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572" w:rsidRDefault="006B2572" w:rsidP="006B2572">
      <w:pPr>
        <w:rPr>
          <w:sz w:val="24"/>
          <w:szCs w:val="24"/>
        </w:rPr>
      </w:pPr>
    </w:p>
    <w:p w:rsidR="00E21DE1" w:rsidRPr="0004120C" w:rsidRDefault="00E21DE1" w:rsidP="00E21DE1">
      <w:pPr>
        <w:pStyle w:val="1"/>
        <w:jc w:val="center"/>
        <w:rPr>
          <w:rFonts w:ascii="Times New Roman" w:hAnsi="Times New Roman"/>
          <w:bCs/>
          <w:color w:val="auto"/>
          <w:kern w:val="36"/>
          <w:lang w:eastAsia="ru-RU"/>
        </w:rPr>
      </w:pPr>
      <w:r>
        <w:rPr>
          <w:rFonts w:ascii="Times New Roman" w:hAnsi="Times New Roman"/>
          <w:bCs/>
          <w:color w:val="auto"/>
          <w:kern w:val="36"/>
          <w:lang w:eastAsia="ru-RU"/>
        </w:rPr>
        <w:t>Муниципальное</w:t>
      </w:r>
      <w:r w:rsidRPr="0004120C">
        <w:rPr>
          <w:rFonts w:ascii="Times New Roman" w:hAnsi="Times New Roman"/>
          <w:bCs/>
          <w:color w:val="auto"/>
          <w:kern w:val="36"/>
          <w:lang w:eastAsia="ru-RU"/>
        </w:rPr>
        <w:t xml:space="preserve"> </w:t>
      </w:r>
      <w:r>
        <w:rPr>
          <w:rFonts w:ascii="Times New Roman" w:hAnsi="Times New Roman"/>
          <w:bCs/>
          <w:color w:val="auto"/>
          <w:kern w:val="36"/>
          <w:lang w:eastAsia="ru-RU"/>
        </w:rPr>
        <w:t xml:space="preserve">казенное </w:t>
      </w:r>
      <w:r w:rsidRPr="0004120C">
        <w:rPr>
          <w:rFonts w:ascii="Times New Roman" w:hAnsi="Times New Roman"/>
          <w:bCs/>
          <w:color w:val="auto"/>
          <w:kern w:val="36"/>
          <w:lang w:eastAsia="ru-RU"/>
        </w:rPr>
        <w:t>дошкольное образовательное учреждение</w:t>
      </w:r>
    </w:p>
    <w:p w:rsidR="00E21DE1" w:rsidRPr="006B6B22" w:rsidRDefault="00E21DE1" w:rsidP="00E21DE1">
      <w:pPr>
        <w:jc w:val="center"/>
        <w:rPr>
          <w:rFonts w:ascii="Times New Roman" w:hAnsi="Times New Roman" w:cs="Times New Roman"/>
          <w:sz w:val="32"/>
          <w:szCs w:val="32"/>
        </w:rPr>
      </w:pPr>
      <w:r>
        <w:rPr>
          <w:rFonts w:ascii="Times New Roman" w:hAnsi="Times New Roman"/>
          <w:sz w:val="32"/>
          <w:szCs w:val="32"/>
        </w:rPr>
        <w:t>«Сухобузимский д</w:t>
      </w:r>
      <w:r w:rsidRPr="0004120C">
        <w:rPr>
          <w:rFonts w:ascii="Times New Roman" w:hAnsi="Times New Roman"/>
          <w:sz w:val="32"/>
          <w:szCs w:val="32"/>
        </w:rPr>
        <w:t xml:space="preserve">етский сад </w:t>
      </w:r>
      <w:r w:rsidRPr="006B6B22">
        <w:rPr>
          <w:rFonts w:ascii="Times New Roman" w:hAnsi="Times New Roman"/>
          <w:sz w:val="32"/>
          <w:szCs w:val="32"/>
        </w:rPr>
        <w:t>№ 3</w:t>
      </w:r>
      <w:r w:rsidRPr="006B6B22">
        <w:rPr>
          <w:rFonts w:ascii="Times New Roman" w:hAnsi="Times New Roman"/>
          <w:b/>
          <w:sz w:val="32"/>
          <w:szCs w:val="32"/>
        </w:rPr>
        <w:t>»</w:t>
      </w:r>
      <w:r w:rsidRPr="006B6B22">
        <w:rPr>
          <w:sz w:val="24"/>
          <w:szCs w:val="24"/>
        </w:rPr>
        <w:t xml:space="preserve"> </w:t>
      </w:r>
      <w:r w:rsidRPr="006B6B22">
        <w:rPr>
          <w:rFonts w:ascii="Times New Roman" w:hAnsi="Times New Roman" w:cs="Times New Roman"/>
          <w:sz w:val="32"/>
          <w:szCs w:val="32"/>
        </w:rPr>
        <w:t>комбинированного вида</w:t>
      </w:r>
    </w:p>
    <w:p w:rsidR="00E21DE1" w:rsidRPr="006B6B22" w:rsidRDefault="00E21DE1" w:rsidP="00E21DE1">
      <w:pPr>
        <w:rPr>
          <w:rFonts w:ascii="Times New Roman" w:hAnsi="Times New Roman" w:cs="Times New Roman"/>
          <w:sz w:val="32"/>
          <w:szCs w:val="32"/>
        </w:rPr>
      </w:pPr>
    </w:p>
    <w:p w:rsidR="00E21DE1" w:rsidRDefault="00E21DE1" w:rsidP="00E21DE1">
      <w:pPr>
        <w:rPr>
          <w:sz w:val="24"/>
          <w:szCs w:val="24"/>
        </w:rPr>
      </w:pPr>
    </w:p>
    <w:p w:rsidR="00E21DE1" w:rsidRPr="00D722F6" w:rsidRDefault="00E21DE1" w:rsidP="00E21DE1">
      <w:pPr>
        <w:ind w:left="2832" w:firstLine="708"/>
        <w:rPr>
          <w:rFonts w:ascii="Times New Roman" w:hAnsi="Times New Roman"/>
          <w:b/>
          <w:color w:val="FF0000"/>
          <w:sz w:val="32"/>
          <w:szCs w:val="32"/>
        </w:rPr>
      </w:pPr>
      <w:r>
        <w:rPr>
          <w:rFonts w:ascii="Times New Roman" w:hAnsi="Times New Roman"/>
          <w:b/>
          <w:sz w:val="32"/>
          <w:szCs w:val="32"/>
        </w:rPr>
        <w:t xml:space="preserve">                  </w:t>
      </w:r>
      <w:r w:rsidRPr="00D722F6">
        <w:rPr>
          <w:rFonts w:ascii="Times New Roman" w:hAnsi="Times New Roman"/>
          <w:b/>
          <w:sz w:val="32"/>
          <w:szCs w:val="32"/>
        </w:rPr>
        <w:t xml:space="preserve">ПЛАН РАБОТЫ ВОСПИТАТЕЛЯ НА </w:t>
      </w:r>
      <w:r>
        <w:rPr>
          <w:rFonts w:ascii="Times New Roman" w:hAnsi="Times New Roman"/>
          <w:b/>
          <w:sz w:val="32"/>
          <w:szCs w:val="32"/>
        </w:rPr>
        <w:t>ГОД</w:t>
      </w:r>
    </w:p>
    <w:p w:rsidR="00E21DE1" w:rsidRPr="00D722F6" w:rsidRDefault="00E21DE1" w:rsidP="00E21DE1">
      <w:pPr>
        <w:jc w:val="center"/>
        <w:rPr>
          <w:rFonts w:ascii="Times New Roman" w:hAnsi="Times New Roman"/>
          <w:b/>
          <w:sz w:val="32"/>
          <w:szCs w:val="32"/>
        </w:rPr>
      </w:pPr>
      <w:r w:rsidRPr="00D722F6">
        <w:rPr>
          <w:rFonts w:ascii="Times New Roman" w:hAnsi="Times New Roman"/>
          <w:b/>
          <w:sz w:val="32"/>
          <w:szCs w:val="32"/>
        </w:rPr>
        <w:t xml:space="preserve">с </w:t>
      </w:r>
      <w:r w:rsidRPr="00036C68">
        <w:rPr>
          <w:rFonts w:ascii="Times New Roman" w:hAnsi="Times New Roman"/>
          <w:b/>
          <w:sz w:val="32"/>
          <w:szCs w:val="32"/>
        </w:rPr>
        <w:t>01.09</w:t>
      </w:r>
      <w:r>
        <w:rPr>
          <w:rFonts w:ascii="Times New Roman" w:hAnsi="Times New Roman"/>
          <w:b/>
          <w:sz w:val="32"/>
          <w:szCs w:val="32"/>
        </w:rPr>
        <w:t>.2022</w:t>
      </w:r>
      <w:r w:rsidRPr="00D722F6">
        <w:rPr>
          <w:rFonts w:ascii="Times New Roman" w:hAnsi="Times New Roman"/>
          <w:b/>
          <w:sz w:val="32"/>
          <w:szCs w:val="32"/>
        </w:rPr>
        <w:t xml:space="preserve"> по </w:t>
      </w:r>
      <w:r>
        <w:rPr>
          <w:rFonts w:ascii="Times New Roman" w:hAnsi="Times New Roman"/>
          <w:b/>
          <w:sz w:val="32"/>
          <w:szCs w:val="32"/>
        </w:rPr>
        <w:t>31</w:t>
      </w:r>
      <w:r w:rsidRPr="00036C68">
        <w:rPr>
          <w:rFonts w:ascii="Times New Roman" w:hAnsi="Times New Roman"/>
          <w:b/>
          <w:sz w:val="32"/>
          <w:szCs w:val="32"/>
        </w:rPr>
        <w:t>.05.</w:t>
      </w:r>
      <w:r>
        <w:rPr>
          <w:rFonts w:ascii="Times New Roman" w:hAnsi="Times New Roman"/>
          <w:b/>
          <w:sz w:val="32"/>
          <w:szCs w:val="32"/>
        </w:rPr>
        <w:t>2023</w:t>
      </w:r>
      <w:r w:rsidRPr="00D722F6">
        <w:rPr>
          <w:rFonts w:ascii="Times New Roman" w:hAnsi="Times New Roman"/>
          <w:b/>
          <w:sz w:val="32"/>
          <w:szCs w:val="32"/>
        </w:rPr>
        <w:t xml:space="preserve"> года</w:t>
      </w:r>
    </w:p>
    <w:p w:rsidR="00E21DE1" w:rsidRPr="0004120C" w:rsidRDefault="00E21DE1" w:rsidP="00E21DE1">
      <w:pPr>
        <w:jc w:val="center"/>
        <w:rPr>
          <w:rFonts w:ascii="Times New Roman" w:hAnsi="Times New Roman"/>
          <w:b/>
          <w:sz w:val="36"/>
          <w:szCs w:val="36"/>
        </w:rPr>
      </w:pPr>
    </w:p>
    <w:p w:rsidR="00E21DE1" w:rsidRPr="00005406" w:rsidRDefault="00E21DE1" w:rsidP="00E21DE1">
      <w:pPr>
        <w:jc w:val="center"/>
        <w:rPr>
          <w:rFonts w:ascii="Times New Roman" w:hAnsi="Times New Roman" w:cs="Times New Roman"/>
          <w:b/>
          <w:sz w:val="32"/>
          <w:szCs w:val="32"/>
        </w:rPr>
      </w:pPr>
      <w:r w:rsidRPr="00005406">
        <w:rPr>
          <w:rFonts w:ascii="Times New Roman" w:hAnsi="Times New Roman" w:cs="Times New Roman"/>
          <w:b/>
          <w:sz w:val="32"/>
          <w:szCs w:val="32"/>
        </w:rPr>
        <w:t xml:space="preserve">Средняя группа </w:t>
      </w:r>
      <w:r w:rsidRPr="006B6B22">
        <w:rPr>
          <w:rFonts w:ascii="Times New Roman" w:hAnsi="Times New Roman" w:cs="Times New Roman"/>
          <w:b/>
          <w:sz w:val="32"/>
          <w:szCs w:val="32"/>
        </w:rPr>
        <w:t>«Ручеёк»</w:t>
      </w:r>
    </w:p>
    <w:p w:rsidR="00E21DE1" w:rsidRPr="00D34EBF" w:rsidRDefault="00E21DE1" w:rsidP="00E21DE1">
      <w:pPr>
        <w:jc w:val="center"/>
        <w:rPr>
          <w:rFonts w:ascii="Times New Roman" w:hAnsi="Times New Roman" w:cs="Times New Roman"/>
          <w:b/>
          <w:sz w:val="48"/>
          <w:szCs w:val="24"/>
        </w:rPr>
      </w:pPr>
      <w:r w:rsidRPr="00D34EBF">
        <w:rPr>
          <w:rFonts w:ascii="Times New Roman" w:hAnsi="Times New Roman" w:cs="Times New Roman"/>
          <w:b/>
          <w:sz w:val="48"/>
          <w:szCs w:val="24"/>
        </w:rPr>
        <w:t>(4 – 5 лет)</w:t>
      </w:r>
    </w:p>
    <w:p w:rsidR="00E21DE1" w:rsidRDefault="00E21DE1" w:rsidP="00E21DE1">
      <w:pPr>
        <w:rPr>
          <w:sz w:val="24"/>
          <w:szCs w:val="24"/>
        </w:rPr>
      </w:pPr>
    </w:p>
    <w:p w:rsidR="00E21DE1" w:rsidRDefault="00E21DE1" w:rsidP="00E21DE1">
      <w:pPr>
        <w:rPr>
          <w:sz w:val="24"/>
          <w:szCs w:val="24"/>
        </w:rPr>
      </w:pPr>
    </w:p>
    <w:p w:rsidR="00E21DE1" w:rsidRPr="006B6B22" w:rsidRDefault="00E21DE1" w:rsidP="00E21DE1">
      <w:pPr>
        <w:ind w:left="5664"/>
        <w:rPr>
          <w:rFonts w:ascii="Times New Roman" w:hAnsi="Times New Roman"/>
          <w:b/>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D722F6">
        <w:rPr>
          <w:rFonts w:ascii="Times New Roman" w:hAnsi="Times New Roman"/>
          <w:b/>
          <w:sz w:val="32"/>
          <w:szCs w:val="32"/>
        </w:rPr>
        <w:t xml:space="preserve">Воспитатели:  </w:t>
      </w:r>
      <w:r w:rsidRPr="006B6B22">
        <w:rPr>
          <w:rFonts w:ascii="Times New Roman" w:hAnsi="Times New Roman"/>
          <w:b/>
          <w:sz w:val="32"/>
          <w:szCs w:val="32"/>
        </w:rPr>
        <w:t>Рукосуева И.Н.</w:t>
      </w:r>
    </w:p>
    <w:p w:rsidR="00E21DE1" w:rsidRPr="006B6B22" w:rsidRDefault="00E21DE1" w:rsidP="00E21DE1">
      <w:pPr>
        <w:ind w:left="5664"/>
        <w:rPr>
          <w:rFonts w:ascii="Times New Roman" w:hAnsi="Times New Roman"/>
          <w:b/>
          <w:sz w:val="32"/>
          <w:szCs w:val="32"/>
        </w:rPr>
      </w:pPr>
      <w:r w:rsidRPr="006B6B22">
        <w:rPr>
          <w:rFonts w:ascii="Times New Roman" w:hAnsi="Times New Roman"/>
          <w:b/>
          <w:sz w:val="32"/>
          <w:szCs w:val="32"/>
        </w:rPr>
        <w:t xml:space="preserve">                                                                                                Лапшина С.С.</w:t>
      </w:r>
    </w:p>
    <w:p w:rsidR="00E21DE1" w:rsidRPr="00D722F6" w:rsidRDefault="00E21DE1" w:rsidP="00E21DE1">
      <w:pPr>
        <w:ind w:left="5664"/>
        <w:rPr>
          <w:rFonts w:ascii="Times New Roman" w:hAnsi="Times New Roman"/>
          <w:b/>
          <w:color w:val="FF0000"/>
          <w:sz w:val="32"/>
          <w:szCs w:val="32"/>
        </w:rPr>
      </w:pPr>
    </w:p>
    <w:p w:rsidR="00E21DE1" w:rsidRDefault="00E21DE1" w:rsidP="00E21DE1">
      <w:pPr>
        <w:rPr>
          <w:sz w:val="24"/>
          <w:szCs w:val="24"/>
        </w:rPr>
      </w:pPr>
    </w:p>
    <w:p w:rsidR="00E21DE1" w:rsidRPr="00E21DE1" w:rsidRDefault="00E21DE1" w:rsidP="00E21DE1">
      <w:pPr>
        <w:jc w:val="center"/>
        <w:rPr>
          <w:rFonts w:ascii="Times New Roman" w:hAnsi="Times New Roman" w:cs="Times New Roman"/>
          <w:sz w:val="24"/>
          <w:szCs w:val="24"/>
        </w:rPr>
      </w:pPr>
      <w:r w:rsidRPr="00E21DE1">
        <w:rPr>
          <w:rFonts w:ascii="Times New Roman" w:hAnsi="Times New Roman" w:cs="Times New Roman"/>
          <w:sz w:val="24"/>
          <w:szCs w:val="24"/>
        </w:rPr>
        <w:t>2022-2023 уч.г.</w:t>
      </w:r>
    </w:p>
    <w:p w:rsidR="00E21DE1" w:rsidRDefault="00E21DE1" w:rsidP="00E21DE1">
      <w:pPr>
        <w:jc w:val="center"/>
        <w:rPr>
          <w:rFonts w:ascii="Times New Roman" w:eastAsia="Times New Roman" w:hAnsi="Times New Roman" w:cs="Times New Roman"/>
          <w:b/>
          <w:sz w:val="28"/>
          <w:szCs w:val="28"/>
        </w:rPr>
        <w:sectPr w:rsidR="00E21DE1" w:rsidSect="005538F6">
          <w:footerReference w:type="default" r:id="rId9"/>
          <w:pgSz w:w="16838" w:h="11906" w:orient="landscape"/>
          <w:pgMar w:top="284" w:right="284" w:bottom="284" w:left="284" w:header="709" w:footer="709" w:gutter="0"/>
          <w:cols w:space="708"/>
          <w:docGrid w:linePitch="360"/>
        </w:sectPr>
      </w:pPr>
    </w:p>
    <w:p w:rsidR="006B2572" w:rsidRDefault="006B2572" w:rsidP="006B2572">
      <w:pPr>
        <w:rPr>
          <w:sz w:val="24"/>
          <w:szCs w:val="24"/>
        </w:rPr>
      </w:pPr>
    </w:p>
    <w:p w:rsidR="005538F6" w:rsidRDefault="005538F6" w:rsidP="005538F6">
      <w:pPr>
        <w:jc w:val="center"/>
        <w:rPr>
          <w:rFonts w:ascii="Times New Roman" w:eastAsia="Times New Roman" w:hAnsi="Times New Roman" w:cs="Times New Roman"/>
          <w:b/>
          <w:sz w:val="28"/>
          <w:szCs w:val="28"/>
        </w:rPr>
        <w:sectPr w:rsidR="005538F6" w:rsidSect="005538F6">
          <w:footerReference w:type="default" r:id="rId10"/>
          <w:pgSz w:w="16838" w:h="11906" w:orient="landscape"/>
          <w:pgMar w:top="284" w:right="284" w:bottom="284" w:left="284" w:header="709" w:footer="709" w:gutter="0"/>
          <w:cols w:space="708"/>
          <w:docGrid w:linePitch="360"/>
        </w:sectPr>
      </w:pPr>
    </w:p>
    <w:p w:rsidR="005538F6" w:rsidRDefault="005538F6" w:rsidP="005538F6">
      <w:pPr>
        <w:jc w:val="center"/>
        <w:rPr>
          <w:rFonts w:ascii="Times New Roman" w:eastAsia="Times New Roman" w:hAnsi="Times New Roman" w:cs="Times New Roman"/>
          <w:b/>
          <w:sz w:val="28"/>
          <w:szCs w:val="28"/>
        </w:rPr>
      </w:pPr>
    </w:p>
    <w:p w:rsidR="005538F6" w:rsidRDefault="005538F6" w:rsidP="005538F6">
      <w:pPr>
        <w:jc w:val="center"/>
        <w:rPr>
          <w:rFonts w:ascii="Times New Roman" w:eastAsia="Times New Roman" w:hAnsi="Times New Roman" w:cs="Times New Roman"/>
          <w:b/>
          <w:sz w:val="28"/>
          <w:szCs w:val="28"/>
        </w:rPr>
      </w:pPr>
    </w:p>
    <w:p w:rsidR="005538F6" w:rsidRDefault="005538F6" w:rsidP="00DD61C2">
      <w:pPr>
        <w:ind w:left="284"/>
        <w:jc w:val="center"/>
        <w:rPr>
          <w:rFonts w:ascii="Times New Roman" w:eastAsia="Times New Roman" w:hAnsi="Times New Roman" w:cs="Times New Roman"/>
          <w:b/>
          <w:sz w:val="28"/>
          <w:szCs w:val="28"/>
        </w:rPr>
      </w:pPr>
    </w:p>
    <w:p w:rsidR="00D34EBF" w:rsidRDefault="00D34EBF" w:rsidP="00005406">
      <w:pPr>
        <w:jc w:val="center"/>
        <w:rPr>
          <w:rFonts w:ascii="Times New Roman" w:hAnsi="Times New Roman"/>
          <w:b/>
          <w:sz w:val="28"/>
          <w:szCs w:val="28"/>
        </w:rPr>
      </w:pPr>
    </w:p>
    <w:p w:rsidR="00005406" w:rsidRPr="00005406" w:rsidRDefault="00005406" w:rsidP="00005406">
      <w:pPr>
        <w:jc w:val="center"/>
        <w:rPr>
          <w:rFonts w:ascii="Times New Roman" w:hAnsi="Times New Roman"/>
          <w:b/>
          <w:sz w:val="28"/>
          <w:szCs w:val="28"/>
        </w:rPr>
      </w:pPr>
      <w:r w:rsidRPr="00005406">
        <w:rPr>
          <w:rFonts w:ascii="Times New Roman" w:hAnsi="Times New Roman"/>
          <w:b/>
          <w:sz w:val="28"/>
          <w:szCs w:val="28"/>
        </w:rPr>
        <w:t>Содержание</w:t>
      </w:r>
    </w:p>
    <w:p w:rsidR="00005406" w:rsidRDefault="00005406" w:rsidP="00005406">
      <w:pPr>
        <w:rPr>
          <w:b/>
        </w:rPr>
      </w:pP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1. Список детей группы</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3</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2. Личностный портрет детей</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4</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3. Режим   пребывания детей в дошкольном учреждении</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5</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4. Расписание организованной образовательной деятельности</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6</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5. Лист здоровья</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7</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6. Физкультурно - оздоровител</w:t>
      </w:r>
      <w:r w:rsidR="00160261">
        <w:rPr>
          <w:rFonts w:ascii="Times New Roman" w:eastAsia="Times New Roman" w:hAnsi="Times New Roman" w:cs="Times New Roman"/>
          <w:sz w:val="24"/>
          <w:szCs w:val="28"/>
        </w:rPr>
        <w:t>ьная работа</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8</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7. Двигательный ре</w:t>
      </w:r>
      <w:r w:rsidR="00160261">
        <w:rPr>
          <w:rFonts w:ascii="Times New Roman" w:eastAsia="Times New Roman" w:hAnsi="Times New Roman" w:cs="Times New Roman"/>
          <w:sz w:val="24"/>
          <w:szCs w:val="28"/>
        </w:rPr>
        <w:t>жим</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9</w:t>
      </w:r>
    </w:p>
    <w:p w:rsidR="00D34EBF" w:rsidRPr="007300DA" w:rsidRDefault="00D34EBF" w:rsidP="00160261">
      <w:pPr>
        <w:ind w:left="851"/>
        <w:jc w:val="both"/>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8. Задачи ДОУ на  учебны</w:t>
      </w:r>
      <w:r w:rsidR="00160261">
        <w:rPr>
          <w:rFonts w:ascii="Times New Roman" w:eastAsia="Times New Roman" w:hAnsi="Times New Roman" w:cs="Times New Roman"/>
          <w:sz w:val="24"/>
          <w:szCs w:val="28"/>
        </w:rPr>
        <w:t>й год</w:t>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00160261">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10</w:t>
      </w:r>
    </w:p>
    <w:p w:rsidR="00160261" w:rsidRPr="00160261" w:rsidRDefault="00160261" w:rsidP="00160261">
      <w:pPr>
        <w:ind w:left="851"/>
        <w:jc w:val="both"/>
        <w:rPr>
          <w:rFonts w:ascii="Times New Roman" w:eastAsia="Times New Roman" w:hAnsi="Times New Roman" w:cs="Times New Roman"/>
          <w:sz w:val="24"/>
          <w:szCs w:val="28"/>
        </w:rPr>
      </w:pPr>
      <w:r w:rsidRPr="00160261">
        <w:rPr>
          <w:rFonts w:ascii="Times New Roman" w:eastAsia="Times New Roman" w:hAnsi="Times New Roman" w:cs="Times New Roman"/>
          <w:sz w:val="24"/>
          <w:szCs w:val="28"/>
        </w:rPr>
        <w:t>9. Тематическое планирование педпроцесса на учебный год</w:t>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t>11</w:t>
      </w:r>
      <w:r w:rsidRPr="00160261">
        <w:rPr>
          <w:rFonts w:ascii="Times New Roman" w:eastAsia="Times New Roman" w:hAnsi="Times New Roman" w:cs="Times New Roman"/>
          <w:sz w:val="24"/>
          <w:szCs w:val="28"/>
        </w:rPr>
        <w:tab/>
      </w:r>
    </w:p>
    <w:p w:rsidR="00160261" w:rsidRPr="00160261" w:rsidRDefault="00160261" w:rsidP="00160261">
      <w:pPr>
        <w:ind w:left="851"/>
        <w:jc w:val="both"/>
        <w:rPr>
          <w:rFonts w:ascii="Times New Roman" w:eastAsia="Times New Roman" w:hAnsi="Times New Roman" w:cs="Times New Roman"/>
          <w:sz w:val="24"/>
          <w:szCs w:val="28"/>
        </w:rPr>
      </w:pPr>
      <w:r w:rsidRPr="00160261">
        <w:rPr>
          <w:rFonts w:ascii="Times New Roman" w:eastAsia="Times New Roman" w:hAnsi="Times New Roman" w:cs="Times New Roman"/>
          <w:sz w:val="24"/>
          <w:szCs w:val="28"/>
        </w:rPr>
        <w:t>10. Ежедневный план воспитательно-образовательной работы с детьми</w:t>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t>12</w:t>
      </w:r>
    </w:p>
    <w:p w:rsidR="00D34EBF" w:rsidRDefault="00160261" w:rsidP="00160261">
      <w:pPr>
        <w:ind w:left="851"/>
        <w:jc w:val="both"/>
        <w:rPr>
          <w:rFonts w:ascii="Times New Roman" w:eastAsia="Times New Roman" w:hAnsi="Times New Roman" w:cs="Times New Roman"/>
          <w:sz w:val="24"/>
          <w:szCs w:val="28"/>
        </w:rPr>
      </w:pPr>
      <w:r w:rsidRPr="00160261">
        <w:rPr>
          <w:rFonts w:ascii="Times New Roman" w:eastAsia="Times New Roman" w:hAnsi="Times New Roman" w:cs="Times New Roman"/>
          <w:sz w:val="24"/>
          <w:szCs w:val="28"/>
        </w:rPr>
        <w:t>11. Список используемой литературы</w:t>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Pr="00160261">
        <w:rPr>
          <w:rFonts w:ascii="Times New Roman" w:eastAsia="Times New Roman" w:hAnsi="Times New Roman" w:cs="Times New Roman"/>
          <w:sz w:val="24"/>
          <w:szCs w:val="28"/>
        </w:rPr>
        <w:tab/>
      </w:r>
      <w:r w:rsidR="00AD7D9C">
        <w:rPr>
          <w:rFonts w:ascii="Times New Roman" w:eastAsia="Times New Roman" w:hAnsi="Times New Roman" w:cs="Times New Roman"/>
          <w:sz w:val="24"/>
          <w:szCs w:val="28"/>
        </w:rPr>
        <w:t>232</w:t>
      </w:r>
    </w:p>
    <w:p w:rsidR="00D34EBF" w:rsidRDefault="00D34EBF" w:rsidP="00D34EBF">
      <w:pPr>
        <w:rPr>
          <w:b/>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p>
    <w:p w:rsidR="00D34EBF" w:rsidRDefault="00D34EBF" w:rsidP="00D34EBF">
      <w:pPr>
        <w:ind w:left="141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Список детей</w:t>
      </w:r>
    </w:p>
    <w:p w:rsidR="00D34EBF" w:rsidRDefault="00D34EBF" w:rsidP="00D34EBF">
      <w:pPr>
        <w:ind w:left="1416"/>
        <w:rPr>
          <w:rFonts w:ascii="Times New Roman" w:eastAsia="Times New Roman" w:hAnsi="Times New Roman" w:cs="Times New Roman"/>
          <w:b/>
          <w:sz w:val="28"/>
          <w:szCs w:val="28"/>
        </w:rPr>
      </w:pPr>
    </w:p>
    <w:tbl>
      <w:tblPr>
        <w:tblStyle w:val="a3"/>
        <w:tblW w:w="0" w:type="auto"/>
        <w:tblInd w:w="1656" w:type="dxa"/>
        <w:tblLook w:val="04A0" w:firstRow="1" w:lastRow="0" w:firstColumn="1" w:lastColumn="0" w:noHBand="0" w:noVBand="1"/>
      </w:tblPr>
      <w:tblGrid>
        <w:gridCol w:w="663"/>
        <w:gridCol w:w="4394"/>
        <w:gridCol w:w="2986"/>
      </w:tblGrid>
      <w:tr w:rsidR="00D34EBF" w:rsidTr="00160261">
        <w:tc>
          <w:tcPr>
            <w:tcW w:w="663" w:type="dxa"/>
            <w:shd w:val="clear" w:color="auto" w:fill="FFC000"/>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4394" w:type="dxa"/>
            <w:shd w:val="clear" w:color="auto" w:fill="FFC000"/>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2986" w:type="dxa"/>
            <w:shd w:val="clear" w:color="auto" w:fill="FFC000"/>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Дата рождения</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4394" w:type="dxa"/>
          </w:tcPr>
          <w:p w:rsidR="00D34EBF" w:rsidRDefault="00E21DE1"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Варламов Егор</w:t>
            </w:r>
          </w:p>
        </w:tc>
        <w:tc>
          <w:tcPr>
            <w:tcW w:w="2986" w:type="dxa"/>
          </w:tcPr>
          <w:p w:rsidR="00D34EBF" w:rsidRDefault="00E21DE1"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05.08.2017</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4394" w:type="dxa"/>
          </w:tcPr>
          <w:p w:rsidR="00D34EBF" w:rsidRDefault="00E21DE1"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Власов Данил</w:t>
            </w:r>
          </w:p>
        </w:tc>
        <w:tc>
          <w:tcPr>
            <w:tcW w:w="2986" w:type="dxa"/>
          </w:tcPr>
          <w:p w:rsidR="00D34EBF" w:rsidRDefault="00E21DE1"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25.06.2018</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4394" w:type="dxa"/>
          </w:tcPr>
          <w:p w:rsidR="00D34EBF" w:rsidRDefault="00E21DE1"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Гамершмидт Егор</w:t>
            </w:r>
          </w:p>
        </w:tc>
        <w:tc>
          <w:tcPr>
            <w:tcW w:w="2986" w:type="dxa"/>
          </w:tcPr>
          <w:p w:rsidR="00D34EBF" w:rsidRDefault="00E21DE1"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06.02.2017</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4394" w:type="dxa"/>
          </w:tcPr>
          <w:p w:rsidR="00D34EBF" w:rsidRDefault="00E21DE1"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Головнин Влад</w:t>
            </w:r>
          </w:p>
        </w:tc>
        <w:tc>
          <w:tcPr>
            <w:tcW w:w="2986" w:type="dxa"/>
          </w:tcPr>
          <w:p w:rsidR="00D34EBF" w:rsidRDefault="00E21DE1"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19.03.2017</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4394" w:type="dxa"/>
          </w:tcPr>
          <w:p w:rsidR="00D34EBF" w:rsidRDefault="00E21DE1"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Кочурина</w:t>
            </w:r>
            <w:r w:rsidR="001D6D02">
              <w:rPr>
                <w:rFonts w:ascii="Times New Roman" w:eastAsia="Times New Roman" w:hAnsi="Times New Roman" w:cs="Times New Roman"/>
                <w:sz w:val="24"/>
                <w:szCs w:val="28"/>
              </w:rPr>
              <w:t xml:space="preserve"> Ева</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14.01.2019</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Лапшина Анна</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27.06.2017</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Матонина Алёна</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16.03.2017</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Матонин Михаил</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15.03.2017</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Махманазаров Абдулла</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14.09.2018</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Миллер Алиса</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19.03.2018</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Молотков Ярослав</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29.05.2018</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Орлов Даниил</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02.01.2018</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Панин Роман</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27.12.2017</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Пирогова Александра</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15.12.2017</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Сидоров Ярослав</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05.05.2017</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Трофимова Дарья</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11.06.2017</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Федосенко Ева</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26.08.2018</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Цих Кира</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19.04.2018</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Шалда Вероника</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20.03.20.03.2018</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Шевченко София</w:t>
            </w:r>
          </w:p>
        </w:tc>
        <w:tc>
          <w:tcPr>
            <w:tcW w:w="2986"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27.07.2018</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4394" w:type="dxa"/>
          </w:tcPr>
          <w:p w:rsidR="00D34EBF" w:rsidRDefault="001D6D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Шкельтин Арсений</w:t>
            </w:r>
          </w:p>
        </w:tc>
        <w:tc>
          <w:tcPr>
            <w:tcW w:w="2986" w:type="dxa"/>
          </w:tcPr>
          <w:p w:rsidR="00D34EBF" w:rsidRDefault="006D3CF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08.10.2017</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4394" w:type="dxa"/>
          </w:tcPr>
          <w:p w:rsidR="00D34EBF" w:rsidRDefault="006D3CF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Кузьмин Матвей</w:t>
            </w:r>
          </w:p>
        </w:tc>
        <w:tc>
          <w:tcPr>
            <w:tcW w:w="2986" w:type="dxa"/>
          </w:tcPr>
          <w:p w:rsidR="00D34EBF" w:rsidRDefault="006D3CF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08.08.2018</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4394" w:type="dxa"/>
          </w:tcPr>
          <w:p w:rsidR="00D34EBF" w:rsidRDefault="00FC5E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Хрычиков Андрей</w:t>
            </w:r>
          </w:p>
        </w:tc>
        <w:tc>
          <w:tcPr>
            <w:tcW w:w="2986" w:type="dxa"/>
          </w:tcPr>
          <w:p w:rsidR="00D34EBF" w:rsidRDefault="00FC5E02"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29.12.2018</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4394" w:type="dxa"/>
          </w:tcPr>
          <w:p w:rsidR="00D34EBF" w:rsidRDefault="00D34EBF" w:rsidP="00D34EBF">
            <w:pPr>
              <w:spacing w:line="360" w:lineRule="auto"/>
              <w:rPr>
                <w:rFonts w:ascii="Times New Roman" w:eastAsia="Times New Roman" w:hAnsi="Times New Roman" w:cs="Times New Roman"/>
                <w:sz w:val="24"/>
                <w:szCs w:val="28"/>
              </w:rPr>
            </w:pPr>
          </w:p>
        </w:tc>
        <w:tc>
          <w:tcPr>
            <w:tcW w:w="2986" w:type="dxa"/>
          </w:tcPr>
          <w:p w:rsidR="00D34EBF" w:rsidRDefault="00D34EBF" w:rsidP="00D34EBF">
            <w:pPr>
              <w:spacing w:line="360" w:lineRule="auto"/>
              <w:rPr>
                <w:rFonts w:ascii="Times New Roman" w:eastAsia="Times New Roman" w:hAnsi="Times New Roman" w:cs="Times New Roman"/>
                <w:sz w:val="24"/>
                <w:szCs w:val="28"/>
              </w:rPr>
            </w:pPr>
          </w:p>
        </w:tc>
      </w:tr>
    </w:tbl>
    <w:p w:rsidR="00D34EBF" w:rsidRDefault="00D34EBF" w:rsidP="00D34EBF">
      <w:pPr>
        <w:rPr>
          <w:rFonts w:ascii="Times New Roman" w:eastAsia="Times New Roman" w:hAnsi="Times New Roman" w:cs="Times New Roman"/>
          <w:sz w:val="24"/>
          <w:szCs w:val="28"/>
        </w:rPr>
      </w:pPr>
    </w:p>
    <w:p w:rsidR="00D34EBF" w:rsidRDefault="00D34EBF" w:rsidP="00D34EBF">
      <w:pPr>
        <w:rPr>
          <w:rFonts w:ascii="Times New Roman" w:eastAsia="Times New Roman" w:hAnsi="Times New Roman" w:cs="Times New Roman"/>
          <w:sz w:val="24"/>
          <w:szCs w:val="28"/>
        </w:rPr>
        <w:sectPr w:rsidR="00D34EBF" w:rsidSect="00D34EBF">
          <w:pgSz w:w="11906" w:h="16838"/>
          <w:pgMar w:top="425" w:right="284" w:bottom="539" w:left="284" w:header="709" w:footer="709" w:gutter="0"/>
          <w:cols w:space="708"/>
          <w:docGrid w:linePitch="360"/>
        </w:sectPr>
      </w:pPr>
    </w:p>
    <w:p w:rsidR="00D34EBF" w:rsidRDefault="00D34EBF" w:rsidP="00D34EBF">
      <w:pPr>
        <w:rPr>
          <w:rFonts w:ascii="Times New Roman" w:eastAsia="Times New Roman" w:hAnsi="Times New Roman" w:cs="Times New Roman"/>
          <w:b/>
          <w:sz w:val="28"/>
          <w:szCs w:val="28"/>
        </w:rPr>
      </w:pPr>
      <w:r w:rsidRPr="00C7570B">
        <w:rPr>
          <w:rFonts w:ascii="Times New Roman" w:eastAsia="Times New Roman" w:hAnsi="Times New Roman" w:cs="Times New Roman"/>
          <w:b/>
          <w:sz w:val="28"/>
          <w:szCs w:val="28"/>
        </w:rPr>
        <w:lastRenderedPageBreak/>
        <w:t>Личностный портрет детей</w:t>
      </w:r>
    </w:p>
    <w:p w:rsidR="00D34EBF" w:rsidRDefault="00D34EBF" w:rsidP="00D34EBF">
      <w:pPr>
        <w:rPr>
          <w:rFonts w:ascii="Times New Roman" w:eastAsia="Times New Roman" w:hAnsi="Times New Roman" w:cs="Times New Roman"/>
          <w:b/>
          <w:sz w:val="28"/>
          <w:szCs w:val="28"/>
        </w:rPr>
      </w:pPr>
    </w:p>
    <w:tbl>
      <w:tblPr>
        <w:tblStyle w:val="a3"/>
        <w:tblW w:w="9747" w:type="dxa"/>
        <w:tblInd w:w="-318" w:type="dxa"/>
        <w:tblLook w:val="04A0" w:firstRow="1" w:lastRow="0" w:firstColumn="1" w:lastColumn="0" w:noHBand="0" w:noVBand="1"/>
      </w:tblPr>
      <w:tblGrid>
        <w:gridCol w:w="663"/>
        <w:gridCol w:w="2847"/>
        <w:gridCol w:w="6237"/>
      </w:tblGrid>
      <w:tr w:rsidR="00D34EBF" w:rsidTr="00160261">
        <w:tc>
          <w:tcPr>
            <w:tcW w:w="663" w:type="dxa"/>
            <w:shd w:val="clear" w:color="auto" w:fill="FFC000"/>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2847" w:type="dxa"/>
            <w:shd w:val="clear" w:color="auto" w:fill="FFC000"/>
          </w:tcPr>
          <w:p w:rsidR="00D34EBF" w:rsidRPr="00C7570B" w:rsidRDefault="00D34EBF" w:rsidP="00D34EBF">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6237" w:type="dxa"/>
            <w:shd w:val="clear" w:color="auto" w:fill="FFC000"/>
          </w:tcPr>
          <w:p w:rsidR="00D34EBF" w:rsidRPr="00C7570B" w:rsidRDefault="00D34EBF" w:rsidP="00D34EBF">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Краткая характеристика ребенка, его интересы, особенности, примечания</w:t>
            </w: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r w:rsidR="00D34EBF" w:rsidTr="00D34EBF">
        <w:tc>
          <w:tcPr>
            <w:tcW w:w="663" w:type="dxa"/>
          </w:tcPr>
          <w:p w:rsidR="00D34EBF" w:rsidRDefault="00D34EBF" w:rsidP="00D34EBF">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2847" w:type="dxa"/>
          </w:tcPr>
          <w:p w:rsidR="00D34EBF" w:rsidRDefault="00D34EBF" w:rsidP="00D34EBF">
            <w:pPr>
              <w:spacing w:line="360" w:lineRule="auto"/>
              <w:rPr>
                <w:rFonts w:ascii="Times New Roman" w:eastAsia="Times New Roman" w:hAnsi="Times New Roman" w:cs="Times New Roman"/>
                <w:sz w:val="24"/>
                <w:szCs w:val="28"/>
              </w:rPr>
            </w:pPr>
          </w:p>
        </w:tc>
        <w:tc>
          <w:tcPr>
            <w:tcW w:w="6237" w:type="dxa"/>
          </w:tcPr>
          <w:p w:rsidR="00D34EBF" w:rsidRDefault="00D34EBF" w:rsidP="00D34EBF">
            <w:pPr>
              <w:spacing w:line="360" w:lineRule="auto"/>
              <w:rPr>
                <w:rFonts w:ascii="Times New Roman" w:eastAsia="Times New Roman" w:hAnsi="Times New Roman" w:cs="Times New Roman"/>
                <w:sz w:val="24"/>
                <w:szCs w:val="28"/>
              </w:rPr>
            </w:pPr>
          </w:p>
        </w:tc>
      </w:tr>
    </w:tbl>
    <w:p w:rsidR="00D34EBF" w:rsidRDefault="00D34EBF" w:rsidP="00D34EBF">
      <w:pPr>
        <w:rPr>
          <w:b/>
        </w:rPr>
      </w:pPr>
    </w:p>
    <w:p w:rsidR="00D34EBF" w:rsidRDefault="00D34EBF" w:rsidP="00D34EBF">
      <w:pPr>
        <w:rPr>
          <w:b/>
        </w:rPr>
      </w:pPr>
    </w:p>
    <w:p w:rsidR="00D34EBF" w:rsidRDefault="00D34EBF" w:rsidP="00D34EBF">
      <w:pPr>
        <w:rPr>
          <w:b/>
        </w:rPr>
      </w:pPr>
    </w:p>
    <w:p w:rsidR="00D34EBF" w:rsidRDefault="00D34EBF" w:rsidP="00D34EBF">
      <w:pPr>
        <w:rPr>
          <w:b/>
        </w:rPr>
        <w:sectPr w:rsidR="00D34EBF" w:rsidSect="00005406">
          <w:footerReference w:type="default" r:id="rId11"/>
          <w:pgSz w:w="11906" w:h="16838"/>
          <w:pgMar w:top="1134" w:right="566" w:bottom="1134" w:left="1418" w:header="709" w:footer="709" w:gutter="0"/>
          <w:cols w:space="708"/>
          <w:docGrid w:linePitch="360"/>
        </w:sectPr>
      </w:pPr>
    </w:p>
    <w:p w:rsidR="00D34EBF" w:rsidRDefault="00D34EBF" w:rsidP="00D34EBF">
      <w:pPr>
        <w:rPr>
          <w:b/>
        </w:rPr>
      </w:pPr>
    </w:p>
    <w:p w:rsidR="00D34EBF" w:rsidRDefault="00D34EBF" w:rsidP="00D34EBF">
      <w:pPr>
        <w:rPr>
          <w:b/>
        </w:rPr>
      </w:pPr>
    </w:p>
    <w:p w:rsidR="006D3CF2" w:rsidRPr="006D3CF2" w:rsidRDefault="00D34EBF" w:rsidP="006D3CF2">
      <w:pPr>
        <w:spacing w:after="0" w:line="240" w:lineRule="auto"/>
        <w:rPr>
          <w:rFonts w:ascii="Times New Roman" w:eastAsia="Times New Roman" w:hAnsi="Times New Roman" w:cs="Times New Roman"/>
          <w:b/>
          <w:sz w:val="28"/>
          <w:szCs w:val="24"/>
          <w:lang w:eastAsia="en-US"/>
        </w:rPr>
      </w:pPr>
      <w:r w:rsidRPr="008147AE">
        <w:rPr>
          <w:rFonts w:ascii="Times New Roman" w:eastAsia="Times New Roman" w:hAnsi="Times New Roman" w:cs="Times New Roman"/>
          <w:b/>
          <w:sz w:val="28"/>
          <w:szCs w:val="24"/>
          <w:lang w:eastAsia="en-US"/>
        </w:rPr>
        <w:t>Режим пребывания детей в дошкольном учреждении</w:t>
      </w:r>
      <w:r w:rsidR="006D3CF2">
        <w:rPr>
          <w:rFonts w:ascii="Times New Roman" w:eastAsia="Times New Roman" w:hAnsi="Times New Roman" w:cs="Times New Roman"/>
          <w:b/>
          <w:sz w:val="28"/>
          <w:szCs w:val="24"/>
          <w:lang w:eastAsia="en-US"/>
        </w:rPr>
        <w:t xml:space="preserve">                 </w:t>
      </w:r>
      <w:r w:rsidR="006D3CF2" w:rsidRPr="008147AE">
        <w:rPr>
          <w:rFonts w:ascii="Times New Roman" w:eastAsia="Times New Roman" w:hAnsi="Times New Roman" w:cs="Times New Roman"/>
          <w:b/>
          <w:sz w:val="26"/>
          <w:szCs w:val="26"/>
          <w:lang w:eastAsia="en-US"/>
        </w:rPr>
        <w:t>Теплый период</w:t>
      </w:r>
    </w:p>
    <w:p w:rsidR="00D34EBF" w:rsidRDefault="00D34EBF" w:rsidP="00D34EBF">
      <w:pPr>
        <w:spacing w:after="0" w:line="240" w:lineRule="auto"/>
        <w:rPr>
          <w:rFonts w:ascii="Times New Roman" w:eastAsia="Times New Roman" w:hAnsi="Times New Roman" w:cs="Times New Roman"/>
          <w:b/>
          <w:sz w:val="28"/>
          <w:szCs w:val="24"/>
          <w:lang w:eastAsia="en-US"/>
        </w:rPr>
      </w:pPr>
    </w:p>
    <w:p w:rsidR="00D34EBF" w:rsidRDefault="00D34EBF" w:rsidP="00D34EBF">
      <w:pPr>
        <w:spacing w:after="0" w:line="240" w:lineRule="auto"/>
        <w:rPr>
          <w:rFonts w:ascii="Times New Roman" w:eastAsia="Times New Roman" w:hAnsi="Times New Roman" w:cs="Times New Roman"/>
          <w:b/>
          <w:sz w:val="28"/>
          <w:szCs w:val="24"/>
          <w:lang w:eastAsia="en-US"/>
        </w:rPr>
      </w:pPr>
    </w:p>
    <w:p w:rsidR="00D34EBF" w:rsidRDefault="00D34EBF" w:rsidP="00D34EBF">
      <w:pPr>
        <w:spacing w:after="0" w:line="240" w:lineRule="auto"/>
        <w:rPr>
          <w:rFonts w:ascii="Times New Roman" w:eastAsia="Times New Roman" w:hAnsi="Times New Roman" w:cs="Times New Roman"/>
          <w:b/>
          <w:sz w:val="26"/>
          <w:szCs w:val="26"/>
          <w:lang w:eastAsia="en-US"/>
        </w:rPr>
        <w:sectPr w:rsidR="00D34EBF" w:rsidSect="00D34EBF">
          <w:pgSz w:w="16838" w:h="11906" w:orient="landscape"/>
          <w:pgMar w:top="567" w:right="1134" w:bottom="1418" w:left="1134" w:header="709" w:footer="709" w:gutter="0"/>
          <w:cols w:space="708"/>
          <w:docGrid w:linePitch="360"/>
        </w:sectPr>
      </w:pPr>
    </w:p>
    <w:p w:rsidR="00D34EBF" w:rsidRPr="008147AE" w:rsidRDefault="00D34EBF" w:rsidP="00D34EBF">
      <w:pPr>
        <w:spacing w:after="0" w:line="240" w:lineRule="auto"/>
        <w:rPr>
          <w:rFonts w:ascii="Times New Roman" w:eastAsia="Times New Roman" w:hAnsi="Times New Roman" w:cs="Times New Roman"/>
          <w:b/>
          <w:sz w:val="26"/>
          <w:szCs w:val="26"/>
          <w:lang w:eastAsia="en-US"/>
        </w:rPr>
      </w:pPr>
      <w:r w:rsidRPr="008147AE">
        <w:rPr>
          <w:rFonts w:ascii="Times New Roman" w:eastAsia="Times New Roman" w:hAnsi="Times New Roman" w:cs="Times New Roman"/>
          <w:b/>
          <w:sz w:val="26"/>
          <w:szCs w:val="26"/>
          <w:lang w:eastAsia="en-US"/>
        </w:rPr>
        <w:lastRenderedPageBreak/>
        <w:t>Холодный период</w:t>
      </w:r>
      <w:r w:rsidR="006D3CF2">
        <w:rPr>
          <w:rFonts w:ascii="Times New Roman" w:eastAsia="Times New Roman" w:hAnsi="Times New Roman" w:cs="Times New Roman"/>
          <w:b/>
          <w:sz w:val="26"/>
          <w:szCs w:val="26"/>
          <w:lang w:eastAsia="en-US"/>
        </w:rPr>
        <w:t xml:space="preserve">                                                                                        </w:t>
      </w:r>
    </w:p>
    <w:p w:rsidR="00D34EBF" w:rsidRDefault="00D34EBF" w:rsidP="00D34EBF">
      <w:pPr>
        <w:spacing w:after="0" w:line="240" w:lineRule="auto"/>
        <w:rPr>
          <w:rFonts w:ascii="Times New Roman" w:eastAsia="Times New Roman" w:hAnsi="Times New Roman" w:cs="Times New Roman"/>
          <w:b/>
          <w:sz w:val="26"/>
          <w:szCs w:val="26"/>
          <w:lang w:eastAsia="en-US"/>
        </w:rPr>
      </w:pPr>
    </w:p>
    <w:p w:rsidR="006D3CF2" w:rsidRPr="008147AE" w:rsidRDefault="006D3CF2" w:rsidP="006D3CF2">
      <w:pPr>
        <w:spacing w:after="0" w:line="240" w:lineRule="auto"/>
        <w:rPr>
          <w:rFonts w:ascii="Times New Roman" w:eastAsia="Times New Roman" w:hAnsi="Times New Roman" w:cs="Times New Roman"/>
          <w:b/>
          <w:sz w:val="26"/>
          <w:szCs w:val="26"/>
          <w:lang w:eastAsia="en-US"/>
        </w:rPr>
      </w:pPr>
    </w:p>
    <w:tbl>
      <w:tblPr>
        <w:tblStyle w:val="51"/>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4928"/>
        <w:gridCol w:w="1984"/>
      </w:tblGrid>
      <w:tr w:rsidR="006D3CF2" w:rsidRPr="008147AE" w:rsidTr="002B68A3">
        <w:tc>
          <w:tcPr>
            <w:tcW w:w="4928" w:type="dxa"/>
            <w:shd w:val="clear" w:color="auto" w:fill="E5DFEC" w:themeFill="accent4" w:themeFillTint="33"/>
          </w:tcPr>
          <w:p w:rsidR="006D3CF2" w:rsidRPr="008147AE" w:rsidRDefault="006D3CF2" w:rsidP="002B68A3">
            <w:pPr>
              <w:rPr>
                <w:szCs w:val="32"/>
              </w:rPr>
            </w:pPr>
            <w:r w:rsidRPr="008147AE">
              <w:rPr>
                <w:szCs w:val="32"/>
              </w:rPr>
              <w:t>Прием детей. Свободная игра</w:t>
            </w:r>
          </w:p>
        </w:tc>
        <w:tc>
          <w:tcPr>
            <w:tcW w:w="1984" w:type="dxa"/>
            <w:shd w:val="clear" w:color="auto" w:fill="E5DFEC" w:themeFill="accent4" w:themeFillTint="33"/>
          </w:tcPr>
          <w:p w:rsidR="006D3CF2" w:rsidRPr="008147AE" w:rsidRDefault="006D3CF2" w:rsidP="002B68A3">
            <w:pPr>
              <w:rPr>
                <w:szCs w:val="32"/>
              </w:rPr>
            </w:pPr>
            <w:r>
              <w:rPr>
                <w:szCs w:val="32"/>
              </w:rPr>
              <w:t>7.3</w:t>
            </w:r>
            <w:r w:rsidRPr="008147AE">
              <w:rPr>
                <w:szCs w:val="32"/>
              </w:rPr>
              <w:t>0-8.00</w:t>
            </w:r>
          </w:p>
        </w:tc>
      </w:tr>
      <w:tr w:rsidR="006D3CF2" w:rsidRPr="008147AE" w:rsidTr="002B68A3">
        <w:tc>
          <w:tcPr>
            <w:tcW w:w="4928" w:type="dxa"/>
          </w:tcPr>
          <w:p w:rsidR="006D3CF2" w:rsidRPr="008147AE" w:rsidRDefault="006D3CF2" w:rsidP="002B68A3">
            <w:pPr>
              <w:rPr>
                <w:szCs w:val="32"/>
              </w:rPr>
            </w:pPr>
            <w:r w:rsidRPr="008147AE">
              <w:rPr>
                <w:szCs w:val="32"/>
              </w:rPr>
              <w:t>Утренняя гимнастика.</w:t>
            </w:r>
          </w:p>
        </w:tc>
        <w:tc>
          <w:tcPr>
            <w:tcW w:w="1984" w:type="dxa"/>
          </w:tcPr>
          <w:p w:rsidR="006D3CF2" w:rsidRPr="008147AE" w:rsidRDefault="006D3CF2" w:rsidP="002B68A3">
            <w:pPr>
              <w:rPr>
                <w:szCs w:val="32"/>
              </w:rPr>
            </w:pPr>
            <w:r>
              <w:rPr>
                <w:szCs w:val="32"/>
              </w:rPr>
              <w:t>8.00-8.05</w:t>
            </w:r>
          </w:p>
        </w:tc>
      </w:tr>
      <w:tr w:rsidR="006D3CF2" w:rsidRPr="008147AE" w:rsidTr="002B68A3">
        <w:trPr>
          <w:trHeight w:val="345"/>
        </w:trPr>
        <w:tc>
          <w:tcPr>
            <w:tcW w:w="4928" w:type="dxa"/>
            <w:tcBorders>
              <w:bottom w:val="single" w:sz="4" w:space="0" w:color="auto"/>
            </w:tcBorders>
            <w:shd w:val="clear" w:color="auto" w:fill="E5DFEC" w:themeFill="accent4" w:themeFillTint="33"/>
          </w:tcPr>
          <w:p w:rsidR="006D3CF2" w:rsidRPr="008147AE" w:rsidRDefault="006D3CF2" w:rsidP="002B68A3">
            <w:pPr>
              <w:rPr>
                <w:szCs w:val="32"/>
              </w:rPr>
            </w:pPr>
            <w:r w:rsidRPr="008147AE">
              <w:rPr>
                <w:szCs w:val="32"/>
              </w:rPr>
              <w:t xml:space="preserve">Подготовка к завтраку. Завтрак. Дежурство </w:t>
            </w:r>
          </w:p>
        </w:tc>
        <w:tc>
          <w:tcPr>
            <w:tcW w:w="1984" w:type="dxa"/>
            <w:tcBorders>
              <w:bottom w:val="single" w:sz="4" w:space="0" w:color="auto"/>
            </w:tcBorders>
            <w:shd w:val="clear" w:color="auto" w:fill="E5DFEC" w:themeFill="accent4" w:themeFillTint="33"/>
          </w:tcPr>
          <w:p w:rsidR="006D3CF2" w:rsidRPr="008147AE" w:rsidRDefault="006D3CF2" w:rsidP="002B68A3">
            <w:pPr>
              <w:rPr>
                <w:szCs w:val="32"/>
              </w:rPr>
            </w:pPr>
            <w:r>
              <w:rPr>
                <w:szCs w:val="32"/>
              </w:rPr>
              <w:t>8.05</w:t>
            </w:r>
            <w:r w:rsidRPr="008147AE">
              <w:rPr>
                <w:szCs w:val="32"/>
              </w:rPr>
              <w:t>-8.</w:t>
            </w:r>
            <w:r>
              <w:rPr>
                <w:szCs w:val="32"/>
              </w:rPr>
              <w:t>3</w:t>
            </w:r>
            <w:r w:rsidRPr="008147AE">
              <w:rPr>
                <w:szCs w:val="32"/>
              </w:rPr>
              <w:t>0</w:t>
            </w:r>
          </w:p>
        </w:tc>
      </w:tr>
      <w:tr w:rsidR="006D3CF2" w:rsidRPr="008147AE" w:rsidTr="002B68A3">
        <w:trPr>
          <w:trHeight w:val="285"/>
        </w:trPr>
        <w:tc>
          <w:tcPr>
            <w:tcW w:w="4928" w:type="dxa"/>
            <w:tcBorders>
              <w:top w:val="single" w:sz="4" w:space="0" w:color="auto"/>
            </w:tcBorders>
          </w:tcPr>
          <w:p w:rsidR="006D3CF2" w:rsidRPr="008147AE" w:rsidRDefault="006D3CF2" w:rsidP="002B68A3">
            <w:pPr>
              <w:rPr>
                <w:szCs w:val="32"/>
              </w:rPr>
            </w:pPr>
            <w:r w:rsidRPr="008147AE">
              <w:rPr>
                <w:szCs w:val="32"/>
              </w:rPr>
              <w:t>Утренний круг</w:t>
            </w:r>
          </w:p>
        </w:tc>
        <w:tc>
          <w:tcPr>
            <w:tcW w:w="1984" w:type="dxa"/>
            <w:tcBorders>
              <w:top w:val="single" w:sz="4" w:space="0" w:color="auto"/>
            </w:tcBorders>
          </w:tcPr>
          <w:p w:rsidR="006D3CF2" w:rsidRPr="008147AE" w:rsidRDefault="006D3CF2" w:rsidP="002B68A3">
            <w:pPr>
              <w:rPr>
                <w:szCs w:val="32"/>
              </w:rPr>
            </w:pPr>
            <w:r w:rsidRPr="008147AE">
              <w:rPr>
                <w:szCs w:val="32"/>
              </w:rPr>
              <w:t>8.</w:t>
            </w:r>
            <w:r>
              <w:rPr>
                <w:szCs w:val="32"/>
              </w:rPr>
              <w:t>4</w:t>
            </w:r>
            <w:r w:rsidRPr="008147AE">
              <w:rPr>
                <w:szCs w:val="32"/>
              </w:rPr>
              <w:t>0-</w:t>
            </w:r>
            <w:r>
              <w:rPr>
                <w:szCs w:val="32"/>
              </w:rPr>
              <w:t>9</w:t>
            </w:r>
            <w:r w:rsidRPr="008147AE">
              <w:rPr>
                <w:szCs w:val="32"/>
              </w:rPr>
              <w:t>.</w:t>
            </w:r>
            <w:r>
              <w:rPr>
                <w:szCs w:val="32"/>
              </w:rPr>
              <w:t>0</w:t>
            </w:r>
            <w:r w:rsidRPr="008147AE">
              <w:rPr>
                <w:szCs w:val="32"/>
              </w:rPr>
              <w:t>0</w:t>
            </w:r>
          </w:p>
        </w:tc>
      </w:tr>
      <w:tr w:rsidR="006D3CF2" w:rsidRPr="008147AE" w:rsidTr="002B68A3">
        <w:trPr>
          <w:trHeight w:val="541"/>
        </w:trPr>
        <w:tc>
          <w:tcPr>
            <w:tcW w:w="4928" w:type="dxa"/>
            <w:shd w:val="clear" w:color="auto" w:fill="E5DFEC" w:themeFill="accent4" w:themeFillTint="33"/>
          </w:tcPr>
          <w:p w:rsidR="006D3CF2" w:rsidRPr="008147AE" w:rsidRDefault="006D3CF2" w:rsidP="002B68A3">
            <w:pPr>
              <w:rPr>
                <w:szCs w:val="32"/>
              </w:rPr>
            </w:pPr>
            <w:r w:rsidRPr="008147AE">
              <w:rPr>
                <w:szCs w:val="32"/>
              </w:rPr>
              <w:t>Игры, кружки, занятия, занятия со специалистами</w:t>
            </w:r>
          </w:p>
        </w:tc>
        <w:tc>
          <w:tcPr>
            <w:tcW w:w="1984" w:type="dxa"/>
            <w:shd w:val="clear" w:color="auto" w:fill="E5DFEC" w:themeFill="accent4" w:themeFillTint="33"/>
          </w:tcPr>
          <w:p w:rsidR="006D3CF2" w:rsidRPr="008147AE" w:rsidRDefault="006D3CF2" w:rsidP="002B68A3">
            <w:pPr>
              <w:rPr>
                <w:szCs w:val="32"/>
              </w:rPr>
            </w:pPr>
            <w:r>
              <w:rPr>
                <w:szCs w:val="32"/>
              </w:rPr>
              <w:t>9</w:t>
            </w:r>
            <w:r w:rsidRPr="008147AE">
              <w:rPr>
                <w:szCs w:val="32"/>
              </w:rPr>
              <w:t>.</w:t>
            </w:r>
            <w:r>
              <w:rPr>
                <w:szCs w:val="32"/>
              </w:rPr>
              <w:t>0</w:t>
            </w:r>
            <w:r w:rsidRPr="008147AE">
              <w:rPr>
                <w:szCs w:val="32"/>
              </w:rPr>
              <w:t>0-10.</w:t>
            </w:r>
            <w:r>
              <w:rPr>
                <w:szCs w:val="32"/>
              </w:rPr>
              <w:t>1</w:t>
            </w:r>
            <w:r w:rsidRPr="008147AE">
              <w:rPr>
                <w:szCs w:val="32"/>
              </w:rPr>
              <w:t>0</w:t>
            </w:r>
          </w:p>
          <w:p w:rsidR="006D3CF2" w:rsidRPr="008147AE" w:rsidRDefault="006D3CF2" w:rsidP="002B68A3">
            <w:pPr>
              <w:rPr>
                <w:szCs w:val="32"/>
              </w:rPr>
            </w:pPr>
          </w:p>
        </w:tc>
      </w:tr>
      <w:tr w:rsidR="006D3CF2" w:rsidRPr="008147AE" w:rsidTr="002B68A3">
        <w:tc>
          <w:tcPr>
            <w:tcW w:w="4928" w:type="dxa"/>
          </w:tcPr>
          <w:p w:rsidR="006D3CF2" w:rsidRPr="008147AE" w:rsidRDefault="006D3CF2" w:rsidP="002B68A3">
            <w:pPr>
              <w:rPr>
                <w:szCs w:val="32"/>
              </w:rPr>
            </w:pPr>
            <w:r w:rsidRPr="008147AE">
              <w:rPr>
                <w:szCs w:val="32"/>
              </w:rPr>
              <w:t>Второй завтрак</w:t>
            </w:r>
          </w:p>
        </w:tc>
        <w:tc>
          <w:tcPr>
            <w:tcW w:w="1984" w:type="dxa"/>
          </w:tcPr>
          <w:p w:rsidR="006D3CF2" w:rsidRPr="008147AE" w:rsidRDefault="006D3CF2" w:rsidP="002B68A3">
            <w:pPr>
              <w:rPr>
                <w:szCs w:val="32"/>
              </w:rPr>
            </w:pPr>
            <w:r w:rsidRPr="008147AE">
              <w:rPr>
                <w:szCs w:val="32"/>
              </w:rPr>
              <w:t>10.</w:t>
            </w:r>
            <w:r>
              <w:rPr>
                <w:szCs w:val="32"/>
              </w:rPr>
              <w:t>1</w:t>
            </w:r>
            <w:r w:rsidRPr="008147AE">
              <w:rPr>
                <w:szCs w:val="32"/>
              </w:rPr>
              <w:t>0-10.</w:t>
            </w:r>
            <w:r>
              <w:rPr>
                <w:szCs w:val="32"/>
              </w:rPr>
              <w:t>2</w:t>
            </w:r>
            <w:r w:rsidRPr="008147AE">
              <w:rPr>
                <w:szCs w:val="32"/>
              </w:rPr>
              <w:t>0</w:t>
            </w:r>
          </w:p>
        </w:tc>
      </w:tr>
      <w:tr w:rsidR="006D3CF2" w:rsidRPr="008147AE" w:rsidTr="002B68A3">
        <w:tc>
          <w:tcPr>
            <w:tcW w:w="4928" w:type="dxa"/>
            <w:shd w:val="clear" w:color="auto" w:fill="E5DFEC" w:themeFill="accent4" w:themeFillTint="33"/>
          </w:tcPr>
          <w:p w:rsidR="006D3CF2" w:rsidRPr="008147AE" w:rsidRDefault="006D3CF2" w:rsidP="002B68A3">
            <w:pPr>
              <w:rPr>
                <w:szCs w:val="32"/>
              </w:rPr>
            </w:pPr>
            <w:r w:rsidRPr="008147AE">
              <w:rPr>
                <w:szCs w:val="32"/>
              </w:rPr>
              <w:t>Подготовка к прогулке. Прогулка.</w:t>
            </w:r>
          </w:p>
        </w:tc>
        <w:tc>
          <w:tcPr>
            <w:tcW w:w="1984" w:type="dxa"/>
            <w:shd w:val="clear" w:color="auto" w:fill="E5DFEC" w:themeFill="accent4" w:themeFillTint="33"/>
          </w:tcPr>
          <w:p w:rsidR="006D3CF2" w:rsidRPr="008147AE" w:rsidRDefault="006D3CF2" w:rsidP="002B68A3">
            <w:pPr>
              <w:rPr>
                <w:szCs w:val="32"/>
              </w:rPr>
            </w:pPr>
            <w:r w:rsidRPr="008147AE">
              <w:rPr>
                <w:szCs w:val="32"/>
              </w:rPr>
              <w:t>10.</w:t>
            </w:r>
            <w:r>
              <w:rPr>
                <w:szCs w:val="32"/>
              </w:rPr>
              <w:t>2</w:t>
            </w:r>
            <w:r w:rsidRPr="008147AE">
              <w:rPr>
                <w:szCs w:val="32"/>
              </w:rPr>
              <w:t>0-12.</w:t>
            </w:r>
            <w:r>
              <w:rPr>
                <w:szCs w:val="32"/>
              </w:rPr>
              <w:t>0</w:t>
            </w:r>
            <w:r w:rsidRPr="008147AE">
              <w:rPr>
                <w:szCs w:val="32"/>
              </w:rPr>
              <w:t>0</w:t>
            </w:r>
          </w:p>
        </w:tc>
      </w:tr>
      <w:tr w:rsidR="006D3CF2" w:rsidRPr="008147AE" w:rsidTr="002B68A3">
        <w:trPr>
          <w:trHeight w:val="345"/>
        </w:trPr>
        <w:tc>
          <w:tcPr>
            <w:tcW w:w="4928" w:type="dxa"/>
            <w:tcBorders>
              <w:bottom w:val="single" w:sz="4" w:space="0" w:color="auto"/>
            </w:tcBorders>
          </w:tcPr>
          <w:p w:rsidR="006D3CF2" w:rsidRPr="008147AE" w:rsidRDefault="006D3CF2" w:rsidP="002B68A3">
            <w:pPr>
              <w:rPr>
                <w:szCs w:val="32"/>
              </w:rPr>
            </w:pPr>
            <w:r w:rsidRPr="008147AE">
              <w:rPr>
                <w:szCs w:val="32"/>
              </w:rPr>
              <w:t>Возвращение с прогулки, игры, занятия</w:t>
            </w:r>
          </w:p>
        </w:tc>
        <w:tc>
          <w:tcPr>
            <w:tcW w:w="1984" w:type="dxa"/>
            <w:tcBorders>
              <w:bottom w:val="single" w:sz="4" w:space="0" w:color="auto"/>
            </w:tcBorders>
          </w:tcPr>
          <w:p w:rsidR="006D3CF2" w:rsidRPr="008147AE" w:rsidRDefault="006D3CF2" w:rsidP="002B68A3">
            <w:pPr>
              <w:rPr>
                <w:szCs w:val="32"/>
              </w:rPr>
            </w:pPr>
            <w:r w:rsidRPr="008147AE">
              <w:rPr>
                <w:szCs w:val="32"/>
              </w:rPr>
              <w:t>12.</w:t>
            </w:r>
            <w:r>
              <w:rPr>
                <w:szCs w:val="32"/>
              </w:rPr>
              <w:t>0</w:t>
            </w:r>
            <w:r w:rsidRPr="008147AE">
              <w:rPr>
                <w:szCs w:val="32"/>
              </w:rPr>
              <w:t>0-12.</w:t>
            </w:r>
            <w:r>
              <w:rPr>
                <w:szCs w:val="32"/>
              </w:rPr>
              <w:t>20</w:t>
            </w:r>
          </w:p>
        </w:tc>
      </w:tr>
      <w:tr w:rsidR="006D3CF2" w:rsidRPr="008147AE" w:rsidTr="002B68A3">
        <w:trPr>
          <w:trHeight w:val="285"/>
        </w:trPr>
        <w:tc>
          <w:tcPr>
            <w:tcW w:w="4928" w:type="dxa"/>
            <w:tcBorders>
              <w:top w:val="single" w:sz="4" w:space="0" w:color="auto"/>
            </w:tcBorders>
            <w:shd w:val="clear" w:color="auto" w:fill="E5DFEC" w:themeFill="accent4" w:themeFillTint="33"/>
          </w:tcPr>
          <w:p w:rsidR="006D3CF2" w:rsidRPr="008147AE" w:rsidRDefault="006D3CF2" w:rsidP="002B68A3">
            <w:pPr>
              <w:rPr>
                <w:szCs w:val="32"/>
              </w:rPr>
            </w:pPr>
            <w:r w:rsidRPr="008147AE">
              <w:rPr>
                <w:szCs w:val="32"/>
              </w:rPr>
              <w:t>Подготовка к обеду, обед, дежурство</w:t>
            </w:r>
          </w:p>
        </w:tc>
        <w:tc>
          <w:tcPr>
            <w:tcW w:w="1984" w:type="dxa"/>
            <w:tcBorders>
              <w:top w:val="single" w:sz="4" w:space="0" w:color="auto"/>
            </w:tcBorders>
            <w:shd w:val="clear" w:color="auto" w:fill="E5DFEC" w:themeFill="accent4" w:themeFillTint="33"/>
          </w:tcPr>
          <w:p w:rsidR="006D3CF2" w:rsidRPr="008147AE" w:rsidRDefault="006D3CF2" w:rsidP="002B68A3">
            <w:pPr>
              <w:rPr>
                <w:szCs w:val="32"/>
              </w:rPr>
            </w:pPr>
            <w:r w:rsidRPr="008147AE">
              <w:rPr>
                <w:szCs w:val="32"/>
              </w:rPr>
              <w:t>12.</w:t>
            </w:r>
            <w:r>
              <w:rPr>
                <w:szCs w:val="32"/>
              </w:rPr>
              <w:t>20-12</w:t>
            </w:r>
            <w:r w:rsidRPr="008147AE">
              <w:rPr>
                <w:szCs w:val="32"/>
              </w:rPr>
              <w:t>.</w:t>
            </w:r>
            <w:r>
              <w:rPr>
                <w:szCs w:val="32"/>
              </w:rPr>
              <w:t>5</w:t>
            </w:r>
            <w:r w:rsidRPr="008147AE">
              <w:rPr>
                <w:szCs w:val="32"/>
              </w:rPr>
              <w:t>0</w:t>
            </w:r>
          </w:p>
        </w:tc>
      </w:tr>
      <w:tr w:rsidR="006D3CF2" w:rsidRPr="008147AE" w:rsidTr="002B68A3">
        <w:tc>
          <w:tcPr>
            <w:tcW w:w="4928" w:type="dxa"/>
          </w:tcPr>
          <w:p w:rsidR="006D3CF2" w:rsidRPr="008147AE" w:rsidRDefault="006D3CF2" w:rsidP="002B68A3">
            <w:pPr>
              <w:rPr>
                <w:szCs w:val="32"/>
              </w:rPr>
            </w:pPr>
            <w:r w:rsidRPr="008147AE">
              <w:rPr>
                <w:szCs w:val="32"/>
              </w:rPr>
              <w:t>Подготовка ко сну, чтение перед сном,</w:t>
            </w:r>
          </w:p>
          <w:p w:rsidR="006D3CF2" w:rsidRPr="008147AE" w:rsidRDefault="006D3CF2" w:rsidP="002B68A3">
            <w:pPr>
              <w:rPr>
                <w:szCs w:val="32"/>
              </w:rPr>
            </w:pPr>
            <w:r w:rsidRPr="008147AE">
              <w:rPr>
                <w:szCs w:val="32"/>
              </w:rPr>
              <w:t>дневной сон</w:t>
            </w:r>
          </w:p>
        </w:tc>
        <w:tc>
          <w:tcPr>
            <w:tcW w:w="1984" w:type="dxa"/>
          </w:tcPr>
          <w:p w:rsidR="006D3CF2" w:rsidRPr="008147AE" w:rsidRDefault="006D3CF2" w:rsidP="002B68A3">
            <w:pPr>
              <w:rPr>
                <w:szCs w:val="32"/>
              </w:rPr>
            </w:pPr>
            <w:r>
              <w:rPr>
                <w:szCs w:val="32"/>
              </w:rPr>
              <w:t>12</w:t>
            </w:r>
            <w:r w:rsidRPr="008147AE">
              <w:rPr>
                <w:szCs w:val="32"/>
              </w:rPr>
              <w:t>.</w:t>
            </w:r>
            <w:r>
              <w:rPr>
                <w:szCs w:val="32"/>
              </w:rPr>
              <w:t>50-15.0</w:t>
            </w:r>
            <w:r w:rsidRPr="008147AE">
              <w:rPr>
                <w:szCs w:val="32"/>
              </w:rPr>
              <w:t>0</w:t>
            </w:r>
          </w:p>
        </w:tc>
      </w:tr>
      <w:tr w:rsidR="006D3CF2" w:rsidRPr="008147AE" w:rsidTr="002B68A3">
        <w:tc>
          <w:tcPr>
            <w:tcW w:w="4928" w:type="dxa"/>
            <w:shd w:val="clear" w:color="auto" w:fill="E5DFEC" w:themeFill="accent4" w:themeFillTint="33"/>
          </w:tcPr>
          <w:p w:rsidR="006D3CF2" w:rsidRPr="008147AE" w:rsidRDefault="006D3CF2" w:rsidP="002B68A3">
            <w:pPr>
              <w:rPr>
                <w:szCs w:val="32"/>
              </w:rPr>
            </w:pPr>
            <w:r w:rsidRPr="008147AE">
              <w:rPr>
                <w:szCs w:val="32"/>
              </w:rPr>
              <w:t>Постепенный подъем, профилактические</w:t>
            </w:r>
          </w:p>
          <w:p w:rsidR="006D3CF2" w:rsidRPr="008147AE" w:rsidRDefault="006D3CF2" w:rsidP="002B68A3">
            <w:pPr>
              <w:rPr>
                <w:szCs w:val="32"/>
              </w:rPr>
            </w:pPr>
            <w:r w:rsidRPr="008147AE">
              <w:rPr>
                <w:szCs w:val="32"/>
              </w:rPr>
              <w:t>физкультурно-оздоровительные процедуры</w:t>
            </w:r>
          </w:p>
        </w:tc>
        <w:tc>
          <w:tcPr>
            <w:tcW w:w="1984" w:type="dxa"/>
            <w:shd w:val="clear" w:color="auto" w:fill="E5DFEC" w:themeFill="accent4" w:themeFillTint="33"/>
          </w:tcPr>
          <w:p w:rsidR="006D3CF2" w:rsidRPr="008147AE" w:rsidRDefault="006D3CF2" w:rsidP="002B68A3">
            <w:pPr>
              <w:rPr>
                <w:szCs w:val="32"/>
              </w:rPr>
            </w:pPr>
            <w:r>
              <w:rPr>
                <w:szCs w:val="32"/>
              </w:rPr>
              <w:t>15.00-15.25</w:t>
            </w:r>
          </w:p>
        </w:tc>
      </w:tr>
      <w:tr w:rsidR="006D3CF2" w:rsidRPr="008147AE" w:rsidTr="002B68A3">
        <w:tc>
          <w:tcPr>
            <w:tcW w:w="4928" w:type="dxa"/>
          </w:tcPr>
          <w:p w:rsidR="006D3CF2" w:rsidRPr="008147AE" w:rsidRDefault="006D3CF2" w:rsidP="002B68A3">
            <w:pPr>
              <w:rPr>
                <w:szCs w:val="32"/>
              </w:rPr>
            </w:pPr>
            <w:r w:rsidRPr="008147AE">
              <w:rPr>
                <w:szCs w:val="32"/>
              </w:rPr>
              <w:t>Подготовка к полднику, полдник</w:t>
            </w:r>
          </w:p>
        </w:tc>
        <w:tc>
          <w:tcPr>
            <w:tcW w:w="1984" w:type="dxa"/>
          </w:tcPr>
          <w:p w:rsidR="006D3CF2" w:rsidRPr="008147AE" w:rsidRDefault="006D3CF2" w:rsidP="002B68A3">
            <w:pPr>
              <w:rPr>
                <w:szCs w:val="32"/>
              </w:rPr>
            </w:pPr>
            <w:r>
              <w:rPr>
                <w:szCs w:val="32"/>
              </w:rPr>
              <w:t>15.25</w:t>
            </w:r>
            <w:r w:rsidRPr="008147AE">
              <w:rPr>
                <w:szCs w:val="32"/>
              </w:rPr>
              <w:t>-15.50</w:t>
            </w:r>
          </w:p>
        </w:tc>
      </w:tr>
      <w:tr w:rsidR="006D3CF2" w:rsidRPr="008147AE" w:rsidTr="002B68A3">
        <w:tc>
          <w:tcPr>
            <w:tcW w:w="4928" w:type="dxa"/>
          </w:tcPr>
          <w:p w:rsidR="006D3CF2" w:rsidRPr="008147AE" w:rsidRDefault="006D3CF2" w:rsidP="002B68A3">
            <w:pPr>
              <w:rPr>
                <w:szCs w:val="32"/>
              </w:rPr>
            </w:pPr>
            <w:r w:rsidRPr="008147AE">
              <w:rPr>
                <w:szCs w:val="32"/>
              </w:rPr>
              <w:t>Вечерний круг</w:t>
            </w:r>
          </w:p>
        </w:tc>
        <w:tc>
          <w:tcPr>
            <w:tcW w:w="1984" w:type="dxa"/>
          </w:tcPr>
          <w:p w:rsidR="006D3CF2" w:rsidRDefault="006D3CF2" w:rsidP="002B68A3">
            <w:pPr>
              <w:rPr>
                <w:szCs w:val="32"/>
              </w:rPr>
            </w:pPr>
            <w:r>
              <w:rPr>
                <w:szCs w:val="32"/>
              </w:rPr>
              <w:t>15.50-16.00</w:t>
            </w:r>
          </w:p>
        </w:tc>
      </w:tr>
      <w:tr w:rsidR="006D3CF2" w:rsidRPr="008147AE" w:rsidTr="002B68A3">
        <w:trPr>
          <w:trHeight w:val="555"/>
        </w:trPr>
        <w:tc>
          <w:tcPr>
            <w:tcW w:w="4928" w:type="dxa"/>
            <w:tcBorders>
              <w:bottom w:val="single" w:sz="4" w:space="0" w:color="auto"/>
            </w:tcBorders>
            <w:shd w:val="clear" w:color="auto" w:fill="E5DFEC" w:themeFill="accent4" w:themeFillTint="33"/>
          </w:tcPr>
          <w:p w:rsidR="006D3CF2" w:rsidRPr="008147AE" w:rsidRDefault="006D3CF2" w:rsidP="002B68A3">
            <w:pPr>
              <w:rPr>
                <w:szCs w:val="32"/>
              </w:rPr>
            </w:pPr>
            <w:r w:rsidRPr="008147AE">
              <w:rPr>
                <w:szCs w:val="32"/>
              </w:rPr>
              <w:t>Игры, кружки, занятия, занятия со специалистами</w:t>
            </w:r>
          </w:p>
        </w:tc>
        <w:tc>
          <w:tcPr>
            <w:tcW w:w="1984" w:type="dxa"/>
            <w:tcBorders>
              <w:bottom w:val="single" w:sz="4" w:space="0" w:color="auto"/>
            </w:tcBorders>
            <w:shd w:val="clear" w:color="auto" w:fill="E5DFEC" w:themeFill="accent4" w:themeFillTint="33"/>
          </w:tcPr>
          <w:p w:rsidR="006D3CF2" w:rsidRPr="008147AE" w:rsidRDefault="006D3CF2" w:rsidP="002B68A3">
            <w:pPr>
              <w:rPr>
                <w:szCs w:val="32"/>
              </w:rPr>
            </w:pPr>
            <w:r>
              <w:rPr>
                <w:szCs w:val="32"/>
              </w:rPr>
              <w:t>16.00-16.2</w:t>
            </w:r>
            <w:r w:rsidRPr="008147AE">
              <w:rPr>
                <w:szCs w:val="32"/>
              </w:rPr>
              <w:t>0</w:t>
            </w:r>
          </w:p>
        </w:tc>
      </w:tr>
      <w:tr w:rsidR="006D3CF2" w:rsidRPr="008147AE" w:rsidTr="002B68A3">
        <w:trPr>
          <w:trHeight w:val="330"/>
        </w:trPr>
        <w:tc>
          <w:tcPr>
            <w:tcW w:w="4928" w:type="dxa"/>
            <w:tcBorders>
              <w:bottom w:val="single" w:sz="4" w:space="0" w:color="auto"/>
            </w:tcBorders>
            <w:shd w:val="clear" w:color="auto" w:fill="E5DFEC" w:themeFill="accent4" w:themeFillTint="33"/>
          </w:tcPr>
          <w:p w:rsidR="006D3CF2" w:rsidRPr="008147AE" w:rsidRDefault="006D3CF2" w:rsidP="002B68A3">
            <w:pPr>
              <w:rPr>
                <w:szCs w:val="32"/>
              </w:rPr>
            </w:pPr>
            <w:r w:rsidRPr="008147AE">
              <w:rPr>
                <w:szCs w:val="32"/>
              </w:rPr>
              <w:t>Подготовка к прогулке, прогулка</w:t>
            </w:r>
            <w:r>
              <w:rPr>
                <w:szCs w:val="32"/>
              </w:rPr>
              <w:t>,</w:t>
            </w:r>
            <w:r w:rsidRPr="008147AE">
              <w:rPr>
                <w:szCs w:val="32"/>
              </w:rPr>
              <w:t xml:space="preserve"> уход детей домой</w:t>
            </w:r>
          </w:p>
        </w:tc>
        <w:tc>
          <w:tcPr>
            <w:tcW w:w="1984" w:type="dxa"/>
            <w:tcBorders>
              <w:bottom w:val="single" w:sz="4" w:space="0" w:color="auto"/>
            </w:tcBorders>
            <w:shd w:val="clear" w:color="auto" w:fill="E5DFEC" w:themeFill="accent4" w:themeFillTint="33"/>
          </w:tcPr>
          <w:p w:rsidR="006D3CF2" w:rsidRPr="008147AE" w:rsidRDefault="006D3CF2" w:rsidP="002B68A3">
            <w:pPr>
              <w:rPr>
                <w:szCs w:val="32"/>
              </w:rPr>
            </w:pPr>
            <w:r>
              <w:rPr>
                <w:szCs w:val="32"/>
              </w:rPr>
              <w:t>16.20-18.0</w:t>
            </w:r>
            <w:r w:rsidRPr="008147AE">
              <w:rPr>
                <w:szCs w:val="32"/>
              </w:rPr>
              <w:t>0</w:t>
            </w:r>
          </w:p>
        </w:tc>
      </w:tr>
    </w:tbl>
    <w:p w:rsidR="00D34EBF" w:rsidRDefault="00D34EBF" w:rsidP="00D34EBF">
      <w:pPr>
        <w:spacing w:after="0" w:line="240" w:lineRule="auto"/>
        <w:rPr>
          <w:rFonts w:ascii="Times New Roman" w:eastAsia="Times New Roman" w:hAnsi="Times New Roman" w:cs="Times New Roman"/>
          <w:b/>
          <w:sz w:val="26"/>
          <w:szCs w:val="26"/>
          <w:lang w:eastAsia="en-US"/>
        </w:rPr>
      </w:pPr>
    </w:p>
    <w:p w:rsidR="00D34EBF" w:rsidRDefault="00D34EBF" w:rsidP="00D34EBF">
      <w:pPr>
        <w:spacing w:after="0" w:line="240" w:lineRule="auto"/>
        <w:rPr>
          <w:rFonts w:ascii="Times New Roman" w:eastAsia="Times New Roman" w:hAnsi="Times New Roman" w:cs="Times New Roman"/>
          <w:b/>
          <w:sz w:val="26"/>
          <w:szCs w:val="26"/>
          <w:lang w:eastAsia="en-US"/>
        </w:rPr>
      </w:pPr>
    </w:p>
    <w:p w:rsidR="00D34EBF" w:rsidRDefault="00D34EBF" w:rsidP="00D34EBF">
      <w:pPr>
        <w:spacing w:after="0" w:line="240" w:lineRule="auto"/>
        <w:rPr>
          <w:rFonts w:ascii="Times New Roman" w:eastAsia="Times New Roman" w:hAnsi="Times New Roman" w:cs="Times New Roman"/>
          <w:b/>
          <w:sz w:val="26"/>
          <w:szCs w:val="26"/>
          <w:lang w:eastAsia="en-US"/>
        </w:rPr>
      </w:pPr>
    </w:p>
    <w:p w:rsidR="006D3CF2" w:rsidRPr="008147AE" w:rsidRDefault="006D3CF2" w:rsidP="00D34EBF">
      <w:pPr>
        <w:spacing w:after="0" w:line="240" w:lineRule="auto"/>
        <w:rPr>
          <w:rFonts w:ascii="Times New Roman" w:eastAsia="Times New Roman" w:hAnsi="Times New Roman" w:cs="Times New Roman"/>
          <w:b/>
          <w:sz w:val="28"/>
          <w:szCs w:val="24"/>
          <w:lang w:eastAsia="en-US"/>
        </w:rPr>
      </w:pPr>
    </w:p>
    <w:p w:rsidR="006D3CF2" w:rsidRPr="008147AE" w:rsidRDefault="006D3CF2" w:rsidP="006D3CF2">
      <w:pPr>
        <w:spacing w:after="0" w:line="240" w:lineRule="auto"/>
        <w:rPr>
          <w:rFonts w:ascii="Times New Roman" w:eastAsia="Times New Roman" w:hAnsi="Times New Roman" w:cs="Times New Roman"/>
          <w:b/>
          <w:sz w:val="28"/>
          <w:szCs w:val="24"/>
          <w:lang w:eastAsia="en-US"/>
        </w:rPr>
      </w:pPr>
    </w:p>
    <w:tbl>
      <w:tblPr>
        <w:tblStyle w:val="51"/>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4928"/>
        <w:gridCol w:w="1984"/>
      </w:tblGrid>
      <w:tr w:rsidR="006D3CF2" w:rsidRPr="008147AE" w:rsidTr="002B68A3">
        <w:tc>
          <w:tcPr>
            <w:tcW w:w="4928" w:type="dxa"/>
          </w:tcPr>
          <w:p w:rsidR="006D3CF2" w:rsidRPr="008147AE" w:rsidRDefault="006D3CF2" w:rsidP="002B68A3">
            <w:pPr>
              <w:jc w:val="center"/>
              <w:rPr>
                <w:szCs w:val="32"/>
              </w:rPr>
            </w:pPr>
            <w:r w:rsidRPr="008147AE">
              <w:rPr>
                <w:szCs w:val="32"/>
              </w:rPr>
              <w:t>Прием детей на улице. Свободная игра</w:t>
            </w:r>
          </w:p>
        </w:tc>
        <w:tc>
          <w:tcPr>
            <w:tcW w:w="1984" w:type="dxa"/>
          </w:tcPr>
          <w:p w:rsidR="006D3CF2" w:rsidRPr="008147AE" w:rsidRDefault="006D3CF2" w:rsidP="002B68A3">
            <w:pPr>
              <w:rPr>
                <w:szCs w:val="32"/>
              </w:rPr>
            </w:pPr>
            <w:r>
              <w:rPr>
                <w:szCs w:val="32"/>
              </w:rPr>
              <w:t>7.30-8.0</w:t>
            </w:r>
            <w:r w:rsidRPr="008147AE">
              <w:rPr>
                <w:szCs w:val="32"/>
              </w:rPr>
              <w:t>0</w:t>
            </w:r>
          </w:p>
        </w:tc>
      </w:tr>
      <w:tr w:rsidR="006D3CF2" w:rsidRPr="008147AE" w:rsidTr="002B68A3">
        <w:tc>
          <w:tcPr>
            <w:tcW w:w="4928" w:type="dxa"/>
            <w:shd w:val="clear" w:color="auto" w:fill="E5DFEC" w:themeFill="accent4" w:themeFillTint="33"/>
          </w:tcPr>
          <w:p w:rsidR="006D3CF2" w:rsidRPr="008147AE" w:rsidRDefault="006D3CF2" w:rsidP="002B68A3">
            <w:pPr>
              <w:jc w:val="center"/>
              <w:rPr>
                <w:szCs w:val="32"/>
              </w:rPr>
            </w:pPr>
            <w:r w:rsidRPr="008147AE">
              <w:rPr>
                <w:szCs w:val="32"/>
              </w:rPr>
              <w:t>Утренняя гимнастика (на улице).</w:t>
            </w:r>
          </w:p>
        </w:tc>
        <w:tc>
          <w:tcPr>
            <w:tcW w:w="1984" w:type="dxa"/>
            <w:shd w:val="clear" w:color="auto" w:fill="E5DFEC" w:themeFill="accent4" w:themeFillTint="33"/>
          </w:tcPr>
          <w:p w:rsidR="006D3CF2" w:rsidRPr="008147AE" w:rsidRDefault="006D3CF2" w:rsidP="002B68A3">
            <w:pPr>
              <w:rPr>
                <w:szCs w:val="32"/>
              </w:rPr>
            </w:pPr>
            <w:r>
              <w:rPr>
                <w:szCs w:val="32"/>
              </w:rPr>
              <w:t>8.00-8.05</w:t>
            </w:r>
          </w:p>
        </w:tc>
      </w:tr>
      <w:tr w:rsidR="006D3CF2" w:rsidRPr="008147AE" w:rsidTr="002B68A3">
        <w:trPr>
          <w:trHeight w:val="345"/>
        </w:trPr>
        <w:tc>
          <w:tcPr>
            <w:tcW w:w="4928" w:type="dxa"/>
            <w:tcBorders>
              <w:bottom w:val="single" w:sz="4" w:space="0" w:color="auto"/>
            </w:tcBorders>
          </w:tcPr>
          <w:p w:rsidR="006D3CF2" w:rsidRPr="008147AE" w:rsidRDefault="006D3CF2" w:rsidP="002B68A3">
            <w:pPr>
              <w:jc w:val="center"/>
              <w:rPr>
                <w:szCs w:val="32"/>
              </w:rPr>
            </w:pPr>
            <w:r w:rsidRPr="008147AE">
              <w:rPr>
                <w:szCs w:val="32"/>
              </w:rPr>
              <w:t>Подготовка к завтраку. Завтрак. Дежурство</w:t>
            </w:r>
          </w:p>
        </w:tc>
        <w:tc>
          <w:tcPr>
            <w:tcW w:w="1984" w:type="dxa"/>
            <w:tcBorders>
              <w:bottom w:val="single" w:sz="4" w:space="0" w:color="auto"/>
            </w:tcBorders>
          </w:tcPr>
          <w:p w:rsidR="006D3CF2" w:rsidRPr="008147AE" w:rsidRDefault="006D3CF2" w:rsidP="002B68A3">
            <w:pPr>
              <w:rPr>
                <w:szCs w:val="32"/>
              </w:rPr>
            </w:pPr>
            <w:r>
              <w:rPr>
                <w:szCs w:val="32"/>
              </w:rPr>
              <w:t>8.05</w:t>
            </w:r>
            <w:r w:rsidRPr="008147AE">
              <w:rPr>
                <w:szCs w:val="32"/>
              </w:rPr>
              <w:t>-8.</w:t>
            </w:r>
            <w:r>
              <w:rPr>
                <w:szCs w:val="32"/>
              </w:rPr>
              <w:t>30</w:t>
            </w:r>
          </w:p>
        </w:tc>
      </w:tr>
      <w:tr w:rsidR="006D3CF2" w:rsidRPr="008147AE" w:rsidTr="002B68A3">
        <w:trPr>
          <w:trHeight w:val="285"/>
        </w:trPr>
        <w:tc>
          <w:tcPr>
            <w:tcW w:w="4928" w:type="dxa"/>
            <w:tcBorders>
              <w:top w:val="single" w:sz="4" w:space="0" w:color="auto"/>
            </w:tcBorders>
            <w:shd w:val="clear" w:color="auto" w:fill="E5DFEC" w:themeFill="accent4" w:themeFillTint="33"/>
          </w:tcPr>
          <w:p w:rsidR="006D3CF2" w:rsidRPr="008147AE" w:rsidRDefault="006D3CF2" w:rsidP="002B68A3">
            <w:pPr>
              <w:jc w:val="center"/>
              <w:rPr>
                <w:szCs w:val="32"/>
              </w:rPr>
            </w:pPr>
            <w:r w:rsidRPr="008147AE">
              <w:rPr>
                <w:szCs w:val="32"/>
              </w:rPr>
              <w:t>Утренний круг</w:t>
            </w:r>
          </w:p>
        </w:tc>
        <w:tc>
          <w:tcPr>
            <w:tcW w:w="1984" w:type="dxa"/>
            <w:tcBorders>
              <w:top w:val="single" w:sz="4" w:space="0" w:color="auto"/>
            </w:tcBorders>
            <w:shd w:val="clear" w:color="auto" w:fill="E5DFEC" w:themeFill="accent4" w:themeFillTint="33"/>
          </w:tcPr>
          <w:p w:rsidR="006D3CF2" w:rsidRPr="008147AE" w:rsidRDefault="006D3CF2" w:rsidP="002B68A3">
            <w:pPr>
              <w:rPr>
                <w:szCs w:val="32"/>
              </w:rPr>
            </w:pPr>
            <w:r w:rsidRPr="008147AE">
              <w:rPr>
                <w:szCs w:val="32"/>
              </w:rPr>
              <w:t>8.</w:t>
            </w:r>
            <w:r>
              <w:rPr>
                <w:szCs w:val="32"/>
              </w:rPr>
              <w:t>40</w:t>
            </w:r>
            <w:r w:rsidRPr="008147AE">
              <w:rPr>
                <w:szCs w:val="32"/>
              </w:rPr>
              <w:t>-9.</w:t>
            </w:r>
            <w:r>
              <w:rPr>
                <w:szCs w:val="32"/>
              </w:rPr>
              <w:t>00</w:t>
            </w:r>
          </w:p>
        </w:tc>
      </w:tr>
      <w:tr w:rsidR="006D3CF2" w:rsidRPr="008147AE" w:rsidTr="002B68A3">
        <w:trPr>
          <w:trHeight w:val="273"/>
        </w:trPr>
        <w:tc>
          <w:tcPr>
            <w:tcW w:w="4928" w:type="dxa"/>
            <w:tcBorders>
              <w:bottom w:val="single" w:sz="4" w:space="0" w:color="auto"/>
            </w:tcBorders>
          </w:tcPr>
          <w:p w:rsidR="006D3CF2" w:rsidRPr="008147AE" w:rsidRDefault="006D3CF2" w:rsidP="002B68A3">
            <w:pPr>
              <w:jc w:val="center"/>
              <w:rPr>
                <w:szCs w:val="32"/>
              </w:rPr>
            </w:pPr>
            <w:r w:rsidRPr="008147AE">
              <w:rPr>
                <w:szCs w:val="32"/>
              </w:rPr>
              <w:t>Свободная деятельность детей</w:t>
            </w:r>
          </w:p>
        </w:tc>
        <w:tc>
          <w:tcPr>
            <w:tcW w:w="1984" w:type="dxa"/>
            <w:tcBorders>
              <w:bottom w:val="single" w:sz="4" w:space="0" w:color="auto"/>
            </w:tcBorders>
          </w:tcPr>
          <w:p w:rsidR="006D3CF2" w:rsidRPr="008147AE" w:rsidRDefault="006D3CF2" w:rsidP="002B68A3">
            <w:pPr>
              <w:rPr>
                <w:szCs w:val="32"/>
              </w:rPr>
            </w:pPr>
            <w:r w:rsidRPr="008147AE">
              <w:rPr>
                <w:szCs w:val="32"/>
              </w:rPr>
              <w:t>9.</w:t>
            </w:r>
            <w:r>
              <w:rPr>
                <w:szCs w:val="32"/>
              </w:rPr>
              <w:t>00</w:t>
            </w:r>
            <w:r w:rsidRPr="008147AE">
              <w:rPr>
                <w:szCs w:val="32"/>
              </w:rPr>
              <w:t>-</w:t>
            </w:r>
            <w:r>
              <w:rPr>
                <w:szCs w:val="32"/>
              </w:rPr>
              <w:t>9.35</w:t>
            </w:r>
          </w:p>
        </w:tc>
      </w:tr>
      <w:tr w:rsidR="006D3CF2" w:rsidRPr="008147AE" w:rsidTr="002B68A3">
        <w:trPr>
          <w:trHeight w:val="555"/>
        </w:trPr>
        <w:tc>
          <w:tcPr>
            <w:tcW w:w="4928" w:type="dxa"/>
            <w:tcBorders>
              <w:top w:val="single" w:sz="4" w:space="0" w:color="auto"/>
              <w:bottom w:val="single" w:sz="4" w:space="0" w:color="auto"/>
            </w:tcBorders>
            <w:shd w:val="clear" w:color="auto" w:fill="E5DFEC" w:themeFill="accent4" w:themeFillTint="33"/>
          </w:tcPr>
          <w:p w:rsidR="006D3CF2" w:rsidRPr="008147AE" w:rsidRDefault="006D3CF2" w:rsidP="002B68A3">
            <w:pPr>
              <w:jc w:val="center"/>
              <w:rPr>
                <w:szCs w:val="32"/>
              </w:rPr>
            </w:pPr>
            <w:r w:rsidRPr="008147AE">
              <w:rPr>
                <w:szCs w:val="32"/>
              </w:rPr>
              <w:t>Подготовка к прогулке. Занятия на прогулке. Свободная игра</w:t>
            </w:r>
          </w:p>
        </w:tc>
        <w:tc>
          <w:tcPr>
            <w:tcW w:w="1984" w:type="dxa"/>
            <w:tcBorders>
              <w:top w:val="single" w:sz="4" w:space="0" w:color="auto"/>
              <w:bottom w:val="single" w:sz="4" w:space="0" w:color="auto"/>
            </w:tcBorders>
            <w:shd w:val="clear" w:color="auto" w:fill="E5DFEC" w:themeFill="accent4" w:themeFillTint="33"/>
          </w:tcPr>
          <w:p w:rsidR="006D3CF2" w:rsidRPr="008147AE" w:rsidRDefault="006D3CF2" w:rsidP="002B68A3">
            <w:pPr>
              <w:rPr>
                <w:szCs w:val="32"/>
              </w:rPr>
            </w:pPr>
            <w:r w:rsidRPr="008147AE">
              <w:rPr>
                <w:szCs w:val="32"/>
              </w:rPr>
              <w:t>9.3</w:t>
            </w:r>
            <w:r>
              <w:rPr>
                <w:szCs w:val="32"/>
              </w:rPr>
              <w:t>5</w:t>
            </w:r>
            <w:r w:rsidRPr="008147AE">
              <w:rPr>
                <w:szCs w:val="32"/>
              </w:rPr>
              <w:t>-12.</w:t>
            </w:r>
            <w:r>
              <w:rPr>
                <w:szCs w:val="32"/>
              </w:rPr>
              <w:t>00</w:t>
            </w:r>
          </w:p>
          <w:p w:rsidR="006D3CF2" w:rsidRPr="008147AE" w:rsidRDefault="006D3CF2" w:rsidP="002B68A3">
            <w:pPr>
              <w:rPr>
                <w:szCs w:val="32"/>
              </w:rPr>
            </w:pPr>
          </w:p>
        </w:tc>
      </w:tr>
      <w:tr w:rsidR="006D3CF2" w:rsidRPr="008147AE" w:rsidTr="002B68A3">
        <w:trPr>
          <w:trHeight w:val="382"/>
        </w:trPr>
        <w:tc>
          <w:tcPr>
            <w:tcW w:w="4928" w:type="dxa"/>
            <w:tcBorders>
              <w:top w:val="single" w:sz="4" w:space="0" w:color="auto"/>
            </w:tcBorders>
            <w:shd w:val="clear" w:color="auto" w:fill="auto"/>
          </w:tcPr>
          <w:p w:rsidR="006D3CF2" w:rsidRPr="008147AE" w:rsidRDefault="006D3CF2" w:rsidP="002B68A3">
            <w:pPr>
              <w:jc w:val="center"/>
              <w:rPr>
                <w:szCs w:val="32"/>
              </w:rPr>
            </w:pPr>
            <w:r w:rsidRPr="008147AE">
              <w:rPr>
                <w:szCs w:val="32"/>
              </w:rPr>
              <w:t>Второй завтрак</w:t>
            </w:r>
          </w:p>
        </w:tc>
        <w:tc>
          <w:tcPr>
            <w:tcW w:w="1984" w:type="dxa"/>
            <w:tcBorders>
              <w:top w:val="single" w:sz="4" w:space="0" w:color="auto"/>
            </w:tcBorders>
            <w:shd w:val="clear" w:color="auto" w:fill="auto"/>
          </w:tcPr>
          <w:p w:rsidR="006D3CF2" w:rsidRPr="008147AE" w:rsidRDefault="006D3CF2" w:rsidP="002B68A3">
            <w:pPr>
              <w:rPr>
                <w:szCs w:val="32"/>
              </w:rPr>
            </w:pPr>
            <w:r w:rsidRPr="008147AE">
              <w:rPr>
                <w:szCs w:val="32"/>
              </w:rPr>
              <w:t>10.</w:t>
            </w:r>
            <w:r>
              <w:rPr>
                <w:szCs w:val="32"/>
              </w:rPr>
              <w:t>20</w:t>
            </w:r>
            <w:r w:rsidRPr="008147AE">
              <w:rPr>
                <w:szCs w:val="32"/>
              </w:rPr>
              <w:t>-10.</w:t>
            </w:r>
            <w:r>
              <w:rPr>
                <w:szCs w:val="32"/>
              </w:rPr>
              <w:t>3</w:t>
            </w:r>
            <w:r w:rsidRPr="008147AE">
              <w:rPr>
                <w:szCs w:val="32"/>
              </w:rPr>
              <w:t>0</w:t>
            </w:r>
          </w:p>
        </w:tc>
      </w:tr>
      <w:tr w:rsidR="006D3CF2" w:rsidRPr="008147AE" w:rsidTr="002B68A3">
        <w:trPr>
          <w:trHeight w:val="345"/>
        </w:trPr>
        <w:tc>
          <w:tcPr>
            <w:tcW w:w="4928" w:type="dxa"/>
            <w:shd w:val="clear" w:color="auto" w:fill="E5DFEC" w:themeFill="accent4" w:themeFillTint="33"/>
          </w:tcPr>
          <w:p w:rsidR="006D3CF2" w:rsidRPr="008147AE" w:rsidRDefault="006D3CF2" w:rsidP="002B68A3">
            <w:pPr>
              <w:jc w:val="center"/>
              <w:rPr>
                <w:szCs w:val="32"/>
              </w:rPr>
            </w:pPr>
            <w:r w:rsidRPr="008147AE">
              <w:rPr>
                <w:szCs w:val="32"/>
              </w:rPr>
              <w:t>Возвращение с прогулки. Подготовка к обеду, обед, дежурство</w:t>
            </w:r>
          </w:p>
        </w:tc>
        <w:tc>
          <w:tcPr>
            <w:tcW w:w="1984" w:type="dxa"/>
            <w:tcBorders>
              <w:bottom w:val="single" w:sz="4" w:space="0" w:color="auto"/>
            </w:tcBorders>
            <w:shd w:val="clear" w:color="auto" w:fill="E5DFEC" w:themeFill="accent4" w:themeFillTint="33"/>
          </w:tcPr>
          <w:p w:rsidR="006D3CF2" w:rsidRPr="008147AE" w:rsidRDefault="006D3CF2" w:rsidP="002B68A3">
            <w:pPr>
              <w:rPr>
                <w:szCs w:val="32"/>
              </w:rPr>
            </w:pPr>
            <w:r>
              <w:rPr>
                <w:szCs w:val="32"/>
              </w:rPr>
              <w:t>11</w:t>
            </w:r>
            <w:r w:rsidRPr="008147AE">
              <w:rPr>
                <w:szCs w:val="32"/>
              </w:rPr>
              <w:t>.</w:t>
            </w:r>
            <w:r>
              <w:rPr>
                <w:szCs w:val="32"/>
              </w:rPr>
              <w:t>5</w:t>
            </w:r>
            <w:r w:rsidRPr="008147AE">
              <w:rPr>
                <w:szCs w:val="32"/>
              </w:rPr>
              <w:t>0-</w:t>
            </w:r>
            <w:r>
              <w:rPr>
                <w:szCs w:val="32"/>
              </w:rPr>
              <w:t>12</w:t>
            </w:r>
            <w:r w:rsidRPr="008147AE">
              <w:rPr>
                <w:szCs w:val="32"/>
              </w:rPr>
              <w:t>.</w:t>
            </w:r>
            <w:r>
              <w:rPr>
                <w:szCs w:val="32"/>
              </w:rPr>
              <w:t>1</w:t>
            </w:r>
            <w:r w:rsidRPr="008147AE">
              <w:rPr>
                <w:szCs w:val="32"/>
              </w:rPr>
              <w:t>0</w:t>
            </w:r>
          </w:p>
        </w:tc>
      </w:tr>
      <w:tr w:rsidR="006D3CF2" w:rsidRPr="008147AE" w:rsidTr="002B68A3">
        <w:tc>
          <w:tcPr>
            <w:tcW w:w="4928" w:type="dxa"/>
            <w:shd w:val="clear" w:color="auto" w:fill="auto"/>
          </w:tcPr>
          <w:p w:rsidR="006D3CF2" w:rsidRPr="008147AE" w:rsidRDefault="006D3CF2" w:rsidP="002B68A3">
            <w:pPr>
              <w:jc w:val="center"/>
              <w:rPr>
                <w:szCs w:val="32"/>
              </w:rPr>
            </w:pPr>
            <w:r w:rsidRPr="008147AE">
              <w:rPr>
                <w:szCs w:val="32"/>
              </w:rPr>
              <w:t>Подготовка ко сну, чтение перед сном,</w:t>
            </w:r>
          </w:p>
          <w:p w:rsidR="006D3CF2" w:rsidRPr="008147AE" w:rsidRDefault="006D3CF2" w:rsidP="002B68A3">
            <w:pPr>
              <w:jc w:val="center"/>
              <w:rPr>
                <w:szCs w:val="32"/>
              </w:rPr>
            </w:pPr>
            <w:r w:rsidRPr="008147AE">
              <w:rPr>
                <w:szCs w:val="32"/>
              </w:rPr>
              <w:t>дневной сон</w:t>
            </w:r>
          </w:p>
        </w:tc>
        <w:tc>
          <w:tcPr>
            <w:tcW w:w="1984" w:type="dxa"/>
            <w:shd w:val="clear" w:color="auto" w:fill="auto"/>
          </w:tcPr>
          <w:p w:rsidR="006D3CF2" w:rsidRPr="008147AE" w:rsidRDefault="006D3CF2" w:rsidP="002B68A3">
            <w:pPr>
              <w:rPr>
                <w:szCs w:val="32"/>
              </w:rPr>
            </w:pPr>
            <w:r w:rsidRPr="008147AE">
              <w:rPr>
                <w:szCs w:val="32"/>
              </w:rPr>
              <w:t>1</w:t>
            </w:r>
            <w:r>
              <w:rPr>
                <w:szCs w:val="32"/>
              </w:rPr>
              <w:t>2</w:t>
            </w:r>
            <w:r w:rsidRPr="008147AE">
              <w:rPr>
                <w:szCs w:val="32"/>
              </w:rPr>
              <w:t>.</w:t>
            </w:r>
            <w:r>
              <w:rPr>
                <w:szCs w:val="32"/>
              </w:rPr>
              <w:t>1</w:t>
            </w:r>
            <w:r w:rsidRPr="008147AE">
              <w:rPr>
                <w:szCs w:val="32"/>
              </w:rPr>
              <w:t>0-15.00</w:t>
            </w:r>
          </w:p>
        </w:tc>
      </w:tr>
      <w:tr w:rsidR="006D3CF2" w:rsidRPr="008147AE" w:rsidTr="002B68A3">
        <w:tc>
          <w:tcPr>
            <w:tcW w:w="4928" w:type="dxa"/>
            <w:shd w:val="clear" w:color="auto" w:fill="E5DFEC" w:themeFill="accent4" w:themeFillTint="33"/>
          </w:tcPr>
          <w:p w:rsidR="006D3CF2" w:rsidRPr="008147AE" w:rsidRDefault="006D3CF2" w:rsidP="002B68A3">
            <w:pPr>
              <w:jc w:val="center"/>
              <w:rPr>
                <w:szCs w:val="32"/>
              </w:rPr>
            </w:pPr>
            <w:r w:rsidRPr="008147AE">
              <w:rPr>
                <w:szCs w:val="32"/>
              </w:rPr>
              <w:t>Постепенный подъем, профилактические</w:t>
            </w:r>
          </w:p>
          <w:p w:rsidR="006D3CF2" w:rsidRPr="008147AE" w:rsidRDefault="006D3CF2" w:rsidP="002B68A3">
            <w:pPr>
              <w:jc w:val="center"/>
              <w:rPr>
                <w:szCs w:val="32"/>
              </w:rPr>
            </w:pPr>
            <w:r w:rsidRPr="008147AE">
              <w:rPr>
                <w:szCs w:val="32"/>
              </w:rPr>
              <w:t>физкультурно-оздоровительные процедуры</w:t>
            </w:r>
          </w:p>
        </w:tc>
        <w:tc>
          <w:tcPr>
            <w:tcW w:w="1984" w:type="dxa"/>
            <w:shd w:val="clear" w:color="auto" w:fill="E5DFEC" w:themeFill="accent4" w:themeFillTint="33"/>
          </w:tcPr>
          <w:p w:rsidR="006D3CF2" w:rsidRPr="008147AE" w:rsidRDefault="006D3CF2" w:rsidP="002B68A3">
            <w:pPr>
              <w:rPr>
                <w:szCs w:val="32"/>
              </w:rPr>
            </w:pPr>
            <w:r w:rsidRPr="008147AE">
              <w:rPr>
                <w:szCs w:val="32"/>
              </w:rPr>
              <w:t>15.00-15.15</w:t>
            </w:r>
          </w:p>
        </w:tc>
      </w:tr>
      <w:tr w:rsidR="006D3CF2" w:rsidRPr="008147AE" w:rsidTr="002B68A3">
        <w:trPr>
          <w:trHeight w:val="330"/>
        </w:trPr>
        <w:tc>
          <w:tcPr>
            <w:tcW w:w="4928" w:type="dxa"/>
            <w:tcBorders>
              <w:bottom w:val="single" w:sz="4" w:space="0" w:color="auto"/>
            </w:tcBorders>
            <w:shd w:val="clear" w:color="auto" w:fill="auto"/>
          </w:tcPr>
          <w:p w:rsidR="006D3CF2" w:rsidRPr="008147AE" w:rsidRDefault="006D3CF2" w:rsidP="002B68A3">
            <w:pPr>
              <w:jc w:val="center"/>
              <w:rPr>
                <w:szCs w:val="32"/>
              </w:rPr>
            </w:pPr>
            <w:r w:rsidRPr="008147AE">
              <w:rPr>
                <w:szCs w:val="32"/>
              </w:rPr>
              <w:t>Подготовка к полднику, полдник</w:t>
            </w:r>
          </w:p>
        </w:tc>
        <w:tc>
          <w:tcPr>
            <w:tcW w:w="1984" w:type="dxa"/>
            <w:tcBorders>
              <w:bottom w:val="single" w:sz="4" w:space="0" w:color="auto"/>
            </w:tcBorders>
            <w:shd w:val="clear" w:color="auto" w:fill="auto"/>
          </w:tcPr>
          <w:p w:rsidR="006D3CF2" w:rsidRPr="008147AE" w:rsidRDefault="006D3CF2" w:rsidP="002B68A3">
            <w:pPr>
              <w:rPr>
                <w:szCs w:val="32"/>
              </w:rPr>
            </w:pPr>
            <w:r w:rsidRPr="008147AE">
              <w:rPr>
                <w:szCs w:val="32"/>
              </w:rPr>
              <w:t>15.15-1</w:t>
            </w:r>
            <w:r>
              <w:rPr>
                <w:szCs w:val="32"/>
              </w:rPr>
              <w:t>5</w:t>
            </w:r>
            <w:r w:rsidRPr="008147AE">
              <w:rPr>
                <w:szCs w:val="32"/>
              </w:rPr>
              <w:t>.</w:t>
            </w:r>
            <w:r>
              <w:rPr>
                <w:szCs w:val="32"/>
              </w:rPr>
              <w:t>35</w:t>
            </w:r>
          </w:p>
        </w:tc>
      </w:tr>
      <w:tr w:rsidR="006D3CF2" w:rsidRPr="008147AE" w:rsidTr="002B68A3">
        <w:trPr>
          <w:trHeight w:val="330"/>
        </w:trPr>
        <w:tc>
          <w:tcPr>
            <w:tcW w:w="4928" w:type="dxa"/>
            <w:tcBorders>
              <w:bottom w:val="single" w:sz="4" w:space="0" w:color="auto"/>
            </w:tcBorders>
            <w:shd w:val="clear" w:color="auto" w:fill="auto"/>
          </w:tcPr>
          <w:p w:rsidR="006D3CF2" w:rsidRPr="008147AE" w:rsidRDefault="006D3CF2" w:rsidP="002B68A3">
            <w:pPr>
              <w:jc w:val="center"/>
              <w:rPr>
                <w:szCs w:val="32"/>
              </w:rPr>
            </w:pPr>
            <w:r w:rsidRPr="008147AE">
              <w:rPr>
                <w:szCs w:val="32"/>
              </w:rPr>
              <w:t>Вечерний круг</w:t>
            </w:r>
          </w:p>
        </w:tc>
        <w:tc>
          <w:tcPr>
            <w:tcW w:w="1984" w:type="dxa"/>
            <w:tcBorders>
              <w:bottom w:val="single" w:sz="4" w:space="0" w:color="auto"/>
            </w:tcBorders>
            <w:shd w:val="clear" w:color="auto" w:fill="auto"/>
          </w:tcPr>
          <w:p w:rsidR="006D3CF2" w:rsidRPr="008147AE" w:rsidRDefault="006D3CF2" w:rsidP="002B68A3">
            <w:pPr>
              <w:rPr>
                <w:szCs w:val="32"/>
              </w:rPr>
            </w:pPr>
            <w:r>
              <w:rPr>
                <w:szCs w:val="32"/>
              </w:rPr>
              <w:t>15.35-15.45</w:t>
            </w:r>
          </w:p>
        </w:tc>
      </w:tr>
      <w:tr w:rsidR="006D3CF2" w:rsidRPr="008147AE" w:rsidTr="002B68A3">
        <w:trPr>
          <w:trHeight w:val="88"/>
        </w:trPr>
        <w:tc>
          <w:tcPr>
            <w:tcW w:w="4928" w:type="dxa"/>
            <w:tcBorders>
              <w:top w:val="single" w:sz="4" w:space="0" w:color="auto"/>
            </w:tcBorders>
            <w:shd w:val="clear" w:color="auto" w:fill="E5DFEC" w:themeFill="accent4" w:themeFillTint="33"/>
          </w:tcPr>
          <w:p w:rsidR="006D3CF2" w:rsidRPr="008147AE" w:rsidRDefault="006D3CF2" w:rsidP="002B68A3">
            <w:pPr>
              <w:jc w:val="center"/>
              <w:rPr>
                <w:szCs w:val="32"/>
              </w:rPr>
            </w:pPr>
            <w:r>
              <w:rPr>
                <w:szCs w:val="32"/>
              </w:rPr>
              <w:t>Свободные игры детей</w:t>
            </w:r>
          </w:p>
        </w:tc>
        <w:tc>
          <w:tcPr>
            <w:tcW w:w="1984" w:type="dxa"/>
            <w:tcBorders>
              <w:top w:val="single" w:sz="4" w:space="0" w:color="auto"/>
            </w:tcBorders>
            <w:shd w:val="clear" w:color="auto" w:fill="E5DFEC" w:themeFill="accent4" w:themeFillTint="33"/>
          </w:tcPr>
          <w:p w:rsidR="006D3CF2" w:rsidRPr="008147AE" w:rsidRDefault="006D3CF2" w:rsidP="002B68A3">
            <w:pPr>
              <w:rPr>
                <w:szCs w:val="32"/>
              </w:rPr>
            </w:pPr>
            <w:r>
              <w:rPr>
                <w:szCs w:val="32"/>
              </w:rPr>
              <w:t>15.45-16.20</w:t>
            </w:r>
          </w:p>
        </w:tc>
      </w:tr>
      <w:tr w:rsidR="006D3CF2" w:rsidRPr="008147AE" w:rsidTr="002B68A3">
        <w:trPr>
          <w:trHeight w:val="279"/>
        </w:trPr>
        <w:tc>
          <w:tcPr>
            <w:tcW w:w="4928" w:type="dxa"/>
            <w:tcBorders>
              <w:bottom w:val="single" w:sz="4" w:space="0" w:color="auto"/>
            </w:tcBorders>
            <w:shd w:val="clear" w:color="auto" w:fill="auto"/>
          </w:tcPr>
          <w:p w:rsidR="006D3CF2" w:rsidRPr="008147AE" w:rsidRDefault="006D3CF2" w:rsidP="002B68A3">
            <w:pPr>
              <w:jc w:val="center"/>
              <w:rPr>
                <w:szCs w:val="32"/>
              </w:rPr>
            </w:pPr>
            <w:r w:rsidRPr="008147AE">
              <w:rPr>
                <w:szCs w:val="32"/>
              </w:rPr>
              <w:t>Подготовка к прогулке, прогулка</w:t>
            </w:r>
            <w:r>
              <w:rPr>
                <w:szCs w:val="32"/>
              </w:rPr>
              <w:t xml:space="preserve">, </w:t>
            </w:r>
            <w:r w:rsidRPr="008147AE">
              <w:rPr>
                <w:szCs w:val="32"/>
              </w:rPr>
              <w:t>Уход детей домой</w:t>
            </w:r>
          </w:p>
        </w:tc>
        <w:tc>
          <w:tcPr>
            <w:tcW w:w="1984" w:type="dxa"/>
            <w:tcBorders>
              <w:bottom w:val="single" w:sz="4" w:space="0" w:color="auto"/>
            </w:tcBorders>
            <w:shd w:val="clear" w:color="auto" w:fill="auto"/>
          </w:tcPr>
          <w:p w:rsidR="006D3CF2" w:rsidRPr="008147AE" w:rsidRDefault="006D3CF2" w:rsidP="002B68A3">
            <w:pPr>
              <w:rPr>
                <w:szCs w:val="32"/>
              </w:rPr>
            </w:pPr>
            <w:r>
              <w:rPr>
                <w:szCs w:val="32"/>
              </w:rPr>
              <w:t>16.20-18</w:t>
            </w:r>
            <w:r w:rsidRPr="008147AE">
              <w:rPr>
                <w:szCs w:val="32"/>
              </w:rPr>
              <w:t>.00</w:t>
            </w:r>
          </w:p>
        </w:tc>
      </w:tr>
    </w:tbl>
    <w:p w:rsidR="006D3CF2" w:rsidRDefault="006D3CF2" w:rsidP="006D3CF2">
      <w:pPr>
        <w:rPr>
          <w:b/>
        </w:rPr>
      </w:pPr>
    </w:p>
    <w:p w:rsidR="00D34EBF" w:rsidRDefault="00D34EBF" w:rsidP="00D34EBF">
      <w:pPr>
        <w:rPr>
          <w:b/>
        </w:rPr>
      </w:pPr>
    </w:p>
    <w:p w:rsidR="00D34EBF" w:rsidRDefault="00D34EBF" w:rsidP="00D34EBF">
      <w:pPr>
        <w:rPr>
          <w:b/>
        </w:rPr>
      </w:pPr>
    </w:p>
    <w:p w:rsidR="00D34EBF" w:rsidRDefault="00D34EBF" w:rsidP="00D34EBF">
      <w:pPr>
        <w:rPr>
          <w:b/>
        </w:rPr>
      </w:pPr>
    </w:p>
    <w:p w:rsidR="00D34EBF" w:rsidRDefault="00D34EBF" w:rsidP="00D34EBF">
      <w:pPr>
        <w:rPr>
          <w:b/>
        </w:rPr>
        <w:sectPr w:rsidR="00D34EBF" w:rsidSect="00D34EBF">
          <w:type w:val="continuous"/>
          <w:pgSz w:w="16838" w:h="11906" w:orient="landscape"/>
          <w:pgMar w:top="567" w:right="1134" w:bottom="1418" w:left="1134" w:header="709" w:footer="709" w:gutter="0"/>
          <w:cols w:num="2" w:space="708"/>
          <w:docGrid w:linePitch="360"/>
        </w:sectPr>
      </w:pPr>
    </w:p>
    <w:p w:rsidR="00D34EBF" w:rsidRDefault="00D34EBF" w:rsidP="00D34EBF">
      <w:pPr>
        <w:spacing w:after="0" w:line="240" w:lineRule="auto"/>
        <w:ind w:firstLine="708"/>
        <w:rPr>
          <w:rFonts w:ascii="Times New Roman" w:eastAsia="Times New Roman" w:hAnsi="Times New Roman" w:cs="Times New Roman"/>
          <w:b/>
          <w:sz w:val="28"/>
          <w:szCs w:val="24"/>
          <w:lang w:eastAsia="en-US"/>
        </w:rPr>
      </w:pPr>
    </w:p>
    <w:p w:rsidR="00D34EBF" w:rsidRPr="00217D53" w:rsidRDefault="00D34EBF" w:rsidP="00217D53">
      <w:pPr>
        <w:spacing w:after="0" w:line="240" w:lineRule="auto"/>
        <w:ind w:firstLine="708"/>
        <w:rPr>
          <w:rFonts w:ascii="Times New Roman" w:eastAsia="Times New Roman" w:hAnsi="Times New Roman" w:cs="Times New Roman"/>
          <w:b/>
          <w:sz w:val="28"/>
          <w:szCs w:val="24"/>
          <w:lang w:eastAsia="en-US"/>
        </w:rPr>
      </w:pPr>
      <w:r w:rsidRPr="00911498">
        <w:rPr>
          <w:rFonts w:ascii="Times New Roman" w:eastAsia="Times New Roman" w:hAnsi="Times New Roman" w:cs="Times New Roman"/>
          <w:b/>
          <w:sz w:val="28"/>
          <w:szCs w:val="24"/>
          <w:lang w:eastAsia="en-US"/>
        </w:rPr>
        <w:t xml:space="preserve">Сетка - расписание образовательной деятельности детей </w:t>
      </w:r>
      <w:r w:rsidR="00217D53" w:rsidRPr="00217D53">
        <w:rPr>
          <w:rFonts w:ascii="Times New Roman" w:eastAsia="Times New Roman" w:hAnsi="Times New Roman" w:cs="Times New Roman"/>
          <w:b/>
          <w:color w:val="FF0000"/>
          <w:sz w:val="28"/>
          <w:szCs w:val="24"/>
          <w:lang w:eastAsia="en-US"/>
        </w:rPr>
        <w:t>(примерное)</w:t>
      </w:r>
    </w:p>
    <w:p w:rsidR="00217D53" w:rsidRPr="00217D53" w:rsidRDefault="00217D53" w:rsidP="00217D53">
      <w:pPr>
        <w:spacing w:after="0" w:line="240" w:lineRule="auto"/>
        <w:ind w:firstLine="708"/>
        <w:rPr>
          <w:rFonts w:ascii="Times New Roman" w:eastAsia="Times New Roman" w:hAnsi="Times New Roman" w:cs="Times New Roman"/>
          <w:b/>
          <w:color w:val="FF0000"/>
          <w:sz w:val="24"/>
          <w:szCs w:val="24"/>
          <w:lang w:eastAsia="en-US"/>
        </w:rPr>
      </w:pPr>
    </w:p>
    <w:p w:rsidR="00D34EBF" w:rsidRPr="009403C0" w:rsidRDefault="00D34EBF" w:rsidP="00D34EBF">
      <w:pPr>
        <w:spacing w:after="0" w:line="240" w:lineRule="auto"/>
        <w:rPr>
          <w:rFonts w:ascii="Times New Roman" w:eastAsia="Times New Roman" w:hAnsi="Times New Roman" w:cs="Times New Roman"/>
          <w:b/>
          <w:color w:val="FF0000"/>
          <w:sz w:val="24"/>
          <w:szCs w:val="24"/>
          <w:lang w:eastAsia="en-US"/>
        </w:rPr>
      </w:pPr>
    </w:p>
    <w:tbl>
      <w:tblPr>
        <w:tblStyle w:val="410"/>
        <w:tblW w:w="0" w:type="auto"/>
        <w:tblInd w:w="392" w:type="dxa"/>
        <w:tblLayout w:type="fixed"/>
        <w:tblLook w:val="04A0" w:firstRow="1" w:lastRow="0" w:firstColumn="1" w:lastColumn="0" w:noHBand="0" w:noVBand="1"/>
      </w:tblPr>
      <w:tblGrid>
        <w:gridCol w:w="3119"/>
        <w:gridCol w:w="3119"/>
        <w:gridCol w:w="3119"/>
        <w:gridCol w:w="3119"/>
        <w:gridCol w:w="3119"/>
      </w:tblGrid>
      <w:tr w:rsidR="00D34EBF" w:rsidRPr="009403C0" w:rsidTr="0073335B">
        <w:tc>
          <w:tcPr>
            <w:tcW w:w="3119" w:type="dxa"/>
            <w:shd w:val="clear" w:color="auto" w:fill="FFC000"/>
            <w:vAlign w:val="center"/>
          </w:tcPr>
          <w:p w:rsidR="00D34EBF" w:rsidRPr="00911498" w:rsidRDefault="00D34EBF" w:rsidP="00D34EBF">
            <w:pPr>
              <w:jc w:val="center"/>
              <w:rPr>
                <w:rFonts w:ascii="Times New Roman" w:hAnsi="Times New Roman"/>
                <w:b/>
                <w:sz w:val="24"/>
                <w:szCs w:val="24"/>
              </w:rPr>
            </w:pPr>
          </w:p>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Понедельник</w:t>
            </w:r>
          </w:p>
          <w:p w:rsidR="00D34EBF" w:rsidRPr="00911498" w:rsidRDefault="00D34EBF" w:rsidP="00D34EBF">
            <w:pPr>
              <w:jc w:val="center"/>
              <w:rPr>
                <w:rFonts w:ascii="Times New Roman" w:hAnsi="Times New Roman"/>
                <w:b/>
                <w:sz w:val="24"/>
                <w:szCs w:val="24"/>
              </w:rPr>
            </w:pPr>
          </w:p>
        </w:tc>
        <w:tc>
          <w:tcPr>
            <w:tcW w:w="3119" w:type="dxa"/>
            <w:shd w:val="clear" w:color="auto" w:fill="FFC000"/>
            <w:vAlign w:val="center"/>
            <w:hideMark/>
          </w:tcPr>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Вторник</w:t>
            </w:r>
          </w:p>
        </w:tc>
        <w:tc>
          <w:tcPr>
            <w:tcW w:w="3119" w:type="dxa"/>
            <w:shd w:val="clear" w:color="auto" w:fill="FFC000"/>
            <w:vAlign w:val="center"/>
            <w:hideMark/>
          </w:tcPr>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Среда</w:t>
            </w:r>
          </w:p>
        </w:tc>
        <w:tc>
          <w:tcPr>
            <w:tcW w:w="3119" w:type="dxa"/>
            <w:shd w:val="clear" w:color="auto" w:fill="FFC000"/>
            <w:vAlign w:val="center"/>
            <w:hideMark/>
          </w:tcPr>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Четверг</w:t>
            </w:r>
          </w:p>
        </w:tc>
        <w:tc>
          <w:tcPr>
            <w:tcW w:w="3119" w:type="dxa"/>
            <w:shd w:val="clear" w:color="auto" w:fill="FFC000"/>
            <w:vAlign w:val="center"/>
            <w:hideMark/>
          </w:tcPr>
          <w:p w:rsidR="00D34EBF" w:rsidRPr="00911498" w:rsidRDefault="00D34EBF" w:rsidP="00D34EBF">
            <w:pPr>
              <w:jc w:val="center"/>
              <w:rPr>
                <w:rFonts w:ascii="Times New Roman" w:hAnsi="Times New Roman"/>
                <w:b/>
                <w:sz w:val="24"/>
                <w:szCs w:val="24"/>
              </w:rPr>
            </w:pPr>
            <w:r w:rsidRPr="00911498">
              <w:rPr>
                <w:rFonts w:ascii="Times New Roman" w:hAnsi="Times New Roman"/>
                <w:b/>
                <w:sz w:val="24"/>
                <w:szCs w:val="24"/>
              </w:rPr>
              <w:t>Пятница</w:t>
            </w:r>
          </w:p>
        </w:tc>
      </w:tr>
      <w:tr w:rsidR="00D34EBF" w:rsidRPr="009403C0" w:rsidTr="00D34EBF">
        <w:trPr>
          <w:trHeight w:val="1155"/>
        </w:trPr>
        <w:tc>
          <w:tcPr>
            <w:tcW w:w="3119" w:type="dxa"/>
            <w:hideMark/>
          </w:tcPr>
          <w:p w:rsidR="00812953" w:rsidRPr="00812953" w:rsidRDefault="00D34EBF" w:rsidP="00812953">
            <w:pPr>
              <w:rPr>
                <w:rFonts w:ascii="Times New Roman" w:hAnsi="Times New Roman"/>
              </w:rPr>
            </w:pPr>
            <w:r w:rsidRPr="00E32990">
              <w:rPr>
                <w:rFonts w:ascii="Times New Roman" w:hAnsi="Times New Roman"/>
                <w:b/>
                <w:sz w:val="24"/>
                <w:szCs w:val="24"/>
              </w:rPr>
              <w:t xml:space="preserve">1. </w:t>
            </w:r>
            <w:r w:rsidR="00812953">
              <w:rPr>
                <w:rFonts w:ascii="Times New Roman" w:hAnsi="Times New Roman"/>
                <w:b/>
                <w:sz w:val="24"/>
                <w:szCs w:val="24"/>
              </w:rPr>
              <w:t xml:space="preserve">Музыкальная  деятельность    </w:t>
            </w:r>
            <w:r w:rsidR="00812953" w:rsidRPr="00812953">
              <w:rPr>
                <w:rFonts w:ascii="Times New Roman" w:hAnsi="Times New Roman"/>
                <w:b/>
              </w:rPr>
              <w:t>9.00-9.20</w:t>
            </w:r>
          </w:p>
          <w:p w:rsidR="00D34EBF" w:rsidRPr="00E32990" w:rsidRDefault="00D34EBF" w:rsidP="00D34EBF">
            <w:pPr>
              <w:rPr>
                <w:rFonts w:ascii="Times New Roman" w:hAnsi="Times New Roman"/>
                <w:sz w:val="24"/>
                <w:szCs w:val="24"/>
              </w:rPr>
            </w:pPr>
          </w:p>
        </w:tc>
        <w:tc>
          <w:tcPr>
            <w:tcW w:w="3119" w:type="dxa"/>
          </w:tcPr>
          <w:p w:rsidR="005003B0" w:rsidRPr="005003B0" w:rsidRDefault="005003B0" w:rsidP="005003B0">
            <w:pPr>
              <w:rPr>
                <w:rFonts w:ascii="Times New Roman" w:hAnsi="Times New Roman"/>
                <w:b/>
              </w:rPr>
            </w:pPr>
            <w:r>
              <w:rPr>
                <w:rFonts w:ascii="Times New Roman" w:hAnsi="Times New Roman"/>
                <w:b/>
                <w:sz w:val="24"/>
                <w:szCs w:val="24"/>
              </w:rPr>
              <w:t>1.</w:t>
            </w:r>
            <w:r w:rsidRPr="005003B0">
              <w:rPr>
                <w:rFonts w:ascii="Times New Roman" w:hAnsi="Times New Roman"/>
                <w:sz w:val="20"/>
                <w:szCs w:val="20"/>
              </w:rPr>
              <w:t xml:space="preserve"> </w:t>
            </w:r>
            <w:r w:rsidRPr="005003B0">
              <w:rPr>
                <w:rFonts w:ascii="Times New Roman" w:hAnsi="Times New Roman"/>
                <w:b/>
              </w:rPr>
              <w:t>Развитие речи      9.00-9.40</w:t>
            </w:r>
          </w:p>
          <w:p w:rsidR="005003B0" w:rsidRPr="005003B0" w:rsidRDefault="005003B0" w:rsidP="005003B0">
            <w:pPr>
              <w:rPr>
                <w:rFonts w:ascii="Times New Roman" w:hAnsi="Times New Roman"/>
                <w:b/>
              </w:rPr>
            </w:pPr>
            <w:r w:rsidRPr="005003B0">
              <w:rPr>
                <w:rFonts w:ascii="Times New Roman" w:hAnsi="Times New Roman"/>
                <w:b/>
              </w:rPr>
              <w:t xml:space="preserve"> Коммуникатив.  деят. сводная</w:t>
            </w:r>
          </w:p>
          <w:p w:rsidR="005003B0" w:rsidRPr="005003B0" w:rsidRDefault="005003B0" w:rsidP="005003B0">
            <w:pPr>
              <w:rPr>
                <w:rFonts w:ascii="Times New Roman" w:hAnsi="Times New Roman"/>
                <w:b/>
              </w:rPr>
            </w:pPr>
            <w:r w:rsidRPr="005003B0">
              <w:rPr>
                <w:rFonts w:ascii="Times New Roman" w:hAnsi="Times New Roman"/>
                <w:b/>
              </w:rPr>
              <w:t xml:space="preserve">Изодеятельность  сводная </w:t>
            </w:r>
          </w:p>
          <w:p w:rsidR="005003B0" w:rsidRPr="005003B0" w:rsidRDefault="005003B0" w:rsidP="005003B0">
            <w:pPr>
              <w:rPr>
                <w:rFonts w:ascii="Times New Roman" w:hAnsi="Times New Roman"/>
                <w:b/>
              </w:rPr>
            </w:pPr>
            <w:r w:rsidRPr="005003B0">
              <w:rPr>
                <w:rFonts w:ascii="Times New Roman" w:hAnsi="Times New Roman"/>
                <w:b/>
              </w:rPr>
              <w:t>лепка/аппликация</w:t>
            </w:r>
          </w:p>
          <w:p w:rsidR="005003B0" w:rsidRPr="005003B0" w:rsidRDefault="005003B0" w:rsidP="005003B0">
            <w:pPr>
              <w:rPr>
                <w:rFonts w:ascii="Times New Roman" w:hAnsi="Times New Roman"/>
                <w:b/>
              </w:rPr>
            </w:pPr>
            <w:r w:rsidRPr="005003B0">
              <w:rPr>
                <w:rFonts w:ascii="Times New Roman" w:hAnsi="Times New Roman"/>
                <w:b/>
              </w:rPr>
              <w:t xml:space="preserve">Изодеятельность </w:t>
            </w:r>
          </w:p>
          <w:p w:rsidR="005003B0" w:rsidRPr="005003B0" w:rsidRDefault="005003B0" w:rsidP="005003B0">
            <w:pPr>
              <w:rPr>
                <w:rFonts w:ascii="Times New Roman" w:hAnsi="Times New Roman"/>
                <w:b/>
              </w:rPr>
            </w:pPr>
            <w:r w:rsidRPr="005003B0">
              <w:rPr>
                <w:rFonts w:ascii="Times New Roman" w:hAnsi="Times New Roman"/>
                <w:b/>
              </w:rPr>
              <w:t>рисование сводная группа</w:t>
            </w:r>
          </w:p>
          <w:p w:rsidR="005003B0" w:rsidRPr="00E32990" w:rsidRDefault="005003B0" w:rsidP="005003B0">
            <w:pPr>
              <w:rPr>
                <w:rFonts w:ascii="Times New Roman" w:hAnsi="Times New Roman"/>
                <w:sz w:val="24"/>
                <w:szCs w:val="24"/>
              </w:rPr>
            </w:pPr>
          </w:p>
          <w:p w:rsidR="00D34EBF" w:rsidRPr="00E32990" w:rsidRDefault="00D34EBF" w:rsidP="00D34EBF">
            <w:pPr>
              <w:rPr>
                <w:rFonts w:ascii="Times New Roman" w:hAnsi="Times New Roman"/>
                <w:sz w:val="24"/>
                <w:szCs w:val="24"/>
              </w:rPr>
            </w:pPr>
          </w:p>
        </w:tc>
        <w:tc>
          <w:tcPr>
            <w:tcW w:w="3119" w:type="dxa"/>
            <w:hideMark/>
          </w:tcPr>
          <w:p w:rsidR="005003B0" w:rsidRPr="005003B0" w:rsidRDefault="005003B0" w:rsidP="005003B0">
            <w:pPr>
              <w:rPr>
                <w:rFonts w:ascii="Times New Roman" w:hAnsi="Times New Roman"/>
                <w:b/>
              </w:rPr>
            </w:pPr>
            <w:r w:rsidRPr="005003B0">
              <w:rPr>
                <w:rFonts w:ascii="Times New Roman" w:hAnsi="Times New Roman"/>
                <w:b/>
              </w:rPr>
              <w:t>1. Развитие речи  9.00- 9.40</w:t>
            </w:r>
          </w:p>
          <w:p w:rsidR="005003B0" w:rsidRPr="005003B0" w:rsidRDefault="005003B0" w:rsidP="005003B0">
            <w:pPr>
              <w:rPr>
                <w:rFonts w:ascii="Times New Roman" w:hAnsi="Times New Roman"/>
                <w:b/>
              </w:rPr>
            </w:pPr>
            <w:r w:rsidRPr="005003B0">
              <w:rPr>
                <w:rFonts w:ascii="Times New Roman" w:hAnsi="Times New Roman"/>
                <w:b/>
              </w:rPr>
              <w:t xml:space="preserve">Коммуникативная деятельность. Сводная </w:t>
            </w:r>
          </w:p>
          <w:p w:rsidR="005003B0" w:rsidRPr="005003B0" w:rsidRDefault="005003B0" w:rsidP="005003B0">
            <w:pPr>
              <w:rPr>
                <w:rFonts w:ascii="Times New Roman" w:hAnsi="Times New Roman"/>
                <w:b/>
              </w:rPr>
            </w:pPr>
            <w:r w:rsidRPr="005003B0">
              <w:rPr>
                <w:rFonts w:ascii="Times New Roman" w:hAnsi="Times New Roman"/>
                <w:b/>
              </w:rPr>
              <w:t>Изодеятельность  сводная лепка/аппликация</w:t>
            </w:r>
          </w:p>
          <w:p w:rsidR="005003B0" w:rsidRPr="005003B0" w:rsidRDefault="005003B0" w:rsidP="005003B0">
            <w:pPr>
              <w:rPr>
                <w:rFonts w:ascii="Times New Roman" w:hAnsi="Times New Roman"/>
                <w:b/>
              </w:rPr>
            </w:pPr>
            <w:r w:rsidRPr="005003B0">
              <w:rPr>
                <w:rFonts w:ascii="Times New Roman" w:hAnsi="Times New Roman"/>
                <w:b/>
              </w:rPr>
              <w:t xml:space="preserve">Изодеятельность </w:t>
            </w:r>
          </w:p>
          <w:p w:rsidR="005003B0" w:rsidRPr="005003B0" w:rsidRDefault="005003B0" w:rsidP="005003B0">
            <w:pPr>
              <w:rPr>
                <w:rFonts w:ascii="Times New Roman" w:hAnsi="Times New Roman"/>
                <w:b/>
              </w:rPr>
            </w:pPr>
            <w:r w:rsidRPr="005003B0">
              <w:rPr>
                <w:rFonts w:ascii="Times New Roman" w:hAnsi="Times New Roman"/>
                <w:b/>
              </w:rPr>
              <w:t>Рисование  сводная</w:t>
            </w:r>
          </w:p>
          <w:p w:rsidR="00D34EBF" w:rsidRDefault="00D34EBF" w:rsidP="00D34EBF">
            <w:pPr>
              <w:rPr>
                <w:rFonts w:ascii="Times New Roman" w:hAnsi="Times New Roman"/>
                <w:b/>
                <w:sz w:val="24"/>
                <w:szCs w:val="24"/>
              </w:rPr>
            </w:pPr>
          </w:p>
          <w:p w:rsidR="00D34EBF" w:rsidRDefault="00D34EBF" w:rsidP="00D34EBF">
            <w:pPr>
              <w:rPr>
                <w:rFonts w:ascii="Times New Roman" w:hAnsi="Times New Roman"/>
                <w:b/>
                <w:sz w:val="24"/>
                <w:szCs w:val="24"/>
              </w:rPr>
            </w:pPr>
          </w:p>
          <w:p w:rsidR="00D34EBF" w:rsidRPr="00E32990" w:rsidRDefault="00D34EBF" w:rsidP="00D34EBF">
            <w:pPr>
              <w:rPr>
                <w:rFonts w:ascii="Times New Roman" w:hAnsi="Times New Roman"/>
                <w:sz w:val="24"/>
                <w:szCs w:val="24"/>
              </w:rPr>
            </w:pPr>
          </w:p>
        </w:tc>
        <w:tc>
          <w:tcPr>
            <w:tcW w:w="3119" w:type="dxa"/>
          </w:tcPr>
          <w:p w:rsidR="004A2422" w:rsidRPr="004A2422" w:rsidRDefault="004A2422" w:rsidP="004A2422">
            <w:pPr>
              <w:rPr>
                <w:rFonts w:ascii="Times New Roman" w:hAnsi="Times New Roman"/>
                <w:b/>
              </w:rPr>
            </w:pPr>
            <w:r w:rsidRPr="004A2422">
              <w:rPr>
                <w:rFonts w:ascii="Times New Roman" w:hAnsi="Times New Roman"/>
                <w:b/>
              </w:rPr>
              <w:t>1.Развитие речи       9.00-9.40</w:t>
            </w:r>
          </w:p>
          <w:p w:rsidR="004A2422" w:rsidRPr="004A2422" w:rsidRDefault="004A2422" w:rsidP="004A2422">
            <w:pPr>
              <w:rPr>
                <w:rFonts w:ascii="Times New Roman" w:hAnsi="Times New Roman"/>
                <w:b/>
              </w:rPr>
            </w:pPr>
            <w:r w:rsidRPr="004A2422">
              <w:rPr>
                <w:rFonts w:ascii="Times New Roman" w:hAnsi="Times New Roman"/>
                <w:b/>
              </w:rPr>
              <w:t>Коммуникативная деятельность</w:t>
            </w:r>
          </w:p>
          <w:p w:rsidR="004A2422" w:rsidRPr="004A2422" w:rsidRDefault="004A2422" w:rsidP="004A2422">
            <w:pPr>
              <w:rPr>
                <w:rFonts w:ascii="Times New Roman" w:hAnsi="Times New Roman"/>
                <w:b/>
              </w:rPr>
            </w:pPr>
            <w:r w:rsidRPr="004A2422">
              <w:rPr>
                <w:rFonts w:ascii="Times New Roman" w:hAnsi="Times New Roman"/>
                <w:b/>
              </w:rPr>
              <w:t xml:space="preserve">Сводная </w:t>
            </w:r>
          </w:p>
          <w:p w:rsidR="004A2422" w:rsidRPr="004A2422" w:rsidRDefault="004A2422" w:rsidP="004A2422">
            <w:pPr>
              <w:rPr>
                <w:rFonts w:ascii="Times New Roman" w:hAnsi="Times New Roman"/>
                <w:b/>
              </w:rPr>
            </w:pPr>
            <w:r w:rsidRPr="004A2422">
              <w:rPr>
                <w:rFonts w:ascii="Times New Roman" w:hAnsi="Times New Roman"/>
                <w:b/>
              </w:rPr>
              <w:t xml:space="preserve">Изодеятельность  сводная </w:t>
            </w:r>
          </w:p>
          <w:p w:rsidR="004A2422" w:rsidRPr="004A2422" w:rsidRDefault="004A2422" w:rsidP="004A2422">
            <w:pPr>
              <w:rPr>
                <w:rFonts w:ascii="Times New Roman" w:hAnsi="Times New Roman"/>
                <w:b/>
              </w:rPr>
            </w:pPr>
            <w:r w:rsidRPr="004A2422">
              <w:rPr>
                <w:rFonts w:ascii="Times New Roman" w:hAnsi="Times New Roman"/>
                <w:b/>
              </w:rPr>
              <w:t>лепка/аппликация</w:t>
            </w:r>
          </w:p>
          <w:p w:rsidR="004A2422" w:rsidRPr="004A2422" w:rsidRDefault="004A2422" w:rsidP="004A2422">
            <w:pPr>
              <w:rPr>
                <w:rFonts w:ascii="Times New Roman" w:hAnsi="Times New Roman"/>
                <w:b/>
              </w:rPr>
            </w:pPr>
            <w:r w:rsidRPr="004A2422">
              <w:rPr>
                <w:rFonts w:ascii="Times New Roman" w:hAnsi="Times New Roman"/>
                <w:b/>
              </w:rPr>
              <w:t xml:space="preserve">Изодеятельность </w:t>
            </w:r>
          </w:p>
          <w:p w:rsidR="004A2422" w:rsidRPr="004A2422" w:rsidRDefault="004A2422" w:rsidP="004A2422">
            <w:pPr>
              <w:rPr>
                <w:rFonts w:ascii="Times New Roman" w:hAnsi="Times New Roman"/>
                <w:b/>
              </w:rPr>
            </w:pPr>
            <w:r w:rsidRPr="004A2422">
              <w:rPr>
                <w:rFonts w:ascii="Times New Roman" w:hAnsi="Times New Roman"/>
                <w:b/>
              </w:rPr>
              <w:t xml:space="preserve">Рисование сводная </w:t>
            </w:r>
          </w:p>
          <w:p w:rsidR="00D34EBF" w:rsidRPr="004A2422" w:rsidRDefault="00D34EBF" w:rsidP="00D34EBF">
            <w:pPr>
              <w:rPr>
                <w:rFonts w:ascii="Times New Roman" w:hAnsi="Times New Roman"/>
                <w:b/>
              </w:rPr>
            </w:pPr>
          </w:p>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tc>
        <w:tc>
          <w:tcPr>
            <w:tcW w:w="3119" w:type="dxa"/>
          </w:tcPr>
          <w:p w:rsidR="004A2422" w:rsidRPr="004A2422" w:rsidRDefault="004A2422" w:rsidP="004A2422">
            <w:pPr>
              <w:rPr>
                <w:rFonts w:ascii="Times New Roman" w:hAnsi="Times New Roman"/>
                <w:b/>
              </w:rPr>
            </w:pPr>
            <w:r w:rsidRPr="004A2422">
              <w:rPr>
                <w:rFonts w:ascii="Times New Roman" w:hAnsi="Times New Roman"/>
                <w:b/>
              </w:rPr>
              <w:t>1.Двигательная      9.00-9.20</w:t>
            </w:r>
          </w:p>
          <w:p w:rsidR="00D34EBF" w:rsidRPr="00E32990" w:rsidRDefault="004A2422" w:rsidP="004A2422">
            <w:pPr>
              <w:rPr>
                <w:rFonts w:ascii="Times New Roman" w:hAnsi="Times New Roman"/>
                <w:sz w:val="24"/>
                <w:szCs w:val="24"/>
              </w:rPr>
            </w:pPr>
            <w:r w:rsidRPr="004A2422">
              <w:rPr>
                <w:rFonts w:ascii="Times New Roman" w:hAnsi="Times New Roman"/>
                <w:b/>
                <w:lang w:eastAsia="ru-RU"/>
              </w:rPr>
              <w:t>активность</w:t>
            </w:r>
          </w:p>
        </w:tc>
      </w:tr>
      <w:tr w:rsidR="00D34EBF" w:rsidRPr="009403C0" w:rsidTr="00D34EBF">
        <w:trPr>
          <w:trHeight w:val="2160"/>
        </w:trPr>
        <w:tc>
          <w:tcPr>
            <w:tcW w:w="3119" w:type="dxa"/>
          </w:tcPr>
          <w:p w:rsidR="00812953" w:rsidRPr="00812953" w:rsidRDefault="00D34EBF" w:rsidP="00812953">
            <w:pPr>
              <w:rPr>
                <w:rFonts w:ascii="Times New Roman" w:hAnsi="Times New Roman"/>
                <w:sz w:val="20"/>
                <w:szCs w:val="20"/>
              </w:rPr>
            </w:pPr>
            <w:r w:rsidRPr="00E32990">
              <w:rPr>
                <w:rFonts w:ascii="Times New Roman" w:hAnsi="Times New Roman"/>
                <w:b/>
                <w:sz w:val="24"/>
                <w:szCs w:val="24"/>
              </w:rPr>
              <w:t xml:space="preserve"> 2. </w:t>
            </w:r>
            <w:r w:rsidR="00812953" w:rsidRPr="00812953">
              <w:rPr>
                <w:rFonts w:ascii="Times New Roman" w:hAnsi="Times New Roman"/>
                <w:b/>
              </w:rPr>
              <w:t xml:space="preserve">ФЦКМ   </w:t>
            </w:r>
            <w:r w:rsidR="00812953" w:rsidRPr="00812953">
              <w:rPr>
                <w:rFonts w:ascii="Times New Roman" w:hAnsi="Times New Roman"/>
                <w:sz w:val="20"/>
                <w:szCs w:val="20"/>
              </w:rPr>
              <w:t xml:space="preserve">         </w:t>
            </w:r>
            <w:r w:rsidR="00812953" w:rsidRPr="00812953">
              <w:rPr>
                <w:rFonts w:ascii="Times New Roman" w:hAnsi="Times New Roman"/>
                <w:b/>
              </w:rPr>
              <w:t>9.25- 9.45.</w:t>
            </w:r>
          </w:p>
          <w:p w:rsidR="00812953" w:rsidRPr="00812953" w:rsidRDefault="00812953" w:rsidP="00812953">
            <w:pPr>
              <w:rPr>
                <w:rFonts w:ascii="Times New Roman" w:hAnsi="Times New Roman"/>
                <w:sz w:val="24"/>
                <w:szCs w:val="24"/>
              </w:rPr>
            </w:pPr>
            <w:r w:rsidRPr="00812953">
              <w:rPr>
                <w:rFonts w:ascii="Times New Roman" w:hAnsi="Times New Roman"/>
                <w:sz w:val="24"/>
                <w:szCs w:val="24"/>
              </w:rPr>
              <w:t>Познавательно-исследовательская деятельность.</w:t>
            </w:r>
          </w:p>
          <w:p w:rsidR="00812953" w:rsidRPr="00812953" w:rsidRDefault="00812953" w:rsidP="00812953">
            <w:pPr>
              <w:rPr>
                <w:rFonts w:ascii="Times New Roman" w:hAnsi="Times New Roman"/>
                <w:sz w:val="24"/>
                <w:szCs w:val="24"/>
              </w:rPr>
            </w:pPr>
            <w:r w:rsidRPr="00812953">
              <w:rPr>
                <w:rFonts w:ascii="Times New Roman" w:hAnsi="Times New Roman"/>
                <w:sz w:val="24"/>
                <w:szCs w:val="24"/>
              </w:rPr>
              <w:t xml:space="preserve"> Фронтально - парное</w:t>
            </w:r>
          </w:p>
          <w:p w:rsidR="00D34EBF" w:rsidRPr="00E32990" w:rsidRDefault="00D34EBF" w:rsidP="00812953">
            <w:pPr>
              <w:rPr>
                <w:rFonts w:ascii="Times New Roman" w:hAnsi="Times New Roman"/>
                <w:b/>
                <w:sz w:val="24"/>
                <w:szCs w:val="24"/>
              </w:rPr>
            </w:pPr>
          </w:p>
          <w:p w:rsidR="00D34EBF" w:rsidRPr="00E32990" w:rsidRDefault="00D34EBF" w:rsidP="00D34EBF">
            <w:pPr>
              <w:rPr>
                <w:rFonts w:ascii="Times New Roman" w:hAnsi="Times New Roman"/>
                <w:b/>
                <w:sz w:val="24"/>
                <w:szCs w:val="24"/>
              </w:rPr>
            </w:pPr>
          </w:p>
          <w:p w:rsidR="00D34EBF" w:rsidRPr="00E32990" w:rsidRDefault="00D34EBF" w:rsidP="00D34EBF">
            <w:pPr>
              <w:rPr>
                <w:rFonts w:ascii="Times New Roman" w:hAnsi="Times New Roman"/>
                <w:sz w:val="24"/>
                <w:szCs w:val="24"/>
              </w:rPr>
            </w:pPr>
            <w:r w:rsidRPr="00E32990">
              <w:rPr>
                <w:rFonts w:ascii="Times New Roman" w:hAnsi="Times New Roman"/>
                <w:sz w:val="24"/>
                <w:szCs w:val="24"/>
              </w:rPr>
              <w:t xml:space="preserve"> </w:t>
            </w:r>
          </w:p>
        </w:tc>
        <w:tc>
          <w:tcPr>
            <w:tcW w:w="3119" w:type="dxa"/>
          </w:tcPr>
          <w:p w:rsidR="005003B0" w:rsidRPr="005003B0" w:rsidRDefault="005003B0" w:rsidP="005003B0">
            <w:pPr>
              <w:rPr>
                <w:rFonts w:ascii="Times New Roman" w:hAnsi="Times New Roman"/>
                <w:b/>
              </w:rPr>
            </w:pPr>
            <w:r>
              <w:rPr>
                <w:rFonts w:ascii="Times New Roman" w:hAnsi="Times New Roman"/>
                <w:b/>
                <w:sz w:val="24"/>
                <w:szCs w:val="24"/>
              </w:rPr>
              <w:t xml:space="preserve">2. </w:t>
            </w:r>
            <w:r w:rsidRPr="005003B0">
              <w:rPr>
                <w:rFonts w:ascii="Times New Roman" w:hAnsi="Times New Roman"/>
                <w:b/>
              </w:rPr>
              <w:t xml:space="preserve">Двигательная    </w:t>
            </w:r>
          </w:p>
          <w:p w:rsidR="005003B0" w:rsidRPr="005003B0" w:rsidRDefault="005003B0" w:rsidP="005003B0">
            <w:pPr>
              <w:rPr>
                <w:rFonts w:ascii="Times New Roman" w:hAnsi="Times New Roman"/>
                <w:b/>
              </w:rPr>
            </w:pPr>
            <w:r w:rsidRPr="005003B0">
              <w:rPr>
                <w:rFonts w:ascii="Times New Roman" w:hAnsi="Times New Roman"/>
                <w:b/>
              </w:rPr>
              <w:t xml:space="preserve">активность </w:t>
            </w:r>
            <w:r>
              <w:rPr>
                <w:rFonts w:ascii="Times New Roman" w:hAnsi="Times New Roman"/>
                <w:b/>
              </w:rPr>
              <w:t xml:space="preserve">     </w:t>
            </w:r>
            <w:r w:rsidRPr="005003B0">
              <w:rPr>
                <w:rFonts w:ascii="Times New Roman" w:hAnsi="Times New Roman"/>
                <w:b/>
              </w:rPr>
              <w:t>9.40-10.00.</w:t>
            </w:r>
          </w:p>
          <w:p w:rsidR="005003B0" w:rsidRPr="00E32990" w:rsidRDefault="005003B0" w:rsidP="005003B0">
            <w:pPr>
              <w:rPr>
                <w:rFonts w:ascii="Times New Roman" w:hAnsi="Times New Roman"/>
                <w:sz w:val="24"/>
                <w:szCs w:val="24"/>
              </w:rPr>
            </w:pPr>
          </w:p>
          <w:p w:rsidR="00D34EBF" w:rsidRPr="00E32990" w:rsidRDefault="00D34EBF" w:rsidP="00D34EBF">
            <w:pPr>
              <w:rPr>
                <w:rFonts w:ascii="Times New Roman" w:hAnsi="Times New Roman"/>
                <w:sz w:val="24"/>
                <w:szCs w:val="24"/>
              </w:rPr>
            </w:pPr>
          </w:p>
        </w:tc>
        <w:tc>
          <w:tcPr>
            <w:tcW w:w="3119" w:type="dxa"/>
          </w:tcPr>
          <w:p w:rsidR="00D34EBF" w:rsidRPr="00E32990" w:rsidRDefault="00D34EBF" w:rsidP="00D34EBF">
            <w:pPr>
              <w:rPr>
                <w:rFonts w:ascii="Times New Roman" w:hAnsi="Times New Roman"/>
                <w:b/>
                <w:sz w:val="24"/>
                <w:szCs w:val="24"/>
              </w:rPr>
            </w:pPr>
            <w:r>
              <w:rPr>
                <w:rFonts w:ascii="Times New Roman" w:hAnsi="Times New Roman"/>
                <w:b/>
                <w:sz w:val="24"/>
                <w:szCs w:val="24"/>
              </w:rPr>
              <w:t>2</w:t>
            </w:r>
            <w:r w:rsidRPr="00E32990">
              <w:rPr>
                <w:rFonts w:ascii="Times New Roman" w:hAnsi="Times New Roman"/>
                <w:b/>
                <w:sz w:val="24"/>
                <w:szCs w:val="24"/>
              </w:rPr>
              <w:t>. Физическое развитие</w:t>
            </w:r>
          </w:p>
          <w:p w:rsidR="00D34EBF" w:rsidRPr="00E32990" w:rsidRDefault="00D34EBF" w:rsidP="00D34EBF">
            <w:pPr>
              <w:rPr>
                <w:rFonts w:ascii="Times New Roman" w:hAnsi="Times New Roman"/>
                <w:sz w:val="24"/>
                <w:szCs w:val="24"/>
              </w:rPr>
            </w:pPr>
            <w:r w:rsidRPr="00E32990">
              <w:rPr>
                <w:rFonts w:ascii="Times New Roman" w:hAnsi="Times New Roman"/>
                <w:sz w:val="24"/>
                <w:szCs w:val="24"/>
              </w:rPr>
              <w:t>Физкультура в помещении</w:t>
            </w:r>
          </w:p>
        </w:tc>
        <w:tc>
          <w:tcPr>
            <w:tcW w:w="3119" w:type="dxa"/>
          </w:tcPr>
          <w:p w:rsidR="004A2422" w:rsidRPr="004A2422" w:rsidRDefault="004A2422" w:rsidP="004A2422">
            <w:pPr>
              <w:rPr>
                <w:rFonts w:ascii="Times New Roman" w:hAnsi="Times New Roman"/>
                <w:b/>
              </w:rPr>
            </w:pPr>
            <w:r w:rsidRPr="004A2422">
              <w:rPr>
                <w:rFonts w:ascii="Times New Roman" w:hAnsi="Times New Roman"/>
                <w:b/>
              </w:rPr>
              <w:t>2.  Музыкальная      деятельность.</w:t>
            </w:r>
            <w:r>
              <w:rPr>
                <w:rFonts w:ascii="Times New Roman" w:hAnsi="Times New Roman"/>
                <w:b/>
              </w:rPr>
              <w:t xml:space="preserve">         </w:t>
            </w:r>
            <w:r w:rsidRPr="004A2422">
              <w:rPr>
                <w:rFonts w:ascii="Times New Roman" w:hAnsi="Times New Roman"/>
                <w:b/>
              </w:rPr>
              <w:t>9.45- 10.05</w:t>
            </w:r>
          </w:p>
          <w:p w:rsidR="00D34EBF" w:rsidRPr="00E32990" w:rsidRDefault="00D34EBF" w:rsidP="004A2422">
            <w:pPr>
              <w:rPr>
                <w:rFonts w:ascii="Times New Roman" w:hAnsi="Times New Roman"/>
                <w:sz w:val="24"/>
                <w:szCs w:val="24"/>
              </w:rPr>
            </w:pPr>
          </w:p>
        </w:tc>
        <w:tc>
          <w:tcPr>
            <w:tcW w:w="3119" w:type="dxa"/>
          </w:tcPr>
          <w:p w:rsidR="004A2422" w:rsidRPr="004A2422" w:rsidRDefault="004A2422" w:rsidP="004A2422">
            <w:pPr>
              <w:rPr>
                <w:rFonts w:ascii="Times New Roman" w:hAnsi="Times New Roman"/>
                <w:b/>
              </w:rPr>
            </w:pPr>
            <w:r w:rsidRPr="004A2422">
              <w:rPr>
                <w:rFonts w:ascii="Times New Roman" w:hAnsi="Times New Roman"/>
                <w:b/>
              </w:rPr>
              <w:t>2.  ФЭПМ              9.30-9.50</w:t>
            </w:r>
          </w:p>
          <w:p w:rsidR="004A2422" w:rsidRPr="004A2422" w:rsidRDefault="004A2422" w:rsidP="004A2422">
            <w:pPr>
              <w:rPr>
                <w:rFonts w:ascii="Times New Roman" w:hAnsi="Times New Roman"/>
                <w:b/>
              </w:rPr>
            </w:pPr>
            <w:r w:rsidRPr="004A2422">
              <w:rPr>
                <w:rFonts w:ascii="Times New Roman" w:hAnsi="Times New Roman"/>
                <w:b/>
              </w:rPr>
              <w:t>Познавательно-исследоват. деятельность</w:t>
            </w:r>
          </w:p>
          <w:p w:rsidR="004A2422" w:rsidRPr="004A2422" w:rsidRDefault="004A2422" w:rsidP="004A2422">
            <w:pPr>
              <w:rPr>
                <w:rFonts w:ascii="Times New Roman" w:hAnsi="Times New Roman"/>
                <w:b/>
              </w:rPr>
            </w:pPr>
            <w:r w:rsidRPr="004A2422">
              <w:rPr>
                <w:rFonts w:ascii="Times New Roman" w:hAnsi="Times New Roman"/>
                <w:b/>
              </w:rPr>
              <w:t xml:space="preserve">сводная  </w:t>
            </w:r>
          </w:p>
          <w:p w:rsidR="004A2422" w:rsidRPr="004A2422" w:rsidRDefault="004A2422" w:rsidP="004A2422">
            <w:pPr>
              <w:rPr>
                <w:rFonts w:ascii="Times New Roman" w:hAnsi="Times New Roman"/>
                <w:b/>
              </w:rPr>
            </w:pPr>
            <w:r w:rsidRPr="004A2422">
              <w:rPr>
                <w:rFonts w:ascii="Times New Roman" w:hAnsi="Times New Roman"/>
                <w:b/>
              </w:rPr>
              <w:t xml:space="preserve"> Конструирование </w:t>
            </w:r>
          </w:p>
          <w:p w:rsidR="004A2422" w:rsidRPr="004A2422" w:rsidRDefault="004A2422" w:rsidP="004A2422">
            <w:pPr>
              <w:rPr>
                <w:rFonts w:ascii="Times New Roman" w:hAnsi="Times New Roman"/>
                <w:b/>
              </w:rPr>
            </w:pPr>
            <w:r w:rsidRPr="004A2422">
              <w:rPr>
                <w:rFonts w:ascii="Times New Roman" w:hAnsi="Times New Roman"/>
                <w:b/>
              </w:rPr>
              <w:t xml:space="preserve">Сводная </w:t>
            </w:r>
          </w:p>
          <w:p w:rsidR="00D34EBF" w:rsidRPr="00E32990" w:rsidRDefault="00D34EBF" w:rsidP="004A2422">
            <w:pPr>
              <w:rPr>
                <w:rFonts w:ascii="Times New Roman" w:hAnsi="Times New Roman"/>
                <w:sz w:val="24"/>
                <w:szCs w:val="24"/>
              </w:rPr>
            </w:pPr>
          </w:p>
        </w:tc>
      </w:tr>
      <w:tr w:rsidR="00D34EBF" w:rsidRPr="009403C0" w:rsidTr="00D34EBF">
        <w:tc>
          <w:tcPr>
            <w:tcW w:w="3119" w:type="dxa"/>
          </w:tcPr>
          <w:p w:rsidR="00812953" w:rsidRPr="00812953" w:rsidRDefault="00812953" w:rsidP="00812953">
            <w:pPr>
              <w:rPr>
                <w:rFonts w:ascii="Times New Roman" w:hAnsi="Times New Roman"/>
                <w:b/>
              </w:rPr>
            </w:pPr>
            <w:r w:rsidRPr="00812953">
              <w:rPr>
                <w:rFonts w:ascii="Times New Roman" w:hAnsi="Times New Roman"/>
                <w:b/>
              </w:rPr>
              <w:t>3.Двигательная 10.45-11.05</w:t>
            </w:r>
          </w:p>
          <w:p w:rsidR="00812953" w:rsidRPr="00812953" w:rsidRDefault="00812953" w:rsidP="00812953">
            <w:pPr>
              <w:rPr>
                <w:rFonts w:ascii="Times New Roman" w:hAnsi="Times New Roman"/>
                <w:sz w:val="20"/>
                <w:szCs w:val="20"/>
              </w:rPr>
            </w:pPr>
            <w:r w:rsidRPr="00812953">
              <w:rPr>
                <w:rFonts w:ascii="Times New Roman" w:hAnsi="Times New Roman"/>
                <w:b/>
              </w:rPr>
              <w:t>активность</w:t>
            </w:r>
          </w:p>
          <w:p w:rsidR="00D34EBF" w:rsidRPr="00E32990" w:rsidRDefault="00812953" w:rsidP="00812953">
            <w:pPr>
              <w:rPr>
                <w:rFonts w:ascii="Times New Roman" w:hAnsi="Times New Roman"/>
                <w:sz w:val="24"/>
                <w:szCs w:val="24"/>
              </w:rPr>
            </w:pPr>
            <w:r w:rsidRPr="00812953">
              <w:rPr>
                <w:rFonts w:ascii="Times New Roman" w:hAnsi="Times New Roman"/>
                <w:sz w:val="20"/>
                <w:szCs w:val="20"/>
                <w:lang w:eastAsia="ru-RU"/>
              </w:rPr>
              <w:t xml:space="preserve"> (На свежем  воздухе)</w:t>
            </w:r>
          </w:p>
        </w:tc>
        <w:tc>
          <w:tcPr>
            <w:tcW w:w="3119" w:type="dxa"/>
          </w:tcPr>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p w:rsidR="00D34EBF" w:rsidRPr="00E32990" w:rsidRDefault="00D34EBF" w:rsidP="00D34EBF">
            <w:pPr>
              <w:rPr>
                <w:rFonts w:ascii="Times New Roman" w:hAnsi="Times New Roman"/>
                <w:sz w:val="24"/>
                <w:szCs w:val="24"/>
              </w:rPr>
            </w:pPr>
          </w:p>
        </w:tc>
        <w:tc>
          <w:tcPr>
            <w:tcW w:w="3119" w:type="dxa"/>
          </w:tcPr>
          <w:p w:rsidR="00D34EBF" w:rsidRPr="00E32990" w:rsidRDefault="00D34EBF" w:rsidP="00D34EBF">
            <w:pPr>
              <w:rPr>
                <w:rFonts w:ascii="Times New Roman" w:hAnsi="Times New Roman"/>
                <w:sz w:val="24"/>
                <w:szCs w:val="24"/>
              </w:rPr>
            </w:pPr>
          </w:p>
        </w:tc>
        <w:tc>
          <w:tcPr>
            <w:tcW w:w="3119" w:type="dxa"/>
          </w:tcPr>
          <w:p w:rsidR="00D34EBF" w:rsidRPr="00E32990" w:rsidRDefault="00D34EBF" w:rsidP="00D34EBF">
            <w:pPr>
              <w:rPr>
                <w:rFonts w:ascii="Times New Roman" w:hAnsi="Times New Roman"/>
                <w:sz w:val="24"/>
                <w:szCs w:val="24"/>
              </w:rPr>
            </w:pPr>
          </w:p>
        </w:tc>
        <w:tc>
          <w:tcPr>
            <w:tcW w:w="3119" w:type="dxa"/>
          </w:tcPr>
          <w:p w:rsidR="004A2422" w:rsidRPr="004A2422" w:rsidRDefault="004A2422" w:rsidP="004A2422">
            <w:pPr>
              <w:rPr>
                <w:rFonts w:ascii="Times New Roman" w:hAnsi="Times New Roman"/>
                <w:b/>
              </w:rPr>
            </w:pPr>
            <w:r w:rsidRPr="004A2422">
              <w:rPr>
                <w:rFonts w:ascii="Times New Roman" w:hAnsi="Times New Roman"/>
                <w:b/>
              </w:rPr>
              <w:t xml:space="preserve">3. ФЭПМ  Познавательно-исследовательская деятельность сводная </w:t>
            </w:r>
          </w:p>
          <w:p w:rsidR="004A2422" w:rsidRPr="004A2422" w:rsidRDefault="004A2422" w:rsidP="004A2422">
            <w:pPr>
              <w:rPr>
                <w:rFonts w:ascii="Times New Roman" w:hAnsi="Times New Roman"/>
                <w:b/>
              </w:rPr>
            </w:pPr>
            <w:r w:rsidRPr="004A2422">
              <w:rPr>
                <w:rFonts w:ascii="Times New Roman" w:hAnsi="Times New Roman"/>
                <w:b/>
              </w:rPr>
              <w:t xml:space="preserve"> Конструирование </w:t>
            </w:r>
          </w:p>
          <w:p w:rsidR="004A2422" w:rsidRPr="004A2422" w:rsidRDefault="004A2422" w:rsidP="004A2422">
            <w:pPr>
              <w:rPr>
                <w:rFonts w:ascii="Times New Roman" w:hAnsi="Times New Roman"/>
                <w:b/>
              </w:rPr>
            </w:pPr>
            <w:r w:rsidRPr="004A2422">
              <w:rPr>
                <w:rFonts w:ascii="Times New Roman" w:hAnsi="Times New Roman"/>
                <w:b/>
              </w:rPr>
              <w:t xml:space="preserve">Сводная  </w:t>
            </w:r>
          </w:p>
          <w:p w:rsidR="00D34EBF" w:rsidRPr="00E32990" w:rsidRDefault="00D34EBF" w:rsidP="00D34EBF">
            <w:pPr>
              <w:rPr>
                <w:rFonts w:ascii="Times New Roman" w:hAnsi="Times New Roman"/>
                <w:sz w:val="24"/>
                <w:szCs w:val="24"/>
              </w:rPr>
            </w:pPr>
          </w:p>
        </w:tc>
      </w:tr>
      <w:tr w:rsidR="00D34EBF" w:rsidRPr="009403C0" w:rsidTr="0073335B">
        <w:tc>
          <w:tcPr>
            <w:tcW w:w="3119" w:type="dxa"/>
            <w:shd w:val="clear" w:color="auto" w:fill="FFC000"/>
            <w:vAlign w:val="center"/>
          </w:tcPr>
          <w:p w:rsidR="00D34EBF" w:rsidRPr="005D5E86" w:rsidRDefault="00D34EBF" w:rsidP="00D34EBF">
            <w:pPr>
              <w:jc w:val="center"/>
              <w:rPr>
                <w:rFonts w:ascii="Times New Roman" w:hAnsi="Times New Roman"/>
                <w:b/>
                <w:sz w:val="24"/>
                <w:szCs w:val="24"/>
              </w:rPr>
            </w:pPr>
          </w:p>
          <w:p w:rsidR="00D34EBF" w:rsidRPr="005D5E86" w:rsidRDefault="005003B0" w:rsidP="00D34EBF">
            <w:pPr>
              <w:jc w:val="center"/>
              <w:rPr>
                <w:rFonts w:ascii="Times New Roman" w:hAnsi="Times New Roman"/>
                <w:b/>
                <w:sz w:val="24"/>
                <w:szCs w:val="24"/>
              </w:rPr>
            </w:pPr>
            <w:r>
              <w:rPr>
                <w:rFonts w:ascii="Times New Roman" w:hAnsi="Times New Roman"/>
                <w:b/>
                <w:sz w:val="24"/>
                <w:szCs w:val="24"/>
              </w:rPr>
              <w:t>3</w:t>
            </w:r>
            <w:r w:rsidR="00D34EBF" w:rsidRPr="005D5E86">
              <w:rPr>
                <w:rFonts w:ascii="Times New Roman" w:hAnsi="Times New Roman"/>
                <w:b/>
                <w:sz w:val="24"/>
                <w:szCs w:val="24"/>
              </w:rPr>
              <w:t xml:space="preserve"> занятия</w:t>
            </w:r>
          </w:p>
          <w:p w:rsidR="00D34EBF" w:rsidRPr="005D5E86" w:rsidRDefault="00D34EBF" w:rsidP="00D34EBF">
            <w:pPr>
              <w:jc w:val="center"/>
              <w:rPr>
                <w:rFonts w:ascii="Times New Roman" w:hAnsi="Times New Roman"/>
                <w:b/>
                <w:sz w:val="24"/>
                <w:szCs w:val="24"/>
              </w:rPr>
            </w:pPr>
          </w:p>
        </w:tc>
        <w:tc>
          <w:tcPr>
            <w:tcW w:w="3119" w:type="dxa"/>
            <w:shd w:val="clear" w:color="auto" w:fill="FFC000"/>
            <w:vAlign w:val="center"/>
            <w:hideMark/>
          </w:tcPr>
          <w:p w:rsidR="00D34EBF" w:rsidRPr="005D5E86" w:rsidRDefault="005003B0" w:rsidP="00D34EBF">
            <w:pPr>
              <w:jc w:val="center"/>
              <w:rPr>
                <w:rFonts w:ascii="Times New Roman" w:hAnsi="Times New Roman"/>
                <w:b/>
                <w:sz w:val="24"/>
                <w:szCs w:val="24"/>
              </w:rPr>
            </w:pPr>
            <w:r>
              <w:rPr>
                <w:rFonts w:ascii="Times New Roman" w:hAnsi="Times New Roman"/>
                <w:b/>
                <w:sz w:val="24"/>
                <w:szCs w:val="24"/>
              </w:rPr>
              <w:t>2</w:t>
            </w:r>
            <w:r w:rsidR="00D34EBF" w:rsidRPr="005D5E86">
              <w:rPr>
                <w:rFonts w:ascii="Times New Roman" w:hAnsi="Times New Roman"/>
                <w:b/>
                <w:sz w:val="24"/>
                <w:szCs w:val="24"/>
              </w:rPr>
              <w:t xml:space="preserve"> занятия</w:t>
            </w:r>
          </w:p>
        </w:tc>
        <w:tc>
          <w:tcPr>
            <w:tcW w:w="3119" w:type="dxa"/>
            <w:shd w:val="clear" w:color="auto" w:fill="FFC000"/>
            <w:vAlign w:val="center"/>
            <w:hideMark/>
          </w:tcPr>
          <w:p w:rsidR="00D34EBF" w:rsidRPr="005D5E86" w:rsidRDefault="005003B0" w:rsidP="00D34EBF">
            <w:pPr>
              <w:jc w:val="center"/>
              <w:rPr>
                <w:rFonts w:ascii="Times New Roman" w:hAnsi="Times New Roman"/>
                <w:b/>
                <w:sz w:val="24"/>
                <w:szCs w:val="24"/>
              </w:rPr>
            </w:pPr>
            <w:r>
              <w:rPr>
                <w:rFonts w:ascii="Times New Roman" w:hAnsi="Times New Roman"/>
                <w:b/>
                <w:sz w:val="24"/>
                <w:szCs w:val="24"/>
              </w:rPr>
              <w:t>1 занятие</w:t>
            </w:r>
          </w:p>
        </w:tc>
        <w:tc>
          <w:tcPr>
            <w:tcW w:w="3119" w:type="dxa"/>
            <w:shd w:val="clear" w:color="auto" w:fill="FFC000"/>
            <w:vAlign w:val="center"/>
            <w:hideMark/>
          </w:tcPr>
          <w:p w:rsidR="00D34EBF" w:rsidRPr="005D5E86" w:rsidRDefault="00D34EBF" w:rsidP="00D34EBF">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c>
          <w:tcPr>
            <w:tcW w:w="3119" w:type="dxa"/>
            <w:shd w:val="clear" w:color="auto" w:fill="FFC000"/>
            <w:vAlign w:val="center"/>
            <w:hideMark/>
          </w:tcPr>
          <w:p w:rsidR="00D34EBF" w:rsidRPr="005D5E86" w:rsidRDefault="004A2422" w:rsidP="00D34EBF">
            <w:pPr>
              <w:jc w:val="center"/>
              <w:rPr>
                <w:rFonts w:ascii="Times New Roman" w:hAnsi="Times New Roman"/>
                <w:b/>
                <w:sz w:val="24"/>
                <w:szCs w:val="24"/>
              </w:rPr>
            </w:pPr>
            <w:r>
              <w:rPr>
                <w:rFonts w:ascii="Times New Roman" w:hAnsi="Times New Roman"/>
                <w:b/>
                <w:sz w:val="24"/>
                <w:szCs w:val="24"/>
              </w:rPr>
              <w:t>3</w:t>
            </w:r>
            <w:r w:rsidR="00D34EBF" w:rsidRPr="005D5E86">
              <w:rPr>
                <w:rFonts w:ascii="Times New Roman" w:hAnsi="Times New Roman"/>
                <w:b/>
                <w:sz w:val="24"/>
                <w:szCs w:val="24"/>
              </w:rPr>
              <w:t xml:space="preserve"> занятия</w:t>
            </w:r>
          </w:p>
        </w:tc>
      </w:tr>
      <w:tr w:rsidR="00D34EBF" w:rsidRPr="009403C0" w:rsidTr="0073335B">
        <w:tc>
          <w:tcPr>
            <w:tcW w:w="15595" w:type="dxa"/>
            <w:gridSpan w:val="5"/>
            <w:shd w:val="clear" w:color="auto" w:fill="FFC000"/>
            <w:vAlign w:val="center"/>
          </w:tcPr>
          <w:p w:rsidR="00D34EBF" w:rsidRPr="005D5E86" w:rsidRDefault="00D34EBF" w:rsidP="00D34EBF">
            <w:pPr>
              <w:rPr>
                <w:rFonts w:ascii="Times New Roman" w:hAnsi="Times New Roman"/>
                <w:b/>
                <w:sz w:val="24"/>
                <w:szCs w:val="24"/>
              </w:rPr>
            </w:pPr>
          </w:p>
          <w:p w:rsidR="00D34EBF" w:rsidRPr="005D5E86" w:rsidRDefault="00D34EBF" w:rsidP="00D34EBF">
            <w:pPr>
              <w:rPr>
                <w:rFonts w:ascii="Times New Roman" w:hAnsi="Times New Roman"/>
                <w:b/>
                <w:sz w:val="24"/>
                <w:szCs w:val="24"/>
              </w:rPr>
            </w:pPr>
            <w:r>
              <w:rPr>
                <w:rFonts w:ascii="Times New Roman" w:hAnsi="Times New Roman"/>
                <w:b/>
                <w:sz w:val="24"/>
                <w:szCs w:val="24"/>
              </w:rPr>
              <w:t>Итого: 11</w:t>
            </w:r>
            <w:r w:rsidRPr="005D5E86">
              <w:rPr>
                <w:rFonts w:ascii="Times New Roman" w:hAnsi="Times New Roman"/>
                <w:b/>
                <w:sz w:val="24"/>
                <w:szCs w:val="24"/>
              </w:rPr>
              <w:t xml:space="preserve"> занятий в неделю</w:t>
            </w:r>
          </w:p>
          <w:p w:rsidR="00D34EBF" w:rsidRPr="005D5E86" w:rsidRDefault="00D34EBF" w:rsidP="00D34EBF">
            <w:pPr>
              <w:rPr>
                <w:rFonts w:ascii="Times New Roman" w:hAnsi="Times New Roman"/>
                <w:b/>
                <w:sz w:val="24"/>
                <w:szCs w:val="24"/>
              </w:rPr>
            </w:pPr>
          </w:p>
        </w:tc>
      </w:tr>
    </w:tbl>
    <w:p w:rsidR="00D34EBF" w:rsidRDefault="00D34EBF" w:rsidP="00005406">
      <w:pPr>
        <w:spacing w:after="0"/>
        <w:jc w:val="center"/>
        <w:rPr>
          <w:rFonts w:ascii="Times New Roman" w:hAnsi="Times New Roman" w:cs="Times New Roman"/>
          <w:b/>
          <w:sz w:val="28"/>
          <w:szCs w:val="28"/>
        </w:rPr>
        <w:sectPr w:rsidR="00D34EBF" w:rsidSect="00D34EBF">
          <w:type w:val="continuous"/>
          <w:pgSz w:w="16838" w:h="11906" w:orient="landscape"/>
          <w:pgMar w:top="284" w:right="1106" w:bottom="567" w:left="284" w:header="709" w:footer="709" w:gutter="0"/>
          <w:cols w:space="720"/>
        </w:sectPr>
      </w:pPr>
    </w:p>
    <w:p w:rsidR="00D34EBF" w:rsidRDefault="00D34EBF" w:rsidP="00005406">
      <w:pPr>
        <w:spacing w:after="0"/>
        <w:jc w:val="center"/>
        <w:rPr>
          <w:rFonts w:ascii="Times New Roman" w:hAnsi="Times New Roman" w:cs="Times New Roman"/>
          <w:b/>
          <w:sz w:val="28"/>
          <w:szCs w:val="28"/>
        </w:rPr>
      </w:pPr>
    </w:p>
    <w:p w:rsidR="00D34EBF" w:rsidRDefault="00D34EBF" w:rsidP="00D34EBF">
      <w:pPr>
        <w:spacing w:after="0" w:line="240" w:lineRule="auto"/>
        <w:ind w:right="566" w:firstLine="708"/>
        <w:rPr>
          <w:rFonts w:ascii="Times New Roman" w:eastAsiaTheme="minorHAnsi" w:hAnsi="Times New Roman" w:cs="Times New Roman"/>
          <w:b/>
          <w:sz w:val="28"/>
          <w:szCs w:val="32"/>
          <w:lang w:eastAsia="en-US"/>
        </w:rPr>
      </w:pPr>
    </w:p>
    <w:p w:rsidR="00D34EBF" w:rsidRDefault="00D34EBF" w:rsidP="00D34EBF">
      <w:pPr>
        <w:spacing w:after="0" w:line="240" w:lineRule="auto"/>
        <w:ind w:right="566" w:firstLine="708"/>
        <w:rPr>
          <w:rFonts w:ascii="Times New Roman" w:eastAsiaTheme="minorHAnsi" w:hAnsi="Times New Roman" w:cs="Times New Roman"/>
          <w:b/>
          <w:sz w:val="28"/>
          <w:szCs w:val="32"/>
          <w:lang w:eastAsia="en-US"/>
        </w:rPr>
      </w:pPr>
    </w:p>
    <w:p w:rsidR="00D34EBF" w:rsidRPr="007A09A3" w:rsidRDefault="00D34EBF" w:rsidP="00D34EBF">
      <w:pPr>
        <w:spacing w:after="0" w:line="240" w:lineRule="auto"/>
        <w:ind w:right="566" w:firstLine="708"/>
        <w:rPr>
          <w:rFonts w:ascii="Times New Roman" w:eastAsiaTheme="minorHAnsi" w:hAnsi="Times New Roman" w:cs="Times New Roman"/>
          <w:b/>
          <w:sz w:val="28"/>
          <w:szCs w:val="32"/>
          <w:lang w:eastAsia="en-US"/>
        </w:rPr>
      </w:pPr>
      <w:r w:rsidRPr="007A09A3">
        <w:rPr>
          <w:rFonts w:ascii="Times New Roman" w:eastAsiaTheme="minorHAnsi" w:hAnsi="Times New Roman" w:cs="Times New Roman"/>
          <w:b/>
          <w:sz w:val="28"/>
          <w:szCs w:val="32"/>
          <w:lang w:eastAsia="en-US"/>
        </w:rPr>
        <w:t>Лист здоровья</w:t>
      </w:r>
    </w:p>
    <w:p w:rsidR="00D34EBF" w:rsidRDefault="00D34EBF" w:rsidP="00D34EBF">
      <w:pPr>
        <w:spacing w:after="0" w:line="240" w:lineRule="auto"/>
        <w:jc w:val="center"/>
        <w:rPr>
          <w:rFonts w:ascii="Times New Roman" w:eastAsiaTheme="minorHAnsi" w:hAnsi="Times New Roman" w:cs="Times New Roman"/>
          <w:b/>
          <w:sz w:val="28"/>
          <w:szCs w:val="32"/>
          <w:lang w:eastAsia="en-US"/>
        </w:rPr>
      </w:pPr>
    </w:p>
    <w:p w:rsidR="00D34EBF" w:rsidRPr="007A09A3" w:rsidRDefault="00D34EBF" w:rsidP="00D34EBF">
      <w:pPr>
        <w:spacing w:after="0" w:line="240" w:lineRule="auto"/>
        <w:jc w:val="center"/>
        <w:rPr>
          <w:rFonts w:ascii="Times New Roman" w:eastAsiaTheme="minorHAnsi" w:hAnsi="Times New Roman" w:cs="Times New Roman"/>
          <w:b/>
          <w:sz w:val="32"/>
          <w:szCs w:val="32"/>
          <w:lang w:eastAsia="en-US"/>
        </w:rPr>
      </w:pPr>
    </w:p>
    <w:tbl>
      <w:tblPr>
        <w:tblStyle w:val="71"/>
        <w:tblW w:w="0" w:type="auto"/>
        <w:jc w:val="right"/>
        <w:tblInd w:w="-1969" w:type="dxa"/>
        <w:tblLayout w:type="fixed"/>
        <w:tblLook w:val="04A0" w:firstRow="1" w:lastRow="0" w:firstColumn="1" w:lastColumn="0" w:noHBand="0" w:noVBand="1"/>
      </w:tblPr>
      <w:tblGrid>
        <w:gridCol w:w="641"/>
        <w:gridCol w:w="2301"/>
        <w:gridCol w:w="710"/>
        <w:gridCol w:w="709"/>
        <w:gridCol w:w="709"/>
        <w:gridCol w:w="708"/>
        <w:gridCol w:w="709"/>
        <w:gridCol w:w="709"/>
        <w:gridCol w:w="709"/>
        <w:gridCol w:w="1559"/>
        <w:gridCol w:w="508"/>
        <w:gridCol w:w="484"/>
      </w:tblGrid>
      <w:tr w:rsidR="00D34EBF" w:rsidRPr="007A09A3" w:rsidTr="0073335B">
        <w:trPr>
          <w:trHeight w:val="559"/>
          <w:jc w:val="right"/>
        </w:trPr>
        <w:tc>
          <w:tcPr>
            <w:tcW w:w="641" w:type="dxa"/>
            <w:vMerge w:val="restart"/>
            <w:shd w:val="clear" w:color="auto" w:fill="FFC000"/>
          </w:tcPr>
          <w:p w:rsidR="00D34EBF" w:rsidRPr="007A09A3" w:rsidRDefault="00D34EBF" w:rsidP="00D34EBF">
            <w:pPr>
              <w:jc w:val="center"/>
            </w:pPr>
            <w:r w:rsidRPr="007A09A3">
              <w:t>п/№</w:t>
            </w:r>
          </w:p>
        </w:tc>
        <w:tc>
          <w:tcPr>
            <w:tcW w:w="2301" w:type="dxa"/>
            <w:vMerge w:val="restart"/>
            <w:shd w:val="clear" w:color="auto" w:fill="FFC000"/>
          </w:tcPr>
          <w:p w:rsidR="00D34EBF" w:rsidRPr="007A09A3" w:rsidRDefault="00D34EBF" w:rsidP="00D34EBF">
            <w:pPr>
              <w:jc w:val="center"/>
            </w:pPr>
            <w:r w:rsidRPr="007A09A3">
              <w:t>Фамилия, имя ребенка</w:t>
            </w:r>
          </w:p>
        </w:tc>
        <w:tc>
          <w:tcPr>
            <w:tcW w:w="1419" w:type="dxa"/>
            <w:gridSpan w:val="2"/>
            <w:shd w:val="clear" w:color="auto" w:fill="FFC000"/>
          </w:tcPr>
          <w:p w:rsidR="00D34EBF" w:rsidRPr="007A09A3" w:rsidRDefault="00D34EBF" w:rsidP="00D34EBF">
            <w:pPr>
              <w:jc w:val="center"/>
            </w:pPr>
            <w:r w:rsidRPr="007A09A3">
              <w:t xml:space="preserve">Сентябрь </w:t>
            </w:r>
          </w:p>
        </w:tc>
        <w:tc>
          <w:tcPr>
            <w:tcW w:w="1417" w:type="dxa"/>
            <w:gridSpan w:val="2"/>
            <w:shd w:val="clear" w:color="auto" w:fill="FFC000"/>
          </w:tcPr>
          <w:p w:rsidR="00D34EBF" w:rsidRPr="007A09A3" w:rsidRDefault="00D34EBF" w:rsidP="00D34EBF">
            <w:pPr>
              <w:jc w:val="center"/>
            </w:pPr>
            <w:r w:rsidRPr="007A09A3">
              <w:t xml:space="preserve">Январь </w:t>
            </w:r>
          </w:p>
        </w:tc>
        <w:tc>
          <w:tcPr>
            <w:tcW w:w="1418" w:type="dxa"/>
            <w:gridSpan w:val="2"/>
            <w:shd w:val="clear" w:color="auto" w:fill="FFC000"/>
          </w:tcPr>
          <w:p w:rsidR="00D34EBF" w:rsidRPr="007A09A3" w:rsidRDefault="00D34EBF" w:rsidP="00D34EBF">
            <w:pPr>
              <w:jc w:val="center"/>
            </w:pPr>
            <w:r w:rsidRPr="007A09A3">
              <w:t xml:space="preserve">Май </w:t>
            </w:r>
          </w:p>
        </w:tc>
        <w:tc>
          <w:tcPr>
            <w:tcW w:w="709" w:type="dxa"/>
            <w:vMerge w:val="restart"/>
            <w:shd w:val="clear" w:color="auto" w:fill="FFC000"/>
          </w:tcPr>
          <w:p w:rsidR="00D34EBF" w:rsidRPr="007A09A3" w:rsidRDefault="00D34EBF" w:rsidP="00D34EBF">
            <w:pPr>
              <w:jc w:val="center"/>
            </w:pPr>
            <w:r w:rsidRPr="007A09A3">
              <w:t>Группа здоровья</w:t>
            </w:r>
          </w:p>
        </w:tc>
        <w:tc>
          <w:tcPr>
            <w:tcW w:w="1559" w:type="dxa"/>
            <w:vMerge w:val="restart"/>
            <w:shd w:val="clear" w:color="auto" w:fill="FFC000"/>
          </w:tcPr>
          <w:p w:rsidR="00D34EBF" w:rsidRPr="007A09A3" w:rsidRDefault="00D34EBF" w:rsidP="00D34EBF">
            <w:pPr>
              <w:jc w:val="center"/>
            </w:pPr>
            <w:r w:rsidRPr="007A09A3">
              <w:t>Рекомендации врача</w:t>
            </w:r>
          </w:p>
        </w:tc>
        <w:tc>
          <w:tcPr>
            <w:tcW w:w="992" w:type="dxa"/>
            <w:gridSpan w:val="2"/>
            <w:shd w:val="clear" w:color="auto" w:fill="FFC000"/>
          </w:tcPr>
          <w:p w:rsidR="00D34EBF" w:rsidRPr="007A09A3" w:rsidRDefault="00D34EBF" w:rsidP="00D34EBF">
            <w:pPr>
              <w:jc w:val="center"/>
            </w:pPr>
            <w:r w:rsidRPr="007A09A3">
              <w:t>Группа мебели</w:t>
            </w:r>
          </w:p>
        </w:tc>
      </w:tr>
      <w:tr w:rsidR="00D34EBF" w:rsidRPr="007A09A3" w:rsidTr="0073335B">
        <w:trPr>
          <w:trHeight w:val="542"/>
          <w:jc w:val="right"/>
        </w:trPr>
        <w:tc>
          <w:tcPr>
            <w:tcW w:w="641" w:type="dxa"/>
            <w:vMerge/>
            <w:shd w:val="clear" w:color="auto" w:fill="FFC000"/>
          </w:tcPr>
          <w:p w:rsidR="00D34EBF" w:rsidRPr="007A09A3" w:rsidRDefault="00D34EBF" w:rsidP="00D34EBF">
            <w:pPr>
              <w:jc w:val="center"/>
            </w:pPr>
          </w:p>
        </w:tc>
        <w:tc>
          <w:tcPr>
            <w:tcW w:w="2301" w:type="dxa"/>
            <w:vMerge/>
            <w:shd w:val="clear" w:color="auto" w:fill="FFC000"/>
          </w:tcPr>
          <w:p w:rsidR="00D34EBF" w:rsidRPr="007A09A3" w:rsidRDefault="00D34EBF" w:rsidP="00D34EBF">
            <w:pPr>
              <w:jc w:val="center"/>
            </w:pPr>
          </w:p>
        </w:tc>
        <w:tc>
          <w:tcPr>
            <w:tcW w:w="710" w:type="dxa"/>
            <w:shd w:val="clear" w:color="auto" w:fill="FFC000"/>
          </w:tcPr>
          <w:p w:rsidR="00D34EBF" w:rsidRPr="007A09A3" w:rsidRDefault="00D34EBF" w:rsidP="00D34EBF">
            <w:pPr>
              <w:jc w:val="center"/>
            </w:pPr>
            <w:r w:rsidRPr="007A09A3">
              <w:t xml:space="preserve">Вес </w:t>
            </w:r>
          </w:p>
        </w:tc>
        <w:tc>
          <w:tcPr>
            <w:tcW w:w="709" w:type="dxa"/>
            <w:shd w:val="clear" w:color="auto" w:fill="FFC000"/>
          </w:tcPr>
          <w:p w:rsidR="00D34EBF" w:rsidRPr="007A09A3" w:rsidRDefault="00D34EBF" w:rsidP="00D34EBF">
            <w:pPr>
              <w:jc w:val="center"/>
            </w:pPr>
            <w:r w:rsidRPr="007A09A3">
              <w:t xml:space="preserve">Рост </w:t>
            </w:r>
          </w:p>
        </w:tc>
        <w:tc>
          <w:tcPr>
            <w:tcW w:w="709" w:type="dxa"/>
            <w:shd w:val="clear" w:color="auto" w:fill="FFC000"/>
          </w:tcPr>
          <w:p w:rsidR="00D34EBF" w:rsidRPr="007A09A3" w:rsidRDefault="00D34EBF" w:rsidP="00D34EBF">
            <w:pPr>
              <w:jc w:val="center"/>
            </w:pPr>
            <w:r w:rsidRPr="007A09A3">
              <w:t xml:space="preserve">Вес </w:t>
            </w:r>
          </w:p>
        </w:tc>
        <w:tc>
          <w:tcPr>
            <w:tcW w:w="708" w:type="dxa"/>
            <w:shd w:val="clear" w:color="auto" w:fill="FFC000"/>
          </w:tcPr>
          <w:p w:rsidR="00D34EBF" w:rsidRPr="007A09A3" w:rsidRDefault="00D34EBF" w:rsidP="00D34EBF">
            <w:pPr>
              <w:jc w:val="center"/>
            </w:pPr>
            <w:r w:rsidRPr="007A09A3">
              <w:t xml:space="preserve">Рост </w:t>
            </w:r>
          </w:p>
        </w:tc>
        <w:tc>
          <w:tcPr>
            <w:tcW w:w="709" w:type="dxa"/>
            <w:shd w:val="clear" w:color="auto" w:fill="FFC000"/>
          </w:tcPr>
          <w:p w:rsidR="00D34EBF" w:rsidRPr="007A09A3" w:rsidRDefault="00D34EBF" w:rsidP="00D34EBF">
            <w:pPr>
              <w:jc w:val="center"/>
            </w:pPr>
            <w:r w:rsidRPr="007A09A3">
              <w:t xml:space="preserve">Вес </w:t>
            </w:r>
          </w:p>
        </w:tc>
        <w:tc>
          <w:tcPr>
            <w:tcW w:w="709" w:type="dxa"/>
            <w:shd w:val="clear" w:color="auto" w:fill="FFC000"/>
          </w:tcPr>
          <w:p w:rsidR="00D34EBF" w:rsidRPr="007A09A3" w:rsidRDefault="00D34EBF" w:rsidP="00D34EBF">
            <w:pPr>
              <w:jc w:val="center"/>
            </w:pPr>
            <w:r w:rsidRPr="007A09A3">
              <w:t xml:space="preserve">Рост </w:t>
            </w:r>
          </w:p>
        </w:tc>
        <w:tc>
          <w:tcPr>
            <w:tcW w:w="709" w:type="dxa"/>
            <w:vMerge/>
            <w:shd w:val="clear" w:color="auto" w:fill="FFC000"/>
          </w:tcPr>
          <w:p w:rsidR="00D34EBF" w:rsidRPr="007A09A3" w:rsidRDefault="00D34EBF" w:rsidP="00D34EBF">
            <w:pPr>
              <w:jc w:val="center"/>
            </w:pPr>
          </w:p>
        </w:tc>
        <w:tc>
          <w:tcPr>
            <w:tcW w:w="1559" w:type="dxa"/>
            <w:vMerge/>
            <w:shd w:val="clear" w:color="auto" w:fill="FFC000"/>
          </w:tcPr>
          <w:p w:rsidR="00D34EBF" w:rsidRPr="007A09A3" w:rsidRDefault="00D34EBF" w:rsidP="00D34EBF">
            <w:pPr>
              <w:jc w:val="center"/>
            </w:pPr>
          </w:p>
        </w:tc>
        <w:tc>
          <w:tcPr>
            <w:tcW w:w="508" w:type="dxa"/>
            <w:shd w:val="clear" w:color="auto" w:fill="FFC000"/>
          </w:tcPr>
          <w:p w:rsidR="00D34EBF" w:rsidRPr="007A09A3" w:rsidRDefault="00D34EBF" w:rsidP="00D34EBF">
            <w:pPr>
              <w:jc w:val="center"/>
            </w:pPr>
            <w:r w:rsidRPr="007A09A3">
              <w:t>н/г</w:t>
            </w:r>
          </w:p>
        </w:tc>
        <w:tc>
          <w:tcPr>
            <w:tcW w:w="484" w:type="dxa"/>
            <w:shd w:val="clear" w:color="auto" w:fill="FFC000"/>
          </w:tcPr>
          <w:p w:rsidR="00D34EBF" w:rsidRPr="007A09A3" w:rsidRDefault="00D34EBF" w:rsidP="00D34EBF">
            <w:pPr>
              <w:jc w:val="center"/>
            </w:pPr>
            <w:r w:rsidRPr="007A09A3">
              <w:t>с/г</w:t>
            </w: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w:t>
            </w:r>
          </w:p>
        </w:tc>
        <w:tc>
          <w:tcPr>
            <w:tcW w:w="2301" w:type="dxa"/>
          </w:tcPr>
          <w:p w:rsidR="00D34EBF" w:rsidRPr="007A09A3" w:rsidRDefault="004A2422" w:rsidP="00D34EBF">
            <w:pPr>
              <w:rPr>
                <w:sz w:val="26"/>
                <w:szCs w:val="26"/>
              </w:rPr>
            </w:pPr>
            <w:r>
              <w:rPr>
                <w:sz w:val="26"/>
                <w:szCs w:val="26"/>
              </w:rPr>
              <w:t>Варламов Егор</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w:t>
            </w:r>
          </w:p>
        </w:tc>
        <w:tc>
          <w:tcPr>
            <w:tcW w:w="2301" w:type="dxa"/>
          </w:tcPr>
          <w:p w:rsidR="00D34EBF" w:rsidRPr="007A09A3" w:rsidRDefault="004A2422" w:rsidP="00D34EBF">
            <w:pPr>
              <w:rPr>
                <w:sz w:val="26"/>
                <w:szCs w:val="26"/>
              </w:rPr>
            </w:pPr>
            <w:r>
              <w:rPr>
                <w:sz w:val="26"/>
                <w:szCs w:val="26"/>
              </w:rPr>
              <w:t>Власов Данил</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3.</w:t>
            </w:r>
          </w:p>
        </w:tc>
        <w:tc>
          <w:tcPr>
            <w:tcW w:w="2301" w:type="dxa"/>
          </w:tcPr>
          <w:p w:rsidR="00D34EBF" w:rsidRPr="007A09A3" w:rsidRDefault="004A2422" w:rsidP="00D34EBF">
            <w:pPr>
              <w:rPr>
                <w:sz w:val="26"/>
                <w:szCs w:val="26"/>
              </w:rPr>
            </w:pPr>
            <w:r>
              <w:rPr>
                <w:sz w:val="26"/>
                <w:szCs w:val="26"/>
              </w:rPr>
              <w:t>Гамершмидт Егор</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4.</w:t>
            </w:r>
          </w:p>
        </w:tc>
        <w:tc>
          <w:tcPr>
            <w:tcW w:w="2301" w:type="dxa"/>
          </w:tcPr>
          <w:p w:rsidR="00D34EBF" w:rsidRPr="007A09A3" w:rsidRDefault="004A2422" w:rsidP="00D34EBF">
            <w:pPr>
              <w:rPr>
                <w:sz w:val="26"/>
                <w:szCs w:val="26"/>
              </w:rPr>
            </w:pPr>
            <w:r>
              <w:rPr>
                <w:sz w:val="26"/>
                <w:szCs w:val="26"/>
              </w:rPr>
              <w:t>Головнин Влад</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5.</w:t>
            </w:r>
          </w:p>
        </w:tc>
        <w:tc>
          <w:tcPr>
            <w:tcW w:w="2301" w:type="dxa"/>
          </w:tcPr>
          <w:p w:rsidR="00D34EBF" w:rsidRPr="007A09A3" w:rsidRDefault="004A2422" w:rsidP="00D34EBF">
            <w:pPr>
              <w:rPr>
                <w:sz w:val="26"/>
                <w:szCs w:val="26"/>
              </w:rPr>
            </w:pPr>
            <w:r>
              <w:rPr>
                <w:sz w:val="26"/>
                <w:szCs w:val="26"/>
              </w:rPr>
              <w:t>Кочурина Ева</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6.</w:t>
            </w:r>
          </w:p>
        </w:tc>
        <w:tc>
          <w:tcPr>
            <w:tcW w:w="2301" w:type="dxa"/>
          </w:tcPr>
          <w:p w:rsidR="00D34EBF" w:rsidRPr="007A09A3" w:rsidRDefault="004A2422" w:rsidP="00D34EBF">
            <w:pPr>
              <w:rPr>
                <w:sz w:val="26"/>
                <w:szCs w:val="26"/>
              </w:rPr>
            </w:pPr>
            <w:r>
              <w:rPr>
                <w:sz w:val="26"/>
                <w:szCs w:val="26"/>
              </w:rPr>
              <w:t>Кузьмин Матвей</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322"/>
          <w:jc w:val="right"/>
        </w:trPr>
        <w:tc>
          <w:tcPr>
            <w:tcW w:w="641" w:type="dxa"/>
          </w:tcPr>
          <w:p w:rsidR="00D34EBF" w:rsidRPr="007A09A3" w:rsidRDefault="00D34EBF" w:rsidP="00D34EBF">
            <w:pPr>
              <w:rPr>
                <w:sz w:val="26"/>
                <w:szCs w:val="26"/>
              </w:rPr>
            </w:pPr>
            <w:r w:rsidRPr="007A09A3">
              <w:rPr>
                <w:sz w:val="26"/>
                <w:szCs w:val="26"/>
              </w:rPr>
              <w:t>7.</w:t>
            </w:r>
          </w:p>
        </w:tc>
        <w:tc>
          <w:tcPr>
            <w:tcW w:w="2301" w:type="dxa"/>
          </w:tcPr>
          <w:p w:rsidR="00D34EBF" w:rsidRPr="007A09A3" w:rsidRDefault="004A2422" w:rsidP="00D34EBF">
            <w:pPr>
              <w:rPr>
                <w:sz w:val="26"/>
                <w:szCs w:val="26"/>
              </w:rPr>
            </w:pPr>
            <w:r>
              <w:rPr>
                <w:sz w:val="26"/>
                <w:szCs w:val="26"/>
              </w:rPr>
              <w:t>Лапшина Аня</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220"/>
          <w:jc w:val="right"/>
        </w:trPr>
        <w:tc>
          <w:tcPr>
            <w:tcW w:w="641" w:type="dxa"/>
          </w:tcPr>
          <w:p w:rsidR="00D34EBF" w:rsidRPr="007A09A3" w:rsidRDefault="00D34EBF" w:rsidP="00D34EBF">
            <w:pPr>
              <w:rPr>
                <w:sz w:val="26"/>
                <w:szCs w:val="26"/>
              </w:rPr>
            </w:pPr>
            <w:r w:rsidRPr="007A09A3">
              <w:rPr>
                <w:sz w:val="26"/>
                <w:szCs w:val="26"/>
              </w:rPr>
              <w:t>8.</w:t>
            </w:r>
          </w:p>
        </w:tc>
        <w:tc>
          <w:tcPr>
            <w:tcW w:w="2301" w:type="dxa"/>
          </w:tcPr>
          <w:p w:rsidR="00D34EBF" w:rsidRPr="007A09A3" w:rsidRDefault="004A2422" w:rsidP="00D34EBF">
            <w:pPr>
              <w:rPr>
                <w:sz w:val="26"/>
                <w:szCs w:val="26"/>
              </w:rPr>
            </w:pPr>
            <w:r>
              <w:rPr>
                <w:sz w:val="26"/>
                <w:szCs w:val="26"/>
              </w:rPr>
              <w:t>Матонина Алёна</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9.</w:t>
            </w:r>
          </w:p>
        </w:tc>
        <w:tc>
          <w:tcPr>
            <w:tcW w:w="2301" w:type="dxa"/>
          </w:tcPr>
          <w:p w:rsidR="00D34EBF" w:rsidRPr="007A09A3" w:rsidRDefault="004A2422" w:rsidP="00D34EBF">
            <w:pPr>
              <w:rPr>
                <w:sz w:val="26"/>
                <w:szCs w:val="26"/>
              </w:rPr>
            </w:pPr>
            <w:r>
              <w:rPr>
                <w:sz w:val="26"/>
                <w:szCs w:val="26"/>
              </w:rPr>
              <w:t>Матонин Миша</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10.</w:t>
            </w:r>
          </w:p>
        </w:tc>
        <w:tc>
          <w:tcPr>
            <w:tcW w:w="2301" w:type="dxa"/>
          </w:tcPr>
          <w:p w:rsidR="00D34EBF" w:rsidRPr="007A09A3" w:rsidRDefault="004A2422" w:rsidP="00D34EBF">
            <w:pPr>
              <w:rPr>
                <w:sz w:val="26"/>
                <w:szCs w:val="26"/>
              </w:rPr>
            </w:pPr>
            <w:r>
              <w:rPr>
                <w:sz w:val="26"/>
                <w:szCs w:val="26"/>
              </w:rPr>
              <w:t>Махманазаров Абдулла</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11.</w:t>
            </w:r>
          </w:p>
        </w:tc>
        <w:tc>
          <w:tcPr>
            <w:tcW w:w="2301" w:type="dxa"/>
          </w:tcPr>
          <w:p w:rsidR="00D34EBF" w:rsidRPr="007A09A3" w:rsidRDefault="004A2422" w:rsidP="00D34EBF">
            <w:pPr>
              <w:rPr>
                <w:sz w:val="26"/>
                <w:szCs w:val="26"/>
              </w:rPr>
            </w:pPr>
            <w:r>
              <w:rPr>
                <w:sz w:val="26"/>
                <w:szCs w:val="26"/>
              </w:rPr>
              <w:t>Миллер Алиса</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305"/>
          <w:jc w:val="right"/>
        </w:trPr>
        <w:tc>
          <w:tcPr>
            <w:tcW w:w="641" w:type="dxa"/>
          </w:tcPr>
          <w:p w:rsidR="00D34EBF" w:rsidRPr="007A09A3" w:rsidRDefault="00D34EBF" w:rsidP="00D34EBF">
            <w:pPr>
              <w:rPr>
                <w:sz w:val="26"/>
                <w:szCs w:val="26"/>
              </w:rPr>
            </w:pPr>
            <w:r w:rsidRPr="007A09A3">
              <w:rPr>
                <w:sz w:val="26"/>
                <w:szCs w:val="26"/>
              </w:rPr>
              <w:t>12.</w:t>
            </w:r>
          </w:p>
        </w:tc>
        <w:tc>
          <w:tcPr>
            <w:tcW w:w="2301" w:type="dxa"/>
          </w:tcPr>
          <w:p w:rsidR="00D34EBF" w:rsidRPr="007A09A3" w:rsidRDefault="004A2422" w:rsidP="00D34EBF">
            <w:pPr>
              <w:rPr>
                <w:sz w:val="26"/>
                <w:szCs w:val="26"/>
              </w:rPr>
            </w:pPr>
            <w:r>
              <w:rPr>
                <w:sz w:val="26"/>
                <w:szCs w:val="26"/>
              </w:rPr>
              <w:t>Молотков Ярослав</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237"/>
          <w:jc w:val="right"/>
        </w:trPr>
        <w:tc>
          <w:tcPr>
            <w:tcW w:w="641" w:type="dxa"/>
          </w:tcPr>
          <w:p w:rsidR="00D34EBF" w:rsidRPr="007A09A3" w:rsidRDefault="00D34EBF" w:rsidP="00D34EBF">
            <w:pPr>
              <w:rPr>
                <w:sz w:val="26"/>
                <w:szCs w:val="26"/>
              </w:rPr>
            </w:pPr>
            <w:r w:rsidRPr="007A09A3">
              <w:rPr>
                <w:sz w:val="26"/>
                <w:szCs w:val="26"/>
              </w:rPr>
              <w:t>13.</w:t>
            </w:r>
          </w:p>
        </w:tc>
        <w:tc>
          <w:tcPr>
            <w:tcW w:w="2301" w:type="dxa"/>
          </w:tcPr>
          <w:p w:rsidR="00D34EBF" w:rsidRPr="007A09A3" w:rsidRDefault="004A2422" w:rsidP="00D34EBF">
            <w:pPr>
              <w:rPr>
                <w:sz w:val="26"/>
                <w:szCs w:val="26"/>
              </w:rPr>
            </w:pPr>
            <w:r>
              <w:rPr>
                <w:sz w:val="26"/>
                <w:szCs w:val="26"/>
              </w:rPr>
              <w:t>Орлов Даниил</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14.</w:t>
            </w:r>
          </w:p>
        </w:tc>
        <w:tc>
          <w:tcPr>
            <w:tcW w:w="2301" w:type="dxa"/>
          </w:tcPr>
          <w:p w:rsidR="00D34EBF" w:rsidRPr="007A09A3" w:rsidRDefault="004A2422" w:rsidP="00D34EBF">
            <w:pPr>
              <w:rPr>
                <w:sz w:val="26"/>
                <w:szCs w:val="26"/>
              </w:rPr>
            </w:pPr>
            <w:r>
              <w:rPr>
                <w:sz w:val="26"/>
                <w:szCs w:val="26"/>
              </w:rPr>
              <w:t>Панин Рома</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237"/>
          <w:jc w:val="right"/>
        </w:trPr>
        <w:tc>
          <w:tcPr>
            <w:tcW w:w="641" w:type="dxa"/>
          </w:tcPr>
          <w:p w:rsidR="00D34EBF" w:rsidRPr="007A09A3" w:rsidRDefault="00D34EBF" w:rsidP="00D34EBF">
            <w:pPr>
              <w:rPr>
                <w:sz w:val="26"/>
                <w:szCs w:val="26"/>
              </w:rPr>
            </w:pPr>
            <w:r w:rsidRPr="007A09A3">
              <w:rPr>
                <w:sz w:val="26"/>
                <w:szCs w:val="26"/>
              </w:rPr>
              <w:t>15.</w:t>
            </w:r>
          </w:p>
        </w:tc>
        <w:tc>
          <w:tcPr>
            <w:tcW w:w="2301" w:type="dxa"/>
          </w:tcPr>
          <w:p w:rsidR="00D34EBF" w:rsidRPr="007A09A3" w:rsidRDefault="004A2422" w:rsidP="00D34EBF">
            <w:pPr>
              <w:rPr>
                <w:sz w:val="26"/>
                <w:szCs w:val="26"/>
              </w:rPr>
            </w:pPr>
            <w:r>
              <w:rPr>
                <w:sz w:val="26"/>
                <w:szCs w:val="26"/>
              </w:rPr>
              <w:t>Пирогова Александра</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356"/>
          <w:jc w:val="right"/>
        </w:trPr>
        <w:tc>
          <w:tcPr>
            <w:tcW w:w="641" w:type="dxa"/>
          </w:tcPr>
          <w:p w:rsidR="00D34EBF" w:rsidRPr="007A09A3" w:rsidRDefault="00D34EBF" w:rsidP="00D34EBF">
            <w:pPr>
              <w:rPr>
                <w:sz w:val="26"/>
                <w:szCs w:val="26"/>
              </w:rPr>
            </w:pPr>
            <w:r w:rsidRPr="007A09A3">
              <w:rPr>
                <w:sz w:val="26"/>
                <w:szCs w:val="26"/>
              </w:rPr>
              <w:t>16.</w:t>
            </w:r>
          </w:p>
        </w:tc>
        <w:tc>
          <w:tcPr>
            <w:tcW w:w="2301" w:type="dxa"/>
          </w:tcPr>
          <w:p w:rsidR="00D34EBF" w:rsidRPr="007A09A3" w:rsidRDefault="004A2422" w:rsidP="00D34EBF">
            <w:pPr>
              <w:rPr>
                <w:sz w:val="26"/>
                <w:szCs w:val="26"/>
              </w:rPr>
            </w:pPr>
            <w:r>
              <w:rPr>
                <w:sz w:val="26"/>
                <w:szCs w:val="26"/>
              </w:rPr>
              <w:t>Сидоров Ярослав</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trHeight w:val="179"/>
          <w:jc w:val="right"/>
        </w:trPr>
        <w:tc>
          <w:tcPr>
            <w:tcW w:w="641" w:type="dxa"/>
          </w:tcPr>
          <w:p w:rsidR="00D34EBF" w:rsidRPr="007A09A3" w:rsidRDefault="00D34EBF" w:rsidP="00D34EBF">
            <w:pPr>
              <w:rPr>
                <w:sz w:val="26"/>
                <w:szCs w:val="26"/>
              </w:rPr>
            </w:pPr>
            <w:r w:rsidRPr="007A09A3">
              <w:rPr>
                <w:sz w:val="26"/>
                <w:szCs w:val="26"/>
              </w:rPr>
              <w:t>17.</w:t>
            </w:r>
          </w:p>
        </w:tc>
        <w:tc>
          <w:tcPr>
            <w:tcW w:w="2301" w:type="dxa"/>
          </w:tcPr>
          <w:p w:rsidR="00D34EBF" w:rsidRPr="007A09A3" w:rsidRDefault="004A2422" w:rsidP="00D34EBF">
            <w:pPr>
              <w:rPr>
                <w:sz w:val="26"/>
                <w:szCs w:val="26"/>
              </w:rPr>
            </w:pPr>
            <w:r>
              <w:rPr>
                <w:sz w:val="26"/>
                <w:szCs w:val="26"/>
              </w:rPr>
              <w:t>Трофимова Даша</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18.</w:t>
            </w:r>
          </w:p>
        </w:tc>
        <w:tc>
          <w:tcPr>
            <w:tcW w:w="2301" w:type="dxa"/>
          </w:tcPr>
          <w:p w:rsidR="00D34EBF" w:rsidRPr="007A09A3" w:rsidRDefault="004A2422" w:rsidP="00D34EBF">
            <w:pPr>
              <w:rPr>
                <w:sz w:val="26"/>
                <w:szCs w:val="26"/>
              </w:rPr>
            </w:pPr>
            <w:r>
              <w:rPr>
                <w:sz w:val="26"/>
                <w:szCs w:val="26"/>
              </w:rPr>
              <w:t>Федосенко Ева</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19.</w:t>
            </w:r>
          </w:p>
        </w:tc>
        <w:tc>
          <w:tcPr>
            <w:tcW w:w="2301" w:type="dxa"/>
          </w:tcPr>
          <w:p w:rsidR="00D34EBF" w:rsidRPr="007A09A3" w:rsidRDefault="004A2422" w:rsidP="00D34EBF">
            <w:pPr>
              <w:rPr>
                <w:sz w:val="26"/>
                <w:szCs w:val="26"/>
              </w:rPr>
            </w:pPr>
            <w:r>
              <w:rPr>
                <w:sz w:val="26"/>
                <w:szCs w:val="26"/>
              </w:rPr>
              <w:t>Цих Кира</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20.</w:t>
            </w:r>
          </w:p>
        </w:tc>
        <w:tc>
          <w:tcPr>
            <w:tcW w:w="2301" w:type="dxa"/>
          </w:tcPr>
          <w:p w:rsidR="00D34EBF" w:rsidRPr="007A09A3" w:rsidRDefault="004A2422" w:rsidP="00D34EBF">
            <w:pPr>
              <w:rPr>
                <w:sz w:val="26"/>
                <w:szCs w:val="26"/>
              </w:rPr>
            </w:pPr>
            <w:r>
              <w:rPr>
                <w:sz w:val="26"/>
                <w:szCs w:val="26"/>
              </w:rPr>
              <w:t>Шалда Вероника</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21.</w:t>
            </w:r>
          </w:p>
        </w:tc>
        <w:tc>
          <w:tcPr>
            <w:tcW w:w="2301" w:type="dxa"/>
          </w:tcPr>
          <w:p w:rsidR="00D34EBF" w:rsidRPr="007A09A3" w:rsidRDefault="004A2422" w:rsidP="00D34EBF">
            <w:pPr>
              <w:rPr>
                <w:sz w:val="26"/>
                <w:szCs w:val="26"/>
              </w:rPr>
            </w:pPr>
            <w:r>
              <w:rPr>
                <w:sz w:val="26"/>
                <w:szCs w:val="26"/>
              </w:rPr>
              <w:t>Шевченко София</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22.</w:t>
            </w:r>
          </w:p>
        </w:tc>
        <w:tc>
          <w:tcPr>
            <w:tcW w:w="2301" w:type="dxa"/>
          </w:tcPr>
          <w:p w:rsidR="00D34EBF" w:rsidRPr="007A09A3" w:rsidRDefault="004A2422" w:rsidP="00D34EBF">
            <w:pPr>
              <w:rPr>
                <w:sz w:val="26"/>
                <w:szCs w:val="26"/>
              </w:rPr>
            </w:pPr>
            <w:r>
              <w:rPr>
                <w:sz w:val="26"/>
                <w:szCs w:val="26"/>
              </w:rPr>
              <w:t>Шкельтин Арсений</w:t>
            </w: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23.</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24.</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r w:rsidR="00D34EBF" w:rsidRPr="007A09A3" w:rsidTr="00D34EBF">
        <w:trPr>
          <w:jc w:val="right"/>
        </w:trPr>
        <w:tc>
          <w:tcPr>
            <w:tcW w:w="641" w:type="dxa"/>
          </w:tcPr>
          <w:p w:rsidR="00D34EBF" w:rsidRPr="007A09A3" w:rsidRDefault="00D34EBF" w:rsidP="00D34EBF">
            <w:pPr>
              <w:rPr>
                <w:sz w:val="26"/>
                <w:szCs w:val="26"/>
              </w:rPr>
            </w:pPr>
            <w:r w:rsidRPr="007A09A3">
              <w:rPr>
                <w:sz w:val="26"/>
                <w:szCs w:val="26"/>
              </w:rPr>
              <w:t>25.</w:t>
            </w:r>
          </w:p>
        </w:tc>
        <w:tc>
          <w:tcPr>
            <w:tcW w:w="2301" w:type="dxa"/>
          </w:tcPr>
          <w:p w:rsidR="00D34EBF" w:rsidRPr="007A09A3" w:rsidRDefault="00D34EBF" w:rsidP="00D34EBF">
            <w:pPr>
              <w:rPr>
                <w:sz w:val="26"/>
                <w:szCs w:val="26"/>
              </w:rPr>
            </w:pPr>
          </w:p>
        </w:tc>
        <w:tc>
          <w:tcPr>
            <w:tcW w:w="710"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8"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709" w:type="dxa"/>
          </w:tcPr>
          <w:p w:rsidR="00D34EBF" w:rsidRPr="007A09A3" w:rsidRDefault="00D34EBF" w:rsidP="00D34EBF">
            <w:pPr>
              <w:jc w:val="center"/>
              <w:rPr>
                <w:b/>
                <w:sz w:val="26"/>
                <w:szCs w:val="26"/>
              </w:rPr>
            </w:pPr>
          </w:p>
        </w:tc>
        <w:tc>
          <w:tcPr>
            <w:tcW w:w="1559" w:type="dxa"/>
          </w:tcPr>
          <w:p w:rsidR="00D34EBF" w:rsidRPr="007A09A3" w:rsidRDefault="00D34EBF" w:rsidP="00D34EBF">
            <w:pPr>
              <w:jc w:val="center"/>
              <w:rPr>
                <w:b/>
                <w:sz w:val="26"/>
                <w:szCs w:val="26"/>
              </w:rPr>
            </w:pPr>
          </w:p>
        </w:tc>
        <w:tc>
          <w:tcPr>
            <w:tcW w:w="508" w:type="dxa"/>
          </w:tcPr>
          <w:p w:rsidR="00D34EBF" w:rsidRPr="007A09A3" w:rsidRDefault="00D34EBF" w:rsidP="00D34EBF">
            <w:pPr>
              <w:jc w:val="center"/>
              <w:rPr>
                <w:b/>
                <w:sz w:val="26"/>
                <w:szCs w:val="26"/>
              </w:rPr>
            </w:pPr>
          </w:p>
        </w:tc>
        <w:tc>
          <w:tcPr>
            <w:tcW w:w="484" w:type="dxa"/>
          </w:tcPr>
          <w:p w:rsidR="00D34EBF" w:rsidRPr="007A09A3" w:rsidRDefault="00D34EBF" w:rsidP="00D34EBF">
            <w:pPr>
              <w:jc w:val="center"/>
              <w:rPr>
                <w:b/>
                <w:sz w:val="26"/>
                <w:szCs w:val="26"/>
              </w:rPr>
            </w:pPr>
          </w:p>
        </w:tc>
      </w:tr>
    </w:tbl>
    <w:p w:rsidR="00D34EBF" w:rsidRPr="007A09A3" w:rsidRDefault="00D34EBF" w:rsidP="00D34EBF">
      <w:pPr>
        <w:spacing w:after="0" w:line="240" w:lineRule="auto"/>
        <w:jc w:val="center"/>
        <w:rPr>
          <w:rFonts w:ascii="Times New Roman" w:eastAsiaTheme="minorHAnsi" w:hAnsi="Times New Roman" w:cs="Times New Roman"/>
          <w:b/>
          <w:sz w:val="24"/>
          <w:szCs w:val="24"/>
          <w:lang w:eastAsia="en-US"/>
        </w:rPr>
      </w:pPr>
    </w:p>
    <w:p w:rsidR="00D34EBF" w:rsidRDefault="00D34EBF" w:rsidP="00005406">
      <w:pPr>
        <w:spacing w:after="0"/>
        <w:jc w:val="center"/>
        <w:rPr>
          <w:rFonts w:ascii="Times New Roman" w:hAnsi="Times New Roman" w:cs="Times New Roman"/>
          <w:b/>
          <w:sz w:val="28"/>
          <w:szCs w:val="28"/>
        </w:rPr>
      </w:pPr>
    </w:p>
    <w:p w:rsidR="00D34EBF" w:rsidRPr="00911498" w:rsidRDefault="00D34EBF" w:rsidP="00D34EBF">
      <w:pPr>
        <w:spacing w:after="0" w:line="240" w:lineRule="auto"/>
        <w:ind w:left="708" w:firstLine="708"/>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 xml:space="preserve">Мебель: </w:t>
      </w:r>
      <w:r>
        <w:rPr>
          <w:rFonts w:ascii="Times New Roman" w:eastAsiaTheme="minorHAnsi" w:hAnsi="Times New Roman" w:cs="Times New Roman"/>
          <w:sz w:val="24"/>
          <w:szCs w:val="32"/>
          <w:lang w:eastAsia="en-US"/>
        </w:rPr>
        <w:t xml:space="preserve">    </w:t>
      </w:r>
      <w:r w:rsidRPr="00911498">
        <w:rPr>
          <w:rFonts w:ascii="Times New Roman" w:eastAsiaTheme="minorHAnsi" w:hAnsi="Times New Roman" w:cs="Times New Roman"/>
          <w:sz w:val="24"/>
          <w:szCs w:val="32"/>
          <w:lang w:eastAsia="en-US"/>
        </w:rPr>
        <w:t>1 – 100-115см</w:t>
      </w:r>
    </w:p>
    <w:p w:rsidR="00D34EBF" w:rsidRPr="00911498" w:rsidRDefault="00D34EBF" w:rsidP="00D34EBF">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ab/>
        <w:t xml:space="preserve">         </w:t>
      </w:r>
      <w:r>
        <w:rPr>
          <w:rFonts w:ascii="Times New Roman" w:eastAsiaTheme="minorHAnsi" w:hAnsi="Times New Roman" w:cs="Times New Roman"/>
          <w:sz w:val="24"/>
          <w:szCs w:val="32"/>
          <w:lang w:eastAsia="en-US"/>
        </w:rPr>
        <w:tab/>
      </w:r>
      <w:r>
        <w:rPr>
          <w:rFonts w:ascii="Times New Roman" w:eastAsiaTheme="minorHAnsi" w:hAnsi="Times New Roman" w:cs="Times New Roman"/>
          <w:sz w:val="24"/>
          <w:szCs w:val="32"/>
          <w:lang w:eastAsia="en-US"/>
        </w:rPr>
        <w:tab/>
        <w:t xml:space="preserve">      </w:t>
      </w:r>
      <w:r w:rsidRPr="00911498">
        <w:rPr>
          <w:rFonts w:ascii="Times New Roman" w:eastAsiaTheme="minorHAnsi" w:hAnsi="Times New Roman" w:cs="Times New Roman"/>
          <w:sz w:val="24"/>
          <w:szCs w:val="32"/>
          <w:lang w:eastAsia="en-US"/>
        </w:rPr>
        <w:t xml:space="preserve"> 2 – 115-130см</w:t>
      </w:r>
    </w:p>
    <w:p w:rsidR="00D34EBF" w:rsidRPr="00911498" w:rsidRDefault="00D34EBF" w:rsidP="00D34EBF">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 xml:space="preserve">                    </w:t>
      </w:r>
      <w:r>
        <w:rPr>
          <w:rFonts w:ascii="Times New Roman" w:eastAsiaTheme="minorHAnsi" w:hAnsi="Times New Roman" w:cs="Times New Roman"/>
          <w:sz w:val="24"/>
          <w:szCs w:val="32"/>
          <w:lang w:eastAsia="en-US"/>
        </w:rPr>
        <w:t xml:space="preserve"> </w:t>
      </w:r>
      <w:r>
        <w:rPr>
          <w:rFonts w:ascii="Times New Roman" w:eastAsiaTheme="minorHAnsi" w:hAnsi="Times New Roman" w:cs="Times New Roman"/>
          <w:sz w:val="24"/>
          <w:szCs w:val="32"/>
          <w:lang w:eastAsia="en-US"/>
        </w:rPr>
        <w:tab/>
        <w:t xml:space="preserve">                   </w:t>
      </w:r>
      <w:r w:rsidRPr="00911498">
        <w:rPr>
          <w:rFonts w:ascii="Times New Roman" w:eastAsiaTheme="minorHAnsi" w:hAnsi="Times New Roman" w:cs="Times New Roman"/>
          <w:sz w:val="24"/>
          <w:szCs w:val="32"/>
          <w:lang w:eastAsia="en-US"/>
        </w:rPr>
        <w:t>3 – 130-145см</w:t>
      </w: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D34EBF" w:rsidRDefault="00D34EBF" w:rsidP="00D34EBF">
      <w:pPr>
        <w:spacing w:after="0" w:line="240" w:lineRule="auto"/>
        <w:ind w:left="567"/>
        <w:rPr>
          <w:rFonts w:ascii="Times New Roman" w:eastAsiaTheme="minorHAnsi" w:hAnsi="Times New Roman" w:cs="Times New Roman"/>
          <w:b/>
          <w:sz w:val="28"/>
          <w:szCs w:val="48"/>
          <w:lang w:eastAsia="en-US"/>
        </w:rPr>
      </w:pPr>
    </w:p>
    <w:p w:rsidR="00D34EBF" w:rsidRPr="00911498" w:rsidRDefault="00D34EBF" w:rsidP="00D34EBF">
      <w:pPr>
        <w:spacing w:after="0" w:line="240" w:lineRule="auto"/>
        <w:ind w:left="567"/>
        <w:rPr>
          <w:rFonts w:ascii="Times New Roman" w:eastAsiaTheme="minorHAnsi" w:hAnsi="Times New Roman" w:cs="Times New Roman"/>
          <w:b/>
          <w:sz w:val="28"/>
          <w:szCs w:val="48"/>
          <w:lang w:eastAsia="en-US"/>
        </w:rPr>
      </w:pPr>
      <w:r w:rsidRPr="00911498">
        <w:rPr>
          <w:rFonts w:ascii="Times New Roman" w:eastAsiaTheme="minorHAnsi" w:hAnsi="Times New Roman" w:cs="Times New Roman"/>
          <w:b/>
          <w:sz w:val="28"/>
          <w:szCs w:val="48"/>
          <w:lang w:eastAsia="en-US"/>
        </w:rPr>
        <w:t>Физкультурно-оздоровительная работа</w:t>
      </w:r>
    </w:p>
    <w:p w:rsidR="00D34EBF" w:rsidRDefault="00D34EBF" w:rsidP="00D34EBF">
      <w:pPr>
        <w:spacing w:after="0" w:line="240" w:lineRule="auto"/>
        <w:ind w:left="567"/>
        <w:jc w:val="center"/>
        <w:rPr>
          <w:rFonts w:ascii="Times New Roman" w:eastAsiaTheme="minorHAnsi" w:hAnsi="Times New Roman" w:cs="Times New Roman"/>
          <w:b/>
          <w:sz w:val="48"/>
          <w:szCs w:val="48"/>
          <w:lang w:eastAsia="en-US"/>
        </w:rPr>
      </w:pPr>
    </w:p>
    <w:p w:rsidR="00D34EBF" w:rsidRPr="00911498" w:rsidRDefault="00D34EBF" w:rsidP="00D34EBF">
      <w:pPr>
        <w:spacing w:after="0" w:line="240" w:lineRule="auto"/>
        <w:ind w:left="567"/>
        <w:jc w:val="center"/>
        <w:rPr>
          <w:rFonts w:ascii="Times New Roman" w:eastAsiaTheme="minorHAnsi" w:hAnsi="Times New Roman" w:cs="Times New Roman"/>
          <w:b/>
          <w:sz w:val="48"/>
          <w:szCs w:val="48"/>
          <w:lang w:eastAsia="en-US"/>
        </w:rPr>
      </w:pPr>
    </w:p>
    <w:p w:rsidR="00D34EBF" w:rsidRPr="00083D10" w:rsidRDefault="00D34EBF" w:rsidP="0035519A">
      <w:pPr>
        <w:numPr>
          <w:ilvl w:val="0"/>
          <w:numId w:val="344"/>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Утренняя гимнастика – </w:t>
      </w:r>
      <w:r>
        <w:rPr>
          <w:rFonts w:ascii="Times New Roman" w:eastAsiaTheme="minorHAnsi" w:hAnsi="Times New Roman" w:cs="Times New Roman"/>
          <w:i/>
          <w:sz w:val="24"/>
          <w:szCs w:val="28"/>
          <w:lang w:eastAsia="en-US"/>
        </w:rPr>
        <w:t>5-10</w:t>
      </w:r>
      <w:r w:rsidRPr="00083D10">
        <w:rPr>
          <w:rFonts w:ascii="Times New Roman" w:eastAsiaTheme="minorHAnsi" w:hAnsi="Times New Roman" w:cs="Times New Roman"/>
          <w:i/>
          <w:sz w:val="24"/>
          <w:szCs w:val="28"/>
          <w:lang w:eastAsia="en-US"/>
        </w:rPr>
        <w:t xml:space="preserve"> мин ежедневно.</w:t>
      </w:r>
    </w:p>
    <w:p w:rsidR="00D34EBF" w:rsidRPr="00083D10" w:rsidRDefault="00D34EBF" w:rsidP="0035519A">
      <w:pPr>
        <w:numPr>
          <w:ilvl w:val="0"/>
          <w:numId w:val="344"/>
        </w:numPr>
        <w:spacing w:after="0" w:line="360" w:lineRule="auto"/>
        <w:ind w:left="567" w:hanging="283"/>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Физкультурное занятие – </w:t>
      </w:r>
      <w:r>
        <w:rPr>
          <w:rFonts w:ascii="Times New Roman" w:eastAsiaTheme="minorHAnsi" w:hAnsi="Times New Roman" w:cs="Times New Roman"/>
          <w:i/>
          <w:sz w:val="24"/>
          <w:szCs w:val="28"/>
          <w:lang w:eastAsia="en-US"/>
        </w:rPr>
        <w:t>20-25</w:t>
      </w:r>
      <w:r w:rsidRPr="00083D10">
        <w:rPr>
          <w:rFonts w:ascii="Times New Roman" w:eastAsiaTheme="minorHAnsi" w:hAnsi="Times New Roman" w:cs="Times New Roman"/>
          <w:i/>
          <w:sz w:val="24"/>
          <w:szCs w:val="28"/>
          <w:lang w:eastAsia="en-US"/>
        </w:rPr>
        <w:t xml:space="preserve"> мин 3 раза в неделю.</w:t>
      </w:r>
    </w:p>
    <w:p w:rsidR="00D34EBF" w:rsidRPr="00083D10" w:rsidRDefault="00D34EBF" w:rsidP="0035519A">
      <w:pPr>
        <w:numPr>
          <w:ilvl w:val="0"/>
          <w:numId w:val="344"/>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 минутки – </w:t>
      </w:r>
      <w:r>
        <w:rPr>
          <w:rFonts w:ascii="Times New Roman" w:eastAsiaTheme="minorHAnsi" w:hAnsi="Times New Roman" w:cs="Times New Roman"/>
          <w:i/>
          <w:sz w:val="24"/>
          <w:szCs w:val="28"/>
          <w:lang w:eastAsia="en-US"/>
        </w:rPr>
        <w:t>3-5</w:t>
      </w:r>
      <w:r w:rsidRPr="00083D10">
        <w:rPr>
          <w:rFonts w:ascii="Times New Roman" w:eastAsiaTheme="minorHAnsi" w:hAnsi="Times New Roman" w:cs="Times New Roman"/>
          <w:i/>
          <w:sz w:val="24"/>
          <w:szCs w:val="28"/>
          <w:lang w:eastAsia="en-US"/>
        </w:rPr>
        <w:t xml:space="preserve"> мин ежедневно по мере необходимости в зависимости от вида и содержания занятий.</w:t>
      </w:r>
    </w:p>
    <w:p w:rsidR="00D34EBF" w:rsidRPr="00083D10" w:rsidRDefault="00D34EBF" w:rsidP="0035519A">
      <w:pPr>
        <w:numPr>
          <w:ilvl w:val="0"/>
          <w:numId w:val="344"/>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Гимнастика после сна – </w:t>
      </w:r>
      <w:r>
        <w:rPr>
          <w:rFonts w:ascii="Times New Roman" w:eastAsiaTheme="minorHAnsi" w:hAnsi="Times New Roman" w:cs="Times New Roman"/>
          <w:i/>
          <w:sz w:val="24"/>
          <w:szCs w:val="28"/>
          <w:lang w:eastAsia="en-US"/>
        </w:rPr>
        <w:t>15-20</w:t>
      </w:r>
      <w:r w:rsidRPr="00083D10">
        <w:rPr>
          <w:rFonts w:ascii="Times New Roman" w:eastAsiaTheme="minorHAnsi" w:hAnsi="Times New Roman" w:cs="Times New Roman"/>
          <w:i/>
          <w:sz w:val="24"/>
          <w:szCs w:val="28"/>
          <w:lang w:eastAsia="en-US"/>
        </w:rPr>
        <w:t xml:space="preserve"> мин ежедневно.</w:t>
      </w:r>
    </w:p>
    <w:p w:rsidR="00D34EBF" w:rsidRPr="00083D10" w:rsidRDefault="00D34EBF" w:rsidP="0035519A">
      <w:pPr>
        <w:numPr>
          <w:ilvl w:val="0"/>
          <w:numId w:val="344"/>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Воздушные процедуры в сочетании с физическими упражнениями после дневного сна.</w:t>
      </w:r>
    </w:p>
    <w:p w:rsidR="00D34EBF" w:rsidRPr="00083D10" w:rsidRDefault="00D34EBF" w:rsidP="0035519A">
      <w:pPr>
        <w:numPr>
          <w:ilvl w:val="0"/>
          <w:numId w:val="344"/>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Достаточная двигательная активность в спортзале, на прогулке. </w:t>
      </w:r>
    </w:p>
    <w:p w:rsidR="00D34EBF" w:rsidRPr="00083D10" w:rsidRDefault="00D34EBF" w:rsidP="0035519A">
      <w:pPr>
        <w:numPr>
          <w:ilvl w:val="0"/>
          <w:numId w:val="344"/>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Проведение физкультурных досугов, развлечений – </w:t>
      </w:r>
      <w:r w:rsidRPr="00083D10">
        <w:rPr>
          <w:rFonts w:ascii="Times New Roman" w:eastAsiaTheme="minorHAnsi" w:hAnsi="Times New Roman" w:cs="Times New Roman"/>
          <w:i/>
          <w:sz w:val="24"/>
          <w:szCs w:val="28"/>
          <w:lang w:eastAsia="en-US"/>
        </w:rPr>
        <w:t>1 раз в месяц.</w:t>
      </w:r>
    </w:p>
    <w:p w:rsidR="00D34EBF" w:rsidRPr="00083D10" w:rsidRDefault="00D34EBF" w:rsidP="0035519A">
      <w:pPr>
        <w:numPr>
          <w:ilvl w:val="0"/>
          <w:numId w:val="344"/>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Спортивный праздник – </w:t>
      </w:r>
      <w:r>
        <w:rPr>
          <w:rFonts w:ascii="Times New Roman" w:eastAsiaTheme="minorHAnsi" w:hAnsi="Times New Roman" w:cs="Times New Roman"/>
          <w:i/>
          <w:sz w:val="24"/>
          <w:szCs w:val="28"/>
          <w:lang w:eastAsia="en-US"/>
        </w:rPr>
        <w:t>2</w:t>
      </w:r>
      <w:r w:rsidRPr="00083D10">
        <w:rPr>
          <w:rFonts w:ascii="Times New Roman" w:eastAsiaTheme="minorHAnsi" w:hAnsi="Times New Roman" w:cs="Times New Roman"/>
          <w:i/>
          <w:sz w:val="24"/>
          <w:szCs w:val="28"/>
          <w:lang w:eastAsia="en-US"/>
        </w:rPr>
        <w:t xml:space="preserve"> раз</w:t>
      </w:r>
      <w:r>
        <w:rPr>
          <w:rFonts w:ascii="Times New Roman" w:eastAsiaTheme="minorHAnsi" w:hAnsi="Times New Roman" w:cs="Times New Roman"/>
          <w:i/>
          <w:sz w:val="24"/>
          <w:szCs w:val="28"/>
          <w:lang w:eastAsia="en-US"/>
        </w:rPr>
        <w:t>а</w:t>
      </w:r>
      <w:r w:rsidRPr="00083D10">
        <w:rPr>
          <w:rFonts w:ascii="Times New Roman" w:eastAsiaTheme="minorHAnsi" w:hAnsi="Times New Roman" w:cs="Times New Roman"/>
          <w:i/>
          <w:sz w:val="24"/>
          <w:szCs w:val="28"/>
          <w:lang w:eastAsia="en-US"/>
        </w:rPr>
        <w:t xml:space="preserve"> в </w:t>
      </w:r>
      <w:r>
        <w:rPr>
          <w:rFonts w:ascii="Times New Roman" w:eastAsiaTheme="minorHAnsi" w:hAnsi="Times New Roman" w:cs="Times New Roman"/>
          <w:i/>
          <w:sz w:val="24"/>
          <w:szCs w:val="28"/>
          <w:lang w:eastAsia="en-US"/>
        </w:rPr>
        <w:t>год</w:t>
      </w:r>
      <w:r w:rsidRPr="00083D10">
        <w:rPr>
          <w:rFonts w:ascii="Times New Roman" w:eastAsiaTheme="minorHAnsi" w:hAnsi="Times New Roman" w:cs="Times New Roman"/>
          <w:i/>
          <w:sz w:val="24"/>
          <w:szCs w:val="28"/>
          <w:lang w:eastAsia="en-US"/>
        </w:rPr>
        <w:t>.</w:t>
      </w:r>
    </w:p>
    <w:p w:rsidR="00D34EBF" w:rsidRPr="00083D10" w:rsidRDefault="00D34EBF" w:rsidP="0035519A">
      <w:pPr>
        <w:numPr>
          <w:ilvl w:val="0"/>
          <w:numId w:val="344"/>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Закаливание : - босохождение по дорожкам «Здоровья» - </w:t>
      </w:r>
      <w:r w:rsidRPr="00083D10">
        <w:rPr>
          <w:rFonts w:ascii="Times New Roman" w:eastAsiaTheme="minorHAnsi" w:hAnsi="Times New Roman" w:cs="Times New Roman"/>
          <w:i/>
          <w:sz w:val="24"/>
          <w:szCs w:val="28"/>
          <w:lang w:eastAsia="en-US"/>
        </w:rPr>
        <w:t>ежедневно</w:t>
      </w:r>
    </w:p>
    <w:p w:rsidR="00D34EBF" w:rsidRPr="00083D10" w:rsidRDefault="00D34EBF" w:rsidP="00D34EBF">
      <w:pPr>
        <w:spacing w:after="0" w:line="360" w:lineRule="auto"/>
        <w:ind w:left="708"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оздоровительный бег – </w:t>
      </w:r>
      <w:r w:rsidRPr="00083D10">
        <w:rPr>
          <w:rFonts w:ascii="Times New Roman" w:eastAsiaTheme="minorHAnsi" w:hAnsi="Times New Roman" w:cs="Times New Roman"/>
          <w:i/>
          <w:sz w:val="24"/>
          <w:szCs w:val="28"/>
          <w:lang w:eastAsia="en-US"/>
        </w:rPr>
        <w:t>ежедневно на прогулке с апреля по октябрь</w:t>
      </w:r>
    </w:p>
    <w:p w:rsidR="00D34EBF" w:rsidRPr="00083D10"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фитонцидотерапия (лук, чеснок) - </w:t>
      </w:r>
      <w:r w:rsidRPr="00083D10">
        <w:rPr>
          <w:rFonts w:ascii="Times New Roman" w:eastAsiaTheme="minorHAnsi" w:hAnsi="Times New Roman" w:cs="Times New Roman"/>
          <w:i/>
          <w:sz w:val="24"/>
          <w:szCs w:val="28"/>
          <w:lang w:eastAsia="en-US"/>
        </w:rPr>
        <w:t>неблагоприятные периоды, эпидемии, инфекционные заболевания</w:t>
      </w:r>
    </w:p>
    <w:p w:rsidR="00D34EBF" w:rsidRPr="00083D10"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мытье рук, лица, шеи прохладной водой – </w:t>
      </w:r>
      <w:r w:rsidRPr="00083D10">
        <w:rPr>
          <w:rFonts w:ascii="Times New Roman" w:eastAsiaTheme="minorHAnsi" w:hAnsi="Times New Roman" w:cs="Times New Roman"/>
          <w:i/>
          <w:sz w:val="24"/>
          <w:szCs w:val="28"/>
          <w:lang w:eastAsia="en-US"/>
        </w:rPr>
        <w:t>ежедневно</w:t>
      </w:r>
    </w:p>
    <w:p w:rsidR="00D34EBF" w:rsidRPr="00083D10"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облегченная одежда детей – </w:t>
      </w:r>
      <w:r w:rsidRPr="00083D10">
        <w:rPr>
          <w:rFonts w:ascii="Times New Roman" w:eastAsiaTheme="minorHAnsi" w:hAnsi="Times New Roman" w:cs="Times New Roman"/>
          <w:i/>
          <w:sz w:val="24"/>
          <w:szCs w:val="28"/>
          <w:lang w:eastAsia="en-US"/>
        </w:rPr>
        <w:t>ежедневно</w:t>
      </w:r>
    </w:p>
    <w:p w:rsidR="00D34EBF"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прогулки на воздухе – </w:t>
      </w:r>
      <w:r w:rsidRPr="00083D10">
        <w:rPr>
          <w:rFonts w:ascii="Times New Roman" w:eastAsiaTheme="minorHAnsi" w:hAnsi="Times New Roman" w:cs="Times New Roman"/>
          <w:i/>
          <w:sz w:val="24"/>
          <w:szCs w:val="28"/>
          <w:lang w:eastAsia="en-US"/>
        </w:rPr>
        <w:t>ежедневно</w:t>
      </w:r>
    </w:p>
    <w:p w:rsidR="00D34EBF" w:rsidRPr="008E58C6" w:rsidRDefault="00D34EBF" w:rsidP="00D34EBF">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i/>
          <w:sz w:val="24"/>
          <w:szCs w:val="28"/>
          <w:lang w:eastAsia="en-US"/>
        </w:rPr>
        <w:t xml:space="preserve">         </w:t>
      </w:r>
      <w:r>
        <w:rPr>
          <w:rFonts w:ascii="Times New Roman" w:eastAsiaTheme="minorHAnsi" w:hAnsi="Times New Roman" w:cs="Times New Roman"/>
          <w:sz w:val="24"/>
          <w:szCs w:val="28"/>
          <w:lang w:eastAsia="en-US"/>
        </w:rPr>
        <w:t xml:space="preserve">            - широкая аэрация помещений – </w:t>
      </w:r>
      <w:r>
        <w:rPr>
          <w:rFonts w:ascii="Times New Roman" w:eastAsiaTheme="minorHAnsi" w:hAnsi="Times New Roman" w:cs="Times New Roman"/>
          <w:i/>
          <w:sz w:val="24"/>
          <w:szCs w:val="28"/>
          <w:lang w:eastAsia="en-US"/>
        </w:rPr>
        <w:t>ежедневно через каждые 1,5ч в течение 10 мин</w:t>
      </w: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sectPr w:rsidR="00D34EBF" w:rsidSect="00D34EBF">
          <w:pgSz w:w="11906" w:h="16838"/>
          <w:pgMar w:top="284" w:right="849" w:bottom="1106" w:left="1134" w:header="709" w:footer="709" w:gutter="0"/>
          <w:cols w:space="720"/>
        </w:sectPr>
      </w:pPr>
    </w:p>
    <w:p w:rsidR="00493A6D" w:rsidRDefault="00493A6D" w:rsidP="00493A6D">
      <w:pPr>
        <w:rPr>
          <w:rFonts w:ascii="Times New Roman" w:hAnsi="Times New Roman" w:cs="Times New Roman"/>
          <w:b/>
          <w:sz w:val="28"/>
        </w:rPr>
      </w:pPr>
    </w:p>
    <w:p w:rsidR="00493A6D" w:rsidRDefault="00493A6D" w:rsidP="00493A6D">
      <w:pPr>
        <w:rPr>
          <w:rFonts w:ascii="Times New Roman" w:hAnsi="Times New Roman" w:cs="Times New Roman"/>
          <w:b/>
          <w:sz w:val="28"/>
        </w:rPr>
      </w:pPr>
      <w:r w:rsidRPr="00C34542">
        <w:rPr>
          <w:rFonts w:ascii="Times New Roman" w:hAnsi="Times New Roman" w:cs="Times New Roman"/>
          <w:b/>
          <w:sz w:val="28"/>
        </w:rPr>
        <w:t>Двигательный режим</w:t>
      </w:r>
    </w:p>
    <w:p w:rsidR="00493A6D" w:rsidRDefault="00493A6D" w:rsidP="00493A6D">
      <w:pPr>
        <w:rPr>
          <w:rFonts w:ascii="Times New Roman" w:hAnsi="Times New Roman" w:cs="Times New Roman"/>
          <w:b/>
          <w:sz w:val="28"/>
        </w:rPr>
      </w:pPr>
    </w:p>
    <w:tbl>
      <w:tblPr>
        <w:tblStyle w:val="a3"/>
        <w:tblW w:w="0" w:type="auto"/>
        <w:tblLook w:val="04A0" w:firstRow="1" w:lastRow="0" w:firstColumn="1" w:lastColumn="0" w:noHBand="0" w:noVBand="1"/>
      </w:tblPr>
      <w:tblGrid>
        <w:gridCol w:w="1983"/>
        <w:gridCol w:w="4504"/>
        <w:gridCol w:w="3651"/>
      </w:tblGrid>
      <w:tr w:rsidR="00493A6D" w:rsidTr="0073335B">
        <w:tc>
          <w:tcPr>
            <w:tcW w:w="1983" w:type="dxa"/>
            <w:shd w:val="clear" w:color="auto" w:fill="FFC000"/>
          </w:tcPr>
          <w:p w:rsidR="00493A6D" w:rsidRDefault="00493A6D" w:rsidP="00442AA6">
            <w:pPr>
              <w:jc w:val="center"/>
              <w:rPr>
                <w:rFonts w:ascii="Times New Roman" w:hAnsi="Times New Roman" w:cs="Times New Roman"/>
                <w:b/>
                <w:sz w:val="24"/>
              </w:rPr>
            </w:pPr>
          </w:p>
          <w:p w:rsidR="00493A6D" w:rsidRDefault="00493A6D" w:rsidP="00442AA6">
            <w:pPr>
              <w:jc w:val="center"/>
              <w:rPr>
                <w:rFonts w:ascii="Times New Roman" w:hAnsi="Times New Roman" w:cs="Times New Roman"/>
                <w:b/>
                <w:sz w:val="24"/>
              </w:rPr>
            </w:pPr>
            <w:r w:rsidRPr="0019257E">
              <w:rPr>
                <w:rFonts w:ascii="Times New Roman" w:hAnsi="Times New Roman" w:cs="Times New Roman"/>
                <w:b/>
                <w:sz w:val="24"/>
              </w:rPr>
              <w:t>Формы работы</w:t>
            </w:r>
          </w:p>
          <w:p w:rsidR="00493A6D" w:rsidRPr="0019257E" w:rsidRDefault="00493A6D" w:rsidP="00442AA6">
            <w:pPr>
              <w:jc w:val="center"/>
              <w:rPr>
                <w:rFonts w:ascii="Times New Roman" w:hAnsi="Times New Roman" w:cs="Times New Roman"/>
                <w:b/>
                <w:sz w:val="24"/>
              </w:rPr>
            </w:pPr>
          </w:p>
        </w:tc>
        <w:tc>
          <w:tcPr>
            <w:tcW w:w="4504" w:type="dxa"/>
            <w:shd w:val="clear" w:color="auto" w:fill="FFC000"/>
          </w:tcPr>
          <w:p w:rsidR="00493A6D" w:rsidRDefault="00493A6D" w:rsidP="00442AA6">
            <w:pPr>
              <w:jc w:val="center"/>
              <w:rPr>
                <w:rFonts w:ascii="Times New Roman" w:hAnsi="Times New Roman" w:cs="Times New Roman"/>
                <w:b/>
                <w:sz w:val="24"/>
              </w:rPr>
            </w:pPr>
          </w:p>
          <w:p w:rsidR="00493A6D" w:rsidRPr="0019257E" w:rsidRDefault="00493A6D" w:rsidP="00442AA6">
            <w:pPr>
              <w:jc w:val="center"/>
              <w:rPr>
                <w:rFonts w:ascii="Times New Roman" w:hAnsi="Times New Roman" w:cs="Times New Roman"/>
                <w:b/>
                <w:sz w:val="24"/>
              </w:rPr>
            </w:pPr>
            <w:r w:rsidRPr="0019257E">
              <w:rPr>
                <w:rFonts w:ascii="Times New Roman" w:hAnsi="Times New Roman" w:cs="Times New Roman"/>
                <w:b/>
                <w:sz w:val="24"/>
              </w:rPr>
              <w:t>Виды занятий</w:t>
            </w:r>
          </w:p>
        </w:tc>
        <w:tc>
          <w:tcPr>
            <w:tcW w:w="3651" w:type="dxa"/>
            <w:shd w:val="clear" w:color="auto" w:fill="FFC000"/>
          </w:tcPr>
          <w:p w:rsidR="00493A6D" w:rsidRDefault="00493A6D" w:rsidP="00442AA6">
            <w:pPr>
              <w:jc w:val="center"/>
              <w:rPr>
                <w:rFonts w:ascii="Times New Roman" w:hAnsi="Times New Roman" w:cs="Times New Roman"/>
                <w:b/>
                <w:sz w:val="24"/>
              </w:rPr>
            </w:pPr>
          </w:p>
          <w:p w:rsidR="00493A6D" w:rsidRPr="0019257E" w:rsidRDefault="00493A6D" w:rsidP="00442AA6">
            <w:pPr>
              <w:jc w:val="center"/>
              <w:rPr>
                <w:rFonts w:ascii="Times New Roman" w:hAnsi="Times New Roman" w:cs="Times New Roman"/>
                <w:b/>
                <w:sz w:val="24"/>
              </w:rPr>
            </w:pPr>
            <w:r w:rsidRPr="0019257E">
              <w:rPr>
                <w:rFonts w:ascii="Times New Roman" w:hAnsi="Times New Roman" w:cs="Times New Roman"/>
                <w:b/>
                <w:sz w:val="24"/>
              </w:rPr>
              <w:t>Кол-во и длительность (в мин)</w:t>
            </w:r>
          </w:p>
        </w:tc>
      </w:tr>
      <w:tr w:rsidR="00493A6D" w:rsidTr="00442AA6">
        <w:tc>
          <w:tcPr>
            <w:tcW w:w="1983" w:type="dxa"/>
            <w:vMerge w:val="restart"/>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Физкультура </w:t>
            </w: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 в помещении</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2 раза в неделю (20-25)</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б) на улице</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1 раз в неделю (20-25)</w:t>
            </w:r>
          </w:p>
        </w:tc>
      </w:tr>
      <w:tr w:rsidR="00493A6D" w:rsidTr="00442AA6">
        <w:tc>
          <w:tcPr>
            <w:tcW w:w="1983" w:type="dxa"/>
            <w:vMerge w:val="restart"/>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Физкультурно-оздоровительная работа в режиме дня</w:t>
            </w: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 утренняя гимнастика (по желанию детей)</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Ежедневно (5-10)</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б) подвижные и спортивные игры и упражнения на прогулке</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Ежедневно, на каждой прогулке (20-25)</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в) закаливающие процедуры и гимнастика после сна </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Ежедневно (15-20)</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г) физкультминутки (в середине статического занятия)</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3-5 ежедневно в зависимости от вида и содержания занятий</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д) занятия в бассейне</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1-2 раза в неделю (20-25)</w:t>
            </w:r>
          </w:p>
        </w:tc>
      </w:tr>
      <w:tr w:rsidR="00493A6D" w:rsidTr="00442AA6">
        <w:tc>
          <w:tcPr>
            <w:tcW w:w="1983" w:type="dxa"/>
            <w:vMerge w:val="restart"/>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Активный отдых</w:t>
            </w: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 физкультурный досуг</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1 раз в месяц (205)</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б) физкультурный праздник</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2 раза в год до 60 минут</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в) день здоровья</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1 раз в квартал</w:t>
            </w:r>
          </w:p>
        </w:tc>
      </w:tr>
      <w:tr w:rsidR="00493A6D" w:rsidTr="00442AA6">
        <w:tc>
          <w:tcPr>
            <w:tcW w:w="1983" w:type="dxa"/>
            <w:vMerge w:val="restart"/>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Самостоятельная двигательная деятельность</w:t>
            </w: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а) самостоятельное использование физкультурного и спортивно-игрового оборудования</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б) </w:t>
            </w:r>
            <w:r w:rsidR="00765AD9">
              <w:rPr>
                <w:rFonts w:ascii="Times New Roman" w:hAnsi="Times New Roman" w:cs="Times New Roman"/>
                <w:sz w:val="24"/>
              </w:rPr>
              <w:t>самостоятельная</w:t>
            </w:r>
            <w:r>
              <w:rPr>
                <w:rFonts w:ascii="Times New Roman" w:hAnsi="Times New Roman" w:cs="Times New Roman"/>
                <w:sz w:val="24"/>
              </w:rPr>
              <w:t xml:space="preserve"> физическая активность в помещении</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493A6D" w:rsidTr="00442AA6">
        <w:tc>
          <w:tcPr>
            <w:tcW w:w="1983" w:type="dxa"/>
            <w:vMerge/>
          </w:tcPr>
          <w:p w:rsidR="00493A6D" w:rsidRPr="00A85C89" w:rsidRDefault="00493A6D" w:rsidP="00442AA6">
            <w:pPr>
              <w:spacing w:line="360" w:lineRule="auto"/>
              <w:rPr>
                <w:rFonts w:ascii="Times New Roman" w:hAnsi="Times New Roman" w:cs="Times New Roman"/>
                <w:sz w:val="24"/>
              </w:rPr>
            </w:pPr>
          </w:p>
        </w:tc>
        <w:tc>
          <w:tcPr>
            <w:tcW w:w="4504"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в) самостоятельные подвижные и спортивные игры на прогулке</w:t>
            </w:r>
          </w:p>
        </w:tc>
        <w:tc>
          <w:tcPr>
            <w:tcW w:w="3651" w:type="dxa"/>
          </w:tcPr>
          <w:p w:rsidR="00493A6D" w:rsidRPr="00A85C89" w:rsidRDefault="00493A6D" w:rsidP="00442AA6">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bl>
    <w:p w:rsidR="00493A6D" w:rsidRDefault="00493A6D" w:rsidP="00493A6D">
      <w:pPr>
        <w:rPr>
          <w:rFonts w:ascii="Times New Roman" w:hAnsi="Times New Roman" w:cs="Times New Roman"/>
          <w:b/>
          <w:sz w:val="28"/>
        </w:rPr>
      </w:pPr>
    </w:p>
    <w:p w:rsidR="00D34EBF" w:rsidRDefault="00D34EBF" w:rsidP="00005406">
      <w:pPr>
        <w:spacing w:after="0"/>
        <w:jc w:val="center"/>
        <w:rPr>
          <w:rFonts w:ascii="Times New Roman" w:hAnsi="Times New Roman" w:cs="Times New Roman"/>
          <w:b/>
          <w:sz w:val="28"/>
          <w:szCs w:val="28"/>
        </w:rPr>
      </w:pPr>
    </w:p>
    <w:p w:rsidR="00D34EBF" w:rsidRDefault="00D34EBF"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pPr>
    </w:p>
    <w:p w:rsidR="00493A6D" w:rsidRDefault="00493A6D" w:rsidP="00493A6D">
      <w:pPr>
        <w:rPr>
          <w:rFonts w:ascii="Times New Roman" w:eastAsia="Times New Roman" w:hAnsi="Times New Roman" w:cs="Times New Roman"/>
          <w:b/>
          <w:sz w:val="28"/>
          <w:szCs w:val="28"/>
        </w:rPr>
      </w:pPr>
    </w:p>
    <w:p w:rsidR="00493A6D" w:rsidRDefault="00493A6D" w:rsidP="00493A6D">
      <w:pPr>
        <w:rPr>
          <w:rFonts w:ascii="Times New Roman" w:eastAsia="Times New Roman" w:hAnsi="Times New Roman" w:cs="Times New Roman"/>
          <w:b/>
          <w:sz w:val="28"/>
          <w:szCs w:val="28"/>
        </w:rPr>
      </w:pPr>
    </w:p>
    <w:p w:rsidR="00493A6D" w:rsidRDefault="00493A6D" w:rsidP="00493A6D">
      <w:pPr>
        <w:rPr>
          <w:rFonts w:ascii="Times New Roman" w:eastAsia="Times New Roman" w:hAnsi="Times New Roman" w:cs="Times New Roman"/>
          <w:b/>
          <w:sz w:val="28"/>
          <w:szCs w:val="28"/>
        </w:rPr>
      </w:pPr>
      <w:r w:rsidRPr="00083D10">
        <w:rPr>
          <w:rFonts w:ascii="Times New Roman" w:eastAsia="Times New Roman" w:hAnsi="Times New Roman" w:cs="Times New Roman"/>
          <w:b/>
          <w:sz w:val="28"/>
          <w:szCs w:val="28"/>
        </w:rPr>
        <w:t>Задачи ДОУ на  учебный год</w:t>
      </w:r>
    </w:p>
    <w:p w:rsidR="00493A6D" w:rsidRDefault="00493A6D" w:rsidP="00493A6D">
      <w:pP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p w:rsidR="00493A6D" w:rsidRDefault="00493A6D" w:rsidP="00493A6D">
      <w:pP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p w:rsidR="00493A6D" w:rsidRPr="00083D10" w:rsidRDefault="00493A6D" w:rsidP="00493A6D">
      <w:pPr>
        <w:rPr>
          <w:sz w:val="24"/>
        </w:rPr>
      </w:pPr>
      <w:r>
        <w:rPr>
          <w:rFonts w:ascii="Times New Roman" w:eastAsia="Times New Roman" w:hAnsi="Times New Roman" w:cs="Times New Roman"/>
          <w:sz w:val="24"/>
          <w:szCs w:val="28"/>
        </w:rPr>
        <w:t>3.</w:t>
      </w:r>
    </w:p>
    <w:p w:rsidR="00493A6D" w:rsidRDefault="00493A6D" w:rsidP="00005406">
      <w:pPr>
        <w:spacing w:after="0"/>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p>
    <w:p w:rsidR="0073335B" w:rsidRDefault="0073335B" w:rsidP="0073335B">
      <w:pPr>
        <w:spacing w:after="0" w:line="240" w:lineRule="auto"/>
        <w:jc w:val="center"/>
        <w:rPr>
          <w:rFonts w:ascii="Times New Roman" w:hAnsi="Times New Roman" w:cs="Times New Roman"/>
          <w:b/>
          <w:sz w:val="28"/>
          <w:szCs w:val="28"/>
        </w:rPr>
      </w:pPr>
      <w:r w:rsidRPr="00AD7A25">
        <w:rPr>
          <w:rFonts w:ascii="Times New Roman" w:hAnsi="Times New Roman" w:cs="Times New Roman"/>
          <w:b/>
          <w:sz w:val="28"/>
          <w:szCs w:val="28"/>
        </w:rPr>
        <w:lastRenderedPageBreak/>
        <w:t xml:space="preserve">Тематическое планирование педпроцесса на учебный год </w:t>
      </w:r>
    </w:p>
    <w:p w:rsidR="0073335B" w:rsidRDefault="0073335B" w:rsidP="0073335B">
      <w:pPr>
        <w:spacing w:after="0" w:line="240" w:lineRule="auto"/>
        <w:jc w:val="center"/>
        <w:rPr>
          <w:rFonts w:ascii="Times New Roman" w:hAnsi="Times New Roman" w:cs="Times New Roman"/>
          <w:b/>
          <w:sz w:val="28"/>
          <w:szCs w:val="28"/>
        </w:rPr>
      </w:pPr>
    </w:p>
    <w:tbl>
      <w:tblPr>
        <w:tblStyle w:val="a3"/>
        <w:tblW w:w="0" w:type="auto"/>
        <w:tblInd w:w="392" w:type="dxa"/>
        <w:tblLook w:val="04A0" w:firstRow="1" w:lastRow="0" w:firstColumn="1" w:lastColumn="0" w:noHBand="0" w:noVBand="1"/>
      </w:tblPr>
      <w:tblGrid>
        <w:gridCol w:w="959"/>
        <w:gridCol w:w="2585"/>
        <w:gridCol w:w="7054"/>
      </w:tblGrid>
      <w:tr w:rsidR="0073335B" w:rsidTr="0073335B">
        <w:tc>
          <w:tcPr>
            <w:tcW w:w="9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cPr>
          <w:p w:rsidR="0073335B" w:rsidRPr="003C2B90" w:rsidRDefault="0073335B" w:rsidP="0073335B">
            <w:pPr>
              <w:jc w:val="center"/>
              <w:rPr>
                <w:rFonts w:ascii="Times New Roman" w:hAnsi="Times New Roman" w:cs="Times New Roman"/>
                <w:b/>
                <w:sz w:val="24"/>
                <w:szCs w:val="28"/>
              </w:rPr>
            </w:pPr>
            <w:r>
              <w:rPr>
                <w:rFonts w:ascii="Times New Roman" w:hAnsi="Times New Roman" w:cs="Times New Roman"/>
                <w:b/>
                <w:sz w:val="24"/>
                <w:szCs w:val="28"/>
              </w:rPr>
              <w:t xml:space="preserve">Месяц </w:t>
            </w:r>
            <w:r w:rsidRPr="003C2B90">
              <w:rPr>
                <w:rFonts w:ascii="Times New Roman" w:hAnsi="Times New Roman" w:cs="Times New Roman"/>
                <w:b/>
                <w:sz w:val="24"/>
                <w:szCs w:val="28"/>
              </w:rPr>
              <w:t xml:space="preserve"> </w:t>
            </w:r>
          </w:p>
        </w:tc>
        <w:tc>
          <w:tcPr>
            <w:tcW w:w="25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cPr>
          <w:p w:rsidR="0073335B" w:rsidRPr="003C2B90" w:rsidRDefault="0073335B" w:rsidP="0073335B">
            <w:pPr>
              <w:jc w:val="center"/>
              <w:rPr>
                <w:rFonts w:ascii="Times New Roman" w:hAnsi="Times New Roman" w:cs="Times New Roman"/>
                <w:b/>
                <w:sz w:val="24"/>
                <w:szCs w:val="28"/>
              </w:rPr>
            </w:pPr>
            <w:r>
              <w:rPr>
                <w:rFonts w:ascii="Times New Roman" w:hAnsi="Times New Roman" w:cs="Times New Roman"/>
                <w:b/>
                <w:sz w:val="24"/>
                <w:szCs w:val="28"/>
              </w:rPr>
              <w:t xml:space="preserve">Даты </w:t>
            </w:r>
          </w:p>
        </w:tc>
        <w:tc>
          <w:tcPr>
            <w:tcW w:w="70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cPr>
          <w:p w:rsidR="0073335B" w:rsidRPr="003C2B90" w:rsidRDefault="0073335B" w:rsidP="0073335B">
            <w:pPr>
              <w:jc w:val="center"/>
              <w:rPr>
                <w:rFonts w:ascii="Times New Roman" w:hAnsi="Times New Roman" w:cs="Times New Roman"/>
                <w:b/>
                <w:sz w:val="24"/>
                <w:szCs w:val="28"/>
              </w:rPr>
            </w:pPr>
            <w:r>
              <w:rPr>
                <w:rFonts w:ascii="Times New Roman" w:hAnsi="Times New Roman" w:cs="Times New Roman"/>
                <w:b/>
                <w:sz w:val="24"/>
                <w:szCs w:val="28"/>
              </w:rPr>
              <w:t xml:space="preserve">Тема </w:t>
            </w:r>
          </w:p>
        </w:tc>
      </w:tr>
      <w:tr w:rsidR="0073335B" w:rsidTr="0073335B">
        <w:trPr>
          <w:cantSplit/>
          <w:trHeight w:val="285"/>
        </w:trPr>
        <w:tc>
          <w:tcPr>
            <w:tcW w:w="959" w:type="dxa"/>
            <w:vMerge w:val="restart"/>
            <w:tcBorders>
              <w:top w:val="single" w:sz="8" w:space="0" w:color="000000" w:themeColor="text1"/>
              <w:left w:val="single" w:sz="8" w:space="0" w:color="000000" w:themeColor="text1"/>
              <w:right w:val="single" w:sz="8" w:space="0" w:color="000000" w:themeColor="text1"/>
            </w:tcBorders>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r w:rsidRPr="003D0A6E">
              <w:rPr>
                <w:rFonts w:ascii="Times New Roman" w:hAnsi="Times New Roman" w:cs="Times New Roman"/>
                <w:b/>
                <w:sz w:val="24"/>
                <w:szCs w:val="23"/>
              </w:rPr>
              <w:t xml:space="preserve">Сентябрь </w:t>
            </w:r>
          </w:p>
        </w:tc>
        <w:tc>
          <w:tcPr>
            <w:tcW w:w="25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3335B" w:rsidRPr="00A568A7" w:rsidRDefault="0073335B" w:rsidP="00F66784">
            <w:pPr>
              <w:rPr>
                <w:rFonts w:ascii="Times New Roman" w:hAnsi="Times New Roman" w:cs="Times New Roman"/>
                <w:sz w:val="24"/>
                <w:szCs w:val="24"/>
              </w:rPr>
            </w:pPr>
            <w:r w:rsidRPr="00A568A7">
              <w:rPr>
                <w:rFonts w:ascii="Times New Roman" w:hAnsi="Times New Roman" w:cs="Times New Roman"/>
                <w:sz w:val="24"/>
                <w:szCs w:val="24"/>
              </w:rPr>
              <w:t>01.09-0</w:t>
            </w:r>
            <w:r w:rsidR="00F66784">
              <w:rPr>
                <w:rFonts w:ascii="Times New Roman" w:hAnsi="Times New Roman" w:cs="Times New Roman"/>
                <w:sz w:val="24"/>
                <w:szCs w:val="24"/>
              </w:rPr>
              <w:t>2</w:t>
            </w:r>
            <w:r w:rsidRPr="00A568A7">
              <w:rPr>
                <w:rFonts w:ascii="Times New Roman" w:hAnsi="Times New Roman" w:cs="Times New Roman"/>
                <w:sz w:val="24"/>
                <w:szCs w:val="24"/>
              </w:rPr>
              <w:t>.09</w:t>
            </w:r>
          </w:p>
        </w:tc>
        <w:tc>
          <w:tcPr>
            <w:tcW w:w="7054" w:type="dxa"/>
            <w:tcBorders>
              <w:top w:val="single" w:sz="8" w:space="0" w:color="000000" w:themeColor="text1"/>
              <w:left w:val="single" w:sz="8" w:space="0" w:color="000000" w:themeColor="text1"/>
              <w:right w:val="single" w:sz="8" w:space="0" w:color="000000" w:themeColor="text1"/>
            </w:tcBorders>
          </w:tcPr>
          <w:p w:rsidR="0073335B" w:rsidRPr="00A568A7" w:rsidRDefault="007F1F2A" w:rsidP="0073335B">
            <w:pPr>
              <w:rPr>
                <w:rFonts w:ascii="Times New Roman" w:hAnsi="Times New Roman" w:cs="Times New Roman"/>
                <w:b/>
                <w:sz w:val="24"/>
                <w:szCs w:val="24"/>
              </w:rPr>
            </w:pPr>
            <w:r>
              <w:rPr>
                <w:rFonts w:ascii="Times New Roman" w:eastAsia="Times New Roman" w:hAnsi="Times New Roman" w:cs="Times New Roman"/>
              </w:rPr>
              <w:t>Мой детский сад</w:t>
            </w:r>
          </w:p>
        </w:tc>
      </w:tr>
      <w:tr w:rsidR="0073335B" w:rsidTr="0073335B">
        <w:trPr>
          <w:cantSplit/>
          <w:trHeight w:val="285"/>
        </w:trPr>
        <w:tc>
          <w:tcPr>
            <w:tcW w:w="959" w:type="dxa"/>
            <w:vMerge/>
            <w:tcBorders>
              <w:left w:val="single" w:sz="8" w:space="0" w:color="000000" w:themeColor="text1"/>
              <w:right w:val="single" w:sz="8" w:space="0" w:color="000000" w:themeColor="text1"/>
            </w:tcBorders>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3335B" w:rsidRPr="00A568A7" w:rsidRDefault="0073335B" w:rsidP="00F66784">
            <w:pPr>
              <w:rPr>
                <w:rFonts w:ascii="Times New Roman" w:hAnsi="Times New Roman" w:cs="Times New Roman"/>
                <w:sz w:val="24"/>
                <w:szCs w:val="24"/>
              </w:rPr>
            </w:pPr>
            <w:r w:rsidRPr="00A568A7">
              <w:rPr>
                <w:rFonts w:ascii="Times New Roman" w:hAnsi="Times New Roman" w:cs="Times New Roman"/>
                <w:sz w:val="24"/>
                <w:szCs w:val="24"/>
              </w:rPr>
              <w:t>0</w:t>
            </w:r>
            <w:r w:rsidR="00F66784">
              <w:rPr>
                <w:rFonts w:ascii="Times New Roman" w:hAnsi="Times New Roman" w:cs="Times New Roman"/>
                <w:sz w:val="24"/>
                <w:szCs w:val="24"/>
              </w:rPr>
              <w:t>5</w:t>
            </w:r>
            <w:r w:rsidRPr="00A568A7">
              <w:rPr>
                <w:rFonts w:ascii="Times New Roman" w:hAnsi="Times New Roman" w:cs="Times New Roman"/>
                <w:sz w:val="24"/>
                <w:szCs w:val="24"/>
              </w:rPr>
              <w:t>.09-</w:t>
            </w:r>
            <w:r w:rsidR="00F66784">
              <w:rPr>
                <w:rFonts w:ascii="Times New Roman" w:hAnsi="Times New Roman" w:cs="Times New Roman"/>
                <w:sz w:val="24"/>
                <w:szCs w:val="24"/>
              </w:rPr>
              <w:t>09</w:t>
            </w:r>
            <w:r w:rsidRPr="00A568A7">
              <w:rPr>
                <w:rFonts w:ascii="Times New Roman" w:hAnsi="Times New Roman" w:cs="Times New Roman"/>
                <w:sz w:val="24"/>
                <w:szCs w:val="24"/>
              </w:rPr>
              <w:t>.09</w:t>
            </w:r>
          </w:p>
        </w:tc>
        <w:tc>
          <w:tcPr>
            <w:tcW w:w="7054" w:type="dxa"/>
            <w:tcBorders>
              <w:left w:val="single" w:sz="8" w:space="0" w:color="000000" w:themeColor="text1"/>
              <w:right w:val="single" w:sz="8" w:space="0" w:color="000000" w:themeColor="text1"/>
            </w:tcBorders>
          </w:tcPr>
          <w:p w:rsidR="0073335B" w:rsidRPr="00A568A7" w:rsidRDefault="007F1F2A" w:rsidP="00A568A7">
            <w:pPr>
              <w:rPr>
                <w:rFonts w:ascii="Times New Roman" w:hAnsi="Times New Roman" w:cs="Times New Roman"/>
                <w:sz w:val="24"/>
                <w:szCs w:val="24"/>
              </w:rPr>
            </w:pPr>
            <w:r>
              <w:rPr>
                <w:rFonts w:ascii="Times New Roman" w:eastAsia="Times New Roman" w:hAnsi="Times New Roman" w:cs="Times New Roman"/>
              </w:rPr>
              <w:t>Мои игрушки</w:t>
            </w:r>
          </w:p>
        </w:tc>
      </w:tr>
      <w:tr w:rsidR="0073335B" w:rsidTr="0073335B">
        <w:trPr>
          <w:cantSplit/>
          <w:trHeight w:val="285"/>
        </w:trPr>
        <w:tc>
          <w:tcPr>
            <w:tcW w:w="959" w:type="dxa"/>
            <w:vMerge/>
            <w:tcBorders>
              <w:left w:val="single" w:sz="8" w:space="0" w:color="000000" w:themeColor="text1"/>
              <w:right w:val="single" w:sz="8" w:space="0" w:color="000000" w:themeColor="text1"/>
            </w:tcBorders>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3335B" w:rsidRPr="00A568A7" w:rsidRDefault="0073335B" w:rsidP="00F66784">
            <w:pPr>
              <w:rPr>
                <w:rFonts w:ascii="Times New Roman" w:hAnsi="Times New Roman" w:cs="Times New Roman"/>
                <w:sz w:val="24"/>
                <w:szCs w:val="24"/>
              </w:rPr>
            </w:pPr>
            <w:r w:rsidRPr="00A568A7">
              <w:rPr>
                <w:rFonts w:ascii="Times New Roman" w:hAnsi="Times New Roman" w:cs="Times New Roman"/>
                <w:sz w:val="24"/>
                <w:szCs w:val="24"/>
              </w:rPr>
              <w:t>1</w:t>
            </w:r>
            <w:r w:rsidR="00F66784">
              <w:rPr>
                <w:rFonts w:ascii="Times New Roman" w:hAnsi="Times New Roman" w:cs="Times New Roman"/>
                <w:sz w:val="24"/>
                <w:szCs w:val="24"/>
              </w:rPr>
              <w:t>2</w:t>
            </w:r>
            <w:r w:rsidRPr="00A568A7">
              <w:rPr>
                <w:rFonts w:ascii="Times New Roman" w:hAnsi="Times New Roman" w:cs="Times New Roman"/>
                <w:sz w:val="24"/>
                <w:szCs w:val="24"/>
              </w:rPr>
              <w:t>.09-1</w:t>
            </w:r>
            <w:r w:rsidR="00F66784">
              <w:rPr>
                <w:rFonts w:ascii="Times New Roman" w:hAnsi="Times New Roman" w:cs="Times New Roman"/>
                <w:sz w:val="24"/>
                <w:szCs w:val="24"/>
              </w:rPr>
              <w:t>6</w:t>
            </w:r>
            <w:r w:rsidRPr="00A568A7">
              <w:rPr>
                <w:rFonts w:ascii="Times New Roman" w:hAnsi="Times New Roman" w:cs="Times New Roman"/>
                <w:sz w:val="24"/>
                <w:szCs w:val="24"/>
              </w:rPr>
              <w:t>.09</w:t>
            </w:r>
          </w:p>
        </w:tc>
        <w:tc>
          <w:tcPr>
            <w:tcW w:w="7054" w:type="dxa"/>
            <w:tcBorders>
              <w:left w:val="single" w:sz="8" w:space="0" w:color="000000" w:themeColor="text1"/>
              <w:right w:val="single" w:sz="8" w:space="0" w:color="000000" w:themeColor="text1"/>
            </w:tcBorders>
          </w:tcPr>
          <w:p w:rsidR="0073335B" w:rsidRPr="007F1F2A" w:rsidRDefault="007F1F2A" w:rsidP="007F1F2A">
            <w:pPr>
              <w:spacing w:after="200" w:line="276" w:lineRule="auto"/>
              <w:rPr>
                <w:rFonts w:ascii="Times New Roman" w:eastAsia="Times New Roman" w:hAnsi="Times New Roman" w:cs="Times New Roman"/>
                <w:lang w:eastAsia="en-US"/>
              </w:rPr>
            </w:pPr>
            <w:r w:rsidRPr="007F1F2A">
              <w:rPr>
                <w:rFonts w:ascii="Times New Roman" w:eastAsia="Times New Roman" w:hAnsi="Times New Roman" w:cs="Times New Roman"/>
                <w:lang w:eastAsia="en-US"/>
              </w:rPr>
              <w:t>Подарки осени</w:t>
            </w:r>
          </w:p>
        </w:tc>
      </w:tr>
      <w:tr w:rsidR="0073335B" w:rsidTr="0073335B">
        <w:trPr>
          <w:cantSplit/>
          <w:trHeight w:val="143"/>
        </w:trPr>
        <w:tc>
          <w:tcPr>
            <w:tcW w:w="959" w:type="dxa"/>
            <w:vMerge/>
            <w:tcBorders>
              <w:left w:val="single" w:sz="8" w:space="0" w:color="000000" w:themeColor="text1"/>
              <w:right w:val="single" w:sz="8" w:space="0" w:color="000000" w:themeColor="text1"/>
            </w:tcBorders>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3335B" w:rsidRPr="00A568A7" w:rsidRDefault="00F66784" w:rsidP="00F66784">
            <w:pPr>
              <w:rPr>
                <w:rFonts w:ascii="Times New Roman" w:hAnsi="Times New Roman" w:cs="Times New Roman"/>
                <w:sz w:val="24"/>
                <w:szCs w:val="24"/>
              </w:rPr>
            </w:pPr>
            <w:r>
              <w:rPr>
                <w:rFonts w:ascii="Times New Roman" w:hAnsi="Times New Roman" w:cs="Times New Roman"/>
                <w:sz w:val="24"/>
                <w:szCs w:val="24"/>
              </w:rPr>
              <w:t>19</w:t>
            </w:r>
            <w:r w:rsidR="0073335B" w:rsidRPr="00A568A7">
              <w:rPr>
                <w:rFonts w:ascii="Times New Roman" w:hAnsi="Times New Roman" w:cs="Times New Roman"/>
                <w:sz w:val="24"/>
                <w:szCs w:val="24"/>
              </w:rPr>
              <w:t>.09-2</w:t>
            </w:r>
            <w:r>
              <w:rPr>
                <w:rFonts w:ascii="Times New Roman" w:hAnsi="Times New Roman" w:cs="Times New Roman"/>
                <w:sz w:val="24"/>
                <w:szCs w:val="24"/>
              </w:rPr>
              <w:t>3</w:t>
            </w:r>
            <w:r w:rsidR="0073335B" w:rsidRPr="00A568A7">
              <w:rPr>
                <w:rFonts w:ascii="Times New Roman" w:hAnsi="Times New Roman" w:cs="Times New Roman"/>
                <w:sz w:val="24"/>
                <w:szCs w:val="24"/>
              </w:rPr>
              <w:t>.09</w:t>
            </w:r>
          </w:p>
        </w:tc>
        <w:tc>
          <w:tcPr>
            <w:tcW w:w="7054" w:type="dxa"/>
            <w:tcBorders>
              <w:left w:val="single" w:sz="8" w:space="0" w:color="000000" w:themeColor="text1"/>
              <w:right w:val="single" w:sz="8" w:space="0" w:color="000000" w:themeColor="text1"/>
            </w:tcBorders>
          </w:tcPr>
          <w:p w:rsidR="0073335B" w:rsidRPr="00A568A7" w:rsidRDefault="007F1F2A" w:rsidP="00A568A7">
            <w:pPr>
              <w:rPr>
                <w:rFonts w:ascii="Times New Roman" w:hAnsi="Times New Roman" w:cs="Times New Roman"/>
                <w:sz w:val="24"/>
                <w:szCs w:val="24"/>
              </w:rPr>
            </w:pPr>
            <w:r>
              <w:rPr>
                <w:rFonts w:ascii="Times New Roman" w:eastAsia="Times New Roman" w:hAnsi="Times New Roman" w:cs="Times New Roman"/>
              </w:rPr>
              <w:t>Осень золотая</w:t>
            </w:r>
          </w:p>
        </w:tc>
      </w:tr>
      <w:tr w:rsidR="0073335B" w:rsidTr="0073335B">
        <w:trPr>
          <w:cantSplit/>
          <w:trHeight w:val="142"/>
        </w:trPr>
        <w:tc>
          <w:tcPr>
            <w:tcW w:w="959" w:type="dxa"/>
            <w:vMerge/>
            <w:tcBorders>
              <w:left w:val="single" w:sz="8" w:space="0" w:color="000000" w:themeColor="text1"/>
              <w:bottom w:val="single" w:sz="8" w:space="0" w:color="000000" w:themeColor="text1"/>
              <w:right w:val="single" w:sz="8" w:space="0" w:color="000000" w:themeColor="text1"/>
            </w:tcBorders>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73335B" w:rsidRPr="00A568A7" w:rsidRDefault="0073335B" w:rsidP="00F66784">
            <w:pPr>
              <w:rPr>
                <w:rFonts w:ascii="Times New Roman" w:hAnsi="Times New Roman" w:cs="Times New Roman"/>
                <w:sz w:val="24"/>
                <w:szCs w:val="24"/>
              </w:rPr>
            </w:pPr>
            <w:r w:rsidRPr="00A568A7">
              <w:rPr>
                <w:rFonts w:ascii="Times New Roman" w:hAnsi="Times New Roman" w:cs="Times New Roman"/>
                <w:sz w:val="24"/>
                <w:szCs w:val="24"/>
              </w:rPr>
              <w:t>2</w:t>
            </w:r>
            <w:r w:rsidR="00F66784">
              <w:rPr>
                <w:rFonts w:ascii="Times New Roman" w:hAnsi="Times New Roman" w:cs="Times New Roman"/>
                <w:sz w:val="24"/>
                <w:szCs w:val="24"/>
              </w:rPr>
              <w:t>6</w:t>
            </w:r>
            <w:r w:rsidRPr="00A568A7">
              <w:rPr>
                <w:rFonts w:ascii="Times New Roman" w:hAnsi="Times New Roman" w:cs="Times New Roman"/>
                <w:sz w:val="24"/>
                <w:szCs w:val="24"/>
              </w:rPr>
              <w:t>.09-</w:t>
            </w:r>
            <w:r w:rsidR="00F66784">
              <w:rPr>
                <w:rFonts w:ascii="Times New Roman" w:hAnsi="Times New Roman" w:cs="Times New Roman"/>
                <w:sz w:val="24"/>
                <w:szCs w:val="24"/>
              </w:rPr>
              <w:t>30</w:t>
            </w:r>
            <w:r w:rsidRPr="00A568A7">
              <w:rPr>
                <w:rFonts w:ascii="Times New Roman" w:hAnsi="Times New Roman" w:cs="Times New Roman"/>
                <w:sz w:val="24"/>
                <w:szCs w:val="24"/>
              </w:rPr>
              <w:t>.10</w:t>
            </w:r>
          </w:p>
        </w:tc>
        <w:tc>
          <w:tcPr>
            <w:tcW w:w="7054" w:type="dxa"/>
            <w:tcBorders>
              <w:left w:val="single" w:sz="8" w:space="0" w:color="000000" w:themeColor="text1"/>
              <w:bottom w:val="single" w:sz="8" w:space="0" w:color="000000" w:themeColor="text1"/>
              <w:right w:val="single" w:sz="8" w:space="0" w:color="000000" w:themeColor="text1"/>
            </w:tcBorders>
          </w:tcPr>
          <w:p w:rsidR="0073335B" w:rsidRPr="00A568A7" w:rsidRDefault="007F1F2A" w:rsidP="0073335B">
            <w:pPr>
              <w:rPr>
                <w:rFonts w:ascii="Times New Roman" w:hAnsi="Times New Roman" w:cs="Times New Roman"/>
                <w:sz w:val="24"/>
                <w:szCs w:val="24"/>
              </w:rPr>
            </w:pPr>
            <w:r>
              <w:rPr>
                <w:rFonts w:ascii="Times New Roman" w:eastAsia="Times New Roman" w:hAnsi="Times New Roman" w:cs="Times New Roman"/>
              </w:rPr>
              <w:t>Птицы улетают</w:t>
            </w:r>
          </w:p>
        </w:tc>
      </w:tr>
      <w:tr w:rsidR="0073335B" w:rsidTr="0073335B">
        <w:trPr>
          <w:cantSplit/>
          <w:trHeight w:val="285"/>
        </w:trPr>
        <w:tc>
          <w:tcPr>
            <w:tcW w:w="959" w:type="dxa"/>
            <w:vMerge w:val="restart"/>
            <w:tcBorders>
              <w:top w:val="single" w:sz="8" w:space="0" w:color="000000" w:themeColor="text1"/>
            </w:tcBorders>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Октябрь </w:t>
            </w:r>
          </w:p>
        </w:tc>
        <w:tc>
          <w:tcPr>
            <w:tcW w:w="2585" w:type="dxa"/>
            <w:tcBorders>
              <w:top w:val="single" w:sz="8" w:space="0" w:color="000000" w:themeColor="text1"/>
            </w:tcBorders>
            <w:shd w:val="clear" w:color="auto" w:fill="FFCC66"/>
          </w:tcPr>
          <w:p w:rsidR="0073335B" w:rsidRPr="00A568A7" w:rsidRDefault="0073335B" w:rsidP="00F66784">
            <w:pPr>
              <w:rPr>
                <w:rFonts w:ascii="Times New Roman" w:hAnsi="Times New Roman" w:cs="Times New Roman"/>
                <w:sz w:val="24"/>
                <w:szCs w:val="24"/>
              </w:rPr>
            </w:pPr>
            <w:r w:rsidRPr="00A568A7">
              <w:rPr>
                <w:rFonts w:ascii="Times New Roman" w:hAnsi="Times New Roman" w:cs="Times New Roman"/>
                <w:sz w:val="24"/>
                <w:szCs w:val="24"/>
              </w:rPr>
              <w:t>0</w:t>
            </w:r>
            <w:r w:rsidR="00F66784">
              <w:rPr>
                <w:rFonts w:ascii="Times New Roman" w:hAnsi="Times New Roman" w:cs="Times New Roman"/>
                <w:sz w:val="24"/>
                <w:szCs w:val="24"/>
              </w:rPr>
              <w:t>3</w:t>
            </w:r>
            <w:r w:rsidRPr="00A568A7">
              <w:rPr>
                <w:rFonts w:ascii="Times New Roman" w:hAnsi="Times New Roman" w:cs="Times New Roman"/>
                <w:sz w:val="24"/>
                <w:szCs w:val="24"/>
              </w:rPr>
              <w:t>.10-0</w:t>
            </w:r>
            <w:r w:rsidR="00F66784">
              <w:rPr>
                <w:rFonts w:ascii="Times New Roman" w:hAnsi="Times New Roman" w:cs="Times New Roman"/>
                <w:sz w:val="24"/>
                <w:szCs w:val="24"/>
              </w:rPr>
              <w:t>7</w:t>
            </w:r>
            <w:r w:rsidRPr="00A568A7">
              <w:rPr>
                <w:rFonts w:ascii="Times New Roman" w:hAnsi="Times New Roman" w:cs="Times New Roman"/>
                <w:sz w:val="24"/>
                <w:szCs w:val="24"/>
              </w:rPr>
              <w:t>.10</w:t>
            </w:r>
          </w:p>
        </w:tc>
        <w:tc>
          <w:tcPr>
            <w:tcW w:w="7054" w:type="dxa"/>
            <w:tcBorders>
              <w:top w:val="single" w:sz="8" w:space="0" w:color="000000" w:themeColor="text1"/>
            </w:tcBorders>
            <w:shd w:val="clear" w:color="auto" w:fill="FFCC66"/>
          </w:tcPr>
          <w:p w:rsidR="0073335B" w:rsidRPr="007F1F2A" w:rsidRDefault="007F1F2A" w:rsidP="007F1F2A">
            <w:pPr>
              <w:spacing w:after="200" w:line="276" w:lineRule="auto"/>
              <w:rPr>
                <w:rFonts w:ascii="Times New Roman" w:eastAsiaTheme="minorHAnsi" w:hAnsi="Times New Roman" w:cs="Times New Roman"/>
                <w:lang w:eastAsia="en-US"/>
              </w:rPr>
            </w:pPr>
            <w:r w:rsidRPr="007F1F2A">
              <w:rPr>
                <w:rFonts w:ascii="Times New Roman" w:eastAsiaTheme="minorHAnsi" w:hAnsi="Times New Roman" w:cs="Times New Roman"/>
                <w:lang w:eastAsia="en-US"/>
              </w:rPr>
              <w:t>Я человек, познаем себя:</w:t>
            </w:r>
            <w:r>
              <w:rPr>
                <w:rFonts w:ascii="Times New Roman" w:eastAsiaTheme="minorHAnsi" w:hAnsi="Times New Roman" w:cs="Times New Roman"/>
                <w:lang w:eastAsia="en-US"/>
              </w:rPr>
              <w:t xml:space="preserve"> </w:t>
            </w:r>
            <w:r w:rsidRPr="007F1F2A">
              <w:rPr>
                <w:rFonts w:ascii="Times New Roman" w:eastAsiaTheme="minorHAnsi" w:hAnsi="Times New Roman" w:cs="Times New Roman"/>
                <w:lang w:eastAsia="en-US"/>
              </w:rPr>
              <w:t>части тела  и лица</w:t>
            </w:r>
          </w:p>
        </w:tc>
      </w:tr>
      <w:tr w:rsidR="0073335B" w:rsidTr="0073335B">
        <w:trPr>
          <w:cantSplit/>
          <w:trHeight w:val="285"/>
        </w:trPr>
        <w:tc>
          <w:tcPr>
            <w:tcW w:w="959" w:type="dxa"/>
            <w:vMerge/>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tcBorders>
              <w:top w:val="single" w:sz="8" w:space="0" w:color="000000" w:themeColor="text1"/>
            </w:tcBorders>
            <w:shd w:val="clear" w:color="auto" w:fill="FFCC66"/>
          </w:tcPr>
          <w:p w:rsidR="0073335B" w:rsidRPr="00A568A7" w:rsidRDefault="00A568A7" w:rsidP="00F66784">
            <w:pPr>
              <w:rPr>
                <w:rFonts w:ascii="Times New Roman" w:hAnsi="Times New Roman" w:cs="Times New Roman"/>
                <w:sz w:val="24"/>
                <w:szCs w:val="24"/>
              </w:rPr>
            </w:pPr>
            <w:r>
              <w:rPr>
                <w:rFonts w:ascii="Times New Roman" w:hAnsi="Times New Roman" w:cs="Times New Roman"/>
                <w:sz w:val="24"/>
                <w:szCs w:val="24"/>
              </w:rPr>
              <w:t>1</w:t>
            </w:r>
            <w:r w:rsidR="00F66784">
              <w:rPr>
                <w:rFonts w:ascii="Times New Roman" w:hAnsi="Times New Roman" w:cs="Times New Roman"/>
                <w:sz w:val="24"/>
                <w:szCs w:val="24"/>
              </w:rPr>
              <w:t>0</w:t>
            </w:r>
            <w:r>
              <w:rPr>
                <w:rFonts w:ascii="Times New Roman" w:hAnsi="Times New Roman" w:cs="Times New Roman"/>
                <w:sz w:val="24"/>
                <w:szCs w:val="24"/>
              </w:rPr>
              <w:t>.10-1</w:t>
            </w:r>
            <w:r w:rsidR="00F66784">
              <w:rPr>
                <w:rFonts w:ascii="Times New Roman" w:hAnsi="Times New Roman" w:cs="Times New Roman"/>
                <w:sz w:val="24"/>
                <w:szCs w:val="24"/>
              </w:rPr>
              <w:t>4</w:t>
            </w:r>
            <w:r w:rsidR="0073335B" w:rsidRPr="00A568A7">
              <w:rPr>
                <w:rFonts w:ascii="Times New Roman" w:hAnsi="Times New Roman" w:cs="Times New Roman"/>
                <w:sz w:val="24"/>
                <w:szCs w:val="24"/>
              </w:rPr>
              <w:t>.10</w:t>
            </w:r>
          </w:p>
        </w:tc>
        <w:tc>
          <w:tcPr>
            <w:tcW w:w="7054" w:type="dxa"/>
            <w:shd w:val="clear" w:color="auto" w:fill="FFCC66"/>
          </w:tcPr>
          <w:p w:rsidR="0073335B" w:rsidRPr="00A568A7" w:rsidRDefault="007F1F2A" w:rsidP="00A568A7">
            <w:pPr>
              <w:rPr>
                <w:rFonts w:ascii="Times New Roman" w:hAnsi="Times New Roman" w:cs="Times New Roman"/>
                <w:sz w:val="24"/>
                <w:szCs w:val="24"/>
              </w:rPr>
            </w:pPr>
            <w:r w:rsidRPr="007F1F2A">
              <w:rPr>
                <w:rFonts w:ascii="Times New Roman" w:hAnsi="Times New Roman" w:cs="Times New Roman"/>
                <w:sz w:val="24"/>
                <w:szCs w:val="24"/>
              </w:rPr>
              <w:t>Моя семья</w:t>
            </w:r>
          </w:p>
        </w:tc>
      </w:tr>
      <w:tr w:rsidR="00A568A7" w:rsidTr="0073335B">
        <w:trPr>
          <w:cantSplit/>
          <w:trHeight w:val="285"/>
        </w:trPr>
        <w:tc>
          <w:tcPr>
            <w:tcW w:w="959" w:type="dxa"/>
            <w:vMerge/>
            <w:shd w:val="clear" w:color="auto" w:fill="FFC000"/>
            <w:textDirection w:val="btLr"/>
          </w:tcPr>
          <w:p w:rsidR="00A568A7" w:rsidRPr="003D0A6E" w:rsidRDefault="00A568A7" w:rsidP="0073335B">
            <w:pPr>
              <w:ind w:left="113" w:right="113"/>
              <w:jc w:val="center"/>
              <w:rPr>
                <w:rFonts w:ascii="Times New Roman" w:hAnsi="Times New Roman" w:cs="Times New Roman"/>
                <w:b/>
                <w:sz w:val="23"/>
                <w:szCs w:val="23"/>
              </w:rPr>
            </w:pPr>
          </w:p>
        </w:tc>
        <w:tc>
          <w:tcPr>
            <w:tcW w:w="2585" w:type="dxa"/>
            <w:tcBorders>
              <w:top w:val="single" w:sz="8" w:space="0" w:color="000000" w:themeColor="text1"/>
            </w:tcBorders>
            <w:shd w:val="clear" w:color="auto" w:fill="FFCC66"/>
          </w:tcPr>
          <w:p w:rsidR="00A568A7" w:rsidRDefault="00A568A7" w:rsidP="00F66784">
            <w:pPr>
              <w:rPr>
                <w:rFonts w:ascii="Times New Roman" w:hAnsi="Times New Roman" w:cs="Times New Roman"/>
                <w:sz w:val="24"/>
                <w:szCs w:val="24"/>
              </w:rPr>
            </w:pPr>
            <w:r>
              <w:rPr>
                <w:rFonts w:ascii="Times New Roman" w:hAnsi="Times New Roman" w:cs="Times New Roman"/>
                <w:sz w:val="24"/>
                <w:szCs w:val="24"/>
              </w:rPr>
              <w:t>1</w:t>
            </w:r>
            <w:r w:rsidR="00F66784">
              <w:rPr>
                <w:rFonts w:ascii="Times New Roman" w:hAnsi="Times New Roman" w:cs="Times New Roman"/>
                <w:sz w:val="24"/>
                <w:szCs w:val="24"/>
              </w:rPr>
              <w:t>7</w:t>
            </w:r>
            <w:r>
              <w:rPr>
                <w:rFonts w:ascii="Times New Roman" w:hAnsi="Times New Roman" w:cs="Times New Roman"/>
                <w:sz w:val="24"/>
                <w:szCs w:val="24"/>
              </w:rPr>
              <w:t>.10-2</w:t>
            </w:r>
            <w:r w:rsidR="00F66784">
              <w:rPr>
                <w:rFonts w:ascii="Times New Roman" w:hAnsi="Times New Roman" w:cs="Times New Roman"/>
                <w:sz w:val="24"/>
                <w:szCs w:val="24"/>
              </w:rPr>
              <w:t>1</w:t>
            </w:r>
            <w:r>
              <w:rPr>
                <w:rFonts w:ascii="Times New Roman" w:hAnsi="Times New Roman" w:cs="Times New Roman"/>
                <w:sz w:val="24"/>
                <w:szCs w:val="24"/>
              </w:rPr>
              <w:t>.10</w:t>
            </w:r>
          </w:p>
        </w:tc>
        <w:tc>
          <w:tcPr>
            <w:tcW w:w="7054" w:type="dxa"/>
            <w:shd w:val="clear" w:color="auto" w:fill="FFCC66"/>
          </w:tcPr>
          <w:p w:rsidR="00A568A7" w:rsidRPr="007F1F2A" w:rsidRDefault="007F1F2A" w:rsidP="007F1F2A">
            <w:pPr>
              <w:spacing w:after="200" w:line="276" w:lineRule="auto"/>
              <w:rPr>
                <w:rFonts w:ascii="Times New Roman" w:eastAsia="Times New Roman" w:hAnsi="Times New Roman" w:cs="Times New Roman"/>
                <w:lang w:eastAsia="en-US"/>
              </w:rPr>
            </w:pPr>
            <w:r w:rsidRPr="007F1F2A">
              <w:rPr>
                <w:rFonts w:ascii="Times New Roman" w:eastAsia="Times New Roman" w:hAnsi="Times New Roman" w:cs="Times New Roman"/>
                <w:lang w:eastAsia="en-US"/>
              </w:rPr>
              <w:t>Дом, в котором я живу: домашние животные</w:t>
            </w:r>
          </w:p>
        </w:tc>
      </w:tr>
      <w:tr w:rsidR="0073335B" w:rsidTr="0073335B">
        <w:trPr>
          <w:cantSplit/>
          <w:trHeight w:val="285"/>
        </w:trPr>
        <w:tc>
          <w:tcPr>
            <w:tcW w:w="959" w:type="dxa"/>
            <w:vMerge/>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tcBorders>
              <w:top w:val="single" w:sz="8" w:space="0" w:color="000000" w:themeColor="text1"/>
            </w:tcBorders>
            <w:shd w:val="clear" w:color="auto" w:fill="FFCC66"/>
          </w:tcPr>
          <w:p w:rsidR="0073335B" w:rsidRPr="00A568A7" w:rsidRDefault="0073335B" w:rsidP="00F66784">
            <w:pPr>
              <w:rPr>
                <w:rFonts w:ascii="Times New Roman" w:hAnsi="Times New Roman" w:cs="Times New Roman"/>
                <w:sz w:val="24"/>
                <w:szCs w:val="24"/>
              </w:rPr>
            </w:pPr>
            <w:r w:rsidRPr="00A568A7">
              <w:rPr>
                <w:rFonts w:ascii="Times New Roman" w:hAnsi="Times New Roman" w:cs="Times New Roman"/>
                <w:sz w:val="24"/>
                <w:szCs w:val="24"/>
              </w:rPr>
              <w:t>2</w:t>
            </w:r>
            <w:r w:rsidR="00F66784">
              <w:rPr>
                <w:rFonts w:ascii="Times New Roman" w:hAnsi="Times New Roman" w:cs="Times New Roman"/>
                <w:sz w:val="24"/>
                <w:szCs w:val="24"/>
              </w:rPr>
              <w:t>4</w:t>
            </w:r>
            <w:r w:rsidRPr="00A568A7">
              <w:rPr>
                <w:rFonts w:ascii="Times New Roman" w:hAnsi="Times New Roman" w:cs="Times New Roman"/>
                <w:sz w:val="24"/>
                <w:szCs w:val="24"/>
              </w:rPr>
              <w:t>.10-2</w:t>
            </w:r>
            <w:r w:rsidR="00F66784">
              <w:rPr>
                <w:rFonts w:ascii="Times New Roman" w:hAnsi="Times New Roman" w:cs="Times New Roman"/>
                <w:sz w:val="24"/>
                <w:szCs w:val="24"/>
              </w:rPr>
              <w:t>8</w:t>
            </w:r>
            <w:r w:rsidRPr="00A568A7">
              <w:rPr>
                <w:rFonts w:ascii="Times New Roman" w:hAnsi="Times New Roman" w:cs="Times New Roman"/>
                <w:sz w:val="24"/>
                <w:szCs w:val="24"/>
              </w:rPr>
              <w:t>.10</w:t>
            </w:r>
          </w:p>
        </w:tc>
        <w:tc>
          <w:tcPr>
            <w:tcW w:w="7054" w:type="dxa"/>
            <w:shd w:val="clear" w:color="auto" w:fill="FFCC66"/>
          </w:tcPr>
          <w:p w:rsidR="0073335B" w:rsidRPr="007F1F2A" w:rsidRDefault="007F1F2A" w:rsidP="007F1F2A">
            <w:pPr>
              <w:spacing w:after="200" w:line="276" w:lineRule="auto"/>
              <w:rPr>
                <w:rFonts w:ascii="Times New Roman" w:eastAsia="Times New Roman" w:hAnsi="Times New Roman" w:cs="Times New Roman"/>
                <w:lang w:eastAsia="en-US"/>
              </w:rPr>
            </w:pPr>
            <w:r w:rsidRPr="007F1F2A">
              <w:rPr>
                <w:rFonts w:ascii="Times New Roman" w:eastAsia="Times New Roman" w:hAnsi="Times New Roman" w:cs="Times New Roman"/>
                <w:lang w:eastAsia="en-US"/>
              </w:rPr>
              <w:t>Дом, в котором я живу:</w:t>
            </w:r>
            <w:r>
              <w:rPr>
                <w:rFonts w:ascii="Times New Roman" w:eastAsia="Times New Roman" w:hAnsi="Times New Roman" w:cs="Times New Roman"/>
                <w:lang w:eastAsia="en-US"/>
              </w:rPr>
              <w:t xml:space="preserve"> </w:t>
            </w:r>
            <w:r w:rsidRPr="007F1F2A">
              <w:rPr>
                <w:rFonts w:ascii="Times New Roman" w:eastAsia="Times New Roman" w:hAnsi="Times New Roman" w:cs="Times New Roman"/>
                <w:lang w:eastAsia="en-US"/>
              </w:rPr>
              <w:t>мебель, бытовые приборы</w:t>
            </w:r>
          </w:p>
        </w:tc>
      </w:tr>
      <w:tr w:rsidR="00F66784" w:rsidTr="0073335B">
        <w:trPr>
          <w:cantSplit/>
          <w:trHeight w:val="285"/>
        </w:trPr>
        <w:tc>
          <w:tcPr>
            <w:tcW w:w="959" w:type="dxa"/>
            <w:vMerge w:val="restart"/>
            <w:shd w:val="clear" w:color="auto" w:fill="FFC000"/>
            <w:textDirection w:val="btLr"/>
          </w:tcPr>
          <w:p w:rsidR="00F66784" w:rsidRPr="003D0A6E" w:rsidRDefault="00F66784" w:rsidP="0073335B">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Ноябрь </w:t>
            </w:r>
          </w:p>
        </w:tc>
        <w:tc>
          <w:tcPr>
            <w:tcW w:w="2585" w:type="dxa"/>
          </w:tcPr>
          <w:p w:rsidR="00F66784" w:rsidRPr="00A568A7" w:rsidRDefault="00F66784" w:rsidP="00F66784">
            <w:pPr>
              <w:rPr>
                <w:rFonts w:ascii="Times New Roman" w:hAnsi="Times New Roman" w:cs="Times New Roman"/>
                <w:sz w:val="24"/>
                <w:szCs w:val="24"/>
              </w:rPr>
            </w:pPr>
            <w:r>
              <w:rPr>
                <w:rFonts w:ascii="Times New Roman" w:hAnsi="Times New Roman" w:cs="Times New Roman"/>
                <w:sz w:val="24"/>
                <w:szCs w:val="24"/>
              </w:rPr>
              <w:t>3</w:t>
            </w:r>
            <w:r w:rsidRPr="00A568A7">
              <w:rPr>
                <w:rFonts w:ascii="Times New Roman" w:hAnsi="Times New Roman" w:cs="Times New Roman"/>
                <w:sz w:val="24"/>
                <w:szCs w:val="24"/>
              </w:rPr>
              <w:t>1.1</w:t>
            </w:r>
            <w:r>
              <w:rPr>
                <w:rFonts w:ascii="Times New Roman" w:hAnsi="Times New Roman" w:cs="Times New Roman"/>
                <w:sz w:val="24"/>
                <w:szCs w:val="24"/>
              </w:rPr>
              <w:t>0</w:t>
            </w:r>
            <w:r w:rsidRPr="00A568A7">
              <w:rPr>
                <w:rFonts w:ascii="Times New Roman" w:hAnsi="Times New Roman" w:cs="Times New Roman"/>
                <w:sz w:val="24"/>
                <w:szCs w:val="24"/>
              </w:rPr>
              <w:t>-03.11</w:t>
            </w:r>
          </w:p>
        </w:tc>
        <w:tc>
          <w:tcPr>
            <w:tcW w:w="7054" w:type="dxa"/>
          </w:tcPr>
          <w:p w:rsidR="00F66784" w:rsidRPr="00A568A7" w:rsidRDefault="00662E68" w:rsidP="0073335B">
            <w:pPr>
              <w:rPr>
                <w:rFonts w:ascii="Times New Roman" w:hAnsi="Times New Roman" w:cs="Times New Roman"/>
                <w:sz w:val="24"/>
                <w:szCs w:val="24"/>
              </w:rPr>
            </w:pPr>
            <w:r>
              <w:rPr>
                <w:rFonts w:ascii="Times New Roman" w:hAnsi="Times New Roman" w:cs="Times New Roman"/>
              </w:rPr>
              <w:t>Мы гордо зовемся –Сухобузимцы!</w:t>
            </w:r>
          </w:p>
        </w:tc>
      </w:tr>
      <w:tr w:rsidR="00F66784" w:rsidTr="0073335B">
        <w:trPr>
          <w:cantSplit/>
          <w:trHeight w:val="285"/>
        </w:trPr>
        <w:tc>
          <w:tcPr>
            <w:tcW w:w="959" w:type="dxa"/>
            <w:vMerge/>
            <w:shd w:val="clear" w:color="auto" w:fill="FFC000"/>
            <w:textDirection w:val="btLr"/>
          </w:tcPr>
          <w:p w:rsidR="00F66784" w:rsidRPr="003D0A6E" w:rsidRDefault="00F66784" w:rsidP="0073335B">
            <w:pPr>
              <w:ind w:left="113" w:right="113"/>
              <w:jc w:val="center"/>
              <w:rPr>
                <w:rFonts w:ascii="Times New Roman" w:hAnsi="Times New Roman" w:cs="Times New Roman"/>
                <w:b/>
                <w:sz w:val="23"/>
                <w:szCs w:val="23"/>
              </w:rPr>
            </w:pPr>
          </w:p>
        </w:tc>
        <w:tc>
          <w:tcPr>
            <w:tcW w:w="2585" w:type="dxa"/>
          </w:tcPr>
          <w:p w:rsidR="00F66784" w:rsidRPr="00FB36CC" w:rsidRDefault="00F66784" w:rsidP="00F66784">
            <w:pPr>
              <w:rPr>
                <w:rFonts w:ascii="Times New Roman" w:hAnsi="Times New Roman" w:cs="Times New Roman"/>
                <w:sz w:val="24"/>
                <w:szCs w:val="24"/>
              </w:rPr>
            </w:pPr>
            <w:r w:rsidRPr="00FB36CC">
              <w:rPr>
                <w:rFonts w:ascii="Times New Roman" w:hAnsi="Times New Roman" w:cs="Times New Roman"/>
                <w:sz w:val="24"/>
                <w:szCs w:val="24"/>
              </w:rPr>
              <w:t>0</w:t>
            </w:r>
            <w:r>
              <w:rPr>
                <w:rFonts w:ascii="Times New Roman" w:hAnsi="Times New Roman" w:cs="Times New Roman"/>
                <w:sz w:val="24"/>
                <w:szCs w:val="24"/>
              </w:rPr>
              <w:t>7</w:t>
            </w:r>
            <w:r w:rsidRPr="00FB36CC">
              <w:rPr>
                <w:rFonts w:ascii="Times New Roman" w:hAnsi="Times New Roman" w:cs="Times New Roman"/>
                <w:sz w:val="24"/>
                <w:szCs w:val="24"/>
              </w:rPr>
              <w:t>.11-1</w:t>
            </w:r>
            <w:r>
              <w:rPr>
                <w:rFonts w:ascii="Times New Roman" w:hAnsi="Times New Roman" w:cs="Times New Roman"/>
                <w:sz w:val="24"/>
                <w:szCs w:val="24"/>
              </w:rPr>
              <w:t>1</w:t>
            </w:r>
            <w:r w:rsidRPr="00FB36CC">
              <w:rPr>
                <w:rFonts w:ascii="Times New Roman" w:hAnsi="Times New Roman" w:cs="Times New Roman"/>
                <w:sz w:val="24"/>
                <w:szCs w:val="24"/>
              </w:rPr>
              <w:t>.11</w:t>
            </w:r>
          </w:p>
        </w:tc>
        <w:tc>
          <w:tcPr>
            <w:tcW w:w="7054" w:type="dxa"/>
          </w:tcPr>
          <w:p w:rsidR="00F66784" w:rsidRPr="00662E68" w:rsidRDefault="00662E68" w:rsidP="00662E68">
            <w:pPr>
              <w:spacing w:after="200" w:line="276" w:lineRule="auto"/>
              <w:rPr>
                <w:rFonts w:ascii="Times New Roman" w:eastAsiaTheme="minorHAnsi" w:hAnsi="Times New Roman" w:cs="Times New Roman"/>
                <w:lang w:eastAsia="en-US"/>
              </w:rPr>
            </w:pPr>
            <w:r w:rsidRPr="00662E68">
              <w:rPr>
                <w:rFonts w:ascii="Times New Roman" w:eastAsiaTheme="minorHAnsi" w:hAnsi="Times New Roman" w:cs="Times New Roman"/>
                <w:lang w:eastAsia="en-US"/>
              </w:rPr>
              <w:t>Мой  Красноярский край.</w:t>
            </w:r>
          </w:p>
        </w:tc>
      </w:tr>
      <w:tr w:rsidR="00F66784" w:rsidTr="0073335B">
        <w:trPr>
          <w:cantSplit/>
          <w:trHeight w:val="285"/>
        </w:trPr>
        <w:tc>
          <w:tcPr>
            <w:tcW w:w="959" w:type="dxa"/>
            <w:vMerge/>
            <w:shd w:val="clear" w:color="auto" w:fill="FFC000"/>
            <w:textDirection w:val="btLr"/>
          </w:tcPr>
          <w:p w:rsidR="00F66784" w:rsidRPr="003D0A6E" w:rsidRDefault="00F66784" w:rsidP="0073335B">
            <w:pPr>
              <w:ind w:left="113" w:right="113"/>
              <w:jc w:val="center"/>
              <w:rPr>
                <w:rFonts w:ascii="Times New Roman" w:hAnsi="Times New Roman" w:cs="Times New Roman"/>
                <w:b/>
                <w:sz w:val="23"/>
                <w:szCs w:val="23"/>
              </w:rPr>
            </w:pPr>
          </w:p>
        </w:tc>
        <w:tc>
          <w:tcPr>
            <w:tcW w:w="2585" w:type="dxa"/>
          </w:tcPr>
          <w:p w:rsidR="00F66784" w:rsidRPr="00FB36CC" w:rsidRDefault="00F66784" w:rsidP="00F66784">
            <w:pPr>
              <w:rPr>
                <w:rFonts w:ascii="Times New Roman" w:hAnsi="Times New Roman" w:cs="Times New Roman"/>
                <w:sz w:val="24"/>
                <w:szCs w:val="24"/>
              </w:rPr>
            </w:pPr>
            <w:r w:rsidRPr="00FB36CC">
              <w:rPr>
                <w:rFonts w:ascii="Times New Roman" w:hAnsi="Times New Roman" w:cs="Times New Roman"/>
                <w:sz w:val="24"/>
                <w:szCs w:val="24"/>
              </w:rPr>
              <w:t>1</w:t>
            </w:r>
            <w:r>
              <w:rPr>
                <w:rFonts w:ascii="Times New Roman" w:hAnsi="Times New Roman" w:cs="Times New Roman"/>
                <w:sz w:val="24"/>
                <w:szCs w:val="24"/>
              </w:rPr>
              <w:t>4</w:t>
            </w:r>
            <w:r w:rsidRPr="00FB36CC">
              <w:rPr>
                <w:rFonts w:ascii="Times New Roman" w:hAnsi="Times New Roman" w:cs="Times New Roman"/>
                <w:sz w:val="24"/>
                <w:szCs w:val="24"/>
              </w:rPr>
              <w:t>.11-1</w:t>
            </w:r>
            <w:r>
              <w:rPr>
                <w:rFonts w:ascii="Times New Roman" w:hAnsi="Times New Roman" w:cs="Times New Roman"/>
                <w:sz w:val="24"/>
                <w:szCs w:val="24"/>
              </w:rPr>
              <w:t>8</w:t>
            </w:r>
            <w:r w:rsidRPr="00FB36CC">
              <w:rPr>
                <w:rFonts w:ascii="Times New Roman" w:hAnsi="Times New Roman" w:cs="Times New Roman"/>
                <w:sz w:val="24"/>
                <w:szCs w:val="24"/>
              </w:rPr>
              <w:t>.11</w:t>
            </w:r>
          </w:p>
        </w:tc>
        <w:tc>
          <w:tcPr>
            <w:tcW w:w="7054" w:type="dxa"/>
          </w:tcPr>
          <w:p w:rsidR="00F66784" w:rsidRPr="00662E68" w:rsidRDefault="00662E68" w:rsidP="00662E68">
            <w:pPr>
              <w:spacing w:after="200" w:line="276" w:lineRule="auto"/>
              <w:rPr>
                <w:rFonts w:ascii="Times New Roman" w:eastAsiaTheme="minorHAnsi" w:hAnsi="Times New Roman" w:cs="Times New Roman"/>
                <w:lang w:eastAsia="en-US"/>
              </w:rPr>
            </w:pPr>
            <w:r w:rsidRPr="00662E68">
              <w:rPr>
                <w:rFonts w:ascii="Times New Roman" w:eastAsiaTheme="minorHAnsi" w:hAnsi="Times New Roman" w:cs="Times New Roman"/>
                <w:lang w:eastAsia="en-US"/>
              </w:rPr>
              <w:t>Наша родина – РОССИЯ.</w:t>
            </w:r>
            <w:r>
              <w:rPr>
                <w:rFonts w:ascii="Times New Roman" w:eastAsiaTheme="minorHAnsi" w:hAnsi="Times New Roman" w:cs="Times New Roman"/>
                <w:lang w:eastAsia="en-US"/>
              </w:rPr>
              <w:t xml:space="preserve"> </w:t>
            </w:r>
            <w:r w:rsidRPr="00662E68">
              <w:rPr>
                <w:rFonts w:ascii="Times New Roman" w:eastAsiaTheme="minorHAnsi" w:hAnsi="Times New Roman" w:cs="Times New Roman"/>
                <w:lang w:eastAsia="en-US"/>
              </w:rPr>
              <w:t>Столица, Гимн, флаг, герб.</w:t>
            </w:r>
          </w:p>
        </w:tc>
      </w:tr>
      <w:tr w:rsidR="00F66784" w:rsidTr="00F66784">
        <w:trPr>
          <w:cantSplit/>
          <w:trHeight w:val="315"/>
        </w:trPr>
        <w:tc>
          <w:tcPr>
            <w:tcW w:w="959" w:type="dxa"/>
            <w:vMerge/>
            <w:shd w:val="clear" w:color="auto" w:fill="FFC000"/>
            <w:textDirection w:val="btLr"/>
          </w:tcPr>
          <w:p w:rsidR="00F66784" w:rsidRPr="003D0A6E" w:rsidRDefault="00F66784" w:rsidP="0073335B">
            <w:pPr>
              <w:ind w:left="113" w:right="113"/>
              <w:jc w:val="center"/>
              <w:rPr>
                <w:rFonts w:ascii="Times New Roman" w:hAnsi="Times New Roman" w:cs="Times New Roman"/>
                <w:b/>
                <w:sz w:val="23"/>
                <w:szCs w:val="23"/>
              </w:rPr>
            </w:pPr>
          </w:p>
        </w:tc>
        <w:tc>
          <w:tcPr>
            <w:tcW w:w="2585" w:type="dxa"/>
            <w:tcBorders>
              <w:bottom w:val="single" w:sz="4" w:space="0" w:color="auto"/>
            </w:tcBorders>
          </w:tcPr>
          <w:p w:rsidR="00F66784" w:rsidRPr="00FB36CC" w:rsidRDefault="00F66784" w:rsidP="00F66784">
            <w:pPr>
              <w:rPr>
                <w:rFonts w:ascii="Times New Roman" w:hAnsi="Times New Roman" w:cs="Times New Roman"/>
                <w:sz w:val="24"/>
                <w:szCs w:val="24"/>
              </w:rPr>
            </w:pPr>
            <w:r w:rsidRPr="00FB36CC">
              <w:rPr>
                <w:rFonts w:ascii="Times New Roman" w:hAnsi="Times New Roman" w:cs="Times New Roman"/>
                <w:sz w:val="24"/>
                <w:szCs w:val="24"/>
              </w:rPr>
              <w:t>2</w:t>
            </w:r>
            <w:r>
              <w:rPr>
                <w:rFonts w:ascii="Times New Roman" w:hAnsi="Times New Roman" w:cs="Times New Roman"/>
                <w:sz w:val="24"/>
                <w:szCs w:val="24"/>
              </w:rPr>
              <w:t>1</w:t>
            </w:r>
            <w:r w:rsidRPr="00FB36CC">
              <w:rPr>
                <w:rFonts w:ascii="Times New Roman" w:hAnsi="Times New Roman" w:cs="Times New Roman"/>
                <w:sz w:val="24"/>
                <w:szCs w:val="24"/>
              </w:rPr>
              <w:t>.11-2</w:t>
            </w:r>
            <w:r>
              <w:rPr>
                <w:rFonts w:ascii="Times New Roman" w:hAnsi="Times New Roman" w:cs="Times New Roman"/>
                <w:sz w:val="24"/>
                <w:szCs w:val="24"/>
              </w:rPr>
              <w:t>5</w:t>
            </w:r>
            <w:r w:rsidRPr="00FB36CC">
              <w:rPr>
                <w:rFonts w:ascii="Times New Roman" w:hAnsi="Times New Roman" w:cs="Times New Roman"/>
                <w:sz w:val="24"/>
                <w:szCs w:val="24"/>
              </w:rPr>
              <w:t>.11</w:t>
            </w:r>
          </w:p>
        </w:tc>
        <w:tc>
          <w:tcPr>
            <w:tcW w:w="7054" w:type="dxa"/>
            <w:tcBorders>
              <w:bottom w:val="single" w:sz="4" w:space="0" w:color="auto"/>
            </w:tcBorders>
          </w:tcPr>
          <w:p w:rsidR="00F66784" w:rsidRPr="00FB36CC" w:rsidRDefault="00662E68" w:rsidP="0073335B">
            <w:pPr>
              <w:rPr>
                <w:rFonts w:ascii="Times New Roman" w:hAnsi="Times New Roman" w:cs="Times New Roman"/>
                <w:sz w:val="24"/>
                <w:szCs w:val="24"/>
              </w:rPr>
            </w:pPr>
            <w:r w:rsidRPr="003C5301">
              <w:rPr>
                <w:rFonts w:ascii="Times New Roman" w:hAnsi="Times New Roman" w:cs="Times New Roman"/>
                <w:sz w:val="24"/>
                <w:szCs w:val="24"/>
              </w:rPr>
              <w:t>Земля – наш  общий дом</w:t>
            </w:r>
          </w:p>
        </w:tc>
      </w:tr>
      <w:tr w:rsidR="00F66784" w:rsidTr="00F66784">
        <w:trPr>
          <w:cantSplit/>
          <w:trHeight w:val="305"/>
        </w:trPr>
        <w:tc>
          <w:tcPr>
            <w:tcW w:w="959" w:type="dxa"/>
            <w:vMerge/>
            <w:shd w:val="clear" w:color="auto" w:fill="FFC000"/>
            <w:textDirection w:val="btLr"/>
          </w:tcPr>
          <w:p w:rsidR="00F66784" w:rsidRPr="003D0A6E" w:rsidRDefault="00F66784" w:rsidP="0073335B">
            <w:pPr>
              <w:ind w:left="113" w:right="113"/>
              <w:jc w:val="center"/>
              <w:rPr>
                <w:rFonts w:ascii="Times New Roman" w:hAnsi="Times New Roman" w:cs="Times New Roman"/>
                <w:b/>
                <w:sz w:val="23"/>
                <w:szCs w:val="23"/>
              </w:rPr>
            </w:pPr>
          </w:p>
        </w:tc>
        <w:tc>
          <w:tcPr>
            <w:tcW w:w="2585" w:type="dxa"/>
            <w:tcBorders>
              <w:top w:val="single" w:sz="4" w:space="0" w:color="auto"/>
            </w:tcBorders>
          </w:tcPr>
          <w:p w:rsidR="00F66784" w:rsidRPr="00FB36CC" w:rsidRDefault="00F66784" w:rsidP="00F66784">
            <w:pPr>
              <w:rPr>
                <w:rFonts w:ascii="Times New Roman" w:hAnsi="Times New Roman" w:cs="Times New Roman"/>
                <w:sz w:val="24"/>
                <w:szCs w:val="24"/>
              </w:rPr>
            </w:pPr>
            <w:r>
              <w:rPr>
                <w:rFonts w:ascii="Times New Roman" w:hAnsi="Times New Roman" w:cs="Times New Roman"/>
                <w:sz w:val="24"/>
                <w:szCs w:val="24"/>
              </w:rPr>
              <w:t>28.11-02.12</w:t>
            </w:r>
          </w:p>
        </w:tc>
        <w:tc>
          <w:tcPr>
            <w:tcW w:w="7054" w:type="dxa"/>
            <w:tcBorders>
              <w:top w:val="single" w:sz="4" w:space="0" w:color="auto"/>
            </w:tcBorders>
          </w:tcPr>
          <w:p w:rsidR="00F66784" w:rsidRDefault="00662E68" w:rsidP="0073335B">
            <w:pPr>
              <w:rPr>
                <w:rFonts w:ascii="Times New Roman" w:hAnsi="Times New Roman" w:cs="Times New Roman"/>
                <w:sz w:val="24"/>
                <w:szCs w:val="24"/>
              </w:rPr>
            </w:pPr>
            <w:r w:rsidRPr="008B0C8A">
              <w:rPr>
                <w:rFonts w:ascii="Times New Roman" w:hAnsi="Times New Roman" w:cs="Times New Roman"/>
              </w:rPr>
              <w:t>Зим</w:t>
            </w:r>
            <w:r>
              <w:rPr>
                <w:rFonts w:ascii="Times New Roman" w:hAnsi="Times New Roman" w:cs="Times New Roman"/>
              </w:rPr>
              <w:t>а</w:t>
            </w:r>
          </w:p>
        </w:tc>
      </w:tr>
      <w:tr w:rsidR="0047611F" w:rsidTr="00F66784">
        <w:trPr>
          <w:cantSplit/>
          <w:trHeight w:val="139"/>
        </w:trPr>
        <w:tc>
          <w:tcPr>
            <w:tcW w:w="959" w:type="dxa"/>
            <w:vMerge w:val="restart"/>
            <w:shd w:val="clear" w:color="auto" w:fill="FFC000"/>
            <w:textDirection w:val="btLr"/>
          </w:tcPr>
          <w:p w:rsidR="0047611F" w:rsidRPr="003D0A6E" w:rsidRDefault="0047611F" w:rsidP="0073335B">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Декабрь </w:t>
            </w:r>
          </w:p>
        </w:tc>
        <w:tc>
          <w:tcPr>
            <w:tcW w:w="2585" w:type="dxa"/>
            <w:shd w:val="clear" w:color="auto" w:fill="FFCC66"/>
          </w:tcPr>
          <w:p w:rsidR="0047611F" w:rsidRPr="00FB36CC" w:rsidRDefault="0047611F" w:rsidP="0047611F">
            <w:pPr>
              <w:rPr>
                <w:rFonts w:ascii="Times New Roman" w:hAnsi="Times New Roman" w:cs="Times New Roman"/>
                <w:sz w:val="24"/>
                <w:szCs w:val="24"/>
              </w:rPr>
            </w:pPr>
            <w:r w:rsidRPr="00FB36CC">
              <w:rPr>
                <w:rFonts w:ascii="Times New Roman" w:hAnsi="Times New Roman" w:cs="Times New Roman"/>
                <w:sz w:val="24"/>
                <w:szCs w:val="24"/>
              </w:rPr>
              <w:t>0</w:t>
            </w:r>
            <w:r>
              <w:rPr>
                <w:rFonts w:ascii="Times New Roman" w:hAnsi="Times New Roman" w:cs="Times New Roman"/>
                <w:sz w:val="24"/>
                <w:szCs w:val="24"/>
              </w:rPr>
              <w:t>5</w:t>
            </w:r>
            <w:r w:rsidRPr="00FB36CC">
              <w:rPr>
                <w:rFonts w:ascii="Times New Roman" w:hAnsi="Times New Roman" w:cs="Times New Roman"/>
                <w:sz w:val="24"/>
                <w:szCs w:val="24"/>
              </w:rPr>
              <w:t>.12-</w:t>
            </w:r>
            <w:r>
              <w:rPr>
                <w:rFonts w:ascii="Times New Roman" w:hAnsi="Times New Roman" w:cs="Times New Roman"/>
                <w:sz w:val="24"/>
                <w:szCs w:val="24"/>
              </w:rPr>
              <w:t>09</w:t>
            </w:r>
            <w:r w:rsidRPr="00FB36CC">
              <w:rPr>
                <w:rFonts w:ascii="Times New Roman" w:hAnsi="Times New Roman" w:cs="Times New Roman"/>
                <w:sz w:val="24"/>
                <w:szCs w:val="24"/>
              </w:rPr>
              <w:t>.12</w:t>
            </w:r>
          </w:p>
        </w:tc>
        <w:tc>
          <w:tcPr>
            <w:tcW w:w="7054" w:type="dxa"/>
            <w:shd w:val="clear" w:color="auto" w:fill="FFCC66"/>
          </w:tcPr>
          <w:p w:rsidR="0047611F" w:rsidRPr="00662E68" w:rsidRDefault="00662E68" w:rsidP="00662E68">
            <w:pPr>
              <w:spacing w:after="200" w:line="276" w:lineRule="auto"/>
              <w:rPr>
                <w:rFonts w:ascii="Times New Roman" w:eastAsia="Times New Roman" w:hAnsi="Times New Roman" w:cs="Times New Roman"/>
                <w:lang w:eastAsia="en-US"/>
              </w:rPr>
            </w:pPr>
            <w:r w:rsidRPr="00662E68">
              <w:rPr>
                <w:rFonts w:ascii="Times New Roman" w:eastAsia="Times New Roman" w:hAnsi="Times New Roman" w:cs="Times New Roman"/>
                <w:lang w:eastAsia="en-US"/>
              </w:rPr>
              <w:t>Что такое хорошо, что такое плохо.</w:t>
            </w:r>
          </w:p>
        </w:tc>
      </w:tr>
      <w:tr w:rsidR="0047611F" w:rsidTr="0073335B">
        <w:trPr>
          <w:cantSplit/>
          <w:trHeight w:val="285"/>
        </w:trPr>
        <w:tc>
          <w:tcPr>
            <w:tcW w:w="959" w:type="dxa"/>
            <w:vMerge/>
            <w:shd w:val="clear" w:color="auto" w:fill="FFC000"/>
            <w:textDirection w:val="btLr"/>
          </w:tcPr>
          <w:p w:rsidR="0047611F" w:rsidRPr="003D0A6E" w:rsidRDefault="0047611F" w:rsidP="0073335B">
            <w:pPr>
              <w:ind w:left="113" w:right="113"/>
              <w:jc w:val="center"/>
              <w:rPr>
                <w:rFonts w:ascii="Times New Roman" w:hAnsi="Times New Roman" w:cs="Times New Roman"/>
                <w:b/>
                <w:sz w:val="23"/>
                <w:szCs w:val="23"/>
              </w:rPr>
            </w:pPr>
          </w:p>
        </w:tc>
        <w:tc>
          <w:tcPr>
            <w:tcW w:w="2585" w:type="dxa"/>
            <w:shd w:val="clear" w:color="auto" w:fill="FFCC66"/>
          </w:tcPr>
          <w:p w:rsidR="0047611F" w:rsidRPr="00FB36CC" w:rsidRDefault="0047611F" w:rsidP="0047611F">
            <w:pPr>
              <w:rPr>
                <w:rFonts w:ascii="Times New Roman" w:hAnsi="Times New Roman" w:cs="Times New Roman"/>
                <w:sz w:val="24"/>
                <w:szCs w:val="24"/>
              </w:rPr>
            </w:pPr>
            <w:r w:rsidRPr="00FB36CC">
              <w:rPr>
                <w:rFonts w:ascii="Times New Roman" w:hAnsi="Times New Roman" w:cs="Times New Roman"/>
                <w:sz w:val="24"/>
                <w:szCs w:val="24"/>
              </w:rPr>
              <w:t>1</w:t>
            </w:r>
            <w:r>
              <w:rPr>
                <w:rFonts w:ascii="Times New Roman" w:hAnsi="Times New Roman" w:cs="Times New Roman"/>
                <w:sz w:val="24"/>
                <w:szCs w:val="24"/>
              </w:rPr>
              <w:t>2</w:t>
            </w:r>
            <w:r w:rsidRPr="00FB36CC">
              <w:rPr>
                <w:rFonts w:ascii="Times New Roman" w:hAnsi="Times New Roman" w:cs="Times New Roman"/>
                <w:sz w:val="24"/>
                <w:szCs w:val="24"/>
              </w:rPr>
              <w:t>.12-1</w:t>
            </w:r>
            <w:r>
              <w:rPr>
                <w:rFonts w:ascii="Times New Roman" w:hAnsi="Times New Roman" w:cs="Times New Roman"/>
                <w:sz w:val="24"/>
                <w:szCs w:val="24"/>
              </w:rPr>
              <w:t>6</w:t>
            </w:r>
            <w:r w:rsidRPr="00FB36CC">
              <w:rPr>
                <w:rFonts w:ascii="Times New Roman" w:hAnsi="Times New Roman" w:cs="Times New Roman"/>
                <w:sz w:val="24"/>
                <w:szCs w:val="24"/>
              </w:rPr>
              <w:t>.12</w:t>
            </w:r>
          </w:p>
        </w:tc>
        <w:tc>
          <w:tcPr>
            <w:tcW w:w="7054" w:type="dxa"/>
            <w:shd w:val="clear" w:color="auto" w:fill="FFCC66"/>
          </w:tcPr>
          <w:p w:rsidR="0047611F" w:rsidRPr="00FB36CC" w:rsidRDefault="00662E68" w:rsidP="0073335B">
            <w:pPr>
              <w:rPr>
                <w:rFonts w:ascii="Times New Roman" w:hAnsi="Times New Roman" w:cs="Times New Roman"/>
                <w:sz w:val="24"/>
                <w:szCs w:val="24"/>
              </w:rPr>
            </w:pPr>
            <w:r>
              <w:rPr>
                <w:rFonts w:ascii="Times New Roman" w:eastAsia="Times New Roman" w:hAnsi="Times New Roman" w:cs="Times New Roman"/>
              </w:rPr>
              <w:t>Животные Севера и Юга.</w:t>
            </w:r>
          </w:p>
        </w:tc>
      </w:tr>
      <w:tr w:rsidR="0047611F" w:rsidTr="0047611F">
        <w:trPr>
          <w:cantSplit/>
          <w:trHeight w:val="275"/>
        </w:trPr>
        <w:tc>
          <w:tcPr>
            <w:tcW w:w="959" w:type="dxa"/>
            <w:vMerge/>
            <w:shd w:val="clear" w:color="auto" w:fill="FFC000"/>
            <w:textDirection w:val="btLr"/>
          </w:tcPr>
          <w:p w:rsidR="0047611F" w:rsidRPr="003D0A6E" w:rsidRDefault="0047611F" w:rsidP="0073335B">
            <w:pPr>
              <w:ind w:left="113" w:right="113"/>
              <w:jc w:val="center"/>
              <w:rPr>
                <w:rFonts w:ascii="Times New Roman" w:hAnsi="Times New Roman" w:cs="Times New Roman"/>
                <w:b/>
                <w:sz w:val="23"/>
                <w:szCs w:val="23"/>
              </w:rPr>
            </w:pPr>
          </w:p>
        </w:tc>
        <w:tc>
          <w:tcPr>
            <w:tcW w:w="2585" w:type="dxa"/>
            <w:tcBorders>
              <w:bottom w:val="single" w:sz="4" w:space="0" w:color="auto"/>
            </w:tcBorders>
            <w:shd w:val="clear" w:color="auto" w:fill="FFCC66"/>
          </w:tcPr>
          <w:p w:rsidR="0047611F" w:rsidRPr="00FB36CC" w:rsidRDefault="0047611F" w:rsidP="0047611F">
            <w:pPr>
              <w:rPr>
                <w:rFonts w:ascii="Times New Roman" w:hAnsi="Times New Roman" w:cs="Times New Roman"/>
                <w:sz w:val="24"/>
                <w:szCs w:val="24"/>
              </w:rPr>
            </w:pPr>
            <w:r>
              <w:rPr>
                <w:rFonts w:ascii="Times New Roman" w:hAnsi="Times New Roman" w:cs="Times New Roman"/>
                <w:sz w:val="24"/>
                <w:szCs w:val="24"/>
              </w:rPr>
              <w:t>19</w:t>
            </w:r>
            <w:r w:rsidRPr="00FB36CC">
              <w:rPr>
                <w:rFonts w:ascii="Times New Roman" w:hAnsi="Times New Roman" w:cs="Times New Roman"/>
                <w:sz w:val="24"/>
                <w:szCs w:val="24"/>
              </w:rPr>
              <w:t>.12-</w:t>
            </w:r>
            <w:r>
              <w:rPr>
                <w:rFonts w:ascii="Times New Roman" w:hAnsi="Times New Roman" w:cs="Times New Roman"/>
                <w:sz w:val="24"/>
                <w:szCs w:val="24"/>
              </w:rPr>
              <w:t>23</w:t>
            </w:r>
            <w:r w:rsidRPr="00FB36CC">
              <w:rPr>
                <w:rFonts w:ascii="Times New Roman" w:hAnsi="Times New Roman" w:cs="Times New Roman"/>
                <w:sz w:val="24"/>
                <w:szCs w:val="24"/>
              </w:rPr>
              <w:t>.12</w:t>
            </w:r>
          </w:p>
        </w:tc>
        <w:tc>
          <w:tcPr>
            <w:tcW w:w="7054" w:type="dxa"/>
            <w:tcBorders>
              <w:bottom w:val="single" w:sz="4" w:space="0" w:color="auto"/>
            </w:tcBorders>
            <w:shd w:val="clear" w:color="auto" w:fill="FFCC66"/>
          </w:tcPr>
          <w:p w:rsidR="0047611F" w:rsidRPr="00662E68" w:rsidRDefault="00662E68" w:rsidP="00662E68">
            <w:pPr>
              <w:spacing w:after="200" w:line="276" w:lineRule="auto"/>
              <w:rPr>
                <w:rFonts w:ascii="Times New Roman" w:eastAsia="Times New Roman" w:hAnsi="Times New Roman" w:cs="Times New Roman"/>
                <w:lang w:eastAsia="en-US"/>
              </w:rPr>
            </w:pPr>
            <w:r w:rsidRPr="00662E68">
              <w:rPr>
                <w:rFonts w:ascii="Times New Roman" w:eastAsia="Times New Roman" w:hAnsi="Times New Roman" w:cs="Times New Roman"/>
                <w:lang w:eastAsia="en-US"/>
              </w:rPr>
              <w:t>Скоро праздник</w:t>
            </w:r>
          </w:p>
        </w:tc>
      </w:tr>
      <w:tr w:rsidR="0047611F" w:rsidTr="0047611F">
        <w:trPr>
          <w:cantSplit/>
          <w:trHeight w:val="153"/>
        </w:trPr>
        <w:tc>
          <w:tcPr>
            <w:tcW w:w="959" w:type="dxa"/>
            <w:vMerge/>
            <w:shd w:val="clear" w:color="auto" w:fill="FFC000"/>
            <w:textDirection w:val="btLr"/>
          </w:tcPr>
          <w:p w:rsidR="0047611F" w:rsidRPr="003D0A6E" w:rsidRDefault="0047611F" w:rsidP="0073335B">
            <w:pPr>
              <w:ind w:left="113" w:right="113"/>
              <w:jc w:val="center"/>
              <w:rPr>
                <w:rFonts w:ascii="Times New Roman" w:hAnsi="Times New Roman" w:cs="Times New Roman"/>
                <w:b/>
                <w:sz w:val="23"/>
                <w:szCs w:val="23"/>
              </w:rPr>
            </w:pPr>
          </w:p>
        </w:tc>
        <w:tc>
          <w:tcPr>
            <w:tcW w:w="2585" w:type="dxa"/>
            <w:tcBorders>
              <w:top w:val="single" w:sz="4" w:space="0" w:color="auto"/>
            </w:tcBorders>
            <w:shd w:val="clear" w:color="auto" w:fill="FFCC66"/>
          </w:tcPr>
          <w:p w:rsidR="0047611F" w:rsidRDefault="0047611F" w:rsidP="0047611F">
            <w:pPr>
              <w:rPr>
                <w:rFonts w:ascii="Times New Roman" w:hAnsi="Times New Roman" w:cs="Times New Roman"/>
                <w:sz w:val="24"/>
                <w:szCs w:val="24"/>
              </w:rPr>
            </w:pPr>
            <w:r>
              <w:rPr>
                <w:rFonts w:ascii="Times New Roman" w:hAnsi="Times New Roman" w:cs="Times New Roman"/>
                <w:sz w:val="24"/>
                <w:szCs w:val="24"/>
              </w:rPr>
              <w:t>26.12-30.12</w:t>
            </w:r>
          </w:p>
        </w:tc>
        <w:tc>
          <w:tcPr>
            <w:tcW w:w="7054" w:type="dxa"/>
            <w:tcBorders>
              <w:top w:val="single" w:sz="4" w:space="0" w:color="auto"/>
            </w:tcBorders>
            <w:shd w:val="clear" w:color="auto" w:fill="FFCC66"/>
          </w:tcPr>
          <w:p w:rsidR="0047611F" w:rsidRDefault="00662E68" w:rsidP="0073335B">
            <w:pPr>
              <w:rPr>
                <w:rFonts w:ascii="Times New Roman" w:hAnsi="Times New Roman" w:cs="Times New Roman"/>
                <w:sz w:val="24"/>
                <w:szCs w:val="24"/>
              </w:rPr>
            </w:pPr>
            <w:r>
              <w:rPr>
                <w:rFonts w:ascii="Times New Roman" w:eastAsia="Times New Roman" w:hAnsi="Times New Roman" w:cs="Times New Roman"/>
              </w:rPr>
              <w:t>Новый год настает</w:t>
            </w:r>
          </w:p>
        </w:tc>
      </w:tr>
      <w:tr w:rsidR="0073335B" w:rsidTr="0073335B">
        <w:trPr>
          <w:cantSplit/>
          <w:trHeight w:val="285"/>
        </w:trPr>
        <w:tc>
          <w:tcPr>
            <w:tcW w:w="959" w:type="dxa"/>
            <w:vMerge w:val="restart"/>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Январь </w:t>
            </w:r>
          </w:p>
        </w:tc>
        <w:tc>
          <w:tcPr>
            <w:tcW w:w="2585" w:type="dxa"/>
          </w:tcPr>
          <w:p w:rsidR="0073335B" w:rsidRPr="00FB36CC" w:rsidRDefault="0047611F" w:rsidP="0047611F">
            <w:pPr>
              <w:spacing w:line="360" w:lineRule="auto"/>
              <w:rPr>
                <w:rFonts w:ascii="Times New Roman" w:hAnsi="Times New Roman" w:cs="Times New Roman"/>
                <w:sz w:val="24"/>
                <w:szCs w:val="24"/>
              </w:rPr>
            </w:pPr>
            <w:r>
              <w:rPr>
                <w:rFonts w:ascii="Times New Roman" w:hAnsi="Times New Roman" w:cs="Times New Roman"/>
                <w:sz w:val="24"/>
                <w:szCs w:val="24"/>
              </w:rPr>
              <w:t>09</w:t>
            </w:r>
            <w:r w:rsidR="0073335B" w:rsidRPr="00FB36CC">
              <w:rPr>
                <w:rFonts w:ascii="Times New Roman" w:hAnsi="Times New Roman" w:cs="Times New Roman"/>
                <w:sz w:val="24"/>
                <w:szCs w:val="24"/>
              </w:rPr>
              <w:t>.01-1</w:t>
            </w:r>
            <w:r>
              <w:rPr>
                <w:rFonts w:ascii="Times New Roman" w:hAnsi="Times New Roman" w:cs="Times New Roman"/>
                <w:sz w:val="24"/>
                <w:szCs w:val="24"/>
              </w:rPr>
              <w:t>3</w:t>
            </w:r>
            <w:r w:rsidR="0073335B" w:rsidRPr="00FB36CC">
              <w:rPr>
                <w:rFonts w:ascii="Times New Roman" w:hAnsi="Times New Roman" w:cs="Times New Roman"/>
                <w:sz w:val="24"/>
                <w:szCs w:val="24"/>
              </w:rPr>
              <w:t>.01</w:t>
            </w:r>
          </w:p>
        </w:tc>
        <w:tc>
          <w:tcPr>
            <w:tcW w:w="7054" w:type="dxa"/>
          </w:tcPr>
          <w:p w:rsidR="0073335B" w:rsidRPr="00662E68" w:rsidRDefault="00662E68" w:rsidP="00662E68">
            <w:pPr>
              <w:spacing w:after="200" w:line="276" w:lineRule="auto"/>
              <w:rPr>
                <w:rFonts w:ascii="Times New Roman" w:eastAsia="Times New Roman" w:hAnsi="Times New Roman" w:cs="Times New Roman"/>
                <w:lang w:eastAsia="en-US"/>
              </w:rPr>
            </w:pPr>
            <w:r w:rsidRPr="00662E68">
              <w:rPr>
                <w:rFonts w:ascii="Times New Roman" w:eastAsia="Times New Roman" w:hAnsi="Times New Roman" w:cs="Times New Roman"/>
                <w:lang w:eastAsia="en-US"/>
              </w:rPr>
              <w:t>Зимние  забавы</w:t>
            </w:r>
          </w:p>
        </w:tc>
      </w:tr>
      <w:tr w:rsidR="0073335B" w:rsidTr="0073335B">
        <w:trPr>
          <w:cantSplit/>
          <w:trHeight w:val="285"/>
        </w:trPr>
        <w:tc>
          <w:tcPr>
            <w:tcW w:w="959" w:type="dxa"/>
            <w:vMerge/>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tcPr>
          <w:p w:rsidR="0073335B" w:rsidRPr="00FB36CC" w:rsidRDefault="0073335B" w:rsidP="0047611F">
            <w:pPr>
              <w:spacing w:line="360" w:lineRule="auto"/>
              <w:rPr>
                <w:rFonts w:ascii="Times New Roman" w:hAnsi="Times New Roman" w:cs="Times New Roman"/>
                <w:sz w:val="24"/>
                <w:szCs w:val="24"/>
              </w:rPr>
            </w:pPr>
            <w:r w:rsidRPr="00FB36CC">
              <w:rPr>
                <w:rFonts w:ascii="Times New Roman" w:hAnsi="Times New Roman" w:cs="Times New Roman"/>
                <w:sz w:val="24"/>
                <w:szCs w:val="24"/>
              </w:rPr>
              <w:t>1</w:t>
            </w:r>
            <w:r w:rsidR="0047611F">
              <w:rPr>
                <w:rFonts w:ascii="Times New Roman" w:hAnsi="Times New Roman" w:cs="Times New Roman"/>
                <w:sz w:val="24"/>
                <w:szCs w:val="24"/>
              </w:rPr>
              <w:t>6</w:t>
            </w:r>
            <w:r w:rsidRPr="00FB36CC">
              <w:rPr>
                <w:rFonts w:ascii="Times New Roman" w:hAnsi="Times New Roman" w:cs="Times New Roman"/>
                <w:sz w:val="24"/>
                <w:szCs w:val="24"/>
              </w:rPr>
              <w:t>.01-2</w:t>
            </w:r>
            <w:r w:rsidR="0047611F">
              <w:rPr>
                <w:rFonts w:ascii="Times New Roman" w:hAnsi="Times New Roman" w:cs="Times New Roman"/>
                <w:sz w:val="24"/>
                <w:szCs w:val="24"/>
              </w:rPr>
              <w:t>0</w:t>
            </w:r>
            <w:r w:rsidRPr="00FB36CC">
              <w:rPr>
                <w:rFonts w:ascii="Times New Roman" w:hAnsi="Times New Roman" w:cs="Times New Roman"/>
                <w:sz w:val="24"/>
                <w:szCs w:val="24"/>
              </w:rPr>
              <w:t>.01</w:t>
            </w:r>
          </w:p>
        </w:tc>
        <w:tc>
          <w:tcPr>
            <w:tcW w:w="7054" w:type="dxa"/>
          </w:tcPr>
          <w:p w:rsidR="0073335B" w:rsidRPr="00FB36CC" w:rsidRDefault="00662E68" w:rsidP="0073335B">
            <w:pPr>
              <w:spacing w:line="360" w:lineRule="auto"/>
              <w:rPr>
                <w:rFonts w:ascii="Times New Roman" w:hAnsi="Times New Roman" w:cs="Times New Roman"/>
                <w:sz w:val="24"/>
                <w:szCs w:val="24"/>
              </w:rPr>
            </w:pPr>
            <w:r>
              <w:rPr>
                <w:rFonts w:ascii="Times New Roman" w:eastAsia="Times New Roman" w:hAnsi="Times New Roman" w:cs="Times New Roman"/>
              </w:rPr>
              <w:t>Зимние виды спорта</w:t>
            </w:r>
          </w:p>
        </w:tc>
      </w:tr>
      <w:tr w:rsidR="0073335B" w:rsidTr="0073335B">
        <w:trPr>
          <w:cantSplit/>
          <w:trHeight w:val="209"/>
        </w:trPr>
        <w:tc>
          <w:tcPr>
            <w:tcW w:w="959" w:type="dxa"/>
            <w:vMerge/>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tcPr>
          <w:p w:rsidR="0073335B" w:rsidRPr="00FB36CC" w:rsidRDefault="0073335B" w:rsidP="0047611F">
            <w:pPr>
              <w:spacing w:line="360" w:lineRule="auto"/>
              <w:rPr>
                <w:rFonts w:ascii="Times New Roman" w:hAnsi="Times New Roman" w:cs="Times New Roman"/>
                <w:sz w:val="24"/>
                <w:szCs w:val="24"/>
              </w:rPr>
            </w:pPr>
            <w:r w:rsidRPr="00FB36CC">
              <w:rPr>
                <w:rFonts w:ascii="Times New Roman" w:hAnsi="Times New Roman" w:cs="Times New Roman"/>
                <w:sz w:val="24"/>
                <w:szCs w:val="24"/>
              </w:rPr>
              <w:t>2</w:t>
            </w:r>
            <w:r w:rsidR="0047611F">
              <w:rPr>
                <w:rFonts w:ascii="Times New Roman" w:hAnsi="Times New Roman" w:cs="Times New Roman"/>
                <w:sz w:val="24"/>
                <w:szCs w:val="24"/>
              </w:rPr>
              <w:t>3</w:t>
            </w:r>
            <w:r w:rsidRPr="00FB36CC">
              <w:rPr>
                <w:rFonts w:ascii="Times New Roman" w:hAnsi="Times New Roman" w:cs="Times New Roman"/>
                <w:sz w:val="24"/>
                <w:szCs w:val="24"/>
              </w:rPr>
              <w:t>.01-2</w:t>
            </w:r>
            <w:r w:rsidR="0047611F">
              <w:rPr>
                <w:rFonts w:ascii="Times New Roman" w:hAnsi="Times New Roman" w:cs="Times New Roman"/>
                <w:sz w:val="24"/>
                <w:szCs w:val="24"/>
              </w:rPr>
              <w:t>7</w:t>
            </w:r>
            <w:r w:rsidRPr="00FB36CC">
              <w:rPr>
                <w:rFonts w:ascii="Times New Roman" w:hAnsi="Times New Roman" w:cs="Times New Roman"/>
                <w:sz w:val="24"/>
                <w:szCs w:val="24"/>
              </w:rPr>
              <w:t>.01</w:t>
            </w:r>
          </w:p>
        </w:tc>
        <w:tc>
          <w:tcPr>
            <w:tcW w:w="7054" w:type="dxa"/>
          </w:tcPr>
          <w:p w:rsidR="0073335B" w:rsidRPr="00FB36CC" w:rsidRDefault="00662E68" w:rsidP="0073335B">
            <w:pPr>
              <w:spacing w:line="360" w:lineRule="auto"/>
              <w:rPr>
                <w:rFonts w:ascii="Times New Roman" w:hAnsi="Times New Roman" w:cs="Times New Roman"/>
                <w:sz w:val="24"/>
                <w:szCs w:val="24"/>
              </w:rPr>
            </w:pPr>
            <w:r>
              <w:rPr>
                <w:rFonts w:ascii="Times New Roman" w:eastAsia="Times New Roman" w:hAnsi="Times New Roman" w:cs="Times New Roman"/>
              </w:rPr>
              <w:t>Я расту здоровым.</w:t>
            </w:r>
          </w:p>
        </w:tc>
      </w:tr>
      <w:tr w:rsidR="0047611F" w:rsidTr="0073335B">
        <w:trPr>
          <w:cantSplit/>
          <w:trHeight w:val="285"/>
        </w:trPr>
        <w:tc>
          <w:tcPr>
            <w:tcW w:w="959" w:type="dxa"/>
            <w:vMerge w:val="restart"/>
            <w:shd w:val="clear" w:color="auto" w:fill="FFC000"/>
            <w:textDirection w:val="btLr"/>
          </w:tcPr>
          <w:p w:rsidR="0047611F" w:rsidRPr="003D0A6E" w:rsidRDefault="0047611F" w:rsidP="0073335B">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Февраль </w:t>
            </w:r>
          </w:p>
        </w:tc>
        <w:tc>
          <w:tcPr>
            <w:tcW w:w="2585" w:type="dxa"/>
            <w:shd w:val="clear" w:color="auto" w:fill="FFCC66"/>
          </w:tcPr>
          <w:p w:rsidR="0047611F" w:rsidRPr="00FB36CC" w:rsidRDefault="0047611F" w:rsidP="0047611F">
            <w:pPr>
              <w:rPr>
                <w:rFonts w:ascii="Times New Roman" w:hAnsi="Times New Roman" w:cs="Times New Roman"/>
                <w:sz w:val="24"/>
                <w:szCs w:val="24"/>
              </w:rPr>
            </w:pPr>
            <w:r w:rsidRPr="00FB36CC">
              <w:rPr>
                <w:rFonts w:ascii="Times New Roman" w:hAnsi="Times New Roman" w:cs="Times New Roman"/>
                <w:sz w:val="24"/>
                <w:szCs w:val="24"/>
              </w:rPr>
              <w:t>3</w:t>
            </w:r>
            <w:r>
              <w:rPr>
                <w:rFonts w:ascii="Times New Roman" w:hAnsi="Times New Roman" w:cs="Times New Roman"/>
                <w:sz w:val="24"/>
                <w:szCs w:val="24"/>
              </w:rPr>
              <w:t>0</w:t>
            </w:r>
            <w:r w:rsidRPr="00FB36CC">
              <w:rPr>
                <w:rFonts w:ascii="Times New Roman" w:hAnsi="Times New Roman" w:cs="Times New Roman"/>
                <w:sz w:val="24"/>
                <w:szCs w:val="24"/>
              </w:rPr>
              <w:t>.01-0</w:t>
            </w:r>
            <w:r>
              <w:rPr>
                <w:rFonts w:ascii="Times New Roman" w:hAnsi="Times New Roman" w:cs="Times New Roman"/>
                <w:sz w:val="24"/>
                <w:szCs w:val="24"/>
              </w:rPr>
              <w:t>3</w:t>
            </w:r>
            <w:r w:rsidRPr="00FB36CC">
              <w:rPr>
                <w:rFonts w:ascii="Times New Roman" w:hAnsi="Times New Roman" w:cs="Times New Roman"/>
                <w:sz w:val="24"/>
                <w:szCs w:val="24"/>
              </w:rPr>
              <w:t>.02</w:t>
            </w:r>
          </w:p>
        </w:tc>
        <w:tc>
          <w:tcPr>
            <w:tcW w:w="7054" w:type="dxa"/>
            <w:shd w:val="clear" w:color="auto" w:fill="FFCC66"/>
          </w:tcPr>
          <w:p w:rsidR="0047611F" w:rsidRPr="00FB36CC" w:rsidRDefault="00662E68" w:rsidP="0073335B">
            <w:pPr>
              <w:rPr>
                <w:rFonts w:ascii="Times New Roman" w:hAnsi="Times New Roman" w:cs="Times New Roman"/>
                <w:sz w:val="24"/>
                <w:szCs w:val="24"/>
              </w:rPr>
            </w:pPr>
            <w:r w:rsidRPr="00D84ECC">
              <w:rPr>
                <w:rFonts w:ascii="Times New Roman" w:hAnsi="Times New Roman" w:cs="Times New Roman"/>
              </w:rPr>
              <w:t>Транспорт</w:t>
            </w:r>
          </w:p>
        </w:tc>
      </w:tr>
      <w:tr w:rsidR="0047611F" w:rsidTr="0073335B">
        <w:trPr>
          <w:cantSplit/>
          <w:trHeight w:val="285"/>
        </w:trPr>
        <w:tc>
          <w:tcPr>
            <w:tcW w:w="959" w:type="dxa"/>
            <w:vMerge/>
            <w:shd w:val="clear" w:color="auto" w:fill="FFC000"/>
            <w:textDirection w:val="btLr"/>
          </w:tcPr>
          <w:p w:rsidR="0047611F" w:rsidRPr="003D0A6E" w:rsidRDefault="0047611F" w:rsidP="0073335B">
            <w:pPr>
              <w:ind w:left="113" w:right="113"/>
              <w:jc w:val="center"/>
              <w:rPr>
                <w:rFonts w:ascii="Times New Roman" w:hAnsi="Times New Roman" w:cs="Times New Roman"/>
                <w:b/>
                <w:sz w:val="23"/>
                <w:szCs w:val="23"/>
              </w:rPr>
            </w:pPr>
          </w:p>
        </w:tc>
        <w:tc>
          <w:tcPr>
            <w:tcW w:w="2585" w:type="dxa"/>
            <w:shd w:val="clear" w:color="auto" w:fill="FFCC66"/>
          </w:tcPr>
          <w:p w:rsidR="0047611F" w:rsidRPr="00FB36CC" w:rsidRDefault="0047611F" w:rsidP="0047611F">
            <w:pPr>
              <w:rPr>
                <w:rFonts w:ascii="Times New Roman" w:hAnsi="Times New Roman" w:cs="Times New Roman"/>
                <w:sz w:val="24"/>
                <w:szCs w:val="24"/>
              </w:rPr>
            </w:pPr>
            <w:r w:rsidRPr="00FB36CC">
              <w:rPr>
                <w:rFonts w:ascii="Times New Roman" w:hAnsi="Times New Roman" w:cs="Times New Roman"/>
                <w:sz w:val="24"/>
                <w:szCs w:val="24"/>
              </w:rPr>
              <w:t>0</w:t>
            </w:r>
            <w:r>
              <w:rPr>
                <w:rFonts w:ascii="Times New Roman" w:hAnsi="Times New Roman" w:cs="Times New Roman"/>
                <w:sz w:val="24"/>
                <w:szCs w:val="24"/>
              </w:rPr>
              <w:t>6</w:t>
            </w:r>
            <w:r w:rsidRPr="00FB36CC">
              <w:rPr>
                <w:rFonts w:ascii="Times New Roman" w:hAnsi="Times New Roman" w:cs="Times New Roman"/>
                <w:sz w:val="24"/>
                <w:szCs w:val="24"/>
              </w:rPr>
              <w:t>.02-1</w:t>
            </w:r>
            <w:r>
              <w:rPr>
                <w:rFonts w:ascii="Times New Roman" w:hAnsi="Times New Roman" w:cs="Times New Roman"/>
                <w:sz w:val="24"/>
                <w:szCs w:val="24"/>
              </w:rPr>
              <w:t>0</w:t>
            </w:r>
            <w:r w:rsidRPr="00FB36CC">
              <w:rPr>
                <w:rFonts w:ascii="Times New Roman" w:hAnsi="Times New Roman" w:cs="Times New Roman"/>
                <w:sz w:val="24"/>
                <w:szCs w:val="24"/>
              </w:rPr>
              <w:t>.02</w:t>
            </w:r>
          </w:p>
        </w:tc>
        <w:tc>
          <w:tcPr>
            <w:tcW w:w="7054" w:type="dxa"/>
            <w:shd w:val="clear" w:color="auto" w:fill="FFCC66"/>
          </w:tcPr>
          <w:p w:rsidR="0047611F" w:rsidRPr="00FB36CC" w:rsidRDefault="00662E68" w:rsidP="0073335B">
            <w:pPr>
              <w:rPr>
                <w:rFonts w:ascii="Times New Roman" w:hAnsi="Times New Roman" w:cs="Times New Roman"/>
                <w:sz w:val="24"/>
                <w:szCs w:val="24"/>
              </w:rPr>
            </w:pPr>
            <w:r>
              <w:rPr>
                <w:rFonts w:ascii="Times New Roman" w:eastAsia="Times New Roman" w:hAnsi="Times New Roman" w:cs="Times New Roman"/>
              </w:rPr>
              <w:t>Правила дорожные всем нам знать положено.</w:t>
            </w:r>
          </w:p>
        </w:tc>
      </w:tr>
      <w:tr w:rsidR="0047611F" w:rsidTr="0073335B">
        <w:trPr>
          <w:cantSplit/>
          <w:trHeight w:val="285"/>
        </w:trPr>
        <w:tc>
          <w:tcPr>
            <w:tcW w:w="959" w:type="dxa"/>
            <w:vMerge/>
            <w:shd w:val="clear" w:color="auto" w:fill="FFC000"/>
            <w:textDirection w:val="btLr"/>
          </w:tcPr>
          <w:p w:rsidR="0047611F" w:rsidRPr="003D0A6E" w:rsidRDefault="0047611F" w:rsidP="0073335B">
            <w:pPr>
              <w:ind w:left="113" w:right="113"/>
              <w:jc w:val="center"/>
              <w:rPr>
                <w:rFonts w:ascii="Times New Roman" w:hAnsi="Times New Roman" w:cs="Times New Roman"/>
                <w:b/>
                <w:sz w:val="23"/>
                <w:szCs w:val="23"/>
              </w:rPr>
            </w:pPr>
          </w:p>
        </w:tc>
        <w:tc>
          <w:tcPr>
            <w:tcW w:w="2585" w:type="dxa"/>
            <w:shd w:val="clear" w:color="auto" w:fill="FFCC66"/>
          </w:tcPr>
          <w:p w:rsidR="0047611F" w:rsidRPr="00FB36CC" w:rsidRDefault="0047611F" w:rsidP="0047611F">
            <w:pPr>
              <w:rPr>
                <w:rFonts w:ascii="Times New Roman" w:hAnsi="Times New Roman" w:cs="Times New Roman"/>
                <w:sz w:val="24"/>
                <w:szCs w:val="24"/>
              </w:rPr>
            </w:pPr>
            <w:r w:rsidRPr="00FB36CC">
              <w:rPr>
                <w:rFonts w:ascii="Times New Roman" w:hAnsi="Times New Roman" w:cs="Times New Roman"/>
                <w:sz w:val="24"/>
                <w:szCs w:val="24"/>
              </w:rPr>
              <w:t>1</w:t>
            </w:r>
            <w:r>
              <w:rPr>
                <w:rFonts w:ascii="Times New Roman" w:hAnsi="Times New Roman" w:cs="Times New Roman"/>
                <w:sz w:val="24"/>
                <w:szCs w:val="24"/>
              </w:rPr>
              <w:t>3</w:t>
            </w:r>
            <w:r w:rsidRPr="00FB36CC">
              <w:rPr>
                <w:rFonts w:ascii="Times New Roman" w:hAnsi="Times New Roman" w:cs="Times New Roman"/>
                <w:sz w:val="24"/>
                <w:szCs w:val="24"/>
              </w:rPr>
              <w:t>.02-1</w:t>
            </w:r>
            <w:r>
              <w:rPr>
                <w:rFonts w:ascii="Times New Roman" w:hAnsi="Times New Roman" w:cs="Times New Roman"/>
                <w:sz w:val="24"/>
                <w:szCs w:val="24"/>
              </w:rPr>
              <w:t>7</w:t>
            </w:r>
            <w:r w:rsidRPr="00FB36CC">
              <w:rPr>
                <w:rFonts w:ascii="Times New Roman" w:hAnsi="Times New Roman" w:cs="Times New Roman"/>
                <w:sz w:val="24"/>
                <w:szCs w:val="24"/>
              </w:rPr>
              <w:t>.02</w:t>
            </w:r>
          </w:p>
        </w:tc>
        <w:tc>
          <w:tcPr>
            <w:tcW w:w="7054" w:type="dxa"/>
            <w:shd w:val="clear" w:color="auto" w:fill="FFCC66"/>
          </w:tcPr>
          <w:p w:rsidR="0047611F" w:rsidRPr="00662E68" w:rsidRDefault="00662E68" w:rsidP="00662E68">
            <w:pPr>
              <w:spacing w:after="200" w:line="276" w:lineRule="auto"/>
              <w:rPr>
                <w:rFonts w:ascii="Times New Roman" w:eastAsia="Times New Roman" w:hAnsi="Times New Roman" w:cs="Times New Roman"/>
                <w:lang w:eastAsia="en-US"/>
              </w:rPr>
            </w:pPr>
            <w:r w:rsidRPr="00662E68">
              <w:rPr>
                <w:rFonts w:ascii="Times New Roman" w:eastAsia="Times New Roman" w:hAnsi="Times New Roman" w:cs="Times New Roman"/>
                <w:lang w:eastAsia="en-US"/>
              </w:rPr>
              <w:t>Будущие защитники Родины</w:t>
            </w:r>
          </w:p>
        </w:tc>
      </w:tr>
      <w:tr w:rsidR="0047611F" w:rsidTr="0047611F">
        <w:trPr>
          <w:cantSplit/>
          <w:trHeight w:val="305"/>
        </w:trPr>
        <w:tc>
          <w:tcPr>
            <w:tcW w:w="959" w:type="dxa"/>
            <w:vMerge/>
            <w:shd w:val="clear" w:color="auto" w:fill="FFC000"/>
            <w:textDirection w:val="btLr"/>
          </w:tcPr>
          <w:p w:rsidR="0047611F" w:rsidRPr="003D0A6E" w:rsidRDefault="0047611F" w:rsidP="0073335B">
            <w:pPr>
              <w:ind w:left="113" w:right="113"/>
              <w:jc w:val="center"/>
              <w:rPr>
                <w:rFonts w:ascii="Times New Roman" w:hAnsi="Times New Roman" w:cs="Times New Roman"/>
                <w:b/>
                <w:sz w:val="23"/>
                <w:szCs w:val="23"/>
              </w:rPr>
            </w:pPr>
          </w:p>
        </w:tc>
        <w:tc>
          <w:tcPr>
            <w:tcW w:w="2585" w:type="dxa"/>
            <w:tcBorders>
              <w:bottom w:val="single" w:sz="4" w:space="0" w:color="auto"/>
            </w:tcBorders>
            <w:shd w:val="clear" w:color="auto" w:fill="FFCC66"/>
          </w:tcPr>
          <w:p w:rsidR="0047611F" w:rsidRPr="00FB36CC" w:rsidRDefault="0047611F" w:rsidP="004866A5">
            <w:pPr>
              <w:rPr>
                <w:rFonts w:ascii="Times New Roman" w:hAnsi="Times New Roman" w:cs="Times New Roman"/>
                <w:sz w:val="24"/>
                <w:szCs w:val="24"/>
              </w:rPr>
            </w:pPr>
            <w:r w:rsidRPr="00FB36CC">
              <w:rPr>
                <w:rFonts w:ascii="Times New Roman" w:hAnsi="Times New Roman" w:cs="Times New Roman"/>
                <w:sz w:val="24"/>
                <w:szCs w:val="24"/>
              </w:rPr>
              <w:t>2</w:t>
            </w:r>
            <w:r>
              <w:rPr>
                <w:rFonts w:ascii="Times New Roman" w:hAnsi="Times New Roman" w:cs="Times New Roman"/>
                <w:sz w:val="24"/>
                <w:szCs w:val="24"/>
              </w:rPr>
              <w:t>0</w:t>
            </w:r>
            <w:r w:rsidRPr="00FB36CC">
              <w:rPr>
                <w:rFonts w:ascii="Times New Roman" w:hAnsi="Times New Roman" w:cs="Times New Roman"/>
                <w:sz w:val="24"/>
                <w:szCs w:val="24"/>
              </w:rPr>
              <w:t>.02-</w:t>
            </w:r>
          </w:p>
        </w:tc>
        <w:tc>
          <w:tcPr>
            <w:tcW w:w="7054" w:type="dxa"/>
            <w:tcBorders>
              <w:bottom w:val="single" w:sz="4" w:space="0" w:color="auto"/>
            </w:tcBorders>
            <w:shd w:val="clear" w:color="auto" w:fill="FFCC66"/>
          </w:tcPr>
          <w:p w:rsidR="0047611F" w:rsidRPr="00FB36CC" w:rsidRDefault="00662E68" w:rsidP="0073335B">
            <w:pPr>
              <w:rPr>
                <w:rFonts w:ascii="Times New Roman" w:hAnsi="Times New Roman" w:cs="Times New Roman"/>
                <w:sz w:val="24"/>
                <w:szCs w:val="24"/>
              </w:rPr>
            </w:pPr>
            <w:r>
              <w:rPr>
                <w:rFonts w:ascii="Times New Roman" w:eastAsia="Times New Roman" w:hAnsi="Times New Roman" w:cs="Times New Roman"/>
              </w:rPr>
              <w:t>Надо мне определиться где, же я хочу трудиться?</w:t>
            </w:r>
          </w:p>
        </w:tc>
      </w:tr>
      <w:tr w:rsidR="0047611F" w:rsidTr="0047611F">
        <w:trPr>
          <w:cantSplit/>
          <w:trHeight w:val="315"/>
        </w:trPr>
        <w:tc>
          <w:tcPr>
            <w:tcW w:w="959" w:type="dxa"/>
            <w:vMerge/>
            <w:shd w:val="clear" w:color="auto" w:fill="FFC000"/>
            <w:textDirection w:val="btLr"/>
          </w:tcPr>
          <w:p w:rsidR="0047611F" w:rsidRPr="003D0A6E" w:rsidRDefault="0047611F" w:rsidP="0073335B">
            <w:pPr>
              <w:ind w:left="113" w:right="113"/>
              <w:jc w:val="center"/>
              <w:rPr>
                <w:rFonts w:ascii="Times New Roman" w:hAnsi="Times New Roman" w:cs="Times New Roman"/>
                <w:b/>
                <w:sz w:val="23"/>
                <w:szCs w:val="23"/>
              </w:rPr>
            </w:pPr>
          </w:p>
        </w:tc>
        <w:tc>
          <w:tcPr>
            <w:tcW w:w="2585" w:type="dxa"/>
            <w:tcBorders>
              <w:top w:val="single" w:sz="4" w:space="0" w:color="auto"/>
            </w:tcBorders>
            <w:shd w:val="clear" w:color="auto" w:fill="FFCC66"/>
          </w:tcPr>
          <w:p w:rsidR="0047611F" w:rsidRPr="00FB36CC" w:rsidRDefault="0047611F" w:rsidP="0047611F">
            <w:pPr>
              <w:rPr>
                <w:rFonts w:ascii="Times New Roman" w:hAnsi="Times New Roman" w:cs="Times New Roman"/>
                <w:sz w:val="24"/>
                <w:szCs w:val="24"/>
              </w:rPr>
            </w:pPr>
            <w:r>
              <w:rPr>
                <w:rFonts w:ascii="Times New Roman" w:hAnsi="Times New Roman" w:cs="Times New Roman"/>
                <w:sz w:val="24"/>
                <w:szCs w:val="24"/>
              </w:rPr>
              <w:t>-03.03</w:t>
            </w:r>
          </w:p>
        </w:tc>
        <w:tc>
          <w:tcPr>
            <w:tcW w:w="7054" w:type="dxa"/>
            <w:tcBorders>
              <w:top w:val="single" w:sz="4" w:space="0" w:color="auto"/>
            </w:tcBorders>
            <w:shd w:val="clear" w:color="auto" w:fill="FFCC66"/>
          </w:tcPr>
          <w:p w:rsidR="0047611F" w:rsidRDefault="0047611F" w:rsidP="0073335B">
            <w:pPr>
              <w:rPr>
                <w:rFonts w:ascii="Times New Roman" w:hAnsi="Times New Roman" w:cs="Times New Roman"/>
                <w:sz w:val="24"/>
                <w:szCs w:val="24"/>
              </w:rPr>
            </w:pPr>
          </w:p>
        </w:tc>
      </w:tr>
      <w:tr w:rsidR="0047611F" w:rsidTr="0047611F">
        <w:trPr>
          <w:cantSplit/>
          <w:trHeight w:val="171"/>
        </w:trPr>
        <w:tc>
          <w:tcPr>
            <w:tcW w:w="959" w:type="dxa"/>
            <w:vMerge w:val="restart"/>
            <w:shd w:val="clear" w:color="auto" w:fill="FFC000"/>
            <w:textDirection w:val="btLr"/>
          </w:tcPr>
          <w:p w:rsidR="0047611F" w:rsidRPr="003D0A6E" w:rsidRDefault="0047611F" w:rsidP="0073335B">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Март </w:t>
            </w:r>
          </w:p>
        </w:tc>
        <w:tc>
          <w:tcPr>
            <w:tcW w:w="2585" w:type="dxa"/>
          </w:tcPr>
          <w:p w:rsidR="0047611F" w:rsidRPr="00FB36CC" w:rsidRDefault="0047611F" w:rsidP="0047611F">
            <w:pPr>
              <w:rPr>
                <w:rFonts w:ascii="Times New Roman" w:hAnsi="Times New Roman" w:cs="Times New Roman"/>
                <w:sz w:val="24"/>
                <w:szCs w:val="24"/>
              </w:rPr>
            </w:pPr>
            <w:r w:rsidRPr="00FB36CC">
              <w:rPr>
                <w:rFonts w:ascii="Times New Roman" w:hAnsi="Times New Roman" w:cs="Times New Roman"/>
                <w:sz w:val="24"/>
                <w:szCs w:val="24"/>
              </w:rPr>
              <w:t>0</w:t>
            </w:r>
            <w:r>
              <w:rPr>
                <w:rFonts w:ascii="Times New Roman" w:hAnsi="Times New Roman" w:cs="Times New Roman"/>
                <w:sz w:val="24"/>
                <w:szCs w:val="24"/>
              </w:rPr>
              <w:t>6</w:t>
            </w:r>
            <w:r w:rsidRPr="00FB36CC">
              <w:rPr>
                <w:rFonts w:ascii="Times New Roman" w:hAnsi="Times New Roman" w:cs="Times New Roman"/>
                <w:sz w:val="24"/>
                <w:szCs w:val="24"/>
              </w:rPr>
              <w:t>.03-1</w:t>
            </w:r>
            <w:r>
              <w:rPr>
                <w:rFonts w:ascii="Times New Roman" w:hAnsi="Times New Roman" w:cs="Times New Roman"/>
                <w:sz w:val="24"/>
                <w:szCs w:val="24"/>
              </w:rPr>
              <w:t>0</w:t>
            </w:r>
            <w:r w:rsidRPr="00FB36CC">
              <w:rPr>
                <w:rFonts w:ascii="Times New Roman" w:hAnsi="Times New Roman" w:cs="Times New Roman"/>
                <w:sz w:val="24"/>
                <w:szCs w:val="24"/>
              </w:rPr>
              <w:t>.03</w:t>
            </w:r>
          </w:p>
        </w:tc>
        <w:tc>
          <w:tcPr>
            <w:tcW w:w="7054" w:type="dxa"/>
          </w:tcPr>
          <w:p w:rsidR="0047611F" w:rsidRPr="00FB36CC" w:rsidRDefault="004866A5" w:rsidP="0073335B">
            <w:pPr>
              <w:rPr>
                <w:rFonts w:ascii="Times New Roman" w:hAnsi="Times New Roman" w:cs="Times New Roman"/>
                <w:sz w:val="24"/>
                <w:szCs w:val="24"/>
              </w:rPr>
            </w:pPr>
            <w:r>
              <w:rPr>
                <w:rFonts w:ascii="Times New Roman" w:hAnsi="Times New Roman" w:cs="Times New Roman"/>
              </w:rPr>
              <w:t>Мамин день</w:t>
            </w:r>
          </w:p>
        </w:tc>
      </w:tr>
      <w:tr w:rsidR="0073335B" w:rsidTr="0073335B">
        <w:trPr>
          <w:cantSplit/>
          <w:trHeight w:val="285"/>
        </w:trPr>
        <w:tc>
          <w:tcPr>
            <w:tcW w:w="959" w:type="dxa"/>
            <w:vMerge/>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tcPr>
          <w:p w:rsidR="0073335B" w:rsidRPr="00FB36CC" w:rsidRDefault="0073335B" w:rsidP="0047611F">
            <w:pPr>
              <w:rPr>
                <w:rFonts w:ascii="Times New Roman" w:hAnsi="Times New Roman" w:cs="Times New Roman"/>
                <w:sz w:val="24"/>
                <w:szCs w:val="24"/>
              </w:rPr>
            </w:pPr>
            <w:r w:rsidRPr="00FB36CC">
              <w:rPr>
                <w:rFonts w:ascii="Times New Roman" w:hAnsi="Times New Roman" w:cs="Times New Roman"/>
                <w:sz w:val="24"/>
                <w:szCs w:val="24"/>
              </w:rPr>
              <w:t>1</w:t>
            </w:r>
            <w:r w:rsidR="0047611F">
              <w:rPr>
                <w:rFonts w:ascii="Times New Roman" w:hAnsi="Times New Roman" w:cs="Times New Roman"/>
                <w:sz w:val="24"/>
                <w:szCs w:val="24"/>
              </w:rPr>
              <w:t>3</w:t>
            </w:r>
            <w:r w:rsidRPr="00FB36CC">
              <w:rPr>
                <w:rFonts w:ascii="Times New Roman" w:hAnsi="Times New Roman" w:cs="Times New Roman"/>
                <w:sz w:val="24"/>
                <w:szCs w:val="24"/>
              </w:rPr>
              <w:t>.03-1</w:t>
            </w:r>
            <w:r w:rsidR="0047611F">
              <w:rPr>
                <w:rFonts w:ascii="Times New Roman" w:hAnsi="Times New Roman" w:cs="Times New Roman"/>
                <w:sz w:val="24"/>
                <w:szCs w:val="24"/>
              </w:rPr>
              <w:t>7</w:t>
            </w:r>
            <w:r w:rsidRPr="00FB36CC">
              <w:rPr>
                <w:rFonts w:ascii="Times New Roman" w:hAnsi="Times New Roman" w:cs="Times New Roman"/>
                <w:sz w:val="24"/>
                <w:szCs w:val="24"/>
              </w:rPr>
              <w:t>.03</w:t>
            </w:r>
          </w:p>
        </w:tc>
        <w:tc>
          <w:tcPr>
            <w:tcW w:w="7054" w:type="dxa"/>
          </w:tcPr>
          <w:p w:rsidR="0073335B" w:rsidRPr="00FB36CC" w:rsidRDefault="004866A5" w:rsidP="00FB36CC">
            <w:pPr>
              <w:rPr>
                <w:rFonts w:ascii="Times New Roman" w:hAnsi="Times New Roman" w:cs="Times New Roman"/>
                <w:sz w:val="24"/>
                <w:szCs w:val="24"/>
              </w:rPr>
            </w:pPr>
            <w:r>
              <w:rPr>
                <w:rFonts w:ascii="Times New Roman" w:eastAsia="Times New Roman" w:hAnsi="Times New Roman" w:cs="Times New Roman"/>
              </w:rPr>
              <w:t>Народная культура и традиции нашего народа</w:t>
            </w:r>
          </w:p>
        </w:tc>
      </w:tr>
      <w:tr w:rsidR="0073335B" w:rsidTr="0073335B">
        <w:trPr>
          <w:cantSplit/>
          <w:trHeight w:val="352"/>
        </w:trPr>
        <w:tc>
          <w:tcPr>
            <w:tcW w:w="959" w:type="dxa"/>
            <w:vMerge/>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tcPr>
          <w:p w:rsidR="0073335B" w:rsidRPr="00FB36CC" w:rsidRDefault="0073335B" w:rsidP="0047611F">
            <w:pPr>
              <w:rPr>
                <w:rFonts w:ascii="Times New Roman" w:hAnsi="Times New Roman" w:cs="Times New Roman"/>
                <w:sz w:val="24"/>
                <w:szCs w:val="24"/>
              </w:rPr>
            </w:pPr>
            <w:r w:rsidRPr="00FB36CC">
              <w:rPr>
                <w:rFonts w:ascii="Times New Roman" w:hAnsi="Times New Roman" w:cs="Times New Roman"/>
                <w:sz w:val="24"/>
                <w:szCs w:val="24"/>
              </w:rPr>
              <w:t>2</w:t>
            </w:r>
            <w:r w:rsidR="0047611F">
              <w:rPr>
                <w:rFonts w:ascii="Times New Roman" w:hAnsi="Times New Roman" w:cs="Times New Roman"/>
                <w:sz w:val="24"/>
                <w:szCs w:val="24"/>
              </w:rPr>
              <w:t>0</w:t>
            </w:r>
            <w:r w:rsidRPr="00FB36CC">
              <w:rPr>
                <w:rFonts w:ascii="Times New Roman" w:hAnsi="Times New Roman" w:cs="Times New Roman"/>
                <w:sz w:val="24"/>
                <w:szCs w:val="24"/>
              </w:rPr>
              <w:t>.03-2</w:t>
            </w:r>
            <w:r w:rsidR="0047611F">
              <w:rPr>
                <w:rFonts w:ascii="Times New Roman" w:hAnsi="Times New Roman" w:cs="Times New Roman"/>
                <w:sz w:val="24"/>
                <w:szCs w:val="24"/>
              </w:rPr>
              <w:t>4</w:t>
            </w:r>
            <w:r w:rsidRPr="00FB36CC">
              <w:rPr>
                <w:rFonts w:ascii="Times New Roman" w:hAnsi="Times New Roman" w:cs="Times New Roman"/>
                <w:sz w:val="24"/>
                <w:szCs w:val="24"/>
              </w:rPr>
              <w:t>.03</w:t>
            </w:r>
          </w:p>
        </w:tc>
        <w:tc>
          <w:tcPr>
            <w:tcW w:w="7054" w:type="dxa"/>
          </w:tcPr>
          <w:p w:rsidR="0073335B" w:rsidRPr="00FB36CC" w:rsidRDefault="004866A5" w:rsidP="0073335B">
            <w:pPr>
              <w:rPr>
                <w:rFonts w:ascii="Times New Roman" w:hAnsi="Times New Roman" w:cs="Times New Roman"/>
                <w:sz w:val="24"/>
                <w:szCs w:val="24"/>
              </w:rPr>
            </w:pPr>
            <w:r>
              <w:rPr>
                <w:rFonts w:ascii="Times New Roman" w:eastAsia="Times New Roman" w:hAnsi="Times New Roman" w:cs="Times New Roman"/>
              </w:rPr>
              <w:t>Народная культура и традиции нашего народа</w:t>
            </w:r>
          </w:p>
        </w:tc>
      </w:tr>
      <w:tr w:rsidR="0073335B" w:rsidTr="0073335B">
        <w:trPr>
          <w:cantSplit/>
          <w:trHeight w:val="351"/>
        </w:trPr>
        <w:tc>
          <w:tcPr>
            <w:tcW w:w="959" w:type="dxa"/>
            <w:vMerge/>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tcPr>
          <w:p w:rsidR="0073335B" w:rsidRPr="00FB36CC" w:rsidRDefault="0073335B" w:rsidP="0047611F">
            <w:pPr>
              <w:rPr>
                <w:rFonts w:ascii="Times New Roman" w:hAnsi="Times New Roman" w:cs="Times New Roman"/>
                <w:sz w:val="24"/>
                <w:szCs w:val="24"/>
              </w:rPr>
            </w:pPr>
            <w:r w:rsidRPr="00FB36CC">
              <w:rPr>
                <w:rFonts w:ascii="Times New Roman" w:hAnsi="Times New Roman" w:cs="Times New Roman"/>
                <w:sz w:val="24"/>
                <w:szCs w:val="24"/>
              </w:rPr>
              <w:t>2</w:t>
            </w:r>
            <w:r w:rsidR="0047611F">
              <w:rPr>
                <w:rFonts w:ascii="Times New Roman" w:hAnsi="Times New Roman" w:cs="Times New Roman"/>
                <w:sz w:val="24"/>
                <w:szCs w:val="24"/>
              </w:rPr>
              <w:t>7</w:t>
            </w:r>
            <w:r w:rsidRPr="00FB36CC">
              <w:rPr>
                <w:rFonts w:ascii="Times New Roman" w:hAnsi="Times New Roman" w:cs="Times New Roman"/>
                <w:sz w:val="24"/>
                <w:szCs w:val="24"/>
              </w:rPr>
              <w:t>.03-</w:t>
            </w:r>
            <w:r w:rsidR="0047611F">
              <w:rPr>
                <w:rFonts w:ascii="Times New Roman" w:hAnsi="Times New Roman" w:cs="Times New Roman"/>
                <w:sz w:val="24"/>
                <w:szCs w:val="24"/>
              </w:rPr>
              <w:t>3</w:t>
            </w:r>
            <w:r w:rsidRPr="00FB36CC">
              <w:rPr>
                <w:rFonts w:ascii="Times New Roman" w:hAnsi="Times New Roman" w:cs="Times New Roman"/>
                <w:sz w:val="24"/>
                <w:szCs w:val="24"/>
              </w:rPr>
              <w:t>1.0</w:t>
            </w:r>
            <w:r w:rsidR="0047611F">
              <w:rPr>
                <w:rFonts w:ascii="Times New Roman" w:hAnsi="Times New Roman" w:cs="Times New Roman"/>
                <w:sz w:val="24"/>
                <w:szCs w:val="24"/>
              </w:rPr>
              <w:t>3</w:t>
            </w:r>
          </w:p>
        </w:tc>
        <w:tc>
          <w:tcPr>
            <w:tcW w:w="7054" w:type="dxa"/>
          </w:tcPr>
          <w:p w:rsidR="0073335B" w:rsidRPr="00FB36CC" w:rsidRDefault="004866A5" w:rsidP="0073335B">
            <w:pPr>
              <w:rPr>
                <w:rFonts w:ascii="Times New Roman" w:hAnsi="Times New Roman" w:cs="Times New Roman"/>
                <w:sz w:val="24"/>
                <w:szCs w:val="24"/>
              </w:rPr>
            </w:pPr>
            <w:r>
              <w:rPr>
                <w:rFonts w:ascii="Times New Roman" w:eastAsia="Times New Roman" w:hAnsi="Times New Roman" w:cs="Times New Roman"/>
              </w:rPr>
              <w:t>Театрально-книжная неделя  « В гостях у сказки»</w:t>
            </w:r>
          </w:p>
        </w:tc>
      </w:tr>
      <w:tr w:rsidR="0073335B" w:rsidTr="0073335B">
        <w:trPr>
          <w:cantSplit/>
          <w:trHeight w:val="285"/>
        </w:trPr>
        <w:tc>
          <w:tcPr>
            <w:tcW w:w="959" w:type="dxa"/>
            <w:vMerge w:val="restart"/>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Апрель </w:t>
            </w:r>
          </w:p>
        </w:tc>
        <w:tc>
          <w:tcPr>
            <w:tcW w:w="2585" w:type="dxa"/>
            <w:shd w:val="clear" w:color="auto" w:fill="FFCC66"/>
          </w:tcPr>
          <w:p w:rsidR="0073335B" w:rsidRPr="00FB36CC" w:rsidRDefault="0073335B" w:rsidP="0047611F">
            <w:pPr>
              <w:rPr>
                <w:rFonts w:ascii="Times New Roman" w:hAnsi="Times New Roman" w:cs="Times New Roman"/>
                <w:sz w:val="24"/>
                <w:szCs w:val="24"/>
              </w:rPr>
            </w:pPr>
            <w:r w:rsidRPr="00FB36CC">
              <w:rPr>
                <w:rFonts w:ascii="Times New Roman" w:hAnsi="Times New Roman" w:cs="Times New Roman"/>
                <w:sz w:val="24"/>
                <w:szCs w:val="24"/>
              </w:rPr>
              <w:t>0</w:t>
            </w:r>
            <w:r w:rsidR="0047611F">
              <w:rPr>
                <w:rFonts w:ascii="Times New Roman" w:hAnsi="Times New Roman" w:cs="Times New Roman"/>
                <w:sz w:val="24"/>
                <w:szCs w:val="24"/>
              </w:rPr>
              <w:t>3</w:t>
            </w:r>
            <w:r w:rsidRPr="00FB36CC">
              <w:rPr>
                <w:rFonts w:ascii="Times New Roman" w:hAnsi="Times New Roman" w:cs="Times New Roman"/>
                <w:sz w:val="24"/>
                <w:szCs w:val="24"/>
              </w:rPr>
              <w:t>.04-0</w:t>
            </w:r>
            <w:r w:rsidR="0047611F">
              <w:rPr>
                <w:rFonts w:ascii="Times New Roman" w:hAnsi="Times New Roman" w:cs="Times New Roman"/>
                <w:sz w:val="24"/>
                <w:szCs w:val="24"/>
              </w:rPr>
              <w:t>7</w:t>
            </w:r>
            <w:r w:rsidRPr="00FB36CC">
              <w:rPr>
                <w:rFonts w:ascii="Times New Roman" w:hAnsi="Times New Roman" w:cs="Times New Roman"/>
                <w:sz w:val="24"/>
                <w:szCs w:val="24"/>
              </w:rPr>
              <w:t>.04</w:t>
            </w:r>
          </w:p>
        </w:tc>
        <w:tc>
          <w:tcPr>
            <w:tcW w:w="7054" w:type="dxa"/>
            <w:shd w:val="clear" w:color="auto" w:fill="FFCC66"/>
          </w:tcPr>
          <w:p w:rsidR="0073335B" w:rsidRPr="00FB36CC" w:rsidRDefault="004866A5" w:rsidP="0073335B">
            <w:pPr>
              <w:rPr>
                <w:rFonts w:ascii="Times New Roman" w:hAnsi="Times New Roman" w:cs="Times New Roman"/>
                <w:sz w:val="24"/>
                <w:szCs w:val="24"/>
              </w:rPr>
            </w:pPr>
            <w:r>
              <w:rPr>
                <w:rFonts w:ascii="Times New Roman" w:eastAsia="Times New Roman" w:hAnsi="Times New Roman" w:cs="Times New Roman"/>
              </w:rPr>
              <w:t>Весна шагает по планете</w:t>
            </w:r>
          </w:p>
        </w:tc>
      </w:tr>
      <w:tr w:rsidR="0073335B" w:rsidTr="0073335B">
        <w:trPr>
          <w:cantSplit/>
          <w:trHeight w:val="285"/>
        </w:trPr>
        <w:tc>
          <w:tcPr>
            <w:tcW w:w="959" w:type="dxa"/>
            <w:vMerge/>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shd w:val="clear" w:color="auto" w:fill="FFCC66"/>
          </w:tcPr>
          <w:p w:rsidR="0073335B" w:rsidRPr="00FB36CC" w:rsidRDefault="0073335B" w:rsidP="0047611F">
            <w:pPr>
              <w:rPr>
                <w:rFonts w:ascii="Times New Roman" w:hAnsi="Times New Roman" w:cs="Times New Roman"/>
                <w:sz w:val="24"/>
                <w:szCs w:val="24"/>
              </w:rPr>
            </w:pPr>
            <w:r w:rsidRPr="00FB36CC">
              <w:rPr>
                <w:rFonts w:ascii="Times New Roman" w:hAnsi="Times New Roman" w:cs="Times New Roman"/>
                <w:sz w:val="24"/>
                <w:szCs w:val="24"/>
              </w:rPr>
              <w:t>1</w:t>
            </w:r>
            <w:r w:rsidR="0047611F">
              <w:rPr>
                <w:rFonts w:ascii="Times New Roman" w:hAnsi="Times New Roman" w:cs="Times New Roman"/>
                <w:sz w:val="24"/>
                <w:szCs w:val="24"/>
              </w:rPr>
              <w:t>0</w:t>
            </w:r>
            <w:r w:rsidRPr="00FB36CC">
              <w:rPr>
                <w:rFonts w:ascii="Times New Roman" w:hAnsi="Times New Roman" w:cs="Times New Roman"/>
                <w:sz w:val="24"/>
                <w:szCs w:val="24"/>
              </w:rPr>
              <w:t>.04-1</w:t>
            </w:r>
            <w:r w:rsidR="0047611F">
              <w:rPr>
                <w:rFonts w:ascii="Times New Roman" w:hAnsi="Times New Roman" w:cs="Times New Roman"/>
                <w:sz w:val="24"/>
                <w:szCs w:val="24"/>
              </w:rPr>
              <w:t>4</w:t>
            </w:r>
            <w:r w:rsidRPr="00FB36CC">
              <w:rPr>
                <w:rFonts w:ascii="Times New Roman" w:hAnsi="Times New Roman" w:cs="Times New Roman"/>
                <w:sz w:val="24"/>
                <w:szCs w:val="24"/>
              </w:rPr>
              <w:t>.04</w:t>
            </w:r>
          </w:p>
        </w:tc>
        <w:tc>
          <w:tcPr>
            <w:tcW w:w="7054" w:type="dxa"/>
            <w:shd w:val="clear" w:color="auto" w:fill="FFCC66"/>
          </w:tcPr>
          <w:p w:rsidR="0073335B" w:rsidRPr="00FB36CC" w:rsidRDefault="004866A5" w:rsidP="0073335B">
            <w:pPr>
              <w:rPr>
                <w:rFonts w:ascii="Times New Roman" w:hAnsi="Times New Roman" w:cs="Times New Roman"/>
                <w:sz w:val="24"/>
                <w:szCs w:val="24"/>
              </w:rPr>
            </w:pPr>
            <w:r>
              <w:rPr>
                <w:rFonts w:ascii="Times New Roman" w:eastAsia="Times New Roman" w:hAnsi="Times New Roman" w:cs="Times New Roman"/>
              </w:rPr>
              <w:t>Загадочный космос</w:t>
            </w:r>
          </w:p>
        </w:tc>
      </w:tr>
      <w:tr w:rsidR="0073335B" w:rsidTr="0073335B">
        <w:trPr>
          <w:cantSplit/>
          <w:trHeight w:val="285"/>
        </w:trPr>
        <w:tc>
          <w:tcPr>
            <w:tcW w:w="959" w:type="dxa"/>
            <w:vMerge/>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shd w:val="clear" w:color="auto" w:fill="FFCC66"/>
          </w:tcPr>
          <w:p w:rsidR="0073335B" w:rsidRPr="00FB36CC" w:rsidRDefault="0073335B" w:rsidP="00451F51">
            <w:pPr>
              <w:rPr>
                <w:rFonts w:ascii="Times New Roman" w:hAnsi="Times New Roman" w:cs="Times New Roman"/>
                <w:sz w:val="24"/>
                <w:szCs w:val="24"/>
              </w:rPr>
            </w:pPr>
            <w:r w:rsidRPr="00FB36CC">
              <w:rPr>
                <w:rFonts w:ascii="Times New Roman" w:hAnsi="Times New Roman" w:cs="Times New Roman"/>
                <w:sz w:val="24"/>
                <w:szCs w:val="24"/>
              </w:rPr>
              <w:t>1</w:t>
            </w:r>
            <w:r w:rsidR="00451F51">
              <w:rPr>
                <w:rFonts w:ascii="Times New Roman" w:hAnsi="Times New Roman" w:cs="Times New Roman"/>
                <w:sz w:val="24"/>
                <w:szCs w:val="24"/>
              </w:rPr>
              <w:t>7</w:t>
            </w:r>
            <w:r w:rsidRPr="00FB36CC">
              <w:rPr>
                <w:rFonts w:ascii="Times New Roman" w:hAnsi="Times New Roman" w:cs="Times New Roman"/>
                <w:sz w:val="24"/>
                <w:szCs w:val="24"/>
              </w:rPr>
              <w:t>.04-2</w:t>
            </w:r>
            <w:r w:rsidR="00451F51">
              <w:rPr>
                <w:rFonts w:ascii="Times New Roman" w:hAnsi="Times New Roman" w:cs="Times New Roman"/>
                <w:sz w:val="24"/>
                <w:szCs w:val="24"/>
              </w:rPr>
              <w:t>1</w:t>
            </w:r>
            <w:r w:rsidRPr="00FB36CC">
              <w:rPr>
                <w:rFonts w:ascii="Times New Roman" w:hAnsi="Times New Roman" w:cs="Times New Roman"/>
                <w:sz w:val="24"/>
                <w:szCs w:val="24"/>
              </w:rPr>
              <w:t>.04</w:t>
            </w:r>
          </w:p>
        </w:tc>
        <w:tc>
          <w:tcPr>
            <w:tcW w:w="7054" w:type="dxa"/>
            <w:shd w:val="clear" w:color="auto" w:fill="FFCC66"/>
          </w:tcPr>
          <w:p w:rsidR="0073335B" w:rsidRPr="00FB36CC" w:rsidRDefault="004866A5" w:rsidP="0073335B">
            <w:pPr>
              <w:rPr>
                <w:rFonts w:ascii="Times New Roman" w:hAnsi="Times New Roman" w:cs="Times New Roman"/>
                <w:sz w:val="24"/>
                <w:szCs w:val="24"/>
              </w:rPr>
            </w:pPr>
            <w:r>
              <w:rPr>
                <w:rFonts w:ascii="Times New Roman" w:eastAsia="Times New Roman" w:hAnsi="Times New Roman" w:cs="Times New Roman"/>
              </w:rPr>
              <w:t>Вода – источник жизни</w:t>
            </w:r>
          </w:p>
        </w:tc>
      </w:tr>
      <w:tr w:rsidR="0073335B" w:rsidTr="0073335B">
        <w:trPr>
          <w:cantSplit/>
          <w:trHeight w:val="285"/>
        </w:trPr>
        <w:tc>
          <w:tcPr>
            <w:tcW w:w="959" w:type="dxa"/>
            <w:vMerge/>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p>
        </w:tc>
        <w:tc>
          <w:tcPr>
            <w:tcW w:w="2585" w:type="dxa"/>
            <w:shd w:val="clear" w:color="auto" w:fill="FFCC66"/>
          </w:tcPr>
          <w:p w:rsidR="0073335B" w:rsidRPr="001475FA" w:rsidRDefault="0073335B" w:rsidP="00451F51">
            <w:pPr>
              <w:rPr>
                <w:rFonts w:ascii="Times New Roman" w:hAnsi="Times New Roman" w:cs="Times New Roman"/>
                <w:sz w:val="24"/>
                <w:szCs w:val="24"/>
              </w:rPr>
            </w:pPr>
            <w:r w:rsidRPr="001475FA">
              <w:rPr>
                <w:rFonts w:ascii="Times New Roman" w:hAnsi="Times New Roman" w:cs="Times New Roman"/>
                <w:sz w:val="24"/>
                <w:szCs w:val="24"/>
              </w:rPr>
              <w:t>2</w:t>
            </w:r>
            <w:r w:rsidR="00451F51">
              <w:rPr>
                <w:rFonts w:ascii="Times New Roman" w:hAnsi="Times New Roman" w:cs="Times New Roman"/>
                <w:sz w:val="24"/>
                <w:szCs w:val="24"/>
              </w:rPr>
              <w:t>4</w:t>
            </w:r>
            <w:r w:rsidRPr="001475FA">
              <w:rPr>
                <w:rFonts w:ascii="Times New Roman" w:hAnsi="Times New Roman" w:cs="Times New Roman"/>
                <w:sz w:val="24"/>
                <w:szCs w:val="24"/>
              </w:rPr>
              <w:t>.04-2</w:t>
            </w:r>
            <w:r w:rsidR="00451F51">
              <w:rPr>
                <w:rFonts w:ascii="Times New Roman" w:hAnsi="Times New Roman" w:cs="Times New Roman"/>
                <w:sz w:val="24"/>
                <w:szCs w:val="24"/>
              </w:rPr>
              <w:t>8</w:t>
            </w:r>
            <w:r w:rsidRPr="001475FA">
              <w:rPr>
                <w:rFonts w:ascii="Times New Roman" w:hAnsi="Times New Roman" w:cs="Times New Roman"/>
                <w:sz w:val="24"/>
                <w:szCs w:val="24"/>
              </w:rPr>
              <w:t>.04</w:t>
            </w:r>
          </w:p>
        </w:tc>
        <w:tc>
          <w:tcPr>
            <w:tcW w:w="7054" w:type="dxa"/>
            <w:shd w:val="clear" w:color="auto" w:fill="FFCC66"/>
          </w:tcPr>
          <w:p w:rsidR="0073335B" w:rsidRPr="001475FA" w:rsidRDefault="004866A5" w:rsidP="0073335B">
            <w:pPr>
              <w:rPr>
                <w:rFonts w:ascii="Times New Roman" w:hAnsi="Times New Roman" w:cs="Times New Roman"/>
                <w:sz w:val="24"/>
                <w:szCs w:val="24"/>
              </w:rPr>
            </w:pPr>
            <w:r>
              <w:rPr>
                <w:rFonts w:ascii="Times New Roman" w:eastAsia="Times New Roman" w:hAnsi="Times New Roman" w:cs="Times New Roman"/>
              </w:rPr>
              <w:t>Основы Безопасности</w:t>
            </w:r>
          </w:p>
        </w:tc>
      </w:tr>
      <w:tr w:rsidR="0073335B" w:rsidTr="0073335B">
        <w:trPr>
          <w:cantSplit/>
          <w:trHeight w:val="285"/>
        </w:trPr>
        <w:tc>
          <w:tcPr>
            <w:tcW w:w="959" w:type="dxa"/>
            <w:vMerge w:val="restart"/>
            <w:shd w:val="clear" w:color="auto" w:fill="FFC000"/>
            <w:textDirection w:val="btLr"/>
          </w:tcPr>
          <w:p w:rsidR="0073335B" w:rsidRPr="003D0A6E" w:rsidRDefault="0073335B" w:rsidP="0073335B">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Май </w:t>
            </w:r>
          </w:p>
        </w:tc>
        <w:tc>
          <w:tcPr>
            <w:tcW w:w="2585" w:type="dxa"/>
          </w:tcPr>
          <w:p w:rsidR="0073335B" w:rsidRPr="001475FA" w:rsidRDefault="0073335B" w:rsidP="00451F51">
            <w:pPr>
              <w:rPr>
                <w:rFonts w:ascii="Times New Roman" w:hAnsi="Times New Roman" w:cs="Times New Roman"/>
                <w:sz w:val="24"/>
                <w:szCs w:val="24"/>
              </w:rPr>
            </w:pPr>
            <w:r w:rsidRPr="001475FA">
              <w:rPr>
                <w:rFonts w:ascii="Times New Roman" w:hAnsi="Times New Roman" w:cs="Times New Roman"/>
                <w:sz w:val="24"/>
                <w:szCs w:val="24"/>
              </w:rPr>
              <w:t>0</w:t>
            </w:r>
            <w:r w:rsidR="00451F51">
              <w:rPr>
                <w:rFonts w:ascii="Times New Roman" w:hAnsi="Times New Roman" w:cs="Times New Roman"/>
                <w:sz w:val="24"/>
                <w:szCs w:val="24"/>
              </w:rPr>
              <w:t>2</w:t>
            </w:r>
            <w:r w:rsidRPr="001475FA">
              <w:rPr>
                <w:rFonts w:ascii="Times New Roman" w:hAnsi="Times New Roman" w:cs="Times New Roman"/>
                <w:sz w:val="24"/>
                <w:szCs w:val="24"/>
              </w:rPr>
              <w:t>.05-0</w:t>
            </w:r>
            <w:r w:rsidR="00451F51">
              <w:rPr>
                <w:rFonts w:ascii="Times New Roman" w:hAnsi="Times New Roman" w:cs="Times New Roman"/>
                <w:sz w:val="24"/>
                <w:szCs w:val="24"/>
              </w:rPr>
              <w:t>5</w:t>
            </w:r>
            <w:r w:rsidRPr="001475FA">
              <w:rPr>
                <w:rFonts w:ascii="Times New Roman" w:hAnsi="Times New Roman" w:cs="Times New Roman"/>
                <w:sz w:val="24"/>
                <w:szCs w:val="24"/>
              </w:rPr>
              <w:t>.05</w:t>
            </w:r>
          </w:p>
        </w:tc>
        <w:tc>
          <w:tcPr>
            <w:tcW w:w="7054" w:type="dxa"/>
          </w:tcPr>
          <w:p w:rsidR="0073335B" w:rsidRPr="001475FA" w:rsidRDefault="004866A5" w:rsidP="0073335B">
            <w:pPr>
              <w:rPr>
                <w:rFonts w:ascii="Times New Roman" w:hAnsi="Times New Roman" w:cs="Times New Roman"/>
                <w:sz w:val="24"/>
                <w:szCs w:val="24"/>
              </w:rPr>
            </w:pPr>
            <w:r>
              <w:rPr>
                <w:rFonts w:ascii="Times New Roman" w:eastAsia="Times New Roman" w:hAnsi="Times New Roman" w:cs="Times New Roman"/>
              </w:rPr>
              <w:t>Великий день-день Победы.</w:t>
            </w:r>
          </w:p>
        </w:tc>
      </w:tr>
      <w:tr w:rsidR="0073335B" w:rsidTr="0073335B">
        <w:trPr>
          <w:cantSplit/>
          <w:trHeight w:val="285"/>
        </w:trPr>
        <w:tc>
          <w:tcPr>
            <w:tcW w:w="959" w:type="dxa"/>
            <w:vMerge/>
            <w:shd w:val="clear" w:color="auto" w:fill="FFC000"/>
            <w:textDirection w:val="btLr"/>
          </w:tcPr>
          <w:p w:rsidR="0073335B" w:rsidRDefault="0073335B" w:rsidP="0073335B">
            <w:pPr>
              <w:ind w:left="113" w:right="113"/>
              <w:jc w:val="center"/>
              <w:rPr>
                <w:rFonts w:ascii="Times New Roman" w:hAnsi="Times New Roman" w:cs="Times New Roman"/>
                <w:b/>
                <w:sz w:val="24"/>
                <w:szCs w:val="28"/>
              </w:rPr>
            </w:pPr>
          </w:p>
        </w:tc>
        <w:tc>
          <w:tcPr>
            <w:tcW w:w="2585" w:type="dxa"/>
          </w:tcPr>
          <w:p w:rsidR="0073335B" w:rsidRPr="001475FA" w:rsidRDefault="00451F51" w:rsidP="00451F51">
            <w:pPr>
              <w:rPr>
                <w:rFonts w:ascii="Times New Roman" w:hAnsi="Times New Roman" w:cs="Times New Roman"/>
                <w:sz w:val="24"/>
                <w:szCs w:val="24"/>
              </w:rPr>
            </w:pPr>
            <w:r>
              <w:rPr>
                <w:rFonts w:ascii="Times New Roman" w:hAnsi="Times New Roman" w:cs="Times New Roman"/>
                <w:sz w:val="24"/>
                <w:szCs w:val="24"/>
              </w:rPr>
              <w:t>08</w:t>
            </w:r>
            <w:r w:rsidR="0073335B" w:rsidRPr="001475FA">
              <w:rPr>
                <w:rFonts w:ascii="Times New Roman" w:hAnsi="Times New Roman" w:cs="Times New Roman"/>
                <w:sz w:val="24"/>
                <w:szCs w:val="24"/>
              </w:rPr>
              <w:t>.05-1</w:t>
            </w:r>
            <w:r>
              <w:rPr>
                <w:rFonts w:ascii="Times New Roman" w:hAnsi="Times New Roman" w:cs="Times New Roman"/>
                <w:sz w:val="24"/>
                <w:szCs w:val="24"/>
              </w:rPr>
              <w:t>2</w:t>
            </w:r>
            <w:r w:rsidR="0073335B" w:rsidRPr="001475FA">
              <w:rPr>
                <w:rFonts w:ascii="Times New Roman" w:hAnsi="Times New Roman" w:cs="Times New Roman"/>
                <w:sz w:val="24"/>
                <w:szCs w:val="24"/>
              </w:rPr>
              <w:t>.05</w:t>
            </w:r>
          </w:p>
        </w:tc>
        <w:tc>
          <w:tcPr>
            <w:tcW w:w="7054" w:type="dxa"/>
          </w:tcPr>
          <w:p w:rsidR="0073335B" w:rsidRPr="001475FA" w:rsidRDefault="00451F51" w:rsidP="0073335B">
            <w:pPr>
              <w:rPr>
                <w:rFonts w:ascii="Times New Roman" w:hAnsi="Times New Roman" w:cs="Times New Roman"/>
                <w:sz w:val="24"/>
                <w:szCs w:val="24"/>
              </w:rPr>
            </w:pPr>
            <w:r w:rsidRPr="00451F51">
              <w:rPr>
                <w:rFonts w:ascii="Times New Roman" w:hAnsi="Times New Roman" w:cs="Times New Roman"/>
                <w:sz w:val="24"/>
                <w:szCs w:val="24"/>
              </w:rPr>
              <w:t>Весенний сад и огород</w:t>
            </w:r>
          </w:p>
        </w:tc>
      </w:tr>
      <w:tr w:rsidR="0073335B" w:rsidTr="0073335B">
        <w:trPr>
          <w:cantSplit/>
          <w:trHeight w:val="285"/>
        </w:trPr>
        <w:tc>
          <w:tcPr>
            <w:tcW w:w="959" w:type="dxa"/>
            <w:vMerge/>
            <w:shd w:val="clear" w:color="auto" w:fill="FFC000"/>
            <w:textDirection w:val="btLr"/>
          </w:tcPr>
          <w:p w:rsidR="0073335B" w:rsidRDefault="0073335B" w:rsidP="0073335B">
            <w:pPr>
              <w:ind w:left="113" w:right="113"/>
              <w:jc w:val="center"/>
              <w:rPr>
                <w:rFonts w:ascii="Times New Roman" w:hAnsi="Times New Roman" w:cs="Times New Roman"/>
                <w:b/>
                <w:sz w:val="24"/>
                <w:szCs w:val="28"/>
              </w:rPr>
            </w:pPr>
          </w:p>
        </w:tc>
        <w:tc>
          <w:tcPr>
            <w:tcW w:w="2585" w:type="dxa"/>
          </w:tcPr>
          <w:p w:rsidR="0073335B" w:rsidRPr="001475FA" w:rsidRDefault="0073335B" w:rsidP="00451F51">
            <w:pPr>
              <w:rPr>
                <w:rFonts w:ascii="Times New Roman" w:hAnsi="Times New Roman" w:cs="Times New Roman"/>
                <w:sz w:val="24"/>
                <w:szCs w:val="24"/>
              </w:rPr>
            </w:pPr>
            <w:r w:rsidRPr="001475FA">
              <w:rPr>
                <w:rFonts w:ascii="Times New Roman" w:hAnsi="Times New Roman" w:cs="Times New Roman"/>
                <w:sz w:val="24"/>
                <w:szCs w:val="24"/>
              </w:rPr>
              <w:t>1</w:t>
            </w:r>
            <w:r w:rsidR="00451F51">
              <w:rPr>
                <w:rFonts w:ascii="Times New Roman" w:hAnsi="Times New Roman" w:cs="Times New Roman"/>
                <w:sz w:val="24"/>
                <w:szCs w:val="24"/>
              </w:rPr>
              <w:t>5</w:t>
            </w:r>
            <w:r w:rsidRPr="001475FA">
              <w:rPr>
                <w:rFonts w:ascii="Times New Roman" w:hAnsi="Times New Roman" w:cs="Times New Roman"/>
                <w:sz w:val="24"/>
                <w:szCs w:val="24"/>
              </w:rPr>
              <w:t>.05-</w:t>
            </w:r>
            <w:r w:rsidR="00451F51">
              <w:rPr>
                <w:rFonts w:ascii="Times New Roman" w:hAnsi="Times New Roman" w:cs="Times New Roman"/>
                <w:sz w:val="24"/>
                <w:szCs w:val="24"/>
              </w:rPr>
              <w:t>19</w:t>
            </w:r>
            <w:r w:rsidRPr="001475FA">
              <w:rPr>
                <w:rFonts w:ascii="Times New Roman" w:hAnsi="Times New Roman" w:cs="Times New Roman"/>
                <w:sz w:val="24"/>
                <w:szCs w:val="24"/>
              </w:rPr>
              <w:t>.05</w:t>
            </w:r>
          </w:p>
        </w:tc>
        <w:tc>
          <w:tcPr>
            <w:tcW w:w="7054" w:type="dxa"/>
          </w:tcPr>
          <w:p w:rsidR="0073335B" w:rsidRPr="001475FA" w:rsidRDefault="00451F51" w:rsidP="0073335B">
            <w:pPr>
              <w:rPr>
                <w:rFonts w:ascii="Times New Roman" w:hAnsi="Times New Roman" w:cs="Times New Roman"/>
                <w:sz w:val="24"/>
                <w:szCs w:val="24"/>
              </w:rPr>
            </w:pPr>
            <w:r>
              <w:rPr>
                <w:rFonts w:ascii="Times New Roman" w:hAnsi="Times New Roman" w:cs="Times New Roman"/>
                <w:sz w:val="24"/>
                <w:szCs w:val="24"/>
              </w:rPr>
              <w:t>Насекомые</w:t>
            </w:r>
          </w:p>
        </w:tc>
      </w:tr>
      <w:tr w:rsidR="0073335B" w:rsidTr="0073335B">
        <w:trPr>
          <w:cantSplit/>
          <w:trHeight w:val="285"/>
        </w:trPr>
        <w:tc>
          <w:tcPr>
            <w:tcW w:w="959" w:type="dxa"/>
            <w:vMerge/>
            <w:shd w:val="clear" w:color="auto" w:fill="FFC000"/>
            <w:textDirection w:val="btLr"/>
          </w:tcPr>
          <w:p w:rsidR="0073335B" w:rsidRDefault="0073335B" w:rsidP="0073335B">
            <w:pPr>
              <w:ind w:left="113" w:right="113"/>
              <w:jc w:val="center"/>
              <w:rPr>
                <w:rFonts w:ascii="Times New Roman" w:hAnsi="Times New Roman" w:cs="Times New Roman"/>
                <w:b/>
                <w:sz w:val="24"/>
                <w:szCs w:val="28"/>
              </w:rPr>
            </w:pPr>
          </w:p>
        </w:tc>
        <w:tc>
          <w:tcPr>
            <w:tcW w:w="2585" w:type="dxa"/>
          </w:tcPr>
          <w:p w:rsidR="0073335B" w:rsidRPr="001475FA" w:rsidRDefault="0073335B" w:rsidP="00451F51">
            <w:pPr>
              <w:rPr>
                <w:rFonts w:ascii="Times New Roman" w:hAnsi="Times New Roman" w:cs="Times New Roman"/>
                <w:sz w:val="24"/>
                <w:szCs w:val="24"/>
              </w:rPr>
            </w:pPr>
            <w:r w:rsidRPr="001475FA">
              <w:rPr>
                <w:rFonts w:ascii="Times New Roman" w:hAnsi="Times New Roman" w:cs="Times New Roman"/>
                <w:sz w:val="24"/>
                <w:szCs w:val="24"/>
              </w:rPr>
              <w:t>2</w:t>
            </w:r>
            <w:r w:rsidR="00451F51">
              <w:rPr>
                <w:rFonts w:ascii="Times New Roman" w:hAnsi="Times New Roman" w:cs="Times New Roman"/>
                <w:sz w:val="24"/>
                <w:szCs w:val="24"/>
              </w:rPr>
              <w:t>2</w:t>
            </w:r>
            <w:r w:rsidRPr="001475FA">
              <w:rPr>
                <w:rFonts w:ascii="Times New Roman" w:hAnsi="Times New Roman" w:cs="Times New Roman"/>
                <w:sz w:val="24"/>
                <w:szCs w:val="24"/>
              </w:rPr>
              <w:t>.05-2</w:t>
            </w:r>
            <w:r w:rsidR="00451F51">
              <w:rPr>
                <w:rFonts w:ascii="Times New Roman" w:hAnsi="Times New Roman" w:cs="Times New Roman"/>
                <w:sz w:val="24"/>
                <w:szCs w:val="24"/>
              </w:rPr>
              <w:t>6</w:t>
            </w:r>
            <w:r w:rsidRPr="001475FA">
              <w:rPr>
                <w:rFonts w:ascii="Times New Roman" w:hAnsi="Times New Roman" w:cs="Times New Roman"/>
                <w:sz w:val="24"/>
                <w:szCs w:val="24"/>
              </w:rPr>
              <w:t>.05</w:t>
            </w:r>
          </w:p>
        </w:tc>
        <w:tc>
          <w:tcPr>
            <w:tcW w:w="7054" w:type="dxa"/>
          </w:tcPr>
          <w:p w:rsidR="0073335B" w:rsidRPr="001475FA" w:rsidRDefault="004866A5" w:rsidP="0073335B">
            <w:pPr>
              <w:rPr>
                <w:rFonts w:ascii="Times New Roman" w:hAnsi="Times New Roman" w:cs="Times New Roman"/>
                <w:sz w:val="24"/>
                <w:szCs w:val="24"/>
              </w:rPr>
            </w:pPr>
            <w:r>
              <w:rPr>
                <w:rFonts w:ascii="Times New Roman" w:eastAsia="Times New Roman" w:hAnsi="Times New Roman" w:cs="Times New Roman"/>
              </w:rPr>
              <w:t>Цветы</w:t>
            </w:r>
          </w:p>
        </w:tc>
      </w:tr>
      <w:tr w:rsidR="004866A5" w:rsidTr="0073335B">
        <w:trPr>
          <w:cantSplit/>
          <w:trHeight w:val="285"/>
        </w:trPr>
        <w:tc>
          <w:tcPr>
            <w:tcW w:w="959" w:type="dxa"/>
            <w:shd w:val="clear" w:color="auto" w:fill="FFC000"/>
            <w:textDirection w:val="btLr"/>
          </w:tcPr>
          <w:p w:rsidR="004866A5" w:rsidRDefault="004866A5" w:rsidP="0073335B">
            <w:pPr>
              <w:ind w:left="113" w:right="113"/>
              <w:jc w:val="center"/>
              <w:rPr>
                <w:rFonts w:ascii="Times New Roman" w:hAnsi="Times New Roman" w:cs="Times New Roman"/>
                <w:b/>
                <w:sz w:val="24"/>
                <w:szCs w:val="28"/>
              </w:rPr>
            </w:pPr>
          </w:p>
        </w:tc>
        <w:tc>
          <w:tcPr>
            <w:tcW w:w="2585" w:type="dxa"/>
          </w:tcPr>
          <w:p w:rsidR="004866A5" w:rsidRPr="001475FA" w:rsidRDefault="004866A5" w:rsidP="00451F51">
            <w:pPr>
              <w:rPr>
                <w:rFonts w:ascii="Times New Roman" w:hAnsi="Times New Roman" w:cs="Times New Roman"/>
                <w:sz w:val="24"/>
                <w:szCs w:val="24"/>
              </w:rPr>
            </w:pPr>
            <w:r>
              <w:rPr>
                <w:rFonts w:ascii="Times New Roman" w:hAnsi="Times New Roman" w:cs="Times New Roman"/>
                <w:sz w:val="24"/>
                <w:szCs w:val="24"/>
              </w:rPr>
              <w:t>29.05-31.05</w:t>
            </w:r>
          </w:p>
        </w:tc>
        <w:tc>
          <w:tcPr>
            <w:tcW w:w="7054" w:type="dxa"/>
          </w:tcPr>
          <w:p w:rsidR="004866A5" w:rsidRDefault="004866A5" w:rsidP="0073335B">
            <w:pPr>
              <w:rPr>
                <w:rFonts w:ascii="Times New Roman" w:eastAsia="Times New Roman" w:hAnsi="Times New Roman" w:cs="Times New Roman"/>
              </w:rPr>
            </w:pPr>
            <w:r>
              <w:rPr>
                <w:rFonts w:ascii="Times New Roman" w:eastAsia="Times New Roman" w:hAnsi="Times New Roman" w:cs="Times New Roman"/>
              </w:rPr>
              <w:t>Встречаем лето!</w:t>
            </w:r>
          </w:p>
        </w:tc>
      </w:tr>
    </w:tbl>
    <w:p w:rsidR="00493A6D" w:rsidRDefault="00493A6D" w:rsidP="00005406">
      <w:pPr>
        <w:spacing w:after="0"/>
        <w:jc w:val="center"/>
        <w:rPr>
          <w:rFonts w:ascii="Times New Roman" w:hAnsi="Times New Roman" w:cs="Times New Roman"/>
          <w:b/>
          <w:sz w:val="28"/>
          <w:szCs w:val="28"/>
        </w:rPr>
      </w:pPr>
    </w:p>
    <w:p w:rsidR="00493A6D" w:rsidRDefault="00493A6D" w:rsidP="00005406">
      <w:pPr>
        <w:spacing w:after="0"/>
        <w:jc w:val="center"/>
        <w:rPr>
          <w:rFonts w:ascii="Times New Roman" w:hAnsi="Times New Roman" w:cs="Times New Roman"/>
          <w:b/>
          <w:sz w:val="28"/>
          <w:szCs w:val="28"/>
        </w:rPr>
        <w:sectPr w:rsidR="00493A6D" w:rsidSect="00493A6D">
          <w:pgSz w:w="11906" w:h="16838"/>
          <w:pgMar w:top="284" w:right="284" w:bottom="1106" w:left="567" w:header="709" w:footer="709" w:gutter="0"/>
          <w:cols w:space="720"/>
        </w:sectPr>
      </w:pPr>
    </w:p>
    <w:p w:rsidR="00396187" w:rsidRPr="00005406" w:rsidRDefault="002401ED" w:rsidP="00005406">
      <w:pPr>
        <w:spacing w:after="0"/>
        <w:jc w:val="center"/>
        <w:rPr>
          <w:rFonts w:ascii="Times New Roman" w:eastAsia="Times New Roman" w:hAnsi="Times New Roman" w:cs="Times New Roman"/>
          <w:b/>
          <w:sz w:val="24"/>
          <w:szCs w:val="24"/>
          <w:lang w:eastAsia="en-US"/>
        </w:rPr>
      </w:pPr>
      <w:r w:rsidRPr="002401ED">
        <w:rPr>
          <w:rFonts w:ascii="Times New Roman" w:hAnsi="Times New Roman" w:cs="Times New Roman"/>
          <w:b/>
          <w:sz w:val="28"/>
          <w:szCs w:val="28"/>
        </w:rPr>
        <w:lastRenderedPageBreak/>
        <w:t>Ежедневный план воспитательно-образовательной работы с детьми</w:t>
      </w:r>
    </w:p>
    <w:p w:rsidR="00B726CF" w:rsidRDefault="00540F84" w:rsidP="004D4C5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0C2659" w:rsidRPr="000C2659">
        <w:rPr>
          <w:rFonts w:ascii="Times New Roman" w:hAnsi="Times New Roman" w:cs="Times New Roman"/>
          <w:b/>
          <w:sz w:val="20"/>
          <w:szCs w:val="20"/>
        </w:rPr>
        <w:t xml:space="preserve"> ПЛАН НА </w:t>
      </w:r>
      <w:r w:rsidR="00DD61C2">
        <w:rPr>
          <w:rFonts w:ascii="Times New Roman" w:hAnsi="Times New Roman" w:cs="Times New Roman"/>
          <w:b/>
          <w:sz w:val="20"/>
          <w:szCs w:val="20"/>
        </w:rPr>
        <w:t>СЕНТЯБРЬ</w:t>
      </w:r>
    </w:p>
    <w:p w:rsidR="004B0934" w:rsidRPr="00A36458" w:rsidRDefault="00CA219A" w:rsidP="00FF18DD">
      <w:pPr>
        <w:spacing w:after="0" w:line="240" w:lineRule="auto"/>
        <w:ind w:right="-882" w:firstLine="708"/>
        <w:rPr>
          <w:rFonts w:ascii="Times New Roman" w:hAnsi="Times New Roman" w:cs="Times New Roman"/>
          <w:sz w:val="20"/>
          <w:szCs w:val="20"/>
        </w:rPr>
      </w:pPr>
      <w:r w:rsidRPr="00A36458">
        <w:rPr>
          <w:rFonts w:ascii="Times New Roman" w:hAnsi="Times New Roman" w:cs="Times New Roman"/>
          <w:b/>
          <w:sz w:val="20"/>
          <w:szCs w:val="20"/>
        </w:rPr>
        <w:t>Четв</w:t>
      </w:r>
      <w:r w:rsidR="00F20742">
        <w:rPr>
          <w:rFonts w:ascii="Times New Roman" w:hAnsi="Times New Roman" w:cs="Times New Roman"/>
          <w:b/>
          <w:sz w:val="20"/>
          <w:szCs w:val="20"/>
        </w:rPr>
        <w:t>ерг 0</w:t>
      </w:r>
      <w:r w:rsidR="00217D53">
        <w:rPr>
          <w:rFonts w:ascii="Times New Roman" w:hAnsi="Times New Roman" w:cs="Times New Roman"/>
          <w:b/>
          <w:sz w:val="20"/>
          <w:szCs w:val="20"/>
        </w:rPr>
        <w:t>1</w:t>
      </w:r>
      <w:r w:rsidRPr="00A36458">
        <w:rPr>
          <w:rFonts w:ascii="Times New Roman" w:hAnsi="Times New Roman" w:cs="Times New Roman"/>
          <w:b/>
          <w:sz w:val="20"/>
          <w:szCs w:val="20"/>
        </w:rPr>
        <w:t>.09.</w:t>
      </w:r>
      <w:r w:rsidR="007C636D">
        <w:rPr>
          <w:rFonts w:ascii="Times New Roman" w:hAnsi="Times New Roman" w:cs="Times New Roman"/>
          <w:b/>
          <w:sz w:val="20"/>
          <w:szCs w:val="20"/>
        </w:rPr>
        <w:t>2023</w:t>
      </w:r>
      <w:r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Pr>
          <w:rFonts w:ascii="Times New Roman" w:hAnsi="Times New Roman" w:cs="Times New Roman"/>
          <w:sz w:val="20"/>
          <w:szCs w:val="20"/>
        </w:rPr>
        <w:t xml:space="preserve">Тематическая неделя </w:t>
      </w:r>
      <w:r w:rsidR="00283C59" w:rsidRPr="00F85007">
        <w:rPr>
          <w:rFonts w:ascii="Times New Roman" w:hAnsi="Times New Roman" w:cs="Times New Roman"/>
          <w:sz w:val="20"/>
          <w:szCs w:val="20"/>
        </w:rPr>
        <w:t>«</w:t>
      </w:r>
      <w:r w:rsidR="00283C59">
        <w:rPr>
          <w:rFonts w:ascii="Times New Roman" w:hAnsi="Times New Roman" w:cs="Times New Roman"/>
          <w:sz w:val="20"/>
          <w:szCs w:val="20"/>
        </w:rPr>
        <w:t>День знаний</w:t>
      </w:r>
      <w:r w:rsidR="00283C59" w:rsidRPr="00F8500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26"/>
        <w:gridCol w:w="59"/>
        <w:gridCol w:w="2330"/>
        <w:gridCol w:w="1727"/>
      </w:tblGrid>
      <w:tr w:rsidR="0073335B" w:rsidRPr="00A36458" w:rsidTr="0028439E">
        <w:trPr>
          <w:cantSplit/>
          <w:trHeight w:val="48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493A6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8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28439E">
            <w:pPr>
              <w:spacing w:line="216" w:lineRule="auto"/>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4D4C50">
        <w:trPr>
          <w:trHeight w:val="2172"/>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26" w:type="dxa"/>
            <w:tcBorders>
              <w:top w:val="single" w:sz="4" w:space="0" w:color="000000" w:themeColor="text1"/>
              <w:left w:val="single" w:sz="4" w:space="0" w:color="000000" w:themeColor="text1"/>
              <w:right w:val="single" w:sz="4" w:space="0" w:color="auto"/>
            </w:tcBorders>
          </w:tcPr>
          <w:p w:rsidR="0073335B" w:rsidRPr="005273E1" w:rsidRDefault="0073335B" w:rsidP="0035519A">
            <w:pPr>
              <w:pStyle w:val="aa"/>
              <w:numPr>
                <w:ilvl w:val="0"/>
                <w:numId w:val="1"/>
              </w:numPr>
              <w:ind w:right="-26"/>
              <w:rPr>
                <w:rFonts w:ascii="Times New Roman" w:hAnsi="Times New Roman" w:cs="Times New Roman"/>
                <w:sz w:val="20"/>
                <w:szCs w:val="20"/>
              </w:rPr>
            </w:pPr>
            <w:r w:rsidRPr="005273E1">
              <w:rPr>
                <w:rFonts w:ascii="Times New Roman" w:hAnsi="Times New Roman" w:cs="Times New Roman"/>
                <w:sz w:val="20"/>
                <w:szCs w:val="20"/>
              </w:rPr>
              <w:t>Утренняя гимнастика. Сентябрь. Комплекс № 1 (без предметов) (</w:t>
            </w:r>
            <w:r w:rsidR="002403AB">
              <w:rPr>
                <w:rFonts w:ascii="Times New Roman" w:hAnsi="Times New Roman" w:cs="Times New Roman"/>
                <w:sz w:val="20"/>
                <w:szCs w:val="20"/>
              </w:rPr>
              <w:t>[16]</w:t>
            </w:r>
            <w:r w:rsidR="00217D53" w:rsidRPr="005273E1">
              <w:rPr>
                <w:rStyle w:val="af1"/>
                <w:rFonts w:ascii="Times New Roman" w:hAnsi="Times New Roman" w:cs="Times New Roman"/>
                <w:sz w:val="20"/>
                <w:szCs w:val="20"/>
              </w:rPr>
              <w:footnoteReference w:id="1"/>
            </w:r>
            <w:r w:rsidRPr="005273E1">
              <w:rPr>
                <w:rFonts w:ascii="Times New Roman" w:hAnsi="Times New Roman" w:cs="Times New Roman"/>
                <w:sz w:val="20"/>
                <w:szCs w:val="20"/>
              </w:rPr>
              <w:t>, с. 6)</w:t>
            </w:r>
          </w:p>
          <w:p w:rsidR="0073335B" w:rsidRPr="005273E1" w:rsidRDefault="0073335B" w:rsidP="0035519A">
            <w:pPr>
              <w:pStyle w:val="aa"/>
              <w:numPr>
                <w:ilvl w:val="0"/>
                <w:numId w:val="1"/>
              </w:numPr>
              <w:ind w:right="-26"/>
              <w:rPr>
                <w:rFonts w:ascii="Times New Roman" w:hAnsi="Times New Roman" w:cs="Times New Roman"/>
                <w:sz w:val="20"/>
                <w:szCs w:val="20"/>
              </w:rPr>
            </w:pPr>
            <w:r w:rsidRPr="005273E1">
              <w:rPr>
                <w:rFonts w:ascii="Times New Roman" w:hAnsi="Times New Roman" w:cs="Times New Roman"/>
                <w:sz w:val="20"/>
                <w:szCs w:val="20"/>
              </w:rPr>
              <w:t>УТРЕННИЙ КРУГ № 1 (см. Приложение 1)</w:t>
            </w:r>
          </w:p>
          <w:p w:rsidR="0028439E" w:rsidRPr="005273E1" w:rsidRDefault="00A766B0" w:rsidP="0035519A">
            <w:pPr>
              <w:pStyle w:val="aa"/>
              <w:numPr>
                <w:ilvl w:val="0"/>
                <w:numId w:val="1"/>
              </w:numPr>
              <w:ind w:right="-26"/>
              <w:rPr>
                <w:rFonts w:ascii="Times New Roman" w:hAnsi="Times New Roman" w:cs="Times New Roman"/>
                <w:sz w:val="20"/>
                <w:szCs w:val="20"/>
              </w:rPr>
            </w:pPr>
            <w:r>
              <w:rPr>
                <w:rFonts w:ascii="Times New Roman" w:hAnsi="Times New Roman" w:cs="Times New Roman"/>
                <w:sz w:val="20"/>
                <w:szCs w:val="20"/>
              </w:rPr>
              <w:t>Этюд «Обезьянки» (</w:t>
            </w:r>
            <w:r w:rsidR="0028439E" w:rsidRPr="005273E1">
              <w:rPr>
                <w:rFonts w:ascii="Times New Roman" w:hAnsi="Times New Roman" w:cs="Times New Roman"/>
                <w:sz w:val="20"/>
                <w:szCs w:val="20"/>
              </w:rPr>
              <w:t>способствовать снятию эмоционального напряжения</w:t>
            </w:r>
            <w:r>
              <w:rPr>
                <w:rFonts w:ascii="Times New Roman" w:hAnsi="Times New Roman" w:cs="Times New Roman"/>
                <w:sz w:val="20"/>
                <w:szCs w:val="20"/>
              </w:rPr>
              <w:t>)</w:t>
            </w:r>
            <w:r w:rsidR="0028439E" w:rsidRPr="005273E1">
              <w:rPr>
                <w:rFonts w:ascii="Times New Roman" w:hAnsi="Times New Roman" w:cs="Times New Roman"/>
                <w:sz w:val="20"/>
                <w:szCs w:val="20"/>
              </w:rPr>
              <w:t>.</w:t>
            </w:r>
          </w:p>
          <w:p w:rsidR="0028439E" w:rsidRPr="005273E1" w:rsidRDefault="00A766B0" w:rsidP="0035519A">
            <w:pPr>
              <w:pStyle w:val="aa"/>
              <w:numPr>
                <w:ilvl w:val="0"/>
                <w:numId w:val="1"/>
              </w:numPr>
              <w:rPr>
                <w:rFonts w:ascii="Times New Roman" w:hAnsi="Times New Roman" w:cs="Times New Roman"/>
                <w:sz w:val="20"/>
                <w:szCs w:val="20"/>
              </w:rPr>
            </w:pPr>
            <w:r>
              <w:rPr>
                <w:rFonts w:ascii="Times New Roman" w:hAnsi="Times New Roman" w:cs="Times New Roman"/>
                <w:sz w:val="20"/>
                <w:szCs w:val="20"/>
              </w:rPr>
              <w:t>Экскурсия по группе (</w:t>
            </w:r>
            <w:r w:rsidR="0028439E" w:rsidRPr="005273E1">
              <w:rPr>
                <w:rFonts w:ascii="Times New Roman" w:hAnsi="Times New Roman" w:cs="Times New Roman"/>
                <w:sz w:val="20"/>
                <w:szCs w:val="20"/>
              </w:rPr>
              <w:t>познакомить детей с новым оборудованием, вспомнить правила поведения в группе</w:t>
            </w:r>
            <w:r>
              <w:rPr>
                <w:rFonts w:ascii="Times New Roman" w:hAnsi="Times New Roman" w:cs="Times New Roman"/>
                <w:sz w:val="20"/>
                <w:szCs w:val="20"/>
              </w:rPr>
              <w:t>)</w:t>
            </w:r>
            <w:r w:rsidR="0028439E" w:rsidRPr="005273E1">
              <w:rPr>
                <w:rFonts w:ascii="Times New Roman" w:hAnsi="Times New Roman" w:cs="Times New Roman"/>
                <w:sz w:val="20"/>
                <w:szCs w:val="20"/>
              </w:rPr>
              <w:t>.</w:t>
            </w:r>
          </w:p>
          <w:p w:rsidR="005273E1" w:rsidRPr="005273E1" w:rsidRDefault="005273E1" w:rsidP="0035519A">
            <w:pPr>
              <w:pStyle w:val="aa"/>
              <w:numPr>
                <w:ilvl w:val="0"/>
                <w:numId w:val="1"/>
              </w:numPr>
              <w:rPr>
                <w:rFonts w:ascii="Times New Roman" w:hAnsi="Times New Roman" w:cs="Times New Roman"/>
                <w:sz w:val="20"/>
                <w:szCs w:val="20"/>
              </w:rPr>
            </w:pPr>
            <w:r w:rsidRPr="005273E1">
              <w:rPr>
                <w:rFonts w:ascii="Times New Roman" w:hAnsi="Times New Roman"/>
                <w:sz w:val="20"/>
                <w:szCs w:val="20"/>
              </w:rPr>
              <w:t>Беседа «1</w:t>
            </w:r>
            <w:r w:rsidR="00A766B0">
              <w:rPr>
                <w:rFonts w:ascii="Times New Roman" w:hAnsi="Times New Roman"/>
                <w:sz w:val="20"/>
                <w:szCs w:val="20"/>
              </w:rPr>
              <w:t xml:space="preserve"> сентября – День Знаний» (</w:t>
            </w:r>
            <w:r w:rsidRPr="005273E1">
              <w:rPr>
                <w:rFonts w:ascii="Times New Roman" w:hAnsi="Times New Roman"/>
                <w:sz w:val="20"/>
                <w:szCs w:val="20"/>
              </w:rPr>
              <w:t>рассказать детям об этом празднике, совершенствовать знания о школе, кто и чему учится там. Воспитывать интерес и желание учиться</w:t>
            </w:r>
            <w:r w:rsidR="00A766B0">
              <w:rPr>
                <w:rFonts w:ascii="Times New Roman" w:hAnsi="Times New Roman"/>
                <w:sz w:val="20"/>
                <w:szCs w:val="20"/>
              </w:rPr>
              <w:t>)</w:t>
            </w:r>
            <w:r w:rsidRPr="005273E1">
              <w:rPr>
                <w:rFonts w:ascii="Times New Roman" w:hAnsi="Times New Roman"/>
                <w:sz w:val="20"/>
                <w:szCs w:val="20"/>
              </w:rPr>
              <w:t>.</w:t>
            </w:r>
          </w:p>
          <w:p w:rsidR="0073335B" w:rsidRPr="005273E1" w:rsidRDefault="00ED4168" w:rsidP="0035519A">
            <w:pPr>
              <w:pStyle w:val="aa"/>
              <w:numPr>
                <w:ilvl w:val="0"/>
                <w:numId w:val="1"/>
              </w:numPr>
              <w:ind w:right="-26"/>
              <w:rPr>
                <w:rFonts w:ascii="Times New Roman" w:hAnsi="Times New Roman" w:cs="Times New Roman"/>
                <w:sz w:val="20"/>
                <w:szCs w:val="20"/>
              </w:rPr>
            </w:pPr>
            <w:r w:rsidRPr="005273E1">
              <w:rPr>
                <w:rFonts w:ascii="Times New Roman" w:hAnsi="Times New Roman" w:cs="Times New Roman"/>
                <w:sz w:val="20"/>
                <w:szCs w:val="20"/>
              </w:rPr>
              <w:t>Упражнение «</w:t>
            </w:r>
            <w:r w:rsidR="0073335B" w:rsidRPr="005273E1">
              <w:rPr>
                <w:rFonts w:ascii="Times New Roman" w:hAnsi="Times New Roman" w:cs="Times New Roman"/>
                <w:sz w:val="20"/>
                <w:szCs w:val="20"/>
              </w:rPr>
              <w:t>Чего не стало</w:t>
            </w:r>
            <w:r w:rsidRPr="005273E1">
              <w:rPr>
                <w:rFonts w:ascii="Times New Roman" w:hAnsi="Times New Roman" w:cs="Times New Roman"/>
                <w:sz w:val="20"/>
                <w:szCs w:val="20"/>
              </w:rPr>
              <w:t>»</w:t>
            </w:r>
            <w:r w:rsidR="00A766B0">
              <w:rPr>
                <w:rFonts w:ascii="Times New Roman" w:hAnsi="Times New Roman" w:cs="Times New Roman"/>
                <w:sz w:val="20"/>
                <w:szCs w:val="20"/>
              </w:rPr>
              <w:t xml:space="preserve"> (игрушки) (</w:t>
            </w:r>
            <w:r w:rsidR="0073335B" w:rsidRPr="005273E1">
              <w:rPr>
                <w:rFonts w:ascii="Times New Roman" w:hAnsi="Times New Roman" w:cs="Times New Roman"/>
                <w:sz w:val="20"/>
                <w:szCs w:val="20"/>
              </w:rPr>
              <w:t>развивать наблюдательность и речь</w:t>
            </w:r>
            <w:r w:rsidR="00A766B0">
              <w:rPr>
                <w:rFonts w:ascii="Times New Roman" w:hAnsi="Times New Roman" w:cs="Times New Roman"/>
                <w:sz w:val="20"/>
                <w:szCs w:val="20"/>
              </w:rPr>
              <w:t>)</w:t>
            </w:r>
            <w:r w:rsidR="0073335B" w:rsidRPr="005273E1">
              <w:rPr>
                <w:rFonts w:ascii="Times New Roman" w:hAnsi="Times New Roman" w:cs="Times New Roman"/>
                <w:sz w:val="20"/>
                <w:szCs w:val="20"/>
              </w:rPr>
              <w:t>.</w:t>
            </w:r>
          </w:p>
          <w:p w:rsidR="0073335B" w:rsidRPr="005273E1" w:rsidRDefault="00ED4168" w:rsidP="0035519A">
            <w:pPr>
              <w:pStyle w:val="aa"/>
              <w:numPr>
                <w:ilvl w:val="0"/>
                <w:numId w:val="1"/>
              </w:numPr>
              <w:ind w:right="-26"/>
              <w:rPr>
                <w:rFonts w:ascii="Times New Roman" w:hAnsi="Times New Roman" w:cs="Times New Roman"/>
                <w:sz w:val="20"/>
                <w:szCs w:val="20"/>
              </w:rPr>
            </w:pPr>
            <w:r w:rsidRPr="005273E1">
              <w:rPr>
                <w:rFonts w:ascii="Times New Roman" w:hAnsi="Times New Roman" w:cs="Times New Roman"/>
                <w:sz w:val="20"/>
                <w:szCs w:val="20"/>
              </w:rPr>
              <w:t>Игра «</w:t>
            </w:r>
            <w:r w:rsidR="0073335B" w:rsidRPr="005273E1">
              <w:rPr>
                <w:rFonts w:ascii="Times New Roman" w:hAnsi="Times New Roman" w:cs="Times New Roman"/>
                <w:sz w:val="20"/>
                <w:szCs w:val="20"/>
              </w:rPr>
              <w:t>Подумай и назови</w:t>
            </w:r>
            <w:r w:rsidRPr="005273E1">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5273E1">
              <w:rPr>
                <w:rFonts w:ascii="Times New Roman" w:hAnsi="Times New Roman" w:cs="Times New Roman"/>
                <w:sz w:val="20"/>
                <w:szCs w:val="20"/>
              </w:rPr>
              <w:t>упражнять детей в образовании прилагательных от существительных</w:t>
            </w:r>
            <w:r w:rsidR="00A766B0">
              <w:rPr>
                <w:rFonts w:ascii="Times New Roman" w:hAnsi="Times New Roman" w:cs="Times New Roman"/>
                <w:sz w:val="20"/>
                <w:szCs w:val="20"/>
              </w:rPr>
              <w:t>)</w:t>
            </w:r>
            <w:r w:rsidR="0073335B" w:rsidRPr="005273E1">
              <w:rPr>
                <w:rFonts w:ascii="Times New Roman" w:hAnsi="Times New Roman" w:cs="Times New Roman"/>
                <w:sz w:val="20"/>
                <w:szCs w:val="20"/>
              </w:rPr>
              <w:t>.</w:t>
            </w:r>
          </w:p>
          <w:p w:rsidR="0073335B" w:rsidRPr="005273E1" w:rsidRDefault="00ED4168" w:rsidP="0035519A">
            <w:pPr>
              <w:pStyle w:val="aa"/>
              <w:numPr>
                <w:ilvl w:val="0"/>
                <w:numId w:val="1"/>
              </w:numPr>
              <w:ind w:right="-26"/>
              <w:rPr>
                <w:rFonts w:ascii="Times New Roman" w:hAnsi="Times New Roman" w:cs="Times New Roman"/>
                <w:sz w:val="20"/>
                <w:szCs w:val="20"/>
              </w:rPr>
            </w:pPr>
            <w:r w:rsidRPr="005273E1">
              <w:rPr>
                <w:rFonts w:ascii="Times New Roman" w:hAnsi="Times New Roman" w:cs="Times New Roman"/>
                <w:sz w:val="20"/>
                <w:szCs w:val="20"/>
              </w:rPr>
              <w:t>Игра «</w:t>
            </w:r>
            <w:r w:rsidR="0073335B" w:rsidRPr="005273E1">
              <w:rPr>
                <w:rFonts w:ascii="Times New Roman" w:hAnsi="Times New Roman" w:cs="Times New Roman"/>
                <w:sz w:val="20"/>
                <w:szCs w:val="20"/>
              </w:rPr>
              <w:t>Цветное домин</w:t>
            </w:r>
            <w:r w:rsidRPr="005273E1">
              <w:rPr>
                <w:rFonts w:ascii="Times New Roman" w:hAnsi="Times New Roman" w:cs="Times New Roman"/>
                <w:sz w:val="20"/>
                <w:szCs w:val="20"/>
              </w:rPr>
              <w:t>о»</w:t>
            </w:r>
            <w:r w:rsidR="00A766B0">
              <w:rPr>
                <w:rFonts w:ascii="Times New Roman" w:hAnsi="Times New Roman" w:cs="Times New Roman"/>
                <w:sz w:val="20"/>
                <w:szCs w:val="20"/>
              </w:rPr>
              <w:t xml:space="preserve"> (</w:t>
            </w:r>
            <w:r w:rsidR="0073335B" w:rsidRPr="005273E1">
              <w:rPr>
                <w:rFonts w:ascii="Times New Roman" w:hAnsi="Times New Roman" w:cs="Times New Roman"/>
                <w:sz w:val="20"/>
                <w:szCs w:val="20"/>
              </w:rPr>
              <w:t>формировать умение соотносить предметы по цветам</w:t>
            </w:r>
            <w:r w:rsidR="00A766B0">
              <w:rPr>
                <w:rFonts w:ascii="Times New Roman" w:hAnsi="Times New Roman" w:cs="Times New Roman"/>
                <w:sz w:val="20"/>
                <w:szCs w:val="20"/>
              </w:rPr>
              <w:t>)</w:t>
            </w:r>
            <w:r w:rsidR="0073335B" w:rsidRPr="005273E1">
              <w:rPr>
                <w:rFonts w:ascii="Times New Roman" w:hAnsi="Times New Roman" w:cs="Times New Roman"/>
                <w:sz w:val="20"/>
                <w:szCs w:val="20"/>
              </w:rPr>
              <w:t>.</w:t>
            </w:r>
          </w:p>
          <w:p w:rsidR="0073335B" w:rsidRPr="005273E1" w:rsidRDefault="0073335B" w:rsidP="0035519A">
            <w:pPr>
              <w:pStyle w:val="aa"/>
              <w:numPr>
                <w:ilvl w:val="0"/>
                <w:numId w:val="1"/>
              </w:numPr>
              <w:ind w:right="-26"/>
              <w:rPr>
                <w:rFonts w:ascii="Times New Roman" w:hAnsi="Times New Roman" w:cs="Times New Roman"/>
                <w:sz w:val="20"/>
                <w:szCs w:val="20"/>
              </w:rPr>
            </w:pPr>
            <w:r w:rsidRPr="005273E1">
              <w:rPr>
                <w:rFonts w:ascii="Times New Roman" w:hAnsi="Times New Roman" w:cs="Times New Roman"/>
                <w:sz w:val="20"/>
                <w:szCs w:val="20"/>
              </w:rPr>
              <w:t>П/и «Найди свой цвет». (</w:t>
            </w:r>
            <w:r w:rsidR="003072B1">
              <w:rPr>
                <w:rFonts w:ascii="Times New Roman" w:hAnsi="Times New Roman" w:cs="Times New Roman"/>
                <w:sz w:val="20"/>
                <w:szCs w:val="20"/>
              </w:rPr>
              <w:t>[23]</w:t>
            </w:r>
            <w:r w:rsidRPr="005273E1">
              <w:rPr>
                <w:rFonts w:ascii="Times New Roman" w:hAnsi="Times New Roman" w:cs="Times New Roman"/>
                <w:sz w:val="20"/>
                <w:szCs w:val="20"/>
              </w:rPr>
              <w:t>, с. 58)</w:t>
            </w:r>
          </w:p>
        </w:tc>
        <w:tc>
          <w:tcPr>
            <w:tcW w:w="2389" w:type="dxa"/>
            <w:gridSpan w:val="2"/>
            <w:tcBorders>
              <w:top w:val="single" w:sz="4" w:space="0" w:color="000000" w:themeColor="text1"/>
              <w:left w:val="single" w:sz="4" w:space="0" w:color="000000" w:themeColor="text1"/>
              <w:right w:val="single" w:sz="4" w:space="0" w:color="auto"/>
            </w:tcBorders>
          </w:tcPr>
          <w:p w:rsidR="0073335B" w:rsidRPr="006B7BA9" w:rsidRDefault="0073335B" w:rsidP="0060089C">
            <w:pPr>
              <w:ind w:right="-26"/>
              <w:rPr>
                <w:rFonts w:ascii="Times New Roman" w:hAnsi="Times New Roman" w:cs="Times New Roman"/>
                <w:sz w:val="20"/>
                <w:szCs w:val="20"/>
              </w:rPr>
            </w:pPr>
            <w:r>
              <w:rPr>
                <w:rFonts w:ascii="Times New Roman" w:hAnsi="Times New Roman" w:cs="Times New Roman"/>
                <w:sz w:val="20"/>
                <w:szCs w:val="20"/>
              </w:rPr>
              <w:t xml:space="preserve">Игра «Найди опасный предмет» </w:t>
            </w:r>
            <w:r w:rsidRPr="0060089C">
              <w:rPr>
                <w:rFonts w:ascii="Times New Roman" w:hAnsi="Times New Roman" w:cs="Times New Roman"/>
                <w:sz w:val="20"/>
                <w:szCs w:val="20"/>
              </w:rPr>
              <w:t xml:space="preserve">с </w:t>
            </w:r>
            <w:r w:rsidR="00EC5A9E">
              <w:rPr>
                <w:rFonts w:ascii="Times New Roman" w:hAnsi="Times New Roman" w:cs="Times New Roman"/>
                <w:sz w:val="20"/>
                <w:szCs w:val="20"/>
              </w:rPr>
              <w:t>Егор В. И Данил В.</w:t>
            </w:r>
            <w:r w:rsidRPr="0060089C">
              <w:rPr>
                <w:rFonts w:ascii="Times New Roman" w:hAnsi="Times New Roman" w:cs="Times New Roman"/>
                <w:sz w:val="20"/>
                <w:szCs w:val="20"/>
              </w:rPr>
              <w:t>……….…</w:t>
            </w:r>
            <w:r>
              <w:rPr>
                <w:rFonts w:ascii="Times New Roman" w:hAnsi="Times New Roman" w:cs="Times New Roman"/>
                <w:sz w:val="20"/>
                <w:szCs w:val="20"/>
              </w:rPr>
              <w:t>………………</w:t>
            </w:r>
          </w:p>
        </w:tc>
        <w:tc>
          <w:tcPr>
            <w:tcW w:w="1727" w:type="dxa"/>
            <w:vMerge w:val="restart"/>
            <w:tcBorders>
              <w:top w:val="single" w:sz="4" w:space="0" w:color="000000" w:themeColor="text1"/>
              <w:left w:val="single" w:sz="4" w:space="0" w:color="auto"/>
              <w:right w:val="single" w:sz="4" w:space="0" w:color="000000" w:themeColor="text1"/>
            </w:tcBorders>
          </w:tcPr>
          <w:p w:rsidR="0073335B" w:rsidRDefault="0073335B" w:rsidP="00F00011">
            <w:pPr>
              <w:ind w:right="-108"/>
              <w:rPr>
                <w:rFonts w:ascii="Times New Roman" w:hAnsi="Times New Roman" w:cs="Times New Roman"/>
                <w:sz w:val="20"/>
                <w:szCs w:val="20"/>
              </w:rPr>
            </w:pPr>
            <w:r>
              <w:rPr>
                <w:rFonts w:ascii="Times New Roman" w:hAnsi="Times New Roman" w:cs="Times New Roman"/>
                <w:sz w:val="20"/>
                <w:szCs w:val="20"/>
              </w:rPr>
              <w:t>- осенние листочки</w:t>
            </w:r>
          </w:p>
          <w:p w:rsidR="0073335B" w:rsidRPr="00A36458" w:rsidRDefault="0073335B" w:rsidP="00F00011">
            <w:pPr>
              <w:ind w:right="-108"/>
              <w:rPr>
                <w:rFonts w:ascii="Times New Roman" w:hAnsi="Times New Roman" w:cs="Times New Roman"/>
                <w:sz w:val="20"/>
                <w:szCs w:val="20"/>
              </w:rPr>
            </w:pPr>
            <w:r>
              <w:rPr>
                <w:rFonts w:ascii="Times New Roman" w:hAnsi="Times New Roman" w:cs="Times New Roman"/>
                <w:sz w:val="20"/>
                <w:szCs w:val="20"/>
              </w:rPr>
              <w:t>- игра «Цветное домино»</w:t>
            </w: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Pr>
                <w:rFonts w:ascii="Times New Roman" w:hAnsi="Times New Roman" w:cs="Times New Roman"/>
                <w:sz w:val="20"/>
                <w:szCs w:val="20"/>
              </w:rPr>
            </w:pPr>
            <w:r>
              <w:rPr>
                <w:rFonts w:ascii="Times New Roman" w:hAnsi="Times New Roman" w:cs="Times New Roman"/>
                <w:b/>
                <w:sz w:val="20"/>
                <w:szCs w:val="20"/>
              </w:rPr>
              <w:t>ОД</w:t>
            </w:r>
          </w:p>
        </w:tc>
        <w:tc>
          <w:tcPr>
            <w:tcW w:w="130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96003" w:rsidRDefault="00752F0B"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727" w:type="dxa"/>
            <w:vMerge/>
            <w:tcBorders>
              <w:left w:val="single" w:sz="4" w:space="0" w:color="auto"/>
              <w:bottom w:val="single" w:sz="4" w:space="0" w:color="000000" w:themeColor="text1"/>
              <w:right w:val="single" w:sz="4" w:space="0" w:color="000000" w:themeColor="text1"/>
            </w:tcBorders>
          </w:tcPr>
          <w:p w:rsidR="00752F0B" w:rsidRPr="00A36458" w:rsidRDefault="00752F0B" w:rsidP="00AF02A4">
            <w:pPr>
              <w:ind w:right="-882"/>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D73243" w:rsidRDefault="0073335B" w:rsidP="0033142C">
            <w:pPr>
              <w:ind w:left="34" w:right="-108"/>
              <w:rPr>
                <w:rFonts w:ascii="Times New Roman" w:hAnsi="Times New Roman" w:cs="Times New Roman"/>
                <w:sz w:val="18"/>
                <w:szCs w:val="20"/>
              </w:rPr>
            </w:pPr>
            <w:r w:rsidRPr="00A36458">
              <w:rPr>
                <w:rFonts w:ascii="Times New Roman" w:hAnsi="Times New Roman" w:cs="Times New Roman"/>
                <w:b/>
                <w:sz w:val="20"/>
                <w:szCs w:val="20"/>
              </w:rPr>
              <w:t>Прогулка</w:t>
            </w:r>
          </w:p>
        </w:tc>
        <w:tc>
          <w:tcPr>
            <w:tcW w:w="130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B2A0B" w:rsidRPr="008C56A3" w:rsidRDefault="00AB2A0B" w:rsidP="00AB2A0B">
            <w:pPr>
              <w:ind w:right="-26"/>
              <w:rPr>
                <w:rFonts w:ascii="Times New Roman" w:hAnsi="Times New Roman" w:cs="Times New Roman"/>
                <w:sz w:val="20"/>
                <w:szCs w:val="20"/>
              </w:rPr>
            </w:pPr>
            <w:r w:rsidRPr="008C56A3">
              <w:rPr>
                <w:rFonts w:ascii="Times New Roman" w:hAnsi="Times New Roman" w:cs="Times New Roman"/>
                <w:sz w:val="20"/>
                <w:szCs w:val="20"/>
              </w:rPr>
              <w:t xml:space="preserve">Прогулочная карта № </w:t>
            </w:r>
            <w:r w:rsidR="00C30339">
              <w:rPr>
                <w:rFonts w:ascii="Times New Roman" w:hAnsi="Times New Roman" w:cs="Times New Roman"/>
                <w:sz w:val="20"/>
                <w:szCs w:val="20"/>
              </w:rPr>
              <w:t>1</w:t>
            </w:r>
            <w:r w:rsidRPr="008C56A3">
              <w:rPr>
                <w:rFonts w:ascii="Times New Roman" w:hAnsi="Times New Roman" w:cs="Times New Roman"/>
                <w:sz w:val="20"/>
                <w:szCs w:val="20"/>
              </w:rPr>
              <w:t xml:space="preserve">. </w:t>
            </w:r>
            <w:r w:rsidR="00C30339">
              <w:rPr>
                <w:rFonts w:ascii="Times New Roman" w:hAnsi="Times New Roman" w:cs="Times New Roman"/>
                <w:sz w:val="20"/>
                <w:szCs w:val="20"/>
              </w:rPr>
              <w:t>Первый день осенний</w:t>
            </w:r>
            <w:r w:rsidRPr="008C56A3">
              <w:rPr>
                <w:rFonts w:ascii="Times New Roman" w:hAnsi="Times New Roman" w:cs="Times New Roman"/>
                <w:sz w:val="20"/>
                <w:szCs w:val="20"/>
              </w:rPr>
              <w:t>. (</w:t>
            </w:r>
            <w:r w:rsidR="003072B1">
              <w:rPr>
                <w:rFonts w:ascii="Times New Roman" w:hAnsi="Times New Roman" w:cs="Times New Roman"/>
                <w:sz w:val="20"/>
                <w:szCs w:val="20"/>
              </w:rPr>
              <w:t>[25]</w:t>
            </w:r>
            <w:r w:rsidRPr="008C56A3">
              <w:rPr>
                <w:rFonts w:ascii="Times New Roman" w:hAnsi="Times New Roman" w:cs="Times New Roman"/>
                <w:sz w:val="20"/>
                <w:szCs w:val="20"/>
              </w:rPr>
              <w:t>, с.</w:t>
            </w:r>
            <w:r w:rsidR="00C30339">
              <w:rPr>
                <w:rFonts w:ascii="Times New Roman" w:hAnsi="Times New Roman" w:cs="Times New Roman"/>
                <w:sz w:val="20"/>
                <w:szCs w:val="20"/>
              </w:rPr>
              <w:t>4</w:t>
            </w:r>
            <w:r w:rsidRPr="008C56A3">
              <w:rPr>
                <w:rFonts w:ascii="Times New Roman" w:hAnsi="Times New Roman" w:cs="Times New Roman"/>
                <w:sz w:val="20"/>
                <w:szCs w:val="20"/>
              </w:rPr>
              <w:t>)</w:t>
            </w:r>
          </w:p>
          <w:p w:rsidR="0073335B" w:rsidRPr="00AB2A0B" w:rsidRDefault="0073335B" w:rsidP="00AB2A0B">
            <w:pPr>
              <w:ind w:left="360" w:right="-26"/>
              <w:rPr>
                <w:rFonts w:ascii="Times New Roman" w:hAnsi="Times New Roman" w:cs="Times New Roman"/>
                <w:color w:val="FF0000"/>
                <w:sz w:val="20"/>
                <w:szCs w:val="20"/>
              </w:rPr>
            </w:pPr>
          </w:p>
        </w:tc>
        <w:tc>
          <w:tcPr>
            <w:tcW w:w="1727" w:type="dxa"/>
            <w:tcBorders>
              <w:top w:val="single" w:sz="4" w:space="0" w:color="000000" w:themeColor="text1"/>
              <w:left w:val="single" w:sz="4" w:space="0" w:color="auto"/>
              <w:bottom w:val="single" w:sz="4" w:space="0" w:color="auto"/>
              <w:right w:val="single" w:sz="4" w:space="0" w:color="000000" w:themeColor="text1"/>
            </w:tcBorders>
          </w:tcPr>
          <w:p w:rsidR="0073335B" w:rsidRPr="00BD5A3A" w:rsidRDefault="0073335B" w:rsidP="00C46AEF">
            <w:pPr>
              <w:ind w:right="34"/>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73335B" w:rsidRPr="00BD5A3A" w:rsidRDefault="0073335B" w:rsidP="00C46AEF">
            <w:pPr>
              <w:ind w:right="34"/>
              <w:rPr>
                <w:rFonts w:ascii="Times New Roman" w:hAnsi="Times New Roman" w:cs="Times New Roman"/>
                <w:sz w:val="16"/>
                <w:szCs w:val="16"/>
              </w:rPr>
            </w:pPr>
            <w:r w:rsidRPr="00BD5A3A">
              <w:rPr>
                <w:rFonts w:ascii="Times New Roman" w:hAnsi="Times New Roman" w:cs="Times New Roman"/>
                <w:sz w:val="16"/>
                <w:szCs w:val="16"/>
              </w:rPr>
              <w:t>соответственно плану прогулки</w:t>
            </w:r>
          </w:p>
        </w:tc>
      </w:tr>
      <w:tr w:rsidR="0028439E"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39E" w:rsidRPr="00450ACA" w:rsidRDefault="0028439E"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28439E" w:rsidRPr="0028439E" w:rsidRDefault="0028439E" w:rsidP="0035519A">
            <w:pPr>
              <w:pStyle w:val="aa"/>
              <w:numPr>
                <w:ilvl w:val="0"/>
                <w:numId w:val="140"/>
              </w:numPr>
              <w:ind w:right="34"/>
              <w:rPr>
                <w:rFonts w:ascii="Times New Roman" w:hAnsi="Times New Roman" w:cs="Times New Roman"/>
                <w:sz w:val="20"/>
                <w:szCs w:val="20"/>
              </w:rPr>
            </w:pPr>
            <w:r w:rsidRPr="0028439E">
              <w:rPr>
                <w:rFonts w:ascii="Times New Roman" w:hAnsi="Times New Roman" w:cs="Times New Roman"/>
                <w:sz w:val="20"/>
                <w:szCs w:val="20"/>
              </w:rPr>
              <w:t>Работа по воспитанию культуры поведения за столом во время обеда. Упражнение «Мы едим» с использованием игрушки Мишутки</w:t>
            </w:r>
          </w:p>
          <w:p w:rsidR="0028439E" w:rsidRPr="0028439E" w:rsidRDefault="000211A0" w:rsidP="0035519A">
            <w:pPr>
              <w:pStyle w:val="aa"/>
              <w:numPr>
                <w:ilvl w:val="0"/>
                <w:numId w:val="140"/>
              </w:numPr>
              <w:ind w:right="34"/>
              <w:rPr>
                <w:rFonts w:ascii="Times New Roman" w:hAnsi="Times New Roman" w:cs="Times New Roman"/>
                <w:sz w:val="20"/>
                <w:szCs w:val="20"/>
              </w:rPr>
            </w:pPr>
            <w:r>
              <w:rPr>
                <w:rFonts w:ascii="Times New Roman" w:hAnsi="Times New Roman" w:cs="Times New Roman"/>
                <w:sz w:val="20"/>
                <w:szCs w:val="20"/>
              </w:rPr>
              <w:t>ЧХЛ</w:t>
            </w:r>
            <w:r w:rsidR="00A766B0">
              <w:rPr>
                <w:rFonts w:ascii="Times New Roman" w:hAnsi="Times New Roman" w:cs="Times New Roman"/>
                <w:sz w:val="20"/>
                <w:szCs w:val="20"/>
              </w:rPr>
              <w:t>: В. Осеева «Сторож» (</w:t>
            </w:r>
            <w:r w:rsidR="0028439E" w:rsidRPr="0028439E">
              <w:rPr>
                <w:rFonts w:ascii="Times New Roman" w:hAnsi="Times New Roman" w:cs="Times New Roman"/>
                <w:sz w:val="20"/>
                <w:szCs w:val="20"/>
              </w:rPr>
              <w:t>продолжить работу по формированию доброжелательных взаимоотношений между детьми; развивать воображение, слух и голос</w:t>
            </w:r>
            <w:r w:rsidR="00A766B0">
              <w:rPr>
                <w:rFonts w:ascii="Times New Roman" w:hAnsi="Times New Roman" w:cs="Times New Roman"/>
                <w:sz w:val="20"/>
                <w:szCs w:val="20"/>
              </w:rPr>
              <w:t>)</w:t>
            </w:r>
            <w:r w:rsidR="0028439E" w:rsidRPr="0028439E">
              <w:rPr>
                <w:rFonts w:ascii="Times New Roman" w:hAnsi="Times New Roman" w:cs="Times New Roman"/>
                <w:sz w:val="20"/>
                <w:szCs w:val="20"/>
              </w:rPr>
              <w:t>.</w:t>
            </w:r>
          </w:p>
        </w:tc>
      </w:tr>
      <w:tr w:rsidR="0073335B" w:rsidRPr="00A36458" w:rsidTr="0073335B">
        <w:trPr>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3015" w:type="dxa"/>
            <w:gridSpan w:val="3"/>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2"/>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73335B" w:rsidRPr="000E1C1B" w:rsidRDefault="0073335B" w:rsidP="0035519A">
            <w:pPr>
              <w:pStyle w:val="aa"/>
              <w:numPr>
                <w:ilvl w:val="0"/>
                <w:numId w:val="2"/>
              </w:numPr>
              <w:ind w:right="-882"/>
              <w:rPr>
                <w:rFonts w:ascii="Times New Roman" w:hAnsi="Times New Roman" w:cs="Times New Roman"/>
                <w:sz w:val="20"/>
                <w:szCs w:val="20"/>
              </w:rPr>
            </w:pPr>
            <w:r w:rsidRPr="000E1C1B">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73335B" w:rsidRPr="000E1C1B" w:rsidRDefault="0073335B" w:rsidP="0035519A">
            <w:pPr>
              <w:pStyle w:val="aa"/>
              <w:numPr>
                <w:ilvl w:val="0"/>
                <w:numId w:val="2"/>
              </w:numPr>
              <w:ind w:right="-882"/>
              <w:rPr>
                <w:rFonts w:ascii="Times New Roman" w:hAnsi="Times New Roman" w:cs="Times New Roman"/>
                <w:sz w:val="20"/>
                <w:szCs w:val="20"/>
              </w:rPr>
            </w:pPr>
            <w:r w:rsidRPr="000E1C1B">
              <w:rPr>
                <w:rFonts w:ascii="Times New Roman" w:hAnsi="Times New Roman" w:cs="Times New Roman"/>
                <w:sz w:val="20"/>
                <w:szCs w:val="20"/>
              </w:rPr>
              <w:t>Воспитание культуры поведения во время полдника. Беседа «Правила поведения за столом»</w:t>
            </w:r>
          </w:p>
        </w:tc>
        <w:tc>
          <w:tcPr>
            <w:tcW w:w="1727" w:type="dxa"/>
            <w:vMerge w:val="restart"/>
            <w:tcBorders>
              <w:top w:val="single" w:sz="4" w:space="0" w:color="auto"/>
              <w:left w:val="single" w:sz="4" w:space="0" w:color="auto"/>
              <w:right w:val="single" w:sz="4" w:space="0" w:color="000000" w:themeColor="text1"/>
            </w:tcBorders>
          </w:tcPr>
          <w:p w:rsidR="0073335B" w:rsidRPr="00A36458" w:rsidRDefault="0073335B" w:rsidP="00C46AEF">
            <w:pPr>
              <w:ind w:right="34"/>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28439E" w:rsidRPr="00A36458" w:rsidTr="0073335B">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28439E" w:rsidRPr="00450ACA" w:rsidRDefault="0028439E" w:rsidP="0033142C">
            <w:pPr>
              <w:ind w:left="34" w:right="-108"/>
              <w:rPr>
                <w:rFonts w:ascii="Times New Roman" w:hAnsi="Times New Roman" w:cs="Times New Roman"/>
                <w:sz w:val="20"/>
                <w:szCs w:val="20"/>
              </w:rPr>
            </w:pPr>
            <w:r>
              <w:rPr>
                <w:rFonts w:ascii="Times New Roman" w:hAnsi="Times New Roman" w:cs="Times New Roman"/>
                <w:b/>
                <w:sz w:val="20"/>
                <w:szCs w:val="20"/>
              </w:rPr>
              <w:t>Вечер</w:t>
            </w:r>
          </w:p>
        </w:tc>
        <w:tc>
          <w:tcPr>
            <w:tcW w:w="10685" w:type="dxa"/>
            <w:gridSpan w:val="2"/>
            <w:tcBorders>
              <w:top w:val="single" w:sz="4" w:space="0" w:color="000000" w:themeColor="text1"/>
              <w:left w:val="single" w:sz="4" w:space="0" w:color="000000" w:themeColor="text1"/>
              <w:right w:val="single" w:sz="4" w:space="0" w:color="auto"/>
            </w:tcBorders>
          </w:tcPr>
          <w:p w:rsidR="005273E1" w:rsidRPr="005273E1" w:rsidRDefault="0028439E" w:rsidP="0035519A">
            <w:pPr>
              <w:pStyle w:val="aa"/>
              <w:numPr>
                <w:ilvl w:val="0"/>
                <w:numId w:val="3"/>
              </w:numPr>
              <w:ind w:right="-70"/>
              <w:rPr>
                <w:rFonts w:ascii="Times New Roman" w:hAnsi="Times New Roman" w:cs="Times New Roman"/>
                <w:sz w:val="20"/>
                <w:szCs w:val="20"/>
              </w:rPr>
            </w:pPr>
            <w:r w:rsidRPr="00CD25F5">
              <w:rPr>
                <w:rFonts w:ascii="Times New Roman" w:hAnsi="Times New Roman" w:cs="Times New Roman"/>
                <w:b/>
                <w:sz w:val="20"/>
                <w:szCs w:val="20"/>
              </w:rPr>
              <w:t>Театральная деятельность</w:t>
            </w:r>
            <w:r w:rsidRPr="005273E1">
              <w:rPr>
                <w:rFonts w:ascii="Times New Roman" w:hAnsi="Times New Roman" w:cs="Times New Roman"/>
                <w:sz w:val="20"/>
                <w:szCs w:val="20"/>
              </w:rPr>
              <w:t>. Знакомст</w:t>
            </w:r>
            <w:r w:rsidR="00A766B0">
              <w:rPr>
                <w:rFonts w:ascii="Times New Roman" w:hAnsi="Times New Roman" w:cs="Times New Roman"/>
                <w:sz w:val="20"/>
                <w:szCs w:val="20"/>
              </w:rPr>
              <w:t>во с детьми. (</w:t>
            </w:r>
            <w:r w:rsidR="002403AB">
              <w:rPr>
                <w:rFonts w:ascii="Times New Roman" w:hAnsi="Times New Roman" w:cs="Times New Roman"/>
                <w:sz w:val="20"/>
                <w:szCs w:val="20"/>
              </w:rPr>
              <w:t>[18]</w:t>
            </w:r>
            <w:r w:rsidR="00A766B0">
              <w:rPr>
                <w:rFonts w:ascii="Times New Roman" w:hAnsi="Times New Roman" w:cs="Times New Roman"/>
                <w:sz w:val="20"/>
                <w:szCs w:val="20"/>
              </w:rPr>
              <w:t>, с.9) (</w:t>
            </w:r>
            <w:r w:rsidRPr="005273E1">
              <w:rPr>
                <w:rFonts w:ascii="Times New Roman" w:hAnsi="Times New Roman" w:cs="Times New Roman"/>
                <w:sz w:val="20"/>
                <w:szCs w:val="20"/>
              </w:rPr>
              <w:t>познакомиться с детьми. Дать детям представление о том, какую роль играет театральная деятельность в жи</w:t>
            </w:r>
            <w:r w:rsidR="00CD25F5">
              <w:rPr>
                <w:rFonts w:ascii="Times New Roman" w:hAnsi="Times New Roman" w:cs="Times New Roman"/>
                <w:sz w:val="20"/>
                <w:szCs w:val="20"/>
              </w:rPr>
              <w:t>з</w:t>
            </w:r>
            <w:r w:rsidRPr="005273E1">
              <w:rPr>
                <w:rFonts w:ascii="Times New Roman" w:hAnsi="Times New Roman" w:cs="Times New Roman"/>
                <w:sz w:val="20"/>
                <w:szCs w:val="20"/>
              </w:rPr>
              <w:t>ни человека</w:t>
            </w:r>
            <w:r w:rsidR="00A766B0">
              <w:rPr>
                <w:rFonts w:ascii="Times New Roman" w:hAnsi="Times New Roman" w:cs="Times New Roman"/>
                <w:sz w:val="20"/>
                <w:szCs w:val="20"/>
              </w:rPr>
              <w:t>)</w:t>
            </w:r>
            <w:r w:rsidRPr="005273E1">
              <w:rPr>
                <w:rFonts w:ascii="Times New Roman" w:hAnsi="Times New Roman" w:cs="Times New Roman"/>
                <w:sz w:val="20"/>
                <w:szCs w:val="20"/>
              </w:rPr>
              <w:t>.</w:t>
            </w:r>
          </w:p>
          <w:p w:rsidR="005273E1" w:rsidRPr="005273E1" w:rsidRDefault="005273E1" w:rsidP="0035519A">
            <w:pPr>
              <w:pStyle w:val="aa"/>
              <w:numPr>
                <w:ilvl w:val="0"/>
                <w:numId w:val="3"/>
              </w:numPr>
              <w:ind w:right="-70"/>
              <w:rPr>
                <w:rStyle w:val="c9"/>
                <w:rFonts w:ascii="Times New Roman" w:hAnsi="Times New Roman" w:cs="Times New Roman"/>
                <w:sz w:val="20"/>
                <w:szCs w:val="20"/>
              </w:rPr>
            </w:pPr>
            <w:r w:rsidRPr="005273E1">
              <w:rPr>
                <w:rFonts w:ascii="Times New Roman" w:eastAsia="Times New Roman" w:hAnsi="Times New Roman" w:cs="Times New Roman"/>
                <w:sz w:val="20"/>
                <w:szCs w:val="20"/>
              </w:rPr>
              <w:t xml:space="preserve">СРИ </w:t>
            </w:r>
            <w:r w:rsidR="00A766B0">
              <w:rPr>
                <w:rStyle w:val="c9"/>
                <w:rFonts w:ascii="Times New Roman" w:hAnsi="Times New Roman" w:cs="Times New Roman"/>
                <w:sz w:val="20"/>
                <w:szCs w:val="20"/>
              </w:rPr>
              <w:t>«Семья» (з</w:t>
            </w:r>
            <w:r w:rsidRPr="005273E1">
              <w:rPr>
                <w:rFonts w:ascii="Times New Roman" w:hAnsi="Times New Roman" w:cs="Times New Roman"/>
                <w:color w:val="000000"/>
                <w:sz w:val="20"/>
                <w:szCs w:val="20"/>
              </w:rPr>
              <w:t>акреплять представления детей о семье, об обязанностях членов семьи. Развивать интерес к игре. Учить детей распределять роли и действовать согласно принятой на себя роли, развивать сюжет. Побуждать детей к творческому воспроизведению в игре быта семьи. Учить действовать в воображаемых ситуациях, использовать различные предметы – заместители. Воспитывать любовь и уважение к членам семьи и их труду</w:t>
            </w:r>
            <w:r w:rsidR="00A766B0">
              <w:rPr>
                <w:rFonts w:ascii="Times New Roman" w:hAnsi="Times New Roman" w:cs="Times New Roman"/>
                <w:color w:val="000000"/>
                <w:sz w:val="20"/>
                <w:szCs w:val="20"/>
              </w:rPr>
              <w:t>)</w:t>
            </w:r>
            <w:r w:rsidRPr="005273E1">
              <w:rPr>
                <w:rFonts w:ascii="Times New Roman" w:hAnsi="Times New Roman" w:cs="Times New Roman"/>
                <w:color w:val="000000"/>
                <w:sz w:val="20"/>
                <w:szCs w:val="20"/>
              </w:rPr>
              <w:t>.</w:t>
            </w:r>
          </w:p>
          <w:p w:rsidR="005273E1" w:rsidRPr="005273E1" w:rsidRDefault="005273E1" w:rsidP="0035519A">
            <w:pPr>
              <w:pStyle w:val="aa"/>
              <w:numPr>
                <w:ilvl w:val="0"/>
                <w:numId w:val="3"/>
              </w:numPr>
              <w:ind w:right="-70"/>
              <w:rPr>
                <w:rFonts w:ascii="Times New Roman" w:hAnsi="Times New Roman" w:cs="Times New Roman"/>
                <w:sz w:val="20"/>
                <w:szCs w:val="20"/>
              </w:rPr>
            </w:pPr>
            <w:r w:rsidRPr="005273E1">
              <w:rPr>
                <w:rFonts w:ascii="Times New Roman" w:hAnsi="Times New Roman" w:cs="Times New Roman"/>
                <w:sz w:val="20"/>
                <w:szCs w:val="20"/>
              </w:rPr>
              <w:t>Слушание песни «Чему учат в школе» (В. Ша</w:t>
            </w:r>
            <w:r w:rsidR="00A766B0">
              <w:rPr>
                <w:rFonts w:ascii="Times New Roman" w:hAnsi="Times New Roman" w:cs="Times New Roman"/>
                <w:sz w:val="20"/>
                <w:szCs w:val="20"/>
              </w:rPr>
              <w:t>инский - М. Пляцковский) (</w:t>
            </w:r>
            <w:r w:rsidRPr="005273E1">
              <w:rPr>
                <w:rFonts w:ascii="Times New Roman" w:hAnsi="Times New Roman" w:cs="Times New Roman"/>
                <w:sz w:val="20"/>
                <w:szCs w:val="20"/>
              </w:rPr>
              <w:t>вызвать эмоциональный отклик на музыку, учить подпевать, прислушиваясь к голосу взрослого, правильно брать дыхание</w:t>
            </w:r>
            <w:r w:rsidR="00A766B0">
              <w:rPr>
                <w:rFonts w:ascii="Times New Roman" w:hAnsi="Times New Roman" w:cs="Times New Roman"/>
                <w:sz w:val="20"/>
                <w:szCs w:val="20"/>
              </w:rPr>
              <w:t>)</w:t>
            </w:r>
            <w:r w:rsidRPr="005273E1">
              <w:rPr>
                <w:rFonts w:ascii="Times New Roman" w:hAnsi="Times New Roman" w:cs="Times New Roman"/>
                <w:sz w:val="20"/>
                <w:szCs w:val="20"/>
              </w:rPr>
              <w:t>.</w:t>
            </w:r>
          </w:p>
          <w:p w:rsidR="0028439E" w:rsidRPr="005273E1" w:rsidRDefault="00A766B0" w:rsidP="0035519A">
            <w:pPr>
              <w:pStyle w:val="aa"/>
              <w:numPr>
                <w:ilvl w:val="0"/>
                <w:numId w:val="3"/>
              </w:numPr>
              <w:ind w:right="-70"/>
              <w:rPr>
                <w:rFonts w:ascii="Times New Roman" w:hAnsi="Times New Roman" w:cs="Times New Roman"/>
                <w:sz w:val="20"/>
                <w:szCs w:val="20"/>
              </w:rPr>
            </w:pPr>
            <w:r>
              <w:rPr>
                <w:rFonts w:ascii="Times New Roman" w:hAnsi="Times New Roman" w:cs="Times New Roman"/>
                <w:sz w:val="20"/>
                <w:szCs w:val="20"/>
              </w:rPr>
              <w:t>Гимнастика для глаз (</w:t>
            </w:r>
            <w:r w:rsidR="0028439E" w:rsidRPr="005273E1">
              <w:rPr>
                <w:rFonts w:ascii="Times New Roman" w:hAnsi="Times New Roman" w:cs="Times New Roman"/>
                <w:sz w:val="20"/>
                <w:szCs w:val="20"/>
              </w:rPr>
              <w:t>профилактика нарушений зрения дошкольников</w:t>
            </w:r>
            <w:r>
              <w:rPr>
                <w:rFonts w:ascii="Times New Roman" w:hAnsi="Times New Roman" w:cs="Times New Roman"/>
                <w:sz w:val="20"/>
                <w:szCs w:val="20"/>
              </w:rPr>
              <w:t>)</w:t>
            </w:r>
            <w:r w:rsidR="0028439E" w:rsidRPr="005273E1">
              <w:rPr>
                <w:rFonts w:ascii="Times New Roman" w:hAnsi="Times New Roman" w:cs="Times New Roman"/>
                <w:sz w:val="20"/>
                <w:szCs w:val="20"/>
              </w:rPr>
              <w:t>.</w:t>
            </w:r>
          </w:p>
          <w:p w:rsidR="0028439E" w:rsidRPr="005273E1" w:rsidRDefault="0028439E" w:rsidP="0035519A">
            <w:pPr>
              <w:pStyle w:val="aa"/>
              <w:numPr>
                <w:ilvl w:val="0"/>
                <w:numId w:val="3"/>
              </w:numPr>
              <w:ind w:right="-70"/>
              <w:rPr>
                <w:rFonts w:ascii="Times New Roman" w:hAnsi="Times New Roman" w:cs="Times New Roman"/>
                <w:sz w:val="20"/>
                <w:szCs w:val="20"/>
              </w:rPr>
            </w:pPr>
            <w:r w:rsidRPr="005273E1">
              <w:rPr>
                <w:rFonts w:ascii="Times New Roman" w:hAnsi="Times New Roman" w:cs="Times New Roman"/>
                <w:sz w:val="20"/>
                <w:szCs w:val="20"/>
              </w:rPr>
              <w:t xml:space="preserve">ВЕЧЕРНИЙ КРУГ (по выбору воспитателя из Приложения </w:t>
            </w:r>
            <w:r w:rsidR="0018204E">
              <w:rPr>
                <w:rFonts w:ascii="Times New Roman" w:hAnsi="Times New Roman" w:cs="Times New Roman"/>
                <w:sz w:val="20"/>
                <w:szCs w:val="20"/>
              </w:rPr>
              <w:t>3</w:t>
            </w:r>
            <w:r w:rsidRPr="005273E1">
              <w:rPr>
                <w:rFonts w:ascii="Times New Roman" w:hAnsi="Times New Roman" w:cs="Times New Roman"/>
                <w:sz w:val="20"/>
                <w:szCs w:val="20"/>
              </w:rPr>
              <w:t>)</w:t>
            </w:r>
          </w:p>
        </w:tc>
        <w:tc>
          <w:tcPr>
            <w:tcW w:w="2330" w:type="dxa"/>
            <w:tcBorders>
              <w:top w:val="single" w:sz="4" w:space="0" w:color="000000" w:themeColor="text1"/>
              <w:left w:val="single" w:sz="4" w:space="0" w:color="000000" w:themeColor="text1"/>
              <w:right w:val="single" w:sz="4" w:space="0" w:color="auto"/>
            </w:tcBorders>
          </w:tcPr>
          <w:p w:rsidR="0028439E" w:rsidRPr="0028439E" w:rsidRDefault="0028439E" w:rsidP="005E52D5">
            <w:pPr>
              <w:rPr>
                <w:rFonts w:ascii="Times New Roman" w:hAnsi="Times New Roman" w:cs="Times New Roman"/>
                <w:sz w:val="20"/>
                <w:szCs w:val="20"/>
              </w:rPr>
            </w:pPr>
            <w:r w:rsidRPr="0028439E">
              <w:rPr>
                <w:rFonts w:ascii="Times New Roman" w:hAnsi="Times New Roman" w:cs="Times New Roman"/>
                <w:sz w:val="20"/>
                <w:szCs w:val="20"/>
              </w:rPr>
              <w:t>Задание …………………………</w:t>
            </w:r>
          </w:p>
          <w:p w:rsidR="0028439E" w:rsidRPr="0028439E" w:rsidRDefault="0028439E" w:rsidP="005E52D5">
            <w:pPr>
              <w:rPr>
                <w:rFonts w:ascii="Times New Roman" w:hAnsi="Times New Roman" w:cs="Times New Roman"/>
                <w:sz w:val="20"/>
                <w:szCs w:val="20"/>
              </w:rPr>
            </w:pPr>
            <w:r w:rsidRPr="0028439E">
              <w:rPr>
                <w:rFonts w:ascii="Times New Roman" w:hAnsi="Times New Roman" w:cs="Times New Roman"/>
                <w:sz w:val="20"/>
                <w:szCs w:val="20"/>
              </w:rPr>
              <w:t>«Прыжки на одной ноге»</w:t>
            </w:r>
            <w:r w:rsidR="00EC5A9E">
              <w:rPr>
                <w:rFonts w:ascii="Times New Roman" w:hAnsi="Times New Roman" w:cs="Times New Roman"/>
                <w:sz w:val="20"/>
                <w:szCs w:val="20"/>
              </w:rPr>
              <w:t xml:space="preserve"> Егор Г. и Ева К.</w:t>
            </w:r>
          </w:p>
          <w:p w:rsidR="0028439E" w:rsidRPr="0028439E" w:rsidRDefault="0028439E" w:rsidP="005E52D5">
            <w:pPr>
              <w:ind w:right="-26"/>
              <w:rPr>
                <w:rFonts w:ascii="Times New Roman" w:hAnsi="Times New Roman" w:cs="Times New Roman"/>
                <w:sz w:val="20"/>
                <w:szCs w:val="20"/>
              </w:rPr>
            </w:pPr>
          </w:p>
        </w:tc>
        <w:tc>
          <w:tcPr>
            <w:tcW w:w="1727" w:type="dxa"/>
            <w:vMerge/>
            <w:tcBorders>
              <w:left w:val="single" w:sz="4" w:space="0" w:color="auto"/>
              <w:right w:val="single" w:sz="4" w:space="0" w:color="000000" w:themeColor="text1"/>
            </w:tcBorders>
          </w:tcPr>
          <w:p w:rsidR="0028439E" w:rsidRPr="00A36458" w:rsidRDefault="0028439E" w:rsidP="00442AA6">
            <w:pPr>
              <w:pStyle w:val="aa"/>
              <w:rPr>
                <w:rFonts w:ascii="Times New Roman" w:hAnsi="Times New Roman" w:cs="Times New Roman"/>
                <w:sz w:val="20"/>
                <w:szCs w:val="20"/>
              </w:rPr>
            </w:pPr>
          </w:p>
        </w:tc>
      </w:tr>
      <w:tr w:rsidR="0073335B" w:rsidRPr="00A36458" w:rsidTr="0073335B">
        <w:trPr>
          <w:trHeight w:val="465"/>
        </w:trPr>
        <w:tc>
          <w:tcPr>
            <w:tcW w:w="1418" w:type="dxa"/>
            <w:tcBorders>
              <w:top w:val="single" w:sz="4" w:space="0" w:color="000000" w:themeColor="text1"/>
              <w:left w:val="single" w:sz="4" w:space="0" w:color="000000" w:themeColor="text1"/>
              <w:right w:val="single" w:sz="4" w:space="0" w:color="000000" w:themeColor="text1"/>
            </w:tcBorders>
          </w:tcPr>
          <w:p w:rsidR="0073335B" w:rsidRPr="0066496B" w:rsidRDefault="0073335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3015" w:type="dxa"/>
            <w:gridSpan w:val="3"/>
            <w:tcBorders>
              <w:top w:val="single" w:sz="4" w:space="0" w:color="000000" w:themeColor="text1"/>
              <w:left w:val="single" w:sz="4" w:space="0" w:color="000000" w:themeColor="text1"/>
              <w:right w:val="single" w:sz="4" w:space="0" w:color="auto"/>
            </w:tcBorders>
          </w:tcPr>
          <w:p w:rsidR="0073335B" w:rsidRPr="00BA34A3" w:rsidRDefault="0073335B" w:rsidP="00926D26">
            <w:pPr>
              <w:ind w:right="-108"/>
              <w:rPr>
                <w:rFonts w:ascii="Times New Roman" w:hAnsi="Times New Roman" w:cs="Times New Roman"/>
                <w:sz w:val="20"/>
                <w:szCs w:val="20"/>
              </w:rPr>
            </w:pPr>
            <w:r w:rsidRPr="00BA34A3">
              <w:rPr>
                <w:rFonts w:ascii="Times New Roman" w:hAnsi="Times New Roman" w:cs="Times New Roman"/>
                <w:bCs/>
                <w:sz w:val="20"/>
                <w:szCs w:val="20"/>
              </w:rPr>
              <w:t xml:space="preserve">Прогулка </w:t>
            </w:r>
            <w:r w:rsidR="00926D26">
              <w:rPr>
                <w:rFonts w:ascii="Times New Roman" w:hAnsi="Times New Roman" w:cs="Times New Roman"/>
                <w:bCs/>
                <w:sz w:val="20"/>
                <w:szCs w:val="20"/>
              </w:rPr>
              <w:t>1</w:t>
            </w:r>
            <w:r w:rsidRPr="00BA34A3">
              <w:rPr>
                <w:rFonts w:ascii="Times New Roman" w:hAnsi="Times New Roman" w:cs="Times New Roman"/>
                <w:bCs/>
                <w:sz w:val="20"/>
                <w:szCs w:val="20"/>
              </w:rPr>
              <w:t xml:space="preserve">. Сентябрь. </w:t>
            </w:r>
            <w:r>
              <w:rPr>
                <w:rFonts w:ascii="Times New Roman" w:hAnsi="Times New Roman" w:cs="Times New Roman"/>
                <w:bCs/>
                <w:sz w:val="20"/>
                <w:szCs w:val="20"/>
              </w:rPr>
              <w:t xml:space="preserve">(см. </w:t>
            </w:r>
            <w:r w:rsidR="0018204E">
              <w:rPr>
                <w:rFonts w:ascii="Times New Roman" w:hAnsi="Times New Roman" w:cs="Times New Roman"/>
                <w:bCs/>
                <w:sz w:val="20"/>
                <w:szCs w:val="20"/>
              </w:rPr>
              <w:t>Приложение 4</w:t>
            </w:r>
            <w:r w:rsidRPr="00BA34A3">
              <w:rPr>
                <w:rFonts w:ascii="Times New Roman" w:hAnsi="Times New Roman" w:cs="Times New Roman"/>
                <w:bCs/>
                <w:sz w:val="20"/>
                <w:szCs w:val="20"/>
              </w:rPr>
              <w:t>)</w:t>
            </w:r>
          </w:p>
        </w:tc>
        <w:tc>
          <w:tcPr>
            <w:tcW w:w="1727" w:type="dxa"/>
            <w:vMerge/>
            <w:tcBorders>
              <w:left w:val="single" w:sz="4" w:space="0" w:color="auto"/>
              <w:right w:val="single" w:sz="4" w:space="0" w:color="000000" w:themeColor="text1"/>
            </w:tcBorders>
          </w:tcPr>
          <w:p w:rsidR="0073335B" w:rsidRPr="00A36458" w:rsidRDefault="0073335B" w:rsidP="00AF02A4">
            <w:pPr>
              <w:ind w:right="-882"/>
              <w:rPr>
                <w:rFonts w:ascii="Times New Roman" w:hAnsi="Times New Roman" w:cs="Times New Roman"/>
                <w:sz w:val="20"/>
                <w:szCs w:val="20"/>
              </w:rPr>
            </w:pPr>
          </w:p>
        </w:tc>
      </w:tr>
      <w:tr w:rsidR="006B7BA9" w:rsidRPr="00A36458" w:rsidTr="0073335B">
        <w:trPr>
          <w:trHeight w:val="7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ind w:left="34"/>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30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061545" w:rsidRDefault="006B7BA9" w:rsidP="002D35D7">
            <w:pPr>
              <w:ind w:right="-882"/>
              <w:rPr>
                <w:rFonts w:ascii="Times New Roman" w:hAnsi="Times New Roman" w:cs="Times New Roman"/>
                <w:sz w:val="20"/>
                <w:szCs w:val="20"/>
              </w:rPr>
            </w:pPr>
            <w:r>
              <w:rPr>
                <w:rFonts w:ascii="Times New Roman" w:hAnsi="Times New Roman" w:cs="Times New Roman"/>
                <w:sz w:val="20"/>
                <w:szCs w:val="20"/>
              </w:rPr>
              <w:t>Папка-передвижка «</w:t>
            </w:r>
            <w:r w:rsidRPr="0050488C">
              <w:rPr>
                <w:rFonts w:ascii="Times New Roman" w:hAnsi="Times New Roman" w:cs="Times New Roman"/>
                <w:sz w:val="20"/>
                <w:szCs w:val="20"/>
              </w:rPr>
              <w:t>Возрастные характеристики детей 4-5 лет</w:t>
            </w:r>
            <w:r>
              <w:rPr>
                <w:rFonts w:ascii="Times New Roman" w:hAnsi="Times New Roman" w:cs="Times New Roman"/>
                <w:sz w:val="20"/>
                <w:szCs w:val="20"/>
              </w:rPr>
              <w:t>»</w:t>
            </w:r>
          </w:p>
        </w:tc>
        <w:tc>
          <w:tcPr>
            <w:tcW w:w="1727" w:type="dxa"/>
            <w:vMerge/>
            <w:tcBorders>
              <w:left w:val="single" w:sz="4" w:space="0" w:color="auto"/>
              <w:bottom w:val="single" w:sz="4" w:space="0" w:color="000000" w:themeColor="text1"/>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bl>
    <w:p w:rsidR="00135B50" w:rsidRPr="00A36458" w:rsidRDefault="00135B50" w:rsidP="00AF02A4">
      <w:pPr>
        <w:spacing w:after="0" w:line="240" w:lineRule="auto"/>
        <w:ind w:right="-882"/>
        <w:rPr>
          <w:rFonts w:ascii="Times New Roman" w:hAnsi="Times New Roman" w:cs="Times New Roman"/>
          <w:sz w:val="20"/>
          <w:szCs w:val="20"/>
        </w:rPr>
      </w:pPr>
    </w:p>
    <w:p w:rsidR="005A4008" w:rsidRDefault="005A4008" w:rsidP="00122F31">
      <w:pPr>
        <w:spacing w:after="0" w:line="240" w:lineRule="auto"/>
        <w:ind w:right="-882"/>
        <w:rPr>
          <w:rFonts w:ascii="Times New Roman" w:hAnsi="Times New Roman" w:cs="Times New Roman"/>
          <w:b/>
          <w:sz w:val="20"/>
          <w:szCs w:val="20"/>
        </w:rPr>
      </w:pPr>
    </w:p>
    <w:p w:rsidR="004B0934" w:rsidRPr="00A36458" w:rsidRDefault="00F20742" w:rsidP="00FF18DD">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Пятница 0</w:t>
      </w:r>
      <w:r w:rsidR="00217D53">
        <w:rPr>
          <w:rFonts w:ascii="Times New Roman" w:hAnsi="Times New Roman" w:cs="Times New Roman"/>
          <w:b/>
          <w:sz w:val="20"/>
          <w:szCs w:val="20"/>
        </w:rPr>
        <w:t>2</w:t>
      </w:r>
      <w:r w:rsidR="00823ECA"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823ECA"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823ECA" w:rsidRPr="00A36458">
        <w:rPr>
          <w:rFonts w:ascii="Times New Roman" w:hAnsi="Times New Roman" w:cs="Times New Roman"/>
          <w:b/>
          <w:sz w:val="20"/>
          <w:szCs w:val="20"/>
        </w:rPr>
        <w:t xml:space="preserve">                                               </w:t>
      </w:r>
      <w:r w:rsidR="00823ECA" w:rsidRPr="00A36458">
        <w:rPr>
          <w:rFonts w:ascii="Times New Roman" w:hAnsi="Times New Roman" w:cs="Times New Roman"/>
          <w:sz w:val="20"/>
          <w:szCs w:val="20"/>
        </w:rPr>
        <w:t xml:space="preserve">                                                               </w:t>
      </w:r>
      <w:r w:rsidR="00FF18DD">
        <w:rPr>
          <w:rFonts w:ascii="Times New Roman" w:hAnsi="Times New Roman" w:cs="Times New Roman"/>
          <w:sz w:val="20"/>
          <w:szCs w:val="20"/>
        </w:rPr>
        <w:t xml:space="preserve">     </w:t>
      </w:r>
      <w:r w:rsidR="00283C59">
        <w:rPr>
          <w:rFonts w:ascii="Times New Roman" w:hAnsi="Times New Roman" w:cs="Times New Roman"/>
          <w:sz w:val="20"/>
          <w:szCs w:val="20"/>
        </w:rPr>
        <w:tab/>
        <w:t xml:space="preserve">      </w:t>
      </w:r>
      <w:r w:rsidR="00FF18DD">
        <w:rPr>
          <w:rFonts w:ascii="Times New Roman" w:hAnsi="Times New Roman" w:cs="Times New Roman"/>
          <w:sz w:val="20"/>
          <w:szCs w:val="20"/>
        </w:rPr>
        <w:t xml:space="preserve"> </w:t>
      </w:r>
      <w:r w:rsidR="00283C59">
        <w:rPr>
          <w:rFonts w:ascii="Times New Roman" w:hAnsi="Times New Roman" w:cs="Times New Roman"/>
          <w:sz w:val="20"/>
          <w:szCs w:val="20"/>
        </w:rPr>
        <w:t xml:space="preserve">Тематическая неделя </w:t>
      </w:r>
      <w:r w:rsidR="00283C59" w:rsidRPr="00F85007">
        <w:rPr>
          <w:rFonts w:ascii="Times New Roman" w:hAnsi="Times New Roman" w:cs="Times New Roman"/>
          <w:sz w:val="20"/>
          <w:szCs w:val="20"/>
        </w:rPr>
        <w:t>«</w:t>
      </w:r>
      <w:r w:rsidR="00283C59">
        <w:rPr>
          <w:rFonts w:ascii="Times New Roman" w:hAnsi="Times New Roman" w:cs="Times New Roman"/>
          <w:sz w:val="20"/>
          <w:szCs w:val="20"/>
        </w:rPr>
        <w:t>День знаний</w:t>
      </w:r>
      <w:r w:rsidR="00283C59" w:rsidRPr="00F8500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84"/>
        <w:gridCol w:w="2330"/>
        <w:gridCol w:w="1728"/>
      </w:tblGrid>
      <w:tr w:rsidR="0073335B" w:rsidRPr="00A36458" w:rsidTr="0073335B">
        <w:trPr>
          <w:cantSplit/>
          <w:trHeight w:val="5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0"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73335B">
        <w:trPr>
          <w:trHeight w:val="1899"/>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84" w:type="dxa"/>
            <w:tcBorders>
              <w:top w:val="single" w:sz="4" w:space="0" w:color="000000" w:themeColor="text1"/>
              <w:left w:val="single" w:sz="4" w:space="0" w:color="000000" w:themeColor="text1"/>
              <w:right w:val="single" w:sz="4" w:space="0" w:color="auto"/>
            </w:tcBorders>
          </w:tcPr>
          <w:p w:rsidR="0073335B" w:rsidRPr="0028439E" w:rsidRDefault="0073335B" w:rsidP="0035519A">
            <w:pPr>
              <w:pStyle w:val="aa"/>
              <w:numPr>
                <w:ilvl w:val="0"/>
                <w:numId w:val="4"/>
              </w:numPr>
              <w:ind w:right="-26"/>
              <w:rPr>
                <w:rFonts w:ascii="Times New Roman" w:hAnsi="Times New Roman" w:cs="Times New Roman"/>
                <w:sz w:val="20"/>
                <w:szCs w:val="20"/>
              </w:rPr>
            </w:pPr>
            <w:r w:rsidRPr="0028439E">
              <w:rPr>
                <w:rFonts w:ascii="Times New Roman" w:hAnsi="Times New Roman" w:cs="Times New Roman"/>
                <w:sz w:val="20"/>
                <w:szCs w:val="20"/>
              </w:rPr>
              <w:t>Утренняя гимнастика. Сентябрь. Комплекс № 1 (без предметов) (</w:t>
            </w:r>
            <w:r w:rsidR="002403AB">
              <w:rPr>
                <w:rFonts w:ascii="Times New Roman" w:hAnsi="Times New Roman" w:cs="Times New Roman"/>
                <w:sz w:val="20"/>
                <w:szCs w:val="20"/>
              </w:rPr>
              <w:t>[16]</w:t>
            </w:r>
            <w:r w:rsidRPr="0028439E">
              <w:rPr>
                <w:rFonts w:ascii="Times New Roman" w:hAnsi="Times New Roman" w:cs="Times New Roman"/>
                <w:sz w:val="20"/>
                <w:szCs w:val="20"/>
              </w:rPr>
              <w:t>, с. 6)</w:t>
            </w:r>
          </w:p>
          <w:p w:rsidR="0073335B" w:rsidRPr="0028439E" w:rsidRDefault="0073335B" w:rsidP="0035519A">
            <w:pPr>
              <w:pStyle w:val="aa"/>
              <w:numPr>
                <w:ilvl w:val="0"/>
                <w:numId w:val="4"/>
              </w:numPr>
              <w:ind w:right="-26"/>
              <w:rPr>
                <w:rFonts w:ascii="Times New Roman" w:hAnsi="Times New Roman" w:cs="Times New Roman"/>
                <w:sz w:val="20"/>
                <w:szCs w:val="20"/>
              </w:rPr>
            </w:pPr>
            <w:r w:rsidRPr="0028439E">
              <w:rPr>
                <w:rFonts w:ascii="Times New Roman" w:hAnsi="Times New Roman" w:cs="Times New Roman"/>
                <w:sz w:val="20"/>
                <w:szCs w:val="20"/>
              </w:rPr>
              <w:t>УТРЕННИЙ КРУГ № 1 (см. Приложение 1)</w:t>
            </w:r>
          </w:p>
          <w:p w:rsidR="0028439E" w:rsidRPr="0028439E" w:rsidRDefault="0028439E" w:rsidP="0035519A">
            <w:pPr>
              <w:pStyle w:val="aa"/>
              <w:numPr>
                <w:ilvl w:val="0"/>
                <w:numId w:val="4"/>
              </w:numPr>
              <w:rPr>
                <w:rFonts w:ascii="Times New Roman" w:hAnsi="Times New Roman" w:cs="Times New Roman"/>
                <w:sz w:val="20"/>
                <w:szCs w:val="20"/>
              </w:rPr>
            </w:pPr>
            <w:r w:rsidRPr="0028439E">
              <w:rPr>
                <w:rFonts w:ascii="Times New Roman" w:hAnsi="Times New Roman" w:cs="Times New Roman"/>
                <w:sz w:val="20"/>
                <w:szCs w:val="20"/>
              </w:rPr>
              <w:t>«Расскажи друзьям о своей любимой книге» (формировать доброжелательные взаимоотношения между детьми. Способствовать формированию интереса к книгам). (</w:t>
            </w:r>
            <w:r w:rsidR="003072B1">
              <w:rPr>
                <w:rFonts w:ascii="Times New Roman" w:hAnsi="Times New Roman" w:cs="Times New Roman"/>
                <w:sz w:val="20"/>
                <w:szCs w:val="20"/>
              </w:rPr>
              <w:t>[20]</w:t>
            </w:r>
            <w:r w:rsidRPr="0028439E">
              <w:rPr>
                <w:rFonts w:ascii="Times New Roman" w:hAnsi="Times New Roman" w:cs="Times New Roman"/>
                <w:sz w:val="20"/>
                <w:szCs w:val="20"/>
              </w:rPr>
              <w:t>, с. 7)</w:t>
            </w:r>
          </w:p>
          <w:p w:rsidR="0073335B" w:rsidRPr="0028439E" w:rsidRDefault="003907A3" w:rsidP="0035519A">
            <w:pPr>
              <w:pStyle w:val="aa"/>
              <w:numPr>
                <w:ilvl w:val="0"/>
                <w:numId w:val="4"/>
              </w:numPr>
              <w:ind w:right="-26"/>
              <w:rPr>
                <w:rFonts w:ascii="Times New Roman" w:hAnsi="Times New Roman" w:cs="Times New Roman"/>
                <w:sz w:val="20"/>
                <w:szCs w:val="20"/>
              </w:rPr>
            </w:pPr>
            <w:r w:rsidRPr="0028439E">
              <w:rPr>
                <w:rFonts w:ascii="Times New Roman" w:hAnsi="Times New Roman" w:cs="Times New Roman"/>
                <w:sz w:val="20"/>
                <w:szCs w:val="20"/>
              </w:rPr>
              <w:t>Упражнение «</w:t>
            </w:r>
            <w:r w:rsidR="0073335B" w:rsidRPr="0028439E">
              <w:rPr>
                <w:rFonts w:ascii="Times New Roman" w:hAnsi="Times New Roman" w:cs="Times New Roman"/>
                <w:sz w:val="20"/>
                <w:szCs w:val="20"/>
              </w:rPr>
              <w:t>Посчитай</w:t>
            </w:r>
            <w:r w:rsidRPr="0028439E">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28439E">
              <w:rPr>
                <w:rFonts w:ascii="Times New Roman" w:hAnsi="Times New Roman" w:cs="Times New Roman"/>
                <w:sz w:val="20"/>
                <w:szCs w:val="20"/>
              </w:rPr>
              <w:t>развивать умение пользоваться правильными приёмами пересчёта в пределах 5</w:t>
            </w:r>
            <w:r w:rsidR="00A766B0">
              <w:rPr>
                <w:rFonts w:ascii="Times New Roman" w:hAnsi="Times New Roman" w:cs="Times New Roman"/>
                <w:sz w:val="20"/>
                <w:szCs w:val="20"/>
              </w:rPr>
              <w:t>)</w:t>
            </w:r>
            <w:r w:rsidR="0073335B" w:rsidRPr="0028439E">
              <w:rPr>
                <w:rFonts w:ascii="Times New Roman" w:hAnsi="Times New Roman" w:cs="Times New Roman"/>
                <w:sz w:val="20"/>
                <w:szCs w:val="20"/>
              </w:rPr>
              <w:t>.</w:t>
            </w:r>
          </w:p>
          <w:p w:rsidR="0073335B" w:rsidRPr="0028439E" w:rsidRDefault="0028439E" w:rsidP="0035519A">
            <w:pPr>
              <w:pStyle w:val="aa"/>
              <w:numPr>
                <w:ilvl w:val="0"/>
                <w:numId w:val="4"/>
              </w:numPr>
              <w:ind w:right="-26"/>
              <w:rPr>
                <w:rFonts w:ascii="Times New Roman" w:hAnsi="Times New Roman" w:cs="Times New Roman"/>
                <w:sz w:val="20"/>
                <w:szCs w:val="20"/>
              </w:rPr>
            </w:pPr>
            <w:r>
              <w:rPr>
                <w:rFonts w:ascii="Times New Roman" w:hAnsi="Times New Roman" w:cs="Times New Roman"/>
                <w:sz w:val="20"/>
                <w:szCs w:val="20"/>
              </w:rPr>
              <w:t>Чтение и разучивание</w:t>
            </w:r>
            <w:r w:rsidR="003907A3" w:rsidRPr="0028439E">
              <w:rPr>
                <w:rFonts w:ascii="Times New Roman" w:hAnsi="Times New Roman" w:cs="Times New Roman"/>
                <w:sz w:val="20"/>
                <w:szCs w:val="20"/>
              </w:rPr>
              <w:t xml:space="preserve"> р.н.песенки «</w:t>
            </w:r>
            <w:r w:rsidR="0073335B" w:rsidRPr="0028439E">
              <w:rPr>
                <w:rFonts w:ascii="Times New Roman" w:hAnsi="Times New Roman" w:cs="Times New Roman"/>
                <w:sz w:val="20"/>
                <w:szCs w:val="20"/>
              </w:rPr>
              <w:t>Дед хотел уху сварить</w:t>
            </w:r>
            <w:r w:rsidR="003907A3" w:rsidRPr="0028439E">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28439E">
              <w:rPr>
                <w:rFonts w:ascii="Times New Roman" w:hAnsi="Times New Roman" w:cs="Times New Roman"/>
                <w:sz w:val="20"/>
                <w:szCs w:val="20"/>
              </w:rPr>
              <w:t>формировать умение запоминать небольшие произведения</w:t>
            </w:r>
            <w:r w:rsidR="00A766B0">
              <w:rPr>
                <w:rFonts w:ascii="Times New Roman" w:hAnsi="Times New Roman" w:cs="Times New Roman"/>
                <w:sz w:val="20"/>
                <w:szCs w:val="20"/>
              </w:rPr>
              <w:t>)</w:t>
            </w:r>
            <w:r w:rsidR="0073335B" w:rsidRPr="0028439E">
              <w:rPr>
                <w:rFonts w:ascii="Times New Roman" w:hAnsi="Times New Roman" w:cs="Times New Roman"/>
                <w:sz w:val="20"/>
                <w:szCs w:val="20"/>
              </w:rPr>
              <w:t>.</w:t>
            </w:r>
          </w:p>
          <w:p w:rsidR="0073335B" w:rsidRPr="0028439E" w:rsidRDefault="0073335B" w:rsidP="0035519A">
            <w:pPr>
              <w:pStyle w:val="aa"/>
              <w:numPr>
                <w:ilvl w:val="0"/>
                <w:numId w:val="4"/>
              </w:numPr>
              <w:ind w:right="-26"/>
              <w:rPr>
                <w:rFonts w:ascii="Times New Roman" w:hAnsi="Times New Roman" w:cs="Times New Roman"/>
                <w:sz w:val="20"/>
                <w:szCs w:val="20"/>
              </w:rPr>
            </w:pPr>
            <w:r w:rsidRPr="0028439E">
              <w:rPr>
                <w:rFonts w:ascii="Times New Roman" w:hAnsi="Times New Roman" w:cs="Times New Roman"/>
                <w:sz w:val="20"/>
                <w:szCs w:val="20"/>
              </w:rPr>
              <w:t>Выкладывание картинок</w:t>
            </w:r>
            <w:r w:rsidR="00A766B0">
              <w:rPr>
                <w:rFonts w:ascii="Times New Roman" w:hAnsi="Times New Roman" w:cs="Times New Roman"/>
                <w:sz w:val="20"/>
                <w:szCs w:val="20"/>
              </w:rPr>
              <w:t xml:space="preserve"> из геометрических фигур (</w:t>
            </w:r>
            <w:r w:rsidRPr="0028439E">
              <w:rPr>
                <w:rFonts w:ascii="Times New Roman" w:hAnsi="Times New Roman" w:cs="Times New Roman"/>
                <w:sz w:val="20"/>
                <w:szCs w:val="20"/>
              </w:rPr>
              <w:t>способствовать развитию пространственного восприятия</w:t>
            </w:r>
            <w:r w:rsidR="00A766B0">
              <w:rPr>
                <w:rFonts w:ascii="Times New Roman" w:hAnsi="Times New Roman" w:cs="Times New Roman"/>
                <w:sz w:val="20"/>
                <w:szCs w:val="20"/>
              </w:rPr>
              <w:t>)</w:t>
            </w:r>
            <w:r w:rsidRPr="0028439E">
              <w:rPr>
                <w:rFonts w:ascii="Times New Roman" w:hAnsi="Times New Roman" w:cs="Times New Roman"/>
                <w:sz w:val="20"/>
                <w:szCs w:val="20"/>
              </w:rPr>
              <w:t>.</w:t>
            </w:r>
          </w:p>
          <w:p w:rsidR="0073335B" w:rsidRPr="0028439E" w:rsidRDefault="0028439E" w:rsidP="0035519A">
            <w:pPr>
              <w:pStyle w:val="aa"/>
              <w:numPr>
                <w:ilvl w:val="0"/>
                <w:numId w:val="4"/>
              </w:numPr>
              <w:ind w:right="-26"/>
              <w:rPr>
                <w:rFonts w:ascii="Times New Roman" w:hAnsi="Times New Roman" w:cs="Times New Roman"/>
                <w:sz w:val="20"/>
                <w:szCs w:val="20"/>
              </w:rPr>
            </w:pPr>
            <w:r w:rsidRPr="0028439E">
              <w:rPr>
                <w:rFonts w:ascii="Times New Roman" w:hAnsi="Times New Roman" w:cs="Times New Roman"/>
                <w:sz w:val="20"/>
                <w:szCs w:val="20"/>
              </w:rPr>
              <w:t>Малоподвижная игра «Воздушный шар». (</w:t>
            </w:r>
            <w:r w:rsidR="003072B1">
              <w:rPr>
                <w:rFonts w:ascii="Times New Roman" w:hAnsi="Times New Roman" w:cs="Times New Roman"/>
                <w:sz w:val="20"/>
                <w:szCs w:val="20"/>
              </w:rPr>
              <w:t>[24]</w:t>
            </w:r>
            <w:r w:rsidRPr="0028439E">
              <w:rPr>
                <w:rFonts w:ascii="Times New Roman" w:hAnsi="Times New Roman" w:cs="Times New Roman"/>
                <w:sz w:val="20"/>
                <w:szCs w:val="20"/>
              </w:rPr>
              <w:t>, с. 8)</w:t>
            </w:r>
          </w:p>
        </w:tc>
        <w:tc>
          <w:tcPr>
            <w:tcW w:w="2330" w:type="dxa"/>
            <w:tcBorders>
              <w:top w:val="single" w:sz="4" w:space="0" w:color="000000" w:themeColor="text1"/>
              <w:left w:val="single" w:sz="4" w:space="0" w:color="000000" w:themeColor="text1"/>
              <w:right w:val="single" w:sz="4" w:space="0" w:color="auto"/>
            </w:tcBorders>
          </w:tcPr>
          <w:p w:rsidR="0073335B" w:rsidRPr="006B7BA9" w:rsidRDefault="00A766B0" w:rsidP="006B7BA9">
            <w:pPr>
              <w:ind w:right="-26"/>
              <w:rPr>
                <w:rFonts w:ascii="Times New Roman" w:hAnsi="Times New Roman" w:cs="Times New Roman"/>
                <w:sz w:val="20"/>
                <w:szCs w:val="20"/>
              </w:rPr>
            </w:pPr>
            <w:r>
              <w:rPr>
                <w:rFonts w:ascii="Times New Roman" w:hAnsi="Times New Roman" w:cs="Times New Roman"/>
                <w:sz w:val="20"/>
                <w:szCs w:val="20"/>
              </w:rPr>
              <w:t>Д/и «Скажи наоборот» (</w:t>
            </w:r>
            <w:r w:rsidR="0073335B" w:rsidRPr="006F2312">
              <w:rPr>
                <w:rFonts w:ascii="Times New Roman" w:hAnsi="Times New Roman" w:cs="Times New Roman"/>
                <w:sz w:val="20"/>
                <w:szCs w:val="20"/>
              </w:rPr>
              <w:t xml:space="preserve">закреплять представления о противоположностях с </w:t>
            </w:r>
            <w:r w:rsidR="00EC5A9E">
              <w:rPr>
                <w:rFonts w:ascii="Times New Roman" w:hAnsi="Times New Roman" w:cs="Times New Roman"/>
                <w:sz w:val="20"/>
                <w:szCs w:val="20"/>
              </w:rPr>
              <w:t xml:space="preserve">Аня Л. и Алёна М. </w:t>
            </w:r>
            <w:r w:rsidR="0073335B" w:rsidRPr="006F2312">
              <w:rPr>
                <w:rFonts w:ascii="Times New Roman" w:hAnsi="Times New Roman" w:cs="Times New Roman"/>
                <w:sz w:val="20"/>
                <w:szCs w:val="20"/>
              </w:rPr>
              <w:t>…………………………</w:t>
            </w:r>
            <w:r>
              <w:rPr>
                <w:rFonts w:ascii="Times New Roman" w:hAnsi="Times New Roman" w:cs="Times New Roman"/>
                <w:sz w:val="20"/>
                <w:szCs w:val="20"/>
              </w:rPr>
              <w:t>)</w:t>
            </w:r>
          </w:p>
        </w:tc>
        <w:tc>
          <w:tcPr>
            <w:tcW w:w="1728" w:type="dxa"/>
            <w:vMerge w:val="restart"/>
            <w:tcBorders>
              <w:top w:val="single" w:sz="4" w:space="0" w:color="000000" w:themeColor="text1"/>
              <w:left w:val="single" w:sz="4" w:space="0" w:color="auto"/>
              <w:right w:val="single" w:sz="4" w:space="0" w:color="000000" w:themeColor="text1"/>
            </w:tcBorders>
          </w:tcPr>
          <w:p w:rsidR="0073335B" w:rsidRPr="00A36458" w:rsidRDefault="0073335B" w:rsidP="00F00011">
            <w:pPr>
              <w:ind w:right="-108"/>
              <w:rPr>
                <w:rFonts w:ascii="Times New Roman" w:hAnsi="Times New Roman" w:cs="Times New Roman"/>
                <w:sz w:val="20"/>
                <w:szCs w:val="20"/>
              </w:rPr>
            </w:pP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33"/>
              <w:rPr>
                <w:rFonts w:ascii="Times New Roman" w:hAnsi="Times New Roman" w:cs="Times New Roman"/>
                <w:sz w:val="20"/>
                <w:szCs w:val="20"/>
              </w:rPr>
            </w:pPr>
            <w:r>
              <w:rPr>
                <w:rFonts w:ascii="Times New Roman" w:hAnsi="Times New Roman" w:cs="Times New Roman"/>
                <w:b/>
                <w:sz w:val="20"/>
                <w:szCs w:val="20"/>
              </w:rPr>
              <w:t>ОД</w:t>
            </w:r>
          </w:p>
        </w:tc>
        <w:tc>
          <w:tcPr>
            <w:tcW w:w="1301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96003" w:rsidRDefault="00752F0B"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728" w:type="dxa"/>
            <w:vMerge/>
            <w:tcBorders>
              <w:left w:val="single" w:sz="4" w:space="0" w:color="auto"/>
              <w:bottom w:val="single" w:sz="4" w:space="0" w:color="000000" w:themeColor="text1"/>
              <w:right w:val="single" w:sz="4" w:space="0" w:color="000000" w:themeColor="text1"/>
            </w:tcBorders>
          </w:tcPr>
          <w:p w:rsidR="00752F0B" w:rsidRPr="00A36458" w:rsidRDefault="00752F0B" w:rsidP="00AF02A4">
            <w:pPr>
              <w:ind w:right="-882"/>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F12D9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301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30339" w:rsidRPr="008C56A3" w:rsidRDefault="00C30339" w:rsidP="00C30339">
            <w:pPr>
              <w:ind w:right="-26"/>
              <w:rPr>
                <w:rFonts w:ascii="Times New Roman" w:hAnsi="Times New Roman" w:cs="Times New Roman"/>
                <w:sz w:val="20"/>
                <w:szCs w:val="20"/>
              </w:rPr>
            </w:pPr>
            <w:r w:rsidRPr="008C56A3">
              <w:rPr>
                <w:rFonts w:ascii="Times New Roman" w:hAnsi="Times New Roman" w:cs="Times New Roman"/>
                <w:sz w:val="20"/>
                <w:szCs w:val="20"/>
              </w:rPr>
              <w:t>Прогулочная карта № 2. День осенних листьев. (</w:t>
            </w:r>
            <w:r w:rsidR="003072B1">
              <w:rPr>
                <w:rFonts w:ascii="Times New Roman" w:hAnsi="Times New Roman" w:cs="Times New Roman"/>
                <w:sz w:val="20"/>
                <w:szCs w:val="20"/>
              </w:rPr>
              <w:t>[25]</w:t>
            </w:r>
            <w:r w:rsidRPr="008C56A3">
              <w:rPr>
                <w:rFonts w:ascii="Times New Roman" w:hAnsi="Times New Roman" w:cs="Times New Roman"/>
                <w:sz w:val="20"/>
                <w:szCs w:val="20"/>
              </w:rPr>
              <w:t>, с.5)</w:t>
            </w:r>
          </w:p>
          <w:p w:rsidR="0073335B" w:rsidRPr="008C56A3" w:rsidRDefault="0073335B" w:rsidP="00C30339">
            <w:pPr>
              <w:ind w:right="-26"/>
              <w:rPr>
                <w:rFonts w:ascii="Times New Roman" w:hAnsi="Times New Roman" w:cs="Times New Roman"/>
                <w:sz w:val="20"/>
                <w:szCs w:val="20"/>
              </w:rPr>
            </w:pPr>
          </w:p>
        </w:tc>
        <w:tc>
          <w:tcPr>
            <w:tcW w:w="1728" w:type="dxa"/>
            <w:tcBorders>
              <w:top w:val="single" w:sz="4" w:space="0" w:color="000000" w:themeColor="text1"/>
              <w:left w:val="single" w:sz="4" w:space="0" w:color="auto"/>
              <w:bottom w:val="single" w:sz="4" w:space="0" w:color="auto"/>
              <w:right w:val="single" w:sz="4" w:space="0" w:color="000000" w:themeColor="text1"/>
            </w:tcBorders>
          </w:tcPr>
          <w:p w:rsidR="0073335B" w:rsidRPr="006C2FFB" w:rsidRDefault="0073335B" w:rsidP="00540F84">
            <w:pPr>
              <w:ind w:right="176"/>
              <w:rPr>
                <w:rFonts w:ascii="Times New Roman" w:hAnsi="Times New Roman" w:cs="Times New Roman"/>
                <w:sz w:val="14"/>
                <w:szCs w:val="16"/>
              </w:rPr>
            </w:pPr>
            <w:r w:rsidRPr="006C2FFB">
              <w:rPr>
                <w:rFonts w:ascii="Times New Roman" w:hAnsi="Times New Roman" w:cs="Times New Roman"/>
                <w:sz w:val="14"/>
                <w:szCs w:val="16"/>
              </w:rPr>
              <w:t>Выносной материал:</w:t>
            </w:r>
          </w:p>
          <w:p w:rsidR="0073335B" w:rsidRPr="006C2FFB" w:rsidRDefault="0073335B" w:rsidP="00540F84">
            <w:pPr>
              <w:ind w:right="176"/>
              <w:rPr>
                <w:rFonts w:ascii="Times New Roman" w:hAnsi="Times New Roman" w:cs="Times New Roman"/>
                <w:sz w:val="14"/>
                <w:szCs w:val="16"/>
              </w:rPr>
            </w:pPr>
            <w:r w:rsidRPr="006C2FFB">
              <w:rPr>
                <w:rFonts w:ascii="Times New Roman" w:hAnsi="Times New Roman" w:cs="Times New Roman"/>
                <w:sz w:val="14"/>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061545" w:rsidRDefault="0073335B" w:rsidP="0035519A">
            <w:pPr>
              <w:pStyle w:val="aa"/>
              <w:numPr>
                <w:ilvl w:val="0"/>
                <w:numId w:val="5"/>
              </w:numPr>
              <w:ind w:right="-26"/>
              <w:rPr>
                <w:rFonts w:ascii="Times New Roman" w:hAnsi="Times New Roman" w:cs="Times New Roman"/>
                <w:bCs/>
                <w:sz w:val="20"/>
                <w:szCs w:val="20"/>
                <w:lang w:val="x-none"/>
              </w:rPr>
            </w:pPr>
            <w:r w:rsidRPr="00061545">
              <w:rPr>
                <w:rFonts w:ascii="Times New Roman" w:hAnsi="Times New Roman" w:cs="Times New Roman"/>
                <w:bCs/>
                <w:sz w:val="20"/>
                <w:szCs w:val="20"/>
                <w:lang w:val="x-none"/>
              </w:rPr>
              <w:t>Работа по воспитанию культуры поведения за столом во время обеда. Беседа «Что нельзя делать во время обеда?»</w:t>
            </w:r>
          </w:p>
          <w:p w:rsidR="0073335B" w:rsidRPr="00061545" w:rsidRDefault="0073335B" w:rsidP="0035519A">
            <w:pPr>
              <w:pStyle w:val="aa"/>
              <w:numPr>
                <w:ilvl w:val="0"/>
                <w:numId w:val="5"/>
              </w:numPr>
              <w:ind w:right="176"/>
              <w:rPr>
                <w:rFonts w:ascii="Times New Roman" w:hAnsi="Times New Roman" w:cs="Times New Roman"/>
                <w:sz w:val="20"/>
                <w:szCs w:val="20"/>
              </w:rPr>
            </w:pPr>
            <w:r w:rsidRPr="00061545">
              <w:rPr>
                <w:rFonts w:ascii="Times New Roman" w:hAnsi="Times New Roman" w:cs="Times New Roman"/>
                <w:bCs/>
                <w:sz w:val="20"/>
                <w:szCs w:val="20"/>
                <w:lang w:val="x-none"/>
              </w:rPr>
              <w:t>Чтение Н. Сл</w:t>
            </w:r>
            <w:r w:rsidR="003907A3">
              <w:rPr>
                <w:rFonts w:ascii="Times New Roman" w:hAnsi="Times New Roman" w:cs="Times New Roman"/>
                <w:bCs/>
                <w:sz w:val="20"/>
                <w:szCs w:val="20"/>
                <w:lang w:val="x-none"/>
              </w:rPr>
              <w:t xml:space="preserve">адков </w:t>
            </w:r>
            <w:r w:rsidR="003907A3">
              <w:rPr>
                <w:rFonts w:ascii="Times New Roman" w:hAnsi="Times New Roman" w:cs="Times New Roman"/>
                <w:bCs/>
                <w:sz w:val="20"/>
                <w:szCs w:val="20"/>
              </w:rPr>
              <w:t>«</w:t>
            </w:r>
            <w:r>
              <w:rPr>
                <w:rFonts w:ascii="Times New Roman" w:hAnsi="Times New Roman" w:cs="Times New Roman"/>
                <w:bCs/>
                <w:sz w:val="20"/>
                <w:szCs w:val="20"/>
                <w:lang w:val="x-none"/>
              </w:rPr>
              <w:t>Осень на пороге</w:t>
            </w:r>
            <w:r w:rsidR="003907A3">
              <w:rPr>
                <w:rFonts w:ascii="Times New Roman" w:hAnsi="Times New Roman" w:cs="Times New Roman"/>
                <w:bCs/>
                <w:sz w:val="20"/>
                <w:szCs w:val="20"/>
              </w:rPr>
              <w:t>»</w:t>
            </w:r>
            <w:r w:rsidR="00A766B0">
              <w:rPr>
                <w:rFonts w:ascii="Times New Roman" w:hAnsi="Times New Roman" w:cs="Times New Roman"/>
                <w:bCs/>
                <w:sz w:val="20"/>
                <w:szCs w:val="20"/>
              </w:rPr>
              <w:t xml:space="preserve"> (</w:t>
            </w:r>
            <w:r>
              <w:rPr>
                <w:rFonts w:ascii="Times New Roman" w:hAnsi="Times New Roman" w:cs="Times New Roman"/>
                <w:bCs/>
                <w:sz w:val="20"/>
                <w:szCs w:val="20"/>
              </w:rPr>
              <w:t>д</w:t>
            </w:r>
            <w:r w:rsidRPr="00061545">
              <w:rPr>
                <w:rFonts w:ascii="Times New Roman" w:hAnsi="Times New Roman" w:cs="Times New Roman"/>
                <w:bCs/>
                <w:sz w:val="20"/>
                <w:szCs w:val="20"/>
                <w:lang w:val="x-none"/>
              </w:rPr>
              <w:t xml:space="preserve">ать представление о том, как звери и птицы готовятся к приходу осени; развивать слух и голос; </w:t>
            </w:r>
            <w:r w:rsidRPr="00061545">
              <w:rPr>
                <w:rFonts w:ascii="Times New Roman" w:hAnsi="Times New Roman" w:cs="Times New Roman"/>
                <w:bCs/>
                <w:sz w:val="20"/>
                <w:szCs w:val="20"/>
              </w:rPr>
              <w:t xml:space="preserve">воспитывать умение </w:t>
            </w:r>
            <w:r w:rsidRPr="00061545">
              <w:rPr>
                <w:rFonts w:ascii="Times New Roman" w:hAnsi="Times New Roman" w:cs="Times New Roman"/>
                <w:bCs/>
                <w:sz w:val="20"/>
                <w:szCs w:val="20"/>
                <w:lang w:val="x-none"/>
              </w:rPr>
              <w:t>слушать сказки</w:t>
            </w:r>
            <w:r w:rsidR="00A766B0">
              <w:rPr>
                <w:rFonts w:ascii="Times New Roman" w:hAnsi="Times New Roman" w:cs="Times New Roman"/>
                <w:bCs/>
                <w:sz w:val="20"/>
                <w:szCs w:val="20"/>
              </w:rPr>
              <w:t>)</w:t>
            </w:r>
            <w:r w:rsidRPr="00061545">
              <w:rPr>
                <w:rFonts w:ascii="Times New Roman" w:hAnsi="Times New Roman" w:cs="Times New Roman"/>
                <w:bCs/>
                <w:sz w:val="20"/>
                <w:szCs w:val="20"/>
                <w:lang w:val="x-none"/>
              </w:rPr>
              <w:t>.</w:t>
            </w:r>
          </w:p>
        </w:tc>
      </w:tr>
      <w:tr w:rsidR="0073335B" w:rsidRPr="00A36458" w:rsidTr="0073335B">
        <w:trPr>
          <w:trHeight w:val="62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3014" w:type="dxa"/>
            <w:gridSpan w:val="2"/>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5"/>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73335B" w:rsidRPr="00976688" w:rsidRDefault="0073335B" w:rsidP="0035519A">
            <w:pPr>
              <w:pStyle w:val="aa"/>
              <w:numPr>
                <w:ilvl w:val="0"/>
                <w:numId w:val="5"/>
              </w:numPr>
              <w:ind w:right="-882"/>
              <w:rPr>
                <w:rFonts w:ascii="Times New Roman" w:hAnsi="Times New Roman" w:cs="Times New Roman"/>
                <w:sz w:val="20"/>
                <w:szCs w:val="20"/>
              </w:rPr>
            </w:pPr>
            <w:r w:rsidRPr="00976688">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73335B" w:rsidRPr="00976688" w:rsidRDefault="0073335B" w:rsidP="0035519A">
            <w:pPr>
              <w:pStyle w:val="aa"/>
              <w:numPr>
                <w:ilvl w:val="0"/>
                <w:numId w:val="5"/>
              </w:numPr>
              <w:ind w:right="-882"/>
              <w:rPr>
                <w:rFonts w:ascii="Times New Roman" w:hAnsi="Times New Roman" w:cs="Times New Roman"/>
                <w:sz w:val="20"/>
                <w:szCs w:val="20"/>
              </w:rPr>
            </w:pPr>
            <w:r w:rsidRPr="00976688">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c>
          <w:tcPr>
            <w:tcW w:w="1728" w:type="dxa"/>
            <w:vMerge w:val="restart"/>
            <w:tcBorders>
              <w:top w:val="single" w:sz="4" w:space="0" w:color="auto"/>
              <w:left w:val="single" w:sz="4" w:space="0" w:color="auto"/>
              <w:right w:val="single" w:sz="4" w:space="0" w:color="000000" w:themeColor="text1"/>
            </w:tcBorders>
          </w:tcPr>
          <w:p w:rsidR="0073335B" w:rsidRDefault="0073335B" w:rsidP="00540F84">
            <w:pPr>
              <w:ind w:right="176"/>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73335B" w:rsidRPr="00A36458" w:rsidRDefault="0073335B" w:rsidP="00540F84">
            <w:pPr>
              <w:ind w:right="176"/>
              <w:rPr>
                <w:rFonts w:ascii="Times New Roman" w:hAnsi="Times New Roman" w:cs="Times New Roman"/>
                <w:sz w:val="20"/>
                <w:szCs w:val="20"/>
              </w:rPr>
            </w:pPr>
            <w:r w:rsidRPr="00451BF4">
              <w:rPr>
                <w:rFonts w:ascii="Times New Roman" w:hAnsi="Times New Roman" w:cs="Times New Roman"/>
                <w:sz w:val="20"/>
                <w:szCs w:val="20"/>
              </w:rPr>
              <w:t>Починка карандашей</w:t>
            </w:r>
          </w:p>
        </w:tc>
      </w:tr>
      <w:tr w:rsidR="0073335B" w:rsidRPr="00A36458" w:rsidTr="0073335B">
        <w:trPr>
          <w:trHeight w:val="126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ind w:right="33"/>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84"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73335B" w:rsidP="0035519A">
            <w:pPr>
              <w:pStyle w:val="aa"/>
              <w:numPr>
                <w:ilvl w:val="0"/>
                <w:numId w:val="140"/>
              </w:numPr>
              <w:ind w:right="-26"/>
              <w:rPr>
                <w:rFonts w:ascii="Times New Roman" w:hAnsi="Times New Roman" w:cs="Times New Roman"/>
                <w:sz w:val="20"/>
                <w:szCs w:val="20"/>
              </w:rPr>
            </w:pPr>
            <w:r w:rsidRPr="0028439E">
              <w:rPr>
                <w:rFonts w:ascii="Times New Roman" w:hAnsi="Times New Roman" w:cs="Times New Roman"/>
                <w:sz w:val="20"/>
                <w:szCs w:val="20"/>
              </w:rPr>
              <w:t xml:space="preserve"> </w:t>
            </w:r>
            <w:r w:rsidR="00A766B0">
              <w:rPr>
                <w:rFonts w:ascii="Times New Roman" w:hAnsi="Times New Roman" w:cs="Times New Roman"/>
                <w:sz w:val="20"/>
                <w:szCs w:val="20"/>
              </w:rPr>
              <w:t>«Солнышко-ведрышко» (</w:t>
            </w:r>
            <w:r w:rsidR="0028439E" w:rsidRPr="0028439E">
              <w:rPr>
                <w:rFonts w:ascii="Times New Roman" w:hAnsi="Times New Roman" w:cs="Times New Roman"/>
                <w:sz w:val="20"/>
                <w:szCs w:val="20"/>
              </w:rPr>
              <w:t>формировать умение договариваться с помощью воспитателя о распределении коллективной работы</w:t>
            </w:r>
            <w:r w:rsidR="00A766B0">
              <w:rPr>
                <w:rFonts w:ascii="Times New Roman" w:hAnsi="Times New Roman" w:cs="Times New Roman"/>
                <w:sz w:val="20"/>
                <w:szCs w:val="20"/>
              </w:rPr>
              <w:t>)</w:t>
            </w:r>
            <w:r w:rsidR="0028439E" w:rsidRPr="0028439E">
              <w:rPr>
                <w:rFonts w:ascii="Times New Roman" w:hAnsi="Times New Roman" w:cs="Times New Roman"/>
                <w:sz w:val="20"/>
                <w:szCs w:val="20"/>
              </w:rPr>
              <w:t>. (</w:t>
            </w:r>
            <w:r w:rsidR="003072B1">
              <w:rPr>
                <w:rFonts w:ascii="Times New Roman" w:hAnsi="Times New Roman" w:cs="Times New Roman"/>
                <w:sz w:val="20"/>
                <w:szCs w:val="20"/>
              </w:rPr>
              <w:t>[20]</w:t>
            </w:r>
            <w:r w:rsidR="0028439E" w:rsidRPr="0028439E">
              <w:rPr>
                <w:rFonts w:ascii="Times New Roman" w:hAnsi="Times New Roman" w:cs="Times New Roman"/>
                <w:sz w:val="20"/>
                <w:szCs w:val="20"/>
              </w:rPr>
              <w:t>, с. 6)</w:t>
            </w:r>
          </w:p>
          <w:p w:rsidR="005273E1" w:rsidRPr="005273E1" w:rsidRDefault="005273E1" w:rsidP="0035519A">
            <w:pPr>
              <w:pStyle w:val="aa"/>
              <w:numPr>
                <w:ilvl w:val="0"/>
                <w:numId w:val="140"/>
              </w:numPr>
              <w:ind w:right="-70"/>
              <w:rPr>
                <w:rFonts w:ascii="Times New Roman" w:hAnsi="Times New Roman" w:cs="Times New Roman"/>
                <w:sz w:val="20"/>
                <w:szCs w:val="20"/>
              </w:rPr>
            </w:pPr>
            <w:r w:rsidRPr="00061545">
              <w:rPr>
                <w:rFonts w:ascii="Times New Roman" w:hAnsi="Times New Roman" w:cs="Times New Roman"/>
                <w:sz w:val="20"/>
                <w:szCs w:val="20"/>
              </w:rPr>
              <w:t>Познавательно-</w:t>
            </w:r>
            <w:r>
              <w:rPr>
                <w:rFonts w:ascii="Times New Roman" w:hAnsi="Times New Roman" w:cs="Times New Roman"/>
                <w:sz w:val="20"/>
                <w:szCs w:val="20"/>
              </w:rPr>
              <w:t>исследовательская деятельность «</w:t>
            </w:r>
            <w:r w:rsidRPr="00061545">
              <w:rPr>
                <w:rFonts w:ascii="Times New Roman" w:hAnsi="Times New Roman" w:cs="Times New Roman"/>
                <w:sz w:val="20"/>
                <w:szCs w:val="20"/>
              </w:rPr>
              <w:t>Свойства бумаги</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061545">
              <w:rPr>
                <w:rFonts w:ascii="Times New Roman" w:hAnsi="Times New Roman" w:cs="Times New Roman"/>
                <w:sz w:val="20"/>
                <w:szCs w:val="20"/>
              </w:rPr>
              <w:t>показать в практической деятельности некоторые свойства бумаги</w:t>
            </w:r>
            <w:r w:rsidR="00A766B0">
              <w:rPr>
                <w:rFonts w:ascii="Times New Roman" w:hAnsi="Times New Roman" w:cs="Times New Roman"/>
                <w:sz w:val="20"/>
                <w:szCs w:val="20"/>
              </w:rPr>
              <w:t>)</w:t>
            </w:r>
            <w:r w:rsidRPr="00061545">
              <w:rPr>
                <w:rFonts w:ascii="Times New Roman" w:hAnsi="Times New Roman" w:cs="Times New Roman"/>
                <w:sz w:val="20"/>
                <w:szCs w:val="20"/>
              </w:rPr>
              <w:t>.</w:t>
            </w:r>
          </w:p>
          <w:p w:rsidR="005273E1" w:rsidRDefault="005273E1" w:rsidP="0035519A">
            <w:pPr>
              <w:pStyle w:val="aa"/>
              <w:numPr>
                <w:ilvl w:val="0"/>
                <w:numId w:val="140"/>
              </w:numPr>
              <w:ind w:right="-26"/>
              <w:rPr>
                <w:rFonts w:ascii="Times New Roman" w:hAnsi="Times New Roman" w:cs="Times New Roman"/>
                <w:sz w:val="20"/>
                <w:szCs w:val="20"/>
              </w:rPr>
            </w:pPr>
            <w:r>
              <w:rPr>
                <w:rFonts w:ascii="Times New Roman" w:hAnsi="Times New Roman" w:cs="Times New Roman"/>
                <w:sz w:val="20"/>
                <w:szCs w:val="20"/>
              </w:rPr>
              <w:t>Чтение</w:t>
            </w:r>
            <w:r w:rsidRPr="005273E1">
              <w:rPr>
                <w:rFonts w:ascii="Times New Roman" w:hAnsi="Times New Roman" w:cs="Times New Roman"/>
                <w:sz w:val="20"/>
                <w:szCs w:val="20"/>
              </w:rPr>
              <w:t xml:space="preserve"> «Что такое хорошо и что та</w:t>
            </w:r>
            <w:r w:rsidR="00A766B0">
              <w:rPr>
                <w:rFonts w:ascii="Times New Roman" w:hAnsi="Times New Roman" w:cs="Times New Roman"/>
                <w:sz w:val="20"/>
                <w:szCs w:val="20"/>
              </w:rPr>
              <w:t>кое плохо». В.Маяковский (</w:t>
            </w:r>
            <w:r w:rsidRPr="005273E1">
              <w:rPr>
                <w:rFonts w:ascii="Times New Roman" w:hAnsi="Times New Roman" w:cs="Times New Roman"/>
                <w:sz w:val="20"/>
                <w:szCs w:val="20"/>
              </w:rPr>
              <w:t>познакомить детей с новым литературным произведением, учить детей понимать содержание, оценивать поступки героев</w:t>
            </w:r>
            <w:r w:rsidR="00A766B0">
              <w:rPr>
                <w:rFonts w:ascii="Times New Roman" w:hAnsi="Times New Roman" w:cs="Times New Roman"/>
                <w:sz w:val="20"/>
                <w:szCs w:val="20"/>
              </w:rPr>
              <w:t>)</w:t>
            </w:r>
            <w:r w:rsidRPr="005273E1">
              <w:rPr>
                <w:rFonts w:ascii="Times New Roman" w:hAnsi="Times New Roman" w:cs="Times New Roman"/>
                <w:sz w:val="20"/>
                <w:szCs w:val="20"/>
              </w:rPr>
              <w:t>.</w:t>
            </w:r>
          </w:p>
          <w:p w:rsidR="0073335B" w:rsidRPr="0028439E" w:rsidRDefault="003907A3" w:rsidP="0035519A">
            <w:pPr>
              <w:pStyle w:val="aa"/>
              <w:numPr>
                <w:ilvl w:val="0"/>
                <w:numId w:val="140"/>
              </w:numPr>
              <w:ind w:right="-26"/>
              <w:rPr>
                <w:rFonts w:ascii="Times New Roman" w:hAnsi="Times New Roman" w:cs="Times New Roman"/>
                <w:sz w:val="20"/>
                <w:szCs w:val="20"/>
              </w:rPr>
            </w:pPr>
            <w:r w:rsidRPr="0028439E">
              <w:rPr>
                <w:rFonts w:ascii="Times New Roman" w:hAnsi="Times New Roman" w:cs="Times New Roman"/>
                <w:sz w:val="20"/>
                <w:szCs w:val="20"/>
              </w:rPr>
              <w:t>Упражнение «</w:t>
            </w:r>
            <w:r w:rsidR="0073335B" w:rsidRPr="0028439E">
              <w:rPr>
                <w:rFonts w:ascii="Times New Roman" w:hAnsi="Times New Roman" w:cs="Times New Roman"/>
                <w:sz w:val="20"/>
                <w:szCs w:val="20"/>
              </w:rPr>
              <w:t>Змея, улитка, черепаха</w:t>
            </w:r>
            <w:r w:rsidRPr="0028439E">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28439E">
              <w:rPr>
                <w:rFonts w:ascii="Times New Roman" w:hAnsi="Times New Roman" w:cs="Times New Roman"/>
                <w:sz w:val="20"/>
                <w:szCs w:val="20"/>
              </w:rPr>
              <w:t>развивать воображение и творчество</w:t>
            </w:r>
            <w:r w:rsidR="00A766B0">
              <w:rPr>
                <w:rFonts w:ascii="Times New Roman" w:hAnsi="Times New Roman" w:cs="Times New Roman"/>
                <w:sz w:val="20"/>
                <w:szCs w:val="20"/>
              </w:rPr>
              <w:t>)</w:t>
            </w:r>
            <w:r w:rsidR="0073335B" w:rsidRPr="0028439E">
              <w:rPr>
                <w:rFonts w:ascii="Times New Roman" w:hAnsi="Times New Roman" w:cs="Times New Roman"/>
                <w:sz w:val="20"/>
                <w:szCs w:val="20"/>
              </w:rPr>
              <w:t>.</w:t>
            </w:r>
          </w:p>
          <w:p w:rsidR="0073335B" w:rsidRPr="0028439E" w:rsidRDefault="0073335B" w:rsidP="0035519A">
            <w:pPr>
              <w:pStyle w:val="aa"/>
              <w:numPr>
                <w:ilvl w:val="0"/>
                <w:numId w:val="140"/>
              </w:numPr>
              <w:ind w:right="-26"/>
              <w:rPr>
                <w:rFonts w:ascii="Times New Roman" w:hAnsi="Times New Roman" w:cs="Times New Roman"/>
                <w:sz w:val="20"/>
                <w:szCs w:val="20"/>
              </w:rPr>
            </w:pPr>
            <w:r w:rsidRPr="0028439E">
              <w:rPr>
                <w:rFonts w:ascii="Times New Roman" w:hAnsi="Times New Roman" w:cs="Times New Roman"/>
                <w:sz w:val="20"/>
                <w:szCs w:val="20"/>
              </w:rPr>
              <w:t>Физические упр</w:t>
            </w:r>
            <w:r w:rsidR="00A766B0">
              <w:rPr>
                <w:rFonts w:ascii="Times New Roman" w:hAnsi="Times New Roman" w:cs="Times New Roman"/>
                <w:sz w:val="20"/>
                <w:szCs w:val="20"/>
              </w:rPr>
              <w:t>ажнения по желанию детей (</w:t>
            </w:r>
            <w:r w:rsidRPr="0028439E">
              <w:rPr>
                <w:rFonts w:ascii="Times New Roman" w:hAnsi="Times New Roman" w:cs="Times New Roman"/>
                <w:sz w:val="20"/>
                <w:szCs w:val="20"/>
              </w:rPr>
              <w:t>удовлетворить потребность в движении</w:t>
            </w:r>
            <w:r w:rsidR="00A766B0">
              <w:rPr>
                <w:rFonts w:ascii="Times New Roman" w:hAnsi="Times New Roman" w:cs="Times New Roman"/>
                <w:sz w:val="20"/>
                <w:szCs w:val="20"/>
              </w:rPr>
              <w:t>)</w:t>
            </w:r>
            <w:r w:rsidRPr="0028439E">
              <w:rPr>
                <w:rFonts w:ascii="Times New Roman" w:hAnsi="Times New Roman" w:cs="Times New Roman"/>
                <w:sz w:val="20"/>
                <w:szCs w:val="20"/>
              </w:rPr>
              <w:t>.</w:t>
            </w:r>
          </w:p>
          <w:p w:rsidR="0073335B" w:rsidRPr="0028439E" w:rsidRDefault="0018204E" w:rsidP="0035519A">
            <w:pPr>
              <w:pStyle w:val="aa"/>
              <w:numPr>
                <w:ilvl w:val="0"/>
                <w:numId w:val="140"/>
              </w:numPr>
              <w:ind w:right="-26"/>
              <w:rPr>
                <w:rFonts w:ascii="Times New Roman" w:hAnsi="Times New Roman" w:cs="Times New Roman"/>
                <w:sz w:val="20"/>
                <w:szCs w:val="20"/>
              </w:rPr>
            </w:pPr>
            <w:r w:rsidRPr="005273E1">
              <w:rPr>
                <w:rFonts w:ascii="Times New Roman" w:hAnsi="Times New Roman" w:cs="Times New Roman"/>
                <w:sz w:val="20"/>
                <w:szCs w:val="20"/>
              </w:rPr>
              <w:t xml:space="preserve">ВЕЧЕРНИЙ КРУГ (по выбору воспитателя из Приложения </w:t>
            </w:r>
            <w:r>
              <w:rPr>
                <w:rFonts w:ascii="Times New Roman" w:hAnsi="Times New Roman" w:cs="Times New Roman"/>
                <w:sz w:val="20"/>
                <w:szCs w:val="20"/>
              </w:rPr>
              <w:t>3</w:t>
            </w:r>
            <w:r w:rsidRPr="005273E1">
              <w:rPr>
                <w:rFonts w:ascii="Times New Roman" w:hAnsi="Times New Roman" w:cs="Times New Roman"/>
                <w:sz w:val="20"/>
                <w:szCs w:val="20"/>
              </w:rPr>
              <w:t>)</w:t>
            </w:r>
          </w:p>
        </w:tc>
        <w:tc>
          <w:tcPr>
            <w:tcW w:w="2330"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B7BA9" w:rsidRDefault="0073335B" w:rsidP="006B7BA9">
            <w:pPr>
              <w:ind w:right="-26"/>
              <w:rPr>
                <w:rFonts w:ascii="Times New Roman" w:hAnsi="Times New Roman" w:cs="Times New Roman"/>
                <w:sz w:val="20"/>
                <w:szCs w:val="20"/>
              </w:rPr>
            </w:pPr>
            <w:r w:rsidRPr="006F2312">
              <w:rPr>
                <w:rFonts w:ascii="Times New Roman" w:hAnsi="Times New Roman" w:cs="Times New Roman"/>
                <w:sz w:val="20"/>
                <w:szCs w:val="20"/>
              </w:rPr>
              <w:t xml:space="preserve">Д/и «Обведи по трафарету и раскрась» с </w:t>
            </w:r>
            <w:r w:rsidR="00EC5A9E">
              <w:rPr>
                <w:rFonts w:ascii="Times New Roman" w:hAnsi="Times New Roman" w:cs="Times New Roman"/>
                <w:sz w:val="20"/>
                <w:szCs w:val="20"/>
              </w:rPr>
              <w:t>Миша М. и Абдулла.</w:t>
            </w:r>
            <w:r w:rsidRPr="006F2312">
              <w:rPr>
                <w:rFonts w:ascii="Times New Roman" w:hAnsi="Times New Roman" w:cs="Times New Roman"/>
                <w:sz w:val="20"/>
                <w:szCs w:val="20"/>
              </w:rPr>
              <w:t>…………</w:t>
            </w:r>
            <w:r>
              <w:rPr>
                <w:rFonts w:ascii="Times New Roman" w:hAnsi="Times New Roman" w:cs="Times New Roman"/>
                <w:sz w:val="20"/>
                <w:szCs w:val="20"/>
              </w:rPr>
              <w:t>………………</w:t>
            </w:r>
          </w:p>
        </w:tc>
        <w:tc>
          <w:tcPr>
            <w:tcW w:w="1728"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66496B"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301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F00011" w:rsidRDefault="0073335B" w:rsidP="00926D26">
            <w:pPr>
              <w:ind w:right="-70"/>
              <w:rPr>
                <w:rFonts w:ascii="Times New Roman" w:hAnsi="Times New Roman" w:cs="Times New Roman"/>
                <w:color w:val="FF0000"/>
                <w:sz w:val="20"/>
                <w:szCs w:val="20"/>
              </w:rPr>
            </w:pPr>
            <w:r w:rsidRPr="00BA34A3">
              <w:rPr>
                <w:rFonts w:ascii="Times New Roman" w:hAnsi="Times New Roman" w:cs="Times New Roman"/>
                <w:sz w:val="20"/>
                <w:szCs w:val="20"/>
              </w:rPr>
              <w:t xml:space="preserve">Прогулка </w:t>
            </w:r>
            <w:r w:rsidR="00926D26">
              <w:rPr>
                <w:rFonts w:ascii="Times New Roman" w:hAnsi="Times New Roman" w:cs="Times New Roman"/>
                <w:sz w:val="20"/>
                <w:szCs w:val="20"/>
              </w:rPr>
              <w:t>2</w:t>
            </w:r>
            <w:r w:rsidRPr="00BA34A3">
              <w:rPr>
                <w:rFonts w:ascii="Times New Roman" w:hAnsi="Times New Roman" w:cs="Times New Roman"/>
                <w:sz w:val="20"/>
                <w:szCs w:val="20"/>
              </w:rPr>
              <w:t xml:space="preserve">. </w:t>
            </w:r>
            <w:r w:rsidRPr="00BA34A3">
              <w:rPr>
                <w:rFonts w:ascii="Times New Roman" w:hAnsi="Times New Roman" w:cs="Times New Roman"/>
                <w:bCs/>
                <w:sz w:val="20"/>
                <w:szCs w:val="20"/>
              </w:rPr>
              <w:t xml:space="preserve">Сентябрь. (см. </w:t>
            </w:r>
            <w:r w:rsidR="0018204E">
              <w:rPr>
                <w:rFonts w:ascii="Times New Roman" w:hAnsi="Times New Roman" w:cs="Times New Roman"/>
                <w:bCs/>
                <w:sz w:val="20"/>
                <w:szCs w:val="20"/>
              </w:rPr>
              <w:t>Приложение 4</w:t>
            </w:r>
            <w:r w:rsidRPr="00BA34A3">
              <w:rPr>
                <w:rFonts w:ascii="Times New Roman" w:hAnsi="Times New Roman" w:cs="Times New Roman"/>
                <w:bCs/>
                <w:sz w:val="20"/>
                <w:szCs w:val="20"/>
              </w:rPr>
              <w:t>)</w:t>
            </w:r>
          </w:p>
        </w:tc>
        <w:tc>
          <w:tcPr>
            <w:tcW w:w="1728" w:type="dxa"/>
            <w:vMerge/>
            <w:tcBorders>
              <w:left w:val="single" w:sz="4" w:space="0" w:color="auto"/>
              <w:right w:val="single" w:sz="4" w:space="0" w:color="000000" w:themeColor="text1"/>
            </w:tcBorders>
          </w:tcPr>
          <w:p w:rsidR="0073335B" w:rsidRPr="00A36458" w:rsidRDefault="0073335B" w:rsidP="00AF02A4">
            <w:pPr>
              <w:ind w:right="-882"/>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ind w:right="33"/>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301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E041FE" w:rsidRDefault="006B7BA9" w:rsidP="003750BE">
            <w:pPr>
              <w:ind w:right="-882"/>
              <w:rPr>
                <w:rFonts w:ascii="Times New Roman" w:hAnsi="Times New Roman" w:cs="Times New Roman"/>
                <w:sz w:val="20"/>
                <w:szCs w:val="20"/>
              </w:rPr>
            </w:pPr>
            <w:r>
              <w:rPr>
                <w:rFonts w:ascii="Times New Roman" w:hAnsi="Times New Roman" w:cs="Times New Roman"/>
                <w:sz w:val="20"/>
                <w:szCs w:val="20"/>
              </w:rPr>
              <w:t>Фотовыставка «</w:t>
            </w:r>
            <w:r w:rsidRPr="003753DD">
              <w:rPr>
                <w:rFonts w:ascii="Times New Roman" w:hAnsi="Times New Roman" w:cs="Times New Roman"/>
                <w:sz w:val="20"/>
                <w:szCs w:val="20"/>
              </w:rPr>
              <w:t>Незабываемые дни лета</w:t>
            </w:r>
            <w:r>
              <w:rPr>
                <w:rFonts w:ascii="Times New Roman" w:hAnsi="Times New Roman" w:cs="Times New Roman"/>
                <w:sz w:val="20"/>
                <w:szCs w:val="20"/>
              </w:rPr>
              <w:t>»</w:t>
            </w:r>
          </w:p>
        </w:tc>
        <w:tc>
          <w:tcPr>
            <w:tcW w:w="1728" w:type="dxa"/>
            <w:vMerge/>
            <w:tcBorders>
              <w:left w:val="single" w:sz="4" w:space="0" w:color="auto"/>
              <w:bottom w:val="single" w:sz="4" w:space="0" w:color="000000" w:themeColor="text1"/>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bl>
    <w:p w:rsidR="00326220" w:rsidRDefault="00326220" w:rsidP="00381CD5">
      <w:pPr>
        <w:spacing w:after="0" w:line="360" w:lineRule="auto"/>
        <w:ind w:right="-882"/>
        <w:rPr>
          <w:rFonts w:ascii="Times New Roman" w:hAnsi="Times New Roman" w:cs="Times New Roman"/>
          <w:b/>
          <w:color w:val="FF0000"/>
          <w:szCs w:val="20"/>
        </w:rPr>
      </w:pPr>
    </w:p>
    <w:p w:rsidR="00326220" w:rsidRDefault="00326220" w:rsidP="00381CD5">
      <w:pPr>
        <w:spacing w:after="0" w:line="360" w:lineRule="auto"/>
        <w:ind w:right="-882"/>
        <w:rPr>
          <w:rFonts w:ascii="Times New Roman" w:hAnsi="Times New Roman" w:cs="Times New Roman"/>
          <w:b/>
          <w:color w:val="FF0000"/>
          <w:szCs w:val="20"/>
        </w:rPr>
      </w:pPr>
    </w:p>
    <w:p w:rsidR="00326220" w:rsidRDefault="00326220" w:rsidP="00381CD5">
      <w:pPr>
        <w:spacing w:after="0" w:line="360" w:lineRule="auto"/>
        <w:ind w:right="-882"/>
        <w:rPr>
          <w:rFonts w:ascii="Times New Roman" w:hAnsi="Times New Roman" w:cs="Times New Roman"/>
          <w:b/>
          <w:color w:val="FF0000"/>
          <w:szCs w:val="20"/>
        </w:rPr>
      </w:pPr>
    </w:p>
    <w:p w:rsidR="00326220" w:rsidRDefault="00326220" w:rsidP="00381CD5">
      <w:pPr>
        <w:spacing w:after="0" w:line="360" w:lineRule="auto"/>
        <w:ind w:right="-882"/>
        <w:rPr>
          <w:rFonts w:ascii="Times New Roman" w:hAnsi="Times New Roman" w:cs="Times New Roman"/>
          <w:b/>
          <w:color w:val="FF0000"/>
          <w:szCs w:val="20"/>
        </w:rPr>
      </w:pPr>
    </w:p>
    <w:p w:rsidR="00381CD5" w:rsidRPr="00D67AD4" w:rsidRDefault="00381CD5" w:rsidP="00381CD5">
      <w:pPr>
        <w:spacing w:after="0" w:line="360" w:lineRule="auto"/>
        <w:ind w:right="-882"/>
        <w:rPr>
          <w:rFonts w:ascii="Times New Roman" w:hAnsi="Times New Roman" w:cs="Times New Roman"/>
          <w:szCs w:val="20"/>
        </w:rPr>
      </w:pPr>
      <w:r w:rsidRPr="00D67AD4">
        <w:rPr>
          <w:rFonts w:ascii="Times New Roman" w:hAnsi="Times New Roman" w:cs="Times New Roman"/>
          <w:b/>
          <w:color w:val="FF0000"/>
          <w:szCs w:val="20"/>
        </w:rPr>
        <w:t>В связи с тем, что сетки занятий у всех отличаются, мы для удобства в конце каждой недели вынесли содержание всех занятий в таблицу.  В зависимости от того, как принято в Вашем детском саду, Вы можете оставить их в таблице, или перенести в ежедневный план в соответствии с Вашей сеткой занятий.</w:t>
      </w:r>
    </w:p>
    <w:p w:rsidR="00381CD5" w:rsidRDefault="00381CD5" w:rsidP="00381CD5">
      <w:pPr>
        <w:spacing w:after="0" w:line="240" w:lineRule="auto"/>
        <w:ind w:right="-882"/>
        <w:rPr>
          <w:rFonts w:ascii="Times New Roman" w:hAnsi="Times New Roman" w:cs="Times New Roman"/>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3C368D">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3C368D">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7D585D" w:rsidRPr="007D585D" w:rsidRDefault="007D585D" w:rsidP="007D585D">
            <w:pPr>
              <w:rPr>
                <w:rFonts w:ascii="Times New Roman" w:hAnsi="Times New Roman" w:cs="Times New Roman"/>
                <w:b/>
                <w:sz w:val="20"/>
                <w:szCs w:val="20"/>
              </w:rPr>
            </w:pPr>
            <w:r w:rsidRPr="007D585D">
              <w:rPr>
                <w:rFonts w:ascii="Times New Roman" w:hAnsi="Times New Roman" w:cs="Times New Roman"/>
                <w:b/>
                <w:sz w:val="20"/>
                <w:szCs w:val="20"/>
              </w:rPr>
              <w:t>Занятие 1. (</w:t>
            </w:r>
            <w:r w:rsidR="002403AB">
              <w:rPr>
                <w:rFonts w:ascii="Times New Roman" w:hAnsi="Times New Roman" w:cs="Times New Roman"/>
                <w:b/>
                <w:sz w:val="20"/>
                <w:szCs w:val="20"/>
              </w:rPr>
              <w:t>[15]</w:t>
            </w:r>
            <w:r w:rsidRPr="007D585D">
              <w:rPr>
                <w:rFonts w:ascii="Times New Roman" w:hAnsi="Times New Roman" w:cs="Times New Roman"/>
                <w:b/>
                <w:sz w:val="20"/>
                <w:szCs w:val="20"/>
              </w:rPr>
              <w:t>, с. 19)</w:t>
            </w:r>
          </w:p>
          <w:p w:rsidR="00ED4168" w:rsidRPr="007D585D" w:rsidRDefault="007D585D" w:rsidP="007D585D">
            <w:pPr>
              <w:rPr>
                <w:rFonts w:ascii="Times New Roman" w:hAnsi="Times New Roman" w:cs="Times New Roman"/>
                <w:sz w:val="20"/>
                <w:szCs w:val="20"/>
              </w:rPr>
            </w:pPr>
            <w:r w:rsidRPr="007D585D">
              <w:rPr>
                <w:rFonts w:ascii="Times New Roman" w:hAnsi="Times New Roman" w:cs="Times New Roman"/>
                <w:sz w:val="20"/>
                <w:szCs w:val="20"/>
              </w:rPr>
              <w:t>Задачи. 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p w:rsidR="007D585D" w:rsidRDefault="007D585D" w:rsidP="007D585D">
            <w:pPr>
              <w:rPr>
                <w:rFonts w:ascii="Times New Roman" w:hAnsi="Times New Roman" w:cs="Times New Roman"/>
                <w:b/>
                <w:sz w:val="20"/>
                <w:szCs w:val="20"/>
              </w:rPr>
            </w:pPr>
          </w:p>
          <w:p w:rsidR="00381CD5" w:rsidRPr="00381CD5" w:rsidRDefault="00381CD5" w:rsidP="00381CD5">
            <w:pPr>
              <w:rPr>
                <w:rFonts w:ascii="Times New Roman" w:hAnsi="Times New Roman" w:cs="Times New Roman"/>
                <w:b/>
                <w:sz w:val="20"/>
                <w:szCs w:val="20"/>
              </w:rPr>
            </w:pPr>
            <w:r w:rsidRPr="00381CD5">
              <w:rPr>
                <w:rFonts w:ascii="Times New Roman" w:hAnsi="Times New Roman" w:cs="Times New Roman"/>
                <w:b/>
                <w:sz w:val="20"/>
                <w:szCs w:val="20"/>
              </w:rPr>
              <w:t>Занятие 3. (</w:t>
            </w:r>
            <w:r w:rsidR="002403AB">
              <w:rPr>
                <w:rFonts w:ascii="Times New Roman" w:hAnsi="Times New Roman" w:cs="Times New Roman"/>
                <w:b/>
                <w:sz w:val="20"/>
                <w:szCs w:val="20"/>
              </w:rPr>
              <w:t>[15]</w:t>
            </w:r>
            <w:r w:rsidRPr="00381CD5">
              <w:rPr>
                <w:rFonts w:ascii="Times New Roman" w:hAnsi="Times New Roman" w:cs="Times New Roman"/>
                <w:b/>
                <w:sz w:val="20"/>
                <w:szCs w:val="20"/>
              </w:rPr>
              <w:t>, с. 21)</w:t>
            </w:r>
            <w:r w:rsidR="00326220">
              <w:t xml:space="preserve"> </w:t>
            </w:r>
            <w:r w:rsidR="00326220" w:rsidRPr="00326220">
              <w:rPr>
                <w:rFonts w:ascii="Times New Roman" w:hAnsi="Times New Roman" w:cs="Times New Roman"/>
                <w:b/>
                <w:color w:val="FF0000"/>
                <w:sz w:val="20"/>
                <w:szCs w:val="20"/>
              </w:rPr>
              <w:t>(Физкультура на прогулке).</w:t>
            </w:r>
          </w:p>
          <w:p w:rsidR="00381CD5" w:rsidRPr="007D585D" w:rsidRDefault="00381CD5" w:rsidP="00381CD5">
            <w:pPr>
              <w:rPr>
                <w:rFonts w:ascii="Times New Roman" w:hAnsi="Times New Roman" w:cs="Times New Roman"/>
                <w:sz w:val="20"/>
                <w:szCs w:val="20"/>
              </w:rPr>
            </w:pPr>
            <w:r w:rsidRPr="00381CD5">
              <w:rPr>
                <w:rFonts w:ascii="Times New Roman" w:hAnsi="Times New Roman" w:cs="Times New Roman"/>
                <w:sz w:val="20"/>
                <w:szCs w:val="20"/>
              </w:rPr>
              <w:t xml:space="preserve">Задачи. Упражнять детей в ходьбе и беге колонной по одному и врассыпную, умению действовать по сигналу. Развивать ловкость и глазомер при </w:t>
            </w:r>
            <w:r w:rsidR="007D585D">
              <w:rPr>
                <w:rFonts w:ascii="Times New Roman" w:hAnsi="Times New Roman" w:cs="Times New Roman"/>
                <w:sz w:val="20"/>
                <w:szCs w:val="20"/>
              </w:rPr>
              <w:t>прокатывании мяча двумя руками.</w:t>
            </w:r>
          </w:p>
          <w:p w:rsidR="00381CD5" w:rsidRPr="000A0B8F" w:rsidRDefault="00381CD5" w:rsidP="00381CD5">
            <w:pPr>
              <w:rPr>
                <w:b/>
                <w:lang w:eastAsia="en-US"/>
              </w:rPr>
            </w:pPr>
            <w:r w:rsidRPr="007D585D">
              <w:rPr>
                <w:rFonts w:ascii="Times New Roman" w:hAnsi="Times New Roman" w:cs="Times New Roman"/>
                <w:color w:val="FF0000"/>
                <w:sz w:val="20"/>
                <w:szCs w:val="20"/>
              </w:rPr>
              <w:t>Занятие проводится на улице в условиях специализированной спортивной площадки. Воспитатель самостоятельно планирует использование многообразного двигательного материала, его вариативность и повторяемость с учетом уровня усвоения детьми адекватных возрасту основных видов движений.</w:t>
            </w:r>
          </w:p>
        </w:tc>
      </w:tr>
      <w:tr w:rsidR="00381CD5" w:rsidRPr="00D93BE5" w:rsidTr="003C368D">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3C368D">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381CD5" w:rsidRPr="00381CD5" w:rsidRDefault="00381CD5" w:rsidP="00381CD5">
            <w:pPr>
              <w:rPr>
                <w:rFonts w:ascii="Times New Roman" w:hAnsi="Times New Roman" w:cs="Times New Roman"/>
                <w:b/>
                <w:sz w:val="20"/>
                <w:szCs w:val="20"/>
              </w:rPr>
            </w:pPr>
            <w:r w:rsidRPr="00381CD5">
              <w:rPr>
                <w:rFonts w:ascii="Times New Roman" w:hAnsi="Times New Roman" w:cs="Times New Roman"/>
                <w:b/>
                <w:sz w:val="20"/>
                <w:szCs w:val="20"/>
              </w:rPr>
              <w:t>Нарисуй картинку про лето. (</w:t>
            </w:r>
            <w:r w:rsidR="0018204E">
              <w:rPr>
                <w:rFonts w:ascii="Times New Roman" w:hAnsi="Times New Roman" w:cs="Times New Roman"/>
                <w:b/>
                <w:sz w:val="20"/>
                <w:szCs w:val="20"/>
              </w:rPr>
              <w:t>[5]</w:t>
            </w:r>
            <w:r w:rsidRPr="00381CD5">
              <w:rPr>
                <w:rFonts w:ascii="Times New Roman" w:hAnsi="Times New Roman" w:cs="Times New Roman"/>
                <w:b/>
                <w:sz w:val="20"/>
                <w:szCs w:val="20"/>
              </w:rPr>
              <w:t>, с. 43)</w:t>
            </w:r>
          </w:p>
          <w:p w:rsidR="00381CD5" w:rsidRPr="00A173EF" w:rsidRDefault="00381CD5" w:rsidP="00381CD5">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Поощрять рисование разных предметов в соответствии с содержанием рисунка. Учить детей доступными средствами передавать в рисунке впечатления от окружающего. Закреплять приемы рисования кистью, умение правильно держать ее, промывать ее в воде, осушать о тряпочку.</w:t>
            </w:r>
          </w:p>
        </w:tc>
      </w:tr>
      <w:tr w:rsidR="00381CD5" w:rsidRPr="00D93BE5" w:rsidTr="003C368D">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ED4168">
              <w:rPr>
                <w:rFonts w:ascii="Times New Roman" w:hAnsi="Times New Roman" w:cs="Times New Roman"/>
                <w:sz w:val="20"/>
              </w:rPr>
              <w:t xml:space="preserve">развитие </w:t>
            </w:r>
            <w:r w:rsidR="00E864F4">
              <w:rPr>
                <w:rFonts w:ascii="Times New Roman" w:hAnsi="Times New Roman" w:cs="Times New Roman"/>
                <w:sz w:val="20"/>
              </w:rPr>
              <w:t>(Аппликация)</w:t>
            </w:r>
          </w:p>
        </w:tc>
        <w:tc>
          <w:tcPr>
            <w:tcW w:w="3510" w:type="pct"/>
            <w:tcBorders>
              <w:top w:val="single" w:sz="4" w:space="0" w:color="auto"/>
              <w:bottom w:val="single" w:sz="4" w:space="0" w:color="auto"/>
              <w:right w:val="single" w:sz="4" w:space="0" w:color="auto"/>
            </w:tcBorders>
          </w:tcPr>
          <w:p w:rsidR="00ED4168" w:rsidRPr="00E864F4" w:rsidRDefault="00ED4168" w:rsidP="00ED4168">
            <w:pPr>
              <w:rPr>
                <w:rFonts w:ascii="Times New Roman" w:hAnsi="Times New Roman" w:cs="Times New Roman"/>
                <w:b/>
                <w:sz w:val="20"/>
                <w:szCs w:val="20"/>
              </w:rPr>
            </w:pPr>
            <w:r w:rsidRPr="00E864F4">
              <w:rPr>
                <w:rFonts w:ascii="Times New Roman" w:hAnsi="Times New Roman" w:cs="Times New Roman"/>
                <w:b/>
                <w:sz w:val="20"/>
                <w:szCs w:val="20"/>
              </w:rPr>
              <w:t>Красивые флажки. (</w:t>
            </w:r>
            <w:r w:rsidR="0018204E">
              <w:rPr>
                <w:rFonts w:ascii="Times New Roman" w:hAnsi="Times New Roman" w:cs="Times New Roman"/>
                <w:b/>
                <w:sz w:val="20"/>
                <w:szCs w:val="20"/>
              </w:rPr>
              <w:t>[5]</w:t>
            </w:r>
            <w:r w:rsidRPr="00E864F4">
              <w:rPr>
                <w:rFonts w:ascii="Times New Roman" w:hAnsi="Times New Roman" w:cs="Times New Roman"/>
                <w:b/>
                <w:sz w:val="20"/>
                <w:szCs w:val="20"/>
              </w:rPr>
              <w:t>, с. 44)</w:t>
            </w:r>
          </w:p>
          <w:p w:rsidR="00381CD5" w:rsidRPr="00E864F4" w:rsidRDefault="00ED4168" w:rsidP="00ED4168">
            <w:pPr>
              <w:rPr>
                <w:rFonts w:ascii="Times New Roman" w:hAnsi="Times New Roman" w:cs="Times New Roman"/>
                <w:sz w:val="20"/>
                <w:szCs w:val="20"/>
              </w:rPr>
            </w:pPr>
            <w:r w:rsidRPr="00E864F4">
              <w:rPr>
                <w:rFonts w:ascii="Times New Roman" w:hAnsi="Times New Roman" w:cs="Times New Roman"/>
                <w:sz w:val="20"/>
                <w:szCs w:val="20"/>
              </w:rPr>
              <w:t>Программное содержание. 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изображения по цвету. Развивать чувства ритма и цвета. Вызывать положительный эмоциональный отклик на созданные изображения.</w:t>
            </w:r>
          </w:p>
        </w:tc>
      </w:tr>
      <w:tr w:rsidR="00381CD5" w:rsidRPr="00D93BE5" w:rsidTr="003C368D">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381CD5" w:rsidRPr="002E34D6" w:rsidRDefault="008543C3" w:rsidP="00381CD5">
            <w:pPr>
              <w:rPr>
                <w:rFonts w:ascii="Times New Roman" w:hAnsi="Times New Roman"/>
                <w:b/>
                <w:sz w:val="20"/>
                <w:szCs w:val="20"/>
              </w:rPr>
            </w:pPr>
            <w:r>
              <w:rPr>
                <w:rFonts w:ascii="Times New Roman" w:hAnsi="Times New Roman"/>
                <w:b/>
                <w:sz w:val="20"/>
                <w:szCs w:val="20"/>
              </w:rPr>
              <w:t>Мониторинг.</w:t>
            </w:r>
          </w:p>
        </w:tc>
      </w:tr>
      <w:tr w:rsidR="00381CD5" w:rsidRPr="00D93BE5" w:rsidTr="003C368D">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81CD5" w:rsidRPr="00253226" w:rsidRDefault="00C00119" w:rsidP="00381CD5">
            <w:pPr>
              <w:rPr>
                <w:rFonts w:ascii="Times New Roman" w:hAnsi="Times New Roman"/>
                <w:sz w:val="20"/>
                <w:szCs w:val="20"/>
              </w:rPr>
            </w:pPr>
            <w:r>
              <w:rPr>
                <w:rFonts w:ascii="Times New Roman" w:hAnsi="Times New Roman"/>
                <w:sz w:val="20"/>
                <w:szCs w:val="20"/>
              </w:rPr>
              <w:t>-----</w:t>
            </w:r>
          </w:p>
        </w:tc>
      </w:tr>
      <w:tr w:rsidR="00381CD5" w:rsidRPr="00D93BE5" w:rsidTr="003C368D">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87D31" w:rsidRPr="00187D31" w:rsidRDefault="00187D31" w:rsidP="00187D31">
            <w:pPr>
              <w:rPr>
                <w:rFonts w:ascii="Times New Roman" w:eastAsia="Calibri" w:hAnsi="Times New Roman" w:cs="Times New Roman"/>
                <w:b/>
                <w:sz w:val="20"/>
                <w:szCs w:val="18"/>
                <w:lang w:eastAsia="en-US"/>
              </w:rPr>
            </w:pPr>
            <w:r w:rsidRPr="00187D31">
              <w:rPr>
                <w:rFonts w:ascii="Times New Roman" w:eastAsia="Calibri" w:hAnsi="Times New Roman" w:cs="Times New Roman"/>
                <w:b/>
                <w:sz w:val="20"/>
                <w:szCs w:val="18"/>
                <w:lang w:eastAsia="en-US"/>
              </w:rPr>
              <w:t>Детский сад наш так хорош – лучше сада не найдешь. (</w:t>
            </w:r>
            <w:r w:rsidR="002403AB">
              <w:rPr>
                <w:rFonts w:ascii="Times New Roman" w:eastAsia="Calibri" w:hAnsi="Times New Roman" w:cs="Times New Roman"/>
                <w:b/>
                <w:sz w:val="20"/>
                <w:szCs w:val="18"/>
                <w:lang w:eastAsia="en-US"/>
              </w:rPr>
              <w:t>[10]</w:t>
            </w:r>
            <w:r w:rsidRPr="00187D31">
              <w:rPr>
                <w:rFonts w:ascii="Times New Roman" w:eastAsia="Calibri" w:hAnsi="Times New Roman" w:cs="Times New Roman"/>
                <w:b/>
                <w:sz w:val="20"/>
                <w:szCs w:val="18"/>
                <w:lang w:eastAsia="en-US"/>
              </w:rPr>
              <w:t>, с.39)</w:t>
            </w:r>
          </w:p>
          <w:p w:rsidR="00381CD5" w:rsidRPr="00187D31" w:rsidRDefault="00187D31" w:rsidP="00187D31">
            <w:pPr>
              <w:rPr>
                <w:rFonts w:ascii="Times New Roman" w:eastAsia="Calibri" w:hAnsi="Times New Roman" w:cs="Times New Roman"/>
                <w:sz w:val="20"/>
                <w:szCs w:val="18"/>
                <w:lang w:eastAsia="en-US"/>
              </w:rPr>
            </w:pPr>
            <w:r w:rsidRPr="00187D31">
              <w:rPr>
                <w:rFonts w:ascii="Times New Roman" w:eastAsia="Calibri" w:hAnsi="Times New Roman" w:cs="Times New Roman"/>
                <w:sz w:val="20"/>
                <w:szCs w:val="18"/>
                <w:lang w:eastAsia="en-US"/>
              </w:rPr>
              <w:t>Программное содержание. Уточнить знания детей о детском саде. Расширять представления о людях разных профессий, работающих в детском саду.</w:t>
            </w:r>
          </w:p>
        </w:tc>
      </w:tr>
      <w:tr w:rsidR="00381CD5" w:rsidRPr="00D93BE5" w:rsidTr="003C368D">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381CD5" w:rsidRPr="00381CD5" w:rsidRDefault="00381CD5" w:rsidP="00381CD5">
            <w:pPr>
              <w:rPr>
                <w:rFonts w:ascii="Times New Roman" w:hAnsi="Times New Roman" w:cs="Times New Roman"/>
                <w:b/>
                <w:sz w:val="20"/>
                <w:szCs w:val="20"/>
              </w:rPr>
            </w:pPr>
            <w:r w:rsidRPr="00381CD5">
              <w:rPr>
                <w:rFonts w:ascii="Times New Roman" w:hAnsi="Times New Roman" w:cs="Times New Roman"/>
                <w:b/>
                <w:sz w:val="20"/>
                <w:szCs w:val="20"/>
              </w:rPr>
              <w:t>Беседа с детьми на тему «Надо ли учиться говорить?» (</w:t>
            </w:r>
            <w:r w:rsidR="0018204E">
              <w:rPr>
                <w:rFonts w:ascii="Times New Roman" w:hAnsi="Times New Roman" w:cs="Times New Roman"/>
                <w:b/>
                <w:sz w:val="20"/>
                <w:szCs w:val="20"/>
              </w:rPr>
              <w:t>[3]</w:t>
            </w:r>
            <w:r w:rsidRPr="00381CD5">
              <w:rPr>
                <w:rFonts w:ascii="Times New Roman" w:hAnsi="Times New Roman" w:cs="Times New Roman"/>
                <w:b/>
                <w:sz w:val="20"/>
                <w:szCs w:val="20"/>
              </w:rPr>
              <w:t xml:space="preserve">, с. 25) </w:t>
            </w:r>
          </w:p>
          <w:p w:rsidR="00381CD5" w:rsidRPr="00A173EF" w:rsidRDefault="00381CD5" w:rsidP="00381CD5">
            <w:pPr>
              <w:rPr>
                <w:rFonts w:ascii="Times New Roman" w:hAnsi="Times New Roman" w:cs="Times New Roman"/>
                <w:sz w:val="20"/>
                <w:szCs w:val="20"/>
              </w:rPr>
            </w:pPr>
            <w:r>
              <w:rPr>
                <w:rFonts w:ascii="Times New Roman" w:hAnsi="Times New Roman" w:cs="Times New Roman"/>
                <w:sz w:val="20"/>
                <w:szCs w:val="20"/>
              </w:rPr>
              <w:t>Программное содержание.</w:t>
            </w:r>
            <w:r w:rsidRPr="00034528">
              <w:rPr>
                <w:rFonts w:ascii="Times New Roman" w:hAnsi="Times New Roman" w:cs="Times New Roman"/>
                <w:sz w:val="20"/>
                <w:szCs w:val="20"/>
              </w:rPr>
              <w:t xml:space="preserve"> Помочь детям понять, </w:t>
            </w:r>
            <w:r>
              <w:rPr>
                <w:rFonts w:ascii="Times New Roman" w:hAnsi="Times New Roman" w:cs="Times New Roman"/>
                <w:sz w:val="20"/>
                <w:szCs w:val="20"/>
              </w:rPr>
              <w:t>чем они будут заниматься на занятиях по развитию речи, для чего нужно учиться говорить правильно.</w:t>
            </w:r>
          </w:p>
        </w:tc>
      </w:tr>
    </w:tbl>
    <w:p w:rsidR="00381CD5" w:rsidRPr="00A36458" w:rsidRDefault="00381CD5" w:rsidP="00381CD5">
      <w:pPr>
        <w:spacing w:after="0" w:line="240" w:lineRule="auto"/>
        <w:ind w:right="-882"/>
        <w:rPr>
          <w:rFonts w:ascii="Times New Roman" w:hAnsi="Times New Roman" w:cs="Times New Roman"/>
          <w:sz w:val="20"/>
          <w:szCs w:val="20"/>
        </w:rPr>
      </w:pPr>
    </w:p>
    <w:p w:rsidR="00381CD5" w:rsidRPr="00932A4C" w:rsidRDefault="00381CD5" w:rsidP="00381CD5">
      <w:pPr>
        <w:spacing w:after="0" w:line="240" w:lineRule="auto"/>
        <w:ind w:right="-882"/>
        <w:rPr>
          <w:rFonts w:ascii="Times New Roman" w:hAnsi="Times New Roman" w:cs="Times New Roman"/>
          <w:b/>
          <w:color w:val="FF0000"/>
          <w:sz w:val="20"/>
          <w:szCs w:val="20"/>
        </w:rPr>
      </w:pPr>
    </w:p>
    <w:p w:rsidR="00381CD5" w:rsidRDefault="00381CD5" w:rsidP="004D4C50">
      <w:pPr>
        <w:spacing w:after="0" w:line="240" w:lineRule="auto"/>
        <w:ind w:right="-882"/>
        <w:rPr>
          <w:rFonts w:ascii="Times New Roman" w:hAnsi="Times New Roman" w:cs="Times New Roman"/>
          <w:b/>
          <w:sz w:val="20"/>
          <w:szCs w:val="20"/>
        </w:rPr>
      </w:pPr>
    </w:p>
    <w:p w:rsidR="00381CD5" w:rsidRDefault="00381CD5" w:rsidP="004D4C50">
      <w:pPr>
        <w:spacing w:after="0" w:line="240" w:lineRule="auto"/>
        <w:ind w:right="-882"/>
        <w:rPr>
          <w:rFonts w:ascii="Times New Roman" w:hAnsi="Times New Roman" w:cs="Times New Roman"/>
          <w:b/>
          <w:sz w:val="20"/>
          <w:szCs w:val="20"/>
        </w:rPr>
      </w:pPr>
    </w:p>
    <w:p w:rsidR="00326220" w:rsidRDefault="00326220" w:rsidP="00D73243">
      <w:pPr>
        <w:spacing w:after="0" w:line="240" w:lineRule="auto"/>
        <w:ind w:right="-882" w:firstLine="708"/>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Понедельник 0</w:t>
      </w:r>
      <w:r w:rsidR="00217D53">
        <w:rPr>
          <w:rFonts w:ascii="Times New Roman" w:hAnsi="Times New Roman" w:cs="Times New Roman"/>
          <w:b/>
          <w:sz w:val="20"/>
          <w:szCs w:val="20"/>
        </w:rPr>
        <w:t>5</w:t>
      </w:r>
      <w:r w:rsidR="009B726D"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9B726D"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9B726D" w:rsidRPr="00A36458">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B68A3">
        <w:rPr>
          <w:rFonts w:ascii="Times New Roman" w:hAnsi="Times New Roman" w:cs="Times New Roman"/>
          <w:b/>
          <w:sz w:val="20"/>
          <w:szCs w:val="20"/>
        </w:rPr>
        <w:tab/>
      </w:r>
      <w:r w:rsidR="002B68A3">
        <w:rPr>
          <w:rFonts w:ascii="Times New Roman" w:hAnsi="Times New Roman" w:cs="Times New Roman"/>
          <w:b/>
          <w:sz w:val="20"/>
          <w:szCs w:val="20"/>
        </w:rPr>
        <w:tab/>
      </w:r>
      <w:r w:rsidR="0038787D" w:rsidRPr="007D6DC5">
        <w:rPr>
          <w:rFonts w:ascii="Times New Roman" w:hAnsi="Times New Roman" w:cs="Times New Roman"/>
          <w:sz w:val="20"/>
          <w:szCs w:val="20"/>
        </w:rPr>
        <w:t xml:space="preserve">Тематическая неделя </w:t>
      </w:r>
      <w:r w:rsidR="00AF02A4" w:rsidRPr="007D6DC5">
        <w:rPr>
          <w:rFonts w:ascii="Times New Roman" w:hAnsi="Times New Roman" w:cs="Times New Roman"/>
          <w:sz w:val="20"/>
          <w:szCs w:val="20"/>
        </w:rPr>
        <w:t>«</w:t>
      </w:r>
      <w:r w:rsidR="002B68A3">
        <w:rPr>
          <w:rFonts w:ascii="Times New Roman" w:hAnsi="Times New Roman" w:cs="Times New Roman"/>
          <w:sz w:val="20"/>
          <w:szCs w:val="20"/>
        </w:rPr>
        <w:t>Мои игрушки</w:t>
      </w:r>
      <w:r w:rsidR="00AF02A4" w:rsidRPr="007D6DC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77"/>
        <w:gridCol w:w="2331"/>
        <w:gridCol w:w="1734"/>
      </w:tblGrid>
      <w:tr w:rsidR="0073335B" w:rsidRPr="00A36458" w:rsidTr="0073335B">
        <w:trPr>
          <w:cantSplit/>
          <w:trHeight w:val="71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1"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73335B">
        <w:trPr>
          <w:trHeight w:val="128"/>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77" w:type="dxa"/>
            <w:tcBorders>
              <w:top w:val="single" w:sz="4" w:space="0" w:color="000000" w:themeColor="text1"/>
              <w:left w:val="single" w:sz="4" w:space="0" w:color="000000" w:themeColor="text1"/>
              <w:right w:val="single" w:sz="4" w:space="0" w:color="auto"/>
            </w:tcBorders>
          </w:tcPr>
          <w:p w:rsidR="0073335B" w:rsidRPr="00363B29" w:rsidRDefault="0073335B" w:rsidP="0035519A">
            <w:pPr>
              <w:pStyle w:val="aa"/>
              <w:numPr>
                <w:ilvl w:val="0"/>
                <w:numId w:val="6"/>
              </w:numPr>
              <w:ind w:left="742" w:hanging="425"/>
              <w:rPr>
                <w:rFonts w:ascii="Times New Roman" w:hAnsi="Times New Roman" w:cs="Times New Roman"/>
                <w:sz w:val="20"/>
                <w:szCs w:val="20"/>
              </w:rPr>
            </w:pPr>
            <w:r w:rsidRPr="00363B29">
              <w:rPr>
                <w:rFonts w:ascii="Times New Roman" w:hAnsi="Times New Roman" w:cs="Times New Roman"/>
                <w:sz w:val="20"/>
                <w:szCs w:val="20"/>
              </w:rPr>
              <w:t xml:space="preserve">Утренняя гимнастика. Сентябрь. </w:t>
            </w:r>
            <w:r w:rsidR="00C53712" w:rsidRPr="0028439E">
              <w:rPr>
                <w:rFonts w:ascii="Times New Roman" w:hAnsi="Times New Roman" w:cs="Times New Roman"/>
                <w:sz w:val="20"/>
                <w:szCs w:val="20"/>
              </w:rPr>
              <w:t>Комплекс № 1 (без предметов) (</w:t>
            </w:r>
            <w:r w:rsidR="002403AB">
              <w:rPr>
                <w:rFonts w:ascii="Times New Roman" w:hAnsi="Times New Roman" w:cs="Times New Roman"/>
                <w:sz w:val="20"/>
                <w:szCs w:val="20"/>
              </w:rPr>
              <w:t>[16]</w:t>
            </w:r>
            <w:r w:rsidR="00C53712" w:rsidRPr="0028439E">
              <w:rPr>
                <w:rFonts w:ascii="Times New Roman" w:hAnsi="Times New Roman" w:cs="Times New Roman"/>
                <w:sz w:val="20"/>
                <w:szCs w:val="20"/>
              </w:rPr>
              <w:t>, с. 6)</w:t>
            </w:r>
          </w:p>
          <w:p w:rsidR="00363B29" w:rsidRPr="00363B29" w:rsidRDefault="0073335B" w:rsidP="0035519A">
            <w:pPr>
              <w:pStyle w:val="aa"/>
              <w:numPr>
                <w:ilvl w:val="0"/>
                <w:numId w:val="6"/>
              </w:numPr>
              <w:ind w:left="742" w:hanging="425"/>
              <w:rPr>
                <w:rFonts w:ascii="Times New Roman" w:hAnsi="Times New Roman" w:cs="Times New Roman"/>
                <w:sz w:val="20"/>
                <w:szCs w:val="20"/>
              </w:rPr>
            </w:pPr>
            <w:r w:rsidRPr="00363B29">
              <w:rPr>
                <w:rFonts w:ascii="Times New Roman" w:hAnsi="Times New Roman" w:cs="Times New Roman"/>
                <w:sz w:val="20"/>
                <w:szCs w:val="20"/>
              </w:rPr>
              <w:t>УТРЕННИЙ КРУГ № 2 (см. Приложение 1)</w:t>
            </w:r>
          </w:p>
          <w:p w:rsidR="00363B29" w:rsidRPr="00363B29" w:rsidRDefault="00363B29" w:rsidP="0035519A">
            <w:pPr>
              <w:pStyle w:val="aa"/>
              <w:numPr>
                <w:ilvl w:val="0"/>
                <w:numId w:val="6"/>
              </w:numPr>
              <w:ind w:left="742" w:hanging="425"/>
              <w:rPr>
                <w:rFonts w:ascii="Times New Roman" w:hAnsi="Times New Roman" w:cs="Times New Roman"/>
                <w:sz w:val="20"/>
                <w:szCs w:val="20"/>
              </w:rPr>
            </w:pPr>
            <w:r w:rsidRPr="00363B29">
              <w:rPr>
                <w:rFonts w:ascii="Times New Roman" w:hAnsi="Times New Roman" w:cs="Times New Roman"/>
                <w:sz w:val="20"/>
                <w:szCs w:val="20"/>
              </w:rPr>
              <w:t>Беседа «Правила поведения на участке д.сада в</w:t>
            </w:r>
            <w:r w:rsidR="00A766B0">
              <w:rPr>
                <w:rFonts w:ascii="Times New Roman" w:hAnsi="Times New Roman" w:cs="Times New Roman"/>
                <w:sz w:val="20"/>
                <w:szCs w:val="20"/>
              </w:rPr>
              <w:t>о время прогулки</w:t>
            </w:r>
            <w:r w:rsidR="002F21E3">
              <w:rPr>
                <w:rFonts w:ascii="Times New Roman" w:hAnsi="Times New Roman" w:cs="Times New Roman"/>
                <w:sz w:val="20"/>
                <w:szCs w:val="20"/>
              </w:rPr>
              <w:t>»</w:t>
            </w:r>
            <w:r w:rsidR="00A766B0">
              <w:rPr>
                <w:rFonts w:ascii="Times New Roman" w:hAnsi="Times New Roman" w:cs="Times New Roman"/>
                <w:sz w:val="20"/>
                <w:szCs w:val="20"/>
              </w:rPr>
              <w:t xml:space="preserve"> (</w:t>
            </w:r>
            <w:r w:rsidRPr="00363B29">
              <w:rPr>
                <w:rFonts w:ascii="Times New Roman" w:hAnsi="Times New Roman" w:cs="Times New Roman"/>
                <w:sz w:val="20"/>
                <w:szCs w:val="20"/>
              </w:rPr>
              <w:t>учить детей соблюдать правила безопасного поведения на участке д.сада; знать границы своего участка; напомнить об опасностях, которые подстерегают их на участке</w:t>
            </w:r>
            <w:r w:rsidR="00A766B0">
              <w:rPr>
                <w:rFonts w:ascii="Times New Roman" w:hAnsi="Times New Roman" w:cs="Times New Roman"/>
                <w:sz w:val="20"/>
                <w:szCs w:val="20"/>
              </w:rPr>
              <w:t>)</w:t>
            </w:r>
            <w:r w:rsidRPr="00363B29">
              <w:rPr>
                <w:rFonts w:ascii="Times New Roman" w:hAnsi="Times New Roman" w:cs="Times New Roman"/>
                <w:sz w:val="20"/>
                <w:szCs w:val="20"/>
              </w:rPr>
              <w:t>.</w:t>
            </w:r>
          </w:p>
          <w:p w:rsidR="00363B29" w:rsidRPr="00363B29" w:rsidRDefault="00765AD9" w:rsidP="0035519A">
            <w:pPr>
              <w:pStyle w:val="aa"/>
              <w:numPr>
                <w:ilvl w:val="0"/>
                <w:numId w:val="6"/>
              </w:numPr>
              <w:ind w:left="742" w:hanging="425"/>
              <w:rPr>
                <w:rFonts w:ascii="Times New Roman" w:hAnsi="Times New Roman" w:cs="Times New Roman"/>
                <w:sz w:val="20"/>
                <w:szCs w:val="20"/>
              </w:rPr>
            </w:pPr>
            <w:r>
              <w:rPr>
                <w:rFonts w:ascii="Times New Roman" w:hAnsi="Times New Roman" w:cs="Times New Roman"/>
                <w:sz w:val="20"/>
                <w:szCs w:val="20"/>
              </w:rPr>
              <w:t>ЧХЛ: стихотворение</w:t>
            </w:r>
            <w:r w:rsidR="00363B29" w:rsidRPr="00363B29">
              <w:rPr>
                <w:rFonts w:ascii="Times New Roman" w:hAnsi="Times New Roman" w:cs="Times New Roman"/>
                <w:sz w:val="20"/>
                <w:szCs w:val="20"/>
              </w:rPr>
              <w:t xml:space="preserve"> А. Вишне</w:t>
            </w:r>
            <w:r w:rsidR="00A766B0">
              <w:rPr>
                <w:rFonts w:ascii="Times New Roman" w:hAnsi="Times New Roman" w:cs="Times New Roman"/>
                <w:sz w:val="20"/>
                <w:szCs w:val="20"/>
              </w:rPr>
              <w:t>вской «Работаю ребенком» (</w:t>
            </w:r>
            <w:r w:rsidR="00363B29" w:rsidRPr="00363B29">
              <w:rPr>
                <w:rFonts w:ascii="Times New Roman" w:hAnsi="Times New Roman" w:cs="Times New Roman"/>
                <w:sz w:val="20"/>
                <w:szCs w:val="20"/>
              </w:rPr>
              <w:t>учить внимательно слушать, обсуждать прочитанное</w:t>
            </w:r>
            <w:r w:rsidR="00A766B0">
              <w:rPr>
                <w:rFonts w:ascii="Times New Roman" w:hAnsi="Times New Roman" w:cs="Times New Roman"/>
                <w:sz w:val="20"/>
                <w:szCs w:val="20"/>
              </w:rPr>
              <w:t>)</w:t>
            </w:r>
            <w:r w:rsidR="00363B29" w:rsidRPr="00363B29">
              <w:rPr>
                <w:rFonts w:ascii="Times New Roman" w:hAnsi="Times New Roman" w:cs="Times New Roman"/>
                <w:sz w:val="20"/>
                <w:szCs w:val="20"/>
              </w:rPr>
              <w:t>.</w:t>
            </w:r>
          </w:p>
          <w:p w:rsidR="00363B29" w:rsidRPr="00363B29" w:rsidRDefault="00363B29" w:rsidP="0035519A">
            <w:pPr>
              <w:pStyle w:val="aa"/>
              <w:numPr>
                <w:ilvl w:val="0"/>
                <w:numId w:val="6"/>
              </w:numPr>
              <w:ind w:left="742" w:hanging="425"/>
              <w:rPr>
                <w:rFonts w:ascii="Times New Roman" w:hAnsi="Times New Roman" w:cs="Times New Roman"/>
                <w:sz w:val="20"/>
                <w:szCs w:val="20"/>
              </w:rPr>
            </w:pPr>
            <w:r w:rsidRPr="00363B29">
              <w:rPr>
                <w:rFonts w:ascii="Times New Roman" w:hAnsi="Times New Roman" w:cs="Times New Roman"/>
                <w:sz w:val="20"/>
                <w:szCs w:val="20"/>
              </w:rPr>
              <w:t>Д/и п</w:t>
            </w:r>
            <w:r w:rsidR="00A766B0">
              <w:rPr>
                <w:rFonts w:ascii="Times New Roman" w:hAnsi="Times New Roman" w:cs="Times New Roman"/>
                <w:sz w:val="20"/>
                <w:szCs w:val="20"/>
              </w:rPr>
              <w:t>о ФЭМП «Сравни и покажи» (</w:t>
            </w:r>
            <w:r w:rsidRPr="00363B29">
              <w:rPr>
                <w:rFonts w:ascii="Times New Roman" w:hAnsi="Times New Roman" w:cs="Times New Roman"/>
                <w:sz w:val="20"/>
                <w:szCs w:val="20"/>
              </w:rPr>
              <w:t>закрепить понятия «выше», «ниже»; «короче», «длиннее», «шире», «уже»</w:t>
            </w:r>
            <w:r w:rsidR="00A766B0">
              <w:rPr>
                <w:rFonts w:ascii="Times New Roman" w:hAnsi="Times New Roman" w:cs="Times New Roman"/>
                <w:sz w:val="20"/>
                <w:szCs w:val="20"/>
              </w:rPr>
              <w:t>)</w:t>
            </w:r>
            <w:r w:rsidRPr="00363B29">
              <w:rPr>
                <w:rFonts w:ascii="Times New Roman" w:hAnsi="Times New Roman" w:cs="Times New Roman"/>
                <w:sz w:val="20"/>
                <w:szCs w:val="20"/>
              </w:rPr>
              <w:t>.</w:t>
            </w:r>
          </w:p>
          <w:p w:rsidR="00363B29" w:rsidRPr="00363B29" w:rsidRDefault="0073335B" w:rsidP="0035519A">
            <w:pPr>
              <w:pStyle w:val="aa"/>
              <w:numPr>
                <w:ilvl w:val="0"/>
                <w:numId w:val="6"/>
              </w:numPr>
              <w:ind w:left="742" w:hanging="425"/>
              <w:rPr>
                <w:rFonts w:ascii="Times New Roman" w:hAnsi="Times New Roman" w:cs="Times New Roman"/>
                <w:bCs/>
                <w:sz w:val="20"/>
                <w:szCs w:val="20"/>
              </w:rPr>
            </w:pPr>
            <w:r w:rsidRPr="00363B29">
              <w:rPr>
                <w:rFonts w:ascii="Times New Roman" w:hAnsi="Times New Roman" w:cs="Times New Roman"/>
                <w:bCs/>
                <w:sz w:val="20"/>
                <w:szCs w:val="20"/>
              </w:rPr>
              <w:t xml:space="preserve">Предварительная работа к </w:t>
            </w:r>
            <w:r w:rsidR="00FB232F" w:rsidRPr="00363B29">
              <w:rPr>
                <w:rFonts w:ascii="Times New Roman" w:hAnsi="Times New Roman" w:cs="Times New Roman"/>
                <w:bCs/>
                <w:sz w:val="20"/>
                <w:szCs w:val="20"/>
              </w:rPr>
              <w:t>СРИ</w:t>
            </w:r>
            <w:r w:rsidRPr="00363B29">
              <w:rPr>
                <w:rFonts w:ascii="Times New Roman" w:hAnsi="Times New Roman" w:cs="Times New Roman"/>
                <w:bCs/>
                <w:sz w:val="20"/>
                <w:szCs w:val="20"/>
              </w:rPr>
              <w:t xml:space="preserve"> «Больни</w:t>
            </w:r>
            <w:r w:rsidRPr="00363B29">
              <w:rPr>
                <w:rFonts w:ascii="Times New Roman" w:hAnsi="Times New Roman" w:cs="Times New Roman"/>
                <w:bCs/>
                <w:sz w:val="20"/>
                <w:szCs w:val="20"/>
              </w:rPr>
              <w:softHyphen/>
              <w:t>ца»: проведение д/игры «Кому что нужно», беседы на тему «Профессия моих</w:t>
            </w:r>
            <w:r w:rsidR="00A766B0">
              <w:rPr>
                <w:rFonts w:ascii="Times New Roman" w:hAnsi="Times New Roman" w:cs="Times New Roman"/>
                <w:bCs/>
                <w:sz w:val="20"/>
                <w:szCs w:val="20"/>
              </w:rPr>
              <w:t xml:space="preserve"> родителей» (</w:t>
            </w:r>
            <w:r w:rsidRPr="00363B29">
              <w:rPr>
                <w:rFonts w:ascii="Times New Roman" w:hAnsi="Times New Roman" w:cs="Times New Roman"/>
                <w:bCs/>
                <w:sz w:val="20"/>
                <w:szCs w:val="20"/>
              </w:rPr>
              <w:t>обогащать личный опыт детей, формировать у них представлений об окружающем, о профессиях взрослых людей, развивать речь, способствовать усвоению действий людей и представлений об их взаимоотношениях</w:t>
            </w:r>
            <w:r w:rsidR="00A766B0">
              <w:rPr>
                <w:rFonts w:ascii="Times New Roman" w:hAnsi="Times New Roman" w:cs="Times New Roman"/>
                <w:bCs/>
                <w:sz w:val="20"/>
                <w:szCs w:val="20"/>
              </w:rPr>
              <w:t>)</w:t>
            </w:r>
            <w:r w:rsidRPr="00363B29">
              <w:rPr>
                <w:rFonts w:ascii="Times New Roman" w:hAnsi="Times New Roman" w:cs="Times New Roman"/>
                <w:bCs/>
                <w:sz w:val="20"/>
                <w:szCs w:val="20"/>
              </w:rPr>
              <w:t>.</w:t>
            </w:r>
          </w:p>
          <w:p w:rsidR="0073335B" w:rsidRPr="00363B29" w:rsidRDefault="00363B29" w:rsidP="0035519A">
            <w:pPr>
              <w:pStyle w:val="aa"/>
              <w:numPr>
                <w:ilvl w:val="0"/>
                <w:numId w:val="6"/>
              </w:numPr>
              <w:ind w:left="742" w:hanging="425"/>
              <w:rPr>
                <w:rFonts w:ascii="Times New Roman" w:hAnsi="Times New Roman" w:cs="Times New Roman"/>
                <w:bCs/>
                <w:sz w:val="20"/>
                <w:szCs w:val="20"/>
              </w:rPr>
            </w:pPr>
            <w:r w:rsidRPr="00363B29">
              <w:rPr>
                <w:rFonts w:ascii="Times New Roman" w:hAnsi="Times New Roman" w:cs="Times New Roman"/>
                <w:bCs/>
                <w:sz w:val="20"/>
                <w:szCs w:val="20"/>
              </w:rPr>
              <w:t>Самостоятельная игровая деятельность под наблюдением воспитателя</w:t>
            </w:r>
          </w:p>
        </w:tc>
        <w:tc>
          <w:tcPr>
            <w:tcW w:w="2331" w:type="dxa"/>
            <w:tcBorders>
              <w:top w:val="single" w:sz="4" w:space="0" w:color="000000" w:themeColor="text1"/>
              <w:left w:val="single" w:sz="4" w:space="0" w:color="000000" w:themeColor="text1"/>
              <w:right w:val="single" w:sz="4" w:space="0" w:color="auto"/>
            </w:tcBorders>
          </w:tcPr>
          <w:p w:rsidR="0073335B" w:rsidRPr="00D81B91" w:rsidRDefault="00363B29" w:rsidP="00363B29">
            <w:pPr>
              <w:rPr>
                <w:rFonts w:ascii="Times New Roman" w:hAnsi="Times New Roman" w:cs="Times New Roman"/>
                <w:bCs/>
                <w:sz w:val="20"/>
                <w:szCs w:val="18"/>
              </w:rPr>
            </w:pPr>
            <w:r w:rsidRPr="00363B29">
              <w:rPr>
                <w:rFonts w:ascii="Times New Roman" w:hAnsi="Times New Roman" w:cs="Times New Roman"/>
                <w:bCs/>
                <w:sz w:val="20"/>
                <w:szCs w:val="18"/>
              </w:rPr>
              <w:t xml:space="preserve">С </w:t>
            </w:r>
            <w:r w:rsidR="00EC5A9E">
              <w:rPr>
                <w:rFonts w:ascii="Times New Roman" w:hAnsi="Times New Roman" w:cs="Times New Roman"/>
                <w:bCs/>
                <w:sz w:val="20"/>
                <w:szCs w:val="18"/>
              </w:rPr>
              <w:t>Алисой М. и Ярославом М.</w:t>
            </w:r>
            <w:r>
              <w:rPr>
                <w:rFonts w:ascii="Times New Roman" w:hAnsi="Times New Roman" w:cs="Times New Roman"/>
                <w:bCs/>
                <w:sz w:val="20"/>
                <w:szCs w:val="18"/>
              </w:rPr>
              <w:t>………………………..</w:t>
            </w:r>
            <w:r w:rsidR="00A766B0">
              <w:rPr>
                <w:rFonts w:ascii="Times New Roman" w:hAnsi="Times New Roman" w:cs="Times New Roman"/>
                <w:bCs/>
                <w:sz w:val="20"/>
                <w:szCs w:val="18"/>
              </w:rPr>
              <w:t xml:space="preserve"> работа с раскрасками (</w:t>
            </w:r>
            <w:r w:rsidRPr="00363B29">
              <w:rPr>
                <w:rFonts w:ascii="Times New Roman" w:hAnsi="Times New Roman" w:cs="Times New Roman"/>
                <w:bCs/>
                <w:sz w:val="20"/>
                <w:szCs w:val="18"/>
              </w:rPr>
              <w:t>учить детей закрашивать,  не заходя за контур. Закрепить названия основных цветов, развивать усидчивость</w:t>
            </w:r>
            <w:r w:rsidR="00A766B0">
              <w:rPr>
                <w:rFonts w:ascii="Times New Roman" w:hAnsi="Times New Roman" w:cs="Times New Roman"/>
                <w:bCs/>
                <w:sz w:val="20"/>
                <w:szCs w:val="18"/>
              </w:rPr>
              <w:t>)</w:t>
            </w:r>
            <w:r w:rsidRPr="00363B29">
              <w:rPr>
                <w:rFonts w:ascii="Times New Roman" w:hAnsi="Times New Roman" w:cs="Times New Roman"/>
                <w:bCs/>
                <w:sz w:val="20"/>
                <w:szCs w:val="18"/>
              </w:rPr>
              <w:t>.</w:t>
            </w:r>
          </w:p>
        </w:tc>
        <w:tc>
          <w:tcPr>
            <w:tcW w:w="1734" w:type="dxa"/>
            <w:vMerge w:val="restart"/>
            <w:tcBorders>
              <w:top w:val="single" w:sz="4" w:space="0" w:color="000000" w:themeColor="text1"/>
              <w:left w:val="single" w:sz="4" w:space="0" w:color="auto"/>
              <w:right w:val="single" w:sz="4" w:space="0" w:color="000000" w:themeColor="text1"/>
            </w:tcBorders>
          </w:tcPr>
          <w:p w:rsidR="00363B29" w:rsidRPr="00363B29" w:rsidRDefault="0073335B" w:rsidP="00363B29">
            <w:pPr>
              <w:ind w:right="-108"/>
              <w:rPr>
                <w:rFonts w:ascii="Times New Roman" w:hAnsi="Times New Roman" w:cs="Times New Roman"/>
                <w:sz w:val="20"/>
                <w:szCs w:val="20"/>
              </w:rPr>
            </w:pPr>
            <w:r w:rsidRPr="00A36458">
              <w:rPr>
                <w:rFonts w:ascii="Times New Roman" w:hAnsi="Times New Roman" w:cs="Times New Roman"/>
                <w:sz w:val="20"/>
                <w:szCs w:val="20"/>
              </w:rPr>
              <w:t xml:space="preserve">- </w:t>
            </w:r>
            <w:r w:rsidR="00363B29" w:rsidRPr="00363B29">
              <w:rPr>
                <w:rFonts w:ascii="Times New Roman" w:hAnsi="Times New Roman" w:cs="Times New Roman"/>
                <w:sz w:val="20"/>
                <w:szCs w:val="20"/>
              </w:rPr>
              <w:t xml:space="preserve">Куклы </w:t>
            </w:r>
            <w:r w:rsidR="00363B29">
              <w:rPr>
                <w:rFonts w:ascii="Times New Roman" w:hAnsi="Times New Roman" w:cs="Times New Roman"/>
                <w:sz w:val="20"/>
                <w:szCs w:val="20"/>
              </w:rPr>
              <w:t>и атрибуты для СРИ «Детский сад»</w:t>
            </w:r>
          </w:p>
          <w:p w:rsidR="0073335B" w:rsidRPr="00A36458" w:rsidRDefault="00363B29" w:rsidP="00363B29">
            <w:pPr>
              <w:ind w:right="-108"/>
              <w:rPr>
                <w:rFonts w:ascii="Times New Roman" w:hAnsi="Times New Roman" w:cs="Times New Roman"/>
                <w:sz w:val="20"/>
                <w:szCs w:val="20"/>
              </w:rPr>
            </w:pPr>
            <w:r>
              <w:rPr>
                <w:rFonts w:ascii="Times New Roman" w:hAnsi="Times New Roman" w:cs="Times New Roman"/>
                <w:sz w:val="20"/>
                <w:szCs w:val="20"/>
              </w:rPr>
              <w:t xml:space="preserve">- </w:t>
            </w:r>
            <w:r w:rsidRPr="00363B29">
              <w:rPr>
                <w:rFonts w:ascii="Times New Roman" w:hAnsi="Times New Roman" w:cs="Times New Roman"/>
                <w:sz w:val="20"/>
                <w:szCs w:val="20"/>
              </w:rPr>
              <w:t>Маски к рус.нар.сказке «Репка».</w:t>
            </w:r>
          </w:p>
        </w:tc>
      </w:tr>
      <w:tr w:rsidR="00752F0B" w:rsidRPr="00A36458" w:rsidTr="00187D31">
        <w:trPr>
          <w:trHeight w:val="19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300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4B34DA" w:rsidP="00A84F93">
            <w:pPr>
              <w:rPr>
                <w:rFonts w:ascii="Times New Roman" w:hAnsi="Times New Roman" w:cs="Times New Roman"/>
                <w:sz w:val="20"/>
                <w:szCs w:val="20"/>
              </w:rPr>
            </w:pPr>
            <w:r>
              <w:rPr>
                <w:rFonts w:ascii="Times New Roman" w:hAnsi="Times New Roman" w:cs="Times New Roman"/>
                <w:b/>
                <w:sz w:val="20"/>
                <w:szCs w:val="20"/>
              </w:rPr>
              <w:t>1.</w:t>
            </w:r>
            <w:r w:rsidR="00324033">
              <w:rPr>
                <w:rFonts w:ascii="Times New Roman" w:hAnsi="Times New Roman" w:cs="Times New Roman"/>
                <w:b/>
                <w:sz w:val="20"/>
                <w:szCs w:val="20"/>
              </w:rPr>
              <w:t xml:space="preserve"> Познавательная деятельность. </w:t>
            </w:r>
            <w:r w:rsidR="00A84F93">
              <w:rPr>
                <w:rFonts w:ascii="Times New Roman" w:hAnsi="Times New Roman" w:cs="Times New Roman"/>
                <w:b/>
                <w:sz w:val="20"/>
                <w:szCs w:val="20"/>
              </w:rPr>
              <w:t xml:space="preserve">ФЦКМ </w:t>
            </w:r>
            <w:r w:rsidR="00A84F93" w:rsidRPr="00A84F93">
              <w:rPr>
                <w:rFonts w:ascii="Times New Roman" w:hAnsi="Times New Roman" w:cs="Times New Roman"/>
                <w:b/>
                <w:sz w:val="20"/>
                <w:szCs w:val="20"/>
              </w:rPr>
              <w:t>«Расскажи о своей игрушке»</w:t>
            </w:r>
            <w:r w:rsidR="00A84F93">
              <w:rPr>
                <w:rFonts w:ascii="Times New Roman" w:hAnsi="Times New Roman" w:cs="Times New Roman"/>
                <w:b/>
                <w:sz w:val="20"/>
                <w:szCs w:val="20"/>
              </w:rPr>
              <w:t xml:space="preserve"> </w:t>
            </w:r>
            <w:r w:rsidR="00A84F93" w:rsidRPr="00A84F93">
              <w:rPr>
                <w:rFonts w:ascii="Times New Roman" w:hAnsi="Times New Roman" w:cs="Times New Roman"/>
                <w:sz w:val="20"/>
                <w:szCs w:val="20"/>
              </w:rPr>
              <w:t>Знакомить детей с материалом, из которого сделана игрушка</w:t>
            </w:r>
            <w:r w:rsidR="00A84F93">
              <w:rPr>
                <w:rFonts w:ascii="Times New Roman" w:hAnsi="Times New Roman" w:cs="Times New Roman"/>
                <w:sz w:val="20"/>
                <w:szCs w:val="20"/>
              </w:rPr>
              <w:t xml:space="preserve">. </w:t>
            </w:r>
            <w:r w:rsidR="00A84F93" w:rsidRPr="00A84F93">
              <w:rPr>
                <w:rFonts w:ascii="Times New Roman" w:hAnsi="Times New Roman" w:cs="Times New Roman"/>
                <w:sz w:val="20"/>
                <w:szCs w:val="20"/>
              </w:rPr>
              <w:t>Приучать детей задавать</w:t>
            </w:r>
            <w:r w:rsidR="00A84F93">
              <w:rPr>
                <w:rFonts w:ascii="Times New Roman" w:hAnsi="Times New Roman" w:cs="Times New Roman"/>
                <w:sz w:val="20"/>
                <w:szCs w:val="20"/>
              </w:rPr>
              <w:t xml:space="preserve"> друг другу вопросы об игрушке. </w:t>
            </w:r>
            <w:r w:rsidR="00A84F93" w:rsidRPr="00A84F93">
              <w:rPr>
                <w:rFonts w:ascii="Times New Roman" w:hAnsi="Times New Roman" w:cs="Times New Roman"/>
                <w:sz w:val="20"/>
                <w:szCs w:val="20"/>
              </w:rPr>
              <w:t xml:space="preserve">Развивать </w:t>
            </w:r>
            <w:r w:rsidR="00A84F93">
              <w:rPr>
                <w:rFonts w:ascii="Times New Roman" w:hAnsi="Times New Roman" w:cs="Times New Roman"/>
                <w:sz w:val="20"/>
                <w:szCs w:val="20"/>
              </w:rPr>
              <w:t xml:space="preserve">связную речь, память, внимание. </w:t>
            </w:r>
            <w:r w:rsidR="00A84F93" w:rsidRPr="00A84F93">
              <w:rPr>
                <w:rFonts w:ascii="Times New Roman" w:hAnsi="Times New Roman" w:cs="Times New Roman"/>
                <w:sz w:val="20"/>
                <w:szCs w:val="20"/>
              </w:rPr>
              <w:t>Умение работать с партнёром.</w:t>
            </w:r>
          </w:p>
          <w:p w:rsidR="00A84F93" w:rsidRDefault="004B34DA" w:rsidP="00A84F93">
            <w:pPr>
              <w:rPr>
                <w:rFonts w:ascii="Times New Roman" w:hAnsi="Times New Roman" w:cs="Times New Roman"/>
                <w:b/>
                <w:sz w:val="20"/>
                <w:szCs w:val="20"/>
              </w:rPr>
            </w:pPr>
            <w:r>
              <w:rPr>
                <w:rFonts w:ascii="Times New Roman" w:hAnsi="Times New Roman" w:cs="Times New Roman"/>
                <w:b/>
                <w:sz w:val="20"/>
                <w:szCs w:val="20"/>
              </w:rPr>
              <w:t>2.</w:t>
            </w:r>
            <w:r w:rsidR="00A84F93">
              <w:rPr>
                <w:rFonts w:ascii="Times New Roman" w:hAnsi="Times New Roman" w:cs="Times New Roman"/>
                <w:b/>
                <w:sz w:val="20"/>
                <w:szCs w:val="20"/>
              </w:rPr>
              <w:t xml:space="preserve">Музыкальная деятельность </w:t>
            </w:r>
            <w:r w:rsidR="000A09FE">
              <w:rPr>
                <w:rFonts w:ascii="Times New Roman" w:hAnsi="Times New Roman" w:cs="Times New Roman"/>
                <w:b/>
                <w:sz w:val="20"/>
                <w:szCs w:val="20"/>
              </w:rPr>
              <w:t>по плану музруководителя.</w:t>
            </w:r>
          </w:p>
          <w:p w:rsidR="004B34DA" w:rsidRPr="00A84F93" w:rsidRDefault="004B34DA" w:rsidP="00A84F93">
            <w:pPr>
              <w:rPr>
                <w:rFonts w:ascii="Times New Roman" w:hAnsi="Times New Roman" w:cs="Times New Roman"/>
                <w:b/>
                <w:sz w:val="20"/>
                <w:szCs w:val="20"/>
              </w:rPr>
            </w:pPr>
            <w:r>
              <w:rPr>
                <w:rFonts w:ascii="Times New Roman" w:hAnsi="Times New Roman" w:cs="Times New Roman"/>
                <w:b/>
                <w:sz w:val="20"/>
                <w:szCs w:val="20"/>
              </w:rPr>
              <w:t>3.Физкультурная деятельность на улице</w:t>
            </w:r>
          </w:p>
        </w:tc>
        <w:tc>
          <w:tcPr>
            <w:tcW w:w="1734" w:type="dxa"/>
            <w:vMerge/>
            <w:tcBorders>
              <w:left w:val="single" w:sz="4" w:space="0" w:color="auto"/>
              <w:bottom w:val="single" w:sz="4" w:space="0" w:color="000000" w:themeColor="text1"/>
              <w:right w:val="single" w:sz="4" w:space="0" w:color="000000" w:themeColor="text1"/>
            </w:tcBorders>
          </w:tcPr>
          <w:p w:rsidR="00752F0B" w:rsidRPr="00A36458" w:rsidRDefault="00752F0B" w:rsidP="00AF02A4">
            <w:pPr>
              <w:ind w:right="-882"/>
              <w:rPr>
                <w:rFonts w:ascii="Times New Roman" w:hAnsi="Times New Roman" w:cs="Times New Roman"/>
                <w:sz w:val="20"/>
                <w:szCs w:val="20"/>
              </w:rPr>
            </w:pPr>
          </w:p>
        </w:tc>
      </w:tr>
      <w:tr w:rsidR="0073335B" w:rsidRPr="00A36458" w:rsidTr="00954527">
        <w:trPr>
          <w:trHeight w:val="66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F12D9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300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30339" w:rsidRDefault="00C30339" w:rsidP="00C30339">
            <w:pPr>
              <w:ind w:right="-26"/>
              <w:rPr>
                <w:rFonts w:ascii="Times New Roman" w:hAnsi="Times New Roman" w:cs="Times New Roman"/>
                <w:sz w:val="20"/>
                <w:szCs w:val="20"/>
              </w:rPr>
            </w:pPr>
            <w:r w:rsidRPr="00AB2A0B">
              <w:rPr>
                <w:rFonts w:ascii="Times New Roman" w:hAnsi="Times New Roman" w:cs="Times New Roman"/>
                <w:sz w:val="20"/>
                <w:szCs w:val="20"/>
              </w:rPr>
              <w:t>Прогулочная карта № 3. Березовый день. (</w:t>
            </w:r>
            <w:r w:rsidR="003072B1">
              <w:rPr>
                <w:rFonts w:ascii="Times New Roman" w:hAnsi="Times New Roman" w:cs="Times New Roman"/>
                <w:sz w:val="20"/>
                <w:szCs w:val="20"/>
              </w:rPr>
              <w:t>[25]</w:t>
            </w:r>
            <w:r w:rsidRPr="00AB2A0B">
              <w:rPr>
                <w:rFonts w:ascii="Times New Roman" w:hAnsi="Times New Roman" w:cs="Times New Roman"/>
                <w:sz w:val="20"/>
                <w:szCs w:val="20"/>
              </w:rPr>
              <w:t>, с.6)</w:t>
            </w:r>
          </w:p>
          <w:p w:rsidR="00954527" w:rsidRPr="005A3887" w:rsidRDefault="00954527" w:rsidP="00954527">
            <w:pPr>
              <w:rPr>
                <w:rFonts w:ascii="Times New Roman" w:hAnsi="Times New Roman" w:cs="Times New Roman"/>
                <w:sz w:val="20"/>
                <w:szCs w:val="20"/>
              </w:rPr>
            </w:pPr>
            <w:r w:rsidRPr="005A3887">
              <w:rPr>
                <w:rFonts w:ascii="Times New Roman" w:hAnsi="Times New Roman" w:cs="Times New Roman"/>
                <w:sz w:val="20"/>
                <w:szCs w:val="20"/>
                <w:lang w:eastAsia="en-US"/>
              </w:rPr>
              <w:t>Наблюдение. Растут ли цветы на нашем участке? (</w:t>
            </w:r>
            <w:r w:rsidR="002403AB">
              <w:rPr>
                <w:rFonts w:ascii="Times New Roman" w:hAnsi="Times New Roman" w:cs="Times New Roman"/>
                <w:sz w:val="20"/>
                <w:szCs w:val="20"/>
                <w:lang w:eastAsia="en-US"/>
              </w:rPr>
              <w:t>[11]</w:t>
            </w:r>
            <w:r w:rsidRPr="005A3887">
              <w:rPr>
                <w:rFonts w:ascii="Times New Roman" w:hAnsi="Times New Roman" w:cs="Times New Roman"/>
                <w:sz w:val="20"/>
                <w:szCs w:val="20"/>
                <w:lang w:eastAsia="en-US"/>
              </w:rPr>
              <w:t>, с.27)</w:t>
            </w:r>
          </w:p>
          <w:p w:rsidR="0073335B" w:rsidRPr="00363B29" w:rsidRDefault="00954527" w:rsidP="00954527">
            <w:pPr>
              <w:rPr>
                <w:rFonts w:ascii="Times New Roman" w:hAnsi="Times New Roman" w:cs="Times New Roman"/>
                <w:sz w:val="20"/>
                <w:szCs w:val="20"/>
              </w:rPr>
            </w:pPr>
            <w:r w:rsidRPr="005A3887">
              <w:rPr>
                <w:rFonts w:ascii="Times New Roman" w:hAnsi="Times New Roman" w:cs="Times New Roman"/>
                <w:sz w:val="20"/>
                <w:szCs w:val="20"/>
                <w:lang w:eastAsia="en-US"/>
              </w:rPr>
              <w:t>Цель. Уточнить представления детей о том, что, кроме деревьев и кустарников, на территории детского сада растут цветы (цветущие травянистые растения), разные по окраске, названиям, но все они очень красивые (на них приятно смотреть, рядом с ними приятно находиться).</w:t>
            </w:r>
          </w:p>
        </w:tc>
        <w:tc>
          <w:tcPr>
            <w:tcW w:w="1734" w:type="dxa"/>
            <w:tcBorders>
              <w:top w:val="single" w:sz="4" w:space="0" w:color="000000" w:themeColor="text1"/>
              <w:left w:val="single" w:sz="4" w:space="0" w:color="auto"/>
              <w:bottom w:val="single" w:sz="4" w:space="0" w:color="auto"/>
              <w:right w:val="single" w:sz="4" w:space="0" w:color="000000" w:themeColor="text1"/>
            </w:tcBorders>
          </w:tcPr>
          <w:p w:rsidR="0073335B" w:rsidRPr="00BD5A3A" w:rsidRDefault="0073335B" w:rsidP="004D4C50">
            <w:pPr>
              <w:spacing w:line="216" w:lineRule="auto"/>
              <w:ind w:right="34"/>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73335B" w:rsidRPr="00A36458" w:rsidRDefault="0073335B" w:rsidP="004D4C50">
            <w:pPr>
              <w:spacing w:line="216" w:lineRule="auto"/>
              <w:ind w:right="34"/>
              <w:rPr>
                <w:rFonts w:ascii="Times New Roman" w:hAnsi="Times New Roman" w:cs="Times New Roman"/>
                <w:sz w:val="20"/>
                <w:szCs w:val="20"/>
              </w:rPr>
            </w:pPr>
            <w:r>
              <w:rPr>
                <w:rFonts w:ascii="Times New Roman" w:hAnsi="Times New Roman" w:cs="Times New Roman"/>
                <w:sz w:val="16"/>
                <w:szCs w:val="16"/>
              </w:rPr>
              <w:t>с</w:t>
            </w:r>
            <w:r w:rsidRPr="00BD5A3A">
              <w:rPr>
                <w:rFonts w:ascii="Times New Roman" w:hAnsi="Times New Roman" w:cs="Times New Roman"/>
                <w:sz w:val="16"/>
                <w:szCs w:val="16"/>
              </w:rPr>
              <w:t>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363B29" w:rsidRDefault="0073335B" w:rsidP="0035519A">
            <w:pPr>
              <w:pStyle w:val="aa"/>
              <w:numPr>
                <w:ilvl w:val="0"/>
                <w:numId w:val="6"/>
              </w:numPr>
              <w:ind w:right="-26"/>
              <w:rPr>
                <w:rFonts w:ascii="Times New Roman" w:hAnsi="Times New Roman" w:cs="Times New Roman"/>
                <w:sz w:val="20"/>
                <w:szCs w:val="20"/>
              </w:rPr>
            </w:pPr>
            <w:r w:rsidRPr="00363B29">
              <w:rPr>
                <w:rFonts w:ascii="Times New Roman" w:hAnsi="Times New Roman" w:cs="Times New Roman"/>
                <w:sz w:val="20"/>
                <w:szCs w:val="20"/>
              </w:rPr>
              <w:t>Работа по воспитанию культуры поведения за столом во время обеда. Упражнение «Аккуратно едим».</w:t>
            </w:r>
          </w:p>
          <w:p w:rsidR="0073335B" w:rsidRPr="00363B29" w:rsidRDefault="0073335B" w:rsidP="0035519A">
            <w:pPr>
              <w:pStyle w:val="aa"/>
              <w:numPr>
                <w:ilvl w:val="0"/>
                <w:numId w:val="6"/>
              </w:numPr>
              <w:ind w:right="34"/>
              <w:rPr>
                <w:rFonts w:ascii="Times New Roman" w:hAnsi="Times New Roman" w:cs="Times New Roman"/>
                <w:sz w:val="20"/>
                <w:szCs w:val="20"/>
              </w:rPr>
            </w:pPr>
            <w:r w:rsidRPr="00363B29">
              <w:rPr>
                <w:rFonts w:ascii="Times New Roman" w:hAnsi="Times New Roman" w:cs="Times New Roman"/>
                <w:sz w:val="20"/>
                <w:szCs w:val="20"/>
              </w:rPr>
              <w:t>Чтение Т. Александро</w:t>
            </w:r>
            <w:r w:rsidR="00A766B0">
              <w:rPr>
                <w:rFonts w:ascii="Times New Roman" w:hAnsi="Times New Roman" w:cs="Times New Roman"/>
                <w:sz w:val="20"/>
                <w:szCs w:val="20"/>
              </w:rPr>
              <w:t>ва «Светик – трёхцветик» (</w:t>
            </w:r>
            <w:r w:rsidRPr="00363B29">
              <w:rPr>
                <w:rFonts w:ascii="Times New Roman" w:hAnsi="Times New Roman" w:cs="Times New Roman"/>
                <w:sz w:val="20"/>
                <w:szCs w:val="20"/>
              </w:rPr>
              <w:t>развивать внимание, память, учить отчётливо проговаривать слова, уметь поддерживать беседу</w:t>
            </w:r>
            <w:r w:rsidR="00A766B0">
              <w:rPr>
                <w:rFonts w:ascii="Times New Roman" w:hAnsi="Times New Roman" w:cs="Times New Roman"/>
                <w:sz w:val="20"/>
                <w:szCs w:val="20"/>
              </w:rPr>
              <w:t>)</w:t>
            </w:r>
            <w:r w:rsidRPr="00363B29">
              <w:rPr>
                <w:rFonts w:ascii="Times New Roman" w:hAnsi="Times New Roman" w:cs="Times New Roman"/>
                <w:sz w:val="20"/>
                <w:szCs w:val="20"/>
              </w:rPr>
              <w:t>.</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3008" w:type="dxa"/>
            <w:gridSpan w:val="2"/>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6"/>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73335B" w:rsidRPr="00363B29" w:rsidRDefault="0073335B" w:rsidP="0035519A">
            <w:pPr>
              <w:pStyle w:val="aa"/>
              <w:numPr>
                <w:ilvl w:val="0"/>
                <w:numId w:val="6"/>
              </w:numPr>
              <w:ind w:right="-882"/>
              <w:rPr>
                <w:rFonts w:ascii="Times New Roman" w:hAnsi="Times New Roman" w:cs="Times New Roman"/>
                <w:sz w:val="20"/>
                <w:szCs w:val="20"/>
              </w:rPr>
            </w:pPr>
            <w:r w:rsidRPr="00363B29">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73335B" w:rsidRPr="00363B29" w:rsidRDefault="0073335B" w:rsidP="0035519A">
            <w:pPr>
              <w:pStyle w:val="aa"/>
              <w:numPr>
                <w:ilvl w:val="0"/>
                <w:numId w:val="6"/>
              </w:numPr>
              <w:ind w:right="-882"/>
              <w:rPr>
                <w:rFonts w:ascii="Times New Roman" w:hAnsi="Times New Roman" w:cs="Times New Roman"/>
                <w:sz w:val="20"/>
                <w:szCs w:val="20"/>
              </w:rPr>
            </w:pPr>
            <w:r w:rsidRPr="00363B29">
              <w:rPr>
                <w:rFonts w:ascii="Times New Roman" w:hAnsi="Times New Roman" w:cs="Times New Roman"/>
                <w:sz w:val="20"/>
                <w:szCs w:val="20"/>
              </w:rPr>
              <w:t>Воспитание культуры поведения во время полдника. Игра «Куклы полдничают»</w:t>
            </w:r>
          </w:p>
        </w:tc>
        <w:tc>
          <w:tcPr>
            <w:tcW w:w="1734" w:type="dxa"/>
            <w:vMerge w:val="restart"/>
            <w:tcBorders>
              <w:top w:val="single" w:sz="4" w:space="0" w:color="auto"/>
              <w:left w:val="single" w:sz="4" w:space="0" w:color="auto"/>
              <w:right w:val="single" w:sz="4" w:space="0" w:color="000000" w:themeColor="text1"/>
            </w:tcBorders>
          </w:tcPr>
          <w:p w:rsidR="0073335B" w:rsidRDefault="0073335B" w:rsidP="007212CD">
            <w:pPr>
              <w:ind w:right="34"/>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73335B" w:rsidRPr="00A36458" w:rsidRDefault="0073335B" w:rsidP="007212CD">
            <w:pPr>
              <w:ind w:right="34"/>
              <w:rPr>
                <w:rFonts w:ascii="Times New Roman" w:hAnsi="Times New Roman" w:cs="Times New Roman"/>
                <w:sz w:val="20"/>
                <w:szCs w:val="20"/>
              </w:rPr>
            </w:pPr>
            <w:r>
              <w:rPr>
                <w:rFonts w:ascii="Times New Roman" w:hAnsi="Times New Roman" w:cs="Times New Roman"/>
                <w:sz w:val="20"/>
                <w:szCs w:val="20"/>
              </w:rPr>
              <w:t>Поливка цветов; наведение порядка в уголке природы</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77" w:type="dxa"/>
            <w:tcBorders>
              <w:top w:val="single" w:sz="4" w:space="0" w:color="000000" w:themeColor="text1"/>
              <w:left w:val="single" w:sz="4" w:space="0" w:color="000000" w:themeColor="text1"/>
              <w:bottom w:val="single" w:sz="4" w:space="0" w:color="000000" w:themeColor="text1"/>
              <w:right w:val="single" w:sz="4" w:space="0" w:color="auto"/>
            </w:tcBorders>
          </w:tcPr>
          <w:p w:rsidR="00363B29" w:rsidRPr="00363B29" w:rsidRDefault="00A766B0" w:rsidP="0035519A">
            <w:pPr>
              <w:pStyle w:val="aa"/>
              <w:numPr>
                <w:ilvl w:val="0"/>
                <w:numId w:val="6"/>
              </w:numPr>
              <w:ind w:right="-26"/>
              <w:rPr>
                <w:rFonts w:ascii="Times New Roman" w:hAnsi="Times New Roman" w:cs="Times New Roman"/>
                <w:sz w:val="20"/>
                <w:szCs w:val="20"/>
              </w:rPr>
            </w:pPr>
            <w:r>
              <w:rPr>
                <w:rFonts w:ascii="Times New Roman" w:hAnsi="Times New Roman" w:cs="Times New Roman"/>
                <w:sz w:val="20"/>
                <w:szCs w:val="20"/>
              </w:rPr>
              <w:t>СРИ «Детский сад» (р</w:t>
            </w:r>
            <w:r w:rsidR="00363B29" w:rsidRPr="00363B29">
              <w:rPr>
                <w:rFonts w:ascii="Times New Roman" w:hAnsi="Times New Roman" w:cs="Times New Roman"/>
                <w:sz w:val="20"/>
                <w:szCs w:val="20"/>
              </w:rPr>
              <w:t>асширить представления детей о содержании трудовых действий сотрудников детского сада. Вызвать у детей желание подражать действиям взрослых. Воспитывать дружеские взаимоотношения в игре между детьми</w:t>
            </w:r>
            <w:r>
              <w:rPr>
                <w:rFonts w:ascii="Times New Roman" w:hAnsi="Times New Roman" w:cs="Times New Roman"/>
                <w:sz w:val="20"/>
                <w:szCs w:val="20"/>
              </w:rPr>
              <w:t>)</w:t>
            </w:r>
            <w:r w:rsidR="00363B29" w:rsidRPr="00363B29">
              <w:rPr>
                <w:rFonts w:ascii="Times New Roman" w:hAnsi="Times New Roman" w:cs="Times New Roman"/>
                <w:sz w:val="20"/>
                <w:szCs w:val="20"/>
              </w:rPr>
              <w:t xml:space="preserve">. </w:t>
            </w:r>
          </w:p>
          <w:p w:rsidR="0073335B" w:rsidRPr="00363B29" w:rsidRDefault="0073335B" w:rsidP="0035519A">
            <w:pPr>
              <w:pStyle w:val="aa"/>
              <w:numPr>
                <w:ilvl w:val="0"/>
                <w:numId w:val="6"/>
              </w:numPr>
              <w:ind w:right="-26"/>
              <w:rPr>
                <w:rFonts w:ascii="Times New Roman" w:hAnsi="Times New Roman" w:cs="Times New Roman"/>
                <w:sz w:val="20"/>
                <w:szCs w:val="20"/>
              </w:rPr>
            </w:pPr>
            <w:r w:rsidRPr="00363B29">
              <w:rPr>
                <w:rFonts w:ascii="Times New Roman" w:hAnsi="Times New Roman" w:cs="Times New Roman"/>
                <w:sz w:val="20"/>
                <w:szCs w:val="20"/>
              </w:rPr>
              <w:t>«Предложи</w:t>
            </w:r>
            <w:r w:rsidR="00A766B0">
              <w:rPr>
                <w:rFonts w:ascii="Times New Roman" w:hAnsi="Times New Roman" w:cs="Times New Roman"/>
                <w:sz w:val="20"/>
                <w:szCs w:val="20"/>
              </w:rPr>
              <w:t xml:space="preserve"> сверстникам новую игру» (</w:t>
            </w:r>
            <w:r w:rsidRPr="00363B29">
              <w:rPr>
                <w:rFonts w:ascii="Times New Roman" w:hAnsi="Times New Roman" w:cs="Times New Roman"/>
                <w:sz w:val="20"/>
                <w:szCs w:val="20"/>
              </w:rPr>
              <w:t xml:space="preserve">продолжать работу по формированию доброжелательных </w:t>
            </w:r>
            <w:r w:rsidR="000E0140" w:rsidRPr="00363B29">
              <w:rPr>
                <w:rFonts w:ascii="Times New Roman" w:hAnsi="Times New Roman" w:cs="Times New Roman"/>
                <w:sz w:val="20"/>
                <w:szCs w:val="20"/>
              </w:rPr>
              <w:t>взаимоо</w:t>
            </w:r>
            <w:r w:rsidR="000E0140">
              <w:rPr>
                <w:rFonts w:ascii="Times New Roman" w:hAnsi="Times New Roman" w:cs="Times New Roman"/>
                <w:sz w:val="20"/>
                <w:szCs w:val="20"/>
              </w:rPr>
              <w:t>т</w:t>
            </w:r>
            <w:r w:rsidR="000E0140" w:rsidRPr="00363B29">
              <w:rPr>
                <w:rFonts w:ascii="Times New Roman" w:hAnsi="Times New Roman" w:cs="Times New Roman"/>
                <w:sz w:val="20"/>
                <w:szCs w:val="20"/>
              </w:rPr>
              <w:t>ношений</w:t>
            </w:r>
            <w:r w:rsidRPr="00363B29">
              <w:rPr>
                <w:rFonts w:ascii="Times New Roman" w:hAnsi="Times New Roman" w:cs="Times New Roman"/>
                <w:sz w:val="20"/>
                <w:szCs w:val="20"/>
              </w:rPr>
              <w:t xml:space="preserve"> между детьми. Учить детей играть в лото</w:t>
            </w:r>
            <w:r w:rsidR="00A766B0">
              <w:rPr>
                <w:rFonts w:ascii="Times New Roman" w:hAnsi="Times New Roman" w:cs="Times New Roman"/>
                <w:sz w:val="20"/>
                <w:szCs w:val="20"/>
              </w:rPr>
              <w:t>)</w:t>
            </w:r>
            <w:r w:rsidRPr="00363B29">
              <w:rPr>
                <w:rFonts w:ascii="Times New Roman" w:hAnsi="Times New Roman" w:cs="Times New Roman"/>
                <w:sz w:val="20"/>
                <w:szCs w:val="20"/>
              </w:rPr>
              <w:t>. (</w:t>
            </w:r>
            <w:r w:rsidR="003072B1">
              <w:rPr>
                <w:rFonts w:ascii="Times New Roman" w:hAnsi="Times New Roman" w:cs="Times New Roman"/>
                <w:sz w:val="20"/>
                <w:szCs w:val="20"/>
              </w:rPr>
              <w:t>[20]</w:t>
            </w:r>
            <w:r w:rsidRPr="00363B29">
              <w:rPr>
                <w:rFonts w:ascii="Times New Roman" w:hAnsi="Times New Roman" w:cs="Times New Roman"/>
                <w:sz w:val="20"/>
                <w:szCs w:val="20"/>
              </w:rPr>
              <w:t>, с. 8)</w:t>
            </w:r>
          </w:p>
          <w:p w:rsidR="00363B29" w:rsidRPr="00363B29" w:rsidRDefault="00363B29" w:rsidP="0035519A">
            <w:pPr>
              <w:pStyle w:val="aa"/>
              <w:numPr>
                <w:ilvl w:val="0"/>
                <w:numId w:val="6"/>
              </w:numPr>
              <w:ind w:right="-26"/>
              <w:rPr>
                <w:rFonts w:ascii="Times New Roman" w:hAnsi="Times New Roman" w:cs="Times New Roman"/>
                <w:sz w:val="20"/>
                <w:szCs w:val="20"/>
              </w:rPr>
            </w:pPr>
            <w:r w:rsidRPr="00363B29">
              <w:rPr>
                <w:rFonts w:ascii="Times New Roman" w:hAnsi="Times New Roman" w:cs="Times New Roman"/>
                <w:sz w:val="20"/>
                <w:szCs w:val="20"/>
              </w:rPr>
              <w:t>Игра – драмат</w:t>
            </w:r>
            <w:r w:rsidR="00A766B0">
              <w:rPr>
                <w:rFonts w:ascii="Times New Roman" w:hAnsi="Times New Roman" w:cs="Times New Roman"/>
                <w:sz w:val="20"/>
                <w:szCs w:val="20"/>
              </w:rPr>
              <w:t>изация по сказке «Репка» (</w:t>
            </w:r>
            <w:r w:rsidRPr="00363B29">
              <w:rPr>
                <w:rFonts w:ascii="Times New Roman" w:hAnsi="Times New Roman" w:cs="Times New Roman"/>
                <w:sz w:val="20"/>
                <w:szCs w:val="20"/>
              </w:rPr>
              <w:t>закрепить содержание, умение подражать голосам и движениям персонаж</w:t>
            </w:r>
            <w:r w:rsidR="00A766B0">
              <w:rPr>
                <w:rFonts w:ascii="Times New Roman" w:hAnsi="Times New Roman" w:cs="Times New Roman"/>
                <w:sz w:val="20"/>
                <w:szCs w:val="20"/>
              </w:rPr>
              <w:t>)</w:t>
            </w:r>
            <w:r w:rsidRPr="00363B29">
              <w:rPr>
                <w:rFonts w:ascii="Times New Roman" w:hAnsi="Times New Roman" w:cs="Times New Roman"/>
                <w:sz w:val="20"/>
                <w:szCs w:val="20"/>
              </w:rPr>
              <w:t>.</w:t>
            </w:r>
          </w:p>
          <w:p w:rsidR="00363B29" w:rsidRPr="00363B29" w:rsidRDefault="00363B29" w:rsidP="0035519A">
            <w:pPr>
              <w:pStyle w:val="aa"/>
              <w:numPr>
                <w:ilvl w:val="0"/>
                <w:numId w:val="6"/>
              </w:numPr>
              <w:ind w:right="-26"/>
              <w:rPr>
                <w:rFonts w:ascii="Times New Roman" w:hAnsi="Times New Roman" w:cs="Times New Roman"/>
                <w:sz w:val="20"/>
                <w:szCs w:val="20"/>
              </w:rPr>
            </w:pPr>
            <w:r w:rsidRPr="00363B29">
              <w:rPr>
                <w:rFonts w:ascii="Times New Roman" w:hAnsi="Times New Roman" w:cs="Times New Roman"/>
                <w:sz w:val="20"/>
                <w:szCs w:val="20"/>
              </w:rPr>
              <w:t>Дых.гимнастика</w:t>
            </w:r>
            <w:r w:rsidR="00A766B0">
              <w:rPr>
                <w:rFonts w:ascii="Times New Roman" w:hAnsi="Times New Roman" w:cs="Times New Roman"/>
                <w:sz w:val="20"/>
                <w:szCs w:val="20"/>
              </w:rPr>
              <w:t xml:space="preserve"> «Послушаем своё дыхание» (</w:t>
            </w:r>
            <w:r w:rsidRPr="00363B29">
              <w:rPr>
                <w:rFonts w:ascii="Times New Roman" w:hAnsi="Times New Roman" w:cs="Times New Roman"/>
                <w:sz w:val="20"/>
                <w:szCs w:val="20"/>
              </w:rPr>
              <w:t>учить детей прислушиваться к своему дыханию, определять тип дыхания, его глубину, частоту и по этим признакам – состояние организма</w:t>
            </w:r>
            <w:r w:rsidR="00A766B0">
              <w:rPr>
                <w:rFonts w:ascii="Times New Roman" w:hAnsi="Times New Roman" w:cs="Times New Roman"/>
                <w:sz w:val="20"/>
                <w:szCs w:val="20"/>
              </w:rPr>
              <w:t>)</w:t>
            </w:r>
            <w:r w:rsidRPr="00363B29">
              <w:rPr>
                <w:rFonts w:ascii="Times New Roman" w:hAnsi="Times New Roman" w:cs="Times New Roman"/>
                <w:sz w:val="20"/>
                <w:szCs w:val="20"/>
              </w:rPr>
              <w:t>.</w:t>
            </w:r>
          </w:p>
          <w:p w:rsidR="0073335B" w:rsidRPr="00363B29" w:rsidRDefault="0018204E" w:rsidP="0035519A">
            <w:pPr>
              <w:pStyle w:val="aa"/>
              <w:numPr>
                <w:ilvl w:val="0"/>
                <w:numId w:val="6"/>
              </w:numPr>
              <w:ind w:right="-26"/>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1"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D81B91" w:rsidRDefault="00363B29" w:rsidP="00363B29">
            <w:pPr>
              <w:ind w:right="-26"/>
              <w:rPr>
                <w:rFonts w:ascii="Times New Roman" w:hAnsi="Times New Roman" w:cs="Times New Roman"/>
                <w:sz w:val="20"/>
                <w:szCs w:val="18"/>
              </w:rPr>
            </w:pPr>
            <w:r>
              <w:rPr>
                <w:rFonts w:ascii="Times New Roman" w:hAnsi="Times New Roman" w:cs="Times New Roman"/>
                <w:sz w:val="20"/>
                <w:szCs w:val="18"/>
              </w:rPr>
              <w:t>Д/и</w:t>
            </w:r>
            <w:r w:rsidRPr="00363B29">
              <w:rPr>
                <w:rFonts w:ascii="Times New Roman" w:hAnsi="Times New Roman" w:cs="Times New Roman"/>
                <w:sz w:val="20"/>
                <w:szCs w:val="18"/>
              </w:rPr>
              <w:t xml:space="preserve"> «Вежливые слова» с </w:t>
            </w:r>
            <w:r w:rsidR="00EC5A9E">
              <w:rPr>
                <w:rFonts w:ascii="Times New Roman" w:hAnsi="Times New Roman" w:cs="Times New Roman"/>
                <w:sz w:val="20"/>
                <w:szCs w:val="18"/>
              </w:rPr>
              <w:t>Даниилом О. и Ромой П.</w:t>
            </w:r>
            <w:r>
              <w:rPr>
                <w:rFonts w:ascii="Times New Roman" w:hAnsi="Times New Roman" w:cs="Times New Roman"/>
                <w:sz w:val="20"/>
                <w:szCs w:val="18"/>
              </w:rPr>
              <w:t>………………………..</w:t>
            </w:r>
            <w:r w:rsidR="00A766B0">
              <w:rPr>
                <w:rFonts w:ascii="Times New Roman" w:hAnsi="Times New Roman" w:cs="Times New Roman"/>
                <w:sz w:val="20"/>
                <w:szCs w:val="18"/>
              </w:rPr>
              <w:t xml:space="preserve"> (</w:t>
            </w:r>
            <w:r w:rsidRPr="00363B29">
              <w:rPr>
                <w:rFonts w:ascii="Times New Roman" w:hAnsi="Times New Roman" w:cs="Times New Roman"/>
                <w:sz w:val="20"/>
                <w:szCs w:val="18"/>
              </w:rPr>
              <w:t>учить пользоваться славами</w:t>
            </w:r>
            <w:r w:rsidR="00A766B0">
              <w:rPr>
                <w:rFonts w:ascii="Times New Roman" w:hAnsi="Times New Roman" w:cs="Times New Roman"/>
                <w:sz w:val="20"/>
                <w:szCs w:val="18"/>
              </w:rPr>
              <w:t>)</w:t>
            </w:r>
            <w:r w:rsidRPr="00363B29">
              <w:rPr>
                <w:rFonts w:ascii="Times New Roman" w:hAnsi="Times New Roman" w:cs="Times New Roman"/>
                <w:sz w:val="20"/>
                <w:szCs w:val="18"/>
              </w:rPr>
              <w:t>.</w:t>
            </w:r>
          </w:p>
        </w:tc>
        <w:tc>
          <w:tcPr>
            <w:tcW w:w="1734"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66496B"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300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4D4C50" w:rsidRDefault="0073335B" w:rsidP="00926D26">
            <w:pPr>
              <w:ind w:right="-882"/>
              <w:rPr>
                <w:rFonts w:ascii="Times New Roman" w:hAnsi="Times New Roman" w:cs="Times New Roman"/>
                <w:sz w:val="20"/>
                <w:szCs w:val="18"/>
              </w:rPr>
            </w:pPr>
            <w:r w:rsidRPr="004D4C50">
              <w:rPr>
                <w:rFonts w:ascii="Times New Roman" w:hAnsi="Times New Roman" w:cs="Times New Roman"/>
                <w:sz w:val="20"/>
                <w:szCs w:val="18"/>
              </w:rPr>
              <w:t xml:space="preserve">Прогулка </w:t>
            </w:r>
            <w:r w:rsidR="00926D26">
              <w:rPr>
                <w:rFonts w:ascii="Times New Roman" w:hAnsi="Times New Roman" w:cs="Times New Roman"/>
                <w:sz w:val="20"/>
                <w:szCs w:val="18"/>
              </w:rPr>
              <w:t>3</w:t>
            </w:r>
            <w:r w:rsidRPr="004D4C50">
              <w:rPr>
                <w:rFonts w:ascii="Times New Roman" w:hAnsi="Times New Roman" w:cs="Times New Roman"/>
                <w:sz w:val="20"/>
                <w:szCs w:val="18"/>
              </w:rPr>
              <w:t xml:space="preserve">. </w:t>
            </w:r>
            <w:r w:rsidRPr="004D4C50">
              <w:rPr>
                <w:rFonts w:ascii="Times New Roman" w:hAnsi="Times New Roman" w:cs="Times New Roman"/>
                <w:bCs/>
                <w:sz w:val="20"/>
                <w:szCs w:val="18"/>
              </w:rPr>
              <w:t xml:space="preserve">Сентябрь. (см. </w:t>
            </w:r>
            <w:r w:rsidR="0018204E">
              <w:rPr>
                <w:rFonts w:ascii="Times New Roman" w:hAnsi="Times New Roman" w:cs="Times New Roman"/>
                <w:bCs/>
                <w:sz w:val="20"/>
                <w:szCs w:val="18"/>
              </w:rPr>
              <w:t>Приложение 4</w:t>
            </w:r>
            <w:r w:rsidRPr="004D4C50">
              <w:rPr>
                <w:rFonts w:ascii="Times New Roman" w:hAnsi="Times New Roman" w:cs="Times New Roman"/>
                <w:bCs/>
                <w:sz w:val="20"/>
                <w:szCs w:val="18"/>
              </w:rPr>
              <w:t>)</w:t>
            </w:r>
          </w:p>
        </w:tc>
        <w:tc>
          <w:tcPr>
            <w:tcW w:w="1734" w:type="dxa"/>
            <w:vMerge/>
            <w:tcBorders>
              <w:left w:val="single" w:sz="4" w:space="0" w:color="auto"/>
              <w:right w:val="single" w:sz="4" w:space="0" w:color="000000" w:themeColor="text1"/>
            </w:tcBorders>
          </w:tcPr>
          <w:p w:rsidR="0073335B" w:rsidRPr="00A36458" w:rsidRDefault="0073335B" w:rsidP="00AF02A4">
            <w:pPr>
              <w:ind w:right="-882"/>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300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8C4C69" w:rsidRDefault="008C4C69" w:rsidP="00AF02A4">
            <w:pPr>
              <w:ind w:right="-882"/>
              <w:rPr>
                <w:rFonts w:ascii="Times New Roman" w:hAnsi="Times New Roman" w:cs="Times New Roman"/>
                <w:sz w:val="20"/>
                <w:szCs w:val="18"/>
              </w:rPr>
            </w:pPr>
            <w:r w:rsidRPr="008C4C69">
              <w:rPr>
                <w:rFonts w:ascii="Times New Roman" w:hAnsi="Times New Roman" w:cs="Times New Roman"/>
                <w:sz w:val="20"/>
                <w:szCs w:val="18"/>
              </w:rPr>
              <w:t>Памятка</w:t>
            </w:r>
            <w:r w:rsidR="00363B29" w:rsidRPr="008C4C69">
              <w:rPr>
                <w:rFonts w:ascii="Times New Roman" w:hAnsi="Times New Roman" w:cs="Times New Roman"/>
                <w:sz w:val="20"/>
                <w:szCs w:val="18"/>
              </w:rPr>
              <w:t xml:space="preserve"> «</w:t>
            </w:r>
            <w:r w:rsidRPr="008C4C69">
              <w:rPr>
                <w:rFonts w:ascii="Times New Roman" w:hAnsi="Times New Roman" w:cs="Times New Roman"/>
                <w:sz w:val="20"/>
                <w:szCs w:val="18"/>
              </w:rPr>
              <w:t>Спортивная форма на занятиях физической культурой</w:t>
            </w:r>
            <w:r w:rsidR="00363B29" w:rsidRPr="008C4C69">
              <w:rPr>
                <w:rFonts w:ascii="Times New Roman" w:hAnsi="Times New Roman" w:cs="Times New Roman"/>
                <w:sz w:val="20"/>
                <w:szCs w:val="18"/>
              </w:rPr>
              <w:t>»</w:t>
            </w:r>
          </w:p>
        </w:tc>
        <w:tc>
          <w:tcPr>
            <w:tcW w:w="1734" w:type="dxa"/>
            <w:vMerge/>
            <w:tcBorders>
              <w:left w:val="single" w:sz="4" w:space="0" w:color="auto"/>
              <w:bottom w:val="single" w:sz="4" w:space="0" w:color="000000" w:themeColor="text1"/>
              <w:right w:val="single" w:sz="4" w:space="0" w:color="000000" w:themeColor="text1"/>
            </w:tcBorders>
          </w:tcPr>
          <w:p w:rsidR="006B7BA9" w:rsidRPr="00A36458" w:rsidRDefault="006B7BA9" w:rsidP="00AF02A4">
            <w:pPr>
              <w:ind w:right="-882"/>
              <w:rPr>
                <w:rFonts w:ascii="Times New Roman" w:hAnsi="Times New Roman" w:cs="Times New Roman"/>
                <w:sz w:val="20"/>
                <w:szCs w:val="20"/>
              </w:rPr>
            </w:pPr>
          </w:p>
        </w:tc>
      </w:tr>
    </w:tbl>
    <w:p w:rsidR="004D4C50" w:rsidRDefault="004D4C50" w:rsidP="00D73243">
      <w:pPr>
        <w:spacing w:after="0" w:line="240" w:lineRule="auto"/>
        <w:ind w:right="-882" w:firstLine="708"/>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E01EAE">
        <w:rPr>
          <w:rFonts w:ascii="Times New Roman" w:hAnsi="Times New Roman" w:cs="Times New Roman"/>
          <w:b/>
          <w:sz w:val="20"/>
          <w:szCs w:val="20"/>
        </w:rPr>
        <w:t>0</w:t>
      </w:r>
      <w:r w:rsidR="00217D53">
        <w:rPr>
          <w:rFonts w:ascii="Times New Roman" w:hAnsi="Times New Roman" w:cs="Times New Roman"/>
          <w:b/>
          <w:sz w:val="20"/>
          <w:szCs w:val="20"/>
        </w:rPr>
        <w:t>6</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38787D" w:rsidRPr="00A36458">
        <w:rPr>
          <w:rFonts w:ascii="Times New Roman" w:hAnsi="Times New Roman" w:cs="Times New Roman"/>
          <w:b/>
          <w:sz w:val="20"/>
          <w:szCs w:val="20"/>
        </w:rPr>
        <w:t xml:space="preserve"> </w:t>
      </w:r>
      <w:r w:rsidR="0038787D" w:rsidRPr="00A36458">
        <w:rPr>
          <w:rFonts w:ascii="Times New Roman" w:hAnsi="Times New Roman" w:cs="Times New Roman"/>
          <w:sz w:val="20"/>
          <w:szCs w:val="20"/>
        </w:rPr>
        <w:t xml:space="preserve">                                                                     </w:t>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8787D" w:rsidRPr="00A36458">
        <w:rPr>
          <w:rFonts w:ascii="Times New Roman" w:hAnsi="Times New Roman" w:cs="Times New Roman"/>
          <w:sz w:val="20"/>
          <w:szCs w:val="20"/>
        </w:rPr>
        <w:t xml:space="preserve">                         </w:t>
      </w:r>
      <w:r w:rsidR="00D73243">
        <w:rPr>
          <w:rFonts w:ascii="Times New Roman" w:hAnsi="Times New Roman" w:cs="Times New Roman"/>
          <w:sz w:val="20"/>
          <w:szCs w:val="20"/>
        </w:rPr>
        <w:tab/>
      </w:r>
      <w:r w:rsidR="002B68A3">
        <w:rPr>
          <w:rFonts w:ascii="Times New Roman" w:hAnsi="Times New Roman" w:cs="Times New Roman"/>
          <w:sz w:val="20"/>
          <w:szCs w:val="20"/>
        </w:rPr>
        <w:tab/>
      </w:r>
      <w:r w:rsidR="002B68A3">
        <w:rPr>
          <w:rFonts w:ascii="Times New Roman" w:hAnsi="Times New Roman" w:cs="Times New Roman"/>
          <w:sz w:val="20"/>
          <w:szCs w:val="20"/>
        </w:rPr>
        <w:tab/>
      </w:r>
      <w:r w:rsidR="002B68A3">
        <w:rPr>
          <w:rFonts w:ascii="Times New Roman" w:hAnsi="Times New Roman" w:cs="Times New Roman"/>
          <w:sz w:val="20"/>
          <w:szCs w:val="20"/>
        </w:rPr>
        <w:tab/>
        <w:t xml:space="preserve"> </w:t>
      </w:r>
      <w:r w:rsidR="003C368D" w:rsidRPr="007D6DC5">
        <w:rPr>
          <w:rFonts w:ascii="Times New Roman" w:hAnsi="Times New Roman" w:cs="Times New Roman"/>
          <w:sz w:val="20"/>
          <w:szCs w:val="20"/>
        </w:rPr>
        <w:t>Тематическая неделя «</w:t>
      </w:r>
      <w:r w:rsidR="002B68A3">
        <w:rPr>
          <w:rFonts w:ascii="Times New Roman" w:hAnsi="Times New Roman" w:cs="Times New Roman"/>
          <w:sz w:val="20"/>
          <w:szCs w:val="20"/>
        </w:rPr>
        <w:t>Мои игрушки</w:t>
      </w:r>
      <w:r w:rsidR="003C368D" w:rsidRPr="007D6DC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69"/>
        <w:gridCol w:w="2333"/>
        <w:gridCol w:w="1740"/>
      </w:tblGrid>
      <w:tr w:rsidR="0073335B" w:rsidRPr="00A36458" w:rsidTr="0073335B">
        <w:trPr>
          <w:cantSplit/>
          <w:trHeight w:val="6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3"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73335B">
        <w:trPr>
          <w:trHeight w:val="695"/>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69" w:type="dxa"/>
            <w:tcBorders>
              <w:top w:val="single" w:sz="4" w:space="0" w:color="000000" w:themeColor="text1"/>
              <w:left w:val="single" w:sz="4" w:space="0" w:color="000000" w:themeColor="text1"/>
              <w:right w:val="single" w:sz="4" w:space="0" w:color="auto"/>
            </w:tcBorders>
          </w:tcPr>
          <w:p w:rsidR="0073335B" w:rsidRPr="00363B29" w:rsidRDefault="0073335B" w:rsidP="0035519A">
            <w:pPr>
              <w:pStyle w:val="aa"/>
              <w:numPr>
                <w:ilvl w:val="0"/>
                <w:numId w:val="7"/>
              </w:numPr>
              <w:ind w:right="-26"/>
              <w:rPr>
                <w:rFonts w:ascii="Times New Roman" w:hAnsi="Times New Roman" w:cs="Times New Roman"/>
                <w:sz w:val="20"/>
                <w:szCs w:val="20"/>
              </w:rPr>
            </w:pPr>
            <w:r w:rsidRPr="00363B29">
              <w:rPr>
                <w:rFonts w:ascii="Times New Roman" w:hAnsi="Times New Roman" w:cs="Times New Roman"/>
                <w:sz w:val="20"/>
                <w:szCs w:val="20"/>
              </w:rPr>
              <w:t xml:space="preserve">Утренняя гимнастика. Сентябрь. </w:t>
            </w:r>
            <w:r w:rsidR="00C53712" w:rsidRPr="0028439E">
              <w:rPr>
                <w:rFonts w:ascii="Times New Roman" w:hAnsi="Times New Roman" w:cs="Times New Roman"/>
                <w:sz w:val="20"/>
                <w:szCs w:val="20"/>
              </w:rPr>
              <w:t>Комплекс № 1 (без предметов) (</w:t>
            </w:r>
            <w:r w:rsidR="002403AB">
              <w:rPr>
                <w:rFonts w:ascii="Times New Roman" w:hAnsi="Times New Roman" w:cs="Times New Roman"/>
                <w:sz w:val="20"/>
                <w:szCs w:val="20"/>
              </w:rPr>
              <w:t>[16]</w:t>
            </w:r>
            <w:r w:rsidR="00C53712" w:rsidRPr="0028439E">
              <w:rPr>
                <w:rFonts w:ascii="Times New Roman" w:hAnsi="Times New Roman" w:cs="Times New Roman"/>
                <w:sz w:val="20"/>
                <w:szCs w:val="20"/>
              </w:rPr>
              <w:t>, с. 6)</w:t>
            </w:r>
          </w:p>
          <w:p w:rsidR="0073335B" w:rsidRPr="00363B29" w:rsidRDefault="0073335B" w:rsidP="0035519A">
            <w:pPr>
              <w:pStyle w:val="aa"/>
              <w:numPr>
                <w:ilvl w:val="0"/>
                <w:numId w:val="7"/>
              </w:numPr>
              <w:ind w:right="-26"/>
              <w:rPr>
                <w:rFonts w:ascii="Times New Roman" w:hAnsi="Times New Roman" w:cs="Times New Roman"/>
                <w:sz w:val="20"/>
                <w:szCs w:val="20"/>
              </w:rPr>
            </w:pPr>
            <w:r w:rsidRPr="00363B29">
              <w:rPr>
                <w:rFonts w:ascii="Times New Roman" w:hAnsi="Times New Roman" w:cs="Times New Roman"/>
                <w:sz w:val="20"/>
                <w:szCs w:val="20"/>
              </w:rPr>
              <w:t>УТРЕННИЙ КРУГ № 2 (см. Приложение 1)</w:t>
            </w:r>
          </w:p>
          <w:p w:rsidR="00363B29" w:rsidRPr="00363B29" w:rsidRDefault="00363B29" w:rsidP="0035519A">
            <w:pPr>
              <w:pStyle w:val="aa"/>
              <w:numPr>
                <w:ilvl w:val="0"/>
                <w:numId w:val="7"/>
              </w:numPr>
              <w:rPr>
                <w:rFonts w:ascii="Times New Roman" w:hAnsi="Times New Roman" w:cs="Times New Roman"/>
                <w:sz w:val="20"/>
                <w:szCs w:val="20"/>
              </w:rPr>
            </w:pPr>
            <w:r w:rsidRPr="00363B29">
              <w:rPr>
                <w:rFonts w:ascii="Times New Roman" w:hAnsi="Times New Roman" w:cs="Times New Roman"/>
                <w:sz w:val="20"/>
                <w:szCs w:val="20"/>
              </w:rPr>
              <w:t>Бес</w:t>
            </w:r>
            <w:r w:rsidR="00A766B0">
              <w:rPr>
                <w:rFonts w:ascii="Times New Roman" w:hAnsi="Times New Roman" w:cs="Times New Roman"/>
                <w:sz w:val="20"/>
                <w:szCs w:val="20"/>
              </w:rPr>
              <w:t>еда «Кто работает у нас» (</w:t>
            </w:r>
            <w:r w:rsidRPr="00363B29">
              <w:rPr>
                <w:rFonts w:ascii="Times New Roman" w:hAnsi="Times New Roman" w:cs="Times New Roman"/>
                <w:sz w:val="20"/>
                <w:szCs w:val="20"/>
              </w:rPr>
              <w:t>вспомнить профессии сотрудников детского сада, какую работу они выполняют</w:t>
            </w:r>
            <w:r w:rsidR="00A766B0">
              <w:rPr>
                <w:rFonts w:ascii="Times New Roman" w:hAnsi="Times New Roman" w:cs="Times New Roman"/>
                <w:sz w:val="20"/>
                <w:szCs w:val="20"/>
              </w:rPr>
              <w:t>)</w:t>
            </w:r>
            <w:r w:rsidRPr="00363B29">
              <w:rPr>
                <w:rFonts w:ascii="Times New Roman" w:hAnsi="Times New Roman" w:cs="Times New Roman"/>
                <w:sz w:val="20"/>
                <w:szCs w:val="20"/>
              </w:rPr>
              <w:t>.</w:t>
            </w:r>
          </w:p>
          <w:p w:rsidR="00363B29" w:rsidRPr="00363B29" w:rsidRDefault="00A766B0" w:rsidP="0035519A">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Д/и  «Я и друзья» (</w:t>
            </w:r>
            <w:r w:rsidR="00363B29" w:rsidRPr="00363B29">
              <w:rPr>
                <w:rFonts w:ascii="Times New Roman" w:hAnsi="Times New Roman" w:cs="Times New Roman"/>
                <w:sz w:val="20"/>
                <w:szCs w:val="20"/>
              </w:rPr>
              <w:t>учить детей выделять положительные признаки дружбы, характеристики друзей</w:t>
            </w:r>
            <w:r>
              <w:rPr>
                <w:rFonts w:ascii="Times New Roman" w:hAnsi="Times New Roman" w:cs="Times New Roman"/>
                <w:sz w:val="20"/>
                <w:szCs w:val="20"/>
              </w:rPr>
              <w:t>)</w:t>
            </w:r>
            <w:r w:rsidR="00363B29" w:rsidRPr="00363B29">
              <w:rPr>
                <w:rFonts w:ascii="Times New Roman" w:hAnsi="Times New Roman" w:cs="Times New Roman"/>
                <w:sz w:val="20"/>
                <w:szCs w:val="20"/>
              </w:rPr>
              <w:t>.</w:t>
            </w:r>
          </w:p>
          <w:p w:rsidR="00363B29" w:rsidRPr="00363B29" w:rsidRDefault="00363B29" w:rsidP="0035519A">
            <w:pPr>
              <w:pStyle w:val="aa"/>
              <w:numPr>
                <w:ilvl w:val="0"/>
                <w:numId w:val="7"/>
              </w:numPr>
              <w:rPr>
                <w:rFonts w:ascii="Times New Roman" w:hAnsi="Times New Roman" w:cs="Times New Roman"/>
                <w:sz w:val="20"/>
                <w:szCs w:val="20"/>
              </w:rPr>
            </w:pPr>
            <w:r w:rsidRPr="00363B29">
              <w:rPr>
                <w:rFonts w:ascii="Times New Roman" w:hAnsi="Times New Roman" w:cs="Times New Roman"/>
                <w:sz w:val="20"/>
                <w:szCs w:val="20"/>
              </w:rPr>
              <w:t>Загадывание загадок о пр</w:t>
            </w:r>
            <w:r w:rsidR="00A766B0">
              <w:rPr>
                <w:rFonts w:ascii="Times New Roman" w:hAnsi="Times New Roman" w:cs="Times New Roman"/>
                <w:sz w:val="20"/>
                <w:szCs w:val="20"/>
              </w:rPr>
              <w:t>офессиях в детском саду (у</w:t>
            </w:r>
            <w:r w:rsidRPr="00363B29">
              <w:rPr>
                <w:rFonts w:ascii="Times New Roman" w:hAnsi="Times New Roman" w:cs="Times New Roman"/>
                <w:sz w:val="20"/>
                <w:szCs w:val="20"/>
              </w:rPr>
              <w:t>чить отгадывать загадки. Развивать мыслительные способности, речь, память</w:t>
            </w:r>
            <w:r w:rsidR="00A766B0">
              <w:rPr>
                <w:rFonts w:ascii="Times New Roman" w:hAnsi="Times New Roman" w:cs="Times New Roman"/>
                <w:sz w:val="20"/>
                <w:szCs w:val="20"/>
              </w:rPr>
              <w:t>)</w:t>
            </w:r>
            <w:r w:rsidRPr="00363B29">
              <w:rPr>
                <w:rFonts w:ascii="Times New Roman" w:hAnsi="Times New Roman" w:cs="Times New Roman"/>
                <w:sz w:val="20"/>
                <w:szCs w:val="20"/>
              </w:rPr>
              <w:t>.</w:t>
            </w:r>
          </w:p>
          <w:p w:rsidR="008729CB" w:rsidRPr="00363B29" w:rsidRDefault="008729CB" w:rsidP="0035519A">
            <w:pPr>
              <w:pStyle w:val="aa"/>
              <w:numPr>
                <w:ilvl w:val="0"/>
                <w:numId w:val="7"/>
              </w:numPr>
              <w:rPr>
                <w:rFonts w:ascii="Times New Roman" w:hAnsi="Times New Roman" w:cs="Times New Roman"/>
                <w:sz w:val="20"/>
                <w:szCs w:val="20"/>
              </w:rPr>
            </w:pPr>
            <w:r w:rsidRPr="00363B29">
              <w:rPr>
                <w:rFonts w:ascii="Times New Roman" w:hAnsi="Times New Roman" w:cs="Times New Roman"/>
                <w:sz w:val="20"/>
                <w:szCs w:val="20"/>
              </w:rPr>
              <w:t>Конструирование из строительного материала «Дом для ку</w:t>
            </w:r>
            <w:r w:rsidR="00A766B0">
              <w:rPr>
                <w:rFonts w:ascii="Times New Roman" w:hAnsi="Times New Roman" w:cs="Times New Roman"/>
                <w:sz w:val="20"/>
                <w:szCs w:val="20"/>
              </w:rPr>
              <w:t>кол» и «Гараж для машин» (</w:t>
            </w:r>
            <w:r w:rsidRPr="00363B29">
              <w:rPr>
                <w:rFonts w:ascii="Times New Roman" w:hAnsi="Times New Roman" w:cs="Times New Roman"/>
                <w:sz w:val="20"/>
                <w:szCs w:val="20"/>
              </w:rPr>
              <w:t>развивать воображение, фантазию, конструкторские навыки</w:t>
            </w:r>
            <w:r w:rsidR="00A766B0">
              <w:rPr>
                <w:rFonts w:ascii="Times New Roman" w:hAnsi="Times New Roman" w:cs="Times New Roman"/>
                <w:sz w:val="20"/>
                <w:szCs w:val="20"/>
              </w:rPr>
              <w:t>)</w:t>
            </w:r>
            <w:r w:rsidRPr="00363B29">
              <w:rPr>
                <w:rFonts w:ascii="Times New Roman" w:hAnsi="Times New Roman" w:cs="Times New Roman"/>
                <w:sz w:val="20"/>
                <w:szCs w:val="20"/>
              </w:rPr>
              <w:t>.</w:t>
            </w:r>
          </w:p>
          <w:p w:rsidR="0073335B" w:rsidRPr="00363B29" w:rsidRDefault="00363B29" w:rsidP="0035519A">
            <w:pPr>
              <w:pStyle w:val="aa"/>
              <w:numPr>
                <w:ilvl w:val="0"/>
                <w:numId w:val="7"/>
              </w:numPr>
              <w:ind w:right="-26"/>
              <w:rPr>
                <w:rFonts w:ascii="Times New Roman" w:hAnsi="Times New Roman" w:cs="Times New Roman"/>
                <w:sz w:val="20"/>
                <w:szCs w:val="20"/>
              </w:rPr>
            </w:pPr>
            <w:r w:rsidRPr="00363B29">
              <w:rPr>
                <w:rFonts w:ascii="Times New Roman" w:hAnsi="Times New Roman" w:cs="Times New Roman"/>
                <w:sz w:val="20"/>
                <w:szCs w:val="20"/>
              </w:rPr>
              <w:t>Самостоятельная игровая деятельность под наблюдением воспитателя</w:t>
            </w:r>
          </w:p>
        </w:tc>
        <w:tc>
          <w:tcPr>
            <w:tcW w:w="2333" w:type="dxa"/>
            <w:tcBorders>
              <w:top w:val="single" w:sz="4" w:space="0" w:color="000000" w:themeColor="text1"/>
              <w:left w:val="single" w:sz="4" w:space="0" w:color="000000" w:themeColor="text1"/>
              <w:right w:val="single" w:sz="4" w:space="0" w:color="auto"/>
            </w:tcBorders>
          </w:tcPr>
          <w:p w:rsidR="0073335B" w:rsidRPr="006F2312" w:rsidRDefault="0073335B" w:rsidP="006F2312">
            <w:pPr>
              <w:ind w:right="-26"/>
              <w:rPr>
                <w:rFonts w:ascii="Times New Roman" w:hAnsi="Times New Roman" w:cs="Times New Roman"/>
                <w:sz w:val="20"/>
                <w:szCs w:val="20"/>
              </w:rPr>
            </w:pPr>
            <w:r w:rsidRPr="006F2312">
              <w:rPr>
                <w:rFonts w:ascii="Times New Roman" w:hAnsi="Times New Roman" w:cs="Times New Roman"/>
                <w:sz w:val="20"/>
                <w:szCs w:val="20"/>
              </w:rPr>
              <w:t xml:space="preserve">Обучение  </w:t>
            </w:r>
            <w:r w:rsidR="00EC5A9E">
              <w:rPr>
                <w:rFonts w:ascii="Times New Roman" w:hAnsi="Times New Roman" w:cs="Times New Roman"/>
                <w:sz w:val="20"/>
                <w:szCs w:val="20"/>
              </w:rPr>
              <w:t>Саша П. и Ярослав С.</w:t>
            </w:r>
            <w:r w:rsidRPr="006F2312">
              <w:rPr>
                <w:rFonts w:ascii="Times New Roman" w:hAnsi="Times New Roman" w:cs="Times New Roman"/>
                <w:sz w:val="20"/>
                <w:szCs w:val="20"/>
              </w:rPr>
              <w:t>…………...</w:t>
            </w:r>
            <w:r>
              <w:rPr>
                <w:rFonts w:ascii="Times New Roman" w:hAnsi="Times New Roman" w:cs="Times New Roman"/>
                <w:sz w:val="20"/>
                <w:szCs w:val="20"/>
              </w:rPr>
              <w:t>.......................</w:t>
            </w:r>
          </w:p>
          <w:p w:rsidR="0073335B" w:rsidRPr="006B7BA9" w:rsidRDefault="0073335B" w:rsidP="006F2312">
            <w:pPr>
              <w:ind w:right="-26"/>
              <w:rPr>
                <w:rFonts w:ascii="Times New Roman" w:hAnsi="Times New Roman" w:cs="Times New Roman"/>
                <w:sz w:val="20"/>
                <w:szCs w:val="20"/>
              </w:rPr>
            </w:pPr>
            <w:r w:rsidRPr="006F2312">
              <w:rPr>
                <w:rFonts w:ascii="Times New Roman" w:hAnsi="Times New Roman" w:cs="Times New Roman"/>
                <w:sz w:val="20"/>
                <w:szCs w:val="20"/>
              </w:rPr>
              <w:t>выкладыванию фигур из счётных палочек</w:t>
            </w:r>
          </w:p>
        </w:tc>
        <w:tc>
          <w:tcPr>
            <w:tcW w:w="1740" w:type="dxa"/>
            <w:vMerge w:val="restart"/>
            <w:tcBorders>
              <w:top w:val="single" w:sz="4" w:space="0" w:color="000000" w:themeColor="text1"/>
              <w:left w:val="single" w:sz="4" w:space="0" w:color="auto"/>
              <w:right w:val="single" w:sz="4" w:space="0" w:color="000000" w:themeColor="text1"/>
            </w:tcBorders>
          </w:tcPr>
          <w:p w:rsidR="00B01A8D" w:rsidRPr="00B01A8D" w:rsidRDefault="0073335B" w:rsidP="00B01A8D">
            <w:pPr>
              <w:rPr>
                <w:rFonts w:ascii="Times New Roman" w:hAnsi="Times New Roman" w:cs="Times New Roman"/>
                <w:sz w:val="20"/>
                <w:szCs w:val="20"/>
              </w:rPr>
            </w:pPr>
            <w:r w:rsidRPr="00372E88">
              <w:rPr>
                <w:rFonts w:ascii="Times New Roman" w:hAnsi="Times New Roman" w:cs="Times New Roman"/>
                <w:sz w:val="20"/>
                <w:szCs w:val="20"/>
              </w:rPr>
              <w:t xml:space="preserve">- </w:t>
            </w:r>
            <w:r w:rsidR="00B01A8D" w:rsidRPr="00B01A8D">
              <w:rPr>
                <w:rFonts w:ascii="Times New Roman" w:hAnsi="Times New Roman" w:cs="Times New Roman"/>
                <w:sz w:val="20"/>
                <w:szCs w:val="20"/>
              </w:rPr>
              <w:t>Игровой набор посуды, фруктов и овощей, предметы-заместители.</w:t>
            </w:r>
          </w:p>
          <w:p w:rsidR="00363B29" w:rsidRPr="00372E88" w:rsidRDefault="00B01A8D" w:rsidP="00B01A8D">
            <w:pPr>
              <w:rPr>
                <w:rFonts w:ascii="Times New Roman" w:hAnsi="Times New Roman" w:cs="Times New Roman"/>
                <w:sz w:val="20"/>
                <w:szCs w:val="20"/>
              </w:rPr>
            </w:pPr>
            <w:r>
              <w:rPr>
                <w:rFonts w:ascii="Times New Roman" w:hAnsi="Times New Roman" w:cs="Times New Roman"/>
                <w:sz w:val="20"/>
                <w:szCs w:val="20"/>
              </w:rPr>
              <w:t xml:space="preserve">- </w:t>
            </w:r>
            <w:r w:rsidRPr="00B01A8D">
              <w:rPr>
                <w:rFonts w:ascii="Times New Roman" w:hAnsi="Times New Roman" w:cs="Times New Roman"/>
                <w:sz w:val="20"/>
                <w:szCs w:val="20"/>
              </w:rPr>
              <w:t>Прозрачные стаканчики, вода, таз, соль, сахар, песок</w:t>
            </w:r>
          </w:p>
          <w:p w:rsidR="0073335B" w:rsidRPr="00372E88" w:rsidRDefault="0073335B" w:rsidP="003907A3">
            <w:pPr>
              <w:rPr>
                <w:rFonts w:ascii="Times New Roman" w:hAnsi="Times New Roman" w:cs="Times New Roman"/>
                <w:sz w:val="20"/>
                <w:szCs w:val="20"/>
              </w:rPr>
            </w:pP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300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4B34DA" w:rsidP="00500B46">
            <w:pPr>
              <w:rPr>
                <w:rFonts w:ascii="Times New Roman" w:hAnsi="Times New Roman" w:cs="Times New Roman"/>
                <w:sz w:val="20"/>
                <w:szCs w:val="20"/>
              </w:rPr>
            </w:pPr>
            <w:r>
              <w:rPr>
                <w:rFonts w:ascii="Times New Roman" w:hAnsi="Times New Roman" w:cs="Times New Roman"/>
                <w:b/>
                <w:sz w:val="20"/>
                <w:szCs w:val="20"/>
              </w:rPr>
              <w:t>1.</w:t>
            </w:r>
            <w:r w:rsidR="00500B46">
              <w:rPr>
                <w:rFonts w:ascii="Times New Roman" w:hAnsi="Times New Roman" w:cs="Times New Roman"/>
                <w:b/>
                <w:sz w:val="20"/>
                <w:szCs w:val="20"/>
              </w:rPr>
              <w:t xml:space="preserve">Развитие Речи </w:t>
            </w:r>
            <w:r w:rsidR="00500B46" w:rsidRPr="00500B46">
              <w:rPr>
                <w:rFonts w:ascii="Times New Roman" w:hAnsi="Times New Roman" w:cs="Times New Roman"/>
                <w:b/>
                <w:sz w:val="20"/>
                <w:szCs w:val="20"/>
              </w:rPr>
              <w:t>Обучение рассказыванию: «Наша неваляшка</w:t>
            </w:r>
            <w:r w:rsidR="00500B46" w:rsidRPr="00500B46">
              <w:rPr>
                <w:rFonts w:ascii="Times New Roman" w:hAnsi="Times New Roman" w:cs="Times New Roman"/>
                <w:sz w:val="20"/>
                <w:szCs w:val="20"/>
              </w:rPr>
              <w:t>» Учить детей следовать плану</w:t>
            </w:r>
            <w:r w:rsidR="00500B46">
              <w:rPr>
                <w:rFonts w:ascii="Times New Roman" w:hAnsi="Times New Roman" w:cs="Times New Roman"/>
                <w:sz w:val="20"/>
                <w:szCs w:val="20"/>
              </w:rPr>
              <w:t xml:space="preserve">. Учить рассказывать об игрушке. </w:t>
            </w:r>
            <w:r w:rsidR="00500B46" w:rsidRPr="00500B46">
              <w:rPr>
                <w:rFonts w:ascii="Times New Roman" w:hAnsi="Times New Roman" w:cs="Times New Roman"/>
                <w:sz w:val="20"/>
                <w:szCs w:val="20"/>
              </w:rPr>
              <w:t>Развивать связную речь</w:t>
            </w:r>
            <w:r w:rsidR="00500B46">
              <w:rPr>
                <w:rFonts w:ascii="Times New Roman" w:hAnsi="Times New Roman" w:cs="Times New Roman"/>
                <w:sz w:val="20"/>
                <w:szCs w:val="20"/>
              </w:rPr>
              <w:t>.</w:t>
            </w:r>
          </w:p>
          <w:p w:rsidR="00500B46" w:rsidRDefault="00500B46" w:rsidP="00500B46">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w:t>
            </w:r>
            <w:r w:rsidRPr="00500B46">
              <w:rPr>
                <w:rFonts w:ascii="Times New Roman" w:hAnsi="Times New Roman" w:cs="Times New Roman"/>
                <w:b/>
                <w:sz w:val="20"/>
                <w:szCs w:val="20"/>
              </w:rPr>
              <w:t>Рисование «Раскраски-игрушки »</w:t>
            </w:r>
            <w:r>
              <w:rPr>
                <w:rFonts w:ascii="Times New Roman" w:hAnsi="Times New Roman" w:cs="Times New Roman"/>
                <w:b/>
                <w:sz w:val="20"/>
                <w:szCs w:val="20"/>
              </w:rPr>
              <w:t xml:space="preserve"> </w:t>
            </w:r>
            <w:r w:rsidRPr="00500B46">
              <w:rPr>
                <w:rFonts w:ascii="Times New Roman" w:hAnsi="Times New Roman" w:cs="Times New Roman"/>
                <w:sz w:val="20"/>
                <w:szCs w:val="20"/>
              </w:rPr>
              <w:t>Развитие мел</w:t>
            </w:r>
            <w:r>
              <w:rPr>
                <w:rFonts w:ascii="Times New Roman" w:hAnsi="Times New Roman" w:cs="Times New Roman"/>
                <w:sz w:val="20"/>
                <w:szCs w:val="20"/>
              </w:rPr>
              <w:t xml:space="preserve">кой моторики, внимания, памяти. </w:t>
            </w:r>
            <w:r w:rsidRPr="00500B46">
              <w:rPr>
                <w:rFonts w:ascii="Times New Roman" w:hAnsi="Times New Roman" w:cs="Times New Roman"/>
                <w:sz w:val="20"/>
                <w:szCs w:val="20"/>
              </w:rPr>
              <w:t>Рисовать и закрашивать рисунок, красиво р</w:t>
            </w:r>
            <w:r>
              <w:rPr>
                <w:rFonts w:ascii="Times New Roman" w:hAnsi="Times New Roman" w:cs="Times New Roman"/>
                <w:sz w:val="20"/>
                <w:szCs w:val="20"/>
              </w:rPr>
              <w:t xml:space="preserve">асполагать его на листе бумаги. </w:t>
            </w:r>
            <w:r w:rsidRPr="00500B46">
              <w:rPr>
                <w:rFonts w:ascii="Times New Roman" w:hAnsi="Times New Roman" w:cs="Times New Roman"/>
                <w:sz w:val="20"/>
                <w:szCs w:val="20"/>
              </w:rPr>
              <w:t>Закреплять умение правильно держать карандаш, умение закрашивать рисунок не выходя за контур.</w:t>
            </w:r>
          </w:p>
          <w:p w:rsidR="00500B46" w:rsidRDefault="00500B46" w:rsidP="00500B46">
            <w:pPr>
              <w:rPr>
                <w:rFonts w:ascii="Times New Roman" w:hAnsi="Times New Roman" w:cs="Times New Roman"/>
                <w:sz w:val="20"/>
                <w:szCs w:val="20"/>
              </w:rPr>
            </w:pPr>
            <w:r>
              <w:rPr>
                <w:rFonts w:ascii="Times New Roman" w:hAnsi="Times New Roman" w:cs="Times New Roman"/>
                <w:b/>
                <w:sz w:val="20"/>
                <w:szCs w:val="20"/>
              </w:rPr>
              <w:t xml:space="preserve">Лепка  </w:t>
            </w:r>
            <w:r w:rsidRPr="00500B46">
              <w:rPr>
                <w:rFonts w:ascii="Times New Roman" w:hAnsi="Times New Roman" w:cs="Times New Roman"/>
                <w:b/>
                <w:sz w:val="20"/>
                <w:szCs w:val="20"/>
              </w:rPr>
              <w:t>«Угощение для игрушек»</w:t>
            </w:r>
            <w:r>
              <w:rPr>
                <w:rFonts w:ascii="Times New Roman" w:hAnsi="Times New Roman" w:cs="Times New Roman"/>
                <w:b/>
                <w:sz w:val="20"/>
                <w:szCs w:val="20"/>
              </w:rPr>
              <w:t xml:space="preserve"> </w:t>
            </w:r>
            <w:r w:rsidRPr="00500B46">
              <w:rPr>
                <w:rFonts w:ascii="Times New Roman" w:hAnsi="Times New Roman" w:cs="Times New Roman"/>
                <w:sz w:val="20"/>
                <w:szCs w:val="20"/>
              </w:rPr>
              <w:t>Развитие мелкой моторики, цветного восприятия, чувства формы</w:t>
            </w:r>
            <w:r>
              <w:rPr>
                <w:rFonts w:ascii="Times New Roman" w:hAnsi="Times New Roman" w:cs="Times New Roman"/>
                <w:sz w:val="20"/>
                <w:szCs w:val="20"/>
              </w:rPr>
              <w:t xml:space="preserve">. </w:t>
            </w:r>
            <w:r w:rsidRPr="00500B46">
              <w:rPr>
                <w:rFonts w:ascii="Times New Roman" w:hAnsi="Times New Roman" w:cs="Times New Roman"/>
                <w:sz w:val="20"/>
                <w:szCs w:val="20"/>
              </w:rPr>
              <w:t>Скатывать комок п</w:t>
            </w:r>
            <w:r>
              <w:rPr>
                <w:rFonts w:ascii="Times New Roman" w:hAnsi="Times New Roman" w:cs="Times New Roman"/>
                <w:sz w:val="20"/>
                <w:szCs w:val="20"/>
              </w:rPr>
              <w:t xml:space="preserve">ластилина между ладонями в шар. </w:t>
            </w:r>
            <w:r w:rsidRPr="00500B46">
              <w:rPr>
                <w:rFonts w:ascii="Times New Roman" w:hAnsi="Times New Roman" w:cs="Times New Roman"/>
                <w:sz w:val="20"/>
                <w:szCs w:val="20"/>
              </w:rPr>
              <w:t>Совершенствовать умение сплющивать шарик</w:t>
            </w:r>
            <w:r>
              <w:rPr>
                <w:rFonts w:ascii="Times New Roman" w:hAnsi="Times New Roman" w:cs="Times New Roman"/>
                <w:sz w:val="20"/>
                <w:szCs w:val="20"/>
              </w:rPr>
              <w:t xml:space="preserve">. </w:t>
            </w:r>
            <w:r w:rsidRPr="00500B46">
              <w:rPr>
                <w:rFonts w:ascii="Times New Roman" w:hAnsi="Times New Roman" w:cs="Times New Roman"/>
                <w:sz w:val="20"/>
                <w:szCs w:val="20"/>
              </w:rPr>
              <w:t>Учить передавать в лепке выбранный объект, используя выбранные усвоенные ранее приёмы.</w:t>
            </w:r>
          </w:p>
          <w:p w:rsidR="00500B46" w:rsidRPr="00ED4168" w:rsidRDefault="004B34DA" w:rsidP="00500B46">
            <w:pPr>
              <w:rPr>
                <w:rFonts w:ascii="Times New Roman" w:eastAsia="Calibri" w:hAnsi="Times New Roman" w:cs="Times New Roman"/>
                <w:b/>
                <w:sz w:val="20"/>
                <w:szCs w:val="20"/>
                <w:lang w:eastAsia="en-US"/>
              </w:rPr>
            </w:pPr>
            <w:r>
              <w:rPr>
                <w:rFonts w:ascii="Times New Roman" w:hAnsi="Times New Roman" w:cs="Times New Roman"/>
                <w:b/>
                <w:sz w:val="20"/>
                <w:szCs w:val="20"/>
              </w:rPr>
              <w:t>2.</w:t>
            </w:r>
            <w:r w:rsidR="00500B46">
              <w:rPr>
                <w:rFonts w:ascii="Times New Roman" w:hAnsi="Times New Roman" w:cs="Times New Roman"/>
                <w:b/>
                <w:sz w:val="20"/>
                <w:szCs w:val="20"/>
              </w:rPr>
              <w:t xml:space="preserve">Физкультурная деятельность по плану физинструктора. </w:t>
            </w:r>
            <w:r w:rsidR="00500B46" w:rsidRPr="00ED4168">
              <w:rPr>
                <w:rFonts w:ascii="Times New Roman" w:eastAsia="Calibri" w:hAnsi="Times New Roman" w:cs="Times New Roman"/>
                <w:b/>
                <w:sz w:val="20"/>
                <w:szCs w:val="20"/>
                <w:lang w:eastAsia="en-US"/>
              </w:rPr>
              <w:t>Занятие 4. (</w:t>
            </w:r>
            <w:r w:rsidR="00500B46">
              <w:rPr>
                <w:rFonts w:ascii="Times New Roman" w:eastAsia="Calibri" w:hAnsi="Times New Roman" w:cs="Times New Roman"/>
                <w:b/>
                <w:sz w:val="20"/>
                <w:szCs w:val="20"/>
                <w:lang w:eastAsia="en-US"/>
              </w:rPr>
              <w:t>[15]</w:t>
            </w:r>
            <w:r w:rsidR="00500B46" w:rsidRPr="00ED4168">
              <w:rPr>
                <w:rFonts w:ascii="Times New Roman" w:eastAsia="Calibri" w:hAnsi="Times New Roman" w:cs="Times New Roman"/>
                <w:b/>
                <w:sz w:val="20"/>
                <w:szCs w:val="20"/>
                <w:lang w:eastAsia="en-US"/>
              </w:rPr>
              <w:t>, с. 22)</w:t>
            </w:r>
          </w:p>
          <w:p w:rsidR="00500B46" w:rsidRPr="00ED4168" w:rsidRDefault="00500B46" w:rsidP="00500B46">
            <w:pPr>
              <w:rPr>
                <w:rFonts w:ascii="Times New Roman" w:eastAsia="Calibri" w:hAnsi="Times New Roman" w:cs="Times New Roman"/>
                <w:sz w:val="20"/>
                <w:szCs w:val="20"/>
                <w:lang w:eastAsia="en-US"/>
              </w:rPr>
            </w:pPr>
            <w:r w:rsidRPr="00ED4168">
              <w:rPr>
                <w:rFonts w:ascii="Times New Roman" w:eastAsia="Calibri" w:hAnsi="Times New Roman" w:cs="Times New Roman"/>
                <w:sz w:val="20"/>
                <w:szCs w:val="20"/>
                <w:lang w:eastAsia="en-US"/>
              </w:rPr>
              <w:t>Задачи.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p w:rsidR="00500B46" w:rsidRPr="00500B46" w:rsidRDefault="00500B46" w:rsidP="00500B46">
            <w:pPr>
              <w:rPr>
                <w:rFonts w:ascii="Times New Roman" w:hAnsi="Times New Roman" w:cs="Times New Roman"/>
                <w:b/>
                <w:sz w:val="20"/>
                <w:szCs w:val="20"/>
              </w:rPr>
            </w:pPr>
          </w:p>
        </w:tc>
        <w:tc>
          <w:tcPr>
            <w:tcW w:w="1740" w:type="dxa"/>
            <w:vMerge/>
            <w:tcBorders>
              <w:left w:val="single" w:sz="4" w:space="0" w:color="auto"/>
              <w:bottom w:val="single" w:sz="4" w:space="0" w:color="000000" w:themeColor="text1"/>
              <w:right w:val="single" w:sz="4" w:space="0" w:color="000000" w:themeColor="text1"/>
            </w:tcBorders>
          </w:tcPr>
          <w:p w:rsidR="00752F0B" w:rsidRPr="00A36458" w:rsidRDefault="00752F0B" w:rsidP="004B0934">
            <w:pPr>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F12D9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300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4D4C50" w:rsidRDefault="00AB2A0B" w:rsidP="00FF18DD">
            <w:pPr>
              <w:ind w:right="-882"/>
              <w:rPr>
                <w:rFonts w:ascii="Times New Roman" w:hAnsi="Times New Roman" w:cs="Times New Roman"/>
                <w:sz w:val="20"/>
                <w:szCs w:val="20"/>
              </w:rPr>
            </w:pPr>
            <w:r w:rsidRPr="004D4C50">
              <w:rPr>
                <w:rFonts w:ascii="Times New Roman" w:hAnsi="Times New Roman" w:cs="Times New Roman"/>
                <w:sz w:val="20"/>
                <w:szCs w:val="20"/>
              </w:rPr>
              <w:t xml:space="preserve">Прогулочная карта № </w:t>
            </w:r>
            <w:r w:rsidR="00C30339">
              <w:rPr>
                <w:rFonts w:ascii="Times New Roman" w:hAnsi="Times New Roman" w:cs="Times New Roman"/>
                <w:sz w:val="20"/>
                <w:szCs w:val="20"/>
              </w:rPr>
              <w:t>6</w:t>
            </w:r>
            <w:r w:rsidRPr="004D4C50">
              <w:rPr>
                <w:rFonts w:ascii="Times New Roman" w:hAnsi="Times New Roman" w:cs="Times New Roman"/>
                <w:sz w:val="20"/>
                <w:szCs w:val="20"/>
              </w:rPr>
              <w:t xml:space="preserve">. День </w:t>
            </w:r>
            <w:r w:rsidR="00C30339">
              <w:rPr>
                <w:rFonts w:ascii="Times New Roman" w:hAnsi="Times New Roman" w:cs="Times New Roman"/>
                <w:sz w:val="20"/>
                <w:szCs w:val="20"/>
              </w:rPr>
              <w:t>доброты.</w:t>
            </w:r>
            <w:r w:rsidRPr="004D4C50">
              <w:rPr>
                <w:rFonts w:ascii="Times New Roman" w:hAnsi="Times New Roman" w:cs="Times New Roman"/>
                <w:sz w:val="20"/>
                <w:szCs w:val="20"/>
              </w:rPr>
              <w:t xml:space="preserve"> (</w:t>
            </w:r>
            <w:r w:rsidR="003072B1">
              <w:rPr>
                <w:rFonts w:ascii="Times New Roman" w:hAnsi="Times New Roman" w:cs="Times New Roman"/>
                <w:sz w:val="20"/>
                <w:szCs w:val="20"/>
              </w:rPr>
              <w:t>[25]</w:t>
            </w:r>
            <w:r w:rsidRPr="004D4C50">
              <w:rPr>
                <w:rFonts w:ascii="Times New Roman" w:hAnsi="Times New Roman" w:cs="Times New Roman"/>
                <w:sz w:val="20"/>
                <w:szCs w:val="20"/>
              </w:rPr>
              <w:t>, с.</w:t>
            </w:r>
            <w:r w:rsidR="00C30339">
              <w:rPr>
                <w:rFonts w:ascii="Times New Roman" w:hAnsi="Times New Roman" w:cs="Times New Roman"/>
                <w:sz w:val="20"/>
                <w:szCs w:val="20"/>
              </w:rPr>
              <w:t>9</w:t>
            </w:r>
            <w:r w:rsidRPr="004D4C50">
              <w:rPr>
                <w:rFonts w:ascii="Times New Roman" w:hAnsi="Times New Roman" w:cs="Times New Roman"/>
                <w:sz w:val="20"/>
                <w:szCs w:val="20"/>
              </w:rPr>
              <w:t>)</w:t>
            </w:r>
          </w:p>
          <w:p w:rsidR="0073335B" w:rsidRPr="004D4C50" w:rsidRDefault="0073335B" w:rsidP="00FF18DD">
            <w:pPr>
              <w:ind w:right="-882"/>
              <w:rPr>
                <w:rFonts w:ascii="Times New Roman" w:hAnsi="Times New Roman" w:cs="Times New Roman"/>
                <w:sz w:val="20"/>
                <w:szCs w:val="20"/>
              </w:rPr>
            </w:pPr>
          </w:p>
        </w:tc>
        <w:tc>
          <w:tcPr>
            <w:tcW w:w="1740" w:type="dxa"/>
            <w:tcBorders>
              <w:top w:val="single" w:sz="4" w:space="0" w:color="000000" w:themeColor="text1"/>
              <w:left w:val="single" w:sz="4" w:space="0" w:color="auto"/>
              <w:bottom w:val="single" w:sz="4" w:space="0" w:color="auto"/>
              <w:right w:val="single" w:sz="4" w:space="0" w:color="000000" w:themeColor="text1"/>
            </w:tcBorders>
          </w:tcPr>
          <w:p w:rsidR="0073335B" w:rsidRPr="00BD5A3A" w:rsidRDefault="0073335B" w:rsidP="004B0934">
            <w:pPr>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73335B" w:rsidRPr="00BD5A3A" w:rsidRDefault="0073335B" w:rsidP="004B0934">
            <w:pPr>
              <w:rPr>
                <w:rFonts w:ascii="Times New Roman" w:hAnsi="Times New Roman" w:cs="Times New Roman"/>
                <w:sz w:val="16"/>
                <w:szCs w:val="16"/>
              </w:rPr>
            </w:pPr>
            <w:r w:rsidRPr="00BD5A3A">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72E88" w:rsidRDefault="0073335B" w:rsidP="0033142C">
            <w:pPr>
              <w:ind w:right="-108"/>
              <w:rPr>
                <w:rFonts w:ascii="Times New Roman" w:hAnsi="Times New Roman" w:cs="Times New Roman"/>
                <w:sz w:val="18"/>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63B29" w:rsidRPr="00363B29" w:rsidRDefault="00363B29" w:rsidP="0035519A">
            <w:pPr>
              <w:pStyle w:val="aa"/>
              <w:numPr>
                <w:ilvl w:val="0"/>
                <w:numId w:val="7"/>
              </w:numPr>
              <w:rPr>
                <w:rFonts w:ascii="Times New Roman" w:hAnsi="Times New Roman" w:cs="Times New Roman"/>
                <w:sz w:val="20"/>
                <w:szCs w:val="20"/>
              </w:rPr>
            </w:pPr>
            <w:r w:rsidRPr="00363B29">
              <w:rPr>
                <w:rFonts w:ascii="Times New Roman" w:hAnsi="Times New Roman" w:cs="Times New Roman"/>
                <w:sz w:val="20"/>
                <w:szCs w:val="20"/>
              </w:rPr>
              <w:t>Работа по воспитанию культуры поведения за столом во время обеда. Упражнение «Мы едим» с использованием игрушки мишутки</w:t>
            </w:r>
          </w:p>
          <w:p w:rsidR="0073335B" w:rsidRPr="00363B29" w:rsidRDefault="00363B29" w:rsidP="0035519A">
            <w:pPr>
              <w:pStyle w:val="aa"/>
              <w:numPr>
                <w:ilvl w:val="0"/>
                <w:numId w:val="7"/>
              </w:numPr>
              <w:rPr>
                <w:rFonts w:ascii="Times New Roman" w:hAnsi="Times New Roman" w:cs="Times New Roman"/>
                <w:sz w:val="20"/>
                <w:szCs w:val="20"/>
              </w:rPr>
            </w:pPr>
            <w:r w:rsidRPr="00363B29">
              <w:rPr>
                <w:rFonts w:ascii="Times New Roman" w:hAnsi="Times New Roman" w:cs="Times New Roman"/>
                <w:sz w:val="20"/>
                <w:szCs w:val="20"/>
              </w:rPr>
              <w:t>Чтение. Русская н</w:t>
            </w:r>
            <w:r w:rsidR="00A766B0">
              <w:rPr>
                <w:rFonts w:ascii="Times New Roman" w:hAnsi="Times New Roman" w:cs="Times New Roman"/>
                <w:sz w:val="20"/>
                <w:szCs w:val="20"/>
              </w:rPr>
              <w:t>ародная сказка «Кораблик» (</w:t>
            </w:r>
            <w:r w:rsidRPr="00363B29">
              <w:rPr>
                <w:rFonts w:ascii="Times New Roman" w:hAnsi="Times New Roman" w:cs="Times New Roman"/>
                <w:sz w:val="20"/>
                <w:szCs w:val="20"/>
              </w:rPr>
              <w:t>развивать интерес к произведениям народной культуры; учить детей связно рассказывать сказку, выразительно передавать диалоги персонажей, соблюдать композицию сказки; воспитывать культуру общения, умение слушать товарищей, не перебивать друг друга</w:t>
            </w:r>
            <w:r w:rsidR="00A766B0">
              <w:rPr>
                <w:rFonts w:ascii="Times New Roman" w:hAnsi="Times New Roman" w:cs="Times New Roman"/>
                <w:sz w:val="20"/>
                <w:szCs w:val="20"/>
              </w:rPr>
              <w:t>)</w:t>
            </w:r>
            <w:r w:rsidRPr="00363B29">
              <w:rPr>
                <w:rFonts w:ascii="Times New Roman" w:hAnsi="Times New Roman" w:cs="Times New Roman"/>
                <w:sz w:val="20"/>
                <w:szCs w:val="20"/>
              </w:rPr>
              <w:t>.</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3002" w:type="dxa"/>
            <w:gridSpan w:val="2"/>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7"/>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73335B" w:rsidRPr="00B01A8D" w:rsidRDefault="0073335B" w:rsidP="0035519A">
            <w:pPr>
              <w:pStyle w:val="aa"/>
              <w:numPr>
                <w:ilvl w:val="0"/>
                <w:numId w:val="7"/>
              </w:numPr>
              <w:ind w:right="-26"/>
              <w:rPr>
                <w:rFonts w:ascii="Times New Roman" w:hAnsi="Times New Roman" w:cs="Times New Roman"/>
                <w:sz w:val="20"/>
                <w:szCs w:val="20"/>
              </w:rPr>
            </w:pPr>
            <w:r w:rsidRPr="00B01A8D">
              <w:rPr>
                <w:rFonts w:ascii="Times New Roman" w:hAnsi="Times New Roman" w:cs="Times New Roman"/>
                <w:sz w:val="20"/>
                <w:szCs w:val="20"/>
              </w:rPr>
              <w:t xml:space="preserve">Воспитание КГН, навыков самообслуживания и взаимопомощи при одевании. Игровая ситуация «Помоги другу одеться (застегнуть пуговицу, молнию)». </w:t>
            </w:r>
          </w:p>
          <w:p w:rsidR="0073335B" w:rsidRPr="00B01A8D" w:rsidRDefault="0073335B" w:rsidP="0035519A">
            <w:pPr>
              <w:pStyle w:val="aa"/>
              <w:numPr>
                <w:ilvl w:val="0"/>
                <w:numId w:val="7"/>
              </w:numPr>
              <w:ind w:right="-26"/>
              <w:rPr>
                <w:rFonts w:ascii="Times New Roman" w:hAnsi="Times New Roman" w:cs="Times New Roman"/>
                <w:sz w:val="20"/>
                <w:szCs w:val="20"/>
              </w:rPr>
            </w:pPr>
            <w:r w:rsidRPr="00B01A8D">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c>
          <w:tcPr>
            <w:tcW w:w="1740" w:type="dxa"/>
            <w:vMerge w:val="restart"/>
            <w:tcBorders>
              <w:top w:val="single" w:sz="4" w:space="0" w:color="auto"/>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69"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B01A8D" w:rsidRDefault="008729CB" w:rsidP="0035519A">
            <w:pPr>
              <w:pStyle w:val="aa"/>
              <w:numPr>
                <w:ilvl w:val="0"/>
                <w:numId w:val="7"/>
              </w:numPr>
              <w:rPr>
                <w:rFonts w:ascii="Times New Roman" w:hAnsi="Times New Roman" w:cs="Times New Roman"/>
                <w:sz w:val="20"/>
                <w:szCs w:val="20"/>
              </w:rPr>
            </w:pPr>
            <w:r w:rsidRPr="00CD25F5">
              <w:rPr>
                <w:rFonts w:ascii="Times New Roman" w:hAnsi="Times New Roman" w:cs="Times New Roman"/>
                <w:b/>
                <w:sz w:val="20"/>
                <w:szCs w:val="20"/>
              </w:rPr>
              <w:t xml:space="preserve">Театральная </w:t>
            </w:r>
            <w:r w:rsidR="00E47B89" w:rsidRPr="00CD25F5">
              <w:rPr>
                <w:rFonts w:ascii="Times New Roman" w:hAnsi="Times New Roman" w:cs="Times New Roman"/>
                <w:b/>
                <w:sz w:val="20"/>
                <w:szCs w:val="20"/>
              </w:rPr>
              <w:t>деятельность</w:t>
            </w:r>
            <w:r w:rsidRPr="00B01A8D">
              <w:rPr>
                <w:rFonts w:ascii="Times New Roman" w:hAnsi="Times New Roman" w:cs="Times New Roman"/>
                <w:sz w:val="20"/>
                <w:szCs w:val="20"/>
              </w:rPr>
              <w:t>. Изменю себя, друзья. Догадайтесь</w:t>
            </w:r>
            <w:r w:rsidR="00A766B0">
              <w:rPr>
                <w:rFonts w:ascii="Times New Roman" w:hAnsi="Times New Roman" w:cs="Times New Roman"/>
                <w:sz w:val="20"/>
                <w:szCs w:val="20"/>
              </w:rPr>
              <w:t>, кто же я? (</w:t>
            </w:r>
            <w:r w:rsidR="002403AB">
              <w:rPr>
                <w:rFonts w:ascii="Times New Roman" w:hAnsi="Times New Roman" w:cs="Times New Roman"/>
                <w:sz w:val="20"/>
                <w:szCs w:val="20"/>
              </w:rPr>
              <w:t>[18]</w:t>
            </w:r>
            <w:r w:rsidR="00A766B0">
              <w:rPr>
                <w:rFonts w:ascii="Times New Roman" w:hAnsi="Times New Roman" w:cs="Times New Roman"/>
                <w:sz w:val="20"/>
                <w:szCs w:val="20"/>
              </w:rPr>
              <w:t>, с.10) (</w:t>
            </w:r>
            <w:r w:rsidRPr="00B01A8D">
              <w:rPr>
                <w:rFonts w:ascii="Times New Roman" w:hAnsi="Times New Roman" w:cs="Times New Roman"/>
                <w:sz w:val="20"/>
                <w:szCs w:val="20"/>
              </w:rPr>
              <w:t>развивать внимание, наблюдательность, воображение детей</w:t>
            </w:r>
            <w:r w:rsidR="00A766B0">
              <w:rPr>
                <w:rFonts w:ascii="Times New Roman" w:hAnsi="Times New Roman" w:cs="Times New Roman"/>
                <w:sz w:val="20"/>
                <w:szCs w:val="20"/>
              </w:rPr>
              <w:t>)</w:t>
            </w:r>
            <w:r w:rsidRPr="00B01A8D">
              <w:rPr>
                <w:rFonts w:ascii="Times New Roman" w:hAnsi="Times New Roman" w:cs="Times New Roman"/>
                <w:sz w:val="20"/>
                <w:szCs w:val="20"/>
              </w:rPr>
              <w:t>.</w:t>
            </w:r>
          </w:p>
          <w:p w:rsidR="00B01A8D" w:rsidRPr="00B01A8D" w:rsidRDefault="00B01A8D" w:rsidP="0035519A">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Чтение</w:t>
            </w:r>
            <w:r w:rsidRPr="00B01A8D">
              <w:rPr>
                <w:rFonts w:ascii="Times New Roman" w:hAnsi="Times New Roman" w:cs="Times New Roman"/>
                <w:sz w:val="20"/>
                <w:szCs w:val="20"/>
              </w:rPr>
              <w:t xml:space="preserve"> потешк</w:t>
            </w:r>
            <w:r>
              <w:rPr>
                <w:rFonts w:ascii="Times New Roman" w:hAnsi="Times New Roman" w:cs="Times New Roman"/>
                <w:sz w:val="20"/>
                <w:szCs w:val="20"/>
              </w:rPr>
              <w:t>и</w:t>
            </w:r>
            <w:r w:rsidR="00A766B0">
              <w:rPr>
                <w:rFonts w:ascii="Times New Roman" w:hAnsi="Times New Roman" w:cs="Times New Roman"/>
                <w:sz w:val="20"/>
                <w:szCs w:val="20"/>
              </w:rPr>
              <w:t xml:space="preserve"> «Наш козел…» (</w:t>
            </w:r>
            <w:r w:rsidRPr="00B01A8D">
              <w:rPr>
                <w:rFonts w:ascii="Times New Roman" w:hAnsi="Times New Roman" w:cs="Times New Roman"/>
                <w:sz w:val="20"/>
                <w:szCs w:val="20"/>
              </w:rPr>
              <w:t>познакомить детей с потешкой, учить детей понимать содержание</w:t>
            </w:r>
            <w:r w:rsidR="00A766B0">
              <w:rPr>
                <w:rFonts w:ascii="Times New Roman" w:hAnsi="Times New Roman" w:cs="Times New Roman"/>
                <w:sz w:val="20"/>
                <w:szCs w:val="20"/>
              </w:rPr>
              <w:t>)</w:t>
            </w:r>
            <w:r w:rsidRPr="00B01A8D">
              <w:rPr>
                <w:rFonts w:ascii="Times New Roman" w:hAnsi="Times New Roman" w:cs="Times New Roman"/>
                <w:sz w:val="20"/>
                <w:szCs w:val="20"/>
              </w:rPr>
              <w:t xml:space="preserve">. </w:t>
            </w:r>
          </w:p>
          <w:p w:rsidR="00B01A8D" w:rsidRDefault="00B01A8D" w:rsidP="0035519A">
            <w:pPr>
              <w:pStyle w:val="aa"/>
              <w:numPr>
                <w:ilvl w:val="0"/>
                <w:numId w:val="7"/>
              </w:numPr>
              <w:rPr>
                <w:rFonts w:ascii="Times New Roman" w:hAnsi="Times New Roman" w:cs="Times New Roman"/>
                <w:sz w:val="20"/>
                <w:szCs w:val="20"/>
              </w:rPr>
            </w:pPr>
            <w:r>
              <w:rPr>
                <w:rFonts w:ascii="Times New Roman" w:hAnsi="Times New Roman" w:cs="Times New Roman"/>
                <w:sz w:val="20"/>
                <w:szCs w:val="20"/>
              </w:rPr>
              <w:lastRenderedPageBreak/>
              <w:t>Опытно-экспериментальная деятельность</w:t>
            </w:r>
            <w:r w:rsidRPr="00B01A8D">
              <w:rPr>
                <w:rFonts w:ascii="Times New Roman" w:hAnsi="Times New Roman" w:cs="Times New Roman"/>
                <w:sz w:val="20"/>
                <w:szCs w:val="20"/>
              </w:rPr>
              <w:t xml:space="preserve"> «Узнаем, ка</w:t>
            </w:r>
            <w:r w:rsidR="00A766B0">
              <w:rPr>
                <w:rFonts w:ascii="Times New Roman" w:hAnsi="Times New Roman" w:cs="Times New Roman"/>
                <w:sz w:val="20"/>
                <w:szCs w:val="20"/>
              </w:rPr>
              <w:t>кая вода» (п</w:t>
            </w:r>
            <w:r w:rsidRPr="00B01A8D">
              <w:rPr>
                <w:rFonts w:ascii="Times New Roman" w:hAnsi="Times New Roman" w:cs="Times New Roman"/>
                <w:sz w:val="20"/>
                <w:szCs w:val="20"/>
              </w:rPr>
              <w:t>родолжать знакомство со свойствами воды; выявить свойства воды (прозрачная, без запаха, текучая, в ней растворяются вещества)</w:t>
            </w:r>
            <w:r w:rsidR="00A766B0">
              <w:rPr>
                <w:rFonts w:ascii="Times New Roman" w:hAnsi="Times New Roman" w:cs="Times New Roman"/>
                <w:sz w:val="20"/>
                <w:szCs w:val="20"/>
              </w:rPr>
              <w:t>)</w:t>
            </w:r>
            <w:r w:rsidRPr="00B01A8D">
              <w:rPr>
                <w:rFonts w:ascii="Times New Roman" w:hAnsi="Times New Roman" w:cs="Times New Roman"/>
                <w:sz w:val="20"/>
                <w:szCs w:val="20"/>
              </w:rPr>
              <w:t xml:space="preserve">. </w:t>
            </w:r>
          </w:p>
          <w:p w:rsidR="00B01A8D" w:rsidRDefault="00B01A8D" w:rsidP="0035519A">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«Готовим обед» (р</w:t>
            </w:r>
            <w:r w:rsidRPr="00B01A8D">
              <w:rPr>
                <w:rFonts w:ascii="Times New Roman" w:hAnsi="Times New Roman" w:cs="Times New Roman"/>
                <w:sz w:val="20"/>
                <w:szCs w:val="20"/>
              </w:rPr>
              <w:t>асширять представления детей о работе повара. Побуждать детей включаться в совместную с взрослыми игру. Учить играть дружно, не ссориться. Помочь выбрать роли. Прививать элементарные навыки социального общения</w:t>
            </w:r>
            <w:r w:rsidR="00A766B0">
              <w:rPr>
                <w:rFonts w:ascii="Times New Roman" w:hAnsi="Times New Roman" w:cs="Times New Roman"/>
                <w:sz w:val="20"/>
                <w:szCs w:val="20"/>
              </w:rPr>
              <w:t>)</w:t>
            </w:r>
            <w:r w:rsidRPr="00B01A8D">
              <w:rPr>
                <w:rFonts w:ascii="Times New Roman" w:hAnsi="Times New Roman" w:cs="Times New Roman"/>
                <w:sz w:val="20"/>
                <w:szCs w:val="20"/>
              </w:rPr>
              <w:t>.</w:t>
            </w:r>
          </w:p>
          <w:p w:rsidR="0073335B" w:rsidRPr="00B01A8D" w:rsidRDefault="003907A3" w:rsidP="0035519A">
            <w:pPr>
              <w:pStyle w:val="aa"/>
              <w:numPr>
                <w:ilvl w:val="0"/>
                <w:numId w:val="7"/>
              </w:numPr>
              <w:rPr>
                <w:rFonts w:ascii="Times New Roman" w:hAnsi="Times New Roman" w:cs="Times New Roman"/>
                <w:sz w:val="20"/>
                <w:szCs w:val="20"/>
              </w:rPr>
            </w:pPr>
            <w:r w:rsidRPr="00B01A8D">
              <w:rPr>
                <w:rFonts w:ascii="Times New Roman" w:hAnsi="Times New Roman" w:cs="Times New Roman"/>
                <w:sz w:val="20"/>
                <w:szCs w:val="20"/>
              </w:rPr>
              <w:t>Изготовление книги «</w:t>
            </w:r>
            <w:r w:rsidR="0073335B" w:rsidRPr="00B01A8D">
              <w:rPr>
                <w:rFonts w:ascii="Times New Roman" w:hAnsi="Times New Roman" w:cs="Times New Roman"/>
                <w:sz w:val="20"/>
                <w:szCs w:val="20"/>
              </w:rPr>
              <w:t>Режим дня</w:t>
            </w:r>
            <w:r w:rsidRPr="00B01A8D">
              <w:rPr>
                <w:rFonts w:ascii="Times New Roman" w:hAnsi="Times New Roman" w:cs="Times New Roman"/>
                <w:sz w:val="20"/>
                <w:szCs w:val="20"/>
              </w:rPr>
              <w:t>»</w:t>
            </w:r>
            <w:r w:rsidR="00A766B0">
              <w:rPr>
                <w:rFonts w:ascii="Times New Roman" w:hAnsi="Times New Roman" w:cs="Times New Roman"/>
                <w:sz w:val="20"/>
                <w:szCs w:val="20"/>
              </w:rPr>
              <w:t xml:space="preserve"> (рисунки детей) (</w:t>
            </w:r>
            <w:r w:rsidR="0073335B" w:rsidRPr="00B01A8D">
              <w:rPr>
                <w:rFonts w:ascii="Times New Roman" w:hAnsi="Times New Roman" w:cs="Times New Roman"/>
                <w:sz w:val="20"/>
                <w:szCs w:val="20"/>
              </w:rPr>
              <w:t>побудить детей пополнить уголок здоровья</w:t>
            </w:r>
            <w:r w:rsidR="00A766B0">
              <w:rPr>
                <w:rFonts w:ascii="Times New Roman" w:hAnsi="Times New Roman" w:cs="Times New Roman"/>
                <w:sz w:val="20"/>
                <w:szCs w:val="20"/>
              </w:rPr>
              <w:t>)</w:t>
            </w:r>
            <w:r w:rsidR="0073335B" w:rsidRPr="00B01A8D">
              <w:rPr>
                <w:rFonts w:ascii="Times New Roman" w:hAnsi="Times New Roman" w:cs="Times New Roman"/>
                <w:sz w:val="20"/>
                <w:szCs w:val="20"/>
              </w:rPr>
              <w:t>.</w:t>
            </w:r>
          </w:p>
          <w:p w:rsidR="0073335B" w:rsidRPr="00B01A8D" w:rsidRDefault="0018204E" w:rsidP="0035519A">
            <w:pPr>
              <w:pStyle w:val="aa"/>
              <w:numPr>
                <w:ilvl w:val="0"/>
                <w:numId w:val="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3"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B7BA9" w:rsidRDefault="0073335B" w:rsidP="006F2312">
            <w:pPr>
              <w:rPr>
                <w:rFonts w:ascii="Times New Roman" w:hAnsi="Times New Roman" w:cs="Times New Roman"/>
                <w:sz w:val="20"/>
                <w:szCs w:val="20"/>
              </w:rPr>
            </w:pPr>
            <w:r w:rsidRPr="006F2312">
              <w:rPr>
                <w:rFonts w:ascii="Times New Roman" w:hAnsi="Times New Roman" w:cs="Times New Roman"/>
                <w:sz w:val="20"/>
                <w:szCs w:val="20"/>
              </w:rPr>
              <w:lastRenderedPageBreak/>
              <w:t xml:space="preserve">Упражнение «Кто </w:t>
            </w:r>
            <w:r>
              <w:rPr>
                <w:rFonts w:ascii="Times New Roman" w:hAnsi="Times New Roman" w:cs="Times New Roman"/>
                <w:sz w:val="20"/>
                <w:szCs w:val="20"/>
              </w:rPr>
              <w:t xml:space="preserve">больше соберет игрушек ногами» </w:t>
            </w:r>
            <w:r w:rsidRPr="006F2312">
              <w:rPr>
                <w:rFonts w:ascii="Times New Roman" w:hAnsi="Times New Roman" w:cs="Times New Roman"/>
                <w:sz w:val="20"/>
                <w:szCs w:val="20"/>
              </w:rPr>
              <w:t xml:space="preserve">с </w:t>
            </w:r>
            <w:r w:rsidR="00EC5A9E">
              <w:rPr>
                <w:rFonts w:ascii="Times New Roman" w:hAnsi="Times New Roman" w:cs="Times New Roman"/>
                <w:sz w:val="20"/>
                <w:szCs w:val="20"/>
              </w:rPr>
              <w:lastRenderedPageBreak/>
              <w:t xml:space="preserve">Дашей Т. и Евой Ф. </w:t>
            </w:r>
            <w:r w:rsidRPr="006F2312">
              <w:rPr>
                <w:rFonts w:ascii="Times New Roman" w:hAnsi="Times New Roman" w:cs="Times New Roman"/>
                <w:sz w:val="20"/>
                <w:szCs w:val="20"/>
              </w:rPr>
              <w:t>…………</w:t>
            </w:r>
            <w:r>
              <w:rPr>
                <w:rFonts w:ascii="Times New Roman" w:hAnsi="Times New Roman" w:cs="Times New Roman"/>
                <w:sz w:val="20"/>
                <w:szCs w:val="20"/>
              </w:rPr>
              <w:t>………………</w:t>
            </w:r>
          </w:p>
        </w:tc>
        <w:tc>
          <w:tcPr>
            <w:tcW w:w="1740"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66496B"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300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4D4C50" w:rsidRDefault="0073335B" w:rsidP="00926D26">
            <w:pPr>
              <w:rPr>
                <w:rFonts w:ascii="Times New Roman" w:hAnsi="Times New Roman" w:cs="Times New Roman"/>
                <w:sz w:val="20"/>
                <w:szCs w:val="20"/>
              </w:rPr>
            </w:pPr>
            <w:r w:rsidRPr="004D4C50">
              <w:rPr>
                <w:rFonts w:ascii="Times New Roman" w:hAnsi="Times New Roman" w:cs="Times New Roman"/>
                <w:sz w:val="20"/>
                <w:szCs w:val="20"/>
              </w:rPr>
              <w:t xml:space="preserve">Прогулка </w:t>
            </w:r>
            <w:r w:rsidR="00926D26">
              <w:rPr>
                <w:rFonts w:ascii="Times New Roman" w:hAnsi="Times New Roman" w:cs="Times New Roman"/>
                <w:sz w:val="20"/>
                <w:szCs w:val="20"/>
              </w:rPr>
              <w:t>4</w:t>
            </w:r>
            <w:r w:rsidRPr="004D4C50">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4D4C50">
              <w:rPr>
                <w:rFonts w:ascii="Times New Roman" w:hAnsi="Times New Roman" w:cs="Times New Roman"/>
                <w:sz w:val="20"/>
                <w:szCs w:val="20"/>
              </w:rPr>
              <w:t>)</w:t>
            </w:r>
          </w:p>
        </w:tc>
        <w:tc>
          <w:tcPr>
            <w:tcW w:w="1740"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300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D4C50" w:rsidRDefault="006B7BA9" w:rsidP="003113D8">
            <w:pPr>
              <w:rPr>
                <w:rFonts w:ascii="Times New Roman" w:hAnsi="Times New Roman" w:cs="Times New Roman"/>
                <w:sz w:val="20"/>
                <w:szCs w:val="20"/>
              </w:rPr>
            </w:pPr>
            <w:r w:rsidRPr="004D4C50">
              <w:rPr>
                <w:rFonts w:ascii="Times New Roman" w:hAnsi="Times New Roman" w:cs="Times New Roman"/>
                <w:sz w:val="20"/>
                <w:szCs w:val="20"/>
              </w:rPr>
              <w:t>Родительское собрание «Задачи воспитания и обучения на учебный год»</w:t>
            </w:r>
          </w:p>
        </w:tc>
        <w:tc>
          <w:tcPr>
            <w:tcW w:w="1740"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4714CC" w:rsidRDefault="004714CC" w:rsidP="00721E34">
      <w:pPr>
        <w:spacing w:after="0" w:line="240" w:lineRule="auto"/>
        <w:ind w:right="-882"/>
        <w:rPr>
          <w:rFonts w:ascii="Times New Roman" w:hAnsi="Times New Roman" w:cs="Times New Roman"/>
          <w:b/>
          <w:sz w:val="20"/>
          <w:szCs w:val="20"/>
        </w:rPr>
      </w:pPr>
    </w:p>
    <w:p w:rsidR="00326220" w:rsidRDefault="00326220" w:rsidP="004D4C50">
      <w:pPr>
        <w:spacing w:after="0" w:line="240" w:lineRule="auto"/>
        <w:ind w:right="-882" w:firstLine="708"/>
        <w:rPr>
          <w:rFonts w:ascii="Times New Roman" w:hAnsi="Times New Roman" w:cs="Times New Roman"/>
          <w:b/>
          <w:sz w:val="20"/>
          <w:szCs w:val="20"/>
        </w:rPr>
      </w:pPr>
    </w:p>
    <w:p w:rsidR="00326220" w:rsidRDefault="00326220" w:rsidP="004D4C50">
      <w:pPr>
        <w:spacing w:after="0" w:line="240" w:lineRule="auto"/>
        <w:ind w:right="-882" w:firstLine="708"/>
        <w:rPr>
          <w:rFonts w:ascii="Times New Roman" w:hAnsi="Times New Roman" w:cs="Times New Roman"/>
          <w:b/>
          <w:sz w:val="20"/>
          <w:szCs w:val="20"/>
        </w:rPr>
      </w:pPr>
    </w:p>
    <w:p w:rsidR="004B0934" w:rsidRPr="00A36458" w:rsidRDefault="0038787D" w:rsidP="004D4C50">
      <w:pPr>
        <w:spacing w:after="0" w:line="240" w:lineRule="auto"/>
        <w:ind w:right="-882" w:firstLine="708"/>
        <w:rPr>
          <w:rFonts w:ascii="Times New Roman" w:hAnsi="Times New Roman" w:cs="Times New Roman"/>
          <w:sz w:val="20"/>
          <w:szCs w:val="20"/>
        </w:rPr>
      </w:pPr>
      <w:r w:rsidRPr="00A36458">
        <w:rPr>
          <w:rFonts w:ascii="Times New Roman" w:hAnsi="Times New Roman" w:cs="Times New Roman"/>
          <w:b/>
          <w:sz w:val="20"/>
          <w:szCs w:val="20"/>
        </w:rPr>
        <w:t xml:space="preserve">Среда </w:t>
      </w:r>
      <w:r w:rsidR="00E01EAE">
        <w:rPr>
          <w:rFonts w:ascii="Times New Roman" w:hAnsi="Times New Roman" w:cs="Times New Roman"/>
          <w:b/>
          <w:sz w:val="20"/>
          <w:szCs w:val="20"/>
        </w:rPr>
        <w:t>0</w:t>
      </w:r>
      <w:r w:rsidR="00217D53">
        <w:rPr>
          <w:rFonts w:ascii="Times New Roman" w:hAnsi="Times New Roman" w:cs="Times New Roman"/>
          <w:b/>
          <w:sz w:val="20"/>
          <w:szCs w:val="20"/>
        </w:rPr>
        <w:t>7</w:t>
      </w:r>
      <w:r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Pr="00A36458">
        <w:rPr>
          <w:rFonts w:ascii="Times New Roman" w:hAnsi="Times New Roman" w:cs="Times New Roman"/>
          <w:b/>
          <w:sz w:val="20"/>
          <w:szCs w:val="20"/>
        </w:rPr>
        <w:t xml:space="preserve">                                   </w:t>
      </w:r>
      <w:r w:rsidRPr="00A36458">
        <w:rPr>
          <w:rFonts w:ascii="Times New Roman" w:hAnsi="Times New Roman" w:cs="Times New Roman"/>
          <w:sz w:val="20"/>
          <w:szCs w:val="20"/>
        </w:rPr>
        <w:t xml:space="preserve">                                                      </w:t>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B68A3">
        <w:rPr>
          <w:rFonts w:ascii="Times New Roman" w:hAnsi="Times New Roman" w:cs="Times New Roman"/>
          <w:sz w:val="20"/>
          <w:szCs w:val="20"/>
        </w:rPr>
        <w:tab/>
      </w:r>
      <w:r w:rsidR="002B68A3">
        <w:rPr>
          <w:rFonts w:ascii="Times New Roman" w:hAnsi="Times New Roman" w:cs="Times New Roman"/>
          <w:sz w:val="20"/>
          <w:szCs w:val="20"/>
        </w:rPr>
        <w:tab/>
      </w:r>
      <w:r w:rsidR="003C368D">
        <w:rPr>
          <w:rFonts w:ascii="Times New Roman" w:hAnsi="Times New Roman" w:cs="Times New Roman"/>
          <w:sz w:val="20"/>
          <w:szCs w:val="20"/>
        </w:rPr>
        <w:t xml:space="preserve"> </w:t>
      </w:r>
      <w:r w:rsidR="003C368D" w:rsidRPr="007D6DC5">
        <w:rPr>
          <w:rFonts w:ascii="Times New Roman" w:hAnsi="Times New Roman" w:cs="Times New Roman"/>
          <w:sz w:val="20"/>
          <w:szCs w:val="20"/>
        </w:rPr>
        <w:t>Тематическая неделя «</w:t>
      </w:r>
      <w:r w:rsidR="002B68A3">
        <w:rPr>
          <w:rFonts w:ascii="Times New Roman" w:hAnsi="Times New Roman" w:cs="Times New Roman"/>
          <w:sz w:val="20"/>
          <w:szCs w:val="20"/>
        </w:rPr>
        <w:t>Мои игрушки</w:t>
      </w:r>
      <w:r w:rsidR="003C368D" w:rsidRPr="007D6DC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79"/>
        <w:gridCol w:w="2331"/>
        <w:gridCol w:w="1732"/>
      </w:tblGrid>
      <w:tr w:rsidR="0073335B" w:rsidRPr="00A36458" w:rsidTr="0073335B">
        <w:trPr>
          <w:cantSplit/>
          <w:trHeight w:val="6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1"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4D4C50">
        <w:trPr>
          <w:trHeight w:val="1647"/>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79" w:type="dxa"/>
            <w:tcBorders>
              <w:top w:val="single" w:sz="4" w:space="0" w:color="000000" w:themeColor="text1"/>
              <w:left w:val="single" w:sz="4" w:space="0" w:color="000000" w:themeColor="text1"/>
              <w:right w:val="single" w:sz="4" w:space="0" w:color="auto"/>
            </w:tcBorders>
          </w:tcPr>
          <w:p w:rsidR="0073335B" w:rsidRPr="00A766B0" w:rsidRDefault="0073335B" w:rsidP="0035519A">
            <w:pPr>
              <w:pStyle w:val="aa"/>
              <w:numPr>
                <w:ilvl w:val="0"/>
                <w:numId w:val="8"/>
              </w:numPr>
              <w:ind w:right="-26"/>
              <w:rPr>
                <w:rFonts w:ascii="Times New Roman" w:hAnsi="Times New Roman" w:cs="Times New Roman"/>
                <w:sz w:val="20"/>
                <w:szCs w:val="18"/>
              </w:rPr>
            </w:pPr>
            <w:r w:rsidRPr="00A766B0">
              <w:rPr>
                <w:rFonts w:ascii="Times New Roman" w:hAnsi="Times New Roman" w:cs="Times New Roman"/>
                <w:sz w:val="20"/>
                <w:szCs w:val="18"/>
              </w:rPr>
              <w:t xml:space="preserve">Утренняя гимнастика. Сентябрь. </w:t>
            </w:r>
            <w:r w:rsidR="00C53712" w:rsidRPr="0028439E">
              <w:rPr>
                <w:rFonts w:ascii="Times New Roman" w:hAnsi="Times New Roman" w:cs="Times New Roman"/>
                <w:sz w:val="20"/>
                <w:szCs w:val="20"/>
              </w:rPr>
              <w:t>Комплекс № 1 (без предметов) (</w:t>
            </w:r>
            <w:r w:rsidR="002403AB">
              <w:rPr>
                <w:rFonts w:ascii="Times New Roman" w:hAnsi="Times New Roman" w:cs="Times New Roman"/>
                <w:sz w:val="20"/>
                <w:szCs w:val="20"/>
              </w:rPr>
              <w:t>[16]</w:t>
            </w:r>
            <w:r w:rsidR="00C53712" w:rsidRPr="0028439E">
              <w:rPr>
                <w:rFonts w:ascii="Times New Roman" w:hAnsi="Times New Roman" w:cs="Times New Roman"/>
                <w:sz w:val="20"/>
                <w:szCs w:val="20"/>
              </w:rPr>
              <w:t>, с. 6)</w:t>
            </w:r>
          </w:p>
          <w:p w:rsidR="0073335B" w:rsidRPr="00A766B0" w:rsidRDefault="0073335B" w:rsidP="0035519A">
            <w:pPr>
              <w:pStyle w:val="aa"/>
              <w:numPr>
                <w:ilvl w:val="0"/>
                <w:numId w:val="8"/>
              </w:numPr>
              <w:ind w:right="-26"/>
              <w:rPr>
                <w:rFonts w:ascii="Times New Roman" w:hAnsi="Times New Roman" w:cs="Times New Roman"/>
                <w:sz w:val="20"/>
                <w:szCs w:val="18"/>
              </w:rPr>
            </w:pPr>
            <w:r w:rsidRPr="00A766B0">
              <w:rPr>
                <w:rFonts w:ascii="Times New Roman" w:hAnsi="Times New Roman" w:cs="Times New Roman"/>
                <w:sz w:val="20"/>
                <w:szCs w:val="18"/>
              </w:rPr>
              <w:t>УТРЕННИЙ КРУГ № 2 (см. Приложение 1)</w:t>
            </w:r>
          </w:p>
          <w:p w:rsidR="00B01A8D" w:rsidRPr="00A766B0" w:rsidRDefault="00B01A8D" w:rsidP="0035519A">
            <w:pPr>
              <w:pStyle w:val="aa"/>
              <w:numPr>
                <w:ilvl w:val="0"/>
                <w:numId w:val="8"/>
              </w:numPr>
              <w:ind w:right="-26"/>
              <w:rPr>
                <w:rFonts w:ascii="Times New Roman" w:hAnsi="Times New Roman" w:cs="Times New Roman"/>
                <w:sz w:val="20"/>
                <w:szCs w:val="18"/>
              </w:rPr>
            </w:pPr>
            <w:r w:rsidRPr="00A766B0">
              <w:rPr>
                <w:rFonts w:ascii="Times New Roman" w:hAnsi="Times New Roman" w:cs="Times New Roman"/>
                <w:sz w:val="20"/>
                <w:szCs w:val="18"/>
              </w:rPr>
              <w:t>Беседа и рассматривание иллюстраций на тему: «Пра</w:t>
            </w:r>
            <w:r w:rsidR="00A766B0">
              <w:rPr>
                <w:rFonts w:ascii="Times New Roman" w:hAnsi="Times New Roman" w:cs="Times New Roman"/>
                <w:sz w:val="20"/>
                <w:szCs w:val="18"/>
              </w:rPr>
              <w:t>вила поведения в группе» (</w:t>
            </w:r>
            <w:r w:rsidRPr="00A766B0">
              <w:rPr>
                <w:rFonts w:ascii="Times New Roman" w:hAnsi="Times New Roman" w:cs="Times New Roman"/>
                <w:sz w:val="20"/>
                <w:szCs w:val="18"/>
              </w:rPr>
              <w:t>закрепить правила поведения в помещениях группы</w:t>
            </w:r>
            <w:r w:rsidR="00A766B0">
              <w:rPr>
                <w:rFonts w:ascii="Times New Roman" w:hAnsi="Times New Roman" w:cs="Times New Roman"/>
                <w:sz w:val="20"/>
                <w:szCs w:val="18"/>
              </w:rPr>
              <w:t>)</w:t>
            </w:r>
            <w:r w:rsidRPr="00A766B0">
              <w:rPr>
                <w:rFonts w:ascii="Times New Roman" w:hAnsi="Times New Roman" w:cs="Times New Roman"/>
                <w:sz w:val="20"/>
                <w:szCs w:val="18"/>
              </w:rPr>
              <w:t>.</w:t>
            </w:r>
          </w:p>
          <w:p w:rsidR="00B01A8D" w:rsidRPr="00A766B0" w:rsidRDefault="00B01A8D" w:rsidP="0035519A">
            <w:pPr>
              <w:pStyle w:val="aa"/>
              <w:numPr>
                <w:ilvl w:val="0"/>
                <w:numId w:val="8"/>
              </w:numPr>
              <w:ind w:right="-26"/>
              <w:rPr>
                <w:rFonts w:ascii="Times New Roman" w:hAnsi="Times New Roman" w:cs="Times New Roman"/>
                <w:sz w:val="20"/>
                <w:szCs w:val="18"/>
              </w:rPr>
            </w:pPr>
            <w:r w:rsidRPr="00A766B0">
              <w:rPr>
                <w:rFonts w:ascii="Times New Roman" w:hAnsi="Times New Roman" w:cs="Times New Roman"/>
                <w:sz w:val="20"/>
                <w:szCs w:val="18"/>
              </w:rPr>
              <w:t>Д/и «На</w:t>
            </w:r>
            <w:r w:rsidR="00A766B0">
              <w:rPr>
                <w:rFonts w:ascii="Times New Roman" w:hAnsi="Times New Roman" w:cs="Times New Roman"/>
                <w:sz w:val="20"/>
                <w:szCs w:val="18"/>
              </w:rPr>
              <w:t>йди предмет по описанию» (</w:t>
            </w:r>
            <w:r w:rsidRPr="00A766B0">
              <w:rPr>
                <w:rFonts w:ascii="Times New Roman" w:hAnsi="Times New Roman" w:cs="Times New Roman"/>
                <w:sz w:val="20"/>
                <w:szCs w:val="18"/>
              </w:rPr>
              <w:t>воспитывать умение находить предмет по признакам, развивать наблюдательность</w:t>
            </w:r>
            <w:r w:rsidR="00A766B0">
              <w:rPr>
                <w:rFonts w:ascii="Times New Roman" w:hAnsi="Times New Roman" w:cs="Times New Roman"/>
                <w:sz w:val="20"/>
                <w:szCs w:val="18"/>
              </w:rPr>
              <w:t>)</w:t>
            </w:r>
            <w:r w:rsidRPr="00A766B0">
              <w:rPr>
                <w:rFonts w:ascii="Times New Roman" w:hAnsi="Times New Roman" w:cs="Times New Roman"/>
                <w:sz w:val="20"/>
                <w:szCs w:val="18"/>
              </w:rPr>
              <w:t>.</w:t>
            </w:r>
          </w:p>
          <w:p w:rsidR="00B01A8D" w:rsidRPr="00A766B0" w:rsidRDefault="00A766B0" w:rsidP="0035519A">
            <w:pPr>
              <w:pStyle w:val="aa"/>
              <w:numPr>
                <w:ilvl w:val="0"/>
                <w:numId w:val="8"/>
              </w:numPr>
              <w:rPr>
                <w:rFonts w:ascii="Times New Roman" w:hAnsi="Times New Roman" w:cs="Times New Roman"/>
                <w:sz w:val="20"/>
                <w:szCs w:val="18"/>
              </w:rPr>
            </w:pPr>
            <w:r>
              <w:rPr>
                <w:rFonts w:ascii="Times New Roman" w:hAnsi="Times New Roman" w:cs="Times New Roman"/>
                <w:sz w:val="20"/>
                <w:szCs w:val="18"/>
              </w:rPr>
              <w:t>«Играем дружно» (</w:t>
            </w:r>
            <w:r w:rsidR="00B01A8D" w:rsidRPr="00A766B0">
              <w:rPr>
                <w:rFonts w:ascii="Times New Roman" w:hAnsi="Times New Roman" w:cs="Times New Roman"/>
                <w:sz w:val="20"/>
                <w:szCs w:val="18"/>
              </w:rPr>
              <w:t>формировать умение распределять между собой материал в ходе игры. Учить одобрять действия того, кто уступил игрушку по просьбе сверстника</w:t>
            </w:r>
            <w:r>
              <w:rPr>
                <w:rFonts w:ascii="Times New Roman" w:hAnsi="Times New Roman" w:cs="Times New Roman"/>
                <w:sz w:val="20"/>
                <w:szCs w:val="18"/>
              </w:rPr>
              <w:t>)</w:t>
            </w:r>
            <w:r w:rsidR="00B01A8D" w:rsidRPr="00A766B0">
              <w:rPr>
                <w:rFonts w:ascii="Times New Roman" w:hAnsi="Times New Roman" w:cs="Times New Roman"/>
                <w:sz w:val="20"/>
                <w:szCs w:val="18"/>
              </w:rPr>
              <w:t>. (</w:t>
            </w:r>
            <w:r w:rsidR="003072B1">
              <w:rPr>
                <w:rFonts w:ascii="Times New Roman" w:hAnsi="Times New Roman" w:cs="Times New Roman"/>
                <w:sz w:val="20"/>
                <w:szCs w:val="18"/>
              </w:rPr>
              <w:t>[20]</w:t>
            </w:r>
            <w:r w:rsidR="00B01A8D" w:rsidRPr="00A766B0">
              <w:rPr>
                <w:rFonts w:ascii="Times New Roman" w:hAnsi="Times New Roman" w:cs="Times New Roman"/>
                <w:sz w:val="20"/>
                <w:szCs w:val="18"/>
              </w:rPr>
              <w:t>, с. 8)</w:t>
            </w:r>
          </w:p>
          <w:p w:rsidR="0073335B" w:rsidRPr="00A766B0" w:rsidRDefault="0073335B" w:rsidP="0035519A">
            <w:pPr>
              <w:pStyle w:val="aa"/>
              <w:numPr>
                <w:ilvl w:val="0"/>
                <w:numId w:val="8"/>
              </w:numPr>
              <w:ind w:right="-26"/>
              <w:rPr>
                <w:rFonts w:ascii="Times New Roman" w:hAnsi="Times New Roman" w:cs="Times New Roman"/>
                <w:sz w:val="20"/>
                <w:szCs w:val="18"/>
              </w:rPr>
            </w:pPr>
            <w:r w:rsidRPr="00A766B0">
              <w:rPr>
                <w:rFonts w:ascii="Times New Roman" w:hAnsi="Times New Roman" w:cs="Times New Roman"/>
                <w:sz w:val="20"/>
                <w:szCs w:val="18"/>
              </w:rPr>
              <w:t>Самостоятельные игр</w:t>
            </w:r>
            <w:r w:rsidR="00A766B0">
              <w:rPr>
                <w:rFonts w:ascii="Times New Roman" w:hAnsi="Times New Roman" w:cs="Times New Roman"/>
                <w:sz w:val="20"/>
                <w:szCs w:val="18"/>
              </w:rPr>
              <w:t>ы в физкультурном уголке (</w:t>
            </w:r>
            <w:r w:rsidRPr="00A766B0">
              <w:rPr>
                <w:rFonts w:ascii="Times New Roman" w:hAnsi="Times New Roman" w:cs="Times New Roman"/>
                <w:sz w:val="20"/>
                <w:szCs w:val="18"/>
              </w:rPr>
              <w:t>способствовать развитию физических качеств</w:t>
            </w:r>
            <w:r w:rsidR="00A766B0">
              <w:rPr>
                <w:rFonts w:ascii="Times New Roman" w:hAnsi="Times New Roman" w:cs="Times New Roman"/>
                <w:sz w:val="20"/>
                <w:szCs w:val="18"/>
              </w:rPr>
              <w:t>)</w:t>
            </w:r>
            <w:r w:rsidRPr="00A766B0">
              <w:rPr>
                <w:rFonts w:ascii="Times New Roman" w:hAnsi="Times New Roman" w:cs="Times New Roman"/>
                <w:sz w:val="20"/>
                <w:szCs w:val="18"/>
              </w:rPr>
              <w:t>.</w:t>
            </w:r>
          </w:p>
        </w:tc>
        <w:tc>
          <w:tcPr>
            <w:tcW w:w="2331" w:type="dxa"/>
            <w:tcBorders>
              <w:top w:val="single" w:sz="4" w:space="0" w:color="000000" w:themeColor="text1"/>
              <w:left w:val="single" w:sz="4" w:space="0" w:color="000000" w:themeColor="text1"/>
              <w:right w:val="single" w:sz="4" w:space="0" w:color="auto"/>
            </w:tcBorders>
          </w:tcPr>
          <w:p w:rsidR="0073335B" w:rsidRPr="00D81B91" w:rsidRDefault="0073335B" w:rsidP="006F2312">
            <w:pPr>
              <w:ind w:right="-26"/>
              <w:rPr>
                <w:rFonts w:ascii="Times New Roman" w:hAnsi="Times New Roman" w:cs="Times New Roman"/>
                <w:sz w:val="20"/>
                <w:szCs w:val="18"/>
              </w:rPr>
            </w:pPr>
            <w:r w:rsidRPr="00D81B91">
              <w:rPr>
                <w:rFonts w:ascii="Times New Roman" w:hAnsi="Times New Roman" w:cs="Times New Roman"/>
                <w:sz w:val="20"/>
                <w:szCs w:val="18"/>
              </w:rPr>
              <w:t xml:space="preserve">Игровое упражнение «Части суток» с </w:t>
            </w:r>
            <w:r w:rsidR="00EC5A9E">
              <w:rPr>
                <w:rFonts w:ascii="Times New Roman" w:hAnsi="Times New Roman" w:cs="Times New Roman"/>
                <w:sz w:val="20"/>
                <w:szCs w:val="18"/>
              </w:rPr>
              <w:t>Андреем Х. и Кирой Ц.</w:t>
            </w:r>
            <w:r w:rsidRPr="00D81B91">
              <w:rPr>
                <w:rFonts w:ascii="Times New Roman" w:hAnsi="Times New Roman" w:cs="Times New Roman"/>
                <w:sz w:val="20"/>
                <w:szCs w:val="18"/>
              </w:rPr>
              <w:t>…………………………</w:t>
            </w:r>
          </w:p>
        </w:tc>
        <w:tc>
          <w:tcPr>
            <w:tcW w:w="1732" w:type="dxa"/>
            <w:vMerge w:val="restart"/>
            <w:tcBorders>
              <w:top w:val="single" w:sz="4" w:space="0" w:color="000000" w:themeColor="text1"/>
              <w:left w:val="single" w:sz="4" w:space="0" w:color="auto"/>
              <w:right w:val="single" w:sz="4" w:space="0" w:color="000000" w:themeColor="text1"/>
            </w:tcBorders>
          </w:tcPr>
          <w:p w:rsidR="0073335B" w:rsidRDefault="00B01A8D" w:rsidP="0058734B">
            <w:pPr>
              <w:rPr>
                <w:rFonts w:ascii="Times New Roman" w:hAnsi="Times New Roman" w:cs="Times New Roman"/>
                <w:sz w:val="20"/>
                <w:szCs w:val="20"/>
              </w:rPr>
            </w:pPr>
            <w:r>
              <w:rPr>
                <w:rFonts w:ascii="Times New Roman" w:hAnsi="Times New Roman" w:cs="Times New Roman"/>
                <w:sz w:val="20"/>
                <w:szCs w:val="20"/>
              </w:rPr>
              <w:t>- иллюстрации «Правила поведения в группе»</w:t>
            </w:r>
          </w:p>
          <w:p w:rsidR="00B01A8D" w:rsidRPr="00B01A8D" w:rsidRDefault="00B01A8D" w:rsidP="00B01A8D">
            <w:pPr>
              <w:rPr>
                <w:rFonts w:ascii="Times New Roman" w:hAnsi="Times New Roman" w:cs="Times New Roman"/>
                <w:sz w:val="20"/>
                <w:szCs w:val="20"/>
              </w:rPr>
            </w:pPr>
            <w:r>
              <w:rPr>
                <w:rFonts w:ascii="Times New Roman" w:hAnsi="Times New Roman" w:cs="Times New Roman"/>
                <w:sz w:val="20"/>
                <w:szCs w:val="20"/>
              </w:rPr>
              <w:t>- атрибуты для игры в «Больницу»</w:t>
            </w:r>
            <w:r w:rsidRPr="00B01A8D">
              <w:rPr>
                <w:rFonts w:ascii="Times New Roman" w:hAnsi="Times New Roman" w:cs="Times New Roman"/>
                <w:sz w:val="20"/>
                <w:szCs w:val="20"/>
              </w:rPr>
              <w:t>.</w:t>
            </w:r>
          </w:p>
          <w:p w:rsidR="00B01A8D" w:rsidRPr="00A36458" w:rsidRDefault="00B01A8D" w:rsidP="00B01A8D">
            <w:pPr>
              <w:rPr>
                <w:rFonts w:ascii="Times New Roman" w:hAnsi="Times New Roman" w:cs="Times New Roman"/>
                <w:sz w:val="20"/>
                <w:szCs w:val="20"/>
              </w:rPr>
            </w:pPr>
            <w:r>
              <w:rPr>
                <w:rFonts w:ascii="Times New Roman" w:hAnsi="Times New Roman" w:cs="Times New Roman"/>
                <w:sz w:val="20"/>
                <w:szCs w:val="20"/>
              </w:rPr>
              <w:t xml:space="preserve">- </w:t>
            </w:r>
            <w:r w:rsidRPr="00B01A8D">
              <w:rPr>
                <w:rFonts w:ascii="Times New Roman" w:hAnsi="Times New Roman" w:cs="Times New Roman"/>
                <w:sz w:val="20"/>
                <w:szCs w:val="20"/>
              </w:rPr>
              <w:t>Леечки.</w:t>
            </w: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30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B34DA" w:rsidRDefault="004B34DA" w:rsidP="004B34DA">
            <w:pPr>
              <w:rPr>
                <w:rFonts w:ascii="Times New Roman" w:hAnsi="Times New Roman" w:cs="Times New Roman"/>
                <w:sz w:val="20"/>
                <w:szCs w:val="20"/>
              </w:rPr>
            </w:pPr>
            <w:r>
              <w:rPr>
                <w:rFonts w:ascii="Times New Roman" w:hAnsi="Times New Roman" w:cs="Times New Roman"/>
                <w:b/>
                <w:sz w:val="20"/>
                <w:szCs w:val="20"/>
              </w:rPr>
              <w:t xml:space="preserve">1.Развитие Речи </w:t>
            </w:r>
            <w:r w:rsidRPr="00500B46">
              <w:rPr>
                <w:rFonts w:ascii="Times New Roman" w:hAnsi="Times New Roman" w:cs="Times New Roman"/>
                <w:b/>
                <w:sz w:val="20"/>
                <w:szCs w:val="20"/>
              </w:rPr>
              <w:t>Обучение рассказыванию: «Наша неваляшка</w:t>
            </w:r>
            <w:r w:rsidRPr="00500B46">
              <w:rPr>
                <w:rFonts w:ascii="Times New Roman" w:hAnsi="Times New Roman" w:cs="Times New Roman"/>
                <w:sz w:val="20"/>
                <w:szCs w:val="20"/>
              </w:rPr>
              <w:t>» Учить детей следовать плану</w:t>
            </w:r>
            <w:r>
              <w:rPr>
                <w:rFonts w:ascii="Times New Roman" w:hAnsi="Times New Roman" w:cs="Times New Roman"/>
                <w:sz w:val="20"/>
                <w:szCs w:val="20"/>
              </w:rPr>
              <w:t xml:space="preserve">. Учить рассказывать об игрушке. </w:t>
            </w:r>
            <w:r w:rsidRPr="00500B46">
              <w:rPr>
                <w:rFonts w:ascii="Times New Roman" w:hAnsi="Times New Roman" w:cs="Times New Roman"/>
                <w:sz w:val="20"/>
                <w:szCs w:val="20"/>
              </w:rPr>
              <w:t>Развивать связную речь</w:t>
            </w:r>
            <w:r>
              <w:rPr>
                <w:rFonts w:ascii="Times New Roman" w:hAnsi="Times New Roman" w:cs="Times New Roman"/>
                <w:sz w:val="20"/>
                <w:szCs w:val="20"/>
              </w:rPr>
              <w:t>.</w:t>
            </w:r>
          </w:p>
          <w:p w:rsidR="004B34DA" w:rsidRDefault="004B34DA" w:rsidP="004B34DA">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w:t>
            </w:r>
            <w:r w:rsidRPr="00500B46">
              <w:rPr>
                <w:rFonts w:ascii="Times New Roman" w:hAnsi="Times New Roman" w:cs="Times New Roman"/>
                <w:b/>
                <w:sz w:val="20"/>
                <w:szCs w:val="20"/>
              </w:rPr>
              <w:t>Рисование «Раскраски-игрушки »</w:t>
            </w:r>
            <w:r>
              <w:rPr>
                <w:rFonts w:ascii="Times New Roman" w:hAnsi="Times New Roman" w:cs="Times New Roman"/>
                <w:b/>
                <w:sz w:val="20"/>
                <w:szCs w:val="20"/>
              </w:rPr>
              <w:t xml:space="preserve"> </w:t>
            </w:r>
            <w:r w:rsidRPr="00500B46">
              <w:rPr>
                <w:rFonts w:ascii="Times New Roman" w:hAnsi="Times New Roman" w:cs="Times New Roman"/>
                <w:sz w:val="20"/>
                <w:szCs w:val="20"/>
              </w:rPr>
              <w:t>Развитие мел</w:t>
            </w:r>
            <w:r>
              <w:rPr>
                <w:rFonts w:ascii="Times New Roman" w:hAnsi="Times New Roman" w:cs="Times New Roman"/>
                <w:sz w:val="20"/>
                <w:szCs w:val="20"/>
              </w:rPr>
              <w:t xml:space="preserve">кой моторики, внимания, памяти. </w:t>
            </w:r>
            <w:r w:rsidRPr="00500B46">
              <w:rPr>
                <w:rFonts w:ascii="Times New Roman" w:hAnsi="Times New Roman" w:cs="Times New Roman"/>
                <w:sz w:val="20"/>
                <w:szCs w:val="20"/>
              </w:rPr>
              <w:t>Рисовать и закрашивать рисунок, красиво р</w:t>
            </w:r>
            <w:r>
              <w:rPr>
                <w:rFonts w:ascii="Times New Roman" w:hAnsi="Times New Roman" w:cs="Times New Roman"/>
                <w:sz w:val="20"/>
                <w:szCs w:val="20"/>
              </w:rPr>
              <w:t xml:space="preserve">асполагать его на листе бумаги. </w:t>
            </w:r>
            <w:r w:rsidRPr="00500B46">
              <w:rPr>
                <w:rFonts w:ascii="Times New Roman" w:hAnsi="Times New Roman" w:cs="Times New Roman"/>
                <w:sz w:val="20"/>
                <w:szCs w:val="20"/>
              </w:rPr>
              <w:t>Закреплять умение правильно держать карандаш, умение закрашивать рисунок не выходя за контур.</w:t>
            </w:r>
          </w:p>
          <w:p w:rsidR="00752F0B" w:rsidRDefault="004B34DA" w:rsidP="004B34DA">
            <w:pPr>
              <w:rPr>
                <w:rFonts w:ascii="Times New Roman" w:hAnsi="Times New Roman" w:cs="Times New Roman"/>
                <w:sz w:val="20"/>
                <w:szCs w:val="20"/>
              </w:rPr>
            </w:pPr>
            <w:r>
              <w:rPr>
                <w:rFonts w:ascii="Times New Roman" w:hAnsi="Times New Roman" w:cs="Times New Roman"/>
                <w:b/>
                <w:sz w:val="20"/>
                <w:szCs w:val="20"/>
              </w:rPr>
              <w:t xml:space="preserve">Лепка  </w:t>
            </w:r>
            <w:r w:rsidRPr="00500B46">
              <w:rPr>
                <w:rFonts w:ascii="Times New Roman" w:hAnsi="Times New Roman" w:cs="Times New Roman"/>
                <w:b/>
                <w:sz w:val="20"/>
                <w:szCs w:val="20"/>
              </w:rPr>
              <w:t>«Угощение для игрушек»</w:t>
            </w:r>
            <w:r>
              <w:rPr>
                <w:rFonts w:ascii="Times New Roman" w:hAnsi="Times New Roman" w:cs="Times New Roman"/>
                <w:b/>
                <w:sz w:val="20"/>
                <w:szCs w:val="20"/>
              </w:rPr>
              <w:t xml:space="preserve"> </w:t>
            </w:r>
            <w:r w:rsidRPr="00500B46">
              <w:rPr>
                <w:rFonts w:ascii="Times New Roman" w:hAnsi="Times New Roman" w:cs="Times New Roman"/>
                <w:sz w:val="20"/>
                <w:szCs w:val="20"/>
              </w:rPr>
              <w:t>Развитие мелкой моторики, цветного восприятия, чувства формы</w:t>
            </w:r>
            <w:r>
              <w:rPr>
                <w:rFonts w:ascii="Times New Roman" w:hAnsi="Times New Roman" w:cs="Times New Roman"/>
                <w:sz w:val="20"/>
                <w:szCs w:val="20"/>
              </w:rPr>
              <w:t xml:space="preserve">. </w:t>
            </w:r>
            <w:r w:rsidRPr="00500B46">
              <w:rPr>
                <w:rFonts w:ascii="Times New Roman" w:hAnsi="Times New Roman" w:cs="Times New Roman"/>
                <w:sz w:val="20"/>
                <w:szCs w:val="20"/>
              </w:rPr>
              <w:t>Скатывать комок п</w:t>
            </w:r>
            <w:r>
              <w:rPr>
                <w:rFonts w:ascii="Times New Roman" w:hAnsi="Times New Roman" w:cs="Times New Roman"/>
                <w:sz w:val="20"/>
                <w:szCs w:val="20"/>
              </w:rPr>
              <w:t xml:space="preserve">ластилина между ладонями в шар. </w:t>
            </w:r>
            <w:r w:rsidRPr="00500B46">
              <w:rPr>
                <w:rFonts w:ascii="Times New Roman" w:hAnsi="Times New Roman" w:cs="Times New Roman"/>
                <w:sz w:val="20"/>
                <w:szCs w:val="20"/>
              </w:rPr>
              <w:t>Совершенствовать умение сплющивать шарик</w:t>
            </w:r>
            <w:r>
              <w:rPr>
                <w:rFonts w:ascii="Times New Roman" w:hAnsi="Times New Roman" w:cs="Times New Roman"/>
                <w:sz w:val="20"/>
                <w:szCs w:val="20"/>
              </w:rPr>
              <w:t xml:space="preserve">. </w:t>
            </w:r>
            <w:r w:rsidRPr="00500B46">
              <w:rPr>
                <w:rFonts w:ascii="Times New Roman" w:hAnsi="Times New Roman" w:cs="Times New Roman"/>
                <w:sz w:val="20"/>
                <w:szCs w:val="20"/>
              </w:rPr>
              <w:t>Учить передавать в лепке выбранный объект, используя выбранные усвоенные ранее приёмы</w:t>
            </w:r>
          </w:p>
          <w:p w:rsidR="004B34DA" w:rsidRPr="004B34DA" w:rsidRDefault="00324033" w:rsidP="004B34DA">
            <w:pPr>
              <w:rPr>
                <w:rFonts w:ascii="Times New Roman" w:hAnsi="Times New Roman" w:cs="Times New Roman"/>
                <w:sz w:val="20"/>
                <w:szCs w:val="20"/>
              </w:rPr>
            </w:pPr>
            <w:r>
              <w:rPr>
                <w:rFonts w:ascii="Times New Roman" w:hAnsi="Times New Roman" w:cs="Times New Roman"/>
                <w:b/>
                <w:sz w:val="20"/>
                <w:szCs w:val="20"/>
              </w:rPr>
              <w:t xml:space="preserve">Познавательная деятельность. </w:t>
            </w:r>
            <w:r w:rsidR="004B34DA">
              <w:rPr>
                <w:rFonts w:ascii="Times New Roman" w:hAnsi="Times New Roman" w:cs="Times New Roman"/>
                <w:b/>
                <w:sz w:val="20"/>
                <w:szCs w:val="20"/>
              </w:rPr>
              <w:t>Дополнительная образовательная деятельнось. Экспериментальная деятельность с песком. Знакомство.</w:t>
            </w:r>
            <w:r w:rsidR="004B34DA">
              <w:t xml:space="preserve"> </w:t>
            </w:r>
            <w:r w:rsidR="004B34DA" w:rsidRPr="004B34DA">
              <w:rPr>
                <w:rFonts w:ascii="Times New Roman" w:hAnsi="Times New Roman" w:cs="Times New Roman"/>
                <w:sz w:val="20"/>
                <w:szCs w:val="20"/>
              </w:rPr>
              <w:t>Рассмотреть форму песчинок.</w:t>
            </w:r>
            <w:r w:rsidR="004B34DA">
              <w:rPr>
                <w:rFonts w:ascii="Times New Roman" w:hAnsi="Times New Roman" w:cs="Times New Roman"/>
                <w:b/>
                <w:sz w:val="20"/>
                <w:szCs w:val="20"/>
              </w:rPr>
              <w:t xml:space="preserve"> </w:t>
            </w:r>
            <w:r w:rsidR="004B34DA" w:rsidRPr="004B34DA">
              <w:rPr>
                <w:rFonts w:ascii="Times New Roman" w:hAnsi="Times New Roman" w:cs="Times New Roman"/>
                <w:sz w:val="20"/>
                <w:szCs w:val="20"/>
              </w:rPr>
              <w:t>Помочь детям установить свойства песка.</w:t>
            </w:r>
          </w:p>
        </w:tc>
        <w:tc>
          <w:tcPr>
            <w:tcW w:w="1732" w:type="dxa"/>
            <w:vMerge/>
            <w:tcBorders>
              <w:left w:val="single" w:sz="4" w:space="0" w:color="auto"/>
              <w:bottom w:val="single" w:sz="4" w:space="0" w:color="000000" w:themeColor="text1"/>
              <w:right w:val="single" w:sz="4" w:space="0" w:color="000000" w:themeColor="text1"/>
            </w:tcBorders>
          </w:tcPr>
          <w:p w:rsidR="00752F0B" w:rsidRPr="00A36458" w:rsidRDefault="00752F0B" w:rsidP="004B0934">
            <w:pPr>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5A4008" w:rsidRDefault="0073335B" w:rsidP="0033142C">
            <w:pPr>
              <w:ind w:right="-103"/>
              <w:rPr>
                <w:rFonts w:ascii="Times New Roman" w:hAnsi="Times New Roman" w:cs="Times New Roman"/>
                <w:sz w:val="18"/>
                <w:szCs w:val="18"/>
              </w:rPr>
            </w:pPr>
            <w:r w:rsidRPr="00A36458">
              <w:rPr>
                <w:rFonts w:ascii="Times New Roman" w:hAnsi="Times New Roman" w:cs="Times New Roman"/>
                <w:b/>
                <w:sz w:val="20"/>
                <w:szCs w:val="20"/>
              </w:rPr>
              <w:t>Прогулка</w:t>
            </w:r>
          </w:p>
        </w:tc>
        <w:tc>
          <w:tcPr>
            <w:tcW w:w="130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AB2A0B" w:rsidP="0066496B">
            <w:pPr>
              <w:rPr>
                <w:rFonts w:ascii="Times New Roman" w:hAnsi="Times New Roman" w:cs="Times New Roman"/>
                <w:sz w:val="20"/>
                <w:szCs w:val="18"/>
              </w:rPr>
            </w:pPr>
            <w:r w:rsidRPr="00AB2A0B">
              <w:rPr>
                <w:rFonts w:ascii="Times New Roman" w:hAnsi="Times New Roman" w:cs="Times New Roman"/>
                <w:sz w:val="20"/>
                <w:szCs w:val="18"/>
              </w:rPr>
              <w:t xml:space="preserve">Прогулочная карта № </w:t>
            </w:r>
            <w:r w:rsidR="00C30339">
              <w:rPr>
                <w:rFonts w:ascii="Times New Roman" w:hAnsi="Times New Roman" w:cs="Times New Roman"/>
                <w:sz w:val="20"/>
                <w:szCs w:val="18"/>
              </w:rPr>
              <w:t>9</w:t>
            </w:r>
            <w:r w:rsidRPr="00AB2A0B">
              <w:rPr>
                <w:rFonts w:ascii="Times New Roman" w:hAnsi="Times New Roman" w:cs="Times New Roman"/>
                <w:sz w:val="20"/>
                <w:szCs w:val="18"/>
              </w:rPr>
              <w:t xml:space="preserve">. День </w:t>
            </w:r>
            <w:r w:rsidR="00C30339">
              <w:rPr>
                <w:rFonts w:ascii="Times New Roman" w:hAnsi="Times New Roman" w:cs="Times New Roman"/>
                <w:sz w:val="20"/>
                <w:szCs w:val="18"/>
              </w:rPr>
              <w:t>подвижных игр</w:t>
            </w:r>
            <w:r w:rsidRPr="00AB2A0B">
              <w:rPr>
                <w:rFonts w:ascii="Times New Roman" w:hAnsi="Times New Roman" w:cs="Times New Roman"/>
                <w:sz w:val="20"/>
                <w:szCs w:val="18"/>
              </w:rPr>
              <w:t>. (</w:t>
            </w:r>
            <w:r w:rsidR="003072B1">
              <w:rPr>
                <w:rFonts w:ascii="Times New Roman" w:hAnsi="Times New Roman" w:cs="Times New Roman"/>
                <w:sz w:val="20"/>
                <w:szCs w:val="18"/>
              </w:rPr>
              <w:t>[25]</w:t>
            </w:r>
            <w:r w:rsidRPr="00AB2A0B">
              <w:rPr>
                <w:rFonts w:ascii="Times New Roman" w:hAnsi="Times New Roman" w:cs="Times New Roman"/>
                <w:sz w:val="20"/>
                <w:szCs w:val="18"/>
              </w:rPr>
              <w:t>, с.</w:t>
            </w:r>
            <w:r w:rsidR="00C30339">
              <w:rPr>
                <w:rFonts w:ascii="Times New Roman" w:hAnsi="Times New Roman" w:cs="Times New Roman"/>
                <w:sz w:val="20"/>
                <w:szCs w:val="18"/>
              </w:rPr>
              <w:t>12</w:t>
            </w:r>
            <w:r w:rsidRPr="00AB2A0B">
              <w:rPr>
                <w:rFonts w:ascii="Times New Roman" w:hAnsi="Times New Roman" w:cs="Times New Roman"/>
                <w:sz w:val="20"/>
                <w:szCs w:val="18"/>
              </w:rPr>
              <w:t>)</w:t>
            </w:r>
          </w:p>
          <w:p w:rsidR="00954527" w:rsidRPr="005A3887" w:rsidRDefault="00954527" w:rsidP="00954527">
            <w:pPr>
              <w:rPr>
                <w:rFonts w:ascii="Times New Roman" w:hAnsi="Times New Roman" w:cs="Times New Roman"/>
                <w:sz w:val="20"/>
                <w:szCs w:val="20"/>
              </w:rPr>
            </w:pPr>
            <w:r w:rsidRPr="005A3887">
              <w:rPr>
                <w:rFonts w:ascii="Times New Roman" w:hAnsi="Times New Roman" w:cs="Times New Roman"/>
                <w:sz w:val="20"/>
                <w:szCs w:val="20"/>
                <w:lang w:eastAsia="en-US"/>
              </w:rPr>
              <w:t>Наблюдение. Все цветы разные. (</w:t>
            </w:r>
            <w:r w:rsidR="002403AB">
              <w:rPr>
                <w:rFonts w:ascii="Times New Roman" w:hAnsi="Times New Roman" w:cs="Times New Roman"/>
                <w:sz w:val="20"/>
                <w:szCs w:val="20"/>
                <w:lang w:eastAsia="en-US"/>
              </w:rPr>
              <w:t>[11]</w:t>
            </w:r>
            <w:r w:rsidRPr="005A3887">
              <w:rPr>
                <w:rFonts w:ascii="Times New Roman" w:hAnsi="Times New Roman" w:cs="Times New Roman"/>
                <w:sz w:val="20"/>
                <w:szCs w:val="20"/>
                <w:lang w:eastAsia="en-US"/>
              </w:rPr>
              <w:t>, с.28)</w:t>
            </w:r>
          </w:p>
          <w:p w:rsidR="0073335B" w:rsidRPr="00954527" w:rsidRDefault="00954527" w:rsidP="00AB2A0B">
            <w:pPr>
              <w:rPr>
                <w:rFonts w:ascii="Times New Roman" w:hAnsi="Times New Roman" w:cs="Times New Roman"/>
                <w:sz w:val="20"/>
                <w:szCs w:val="20"/>
              </w:rPr>
            </w:pPr>
            <w:r w:rsidRPr="005A3887">
              <w:rPr>
                <w:rFonts w:ascii="Times New Roman" w:hAnsi="Times New Roman" w:cs="Times New Roman"/>
                <w:sz w:val="20"/>
                <w:szCs w:val="20"/>
                <w:lang w:eastAsia="en-US"/>
              </w:rPr>
              <w:t>Цели. Уточнить с детьми названия цветов, их строение, размер, особенности окраски, формы лепестков, листьев, стебля. Побуждать к сравнительным высказываниям, к употреблению эпитетов, оценок. Показать, что красота цветов заключается в разных признаках: окраске цветков, их форме и др.; что красоту цветов дополняет листва. Обратить внимание детей на то, что некоторые цветы приятно пахнут.</w:t>
            </w:r>
          </w:p>
        </w:tc>
        <w:tc>
          <w:tcPr>
            <w:tcW w:w="1732"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lastRenderedPageBreak/>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B01A8D" w:rsidRDefault="0073335B" w:rsidP="0035519A">
            <w:pPr>
              <w:pStyle w:val="aa"/>
              <w:numPr>
                <w:ilvl w:val="0"/>
                <w:numId w:val="8"/>
              </w:numPr>
              <w:rPr>
                <w:rFonts w:ascii="Times New Roman" w:hAnsi="Times New Roman" w:cs="Times New Roman"/>
                <w:sz w:val="20"/>
                <w:szCs w:val="20"/>
              </w:rPr>
            </w:pPr>
            <w:r w:rsidRPr="00B01A8D">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p w:rsidR="0073335B" w:rsidRPr="00B01A8D" w:rsidRDefault="003907A3" w:rsidP="0035519A">
            <w:pPr>
              <w:pStyle w:val="aa"/>
              <w:numPr>
                <w:ilvl w:val="0"/>
                <w:numId w:val="8"/>
              </w:numPr>
              <w:rPr>
                <w:rFonts w:ascii="Times New Roman" w:hAnsi="Times New Roman" w:cs="Times New Roman"/>
                <w:sz w:val="20"/>
                <w:szCs w:val="20"/>
              </w:rPr>
            </w:pPr>
            <w:r w:rsidRPr="00B01A8D">
              <w:rPr>
                <w:rFonts w:ascii="Times New Roman" w:hAnsi="Times New Roman" w:cs="Times New Roman"/>
                <w:sz w:val="20"/>
                <w:szCs w:val="20"/>
              </w:rPr>
              <w:t>Чтение. М. Горький «</w:t>
            </w:r>
            <w:r w:rsidR="0073335B" w:rsidRPr="00B01A8D">
              <w:rPr>
                <w:rFonts w:ascii="Times New Roman" w:hAnsi="Times New Roman" w:cs="Times New Roman"/>
                <w:sz w:val="20"/>
                <w:szCs w:val="20"/>
              </w:rPr>
              <w:t xml:space="preserve">Про Иванушку </w:t>
            </w:r>
            <w:r w:rsidRPr="00B01A8D">
              <w:rPr>
                <w:rFonts w:ascii="Times New Roman" w:hAnsi="Times New Roman" w:cs="Times New Roman"/>
                <w:sz w:val="20"/>
                <w:szCs w:val="20"/>
              </w:rPr>
              <w:t>–</w:t>
            </w:r>
            <w:r w:rsidR="0073335B" w:rsidRPr="00B01A8D">
              <w:rPr>
                <w:rFonts w:ascii="Times New Roman" w:hAnsi="Times New Roman" w:cs="Times New Roman"/>
                <w:sz w:val="20"/>
                <w:szCs w:val="20"/>
              </w:rPr>
              <w:t xml:space="preserve"> дурачка</w:t>
            </w:r>
            <w:r w:rsidRPr="00B01A8D">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B01A8D">
              <w:rPr>
                <w:rFonts w:ascii="Times New Roman" w:hAnsi="Times New Roman" w:cs="Times New Roman"/>
                <w:sz w:val="20"/>
                <w:szCs w:val="20"/>
              </w:rPr>
              <w:t>воспитывать умение понимать характеры и поступки героев; замечать и понимать образные выражения</w:t>
            </w:r>
            <w:r w:rsidR="00A766B0">
              <w:rPr>
                <w:rFonts w:ascii="Times New Roman" w:hAnsi="Times New Roman" w:cs="Times New Roman"/>
                <w:sz w:val="20"/>
                <w:szCs w:val="20"/>
              </w:rPr>
              <w:t>)</w:t>
            </w:r>
            <w:r w:rsidR="0073335B" w:rsidRPr="00B01A8D">
              <w:rPr>
                <w:rFonts w:ascii="Times New Roman" w:hAnsi="Times New Roman" w:cs="Times New Roman"/>
                <w:sz w:val="20"/>
                <w:szCs w:val="20"/>
              </w:rPr>
              <w:t>.</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962398">
              <w:rPr>
                <w:rFonts w:ascii="Times New Roman" w:hAnsi="Times New Roman" w:cs="Times New Roman"/>
                <w:b/>
                <w:sz w:val="20"/>
                <w:szCs w:val="20"/>
              </w:rPr>
              <w:t>Деятельность после сна</w:t>
            </w:r>
          </w:p>
        </w:tc>
        <w:tc>
          <w:tcPr>
            <w:tcW w:w="13010" w:type="dxa"/>
            <w:gridSpan w:val="2"/>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8"/>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73335B" w:rsidRPr="00B01A8D" w:rsidRDefault="0073335B" w:rsidP="0035519A">
            <w:pPr>
              <w:pStyle w:val="aa"/>
              <w:numPr>
                <w:ilvl w:val="0"/>
                <w:numId w:val="8"/>
              </w:numPr>
              <w:ind w:right="-25"/>
              <w:rPr>
                <w:rFonts w:ascii="Times New Roman" w:hAnsi="Times New Roman" w:cs="Times New Roman"/>
                <w:sz w:val="20"/>
                <w:szCs w:val="20"/>
              </w:rPr>
            </w:pPr>
            <w:r w:rsidRPr="00B01A8D">
              <w:rPr>
                <w:rFonts w:ascii="Times New Roman" w:hAnsi="Times New Roman" w:cs="Times New Roman"/>
                <w:sz w:val="20"/>
                <w:szCs w:val="20"/>
              </w:rPr>
              <w:t xml:space="preserve">Воспитание КГН, навыков самообслуживания и взаимопомощи при одевании. Игровая ситуация «Помоги другу одеться (застегнуть пуговицу, молнию)». </w:t>
            </w:r>
          </w:p>
          <w:p w:rsidR="0073335B" w:rsidRPr="00B01A8D" w:rsidRDefault="0073335B" w:rsidP="0035519A">
            <w:pPr>
              <w:pStyle w:val="aa"/>
              <w:numPr>
                <w:ilvl w:val="0"/>
                <w:numId w:val="8"/>
              </w:numPr>
              <w:ind w:right="-25"/>
              <w:rPr>
                <w:rFonts w:ascii="Times New Roman" w:hAnsi="Times New Roman" w:cs="Times New Roman"/>
                <w:sz w:val="20"/>
                <w:szCs w:val="20"/>
              </w:rPr>
            </w:pPr>
            <w:r w:rsidRPr="00B01A8D">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c>
          <w:tcPr>
            <w:tcW w:w="1732" w:type="dxa"/>
            <w:vMerge w:val="restart"/>
            <w:tcBorders>
              <w:top w:val="single" w:sz="4" w:space="0" w:color="auto"/>
              <w:left w:val="single" w:sz="4" w:space="0" w:color="auto"/>
              <w:right w:val="single" w:sz="4" w:space="0" w:color="000000" w:themeColor="text1"/>
            </w:tcBorders>
          </w:tcPr>
          <w:p w:rsidR="0073335B" w:rsidRDefault="0073335B"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73335B" w:rsidRPr="00A36458" w:rsidRDefault="0073335B" w:rsidP="004B0934">
            <w:pPr>
              <w:rPr>
                <w:rFonts w:ascii="Times New Roman" w:hAnsi="Times New Roman" w:cs="Times New Roman"/>
                <w:sz w:val="20"/>
                <w:szCs w:val="20"/>
              </w:rPr>
            </w:pPr>
            <w:r>
              <w:rPr>
                <w:rFonts w:ascii="Times New Roman" w:hAnsi="Times New Roman" w:cs="Times New Roman"/>
                <w:sz w:val="20"/>
                <w:szCs w:val="20"/>
              </w:rPr>
              <w:t>Ремонт  книг и печатной продукции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79" w:type="dxa"/>
            <w:tcBorders>
              <w:top w:val="single" w:sz="4" w:space="0" w:color="000000" w:themeColor="text1"/>
              <w:left w:val="single" w:sz="4" w:space="0" w:color="000000" w:themeColor="text1"/>
              <w:bottom w:val="single" w:sz="4" w:space="0" w:color="000000" w:themeColor="text1"/>
              <w:right w:val="single" w:sz="4" w:space="0" w:color="auto"/>
            </w:tcBorders>
          </w:tcPr>
          <w:p w:rsidR="00B01A8D" w:rsidRPr="00B01A8D" w:rsidRDefault="00A766B0" w:rsidP="0035519A">
            <w:pPr>
              <w:pStyle w:val="aa"/>
              <w:numPr>
                <w:ilvl w:val="0"/>
                <w:numId w:val="8"/>
              </w:numPr>
              <w:rPr>
                <w:rFonts w:ascii="Times New Roman" w:hAnsi="Times New Roman" w:cs="Times New Roman"/>
                <w:sz w:val="20"/>
                <w:szCs w:val="20"/>
              </w:rPr>
            </w:pPr>
            <w:r>
              <w:rPr>
                <w:rFonts w:ascii="Times New Roman" w:hAnsi="Times New Roman" w:cs="Times New Roman"/>
                <w:sz w:val="20"/>
                <w:szCs w:val="20"/>
              </w:rPr>
              <w:t>СРИ «У врача» (</w:t>
            </w:r>
            <w:r w:rsidR="00B01A8D" w:rsidRPr="00B01A8D">
              <w:rPr>
                <w:rFonts w:ascii="Times New Roman" w:hAnsi="Times New Roman" w:cs="Times New Roman"/>
                <w:sz w:val="20"/>
                <w:szCs w:val="20"/>
              </w:rPr>
              <w:t>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r>
              <w:rPr>
                <w:rFonts w:ascii="Times New Roman" w:hAnsi="Times New Roman" w:cs="Times New Roman"/>
                <w:sz w:val="20"/>
                <w:szCs w:val="20"/>
              </w:rPr>
              <w:t>)</w:t>
            </w:r>
            <w:r w:rsidR="00B01A8D" w:rsidRPr="00B01A8D">
              <w:rPr>
                <w:rFonts w:ascii="Times New Roman" w:hAnsi="Times New Roman" w:cs="Times New Roman"/>
                <w:sz w:val="20"/>
                <w:szCs w:val="20"/>
              </w:rPr>
              <w:t>.</w:t>
            </w:r>
          </w:p>
          <w:p w:rsidR="0073335B" w:rsidRPr="00B01A8D" w:rsidRDefault="003907A3" w:rsidP="0035519A">
            <w:pPr>
              <w:pStyle w:val="aa"/>
              <w:numPr>
                <w:ilvl w:val="0"/>
                <w:numId w:val="8"/>
              </w:numPr>
              <w:rPr>
                <w:rFonts w:ascii="Times New Roman" w:hAnsi="Times New Roman" w:cs="Times New Roman"/>
                <w:sz w:val="20"/>
                <w:szCs w:val="20"/>
              </w:rPr>
            </w:pPr>
            <w:r w:rsidRPr="00B01A8D">
              <w:rPr>
                <w:rFonts w:ascii="Times New Roman" w:hAnsi="Times New Roman" w:cs="Times New Roman"/>
                <w:sz w:val="20"/>
                <w:szCs w:val="20"/>
              </w:rPr>
              <w:t>Игра «</w:t>
            </w:r>
            <w:r w:rsidR="0073335B" w:rsidRPr="00B01A8D">
              <w:rPr>
                <w:rFonts w:ascii="Times New Roman" w:hAnsi="Times New Roman" w:cs="Times New Roman"/>
                <w:sz w:val="20"/>
                <w:szCs w:val="20"/>
              </w:rPr>
              <w:t>Вчера, сегодня, завтра</w:t>
            </w:r>
            <w:r w:rsidRPr="00B01A8D">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B01A8D">
              <w:rPr>
                <w:rFonts w:ascii="Times New Roman" w:hAnsi="Times New Roman" w:cs="Times New Roman"/>
                <w:sz w:val="20"/>
                <w:szCs w:val="20"/>
              </w:rPr>
              <w:t xml:space="preserve">в игровой форме упражнять в активном </w:t>
            </w:r>
            <w:r w:rsidRPr="00B01A8D">
              <w:rPr>
                <w:rFonts w:ascii="Times New Roman" w:hAnsi="Times New Roman" w:cs="Times New Roman"/>
                <w:sz w:val="20"/>
                <w:szCs w:val="20"/>
              </w:rPr>
              <w:t>различении временных понятий «</w:t>
            </w:r>
            <w:r w:rsidR="0073335B" w:rsidRPr="00B01A8D">
              <w:rPr>
                <w:rFonts w:ascii="Times New Roman" w:hAnsi="Times New Roman" w:cs="Times New Roman"/>
                <w:sz w:val="20"/>
                <w:szCs w:val="20"/>
              </w:rPr>
              <w:t>вчера</w:t>
            </w:r>
            <w:r w:rsidRPr="00B01A8D">
              <w:rPr>
                <w:rFonts w:ascii="Times New Roman" w:hAnsi="Times New Roman" w:cs="Times New Roman"/>
                <w:sz w:val="20"/>
                <w:szCs w:val="20"/>
              </w:rPr>
              <w:t>», «</w:t>
            </w:r>
            <w:r w:rsidR="0073335B" w:rsidRPr="00B01A8D">
              <w:rPr>
                <w:rFonts w:ascii="Times New Roman" w:hAnsi="Times New Roman" w:cs="Times New Roman"/>
                <w:sz w:val="20"/>
                <w:szCs w:val="20"/>
              </w:rPr>
              <w:t>сегодня</w:t>
            </w:r>
            <w:r w:rsidRPr="00B01A8D">
              <w:rPr>
                <w:rFonts w:ascii="Times New Roman" w:hAnsi="Times New Roman" w:cs="Times New Roman"/>
                <w:sz w:val="20"/>
                <w:szCs w:val="20"/>
              </w:rPr>
              <w:t>», «</w:t>
            </w:r>
            <w:r w:rsidR="0073335B" w:rsidRPr="00B01A8D">
              <w:rPr>
                <w:rFonts w:ascii="Times New Roman" w:hAnsi="Times New Roman" w:cs="Times New Roman"/>
                <w:sz w:val="20"/>
                <w:szCs w:val="20"/>
              </w:rPr>
              <w:t>завтра</w:t>
            </w:r>
            <w:r w:rsidRPr="00B01A8D">
              <w:rPr>
                <w:rFonts w:ascii="Times New Roman" w:hAnsi="Times New Roman" w:cs="Times New Roman"/>
                <w:sz w:val="20"/>
                <w:szCs w:val="20"/>
              </w:rPr>
              <w:t>»</w:t>
            </w:r>
            <w:r w:rsidR="00A766B0">
              <w:rPr>
                <w:rFonts w:ascii="Times New Roman" w:hAnsi="Times New Roman" w:cs="Times New Roman"/>
                <w:sz w:val="20"/>
                <w:szCs w:val="20"/>
              </w:rPr>
              <w:t>)</w:t>
            </w:r>
            <w:r w:rsidR="0073335B" w:rsidRPr="00B01A8D">
              <w:rPr>
                <w:rFonts w:ascii="Times New Roman" w:hAnsi="Times New Roman" w:cs="Times New Roman"/>
                <w:sz w:val="20"/>
                <w:szCs w:val="20"/>
              </w:rPr>
              <w:t>.</w:t>
            </w:r>
          </w:p>
          <w:p w:rsidR="0073335B" w:rsidRPr="00B01A8D" w:rsidRDefault="003907A3" w:rsidP="0035519A">
            <w:pPr>
              <w:pStyle w:val="aa"/>
              <w:numPr>
                <w:ilvl w:val="0"/>
                <w:numId w:val="8"/>
              </w:numPr>
              <w:rPr>
                <w:rFonts w:ascii="Times New Roman" w:hAnsi="Times New Roman" w:cs="Times New Roman"/>
                <w:sz w:val="20"/>
                <w:szCs w:val="20"/>
              </w:rPr>
            </w:pPr>
            <w:r w:rsidRPr="00B01A8D">
              <w:rPr>
                <w:rFonts w:ascii="Times New Roman" w:hAnsi="Times New Roman" w:cs="Times New Roman"/>
                <w:sz w:val="20"/>
                <w:szCs w:val="20"/>
              </w:rPr>
              <w:t>Музыкально-дидактическая игра «</w:t>
            </w:r>
            <w:r w:rsidR="0073335B" w:rsidRPr="00B01A8D">
              <w:rPr>
                <w:rFonts w:ascii="Times New Roman" w:hAnsi="Times New Roman" w:cs="Times New Roman"/>
                <w:sz w:val="20"/>
                <w:szCs w:val="20"/>
              </w:rPr>
              <w:t>Ритмическое лото</w:t>
            </w:r>
            <w:r w:rsidRPr="00B01A8D">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B01A8D">
              <w:rPr>
                <w:rFonts w:ascii="Times New Roman" w:hAnsi="Times New Roman" w:cs="Times New Roman"/>
                <w:sz w:val="20"/>
                <w:szCs w:val="20"/>
              </w:rPr>
              <w:t>научить детей правильно исполнять знакомые ритмические рисунки на детских музыкальных инструментах</w:t>
            </w:r>
            <w:r w:rsidR="00A766B0">
              <w:rPr>
                <w:rFonts w:ascii="Times New Roman" w:hAnsi="Times New Roman" w:cs="Times New Roman"/>
                <w:sz w:val="20"/>
                <w:szCs w:val="20"/>
              </w:rPr>
              <w:t>)</w:t>
            </w:r>
            <w:r w:rsidR="0073335B" w:rsidRPr="00B01A8D">
              <w:rPr>
                <w:rFonts w:ascii="Times New Roman" w:hAnsi="Times New Roman" w:cs="Times New Roman"/>
                <w:sz w:val="20"/>
                <w:szCs w:val="20"/>
              </w:rPr>
              <w:t>.</w:t>
            </w:r>
          </w:p>
          <w:p w:rsidR="00B01A8D" w:rsidRPr="00B01A8D" w:rsidRDefault="00B01A8D" w:rsidP="0035519A">
            <w:pPr>
              <w:pStyle w:val="aa"/>
              <w:numPr>
                <w:ilvl w:val="0"/>
                <w:numId w:val="8"/>
              </w:numPr>
              <w:rPr>
                <w:rFonts w:ascii="Times New Roman" w:hAnsi="Times New Roman" w:cs="Times New Roman"/>
                <w:sz w:val="20"/>
                <w:szCs w:val="20"/>
              </w:rPr>
            </w:pPr>
            <w:r w:rsidRPr="00B01A8D">
              <w:rPr>
                <w:rFonts w:ascii="Times New Roman" w:hAnsi="Times New Roman" w:cs="Times New Roman"/>
                <w:sz w:val="20"/>
                <w:szCs w:val="20"/>
              </w:rPr>
              <w:t>Трудовая деятельность «Поли</w:t>
            </w:r>
            <w:r w:rsidR="00A766B0">
              <w:rPr>
                <w:rFonts w:ascii="Times New Roman" w:hAnsi="Times New Roman" w:cs="Times New Roman"/>
                <w:sz w:val="20"/>
                <w:szCs w:val="20"/>
              </w:rPr>
              <w:t>ваем комнатные растения» (</w:t>
            </w:r>
            <w:r w:rsidRPr="00B01A8D">
              <w:rPr>
                <w:rFonts w:ascii="Times New Roman" w:hAnsi="Times New Roman" w:cs="Times New Roman"/>
                <w:sz w:val="20"/>
                <w:szCs w:val="20"/>
              </w:rPr>
              <w:t>воспитывать желание заботиться о растениях</w:t>
            </w:r>
            <w:r w:rsidR="00A766B0">
              <w:rPr>
                <w:rFonts w:ascii="Times New Roman" w:hAnsi="Times New Roman" w:cs="Times New Roman"/>
                <w:sz w:val="20"/>
                <w:szCs w:val="20"/>
              </w:rPr>
              <w:t>)</w:t>
            </w:r>
            <w:r w:rsidRPr="00B01A8D">
              <w:rPr>
                <w:rFonts w:ascii="Times New Roman" w:hAnsi="Times New Roman" w:cs="Times New Roman"/>
                <w:sz w:val="20"/>
                <w:szCs w:val="20"/>
              </w:rPr>
              <w:t>.</w:t>
            </w:r>
          </w:p>
          <w:p w:rsidR="0073335B" w:rsidRPr="00B01A8D" w:rsidRDefault="003907A3" w:rsidP="0035519A">
            <w:pPr>
              <w:pStyle w:val="aa"/>
              <w:numPr>
                <w:ilvl w:val="0"/>
                <w:numId w:val="8"/>
              </w:numPr>
              <w:rPr>
                <w:rFonts w:ascii="Times New Roman" w:hAnsi="Times New Roman" w:cs="Times New Roman"/>
                <w:sz w:val="20"/>
                <w:szCs w:val="20"/>
              </w:rPr>
            </w:pPr>
            <w:r w:rsidRPr="00B01A8D">
              <w:rPr>
                <w:rFonts w:ascii="Times New Roman" w:hAnsi="Times New Roman" w:cs="Times New Roman"/>
                <w:sz w:val="20"/>
                <w:szCs w:val="20"/>
              </w:rPr>
              <w:t>Проблемная ситуация «</w:t>
            </w:r>
            <w:r w:rsidR="0073335B" w:rsidRPr="00B01A8D">
              <w:rPr>
                <w:rFonts w:ascii="Times New Roman" w:hAnsi="Times New Roman" w:cs="Times New Roman"/>
                <w:sz w:val="20"/>
                <w:szCs w:val="20"/>
              </w:rPr>
              <w:t>Откуда берётся кариес</w:t>
            </w:r>
            <w:r w:rsidRPr="00B01A8D">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B01A8D">
              <w:rPr>
                <w:rFonts w:ascii="Times New Roman" w:hAnsi="Times New Roman" w:cs="Times New Roman"/>
                <w:sz w:val="20"/>
                <w:szCs w:val="20"/>
              </w:rPr>
              <w:t>формировать представления о здоровом образе жизни</w:t>
            </w:r>
            <w:r w:rsidR="00A766B0">
              <w:rPr>
                <w:rFonts w:ascii="Times New Roman" w:hAnsi="Times New Roman" w:cs="Times New Roman"/>
                <w:sz w:val="20"/>
                <w:szCs w:val="20"/>
              </w:rPr>
              <w:t>)</w:t>
            </w:r>
            <w:r w:rsidR="0073335B" w:rsidRPr="00B01A8D">
              <w:rPr>
                <w:rFonts w:ascii="Times New Roman" w:hAnsi="Times New Roman" w:cs="Times New Roman"/>
                <w:sz w:val="20"/>
                <w:szCs w:val="20"/>
              </w:rPr>
              <w:t>.</w:t>
            </w:r>
          </w:p>
          <w:p w:rsidR="0073335B" w:rsidRPr="00B01A8D" w:rsidRDefault="0018204E" w:rsidP="0035519A">
            <w:pPr>
              <w:pStyle w:val="aa"/>
              <w:numPr>
                <w:ilvl w:val="0"/>
                <w:numId w:val="8"/>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1"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D81B91" w:rsidRDefault="0073335B" w:rsidP="006F2312">
            <w:pPr>
              <w:rPr>
                <w:rFonts w:ascii="Times New Roman" w:hAnsi="Times New Roman" w:cs="Times New Roman"/>
                <w:sz w:val="20"/>
                <w:szCs w:val="18"/>
              </w:rPr>
            </w:pPr>
            <w:r w:rsidRPr="00D81B91">
              <w:rPr>
                <w:rFonts w:ascii="Times New Roman" w:hAnsi="Times New Roman" w:cs="Times New Roman"/>
                <w:sz w:val="20"/>
                <w:szCs w:val="18"/>
              </w:rPr>
              <w:t xml:space="preserve">Упражнять </w:t>
            </w:r>
            <w:r w:rsidR="00EC5A9E">
              <w:rPr>
                <w:rFonts w:ascii="Times New Roman" w:hAnsi="Times New Roman" w:cs="Times New Roman"/>
                <w:sz w:val="20"/>
                <w:szCs w:val="18"/>
              </w:rPr>
              <w:t>Веронику Ш и Софию Ш</w:t>
            </w:r>
            <w:r w:rsidRPr="00D81B91">
              <w:rPr>
                <w:rFonts w:ascii="Times New Roman" w:hAnsi="Times New Roman" w:cs="Times New Roman"/>
                <w:sz w:val="20"/>
                <w:szCs w:val="18"/>
              </w:rPr>
              <w:t xml:space="preserve"> в обве</w:t>
            </w:r>
            <w:r w:rsidR="00A766B0">
              <w:rPr>
                <w:rFonts w:ascii="Times New Roman" w:hAnsi="Times New Roman" w:cs="Times New Roman"/>
                <w:sz w:val="20"/>
                <w:szCs w:val="18"/>
              </w:rPr>
              <w:t>дении фигур по трафарету (</w:t>
            </w:r>
            <w:r w:rsidRPr="00D81B91">
              <w:rPr>
                <w:rFonts w:ascii="Times New Roman" w:hAnsi="Times New Roman" w:cs="Times New Roman"/>
                <w:sz w:val="20"/>
                <w:szCs w:val="18"/>
              </w:rPr>
              <w:t>закреплять умение правильно держать карандаш</w:t>
            </w:r>
            <w:r w:rsidR="00A766B0">
              <w:rPr>
                <w:rFonts w:ascii="Times New Roman" w:hAnsi="Times New Roman" w:cs="Times New Roman"/>
                <w:sz w:val="20"/>
                <w:szCs w:val="18"/>
              </w:rPr>
              <w:t>)</w:t>
            </w:r>
            <w:r w:rsidRPr="00D81B91">
              <w:rPr>
                <w:rFonts w:ascii="Times New Roman" w:hAnsi="Times New Roman" w:cs="Times New Roman"/>
                <w:sz w:val="20"/>
                <w:szCs w:val="18"/>
              </w:rPr>
              <w:t>.</w:t>
            </w:r>
          </w:p>
        </w:tc>
        <w:tc>
          <w:tcPr>
            <w:tcW w:w="1732"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5A4008" w:rsidRDefault="0073335B" w:rsidP="0033142C">
            <w:pPr>
              <w:ind w:right="-103"/>
              <w:rPr>
                <w:rFonts w:ascii="Times New Roman" w:hAnsi="Times New Roman" w:cs="Times New Roman"/>
                <w:sz w:val="18"/>
                <w:szCs w:val="18"/>
              </w:rPr>
            </w:pPr>
            <w:r>
              <w:rPr>
                <w:rFonts w:ascii="Times New Roman" w:hAnsi="Times New Roman" w:cs="Times New Roman"/>
                <w:b/>
                <w:sz w:val="20"/>
                <w:szCs w:val="20"/>
              </w:rPr>
              <w:t>Вечерняя прогулка</w:t>
            </w:r>
          </w:p>
        </w:tc>
        <w:tc>
          <w:tcPr>
            <w:tcW w:w="130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4D4C50" w:rsidRDefault="0073335B" w:rsidP="00926D26">
            <w:pPr>
              <w:rPr>
                <w:rFonts w:ascii="Times New Roman" w:hAnsi="Times New Roman" w:cs="Times New Roman"/>
                <w:sz w:val="20"/>
                <w:szCs w:val="18"/>
              </w:rPr>
            </w:pPr>
            <w:r w:rsidRPr="004D4C50">
              <w:rPr>
                <w:rFonts w:ascii="Times New Roman" w:hAnsi="Times New Roman" w:cs="Times New Roman"/>
                <w:sz w:val="20"/>
                <w:szCs w:val="18"/>
              </w:rPr>
              <w:t xml:space="preserve">Прогулка </w:t>
            </w:r>
            <w:r w:rsidR="00926D26">
              <w:rPr>
                <w:rFonts w:ascii="Times New Roman" w:hAnsi="Times New Roman" w:cs="Times New Roman"/>
                <w:sz w:val="20"/>
                <w:szCs w:val="18"/>
              </w:rPr>
              <w:t>5</w:t>
            </w:r>
            <w:r w:rsidRPr="004D4C50">
              <w:rPr>
                <w:rFonts w:ascii="Times New Roman" w:hAnsi="Times New Roman" w:cs="Times New Roman"/>
                <w:sz w:val="20"/>
                <w:szCs w:val="18"/>
              </w:rPr>
              <w:t xml:space="preserve">. Сентябрь. (см. </w:t>
            </w:r>
            <w:r w:rsidR="0018204E">
              <w:rPr>
                <w:rFonts w:ascii="Times New Roman" w:hAnsi="Times New Roman" w:cs="Times New Roman"/>
                <w:sz w:val="20"/>
                <w:szCs w:val="18"/>
              </w:rPr>
              <w:t>Приложение 4</w:t>
            </w:r>
            <w:r w:rsidRPr="004D4C50">
              <w:rPr>
                <w:rFonts w:ascii="Times New Roman" w:hAnsi="Times New Roman" w:cs="Times New Roman"/>
                <w:sz w:val="20"/>
                <w:szCs w:val="18"/>
              </w:rPr>
              <w:t>)</w:t>
            </w:r>
          </w:p>
        </w:tc>
        <w:tc>
          <w:tcPr>
            <w:tcW w:w="1732"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5A4008" w:rsidRDefault="006B7BA9" w:rsidP="0033142C">
            <w:pPr>
              <w:rPr>
                <w:rFonts w:ascii="Times New Roman" w:hAnsi="Times New Roman" w:cs="Times New Roman"/>
                <w:b/>
                <w:sz w:val="18"/>
                <w:szCs w:val="18"/>
              </w:rPr>
            </w:pPr>
            <w:r w:rsidRPr="005A4008">
              <w:rPr>
                <w:rFonts w:ascii="Times New Roman" w:hAnsi="Times New Roman" w:cs="Times New Roman"/>
                <w:b/>
                <w:sz w:val="18"/>
                <w:szCs w:val="18"/>
              </w:rPr>
              <w:t>Работа с родителями</w:t>
            </w:r>
          </w:p>
        </w:tc>
        <w:tc>
          <w:tcPr>
            <w:tcW w:w="130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D4C50" w:rsidRDefault="006B7BA9" w:rsidP="004B0934">
            <w:pPr>
              <w:rPr>
                <w:rFonts w:ascii="Times New Roman" w:hAnsi="Times New Roman" w:cs="Times New Roman"/>
                <w:sz w:val="20"/>
                <w:szCs w:val="18"/>
              </w:rPr>
            </w:pPr>
            <w:r w:rsidRPr="004D4C50">
              <w:rPr>
                <w:rFonts w:ascii="Times New Roman" w:hAnsi="Times New Roman" w:cs="Times New Roman"/>
                <w:sz w:val="20"/>
                <w:szCs w:val="18"/>
              </w:rPr>
              <w:t>Индивидуальные беседы по запросам родителей.</w:t>
            </w:r>
          </w:p>
        </w:tc>
        <w:tc>
          <w:tcPr>
            <w:tcW w:w="1732"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1A4A67" w:rsidRPr="00A36458" w:rsidRDefault="004B0934" w:rsidP="0038787D">
      <w:pPr>
        <w:spacing w:after="0" w:line="240" w:lineRule="auto"/>
        <w:rPr>
          <w:rFonts w:ascii="Times New Roman" w:hAnsi="Times New Roman" w:cs="Times New Roman"/>
          <w:sz w:val="20"/>
          <w:szCs w:val="20"/>
        </w:rPr>
      </w:pPr>
      <w:r w:rsidRPr="00A36458">
        <w:rPr>
          <w:rFonts w:ascii="Times New Roman" w:hAnsi="Times New Roman" w:cs="Times New Roman"/>
          <w:sz w:val="20"/>
          <w:szCs w:val="20"/>
        </w:rPr>
        <w:t xml:space="preserve"> </w:t>
      </w:r>
      <w:r w:rsidR="0038787D" w:rsidRPr="00A36458">
        <w:rPr>
          <w:rFonts w:ascii="Times New Roman" w:hAnsi="Times New Roman" w:cs="Times New Roman"/>
          <w:sz w:val="20"/>
          <w:szCs w:val="20"/>
        </w:rPr>
        <w:t xml:space="preserve">                                         </w:t>
      </w:r>
    </w:p>
    <w:p w:rsidR="00D73243" w:rsidRDefault="00372E88" w:rsidP="000956BC">
      <w:pPr>
        <w:spacing w:after="0" w:line="240" w:lineRule="auto"/>
        <w:ind w:right="-851"/>
        <w:rPr>
          <w:rFonts w:ascii="Times New Roman" w:hAnsi="Times New Roman" w:cs="Times New Roman"/>
          <w:b/>
          <w:sz w:val="20"/>
          <w:szCs w:val="20"/>
        </w:rPr>
      </w:pPr>
      <w:r>
        <w:rPr>
          <w:rFonts w:ascii="Times New Roman" w:hAnsi="Times New Roman" w:cs="Times New Roman"/>
          <w:b/>
          <w:sz w:val="20"/>
          <w:szCs w:val="20"/>
        </w:rPr>
        <w:t xml:space="preserve"> </w:t>
      </w:r>
    </w:p>
    <w:p w:rsidR="00326220" w:rsidRDefault="00326220" w:rsidP="002274AD">
      <w:pPr>
        <w:spacing w:after="0" w:line="240" w:lineRule="auto"/>
        <w:ind w:right="-851" w:firstLine="708"/>
        <w:rPr>
          <w:rFonts w:ascii="Times New Roman" w:hAnsi="Times New Roman" w:cs="Times New Roman"/>
          <w:b/>
          <w:sz w:val="20"/>
          <w:szCs w:val="20"/>
        </w:rPr>
      </w:pPr>
    </w:p>
    <w:p w:rsidR="004B0934" w:rsidRPr="00A36458" w:rsidRDefault="00F20742" w:rsidP="002274AD">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E4057F">
        <w:rPr>
          <w:rFonts w:ascii="Times New Roman" w:hAnsi="Times New Roman" w:cs="Times New Roman"/>
          <w:b/>
          <w:sz w:val="20"/>
          <w:szCs w:val="20"/>
        </w:rPr>
        <w:t>0</w:t>
      </w:r>
      <w:r w:rsidR="00217D53">
        <w:rPr>
          <w:rFonts w:ascii="Times New Roman" w:hAnsi="Times New Roman" w:cs="Times New Roman"/>
          <w:b/>
          <w:sz w:val="20"/>
          <w:szCs w:val="20"/>
        </w:rPr>
        <w:t>8</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38787D"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8787D" w:rsidRPr="00A36458">
        <w:rPr>
          <w:rFonts w:ascii="Times New Roman" w:hAnsi="Times New Roman" w:cs="Times New Roman"/>
          <w:b/>
          <w:sz w:val="20"/>
          <w:szCs w:val="20"/>
        </w:rPr>
        <w:t xml:space="preserve">                                                              </w:t>
      </w:r>
      <w:r w:rsidR="002274AD">
        <w:rPr>
          <w:rFonts w:ascii="Times New Roman" w:hAnsi="Times New Roman" w:cs="Times New Roman"/>
          <w:b/>
          <w:sz w:val="20"/>
          <w:szCs w:val="20"/>
        </w:rPr>
        <w:t xml:space="preserve">                         </w:t>
      </w:r>
      <w:r w:rsidR="002B68A3">
        <w:rPr>
          <w:rFonts w:ascii="Times New Roman" w:hAnsi="Times New Roman" w:cs="Times New Roman"/>
          <w:b/>
          <w:sz w:val="20"/>
          <w:szCs w:val="20"/>
        </w:rPr>
        <w:tab/>
      </w:r>
      <w:r w:rsidR="002B68A3">
        <w:rPr>
          <w:rFonts w:ascii="Times New Roman" w:hAnsi="Times New Roman" w:cs="Times New Roman"/>
          <w:b/>
          <w:sz w:val="20"/>
          <w:szCs w:val="20"/>
        </w:rPr>
        <w:tab/>
      </w:r>
      <w:r w:rsidR="002B68A3">
        <w:rPr>
          <w:rFonts w:ascii="Times New Roman" w:hAnsi="Times New Roman" w:cs="Times New Roman"/>
          <w:b/>
          <w:sz w:val="20"/>
          <w:szCs w:val="20"/>
        </w:rPr>
        <w:tab/>
        <w:t xml:space="preserve">     </w:t>
      </w:r>
      <w:r w:rsidR="003C368D" w:rsidRPr="007D6DC5">
        <w:rPr>
          <w:rFonts w:ascii="Times New Roman" w:hAnsi="Times New Roman" w:cs="Times New Roman"/>
          <w:sz w:val="20"/>
          <w:szCs w:val="20"/>
        </w:rPr>
        <w:t>Тематическая неделя «</w:t>
      </w:r>
      <w:r w:rsidR="002B68A3">
        <w:rPr>
          <w:rFonts w:ascii="Times New Roman" w:hAnsi="Times New Roman" w:cs="Times New Roman"/>
          <w:sz w:val="20"/>
          <w:szCs w:val="20"/>
        </w:rPr>
        <w:t>Мои игрушки</w:t>
      </w:r>
      <w:r w:rsidR="003C368D" w:rsidRPr="007D6DC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85"/>
        <w:gridCol w:w="2330"/>
        <w:gridCol w:w="1727"/>
      </w:tblGrid>
      <w:tr w:rsidR="0073335B" w:rsidRPr="00A36458" w:rsidTr="0073335B">
        <w:trPr>
          <w:cantSplit/>
          <w:trHeight w:val="6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0"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73335B">
        <w:trPr>
          <w:trHeight w:val="1976"/>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85" w:type="dxa"/>
            <w:tcBorders>
              <w:top w:val="single" w:sz="4" w:space="0" w:color="000000" w:themeColor="text1"/>
              <w:left w:val="single" w:sz="4" w:space="0" w:color="000000" w:themeColor="text1"/>
              <w:right w:val="single" w:sz="4" w:space="0" w:color="auto"/>
            </w:tcBorders>
          </w:tcPr>
          <w:p w:rsidR="0073335B" w:rsidRPr="00D748C4" w:rsidRDefault="0073335B" w:rsidP="0035519A">
            <w:pPr>
              <w:pStyle w:val="aa"/>
              <w:numPr>
                <w:ilvl w:val="0"/>
                <w:numId w:val="9"/>
              </w:numPr>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Сентябрь. </w:t>
            </w:r>
            <w:r w:rsidR="00C53712" w:rsidRPr="0028439E">
              <w:rPr>
                <w:rFonts w:ascii="Times New Roman" w:hAnsi="Times New Roman" w:cs="Times New Roman"/>
                <w:sz w:val="20"/>
                <w:szCs w:val="20"/>
              </w:rPr>
              <w:t>Комплекс № 1 (без предметов) (</w:t>
            </w:r>
            <w:r w:rsidR="002403AB">
              <w:rPr>
                <w:rFonts w:ascii="Times New Roman" w:hAnsi="Times New Roman" w:cs="Times New Roman"/>
                <w:sz w:val="20"/>
                <w:szCs w:val="20"/>
              </w:rPr>
              <w:t>[16]</w:t>
            </w:r>
            <w:r w:rsidR="00C53712" w:rsidRPr="0028439E">
              <w:rPr>
                <w:rFonts w:ascii="Times New Roman" w:hAnsi="Times New Roman" w:cs="Times New Roman"/>
                <w:sz w:val="20"/>
                <w:szCs w:val="20"/>
              </w:rPr>
              <w:t>, с. 6)</w:t>
            </w:r>
          </w:p>
          <w:p w:rsidR="0073335B" w:rsidRDefault="0073335B" w:rsidP="0035519A">
            <w:pPr>
              <w:pStyle w:val="aa"/>
              <w:numPr>
                <w:ilvl w:val="0"/>
                <w:numId w:val="9"/>
              </w:numPr>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2 (см. </w:t>
            </w:r>
            <w:r>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B01A8D" w:rsidRPr="00B01A8D" w:rsidRDefault="00B01A8D" w:rsidP="0035519A">
            <w:pPr>
              <w:pStyle w:val="aa"/>
              <w:numPr>
                <w:ilvl w:val="0"/>
                <w:numId w:val="9"/>
              </w:numPr>
              <w:rPr>
                <w:rFonts w:ascii="Times New Roman" w:hAnsi="Times New Roman" w:cs="Times New Roman"/>
                <w:sz w:val="20"/>
                <w:szCs w:val="20"/>
              </w:rPr>
            </w:pPr>
            <w:r w:rsidRPr="00B01A8D">
              <w:rPr>
                <w:rFonts w:ascii="Times New Roman" w:hAnsi="Times New Roman" w:cs="Times New Roman"/>
                <w:sz w:val="20"/>
                <w:szCs w:val="20"/>
              </w:rPr>
              <w:t>Решение проблемных ситуаций на те</w:t>
            </w:r>
            <w:r w:rsidR="00A766B0">
              <w:rPr>
                <w:rFonts w:ascii="Times New Roman" w:hAnsi="Times New Roman" w:cs="Times New Roman"/>
                <w:sz w:val="20"/>
                <w:szCs w:val="20"/>
              </w:rPr>
              <w:t>му  «Опасные незнакомцы» (</w:t>
            </w:r>
            <w:r w:rsidRPr="00B01A8D">
              <w:rPr>
                <w:rFonts w:ascii="Times New Roman" w:hAnsi="Times New Roman" w:cs="Times New Roman"/>
                <w:sz w:val="20"/>
                <w:szCs w:val="20"/>
              </w:rPr>
              <w:t>познакомить с правилами безопасного поведения</w:t>
            </w:r>
            <w:r w:rsidR="00A766B0">
              <w:rPr>
                <w:rFonts w:ascii="Times New Roman" w:hAnsi="Times New Roman" w:cs="Times New Roman"/>
                <w:sz w:val="20"/>
                <w:szCs w:val="20"/>
              </w:rPr>
              <w:t>)</w:t>
            </w:r>
            <w:r w:rsidRPr="00B01A8D">
              <w:rPr>
                <w:rFonts w:ascii="Times New Roman" w:hAnsi="Times New Roman" w:cs="Times New Roman"/>
                <w:sz w:val="20"/>
                <w:szCs w:val="20"/>
              </w:rPr>
              <w:t>.</w:t>
            </w:r>
          </w:p>
          <w:p w:rsidR="00B01A8D" w:rsidRDefault="000931A9" w:rsidP="0035519A">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 xml:space="preserve">Д/и </w:t>
            </w:r>
            <w:r w:rsidR="00A766B0">
              <w:rPr>
                <w:rFonts w:ascii="Times New Roman" w:hAnsi="Times New Roman" w:cs="Times New Roman"/>
                <w:sz w:val="20"/>
                <w:szCs w:val="20"/>
              </w:rPr>
              <w:t>«Опиши предмет» (</w:t>
            </w:r>
            <w:r w:rsidR="00B01A8D" w:rsidRPr="00B01A8D">
              <w:rPr>
                <w:rFonts w:ascii="Times New Roman" w:hAnsi="Times New Roman" w:cs="Times New Roman"/>
                <w:sz w:val="20"/>
                <w:szCs w:val="20"/>
              </w:rPr>
              <w:t>развивать умение находить предметы рукотворного мира в окружающей обстановке. Учить описывать предмет, называя его детали, функции, материал</w:t>
            </w:r>
            <w:r w:rsidR="00A766B0">
              <w:rPr>
                <w:rFonts w:ascii="Times New Roman" w:hAnsi="Times New Roman" w:cs="Times New Roman"/>
                <w:sz w:val="20"/>
                <w:szCs w:val="20"/>
              </w:rPr>
              <w:t>)</w:t>
            </w:r>
            <w:r w:rsidR="00B01A8D" w:rsidRPr="00B01A8D">
              <w:rPr>
                <w:rFonts w:ascii="Times New Roman" w:hAnsi="Times New Roman" w:cs="Times New Roman"/>
                <w:sz w:val="20"/>
                <w:szCs w:val="20"/>
              </w:rPr>
              <w:t>.</w:t>
            </w:r>
          </w:p>
          <w:p w:rsidR="000931A9" w:rsidRDefault="000931A9" w:rsidP="0035519A">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Чтение</w:t>
            </w:r>
            <w:r w:rsidRPr="000931A9">
              <w:rPr>
                <w:rFonts w:ascii="Times New Roman" w:hAnsi="Times New Roman" w:cs="Times New Roman"/>
                <w:sz w:val="20"/>
                <w:szCs w:val="20"/>
              </w:rPr>
              <w:t xml:space="preserve"> Т.И.Алиева «Ехали мед</w:t>
            </w:r>
            <w:r w:rsidR="00A766B0">
              <w:rPr>
                <w:rFonts w:ascii="Times New Roman" w:hAnsi="Times New Roman" w:cs="Times New Roman"/>
                <w:sz w:val="20"/>
                <w:szCs w:val="20"/>
              </w:rPr>
              <w:t>веди», «Дорожная азбука» (</w:t>
            </w:r>
            <w:r w:rsidRPr="000931A9">
              <w:rPr>
                <w:rFonts w:ascii="Times New Roman" w:hAnsi="Times New Roman" w:cs="Times New Roman"/>
                <w:sz w:val="20"/>
                <w:szCs w:val="20"/>
              </w:rPr>
              <w:t>воспитывать у детей культуру поведения на проезжей части дороги, интерес к изучению правил дорожного движения и сознательное понимание необходимости изучения правил</w:t>
            </w:r>
            <w:r w:rsidR="00A766B0">
              <w:rPr>
                <w:rFonts w:ascii="Times New Roman" w:hAnsi="Times New Roman" w:cs="Times New Roman"/>
                <w:sz w:val="20"/>
                <w:szCs w:val="20"/>
              </w:rPr>
              <w:t>)</w:t>
            </w:r>
            <w:r w:rsidRPr="000931A9">
              <w:rPr>
                <w:rFonts w:ascii="Times New Roman" w:hAnsi="Times New Roman" w:cs="Times New Roman"/>
                <w:sz w:val="20"/>
                <w:szCs w:val="20"/>
              </w:rPr>
              <w:t>.</w:t>
            </w:r>
          </w:p>
          <w:p w:rsidR="0073335B" w:rsidRPr="0015593C" w:rsidRDefault="0073335B" w:rsidP="0035519A">
            <w:pPr>
              <w:pStyle w:val="aa"/>
              <w:numPr>
                <w:ilvl w:val="0"/>
                <w:numId w:val="9"/>
              </w:numPr>
              <w:rPr>
                <w:rFonts w:ascii="Times New Roman" w:hAnsi="Times New Roman" w:cs="Times New Roman"/>
                <w:sz w:val="20"/>
                <w:szCs w:val="20"/>
              </w:rPr>
            </w:pPr>
            <w:r w:rsidRPr="0015593C">
              <w:rPr>
                <w:rFonts w:ascii="Times New Roman" w:hAnsi="Times New Roman" w:cs="Times New Roman"/>
                <w:sz w:val="20"/>
                <w:szCs w:val="20"/>
              </w:rPr>
              <w:t>Самос</w:t>
            </w:r>
            <w:r w:rsidR="00A766B0">
              <w:rPr>
                <w:rFonts w:ascii="Times New Roman" w:hAnsi="Times New Roman" w:cs="Times New Roman"/>
                <w:sz w:val="20"/>
                <w:szCs w:val="20"/>
              </w:rPr>
              <w:t>тоятельные игры с мячами (</w:t>
            </w:r>
            <w:r w:rsidRPr="0015593C">
              <w:rPr>
                <w:rFonts w:ascii="Times New Roman" w:hAnsi="Times New Roman" w:cs="Times New Roman"/>
                <w:sz w:val="20"/>
                <w:szCs w:val="20"/>
              </w:rPr>
              <w:t>совершенствовать умение перебрасывать и ловить мяч</w:t>
            </w:r>
            <w:r w:rsidR="00A766B0">
              <w:rPr>
                <w:rFonts w:ascii="Times New Roman" w:hAnsi="Times New Roman" w:cs="Times New Roman"/>
                <w:sz w:val="20"/>
                <w:szCs w:val="20"/>
              </w:rPr>
              <w:t>)</w:t>
            </w:r>
            <w:r w:rsidRPr="0015593C">
              <w:rPr>
                <w:rFonts w:ascii="Times New Roman" w:hAnsi="Times New Roman" w:cs="Times New Roman"/>
                <w:sz w:val="20"/>
                <w:szCs w:val="20"/>
              </w:rPr>
              <w:t>.</w:t>
            </w:r>
          </w:p>
        </w:tc>
        <w:tc>
          <w:tcPr>
            <w:tcW w:w="2330" w:type="dxa"/>
            <w:tcBorders>
              <w:top w:val="single" w:sz="4" w:space="0" w:color="000000" w:themeColor="text1"/>
              <w:left w:val="single" w:sz="4" w:space="0" w:color="000000" w:themeColor="text1"/>
              <w:right w:val="single" w:sz="4" w:space="0" w:color="auto"/>
            </w:tcBorders>
          </w:tcPr>
          <w:p w:rsidR="0073335B" w:rsidRPr="006B7BA9" w:rsidRDefault="0073335B" w:rsidP="00EC5A9E">
            <w:pPr>
              <w:rPr>
                <w:rFonts w:ascii="Times New Roman" w:hAnsi="Times New Roman" w:cs="Times New Roman"/>
                <w:sz w:val="20"/>
                <w:szCs w:val="20"/>
              </w:rPr>
            </w:pPr>
            <w:r w:rsidRPr="006F2312">
              <w:rPr>
                <w:rFonts w:ascii="Times New Roman" w:hAnsi="Times New Roman" w:cs="Times New Roman"/>
                <w:sz w:val="20"/>
                <w:szCs w:val="20"/>
              </w:rPr>
              <w:t xml:space="preserve">Закрепление у </w:t>
            </w:r>
            <w:r w:rsidR="00EC5A9E">
              <w:rPr>
                <w:rFonts w:ascii="Times New Roman" w:hAnsi="Times New Roman" w:cs="Times New Roman"/>
                <w:sz w:val="20"/>
                <w:szCs w:val="20"/>
              </w:rPr>
              <w:t>Арсения и Егора В.</w:t>
            </w:r>
            <w:r w:rsidRPr="006F2312">
              <w:rPr>
                <w:rFonts w:ascii="Times New Roman" w:hAnsi="Times New Roman" w:cs="Times New Roman"/>
                <w:sz w:val="20"/>
                <w:szCs w:val="20"/>
              </w:rPr>
              <w:t xml:space="preserve"> технических приёмов лепки</w:t>
            </w:r>
            <w:r w:rsidR="003907A3">
              <w:rPr>
                <w:rFonts w:ascii="Times New Roman" w:hAnsi="Times New Roman" w:cs="Times New Roman"/>
                <w:sz w:val="20"/>
                <w:szCs w:val="20"/>
              </w:rPr>
              <w:t xml:space="preserve"> </w:t>
            </w:r>
            <w:r w:rsidRPr="006F2312">
              <w:rPr>
                <w:rFonts w:ascii="Times New Roman" w:hAnsi="Times New Roman" w:cs="Times New Roman"/>
                <w:sz w:val="20"/>
                <w:szCs w:val="20"/>
              </w:rPr>
              <w:t>(раскатывание, скатывание, прищипывание)</w:t>
            </w:r>
          </w:p>
        </w:tc>
        <w:tc>
          <w:tcPr>
            <w:tcW w:w="1727" w:type="dxa"/>
            <w:vMerge w:val="restart"/>
            <w:tcBorders>
              <w:top w:val="single" w:sz="4" w:space="0" w:color="000000" w:themeColor="text1"/>
              <w:left w:val="single" w:sz="4" w:space="0" w:color="auto"/>
              <w:right w:val="single" w:sz="4" w:space="0" w:color="000000" w:themeColor="text1"/>
            </w:tcBorders>
          </w:tcPr>
          <w:p w:rsidR="000931A9" w:rsidRDefault="000931A9" w:rsidP="000931A9">
            <w:pPr>
              <w:rPr>
                <w:rFonts w:ascii="Times New Roman" w:hAnsi="Times New Roman" w:cs="Times New Roman"/>
                <w:sz w:val="20"/>
                <w:szCs w:val="20"/>
              </w:rPr>
            </w:pPr>
            <w:r>
              <w:rPr>
                <w:rFonts w:ascii="Times New Roman" w:hAnsi="Times New Roman" w:cs="Times New Roman"/>
                <w:sz w:val="20"/>
                <w:szCs w:val="20"/>
              </w:rPr>
              <w:t>- Маски по сказке «Репка».</w:t>
            </w:r>
          </w:p>
          <w:p w:rsidR="0073335B" w:rsidRPr="00A36458" w:rsidRDefault="000931A9" w:rsidP="000931A9">
            <w:pPr>
              <w:rPr>
                <w:rFonts w:ascii="Times New Roman" w:hAnsi="Times New Roman" w:cs="Times New Roman"/>
                <w:sz w:val="20"/>
                <w:szCs w:val="20"/>
              </w:rPr>
            </w:pPr>
            <w:r>
              <w:rPr>
                <w:rFonts w:ascii="Times New Roman" w:hAnsi="Times New Roman" w:cs="Times New Roman"/>
                <w:sz w:val="20"/>
                <w:szCs w:val="20"/>
              </w:rPr>
              <w:t xml:space="preserve">- </w:t>
            </w:r>
            <w:r w:rsidRPr="000931A9">
              <w:rPr>
                <w:rFonts w:ascii="Times New Roman" w:hAnsi="Times New Roman" w:cs="Times New Roman"/>
                <w:sz w:val="20"/>
                <w:szCs w:val="20"/>
              </w:rPr>
              <w:t>Комнатное растение-фикус, герань.</w:t>
            </w: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Pr>
                <w:rFonts w:ascii="Times New Roman" w:hAnsi="Times New Roman" w:cs="Times New Roman"/>
                <w:sz w:val="20"/>
                <w:szCs w:val="20"/>
              </w:rPr>
            </w:pPr>
            <w:r>
              <w:rPr>
                <w:rFonts w:ascii="Times New Roman" w:hAnsi="Times New Roman" w:cs="Times New Roman"/>
                <w:b/>
                <w:sz w:val="20"/>
                <w:szCs w:val="20"/>
              </w:rPr>
              <w:t>ОД</w:t>
            </w:r>
          </w:p>
        </w:tc>
        <w:tc>
          <w:tcPr>
            <w:tcW w:w="130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B34DA" w:rsidRDefault="004B34DA" w:rsidP="004B34DA">
            <w:pPr>
              <w:rPr>
                <w:rFonts w:ascii="Times New Roman" w:hAnsi="Times New Roman" w:cs="Times New Roman"/>
                <w:sz w:val="20"/>
                <w:szCs w:val="20"/>
              </w:rPr>
            </w:pPr>
            <w:r>
              <w:rPr>
                <w:rFonts w:ascii="Times New Roman" w:hAnsi="Times New Roman" w:cs="Times New Roman"/>
                <w:b/>
                <w:sz w:val="20"/>
                <w:szCs w:val="20"/>
              </w:rPr>
              <w:t xml:space="preserve">1.Развитие Речи </w:t>
            </w:r>
            <w:r w:rsidRPr="00500B46">
              <w:rPr>
                <w:rFonts w:ascii="Times New Roman" w:hAnsi="Times New Roman" w:cs="Times New Roman"/>
                <w:b/>
                <w:sz w:val="20"/>
                <w:szCs w:val="20"/>
              </w:rPr>
              <w:t>Обучение рассказыванию: «Наша неваляшка</w:t>
            </w:r>
            <w:r w:rsidRPr="00500B46">
              <w:rPr>
                <w:rFonts w:ascii="Times New Roman" w:hAnsi="Times New Roman" w:cs="Times New Roman"/>
                <w:sz w:val="20"/>
                <w:szCs w:val="20"/>
              </w:rPr>
              <w:t>» Учить детей следовать плану</w:t>
            </w:r>
            <w:r>
              <w:rPr>
                <w:rFonts w:ascii="Times New Roman" w:hAnsi="Times New Roman" w:cs="Times New Roman"/>
                <w:sz w:val="20"/>
                <w:szCs w:val="20"/>
              </w:rPr>
              <w:t xml:space="preserve">. Учить рассказывать об игрушке. </w:t>
            </w:r>
            <w:r w:rsidRPr="00500B46">
              <w:rPr>
                <w:rFonts w:ascii="Times New Roman" w:hAnsi="Times New Roman" w:cs="Times New Roman"/>
                <w:sz w:val="20"/>
                <w:szCs w:val="20"/>
              </w:rPr>
              <w:t>Развивать связную речь</w:t>
            </w:r>
            <w:r>
              <w:rPr>
                <w:rFonts w:ascii="Times New Roman" w:hAnsi="Times New Roman" w:cs="Times New Roman"/>
                <w:sz w:val="20"/>
                <w:szCs w:val="20"/>
              </w:rPr>
              <w:t>.</w:t>
            </w:r>
          </w:p>
          <w:p w:rsidR="004B34DA" w:rsidRDefault="004B34DA" w:rsidP="004B34DA">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w:t>
            </w:r>
            <w:r w:rsidRPr="00500B46">
              <w:rPr>
                <w:rFonts w:ascii="Times New Roman" w:hAnsi="Times New Roman" w:cs="Times New Roman"/>
                <w:b/>
                <w:sz w:val="20"/>
                <w:szCs w:val="20"/>
              </w:rPr>
              <w:t>Рисование «Раскраски-игрушки »</w:t>
            </w:r>
            <w:r>
              <w:rPr>
                <w:rFonts w:ascii="Times New Roman" w:hAnsi="Times New Roman" w:cs="Times New Roman"/>
                <w:b/>
                <w:sz w:val="20"/>
                <w:szCs w:val="20"/>
              </w:rPr>
              <w:t xml:space="preserve"> </w:t>
            </w:r>
            <w:r w:rsidRPr="00500B46">
              <w:rPr>
                <w:rFonts w:ascii="Times New Roman" w:hAnsi="Times New Roman" w:cs="Times New Roman"/>
                <w:sz w:val="20"/>
                <w:szCs w:val="20"/>
              </w:rPr>
              <w:t>Развитие мел</w:t>
            </w:r>
            <w:r>
              <w:rPr>
                <w:rFonts w:ascii="Times New Roman" w:hAnsi="Times New Roman" w:cs="Times New Roman"/>
                <w:sz w:val="20"/>
                <w:szCs w:val="20"/>
              </w:rPr>
              <w:t xml:space="preserve">кой моторики, внимания, памяти. </w:t>
            </w:r>
            <w:r w:rsidRPr="00500B46">
              <w:rPr>
                <w:rFonts w:ascii="Times New Roman" w:hAnsi="Times New Roman" w:cs="Times New Roman"/>
                <w:sz w:val="20"/>
                <w:szCs w:val="20"/>
              </w:rPr>
              <w:t>Рисовать и закрашивать рисунок, красиво р</w:t>
            </w:r>
            <w:r>
              <w:rPr>
                <w:rFonts w:ascii="Times New Roman" w:hAnsi="Times New Roman" w:cs="Times New Roman"/>
                <w:sz w:val="20"/>
                <w:szCs w:val="20"/>
              </w:rPr>
              <w:t xml:space="preserve">асполагать его на листе бумаги. </w:t>
            </w:r>
            <w:r w:rsidRPr="00500B46">
              <w:rPr>
                <w:rFonts w:ascii="Times New Roman" w:hAnsi="Times New Roman" w:cs="Times New Roman"/>
                <w:sz w:val="20"/>
                <w:szCs w:val="20"/>
              </w:rPr>
              <w:t xml:space="preserve">Закреплять умение правильно держать карандаш, умение закрашивать рисунок не выходя за </w:t>
            </w:r>
            <w:r w:rsidRPr="00500B46">
              <w:rPr>
                <w:rFonts w:ascii="Times New Roman" w:hAnsi="Times New Roman" w:cs="Times New Roman"/>
                <w:sz w:val="20"/>
                <w:szCs w:val="20"/>
              </w:rPr>
              <w:lastRenderedPageBreak/>
              <w:t>контур.</w:t>
            </w:r>
          </w:p>
          <w:p w:rsidR="004B34DA" w:rsidRDefault="004B34DA" w:rsidP="004B34DA">
            <w:pPr>
              <w:rPr>
                <w:rFonts w:ascii="Times New Roman" w:hAnsi="Times New Roman" w:cs="Times New Roman"/>
                <w:sz w:val="20"/>
                <w:szCs w:val="20"/>
              </w:rPr>
            </w:pPr>
            <w:r>
              <w:rPr>
                <w:rFonts w:ascii="Times New Roman" w:hAnsi="Times New Roman" w:cs="Times New Roman"/>
                <w:b/>
                <w:sz w:val="20"/>
                <w:szCs w:val="20"/>
              </w:rPr>
              <w:t xml:space="preserve">Лепка  </w:t>
            </w:r>
            <w:r w:rsidRPr="00500B46">
              <w:rPr>
                <w:rFonts w:ascii="Times New Roman" w:hAnsi="Times New Roman" w:cs="Times New Roman"/>
                <w:b/>
                <w:sz w:val="20"/>
                <w:szCs w:val="20"/>
              </w:rPr>
              <w:t>«Угощение для игрушек»</w:t>
            </w:r>
            <w:r>
              <w:rPr>
                <w:rFonts w:ascii="Times New Roman" w:hAnsi="Times New Roman" w:cs="Times New Roman"/>
                <w:b/>
                <w:sz w:val="20"/>
                <w:szCs w:val="20"/>
              </w:rPr>
              <w:t xml:space="preserve"> </w:t>
            </w:r>
            <w:r w:rsidRPr="00500B46">
              <w:rPr>
                <w:rFonts w:ascii="Times New Roman" w:hAnsi="Times New Roman" w:cs="Times New Roman"/>
                <w:sz w:val="20"/>
                <w:szCs w:val="20"/>
              </w:rPr>
              <w:t>Развитие мелкой моторики, цветного восприятия, чувства формы</w:t>
            </w:r>
            <w:r>
              <w:rPr>
                <w:rFonts w:ascii="Times New Roman" w:hAnsi="Times New Roman" w:cs="Times New Roman"/>
                <w:sz w:val="20"/>
                <w:szCs w:val="20"/>
              </w:rPr>
              <w:t xml:space="preserve">. </w:t>
            </w:r>
            <w:r w:rsidRPr="00500B46">
              <w:rPr>
                <w:rFonts w:ascii="Times New Roman" w:hAnsi="Times New Roman" w:cs="Times New Roman"/>
                <w:sz w:val="20"/>
                <w:szCs w:val="20"/>
              </w:rPr>
              <w:t>Скатывать комок п</w:t>
            </w:r>
            <w:r>
              <w:rPr>
                <w:rFonts w:ascii="Times New Roman" w:hAnsi="Times New Roman" w:cs="Times New Roman"/>
                <w:sz w:val="20"/>
                <w:szCs w:val="20"/>
              </w:rPr>
              <w:t xml:space="preserve">ластилина между ладонями в шар. </w:t>
            </w:r>
            <w:r w:rsidRPr="00500B46">
              <w:rPr>
                <w:rFonts w:ascii="Times New Roman" w:hAnsi="Times New Roman" w:cs="Times New Roman"/>
                <w:sz w:val="20"/>
                <w:szCs w:val="20"/>
              </w:rPr>
              <w:t>Совершенствовать умение сплющивать шарик</w:t>
            </w:r>
            <w:r>
              <w:rPr>
                <w:rFonts w:ascii="Times New Roman" w:hAnsi="Times New Roman" w:cs="Times New Roman"/>
                <w:sz w:val="20"/>
                <w:szCs w:val="20"/>
              </w:rPr>
              <w:t xml:space="preserve">. </w:t>
            </w:r>
            <w:r w:rsidRPr="00500B46">
              <w:rPr>
                <w:rFonts w:ascii="Times New Roman" w:hAnsi="Times New Roman" w:cs="Times New Roman"/>
                <w:sz w:val="20"/>
                <w:szCs w:val="20"/>
              </w:rPr>
              <w:t>Учить передавать в лепке выбранный объект, используя выбранные усвоенные ранее приёмы.</w:t>
            </w:r>
          </w:p>
          <w:p w:rsidR="004B34DA" w:rsidRDefault="004B34DA" w:rsidP="004B34DA">
            <w:pPr>
              <w:rPr>
                <w:rFonts w:ascii="Times New Roman" w:hAnsi="Times New Roman" w:cs="Times New Roman"/>
                <w:b/>
                <w:sz w:val="20"/>
                <w:szCs w:val="20"/>
              </w:rPr>
            </w:pPr>
            <w:r w:rsidRPr="00843FFF">
              <w:rPr>
                <w:rFonts w:ascii="Times New Roman" w:hAnsi="Times New Roman" w:cs="Times New Roman"/>
                <w:b/>
                <w:sz w:val="20"/>
                <w:szCs w:val="20"/>
              </w:rPr>
              <w:t>2</w:t>
            </w:r>
            <w:r>
              <w:rPr>
                <w:rFonts w:ascii="Times New Roman" w:hAnsi="Times New Roman" w:cs="Times New Roman"/>
                <w:sz w:val="20"/>
                <w:szCs w:val="20"/>
              </w:rPr>
              <w:t>.</w:t>
            </w:r>
            <w:r>
              <w:rPr>
                <w:rFonts w:ascii="Times New Roman" w:hAnsi="Times New Roman" w:cs="Times New Roman"/>
                <w:b/>
                <w:sz w:val="20"/>
                <w:szCs w:val="20"/>
              </w:rPr>
              <w:t>Музыкальная деятельность по плану музруководителя.</w:t>
            </w:r>
          </w:p>
          <w:p w:rsidR="004B34DA" w:rsidRPr="00A96003" w:rsidRDefault="004B34DA" w:rsidP="00752F0B">
            <w:pPr>
              <w:rPr>
                <w:rFonts w:ascii="Times New Roman" w:hAnsi="Times New Roman" w:cs="Times New Roman"/>
                <w:sz w:val="20"/>
                <w:szCs w:val="20"/>
              </w:rPr>
            </w:pPr>
          </w:p>
        </w:tc>
        <w:tc>
          <w:tcPr>
            <w:tcW w:w="1727" w:type="dxa"/>
            <w:vMerge/>
            <w:tcBorders>
              <w:left w:val="single" w:sz="4" w:space="0" w:color="auto"/>
              <w:bottom w:val="single" w:sz="4" w:space="0" w:color="000000" w:themeColor="text1"/>
              <w:right w:val="single" w:sz="4" w:space="0" w:color="000000" w:themeColor="text1"/>
            </w:tcBorders>
          </w:tcPr>
          <w:p w:rsidR="00752F0B" w:rsidRPr="00A36458" w:rsidRDefault="00752F0B" w:rsidP="004B0934">
            <w:pPr>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66496B"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lastRenderedPageBreak/>
              <w:t>Прогулка</w:t>
            </w:r>
          </w:p>
        </w:tc>
        <w:tc>
          <w:tcPr>
            <w:tcW w:w="130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AB2A0B" w:rsidP="0066496B">
            <w:pPr>
              <w:rPr>
                <w:rFonts w:ascii="Times New Roman" w:hAnsi="Times New Roman" w:cs="Times New Roman"/>
                <w:sz w:val="20"/>
                <w:szCs w:val="20"/>
              </w:rPr>
            </w:pPr>
            <w:r w:rsidRPr="00AB2A0B">
              <w:rPr>
                <w:rFonts w:ascii="Times New Roman" w:hAnsi="Times New Roman" w:cs="Times New Roman"/>
                <w:sz w:val="20"/>
                <w:szCs w:val="20"/>
              </w:rPr>
              <w:t xml:space="preserve">Прогулочная карта № </w:t>
            </w:r>
            <w:r w:rsidR="00C30339">
              <w:rPr>
                <w:rFonts w:ascii="Times New Roman" w:hAnsi="Times New Roman" w:cs="Times New Roman"/>
                <w:sz w:val="20"/>
                <w:szCs w:val="20"/>
              </w:rPr>
              <w:t>10. Зеркальный</w:t>
            </w:r>
            <w:r w:rsidRPr="00AB2A0B">
              <w:rPr>
                <w:rFonts w:ascii="Times New Roman" w:hAnsi="Times New Roman" w:cs="Times New Roman"/>
                <w:sz w:val="20"/>
                <w:szCs w:val="20"/>
              </w:rPr>
              <w:t xml:space="preserve"> день. (</w:t>
            </w:r>
            <w:r w:rsidR="003072B1">
              <w:rPr>
                <w:rFonts w:ascii="Times New Roman" w:hAnsi="Times New Roman" w:cs="Times New Roman"/>
                <w:sz w:val="20"/>
                <w:szCs w:val="20"/>
              </w:rPr>
              <w:t>[25]</w:t>
            </w:r>
            <w:r w:rsidRPr="00AB2A0B">
              <w:rPr>
                <w:rFonts w:ascii="Times New Roman" w:hAnsi="Times New Roman" w:cs="Times New Roman"/>
                <w:sz w:val="20"/>
                <w:szCs w:val="20"/>
              </w:rPr>
              <w:t>, с.1</w:t>
            </w:r>
            <w:r w:rsidR="00C30339">
              <w:rPr>
                <w:rFonts w:ascii="Times New Roman" w:hAnsi="Times New Roman" w:cs="Times New Roman"/>
                <w:sz w:val="20"/>
                <w:szCs w:val="20"/>
              </w:rPr>
              <w:t>3</w:t>
            </w:r>
            <w:r w:rsidRPr="00AB2A0B">
              <w:rPr>
                <w:rFonts w:ascii="Times New Roman" w:hAnsi="Times New Roman" w:cs="Times New Roman"/>
                <w:sz w:val="20"/>
                <w:szCs w:val="20"/>
              </w:rPr>
              <w:t>)</w:t>
            </w:r>
          </w:p>
          <w:p w:rsidR="0073335B" w:rsidRPr="008C56A3" w:rsidRDefault="0073335B" w:rsidP="00AB2A0B">
            <w:pPr>
              <w:rPr>
                <w:rFonts w:ascii="Times New Roman" w:hAnsi="Times New Roman" w:cs="Times New Roman"/>
                <w:sz w:val="20"/>
                <w:szCs w:val="20"/>
              </w:rPr>
            </w:pPr>
          </w:p>
        </w:tc>
        <w:tc>
          <w:tcPr>
            <w:tcW w:w="1727"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931A9" w:rsidRPr="000931A9" w:rsidRDefault="000931A9" w:rsidP="0035519A">
            <w:pPr>
              <w:pStyle w:val="aa"/>
              <w:numPr>
                <w:ilvl w:val="0"/>
                <w:numId w:val="10"/>
              </w:numPr>
              <w:rPr>
                <w:rFonts w:ascii="Times New Roman" w:hAnsi="Times New Roman" w:cs="Times New Roman"/>
                <w:sz w:val="20"/>
                <w:szCs w:val="20"/>
              </w:rPr>
            </w:pPr>
            <w:r w:rsidRPr="000931A9">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73335B" w:rsidRPr="0015593C" w:rsidRDefault="000931A9" w:rsidP="0035519A">
            <w:pPr>
              <w:pStyle w:val="aa"/>
              <w:numPr>
                <w:ilvl w:val="0"/>
                <w:numId w:val="10"/>
              </w:numPr>
              <w:rPr>
                <w:rFonts w:ascii="Times New Roman" w:hAnsi="Times New Roman" w:cs="Times New Roman"/>
                <w:sz w:val="20"/>
                <w:szCs w:val="20"/>
              </w:rPr>
            </w:pPr>
            <w:r w:rsidRPr="000931A9">
              <w:rPr>
                <w:rFonts w:ascii="Times New Roman" w:hAnsi="Times New Roman" w:cs="Times New Roman"/>
                <w:sz w:val="20"/>
                <w:szCs w:val="20"/>
              </w:rPr>
              <w:t>Чте</w:t>
            </w:r>
            <w:r w:rsidR="00A766B0">
              <w:rPr>
                <w:rFonts w:ascii="Times New Roman" w:hAnsi="Times New Roman" w:cs="Times New Roman"/>
                <w:sz w:val="20"/>
                <w:szCs w:val="20"/>
              </w:rPr>
              <w:t>ние. Н. Носов «Заплатка» (</w:t>
            </w:r>
            <w:r w:rsidRPr="000931A9">
              <w:rPr>
                <w:rFonts w:ascii="Times New Roman" w:hAnsi="Times New Roman" w:cs="Times New Roman"/>
                <w:sz w:val="20"/>
                <w:szCs w:val="20"/>
              </w:rPr>
              <w:t>прививать любовь к художественной литературе, учить грамотно, отвечать на вопросы. Развивать внимание, речь</w:t>
            </w:r>
            <w:r w:rsidR="00A766B0">
              <w:rPr>
                <w:rFonts w:ascii="Times New Roman" w:hAnsi="Times New Roman" w:cs="Times New Roman"/>
                <w:sz w:val="20"/>
                <w:szCs w:val="20"/>
              </w:rPr>
              <w:t>)</w:t>
            </w:r>
            <w:r w:rsidRPr="000931A9">
              <w:rPr>
                <w:rFonts w:ascii="Times New Roman" w:hAnsi="Times New Roman" w:cs="Times New Roman"/>
                <w:sz w:val="20"/>
                <w:szCs w:val="20"/>
              </w:rPr>
              <w:t>.</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3015" w:type="dxa"/>
            <w:gridSpan w:val="2"/>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0"/>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73335B" w:rsidRPr="0015593C" w:rsidRDefault="0073335B" w:rsidP="0035519A">
            <w:pPr>
              <w:pStyle w:val="aa"/>
              <w:numPr>
                <w:ilvl w:val="0"/>
                <w:numId w:val="10"/>
              </w:numPr>
              <w:ind w:right="-882"/>
              <w:rPr>
                <w:rFonts w:ascii="Times New Roman" w:hAnsi="Times New Roman" w:cs="Times New Roman"/>
                <w:sz w:val="20"/>
                <w:szCs w:val="20"/>
              </w:rPr>
            </w:pPr>
            <w:r w:rsidRPr="0015593C">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73335B" w:rsidRPr="0015593C" w:rsidRDefault="0073335B" w:rsidP="0035519A">
            <w:pPr>
              <w:pStyle w:val="aa"/>
              <w:numPr>
                <w:ilvl w:val="0"/>
                <w:numId w:val="10"/>
              </w:numPr>
              <w:ind w:right="-882"/>
              <w:rPr>
                <w:rFonts w:ascii="Times New Roman" w:hAnsi="Times New Roman" w:cs="Times New Roman"/>
                <w:sz w:val="20"/>
                <w:szCs w:val="20"/>
              </w:rPr>
            </w:pPr>
            <w:r w:rsidRPr="0015593C">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c>
          <w:tcPr>
            <w:tcW w:w="1727" w:type="dxa"/>
            <w:vMerge w:val="restart"/>
            <w:tcBorders>
              <w:top w:val="single" w:sz="4" w:space="0" w:color="auto"/>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ind w:left="34"/>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left="34" w:right="-108"/>
              <w:rPr>
                <w:rFonts w:ascii="Times New Roman" w:hAnsi="Times New Roman" w:cs="Times New Roman"/>
                <w:sz w:val="20"/>
                <w:szCs w:val="20"/>
              </w:rPr>
            </w:pPr>
          </w:p>
        </w:tc>
        <w:tc>
          <w:tcPr>
            <w:tcW w:w="10685" w:type="dxa"/>
            <w:tcBorders>
              <w:top w:val="single" w:sz="4" w:space="0" w:color="000000" w:themeColor="text1"/>
              <w:left w:val="single" w:sz="4" w:space="0" w:color="000000" w:themeColor="text1"/>
              <w:bottom w:val="single" w:sz="4" w:space="0" w:color="000000" w:themeColor="text1"/>
              <w:right w:val="single" w:sz="4" w:space="0" w:color="auto"/>
            </w:tcBorders>
          </w:tcPr>
          <w:p w:rsidR="008729CB" w:rsidRPr="008729CB" w:rsidRDefault="00E47B89" w:rsidP="0035519A">
            <w:pPr>
              <w:pStyle w:val="aa"/>
              <w:numPr>
                <w:ilvl w:val="0"/>
                <w:numId w:val="10"/>
              </w:numPr>
              <w:rPr>
                <w:rFonts w:ascii="Times New Roman" w:hAnsi="Times New Roman" w:cs="Times New Roman"/>
                <w:sz w:val="20"/>
                <w:szCs w:val="20"/>
              </w:rPr>
            </w:pPr>
            <w:r w:rsidRPr="00CD25F5">
              <w:rPr>
                <w:rFonts w:ascii="Times New Roman" w:hAnsi="Times New Roman" w:cs="Times New Roman"/>
                <w:b/>
                <w:sz w:val="20"/>
                <w:szCs w:val="20"/>
              </w:rPr>
              <w:t>Театральная деятельность</w:t>
            </w:r>
            <w:r w:rsidR="008729CB" w:rsidRPr="008729CB">
              <w:rPr>
                <w:rFonts w:ascii="Times New Roman" w:hAnsi="Times New Roman" w:cs="Times New Roman"/>
                <w:sz w:val="20"/>
                <w:szCs w:val="20"/>
              </w:rPr>
              <w:t xml:space="preserve">. </w:t>
            </w:r>
            <w:r w:rsidR="008729CB">
              <w:rPr>
                <w:rFonts w:ascii="Times New Roman" w:hAnsi="Times New Roman" w:cs="Times New Roman"/>
                <w:sz w:val="20"/>
                <w:szCs w:val="20"/>
              </w:rPr>
              <w:t>Пойми меня.</w:t>
            </w:r>
            <w:r w:rsidR="008729CB" w:rsidRPr="008729CB">
              <w:rPr>
                <w:rFonts w:ascii="Times New Roman" w:hAnsi="Times New Roman" w:cs="Times New Roman"/>
                <w:sz w:val="20"/>
                <w:szCs w:val="20"/>
              </w:rPr>
              <w:t xml:space="preserve"> (</w:t>
            </w:r>
            <w:r w:rsidR="002403AB">
              <w:rPr>
                <w:rFonts w:ascii="Times New Roman" w:hAnsi="Times New Roman" w:cs="Times New Roman"/>
                <w:sz w:val="20"/>
                <w:szCs w:val="20"/>
              </w:rPr>
              <w:t>[18]</w:t>
            </w:r>
            <w:r w:rsidR="008729CB" w:rsidRPr="008729CB">
              <w:rPr>
                <w:rFonts w:ascii="Times New Roman" w:hAnsi="Times New Roman" w:cs="Times New Roman"/>
                <w:sz w:val="20"/>
                <w:szCs w:val="20"/>
              </w:rPr>
              <w:t>, с.1</w:t>
            </w:r>
            <w:r w:rsidR="008729CB">
              <w:rPr>
                <w:rFonts w:ascii="Times New Roman" w:hAnsi="Times New Roman" w:cs="Times New Roman"/>
                <w:sz w:val="20"/>
                <w:szCs w:val="20"/>
              </w:rPr>
              <w:t>1</w:t>
            </w:r>
            <w:r w:rsidR="00A766B0">
              <w:rPr>
                <w:rFonts w:ascii="Times New Roman" w:hAnsi="Times New Roman" w:cs="Times New Roman"/>
                <w:sz w:val="20"/>
                <w:szCs w:val="20"/>
              </w:rPr>
              <w:t>) (</w:t>
            </w:r>
            <w:r w:rsidR="008729CB" w:rsidRPr="008729CB">
              <w:rPr>
                <w:rFonts w:ascii="Times New Roman" w:hAnsi="Times New Roman" w:cs="Times New Roman"/>
                <w:sz w:val="20"/>
                <w:szCs w:val="20"/>
              </w:rPr>
              <w:t xml:space="preserve">развивать внимание, </w:t>
            </w:r>
            <w:r w:rsidR="008729CB">
              <w:rPr>
                <w:rFonts w:ascii="Times New Roman" w:hAnsi="Times New Roman" w:cs="Times New Roman"/>
                <w:sz w:val="20"/>
                <w:szCs w:val="20"/>
              </w:rPr>
              <w:t>память, образное мышление</w:t>
            </w:r>
            <w:r w:rsidR="008729CB" w:rsidRPr="008729CB">
              <w:rPr>
                <w:rFonts w:ascii="Times New Roman" w:hAnsi="Times New Roman" w:cs="Times New Roman"/>
                <w:sz w:val="20"/>
                <w:szCs w:val="20"/>
              </w:rPr>
              <w:t xml:space="preserve"> детей</w:t>
            </w:r>
            <w:r w:rsidR="00A766B0">
              <w:rPr>
                <w:rFonts w:ascii="Times New Roman" w:hAnsi="Times New Roman" w:cs="Times New Roman"/>
                <w:sz w:val="20"/>
                <w:szCs w:val="20"/>
              </w:rPr>
              <w:t>)</w:t>
            </w:r>
            <w:r w:rsidR="008729CB" w:rsidRPr="008729CB">
              <w:rPr>
                <w:rFonts w:ascii="Times New Roman" w:hAnsi="Times New Roman" w:cs="Times New Roman"/>
                <w:sz w:val="20"/>
                <w:szCs w:val="20"/>
              </w:rPr>
              <w:t>.</w:t>
            </w:r>
          </w:p>
          <w:p w:rsidR="000931A9" w:rsidRPr="000931A9" w:rsidRDefault="000931A9" w:rsidP="0035519A">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Чтение</w:t>
            </w:r>
            <w:r w:rsidRPr="000931A9">
              <w:rPr>
                <w:rFonts w:ascii="Times New Roman" w:hAnsi="Times New Roman" w:cs="Times New Roman"/>
                <w:sz w:val="20"/>
                <w:szCs w:val="20"/>
              </w:rPr>
              <w:t xml:space="preserve"> «Осень в </w:t>
            </w:r>
            <w:r w:rsidR="00A766B0">
              <w:rPr>
                <w:rFonts w:ascii="Times New Roman" w:hAnsi="Times New Roman" w:cs="Times New Roman"/>
                <w:sz w:val="20"/>
                <w:szCs w:val="20"/>
              </w:rPr>
              <w:t>лесу» И.Соколов-Микитов (</w:t>
            </w:r>
            <w:r w:rsidRPr="000931A9">
              <w:rPr>
                <w:rFonts w:ascii="Times New Roman" w:hAnsi="Times New Roman" w:cs="Times New Roman"/>
                <w:sz w:val="20"/>
                <w:szCs w:val="20"/>
              </w:rPr>
              <w:t>познакомить детей с рассказами о природе. Учить отвечать на вопросы по содержанию.</w:t>
            </w:r>
            <w:r>
              <w:rPr>
                <w:rFonts w:ascii="Times New Roman" w:hAnsi="Times New Roman" w:cs="Times New Roman"/>
                <w:sz w:val="20"/>
                <w:szCs w:val="20"/>
              </w:rPr>
              <w:t xml:space="preserve"> </w:t>
            </w:r>
            <w:r w:rsidRPr="000931A9">
              <w:rPr>
                <w:rFonts w:ascii="Times New Roman" w:hAnsi="Times New Roman" w:cs="Times New Roman"/>
                <w:sz w:val="20"/>
                <w:szCs w:val="20"/>
              </w:rPr>
              <w:t>Развивать память, внимание, познавательные интересы детей.</w:t>
            </w:r>
            <w:r>
              <w:rPr>
                <w:rFonts w:ascii="Times New Roman" w:hAnsi="Times New Roman" w:cs="Times New Roman"/>
                <w:sz w:val="20"/>
                <w:szCs w:val="20"/>
              </w:rPr>
              <w:t xml:space="preserve"> </w:t>
            </w:r>
            <w:r w:rsidRPr="000931A9">
              <w:rPr>
                <w:rFonts w:ascii="Times New Roman" w:hAnsi="Times New Roman" w:cs="Times New Roman"/>
                <w:sz w:val="20"/>
                <w:szCs w:val="20"/>
              </w:rPr>
              <w:t>Воспитывать любовь к родной природе</w:t>
            </w:r>
            <w:r w:rsidR="00A766B0">
              <w:rPr>
                <w:rFonts w:ascii="Times New Roman" w:hAnsi="Times New Roman" w:cs="Times New Roman"/>
                <w:sz w:val="20"/>
                <w:szCs w:val="20"/>
              </w:rPr>
              <w:t>)</w:t>
            </w:r>
            <w:r w:rsidRPr="000931A9">
              <w:rPr>
                <w:rFonts w:ascii="Times New Roman" w:hAnsi="Times New Roman" w:cs="Times New Roman"/>
                <w:sz w:val="20"/>
                <w:szCs w:val="20"/>
              </w:rPr>
              <w:t>.</w:t>
            </w:r>
          </w:p>
          <w:p w:rsidR="000931A9" w:rsidRDefault="000931A9" w:rsidP="0035519A">
            <w:pPr>
              <w:pStyle w:val="aa"/>
              <w:numPr>
                <w:ilvl w:val="0"/>
                <w:numId w:val="10"/>
              </w:numPr>
              <w:rPr>
                <w:rFonts w:ascii="Times New Roman" w:hAnsi="Times New Roman" w:cs="Times New Roman"/>
                <w:sz w:val="20"/>
                <w:szCs w:val="20"/>
              </w:rPr>
            </w:pPr>
            <w:r w:rsidRPr="000931A9">
              <w:rPr>
                <w:rFonts w:ascii="Times New Roman" w:hAnsi="Times New Roman" w:cs="Times New Roman"/>
                <w:sz w:val="20"/>
                <w:szCs w:val="20"/>
              </w:rPr>
              <w:t xml:space="preserve">Наблюдение за цветущей </w:t>
            </w:r>
            <w:r w:rsidR="00A766B0">
              <w:rPr>
                <w:rFonts w:ascii="Times New Roman" w:hAnsi="Times New Roman" w:cs="Times New Roman"/>
                <w:sz w:val="20"/>
                <w:szCs w:val="20"/>
              </w:rPr>
              <w:t>геранью и фикусом (</w:t>
            </w:r>
            <w:r w:rsidRPr="000931A9">
              <w:rPr>
                <w:rFonts w:ascii="Times New Roman" w:hAnsi="Times New Roman" w:cs="Times New Roman"/>
                <w:sz w:val="20"/>
                <w:szCs w:val="20"/>
              </w:rPr>
              <w:t>закрепить название, части растений, правила ухода, сравнить внешний вид растений</w:t>
            </w:r>
            <w:r w:rsidR="00A766B0">
              <w:rPr>
                <w:rFonts w:ascii="Times New Roman" w:hAnsi="Times New Roman" w:cs="Times New Roman"/>
                <w:sz w:val="20"/>
                <w:szCs w:val="20"/>
              </w:rPr>
              <w:t>)</w:t>
            </w:r>
            <w:r w:rsidRPr="000931A9">
              <w:rPr>
                <w:rFonts w:ascii="Times New Roman" w:hAnsi="Times New Roman" w:cs="Times New Roman"/>
                <w:sz w:val="20"/>
                <w:szCs w:val="20"/>
              </w:rPr>
              <w:t>.</w:t>
            </w:r>
          </w:p>
          <w:p w:rsidR="0073335B" w:rsidRDefault="003907A3" w:rsidP="0035519A">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Игра на координацию дыхания «</w:t>
            </w:r>
            <w:r w:rsidR="0073335B" w:rsidRPr="0015593C">
              <w:rPr>
                <w:rFonts w:ascii="Times New Roman" w:hAnsi="Times New Roman" w:cs="Times New Roman"/>
                <w:sz w:val="20"/>
                <w:szCs w:val="20"/>
              </w:rPr>
              <w:t>Горячая монетка</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15593C">
              <w:rPr>
                <w:rFonts w:ascii="Times New Roman" w:hAnsi="Times New Roman" w:cs="Times New Roman"/>
                <w:sz w:val="20"/>
                <w:szCs w:val="20"/>
              </w:rPr>
              <w:t>укреплять дыхательную систему</w:t>
            </w:r>
            <w:r w:rsidR="00A766B0">
              <w:rPr>
                <w:rFonts w:ascii="Times New Roman" w:hAnsi="Times New Roman" w:cs="Times New Roman"/>
                <w:sz w:val="20"/>
                <w:szCs w:val="20"/>
              </w:rPr>
              <w:t>)</w:t>
            </w:r>
            <w:r w:rsidR="0073335B" w:rsidRPr="0015593C">
              <w:rPr>
                <w:rFonts w:ascii="Times New Roman" w:hAnsi="Times New Roman" w:cs="Times New Roman"/>
                <w:sz w:val="20"/>
                <w:szCs w:val="20"/>
              </w:rPr>
              <w:t>.</w:t>
            </w:r>
          </w:p>
          <w:p w:rsidR="0073335B" w:rsidRPr="0015593C" w:rsidRDefault="0018204E" w:rsidP="0035519A">
            <w:pPr>
              <w:pStyle w:val="aa"/>
              <w:numPr>
                <w:ilvl w:val="0"/>
                <w:numId w:val="10"/>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0"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B7BA9" w:rsidRDefault="000931A9" w:rsidP="00EC5A9E">
            <w:pPr>
              <w:rPr>
                <w:rFonts w:ascii="Times New Roman" w:hAnsi="Times New Roman" w:cs="Times New Roman"/>
                <w:sz w:val="20"/>
                <w:szCs w:val="20"/>
              </w:rPr>
            </w:pPr>
            <w:r w:rsidRPr="000931A9">
              <w:rPr>
                <w:rFonts w:ascii="Times New Roman" w:hAnsi="Times New Roman" w:cs="Times New Roman"/>
                <w:sz w:val="20"/>
                <w:szCs w:val="20"/>
              </w:rPr>
              <w:t xml:space="preserve">Беседа «Как ты провёл лето?» с </w:t>
            </w:r>
            <w:r w:rsidR="00EC5A9E">
              <w:rPr>
                <w:rFonts w:ascii="Times New Roman" w:hAnsi="Times New Roman" w:cs="Times New Roman"/>
                <w:sz w:val="20"/>
                <w:szCs w:val="20"/>
              </w:rPr>
              <w:t>Данилом В и Егором Г.</w:t>
            </w:r>
            <w:r w:rsidR="00A766B0">
              <w:rPr>
                <w:rFonts w:ascii="Times New Roman" w:hAnsi="Times New Roman" w:cs="Times New Roman"/>
                <w:sz w:val="20"/>
                <w:szCs w:val="20"/>
              </w:rPr>
              <w:t xml:space="preserve"> (</w:t>
            </w:r>
            <w:r w:rsidRPr="000931A9">
              <w:rPr>
                <w:rFonts w:ascii="Times New Roman" w:hAnsi="Times New Roman" w:cs="Times New Roman"/>
                <w:sz w:val="20"/>
                <w:szCs w:val="20"/>
              </w:rPr>
              <w:t>развивать желание делиться впечатлениями</w:t>
            </w:r>
            <w:r w:rsidR="00A766B0">
              <w:rPr>
                <w:rFonts w:ascii="Times New Roman" w:hAnsi="Times New Roman" w:cs="Times New Roman"/>
                <w:sz w:val="20"/>
                <w:szCs w:val="20"/>
              </w:rPr>
              <w:t>)</w:t>
            </w:r>
            <w:r w:rsidRPr="000931A9">
              <w:rPr>
                <w:rFonts w:ascii="Times New Roman" w:hAnsi="Times New Roman" w:cs="Times New Roman"/>
                <w:sz w:val="20"/>
                <w:szCs w:val="20"/>
              </w:rPr>
              <w:t>.</w:t>
            </w:r>
          </w:p>
        </w:tc>
        <w:tc>
          <w:tcPr>
            <w:tcW w:w="1727"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66496B" w:rsidRDefault="0073335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30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BA34A3" w:rsidRDefault="0073335B" w:rsidP="00926D26">
            <w:pPr>
              <w:rPr>
                <w:rFonts w:ascii="Times New Roman" w:hAnsi="Times New Roman" w:cs="Times New Roman"/>
                <w:sz w:val="20"/>
                <w:szCs w:val="20"/>
              </w:rPr>
            </w:pPr>
            <w:r w:rsidRPr="00BA34A3">
              <w:rPr>
                <w:rFonts w:ascii="Times New Roman" w:hAnsi="Times New Roman" w:cs="Times New Roman"/>
                <w:sz w:val="20"/>
                <w:szCs w:val="20"/>
              </w:rPr>
              <w:t xml:space="preserve">Прогулка </w:t>
            </w:r>
            <w:r w:rsidR="00926D26">
              <w:rPr>
                <w:rFonts w:ascii="Times New Roman" w:hAnsi="Times New Roman" w:cs="Times New Roman"/>
                <w:sz w:val="20"/>
                <w:szCs w:val="20"/>
              </w:rPr>
              <w:t>6</w:t>
            </w:r>
            <w:r w:rsidRPr="00BA34A3">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BA34A3">
              <w:rPr>
                <w:rFonts w:ascii="Times New Roman" w:hAnsi="Times New Roman" w:cs="Times New Roman"/>
                <w:sz w:val="20"/>
                <w:szCs w:val="20"/>
              </w:rPr>
              <w:t>)</w:t>
            </w:r>
          </w:p>
        </w:tc>
        <w:tc>
          <w:tcPr>
            <w:tcW w:w="1727"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ind w:left="34"/>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3015" w:type="dxa"/>
            <w:gridSpan w:val="2"/>
            <w:tcBorders>
              <w:top w:val="nil"/>
              <w:left w:val="single" w:sz="4" w:space="0" w:color="000000" w:themeColor="text1"/>
              <w:bottom w:val="single" w:sz="4" w:space="0" w:color="000000" w:themeColor="text1"/>
              <w:right w:val="single" w:sz="4" w:space="0" w:color="auto"/>
            </w:tcBorders>
          </w:tcPr>
          <w:p w:rsidR="006B7BA9" w:rsidRPr="00E041FE" w:rsidRDefault="006B7BA9" w:rsidP="004B0934">
            <w:pPr>
              <w:rPr>
                <w:rFonts w:ascii="Times New Roman" w:hAnsi="Times New Roman" w:cs="Times New Roman"/>
                <w:sz w:val="20"/>
                <w:szCs w:val="20"/>
              </w:rPr>
            </w:pPr>
            <w:r w:rsidRPr="00E041FE">
              <w:rPr>
                <w:rFonts w:ascii="Times New Roman" w:hAnsi="Times New Roman" w:cs="Times New Roman"/>
                <w:sz w:val="20"/>
                <w:szCs w:val="20"/>
              </w:rPr>
              <w:t>Консультация для родителей «Как научить ребенка правильно держать карандаш?»</w:t>
            </w:r>
            <w:r w:rsidRPr="00E041FE">
              <w:rPr>
                <w:rFonts w:ascii="Times New Roman" w:hAnsi="Times New Roman" w:cs="Times New Roman"/>
                <w:sz w:val="20"/>
                <w:szCs w:val="20"/>
              </w:rPr>
              <w:tab/>
            </w:r>
          </w:p>
        </w:tc>
        <w:tc>
          <w:tcPr>
            <w:tcW w:w="1727"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7708EC" w:rsidRPr="00A36458" w:rsidRDefault="007708EC" w:rsidP="00F70A64">
      <w:pPr>
        <w:spacing w:after="0" w:line="240" w:lineRule="auto"/>
        <w:rPr>
          <w:rFonts w:ascii="Times New Roman" w:hAnsi="Times New Roman" w:cs="Times New Roman"/>
          <w:b/>
          <w:sz w:val="20"/>
          <w:szCs w:val="20"/>
        </w:rPr>
      </w:pPr>
    </w:p>
    <w:p w:rsidR="00372E88" w:rsidRDefault="00372E88" w:rsidP="000956BC">
      <w:pPr>
        <w:spacing w:after="0" w:line="240" w:lineRule="auto"/>
        <w:ind w:left="142" w:right="-882" w:firstLine="566"/>
        <w:rPr>
          <w:rFonts w:ascii="Times New Roman" w:hAnsi="Times New Roman" w:cs="Times New Roman"/>
          <w:b/>
          <w:sz w:val="20"/>
          <w:szCs w:val="20"/>
        </w:rPr>
      </w:pPr>
    </w:p>
    <w:p w:rsidR="00372E88" w:rsidRDefault="00372E88" w:rsidP="000956BC">
      <w:pPr>
        <w:spacing w:after="0" w:line="240" w:lineRule="auto"/>
        <w:ind w:left="142" w:right="-882" w:firstLine="566"/>
        <w:rPr>
          <w:rFonts w:ascii="Times New Roman" w:hAnsi="Times New Roman" w:cs="Times New Roman"/>
          <w:b/>
          <w:sz w:val="20"/>
          <w:szCs w:val="20"/>
        </w:rPr>
      </w:pPr>
    </w:p>
    <w:p w:rsidR="00326220" w:rsidRDefault="00326220" w:rsidP="000956BC">
      <w:pPr>
        <w:spacing w:after="0" w:line="240" w:lineRule="auto"/>
        <w:ind w:left="142" w:right="-882" w:firstLine="566"/>
        <w:rPr>
          <w:rFonts w:ascii="Times New Roman" w:hAnsi="Times New Roman" w:cs="Times New Roman"/>
          <w:b/>
          <w:sz w:val="20"/>
          <w:szCs w:val="20"/>
        </w:rPr>
      </w:pPr>
    </w:p>
    <w:p w:rsidR="00326220" w:rsidRDefault="00326220" w:rsidP="000956BC">
      <w:pPr>
        <w:spacing w:after="0" w:line="240" w:lineRule="auto"/>
        <w:ind w:left="142" w:right="-882" w:firstLine="566"/>
        <w:rPr>
          <w:rFonts w:ascii="Times New Roman" w:hAnsi="Times New Roman" w:cs="Times New Roman"/>
          <w:b/>
          <w:sz w:val="20"/>
          <w:szCs w:val="20"/>
        </w:rPr>
      </w:pPr>
    </w:p>
    <w:p w:rsidR="00326220" w:rsidRDefault="00326220"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217D53">
        <w:rPr>
          <w:rFonts w:ascii="Times New Roman" w:hAnsi="Times New Roman" w:cs="Times New Roman"/>
          <w:b/>
          <w:sz w:val="20"/>
          <w:szCs w:val="20"/>
        </w:rPr>
        <w:t>09</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38787D" w:rsidRPr="00A36458">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B68A3">
        <w:rPr>
          <w:rFonts w:ascii="Times New Roman" w:hAnsi="Times New Roman" w:cs="Times New Roman"/>
          <w:b/>
          <w:sz w:val="20"/>
          <w:szCs w:val="20"/>
        </w:rPr>
        <w:t xml:space="preserve">         </w:t>
      </w:r>
      <w:r w:rsidR="003C368D">
        <w:rPr>
          <w:rFonts w:ascii="Times New Roman" w:hAnsi="Times New Roman" w:cs="Times New Roman"/>
          <w:b/>
          <w:sz w:val="20"/>
          <w:szCs w:val="20"/>
        </w:rPr>
        <w:t xml:space="preserve"> </w:t>
      </w:r>
      <w:r w:rsidR="003C368D" w:rsidRPr="007D6DC5">
        <w:rPr>
          <w:rFonts w:ascii="Times New Roman" w:hAnsi="Times New Roman" w:cs="Times New Roman"/>
          <w:sz w:val="20"/>
          <w:szCs w:val="20"/>
        </w:rPr>
        <w:t>Тематическая неделя «</w:t>
      </w:r>
      <w:r w:rsidR="002B68A3">
        <w:rPr>
          <w:rFonts w:ascii="Times New Roman" w:hAnsi="Times New Roman" w:cs="Times New Roman"/>
          <w:sz w:val="20"/>
          <w:szCs w:val="20"/>
        </w:rPr>
        <w:t>Мои игрушки</w:t>
      </w:r>
      <w:r w:rsidR="003C368D" w:rsidRPr="007D6DC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79"/>
        <w:gridCol w:w="2331"/>
        <w:gridCol w:w="1732"/>
      </w:tblGrid>
      <w:tr w:rsidR="0073335B" w:rsidRPr="00A36458" w:rsidTr="0073335B">
        <w:trPr>
          <w:cantSplit/>
          <w:trHeight w:val="6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1"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4D4C50">
        <w:trPr>
          <w:trHeight w:val="1862"/>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lastRenderedPageBreak/>
              <w:t>Утро</w:t>
            </w:r>
          </w:p>
        </w:tc>
        <w:tc>
          <w:tcPr>
            <w:tcW w:w="10679" w:type="dxa"/>
            <w:tcBorders>
              <w:top w:val="single" w:sz="4" w:space="0" w:color="000000" w:themeColor="text1"/>
              <w:left w:val="single" w:sz="4" w:space="0" w:color="000000" w:themeColor="text1"/>
              <w:right w:val="single" w:sz="4" w:space="0" w:color="auto"/>
            </w:tcBorders>
          </w:tcPr>
          <w:p w:rsidR="0073335B" w:rsidRPr="004D4C50" w:rsidRDefault="0073335B" w:rsidP="0035519A">
            <w:pPr>
              <w:pStyle w:val="aa"/>
              <w:numPr>
                <w:ilvl w:val="0"/>
                <w:numId w:val="11"/>
              </w:numPr>
              <w:tabs>
                <w:tab w:val="left" w:pos="194"/>
              </w:tabs>
              <w:ind w:right="-26"/>
              <w:rPr>
                <w:rFonts w:ascii="Times New Roman" w:hAnsi="Times New Roman" w:cs="Times New Roman"/>
                <w:sz w:val="20"/>
                <w:szCs w:val="20"/>
              </w:rPr>
            </w:pPr>
            <w:r w:rsidRPr="004D4C50">
              <w:rPr>
                <w:rFonts w:ascii="Times New Roman" w:hAnsi="Times New Roman" w:cs="Times New Roman"/>
                <w:sz w:val="20"/>
                <w:szCs w:val="20"/>
              </w:rPr>
              <w:t xml:space="preserve">Утренняя гимнастика. Сентябрь. </w:t>
            </w:r>
            <w:r w:rsidR="00C53712" w:rsidRPr="0028439E">
              <w:rPr>
                <w:rFonts w:ascii="Times New Roman" w:hAnsi="Times New Roman" w:cs="Times New Roman"/>
                <w:sz w:val="20"/>
                <w:szCs w:val="20"/>
              </w:rPr>
              <w:t>Комплекс № 1 (без предметов) (</w:t>
            </w:r>
            <w:r w:rsidR="002403AB">
              <w:rPr>
                <w:rFonts w:ascii="Times New Roman" w:hAnsi="Times New Roman" w:cs="Times New Roman"/>
                <w:sz w:val="20"/>
                <w:szCs w:val="20"/>
              </w:rPr>
              <w:t>[16]</w:t>
            </w:r>
            <w:r w:rsidR="00C53712" w:rsidRPr="0028439E">
              <w:rPr>
                <w:rFonts w:ascii="Times New Roman" w:hAnsi="Times New Roman" w:cs="Times New Roman"/>
                <w:sz w:val="20"/>
                <w:szCs w:val="20"/>
              </w:rPr>
              <w:t>, с. 6)</w:t>
            </w:r>
          </w:p>
          <w:p w:rsidR="0073335B" w:rsidRPr="004D4C50" w:rsidRDefault="0073335B" w:rsidP="0035519A">
            <w:pPr>
              <w:pStyle w:val="aa"/>
              <w:numPr>
                <w:ilvl w:val="0"/>
                <w:numId w:val="11"/>
              </w:numPr>
              <w:tabs>
                <w:tab w:val="left" w:pos="194"/>
              </w:tabs>
              <w:ind w:right="-26"/>
              <w:rPr>
                <w:rFonts w:ascii="Times New Roman" w:hAnsi="Times New Roman" w:cs="Times New Roman"/>
                <w:sz w:val="20"/>
                <w:szCs w:val="20"/>
              </w:rPr>
            </w:pPr>
            <w:r w:rsidRPr="004D4C50">
              <w:rPr>
                <w:rFonts w:ascii="Times New Roman" w:hAnsi="Times New Roman" w:cs="Times New Roman"/>
                <w:sz w:val="20"/>
                <w:szCs w:val="20"/>
              </w:rPr>
              <w:t>УТРЕННИЙ КРУГ № 2 (см. Приложение 1)</w:t>
            </w:r>
          </w:p>
          <w:p w:rsidR="000931A9" w:rsidRPr="000931A9" w:rsidRDefault="000931A9" w:rsidP="0035519A">
            <w:pPr>
              <w:pStyle w:val="aa"/>
              <w:numPr>
                <w:ilvl w:val="0"/>
                <w:numId w:val="11"/>
              </w:numPr>
              <w:tabs>
                <w:tab w:val="left" w:pos="194"/>
              </w:tabs>
              <w:ind w:right="-26"/>
              <w:rPr>
                <w:rFonts w:ascii="Times New Roman" w:hAnsi="Times New Roman" w:cs="Times New Roman"/>
                <w:sz w:val="20"/>
                <w:szCs w:val="20"/>
              </w:rPr>
            </w:pPr>
            <w:r w:rsidRPr="000931A9">
              <w:rPr>
                <w:rFonts w:ascii="Times New Roman" w:hAnsi="Times New Roman" w:cs="Times New Roman"/>
                <w:sz w:val="20"/>
                <w:szCs w:val="20"/>
              </w:rPr>
              <w:t>Беседа «Др</w:t>
            </w:r>
            <w:r w:rsidR="00A766B0">
              <w:rPr>
                <w:rFonts w:ascii="Times New Roman" w:hAnsi="Times New Roman" w:cs="Times New Roman"/>
                <w:sz w:val="20"/>
                <w:szCs w:val="20"/>
              </w:rPr>
              <w:t>ужат мальчики и девочки» (</w:t>
            </w:r>
            <w:r w:rsidRPr="000931A9">
              <w:rPr>
                <w:rFonts w:ascii="Times New Roman" w:hAnsi="Times New Roman" w:cs="Times New Roman"/>
                <w:sz w:val="20"/>
                <w:szCs w:val="20"/>
              </w:rPr>
              <w:t>воспитывать у детей желание дружить, расширять знания о том, что значит слово «дружба», кого можно назвать друзьями</w:t>
            </w:r>
            <w:r w:rsidR="00A766B0">
              <w:rPr>
                <w:rFonts w:ascii="Times New Roman" w:hAnsi="Times New Roman" w:cs="Times New Roman"/>
                <w:sz w:val="20"/>
                <w:szCs w:val="20"/>
              </w:rPr>
              <w:t>)</w:t>
            </w:r>
            <w:r w:rsidRPr="000931A9">
              <w:rPr>
                <w:rFonts w:ascii="Times New Roman" w:hAnsi="Times New Roman" w:cs="Times New Roman"/>
                <w:sz w:val="20"/>
                <w:szCs w:val="20"/>
              </w:rPr>
              <w:t>.</w:t>
            </w:r>
          </w:p>
          <w:p w:rsidR="000931A9" w:rsidRDefault="000931A9" w:rsidP="0035519A">
            <w:pPr>
              <w:pStyle w:val="aa"/>
              <w:numPr>
                <w:ilvl w:val="0"/>
                <w:numId w:val="11"/>
              </w:numPr>
              <w:tabs>
                <w:tab w:val="left" w:pos="194"/>
              </w:tabs>
              <w:ind w:right="-26"/>
              <w:rPr>
                <w:rFonts w:ascii="Times New Roman" w:hAnsi="Times New Roman" w:cs="Times New Roman"/>
                <w:sz w:val="20"/>
                <w:szCs w:val="20"/>
              </w:rPr>
            </w:pPr>
            <w:r>
              <w:rPr>
                <w:rFonts w:ascii="Times New Roman" w:hAnsi="Times New Roman" w:cs="Times New Roman"/>
                <w:sz w:val="20"/>
                <w:szCs w:val="20"/>
              </w:rPr>
              <w:t xml:space="preserve">Д/и </w:t>
            </w:r>
            <w:r w:rsidR="00A766B0">
              <w:rPr>
                <w:rFonts w:ascii="Times New Roman" w:hAnsi="Times New Roman" w:cs="Times New Roman"/>
                <w:sz w:val="20"/>
                <w:szCs w:val="20"/>
              </w:rPr>
              <w:t>«В гости к другу» (</w:t>
            </w:r>
            <w:r w:rsidRPr="000931A9">
              <w:rPr>
                <w:rFonts w:ascii="Times New Roman" w:hAnsi="Times New Roman" w:cs="Times New Roman"/>
                <w:sz w:val="20"/>
                <w:szCs w:val="20"/>
              </w:rPr>
              <w:t>знакомить детей с правилами поведения в гостях. Развивать внимание, усидчивость; формировать умение выражать ясно свою мысль, оценивать поступок, проектировать своё поведение в данной ситуации. Развивать речь детей</w:t>
            </w:r>
            <w:r w:rsidR="00A766B0">
              <w:rPr>
                <w:rFonts w:ascii="Times New Roman" w:hAnsi="Times New Roman" w:cs="Times New Roman"/>
                <w:sz w:val="20"/>
                <w:szCs w:val="20"/>
              </w:rPr>
              <w:t>)</w:t>
            </w:r>
            <w:r w:rsidRPr="000931A9">
              <w:rPr>
                <w:rFonts w:ascii="Times New Roman" w:hAnsi="Times New Roman" w:cs="Times New Roman"/>
                <w:sz w:val="20"/>
                <w:szCs w:val="20"/>
              </w:rPr>
              <w:t>.</w:t>
            </w:r>
          </w:p>
          <w:p w:rsidR="0073335B" w:rsidRPr="004D4C50" w:rsidRDefault="0073335B" w:rsidP="0035519A">
            <w:pPr>
              <w:pStyle w:val="aa"/>
              <w:numPr>
                <w:ilvl w:val="0"/>
                <w:numId w:val="11"/>
              </w:numPr>
              <w:tabs>
                <w:tab w:val="left" w:pos="194"/>
              </w:tabs>
              <w:ind w:right="-26"/>
              <w:rPr>
                <w:rFonts w:ascii="Times New Roman" w:hAnsi="Times New Roman" w:cs="Times New Roman"/>
                <w:sz w:val="20"/>
                <w:szCs w:val="20"/>
              </w:rPr>
            </w:pPr>
            <w:r w:rsidRPr="004D4C50">
              <w:rPr>
                <w:rFonts w:ascii="Times New Roman" w:hAnsi="Times New Roman" w:cs="Times New Roman"/>
                <w:sz w:val="20"/>
                <w:szCs w:val="20"/>
              </w:rPr>
              <w:t>Вн</w:t>
            </w:r>
            <w:r w:rsidR="003907A3">
              <w:rPr>
                <w:rFonts w:ascii="Times New Roman" w:hAnsi="Times New Roman" w:cs="Times New Roman"/>
                <w:sz w:val="20"/>
                <w:szCs w:val="20"/>
              </w:rPr>
              <w:t>есение палочек Кьюзенера. Игра «</w:t>
            </w:r>
            <w:r w:rsidRPr="004D4C50">
              <w:rPr>
                <w:rFonts w:ascii="Times New Roman" w:hAnsi="Times New Roman" w:cs="Times New Roman"/>
                <w:sz w:val="20"/>
                <w:szCs w:val="20"/>
              </w:rPr>
              <w:t>Палочки в ряд</w:t>
            </w:r>
            <w:r w:rsidR="003907A3">
              <w:rPr>
                <w:rFonts w:ascii="Times New Roman" w:hAnsi="Times New Roman" w:cs="Times New Roman"/>
                <w:sz w:val="20"/>
                <w:szCs w:val="20"/>
              </w:rPr>
              <w:t>»</w:t>
            </w:r>
            <w:r w:rsidR="00A766B0">
              <w:rPr>
                <w:rFonts w:ascii="Times New Roman" w:hAnsi="Times New Roman" w:cs="Times New Roman"/>
                <w:sz w:val="20"/>
                <w:szCs w:val="20"/>
              </w:rPr>
              <w:t xml:space="preserve"> (</w:t>
            </w:r>
            <w:r w:rsidRPr="004D4C50">
              <w:rPr>
                <w:rFonts w:ascii="Times New Roman" w:hAnsi="Times New Roman" w:cs="Times New Roman"/>
                <w:sz w:val="20"/>
                <w:szCs w:val="20"/>
              </w:rPr>
              <w:t>закрепить умение строить последовательный ряд по величине, воспитывать умение работать с оборудованием</w:t>
            </w:r>
            <w:r w:rsidR="00A766B0">
              <w:rPr>
                <w:rFonts w:ascii="Times New Roman" w:hAnsi="Times New Roman" w:cs="Times New Roman"/>
                <w:sz w:val="20"/>
                <w:szCs w:val="20"/>
              </w:rPr>
              <w:t>)</w:t>
            </w:r>
            <w:r w:rsidRPr="004D4C50">
              <w:rPr>
                <w:rFonts w:ascii="Times New Roman" w:hAnsi="Times New Roman" w:cs="Times New Roman"/>
                <w:sz w:val="20"/>
                <w:szCs w:val="20"/>
              </w:rPr>
              <w:t>.</w:t>
            </w:r>
          </w:p>
          <w:p w:rsidR="0073335B" w:rsidRPr="004D4C50" w:rsidRDefault="003907A3" w:rsidP="0035519A">
            <w:pPr>
              <w:pStyle w:val="aa"/>
              <w:numPr>
                <w:ilvl w:val="0"/>
                <w:numId w:val="11"/>
              </w:numPr>
              <w:tabs>
                <w:tab w:val="left" w:pos="194"/>
              </w:tabs>
              <w:ind w:right="-26"/>
              <w:rPr>
                <w:rFonts w:ascii="Times New Roman" w:hAnsi="Times New Roman" w:cs="Times New Roman"/>
                <w:sz w:val="20"/>
                <w:szCs w:val="20"/>
              </w:rPr>
            </w:pPr>
            <w:r>
              <w:rPr>
                <w:rFonts w:ascii="Times New Roman" w:hAnsi="Times New Roman" w:cs="Times New Roman"/>
                <w:sz w:val="20"/>
                <w:szCs w:val="20"/>
              </w:rPr>
              <w:t>Упражнение «</w:t>
            </w:r>
            <w:r w:rsidR="0073335B" w:rsidRPr="004D4C50">
              <w:rPr>
                <w:rFonts w:ascii="Times New Roman" w:hAnsi="Times New Roman" w:cs="Times New Roman"/>
                <w:sz w:val="20"/>
                <w:szCs w:val="20"/>
              </w:rPr>
              <w:t>Соотнеси слово и настроение картины</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4D4C50">
              <w:rPr>
                <w:rFonts w:ascii="Times New Roman" w:hAnsi="Times New Roman" w:cs="Times New Roman"/>
                <w:sz w:val="20"/>
                <w:szCs w:val="20"/>
              </w:rPr>
              <w:t>вызвать у детей эмоциональное отношение к картинам</w:t>
            </w:r>
            <w:r w:rsidR="00A766B0">
              <w:rPr>
                <w:rFonts w:ascii="Times New Roman" w:hAnsi="Times New Roman" w:cs="Times New Roman"/>
                <w:sz w:val="20"/>
                <w:szCs w:val="20"/>
              </w:rPr>
              <w:t>)</w:t>
            </w:r>
            <w:r w:rsidR="0073335B" w:rsidRPr="004D4C50">
              <w:rPr>
                <w:rFonts w:ascii="Times New Roman" w:hAnsi="Times New Roman" w:cs="Times New Roman"/>
                <w:sz w:val="20"/>
                <w:szCs w:val="20"/>
              </w:rPr>
              <w:t>.</w:t>
            </w:r>
          </w:p>
          <w:p w:rsidR="0073335B" w:rsidRPr="004D4C50" w:rsidRDefault="003907A3" w:rsidP="0035519A">
            <w:pPr>
              <w:pStyle w:val="aa"/>
              <w:numPr>
                <w:ilvl w:val="0"/>
                <w:numId w:val="11"/>
              </w:numPr>
              <w:tabs>
                <w:tab w:val="left" w:pos="194"/>
              </w:tabs>
              <w:ind w:right="-26"/>
              <w:rPr>
                <w:rFonts w:ascii="Times New Roman" w:hAnsi="Times New Roman" w:cs="Times New Roman"/>
                <w:sz w:val="20"/>
                <w:szCs w:val="20"/>
              </w:rPr>
            </w:pPr>
            <w:r>
              <w:rPr>
                <w:rFonts w:ascii="Times New Roman" w:hAnsi="Times New Roman" w:cs="Times New Roman"/>
                <w:sz w:val="20"/>
                <w:szCs w:val="20"/>
              </w:rPr>
              <w:t>Игра «</w:t>
            </w:r>
            <w:r w:rsidR="0073335B" w:rsidRPr="004D4C50">
              <w:rPr>
                <w:rFonts w:ascii="Times New Roman" w:hAnsi="Times New Roman" w:cs="Times New Roman"/>
                <w:sz w:val="20"/>
                <w:szCs w:val="20"/>
              </w:rPr>
              <w:t>Простые кегли». (</w:t>
            </w:r>
            <w:r w:rsidR="003072B1">
              <w:rPr>
                <w:rFonts w:ascii="Times New Roman" w:hAnsi="Times New Roman" w:cs="Times New Roman"/>
                <w:sz w:val="20"/>
                <w:szCs w:val="20"/>
              </w:rPr>
              <w:t>[23]</w:t>
            </w:r>
            <w:r w:rsidR="0073335B" w:rsidRPr="004D4C50">
              <w:rPr>
                <w:rFonts w:ascii="Times New Roman" w:hAnsi="Times New Roman" w:cs="Times New Roman"/>
                <w:sz w:val="20"/>
                <w:szCs w:val="20"/>
              </w:rPr>
              <w:t>, с. 80)</w:t>
            </w:r>
          </w:p>
        </w:tc>
        <w:tc>
          <w:tcPr>
            <w:tcW w:w="2331" w:type="dxa"/>
            <w:tcBorders>
              <w:top w:val="single" w:sz="4" w:space="0" w:color="000000" w:themeColor="text1"/>
              <w:left w:val="single" w:sz="4" w:space="0" w:color="000000" w:themeColor="text1"/>
              <w:right w:val="single" w:sz="4" w:space="0" w:color="auto"/>
            </w:tcBorders>
          </w:tcPr>
          <w:p w:rsidR="0073335B" w:rsidRPr="006F2312" w:rsidRDefault="0073335B" w:rsidP="006F2312">
            <w:pPr>
              <w:tabs>
                <w:tab w:val="left" w:pos="194"/>
              </w:tabs>
              <w:ind w:right="-26"/>
              <w:rPr>
                <w:rFonts w:ascii="Times New Roman" w:hAnsi="Times New Roman" w:cs="Times New Roman"/>
                <w:sz w:val="20"/>
                <w:szCs w:val="20"/>
              </w:rPr>
            </w:pPr>
            <w:r w:rsidRPr="006F2312">
              <w:rPr>
                <w:rFonts w:ascii="Times New Roman" w:hAnsi="Times New Roman" w:cs="Times New Roman"/>
                <w:sz w:val="20"/>
                <w:szCs w:val="20"/>
              </w:rPr>
              <w:t xml:space="preserve">Игра «Что изменилось?» </w:t>
            </w:r>
          </w:p>
          <w:p w:rsidR="0073335B" w:rsidRPr="006B7BA9" w:rsidRDefault="0073335B" w:rsidP="00EC5A9E">
            <w:pPr>
              <w:tabs>
                <w:tab w:val="left" w:pos="194"/>
              </w:tabs>
              <w:ind w:right="-26"/>
              <w:rPr>
                <w:rFonts w:ascii="Times New Roman" w:hAnsi="Times New Roman" w:cs="Times New Roman"/>
                <w:sz w:val="20"/>
                <w:szCs w:val="20"/>
              </w:rPr>
            </w:pPr>
            <w:r w:rsidRPr="006F2312">
              <w:rPr>
                <w:rFonts w:ascii="Times New Roman" w:hAnsi="Times New Roman" w:cs="Times New Roman"/>
                <w:sz w:val="20"/>
                <w:szCs w:val="20"/>
              </w:rPr>
              <w:t xml:space="preserve">с </w:t>
            </w:r>
            <w:r w:rsidR="00EC5A9E">
              <w:rPr>
                <w:rFonts w:ascii="Times New Roman" w:hAnsi="Times New Roman" w:cs="Times New Roman"/>
                <w:sz w:val="20"/>
                <w:szCs w:val="20"/>
              </w:rPr>
              <w:t>Евой К. и Аней Л.</w:t>
            </w:r>
          </w:p>
        </w:tc>
        <w:tc>
          <w:tcPr>
            <w:tcW w:w="1732" w:type="dxa"/>
            <w:vMerge w:val="restart"/>
            <w:tcBorders>
              <w:top w:val="single" w:sz="4" w:space="0" w:color="000000" w:themeColor="text1"/>
              <w:left w:val="single" w:sz="4" w:space="0" w:color="auto"/>
              <w:right w:val="single" w:sz="4" w:space="0" w:color="000000" w:themeColor="text1"/>
            </w:tcBorders>
          </w:tcPr>
          <w:p w:rsidR="0073335B" w:rsidRDefault="000931A9" w:rsidP="0019682D">
            <w:pPr>
              <w:rPr>
                <w:rFonts w:ascii="Times New Roman" w:hAnsi="Times New Roman" w:cs="Times New Roman"/>
                <w:sz w:val="20"/>
                <w:szCs w:val="20"/>
              </w:rPr>
            </w:pPr>
            <w:r>
              <w:rPr>
                <w:rFonts w:ascii="Times New Roman" w:hAnsi="Times New Roman" w:cs="Times New Roman"/>
                <w:sz w:val="20"/>
                <w:szCs w:val="20"/>
              </w:rPr>
              <w:t xml:space="preserve">- </w:t>
            </w:r>
            <w:r w:rsidRPr="000931A9">
              <w:rPr>
                <w:rFonts w:ascii="Times New Roman" w:hAnsi="Times New Roman" w:cs="Times New Roman"/>
                <w:sz w:val="20"/>
                <w:szCs w:val="20"/>
              </w:rPr>
              <w:t>Сюжетные картинки на тему «В гостях» и «Хорошо - плохо»</w:t>
            </w:r>
          </w:p>
          <w:p w:rsidR="000931A9" w:rsidRDefault="000931A9" w:rsidP="0019682D">
            <w:pPr>
              <w:rPr>
                <w:rFonts w:ascii="Times New Roman" w:hAnsi="Times New Roman" w:cs="Times New Roman"/>
                <w:sz w:val="20"/>
                <w:szCs w:val="20"/>
              </w:rPr>
            </w:pPr>
            <w:r>
              <w:rPr>
                <w:rFonts w:ascii="Times New Roman" w:hAnsi="Times New Roman" w:cs="Times New Roman"/>
                <w:sz w:val="20"/>
                <w:szCs w:val="20"/>
              </w:rPr>
              <w:t>- атрибуты для игры в «Магазин»</w:t>
            </w:r>
          </w:p>
          <w:p w:rsidR="000931A9" w:rsidRPr="00A36458" w:rsidRDefault="000931A9" w:rsidP="0019682D">
            <w:pPr>
              <w:rPr>
                <w:rFonts w:ascii="Times New Roman" w:hAnsi="Times New Roman" w:cs="Times New Roman"/>
                <w:sz w:val="20"/>
                <w:szCs w:val="20"/>
              </w:rPr>
            </w:pPr>
            <w:r>
              <w:rPr>
                <w:rFonts w:ascii="Times New Roman" w:hAnsi="Times New Roman" w:cs="Times New Roman"/>
                <w:sz w:val="20"/>
                <w:szCs w:val="20"/>
              </w:rPr>
              <w:t>- воздушные шары</w:t>
            </w: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33"/>
              <w:rPr>
                <w:rFonts w:ascii="Times New Roman" w:hAnsi="Times New Roman" w:cs="Times New Roman"/>
                <w:sz w:val="20"/>
                <w:szCs w:val="20"/>
              </w:rPr>
            </w:pPr>
            <w:r>
              <w:rPr>
                <w:rFonts w:ascii="Times New Roman" w:hAnsi="Times New Roman" w:cs="Times New Roman"/>
                <w:b/>
                <w:sz w:val="20"/>
                <w:szCs w:val="20"/>
              </w:rPr>
              <w:t>ОД</w:t>
            </w:r>
          </w:p>
        </w:tc>
        <w:tc>
          <w:tcPr>
            <w:tcW w:w="130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45E5C" w:rsidRPr="00145E5C" w:rsidRDefault="00145E5C" w:rsidP="00145E5C">
            <w:pPr>
              <w:rPr>
                <w:rFonts w:ascii="Times New Roman" w:hAnsi="Times New Roman" w:cs="Times New Roman"/>
                <w:b/>
                <w:sz w:val="20"/>
                <w:szCs w:val="20"/>
              </w:rPr>
            </w:pPr>
            <w:r>
              <w:rPr>
                <w:rFonts w:ascii="Times New Roman" w:hAnsi="Times New Roman" w:cs="Times New Roman"/>
                <w:b/>
                <w:sz w:val="20"/>
                <w:szCs w:val="20"/>
              </w:rPr>
              <w:t xml:space="preserve">1. Физкультурная деятельность Занятие 5. ([15], с. 24) </w:t>
            </w:r>
            <w:r w:rsidRPr="00145E5C">
              <w:rPr>
                <w:rFonts w:ascii="Times New Roman" w:hAnsi="Times New Roman" w:cs="Times New Roman"/>
                <w:b/>
                <w:sz w:val="20"/>
                <w:szCs w:val="20"/>
              </w:rPr>
              <w:t>Задачи.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p w:rsidR="00752F0B" w:rsidRDefault="00145E5C" w:rsidP="004B34DA">
            <w:pPr>
              <w:rPr>
                <w:rFonts w:ascii="Times New Roman" w:hAnsi="Times New Roman" w:cs="Times New Roman"/>
                <w:sz w:val="20"/>
                <w:szCs w:val="20"/>
              </w:rPr>
            </w:pPr>
            <w:r>
              <w:rPr>
                <w:rFonts w:ascii="Times New Roman" w:hAnsi="Times New Roman" w:cs="Times New Roman"/>
                <w:b/>
                <w:sz w:val="20"/>
                <w:szCs w:val="20"/>
              </w:rPr>
              <w:t>2</w:t>
            </w:r>
            <w:r w:rsidR="004B34DA">
              <w:rPr>
                <w:rFonts w:ascii="Times New Roman" w:hAnsi="Times New Roman" w:cs="Times New Roman"/>
                <w:b/>
                <w:sz w:val="20"/>
                <w:szCs w:val="20"/>
              </w:rPr>
              <w:t>.Познавательная деятельность. РЭМПЗанятие №1 с</w:t>
            </w:r>
            <w:r w:rsidR="004B34DA" w:rsidRPr="004B34DA">
              <w:rPr>
                <w:rFonts w:ascii="Times New Roman" w:hAnsi="Times New Roman" w:cs="Times New Roman"/>
                <w:b/>
                <w:sz w:val="20"/>
                <w:szCs w:val="20"/>
              </w:rPr>
              <w:t>тр.11</w:t>
            </w:r>
            <w:r w:rsidR="004B34DA">
              <w:rPr>
                <w:rFonts w:ascii="Times New Roman" w:hAnsi="Times New Roman" w:cs="Times New Roman"/>
                <w:b/>
                <w:sz w:val="20"/>
                <w:szCs w:val="20"/>
              </w:rPr>
              <w:t xml:space="preserve"> </w:t>
            </w:r>
            <w:r w:rsidR="004B34DA" w:rsidRPr="004B34DA">
              <w:rPr>
                <w:rFonts w:ascii="Times New Roman" w:hAnsi="Times New Roman" w:cs="Times New Roman"/>
                <w:sz w:val="20"/>
                <w:szCs w:val="20"/>
              </w:rPr>
              <w:t>Умение сравнивать две группы предметов, использовать с</w:t>
            </w:r>
            <w:r w:rsidR="004B34DA">
              <w:rPr>
                <w:rFonts w:ascii="Times New Roman" w:hAnsi="Times New Roman" w:cs="Times New Roman"/>
                <w:sz w:val="20"/>
                <w:szCs w:val="20"/>
              </w:rPr>
              <w:t xml:space="preserve">лова: поровну, столько-сколько. </w:t>
            </w:r>
            <w:r w:rsidR="004B34DA" w:rsidRPr="004B34DA">
              <w:rPr>
                <w:rFonts w:ascii="Times New Roman" w:hAnsi="Times New Roman" w:cs="Times New Roman"/>
                <w:sz w:val="20"/>
                <w:szCs w:val="20"/>
              </w:rPr>
              <w:t>Сравнение двух предметов по величине, обозначать результаты словами: больш</w:t>
            </w:r>
            <w:r w:rsidR="004B34DA">
              <w:rPr>
                <w:rFonts w:ascii="Times New Roman" w:hAnsi="Times New Roman" w:cs="Times New Roman"/>
                <w:sz w:val="20"/>
                <w:szCs w:val="20"/>
              </w:rPr>
              <w:t xml:space="preserve">ой, маленький,  больше, меньше. </w:t>
            </w:r>
            <w:r w:rsidR="004B34DA" w:rsidRPr="004B34DA">
              <w:rPr>
                <w:rFonts w:ascii="Times New Roman" w:hAnsi="Times New Roman" w:cs="Times New Roman"/>
                <w:sz w:val="20"/>
                <w:szCs w:val="20"/>
              </w:rPr>
              <w:t>Упражнять в определении простр-х направлений от себя: впереди, сзади,  слева, справа, вверху, внизу.</w:t>
            </w:r>
          </w:p>
          <w:p w:rsidR="004B34DA" w:rsidRPr="004B34DA" w:rsidRDefault="00145E5C" w:rsidP="004B34DA">
            <w:pPr>
              <w:rPr>
                <w:rFonts w:ascii="Times New Roman" w:hAnsi="Times New Roman" w:cs="Times New Roman"/>
                <w:b/>
                <w:sz w:val="20"/>
                <w:szCs w:val="20"/>
              </w:rPr>
            </w:pPr>
            <w:r>
              <w:rPr>
                <w:rFonts w:ascii="Times New Roman" w:hAnsi="Times New Roman" w:cs="Times New Roman"/>
                <w:b/>
                <w:sz w:val="20"/>
                <w:szCs w:val="20"/>
              </w:rPr>
              <w:t>3</w:t>
            </w:r>
            <w:r w:rsidR="004B34DA">
              <w:rPr>
                <w:rFonts w:ascii="Times New Roman" w:hAnsi="Times New Roman" w:cs="Times New Roman"/>
                <w:b/>
                <w:sz w:val="20"/>
                <w:szCs w:val="20"/>
              </w:rPr>
              <w:t>.</w:t>
            </w:r>
            <w:r w:rsidR="004B34DA">
              <w:t xml:space="preserve"> </w:t>
            </w:r>
            <w:r w:rsidR="004B34DA" w:rsidRPr="004B34DA">
              <w:rPr>
                <w:rFonts w:ascii="Times New Roman" w:hAnsi="Times New Roman" w:cs="Times New Roman"/>
                <w:b/>
                <w:sz w:val="20"/>
                <w:szCs w:val="20"/>
              </w:rPr>
              <w:t>Конструирование</w:t>
            </w:r>
          </w:p>
          <w:p w:rsidR="004B34DA" w:rsidRPr="004B34DA" w:rsidRDefault="004B34DA" w:rsidP="004B34DA">
            <w:pPr>
              <w:rPr>
                <w:rFonts w:ascii="Times New Roman" w:hAnsi="Times New Roman" w:cs="Times New Roman"/>
                <w:b/>
                <w:sz w:val="20"/>
                <w:szCs w:val="20"/>
              </w:rPr>
            </w:pPr>
            <w:r>
              <w:rPr>
                <w:rFonts w:ascii="Times New Roman" w:hAnsi="Times New Roman" w:cs="Times New Roman"/>
                <w:b/>
                <w:sz w:val="20"/>
                <w:szCs w:val="20"/>
              </w:rPr>
              <w:t xml:space="preserve">Робототехника </w:t>
            </w:r>
            <w:r w:rsidRPr="004B34DA">
              <w:rPr>
                <w:rFonts w:ascii="Times New Roman" w:hAnsi="Times New Roman" w:cs="Times New Roman"/>
                <w:b/>
                <w:sz w:val="20"/>
                <w:szCs w:val="20"/>
              </w:rPr>
              <w:t>Конструирование по схеме «Домики для игрушек»</w:t>
            </w:r>
            <w:r>
              <w:rPr>
                <w:rFonts w:ascii="Times New Roman" w:hAnsi="Times New Roman" w:cs="Times New Roman"/>
                <w:b/>
                <w:sz w:val="20"/>
                <w:szCs w:val="20"/>
              </w:rPr>
              <w:t xml:space="preserve"> </w:t>
            </w:r>
            <w:r w:rsidRPr="004B34DA">
              <w:rPr>
                <w:rFonts w:ascii="Times New Roman" w:hAnsi="Times New Roman" w:cs="Times New Roman"/>
                <w:sz w:val="20"/>
                <w:szCs w:val="20"/>
              </w:rPr>
              <w:t>Развивать мелкую мускулатуру</w:t>
            </w:r>
            <w:r>
              <w:rPr>
                <w:rFonts w:ascii="Times New Roman" w:hAnsi="Times New Roman" w:cs="Times New Roman"/>
                <w:sz w:val="20"/>
                <w:szCs w:val="20"/>
              </w:rPr>
              <w:t xml:space="preserve">. </w:t>
            </w:r>
            <w:r w:rsidRPr="004B34DA">
              <w:rPr>
                <w:rFonts w:ascii="Times New Roman" w:hAnsi="Times New Roman" w:cs="Times New Roman"/>
                <w:sz w:val="20"/>
                <w:szCs w:val="20"/>
              </w:rPr>
              <w:t>Приучать к точным движениям пальцев</w:t>
            </w:r>
            <w:r>
              <w:rPr>
                <w:rFonts w:ascii="Times New Roman" w:hAnsi="Times New Roman" w:cs="Times New Roman"/>
                <w:sz w:val="20"/>
                <w:szCs w:val="20"/>
              </w:rPr>
              <w:t xml:space="preserve">. </w:t>
            </w:r>
            <w:r w:rsidRPr="004B34DA">
              <w:rPr>
                <w:rFonts w:ascii="Times New Roman" w:hAnsi="Times New Roman" w:cs="Times New Roman"/>
                <w:sz w:val="20"/>
                <w:szCs w:val="20"/>
              </w:rPr>
              <w:t>Развитие внимания, памяти</w:t>
            </w:r>
          </w:p>
        </w:tc>
        <w:tc>
          <w:tcPr>
            <w:tcW w:w="1732" w:type="dxa"/>
            <w:vMerge/>
            <w:tcBorders>
              <w:left w:val="single" w:sz="4" w:space="0" w:color="auto"/>
              <w:bottom w:val="single" w:sz="4" w:space="0" w:color="000000" w:themeColor="text1"/>
              <w:right w:val="single" w:sz="4" w:space="0" w:color="000000" w:themeColor="text1"/>
            </w:tcBorders>
          </w:tcPr>
          <w:p w:rsidR="00752F0B" w:rsidRPr="00A36458" w:rsidRDefault="00752F0B" w:rsidP="004B0934">
            <w:pPr>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66496B"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30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AB2A0B" w:rsidP="0066496B">
            <w:pPr>
              <w:rPr>
                <w:rFonts w:ascii="Times New Roman" w:hAnsi="Times New Roman" w:cs="Times New Roman"/>
                <w:sz w:val="20"/>
                <w:szCs w:val="20"/>
              </w:rPr>
            </w:pPr>
            <w:r w:rsidRPr="00AB2A0B">
              <w:rPr>
                <w:rFonts w:ascii="Times New Roman" w:hAnsi="Times New Roman" w:cs="Times New Roman"/>
                <w:sz w:val="20"/>
                <w:szCs w:val="20"/>
              </w:rPr>
              <w:t xml:space="preserve">Прогулочная карта № </w:t>
            </w:r>
            <w:r w:rsidR="00C30339">
              <w:rPr>
                <w:rFonts w:ascii="Times New Roman" w:hAnsi="Times New Roman" w:cs="Times New Roman"/>
                <w:sz w:val="20"/>
                <w:szCs w:val="20"/>
              </w:rPr>
              <w:t>15</w:t>
            </w:r>
            <w:r w:rsidRPr="00AB2A0B">
              <w:rPr>
                <w:rFonts w:ascii="Times New Roman" w:hAnsi="Times New Roman" w:cs="Times New Roman"/>
                <w:sz w:val="20"/>
                <w:szCs w:val="20"/>
              </w:rPr>
              <w:t xml:space="preserve">. </w:t>
            </w:r>
            <w:r w:rsidR="00C30339">
              <w:rPr>
                <w:rFonts w:ascii="Times New Roman" w:hAnsi="Times New Roman" w:cs="Times New Roman"/>
                <w:sz w:val="20"/>
                <w:szCs w:val="20"/>
              </w:rPr>
              <w:t>Звонкий день</w:t>
            </w:r>
            <w:r w:rsidRPr="00AB2A0B">
              <w:rPr>
                <w:rFonts w:ascii="Times New Roman" w:hAnsi="Times New Roman" w:cs="Times New Roman"/>
                <w:sz w:val="20"/>
                <w:szCs w:val="20"/>
              </w:rPr>
              <w:t>. (</w:t>
            </w:r>
            <w:r w:rsidR="003072B1">
              <w:rPr>
                <w:rFonts w:ascii="Times New Roman" w:hAnsi="Times New Roman" w:cs="Times New Roman"/>
                <w:sz w:val="20"/>
                <w:szCs w:val="20"/>
              </w:rPr>
              <w:t>[25]</w:t>
            </w:r>
            <w:r w:rsidRPr="00AB2A0B">
              <w:rPr>
                <w:rFonts w:ascii="Times New Roman" w:hAnsi="Times New Roman" w:cs="Times New Roman"/>
                <w:sz w:val="20"/>
                <w:szCs w:val="20"/>
              </w:rPr>
              <w:t>, с.1</w:t>
            </w:r>
            <w:r w:rsidR="00C30339">
              <w:rPr>
                <w:rFonts w:ascii="Times New Roman" w:hAnsi="Times New Roman" w:cs="Times New Roman"/>
                <w:sz w:val="20"/>
                <w:szCs w:val="20"/>
              </w:rPr>
              <w:t>8</w:t>
            </w:r>
            <w:r w:rsidRPr="00AB2A0B">
              <w:rPr>
                <w:rFonts w:ascii="Times New Roman" w:hAnsi="Times New Roman" w:cs="Times New Roman"/>
                <w:sz w:val="20"/>
                <w:szCs w:val="20"/>
              </w:rPr>
              <w:t>)</w:t>
            </w:r>
          </w:p>
          <w:p w:rsidR="0073335B" w:rsidRPr="008C56A3" w:rsidRDefault="0073335B" w:rsidP="0066496B">
            <w:pPr>
              <w:rPr>
                <w:rFonts w:ascii="Times New Roman" w:hAnsi="Times New Roman" w:cs="Times New Roman"/>
                <w:sz w:val="20"/>
                <w:szCs w:val="20"/>
              </w:rPr>
            </w:pPr>
          </w:p>
        </w:tc>
        <w:tc>
          <w:tcPr>
            <w:tcW w:w="1732"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4D4C50" w:rsidRDefault="0073335B" w:rsidP="0035519A">
            <w:pPr>
              <w:pStyle w:val="aa"/>
              <w:numPr>
                <w:ilvl w:val="0"/>
                <w:numId w:val="11"/>
              </w:numPr>
              <w:tabs>
                <w:tab w:val="left" w:pos="194"/>
              </w:tabs>
              <w:rPr>
                <w:rFonts w:ascii="Times New Roman" w:hAnsi="Times New Roman" w:cs="Times New Roman"/>
                <w:sz w:val="20"/>
                <w:szCs w:val="20"/>
              </w:rPr>
            </w:pPr>
            <w:r w:rsidRPr="004D4C50">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p w:rsidR="0073335B" w:rsidRPr="004D4C50" w:rsidRDefault="0073335B" w:rsidP="0035519A">
            <w:pPr>
              <w:pStyle w:val="aa"/>
              <w:numPr>
                <w:ilvl w:val="0"/>
                <w:numId w:val="11"/>
              </w:numPr>
              <w:tabs>
                <w:tab w:val="left" w:pos="194"/>
              </w:tabs>
              <w:rPr>
                <w:rFonts w:ascii="Times New Roman" w:hAnsi="Times New Roman" w:cs="Times New Roman"/>
                <w:sz w:val="20"/>
                <w:szCs w:val="20"/>
              </w:rPr>
            </w:pPr>
            <w:r w:rsidRPr="004D4C50">
              <w:rPr>
                <w:rFonts w:ascii="Times New Roman" w:hAnsi="Times New Roman" w:cs="Times New Roman"/>
                <w:sz w:val="20"/>
                <w:szCs w:val="20"/>
              </w:rPr>
              <w:t>Релаксация перед сном: прослушивание музыкальной композиции «Колыбельная» из мультфильма «Умка».</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3010" w:type="dxa"/>
            <w:gridSpan w:val="2"/>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1"/>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73335B" w:rsidRPr="000931A9" w:rsidRDefault="0073335B" w:rsidP="0035519A">
            <w:pPr>
              <w:pStyle w:val="aa"/>
              <w:numPr>
                <w:ilvl w:val="0"/>
                <w:numId w:val="11"/>
              </w:numPr>
              <w:ind w:right="-26"/>
              <w:rPr>
                <w:rFonts w:ascii="Times New Roman" w:hAnsi="Times New Roman" w:cs="Times New Roman"/>
                <w:sz w:val="20"/>
                <w:szCs w:val="20"/>
              </w:rPr>
            </w:pPr>
            <w:r w:rsidRPr="000931A9">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73335B" w:rsidRPr="000931A9" w:rsidRDefault="0073335B" w:rsidP="0035519A">
            <w:pPr>
              <w:pStyle w:val="aa"/>
              <w:numPr>
                <w:ilvl w:val="0"/>
                <w:numId w:val="11"/>
              </w:numPr>
              <w:ind w:right="-26"/>
              <w:rPr>
                <w:rFonts w:ascii="Times New Roman" w:hAnsi="Times New Roman" w:cs="Times New Roman"/>
                <w:sz w:val="20"/>
                <w:szCs w:val="20"/>
              </w:rPr>
            </w:pPr>
            <w:r w:rsidRPr="000931A9">
              <w:rPr>
                <w:rFonts w:ascii="Times New Roman" w:hAnsi="Times New Roman" w:cs="Times New Roman"/>
                <w:sz w:val="20"/>
                <w:szCs w:val="20"/>
              </w:rPr>
              <w:t>Воспитание культуры поведения во время полдника. Беседа «Правила поведения за столом»</w:t>
            </w:r>
          </w:p>
        </w:tc>
        <w:tc>
          <w:tcPr>
            <w:tcW w:w="1732" w:type="dxa"/>
            <w:vMerge w:val="restart"/>
            <w:tcBorders>
              <w:top w:val="single" w:sz="4" w:space="0" w:color="auto"/>
              <w:left w:val="single" w:sz="4" w:space="0" w:color="auto"/>
              <w:right w:val="single" w:sz="4" w:space="0" w:color="000000" w:themeColor="text1"/>
            </w:tcBorders>
          </w:tcPr>
          <w:p w:rsidR="0073335B" w:rsidRDefault="0073335B"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73335B" w:rsidRPr="00A36458" w:rsidRDefault="0073335B" w:rsidP="004B0934">
            <w:pPr>
              <w:rPr>
                <w:rFonts w:ascii="Times New Roman" w:hAnsi="Times New Roman" w:cs="Times New Roman"/>
                <w:sz w:val="20"/>
                <w:szCs w:val="20"/>
              </w:rPr>
            </w:pPr>
            <w:r w:rsidRPr="00451BF4">
              <w:rPr>
                <w:rFonts w:ascii="Times New Roman" w:hAnsi="Times New Roman" w:cs="Times New Roman"/>
                <w:sz w:val="20"/>
                <w:szCs w:val="20"/>
              </w:rPr>
              <w:t>Починка карандашей</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79" w:type="dxa"/>
            <w:tcBorders>
              <w:top w:val="single" w:sz="4" w:space="0" w:color="000000" w:themeColor="text1"/>
              <w:left w:val="single" w:sz="4" w:space="0" w:color="000000" w:themeColor="text1"/>
              <w:bottom w:val="single" w:sz="4" w:space="0" w:color="000000" w:themeColor="text1"/>
              <w:right w:val="single" w:sz="4" w:space="0" w:color="auto"/>
            </w:tcBorders>
          </w:tcPr>
          <w:p w:rsidR="000931A9" w:rsidRPr="000931A9" w:rsidRDefault="000931A9" w:rsidP="0035519A">
            <w:pPr>
              <w:pStyle w:val="aa"/>
              <w:numPr>
                <w:ilvl w:val="0"/>
                <w:numId w:val="11"/>
              </w:numPr>
              <w:tabs>
                <w:tab w:val="left" w:pos="194"/>
              </w:tabs>
              <w:rPr>
                <w:rFonts w:ascii="Times New Roman" w:hAnsi="Times New Roman" w:cs="Times New Roman"/>
                <w:sz w:val="20"/>
                <w:szCs w:val="20"/>
              </w:rPr>
            </w:pPr>
            <w:r>
              <w:rPr>
                <w:rFonts w:ascii="Times New Roman" w:hAnsi="Times New Roman" w:cs="Times New Roman"/>
                <w:sz w:val="20"/>
                <w:szCs w:val="20"/>
              </w:rPr>
              <w:t>СРИ</w:t>
            </w:r>
            <w:r w:rsidRPr="000931A9">
              <w:rPr>
                <w:rFonts w:ascii="Times New Roman" w:hAnsi="Times New Roman" w:cs="Times New Roman"/>
                <w:sz w:val="20"/>
                <w:szCs w:val="20"/>
              </w:rPr>
              <w:t xml:space="preserve"> «Маг</w:t>
            </w:r>
            <w:r w:rsidR="00A766B0">
              <w:rPr>
                <w:rFonts w:ascii="Times New Roman" w:hAnsi="Times New Roman" w:cs="Times New Roman"/>
                <w:sz w:val="20"/>
                <w:szCs w:val="20"/>
              </w:rPr>
              <w:t>азин» (</w:t>
            </w:r>
            <w:r>
              <w:rPr>
                <w:rFonts w:ascii="Times New Roman" w:hAnsi="Times New Roman" w:cs="Times New Roman"/>
                <w:sz w:val="20"/>
                <w:szCs w:val="20"/>
              </w:rPr>
              <w:t>научить детей классифицировать предметы по общим признакам, воспитывать чувство взаимопомощи, расширить словарный запас детей: ввести поня</w:t>
            </w:r>
            <w:r w:rsidRPr="000931A9">
              <w:rPr>
                <w:rFonts w:ascii="Times New Roman" w:hAnsi="Times New Roman" w:cs="Times New Roman"/>
                <w:sz w:val="20"/>
                <w:szCs w:val="20"/>
              </w:rPr>
              <w:t>тия «игрушки», «мебель», «продукты питания», «посуда»</w:t>
            </w:r>
            <w:r w:rsidR="00A766B0">
              <w:rPr>
                <w:rFonts w:ascii="Times New Roman" w:hAnsi="Times New Roman" w:cs="Times New Roman"/>
                <w:sz w:val="20"/>
                <w:szCs w:val="20"/>
              </w:rPr>
              <w:t>)</w:t>
            </w:r>
            <w:r w:rsidRPr="000931A9">
              <w:rPr>
                <w:rFonts w:ascii="Times New Roman" w:hAnsi="Times New Roman" w:cs="Times New Roman"/>
                <w:sz w:val="20"/>
                <w:szCs w:val="20"/>
              </w:rPr>
              <w:t>.</w:t>
            </w:r>
          </w:p>
          <w:p w:rsidR="000931A9" w:rsidRPr="000931A9" w:rsidRDefault="000931A9" w:rsidP="0035519A">
            <w:pPr>
              <w:pStyle w:val="aa"/>
              <w:numPr>
                <w:ilvl w:val="0"/>
                <w:numId w:val="11"/>
              </w:numPr>
              <w:tabs>
                <w:tab w:val="left" w:pos="194"/>
              </w:tabs>
              <w:rPr>
                <w:rFonts w:ascii="Times New Roman" w:hAnsi="Times New Roman" w:cs="Times New Roman"/>
                <w:sz w:val="20"/>
                <w:szCs w:val="20"/>
              </w:rPr>
            </w:pPr>
            <w:r w:rsidRPr="000931A9">
              <w:rPr>
                <w:rFonts w:ascii="Times New Roman" w:hAnsi="Times New Roman" w:cs="Times New Roman"/>
                <w:sz w:val="20"/>
                <w:szCs w:val="20"/>
              </w:rPr>
              <w:t>Игры с воздушными шарами</w:t>
            </w:r>
            <w:r w:rsidR="00A766B0">
              <w:rPr>
                <w:rFonts w:ascii="Times New Roman" w:hAnsi="Times New Roman" w:cs="Times New Roman"/>
                <w:sz w:val="20"/>
                <w:szCs w:val="20"/>
              </w:rPr>
              <w:t xml:space="preserve">  (</w:t>
            </w:r>
            <w:r w:rsidRPr="000931A9">
              <w:rPr>
                <w:rFonts w:ascii="Times New Roman" w:hAnsi="Times New Roman" w:cs="Times New Roman"/>
                <w:sz w:val="20"/>
                <w:szCs w:val="20"/>
              </w:rPr>
              <w:t>создавать радостное настроение у детей, умение играть дружно</w:t>
            </w:r>
            <w:r w:rsidR="00A766B0">
              <w:rPr>
                <w:rFonts w:ascii="Times New Roman" w:hAnsi="Times New Roman" w:cs="Times New Roman"/>
                <w:sz w:val="20"/>
                <w:szCs w:val="20"/>
              </w:rPr>
              <w:t>)</w:t>
            </w:r>
            <w:r w:rsidRPr="000931A9">
              <w:rPr>
                <w:rFonts w:ascii="Times New Roman" w:hAnsi="Times New Roman" w:cs="Times New Roman"/>
                <w:sz w:val="20"/>
                <w:szCs w:val="20"/>
              </w:rPr>
              <w:t>.</w:t>
            </w:r>
          </w:p>
          <w:p w:rsidR="000931A9" w:rsidRDefault="00A766B0" w:rsidP="0035519A">
            <w:pPr>
              <w:pStyle w:val="aa"/>
              <w:numPr>
                <w:ilvl w:val="0"/>
                <w:numId w:val="11"/>
              </w:numPr>
              <w:tabs>
                <w:tab w:val="left" w:pos="194"/>
              </w:tabs>
              <w:rPr>
                <w:rFonts w:ascii="Times New Roman" w:hAnsi="Times New Roman" w:cs="Times New Roman"/>
                <w:sz w:val="20"/>
                <w:szCs w:val="20"/>
              </w:rPr>
            </w:pPr>
            <w:r>
              <w:rPr>
                <w:rFonts w:ascii="Times New Roman" w:hAnsi="Times New Roman" w:cs="Times New Roman"/>
                <w:sz w:val="20"/>
                <w:szCs w:val="20"/>
              </w:rPr>
              <w:t>Работа с раскрасками (</w:t>
            </w:r>
            <w:r w:rsidR="000931A9" w:rsidRPr="000931A9">
              <w:rPr>
                <w:rFonts w:ascii="Times New Roman" w:hAnsi="Times New Roman" w:cs="Times New Roman"/>
                <w:sz w:val="20"/>
                <w:szCs w:val="20"/>
              </w:rPr>
              <w:t>учить детей закрашивать не заходя за контур. Закрепить названия основных цветов, развивать усидчивость</w:t>
            </w:r>
            <w:r>
              <w:rPr>
                <w:rFonts w:ascii="Times New Roman" w:hAnsi="Times New Roman" w:cs="Times New Roman"/>
                <w:sz w:val="20"/>
                <w:szCs w:val="20"/>
              </w:rPr>
              <w:t>)</w:t>
            </w:r>
            <w:r w:rsidR="000931A9" w:rsidRPr="000931A9">
              <w:rPr>
                <w:rFonts w:ascii="Times New Roman" w:hAnsi="Times New Roman" w:cs="Times New Roman"/>
                <w:sz w:val="20"/>
                <w:szCs w:val="20"/>
              </w:rPr>
              <w:t>.</w:t>
            </w:r>
          </w:p>
          <w:p w:rsidR="0073335B" w:rsidRPr="000931A9" w:rsidRDefault="0073335B" w:rsidP="0035519A">
            <w:pPr>
              <w:pStyle w:val="aa"/>
              <w:numPr>
                <w:ilvl w:val="0"/>
                <w:numId w:val="11"/>
              </w:numPr>
              <w:tabs>
                <w:tab w:val="left" w:pos="194"/>
              </w:tabs>
              <w:rPr>
                <w:rFonts w:ascii="Times New Roman" w:hAnsi="Times New Roman" w:cs="Times New Roman"/>
                <w:sz w:val="20"/>
                <w:szCs w:val="20"/>
              </w:rPr>
            </w:pPr>
            <w:r w:rsidRPr="000931A9">
              <w:rPr>
                <w:rFonts w:ascii="Times New Roman" w:hAnsi="Times New Roman" w:cs="Times New Roman"/>
                <w:sz w:val="20"/>
                <w:szCs w:val="20"/>
              </w:rPr>
              <w:t>Об</w:t>
            </w:r>
            <w:r w:rsidR="00A766B0">
              <w:rPr>
                <w:rFonts w:ascii="Times New Roman" w:hAnsi="Times New Roman" w:cs="Times New Roman"/>
                <w:sz w:val="20"/>
                <w:szCs w:val="20"/>
              </w:rPr>
              <w:t>щение «Где живут рыбки?» (</w:t>
            </w:r>
            <w:r w:rsidRPr="000931A9">
              <w:rPr>
                <w:rFonts w:ascii="Times New Roman" w:hAnsi="Times New Roman" w:cs="Times New Roman"/>
                <w:sz w:val="20"/>
                <w:szCs w:val="20"/>
              </w:rPr>
              <w:t>формировать доброжелательные взаимоотношения между детьми. Закреплять представления об условиях, необходимых для жизни рыб</w:t>
            </w:r>
            <w:r w:rsidR="00A766B0">
              <w:rPr>
                <w:rFonts w:ascii="Times New Roman" w:hAnsi="Times New Roman" w:cs="Times New Roman"/>
                <w:sz w:val="20"/>
                <w:szCs w:val="20"/>
              </w:rPr>
              <w:t>)</w:t>
            </w:r>
            <w:r w:rsidRPr="000931A9">
              <w:rPr>
                <w:rFonts w:ascii="Times New Roman" w:hAnsi="Times New Roman" w:cs="Times New Roman"/>
                <w:sz w:val="20"/>
                <w:szCs w:val="20"/>
              </w:rPr>
              <w:t>. (</w:t>
            </w:r>
            <w:r w:rsidR="003072B1">
              <w:rPr>
                <w:rFonts w:ascii="Times New Roman" w:hAnsi="Times New Roman" w:cs="Times New Roman"/>
                <w:sz w:val="20"/>
                <w:szCs w:val="20"/>
              </w:rPr>
              <w:t>[20]</w:t>
            </w:r>
            <w:r w:rsidRPr="000931A9">
              <w:rPr>
                <w:rFonts w:ascii="Times New Roman" w:hAnsi="Times New Roman" w:cs="Times New Roman"/>
                <w:sz w:val="20"/>
                <w:szCs w:val="20"/>
              </w:rPr>
              <w:t>, с. 10)</w:t>
            </w:r>
          </w:p>
          <w:p w:rsidR="0073335B" w:rsidRPr="000931A9" w:rsidRDefault="003907A3" w:rsidP="0035519A">
            <w:pPr>
              <w:pStyle w:val="aa"/>
              <w:numPr>
                <w:ilvl w:val="0"/>
                <w:numId w:val="11"/>
              </w:numPr>
              <w:tabs>
                <w:tab w:val="left" w:pos="194"/>
              </w:tabs>
              <w:rPr>
                <w:rFonts w:ascii="Times New Roman" w:hAnsi="Times New Roman" w:cs="Times New Roman"/>
                <w:sz w:val="20"/>
                <w:szCs w:val="20"/>
              </w:rPr>
            </w:pPr>
            <w:r w:rsidRPr="000931A9">
              <w:rPr>
                <w:rFonts w:ascii="Times New Roman" w:hAnsi="Times New Roman" w:cs="Times New Roman"/>
                <w:sz w:val="20"/>
                <w:szCs w:val="20"/>
              </w:rPr>
              <w:t>Беседа «</w:t>
            </w:r>
            <w:r w:rsidR="0073335B" w:rsidRPr="000931A9">
              <w:rPr>
                <w:rFonts w:ascii="Times New Roman" w:hAnsi="Times New Roman" w:cs="Times New Roman"/>
                <w:sz w:val="20"/>
                <w:szCs w:val="20"/>
              </w:rPr>
              <w:t>Части тела и их значение</w:t>
            </w:r>
            <w:r w:rsidRPr="000931A9">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0931A9">
              <w:rPr>
                <w:rFonts w:ascii="Times New Roman" w:hAnsi="Times New Roman" w:cs="Times New Roman"/>
                <w:sz w:val="20"/>
                <w:szCs w:val="20"/>
              </w:rPr>
              <w:t>продолжить знакомство детей со своим телом</w:t>
            </w:r>
            <w:r w:rsidR="00A766B0">
              <w:rPr>
                <w:rFonts w:ascii="Times New Roman" w:hAnsi="Times New Roman" w:cs="Times New Roman"/>
                <w:sz w:val="20"/>
                <w:szCs w:val="20"/>
              </w:rPr>
              <w:t>)</w:t>
            </w:r>
            <w:r w:rsidR="0073335B" w:rsidRPr="000931A9">
              <w:rPr>
                <w:rFonts w:ascii="Times New Roman" w:hAnsi="Times New Roman" w:cs="Times New Roman"/>
                <w:sz w:val="20"/>
                <w:szCs w:val="20"/>
              </w:rPr>
              <w:t>.</w:t>
            </w:r>
          </w:p>
          <w:p w:rsidR="0073335B" w:rsidRPr="000931A9" w:rsidRDefault="0018204E" w:rsidP="0035519A">
            <w:pPr>
              <w:pStyle w:val="aa"/>
              <w:numPr>
                <w:ilvl w:val="0"/>
                <w:numId w:val="11"/>
              </w:numPr>
              <w:tabs>
                <w:tab w:val="left" w:pos="194"/>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1"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B7BA9" w:rsidRDefault="000931A9" w:rsidP="00EC5A9E">
            <w:pPr>
              <w:tabs>
                <w:tab w:val="left" w:pos="194"/>
              </w:tabs>
              <w:rPr>
                <w:rFonts w:ascii="Times New Roman" w:hAnsi="Times New Roman" w:cs="Times New Roman"/>
                <w:sz w:val="20"/>
                <w:szCs w:val="20"/>
              </w:rPr>
            </w:pPr>
            <w:r w:rsidRPr="000931A9">
              <w:rPr>
                <w:rFonts w:ascii="Times New Roman" w:hAnsi="Times New Roman" w:cs="Times New Roman"/>
                <w:sz w:val="20"/>
                <w:szCs w:val="20"/>
              </w:rPr>
              <w:t xml:space="preserve">С </w:t>
            </w:r>
            <w:r w:rsidR="00EC5A9E">
              <w:rPr>
                <w:rFonts w:ascii="Times New Roman" w:hAnsi="Times New Roman" w:cs="Times New Roman"/>
                <w:sz w:val="20"/>
                <w:szCs w:val="20"/>
              </w:rPr>
              <w:t>Алёной М. и Мишей М.</w:t>
            </w:r>
            <w:r w:rsidRPr="000931A9">
              <w:rPr>
                <w:rFonts w:ascii="Times New Roman" w:hAnsi="Times New Roman" w:cs="Times New Roman"/>
                <w:sz w:val="20"/>
                <w:szCs w:val="20"/>
              </w:rPr>
              <w:t xml:space="preserve"> закрепить умение одеваться в определённой последовательности.</w:t>
            </w:r>
          </w:p>
        </w:tc>
        <w:tc>
          <w:tcPr>
            <w:tcW w:w="1732"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66496B"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30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BA34A3" w:rsidRDefault="0073335B" w:rsidP="00926D26">
            <w:pPr>
              <w:rPr>
                <w:rFonts w:ascii="Times New Roman" w:hAnsi="Times New Roman" w:cs="Times New Roman"/>
                <w:sz w:val="20"/>
                <w:szCs w:val="20"/>
              </w:rPr>
            </w:pPr>
            <w:r w:rsidRPr="00BA34A3">
              <w:rPr>
                <w:rFonts w:ascii="Times New Roman" w:hAnsi="Times New Roman" w:cs="Times New Roman"/>
                <w:sz w:val="20"/>
                <w:szCs w:val="20"/>
              </w:rPr>
              <w:t xml:space="preserve">Прогулка </w:t>
            </w:r>
            <w:r w:rsidR="00926D26">
              <w:rPr>
                <w:rFonts w:ascii="Times New Roman" w:hAnsi="Times New Roman" w:cs="Times New Roman"/>
                <w:sz w:val="20"/>
                <w:szCs w:val="20"/>
              </w:rPr>
              <w:t>7</w:t>
            </w:r>
            <w:r w:rsidRPr="00BA34A3">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BA34A3">
              <w:rPr>
                <w:rFonts w:ascii="Times New Roman" w:hAnsi="Times New Roman" w:cs="Times New Roman"/>
                <w:sz w:val="20"/>
                <w:szCs w:val="20"/>
              </w:rPr>
              <w:t>)</w:t>
            </w:r>
          </w:p>
        </w:tc>
        <w:tc>
          <w:tcPr>
            <w:tcW w:w="1732"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30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56D2B" w:rsidRDefault="006B7BA9" w:rsidP="002D35D7">
            <w:pPr>
              <w:rPr>
                <w:rFonts w:ascii="Times New Roman" w:hAnsi="Times New Roman" w:cs="Times New Roman"/>
                <w:sz w:val="20"/>
                <w:szCs w:val="20"/>
              </w:rPr>
            </w:pPr>
            <w:r w:rsidRPr="00656D2B">
              <w:rPr>
                <w:rFonts w:ascii="Times New Roman" w:hAnsi="Times New Roman" w:cs="Times New Roman"/>
                <w:sz w:val="20"/>
                <w:szCs w:val="20"/>
              </w:rPr>
              <w:t>Индивидуальные беседы по запросам родителей.</w:t>
            </w:r>
          </w:p>
        </w:tc>
        <w:tc>
          <w:tcPr>
            <w:tcW w:w="1732"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5A4008" w:rsidRDefault="005A4008" w:rsidP="004D4C50">
      <w:pPr>
        <w:spacing w:after="0" w:line="240" w:lineRule="auto"/>
        <w:ind w:right="-882"/>
        <w:rPr>
          <w:rFonts w:ascii="Times New Roman" w:hAnsi="Times New Roman" w:cs="Times New Roman"/>
          <w:b/>
          <w:sz w:val="20"/>
          <w:szCs w:val="20"/>
        </w:rPr>
      </w:pPr>
    </w:p>
    <w:p w:rsidR="00326220" w:rsidRDefault="00326220" w:rsidP="004D4C50">
      <w:pPr>
        <w:spacing w:after="0" w:line="240" w:lineRule="auto"/>
        <w:ind w:right="-882"/>
        <w:rPr>
          <w:rFonts w:ascii="Times New Roman" w:hAnsi="Times New Roman" w:cs="Times New Roman"/>
          <w:b/>
          <w:sz w:val="20"/>
          <w:szCs w:val="20"/>
        </w:rPr>
      </w:pPr>
    </w:p>
    <w:p w:rsidR="00326220" w:rsidRDefault="00326220" w:rsidP="004D4C50">
      <w:pPr>
        <w:spacing w:after="0" w:line="240" w:lineRule="auto"/>
        <w:ind w:right="-882"/>
        <w:rPr>
          <w:rFonts w:ascii="Times New Roman" w:hAnsi="Times New Roman" w:cs="Times New Roman"/>
          <w:b/>
          <w:sz w:val="20"/>
          <w:szCs w:val="20"/>
        </w:rPr>
      </w:pPr>
    </w:p>
    <w:p w:rsidR="00326220" w:rsidRDefault="00326220" w:rsidP="004D4C50">
      <w:pPr>
        <w:spacing w:after="0" w:line="240" w:lineRule="auto"/>
        <w:ind w:right="-882"/>
        <w:rPr>
          <w:rFonts w:ascii="Times New Roman" w:hAnsi="Times New Roman" w:cs="Times New Roman"/>
          <w:b/>
          <w:sz w:val="20"/>
          <w:szCs w:val="20"/>
        </w:rPr>
      </w:pPr>
    </w:p>
    <w:p w:rsidR="00326220" w:rsidRDefault="00326220" w:rsidP="004D4C50">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3C368D">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3C368D">
        <w:trPr>
          <w:trHeight w:val="1483"/>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ED4168" w:rsidRPr="00ED4168" w:rsidRDefault="00ED4168" w:rsidP="00ED4168">
            <w:pPr>
              <w:rPr>
                <w:rFonts w:ascii="Times New Roman" w:eastAsia="Calibri" w:hAnsi="Times New Roman" w:cs="Times New Roman"/>
                <w:b/>
                <w:sz w:val="20"/>
                <w:szCs w:val="20"/>
                <w:lang w:eastAsia="en-US"/>
              </w:rPr>
            </w:pPr>
            <w:r w:rsidRPr="00ED4168">
              <w:rPr>
                <w:rFonts w:ascii="Times New Roman" w:eastAsia="Calibri" w:hAnsi="Times New Roman" w:cs="Times New Roman"/>
                <w:b/>
                <w:sz w:val="20"/>
                <w:szCs w:val="20"/>
                <w:lang w:eastAsia="en-US"/>
              </w:rPr>
              <w:t>Занятие 4. (</w:t>
            </w:r>
            <w:r w:rsidR="002403AB">
              <w:rPr>
                <w:rFonts w:ascii="Times New Roman" w:eastAsia="Calibri" w:hAnsi="Times New Roman" w:cs="Times New Roman"/>
                <w:b/>
                <w:sz w:val="20"/>
                <w:szCs w:val="20"/>
                <w:lang w:eastAsia="en-US"/>
              </w:rPr>
              <w:t>[15]</w:t>
            </w:r>
            <w:r w:rsidRPr="00ED4168">
              <w:rPr>
                <w:rFonts w:ascii="Times New Roman" w:eastAsia="Calibri" w:hAnsi="Times New Roman" w:cs="Times New Roman"/>
                <w:b/>
                <w:sz w:val="20"/>
                <w:szCs w:val="20"/>
                <w:lang w:eastAsia="en-US"/>
              </w:rPr>
              <w:t>, с. 22)</w:t>
            </w:r>
          </w:p>
          <w:p w:rsidR="00381CD5" w:rsidRPr="00ED4168" w:rsidRDefault="00ED4168" w:rsidP="00ED4168">
            <w:pPr>
              <w:rPr>
                <w:rFonts w:ascii="Times New Roman" w:eastAsia="Calibri" w:hAnsi="Times New Roman" w:cs="Times New Roman"/>
                <w:sz w:val="20"/>
                <w:szCs w:val="20"/>
                <w:lang w:eastAsia="en-US"/>
              </w:rPr>
            </w:pPr>
            <w:r w:rsidRPr="00ED4168">
              <w:rPr>
                <w:rFonts w:ascii="Times New Roman" w:eastAsia="Calibri" w:hAnsi="Times New Roman" w:cs="Times New Roman"/>
                <w:sz w:val="20"/>
                <w:szCs w:val="20"/>
                <w:lang w:eastAsia="en-US"/>
              </w:rPr>
              <w:t>Задачи.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p w:rsidR="00ED4168" w:rsidRPr="00ED4168" w:rsidRDefault="00ED4168" w:rsidP="00ED4168">
            <w:pPr>
              <w:rPr>
                <w:rFonts w:ascii="Times New Roman" w:eastAsia="Calibri" w:hAnsi="Times New Roman" w:cs="Times New Roman"/>
                <w:sz w:val="20"/>
                <w:szCs w:val="20"/>
                <w:lang w:eastAsia="en-US"/>
              </w:rPr>
            </w:pPr>
          </w:p>
          <w:p w:rsidR="00ED4168" w:rsidRPr="00ED4168" w:rsidRDefault="00ED4168" w:rsidP="00ED4168">
            <w:pPr>
              <w:rPr>
                <w:rFonts w:ascii="Times New Roman" w:hAnsi="Times New Roman" w:cs="Times New Roman"/>
                <w:b/>
                <w:sz w:val="20"/>
                <w:szCs w:val="20"/>
              </w:rPr>
            </w:pPr>
            <w:r w:rsidRPr="00ED4168">
              <w:rPr>
                <w:rFonts w:ascii="Times New Roman" w:hAnsi="Times New Roman" w:cs="Times New Roman"/>
                <w:b/>
                <w:sz w:val="20"/>
                <w:szCs w:val="20"/>
              </w:rPr>
              <w:t>Занятие 5. (</w:t>
            </w:r>
            <w:r w:rsidR="002403AB">
              <w:rPr>
                <w:rFonts w:ascii="Times New Roman" w:hAnsi="Times New Roman" w:cs="Times New Roman"/>
                <w:b/>
                <w:sz w:val="20"/>
                <w:szCs w:val="20"/>
              </w:rPr>
              <w:t>[15]</w:t>
            </w:r>
            <w:r w:rsidRPr="00ED4168">
              <w:rPr>
                <w:rFonts w:ascii="Times New Roman" w:hAnsi="Times New Roman" w:cs="Times New Roman"/>
                <w:b/>
                <w:sz w:val="20"/>
                <w:szCs w:val="20"/>
              </w:rPr>
              <w:t>, с. 24)</w:t>
            </w:r>
          </w:p>
          <w:p w:rsidR="00ED4168" w:rsidRDefault="00ED4168" w:rsidP="00ED4168">
            <w:pPr>
              <w:rPr>
                <w:rFonts w:ascii="Times New Roman" w:hAnsi="Times New Roman" w:cs="Times New Roman"/>
                <w:sz w:val="20"/>
                <w:szCs w:val="20"/>
              </w:rPr>
            </w:pPr>
            <w:r w:rsidRPr="00ED4168">
              <w:rPr>
                <w:rFonts w:ascii="Times New Roman" w:hAnsi="Times New Roman" w:cs="Times New Roman"/>
                <w:sz w:val="20"/>
                <w:szCs w:val="20"/>
              </w:rPr>
              <w:t>Задачи.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p w:rsidR="00ED4168" w:rsidRDefault="00ED4168" w:rsidP="00ED4168">
            <w:pPr>
              <w:rPr>
                <w:rFonts w:ascii="Times New Roman" w:hAnsi="Times New Roman" w:cs="Times New Roman"/>
                <w:sz w:val="20"/>
                <w:szCs w:val="20"/>
              </w:rPr>
            </w:pPr>
          </w:p>
          <w:p w:rsidR="00ED4168" w:rsidRPr="00ED4168" w:rsidRDefault="00ED4168" w:rsidP="00ED4168">
            <w:pPr>
              <w:rPr>
                <w:rFonts w:ascii="Times New Roman" w:hAnsi="Times New Roman" w:cs="Times New Roman"/>
                <w:b/>
                <w:sz w:val="20"/>
                <w:szCs w:val="20"/>
              </w:rPr>
            </w:pPr>
            <w:r w:rsidRPr="00ED4168">
              <w:rPr>
                <w:rFonts w:ascii="Times New Roman" w:hAnsi="Times New Roman" w:cs="Times New Roman"/>
                <w:b/>
                <w:sz w:val="20"/>
                <w:szCs w:val="20"/>
              </w:rPr>
              <w:t>Занятие 6. (</w:t>
            </w:r>
            <w:r w:rsidR="002403AB">
              <w:rPr>
                <w:rFonts w:ascii="Times New Roman" w:hAnsi="Times New Roman" w:cs="Times New Roman"/>
                <w:b/>
                <w:sz w:val="20"/>
                <w:szCs w:val="20"/>
              </w:rPr>
              <w:t>[15]</w:t>
            </w:r>
            <w:r w:rsidRPr="00ED4168">
              <w:rPr>
                <w:rFonts w:ascii="Times New Roman" w:hAnsi="Times New Roman" w:cs="Times New Roman"/>
                <w:b/>
                <w:sz w:val="20"/>
                <w:szCs w:val="20"/>
              </w:rPr>
              <w:t>, с. 24)</w:t>
            </w:r>
          </w:p>
          <w:p w:rsidR="00ED4168" w:rsidRPr="00ED4168" w:rsidRDefault="00ED4168" w:rsidP="00ED4168">
            <w:pPr>
              <w:rPr>
                <w:b/>
                <w:sz w:val="20"/>
                <w:szCs w:val="20"/>
                <w:lang w:eastAsia="en-US"/>
              </w:rPr>
            </w:pPr>
            <w:r w:rsidRPr="002274AD">
              <w:rPr>
                <w:rFonts w:ascii="Times New Roman" w:hAnsi="Times New Roman" w:cs="Times New Roman"/>
                <w:sz w:val="20"/>
                <w:szCs w:val="20"/>
              </w:rPr>
              <w:t>Задачи. Упражнять детей в ходьбе и беге по одному, на носках; учить катать обруч друг другу. Упражнять в прыжках.</w:t>
            </w:r>
          </w:p>
        </w:tc>
      </w:tr>
      <w:tr w:rsidR="00381CD5" w:rsidRPr="00D93BE5" w:rsidTr="003C368D">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3C368D">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ED4168" w:rsidRPr="00ED4168" w:rsidRDefault="00ED4168" w:rsidP="00ED4168">
            <w:pPr>
              <w:rPr>
                <w:rFonts w:ascii="Times New Roman" w:hAnsi="Times New Roman" w:cs="Times New Roman"/>
                <w:b/>
                <w:sz w:val="20"/>
                <w:szCs w:val="20"/>
              </w:rPr>
            </w:pPr>
            <w:r w:rsidRPr="00ED4168">
              <w:rPr>
                <w:rFonts w:ascii="Times New Roman" w:hAnsi="Times New Roman" w:cs="Times New Roman"/>
                <w:b/>
                <w:sz w:val="20"/>
                <w:szCs w:val="20"/>
              </w:rPr>
              <w:t>Красивые цветы. (</w:t>
            </w:r>
            <w:r w:rsidR="0018204E">
              <w:rPr>
                <w:rFonts w:ascii="Times New Roman" w:hAnsi="Times New Roman" w:cs="Times New Roman"/>
                <w:b/>
                <w:sz w:val="20"/>
                <w:szCs w:val="20"/>
              </w:rPr>
              <w:t>[5]</w:t>
            </w:r>
            <w:r w:rsidRPr="00ED4168">
              <w:rPr>
                <w:rFonts w:ascii="Times New Roman" w:hAnsi="Times New Roman" w:cs="Times New Roman"/>
                <w:b/>
                <w:sz w:val="20"/>
                <w:szCs w:val="20"/>
              </w:rPr>
              <w:t>, с. 47)</w:t>
            </w:r>
          </w:p>
          <w:p w:rsidR="00381CD5" w:rsidRPr="00A173EF" w:rsidRDefault="00ED4168" w:rsidP="00ED4168">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передавать в рисунке части растения. Развивать наблюдательность, умение выбирать предмет для изображения. Закреплять умение рисовать кистью и красками, правильно держать кисть, хорошо промывать ее и осушать. Совершенствовать умение рассматривать рисунки, выбирать наиболее интересные. Вызывать чувство удовольствия, рад</w:t>
            </w:r>
            <w:r>
              <w:rPr>
                <w:rFonts w:ascii="Times New Roman" w:hAnsi="Times New Roman" w:cs="Times New Roman"/>
                <w:sz w:val="20"/>
                <w:szCs w:val="20"/>
              </w:rPr>
              <w:t>ости от созданного изображения.</w:t>
            </w:r>
          </w:p>
        </w:tc>
      </w:tr>
      <w:tr w:rsidR="00381CD5" w:rsidRPr="00D93BE5" w:rsidTr="003C368D">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ED4168" w:rsidRPr="00ED4168" w:rsidRDefault="00E864F4" w:rsidP="00E864F4">
            <w:pPr>
              <w:rPr>
                <w:rFonts w:ascii="Times New Roman" w:hAnsi="Times New Roman" w:cs="Times New Roman"/>
                <w:b/>
                <w:sz w:val="20"/>
                <w:szCs w:val="20"/>
              </w:rPr>
            </w:pPr>
            <w:r>
              <w:rPr>
                <w:rFonts w:ascii="Times New Roman" w:hAnsi="Times New Roman" w:cs="Times New Roman"/>
                <w:b/>
                <w:sz w:val="20"/>
                <w:szCs w:val="20"/>
              </w:rPr>
              <w:t>Угощение для кукол</w:t>
            </w:r>
            <w:r w:rsidR="00ED4168" w:rsidRPr="00ED4168">
              <w:rPr>
                <w:rFonts w:ascii="Times New Roman" w:hAnsi="Times New Roman" w:cs="Times New Roman"/>
                <w:b/>
                <w:sz w:val="20"/>
                <w:szCs w:val="20"/>
              </w:rPr>
              <w:t>. (</w:t>
            </w:r>
            <w:r w:rsidR="0018204E">
              <w:rPr>
                <w:rFonts w:ascii="Times New Roman" w:hAnsi="Times New Roman" w:cs="Times New Roman"/>
                <w:b/>
                <w:sz w:val="20"/>
                <w:szCs w:val="20"/>
              </w:rPr>
              <w:t>[5]</w:t>
            </w:r>
            <w:r w:rsidR="00ED4168" w:rsidRPr="00ED4168">
              <w:rPr>
                <w:rFonts w:ascii="Times New Roman" w:hAnsi="Times New Roman" w:cs="Times New Roman"/>
                <w:b/>
                <w:sz w:val="20"/>
                <w:szCs w:val="20"/>
              </w:rPr>
              <w:t xml:space="preserve">, с. </w:t>
            </w:r>
            <w:r>
              <w:rPr>
                <w:rFonts w:ascii="Times New Roman" w:hAnsi="Times New Roman" w:cs="Times New Roman"/>
                <w:b/>
                <w:sz w:val="20"/>
                <w:szCs w:val="20"/>
              </w:rPr>
              <w:t>51</w:t>
            </w:r>
            <w:r w:rsidR="00ED4168" w:rsidRPr="00ED4168">
              <w:rPr>
                <w:rFonts w:ascii="Times New Roman" w:hAnsi="Times New Roman" w:cs="Times New Roman"/>
                <w:b/>
                <w:sz w:val="20"/>
                <w:szCs w:val="20"/>
              </w:rPr>
              <w:t>)</w:t>
            </w:r>
          </w:p>
          <w:p w:rsidR="00381CD5" w:rsidRPr="00A173EF" w:rsidRDefault="00ED4168" w:rsidP="00E864F4">
            <w:pPr>
              <w:rPr>
                <w:rFonts w:ascii="Times New Roman" w:hAnsi="Times New Roman" w:cs="Times New Roman"/>
                <w:sz w:val="20"/>
                <w:szCs w:val="20"/>
              </w:rPr>
            </w:pPr>
            <w:r w:rsidRPr="00EC40E8">
              <w:rPr>
                <w:rFonts w:ascii="Times New Roman" w:hAnsi="Times New Roman" w:cs="Times New Roman"/>
                <w:sz w:val="20"/>
                <w:szCs w:val="20"/>
              </w:rPr>
              <w:t xml:space="preserve">Программное содержание. </w:t>
            </w:r>
            <w:r w:rsidR="00E864F4">
              <w:rPr>
                <w:rFonts w:ascii="Times New Roman" w:hAnsi="Times New Roman" w:cs="Times New Roman"/>
                <w:sz w:val="20"/>
                <w:szCs w:val="20"/>
              </w:rPr>
              <w:t>Развивать у детей разнообразные представления, умение задумывать содержание лепки. Учить предавать в лепке выбранный объект, используя усвоенные ранее приемы. Продолжать формировать умение работать аккуратно. Воспитывать стремление делать что-то полезное для других. Учить объединять результаты своей деятельность с работами сверстников.</w:t>
            </w:r>
          </w:p>
        </w:tc>
      </w:tr>
      <w:tr w:rsidR="00381CD5" w:rsidRPr="00D93BE5" w:rsidTr="003C368D">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ED4168" w:rsidRPr="008543C3" w:rsidRDefault="00ED4168" w:rsidP="00ED4168">
            <w:pPr>
              <w:rPr>
                <w:rFonts w:ascii="Times New Roman" w:hAnsi="Times New Roman" w:cs="Times New Roman"/>
                <w:b/>
                <w:sz w:val="20"/>
                <w:szCs w:val="18"/>
              </w:rPr>
            </w:pPr>
            <w:r w:rsidRPr="008543C3">
              <w:rPr>
                <w:rFonts w:ascii="Times New Roman" w:hAnsi="Times New Roman" w:cs="Times New Roman"/>
                <w:b/>
                <w:sz w:val="20"/>
                <w:szCs w:val="18"/>
              </w:rPr>
              <w:t>Занятие 1. (</w:t>
            </w:r>
            <w:r w:rsidR="0018204E">
              <w:rPr>
                <w:rFonts w:ascii="Times New Roman" w:hAnsi="Times New Roman" w:cs="Times New Roman"/>
                <w:b/>
                <w:sz w:val="20"/>
                <w:szCs w:val="18"/>
              </w:rPr>
              <w:t>[4]</w:t>
            </w:r>
            <w:r w:rsidRPr="008543C3">
              <w:rPr>
                <w:rFonts w:ascii="Times New Roman" w:hAnsi="Times New Roman" w:cs="Times New Roman"/>
                <w:b/>
                <w:sz w:val="20"/>
                <w:szCs w:val="18"/>
              </w:rPr>
              <w:t>, с. 11)</w:t>
            </w:r>
          </w:p>
          <w:p w:rsidR="00381CD5" w:rsidRPr="008543C3" w:rsidRDefault="00ED4168" w:rsidP="00ED4168">
            <w:pPr>
              <w:rPr>
                <w:rFonts w:ascii="Times New Roman" w:hAnsi="Times New Roman" w:cs="Times New Roman"/>
                <w:i/>
                <w:sz w:val="20"/>
                <w:szCs w:val="18"/>
              </w:rPr>
            </w:pPr>
            <w:r w:rsidRPr="008543C3">
              <w:rPr>
                <w:rFonts w:ascii="Times New Roman" w:hAnsi="Times New Roman" w:cs="Times New Roman"/>
                <w:sz w:val="20"/>
                <w:szCs w:val="18"/>
              </w:rPr>
              <w:t xml:space="preserve">Программное содержание. Совершенствовать умение сравнивать две равные группы предметов, обозначать результаты сравнения словами: </w:t>
            </w:r>
            <w:r w:rsidRPr="008543C3">
              <w:rPr>
                <w:rFonts w:ascii="Times New Roman" w:hAnsi="Times New Roman" w:cs="Times New Roman"/>
                <w:i/>
                <w:sz w:val="20"/>
                <w:szCs w:val="18"/>
              </w:rPr>
              <w:t>поровну, столько – сколько</w:t>
            </w:r>
            <w:r w:rsidRPr="008543C3">
              <w:rPr>
                <w:rFonts w:ascii="Times New Roman" w:hAnsi="Times New Roman" w:cs="Times New Roman"/>
                <w:sz w:val="20"/>
                <w:szCs w:val="18"/>
              </w:rPr>
              <w:t xml:space="preserve">. Закреплять умение сравнивать два предмета по величине, обозначать результаты сравнения словами </w:t>
            </w:r>
            <w:r w:rsidRPr="008543C3">
              <w:rPr>
                <w:rFonts w:ascii="Times New Roman" w:hAnsi="Times New Roman" w:cs="Times New Roman"/>
                <w:i/>
                <w:sz w:val="20"/>
                <w:szCs w:val="18"/>
              </w:rPr>
              <w:t>большой, маленький, больше, меньше</w:t>
            </w:r>
            <w:r w:rsidRPr="008543C3">
              <w:rPr>
                <w:rFonts w:ascii="Times New Roman" w:hAnsi="Times New Roman" w:cs="Times New Roman"/>
                <w:sz w:val="20"/>
                <w:szCs w:val="18"/>
              </w:rPr>
              <w:t xml:space="preserve">. Упражнять в определении пространственных направлений от себя и назывании их словами: </w:t>
            </w:r>
            <w:r w:rsidRPr="008543C3">
              <w:rPr>
                <w:rFonts w:ascii="Times New Roman" w:hAnsi="Times New Roman" w:cs="Times New Roman"/>
                <w:i/>
                <w:sz w:val="20"/>
                <w:szCs w:val="18"/>
              </w:rPr>
              <w:t>впереди, сзади, слева, справа, вверху, внизу.</w:t>
            </w:r>
          </w:p>
        </w:tc>
      </w:tr>
      <w:tr w:rsidR="00381CD5" w:rsidRPr="00D93BE5" w:rsidTr="003C368D">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ED4168" w:rsidRPr="00C00119" w:rsidRDefault="00ED4168" w:rsidP="00ED4168">
            <w:pPr>
              <w:rPr>
                <w:rFonts w:ascii="Times New Roman" w:hAnsi="Times New Roman" w:cs="Times New Roman"/>
                <w:b/>
                <w:sz w:val="20"/>
                <w:szCs w:val="18"/>
              </w:rPr>
            </w:pPr>
            <w:r w:rsidRPr="00C00119">
              <w:rPr>
                <w:rFonts w:ascii="Times New Roman" w:hAnsi="Times New Roman" w:cs="Times New Roman"/>
                <w:b/>
                <w:sz w:val="20"/>
                <w:szCs w:val="18"/>
              </w:rPr>
              <w:t>Конструирование по образцу воспитателя «Домики». (</w:t>
            </w:r>
            <w:r w:rsidR="002403AB">
              <w:rPr>
                <w:rFonts w:ascii="Times New Roman" w:hAnsi="Times New Roman" w:cs="Times New Roman"/>
                <w:b/>
                <w:sz w:val="20"/>
                <w:szCs w:val="18"/>
              </w:rPr>
              <w:t>[12]</w:t>
            </w:r>
            <w:r w:rsidRPr="00C00119">
              <w:rPr>
                <w:rFonts w:ascii="Times New Roman" w:hAnsi="Times New Roman" w:cs="Times New Roman"/>
                <w:b/>
                <w:sz w:val="20"/>
                <w:szCs w:val="18"/>
              </w:rPr>
              <w:t xml:space="preserve">, с. 28; </w:t>
            </w:r>
            <w:r w:rsidR="002403AB">
              <w:rPr>
                <w:rFonts w:ascii="Times New Roman" w:hAnsi="Times New Roman" w:cs="Times New Roman"/>
                <w:b/>
                <w:sz w:val="20"/>
                <w:szCs w:val="18"/>
              </w:rPr>
              <w:t>[13]</w:t>
            </w:r>
            <w:r w:rsidRPr="00C00119">
              <w:rPr>
                <w:rFonts w:ascii="Times New Roman" w:hAnsi="Times New Roman" w:cs="Times New Roman"/>
                <w:b/>
                <w:sz w:val="20"/>
                <w:szCs w:val="18"/>
              </w:rPr>
              <w:t>, с. 34)</w:t>
            </w:r>
          </w:p>
          <w:p w:rsidR="00381CD5" w:rsidRPr="00C00119" w:rsidRDefault="00ED4168" w:rsidP="00ED4168">
            <w:pPr>
              <w:rPr>
                <w:rFonts w:ascii="Times New Roman" w:hAnsi="Times New Roman" w:cs="Times New Roman"/>
                <w:sz w:val="20"/>
                <w:szCs w:val="18"/>
              </w:rPr>
            </w:pPr>
            <w:r w:rsidRPr="00C00119">
              <w:rPr>
                <w:rFonts w:ascii="Times New Roman" w:hAnsi="Times New Roman" w:cs="Times New Roman"/>
                <w:sz w:val="20"/>
                <w:szCs w:val="18"/>
              </w:rPr>
              <w:t>Программное содержание. Упражнять детей в произнесении слов, обозначающих пространственные понятия «справа-слева»,  «ближе-дальше»,  «впереди-сзади», знакомство с бруском.</w:t>
            </w:r>
          </w:p>
        </w:tc>
      </w:tr>
      <w:tr w:rsidR="00381CD5" w:rsidRPr="00D93BE5" w:rsidTr="003C368D">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87D31" w:rsidRPr="00187D31" w:rsidRDefault="00187D31" w:rsidP="00187D31">
            <w:pPr>
              <w:rPr>
                <w:rFonts w:ascii="Times New Roman" w:eastAsia="Calibri" w:hAnsi="Times New Roman" w:cs="Times New Roman"/>
                <w:b/>
                <w:sz w:val="20"/>
                <w:szCs w:val="18"/>
                <w:lang w:eastAsia="en-US"/>
              </w:rPr>
            </w:pPr>
            <w:r w:rsidRPr="00187D31">
              <w:rPr>
                <w:rFonts w:ascii="Times New Roman" w:eastAsia="Calibri" w:hAnsi="Times New Roman" w:cs="Times New Roman"/>
                <w:b/>
                <w:sz w:val="20"/>
                <w:szCs w:val="18"/>
                <w:lang w:eastAsia="en-US"/>
              </w:rPr>
              <w:t>Детский сад. (</w:t>
            </w:r>
            <w:r w:rsidR="002403AB">
              <w:rPr>
                <w:rFonts w:ascii="Times New Roman" w:eastAsia="Calibri" w:hAnsi="Times New Roman" w:cs="Times New Roman"/>
                <w:b/>
                <w:sz w:val="20"/>
                <w:szCs w:val="18"/>
                <w:lang w:eastAsia="en-US"/>
              </w:rPr>
              <w:t>[10]</w:t>
            </w:r>
            <w:r w:rsidRPr="00187D31">
              <w:rPr>
                <w:rFonts w:ascii="Times New Roman" w:eastAsia="Calibri" w:hAnsi="Times New Roman" w:cs="Times New Roman"/>
                <w:b/>
                <w:sz w:val="20"/>
                <w:szCs w:val="18"/>
                <w:lang w:eastAsia="en-US"/>
              </w:rPr>
              <w:t>, с. 40)</w:t>
            </w:r>
          </w:p>
          <w:p w:rsidR="00381CD5" w:rsidRPr="00187D31" w:rsidRDefault="00187D31" w:rsidP="00ED4168">
            <w:pPr>
              <w:rPr>
                <w:rFonts w:ascii="Times New Roman" w:eastAsia="Calibri" w:hAnsi="Times New Roman" w:cs="Times New Roman"/>
                <w:sz w:val="20"/>
                <w:szCs w:val="18"/>
                <w:lang w:eastAsia="en-US"/>
              </w:rPr>
            </w:pPr>
            <w:r w:rsidRPr="00F368E0">
              <w:rPr>
                <w:rFonts w:ascii="Times New Roman" w:eastAsia="Calibri" w:hAnsi="Times New Roman" w:cs="Times New Roman"/>
                <w:sz w:val="20"/>
                <w:szCs w:val="18"/>
                <w:lang w:eastAsia="en-US"/>
              </w:rPr>
              <w:t xml:space="preserve">Программное содержание. </w:t>
            </w:r>
            <w:r>
              <w:rPr>
                <w:rFonts w:ascii="Times New Roman" w:eastAsia="Calibri" w:hAnsi="Times New Roman" w:cs="Times New Roman"/>
                <w:sz w:val="20"/>
                <w:szCs w:val="18"/>
                <w:lang w:eastAsia="en-US"/>
              </w:rPr>
              <w:t>Продолжать знакомить детей с детским садом, с его помещениями. Воспитывать любовь к детскому саду, уважение к его сотрудникам, их труду.</w:t>
            </w:r>
          </w:p>
        </w:tc>
      </w:tr>
      <w:tr w:rsidR="00381CD5" w:rsidRPr="00D93BE5" w:rsidTr="003C368D">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ED4168" w:rsidRPr="00ED4168" w:rsidRDefault="00ED4168" w:rsidP="00ED4168">
            <w:pPr>
              <w:rPr>
                <w:rFonts w:ascii="Times New Roman" w:hAnsi="Times New Roman" w:cs="Times New Roman"/>
                <w:b/>
                <w:sz w:val="20"/>
                <w:szCs w:val="20"/>
              </w:rPr>
            </w:pPr>
            <w:r w:rsidRPr="00ED4168">
              <w:rPr>
                <w:rFonts w:ascii="Times New Roman" w:hAnsi="Times New Roman" w:cs="Times New Roman"/>
                <w:b/>
                <w:sz w:val="20"/>
                <w:szCs w:val="20"/>
              </w:rPr>
              <w:t xml:space="preserve">Звуковая культура речи: звуки </w:t>
            </w:r>
            <w:r w:rsidRPr="00ED4168">
              <w:rPr>
                <w:rFonts w:ascii="Times New Roman" w:hAnsi="Times New Roman" w:cs="Times New Roman"/>
                <w:b/>
                <w:i/>
                <w:sz w:val="20"/>
                <w:szCs w:val="20"/>
              </w:rPr>
              <w:t>С, СЬ</w:t>
            </w:r>
            <w:r w:rsidRPr="00ED4168">
              <w:rPr>
                <w:rFonts w:ascii="Times New Roman" w:hAnsi="Times New Roman" w:cs="Times New Roman"/>
                <w:b/>
                <w:sz w:val="20"/>
                <w:szCs w:val="20"/>
              </w:rPr>
              <w:t>. (</w:t>
            </w:r>
            <w:r w:rsidR="0018204E">
              <w:rPr>
                <w:rFonts w:ascii="Times New Roman" w:hAnsi="Times New Roman" w:cs="Times New Roman"/>
                <w:b/>
                <w:sz w:val="20"/>
                <w:szCs w:val="20"/>
              </w:rPr>
              <w:t>[3]</w:t>
            </w:r>
            <w:r w:rsidRPr="00ED4168">
              <w:rPr>
                <w:rFonts w:ascii="Times New Roman" w:hAnsi="Times New Roman" w:cs="Times New Roman"/>
                <w:b/>
                <w:sz w:val="20"/>
                <w:szCs w:val="20"/>
              </w:rPr>
              <w:t>, с. 26)</w:t>
            </w:r>
          </w:p>
          <w:p w:rsidR="00381CD5" w:rsidRPr="00A173EF" w:rsidRDefault="00ED4168" w:rsidP="00ED4168">
            <w:pPr>
              <w:rPr>
                <w:rFonts w:ascii="Times New Roman" w:hAnsi="Times New Roman" w:cs="Times New Roman"/>
                <w:sz w:val="20"/>
                <w:szCs w:val="20"/>
              </w:rPr>
            </w:pPr>
            <w:r w:rsidRPr="00034528">
              <w:rPr>
                <w:rFonts w:ascii="Times New Roman" w:hAnsi="Times New Roman" w:cs="Times New Roman"/>
                <w:sz w:val="20"/>
                <w:szCs w:val="20"/>
              </w:rPr>
              <w:t xml:space="preserve">Программное содержание. </w:t>
            </w:r>
            <w:r>
              <w:rPr>
                <w:rFonts w:ascii="Times New Roman" w:hAnsi="Times New Roman" w:cs="Times New Roman"/>
                <w:sz w:val="20"/>
                <w:szCs w:val="20"/>
              </w:rPr>
              <w:t xml:space="preserve">Упражнять в правильном, отчетливом произнесении звука </w:t>
            </w:r>
            <w:r>
              <w:rPr>
                <w:rFonts w:ascii="Times New Roman" w:hAnsi="Times New Roman" w:cs="Times New Roman"/>
                <w:i/>
                <w:sz w:val="20"/>
                <w:szCs w:val="20"/>
              </w:rPr>
              <w:t xml:space="preserve">с </w:t>
            </w:r>
            <w:r>
              <w:rPr>
                <w:rFonts w:ascii="Times New Roman" w:hAnsi="Times New Roman" w:cs="Times New Roman"/>
                <w:sz w:val="20"/>
                <w:szCs w:val="20"/>
              </w:rPr>
              <w:t>(в словах и фразовой речи).</w:t>
            </w:r>
          </w:p>
        </w:tc>
      </w:tr>
    </w:tbl>
    <w:p w:rsidR="00381CD5" w:rsidRDefault="00381CD5" w:rsidP="000956BC">
      <w:pPr>
        <w:spacing w:after="0" w:line="240" w:lineRule="auto"/>
        <w:ind w:left="142" w:right="-882" w:firstLine="566"/>
        <w:rPr>
          <w:rFonts w:ascii="Times New Roman" w:hAnsi="Times New Roman" w:cs="Times New Roman"/>
          <w:b/>
          <w:sz w:val="20"/>
          <w:szCs w:val="20"/>
        </w:rPr>
      </w:pPr>
    </w:p>
    <w:p w:rsidR="00381CD5" w:rsidRDefault="00381CD5" w:rsidP="000956BC">
      <w:pPr>
        <w:spacing w:after="0" w:line="240" w:lineRule="auto"/>
        <w:ind w:left="142" w:right="-882" w:firstLine="566"/>
        <w:rPr>
          <w:rFonts w:ascii="Times New Roman" w:hAnsi="Times New Roman" w:cs="Times New Roman"/>
          <w:b/>
          <w:sz w:val="20"/>
          <w:szCs w:val="20"/>
        </w:rPr>
      </w:pPr>
    </w:p>
    <w:p w:rsidR="00326220" w:rsidRDefault="00326220" w:rsidP="000956BC">
      <w:pPr>
        <w:spacing w:after="0" w:line="240" w:lineRule="auto"/>
        <w:ind w:left="142" w:right="-882" w:firstLine="566"/>
        <w:rPr>
          <w:rFonts w:ascii="Times New Roman" w:hAnsi="Times New Roman" w:cs="Times New Roman"/>
          <w:b/>
          <w:sz w:val="20"/>
          <w:szCs w:val="20"/>
        </w:rPr>
      </w:pPr>
    </w:p>
    <w:p w:rsidR="00326220" w:rsidRDefault="00326220"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w:t>
      </w:r>
      <w:r w:rsidR="00217D53">
        <w:rPr>
          <w:rFonts w:ascii="Times New Roman" w:hAnsi="Times New Roman" w:cs="Times New Roman"/>
          <w:b/>
          <w:sz w:val="20"/>
          <w:szCs w:val="20"/>
        </w:rPr>
        <w:t>2</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38787D" w:rsidRPr="00A36458">
        <w:rPr>
          <w:rFonts w:ascii="Times New Roman" w:hAnsi="Times New Roman" w:cs="Times New Roman"/>
          <w:b/>
          <w:sz w:val="20"/>
          <w:szCs w:val="20"/>
        </w:rPr>
        <w:t xml:space="preserve">                                                                                                </w:t>
      </w:r>
      <w:r w:rsidR="00A710AF">
        <w:rPr>
          <w:rFonts w:ascii="Times New Roman" w:hAnsi="Times New Roman" w:cs="Times New Roman"/>
          <w:b/>
          <w:sz w:val="20"/>
          <w:szCs w:val="20"/>
        </w:rPr>
        <w:tab/>
      </w:r>
      <w:r w:rsidR="00A710AF">
        <w:rPr>
          <w:rFonts w:ascii="Times New Roman" w:hAnsi="Times New Roman" w:cs="Times New Roman"/>
          <w:b/>
          <w:sz w:val="20"/>
          <w:szCs w:val="20"/>
        </w:rPr>
        <w:tab/>
      </w:r>
      <w:r w:rsidR="00A710AF">
        <w:rPr>
          <w:rFonts w:ascii="Times New Roman" w:hAnsi="Times New Roman" w:cs="Times New Roman"/>
          <w:b/>
          <w:sz w:val="20"/>
          <w:szCs w:val="20"/>
        </w:rPr>
        <w:tab/>
      </w:r>
      <w:r w:rsidR="00857C9E" w:rsidRPr="007D6DC5">
        <w:rPr>
          <w:rFonts w:ascii="Times New Roman" w:hAnsi="Times New Roman" w:cs="Times New Roman"/>
          <w:sz w:val="20"/>
          <w:szCs w:val="20"/>
        </w:rPr>
        <w:t xml:space="preserve">Тематическая неделя </w:t>
      </w:r>
      <w:r w:rsidR="00203BBE" w:rsidRPr="007D6DC5">
        <w:rPr>
          <w:rFonts w:ascii="Times New Roman" w:hAnsi="Times New Roman" w:cs="Times New Roman"/>
          <w:sz w:val="20"/>
          <w:szCs w:val="20"/>
        </w:rPr>
        <w:t>«</w:t>
      </w:r>
      <w:r w:rsidR="00843FFF" w:rsidRPr="00843FFF">
        <w:rPr>
          <w:rFonts w:ascii="Times New Roman" w:hAnsi="Times New Roman" w:cs="Times New Roman"/>
          <w:sz w:val="20"/>
          <w:szCs w:val="20"/>
        </w:rPr>
        <w:t>Подарки осени</w:t>
      </w:r>
      <w:r w:rsidR="00203BBE" w:rsidRPr="007D6DC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94"/>
        <w:gridCol w:w="59"/>
        <w:gridCol w:w="2328"/>
        <w:gridCol w:w="1661"/>
      </w:tblGrid>
      <w:tr w:rsidR="0073335B" w:rsidRPr="00A36458" w:rsidTr="0073335B">
        <w:trPr>
          <w:cantSplit/>
          <w:trHeight w:val="64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8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661"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3B0F28" w:rsidRDefault="0073335B"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73335B">
        <w:trPr>
          <w:trHeight w:val="1641"/>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94" w:type="dxa"/>
            <w:tcBorders>
              <w:top w:val="single" w:sz="4" w:space="0" w:color="000000" w:themeColor="text1"/>
              <w:left w:val="single" w:sz="4" w:space="0" w:color="000000" w:themeColor="text1"/>
              <w:right w:val="single" w:sz="4" w:space="0" w:color="auto"/>
            </w:tcBorders>
          </w:tcPr>
          <w:p w:rsidR="0073335B" w:rsidRPr="00372E88" w:rsidRDefault="0073335B" w:rsidP="0035519A">
            <w:pPr>
              <w:pStyle w:val="aa"/>
              <w:numPr>
                <w:ilvl w:val="0"/>
                <w:numId w:val="12"/>
              </w:numPr>
              <w:ind w:right="-26"/>
              <w:rPr>
                <w:rFonts w:ascii="Times New Roman" w:hAnsi="Times New Roman" w:cs="Times New Roman"/>
                <w:sz w:val="20"/>
                <w:szCs w:val="18"/>
              </w:rPr>
            </w:pPr>
            <w:r w:rsidRPr="00372E88">
              <w:rPr>
                <w:rFonts w:ascii="Times New Roman" w:hAnsi="Times New Roman" w:cs="Times New Roman"/>
                <w:sz w:val="20"/>
                <w:szCs w:val="18"/>
              </w:rPr>
              <w:t xml:space="preserve">Утренняя гимнастика. Сентябрь. Комплекс № </w:t>
            </w:r>
            <w:r w:rsidR="00C53712">
              <w:rPr>
                <w:rFonts w:ascii="Times New Roman" w:hAnsi="Times New Roman" w:cs="Times New Roman"/>
                <w:sz w:val="20"/>
                <w:szCs w:val="18"/>
              </w:rPr>
              <w:t>2</w:t>
            </w:r>
            <w:r w:rsidRPr="00372E88">
              <w:rPr>
                <w:rFonts w:ascii="Times New Roman" w:hAnsi="Times New Roman" w:cs="Times New Roman"/>
                <w:sz w:val="20"/>
                <w:szCs w:val="18"/>
              </w:rPr>
              <w:t xml:space="preserve"> (с </w:t>
            </w:r>
            <w:r w:rsidR="00C53712">
              <w:rPr>
                <w:rFonts w:ascii="Times New Roman" w:hAnsi="Times New Roman" w:cs="Times New Roman"/>
                <w:sz w:val="20"/>
                <w:szCs w:val="18"/>
              </w:rPr>
              <w:t>обручем</w:t>
            </w:r>
            <w:r w:rsidRPr="00372E88">
              <w:rPr>
                <w:rFonts w:ascii="Times New Roman" w:hAnsi="Times New Roman" w:cs="Times New Roman"/>
                <w:sz w:val="20"/>
                <w:szCs w:val="18"/>
              </w:rPr>
              <w:t>) (</w:t>
            </w:r>
            <w:r w:rsidR="002403AB">
              <w:rPr>
                <w:rFonts w:ascii="Times New Roman" w:hAnsi="Times New Roman" w:cs="Times New Roman"/>
                <w:sz w:val="20"/>
                <w:szCs w:val="18"/>
              </w:rPr>
              <w:t>[16]</w:t>
            </w:r>
            <w:r w:rsidRPr="00372E88">
              <w:rPr>
                <w:rFonts w:ascii="Times New Roman" w:hAnsi="Times New Roman" w:cs="Times New Roman"/>
                <w:sz w:val="20"/>
                <w:szCs w:val="18"/>
              </w:rPr>
              <w:t>, с. 7)</w:t>
            </w:r>
          </w:p>
          <w:p w:rsidR="0073335B" w:rsidRPr="00372E88" w:rsidRDefault="0073335B" w:rsidP="0035519A">
            <w:pPr>
              <w:pStyle w:val="aa"/>
              <w:numPr>
                <w:ilvl w:val="0"/>
                <w:numId w:val="12"/>
              </w:numPr>
              <w:ind w:right="-26"/>
              <w:rPr>
                <w:rFonts w:ascii="Times New Roman" w:hAnsi="Times New Roman" w:cs="Times New Roman"/>
                <w:sz w:val="20"/>
                <w:szCs w:val="18"/>
              </w:rPr>
            </w:pPr>
            <w:r w:rsidRPr="00372E88">
              <w:rPr>
                <w:rFonts w:ascii="Times New Roman" w:hAnsi="Times New Roman" w:cs="Times New Roman"/>
                <w:sz w:val="20"/>
                <w:szCs w:val="18"/>
              </w:rPr>
              <w:t>УТРЕННИЙ КРУГ № 3 (см. Приложение 1)</w:t>
            </w:r>
          </w:p>
          <w:p w:rsidR="008816DF" w:rsidRPr="001A3952" w:rsidRDefault="001A3952" w:rsidP="0035519A">
            <w:pPr>
              <w:pStyle w:val="aa"/>
              <w:numPr>
                <w:ilvl w:val="0"/>
                <w:numId w:val="12"/>
              </w:numPr>
              <w:rPr>
                <w:rFonts w:ascii="Times New Roman" w:hAnsi="Times New Roman" w:cs="Times New Roman"/>
                <w:sz w:val="20"/>
                <w:szCs w:val="18"/>
              </w:rPr>
            </w:pPr>
            <w:r w:rsidRPr="001A3952">
              <w:rPr>
                <w:rFonts w:ascii="Times New Roman" w:hAnsi="Times New Roman" w:cs="Times New Roman"/>
                <w:sz w:val="20"/>
                <w:szCs w:val="18"/>
              </w:rPr>
              <w:t>Рассматривание сюжетных картинок по теме «Наступ</w:t>
            </w:r>
            <w:r>
              <w:rPr>
                <w:rFonts w:ascii="Times New Roman" w:hAnsi="Times New Roman" w:cs="Times New Roman"/>
                <w:sz w:val="20"/>
                <w:szCs w:val="18"/>
              </w:rPr>
              <w:t>ила</w:t>
            </w:r>
            <w:r w:rsidRPr="001A3952">
              <w:rPr>
                <w:rFonts w:ascii="Times New Roman" w:hAnsi="Times New Roman" w:cs="Times New Roman"/>
                <w:sz w:val="20"/>
                <w:szCs w:val="18"/>
              </w:rPr>
              <w:t xml:space="preserve"> осен</w:t>
            </w:r>
            <w:r>
              <w:rPr>
                <w:rFonts w:ascii="Times New Roman" w:hAnsi="Times New Roman" w:cs="Times New Roman"/>
                <w:sz w:val="20"/>
                <w:szCs w:val="18"/>
              </w:rPr>
              <w:t>ь</w:t>
            </w:r>
            <w:r w:rsidR="00A766B0">
              <w:rPr>
                <w:rFonts w:ascii="Times New Roman" w:hAnsi="Times New Roman" w:cs="Times New Roman"/>
                <w:sz w:val="20"/>
                <w:szCs w:val="18"/>
              </w:rPr>
              <w:t>» (</w:t>
            </w:r>
            <w:r w:rsidRPr="001A3952">
              <w:rPr>
                <w:rFonts w:ascii="Times New Roman" w:hAnsi="Times New Roman" w:cs="Times New Roman"/>
                <w:sz w:val="20"/>
                <w:szCs w:val="18"/>
              </w:rPr>
              <w:t>расширять и закреплять знания детей о сезонных изменениях в природе</w:t>
            </w:r>
            <w:r w:rsidR="00A766B0">
              <w:rPr>
                <w:rFonts w:ascii="Times New Roman" w:hAnsi="Times New Roman" w:cs="Times New Roman"/>
                <w:sz w:val="20"/>
                <w:szCs w:val="18"/>
              </w:rPr>
              <w:t>)</w:t>
            </w:r>
            <w:r w:rsidRPr="001A3952">
              <w:rPr>
                <w:rFonts w:ascii="Times New Roman" w:hAnsi="Times New Roman" w:cs="Times New Roman"/>
                <w:sz w:val="20"/>
                <w:szCs w:val="18"/>
              </w:rPr>
              <w:t>.</w:t>
            </w:r>
            <w:r w:rsidR="008816DF" w:rsidRPr="001A3952">
              <w:rPr>
                <w:rFonts w:ascii="Times New Roman" w:hAnsi="Times New Roman" w:cs="Times New Roman"/>
                <w:sz w:val="20"/>
                <w:szCs w:val="18"/>
              </w:rPr>
              <w:t xml:space="preserve"> </w:t>
            </w:r>
          </w:p>
          <w:p w:rsidR="008816DF" w:rsidRPr="008816DF" w:rsidRDefault="008816DF" w:rsidP="0035519A">
            <w:pPr>
              <w:pStyle w:val="aa"/>
              <w:numPr>
                <w:ilvl w:val="0"/>
                <w:numId w:val="12"/>
              </w:numPr>
              <w:ind w:right="-26"/>
              <w:rPr>
                <w:rFonts w:ascii="Times New Roman" w:hAnsi="Times New Roman" w:cs="Times New Roman"/>
                <w:sz w:val="20"/>
                <w:szCs w:val="18"/>
              </w:rPr>
            </w:pPr>
            <w:r w:rsidRPr="008816DF">
              <w:rPr>
                <w:rFonts w:ascii="Times New Roman" w:hAnsi="Times New Roman" w:cs="Times New Roman"/>
                <w:sz w:val="20"/>
                <w:szCs w:val="18"/>
              </w:rPr>
              <w:t xml:space="preserve">Чтение любимых </w:t>
            </w:r>
            <w:r w:rsidR="00A766B0">
              <w:rPr>
                <w:rFonts w:ascii="Times New Roman" w:hAnsi="Times New Roman" w:cs="Times New Roman"/>
                <w:sz w:val="20"/>
                <w:szCs w:val="18"/>
              </w:rPr>
              <w:t>сказок (</w:t>
            </w:r>
            <w:r w:rsidRPr="008816DF">
              <w:rPr>
                <w:rFonts w:ascii="Times New Roman" w:hAnsi="Times New Roman" w:cs="Times New Roman"/>
                <w:sz w:val="20"/>
                <w:szCs w:val="18"/>
              </w:rPr>
              <w:t>воспитывать интерес к сказкам, умение внимательно их слушать, сопереживать героям</w:t>
            </w:r>
            <w:r w:rsidR="00A766B0">
              <w:rPr>
                <w:rFonts w:ascii="Times New Roman" w:hAnsi="Times New Roman" w:cs="Times New Roman"/>
                <w:sz w:val="20"/>
                <w:szCs w:val="18"/>
              </w:rPr>
              <w:t>)</w:t>
            </w:r>
            <w:r w:rsidRPr="008816DF">
              <w:rPr>
                <w:rFonts w:ascii="Times New Roman" w:hAnsi="Times New Roman" w:cs="Times New Roman"/>
                <w:sz w:val="20"/>
                <w:szCs w:val="18"/>
              </w:rPr>
              <w:t>.</w:t>
            </w:r>
          </w:p>
          <w:p w:rsidR="008816DF" w:rsidRDefault="008816DF" w:rsidP="0035519A">
            <w:pPr>
              <w:pStyle w:val="aa"/>
              <w:numPr>
                <w:ilvl w:val="0"/>
                <w:numId w:val="12"/>
              </w:numPr>
              <w:ind w:right="-26"/>
              <w:rPr>
                <w:rFonts w:ascii="Times New Roman" w:hAnsi="Times New Roman" w:cs="Times New Roman"/>
                <w:sz w:val="20"/>
                <w:szCs w:val="18"/>
              </w:rPr>
            </w:pPr>
            <w:r>
              <w:rPr>
                <w:rFonts w:ascii="Times New Roman" w:hAnsi="Times New Roman" w:cs="Times New Roman"/>
                <w:sz w:val="20"/>
                <w:szCs w:val="18"/>
              </w:rPr>
              <w:t>Д/и</w:t>
            </w:r>
            <w:r w:rsidRPr="008816DF">
              <w:rPr>
                <w:rFonts w:ascii="Times New Roman" w:hAnsi="Times New Roman" w:cs="Times New Roman"/>
                <w:sz w:val="20"/>
                <w:szCs w:val="18"/>
              </w:rPr>
              <w:t xml:space="preserve"> «Найди п</w:t>
            </w:r>
            <w:r w:rsidR="00A766B0">
              <w:rPr>
                <w:rFonts w:ascii="Times New Roman" w:hAnsi="Times New Roman" w:cs="Times New Roman"/>
                <w:sz w:val="20"/>
                <w:szCs w:val="18"/>
              </w:rPr>
              <w:t>редмет  заданного цвета» (</w:t>
            </w:r>
            <w:r w:rsidRPr="008816DF">
              <w:rPr>
                <w:rFonts w:ascii="Times New Roman" w:hAnsi="Times New Roman" w:cs="Times New Roman"/>
                <w:sz w:val="20"/>
                <w:szCs w:val="18"/>
              </w:rPr>
              <w:t>закрепить названия основных цветов, умение находить предметы заданного цвета в окружающей обстановке</w:t>
            </w:r>
            <w:r w:rsidR="00A766B0">
              <w:rPr>
                <w:rFonts w:ascii="Times New Roman" w:hAnsi="Times New Roman" w:cs="Times New Roman"/>
                <w:sz w:val="20"/>
                <w:szCs w:val="18"/>
              </w:rPr>
              <w:t>)</w:t>
            </w:r>
            <w:r w:rsidRPr="008816DF">
              <w:rPr>
                <w:rFonts w:ascii="Times New Roman" w:hAnsi="Times New Roman" w:cs="Times New Roman"/>
                <w:sz w:val="20"/>
                <w:szCs w:val="18"/>
              </w:rPr>
              <w:t>.</w:t>
            </w:r>
          </w:p>
          <w:p w:rsidR="0073335B" w:rsidRDefault="0073335B" w:rsidP="0035519A">
            <w:pPr>
              <w:pStyle w:val="aa"/>
              <w:numPr>
                <w:ilvl w:val="0"/>
                <w:numId w:val="12"/>
              </w:numPr>
              <w:ind w:right="-26"/>
              <w:rPr>
                <w:rFonts w:ascii="Times New Roman" w:hAnsi="Times New Roman" w:cs="Times New Roman"/>
                <w:sz w:val="20"/>
                <w:szCs w:val="18"/>
              </w:rPr>
            </w:pPr>
            <w:r w:rsidRPr="00372E88">
              <w:rPr>
                <w:rFonts w:ascii="Times New Roman" w:hAnsi="Times New Roman" w:cs="Times New Roman"/>
                <w:sz w:val="20"/>
                <w:szCs w:val="18"/>
              </w:rPr>
              <w:t>Общение «Мы и</w:t>
            </w:r>
            <w:r w:rsidR="00A766B0">
              <w:rPr>
                <w:rFonts w:ascii="Times New Roman" w:hAnsi="Times New Roman" w:cs="Times New Roman"/>
                <w:sz w:val="20"/>
                <w:szCs w:val="18"/>
              </w:rPr>
              <w:t>граем» (</w:t>
            </w:r>
            <w:r w:rsidRPr="00372E88">
              <w:rPr>
                <w:rFonts w:ascii="Times New Roman" w:hAnsi="Times New Roman" w:cs="Times New Roman"/>
                <w:sz w:val="20"/>
                <w:szCs w:val="18"/>
              </w:rPr>
              <w:t>совершенствовать умение детей объединяться в игре и распределять роли. Формировать доброжелательные взаимоотношения между детьми. Развивать умение считаться с интересами товарищей</w:t>
            </w:r>
            <w:r w:rsidR="00A766B0">
              <w:rPr>
                <w:rFonts w:ascii="Times New Roman" w:hAnsi="Times New Roman" w:cs="Times New Roman"/>
                <w:sz w:val="20"/>
                <w:szCs w:val="18"/>
              </w:rPr>
              <w:t>)</w:t>
            </w:r>
            <w:r w:rsidRPr="00372E88">
              <w:rPr>
                <w:rFonts w:ascii="Times New Roman" w:hAnsi="Times New Roman" w:cs="Times New Roman"/>
                <w:sz w:val="20"/>
                <w:szCs w:val="18"/>
              </w:rPr>
              <w:t>. (</w:t>
            </w:r>
            <w:r w:rsidR="003072B1">
              <w:rPr>
                <w:rFonts w:ascii="Times New Roman" w:hAnsi="Times New Roman" w:cs="Times New Roman"/>
                <w:sz w:val="20"/>
                <w:szCs w:val="18"/>
              </w:rPr>
              <w:t>[20]</w:t>
            </w:r>
            <w:r w:rsidRPr="00372E88">
              <w:rPr>
                <w:rFonts w:ascii="Times New Roman" w:hAnsi="Times New Roman" w:cs="Times New Roman"/>
                <w:sz w:val="20"/>
                <w:szCs w:val="18"/>
              </w:rPr>
              <w:t>, с. 11)</w:t>
            </w:r>
          </w:p>
          <w:p w:rsidR="008816DF" w:rsidRPr="008816DF" w:rsidRDefault="008816DF" w:rsidP="0035519A">
            <w:pPr>
              <w:pStyle w:val="aa"/>
              <w:numPr>
                <w:ilvl w:val="0"/>
                <w:numId w:val="12"/>
              </w:numPr>
              <w:rPr>
                <w:rFonts w:ascii="Times New Roman" w:hAnsi="Times New Roman" w:cs="Times New Roman"/>
                <w:sz w:val="20"/>
                <w:szCs w:val="18"/>
              </w:rPr>
            </w:pPr>
            <w:r w:rsidRPr="008816DF">
              <w:rPr>
                <w:rFonts w:ascii="Times New Roman" w:hAnsi="Times New Roman" w:cs="Times New Roman"/>
                <w:sz w:val="20"/>
                <w:szCs w:val="18"/>
              </w:rPr>
              <w:t>Игра «Кт</w:t>
            </w:r>
            <w:r w:rsidR="00A766B0">
              <w:rPr>
                <w:rFonts w:ascii="Times New Roman" w:hAnsi="Times New Roman" w:cs="Times New Roman"/>
                <w:sz w:val="20"/>
                <w:szCs w:val="18"/>
              </w:rPr>
              <w:t>о быстрее скрутит ленту» (</w:t>
            </w:r>
            <w:r w:rsidRPr="008816DF">
              <w:rPr>
                <w:rFonts w:ascii="Times New Roman" w:hAnsi="Times New Roman" w:cs="Times New Roman"/>
                <w:sz w:val="20"/>
                <w:szCs w:val="18"/>
              </w:rPr>
              <w:t>формировать стремление к победе</w:t>
            </w:r>
            <w:r w:rsidR="00A766B0">
              <w:rPr>
                <w:rFonts w:ascii="Times New Roman" w:hAnsi="Times New Roman" w:cs="Times New Roman"/>
                <w:sz w:val="20"/>
                <w:szCs w:val="18"/>
              </w:rPr>
              <w:t>)</w:t>
            </w:r>
            <w:r w:rsidRPr="008816DF">
              <w:rPr>
                <w:rFonts w:ascii="Times New Roman" w:hAnsi="Times New Roman" w:cs="Times New Roman"/>
                <w:sz w:val="20"/>
                <w:szCs w:val="18"/>
              </w:rPr>
              <w:t>.</w:t>
            </w:r>
          </w:p>
        </w:tc>
        <w:tc>
          <w:tcPr>
            <w:tcW w:w="2387" w:type="dxa"/>
            <w:gridSpan w:val="2"/>
            <w:tcBorders>
              <w:top w:val="single" w:sz="4" w:space="0" w:color="000000" w:themeColor="text1"/>
              <w:left w:val="single" w:sz="4" w:space="0" w:color="000000" w:themeColor="text1"/>
              <w:right w:val="single" w:sz="4" w:space="0" w:color="auto"/>
            </w:tcBorders>
          </w:tcPr>
          <w:p w:rsidR="0073335B" w:rsidRPr="006F2312" w:rsidRDefault="0073335B" w:rsidP="0068467C">
            <w:pPr>
              <w:pStyle w:val="ParagraphStyle"/>
              <w:rPr>
                <w:rFonts w:ascii="Times New Roman" w:hAnsi="Times New Roman" w:cs="Times New Roman"/>
                <w:color w:val="000000"/>
                <w:sz w:val="20"/>
                <w:szCs w:val="18"/>
                <w:shd w:val="clear" w:color="auto" w:fill="FFFFFF"/>
              </w:rPr>
            </w:pPr>
            <w:r w:rsidRPr="006F2312">
              <w:rPr>
                <w:rFonts w:ascii="Times New Roman" w:hAnsi="Times New Roman" w:cs="Times New Roman"/>
                <w:color w:val="000000"/>
                <w:sz w:val="20"/>
                <w:szCs w:val="18"/>
                <w:shd w:val="clear" w:color="auto" w:fill="FFFFFF"/>
              </w:rPr>
              <w:t xml:space="preserve">Обучение </w:t>
            </w:r>
            <w:r w:rsidR="00EC5A9E">
              <w:rPr>
                <w:rFonts w:ascii="Times New Roman" w:hAnsi="Times New Roman" w:cs="Times New Roman"/>
                <w:color w:val="000000"/>
                <w:sz w:val="20"/>
                <w:szCs w:val="18"/>
                <w:shd w:val="clear" w:color="auto" w:fill="FFFFFF"/>
              </w:rPr>
              <w:t xml:space="preserve">Абдуллы М. и Алисы М. </w:t>
            </w:r>
            <w:r w:rsidRPr="006F2312">
              <w:rPr>
                <w:rFonts w:ascii="Times New Roman" w:hAnsi="Times New Roman" w:cs="Times New Roman"/>
                <w:color w:val="000000"/>
                <w:sz w:val="20"/>
                <w:szCs w:val="18"/>
                <w:shd w:val="clear" w:color="auto" w:fill="FFFFFF"/>
              </w:rPr>
              <w:t>сравнению и нахождению характерных признаков предметов</w:t>
            </w:r>
          </w:p>
        </w:tc>
        <w:tc>
          <w:tcPr>
            <w:tcW w:w="1661" w:type="dxa"/>
            <w:vMerge w:val="restart"/>
            <w:tcBorders>
              <w:top w:val="single" w:sz="4" w:space="0" w:color="000000" w:themeColor="text1"/>
              <w:left w:val="single" w:sz="4" w:space="0" w:color="auto"/>
              <w:right w:val="single" w:sz="4" w:space="0" w:color="000000" w:themeColor="text1"/>
            </w:tcBorders>
          </w:tcPr>
          <w:p w:rsidR="008816DF" w:rsidRDefault="0073335B" w:rsidP="008816DF">
            <w:pPr>
              <w:rPr>
                <w:rFonts w:ascii="Times New Roman" w:hAnsi="Times New Roman" w:cs="Times New Roman"/>
                <w:sz w:val="20"/>
                <w:szCs w:val="20"/>
              </w:rPr>
            </w:pPr>
            <w:r w:rsidRPr="00A36458">
              <w:rPr>
                <w:rFonts w:ascii="Times New Roman" w:hAnsi="Times New Roman" w:cs="Times New Roman"/>
                <w:sz w:val="20"/>
                <w:szCs w:val="20"/>
              </w:rPr>
              <w:t xml:space="preserve">- </w:t>
            </w:r>
            <w:r w:rsidR="008816DF">
              <w:rPr>
                <w:rFonts w:ascii="Times New Roman" w:hAnsi="Times New Roman" w:cs="Times New Roman"/>
                <w:sz w:val="20"/>
                <w:szCs w:val="20"/>
              </w:rPr>
              <w:t>иллюстрации на тему «Осень»</w:t>
            </w:r>
          </w:p>
          <w:p w:rsidR="001A3952" w:rsidRPr="00A36458" w:rsidRDefault="001A3952" w:rsidP="008816DF">
            <w:pPr>
              <w:rPr>
                <w:rFonts w:ascii="Times New Roman" w:hAnsi="Times New Roman" w:cs="Times New Roman"/>
                <w:sz w:val="20"/>
                <w:szCs w:val="20"/>
              </w:rPr>
            </w:pPr>
            <w:r>
              <w:rPr>
                <w:rFonts w:ascii="Times New Roman" w:hAnsi="Times New Roman" w:cs="Times New Roman"/>
                <w:sz w:val="20"/>
                <w:szCs w:val="20"/>
              </w:rPr>
              <w:t>- сюжетные картинки «Наступила осень»</w:t>
            </w:r>
          </w:p>
          <w:p w:rsidR="0073335B" w:rsidRPr="00A36458" w:rsidRDefault="008816DF" w:rsidP="0058734B">
            <w:pPr>
              <w:rPr>
                <w:rFonts w:ascii="Times New Roman" w:hAnsi="Times New Roman" w:cs="Times New Roman"/>
                <w:sz w:val="20"/>
                <w:szCs w:val="20"/>
              </w:rPr>
            </w:pPr>
            <w:r>
              <w:rPr>
                <w:rFonts w:ascii="Times New Roman" w:hAnsi="Times New Roman" w:cs="Times New Roman"/>
                <w:sz w:val="20"/>
                <w:szCs w:val="20"/>
              </w:rPr>
              <w:t>- атрибуты для игры «День рождения»</w:t>
            </w: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308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843FFF" w:rsidP="00843FFF">
            <w:pPr>
              <w:rPr>
                <w:rFonts w:ascii="Times New Roman" w:hAnsi="Times New Roman" w:cs="Times New Roman"/>
                <w:sz w:val="20"/>
                <w:szCs w:val="20"/>
              </w:rPr>
            </w:pPr>
            <w:r>
              <w:rPr>
                <w:rFonts w:ascii="Times New Roman" w:hAnsi="Times New Roman" w:cs="Times New Roman"/>
                <w:b/>
                <w:sz w:val="20"/>
                <w:szCs w:val="20"/>
              </w:rPr>
              <w:t>1.</w:t>
            </w:r>
            <w:r w:rsidR="00324033">
              <w:rPr>
                <w:rFonts w:ascii="Times New Roman" w:hAnsi="Times New Roman" w:cs="Times New Roman"/>
                <w:b/>
                <w:sz w:val="20"/>
                <w:szCs w:val="20"/>
              </w:rPr>
              <w:t xml:space="preserve"> Познавательная деятельность. </w:t>
            </w:r>
            <w:r>
              <w:rPr>
                <w:rFonts w:ascii="Times New Roman" w:hAnsi="Times New Roman" w:cs="Times New Roman"/>
                <w:b/>
                <w:sz w:val="20"/>
                <w:szCs w:val="20"/>
              </w:rPr>
              <w:t xml:space="preserve">ФЦКМ </w:t>
            </w:r>
            <w:r w:rsidRPr="00843FFF">
              <w:rPr>
                <w:rFonts w:ascii="Times New Roman" w:hAnsi="Times New Roman" w:cs="Times New Roman"/>
                <w:b/>
                <w:sz w:val="20"/>
                <w:szCs w:val="20"/>
              </w:rPr>
              <w:t>Работа с презентацией «Овощи»</w:t>
            </w:r>
            <w:r>
              <w:rPr>
                <w:rFonts w:ascii="Times New Roman" w:hAnsi="Times New Roman" w:cs="Times New Roman"/>
                <w:b/>
                <w:sz w:val="20"/>
                <w:szCs w:val="20"/>
              </w:rPr>
              <w:t xml:space="preserve"> </w:t>
            </w:r>
            <w:r w:rsidRPr="00843FFF">
              <w:rPr>
                <w:rFonts w:ascii="Times New Roman" w:hAnsi="Times New Roman" w:cs="Times New Roman"/>
                <w:sz w:val="20"/>
                <w:szCs w:val="20"/>
              </w:rPr>
              <w:t>Формировать умение правильно называть овощи</w:t>
            </w:r>
            <w:r>
              <w:rPr>
                <w:rFonts w:ascii="Times New Roman" w:hAnsi="Times New Roman" w:cs="Times New Roman"/>
                <w:sz w:val="20"/>
                <w:szCs w:val="20"/>
              </w:rPr>
              <w:t xml:space="preserve">. </w:t>
            </w:r>
            <w:r w:rsidRPr="00843FFF">
              <w:rPr>
                <w:rFonts w:ascii="Times New Roman" w:hAnsi="Times New Roman" w:cs="Times New Roman"/>
                <w:sz w:val="20"/>
                <w:szCs w:val="20"/>
              </w:rPr>
              <w:t>Описывать цвет, форму, размер овощей</w:t>
            </w:r>
            <w:r>
              <w:rPr>
                <w:rFonts w:ascii="Times New Roman" w:hAnsi="Times New Roman" w:cs="Times New Roman"/>
                <w:sz w:val="20"/>
                <w:szCs w:val="20"/>
              </w:rPr>
              <w:t xml:space="preserve">. </w:t>
            </w:r>
            <w:r w:rsidRPr="00843FFF">
              <w:rPr>
                <w:rFonts w:ascii="Times New Roman" w:hAnsi="Times New Roman" w:cs="Times New Roman"/>
                <w:sz w:val="20"/>
                <w:szCs w:val="20"/>
              </w:rPr>
              <w:t>Развивать связную речь, память, внимание.</w:t>
            </w:r>
            <w:r w:rsidRPr="00843FFF">
              <w:rPr>
                <w:rFonts w:ascii="Times New Roman" w:hAnsi="Times New Roman" w:cs="Times New Roman"/>
                <w:sz w:val="20"/>
                <w:szCs w:val="20"/>
              </w:rPr>
              <w:tab/>
            </w:r>
            <w:r>
              <w:rPr>
                <w:rFonts w:ascii="Times New Roman" w:hAnsi="Times New Roman" w:cs="Times New Roman"/>
                <w:sz w:val="20"/>
                <w:szCs w:val="20"/>
              </w:rPr>
              <w:t xml:space="preserve"> </w:t>
            </w:r>
            <w:r w:rsidRPr="00843FFF">
              <w:rPr>
                <w:rFonts w:ascii="Times New Roman" w:hAnsi="Times New Roman" w:cs="Times New Roman"/>
                <w:sz w:val="20"/>
                <w:szCs w:val="20"/>
              </w:rPr>
              <w:t>Умение работать с партнёром.</w:t>
            </w:r>
          </w:p>
          <w:p w:rsidR="00843FFF" w:rsidRDefault="00843FFF" w:rsidP="00843FFF">
            <w:pPr>
              <w:rPr>
                <w:rFonts w:ascii="Times New Roman" w:hAnsi="Times New Roman" w:cs="Times New Roman"/>
                <w:b/>
                <w:sz w:val="20"/>
                <w:szCs w:val="20"/>
              </w:rPr>
            </w:pPr>
            <w:r w:rsidRPr="00843FFF">
              <w:rPr>
                <w:rFonts w:ascii="Times New Roman" w:hAnsi="Times New Roman" w:cs="Times New Roman"/>
                <w:b/>
                <w:sz w:val="20"/>
                <w:szCs w:val="20"/>
              </w:rPr>
              <w:t>2.Музыкальная деятельность по плану музруководителя.</w:t>
            </w:r>
          </w:p>
          <w:p w:rsidR="00145E5C" w:rsidRPr="00145E5C" w:rsidRDefault="00843FFF" w:rsidP="00145E5C">
            <w:pPr>
              <w:rPr>
                <w:rFonts w:ascii="Times New Roman" w:hAnsi="Times New Roman" w:cs="Times New Roman"/>
                <w:b/>
                <w:sz w:val="20"/>
                <w:szCs w:val="20"/>
              </w:rPr>
            </w:pPr>
            <w:r w:rsidRPr="00843FFF">
              <w:rPr>
                <w:rFonts w:ascii="Times New Roman" w:hAnsi="Times New Roman" w:cs="Times New Roman"/>
                <w:b/>
                <w:sz w:val="20"/>
                <w:szCs w:val="20"/>
              </w:rPr>
              <w:t>3.Физкультурная деятельность на улице</w:t>
            </w:r>
            <w:r>
              <w:rPr>
                <w:rFonts w:ascii="Times New Roman" w:hAnsi="Times New Roman" w:cs="Times New Roman"/>
                <w:b/>
                <w:sz w:val="20"/>
                <w:szCs w:val="20"/>
              </w:rPr>
              <w:t>.</w:t>
            </w:r>
            <w:r w:rsidR="00145E5C">
              <w:rPr>
                <w:rFonts w:ascii="Times New Roman" w:hAnsi="Times New Roman" w:cs="Times New Roman"/>
                <w:b/>
                <w:sz w:val="20"/>
                <w:szCs w:val="20"/>
              </w:rPr>
              <w:t xml:space="preserve"> </w:t>
            </w:r>
            <w:r w:rsidR="00145E5C" w:rsidRPr="00145E5C">
              <w:rPr>
                <w:rFonts w:ascii="Times New Roman" w:hAnsi="Times New Roman" w:cs="Times New Roman"/>
                <w:b/>
                <w:sz w:val="20"/>
                <w:szCs w:val="20"/>
              </w:rPr>
              <w:t>Занятие 6. ([15], с. 24)</w:t>
            </w:r>
          </w:p>
          <w:p w:rsidR="00843FFF" w:rsidRPr="00145E5C" w:rsidRDefault="00145E5C" w:rsidP="00145E5C">
            <w:pPr>
              <w:rPr>
                <w:rFonts w:ascii="Times New Roman" w:hAnsi="Times New Roman" w:cs="Times New Roman"/>
                <w:sz w:val="20"/>
                <w:szCs w:val="20"/>
              </w:rPr>
            </w:pPr>
            <w:r w:rsidRPr="00145E5C">
              <w:rPr>
                <w:rFonts w:ascii="Times New Roman" w:hAnsi="Times New Roman" w:cs="Times New Roman"/>
                <w:sz w:val="20"/>
                <w:szCs w:val="20"/>
              </w:rPr>
              <w:t>Задачи. Упражнять детей в ходьбе и беге по одному, на носках; учить катать обруч друг другу. Упражнять в прыжках.</w:t>
            </w:r>
          </w:p>
        </w:tc>
        <w:tc>
          <w:tcPr>
            <w:tcW w:w="1661" w:type="dxa"/>
            <w:vMerge/>
            <w:tcBorders>
              <w:left w:val="single" w:sz="4" w:space="0" w:color="auto"/>
              <w:bottom w:val="single" w:sz="4" w:space="0" w:color="000000" w:themeColor="text1"/>
              <w:right w:val="single" w:sz="4" w:space="0" w:color="000000" w:themeColor="text1"/>
            </w:tcBorders>
          </w:tcPr>
          <w:p w:rsidR="00752F0B" w:rsidRPr="00A36458" w:rsidRDefault="00752F0B" w:rsidP="004B0934">
            <w:pPr>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66496B"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308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AB2A0B" w:rsidP="00285E01">
            <w:pPr>
              <w:rPr>
                <w:rFonts w:ascii="Times New Roman" w:hAnsi="Times New Roman" w:cs="Times New Roman"/>
                <w:sz w:val="20"/>
                <w:szCs w:val="20"/>
              </w:rPr>
            </w:pPr>
            <w:r w:rsidRPr="00AB2A0B">
              <w:rPr>
                <w:rFonts w:ascii="Times New Roman" w:hAnsi="Times New Roman" w:cs="Times New Roman"/>
                <w:sz w:val="20"/>
                <w:szCs w:val="20"/>
              </w:rPr>
              <w:t xml:space="preserve">Прогулочная карта № </w:t>
            </w:r>
            <w:r w:rsidR="00C30339">
              <w:rPr>
                <w:rFonts w:ascii="Times New Roman" w:hAnsi="Times New Roman" w:cs="Times New Roman"/>
                <w:sz w:val="20"/>
                <w:szCs w:val="20"/>
              </w:rPr>
              <w:t>7</w:t>
            </w:r>
            <w:r w:rsidRPr="00AB2A0B">
              <w:rPr>
                <w:rFonts w:ascii="Times New Roman" w:hAnsi="Times New Roman" w:cs="Times New Roman"/>
                <w:sz w:val="20"/>
                <w:szCs w:val="20"/>
              </w:rPr>
              <w:t xml:space="preserve">. </w:t>
            </w:r>
            <w:r w:rsidR="00C30339">
              <w:rPr>
                <w:rFonts w:ascii="Times New Roman" w:hAnsi="Times New Roman" w:cs="Times New Roman"/>
                <w:sz w:val="20"/>
                <w:szCs w:val="20"/>
              </w:rPr>
              <w:t>Туманный день</w:t>
            </w:r>
            <w:r w:rsidRPr="00AB2A0B">
              <w:rPr>
                <w:rFonts w:ascii="Times New Roman" w:hAnsi="Times New Roman" w:cs="Times New Roman"/>
                <w:sz w:val="20"/>
                <w:szCs w:val="20"/>
              </w:rPr>
              <w:t>. (</w:t>
            </w:r>
            <w:r w:rsidR="003072B1">
              <w:rPr>
                <w:rFonts w:ascii="Times New Roman" w:hAnsi="Times New Roman" w:cs="Times New Roman"/>
                <w:sz w:val="20"/>
                <w:szCs w:val="20"/>
              </w:rPr>
              <w:t>[25]</w:t>
            </w:r>
            <w:r w:rsidRPr="00AB2A0B">
              <w:rPr>
                <w:rFonts w:ascii="Times New Roman" w:hAnsi="Times New Roman" w:cs="Times New Roman"/>
                <w:sz w:val="20"/>
                <w:szCs w:val="20"/>
              </w:rPr>
              <w:t>, с.1</w:t>
            </w:r>
            <w:r w:rsidR="00C30339">
              <w:rPr>
                <w:rFonts w:ascii="Times New Roman" w:hAnsi="Times New Roman" w:cs="Times New Roman"/>
                <w:sz w:val="20"/>
                <w:szCs w:val="20"/>
              </w:rPr>
              <w:t>0</w:t>
            </w:r>
            <w:r w:rsidRPr="00AB2A0B">
              <w:rPr>
                <w:rFonts w:ascii="Times New Roman" w:hAnsi="Times New Roman" w:cs="Times New Roman"/>
                <w:sz w:val="20"/>
                <w:szCs w:val="20"/>
              </w:rPr>
              <w:t>)</w:t>
            </w:r>
          </w:p>
          <w:p w:rsidR="0073335B" w:rsidRPr="008C56A3" w:rsidRDefault="0073335B" w:rsidP="00AB2A0B">
            <w:pPr>
              <w:rPr>
                <w:rFonts w:ascii="Times New Roman" w:hAnsi="Times New Roman" w:cs="Times New Roman"/>
                <w:sz w:val="20"/>
                <w:szCs w:val="20"/>
              </w:rPr>
            </w:pPr>
          </w:p>
        </w:tc>
        <w:tc>
          <w:tcPr>
            <w:tcW w:w="1661"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3C5578" w:rsidRDefault="0073335B" w:rsidP="0035519A">
            <w:pPr>
              <w:pStyle w:val="aa"/>
              <w:numPr>
                <w:ilvl w:val="0"/>
                <w:numId w:val="12"/>
              </w:numPr>
              <w:rPr>
                <w:rFonts w:ascii="Times New Roman" w:hAnsi="Times New Roman" w:cs="Times New Roman"/>
                <w:sz w:val="20"/>
                <w:szCs w:val="20"/>
              </w:rPr>
            </w:pPr>
            <w:r w:rsidRPr="003C5578">
              <w:rPr>
                <w:rFonts w:ascii="Times New Roman" w:hAnsi="Times New Roman" w:cs="Times New Roman"/>
                <w:sz w:val="20"/>
                <w:szCs w:val="20"/>
              </w:rPr>
              <w:t>Работа по воспитанию культуры поведения за столом во время обеда. Упражнение «Аккуратно едим».</w:t>
            </w:r>
          </w:p>
          <w:p w:rsidR="0073335B" w:rsidRPr="003C5578" w:rsidRDefault="0073335B" w:rsidP="0035519A">
            <w:pPr>
              <w:pStyle w:val="aa"/>
              <w:numPr>
                <w:ilvl w:val="0"/>
                <w:numId w:val="12"/>
              </w:numPr>
              <w:rPr>
                <w:rFonts w:ascii="Times New Roman" w:hAnsi="Times New Roman" w:cs="Times New Roman"/>
                <w:sz w:val="20"/>
                <w:szCs w:val="20"/>
              </w:rPr>
            </w:pPr>
            <w:r w:rsidRPr="003C5578">
              <w:rPr>
                <w:rFonts w:ascii="Times New Roman" w:hAnsi="Times New Roman" w:cs="Times New Roman"/>
                <w:sz w:val="20"/>
                <w:szCs w:val="20"/>
              </w:rPr>
              <w:t>Чтение. А. Майков  «Осенние</w:t>
            </w:r>
            <w:r w:rsidR="00A766B0">
              <w:rPr>
                <w:rFonts w:ascii="Times New Roman" w:hAnsi="Times New Roman" w:cs="Times New Roman"/>
                <w:sz w:val="20"/>
                <w:szCs w:val="20"/>
              </w:rPr>
              <w:t xml:space="preserve"> листья по ветру кружат…» (</w:t>
            </w:r>
            <w:r w:rsidRPr="003C5578">
              <w:rPr>
                <w:rFonts w:ascii="Times New Roman" w:hAnsi="Times New Roman" w:cs="Times New Roman"/>
                <w:sz w:val="20"/>
                <w:szCs w:val="20"/>
              </w:rPr>
              <w:t xml:space="preserve">развивать внимание, память , учить отчётливо проговаривать слова, уметь поддерживать беседу; </w:t>
            </w:r>
            <w:r>
              <w:rPr>
                <w:rFonts w:ascii="Times New Roman" w:hAnsi="Times New Roman" w:cs="Times New Roman"/>
                <w:sz w:val="20"/>
                <w:szCs w:val="20"/>
              </w:rPr>
              <w:t>воспитывать умение</w:t>
            </w:r>
            <w:r w:rsidRPr="003C5578">
              <w:rPr>
                <w:rFonts w:ascii="Times New Roman" w:hAnsi="Times New Roman" w:cs="Times New Roman"/>
                <w:sz w:val="20"/>
                <w:szCs w:val="20"/>
              </w:rPr>
              <w:t xml:space="preserve"> внимательно слушать литературное произведение, отвечать на поставленные вопросы</w:t>
            </w:r>
            <w:r w:rsidR="00A766B0">
              <w:rPr>
                <w:rFonts w:ascii="Times New Roman" w:hAnsi="Times New Roman" w:cs="Times New Roman"/>
                <w:sz w:val="20"/>
                <w:szCs w:val="20"/>
              </w:rPr>
              <w:t>)</w:t>
            </w:r>
            <w:r w:rsidRPr="003C5578">
              <w:rPr>
                <w:rFonts w:ascii="Times New Roman" w:hAnsi="Times New Roman" w:cs="Times New Roman"/>
                <w:sz w:val="20"/>
                <w:szCs w:val="20"/>
              </w:rPr>
              <w:t>.</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3081" w:type="dxa"/>
            <w:gridSpan w:val="3"/>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2"/>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73335B" w:rsidRPr="003C5578" w:rsidRDefault="0073335B" w:rsidP="0035519A">
            <w:pPr>
              <w:pStyle w:val="aa"/>
              <w:numPr>
                <w:ilvl w:val="0"/>
                <w:numId w:val="12"/>
              </w:numPr>
              <w:ind w:right="-882"/>
              <w:rPr>
                <w:rFonts w:ascii="Times New Roman" w:hAnsi="Times New Roman" w:cs="Times New Roman"/>
                <w:sz w:val="20"/>
                <w:szCs w:val="20"/>
              </w:rPr>
            </w:pPr>
            <w:r w:rsidRPr="003C5578">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73335B" w:rsidRPr="003C5578" w:rsidRDefault="0073335B" w:rsidP="0035519A">
            <w:pPr>
              <w:pStyle w:val="aa"/>
              <w:numPr>
                <w:ilvl w:val="0"/>
                <w:numId w:val="12"/>
              </w:numPr>
              <w:ind w:right="-882"/>
              <w:rPr>
                <w:rFonts w:ascii="Times New Roman" w:hAnsi="Times New Roman" w:cs="Times New Roman"/>
                <w:sz w:val="20"/>
                <w:szCs w:val="20"/>
              </w:rPr>
            </w:pPr>
            <w:r w:rsidRPr="003C5578">
              <w:rPr>
                <w:rFonts w:ascii="Times New Roman" w:hAnsi="Times New Roman" w:cs="Times New Roman"/>
                <w:sz w:val="20"/>
                <w:szCs w:val="20"/>
              </w:rPr>
              <w:t>Воспитание культуры поведения во время полдника. Игра «Куклы полдничают»</w:t>
            </w:r>
          </w:p>
        </w:tc>
        <w:tc>
          <w:tcPr>
            <w:tcW w:w="1661" w:type="dxa"/>
            <w:vMerge w:val="restart"/>
            <w:tcBorders>
              <w:top w:val="single" w:sz="4" w:space="0" w:color="auto"/>
              <w:left w:val="single" w:sz="4" w:space="0" w:color="auto"/>
              <w:right w:val="single" w:sz="4" w:space="0" w:color="000000" w:themeColor="text1"/>
            </w:tcBorders>
          </w:tcPr>
          <w:p w:rsidR="0073335B" w:rsidRDefault="0073335B"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73335B" w:rsidRPr="00A36458" w:rsidRDefault="0073335B" w:rsidP="004B0934">
            <w:pPr>
              <w:rPr>
                <w:rFonts w:ascii="Times New Roman" w:hAnsi="Times New Roman" w:cs="Times New Roman"/>
                <w:sz w:val="20"/>
                <w:szCs w:val="20"/>
              </w:rPr>
            </w:pPr>
            <w:r>
              <w:rPr>
                <w:rFonts w:ascii="Times New Roman" w:hAnsi="Times New Roman" w:cs="Times New Roman"/>
                <w:sz w:val="20"/>
                <w:szCs w:val="20"/>
              </w:rPr>
              <w:t>Поливка цветов; наведение порядка в уголке природы</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75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816DF" w:rsidRPr="008816DF" w:rsidRDefault="008816DF" w:rsidP="0035519A">
            <w:pPr>
              <w:pStyle w:val="aa"/>
              <w:numPr>
                <w:ilvl w:val="0"/>
                <w:numId w:val="12"/>
              </w:numPr>
              <w:rPr>
                <w:rFonts w:ascii="Times New Roman" w:hAnsi="Times New Roman" w:cs="Times New Roman"/>
                <w:sz w:val="20"/>
                <w:szCs w:val="20"/>
              </w:rPr>
            </w:pPr>
            <w:r>
              <w:rPr>
                <w:rFonts w:ascii="Times New Roman" w:hAnsi="Times New Roman" w:cs="Times New Roman"/>
                <w:sz w:val="20"/>
                <w:szCs w:val="20"/>
              </w:rPr>
              <w:t>СРИ</w:t>
            </w:r>
            <w:r w:rsidRPr="008816DF">
              <w:rPr>
                <w:rFonts w:ascii="Times New Roman" w:hAnsi="Times New Roman" w:cs="Times New Roman"/>
                <w:sz w:val="20"/>
                <w:szCs w:val="20"/>
              </w:rPr>
              <w:t xml:space="preserve"> «День </w:t>
            </w:r>
            <w:r w:rsidR="00A766B0">
              <w:rPr>
                <w:rFonts w:ascii="Times New Roman" w:hAnsi="Times New Roman" w:cs="Times New Roman"/>
                <w:sz w:val="20"/>
                <w:szCs w:val="20"/>
              </w:rPr>
              <w:t>рождения Степашки» (</w:t>
            </w:r>
            <w:r>
              <w:rPr>
                <w:rFonts w:ascii="Times New Roman" w:hAnsi="Times New Roman" w:cs="Times New Roman"/>
                <w:sz w:val="20"/>
                <w:szCs w:val="20"/>
              </w:rPr>
              <w:t>расширить знания детей о способах и последо</w:t>
            </w:r>
            <w:r w:rsidRPr="008816DF">
              <w:rPr>
                <w:rFonts w:ascii="Times New Roman" w:hAnsi="Times New Roman" w:cs="Times New Roman"/>
                <w:sz w:val="20"/>
                <w:szCs w:val="20"/>
              </w:rPr>
              <w:t>в</w:t>
            </w:r>
            <w:r>
              <w:rPr>
                <w:rFonts w:ascii="Times New Roman" w:hAnsi="Times New Roman" w:cs="Times New Roman"/>
                <w:sz w:val="20"/>
                <w:szCs w:val="20"/>
              </w:rPr>
              <w:t>ательности сервировки стола для праздничного обеда, закрепить знания о столовых предметах, воспиты</w:t>
            </w:r>
            <w:r w:rsidRPr="008816DF">
              <w:rPr>
                <w:rFonts w:ascii="Times New Roman" w:hAnsi="Times New Roman" w:cs="Times New Roman"/>
                <w:sz w:val="20"/>
                <w:szCs w:val="20"/>
              </w:rPr>
              <w:t>вать внимательность, забо</w:t>
            </w:r>
            <w:r>
              <w:rPr>
                <w:rFonts w:ascii="Times New Roman" w:hAnsi="Times New Roman" w:cs="Times New Roman"/>
                <w:sz w:val="20"/>
                <w:szCs w:val="20"/>
              </w:rPr>
              <w:t>тливость, ответственность, желание помочь, расширить словарный запас: ввести поня</w:t>
            </w:r>
            <w:r w:rsidRPr="008816DF">
              <w:rPr>
                <w:rFonts w:ascii="Times New Roman" w:hAnsi="Times New Roman" w:cs="Times New Roman"/>
                <w:sz w:val="20"/>
                <w:szCs w:val="20"/>
              </w:rPr>
              <w:t>тия «праздничный обед», «именины», «сервировка», «посуда», «сервис»</w:t>
            </w:r>
            <w:r w:rsidR="00A766B0">
              <w:rPr>
                <w:rFonts w:ascii="Times New Roman" w:hAnsi="Times New Roman" w:cs="Times New Roman"/>
                <w:sz w:val="20"/>
                <w:szCs w:val="20"/>
              </w:rPr>
              <w:t>)</w:t>
            </w:r>
            <w:r w:rsidRPr="008816DF">
              <w:rPr>
                <w:rFonts w:ascii="Times New Roman" w:hAnsi="Times New Roman" w:cs="Times New Roman"/>
                <w:sz w:val="20"/>
                <w:szCs w:val="20"/>
              </w:rPr>
              <w:t>.</w:t>
            </w:r>
          </w:p>
          <w:p w:rsidR="008816DF" w:rsidRDefault="008816DF" w:rsidP="0035519A">
            <w:pPr>
              <w:pStyle w:val="aa"/>
              <w:numPr>
                <w:ilvl w:val="0"/>
                <w:numId w:val="12"/>
              </w:numPr>
              <w:rPr>
                <w:rFonts w:ascii="Times New Roman" w:hAnsi="Times New Roman" w:cs="Times New Roman"/>
                <w:sz w:val="20"/>
                <w:szCs w:val="20"/>
              </w:rPr>
            </w:pPr>
            <w:r>
              <w:rPr>
                <w:rFonts w:ascii="Times New Roman" w:hAnsi="Times New Roman" w:cs="Times New Roman"/>
                <w:sz w:val="20"/>
                <w:szCs w:val="20"/>
              </w:rPr>
              <w:t xml:space="preserve">Трудовая </w:t>
            </w:r>
            <w:r w:rsidR="000E0140">
              <w:rPr>
                <w:rFonts w:ascii="Times New Roman" w:hAnsi="Times New Roman" w:cs="Times New Roman"/>
                <w:sz w:val="20"/>
                <w:szCs w:val="20"/>
              </w:rPr>
              <w:t>деятельность</w:t>
            </w:r>
            <w:r w:rsidRPr="008816DF">
              <w:rPr>
                <w:rFonts w:ascii="Times New Roman" w:hAnsi="Times New Roman" w:cs="Times New Roman"/>
                <w:sz w:val="20"/>
                <w:szCs w:val="20"/>
              </w:rPr>
              <w:t xml:space="preserve"> «Поливаем ко</w:t>
            </w:r>
            <w:r w:rsidR="00A766B0">
              <w:rPr>
                <w:rFonts w:ascii="Times New Roman" w:hAnsi="Times New Roman" w:cs="Times New Roman"/>
                <w:sz w:val="20"/>
                <w:szCs w:val="20"/>
              </w:rPr>
              <w:t>мнатные растения» (</w:t>
            </w:r>
            <w:r w:rsidRPr="008816DF">
              <w:rPr>
                <w:rFonts w:ascii="Times New Roman" w:hAnsi="Times New Roman" w:cs="Times New Roman"/>
                <w:sz w:val="20"/>
                <w:szCs w:val="20"/>
              </w:rPr>
              <w:t>воспитывать желание заботиться о растениях</w:t>
            </w:r>
            <w:r w:rsidR="00A766B0">
              <w:rPr>
                <w:rFonts w:ascii="Times New Roman" w:hAnsi="Times New Roman" w:cs="Times New Roman"/>
                <w:sz w:val="20"/>
                <w:szCs w:val="20"/>
              </w:rPr>
              <w:t>)</w:t>
            </w:r>
            <w:r w:rsidRPr="008816DF">
              <w:rPr>
                <w:rFonts w:ascii="Times New Roman" w:hAnsi="Times New Roman" w:cs="Times New Roman"/>
                <w:sz w:val="20"/>
                <w:szCs w:val="20"/>
              </w:rPr>
              <w:t>.</w:t>
            </w:r>
          </w:p>
          <w:p w:rsidR="0073335B" w:rsidRPr="004D4C50" w:rsidRDefault="00B55368" w:rsidP="0035519A">
            <w:pPr>
              <w:pStyle w:val="aa"/>
              <w:numPr>
                <w:ilvl w:val="0"/>
                <w:numId w:val="12"/>
              </w:numPr>
              <w:rPr>
                <w:rFonts w:ascii="Times New Roman" w:hAnsi="Times New Roman" w:cs="Times New Roman"/>
                <w:sz w:val="20"/>
                <w:szCs w:val="20"/>
              </w:rPr>
            </w:pPr>
            <w:r>
              <w:rPr>
                <w:rFonts w:ascii="Times New Roman" w:hAnsi="Times New Roman" w:cs="Times New Roman"/>
                <w:sz w:val="20"/>
                <w:szCs w:val="20"/>
              </w:rPr>
              <w:t>Д/и</w:t>
            </w:r>
            <w:r w:rsidR="003907A3">
              <w:rPr>
                <w:rFonts w:ascii="Times New Roman" w:hAnsi="Times New Roman" w:cs="Times New Roman"/>
                <w:sz w:val="20"/>
                <w:szCs w:val="20"/>
              </w:rPr>
              <w:t xml:space="preserve"> «</w:t>
            </w:r>
            <w:r w:rsidR="0073335B" w:rsidRPr="004D4C50">
              <w:rPr>
                <w:rFonts w:ascii="Times New Roman" w:hAnsi="Times New Roman" w:cs="Times New Roman"/>
                <w:sz w:val="20"/>
                <w:szCs w:val="20"/>
              </w:rPr>
              <w:t>Кому это нужно?</w:t>
            </w:r>
            <w:r w:rsidR="003907A3">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4D4C50">
              <w:rPr>
                <w:rFonts w:ascii="Times New Roman" w:hAnsi="Times New Roman" w:cs="Times New Roman"/>
                <w:sz w:val="20"/>
                <w:szCs w:val="20"/>
              </w:rPr>
              <w:t>закреплять у детей представления о предметах и их использовании в трудовых процессах</w:t>
            </w:r>
            <w:r w:rsidR="00A766B0">
              <w:rPr>
                <w:rFonts w:ascii="Times New Roman" w:hAnsi="Times New Roman" w:cs="Times New Roman"/>
                <w:sz w:val="20"/>
                <w:szCs w:val="20"/>
              </w:rPr>
              <w:t>)</w:t>
            </w:r>
            <w:r w:rsidR="0073335B" w:rsidRPr="004D4C50">
              <w:rPr>
                <w:rFonts w:ascii="Times New Roman" w:hAnsi="Times New Roman" w:cs="Times New Roman"/>
                <w:sz w:val="20"/>
                <w:szCs w:val="20"/>
              </w:rPr>
              <w:t>.</w:t>
            </w:r>
          </w:p>
          <w:p w:rsidR="0073335B" w:rsidRPr="004D4C50" w:rsidRDefault="0073335B" w:rsidP="0035519A">
            <w:pPr>
              <w:pStyle w:val="aa"/>
              <w:numPr>
                <w:ilvl w:val="0"/>
                <w:numId w:val="12"/>
              </w:numPr>
              <w:rPr>
                <w:rFonts w:ascii="Times New Roman" w:hAnsi="Times New Roman" w:cs="Times New Roman"/>
                <w:sz w:val="20"/>
                <w:szCs w:val="20"/>
              </w:rPr>
            </w:pPr>
            <w:r w:rsidRPr="004D4C50">
              <w:rPr>
                <w:rFonts w:ascii="Times New Roman" w:hAnsi="Times New Roman" w:cs="Times New Roman"/>
                <w:sz w:val="20"/>
                <w:szCs w:val="20"/>
              </w:rPr>
              <w:t>Познавательно-</w:t>
            </w:r>
            <w:r w:rsidR="003907A3">
              <w:rPr>
                <w:rFonts w:ascii="Times New Roman" w:hAnsi="Times New Roman" w:cs="Times New Roman"/>
                <w:sz w:val="20"/>
                <w:szCs w:val="20"/>
              </w:rPr>
              <w:t>исследовательская деятельность «</w:t>
            </w:r>
            <w:r w:rsidRPr="004D4C50">
              <w:rPr>
                <w:rFonts w:ascii="Times New Roman" w:hAnsi="Times New Roman" w:cs="Times New Roman"/>
                <w:sz w:val="20"/>
                <w:szCs w:val="20"/>
              </w:rPr>
              <w:t>Звенящая вода</w:t>
            </w:r>
            <w:r w:rsidR="003907A3">
              <w:rPr>
                <w:rFonts w:ascii="Times New Roman" w:hAnsi="Times New Roman" w:cs="Times New Roman"/>
                <w:sz w:val="20"/>
                <w:szCs w:val="20"/>
              </w:rPr>
              <w:t>»</w:t>
            </w:r>
            <w:r w:rsidR="00A766B0">
              <w:rPr>
                <w:rFonts w:ascii="Times New Roman" w:hAnsi="Times New Roman" w:cs="Times New Roman"/>
                <w:sz w:val="20"/>
                <w:szCs w:val="20"/>
              </w:rPr>
              <w:t xml:space="preserve"> (</w:t>
            </w:r>
            <w:r w:rsidRPr="004D4C50">
              <w:rPr>
                <w:rFonts w:ascii="Times New Roman" w:hAnsi="Times New Roman" w:cs="Times New Roman"/>
                <w:sz w:val="20"/>
                <w:szCs w:val="20"/>
              </w:rPr>
              <w:t>показать детям, что количество воды в стакане влияет на издаваемый звук</w:t>
            </w:r>
            <w:r w:rsidR="00A766B0">
              <w:rPr>
                <w:rFonts w:ascii="Times New Roman" w:hAnsi="Times New Roman" w:cs="Times New Roman"/>
                <w:sz w:val="20"/>
                <w:szCs w:val="20"/>
              </w:rPr>
              <w:t>)</w:t>
            </w:r>
            <w:r w:rsidRPr="004D4C50">
              <w:rPr>
                <w:rFonts w:ascii="Times New Roman" w:hAnsi="Times New Roman" w:cs="Times New Roman"/>
                <w:sz w:val="20"/>
                <w:szCs w:val="20"/>
              </w:rPr>
              <w:t>.</w:t>
            </w:r>
          </w:p>
          <w:p w:rsidR="0073335B" w:rsidRPr="004D4C50" w:rsidRDefault="0073335B" w:rsidP="0035519A">
            <w:pPr>
              <w:pStyle w:val="aa"/>
              <w:numPr>
                <w:ilvl w:val="0"/>
                <w:numId w:val="12"/>
              </w:numPr>
              <w:rPr>
                <w:rFonts w:ascii="Times New Roman" w:hAnsi="Times New Roman" w:cs="Times New Roman"/>
                <w:sz w:val="20"/>
                <w:szCs w:val="20"/>
              </w:rPr>
            </w:pPr>
            <w:r w:rsidRPr="004D4C50">
              <w:rPr>
                <w:rFonts w:ascii="Times New Roman" w:hAnsi="Times New Roman" w:cs="Times New Roman"/>
                <w:sz w:val="20"/>
                <w:szCs w:val="20"/>
              </w:rPr>
              <w:t xml:space="preserve">Чтение </w:t>
            </w:r>
            <w:r w:rsidR="003907A3">
              <w:rPr>
                <w:rFonts w:ascii="Times New Roman" w:hAnsi="Times New Roman" w:cs="Times New Roman"/>
                <w:sz w:val="20"/>
                <w:szCs w:val="20"/>
              </w:rPr>
              <w:t>А.Барто «</w:t>
            </w:r>
            <w:r w:rsidRPr="004D4C50">
              <w:rPr>
                <w:rFonts w:ascii="Times New Roman" w:hAnsi="Times New Roman" w:cs="Times New Roman"/>
                <w:sz w:val="20"/>
                <w:szCs w:val="20"/>
              </w:rPr>
              <w:t>Вовка - добрая душа</w:t>
            </w:r>
            <w:r w:rsidR="003907A3">
              <w:rPr>
                <w:rFonts w:ascii="Times New Roman" w:hAnsi="Times New Roman" w:cs="Times New Roman"/>
                <w:sz w:val="20"/>
                <w:szCs w:val="20"/>
              </w:rPr>
              <w:t>»</w:t>
            </w:r>
            <w:r w:rsidR="00A766B0">
              <w:rPr>
                <w:rFonts w:ascii="Times New Roman" w:hAnsi="Times New Roman" w:cs="Times New Roman"/>
                <w:sz w:val="20"/>
                <w:szCs w:val="20"/>
              </w:rPr>
              <w:t xml:space="preserve"> (</w:t>
            </w:r>
            <w:r w:rsidRPr="004D4C50">
              <w:rPr>
                <w:rFonts w:ascii="Times New Roman" w:hAnsi="Times New Roman" w:cs="Times New Roman"/>
                <w:sz w:val="20"/>
                <w:szCs w:val="20"/>
              </w:rPr>
              <w:t>воспитывать доброе отношение к окружающему через худ</w:t>
            </w:r>
            <w:r w:rsidR="00A96657">
              <w:rPr>
                <w:rFonts w:ascii="Times New Roman" w:hAnsi="Times New Roman" w:cs="Times New Roman"/>
                <w:sz w:val="20"/>
                <w:szCs w:val="20"/>
              </w:rPr>
              <w:t>.</w:t>
            </w:r>
            <w:r w:rsidRPr="004D4C50">
              <w:rPr>
                <w:rFonts w:ascii="Times New Roman" w:hAnsi="Times New Roman" w:cs="Times New Roman"/>
                <w:sz w:val="20"/>
                <w:szCs w:val="20"/>
              </w:rPr>
              <w:t xml:space="preserve"> слово</w:t>
            </w:r>
            <w:r w:rsidR="00A766B0">
              <w:rPr>
                <w:rFonts w:ascii="Times New Roman" w:hAnsi="Times New Roman" w:cs="Times New Roman"/>
                <w:sz w:val="20"/>
                <w:szCs w:val="20"/>
              </w:rPr>
              <w:t>)</w:t>
            </w:r>
            <w:r w:rsidRPr="004D4C50">
              <w:rPr>
                <w:rFonts w:ascii="Times New Roman" w:hAnsi="Times New Roman" w:cs="Times New Roman"/>
                <w:sz w:val="20"/>
                <w:szCs w:val="20"/>
              </w:rPr>
              <w:t>.</w:t>
            </w:r>
          </w:p>
          <w:p w:rsidR="0073335B" w:rsidRPr="004D4C50" w:rsidRDefault="0073335B" w:rsidP="0035519A">
            <w:pPr>
              <w:pStyle w:val="aa"/>
              <w:numPr>
                <w:ilvl w:val="0"/>
                <w:numId w:val="12"/>
              </w:numPr>
              <w:rPr>
                <w:rFonts w:ascii="Times New Roman" w:hAnsi="Times New Roman" w:cs="Times New Roman"/>
                <w:sz w:val="20"/>
                <w:szCs w:val="20"/>
              </w:rPr>
            </w:pPr>
            <w:r w:rsidRPr="004D4C50">
              <w:rPr>
                <w:rFonts w:ascii="Times New Roman" w:hAnsi="Times New Roman" w:cs="Times New Roman"/>
                <w:sz w:val="20"/>
                <w:szCs w:val="20"/>
              </w:rPr>
              <w:t xml:space="preserve">Анализ </w:t>
            </w:r>
            <w:r w:rsidR="00A766B0">
              <w:rPr>
                <w:rFonts w:ascii="Times New Roman" w:hAnsi="Times New Roman" w:cs="Times New Roman"/>
                <w:sz w:val="20"/>
                <w:szCs w:val="20"/>
              </w:rPr>
              <w:t>схем для конструирования (</w:t>
            </w:r>
            <w:r w:rsidRPr="004D4C50">
              <w:rPr>
                <w:rFonts w:ascii="Times New Roman" w:hAnsi="Times New Roman" w:cs="Times New Roman"/>
                <w:sz w:val="20"/>
                <w:szCs w:val="20"/>
              </w:rPr>
              <w:t>закреплять умение детей конструировать с опорой на схему</w:t>
            </w:r>
            <w:r w:rsidR="00A766B0">
              <w:rPr>
                <w:rFonts w:ascii="Times New Roman" w:hAnsi="Times New Roman" w:cs="Times New Roman"/>
                <w:sz w:val="20"/>
                <w:szCs w:val="20"/>
              </w:rPr>
              <w:t>)</w:t>
            </w:r>
            <w:r w:rsidRPr="004D4C50">
              <w:rPr>
                <w:rFonts w:ascii="Times New Roman" w:hAnsi="Times New Roman" w:cs="Times New Roman"/>
                <w:sz w:val="20"/>
                <w:szCs w:val="20"/>
              </w:rPr>
              <w:t>.</w:t>
            </w:r>
          </w:p>
          <w:p w:rsidR="0073335B" w:rsidRPr="004D4C50" w:rsidRDefault="0018204E" w:rsidP="0035519A">
            <w:pPr>
              <w:pStyle w:val="aa"/>
              <w:numPr>
                <w:ilvl w:val="0"/>
                <w:numId w:val="12"/>
              </w:numPr>
              <w:rPr>
                <w:rFonts w:ascii="Times New Roman" w:hAnsi="Times New Roman" w:cs="Times New Roman"/>
                <w:sz w:val="20"/>
                <w:szCs w:val="20"/>
              </w:rPr>
            </w:pPr>
            <w:r>
              <w:rPr>
                <w:rFonts w:ascii="Times New Roman" w:hAnsi="Times New Roman" w:cs="Times New Roman"/>
                <w:sz w:val="20"/>
                <w:szCs w:val="18"/>
              </w:rPr>
              <w:lastRenderedPageBreak/>
              <w:t>ВЕЧЕРНИЙ КРУГ (по выбору воспитателя из Приложения 3)</w:t>
            </w:r>
          </w:p>
        </w:tc>
        <w:tc>
          <w:tcPr>
            <w:tcW w:w="2328"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B7BA9" w:rsidRDefault="0073335B" w:rsidP="00FB3D29">
            <w:pPr>
              <w:rPr>
                <w:rFonts w:ascii="Times New Roman" w:hAnsi="Times New Roman" w:cs="Times New Roman"/>
                <w:sz w:val="20"/>
                <w:szCs w:val="20"/>
              </w:rPr>
            </w:pPr>
            <w:r w:rsidRPr="006F2312">
              <w:rPr>
                <w:rFonts w:ascii="Times New Roman" w:hAnsi="Times New Roman" w:cs="Times New Roman"/>
                <w:sz w:val="20"/>
                <w:szCs w:val="20"/>
              </w:rPr>
              <w:lastRenderedPageBreak/>
              <w:t xml:space="preserve">Разучивание </w:t>
            </w:r>
            <w:r w:rsidR="008C5908">
              <w:rPr>
                <w:rFonts w:ascii="Times New Roman" w:hAnsi="Times New Roman" w:cs="Times New Roman"/>
                <w:sz w:val="20"/>
                <w:szCs w:val="20"/>
              </w:rPr>
              <w:t>потешки</w:t>
            </w:r>
            <w:r>
              <w:rPr>
                <w:rFonts w:ascii="Times New Roman" w:hAnsi="Times New Roman" w:cs="Times New Roman"/>
                <w:sz w:val="20"/>
                <w:szCs w:val="20"/>
              </w:rPr>
              <w:t xml:space="preserve"> «Ножки, ножки, где вы были?» </w:t>
            </w:r>
            <w:r w:rsidRPr="006F2312">
              <w:rPr>
                <w:rFonts w:ascii="Times New Roman" w:hAnsi="Times New Roman" w:cs="Times New Roman"/>
                <w:sz w:val="20"/>
                <w:szCs w:val="20"/>
              </w:rPr>
              <w:t xml:space="preserve">с </w:t>
            </w:r>
            <w:r w:rsidR="00FB3D29">
              <w:rPr>
                <w:rFonts w:ascii="Times New Roman" w:hAnsi="Times New Roman" w:cs="Times New Roman"/>
                <w:sz w:val="20"/>
                <w:szCs w:val="20"/>
              </w:rPr>
              <w:t>Ярославом М. и Даниилом О.</w:t>
            </w:r>
          </w:p>
        </w:tc>
        <w:tc>
          <w:tcPr>
            <w:tcW w:w="1661"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66496B"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308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BA34A3" w:rsidRDefault="00B31F12" w:rsidP="00926D26">
            <w:pPr>
              <w:rPr>
                <w:rFonts w:ascii="Times New Roman" w:hAnsi="Times New Roman" w:cs="Times New Roman"/>
                <w:sz w:val="20"/>
                <w:szCs w:val="20"/>
              </w:rPr>
            </w:pPr>
            <w:r>
              <w:rPr>
                <w:rFonts w:ascii="Times New Roman" w:hAnsi="Times New Roman" w:cs="Times New Roman"/>
                <w:sz w:val="20"/>
                <w:szCs w:val="20"/>
              </w:rPr>
              <w:t xml:space="preserve">Прогулка </w:t>
            </w:r>
            <w:r w:rsidR="00926D26">
              <w:rPr>
                <w:rFonts w:ascii="Times New Roman" w:hAnsi="Times New Roman" w:cs="Times New Roman"/>
                <w:sz w:val="20"/>
                <w:szCs w:val="20"/>
              </w:rPr>
              <w:t>8</w:t>
            </w:r>
            <w:r w:rsidR="0073335B" w:rsidRPr="00BA34A3">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0073335B" w:rsidRPr="00BA34A3">
              <w:rPr>
                <w:rFonts w:ascii="Times New Roman" w:hAnsi="Times New Roman" w:cs="Times New Roman"/>
                <w:sz w:val="20"/>
                <w:szCs w:val="20"/>
              </w:rPr>
              <w:t>)</w:t>
            </w:r>
          </w:p>
        </w:tc>
        <w:tc>
          <w:tcPr>
            <w:tcW w:w="1661"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F2312"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312" w:rsidRPr="00A36458" w:rsidRDefault="006F2312"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308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F2312" w:rsidRPr="00656D2B" w:rsidRDefault="000937B5" w:rsidP="007E1A78">
            <w:pPr>
              <w:rPr>
                <w:rFonts w:ascii="Times New Roman" w:hAnsi="Times New Roman" w:cs="Times New Roman"/>
                <w:sz w:val="20"/>
                <w:szCs w:val="20"/>
              </w:rPr>
            </w:pPr>
            <w:r w:rsidRPr="000937B5">
              <w:rPr>
                <w:rFonts w:ascii="Times New Roman" w:hAnsi="Times New Roman" w:cs="Times New Roman"/>
                <w:sz w:val="20"/>
                <w:szCs w:val="20"/>
              </w:rPr>
              <w:t>Рекомендовать прогулки в природу, чтение о времени года «Осень»</w:t>
            </w:r>
          </w:p>
        </w:tc>
        <w:tc>
          <w:tcPr>
            <w:tcW w:w="1661" w:type="dxa"/>
            <w:vMerge/>
            <w:tcBorders>
              <w:left w:val="single" w:sz="4" w:space="0" w:color="auto"/>
              <w:bottom w:val="single" w:sz="4" w:space="0" w:color="000000" w:themeColor="text1"/>
              <w:right w:val="single" w:sz="4" w:space="0" w:color="000000" w:themeColor="text1"/>
            </w:tcBorders>
          </w:tcPr>
          <w:p w:rsidR="006F2312" w:rsidRPr="00A36458" w:rsidRDefault="006F2312" w:rsidP="004B0934">
            <w:pPr>
              <w:rPr>
                <w:rFonts w:ascii="Times New Roman" w:hAnsi="Times New Roman" w:cs="Times New Roman"/>
                <w:sz w:val="20"/>
                <w:szCs w:val="20"/>
              </w:rPr>
            </w:pPr>
          </w:p>
        </w:tc>
      </w:tr>
    </w:tbl>
    <w:p w:rsidR="005A4008" w:rsidRDefault="005A4008" w:rsidP="00372E88">
      <w:pPr>
        <w:spacing w:after="0" w:line="240" w:lineRule="auto"/>
        <w:ind w:right="-882"/>
        <w:rPr>
          <w:rFonts w:ascii="Times New Roman" w:hAnsi="Times New Roman" w:cs="Times New Roman"/>
          <w:b/>
          <w:sz w:val="20"/>
          <w:szCs w:val="20"/>
        </w:rPr>
      </w:pPr>
    </w:p>
    <w:p w:rsidR="004D4C50" w:rsidRDefault="004D4C50" w:rsidP="00283C59">
      <w:pPr>
        <w:spacing w:after="0" w:line="240" w:lineRule="auto"/>
        <w:ind w:left="142" w:right="-882" w:firstLine="566"/>
        <w:rPr>
          <w:rFonts w:ascii="Times New Roman" w:hAnsi="Times New Roman" w:cs="Times New Roman"/>
          <w:b/>
          <w:sz w:val="20"/>
          <w:szCs w:val="20"/>
        </w:rPr>
      </w:pPr>
    </w:p>
    <w:p w:rsidR="00283C59"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w:t>
      </w:r>
      <w:r w:rsidR="00217D53">
        <w:rPr>
          <w:rFonts w:ascii="Times New Roman" w:hAnsi="Times New Roman" w:cs="Times New Roman"/>
          <w:b/>
          <w:sz w:val="20"/>
          <w:szCs w:val="20"/>
        </w:rPr>
        <w:t>3</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38787D" w:rsidRPr="00A36458">
        <w:rPr>
          <w:rFonts w:ascii="Times New Roman" w:hAnsi="Times New Roman" w:cs="Times New Roman"/>
          <w:sz w:val="20"/>
          <w:szCs w:val="20"/>
        </w:rPr>
        <w:t xml:space="preserve">                                                                                              </w:t>
      </w:r>
      <w:r w:rsidR="003C368D">
        <w:rPr>
          <w:rFonts w:ascii="Times New Roman" w:hAnsi="Times New Roman" w:cs="Times New Roman"/>
          <w:sz w:val="20"/>
          <w:szCs w:val="20"/>
        </w:rPr>
        <w:tab/>
      </w:r>
      <w:r w:rsidR="003C368D">
        <w:rPr>
          <w:rFonts w:ascii="Times New Roman" w:hAnsi="Times New Roman" w:cs="Times New Roman"/>
          <w:sz w:val="20"/>
          <w:szCs w:val="20"/>
        </w:rPr>
        <w:tab/>
      </w:r>
      <w:r w:rsidR="003C368D">
        <w:rPr>
          <w:rFonts w:ascii="Times New Roman" w:hAnsi="Times New Roman" w:cs="Times New Roman"/>
          <w:sz w:val="20"/>
          <w:szCs w:val="20"/>
        </w:rPr>
        <w:tab/>
      </w:r>
      <w:r w:rsidR="003C368D">
        <w:rPr>
          <w:rFonts w:ascii="Times New Roman" w:hAnsi="Times New Roman" w:cs="Times New Roman"/>
          <w:sz w:val="20"/>
          <w:szCs w:val="20"/>
        </w:rPr>
        <w:tab/>
      </w:r>
      <w:r w:rsidR="003C368D">
        <w:rPr>
          <w:rFonts w:ascii="Times New Roman" w:hAnsi="Times New Roman" w:cs="Times New Roman"/>
          <w:sz w:val="20"/>
          <w:szCs w:val="20"/>
        </w:rPr>
        <w:tab/>
        <w:t xml:space="preserve">   </w:t>
      </w:r>
      <w:r w:rsidR="003C368D" w:rsidRPr="007D6DC5">
        <w:rPr>
          <w:rFonts w:ascii="Times New Roman" w:hAnsi="Times New Roman" w:cs="Times New Roman"/>
          <w:sz w:val="20"/>
          <w:szCs w:val="20"/>
        </w:rPr>
        <w:t>Тематическая неделя «</w:t>
      </w:r>
      <w:r w:rsidR="00843FFF" w:rsidRPr="00843FFF">
        <w:rPr>
          <w:rFonts w:ascii="Times New Roman" w:hAnsi="Times New Roman" w:cs="Times New Roman"/>
          <w:sz w:val="20"/>
          <w:szCs w:val="20"/>
        </w:rPr>
        <w:t>Подарки осени</w:t>
      </w:r>
      <w:r w:rsidR="003C368D" w:rsidRPr="007D6DC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29"/>
        <w:gridCol w:w="2340"/>
        <w:gridCol w:w="1773"/>
      </w:tblGrid>
      <w:tr w:rsidR="0073335B" w:rsidRPr="00A36458" w:rsidTr="0073335B">
        <w:trPr>
          <w:cantSplit/>
          <w:trHeight w:val="76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73335B">
        <w:trPr>
          <w:trHeight w:val="1874"/>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29" w:type="dxa"/>
            <w:tcBorders>
              <w:top w:val="single" w:sz="4" w:space="0" w:color="000000" w:themeColor="text1"/>
              <w:left w:val="single" w:sz="4" w:space="0" w:color="000000" w:themeColor="text1"/>
              <w:right w:val="single" w:sz="4" w:space="0" w:color="auto"/>
            </w:tcBorders>
          </w:tcPr>
          <w:p w:rsidR="00C53712" w:rsidRPr="00C53712" w:rsidRDefault="0073335B" w:rsidP="0035519A">
            <w:pPr>
              <w:pStyle w:val="aa"/>
              <w:numPr>
                <w:ilvl w:val="0"/>
                <w:numId w:val="13"/>
              </w:numPr>
              <w:rPr>
                <w:rFonts w:ascii="Times New Roman" w:hAnsi="Times New Roman" w:cs="Times New Roman"/>
                <w:sz w:val="20"/>
                <w:szCs w:val="20"/>
              </w:rPr>
            </w:pPr>
            <w:r w:rsidRPr="008816DF">
              <w:rPr>
                <w:rFonts w:ascii="Times New Roman" w:hAnsi="Times New Roman" w:cs="Times New Roman"/>
                <w:sz w:val="20"/>
                <w:szCs w:val="20"/>
              </w:rPr>
              <w:t xml:space="preserve">Утренняя гимнастика. Сентябрь. </w:t>
            </w:r>
            <w:r w:rsidR="00C53712" w:rsidRPr="00372E88">
              <w:rPr>
                <w:rFonts w:ascii="Times New Roman" w:hAnsi="Times New Roman" w:cs="Times New Roman"/>
                <w:sz w:val="20"/>
                <w:szCs w:val="18"/>
              </w:rPr>
              <w:t xml:space="preserve">Комплекс № </w:t>
            </w:r>
            <w:r w:rsidR="00C53712">
              <w:rPr>
                <w:rFonts w:ascii="Times New Roman" w:hAnsi="Times New Roman" w:cs="Times New Roman"/>
                <w:sz w:val="20"/>
                <w:szCs w:val="18"/>
              </w:rPr>
              <w:t>2</w:t>
            </w:r>
            <w:r w:rsidR="00C53712" w:rsidRPr="00372E88">
              <w:rPr>
                <w:rFonts w:ascii="Times New Roman" w:hAnsi="Times New Roman" w:cs="Times New Roman"/>
                <w:sz w:val="20"/>
                <w:szCs w:val="18"/>
              </w:rPr>
              <w:t xml:space="preserve"> (с </w:t>
            </w:r>
            <w:r w:rsidR="00C53712">
              <w:rPr>
                <w:rFonts w:ascii="Times New Roman" w:hAnsi="Times New Roman" w:cs="Times New Roman"/>
                <w:sz w:val="20"/>
                <w:szCs w:val="18"/>
              </w:rPr>
              <w:t>обручем</w:t>
            </w:r>
            <w:r w:rsidR="00C53712" w:rsidRPr="00372E88">
              <w:rPr>
                <w:rFonts w:ascii="Times New Roman" w:hAnsi="Times New Roman" w:cs="Times New Roman"/>
                <w:sz w:val="20"/>
                <w:szCs w:val="18"/>
              </w:rPr>
              <w:t>) (</w:t>
            </w:r>
            <w:r w:rsidR="002403AB">
              <w:rPr>
                <w:rFonts w:ascii="Times New Roman" w:hAnsi="Times New Roman" w:cs="Times New Roman"/>
                <w:sz w:val="20"/>
                <w:szCs w:val="18"/>
              </w:rPr>
              <w:t>[16]</w:t>
            </w:r>
            <w:r w:rsidR="00C53712" w:rsidRPr="00372E88">
              <w:rPr>
                <w:rFonts w:ascii="Times New Roman" w:hAnsi="Times New Roman" w:cs="Times New Roman"/>
                <w:sz w:val="20"/>
                <w:szCs w:val="18"/>
              </w:rPr>
              <w:t>, с. 7)</w:t>
            </w:r>
          </w:p>
          <w:p w:rsidR="0073335B" w:rsidRPr="008816DF" w:rsidRDefault="0073335B" w:rsidP="0035519A">
            <w:pPr>
              <w:pStyle w:val="aa"/>
              <w:numPr>
                <w:ilvl w:val="0"/>
                <w:numId w:val="13"/>
              </w:numPr>
              <w:rPr>
                <w:rFonts w:ascii="Times New Roman" w:hAnsi="Times New Roman" w:cs="Times New Roman"/>
                <w:sz w:val="20"/>
                <w:szCs w:val="20"/>
              </w:rPr>
            </w:pPr>
            <w:r w:rsidRPr="008816DF">
              <w:rPr>
                <w:rFonts w:ascii="Times New Roman" w:hAnsi="Times New Roman" w:cs="Times New Roman"/>
                <w:sz w:val="20"/>
                <w:szCs w:val="20"/>
              </w:rPr>
              <w:t>УТРЕННИЙ КРУГ № 3 (см. Приложение 1)</w:t>
            </w:r>
          </w:p>
          <w:p w:rsidR="008816DF" w:rsidRPr="008816DF" w:rsidRDefault="008816DF" w:rsidP="0035519A">
            <w:pPr>
              <w:pStyle w:val="aa"/>
              <w:numPr>
                <w:ilvl w:val="0"/>
                <w:numId w:val="13"/>
              </w:numPr>
              <w:rPr>
                <w:rFonts w:ascii="Times New Roman" w:hAnsi="Times New Roman" w:cs="Times New Roman"/>
                <w:sz w:val="20"/>
                <w:szCs w:val="20"/>
              </w:rPr>
            </w:pPr>
            <w:r w:rsidRPr="008816DF">
              <w:rPr>
                <w:rFonts w:ascii="Times New Roman" w:hAnsi="Times New Roman" w:cs="Times New Roman"/>
                <w:sz w:val="20"/>
                <w:szCs w:val="20"/>
              </w:rPr>
              <w:t>Показ презентации на тему «Ч</w:t>
            </w:r>
            <w:r w:rsidR="00A766B0">
              <w:rPr>
                <w:rFonts w:ascii="Times New Roman" w:hAnsi="Times New Roman" w:cs="Times New Roman"/>
                <w:sz w:val="20"/>
                <w:szCs w:val="20"/>
              </w:rPr>
              <w:t>то нам осень подарила» (п</w:t>
            </w:r>
            <w:r w:rsidRPr="008816DF">
              <w:rPr>
                <w:rFonts w:ascii="Times New Roman" w:hAnsi="Times New Roman" w:cs="Times New Roman"/>
                <w:sz w:val="20"/>
                <w:szCs w:val="20"/>
              </w:rPr>
              <w:t>ознакомить детей с осенью, осенними богатствами, осенними изменениями</w:t>
            </w:r>
            <w:r w:rsidR="00A766B0">
              <w:rPr>
                <w:rFonts w:ascii="Times New Roman" w:hAnsi="Times New Roman" w:cs="Times New Roman"/>
                <w:sz w:val="20"/>
                <w:szCs w:val="20"/>
              </w:rPr>
              <w:t>)</w:t>
            </w:r>
            <w:r w:rsidRPr="008816DF">
              <w:rPr>
                <w:rFonts w:ascii="Times New Roman" w:hAnsi="Times New Roman" w:cs="Times New Roman"/>
                <w:sz w:val="20"/>
                <w:szCs w:val="20"/>
              </w:rPr>
              <w:t>.</w:t>
            </w:r>
          </w:p>
          <w:p w:rsidR="008816DF" w:rsidRPr="008816DF" w:rsidRDefault="008816DF" w:rsidP="0035519A">
            <w:pPr>
              <w:pStyle w:val="aa"/>
              <w:numPr>
                <w:ilvl w:val="0"/>
                <w:numId w:val="13"/>
              </w:numPr>
              <w:rPr>
                <w:rFonts w:ascii="Times New Roman" w:hAnsi="Times New Roman" w:cs="Times New Roman"/>
                <w:sz w:val="20"/>
                <w:szCs w:val="20"/>
              </w:rPr>
            </w:pPr>
            <w:r>
              <w:rPr>
                <w:rFonts w:ascii="Times New Roman" w:hAnsi="Times New Roman" w:cs="Times New Roman"/>
                <w:sz w:val="20"/>
                <w:szCs w:val="20"/>
              </w:rPr>
              <w:t xml:space="preserve">Д/и </w:t>
            </w:r>
            <w:r w:rsidR="00A766B0">
              <w:rPr>
                <w:rFonts w:ascii="Times New Roman" w:hAnsi="Times New Roman" w:cs="Times New Roman"/>
                <w:sz w:val="20"/>
                <w:szCs w:val="20"/>
              </w:rPr>
              <w:t>«Осенние приметы» (</w:t>
            </w:r>
            <w:r w:rsidRPr="008816DF">
              <w:rPr>
                <w:rFonts w:ascii="Times New Roman" w:hAnsi="Times New Roman" w:cs="Times New Roman"/>
                <w:sz w:val="20"/>
                <w:szCs w:val="20"/>
              </w:rPr>
              <w:t>закреплять знания о приметах осени, развивать устную речь, наблюдательность, внимание, память</w:t>
            </w:r>
            <w:r w:rsidR="00A766B0">
              <w:rPr>
                <w:rFonts w:ascii="Times New Roman" w:hAnsi="Times New Roman" w:cs="Times New Roman"/>
                <w:sz w:val="20"/>
                <w:szCs w:val="20"/>
              </w:rPr>
              <w:t>)</w:t>
            </w:r>
            <w:r w:rsidRPr="008816DF">
              <w:rPr>
                <w:rFonts w:ascii="Times New Roman" w:hAnsi="Times New Roman" w:cs="Times New Roman"/>
                <w:sz w:val="20"/>
                <w:szCs w:val="20"/>
              </w:rPr>
              <w:t xml:space="preserve">. </w:t>
            </w:r>
          </w:p>
          <w:p w:rsidR="0073335B" w:rsidRDefault="0073335B" w:rsidP="0035519A">
            <w:pPr>
              <w:pStyle w:val="aa"/>
              <w:numPr>
                <w:ilvl w:val="0"/>
                <w:numId w:val="13"/>
              </w:numPr>
              <w:rPr>
                <w:rFonts w:ascii="Times New Roman" w:hAnsi="Times New Roman" w:cs="Times New Roman"/>
                <w:sz w:val="20"/>
                <w:szCs w:val="20"/>
              </w:rPr>
            </w:pPr>
            <w:r w:rsidRPr="008816DF">
              <w:rPr>
                <w:rFonts w:ascii="Times New Roman" w:hAnsi="Times New Roman" w:cs="Times New Roman"/>
                <w:sz w:val="20"/>
                <w:szCs w:val="20"/>
              </w:rPr>
              <w:t>Сравнение живого и искусстве</w:t>
            </w:r>
            <w:r w:rsidR="00A766B0">
              <w:rPr>
                <w:rFonts w:ascii="Times New Roman" w:hAnsi="Times New Roman" w:cs="Times New Roman"/>
                <w:sz w:val="20"/>
                <w:szCs w:val="20"/>
              </w:rPr>
              <w:t>нного цветка (</w:t>
            </w:r>
            <w:r w:rsidRPr="008816DF">
              <w:rPr>
                <w:rFonts w:ascii="Times New Roman" w:hAnsi="Times New Roman" w:cs="Times New Roman"/>
                <w:sz w:val="20"/>
                <w:szCs w:val="20"/>
              </w:rPr>
              <w:t>закреплять представления детей об условиях, необходимых для жизни растений. Воспитывать любовь к природе. Развивать умение логично и понятно высказывать суждение</w:t>
            </w:r>
            <w:r w:rsidR="00A766B0">
              <w:rPr>
                <w:rFonts w:ascii="Times New Roman" w:hAnsi="Times New Roman" w:cs="Times New Roman"/>
                <w:sz w:val="20"/>
                <w:szCs w:val="20"/>
              </w:rPr>
              <w:t>)</w:t>
            </w:r>
            <w:r w:rsidRPr="008816DF">
              <w:rPr>
                <w:rFonts w:ascii="Times New Roman" w:hAnsi="Times New Roman" w:cs="Times New Roman"/>
                <w:sz w:val="20"/>
                <w:szCs w:val="20"/>
              </w:rPr>
              <w:t>. (</w:t>
            </w:r>
            <w:r w:rsidR="003072B1">
              <w:rPr>
                <w:rFonts w:ascii="Times New Roman" w:hAnsi="Times New Roman" w:cs="Times New Roman"/>
                <w:sz w:val="20"/>
                <w:szCs w:val="20"/>
              </w:rPr>
              <w:t>[20]</w:t>
            </w:r>
            <w:r w:rsidRPr="008816DF">
              <w:rPr>
                <w:rFonts w:ascii="Times New Roman" w:hAnsi="Times New Roman" w:cs="Times New Roman"/>
                <w:sz w:val="20"/>
                <w:szCs w:val="20"/>
              </w:rPr>
              <w:t>, с. 12)</w:t>
            </w:r>
          </w:p>
          <w:p w:rsidR="000937B5" w:rsidRPr="008816DF" w:rsidRDefault="000937B5" w:rsidP="0035519A">
            <w:pPr>
              <w:pStyle w:val="aa"/>
              <w:numPr>
                <w:ilvl w:val="0"/>
                <w:numId w:val="13"/>
              </w:numPr>
              <w:rPr>
                <w:rFonts w:ascii="Times New Roman" w:hAnsi="Times New Roman" w:cs="Times New Roman"/>
                <w:sz w:val="20"/>
                <w:szCs w:val="20"/>
              </w:rPr>
            </w:pPr>
            <w:r w:rsidRPr="000937B5">
              <w:rPr>
                <w:rFonts w:ascii="Times New Roman" w:hAnsi="Times New Roman" w:cs="Times New Roman"/>
                <w:sz w:val="20"/>
                <w:szCs w:val="20"/>
              </w:rPr>
              <w:t>Коррекционно-развивающая и</w:t>
            </w:r>
            <w:r w:rsidR="00A766B0">
              <w:rPr>
                <w:rFonts w:ascii="Times New Roman" w:hAnsi="Times New Roman" w:cs="Times New Roman"/>
                <w:sz w:val="20"/>
                <w:szCs w:val="20"/>
              </w:rPr>
              <w:t>гра «Виноградная гроздь» (</w:t>
            </w:r>
            <w:r w:rsidRPr="000937B5">
              <w:rPr>
                <w:rFonts w:ascii="Times New Roman" w:hAnsi="Times New Roman" w:cs="Times New Roman"/>
                <w:sz w:val="20"/>
                <w:szCs w:val="20"/>
              </w:rPr>
              <w:t>укреплять чувства единства в детском коллективе; развивать тактильное восприятие и воображение детей</w:t>
            </w:r>
            <w:r w:rsidR="00A766B0">
              <w:rPr>
                <w:rFonts w:ascii="Times New Roman" w:hAnsi="Times New Roman" w:cs="Times New Roman"/>
                <w:sz w:val="20"/>
                <w:szCs w:val="20"/>
              </w:rPr>
              <w:t>)</w:t>
            </w:r>
            <w:r w:rsidRPr="000937B5">
              <w:rPr>
                <w:rFonts w:ascii="Times New Roman" w:hAnsi="Times New Roman" w:cs="Times New Roman"/>
                <w:sz w:val="20"/>
                <w:szCs w:val="20"/>
              </w:rPr>
              <w:t>.</w:t>
            </w:r>
          </w:p>
        </w:tc>
        <w:tc>
          <w:tcPr>
            <w:tcW w:w="2340" w:type="dxa"/>
            <w:tcBorders>
              <w:top w:val="single" w:sz="4" w:space="0" w:color="000000" w:themeColor="text1"/>
              <w:left w:val="single" w:sz="4" w:space="0" w:color="000000" w:themeColor="text1"/>
              <w:right w:val="single" w:sz="4" w:space="0" w:color="auto"/>
            </w:tcBorders>
          </w:tcPr>
          <w:p w:rsidR="0073335B" w:rsidRPr="006F2312" w:rsidRDefault="008816DF" w:rsidP="00FB3D29">
            <w:pPr>
              <w:rPr>
                <w:rFonts w:ascii="Times New Roman" w:hAnsi="Times New Roman" w:cs="Times New Roman"/>
                <w:sz w:val="20"/>
                <w:szCs w:val="20"/>
              </w:rPr>
            </w:pPr>
            <w:r w:rsidRPr="008816DF">
              <w:rPr>
                <w:rFonts w:ascii="Times New Roman" w:hAnsi="Times New Roman" w:cs="Times New Roman"/>
                <w:sz w:val="20"/>
                <w:szCs w:val="20"/>
              </w:rPr>
              <w:t>С</w:t>
            </w:r>
            <w:r w:rsidR="00FB3D29">
              <w:rPr>
                <w:rFonts w:ascii="Times New Roman" w:hAnsi="Times New Roman" w:cs="Times New Roman"/>
                <w:sz w:val="20"/>
                <w:szCs w:val="20"/>
              </w:rPr>
              <w:t>Ромой П. и Сашей П</w:t>
            </w:r>
            <w:r>
              <w:rPr>
                <w:rFonts w:ascii="Times New Roman" w:hAnsi="Times New Roman" w:cs="Times New Roman"/>
                <w:sz w:val="20"/>
                <w:szCs w:val="20"/>
              </w:rPr>
              <w:t>.</w:t>
            </w:r>
            <w:r w:rsidRPr="008816DF">
              <w:rPr>
                <w:rFonts w:ascii="Times New Roman" w:hAnsi="Times New Roman" w:cs="Times New Roman"/>
                <w:sz w:val="20"/>
                <w:szCs w:val="20"/>
              </w:rPr>
              <w:t xml:space="preserve"> закрепить умение рисовать предметы квадратной формы.</w:t>
            </w:r>
          </w:p>
        </w:tc>
        <w:tc>
          <w:tcPr>
            <w:tcW w:w="1773" w:type="dxa"/>
            <w:vMerge w:val="restart"/>
            <w:tcBorders>
              <w:top w:val="single" w:sz="4" w:space="0" w:color="000000" w:themeColor="text1"/>
              <w:left w:val="single" w:sz="4" w:space="0" w:color="auto"/>
              <w:right w:val="single" w:sz="4" w:space="0" w:color="000000" w:themeColor="text1"/>
            </w:tcBorders>
          </w:tcPr>
          <w:p w:rsidR="0073335B" w:rsidRDefault="008816DF" w:rsidP="0058734B">
            <w:pPr>
              <w:rPr>
                <w:rFonts w:ascii="Times New Roman" w:hAnsi="Times New Roman" w:cs="Times New Roman"/>
                <w:sz w:val="20"/>
                <w:szCs w:val="20"/>
              </w:rPr>
            </w:pPr>
            <w:r>
              <w:rPr>
                <w:rFonts w:ascii="Times New Roman" w:hAnsi="Times New Roman" w:cs="Times New Roman"/>
                <w:sz w:val="20"/>
                <w:szCs w:val="20"/>
              </w:rPr>
              <w:t>- живой и искусственный цветок</w:t>
            </w:r>
          </w:p>
          <w:p w:rsidR="000937B5" w:rsidRPr="00A36458" w:rsidRDefault="000937B5" w:rsidP="0058734B">
            <w:pPr>
              <w:rPr>
                <w:rFonts w:ascii="Times New Roman" w:hAnsi="Times New Roman" w:cs="Times New Roman"/>
                <w:sz w:val="20"/>
                <w:szCs w:val="20"/>
              </w:rPr>
            </w:pPr>
            <w:r>
              <w:rPr>
                <w:rFonts w:ascii="Times New Roman" w:hAnsi="Times New Roman" w:cs="Times New Roman"/>
                <w:sz w:val="20"/>
                <w:szCs w:val="20"/>
              </w:rPr>
              <w:t>- атрибуты для игры в «Супермаркет»</w:t>
            </w: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6802A0" w:rsidP="006802A0">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6802A0">
              <w:rPr>
                <w:rFonts w:ascii="Times New Roman" w:hAnsi="Times New Roman" w:cs="Times New Roman"/>
                <w:b/>
                <w:sz w:val="20"/>
                <w:szCs w:val="20"/>
              </w:rPr>
              <w:t>«Описание фруктов»</w:t>
            </w:r>
            <w:r>
              <w:rPr>
                <w:rFonts w:ascii="Times New Roman" w:hAnsi="Times New Roman" w:cs="Times New Roman"/>
                <w:b/>
                <w:sz w:val="20"/>
                <w:szCs w:val="20"/>
              </w:rPr>
              <w:t xml:space="preserve"> </w:t>
            </w:r>
            <w:r w:rsidRPr="006802A0">
              <w:rPr>
                <w:rFonts w:ascii="Times New Roman" w:hAnsi="Times New Roman" w:cs="Times New Roman"/>
                <w:sz w:val="20"/>
                <w:szCs w:val="20"/>
              </w:rPr>
              <w:t>Учить описывать фрукты по цвету, форме, размеру</w:t>
            </w:r>
            <w:r>
              <w:rPr>
                <w:rFonts w:ascii="Times New Roman" w:hAnsi="Times New Roman" w:cs="Times New Roman"/>
                <w:sz w:val="20"/>
                <w:szCs w:val="20"/>
              </w:rPr>
              <w:t xml:space="preserve">. </w:t>
            </w:r>
            <w:r w:rsidRPr="006802A0">
              <w:rPr>
                <w:rFonts w:ascii="Times New Roman" w:hAnsi="Times New Roman" w:cs="Times New Roman"/>
                <w:sz w:val="20"/>
                <w:szCs w:val="20"/>
              </w:rPr>
              <w:t>Учить использовать прилагательные в речи, обр</w:t>
            </w:r>
            <w:r>
              <w:rPr>
                <w:rFonts w:ascii="Times New Roman" w:hAnsi="Times New Roman" w:cs="Times New Roman"/>
                <w:sz w:val="20"/>
                <w:szCs w:val="20"/>
              </w:rPr>
              <w:t xml:space="preserve">азовывая их от существительных. </w:t>
            </w:r>
            <w:r w:rsidRPr="006802A0">
              <w:rPr>
                <w:rFonts w:ascii="Times New Roman" w:hAnsi="Times New Roman" w:cs="Times New Roman"/>
                <w:sz w:val="20"/>
                <w:szCs w:val="20"/>
              </w:rPr>
              <w:t>Умение отгадывать загадки о фруктах.</w:t>
            </w:r>
          </w:p>
          <w:p w:rsidR="006802A0" w:rsidRDefault="006802A0" w:rsidP="006802A0">
            <w:pPr>
              <w:rPr>
                <w:rFonts w:ascii="Times New Roman" w:hAnsi="Times New Roman" w:cs="Times New Roman"/>
                <w:sz w:val="20"/>
                <w:szCs w:val="20"/>
              </w:rPr>
            </w:pPr>
            <w:r>
              <w:rPr>
                <w:rFonts w:ascii="Times New Roman" w:hAnsi="Times New Roman" w:cs="Times New Roman"/>
                <w:b/>
                <w:sz w:val="20"/>
                <w:szCs w:val="20"/>
              </w:rPr>
              <w:t xml:space="preserve"> Изобразительная деятельность </w:t>
            </w:r>
            <w:r w:rsidRPr="006802A0">
              <w:rPr>
                <w:rFonts w:ascii="Times New Roman" w:hAnsi="Times New Roman" w:cs="Times New Roman"/>
                <w:b/>
                <w:sz w:val="20"/>
                <w:szCs w:val="20"/>
              </w:rPr>
              <w:t>Нетрадиционное рисование половинками яблок «Фруктовая корзина</w:t>
            </w:r>
            <w:r w:rsidRPr="006802A0">
              <w:rPr>
                <w:rFonts w:ascii="Times New Roman" w:hAnsi="Times New Roman" w:cs="Times New Roman"/>
                <w:sz w:val="20"/>
                <w:szCs w:val="20"/>
              </w:rPr>
              <w:t>» Познакомить с нетрадицио</w:t>
            </w:r>
            <w:r>
              <w:rPr>
                <w:rFonts w:ascii="Times New Roman" w:hAnsi="Times New Roman" w:cs="Times New Roman"/>
                <w:sz w:val="20"/>
                <w:szCs w:val="20"/>
              </w:rPr>
              <w:t xml:space="preserve">нной техникой рисования- штамп. </w:t>
            </w:r>
            <w:r w:rsidRPr="006802A0">
              <w:rPr>
                <w:rFonts w:ascii="Times New Roman" w:hAnsi="Times New Roman" w:cs="Times New Roman"/>
                <w:sz w:val="20"/>
                <w:szCs w:val="20"/>
              </w:rPr>
              <w:t>Рисовать и закрашивать рисунок, красиво р</w:t>
            </w:r>
            <w:r>
              <w:rPr>
                <w:rFonts w:ascii="Times New Roman" w:hAnsi="Times New Roman" w:cs="Times New Roman"/>
                <w:sz w:val="20"/>
                <w:szCs w:val="20"/>
              </w:rPr>
              <w:t xml:space="preserve">асполагать его на листе бумаги. </w:t>
            </w:r>
            <w:r w:rsidRPr="006802A0">
              <w:rPr>
                <w:rFonts w:ascii="Times New Roman" w:hAnsi="Times New Roman" w:cs="Times New Roman"/>
                <w:sz w:val="20"/>
                <w:szCs w:val="20"/>
              </w:rPr>
              <w:t>З</w:t>
            </w:r>
            <w:r>
              <w:rPr>
                <w:rFonts w:ascii="Times New Roman" w:hAnsi="Times New Roman" w:cs="Times New Roman"/>
                <w:sz w:val="20"/>
                <w:szCs w:val="20"/>
              </w:rPr>
              <w:t xml:space="preserve">акреплять знания цвета и формы. </w:t>
            </w:r>
            <w:r w:rsidRPr="006802A0">
              <w:rPr>
                <w:rFonts w:ascii="Times New Roman" w:hAnsi="Times New Roman" w:cs="Times New Roman"/>
                <w:sz w:val="20"/>
                <w:szCs w:val="20"/>
              </w:rPr>
              <w:t>Воспитывать усидчивость, аккуратность.</w:t>
            </w:r>
          </w:p>
          <w:p w:rsidR="006802A0" w:rsidRDefault="006802A0" w:rsidP="006802A0">
            <w:pPr>
              <w:rPr>
                <w:rFonts w:ascii="Times New Roman" w:hAnsi="Times New Roman" w:cs="Times New Roman"/>
                <w:sz w:val="20"/>
                <w:szCs w:val="20"/>
              </w:rPr>
            </w:pPr>
            <w:r w:rsidRPr="006802A0">
              <w:rPr>
                <w:rFonts w:ascii="Times New Roman" w:hAnsi="Times New Roman" w:cs="Times New Roman"/>
                <w:b/>
                <w:sz w:val="20"/>
                <w:szCs w:val="20"/>
              </w:rPr>
              <w:t>Аппликация в технике м</w:t>
            </w:r>
            <w:r>
              <w:rPr>
                <w:rFonts w:ascii="Times New Roman" w:hAnsi="Times New Roman" w:cs="Times New Roman"/>
                <w:b/>
                <w:sz w:val="20"/>
                <w:szCs w:val="20"/>
              </w:rPr>
              <w:t>озаика и кусочков бумаги «Овощи</w:t>
            </w:r>
            <w:r w:rsidRPr="006802A0">
              <w:rPr>
                <w:rFonts w:ascii="Times New Roman" w:hAnsi="Times New Roman" w:cs="Times New Roman"/>
                <w:b/>
                <w:sz w:val="20"/>
                <w:szCs w:val="20"/>
              </w:rPr>
              <w:t>»</w:t>
            </w:r>
            <w:r>
              <w:rPr>
                <w:rFonts w:ascii="Times New Roman" w:hAnsi="Times New Roman" w:cs="Times New Roman"/>
                <w:b/>
                <w:sz w:val="20"/>
                <w:szCs w:val="20"/>
              </w:rPr>
              <w:t xml:space="preserve"> </w:t>
            </w:r>
            <w:r w:rsidRPr="006802A0">
              <w:rPr>
                <w:rFonts w:ascii="Times New Roman" w:hAnsi="Times New Roman" w:cs="Times New Roman"/>
                <w:sz w:val="20"/>
                <w:szCs w:val="20"/>
              </w:rPr>
              <w:t>Учить обрывать полоски бумаги на кусочки</w:t>
            </w:r>
            <w:r>
              <w:rPr>
                <w:rFonts w:ascii="Times New Roman" w:hAnsi="Times New Roman" w:cs="Times New Roman"/>
                <w:sz w:val="20"/>
                <w:szCs w:val="20"/>
              </w:rPr>
              <w:t xml:space="preserve">. </w:t>
            </w:r>
            <w:r w:rsidRPr="006802A0">
              <w:rPr>
                <w:rFonts w:ascii="Times New Roman" w:hAnsi="Times New Roman" w:cs="Times New Roman"/>
                <w:sz w:val="20"/>
                <w:szCs w:val="20"/>
              </w:rPr>
              <w:t>Закреплять умение работат</w:t>
            </w:r>
            <w:r>
              <w:rPr>
                <w:rFonts w:ascii="Times New Roman" w:hAnsi="Times New Roman" w:cs="Times New Roman"/>
                <w:sz w:val="20"/>
                <w:szCs w:val="20"/>
              </w:rPr>
              <w:t xml:space="preserve">ь с клеем. </w:t>
            </w:r>
            <w:r w:rsidRPr="006802A0">
              <w:rPr>
                <w:rFonts w:ascii="Times New Roman" w:hAnsi="Times New Roman" w:cs="Times New Roman"/>
                <w:sz w:val="20"/>
                <w:szCs w:val="20"/>
              </w:rPr>
              <w:t>Развивать ме</w:t>
            </w:r>
            <w:r>
              <w:rPr>
                <w:rFonts w:ascii="Times New Roman" w:hAnsi="Times New Roman" w:cs="Times New Roman"/>
                <w:sz w:val="20"/>
                <w:szCs w:val="20"/>
              </w:rPr>
              <w:t xml:space="preserve">лкую мускулатуру, аккуратность. </w:t>
            </w:r>
            <w:r w:rsidRPr="006802A0">
              <w:rPr>
                <w:rFonts w:ascii="Times New Roman" w:hAnsi="Times New Roman" w:cs="Times New Roman"/>
                <w:sz w:val="20"/>
                <w:szCs w:val="20"/>
              </w:rPr>
              <w:t>Развивать внимание, соблюдать последовательность в выполнении работы.</w:t>
            </w:r>
          </w:p>
          <w:p w:rsidR="00145E5C" w:rsidRPr="00145E5C" w:rsidRDefault="00145E5C" w:rsidP="00145E5C">
            <w:pPr>
              <w:rPr>
                <w:rFonts w:ascii="Times New Roman" w:hAnsi="Times New Roman" w:cs="Times New Roman"/>
                <w:b/>
                <w:sz w:val="20"/>
                <w:szCs w:val="20"/>
              </w:rPr>
            </w:pPr>
            <w:r>
              <w:rPr>
                <w:rFonts w:ascii="Times New Roman" w:hAnsi="Times New Roman" w:cs="Times New Roman"/>
                <w:b/>
                <w:sz w:val="20"/>
                <w:szCs w:val="20"/>
              </w:rPr>
              <w:t xml:space="preserve">2. Физкультурная деятельность </w:t>
            </w:r>
            <w:r w:rsidRPr="00145E5C">
              <w:rPr>
                <w:rFonts w:ascii="Times New Roman" w:hAnsi="Times New Roman" w:cs="Times New Roman"/>
                <w:b/>
                <w:sz w:val="20"/>
                <w:szCs w:val="20"/>
              </w:rPr>
              <w:t>Занятие 7. ([15], с. 26)</w:t>
            </w:r>
          </w:p>
          <w:p w:rsidR="00145E5C" w:rsidRPr="00B40C4C" w:rsidRDefault="00145E5C" w:rsidP="006802A0">
            <w:pPr>
              <w:rPr>
                <w:rFonts w:ascii="Times New Roman" w:hAnsi="Times New Roman" w:cs="Times New Roman"/>
                <w:sz w:val="20"/>
                <w:szCs w:val="20"/>
              </w:rPr>
            </w:pPr>
            <w:r w:rsidRPr="00B40C4C">
              <w:rPr>
                <w:rFonts w:ascii="Times New Roman" w:hAnsi="Times New Roman" w:cs="Times New Roman"/>
                <w:sz w:val="20"/>
                <w:szCs w:val="20"/>
              </w:rPr>
              <w:t>Задачи. Упражнять детей в ходьбе колонной по одному, беге врассыпную. Упражнять в прока</w:t>
            </w:r>
            <w:r w:rsidR="00B40C4C">
              <w:rPr>
                <w:rFonts w:ascii="Times New Roman" w:hAnsi="Times New Roman" w:cs="Times New Roman"/>
                <w:sz w:val="20"/>
                <w:szCs w:val="20"/>
              </w:rPr>
              <w:t>тывании мяча, лазанье под шнур.</w:t>
            </w:r>
          </w:p>
        </w:tc>
        <w:tc>
          <w:tcPr>
            <w:tcW w:w="1773" w:type="dxa"/>
            <w:vMerge/>
            <w:tcBorders>
              <w:left w:val="single" w:sz="4" w:space="0" w:color="auto"/>
              <w:bottom w:val="single" w:sz="4" w:space="0" w:color="000000" w:themeColor="text1"/>
              <w:right w:val="single" w:sz="4" w:space="0" w:color="000000" w:themeColor="text1"/>
            </w:tcBorders>
          </w:tcPr>
          <w:p w:rsidR="00752F0B" w:rsidRPr="00A36458" w:rsidRDefault="00752F0B" w:rsidP="004B0934">
            <w:pPr>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66496B"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372E88" w:rsidRDefault="00AB2A0B" w:rsidP="00285E01">
            <w:pPr>
              <w:rPr>
                <w:rFonts w:ascii="Times New Roman" w:hAnsi="Times New Roman" w:cs="Times New Roman"/>
                <w:sz w:val="20"/>
                <w:szCs w:val="20"/>
              </w:rPr>
            </w:pPr>
            <w:r w:rsidRPr="00AB2A0B">
              <w:rPr>
                <w:rFonts w:ascii="Times New Roman" w:hAnsi="Times New Roman" w:cs="Times New Roman"/>
                <w:sz w:val="20"/>
                <w:szCs w:val="20"/>
              </w:rPr>
              <w:t xml:space="preserve">Прогулочная карта № </w:t>
            </w:r>
            <w:r w:rsidR="00C30339">
              <w:rPr>
                <w:rFonts w:ascii="Times New Roman" w:hAnsi="Times New Roman" w:cs="Times New Roman"/>
                <w:sz w:val="20"/>
                <w:szCs w:val="20"/>
              </w:rPr>
              <w:t>8</w:t>
            </w:r>
            <w:r w:rsidRPr="00AB2A0B">
              <w:rPr>
                <w:rFonts w:ascii="Times New Roman" w:hAnsi="Times New Roman" w:cs="Times New Roman"/>
                <w:sz w:val="20"/>
                <w:szCs w:val="20"/>
              </w:rPr>
              <w:t xml:space="preserve">. </w:t>
            </w:r>
            <w:r w:rsidR="00C30339">
              <w:rPr>
                <w:rFonts w:ascii="Times New Roman" w:hAnsi="Times New Roman" w:cs="Times New Roman"/>
                <w:sz w:val="20"/>
                <w:szCs w:val="20"/>
              </w:rPr>
              <w:t>День дождика</w:t>
            </w:r>
            <w:r w:rsidRPr="00AB2A0B">
              <w:rPr>
                <w:rFonts w:ascii="Times New Roman" w:hAnsi="Times New Roman" w:cs="Times New Roman"/>
                <w:sz w:val="20"/>
                <w:szCs w:val="20"/>
              </w:rPr>
              <w:t>. (</w:t>
            </w:r>
            <w:r w:rsidR="003072B1">
              <w:rPr>
                <w:rFonts w:ascii="Times New Roman" w:hAnsi="Times New Roman" w:cs="Times New Roman"/>
                <w:sz w:val="20"/>
                <w:szCs w:val="20"/>
              </w:rPr>
              <w:t>[25]</w:t>
            </w:r>
            <w:r w:rsidRPr="00AB2A0B">
              <w:rPr>
                <w:rFonts w:ascii="Times New Roman" w:hAnsi="Times New Roman" w:cs="Times New Roman"/>
                <w:sz w:val="20"/>
                <w:szCs w:val="20"/>
              </w:rPr>
              <w:t>, с.1</w:t>
            </w:r>
            <w:r w:rsidR="00C30339">
              <w:rPr>
                <w:rFonts w:ascii="Times New Roman" w:hAnsi="Times New Roman" w:cs="Times New Roman"/>
                <w:sz w:val="20"/>
                <w:szCs w:val="20"/>
              </w:rPr>
              <w:t>1</w:t>
            </w:r>
            <w:r w:rsidRPr="00AB2A0B">
              <w:rPr>
                <w:rFonts w:ascii="Times New Roman" w:hAnsi="Times New Roman" w:cs="Times New Roman"/>
                <w:sz w:val="20"/>
                <w:szCs w:val="20"/>
              </w:rPr>
              <w:t>)</w:t>
            </w:r>
          </w:p>
          <w:p w:rsidR="0073335B" w:rsidRPr="00372E88" w:rsidRDefault="0073335B" w:rsidP="00AE7DF4">
            <w:pPr>
              <w:rPr>
                <w:rFonts w:ascii="Times New Roman" w:hAnsi="Times New Roman" w:cs="Times New Roman"/>
                <w:sz w:val="20"/>
                <w:szCs w:val="20"/>
              </w:rPr>
            </w:pP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63B29" w:rsidRPr="008816DF" w:rsidRDefault="00363B29" w:rsidP="0035519A">
            <w:pPr>
              <w:pStyle w:val="aa"/>
              <w:numPr>
                <w:ilvl w:val="0"/>
                <w:numId w:val="13"/>
              </w:numPr>
              <w:rPr>
                <w:rFonts w:ascii="Times New Roman" w:hAnsi="Times New Roman" w:cs="Times New Roman"/>
                <w:sz w:val="20"/>
                <w:szCs w:val="18"/>
              </w:rPr>
            </w:pPr>
            <w:r w:rsidRPr="008816DF">
              <w:rPr>
                <w:rFonts w:ascii="Times New Roman" w:hAnsi="Times New Roman" w:cs="Times New Roman"/>
                <w:sz w:val="20"/>
                <w:szCs w:val="18"/>
              </w:rPr>
              <w:t>Работа по воспитанию культуры поведения за столом во время обеда. Упражнение «Мы едим» с использованием игрушки мишутки</w:t>
            </w:r>
          </w:p>
          <w:p w:rsidR="0073335B" w:rsidRPr="008816DF" w:rsidRDefault="00363B29" w:rsidP="0035519A">
            <w:pPr>
              <w:pStyle w:val="aa"/>
              <w:numPr>
                <w:ilvl w:val="0"/>
                <w:numId w:val="13"/>
              </w:numPr>
              <w:rPr>
                <w:rFonts w:ascii="Times New Roman" w:hAnsi="Times New Roman" w:cs="Times New Roman"/>
                <w:sz w:val="20"/>
                <w:szCs w:val="18"/>
              </w:rPr>
            </w:pPr>
            <w:r w:rsidRPr="008816DF">
              <w:rPr>
                <w:rFonts w:ascii="Times New Roman" w:hAnsi="Times New Roman" w:cs="Times New Roman"/>
                <w:sz w:val="20"/>
                <w:szCs w:val="18"/>
              </w:rPr>
              <w:t>Чтение. И. Бу</w:t>
            </w:r>
            <w:r w:rsidR="00A766B0">
              <w:rPr>
                <w:rFonts w:ascii="Times New Roman" w:hAnsi="Times New Roman" w:cs="Times New Roman"/>
                <w:sz w:val="20"/>
                <w:szCs w:val="18"/>
              </w:rPr>
              <w:t>нин  «Листопад» (отрывок) (</w:t>
            </w:r>
            <w:r w:rsidRPr="008816DF">
              <w:rPr>
                <w:rFonts w:ascii="Times New Roman" w:hAnsi="Times New Roman" w:cs="Times New Roman"/>
                <w:sz w:val="20"/>
                <w:szCs w:val="18"/>
              </w:rPr>
              <w:t>развивать внимание, память, учить отчётливо проговаривать слова, уметь поддерживать беседу. Продолжать учить детей эмоционально воспринимать образную основу поэтических произведений, развивать творческое воображение, выразительность речи детей</w:t>
            </w:r>
            <w:r w:rsidR="00A766B0">
              <w:rPr>
                <w:rFonts w:ascii="Times New Roman" w:hAnsi="Times New Roman" w:cs="Times New Roman"/>
                <w:sz w:val="20"/>
                <w:szCs w:val="18"/>
              </w:rPr>
              <w:t>)</w:t>
            </w:r>
            <w:r w:rsidRPr="008816DF">
              <w:rPr>
                <w:rFonts w:ascii="Times New Roman" w:hAnsi="Times New Roman" w:cs="Times New Roman"/>
                <w:sz w:val="20"/>
                <w:szCs w:val="18"/>
              </w:rPr>
              <w:t>.</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969" w:type="dxa"/>
            <w:gridSpan w:val="2"/>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3"/>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73335B" w:rsidRPr="008816DF" w:rsidRDefault="0073335B" w:rsidP="0035519A">
            <w:pPr>
              <w:pStyle w:val="aa"/>
              <w:numPr>
                <w:ilvl w:val="0"/>
                <w:numId w:val="13"/>
              </w:numPr>
              <w:ind w:right="-26"/>
              <w:rPr>
                <w:rFonts w:ascii="Times New Roman" w:hAnsi="Times New Roman" w:cs="Times New Roman"/>
                <w:sz w:val="20"/>
                <w:szCs w:val="18"/>
              </w:rPr>
            </w:pPr>
            <w:r w:rsidRPr="008816DF">
              <w:rPr>
                <w:rFonts w:ascii="Times New Roman" w:hAnsi="Times New Roman" w:cs="Times New Roman"/>
                <w:sz w:val="20"/>
                <w:szCs w:val="18"/>
              </w:rPr>
              <w:t>Воспитание КГН, навыков самообслуживания и взаимопомощи при одевании. Игровая ситуация «Помоги другу одеться (застегнуть пуговицу, молнию)».</w:t>
            </w:r>
          </w:p>
          <w:p w:rsidR="0073335B" w:rsidRPr="008816DF" w:rsidRDefault="0073335B" w:rsidP="0035519A">
            <w:pPr>
              <w:pStyle w:val="aa"/>
              <w:numPr>
                <w:ilvl w:val="0"/>
                <w:numId w:val="13"/>
              </w:numPr>
              <w:ind w:right="-26"/>
              <w:rPr>
                <w:rFonts w:ascii="Times New Roman" w:hAnsi="Times New Roman" w:cs="Times New Roman"/>
                <w:sz w:val="20"/>
                <w:szCs w:val="18"/>
              </w:rPr>
            </w:pPr>
            <w:r w:rsidRPr="008816DF">
              <w:rPr>
                <w:rFonts w:ascii="Times New Roman" w:hAnsi="Times New Roman" w:cs="Times New Roman"/>
                <w:sz w:val="20"/>
                <w:szCs w:val="18"/>
              </w:rPr>
              <w:t>Воспитание культуры поведения во время полдника. Упражнение «Покажи, как аккуратно пить из бокала»</w:t>
            </w:r>
          </w:p>
        </w:tc>
        <w:tc>
          <w:tcPr>
            <w:tcW w:w="1773" w:type="dxa"/>
            <w:vMerge w:val="restart"/>
            <w:tcBorders>
              <w:top w:val="single" w:sz="4" w:space="0" w:color="auto"/>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lastRenderedPageBreak/>
              <w:t>Вечер</w:t>
            </w:r>
          </w:p>
          <w:p w:rsidR="0073335B" w:rsidRPr="00450ACA" w:rsidRDefault="0073335B" w:rsidP="0033142C">
            <w:pPr>
              <w:ind w:right="-108"/>
              <w:rPr>
                <w:rFonts w:ascii="Times New Roman" w:hAnsi="Times New Roman" w:cs="Times New Roman"/>
                <w:sz w:val="20"/>
                <w:szCs w:val="20"/>
              </w:rPr>
            </w:pPr>
          </w:p>
        </w:tc>
        <w:tc>
          <w:tcPr>
            <w:tcW w:w="10629" w:type="dxa"/>
            <w:tcBorders>
              <w:top w:val="single" w:sz="4" w:space="0" w:color="000000" w:themeColor="text1"/>
              <w:left w:val="single" w:sz="4" w:space="0" w:color="000000" w:themeColor="text1"/>
              <w:bottom w:val="single" w:sz="4" w:space="0" w:color="000000" w:themeColor="text1"/>
              <w:right w:val="single" w:sz="4" w:space="0" w:color="auto"/>
            </w:tcBorders>
          </w:tcPr>
          <w:p w:rsidR="008729CB" w:rsidRPr="008816DF" w:rsidRDefault="008729CB" w:rsidP="0035519A">
            <w:pPr>
              <w:pStyle w:val="aa"/>
              <w:numPr>
                <w:ilvl w:val="0"/>
                <w:numId w:val="13"/>
              </w:numPr>
              <w:rPr>
                <w:rFonts w:ascii="Times New Roman" w:hAnsi="Times New Roman" w:cs="Times New Roman"/>
                <w:sz w:val="20"/>
                <w:szCs w:val="18"/>
              </w:rPr>
            </w:pPr>
            <w:r w:rsidRPr="00CD25F5">
              <w:rPr>
                <w:rFonts w:ascii="Times New Roman" w:hAnsi="Times New Roman" w:cs="Times New Roman"/>
                <w:b/>
                <w:sz w:val="20"/>
                <w:szCs w:val="18"/>
              </w:rPr>
              <w:t>Театральная деятельность</w:t>
            </w:r>
            <w:r w:rsidRPr="008816DF">
              <w:rPr>
                <w:rFonts w:ascii="Times New Roman" w:hAnsi="Times New Roman" w:cs="Times New Roman"/>
                <w:sz w:val="20"/>
                <w:szCs w:val="18"/>
              </w:rPr>
              <w:t>. Я</w:t>
            </w:r>
            <w:r w:rsidR="00A766B0">
              <w:rPr>
                <w:rFonts w:ascii="Times New Roman" w:hAnsi="Times New Roman" w:cs="Times New Roman"/>
                <w:sz w:val="20"/>
                <w:szCs w:val="18"/>
              </w:rPr>
              <w:t>зык жестов. (</w:t>
            </w:r>
            <w:r w:rsidR="002403AB">
              <w:rPr>
                <w:rFonts w:ascii="Times New Roman" w:hAnsi="Times New Roman" w:cs="Times New Roman"/>
                <w:sz w:val="20"/>
                <w:szCs w:val="18"/>
              </w:rPr>
              <w:t>[18]</w:t>
            </w:r>
            <w:r w:rsidR="00A766B0">
              <w:rPr>
                <w:rFonts w:ascii="Times New Roman" w:hAnsi="Times New Roman" w:cs="Times New Roman"/>
                <w:sz w:val="20"/>
                <w:szCs w:val="18"/>
              </w:rPr>
              <w:t>, с.12) (</w:t>
            </w:r>
            <w:r w:rsidRPr="008816DF">
              <w:rPr>
                <w:rFonts w:ascii="Times New Roman" w:hAnsi="Times New Roman" w:cs="Times New Roman"/>
                <w:sz w:val="20"/>
                <w:szCs w:val="18"/>
              </w:rPr>
              <w:t>развивать внимание, память, образное мышление детей</w:t>
            </w:r>
            <w:r w:rsidR="00A766B0">
              <w:rPr>
                <w:rFonts w:ascii="Times New Roman" w:hAnsi="Times New Roman" w:cs="Times New Roman"/>
                <w:sz w:val="20"/>
                <w:szCs w:val="18"/>
              </w:rPr>
              <w:t>)</w:t>
            </w:r>
            <w:r w:rsidRPr="008816DF">
              <w:rPr>
                <w:rFonts w:ascii="Times New Roman" w:hAnsi="Times New Roman" w:cs="Times New Roman"/>
                <w:sz w:val="20"/>
                <w:szCs w:val="18"/>
              </w:rPr>
              <w:t>.</w:t>
            </w:r>
          </w:p>
          <w:p w:rsidR="008816DF" w:rsidRDefault="008816DF" w:rsidP="0035519A">
            <w:pPr>
              <w:pStyle w:val="aa"/>
              <w:numPr>
                <w:ilvl w:val="0"/>
                <w:numId w:val="13"/>
              </w:numPr>
              <w:rPr>
                <w:rFonts w:ascii="Times New Roman" w:hAnsi="Times New Roman" w:cs="Times New Roman"/>
                <w:sz w:val="20"/>
                <w:szCs w:val="18"/>
              </w:rPr>
            </w:pPr>
            <w:r>
              <w:rPr>
                <w:rFonts w:ascii="Times New Roman" w:hAnsi="Times New Roman" w:cs="Times New Roman"/>
                <w:sz w:val="20"/>
                <w:szCs w:val="18"/>
              </w:rPr>
              <w:t>СРИ</w:t>
            </w:r>
            <w:r w:rsidRPr="008816DF">
              <w:rPr>
                <w:rFonts w:ascii="Times New Roman" w:hAnsi="Times New Roman" w:cs="Times New Roman"/>
                <w:sz w:val="20"/>
                <w:szCs w:val="18"/>
              </w:rPr>
              <w:t xml:space="preserve"> </w:t>
            </w:r>
            <w:r w:rsidR="00A766B0">
              <w:rPr>
                <w:rFonts w:ascii="Times New Roman" w:hAnsi="Times New Roman" w:cs="Times New Roman"/>
                <w:sz w:val="20"/>
                <w:szCs w:val="18"/>
              </w:rPr>
              <w:t>«Магазин – Супермаркет» (ф</w:t>
            </w:r>
            <w:r w:rsidRPr="008816DF">
              <w:rPr>
                <w:rFonts w:ascii="Times New Roman" w:hAnsi="Times New Roman" w:cs="Times New Roman"/>
                <w:sz w:val="20"/>
                <w:szCs w:val="18"/>
              </w:rPr>
              <w:t>ормировать представления детей о работе людей в магазине, разнообразии магазинов и их назначении. Учить выполнять различные роли в соответствии с сюжетом игры. Развивать наглядно-действенное мышление, коммуникативные навыки. Воспитывать доброжелательность, умение считаться с интересами и мнением партнеров по игре</w:t>
            </w:r>
            <w:r w:rsidR="00A766B0">
              <w:rPr>
                <w:rFonts w:ascii="Times New Roman" w:hAnsi="Times New Roman" w:cs="Times New Roman"/>
                <w:sz w:val="20"/>
                <w:szCs w:val="18"/>
              </w:rPr>
              <w:t>)</w:t>
            </w:r>
            <w:r w:rsidRPr="008816DF">
              <w:rPr>
                <w:rFonts w:ascii="Times New Roman" w:hAnsi="Times New Roman" w:cs="Times New Roman"/>
                <w:sz w:val="20"/>
                <w:szCs w:val="18"/>
              </w:rPr>
              <w:t>.</w:t>
            </w:r>
          </w:p>
          <w:p w:rsidR="008816DF" w:rsidRPr="008816DF" w:rsidRDefault="008816DF" w:rsidP="0035519A">
            <w:pPr>
              <w:pStyle w:val="aa"/>
              <w:numPr>
                <w:ilvl w:val="0"/>
                <w:numId w:val="13"/>
              </w:numPr>
              <w:rPr>
                <w:rFonts w:ascii="Times New Roman" w:hAnsi="Times New Roman" w:cs="Times New Roman"/>
                <w:sz w:val="20"/>
                <w:szCs w:val="18"/>
              </w:rPr>
            </w:pPr>
            <w:r>
              <w:rPr>
                <w:rFonts w:ascii="Times New Roman" w:hAnsi="Times New Roman" w:cs="Times New Roman"/>
                <w:sz w:val="20"/>
                <w:szCs w:val="18"/>
              </w:rPr>
              <w:t>Чтение сказки «</w:t>
            </w:r>
            <w:r w:rsidR="000E0140" w:rsidRPr="008816DF">
              <w:rPr>
                <w:rFonts w:ascii="Times New Roman" w:hAnsi="Times New Roman" w:cs="Times New Roman"/>
                <w:sz w:val="20"/>
                <w:szCs w:val="18"/>
              </w:rPr>
              <w:t>Девочка</w:t>
            </w:r>
            <w:r w:rsidR="000E0140">
              <w:rPr>
                <w:rFonts w:ascii="Times New Roman" w:hAnsi="Times New Roman" w:cs="Times New Roman"/>
                <w:sz w:val="20"/>
                <w:szCs w:val="18"/>
              </w:rPr>
              <w:t xml:space="preserve"> О</w:t>
            </w:r>
            <w:r w:rsidR="000E0140" w:rsidRPr="008816DF">
              <w:rPr>
                <w:rFonts w:ascii="Times New Roman" w:hAnsi="Times New Roman" w:cs="Times New Roman"/>
                <w:sz w:val="20"/>
                <w:szCs w:val="18"/>
              </w:rPr>
              <w:t>сень</w:t>
            </w:r>
            <w:r>
              <w:rPr>
                <w:rFonts w:ascii="Times New Roman" w:hAnsi="Times New Roman" w:cs="Times New Roman"/>
                <w:sz w:val="20"/>
                <w:szCs w:val="18"/>
              </w:rPr>
              <w:t>»</w:t>
            </w:r>
            <w:r w:rsidR="00A766B0">
              <w:rPr>
                <w:rFonts w:ascii="Times New Roman" w:hAnsi="Times New Roman" w:cs="Times New Roman"/>
                <w:sz w:val="20"/>
                <w:szCs w:val="18"/>
              </w:rPr>
              <w:t xml:space="preserve"> (</w:t>
            </w:r>
            <w:r w:rsidRPr="008816DF">
              <w:rPr>
                <w:rFonts w:ascii="Times New Roman" w:hAnsi="Times New Roman" w:cs="Times New Roman"/>
                <w:sz w:val="20"/>
                <w:szCs w:val="18"/>
              </w:rPr>
              <w:t>обсудить произведение</w:t>
            </w:r>
            <w:r w:rsidR="00A766B0">
              <w:rPr>
                <w:rFonts w:ascii="Times New Roman" w:hAnsi="Times New Roman" w:cs="Times New Roman"/>
                <w:sz w:val="20"/>
                <w:szCs w:val="18"/>
              </w:rPr>
              <w:t>)</w:t>
            </w:r>
            <w:r w:rsidRPr="008816DF">
              <w:rPr>
                <w:rFonts w:ascii="Times New Roman" w:hAnsi="Times New Roman" w:cs="Times New Roman"/>
                <w:sz w:val="20"/>
                <w:szCs w:val="18"/>
              </w:rPr>
              <w:t>.</w:t>
            </w:r>
          </w:p>
          <w:p w:rsidR="008816DF" w:rsidRDefault="008816DF" w:rsidP="0035519A">
            <w:pPr>
              <w:pStyle w:val="aa"/>
              <w:numPr>
                <w:ilvl w:val="0"/>
                <w:numId w:val="13"/>
              </w:numPr>
              <w:rPr>
                <w:rFonts w:ascii="Times New Roman" w:hAnsi="Times New Roman" w:cs="Times New Roman"/>
                <w:sz w:val="20"/>
                <w:szCs w:val="18"/>
              </w:rPr>
            </w:pPr>
            <w:r w:rsidRPr="008816DF">
              <w:rPr>
                <w:rFonts w:ascii="Times New Roman" w:hAnsi="Times New Roman" w:cs="Times New Roman"/>
                <w:sz w:val="20"/>
                <w:szCs w:val="18"/>
              </w:rPr>
              <w:t xml:space="preserve">ПДД. </w:t>
            </w:r>
            <w:r w:rsidR="00A766B0">
              <w:rPr>
                <w:rFonts w:ascii="Times New Roman" w:hAnsi="Times New Roman" w:cs="Times New Roman"/>
                <w:sz w:val="20"/>
                <w:szCs w:val="18"/>
              </w:rPr>
              <w:t>Беседа «Мы по улице идём» (</w:t>
            </w:r>
            <w:r w:rsidRPr="008816DF">
              <w:rPr>
                <w:rFonts w:ascii="Times New Roman" w:hAnsi="Times New Roman" w:cs="Times New Roman"/>
                <w:sz w:val="20"/>
                <w:szCs w:val="18"/>
              </w:rPr>
              <w:t>рассказать о правилах поведения на улице</w:t>
            </w:r>
            <w:r w:rsidR="00A766B0">
              <w:rPr>
                <w:rFonts w:ascii="Times New Roman" w:hAnsi="Times New Roman" w:cs="Times New Roman"/>
                <w:sz w:val="20"/>
                <w:szCs w:val="18"/>
              </w:rPr>
              <w:t>)</w:t>
            </w:r>
            <w:r w:rsidRPr="008816DF">
              <w:rPr>
                <w:rFonts w:ascii="Times New Roman" w:hAnsi="Times New Roman" w:cs="Times New Roman"/>
                <w:sz w:val="20"/>
                <w:szCs w:val="18"/>
              </w:rPr>
              <w:t>.</w:t>
            </w:r>
          </w:p>
          <w:p w:rsidR="0073335B" w:rsidRPr="008816DF" w:rsidRDefault="0018204E" w:rsidP="0035519A">
            <w:pPr>
              <w:pStyle w:val="aa"/>
              <w:numPr>
                <w:ilvl w:val="0"/>
                <w:numId w:val="13"/>
              </w:numPr>
              <w:rPr>
                <w:rFonts w:ascii="Times New Roman" w:hAnsi="Times New Roman" w:cs="Times New Roman"/>
                <w:sz w:val="20"/>
                <w:szCs w:val="18"/>
              </w:rPr>
            </w:pPr>
            <w:r>
              <w:rPr>
                <w:rFonts w:ascii="Times New Roman" w:hAnsi="Times New Roman" w:cs="Times New Roman"/>
                <w:sz w:val="20"/>
                <w:szCs w:val="18"/>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F2312" w:rsidRDefault="0073335B" w:rsidP="00FB3D29">
            <w:pPr>
              <w:rPr>
                <w:rFonts w:ascii="Times New Roman" w:hAnsi="Times New Roman" w:cs="Times New Roman"/>
                <w:sz w:val="20"/>
                <w:szCs w:val="20"/>
              </w:rPr>
            </w:pPr>
            <w:r w:rsidRPr="006F2312">
              <w:rPr>
                <w:rFonts w:ascii="Times New Roman" w:hAnsi="Times New Roman" w:cs="Times New Roman"/>
                <w:sz w:val="20"/>
                <w:szCs w:val="20"/>
              </w:rPr>
              <w:t xml:space="preserve">Закрепление у </w:t>
            </w:r>
            <w:r w:rsidR="00FB3D29">
              <w:rPr>
                <w:rFonts w:ascii="Times New Roman" w:hAnsi="Times New Roman" w:cs="Times New Roman"/>
                <w:sz w:val="20"/>
                <w:szCs w:val="20"/>
              </w:rPr>
              <w:t>Ярослава С. И Даши Т.</w:t>
            </w:r>
            <w:r>
              <w:rPr>
                <w:rFonts w:ascii="Times New Roman" w:hAnsi="Times New Roman" w:cs="Times New Roman"/>
                <w:sz w:val="20"/>
                <w:szCs w:val="20"/>
              </w:rPr>
              <w:t xml:space="preserve"> навыков работы </w:t>
            </w:r>
            <w:r w:rsidRPr="006F2312">
              <w:rPr>
                <w:rFonts w:ascii="Times New Roman" w:hAnsi="Times New Roman" w:cs="Times New Roman"/>
                <w:sz w:val="20"/>
                <w:szCs w:val="20"/>
              </w:rPr>
              <w:t>с ножницами</w:t>
            </w:r>
          </w:p>
        </w:tc>
        <w:tc>
          <w:tcPr>
            <w:tcW w:w="1773"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66496B"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4D4C50" w:rsidRDefault="0073335B" w:rsidP="00926D26">
            <w:pPr>
              <w:rPr>
                <w:rFonts w:ascii="Times New Roman" w:hAnsi="Times New Roman" w:cs="Times New Roman"/>
                <w:sz w:val="20"/>
                <w:szCs w:val="20"/>
              </w:rPr>
            </w:pPr>
            <w:r w:rsidRPr="004D4C50">
              <w:rPr>
                <w:rFonts w:ascii="Times New Roman" w:hAnsi="Times New Roman" w:cs="Times New Roman"/>
                <w:sz w:val="20"/>
                <w:szCs w:val="20"/>
              </w:rPr>
              <w:t xml:space="preserve">Прогулка </w:t>
            </w:r>
            <w:r w:rsidR="00926D26">
              <w:rPr>
                <w:rFonts w:ascii="Times New Roman" w:hAnsi="Times New Roman" w:cs="Times New Roman"/>
                <w:sz w:val="20"/>
                <w:szCs w:val="20"/>
              </w:rPr>
              <w:t>9</w:t>
            </w:r>
            <w:r w:rsidRPr="004D4C50">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4D4C50">
              <w:rPr>
                <w:rFonts w:ascii="Times New Roman" w:hAnsi="Times New Roman" w:cs="Times New Roman"/>
                <w:sz w:val="20"/>
                <w:szCs w:val="20"/>
              </w:rPr>
              <w:t>)</w:t>
            </w:r>
          </w:p>
        </w:tc>
        <w:tc>
          <w:tcPr>
            <w:tcW w:w="1773"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D4C50" w:rsidRDefault="000937B5" w:rsidP="00741640">
            <w:pPr>
              <w:rPr>
                <w:rFonts w:ascii="Times New Roman" w:hAnsi="Times New Roman" w:cs="Times New Roman"/>
                <w:sz w:val="20"/>
                <w:szCs w:val="20"/>
              </w:rPr>
            </w:pPr>
            <w:r w:rsidRPr="000937B5">
              <w:rPr>
                <w:rFonts w:ascii="Times New Roman" w:hAnsi="Times New Roman" w:cs="Times New Roman"/>
                <w:sz w:val="20"/>
                <w:szCs w:val="20"/>
              </w:rPr>
              <w:t>Беседа «О необходимости регулярного посещения детского сада»</w:t>
            </w:r>
          </w:p>
        </w:tc>
        <w:tc>
          <w:tcPr>
            <w:tcW w:w="1773"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B726CF" w:rsidRDefault="00B726CF" w:rsidP="00D73243">
      <w:pPr>
        <w:spacing w:after="0" w:line="240" w:lineRule="auto"/>
        <w:ind w:right="-882"/>
        <w:rPr>
          <w:rFonts w:ascii="Times New Roman" w:hAnsi="Times New Roman" w:cs="Times New Roman"/>
          <w:b/>
          <w:sz w:val="20"/>
          <w:szCs w:val="20"/>
        </w:rPr>
      </w:pPr>
    </w:p>
    <w:p w:rsidR="00372E88" w:rsidRDefault="00372E88" w:rsidP="00283C59">
      <w:pPr>
        <w:spacing w:after="0" w:line="240" w:lineRule="auto"/>
        <w:ind w:left="142" w:right="-882" w:firstLine="566"/>
        <w:rPr>
          <w:rFonts w:ascii="Times New Roman" w:hAnsi="Times New Roman" w:cs="Times New Roman"/>
          <w:b/>
          <w:sz w:val="20"/>
          <w:szCs w:val="20"/>
        </w:rPr>
      </w:pPr>
    </w:p>
    <w:p w:rsidR="004B0934"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w:t>
      </w:r>
      <w:r w:rsidR="00217D53">
        <w:rPr>
          <w:rFonts w:ascii="Times New Roman" w:hAnsi="Times New Roman" w:cs="Times New Roman"/>
          <w:b/>
          <w:sz w:val="20"/>
          <w:szCs w:val="20"/>
        </w:rPr>
        <w:t>4</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38787D" w:rsidRPr="00A36458">
        <w:rPr>
          <w:rFonts w:ascii="Times New Roman" w:hAnsi="Times New Roman" w:cs="Times New Roman"/>
          <w:b/>
          <w:sz w:val="20"/>
          <w:szCs w:val="20"/>
        </w:rPr>
        <w:t xml:space="preserve">                                                                                       </w:t>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t xml:space="preserve">  </w:t>
      </w:r>
      <w:r w:rsidR="003C368D" w:rsidRPr="007D6DC5">
        <w:rPr>
          <w:rFonts w:ascii="Times New Roman" w:hAnsi="Times New Roman" w:cs="Times New Roman"/>
          <w:sz w:val="20"/>
          <w:szCs w:val="20"/>
        </w:rPr>
        <w:t>Тематическая неделя «</w:t>
      </w:r>
      <w:r w:rsidR="00843FFF" w:rsidRPr="00843FFF">
        <w:rPr>
          <w:rFonts w:ascii="Times New Roman" w:hAnsi="Times New Roman" w:cs="Times New Roman"/>
          <w:sz w:val="20"/>
          <w:szCs w:val="20"/>
        </w:rPr>
        <w:t>Подарки осени</w:t>
      </w:r>
      <w:r w:rsidR="003C368D" w:rsidRPr="007D6DC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33"/>
        <w:gridCol w:w="2339"/>
        <w:gridCol w:w="1770"/>
      </w:tblGrid>
      <w:tr w:rsidR="0073335B" w:rsidRPr="00A36458" w:rsidTr="0073335B">
        <w:trPr>
          <w:cantSplit/>
          <w:trHeight w:val="68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3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73335B">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33" w:type="dxa"/>
            <w:tcBorders>
              <w:top w:val="single" w:sz="4" w:space="0" w:color="000000" w:themeColor="text1"/>
              <w:left w:val="single" w:sz="4" w:space="0" w:color="000000" w:themeColor="text1"/>
              <w:right w:val="single" w:sz="4" w:space="0" w:color="auto"/>
            </w:tcBorders>
          </w:tcPr>
          <w:p w:rsidR="0073335B" w:rsidRPr="000937B5" w:rsidRDefault="0073335B" w:rsidP="0035519A">
            <w:pPr>
              <w:pStyle w:val="aa"/>
              <w:numPr>
                <w:ilvl w:val="0"/>
                <w:numId w:val="14"/>
              </w:numPr>
              <w:ind w:right="-26"/>
              <w:rPr>
                <w:rFonts w:ascii="Times New Roman" w:hAnsi="Times New Roman" w:cs="Times New Roman"/>
                <w:sz w:val="20"/>
                <w:szCs w:val="20"/>
              </w:rPr>
            </w:pPr>
            <w:r w:rsidRPr="000937B5">
              <w:rPr>
                <w:rFonts w:ascii="Times New Roman" w:hAnsi="Times New Roman" w:cs="Times New Roman"/>
                <w:sz w:val="20"/>
                <w:szCs w:val="20"/>
              </w:rPr>
              <w:t xml:space="preserve">Утренняя гимнастика. Сентябрь. </w:t>
            </w:r>
            <w:r w:rsidR="00C53712" w:rsidRPr="00372E88">
              <w:rPr>
                <w:rFonts w:ascii="Times New Roman" w:hAnsi="Times New Roman" w:cs="Times New Roman"/>
                <w:sz w:val="20"/>
                <w:szCs w:val="18"/>
              </w:rPr>
              <w:t xml:space="preserve">Комплекс № </w:t>
            </w:r>
            <w:r w:rsidR="00C53712">
              <w:rPr>
                <w:rFonts w:ascii="Times New Roman" w:hAnsi="Times New Roman" w:cs="Times New Roman"/>
                <w:sz w:val="20"/>
                <w:szCs w:val="18"/>
              </w:rPr>
              <w:t>2</w:t>
            </w:r>
            <w:r w:rsidR="00C53712" w:rsidRPr="00372E88">
              <w:rPr>
                <w:rFonts w:ascii="Times New Roman" w:hAnsi="Times New Roman" w:cs="Times New Roman"/>
                <w:sz w:val="20"/>
                <w:szCs w:val="18"/>
              </w:rPr>
              <w:t xml:space="preserve"> (с </w:t>
            </w:r>
            <w:r w:rsidR="00C53712">
              <w:rPr>
                <w:rFonts w:ascii="Times New Roman" w:hAnsi="Times New Roman" w:cs="Times New Roman"/>
                <w:sz w:val="20"/>
                <w:szCs w:val="18"/>
              </w:rPr>
              <w:t>обручем</w:t>
            </w:r>
            <w:r w:rsidR="00C53712" w:rsidRPr="00372E88">
              <w:rPr>
                <w:rFonts w:ascii="Times New Roman" w:hAnsi="Times New Roman" w:cs="Times New Roman"/>
                <w:sz w:val="20"/>
                <w:szCs w:val="18"/>
              </w:rPr>
              <w:t>) (</w:t>
            </w:r>
            <w:r w:rsidR="002403AB">
              <w:rPr>
                <w:rFonts w:ascii="Times New Roman" w:hAnsi="Times New Roman" w:cs="Times New Roman"/>
                <w:sz w:val="20"/>
                <w:szCs w:val="18"/>
              </w:rPr>
              <w:t>[16]</w:t>
            </w:r>
            <w:r w:rsidR="00C53712" w:rsidRPr="00372E88">
              <w:rPr>
                <w:rFonts w:ascii="Times New Roman" w:hAnsi="Times New Roman" w:cs="Times New Roman"/>
                <w:sz w:val="20"/>
                <w:szCs w:val="18"/>
              </w:rPr>
              <w:t>, с. 7)</w:t>
            </w:r>
          </w:p>
          <w:p w:rsidR="0073335B" w:rsidRPr="000937B5" w:rsidRDefault="0073335B" w:rsidP="0035519A">
            <w:pPr>
              <w:pStyle w:val="aa"/>
              <w:numPr>
                <w:ilvl w:val="0"/>
                <w:numId w:val="14"/>
              </w:numPr>
              <w:ind w:right="-26"/>
              <w:rPr>
                <w:rFonts w:ascii="Times New Roman" w:hAnsi="Times New Roman" w:cs="Times New Roman"/>
                <w:sz w:val="20"/>
                <w:szCs w:val="20"/>
              </w:rPr>
            </w:pPr>
            <w:r w:rsidRPr="000937B5">
              <w:rPr>
                <w:rFonts w:ascii="Times New Roman" w:hAnsi="Times New Roman" w:cs="Times New Roman"/>
                <w:sz w:val="20"/>
                <w:szCs w:val="20"/>
              </w:rPr>
              <w:t>УТРЕННИЙ КРУГ № 3 (см. Приложение 1)</w:t>
            </w:r>
          </w:p>
          <w:p w:rsidR="0073335B" w:rsidRPr="000937B5" w:rsidRDefault="0073335B" w:rsidP="0035519A">
            <w:pPr>
              <w:pStyle w:val="aa"/>
              <w:numPr>
                <w:ilvl w:val="0"/>
                <w:numId w:val="14"/>
              </w:numPr>
              <w:ind w:right="-26"/>
              <w:rPr>
                <w:rFonts w:ascii="Times New Roman" w:hAnsi="Times New Roman" w:cs="Times New Roman"/>
                <w:sz w:val="20"/>
                <w:szCs w:val="20"/>
              </w:rPr>
            </w:pPr>
            <w:r w:rsidRPr="000937B5">
              <w:rPr>
                <w:rFonts w:ascii="Times New Roman" w:hAnsi="Times New Roman" w:cs="Times New Roman"/>
                <w:sz w:val="20"/>
                <w:szCs w:val="20"/>
              </w:rPr>
              <w:t xml:space="preserve">Формирование кгн. Практическое упражнение </w:t>
            </w:r>
            <w:r w:rsidR="00A766B0">
              <w:rPr>
                <w:rFonts w:ascii="Times New Roman" w:hAnsi="Times New Roman" w:cs="Times New Roman"/>
                <w:sz w:val="20"/>
                <w:szCs w:val="20"/>
              </w:rPr>
              <w:t>«Моем, моем чисто-чисто» (</w:t>
            </w:r>
            <w:r w:rsidRPr="000937B5">
              <w:rPr>
                <w:rFonts w:ascii="Times New Roman" w:hAnsi="Times New Roman" w:cs="Times New Roman"/>
                <w:sz w:val="20"/>
                <w:szCs w:val="20"/>
              </w:rPr>
              <w:t>вызвать у детей желание чисто мыть руки (ручки «скрипят», когда чистые), формировать привычку следить за своим внешним видом</w:t>
            </w:r>
            <w:r w:rsidR="00A766B0">
              <w:rPr>
                <w:rFonts w:ascii="Times New Roman" w:hAnsi="Times New Roman" w:cs="Times New Roman"/>
                <w:sz w:val="20"/>
                <w:szCs w:val="20"/>
              </w:rPr>
              <w:t>)</w:t>
            </w:r>
            <w:r w:rsidRPr="000937B5">
              <w:rPr>
                <w:rFonts w:ascii="Times New Roman" w:hAnsi="Times New Roman" w:cs="Times New Roman"/>
                <w:sz w:val="20"/>
                <w:szCs w:val="20"/>
              </w:rPr>
              <w:t>.</w:t>
            </w:r>
          </w:p>
          <w:p w:rsidR="000937B5" w:rsidRPr="000937B5" w:rsidRDefault="000937B5" w:rsidP="0035519A">
            <w:pPr>
              <w:pStyle w:val="aa"/>
              <w:numPr>
                <w:ilvl w:val="0"/>
                <w:numId w:val="14"/>
              </w:numPr>
              <w:ind w:right="-26"/>
              <w:rPr>
                <w:rFonts w:ascii="Times New Roman" w:hAnsi="Times New Roman" w:cs="Times New Roman"/>
                <w:sz w:val="20"/>
                <w:szCs w:val="20"/>
              </w:rPr>
            </w:pPr>
            <w:r w:rsidRPr="000937B5">
              <w:rPr>
                <w:rFonts w:ascii="Times New Roman" w:hAnsi="Times New Roman" w:cs="Times New Roman"/>
                <w:sz w:val="20"/>
                <w:szCs w:val="20"/>
              </w:rPr>
              <w:t>Рассмотреть фотографии осенне</w:t>
            </w:r>
            <w:r w:rsidR="00A766B0">
              <w:rPr>
                <w:rFonts w:ascii="Times New Roman" w:hAnsi="Times New Roman" w:cs="Times New Roman"/>
                <w:sz w:val="20"/>
                <w:szCs w:val="20"/>
              </w:rPr>
              <w:t>го города (</w:t>
            </w:r>
            <w:r w:rsidRPr="000937B5">
              <w:rPr>
                <w:rFonts w:ascii="Times New Roman" w:hAnsi="Times New Roman" w:cs="Times New Roman"/>
                <w:sz w:val="20"/>
                <w:szCs w:val="20"/>
              </w:rPr>
              <w:t>закрепить название города, как красив город осенью. Воспитывать любовь к родному городу</w:t>
            </w:r>
            <w:r w:rsidR="00A766B0">
              <w:rPr>
                <w:rFonts w:ascii="Times New Roman" w:hAnsi="Times New Roman" w:cs="Times New Roman"/>
                <w:sz w:val="20"/>
                <w:szCs w:val="20"/>
              </w:rPr>
              <w:t>)</w:t>
            </w:r>
            <w:r w:rsidRPr="000937B5">
              <w:rPr>
                <w:rFonts w:ascii="Times New Roman" w:hAnsi="Times New Roman" w:cs="Times New Roman"/>
                <w:sz w:val="20"/>
                <w:szCs w:val="20"/>
              </w:rPr>
              <w:t xml:space="preserve">.                        </w:t>
            </w:r>
          </w:p>
          <w:p w:rsidR="000937B5" w:rsidRPr="000937B5" w:rsidRDefault="000937B5" w:rsidP="0035519A">
            <w:pPr>
              <w:pStyle w:val="aa"/>
              <w:numPr>
                <w:ilvl w:val="0"/>
                <w:numId w:val="14"/>
              </w:numPr>
              <w:ind w:right="-26"/>
              <w:rPr>
                <w:rFonts w:ascii="Times New Roman" w:hAnsi="Times New Roman" w:cs="Times New Roman"/>
                <w:sz w:val="20"/>
                <w:szCs w:val="20"/>
              </w:rPr>
            </w:pPr>
            <w:r w:rsidRPr="000937B5">
              <w:rPr>
                <w:rFonts w:ascii="Times New Roman" w:hAnsi="Times New Roman" w:cs="Times New Roman"/>
                <w:sz w:val="20"/>
                <w:szCs w:val="20"/>
              </w:rPr>
              <w:t>ОБЖ. Беседа «Пра</w:t>
            </w:r>
            <w:r w:rsidR="00A766B0">
              <w:rPr>
                <w:rFonts w:ascii="Times New Roman" w:hAnsi="Times New Roman" w:cs="Times New Roman"/>
                <w:sz w:val="20"/>
                <w:szCs w:val="20"/>
              </w:rPr>
              <w:t>вила дорожного движения» (</w:t>
            </w:r>
            <w:r w:rsidRPr="000937B5">
              <w:rPr>
                <w:rFonts w:ascii="Times New Roman" w:hAnsi="Times New Roman" w:cs="Times New Roman"/>
                <w:sz w:val="20"/>
                <w:szCs w:val="20"/>
              </w:rPr>
              <w:t>выяснить, знают ли дети о том, где и как следует переходить проезжую часть; уточнить их представления о правилах дорожного движения, убедить в необходимости соблюдать их; развивать умение рассуждать</w:t>
            </w:r>
            <w:r w:rsidR="00A766B0">
              <w:rPr>
                <w:rFonts w:ascii="Times New Roman" w:hAnsi="Times New Roman" w:cs="Times New Roman"/>
                <w:sz w:val="20"/>
                <w:szCs w:val="20"/>
              </w:rPr>
              <w:t>)</w:t>
            </w:r>
            <w:r w:rsidRPr="000937B5">
              <w:rPr>
                <w:rFonts w:ascii="Times New Roman" w:hAnsi="Times New Roman" w:cs="Times New Roman"/>
                <w:sz w:val="20"/>
                <w:szCs w:val="20"/>
              </w:rPr>
              <w:t>.</w:t>
            </w:r>
          </w:p>
          <w:p w:rsidR="000937B5" w:rsidRPr="000937B5" w:rsidRDefault="000937B5" w:rsidP="0035519A">
            <w:pPr>
              <w:pStyle w:val="aa"/>
              <w:numPr>
                <w:ilvl w:val="0"/>
                <w:numId w:val="14"/>
              </w:numPr>
              <w:ind w:right="-26"/>
              <w:rPr>
                <w:rFonts w:ascii="Times New Roman" w:hAnsi="Times New Roman" w:cs="Times New Roman"/>
                <w:sz w:val="20"/>
                <w:szCs w:val="20"/>
              </w:rPr>
            </w:pPr>
            <w:r>
              <w:rPr>
                <w:rFonts w:ascii="Times New Roman" w:hAnsi="Times New Roman" w:cs="Times New Roman"/>
                <w:sz w:val="20"/>
                <w:szCs w:val="20"/>
              </w:rPr>
              <w:t>Д/и</w:t>
            </w:r>
            <w:r w:rsidR="00A766B0">
              <w:rPr>
                <w:rFonts w:ascii="Times New Roman" w:hAnsi="Times New Roman" w:cs="Times New Roman"/>
                <w:sz w:val="20"/>
                <w:szCs w:val="20"/>
              </w:rPr>
              <w:t xml:space="preserve">  «Скажи правильно» (</w:t>
            </w:r>
            <w:r w:rsidRPr="000937B5">
              <w:rPr>
                <w:rFonts w:ascii="Times New Roman" w:hAnsi="Times New Roman" w:cs="Times New Roman"/>
                <w:sz w:val="20"/>
                <w:szCs w:val="20"/>
              </w:rPr>
              <w:t>закрепить знания детей о движении транспорта и пешеходов</w:t>
            </w:r>
            <w:r w:rsidR="00A766B0">
              <w:rPr>
                <w:rFonts w:ascii="Times New Roman" w:hAnsi="Times New Roman" w:cs="Times New Roman"/>
                <w:sz w:val="20"/>
                <w:szCs w:val="20"/>
              </w:rPr>
              <w:t>)</w:t>
            </w:r>
            <w:r w:rsidRPr="000937B5">
              <w:rPr>
                <w:rFonts w:ascii="Times New Roman" w:hAnsi="Times New Roman" w:cs="Times New Roman"/>
                <w:sz w:val="20"/>
                <w:szCs w:val="20"/>
              </w:rPr>
              <w:t>.</w:t>
            </w:r>
          </w:p>
          <w:p w:rsidR="0073335B" w:rsidRPr="000937B5" w:rsidRDefault="0073335B" w:rsidP="0035519A">
            <w:pPr>
              <w:pStyle w:val="aa"/>
              <w:numPr>
                <w:ilvl w:val="0"/>
                <w:numId w:val="14"/>
              </w:numPr>
              <w:ind w:right="-26"/>
              <w:rPr>
                <w:rFonts w:ascii="Times New Roman" w:hAnsi="Times New Roman" w:cs="Times New Roman"/>
                <w:sz w:val="20"/>
                <w:szCs w:val="20"/>
              </w:rPr>
            </w:pPr>
            <w:r w:rsidRPr="000937B5">
              <w:rPr>
                <w:rFonts w:ascii="Times New Roman" w:hAnsi="Times New Roman" w:cs="Times New Roman"/>
                <w:sz w:val="20"/>
                <w:szCs w:val="20"/>
              </w:rPr>
              <w:t>П/и</w:t>
            </w:r>
            <w:r w:rsidR="00A766B0">
              <w:rPr>
                <w:rFonts w:ascii="Times New Roman" w:hAnsi="Times New Roman" w:cs="Times New Roman"/>
                <w:sz w:val="20"/>
                <w:szCs w:val="20"/>
              </w:rPr>
              <w:t>гра «Птичка в гнездышке» (</w:t>
            </w:r>
            <w:r w:rsidRPr="000937B5">
              <w:rPr>
                <w:rFonts w:ascii="Times New Roman" w:hAnsi="Times New Roman" w:cs="Times New Roman"/>
                <w:sz w:val="20"/>
                <w:szCs w:val="20"/>
              </w:rPr>
              <w:t>формировать умение выпрыгивать из круга на двух ногах, формировать умение реагировать на звуковой сигнал, воспитывать уверенность в себе</w:t>
            </w:r>
            <w:r w:rsidR="00A766B0">
              <w:rPr>
                <w:rFonts w:ascii="Times New Roman" w:hAnsi="Times New Roman" w:cs="Times New Roman"/>
                <w:sz w:val="20"/>
                <w:szCs w:val="20"/>
              </w:rPr>
              <w:t>)</w:t>
            </w:r>
            <w:r w:rsidRPr="000937B5">
              <w:rPr>
                <w:rFonts w:ascii="Times New Roman" w:hAnsi="Times New Roman" w:cs="Times New Roman"/>
                <w:sz w:val="20"/>
                <w:szCs w:val="20"/>
              </w:rPr>
              <w:t>.</w:t>
            </w:r>
          </w:p>
        </w:tc>
        <w:tc>
          <w:tcPr>
            <w:tcW w:w="2339" w:type="dxa"/>
            <w:tcBorders>
              <w:top w:val="single" w:sz="4" w:space="0" w:color="000000" w:themeColor="text1"/>
              <w:left w:val="single" w:sz="4" w:space="0" w:color="000000" w:themeColor="text1"/>
              <w:right w:val="single" w:sz="4" w:space="0" w:color="auto"/>
            </w:tcBorders>
          </w:tcPr>
          <w:p w:rsidR="0073335B" w:rsidRPr="006F2312" w:rsidRDefault="0073335B" w:rsidP="006F2312">
            <w:pPr>
              <w:ind w:right="-26"/>
              <w:rPr>
                <w:rFonts w:ascii="Times New Roman" w:hAnsi="Times New Roman" w:cs="Times New Roman"/>
                <w:sz w:val="20"/>
                <w:szCs w:val="20"/>
              </w:rPr>
            </w:pPr>
            <w:r w:rsidRPr="006F2312">
              <w:rPr>
                <w:rFonts w:ascii="Times New Roman" w:hAnsi="Times New Roman" w:cs="Times New Roman"/>
                <w:sz w:val="20"/>
                <w:szCs w:val="20"/>
              </w:rPr>
              <w:t xml:space="preserve">Обучение </w:t>
            </w:r>
            <w:r w:rsidR="00FB3D29">
              <w:rPr>
                <w:rFonts w:ascii="Times New Roman" w:hAnsi="Times New Roman" w:cs="Times New Roman"/>
                <w:sz w:val="20"/>
                <w:szCs w:val="20"/>
              </w:rPr>
              <w:t>Евы Ф. и Андрея Х.</w:t>
            </w:r>
          </w:p>
          <w:p w:rsidR="0073335B" w:rsidRPr="006F2312" w:rsidRDefault="0073335B" w:rsidP="006F2312">
            <w:pPr>
              <w:ind w:right="-26"/>
              <w:rPr>
                <w:rFonts w:ascii="Times New Roman" w:hAnsi="Times New Roman" w:cs="Times New Roman"/>
                <w:sz w:val="20"/>
                <w:szCs w:val="20"/>
              </w:rPr>
            </w:pPr>
            <w:r w:rsidRPr="006F2312">
              <w:rPr>
                <w:rFonts w:ascii="Times New Roman" w:hAnsi="Times New Roman" w:cs="Times New Roman"/>
                <w:sz w:val="20"/>
                <w:szCs w:val="20"/>
              </w:rPr>
              <w:t>выразительному рассказыванию наизусть потешки «Расти, коса, до пояса»</w:t>
            </w:r>
          </w:p>
        </w:tc>
        <w:tc>
          <w:tcPr>
            <w:tcW w:w="1770" w:type="dxa"/>
            <w:vMerge w:val="restart"/>
            <w:tcBorders>
              <w:top w:val="single" w:sz="4" w:space="0" w:color="000000" w:themeColor="text1"/>
              <w:left w:val="single" w:sz="4" w:space="0" w:color="auto"/>
              <w:right w:val="single" w:sz="4" w:space="0" w:color="000000" w:themeColor="text1"/>
            </w:tcBorders>
          </w:tcPr>
          <w:p w:rsidR="0073335B" w:rsidRDefault="000937B5" w:rsidP="0058734B">
            <w:pPr>
              <w:rPr>
                <w:rFonts w:ascii="Times New Roman" w:hAnsi="Times New Roman" w:cs="Times New Roman"/>
                <w:sz w:val="20"/>
                <w:szCs w:val="20"/>
              </w:rPr>
            </w:pPr>
            <w:r>
              <w:rPr>
                <w:rFonts w:ascii="Times New Roman" w:hAnsi="Times New Roman" w:cs="Times New Roman"/>
                <w:sz w:val="20"/>
                <w:szCs w:val="20"/>
              </w:rPr>
              <w:t>- фотографии осеннего города</w:t>
            </w:r>
          </w:p>
          <w:p w:rsidR="000937B5" w:rsidRDefault="000937B5" w:rsidP="0058734B">
            <w:pPr>
              <w:rPr>
                <w:rFonts w:ascii="Times New Roman" w:hAnsi="Times New Roman" w:cs="Times New Roman"/>
                <w:sz w:val="20"/>
                <w:szCs w:val="20"/>
              </w:rPr>
            </w:pPr>
            <w:r>
              <w:rPr>
                <w:rFonts w:ascii="Times New Roman" w:hAnsi="Times New Roman" w:cs="Times New Roman"/>
                <w:sz w:val="20"/>
                <w:szCs w:val="20"/>
              </w:rPr>
              <w:t>- атрибуты для игры «Парикмахерская»</w:t>
            </w:r>
          </w:p>
          <w:p w:rsidR="000937B5" w:rsidRPr="00A36458" w:rsidRDefault="000937B5" w:rsidP="0058734B">
            <w:pPr>
              <w:rPr>
                <w:rFonts w:ascii="Times New Roman" w:hAnsi="Times New Roman" w:cs="Times New Roman"/>
                <w:sz w:val="20"/>
                <w:szCs w:val="20"/>
              </w:rPr>
            </w:pPr>
            <w:r>
              <w:rPr>
                <w:rFonts w:ascii="Times New Roman" w:hAnsi="Times New Roman" w:cs="Times New Roman"/>
                <w:sz w:val="20"/>
                <w:szCs w:val="20"/>
              </w:rPr>
              <w:t>- конструктор «Лего»</w:t>
            </w: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97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45E5C" w:rsidRDefault="00145E5C" w:rsidP="00145E5C">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6802A0">
              <w:rPr>
                <w:rFonts w:ascii="Times New Roman" w:hAnsi="Times New Roman" w:cs="Times New Roman"/>
                <w:b/>
                <w:sz w:val="20"/>
                <w:szCs w:val="20"/>
              </w:rPr>
              <w:t>«Описание фруктов»</w:t>
            </w:r>
            <w:r>
              <w:rPr>
                <w:rFonts w:ascii="Times New Roman" w:hAnsi="Times New Roman" w:cs="Times New Roman"/>
                <w:b/>
                <w:sz w:val="20"/>
                <w:szCs w:val="20"/>
              </w:rPr>
              <w:t xml:space="preserve"> </w:t>
            </w:r>
            <w:r w:rsidRPr="006802A0">
              <w:rPr>
                <w:rFonts w:ascii="Times New Roman" w:hAnsi="Times New Roman" w:cs="Times New Roman"/>
                <w:sz w:val="20"/>
                <w:szCs w:val="20"/>
              </w:rPr>
              <w:t>Учить описывать фрукты по цвету, форме, размеру</w:t>
            </w:r>
            <w:r>
              <w:rPr>
                <w:rFonts w:ascii="Times New Roman" w:hAnsi="Times New Roman" w:cs="Times New Roman"/>
                <w:sz w:val="20"/>
                <w:szCs w:val="20"/>
              </w:rPr>
              <w:t xml:space="preserve">. </w:t>
            </w:r>
            <w:r w:rsidRPr="006802A0">
              <w:rPr>
                <w:rFonts w:ascii="Times New Roman" w:hAnsi="Times New Roman" w:cs="Times New Roman"/>
                <w:sz w:val="20"/>
                <w:szCs w:val="20"/>
              </w:rPr>
              <w:t>Учить использовать прилагательные в речи, обр</w:t>
            </w:r>
            <w:r>
              <w:rPr>
                <w:rFonts w:ascii="Times New Roman" w:hAnsi="Times New Roman" w:cs="Times New Roman"/>
                <w:sz w:val="20"/>
                <w:szCs w:val="20"/>
              </w:rPr>
              <w:t xml:space="preserve">азовывая их от существительных. </w:t>
            </w:r>
            <w:r w:rsidRPr="006802A0">
              <w:rPr>
                <w:rFonts w:ascii="Times New Roman" w:hAnsi="Times New Roman" w:cs="Times New Roman"/>
                <w:sz w:val="20"/>
                <w:szCs w:val="20"/>
              </w:rPr>
              <w:t>Умение отгадывать загадки о фруктах.</w:t>
            </w:r>
          </w:p>
          <w:p w:rsidR="00145E5C" w:rsidRDefault="00145E5C" w:rsidP="00145E5C">
            <w:pPr>
              <w:rPr>
                <w:rFonts w:ascii="Times New Roman" w:hAnsi="Times New Roman" w:cs="Times New Roman"/>
                <w:sz w:val="20"/>
                <w:szCs w:val="20"/>
              </w:rPr>
            </w:pPr>
            <w:r>
              <w:rPr>
                <w:rFonts w:ascii="Times New Roman" w:hAnsi="Times New Roman" w:cs="Times New Roman"/>
                <w:b/>
                <w:sz w:val="20"/>
                <w:szCs w:val="20"/>
              </w:rPr>
              <w:t xml:space="preserve"> Изобразительная деятельность </w:t>
            </w:r>
            <w:r w:rsidRPr="006802A0">
              <w:rPr>
                <w:rFonts w:ascii="Times New Roman" w:hAnsi="Times New Roman" w:cs="Times New Roman"/>
                <w:b/>
                <w:sz w:val="20"/>
                <w:szCs w:val="20"/>
              </w:rPr>
              <w:t>Нетрадиционное рисование половинками яблок «Фруктовая корзина</w:t>
            </w:r>
            <w:r w:rsidRPr="006802A0">
              <w:rPr>
                <w:rFonts w:ascii="Times New Roman" w:hAnsi="Times New Roman" w:cs="Times New Roman"/>
                <w:sz w:val="20"/>
                <w:szCs w:val="20"/>
              </w:rPr>
              <w:t>» Познакомить с нетрадицио</w:t>
            </w:r>
            <w:r>
              <w:rPr>
                <w:rFonts w:ascii="Times New Roman" w:hAnsi="Times New Roman" w:cs="Times New Roman"/>
                <w:sz w:val="20"/>
                <w:szCs w:val="20"/>
              </w:rPr>
              <w:t xml:space="preserve">нной техникой рисования- штамп. </w:t>
            </w:r>
            <w:r w:rsidRPr="006802A0">
              <w:rPr>
                <w:rFonts w:ascii="Times New Roman" w:hAnsi="Times New Roman" w:cs="Times New Roman"/>
                <w:sz w:val="20"/>
                <w:szCs w:val="20"/>
              </w:rPr>
              <w:t>Рисовать и закрашивать рисунок, красиво р</w:t>
            </w:r>
            <w:r>
              <w:rPr>
                <w:rFonts w:ascii="Times New Roman" w:hAnsi="Times New Roman" w:cs="Times New Roman"/>
                <w:sz w:val="20"/>
                <w:szCs w:val="20"/>
              </w:rPr>
              <w:t xml:space="preserve">асполагать его на листе бумаги. </w:t>
            </w:r>
            <w:r w:rsidRPr="006802A0">
              <w:rPr>
                <w:rFonts w:ascii="Times New Roman" w:hAnsi="Times New Roman" w:cs="Times New Roman"/>
                <w:sz w:val="20"/>
                <w:szCs w:val="20"/>
              </w:rPr>
              <w:t>З</w:t>
            </w:r>
            <w:r>
              <w:rPr>
                <w:rFonts w:ascii="Times New Roman" w:hAnsi="Times New Roman" w:cs="Times New Roman"/>
                <w:sz w:val="20"/>
                <w:szCs w:val="20"/>
              </w:rPr>
              <w:t xml:space="preserve">акреплять знания цвета и формы. </w:t>
            </w:r>
            <w:r w:rsidRPr="006802A0">
              <w:rPr>
                <w:rFonts w:ascii="Times New Roman" w:hAnsi="Times New Roman" w:cs="Times New Roman"/>
                <w:sz w:val="20"/>
                <w:szCs w:val="20"/>
              </w:rPr>
              <w:t>Воспитывать усидчивость, аккуратность.</w:t>
            </w:r>
          </w:p>
          <w:p w:rsidR="00752F0B" w:rsidRDefault="00145E5C" w:rsidP="00145E5C">
            <w:pPr>
              <w:rPr>
                <w:rFonts w:ascii="Times New Roman" w:hAnsi="Times New Roman" w:cs="Times New Roman"/>
                <w:sz w:val="20"/>
                <w:szCs w:val="20"/>
              </w:rPr>
            </w:pPr>
            <w:r w:rsidRPr="006802A0">
              <w:rPr>
                <w:rFonts w:ascii="Times New Roman" w:hAnsi="Times New Roman" w:cs="Times New Roman"/>
                <w:b/>
                <w:sz w:val="20"/>
                <w:szCs w:val="20"/>
              </w:rPr>
              <w:t>Аппликация в технике м</w:t>
            </w:r>
            <w:r>
              <w:rPr>
                <w:rFonts w:ascii="Times New Roman" w:hAnsi="Times New Roman" w:cs="Times New Roman"/>
                <w:b/>
                <w:sz w:val="20"/>
                <w:szCs w:val="20"/>
              </w:rPr>
              <w:t>озаика и кусочков бумаги «Овощи</w:t>
            </w:r>
            <w:r w:rsidRPr="006802A0">
              <w:rPr>
                <w:rFonts w:ascii="Times New Roman" w:hAnsi="Times New Roman" w:cs="Times New Roman"/>
                <w:b/>
                <w:sz w:val="20"/>
                <w:szCs w:val="20"/>
              </w:rPr>
              <w:t>»</w:t>
            </w:r>
            <w:r>
              <w:rPr>
                <w:rFonts w:ascii="Times New Roman" w:hAnsi="Times New Roman" w:cs="Times New Roman"/>
                <w:b/>
                <w:sz w:val="20"/>
                <w:szCs w:val="20"/>
              </w:rPr>
              <w:t xml:space="preserve"> </w:t>
            </w:r>
            <w:r w:rsidRPr="006802A0">
              <w:rPr>
                <w:rFonts w:ascii="Times New Roman" w:hAnsi="Times New Roman" w:cs="Times New Roman"/>
                <w:sz w:val="20"/>
                <w:szCs w:val="20"/>
              </w:rPr>
              <w:t>Учить обрывать полоски бумаги на кусочки</w:t>
            </w:r>
            <w:r>
              <w:rPr>
                <w:rFonts w:ascii="Times New Roman" w:hAnsi="Times New Roman" w:cs="Times New Roman"/>
                <w:sz w:val="20"/>
                <w:szCs w:val="20"/>
              </w:rPr>
              <w:t xml:space="preserve">. </w:t>
            </w:r>
            <w:r w:rsidRPr="006802A0">
              <w:rPr>
                <w:rFonts w:ascii="Times New Roman" w:hAnsi="Times New Roman" w:cs="Times New Roman"/>
                <w:sz w:val="20"/>
                <w:szCs w:val="20"/>
              </w:rPr>
              <w:t>Закреплять умение работат</w:t>
            </w:r>
            <w:r>
              <w:rPr>
                <w:rFonts w:ascii="Times New Roman" w:hAnsi="Times New Roman" w:cs="Times New Roman"/>
                <w:sz w:val="20"/>
                <w:szCs w:val="20"/>
              </w:rPr>
              <w:t xml:space="preserve">ь с клеем. </w:t>
            </w:r>
            <w:r w:rsidRPr="006802A0">
              <w:rPr>
                <w:rFonts w:ascii="Times New Roman" w:hAnsi="Times New Roman" w:cs="Times New Roman"/>
                <w:sz w:val="20"/>
                <w:szCs w:val="20"/>
              </w:rPr>
              <w:t>Развивать ме</w:t>
            </w:r>
            <w:r>
              <w:rPr>
                <w:rFonts w:ascii="Times New Roman" w:hAnsi="Times New Roman" w:cs="Times New Roman"/>
                <w:sz w:val="20"/>
                <w:szCs w:val="20"/>
              </w:rPr>
              <w:t xml:space="preserve">лкую мускулатуру, аккуратность. </w:t>
            </w:r>
            <w:r w:rsidRPr="006802A0">
              <w:rPr>
                <w:rFonts w:ascii="Times New Roman" w:hAnsi="Times New Roman" w:cs="Times New Roman"/>
                <w:sz w:val="20"/>
                <w:szCs w:val="20"/>
              </w:rPr>
              <w:t>Развивать внимание, соблюдать последовательность в выполнении работы.</w:t>
            </w:r>
          </w:p>
          <w:p w:rsidR="00145E5C" w:rsidRPr="00A96003" w:rsidRDefault="00324033" w:rsidP="00145E5C">
            <w:pPr>
              <w:rPr>
                <w:rFonts w:ascii="Times New Roman" w:hAnsi="Times New Roman" w:cs="Times New Roman"/>
                <w:sz w:val="20"/>
                <w:szCs w:val="20"/>
              </w:rPr>
            </w:pPr>
            <w:r>
              <w:rPr>
                <w:rFonts w:ascii="Times New Roman" w:hAnsi="Times New Roman" w:cs="Times New Roman"/>
                <w:b/>
                <w:sz w:val="20"/>
                <w:szCs w:val="20"/>
              </w:rPr>
              <w:t xml:space="preserve">Познавательная деятельность. </w:t>
            </w:r>
            <w:r w:rsidR="00145E5C">
              <w:rPr>
                <w:rFonts w:ascii="Times New Roman" w:hAnsi="Times New Roman" w:cs="Times New Roman"/>
                <w:b/>
                <w:sz w:val="20"/>
                <w:szCs w:val="20"/>
              </w:rPr>
              <w:t xml:space="preserve">Дополнительная образовательная деятельнось. Экспериментальная деятельность с песком. </w:t>
            </w:r>
            <w:r w:rsidR="00145E5C" w:rsidRPr="00145E5C">
              <w:rPr>
                <w:rFonts w:ascii="Times New Roman" w:hAnsi="Times New Roman" w:cs="Times New Roman"/>
                <w:sz w:val="20"/>
                <w:szCs w:val="20"/>
              </w:rPr>
              <w:t>Помочь установить свойство рассеянного песка. Способствовать закреплению и обобщению знаний о воде, воздухе, понять их значение для всего живого.</w:t>
            </w:r>
          </w:p>
        </w:tc>
        <w:tc>
          <w:tcPr>
            <w:tcW w:w="1770" w:type="dxa"/>
            <w:vMerge/>
            <w:tcBorders>
              <w:left w:val="single" w:sz="4" w:space="0" w:color="auto"/>
              <w:bottom w:val="single" w:sz="4" w:space="0" w:color="000000" w:themeColor="text1"/>
              <w:right w:val="single" w:sz="4" w:space="0" w:color="000000" w:themeColor="text1"/>
            </w:tcBorders>
          </w:tcPr>
          <w:p w:rsidR="00752F0B" w:rsidRPr="00A36458" w:rsidRDefault="00752F0B" w:rsidP="004B0934">
            <w:pPr>
              <w:rPr>
                <w:rFonts w:ascii="Times New Roman" w:hAnsi="Times New Roman" w:cs="Times New Roman"/>
                <w:sz w:val="20"/>
                <w:szCs w:val="20"/>
              </w:rPr>
            </w:pPr>
          </w:p>
        </w:tc>
      </w:tr>
      <w:tr w:rsidR="0073335B" w:rsidRPr="00A36458" w:rsidTr="0073335B">
        <w:trPr>
          <w:trHeight w:val="53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972EB6"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97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AB2A0B" w:rsidP="00285E01">
            <w:pPr>
              <w:rPr>
                <w:rFonts w:ascii="Times New Roman" w:hAnsi="Times New Roman" w:cs="Times New Roman"/>
                <w:sz w:val="20"/>
                <w:szCs w:val="20"/>
              </w:rPr>
            </w:pPr>
            <w:r w:rsidRPr="004D4C50">
              <w:rPr>
                <w:rFonts w:ascii="Times New Roman" w:hAnsi="Times New Roman" w:cs="Times New Roman"/>
                <w:sz w:val="20"/>
                <w:szCs w:val="20"/>
              </w:rPr>
              <w:t>Прогулочная карта № 11. День осенних цветов. (</w:t>
            </w:r>
            <w:r w:rsidR="003072B1">
              <w:rPr>
                <w:rFonts w:ascii="Times New Roman" w:hAnsi="Times New Roman" w:cs="Times New Roman"/>
                <w:sz w:val="20"/>
                <w:szCs w:val="20"/>
              </w:rPr>
              <w:t>[25]</w:t>
            </w:r>
            <w:r w:rsidRPr="004D4C50">
              <w:rPr>
                <w:rFonts w:ascii="Times New Roman" w:hAnsi="Times New Roman" w:cs="Times New Roman"/>
                <w:sz w:val="20"/>
                <w:szCs w:val="20"/>
              </w:rPr>
              <w:t>, с.14)</w:t>
            </w:r>
          </w:p>
          <w:p w:rsidR="00954527" w:rsidRPr="005A3887" w:rsidRDefault="00954527" w:rsidP="00954527">
            <w:pPr>
              <w:rPr>
                <w:rFonts w:ascii="Times New Roman" w:hAnsi="Times New Roman" w:cs="Times New Roman"/>
                <w:sz w:val="20"/>
                <w:szCs w:val="20"/>
              </w:rPr>
            </w:pPr>
            <w:r w:rsidRPr="005A3887">
              <w:rPr>
                <w:rFonts w:ascii="Times New Roman" w:hAnsi="Times New Roman" w:cs="Times New Roman"/>
                <w:sz w:val="20"/>
                <w:szCs w:val="20"/>
                <w:lang w:eastAsia="en-US"/>
              </w:rPr>
              <w:t>Наблюдение. Красивые цветы можно поставить в вазу. (</w:t>
            </w:r>
            <w:r w:rsidR="002403AB">
              <w:rPr>
                <w:rFonts w:ascii="Times New Roman" w:hAnsi="Times New Roman" w:cs="Times New Roman"/>
                <w:sz w:val="20"/>
                <w:szCs w:val="20"/>
                <w:lang w:eastAsia="en-US"/>
              </w:rPr>
              <w:t>[11]</w:t>
            </w:r>
            <w:r w:rsidRPr="005A3887">
              <w:rPr>
                <w:rFonts w:ascii="Times New Roman" w:hAnsi="Times New Roman" w:cs="Times New Roman"/>
                <w:sz w:val="20"/>
                <w:szCs w:val="20"/>
                <w:lang w:eastAsia="en-US"/>
              </w:rPr>
              <w:t>, с.35)</w:t>
            </w:r>
          </w:p>
          <w:p w:rsidR="0073335B" w:rsidRPr="004D4C50" w:rsidRDefault="00954527" w:rsidP="00285E01">
            <w:pPr>
              <w:rPr>
                <w:rFonts w:ascii="Times New Roman" w:hAnsi="Times New Roman" w:cs="Times New Roman"/>
                <w:sz w:val="20"/>
                <w:szCs w:val="20"/>
              </w:rPr>
            </w:pPr>
            <w:r w:rsidRPr="005A3887">
              <w:rPr>
                <w:rFonts w:ascii="Times New Roman" w:hAnsi="Times New Roman" w:cs="Times New Roman"/>
                <w:sz w:val="20"/>
                <w:szCs w:val="20"/>
                <w:lang w:eastAsia="en-US"/>
              </w:rPr>
              <w:lastRenderedPageBreak/>
              <w:t>Цели. Воспитывать умение радоваться, воспринимая красоту цветущих растений, желание сохранить ее; доброе отношение к людям и желание делать им приятное. Учить украшать помещение цветами.</w:t>
            </w:r>
          </w:p>
        </w:tc>
        <w:tc>
          <w:tcPr>
            <w:tcW w:w="1770"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lastRenderedPageBreak/>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lastRenderedPageBreak/>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937B5" w:rsidRPr="000937B5" w:rsidRDefault="000937B5" w:rsidP="0035519A">
            <w:pPr>
              <w:pStyle w:val="aa"/>
              <w:numPr>
                <w:ilvl w:val="0"/>
                <w:numId w:val="14"/>
              </w:numPr>
              <w:rPr>
                <w:rFonts w:ascii="Times New Roman" w:hAnsi="Times New Roman" w:cs="Times New Roman"/>
                <w:sz w:val="20"/>
                <w:szCs w:val="20"/>
              </w:rPr>
            </w:pPr>
            <w:r w:rsidRPr="000937B5">
              <w:rPr>
                <w:rFonts w:ascii="Times New Roman" w:hAnsi="Times New Roman" w:cs="Times New Roman"/>
                <w:sz w:val="20"/>
                <w:szCs w:val="20"/>
              </w:rPr>
              <w:t>Составление рассказов н</w:t>
            </w:r>
            <w:r w:rsidR="00A766B0">
              <w:rPr>
                <w:rFonts w:ascii="Times New Roman" w:hAnsi="Times New Roman" w:cs="Times New Roman"/>
                <w:sz w:val="20"/>
                <w:szCs w:val="20"/>
              </w:rPr>
              <w:t>а тему «Осень наступила» (</w:t>
            </w:r>
            <w:r w:rsidRPr="000937B5">
              <w:rPr>
                <w:rFonts w:ascii="Times New Roman" w:hAnsi="Times New Roman" w:cs="Times New Roman"/>
                <w:sz w:val="20"/>
                <w:szCs w:val="20"/>
              </w:rPr>
              <w:t>формировать умение рассказывать из личного опыта, ориентируясь на план. Приобщать к восприятию поэтических произведений о природе</w:t>
            </w:r>
            <w:r w:rsidR="00A766B0">
              <w:rPr>
                <w:rFonts w:ascii="Times New Roman" w:hAnsi="Times New Roman" w:cs="Times New Roman"/>
                <w:sz w:val="20"/>
                <w:szCs w:val="20"/>
              </w:rPr>
              <w:t>)</w:t>
            </w:r>
            <w:r w:rsidRPr="000937B5">
              <w:rPr>
                <w:rFonts w:ascii="Times New Roman" w:hAnsi="Times New Roman" w:cs="Times New Roman"/>
                <w:sz w:val="20"/>
                <w:szCs w:val="20"/>
              </w:rPr>
              <w:t>.</w:t>
            </w:r>
          </w:p>
          <w:p w:rsidR="0073335B" w:rsidRPr="000937B5" w:rsidRDefault="000937B5" w:rsidP="0035519A">
            <w:pPr>
              <w:pStyle w:val="aa"/>
              <w:numPr>
                <w:ilvl w:val="0"/>
                <w:numId w:val="14"/>
              </w:numPr>
              <w:rPr>
                <w:rFonts w:ascii="Times New Roman" w:hAnsi="Times New Roman" w:cs="Times New Roman"/>
                <w:sz w:val="20"/>
                <w:szCs w:val="20"/>
              </w:rPr>
            </w:pPr>
            <w:r w:rsidRPr="000937B5">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972" w:type="dxa"/>
            <w:gridSpan w:val="2"/>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4"/>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73335B" w:rsidRPr="000937B5" w:rsidRDefault="0073335B" w:rsidP="0035519A">
            <w:pPr>
              <w:pStyle w:val="aa"/>
              <w:numPr>
                <w:ilvl w:val="0"/>
                <w:numId w:val="14"/>
              </w:numPr>
              <w:ind w:right="-26"/>
              <w:rPr>
                <w:rFonts w:ascii="Times New Roman" w:hAnsi="Times New Roman" w:cs="Times New Roman"/>
                <w:sz w:val="20"/>
                <w:szCs w:val="20"/>
              </w:rPr>
            </w:pPr>
            <w:r w:rsidRPr="000937B5">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73335B" w:rsidRPr="000937B5" w:rsidRDefault="0073335B" w:rsidP="0035519A">
            <w:pPr>
              <w:pStyle w:val="aa"/>
              <w:numPr>
                <w:ilvl w:val="0"/>
                <w:numId w:val="14"/>
              </w:numPr>
              <w:ind w:right="-26"/>
              <w:rPr>
                <w:rFonts w:ascii="Times New Roman" w:hAnsi="Times New Roman" w:cs="Times New Roman"/>
                <w:sz w:val="20"/>
                <w:szCs w:val="20"/>
              </w:rPr>
            </w:pPr>
            <w:r w:rsidRPr="000937B5">
              <w:rPr>
                <w:rFonts w:ascii="Times New Roman" w:hAnsi="Times New Roman" w:cs="Times New Roman"/>
                <w:sz w:val="20"/>
                <w:szCs w:val="20"/>
              </w:rPr>
              <w:t>Воспитание культуры поведения во время полдника. Беседа «Правила поведения за столом»</w:t>
            </w:r>
          </w:p>
        </w:tc>
        <w:tc>
          <w:tcPr>
            <w:tcW w:w="1770" w:type="dxa"/>
            <w:vMerge w:val="restart"/>
            <w:tcBorders>
              <w:top w:val="single" w:sz="4" w:space="0" w:color="auto"/>
              <w:left w:val="single" w:sz="4" w:space="0" w:color="auto"/>
              <w:right w:val="single" w:sz="4" w:space="0" w:color="000000" w:themeColor="text1"/>
            </w:tcBorders>
          </w:tcPr>
          <w:p w:rsidR="0073335B" w:rsidRDefault="0073335B"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73335B" w:rsidRPr="00A36458" w:rsidRDefault="0073335B" w:rsidP="004B0934">
            <w:pPr>
              <w:rPr>
                <w:rFonts w:ascii="Times New Roman" w:hAnsi="Times New Roman" w:cs="Times New Roman"/>
                <w:sz w:val="20"/>
                <w:szCs w:val="20"/>
              </w:rPr>
            </w:pPr>
            <w:r>
              <w:rPr>
                <w:rFonts w:ascii="Times New Roman" w:hAnsi="Times New Roman" w:cs="Times New Roman"/>
                <w:sz w:val="20"/>
                <w:szCs w:val="20"/>
              </w:rPr>
              <w:t>Ремонт  книг и печатной продукции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33"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3907A3" w:rsidRDefault="00B55368" w:rsidP="0035519A">
            <w:pPr>
              <w:pStyle w:val="aa"/>
              <w:numPr>
                <w:ilvl w:val="0"/>
                <w:numId w:val="14"/>
              </w:numPr>
              <w:rPr>
                <w:rFonts w:ascii="Times New Roman" w:hAnsi="Times New Roman" w:cs="Times New Roman"/>
                <w:sz w:val="20"/>
                <w:szCs w:val="20"/>
              </w:rPr>
            </w:pPr>
            <w:r>
              <w:rPr>
                <w:rFonts w:ascii="Times New Roman" w:hAnsi="Times New Roman" w:cs="Times New Roman"/>
                <w:sz w:val="20"/>
                <w:szCs w:val="20"/>
              </w:rPr>
              <w:t>СРИ</w:t>
            </w:r>
            <w:r w:rsidR="0073335B" w:rsidRPr="003907A3">
              <w:rPr>
                <w:rFonts w:ascii="Times New Roman" w:hAnsi="Times New Roman" w:cs="Times New Roman"/>
                <w:sz w:val="20"/>
                <w:szCs w:val="20"/>
              </w:rPr>
              <w:t xml:space="preserve"> «Парикмахерс</w:t>
            </w:r>
            <w:r w:rsidR="00A766B0">
              <w:rPr>
                <w:rFonts w:ascii="Times New Roman" w:hAnsi="Times New Roman" w:cs="Times New Roman"/>
                <w:sz w:val="20"/>
                <w:szCs w:val="20"/>
              </w:rPr>
              <w:t>кая» или «Салон красоты» (</w:t>
            </w:r>
            <w:r w:rsidR="0073335B" w:rsidRPr="003907A3">
              <w:rPr>
                <w:rFonts w:ascii="Times New Roman" w:hAnsi="Times New Roman" w:cs="Times New Roman"/>
                <w:sz w:val="20"/>
                <w:szCs w:val="20"/>
              </w:rPr>
              <w:t>совершенствовать умение детей объединяться в игре, выполнять игровые действия в соответствии с игровым замыслом</w:t>
            </w:r>
            <w:r w:rsidR="00A766B0">
              <w:rPr>
                <w:rFonts w:ascii="Times New Roman" w:hAnsi="Times New Roman" w:cs="Times New Roman"/>
                <w:sz w:val="20"/>
                <w:szCs w:val="20"/>
              </w:rPr>
              <w:t>)</w:t>
            </w:r>
            <w:r w:rsidR="0073335B" w:rsidRPr="003907A3">
              <w:rPr>
                <w:rFonts w:ascii="Times New Roman" w:hAnsi="Times New Roman" w:cs="Times New Roman"/>
                <w:sz w:val="20"/>
                <w:szCs w:val="20"/>
              </w:rPr>
              <w:t>.</w:t>
            </w:r>
          </w:p>
          <w:p w:rsidR="000937B5" w:rsidRDefault="000937B5" w:rsidP="0035519A">
            <w:pPr>
              <w:pStyle w:val="aa"/>
              <w:numPr>
                <w:ilvl w:val="0"/>
                <w:numId w:val="14"/>
              </w:numPr>
              <w:rPr>
                <w:rFonts w:ascii="Times New Roman" w:hAnsi="Times New Roman" w:cs="Times New Roman"/>
                <w:sz w:val="20"/>
                <w:szCs w:val="20"/>
              </w:rPr>
            </w:pPr>
            <w:r w:rsidRPr="000937B5">
              <w:rPr>
                <w:rFonts w:ascii="Times New Roman" w:hAnsi="Times New Roman" w:cs="Times New Roman"/>
                <w:sz w:val="20"/>
                <w:szCs w:val="20"/>
              </w:rPr>
              <w:t xml:space="preserve">Игры </w:t>
            </w:r>
            <w:r w:rsidR="00A766B0">
              <w:rPr>
                <w:rFonts w:ascii="Times New Roman" w:hAnsi="Times New Roman" w:cs="Times New Roman"/>
                <w:sz w:val="20"/>
                <w:szCs w:val="20"/>
              </w:rPr>
              <w:t>с конструктором «Лего» (п</w:t>
            </w:r>
            <w:r w:rsidRPr="000937B5">
              <w:rPr>
                <w:rFonts w:ascii="Times New Roman" w:hAnsi="Times New Roman" w:cs="Times New Roman"/>
                <w:sz w:val="20"/>
                <w:szCs w:val="20"/>
              </w:rPr>
              <w:t>родолжать учить сооружать различные постройки, обыгрывать их, создавать радостное настроение у детей, умение играть дружно</w:t>
            </w:r>
            <w:r w:rsidR="00A766B0">
              <w:rPr>
                <w:rFonts w:ascii="Times New Roman" w:hAnsi="Times New Roman" w:cs="Times New Roman"/>
                <w:sz w:val="20"/>
                <w:szCs w:val="20"/>
              </w:rPr>
              <w:t>)</w:t>
            </w:r>
            <w:r w:rsidRPr="000937B5">
              <w:rPr>
                <w:rFonts w:ascii="Times New Roman" w:hAnsi="Times New Roman" w:cs="Times New Roman"/>
                <w:sz w:val="20"/>
                <w:szCs w:val="20"/>
              </w:rPr>
              <w:t>.</w:t>
            </w:r>
          </w:p>
          <w:p w:rsidR="000937B5" w:rsidRPr="000937B5" w:rsidRDefault="000937B5" w:rsidP="0035519A">
            <w:pPr>
              <w:pStyle w:val="aa"/>
              <w:numPr>
                <w:ilvl w:val="0"/>
                <w:numId w:val="14"/>
              </w:numPr>
              <w:rPr>
                <w:rFonts w:ascii="Times New Roman" w:hAnsi="Times New Roman" w:cs="Times New Roman"/>
                <w:sz w:val="20"/>
                <w:szCs w:val="20"/>
              </w:rPr>
            </w:pPr>
            <w:r>
              <w:rPr>
                <w:rFonts w:ascii="Times New Roman" w:hAnsi="Times New Roman" w:cs="Times New Roman"/>
                <w:sz w:val="20"/>
                <w:szCs w:val="20"/>
              </w:rPr>
              <w:t>Чтение «</w:t>
            </w:r>
            <w:r w:rsidRPr="000937B5">
              <w:rPr>
                <w:rFonts w:ascii="Times New Roman" w:hAnsi="Times New Roman" w:cs="Times New Roman"/>
                <w:sz w:val="20"/>
                <w:szCs w:val="20"/>
              </w:rPr>
              <w:t>Прячутся</w:t>
            </w:r>
            <w:r>
              <w:rPr>
                <w:rFonts w:ascii="Times New Roman" w:hAnsi="Times New Roman" w:cs="Times New Roman"/>
                <w:sz w:val="20"/>
                <w:szCs w:val="20"/>
              </w:rPr>
              <w:t>»</w:t>
            </w:r>
            <w:r w:rsidR="00A766B0">
              <w:rPr>
                <w:rFonts w:ascii="Times New Roman" w:hAnsi="Times New Roman" w:cs="Times New Roman"/>
                <w:sz w:val="20"/>
                <w:szCs w:val="20"/>
              </w:rPr>
              <w:t xml:space="preserve"> В.Бианки (</w:t>
            </w:r>
            <w:r w:rsidRPr="000937B5">
              <w:rPr>
                <w:rFonts w:ascii="Times New Roman" w:hAnsi="Times New Roman" w:cs="Times New Roman"/>
                <w:sz w:val="20"/>
                <w:szCs w:val="20"/>
              </w:rPr>
              <w:t>расширять знания о природе осенью</w:t>
            </w:r>
            <w:r w:rsidR="00A766B0">
              <w:rPr>
                <w:rFonts w:ascii="Times New Roman" w:hAnsi="Times New Roman" w:cs="Times New Roman"/>
                <w:sz w:val="20"/>
                <w:szCs w:val="20"/>
              </w:rPr>
              <w:t>)</w:t>
            </w:r>
            <w:r w:rsidRPr="000937B5">
              <w:rPr>
                <w:rFonts w:ascii="Times New Roman" w:hAnsi="Times New Roman" w:cs="Times New Roman"/>
                <w:sz w:val="20"/>
                <w:szCs w:val="20"/>
              </w:rPr>
              <w:t>.</w:t>
            </w:r>
          </w:p>
          <w:p w:rsidR="000937B5" w:rsidRPr="000937B5" w:rsidRDefault="000937B5" w:rsidP="0035519A">
            <w:pPr>
              <w:pStyle w:val="aa"/>
              <w:numPr>
                <w:ilvl w:val="0"/>
                <w:numId w:val="14"/>
              </w:numPr>
              <w:rPr>
                <w:rFonts w:ascii="Times New Roman" w:hAnsi="Times New Roman" w:cs="Times New Roman"/>
                <w:sz w:val="20"/>
                <w:szCs w:val="20"/>
              </w:rPr>
            </w:pPr>
            <w:r>
              <w:rPr>
                <w:rFonts w:ascii="Times New Roman" w:hAnsi="Times New Roman" w:cs="Times New Roman"/>
                <w:sz w:val="20"/>
                <w:szCs w:val="20"/>
              </w:rPr>
              <w:t>Музыкально-дидактическая игра «</w:t>
            </w:r>
            <w:r w:rsidRPr="000937B5">
              <w:rPr>
                <w:rFonts w:ascii="Times New Roman" w:hAnsi="Times New Roman" w:cs="Times New Roman"/>
                <w:sz w:val="20"/>
                <w:szCs w:val="20"/>
              </w:rPr>
              <w:t>Ритмическое лото</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0937B5">
              <w:rPr>
                <w:rFonts w:ascii="Times New Roman" w:hAnsi="Times New Roman" w:cs="Times New Roman"/>
                <w:sz w:val="20"/>
                <w:szCs w:val="20"/>
              </w:rPr>
              <w:t>научить детей правильно исполнять знакомые ритмические рисунки на детских музыкальных инструментах</w:t>
            </w:r>
            <w:r w:rsidR="00A766B0">
              <w:rPr>
                <w:rFonts w:ascii="Times New Roman" w:hAnsi="Times New Roman" w:cs="Times New Roman"/>
                <w:sz w:val="20"/>
                <w:szCs w:val="20"/>
              </w:rPr>
              <w:t>)</w:t>
            </w:r>
            <w:r w:rsidRPr="000937B5">
              <w:rPr>
                <w:rFonts w:ascii="Times New Roman" w:hAnsi="Times New Roman" w:cs="Times New Roman"/>
                <w:sz w:val="20"/>
                <w:szCs w:val="20"/>
              </w:rPr>
              <w:t>.</w:t>
            </w:r>
          </w:p>
          <w:p w:rsidR="0073335B" w:rsidRPr="003907A3" w:rsidRDefault="0018204E" w:rsidP="0035519A">
            <w:pPr>
              <w:pStyle w:val="aa"/>
              <w:numPr>
                <w:ilvl w:val="0"/>
                <w:numId w:val="14"/>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F2312" w:rsidRDefault="0073335B" w:rsidP="00FB3D29">
            <w:pPr>
              <w:rPr>
                <w:rFonts w:ascii="Times New Roman" w:hAnsi="Times New Roman" w:cs="Times New Roman"/>
                <w:sz w:val="20"/>
                <w:szCs w:val="20"/>
              </w:rPr>
            </w:pPr>
            <w:r>
              <w:rPr>
                <w:rFonts w:ascii="Times New Roman" w:hAnsi="Times New Roman" w:cs="Times New Roman"/>
                <w:sz w:val="20"/>
                <w:szCs w:val="20"/>
              </w:rPr>
              <w:t xml:space="preserve">Обучение </w:t>
            </w:r>
            <w:r w:rsidR="00FB3D29">
              <w:rPr>
                <w:rFonts w:ascii="Times New Roman" w:hAnsi="Times New Roman" w:cs="Times New Roman"/>
                <w:sz w:val="20"/>
                <w:szCs w:val="20"/>
              </w:rPr>
              <w:t xml:space="preserve">Киры Ц. и Вероники Ш. </w:t>
            </w:r>
            <w:r w:rsidRPr="006F2312">
              <w:rPr>
                <w:rFonts w:ascii="Times New Roman" w:hAnsi="Times New Roman" w:cs="Times New Roman"/>
                <w:sz w:val="20"/>
                <w:szCs w:val="20"/>
              </w:rPr>
              <w:t>составлению рассказа на тему «Что мы видели на прогулке?»</w:t>
            </w:r>
          </w:p>
        </w:tc>
        <w:tc>
          <w:tcPr>
            <w:tcW w:w="1770"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315FAE"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97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4D4C50" w:rsidRDefault="0073335B" w:rsidP="00926D26">
            <w:pPr>
              <w:rPr>
                <w:rFonts w:ascii="Times New Roman" w:hAnsi="Times New Roman" w:cs="Times New Roman"/>
                <w:sz w:val="20"/>
                <w:szCs w:val="20"/>
              </w:rPr>
            </w:pPr>
            <w:r w:rsidRPr="004D4C50">
              <w:rPr>
                <w:rFonts w:ascii="Times New Roman" w:hAnsi="Times New Roman" w:cs="Times New Roman"/>
                <w:sz w:val="20"/>
                <w:szCs w:val="20"/>
              </w:rPr>
              <w:t>Прогулка 1</w:t>
            </w:r>
            <w:r w:rsidR="00926D26">
              <w:rPr>
                <w:rFonts w:ascii="Times New Roman" w:hAnsi="Times New Roman" w:cs="Times New Roman"/>
                <w:sz w:val="20"/>
                <w:szCs w:val="20"/>
              </w:rPr>
              <w:t>0</w:t>
            </w:r>
            <w:r w:rsidRPr="004D4C50">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4D4C50">
              <w:rPr>
                <w:rFonts w:ascii="Times New Roman" w:hAnsi="Times New Roman" w:cs="Times New Roman"/>
                <w:sz w:val="20"/>
                <w:szCs w:val="20"/>
              </w:rPr>
              <w:t>)</w:t>
            </w:r>
          </w:p>
        </w:tc>
        <w:tc>
          <w:tcPr>
            <w:tcW w:w="1770"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97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D4C50" w:rsidRDefault="008C4C69" w:rsidP="002D35D7">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770"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372E88" w:rsidRDefault="00372E88" w:rsidP="004D4C50">
      <w:pPr>
        <w:spacing w:after="0" w:line="240" w:lineRule="auto"/>
        <w:ind w:right="-882"/>
        <w:rPr>
          <w:rFonts w:ascii="Times New Roman" w:hAnsi="Times New Roman" w:cs="Times New Roman"/>
          <w:b/>
          <w:sz w:val="20"/>
          <w:szCs w:val="20"/>
        </w:rPr>
      </w:pPr>
    </w:p>
    <w:p w:rsidR="00A96657" w:rsidRDefault="00A96657" w:rsidP="00283C59">
      <w:pPr>
        <w:spacing w:after="0" w:line="240" w:lineRule="auto"/>
        <w:ind w:left="142" w:right="-882" w:firstLine="566"/>
        <w:rPr>
          <w:rFonts w:ascii="Times New Roman" w:hAnsi="Times New Roman" w:cs="Times New Roman"/>
          <w:b/>
          <w:sz w:val="20"/>
          <w:szCs w:val="20"/>
        </w:rPr>
      </w:pPr>
    </w:p>
    <w:p w:rsidR="00283C59"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217D53">
        <w:rPr>
          <w:rFonts w:ascii="Times New Roman" w:hAnsi="Times New Roman" w:cs="Times New Roman"/>
          <w:b/>
          <w:sz w:val="20"/>
          <w:szCs w:val="20"/>
        </w:rPr>
        <w:t>5</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38787D" w:rsidRPr="00A36458">
        <w:rPr>
          <w:rFonts w:ascii="Times New Roman" w:hAnsi="Times New Roman" w:cs="Times New Roman"/>
          <w:b/>
          <w:sz w:val="20"/>
          <w:szCs w:val="20"/>
        </w:rPr>
        <w:t xml:space="preserve">                                                                                              </w:t>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t xml:space="preserve">  </w:t>
      </w:r>
      <w:r w:rsidR="003C368D" w:rsidRPr="007D6DC5">
        <w:rPr>
          <w:rFonts w:ascii="Times New Roman" w:hAnsi="Times New Roman" w:cs="Times New Roman"/>
          <w:sz w:val="20"/>
          <w:szCs w:val="20"/>
        </w:rPr>
        <w:t>Тематическая неделя «</w:t>
      </w:r>
      <w:r w:rsidR="00843FFF" w:rsidRPr="00843FFF">
        <w:rPr>
          <w:rFonts w:ascii="Times New Roman" w:hAnsi="Times New Roman" w:cs="Times New Roman"/>
          <w:sz w:val="20"/>
          <w:szCs w:val="20"/>
        </w:rPr>
        <w:t>Подарки осени</w:t>
      </w:r>
      <w:r w:rsidR="003C368D" w:rsidRPr="007D6DC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23"/>
        <w:gridCol w:w="15"/>
        <w:gridCol w:w="2338"/>
        <w:gridCol w:w="1766"/>
      </w:tblGrid>
      <w:tr w:rsidR="0073335B" w:rsidRPr="00A36458" w:rsidTr="0073335B">
        <w:trPr>
          <w:cantSplit/>
          <w:trHeight w:val="75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73335B">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23" w:type="dxa"/>
            <w:tcBorders>
              <w:top w:val="single" w:sz="4" w:space="0" w:color="000000" w:themeColor="text1"/>
              <w:left w:val="single" w:sz="4" w:space="0" w:color="000000" w:themeColor="text1"/>
              <w:right w:val="single" w:sz="4" w:space="0" w:color="auto"/>
            </w:tcBorders>
          </w:tcPr>
          <w:p w:rsidR="0073335B" w:rsidRPr="00D748C4" w:rsidRDefault="0073335B" w:rsidP="0035519A">
            <w:pPr>
              <w:pStyle w:val="aa"/>
              <w:numPr>
                <w:ilvl w:val="0"/>
                <w:numId w:val="15"/>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Сентябрь. </w:t>
            </w:r>
            <w:r w:rsidR="00C53712" w:rsidRPr="00372E88">
              <w:rPr>
                <w:rFonts w:ascii="Times New Roman" w:hAnsi="Times New Roman" w:cs="Times New Roman"/>
                <w:sz w:val="20"/>
                <w:szCs w:val="18"/>
              </w:rPr>
              <w:t xml:space="preserve">Комплекс № </w:t>
            </w:r>
            <w:r w:rsidR="00C53712">
              <w:rPr>
                <w:rFonts w:ascii="Times New Roman" w:hAnsi="Times New Roman" w:cs="Times New Roman"/>
                <w:sz w:val="20"/>
                <w:szCs w:val="18"/>
              </w:rPr>
              <w:t>2</w:t>
            </w:r>
            <w:r w:rsidR="00C53712" w:rsidRPr="00372E88">
              <w:rPr>
                <w:rFonts w:ascii="Times New Roman" w:hAnsi="Times New Roman" w:cs="Times New Roman"/>
                <w:sz w:val="20"/>
                <w:szCs w:val="18"/>
              </w:rPr>
              <w:t xml:space="preserve"> (с </w:t>
            </w:r>
            <w:r w:rsidR="00C53712">
              <w:rPr>
                <w:rFonts w:ascii="Times New Roman" w:hAnsi="Times New Roman" w:cs="Times New Roman"/>
                <w:sz w:val="20"/>
                <w:szCs w:val="18"/>
              </w:rPr>
              <w:t>обручем</w:t>
            </w:r>
            <w:r w:rsidR="00C53712" w:rsidRPr="00372E88">
              <w:rPr>
                <w:rFonts w:ascii="Times New Roman" w:hAnsi="Times New Roman" w:cs="Times New Roman"/>
                <w:sz w:val="20"/>
                <w:szCs w:val="18"/>
              </w:rPr>
              <w:t>) (</w:t>
            </w:r>
            <w:r w:rsidR="002403AB">
              <w:rPr>
                <w:rFonts w:ascii="Times New Roman" w:hAnsi="Times New Roman" w:cs="Times New Roman"/>
                <w:sz w:val="20"/>
                <w:szCs w:val="18"/>
              </w:rPr>
              <w:t>[16]</w:t>
            </w:r>
            <w:r w:rsidR="00C53712" w:rsidRPr="00372E88">
              <w:rPr>
                <w:rFonts w:ascii="Times New Roman" w:hAnsi="Times New Roman" w:cs="Times New Roman"/>
                <w:sz w:val="20"/>
                <w:szCs w:val="18"/>
              </w:rPr>
              <w:t>, с. 7)</w:t>
            </w:r>
          </w:p>
          <w:p w:rsidR="0073335B" w:rsidRDefault="0073335B" w:rsidP="0035519A">
            <w:pPr>
              <w:pStyle w:val="aa"/>
              <w:numPr>
                <w:ilvl w:val="0"/>
                <w:numId w:val="15"/>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3 (см. </w:t>
            </w:r>
            <w:r>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CD25F5" w:rsidRPr="00D748C4" w:rsidRDefault="00CD25F5" w:rsidP="0035519A">
            <w:pPr>
              <w:pStyle w:val="aa"/>
              <w:numPr>
                <w:ilvl w:val="0"/>
                <w:numId w:val="15"/>
              </w:numPr>
              <w:ind w:right="-26"/>
              <w:rPr>
                <w:rFonts w:ascii="Times New Roman" w:hAnsi="Times New Roman" w:cs="Times New Roman"/>
                <w:sz w:val="20"/>
                <w:szCs w:val="20"/>
              </w:rPr>
            </w:pPr>
            <w:r w:rsidRPr="00CD25F5">
              <w:rPr>
                <w:rFonts w:ascii="Times New Roman" w:hAnsi="Times New Roman" w:cs="Times New Roman"/>
                <w:sz w:val="20"/>
                <w:szCs w:val="20"/>
              </w:rPr>
              <w:t>Беседа «Дом</w:t>
            </w:r>
            <w:r w:rsidR="00A766B0">
              <w:rPr>
                <w:rFonts w:ascii="Times New Roman" w:hAnsi="Times New Roman" w:cs="Times New Roman"/>
                <w:sz w:val="20"/>
                <w:szCs w:val="20"/>
              </w:rPr>
              <w:t>ашние животные осенью» (р</w:t>
            </w:r>
            <w:r w:rsidRPr="00CD25F5">
              <w:rPr>
                <w:rFonts w:ascii="Times New Roman" w:hAnsi="Times New Roman" w:cs="Times New Roman"/>
                <w:sz w:val="20"/>
                <w:szCs w:val="20"/>
              </w:rPr>
              <w:t>асширять знания детей о домашних животных, их образе жизни в осенний период; воспитывать бережное отношение к животному миру</w:t>
            </w:r>
            <w:r w:rsidR="00A766B0">
              <w:rPr>
                <w:rFonts w:ascii="Times New Roman" w:hAnsi="Times New Roman" w:cs="Times New Roman"/>
                <w:sz w:val="20"/>
                <w:szCs w:val="20"/>
              </w:rPr>
              <w:t>)</w:t>
            </w:r>
            <w:r w:rsidRPr="00CD25F5">
              <w:rPr>
                <w:rFonts w:ascii="Times New Roman" w:hAnsi="Times New Roman" w:cs="Times New Roman"/>
                <w:sz w:val="20"/>
                <w:szCs w:val="20"/>
              </w:rPr>
              <w:t>.</w:t>
            </w:r>
          </w:p>
          <w:p w:rsidR="008729CB" w:rsidRPr="008729CB" w:rsidRDefault="00A766B0" w:rsidP="0035519A">
            <w:pPr>
              <w:pStyle w:val="aa"/>
              <w:numPr>
                <w:ilvl w:val="0"/>
                <w:numId w:val="15"/>
              </w:numPr>
              <w:rPr>
                <w:rFonts w:ascii="Times New Roman" w:hAnsi="Times New Roman" w:cs="Times New Roman"/>
                <w:sz w:val="20"/>
                <w:szCs w:val="20"/>
              </w:rPr>
            </w:pPr>
            <w:r>
              <w:rPr>
                <w:rFonts w:ascii="Times New Roman" w:hAnsi="Times New Roman" w:cs="Times New Roman"/>
                <w:sz w:val="20"/>
                <w:szCs w:val="20"/>
              </w:rPr>
              <w:t>Д/и «Чудо-цветок» (</w:t>
            </w:r>
            <w:r w:rsidR="008729CB" w:rsidRPr="008729CB">
              <w:rPr>
                <w:rFonts w:ascii="Times New Roman" w:hAnsi="Times New Roman" w:cs="Times New Roman"/>
                <w:sz w:val="20"/>
                <w:szCs w:val="20"/>
              </w:rPr>
              <w:t>закреплять знания детей о внешнем виде цветка, его строении. Познакомить с этапами развития живого существа</w:t>
            </w:r>
            <w:r>
              <w:rPr>
                <w:rFonts w:ascii="Times New Roman" w:hAnsi="Times New Roman" w:cs="Times New Roman"/>
                <w:sz w:val="20"/>
                <w:szCs w:val="20"/>
              </w:rPr>
              <w:t>)</w:t>
            </w:r>
            <w:r w:rsidR="008729CB" w:rsidRPr="008729CB">
              <w:rPr>
                <w:rFonts w:ascii="Times New Roman" w:hAnsi="Times New Roman" w:cs="Times New Roman"/>
                <w:sz w:val="20"/>
                <w:szCs w:val="20"/>
              </w:rPr>
              <w:t>. (</w:t>
            </w:r>
            <w:r w:rsidR="003072B1">
              <w:rPr>
                <w:rFonts w:ascii="Times New Roman" w:hAnsi="Times New Roman" w:cs="Times New Roman"/>
                <w:sz w:val="20"/>
                <w:szCs w:val="20"/>
              </w:rPr>
              <w:t>[22]</w:t>
            </w:r>
            <w:r w:rsidR="008729CB" w:rsidRPr="008729CB">
              <w:rPr>
                <w:rFonts w:ascii="Times New Roman" w:hAnsi="Times New Roman" w:cs="Times New Roman"/>
                <w:sz w:val="20"/>
                <w:szCs w:val="20"/>
              </w:rPr>
              <w:t>, с. 10)</w:t>
            </w:r>
          </w:p>
          <w:p w:rsidR="0073335B" w:rsidRDefault="0073335B" w:rsidP="0035519A">
            <w:pPr>
              <w:pStyle w:val="aa"/>
              <w:numPr>
                <w:ilvl w:val="0"/>
                <w:numId w:val="15"/>
              </w:numPr>
              <w:ind w:right="-26"/>
              <w:rPr>
                <w:rFonts w:ascii="Times New Roman" w:hAnsi="Times New Roman" w:cs="Times New Roman"/>
                <w:sz w:val="20"/>
                <w:szCs w:val="20"/>
              </w:rPr>
            </w:pPr>
            <w:r w:rsidRPr="005E6A0C">
              <w:rPr>
                <w:rFonts w:ascii="Times New Roman" w:hAnsi="Times New Roman" w:cs="Times New Roman"/>
                <w:sz w:val="20"/>
                <w:szCs w:val="20"/>
              </w:rPr>
              <w:t>Ознакомление с художес</w:t>
            </w:r>
            <w:r>
              <w:rPr>
                <w:rFonts w:ascii="Times New Roman" w:hAnsi="Times New Roman" w:cs="Times New Roman"/>
                <w:sz w:val="20"/>
                <w:szCs w:val="20"/>
              </w:rPr>
              <w:t>твенной литературой. Чтение сти</w:t>
            </w:r>
            <w:r w:rsidRPr="005E6A0C">
              <w:rPr>
                <w:rFonts w:ascii="Times New Roman" w:hAnsi="Times New Roman" w:cs="Times New Roman"/>
                <w:sz w:val="20"/>
                <w:szCs w:val="20"/>
              </w:rPr>
              <w:t>хотворения «Па</w:t>
            </w:r>
            <w:r w:rsidR="00A766B0">
              <w:rPr>
                <w:rFonts w:ascii="Times New Roman" w:hAnsi="Times New Roman" w:cs="Times New Roman"/>
                <w:sz w:val="20"/>
                <w:szCs w:val="20"/>
              </w:rPr>
              <w:t>дают, падают листья» М. Ивенсен (</w:t>
            </w:r>
            <w:r>
              <w:rPr>
                <w:rFonts w:ascii="Times New Roman" w:hAnsi="Times New Roman" w:cs="Times New Roman"/>
                <w:sz w:val="20"/>
                <w:szCs w:val="20"/>
              </w:rPr>
              <w:t>р</w:t>
            </w:r>
            <w:r w:rsidRPr="005E6A0C">
              <w:rPr>
                <w:rFonts w:ascii="Times New Roman" w:hAnsi="Times New Roman" w:cs="Times New Roman"/>
                <w:sz w:val="20"/>
                <w:szCs w:val="20"/>
              </w:rPr>
              <w:t xml:space="preserve">азвивать у детей интерес к художественной литературе, </w:t>
            </w:r>
            <w:r>
              <w:rPr>
                <w:rFonts w:ascii="Times New Roman" w:hAnsi="Times New Roman" w:cs="Times New Roman"/>
                <w:sz w:val="20"/>
                <w:szCs w:val="20"/>
              </w:rPr>
              <w:t>формировать умение</w:t>
            </w:r>
            <w:r w:rsidRPr="005E6A0C">
              <w:rPr>
                <w:rFonts w:ascii="Times New Roman" w:hAnsi="Times New Roman" w:cs="Times New Roman"/>
                <w:sz w:val="20"/>
                <w:szCs w:val="20"/>
              </w:rPr>
              <w:t xml:space="preserve"> понимать идею произведения, передавать в речи свое </w:t>
            </w:r>
            <w:r>
              <w:rPr>
                <w:rFonts w:ascii="Times New Roman" w:hAnsi="Times New Roman" w:cs="Times New Roman"/>
                <w:sz w:val="20"/>
                <w:szCs w:val="20"/>
              </w:rPr>
              <w:t>понимание, испы</w:t>
            </w:r>
            <w:r w:rsidRPr="005E6A0C">
              <w:rPr>
                <w:rFonts w:ascii="Times New Roman" w:hAnsi="Times New Roman" w:cs="Times New Roman"/>
                <w:sz w:val="20"/>
                <w:szCs w:val="20"/>
              </w:rPr>
              <w:t>тываемые эмоции</w:t>
            </w:r>
            <w:r w:rsidR="00A766B0">
              <w:rPr>
                <w:rFonts w:ascii="Times New Roman" w:hAnsi="Times New Roman" w:cs="Times New Roman"/>
                <w:sz w:val="20"/>
                <w:szCs w:val="20"/>
              </w:rPr>
              <w:t>)</w:t>
            </w:r>
            <w:r w:rsidRPr="005E6A0C">
              <w:rPr>
                <w:rFonts w:ascii="Times New Roman" w:hAnsi="Times New Roman" w:cs="Times New Roman"/>
                <w:sz w:val="20"/>
                <w:szCs w:val="20"/>
              </w:rPr>
              <w:t>.</w:t>
            </w:r>
          </w:p>
          <w:p w:rsidR="00CD25F5" w:rsidRPr="005E6A0C" w:rsidRDefault="00CD25F5" w:rsidP="0035519A">
            <w:pPr>
              <w:pStyle w:val="aa"/>
              <w:numPr>
                <w:ilvl w:val="0"/>
                <w:numId w:val="15"/>
              </w:numPr>
              <w:ind w:right="-26"/>
              <w:rPr>
                <w:rFonts w:ascii="Times New Roman" w:hAnsi="Times New Roman" w:cs="Times New Roman"/>
                <w:sz w:val="20"/>
                <w:szCs w:val="20"/>
              </w:rPr>
            </w:pPr>
            <w:r>
              <w:rPr>
                <w:rFonts w:ascii="Times New Roman" w:hAnsi="Times New Roman" w:cs="Times New Roman"/>
                <w:sz w:val="20"/>
                <w:szCs w:val="20"/>
              </w:rPr>
              <w:t>Д/и</w:t>
            </w:r>
            <w:r w:rsidRPr="00CD25F5">
              <w:rPr>
                <w:rFonts w:ascii="Times New Roman" w:hAnsi="Times New Roman" w:cs="Times New Roman"/>
                <w:sz w:val="20"/>
                <w:szCs w:val="20"/>
              </w:rPr>
              <w:t xml:space="preserve"> «Чей детен</w:t>
            </w:r>
            <w:r w:rsidR="00A766B0">
              <w:rPr>
                <w:rFonts w:ascii="Times New Roman" w:hAnsi="Times New Roman" w:cs="Times New Roman"/>
                <w:sz w:val="20"/>
                <w:szCs w:val="20"/>
              </w:rPr>
              <w:t>ыш?» (</w:t>
            </w:r>
            <w:r w:rsidRPr="00CD25F5">
              <w:rPr>
                <w:rFonts w:ascii="Times New Roman" w:hAnsi="Times New Roman" w:cs="Times New Roman"/>
                <w:sz w:val="20"/>
                <w:szCs w:val="20"/>
              </w:rPr>
              <w:t>закрепить названия детенышей домашних животных</w:t>
            </w:r>
            <w:r w:rsidR="00A766B0">
              <w:rPr>
                <w:rFonts w:ascii="Times New Roman" w:hAnsi="Times New Roman" w:cs="Times New Roman"/>
                <w:sz w:val="20"/>
                <w:szCs w:val="20"/>
              </w:rPr>
              <w:t>)</w:t>
            </w:r>
            <w:r w:rsidRPr="00CD25F5">
              <w:rPr>
                <w:rFonts w:ascii="Times New Roman" w:hAnsi="Times New Roman" w:cs="Times New Roman"/>
                <w:sz w:val="20"/>
                <w:szCs w:val="20"/>
              </w:rPr>
              <w:t>.</w:t>
            </w:r>
          </w:p>
        </w:tc>
        <w:tc>
          <w:tcPr>
            <w:tcW w:w="2353" w:type="dxa"/>
            <w:gridSpan w:val="2"/>
            <w:tcBorders>
              <w:top w:val="single" w:sz="4" w:space="0" w:color="000000" w:themeColor="text1"/>
              <w:left w:val="single" w:sz="4" w:space="0" w:color="000000" w:themeColor="text1"/>
              <w:right w:val="single" w:sz="4" w:space="0" w:color="auto"/>
            </w:tcBorders>
          </w:tcPr>
          <w:p w:rsidR="0073335B" w:rsidRPr="006F2312" w:rsidRDefault="00B55368" w:rsidP="006F2312">
            <w:pPr>
              <w:ind w:right="-26"/>
              <w:rPr>
                <w:rFonts w:ascii="Times New Roman" w:hAnsi="Times New Roman" w:cs="Times New Roman"/>
                <w:sz w:val="20"/>
                <w:szCs w:val="20"/>
              </w:rPr>
            </w:pPr>
            <w:r>
              <w:rPr>
                <w:rFonts w:ascii="Times New Roman" w:hAnsi="Times New Roman" w:cs="Times New Roman"/>
                <w:sz w:val="20"/>
                <w:szCs w:val="20"/>
              </w:rPr>
              <w:t>Д/и</w:t>
            </w:r>
            <w:r w:rsidR="0073335B" w:rsidRPr="006F2312">
              <w:rPr>
                <w:rFonts w:ascii="Times New Roman" w:hAnsi="Times New Roman" w:cs="Times New Roman"/>
                <w:sz w:val="20"/>
                <w:szCs w:val="20"/>
              </w:rPr>
              <w:t xml:space="preserve"> «Что сказали руки?» с </w:t>
            </w:r>
            <w:r w:rsidR="00FB3D29">
              <w:rPr>
                <w:rFonts w:ascii="Times New Roman" w:hAnsi="Times New Roman" w:cs="Times New Roman"/>
                <w:sz w:val="20"/>
                <w:szCs w:val="20"/>
              </w:rPr>
              <w:t>Софией Ш. и Арсением Ш.</w:t>
            </w:r>
          </w:p>
          <w:p w:rsidR="0073335B" w:rsidRPr="006B7BA9" w:rsidRDefault="00A766B0" w:rsidP="006F2312">
            <w:pPr>
              <w:ind w:right="-26"/>
              <w:rPr>
                <w:rFonts w:ascii="Times New Roman" w:hAnsi="Times New Roman" w:cs="Times New Roman"/>
                <w:sz w:val="20"/>
                <w:szCs w:val="20"/>
              </w:rPr>
            </w:pPr>
            <w:r>
              <w:rPr>
                <w:rFonts w:ascii="Times New Roman" w:hAnsi="Times New Roman" w:cs="Times New Roman"/>
                <w:sz w:val="20"/>
                <w:szCs w:val="20"/>
              </w:rPr>
              <w:t>(</w:t>
            </w:r>
            <w:r w:rsidR="0073335B" w:rsidRPr="006F2312">
              <w:rPr>
                <w:rFonts w:ascii="Times New Roman" w:hAnsi="Times New Roman" w:cs="Times New Roman"/>
                <w:sz w:val="20"/>
                <w:szCs w:val="20"/>
              </w:rPr>
              <w:t>закрепить  способы выполнения движений отдельными частями тела</w:t>
            </w:r>
            <w:r>
              <w:rPr>
                <w:rFonts w:ascii="Times New Roman" w:hAnsi="Times New Roman" w:cs="Times New Roman"/>
                <w:sz w:val="20"/>
                <w:szCs w:val="20"/>
              </w:rPr>
              <w:t>)</w:t>
            </w:r>
          </w:p>
        </w:tc>
        <w:tc>
          <w:tcPr>
            <w:tcW w:w="1766" w:type="dxa"/>
            <w:vMerge w:val="restart"/>
            <w:tcBorders>
              <w:top w:val="single" w:sz="4" w:space="0" w:color="000000" w:themeColor="text1"/>
              <w:left w:val="single" w:sz="4" w:space="0" w:color="auto"/>
              <w:right w:val="single" w:sz="4" w:space="0" w:color="000000" w:themeColor="text1"/>
            </w:tcBorders>
          </w:tcPr>
          <w:p w:rsidR="0073335B" w:rsidRDefault="00CD25F5" w:rsidP="0058734B">
            <w:pPr>
              <w:rPr>
                <w:rFonts w:ascii="Times New Roman" w:hAnsi="Times New Roman" w:cs="Times New Roman"/>
                <w:sz w:val="20"/>
                <w:szCs w:val="20"/>
              </w:rPr>
            </w:pPr>
            <w:r>
              <w:rPr>
                <w:rFonts w:ascii="Times New Roman" w:hAnsi="Times New Roman" w:cs="Times New Roman"/>
                <w:sz w:val="20"/>
                <w:szCs w:val="20"/>
              </w:rPr>
              <w:t>- картинки «Домашних животных»</w:t>
            </w:r>
          </w:p>
          <w:p w:rsidR="00CD25F5" w:rsidRDefault="00CD25F5" w:rsidP="0058734B">
            <w:pPr>
              <w:rPr>
                <w:rFonts w:ascii="Times New Roman" w:hAnsi="Times New Roman" w:cs="Times New Roman"/>
                <w:sz w:val="20"/>
                <w:szCs w:val="20"/>
              </w:rPr>
            </w:pPr>
            <w:r>
              <w:rPr>
                <w:rFonts w:ascii="Times New Roman" w:hAnsi="Times New Roman" w:cs="Times New Roman"/>
                <w:sz w:val="20"/>
                <w:szCs w:val="20"/>
              </w:rPr>
              <w:t>- атрибуты для игры в «Ветеринарную клинику»</w:t>
            </w:r>
          </w:p>
          <w:p w:rsidR="00CD25F5" w:rsidRPr="00A36458" w:rsidRDefault="00CD25F5" w:rsidP="0058734B">
            <w:pPr>
              <w:rPr>
                <w:rFonts w:ascii="Times New Roman" w:hAnsi="Times New Roman" w:cs="Times New Roman"/>
                <w:sz w:val="20"/>
                <w:szCs w:val="20"/>
              </w:rPr>
            </w:pPr>
            <w:r>
              <w:rPr>
                <w:rFonts w:ascii="Times New Roman" w:hAnsi="Times New Roman" w:cs="Times New Roman"/>
                <w:sz w:val="20"/>
                <w:szCs w:val="20"/>
              </w:rPr>
              <w:t>- сухие листочки для аппликации</w:t>
            </w: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297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45E5C" w:rsidRDefault="00145E5C" w:rsidP="00145E5C">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6802A0">
              <w:rPr>
                <w:rFonts w:ascii="Times New Roman" w:hAnsi="Times New Roman" w:cs="Times New Roman"/>
                <w:b/>
                <w:sz w:val="20"/>
                <w:szCs w:val="20"/>
              </w:rPr>
              <w:t>«Описание фруктов»</w:t>
            </w:r>
            <w:r>
              <w:rPr>
                <w:rFonts w:ascii="Times New Roman" w:hAnsi="Times New Roman" w:cs="Times New Roman"/>
                <w:b/>
                <w:sz w:val="20"/>
                <w:szCs w:val="20"/>
              </w:rPr>
              <w:t xml:space="preserve"> </w:t>
            </w:r>
            <w:r w:rsidRPr="006802A0">
              <w:rPr>
                <w:rFonts w:ascii="Times New Roman" w:hAnsi="Times New Roman" w:cs="Times New Roman"/>
                <w:sz w:val="20"/>
                <w:szCs w:val="20"/>
              </w:rPr>
              <w:t>Учить описывать фрукты по цвету, форме, размеру</w:t>
            </w:r>
            <w:r>
              <w:rPr>
                <w:rFonts w:ascii="Times New Roman" w:hAnsi="Times New Roman" w:cs="Times New Roman"/>
                <w:sz w:val="20"/>
                <w:szCs w:val="20"/>
              </w:rPr>
              <w:t xml:space="preserve">. </w:t>
            </w:r>
            <w:r w:rsidRPr="006802A0">
              <w:rPr>
                <w:rFonts w:ascii="Times New Roman" w:hAnsi="Times New Roman" w:cs="Times New Roman"/>
                <w:sz w:val="20"/>
                <w:szCs w:val="20"/>
              </w:rPr>
              <w:t>Учить использовать прилагательные в речи, обр</w:t>
            </w:r>
            <w:r>
              <w:rPr>
                <w:rFonts w:ascii="Times New Roman" w:hAnsi="Times New Roman" w:cs="Times New Roman"/>
                <w:sz w:val="20"/>
                <w:szCs w:val="20"/>
              </w:rPr>
              <w:t xml:space="preserve">азовывая их от существительных. </w:t>
            </w:r>
            <w:r w:rsidRPr="006802A0">
              <w:rPr>
                <w:rFonts w:ascii="Times New Roman" w:hAnsi="Times New Roman" w:cs="Times New Roman"/>
                <w:sz w:val="20"/>
                <w:szCs w:val="20"/>
              </w:rPr>
              <w:t>Умение отгадывать загадки о фруктах.</w:t>
            </w:r>
          </w:p>
          <w:p w:rsidR="00145E5C" w:rsidRDefault="00145E5C" w:rsidP="00145E5C">
            <w:pPr>
              <w:rPr>
                <w:rFonts w:ascii="Times New Roman" w:hAnsi="Times New Roman" w:cs="Times New Roman"/>
                <w:sz w:val="20"/>
                <w:szCs w:val="20"/>
              </w:rPr>
            </w:pPr>
            <w:r>
              <w:rPr>
                <w:rFonts w:ascii="Times New Roman" w:hAnsi="Times New Roman" w:cs="Times New Roman"/>
                <w:b/>
                <w:sz w:val="20"/>
                <w:szCs w:val="20"/>
              </w:rPr>
              <w:t xml:space="preserve"> Изобразительная деятельность </w:t>
            </w:r>
            <w:r w:rsidRPr="006802A0">
              <w:rPr>
                <w:rFonts w:ascii="Times New Roman" w:hAnsi="Times New Roman" w:cs="Times New Roman"/>
                <w:b/>
                <w:sz w:val="20"/>
                <w:szCs w:val="20"/>
              </w:rPr>
              <w:t>Нетрадиционное рисование половинками яблок «Фруктовая корзина</w:t>
            </w:r>
            <w:r w:rsidRPr="006802A0">
              <w:rPr>
                <w:rFonts w:ascii="Times New Roman" w:hAnsi="Times New Roman" w:cs="Times New Roman"/>
                <w:sz w:val="20"/>
                <w:szCs w:val="20"/>
              </w:rPr>
              <w:t>» Познакомить с нетрадицио</w:t>
            </w:r>
            <w:r>
              <w:rPr>
                <w:rFonts w:ascii="Times New Roman" w:hAnsi="Times New Roman" w:cs="Times New Roman"/>
                <w:sz w:val="20"/>
                <w:szCs w:val="20"/>
              </w:rPr>
              <w:t xml:space="preserve">нной техникой рисования- штамп. </w:t>
            </w:r>
            <w:r w:rsidRPr="006802A0">
              <w:rPr>
                <w:rFonts w:ascii="Times New Roman" w:hAnsi="Times New Roman" w:cs="Times New Roman"/>
                <w:sz w:val="20"/>
                <w:szCs w:val="20"/>
              </w:rPr>
              <w:t>Рисовать и закрашивать рисунок, красиво р</w:t>
            </w:r>
            <w:r>
              <w:rPr>
                <w:rFonts w:ascii="Times New Roman" w:hAnsi="Times New Roman" w:cs="Times New Roman"/>
                <w:sz w:val="20"/>
                <w:szCs w:val="20"/>
              </w:rPr>
              <w:t xml:space="preserve">асполагать его на листе бумаги. </w:t>
            </w:r>
            <w:r w:rsidRPr="006802A0">
              <w:rPr>
                <w:rFonts w:ascii="Times New Roman" w:hAnsi="Times New Roman" w:cs="Times New Roman"/>
                <w:sz w:val="20"/>
                <w:szCs w:val="20"/>
              </w:rPr>
              <w:t>З</w:t>
            </w:r>
            <w:r>
              <w:rPr>
                <w:rFonts w:ascii="Times New Roman" w:hAnsi="Times New Roman" w:cs="Times New Roman"/>
                <w:sz w:val="20"/>
                <w:szCs w:val="20"/>
              </w:rPr>
              <w:t xml:space="preserve">акреплять знания цвета и формы. </w:t>
            </w:r>
            <w:r w:rsidRPr="006802A0">
              <w:rPr>
                <w:rFonts w:ascii="Times New Roman" w:hAnsi="Times New Roman" w:cs="Times New Roman"/>
                <w:sz w:val="20"/>
                <w:szCs w:val="20"/>
              </w:rPr>
              <w:lastRenderedPageBreak/>
              <w:t>Воспитывать усидчивость, аккуратность.</w:t>
            </w:r>
          </w:p>
          <w:p w:rsidR="00145E5C" w:rsidRDefault="00145E5C" w:rsidP="00145E5C">
            <w:pPr>
              <w:rPr>
                <w:rFonts w:ascii="Times New Roman" w:hAnsi="Times New Roman" w:cs="Times New Roman"/>
                <w:sz w:val="20"/>
                <w:szCs w:val="20"/>
              </w:rPr>
            </w:pPr>
            <w:r w:rsidRPr="006802A0">
              <w:rPr>
                <w:rFonts w:ascii="Times New Roman" w:hAnsi="Times New Roman" w:cs="Times New Roman"/>
                <w:b/>
                <w:sz w:val="20"/>
                <w:szCs w:val="20"/>
              </w:rPr>
              <w:t>Аппликация в технике м</w:t>
            </w:r>
            <w:r>
              <w:rPr>
                <w:rFonts w:ascii="Times New Roman" w:hAnsi="Times New Roman" w:cs="Times New Roman"/>
                <w:b/>
                <w:sz w:val="20"/>
                <w:szCs w:val="20"/>
              </w:rPr>
              <w:t>озаика и кусочков бумаги «Овощи</w:t>
            </w:r>
            <w:r w:rsidRPr="006802A0">
              <w:rPr>
                <w:rFonts w:ascii="Times New Roman" w:hAnsi="Times New Roman" w:cs="Times New Roman"/>
                <w:b/>
                <w:sz w:val="20"/>
                <w:szCs w:val="20"/>
              </w:rPr>
              <w:t>»</w:t>
            </w:r>
            <w:r>
              <w:rPr>
                <w:rFonts w:ascii="Times New Roman" w:hAnsi="Times New Roman" w:cs="Times New Roman"/>
                <w:b/>
                <w:sz w:val="20"/>
                <w:szCs w:val="20"/>
              </w:rPr>
              <w:t xml:space="preserve"> </w:t>
            </w:r>
            <w:r w:rsidRPr="006802A0">
              <w:rPr>
                <w:rFonts w:ascii="Times New Roman" w:hAnsi="Times New Roman" w:cs="Times New Roman"/>
                <w:sz w:val="20"/>
                <w:szCs w:val="20"/>
              </w:rPr>
              <w:t>Учить обрывать полоски бумаги на кусочки</w:t>
            </w:r>
            <w:r>
              <w:rPr>
                <w:rFonts w:ascii="Times New Roman" w:hAnsi="Times New Roman" w:cs="Times New Roman"/>
                <w:sz w:val="20"/>
                <w:szCs w:val="20"/>
              </w:rPr>
              <w:t xml:space="preserve">. </w:t>
            </w:r>
            <w:r w:rsidRPr="006802A0">
              <w:rPr>
                <w:rFonts w:ascii="Times New Roman" w:hAnsi="Times New Roman" w:cs="Times New Roman"/>
                <w:sz w:val="20"/>
                <w:szCs w:val="20"/>
              </w:rPr>
              <w:t>Закреплять умение работат</w:t>
            </w:r>
            <w:r>
              <w:rPr>
                <w:rFonts w:ascii="Times New Roman" w:hAnsi="Times New Roman" w:cs="Times New Roman"/>
                <w:sz w:val="20"/>
                <w:szCs w:val="20"/>
              </w:rPr>
              <w:t xml:space="preserve">ь с клеем. </w:t>
            </w:r>
            <w:r w:rsidRPr="006802A0">
              <w:rPr>
                <w:rFonts w:ascii="Times New Roman" w:hAnsi="Times New Roman" w:cs="Times New Roman"/>
                <w:sz w:val="20"/>
                <w:szCs w:val="20"/>
              </w:rPr>
              <w:t>Развивать ме</w:t>
            </w:r>
            <w:r>
              <w:rPr>
                <w:rFonts w:ascii="Times New Roman" w:hAnsi="Times New Roman" w:cs="Times New Roman"/>
                <w:sz w:val="20"/>
                <w:szCs w:val="20"/>
              </w:rPr>
              <w:t xml:space="preserve">лкую мускулатуру, аккуратность. </w:t>
            </w:r>
            <w:r w:rsidRPr="006802A0">
              <w:rPr>
                <w:rFonts w:ascii="Times New Roman" w:hAnsi="Times New Roman" w:cs="Times New Roman"/>
                <w:sz w:val="20"/>
                <w:szCs w:val="20"/>
              </w:rPr>
              <w:t>Развивать внимание, соблюдать последовательность в выполнении работы.</w:t>
            </w:r>
          </w:p>
          <w:p w:rsidR="00752F0B" w:rsidRPr="00145E5C" w:rsidRDefault="00145E5C" w:rsidP="00752F0B">
            <w:pPr>
              <w:rPr>
                <w:rFonts w:ascii="Times New Roman" w:hAnsi="Times New Roman" w:cs="Times New Roman"/>
                <w:b/>
                <w:sz w:val="20"/>
                <w:szCs w:val="20"/>
              </w:rPr>
            </w:pPr>
            <w:r>
              <w:rPr>
                <w:rFonts w:ascii="Times New Roman" w:hAnsi="Times New Roman" w:cs="Times New Roman"/>
                <w:b/>
                <w:sz w:val="20"/>
                <w:szCs w:val="20"/>
              </w:rPr>
              <w:t xml:space="preserve">2. </w:t>
            </w:r>
            <w:r w:rsidRPr="00145E5C">
              <w:rPr>
                <w:rFonts w:ascii="Times New Roman" w:hAnsi="Times New Roman" w:cs="Times New Roman"/>
                <w:b/>
                <w:sz w:val="20"/>
                <w:szCs w:val="20"/>
              </w:rPr>
              <w:t>Музыкальная деятельность по плану музруководителя.</w:t>
            </w:r>
          </w:p>
        </w:tc>
        <w:tc>
          <w:tcPr>
            <w:tcW w:w="1766" w:type="dxa"/>
            <w:vMerge/>
            <w:tcBorders>
              <w:left w:val="single" w:sz="4" w:space="0" w:color="auto"/>
              <w:bottom w:val="single" w:sz="4" w:space="0" w:color="000000" w:themeColor="text1"/>
              <w:right w:val="single" w:sz="4" w:space="0" w:color="000000" w:themeColor="text1"/>
            </w:tcBorders>
          </w:tcPr>
          <w:p w:rsidR="00752F0B" w:rsidRPr="00A36458" w:rsidRDefault="00752F0B" w:rsidP="004B0934">
            <w:pPr>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972EB6"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lastRenderedPageBreak/>
              <w:t>Прогулка</w:t>
            </w:r>
          </w:p>
        </w:tc>
        <w:tc>
          <w:tcPr>
            <w:tcW w:w="1297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AB2A0B" w:rsidP="00285E01">
            <w:pPr>
              <w:rPr>
                <w:rFonts w:ascii="Times New Roman" w:hAnsi="Times New Roman" w:cs="Times New Roman"/>
                <w:sz w:val="20"/>
                <w:szCs w:val="20"/>
              </w:rPr>
            </w:pPr>
            <w:r w:rsidRPr="00AB2A0B">
              <w:rPr>
                <w:rFonts w:ascii="Times New Roman" w:hAnsi="Times New Roman" w:cs="Times New Roman"/>
                <w:sz w:val="20"/>
                <w:szCs w:val="20"/>
              </w:rPr>
              <w:t>Прогулочная карта № 1</w:t>
            </w:r>
            <w:r w:rsidR="00C30339">
              <w:rPr>
                <w:rFonts w:ascii="Times New Roman" w:hAnsi="Times New Roman" w:cs="Times New Roman"/>
                <w:sz w:val="20"/>
                <w:szCs w:val="20"/>
              </w:rPr>
              <w:t>3</w:t>
            </w:r>
            <w:r w:rsidRPr="00AB2A0B">
              <w:rPr>
                <w:rFonts w:ascii="Times New Roman" w:hAnsi="Times New Roman" w:cs="Times New Roman"/>
                <w:sz w:val="20"/>
                <w:szCs w:val="20"/>
              </w:rPr>
              <w:t xml:space="preserve">. День </w:t>
            </w:r>
            <w:r w:rsidR="00C30339">
              <w:rPr>
                <w:rFonts w:ascii="Times New Roman" w:hAnsi="Times New Roman" w:cs="Times New Roman"/>
                <w:sz w:val="20"/>
                <w:szCs w:val="20"/>
              </w:rPr>
              <w:t>фауны</w:t>
            </w:r>
            <w:r w:rsidRPr="00AB2A0B">
              <w:rPr>
                <w:rFonts w:ascii="Times New Roman" w:hAnsi="Times New Roman" w:cs="Times New Roman"/>
                <w:sz w:val="20"/>
                <w:szCs w:val="20"/>
              </w:rPr>
              <w:t>. (</w:t>
            </w:r>
            <w:r w:rsidR="003072B1">
              <w:rPr>
                <w:rFonts w:ascii="Times New Roman" w:hAnsi="Times New Roman" w:cs="Times New Roman"/>
                <w:sz w:val="20"/>
                <w:szCs w:val="20"/>
              </w:rPr>
              <w:t>[25]</w:t>
            </w:r>
            <w:r w:rsidRPr="00AB2A0B">
              <w:rPr>
                <w:rFonts w:ascii="Times New Roman" w:hAnsi="Times New Roman" w:cs="Times New Roman"/>
                <w:sz w:val="20"/>
                <w:szCs w:val="20"/>
              </w:rPr>
              <w:t>, с.1</w:t>
            </w:r>
            <w:r w:rsidR="00C30339">
              <w:rPr>
                <w:rFonts w:ascii="Times New Roman" w:hAnsi="Times New Roman" w:cs="Times New Roman"/>
                <w:sz w:val="20"/>
                <w:szCs w:val="20"/>
              </w:rPr>
              <w:t>6</w:t>
            </w:r>
            <w:r w:rsidRPr="00AB2A0B">
              <w:rPr>
                <w:rFonts w:ascii="Times New Roman" w:hAnsi="Times New Roman" w:cs="Times New Roman"/>
                <w:sz w:val="20"/>
                <w:szCs w:val="20"/>
              </w:rPr>
              <w:t>)</w:t>
            </w:r>
          </w:p>
          <w:p w:rsidR="0073335B" w:rsidRPr="00BC3ACC" w:rsidRDefault="0073335B" w:rsidP="00AB2A0B">
            <w:pPr>
              <w:rPr>
                <w:rFonts w:ascii="Times New Roman" w:hAnsi="Times New Roman" w:cs="Times New Roman"/>
                <w:sz w:val="20"/>
                <w:szCs w:val="20"/>
              </w:rPr>
            </w:pPr>
          </w:p>
        </w:tc>
        <w:tc>
          <w:tcPr>
            <w:tcW w:w="1766"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rPr>
          <w:trHeight w:val="54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0931A9" w:rsidRPr="000931A9" w:rsidRDefault="000931A9" w:rsidP="0035519A">
            <w:pPr>
              <w:pStyle w:val="aa"/>
              <w:numPr>
                <w:ilvl w:val="0"/>
                <w:numId w:val="15"/>
              </w:numPr>
              <w:ind w:right="-26"/>
              <w:rPr>
                <w:rFonts w:ascii="Times New Roman" w:hAnsi="Times New Roman" w:cs="Times New Roman"/>
                <w:sz w:val="20"/>
                <w:szCs w:val="20"/>
              </w:rPr>
            </w:pPr>
            <w:r w:rsidRPr="000931A9">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73335B" w:rsidRPr="00CD25F5" w:rsidRDefault="000931A9" w:rsidP="0035519A">
            <w:pPr>
              <w:pStyle w:val="aa"/>
              <w:numPr>
                <w:ilvl w:val="0"/>
                <w:numId w:val="15"/>
              </w:numPr>
              <w:ind w:right="-26"/>
              <w:rPr>
                <w:rFonts w:ascii="Times New Roman" w:hAnsi="Times New Roman" w:cs="Times New Roman"/>
                <w:sz w:val="20"/>
                <w:szCs w:val="20"/>
              </w:rPr>
            </w:pPr>
            <w:r w:rsidRPr="000931A9">
              <w:rPr>
                <w:rFonts w:ascii="Times New Roman" w:hAnsi="Times New Roman" w:cs="Times New Roman"/>
                <w:sz w:val="20"/>
                <w:szCs w:val="20"/>
              </w:rPr>
              <w:t>Чтен</w:t>
            </w:r>
            <w:r w:rsidR="00A766B0">
              <w:rPr>
                <w:rFonts w:ascii="Times New Roman" w:hAnsi="Times New Roman" w:cs="Times New Roman"/>
                <w:sz w:val="20"/>
                <w:szCs w:val="20"/>
              </w:rPr>
              <w:t>ие. В. Бианки «Подкидыш» (</w:t>
            </w:r>
            <w:r w:rsidRPr="000931A9">
              <w:rPr>
                <w:rFonts w:ascii="Times New Roman" w:hAnsi="Times New Roman" w:cs="Times New Roman"/>
                <w:sz w:val="20"/>
                <w:szCs w:val="20"/>
              </w:rPr>
              <w:t>приучить детей внимательно слушать художественное произведение, оценивать поступки героев, формировать умение отвечать на вопросы воспитателя</w:t>
            </w:r>
            <w:r w:rsidR="00A766B0">
              <w:rPr>
                <w:rFonts w:ascii="Times New Roman" w:hAnsi="Times New Roman" w:cs="Times New Roman"/>
                <w:sz w:val="20"/>
                <w:szCs w:val="20"/>
              </w:rPr>
              <w:t>)</w:t>
            </w:r>
            <w:r w:rsidRPr="000931A9">
              <w:rPr>
                <w:rFonts w:ascii="Times New Roman" w:hAnsi="Times New Roman" w:cs="Times New Roman"/>
                <w:sz w:val="20"/>
                <w:szCs w:val="20"/>
              </w:rPr>
              <w:t>.</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976" w:type="dxa"/>
            <w:gridSpan w:val="3"/>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5"/>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73335B" w:rsidRPr="00976688" w:rsidRDefault="0073335B" w:rsidP="0035519A">
            <w:pPr>
              <w:pStyle w:val="aa"/>
              <w:numPr>
                <w:ilvl w:val="0"/>
                <w:numId w:val="15"/>
              </w:numPr>
              <w:ind w:right="-882"/>
              <w:rPr>
                <w:rFonts w:ascii="Times New Roman" w:hAnsi="Times New Roman" w:cs="Times New Roman"/>
                <w:sz w:val="20"/>
                <w:szCs w:val="20"/>
              </w:rPr>
            </w:pPr>
            <w:r w:rsidRPr="00976688">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73335B" w:rsidRPr="00976688" w:rsidRDefault="0073335B" w:rsidP="0035519A">
            <w:pPr>
              <w:pStyle w:val="aa"/>
              <w:numPr>
                <w:ilvl w:val="0"/>
                <w:numId w:val="15"/>
              </w:numPr>
              <w:ind w:right="-882"/>
              <w:rPr>
                <w:rFonts w:ascii="Times New Roman" w:hAnsi="Times New Roman" w:cs="Times New Roman"/>
                <w:sz w:val="20"/>
                <w:szCs w:val="20"/>
              </w:rPr>
            </w:pPr>
            <w:r w:rsidRPr="00976688">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c>
          <w:tcPr>
            <w:tcW w:w="1766" w:type="dxa"/>
            <w:vMerge w:val="restart"/>
            <w:tcBorders>
              <w:top w:val="single" w:sz="4" w:space="0" w:color="auto"/>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3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5E6A0C" w:rsidRDefault="00145E5C" w:rsidP="0035519A">
            <w:pPr>
              <w:pStyle w:val="aa"/>
              <w:numPr>
                <w:ilvl w:val="0"/>
                <w:numId w:val="15"/>
              </w:numPr>
              <w:rPr>
                <w:rFonts w:ascii="Times New Roman" w:hAnsi="Times New Roman" w:cs="Times New Roman"/>
                <w:sz w:val="20"/>
                <w:szCs w:val="20"/>
              </w:rPr>
            </w:pPr>
            <w:r>
              <w:rPr>
                <w:rFonts w:ascii="Times New Roman" w:hAnsi="Times New Roman" w:cs="Times New Roman"/>
                <w:sz w:val="20"/>
                <w:szCs w:val="20"/>
              </w:rPr>
              <w:t>Осенний марафон вместе с родителями.</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B7BA9" w:rsidRDefault="0073335B" w:rsidP="00FB3D29">
            <w:pPr>
              <w:rPr>
                <w:rFonts w:ascii="Times New Roman" w:hAnsi="Times New Roman" w:cs="Times New Roman"/>
                <w:sz w:val="20"/>
                <w:szCs w:val="20"/>
              </w:rPr>
            </w:pPr>
            <w:r w:rsidRPr="006F2312">
              <w:rPr>
                <w:rFonts w:ascii="Times New Roman" w:hAnsi="Times New Roman" w:cs="Times New Roman"/>
                <w:sz w:val="20"/>
                <w:szCs w:val="20"/>
              </w:rPr>
              <w:t xml:space="preserve">Работа над звукопроизношением с </w:t>
            </w:r>
            <w:r w:rsidR="00FB3D29">
              <w:rPr>
                <w:rFonts w:ascii="Times New Roman" w:hAnsi="Times New Roman" w:cs="Times New Roman"/>
                <w:sz w:val="20"/>
                <w:szCs w:val="20"/>
              </w:rPr>
              <w:t>Егором В.и Арсением Ш.</w:t>
            </w:r>
          </w:p>
        </w:tc>
        <w:tc>
          <w:tcPr>
            <w:tcW w:w="1766"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315FAE"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97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BA34A3" w:rsidRDefault="0073335B" w:rsidP="00926D26">
            <w:pPr>
              <w:rPr>
                <w:rFonts w:ascii="Times New Roman" w:hAnsi="Times New Roman" w:cs="Times New Roman"/>
                <w:sz w:val="20"/>
                <w:szCs w:val="20"/>
              </w:rPr>
            </w:pPr>
            <w:r w:rsidRPr="00BA34A3">
              <w:rPr>
                <w:rFonts w:ascii="Times New Roman" w:hAnsi="Times New Roman" w:cs="Times New Roman"/>
                <w:sz w:val="20"/>
                <w:szCs w:val="20"/>
              </w:rPr>
              <w:t>Прогулка 1</w:t>
            </w:r>
            <w:r w:rsidR="00926D26">
              <w:rPr>
                <w:rFonts w:ascii="Times New Roman" w:hAnsi="Times New Roman" w:cs="Times New Roman"/>
                <w:sz w:val="20"/>
                <w:szCs w:val="20"/>
              </w:rPr>
              <w:t>1</w:t>
            </w:r>
            <w:r w:rsidRPr="00BA34A3">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BA34A3">
              <w:rPr>
                <w:rFonts w:ascii="Times New Roman" w:hAnsi="Times New Roman" w:cs="Times New Roman"/>
                <w:sz w:val="20"/>
                <w:szCs w:val="20"/>
              </w:rPr>
              <w:t>)</w:t>
            </w:r>
          </w:p>
        </w:tc>
        <w:tc>
          <w:tcPr>
            <w:tcW w:w="1766"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97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656D2B" w:rsidRDefault="00B31154" w:rsidP="004B0934">
            <w:pPr>
              <w:rPr>
                <w:rFonts w:ascii="Times New Roman" w:hAnsi="Times New Roman" w:cs="Times New Roman"/>
                <w:sz w:val="20"/>
                <w:szCs w:val="20"/>
              </w:rPr>
            </w:pPr>
            <w:r w:rsidRPr="00E507FC">
              <w:rPr>
                <w:rFonts w:ascii="Times New Roman" w:hAnsi="Times New Roman" w:cs="Times New Roman"/>
                <w:sz w:val="20"/>
                <w:szCs w:val="20"/>
              </w:rPr>
              <w:t>Рекомендовать родителям чтение книг об осени с последующим обсуждением</w:t>
            </w:r>
          </w:p>
        </w:tc>
        <w:tc>
          <w:tcPr>
            <w:tcW w:w="1766"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7E1A78" w:rsidRDefault="007E1A78" w:rsidP="007E1A78">
      <w:pPr>
        <w:spacing w:after="0" w:line="240" w:lineRule="auto"/>
        <w:ind w:right="-882"/>
        <w:rPr>
          <w:rFonts w:ascii="Times New Roman" w:hAnsi="Times New Roman" w:cs="Times New Roman"/>
          <w:b/>
          <w:sz w:val="20"/>
          <w:szCs w:val="20"/>
        </w:rPr>
      </w:pPr>
    </w:p>
    <w:p w:rsidR="00A96657" w:rsidRDefault="00A96657" w:rsidP="00283C59">
      <w:pPr>
        <w:spacing w:after="0" w:line="240" w:lineRule="auto"/>
        <w:ind w:left="142" w:right="-882" w:firstLine="566"/>
        <w:rPr>
          <w:rFonts w:ascii="Times New Roman" w:hAnsi="Times New Roman" w:cs="Times New Roman"/>
          <w:b/>
          <w:sz w:val="20"/>
          <w:szCs w:val="20"/>
        </w:rPr>
      </w:pPr>
    </w:p>
    <w:p w:rsidR="00A96657" w:rsidRDefault="00A96657" w:rsidP="00283C59">
      <w:pPr>
        <w:spacing w:after="0" w:line="240" w:lineRule="auto"/>
        <w:ind w:left="142" w:right="-882" w:firstLine="566"/>
        <w:rPr>
          <w:rFonts w:ascii="Times New Roman" w:hAnsi="Times New Roman" w:cs="Times New Roman"/>
          <w:b/>
          <w:sz w:val="20"/>
          <w:szCs w:val="20"/>
        </w:rPr>
      </w:pPr>
    </w:p>
    <w:p w:rsidR="004B0934" w:rsidRPr="007D6DC5"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E01EAE">
        <w:rPr>
          <w:rFonts w:ascii="Times New Roman" w:hAnsi="Times New Roman" w:cs="Times New Roman"/>
          <w:b/>
          <w:sz w:val="20"/>
          <w:szCs w:val="20"/>
        </w:rPr>
        <w:t>1</w:t>
      </w:r>
      <w:r w:rsidR="00217D53">
        <w:rPr>
          <w:rFonts w:ascii="Times New Roman" w:hAnsi="Times New Roman" w:cs="Times New Roman"/>
          <w:b/>
          <w:sz w:val="20"/>
          <w:szCs w:val="20"/>
        </w:rPr>
        <w:t>6</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38787D" w:rsidRPr="00A36458">
        <w:rPr>
          <w:rFonts w:ascii="Times New Roman" w:hAnsi="Times New Roman" w:cs="Times New Roman"/>
          <w:b/>
          <w:sz w:val="20"/>
          <w:szCs w:val="20"/>
        </w:rPr>
        <w:t xml:space="preserve">                                                                                           </w:t>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r>
      <w:r w:rsidR="003C368D">
        <w:rPr>
          <w:rFonts w:ascii="Times New Roman" w:hAnsi="Times New Roman" w:cs="Times New Roman"/>
          <w:b/>
          <w:sz w:val="20"/>
          <w:szCs w:val="20"/>
        </w:rPr>
        <w:tab/>
        <w:t xml:space="preserve">  </w:t>
      </w:r>
      <w:r w:rsidR="003C368D" w:rsidRPr="007D6DC5">
        <w:rPr>
          <w:rFonts w:ascii="Times New Roman" w:hAnsi="Times New Roman" w:cs="Times New Roman"/>
          <w:sz w:val="20"/>
          <w:szCs w:val="20"/>
        </w:rPr>
        <w:t>Тематическая неделя «</w:t>
      </w:r>
      <w:r w:rsidR="00843FFF" w:rsidRPr="00843FFF">
        <w:rPr>
          <w:rFonts w:ascii="Times New Roman" w:hAnsi="Times New Roman" w:cs="Times New Roman"/>
          <w:sz w:val="20"/>
          <w:szCs w:val="20"/>
        </w:rPr>
        <w:t>Подарки осени</w:t>
      </w:r>
      <w:r w:rsidR="003C368D" w:rsidRPr="007D6DC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27"/>
        <w:gridCol w:w="15"/>
        <w:gridCol w:w="2338"/>
        <w:gridCol w:w="1762"/>
      </w:tblGrid>
      <w:tr w:rsidR="0073335B" w:rsidRPr="00A36458" w:rsidTr="0073335B">
        <w:trPr>
          <w:cantSplit/>
          <w:trHeight w:val="68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73335B">
        <w:trPr>
          <w:trHeight w:val="695"/>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27" w:type="dxa"/>
            <w:tcBorders>
              <w:top w:val="single" w:sz="4" w:space="0" w:color="000000" w:themeColor="text1"/>
              <w:left w:val="single" w:sz="4" w:space="0" w:color="000000" w:themeColor="text1"/>
              <w:right w:val="single" w:sz="4" w:space="0" w:color="auto"/>
            </w:tcBorders>
          </w:tcPr>
          <w:p w:rsidR="0073335B" w:rsidRPr="00897DC3" w:rsidRDefault="0073335B" w:rsidP="0035519A">
            <w:pPr>
              <w:pStyle w:val="aa"/>
              <w:numPr>
                <w:ilvl w:val="0"/>
                <w:numId w:val="16"/>
              </w:numPr>
              <w:ind w:left="460" w:right="-28" w:hanging="284"/>
              <w:rPr>
                <w:rFonts w:ascii="Times New Roman" w:hAnsi="Times New Roman" w:cs="Times New Roman"/>
                <w:sz w:val="20"/>
                <w:szCs w:val="20"/>
              </w:rPr>
            </w:pPr>
            <w:r w:rsidRPr="00897DC3">
              <w:rPr>
                <w:rFonts w:ascii="Times New Roman" w:hAnsi="Times New Roman" w:cs="Times New Roman"/>
                <w:sz w:val="20"/>
                <w:szCs w:val="20"/>
              </w:rPr>
              <w:t xml:space="preserve">Утренняя гимнастика. Сентябрь. </w:t>
            </w:r>
            <w:r w:rsidR="00C53712" w:rsidRPr="00372E88">
              <w:rPr>
                <w:rFonts w:ascii="Times New Roman" w:hAnsi="Times New Roman" w:cs="Times New Roman"/>
                <w:sz w:val="20"/>
                <w:szCs w:val="18"/>
              </w:rPr>
              <w:t xml:space="preserve">Комплекс № </w:t>
            </w:r>
            <w:r w:rsidR="00C53712">
              <w:rPr>
                <w:rFonts w:ascii="Times New Roman" w:hAnsi="Times New Roman" w:cs="Times New Roman"/>
                <w:sz w:val="20"/>
                <w:szCs w:val="18"/>
              </w:rPr>
              <w:t>2</w:t>
            </w:r>
            <w:r w:rsidR="00C53712" w:rsidRPr="00372E88">
              <w:rPr>
                <w:rFonts w:ascii="Times New Roman" w:hAnsi="Times New Roman" w:cs="Times New Roman"/>
                <w:sz w:val="20"/>
                <w:szCs w:val="18"/>
              </w:rPr>
              <w:t xml:space="preserve"> (с </w:t>
            </w:r>
            <w:r w:rsidR="00C53712">
              <w:rPr>
                <w:rFonts w:ascii="Times New Roman" w:hAnsi="Times New Roman" w:cs="Times New Roman"/>
                <w:sz w:val="20"/>
                <w:szCs w:val="18"/>
              </w:rPr>
              <w:t>обручем</w:t>
            </w:r>
            <w:r w:rsidR="00C53712" w:rsidRPr="00372E88">
              <w:rPr>
                <w:rFonts w:ascii="Times New Roman" w:hAnsi="Times New Roman" w:cs="Times New Roman"/>
                <w:sz w:val="20"/>
                <w:szCs w:val="18"/>
              </w:rPr>
              <w:t>) (</w:t>
            </w:r>
            <w:r w:rsidR="002403AB">
              <w:rPr>
                <w:rFonts w:ascii="Times New Roman" w:hAnsi="Times New Roman" w:cs="Times New Roman"/>
                <w:sz w:val="20"/>
                <w:szCs w:val="18"/>
              </w:rPr>
              <w:t>[16]</w:t>
            </w:r>
            <w:r w:rsidR="00C53712" w:rsidRPr="00372E88">
              <w:rPr>
                <w:rFonts w:ascii="Times New Roman" w:hAnsi="Times New Roman" w:cs="Times New Roman"/>
                <w:sz w:val="20"/>
                <w:szCs w:val="18"/>
              </w:rPr>
              <w:t>, с. 7)</w:t>
            </w:r>
          </w:p>
          <w:p w:rsidR="00CD25F5" w:rsidRDefault="0073335B" w:rsidP="0035519A">
            <w:pPr>
              <w:pStyle w:val="aa"/>
              <w:numPr>
                <w:ilvl w:val="0"/>
                <w:numId w:val="16"/>
              </w:numPr>
              <w:ind w:left="460" w:right="-28" w:hanging="284"/>
              <w:rPr>
                <w:rFonts w:ascii="Times New Roman" w:hAnsi="Times New Roman" w:cs="Times New Roman"/>
                <w:sz w:val="20"/>
                <w:szCs w:val="20"/>
              </w:rPr>
            </w:pPr>
            <w:r w:rsidRPr="00897DC3">
              <w:rPr>
                <w:rFonts w:ascii="Times New Roman" w:hAnsi="Times New Roman" w:cs="Times New Roman"/>
                <w:sz w:val="20"/>
                <w:szCs w:val="20"/>
              </w:rPr>
              <w:t>УТРЕННИЙ КРУГ № 3 (см. Приложение 1)</w:t>
            </w:r>
          </w:p>
          <w:p w:rsidR="00CD25F5" w:rsidRDefault="00CD25F5" w:rsidP="0035519A">
            <w:pPr>
              <w:pStyle w:val="aa"/>
              <w:numPr>
                <w:ilvl w:val="0"/>
                <w:numId w:val="16"/>
              </w:numPr>
              <w:ind w:left="460" w:right="-28" w:hanging="284"/>
              <w:rPr>
                <w:rFonts w:ascii="Times New Roman" w:hAnsi="Times New Roman" w:cs="Times New Roman"/>
                <w:sz w:val="20"/>
                <w:szCs w:val="20"/>
              </w:rPr>
            </w:pPr>
            <w:r>
              <w:rPr>
                <w:rFonts w:ascii="Times New Roman" w:hAnsi="Times New Roman" w:cs="Times New Roman"/>
                <w:sz w:val="20"/>
                <w:szCs w:val="20"/>
              </w:rPr>
              <w:t>Беседа «О диких животных», «</w:t>
            </w:r>
            <w:r w:rsidRPr="00CD25F5">
              <w:rPr>
                <w:rFonts w:ascii="Times New Roman" w:hAnsi="Times New Roman" w:cs="Times New Roman"/>
                <w:sz w:val="20"/>
                <w:szCs w:val="20"/>
              </w:rPr>
              <w:t>Как жи</w:t>
            </w:r>
            <w:r w:rsidR="00A766B0">
              <w:rPr>
                <w:rFonts w:ascii="Times New Roman" w:hAnsi="Times New Roman" w:cs="Times New Roman"/>
                <w:sz w:val="20"/>
                <w:szCs w:val="20"/>
              </w:rPr>
              <w:t>вут звери в лесу осенью» (</w:t>
            </w:r>
            <w:r w:rsidRPr="00CD25F5">
              <w:rPr>
                <w:rFonts w:ascii="Times New Roman" w:hAnsi="Times New Roman" w:cs="Times New Roman"/>
                <w:sz w:val="20"/>
                <w:szCs w:val="20"/>
              </w:rPr>
              <w:t>продолжать знакомить с дикими животными, их жизнью осенью, учить классифицировать диких животных</w:t>
            </w:r>
            <w:r w:rsidR="00A766B0">
              <w:rPr>
                <w:rFonts w:ascii="Times New Roman" w:hAnsi="Times New Roman" w:cs="Times New Roman"/>
                <w:sz w:val="20"/>
                <w:szCs w:val="20"/>
              </w:rPr>
              <w:t>)</w:t>
            </w:r>
            <w:r w:rsidRPr="00CD25F5">
              <w:rPr>
                <w:rFonts w:ascii="Times New Roman" w:hAnsi="Times New Roman" w:cs="Times New Roman"/>
                <w:sz w:val="20"/>
                <w:szCs w:val="20"/>
              </w:rPr>
              <w:t>.</w:t>
            </w:r>
          </w:p>
          <w:p w:rsidR="00CD25F5" w:rsidRPr="00CD25F5" w:rsidRDefault="00CD25F5" w:rsidP="0035519A">
            <w:pPr>
              <w:pStyle w:val="aa"/>
              <w:numPr>
                <w:ilvl w:val="0"/>
                <w:numId w:val="16"/>
              </w:numPr>
              <w:ind w:left="460" w:right="-28" w:hanging="284"/>
              <w:rPr>
                <w:rFonts w:ascii="Times New Roman" w:hAnsi="Times New Roman" w:cs="Times New Roman"/>
                <w:sz w:val="20"/>
                <w:szCs w:val="20"/>
              </w:rPr>
            </w:pPr>
            <w:r>
              <w:rPr>
                <w:rFonts w:ascii="Times New Roman" w:hAnsi="Times New Roman" w:cs="Times New Roman"/>
                <w:sz w:val="20"/>
                <w:szCs w:val="20"/>
              </w:rPr>
              <w:t>Д/и</w:t>
            </w:r>
            <w:r w:rsidRPr="00CD25F5">
              <w:rPr>
                <w:rFonts w:ascii="Times New Roman" w:hAnsi="Times New Roman" w:cs="Times New Roman"/>
                <w:sz w:val="20"/>
                <w:szCs w:val="20"/>
              </w:rPr>
              <w:t xml:space="preserve"> «Я начну, а ты пр</w:t>
            </w:r>
            <w:r w:rsidR="00A766B0">
              <w:rPr>
                <w:rFonts w:ascii="Times New Roman" w:hAnsi="Times New Roman" w:cs="Times New Roman"/>
                <w:sz w:val="20"/>
                <w:szCs w:val="20"/>
              </w:rPr>
              <w:t>одолжи» (о диких животных) (</w:t>
            </w:r>
            <w:r w:rsidRPr="00CD25F5">
              <w:rPr>
                <w:rFonts w:ascii="Times New Roman" w:hAnsi="Times New Roman" w:cs="Times New Roman"/>
                <w:sz w:val="20"/>
                <w:szCs w:val="20"/>
              </w:rPr>
              <w:t>учить подбирать синонимы к слову или словосочетанию</w:t>
            </w:r>
            <w:r w:rsidR="00A766B0">
              <w:rPr>
                <w:rFonts w:ascii="Times New Roman" w:hAnsi="Times New Roman" w:cs="Times New Roman"/>
                <w:sz w:val="20"/>
                <w:szCs w:val="20"/>
              </w:rPr>
              <w:t>)</w:t>
            </w:r>
            <w:r w:rsidRPr="00CD25F5">
              <w:rPr>
                <w:rFonts w:ascii="Times New Roman" w:hAnsi="Times New Roman" w:cs="Times New Roman"/>
                <w:sz w:val="20"/>
                <w:szCs w:val="20"/>
              </w:rPr>
              <w:t>.</w:t>
            </w:r>
          </w:p>
          <w:p w:rsidR="00CD25F5" w:rsidRDefault="0073335B" w:rsidP="0035519A">
            <w:pPr>
              <w:pStyle w:val="aa"/>
              <w:numPr>
                <w:ilvl w:val="0"/>
                <w:numId w:val="16"/>
              </w:numPr>
              <w:ind w:left="460" w:right="-28" w:hanging="284"/>
              <w:rPr>
                <w:rFonts w:ascii="Times New Roman" w:hAnsi="Times New Roman" w:cs="Times New Roman"/>
                <w:sz w:val="20"/>
                <w:szCs w:val="20"/>
              </w:rPr>
            </w:pPr>
            <w:r w:rsidRPr="00897DC3">
              <w:rPr>
                <w:rFonts w:ascii="Times New Roman" w:hAnsi="Times New Roman" w:cs="Times New Roman"/>
                <w:sz w:val="20"/>
                <w:szCs w:val="20"/>
              </w:rPr>
              <w:t>Ознакомление с художественной литературой. Сказка «</w:t>
            </w:r>
            <w:r w:rsidR="00A766B0">
              <w:rPr>
                <w:rFonts w:ascii="Times New Roman" w:hAnsi="Times New Roman" w:cs="Times New Roman"/>
                <w:sz w:val="20"/>
                <w:szCs w:val="20"/>
              </w:rPr>
              <w:t>Заяц и Еж» братьев Гримм (</w:t>
            </w:r>
            <w:r w:rsidRPr="00897DC3">
              <w:rPr>
                <w:rFonts w:ascii="Times New Roman" w:hAnsi="Times New Roman" w:cs="Times New Roman"/>
                <w:sz w:val="20"/>
                <w:szCs w:val="20"/>
              </w:rPr>
              <w:t>воспитывать умение слушать сказки, выражать сопереживание героям, личностное отношение к произведению. Формирование у детей умений прибирать игрушки после игры на свои места</w:t>
            </w:r>
            <w:r w:rsidR="00A766B0">
              <w:rPr>
                <w:rFonts w:ascii="Times New Roman" w:hAnsi="Times New Roman" w:cs="Times New Roman"/>
                <w:sz w:val="20"/>
                <w:szCs w:val="20"/>
              </w:rPr>
              <w:t>)</w:t>
            </w:r>
            <w:r w:rsidRPr="00897DC3">
              <w:rPr>
                <w:rFonts w:ascii="Times New Roman" w:hAnsi="Times New Roman" w:cs="Times New Roman"/>
                <w:sz w:val="20"/>
                <w:szCs w:val="20"/>
              </w:rPr>
              <w:t xml:space="preserve">. </w:t>
            </w:r>
          </w:p>
          <w:p w:rsidR="00CD25F5" w:rsidRPr="00CD25F5" w:rsidRDefault="00CD25F5" w:rsidP="0035519A">
            <w:pPr>
              <w:pStyle w:val="aa"/>
              <w:numPr>
                <w:ilvl w:val="0"/>
                <w:numId w:val="16"/>
              </w:numPr>
              <w:ind w:left="460" w:right="-28" w:hanging="284"/>
              <w:rPr>
                <w:rFonts w:ascii="Times New Roman" w:hAnsi="Times New Roman" w:cs="Times New Roman"/>
                <w:sz w:val="20"/>
                <w:szCs w:val="20"/>
              </w:rPr>
            </w:pPr>
            <w:r w:rsidRPr="00CD25F5">
              <w:rPr>
                <w:rFonts w:ascii="Times New Roman" w:hAnsi="Times New Roman" w:cs="Times New Roman"/>
                <w:sz w:val="20"/>
                <w:szCs w:val="20"/>
              </w:rPr>
              <w:t>Самостоятельная игровая деятельность с настольными играми.</w:t>
            </w:r>
          </w:p>
          <w:p w:rsidR="0073335B" w:rsidRPr="00CD25F5" w:rsidRDefault="00CD25F5" w:rsidP="0035519A">
            <w:pPr>
              <w:pStyle w:val="aa"/>
              <w:numPr>
                <w:ilvl w:val="0"/>
                <w:numId w:val="16"/>
              </w:numPr>
              <w:ind w:left="460" w:right="-28" w:hanging="284"/>
              <w:rPr>
                <w:rFonts w:ascii="Times New Roman" w:hAnsi="Times New Roman" w:cs="Times New Roman"/>
                <w:sz w:val="20"/>
                <w:szCs w:val="20"/>
              </w:rPr>
            </w:pPr>
            <w:r>
              <w:rPr>
                <w:rFonts w:ascii="Times New Roman" w:hAnsi="Times New Roman" w:cs="Times New Roman"/>
                <w:sz w:val="20"/>
                <w:szCs w:val="20"/>
              </w:rPr>
              <w:t>Игра «</w:t>
            </w:r>
            <w:r w:rsidRPr="00CD25F5">
              <w:rPr>
                <w:rFonts w:ascii="Times New Roman" w:hAnsi="Times New Roman" w:cs="Times New Roman"/>
                <w:sz w:val="20"/>
                <w:szCs w:val="20"/>
              </w:rPr>
              <w:t>Простые кегли». (</w:t>
            </w:r>
            <w:r w:rsidR="003072B1">
              <w:rPr>
                <w:rFonts w:ascii="Times New Roman" w:hAnsi="Times New Roman" w:cs="Times New Roman"/>
                <w:sz w:val="20"/>
                <w:szCs w:val="20"/>
              </w:rPr>
              <w:t>[23]</w:t>
            </w:r>
            <w:r w:rsidRPr="00CD25F5">
              <w:rPr>
                <w:rFonts w:ascii="Times New Roman" w:hAnsi="Times New Roman" w:cs="Times New Roman"/>
                <w:sz w:val="20"/>
                <w:szCs w:val="20"/>
              </w:rPr>
              <w:t>, с. 80)</w:t>
            </w:r>
          </w:p>
        </w:tc>
        <w:tc>
          <w:tcPr>
            <w:tcW w:w="2353" w:type="dxa"/>
            <w:gridSpan w:val="2"/>
            <w:tcBorders>
              <w:top w:val="single" w:sz="4" w:space="0" w:color="000000" w:themeColor="text1"/>
              <w:left w:val="single" w:sz="4" w:space="0" w:color="000000" w:themeColor="text1"/>
              <w:right w:val="single" w:sz="4" w:space="0" w:color="auto"/>
            </w:tcBorders>
          </w:tcPr>
          <w:p w:rsidR="0073335B" w:rsidRPr="006F2312" w:rsidRDefault="0073335B" w:rsidP="00FB3D29">
            <w:pPr>
              <w:ind w:right="-26"/>
              <w:rPr>
                <w:rFonts w:ascii="Times New Roman" w:hAnsi="Times New Roman" w:cs="Times New Roman"/>
                <w:sz w:val="20"/>
                <w:szCs w:val="20"/>
              </w:rPr>
            </w:pPr>
            <w:r>
              <w:rPr>
                <w:rFonts w:ascii="Times New Roman" w:hAnsi="Times New Roman" w:cs="Times New Roman"/>
                <w:sz w:val="20"/>
                <w:szCs w:val="20"/>
              </w:rPr>
              <w:t>Матема</w:t>
            </w:r>
            <w:r w:rsidRPr="006F2312">
              <w:rPr>
                <w:rFonts w:ascii="Times New Roman" w:hAnsi="Times New Roman" w:cs="Times New Roman"/>
                <w:sz w:val="20"/>
                <w:szCs w:val="20"/>
              </w:rPr>
              <w:t>тическая игра</w:t>
            </w:r>
            <w:r>
              <w:rPr>
                <w:rFonts w:ascii="Times New Roman" w:hAnsi="Times New Roman" w:cs="Times New Roman"/>
                <w:sz w:val="20"/>
                <w:szCs w:val="20"/>
              </w:rPr>
              <w:t xml:space="preserve"> «Найди, каких игрушек поровну» </w:t>
            </w:r>
            <w:r w:rsidRPr="006F2312">
              <w:rPr>
                <w:rFonts w:ascii="Times New Roman" w:hAnsi="Times New Roman" w:cs="Times New Roman"/>
                <w:sz w:val="20"/>
                <w:szCs w:val="20"/>
              </w:rPr>
              <w:t xml:space="preserve">с </w:t>
            </w:r>
            <w:r w:rsidR="00FB3D29">
              <w:rPr>
                <w:rFonts w:ascii="Times New Roman" w:hAnsi="Times New Roman" w:cs="Times New Roman"/>
                <w:sz w:val="20"/>
                <w:szCs w:val="20"/>
              </w:rPr>
              <w:t>Данилом В. Софией Ш.</w:t>
            </w:r>
          </w:p>
        </w:tc>
        <w:tc>
          <w:tcPr>
            <w:tcW w:w="1762" w:type="dxa"/>
            <w:vMerge w:val="restart"/>
            <w:tcBorders>
              <w:top w:val="single" w:sz="4" w:space="0" w:color="000000" w:themeColor="text1"/>
              <w:left w:val="single" w:sz="4" w:space="0" w:color="auto"/>
              <w:right w:val="single" w:sz="4" w:space="0" w:color="000000" w:themeColor="text1"/>
            </w:tcBorders>
          </w:tcPr>
          <w:p w:rsidR="0073335B" w:rsidRDefault="00CD25F5" w:rsidP="0058734B">
            <w:pPr>
              <w:rPr>
                <w:rFonts w:ascii="Times New Roman" w:hAnsi="Times New Roman" w:cs="Times New Roman"/>
                <w:sz w:val="20"/>
                <w:szCs w:val="20"/>
              </w:rPr>
            </w:pPr>
            <w:r>
              <w:rPr>
                <w:rFonts w:ascii="Times New Roman" w:hAnsi="Times New Roman" w:cs="Times New Roman"/>
                <w:sz w:val="20"/>
                <w:szCs w:val="20"/>
              </w:rPr>
              <w:t>- картинки «Дикие животные»</w:t>
            </w:r>
          </w:p>
          <w:p w:rsidR="00CD25F5" w:rsidRPr="00A36458" w:rsidRDefault="00CD25F5" w:rsidP="0058734B">
            <w:pPr>
              <w:rPr>
                <w:rFonts w:ascii="Times New Roman" w:hAnsi="Times New Roman" w:cs="Times New Roman"/>
                <w:sz w:val="20"/>
                <w:szCs w:val="20"/>
              </w:rPr>
            </w:pPr>
            <w:r>
              <w:rPr>
                <w:rFonts w:ascii="Times New Roman" w:hAnsi="Times New Roman" w:cs="Times New Roman"/>
                <w:sz w:val="20"/>
                <w:szCs w:val="20"/>
              </w:rPr>
              <w:t>- атрибуты для игры в «Зоопарк»</w:t>
            </w: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98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0C4C" w:rsidRPr="00897DC3" w:rsidRDefault="00B40C4C" w:rsidP="00B40C4C">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897DC3">
              <w:rPr>
                <w:rFonts w:ascii="Times New Roman" w:hAnsi="Times New Roman" w:cs="Times New Roman"/>
                <w:b/>
                <w:sz w:val="20"/>
                <w:szCs w:val="20"/>
              </w:rPr>
              <w:t>Занятие 8. (</w:t>
            </w:r>
            <w:r>
              <w:rPr>
                <w:rFonts w:ascii="Times New Roman" w:hAnsi="Times New Roman" w:cs="Times New Roman"/>
                <w:b/>
                <w:sz w:val="20"/>
                <w:szCs w:val="20"/>
              </w:rPr>
              <w:t>[15]</w:t>
            </w:r>
            <w:r w:rsidRPr="00897DC3">
              <w:rPr>
                <w:rFonts w:ascii="Times New Roman" w:hAnsi="Times New Roman" w:cs="Times New Roman"/>
                <w:b/>
                <w:sz w:val="20"/>
                <w:szCs w:val="20"/>
              </w:rPr>
              <w:t>, с. 28)</w:t>
            </w:r>
          </w:p>
          <w:p w:rsidR="00B40C4C" w:rsidRDefault="00B40C4C" w:rsidP="00B40C4C">
            <w:pPr>
              <w:rPr>
                <w:rFonts w:ascii="Times New Roman" w:hAnsi="Times New Roman" w:cs="Times New Roman"/>
                <w:sz w:val="20"/>
                <w:szCs w:val="20"/>
              </w:rPr>
            </w:pPr>
            <w:r w:rsidRPr="004D4C50">
              <w:rPr>
                <w:rFonts w:ascii="Times New Roman" w:hAnsi="Times New Roman" w:cs="Times New Roman"/>
                <w:sz w:val="20"/>
                <w:szCs w:val="20"/>
              </w:rPr>
              <w:t>Задачи. Упражнять детей в ходьбе колонной по одному, беге врассыпную. Упражнять в прокатывании мяча, лазанье под шнур.</w:t>
            </w:r>
          </w:p>
          <w:p w:rsidR="00752F0B" w:rsidRDefault="00145E5C" w:rsidP="00145E5C">
            <w:pPr>
              <w:rPr>
                <w:rFonts w:ascii="Times New Roman" w:hAnsi="Times New Roman" w:cs="Times New Roman"/>
                <w:sz w:val="20"/>
                <w:szCs w:val="20"/>
              </w:rPr>
            </w:pPr>
            <w:r>
              <w:rPr>
                <w:rFonts w:ascii="Times New Roman" w:hAnsi="Times New Roman" w:cs="Times New Roman"/>
                <w:b/>
                <w:sz w:val="20"/>
                <w:szCs w:val="20"/>
              </w:rPr>
              <w:t>2.</w:t>
            </w:r>
            <w:r w:rsidR="00324033">
              <w:rPr>
                <w:rFonts w:ascii="Times New Roman" w:hAnsi="Times New Roman" w:cs="Times New Roman"/>
                <w:b/>
                <w:sz w:val="20"/>
                <w:szCs w:val="20"/>
              </w:rPr>
              <w:t xml:space="preserve"> Познавательная деятельность</w:t>
            </w:r>
            <w:r>
              <w:rPr>
                <w:rFonts w:ascii="Times New Roman" w:hAnsi="Times New Roman" w:cs="Times New Roman"/>
                <w:b/>
                <w:sz w:val="20"/>
                <w:szCs w:val="20"/>
              </w:rPr>
              <w:t xml:space="preserve"> РЭМПЗанятие №2 </w:t>
            </w:r>
            <w:r w:rsidRPr="00145E5C">
              <w:rPr>
                <w:rFonts w:ascii="Times New Roman" w:hAnsi="Times New Roman" w:cs="Times New Roman"/>
                <w:b/>
                <w:sz w:val="20"/>
                <w:szCs w:val="20"/>
              </w:rPr>
              <w:t>Стр.12</w:t>
            </w:r>
            <w:r>
              <w:rPr>
                <w:rFonts w:ascii="Times New Roman" w:hAnsi="Times New Roman" w:cs="Times New Roman"/>
                <w:b/>
                <w:sz w:val="20"/>
                <w:szCs w:val="20"/>
              </w:rPr>
              <w:t xml:space="preserve"> </w:t>
            </w:r>
            <w:r w:rsidRPr="00145E5C">
              <w:rPr>
                <w:rFonts w:ascii="Times New Roman" w:hAnsi="Times New Roman" w:cs="Times New Roman"/>
                <w:sz w:val="20"/>
                <w:szCs w:val="20"/>
              </w:rPr>
              <w:t>Умение сравнивать две группы предметов, на основе составления пар использовать слова: больше, ме</w:t>
            </w:r>
            <w:r>
              <w:rPr>
                <w:rFonts w:ascii="Times New Roman" w:hAnsi="Times New Roman" w:cs="Times New Roman"/>
                <w:sz w:val="20"/>
                <w:szCs w:val="20"/>
              </w:rPr>
              <w:t xml:space="preserve">ньше, поровну, столько-сколько. </w:t>
            </w:r>
            <w:r w:rsidRPr="00145E5C">
              <w:rPr>
                <w:rFonts w:ascii="Times New Roman" w:hAnsi="Times New Roman" w:cs="Times New Roman"/>
                <w:sz w:val="20"/>
                <w:szCs w:val="20"/>
              </w:rPr>
              <w:t>Закреплять умение различать и называть части суток: утро, день, вечер, ночь.</w:t>
            </w:r>
          </w:p>
          <w:p w:rsidR="00145E5C" w:rsidRPr="00145E5C" w:rsidRDefault="00145E5C" w:rsidP="00145E5C">
            <w:pPr>
              <w:rPr>
                <w:rFonts w:ascii="Times New Roman" w:hAnsi="Times New Roman" w:cs="Times New Roman"/>
                <w:b/>
                <w:sz w:val="20"/>
                <w:szCs w:val="20"/>
              </w:rPr>
            </w:pPr>
            <w:r>
              <w:rPr>
                <w:rFonts w:ascii="Times New Roman" w:hAnsi="Times New Roman" w:cs="Times New Roman"/>
                <w:b/>
                <w:sz w:val="20"/>
                <w:szCs w:val="20"/>
              </w:rPr>
              <w:lastRenderedPageBreak/>
              <w:t xml:space="preserve">3. Конструирование Робототехника </w:t>
            </w:r>
            <w:r w:rsidRPr="00145E5C">
              <w:rPr>
                <w:rFonts w:ascii="Times New Roman" w:hAnsi="Times New Roman" w:cs="Times New Roman"/>
                <w:b/>
                <w:sz w:val="20"/>
                <w:szCs w:val="20"/>
              </w:rPr>
              <w:t>Конструирование из бумаги «Урожай картофеля»</w:t>
            </w:r>
            <w:r>
              <w:rPr>
                <w:rFonts w:ascii="Times New Roman" w:hAnsi="Times New Roman" w:cs="Times New Roman"/>
                <w:b/>
                <w:sz w:val="20"/>
                <w:szCs w:val="20"/>
              </w:rPr>
              <w:t xml:space="preserve"> </w:t>
            </w:r>
            <w:r w:rsidRPr="00145E5C">
              <w:rPr>
                <w:rFonts w:ascii="Times New Roman" w:hAnsi="Times New Roman" w:cs="Times New Roman"/>
                <w:sz w:val="20"/>
                <w:szCs w:val="20"/>
              </w:rPr>
              <w:t>Совершенствовать конструктивные умения,, сооружа</w:t>
            </w:r>
            <w:r>
              <w:rPr>
                <w:rFonts w:ascii="Times New Roman" w:hAnsi="Times New Roman" w:cs="Times New Roman"/>
                <w:sz w:val="20"/>
                <w:szCs w:val="20"/>
              </w:rPr>
              <w:t xml:space="preserve">ть из бумаги различные овощи. Развивать мелкую моторику. </w:t>
            </w:r>
            <w:r w:rsidRPr="00145E5C">
              <w:rPr>
                <w:rFonts w:ascii="Times New Roman" w:hAnsi="Times New Roman" w:cs="Times New Roman"/>
                <w:sz w:val="20"/>
                <w:szCs w:val="20"/>
              </w:rPr>
              <w:t>Развитие внимания, памяти.</w:t>
            </w:r>
          </w:p>
        </w:tc>
        <w:tc>
          <w:tcPr>
            <w:tcW w:w="1762" w:type="dxa"/>
            <w:vMerge/>
            <w:tcBorders>
              <w:left w:val="single" w:sz="4" w:space="0" w:color="auto"/>
              <w:bottom w:val="single" w:sz="4" w:space="0" w:color="000000" w:themeColor="text1"/>
              <w:right w:val="single" w:sz="4" w:space="0" w:color="000000" w:themeColor="text1"/>
            </w:tcBorders>
          </w:tcPr>
          <w:p w:rsidR="00752F0B" w:rsidRPr="00A36458" w:rsidRDefault="00752F0B" w:rsidP="004B0934">
            <w:pPr>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183C93"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lastRenderedPageBreak/>
              <w:t>Прогулка</w:t>
            </w:r>
          </w:p>
        </w:tc>
        <w:tc>
          <w:tcPr>
            <w:tcW w:w="1298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4D4C50" w:rsidRDefault="00AB2A0B" w:rsidP="00C16FAE">
            <w:pPr>
              <w:rPr>
                <w:rFonts w:ascii="Times New Roman" w:hAnsi="Times New Roman" w:cs="Times New Roman"/>
                <w:sz w:val="20"/>
                <w:szCs w:val="20"/>
              </w:rPr>
            </w:pPr>
            <w:r w:rsidRPr="004D4C50">
              <w:rPr>
                <w:rFonts w:ascii="Times New Roman" w:hAnsi="Times New Roman" w:cs="Times New Roman"/>
                <w:sz w:val="20"/>
                <w:szCs w:val="20"/>
              </w:rPr>
              <w:t>Прогулочная карта № 1</w:t>
            </w:r>
            <w:r w:rsidR="00C30339">
              <w:rPr>
                <w:rFonts w:ascii="Times New Roman" w:hAnsi="Times New Roman" w:cs="Times New Roman"/>
                <w:sz w:val="20"/>
                <w:szCs w:val="20"/>
              </w:rPr>
              <w:t>4</w:t>
            </w:r>
            <w:r w:rsidRPr="004D4C50">
              <w:rPr>
                <w:rFonts w:ascii="Times New Roman" w:hAnsi="Times New Roman" w:cs="Times New Roman"/>
                <w:sz w:val="20"/>
                <w:szCs w:val="20"/>
              </w:rPr>
              <w:t xml:space="preserve">. День </w:t>
            </w:r>
            <w:r w:rsidR="00C30339">
              <w:rPr>
                <w:rFonts w:ascii="Times New Roman" w:hAnsi="Times New Roman" w:cs="Times New Roman"/>
                <w:sz w:val="20"/>
                <w:szCs w:val="20"/>
              </w:rPr>
              <w:t>лесных обитателей</w:t>
            </w:r>
            <w:r w:rsidRPr="004D4C50">
              <w:rPr>
                <w:rFonts w:ascii="Times New Roman" w:hAnsi="Times New Roman" w:cs="Times New Roman"/>
                <w:sz w:val="20"/>
                <w:szCs w:val="20"/>
              </w:rPr>
              <w:t>. (</w:t>
            </w:r>
            <w:r w:rsidR="003072B1">
              <w:rPr>
                <w:rFonts w:ascii="Times New Roman" w:hAnsi="Times New Roman" w:cs="Times New Roman"/>
                <w:sz w:val="20"/>
                <w:szCs w:val="20"/>
              </w:rPr>
              <w:t>[25[19]]</w:t>
            </w:r>
            <w:r w:rsidRPr="004D4C50">
              <w:rPr>
                <w:rFonts w:ascii="Times New Roman" w:hAnsi="Times New Roman" w:cs="Times New Roman"/>
                <w:sz w:val="20"/>
                <w:szCs w:val="20"/>
              </w:rPr>
              <w:t>, с.1</w:t>
            </w:r>
            <w:r w:rsidR="00C30339">
              <w:rPr>
                <w:rFonts w:ascii="Times New Roman" w:hAnsi="Times New Roman" w:cs="Times New Roman"/>
                <w:sz w:val="20"/>
                <w:szCs w:val="20"/>
              </w:rPr>
              <w:t>7</w:t>
            </w:r>
            <w:r w:rsidRPr="004D4C50">
              <w:rPr>
                <w:rFonts w:ascii="Times New Roman" w:hAnsi="Times New Roman" w:cs="Times New Roman"/>
                <w:sz w:val="20"/>
                <w:szCs w:val="20"/>
              </w:rPr>
              <w:t>)</w:t>
            </w:r>
          </w:p>
          <w:p w:rsidR="0073335B" w:rsidRPr="004D4C50" w:rsidRDefault="0073335B" w:rsidP="001748F5">
            <w:pPr>
              <w:rPr>
                <w:rFonts w:ascii="Times New Roman" w:hAnsi="Times New Roman" w:cs="Times New Roman"/>
                <w:sz w:val="20"/>
                <w:szCs w:val="20"/>
              </w:rPr>
            </w:pPr>
          </w:p>
        </w:tc>
        <w:tc>
          <w:tcPr>
            <w:tcW w:w="1762"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D4C50">
            <w:pPr>
              <w:spacing w:line="216" w:lineRule="auto"/>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D4C50">
            <w:pPr>
              <w:spacing w:line="216" w:lineRule="auto"/>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CD25F5" w:rsidRDefault="0073335B" w:rsidP="0035519A">
            <w:pPr>
              <w:pStyle w:val="aa"/>
              <w:numPr>
                <w:ilvl w:val="0"/>
                <w:numId w:val="16"/>
              </w:numPr>
              <w:rPr>
                <w:rFonts w:ascii="Times New Roman" w:hAnsi="Times New Roman" w:cs="Times New Roman"/>
                <w:sz w:val="20"/>
                <w:szCs w:val="20"/>
              </w:rPr>
            </w:pPr>
            <w:r w:rsidRPr="00CD25F5">
              <w:rPr>
                <w:rFonts w:ascii="Times New Roman" w:hAnsi="Times New Roman" w:cs="Times New Roman"/>
                <w:sz w:val="20"/>
                <w:szCs w:val="20"/>
              </w:rPr>
              <w:t>Работа по воспитанию культуры поведения за столом во время обеда. Упражнение «Покажем кукле Кате, как правильно вести себя за столом».</w:t>
            </w:r>
          </w:p>
          <w:p w:rsidR="0073335B" w:rsidRPr="00CD25F5" w:rsidRDefault="0073335B" w:rsidP="0035519A">
            <w:pPr>
              <w:pStyle w:val="aa"/>
              <w:numPr>
                <w:ilvl w:val="0"/>
                <w:numId w:val="16"/>
              </w:numPr>
              <w:rPr>
                <w:rFonts w:ascii="Times New Roman" w:hAnsi="Times New Roman" w:cs="Times New Roman"/>
                <w:sz w:val="20"/>
                <w:szCs w:val="20"/>
              </w:rPr>
            </w:pPr>
            <w:r w:rsidRPr="00CD25F5">
              <w:rPr>
                <w:rFonts w:ascii="Times New Roman" w:hAnsi="Times New Roman" w:cs="Times New Roman"/>
                <w:sz w:val="20"/>
                <w:szCs w:val="20"/>
              </w:rPr>
              <w:t>Релаксация перед сном: прослушивание музыкальной композиции «Ромашковая Русь» (муз. Ю. Чичкова, сл. М. Пляцковского)</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980" w:type="dxa"/>
            <w:gridSpan w:val="3"/>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6"/>
              </w:numPr>
              <w:rPr>
                <w:rFonts w:ascii="Times New Roman" w:hAnsi="Times New Roman" w:cs="Times New Roman"/>
                <w:sz w:val="20"/>
                <w:szCs w:val="20"/>
              </w:rPr>
            </w:pPr>
            <w:r w:rsidRPr="00572649">
              <w:rPr>
                <w:rFonts w:ascii="Times New Roman" w:hAnsi="Times New Roman" w:cs="Times New Roman"/>
                <w:sz w:val="20"/>
                <w:szCs w:val="20"/>
              </w:rPr>
              <w:t>Гимнастика после сна. Комплекс 1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44</w:t>
            </w:r>
            <w:r w:rsidRPr="00572649">
              <w:rPr>
                <w:rFonts w:ascii="Times New Roman" w:hAnsi="Times New Roman" w:cs="Times New Roman"/>
                <w:sz w:val="20"/>
                <w:szCs w:val="20"/>
              </w:rPr>
              <w:t>)</w:t>
            </w:r>
          </w:p>
          <w:p w:rsidR="0073335B" w:rsidRPr="00CD25F5" w:rsidRDefault="0073335B" w:rsidP="0035519A">
            <w:pPr>
              <w:pStyle w:val="aa"/>
              <w:numPr>
                <w:ilvl w:val="0"/>
                <w:numId w:val="16"/>
              </w:numPr>
              <w:rPr>
                <w:rFonts w:ascii="Times New Roman" w:hAnsi="Times New Roman" w:cs="Times New Roman"/>
                <w:sz w:val="20"/>
                <w:szCs w:val="20"/>
              </w:rPr>
            </w:pPr>
            <w:r w:rsidRPr="00CD25F5">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73335B" w:rsidRPr="00CD25F5" w:rsidRDefault="0073335B" w:rsidP="0035519A">
            <w:pPr>
              <w:pStyle w:val="aa"/>
              <w:numPr>
                <w:ilvl w:val="0"/>
                <w:numId w:val="16"/>
              </w:numPr>
              <w:rPr>
                <w:rFonts w:ascii="Times New Roman" w:hAnsi="Times New Roman" w:cs="Times New Roman"/>
                <w:sz w:val="20"/>
                <w:szCs w:val="20"/>
              </w:rPr>
            </w:pPr>
            <w:r w:rsidRPr="00CD25F5">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c>
          <w:tcPr>
            <w:tcW w:w="1762" w:type="dxa"/>
            <w:vMerge w:val="restart"/>
            <w:tcBorders>
              <w:top w:val="single" w:sz="4" w:space="0" w:color="auto"/>
              <w:left w:val="single" w:sz="4" w:space="0" w:color="auto"/>
              <w:right w:val="single" w:sz="4" w:space="0" w:color="000000" w:themeColor="text1"/>
            </w:tcBorders>
          </w:tcPr>
          <w:p w:rsidR="0073335B" w:rsidRDefault="0073335B"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73335B" w:rsidRPr="00A36458" w:rsidRDefault="0073335B" w:rsidP="004B0934">
            <w:pPr>
              <w:rPr>
                <w:rFonts w:ascii="Times New Roman" w:hAnsi="Times New Roman" w:cs="Times New Roman"/>
                <w:sz w:val="20"/>
                <w:szCs w:val="20"/>
              </w:rPr>
            </w:pPr>
            <w:r>
              <w:rPr>
                <w:rFonts w:ascii="Times New Roman" w:hAnsi="Times New Roman" w:cs="Times New Roman"/>
                <w:sz w:val="20"/>
                <w:szCs w:val="20"/>
              </w:rPr>
              <w:t>Починка карандашей</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4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E52D5" w:rsidRPr="005E52D5" w:rsidRDefault="005E52D5" w:rsidP="0035519A">
            <w:pPr>
              <w:pStyle w:val="aa"/>
              <w:numPr>
                <w:ilvl w:val="0"/>
                <w:numId w:val="16"/>
              </w:numPr>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5E52D5">
              <w:rPr>
                <w:rFonts w:ascii="Times New Roman" w:hAnsi="Times New Roman" w:cs="Times New Roman"/>
                <w:sz w:val="20"/>
                <w:szCs w:val="20"/>
              </w:rPr>
              <w:t>. Драматизация русской народной сказ</w:t>
            </w:r>
            <w:r w:rsidR="00A766B0">
              <w:rPr>
                <w:rFonts w:ascii="Times New Roman" w:hAnsi="Times New Roman" w:cs="Times New Roman"/>
                <w:sz w:val="20"/>
                <w:szCs w:val="20"/>
              </w:rPr>
              <w:t>ки «Репка». (</w:t>
            </w:r>
            <w:r w:rsidR="002403AB">
              <w:rPr>
                <w:rFonts w:ascii="Times New Roman" w:hAnsi="Times New Roman" w:cs="Times New Roman"/>
                <w:sz w:val="20"/>
                <w:szCs w:val="20"/>
              </w:rPr>
              <w:t>[18]</w:t>
            </w:r>
            <w:r w:rsidR="00A766B0">
              <w:rPr>
                <w:rFonts w:ascii="Times New Roman" w:hAnsi="Times New Roman" w:cs="Times New Roman"/>
                <w:sz w:val="20"/>
                <w:szCs w:val="20"/>
              </w:rPr>
              <w:t>, с.13) (</w:t>
            </w:r>
            <w:r w:rsidRPr="005E52D5">
              <w:rPr>
                <w:rFonts w:ascii="Times New Roman" w:hAnsi="Times New Roman" w:cs="Times New Roman"/>
                <w:sz w:val="20"/>
                <w:szCs w:val="20"/>
              </w:rPr>
              <w:t>развивать речевое дыхание. Заучивать текст пьесы Л.Поляк «Репка»</w:t>
            </w:r>
            <w:r w:rsidR="00A766B0">
              <w:rPr>
                <w:rFonts w:ascii="Times New Roman" w:hAnsi="Times New Roman" w:cs="Times New Roman"/>
                <w:sz w:val="20"/>
                <w:szCs w:val="20"/>
              </w:rPr>
              <w:t>)</w:t>
            </w:r>
            <w:r w:rsidRPr="005E52D5">
              <w:rPr>
                <w:rFonts w:ascii="Times New Roman" w:hAnsi="Times New Roman" w:cs="Times New Roman"/>
                <w:sz w:val="20"/>
                <w:szCs w:val="20"/>
              </w:rPr>
              <w:t>.</w:t>
            </w:r>
          </w:p>
          <w:p w:rsidR="00CD25F5" w:rsidRPr="00CD25F5" w:rsidRDefault="00CD25F5" w:rsidP="0035519A">
            <w:pPr>
              <w:pStyle w:val="aa"/>
              <w:numPr>
                <w:ilvl w:val="0"/>
                <w:numId w:val="16"/>
              </w:numPr>
              <w:rPr>
                <w:rFonts w:ascii="Times New Roman" w:hAnsi="Times New Roman" w:cs="Times New Roman"/>
                <w:sz w:val="20"/>
                <w:szCs w:val="20"/>
              </w:rPr>
            </w:pPr>
            <w:r>
              <w:rPr>
                <w:rFonts w:ascii="Times New Roman" w:hAnsi="Times New Roman" w:cs="Times New Roman"/>
                <w:sz w:val="20"/>
                <w:szCs w:val="20"/>
              </w:rPr>
              <w:t>СРИ «</w:t>
            </w:r>
            <w:r w:rsidR="00A766B0">
              <w:rPr>
                <w:rFonts w:ascii="Times New Roman" w:hAnsi="Times New Roman" w:cs="Times New Roman"/>
                <w:sz w:val="20"/>
                <w:szCs w:val="20"/>
              </w:rPr>
              <w:t>Зоопарк» (</w:t>
            </w:r>
            <w:r>
              <w:rPr>
                <w:rFonts w:ascii="Times New Roman" w:hAnsi="Times New Roman" w:cs="Times New Roman"/>
                <w:sz w:val="20"/>
                <w:szCs w:val="20"/>
              </w:rPr>
              <w:t>расши</w:t>
            </w:r>
            <w:r w:rsidRPr="00CD25F5">
              <w:rPr>
                <w:rFonts w:ascii="Times New Roman" w:hAnsi="Times New Roman" w:cs="Times New Roman"/>
                <w:sz w:val="20"/>
                <w:szCs w:val="20"/>
              </w:rPr>
              <w:t>рить знания детей о диких животных, их повадках, образе жизни, питан</w:t>
            </w:r>
            <w:r>
              <w:rPr>
                <w:rFonts w:ascii="Times New Roman" w:hAnsi="Times New Roman" w:cs="Times New Roman"/>
                <w:sz w:val="20"/>
                <w:szCs w:val="20"/>
              </w:rPr>
              <w:t>ии, воспитывать любовь, гуманное отноше</w:t>
            </w:r>
            <w:r w:rsidRPr="00CD25F5">
              <w:rPr>
                <w:rFonts w:ascii="Times New Roman" w:hAnsi="Times New Roman" w:cs="Times New Roman"/>
                <w:sz w:val="20"/>
                <w:szCs w:val="20"/>
              </w:rPr>
              <w:t>ние к животным, рас</w:t>
            </w:r>
            <w:r>
              <w:rPr>
                <w:rFonts w:ascii="Times New Roman" w:hAnsi="Times New Roman" w:cs="Times New Roman"/>
                <w:sz w:val="20"/>
                <w:szCs w:val="20"/>
              </w:rPr>
              <w:t>ширить словар</w:t>
            </w:r>
            <w:r w:rsidRPr="00CD25F5">
              <w:rPr>
                <w:rFonts w:ascii="Times New Roman" w:hAnsi="Times New Roman" w:cs="Times New Roman"/>
                <w:sz w:val="20"/>
                <w:szCs w:val="20"/>
              </w:rPr>
              <w:t>ный запас детей</w:t>
            </w:r>
            <w:r w:rsidR="00A766B0">
              <w:rPr>
                <w:rFonts w:ascii="Times New Roman" w:hAnsi="Times New Roman" w:cs="Times New Roman"/>
                <w:sz w:val="20"/>
                <w:szCs w:val="20"/>
              </w:rPr>
              <w:t>)</w:t>
            </w:r>
            <w:r w:rsidRPr="00CD25F5">
              <w:rPr>
                <w:rFonts w:ascii="Times New Roman" w:hAnsi="Times New Roman" w:cs="Times New Roman"/>
                <w:sz w:val="20"/>
                <w:szCs w:val="20"/>
              </w:rPr>
              <w:t>.</w:t>
            </w:r>
          </w:p>
          <w:p w:rsidR="00CD25F5" w:rsidRPr="00CD25F5" w:rsidRDefault="00CD25F5" w:rsidP="0035519A">
            <w:pPr>
              <w:pStyle w:val="aa"/>
              <w:numPr>
                <w:ilvl w:val="0"/>
                <w:numId w:val="16"/>
              </w:numPr>
              <w:rPr>
                <w:rFonts w:ascii="Times New Roman" w:hAnsi="Times New Roman" w:cs="Times New Roman"/>
                <w:sz w:val="20"/>
                <w:szCs w:val="20"/>
              </w:rPr>
            </w:pPr>
            <w:r w:rsidRPr="00CD25F5">
              <w:rPr>
                <w:rFonts w:ascii="Times New Roman" w:hAnsi="Times New Roman" w:cs="Times New Roman"/>
                <w:sz w:val="20"/>
                <w:szCs w:val="20"/>
              </w:rPr>
              <w:t>Настольный т</w:t>
            </w:r>
            <w:r w:rsidR="00A766B0">
              <w:rPr>
                <w:rFonts w:ascii="Times New Roman" w:hAnsi="Times New Roman" w:cs="Times New Roman"/>
                <w:sz w:val="20"/>
                <w:szCs w:val="20"/>
              </w:rPr>
              <w:t>еатр по сказке «Колобок» (</w:t>
            </w:r>
            <w:r w:rsidRPr="00CD25F5">
              <w:rPr>
                <w:rFonts w:ascii="Times New Roman" w:hAnsi="Times New Roman" w:cs="Times New Roman"/>
                <w:sz w:val="20"/>
                <w:szCs w:val="20"/>
              </w:rPr>
              <w:t>закрепить содержание, учить передавать диалог персонажей</w:t>
            </w:r>
            <w:r w:rsidR="00A766B0">
              <w:rPr>
                <w:rFonts w:ascii="Times New Roman" w:hAnsi="Times New Roman" w:cs="Times New Roman"/>
                <w:sz w:val="20"/>
                <w:szCs w:val="20"/>
              </w:rPr>
              <w:t>)</w:t>
            </w:r>
            <w:r w:rsidRPr="00CD25F5">
              <w:rPr>
                <w:rFonts w:ascii="Times New Roman" w:hAnsi="Times New Roman" w:cs="Times New Roman"/>
                <w:sz w:val="20"/>
                <w:szCs w:val="20"/>
              </w:rPr>
              <w:t>.</w:t>
            </w:r>
          </w:p>
          <w:p w:rsidR="00CD25F5" w:rsidRDefault="00CD25F5" w:rsidP="0035519A">
            <w:pPr>
              <w:pStyle w:val="aa"/>
              <w:numPr>
                <w:ilvl w:val="0"/>
                <w:numId w:val="16"/>
              </w:numPr>
              <w:rPr>
                <w:rFonts w:ascii="Times New Roman" w:hAnsi="Times New Roman" w:cs="Times New Roman"/>
                <w:sz w:val="20"/>
                <w:szCs w:val="20"/>
              </w:rPr>
            </w:pPr>
            <w:r>
              <w:rPr>
                <w:rFonts w:ascii="Times New Roman" w:hAnsi="Times New Roman" w:cs="Times New Roman"/>
                <w:sz w:val="20"/>
                <w:szCs w:val="20"/>
              </w:rPr>
              <w:t>Д/и</w:t>
            </w:r>
            <w:r w:rsidR="00A766B0">
              <w:rPr>
                <w:rFonts w:ascii="Times New Roman" w:hAnsi="Times New Roman" w:cs="Times New Roman"/>
                <w:sz w:val="20"/>
                <w:szCs w:val="20"/>
              </w:rPr>
              <w:t xml:space="preserve"> «Кто где живёт?» (</w:t>
            </w:r>
            <w:r w:rsidRPr="00CD25F5">
              <w:rPr>
                <w:rFonts w:ascii="Times New Roman" w:hAnsi="Times New Roman" w:cs="Times New Roman"/>
                <w:sz w:val="20"/>
                <w:szCs w:val="20"/>
              </w:rPr>
              <w:t>закрепить названия животных, где они живут. Развивать речь детей</w:t>
            </w:r>
            <w:r w:rsidR="00A766B0">
              <w:rPr>
                <w:rFonts w:ascii="Times New Roman" w:hAnsi="Times New Roman" w:cs="Times New Roman"/>
                <w:sz w:val="20"/>
                <w:szCs w:val="20"/>
              </w:rPr>
              <w:t>)</w:t>
            </w:r>
            <w:r w:rsidRPr="00CD25F5">
              <w:rPr>
                <w:rFonts w:ascii="Times New Roman" w:hAnsi="Times New Roman" w:cs="Times New Roman"/>
                <w:sz w:val="20"/>
                <w:szCs w:val="20"/>
              </w:rPr>
              <w:t>.</w:t>
            </w:r>
          </w:p>
          <w:p w:rsidR="0073335B" w:rsidRPr="00CD25F5" w:rsidRDefault="00897DC3" w:rsidP="0035519A">
            <w:pPr>
              <w:pStyle w:val="aa"/>
              <w:numPr>
                <w:ilvl w:val="0"/>
                <w:numId w:val="16"/>
              </w:numPr>
              <w:rPr>
                <w:rFonts w:ascii="Times New Roman" w:hAnsi="Times New Roman" w:cs="Times New Roman"/>
                <w:sz w:val="20"/>
                <w:szCs w:val="20"/>
              </w:rPr>
            </w:pPr>
            <w:r w:rsidRPr="00CD25F5">
              <w:rPr>
                <w:rFonts w:ascii="Times New Roman" w:hAnsi="Times New Roman" w:cs="Times New Roman"/>
                <w:sz w:val="20"/>
                <w:szCs w:val="20"/>
              </w:rPr>
              <w:t>Игра «</w:t>
            </w:r>
            <w:r w:rsidR="0073335B" w:rsidRPr="00CD25F5">
              <w:rPr>
                <w:rFonts w:ascii="Times New Roman" w:hAnsi="Times New Roman" w:cs="Times New Roman"/>
                <w:sz w:val="20"/>
                <w:szCs w:val="20"/>
              </w:rPr>
              <w:t>Кто быстрее найдёт</w:t>
            </w:r>
            <w:r w:rsidRPr="00CD25F5">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CD25F5">
              <w:rPr>
                <w:rFonts w:ascii="Times New Roman" w:hAnsi="Times New Roman" w:cs="Times New Roman"/>
                <w:sz w:val="20"/>
                <w:szCs w:val="20"/>
              </w:rPr>
              <w:t>упражнять в соотнесении предметов по форме с геометрическими образцами и в обобщении предметов по форме</w:t>
            </w:r>
            <w:r w:rsidR="00A766B0">
              <w:rPr>
                <w:rFonts w:ascii="Times New Roman" w:hAnsi="Times New Roman" w:cs="Times New Roman"/>
                <w:sz w:val="20"/>
                <w:szCs w:val="20"/>
              </w:rPr>
              <w:t>)</w:t>
            </w:r>
            <w:r w:rsidR="0073335B" w:rsidRPr="00CD25F5">
              <w:rPr>
                <w:rFonts w:ascii="Times New Roman" w:hAnsi="Times New Roman" w:cs="Times New Roman"/>
                <w:sz w:val="20"/>
                <w:szCs w:val="20"/>
              </w:rPr>
              <w:t>.</w:t>
            </w:r>
          </w:p>
          <w:p w:rsidR="0073335B" w:rsidRPr="00CD25F5" w:rsidRDefault="0018204E" w:rsidP="0035519A">
            <w:pPr>
              <w:pStyle w:val="aa"/>
              <w:numPr>
                <w:ilvl w:val="0"/>
                <w:numId w:val="16"/>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D81B91" w:rsidRDefault="0073335B" w:rsidP="006F2312">
            <w:pPr>
              <w:rPr>
                <w:rFonts w:ascii="Times New Roman" w:hAnsi="Times New Roman" w:cs="Times New Roman"/>
                <w:sz w:val="20"/>
                <w:szCs w:val="20"/>
              </w:rPr>
            </w:pPr>
            <w:r w:rsidRPr="00D81B91">
              <w:rPr>
                <w:rFonts w:ascii="Times New Roman" w:hAnsi="Times New Roman" w:cs="Times New Roman"/>
                <w:sz w:val="20"/>
                <w:szCs w:val="20"/>
              </w:rPr>
              <w:t xml:space="preserve">Обучение </w:t>
            </w:r>
            <w:r w:rsidR="00FB3D29">
              <w:rPr>
                <w:rFonts w:ascii="Times New Roman" w:hAnsi="Times New Roman" w:cs="Times New Roman"/>
                <w:sz w:val="20"/>
                <w:szCs w:val="20"/>
              </w:rPr>
              <w:t>Егора Г. и Вероники Ш.</w:t>
            </w:r>
          </w:p>
          <w:p w:rsidR="0073335B" w:rsidRPr="00D81B91" w:rsidRDefault="0073335B" w:rsidP="006F2312">
            <w:pPr>
              <w:rPr>
                <w:rFonts w:ascii="Times New Roman" w:hAnsi="Times New Roman" w:cs="Times New Roman"/>
                <w:sz w:val="20"/>
                <w:szCs w:val="20"/>
              </w:rPr>
            </w:pPr>
            <w:r w:rsidRPr="00D81B91">
              <w:rPr>
                <w:rFonts w:ascii="Times New Roman" w:hAnsi="Times New Roman" w:cs="Times New Roman"/>
                <w:sz w:val="20"/>
                <w:szCs w:val="20"/>
              </w:rPr>
              <w:t>составлению рассказа по плану</w:t>
            </w:r>
          </w:p>
        </w:tc>
        <w:tc>
          <w:tcPr>
            <w:tcW w:w="1762"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1748F5" w:rsidRDefault="0073335B" w:rsidP="0033142C">
            <w:pPr>
              <w:ind w:right="-108"/>
              <w:rPr>
                <w:rFonts w:ascii="Times New Roman" w:hAnsi="Times New Roman" w:cs="Times New Roman"/>
                <w:sz w:val="18"/>
                <w:szCs w:val="20"/>
              </w:rPr>
            </w:pPr>
            <w:r>
              <w:rPr>
                <w:rFonts w:ascii="Times New Roman" w:hAnsi="Times New Roman" w:cs="Times New Roman"/>
                <w:b/>
                <w:sz w:val="20"/>
                <w:szCs w:val="20"/>
              </w:rPr>
              <w:t>Вечерняя прогулка</w:t>
            </w:r>
          </w:p>
        </w:tc>
        <w:tc>
          <w:tcPr>
            <w:tcW w:w="1298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4D4C50" w:rsidRDefault="0073335B" w:rsidP="00926D26">
            <w:pPr>
              <w:rPr>
                <w:rFonts w:ascii="Times New Roman" w:hAnsi="Times New Roman" w:cs="Times New Roman"/>
                <w:sz w:val="20"/>
                <w:szCs w:val="20"/>
              </w:rPr>
            </w:pPr>
            <w:r w:rsidRPr="004D4C50">
              <w:rPr>
                <w:rFonts w:ascii="Times New Roman" w:hAnsi="Times New Roman" w:cs="Times New Roman"/>
                <w:sz w:val="20"/>
                <w:szCs w:val="20"/>
              </w:rPr>
              <w:t>Прогулка 1</w:t>
            </w:r>
            <w:r w:rsidR="00926D26">
              <w:rPr>
                <w:rFonts w:ascii="Times New Roman" w:hAnsi="Times New Roman" w:cs="Times New Roman"/>
                <w:sz w:val="20"/>
                <w:szCs w:val="20"/>
              </w:rPr>
              <w:t>2</w:t>
            </w:r>
            <w:r w:rsidRPr="004D4C50">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4D4C50">
              <w:rPr>
                <w:rFonts w:ascii="Times New Roman" w:hAnsi="Times New Roman" w:cs="Times New Roman"/>
                <w:sz w:val="20"/>
                <w:szCs w:val="20"/>
              </w:rPr>
              <w:t>)</w:t>
            </w:r>
          </w:p>
        </w:tc>
        <w:tc>
          <w:tcPr>
            <w:tcW w:w="1762"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98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4D4C50" w:rsidRDefault="00B31154" w:rsidP="004B0934">
            <w:pPr>
              <w:rPr>
                <w:rFonts w:ascii="Times New Roman" w:hAnsi="Times New Roman" w:cs="Times New Roman"/>
                <w:sz w:val="20"/>
                <w:szCs w:val="20"/>
              </w:rPr>
            </w:pPr>
            <w:r w:rsidRPr="003753DD">
              <w:rPr>
                <w:rFonts w:ascii="Times New Roman" w:hAnsi="Times New Roman" w:cs="Times New Roman"/>
                <w:sz w:val="20"/>
                <w:szCs w:val="20"/>
              </w:rPr>
              <w:t>Индивидуальные беседы по запросам родителей</w:t>
            </w:r>
          </w:p>
        </w:tc>
        <w:tc>
          <w:tcPr>
            <w:tcW w:w="1762"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7E1A78" w:rsidRDefault="007E1A78" w:rsidP="00D73243">
      <w:pPr>
        <w:spacing w:after="0" w:line="240" w:lineRule="auto"/>
        <w:ind w:right="-882"/>
        <w:rPr>
          <w:rFonts w:ascii="Times New Roman" w:hAnsi="Times New Roman" w:cs="Times New Roman"/>
          <w:b/>
          <w:sz w:val="20"/>
          <w:szCs w:val="20"/>
        </w:rPr>
      </w:pPr>
    </w:p>
    <w:p w:rsidR="00381CD5" w:rsidRDefault="00381CD5" w:rsidP="00D73243">
      <w:pPr>
        <w:spacing w:after="0" w:line="240" w:lineRule="auto"/>
        <w:ind w:right="-882"/>
        <w:rPr>
          <w:rFonts w:ascii="Times New Roman" w:hAnsi="Times New Roman" w:cs="Times New Roman"/>
          <w:b/>
          <w:sz w:val="20"/>
          <w:szCs w:val="20"/>
        </w:rPr>
      </w:pPr>
    </w:p>
    <w:p w:rsidR="00A96657" w:rsidRDefault="00A96657" w:rsidP="00D73243">
      <w:pPr>
        <w:spacing w:after="0" w:line="240" w:lineRule="auto"/>
        <w:ind w:right="-882"/>
        <w:rPr>
          <w:rFonts w:ascii="Times New Roman" w:hAnsi="Times New Roman" w:cs="Times New Roman"/>
          <w:b/>
          <w:sz w:val="20"/>
          <w:szCs w:val="20"/>
        </w:rPr>
      </w:pPr>
    </w:p>
    <w:p w:rsidR="00A96657" w:rsidRDefault="00A96657" w:rsidP="00D73243">
      <w:pPr>
        <w:spacing w:after="0" w:line="240" w:lineRule="auto"/>
        <w:ind w:right="-882"/>
        <w:rPr>
          <w:rFonts w:ascii="Times New Roman" w:hAnsi="Times New Roman" w:cs="Times New Roman"/>
          <w:b/>
          <w:sz w:val="20"/>
          <w:szCs w:val="20"/>
        </w:rPr>
      </w:pPr>
    </w:p>
    <w:p w:rsidR="00A96657" w:rsidRDefault="00A96657" w:rsidP="00D73243">
      <w:pPr>
        <w:spacing w:after="0" w:line="240" w:lineRule="auto"/>
        <w:ind w:right="-882"/>
        <w:rPr>
          <w:rFonts w:ascii="Times New Roman" w:hAnsi="Times New Roman" w:cs="Times New Roman"/>
          <w:b/>
          <w:sz w:val="20"/>
          <w:szCs w:val="20"/>
        </w:rPr>
      </w:pPr>
    </w:p>
    <w:p w:rsidR="00A96657" w:rsidRDefault="00A96657" w:rsidP="00D73243">
      <w:pPr>
        <w:spacing w:after="0" w:line="240" w:lineRule="auto"/>
        <w:ind w:right="-882"/>
        <w:rPr>
          <w:rFonts w:ascii="Times New Roman" w:hAnsi="Times New Roman" w:cs="Times New Roman"/>
          <w:b/>
          <w:sz w:val="20"/>
          <w:szCs w:val="20"/>
        </w:rPr>
      </w:pPr>
    </w:p>
    <w:p w:rsidR="00A96657" w:rsidRDefault="00A96657" w:rsidP="00D73243">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3C368D">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3C368D">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897DC3" w:rsidRPr="00897DC3" w:rsidRDefault="00897DC3" w:rsidP="00897DC3">
            <w:pPr>
              <w:rPr>
                <w:rFonts w:ascii="Times New Roman" w:eastAsia="Calibri" w:hAnsi="Times New Roman" w:cs="Times New Roman"/>
                <w:b/>
                <w:sz w:val="20"/>
                <w:szCs w:val="18"/>
                <w:lang w:eastAsia="en-US"/>
              </w:rPr>
            </w:pPr>
            <w:r w:rsidRPr="00897DC3">
              <w:rPr>
                <w:rFonts w:ascii="Times New Roman" w:eastAsia="Calibri" w:hAnsi="Times New Roman" w:cs="Times New Roman"/>
                <w:b/>
                <w:sz w:val="20"/>
                <w:szCs w:val="18"/>
                <w:lang w:eastAsia="en-US"/>
              </w:rPr>
              <w:t>Занятие 7. (</w:t>
            </w:r>
            <w:r w:rsidR="002403AB">
              <w:rPr>
                <w:rFonts w:ascii="Times New Roman" w:eastAsia="Calibri" w:hAnsi="Times New Roman" w:cs="Times New Roman"/>
                <w:b/>
                <w:sz w:val="20"/>
                <w:szCs w:val="18"/>
                <w:lang w:eastAsia="en-US"/>
              </w:rPr>
              <w:t>[15]</w:t>
            </w:r>
            <w:r w:rsidRPr="00897DC3">
              <w:rPr>
                <w:rFonts w:ascii="Times New Roman" w:eastAsia="Calibri" w:hAnsi="Times New Roman" w:cs="Times New Roman"/>
                <w:b/>
                <w:sz w:val="20"/>
                <w:szCs w:val="18"/>
                <w:lang w:eastAsia="en-US"/>
              </w:rPr>
              <w:t>, с. 26)</w:t>
            </w:r>
          </w:p>
          <w:p w:rsidR="00381CD5" w:rsidRDefault="00897DC3" w:rsidP="00897DC3">
            <w:pPr>
              <w:rPr>
                <w:rFonts w:ascii="Times New Roman" w:eastAsia="Calibri" w:hAnsi="Times New Roman" w:cs="Times New Roman"/>
                <w:sz w:val="20"/>
                <w:szCs w:val="18"/>
                <w:lang w:eastAsia="en-US"/>
              </w:rPr>
            </w:pPr>
            <w:r w:rsidRPr="002274AD">
              <w:rPr>
                <w:rFonts w:ascii="Times New Roman" w:eastAsia="Calibri" w:hAnsi="Times New Roman" w:cs="Times New Roman"/>
                <w:sz w:val="20"/>
                <w:szCs w:val="18"/>
                <w:lang w:eastAsia="en-US"/>
              </w:rPr>
              <w:t>Задачи. Упражнять детей в ходьбе колонной по одному, беге врассыпную. Упражнять в прокатывании мяча, лазанье под шнур.</w:t>
            </w:r>
          </w:p>
          <w:p w:rsidR="00897DC3" w:rsidRDefault="00897DC3" w:rsidP="00897DC3">
            <w:pPr>
              <w:rPr>
                <w:rFonts w:ascii="Times New Roman" w:eastAsia="Calibri" w:hAnsi="Times New Roman" w:cs="Times New Roman"/>
                <w:sz w:val="20"/>
                <w:szCs w:val="18"/>
                <w:lang w:eastAsia="en-US"/>
              </w:rPr>
            </w:pPr>
          </w:p>
          <w:p w:rsidR="00897DC3" w:rsidRPr="00897DC3" w:rsidRDefault="00897DC3" w:rsidP="00897DC3">
            <w:pPr>
              <w:spacing w:line="216" w:lineRule="auto"/>
              <w:rPr>
                <w:rFonts w:ascii="Times New Roman" w:hAnsi="Times New Roman" w:cs="Times New Roman"/>
                <w:b/>
                <w:sz w:val="20"/>
                <w:szCs w:val="20"/>
              </w:rPr>
            </w:pPr>
            <w:r w:rsidRPr="00897DC3">
              <w:rPr>
                <w:rFonts w:ascii="Times New Roman" w:hAnsi="Times New Roman" w:cs="Times New Roman"/>
                <w:b/>
                <w:sz w:val="20"/>
                <w:szCs w:val="20"/>
              </w:rPr>
              <w:t>Занятие 8. (</w:t>
            </w:r>
            <w:r w:rsidR="002403AB">
              <w:rPr>
                <w:rFonts w:ascii="Times New Roman" w:hAnsi="Times New Roman" w:cs="Times New Roman"/>
                <w:b/>
                <w:sz w:val="20"/>
                <w:szCs w:val="20"/>
              </w:rPr>
              <w:t>[15]</w:t>
            </w:r>
            <w:r w:rsidRPr="00897DC3">
              <w:rPr>
                <w:rFonts w:ascii="Times New Roman" w:hAnsi="Times New Roman" w:cs="Times New Roman"/>
                <w:b/>
                <w:sz w:val="20"/>
                <w:szCs w:val="20"/>
              </w:rPr>
              <w:t>, с. 28)</w:t>
            </w:r>
          </w:p>
          <w:p w:rsidR="00897DC3" w:rsidRDefault="00897DC3" w:rsidP="00897DC3">
            <w:pPr>
              <w:rPr>
                <w:rFonts w:ascii="Times New Roman" w:hAnsi="Times New Roman" w:cs="Times New Roman"/>
                <w:sz w:val="20"/>
                <w:szCs w:val="20"/>
              </w:rPr>
            </w:pPr>
            <w:r w:rsidRPr="004D4C50">
              <w:rPr>
                <w:rFonts w:ascii="Times New Roman" w:hAnsi="Times New Roman" w:cs="Times New Roman"/>
                <w:sz w:val="20"/>
                <w:szCs w:val="20"/>
              </w:rPr>
              <w:t>Задачи. Упражнять детей в ходьбе колонной по одному, беге врассыпную. Упражнять в прокатывании мяча, лазанье под шнур.</w:t>
            </w:r>
          </w:p>
          <w:p w:rsidR="00897DC3" w:rsidRDefault="00897DC3" w:rsidP="00897DC3">
            <w:pPr>
              <w:rPr>
                <w:rFonts w:ascii="Times New Roman" w:hAnsi="Times New Roman" w:cs="Times New Roman"/>
                <w:sz w:val="20"/>
                <w:szCs w:val="20"/>
              </w:rPr>
            </w:pPr>
          </w:p>
          <w:p w:rsidR="00897DC3" w:rsidRPr="00897DC3" w:rsidRDefault="00897DC3" w:rsidP="00897DC3">
            <w:pPr>
              <w:spacing w:line="216" w:lineRule="auto"/>
              <w:rPr>
                <w:rFonts w:ascii="Times New Roman" w:hAnsi="Times New Roman" w:cs="Times New Roman"/>
                <w:b/>
                <w:sz w:val="18"/>
                <w:szCs w:val="20"/>
              </w:rPr>
            </w:pPr>
            <w:r w:rsidRPr="00897DC3">
              <w:rPr>
                <w:rFonts w:ascii="Times New Roman" w:hAnsi="Times New Roman" w:cs="Times New Roman"/>
                <w:b/>
                <w:sz w:val="18"/>
                <w:szCs w:val="20"/>
              </w:rPr>
              <w:t>Занятие 9. (</w:t>
            </w:r>
            <w:r w:rsidR="002403AB">
              <w:rPr>
                <w:rFonts w:ascii="Times New Roman" w:hAnsi="Times New Roman" w:cs="Times New Roman"/>
                <w:b/>
                <w:sz w:val="18"/>
                <w:szCs w:val="20"/>
              </w:rPr>
              <w:t>[15]</w:t>
            </w:r>
            <w:r w:rsidRPr="00897DC3">
              <w:rPr>
                <w:rFonts w:ascii="Times New Roman" w:hAnsi="Times New Roman" w:cs="Times New Roman"/>
                <w:b/>
                <w:sz w:val="18"/>
                <w:szCs w:val="20"/>
              </w:rPr>
              <w:t>, с. 29)</w:t>
            </w:r>
          </w:p>
          <w:p w:rsidR="00897DC3" w:rsidRPr="000A0B8F" w:rsidRDefault="00897DC3" w:rsidP="00897DC3">
            <w:pPr>
              <w:rPr>
                <w:b/>
                <w:lang w:eastAsia="en-US"/>
              </w:rPr>
            </w:pPr>
            <w:r w:rsidRPr="007D585D">
              <w:rPr>
                <w:rFonts w:ascii="Times New Roman" w:hAnsi="Times New Roman" w:cs="Times New Roman"/>
                <w:sz w:val="20"/>
                <w:szCs w:val="20"/>
              </w:rPr>
              <w:t>Задачи. Упражнять в ходьбе в обход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r>
      <w:tr w:rsidR="00381CD5" w:rsidRPr="00D93BE5" w:rsidTr="003C368D">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3C368D">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897DC3" w:rsidRPr="009E5770" w:rsidRDefault="00897DC3" w:rsidP="00897DC3">
            <w:pPr>
              <w:spacing w:line="216" w:lineRule="auto"/>
              <w:rPr>
                <w:rFonts w:ascii="Times New Roman" w:hAnsi="Times New Roman" w:cs="Times New Roman"/>
                <w:b/>
                <w:sz w:val="20"/>
                <w:szCs w:val="20"/>
              </w:rPr>
            </w:pPr>
            <w:r w:rsidRPr="009E5770">
              <w:rPr>
                <w:rFonts w:ascii="Times New Roman" w:hAnsi="Times New Roman" w:cs="Times New Roman"/>
                <w:b/>
                <w:sz w:val="20"/>
                <w:szCs w:val="20"/>
              </w:rPr>
              <w:t>На яблоне поспели яблоки. (</w:t>
            </w:r>
            <w:r w:rsidR="0018204E">
              <w:rPr>
                <w:rFonts w:ascii="Times New Roman" w:hAnsi="Times New Roman" w:cs="Times New Roman"/>
                <w:b/>
                <w:sz w:val="20"/>
                <w:szCs w:val="20"/>
              </w:rPr>
              <w:t>[5]</w:t>
            </w:r>
            <w:r w:rsidRPr="009E5770">
              <w:rPr>
                <w:rFonts w:ascii="Times New Roman" w:hAnsi="Times New Roman" w:cs="Times New Roman"/>
                <w:b/>
                <w:sz w:val="20"/>
                <w:szCs w:val="20"/>
              </w:rPr>
              <w:t>, с. 46)</w:t>
            </w:r>
          </w:p>
          <w:p w:rsidR="00381CD5" w:rsidRPr="009E5770" w:rsidRDefault="00897DC3" w:rsidP="00897DC3">
            <w:pPr>
              <w:rPr>
                <w:rFonts w:ascii="Times New Roman" w:hAnsi="Times New Roman" w:cs="Times New Roman"/>
                <w:sz w:val="20"/>
                <w:szCs w:val="20"/>
              </w:rPr>
            </w:pPr>
            <w:r w:rsidRPr="009E5770">
              <w:rPr>
                <w:rFonts w:ascii="Times New Roman" w:hAnsi="Times New Roman" w:cs="Times New Roman"/>
                <w:sz w:val="20"/>
                <w:szCs w:val="20"/>
              </w:rPr>
              <w:lastRenderedPageBreak/>
              <w:t>Программное содержание. Продолжать учить детей рисовать дерево, передавая его характерные особенности: ствол, расходящиеся от него длинные и короткие ветви. Закреплять приемы рисования карандашами. Учить быстрому приему рисования листвы. Подводить детей к эмоциональной эстетической оценке своих работ.</w:t>
            </w:r>
          </w:p>
        </w:tc>
      </w:tr>
      <w:tr w:rsidR="00381CD5" w:rsidRPr="00D93BE5" w:rsidTr="003C368D">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lastRenderedPageBreak/>
              <w:t xml:space="preserve">Художественно-эстетическое </w:t>
            </w:r>
            <w:r w:rsidR="00E864F4">
              <w:rPr>
                <w:rFonts w:ascii="Times New Roman" w:hAnsi="Times New Roman" w:cs="Times New Roman"/>
                <w:sz w:val="20"/>
              </w:rPr>
              <w:t xml:space="preserve">развитие </w:t>
            </w:r>
            <w:r w:rsidR="00E864F4" w:rsidRPr="00E864F4">
              <w:rPr>
                <w:rFonts w:ascii="Times New Roman" w:hAnsi="Times New Roman" w:cs="Times New Roman"/>
                <w:sz w:val="20"/>
              </w:rPr>
              <w:t>(Аппликация).</w:t>
            </w:r>
          </w:p>
        </w:tc>
        <w:tc>
          <w:tcPr>
            <w:tcW w:w="3510" w:type="pct"/>
            <w:tcBorders>
              <w:top w:val="single" w:sz="4" w:space="0" w:color="auto"/>
              <w:bottom w:val="single" w:sz="4" w:space="0" w:color="auto"/>
              <w:right w:val="single" w:sz="4" w:space="0" w:color="auto"/>
            </w:tcBorders>
          </w:tcPr>
          <w:p w:rsidR="00897DC3" w:rsidRPr="00897DC3" w:rsidRDefault="00E864F4" w:rsidP="00897DC3">
            <w:pPr>
              <w:spacing w:line="216" w:lineRule="auto"/>
              <w:rPr>
                <w:rFonts w:ascii="Times New Roman" w:hAnsi="Times New Roman" w:cs="Times New Roman"/>
                <w:b/>
                <w:sz w:val="20"/>
                <w:szCs w:val="20"/>
              </w:rPr>
            </w:pPr>
            <w:r>
              <w:rPr>
                <w:rFonts w:ascii="Times New Roman" w:hAnsi="Times New Roman" w:cs="Times New Roman"/>
                <w:b/>
                <w:sz w:val="20"/>
                <w:szCs w:val="20"/>
              </w:rPr>
              <w:t>Ветка рябины</w:t>
            </w:r>
            <w:r w:rsidR="00897DC3" w:rsidRPr="00897DC3">
              <w:rPr>
                <w:rFonts w:ascii="Times New Roman" w:hAnsi="Times New Roman" w:cs="Times New Roman"/>
                <w:b/>
                <w:sz w:val="20"/>
                <w:szCs w:val="20"/>
              </w:rPr>
              <w:t>. (</w:t>
            </w:r>
            <w:r w:rsidR="002403AB">
              <w:rPr>
                <w:rFonts w:ascii="Times New Roman" w:hAnsi="Times New Roman" w:cs="Times New Roman"/>
                <w:b/>
                <w:sz w:val="20"/>
                <w:szCs w:val="20"/>
              </w:rPr>
              <w:t>[8]</w:t>
            </w:r>
            <w:r w:rsidR="00897DC3" w:rsidRPr="00897DC3">
              <w:rPr>
                <w:rFonts w:ascii="Times New Roman" w:hAnsi="Times New Roman" w:cs="Times New Roman"/>
                <w:b/>
                <w:sz w:val="20"/>
                <w:szCs w:val="20"/>
              </w:rPr>
              <w:t>, с. 1</w:t>
            </w:r>
            <w:r>
              <w:rPr>
                <w:rFonts w:ascii="Times New Roman" w:hAnsi="Times New Roman" w:cs="Times New Roman"/>
                <w:b/>
                <w:sz w:val="20"/>
                <w:szCs w:val="20"/>
              </w:rPr>
              <w:t>8</w:t>
            </w:r>
            <w:r w:rsidR="00897DC3" w:rsidRPr="00897DC3">
              <w:rPr>
                <w:rFonts w:ascii="Times New Roman" w:hAnsi="Times New Roman" w:cs="Times New Roman"/>
                <w:b/>
                <w:sz w:val="20"/>
                <w:szCs w:val="20"/>
              </w:rPr>
              <w:t>)</w:t>
            </w:r>
          </w:p>
          <w:p w:rsidR="00381CD5" w:rsidRPr="00A173EF" w:rsidRDefault="00897DC3" w:rsidP="00E864F4">
            <w:pPr>
              <w:spacing w:line="216" w:lineRule="auto"/>
              <w:rPr>
                <w:rFonts w:ascii="Times New Roman" w:hAnsi="Times New Roman" w:cs="Times New Roman"/>
                <w:sz w:val="20"/>
                <w:szCs w:val="20"/>
              </w:rPr>
            </w:pPr>
            <w:r w:rsidRPr="004D4C50">
              <w:rPr>
                <w:rFonts w:ascii="Times New Roman" w:hAnsi="Times New Roman" w:cs="Times New Roman"/>
                <w:sz w:val="20"/>
                <w:szCs w:val="20"/>
              </w:rPr>
              <w:t xml:space="preserve">Цели. </w:t>
            </w:r>
            <w:r w:rsidR="00E864F4">
              <w:rPr>
                <w:rFonts w:ascii="Times New Roman" w:hAnsi="Times New Roman" w:cs="Times New Roman"/>
                <w:sz w:val="20"/>
                <w:szCs w:val="20"/>
              </w:rPr>
              <w:t>Учить разрывать салфетку на кусочки, сминать их в комочки и наклеивать в заданном месте на листе бумаги. Развивать мелкую моторику</w:t>
            </w:r>
            <w:r w:rsidRPr="004D4C50">
              <w:rPr>
                <w:rFonts w:ascii="Times New Roman" w:hAnsi="Times New Roman" w:cs="Times New Roman"/>
                <w:sz w:val="20"/>
                <w:szCs w:val="20"/>
              </w:rPr>
              <w:t>.</w:t>
            </w:r>
          </w:p>
        </w:tc>
      </w:tr>
      <w:tr w:rsidR="00381CD5" w:rsidRPr="00D93BE5" w:rsidTr="003C368D">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897DC3" w:rsidRPr="00897DC3" w:rsidRDefault="00897DC3" w:rsidP="008543C3">
            <w:pPr>
              <w:rPr>
                <w:rFonts w:ascii="Times New Roman" w:hAnsi="Times New Roman" w:cs="Times New Roman"/>
                <w:b/>
                <w:sz w:val="20"/>
                <w:szCs w:val="18"/>
              </w:rPr>
            </w:pPr>
            <w:r w:rsidRPr="00897DC3">
              <w:rPr>
                <w:rFonts w:ascii="Times New Roman" w:hAnsi="Times New Roman" w:cs="Times New Roman"/>
                <w:b/>
                <w:sz w:val="20"/>
                <w:szCs w:val="18"/>
              </w:rPr>
              <w:t>Занятие 2. (</w:t>
            </w:r>
            <w:r w:rsidR="0018204E">
              <w:rPr>
                <w:rFonts w:ascii="Times New Roman" w:hAnsi="Times New Roman" w:cs="Times New Roman"/>
                <w:b/>
                <w:sz w:val="20"/>
                <w:szCs w:val="18"/>
              </w:rPr>
              <w:t>[4]</w:t>
            </w:r>
            <w:r w:rsidRPr="00897DC3">
              <w:rPr>
                <w:rFonts w:ascii="Times New Roman" w:hAnsi="Times New Roman" w:cs="Times New Roman"/>
                <w:b/>
                <w:sz w:val="20"/>
                <w:szCs w:val="18"/>
              </w:rPr>
              <w:t>, с. 12)</w:t>
            </w:r>
          </w:p>
          <w:p w:rsidR="00381CD5" w:rsidRPr="00897DC3" w:rsidRDefault="00897DC3" w:rsidP="008543C3">
            <w:pPr>
              <w:rPr>
                <w:rFonts w:ascii="Times New Roman" w:hAnsi="Times New Roman" w:cs="Times New Roman"/>
                <w:sz w:val="20"/>
                <w:szCs w:val="18"/>
              </w:rPr>
            </w:pPr>
            <w:r w:rsidRPr="00897DC3">
              <w:rPr>
                <w:rFonts w:ascii="Times New Roman" w:hAnsi="Times New Roman" w:cs="Times New Roman"/>
                <w:sz w:val="20"/>
                <w:szCs w:val="18"/>
              </w:rPr>
              <w:t xml:space="preserve">Программное содержание. 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w:t>
            </w:r>
            <w:r w:rsidRPr="00897DC3">
              <w:rPr>
                <w:rFonts w:ascii="Times New Roman" w:hAnsi="Times New Roman" w:cs="Times New Roman"/>
                <w:i/>
                <w:sz w:val="20"/>
                <w:szCs w:val="18"/>
              </w:rPr>
              <w:t>больше, меньше, поровну, столько – сколько</w:t>
            </w:r>
            <w:r w:rsidRPr="00897DC3">
              <w:rPr>
                <w:rFonts w:ascii="Times New Roman" w:hAnsi="Times New Roman" w:cs="Times New Roman"/>
                <w:sz w:val="20"/>
                <w:szCs w:val="18"/>
              </w:rPr>
              <w:t xml:space="preserve">. Закреплять умения различать и называть части суток: </w:t>
            </w:r>
            <w:r w:rsidRPr="00897DC3">
              <w:rPr>
                <w:rFonts w:ascii="Times New Roman" w:hAnsi="Times New Roman" w:cs="Times New Roman"/>
                <w:i/>
                <w:sz w:val="20"/>
                <w:szCs w:val="18"/>
              </w:rPr>
              <w:t>утро, день, вечер, ночь</w:t>
            </w:r>
            <w:r w:rsidRPr="00897DC3">
              <w:rPr>
                <w:rFonts w:ascii="Times New Roman" w:hAnsi="Times New Roman" w:cs="Times New Roman"/>
                <w:sz w:val="20"/>
                <w:szCs w:val="18"/>
              </w:rPr>
              <w:t>.</w:t>
            </w:r>
          </w:p>
        </w:tc>
      </w:tr>
      <w:tr w:rsidR="00381CD5" w:rsidRPr="00D93BE5" w:rsidTr="003C368D">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CF5484" w:rsidRPr="00C00119" w:rsidRDefault="00CF5484" w:rsidP="00CF5484">
            <w:pPr>
              <w:rPr>
                <w:rFonts w:ascii="Times New Roman" w:hAnsi="Times New Roman" w:cs="Times New Roman"/>
                <w:b/>
                <w:sz w:val="20"/>
                <w:szCs w:val="18"/>
              </w:rPr>
            </w:pPr>
            <w:r w:rsidRPr="00C00119">
              <w:rPr>
                <w:rFonts w:ascii="Times New Roman" w:hAnsi="Times New Roman" w:cs="Times New Roman"/>
                <w:b/>
                <w:sz w:val="20"/>
                <w:szCs w:val="18"/>
              </w:rPr>
              <w:t>Конструирование по образцу воспитателя «Домики»</w:t>
            </w:r>
            <w:r>
              <w:rPr>
                <w:rFonts w:ascii="Times New Roman" w:hAnsi="Times New Roman" w:cs="Times New Roman"/>
                <w:b/>
                <w:sz w:val="20"/>
                <w:szCs w:val="18"/>
              </w:rPr>
              <w:t xml:space="preserve"> (повторение)</w:t>
            </w:r>
            <w:r w:rsidRPr="00C00119">
              <w:rPr>
                <w:rFonts w:ascii="Times New Roman" w:hAnsi="Times New Roman" w:cs="Times New Roman"/>
                <w:b/>
                <w:sz w:val="20"/>
                <w:szCs w:val="18"/>
              </w:rPr>
              <w:t>. (</w:t>
            </w:r>
            <w:r>
              <w:rPr>
                <w:rFonts w:ascii="Times New Roman" w:hAnsi="Times New Roman" w:cs="Times New Roman"/>
                <w:b/>
                <w:sz w:val="20"/>
                <w:szCs w:val="18"/>
              </w:rPr>
              <w:t>[12]</w:t>
            </w:r>
            <w:r w:rsidRPr="00C00119">
              <w:rPr>
                <w:rFonts w:ascii="Times New Roman" w:hAnsi="Times New Roman" w:cs="Times New Roman"/>
                <w:b/>
                <w:sz w:val="20"/>
                <w:szCs w:val="18"/>
              </w:rPr>
              <w:t xml:space="preserve">, с. 28; </w:t>
            </w:r>
            <w:r>
              <w:rPr>
                <w:rFonts w:ascii="Times New Roman" w:hAnsi="Times New Roman" w:cs="Times New Roman"/>
                <w:b/>
                <w:sz w:val="20"/>
                <w:szCs w:val="18"/>
              </w:rPr>
              <w:t>[13]</w:t>
            </w:r>
            <w:r w:rsidRPr="00C00119">
              <w:rPr>
                <w:rFonts w:ascii="Times New Roman" w:hAnsi="Times New Roman" w:cs="Times New Roman"/>
                <w:b/>
                <w:sz w:val="20"/>
                <w:szCs w:val="18"/>
              </w:rPr>
              <w:t>, с. 34)</w:t>
            </w:r>
          </w:p>
          <w:p w:rsidR="00381CD5" w:rsidRPr="00897DC3" w:rsidRDefault="00CF5484" w:rsidP="00CF5484">
            <w:pPr>
              <w:spacing w:line="216" w:lineRule="auto"/>
              <w:rPr>
                <w:rFonts w:ascii="Times New Roman" w:hAnsi="Times New Roman" w:cs="Times New Roman"/>
                <w:sz w:val="20"/>
                <w:szCs w:val="18"/>
              </w:rPr>
            </w:pPr>
            <w:r w:rsidRPr="00C00119">
              <w:rPr>
                <w:rFonts w:ascii="Times New Roman" w:hAnsi="Times New Roman" w:cs="Times New Roman"/>
                <w:sz w:val="20"/>
                <w:szCs w:val="18"/>
              </w:rPr>
              <w:t>Программное содержание. Упражнять детей в произнесении слов, обозначающих пространственные понятия «справа-слева»,  «ближе-дальше»,  «впереди-сзади», знакомство с бруском.</w:t>
            </w:r>
          </w:p>
        </w:tc>
      </w:tr>
      <w:tr w:rsidR="00381CD5" w:rsidRPr="00D93BE5" w:rsidTr="003C368D">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87D31" w:rsidRPr="00187D31" w:rsidRDefault="00187D31" w:rsidP="00187D31">
            <w:pPr>
              <w:rPr>
                <w:rFonts w:ascii="Times New Roman" w:eastAsia="Calibri" w:hAnsi="Times New Roman" w:cs="Times New Roman"/>
                <w:b/>
                <w:sz w:val="20"/>
                <w:szCs w:val="18"/>
                <w:lang w:eastAsia="en-US"/>
              </w:rPr>
            </w:pPr>
            <w:r w:rsidRPr="00187D31">
              <w:rPr>
                <w:rFonts w:ascii="Times New Roman" w:eastAsia="Calibri" w:hAnsi="Times New Roman" w:cs="Times New Roman"/>
                <w:b/>
                <w:sz w:val="20"/>
                <w:szCs w:val="18"/>
                <w:lang w:eastAsia="en-US"/>
              </w:rPr>
              <w:t>Расскажи о любимых предметах. (</w:t>
            </w:r>
            <w:r w:rsidR="002403AB">
              <w:rPr>
                <w:rFonts w:ascii="Times New Roman" w:eastAsia="Calibri" w:hAnsi="Times New Roman" w:cs="Times New Roman"/>
                <w:b/>
                <w:sz w:val="20"/>
                <w:szCs w:val="18"/>
                <w:lang w:eastAsia="en-US"/>
              </w:rPr>
              <w:t>[10]</w:t>
            </w:r>
            <w:r w:rsidRPr="00187D31">
              <w:rPr>
                <w:rFonts w:ascii="Times New Roman" w:eastAsia="Calibri" w:hAnsi="Times New Roman" w:cs="Times New Roman"/>
                <w:b/>
                <w:sz w:val="20"/>
                <w:szCs w:val="18"/>
                <w:lang w:eastAsia="en-US"/>
              </w:rPr>
              <w:t>, с. 12)</w:t>
            </w:r>
          </w:p>
          <w:p w:rsidR="00381CD5" w:rsidRPr="00187D31" w:rsidRDefault="00187D31" w:rsidP="00897DC3">
            <w:pPr>
              <w:rPr>
                <w:rFonts w:ascii="Times New Roman" w:eastAsia="Calibri" w:hAnsi="Times New Roman" w:cs="Times New Roman"/>
                <w:sz w:val="20"/>
                <w:szCs w:val="18"/>
                <w:lang w:eastAsia="en-US"/>
              </w:rPr>
            </w:pPr>
            <w:r w:rsidRPr="00187D31">
              <w:rPr>
                <w:rFonts w:ascii="Times New Roman" w:eastAsia="Calibri" w:hAnsi="Times New Roman" w:cs="Times New Roman"/>
                <w:sz w:val="20"/>
                <w:szCs w:val="18"/>
                <w:lang w:eastAsia="en-US"/>
              </w:rPr>
              <w:t>Программное содержание. Закреплять умения детей находить предметы рукотворного мира в окружающей обстановке. Формировать умение описывать предмет, называть его, определять его детали, функции, материал.</w:t>
            </w:r>
          </w:p>
        </w:tc>
      </w:tr>
      <w:tr w:rsidR="00381CD5" w:rsidRPr="00D93BE5" w:rsidTr="003C368D">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897DC3" w:rsidRPr="00897DC3" w:rsidRDefault="00897DC3" w:rsidP="00897DC3">
            <w:pPr>
              <w:rPr>
                <w:rFonts w:ascii="Times New Roman" w:hAnsi="Times New Roman" w:cs="Times New Roman"/>
                <w:b/>
                <w:sz w:val="20"/>
                <w:szCs w:val="20"/>
              </w:rPr>
            </w:pPr>
            <w:r w:rsidRPr="00897DC3">
              <w:rPr>
                <w:rFonts w:ascii="Times New Roman" w:hAnsi="Times New Roman" w:cs="Times New Roman"/>
                <w:b/>
                <w:sz w:val="20"/>
                <w:szCs w:val="20"/>
              </w:rPr>
              <w:t>Обучение рассказыванию: «Наша неваляшка». (</w:t>
            </w:r>
            <w:r w:rsidR="0018204E">
              <w:rPr>
                <w:rFonts w:ascii="Times New Roman" w:hAnsi="Times New Roman" w:cs="Times New Roman"/>
                <w:b/>
                <w:sz w:val="20"/>
                <w:szCs w:val="20"/>
              </w:rPr>
              <w:t>[3]</w:t>
            </w:r>
            <w:r w:rsidRPr="00897DC3">
              <w:rPr>
                <w:rFonts w:ascii="Times New Roman" w:hAnsi="Times New Roman" w:cs="Times New Roman"/>
                <w:b/>
                <w:sz w:val="20"/>
                <w:szCs w:val="20"/>
              </w:rPr>
              <w:t>, с. 28)</w:t>
            </w:r>
          </w:p>
          <w:p w:rsidR="00381CD5" w:rsidRPr="00A173EF" w:rsidRDefault="00897DC3" w:rsidP="00897DC3">
            <w:pPr>
              <w:rPr>
                <w:rFonts w:ascii="Times New Roman" w:hAnsi="Times New Roman" w:cs="Times New Roman"/>
                <w:sz w:val="20"/>
                <w:szCs w:val="20"/>
              </w:rPr>
            </w:pPr>
            <w:r w:rsidRPr="00034528">
              <w:rPr>
                <w:rFonts w:ascii="Times New Roman" w:hAnsi="Times New Roman" w:cs="Times New Roman"/>
                <w:sz w:val="20"/>
                <w:szCs w:val="20"/>
              </w:rPr>
              <w:t>Программное содержание.</w:t>
            </w:r>
            <w:r>
              <w:t xml:space="preserve"> </w:t>
            </w:r>
            <w:r w:rsidRPr="00592FF2">
              <w:rPr>
                <w:rFonts w:ascii="Times New Roman" w:hAnsi="Times New Roman" w:cs="Times New Roman"/>
                <w:sz w:val="20"/>
                <w:szCs w:val="20"/>
              </w:rPr>
              <w:t>Учить детей, следуя плану рассматривания игрушки, рассказывать о ней при минимально</w:t>
            </w:r>
            <w:r>
              <w:rPr>
                <w:rFonts w:ascii="Times New Roman" w:hAnsi="Times New Roman" w:cs="Times New Roman"/>
                <w:sz w:val="20"/>
                <w:szCs w:val="20"/>
              </w:rPr>
              <w:t>й</w:t>
            </w:r>
            <w:r w:rsidRPr="00592FF2">
              <w:rPr>
                <w:rFonts w:ascii="Times New Roman" w:hAnsi="Times New Roman" w:cs="Times New Roman"/>
                <w:sz w:val="20"/>
                <w:szCs w:val="20"/>
              </w:rPr>
              <w:t xml:space="preserve"> помощи педагога.</w:t>
            </w:r>
          </w:p>
        </w:tc>
      </w:tr>
    </w:tbl>
    <w:p w:rsidR="00381CD5" w:rsidRDefault="00381CD5" w:rsidP="000956BC">
      <w:pPr>
        <w:spacing w:after="0" w:line="240" w:lineRule="auto"/>
        <w:ind w:right="-882" w:firstLine="708"/>
        <w:rPr>
          <w:rFonts w:ascii="Times New Roman" w:hAnsi="Times New Roman" w:cs="Times New Roman"/>
          <w:b/>
          <w:sz w:val="20"/>
          <w:szCs w:val="20"/>
        </w:rPr>
      </w:pPr>
    </w:p>
    <w:p w:rsidR="00A96657" w:rsidRDefault="00A96657" w:rsidP="000956BC">
      <w:pPr>
        <w:spacing w:after="0" w:line="240" w:lineRule="auto"/>
        <w:ind w:right="-882" w:firstLine="708"/>
        <w:rPr>
          <w:rFonts w:ascii="Times New Roman" w:hAnsi="Times New Roman" w:cs="Times New Roman"/>
          <w:b/>
          <w:sz w:val="20"/>
          <w:szCs w:val="20"/>
        </w:rPr>
      </w:pPr>
    </w:p>
    <w:p w:rsidR="00A96657" w:rsidRDefault="00A96657" w:rsidP="000956BC">
      <w:pPr>
        <w:spacing w:after="0" w:line="240" w:lineRule="auto"/>
        <w:ind w:right="-882" w:firstLine="708"/>
        <w:rPr>
          <w:rFonts w:ascii="Times New Roman" w:hAnsi="Times New Roman" w:cs="Times New Roman"/>
          <w:b/>
          <w:sz w:val="20"/>
          <w:szCs w:val="20"/>
        </w:rPr>
      </w:pPr>
    </w:p>
    <w:p w:rsidR="00A96657" w:rsidRDefault="00A96657" w:rsidP="000956BC">
      <w:pPr>
        <w:spacing w:after="0" w:line="240" w:lineRule="auto"/>
        <w:ind w:right="-882" w:firstLine="708"/>
        <w:rPr>
          <w:rFonts w:ascii="Times New Roman" w:hAnsi="Times New Roman" w:cs="Times New Roman"/>
          <w:b/>
          <w:sz w:val="20"/>
          <w:szCs w:val="20"/>
        </w:rPr>
      </w:pPr>
    </w:p>
    <w:p w:rsidR="00A96657" w:rsidRDefault="00A96657" w:rsidP="000956BC">
      <w:pPr>
        <w:spacing w:after="0" w:line="240" w:lineRule="auto"/>
        <w:ind w:right="-882" w:firstLine="708"/>
        <w:rPr>
          <w:rFonts w:ascii="Times New Roman" w:hAnsi="Times New Roman" w:cs="Times New Roman"/>
          <w:b/>
          <w:sz w:val="20"/>
          <w:szCs w:val="20"/>
        </w:rPr>
      </w:pPr>
    </w:p>
    <w:p w:rsidR="00A96657" w:rsidRDefault="00A96657" w:rsidP="000956BC">
      <w:pPr>
        <w:spacing w:after="0" w:line="240" w:lineRule="auto"/>
        <w:ind w:right="-882" w:firstLine="708"/>
        <w:rPr>
          <w:rFonts w:ascii="Times New Roman" w:hAnsi="Times New Roman" w:cs="Times New Roman"/>
          <w:b/>
          <w:sz w:val="20"/>
          <w:szCs w:val="20"/>
        </w:rPr>
      </w:pPr>
    </w:p>
    <w:p w:rsidR="00A96657" w:rsidRDefault="00A96657" w:rsidP="000956BC">
      <w:pPr>
        <w:spacing w:after="0" w:line="240" w:lineRule="auto"/>
        <w:ind w:right="-882" w:firstLine="708"/>
        <w:rPr>
          <w:rFonts w:ascii="Times New Roman" w:hAnsi="Times New Roman" w:cs="Times New Roman"/>
          <w:b/>
          <w:sz w:val="20"/>
          <w:szCs w:val="20"/>
        </w:rPr>
      </w:pPr>
    </w:p>
    <w:p w:rsidR="00A96657" w:rsidRDefault="00A96657" w:rsidP="000956BC">
      <w:pPr>
        <w:spacing w:after="0" w:line="240" w:lineRule="auto"/>
        <w:ind w:right="-882" w:firstLine="708"/>
        <w:rPr>
          <w:rFonts w:ascii="Times New Roman" w:hAnsi="Times New Roman" w:cs="Times New Roman"/>
          <w:b/>
          <w:sz w:val="20"/>
          <w:szCs w:val="20"/>
        </w:rPr>
      </w:pPr>
    </w:p>
    <w:p w:rsidR="00A96657" w:rsidRDefault="00A96657" w:rsidP="000956BC">
      <w:pPr>
        <w:spacing w:after="0" w:line="240" w:lineRule="auto"/>
        <w:ind w:right="-882" w:firstLine="708"/>
        <w:rPr>
          <w:rFonts w:ascii="Times New Roman" w:hAnsi="Times New Roman" w:cs="Times New Roman"/>
          <w:b/>
          <w:sz w:val="20"/>
          <w:szCs w:val="20"/>
        </w:rPr>
      </w:pPr>
    </w:p>
    <w:p w:rsidR="004B0934" w:rsidRPr="00A36458" w:rsidRDefault="00F20742" w:rsidP="000956B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217D53">
        <w:rPr>
          <w:rFonts w:ascii="Times New Roman" w:hAnsi="Times New Roman" w:cs="Times New Roman"/>
          <w:b/>
          <w:sz w:val="20"/>
          <w:szCs w:val="20"/>
        </w:rPr>
        <w:t>19</w:t>
      </w:r>
      <w:r w:rsidR="0038787D"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38787D" w:rsidRPr="00A36458">
        <w:rPr>
          <w:rFonts w:ascii="Times New Roman" w:hAnsi="Times New Roman" w:cs="Times New Roman"/>
          <w:b/>
          <w:sz w:val="20"/>
          <w:szCs w:val="20"/>
        </w:rPr>
        <w:t xml:space="preserve">                                                                                             </w:t>
      </w:r>
      <w:r w:rsidR="000937A2">
        <w:rPr>
          <w:rFonts w:ascii="Times New Roman" w:hAnsi="Times New Roman" w:cs="Times New Roman"/>
          <w:b/>
          <w:sz w:val="20"/>
          <w:szCs w:val="20"/>
        </w:rPr>
        <w:tab/>
      </w:r>
      <w:r w:rsidR="000937A2">
        <w:rPr>
          <w:rFonts w:ascii="Times New Roman" w:hAnsi="Times New Roman" w:cs="Times New Roman"/>
          <w:b/>
          <w:sz w:val="20"/>
          <w:szCs w:val="20"/>
        </w:rPr>
        <w:tab/>
      </w:r>
      <w:r w:rsidR="000937A2">
        <w:rPr>
          <w:rFonts w:ascii="Times New Roman" w:hAnsi="Times New Roman" w:cs="Times New Roman"/>
          <w:b/>
          <w:sz w:val="20"/>
          <w:szCs w:val="20"/>
        </w:rPr>
        <w:tab/>
      </w:r>
      <w:r w:rsidR="000937A2">
        <w:rPr>
          <w:rFonts w:ascii="Times New Roman" w:hAnsi="Times New Roman" w:cs="Times New Roman"/>
          <w:b/>
          <w:sz w:val="20"/>
          <w:szCs w:val="20"/>
        </w:rPr>
        <w:tab/>
      </w:r>
      <w:r w:rsidR="003D4779" w:rsidRPr="006C37F1">
        <w:rPr>
          <w:rFonts w:ascii="Times New Roman" w:hAnsi="Times New Roman" w:cs="Times New Roman"/>
          <w:sz w:val="20"/>
          <w:szCs w:val="20"/>
        </w:rPr>
        <w:t xml:space="preserve">Тематическая неделя </w:t>
      </w:r>
      <w:r w:rsidR="00203BBE" w:rsidRPr="006C37F1">
        <w:rPr>
          <w:rFonts w:ascii="Times New Roman" w:hAnsi="Times New Roman" w:cs="Times New Roman"/>
          <w:sz w:val="20"/>
          <w:szCs w:val="20"/>
        </w:rPr>
        <w:t>«</w:t>
      </w:r>
      <w:r w:rsidR="000937A2" w:rsidRPr="000937A2">
        <w:rPr>
          <w:rFonts w:ascii="Times New Roman" w:hAnsi="Times New Roman" w:cs="Times New Roman"/>
          <w:sz w:val="20"/>
          <w:szCs w:val="20"/>
        </w:rPr>
        <w:t>Осень золотая</w:t>
      </w:r>
      <w:r w:rsidR="00692C6B" w:rsidRPr="006C37F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533"/>
        <w:gridCol w:w="142"/>
        <w:gridCol w:w="2332"/>
        <w:gridCol w:w="1735"/>
      </w:tblGrid>
      <w:tr w:rsidR="0073335B" w:rsidRPr="00A36458" w:rsidTr="0073335B">
        <w:trPr>
          <w:cantSplit/>
          <w:trHeight w:val="73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53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7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73335B">
        <w:trPr>
          <w:trHeight w:val="2044"/>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533" w:type="dxa"/>
            <w:tcBorders>
              <w:top w:val="single" w:sz="4" w:space="0" w:color="000000" w:themeColor="text1"/>
              <w:left w:val="single" w:sz="4" w:space="0" w:color="000000" w:themeColor="text1"/>
              <w:right w:val="single" w:sz="4" w:space="0" w:color="auto"/>
            </w:tcBorders>
          </w:tcPr>
          <w:p w:rsidR="0073335B" w:rsidRPr="00372E88" w:rsidRDefault="0073335B" w:rsidP="0035519A">
            <w:pPr>
              <w:pStyle w:val="aa"/>
              <w:numPr>
                <w:ilvl w:val="0"/>
                <w:numId w:val="141"/>
              </w:numPr>
              <w:tabs>
                <w:tab w:val="left" w:pos="317"/>
              </w:tabs>
              <w:ind w:right="-26"/>
              <w:rPr>
                <w:rFonts w:ascii="Times New Roman" w:hAnsi="Times New Roman" w:cs="Times New Roman"/>
                <w:sz w:val="20"/>
                <w:szCs w:val="20"/>
              </w:rPr>
            </w:pPr>
            <w:r w:rsidRPr="00372E88">
              <w:rPr>
                <w:rFonts w:ascii="Times New Roman" w:hAnsi="Times New Roman" w:cs="Times New Roman"/>
                <w:sz w:val="20"/>
                <w:szCs w:val="20"/>
              </w:rPr>
              <w:t xml:space="preserve">Утренняя гимнастика. Сентябрь. Комплекс № </w:t>
            </w:r>
            <w:r w:rsidR="00C53712">
              <w:rPr>
                <w:rFonts w:ascii="Times New Roman" w:hAnsi="Times New Roman" w:cs="Times New Roman"/>
                <w:sz w:val="20"/>
                <w:szCs w:val="20"/>
              </w:rPr>
              <w:t>3</w:t>
            </w:r>
            <w:r w:rsidRPr="00372E88">
              <w:rPr>
                <w:rFonts w:ascii="Times New Roman" w:hAnsi="Times New Roman" w:cs="Times New Roman"/>
                <w:sz w:val="20"/>
                <w:szCs w:val="20"/>
              </w:rPr>
              <w:t xml:space="preserve"> (с </w:t>
            </w:r>
            <w:r w:rsidR="00C53712">
              <w:rPr>
                <w:rFonts w:ascii="Times New Roman" w:hAnsi="Times New Roman" w:cs="Times New Roman"/>
                <w:sz w:val="20"/>
                <w:szCs w:val="20"/>
              </w:rPr>
              <w:t>флажками</w:t>
            </w:r>
            <w:r w:rsidRPr="00372E88">
              <w:rPr>
                <w:rFonts w:ascii="Times New Roman" w:hAnsi="Times New Roman" w:cs="Times New Roman"/>
                <w:sz w:val="20"/>
                <w:szCs w:val="20"/>
              </w:rPr>
              <w:t>) (</w:t>
            </w:r>
            <w:r w:rsidR="002403AB">
              <w:rPr>
                <w:rFonts w:ascii="Times New Roman" w:hAnsi="Times New Roman" w:cs="Times New Roman"/>
                <w:sz w:val="20"/>
                <w:szCs w:val="20"/>
              </w:rPr>
              <w:t>[16]</w:t>
            </w:r>
            <w:r w:rsidRPr="00372E88">
              <w:rPr>
                <w:rFonts w:ascii="Times New Roman" w:hAnsi="Times New Roman" w:cs="Times New Roman"/>
                <w:sz w:val="20"/>
                <w:szCs w:val="20"/>
              </w:rPr>
              <w:t xml:space="preserve">, с. </w:t>
            </w:r>
            <w:r w:rsidR="00C53712">
              <w:rPr>
                <w:rFonts w:ascii="Times New Roman" w:hAnsi="Times New Roman" w:cs="Times New Roman"/>
                <w:sz w:val="20"/>
                <w:szCs w:val="20"/>
              </w:rPr>
              <w:t>7</w:t>
            </w:r>
            <w:r w:rsidRPr="00372E88">
              <w:rPr>
                <w:rFonts w:ascii="Times New Roman" w:hAnsi="Times New Roman" w:cs="Times New Roman"/>
                <w:sz w:val="20"/>
                <w:szCs w:val="20"/>
              </w:rPr>
              <w:t>)</w:t>
            </w:r>
          </w:p>
          <w:p w:rsidR="0073335B" w:rsidRDefault="0073335B" w:rsidP="0035519A">
            <w:pPr>
              <w:pStyle w:val="aa"/>
              <w:numPr>
                <w:ilvl w:val="0"/>
                <w:numId w:val="141"/>
              </w:numPr>
              <w:tabs>
                <w:tab w:val="left" w:pos="317"/>
              </w:tabs>
              <w:ind w:right="-26"/>
              <w:rPr>
                <w:rFonts w:ascii="Times New Roman" w:hAnsi="Times New Roman" w:cs="Times New Roman"/>
                <w:sz w:val="20"/>
                <w:szCs w:val="20"/>
              </w:rPr>
            </w:pPr>
            <w:r w:rsidRPr="00372E88">
              <w:rPr>
                <w:rFonts w:ascii="Times New Roman" w:hAnsi="Times New Roman" w:cs="Times New Roman"/>
                <w:sz w:val="20"/>
                <w:szCs w:val="20"/>
              </w:rPr>
              <w:t>УТРЕННИЙ КРУГ № 4 (см. Приложение 1)</w:t>
            </w:r>
          </w:p>
          <w:p w:rsidR="001A3952" w:rsidRDefault="001A3952" w:rsidP="0035519A">
            <w:pPr>
              <w:pStyle w:val="aa"/>
              <w:numPr>
                <w:ilvl w:val="0"/>
                <w:numId w:val="141"/>
              </w:numPr>
              <w:tabs>
                <w:tab w:val="left" w:pos="317"/>
              </w:tabs>
              <w:ind w:right="-26"/>
              <w:rPr>
                <w:rFonts w:ascii="Times New Roman" w:hAnsi="Times New Roman" w:cs="Times New Roman"/>
                <w:sz w:val="20"/>
                <w:szCs w:val="20"/>
              </w:rPr>
            </w:pPr>
            <w:r w:rsidRPr="001A3952">
              <w:rPr>
                <w:rFonts w:ascii="Times New Roman" w:hAnsi="Times New Roman" w:cs="Times New Roman"/>
                <w:sz w:val="20"/>
                <w:szCs w:val="20"/>
              </w:rPr>
              <w:t>Психогимна</w:t>
            </w:r>
            <w:r w:rsidR="00A766B0">
              <w:rPr>
                <w:rFonts w:ascii="Times New Roman" w:hAnsi="Times New Roman" w:cs="Times New Roman"/>
                <w:sz w:val="20"/>
                <w:szCs w:val="20"/>
              </w:rPr>
              <w:t>стика «Волшебный цветок» (</w:t>
            </w:r>
            <w:r w:rsidRPr="001A3952">
              <w:rPr>
                <w:rFonts w:ascii="Times New Roman" w:hAnsi="Times New Roman" w:cs="Times New Roman"/>
                <w:sz w:val="20"/>
                <w:szCs w:val="20"/>
              </w:rPr>
              <w:t>учить выражать свою индивидуальность</w:t>
            </w:r>
            <w:r w:rsidR="00A766B0">
              <w:rPr>
                <w:rFonts w:ascii="Times New Roman" w:hAnsi="Times New Roman" w:cs="Times New Roman"/>
                <w:sz w:val="20"/>
                <w:szCs w:val="20"/>
              </w:rPr>
              <w:t>)</w:t>
            </w:r>
            <w:r w:rsidRPr="001A3952">
              <w:rPr>
                <w:rFonts w:ascii="Times New Roman" w:hAnsi="Times New Roman" w:cs="Times New Roman"/>
                <w:sz w:val="20"/>
                <w:szCs w:val="20"/>
              </w:rPr>
              <w:t>.</w:t>
            </w:r>
          </w:p>
          <w:p w:rsidR="001A3952" w:rsidRPr="001A3952" w:rsidRDefault="001A3952" w:rsidP="0035519A">
            <w:pPr>
              <w:pStyle w:val="aa"/>
              <w:numPr>
                <w:ilvl w:val="0"/>
                <w:numId w:val="141"/>
              </w:numPr>
              <w:ind w:right="-26"/>
              <w:rPr>
                <w:rFonts w:ascii="Times New Roman" w:hAnsi="Times New Roman" w:cs="Times New Roman"/>
                <w:sz w:val="20"/>
                <w:szCs w:val="18"/>
              </w:rPr>
            </w:pPr>
            <w:r w:rsidRPr="00372E88">
              <w:rPr>
                <w:rFonts w:ascii="Times New Roman" w:hAnsi="Times New Roman" w:cs="Times New Roman"/>
                <w:sz w:val="20"/>
                <w:szCs w:val="18"/>
              </w:rPr>
              <w:t xml:space="preserve">Просмотр презентации </w:t>
            </w:r>
            <w:r>
              <w:rPr>
                <w:rFonts w:ascii="Times New Roman" w:hAnsi="Times New Roman" w:cs="Times New Roman"/>
                <w:sz w:val="20"/>
                <w:szCs w:val="18"/>
              </w:rPr>
              <w:t>«</w:t>
            </w:r>
            <w:r w:rsidRPr="00372E88">
              <w:rPr>
                <w:rFonts w:ascii="Times New Roman" w:hAnsi="Times New Roman" w:cs="Times New Roman"/>
                <w:sz w:val="20"/>
                <w:szCs w:val="18"/>
              </w:rPr>
              <w:t>Дары осени</w:t>
            </w:r>
            <w:r>
              <w:rPr>
                <w:rFonts w:ascii="Times New Roman" w:hAnsi="Times New Roman" w:cs="Times New Roman"/>
                <w:sz w:val="20"/>
                <w:szCs w:val="18"/>
              </w:rPr>
              <w:t>»</w:t>
            </w:r>
            <w:r w:rsidR="00A766B0">
              <w:rPr>
                <w:rFonts w:ascii="Times New Roman" w:hAnsi="Times New Roman" w:cs="Times New Roman"/>
                <w:sz w:val="20"/>
                <w:szCs w:val="18"/>
              </w:rPr>
              <w:t xml:space="preserve"> (</w:t>
            </w:r>
            <w:r w:rsidRPr="00372E88">
              <w:rPr>
                <w:rFonts w:ascii="Times New Roman" w:hAnsi="Times New Roman" w:cs="Times New Roman"/>
                <w:sz w:val="20"/>
                <w:szCs w:val="18"/>
              </w:rPr>
              <w:t>ввести детей в тему недели</w:t>
            </w:r>
            <w:r w:rsidR="00A766B0">
              <w:rPr>
                <w:rFonts w:ascii="Times New Roman" w:hAnsi="Times New Roman" w:cs="Times New Roman"/>
                <w:sz w:val="20"/>
                <w:szCs w:val="18"/>
              </w:rPr>
              <w:t>)</w:t>
            </w:r>
            <w:r w:rsidRPr="00372E88">
              <w:rPr>
                <w:rFonts w:ascii="Times New Roman" w:hAnsi="Times New Roman" w:cs="Times New Roman"/>
                <w:sz w:val="20"/>
                <w:szCs w:val="18"/>
              </w:rPr>
              <w:t>.</w:t>
            </w:r>
          </w:p>
          <w:p w:rsidR="0073335B" w:rsidRDefault="0073335B" w:rsidP="0035519A">
            <w:pPr>
              <w:pStyle w:val="aa"/>
              <w:numPr>
                <w:ilvl w:val="0"/>
                <w:numId w:val="141"/>
              </w:numPr>
              <w:tabs>
                <w:tab w:val="left" w:pos="317"/>
              </w:tabs>
              <w:rPr>
                <w:rFonts w:ascii="Times New Roman" w:hAnsi="Times New Roman" w:cs="Times New Roman"/>
                <w:sz w:val="20"/>
                <w:szCs w:val="20"/>
              </w:rPr>
            </w:pPr>
            <w:r w:rsidRPr="00372E88">
              <w:rPr>
                <w:rFonts w:ascii="Times New Roman" w:hAnsi="Times New Roman" w:cs="Times New Roman"/>
                <w:sz w:val="20"/>
                <w:szCs w:val="20"/>
              </w:rPr>
              <w:t>Рассказ воспитател</w:t>
            </w:r>
            <w:r w:rsidR="00A766B0">
              <w:rPr>
                <w:rFonts w:ascii="Times New Roman" w:hAnsi="Times New Roman" w:cs="Times New Roman"/>
                <w:sz w:val="20"/>
                <w:szCs w:val="20"/>
              </w:rPr>
              <w:t>я о Празднике урожая (</w:t>
            </w:r>
            <w:r w:rsidRPr="00372E88">
              <w:rPr>
                <w:rFonts w:ascii="Times New Roman" w:hAnsi="Times New Roman" w:cs="Times New Roman"/>
                <w:sz w:val="20"/>
                <w:szCs w:val="20"/>
              </w:rPr>
              <w:t>продолжить знакомить детей с традициями народа</w:t>
            </w:r>
            <w:r w:rsidR="00A766B0">
              <w:rPr>
                <w:rFonts w:ascii="Times New Roman" w:hAnsi="Times New Roman" w:cs="Times New Roman"/>
                <w:sz w:val="20"/>
                <w:szCs w:val="20"/>
              </w:rPr>
              <w:t>)</w:t>
            </w:r>
            <w:r w:rsidRPr="00372E88">
              <w:rPr>
                <w:rFonts w:ascii="Times New Roman" w:hAnsi="Times New Roman" w:cs="Times New Roman"/>
                <w:sz w:val="20"/>
                <w:szCs w:val="20"/>
              </w:rPr>
              <w:t>.</w:t>
            </w:r>
          </w:p>
          <w:p w:rsidR="001A3952" w:rsidRDefault="001A3952" w:rsidP="0035519A">
            <w:pPr>
              <w:pStyle w:val="aa"/>
              <w:numPr>
                <w:ilvl w:val="0"/>
                <w:numId w:val="141"/>
              </w:numPr>
              <w:tabs>
                <w:tab w:val="left" w:pos="317"/>
              </w:tabs>
              <w:rPr>
                <w:rFonts w:ascii="Times New Roman" w:hAnsi="Times New Roman" w:cs="Times New Roman"/>
                <w:sz w:val="20"/>
                <w:szCs w:val="20"/>
              </w:rPr>
            </w:pPr>
            <w:r>
              <w:rPr>
                <w:rFonts w:ascii="Times New Roman" w:hAnsi="Times New Roman" w:cs="Times New Roman"/>
                <w:sz w:val="20"/>
                <w:szCs w:val="20"/>
              </w:rPr>
              <w:t>Д/и</w:t>
            </w:r>
            <w:r w:rsidR="00A766B0">
              <w:rPr>
                <w:rFonts w:ascii="Times New Roman" w:hAnsi="Times New Roman" w:cs="Times New Roman"/>
                <w:sz w:val="20"/>
                <w:szCs w:val="20"/>
              </w:rPr>
              <w:t xml:space="preserve">  «Осенние приметы» (</w:t>
            </w:r>
            <w:r w:rsidRPr="001A3952">
              <w:rPr>
                <w:rFonts w:ascii="Times New Roman" w:hAnsi="Times New Roman" w:cs="Times New Roman"/>
                <w:sz w:val="20"/>
                <w:szCs w:val="20"/>
              </w:rPr>
              <w:t>закреплять знания о приметах осени, развивать устную речь, наблюдательность, внимание, память</w:t>
            </w:r>
            <w:r w:rsidR="00A766B0">
              <w:rPr>
                <w:rFonts w:ascii="Times New Roman" w:hAnsi="Times New Roman" w:cs="Times New Roman"/>
                <w:sz w:val="20"/>
                <w:szCs w:val="20"/>
              </w:rPr>
              <w:t>)</w:t>
            </w:r>
            <w:r w:rsidRPr="001A3952">
              <w:rPr>
                <w:rFonts w:ascii="Times New Roman" w:hAnsi="Times New Roman" w:cs="Times New Roman"/>
                <w:sz w:val="20"/>
                <w:szCs w:val="20"/>
              </w:rPr>
              <w:t>.</w:t>
            </w:r>
          </w:p>
          <w:p w:rsidR="001A3952" w:rsidRPr="001A3952" w:rsidRDefault="001A3952" w:rsidP="0035519A">
            <w:pPr>
              <w:pStyle w:val="aa"/>
              <w:numPr>
                <w:ilvl w:val="0"/>
                <w:numId w:val="141"/>
              </w:numPr>
              <w:rPr>
                <w:rFonts w:ascii="Times New Roman" w:hAnsi="Times New Roman" w:cs="Times New Roman"/>
                <w:sz w:val="20"/>
                <w:szCs w:val="20"/>
              </w:rPr>
            </w:pPr>
            <w:r>
              <w:rPr>
                <w:rFonts w:ascii="Times New Roman" w:hAnsi="Times New Roman" w:cs="Times New Roman"/>
                <w:sz w:val="20"/>
                <w:szCs w:val="20"/>
              </w:rPr>
              <w:t>Рассматривание альбома «</w:t>
            </w:r>
            <w:r w:rsidRPr="001A3952">
              <w:rPr>
                <w:rFonts w:ascii="Times New Roman" w:hAnsi="Times New Roman" w:cs="Times New Roman"/>
                <w:sz w:val="20"/>
                <w:szCs w:val="20"/>
              </w:rPr>
              <w:t>Овощи и фрукты</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1A3952">
              <w:rPr>
                <w:rFonts w:ascii="Times New Roman" w:hAnsi="Times New Roman" w:cs="Times New Roman"/>
                <w:sz w:val="20"/>
                <w:szCs w:val="20"/>
              </w:rPr>
              <w:t>закреплять у детей знания об овощах и фруктах</w:t>
            </w:r>
            <w:r w:rsidR="00A766B0">
              <w:rPr>
                <w:rFonts w:ascii="Times New Roman" w:hAnsi="Times New Roman" w:cs="Times New Roman"/>
                <w:sz w:val="20"/>
                <w:szCs w:val="20"/>
              </w:rPr>
              <w:t>)</w:t>
            </w:r>
            <w:r w:rsidRPr="001A3952">
              <w:rPr>
                <w:rFonts w:ascii="Times New Roman" w:hAnsi="Times New Roman" w:cs="Times New Roman"/>
                <w:sz w:val="20"/>
                <w:szCs w:val="20"/>
              </w:rPr>
              <w:t>.</w:t>
            </w:r>
          </w:p>
          <w:p w:rsidR="0073335B" w:rsidRPr="00372E88" w:rsidRDefault="0073335B" w:rsidP="0035519A">
            <w:pPr>
              <w:pStyle w:val="aa"/>
              <w:numPr>
                <w:ilvl w:val="0"/>
                <w:numId w:val="141"/>
              </w:numPr>
              <w:tabs>
                <w:tab w:val="left" w:pos="317"/>
              </w:tabs>
              <w:rPr>
                <w:rFonts w:ascii="Times New Roman" w:hAnsi="Times New Roman" w:cs="Times New Roman"/>
                <w:sz w:val="20"/>
                <w:szCs w:val="20"/>
              </w:rPr>
            </w:pPr>
            <w:r w:rsidRPr="00372E88">
              <w:rPr>
                <w:rFonts w:ascii="Times New Roman" w:hAnsi="Times New Roman" w:cs="Times New Roman"/>
                <w:sz w:val="20"/>
                <w:szCs w:val="20"/>
              </w:rPr>
              <w:t>Малоподвижная игра «Овощи – фрукты». (</w:t>
            </w:r>
            <w:r w:rsidR="003072B1">
              <w:rPr>
                <w:rFonts w:ascii="Times New Roman" w:hAnsi="Times New Roman" w:cs="Times New Roman"/>
                <w:sz w:val="20"/>
                <w:szCs w:val="20"/>
              </w:rPr>
              <w:t>[24]</w:t>
            </w:r>
            <w:r w:rsidRPr="00372E88">
              <w:rPr>
                <w:rFonts w:ascii="Times New Roman" w:hAnsi="Times New Roman" w:cs="Times New Roman"/>
                <w:sz w:val="20"/>
                <w:szCs w:val="20"/>
              </w:rPr>
              <w:t>, с. 13)</w:t>
            </w:r>
          </w:p>
        </w:tc>
        <w:tc>
          <w:tcPr>
            <w:tcW w:w="2474" w:type="dxa"/>
            <w:gridSpan w:val="2"/>
            <w:tcBorders>
              <w:top w:val="single" w:sz="4" w:space="0" w:color="000000" w:themeColor="text1"/>
              <w:left w:val="single" w:sz="4" w:space="0" w:color="000000" w:themeColor="text1"/>
              <w:right w:val="single" w:sz="4" w:space="0" w:color="auto"/>
            </w:tcBorders>
          </w:tcPr>
          <w:p w:rsidR="0073335B" w:rsidRPr="006F2312" w:rsidRDefault="0073335B" w:rsidP="00FB3D29">
            <w:pPr>
              <w:tabs>
                <w:tab w:val="left" w:pos="317"/>
              </w:tabs>
              <w:rPr>
                <w:rFonts w:ascii="Times New Roman" w:hAnsi="Times New Roman" w:cs="Times New Roman"/>
                <w:sz w:val="20"/>
                <w:szCs w:val="20"/>
              </w:rPr>
            </w:pPr>
            <w:r w:rsidRPr="006F2312">
              <w:rPr>
                <w:rFonts w:ascii="Times New Roman" w:hAnsi="Times New Roman" w:cs="Times New Roman"/>
                <w:sz w:val="20"/>
                <w:szCs w:val="20"/>
              </w:rPr>
              <w:t>Беседа-напоми</w:t>
            </w:r>
            <w:r>
              <w:rPr>
                <w:rFonts w:ascii="Times New Roman" w:hAnsi="Times New Roman" w:cs="Times New Roman"/>
                <w:sz w:val="20"/>
                <w:szCs w:val="20"/>
              </w:rPr>
              <w:t xml:space="preserve">нание о действиях дежурных </w:t>
            </w:r>
            <w:r w:rsidRPr="006F2312">
              <w:rPr>
                <w:rFonts w:ascii="Times New Roman" w:hAnsi="Times New Roman" w:cs="Times New Roman"/>
                <w:sz w:val="20"/>
                <w:szCs w:val="20"/>
              </w:rPr>
              <w:t xml:space="preserve">с </w:t>
            </w:r>
            <w:r w:rsidR="00FB3D29">
              <w:rPr>
                <w:rFonts w:ascii="Times New Roman" w:hAnsi="Times New Roman" w:cs="Times New Roman"/>
                <w:sz w:val="20"/>
                <w:szCs w:val="20"/>
              </w:rPr>
              <w:t>Евой К.  и Кирой Ц.</w:t>
            </w:r>
          </w:p>
        </w:tc>
        <w:tc>
          <w:tcPr>
            <w:tcW w:w="1735" w:type="dxa"/>
            <w:vMerge w:val="restart"/>
            <w:tcBorders>
              <w:top w:val="single" w:sz="4" w:space="0" w:color="000000" w:themeColor="text1"/>
              <w:left w:val="single" w:sz="4" w:space="0" w:color="auto"/>
              <w:right w:val="single" w:sz="4" w:space="0" w:color="000000" w:themeColor="text1"/>
            </w:tcBorders>
          </w:tcPr>
          <w:p w:rsidR="001A3952" w:rsidRDefault="0073335B" w:rsidP="001A3952">
            <w:pPr>
              <w:rPr>
                <w:rFonts w:ascii="Times New Roman" w:hAnsi="Times New Roman" w:cs="Times New Roman"/>
                <w:sz w:val="20"/>
                <w:szCs w:val="20"/>
              </w:rPr>
            </w:pPr>
            <w:r>
              <w:rPr>
                <w:rFonts w:ascii="Times New Roman" w:hAnsi="Times New Roman" w:cs="Times New Roman"/>
                <w:sz w:val="20"/>
                <w:szCs w:val="20"/>
              </w:rPr>
              <w:t xml:space="preserve">- </w:t>
            </w:r>
            <w:r w:rsidR="001A3952">
              <w:rPr>
                <w:rFonts w:ascii="Times New Roman" w:hAnsi="Times New Roman" w:cs="Times New Roman"/>
                <w:sz w:val="20"/>
                <w:szCs w:val="20"/>
              </w:rPr>
              <w:t>презентация «Дары осени»</w:t>
            </w:r>
          </w:p>
          <w:p w:rsidR="001A3952" w:rsidRDefault="001A3952" w:rsidP="001A3952">
            <w:pPr>
              <w:rPr>
                <w:rFonts w:ascii="Times New Roman" w:hAnsi="Times New Roman" w:cs="Times New Roman"/>
                <w:sz w:val="20"/>
                <w:szCs w:val="20"/>
              </w:rPr>
            </w:pPr>
            <w:r>
              <w:rPr>
                <w:rFonts w:ascii="Times New Roman" w:hAnsi="Times New Roman" w:cs="Times New Roman"/>
                <w:sz w:val="20"/>
                <w:szCs w:val="20"/>
              </w:rPr>
              <w:t>- альбом «Овощи и фрукты»</w:t>
            </w:r>
          </w:p>
          <w:p w:rsidR="001A3952" w:rsidRPr="00A36458" w:rsidRDefault="001A3952" w:rsidP="001A3952">
            <w:pPr>
              <w:rPr>
                <w:rFonts w:ascii="Times New Roman" w:hAnsi="Times New Roman" w:cs="Times New Roman"/>
                <w:sz w:val="20"/>
                <w:szCs w:val="20"/>
              </w:rPr>
            </w:pPr>
            <w:r>
              <w:rPr>
                <w:rFonts w:ascii="Times New Roman" w:hAnsi="Times New Roman" w:cs="Times New Roman"/>
                <w:sz w:val="20"/>
                <w:szCs w:val="20"/>
              </w:rPr>
              <w:t xml:space="preserve">- атрибуты для игры в </w:t>
            </w:r>
            <w:r w:rsidR="006C37F1">
              <w:rPr>
                <w:rFonts w:ascii="Times New Roman" w:hAnsi="Times New Roman" w:cs="Times New Roman"/>
                <w:sz w:val="20"/>
                <w:szCs w:val="20"/>
              </w:rPr>
              <w:t>«С</w:t>
            </w:r>
            <w:r>
              <w:rPr>
                <w:rFonts w:ascii="Times New Roman" w:hAnsi="Times New Roman" w:cs="Times New Roman"/>
                <w:sz w:val="20"/>
                <w:szCs w:val="20"/>
              </w:rPr>
              <w:t>упермаркет</w:t>
            </w:r>
            <w:r w:rsidR="006C37F1">
              <w:rPr>
                <w:rFonts w:ascii="Times New Roman" w:hAnsi="Times New Roman" w:cs="Times New Roman"/>
                <w:sz w:val="20"/>
                <w:szCs w:val="20"/>
              </w:rPr>
              <w:t>»</w:t>
            </w:r>
          </w:p>
          <w:p w:rsidR="0073335B" w:rsidRPr="00A36458" w:rsidRDefault="0073335B" w:rsidP="00454A9A">
            <w:pPr>
              <w:rPr>
                <w:rFonts w:ascii="Times New Roman" w:hAnsi="Times New Roman" w:cs="Times New Roman"/>
                <w:sz w:val="20"/>
                <w:szCs w:val="20"/>
              </w:rPr>
            </w:pP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Pr>
                <w:rFonts w:ascii="Times New Roman" w:hAnsi="Times New Roman" w:cs="Times New Roman"/>
                <w:sz w:val="20"/>
                <w:szCs w:val="20"/>
              </w:rPr>
            </w:pPr>
            <w:r>
              <w:rPr>
                <w:rFonts w:ascii="Times New Roman" w:hAnsi="Times New Roman" w:cs="Times New Roman"/>
                <w:b/>
                <w:sz w:val="20"/>
                <w:szCs w:val="20"/>
              </w:rPr>
              <w:t>ОД</w:t>
            </w:r>
          </w:p>
        </w:tc>
        <w:tc>
          <w:tcPr>
            <w:tcW w:w="130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0937A2" w:rsidP="000937A2">
            <w:pPr>
              <w:rPr>
                <w:rFonts w:ascii="Times New Roman" w:hAnsi="Times New Roman" w:cs="Times New Roman"/>
                <w:sz w:val="20"/>
                <w:szCs w:val="20"/>
              </w:rPr>
            </w:pPr>
            <w:r>
              <w:rPr>
                <w:rFonts w:ascii="Times New Roman" w:hAnsi="Times New Roman" w:cs="Times New Roman"/>
                <w:b/>
                <w:sz w:val="20"/>
                <w:szCs w:val="20"/>
              </w:rPr>
              <w:t xml:space="preserve">1. </w:t>
            </w:r>
            <w:r w:rsidR="00324033">
              <w:rPr>
                <w:rFonts w:ascii="Times New Roman" w:hAnsi="Times New Roman" w:cs="Times New Roman"/>
                <w:b/>
                <w:sz w:val="20"/>
                <w:szCs w:val="20"/>
              </w:rPr>
              <w:t xml:space="preserve">Познавательная деятельность. </w:t>
            </w:r>
            <w:r>
              <w:rPr>
                <w:rFonts w:ascii="Times New Roman" w:hAnsi="Times New Roman" w:cs="Times New Roman"/>
                <w:b/>
                <w:sz w:val="20"/>
                <w:szCs w:val="20"/>
              </w:rPr>
              <w:t xml:space="preserve">ФЦКМ </w:t>
            </w:r>
            <w:r w:rsidRPr="000937A2">
              <w:rPr>
                <w:rFonts w:ascii="Times New Roman" w:hAnsi="Times New Roman" w:cs="Times New Roman"/>
                <w:b/>
                <w:sz w:val="20"/>
                <w:szCs w:val="20"/>
              </w:rPr>
              <w:t>Взаимопередача по теме «Осень золотая»</w:t>
            </w:r>
            <w:r>
              <w:rPr>
                <w:rFonts w:ascii="Times New Roman" w:hAnsi="Times New Roman" w:cs="Times New Roman"/>
                <w:b/>
                <w:sz w:val="20"/>
                <w:szCs w:val="20"/>
              </w:rPr>
              <w:t xml:space="preserve"> </w:t>
            </w:r>
            <w:r w:rsidRPr="000937A2">
              <w:rPr>
                <w:rFonts w:ascii="Times New Roman" w:hAnsi="Times New Roman" w:cs="Times New Roman"/>
                <w:sz w:val="20"/>
                <w:szCs w:val="20"/>
              </w:rPr>
              <w:t>Формировать уме</w:t>
            </w:r>
            <w:r>
              <w:rPr>
                <w:rFonts w:ascii="Times New Roman" w:hAnsi="Times New Roman" w:cs="Times New Roman"/>
                <w:sz w:val="20"/>
                <w:szCs w:val="20"/>
              </w:rPr>
              <w:t xml:space="preserve">ние правильно называть деревья. </w:t>
            </w:r>
            <w:r w:rsidRPr="000937A2">
              <w:rPr>
                <w:rFonts w:ascii="Times New Roman" w:hAnsi="Times New Roman" w:cs="Times New Roman"/>
                <w:sz w:val="20"/>
                <w:szCs w:val="20"/>
              </w:rPr>
              <w:lastRenderedPageBreak/>
              <w:t>Описывать внешний вид и строение деревьев и кустарников.</w:t>
            </w:r>
            <w:r w:rsidRPr="000937A2">
              <w:rPr>
                <w:rFonts w:ascii="Times New Roman" w:hAnsi="Times New Roman" w:cs="Times New Roman"/>
                <w:sz w:val="20"/>
                <w:szCs w:val="20"/>
              </w:rPr>
              <w:tab/>
              <w:t xml:space="preserve">Развивать </w:t>
            </w:r>
            <w:r>
              <w:rPr>
                <w:rFonts w:ascii="Times New Roman" w:hAnsi="Times New Roman" w:cs="Times New Roman"/>
                <w:sz w:val="20"/>
                <w:szCs w:val="20"/>
              </w:rPr>
              <w:t xml:space="preserve">связную речь, память, внимание. </w:t>
            </w:r>
            <w:r w:rsidRPr="000937A2">
              <w:rPr>
                <w:rFonts w:ascii="Times New Roman" w:hAnsi="Times New Roman" w:cs="Times New Roman"/>
                <w:sz w:val="20"/>
                <w:szCs w:val="20"/>
              </w:rPr>
              <w:t>Умение работать с партнёром.</w:t>
            </w:r>
          </w:p>
          <w:p w:rsidR="000937A2" w:rsidRDefault="000937A2" w:rsidP="000937A2">
            <w:pPr>
              <w:rPr>
                <w:rFonts w:ascii="Times New Roman" w:hAnsi="Times New Roman" w:cs="Times New Roman"/>
                <w:b/>
                <w:sz w:val="20"/>
                <w:szCs w:val="20"/>
              </w:rPr>
            </w:pPr>
            <w:r>
              <w:rPr>
                <w:rFonts w:ascii="Times New Roman" w:hAnsi="Times New Roman" w:cs="Times New Roman"/>
                <w:b/>
                <w:sz w:val="20"/>
                <w:szCs w:val="20"/>
              </w:rPr>
              <w:t>2. Музыкальная деятельность по плану музруководителя.</w:t>
            </w:r>
          </w:p>
          <w:p w:rsidR="000937A2" w:rsidRPr="00897DC3" w:rsidRDefault="000937A2" w:rsidP="000937A2">
            <w:pPr>
              <w:spacing w:line="216" w:lineRule="auto"/>
              <w:rPr>
                <w:rFonts w:ascii="Times New Roman" w:hAnsi="Times New Roman" w:cs="Times New Roman"/>
                <w:b/>
                <w:sz w:val="18"/>
                <w:szCs w:val="20"/>
              </w:rPr>
            </w:pPr>
            <w:r>
              <w:rPr>
                <w:rFonts w:ascii="Times New Roman" w:hAnsi="Times New Roman" w:cs="Times New Roman"/>
                <w:b/>
                <w:sz w:val="20"/>
                <w:szCs w:val="20"/>
              </w:rPr>
              <w:t xml:space="preserve">3. Физкультурная деятельность на прогулке. </w:t>
            </w:r>
            <w:r w:rsidRPr="00897DC3">
              <w:rPr>
                <w:rFonts w:ascii="Times New Roman" w:hAnsi="Times New Roman" w:cs="Times New Roman"/>
                <w:b/>
                <w:sz w:val="18"/>
                <w:szCs w:val="20"/>
              </w:rPr>
              <w:t>Занятие 9. (</w:t>
            </w:r>
            <w:r>
              <w:rPr>
                <w:rFonts w:ascii="Times New Roman" w:hAnsi="Times New Roman" w:cs="Times New Roman"/>
                <w:b/>
                <w:sz w:val="18"/>
                <w:szCs w:val="20"/>
              </w:rPr>
              <w:t>[15]</w:t>
            </w:r>
            <w:r w:rsidRPr="00897DC3">
              <w:rPr>
                <w:rFonts w:ascii="Times New Roman" w:hAnsi="Times New Roman" w:cs="Times New Roman"/>
                <w:b/>
                <w:sz w:val="18"/>
                <w:szCs w:val="20"/>
              </w:rPr>
              <w:t>, с. 29)</w:t>
            </w:r>
          </w:p>
          <w:p w:rsidR="000937A2" w:rsidRPr="000937A2" w:rsidRDefault="000937A2" w:rsidP="000937A2">
            <w:pPr>
              <w:rPr>
                <w:rFonts w:ascii="Times New Roman" w:hAnsi="Times New Roman" w:cs="Times New Roman"/>
                <w:b/>
                <w:sz w:val="20"/>
                <w:szCs w:val="20"/>
              </w:rPr>
            </w:pPr>
            <w:r w:rsidRPr="007D585D">
              <w:rPr>
                <w:rFonts w:ascii="Times New Roman" w:hAnsi="Times New Roman" w:cs="Times New Roman"/>
                <w:sz w:val="20"/>
                <w:szCs w:val="20"/>
              </w:rPr>
              <w:t>Задачи. Упражнять в ходьбе в обход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c>
          <w:tcPr>
            <w:tcW w:w="1735" w:type="dxa"/>
            <w:vMerge/>
            <w:tcBorders>
              <w:left w:val="single" w:sz="4" w:space="0" w:color="auto"/>
              <w:bottom w:val="single" w:sz="4" w:space="0" w:color="000000" w:themeColor="text1"/>
              <w:right w:val="single" w:sz="4" w:space="0" w:color="000000" w:themeColor="text1"/>
            </w:tcBorders>
          </w:tcPr>
          <w:p w:rsidR="00752F0B" w:rsidRPr="00A36458" w:rsidRDefault="00752F0B" w:rsidP="004B0934">
            <w:pPr>
              <w:rPr>
                <w:rFonts w:ascii="Times New Roman" w:hAnsi="Times New Roman" w:cs="Times New Roman"/>
                <w:sz w:val="20"/>
                <w:szCs w:val="20"/>
              </w:rPr>
            </w:pPr>
          </w:p>
        </w:tc>
      </w:tr>
      <w:tr w:rsidR="0073335B" w:rsidRPr="00A36458" w:rsidTr="0073335B">
        <w:trPr>
          <w:trHeight w:val="50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1748F5" w:rsidRDefault="0073335B" w:rsidP="0033142C">
            <w:pPr>
              <w:ind w:left="34" w:right="-108"/>
              <w:rPr>
                <w:rFonts w:ascii="Times New Roman" w:hAnsi="Times New Roman" w:cs="Times New Roman"/>
                <w:sz w:val="16"/>
                <w:szCs w:val="20"/>
              </w:rPr>
            </w:pPr>
            <w:r w:rsidRPr="00A36458">
              <w:rPr>
                <w:rFonts w:ascii="Times New Roman" w:hAnsi="Times New Roman" w:cs="Times New Roman"/>
                <w:b/>
                <w:sz w:val="20"/>
                <w:szCs w:val="20"/>
              </w:rPr>
              <w:lastRenderedPageBreak/>
              <w:t>Прогулка</w:t>
            </w:r>
          </w:p>
        </w:tc>
        <w:tc>
          <w:tcPr>
            <w:tcW w:w="130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5D65A1" w:rsidRDefault="00AB2A0B" w:rsidP="00F07FDC">
            <w:pPr>
              <w:rPr>
                <w:rFonts w:ascii="Times New Roman" w:hAnsi="Times New Roman" w:cs="Times New Roman"/>
                <w:sz w:val="20"/>
                <w:szCs w:val="20"/>
              </w:rPr>
            </w:pPr>
            <w:r w:rsidRPr="005D65A1">
              <w:rPr>
                <w:rFonts w:ascii="Times New Roman" w:hAnsi="Times New Roman" w:cs="Times New Roman"/>
                <w:sz w:val="20"/>
                <w:szCs w:val="20"/>
              </w:rPr>
              <w:t xml:space="preserve">Прогулочная карта № </w:t>
            </w:r>
            <w:r w:rsidR="00C30339">
              <w:rPr>
                <w:rFonts w:ascii="Times New Roman" w:hAnsi="Times New Roman" w:cs="Times New Roman"/>
                <w:sz w:val="20"/>
                <w:szCs w:val="20"/>
              </w:rPr>
              <w:t>5</w:t>
            </w:r>
            <w:r w:rsidRPr="005D65A1">
              <w:rPr>
                <w:rFonts w:ascii="Times New Roman" w:hAnsi="Times New Roman" w:cs="Times New Roman"/>
                <w:sz w:val="20"/>
                <w:szCs w:val="20"/>
              </w:rPr>
              <w:t xml:space="preserve">. День </w:t>
            </w:r>
            <w:r w:rsidR="00C30339">
              <w:rPr>
                <w:rFonts w:ascii="Times New Roman" w:hAnsi="Times New Roman" w:cs="Times New Roman"/>
                <w:sz w:val="20"/>
                <w:szCs w:val="20"/>
              </w:rPr>
              <w:t>огородников. (</w:t>
            </w:r>
            <w:r w:rsidR="003072B1">
              <w:rPr>
                <w:rFonts w:ascii="Times New Roman" w:hAnsi="Times New Roman" w:cs="Times New Roman"/>
                <w:sz w:val="20"/>
                <w:szCs w:val="20"/>
              </w:rPr>
              <w:t>[25]</w:t>
            </w:r>
            <w:r w:rsidR="00C30339">
              <w:rPr>
                <w:rFonts w:ascii="Times New Roman" w:hAnsi="Times New Roman" w:cs="Times New Roman"/>
                <w:sz w:val="20"/>
                <w:szCs w:val="20"/>
              </w:rPr>
              <w:t>, с.8</w:t>
            </w:r>
            <w:r w:rsidRPr="005D65A1">
              <w:rPr>
                <w:rFonts w:ascii="Times New Roman" w:hAnsi="Times New Roman" w:cs="Times New Roman"/>
                <w:sz w:val="20"/>
                <w:szCs w:val="20"/>
              </w:rPr>
              <w:t>)</w:t>
            </w:r>
          </w:p>
          <w:p w:rsidR="0073335B" w:rsidRPr="005D65A1" w:rsidRDefault="0073335B" w:rsidP="001748F5">
            <w:pPr>
              <w:rPr>
                <w:rFonts w:ascii="Times New Roman" w:hAnsi="Times New Roman" w:cs="Times New Roman"/>
                <w:sz w:val="20"/>
                <w:szCs w:val="20"/>
              </w:rPr>
            </w:pPr>
          </w:p>
        </w:tc>
        <w:tc>
          <w:tcPr>
            <w:tcW w:w="1735"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A766B0" w:rsidRDefault="0073335B" w:rsidP="0035519A">
            <w:pPr>
              <w:pStyle w:val="aa"/>
              <w:numPr>
                <w:ilvl w:val="0"/>
                <w:numId w:val="142"/>
              </w:numPr>
              <w:tabs>
                <w:tab w:val="left" w:pos="317"/>
              </w:tabs>
              <w:rPr>
                <w:rFonts w:ascii="Times New Roman" w:hAnsi="Times New Roman" w:cs="Times New Roman"/>
                <w:sz w:val="20"/>
                <w:szCs w:val="20"/>
              </w:rPr>
            </w:pPr>
            <w:r w:rsidRPr="00A766B0">
              <w:rPr>
                <w:rFonts w:ascii="Times New Roman" w:hAnsi="Times New Roman" w:cs="Times New Roman"/>
                <w:sz w:val="20"/>
                <w:szCs w:val="20"/>
              </w:rPr>
              <w:t>Работа по воспитанию культуры поведения за столом во время обеда. Упражнение «Аккуратно едим».</w:t>
            </w:r>
          </w:p>
          <w:p w:rsidR="0073335B" w:rsidRPr="00A766B0" w:rsidRDefault="0073335B" w:rsidP="0035519A">
            <w:pPr>
              <w:pStyle w:val="aa"/>
              <w:numPr>
                <w:ilvl w:val="0"/>
                <w:numId w:val="142"/>
              </w:numPr>
              <w:tabs>
                <w:tab w:val="left" w:pos="317"/>
              </w:tabs>
              <w:rPr>
                <w:rFonts w:ascii="Times New Roman" w:hAnsi="Times New Roman" w:cs="Times New Roman"/>
                <w:sz w:val="20"/>
                <w:szCs w:val="20"/>
              </w:rPr>
            </w:pPr>
            <w:r w:rsidRPr="00A766B0">
              <w:rPr>
                <w:rFonts w:ascii="Times New Roman" w:hAnsi="Times New Roman" w:cs="Times New Roman"/>
                <w:sz w:val="20"/>
                <w:szCs w:val="20"/>
              </w:rPr>
              <w:t xml:space="preserve">Чтение С. </w:t>
            </w:r>
            <w:r w:rsidR="00A766B0">
              <w:rPr>
                <w:rFonts w:ascii="Times New Roman" w:hAnsi="Times New Roman" w:cs="Times New Roman"/>
                <w:sz w:val="20"/>
                <w:szCs w:val="20"/>
              </w:rPr>
              <w:t>Георгиев «Бабушкин садик» (</w:t>
            </w:r>
            <w:r w:rsidRPr="00A766B0">
              <w:rPr>
                <w:rFonts w:ascii="Times New Roman" w:hAnsi="Times New Roman" w:cs="Times New Roman"/>
                <w:sz w:val="20"/>
                <w:szCs w:val="20"/>
              </w:rPr>
              <w:t>уточнить и закрепить представление детей о жанровых и языковых особенностях потешек, песенок, воспитывать умение понимать содержание</w:t>
            </w:r>
            <w:r w:rsidR="00A766B0">
              <w:rPr>
                <w:rFonts w:ascii="Times New Roman" w:hAnsi="Times New Roman" w:cs="Times New Roman"/>
                <w:sz w:val="20"/>
                <w:szCs w:val="20"/>
              </w:rPr>
              <w:t>)</w:t>
            </w:r>
            <w:r w:rsidRPr="00A766B0">
              <w:rPr>
                <w:rFonts w:ascii="Times New Roman" w:hAnsi="Times New Roman" w:cs="Times New Roman"/>
                <w:sz w:val="20"/>
                <w:szCs w:val="20"/>
              </w:rPr>
              <w:t>.</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left="34"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3007" w:type="dxa"/>
            <w:gridSpan w:val="3"/>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42"/>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572649">
              <w:rPr>
                <w:rFonts w:ascii="Times New Roman" w:hAnsi="Times New Roman" w:cs="Times New Roman"/>
                <w:sz w:val="20"/>
                <w:szCs w:val="20"/>
              </w:rPr>
              <w:t xml:space="preserve">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45</w:t>
            </w:r>
            <w:r w:rsidRPr="00572649">
              <w:rPr>
                <w:rFonts w:ascii="Times New Roman" w:hAnsi="Times New Roman" w:cs="Times New Roman"/>
                <w:sz w:val="20"/>
                <w:szCs w:val="20"/>
              </w:rPr>
              <w:t>)</w:t>
            </w:r>
          </w:p>
          <w:p w:rsidR="0073335B" w:rsidRPr="00A766B0" w:rsidRDefault="0073335B" w:rsidP="0035519A">
            <w:pPr>
              <w:pStyle w:val="aa"/>
              <w:numPr>
                <w:ilvl w:val="0"/>
                <w:numId w:val="142"/>
              </w:numPr>
              <w:ind w:right="-26"/>
              <w:rPr>
                <w:rFonts w:ascii="Times New Roman" w:hAnsi="Times New Roman" w:cs="Times New Roman"/>
                <w:sz w:val="20"/>
                <w:szCs w:val="20"/>
              </w:rPr>
            </w:pPr>
            <w:r w:rsidRPr="00A766B0">
              <w:rPr>
                <w:rFonts w:ascii="Times New Roman" w:hAnsi="Times New Roman" w:cs="Times New Roman"/>
                <w:sz w:val="20"/>
                <w:szCs w:val="20"/>
              </w:rPr>
              <w:t>Воспитание КГН, навыков самообслуживания и взаимопомощи при одевании. «Посмотри на себя и на товарища, все ли в порядке?» Цель: формировать умение следить за внешним видом.</w:t>
            </w:r>
          </w:p>
        </w:tc>
        <w:tc>
          <w:tcPr>
            <w:tcW w:w="1735" w:type="dxa"/>
            <w:vMerge w:val="restart"/>
            <w:tcBorders>
              <w:top w:val="single" w:sz="4" w:space="0" w:color="auto"/>
              <w:left w:val="single" w:sz="4" w:space="0" w:color="auto"/>
              <w:right w:val="single" w:sz="4" w:space="0" w:color="000000" w:themeColor="text1"/>
            </w:tcBorders>
          </w:tcPr>
          <w:p w:rsidR="0073335B" w:rsidRDefault="0073335B"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73335B" w:rsidRPr="00A36458" w:rsidRDefault="0073335B" w:rsidP="004B0934">
            <w:pPr>
              <w:rPr>
                <w:rFonts w:ascii="Times New Roman" w:hAnsi="Times New Roman" w:cs="Times New Roman"/>
                <w:sz w:val="20"/>
                <w:szCs w:val="20"/>
              </w:rPr>
            </w:pPr>
            <w:r>
              <w:rPr>
                <w:rFonts w:ascii="Times New Roman" w:hAnsi="Times New Roman" w:cs="Times New Roman"/>
                <w:sz w:val="20"/>
                <w:szCs w:val="20"/>
              </w:rPr>
              <w:t>Поливка цветов; наведение порядка в уголке природы</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ind w:left="34"/>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left="34" w:right="-108"/>
              <w:rPr>
                <w:rFonts w:ascii="Times New Roman" w:hAnsi="Times New Roman" w:cs="Times New Roman"/>
                <w:sz w:val="20"/>
                <w:szCs w:val="20"/>
              </w:rPr>
            </w:pPr>
          </w:p>
        </w:tc>
        <w:tc>
          <w:tcPr>
            <w:tcW w:w="1067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A766B0" w:rsidRDefault="0073335B" w:rsidP="0035519A">
            <w:pPr>
              <w:pStyle w:val="aa"/>
              <w:numPr>
                <w:ilvl w:val="0"/>
                <w:numId w:val="142"/>
              </w:numPr>
              <w:tabs>
                <w:tab w:val="left" w:pos="317"/>
              </w:tabs>
              <w:rPr>
                <w:rFonts w:ascii="Times New Roman" w:hAnsi="Times New Roman" w:cs="Times New Roman"/>
                <w:sz w:val="20"/>
                <w:szCs w:val="20"/>
              </w:rPr>
            </w:pPr>
            <w:r w:rsidRPr="00A766B0">
              <w:rPr>
                <w:rFonts w:ascii="Times New Roman" w:hAnsi="Times New Roman" w:cs="Times New Roman"/>
                <w:sz w:val="20"/>
                <w:szCs w:val="20"/>
              </w:rPr>
              <w:t>Чтение произведения И. Соколова - Микитова «Листопадничек», беседа по содержанию.</w:t>
            </w:r>
          </w:p>
          <w:p w:rsidR="0073335B" w:rsidRPr="00A766B0" w:rsidRDefault="0073335B" w:rsidP="0035519A">
            <w:pPr>
              <w:pStyle w:val="aa"/>
              <w:numPr>
                <w:ilvl w:val="0"/>
                <w:numId w:val="142"/>
              </w:numPr>
              <w:tabs>
                <w:tab w:val="left" w:pos="317"/>
              </w:tabs>
              <w:rPr>
                <w:rFonts w:ascii="Times New Roman" w:hAnsi="Times New Roman" w:cs="Times New Roman"/>
                <w:sz w:val="20"/>
                <w:szCs w:val="20"/>
              </w:rPr>
            </w:pPr>
            <w:r w:rsidRPr="00A766B0">
              <w:rPr>
                <w:rFonts w:ascii="Times New Roman" w:hAnsi="Times New Roman" w:cs="Times New Roman"/>
                <w:sz w:val="20"/>
                <w:szCs w:val="20"/>
              </w:rPr>
              <w:t>Слушание фрагмента произведений А. Глазунова,  П. Ча</w:t>
            </w:r>
            <w:r w:rsidR="00A766B0">
              <w:rPr>
                <w:rFonts w:ascii="Times New Roman" w:hAnsi="Times New Roman" w:cs="Times New Roman"/>
                <w:sz w:val="20"/>
                <w:szCs w:val="20"/>
              </w:rPr>
              <w:t>йковского «Времена года» (</w:t>
            </w:r>
            <w:r w:rsidRPr="00A766B0">
              <w:rPr>
                <w:rFonts w:ascii="Times New Roman" w:hAnsi="Times New Roman" w:cs="Times New Roman"/>
                <w:sz w:val="20"/>
                <w:szCs w:val="20"/>
              </w:rPr>
              <w:t>формировать умение внимательно слушать музыкальный фрагмент, включать воображение, вспомнить образы, связанные осенью, описывать их, используя образные выражения, строки из стихотворений</w:t>
            </w:r>
            <w:r w:rsidR="00A766B0">
              <w:rPr>
                <w:rFonts w:ascii="Times New Roman" w:hAnsi="Times New Roman" w:cs="Times New Roman"/>
                <w:sz w:val="20"/>
                <w:szCs w:val="20"/>
              </w:rPr>
              <w:t>)</w:t>
            </w:r>
            <w:r w:rsidRPr="00A766B0">
              <w:rPr>
                <w:rFonts w:ascii="Times New Roman" w:hAnsi="Times New Roman" w:cs="Times New Roman"/>
                <w:sz w:val="20"/>
                <w:szCs w:val="20"/>
              </w:rPr>
              <w:t>.</w:t>
            </w:r>
          </w:p>
          <w:p w:rsidR="001A3952" w:rsidRPr="00A766B0" w:rsidRDefault="001A3952" w:rsidP="0035519A">
            <w:pPr>
              <w:pStyle w:val="aa"/>
              <w:numPr>
                <w:ilvl w:val="0"/>
                <w:numId w:val="142"/>
              </w:numPr>
              <w:tabs>
                <w:tab w:val="left" w:pos="317"/>
              </w:tabs>
              <w:rPr>
                <w:rFonts w:ascii="Times New Roman" w:hAnsi="Times New Roman" w:cs="Times New Roman"/>
                <w:sz w:val="20"/>
                <w:szCs w:val="20"/>
              </w:rPr>
            </w:pPr>
            <w:r w:rsidRPr="00A766B0">
              <w:rPr>
                <w:rFonts w:ascii="Times New Roman" w:hAnsi="Times New Roman" w:cs="Times New Roman"/>
                <w:sz w:val="20"/>
                <w:szCs w:val="20"/>
              </w:rPr>
              <w:t xml:space="preserve">СРИ </w:t>
            </w:r>
            <w:r w:rsidR="00A766B0">
              <w:rPr>
                <w:rFonts w:ascii="Times New Roman" w:hAnsi="Times New Roman" w:cs="Times New Roman"/>
                <w:sz w:val="20"/>
                <w:szCs w:val="20"/>
              </w:rPr>
              <w:t>«Магазин – Супермаркет» (ф</w:t>
            </w:r>
            <w:r w:rsidRPr="00A766B0">
              <w:rPr>
                <w:rFonts w:ascii="Times New Roman" w:hAnsi="Times New Roman" w:cs="Times New Roman"/>
                <w:sz w:val="20"/>
                <w:szCs w:val="20"/>
              </w:rPr>
              <w:t>ормировать представления детей о работе людей в магазине, разнообразии магазинов и их назначении. Учить выполнять различные роли в соответствии с сюжетом игры. Развивать наглядно-действенное мышление, коммуникативные навыки. Воспитывать доброжелательность, умение считаться с интересами и мнением партнеров по игре</w:t>
            </w:r>
            <w:r w:rsidR="00A766B0">
              <w:rPr>
                <w:rFonts w:ascii="Times New Roman" w:hAnsi="Times New Roman" w:cs="Times New Roman"/>
                <w:sz w:val="20"/>
                <w:szCs w:val="20"/>
              </w:rPr>
              <w:t>)</w:t>
            </w:r>
            <w:r w:rsidRPr="00A766B0">
              <w:rPr>
                <w:rFonts w:ascii="Times New Roman" w:hAnsi="Times New Roman" w:cs="Times New Roman"/>
                <w:sz w:val="20"/>
                <w:szCs w:val="20"/>
              </w:rPr>
              <w:t>.</w:t>
            </w:r>
          </w:p>
          <w:p w:rsidR="0073335B" w:rsidRPr="00A766B0" w:rsidRDefault="0073335B" w:rsidP="0035519A">
            <w:pPr>
              <w:pStyle w:val="aa"/>
              <w:numPr>
                <w:ilvl w:val="0"/>
                <w:numId w:val="142"/>
              </w:numPr>
              <w:tabs>
                <w:tab w:val="left" w:pos="317"/>
              </w:tabs>
              <w:rPr>
                <w:rFonts w:ascii="Times New Roman" w:hAnsi="Times New Roman" w:cs="Times New Roman"/>
                <w:sz w:val="20"/>
                <w:szCs w:val="20"/>
              </w:rPr>
            </w:pPr>
            <w:r w:rsidRPr="00A766B0">
              <w:rPr>
                <w:rFonts w:ascii="Times New Roman" w:hAnsi="Times New Roman" w:cs="Times New Roman"/>
                <w:sz w:val="20"/>
                <w:szCs w:val="20"/>
              </w:rPr>
              <w:t>Д/и</w:t>
            </w:r>
            <w:r w:rsidR="00A766B0">
              <w:rPr>
                <w:rFonts w:ascii="Times New Roman" w:hAnsi="Times New Roman" w:cs="Times New Roman"/>
                <w:sz w:val="20"/>
                <w:szCs w:val="20"/>
              </w:rPr>
              <w:t xml:space="preserve"> «От какого дерева лист» (</w:t>
            </w:r>
            <w:r w:rsidRPr="00A766B0">
              <w:rPr>
                <w:rFonts w:ascii="Times New Roman" w:hAnsi="Times New Roman" w:cs="Times New Roman"/>
                <w:sz w:val="20"/>
                <w:szCs w:val="20"/>
              </w:rPr>
              <w:t>знакомить с особенностями формы и расцветки листьев деревьев осенью, формировать умение по сигналу быстро ориентироваться по картинкам и находить нужное дерево</w:t>
            </w:r>
            <w:r w:rsidR="00A766B0">
              <w:rPr>
                <w:rFonts w:ascii="Times New Roman" w:hAnsi="Times New Roman" w:cs="Times New Roman"/>
                <w:sz w:val="20"/>
                <w:szCs w:val="20"/>
              </w:rPr>
              <w:t>)</w:t>
            </w:r>
            <w:r w:rsidRPr="00A766B0">
              <w:rPr>
                <w:rFonts w:ascii="Times New Roman" w:hAnsi="Times New Roman" w:cs="Times New Roman"/>
                <w:sz w:val="20"/>
                <w:szCs w:val="20"/>
              </w:rPr>
              <w:t>.</w:t>
            </w:r>
          </w:p>
          <w:p w:rsidR="0073335B" w:rsidRPr="00A766B0" w:rsidRDefault="0073335B" w:rsidP="0035519A">
            <w:pPr>
              <w:pStyle w:val="aa"/>
              <w:numPr>
                <w:ilvl w:val="0"/>
                <w:numId w:val="142"/>
              </w:numPr>
              <w:rPr>
                <w:rFonts w:ascii="Times New Roman" w:hAnsi="Times New Roman" w:cs="Times New Roman"/>
                <w:sz w:val="20"/>
                <w:szCs w:val="20"/>
              </w:rPr>
            </w:pPr>
            <w:r w:rsidRPr="00A766B0">
              <w:rPr>
                <w:rFonts w:ascii="Times New Roman" w:hAnsi="Times New Roman" w:cs="Times New Roman"/>
                <w:sz w:val="20"/>
                <w:szCs w:val="20"/>
              </w:rPr>
              <w:t>Д/и</w:t>
            </w:r>
            <w:r w:rsidR="00A766B0">
              <w:rPr>
                <w:rFonts w:ascii="Times New Roman" w:hAnsi="Times New Roman" w:cs="Times New Roman"/>
                <w:sz w:val="20"/>
                <w:szCs w:val="20"/>
              </w:rPr>
              <w:t xml:space="preserve"> «Найди свой домик» (</w:t>
            </w:r>
            <w:r w:rsidRPr="00A766B0">
              <w:rPr>
                <w:rFonts w:ascii="Times New Roman" w:hAnsi="Times New Roman" w:cs="Times New Roman"/>
                <w:sz w:val="20"/>
                <w:szCs w:val="20"/>
              </w:rPr>
              <w:t>упражнять в различении геометрических фигур, находить модели этих фигур, несмотря на различия в их цвете и размере</w:t>
            </w:r>
            <w:r w:rsidR="00A766B0">
              <w:rPr>
                <w:rFonts w:ascii="Times New Roman" w:hAnsi="Times New Roman" w:cs="Times New Roman"/>
                <w:sz w:val="20"/>
                <w:szCs w:val="20"/>
              </w:rPr>
              <w:t>)</w:t>
            </w:r>
            <w:r w:rsidRPr="00A766B0">
              <w:rPr>
                <w:rFonts w:ascii="Times New Roman" w:hAnsi="Times New Roman" w:cs="Times New Roman"/>
                <w:sz w:val="20"/>
                <w:szCs w:val="20"/>
              </w:rPr>
              <w:t>.</w:t>
            </w:r>
          </w:p>
          <w:p w:rsidR="0073335B" w:rsidRPr="00A766B0" w:rsidRDefault="0018204E" w:rsidP="0035519A">
            <w:pPr>
              <w:pStyle w:val="aa"/>
              <w:numPr>
                <w:ilvl w:val="0"/>
                <w:numId w:val="142"/>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2"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F2312" w:rsidRDefault="0073335B" w:rsidP="006F2312">
            <w:pPr>
              <w:rPr>
                <w:rFonts w:ascii="Times New Roman" w:hAnsi="Times New Roman" w:cs="Times New Roman"/>
                <w:sz w:val="20"/>
                <w:szCs w:val="20"/>
              </w:rPr>
            </w:pPr>
            <w:r w:rsidRPr="006F2312">
              <w:rPr>
                <w:rFonts w:ascii="Times New Roman" w:hAnsi="Times New Roman" w:cs="Times New Roman"/>
                <w:sz w:val="20"/>
                <w:szCs w:val="20"/>
              </w:rPr>
              <w:t xml:space="preserve">Упражнение </w:t>
            </w:r>
            <w:r w:rsidR="00FB3D29">
              <w:rPr>
                <w:rFonts w:ascii="Times New Roman" w:hAnsi="Times New Roman" w:cs="Times New Roman"/>
                <w:sz w:val="20"/>
                <w:szCs w:val="20"/>
              </w:rPr>
              <w:t>Ани Л. и Андрея Х.</w:t>
            </w:r>
          </w:p>
          <w:p w:rsidR="0073335B" w:rsidRPr="006F2312" w:rsidRDefault="0073335B" w:rsidP="006F2312">
            <w:pPr>
              <w:rPr>
                <w:rFonts w:ascii="Times New Roman" w:hAnsi="Times New Roman" w:cs="Times New Roman"/>
                <w:sz w:val="20"/>
                <w:szCs w:val="20"/>
              </w:rPr>
            </w:pPr>
            <w:r>
              <w:rPr>
                <w:rFonts w:ascii="Times New Roman" w:hAnsi="Times New Roman" w:cs="Times New Roman"/>
                <w:sz w:val="20"/>
                <w:szCs w:val="20"/>
              </w:rPr>
              <w:t xml:space="preserve">в умении </w:t>
            </w:r>
            <w:r w:rsidRPr="006F2312">
              <w:rPr>
                <w:rFonts w:ascii="Times New Roman" w:hAnsi="Times New Roman" w:cs="Times New Roman"/>
                <w:sz w:val="20"/>
                <w:szCs w:val="20"/>
              </w:rPr>
              <w:t>отвечать на вопросы</w:t>
            </w:r>
          </w:p>
        </w:tc>
        <w:tc>
          <w:tcPr>
            <w:tcW w:w="1735"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315FAE" w:rsidRDefault="0073335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30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5D65A1" w:rsidRDefault="0073335B" w:rsidP="00926D26">
            <w:pPr>
              <w:rPr>
                <w:rFonts w:ascii="Times New Roman" w:hAnsi="Times New Roman" w:cs="Times New Roman"/>
                <w:sz w:val="20"/>
                <w:szCs w:val="20"/>
              </w:rPr>
            </w:pPr>
            <w:r w:rsidRPr="005D65A1">
              <w:rPr>
                <w:rFonts w:ascii="Times New Roman" w:hAnsi="Times New Roman" w:cs="Times New Roman"/>
                <w:sz w:val="20"/>
                <w:szCs w:val="20"/>
              </w:rPr>
              <w:t>Прогулка 1</w:t>
            </w:r>
            <w:r w:rsidR="00926D26">
              <w:rPr>
                <w:rFonts w:ascii="Times New Roman" w:hAnsi="Times New Roman" w:cs="Times New Roman"/>
                <w:sz w:val="20"/>
                <w:szCs w:val="20"/>
              </w:rPr>
              <w:t>3</w:t>
            </w:r>
            <w:r w:rsidRPr="005D65A1">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5D65A1">
              <w:rPr>
                <w:rFonts w:ascii="Times New Roman" w:hAnsi="Times New Roman" w:cs="Times New Roman"/>
                <w:sz w:val="20"/>
                <w:szCs w:val="20"/>
              </w:rPr>
              <w:t>)</w:t>
            </w:r>
          </w:p>
        </w:tc>
        <w:tc>
          <w:tcPr>
            <w:tcW w:w="1735"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ind w:left="34"/>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30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B93ACA" w:rsidRDefault="00B31154" w:rsidP="00E7592D">
            <w:pPr>
              <w:rPr>
                <w:rFonts w:ascii="Times New Roman" w:hAnsi="Times New Roman" w:cs="Times New Roman"/>
                <w:sz w:val="20"/>
                <w:szCs w:val="20"/>
              </w:rPr>
            </w:pPr>
            <w:r>
              <w:rPr>
                <w:rFonts w:ascii="Times New Roman" w:hAnsi="Times New Roman" w:cs="Times New Roman"/>
                <w:sz w:val="20"/>
                <w:szCs w:val="20"/>
              </w:rPr>
              <w:t xml:space="preserve">Консультация </w:t>
            </w:r>
            <w:r w:rsidR="006B7BA9" w:rsidRPr="00B93ACA">
              <w:rPr>
                <w:rFonts w:ascii="Times New Roman" w:hAnsi="Times New Roman" w:cs="Times New Roman"/>
                <w:sz w:val="20"/>
                <w:szCs w:val="20"/>
              </w:rPr>
              <w:t xml:space="preserve"> «</w:t>
            </w:r>
            <w:r w:rsidRPr="00B31154">
              <w:rPr>
                <w:rFonts w:ascii="Times New Roman" w:hAnsi="Times New Roman" w:cs="Times New Roman"/>
                <w:sz w:val="20"/>
                <w:szCs w:val="20"/>
              </w:rPr>
              <w:t>Как сохранить здоровье детей осенью</w:t>
            </w:r>
            <w:r w:rsidR="006B7BA9" w:rsidRPr="00B93ACA">
              <w:rPr>
                <w:rFonts w:ascii="Times New Roman" w:hAnsi="Times New Roman" w:cs="Times New Roman"/>
                <w:sz w:val="20"/>
                <w:szCs w:val="20"/>
              </w:rPr>
              <w:t>».</w:t>
            </w:r>
          </w:p>
        </w:tc>
        <w:tc>
          <w:tcPr>
            <w:tcW w:w="1735"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0C2659" w:rsidRDefault="000C2659" w:rsidP="00D73243">
      <w:pPr>
        <w:spacing w:after="0" w:line="240" w:lineRule="auto"/>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w:t>
      </w:r>
      <w:r w:rsidR="00217D53">
        <w:rPr>
          <w:rFonts w:ascii="Times New Roman" w:hAnsi="Times New Roman" w:cs="Times New Roman"/>
          <w:b/>
          <w:sz w:val="20"/>
          <w:szCs w:val="20"/>
        </w:rPr>
        <w:t>0</w:t>
      </w:r>
      <w:r w:rsidR="00E8774F"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E8774F" w:rsidRPr="00A36458">
        <w:rPr>
          <w:rFonts w:ascii="Times New Roman" w:hAnsi="Times New Roman" w:cs="Times New Roman"/>
          <w:b/>
          <w:sz w:val="20"/>
          <w:szCs w:val="20"/>
        </w:rPr>
        <w:t xml:space="preserve">                                                                                    </w:t>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sidRPr="006C37F1">
        <w:rPr>
          <w:rFonts w:ascii="Times New Roman" w:hAnsi="Times New Roman" w:cs="Times New Roman"/>
          <w:sz w:val="20"/>
          <w:szCs w:val="20"/>
        </w:rPr>
        <w:t>Тематическая неделя «</w:t>
      </w:r>
      <w:r w:rsidR="000937A2" w:rsidRPr="000937A2">
        <w:rPr>
          <w:rFonts w:ascii="Times New Roman" w:hAnsi="Times New Roman" w:cs="Times New Roman"/>
          <w:sz w:val="20"/>
          <w:szCs w:val="20"/>
        </w:rPr>
        <w:t>Осень золотая</w:t>
      </w:r>
      <w:r w:rsidR="00922753" w:rsidRPr="006C37F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67"/>
        <w:gridCol w:w="2333"/>
        <w:gridCol w:w="1742"/>
      </w:tblGrid>
      <w:tr w:rsidR="0073335B" w:rsidRPr="00A36458" w:rsidTr="0073335B">
        <w:trPr>
          <w:cantSplit/>
          <w:trHeight w:val="6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58643F"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3"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6C37F1">
        <w:trPr>
          <w:trHeight w:val="2036"/>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lastRenderedPageBreak/>
              <w:t>Утро</w:t>
            </w:r>
          </w:p>
        </w:tc>
        <w:tc>
          <w:tcPr>
            <w:tcW w:w="10667" w:type="dxa"/>
            <w:tcBorders>
              <w:top w:val="single" w:sz="4" w:space="0" w:color="000000" w:themeColor="text1"/>
              <w:left w:val="single" w:sz="4" w:space="0" w:color="000000" w:themeColor="text1"/>
              <w:right w:val="single" w:sz="4" w:space="0" w:color="auto"/>
            </w:tcBorders>
          </w:tcPr>
          <w:p w:rsidR="0073335B" w:rsidRPr="00A96657" w:rsidRDefault="0073335B" w:rsidP="0035519A">
            <w:pPr>
              <w:pStyle w:val="aa"/>
              <w:numPr>
                <w:ilvl w:val="0"/>
                <w:numId w:val="347"/>
              </w:numPr>
              <w:tabs>
                <w:tab w:val="left" w:pos="742"/>
              </w:tabs>
              <w:ind w:left="742" w:right="-26" w:hanging="425"/>
              <w:rPr>
                <w:rFonts w:ascii="Times New Roman" w:hAnsi="Times New Roman" w:cs="Times New Roman"/>
                <w:sz w:val="18"/>
                <w:szCs w:val="20"/>
              </w:rPr>
            </w:pPr>
            <w:r w:rsidRPr="00A96657">
              <w:rPr>
                <w:rFonts w:ascii="Times New Roman" w:hAnsi="Times New Roman" w:cs="Times New Roman"/>
                <w:sz w:val="18"/>
                <w:szCs w:val="20"/>
              </w:rPr>
              <w:t xml:space="preserve">Утренняя гимнастика. Сентябрь. </w:t>
            </w:r>
            <w:r w:rsidR="00C53712" w:rsidRPr="00A96657">
              <w:rPr>
                <w:rFonts w:ascii="Times New Roman" w:hAnsi="Times New Roman" w:cs="Times New Roman"/>
                <w:sz w:val="18"/>
                <w:szCs w:val="20"/>
              </w:rPr>
              <w:t>Комплекс № 3 (с флажками) (</w:t>
            </w:r>
            <w:r w:rsidR="002403AB" w:rsidRPr="00A96657">
              <w:rPr>
                <w:rFonts w:ascii="Times New Roman" w:hAnsi="Times New Roman" w:cs="Times New Roman"/>
                <w:sz w:val="18"/>
                <w:szCs w:val="20"/>
              </w:rPr>
              <w:t>[16]</w:t>
            </w:r>
            <w:r w:rsidR="00C53712" w:rsidRPr="00A96657">
              <w:rPr>
                <w:rFonts w:ascii="Times New Roman" w:hAnsi="Times New Roman" w:cs="Times New Roman"/>
                <w:sz w:val="18"/>
                <w:szCs w:val="20"/>
              </w:rPr>
              <w:t>, с. 7)</w:t>
            </w:r>
          </w:p>
          <w:p w:rsidR="0073335B" w:rsidRPr="00A96657" w:rsidRDefault="0073335B" w:rsidP="0035519A">
            <w:pPr>
              <w:pStyle w:val="aa"/>
              <w:numPr>
                <w:ilvl w:val="0"/>
                <w:numId w:val="347"/>
              </w:numPr>
              <w:tabs>
                <w:tab w:val="left" w:pos="742"/>
              </w:tabs>
              <w:ind w:left="742" w:right="-26" w:hanging="425"/>
              <w:rPr>
                <w:rFonts w:ascii="Times New Roman" w:hAnsi="Times New Roman" w:cs="Times New Roman"/>
                <w:sz w:val="18"/>
                <w:szCs w:val="20"/>
              </w:rPr>
            </w:pPr>
            <w:r w:rsidRPr="00A96657">
              <w:rPr>
                <w:rFonts w:ascii="Times New Roman" w:hAnsi="Times New Roman" w:cs="Times New Roman"/>
                <w:sz w:val="18"/>
                <w:szCs w:val="20"/>
              </w:rPr>
              <w:t>УТРЕННИЙ КРУГ № 4 (см. Приложение 1)</w:t>
            </w:r>
          </w:p>
          <w:p w:rsidR="0073335B" w:rsidRPr="00A96657" w:rsidRDefault="00A766B0" w:rsidP="0035519A">
            <w:pPr>
              <w:pStyle w:val="aa"/>
              <w:numPr>
                <w:ilvl w:val="0"/>
                <w:numId w:val="347"/>
              </w:numPr>
              <w:tabs>
                <w:tab w:val="left" w:pos="742"/>
              </w:tabs>
              <w:ind w:left="742" w:right="-26" w:hanging="425"/>
              <w:rPr>
                <w:rFonts w:ascii="Times New Roman" w:hAnsi="Times New Roman" w:cs="Times New Roman"/>
                <w:sz w:val="18"/>
                <w:szCs w:val="20"/>
              </w:rPr>
            </w:pPr>
            <w:r w:rsidRPr="00A96657">
              <w:rPr>
                <w:rFonts w:ascii="Times New Roman" w:hAnsi="Times New Roman" w:cs="Times New Roman"/>
                <w:sz w:val="18"/>
                <w:szCs w:val="20"/>
              </w:rPr>
              <w:t>Гигиенические процедуры (</w:t>
            </w:r>
            <w:r w:rsidR="0073335B" w:rsidRPr="00A96657">
              <w:rPr>
                <w:rFonts w:ascii="Times New Roman" w:hAnsi="Times New Roman" w:cs="Times New Roman"/>
                <w:sz w:val="18"/>
                <w:szCs w:val="20"/>
              </w:rPr>
              <w:t>привлекать внимание детей к гигиеническим процедурам; закреплять правила мытья рук; беседа о чистоте; оценка деятельности</w:t>
            </w:r>
            <w:r w:rsidRPr="00A96657">
              <w:rPr>
                <w:rFonts w:ascii="Times New Roman" w:hAnsi="Times New Roman" w:cs="Times New Roman"/>
                <w:sz w:val="18"/>
                <w:szCs w:val="20"/>
              </w:rPr>
              <w:t>)</w:t>
            </w:r>
            <w:r w:rsidR="0073335B" w:rsidRPr="00A96657">
              <w:rPr>
                <w:rFonts w:ascii="Times New Roman" w:hAnsi="Times New Roman" w:cs="Times New Roman"/>
                <w:sz w:val="18"/>
                <w:szCs w:val="20"/>
              </w:rPr>
              <w:t>.</w:t>
            </w:r>
          </w:p>
          <w:p w:rsidR="0073335B" w:rsidRPr="00A96657" w:rsidRDefault="00A766B0" w:rsidP="0035519A">
            <w:pPr>
              <w:pStyle w:val="aa"/>
              <w:numPr>
                <w:ilvl w:val="0"/>
                <w:numId w:val="347"/>
              </w:numPr>
              <w:tabs>
                <w:tab w:val="left" w:pos="742"/>
              </w:tabs>
              <w:ind w:left="742" w:hanging="425"/>
              <w:rPr>
                <w:rFonts w:ascii="Times New Roman" w:hAnsi="Times New Roman" w:cs="Times New Roman"/>
                <w:sz w:val="18"/>
                <w:szCs w:val="20"/>
              </w:rPr>
            </w:pPr>
            <w:r w:rsidRPr="00A96657">
              <w:rPr>
                <w:rFonts w:ascii="Times New Roman" w:hAnsi="Times New Roman" w:cs="Times New Roman"/>
                <w:sz w:val="18"/>
                <w:szCs w:val="20"/>
              </w:rPr>
              <w:t>Беседа «Осенние приметы» (</w:t>
            </w:r>
            <w:r w:rsidR="0073335B" w:rsidRPr="00A96657">
              <w:rPr>
                <w:rFonts w:ascii="Times New Roman" w:hAnsi="Times New Roman" w:cs="Times New Roman"/>
                <w:sz w:val="18"/>
                <w:szCs w:val="20"/>
              </w:rPr>
              <w:t>расширять представления об осени, как о времени года, познакомить с осенними приметами («В сентябре огонь и в поле, и в избе». «Осень прикажет, а весна свое скажет».)</w:t>
            </w:r>
            <w:r w:rsidRPr="00A96657">
              <w:rPr>
                <w:rFonts w:ascii="Times New Roman" w:hAnsi="Times New Roman" w:cs="Times New Roman"/>
                <w:sz w:val="18"/>
                <w:szCs w:val="20"/>
              </w:rPr>
              <w:t>)</w:t>
            </w:r>
          </w:p>
          <w:p w:rsidR="006C37F1" w:rsidRPr="00A96657" w:rsidRDefault="006C37F1" w:rsidP="0035519A">
            <w:pPr>
              <w:pStyle w:val="aa"/>
              <w:numPr>
                <w:ilvl w:val="0"/>
                <w:numId w:val="347"/>
              </w:numPr>
              <w:tabs>
                <w:tab w:val="left" w:pos="742"/>
              </w:tabs>
              <w:ind w:left="742" w:hanging="425"/>
              <w:rPr>
                <w:rFonts w:ascii="Times New Roman" w:hAnsi="Times New Roman" w:cs="Times New Roman"/>
                <w:sz w:val="18"/>
                <w:szCs w:val="20"/>
              </w:rPr>
            </w:pPr>
            <w:r w:rsidRPr="00A96657">
              <w:rPr>
                <w:rFonts w:ascii="Times New Roman" w:hAnsi="Times New Roman" w:cs="Times New Roman"/>
                <w:sz w:val="18"/>
                <w:szCs w:val="20"/>
              </w:rPr>
              <w:t>Просмо</w:t>
            </w:r>
            <w:r w:rsidR="00A766B0" w:rsidRPr="00A96657">
              <w:rPr>
                <w:rFonts w:ascii="Times New Roman" w:hAnsi="Times New Roman" w:cs="Times New Roman"/>
                <w:sz w:val="18"/>
                <w:szCs w:val="20"/>
              </w:rPr>
              <w:t>тр презентации об овощах (</w:t>
            </w:r>
            <w:r w:rsidRPr="00A96657">
              <w:rPr>
                <w:rFonts w:ascii="Times New Roman" w:hAnsi="Times New Roman" w:cs="Times New Roman"/>
                <w:sz w:val="18"/>
                <w:szCs w:val="20"/>
              </w:rPr>
              <w:t>закреплять знания детей об овощах</w:t>
            </w:r>
            <w:r w:rsidR="00A766B0" w:rsidRPr="00A96657">
              <w:rPr>
                <w:rFonts w:ascii="Times New Roman" w:hAnsi="Times New Roman" w:cs="Times New Roman"/>
                <w:sz w:val="18"/>
                <w:szCs w:val="20"/>
              </w:rPr>
              <w:t>)</w:t>
            </w:r>
            <w:r w:rsidRPr="00A96657">
              <w:rPr>
                <w:rFonts w:ascii="Times New Roman" w:hAnsi="Times New Roman" w:cs="Times New Roman"/>
                <w:sz w:val="18"/>
                <w:szCs w:val="20"/>
              </w:rPr>
              <w:t>.</w:t>
            </w:r>
          </w:p>
          <w:p w:rsidR="0073335B" w:rsidRPr="00A96657" w:rsidRDefault="0073335B" w:rsidP="0035519A">
            <w:pPr>
              <w:pStyle w:val="aa"/>
              <w:numPr>
                <w:ilvl w:val="0"/>
                <w:numId w:val="347"/>
              </w:numPr>
              <w:tabs>
                <w:tab w:val="left" w:pos="742"/>
              </w:tabs>
              <w:ind w:left="742" w:hanging="425"/>
              <w:rPr>
                <w:rFonts w:ascii="Times New Roman" w:hAnsi="Times New Roman" w:cs="Times New Roman"/>
                <w:sz w:val="18"/>
                <w:szCs w:val="20"/>
              </w:rPr>
            </w:pPr>
            <w:r w:rsidRPr="00A96657">
              <w:rPr>
                <w:rFonts w:ascii="Times New Roman" w:hAnsi="Times New Roman" w:cs="Times New Roman"/>
                <w:sz w:val="18"/>
                <w:szCs w:val="20"/>
              </w:rPr>
              <w:t>Игра – путеш</w:t>
            </w:r>
            <w:r w:rsidR="00A766B0" w:rsidRPr="00A96657">
              <w:rPr>
                <w:rFonts w:ascii="Times New Roman" w:hAnsi="Times New Roman" w:cs="Times New Roman"/>
                <w:sz w:val="18"/>
                <w:szCs w:val="20"/>
              </w:rPr>
              <w:t>ествие «В гости к осени» (</w:t>
            </w:r>
            <w:r w:rsidRPr="00A96657">
              <w:rPr>
                <w:rFonts w:ascii="Times New Roman" w:hAnsi="Times New Roman" w:cs="Times New Roman"/>
                <w:sz w:val="18"/>
                <w:szCs w:val="20"/>
              </w:rPr>
              <w:t>включить воображение, память для создания образов по теме, уметь выразительно, с помощью пантомимики и речи показывать образы, выразительно читать стихи, ритмично выполнять движения</w:t>
            </w:r>
            <w:r w:rsidR="00A766B0" w:rsidRPr="00A96657">
              <w:rPr>
                <w:rFonts w:ascii="Times New Roman" w:hAnsi="Times New Roman" w:cs="Times New Roman"/>
                <w:sz w:val="18"/>
                <w:szCs w:val="20"/>
              </w:rPr>
              <w:t>)</w:t>
            </w:r>
            <w:r w:rsidR="00E47B89" w:rsidRPr="00A96657">
              <w:rPr>
                <w:rFonts w:ascii="Times New Roman" w:hAnsi="Times New Roman" w:cs="Times New Roman"/>
                <w:sz w:val="18"/>
                <w:szCs w:val="20"/>
              </w:rPr>
              <w:t>.</w:t>
            </w:r>
          </w:p>
          <w:p w:rsidR="00E47B89" w:rsidRPr="00A96657" w:rsidRDefault="006C37F1" w:rsidP="0035519A">
            <w:pPr>
              <w:pStyle w:val="aa"/>
              <w:numPr>
                <w:ilvl w:val="0"/>
                <w:numId w:val="347"/>
              </w:numPr>
              <w:tabs>
                <w:tab w:val="left" w:pos="742"/>
              </w:tabs>
              <w:ind w:left="742" w:hanging="425"/>
              <w:rPr>
                <w:rFonts w:ascii="Times New Roman" w:hAnsi="Times New Roman" w:cs="Times New Roman"/>
                <w:sz w:val="18"/>
                <w:szCs w:val="20"/>
              </w:rPr>
            </w:pPr>
            <w:r w:rsidRPr="00A96657">
              <w:rPr>
                <w:rFonts w:ascii="Times New Roman" w:hAnsi="Times New Roman" w:cs="Times New Roman"/>
                <w:sz w:val="18"/>
                <w:szCs w:val="20"/>
              </w:rPr>
              <w:t>Вырезывание овощей и фруктов</w:t>
            </w:r>
            <w:r w:rsidR="00A766B0" w:rsidRPr="00A96657">
              <w:rPr>
                <w:rFonts w:ascii="Times New Roman" w:hAnsi="Times New Roman" w:cs="Times New Roman"/>
                <w:sz w:val="18"/>
                <w:szCs w:val="20"/>
              </w:rPr>
              <w:t xml:space="preserve"> из геометрических фигур (</w:t>
            </w:r>
            <w:r w:rsidRPr="00A96657">
              <w:rPr>
                <w:rFonts w:ascii="Times New Roman" w:hAnsi="Times New Roman" w:cs="Times New Roman"/>
                <w:sz w:val="18"/>
                <w:szCs w:val="20"/>
              </w:rPr>
              <w:t>сделать заготовки к аппликации, продолжить учить срезать углы</w:t>
            </w:r>
            <w:r w:rsidR="00A766B0" w:rsidRPr="00A96657">
              <w:rPr>
                <w:rFonts w:ascii="Times New Roman" w:hAnsi="Times New Roman" w:cs="Times New Roman"/>
                <w:sz w:val="18"/>
                <w:szCs w:val="20"/>
              </w:rPr>
              <w:t>)</w:t>
            </w:r>
            <w:r w:rsidRPr="00A96657">
              <w:rPr>
                <w:rFonts w:ascii="Times New Roman" w:hAnsi="Times New Roman" w:cs="Times New Roman"/>
                <w:sz w:val="18"/>
                <w:szCs w:val="20"/>
              </w:rPr>
              <w:t>.</w:t>
            </w:r>
          </w:p>
        </w:tc>
        <w:tc>
          <w:tcPr>
            <w:tcW w:w="2333" w:type="dxa"/>
            <w:tcBorders>
              <w:top w:val="single" w:sz="4" w:space="0" w:color="000000" w:themeColor="text1"/>
              <w:left w:val="single" w:sz="4" w:space="0" w:color="000000" w:themeColor="text1"/>
              <w:right w:val="single" w:sz="4" w:space="0" w:color="auto"/>
            </w:tcBorders>
          </w:tcPr>
          <w:p w:rsidR="0073335B" w:rsidRPr="006F2312" w:rsidRDefault="0073335B" w:rsidP="00FB3D29">
            <w:pPr>
              <w:tabs>
                <w:tab w:val="left" w:pos="-2"/>
              </w:tabs>
              <w:ind w:left="-2"/>
              <w:rPr>
                <w:rFonts w:ascii="Times New Roman" w:hAnsi="Times New Roman" w:cs="Times New Roman"/>
                <w:sz w:val="20"/>
                <w:szCs w:val="20"/>
              </w:rPr>
            </w:pPr>
            <w:r>
              <w:rPr>
                <w:rFonts w:ascii="Times New Roman" w:hAnsi="Times New Roman" w:cs="Times New Roman"/>
                <w:sz w:val="20"/>
                <w:szCs w:val="20"/>
              </w:rPr>
              <w:t xml:space="preserve">Упражнение </w:t>
            </w:r>
            <w:r w:rsidR="00FB3D29">
              <w:rPr>
                <w:rFonts w:ascii="Times New Roman" w:hAnsi="Times New Roman" w:cs="Times New Roman"/>
                <w:sz w:val="20"/>
                <w:szCs w:val="20"/>
              </w:rPr>
              <w:t xml:space="preserve">Алёны М. и Евы Ф. </w:t>
            </w:r>
            <w:r w:rsidRPr="006F2312">
              <w:rPr>
                <w:rFonts w:ascii="Times New Roman" w:hAnsi="Times New Roman" w:cs="Times New Roman"/>
                <w:sz w:val="20"/>
                <w:szCs w:val="20"/>
              </w:rPr>
              <w:t>в ходьбе с выполнением заданий</w:t>
            </w:r>
          </w:p>
        </w:tc>
        <w:tc>
          <w:tcPr>
            <w:tcW w:w="1742" w:type="dxa"/>
            <w:vMerge w:val="restart"/>
            <w:tcBorders>
              <w:top w:val="single" w:sz="4" w:space="0" w:color="000000" w:themeColor="text1"/>
              <w:left w:val="single" w:sz="4" w:space="0" w:color="auto"/>
              <w:right w:val="single" w:sz="4" w:space="0" w:color="000000" w:themeColor="text1"/>
            </w:tcBorders>
          </w:tcPr>
          <w:p w:rsidR="0073335B" w:rsidRPr="00A36458" w:rsidRDefault="0073335B" w:rsidP="00A96657">
            <w:pPr>
              <w:tabs>
                <w:tab w:val="left" w:pos="216"/>
              </w:tabs>
              <w:ind w:left="74"/>
              <w:rPr>
                <w:rFonts w:ascii="Times New Roman" w:hAnsi="Times New Roman" w:cs="Times New Roman"/>
                <w:sz w:val="20"/>
                <w:szCs w:val="20"/>
              </w:rPr>
            </w:pPr>
            <w:r>
              <w:rPr>
                <w:rFonts w:ascii="Times New Roman" w:hAnsi="Times New Roman" w:cs="Times New Roman"/>
                <w:sz w:val="20"/>
                <w:szCs w:val="20"/>
              </w:rPr>
              <w:t xml:space="preserve">- </w:t>
            </w:r>
            <w:r w:rsidR="006C37F1">
              <w:rPr>
                <w:rFonts w:ascii="Times New Roman" w:hAnsi="Times New Roman" w:cs="Times New Roman"/>
                <w:sz w:val="20"/>
                <w:szCs w:val="20"/>
              </w:rPr>
              <w:t>презентация об овощах</w:t>
            </w: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300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0937A2" w:rsidP="000937A2">
            <w:pPr>
              <w:tabs>
                <w:tab w:val="left" w:pos="742"/>
              </w:tabs>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0937A2">
              <w:rPr>
                <w:rFonts w:ascii="Times New Roman" w:hAnsi="Times New Roman" w:cs="Times New Roman"/>
                <w:b/>
                <w:sz w:val="20"/>
                <w:szCs w:val="20"/>
              </w:rPr>
              <w:t>Составление описательного рассказа по теме «Мы гуляли на участке»</w:t>
            </w:r>
            <w:r>
              <w:rPr>
                <w:rFonts w:ascii="Times New Roman" w:hAnsi="Times New Roman" w:cs="Times New Roman"/>
                <w:b/>
                <w:sz w:val="20"/>
                <w:szCs w:val="20"/>
              </w:rPr>
              <w:t xml:space="preserve"> </w:t>
            </w:r>
            <w:r w:rsidRPr="000937A2">
              <w:rPr>
                <w:rFonts w:ascii="Times New Roman" w:hAnsi="Times New Roman" w:cs="Times New Roman"/>
                <w:sz w:val="20"/>
                <w:szCs w:val="20"/>
              </w:rPr>
              <w:t>Упражнять в подборе определений к деревьям_ вы</w:t>
            </w:r>
            <w:r>
              <w:rPr>
                <w:rFonts w:ascii="Times New Roman" w:hAnsi="Times New Roman" w:cs="Times New Roman"/>
                <w:sz w:val="20"/>
                <w:szCs w:val="20"/>
              </w:rPr>
              <w:t xml:space="preserve">сокое, красивое, осеннее и т.д. </w:t>
            </w:r>
            <w:r w:rsidRPr="000937A2">
              <w:rPr>
                <w:rFonts w:ascii="Times New Roman" w:hAnsi="Times New Roman" w:cs="Times New Roman"/>
                <w:sz w:val="20"/>
                <w:szCs w:val="20"/>
              </w:rPr>
              <w:t>Развивать связную речь, формировать умение строи</w:t>
            </w:r>
            <w:r>
              <w:rPr>
                <w:rFonts w:ascii="Times New Roman" w:hAnsi="Times New Roman" w:cs="Times New Roman"/>
                <w:sz w:val="20"/>
                <w:szCs w:val="20"/>
              </w:rPr>
              <w:t xml:space="preserve">ть предложение. </w:t>
            </w:r>
            <w:r w:rsidRPr="000937A2">
              <w:rPr>
                <w:rFonts w:ascii="Times New Roman" w:hAnsi="Times New Roman" w:cs="Times New Roman"/>
                <w:sz w:val="20"/>
                <w:szCs w:val="20"/>
              </w:rPr>
              <w:t>Развивать внимание, наблюдательность.</w:t>
            </w:r>
          </w:p>
          <w:p w:rsidR="000937A2" w:rsidRDefault="000937A2" w:rsidP="000937A2">
            <w:pPr>
              <w:tabs>
                <w:tab w:val="left" w:pos="742"/>
              </w:tabs>
              <w:rPr>
                <w:rFonts w:ascii="Times New Roman" w:hAnsi="Times New Roman" w:cs="Times New Roman"/>
                <w:sz w:val="20"/>
                <w:szCs w:val="20"/>
              </w:rPr>
            </w:pPr>
            <w:r>
              <w:rPr>
                <w:rFonts w:ascii="Times New Roman" w:hAnsi="Times New Roman" w:cs="Times New Roman"/>
                <w:b/>
                <w:sz w:val="20"/>
                <w:szCs w:val="20"/>
              </w:rPr>
              <w:t xml:space="preserve">ИЗО </w:t>
            </w:r>
            <w:r w:rsidRPr="000937A2">
              <w:rPr>
                <w:rFonts w:ascii="Times New Roman" w:hAnsi="Times New Roman" w:cs="Times New Roman"/>
                <w:b/>
                <w:sz w:val="20"/>
                <w:szCs w:val="20"/>
              </w:rPr>
              <w:t>Рисо</w:t>
            </w:r>
            <w:r>
              <w:rPr>
                <w:rFonts w:ascii="Times New Roman" w:hAnsi="Times New Roman" w:cs="Times New Roman"/>
                <w:b/>
                <w:sz w:val="20"/>
                <w:szCs w:val="20"/>
              </w:rPr>
              <w:t xml:space="preserve">вание в нетрадиционной технике </w:t>
            </w:r>
            <w:r w:rsidRPr="000937A2">
              <w:rPr>
                <w:rFonts w:ascii="Times New Roman" w:hAnsi="Times New Roman" w:cs="Times New Roman"/>
                <w:b/>
                <w:sz w:val="20"/>
                <w:szCs w:val="20"/>
              </w:rPr>
              <w:t>отпечаток сухими листьями</w:t>
            </w:r>
            <w:r>
              <w:rPr>
                <w:rFonts w:ascii="Times New Roman" w:hAnsi="Times New Roman" w:cs="Times New Roman"/>
                <w:b/>
                <w:sz w:val="20"/>
                <w:szCs w:val="20"/>
              </w:rPr>
              <w:t xml:space="preserve"> «Осенний лес»</w:t>
            </w:r>
            <w:r>
              <w:t xml:space="preserve"> </w:t>
            </w:r>
            <w:r w:rsidRPr="000937A2">
              <w:rPr>
                <w:rFonts w:ascii="Times New Roman" w:hAnsi="Times New Roman" w:cs="Times New Roman"/>
                <w:sz w:val="20"/>
                <w:szCs w:val="20"/>
              </w:rPr>
              <w:t>Познакомить с техник</w:t>
            </w:r>
            <w:r w:rsidR="0045244A">
              <w:rPr>
                <w:rFonts w:ascii="Times New Roman" w:hAnsi="Times New Roman" w:cs="Times New Roman"/>
                <w:sz w:val="20"/>
                <w:szCs w:val="20"/>
              </w:rPr>
              <w:t xml:space="preserve">ой отпечатывания сухих листьев. </w:t>
            </w:r>
            <w:r w:rsidRPr="000937A2">
              <w:rPr>
                <w:rFonts w:ascii="Times New Roman" w:hAnsi="Times New Roman" w:cs="Times New Roman"/>
                <w:sz w:val="20"/>
                <w:szCs w:val="20"/>
              </w:rPr>
              <w:t>Отражать в рисунке осенние впечатления, рисовать разнообразные деревья (большие, маленькие).</w:t>
            </w:r>
            <w:r w:rsidRPr="000937A2">
              <w:rPr>
                <w:rFonts w:ascii="Times New Roman" w:hAnsi="Times New Roman" w:cs="Times New Roman"/>
                <w:sz w:val="20"/>
                <w:szCs w:val="20"/>
              </w:rPr>
              <w:tab/>
              <w:t>Закреплять приёмы работы кистью и красками</w:t>
            </w:r>
            <w:r>
              <w:rPr>
                <w:rFonts w:ascii="Times New Roman" w:hAnsi="Times New Roman" w:cs="Times New Roman"/>
                <w:sz w:val="20"/>
                <w:szCs w:val="20"/>
              </w:rPr>
              <w:t xml:space="preserve">. </w:t>
            </w:r>
            <w:r w:rsidRPr="000937A2">
              <w:rPr>
                <w:rFonts w:ascii="Times New Roman" w:hAnsi="Times New Roman" w:cs="Times New Roman"/>
                <w:sz w:val="20"/>
                <w:szCs w:val="20"/>
              </w:rPr>
              <w:t xml:space="preserve">Воспитывать усидчивость, аккуратность. </w:t>
            </w:r>
          </w:p>
          <w:p w:rsidR="0045244A" w:rsidRDefault="0045244A" w:rsidP="000937A2">
            <w:pPr>
              <w:tabs>
                <w:tab w:val="left" w:pos="742"/>
              </w:tabs>
              <w:rPr>
                <w:rFonts w:ascii="Times New Roman" w:hAnsi="Times New Roman" w:cs="Times New Roman"/>
                <w:sz w:val="20"/>
                <w:szCs w:val="20"/>
              </w:rPr>
            </w:pPr>
            <w:r w:rsidRPr="0045244A">
              <w:rPr>
                <w:rFonts w:ascii="Times New Roman" w:hAnsi="Times New Roman" w:cs="Times New Roman"/>
                <w:b/>
                <w:sz w:val="20"/>
                <w:szCs w:val="20"/>
              </w:rPr>
              <w:t>Лепка «Осеннее дерево» в технике пластилинография</w:t>
            </w:r>
            <w:r>
              <w:rPr>
                <w:rFonts w:ascii="Times New Roman" w:hAnsi="Times New Roman" w:cs="Times New Roman"/>
                <w:b/>
                <w:sz w:val="20"/>
                <w:szCs w:val="20"/>
              </w:rPr>
              <w:t xml:space="preserve"> </w:t>
            </w:r>
            <w:r w:rsidRPr="0045244A">
              <w:rPr>
                <w:rFonts w:ascii="Times New Roman" w:hAnsi="Times New Roman" w:cs="Times New Roman"/>
                <w:sz w:val="20"/>
                <w:szCs w:val="20"/>
              </w:rPr>
              <w:t>Учить детей лепке осенних деревьев посредст</w:t>
            </w:r>
            <w:r>
              <w:rPr>
                <w:rFonts w:ascii="Times New Roman" w:hAnsi="Times New Roman" w:cs="Times New Roman"/>
                <w:sz w:val="20"/>
                <w:szCs w:val="20"/>
              </w:rPr>
              <w:t xml:space="preserve">вом техники «пластилинография». </w:t>
            </w:r>
            <w:r w:rsidRPr="0045244A">
              <w:rPr>
                <w:rFonts w:ascii="Times New Roman" w:hAnsi="Times New Roman" w:cs="Times New Roman"/>
                <w:sz w:val="20"/>
                <w:szCs w:val="20"/>
              </w:rPr>
              <w:t>Отображат</w:t>
            </w:r>
            <w:r>
              <w:rPr>
                <w:rFonts w:ascii="Times New Roman" w:hAnsi="Times New Roman" w:cs="Times New Roman"/>
                <w:sz w:val="20"/>
                <w:szCs w:val="20"/>
              </w:rPr>
              <w:t xml:space="preserve">ь в лепке разные виды деревьев. </w:t>
            </w:r>
            <w:r w:rsidRPr="0045244A">
              <w:rPr>
                <w:rFonts w:ascii="Times New Roman" w:hAnsi="Times New Roman" w:cs="Times New Roman"/>
                <w:sz w:val="20"/>
                <w:szCs w:val="20"/>
              </w:rPr>
              <w:t>Развивать мелкую мускулатуру, аккуратность.</w:t>
            </w:r>
            <w:r w:rsidRPr="0045244A">
              <w:rPr>
                <w:rFonts w:ascii="Times New Roman" w:hAnsi="Times New Roman" w:cs="Times New Roman"/>
                <w:sz w:val="20"/>
                <w:szCs w:val="20"/>
              </w:rPr>
              <w:tab/>
              <w:t>Продолжать закреплять умение детей работать с пластилином (отщипывать мелкие кусочки  пластилина, скатывать шар из пластилина между ладоней и расплющивать его сверху пальцев на бумаге.</w:t>
            </w:r>
          </w:p>
          <w:p w:rsidR="0045244A" w:rsidRPr="00897DC3" w:rsidRDefault="0045244A" w:rsidP="0045244A">
            <w:pPr>
              <w:spacing w:line="18" w:lineRule="atLeast"/>
              <w:rPr>
                <w:rFonts w:ascii="Times New Roman" w:eastAsia="Calibri" w:hAnsi="Times New Roman" w:cs="Times New Roman"/>
                <w:b/>
                <w:sz w:val="20"/>
                <w:szCs w:val="18"/>
                <w:lang w:eastAsia="en-US"/>
              </w:rPr>
            </w:pPr>
            <w:r>
              <w:rPr>
                <w:rFonts w:ascii="Times New Roman" w:hAnsi="Times New Roman" w:cs="Times New Roman"/>
                <w:b/>
                <w:sz w:val="20"/>
                <w:szCs w:val="20"/>
              </w:rPr>
              <w:t xml:space="preserve">2. Физкультурная деятельность в саду </w:t>
            </w:r>
            <w:r w:rsidRPr="00897DC3">
              <w:rPr>
                <w:rFonts w:ascii="Times New Roman" w:eastAsia="Calibri" w:hAnsi="Times New Roman" w:cs="Times New Roman"/>
                <w:b/>
                <w:sz w:val="20"/>
                <w:szCs w:val="18"/>
                <w:lang w:eastAsia="en-US"/>
              </w:rPr>
              <w:t>Занятие 10. (</w:t>
            </w:r>
            <w:r>
              <w:rPr>
                <w:rFonts w:ascii="Times New Roman" w:eastAsia="Calibri" w:hAnsi="Times New Roman" w:cs="Times New Roman"/>
                <w:b/>
                <w:sz w:val="20"/>
                <w:szCs w:val="18"/>
                <w:lang w:eastAsia="en-US"/>
              </w:rPr>
              <w:t>[15]</w:t>
            </w:r>
            <w:r w:rsidRPr="00897DC3">
              <w:rPr>
                <w:rFonts w:ascii="Times New Roman" w:eastAsia="Calibri" w:hAnsi="Times New Roman" w:cs="Times New Roman"/>
                <w:b/>
                <w:sz w:val="20"/>
                <w:szCs w:val="18"/>
                <w:lang w:eastAsia="en-US"/>
              </w:rPr>
              <w:t>, с. 30)</w:t>
            </w:r>
          </w:p>
          <w:p w:rsidR="000937A2" w:rsidRPr="0045244A" w:rsidRDefault="0045244A" w:rsidP="0045244A">
            <w:pPr>
              <w:spacing w:line="18" w:lineRule="atLeast"/>
              <w:rPr>
                <w:rFonts w:ascii="Times New Roman" w:eastAsia="Calibri" w:hAnsi="Times New Roman" w:cs="Times New Roman"/>
                <w:sz w:val="20"/>
                <w:szCs w:val="18"/>
                <w:lang w:eastAsia="en-US"/>
              </w:rPr>
            </w:pPr>
            <w:r w:rsidRPr="002274AD">
              <w:rPr>
                <w:rFonts w:ascii="Times New Roman" w:eastAsia="Calibri" w:hAnsi="Times New Roman" w:cs="Times New Roman"/>
                <w:sz w:val="20"/>
                <w:szCs w:val="18"/>
                <w:lang w:eastAsia="en-US"/>
              </w:rPr>
              <w:t>Задачи. 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1742" w:type="dxa"/>
            <w:vMerge/>
            <w:tcBorders>
              <w:left w:val="single" w:sz="4" w:space="0" w:color="auto"/>
              <w:bottom w:val="single" w:sz="4" w:space="0" w:color="000000" w:themeColor="text1"/>
              <w:right w:val="single" w:sz="4" w:space="0" w:color="000000" w:themeColor="text1"/>
            </w:tcBorders>
          </w:tcPr>
          <w:p w:rsidR="00752F0B" w:rsidRPr="00A36458" w:rsidRDefault="00752F0B" w:rsidP="00A96657">
            <w:pPr>
              <w:tabs>
                <w:tab w:val="left" w:pos="742"/>
              </w:tabs>
              <w:ind w:left="742" w:hanging="425"/>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183C93"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300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AB2A0B" w:rsidP="00A96657">
            <w:pPr>
              <w:tabs>
                <w:tab w:val="left" w:pos="742"/>
              </w:tabs>
              <w:rPr>
                <w:rFonts w:ascii="Times New Roman" w:hAnsi="Times New Roman" w:cs="Times New Roman"/>
                <w:sz w:val="20"/>
                <w:szCs w:val="20"/>
              </w:rPr>
            </w:pPr>
            <w:r w:rsidRPr="005D65A1">
              <w:rPr>
                <w:rFonts w:ascii="Times New Roman" w:hAnsi="Times New Roman" w:cs="Times New Roman"/>
                <w:sz w:val="20"/>
                <w:szCs w:val="20"/>
              </w:rPr>
              <w:t>Прогулочная карта № 1</w:t>
            </w:r>
            <w:r w:rsidR="00C30339">
              <w:rPr>
                <w:rFonts w:ascii="Times New Roman" w:hAnsi="Times New Roman" w:cs="Times New Roman"/>
                <w:sz w:val="20"/>
                <w:szCs w:val="20"/>
              </w:rPr>
              <w:t>2</w:t>
            </w:r>
            <w:r w:rsidRPr="005D65A1">
              <w:rPr>
                <w:rFonts w:ascii="Times New Roman" w:hAnsi="Times New Roman" w:cs="Times New Roman"/>
                <w:sz w:val="20"/>
                <w:szCs w:val="20"/>
              </w:rPr>
              <w:t xml:space="preserve">. </w:t>
            </w:r>
            <w:r w:rsidR="00C30339">
              <w:rPr>
                <w:rFonts w:ascii="Times New Roman" w:hAnsi="Times New Roman" w:cs="Times New Roman"/>
                <w:sz w:val="20"/>
                <w:szCs w:val="20"/>
              </w:rPr>
              <w:t>День осенних плодов</w:t>
            </w:r>
            <w:r w:rsidRPr="005D65A1">
              <w:rPr>
                <w:rFonts w:ascii="Times New Roman" w:hAnsi="Times New Roman" w:cs="Times New Roman"/>
                <w:sz w:val="20"/>
                <w:szCs w:val="20"/>
              </w:rPr>
              <w:t>. (</w:t>
            </w:r>
            <w:r w:rsidR="003072B1">
              <w:rPr>
                <w:rFonts w:ascii="Times New Roman" w:hAnsi="Times New Roman" w:cs="Times New Roman"/>
                <w:sz w:val="20"/>
                <w:szCs w:val="20"/>
              </w:rPr>
              <w:t>[25]</w:t>
            </w:r>
            <w:r w:rsidRPr="005D65A1">
              <w:rPr>
                <w:rFonts w:ascii="Times New Roman" w:hAnsi="Times New Roman" w:cs="Times New Roman"/>
                <w:sz w:val="20"/>
                <w:szCs w:val="20"/>
              </w:rPr>
              <w:t>, с.1</w:t>
            </w:r>
            <w:r w:rsidR="00C30339">
              <w:rPr>
                <w:rFonts w:ascii="Times New Roman" w:hAnsi="Times New Roman" w:cs="Times New Roman"/>
                <w:sz w:val="20"/>
                <w:szCs w:val="20"/>
              </w:rPr>
              <w:t>5</w:t>
            </w:r>
            <w:r w:rsidRPr="005D65A1">
              <w:rPr>
                <w:rFonts w:ascii="Times New Roman" w:hAnsi="Times New Roman" w:cs="Times New Roman"/>
                <w:sz w:val="20"/>
                <w:szCs w:val="20"/>
              </w:rPr>
              <w:t>)</w:t>
            </w:r>
          </w:p>
          <w:p w:rsidR="00954527" w:rsidRPr="005A3887" w:rsidRDefault="00954527" w:rsidP="00A96657">
            <w:pPr>
              <w:tabs>
                <w:tab w:val="left" w:pos="742"/>
              </w:tabs>
              <w:rPr>
                <w:rFonts w:ascii="Times New Roman" w:hAnsi="Times New Roman" w:cs="Times New Roman"/>
                <w:sz w:val="20"/>
                <w:szCs w:val="20"/>
              </w:rPr>
            </w:pPr>
            <w:r w:rsidRPr="005A3887">
              <w:rPr>
                <w:rFonts w:ascii="Times New Roman" w:hAnsi="Times New Roman" w:cs="Times New Roman"/>
                <w:sz w:val="20"/>
                <w:szCs w:val="20"/>
                <w:lang w:eastAsia="en-US"/>
              </w:rPr>
              <w:t>Наблюдение. Что появляется на растениях после цветов? (</w:t>
            </w:r>
            <w:r w:rsidR="002403AB">
              <w:rPr>
                <w:rFonts w:ascii="Times New Roman" w:hAnsi="Times New Roman" w:cs="Times New Roman"/>
                <w:sz w:val="20"/>
                <w:szCs w:val="20"/>
                <w:lang w:eastAsia="en-US"/>
              </w:rPr>
              <w:t>[11]</w:t>
            </w:r>
            <w:r w:rsidRPr="005A3887">
              <w:rPr>
                <w:rFonts w:ascii="Times New Roman" w:hAnsi="Times New Roman" w:cs="Times New Roman"/>
                <w:sz w:val="20"/>
                <w:szCs w:val="20"/>
                <w:lang w:eastAsia="en-US"/>
              </w:rPr>
              <w:t>, с.36)</w:t>
            </w:r>
          </w:p>
          <w:p w:rsidR="0073335B" w:rsidRPr="005D65A1" w:rsidRDefault="00954527" w:rsidP="00A96657">
            <w:pPr>
              <w:tabs>
                <w:tab w:val="left" w:pos="742"/>
              </w:tabs>
              <w:rPr>
                <w:rFonts w:ascii="Times New Roman" w:hAnsi="Times New Roman" w:cs="Times New Roman"/>
                <w:sz w:val="20"/>
                <w:szCs w:val="20"/>
              </w:rPr>
            </w:pPr>
            <w:r w:rsidRPr="005A3887">
              <w:rPr>
                <w:rFonts w:ascii="Times New Roman" w:hAnsi="Times New Roman" w:cs="Times New Roman"/>
                <w:sz w:val="20"/>
                <w:szCs w:val="20"/>
                <w:lang w:eastAsia="en-US"/>
              </w:rPr>
              <w:t>Цель. Уточнять представления детей о том, что растения живые — они растут и изменяются (растения на клумбе хорошо росли, цвели, пока было тепло, много света и воды, теперь дни становятся короткими — темнота наступает быстро, воды много, но тепла мало, цветы увядают, на их месте образуются семена, из которых могут вырасти новые растения, зрелые семена собирают, на одном цветке бывает много семян).</w:t>
            </w:r>
          </w:p>
        </w:tc>
        <w:tc>
          <w:tcPr>
            <w:tcW w:w="1742"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A96657">
            <w:pPr>
              <w:tabs>
                <w:tab w:val="left" w:pos="500"/>
              </w:tabs>
              <w:ind w:left="74"/>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A96657">
            <w:pPr>
              <w:tabs>
                <w:tab w:val="left" w:pos="500"/>
              </w:tabs>
              <w:ind w:left="74"/>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63B29" w:rsidRPr="006C37F1" w:rsidRDefault="00363B29" w:rsidP="0035519A">
            <w:pPr>
              <w:pStyle w:val="aa"/>
              <w:numPr>
                <w:ilvl w:val="0"/>
                <w:numId w:val="143"/>
              </w:numPr>
              <w:tabs>
                <w:tab w:val="left" w:pos="742"/>
              </w:tabs>
              <w:ind w:left="742" w:hanging="425"/>
              <w:rPr>
                <w:rFonts w:ascii="Times New Roman" w:hAnsi="Times New Roman" w:cs="Times New Roman"/>
                <w:sz w:val="20"/>
                <w:szCs w:val="20"/>
              </w:rPr>
            </w:pPr>
            <w:r w:rsidRPr="006C37F1">
              <w:rPr>
                <w:rFonts w:ascii="Times New Roman" w:hAnsi="Times New Roman" w:cs="Times New Roman"/>
                <w:sz w:val="20"/>
                <w:szCs w:val="20"/>
              </w:rPr>
              <w:t>Работа по воспитанию культуры поведения за столом во время обеда. Упражнение «Мы едим» с использованием игрушки мишутки.</w:t>
            </w:r>
          </w:p>
          <w:p w:rsidR="0073335B" w:rsidRPr="006C37F1" w:rsidRDefault="00363B29" w:rsidP="0035519A">
            <w:pPr>
              <w:pStyle w:val="aa"/>
              <w:numPr>
                <w:ilvl w:val="0"/>
                <w:numId w:val="143"/>
              </w:numPr>
              <w:tabs>
                <w:tab w:val="left" w:pos="742"/>
              </w:tabs>
              <w:ind w:left="742" w:hanging="425"/>
              <w:rPr>
                <w:rFonts w:ascii="Times New Roman" w:hAnsi="Times New Roman" w:cs="Times New Roman"/>
                <w:sz w:val="20"/>
                <w:szCs w:val="20"/>
              </w:rPr>
            </w:pPr>
            <w:r w:rsidRPr="006C37F1">
              <w:rPr>
                <w:rFonts w:ascii="Times New Roman" w:hAnsi="Times New Roman" w:cs="Times New Roman"/>
                <w:sz w:val="20"/>
                <w:szCs w:val="20"/>
              </w:rPr>
              <w:t>Чтение художественной лите</w:t>
            </w:r>
            <w:r w:rsidR="00A766B0">
              <w:rPr>
                <w:rFonts w:ascii="Times New Roman" w:hAnsi="Times New Roman" w:cs="Times New Roman"/>
                <w:sz w:val="20"/>
                <w:szCs w:val="20"/>
              </w:rPr>
              <w:t>ратуры. Ю. Тувима «Овощи» (</w:t>
            </w:r>
            <w:r w:rsidRPr="006C37F1">
              <w:rPr>
                <w:rFonts w:ascii="Times New Roman" w:hAnsi="Times New Roman" w:cs="Times New Roman"/>
                <w:sz w:val="20"/>
                <w:szCs w:val="20"/>
              </w:rPr>
              <w:t>учить слушать небольшие по объёму произведения, отвечать на вопросы</w:t>
            </w:r>
            <w:r w:rsidR="00A766B0">
              <w:rPr>
                <w:rFonts w:ascii="Times New Roman" w:hAnsi="Times New Roman" w:cs="Times New Roman"/>
                <w:sz w:val="20"/>
                <w:szCs w:val="20"/>
              </w:rPr>
              <w:t>)</w:t>
            </w:r>
            <w:r w:rsidRPr="006C37F1">
              <w:rPr>
                <w:rFonts w:ascii="Times New Roman" w:hAnsi="Times New Roman" w:cs="Times New Roman"/>
                <w:sz w:val="20"/>
                <w:szCs w:val="20"/>
              </w:rPr>
              <w:t>.</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3000" w:type="dxa"/>
            <w:gridSpan w:val="2"/>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43"/>
              </w:numPr>
              <w:ind w:hanging="425"/>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572649">
              <w:rPr>
                <w:rFonts w:ascii="Times New Roman" w:hAnsi="Times New Roman" w:cs="Times New Roman"/>
                <w:sz w:val="20"/>
                <w:szCs w:val="20"/>
              </w:rPr>
              <w:t xml:space="preserve">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45</w:t>
            </w:r>
            <w:r w:rsidRPr="00572649">
              <w:rPr>
                <w:rFonts w:ascii="Times New Roman" w:hAnsi="Times New Roman" w:cs="Times New Roman"/>
                <w:sz w:val="20"/>
                <w:szCs w:val="20"/>
              </w:rPr>
              <w:t>)</w:t>
            </w:r>
          </w:p>
          <w:p w:rsidR="0073335B" w:rsidRPr="006C37F1" w:rsidRDefault="0073335B" w:rsidP="0035519A">
            <w:pPr>
              <w:pStyle w:val="aa"/>
              <w:numPr>
                <w:ilvl w:val="0"/>
                <w:numId w:val="143"/>
              </w:numPr>
              <w:ind w:right="-26" w:hanging="425"/>
              <w:rPr>
                <w:rFonts w:ascii="Times New Roman" w:hAnsi="Times New Roman" w:cs="Times New Roman"/>
                <w:sz w:val="20"/>
                <w:szCs w:val="20"/>
              </w:rPr>
            </w:pPr>
            <w:r w:rsidRPr="006C37F1">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молнию)».Воспитание культуры поведения во время полдника. Упражнение «Покажи, как аккуратно пить из бокала»</w:t>
            </w:r>
          </w:p>
        </w:tc>
        <w:tc>
          <w:tcPr>
            <w:tcW w:w="1742" w:type="dxa"/>
            <w:vMerge w:val="restart"/>
            <w:tcBorders>
              <w:top w:val="single" w:sz="4" w:space="0" w:color="auto"/>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67" w:type="dxa"/>
            <w:tcBorders>
              <w:top w:val="single" w:sz="4" w:space="0" w:color="000000" w:themeColor="text1"/>
              <w:left w:val="single" w:sz="4" w:space="0" w:color="000000" w:themeColor="text1"/>
              <w:bottom w:val="single" w:sz="4" w:space="0" w:color="000000" w:themeColor="text1"/>
              <w:right w:val="single" w:sz="4" w:space="0" w:color="auto"/>
            </w:tcBorders>
          </w:tcPr>
          <w:p w:rsidR="00E47B89" w:rsidRPr="006C37F1" w:rsidRDefault="00E47B89" w:rsidP="0035519A">
            <w:pPr>
              <w:pStyle w:val="aa"/>
              <w:numPr>
                <w:ilvl w:val="0"/>
                <w:numId w:val="143"/>
              </w:numPr>
              <w:ind w:hanging="425"/>
              <w:rPr>
                <w:rFonts w:ascii="Times New Roman" w:hAnsi="Times New Roman" w:cs="Times New Roman"/>
                <w:sz w:val="20"/>
                <w:szCs w:val="20"/>
              </w:rPr>
            </w:pPr>
            <w:r w:rsidRPr="006C37F1">
              <w:rPr>
                <w:rFonts w:ascii="Times New Roman" w:hAnsi="Times New Roman" w:cs="Times New Roman"/>
                <w:b/>
                <w:sz w:val="20"/>
                <w:szCs w:val="20"/>
              </w:rPr>
              <w:t>Театральная деятельность</w:t>
            </w:r>
            <w:r w:rsidRPr="006C37F1">
              <w:rPr>
                <w:rFonts w:ascii="Times New Roman" w:hAnsi="Times New Roman" w:cs="Times New Roman"/>
                <w:sz w:val="20"/>
                <w:szCs w:val="20"/>
              </w:rPr>
              <w:t>. Знакомство с пьесой «Р</w:t>
            </w:r>
            <w:r w:rsidR="00454A9A" w:rsidRPr="006C37F1">
              <w:rPr>
                <w:rFonts w:ascii="Times New Roman" w:hAnsi="Times New Roman" w:cs="Times New Roman"/>
                <w:sz w:val="20"/>
                <w:szCs w:val="20"/>
              </w:rPr>
              <w:t>е</w:t>
            </w:r>
            <w:r w:rsidRPr="006C37F1">
              <w:rPr>
                <w:rFonts w:ascii="Times New Roman" w:hAnsi="Times New Roman" w:cs="Times New Roman"/>
                <w:sz w:val="20"/>
                <w:szCs w:val="20"/>
              </w:rPr>
              <w:t>пка». (</w:t>
            </w:r>
            <w:r w:rsidR="002403AB">
              <w:rPr>
                <w:rFonts w:ascii="Times New Roman" w:hAnsi="Times New Roman" w:cs="Times New Roman"/>
                <w:sz w:val="20"/>
                <w:szCs w:val="20"/>
              </w:rPr>
              <w:t>[18]</w:t>
            </w:r>
            <w:r w:rsidRPr="006C37F1">
              <w:rPr>
                <w:rFonts w:ascii="Times New Roman" w:hAnsi="Times New Roman" w:cs="Times New Roman"/>
                <w:sz w:val="20"/>
                <w:szCs w:val="20"/>
              </w:rPr>
              <w:t>, с.15). Цель: продолжать заучивать текст пьесы Л.Поляк «Репка».</w:t>
            </w:r>
          </w:p>
          <w:p w:rsidR="0073335B" w:rsidRPr="006C37F1" w:rsidRDefault="0073335B" w:rsidP="0035519A">
            <w:pPr>
              <w:pStyle w:val="aa"/>
              <w:numPr>
                <w:ilvl w:val="0"/>
                <w:numId w:val="143"/>
              </w:numPr>
              <w:ind w:hanging="425"/>
              <w:rPr>
                <w:rFonts w:ascii="Times New Roman" w:hAnsi="Times New Roman" w:cs="Times New Roman"/>
                <w:sz w:val="20"/>
                <w:szCs w:val="20"/>
              </w:rPr>
            </w:pPr>
            <w:r w:rsidRPr="006C37F1">
              <w:rPr>
                <w:rFonts w:ascii="Times New Roman" w:hAnsi="Times New Roman" w:cs="Times New Roman"/>
                <w:sz w:val="20"/>
                <w:szCs w:val="20"/>
              </w:rPr>
              <w:t>Чтение Н.</w:t>
            </w:r>
            <w:r w:rsidR="00454A9A" w:rsidRPr="006C37F1">
              <w:rPr>
                <w:rFonts w:ascii="Times New Roman" w:hAnsi="Times New Roman" w:cs="Times New Roman"/>
                <w:sz w:val="20"/>
                <w:szCs w:val="20"/>
              </w:rPr>
              <w:t>Некрасов «</w:t>
            </w:r>
            <w:r w:rsidRPr="006C37F1">
              <w:rPr>
                <w:rFonts w:ascii="Times New Roman" w:hAnsi="Times New Roman" w:cs="Times New Roman"/>
                <w:sz w:val="20"/>
                <w:szCs w:val="20"/>
              </w:rPr>
              <w:t>Перед дождём</w:t>
            </w:r>
            <w:r w:rsidR="00454A9A" w:rsidRPr="006C37F1">
              <w:rPr>
                <w:rFonts w:ascii="Times New Roman" w:hAnsi="Times New Roman" w:cs="Times New Roman"/>
                <w:sz w:val="20"/>
                <w:szCs w:val="20"/>
              </w:rPr>
              <w:t>»</w:t>
            </w:r>
            <w:r w:rsidR="00A766B0">
              <w:rPr>
                <w:rFonts w:ascii="Times New Roman" w:hAnsi="Times New Roman" w:cs="Times New Roman"/>
                <w:sz w:val="20"/>
                <w:szCs w:val="20"/>
              </w:rPr>
              <w:t xml:space="preserve"> (</w:t>
            </w:r>
            <w:r w:rsidRPr="006C37F1">
              <w:rPr>
                <w:rFonts w:ascii="Times New Roman" w:hAnsi="Times New Roman" w:cs="Times New Roman"/>
                <w:sz w:val="20"/>
                <w:szCs w:val="20"/>
              </w:rPr>
              <w:t>вызвать эмоциональный отклик на произведение</w:t>
            </w:r>
            <w:r w:rsidR="00A766B0">
              <w:rPr>
                <w:rFonts w:ascii="Times New Roman" w:hAnsi="Times New Roman" w:cs="Times New Roman"/>
                <w:sz w:val="20"/>
                <w:szCs w:val="20"/>
              </w:rPr>
              <w:t>)</w:t>
            </w:r>
            <w:r w:rsidRPr="006C37F1">
              <w:rPr>
                <w:rFonts w:ascii="Times New Roman" w:hAnsi="Times New Roman" w:cs="Times New Roman"/>
                <w:sz w:val="20"/>
                <w:szCs w:val="20"/>
              </w:rPr>
              <w:t>.</w:t>
            </w:r>
          </w:p>
          <w:p w:rsidR="0073335B" w:rsidRDefault="0073335B" w:rsidP="0035519A">
            <w:pPr>
              <w:pStyle w:val="aa"/>
              <w:numPr>
                <w:ilvl w:val="0"/>
                <w:numId w:val="143"/>
              </w:numPr>
              <w:ind w:hanging="425"/>
              <w:rPr>
                <w:rFonts w:ascii="Times New Roman" w:hAnsi="Times New Roman" w:cs="Times New Roman"/>
                <w:sz w:val="20"/>
                <w:szCs w:val="20"/>
              </w:rPr>
            </w:pPr>
            <w:r w:rsidRPr="006C37F1">
              <w:rPr>
                <w:rFonts w:ascii="Times New Roman" w:hAnsi="Times New Roman" w:cs="Times New Roman"/>
                <w:sz w:val="20"/>
                <w:szCs w:val="20"/>
              </w:rPr>
              <w:t>Пальчико</w:t>
            </w:r>
            <w:r w:rsidR="00A766B0">
              <w:rPr>
                <w:rFonts w:ascii="Times New Roman" w:hAnsi="Times New Roman" w:cs="Times New Roman"/>
                <w:sz w:val="20"/>
                <w:szCs w:val="20"/>
              </w:rPr>
              <w:t>вые игры с плодами ореха (</w:t>
            </w:r>
            <w:r w:rsidRPr="006C37F1">
              <w:rPr>
                <w:rFonts w:ascii="Times New Roman" w:hAnsi="Times New Roman" w:cs="Times New Roman"/>
                <w:sz w:val="20"/>
                <w:szCs w:val="20"/>
              </w:rPr>
              <w:t>развивать моторику, укреплять мышцы рук</w:t>
            </w:r>
            <w:r w:rsidR="00A766B0">
              <w:rPr>
                <w:rFonts w:ascii="Times New Roman" w:hAnsi="Times New Roman" w:cs="Times New Roman"/>
                <w:sz w:val="20"/>
                <w:szCs w:val="20"/>
              </w:rPr>
              <w:t>)</w:t>
            </w:r>
            <w:r w:rsidRPr="006C37F1">
              <w:rPr>
                <w:rFonts w:ascii="Times New Roman" w:hAnsi="Times New Roman" w:cs="Times New Roman"/>
                <w:sz w:val="20"/>
                <w:szCs w:val="20"/>
              </w:rPr>
              <w:t>.</w:t>
            </w:r>
          </w:p>
          <w:p w:rsidR="006C37F1" w:rsidRPr="006C37F1" w:rsidRDefault="006C37F1" w:rsidP="0035519A">
            <w:pPr>
              <w:pStyle w:val="aa"/>
              <w:numPr>
                <w:ilvl w:val="0"/>
                <w:numId w:val="143"/>
              </w:numPr>
              <w:ind w:hanging="425"/>
              <w:rPr>
                <w:rFonts w:ascii="Times New Roman" w:hAnsi="Times New Roman" w:cs="Times New Roman"/>
                <w:sz w:val="20"/>
                <w:szCs w:val="20"/>
              </w:rPr>
            </w:pPr>
            <w:r w:rsidRPr="006C37F1">
              <w:rPr>
                <w:rFonts w:ascii="Times New Roman" w:hAnsi="Times New Roman" w:cs="Times New Roman"/>
                <w:sz w:val="20"/>
                <w:szCs w:val="20"/>
              </w:rPr>
              <w:t xml:space="preserve">Настольные игры по темам </w:t>
            </w:r>
            <w:r>
              <w:rPr>
                <w:rFonts w:ascii="Times New Roman" w:hAnsi="Times New Roman" w:cs="Times New Roman"/>
                <w:sz w:val="20"/>
                <w:szCs w:val="20"/>
              </w:rPr>
              <w:t>«</w:t>
            </w:r>
            <w:r w:rsidRPr="006C37F1">
              <w:rPr>
                <w:rFonts w:ascii="Times New Roman" w:hAnsi="Times New Roman" w:cs="Times New Roman"/>
                <w:sz w:val="20"/>
                <w:szCs w:val="20"/>
              </w:rPr>
              <w:t>Овощи и фрукты</w:t>
            </w:r>
            <w:r>
              <w:rPr>
                <w:rFonts w:ascii="Times New Roman" w:hAnsi="Times New Roman" w:cs="Times New Roman"/>
                <w:sz w:val="20"/>
                <w:szCs w:val="20"/>
              </w:rPr>
              <w:t>», «</w:t>
            </w:r>
            <w:r w:rsidRPr="006C37F1">
              <w:rPr>
                <w:rFonts w:ascii="Times New Roman" w:hAnsi="Times New Roman" w:cs="Times New Roman"/>
                <w:sz w:val="20"/>
                <w:szCs w:val="20"/>
              </w:rPr>
              <w:t>Одежда</w:t>
            </w:r>
            <w:r>
              <w:rPr>
                <w:rFonts w:ascii="Times New Roman" w:hAnsi="Times New Roman" w:cs="Times New Roman"/>
                <w:sz w:val="20"/>
                <w:szCs w:val="20"/>
              </w:rPr>
              <w:t>», «</w:t>
            </w:r>
            <w:r w:rsidRPr="006C37F1">
              <w:rPr>
                <w:rFonts w:ascii="Times New Roman" w:hAnsi="Times New Roman" w:cs="Times New Roman"/>
                <w:sz w:val="20"/>
                <w:szCs w:val="20"/>
              </w:rPr>
              <w:t>Посуда</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6C37F1">
              <w:rPr>
                <w:rFonts w:ascii="Times New Roman" w:hAnsi="Times New Roman" w:cs="Times New Roman"/>
                <w:sz w:val="20"/>
                <w:szCs w:val="20"/>
              </w:rPr>
              <w:t>закреплять умение классифицировать понятия</w:t>
            </w:r>
            <w:r w:rsidR="00A766B0">
              <w:rPr>
                <w:rFonts w:ascii="Times New Roman" w:hAnsi="Times New Roman" w:cs="Times New Roman"/>
                <w:sz w:val="20"/>
                <w:szCs w:val="20"/>
              </w:rPr>
              <w:t>)</w:t>
            </w:r>
            <w:r w:rsidRPr="006C37F1">
              <w:rPr>
                <w:rFonts w:ascii="Times New Roman" w:hAnsi="Times New Roman" w:cs="Times New Roman"/>
                <w:sz w:val="20"/>
                <w:szCs w:val="20"/>
              </w:rPr>
              <w:t>.</w:t>
            </w:r>
          </w:p>
          <w:p w:rsidR="006C37F1" w:rsidRPr="006C37F1" w:rsidRDefault="00A766B0" w:rsidP="0035519A">
            <w:pPr>
              <w:pStyle w:val="aa"/>
              <w:numPr>
                <w:ilvl w:val="0"/>
                <w:numId w:val="143"/>
              </w:numPr>
              <w:ind w:hanging="425"/>
              <w:rPr>
                <w:rFonts w:ascii="Times New Roman" w:hAnsi="Times New Roman" w:cs="Times New Roman"/>
                <w:sz w:val="20"/>
                <w:szCs w:val="20"/>
              </w:rPr>
            </w:pPr>
            <w:r>
              <w:rPr>
                <w:rFonts w:ascii="Times New Roman" w:hAnsi="Times New Roman" w:cs="Times New Roman"/>
                <w:sz w:val="20"/>
                <w:szCs w:val="20"/>
              </w:rPr>
              <w:t>Д/и</w:t>
            </w:r>
            <w:r w:rsidR="006C37F1" w:rsidRPr="006C37F1">
              <w:rPr>
                <w:rFonts w:ascii="Times New Roman" w:hAnsi="Times New Roman" w:cs="Times New Roman"/>
                <w:sz w:val="20"/>
                <w:szCs w:val="20"/>
              </w:rPr>
              <w:t xml:space="preserve"> «</w:t>
            </w:r>
            <w:r>
              <w:rPr>
                <w:rFonts w:ascii="Times New Roman" w:hAnsi="Times New Roman" w:cs="Times New Roman"/>
                <w:sz w:val="20"/>
                <w:szCs w:val="20"/>
              </w:rPr>
              <w:t>Из чего сделана посуда?» (</w:t>
            </w:r>
            <w:r w:rsidR="006C37F1" w:rsidRPr="006C37F1">
              <w:rPr>
                <w:rFonts w:ascii="Times New Roman" w:hAnsi="Times New Roman" w:cs="Times New Roman"/>
                <w:sz w:val="20"/>
                <w:szCs w:val="20"/>
              </w:rPr>
              <w:t>основываясь на представлениях детей о разных видах посуды (чайная, столовая, кухонная), уточнить, какие предметы входят в эти наборы, какие признаки отличают материалы, из которых они сделаны: внешний вид (прозрачность, цвет), прочность, хрупкость, пластичность, использование; развивать зрительное и тактильное восприятие детей</w:t>
            </w:r>
            <w:r>
              <w:rPr>
                <w:rFonts w:ascii="Times New Roman" w:hAnsi="Times New Roman" w:cs="Times New Roman"/>
                <w:sz w:val="20"/>
                <w:szCs w:val="20"/>
              </w:rPr>
              <w:t>)</w:t>
            </w:r>
            <w:r w:rsidR="006C37F1" w:rsidRPr="006C37F1">
              <w:rPr>
                <w:rFonts w:ascii="Times New Roman" w:hAnsi="Times New Roman" w:cs="Times New Roman"/>
                <w:sz w:val="20"/>
                <w:szCs w:val="20"/>
              </w:rPr>
              <w:t>.</w:t>
            </w:r>
          </w:p>
          <w:p w:rsidR="0073335B" w:rsidRPr="006C37F1" w:rsidRDefault="0018204E" w:rsidP="0035519A">
            <w:pPr>
              <w:pStyle w:val="aa"/>
              <w:numPr>
                <w:ilvl w:val="0"/>
                <w:numId w:val="143"/>
              </w:numPr>
              <w:ind w:hanging="425"/>
              <w:rPr>
                <w:rFonts w:ascii="Times New Roman" w:hAnsi="Times New Roman" w:cs="Times New Roman"/>
                <w:sz w:val="20"/>
                <w:szCs w:val="20"/>
              </w:rPr>
            </w:pPr>
            <w:r>
              <w:rPr>
                <w:rFonts w:ascii="Times New Roman" w:hAnsi="Times New Roman" w:cs="Times New Roman"/>
                <w:sz w:val="20"/>
                <w:szCs w:val="20"/>
              </w:rPr>
              <w:lastRenderedPageBreak/>
              <w:t>ВЕЧЕРНИЙ КРУГ (по выбору воспитателя из Приложения 3)</w:t>
            </w:r>
          </w:p>
        </w:tc>
        <w:tc>
          <w:tcPr>
            <w:tcW w:w="2333"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F350AA" w:rsidRDefault="0073335B" w:rsidP="00F350AA">
            <w:pPr>
              <w:rPr>
                <w:rFonts w:ascii="Times New Roman" w:hAnsi="Times New Roman" w:cs="Times New Roman"/>
                <w:sz w:val="20"/>
                <w:szCs w:val="20"/>
              </w:rPr>
            </w:pPr>
            <w:r w:rsidRPr="00F350AA">
              <w:rPr>
                <w:rFonts w:ascii="Times New Roman" w:hAnsi="Times New Roman" w:cs="Times New Roman"/>
                <w:sz w:val="20"/>
                <w:szCs w:val="20"/>
              </w:rPr>
              <w:lastRenderedPageBreak/>
              <w:t xml:space="preserve">Игры </w:t>
            </w:r>
            <w:r w:rsidR="00FB3D29">
              <w:rPr>
                <w:rFonts w:ascii="Times New Roman" w:hAnsi="Times New Roman" w:cs="Times New Roman"/>
                <w:sz w:val="20"/>
                <w:szCs w:val="20"/>
              </w:rPr>
              <w:t xml:space="preserve">Миши М. и Даши Т. </w:t>
            </w:r>
            <w:r w:rsidRPr="00F350AA">
              <w:rPr>
                <w:rFonts w:ascii="Times New Roman" w:hAnsi="Times New Roman" w:cs="Times New Roman"/>
                <w:sz w:val="20"/>
                <w:szCs w:val="20"/>
              </w:rPr>
              <w:t xml:space="preserve">с мозаикой «Сложи подарок своему животному» </w:t>
            </w:r>
          </w:p>
          <w:p w:rsidR="0073335B" w:rsidRPr="00F350AA" w:rsidRDefault="0073335B" w:rsidP="00F350AA">
            <w:pPr>
              <w:rPr>
                <w:rFonts w:ascii="Times New Roman" w:hAnsi="Times New Roman" w:cs="Times New Roman"/>
                <w:sz w:val="20"/>
                <w:szCs w:val="20"/>
              </w:rPr>
            </w:pPr>
            <w:r>
              <w:rPr>
                <w:rFonts w:ascii="Times New Roman" w:hAnsi="Times New Roman" w:cs="Times New Roman"/>
                <w:sz w:val="20"/>
                <w:szCs w:val="20"/>
              </w:rPr>
              <w:t xml:space="preserve">(развитие </w:t>
            </w:r>
            <w:r w:rsidRPr="00F350AA">
              <w:rPr>
                <w:rFonts w:ascii="Times New Roman" w:hAnsi="Times New Roman" w:cs="Times New Roman"/>
                <w:sz w:val="20"/>
                <w:szCs w:val="20"/>
              </w:rPr>
              <w:t>моторики рук)</w:t>
            </w:r>
          </w:p>
        </w:tc>
        <w:tc>
          <w:tcPr>
            <w:tcW w:w="1742"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1748F5" w:rsidRDefault="0073335B" w:rsidP="0033142C">
            <w:pPr>
              <w:ind w:right="-108"/>
              <w:rPr>
                <w:rFonts w:ascii="Times New Roman" w:hAnsi="Times New Roman" w:cs="Times New Roman"/>
                <w:sz w:val="18"/>
                <w:szCs w:val="20"/>
              </w:rPr>
            </w:pPr>
            <w:r>
              <w:rPr>
                <w:rFonts w:ascii="Times New Roman" w:hAnsi="Times New Roman" w:cs="Times New Roman"/>
                <w:b/>
                <w:sz w:val="20"/>
                <w:szCs w:val="20"/>
              </w:rPr>
              <w:lastRenderedPageBreak/>
              <w:t>Вечерняя прогулка</w:t>
            </w:r>
          </w:p>
        </w:tc>
        <w:tc>
          <w:tcPr>
            <w:tcW w:w="1300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B93ACA" w:rsidRDefault="0073335B" w:rsidP="00926D26">
            <w:pPr>
              <w:rPr>
                <w:rFonts w:ascii="Times New Roman" w:hAnsi="Times New Roman" w:cs="Times New Roman"/>
                <w:sz w:val="20"/>
                <w:szCs w:val="20"/>
              </w:rPr>
            </w:pPr>
            <w:r w:rsidRPr="00B93ACA">
              <w:rPr>
                <w:rFonts w:ascii="Times New Roman" w:hAnsi="Times New Roman" w:cs="Times New Roman"/>
                <w:sz w:val="20"/>
                <w:szCs w:val="20"/>
              </w:rPr>
              <w:t>Прогулка 1</w:t>
            </w:r>
            <w:r w:rsidR="00926D26">
              <w:rPr>
                <w:rFonts w:ascii="Times New Roman" w:hAnsi="Times New Roman" w:cs="Times New Roman"/>
                <w:sz w:val="20"/>
                <w:szCs w:val="20"/>
              </w:rPr>
              <w:t>4</w:t>
            </w:r>
            <w:r w:rsidRPr="00B93ACA">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1742"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300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B93ACA" w:rsidRDefault="00E53CA7" w:rsidP="00E9636F">
            <w:pPr>
              <w:rPr>
                <w:rFonts w:ascii="Times New Roman" w:hAnsi="Times New Roman" w:cs="Times New Roman"/>
                <w:sz w:val="20"/>
                <w:szCs w:val="20"/>
              </w:rPr>
            </w:pPr>
            <w:r>
              <w:rPr>
                <w:rFonts w:ascii="Times New Roman" w:hAnsi="Times New Roman" w:cs="Times New Roman"/>
                <w:bCs/>
                <w:sz w:val="20"/>
                <w:szCs w:val="20"/>
              </w:rPr>
              <w:t>Консультация «</w:t>
            </w:r>
            <w:r w:rsidRPr="00E53CA7">
              <w:rPr>
                <w:rFonts w:ascii="Times New Roman" w:hAnsi="Times New Roman" w:cs="Times New Roman"/>
                <w:bCs/>
                <w:sz w:val="20"/>
                <w:szCs w:val="20"/>
              </w:rPr>
              <w:t>Как приучить ребенка есть овощи и фрукты</w:t>
            </w:r>
            <w:r>
              <w:rPr>
                <w:rFonts w:ascii="Times New Roman" w:hAnsi="Times New Roman" w:cs="Times New Roman"/>
                <w:bCs/>
                <w:sz w:val="20"/>
                <w:szCs w:val="20"/>
              </w:rPr>
              <w:t>»</w:t>
            </w:r>
          </w:p>
        </w:tc>
        <w:tc>
          <w:tcPr>
            <w:tcW w:w="1742"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D73243" w:rsidRDefault="00D73243" w:rsidP="00372E88">
      <w:pPr>
        <w:spacing w:after="0" w:line="240" w:lineRule="auto"/>
        <w:ind w:right="-882"/>
        <w:rPr>
          <w:rFonts w:ascii="Times New Roman" w:hAnsi="Times New Roman" w:cs="Times New Roman"/>
          <w:b/>
          <w:sz w:val="20"/>
          <w:szCs w:val="20"/>
        </w:rPr>
      </w:pPr>
    </w:p>
    <w:p w:rsidR="00A96657" w:rsidRDefault="00A96657" w:rsidP="000956BC">
      <w:pPr>
        <w:spacing w:after="0" w:line="240" w:lineRule="auto"/>
        <w:ind w:left="142" w:right="-882" w:firstLine="566"/>
        <w:rPr>
          <w:rFonts w:ascii="Times New Roman" w:hAnsi="Times New Roman" w:cs="Times New Roman"/>
          <w:b/>
          <w:sz w:val="20"/>
          <w:szCs w:val="20"/>
        </w:rPr>
      </w:pPr>
    </w:p>
    <w:p w:rsidR="004B0934" w:rsidRPr="006C37F1"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217D53">
        <w:rPr>
          <w:rFonts w:ascii="Times New Roman" w:hAnsi="Times New Roman" w:cs="Times New Roman"/>
          <w:b/>
          <w:sz w:val="20"/>
          <w:szCs w:val="20"/>
        </w:rPr>
        <w:t>1</w:t>
      </w:r>
      <w:r w:rsidR="00E8774F"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E8774F" w:rsidRPr="00A36458">
        <w:rPr>
          <w:rFonts w:ascii="Times New Roman" w:hAnsi="Times New Roman" w:cs="Times New Roman"/>
          <w:b/>
          <w:sz w:val="20"/>
          <w:szCs w:val="20"/>
        </w:rPr>
        <w:t xml:space="preserve">                                                                                               </w:t>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sidRPr="006C37F1">
        <w:rPr>
          <w:rFonts w:ascii="Times New Roman" w:hAnsi="Times New Roman" w:cs="Times New Roman"/>
          <w:sz w:val="20"/>
          <w:szCs w:val="20"/>
        </w:rPr>
        <w:t>Тематическая неделя «</w:t>
      </w:r>
      <w:r w:rsidR="000937A2" w:rsidRPr="000937A2">
        <w:rPr>
          <w:rFonts w:ascii="Times New Roman" w:hAnsi="Times New Roman" w:cs="Times New Roman"/>
          <w:sz w:val="20"/>
          <w:szCs w:val="20"/>
        </w:rPr>
        <w:t>Осень золотая</w:t>
      </w:r>
      <w:r w:rsidR="00922753" w:rsidRPr="006C37F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41"/>
        <w:gridCol w:w="44"/>
        <w:gridCol w:w="2330"/>
        <w:gridCol w:w="1727"/>
      </w:tblGrid>
      <w:tr w:rsidR="0073335B" w:rsidRPr="00A36458" w:rsidTr="0073335B">
        <w:trPr>
          <w:cantSplit/>
          <w:trHeight w:val="73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4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7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73335B">
        <w:trPr>
          <w:trHeight w:val="1437"/>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41" w:type="dxa"/>
            <w:tcBorders>
              <w:top w:val="single" w:sz="4" w:space="0" w:color="000000" w:themeColor="text1"/>
              <w:left w:val="single" w:sz="4" w:space="0" w:color="000000" w:themeColor="text1"/>
              <w:right w:val="single" w:sz="4" w:space="0" w:color="auto"/>
            </w:tcBorders>
          </w:tcPr>
          <w:p w:rsidR="0073335B" w:rsidRPr="00090189" w:rsidRDefault="0073335B" w:rsidP="0035519A">
            <w:pPr>
              <w:pStyle w:val="aa"/>
              <w:numPr>
                <w:ilvl w:val="0"/>
                <w:numId w:val="144"/>
              </w:numPr>
              <w:ind w:left="778" w:right="-26" w:hanging="426"/>
              <w:rPr>
                <w:rFonts w:ascii="Times New Roman" w:hAnsi="Times New Roman" w:cs="Times New Roman"/>
                <w:sz w:val="20"/>
                <w:szCs w:val="20"/>
              </w:rPr>
            </w:pPr>
            <w:r w:rsidRPr="00090189">
              <w:rPr>
                <w:rFonts w:ascii="Times New Roman" w:hAnsi="Times New Roman" w:cs="Times New Roman"/>
                <w:sz w:val="20"/>
                <w:szCs w:val="20"/>
              </w:rPr>
              <w:t xml:space="preserve">Утренняя гимнастика. </w:t>
            </w:r>
            <w:r w:rsidR="00C53712" w:rsidRPr="00372E88">
              <w:rPr>
                <w:rFonts w:ascii="Times New Roman" w:hAnsi="Times New Roman" w:cs="Times New Roman"/>
                <w:sz w:val="20"/>
                <w:szCs w:val="20"/>
              </w:rPr>
              <w:t xml:space="preserve">Сентябрь. Комплекс № </w:t>
            </w:r>
            <w:r w:rsidR="00C53712">
              <w:rPr>
                <w:rFonts w:ascii="Times New Roman" w:hAnsi="Times New Roman" w:cs="Times New Roman"/>
                <w:sz w:val="20"/>
                <w:szCs w:val="20"/>
              </w:rPr>
              <w:t>3</w:t>
            </w:r>
            <w:r w:rsidR="00C53712" w:rsidRPr="00372E88">
              <w:rPr>
                <w:rFonts w:ascii="Times New Roman" w:hAnsi="Times New Roman" w:cs="Times New Roman"/>
                <w:sz w:val="20"/>
                <w:szCs w:val="20"/>
              </w:rPr>
              <w:t xml:space="preserve"> (с </w:t>
            </w:r>
            <w:r w:rsidR="00C53712">
              <w:rPr>
                <w:rFonts w:ascii="Times New Roman" w:hAnsi="Times New Roman" w:cs="Times New Roman"/>
                <w:sz w:val="20"/>
                <w:szCs w:val="20"/>
              </w:rPr>
              <w:t>флажками</w:t>
            </w:r>
            <w:r w:rsidR="00C53712" w:rsidRPr="00372E88">
              <w:rPr>
                <w:rFonts w:ascii="Times New Roman" w:hAnsi="Times New Roman" w:cs="Times New Roman"/>
                <w:sz w:val="20"/>
                <w:szCs w:val="20"/>
              </w:rPr>
              <w:t>) (</w:t>
            </w:r>
            <w:r w:rsidR="002403AB">
              <w:rPr>
                <w:rFonts w:ascii="Times New Roman" w:hAnsi="Times New Roman" w:cs="Times New Roman"/>
                <w:sz w:val="20"/>
                <w:szCs w:val="20"/>
              </w:rPr>
              <w:t>[16]</w:t>
            </w:r>
            <w:r w:rsidR="00C53712" w:rsidRPr="00372E88">
              <w:rPr>
                <w:rFonts w:ascii="Times New Roman" w:hAnsi="Times New Roman" w:cs="Times New Roman"/>
                <w:sz w:val="20"/>
                <w:szCs w:val="20"/>
              </w:rPr>
              <w:t xml:space="preserve">, с. </w:t>
            </w:r>
            <w:r w:rsidR="00C53712">
              <w:rPr>
                <w:rFonts w:ascii="Times New Roman" w:hAnsi="Times New Roman" w:cs="Times New Roman"/>
                <w:sz w:val="20"/>
                <w:szCs w:val="20"/>
              </w:rPr>
              <w:t>7</w:t>
            </w:r>
            <w:r w:rsidR="00C53712" w:rsidRPr="00372E88">
              <w:rPr>
                <w:rFonts w:ascii="Times New Roman" w:hAnsi="Times New Roman" w:cs="Times New Roman"/>
                <w:sz w:val="20"/>
                <w:szCs w:val="20"/>
              </w:rPr>
              <w:t>)</w:t>
            </w:r>
          </w:p>
          <w:p w:rsidR="0073335B" w:rsidRPr="00090189" w:rsidRDefault="0073335B" w:rsidP="0035519A">
            <w:pPr>
              <w:pStyle w:val="aa"/>
              <w:numPr>
                <w:ilvl w:val="0"/>
                <w:numId w:val="144"/>
              </w:numPr>
              <w:ind w:left="778" w:right="-26" w:hanging="426"/>
              <w:rPr>
                <w:rFonts w:ascii="Times New Roman" w:hAnsi="Times New Roman" w:cs="Times New Roman"/>
                <w:sz w:val="20"/>
                <w:szCs w:val="20"/>
              </w:rPr>
            </w:pPr>
            <w:r w:rsidRPr="00090189">
              <w:rPr>
                <w:rFonts w:ascii="Times New Roman" w:hAnsi="Times New Roman" w:cs="Times New Roman"/>
                <w:sz w:val="20"/>
                <w:szCs w:val="20"/>
              </w:rPr>
              <w:t>УТРЕННИЙ КРУГ № 4 (см. Приложение 1)</w:t>
            </w:r>
          </w:p>
          <w:p w:rsidR="0073335B" w:rsidRPr="00090189" w:rsidRDefault="00A766B0" w:rsidP="0035519A">
            <w:pPr>
              <w:pStyle w:val="aa"/>
              <w:numPr>
                <w:ilvl w:val="0"/>
                <w:numId w:val="144"/>
              </w:numPr>
              <w:ind w:left="778" w:hanging="4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73335B" w:rsidRPr="00090189">
              <w:rPr>
                <w:rFonts w:ascii="Times New Roman" w:hAnsi="Times New Roman" w:cs="Times New Roman"/>
                <w:sz w:val="20"/>
                <w:szCs w:val="20"/>
              </w:rPr>
              <w:t>продолжать формировать умения, необходимые для выполнения обязанностей дежурного</w:t>
            </w:r>
            <w:r>
              <w:rPr>
                <w:rFonts w:ascii="Times New Roman" w:hAnsi="Times New Roman" w:cs="Times New Roman"/>
                <w:sz w:val="20"/>
                <w:szCs w:val="20"/>
              </w:rPr>
              <w:t>)</w:t>
            </w:r>
          </w:p>
          <w:p w:rsidR="00090189" w:rsidRPr="00090189" w:rsidRDefault="00A766B0" w:rsidP="0035519A">
            <w:pPr>
              <w:pStyle w:val="aa"/>
              <w:numPr>
                <w:ilvl w:val="0"/>
                <w:numId w:val="144"/>
              </w:numPr>
              <w:ind w:left="778" w:hanging="426"/>
              <w:rPr>
                <w:rFonts w:ascii="Times New Roman" w:hAnsi="Times New Roman" w:cs="Times New Roman"/>
                <w:sz w:val="20"/>
                <w:szCs w:val="20"/>
              </w:rPr>
            </w:pPr>
            <w:r>
              <w:rPr>
                <w:rFonts w:ascii="Times New Roman" w:hAnsi="Times New Roman" w:cs="Times New Roman"/>
                <w:sz w:val="20"/>
                <w:szCs w:val="20"/>
              </w:rPr>
              <w:t>Д/и «Радуга» (</w:t>
            </w:r>
            <w:r w:rsidR="00090189" w:rsidRPr="00090189">
              <w:rPr>
                <w:rFonts w:ascii="Times New Roman" w:hAnsi="Times New Roman" w:cs="Times New Roman"/>
                <w:sz w:val="20"/>
                <w:szCs w:val="20"/>
              </w:rPr>
              <w:t>познакомить детей с последовательным расположением цветов в спектре, упражнять ребят в сопоставлении предметов по цвету. Познакомить со стихотворением, которое поможет детям запомнить последовательность цветов радуги («Каждый охотник желает знать, где сидит фазан»), обратить внимание детей на то, что цвета радуги даются в одинаковой последовательности, как в стихотворении, так и на картинке</w:t>
            </w:r>
            <w:r>
              <w:rPr>
                <w:rFonts w:ascii="Times New Roman" w:hAnsi="Times New Roman" w:cs="Times New Roman"/>
                <w:sz w:val="20"/>
                <w:szCs w:val="20"/>
              </w:rPr>
              <w:t>)</w:t>
            </w:r>
            <w:r w:rsidR="00090189" w:rsidRPr="00090189">
              <w:rPr>
                <w:rFonts w:ascii="Times New Roman" w:hAnsi="Times New Roman" w:cs="Times New Roman"/>
                <w:sz w:val="20"/>
                <w:szCs w:val="20"/>
              </w:rPr>
              <w:t>.</w:t>
            </w:r>
          </w:p>
          <w:p w:rsidR="0073335B" w:rsidRPr="00090189" w:rsidRDefault="0073335B" w:rsidP="0035519A">
            <w:pPr>
              <w:pStyle w:val="aa"/>
              <w:numPr>
                <w:ilvl w:val="0"/>
                <w:numId w:val="144"/>
              </w:numPr>
              <w:ind w:left="778" w:hanging="426"/>
              <w:rPr>
                <w:rFonts w:ascii="Times New Roman" w:hAnsi="Times New Roman" w:cs="Times New Roman"/>
                <w:sz w:val="20"/>
                <w:szCs w:val="20"/>
              </w:rPr>
            </w:pPr>
            <w:r w:rsidRPr="00090189">
              <w:rPr>
                <w:rFonts w:ascii="Times New Roman" w:hAnsi="Times New Roman" w:cs="Times New Roman"/>
                <w:sz w:val="20"/>
                <w:szCs w:val="20"/>
              </w:rPr>
              <w:t>Малоподвижная игра «Вершки – корешки». (</w:t>
            </w:r>
            <w:r w:rsidR="003072B1">
              <w:rPr>
                <w:rFonts w:ascii="Times New Roman" w:hAnsi="Times New Roman" w:cs="Times New Roman"/>
                <w:sz w:val="20"/>
                <w:szCs w:val="20"/>
              </w:rPr>
              <w:t>[24]</w:t>
            </w:r>
            <w:r w:rsidRPr="00090189">
              <w:rPr>
                <w:rFonts w:ascii="Times New Roman" w:hAnsi="Times New Roman" w:cs="Times New Roman"/>
                <w:sz w:val="20"/>
                <w:szCs w:val="20"/>
              </w:rPr>
              <w:t>, с. 15)</w:t>
            </w:r>
          </w:p>
          <w:p w:rsidR="0073335B" w:rsidRPr="00090189" w:rsidRDefault="0073335B" w:rsidP="0035519A">
            <w:pPr>
              <w:pStyle w:val="aa"/>
              <w:numPr>
                <w:ilvl w:val="0"/>
                <w:numId w:val="144"/>
              </w:numPr>
              <w:ind w:left="778" w:hanging="426"/>
              <w:rPr>
                <w:rFonts w:ascii="Times New Roman" w:hAnsi="Times New Roman" w:cs="Times New Roman"/>
                <w:sz w:val="20"/>
                <w:szCs w:val="20"/>
              </w:rPr>
            </w:pPr>
            <w:r w:rsidRPr="00090189">
              <w:rPr>
                <w:rFonts w:ascii="Times New Roman" w:hAnsi="Times New Roman" w:cs="Times New Roman"/>
                <w:sz w:val="20"/>
                <w:szCs w:val="20"/>
              </w:rPr>
              <w:t>Обще</w:t>
            </w:r>
            <w:r w:rsidR="00A766B0">
              <w:rPr>
                <w:rFonts w:ascii="Times New Roman" w:hAnsi="Times New Roman" w:cs="Times New Roman"/>
                <w:sz w:val="20"/>
                <w:szCs w:val="20"/>
              </w:rPr>
              <w:t>ние «Мы умеем одеваться» (</w:t>
            </w:r>
            <w:r w:rsidRPr="00090189">
              <w:rPr>
                <w:rFonts w:ascii="Times New Roman" w:hAnsi="Times New Roman" w:cs="Times New Roman"/>
                <w:sz w:val="20"/>
                <w:szCs w:val="20"/>
              </w:rPr>
              <w:t>формировать доброжелательные взаимоотношения между детьми. Активизировать в речи детей названия предметов одежды и ее деталей. Воспитывать стремление быть аккуратным, опрятным</w:t>
            </w:r>
            <w:r w:rsidR="00A766B0">
              <w:rPr>
                <w:rFonts w:ascii="Times New Roman" w:hAnsi="Times New Roman" w:cs="Times New Roman"/>
                <w:sz w:val="20"/>
                <w:szCs w:val="20"/>
              </w:rPr>
              <w:t>)</w:t>
            </w:r>
            <w:r w:rsidRPr="00090189">
              <w:rPr>
                <w:rFonts w:ascii="Times New Roman" w:hAnsi="Times New Roman" w:cs="Times New Roman"/>
                <w:sz w:val="20"/>
                <w:szCs w:val="20"/>
              </w:rPr>
              <w:t>. (</w:t>
            </w:r>
            <w:r w:rsidR="003072B1">
              <w:rPr>
                <w:rFonts w:ascii="Times New Roman" w:hAnsi="Times New Roman" w:cs="Times New Roman"/>
                <w:sz w:val="20"/>
                <w:szCs w:val="20"/>
              </w:rPr>
              <w:t>[20]</w:t>
            </w:r>
            <w:r w:rsidRPr="00090189">
              <w:rPr>
                <w:rFonts w:ascii="Times New Roman" w:hAnsi="Times New Roman" w:cs="Times New Roman"/>
                <w:sz w:val="20"/>
                <w:szCs w:val="20"/>
              </w:rPr>
              <w:t>, с. 13)</w:t>
            </w:r>
          </w:p>
        </w:tc>
        <w:tc>
          <w:tcPr>
            <w:tcW w:w="2374" w:type="dxa"/>
            <w:gridSpan w:val="2"/>
            <w:tcBorders>
              <w:top w:val="single" w:sz="4" w:space="0" w:color="000000" w:themeColor="text1"/>
              <w:left w:val="single" w:sz="4" w:space="0" w:color="000000" w:themeColor="text1"/>
              <w:right w:val="single" w:sz="4" w:space="0" w:color="auto"/>
            </w:tcBorders>
          </w:tcPr>
          <w:p w:rsidR="0073335B" w:rsidRPr="006B7BA9" w:rsidRDefault="0073335B" w:rsidP="00F350AA">
            <w:pPr>
              <w:rPr>
                <w:rFonts w:ascii="Times New Roman" w:hAnsi="Times New Roman" w:cs="Times New Roman"/>
                <w:sz w:val="20"/>
                <w:szCs w:val="20"/>
              </w:rPr>
            </w:pPr>
            <w:r w:rsidRPr="00F350AA">
              <w:rPr>
                <w:rFonts w:ascii="Times New Roman" w:hAnsi="Times New Roman" w:cs="Times New Roman"/>
                <w:sz w:val="20"/>
                <w:szCs w:val="20"/>
              </w:rPr>
              <w:t xml:space="preserve">Помощь </w:t>
            </w:r>
            <w:r w:rsidR="00FB3D29">
              <w:rPr>
                <w:rFonts w:ascii="Times New Roman" w:hAnsi="Times New Roman" w:cs="Times New Roman"/>
                <w:sz w:val="20"/>
                <w:szCs w:val="20"/>
              </w:rPr>
              <w:t xml:space="preserve">Мише М. и Ярославу С. </w:t>
            </w:r>
            <w:r w:rsidRPr="00F350AA">
              <w:rPr>
                <w:rFonts w:ascii="Times New Roman" w:hAnsi="Times New Roman" w:cs="Times New Roman"/>
                <w:sz w:val="20"/>
                <w:szCs w:val="20"/>
              </w:rPr>
              <w:t>в подборе деталей для конструирования, в обыгрывании постройки</w:t>
            </w:r>
          </w:p>
        </w:tc>
        <w:tc>
          <w:tcPr>
            <w:tcW w:w="1727" w:type="dxa"/>
            <w:vMerge w:val="restart"/>
            <w:tcBorders>
              <w:top w:val="single" w:sz="4" w:space="0" w:color="000000" w:themeColor="text1"/>
              <w:left w:val="single" w:sz="4" w:space="0" w:color="auto"/>
              <w:right w:val="single" w:sz="4" w:space="0" w:color="000000" w:themeColor="text1"/>
            </w:tcBorders>
          </w:tcPr>
          <w:p w:rsidR="0073335B" w:rsidRPr="00A36458" w:rsidRDefault="0073335B" w:rsidP="0058734B">
            <w:pPr>
              <w:rPr>
                <w:rFonts w:ascii="Times New Roman" w:hAnsi="Times New Roman" w:cs="Times New Roman"/>
                <w:sz w:val="20"/>
                <w:szCs w:val="20"/>
              </w:rPr>
            </w:pPr>
            <w:r>
              <w:rPr>
                <w:rFonts w:ascii="Times New Roman" w:hAnsi="Times New Roman" w:cs="Times New Roman"/>
                <w:sz w:val="20"/>
                <w:szCs w:val="20"/>
              </w:rPr>
              <w:t xml:space="preserve">- </w:t>
            </w:r>
          </w:p>
          <w:p w:rsidR="0073335B" w:rsidRPr="00A36458" w:rsidRDefault="0073335B" w:rsidP="0019682D">
            <w:pPr>
              <w:rPr>
                <w:rFonts w:ascii="Times New Roman" w:hAnsi="Times New Roman" w:cs="Times New Roman"/>
                <w:sz w:val="20"/>
                <w:szCs w:val="20"/>
              </w:rPr>
            </w:pP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30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5244A" w:rsidRDefault="0045244A" w:rsidP="0045244A">
            <w:pPr>
              <w:tabs>
                <w:tab w:val="left" w:pos="742"/>
              </w:tabs>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0937A2">
              <w:rPr>
                <w:rFonts w:ascii="Times New Roman" w:hAnsi="Times New Roman" w:cs="Times New Roman"/>
                <w:b/>
                <w:sz w:val="20"/>
                <w:szCs w:val="20"/>
              </w:rPr>
              <w:t>Составление описательного рассказа по теме «Мы гуляли на участке»</w:t>
            </w:r>
            <w:r>
              <w:rPr>
                <w:rFonts w:ascii="Times New Roman" w:hAnsi="Times New Roman" w:cs="Times New Roman"/>
                <w:b/>
                <w:sz w:val="20"/>
                <w:szCs w:val="20"/>
              </w:rPr>
              <w:t xml:space="preserve"> </w:t>
            </w:r>
            <w:r w:rsidRPr="000937A2">
              <w:rPr>
                <w:rFonts w:ascii="Times New Roman" w:hAnsi="Times New Roman" w:cs="Times New Roman"/>
                <w:sz w:val="20"/>
                <w:szCs w:val="20"/>
              </w:rPr>
              <w:t>Упражнять в подборе определений к деревьям_ вы</w:t>
            </w:r>
            <w:r>
              <w:rPr>
                <w:rFonts w:ascii="Times New Roman" w:hAnsi="Times New Roman" w:cs="Times New Roman"/>
                <w:sz w:val="20"/>
                <w:szCs w:val="20"/>
              </w:rPr>
              <w:t xml:space="preserve">сокое, красивое, осеннее и т.д. </w:t>
            </w:r>
            <w:r w:rsidRPr="000937A2">
              <w:rPr>
                <w:rFonts w:ascii="Times New Roman" w:hAnsi="Times New Roman" w:cs="Times New Roman"/>
                <w:sz w:val="20"/>
                <w:szCs w:val="20"/>
              </w:rPr>
              <w:t>Развивать связную речь, формировать умение строи</w:t>
            </w:r>
            <w:r>
              <w:rPr>
                <w:rFonts w:ascii="Times New Roman" w:hAnsi="Times New Roman" w:cs="Times New Roman"/>
                <w:sz w:val="20"/>
                <w:szCs w:val="20"/>
              </w:rPr>
              <w:t xml:space="preserve">ть предложение. </w:t>
            </w:r>
            <w:r w:rsidRPr="000937A2">
              <w:rPr>
                <w:rFonts w:ascii="Times New Roman" w:hAnsi="Times New Roman" w:cs="Times New Roman"/>
                <w:sz w:val="20"/>
                <w:szCs w:val="20"/>
              </w:rPr>
              <w:t>Развивать внимание, наблюдательность.</w:t>
            </w:r>
          </w:p>
          <w:p w:rsidR="0045244A" w:rsidRDefault="0045244A" w:rsidP="0045244A">
            <w:pPr>
              <w:tabs>
                <w:tab w:val="left" w:pos="742"/>
              </w:tabs>
              <w:rPr>
                <w:rFonts w:ascii="Times New Roman" w:hAnsi="Times New Roman" w:cs="Times New Roman"/>
                <w:sz w:val="20"/>
                <w:szCs w:val="20"/>
              </w:rPr>
            </w:pPr>
            <w:r>
              <w:rPr>
                <w:rFonts w:ascii="Times New Roman" w:hAnsi="Times New Roman" w:cs="Times New Roman"/>
                <w:b/>
                <w:sz w:val="20"/>
                <w:szCs w:val="20"/>
              </w:rPr>
              <w:t xml:space="preserve">ИЗО </w:t>
            </w:r>
            <w:r w:rsidRPr="000937A2">
              <w:rPr>
                <w:rFonts w:ascii="Times New Roman" w:hAnsi="Times New Roman" w:cs="Times New Roman"/>
                <w:b/>
                <w:sz w:val="20"/>
                <w:szCs w:val="20"/>
              </w:rPr>
              <w:t>Рисо</w:t>
            </w:r>
            <w:r>
              <w:rPr>
                <w:rFonts w:ascii="Times New Roman" w:hAnsi="Times New Roman" w:cs="Times New Roman"/>
                <w:b/>
                <w:sz w:val="20"/>
                <w:szCs w:val="20"/>
              </w:rPr>
              <w:t xml:space="preserve">вание в нетрадиционной технике </w:t>
            </w:r>
            <w:r w:rsidRPr="000937A2">
              <w:rPr>
                <w:rFonts w:ascii="Times New Roman" w:hAnsi="Times New Roman" w:cs="Times New Roman"/>
                <w:b/>
                <w:sz w:val="20"/>
                <w:szCs w:val="20"/>
              </w:rPr>
              <w:t>отпечаток сухими листьями</w:t>
            </w:r>
            <w:r>
              <w:rPr>
                <w:rFonts w:ascii="Times New Roman" w:hAnsi="Times New Roman" w:cs="Times New Roman"/>
                <w:b/>
                <w:sz w:val="20"/>
                <w:szCs w:val="20"/>
              </w:rPr>
              <w:t xml:space="preserve"> «Осенний лес»</w:t>
            </w:r>
            <w:r>
              <w:t xml:space="preserve"> </w:t>
            </w:r>
            <w:r w:rsidRPr="000937A2">
              <w:rPr>
                <w:rFonts w:ascii="Times New Roman" w:hAnsi="Times New Roman" w:cs="Times New Roman"/>
                <w:sz w:val="20"/>
                <w:szCs w:val="20"/>
              </w:rPr>
              <w:t>Познакомить с техник</w:t>
            </w:r>
            <w:r>
              <w:rPr>
                <w:rFonts w:ascii="Times New Roman" w:hAnsi="Times New Roman" w:cs="Times New Roman"/>
                <w:sz w:val="20"/>
                <w:szCs w:val="20"/>
              </w:rPr>
              <w:t xml:space="preserve">ой отпечатывания сухих листьев. </w:t>
            </w:r>
            <w:r w:rsidRPr="000937A2">
              <w:rPr>
                <w:rFonts w:ascii="Times New Roman" w:hAnsi="Times New Roman" w:cs="Times New Roman"/>
                <w:sz w:val="20"/>
                <w:szCs w:val="20"/>
              </w:rPr>
              <w:t>Отражать в рисунке осенние впечатления, рисовать разнообразные деревья (большие, маленькие).</w:t>
            </w:r>
            <w:r w:rsidRPr="000937A2">
              <w:rPr>
                <w:rFonts w:ascii="Times New Roman" w:hAnsi="Times New Roman" w:cs="Times New Roman"/>
                <w:sz w:val="20"/>
                <w:szCs w:val="20"/>
              </w:rPr>
              <w:tab/>
              <w:t>Закреплять приёмы работы кистью и красками</w:t>
            </w:r>
            <w:r>
              <w:rPr>
                <w:rFonts w:ascii="Times New Roman" w:hAnsi="Times New Roman" w:cs="Times New Roman"/>
                <w:sz w:val="20"/>
                <w:szCs w:val="20"/>
              </w:rPr>
              <w:t xml:space="preserve">. </w:t>
            </w:r>
            <w:r w:rsidRPr="000937A2">
              <w:rPr>
                <w:rFonts w:ascii="Times New Roman" w:hAnsi="Times New Roman" w:cs="Times New Roman"/>
                <w:sz w:val="20"/>
                <w:szCs w:val="20"/>
              </w:rPr>
              <w:t xml:space="preserve">Воспитывать усидчивость, аккуратность. </w:t>
            </w:r>
          </w:p>
          <w:p w:rsidR="0045244A" w:rsidRDefault="0045244A" w:rsidP="0045244A">
            <w:pPr>
              <w:tabs>
                <w:tab w:val="left" w:pos="742"/>
              </w:tabs>
              <w:rPr>
                <w:rFonts w:ascii="Times New Roman" w:hAnsi="Times New Roman" w:cs="Times New Roman"/>
                <w:sz w:val="20"/>
                <w:szCs w:val="20"/>
              </w:rPr>
            </w:pPr>
            <w:r w:rsidRPr="0045244A">
              <w:rPr>
                <w:rFonts w:ascii="Times New Roman" w:hAnsi="Times New Roman" w:cs="Times New Roman"/>
                <w:b/>
                <w:sz w:val="20"/>
                <w:szCs w:val="20"/>
              </w:rPr>
              <w:t>Лепка «Осеннее дерево» в технике пластилинография</w:t>
            </w:r>
            <w:r>
              <w:rPr>
                <w:rFonts w:ascii="Times New Roman" w:hAnsi="Times New Roman" w:cs="Times New Roman"/>
                <w:b/>
                <w:sz w:val="20"/>
                <w:szCs w:val="20"/>
              </w:rPr>
              <w:t xml:space="preserve"> </w:t>
            </w:r>
            <w:r w:rsidRPr="0045244A">
              <w:rPr>
                <w:rFonts w:ascii="Times New Roman" w:hAnsi="Times New Roman" w:cs="Times New Roman"/>
                <w:sz w:val="20"/>
                <w:szCs w:val="20"/>
              </w:rPr>
              <w:t>Учить детей лепке осенних деревьев посредст</w:t>
            </w:r>
            <w:r>
              <w:rPr>
                <w:rFonts w:ascii="Times New Roman" w:hAnsi="Times New Roman" w:cs="Times New Roman"/>
                <w:sz w:val="20"/>
                <w:szCs w:val="20"/>
              </w:rPr>
              <w:t xml:space="preserve">вом техники «пластилинография». </w:t>
            </w:r>
            <w:r w:rsidRPr="0045244A">
              <w:rPr>
                <w:rFonts w:ascii="Times New Roman" w:hAnsi="Times New Roman" w:cs="Times New Roman"/>
                <w:sz w:val="20"/>
                <w:szCs w:val="20"/>
              </w:rPr>
              <w:t>Отображат</w:t>
            </w:r>
            <w:r>
              <w:rPr>
                <w:rFonts w:ascii="Times New Roman" w:hAnsi="Times New Roman" w:cs="Times New Roman"/>
                <w:sz w:val="20"/>
                <w:szCs w:val="20"/>
              </w:rPr>
              <w:t xml:space="preserve">ь в лепке разные виды деревьев. </w:t>
            </w:r>
            <w:r w:rsidRPr="0045244A">
              <w:rPr>
                <w:rFonts w:ascii="Times New Roman" w:hAnsi="Times New Roman" w:cs="Times New Roman"/>
                <w:sz w:val="20"/>
                <w:szCs w:val="20"/>
              </w:rPr>
              <w:t>Развивать мелкую мускулатуру, аккуратность.</w:t>
            </w:r>
            <w:r w:rsidRPr="0045244A">
              <w:rPr>
                <w:rFonts w:ascii="Times New Roman" w:hAnsi="Times New Roman" w:cs="Times New Roman"/>
                <w:sz w:val="20"/>
                <w:szCs w:val="20"/>
              </w:rPr>
              <w:tab/>
              <w:t>Продолжать закреплять умение детей работать с пластилином (отщипывать мелкие кусочки  пластилина, скатывать шар из пластилина между ладоней и расплющивать его сверху пальцев на бумаге.</w:t>
            </w:r>
          </w:p>
          <w:p w:rsidR="00752F0B" w:rsidRPr="0045244A" w:rsidRDefault="00324033" w:rsidP="00752F0B">
            <w:pPr>
              <w:rPr>
                <w:rFonts w:ascii="Times New Roman" w:hAnsi="Times New Roman" w:cs="Times New Roman"/>
                <w:b/>
                <w:sz w:val="20"/>
                <w:szCs w:val="20"/>
              </w:rPr>
            </w:pPr>
            <w:r>
              <w:rPr>
                <w:rFonts w:ascii="Times New Roman" w:hAnsi="Times New Roman" w:cs="Times New Roman"/>
                <w:b/>
                <w:sz w:val="20"/>
                <w:szCs w:val="20"/>
              </w:rPr>
              <w:t xml:space="preserve">Познавательная деятельность. </w:t>
            </w:r>
            <w:r w:rsidR="0045244A">
              <w:rPr>
                <w:rFonts w:ascii="Times New Roman" w:hAnsi="Times New Roman" w:cs="Times New Roman"/>
                <w:b/>
                <w:sz w:val="20"/>
                <w:szCs w:val="20"/>
              </w:rPr>
              <w:t xml:space="preserve">Дополнительная образовательная деятельнось. Экспериментальная деятельность с песком. (продолжение) </w:t>
            </w:r>
            <w:r w:rsidR="0045244A" w:rsidRPr="0045244A">
              <w:rPr>
                <w:rFonts w:ascii="Times New Roman" w:hAnsi="Times New Roman" w:cs="Times New Roman"/>
                <w:sz w:val="20"/>
                <w:szCs w:val="20"/>
              </w:rPr>
              <w:t>Выяснить, почему насекомые, попавшие в песок, не раздавливаются им, а выбираются целыми и невредимыми. Выяснить, почему насекомые, попавшие в песок, не раздавливаются им, а выбираются целыми и невредимыми.</w:t>
            </w:r>
          </w:p>
        </w:tc>
        <w:tc>
          <w:tcPr>
            <w:tcW w:w="1727" w:type="dxa"/>
            <w:vMerge/>
            <w:tcBorders>
              <w:left w:val="single" w:sz="4" w:space="0" w:color="auto"/>
              <w:bottom w:val="single" w:sz="4" w:space="0" w:color="000000" w:themeColor="text1"/>
              <w:right w:val="single" w:sz="4" w:space="0" w:color="000000" w:themeColor="text1"/>
            </w:tcBorders>
          </w:tcPr>
          <w:p w:rsidR="00752F0B" w:rsidRPr="00A36458" w:rsidRDefault="00752F0B" w:rsidP="004B0934">
            <w:pPr>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183C93"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30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AB2A0B" w:rsidP="00F07FDC">
            <w:pPr>
              <w:rPr>
                <w:rFonts w:ascii="Times New Roman" w:hAnsi="Times New Roman" w:cs="Times New Roman"/>
                <w:sz w:val="20"/>
                <w:szCs w:val="20"/>
              </w:rPr>
            </w:pPr>
            <w:r w:rsidRPr="00AB2A0B">
              <w:rPr>
                <w:rFonts w:ascii="Times New Roman" w:hAnsi="Times New Roman" w:cs="Times New Roman"/>
                <w:sz w:val="20"/>
                <w:szCs w:val="20"/>
              </w:rPr>
              <w:t>Прогулочная карта № 16. Каменный день. (</w:t>
            </w:r>
            <w:r w:rsidR="003072B1">
              <w:rPr>
                <w:rFonts w:ascii="Times New Roman" w:hAnsi="Times New Roman" w:cs="Times New Roman"/>
                <w:sz w:val="20"/>
                <w:szCs w:val="20"/>
              </w:rPr>
              <w:t>[25]</w:t>
            </w:r>
            <w:r w:rsidRPr="00AB2A0B">
              <w:rPr>
                <w:rFonts w:ascii="Times New Roman" w:hAnsi="Times New Roman" w:cs="Times New Roman"/>
                <w:sz w:val="20"/>
                <w:szCs w:val="20"/>
              </w:rPr>
              <w:t>, с.19)</w:t>
            </w:r>
          </w:p>
          <w:p w:rsidR="0073335B" w:rsidRPr="00BC3ACC" w:rsidRDefault="0073335B" w:rsidP="00F07FDC">
            <w:pPr>
              <w:rPr>
                <w:rFonts w:ascii="Times New Roman" w:hAnsi="Times New Roman" w:cs="Times New Roman"/>
                <w:sz w:val="20"/>
                <w:szCs w:val="20"/>
              </w:rPr>
            </w:pPr>
          </w:p>
        </w:tc>
        <w:tc>
          <w:tcPr>
            <w:tcW w:w="1727"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0937B5" w:rsidRPr="00090189" w:rsidRDefault="000937B5" w:rsidP="0035519A">
            <w:pPr>
              <w:pStyle w:val="aa"/>
              <w:numPr>
                <w:ilvl w:val="0"/>
                <w:numId w:val="145"/>
              </w:numPr>
              <w:rPr>
                <w:rFonts w:ascii="Times New Roman" w:hAnsi="Times New Roman" w:cs="Times New Roman"/>
                <w:sz w:val="20"/>
                <w:szCs w:val="20"/>
              </w:rPr>
            </w:pPr>
            <w:r w:rsidRPr="00090189">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p w:rsidR="0073335B" w:rsidRPr="00090189" w:rsidRDefault="000937B5" w:rsidP="0035519A">
            <w:pPr>
              <w:pStyle w:val="aa"/>
              <w:numPr>
                <w:ilvl w:val="0"/>
                <w:numId w:val="145"/>
              </w:numPr>
              <w:rPr>
                <w:rFonts w:ascii="Times New Roman" w:hAnsi="Times New Roman" w:cs="Times New Roman"/>
                <w:sz w:val="20"/>
                <w:szCs w:val="20"/>
              </w:rPr>
            </w:pPr>
            <w:r w:rsidRPr="00090189">
              <w:rPr>
                <w:rFonts w:ascii="Times New Roman" w:hAnsi="Times New Roman" w:cs="Times New Roman"/>
                <w:sz w:val="20"/>
                <w:szCs w:val="20"/>
              </w:rPr>
              <w:t>Ч</w:t>
            </w:r>
            <w:r w:rsidR="00A766B0">
              <w:rPr>
                <w:rFonts w:ascii="Times New Roman" w:hAnsi="Times New Roman" w:cs="Times New Roman"/>
                <w:sz w:val="20"/>
                <w:szCs w:val="20"/>
              </w:rPr>
              <w:t>тение. Н. Носов «Огурцы» (</w:t>
            </w:r>
            <w:r w:rsidRPr="00090189">
              <w:rPr>
                <w:rFonts w:ascii="Times New Roman" w:hAnsi="Times New Roman" w:cs="Times New Roman"/>
                <w:sz w:val="20"/>
                <w:szCs w:val="20"/>
              </w:rPr>
              <w:t>совершенствовать умение пересказывать текст рассказа, замечать несоответствие с текстом в пересказе товарищей</w:t>
            </w:r>
            <w:r w:rsidR="00A766B0">
              <w:rPr>
                <w:rFonts w:ascii="Times New Roman" w:hAnsi="Times New Roman" w:cs="Times New Roman"/>
                <w:sz w:val="20"/>
                <w:szCs w:val="20"/>
              </w:rPr>
              <w:t>)</w:t>
            </w:r>
            <w:r w:rsidRPr="00090189">
              <w:rPr>
                <w:rFonts w:ascii="Times New Roman" w:hAnsi="Times New Roman" w:cs="Times New Roman"/>
                <w:sz w:val="20"/>
                <w:szCs w:val="20"/>
              </w:rPr>
              <w:t>.</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 xml:space="preserve">Деятельность </w:t>
            </w:r>
            <w:r w:rsidRPr="00A36458">
              <w:rPr>
                <w:rFonts w:ascii="Times New Roman" w:hAnsi="Times New Roman" w:cs="Times New Roman"/>
                <w:b/>
                <w:sz w:val="20"/>
                <w:szCs w:val="20"/>
              </w:rPr>
              <w:lastRenderedPageBreak/>
              <w:t>после сна</w:t>
            </w:r>
          </w:p>
        </w:tc>
        <w:tc>
          <w:tcPr>
            <w:tcW w:w="13015" w:type="dxa"/>
            <w:gridSpan w:val="3"/>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45"/>
              </w:numPr>
              <w:rPr>
                <w:rFonts w:ascii="Times New Roman" w:hAnsi="Times New Roman" w:cs="Times New Roman"/>
                <w:sz w:val="20"/>
                <w:szCs w:val="20"/>
              </w:rPr>
            </w:pPr>
            <w:r w:rsidRPr="00572649">
              <w:rPr>
                <w:rFonts w:ascii="Times New Roman" w:hAnsi="Times New Roman" w:cs="Times New Roman"/>
                <w:sz w:val="20"/>
                <w:szCs w:val="20"/>
              </w:rPr>
              <w:lastRenderedPageBreak/>
              <w:t xml:space="preserve">Гимнастика после сна. Комплекс </w:t>
            </w:r>
            <w:r>
              <w:rPr>
                <w:rFonts w:ascii="Times New Roman" w:hAnsi="Times New Roman" w:cs="Times New Roman"/>
                <w:sz w:val="20"/>
                <w:szCs w:val="20"/>
              </w:rPr>
              <w:t>2</w:t>
            </w:r>
            <w:r w:rsidRPr="00572649">
              <w:rPr>
                <w:rFonts w:ascii="Times New Roman" w:hAnsi="Times New Roman" w:cs="Times New Roman"/>
                <w:sz w:val="20"/>
                <w:szCs w:val="20"/>
              </w:rPr>
              <w:t xml:space="preserve">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45</w:t>
            </w:r>
            <w:r w:rsidRPr="00572649">
              <w:rPr>
                <w:rFonts w:ascii="Times New Roman" w:hAnsi="Times New Roman" w:cs="Times New Roman"/>
                <w:sz w:val="20"/>
                <w:szCs w:val="20"/>
              </w:rPr>
              <w:t>)</w:t>
            </w:r>
          </w:p>
          <w:p w:rsidR="0073335B" w:rsidRPr="00090189" w:rsidRDefault="0073335B" w:rsidP="0035519A">
            <w:pPr>
              <w:pStyle w:val="aa"/>
              <w:numPr>
                <w:ilvl w:val="0"/>
                <w:numId w:val="145"/>
              </w:numPr>
              <w:ind w:right="-882"/>
              <w:rPr>
                <w:rFonts w:ascii="Times New Roman" w:hAnsi="Times New Roman" w:cs="Times New Roman"/>
                <w:sz w:val="20"/>
                <w:szCs w:val="20"/>
              </w:rPr>
            </w:pPr>
            <w:r w:rsidRPr="00090189">
              <w:rPr>
                <w:rFonts w:ascii="Times New Roman" w:hAnsi="Times New Roman" w:cs="Times New Roman"/>
                <w:sz w:val="20"/>
                <w:szCs w:val="20"/>
              </w:rPr>
              <w:lastRenderedPageBreak/>
              <w:t>Воспитание КГН, навыков самообслуживания и взаимопомощи при одевании. Беседа «Почему нужно быть опрятным и аккуратным?»</w:t>
            </w:r>
          </w:p>
          <w:p w:rsidR="0073335B" w:rsidRPr="00090189" w:rsidRDefault="0073335B" w:rsidP="0035519A">
            <w:pPr>
              <w:pStyle w:val="aa"/>
              <w:numPr>
                <w:ilvl w:val="0"/>
                <w:numId w:val="145"/>
              </w:numPr>
              <w:ind w:right="-882"/>
              <w:rPr>
                <w:rFonts w:ascii="Times New Roman" w:hAnsi="Times New Roman" w:cs="Times New Roman"/>
                <w:sz w:val="20"/>
                <w:szCs w:val="20"/>
              </w:rPr>
            </w:pPr>
            <w:r w:rsidRPr="00090189">
              <w:rPr>
                <w:rFonts w:ascii="Times New Roman" w:hAnsi="Times New Roman" w:cs="Times New Roman"/>
                <w:sz w:val="20"/>
                <w:szCs w:val="20"/>
              </w:rPr>
              <w:t>Воспитание культуры поведения во время полдника. Беседа «Правила поведения за столом»</w:t>
            </w:r>
          </w:p>
        </w:tc>
        <w:tc>
          <w:tcPr>
            <w:tcW w:w="1727" w:type="dxa"/>
            <w:vMerge w:val="restart"/>
            <w:tcBorders>
              <w:top w:val="single" w:sz="4" w:space="0" w:color="auto"/>
              <w:left w:val="single" w:sz="4" w:space="0" w:color="auto"/>
              <w:right w:val="single" w:sz="4" w:space="0" w:color="000000" w:themeColor="text1"/>
            </w:tcBorders>
          </w:tcPr>
          <w:p w:rsidR="0073335B" w:rsidRDefault="0073335B" w:rsidP="004B0934">
            <w:pPr>
              <w:rPr>
                <w:rFonts w:ascii="Times New Roman" w:hAnsi="Times New Roman" w:cs="Times New Roman"/>
                <w:sz w:val="20"/>
                <w:szCs w:val="20"/>
              </w:rPr>
            </w:pPr>
            <w:r w:rsidRPr="00A36458">
              <w:rPr>
                <w:rFonts w:ascii="Times New Roman" w:hAnsi="Times New Roman" w:cs="Times New Roman"/>
                <w:sz w:val="20"/>
                <w:szCs w:val="20"/>
              </w:rPr>
              <w:lastRenderedPageBreak/>
              <w:t xml:space="preserve">Текущие дела в </w:t>
            </w:r>
            <w:r w:rsidRPr="00A36458">
              <w:rPr>
                <w:rFonts w:ascii="Times New Roman" w:hAnsi="Times New Roman" w:cs="Times New Roman"/>
                <w:sz w:val="20"/>
                <w:szCs w:val="20"/>
              </w:rPr>
              <w:lastRenderedPageBreak/>
              <w:t>группе</w:t>
            </w:r>
          </w:p>
          <w:p w:rsidR="0073335B" w:rsidRPr="00A36458" w:rsidRDefault="0073335B" w:rsidP="004B0934">
            <w:pPr>
              <w:rPr>
                <w:rFonts w:ascii="Times New Roman" w:hAnsi="Times New Roman" w:cs="Times New Roman"/>
                <w:sz w:val="20"/>
                <w:szCs w:val="20"/>
              </w:rPr>
            </w:pPr>
            <w:r>
              <w:rPr>
                <w:rFonts w:ascii="Times New Roman" w:hAnsi="Times New Roman" w:cs="Times New Roman"/>
                <w:sz w:val="20"/>
                <w:szCs w:val="20"/>
              </w:rPr>
              <w:t xml:space="preserve">Ремонт  книг и печатной продукции </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lastRenderedPageBreak/>
              <w:t>Вечер</w:t>
            </w:r>
          </w:p>
          <w:p w:rsidR="0073335B" w:rsidRPr="00450ACA" w:rsidRDefault="0073335B" w:rsidP="0033142C">
            <w:pPr>
              <w:ind w:right="-108"/>
              <w:rPr>
                <w:rFonts w:ascii="Times New Roman" w:hAnsi="Times New Roman" w:cs="Times New Roman"/>
                <w:sz w:val="20"/>
                <w:szCs w:val="20"/>
              </w:rPr>
            </w:pPr>
          </w:p>
        </w:tc>
        <w:tc>
          <w:tcPr>
            <w:tcW w:w="106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90189" w:rsidRPr="00090189" w:rsidRDefault="00090189" w:rsidP="0035519A">
            <w:pPr>
              <w:pStyle w:val="aa"/>
              <w:numPr>
                <w:ilvl w:val="0"/>
                <w:numId w:val="145"/>
              </w:numPr>
              <w:rPr>
                <w:rFonts w:ascii="Times New Roman" w:hAnsi="Times New Roman" w:cs="Times New Roman"/>
                <w:sz w:val="20"/>
                <w:szCs w:val="20"/>
              </w:rPr>
            </w:pPr>
            <w:r>
              <w:rPr>
                <w:rFonts w:ascii="Times New Roman" w:hAnsi="Times New Roman" w:cs="Times New Roman"/>
                <w:sz w:val="20"/>
                <w:szCs w:val="20"/>
              </w:rPr>
              <w:t>СРИ</w:t>
            </w:r>
            <w:r w:rsidRPr="00090189">
              <w:rPr>
                <w:rFonts w:ascii="Times New Roman" w:hAnsi="Times New Roman" w:cs="Times New Roman"/>
                <w:sz w:val="20"/>
                <w:szCs w:val="20"/>
              </w:rPr>
              <w:t xml:space="preserve"> «Семь</w:t>
            </w:r>
            <w:r w:rsidR="00A766B0">
              <w:rPr>
                <w:rFonts w:ascii="Times New Roman" w:hAnsi="Times New Roman" w:cs="Times New Roman"/>
                <w:sz w:val="20"/>
                <w:szCs w:val="20"/>
              </w:rPr>
              <w:t>я», сюжет «Идем в гости» (</w:t>
            </w:r>
            <w:r w:rsidRPr="00090189">
              <w:rPr>
                <w:rFonts w:ascii="Times New Roman" w:hAnsi="Times New Roman" w:cs="Times New Roman"/>
                <w:sz w:val="20"/>
                <w:szCs w:val="20"/>
              </w:rPr>
              <w:t>побуждать  детей готовить обстановку для игры, подбирать предметы и атрибуты, выбирать удобное место</w:t>
            </w:r>
            <w:r w:rsidR="00A766B0">
              <w:rPr>
                <w:rFonts w:ascii="Times New Roman" w:hAnsi="Times New Roman" w:cs="Times New Roman"/>
                <w:sz w:val="20"/>
                <w:szCs w:val="20"/>
              </w:rPr>
              <w:t>)</w:t>
            </w:r>
            <w:r w:rsidRPr="00090189">
              <w:rPr>
                <w:rFonts w:ascii="Times New Roman" w:hAnsi="Times New Roman" w:cs="Times New Roman"/>
                <w:sz w:val="20"/>
                <w:szCs w:val="20"/>
              </w:rPr>
              <w:t>.</w:t>
            </w:r>
          </w:p>
          <w:p w:rsidR="00090189" w:rsidRPr="00090189" w:rsidRDefault="00090189" w:rsidP="0035519A">
            <w:pPr>
              <w:pStyle w:val="aa"/>
              <w:numPr>
                <w:ilvl w:val="0"/>
                <w:numId w:val="145"/>
              </w:numPr>
              <w:rPr>
                <w:rFonts w:ascii="Times New Roman" w:hAnsi="Times New Roman" w:cs="Times New Roman"/>
                <w:sz w:val="20"/>
                <w:szCs w:val="20"/>
              </w:rPr>
            </w:pPr>
            <w:r w:rsidRPr="00090189">
              <w:rPr>
                <w:rFonts w:ascii="Times New Roman" w:hAnsi="Times New Roman" w:cs="Times New Roman"/>
                <w:sz w:val="20"/>
                <w:szCs w:val="20"/>
              </w:rPr>
              <w:t>Упражнение «Правила поведен</w:t>
            </w:r>
            <w:r w:rsidR="00A766B0">
              <w:rPr>
                <w:rFonts w:ascii="Times New Roman" w:hAnsi="Times New Roman" w:cs="Times New Roman"/>
                <w:sz w:val="20"/>
                <w:szCs w:val="20"/>
              </w:rPr>
              <w:t>ия около проезжей части» (</w:t>
            </w:r>
            <w:r w:rsidRPr="00090189">
              <w:rPr>
                <w:rFonts w:ascii="Times New Roman" w:hAnsi="Times New Roman" w:cs="Times New Roman"/>
                <w:sz w:val="20"/>
                <w:szCs w:val="20"/>
              </w:rPr>
              <w:t>вспомнить правила дорожного движения</w:t>
            </w:r>
            <w:r w:rsidR="00A766B0">
              <w:rPr>
                <w:rFonts w:ascii="Times New Roman" w:hAnsi="Times New Roman" w:cs="Times New Roman"/>
                <w:sz w:val="20"/>
                <w:szCs w:val="20"/>
              </w:rPr>
              <w:t>)</w:t>
            </w:r>
            <w:r w:rsidRPr="00090189">
              <w:rPr>
                <w:rFonts w:ascii="Times New Roman" w:hAnsi="Times New Roman" w:cs="Times New Roman"/>
                <w:sz w:val="20"/>
                <w:szCs w:val="20"/>
              </w:rPr>
              <w:t>.</w:t>
            </w:r>
          </w:p>
          <w:p w:rsidR="00090189" w:rsidRDefault="00A766B0" w:rsidP="0035519A">
            <w:pPr>
              <w:pStyle w:val="aa"/>
              <w:numPr>
                <w:ilvl w:val="0"/>
                <w:numId w:val="145"/>
              </w:numPr>
              <w:rPr>
                <w:rFonts w:ascii="Times New Roman" w:hAnsi="Times New Roman" w:cs="Times New Roman"/>
                <w:sz w:val="20"/>
                <w:szCs w:val="20"/>
              </w:rPr>
            </w:pPr>
            <w:r>
              <w:rPr>
                <w:rFonts w:ascii="Times New Roman" w:hAnsi="Times New Roman" w:cs="Times New Roman"/>
                <w:sz w:val="20"/>
                <w:szCs w:val="20"/>
              </w:rPr>
              <w:t>Д/и «Вершки и корешки» (</w:t>
            </w:r>
            <w:r w:rsidR="00090189" w:rsidRPr="00090189">
              <w:rPr>
                <w:rFonts w:ascii="Times New Roman" w:hAnsi="Times New Roman" w:cs="Times New Roman"/>
                <w:sz w:val="20"/>
                <w:szCs w:val="20"/>
              </w:rPr>
              <w:t>закреплять знания о том, что в овощах есть съедобные корни - корешки и плоды - вершки, у некоторых съедобны и вершки и корешки</w:t>
            </w:r>
            <w:r>
              <w:rPr>
                <w:rFonts w:ascii="Times New Roman" w:hAnsi="Times New Roman" w:cs="Times New Roman"/>
                <w:sz w:val="20"/>
                <w:szCs w:val="20"/>
              </w:rPr>
              <w:t>)</w:t>
            </w:r>
            <w:r w:rsidR="00090189" w:rsidRPr="00090189">
              <w:rPr>
                <w:rFonts w:ascii="Times New Roman" w:hAnsi="Times New Roman" w:cs="Times New Roman"/>
                <w:sz w:val="20"/>
                <w:szCs w:val="20"/>
              </w:rPr>
              <w:t>.</w:t>
            </w:r>
          </w:p>
          <w:p w:rsidR="00954527" w:rsidRPr="00954527" w:rsidRDefault="00954527" w:rsidP="0035519A">
            <w:pPr>
              <w:pStyle w:val="aa"/>
              <w:numPr>
                <w:ilvl w:val="0"/>
                <w:numId w:val="145"/>
              </w:numPr>
              <w:rPr>
                <w:rFonts w:ascii="Times New Roman" w:hAnsi="Times New Roman" w:cs="Times New Roman"/>
                <w:sz w:val="20"/>
                <w:szCs w:val="20"/>
              </w:rPr>
            </w:pPr>
            <w:r w:rsidRPr="00954527">
              <w:rPr>
                <w:rFonts w:ascii="Times New Roman" w:hAnsi="Times New Roman" w:cs="Times New Roman"/>
                <w:sz w:val="20"/>
                <w:szCs w:val="20"/>
              </w:rPr>
              <w:t>Наблюдение. Как ухаживать за букетом? (</w:t>
            </w:r>
            <w:r w:rsidR="002403AB">
              <w:rPr>
                <w:rFonts w:ascii="Times New Roman" w:hAnsi="Times New Roman" w:cs="Times New Roman"/>
                <w:sz w:val="20"/>
                <w:szCs w:val="20"/>
              </w:rPr>
              <w:t>[11]</w:t>
            </w:r>
            <w:r w:rsidRPr="00954527">
              <w:rPr>
                <w:rFonts w:ascii="Times New Roman" w:hAnsi="Times New Roman" w:cs="Times New Roman"/>
                <w:sz w:val="20"/>
                <w:szCs w:val="20"/>
              </w:rPr>
              <w:t>, с.37)</w:t>
            </w:r>
            <w:r>
              <w:rPr>
                <w:rFonts w:ascii="Times New Roman" w:hAnsi="Times New Roman" w:cs="Times New Roman"/>
                <w:sz w:val="20"/>
                <w:szCs w:val="20"/>
              </w:rPr>
              <w:t xml:space="preserve"> (в</w:t>
            </w:r>
            <w:r w:rsidRPr="00954527">
              <w:rPr>
                <w:rFonts w:ascii="Times New Roman" w:hAnsi="Times New Roman" w:cs="Times New Roman"/>
                <w:sz w:val="20"/>
                <w:szCs w:val="20"/>
              </w:rPr>
              <w:t>оспитывать у детей желание и умение продлевать красоту срезанных цветов</w:t>
            </w:r>
            <w:r>
              <w:rPr>
                <w:rFonts w:ascii="Times New Roman" w:hAnsi="Times New Roman" w:cs="Times New Roman"/>
                <w:sz w:val="20"/>
                <w:szCs w:val="20"/>
              </w:rPr>
              <w:t>)</w:t>
            </w:r>
            <w:r w:rsidRPr="00954527">
              <w:rPr>
                <w:rFonts w:ascii="Times New Roman" w:hAnsi="Times New Roman" w:cs="Times New Roman"/>
                <w:sz w:val="20"/>
                <w:szCs w:val="20"/>
              </w:rPr>
              <w:t>.</w:t>
            </w:r>
          </w:p>
          <w:p w:rsidR="0073335B" w:rsidRPr="00090189" w:rsidRDefault="00454A9A" w:rsidP="0035519A">
            <w:pPr>
              <w:pStyle w:val="aa"/>
              <w:numPr>
                <w:ilvl w:val="0"/>
                <w:numId w:val="145"/>
              </w:numPr>
              <w:rPr>
                <w:rFonts w:ascii="Times New Roman" w:hAnsi="Times New Roman" w:cs="Times New Roman"/>
                <w:sz w:val="20"/>
                <w:szCs w:val="20"/>
              </w:rPr>
            </w:pPr>
            <w:r w:rsidRPr="00090189">
              <w:rPr>
                <w:rFonts w:ascii="Times New Roman" w:hAnsi="Times New Roman" w:cs="Times New Roman"/>
                <w:sz w:val="20"/>
                <w:szCs w:val="20"/>
              </w:rPr>
              <w:t>Игра - соревнование «</w:t>
            </w:r>
            <w:r w:rsidR="0073335B" w:rsidRPr="00090189">
              <w:rPr>
                <w:rFonts w:ascii="Times New Roman" w:hAnsi="Times New Roman" w:cs="Times New Roman"/>
                <w:sz w:val="20"/>
                <w:szCs w:val="20"/>
              </w:rPr>
              <w:t>Кто больше знает?</w:t>
            </w:r>
            <w:r w:rsidRPr="00090189">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090189">
              <w:rPr>
                <w:rFonts w:ascii="Times New Roman" w:hAnsi="Times New Roman" w:cs="Times New Roman"/>
                <w:sz w:val="20"/>
                <w:szCs w:val="20"/>
              </w:rPr>
              <w:t>систематизация знаний об осеннем урожае</w:t>
            </w:r>
            <w:r w:rsidR="00A766B0">
              <w:rPr>
                <w:rFonts w:ascii="Times New Roman" w:hAnsi="Times New Roman" w:cs="Times New Roman"/>
                <w:sz w:val="20"/>
                <w:szCs w:val="20"/>
              </w:rPr>
              <w:t>)</w:t>
            </w:r>
            <w:r w:rsidR="0073335B" w:rsidRPr="00090189">
              <w:rPr>
                <w:rFonts w:ascii="Times New Roman" w:hAnsi="Times New Roman" w:cs="Times New Roman"/>
                <w:sz w:val="20"/>
                <w:szCs w:val="20"/>
              </w:rPr>
              <w:t>.</w:t>
            </w:r>
          </w:p>
          <w:p w:rsidR="0073335B" w:rsidRPr="00090189" w:rsidRDefault="0018204E" w:rsidP="0035519A">
            <w:pPr>
              <w:pStyle w:val="aa"/>
              <w:numPr>
                <w:ilvl w:val="0"/>
                <w:numId w:val="145"/>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0"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B7BA9" w:rsidRDefault="0073335B" w:rsidP="00FB3D29">
            <w:pPr>
              <w:rPr>
                <w:rFonts w:ascii="Times New Roman" w:hAnsi="Times New Roman" w:cs="Times New Roman"/>
                <w:sz w:val="20"/>
                <w:szCs w:val="20"/>
              </w:rPr>
            </w:pPr>
            <w:r w:rsidRPr="00F350AA">
              <w:rPr>
                <w:rFonts w:ascii="Times New Roman" w:hAnsi="Times New Roman" w:cs="Times New Roman"/>
                <w:sz w:val="20"/>
                <w:szCs w:val="20"/>
              </w:rPr>
              <w:t xml:space="preserve">Упражнение </w:t>
            </w:r>
            <w:r w:rsidR="00FB3D29">
              <w:rPr>
                <w:rFonts w:ascii="Times New Roman" w:hAnsi="Times New Roman" w:cs="Times New Roman"/>
                <w:sz w:val="20"/>
                <w:szCs w:val="20"/>
              </w:rPr>
              <w:t>Абдуллы М. и Саши П.</w:t>
            </w:r>
            <w:r>
              <w:rPr>
                <w:rFonts w:ascii="Times New Roman" w:hAnsi="Times New Roman" w:cs="Times New Roman"/>
                <w:sz w:val="20"/>
                <w:szCs w:val="20"/>
              </w:rPr>
              <w:t xml:space="preserve"> в ходьбе </w:t>
            </w:r>
            <w:r w:rsidRPr="00F350AA">
              <w:rPr>
                <w:rFonts w:ascii="Times New Roman" w:hAnsi="Times New Roman" w:cs="Times New Roman"/>
                <w:sz w:val="20"/>
                <w:szCs w:val="20"/>
              </w:rPr>
              <w:t>и беге между предметами</w:t>
            </w:r>
          </w:p>
        </w:tc>
        <w:tc>
          <w:tcPr>
            <w:tcW w:w="1727"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315FAE"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30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90592B" w:rsidRDefault="0073335B" w:rsidP="00926D26">
            <w:pPr>
              <w:rPr>
                <w:rFonts w:ascii="Times New Roman" w:hAnsi="Times New Roman" w:cs="Times New Roman"/>
                <w:sz w:val="20"/>
                <w:szCs w:val="20"/>
              </w:rPr>
            </w:pPr>
            <w:r w:rsidRPr="0090592B">
              <w:rPr>
                <w:rFonts w:ascii="Times New Roman" w:hAnsi="Times New Roman" w:cs="Times New Roman"/>
                <w:sz w:val="20"/>
                <w:szCs w:val="20"/>
              </w:rPr>
              <w:t>Прогулка 1</w:t>
            </w:r>
            <w:r w:rsidR="00926D26">
              <w:rPr>
                <w:rFonts w:ascii="Times New Roman" w:hAnsi="Times New Roman" w:cs="Times New Roman"/>
                <w:sz w:val="20"/>
                <w:szCs w:val="20"/>
              </w:rPr>
              <w:t>5</w:t>
            </w:r>
            <w:r w:rsidRPr="0090592B">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27"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30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E507FC" w:rsidRDefault="00B31154" w:rsidP="00B31154">
            <w:pPr>
              <w:rPr>
                <w:rFonts w:ascii="Times New Roman" w:hAnsi="Times New Roman" w:cs="Times New Roman"/>
                <w:sz w:val="20"/>
                <w:szCs w:val="20"/>
              </w:rPr>
            </w:pPr>
            <w:r w:rsidRPr="00656D2B">
              <w:rPr>
                <w:rFonts w:ascii="Times New Roman" w:hAnsi="Times New Roman" w:cs="Times New Roman"/>
                <w:sz w:val="20"/>
                <w:szCs w:val="20"/>
              </w:rPr>
              <w:t>Рекомендовать родителям совместно с ребёнком приготовить любимое блюдо из овощей.</w:t>
            </w:r>
          </w:p>
        </w:tc>
        <w:tc>
          <w:tcPr>
            <w:tcW w:w="1727"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D73243" w:rsidRDefault="00D73243" w:rsidP="00372E88">
      <w:pPr>
        <w:spacing w:after="0" w:line="240" w:lineRule="auto"/>
        <w:ind w:right="-882"/>
        <w:rPr>
          <w:rFonts w:ascii="Times New Roman" w:hAnsi="Times New Roman" w:cs="Times New Roman"/>
          <w:b/>
          <w:sz w:val="20"/>
          <w:szCs w:val="20"/>
        </w:rPr>
      </w:pPr>
    </w:p>
    <w:p w:rsidR="00372E88" w:rsidRDefault="00372E88" w:rsidP="00372E88">
      <w:pPr>
        <w:spacing w:after="0" w:line="240" w:lineRule="auto"/>
        <w:ind w:right="-882"/>
        <w:rPr>
          <w:rFonts w:ascii="Times New Roman" w:hAnsi="Times New Roman" w:cs="Times New Roman"/>
          <w:b/>
          <w:sz w:val="20"/>
          <w:szCs w:val="20"/>
        </w:rPr>
      </w:pPr>
    </w:p>
    <w:p w:rsidR="004B0934" w:rsidRPr="00090189"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217D53">
        <w:rPr>
          <w:rFonts w:ascii="Times New Roman" w:hAnsi="Times New Roman" w:cs="Times New Roman"/>
          <w:b/>
          <w:sz w:val="20"/>
          <w:szCs w:val="20"/>
        </w:rPr>
        <w:t>2</w:t>
      </w:r>
      <w:r w:rsidR="00E8774F"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E8774F" w:rsidRPr="00A36458">
        <w:rPr>
          <w:rFonts w:ascii="Times New Roman" w:hAnsi="Times New Roman" w:cs="Times New Roman"/>
          <w:b/>
          <w:sz w:val="20"/>
          <w:szCs w:val="20"/>
        </w:rPr>
        <w:t xml:space="preserve">                                                                                                 </w:t>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Pr>
          <w:rFonts w:ascii="Times New Roman" w:hAnsi="Times New Roman" w:cs="Times New Roman"/>
          <w:b/>
          <w:sz w:val="20"/>
          <w:szCs w:val="20"/>
        </w:rPr>
        <w:tab/>
      </w:r>
      <w:r w:rsidR="00922753" w:rsidRPr="00090189">
        <w:rPr>
          <w:rFonts w:ascii="Times New Roman" w:hAnsi="Times New Roman" w:cs="Times New Roman"/>
          <w:sz w:val="20"/>
          <w:szCs w:val="20"/>
        </w:rPr>
        <w:t>Тематическая неделя «</w:t>
      </w:r>
      <w:r w:rsidR="000937A2" w:rsidRPr="000937A2">
        <w:rPr>
          <w:rFonts w:ascii="Times New Roman" w:hAnsi="Times New Roman" w:cs="Times New Roman"/>
          <w:sz w:val="20"/>
          <w:szCs w:val="20"/>
        </w:rPr>
        <w:t>Осень золотая</w:t>
      </w:r>
      <w:r w:rsidR="00922753" w:rsidRPr="0009018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47"/>
        <w:gridCol w:w="30"/>
        <w:gridCol w:w="2331"/>
        <w:gridCol w:w="1734"/>
      </w:tblGrid>
      <w:tr w:rsidR="0073335B" w:rsidRPr="00A36458" w:rsidTr="0073335B">
        <w:trPr>
          <w:cantSplit/>
          <w:trHeight w:val="6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6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73335B">
        <w:trPr>
          <w:trHeight w:val="1834"/>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47" w:type="dxa"/>
            <w:tcBorders>
              <w:top w:val="single" w:sz="4" w:space="0" w:color="000000" w:themeColor="text1"/>
              <w:left w:val="single" w:sz="4" w:space="0" w:color="000000" w:themeColor="text1"/>
              <w:right w:val="single" w:sz="4" w:space="0" w:color="auto"/>
            </w:tcBorders>
          </w:tcPr>
          <w:p w:rsidR="0073335B" w:rsidRPr="00D748C4" w:rsidRDefault="0073335B" w:rsidP="0035519A">
            <w:pPr>
              <w:pStyle w:val="aa"/>
              <w:numPr>
                <w:ilvl w:val="0"/>
                <w:numId w:val="17"/>
              </w:numPr>
              <w:tabs>
                <w:tab w:val="left" w:pos="176"/>
              </w:tabs>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w:t>
            </w:r>
            <w:r w:rsidR="00C53712" w:rsidRPr="00372E88">
              <w:rPr>
                <w:rFonts w:ascii="Times New Roman" w:hAnsi="Times New Roman" w:cs="Times New Roman"/>
                <w:sz w:val="20"/>
                <w:szCs w:val="20"/>
              </w:rPr>
              <w:t xml:space="preserve">Сентябрь. Комплекс № </w:t>
            </w:r>
            <w:r w:rsidR="00C53712">
              <w:rPr>
                <w:rFonts w:ascii="Times New Roman" w:hAnsi="Times New Roman" w:cs="Times New Roman"/>
                <w:sz w:val="20"/>
                <w:szCs w:val="20"/>
              </w:rPr>
              <w:t>3</w:t>
            </w:r>
            <w:r w:rsidR="00C53712" w:rsidRPr="00372E88">
              <w:rPr>
                <w:rFonts w:ascii="Times New Roman" w:hAnsi="Times New Roman" w:cs="Times New Roman"/>
                <w:sz w:val="20"/>
                <w:szCs w:val="20"/>
              </w:rPr>
              <w:t xml:space="preserve"> (с </w:t>
            </w:r>
            <w:r w:rsidR="00C53712">
              <w:rPr>
                <w:rFonts w:ascii="Times New Roman" w:hAnsi="Times New Roman" w:cs="Times New Roman"/>
                <w:sz w:val="20"/>
                <w:szCs w:val="20"/>
              </w:rPr>
              <w:t>флажками</w:t>
            </w:r>
            <w:r w:rsidR="00C53712" w:rsidRPr="00372E88">
              <w:rPr>
                <w:rFonts w:ascii="Times New Roman" w:hAnsi="Times New Roman" w:cs="Times New Roman"/>
                <w:sz w:val="20"/>
                <w:szCs w:val="20"/>
              </w:rPr>
              <w:t>) (</w:t>
            </w:r>
            <w:r w:rsidR="002403AB">
              <w:rPr>
                <w:rFonts w:ascii="Times New Roman" w:hAnsi="Times New Roman" w:cs="Times New Roman"/>
                <w:sz w:val="20"/>
                <w:szCs w:val="20"/>
              </w:rPr>
              <w:t>[16]</w:t>
            </w:r>
            <w:r w:rsidR="00C53712" w:rsidRPr="00372E88">
              <w:rPr>
                <w:rFonts w:ascii="Times New Roman" w:hAnsi="Times New Roman" w:cs="Times New Roman"/>
                <w:sz w:val="20"/>
                <w:szCs w:val="20"/>
              </w:rPr>
              <w:t xml:space="preserve">, с. </w:t>
            </w:r>
            <w:r w:rsidR="00C53712">
              <w:rPr>
                <w:rFonts w:ascii="Times New Roman" w:hAnsi="Times New Roman" w:cs="Times New Roman"/>
                <w:sz w:val="20"/>
                <w:szCs w:val="20"/>
              </w:rPr>
              <w:t>7</w:t>
            </w:r>
            <w:r w:rsidR="00C53712" w:rsidRPr="00372E88">
              <w:rPr>
                <w:rFonts w:ascii="Times New Roman" w:hAnsi="Times New Roman" w:cs="Times New Roman"/>
                <w:sz w:val="20"/>
                <w:szCs w:val="20"/>
              </w:rPr>
              <w:t>)</w:t>
            </w:r>
          </w:p>
          <w:p w:rsidR="0073335B" w:rsidRPr="00D748C4" w:rsidRDefault="0073335B" w:rsidP="0035519A">
            <w:pPr>
              <w:pStyle w:val="aa"/>
              <w:numPr>
                <w:ilvl w:val="0"/>
                <w:numId w:val="17"/>
              </w:numPr>
              <w:tabs>
                <w:tab w:val="left" w:pos="176"/>
              </w:tabs>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4 (см. </w:t>
            </w:r>
            <w:r>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090189" w:rsidRDefault="00090189" w:rsidP="0035519A">
            <w:pPr>
              <w:pStyle w:val="aa"/>
              <w:numPr>
                <w:ilvl w:val="0"/>
                <w:numId w:val="17"/>
              </w:numPr>
              <w:tabs>
                <w:tab w:val="left" w:pos="176"/>
              </w:tabs>
              <w:rPr>
                <w:rFonts w:ascii="Times New Roman" w:hAnsi="Times New Roman" w:cs="Times New Roman"/>
                <w:sz w:val="20"/>
                <w:szCs w:val="20"/>
              </w:rPr>
            </w:pPr>
            <w:r w:rsidRPr="00090189">
              <w:rPr>
                <w:rFonts w:ascii="Times New Roman" w:hAnsi="Times New Roman" w:cs="Times New Roman"/>
                <w:sz w:val="20"/>
                <w:szCs w:val="20"/>
              </w:rPr>
              <w:t>Беседа и рассматривание иллюстраций на тему</w:t>
            </w:r>
            <w:r w:rsidR="00A766B0">
              <w:rPr>
                <w:rFonts w:ascii="Times New Roman" w:hAnsi="Times New Roman" w:cs="Times New Roman"/>
                <w:sz w:val="20"/>
                <w:szCs w:val="20"/>
              </w:rPr>
              <w:t xml:space="preserve"> «Какие мы знаем фрукты» (</w:t>
            </w:r>
            <w:r w:rsidRPr="00090189">
              <w:rPr>
                <w:rFonts w:ascii="Times New Roman" w:hAnsi="Times New Roman" w:cs="Times New Roman"/>
                <w:sz w:val="20"/>
                <w:szCs w:val="20"/>
              </w:rPr>
              <w:t>закрепить названия фруктов, развивать умения различать их</w:t>
            </w:r>
            <w:r w:rsidR="00A766B0">
              <w:rPr>
                <w:rFonts w:ascii="Times New Roman" w:hAnsi="Times New Roman" w:cs="Times New Roman"/>
                <w:sz w:val="20"/>
                <w:szCs w:val="20"/>
              </w:rPr>
              <w:t>)</w:t>
            </w:r>
            <w:r w:rsidRPr="00090189">
              <w:rPr>
                <w:rFonts w:ascii="Times New Roman" w:hAnsi="Times New Roman" w:cs="Times New Roman"/>
                <w:sz w:val="20"/>
                <w:szCs w:val="20"/>
              </w:rPr>
              <w:t>.</w:t>
            </w:r>
          </w:p>
          <w:p w:rsidR="0073335B" w:rsidRDefault="00922753" w:rsidP="0035519A">
            <w:pPr>
              <w:pStyle w:val="aa"/>
              <w:numPr>
                <w:ilvl w:val="0"/>
                <w:numId w:val="17"/>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0073335B" w:rsidRPr="00536581">
              <w:rPr>
                <w:rFonts w:ascii="Times New Roman" w:hAnsi="Times New Roman" w:cs="Times New Roman"/>
                <w:sz w:val="20"/>
                <w:szCs w:val="20"/>
              </w:rPr>
              <w:t xml:space="preserve"> «Столовая»</w:t>
            </w:r>
            <w:r w:rsidR="00A766B0">
              <w:rPr>
                <w:rFonts w:ascii="Times New Roman" w:hAnsi="Times New Roman" w:cs="Times New Roman"/>
                <w:sz w:val="20"/>
                <w:szCs w:val="20"/>
              </w:rPr>
              <w:t xml:space="preserve"> (</w:t>
            </w:r>
            <w:r w:rsidR="0073335B">
              <w:rPr>
                <w:rFonts w:ascii="Times New Roman" w:hAnsi="Times New Roman" w:cs="Times New Roman"/>
                <w:sz w:val="20"/>
                <w:szCs w:val="20"/>
              </w:rPr>
              <w:t>ф</w:t>
            </w:r>
            <w:r w:rsidR="0073335B" w:rsidRPr="00536581">
              <w:rPr>
                <w:rFonts w:ascii="Times New Roman" w:hAnsi="Times New Roman" w:cs="Times New Roman"/>
                <w:sz w:val="20"/>
                <w:szCs w:val="20"/>
              </w:rPr>
              <w:t>ормирова</w:t>
            </w:r>
            <w:r w:rsidR="0073335B">
              <w:rPr>
                <w:rFonts w:ascii="Times New Roman" w:hAnsi="Times New Roman" w:cs="Times New Roman"/>
                <w:sz w:val="20"/>
                <w:szCs w:val="20"/>
              </w:rPr>
              <w:t>ть</w:t>
            </w:r>
            <w:r w:rsidR="0073335B" w:rsidRPr="00536581">
              <w:rPr>
                <w:rFonts w:ascii="Times New Roman" w:hAnsi="Times New Roman" w:cs="Times New Roman"/>
                <w:sz w:val="20"/>
                <w:szCs w:val="20"/>
              </w:rPr>
              <w:t xml:space="preserve"> у детей представления о том, какие блюда можно приготовить из овощей и фруктов</w:t>
            </w:r>
            <w:r w:rsidR="00A766B0">
              <w:rPr>
                <w:rFonts w:ascii="Times New Roman" w:hAnsi="Times New Roman" w:cs="Times New Roman"/>
                <w:sz w:val="20"/>
                <w:szCs w:val="20"/>
              </w:rPr>
              <w:t>)</w:t>
            </w:r>
            <w:r w:rsidR="0073335B" w:rsidRPr="00536581">
              <w:rPr>
                <w:rFonts w:ascii="Times New Roman" w:hAnsi="Times New Roman" w:cs="Times New Roman"/>
                <w:sz w:val="20"/>
                <w:szCs w:val="20"/>
              </w:rPr>
              <w:t>.</w:t>
            </w:r>
          </w:p>
          <w:p w:rsidR="00090189" w:rsidRPr="00090189" w:rsidRDefault="00090189" w:rsidP="0035519A">
            <w:pPr>
              <w:pStyle w:val="aa"/>
              <w:numPr>
                <w:ilvl w:val="0"/>
                <w:numId w:val="17"/>
              </w:numPr>
              <w:tabs>
                <w:tab w:val="left" w:pos="176"/>
              </w:tabs>
              <w:rPr>
                <w:rFonts w:ascii="Times New Roman" w:hAnsi="Times New Roman" w:cs="Times New Roman"/>
                <w:sz w:val="20"/>
                <w:szCs w:val="20"/>
              </w:rPr>
            </w:pPr>
            <w:r w:rsidRPr="00090189">
              <w:rPr>
                <w:rFonts w:ascii="Times New Roman" w:hAnsi="Times New Roman" w:cs="Times New Roman"/>
                <w:sz w:val="20"/>
                <w:szCs w:val="20"/>
              </w:rPr>
              <w:t>Познавательно-исследовательская д</w:t>
            </w:r>
            <w:r w:rsidR="00A766B0">
              <w:rPr>
                <w:rFonts w:ascii="Times New Roman" w:hAnsi="Times New Roman" w:cs="Times New Roman"/>
                <w:sz w:val="20"/>
                <w:szCs w:val="20"/>
              </w:rPr>
              <w:t>еятельность «Что звучит» (</w:t>
            </w:r>
            <w:r w:rsidRPr="00090189">
              <w:rPr>
                <w:rFonts w:ascii="Times New Roman" w:hAnsi="Times New Roman" w:cs="Times New Roman"/>
                <w:sz w:val="20"/>
                <w:szCs w:val="20"/>
              </w:rPr>
              <w:t>продолжить формировать умение определять по издаваемому звуку предмет</w:t>
            </w:r>
            <w:r w:rsidR="00A766B0">
              <w:rPr>
                <w:rFonts w:ascii="Times New Roman" w:hAnsi="Times New Roman" w:cs="Times New Roman"/>
                <w:sz w:val="20"/>
                <w:szCs w:val="20"/>
              </w:rPr>
              <w:t>)</w:t>
            </w:r>
            <w:r w:rsidRPr="00090189">
              <w:rPr>
                <w:rFonts w:ascii="Times New Roman" w:hAnsi="Times New Roman" w:cs="Times New Roman"/>
                <w:sz w:val="20"/>
                <w:szCs w:val="20"/>
              </w:rPr>
              <w:t>.</w:t>
            </w:r>
          </w:p>
          <w:p w:rsidR="00090189" w:rsidRDefault="00090189" w:rsidP="0035519A">
            <w:pPr>
              <w:pStyle w:val="aa"/>
              <w:numPr>
                <w:ilvl w:val="0"/>
                <w:numId w:val="17"/>
              </w:numPr>
              <w:tabs>
                <w:tab w:val="left" w:pos="176"/>
              </w:tabs>
              <w:rPr>
                <w:rFonts w:ascii="Times New Roman" w:hAnsi="Times New Roman" w:cs="Times New Roman"/>
                <w:sz w:val="20"/>
                <w:szCs w:val="20"/>
              </w:rPr>
            </w:pPr>
            <w:r w:rsidRPr="00090189">
              <w:rPr>
                <w:rFonts w:ascii="Times New Roman" w:hAnsi="Times New Roman" w:cs="Times New Roman"/>
                <w:sz w:val="20"/>
                <w:szCs w:val="20"/>
              </w:rPr>
              <w:t>Коллективная аппликаци</w:t>
            </w:r>
            <w:r w:rsidR="00A766B0">
              <w:rPr>
                <w:rFonts w:ascii="Times New Roman" w:hAnsi="Times New Roman" w:cs="Times New Roman"/>
                <w:sz w:val="20"/>
                <w:szCs w:val="20"/>
              </w:rPr>
              <w:t>я «Витаминная корзинка» (</w:t>
            </w:r>
            <w:r w:rsidRPr="00090189">
              <w:rPr>
                <w:rFonts w:ascii="Times New Roman" w:hAnsi="Times New Roman" w:cs="Times New Roman"/>
                <w:sz w:val="20"/>
                <w:szCs w:val="20"/>
              </w:rPr>
              <w:t>развивать чувство композиции, навыки совместной работы</w:t>
            </w:r>
            <w:r w:rsidR="00A766B0">
              <w:rPr>
                <w:rFonts w:ascii="Times New Roman" w:hAnsi="Times New Roman" w:cs="Times New Roman"/>
                <w:sz w:val="20"/>
                <w:szCs w:val="20"/>
              </w:rPr>
              <w:t>)</w:t>
            </w:r>
          </w:p>
          <w:p w:rsidR="00E47B89" w:rsidRPr="00FD486D" w:rsidRDefault="00E47B89" w:rsidP="0035519A">
            <w:pPr>
              <w:pStyle w:val="aa"/>
              <w:numPr>
                <w:ilvl w:val="0"/>
                <w:numId w:val="17"/>
              </w:numPr>
              <w:rPr>
                <w:rFonts w:ascii="Times New Roman" w:hAnsi="Times New Roman" w:cs="Times New Roman"/>
                <w:sz w:val="20"/>
                <w:szCs w:val="20"/>
              </w:rPr>
            </w:pPr>
            <w:r w:rsidRPr="00E47B89">
              <w:rPr>
                <w:rFonts w:ascii="Times New Roman" w:hAnsi="Times New Roman" w:cs="Times New Roman"/>
                <w:sz w:val="20"/>
                <w:szCs w:val="20"/>
              </w:rPr>
              <w:t>Х</w:t>
            </w:r>
            <w:r w:rsidR="00A766B0">
              <w:rPr>
                <w:rFonts w:ascii="Times New Roman" w:hAnsi="Times New Roman" w:cs="Times New Roman"/>
                <w:sz w:val="20"/>
                <w:szCs w:val="20"/>
              </w:rPr>
              <w:t>ороводная игра «Вот так» (</w:t>
            </w:r>
            <w:r w:rsidRPr="00E47B89">
              <w:rPr>
                <w:rFonts w:ascii="Times New Roman" w:hAnsi="Times New Roman" w:cs="Times New Roman"/>
                <w:sz w:val="20"/>
                <w:szCs w:val="20"/>
              </w:rPr>
              <w:t>формировать умение точно выполнять игровые действия, способствовать развитию творческой активности детей в музыкально – исполнительской деятельности</w:t>
            </w:r>
            <w:r w:rsidR="00A766B0">
              <w:rPr>
                <w:rFonts w:ascii="Times New Roman" w:hAnsi="Times New Roman" w:cs="Times New Roman"/>
                <w:sz w:val="20"/>
                <w:szCs w:val="20"/>
              </w:rPr>
              <w:t>)</w:t>
            </w:r>
            <w:r w:rsidRPr="00E47B89">
              <w:rPr>
                <w:rFonts w:ascii="Times New Roman" w:hAnsi="Times New Roman" w:cs="Times New Roman"/>
                <w:sz w:val="20"/>
                <w:szCs w:val="20"/>
              </w:rPr>
              <w:t>.</w:t>
            </w:r>
          </w:p>
        </w:tc>
        <w:tc>
          <w:tcPr>
            <w:tcW w:w="2361" w:type="dxa"/>
            <w:gridSpan w:val="2"/>
            <w:tcBorders>
              <w:top w:val="single" w:sz="4" w:space="0" w:color="000000" w:themeColor="text1"/>
              <w:left w:val="single" w:sz="4" w:space="0" w:color="000000" w:themeColor="text1"/>
              <w:right w:val="single" w:sz="4" w:space="0" w:color="auto"/>
            </w:tcBorders>
          </w:tcPr>
          <w:p w:rsidR="0073335B" w:rsidRPr="006B7BA9" w:rsidRDefault="0073335B" w:rsidP="00FB3D29">
            <w:pPr>
              <w:tabs>
                <w:tab w:val="left" w:pos="176"/>
              </w:tabs>
              <w:rPr>
                <w:rFonts w:ascii="Times New Roman" w:hAnsi="Times New Roman" w:cs="Times New Roman"/>
                <w:sz w:val="20"/>
                <w:szCs w:val="20"/>
              </w:rPr>
            </w:pPr>
            <w:r w:rsidRPr="00F350AA">
              <w:rPr>
                <w:rFonts w:ascii="Times New Roman" w:hAnsi="Times New Roman" w:cs="Times New Roman"/>
                <w:sz w:val="20"/>
                <w:szCs w:val="20"/>
              </w:rPr>
              <w:t xml:space="preserve">Задание </w:t>
            </w:r>
            <w:r w:rsidR="00FB3D29">
              <w:rPr>
                <w:rFonts w:ascii="Times New Roman" w:hAnsi="Times New Roman" w:cs="Times New Roman"/>
                <w:sz w:val="20"/>
                <w:szCs w:val="20"/>
              </w:rPr>
              <w:t>Даниила О и Ромы П.</w:t>
            </w:r>
            <w:r w:rsidRPr="00F350AA">
              <w:rPr>
                <w:rFonts w:ascii="Times New Roman" w:hAnsi="Times New Roman" w:cs="Times New Roman"/>
                <w:sz w:val="20"/>
                <w:szCs w:val="20"/>
              </w:rPr>
              <w:t xml:space="preserve"> «Расставь игрушки так, чтобы первой стояла белочка»</w:t>
            </w:r>
          </w:p>
        </w:tc>
        <w:tc>
          <w:tcPr>
            <w:tcW w:w="1734" w:type="dxa"/>
            <w:vMerge w:val="restart"/>
            <w:tcBorders>
              <w:top w:val="single" w:sz="4" w:space="0" w:color="000000" w:themeColor="text1"/>
              <w:left w:val="single" w:sz="4" w:space="0" w:color="auto"/>
              <w:right w:val="single" w:sz="4" w:space="0" w:color="000000" w:themeColor="text1"/>
            </w:tcBorders>
          </w:tcPr>
          <w:p w:rsidR="0073335B" w:rsidRPr="00A36458" w:rsidRDefault="0073335B" w:rsidP="00090189">
            <w:pPr>
              <w:rPr>
                <w:rFonts w:ascii="Times New Roman" w:hAnsi="Times New Roman" w:cs="Times New Roman"/>
                <w:sz w:val="20"/>
                <w:szCs w:val="20"/>
              </w:rPr>
            </w:pPr>
            <w:r>
              <w:rPr>
                <w:rFonts w:ascii="Times New Roman" w:hAnsi="Times New Roman" w:cs="Times New Roman"/>
                <w:sz w:val="20"/>
                <w:szCs w:val="20"/>
              </w:rPr>
              <w:t xml:space="preserve">- </w:t>
            </w:r>
            <w:r w:rsidR="00090189">
              <w:rPr>
                <w:rFonts w:ascii="Times New Roman" w:hAnsi="Times New Roman" w:cs="Times New Roman"/>
                <w:sz w:val="20"/>
                <w:szCs w:val="20"/>
              </w:rPr>
              <w:t>картинки с изображением фруктов</w:t>
            </w: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300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5244A" w:rsidRDefault="0045244A" w:rsidP="0045244A">
            <w:pPr>
              <w:tabs>
                <w:tab w:val="left" w:pos="742"/>
              </w:tabs>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0937A2">
              <w:rPr>
                <w:rFonts w:ascii="Times New Roman" w:hAnsi="Times New Roman" w:cs="Times New Roman"/>
                <w:b/>
                <w:sz w:val="20"/>
                <w:szCs w:val="20"/>
              </w:rPr>
              <w:t>Составление описательного рассказа по теме «Мы гуляли на участке»</w:t>
            </w:r>
            <w:r>
              <w:rPr>
                <w:rFonts w:ascii="Times New Roman" w:hAnsi="Times New Roman" w:cs="Times New Roman"/>
                <w:b/>
                <w:sz w:val="20"/>
                <w:szCs w:val="20"/>
              </w:rPr>
              <w:t xml:space="preserve"> </w:t>
            </w:r>
            <w:r w:rsidRPr="000937A2">
              <w:rPr>
                <w:rFonts w:ascii="Times New Roman" w:hAnsi="Times New Roman" w:cs="Times New Roman"/>
                <w:sz w:val="20"/>
                <w:szCs w:val="20"/>
              </w:rPr>
              <w:t>Упражнять в подборе определений к деревьям_ вы</w:t>
            </w:r>
            <w:r>
              <w:rPr>
                <w:rFonts w:ascii="Times New Roman" w:hAnsi="Times New Roman" w:cs="Times New Roman"/>
                <w:sz w:val="20"/>
                <w:szCs w:val="20"/>
              </w:rPr>
              <w:t xml:space="preserve">сокое, красивое, осеннее и т.д. </w:t>
            </w:r>
            <w:r w:rsidRPr="000937A2">
              <w:rPr>
                <w:rFonts w:ascii="Times New Roman" w:hAnsi="Times New Roman" w:cs="Times New Roman"/>
                <w:sz w:val="20"/>
                <w:szCs w:val="20"/>
              </w:rPr>
              <w:t>Развивать связную речь, формировать умение строи</w:t>
            </w:r>
            <w:r>
              <w:rPr>
                <w:rFonts w:ascii="Times New Roman" w:hAnsi="Times New Roman" w:cs="Times New Roman"/>
                <w:sz w:val="20"/>
                <w:szCs w:val="20"/>
              </w:rPr>
              <w:t xml:space="preserve">ть предложение. </w:t>
            </w:r>
            <w:r w:rsidRPr="000937A2">
              <w:rPr>
                <w:rFonts w:ascii="Times New Roman" w:hAnsi="Times New Roman" w:cs="Times New Roman"/>
                <w:sz w:val="20"/>
                <w:szCs w:val="20"/>
              </w:rPr>
              <w:t>Развивать внимание, наблюдательность.</w:t>
            </w:r>
          </w:p>
          <w:p w:rsidR="0045244A" w:rsidRDefault="0045244A" w:rsidP="0045244A">
            <w:pPr>
              <w:tabs>
                <w:tab w:val="left" w:pos="742"/>
              </w:tabs>
              <w:rPr>
                <w:rFonts w:ascii="Times New Roman" w:hAnsi="Times New Roman" w:cs="Times New Roman"/>
                <w:sz w:val="20"/>
                <w:szCs w:val="20"/>
              </w:rPr>
            </w:pPr>
            <w:r>
              <w:rPr>
                <w:rFonts w:ascii="Times New Roman" w:hAnsi="Times New Roman" w:cs="Times New Roman"/>
                <w:b/>
                <w:sz w:val="20"/>
                <w:szCs w:val="20"/>
              </w:rPr>
              <w:t xml:space="preserve">ИЗО </w:t>
            </w:r>
            <w:r w:rsidRPr="000937A2">
              <w:rPr>
                <w:rFonts w:ascii="Times New Roman" w:hAnsi="Times New Roman" w:cs="Times New Roman"/>
                <w:b/>
                <w:sz w:val="20"/>
                <w:szCs w:val="20"/>
              </w:rPr>
              <w:t>Рисо</w:t>
            </w:r>
            <w:r>
              <w:rPr>
                <w:rFonts w:ascii="Times New Roman" w:hAnsi="Times New Roman" w:cs="Times New Roman"/>
                <w:b/>
                <w:sz w:val="20"/>
                <w:szCs w:val="20"/>
              </w:rPr>
              <w:t xml:space="preserve">вание в нетрадиционной технике </w:t>
            </w:r>
            <w:r w:rsidRPr="000937A2">
              <w:rPr>
                <w:rFonts w:ascii="Times New Roman" w:hAnsi="Times New Roman" w:cs="Times New Roman"/>
                <w:b/>
                <w:sz w:val="20"/>
                <w:szCs w:val="20"/>
              </w:rPr>
              <w:t>отпечаток сухими листьями</w:t>
            </w:r>
            <w:r>
              <w:rPr>
                <w:rFonts w:ascii="Times New Roman" w:hAnsi="Times New Roman" w:cs="Times New Roman"/>
                <w:b/>
                <w:sz w:val="20"/>
                <w:szCs w:val="20"/>
              </w:rPr>
              <w:t xml:space="preserve"> «Осенний лес»</w:t>
            </w:r>
            <w:r>
              <w:t xml:space="preserve"> </w:t>
            </w:r>
            <w:r w:rsidRPr="000937A2">
              <w:rPr>
                <w:rFonts w:ascii="Times New Roman" w:hAnsi="Times New Roman" w:cs="Times New Roman"/>
                <w:sz w:val="20"/>
                <w:szCs w:val="20"/>
              </w:rPr>
              <w:t>Познакомить с техник</w:t>
            </w:r>
            <w:r>
              <w:rPr>
                <w:rFonts w:ascii="Times New Roman" w:hAnsi="Times New Roman" w:cs="Times New Roman"/>
                <w:sz w:val="20"/>
                <w:szCs w:val="20"/>
              </w:rPr>
              <w:t xml:space="preserve">ой отпечатывания сухих листьев. </w:t>
            </w:r>
            <w:r w:rsidRPr="000937A2">
              <w:rPr>
                <w:rFonts w:ascii="Times New Roman" w:hAnsi="Times New Roman" w:cs="Times New Roman"/>
                <w:sz w:val="20"/>
                <w:szCs w:val="20"/>
              </w:rPr>
              <w:t>Отражать в рисунке осенние впечатления, рисовать разнообразные деревья (большие, маленькие).</w:t>
            </w:r>
            <w:r w:rsidRPr="000937A2">
              <w:rPr>
                <w:rFonts w:ascii="Times New Roman" w:hAnsi="Times New Roman" w:cs="Times New Roman"/>
                <w:sz w:val="20"/>
                <w:szCs w:val="20"/>
              </w:rPr>
              <w:tab/>
              <w:t>Закреплять приёмы работы кистью и красками</w:t>
            </w:r>
            <w:r>
              <w:rPr>
                <w:rFonts w:ascii="Times New Roman" w:hAnsi="Times New Roman" w:cs="Times New Roman"/>
                <w:sz w:val="20"/>
                <w:szCs w:val="20"/>
              </w:rPr>
              <w:t xml:space="preserve">. </w:t>
            </w:r>
            <w:r w:rsidRPr="000937A2">
              <w:rPr>
                <w:rFonts w:ascii="Times New Roman" w:hAnsi="Times New Roman" w:cs="Times New Roman"/>
                <w:sz w:val="20"/>
                <w:szCs w:val="20"/>
              </w:rPr>
              <w:t xml:space="preserve">Воспитывать усидчивость, аккуратность. </w:t>
            </w:r>
          </w:p>
          <w:p w:rsidR="0045244A" w:rsidRDefault="0045244A" w:rsidP="0045244A">
            <w:pPr>
              <w:tabs>
                <w:tab w:val="left" w:pos="742"/>
              </w:tabs>
              <w:rPr>
                <w:rFonts w:ascii="Times New Roman" w:hAnsi="Times New Roman" w:cs="Times New Roman"/>
                <w:sz w:val="20"/>
                <w:szCs w:val="20"/>
              </w:rPr>
            </w:pPr>
            <w:r w:rsidRPr="0045244A">
              <w:rPr>
                <w:rFonts w:ascii="Times New Roman" w:hAnsi="Times New Roman" w:cs="Times New Roman"/>
                <w:b/>
                <w:sz w:val="20"/>
                <w:szCs w:val="20"/>
              </w:rPr>
              <w:t>Лепка «Осеннее дерево» в технике пластилинография</w:t>
            </w:r>
            <w:r>
              <w:rPr>
                <w:rFonts w:ascii="Times New Roman" w:hAnsi="Times New Roman" w:cs="Times New Roman"/>
                <w:b/>
                <w:sz w:val="20"/>
                <w:szCs w:val="20"/>
              </w:rPr>
              <w:t xml:space="preserve"> </w:t>
            </w:r>
            <w:r w:rsidRPr="0045244A">
              <w:rPr>
                <w:rFonts w:ascii="Times New Roman" w:hAnsi="Times New Roman" w:cs="Times New Roman"/>
                <w:sz w:val="20"/>
                <w:szCs w:val="20"/>
              </w:rPr>
              <w:t>Учить детей лепке осенних деревьев посредст</w:t>
            </w:r>
            <w:r>
              <w:rPr>
                <w:rFonts w:ascii="Times New Roman" w:hAnsi="Times New Roman" w:cs="Times New Roman"/>
                <w:sz w:val="20"/>
                <w:szCs w:val="20"/>
              </w:rPr>
              <w:t xml:space="preserve">вом техники «пластилинография». </w:t>
            </w:r>
            <w:r w:rsidRPr="0045244A">
              <w:rPr>
                <w:rFonts w:ascii="Times New Roman" w:hAnsi="Times New Roman" w:cs="Times New Roman"/>
                <w:sz w:val="20"/>
                <w:szCs w:val="20"/>
              </w:rPr>
              <w:t>Отображат</w:t>
            </w:r>
            <w:r>
              <w:rPr>
                <w:rFonts w:ascii="Times New Roman" w:hAnsi="Times New Roman" w:cs="Times New Roman"/>
                <w:sz w:val="20"/>
                <w:szCs w:val="20"/>
              </w:rPr>
              <w:t xml:space="preserve">ь в лепке разные виды деревьев. </w:t>
            </w:r>
            <w:r w:rsidRPr="0045244A">
              <w:rPr>
                <w:rFonts w:ascii="Times New Roman" w:hAnsi="Times New Roman" w:cs="Times New Roman"/>
                <w:sz w:val="20"/>
                <w:szCs w:val="20"/>
              </w:rPr>
              <w:t>Развивать мелкую мускулатуру, аккуратность.</w:t>
            </w:r>
            <w:r w:rsidRPr="0045244A">
              <w:rPr>
                <w:rFonts w:ascii="Times New Roman" w:hAnsi="Times New Roman" w:cs="Times New Roman"/>
                <w:sz w:val="20"/>
                <w:szCs w:val="20"/>
              </w:rPr>
              <w:tab/>
              <w:t>Продолжать закреплять умение детей работать с пластилином (отщипывать мелкие кусочки  пластилина, скатывать шар из пластилина между ладоней и расплющивать его сверху пальцев на бумаге.</w:t>
            </w:r>
          </w:p>
          <w:p w:rsidR="00752F0B" w:rsidRPr="0090407A" w:rsidRDefault="0045244A" w:rsidP="0090407A">
            <w:pPr>
              <w:tabs>
                <w:tab w:val="left" w:pos="742"/>
              </w:tabs>
              <w:rPr>
                <w:rFonts w:ascii="Times New Roman" w:hAnsi="Times New Roman" w:cs="Times New Roman"/>
                <w:b/>
                <w:sz w:val="20"/>
                <w:szCs w:val="20"/>
              </w:rPr>
            </w:pPr>
            <w:r>
              <w:rPr>
                <w:rFonts w:ascii="Times New Roman" w:hAnsi="Times New Roman" w:cs="Times New Roman"/>
                <w:b/>
                <w:sz w:val="20"/>
                <w:szCs w:val="20"/>
              </w:rPr>
              <w:lastRenderedPageBreak/>
              <w:t>2.Музыкальная деятельность по плану музработника.</w:t>
            </w:r>
          </w:p>
        </w:tc>
        <w:tc>
          <w:tcPr>
            <w:tcW w:w="1734" w:type="dxa"/>
            <w:vMerge/>
            <w:tcBorders>
              <w:left w:val="single" w:sz="4" w:space="0" w:color="auto"/>
              <w:bottom w:val="single" w:sz="4" w:space="0" w:color="000000" w:themeColor="text1"/>
              <w:right w:val="single" w:sz="4" w:space="0" w:color="000000" w:themeColor="text1"/>
            </w:tcBorders>
          </w:tcPr>
          <w:p w:rsidR="00752F0B" w:rsidRPr="00A36458" w:rsidRDefault="00752F0B" w:rsidP="004B0934">
            <w:pPr>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183C93"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lastRenderedPageBreak/>
              <w:t>Прогулка</w:t>
            </w:r>
          </w:p>
        </w:tc>
        <w:tc>
          <w:tcPr>
            <w:tcW w:w="1300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AB2A0B" w:rsidP="00F07FDC">
            <w:pPr>
              <w:rPr>
                <w:rFonts w:ascii="Times New Roman" w:hAnsi="Times New Roman" w:cs="Times New Roman"/>
                <w:sz w:val="20"/>
                <w:szCs w:val="20"/>
              </w:rPr>
            </w:pPr>
            <w:r w:rsidRPr="00AB2A0B">
              <w:rPr>
                <w:rFonts w:ascii="Times New Roman" w:hAnsi="Times New Roman" w:cs="Times New Roman"/>
                <w:sz w:val="20"/>
                <w:szCs w:val="20"/>
              </w:rPr>
              <w:t>Прогулочная карта № 17. День строителей. (</w:t>
            </w:r>
            <w:r w:rsidR="003072B1">
              <w:rPr>
                <w:rFonts w:ascii="Times New Roman" w:hAnsi="Times New Roman" w:cs="Times New Roman"/>
                <w:sz w:val="20"/>
                <w:szCs w:val="20"/>
              </w:rPr>
              <w:t>[25]</w:t>
            </w:r>
            <w:r w:rsidRPr="00AB2A0B">
              <w:rPr>
                <w:rFonts w:ascii="Times New Roman" w:hAnsi="Times New Roman" w:cs="Times New Roman"/>
                <w:sz w:val="20"/>
                <w:szCs w:val="20"/>
              </w:rPr>
              <w:t>, с.20)</w:t>
            </w:r>
          </w:p>
          <w:p w:rsidR="0073335B" w:rsidRPr="00BC3ACC" w:rsidRDefault="0073335B" w:rsidP="00AB2A0B">
            <w:pPr>
              <w:rPr>
                <w:rFonts w:ascii="Times New Roman" w:hAnsi="Times New Roman" w:cs="Times New Roman"/>
                <w:sz w:val="20"/>
                <w:szCs w:val="20"/>
              </w:rPr>
            </w:pPr>
          </w:p>
        </w:tc>
        <w:tc>
          <w:tcPr>
            <w:tcW w:w="1734"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0931A9" w:rsidRPr="000931A9" w:rsidRDefault="000931A9" w:rsidP="0035519A">
            <w:pPr>
              <w:pStyle w:val="aa"/>
              <w:numPr>
                <w:ilvl w:val="0"/>
                <w:numId w:val="17"/>
              </w:numPr>
              <w:tabs>
                <w:tab w:val="left" w:pos="176"/>
              </w:tabs>
              <w:rPr>
                <w:rFonts w:ascii="Times New Roman" w:hAnsi="Times New Roman" w:cs="Times New Roman"/>
                <w:sz w:val="20"/>
                <w:szCs w:val="20"/>
              </w:rPr>
            </w:pPr>
            <w:r w:rsidRPr="000931A9">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73335B" w:rsidRPr="00FD486D" w:rsidRDefault="000931A9" w:rsidP="0035519A">
            <w:pPr>
              <w:pStyle w:val="aa"/>
              <w:numPr>
                <w:ilvl w:val="0"/>
                <w:numId w:val="17"/>
              </w:numPr>
              <w:tabs>
                <w:tab w:val="left" w:pos="176"/>
              </w:tabs>
              <w:rPr>
                <w:rFonts w:ascii="Times New Roman" w:hAnsi="Times New Roman" w:cs="Times New Roman"/>
                <w:sz w:val="20"/>
                <w:szCs w:val="20"/>
              </w:rPr>
            </w:pPr>
            <w:r w:rsidRPr="000931A9">
              <w:rPr>
                <w:rFonts w:ascii="Times New Roman" w:hAnsi="Times New Roman" w:cs="Times New Roman"/>
                <w:sz w:val="20"/>
                <w:szCs w:val="20"/>
              </w:rPr>
              <w:t>Чтение. Н. Егорова «Реди</w:t>
            </w:r>
            <w:r w:rsidR="00A766B0">
              <w:rPr>
                <w:rFonts w:ascii="Times New Roman" w:hAnsi="Times New Roman" w:cs="Times New Roman"/>
                <w:sz w:val="20"/>
                <w:szCs w:val="20"/>
              </w:rPr>
              <w:t>ска, морковка , тыква…» (</w:t>
            </w:r>
            <w:r w:rsidRPr="000931A9">
              <w:rPr>
                <w:rFonts w:ascii="Times New Roman" w:hAnsi="Times New Roman" w:cs="Times New Roman"/>
                <w:sz w:val="20"/>
                <w:szCs w:val="20"/>
              </w:rPr>
              <w:t>воспитывать любовь к художественной литературе</w:t>
            </w:r>
            <w:r w:rsidR="00A766B0">
              <w:rPr>
                <w:rFonts w:ascii="Times New Roman" w:hAnsi="Times New Roman" w:cs="Times New Roman"/>
                <w:sz w:val="20"/>
                <w:szCs w:val="20"/>
              </w:rPr>
              <w:t>)</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3008" w:type="dxa"/>
            <w:gridSpan w:val="3"/>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7"/>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572649">
              <w:rPr>
                <w:rFonts w:ascii="Times New Roman" w:hAnsi="Times New Roman" w:cs="Times New Roman"/>
                <w:sz w:val="20"/>
                <w:szCs w:val="20"/>
              </w:rPr>
              <w:t xml:space="preserve">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45</w:t>
            </w:r>
            <w:r w:rsidRPr="00572649">
              <w:rPr>
                <w:rFonts w:ascii="Times New Roman" w:hAnsi="Times New Roman" w:cs="Times New Roman"/>
                <w:sz w:val="20"/>
                <w:szCs w:val="20"/>
              </w:rPr>
              <w:t>)</w:t>
            </w:r>
          </w:p>
          <w:p w:rsidR="0073335B" w:rsidRPr="00536581" w:rsidRDefault="0073335B" w:rsidP="0035519A">
            <w:pPr>
              <w:pStyle w:val="aa"/>
              <w:numPr>
                <w:ilvl w:val="0"/>
                <w:numId w:val="17"/>
              </w:numPr>
              <w:ind w:right="-882"/>
              <w:rPr>
                <w:rFonts w:ascii="Times New Roman" w:hAnsi="Times New Roman" w:cs="Times New Roman"/>
                <w:sz w:val="20"/>
                <w:szCs w:val="20"/>
              </w:rPr>
            </w:pPr>
            <w:r w:rsidRPr="00536581">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73335B" w:rsidRPr="00536581" w:rsidRDefault="0073335B" w:rsidP="0035519A">
            <w:pPr>
              <w:pStyle w:val="aa"/>
              <w:numPr>
                <w:ilvl w:val="0"/>
                <w:numId w:val="17"/>
              </w:numPr>
              <w:ind w:right="-882"/>
              <w:rPr>
                <w:rFonts w:ascii="Times New Roman" w:hAnsi="Times New Roman" w:cs="Times New Roman"/>
                <w:sz w:val="20"/>
                <w:szCs w:val="20"/>
              </w:rPr>
            </w:pPr>
            <w:r w:rsidRPr="00536581">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c>
          <w:tcPr>
            <w:tcW w:w="1734" w:type="dxa"/>
            <w:vMerge w:val="restart"/>
            <w:tcBorders>
              <w:top w:val="single" w:sz="4" w:space="0" w:color="auto"/>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7B89" w:rsidRDefault="00E47B89" w:rsidP="0035519A">
            <w:pPr>
              <w:pStyle w:val="aa"/>
              <w:numPr>
                <w:ilvl w:val="0"/>
                <w:numId w:val="17"/>
              </w:numPr>
              <w:tabs>
                <w:tab w:val="left" w:pos="176"/>
              </w:tabs>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E47B89">
              <w:rPr>
                <w:rFonts w:ascii="Times New Roman" w:hAnsi="Times New Roman" w:cs="Times New Roman"/>
                <w:sz w:val="20"/>
                <w:szCs w:val="20"/>
              </w:rPr>
              <w:t xml:space="preserve">. </w:t>
            </w:r>
            <w:r>
              <w:rPr>
                <w:rFonts w:ascii="Times New Roman" w:hAnsi="Times New Roman" w:cs="Times New Roman"/>
                <w:sz w:val="20"/>
                <w:szCs w:val="20"/>
              </w:rPr>
              <w:t>Знакомство с пьесой «Репка»</w:t>
            </w:r>
            <w:r w:rsidRPr="00E47B89">
              <w:rPr>
                <w:rFonts w:ascii="Times New Roman" w:hAnsi="Times New Roman" w:cs="Times New Roman"/>
                <w:sz w:val="20"/>
                <w:szCs w:val="20"/>
              </w:rPr>
              <w:t>. (</w:t>
            </w:r>
            <w:r w:rsidR="002403AB">
              <w:rPr>
                <w:rFonts w:ascii="Times New Roman" w:hAnsi="Times New Roman" w:cs="Times New Roman"/>
                <w:sz w:val="20"/>
                <w:szCs w:val="20"/>
              </w:rPr>
              <w:t>[18]</w:t>
            </w:r>
            <w:r w:rsidRPr="00E47B89">
              <w:rPr>
                <w:rFonts w:ascii="Times New Roman" w:hAnsi="Times New Roman" w:cs="Times New Roman"/>
                <w:sz w:val="20"/>
                <w:szCs w:val="20"/>
              </w:rPr>
              <w:t>, с.1</w:t>
            </w:r>
            <w:r>
              <w:rPr>
                <w:rFonts w:ascii="Times New Roman" w:hAnsi="Times New Roman" w:cs="Times New Roman"/>
                <w:sz w:val="20"/>
                <w:szCs w:val="20"/>
              </w:rPr>
              <w:t>6</w:t>
            </w:r>
            <w:r w:rsidR="00A766B0">
              <w:rPr>
                <w:rFonts w:ascii="Times New Roman" w:hAnsi="Times New Roman" w:cs="Times New Roman"/>
                <w:sz w:val="20"/>
                <w:szCs w:val="20"/>
              </w:rPr>
              <w:t>) (</w:t>
            </w:r>
            <w:r w:rsidRPr="00E47B89">
              <w:rPr>
                <w:rFonts w:ascii="Times New Roman" w:hAnsi="Times New Roman" w:cs="Times New Roman"/>
                <w:sz w:val="20"/>
                <w:szCs w:val="20"/>
              </w:rPr>
              <w:t xml:space="preserve">развивать </w:t>
            </w:r>
            <w:r>
              <w:rPr>
                <w:rFonts w:ascii="Times New Roman" w:hAnsi="Times New Roman" w:cs="Times New Roman"/>
                <w:sz w:val="20"/>
                <w:szCs w:val="20"/>
              </w:rPr>
              <w:t>речевое дыхание, речевой аппарат. Продолжать заучивать текст пьесы Л.Поляк «Репка»</w:t>
            </w:r>
            <w:r w:rsidR="00A766B0">
              <w:rPr>
                <w:rFonts w:ascii="Times New Roman" w:hAnsi="Times New Roman" w:cs="Times New Roman"/>
                <w:sz w:val="20"/>
                <w:szCs w:val="20"/>
              </w:rPr>
              <w:t>)</w:t>
            </w:r>
            <w:r w:rsidRPr="00E47B89">
              <w:rPr>
                <w:rFonts w:ascii="Times New Roman" w:hAnsi="Times New Roman" w:cs="Times New Roman"/>
                <w:sz w:val="20"/>
                <w:szCs w:val="20"/>
              </w:rPr>
              <w:t>.</w:t>
            </w:r>
          </w:p>
          <w:p w:rsidR="00FD486D" w:rsidRDefault="00FD486D" w:rsidP="0035519A">
            <w:pPr>
              <w:pStyle w:val="aa"/>
              <w:numPr>
                <w:ilvl w:val="0"/>
                <w:numId w:val="17"/>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«Поездка в сад» (р</w:t>
            </w:r>
            <w:r w:rsidRPr="00FD486D">
              <w:rPr>
                <w:rFonts w:ascii="Times New Roman" w:hAnsi="Times New Roman" w:cs="Times New Roman"/>
                <w:sz w:val="20"/>
                <w:szCs w:val="20"/>
              </w:rPr>
              <w:t>азви</w:t>
            </w:r>
            <w:r w:rsidR="00A766B0">
              <w:rPr>
                <w:rFonts w:ascii="Times New Roman" w:hAnsi="Times New Roman" w:cs="Times New Roman"/>
                <w:sz w:val="20"/>
                <w:szCs w:val="20"/>
              </w:rPr>
              <w:t>вать</w:t>
            </w:r>
            <w:r w:rsidRPr="00FD486D">
              <w:rPr>
                <w:rFonts w:ascii="Times New Roman" w:hAnsi="Times New Roman" w:cs="Times New Roman"/>
                <w:sz w:val="20"/>
                <w:szCs w:val="20"/>
              </w:rPr>
              <w:t xml:space="preserve"> у детей интереса к сюжетно-ролевым играм, помочь создать игровую обстановку. Расширять представление о профессии водитель.. Развивать речь, обогащать словарный запас. Воспитывать дружеские</w:t>
            </w:r>
            <w:r w:rsidR="00A766B0">
              <w:rPr>
                <w:rFonts w:ascii="Times New Roman" w:hAnsi="Times New Roman" w:cs="Times New Roman"/>
                <w:sz w:val="20"/>
                <w:szCs w:val="20"/>
              </w:rPr>
              <w:t>)</w:t>
            </w:r>
          </w:p>
          <w:p w:rsidR="0073335B" w:rsidRDefault="0073335B" w:rsidP="0035519A">
            <w:pPr>
              <w:pStyle w:val="aa"/>
              <w:numPr>
                <w:ilvl w:val="0"/>
                <w:numId w:val="17"/>
              </w:numPr>
              <w:tabs>
                <w:tab w:val="left" w:pos="176"/>
              </w:tabs>
              <w:rPr>
                <w:rFonts w:ascii="Times New Roman" w:hAnsi="Times New Roman" w:cs="Times New Roman"/>
                <w:sz w:val="20"/>
                <w:szCs w:val="20"/>
              </w:rPr>
            </w:pPr>
            <w:r w:rsidRPr="008D118B">
              <w:rPr>
                <w:rFonts w:ascii="Times New Roman" w:hAnsi="Times New Roman" w:cs="Times New Roman"/>
                <w:sz w:val="20"/>
                <w:szCs w:val="20"/>
              </w:rPr>
              <w:t>Б</w:t>
            </w:r>
            <w:r w:rsidR="00A766B0">
              <w:rPr>
                <w:rFonts w:ascii="Times New Roman" w:hAnsi="Times New Roman" w:cs="Times New Roman"/>
                <w:sz w:val="20"/>
                <w:szCs w:val="20"/>
              </w:rPr>
              <w:t>еседа о пользе витаминов (</w:t>
            </w:r>
            <w:r w:rsidRPr="008D118B">
              <w:rPr>
                <w:rFonts w:ascii="Times New Roman" w:hAnsi="Times New Roman" w:cs="Times New Roman"/>
                <w:sz w:val="20"/>
                <w:szCs w:val="20"/>
              </w:rPr>
              <w:t>формировать у детей привычку к здоровому питанию</w:t>
            </w:r>
            <w:r w:rsidR="00A766B0">
              <w:rPr>
                <w:rFonts w:ascii="Times New Roman" w:hAnsi="Times New Roman" w:cs="Times New Roman"/>
                <w:sz w:val="20"/>
                <w:szCs w:val="20"/>
              </w:rPr>
              <w:t>)</w:t>
            </w:r>
            <w:r w:rsidRPr="008D118B">
              <w:rPr>
                <w:rFonts w:ascii="Times New Roman" w:hAnsi="Times New Roman" w:cs="Times New Roman"/>
                <w:sz w:val="20"/>
                <w:szCs w:val="20"/>
              </w:rPr>
              <w:t>.</w:t>
            </w:r>
          </w:p>
          <w:p w:rsidR="00FD486D" w:rsidRDefault="00FD486D" w:rsidP="0035519A">
            <w:pPr>
              <w:pStyle w:val="aa"/>
              <w:numPr>
                <w:ilvl w:val="0"/>
                <w:numId w:val="17"/>
              </w:numPr>
              <w:tabs>
                <w:tab w:val="left" w:pos="176"/>
              </w:tabs>
              <w:rPr>
                <w:rFonts w:ascii="Times New Roman" w:hAnsi="Times New Roman" w:cs="Times New Roman"/>
                <w:sz w:val="20"/>
                <w:szCs w:val="20"/>
              </w:rPr>
            </w:pPr>
            <w:r w:rsidRPr="00FD486D">
              <w:rPr>
                <w:rFonts w:ascii="Times New Roman" w:hAnsi="Times New Roman" w:cs="Times New Roman"/>
                <w:sz w:val="20"/>
                <w:szCs w:val="20"/>
              </w:rPr>
              <w:t>Колле</w:t>
            </w:r>
            <w:r w:rsidR="00A766B0">
              <w:rPr>
                <w:rFonts w:ascii="Times New Roman" w:hAnsi="Times New Roman" w:cs="Times New Roman"/>
                <w:sz w:val="20"/>
                <w:szCs w:val="20"/>
              </w:rPr>
              <w:t>ктивный труд «Автомойка» (</w:t>
            </w:r>
            <w:r w:rsidRPr="00FD486D">
              <w:rPr>
                <w:rFonts w:ascii="Times New Roman" w:hAnsi="Times New Roman" w:cs="Times New Roman"/>
                <w:sz w:val="20"/>
                <w:szCs w:val="20"/>
              </w:rPr>
              <w:t>учить детей аккуратно протирать машины</w:t>
            </w:r>
            <w:r w:rsidR="00A766B0">
              <w:rPr>
                <w:rFonts w:ascii="Times New Roman" w:hAnsi="Times New Roman" w:cs="Times New Roman"/>
                <w:sz w:val="20"/>
                <w:szCs w:val="20"/>
              </w:rPr>
              <w:t>)</w:t>
            </w:r>
            <w:r w:rsidRPr="00FD486D">
              <w:rPr>
                <w:rFonts w:ascii="Times New Roman" w:hAnsi="Times New Roman" w:cs="Times New Roman"/>
                <w:sz w:val="20"/>
                <w:szCs w:val="20"/>
              </w:rPr>
              <w:t>.</w:t>
            </w:r>
          </w:p>
          <w:p w:rsidR="0073335B" w:rsidRPr="00536581" w:rsidRDefault="0018204E" w:rsidP="0035519A">
            <w:pPr>
              <w:pStyle w:val="aa"/>
              <w:numPr>
                <w:ilvl w:val="0"/>
                <w:numId w:val="17"/>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1"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B7BA9" w:rsidRDefault="0073335B" w:rsidP="00F350AA">
            <w:pPr>
              <w:tabs>
                <w:tab w:val="left" w:pos="176"/>
              </w:tabs>
              <w:rPr>
                <w:rFonts w:ascii="Times New Roman" w:hAnsi="Times New Roman" w:cs="Times New Roman"/>
                <w:sz w:val="20"/>
                <w:szCs w:val="20"/>
              </w:rPr>
            </w:pPr>
            <w:r>
              <w:rPr>
                <w:rFonts w:ascii="Times New Roman" w:hAnsi="Times New Roman" w:cs="Times New Roman"/>
                <w:sz w:val="20"/>
                <w:szCs w:val="20"/>
              </w:rPr>
              <w:t xml:space="preserve">Упражнение </w:t>
            </w:r>
            <w:r w:rsidR="00FB3D29">
              <w:rPr>
                <w:rFonts w:ascii="Times New Roman" w:hAnsi="Times New Roman" w:cs="Times New Roman"/>
                <w:sz w:val="20"/>
                <w:szCs w:val="20"/>
              </w:rPr>
              <w:t xml:space="preserve">Егора В и Данила В. </w:t>
            </w:r>
            <w:r w:rsidRPr="00F350AA">
              <w:rPr>
                <w:rFonts w:ascii="Times New Roman" w:hAnsi="Times New Roman" w:cs="Times New Roman"/>
                <w:sz w:val="20"/>
                <w:szCs w:val="20"/>
              </w:rPr>
              <w:t>в ходьбе и беге с изменением направления движения</w:t>
            </w:r>
          </w:p>
        </w:tc>
        <w:tc>
          <w:tcPr>
            <w:tcW w:w="1734"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315FAE"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300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90592B" w:rsidRDefault="0073335B" w:rsidP="00926D26">
            <w:pPr>
              <w:rPr>
                <w:rFonts w:ascii="Times New Roman" w:hAnsi="Times New Roman" w:cs="Times New Roman"/>
                <w:sz w:val="20"/>
                <w:szCs w:val="20"/>
              </w:rPr>
            </w:pPr>
            <w:r w:rsidRPr="0090592B">
              <w:rPr>
                <w:rFonts w:ascii="Times New Roman" w:hAnsi="Times New Roman" w:cs="Times New Roman"/>
                <w:sz w:val="20"/>
                <w:szCs w:val="20"/>
              </w:rPr>
              <w:t>Прогулка 1</w:t>
            </w:r>
            <w:r w:rsidR="00926D26">
              <w:rPr>
                <w:rFonts w:ascii="Times New Roman" w:hAnsi="Times New Roman" w:cs="Times New Roman"/>
                <w:sz w:val="20"/>
                <w:szCs w:val="20"/>
              </w:rPr>
              <w:t>6</w:t>
            </w:r>
            <w:r w:rsidRPr="0090592B">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34"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300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E7592D" w:rsidRDefault="006B7BA9" w:rsidP="004B0934">
            <w:pPr>
              <w:rPr>
                <w:rFonts w:ascii="Times New Roman" w:hAnsi="Times New Roman" w:cs="Times New Roman"/>
                <w:sz w:val="20"/>
                <w:szCs w:val="20"/>
              </w:rPr>
            </w:pPr>
            <w:r w:rsidRPr="00E7592D">
              <w:rPr>
                <w:rFonts w:ascii="Times New Roman" w:hAnsi="Times New Roman" w:cs="Times New Roman"/>
                <w:bCs/>
                <w:sz w:val="20"/>
                <w:szCs w:val="20"/>
              </w:rPr>
              <w:t>Индивидуальные беседы с</w:t>
            </w:r>
            <w:r w:rsidRPr="00E7592D">
              <w:rPr>
                <w:rFonts w:ascii="Times New Roman" w:hAnsi="Times New Roman" w:cs="Times New Roman"/>
                <w:sz w:val="20"/>
                <w:szCs w:val="20"/>
              </w:rPr>
              <w:t> родителями  «Драчун и забияка»</w:t>
            </w:r>
          </w:p>
        </w:tc>
        <w:tc>
          <w:tcPr>
            <w:tcW w:w="1734"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AC753E" w:rsidRDefault="00AC753E" w:rsidP="00396187">
      <w:pPr>
        <w:spacing w:after="0" w:line="240" w:lineRule="auto"/>
        <w:rPr>
          <w:rFonts w:ascii="Times New Roman" w:hAnsi="Times New Roman" w:cs="Times New Roman"/>
          <w:b/>
          <w:sz w:val="20"/>
          <w:szCs w:val="20"/>
        </w:rPr>
      </w:pPr>
    </w:p>
    <w:p w:rsidR="00372E88" w:rsidRDefault="00372E88" w:rsidP="005D65A1">
      <w:pPr>
        <w:spacing w:after="0" w:line="240" w:lineRule="auto"/>
        <w:ind w:right="-882"/>
        <w:rPr>
          <w:rFonts w:ascii="Times New Roman" w:hAnsi="Times New Roman" w:cs="Times New Roman"/>
          <w:b/>
          <w:sz w:val="20"/>
          <w:szCs w:val="20"/>
        </w:rPr>
      </w:pPr>
    </w:p>
    <w:p w:rsidR="005D65A1" w:rsidRDefault="005D65A1" w:rsidP="005D65A1">
      <w:pPr>
        <w:spacing w:after="0" w:line="240" w:lineRule="auto"/>
        <w:ind w:right="-882"/>
        <w:rPr>
          <w:rFonts w:ascii="Times New Roman" w:hAnsi="Times New Roman" w:cs="Times New Roman"/>
          <w:b/>
          <w:sz w:val="20"/>
          <w:szCs w:val="20"/>
        </w:rPr>
      </w:pPr>
    </w:p>
    <w:p w:rsidR="00A96657" w:rsidRDefault="00A96657" w:rsidP="000956BC">
      <w:pPr>
        <w:spacing w:after="0" w:line="240" w:lineRule="auto"/>
        <w:ind w:left="142" w:right="-882" w:firstLine="566"/>
        <w:rPr>
          <w:rFonts w:ascii="Times New Roman" w:hAnsi="Times New Roman" w:cs="Times New Roman"/>
          <w:b/>
          <w:sz w:val="20"/>
          <w:szCs w:val="20"/>
        </w:rPr>
      </w:pPr>
    </w:p>
    <w:p w:rsidR="00A96657" w:rsidRDefault="00A96657" w:rsidP="000956BC">
      <w:pPr>
        <w:spacing w:after="0" w:line="240" w:lineRule="auto"/>
        <w:ind w:left="142" w:right="-882" w:firstLine="566"/>
        <w:rPr>
          <w:rFonts w:ascii="Times New Roman" w:hAnsi="Times New Roman" w:cs="Times New Roman"/>
          <w:b/>
          <w:sz w:val="20"/>
          <w:szCs w:val="20"/>
        </w:rPr>
      </w:pPr>
    </w:p>
    <w:p w:rsidR="00A96657" w:rsidRDefault="00A96657" w:rsidP="000956BC">
      <w:pPr>
        <w:spacing w:after="0" w:line="240" w:lineRule="auto"/>
        <w:ind w:left="142" w:right="-882" w:firstLine="566"/>
        <w:rPr>
          <w:rFonts w:ascii="Times New Roman" w:hAnsi="Times New Roman" w:cs="Times New Roman"/>
          <w:b/>
          <w:sz w:val="20"/>
          <w:szCs w:val="20"/>
        </w:rPr>
      </w:pPr>
    </w:p>
    <w:p w:rsidR="004B0934" w:rsidRPr="00FD486D"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w:t>
      </w:r>
      <w:r w:rsidR="00217D53">
        <w:rPr>
          <w:rFonts w:ascii="Times New Roman" w:hAnsi="Times New Roman" w:cs="Times New Roman"/>
          <w:b/>
          <w:sz w:val="20"/>
          <w:szCs w:val="20"/>
        </w:rPr>
        <w:t>3</w:t>
      </w:r>
      <w:r w:rsidR="00E8774F" w:rsidRPr="00A36458">
        <w:rPr>
          <w:rFonts w:ascii="Times New Roman" w:hAnsi="Times New Roman" w:cs="Times New Roman"/>
          <w:b/>
          <w:sz w:val="20"/>
          <w:szCs w:val="20"/>
        </w:rPr>
        <w:t>.09.</w:t>
      </w:r>
      <w:r w:rsidR="00ED4168">
        <w:rPr>
          <w:rFonts w:ascii="Times New Roman" w:hAnsi="Times New Roman" w:cs="Times New Roman"/>
          <w:b/>
          <w:sz w:val="20"/>
          <w:szCs w:val="20"/>
        </w:rPr>
        <w:t>2022</w:t>
      </w:r>
      <w:r w:rsidR="00E8774F" w:rsidRPr="00A36458">
        <w:rPr>
          <w:rFonts w:ascii="Times New Roman" w:hAnsi="Times New Roman" w:cs="Times New Roman"/>
          <w:sz w:val="20"/>
          <w:szCs w:val="20"/>
        </w:rPr>
        <w:t xml:space="preserve">                                                                                            </w:t>
      </w:r>
      <w:r w:rsidR="00922753">
        <w:rPr>
          <w:rFonts w:ascii="Times New Roman" w:hAnsi="Times New Roman" w:cs="Times New Roman"/>
          <w:sz w:val="20"/>
          <w:szCs w:val="20"/>
        </w:rPr>
        <w:tab/>
      </w:r>
      <w:r w:rsidR="00922753">
        <w:rPr>
          <w:rFonts w:ascii="Times New Roman" w:hAnsi="Times New Roman" w:cs="Times New Roman"/>
          <w:sz w:val="20"/>
          <w:szCs w:val="20"/>
        </w:rPr>
        <w:tab/>
      </w:r>
      <w:r w:rsidR="00922753">
        <w:rPr>
          <w:rFonts w:ascii="Times New Roman" w:hAnsi="Times New Roman" w:cs="Times New Roman"/>
          <w:sz w:val="20"/>
          <w:szCs w:val="20"/>
        </w:rPr>
        <w:tab/>
      </w:r>
      <w:r w:rsidR="00922753">
        <w:rPr>
          <w:rFonts w:ascii="Times New Roman" w:hAnsi="Times New Roman" w:cs="Times New Roman"/>
          <w:sz w:val="20"/>
          <w:szCs w:val="20"/>
        </w:rPr>
        <w:tab/>
      </w:r>
      <w:r w:rsidR="00922753">
        <w:rPr>
          <w:rFonts w:ascii="Times New Roman" w:hAnsi="Times New Roman" w:cs="Times New Roman"/>
          <w:sz w:val="20"/>
          <w:szCs w:val="20"/>
        </w:rPr>
        <w:tab/>
      </w:r>
      <w:r w:rsidR="00922753">
        <w:rPr>
          <w:rFonts w:ascii="Times New Roman" w:hAnsi="Times New Roman" w:cs="Times New Roman"/>
          <w:sz w:val="20"/>
          <w:szCs w:val="20"/>
        </w:rPr>
        <w:tab/>
      </w:r>
      <w:r w:rsidR="00922753" w:rsidRPr="00FD486D">
        <w:rPr>
          <w:rFonts w:ascii="Times New Roman" w:hAnsi="Times New Roman" w:cs="Times New Roman"/>
          <w:sz w:val="20"/>
          <w:szCs w:val="20"/>
        </w:rPr>
        <w:t>Тематическая неделя «</w:t>
      </w:r>
      <w:r w:rsidR="000937A2" w:rsidRPr="000937A2">
        <w:rPr>
          <w:rFonts w:ascii="Times New Roman" w:hAnsi="Times New Roman" w:cs="Times New Roman"/>
          <w:sz w:val="20"/>
          <w:szCs w:val="20"/>
        </w:rPr>
        <w:t>Осень золотая</w:t>
      </w:r>
      <w:r w:rsidR="00922753" w:rsidRPr="00FD48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58"/>
        <w:gridCol w:w="2335"/>
        <w:gridCol w:w="1749"/>
      </w:tblGrid>
      <w:tr w:rsidR="0073335B" w:rsidRPr="00A36458" w:rsidTr="0073335B">
        <w:trPr>
          <w:cantSplit/>
          <w:trHeight w:val="70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A36458" w:rsidTr="0073335B">
        <w:trPr>
          <w:trHeight w:val="1971"/>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658" w:type="dxa"/>
            <w:tcBorders>
              <w:top w:val="single" w:sz="4" w:space="0" w:color="000000" w:themeColor="text1"/>
              <w:left w:val="single" w:sz="4" w:space="0" w:color="000000" w:themeColor="text1"/>
              <w:right w:val="single" w:sz="4" w:space="0" w:color="auto"/>
            </w:tcBorders>
          </w:tcPr>
          <w:p w:rsidR="0073335B" w:rsidRPr="00D748C4" w:rsidRDefault="0073335B" w:rsidP="0035519A">
            <w:pPr>
              <w:pStyle w:val="aa"/>
              <w:numPr>
                <w:ilvl w:val="0"/>
                <w:numId w:val="18"/>
              </w:numPr>
              <w:tabs>
                <w:tab w:val="left" w:pos="177"/>
                <w:tab w:val="left" w:pos="317"/>
                <w:tab w:val="left" w:pos="680"/>
              </w:tabs>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w:t>
            </w:r>
            <w:r w:rsidR="00C53712" w:rsidRPr="00372E88">
              <w:rPr>
                <w:rFonts w:ascii="Times New Roman" w:hAnsi="Times New Roman" w:cs="Times New Roman"/>
                <w:sz w:val="20"/>
                <w:szCs w:val="20"/>
              </w:rPr>
              <w:t xml:space="preserve">Сентябрь. Комплекс № </w:t>
            </w:r>
            <w:r w:rsidR="00C53712">
              <w:rPr>
                <w:rFonts w:ascii="Times New Roman" w:hAnsi="Times New Roman" w:cs="Times New Roman"/>
                <w:sz w:val="20"/>
                <w:szCs w:val="20"/>
              </w:rPr>
              <w:t>3</w:t>
            </w:r>
            <w:r w:rsidR="00C53712" w:rsidRPr="00372E88">
              <w:rPr>
                <w:rFonts w:ascii="Times New Roman" w:hAnsi="Times New Roman" w:cs="Times New Roman"/>
                <w:sz w:val="20"/>
                <w:szCs w:val="20"/>
              </w:rPr>
              <w:t xml:space="preserve"> (с </w:t>
            </w:r>
            <w:r w:rsidR="00C53712">
              <w:rPr>
                <w:rFonts w:ascii="Times New Roman" w:hAnsi="Times New Roman" w:cs="Times New Roman"/>
                <w:sz w:val="20"/>
                <w:szCs w:val="20"/>
              </w:rPr>
              <w:t>флажками</w:t>
            </w:r>
            <w:r w:rsidR="00C53712" w:rsidRPr="00372E88">
              <w:rPr>
                <w:rFonts w:ascii="Times New Roman" w:hAnsi="Times New Roman" w:cs="Times New Roman"/>
                <w:sz w:val="20"/>
                <w:szCs w:val="20"/>
              </w:rPr>
              <w:t>) (</w:t>
            </w:r>
            <w:r w:rsidR="002403AB">
              <w:rPr>
                <w:rFonts w:ascii="Times New Roman" w:hAnsi="Times New Roman" w:cs="Times New Roman"/>
                <w:sz w:val="20"/>
                <w:szCs w:val="20"/>
              </w:rPr>
              <w:t>[16]</w:t>
            </w:r>
            <w:r w:rsidR="00C53712" w:rsidRPr="00372E88">
              <w:rPr>
                <w:rFonts w:ascii="Times New Roman" w:hAnsi="Times New Roman" w:cs="Times New Roman"/>
                <w:sz w:val="20"/>
                <w:szCs w:val="20"/>
              </w:rPr>
              <w:t xml:space="preserve">, с. </w:t>
            </w:r>
            <w:r w:rsidR="00C53712">
              <w:rPr>
                <w:rFonts w:ascii="Times New Roman" w:hAnsi="Times New Roman" w:cs="Times New Roman"/>
                <w:sz w:val="20"/>
                <w:szCs w:val="20"/>
              </w:rPr>
              <w:t>7</w:t>
            </w:r>
            <w:r w:rsidR="00C53712" w:rsidRPr="00372E88">
              <w:rPr>
                <w:rFonts w:ascii="Times New Roman" w:hAnsi="Times New Roman" w:cs="Times New Roman"/>
                <w:sz w:val="20"/>
                <w:szCs w:val="20"/>
              </w:rPr>
              <w:t>)</w:t>
            </w:r>
          </w:p>
          <w:p w:rsidR="0073335B" w:rsidRPr="00D748C4" w:rsidRDefault="0073335B" w:rsidP="0035519A">
            <w:pPr>
              <w:pStyle w:val="aa"/>
              <w:numPr>
                <w:ilvl w:val="0"/>
                <w:numId w:val="18"/>
              </w:numPr>
              <w:tabs>
                <w:tab w:val="left" w:pos="177"/>
                <w:tab w:val="left" w:pos="317"/>
                <w:tab w:val="left" w:pos="680"/>
              </w:tabs>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4 (см. </w:t>
            </w:r>
            <w:r>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FD486D" w:rsidRPr="00FD486D" w:rsidRDefault="00FD486D" w:rsidP="0035519A">
            <w:pPr>
              <w:pStyle w:val="aa"/>
              <w:numPr>
                <w:ilvl w:val="0"/>
                <w:numId w:val="18"/>
              </w:numPr>
              <w:tabs>
                <w:tab w:val="left" w:pos="177"/>
                <w:tab w:val="left" w:pos="317"/>
                <w:tab w:val="left" w:pos="680"/>
              </w:tabs>
              <w:rPr>
                <w:rFonts w:ascii="Times New Roman" w:hAnsi="Times New Roman" w:cs="Times New Roman"/>
                <w:sz w:val="20"/>
                <w:szCs w:val="20"/>
              </w:rPr>
            </w:pPr>
            <w:r w:rsidRPr="00FD486D">
              <w:rPr>
                <w:rFonts w:ascii="Times New Roman" w:hAnsi="Times New Roman" w:cs="Times New Roman"/>
                <w:sz w:val="20"/>
                <w:szCs w:val="20"/>
              </w:rPr>
              <w:t>Просмотр обучающего видео для д</w:t>
            </w:r>
            <w:r w:rsidR="00A766B0">
              <w:rPr>
                <w:rFonts w:ascii="Times New Roman" w:hAnsi="Times New Roman" w:cs="Times New Roman"/>
                <w:sz w:val="20"/>
                <w:szCs w:val="20"/>
              </w:rPr>
              <w:t>етей об овощах и фруктах (</w:t>
            </w:r>
            <w:r w:rsidRPr="00FD486D">
              <w:rPr>
                <w:rFonts w:ascii="Times New Roman" w:hAnsi="Times New Roman" w:cs="Times New Roman"/>
                <w:sz w:val="20"/>
                <w:szCs w:val="20"/>
              </w:rPr>
              <w:t>поддержать интерес к живой природе</w:t>
            </w:r>
            <w:r w:rsidR="00A766B0">
              <w:rPr>
                <w:rFonts w:ascii="Times New Roman" w:hAnsi="Times New Roman" w:cs="Times New Roman"/>
                <w:sz w:val="20"/>
                <w:szCs w:val="20"/>
              </w:rPr>
              <w:t>)</w:t>
            </w:r>
            <w:r w:rsidRPr="00FD486D">
              <w:rPr>
                <w:rFonts w:ascii="Times New Roman" w:hAnsi="Times New Roman" w:cs="Times New Roman"/>
                <w:sz w:val="20"/>
                <w:szCs w:val="20"/>
              </w:rPr>
              <w:t>.</w:t>
            </w:r>
          </w:p>
          <w:p w:rsidR="00FD486D" w:rsidRPr="00FD486D" w:rsidRDefault="00FD486D" w:rsidP="0035519A">
            <w:pPr>
              <w:pStyle w:val="aa"/>
              <w:numPr>
                <w:ilvl w:val="0"/>
                <w:numId w:val="18"/>
              </w:numPr>
              <w:tabs>
                <w:tab w:val="left" w:pos="177"/>
                <w:tab w:val="left" w:pos="317"/>
                <w:tab w:val="left" w:pos="680"/>
              </w:tabs>
              <w:rPr>
                <w:rFonts w:ascii="Times New Roman" w:hAnsi="Times New Roman" w:cs="Times New Roman"/>
                <w:sz w:val="20"/>
                <w:szCs w:val="20"/>
              </w:rPr>
            </w:pPr>
            <w:r>
              <w:rPr>
                <w:rFonts w:ascii="Times New Roman" w:hAnsi="Times New Roman" w:cs="Times New Roman"/>
                <w:sz w:val="20"/>
                <w:szCs w:val="20"/>
              </w:rPr>
              <w:t>Игра «</w:t>
            </w:r>
            <w:r w:rsidRPr="00FD486D">
              <w:rPr>
                <w:rFonts w:ascii="Times New Roman" w:hAnsi="Times New Roman" w:cs="Times New Roman"/>
                <w:sz w:val="20"/>
                <w:szCs w:val="20"/>
              </w:rPr>
              <w:t>Четвёртый лишний</w:t>
            </w:r>
            <w:r>
              <w:rPr>
                <w:rFonts w:ascii="Times New Roman" w:hAnsi="Times New Roman" w:cs="Times New Roman"/>
                <w:sz w:val="20"/>
                <w:szCs w:val="20"/>
              </w:rPr>
              <w:t>» (овощи, фрукты</w:t>
            </w:r>
            <w:r w:rsidR="00A766B0">
              <w:rPr>
                <w:rFonts w:ascii="Times New Roman" w:hAnsi="Times New Roman" w:cs="Times New Roman"/>
                <w:sz w:val="20"/>
                <w:szCs w:val="20"/>
              </w:rPr>
              <w:t>) (</w:t>
            </w:r>
            <w:r w:rsidRPr="00FD486D">
              <w:rPr>
                <w:rFonts w:ascii="Times New Roman" w:hAnsi="Times New Roman" w:cs="Times New Roman"/>
                <w:sz w:val="20"/>
                <w:szCs w:val="20"/>
              </w:rPr>
              <w:t>развивать доказательность речи</w:t>
            </w:r>
            <w:r w:rsidR="00A766B0">
              <w:rPr>
                <w:rFonts w:ascii="Times New Roman" w:hAnsi="Times New Roman" w:cs="Times New Roman"/>
                <w:sz w:val="20"/>
                <w:szCs w:val="20"/>
              </w:rPr>
              <w:t>)</w:t>
            </w:r>
            <w:r w:rsidRPr="00FD486D">
              <w:rPr>
                <w:rFonts w:ascii="Times New Roman" w:hAnsi="Times New Roman" w:cs="Times New Roman"/>
                <w:sz w:val="20"/>
                <w:szCs w:val="20"/>
              </w:rPr>
              <w:t>.</w:t>
            </w:r>
          </w:p>
          <w:p w:rsidR="00FD486D" w:rsidRDefault="00FD486D" w:rsidP="0035519A">
            <w:pPr>
              <w:pStyle w:val="aa"/>
              <w:numPr>
                <w:ilvl w:val="0"/>
                <w:numId w:val="18"/>
              </w:numPr>
              <w:tabs>
                <w:tab w:val="left" w:pos="177"/>
                <w:tab w:val="left" w:pos="317"/>
                <w:tab w:val="left" w:pos="680"/>
              </w:tabs>
              <w:rPr>
                <w:rFonts w:ascii="Times New Roman" w:hAnsi="Times New Roman" w:cs="Times New Roman"/>
                <w:sz w:val="20"/>
                <w:szCs w:val="20"/>
              </w:rPr>
            </w:pPr>
            <w:r>
              <w:rPr>
                <w:rFonts w:ascii="Times New Roman" w:hAnsi="Times New Roman" w:cs="Times New Roman"/>
                <w:sz w:val="20"/>
                <w:szCs w:val="20"/>
              </w:rPr>
              <w:t>Игра «</w:t>
            </w:r>
            <w:r w:rsidRPr="00FD486D">
              <w:rPr>
                <w:rFonts w:ascii="Times New Roman" w:hAnsi="Times New Roman" w:cs="Times New Roman"/>
                <w:sz w:val="20"/>
                <w:szCs w:val="20"/>
              </w:rPr>
              <w:t>Выкладываем из палочек</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FD486D">
              <w:rPr>
                <w:rFonts w:ascii="Times New Roman" w:hAnsi="Times New Roman" w:cs="Times New Roman"/>
                <w:sz w:val="20"/>
                <w:szCs w:val="20"/>
              </w:rPr>
              <w:t>способствовать развитию пространственного восприятия и воображения</w:t>
            </w:r>
            <w:r w:rsidR="00A766B0">
              <w:rPr>
                <w:rFonts w:ascii="Times New Roman" w:hAnsi="Times New Roman" w:cs="Times New Roman"/>
                <w:sz w:val="20"/>
                <w:szCs w:val="20"/>
              </w:rPr>
              <w:t>)</w:t>
            </w:r>
            <w:r w:rsidRPr="00FD486D">
              <w:rPr>
                <w:rFonts w:ascii="Times New Roman" w:hAnsi="Times New Roman" w:cs="Times New Roman"/>
                <w:sz w:val="20"/>
                <w:szCs w:val="20"/>
              </w:rPr>
              <w:t>.</w:t>
            </w:r>
          </w:p>
          <w:p w:rsidR="00FD486D" w:rsidRDefault="00FD486D" w:rsidP="0035519A">
            <w:pPr>
              <w:pStyle w:val="aa"/>
              <w:numPr>
                <w:ilvl w:val="0"/>
                <w:numId w:val="18"/>
              </w:numPr>
              <w:tabs>
                <w:tab w:val="left" w:pos="177"/>
                <w:tab w:val="left" w:pos="317"/>
                <w:tab w:val="left" w:pos="680"/>
              </w:tabs>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«Варим компот» (</w:t>
            </w:r>
            <w:r w:rsidRPr="00FD486D">
              <w:rPr>
                <w:rFonts w:ascii="Times New Roman" w:hAnsi="Times New Roman" w:cs="Times New Roman"/>
                <w:sz w:val="20"/>
                <w:szCs w:val="20"/>
              </w:rPr>
              <w:t>расширять знания детей о сюжетно-ролевой игре; закрепить знания детей об овощах и фруктах; побуждать детей принимать активное участие в развитии сюжета игры; воспитывать бережное отношение к природе</w:t>
            </w:r>
            <w:r w:rsidR="00A766B0">
              <w:rPr>
                <w:rFonts w:ascii="Times New Roman" w:hAnsi="Times New Roman" w:cs="Times New Roman"/>
                <w:sz w:val="20"/>
                <w:szCs w:val="20"/>
              </w:rPr>
              <w:t>)</w:t>
            </w:r>
            <w:r w:rsidRPr="00FD486D">
              <w:rPr>
                <w:rFonts w:ascii="Times New Roman" w:hAnsi="Times New Roman" w:cs="Times New Roman"/>
                <w:sz w:val="20"/>
                <w:szCs w:val="20"/>
              </w:rPr>
              <w:t>.</w:t>
            </w:r>
          </w:p>
          <w:p w:rsidR="0073335B" w:rsidRPr="008D118B" w:rsidRDefault="00FD486D" w:rsidP="0035519A">
            <w:pPr>
              <w:pStyle w:val="aa"/>
              <w:numPr>
                <w:ilvl w:val="0"/>
                <w:numId w:val="18"/>
              </w:numPr>
              <w:tabs>
                <w:tab w:val="left" w:pos="177"/>
                <w:tab w:val="left" w:pos="317"/>
                <w:tab w:val="left" w:pos="680"/>
              </w:tabs>
              <w:rPr>
                <w:rFonts w:ascii="Times New Roman" w:hAnsi="Times New Roman" w:cs="Times New Roman"/>
                <w:sz w:val="20"/>
                <w:szCs w:val="20"/>
              </w:rPr>
            </w:pPr>
            <w:r>
              <w:rPr>
                <w:rFonts w:ascii="Times New Roman" w:hAnsi="Times New Roman" w:cs="Times New Roman"/>
                <w:sz w:val="20"/>
                <w:szCs w:val="20"/>
              </w:rPr>
              <w:t>Подвижные игры по желанию детей.</w:t>
            </w:r>
          </w:p>
        </w:tc>
        <w:tc>
          <w:tcPr>
            <w:tcW w:w="2335" w:type="dxa"/>
            <w:tcBorders>
              <w:top w:val="single" w:sz="4" w:space="0" w:color="000000" w:themeColor="text1"/>
              <w:left w:val="single" w:sz="4" w:space="0" w:color="000000" w:themeColor="text1"/>
              <w:right w:val="single" w:sz="4" w:space="0" w:color="auto"/>
            </w:tcBorders>
          </w:tcPr>
          <w:p w:rsidR="0073335B" w:rsidRPr="006B7BA9" w:rsidRDefault="0073335B" w:rsidP="00860AAC">
            <w:pPr>
              <w:tabs>
                <w:tab w:val="left" w:pos="177"/>
                <w:tab w:val="left" w:pos="317"/>
                <w:tab w:val="left" w:pos="680"/>
              </w:tabs>
              <w:rPr>
                <w:rFonts w:ascii="Times New Roman" w:hAnsi="Times New Roman" w:cs="Times New Roman"/>
                <w:sz w:val="20"/>
                <w:szCs w:val="20"/>
              </w:rPr>
            </w:pPr>
            <w:r w:rsidRPr="00F350AA">
              <w:rPr>
                <w:rFonts w:ascii="Times New Roman" w:hAnsi="Times New Roman" w:cs="Times New Roman"/>
                <w:sz w:val="20"/>
                <w:szCs w:val="20"/>
              </w:rPr>
              <w:t xml:space="preserve">Упражнение </w:t>
            </w:r>
            <w:r w:rsidR="00FB3D29">
              <w:rPr>
                <w:rFonts w:ascii="Times New Roman" w:hAnsi="Times New Roman" w:cs="Times New Roman"/>
                <w:sz w:val="20"/>
                <w:szCs w:val="20"/>
              </w:rPr>
              <w:t xml:space="preserve">Егора Г.  и </w:t>
            </w:r>
            <w:r w:rsidR="00860AAC">
              <w:rPr>
                <w:rFonts w:ascii="Times New Roman" w:hAnsi="Times New Roman" w:cs="Times New Roman"/>
                <w:sz w:val="20"/>
                <w:szCs w:val="20"/>
              </w:rPr>
              <w:t>Евы К.</w:t>
            </w:r>
            <w:r>
              <w:rPr>
                <w:rFonts w:ascii="Times New Roman" w:hAnsi="Times New Roman" w:cs="Times New Roman"/>
                <w:sz w:val="20"/>
                <w:szCs w:val="20"/>
              </w:rPr>
              <w:t xml:space="preserve"> в перестроении </w:t>
            </w:r>
            <w:r w:rsidRPr="00F350AA">
              <w:rPr>
                <w:rFonts w:ascii="Times New Roman" w:hAnsi="Times New Roman" w:cs="Times New Roman"/>
                <w:sz w:val="20"/>
                <w:szCs w:val="20"/>
              </w:rPr>
              <w:t>в пары</w:t>
            </w:r>
          </w:p>
        </w:tc>
        <w:tc>
          <w:tcPr>
            <w:tcW w:w="1749" w:type="dxa"/>
            <w:vMerge w:val="restart"/>
            <w:tcBorders>
              <w:top w:val="single" w:sz="4" w:space="0" w:color="000000" w:themeColor="text1"/>
              <w:left w:val="single" w:sz="4" w:space="0" w:color="auto"/>
              <w:right w:val="single" w:sz="4" w:space="0" w:color="000000" w:themeColor="text1"/>
            </w:tcBorders>
          </w:tcPr>
          <w:p w:rsidR="0073335B" w:rsidRPr="00B02C8D" w:rsidRDefault="0073335B" w:rsidP="0019682D">
            <w:pPr>
              <w:rPr>
                <w:rFonts w:ascii="Times New Roman" w:hAnsi="Times New Roman" w:cs="Times New Roman"/>
                <w:sz w:val="20"/>
                <w:szCs w:val="20"/>
              </w:rPr>
            </w:pPr>
          </w:p>
        </w:tc>
      </w:tr>
      <w:tr w:rsidR="00752F0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24033" w:rsidRPr="00897DC3" w:rsidRDefault="00324033" w:rsidP="00324033">
            <w:pPr>
              <w:spacing w:line="18" w:lineRule="atLeast"/>
              <w:rPr>
                <w:rFonts w:ascii="Times New Roman" w:hAnsi="Times New Roman" w:cs="Times New Roman"/>
                <w:b/>
                <w:sz w:val="20"/>
                <w:szCs w:val="20"/>
              </w:rPr>
            </w:pPr>
            <w:r>
              <w:rPr>
                <w:rFonts w:ascii="Times New Roman" w:hAnsi="Times New Roman" w:cs="Times New Roman"/>
                <w:b/>
                <w:sz w:val="20"/>
                <w:szCs w:val="20"/>
              </w:rPr>
              <w:t xml:space="preserve">1. Физкультурная деятельность. </w:t>
            </w:r>
            <w:r w:rsidRPr="00897DC3">
              <w:rPr>
                <w:rFonts w:ascii="Times New Roman" w:hAnsi="Times New Roman" w:cs="Times New Roman"/>
                <w:b/>
                <w:sz w:val="20"/>
                <w:szCs w:val="20"/>
              </w:rPr>
              <w:t>Занятие 11. (</w:t>
            </w:r>
            <w:r>
              <w:rPr>
                <w:rFonts w:ascii="Times New Roman" w:hAnsi="Times New Roman" w:cs="Times New Roman"/>
                <w:b/>
                <w:sz w:val="20"/>
                <w:szCs w:val="20"/>
              </w:rPr>
              <w:t>[15]</w:t>
            </w:r>
            <w:r w:rsidRPr="00897DC3">
              <w:rPr>
                <w:rFonts w:ascii="Times New Roman" w:hAnsi="Times New Roman" w:cs="Times New Roman"/>
                <w:b/>
                <w:sz w:val="20"/>
                <w:szCs w:val="20"/>
              </w:rPr>
              <w:t>, с. 32)</w:t>
            </w:r>
          </w:p>
          <w:p w:rsidR="00324033" w:rsidRDefault="00324033" w:rsidP="00324033">
            <w:pPr>
              <w:spacing w:line="18" w:lineRule="atLeast"/>
              <w:rPr>
                <w:rFonts w:ascii="Times New Roman" w:hAnsi="Times New Roman" w:cs="Times New Roman"/>
                <w:b/>
                <w:sz w:val="20"/>
                <w:szCs w:val="20"/>
              </w:rPr>
            </w:pPr>
            <w:r w:rsidRPr="002274AD">
              <w:rPr>
                <w:rFonts w:ascii="Times New Roman" w:hAnsi="Times New Roman" w:cs="Times New Roman"/>
                <w:sz w:val="20"/>
                <w:szCs w:val="20"/>
              </w:rPr>
              <w:lastRenderedPageBreak/>
              <w:t>Задачи. 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r>
              <w:rPr>
                <w:rFonts w:ascii="Times New Roman" w:hAnsi="Times New Roman" w:cs="Times New Roman"/>
                <w:sz w:val="20"/>
                <w:szCs w:val="20"/>
              </w:rPr>
              <w:t>2</w:t>
            </w:r>
            <w:r w:rsidR="0090407A">
              <w:rPr>
                <w:rFonts w:ascii="Times New Roman" w:hAnsi="Times New Roman" w:cs="Times New Roman"/>
                <w:b/>
                <w:sz w:val="20"/>
                <w:szCs w:val="20"/>
              </w:rPr>
              <w:t xml:space="preserve">1. </w:t>
            </w:r>
          </w:p>
          <w:p w:rsidR="00752F0B" w:rsidRDefault="00324033" w:rsidP="00324033">
            <w:pPr>
              <w:spacing w:line="18" w:lineRule="atLeast"/>
              <w:rPr>
                <w:rFonts w:ascii="Times New Roman" w:hAnsi="Times New Roman" w:cs="Times New Roman"/>
                <w:sz w:val="20"/>
                <w:szCs w:val="20"/>
              </w:rPr>
            </w:pPr>
            <w:r>
              <w:rPr>
                <w:rFonts w:ascii="Times New Roman" w:hAnsi="Times New Roman" w:cs="Times New Roman"/>
                <w:b/>
                <w:sz w:val="20"/>
                <w:szCs w:val="20"/>
              </w:rPr>
              <w:t xml:space="preserve">2. </w:t>
            </w:r>
            <w:r w:rsidR="0090407A">
              <w:rPr>
                <w:rFonts w:ascii="Times New Roman" w:hAnsi="Times New Roman" w:cs="Times New Roman"/>
                <w:b/>
                <w:sz w:val="20"/>
                <w:szCs w:val="20"/>
              </w:rPr>
              <w:t xml:space="preserve">Познавательная деятельность. </w:t>
            </w:r>
            <w:r w:rsidR="0090407A" w:rsidRPr="0090407A">
              <w:rPr>
                <w:rFonts w:ascii="Times New Roman" w:hAnsi="Times New Roman" w:cs="Times New Roman"/>
                <w:b/>
                <w:sz w:val="20"/>
                <w:szCs w:val="20"/>
              </w:rPr>
              <w:t>РЭМП</w:t>
            </w:r>
            <w:r w:rsidR="0090407A">
              <w:rPr>
                <w:rFonts w:ascii="Times New Roman" w:hAnsi="Times New Roman" w:cs="Times New Roman"/>
                <w:b/>
                <w:sz w:val="20"/>
                <w:szCs w:val="20"/>
              </w:rPr>
              <w:t xml:space="preserve"> </w:t>
            </w:r>
            <w:r w:rsidR="0090407A" w:rsidRPr="0090407A">
              <w:rPr>
                <w:rFonts w:ascii="Times New Roman" w:hAnsi="Times New Roman" w:cs="Times New Roman"/>
                <w:b/>
                <w:sz w:val="20"/>
                <w:szCs w:val="20"/>
              </w:rPr>
              <w:t>Занятие №3 Стр.12</w:t>
            </w:r>
            <w:r w:rsidR="0090407A">
              <w:rPr>
                <w:rFonts w:ascii="Times New Roman" w:hAnsi="Times New Roman" w:cs="Times New Roman"/>
                <w:b/>
                <w:sz w:val="20"/>
                <w:szCs w:val="20"/>
              </w:rPr>
              <w:t xml:space="preserve"> </w:t>
            </w:r>
            <w:r w:rsidR="0090407A" w:rsidRPr="0090407A">
              <w:rPr>
                <w:rFonts w:ascii="Times New Roman" w:hAnsi="Times New Roman" w:cs="Times New Roman"/>
                <w:sz w:val="20"/>
                <w:szCs w:val="20"/>
              </w:rPr>
              <w:t>Сравнение двух групп предметов, разных по цвету, форме.</w:t>
            </w:r>
            <w:r w:rsidR="0090407A" w:rsidRPr="0090407A">
              <w:rPr>
                <w:rFonts w:ascii="Times New Roman" w:hAnsi="Times New Roman" w:cs="Times New Roman"/>
                <w:sz w:val="20"/>
                <w:szCs w:val="20"/>
              </w:rPr>
              <w:tab/>
              <w:t>Определять равенство или неравенст</w:t>
            </w:r>
            <w:r w:rsidR="0090407A">
              <w:rPr>
                <w:rFonts w:ascii="Times New Roman" w:hAnsi="Times New Roman" w:cs="Times New Roman"/>
                <w:sz w:val="20"/>
                <w:szCs w:val="20"/>
              </w:rPr>
              <w:t xml:space="preserve">во на основе сопоставления пар. </w:t>
            </w:r>
            <w:r w:rsidR="0090407A" w:rsidRPr="0090407A">
              <w:rPr>
                <w:rFonts w:ascii="Times New Roman" w:hAnsi="Times New Roman" w:cs="Times New Roman"/>
                <w:sz w:val="20"/>
                <w:szCs w:val="20"/>
              </w:rPr>
              <w:t>Обозначать результаты сравнения словами: больше, ме</w:t>
            </w:r>
            <w:r w:rsidR="0090407A">
              <w:rPr>
                <w:rFonts w:ascii="Times New Roman" w:hAnsi="Times New Roman" w:cs="Times New Roman"/>
                <w:sz w:val="20"/>
                <w:szCs w:val="20"/>
              </w:rPr>
              <w:t xml:space="preserve">ньше, поровну, столько-сколько. </w:t>
            </w:r>
            <w:r w:rsidR="0090407A" w:rsidRPr="0090407A">
              <w:rPr>
                <w:rFonts w:ascii="Times New Roman" w:hAnsi="Times New Roman" w:cs="Times New Roman"/>
                <w:sz w:val="20"/>
                <w:szCs w:val="20"/>
              </w:rPr>
              <w:t>Различать и называть части суток: утро, день, вечер, ночь.</w:t>
            </w:r>
          </w:p>
          <w:p w:rsidR="0090407A" w:rsidRPr="0090407A" w:rsidRDefault="00324033" w:rsidP="00324033">
            <w:pPr>
              <w:rPr>
                <w:rFonts w:ascii="Times New Roman" w:hAnsi="Times New Roman" w:cs="Times New Roman"/>
                <w:b/>
                <w:sz w:val="20"/>
                <w:szCs w:val="20"/>
              </w:rPr>
            </w:pPr>
            <w:r>
              <w:rPr>
                <w:rFonts w:ascii="Times New Roman" w:hAnsi="Times New Roman" w:cs="Times New Roman"/>
                <w:b/>
                <w:sz w:val="20"/>
                <w:szCs w:val="20"/>
              </w:rPr>
              <w:t>3</w:t>
            </w:r>
            <w:r w:rsidR="0090407A">
              <w:rPr>
                <w:rFonts w:ascii="Times New Roman" w:hAnsi="Times New Roman" w:cs="Times New Roman"/>
                <w:b/>
                <w:sz w:val="20"/>
                <w:szCs w:val="20"/>
              </w:rPr>
              <w:t xml:space="preserve">. </w:t>
            </w:r>
            <w:r>
              <w:rPr>
                <w:rFonts w:ascii="Times New Roman" w:hAnsi="Times New Roman" w:cs="Times New Roman"/>
                <w:b/>
                <w:sz w:val="20"/>
                <w:szCs w:val="20"/>
              </w:rPr>
              <w:t xml:space="preserve">Конструирование Робототехника </w:t>
            </w:r>
            <w:r w:rsidRPr="00324033">
              <w:rPr>
                <w:rFonts w:ascii="Times New Roman" w:hAnsi="Times New Roman" w:cs="Times New Roman"/>
                <w:b/>
                <w:sz w:val="20"/>
                <w:szCs w:val="20"/>
              </w:rPr>
              <w:t>Конструирование из цветной бумаги «Осенние деревья»</w:t>
            </w:r>
            <w:r>
              <w:rPr>
                <w:rFonts w:ascii="Times New Roman" w:hAnsi="Times New Roman" w:cs="Times New Roman"/>
                <w:b/>
                <w:sz w:val="20"/>
                <w:szCs w:val="20"/>
              </w:rPr>
              <w:t xml:space="preserve"> </w:t>
            </w:r>
            <w:r w:rsidRPr="00324033">
              <w:rPr>
                <w:rFonts w:ascii="Times New Roman" w:hAnsi="Times New Roman" w:cs="Times New Roman"/>
                <w:sz w:val="20"/>
                <w:szCs w:val="20"/>
              </w:rPr>
              <w:t>Совершенствовать конструктивные умения, соо</w:t>
            </w:r>
            <w:r>
              <w:rPr>
                <w:rFonts w:ascii="Times New Roman" w:hAnsi="Times New Roman" w:cs="Times New Roman"/>
                <w:sz w:val="20"/>
                <w:szCs w:val="20"/>
              </w:rPr>
              <w:t xml:space="preserve">ружать из бумаги макет деревьев. </w:t>
            </w:r>
            <w:r w:rsidRPr="00324033">
              <w:rPr>
                <w:rFonts w:ascii="Times New Roman" w:hAnsi="Times New Roman" w:cs="Times New Roman"/>
                <w:sz w:val="20"/>
                <w:szCs w:val="20"/>
              </w:rPr>
              <w:t>Развивать мелкую моторик</w:t>
            </w:r>
            <w:r>
              <w:rPr>
                <w:rFonts w:ascii="Times New Roman" w:hAnsi="Times New Roman" w:cs="Times New Roman"/>
                <w:sz w:val="20"/>
                <w:szCs w:val="20"/>
              </w:rPr>
              <w:t xml:space="preserve">у, конструкторские способности. </w:t>
            </w:r>
            <w:r w:rsidRPr="00324033">
              <w:rPr>
                <w:rFonts w:ascii="Times New Roman" w:hAnsi="Times New Roman" w:cs="Times New Roman"/>
                <w:sz w:val="20"/>
                <w:szCs w:val="20"/>
              </w:rPr>
              <w:t>Развивать навыки работы с бумагой.</w:t>
            </w:r>
          </w:p>
        </w:tc>
        <w:tc>
          <w:tcPr>
            <w:tcW w:w="1749" w:type="dxa"/>
            <w:vMerge/>
            <w:tcBorders>
              <w:left w:val="single" w:sz="4" w:space="0" w:color="auto"/>
              <w:bottom w:val="single" w:sz="4" w:space="0" w:color="000000" w:themeColor="text1"/>
              <w:right w:val="single" w:sz="4" w:space="0" w:color="000000" w:themeColor="text1"/>
            </w:tcBorders>
          </w:tcPr>
          <w:p w:rsidR="00752F0B" w:rsidRPr="00A36458" w:rsidRDefault="00752F0B" w:rsidP="004B0934">
            <w:pPr>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183C93"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lastRenderedPageBreak/>
              <w:t>Прогулка</w:t>
            </w:r>
          </w:p>
        </w:tc>
        <w:tc>
          <w:tcPr>
            <w:tcW w:w="12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AB2A0B" w:rsidP="00F07FDC">
            <w:pPr>
              <w:rPr>
                <w:rFonts w:ascii="Times New Roman" w:hAnsi="Times New Roman" w:cs="Times New Roman"/>
                <w:sz w:val="20"/>
                <w:szCs w:val="20"/>
              </w:rPr>
            </w:pPr>
            <w:r w:rsidRPr="00AB2A0B">
              <w:rPr>
                <w:rFonts w:ascii="Times New Roman" w:hAnsi="Times New Roman" w:cs="Times New Roman"/>
                <w:sz w:val="20"/>
                <w:szCs w:val="20"/>
              </w:rPr>
              <w:t>Прогулочная карта № 18. День загадок. (</w:t>
            </w:r>
            <w:r w:rsidR="003072B1">
              <w:rPr>
                <w:rFonts w:ascii="Times New Roman" w:hAnsi="Times New Roman" w:cs="Times New Roman"/>
                <w:sz w:val="20"/>
                <w:szCs w:val="20"/>
              </w:rPr>
              <w:t>[25]</w:t>
            </w:r>
            <w:r w:rsidRPr="00AB2A0B">
              <w:rPr>
                <w:rFonts w:ascii="Times New Roman" w:hAnsi="Times New Roman" w:cs="Times New Roman"/>
                <w:sz w:val="20"/>
                <w:szCs w:val="20"/>
              </w:rPr>
              <w:t>, с.21)</w:t>
            </w:r>
          </w:p>
          <w:p w:rsidR="0073335B" w:rsidRPr="00BC3ACC" w:rsidRDefault="0073335B" w:rsidP="009D6008">
            <w:pPr>
              <w:rPr>
                <w:rFonts w:ascii="Times New Roman" w:hAnsi="Times New Roman" w:cs="Times New Roman"/>
                <w:sz w:val="20"/>
                <w:szCs w:val="20"/>
              </w:rPr>
            </w:pPr>
          </w:p>
        </w:tc>
        <w:tc>
          <w:tcPr>
            <w:tcW w:w="1749"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D73243" w:rsidRDefault="0073335B" w:rsidP="0035519A">
            <w:pPr>
              <w:pStyle w:val="aa"/>
              <w:numPr>
                <w:ilvl w:val="0"/>
                <w:numId w:val="146"/>
              </w:numPr>
              <w:tabs>
                <w:tab w:val="left" w:pos="177"/>
                <w:tab w:val="left" w:pos="317"/>
                <w:tab w:val="left" w:pos="680"/>
              </w:tabs>
              <w:rPr>
                <w:rFonts w:ascii="Times New Roman" w:hAnsi="Times New Roman" w:cs="Times New Roman"/>
                <w:sz w:val="20"/>
                <w:szCs w:val="20"/>
              </w:rPr>
            </w:pPr>
            <w:r w:rsidRPr="00D73243">
              <w:rPr>
                <w:rFonts w:ascii="Times New Roman" w:hAnsi="Times New Roman" w:cs="Times New Roman"/>
                <w:sz w:val="20"/>
                <w:szCs w:val="20"/>
              </w:rPr>
              <w:t>Работа по воспитанию культуры поведения за столом во время обеда. Упражнение «Покажем кукле Кате, как правильно вести себя за столом».</w:t>
            </w:r>
          </w:p>
          <w:p w:rsidR="0073335B" w:rsidRPr="00954527" w:rsidRDefault="00954527" w:rsidP="0035519A">
            <w:pPr>
              <w:pStyle w:val="aa"/>
              <w:numPr>
                <w:ilvl w:val="0"/>
                <w:numId w:val="146"/>
              </w:numPr>
              <w:tabs>
                <w:tab w:val="left" w:pos="177"/>
                <w:tab w:val="left" w:pos="317"/>
                <w:tab w:val="left" w:pos="680"/>
              </w:tabs>
              <w:rPr>
                <w:rFonts w:ascii="Times New Roman" w:hAnsi="Times New Roman" w:cs="Times New Roman"/>
                <w:sz w:val="20"/>
                <w:szCs w:val="20"/>
              </w:rPr>
            </w:pPr>
            <w:r w:rsidRPr="00954527">
              <w:rPr>
                <w:rFonts w:ascii="Times New Roman" w:hAnsi="Times New Roman" w:cs="Times New Roman"/>
                <w:sz w:val="20"/>
                <w:szCs w:val="20"/>
              </w:rPr>
              <w:t>Чтение рассказа Е.Чарушина «Ники</w:t>
            </w:r>
            <w:r w:rsidR="00DC5271">
              <w:rPr>
                <w:rFonts w:ascii="Times New Roman" w:hAnsi="Times New Roman" w:cs="Times New Roman"/>
                <w:sz w:val="20"/>
                <w:szCs w:val="20"/>
              </w:rPr>
              <w:t>та-охотник»</w:t>
            </w:r>
            <w:r>
              <w:rPr>
                <w:rFonts w:ascii="Times New Roman" w:hAnsi="Times New Roman" w:cs="Times New Roman"/>
                <w:sz w:val="20"/>
                <w:szCs w:val="20"/>
              </w:rPr>
              <w:t xml:space="preserve"> (п</w:t>
            </w:r>
            <w:r w:rsidRPr="00954527">
              <w:rPr>
                <w:rFonts w:ascii="Times New Roman" w:hAnsi="Times New Roman" w:cs="Times New Roman"/>
                <w:sz w:val="20"/>
                <w:szCs w:val="20"/>
              </w:rPr>
              <w:t>ознакомить с произведением Е.Чарушина</w:t>
            </w:r>
            <w:r>
              <w:rPr>
                <w:rFonts w:ascii="Times New Roman" w:hAnsi="Times New Roman" w:cs="Times New Roman"/>
                <w:sz w:val="20"/>
                <w:szCs w:val="20"/>
              </w:rPr>
              <w:t>)</w:t>
            </w:r>
            <w:r w:rsidRPr="00954527">
              <w:rPr>
                <w:rFonts w:ascii="Times New Roman" w:hAnsi="Times New Roman" w:cs="Times New Roman"/>
                <w:sz w:val="20"/>
                <w:szCs w:val="20"/>
              </w:rPr>
              <w:t>.</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993" w:type="dxa"/>
            <w:gridSpan w:val="2"/>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46"/>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572649">
              <w:rPr>
                <w:rFonts w:ascii="Times New Roman" w:hAnsi="Times New Roman" w:cs="Times New Roman"/>
                <w:sz w:val="20"/>
                <w:szCs w:val="20"/>
              </w:rPr>
              <w:t xml:space="preserve">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45</w:t>
            </w:r>
            <w:r w:rsidRPr="00572649">
              <w:rPr>
                <w:rFonts w:ascii="Times New Roman" w:hAnsi="Times New Roman" w:cs="Times New Roman"/>
                <w:sz w:val="20"/>
                <w:szCs w:val="20"/>
              </w:rPr>
              <w:t>)</w:t>
            </w:r>
          </w:p>
          <w:p w:rsidR="0073335B" w:rsidRPr="00FD486D" w:rsidRDefault="0073335B" w:rsidP="0035519A">
            <w:pPr>
              <w:pStyle w:val="aa"/>
              <w:numPr>
                <w:ilvl w:val="0"/>
                <w:numId w:val="146"/>
              </w:numPr>
              <w:ind w:right="-26"/>
              <w:rPr>
                <w:rFonts w:ascii="Times New Roman" w:hAnsi="Times New Roman" w:cs="Times New Roman"/>
                <w:sz w:val="20"/>
                <w:szCs w:val="20"/>
              </w:rPr>
            </w:pPr>
            <w:r w:rsidRPr="00FD486D">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73335B" w:rsidRPr="00FD486D" w:rsidRDefault="0073335B" w:rsidP="0035519A">
            <w:pPr>
              <w:pStyle w:val="aa"/>
              <w:numPr>
                <w:ilvl w:val="0"/>
                <w:numId w:val="146"/>
              </w:numPr>
              <w:ind w:right="-26"/>
              <w:rPr>
                <w:rFonts w:ascii="Times New Roman" w:hAnsi="Times New Roman" w:cs="Times New Roman"/>
                <w:sz w:val="20"/>
                <w:szCs w:val="20"/>
              </w:rPr>
            </w:pPr>
            <w:r w:rsidRPr="00FD486D">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c>
          <w:tcPr>
            <w:tcW w:w="1749" w:type="dxa"/>
            <w:vMerge w:val="restart"/>
            <w:tcBorders>
              <w:top w:val="single" w:sz="4" w:space="0" w:color="auto"/>
              <w:left w:val="single" w:sz="4" w:space="0" w:color="auto"/>
              <w:right w:val="single" w:sz="4" w:space="0" w:color="000000" w:themeColor="text1"/>
            </w:tcBorders>
          </w:tcPr>
          <w:p w:rsidR="0073335B" w:rsidRDefault="0073335B"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73335B" w:rsidRPr="00A36458" w:rsidRDefault="0073335B" w:rsidP="004B0934">
            <w:pPr>
              <w:rPr>
                <w:rFonts w:ascii="Times New Roman" w:hAnsi="Times New Roman" w:cs="Times New Roman"/>
                <w:sz w:val="20"/>
                <w:szCs w:val="20"/>
              </w:rPr>
            </w:pPr>
            <w:r>
              <w:rPr>
                <w:rFonts w:ascii="Times New Roman" w:hAnsi="Times New Roman" w:cs="Times New Roman"/>
                <w:sz w:val="20"/>
                <w:szCs w:val="20"/>
              </w:rPr>
              <w:t>Починка карандашей</w:t>
            </w: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A36458" w:rsidRDefault="0073335B" w:rsidP="0033142C">
            <w:pPr>
              <w:rPr>
                <w:rFonts w:ascii="Times New Roman" w:hAnsi="Times New Roman" w:cs="Times New Roman"/>
                <w:b/>
                <w:sz w:val="20"/>
                <w:szCs w:val="20"/>
              </w:rPr>
            </w:pPr>
            <w:r w:rsidRPr="00A36458">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58"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FD486D" w:rsidRDefault="00A766B0" w:rsidP="0035519A">
            <w:pPr>
              <w:pStyle w:val="aa"/>
              <w:numPr>
                <w:ilvl w:val="0"/>
                <w:numId w:val="146"/>
              </w:numPr>
              <w:tabs>
                <w:tab w:val="left" w:pos="177"/>
                <w:tab w:val="left" w:pos="317"/>
                <w:tab w:val="left" w:pos="680"/>
              </w:tabs>
              <w:rPr>
                <w:rFonts w:ascii="Times New Roman" w:hAnsi="Times New Roman" w:cs="Times New Roman"/>
                <w:sz w:val="20"/>
                <w:szCs w:val="20"/>
              </w:rPr>
            </w:pPr>
            <w:r>
              <w:rPr>
                <w:rFonts w:ascii="Times New Roman" w:hAnsi="Times New Roman" w:cs="Times New Roman"/>
                <w:bCs/>
                <w:sz w:val="20"/>
                <w:szCs w:val="20"/>
              </w:rPr>
              <w:t>Дежурство по столовой (</w:t>
            </w:r>
            <w:r w:rsidR="0073335B" w:rsidRPr="00FD486D">
              <w:rPr>
                <w:rFonts w:ascii="Times New Roman" w:hAnsi="Times New Roman" w:cs="Times New Roman"/>
                <w:bCs/>
                <w:sz w:val="20"/>
                <w:szCs w:val="20"/>
              </w:rPr>
              <w:t>формировать умение самостоятельно и ответственно выполнять обязанности дежурного, организовать самообслуживание другими детьми, повторить правила безопасного обращения с острыми столовыми приборами</w:t>
            </w:r>
            <w:r>
              <w:rPr>
                <w:rFonts w:ascii="Times New Roman" w:hAnsi="Times New Roman" w:cs="Times New Roman"/>
                <w:bCs/>
                <w:sz w:val="20"/>
                <w:szCs w:val="20"/>
              </w:rPr>
              <w:t>)</w:t>
            </w:r>
            <w:r w:rsidR="0073335B" w:rsidRPr="00FD486D">
              <w:rPr>
                <w:rFonts w:ascii="Times New Roman" w:hAnsi="Times New Roman" w:cs="Times New Roman"/>
                <w:bCs/>
                <w:sz w:val="20"/>
                <w:szCs w:val="20"/>
              </w:rPr>
              <w:t>.</w:t>
            </w:r>
          </w:p>
          <w:p w:rsidR="0073335B" w:rsidRPr="00FD486D" w:rsidRDefault="0073335B" w:rsidP="0035519A">
            <w:pPr>
              <w:pStyle w:val="aa"/>
              <w:numPr>
                <w:ilvl w:val="0"/>
                <w:numId w:val="146"/>
              </w:numPr>
              <w:tabs>
                <w:tab w:val="left" w:pos="177"/>
                <w:tab w:val="left" w:pos="317"/>
                <w:tab w:val="left" w:pos="680"/>
              </w:tabs>
              <w:rPr>
                <w:rFonts w:ascii="Times New Roman" w:hAnsi="Times New Roman" w:cs="Times New Roman"/>
                <w:sz w:val="20"/>
                <w:szCs w:val="20"/>
              </w:rPr>
            </w:pPr>
            <w:r w:rsidRPr="00FD486D">
              <w:rPr>
                <w:rFonts w:ascii="Times New Roman" w:hAnsi="Times New Roman" w:cs="Times New Roman"/>
                <w:sz w:val="20"/>
                <w:szCs w:val="20"/>
              </w:rPr>
              <w:t>«Украси</w:t>
            </w:r>
            <w:r w:rsidR="00A766B0">
              <w:rPr>
                <w:rFonts w:ascii="Times New Roman" w:hAnsi="Times New Roman" w:cs="Times New Roman"/>
                <w:sz w:val="20"/>
                <w:szCs w:val="20"/>
              </w:rPr>
              <w:t>м тарелочки для петушка» (</w:t>
            </w:r>
            <w:r w:rsidRPr="00FD486D">
              <w:rPr>
                <w:rFonts w:ascii="Times New Roman" w:hAnsi="Times New Roman" w:cs="Times New Roman"/>
                <w:sz w:val="20"/>
                <w:szCs w:val="20"/>
              </w:rPr>
              <w:t>воспитывать отзывчивость. Продолжать формировать умение создавать декоративные композиции по мотивам дымковских узоров</w:t>
            </w:r>
            <w:r w:rsidR="00A766B0">
              <w:rPr>
                <w:rFonts w:ascii="Times New Roman" w:hAnsi="Times New Roman" w:cs="Times New Roman"/>
                <w:sz w:val="20"/>
                <w:szCs w:val="20"/>
              </w:rPr>
              <w:t>)</w:t>
            </w:r>
            <w:r w:rsidRPr="00FD486D">
              <w:rPr>
                <w:rFonts w:ascii="Times New Roman" w:hAnsi="Times New Roman" w:cs="Times New Roman"/>
                <w:sz w:val="20"/>
                <w:szCs w:val="20"/>
              </w:rPr>
              <w:t>. (</w:t>
            </w:r>
            <w:r w:rsidR="003072B1">
              <w:rPr>
                <w:rFonts w:ascii="Times New Roman" w:hAnsi="Times New Roman" w:cs="Times New Roman"/>
                <w:sz w:val="20"/>
                <w:szCs w:val="20"/>
              </w:rPr>
              <w:t>[20]</w:t>
            </w:r>
            <w:r w:rsidRPr="00FD486D">
              <w:rPr>
                <w:rFonts w:ascii="Times New Roman" w:hAnsi="Times New Roman" w:cs="Times New Roman"/>
                <w:sz w:val="20"/>
                <w:szCs w:val="20"/>
              </w:rPr>
              <w:t>, с. 14)</w:t>
            </w:r>
          </w:p>
          <w:p w:rsidR="0073335B" w:rsidRPr="00FD486D" w:rsidRDefault="0073335B" w:rsidP="0035519A">
            <w:pPr>
              <w:pStyle w:val="aa"/>
              <w:numPr>
                <w:ilvl w:val="0"/>
                <w:numId w:val="146"/>
              </w:numPr>
              <w:tabs>
                <w:tab w:val="left" w:pos="177"/>
                <w:tab w:val="left" w:pos="317"/>
                <w:tab w:val="left" w:pos="680"/>
              </w:tabs>
              <w:rPr>
                <w:rFonts w:ascii="Times New Roman" w:hAnsi="Times New Roman" w:cs="Times New Roman"/>
                <w:sz w:val="20"/>
                <w:szCs w:val="20"/>
              </w:rPr>
            </w:pPr>
            <w:r w:rsidRPr="00FD486D">
              <w:rPr>
                <w:rFonts w:ascii="Times New Roman" w:hAnsi="Times New Roman" w:cs="Times New Roman"/>
                <w:sz w:val="20"/>
                <w:szCs w:val="20"/>
              </w:rPr>
              <w:t>Д/</w:t>
            </w:r>
            <w:r w:rsidR="00A766B0">
              <w:rPr>
                <w:rFonts w:ascii="Times New Roman" w:hAnsi="Times New Roman" w:cs="Times New Roman"/>
                <w:sz w:val="20"/>
                <w:szCs w:val="20"/>
              </w:rPr>
              <w:t>и «Что сажают в огороде?» (</w:t>
            </w:r>
            <w:r w:rsidRPr="00FD486D">
              <w:rPr>
                <w:rFonts w:ascii="Times New Roman" w:hAnsi="Times New Roman" w:cs="Times New Roman"/>
                <w:sz w:val="20"/>
                <w:szCs w:val="20"/>
              </w:rPr>
              <w:t>формировать умение классифицировать предметы по определенным признакам (по месту их произрастания, по их применению), развивать быстроту мышления, слуховое внимание</w:t>
            </w:r>
            <w:r w:rsidR="00A766B0">
              <w:rPr>
                <w:rFonts w:ascii="Times New Roman" w:hAnsi="Times New Roman" w:cs="Times New Roman"/>
                <w:sz w:val="20"/>
                <w:szCs w:val="20"/>
              </w:rPr>
              <w:t>)</w:t>
            </w:r>
            <w:r w:rsidRPr="00FD486D">
              <w:rPr>
                <w:rFonts w:ascii="Times New Roman" w:hAnsi="Times New Roman" w:cs="Times New Roman"/>
                <w:sz w:val="20"/>
                <w:szCs w:val="20"/>
              </w:rPr>
              <w:t>.</w:t>
            </w:r>
          </w:p>
          <w:p w:rsidR="0073335B" w:rsidRPr="00FD486D" w:rsidRDefault="00454A9A" w:rsidP="0035519A">
            <w:pPr>
              <w:pStyle w:val="aa"/>
              <w:numPr>
                <w:ilvl w:val="0"/>
                <w:numId w:val="146"/>
              </w:numPr>
              <w:tabs>
                <w:tab w:val="left" w:pos="177"/>
                <w:tab w:val="left" w:pos="317"/>
                <w:tab w:val="left" w:pos="680"/>
              </w:tabs>
              <w:rPr>
                <w:rFonts w:ascii="Times New Roman" w:hAnsi="Times New Roman" w:cs="Times New Roman"/>
                <w:sz w:val="20"/>
                <w:szCs w:val="20"/>
              </w:rPr>
            </w:pPr>
            <w:r w:rsidRPr="00FD486D">
              <w:rPr>
                <w:rFonts w:ascii="Times New Roman" w:hAnsi="Times New Roman" w:cs="Times New Roman"/>
                <w:sz w:val="20"/>
                <w:szCs w:val="20"/>
              </w:rPr>
              <w:t>Игра «</w:t>
            </w:r>
            <w:r w:rsidR="0073335B" w:rsidRPr="00FD486D">
              <w:rPr>
                <w:rFonts w:ascii="Times New Roman" w:hAnsi="Times New Roman" w:cs="Times New Roman"/>
                <w:sz w:val="20"/>
                <w:szCs w:val="20"/>
              </w:rPr>
              <w:t>Сбей кеглю</w:t>
            </w:r>
            <w:r w:rsidRPr="00FD486D">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FD486D">
              <w:rPr>
                <w:rFonts w:ascii="Times New Roman" w:hAnsi="Times New Roman" w:cs="Times New Roman"/>
                <w:sz w:val="20"/>
                <w:szCs w:val="20"/>
              </w:rPr>
              <w:t>развивать глазомер и выдержку</w:t>
            </w:r>
            <w:r w:rsidR="00A766B0">
              <w:rPr>
                <w:rFonts w:ascii="Times New Roman" w:hAnsi="Times New Roman" w:cs="Times New Roman"/>
                <w:sz w:val="20"/>
                <w:szCs w:val="20"/>
              </w:rPr>
              <w:t>)</w:t>
            </w:r>
            <w:r w:rsidR="0073335B" w:rsidRPr="00FD486D">
              <w:rPr>
                <w:rFonts w:ascii="Times New Roman" w:hAnsi="Times New Roman" w:cs="Times New Roman"/>
                <w:sz w:val="20"/>
                <w:szCs w:val="20"/>
              </w:rPr>
              <w:t>.</w:t>
            </w:r>
          </w:p>
          <w:p w:rsidR="0073335B" w:rsidRPr="00FD486D" w:rsidRDefault="0018204E" w:rsidP="0035519A">
            <w:pPr>
              <w:pStyle w:val="aa"/>
              <w:numPr>
                <w:ilvl w:val="0"/>
                <w:numId w:val="146"/>
              </w:numPr>
              <w:tabs>
                <w:tab w:val="left" w:pos="177"/>
                <w:tab w:val="left" w:pos="317"/>
                <w:tab w:val="left" w:pos="680"/>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B7BA9" w:rsidRDefault="0073335B" w:rsidP="00860AAC">
            <w:pPr>
              <w:tabs>
                <w:tab w:val="left" w:pos="177"/>
                <w:tab w:val="left" w:pos="317"/>
                <w:tab w:val="left" w:pos="680"/>
              </w:tabs>
              <w:rPr>
                <w:rFonts w:ascii="Times New Roman" w:hAnsi="Times New Roman" w:cs="Times New Roman"/>
                <w:sz w:val="20"/>
                <w:szCs w:val="20"/>
              </w:rPr>
            </w:pPr>
            <w:r w:rsidRPr="00F350AA">
              <w:rPr>
                <w:rFonts w:ascii="Times New Roman" w:hAnsi="Times New Roman" w:cs="Times New Roman"/>
                <w:sz w:val="20"/>
                <w:szCs w:val="20"/>
              </w:rPr>
              <w:t>Метание (мешочков с</w:t>
            </w:r>
            <w:r>
              <w:rPr>
                <w:rFonts w:ascii="Times New Roman" w:hAnsi="Times New Roman" w:cs="Times New Roman"/>
                <w:sz w:val="20"/>
                <w:szCs w:val="20"/>
              </w:rPr>
              <w:t xml:space="preserve"> песком) в горизонтальную цель (обруч) </w:t>
            </w:r>
            <w:r w:rsidRPr="00F350AA">
              <w:rPr>
                <w:rFonts w:ascii="Times New Roman" w:hAnsi="Times New Roman" w:cs="Times New Roman"/>
                <w:sz w:val="20"/>
                <w:szCs w:val="20"/>
              </w:rPr>
              <w:t xml:space="preserve">с </w:t>
            </w:r>
            <w:r w:rsidR="00860AAC">
              <w:rPr>
                <w:rFonts w:ascii="Times New Roman" w:hAnsi="Times New Roman" w:cs="Times New Roman"/>
                <w:sz w:val="20"/>
                <w:szCs w:val="20"/>
              </w:rPr>
              <w:t>Аней Л. и Алёны М.</w:t>
            </w:r>
          </w:p>
        </w:tc>
        <w:tc>
          <w:tcPr>
            <w:tcW w:w="1749" w:type="dxa"/>
            <w:vMerge/>
            <w:tcBorders>
              <w:left w:val="single" w:sz="4" w:space="0" w:color="auto"/>
              <w:right w:val="single" w:sz="4" w:space="0" w:color="000000" w:themeColor="text1"/>
            </w:tcBorders>
          </w:tcPr>
          <w:p w:rsidR="0073335B" w:rsidRPr="00A36458" w:rsidRDefault="0073335B" w:rsidP="00442AA6">
            <w:pPr>
              <w:pStyle w:val="aa"/>
              <w:rPr>
                <w:rFonts w:ascii="Times New Roman" w:hAnsi="Times New Roman" w:cs="Times New Roman"/>
                <w:sz w:val="20"/>
                <w:szCs w:val="20"/>
              </w:rPr>
            </w:pPr>
          </w:p>
        </w:tc>
      </w:tr>
      <w:tr w:rsidR="0073335B"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315FAE"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90592B" w:rsidRDefault="0073335B" w:rsidP="00926D26">
            <w:pPr>
              <w:rPr>
                <w:rFonts w:ascii="Times New Roman" w:hAnsi="Times New Roman" w:cs="Times New Roman"/>
                <w:bCs/>
                <w:sz w:val="20"/>
                <w:szCs w:val="20"/>
              </w:rPr>
            </w:pPr>
            <w:r w:rsidRPr="0090592B">
              <w:rPr>
                <w:rFonts w:ascii="Times New Roman" w:hAnsi="Times New Roman" w:cs="Times New Roman"/>
                <w:sz w:val="20"/>
                <w:szCs w:val="20"/>
              </w:rPr>
              <w:t>Прогулка 1</w:t>
            </w:r>
            <w:r w:rsidR="00926D26">
              <w:rPr>
                <w:rFonts w:ascii="Times New Roman" w:hAnsi="Times New Roman" w:cs="Times New Roman"/>
                <w:sz w:val="20"/>
                <w:szCs w:val="20"/>
              </w:rPr>
              <w:t>7</w:t>
            </w:r>
            <w:r w:rsidRPr="0090592B">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49" w:type="dxa"/>
            <w:vMerge/>
            <w:tcBorders>
              <w:left w:val="single" w:sz="4" w:space="0" w:color="auto"/>
              <w:right w:val="single" w:sz="4" w:space="0" w:color="000000" w:themeColor="text1"/>
            </w:tcBorders>
          </w:tcPr>
          <w:p w:rsidR="0073335B" w:rsidRPr="00A36458" w:rsidRDefault="0073335B" w:rsidP="004B0934">
            <w:pPr>
              <w:rPr>
                <w:rFonts w:ascii="Times New Roman" w:hAnsi="Times New Roman" w:cs="Times New Roman"/>
                <w:sz w:val="20"/>
                <w:szCs w:val="20"/>
              </w:rPr>
            </w:pPr>
          </w:p>
        </w:tc>
      </w:tr>
      <w:tr w:rsidR="006B7BA9" w:rsidRPr="00A36458"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A36458" w:rsidRDefault="006B7BA9" w:rsidP="0033142C">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53DD" w:rsidRDefault="00B31154" w:rsidP="00B31154">
            <w:pPr>
              <w:rPr>
                <w:rFonts w:ascii="Times New Roman" w:hAnsi="Times New Roman" w:cs="Times New Roman"/>
                <w:sz w:val="20"/>
                <w:szCs w:val="20"/>
              </w:rPr>
            </w:pPr>
            <w:r w:rsidRPr="004D4C50">
              <w:rPr>
                <w:rFonts w:ascii="Times New Roman" w:hAnsi="Times New Roman" w:cs="Times New Roman"/>
                <w:sz w:val="20"/>
                <w:szCs w:val="20"/>
              </w:rPr>
              <w:t>Конкурс поделок из овощей, фруктов, семян «Дары осени»</w:t>
            </w:r>
          </w:p>
        </w:tc>
        <w:tc>
          <w:tcPr>
            <w:tcW w:w="1749" w:type="dxa"/>
            <w:vMerge/>
            <w:tcBorders>
              <w:left w:val="single" w:sz="4" w:space="0" w:color="auto"/>
              <w:bottom w:val="single" w:sz="4" w:space="0" w:color="000000" w:themeColor="text1"/>
              <w:right w:val="single" w:sz="4" w:space="0" w:color="000000" w:themeColor="text1"/>
            </w:tcBorders>
          </w:tcPr>
          <w:p w:rsidR="006B7BA9" w:rsidRPr="00A36458" w:rsidRDefault="006B7BA9" w:rsidP="004B0934">
            <w:pPr>
              <w:rPr>
                <w:rFonts w:ascii="Times New Roman" w:hAnsi="Times New Roman" w:cs="Times New Roman"/>
                <w:sz w:val="20"/>
                <w:szCs w:val="20"/>
              </w:rPr>
            </w:pPr>
          </w:p>
        </w:tc>
      </w:tr>
    </w:tbl>
    <w:p w:rsidR="005A4008" w:rsidRDefault="005A4008" w:rsidP="00D73243">
      <w:pPr>
        <w:spacing w:after="0" w:line="240" w:lineRule="auto"/>
        <w:ind w:right="-882"/>
        <w:rPr>
          <w:rFonts w:ascii="Times New Roman" w:hAnsi="Times New Roman" w:cs="Times New Roman"/>
          <w:b/>
          <w:sz w:val="20"/>
          <w:szCs w:val="20"/>
        </w:rPr>
      </w:pPr>
    </w:p>
    <w:p w:rsidR="00A96657" w:rsidRDefault="00A96657" w:rsidP="00D73243">
      <w:pPr>
        <w:spacing w:after="0" w:line="240" w:lineRule="auto"/>
        <w:ind w:right="-882"/>
        <w:rPr>
          <w:rFonts w:ascii="Times New Roman" w:hAnsi="Times New Roman" w:cs="Times New Roman"/>
          <w:b/>
          <w:sz w:val="20"/>
          <w:szCs w:val="20"/>
        </w:rPr>
      </w:pPr>
    </w:p>
    <w:p w:rsidR="00A96657" w:rsidRDefault="00A96657" w:rsidP="00D73243">
      <w:pPr>
        <w:spacing w:after="0" w:line="240" w:lineRule="auto"/>
        <w:ind w:right="-882"/>
        <w:rPr>
          <w:rFonts w:ascii="Times New Roman" w:hAnsi="Times New Roman" w:cs="Times New Roman"/>
          <w:b/>
          <w:sz w:val="20"/>
          <w:szCs w:val="20"/>
        </w:rPr>
      </w:pPr>
    </w:p>
    <w:p w:rsidR="00A96657" w:rsidRDefault="00A96657" w:rsidP="00D73243">
      <w:pPr>
        <w:spacing w:after="0" w:line="240" w:lineRule="auto"/>
        <w:ind w:right="-882"/>
        <w:rPr>
          <w:rFonts w:ascii="Times New Roman" w:hAnsi="Times New Roman" w:cs="Times New Roman"/>
          <w:b/>
          <w:sz w:val="20"/>
          <w:szCs w:val="20"/>
        </w:rPr>
      </w:pPr>
    </w:p>
    <w:p w:rsidR="00A96657" w:rsidRDefault="00A96657" w:rsidP="00D73243">
      <w:pPr>
        <w:spacing w:after="0" w:line="240" w:lineRule="auto"/>
        <w:ind w:right="-882"/>
        <w:rPr>
          <w:rFonts w:ascii="Times New Roman" w:hAnsi="Times New Roman" w:cs="Times New Roman"/>
          <w:b/>
          <w:sz w:val="20"/>
          <w:szCs w:val="20"/>
        </w:rPr>
      </w:pPr>
    </w:p>
    <w:p w:rsidR="00381CD5" w:rsidRDefault="00381CD5" w:rsidP="00D73243">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922753">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922753">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lastRenderedPageBreak/>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897DC3" w:rsidRPr="00897DC3" w:rsidRDefault="00897DC3" w:rsidP="00A96657">
            <w:pPr>
              <w:spacing w:line="18" w:lineRule="atLeast"/>
              <w:rPr>
                <w:rFonts w:ascii="Times New Roman" w:eastAsia="Calibri" w:hAnsi="Times New Roman" w:cs="Times New Roman"/>
                <w:b/>
                <w:sz w:val="20"/>
                <w:szCs w:val="18"/>
                <w:lang w:eastAsia="en-US"/>
              </w:rPr>
            </w:pPr>
            <w:r w:rsidRPr="00897DC3">
              <w:rPr>
                <w:rFonts w:ascii="Times New Roman" w:eastAsia="Calibri" w:hAnsi="Times New Roman" w:cs="Times New Roman"/>
                <w:b/>
                <w:sz w:val="20"/>
                <w:szCs w:val="18"/>
                <w:lang w:eastAsia="en-US"/>
              </w:rPr>
              <w:t>Занятие 10. (</w:t>
            </w:r>
            <w:r w:rsidR="002403AB">
              <w:rPr>
                <w:rFonts w:ascii="Times New Roman" w:eastAsia="Calibri" w:hAnsi="Times New Roman" w:cs="Times New Roman"/>
                <w:b/>
                <w:sz w:val="20"/>
                <w:szCs w:val="18"/>
                <w:lang w:eastAsia="en-US"/>
              </w:rPr>
              <w:t>[15]</w:t>
            </w:r>
            <w:r w:rsidRPr="00897DC3">
              <w:rPr>
                <w:rFonts w:ascii="Times New Roman" w:eastAsia="Calibri" w:hAnsi="Times New Roman" w:cs="Times New Roman"/>
                <w:b/>
                <w:sz w:val="20"/>
                <w:szCs w:val="18"/>
                <w:lang w:eastAsia="en-US"/>
              </w:rPr>
              <w:t>, с. 30)</w:t>
            </w:r>
          </w:p>
          <w:p w:rsidR="00381CD5" w:rsidRDefault="00897DC3" w:rsidP="00A96657">
            <w:pPr>
              <w:spacing w:line="18" w:lineRule="atLeast"/>
              <w:rPr>
                <w:rFonts w:ascii="Times New Roman" w:eastAsia="Calibri" w:hAnsi="Times New Roman" w:cs="Times New Roman"/>
                <w:sz w:val="20"/>
                <w:szCs w:val="18"/>
                <w:lang w:eastAsia="en-US"/>
              </w:rPr>
            </w:pPr>
            <w:r w:rsidRPr="002274AD">
              <w:rPr>
                <w:rFonts w:ascii="Times New Roman" w:eastAsia="Calibri" w:hAnsi="Times New Roman" w:cs="Times New Roman"/>
                <w:sz w:val="20"/>
                <w:szCs w:val="18"/>
                <w:lang w:eastAsia="en-US"/>
              </w:rPr>
              <w:t>Задачи. 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rsidR="00897DC3" w:rsidRDefault="00897DC3" w:rsidP="00A96657">
            <w:pPr>
              <w:spacing w:line="18" w:lineRule="atLeast"/>
              <w:rPr>
                <w:rFonts w:ascii="Times New Roman" w:eastAsia="Calibri" w:hAnsi="Times New Roman" w:cs="Times New Roman"/>
                <w:sz w:val="20"/>
                <w:szCs w:val="18"/>
                <w:lang w:eastAsia="en-US"/>
              </w:rPr>
            </w:pPr>
          </w:p>
          <w:p w:rsidR="00897DC3" w:rsidRPr="00897DC3" w:rsidRDefault="00897DC3" w:rsidP="00A96657">
            <w:pPr>
              <w:spacing w:line="18" w:lineRule="atLeast"/>
              <w:rPr>
                <w:rFonts w:ascii="Times New Roman" w:hAnsi="Times New Roman" w:cs="Times New Roman"/>
                <w:b/>
                <w:sz w:val="20"/>
                <w:szCs w:val="20"/>
              </w:rPr>
            </w:pPr>
            <w:r w:rsidRPr="00897DC3">
              <w:rPr>
                <w:rFonts w:ascii="Times New Roman" w:hAnsi="Times New Roman" w:cs="Times New Roman"/>
                <w:b/>
                <w:sz w:val="20"/>
                <w:szCs w:val="20"/>
              </w:rPr>
              <w:t>Занятие 11. (</w:t>
            </w:r>
            <w:r w:rsidR="002403AB">
              <w:rPr>
                <w:rFonts w:ascii="Times New Roman" w:hAnsi="Times New Roman" w:cs="Times New Roman"/>
                <w:b/>
                <w:sz w:val="20"/>
                <w:szCs w:val="20"/>
              </w:rPr>
              <w:t>[15]</w:t>
            </w:r>
            <w:r w:rsidRPr="00897DC3">
              <w:rPr>
                <w:rFonts w:ascii="Times New Roman" w:hAnsi="Times New Roman" w:cs="Times New Roman"/>
                <w:b/>
                <w:sz w:val="20"/>
                <w:szCs w:val="20"/>
              </w:rPr>
              <w:t>, с. 32)</w:t>
            </w:r>
          </w:p>
          <w:p w:rsidR="00897DC3" w:rsidRDefault="00897DC3" w:rsidP="00A96657">
            <w:pPr>
              <w:spacing w:line="18" w:lineRule="atLeast"/>
              <w:rPr>
                <w:rFonts w:ascii="Times New Roman" w:hAnsi="Times New Roman" w:cs="Times New Roman"/>
                <w:sz w:val="20"/>
                <w:szCs w:val="20"/>
              </w:rPr>
            </w:pPr>
            <w:r w:rsidRPr="002274AD">
              <w:rPr>
                <w:rFonts w:ascii="Times New Roman" w:hAnsi="Times New Roman" w:cs="Times New Roman"/>
                <w:sz w:val="20"/>
                <w:szCs w:val="20"/>
              </w:rPr>
              <w:t>Задачи. 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rsidR="00897DC3" w:rsidRDefault="00897DC3" w:rsidP="00A96657">
            <w:pPr>
              <w:spacing w:line="18" w:lineRule="atLeast"/>
              <w:rPr>
                <w:rFonts w:ascii="Times New Roman" w:hAnsi="Times New Roman" w:cs="Times New Roman"/>
                <w:sz w:val="20"/>
                <w:szCs w:val="20"/>
              </w:rPr>
            </w:pPr>
          </w:p>
          <w:p w:rsidR="00897DC3" w:rsidRPr="00897DC3" w:rsidRDefault="00897DC3" w:rsidP="00A96657">
            <w:pPr>
              <w:spacing w:line="18" w:lineRule="atLeast"/>
              <w:rPr>
                <w:rFonts w:ascii="Times New Roman" w:hAnsi="Times New Roman" w:cs="Times New Roman"/>
                <w:b/>
                <w:sz w:val="18"/>
                <w:szCs w:val="18"/>
                <w:lang w:eastAsia="en-US"/>
              </w:rPr>
            </w:pPr>
            <w:r w:rsidRPr="00897DC3">
              <w:rPr>
                <w:rFonts w:ascii="Times New Roman" w:hAnsi="Times New Roman" w:cs="Times New Roman"/>
                <w:b/>
                <w:sz w:val="18"/>
                <w:szCs w:val="18"/>
                <w:lang w:eastAsia="en-US"/>
              </w:rPr>
              <w:t>Занятие 12. (</w:t>
            </w:r>
            <w:r w:rsidR="002403AB">
              <w:rPr>
                <w:rFonts w:ascii="Times New Roman" w:hAnsi="Times New Roman" w:cs="Times New Roman"/>
                <w:b/>
                <w:sz w:val="18"/>
                <w:szCs w:val="18"/>
                <w:lang w:eastAsia="en-US"/>
              </w:rPr>
              <w:t>[15]</w:t>
            </w:r>
            <w:r w:rsidRPr="00897DC3">
              <w:rPr>
                <w:rFonts w:ascii="Times New Roman" w:hAnsi="Times New Roman" w:cs="Times New Roman"/>
                <w:b/>
                <w:sz w:val="18"/>
                <w:szCs w:val="18"/>
                <w:lang w:eastAsia="en-US"/>
              </w:rPr>
              <w:t>, с. 32)</w:t>
            </w:r>
          </w:p>
          <w:p w:rsidR="00897DC3" w:rsidRPr="00897DC3" w:rsidRDefault="00897DC3" w:rsidP="00A96657">
            <w:pPr>
              <w:spacing w:line="18" w:lineRule="atLeast"/>
              <w:rPr>
                <w:lang w:eastAsia="en-US"/>
              </w:rPr>
            </w:pPr>
            <w:r w:rsidRPr="007D585D">
              <w:rPr>
                <w:rFonts w:ascii="Times New Roman" w:hAnsi="Times New Roman" w:cs="Times New Roman"/>
                <w:sz w:val="20"/>
                <w:szCs w:val="18"/>
                <w:lang w:eastAsia="en-US"/>
              </w:rPr>
              <w:t>Задачи. Учить перебрасывать мяч друг другу, развивая ловкость и глазомер. Упражнять в прыжках.</w:t>
            </w:r>
          </w:p>
        </w:tc>
      </w:tr>
      <w:tr w:rsidR="00381CD5" w:rsidRPr="00D93BE5" w:rsidTr="00922753">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E5770" w:rsidRPr="00D93BE5" w:rsidTr="00922753">
        <w:trPr>
          <w:trHeight w:val="209"/>
        </w:trPr>
        <w:tc>
          <w:tcPr>
            <w:tcW w:w="1490" w:type="pct"/>
            <w:tcBorders>
              <w:top w:val="single" w:sz="4" w:space="0" w:color="auto"/>
              <w:bottom w:val="single" w:sz="4" w:space="0" w:color="auto"/>
            </w:tcBorders>
          </w:tcPr>
          <w:p w:rsidR="009E5770" w:rsidRPr="00666B3E" w:rsidRDefault="009E5770"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9E5770" w:rsidRPr="00897DC3" w:rsidRDefault="009E5770" w:rsidP="00A96657">
            <w:pPr>
              <w:spacing w:line="216" w:lineRule="auto"/>
              <w:rPr>
                <w:rFonts w:ascii="Times New Roman" w:hAnsi="Times New Roman" w:cs="Times New Roman"/>
                <w:b/>
                <w:sz w:val="20"/>
                <w:szCs w:val="20"/>
              </w:rPr>
            </w:pPr>
            <w:r>
              <w:rPr>
                <w:rFonts w:ascii="Times New Roman" w:hAnsi="Times New Roman" w:cs="Times New Roman"/>
                <w:b/>
                <w:sz w:val="20"/>
                <w:szCs w:val="20"/>
              </w:rPr>
              <w:t>1-й вариант. Огурец и помидор</w:t>
            </w:r>
            <w:r w:rsidRPr="00897DC3">
              <w:rPr>
                <w:rFonts w:ascii="Times New Roman" w:hAnsi="Times New Roman" w:cs="Times New Roman"/>
                <w:b/>
                <w:sz w:val="20"/>
                <w:szCs w:val="20"/>
              </w:rPr>
              <w:t>. (</w:t>
            </w:r>
            <w:r w:rsidR="0018204E">
              <w:rPr>
                <w:rFonts w:ascii="Times New Roman" w:hAnsi="Times New Roman" w:cs="Times New Roman"/>
                <w:b/>
                <w:sz w:val="20"/>
                <w:szCs w:val="20"/>
              </w:rPr>
              <w:t>[6]</w:t>
            </w:r>
            <w:r w:rsidRPr="00897DC3">
              <w:rPr>
                <w:rFonts w:ascii="Times New Roman" w:hAnsi="Times New Roman" w:cs="Times New Roman"/>
                <w:b/>
                <w:sz w:val="20"/>
                <w:szCs w:val="20"/>
              </w:rPr>
              <w:t xml:space="preserve">, с. </w:t>
            </w:r>
            <w:r>
              <w:rPr>
                <w:rFonts w:ascii="Times New Roman" w:hAnsi="Times New Roman" w:cs="Times New Roman"/>
                <w:b/>
                <w:sz w:val="20"/>
                <w:szCs w:val="20"/>
              </w:rPr>
              <w:t>16</w:t>
            </w:r>
            <w:r w:rsidRPr="00897DC3">
              <w:rPr>
                <w:rFonts w:ascii="Times New Roman" w:hAnsi="Times New Roman" w:cs="Times New Roman"/>
                <w:b/>
                <w:sz w:val="20"/>
                <w:szCs w:val="20"/>
              </w:rPr>
              <w:t>)</w:t>
            </w:r>
          </w:p>
          <w:p w:rsidR="009E5770" w:rsidRDefault="009E5770" w:rsidP="00A96657">
            <w:pPr>
              <w:spacing w:line="216" w:lineRule="auto"/>
              <w:rPr>
                <w:rFonts w:ascii="Times New Roman" w:hAnsi="Times New Roman" w:cs="Times New Roman"/>
                <w:sz w:val="20"/>
                <w:szCs w:val="20"/>
              </w:rPr>
            </w:pPr>
            <w:r w:rsidRPr="002372DA">
              <w:rPr>
                <w:rFonts w:ascii="Times New Roman" w:hAnsi="Times New Roman" w:cs="Times New Roman"/>
                <w:sz w:val="20"/>
                <w:szCs w:val="20"/>
              </w:rPr>
              <w:t xml:space="preserve">Цели. </w:t>
            </w:r>
            <w:r>
              <w:rPr>
                <w:rFonts w:ascii="Times New Roman" w:hAnsi="Times New Roman" w:cs="Times New Roman"/>
                <w:sz w:val="20"/>
                <w:szCs w:val="20"/>
              </w:rPr>
              <w:t>Учить рисовать круглые и овальные предметы с натуры и закрашивать цветными карандашами, не выходя за контур и накладывая штрихи в одном направлении</w:t>
            </w:r>
            <w:r w:rsidRPr="002372DA">
              <w:rPr>
                <w:rFonts w:ascii="Times New Roman" w:hAnsi="Times New Roman" w:cs="Times New Roman"/>
                <w:sz w:val="20"/>
                <w:szCs w:val="20"/>
              </w:rPr>
              <w:t>.</w:t>
            </w:r>
            <w:r>
              <w:rPr>
                <w:rFonts w:ascii="Times New Roman" w:hAnsi="Times New Roman" w:cs="Times New Roman"/>
                <w:sz w:val="20"/>
                <w:szCs w:val="20"/>
              </w:rPr>
              <w:t xml:space="preserve"> Учить рисовать предметы крупно, располагая их на всем листе. Развивать сенсорные ощущения. Продолжать учить различать овощи.</w:t>
            </w:r>
          </w:p>
          <w:p w:rsidR="009E5770" w:rsidRPr="00897DC3" w:rsidRDefault="009E5770" w:rsidP="00A96657">
            <w:pPr>
              <w:spacing w:line="216" w:lineRule="auto"/>
              <w:rPr>
                <w:rFonts w:ascii="Times New Roman" w:hAnsi="Times New Roman" w:cs="Times New Roman"/>
                <w:b/>
                <w:sz w:val="20"/>
                <w:szCs w:val="20"/>
              </w:rPr>
            </w:pPr>
            <w:r w:rsidRPr="00897DC3">
              <w:rPr>
                <w:rFonts w:ascii="Times New Roman" w:hAnsi="Times New Roman" w:cs="Times New Roman"/>
                <w:b/>
                <w:sz w:val="20"/>
                <w:szCs w:val="20"/>
              </w:rPr>
              <w:t xml:space="preserve">2-й вариант. </w:t>
            </w:r>
            <w:r>
              <w:rPr>
                <w:rFonts w:ascii="Times New Roman" w:hAnsi="Times New Roman" w:cs="Times New Roman"/>
                <w:b/>
                <w:sz w:val="20"/>
                <w:szCs w:val="20"/>
              </w:rPr>
              <w:t>Яблоко и груша</w:t>
            </w:r>
            <w:r w:rsidRPr="00897DC3">
              <w:rPr>
                <w:rFonts w:ascii="Times New Roman" w:hAnsi="Times New Roman" w:cs="Times New Roman"/>
                <w:b/>
                <w:sz w:val="20"/>
                <w:szCs w:val="20"/>
              </w:rPr>
              <w:t>. (</w:t>
            </w:r>
            <w:r w:rsidR="0018204E">
              <w:rPr>
                <w:rFonts w:ascii="Times New Roman" w:hAnsi="Times New Roman" w:cs="Times New Roman"/>
                <w:b/>
                <w:sz w:val="20"/>
                <w:szCs w:val="20"/>
              </w:rPr>
              <w:t>[6]</w:t>
            </w:r>
            <w:r w:rsidRPr="00897DC3">
              <w:rPr>
                <w:rFonts w:ascii="Times New Roman" w:hAnsi="Times New Roman" w:cs="Times New Roman"/>
                <w:b/>
                <w:sz w:val="20"/>
                <w:szCs w:val="20"/>
              </w:rPr>
              <w:t xml:space="preserve">, с. </w:t>
            </w:r>
            <w:r>
              <w:rPr>
                <w:rFonts w:ascii="Times New Roman" w:hAnsi="Times New Roman" w:cs="Times New Roman"/>
                <w:b/>
                <w:sz w:val="20"/>
                <w:szCs w:val="20"/>
              </w:rPr>
              <w:t>17</w:t>
            </w:r>
            <w:r w:rsidRPr="00897DC3">
              <w:rPr>
                <w:rFonts w:ascii="Times New Roman" w:hAnsi="Times New Roman" w:cs="Times New Roman"/>
                <w:b/>
                <w:sz w:val="20"/>
                <w:szCs w:val="20"/>
              </w:rPr>
              <w:t>)</w:t>
            </w:r>
          </w:p>
          <w:p w:rsidR="009E5770" w:rsidRPr="00A173EF" w:rsidRDefault="009E5770" w:rsidP="00A96657">
            <w:pPr>
              <w:spacing w:line="216" w:lineRule="auto"/>
              <w:rPr>
                <w:rFonts w:ascii="Times New Roman" w:hAnsi="Times New Roman" w:cs="Times New Roman"/>
                <w:sz w:val="20"/>
                <w:szCs w:val="20"/>
              </w:rPr>
            </w:pPr>
            <w:r>
              <w:rPr>
                <w:rFonts w:ascii="Times New Roman" w:hAnsi="Times New Roman" w:cs="Times New Roman"/>
                <w:sz w:val="20"/>
                <w:szCs w:val="20"/>
              </w:rPr>
              <w:t xml:space="preserve">Цели. </w:t>
            </w:r>
            <w:r w:rsidRPr="009E5770">
              <w:rPr>
                <w:rFonts w:ascii="Times New Roman" w:hAnsi="Times New Roman" w:cs="Times New Roman"/>
                <w:sz w:val="20"/>
                <w:szCs w:val="20"/>
              </w:rPr>
              <w:t xml:space="preserve">Учить </w:t>
            </w:r>
            <w:r>
              <w:rPr>
                <w:rFonts w:ascii="Times New Roman" w:hAnsi="Times New Roman" w:cs="Times New Roman"/>
                <w:sz w:val="20"/>
                <w:szCs w:val="20"/>
              </w:rPr>
              <w:t xml:space="preserve">детей </w:t>
            </w:r>
            <w:r w:rsidRPr="009E5770">
              <w:rPr>
                <w:rFonts w:ascii="Times New Roman" w:hAnsi="Times New Roman" w:cs="Times New Roman"/>
                <w:sz w:val="20"/>
                <w:szCs w:val="20"/>
              </w:rPr>
              <w:t xml:space="preserve">рисовать круглые и овальные предметы с натуры </w:t>
            </w:r>
            <w:r>
              <w:rPr>
                <w:rFonts w:ascii="Times New Roman" w:hAnsi="Times New Roman" w:cs="Times New Roman"/>
                <w:sz w:val="20"/>
                <w:szCs w:val="20"/>
              </w:rPr>
              <w:t>простым карандашом и закрашивать гуашью с помощью кисточки. Развивать умение рисовать предметы крупно, располагая их на всем листе; убирать излишки воды на кисточке тряпочкой. Закрепить умение различать фрукты и овощи.</w:t>
            </w:r>
          </w:p>
        </w:tc>
      </w:tr>
      <w:tr w:rsidR="00381CD5" w:rsidRPr="00D93BE5" w:rsidTr="00922753">
        <w:trPr>
          <w:trHeight w:val="239"/>
        </w:trPr>
        <w:tc>
          <w:tcPr>
            <w:tcW w:w="1490" w:type="pct"/>
            <w:tcBorders>
              <w:top w:val="single" w:sz="4" w:space="0" w:color="auto"/>
              <w:bottom w:val="single" w:sz="4" w:space="0" w:color="auto"/>
            </w:tcBorders>
          </w:tcPr>
          <w:p w:rsidR="00381CD5" w:rsidRPr="00C867D9" w:rsidRDefault="00381CD5" w:rsidP="00897DC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897DC3">
              <w:rPr>
                <w:rFonts w:ascii="Times New Roman" w:hAnsi="Times New Roman" w:cs="Times New Roman"/>
                <w:sz w:val="20"/>
              </w:rPr>
              <w:t xml:space="preserve">развитие </w:t>
            </w:r>
            <w:r w:rsidR="00E864F4">
              <w:rPr>
                <w:rFonts w:ascii="Times New Roman" w:hAnsi="Times New Roman" w:cs="Times New Roman"/>
                <w:sz w:val="20"/>
              </w:rPr>
              <w:t>(Лепка)</w:t>
            </w:r>
          </w:p>
        </w:tc>
        <w:tc>
          <w:tcPr>
            <w:tcW w:w="3510" w:type="pct"/>
            <w:tcBorders>
              <w:top w:val="single" w:sz="4" w:space="0" w:color="auto"/>
              <w:bottom w:val="single" w:sz="4" w:space="0" w:color="auto"/>
              <w:right w:val="single" w:sz="4" w:space="0" w:color="auto"/>
            </w:tcBorders>
          </w:tcPr>
          <w:p w:rsidR="00CA63DE" w:rsidRPr="00CA63DE" w:rsidRDefault="00CA63DE" w:rsidP="00A96657">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CA63DE">
              <w:rPr>
                <w:rFonts w:ascii="Times New Roman" w:hAnsi="Times New Roman" w:cs="Times New Roman"/>
                <w:b/>
                <w:sz w:val="20"/>
                <w:szCs w:val="20"/>
              </w:rPr>
              <w:t>Яблоки и ягоды. (</w:t>
            </w:r>
            <w:r w:rsidR="0018204E">
              <w:rPr>
                <w:rFonts w:ascii="Times New Roman" w:hAnsi="Times New Roman" w:cs="Times New Roman"/>
                <w:b/>
                <w:sz w:val="20"/>
                <w:szCs w:val="20"/>
              </w:rPr>
              <w:t>[5]</w:t>
            </w:r>
            <w:r w:rsidRPr="00CA63DE">
              <w:rPr>
                <w:rFonts w:ascii="Times New Roman" w:hAnsi="Times New Roman" w:cs="Times New Roman"/>
                <w:b/>
                <w:sz w:val="20"/>
                <w:szCs w:val="20"/>
              </w:rPr>
              <w:t>, с. 42)</w:t>
            </w:r>
          </w:p>
          <w:p w:rsidR="00CA63DE" w:rsidRPr="00CA63DE" w:rsidRDefault="00CA63DE" w:rsidP="00A96657">
            <w:pPr>
              <w:spacing w:line="216" w:lineRule="auto"/>
              <w:rPr>
                <w:rFonts w:ascii="Times New Roman" w:hAnsi="Times New Roman" w:cs="Times New Roman"/>
                <w:sz w:val="20"/>
                <w:szCs w:val="20"/>
              </w:rPr>
            </w:pPr>
            <w:r w:rsidRPr="00CA63DE">
              <w:rPr>
                <w:rFonts w:ascii="Times New Roman" w:hAnsi="Times New Roman" w:cs="Times New Roman"/>
                <w:sz w:val="20"/>
                <w:szCs w:val="20"/>
              </w:rPr>
              <w:t>Программное содержание. Закреплять умение детей лепить предметы круглой формы разной величины. Учить передавать в лепке впечатления от окружающего. Воспитывать положительное отношение к результатам своей деятельности, доброжелательное отношение к созданным сверстниками рисункам.</w:t>
            </w:r>
          </w:p>
          <w:p w:rsidR="00897DC3" w:rsidRPr="00897DC3" w:rsidRDefault="00897DC3" w:rsidP="00A96657">
            <w:pPr>
              <w:spacing w:line="216" w:lineRule="auto"/>
              <w:rPr>
                <w:rFonts w:ascii="Times New Roman" w:hAnsi="Times New Roman" w:cs="Times New Roman"/>
                <w:b/>
                <w:sz w:val="20"/>
                <w:szCs w:val="20"/>
              </w:rPr>
            </w:pPr>
            <w:r w:rsidRPr="00897DC3">
              <w:rPr>
                <w:rFonts w:ascii="Times New Roman" w:hAnsi="Times New Roman" w:cs="Times New Roman"/>
                <w:b/>
                <w:sz w:val="20"/>
                <w:szCs w:val="20"/>
              </w:rPr>
              <w:t xml:space="preserve">2-й вариант. </w:t>
            </w:r>
            <w:r w:rsidR="00CA63DE">
              <w:rPr>
                <w:rFonts w:ascii="Times New Roman" w:hAnsi="Times New Roman" w:cs="Times New Roman"/>
                <w:b/>
                <w:sz w:val="20"/>
                <w:szCs w:val="20"/>
              </w:rPr>
              <w:t>Овощи</w:t>
            </w:r>
            <w:r w:rsidRPr="00897DC3">
              <w:rPr>
                <w:rFonts w:ascii="Times New Roman" w:hAnsi="Times New Roman" w:cs="Times New Roman"/>
                <w:b/>
                <w:sz w:val="20"/>
                <w:szCs w:val="20"/>
              </w:rPr>
              <w:t>. (</w:t>
            </w:r>
            <w:r w:rsidR="002403AB">
              <w:rPr>
                <w:rFonts w:ascii="Times New Roman" w:hAnsi="Times New Roman" w:cs="Times New Roman"/>
                <w:b/>
                <w:sz w:val="20"/>
                <w:szCs w:val="20"/>
              </w:rPr>
              <w:t>[7]</w:t>
            </w:r>
            <w:r w:rsidRPr="00897DC3">
              <w:rPr>
                <w:rFonts w:ascii="Times New Roman" w:hAnsi="Times New Roman" w:cs="Times New Roman"/>
                <w:b/>
                <w:sz w:val="20"/>
                <w:szCs w:val="20"/>
              </w:rPr>
              <w:t xml:space="preserve">, с. </w:t>
            </w:r>
            <w:r w:rsidR="00CA63DE">
              <w:rPr>
                <w:rFonts w:ascii="Times New Roman" w:hAnsi="Times New Roman" w:cs="Times New Roman"/>
                <w:b/>
                <w:sz w:val="20"/>
                <w:szCs w:val="20"/>
              </w:rPr>
              <w:t>16</w:t>
            </w:r>
            <w:r w:rsidRPr="00897DC3">
              <w:rPr>
                <w:rFonts w:ascii="Times New Roman" w:hAnsi="Times New Roman" w:cs="Times New Roman"/>
                <w:b/>
                <w:sz w:val="20"/>
                <w:szCs w:val="20"/>
              </w:rPr>
              <w:t>)</w:t>
            </w:r>
          </w:p>
          <w:p w:rsidR="00381CD5" w:rsidRPr="00A173EF" w:rsidRDefault="00897DC3" w:rsidP="00A96657">
            <w:pPr>
              <w:spacing w:line="216" w:lineRule="auto"/>
              <w:rPr>
                <w:rFonts w:ascii="Times New Roman" w:hAnsi="Times New Roman" w:cs="Times New Roman"/>
                <w:sz w:val="20"/>
                <w:szCs w:val="20"/>
              </w:rPr>
            </w:pPr>
            <w:r>
              <w:rPr>
                <w:rFonts w:ascii="Times New Roman" w:hAnsi="Times New Roman" w:cs="Times New Roman"/>
                <w:sz w:val="20"/>
                <w:szCs w:val="20"/>
              </w:rPr>
              <w:t xml:space="preserve">Цели. </w:t>
            </w:r>
            <w:r w:rsidR="00CA63DE">
              <w:rPr>
                <w:rFonts w:ascii="Times New Roman" w:hAnsi="Times New Roman" w:cs="Times New Roman"/>
                <w:sz w:val="20"/>
                <w:szCs w:val="20"/>
              </w:rPr>
              <w:t>Учить лепить из глины предметы овальной и круглой формы. Развивать мелкую моторику рук.</w:t>
            </w:r>
          </w:p>
        </w:tc>
      </w:tr>
      <w:tr w:rsidR="00381CD5" w:rsidRPr="00D93BE5" w:rsidTr="00922753">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897DC3" w:rsidRPr="008543C3" w:rsidRDefault="00897DC3" w:rsidP="00A96657">
            <w:pPr>
              <w:spacing w:line="216" w:lineRule="auto"/>
              <w:rPr>
                <w:rFonts w:ascii="Times New Roman" w:hAnsi="Times New Roman" w:cs="Times New Roman"/>
                <w:b/>
                <w:sz w:val="20"/>
                <w:szCs w:val="18"/>
              </w:rPr>
            </w:pPr>
            <w:r w:rsidRPr="008543C3">
              <w:rPr>
                <w:rFonts w:ascii="Times New Roman" w:hAnsi="Times New Roman" w:cs="Times New Roman"/>
                <w:b/>
                <w:sz w:val="20"/>
                <w:szCs w:val="18"/>
              </w:rPr>
              <w:t>Занятие 3. (</w:t>
            </w:r>
            <w:r w:rsidR="0018204E">
              <w:rPr>
                <w:rFonts w:ascii="Times New Roman" w:hAnsi="Times New Roman" w:cs="Times New Roman"/>
                <w:b/>
                <w:sz w:val="20"/>
                <w:szCs w:val="18"/>
              </w:rPr>
              <w:t>[4]</w:t>
            </w:r>
            <w:r w:rsidRPr="008543C3">
              <w:rPr>
                <w:rFonts w:ascii="Times New Roman" w:hAnsi="Times New Roman" w:cs="Times New Roman"/>
                <w:b/>
                <w:sz w:val="20"/>
                <w:szCs w:val="18"/>
              </w:rPr>
              <w:t>, с. 14)</w:t>
            </w:r>
          </w:p>
          <w:p w:rsidR="00381CD5" w:rsidRPr="008543C3" w:rsidRDefault="00897DC3" w:rsidP="00A96657">
            <w:pPr>
              <w:spacing w:line="216" w:lineRule="auto"/>
              <w:rPr>
                <w:rFonts w:ascii="Times New Roman" w:hAnsi="Times New Roman" w:cs="Times New Roman"/>
                <w:sz w:val="20"/>
                <w:szCs w:val="18"/>
              </w:rPr>
            </w:pPr>
            <w:r w:rsidRPr="008543C3">
              <w:rPr>
                <w:rFonts w:ascii="Times New Roman" w:hAnsi="Times New Roman" w:cs="Times New Roman"/>
                <w:sz w:val="20"/>
                <w:szCs w:val="18"/>
              </w:rPr>
              <w:t xml:space="preserve">Программное содержание. Упражнять в умении различать и называть геометрические фигуры: </w:t>
            </w:r>
            <w:r w:rsidRPr="008543C3">
              <w:rPr>
                <w:rFonts w:ascii="Times New Roman" w:hAnsi="Times New Roman" w:cs="Times New Roman"/>
                <w:i/>
                <w:sz w:val="20"/>
                <w:szCs w:val="18"/>
              </w:rPr>
              <w:t>круг, квадрат, треугольник</w:t>
            </w:r>
            <w:r w:rsidRPr="008543C3">
              <w:rPr>
                <w:rFonts w:ascii="Times New Roman" w:hAnsi="Times New Roman" w:cs="Times New Roman"/>
                <w:sz w:val="20"/>
                <w:szCs w:val="18"/>
              </w:rPr>
              <w:t xml:space="preserve">. Совершенствовать умение сравнивать два предмета по длине и ширине, обозначать результаты сравнения словами: </w:t>
            </w:r>
            <w:r w:rsidRPr="008543C3">
              <w:rPr>
                <w:rFonts w:ascii="Times New Roman" w:hAnsi="Times New Roman" w:cs="Times New Roman"/>
                <w:i/>
                <w:sz w:val="20"/>
                <w:szCs w:val="18"/>
              </w:rPr>
              <w:t>длинный – короткий, длиннее – короче; широкий – узкий, шире – уже</w:t>
            </w:r>
            <w:r w:rsidRPr="008543C3">
              <w:rPr>
                <w:rFonts w:ascii="Times New Roman" w:hAnsi="Times New Roman" w:cs="Times New Roman"/>
                <w:sz w:val="20"/>
                <w:szCs w:val="18"/>
              </w:rPr>
              <w:t>. Развивать умение сравнивать предметы по цвету, форме и пространственному расположению.</w:t>
            </w:r>
          </w:p>
        </w:tc>
      </w:tr>
      <w:tr w:rsidR="00381CD5" w:rsidRPr="00D93BE5" w:rsidTr="00922753">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897DC3" w:rsidRPr="00C00119" w:rsidRDefault="00897DC3" w:rsidP="00A96657">
            <w:pPr>
              <w:spacing w:line="216" w:lineRule="auto"/>
              <w:rPr>
                <w:rFonts w:ascii="Times New Roman" w:hAnsi="Times New Roman" w:cs="Times New Roman"/>
                <w:b/>
                <w:sz w:val="20"/>
                <w:szCs w:val="18"/>
              </w:rPr>
            </w:pPr>
            <w:r w:rsidRPr="00C00119">
              <w:rPr>
                <w:rFonts w:ascii="Times New Roman" w:hAnsi="Times New Roman" w:cs="Times New Roman"/>
                <w:b/>
                <w:sz w:val="20"/>
                <w:szCs w:val="18"/>
              </w:rPr>
              <w:t>Конструирование по условиям «Заборчи</w:t>
            </w:r>
            <w:r w:rsidR="00CF5484">
              <w:rPr>
                <w:rFonts w:ascii="Times New Roman" w:hAnsi="Times New Roman" w:cs="Times New Roman"/>
                <w:b/>
                <w:sz w:val="20"/>
                <w:szCs w:val="18"/>
              </w:rPr>
              <w:t>ки»</w:t>
            </w:r>
            <w:r w:rsidRPr="00C00119">
              <w:rPr>
                <w:rFonts w:ascii="Times New Roman" w:hAnsi="Times New Roman" w:cs="Times New Roman"/>
                <w:b/>
                <w:sz w:val="20"/>
                <w:szCs w:val="18"/>
              </w:rPr>
              <w:t>. (</w:t>
            </w:r>
            <w:r w:rsidR="002403AB">
              <w:rPr>
                <w:rFonts w:ascii="Times New Roman" w:hAnsi="Times New Roman" w:cs="Times New Roman"/>
                <w:b/>
                <w:sz w:val="20"/>
                <w:szCs w:val="18"/>
              </w:rPr>
              <w:t>[12]</w:t>
            </w:r>
            <w:r w:rsidRPr="00C00119">
              <w:rPr>
                <w:rFonts w:ascii="Times New Roman" w:hAnsi="Times New Roman" w:cs="Times New Roman"/>
                <w:b/>
                <w:sz w:val="20"/>
                <w:szCs w:val="18"/>
              </w:rPr>
              <w:t xml:space="preserve">, с.13; </w:t>
            </w:r>
            <w:r w:rsidR="002403AB">
              <w:rPr>
                <w:rFonts w:ascii="Times New Roman" w:hAnsi="Times New Roman" w:cs="Times New Roman"/>
                <w:b/>
                <w:sz w:val="20"/>
                <w:szCs w:val="18"/>
              </w:rPr>
              <w:t>[13]</w:t>
            </w:r>
            <w:r w:rsidRPr="00C00119">
              <w:rPr>
                <w:rFonts w:ascii="Times New Roman" w:hAnsi="Times New Roman" w:cs="Times New Roman"/>
                <w:b/>
                <w:sz w:val="20"/>
                <w:szCs w:val="18"/>
              </w:rPr>
              <w:t>, с. 34)</w:t>
            </w:r>
          </w:p>
          <w:p w:rsidR="00381CD5" w:rsidRPr="00C00119" w:rsidRDefault="00897DC3" w:rsidP="00A96657">
            <w:pPr>
              <w:spacing w:line="216" w:lineRule="auto"/>
              <w:rPr>
                <w:rFonts w:ascii="Times New Roman" w:hAnsi="Times New Roman" w:cs="Times New Roman"/>
                <w:sz w:val="20"/>
                <w:szCs w:val="18"/>
              </w:rPr>
            </w:pPr>
            <w:r w:rsidRPr="00C00119">
              <w:rPr>
                <w:rFonts w:ascii="Times New Roman" w:hAnsi="Times New Roman" w:cs="Times New Roman"/>
                <w:sz w:val="20"/>
                <w:szCs w:val="18"/>
              </w:rPr>
              <w:t>Программное содержание. Упражнять детей в замыкании пространства способом обстраивания плоскостных  фигур;  в различении и правильном назывании основных цветов (красный, синий, жёлтый, зелёный) и геометрических  фигур (квадрат, треугольник, круг, прямоугольник); закреплять  представления  о  деталях  конструктора; учить понимать взрослого, думать, находить собственные решения.</w:t>
            </w:r>
          </w:p>
        </w:tc>
      </w:tr>
      <w:tr w:rsidR="00381CD5" w:rsidRPr="00D93BE5" w:rsidTr="00922753">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87D31" w:rsidRPr="00187D31" w:rsidRDefault="00187D31" w:rsidP="00A96657">
            <w:pPr>
              <w:spacing w:line="216" w:lineRule="auto"/>
              <w:rPr>
                <w:rFonts w:ascii="Times New Roman" w:hAnsi="Times New Roman" w:cs="Times New Roman"/>
                <w:b/>
                <w:sz w:val="20"/>
                <w:szCs w:val="20"/>
              </w:rPr>
            </w:pPr>
            <w:r w:rsidRPr="00187D31">
              <w:rPr>
                <w:rFonts w:ascii="Times New Roman" w:hAnsi="Times New Roman" w:cs="Times New Roman"/>
                <w:b/>
                <w:sz w:val="20"/>
                <w:szCs w:val="20"/>
                <w:lang w:eastAsia="en-US"/>
              </w:rPr>
              <w:t>К ребятам приходит Айболит. (</w:t>
            </w:r>
            <w:r w:rsidR="002403AB">
              <w:rPr>
                <w:rFonts w:ascii="Times New Roman" w:hAnsi="Times New Roman" w:cs="Times New Roman"/>
                <w:b/>
                <w:sz w:val="20"/>
                <w:szCs w:val="20"/>
                <w:lang w:eastAsia="en-US"/>
              </w:rPr>
              <w:t>[11]</w:t>
            </w:r>
            <w:r w:rsidRPr="00187D31">
              <w:rPr>
                <w:rFonts w:ascii="Times New Roman" w:hAnsi="Times New Roman" w:cs="Times New Roman"/>
                <w:b/>
                <w:sz w:val="20"/>
                <w:szCs w:val="20"/>
                <w:lang w:eastAsia="en-US"/>
              </w:rPr>
              <w:t>, с.37)</w:t>
            </w:r>
          </w:p>
          <w:p w:rsidR="00381CD5" w:rsidRPr="00187D31" w:rsidRDefault="00187D31" w:rsidP="00A96657">
            <w:pPr>
              <w:spacing w:line="216" w:lineRule="auto"/>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Воспитывать у детей стремление поддерживать свое здоровье с помощью полезной, содержащей витамины пищи — овощей и фруктов. Уточнять и расширять представления об отличительных особенностях овощей, о том, что их можно есть в сыром и вареном виде, из них можно готовить суп, салат; в сыром виде они полезнее — в них много витаминов, которые нужны для здоровья.</w:t>
            </w:r>
          </w:p>
        </w:tc>
      </w:tr>
      <w:tr w:rsidR="00381CD5" w:rsidRPr="00D93BE5" w:rsidTr="00922753">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897DC3" w:rsidRPr="00897DC3" w:rsidRDefault="00897DC3" w:rsidP="00897DC3">
            <w:pPr>
              <w:rPr>
                <w:rFonts w:ascii="Times New Roman" w:hAnsi="Times New Roman" w:cs="Times New Roman"/>
                <w:b/>
                <w:sz w:val="20"/>
                <w:szCs w:val="20"/>
              </w:rPr>
            </w:pPr>
            <w:r w:rsidRPr="00897DC3">
              <w:rPr>
                <w:rFonts w:ascii="Times New Roman" w:hAnsi="Times New Roman" w:cs="Times New Roman"/>
                <w:b/>
                <w:sz w:val="20"/>
                <w:szCs w:val="20"/>
              </w:rPr>
              <w:t>Чтение стихотворения И. Бунина «Листопад». (</w:t>
            </w:r>
            <w:r w:rsidR="0018204E">
              <w:rPr>
                <w:rFonts w:ascii="Times New Roman" w:hAnsi="Times New Roman" w:cs="Times New Roman"/>
                <w:b/>
                <w:sz w:val="20"/>
                <w:szCs w:val="20"/>
              </w:rPr>
              <w:t>[3]</w:t>
            </w:r>
            <w:r w:rsidRPr="00897DC3">
              <w:rPr>
                <w:rFonts w:ascii="Times New Roman" w:hAnsi="Times New Roman" w:cs="Times New Roman"/>
                <w:b/>
                <w:sz w:val="20"/>
                <w:szCs w:val="20"/>
              </w:rPr>
              <w:t>, с. 29)</w:t>
            </w:r>
          </w:p>
          <w:p w:rsidR="00381CD5" w:rsidRPr="00A173EF" w:rsidRDefault="00897DC3" w:rsidP="00897DC3">
            <w:pPr>
              <w:rPr>
                <w:rFonts w:ascii="Times New Roman" w:hAnsi="Times New Roman" w:cs="Times New Roman"/>
                <w:sz w:val="20"/>
                <w:szCs w:val="20"/>
              </w:rPr>
            </w:pPr>
            <w:r w:rsidRPr="00592FF2">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Продолжать учить детей составлять рассказы об игрушке. Познакомить со стихотворением </w:t>
            </w:r>
            <w:r w:rsidR="000E0140">
              <w:rPr>
                <w:rFonts w:ascii="Times New Roman" w:hAnsi="Times New Roman" w:cs="Times New Roman"/>
                <w:sz w:val="20"/>
                <w:szCs w:val="20"/>
              </w:rPr>
              <w:t>о ранней</w:t>
            </w:r>
            <w:r>
              <w:rPr>
                <w:rFonts w:ascii="Times New Roman" w:hAnsi="Times New Roman" w:cs="Times New Roman"/>
                <w:sz w:val="20"/>
                <w:szCs w:val="20"/>
              </w:rPr>
              <w:t xml:space="preserve"> осени. Развивать поэтический слух. </w:t>
            </w:r>
          </w:p>
        </w:tc>
      </w:tr>
    </w:tbl>
    <w:p w:rsidR="00381CD5" w:rsidRDefault="00381CD5" w:rsidP="000956BC">
      <w:pPr>
        <w:spacing w:after="0" w:line="240" w:lineRule="auto"/>
        <w:ind w:left="142" w:right="-882" w:firstLine="566"/>
        <w:rPr>
          <w:rFonts w:ascii="Times New Roman" w:hAnsi="Times New Roman" w:cs="Times New Roman"/>
          <w:b/>
          <w:sz w:val="20"/>
          <w:szCs w:val="20"/>
        </w:rPr>
      </w:pPr>
    </w:p>
    <w:p w:rsidR="00B35745" w:rsidRPr="0091756E"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E01EAE">
        <w:rPr>
          <w:rFonts w:ascii="Times New Roman" w:hAnsi="Times New Roman" w:cs="Times New Roman"/>
          <w:b/>
          <w:sz w:val="20"/>
          <w:szCs w:val="20"/>
        </w:rPr>
        <w:t>2</w:t>
      </w:r>
      <w:r w:rsidR="00217D53">
        <w:rPr>
          <w:rFonts w:ascii="Times New Roman" w:hAnsi="Times New Roman" w:cs="Times New Roman"/>
          <w:b/>
          <w:sz w:val="20"/>
          <w:szCs w:val="20"/>
        </w:rPr>
        <w:t>6</w:t>
      </w:r>
      <w:r>
        <w:rPr>
          <w:rFonts w:ascii="Times New Roman" w:hAnsi="Times New Roman" w:cs="Times New Roman"/>
          <w:b/>
          <w:sz w:val="20"/>
          <w:szCs w:val="20"/>
        </w:rPr>
        <w:t>.09</w:t>
      </w:r>
      <w:r w:rsidR="00B35745" w:rsidRPr="0091756E">
        <w:rPr>
          <w:rFonts w:ascii="Times New Roman" w:hAnsi="Times New Roman" w:cs="Times New Roman"/>
          <w:b/>
          <w:sz w:val="20"/>
          <w:szCs w:val="20"/>
        </w:rPr>
        <w:t>.</w:t>
      </w:r>
      <w:r w:rsidR="00ED4168">
        <w:rPr>
          <w:rFonts w:ascii="Times New Roman" w:hAnsi="Times New Roman" w:cs="Times New Roman"/>
          <w:b/>
          <w:sz w:val="20"/>
          <w:szCs w:val="20"/>
        </w:rPr>
        <w:t>2022</w:t>
      </w:r>
      <w:r w:rsidR="00B35745" w:rsidRPr="0091756E">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ab/>
        <w:t xml:space="preserve">          </w:t>
      </w:r>
      <w:r w:rsidR="000956BC">
        <w:rPr>
          <w:rFonts w:ascii="Times New Roman" w:hAnsi="Times New Roman" w:cs="Times New Roman"/>
          <w:b/>
          <w:sz w:val="20"/>
          <w:szCs w:val="20"/>
        </w:rPr>
        <w:t xml:space="preserve"> </w:t>
      </w:r>
      <w:r w:rsidR="00922753">
        <w:rPr>
          <w:rFonts w:ascii="Times New Roman" w:hAnsi="Times New Roman" w:cs="Times New Roman"/>
          <w:b/>
          <w:sz w:val="20"/>
          <w:szCs w:val="20"/>
        </w:rPr>
        <w:t xml:space="preserve"> </w:t>
      </w:r>
      <w:r w:rsidR="00B35745" w:rsidRPr="00FD486D">
        <w:rPr>
          <w:rFonts w:ascii="Times New Roman" w:hAnsi="Times New Roman" w:cs="Times New Roman"/>
          <w:sz w:val="20"/>
          <w:szCs w:val="20"/>
        </w:rPr>
        <w:t xml:space="preserve">Тематическая неделя </w:t>
      </w:r>
      <w:r w:rsidR="00774CC2" w:rsidRPr="00FD486D">
        <w:rPr>
          <w:rFonts w:ascii="Times New Roman" w:hAnsi="Times New Roman" w:cs="Times New Roman"/>
          <w:sz w:val="20"/>
          <w:szCs w:val="20"/>
        </w:rPr>
        <w:t>«</w:t>
      </w:r>
      <w:r w:rsidR="008173F6" w:rsidRPr="008173F6">
        <w:rPr>
          <w:rFonts w:ascii="Times New Roman" w:hAnsi="Times New Roman" w:cs="Times New Roman"/>
          <w:sz w:val="20"/>
          <w:szCs w:val="20"/>
        </w:rPr>
        <w:t>Птицы улетают</w:t>
      </w:r>
      <w:r w:rsidR="00774CC2" w:rsidRPr="00FD48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531"/>
        <w:gridCol w:w="160"/>
        <w:gridCol w:w="2329"/>
        <w:gridCol w:w="1722"/>
      </w:tblGrid>
      <w:tr w:rsidR="0073335B" w:rsidRPr="0091756E" w:rsidTr="0073335B">
        <w:trPr>
          <w:cantSplit/>
          <w:trHeight w:val="63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10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8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91756E" w:rsidTr="0073335B">
        <w:trPr>
          <w:trHeight w:val="2383"/>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531" w:type="dxa"/>
            <w:tcBorders>
              <w:top w:val="single" w:sz="4" w:space="0" w:color="000000" w:themeColor="text1"/>
              <w:left w:val="single" w:sz="4" w:space="0" w:color="000000" w:themeColor="text1"/>
              <w:right w:val="single" w:sz="4" w:space="0" w:color="auto"/>
            </w:tcBorders>
          </w:tcPr>
          <w:p w:rsidR="0073335B" w:rsidRPr="00D748C4" w:rsidRDefault="0073335B" w:rsidP="0035519A">
            <w:pPr>
              <w:pStyle w:val="aa"/>
              <w:numPr>
                <w:ilvl w:val="0"/>
                <w:numId w:val="345"/>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Сентябрь. Комплекс № </w:t>
            </w:r>
            <w:r w:rsidR="00C53712">
              <w:rPr>
                <w:rFonts w:ascii="Times New Roman" w:hAnsi="Times New Roman" w:cs="Times New Roman"/>
                <w:sz w:val="20"/>
                <w:szCs w:val="20"/>
              </w:rPr>
              <w:t>4</w:t>
            </w:r>
            <w:r w:rsidRPr="00D748C4">
              <w:rPr>
                <w:rFonts w:ascii="Times New Roman" w:hAnsi="Times New Roman" w:cs="Times New Roman"/>
                <w:sz w:val="20"/>
                <w:szCs w:val="20"/>
              </w:rPr>
              <w:t xml:space="preserve"> (</w:t>
            </w:r>
            <w:r w:rsidR="00C53712">
              <w:rPr>
                <w:rFonts w:ascii="Times New Roman" w:hAnsi="Times New Roman" w:cs="Times New Roman"/>
                <w:sz w:val="20"/>
                <w:szCs w:val="20"/>
              </w:rPr>
              <w:t>с мячом большого диаметра</w:t>
            </w:r>
            <w:r w:rsidRPr="00D748C4">
              <w:rPr>
                <w:rFonts w:ascii="Times New Roman" w:hAnsi="Times New Roman" w:cs="Times New Roman"/>
                <w:sz w:val="20"/>
                <w:szCs w:val="20"/>
              </w:rPr>
              <w:t>) (</w:t>
            </w:r>
            <w:r w:rsidR="002403AB">
              <w:rPr>
                <w:rFonts w:ascii="Times New Roman" w:hAnsi="Times New Roman" w:cs="Times New Roman"/>
                <w:sz w:val="20"/>
                <w:szCs w:val="20"/>
              </w:rPr>
              <w:t>[16]</w:t>
            </w:r>
            <w:r w:rsidRPr="00D748C4">
              <w:rPr>
                <w:rFonts w:ascii="Times New Roman" w:hAnsi="Times New Roman" w:cs="Times New Roman"/>
                <w:sz w:val="20"/>
                <w:szCs w:val="20"/>
              </w:rPr>
              <w:t xml:space="preserve">, с. </w:t>
            </w:r>
            <w:r w:rsidR="00C53712">
              <w:rPr>
                <w:rFonts w:ascii="Times New Roman" w:hAnsi="Times New Roman" w:cs="Times New Roman"/>
                <w:sz w:val="20"/>
                <w:szCs w:val="20"/>
              </w:rPr>
              <w:t>8</w:t>
            </w:r>
            <w:r w:rsidRPr="00D748C4">
              <w:rPr>
                <w:rFonts w:ascii="Times New Roman" w:hAnsi="Times New Roman" w:cs="Times New Roman"/>
                <w:sz w:val="20"/>
                <w:szCs w:val="20"/>
              </w:rPr>
              <w:t>)</w:t>
            </w:r>
          </w:p>
          <w:p w:rsidR="0073335B" w:rsidRDefault="0073335B" w:rsidP="0035519A">
            <w:pPr>
              <w:pStyle w:val="aa"/>
              <w:numPr>
                <w:ilvl w:val="0"/>
                <w:numId w:val="345"/>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w:t>
            </w:r>
            <w:r>
              <w:rPr>
                <w:rFonts w:ascii="Times New Roman" w:hAnsi="Times New Roman" w:cs="Times New Roman"/>
                <w:sz w:val="20"/>
                <w:szCs w:val="20"/>
              </w:rPr>
              <w:t>5</w:t>
            </w:r>
            <w:r w:rsidRPr="00D748C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6731C6" w:rsidRDefault="006731C6" w:rsidP="0035519A">
            <w:pPr>
              <w:pStyle w:val="aa"/>
              <w:numPr>
                <w:ilvl w:val="0"/>
                <w:numId w:val="345"/>
              </w:numPr>
              <w:tabs>
                <w:tab w:val="left" w:pos="317"/>
              </w:tabs>
              <w:rPr>
                <w:rFonts w:ascii="Times New Roman" w:hAnsi="Times New Roman" w:cs="Times New Roman"/>
                <w:sz w:val="20"/>
                <w:szCs w:val="20"/>
              </w:rPr>
            </w:pPr>
            <w:r>
              <w:rPr>
                <w:rFonts w:ascii="Times New Roman" w:hAnsi="Times New Roman" w:cs="Times New Roman"/>
                <w:sz w:val="20"/>
                <w:szCs w:val="20"/>
              </w:rPr>
              <w:t>Открытие музея «</w:t>
            </w:r>
            <w:r w:rsidRPr="00372E88">
              <w:rPr>
                <w:rFonts w:ascii="Times New Roman" w:hAnsi="Times New Roman" w:cs="Times New Roman"/>
                <w:sz w:val="20"/>
                <w:szCs w:val="20"/>
              </w:rPr>
              <w:t>Красота осени</w:t>
            </w:r>
            <w:r>
              <w:rPr>
                <w:rFonts w:ascii="Times New Roman" w:hAnsi="Times New Roman" w:cs="Times New Roman"/>
                <w:sz w:val="20"/>
                <w:szCs w:val="20"/>
              </w:rPr>
              <w:t>»</w:t>
            </w:r>
            <w:r w:rsidRPr="00372E88">
              <w:rPr>
                <w:rFonts w:ascii="Times New Roman" w:hAnsi="Times New Roman" w:cs="Times New Roman"/>
                <w:sz w:val="20"/>
                <w:szCs w:val="20"/>
              </w:rPr>
              <w:t>,  рас</w:t>
            </w:r>
            <w:r>
              <w:rPr>
                <w:rFonts w:ascii="Times New Roman" w:hAnsi="Times New Roman" w:cs="Times New Roman"/>
                <w:sz w:val="20"/>
                <w:szCs w:val="20"/>
              </w:rPr>
              <w:t>сматривание картины И.Левитана «</w:t>
            </w:r>
            <w:r w:rsidRPr="00372E88">
              <w:rPr>
                <w:rFonts w:ascii="Times New Roman" w:hAnsi="Times New Roman" w:cs="Times New Roman"/>
                <w:sz w:val="20"/>
                <w:szCs w:val="20"/>
              </w:rPr>
              <w:t>Золотая осень</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372E88">
              <w:rPr>
                <w:rFonts w:ascii="Times New Roman" w:hAnsi="Times New Roman" w:cs="Times New Roman"/>
                <w:sz w:val="20"/>
                <w:szCs w:val="20"/>
              </w:rPr>
              <w:t>формировать умение воспринимать картину, как выражение отношения художника к состоянию природы </w:t>
            </w:r>
            <w:r w:rsidRPr="00372E88">
              <w:rPr>
                <w:rFonts w:ascii="Times New Roman" w:hAnsi="Times New Roman" w:cs="Times New Roman"/>
                <w:bCs/>
                <w:sz w:val="20"/>
                <w:szCs w:val="20"/>
              </w:rPr>
              <w:t>осенью</w:t>
            </w:r>
            <w:r w:rsidRPr="00372E88">
              <w:rPr>
                <w:rFonts w:ascii="Times New Roman" w:hAnsi="Times New Roman" w:cs="Times New Roman"/>
                <w:sz w:val="20"/>
                <w:szCs w:val="20"/>
              </w:rPr>
              <w:t>, рассматривать картину последовательно, отражать ощущение </w:t>
            </w:r>
            <w:r w:rsidRPr="00372E88">
              <w:rPr>
                <w:rFonts w:ascii="Times New Roman" w:hAnsi="Times New Roman" w:cs="Times New Roman"/>
                <w:bCs/>
                <w:sz w:val="20"/>
                <w:szCs w:val="20"/>
              </w:rPr>
              <w:t>красоты</w:t>
            </w:r>
            <w:r w:rsidRPr="00372E88">
              <w:rPr>
                <w:rFonts w:ascii="Times New Roman" w:hAnsi="Times New Roman" w:cs="Times New Roman"/>
                <w:sz w:val="20"/>
                <w:szCs w:val="20"/>
              </w:rPr>
              <w:t> пейзажа посредством эмоциональной лексики, образных слов и выражений</w:t>
            </w:r>
            <w:r w:rsidR="00A766B0">
              <w:rPr>
                <w:rFonts w:ascii="Times New Roman" w:hAnsi="Times New Roman" w:cs="Times New Roman"/>
                <w:sz w:val="20"/>
                <w:szCs w:val="20"/>
              </w:rPr>
              <w:t>)</w:t>
            </w:r>
            <w:r w:rsidRPr="00372E88">
              <w:rPr>
                <w:rFonts w:ascii="Times New Roman" w:hAnsi="Times New Roman" w:cs="Times New Roman"/>
                <w:sz w:val="20"/>
                <w:szCs w:val="20"/>
              </w:rPr>
              <w:t>.</w:t>
            </w:r>
          </w:p>
          <w:p w:rsidR="0073335B" w:rsidRPr="00A46FFB" w:rsidRDefault="00454A9A" w:rsidP="0035519A">
            <w:pPr>
              <w:pStyle w:val="aa"/>
              <w:numPr>
                <w:ilvl w:val="0"/>
                <w:numId w:val="345"/>
              </w:numPr>
              <w:rPr>
                <w:rFonts w:ascii="Times New Roman" w:hAnsi="Times New Roman" w:cs="Times New Roman"/>
                <w:sz w:val="20"/>
                <w:szCs w:val="20"/>
              </w:rPr>
            </w:pPr>
            <w:r w:rsidRPr="00A46FFB">
              <w:rPr>
                <w:rFonts w:ascii="Times New Roman" w:hAnsi="Times New Roman" w:cs="Times New Roman"/>
                <w:sz w:val="20"/>
                <w:szCs w:val="20"/>
              </w:rPr>
              <w:t>Игра «</w:t>
            </w:r>
            <w:r w:rsidR="0073335B" w:rsidRPr="00A46FFB">
              <w:rPr>
                <w:rFonts w:ascii="Times New Roman" w:hAnsi="Times New Roman" w:cs="Times New Roman"/>
                <w:sz w:val="20"/>
                <w:szCs w:val="20"/>
              </w:rPr>
              <w:t>Кто кем был или что чем было</w:t>
            </w:r>
            <w:r w:rsidRPr="00A46FFB">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A46FFB">
              <w:rPr>
                <w:rFonts w:ascii="Times New Roman" w:hAnsi="Times New Roman" w:cs="Times New Roman"/>
                <w:sz w:val="20"/>
                <w:szCs w:val="20"/>
              </w:rPr>
              <w:t>активизировать словарь и расширять знания об окружающем</w:t>
            </w:r>
            <w:r w:rsidR="00A766B0">
              <w:rPr>
                <w:rFonts w:ascii="Times New Roman" w:hAnsi="Times New Roman" w:cs="Times New Roman"/>
                <w:sz w:val="20"/>
                <w:szCs w:val="20"/>
              </w:rPr>
              <w:t>)</w:t>
            </w:r>
            <w:r w:rsidR="0073335B" w:rsidRPr="00A46FFB">
              <w:rPr>
                <w:rFonts w:ascii="Times New Roman" w:hAnsi="Times New Roman" w:cs="Times New Roman"/>
                <w:sz w:val="20"/>
                <w:szCs w:val="20"/>
              </w:rPr>
              <w:t>.</w:t>
            </w:r>
          </w:p>
          <w:p w:rsidR="0073335B" w:rsidRDefault="00A46FFB" w:rsidP="0035519A">
            <w:pPr>
              <w:pStyle w:val="aa"/>
              <w:numPr>
                <w:ilvl w:val="0"/>
                <w:numId w:val="345"/>
              </w:numPr>
              <w:rPr>
                <w:rFonts w:ascii="Times New Roman" w:hAnsi="Times New Roman" w:cs="Times New Roman"/>
                <w:sz w:val="20"/>
                <w:szCs w:val="20"/>
              </w:rPr>
            </w:pPr>
            <w:r w:rsidRPr="00A46FFB">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«Кого не стало?» (</w:t>
            </w:r>
            <w:r w:rsidRPr="00A46FFB">
              <w:rPr>
                <w:rFonts w:ascii="Times New Roman" w:hAnsi="Times New Roman" w:cs="Times New Roman"/>
                <w:sz w:val="20"/>
                <w:szCs w:val="20"/>
              </w:rPr>
              <w:t>закрепить названия диких животных, развивать память, внимание</w:t>
            </w:r>
            <w:r w:rsidR="00A766B0">
              <w:rPr>
                <w:rFonts w:ascii="Times New Roman" w:hAnsi="Times New Roman" w:cs="Times New Roman"/>
                <w:sz w:val="20"/>
                <w:szCs w:val="20"/>
              </w:rPr>
              <w:t>)</w:t>
            </w:r>
            <w:r w:rsidRPr="00A46FFB">
              <w:rPr>
                <w:rFonts w:ascii="Times New Roman" w:hAnsi="Times New Roman" w:cs="Times New Roman"/>
                <w:sz w:val="20"/>
                <w:szCs w:val="20"/>
              </w:rPr>
              <w:t>.</w:t>
            </w:r>
          </w:p>
          <w:p w:rsidR="00D31CE6" w:rsidRDefault="00D31CE6" w:rsidP="0035519A">
            <w:pPr>
              <w:pStyle w:val="aa"/>
              <w:numPr>
                <w:ilvl w:val="0"/>
                <w:numId w:val="345"/>
              </w:numPr>
              <w:rPr>
                <w:rFonts w:ascii="Times New Roman" w:hAnsi="Times New Roman" w:cs="Times New Roman"/>
                <w:sz w:val="20"/>
                <w:szCs w:val="20"/>
              </w:rPr>
            </w:pPr>
            <w:r w:rsidRPr="00D31CE6">
              <w:rPr>
                <w:rFonts w:ascii="Times New Roman" w:hAnsi="Times New Roman" w:cs="Times New Roman"/>
                <w:sz w:val="20"/>
                <w:szCs w:val="20"/>
              </w:rPr>
              <w:t>Малоподвижная игра «Овощи – фрукты». (</w:t>
            </w:r>
            <w:r w:rsidR="003072B1">
              <w:rPr>
                <w:rFonts w:ascii="Times New Roman" w:hAnsi="Times New Roman" w:cs="Times New Roman"/>
                <w:sz w:val="20"/>
                <w:szCs w:val="20"/>
              </w:rPr>
              <w:t>[24]</w:t>
            </w:r>
            <w:r w:rsidRPr="00D31CE6">
              <w:rPr>
                <w:rFonts w:ascii="Times New Roman" w:hAnsi="Times New Roman" w:cs="Times New Roman"/>
                <w:sz w:val="20"/>
                <w:szCs w:val="20"/>
              </w:rPr>
              <w:t>, с. 13)</w:t>
            </w:r>
          </w:p>
          <w:p w:rsidR="00D31CE6" w:rsidRPr="00D748C4" w:rsidRDefault="00D31CE6" w:rsidP="0035519A">
            <w:pPr>
              <w:pStyle w:val="aa"/>
              <w:numPr>
                <w:ilvl w:val="0"/>
                <w:numId w:val="345"/>
              </w:numPr>
              <w:rPr>
                <w:rFonts w:ascii="Times New Roman" w:hAnsi="Times New Roman" w:cs="Times New Roman"/>
                <w:sz w:val="20"/>
                <w:szCs w:val="20"/>
              </w:rPr>
            </w:pPr>
            <w:r w:rsidRPr="00D31CE6">
              <w:rPr>
                <w:rFonts w:ascii="Times New Roman" w:hAnsi="Times New Roman" w:cs="Times New Roman"/>
                <w:sz w:val="20"/>
                <w:szCs w:val="20"/>
              </w:rPr>
              <w:t>Музыкальная игра «Хоровод грибов» (музыка Н. Луконин</w:t>
            </w:r>
            <w:r w:rsidR="00A766B0">
              <w:rPr>
                <w:rFonts w:ascii="Times New Roman" w:hAnsi="Times New Roman" w:cs="Times New Roman"/>
                <w:sz w:val="20"/>
                <w:szCs w:val="20"/>
              </w:rPr>
              <w:t>ой, слова Л. Чадовой) (</w:t>
            </w:r>
            <w:r w:rsidRPr="00D31CE6">
              <w:rPr>
                <w:rFonts w:ascii="Times New Roman" w:hAnsi="Times New Roman" w:cs="Times New Roman"/>
                <w:sz w:val="20"/>
                <w:szCs w:val="20"/>
              </w:rPr>
              <w:t>закреплять умение выполнять правила игры, внимательно слушать музыку</w:t>
            </w:r>
            <w:r w:rsidR="00A766B0">
              <w:rPr>
                <w:rFonts w:ascii="Times New Roman" w:hAnsi="Times New Roman" w:cs="Times New Roman"/>
                <w:sz w:val="20"/>
                <w:szCs w:val="20"/>
              </w:rPr>
              <w:t>)</w:t>
            </w:r>
            <w:r w:rsidRPr="00D31CE6">
              <w:rPr>
                <w:rFonts w:ascii="Times New Roman" w:hAnsi="Times New Roman" w:cs="Times New Roman"/>
                <w:sz w:val="20"/>
                <w:szCs w:val="20"/>
              </w:rPr>
              <w:t>.</w:t>
            </w:r>
          </w:p>
        </w:tc>
        <w:tc>
          <w:tcPr>
            <w:tcW w:w="2489" w:type="dxa"/>
            <w:gridSpan w:val="2"/>
            <w:tcBorders>
              <w:top w:val="single" w:sz="4" w:space="0" w:color="000000" w:themeColor="text1"/>
              <w:left w:val="single" w:sz="4" w:space="0" w:color="000000" w:themeColor="text1"/>
              <w:right w:val="single" w:sz="4" w:space="0" w:color="auto"/>
            </w:tcBorders>
          </w:tcPr>
          <w:p w:rsidR="0073335B" w:rsidRPr="006A0341" w:rsidRDefault="0073335B" w:rsidP="005D65A1">
            <w:pPr>
              <w:spacing w:line="216" w:lineRule="auto"/>
              <w:rPr>
                <w:rFonts w:ascii="Times New Roman" w:hAnsi="Times New Roman" w:cs="Times New Roman"/>
                <w:sz w:val="18"/>
                <w:szCs w:val="20"/>
              </w:rPr>
            </w:pPr>
            <w:r w:rsidRPr="006A0341">
              <w:rPr>
                <w:rFonts w:ascii="Times New Roman" w:hAnsi="Times New Roman" w:cs="Times New Roman"/>
                <w:sz w:val="18"/>
                <w:szCs w:val="20"/>
              </w:rPr>
              <w:t>Ситуативный разговор «Наши игрушки». Легковая</w:t>
            </w:r>
            <w:r w:rsidR="00860AAC">
              <w:rPr>
                <w:rFonts w:ascii="Times New Roman" w:hAnsi="Times New Roman" w:cs="Times New Roman"/>
                <w:sz w:val="18"/>
                <w:szCs w:val="20"/>
              </w:rPr>
              <w:t xml:space="preserve"> и грузовая  машины. Предложить Мише М. и Абдулле М. </w:t>
            </w:r>
            <w:r w:rsidRPr="006A0341">
              <w:rPr>
                <w:rFonts w:ascii="Times New Roman" w:hAnsi="Times New Roman" w:cs="Times New Roman"/>
                <w:sz w:val="18"/>
                <w:szCs w:val="20"/>
              </w:rPr>
              <w:t xml:space="preserve">последовательно рассказать о своей любимой машине.  Вопросы: </w:t>
            </w:r>
          </w:p>
          <w:p w:rsidR="0073335B" w:rsidRPr="006A0341" w:rsidRDefault="0073335B" w:rsidP="005D65A1">
            <w:pPr>
              <w:spacing w:line="216" w:lineRule="auto"/>
              <w:rPr>
                <w:rFonts w:ascii="Times New Roman" w:hAnsi="Times New Roman" w:cs="Times New Roman"/>
                <w:sz w:val="18"/>
                <w:szCs w:val="20"/>
              </w:rPr>
            </w:pPr>
            <w:r w:rsidRPr="006A0341">
              <w:rPr>
                <w:rFonts w:ascii="Times New Roman" w:hAnsi="Times New Roman" w:cs="Times New Roman"/>
                <w:sz w:val="18"/>
                <w:szCs w:val="20"/>
              </w:rPr>
              <w:t xml:space="preserve">- Как называется игрушка?   </w:t>
            </w:r>
          </w:p>
          <w:p w:rsidR="0073335B" w:rsidRPr="006A0341" w:rsidRDefault="0073335B" w:rsidP="005D65A1">
            <w:pPr>
              <w:spacing w:line="216" w:lineRule="auto"/>
              <w:rPr>
                <w:rFonts w:ascii="Times New Roman" w:hAnsi="Times New Roman" w:cs="Times New Roman"/>
                <w:sz w:val="18"/>
                <w:szCs w:val="20"/>
              </w:rPr>
            </w:pPr>
            <w:r w:rsidRPr="006A0341">
              <w:rPr>
                <w:rFonts w:ascii="Times New Roman" w:hAnsi="Times New Roman" w:cs="Times New Roman"/>
                <w:sz w:val="18"/>
                <w:szCs w:val="20"/>
              </w:rPr>
              <w:t xml:space="preserve">- Какого цвета, какой величины?  </w:t>
            </w:r>
          </w:p>
          <w:p w:rsidR="0073335B" w:rsidRPr="006A0341" w:rsidRDefault="0073335B" w:rsidP="005D65A1">
            <w:pPr>
              <w:spacing w:line="216" w:lineRule="auto"/>
              <w:rPr>
                <w:rFonts w:ascii="Times New Roman" w:hAnsi="Times New Roman" w:cs="Times New Roman"/>
                <w:sz w:val="18"/>
                <w:szCs w:val="20"/>
              </w:rPr>
            </w:pPr>
            <w:r w:rsidRPr="006A0341">
              <w:rPr>
                <w:rFonts w:ascii="Times New Roman" w:hAnsi="Times New Roman" w:cs="Times New Roman"/>
                <w:sz w:val="18"/>
                <w:szCs w:val="20"/>
              </w:rPr>
              <w:t xml:space="preserve">- Как с ней можно играть?  </w:t>
            </w:r>
          </w:p>
          <w:p w:rsidR="0073335B" w:rsidRPr="006A0341" w:rsidRDefault="0073335B" w:rsidP="005D65A1">
            <w:pPr>
              <w:spacing w:line="216" w:lineRule="auto"/>
              <w:rPr>
                <w:rFonts w:ascii="Times New Roman" w:hAnsi="Times New Roman" w:cs="Times New Roman"/>
                <w:sz w:val="18"/>
                <w:szCs w:val="20"/>
              </w:rPr>
            </w:pPr>
            <w:r w:rsidRPr="006A0341">
              <w:rPr>
                <w:rFonts w:ascii="Times New Roman" w:hAnsi="Times New Roman" w:cs="Times New Roman"/>
                <w:sz w:val="18"/>
                <w:szCs w:val="20"/>
              </w:rPr>
              <w:t>- Почему нравится эта игрушка?</w:t>
            </w:r>
          </w:p>
        </w:tc>
        <w:tc>
          <w:tcPr>
            <w:tcW w:w="1722" w:type="dxa"/>
            <w:vMerge w:val="restart"/>
            <w:tcBorders>
              <w:top w:val="single" w:sz="4" w:space="0" w:color="000000" w:themeColor="text1"/>
              <w:left w:val="single" w:sz="4" w:space="0" w:color="auto"/>
              <w:right w:val="single" w:sz="4" w:space="0" w:color="000000" w:themeColor="text1"/>
            </w:tcBorders>
          </w:tcPr>
          <w:p w:rsidR="00A46FFB" w:rsidRDefault="0073335B" w:rsidP="00A46FFB">
            <w:pPr>
              <w:rPr>
                <w:rFonts w:ascii="Times New Roman" w:hAnsi="Times New Roman" w:cs="Times New Roman"/>
                <w:sz w:val="20"/>
                <w:szCs w:val="20"/>
              </w:rPr>
            </w:pPr>
            <w:r w:rsidRPr="00A36458">
              <w:rPr>
                <w:rFonts w:ascii="Times New Roman" w:hAnsi="Times New Roman" w:cs="Times New Roman"/>
                <w:sz w:val="20"/>
                <w:szCs w:val="20"/>
              </w:rPr>
              <w:t xml:space="preserve">- </w:t>
            </w:r>
            <w:r w:rsidR="00A46FFB" w:rsidRPr="00A46FFB">
              <w:rPr>
                <w:rFonts w:ascii="Times New Roman" w:hAnsi="Times New Roman" w:cs="Times New Roman"/>
                <w:sz w:val="20"/>
                <w:szCs w:val="20"/>
              </w:rPr>
              <w:t>картин</w:t>
            </w:r>
            <w:r w:rsidR="00A46FFB">
              <w:rPr>
                <w:rFonts w:ascii="Times New Roman" w:hAnsi="Times New Roman" w:cs="Times New Roman"/>
                <w:sz w:val="20"/>
                <w:szCs w:val="20"/>
              </w:rPr>
              <w:t>а</w:t>
            </w:r>
            <w:r w:rsidR="00A46FFB" w:rsidRPr="00A46FFB">
              <w:rPr>
                <w:rFonts w:ascii="Times New Roman" w:hAnsi="Times New Roman" w:cs="Times New Roman"/>
                <w:sz w:val="20"/>
                <w:szCs w:val="20"/>
              </w:rPr>
              <w:t xml:space="preserve"> И.Левитана «Золотая осень»</w:t>
            </w:r>
          </w:p>
          <w:p w:rsidR="0073335B" w:rsidRPr="00A36458" w:rsidRDefault="00D31CE6" w:rsidP="00D31CE6">
            <w:pPr>
              <w:rPr>
                <w:rFonts w:ascii="Times New Roman" w:hAnsi="Times New Roman" w:cs="Times New Roman"/>
                <w:sz w:val="20"/>
                <w:szCs w:val="20"/>
              </w:rPr>
            </w:pPr>
            <w:r>
              <w:rPr>
                <w:rFonts w:ascii="Times New Roman" w:hAnsi="Times New Roman" w:cs="Times New Roman"/>
                <w:sz w:val="20"/>
                <w:szCs w:val="20"/>
              </w:rPr>
              <w:t xml:space="preserve">- </w:t>
            </w:r>
            <w:r w:rsidRPr="00D31CE6">
              <w:rPr>
                <w:rFonts w:ascii="Times New Roman" w:hAnsi="Times New Roman" w:cs="Times New Roman"/>
                <w:sz w:val="20"/>
                <w:szCs w:val="20"/>
              </w:rPr>
              <w:t>альбом «Овощи и фрукты – полезные продукты»</w:t>
            </w:r>
          </w:p>
        </w:tc>
      </w:tr>
      <w:tr w:rsidR="00752F0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302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8173F6" w:rsidP="008173F6">
            <w:pPr>
              <w:rPr>
                <w:rFonts w:ascii="Times New Roman" w:hAnsi="Times New Roman" w:cs="Times New Roman"/>
                <w:sz w:val="20"/>
                <w:szCs w:val="20"/>
              </w:rPr>
            </w:pPr>
            <w:r>
              <w:rPr>
                <w:rFonts w:ascii="Times New Roman" w:hAnsi="Times New Roman" w:cs="Times New Roman"/>
                <w:b/>
                <w:sz w:val="20"/>
                <w:szCs w:val="20"/>
              </w:rPr>
              <w:t xml:space="preserve">1. Познавательная деятельность ФЦКМ </w:t>
            </w:r>
            <w:r w:rsidRPr="008173F6">
              <w:rPr>
                <w:rFonts w:ascii="Times New Roman" w:hAnsi="Times New Roman" w:cs="Times New Roman"/>
                <w:b/>
                <w:sz w:val="20"/>
                <w:szCs w:val="20"/>
              </w:rPr>
              <w:t>Презентация по теме «Перелётные птицы»</w:t>
            </w:r>
            <w:r>
              <w:rPr>
                <w:rFonts w:ascii="Times New Roman" w:hAnsi="Times New Roman" w:cs="Times New Roman"/>
                <w:b/>
                <w:sz w:val="20"/>
                <w:szCs w:val="20"/>
              </w:rPr>
              <w:t xml:space="preserve"> </w:t>
            </w:r>
            <w:r w:rsidRPr="00FF3289">
              <w:rPr>
                <w:rFonts w:ascii="Times New Roman" w:hAnsi="Times New Roman" w:cs="Times New Roman"/>
                <w:sz w:val="20"/>
                <w:szCs w:val="20"/>
              </w:rPr>
              <w:t>Познакоми</w:t>
            </w:r>
            <w:r w:rsidR="00FF3289">
              <w:rPr>
                <w:rFonts w:ascii="Times New Roman" w:hAnsi="Times New Roman" w:cs="Times New Roman"/>
                <w:sz w:val="20"/>
                <w:szCs w:val="20"/>
              </w:rPr>
              <w:t xml:space="preserve">ть детей с перелётными птицами. </w:t>
            </w:r>
            <w:r w:rsidRPr="00FF3289">
              <w:rPr>
                <w:rFonts w:ascii="Times New Roman" w:hAnsi="Times New Roman" w:cs="Times New Roman"/>
                <w:sz w:val="20"/>
                <w:szCs w:val="20"/>
              </w:rPr>
              <w:t>По</w:t>
            </w:r>
            <w:r w:rsidR="00FF3289">
              <w:rPr>
                <w:rFonts w:ascii="Times New Roman" w:hAnsi="Times New Roman" w:cs="Times New Roman"/>
                <w:sz w:val="20"/>
                <w:szCs w:val="20"/>
              </w:rPr>
              <w:t xml:space="preserve">нимать, почему их так называют. </w:t>
            </w:r>
            <w:r w:rsidRPr="00FF3289">
              <w:rPr>
                <w:rFonts w:ascii="Times New Roman" w:hAnsi="Times New Roman" w:cs="Times New Roman"/>
                <w:sz w:val="20"/>
                <w:szCs w:val="20"/>
              </w:rPr>
              <w:t>Развивать связную речь, память, вним</w:t>
            </w:r>
            <w:r w:rsidR="00FF3289">
              <w:rPr>
                <w:rFonts w:ascii="Times New Roman" w:hAnsi="Times New Roman" w:cs="Times New Roman"/>
                <w:sz w:val="20"/>
                <w:szCs w:val="20"/>
              </w:rPr>
              <w:t xml:space="preserve">ание. </w:t>
            </w:r>
            <w:r w:rsidRPr="00FF3289">
              <w:rPr>
                <w:rFonts w:ascii="Times New Roman" w:hAnsi="Times New Roman" w:cs="Times New Roman"/>
                <w:sz w:val="20"/>
                <w:szCs w:val="20"/>
              </w:rPr>
              <w:t>Умение работать с партнёром.</w:t>
            </w:r>
          </w:p>
          <w:p w:rsidR="00FF3289" w:rsidRDefault="00FF3289" w:rsidP="008173F6">
            <w:pPr>
              <w:rPr>
                <w:rFonts w:ascii="Times New Roman" w:hAnsi="Times New Roman" w:cs="Times New Roman"/>
                <w:b/>
                <w:sz w:val="20"/>
                <w:szCs w:val="20"/>
              </w:rPr>
            </w:pPr>
            <w:r>
              <w:rPr>
                <w:rFonts w:ascii="Times New Roman" w:hAnsi="Times New Roman" w:cs="Times New Roman"/>
                <w:b/>
                <w:sz w:val="20"/>
                <w:szCs w:val="20"/>
              </w:rPr>
              <w:t>2. Музыкальная деятельность по плану музруководителя.</w:t>
            </w:r>
          </w:p>
          <w:p w:rsidR="00FF3289" w:rsidRPr="00897DC3" w:rsidRDefault="00FF3289" w:rsidP="00FF3289">
            <w:pPr>
              <w:spacing w:line="18" w:lineRule="atLeast"/>
              <w:rPr>
                <w:rFonts w:ascii="Times New Roman" w:hAnsi="Times New Roman" w:cs="Times New Roman"/>
                <w:b/>
                <w:sz w:val="18"/>
                <w:szCs w:val="18"/>
                <w:lang w:eastAsia="en-US"/>
              </w:rPr>
            </w:pPr>
            <w:r>
              <w:rPr>
                <w:rFonts w:ascii="Times New Roman" w:hAnsi="Times New Roman" w:cs="Times New Roman"/>
                <w:b/>
                <w:sz w:val="20"/>
                <w:szCs w:val="20"/>
              </w:rPr>
              <w:t xml:space="preserve">3. Физкультурная деятельность на улице. </w:t>
            </w:r>
            <w:r w:rsidRPr="00897DC3">
              <w:rPr>
                <w:rFonts w:ascii="Times New Roman" w:hAnsi="Times New Roman" w:cs="Times New Roman"/>
                <w:b/>
                <w:sz w:val="18"/>
                <w:szCs w:val="18"/>
                <w:lang w:eastAsia="en-US"/>
              </w:rPr>
              <w:t>Занятие 12. (</w:t>
            </w:r>
            <w:r>
              <w:rPr>
                <w:rFonts w:ascii="Times New Roman" w:hAnsi="Times New Roman" w:cs="Times New Roman"/>
                <w:b/>
                <w:sz w:val="18"/>
                <w:szCs w:val="18"/>
                <w:lang w:eastAsia="en-US"/>
              </w:rPr>
              <w:t>[15]</w:t>
            </w:r>
            <w:r w:rsidRPr="00897DC3">
              <w:rPr>
                <w:rFonts w:ascii="Times New Roman" w:hAnsi="Times New Roman" w:cs="Times New Roman"/>
                <w:b/>
                <w:sz w:val="18"/>
                <w:szCs w:val="18"/>
                <w:lang w:eastAsia="en-US"/>
              </w:rPr>
              <w:t>, с. 32)</w:t>
            </w:r>
          </w:p>
          <w:p w:rsidR="00FF3289" w:rsidRPr="008173F6" w:rsidRDefault="00FF3289" w:rsidP="00FF3289">
            <w:pPr>
              <w:rPr>
                <w:rFonts w:ascii="Times New Roman" w:hAnsi="Times New Roman" w:cs="Times New Roman"/>
                <w:b/>
                <w:sz w:val="20"/>
                <w:szCs w:val="20"/>
              </w:rPr>
            </w:pPr>
            <w:r w:rsidRPr="007D585D">
              <w:rPr>
                <w:rFonts w:ascii="Times New Roman" w:hAnsi="Times New Roman" w:cs="Times New Roman"/>
                <w:sz w:val="20"/>
                <w:szCs w:val="18"/>
                <w:lang w:eastAsia="en-US"/>
              </w:rPr>
              <w:t>Задачи. Учить перебрасывать мяч друг другу, развивая ловкость и глазомер. Упражнять в прыжках.</w:t>
            </w:r>
          </w:p>
        </w:tc>
        <w:tc>
          <w:tcPr>
            <w:tcW w:w="1722" w:type="dxa"/>
            <w:vMerge/>
            <w:tcBorders>
              <w:left w:val="single" w:sz="4" w:space="0" w:color="auto"/>
              <w:bottom w:val="single" w:sz="4" w:space="0" w:color="000000" w:themeColor="text1"/>
              <w:right w:val="single" w:sz="4" w:space="0" w:color="000000" w:themeColor="text1"/>
            </w:tcBorders>
          </w:tcPr>
          <w:p w:rsidR="00752F0B" w:rsidRPr="0091756E" w:rsidRDefault="00752F0B" w:rsidP="005D6D21">
            <w:pPr>
              <w:rPr>
                <w:rFonts w:ascii="Times New Roman" w:hAnsi="Times New Roman" w:cs="Times New Roman"/>
                <w:sz w:val="20"/>
                <w:szCs w:val="20"/>
              </w:rPr>
            </w:pP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183C93"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302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B2A0B" w:rsidRDefault="00AB2A0B" w:rsidP="00F07FDC">
            <w:pPr>
              <w:rPr>
                <w:rFonts w:ascii="Times New Roman" w:hAnsi="Times New Roman" w:cs="Times New Roman"/>
                <w:sz w:val="20"/>
                <w:szCs w:val="20"/>
              </w:rPr>
            </w:pPr>
            <w:r w:rsidRPr="00AB2A0B">
              <w:rPr>
                <w:rFonts w:ascii="Times New Roman" w:hAnsi="Times New Roman" w:cs="Times New Roman"/>
                <w:sz w:val="20"/>
                <w:szCs w:val="20"/>
              </w:rPr>
              <w:t>Прогулочная карта № 19. День народных игр. (</w:t>
            </w:r>
            <w:r w:rsidR="003072B1">
              <w:rPr>
                <w:rFonts w:ascii="Times New Roman" w:hAnsi="Times New Roman" w:cs="Times New Roman"/>
                <w:sz w:val="20"/>
                <w:szCs w:val="20"/>
              </w:rPr>
              <w:t>[25]</w:t>
            </w:r>
            <w:r w:rsidRPr="00AB2A0B">
              <w:rPr>
                <w:rFonts w:ascii="Times New Roman" w:hAnsi="Times New Roman" w:cs="Times New Roman"/>
                <w:sz w:val="20"/>
                <w:szCs w:val="20"/>
              </w:rPr>
              <w:t>, с.22)</w:t>
            </w:r>
          </w:p>
          <w:p w:rsidR="0073335B" w:rsidRPr="00BC3ACC" w:rsidRDefault="0073335B" w:rsidP="00AB2A0B">
            <w:pPr>
              <w:rPr>
                <w:rFonts w:ascii="Times New Roman" w:hAnsi="Times New Roman" w:cs="Times New Roman"/>
                <w:sz w:val="20"/>
                <w:szCs w:val="20"/>
              </w:rPr>
            </w:pPr>
          </w:p>
        </w:tc>
        <w:tc>
          <w:tcPr>
            <w:tcW w:w="1722"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91756E" w:rsidTr="0073335B">
        <w:trPr>
          <w:trHeight w:val="62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0331B6" w:rsidRDefault="0073335B" w:rsidP="0035519A">
            <w:pPr>
              <w:pStyle w:val="aa"/>
              <w:numPr>
                <w:ilvl w:val="0"/>
                <w:numId w:val="147"/>
              </w:numPr>
              <w:rPr>
                <w:rFonts w:ascii="Times New Roman" w:hAnsi="Times New Roman" w:cs="Times New Roman"/>
                <w:sz w:val="20"/>
                <w:szCs w:val="20"/>
              </w:rPr>
            </w:pPr>
            <w:r w:rsidRPr="000331B6">
              <w:rPr>
                <w:rFonts w:ascii="Times New Roman" w:hAnsi="Times New Roman" w:cs="Times New Roman"/>
                <w:sz w:val="20"/>
                <w:szCs w:val="20"/>
              </w:rPr>
              <w:t xml:space="preserve">Работа по воспитанию культуры поведения за столом во время обеда. Приучать есть разные виды пищи, не меняя положения вилки в руке, а лишь слегка поворачивая кисть. </w:t>
            </w:r>
          </w:p>
          <w:p w:rsidR="0073335B" w:rsidRPr="000331B6" w:rsidRDefault="0073335B" w:rsidP="0035519A">
            <w:pPr>
              <w:pStyle w:val="aa"/>
              <w:numPr>
                <w:ilvl w:val="0"/>
                <w:numId w:val="147"/>
              </w:numPr>
              <w:rPr>
                <w:rFonts w:ascii="Times New Roman" w:hAnsi="Times New Roman" w:cs="Times New Roman"/>
                <w:sz w:val="20"/>
                <w:szCs w:val="20"/>
              </w:rPr>
            </w:pPr>
            <w:r w:rsidRPr="000331B6">
              <w:rPr>
                <w:rFonts w:ascii="Times New Roman" w:hAnsi="Times New Roman" w:cs="Times New Roman"/>
                <w:sz w:val="20"/>
                <w:szCs w:val="20"/>
              </w:rPr>
              <w:t>Чтение.  Г.</w:t>
            </w:r>
            <w:r w:rsidR="00A766B0">
              <w:rPr>
                <w:rFonts w:ascii="Times New Roman" w:hAnsi="Times New Roman" w:cs="Times New Roman"/>
                <w:sz w:val="20"/>
                <w:szCs w:val="20"/>
              </w:rPr>
              <w:t xml:space="preserve"> Юдин «Как варить компот» (</w:t>
            </w:r>
            <w:r w:rsidRPr="000331B6">
              <w:rPr>
                <w:rFonts w:ascii="Times New Roman" w:hAnsi="Times New Roman" w:cs="Times New Roman"/>
                <w:sz w:val="20"/>
                <w:szCs w:val="20"/>
              </w:rPr>
              <w:t>воспитывать умение слушать произведение, отвечать на вопросы</w:t>
            </w:r>
            <w:r w:rsidR="00A766B0">
              <w:rPr>
                <w:rFonts w:ascii="Times New Roman" w:hAnsi="Times New Roman" w:cs="Times New Roman"/>
                <w:sz w:val="20"/>
                <w:szCs w:val="20"/>
              </w:rPr>
              <w:t>)</w:t>
            </w:r>
            <w:r w:rsidRPr="000331B6">
              <w:rPr>
                <w:rFonts w:ascii="Times New Roman" w:hAnsi="Times New Roman" w:cs="Times New Roman"/>
                <w:sz w:val="20"/>
                <w:szCs w:val="20"/>
              </w:rPr>
              <w:t>.</w:t>
            </w: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3020" w:type="dxa"/>
            <w:gridSpan w:val="3"/>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47"/>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572649">
              <w:rPr>
                <w:rFonts w:ascii="Times New Roman" w:hAnsi="Times New Roman" w:cs="Times New Roman"/>
                <w:sz w:val="20"/>
                <w:szCs w:val="20"/>
              </w:rPr>
              <w:t xml:space="preserve">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45</w:t>
            </w:r>
            <w:r w:rsidRPr="00572649">
              <w:rPr>
                <w:rFonts w:ascii="Times New Roman" w:hAnsi="Times New Roman" w:cs="Times New Roman"/>
                <w:sz w:val="20"/>
                <w:szCs w:val="20"/>
              </w:rPr>
              <w:t>)</w:t>
            </w:r>
          </w:p>
          <w:p w:rsidR="0073335B" w:rsidRPr="000331B6" w:rsidRDefault="0073335B" w:rsidP="0035519A">
            <w:pPr>
              <w:pStyle w:val="aa"/>
              <w:numPr>
                <w:ilvl w:val="0"/>
                <w:numId w:val="147"/>
              </w:numPr>
              <w:ind w:right="-26"/>
              <w:rPr>
                <w:rFonts w:ascii="Times New Roman" w:hAnsi="Times New Roman" w:cs="Times New Roman"/>
                <w:sz w:val="20"/>
                <w:szCs w:val="20"/>
              </w:rPr>
            </w:pPr>
            <w:r w:rsidRPr="000331B6">
              <w:rPr>
                <w:rFonts w:ascii="Times New Roman" w:hAnsi="Times New Roman" w:cs="Times New Roman"/>
                <w:sz w:val="20"/>
                <w:szCs w:val="20"/>
              </w:rPr>
              <w:t>Воспитание КГН, навыков самообслуживания и взаимопомощи. Учить детей замечать непорядок в одежде, обращаться за помощью к взрослым.</w:t>
            </w:r>
          </w:p>
        </w:tc>
        <w:tc>
          <w:tcPr>
            <w:tcW w:w="1722" w:type="dxa"/>
            <w:vMerge w:val="restart"/>
            <w:tcBorders>
              <w:top w:val="single" w:sz="4" w:space="0" w:color="auto"/>
              <w:left w:val="single" w:sz="4" w:space="0" w:color="auto"/>
              <w:right w:val="single" w:sz="4" w:space="0" w:color="000000" w:themeColor="text1"/>
            </w:tcBorders>
          </w:tcPr>
          <w:p w:rsidR="0073335B" w:rsidRPr="0091756E" w:rsidRDefault="0073335B"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73335B" w:rsidRPr="0091756E" w:rsidRDefault="0073335B" w:rsidP="005D6D21">
            <w:pPr>
              <w:rPr>
                <w:rFonts w:ascii="Times New Roman" w:hAnsi="Times New Roman" w:cs="Times New Roman"/>
                <w:sz w:val="20"/>
                <w:szCs w:val="20"/>
              </w:rPr>
            </w:pPr>
            <w:r w:rsidRPr="0091756E">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91756E" w:rsidRDefault="0073335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0331B6" w:rsidRDefault="00454A9A" w:rsidP="0035519A">
            <w:pPr>
              <w:pStyle w:val="aa"/>
              <w:numPr>
                <w:ilvl w:val="0"/>
                <w:numId w:val="147"/>
              </w:numPr>
              <w:rPr>
                <w:rFonts w:ascii="Times New Roman" w:hAnsi="Times New Roman" w:cs="Times New Roman"/>
                <w:sz w:val="20"/>
                <w:szCs w:val="20"/>
                <w:lang w:eastAsia="en-US"/>
              </w:rPr>
            </w:pPr>
            <w:r>
              <w:rPr>
                <w:rFonts w:ascii="Times New Roman" w:hAnsi="Times New Roman" w:cs="Times New Roman"/>
                <w:sz w:val="20"/>
                <w:szCs w:val="20"/>
                <w:lang w:eastAsia="en-US"/>
              </w:rPr>
              <w:t>Рассматривание альбома «</w:t>
            </w:r>
            <w:r w:rsidR="0073335B" w:rsidRPr="000331B6">
              <w:rPr>
                <w:rFonts w:ascii="Times New Roman" w:hAnsi="Times New Roman" w:cs="Times New Roman"/>
                <w:sz w:val="20"/>
                <w:szCs w:val="20"/>
                <w:lang w:eastAsia="en-US"/>
              </w:rPr>
              <w:t>Овощи и фрукты – полезные продукты</w:t>
            </w:r>
            <w:r>
              <w:rPr>
                <w:rFonts w:ascii="Times New Roman" w:hAnsi="Times New Roman" w:cs="Times New Roman"/>
                <w:sz w:val="20"/>
                <w:szCs w:val="20"/>
                <w:lang w:eastAsia="en-US"/>
              </w:rPr>
              <w:t>»</w:t>
            </w:r>
            <w:r w:rsidR="00A766B0">
              <w:rPr>
                <w:rFonts w:ascii="Times New Roman" w:hAnsi="Times New Roman" w:cs="Times New Roman"/>
                <w:sz w:val="20"/>
                <w:szCs w:val="20"/>
                <w:lang w:eastAsia="en-US"/>
              </w:rPr>
              <w:t xml:space="preserve"> (</w:t>
            </w:r>
            <w:r w:rsidR="0073335B" w:rsidRPr="000331B6">
              <w:rPr>
                <w:rFonts w:ascii="Times New Roman" w:hAnsi="Times New Roman" w:cs="Times New Roman"/>
                <w:sz w:val="20"/>
                <w:szCs w:val="20"/>
                <w:lang w:eastAsia="en-US"/>
              </w:rPr>
              <w:t>закреплять знания о пользе овощей и фруктов для здоровья</w:t>
            </w:r>
            <w:r w:rsidR="00A766B0">
              <w:rPr>
                <w:rFonts w:ascii="Times New Roman" w:hAnsi="Times New Roman" w:cs="Times New Roman"/>
                <w:sz w:val="20"/>
                <w:szCs w:val="20"/>
                <w:lang w:eastAsia="en-US"/>
              </w:rPr>
              <w:t>)</w:t>
            </w:r>
            <w:r w:rsidR="0073335B" w:rsidRPr="000331B6">
              <w:rPr>
                <w:rFonts w:ascii="Times New Roman" w:hAnsi="Times New Roman" w:cs="Times New Roman"/>
                <w:sz w:val="20"/>
                <w:szCs w:val="20"/>
                <w:lang w:eastAsia="en-US"/>
              </w:rPr>
              <w:t>.</w:t>
            </w:r>
          </w:p>
          <w:p w:rsidR="0073335B" w:rsidRPr="000331B6" w:rsidRDefault="00491F2E" w:rsidP="0035519A">
            <w:pPr>
              <w:pStyle w:val="aa"/>
              <w:numPr>
                <w:ilvl w:val="0"/>
                <w:numId w:val="147"/>
              </w:numPr>
              <w:rPr>
                <w:rFonts w:ascii="Times New Roman" w:hAnsi="Times New Roman" w:cs="Times New Roman"/>
                <w:sz w:val="20"/>
                <w:szCs w:val="20"/>
                <w:lang w:eastAsia="en-US"/>
              </w:rPr>
            </w:pPr>
            <w:r>
              <w:rPr>
                <w:rFonts w:ascii="Times New Roman" w:hAnsi="Times New Roman" w:cs="Times New Roman"/>
                <w:sz w:val="20"/>
                <w:szCs w:val="20"/>
                <w:lang w:eastAsia="en-US"/>
              </w:rPr>
              <w:t>Упражнение «</w:t>
            </w:r>
            <w:r w:rsidR="0073335B" w:rsidRPr="000331B6">
              <w:rPr>
                <w:rFonts w:ascii="Times New Roman" w:hAnsi="Times New Roman" w:cs="Times New Roman"/>
                <w:sz w:val="20"/>
                <w:szCs w:val="20"/>
                <w:lang w:eastAsia="en-US"/>
              </w:rPr>
              <w:t>Скажи</w:t>
            </w:r>
            <w:r w:rsidR="00D31CE6">
              <w:rPr>
                <w:rFonts w:ascii="Times New Roman" w:hAnsi="Times New Roman" w:cs="Times New Roman"/>
                <w:sz w:val="20"/>
                <w:szCs w:val="20"/>
                <w:lang w:eastAsia="en-US"/>
              </w:rPr>
              <w:t>,</w:t>
            </w:r>
            <w:r w:rsidR="0073335B" w:rsidRPr="000331B6">
              <w:rPr>
                <w:rFonts w:ascii="Times New Roman" w:hAnsi="Times New Roman" w:cs="Times New Roman"/>
                <w:sz w:val="20"/>
                <w:szCs w:val="20"/>
                <w:lang w:eastAsia="en-US"/>
              </w:rPr>
              <w:t xml:space="preserve"> где</w:t>
            </w:r>
            <w:r>
              <w:rPr>
                <w:rFonts w:ascii="Times New Roman" w:hAnsi="Times New Roman" w:cs="Times New Roman"/>
                <w:sz w:val="20"/>
                <w:szCs w:val="20"/>
                <w:lang w:eastAsia="en-US"/>
              </w:rPr>
              <w:t>»</w:t>
            </w:r>
            <w:r w:rsidR="00A766B0">
              <w:rPr>
                <w:rFonts w:ascii="Times New Roman" w:hAnsi="Times New Roman" w:cs="Times New Roman"/>
                <w:sz w:val="20"/>
                <w:szCs w:val="20"/>
                <w:lang w:eastAsia="en-US"/>
              </w:rPr>
              <w:t xml:space="preserve"> (</w:t>
            </w:r>
            <w:r w:rsidR="0073335B" w:rsidRPr="000331B6">
              <w:rPr>
                <w:rFonts w:ascii="Times New Roman" w:hAnsi="Times New Roman" w:cs="Times New Roman"/>
                <w:sz w:val="20"/>
                <w:szCs w:val="20"/>
                <w:lang w:eastAsia="en-US"/>
              </w:rPr>
              <w:t>развивать умения определять пространственные направления от себя</w:t>
            </w:r>
            <w:r w:rsidR="00A766B0">
              <w:rPr>
                <w:rFonts w:ascii="Times New Roman" w:hAnsi="Times New Roman" w:cs="Times New Roman"/>
                <w:sz w:val="20"/>
                <w:szCs w:val="20"/>
                <w:lang w:eastAsia="en-US"/>
              </w:rPr>
              <w:t>)</w:t>
            </w:r>
            <w:r w:rsidR="0073335B" w:rsidRPr="000331B6">
              <w:rPr>
                <w:rFonts w:ascii="Times New Roman" w:hAnsi="Times New Roman" w:cs="Times New Roman"/>
                <w:sz w:val="20"/>
                <w:szCs w:val="20"/>
                <w:lang w:eastAsia="en-US"/>
              </w:rPr>
              <w:t>.</w:t>
            </w:r>
          </w:p>
          <w:p w:rsidR="0073335B" w:rsidRPr="000331B6" w:rsidRDefault="00491F2E" w:rsidP="0035519A">
            <w:pPr>
              <w:pStyle w:val="aa"/>
              <w:numPr>
                <w:ilvl w:val="0"/>
                <w:numId w:val="147"/>
              </w:numPr>
              <w:rPr>
                <w:rFonts w:ascii="Times New Roman" w:hAnsi="Times New Roman" w:cs="Times New Roman"/>
                <w:sz w:val="20"/>
                <w:szCs w:val="20"/>
                <w:lang w:eastAsia="en-US"/>
              </w:rPr>
            </w:pPr>
            <w:r>
              <w:rPr>
                <w:rFonts w:ascii="Times New Roman" w:hAnsi="Times New Roman" w:cs="Times New Roman"/>
                <w:sz w:val="20"/>
                <w:szCs w:val="20"/>
                <w:lang w:eastAsia="en-US"/>
              </w:rPr>
              <w:t>Повторение К.Чуковский «</w:t>
            </w:r>
            <w:r w:rsidR="0073335B" w:rsidRPr="000331B6">
              <w:rPr>
                <w:rFonts w:ascii="Times New Roman" w:hAnsi="Times New Roman" w:cs="Times New Roman"/>
                <w:sz w:val="20"/>
                <w:szCs w:val="20"/>
                <w:lang w:eastAsia="en-US"/>
              </w:rPr>
              <w:t>Мойдодыр</w:t>
            </w:r>
            <w:r>
              <w:rPr>
                <w:rFonts w:ascii="Times New Roman" w:hAnsi="Times New Roman" w:cs="Times New Roman"/>
                <w:sz w:val="20"/>
                <w:szCs w:val="20"/>
                <w:lang w:eastAsia="en-US"/>
              </w:rPr>
              <w:t>»</w:t>
            </w:r>
            <w:r w:rsidR="00A766B0">
              <w:rPr>
                <w:rFonts w:ascii="Times New Roman" w:hAnsi="Times New Roman" w:cs="Times New Roman"/>
                <w:sz w:val="20"/>
                <w:szCs w:val="20"/>
                <w:lang w:eastAsia="en-US"/>
              </w:rPr>
              <w:t xml:space="preserve"> (</w:t>
            </w:r>
            <w:r w:rsidR="0073335B" w:rsidRPr="000331B6">
              <w:rPr>
                <w:rFonts w:ascii="Times New Roman" w:hAnsi="Times New Roman" w:cs="Times New Roman"/>
                <w:sz w:val="20"/>
                <w:szCs w:val="20"/>
                <w:lang w:eastAsia="en-US"/>
              </w:rPr>
              <w:t>вспомнить стихотворение</w:t>
            </w:r>
            <w:r w:rsidR="00A766B0">
              <w:rPr>
                <w:rFonts w:ascii="Times New Roman" w:hAnsi="Times New Roman" w:cs="Times New Roman"/>
                <w:sz w:val="20"/>
                <w:szCs w:val="20"/>
                <w:lang w:eastAsia="en-US"/>
              </w:rPr>
              <w:t>)</w:t>
            </w:r>
            <w:r w:rsidR="0073335B" w:rsidRPr="000331B6">
              <w:rPr>
                <w:rFonts w:ascii="Times New Roman" w:hAnsi="Times New Roman" w:cs="Times New Roman"/>
                <w:sz w:val="20"/>
                <w:szCs w:val="20"/>
                <w:lang w:eastAsia="en-US"/>
              </w:rPr>
              <w:t>.</w:t>
            </w:r>
          </w:p>
          <w:p w:rsidR="0073335B" w:rsidRDefault="00491F2E" w:rsidP="0035519A">
            <w:pPr>
              <w:pStyle w:val="aa"/>
              <w:numPr>
                <w:ilvl w:val="0"/>
                <w:numId w:val="147"/>
              </w:numPr>
              <w:rPr>
                <w:rFonts w:ascii="Times New Roman" w:hAnsi="Times New Roman" w:cs="Times New Roman"/>
                <w:sz w:val="20"/>
                <w:szCs w:val="20"/>
                <w:lang w:eastAsia="en-US"/>
              </w:rPr>
            </w:pPr>
            <w:r>
              <w:rPr>
                <w:rFonts w:ascii="Times New Roman" w:hAnsi="Times New Roman" w:cs="Times New Roman"/>
                <w:sz w:val="20"/>
                <w:szCs w:val="20"/>
                <w:lang w:eastAsia="en-US"/>
              </w:rPr>
              <w:t>Рисование «</w:t>
            </w:r>
            <w:r w:rsidR="0073335B" w:rsidRPr="000331B6">
              <w:rPr>
                <w:rFonts w:ascii="Times New Roman" w:hAnsi="Times New Roman" w:cs="Times New Roman"/>
                <w:sz w:val="20"/>
                <w:szCs w:val="20"/>
                <w:lang w:eastAsia="en-US"/>
              </w:rPr>
              <w:t>Заготовки на зиму</w:t>
            </w:r>
            <w:r>
              <w:rPr>
                <w:rFonts w:ascii="Times New Roman" w:hAnsi="Times New Roman" w:cs="Times New Roman"/>
                <w:sz w:val="20"/>
                <w:szCs w:val="20"/>
                <w:lang w:eastAsia="en-US"/>
              </w:rPr>
              <w:t>»</w:t>
            </w:r>
            <w:r w:rsidR="00A766B0">
              <w:rPr>
                <w:rFonts w:ascii="Times New Roman" w:hAnsi="Times New Roman" w:cs="Times New Roman"/>
                <w:sz w:val="20"/>
                <w:szCs w:val="20"/>
                <w:lang w:eastAsia="en-US"/>
              </w:rPr>
              <w:t xml:space="preserve"> (с подгруппой) (</w:t>
            </w:r>
            <w:r w:rsidR="0073335B" w:rsidRPr="000331B6">
              <w:rPr>
                <w:rFonts w:ascii="Times New Roman" w:hAnsi="Times New Roman" w:cs="Times New Roman"/>
                <w:sz w:val="20"/>
                <w:szCs w:val="20"/>
                <w:lang w:eastAsia="en-US"/>
              </w:rPr>
              <w:t>закрепить умение рисовать предметы круглой и овальной формы, закрашивать их краской</w:t>
            </w:r>
            <w:r w:rsidR="00A766B0">
              <w:rPr>
                <w:rFonts w:ascii="Times New Roman" w:hAnsi="Times New Roman" w:cs="Times New Roman"/>
                <w:sz w:val="20"/>
                <w:szCs w:val="20"/>
                <w:lang w:eastAsia="en-US"/>
              </w:rPr>
              <w:t>)</w:t>
            </w:r>
            <w:r w:rsidR="0073335B" w:rsidRPr="000331B6">
              <w:rPr>
                <w:rFonts w:ascii="Times New Roman" w:hAnsi="Times New Roman" w:cs="Times New Roman"/>
                <w:sz w:val="20"/>
                <w:szCs w:val="20"/>
                <w:lang w:eastAsia="en-US"/>
              </w:rPr>
              <w:t>.</w:t>
            </w:r>
          </w:p>
          <w:p w:rsidR="00D31CE6" w:rsidRPr="00D31CE6" w:rsidRDefault="00D31CE6" w:rsidP="0035519A">
            <w:pPr>
              <w:pStyle w:val="aa"/>
              <w:numPr>
                <w:ilvl w:val="0"/>
                <w:numId w:val="147"/>
              </w:numPr>
              <w:rPr>
                <w:rFonts w:ascii="Times New Roman" w:hAnsi="Times New Roman" w:cs="Times New Roman"/>
                <w:sz w:val="20"/>
                <w:szCs w:val="20"/>
                <w:lang w:eastAsia="en-US"/>
              </w:rPr>
            </w:pPr>
            <w:r w:rsidRPr="00D31CE6">
              <w:rPr>
                <w:rFonts w:ascii="Times New Roman" w:hAnsi="Times New Roman" w:cs="Times New Roman"/>
                <w:sz w:val="20"/>
                <w:szCs w:val="20"/>
                <w:lang w:eastAsia="en-US"/>
              </w:rPr>
              <w:t>Д/и</w:t>
            </w:r>
            <w:r w:rsidR="00A766B0">
              <w:rPr>
                <w:rFonts w:ascii="Times New Roman" w:hAnsi="Times New Roman" w:cs="Times New Roman"/>
                <w:sz w:val="20"/>
                <w:szCs w:val="20"/>
                <w:lang w:eastAsia="en-US"/>
              </w:rPr>
              <w:t xml:space="preserve"> «От какого дерева лист» (</w:t>
            </w:r>
            <w:r w:rsidRPr="00D31CE6">
              <w:rPr>
                <w:rFonts w:ascii="Times New Roman" w:hAnsi="Times New Roman" w:cs="Times New Roman"/>
                <w:sz w:val="20"/>
                <w:szCs w:val="20"/>
                <w:lang w:eastAsia="en-US"/>
              </w:rPr>
              <w:t>знакомить с особенностями формы и расцветки листьев деревьев осенью, формировать умение по сигналу быстро ориентироваться по картинкам и находить нужное дерево</w:t>
            </w:r>
            <w:r w:rsidR="00A766B0">
              <w:rPr>
                <w:rFonts w:ascii="Times New Roman" w:hAnsi="Times New Roman" w:cs="Times New Roman"/>
                <w:sz w:val="20"/>
                <w:szCs w:val="20"/>
                <w:lang w:eastAsia="en-US"/>
              </w:rPr>
              <w:t>)</w:t>
            </w:r>
          </w:p>
          <w:p w:rsidR="0073335B" w:rsidRDefault="0073335B" w:rsidP="0035519A">
            <w:pPr>
              <w:pStyle w:val="aa"/>
              <w:numPr>
                <w:ilvl w:val="0"/>
                <w:numId w:val="147"/>
              </w:numPr>
              <w:rPr>
                <w:rFonts w:ascii="Times New Roman" w:hAnsi="Times New Roman" w:cs="Times New Roman"/>
                <w:sz w:val="20"/>
                <w:szCs w:val="20"/>
              </w:rPr>
            </w:pPr>
            <w:r>
              <w:rPr>
                <w:rFonts w:ascii="Times New Roman" w:hAnsi="Times New Roman" w:cs="Times New Roman"/>
                <w:sz w:val="20"/>
                <w:szCs w:val="20"/>
                <w:lang w:eastAsia="en-US"/>
              </w:rPr>
              <w:t>П/и «У медведя во бору…». (</w:t>
            </w:r>
            <w:r w:rsidR="003072B1">
              <w:rPr>
                <w:rFonts w:ascii="Times New Roman" w:hAnsi="Times New Roman" w:cs="Times New Roman"/>
                <w:sz w:val="20"/>
                <w:szCs w:val="20"/>
                <w:lang w:eastAsia="en-US"/>
              </w:rPr>
              <w:t>[23]</w:t>
            </w:r>
            <w:r>
              <w:rPr>
                <w:rFonts w:ascii="Times New Roman" w:hAnsi="Times New Roman" w:cs="Times New Roman"/>
                <w:sz w:val="20"/>
                <w:szCs w:val="20"/>
                <w:lang w:eastAsia="en-US"/>
              </w:rPr>
              <w:t>, с. 60)</w:t>
            </w:r>
          </w:p>
          <w:p w:rsidR="0073335B" w:rsidRPr="000331B6" w:rsidRDefault="0018204E" w:rsidP="0035519A">
            <w:pPr>
              <w:pStyle w:val="aa"/>
              <w:numPr>
                <w:ilvl w:val="0"/>
                <w:numId w:val="14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29"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B7BA9" w:rsidRDefault="0073335B" w:rsidP="00860AAC">
            <w:pPr>
              <w:rPr>
                <w:rFonts w:ascii="Times New Roman" w:hAnsi="Times New Roman" w:cs="Times New Roman"/>
                <w:sz w:val="20"/>
                <w:szCs w:val="20"/>
              </w:rPr>
            </w:pPr>
            <w:r w:rsidRPr="00F350AA">
              <w:rPr>
                <w:rFonts w:ascii="Times New Roman" w:hAnsi="Times New Roman" w:cs="Times New Roman"/>
                <w:sz w:val="20"/>
                <w:szCs w:val="20"/>
              </w:rPr>
              <w:t xml:space="preserve">Закреплять умение рисовать предметы круглой и овальной формы  с </w:t>
            </w:r>
            <w:r w:rsidR="00860AAC">
              <w:rPr>
                <w:rFonts w:ascii="Times New Roman" w:hAnsi="Times New Roman" w:cs="Times New Roman"/>
                <w:sz w:val="20"/>
                <w:szCs w:val="20"/>
              </w:rPr>
              <w:t>Алисой М. и Ярославом М.</w:t>
            </w:r>
          </w:p>
        </w:tc>
        <w:tc>
          <w:tcPr>
            <w:tcW w:w="1722" w:type="dxa"/>
            <w:vMerge/>
            <w:tcBorders>
              <w:left w:val="single" w:sz="4" w:space="0" w:color="auto"/>
              <w:right w:val="single" w:sz="4" w:space="0" w:color="000000" w:themeColor="text1"/>
            </w:tcBorders>
          </w:tcPr>
          <w:p w:rsidR="0073335B" w:rsidRPr="0091756E" w:rsidRDefault="0073335B" w:rsidP="00442AA6">
            <w:pPr>
              <w:pStyle w:val="aa"/>
              <w:rPr>
                <w:rFonts w:ascii="Times New Roman" w:hAnsi="Times New Roman" w:cs="Times New Roman"/>
                <w:sz w:val="20"/>
                <w:szCs w:val="20"/>
              </w:rPr>
            </w:pP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315FAE"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302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90592B" w:rsidRDefault="0073335B" w:rsidP="00926D26">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B31F12">
              <w:rPr>
                <w:rFonts w:ascii="Times New Roman" w:hAnsi="Times New Roman" w:cs="Times New Roman"/>
                <w:sz w:val="20"/>
                <w:szCs w:val="20"/>
              </w:rPr>
              <w:t>1</w:t>
            </w:r>
            <w:r w:rsidR="00926D26">
              <w:rPr>
                <w:rFonts w:ascii="Times New Roman" w:hAnsi="Times New Roman" w:cs="Times New Roman"/>
                <w:sz w:val="20"/>
                <w:szCs w:val="20"/>
              </w:rPr>
              <w:t>8</w:t>
            </w:r>
            <w:r w:rsidRPr="0090592B">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22" w:type="dxa"/>
            <w:vMerge/>
            <w:tcBorders>
              <w:left w:val="single" w:sz="4" w:space="0" w:color="auto"/>
              <w:right w:val="single" w:sz="4" w:space="0" w:color="000000" w:themeColor="text1"/>
            </w:tcBorders>
          </w:tcPr>
          <w:p w:rsidR="0073335B" w:rsidRPr="0091756E" w:rsidRDefault="0073335B" w:rsidP="005D6D21">
            <w:pPr>
              <w:rPr>
                <w:rFonts w:ascii="Times New Roman" w:hAnsi="Times New Roman" w:cs="Times New Roman"/>
                <w:sz w:val="20"/>
                <w:szCs w:val="20"/>
              </w:rPr>
            </w:pPr>
          </w:p>
        </w:tc>
      </w:tr>
      <w:tr w:rsidR="006B7BA9"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rPr>
                <w:rFonts w:ascii="Times New Roman" w:hAnsi="Times New Roman" w:cs="Times New Roman"/>
                <w:b/>
                <w:sz w:val="20"/>
                <w:szCs w:val="20"/>
              </w:rPr>
            </w:pPr>
            <w:r w:rsidRPr="0091756E">
              <w:rPr>
                <w:rFonts w:ascii="Times New Roman" w:hAnsi="Times New Roman" w:cs="Times New Roman"/>
                <w:b/>
                <w:sz w:val="20"/>
                <w:szCs w:val="20"/>
              </w:rPr>
              <w:t xml:space="preserve">Работа с </w:t>
            </w:r>
            <w:r w:rsidRPr="0091756E">
              <w:rPr>
                <w:rFonts w:ascii="Times New Roman" w:hAnsi="Times New Roman" w:cs="Times New Roman"/>
                <w:b/>
                <w:sz w:val="20"/>
                <w:szCs w:val="20"/>
              </w:rPr>
              <w:lastRenderedPageBreak/>
              <w:t>родителями</w:t>
            </w:r>
          </w:p>
        </w:tc>
        <w:tc>
          <w:tcPr>
            <w:tcW w:w="1302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53DD" w:rsidRDefault="006B7BA9" w:rsidP="00721E34">
            <w:pPr>
              <w:rPr>
                <w:rFonts w:ascii="Times New Roman" w:hAnsi="Times New Roman" w:cs="Times New Roman"/>
                <w:sz w:val="20"/>
                <w:szCs w:val="20"/>
              </w:rPr>
            </w:pPr>
            <w:r w:rsidRPr="003753DD">
              <w:rPr>
                <w:rFonts w:ascii="Times New Roman" w:hAnsi="Times New Roman" w:cs="Times New Roman"/>
                <w:sz w:val="20"/>
                <w:szCs w:val="20"/>
              </w:rPr>
              <w:lastRenderedPageBreak/>
              <w:t>Консультация «Иммунитет укрепляем»</w:t>
            </w:r>
          </w:p>
        </w:tc>
        <w:tc>
          <w:tcPr>
            <w:tcW w:w="1722"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5A4008" w:rsidRDefault="005A4008" w:rsidP="00D73243">
      <w:pPr>
        <w:spacing w:after="0" w:line="240" w:lineRule="auto"/>
        <w:ind w:right="-882"/>
        <w:rPr>
          <w:rFonts w:ascii="Times New Roman" w:hAnsi="Times New Roman" w:cs="Times New Roman"/>
          <w:b/>
          <w:sz w:val="20"/>
          <w:szCs w:val="20"/>
        </w:rPr>
      </w:pPr>
    </w:p>
    <w:p w:rsidR="005D65A1" w:rsidRDefault="005D65A1" w:rsidP="000956BC">
      <w:pPr>
        <w:spacing w:after="0" w:line="240" w:lineRule="auto"/>
        <w:ind w:left="142" w:right="-882" w:firstLine="566"/>
        <w:rPr>
          <w:rFonts w:ascii="Times New Roman" w:hAnsi="Times New Roman" w:cs="Times New Roman"/>
          <w:b/>
          <w:sz w:val="20"/>
          <w:szCs w:val="20"/>
        </w:rPr>
      </w:pPr>
    </w:p>
    <w:p w:rsidR="00CB03BE" w:rsidRPr="00CB03BE" w:rsidRDefault="00E01EAE"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w:t>
      </w:r>
      <w:r w:rsidR="00217D53">
        <w:rPr>
          <w:rFonts w:ascii="Times New Roman" w:hAnsi="Times New Roman" w:cs="Times New Roman"/>
          <w:b/>
          <w:sz w:val="20"/>
          <w:szCs w:val="20"/>
        </w:rPr>
        <w:t>7</w:t>
      </w:r>
      <w:r>
        <w:rPr>
          <w:rFonts w:ascii="Times New Roman" w:hAnsi="Times New Roman" w:cs="Times New Roman"/>
          <w:b/>
          <w:sz w:val="20"/>
          <w:szCs w:val="20"/>
        </w:rPr>
        <w:t>.</w:t>
      </w:r>
      <w:r w:rsidR="00B35745" w:rsidRPr="0091756E">
        <w:rPr>
          <w:rFonts w:ascii="Times New Roman" w:hAnsi="Times New Roman" w:cs="Times New Roman"/>
          <w:b/>
          <w:sz w:val="20"/>
          <w:szCs w:val="20"/>
        </w:rPr>
        <w:t>0</w:t>
      </w:r>
      <w:r>
        <w:rPr>
          <w:rFonts w:ascii="Times New Roman" w:hAnsi="Times New Roman" w:cs="Times New Roman"/>
          <w:b/>
          <w:sz w:val="20"/>
          <w:szCs w:val="20"/>
        </w:rPr>
        <w:t>9</w:t>
      </w:r>
      <w:r w:rsidR="00B35745" w:rsidRPr="0091756E">
        <w:rPr>
          <w:rFonts w:ascii="Times New Roman" w:hAnsi="Times New Roman" w:cs="Times New Roman"/>
          <w:b/>
          <w:sz w:val="20"/>
          <w:szCs w:val="20"/>
        </w:rPr>
        <w:t>.</w:t>
      </w:r>
      <w:r w:rsidR="00ED4168">
        <w:rPr>
          <w:rFonts w:ascii="Times New Roman" w:hAnsi="Times New Roman" w:cs="Times New Roman"/>
          <w:b/>
          <w:sz w:val="20"/>
          <w:szCs w:val="20"/>
        </w:rPr>
        <w:t>2022</w:t>
      </w:r>
      <w:r w:rsidR="00B35745" w:rsidRPr="0091756E">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ab/>
        <w:t xml:space="preserve">            </w:t>
      </w:r>
      <w:r w:rsidR="008173F6">
        <w:rPr>
          <w:rFonts w:ascii="Times New Roman" w:hAnsi="Times New Roman" w:cs="Times New Roman"/>
          <w:b/>
          <w:sz w:val="20"/>
          <w:szCs w:val="20"/>
        </w:rPr>
        <w:tab/>
        <w:t xml:space="preserve">  </w:t>
      </w:r>
      <w:r w:rsidR="00922753" w:rsidRPr="00D31CE6">
        <w:rPr>
          <w:rFonts w:ascii="Times New Roman" w:hAnsi="Times New Roman" w:cs="Times New Roman"/>
          <w:sz w:val="20"/>
          <w:szCs w:val="20"/>
        </w:rPr>
        <w:t>Тематическая неделя «</w:t>
      </w:r>
      <w:r w:rsidR="008173F6" w:rsidRPr="008173F6">
        <w:rPr>
          <w:rFonts w:ascii="Times New Roman" w:hAnsi="Times New Roman" w:cs="Times New Roman"/>
          <w:sz w:val="20"/>
          <w:szCs w:val="20"/>
        </w:rPr>
        <w:t>Птицы улетают</w:t>
      </w:r>
      <w:r w:rsidR="00922753" w:rsidRPr="00D31CE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47"/>
        <w:gridCol w:w="44"/>
        <w:gridCol w:w="2329"/>
        <w:gridCol w:w="1722"/>
      </w:tblGrid>
      <w:tr w:rsidR="0073335B" w:rsidRPr="0091756E" w:rsidTr="0073335B">
        <w:trPr>
          <w:cantSplit/>
          <w:trHeight w:val="6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7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91756E" w:rsidTr="00FF3289">
        <w:trPr>
          <w:trHeight w:val="2731"/>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647" w:type="dxa"/>
            <w:tcBorders>
              <w:top w:val="single" w:sz="4" w:space="0" w:color="000000" w:themeColor="text1"/>
              <w:left w:val="single" w:sz="4" w:space="0" w:color="000000" w:themeColor="text1"/>
              <w:right w:val="single" w:sz="4" w:space="0" w:color="auto"/>
            </w:tcBorders>
          </w:tcPr>
          <w:p w:rsidR="00C53712" w:rsidRDefault="0073335B" w:rsidP="0035519A">
            <w:pPr>
              <w:pStyle w:val="aa"/>
              <w:numPr>
                <w:ilvl w:val="0"/>
                <w:numId w:val="129"/>
              </w:numPr>
              <w:tabs>
                <w:tab w:val="left" w:pos="176"/>
              </w:tabs>
              <w:ind w:right="-26"/>
              <w:rPr>
                <w:rFonts w:ascii="Times New Roman" w:hAnsi="Times New Roman" w:cs="Times New Roman"/>
                <w:sz w:val="20"/>
                <w:szCs w:val="20"/>
              </w:rPr>
            </w:pPr>
            <w:r w:rsidRPr="00A766B0">
              <w:rPr>
                <w:rFonts w:ascii="Times New Roman" w:hAnsi="Times New Roman" w:cs="Times New Roman"/>
                <w:sz w:val="20"/>
                <w:szCs w:val="20"/>
              </w:rPr>
              <w:t xml:space="preserve">Утренняя гимнастика. Сентябрь. </w:t>
            </w:r>
            <w:r w:rsidR="00C53712" w:rsidRPr="00D748C4">
              <w:rPr>
                <w:rFonts w:ascii="Times New Roman" w:hAnsi="Times New Roman" w:cs="Times New Roman"/>
                <w:sz w:val="20"/>
                <w:szCs w:val="20"/>
              </w:rPr>
              <w:t xml:space="preserve">Комплекс № </w:t>
            </w:r>
            <w:r w:rsidR="00C53712">
              <w:rPr>
                <w:rFonts w:ascii="Times New Roman" w:hAnsi="Times New Roman" w:cs="Times New Roman"/>
                <w:sz w:val="20"/>
                <w:szCs w:val="20"/>
              </w:rPr>
              <w:t>4</w:t>
            </w:r>
            <w:r w:rsidR="00C53712" w:rsidRPr="00D748C4">
              <w:rPr>
                <w:rFonts w:ascii="Times New Roman" w:hAnsi="Times New Roman" w:cs="Times New Roman"/>
                <w:sz w:val="20"/>
                <w:szCs w:val="20"/>
              </w:rPr>
              <w:t xml:space="preserve"> (</w:t>
            </w:r>
            <w:r w:rsidR="00C53712">
              <w:rPr>
                <w:rFonts w:ascii="Times New Roman" w:hAnsi="Times New Roman" w:cs="Times New Roman"/>
                <w:sz w:val="20"/>
                <w:szCs w:val="20"/>
              </w:rPr>
              <w:t>с мячом большого диаметра</w:t>
            </w:r>
            <w:r w:rsidR="00C53712" w:rsidRPr="00D748C4">
              <w:rPr>
                <w:rFonts w:ascii="Times New Roman" w:hAnsi="Times New Roman" w:cs="Times New Roman"/>
                <w:sz w:val="20"/>
                <w:szCs w:val="20"/>
              </w:rPr>
              <w:t>) (</w:t>
            </w:r>
            <w:r w:rsidR="002403AB">
              <w:rPr>
                <w:rFonts w:ascii="Times New Roman" w:hAnsi="Times New Roman" w:cs="Times New Roman"/>
                <w:sz w:val="20"/>
                <w:szCs w:val="20"/>
              </w:rPr>
              <w:t>[16]</w:t>
            </w:r>
            <w:r w:rsidR="00C53712" w:rsidRPr="00D748C4">
              <w:rPr>
                <w:rFonts w:ascii="Times New Roman" w:hAnsi="Times New Roman" w:cs="Times New Roman"/>
                <w:sz w:val="20"/>
                <w:szCs w:val="20"/>
              </w:rPr>
              <w:t xml:space="preserve">, с. </w:t>
            </w:r>
            <w:r w:rsidR="00C53712">
              <w:rPr>
                <w:rFonts w:ascii="Times New Roman" w:hAnsi="Times New Roman" w:cs="Times New Roman"/>
                <w:sz w:val="20"/>
                <w:szCs w:val="20"/>
              </w:rPr>
              <w:t>8</w:t>
            </w:r>
            <w:r w:rsidR="00C53712" w:rsidRPr="00D748C4">
              <w:rPr>
                <w:rFonts w:ascii="Times New Roman" w:hAnsi="Times New Roman" w:cs="Times New Roman"/>
                <w:sz w:val="20"/>
                <w:szCs w:val="20"/>
              </w:rPr>
              <w:t>)</w:t>
            </w:r>
          </w:p>
          <w:p w:rsidR="0073335B" w:rsidRPr="00A766B0" w:rsidRDefault="0073335B" w:rsidP="0035519A">
            <w:pPr>
              <w:pStyle w:val="aa"/>
              <w:numPr>
                <w:ilvl w:val="0"/>
                <w:numId w:val="129"/>
              </w:numPr>
              <w:tabs>
                <w:tab w:val="left" w:pos="176"/>
              </w:tabs>
              <w:ind w:right="-26"/>
              <w:rPr>
                <w:rFonts w:ascii="Times New Roman" w:hAnsi="Times New Roman" w:cs="Times New Roman"/>
                <w:sz w:val="20"/>
                <w:szCs w:val="20"/>
              </w:rPr>
            </w:pPr>
            <w:r w:rsidRPr="00A766B0">
              <w:rPr>
                <w:rFonts w:ascii="Times New Roman" w:hAnsi="Times New Roman" w:cs="Times New Roman"/>
                <w:sz w:val="20"/>
                <w:szCs w:val="20"/>
              </w:rPr>
              <w:t>УТРЕННИЙ КРУГ № 5 (см. Приложение 1)</w:t>
            </w:r>
          </w:p>
          <w:p w:rsidR="0073335B" w:rsidRPr="00A766B0" w:rsidRDefault="00491F2E" w:rsidP="0035519A">
            <w:pPr>
              <w:pStyle w:val="aa"/>
              <w:numPr>
                <w:ilvl w:val="0"/>
                <w:numId w:val="129"/>
              </w:numPr>
              <w:rPr>
                <w:rFonts w:ascii="Times New Roman" w:hAnsi="Times New Roman" w:cs="Times New Roman"/>
                <w:sz w:val="20"/>
                <w:szCs w:val="20"/>
                <w:lang w:eastAsia="en-US"/>
              </w:rPr>
            </w:pPr>
            <w:r w:rsidRPr="00A766B0">
              <w:rPr>
                <w:rFonts w:ascii="Times New Roman" w:hAnsi="Times New Roman" w:cs="Times New Roman"/>
                <w:sz w:val="20"/>
                <w:szCs w:val="20"/>
                <w:lang w:eastAsia="en-US"/>
              </w:rPr>
              <w:t>Упражнение «</w:t>
            </w:r>
            <w:r w:rsidR="0073335B" w:rsidRPr="00A766B0">
              <w:rPr>
                <w:rFonts w:ascii="Times New Roman" w:hAnsi="Times New Roman" w:cs="Times New Roman"/>
                <w:sz w:val="20"/>
                <w:szCs w:val="20"/>
                <w:lang w:eastAsia="en-US"/>
              </w:rPr>
              <w:t>Подбери по величине</w:t>
            </w:r>
            <w:r w:rsidRPr="00A766B0">
              <w:rPr>
                <w:rFonts w:ascii="Times New Roman" w:hAnsi="Times New Roman" w:cs="Times New Roman"/>
                <w:sz w:val="20"/>
                <w:szCs w:val="20"/>
                <w:lang w:eastAsia="en-US"/>
              </w:rPr>
              <w:t>»</w:t>
            </w:r>
            <w:r w:rsidR="00A766B0">
              <w:rPr>
                <w:rFonts w:ascii="Times New Roman" w:hAnsi="Times New Roman" w:cs="Times New Roman"/>
                <w:sz w:val="20"/>
                <w:szCs w:val="20"/>
                <w:lang w:eastAsia="en-US"/>
              </w:rPr>
              <w:t xml:space="preserve"> (</w:t>
            </w:r>
            <w:r w:rsidR="0073335B" w:rsidRPr="00A766B0">
              <w:rPr>
                <w:rFonts w:ascii="Times New Roman" w:hAnsi="Times New Roman" w:cs="Times New Roman"/>
                <w:sz w:val="20"/>
                <w:szCs w:val="20"/>
                <w:lang w:eastAsia="en-US"/>
              </w:rPr>
              <w:t>развивать умение классифицировать геометрические фигуры по одному признаку (размер)</w:t>
            </w:r>
            <w:r w:rsidR="00A766B0">
              <w:rPr>
                <w:rFonts w:ascii="Times New Roman" w:hAnsi="Times New Roman" w:cs="Times New Roman"/>
                <w:sz w:val="20"/>
                <w:szCs w:val="20"/>
                <w:lang w:eastAsia="en-US"/>
              </w:rPr>
              <w:t>)</w:t>
            </w:r>
            <w:r w:rsidR="0073335B" w:rsidRPr="00A766B0">
              <w:rPr>
                <w:rFonts w:ascii="Times New Roman" w:hAnsi="Times New Roman" w:cs="Times New Roman"/>
                <w:sz w:val="20"/>
                <w:szCs w:val="20"/>
                <w:lang w:eastAsia="en-US"/>
              </w:rPr>
              <w:t>.</w:t>
            </w:r>
          </w:p>
          <w:p w:rsidR="006C37F1" w:rsidRPr="00A766B0" w:rsidRDefault="006C37F1" w:rsidP="0035519A">
            <w:pPr>
              <w:pStyle w:val="aa"/>
              <w:numPr>
                <w:ilvl w:val="0"/>
                <w:numId w:val="129"/>
              </w:numPr>
              <w:rPr>
                <w:rFonts w:ascii="Times New Roman" w:hAnsi="Times New Roman" w:cs="Times New Roman"/>
                <w:sz w:val="20"/>
                <w:szCs w:val="20"/>
                <w:lang w:eastAsia="en-US"/>
              </w:rPr>
            </w:pPr>
            <w:r w:rsidRPr="00A766B0">
              <w:rPr>
                <w:rFonts w:ascii="Times New Roman" w:hAnsi="Times New Roman" w:cs="Times New Roman"/>
                <w:sz w:val="20"/>
                <w:szCs w:val="20"/>
                <w:lang w:eastAsia="en-US"/>
              </w:rPr>
              <w:t>Рассматривание картины «Золота</w:t>
            </w:r>
            <w:r w:rsidR="00A766B0">
              <w:rPr>
                <w:rFonts w:ascii="Times New Roman" w:hAnsi="Times New Roman" w:cs="Times New Roman"/>
                <w:sz w:val="20"/>
                <w:szCs w:val="20"/>
                <w:lang w:eastAsia="en-US"/>
              </w:rPr>
              <w:t>я осень» И.С. Остроухова (</w:t>
            </w:r>
            <w:r w:rsidRPr="00A766B0">
              <w:rPr>
                <w:rFonts w:ascii="Times New Roman" w:hAnsi="Times New Roman" w:cs="Times New Roman"/>
                <w:sz w:val="20"/>
                <w:szCs w:val="20"/>
                <w:lang w:eastAsia="en-US"/>
              </w:rPr>
              <w:t>познакомить с картиной, учить замечать особенности изображения осени в картине , отмечать выразительные средства, которые использовал художник</w:t>
            </w:r>
            <w:r w:rsidR="00A766B0">
              <w:rPr>
                <w:rFonts w:ascii="Times New Roman" w:hAnsi="Times New Roman" w:cs="Times New Roman"/>
                <w:sz w:val="20"/>
                <w:szCs w:val="20"/>
                <w:lang w:eastAsia="en-US"/>
              </w:rPr>
              <w:t>)</w:t>
            </w:r>
            <w:r w:rsidRPr="00A766B0">
              <w:rPr>
                <w:rFonts w:ascii="Times New Roman" w:hAnsi="Times New Roman" w:cs="Times New Roman"/>
                <w:sz w:val="20"/>
                <w:szCs w:val="20"/>
                <w:lang w:eastAsia="en-US"/>
              </w:rPr>
              <w:t>.</w:t>
            </w:r>
          </w:p>
          <w:p w:rsidR="006C37F1" w:rsidRPr="00A766B0" w:rsidRDefault="006C37F1" w:rsidP="0035519A">
            <w:pPr>
              <w:pStyle w:val="aa"/>
              <w:numPr>
                <w:ilvl w:val="0"/>
                <w:numId w:val="129"/>
              </w:numPr>
              <w:rPr>
                <w:rFonts w:ascii="Times New Roman" w:hAnsi="Times New Roman" w:cs="Times New Roman"/>
                <w:sz w:val="20"/>
                <w:szCs w:val="20"/>
                <w:lang w:eastAsia="en-US"/>
              </w:rPr>
            </w:pPr>
            <w:r w:rsidRPr="00A766B0">
              <w:rPr>
                <w:rFonts w:ascii="Times New Roman" w:hAnsi="Times New Roman" w:cs="Times New Roman"/>
                <w:sz w:val="20"/>
                <w:szCs w:val="20"/>
                <w:lang w:eastAsia="en-US"/>
              </w:rPr>
              <w:t>Пластически</w:t>
            </w:r>
            <w:r w:rsidR="00A766B0">
              <w:rPr>
                <w:rFonts w:ascii="Times New Roman" w:hAnsi="Times New Roman" w:cs="Times New Roman"/>
                <w:sz w:val="20"/>
                <w:szCs w:val="20"/>
                <w:lang w:eastAsia="en-US"/>
              </w:rPr>
              <w:t>й этюда «Я – кленовый листочек» (</w:t>
            </w:r>
            <w:r w:rsidRPr="00A766B0">
              <w:rPr>
                <w:rFonts w:ascii="Times New Roman" w:hAnsi="Times New Roman" w:cs="Times New Roman"/>
                <w:sz w:val="20"/>
                <w:szCs w:val="20"/>
                <w:lang w:eastAsia="en-US"/>
              </w:rPr>
              <w:t>формировать умение ритмично двигаться под музыку, передавая в пантомимике образ осеннего листочка; включать воображение, память</w:t>
            </w:r>
            <w:r w:rsidR="00A766B0">
              <w:rPr>
                <w:rFonts w:ascii="Times New Roman" w:hAnsi="Times New Roman" w:cs="Times New Roman"/>
                <w:sz w:val="20"/>
                <w:szCs w:val="20"/>
                <w:lang w:eastAsia="en-US"/>
              </w:rPr>
              <w:t>)</w:t>
            </w:r>
            <w:r w:rsidRPr="00A766B0">
              <w:rPr>
                <w:rFonts w:ascii="Times New Roman" w:hAnsi="Times New Roman" w:cs="Times New Roman"/>
                <w:sz w:val="20"/>
                <w:szCs w:val="20"/>
                <w:lang w:eastAsia="en-US"/>
              </w:rPr>
              <w:t>.</w:t>
            </w:r>
          </w:p>
          <w:p w:rsidR="0073335B" w:rsidRDefault="00491F2E" w:rsidP="0035519A">
            <w:pPr>
              <w:pStyle w:val="aa"/>
              <w:numPr>
                <w:ilvl w:val="0"/>
                <w:numId w:val="129"/>
              </w:numPr>
              <w:rPr>
                <w:rFonts w:ascii="Times New Roman" w:hAnsi="Times New Roman" w:cs="Times New Roman"/>
                <w:sz w:val="20"/>
                <w:szCs w:val="20"/>
                <w:lang w:eastAsia="en-US"/>
              </w:rPr>
            </w:pPr>
            <w:r w:rsidRPr="00A766B0">
              <w:rPr>
                <w:rFonts w:ascii="Times New Roman" w:hAnsi="Times New Roman" w:cs="Times New Roman"/>
                <w:sz w:val="20"/>
                <w:szCs w:val="20"/>
                <w:lang w:eastAsia="en-US"/>
              </w:rPr>
              <w:t>Рисование с подгруппой «</w:t>
            </w:r>
            <w:r w:rsidR="0073335B" w:rsidRPr="00A766B0">
              <w:rPr>
                <w:rFonts w:ascii="Times New Roman" w:hAnsi="Times New Roman" w:cs="Times New Roman"/>
                <w:sz w:val="20"/>
                <w:szCs w:val="20"/>
                <w:lang w:eastAsia="en-US"/>
              </w:rPr>
              <w:t>Отпечаток листа</w:t>
            </w:r>
            <w:r w:rsidRPr="00A766B0">
              <w:rPr>
                <w:rFonts w:ascii="Times New Roman" w:hAnsi="Times New Roman" w:cs="Times New Roman"/>
                <w:sz w:val="20"/>
                <w:szCs w:val="20"/>
                <w:lang w:eastAsia="en-US"/>
              </w:rPr>
              <w:t>»</w:t>
            </w:r>
            <w:r w:rsidR="00A766B0">
              <w:rPr>
                <w:rFonts w:ascii="Times New Roman" w:hAnsi="Times New Roman" w:cs="Times New Roman"/>
                <w:sz w:val="20"/>
                <w:szCs w:val="20"/>
                <w:lang w:eastAsia="en-US"/>
              </w:rPr>
              <w:t xml:space="preserve"> (</w:t>
            </w:r>
            <w:r w:rsidR="0073335B" w:rsidRPr="00A766B0">
              <w:rPr>
                <w:rFonts w:ascii="Times New Roman" w:hAnsi="Times New Roman" w:cs="Times New Roman"/>
                <w:sz w:val="20"/>
                <w:szCs w:val="20"/>
                <w:lang w:eastAsia="en-US"/>
              </w:rPr>
              <w:t>познакомить детей с новой техникой рисования, учить подбирать необходимые цвета</w:t>
            </w:r>
            <w:r w:rsidR="00A766B0">
              <w:rPr>
                <w:rFonts w:ascii="Times New Roman" w:hAnsi="Times New Roman" w:cs="Times New Roman"/>
                <w:sz w:val="20"/>
                <w:szCs w:val="20"/>
                <w:lang w:eastAsia="en-US"/>
              </w:rPr>
              <w:t>)</w:t>
            </w:r>
            <w:r w:rsidR="0073335B" w:rsidRPr="00A766B0">
              <w:rPr>
                <w:rFonts w:ascii="Times New Roman" w:hAnsi="Times New Roman" w:cs="Times New Roman"/>
                <w:sz w:val="20"/>
                <w:szCs w:val="20"/>
                <w:lang w:eastAsia="en-US"/>
              </w:rPr>
              <w:t>.</w:t>
            </w:r>
          </w:p>
          <w:p w:rsidR="00A766B0" w:rsidRPr="00A766B0" w:rsidRDefault="00A766B0" w:rsidP="0035519A">
            <w:pPr>
              <w:pStyle w:val="aa"/>
              <w:numPr>
                <w:ilvl w:val="0"/>
                <w:numId w:val="129"/>
              </w:numPr>
              <w:rPr>
                <w:rFonts w:ascii="Times New Roman" w:hAnsi="Times New Roman" w:cs="Times New Roman"/>
                <w:sz w:val="20"/>
                <w:szCs w:val="20"/>
                <w:lang w:eastAsia="en-US"/>
              </w:rPr>
            </w:pPr>
            <w:r>
              <w:rPr>
                <w:rFonts w:ascii="Times New Roman" w:hAnsi="Times New Roman" w:cs="Times New Roman"/>
                <w:sz w:val="20"/>
                <w:szCs w:val="20"/>
                <w:lang w:eastAsia="en-US"/>
              </w:rPr>
              <w:t>Стирка кукольного белья (</w:t>
            </w:r>
            <w:r w:rsidRPr="00A766B0">
              <w:rPr>
                <w:rFonts w:ascii="Times New Roman" w:hAnsi="Times New Roman" w:cs="Times New Roman"/>
                <w:sz w:val="20"/>
                <w:szCs w:val="20"/>
                <w:lang w:eastAsia="en-US"/>
              </w:rPr>
              <w:t>приобщать детей к труду</w:t>
            </w:r>
            <w:r>
              <w:rPr>
                <w:rFonts w:ascii="Times New Roman" w:hAnsi="Times New Roman" w:cs="Times New Roman"/>
                <w:sz w:val="20"/>
                <w:szCs w:val="20"/>
                <w:lang w:eastAsia="en-US"/>
              </w:rPr>
              <w:t>)</w:t>
            </w:r>
            <w:r w:rsidRPr="00A766B0">
              <w:rPr>
                <w:rFonts w:ascii="Times New Roman" w:hAnsi="Times New Roman" w:cs="Times New Roman"/>
                <w:sz w:val="20"/>
                <w:szCs w:val="20"/>
                <w:lang w:eastAsia="en-US"/>
              </w:rPr>
              <w:t>.</w:t>
            </w:r>
          </w:p>
        </w:tc>
        <w:tc>
          <w:tcPr>
            <w:tcW w:w="2373" w:type="dxa"/>
            <w:gridSpan w:val="2"/>
            <w:tcBorders>
              <w:top w:val="single" w:sz="4" w:space="0" w:color="000000" w:themeColor="text1"/>
              <w:left w:val="single" w:sz="4" w:space="0" w:color="000000" w:themeColor="text1"/>
              <w:right w:val="single" w:sz="4" w:space="0" w:color="auto"/>
            </w:tcBorders>
          </w:tcPr>
          <w:p w:rsidR="0073335B" w:rsidRPr="00F350AA" w:rsidRDefault="0073335B" w:rsidP="00860AAC">
            <w:pPr>
              <w:tabs>
                <w:tab w:val="left" w:pos="176"/>
              </w:tabs>
              <w:rPr>
                <w:rFonts w:ascii="Times New Roman" w:hAnsi="Times New Roman" w:cs="Times New Roman"/>
                <w:sz w:val="20"/>
                <w:szCs w:val="20"/>
              </w:rPr>
            </w:pPr>
            <w:r w:rsidRPr="00F350AA">
              <w:rPr>
                <w:rFonts w:ascii="Times New Roman" w:hAnsi="Times New Roman" w:cs="Times New Roman"/>
                <w:sz w:val="20"/>
                <w:szCs w:val="20"/>
              </w:rPr>
              <w:t xml:space="preserve">Беседа с </w:t>
            </w:r>
            <w:r w:rsidR="00860AAC">
              <w:rPr>
                <w:rFonts w:ascii="Times New Roman" w:hAnsi="Times New Roman" w:cs="Times New Roman"/>
                <w:sz w:val="20"/>
                <w:szCs w:val="20"/>
              </w:rPr>
              <w:t>Даниилом О. и Ромой П.</w:t>
            </w:r>
            <w:r>
              <w:rPr>
                <w:rFonts w:ascii="Times New Roman" w:hAnsi="Times New Roman" w:cs="Times New Roman"/>
                <w:sz w:val="20"/>
                <w:szCs w:val="20"/>
              </w:rPr>
              <w:t xml:space="preserve"> </w:t>
            </w:r>
            <w:r w:rsidR="00491F2E">
              <w:rPr>
                <w:rFonts w:ascii="Times New Roman" w:hAnsi="Times New Roman" w:cs="Times New Roman"/>
                <w:sz w:val="20"/>
                <w:szCs w:val="20"/>
              </w:rPr>
              <w:t>«</w:t>
            </w:r>
            <w:r w:rsidRPr="00F350AA">
              <w:rPr>
                <w:rFonts w:ascii="Times New Roman" w:hAnsi="Times New Roman" w:cs="Times New Roman"/>
                <w:sz w:val="20"/>
                <w:szCs w:val="20"/>
              </w:rPr>
              <w:t>Грибной адрес</w:t>
            </w:r>
            <w:r w:rsidR="00491F2E">
              <w:rPr>
                <w:rFonts w:ascii="Times New Roman" w:hAnsi="Times New Roman" w:cs="Times New Roman"/>
                <w:sz w:val="20"/>
                <w:szCs w:val="20"/>
              </w:rPr>
              <w:t>»</w:t>
            </w:r>
            <w:r w:rsidR="00A766B0">
              <w:rPr>
                <w:rFonts w:ascii="Times New Roman" w:hAnsi="Times New Roman" w:cs="Times New Roman"/>
                <w:sz w:val="20"/>
                <w:szCs w:val="20"/>
              </w:rPr>
              <w:t xml:space="preserve"> (</w:t>
            </w:r>
            <w:r w:rsidRPr="00F350AA">
              <w:rPr>
                <w:rFonts w:ascii="Times New Roman" w:hAnsi="Times New Roman" w:cs="Times New Roman"/>
                <w:sz w:val="20"/>
                <w:szCs w:val="20"/>
              </w:rPr>
              <w:t>рассказать детям о местах произрастания грибов, обогащать словарь</w:t>
            </w:r>
            <w:r w:rsidR="00A766B0">
              <w:rPr>
                <w:rFonts w:ascii="Times New Roman" w:hAnsi="Times New Roman" w:cs="Times New Roman"/>
                <w:sz w:val="20"/>
                <w:szCs w:val="20"/>
              </w:rPr>
              <w:t>)</w:t>
            </w:r>
            <w:r w:rsidRPr="00F350AA">
              <w:rPr>
                <w:rFonts w:ascii="Times New Roman" w:hAnsi="Times New Roman" w:cs="Times New Roman"/>
                <w:sz w:val="20"/>
                <w:szCs w:val="20"/>
              </w:rPr>
              <w:t>.</w:t>
            </w:r>
          </w:p>
        </w:tc>
        <w:tc>
          <w:tcPr>
            <w:tcW w:w="1722" w:type="dxa"/>
            <w:vMerge w:val="restart"/>
            <w:tcBorders>
              <w:top w:val="single" w:sz="4" w:space="0" w:color="000000" w:themeColor="text1"/>
              <w:left w:val="single" w:sz="4" w:space="0" w:color="auto"/>
              <w:right w:val="single" w:sz="4" w:space="0" w:color="000000" w:themeColor="text1"/>
            </w:tcBorders>
          </w:tcPr>
          <w:p w:rsidR="0073335B" w:rsidRPr="00A36458" w:rsidRDefault="0073335B" w:rsidP="00D31CE6">
            <w:pPr>
              <w:rPr>
                <w:rFonts w:ascii="Times New Roman" w:hAnsi="Times New Roman" w:cs="Times New Roman"/>
                <w:sz w:val="20"/>
                <w:szCs w:val="20"/>
              </w:rPr>
            </w:pPr>
            <w:r w:rsidRPr="00A36458">
              <w:rPr>
                <w:rFonts w:ascii="Times New Roman" w:hAnsi="Times New Roman" w:cs="Times New Roman"/>
                <w:sz w:val="20"/>
                <w:szCs w:val="20"/>
              </w:rPr>
              <w:t xml:space="preserve">- </w:t>
            </w:r>
            <w:r w:rsidR="00D31CE6" w:rsidRPr="00D31CE6">
              <w:rPr>
                <w:rFonts w:ascii="Times New Roman" w:hAnsi="Times New Roman" w:cs="Times New Roman"/>
                <w:sz w:val="20"/>
                <w:szCs w:val="20"/>
              </w:rPr>
              <w:t>картин</w:t>
            </w:r>
            <w:r w:rsidR="00D31CE6">
              <w:rPr>
                <w:rFonts w:ascii="Times New Roman" w:hAnsi="Times New Roman" w:cs="Times New Roman"/>
                <w:sz w:val="20"/>
                <w:szCs w:val="20"/>
              </w:rPr>
              <w:t>а</w:t>
            </w:r>
            <w:r w:rsidR="00D31CE6" w:rsidRPr="00D31CE6">
              <w:rPr>
                <w:rFonts w:ascii="Times New Roman" w:hAnsi="Times New Roman" w:cs="Times New Roman"/>
                <w:sz w:val="20"/>
                <w:szCs w:val="20"/>
              </w:rPr>
              <w:t xml:space="preserve"> «Золотая осень» И.С. Остроухова</w:t>
            </w:r>
          </w:p>
        </w:tc>
      </w:tr>
      <w:tr w:rsidR="00752F0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302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FF3289" w:rsidP="00FF3289">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FF3289">
              <w:rPr>
                <w:rFonts w:ascii="Times New Roman" w:hAnsi="Times New Roman" w:cs="Times New Roman"/>
                <w:b/>
                <w:sz w:val="20"/>
                <w:szCs w:val="20"/>
              </w:rPr>
              <w:t>Звуковая культура речи: звуки С и СЬ</w:t>
            </w:r>
            <w:r>
              <w:rPr>
                <w:rFonts w:ascii="Times New Roman" w:hAnsi="Times New Roman" w:cs="Times New Roman"/>
                <w:b/>
                <w:sz w:val="20"/>
                <w:szCs w:val="20"/>
              </w:rPr>
              <w:t xml:space="preserve"> </w:t>
            </w:r>
            <w:r w:rsidRPr="00FF3289">
              <w:rPr>
                <w:rFonts w:ascii="Times New Roman" w:hAnsi="Times New Roman" w:cs="Times New Roman"/>
                <w:sz w:val="20"/>
                <w:szCs w:val="20"/>
              </w:rPr>
              <w:t>Развивать артикуляцию произн</w:t>
            </w:r>
            <w:r>
              <w:rPr>
                <w:rFonts w:ascii="Times New Roman" w:hAnsi="Times New Roman" w:cs="Times New Roman"/>
                <w:sz w:val="20"/>
                <w:szCs w:val="20"/>
              </w:rPr>
              <w:t xml:space="preserve">ошения звука С. </w:t>
            </w:r>
            <w:r w:rsidRPr="00FF3289">
              <w:rPr>
                <w:rFonts w:ascii="Times New Roman" w:hAnsi="Times New Roman" w:cs="Times New Roman"/>
                <w:sz w:val="20"/>
                <w:szCs w:val="20"/>
              </w:rPr>
              <w:t>Формировать правильное произнесение звука в словах и фразовой речи</w:t>
            </w:r>
            <w:r>
              <w:rPr>
                <w:rFonts w:ascii="Times New Roman" w:hAnsi="Times New Roman" w:cs="Times New Roman"/>
                <w:sz w:val="20"/>
                <w:szCs w:val="20"/>
              </w:rPr>
              <w:t>.</w:t>
            </w:r>
            <w:r w:rsidRPr="00FF3289">
              <w:rPr>
                <w:rFonts w:ascii="Times New Roman" w:hAnsi="Times New Roman" w:cs="Times New Roman"/>
                <w:sz w:val="20"/>
                <w:szCs w:val="20"/>
              </w:rPr>
              <w:tab/>
              <w:t>Развивать фонематический слух.</w:t>
            </w:r>
          </w:p>
          <w:p w:rsidR="00FF3289" w:rsidRDefault="00FF3289" w:rsidP="00FF3289">
            <w:pPr>
              <w:rPr>
                <w:rFonts w:ascii="Times New Roman" w:hAnsi="Times New Roman" w:cs="Times New Roman"/>
                <w:sz w:val="20"/>
                <w:szCs w:val="20"/>
              </w:rPr>
            </w:pPr>
            <w:r>
              <w:rPr>
                <w:rFonts w:ascii="Times New Roman" w:hAnsi="Times New Roman" w:cs="Times New Roman"/>
                <w:b/>
                <w:sz w:val="20"/>
                <w:szCs w:val="20"/>
              </w:rPr>
              <w:t xml:space="preserve">ИЗО </w:t>
            </w:r>
            <w:r w:rsidRPr="00FF3289">
              <w:rPr>
                <w:rFonts w:ascii="Times New Roman" w:hAnsi="Times New Roman" w:cs="Times New Roman"/>
                <w:b/>
                <w:sz w:val="20"/>
                <w:szCs w:val="20"/>
              </w:rPr>
              <w:t>Рисование «Птицы улетают»</w:t>
            </w:r>
            <w:r>
              <w:rPr>
                <w:rFonts w:ascii="Times New Roman" w:hAnsi="Times New Roman" w:cs="Times New Roman"/>
                <w:b/>
                <w:sz w:val="20"/>
                <w:szCs w:val="20"/>
              </w:rPr>
              <w:t xml:space="preserve"> </w:t>
            </w:r>
            <w:r w:rsidRPr="00FF3289">
              <w:rPr>
                <w:rFonts w:ascii="Times New Roman" w:hAnsi="Times New Roman" w:cs="Times New Roman"/>
                <w:sz w:val="20"/>
                <w:szCs w:val="20"/>
              </w:rPr>
              <w:t>Правильно п</w:t>
            </w:r>
            <w:r>
              <w:rPr>
                <w:rFonts w:ascii="Times New Roman" w:hAnsi="Times New Roman" w:cs="Times New Roman"/>
                <w:sz w:val="20"/>
                <w:szCs w:val="20"/>
              </w:rPr>
              <w:t xml:space="preserve">ользоваться кисточкой и гуашью. </w:t>
            </w:r>
            <w:r w:rsidRPr="00FF3289">
              <w:rPr>
                <w:rFonts w:ascii="Times New Roman" w:hAnsi="Times New Roman" w:cs="Times New Roman"/>
                <w:sz w:val="20"/>
                <w:szCs w:val="20"/>
              </w:rPr>
              <w:t xml:space="preserve">Красиво располагать </w:t>
            </w:r>
            <w:r>
              <w:rPr>
                <w:rFonts w:ascii="Times New Roman" w:hAnsi="Times New Roman" w:cs="Times New Roman"/>
                <w:sz w:val="20"/>
                <w:szCs w:val="20"/>
              </w:rPr>
              <w:t xml:space="preserve">на листе бумаги. </w:t>
            </w:r>
            <w:r w:rsidRPr="00FF3289">
              <w:rPr>
                <w:rFonts w:ascii="Times New Roman" w:hAnsi="Times New Roman" w:cs="Times New Roman"/>
                <w:sz w:val="20"/>
                <w:szCs w:val="20"/>
              </w:rPr>
              <w:t>Аккуратно закрашивать, не выходя за контур.</w:t>
            </w:r>
            <w:r>
              <w:rPr>
                <w:rFonts w:ascii="Times New Roman" w:hAnsi="Times New Roman" w:cs="Times New Roman"/>
                <w:sz w:val="20"/>
                <w:szCs w:val="20"/>
              </w:rPr>
              <w:t xml:space="preserve">, развивать мелкую мускулатуру. </w:t>
            </w:r>
            <w:r w:rsidRPr="00FF3289">
              <w:rPr>
                <w:rFonts w:ascii="Times New Roman" w:hAnsi="Times New Roman" w:cs="Times New Roman"/>
                <w:sz w:val="20"/>
                <w:szCs w:val="20"/>
              </w:rPr>
              <w:t>Воспитывать усидчивость, аккуратность.</w:t>
            </w:r>
          </w:p>
          <w:p w:rsidR="00FF3289" w:rsidRDefault="00FF3289" w:rsidP="00FF3289">
            <w:pPr>
              <w:rPr>
                <w:rFonts w:ascii="Times New Roman" w:hAnsi="Times New Roman" w:cs="Times New Roman"/>
                <w:sz w:val="20"/>
                <w:szCs w:val="20"/>
              </w:rPr>
            </w:pPr>
            <w:r>
              <w:rPr>
                <w:rFonts w:ascii="Times New Roman" w:hAnsi="Times New Roman" w:cs="Times New Roman"/>
                <w:b/>
                <w:sz w:val="20"/>
                <w:szCs w:val="20"/>
              </w:rPr>
              <w:t xml:space="preserve">ИЗО </w:t>
            </w:r>
            <w:r w:rsidRPr="00FF3289">
              <w:rPr>
                <w:rFonts w:ascii="Times New Roman" w:hAnsi="Times New Roman" w:cs="Times New Roman"/>
                <w:b/>
                <w:sz w:val="20"/>
                <w:szCs w:val="20"/>
              </w:rPr>
              <w:t>Аппликация в технике флористики «Перелётные птицы»</w:t>
            </w:r>
            <w:r>
              <w:rPr>
                <w:rFonts w:ascii="Times New Roman" w:hAnsi="Times New Roman" w:cs="Times New Roman"/>
                <w:b/>
                <w:sz w:val="20"/>
                <w:szCs w:val="20"/>
              </w:rPr>
              <w:t xml:space="preserve"> </w:t>
            </w:r>
            <w:r w:rsidRPr="00FF3289">
              <w:rPr>
                <w:rFonts w:ascii="Times New Roman" w:hAnsi="Times New Roman" w:cs="Times New Roman"/>
                <w:sz w:val="20"/>
                <w:szCs w:val="20"/>
              </w:rPr>
              <w:t>Дела</w:t>
            </w:r>
            <w:r>
              <w:rPr>
                <w:rFonts w:ascii="Times New Roman" w:hAnsi="Times New Roman" w:cs="Times New Roman"/>
                <w:sz w:val="20"/>
                <w:szCs w:val="20"/>
              </w:rPr>
              <w:t xml:space="preserve">ть аппликацию из сухих листьев. </w:t>
            </w:r>
            <w:r w:rsidRPr="00FF3289">
              <w:rPr>
                <w:rFonts w:ascii="Times New Roman" w:hAnsi="Times New Roman" w:cs="Times New Roman"/>
                <w:sz w:val="20"/>
                <w:szCs w:val="20"/>
              </w:rPr>
              <w:t>Приклеивать заранее приготовленн</w:t>
            </w:r>
            <w:r>
              <w:rPr>
                <w:rFonts w:ascii="Times New Roman" w:hAnsi="Times New Roman" w:cs="Times New Roman"/>
                <w:sz w:val="20"/>
                <w:szCs w:val="20"/>
              </w:rPr>
              <w:t xml:space="preserve">ые детали по заданному образцу. </w:t>
            </w:r>
            <w:r w:rsidRPr="00FF3289">
              <w:rPr>
                <w:rFonts w:ascii="Times New Roman" w:hAnsi="Times New Roman" w:cs="Times New Roman"/>
                <w:sz w:val="20"/>
                <w:szCs w:val="20"/>
              </w:rPr>
              <w:t>Умение работать с клеем</w:t>
            </w:r>
            <w:r>
              <w:rPr>
                <w:rFonts w:ascii="Times New Roman" w:hAnsi="Times New Roman" w:cs="Times New Roman"/>
                <w:sz w:val="20"/>
                <w:szCs w:val="20"/>
              </w:rPr>
              <w:t xml:space="preserve">. </w:t>
            </w:r>
            <w:r w:rsidRPr="00FF3289">
              <w:rPr>
                <w:rFonts w:ascii="Times New Roman" w:hAnsi="Times New Roman" w:cs="Times New Roman"/>
                <w:sz w:val="20"/>
                <w:szCs w:val="20"/>
              </w:rPr>
              <w:t>Развитие мелкой мускулатуры, внимания, аккуратности в работе, доводить дело до конца.</w:t>
            </w:r>
          </w:p>
          <w:p w:rsidR="00912CF4" w:rsidRPr="00912CF4" w:rsidRDefault="00912CF4" w:rsidP="00FF3289">
            <w:pPr>
              <w:rPr>
                <w:rFonts w:ascii="Times New Roman" w:hAnsi="Times New Roman" w:cs="Times New Roman"/>
                <w:b/>
                <w:sz w:val="20"/>
                <w:szCs w:val="20"/>
              </w:rPr>
            </w:pPr>
            <w:r>
              <w:rPr>
                <w:rFonts w:ascii="Times New Roman" w:hAnsi="Times New Roman" w:cs="Times New Roman"/>
                <w:b/>
                <w:sz w:val="20"/>
                <w:szCs w:val="20"/>
              </w:rPr>
              <w:t xml:space="preserve">2. Физкультурная деятельность. </w:t>
            </w:r>
          </w:p>
        </w:tc>
        <w:tc>
          <w:tcPr>
            <w:tcW w:w="1722" w:type="dxa"/>
            <w:vMerge/>
            <w:tcBorders>
              <w:left w:val="single" w:sz="4" w:space="0" w:color="auto"/>
              <w:bottom w:val="single" w:sz="4" w:space="0" w:color="000000" w:themeColor="text1"/>
              <w:right w:val="single" w:sz="4" w:space="0" w:color="000000" w:themeColor="text1"/>
            </w:tcBorders>
          </w:tcPr>
          <w:p w:rsidR="00752F0B" w:rsidRPr="0091756E" w:rsidRDefault="00752F0B" w:rsidP="005D6D21">
            <w:pPr>
              <w:rPr>
                <w:rFonts w:ascii="Times New Roman" w:hAnsi="Times New Roman" w:cs="Times New Roman"/>
                <w:sz w:val="20"/>
                <w:szCs w:val="20"/>
              </w:rPr>
            </w:pP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183C93"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302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AB2A0B" w:rsidP="00F07FDC">
            <w:pPr>
              <w:rPr>
                <w:rFonts w:ascii="Times New Roman" w:hAnsi="Times New Roman" w:cs="Times New Roman"/>
                <w:sz w:val="20"/>
                <w:szCs w:val="20"/>
              </w:rPr>
            </w:pPr>
            <w:r w:rsidRPr="00AB2A0B">
              <w:rPr>
                <w:rFonts w:ascii="Times New Roman" w:hAnsi="Times New Roman" w:cs="Times New Roman"/>
                <w:sz w:val="20"/>
                <w:szCs w:val="20"/>
              </w:rPr>
              <w:t>Прогулочная карта № 20. День правил дорожного движения. (</w:t>
            </w:r>
            <w:r w:rsidR="003072B1">
              <w:rPr>
                <w:rFonts w:ascii="Times New Roman" w:hAnsi="Times New Roman" w:cs="Times New Roman"/>
                <w:sz w:val="20"/>
                <w:szCs w:val="20"/>
              </w:rPr>
              <w:t>[25]</w:t>
            </w:r>
            <w:r w:rsidRPr="00AB2A0B">
              <w:rPr>
                <w:rFonts w:ascii="Times New Roman" w:hAnsi="Times New Roman" w:cs="Times New Roman"/>
                <w:sz w:val="20"/>
                <w:szCs w:val="20"/>
              </w:rPr>
              <w:t>, с.23)</w:t>
            </w:r>
          </w:p>
          <w:p w:rsidR="0073335B" w:rsidRPr="00BC3ACC" w:rsidRDefault="0073335B" w:rsidP="009D6008">
            <w:pPr>
              <w:rPr>
                <w:rFonts w:ascii="Times New Roman" w:hAnsi="Times New Roman" w:cs="Times New Roman"/>
                <w:sz w:val="20"/>
                <w:szCs w:val="20"/>
              </w:rPr>
            </w:pPr>
          </w:p>
        </w:tc>
        <w:tc>
          <w:tcPr>
            <w:tcW w:w="1722"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D31CE6" w:rsidRDefault="0073335B" w:rsidP="0035519A">
            <w:pPr>
              <w:pStyle w:val="aa"/>
              <w:numPr>
                <w:ilvl w:val="0"/>
                <w:numId w:val="19"/>
              </w:numPr>
              <w:tabs>
                <w:tab w:val="left" w:pos="176"/>
              </w:tabs>
              <w:rPr>
                <w:rFonts w:ascii="Times New Roman" w:hAnsi="Times New Roman" w:cs="Times New Roman"/>
                <w:sz w:val="20"/>
                <w:szCs w:val="20"/>
              </w:rPr>
            </w:pPr>
            <w:r w:rsidRPr="00D31CE6">
              <w:rPr>
                <w:rFonts w:ascii="Times New Roman" w:hAnsi="Times New Roman" w:cs="Times New Roman"/>
                <w:sz w:val="20"/>
                <w:szCs w:val="20"/>
              </w:rPr>
              <w:t>Работа по воспитанию культуры поведения за столом во время обеда. Чтение Н. Литвинова «Королевство столовых приборов».</w:t>
            </w:r>
          </w:p>
          <w:p w:rsidR="0073335B" w:rsidRPr="00D31CE6" w:rsidRDefault="0073335B" w:rsidP="0035519A">
            <w:pPr>
              <w:pStyle w:val="aa"/>
              <w:numPr>
                <w:ilvl w:val="0"/>
                <w:numId w:val="19"/>
              </w:numPr>
              <w:tabs>
                <w:tab w:val="left" w:pos="176"/>
              </w:tabs>
              <w:rPr>
                <w:rFonts w:ascii="Times New Roman" w:hAnsi="Times New Roman" w:cs="Times New Roman"/>
                <w:sz w:val="20"/>
                <w:szCs w:val="20"/>
              </w:rPr>
            </w:pPr>
            <w:r w:rsidRPr="00D31CE6">
              <w:rPr>
                <w:rFonts w:ascii="Times New Roman" w:hAnsi="Times New Roman" w:cs="Times New Roman"/>
                <w:sz w:val="20"/>
                <w:szCs w:val="20"/>
              </w:rPr>
              <w:t>Чтение художественной литературы. Т. Габбе; братья Гримм «Бременские музыканты», нем., пер. В. Веденс</w:t>
            </w:r>
            <w:r w:rsidR="00A766B0">
              <w:rPr>
                <w:rFonts w:ascii="Times New Roman" w:hAnsi="Times New Roman" w:cs="Times New Roman"/>
                <w:sz w:val="20"/>
                <w:szCs w:val="20"/>
              </w:rPr>
              <w:t>кого. под. ред С.Маршака (</w:t>
            </w:r>
            <w:r w:rsidRPr="00D31CE6">
              <w:rPr>
                <w:rFonts w:ascii="Times New Roman" w:hAnsi="Times New Roman" w:cs="Times New Roman"/>
                <w:sz w:val="20"/>
                <w:szCs w:val="20"/>
              </w:rPr>
              <w:t>формировать умение внимательно слушать сказку</w:t>
            </w:r>
            <w:r w:rsidR="00A766B0">
              <w:rPr>
                <w:rFonts w:ascii="Times New Roman" w:hAnsi="Times New Roman" w:cs="Times New Roman"/>
                <w:sz w:val="20"/>
                <w:szCs w:val="20"/>
              </w:rPr>
              <w:t>)</w:t>
            </w:r>
            <w:r w:rsidRPr="00D31CE6">
              <w:rPr>
                <w:rFonts w:ascii="Times New Roman" w:hAnsi="Times New Roman" w:cs="Times New Roman"/>
                <w:sz w:val="20"/>
                <w:szCs w:val="20"/>
              </w:rPr>
              <w:t>.</w:t>
            </w: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3020" w:type="dxa"/>
            <w:gridSpan w:val="3"/>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9"/>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572649">
              <w:rPr>
                <w:rFonts w:ascii="Times New Roman" w:hAnsi="Times New Roman" w:cs="Times New Roman"/>
                <w:sz w:val="20"/>
                <w:szCs w:val="20"/>
              </w:rPr>
              <w:t xml:space="preserve">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45</w:t>
            </w:r>
            <w:r w:rsidRPr="00572649">
              <w:rPr>
                <w:rFonts w:ascii="Times New Roman" w:hAnsi="Times New Roman" w:cs="Times New Roman"/>
                <w:sz w:val="20"/>
                <w:szCs w:val="20"/>
              </w:rPr>
              <w:t>)</w:t>
            </w:r>
          </w:p>
          <w:p w:rsidR="0073335B" w:rsidRPr="00D31CE6" w:rsidRDefault="0073335B" w:rsidP="0035519A">
            <w:pPr>
              <w:pStyle w:val="aa"/>
              <w:numPr>
                <w:ilvl w:val="0"/>
                <w:numId w:val="19"/>
              </w:numPr>
              <w:ind w:right="-26"/>
              <w:rPr>
                <w:rFonts w:ascii="Times New Roman" w:hAnsi="Times New Roman" w:cs="Times New Roman"/>
                <w:sz w:val="20"/>
                <w:szCs w:val="20"/>
              </w:rPr>
            </w:pPr>
            <w:r w:rsidRPr="00D31CE6">
              <w:rPr>
                <w:rFonts w:ascii="Times New Roman" w:hAnsi="Times New Roman" w:cs="Times New Roman"/>
                <w:sz w:val="20"/>
                <w:szCs w:val="20"/>
              </w:rPr>
              <w:t>Воспитание КГН, навыков самообслуживания и взаимопомощи. Приучать детей пользоваться своим носовым платком, разворачивая его.</w:t>
            </w:r>
          </w:p>
        </w:tc>
        <w:tc>
          <w:tcPr>
            <w:tcW w:w="1722" w:type="dxa"/>
            <w:vMerge w:val="restart"/>
            <w:tcBorders>
              <w:top w:val="single" w:sz="4" w:space="0" w:color="auto"/>
              <w:left w:val="single" w:sz="4" w:space="0" w:color="auto"/>
              <w:right w:val="single" w:sz="4" w:space="0" w:color="000000" w:themeColor="text1"/>
            </w:tcBorders>
          </w:tcPr>
          <w:p w:rsidR="0073335B" w:rsidRPr="0091756E" w:rsidRDefault="0073335B"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73335B" w:rsidRPr="0091756E" w:rsidRDefault="0073335B" w:rsidP="005D6D21">
            <w:pPr>
              <w:rPr>
                <w:rFonts w:ascii="Times New Roman" w:hAnsi="Times New Roman" w:cs="Times New Roman"/>
                <w:sz w:val="20"/>
                <w:szCs w:val="20"/>
              </w:rPr>
            </w:pPr>
            <w:r w:rsidRPr="0091756E">
              <w:rPr>
                <w:rFonts w:ascii="Times New Roman" w:hAnsi="Times New Roman" w:cs="Times New Roman"/>
                <w:sz w:val="20"/>
                <w:szCs w:val="20"/>
              </w:rPr>
              <w:t>Ремонт коробок для настольных игр</w:t>
            </w: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91756E" w:rsidRDefault="0073335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35B0" w:rsidRPr="00D31CE6" w:rsidRDefault="00D635B0" w:rsidP="0035519A">
            <w:pPr>
              <w:pStyle w:val="aa"/>
              <w:numPr>
                <w:ilvl w:val="0"/>
                <w:numId w:val="130"/>
              </w:numPr>
              <w:rPr>
                <w:rFonts w:ascii="Times New Roman" w:hAnsi="Times New Roman" w:cs="Times New Roman"/>
                <w:sz w:val="20"/>
                <w:szCs w:val="20"/>
                <w:lang w:eastAsia="en-US"/>
              </w:rPr>
            </w:pPr>
            <w:r w:rsidRPr="00D31CE6">
              <w:rPr>
                <w:rFonts w:ascii="Times New Roman" w:hAnsi="Times New Roman" w:cs="Times New Roman"/>
                <w:b/>
                <w:sz w:val="20"/>
                <w:szCs w:val="20"/>
                <w:lang w:eastAsia="en-US"/>
              </w:rPr>
              <w:t>Театральная деятельность</w:t>
            </w:r>
            <w:r w:rsidRPr="00D31CE6">
              <w:rPr>
                <w:rFonts w:ascii="Times New Roman" w:hAnsi="Times New Roman" w:cs="Times New Roman"/>
                <w:sz w:val="20"/>
                <w:szCs w:val="20"/>
                <w:lang w:eastAsia="en-US"/>
              </w:rPr>
              <w:t>. Театрализованная игра</w:t>
            </w:r>
            <w:r w:rsidR="00A766B0">
              <w:rPr>
                <w:rFonts w:ascii="Times New Roman" w:hAnsi="Times New Roman" w:cs="Times New Roman"/>
                <w:sz w:val="20"/>
                <w:szCs w:val="20"/>
                <w:lang w:eastAsia="en-US"/>
              </w:rPr>
              <w:t xml:space="preserve"> «Колобок». (</w:t>
            </w:r>
            <w:r w:rsidR="002403AB">
              <w:rPr>
                <w:rFonts w:ascii="Times New Roman" w:hAnsi="Times New Roman" w:cs="Times New Roman"/>
                <w:sz w:val="20"/>
                <w:szCs w:val="20"/>
                <w:lang w:eastAsia="en-US"/>
              </w:rPr>
              <w:t>[18]</w:t>
            </w:r>
            <w:r w:rsidR="00A766B0">
              <w:rPr>
                <w:rFonts w:ascii="Times New Roman" w:hAnsi="Times New Roman" w:cs="Times New Roman"/>
                <w:sz w:val="20"/>
                <w:szCs w:val="20"/>
                <w:lang w:eastAsia="en-US"/>
              </w:rPr>
              <w:t>, с.17) (</w:t>
            </w:r>
            <w:r w:rsidRPr="00D31CE6">
              <w:rPr>
                <w:rFonts w:ascii="Times New Roman" w:hAnsi="Times New Roman" w:cs="Times New Roman"/>
                <w:sz w:val="20"/>
                <w:szCs w:val="20"/>
                <w:lang w:eastAsia="en-US"/>
              </w:rPr>
              <w:t>развивать речевое дыхание</w:t>
            </w:r>
            <w:r w:rsidR="00A766B0">
              <w:rPr>
                <w:rFonts w:ascii="Times New Roman" w:hAnsi="Times New Roman" w:cs="Times New Roman"/>
                <w:sz w:val="20"/>
                <w:szCs w:val="20"/>
                <w:lang w:eastAsia="en-US"/>
              </w:rPr>
              <w:t>)</w:t>
            </w:r>
            <w:r w:rsidRPr="00D31CE6">
              <w:rPr>
                <w:rFonts w:ascii="Times New Roman" w:hAnsi="Times New Roman" w:cs="Times New Roman"/>
                <w:sz w:val="20"/>
                <w:szCs w:val="20"/>
                <w:lang w:eastAsia="en-US"/>
              </w:rPr>
              <w:t>.</w:t>
            </w:r>
          </w:p>
          <w:p w:rsidR="00D31CE6" w:rsidRPr="00D31CE6" w:rsidRDefault="00D31CE6" w:rsidP="0035519A">
            <w:pPr>
              <w:pStyle w:val="aa"/>
              <w:numPr>
                <w:ilvl w:val="0"/>
                <w:numId w:val="130"/>
              </w:numPr>
              <w:rPr>
                <w:rFonts w:ascii="Times New Roman" w:hAnsi="Times New Roman" w:cs="Times New Roman"/>
                <w:sz w:val="20"/>
                <w:szCs w:val="20"/>
                <w:lang w:eastAsia="en-US"/>
              </w:rPr>
            </w:pPr>
            <w:r w:rsidRPr="00D31CE6">
              <w:rPr>
                <w:rFonts w:ascii="Times New Roman" w:hAnsi="Times New Roman" w:cs="Times New Roman"/>
                <w:sz w:val="20"/>
                <w:szCs w:val="20"/>
                <w:lang w:eastAsia="en-US"/>
              </w:rPr>
              <w:t>Чтение стихотвор</w:t>
            </w:r>
            <w:r w:rsidR="00A766B0">
              <w:rPr>
                <w:rFonts w:ascii="Times New Roman" w:hAnsi="Times New Roman" w:cs="Times New Roman"/>
                <w:sz w:val="20"/>
                <w:szCs w:val="20"/>
                <w:lang w:eastAsia="en-US"/>
              </w:rPr>
              <w:t>ения Е.Трутневой «Осень» (</w:t>
            </w:r>
            <w:r w:rsidRPr="00D31CE6">
              <w:rPr>
                <w:rFonts w:ascii="Times New Roman" w:hAnsi="Times New Roman" w:cs="Times New Roman"/>
                <w:sz w:val="20"/>
                <w:szCs w:val="20"/>
                <w:lang w:eastAsia="en-US"/>
              </w:rPr>
              <w:t>познакомить со стихотворением, учить внимательно слушать, продолжать учить замечать признаки осени</w:t>
            </w:r>
            <w:r w:rsidR="00A766B0">
              <w:rPr>
                <w:rFonts w:ascii="Times New Roman" w:hAnsi="Times New Roman" w:cs="Times New Roman"/>
                <w:sz w:val="20"/>
                <w:szCs w:val="20"/>
                <w:lang w:eastAsia="en-US"/>
              </w:rPr>
              <w:t>)</w:t>
            </w:r>
          </w:p>
          <w:p w:rsidR="00D31CE6" w:rsidRPr="00D31CE6" w:rsidRDefault="00D31CE6" w:rsidP="0035519A">
            <w:pPr>
              <w:pStyle w:val="aa"/>
              <w:numPr>
                <w:ilvl w:val="0"/>
                <w:numId w:val="130"/>
              </w:numPr>
              <w:rPr>
                <w:rFonts w:ascii="Times New Roman" w:hAnsi="Times New Roman" w:cs="Times New Roman"/>
                <w:sz w:val="20"/>
                <w:szCs w:val="20"/>
                <w:lang w:eastAsia="en-US"/>
              </w:rPr>
            </w:pPr>
            <w:r w:rsidRPr="00D31CE6">
              <w:rPr>
                <w:rFonts w:ascii="Times New Roman" w:hAnsi="Times New Roman" w:cs="Times New Roman"/>
                <w:sz w:val="20"/>
                <w:szCs w:val="20"/>
                <w:lang w:eastAsia="en-US"/>
              </w:rPr>
              <w:t>СРИ «Собир</w:t>
            </w:r>
            <w:r w:rsidR="00A766B0">
              <w:rPr>
                <w:rFonts w:ascii="Times New Roman" w:hAnsi="Times New Roman" w:cs="Times New Roman"/>
                <w:sz w:val="20"/>
                <w:szCs w:val="20"/>
                <w:lang w:eastAsia="en-US"/>
              </w:rPr>
              <w:t>аемся на прогулку осенью</w:t>
            </w:r>
            <w:r w:rsidR="00D03247">
              <w:rPr>
                <w:rFonts w:ascii="Times New Roman" w:hAnsi="Times New Roman" w:cs="Times New Roman"/>
                <w:sz w:val="20"/>
                <w:szCs w:val="20"/>
                <w:lang w:eastAsia="en-US"/>
              </w:rPr>
              <w:t>»</w:t>
            </w:r>
            <w:r w:rsidR="00A766B0">
              <w:rPr>
                <w:rFonts w:ascii="Times New Roman" w:hAnsi="Times New Roman" w:cs="Times New Roman"/>
                <w:sz w:val="20"/>
                <w:szCs w:val="20"/>
                <w:lang w:eastAsia="en-US"/>
              </w:rPr>
              <w:t xml:space="preserve"> (</w:t>
            </w:r>
            <w:r w:rsidRPr="00D31CE6">
              <w:rPr>
                <w:rFonts w:ascii="Times New Roman" w:hAnsi="Times New Roman" w:cs="Times New Roman"/>
                <w:sz w:val="20"/>
                <w:szCs w:val="20"/>
                <w:lang w:eastAsia="en-US"/>
              </w:rPr>
              <w:t>развивать у детей умение подбирать одежду для разного сезона, научить правильно называть элементы одежды, закреплять обобщенные понятия «одежда», «обувь», воспитывать заботливое отношение к окружающим»</w:t>
            </w:r>
            <w:r w:rsidR="00A766B0">
              <w:rPr>
                <w:rFonts w:ascii="Times New Roman" w:hAnsi="Times New Roman" w:cs="Times New Roman"/>
                <w:sz w:val="20"/>
                <w:szCs w:val="20"/>
                <w:lang w:eastAsia="en-US"/>
              </w:rPr>
              <w:t>)</w:t>
            </w:r>
            <w:r w:rsidRPr="00D31CE6">
              <w:rPr>
                <w:rFonts w:ascii="Times New Roman" w:hAnsi="Times New Roman" w:cs="Times New Roman"/>
                <w:sz w:val="20"/>
                <w:szCs w:val="20"/>
                <w:lang w:eastAsia="en-US"/>
              </w:rPr>
              <w:t>.</w:t>
            </w:r>
          </w:p>
          <w:p w:rsidR="006C37F1" w:rsidRPr="00D31CE6" w:rsidRDefault="006C37F1" w:rsidP="0035519A">
            <w:pPr>
              <w:pStyle w:val="aa"/>
              <w:numPr>
                <w:ilvl w:val="0"/>
                <w:numId w:val="130"/>
              </w:numPr>
              <w:rPr>
                <w:rFonts w:ascii="Times New Roman" w:hAnsi="Times New Roman" w:cs="Times New Roman"/>
                <w:sz w:val="20"/>
                <w:szCs w:val="20"/>
                <w:lang w:eastAsia="en-US"/>
              </w:rPr>
            </w:pPr>
            <w:r w:rsidRPr="00D31CE6">
              <w:rPr>
                <w:rFonts w:ascii="Times New Roman" w:hAnsi="Times New Roman" w:cs="Times New Roman"/>
                <w:sz w:val="20"/>
                <w:szCs w:val="20"/>
                <w:lang w:eastAsia="en-US"/>
              </w:rPr>
              <w:t>Прослушивание аудиозаписи «Осень» А.Вивальди</w:t>
            </w:r>
            <w:r w:rsidR="00A766B0">
              <w:rPr>
                <w:rFonts w:ascii="Times New Roman" w:hAnsi="Times New Roman" w:cs="Times New Roman"/>
                <w:sz w:val="20"/>
                <w:szCs w:val="20"/>
                <w:lang w:eastAsia="en-US"/>
              </w:rPr>
              <w:t xml:space="preserve"> из цикла «Времена года» (</w:t>
            </w:r>
            <w:r w:rsidRPr="00D31CE6">
              <w:rPr>
                <w:rFonts w:ascii="Times New Roman" w:hAnsi="Times New Roman" w:cs="Times New Roman"/>
                <w:sz w:val="20"/>
                <w:szCs w:val="20"/>
                <w:lang w:eastAsia="en-US"/>
              </w:rPr>
              <w:t>развивать представления детей о золотой осени через музыку</w:t>
            </w:r>
            <w:r w:rsidR="00A766B0">
              <w:rPr>
                <w:rFonts w:ascii="Times New Roman" w:hAnsi="Times New Roman" w:cs="Times New Roman"/>
                <w:sz w:val="20"/>
                <w:szCs w:val="20"/>
                <w:lang w:eastAsia="en-US"/>
              </w:rPr>
              <w:t>)</w:t>
            </w:r>
            <w:r w:rsidRPr="00D31CE6">
              <w:rPr>
                <w:rFonts w:ascii="Times New Roman" w:hAnsi="Times New Roman" w:cs="Times New Roman"/>
                <w:sz w:val="20"/>
                <w:szCs w:val="20"/>
                <w:lang w:eastAsia="en-US"/>
              </w:rPr>
              <w:t>.</w:t>
            </w:r>
          </w:p>
          <w:p w:rsidR="00D31CE6" w:rsidRPr="00D31CE6" w:rsidRDefault="00D31CE6" w:rsidP="0035519A">
            <w:pPr>
              <w:pStyle w:val="aa"/>
              <w:numPr>
                <w:ilvl w:val="0"/>
                <w:numId w:val="130"/>
              </w:numPr>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Д/и</w:t>
            </w:r>
            <w:r w:rsidRPr="00D31CE6">
              <w:rPr>
                <w:rFonts w:ascii="Times New Roman" w:hAnsi="Times New Roman" w:cs="Times New Roman"/>
                <w:sz w:val="20"/>
                <w:szCs w:val="20"/>
                <w:lang w:eastAsia="en-US"/>
              </w:rPr>
              <w:t xml:space="preserve"> «Хлопай – топай». (Если правильно, то хлопни, е</w:t>
            </w:r>
            <w:r w:rsidR="00A766B0">
              <w:rPr>
                <w:rFonts w:ascii="Times New Roman" w:hAnsi="Times New Roman" w:cs="Times New Roman"/>
                <w:sz w:val="20"/>
                <w:szCs w:val="20"/>
                <w:lang w:eastAsia="en-US"/>
              </w:rPr>
              <w:t>сли неправильно – топни) (</w:t>
            </w:r>
            <w:r w:rsidRPr="00D31CE6">
              <w:rPr>
                <w:rFonts w:ascii="Times New Roman" w:hAnsi="Times New Roman" w:cs="Times New Roman"/>
                <w:sz w:val="20"/>
                <w:szCs w:val="20"/>
                <w:lang w:eastAsia="en-US"/>
              </w:rPr>
              <w:t>закрепить знания детей об основных правилах дорожного движения, правилах поведения на улице и в транспорте; учить правильно оценивать ситуацию</w:t>
            </w:r>
            <w:r w:rsidR="00A766B0">
              <w:rPr>
                <w:rFonts w:ascii="Times New Roman" w:hAnsi="Times New Roman" w:cs="Times New Roman"/>
                <w:sz w:val="20"/>
                <w:szCs w:val="20"/>
                <w:lang w:eastAsia="en-US"/>
              </w:rPr>
              <w:t>)</w:t>
            </w:r>
          </w:p>
          <w:p w:rsidR="0073335B" w:rsidRPr="00D31CE6" w:rsidRDefault="0018204E" w:rsidP="0035519A">
            <w:pPr>
              <w:pStyle w:val="aa"/>
              <w:numPr>
                <w:ilvl w:val="0"/>
                <w:numId w:val="130"/>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29"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B7BA9" w:rsidRDefault="0073335B" w:rsidP="00860AAC">
            <w:pPr>
              <w:tabs>
                <w:tab w:val="left" w:pos="176"/>
              </w:tabs>
              <w:rPr>
                <w:rFonts w:ascii="Times New Roman" w:hAnsi="Times New Roman" w:cs="Times New Roman"/>
                <w:sz w:val="20"/>
                <w:szCs w:val="20"/>
              </w:rPr>
            </w:pPr>
            <w:r w:rsidRPr="00F350AA">
              <w:rPr>
                <w:rFonts w:ascii="Times New Roman" w:hAnsi="Times New Roman" w:cs="Times New Roman"/>
                <w:sz w:val="20"/>
                <w:szCs w:val="20"/>
              </w:rPr>
              <w:lastRenderedPageBreak/>
              <w:t>Закреплять умение подбирать слов</w:t>
            </w:r>
            <w:r>
              <w:rPr>
                <w:rFonts w:ascii="Times New Roman" w:hAnsi="Times New Roman" w:cs="Times New Roman"/>
                <w:sz w:val="20"/>
                <w:szCs w:val="20"/>
              </w:rPr>
              <w:t xml:space="preserve">а на заданный звук с </w:t>
            </w:r>
            <w:r w:rsidR="00860AAC">
              <w:rPr>
                <w:rFonts w:ascii="Times New Roman" w:hAnsi="Times New Roman" w:cs="Times New Roman"/>
                <w:sz w:val="20"/>
                <w:szCs w:val="20"/>
              </w:rPr>
              <w:t>Сашей П. и Ярославом С.</w:t>
            </w:r>
          </w:p>
        </w:tc>
        <w:tc>
          <w:tcPr>
            <w:tcW w:w="1722" w:type="dxa"/>
            <w:vMerge/>
            <w:tcBorders>
              <w:left w:val="single" w:sz="4" w:space="0" w:color="auto"/>
              <w:right w:val="single" w:sz="4" w:space="0" w:color="000000" w:themeColor="text1"/>
            </w:tcBorders>
          </w:tcPr>
          <w:p w:rsidR="0073335B" w:rsidRPr="0091756E" w:rsidRDefault="0073335B" w:rsidP="00442AA6">
            <w:pPr>
              <w:pStyle w:val="aa"/>
              <w:rPr>
                <w:rFonts w:ascii="Times New Roman" w:hAnsi="Times New Roman" w:cs="Times New Roman"/>
                <w:sz w:val="20"/>
                <w:szCs w:val="20"/>
              </w:rPr>
            </w:pP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183C93"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302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B93ACA" w:rsidRDefault="0073335B" w:rsidP="00926D26">
            <w:pPr>
              <w:rPr>
                <w:rFonts w:ascii="Times New Roman" w:hAnsi="Times New Roman" w:cs="Times New Roman"/>
                <w:sz w:val="20"/>
                <w:szCs w:val="20"/>
              </w:rPr>
            </w:pPr>
            <w:r w:rsidRPr="00B93ACA">
              <w:rPr>
                <w:rFonts w:ascii="Times New Roman" w:hAnsi="Times New Roman" w:cs="Times New Roman"/>
                <w:sz w:val="20"/>
                <w:szCs w:val="20"/>
              </w:rPr>
              <w:t xml:space="preserve">Прогулка </w:t>
            </w:r>
            <w:r w:rsidR="00926D26">
              <w:rPr>
                <w:rFonts w:ascii="Times New Roman" w:hAnsi="Times New Roman" w:cs="Times New Roman"/>
                <w:sz w:val="20"/>
                <w:szCs w:val="20"/>
              </w:rPr>
              <w:t>19</w:t>
            </w:r>
            <w:r w:rsidRPr="00B93ACA">
              <w:rPr>
                <w:rFonts w:ascii="Times New Roman" w:hAnsi="Times New Roman" w:cs="Times New Roman"/>
                <w:sz w:val="20"/>
                <w:szCs w:val="20"/>
              </w:rPr>
              <w:t xml:space="preserve">. Сентябрь. (см. </w:t>
            </w:r>
            <w:r w:rsidR="0018204E">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1722" w:type="dxa"/>
            <w:vMerge/>
            <w:tcBorders>
              <w:left w:val="single" w:sz="4" w:space="0" w:color="auto"/>
              <w:right w:val="single" w:sz="4" w:space="0" w:color="000000" w:themeColor="text1"/>
            </w:tcBorders>
          </w:tcPr>
          <w:p w:rsidR="0073335B" w:rsidRPr="0091756E" w:rsidRDefault="0073335B" w:rsidP="005D6D21">
            <w:pPr>
              <w:rPr>
                <w:rFonts w:ascii="Times New Roman" w:hAnsi="Times New Roman" w:cs="Times New Roman"/>
                <w:sz w:val="20"/>
                <w:szCs w:val="20"/>
              </w:rPr>
            </w:pPr>
          </w:p>
        </w:tc>
      </w:tr>
      <w:tr w:rsidR="006B7BA9"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302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B93ACA" w:rsidRDefault="006B7BA9" w:rsidP="008B2CF1">
            <w:pPr>
              <w:rPr>
                <w:rFonts w:ascii="Times New Roman" w:hAnsi="Times New Roman" w:cs="Times New Roman"/>
                <w:sz w:val="20"/>
                <w:szCs w:val="20"/>
              </w:rPr>
            </w:pPr>
            <w:r w:rsidRPr="00B93ACA">
              <w:rPr>
                <w:rFonts w:ascii="Times New Roman" w:hAnsi="Times New Roman" w:cs="Times New Roman"/>
                <w:sz w:val="20"/>
                <w:szCs w:val="20"/>
              </w:rPr>
              <w:t>Индивидуальные беседы по запросам родителей.</w:t>
            </w:r>
          </w:p>
        </w:tc>
        <w:tc>
          <w:tcPr>
            <w:tcW w:w="1722"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1661D4" w:rsidRDefault="001661D4" w:rsidP="00B020D8">
      <w:pPr>
        <w:spacing w:after="0" w:line="240" w:lineRule="auto"/>
        <w:ind w:right="-882"/>
        <w:rPr>
          <w:rFonts w:ascii="Times New Roman" w:hAnsi="Times New Roman" w:cs="Times New Roman"/>
          <w:b/>
          <w:sz w:val="20"/>
          <w:szCs w:val="20"/>
        </w:rPr>
      </w:pPr>
    </w:p>
    <w:p w:rsidR="00B35745" w:rsidRPr="0091756E"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E4057F">
        <w:rPr>
          <w:rFonts w:ascii="Times New Roman" w:hAnsi="Times New Roman" w:cs="Times New Roman"/>
          <w:b/>
          <w:sz w:val="20"/>
          <w:szCs w:val="20"/>
        </w:rPr>
        <w:t>2</w:t>
      </w:r>
      <w:r w:rsidR="00217D53">
        <w:rPr>
          <w:rFonts w:ascii="Times New Roman" w:hAnsi="Times New Roman" w:cs="Times New Roman"/>
          <w:b/>
          <w:sz w:val="20"/>
          <w:szCs w:val="20"/>
        </w:rPr>
        <w:t>8</w:t>
      </w:r>
      <w:r w:rsidR="00E01EAE">
        <w:rPr>
          <w:rFonts w:ascii="Times New Roman" w:hAnsi="Times New Roman" w:cs="Times New Roman"/>
          <w:b/>
          <w:sz w:val="20"/>
          <w:szCs w:val="20"/>
        </w:rPr>
        <w:t>.09</w:t>
      </w:r>
      <w:r w:rsidR="00B35745" w:rsidRPr="0091756E">
        <w:rPr>
          <w:rFonts w:ascii="Times New Roman" w:hAnsi="Times New Roman" w:cs="Times New Roman"/>
          <w:b/>
          <w:sz w:val="20"/>
          <w:szCs w:val="20"/>
        </w:rPr>
        <w:t>.</w:t>
      </w:r>
      <w:r w:rsidR="00ED4168">
        <w:rPr>
          <w:rFonts w:ascii="Times New Roman" w:hAnsi="Times New Roman" w:cs="Times New Roman"/>
          <w:b/>
          <w:sz w:val="20"/>
          <w:szCs w:val="20"/>
        </w:rPr>
        <w:t>2022</w:t>
      </w:r>
      <w:r w:rsidR="00B35745" w:rsidRPr="0091756E">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ab/>
        <w:t xml:space="preserve">           </w:t>
      </w:r>
      <w:r w:rsidR="00922753">
        <w:rPr>
          <w:rFonts w:ascii="Times New Roman" w:hAnsi="Times New Roman" w:cs="Times New Roman"/>
          <w:b/>
          <w:sz w:val="20"/>
          <w:szCs w:val="20"/>
        </w:rPr>
        <w:t xml:space="preserve"> </w:t>
      </w:r>
      <w:r w:rsidR="00922753" w:rsidRPr="00D31CE6">
        <w:rPr>
          <w:rFonts w:ascii="Times New Roman" w:hAnsi="Times New Roman" w:cs="Times New Roman"/>
          <w:sz w:val="20"/>
          <w:szCs w:val="20"/>
        </w:rPr>
        <w:t>Тематическая неделя «</w:t>
      </w:r>
      <w:r w:rsidR="008173F6" w:rsidRPr="008173F6">
        <w:rPr>
          <w:rFonts w:ascii="Times New Roman" w:hAnsi="Times New Roman" w:cs="Times New Roman"/>
          <w:sz w:val="20"/>
          <w:szCs w:val="20"/>
        </w:rPr>
        <w:t>Птицы улетают</w:t>
      </w:r>
      <w:r w:rsidR="00922753" w:rsidRPr="00D31CE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85"/>
        <w:gridCol w:w="2330"/>
        <w:gridCol w:w="1727"/>
      </w:tblGrid>
      <w:tr w:rsidR="0073335B" w:rsidRPr="0091756E" w:rsidTr="0073335B">
        <w:trPr>
          <w:cantSplit/>
          <w:trHeight w:val="64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036C68" w:rsidRDefault="0073335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A36458"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0"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3B0F28" w:rsidRDefault="0073335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335B" w:rsidRPr="0091756E" w:rsidTr="0073335B">
        <w:trPr>
          <w:trHeight w:val="1852"/>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685" w:type="dxa"/>
            <w:tcBorders>
              <w:top w:val="single" w:sz="4" w:space="0" w:color="000000" w:themeColor="text1"/>
              <w:left w:val="single" w:sz="4" w:space="0" w:color="000000" w:themeColor="text1"/>
              <w:right w:val="single" w:sz="4" w:space="0" w:color="auto"/>
            </w:tcBorders>
          </w:tcPr>
          <w:p w:rsidR="0073335B" w:rsidRPr="00D748C4" w:rsidRDefault="0073335B" w:rsidP="0035519A">
            <w:pPr>
              <w:pStyle w:val="aa"/>
              <w:numPr>
                <w:ilvl w:val="0"/>
                <w:numId w:val="131"/>
              </w:numPr>
              <w:tabs>
                <w:tab w:val="left" w:pos="317"/>
              </w:tabs>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Сентябрь. </w:t>
            </w:r>
            <w:r w:rsidR="00C53712" w:rsidRPr="00D748C4">
              <w:rPr>
                <w:rFonts w:ascii="Times New Roman" w:hAnsi="Times New Roman" w:cs="Times New Roman"/>
                <w:sz w:val="20"/>
                <w:szCs w:val="20"/>
              </w:rPr>
              <w:t xml:space="preserve">Комплекс № </w:t>
            </w:r>
            <w:r w:rsidR="00C53712">
              <w:rPr>
                <w:rFonts w:ascii="Times New Roman" w:hAnsi="Times New Roman" w:cs="Times New Roman"/>
                <w:sz w:val="20"/>
                <w:szCs w:val="20"/>
              </w:rPr>
              <w:t>4</w:t>
            </w:r>
            <w:r w:rsidR="00C53712" w:rsidRPr="00D748C4">
              <w:rPr>
                <w:rFonts w:ascii="Times New Roman" w:hAnsi="Times New Roman" w:cs="Times New Roman"/>
                <w:sz w:val="20"/>
                <w:szCs w:val="20"/>
              </w:rPr>
              <w:t xml:space="preserve"> (</w:t>
            </w:r>
            <w:r w:rsidR="00C53712">
              <w:rPr>
                <w:rFonts w:ascii="Times New Roman" w:hAnsi="Times New Roman" w:cs="Times New Roman"/>
                <w:sz w:val="20"/>
                <w:szCs w:val="20"/>
              </w:rPr>
              <w:t>с мячом большого диаметра</w:t>
            </w:r>
            <w:r w:rsidR="00C53712" w:rsidRPr="00D748C4">
              <w:rPr>
                <w:rFonts w:ascii="Times New Roman" w:hAnsi="Times New Roman" w:cs="Times New Roman"/>
                <w:sz w:val="20"/>
                <w:szCs w:val="20"/>
              </w:rPr>
              <w:t>) (</w:t>
            </w:r>
            <w:r w:rsidR="002403AB">
              <w:rPr>
                <w:rFonts w:ascii="Times New Roman" w:hAnsi="Times New Roman" w:cs="Times New Roman"/>
                <w:sz w:val="20"/>
                <w:szCs w:val="20"/>
              </w:rPr>
              <w:t>[16]</w:t>
            </w:r>
            <w:r w:rsidR="00C53712" w:rsidRPr="00D748C4">
              <w:rPr>
                <w:rFonts w:ascii="Times New Roman" w:hAnsi="Times New Roman" w:cs="Times New Roman"/>
                <w:sz w:val="20"/>
                <w:szCs w:val="20"/>
              </w:rPr>
              <w:t xml:space="preserve">, с. </w:t>
            </w:r>
            <w:r w:rsidR="00C53712">
              <w:rPr>
                <w:rFonts w:ascii="Times New Roman" w:hAnsi="Times New Roman" w:cs="Times New Roman"/>
                <w:sz w:val="20"/>
                <w:szCs w:val="20"/>
              </w:rPr>
              <w:t>8</w:t>
            </w:r>
            <w:r w:rsidR="00C53712" w:rsidRPr="00D748C4">
              <w:rPr>
                <w:rFonts w:ascii="Times New Roman" w:hAnsi="Times New Roman" w:cs="Times New Roman"/>
                <w:sz w:val="20"/>
                <w:szCs w:val="20"/>
              </w:rPr>
              <w:t>)</w:t>
            </w:r>
          </w:p>
          <w:p w:rsidR="0073335B" w:rsidRPr="00D748C4" w:rsidRDefault="0073335B" w:rsidP="0035519A">
            <w:pPr>
              <w:pStyle w:val="aa"/>
              <w:numPr>
                <w:ilvl w:val="0"/>
                <w:numId w:val="131"/>
              </w:numPr>
              <w:tabs>
                <w:tab w:val="left" w:pos="317"/>
              </w:tabs>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5 (см. </w:t>
            </w:r>
            <w:r>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73335B" w:rsidRPr="000331B6" w:rsidRDefault="00491F2E" w:rsidP="0035519A">
            <w:pPr>
              <w:pStyle w:val="aa"/>
              <w:numPr>
                <w:ilvl w:val="0"/>
                <w:numId w:val="131"/>
              </w:numPr>
              <w:rPr>
                <w:rFonts w:ascii="Times New Roman" w:hAnsi="Times New Roman" w:cs="Times New Roman"/>
                <w:sz w:val="20"/>
                <w:szCs w:val="20"/>
                <w:lang w:eastAsia="en-US"/>
              </w:rPr>
            </w:pPr>
            <w:r>
              <w:rPr>
                <w:rFonts w:ascii="Times New Roman" w:hAnsi="Times New Roman" w:cs="Times New Roman"/>
                <w:sz w:val="20"/>
                <w:szCs w:val="20"/>
                <w:lang w:eastAsia="en-US"/>
              </w:rPr>
              <w:t>Упражнение «</w:t>
            </w:r>
            <w:r w:rsidR="0073335B" w:rsidRPr="000331B6">
              <w:rPr>
                <w:rFonts w:ascii="Times New Roman" w:hAnsi="Times New Roman" w:cs="Times New Roman"/>
                <w:sz w:val="20"/>
                <w:szCs w:val="20"/>
                <w:lang w:eastAsia="en-US"/>
              </w:rPr>
              <w:t>Красивые салфетки</w:t>
            </w:r>
            <w:r>
              <w:rPr>
                <w:rFonts w:ascii="Times New Roman" w:hAnsi="Times New Roman" w:cs="Times New Roman"/>
                <w:sz w:val="20"/>
                <w:szCs w:val="20"/>
                <w:lang w:eastAsia="en-US"/>
              </w:rPr>
              <w:t>»</w:t>
            </w:r>
            <w:r w:rsidR="00A766B0">
              <w:rPr>
                <w:rFonts w:ascii="Times New Roman" w:hAnsi="Times New Roman" w:cs="Times New Roman"/>
                <w:sz w:val="20"/>
                <w:szCs w:val="20"/>
                <w:lang w:eastAsia="en-US"/>
              </w:rPr>
              <w:t xml:space="preserve"> (</w:t>
            </w:r>
            <w:r w:rsidR="0073335B" w:rsidRPr="000331B6">
              <w:rPr>
                <w:rFonts w:ascii="Times New Roman" w:hAnsi="Times New Roman" w:cs="Times New Roman"/>
                <w:sz w:val="20"/>
                <w:szCs w:val="20"/>
                <w:lang w:eastAsia="en-US"/>
              </w:rPr>
              <w:t xml:space="preserve">продолжить </w:t>
            </w:r>
            <w:r w:rsidR="0073335B">
              <w:rPr>
                <w:rFonts w:ascii="Times New Roman" w:hAnsi="Times New Roman" w:cs="Times New Roman"/>
                <w:sz w:val="20"/>
                <w:szCs w:val="20"/>
                <w:lang w:eastAsia="en-US"/>
              </w:rPr>
              <w:t>побуждать</w:t>
            </w:r>
            <w:r w:rsidR="0073335B" w:rsidRPr="000331B6">
              <w:rPr>
                <w:rFonts w:ascii="Times New Roman" w:hAnsi="Times New Roman" w:cs="Times New Roman"/>
                <w:sz w:val="20"/>
                <w:szCs w:val="20"/>
                <w:lang w:eastAsia="en-US"/>
              </w:rPr>
              <w:t xml:space="preserve"> пользоваться салфеткой</w:t>
            </w:r>
            <w:r w:rsidR="00A766B0">
              <w:rPr>
                <w:rFonts w:ascii="Times New Roman" w:hAnsi="Times New Roman" w:cs="Times New Roman"/>
                <w:sz w:val="20"/>
                <w:szCs w:val="20"/>
                <w:lang w:eastAsia="en-US"/>
              </w:rPr>
              <w:t>)</w:t>
            </w:r>
            <w:r w:rsidR="0073335B" w:rsidRPr="000331B6">
              <w:rPr>
                <w:rFonts w:ascii="Times New Roman" w:hAnsi="Times New Roman" w:cs="Times New Roman"/>
                <w:sz w:val="20"/>
                <w:szCs w:val="20"/>
                <w:lang w:eastAsia="en-US"/>
              </w:rPr>
              <w:t>.</w:t>
            </w:r>
          </w:p>
          <w:p w:rsidR="00090189" w:rsidRPr="00090189" w:rsidRDefault="00090189" w:rsidP="0035519A">
            <w:pPr>
              <w:pStyle w:val="aa"/>
              <w:numPr>
                <w:ilvl w:val="0"/>
                <w:numId w:val="131"/>
              </w:numPr>
              <w:rPr>
                <w:rFonts w:ascii="Times New Roman" w:hAnsi="Times New Roman" w:cs="Times New Roman"/>
                <w:sz w:val="20"/>
                <w:szCs w:val="20"/>
                <w:lang w:eastAsia="en-US"/>
              </w:rPr>
            </w:pPr>
            <w:r w:rsidRPr="00090189">
              <w:rPr>
                <w:rFonts w:ascii="Times New Roman" w:hAnsi="Times New Roman" w:cs="Times New Roman"/>
                <w:sz w:val="20"/>
                <w:szCs w:val="20"/>
                <w:lang w:eastAsia="en-US"/>
              </w:rPr>
              <w:t>Бесе</w:t>
            </w:r>
            <w:r w:rsidR="00A766B0">
              <w:rPr>
                <w:rFonts w:ascii="Times New Roman" w:hAnsi="Times New Roman" w:cs="Times New Roman"/>
                <w:sz w:val="20"/>
                <w:szCs w:val="20"/>
                <w:lang w:eastAsia="en-US"/>
              </w:rPr>
              <w:t>да «Что такое листопад?» (</w:t>
            </w:r>
            <w:r w:rsidRPr="00090189">
              <w:rPr>
                <w:rFonts w:ascii="Times New Roman" w:hAnsi="Times New Roman" w:cs="Times New Roman"/>
                <w:sz w:val="20"/>
                <w:szCs w:val="20"/>
                <w:lang w:eastAsia="en-US"/>
              </w:rPr>
              <w:t>уточнить и обогатить знания о природных явлениях и объектах</w:t>
            </w:r>
            <w:r w:rsidR="00A766B0">
              <w:rPr>
                <w:rFonts w:ascii="Times New Roman" w:hAnsi="Times New Roman" w:cs="Times New Roman"/>
                <w:sz w:val="20"/>
                <w:szCs w:val="20"/>
                <w:lang w:eastAsia="en-US"/>
              </w:rPr>
              <w:t>)</w:t>
            </w:r>
            <w:r w:rsidRPr="00090189">
              <w:rPr>
                <w:rFonts w:ascii="Times New Roman" w:hAnsi="Times New Roman" w:cs="Times New Roman"/>
                <w:sz w:val="20"/>
                <w:szCs w:val="20"/>
                <w:lang w:eastAsia="en-US"/>
              </w:rPr>
              <w:t>.</w:t>
            </w:r>
          </w:p>
          <w:p w:rsidR="00090189" w:rsidRPr="00D31CE6" w:rsidRDefault="00090189" w:rsidP="0035519A">
            <w:pPr>
              <w:pStyle w:val="aa"/>
              <w:numPr>
                <w:ilvl w:val="0"/>
                <w:numId w:val="131"/>
              </w:numPr>
              <w:rPr>
                <w:rFonts w:ascii="Times New Roman" w:hAnsi="Times New Roman" w:cs="Times New Roman"/>
                <w:sz w:val="20"/>
                <w:szCs w:val="20"/>
                <w:lang w:eastAsia="en-US"/>
              </w:rPr>
            </w:pPr>
            <w:r w:rsidRPr="00090189">
              <w:rPr>
                <w:rFonts w:ascii="Times New Roman" w:hAnsi="Times New Roman" w:cs="Times New Roman"/>
                <w:sz w:val="20"/>
                <w:szCs w:val="20"/>
                <w:lang w:eastAsia="en-US"/>
              </w:rPr>
              <w:t>Рассматривание картины «Осень» Е</w:t>
            </w:r>
            <w:r w:rsidR="00A766B0">
              <w:rPr>
                <w:rFonts w:ascii="Times New Roman" w:hAnsi="Times New Roman" w:cs="Times New Roman"/>
                <w:sz w:val="20"/>
                <w:szCs w:val="20"/>
                <w:lang w:eastAsia="en-US"/>
              </w:rPr>
              <w:t>.Волкова (</w:t>
            </w:r>
            <w:r w:rsidRPr="00090189">
              <w:rPr>
                <w:rFonts w:ascii="Times New Roman" w:hAnsi="Times New Roman" w:cs="Times New Roman"/>
                <w:sz w:val="20"/>
                <w:szCs w:val="20"/>
                <w:lang w:eastAsia="en-US"/>
              </w:rPr>
              <w:t>приобщать детей к искусству</w:t>
            </w:r>
            <w:r w:rsidR="00A766B0">
              <w:rPr>
                <w:rFonts w:ascii="Times New Roman" w:hAnsi="Times New Roman" w:cs="Times New Roman"/>
                <w:sz w:val="20"/>
                <w:szCs w:val="20"/>
                <w:lang w:eastAsia="en-US"/>
              </w:rPr>
              <w:t>)</w:t>
            </w:r>
            <w:r w:rsidRPr="00090189">
              <w:rPr>
                <w:rFonts w:ascii="Times New Roman" w:hAnsi="Times New Roman" w:cs="Times New Roman"/>
                <w:sz w:val="20"/>
                <w:szCs w:val="20"/>
                <w:lang w:eastAsia="en-US"/>
              </w:rPr>
              <w:t>.</w:t>
            </w:r>
          </w:p>
          <w:p w:rsidR="0073335B" w:rsidRDefault="00491F2E" w:rsidP="0035519A">
            <w:pPr>
              <w:pStyle w:val="aa"/>
              <w:numPr>
                <w:ilvl w:val="0"/>
                <w:numId w:val="131"/>
              </w:numPr>
              <w:rPr>
                <w:rFonts w:ascii="Times New Roman" w:hAnsi="Times New Roman" w:cs="Times New Roman"/>
                <w:sz w:val="20"/>
                <w:szCs w:val="20"/>
                <w:lang w:eastAsia="en-US"/>
              </w:rPr>
            </w:pPr>
            <w:r>
              <w:rPr>
                <w:rFonts w:ascii="Times New Roman" w:hAnsi="Times New Roman" w:cs="Times New Roman"/>
                <w:sz w:val="20"/>
                <w:szCs w:val="20"/>
                <w:lang w:eastAsia="en-US"/>
              </w:rPr>
              <w:t>Игра «</w:t>
            </w:r>
            <w:r w:rsidR="0073335B" w:rsidRPr="000331B6">
              <w:rPr>
                <w:rFonts w:ascii="Times New Roman" w:hAnsi="Times New Roman" w:cs="Times New Roman"/>
                <w:sz w:val="20"/>
                <w:szCs w:val="20"/>
                <w:lang w:eastAsia="en-US"/>
              </w:rPr>
              <w:t>Подумай и назови</w:t>
            </w:r>
            <w:r>
              <w:rPr>
                <w:rFonts w:ascii="Times New Roman" w:hAnsi="Times New Roman" w:cs="Times New Roman"/>
                <w:sz w:val="20"/>
                <w:szCs w:val="20"/>
                <w:lang w:eastAsia="en-US"/>
              </w:rPr>
              <w:t>»</w:t>
            </w:r>
            <w:r w:rsidR="00A766B0">
              <w:rPr>
                <w:rFonts w:ascii="Times New Roman" w:hAnsi="Times New Roman" w:cs="Times New Roman"/>
                <w:sz w:val="20"/>
                <w:szCs w:val="20"/>
                <w:lang w:eastAsia="en-US"/>
              </w:rPr>
              <w:t xml:space="preserve"> (</w:t>
            </w:r>
            <w:r w:rsidR="0073335B" w:rsidRPr="000331B6">
              <w:rPr>
                <w:rFonts w:ascii="Times New Roman" w:hAnsi="Times New Roman" w:cs="Times New Roman"/>
                <w:sz w:val="20"/>
                <w:szCs w:val="20"/>
                <w:lang w:eastAsia="en-US"/>
              </w:rPr>
              <w:t>упражнять детей в образовании прилагательных от существительных</w:t>
            </w:r>
            <w:r w:rsidR="00A766B0">
              <w:rPr>
                <w:rFonts w:ascii="Times New Roman" w:hAnsi="Times New Roman" w:cs="Times New Roman"/>
                <w:sz w:val="20"/>
                <w:szCs w:val="20"/>
                <w:lang w:eastAsia="en-US"/>
              </w:rPr>
              <w:t>)</w:t>
            </w:r>
            <w:r w:rsidR="0073335B" w:rsidRPr="000331B6">
              <w:rPr>
                <w:rFonts w:ascii="Times New Roman" w:hAnsi="Times New Roman" w:cs="Times New Roman"/>
                <w:sz w:val="20"/>
                <w:szCs w:val="20"/>
                <w:lang w:eastAsia="en-US"/>
              </w:rPr>
              <w:t>.</w:t>
            </w:r>
          </w:p>
          <w:p w:rsidR="00DC5271" w:rsidRDefault="00D31CE6" w:rsidP="0035519A">
            <w:pPr>
              <w:pStyle w:val="aa"/>
              <w:numPr>
                <w:ilvl w:val="0"/>
                <w:numId w:val="131"/>
              </w:numPr>
              <w:rPr>
                <w:rFonts w:ascii="Times New Roman" w:hAnsi="Times New Roman" w:cs="Times New Roman"/>
                <w:sz w:val="20"/>
                <w:szCs w:val="20"/>
                <w:lang w:eastAsia="en-US"/>
              </w:rPr>
            </w:pPr>
            <w:r w:rsidRPr="00D31CE6">
              <w:rPr>
                <w:rFonts w:ascii="Times New Roman" w:hAnsi="Times New Roman" w:cs="Times New Roman"/>
                <w:sz w:val="20"/>
                <w:szCs w:val="20"/>
                <w:lang w:eastAsia="en-US"/>
              </w:rPr>
              <w:t>Познавательно-исследовательская деятельност</w:t>
            </w:r>
            <w:r w:rsidR="00A766B0">
              <w:rPr>
                <w:rFonts w:ascii="Times New Roman" w:hAnsi="Times New Roman" w:cs="Times New Roman"/>
                <w:sz w:val="20"/>
                <w:szCs w:val="20"/>
                <w:lang w:eastAsia="en-US"/>
              </w:rPr>
              <w:t>ь «Пузырьки – спасатели» (</w:t>
            </w:r>
            <w:r w:rsidRPr="00D31CE6">
              <w:rPr>
                <w:rFonts w:ascii="Times New Roman" w:hAnsi="Times New Roman" w:cs="Times New Roman"/>
                <w:sz w:val="20"/>
                <w:szCs w:val="20"/>
                <w:lang w:eastAsia="en-US"/>
              </w:rPr>
              <w:t>показать, что воздух легче воды, имеет силу</w:t>
            </w:r>
            <w:r w:rsidR="00A766B0">
              <w:rPr>
                <w:rFonts w:ascii="Times New Roman" w:hAnsi="Times New Roman" w:cs="Times New Roman"/>
                <w:sz w:val="20"/>
                <w:szCs w:val="20"/>
                <w:lang w:eastAsia="en-US"/>
              </w:rPr>
              <w:t>)</w:t>
            </w:r>
            <w:r w:rsidRPr="00D31CE6">
              <w:rPr>
                <w:rFonts w:ascii="Times New Roman" w:hAnsi="Times New Roman" w:cs="Times New Roman"/>
                <w:sz w:val="20"/>
                <w:szCs w:val="20"/>
                <w:lang w:eastAsia="en-US"/>
              </w:rPr>
              <w:t>.</w:t>
            </w:r>
          </w:p>
          <w:p w:rsidR="00DC5271" w:rsidRPr="00DC5271" w:rsidRDefault="00DC5271" w:rsidP="0035519A">
            <w:pPr>
              <w:pStyle w:val="aa"/>
              <w:numPr>
                <w:ilvl w:val="0"/>
                <w:numId w:val="131"/>
              </w:numPr>
              <w:rPr>
                <w:rFonts w:ascii="Times New Roman" w:hAnsi="Times New Roman" w:cs="Times New Roman"/>
                <w:sz w:val="20"/>
                <w:szCs w:val="20"/>
                <w:lang w:eastAsia="en-US"/>
              </w:rPr>
            </w:pPr>
            <w:r w:rsidRPr="00DC5271">
              <w:rPr>
                <w:rFonts w:ascii="Times New Roman" w:hAnsi="Times New Roman" w:cs="Times New Roman"/>
                <w:sz w:val="20"/>
                <w:szCs w:val="20"/>
                <w:lang w:eastAsia="en-US"/>
              </w:rPr>
              <w:t>Наблюдение. Кто живет в аквариуме? (</w:t>
            </w:r>
            <w:r w:rsidR="002403AB">
              <w:rPr>
                <w:rFonts w:ascii="Times New Roman" w:hAnsi="Times New Roman" w:cs="Times New Roman"/>
                <w:sz w:val="20"/>
                <w:szCs w:val="20"/>
                <w:lang w:eastAsia="en-US"/>
              </w:rPr>
              <w:t>[11]</w:t>
            </w:r>
            <w:r w:rsidRPr="00DC5271">
              <w:rPr>
                <w:rFonts w:ascii="Times New Roman" w:hAnsi="Times New Roman" w:cs="Times New Roman"/>
                <w:sz w:val="20"/>
                <w:szCs w:val="20"/>
                <w:lang w:eastAsia="en-US"/>
              </w:rPr>
              <w:t>, с.43)</w:t>
            </w:r>
            <w:r>
              <w:rPr>
                <w:rFonts w:ascii="Times New Roman" w:hAnsi="Times New Roman" w:cs="Times New Roman"/>
                <w:sz w:val="20"/>
                <w:szCs w:val="20"/>
                <w:lang w:eastAsia="en-US"/>
              </w:rPr>
              <w:t xml:space="preserve"> (у</w:t>
            </w:r>
            <w:r w:rsidRPr="00DC5271">
              <w:rPr>
                <w:rFonts w:ascii="Times New Roman" w:hAnsi="Times New Roman" w:cs="Times New Roman"/>
                <w:sz w:val="20"/>
                <w:szCs w:val="20"/>
                <w:lang w:eastAsia="en-US"/>
              </w:rPr>
              <w:t>точнить представления детей об обитателях аквариума. Обратить внимание на то, что аквариум красивый, на него приятно смотреть</w:t>
            </w:r>
            <w:r>
              <w:rPr>
                <w:rFonts w:ascii="Times New Roman" w:hAnsi="Times New Roman" w:cs="Times New Roman"/>
                <w:sz w:val="20"/>
                <w:szCs w:val="20"/>
                <w:lang w:eastAsia="en-US"/>
              </w:rPr>
              <w:t>)</w:t>
            </w:r>
            <w:r w:rsidRPr="00DC5271">
              <w:rPr>
                <w:rFonts w:ascii="Times New Roman" w:hAnsi="Times New Roman" w:cs="Times New Roman"/>
                <w:sz w:val="20"/>
                <w:szCs w:val="20"/>
                <w:lang w:eastAsia="en-US"/>
              </w:rPr>
              <w:t>.</w:t>
            </w:r>
          </w:p>
        </w:tc>
        <w:tc>
          <w:tcPr>
            <w:tcW w:w="2330" w:type="dxa"/>
            <w:tcBorders>
              <w:top w:val="single" w:sz="4" w:space="0" w:color="000000" w:themeColor="text1"/>
              <w:left w:val="single" w:sz="4" w:space="0" w:color="000000" w:themeColor="text1"/>
              <w:right w:val="single" w:sz="4" w:space="0" w:color="auto"/>
            </w:tcBorders>
          </w:tcPr>
          <w:p w:rsidR="0073335B" w:rsidRPr="006B7BA9" w:rsidRDefault="00A766B0" w:rsidP="00860AAC">
            <w:pPr>
              <w:tabs>
                <w:tab w:val="left" w:pos="317"/>
              </w:tabs>
              <w:rPr>
                <w:rFonts w:ascii="Times New Roman" w:hAnsi="Times New Roman" w:cs="Times New Roman"/>
                <w:sz w:val="20"/>
                <w:szCs w:val="20"/>
              </w:rPr>
            </w:pPr>
            <w:r>
              <w:rPr>
                <w:rFonts w:ascii="Times New Roman" w:hAnsi="Times New Roman" w:cs="Times New Roman"/>
                <w:sz w:val="20"/>
                <w:szCs w:val="20"/>
              </w:rPr>
              <w:t>Д/и «Чем может быть...» (</w:t>
            </w:r>
            <w:r w:rsidR="0073335B" w:rsidRPr="00F350AA">
              <w:rPr>
                <w:rFonts w:ascii="Times New Roman" w:hAnsi="Times New Roman" w:cs="Times New Roman"/>
                <w:sz w:val="20"/>
                <w:szCs w:val="20"/>
              </w:rPr>
              <w:t>развивать умение придумывать новое применение з</w:t>
            </w:r>
            <w:r w:rsidR="0073335B">
              <w:rPr>
                <w:rFonts w:ascii="Times New Roman" w:hAnsi="Times New Roman" w:cs="Times New Roman"/>
                <w:sz w:val="20"/>
                <w:szCs w:val="20"/>
              </w:rPr>
              <w:t xml:space="preserve">накомым предметам с </w:t>
            </w:r>
            <w:r w:rsidR="00860AAC">
              <w:rPr>
                <w:rFonts w:ascii="Times New Roman" w:hAnsi="Times New Roman" w:cs="Times New Roman"/>
                <w:sz w:val="20"/>
                <w:szCs w:val="20"/>
              </w:rPr>
              <w:t>Дашей Т. и Евой Ф.</w:t>
            </w:r>
          </w:p>
        </w:tc>
        <w:tc>
          <w:tcPr>
            <w:tcW w:w="1727" w:type="dxa"/>
            <w:vMerge w:val="restart"/>
            <w:tcBorders>
              <w:top w:val="single" w:sz="4" w:space="0" w:color="000000" w:themeColor="text1"/>
              <w:left w:val="single" w:sz="4" w:space="0" w:color="auto"/>
              <w:right w:val="single" w:sz="4" w:space="0" w:color="000000" w:themeColor="text1"/>
            </w:tcBorders>
          </w:tcPr>
          <w:p w:rsidR="0073335B" w:rsidRPr="00A36458" w:rsidRDefault="00D31CE6" w:rsidP="00D31CE6">
            <w:pPr>
              <w:rPr>
                <w:rFonts w:ascii="Times New Roman" w:hAnsi="Times New Roman" w:cs="Times New Roman"/>
                <w:sz w:val="20"/>
                <w:szCs w:val="20"/>
              </w:rPr>
            </w:pPr>
            <w:r>
              <w:rPr>
                <w:rFonts w:ascii="Times New Roman" w:hAnsi="Times New Roman" w:cs="Times New Roman"/>
                <w:sz w:val="20"/>
                <w:szCs w:val="20"/>
              </w:rPr>
              <w:t xml:space="preserve">- </w:t>
            </w:r>
            <w:r w:rsidRPr="00D31CE6">
              <w:rPr>
                <w:rFonts w:ascii="Times New Roman" w:hAnsi="Times New Roman" w:cs="Times New Roman"/>
                <w:sz w:val="20"/>
                <w:szCs w:val="20"/>
              </w:rPr>
              <w:t>картин</w:t>
            </w:r>
            <w:r>
              <w:rPr>
                <w:rFonts w:ascii="Times New Roman" w:hAnsi="Times New Roman" w:cs="Times New Roman"/>
                <w:sz w:val="20"/>
                <w:szCs w:val="20"/>
              </w:rPr>
              <w:t>а</w:t>
            </w:r>
            <w:r w:rsidRPr="00D31CE6">
              <w:rPr>
                <w:rFonts w:ascii="Times New Roman" w:hAnsi="Times New Roman" w:cs="Times New Roman"/>
                <w:sz w:val="20"/>
                <w:szCs w:val="20"/>
              </w:rPr>
              <w:t xml:space="preserve"> «Осень» Е.Волкова</w:t>
            </w:r>
          </w:p>
        </w:tc>
      </w:tr>
      <w:tr w:rsidR="00752F0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30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2CF4" w:rsidRDefault="00912CF4" w:rsidP="00912CF4">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FF3289">
              <w:rPr>
                <w:rFonts w:ascii="Times New Roman" w:hAnsi="Times New Roman" w:cs="Times New Roman"/>
                <w:b/>
                <w:sz w:val="20"/>
                <w:szCs w:val="20"/>
              </w:rPr>
              <w:t>Звуковая культура речи: звуки С и СЬ</w:t>
            </w:r>
            <w:r>
              <w:rPr>
                <w:rFonts w:ascii="Times New Roman" w:hAnsi="Times New Roman" w:cs="Times New Roman"/>
                <w:b/>
                <w:sz w:val="20"/>
                <w:szCs w:val="20"/>
              </w:rPr>
              <w:t xml:space="preserve"> </w:t>
            </w:r>
            <w:r w:rsidRPr="00FF3289">
              <w:rPr>
                <w:rFonts w:ascii="Times New Roman" w:hAnsi="Times New Roman" w:cs="Times New Roman"/>
                <w:sz w:val="20"/>
                <w:szCs w:val="20"/>
              </w:rPr>
              <w:t>Развивать артикуляцию произн</w:t>
            </w:r>
            <w:r>
              <w:rPr>
                <w:rFonts w:ascii="Times New Roman" w:hAnsi="Times New Roman" w:cs="Times New Roman"/>
                <w:sz w:val="20"/>
                <w:szCs w:val="20"/>
              </w:rPr>
              <w:t xml:space="preserve">ошения звука С. </w:t>
            </w:r>
            <w:r w:rsidRPr="00FF3289">
              <w:rPr>
                <w:rFonts w:ascii="Times New Roman" w:hAnsi="Times New Roman" w:cs="Times New Roman"/>
                <w:sz w:val="20"/>
                <w:szCs w:val="20"/>
              </w:rPr>
              <w:t>Формировать правильное произнесение звука в словах и фразовой речи</w:t>
            </w:r>
            <w:r>
              <w:rPr>
                <w:rFonts w:ascii="Times New Roman" w:hAnsi="Times New Roman" w:cs="Times New Roman"/>
                <w:sz w:val="20"/>
                <w:szCs w:val="20"/>
              </w:rPr>
              <w:t>.</w:t>
            </w:r>
            <w:r w:rsidRPr="00FF3289">
              <w:rPr>
                <w:rFonts w:ascii="Times New Roman" w:hAnsi="Times New Roman" w:cs="Times New Roman"/>
                <w:sz w:val="20"/>
                <w:szCs w:val="20"/>
              </w:rPr>
              <w:tab/>
              <w:t>Развивать фонематический слух.</w:t>
            </w:r>
          </w:p>
          <w:p w:rsidR="00912CF4" w:rsidRDefault="00912CF4" w:rsidP="00912CF4">
            <w:pPr>
              <w:rPr>
                <w:rFonts w:ascii="Times New Roman" w:hAnsi="Times New Roman" w:cs="Times New Roman"/>
                <w:sz w:val="20"/>
                <w:szCs w:val="20"/>
              </w:rPr>
            </w:pPr>
            <w:r>
              <w:rPr>
                <w:rFonts w:ascii="Times New Roman" w:hAnsi="Times New Roman" w:cs="Times New Roman"/>
                <w:b/>
                <w:sz w:val="20"/>
                <w:szCs w:val="20"/>
              </w:rPr>
              <w:t xml:space="preserve">ИЗО </w:t>
            </w:r>
            <w:r w:rsidRPr="00FF3289">
              <w:rPr>
                <w:rFonts w:ascii="Times New Roman" w:hAnsi="Times New Roman" w:cs="Times New Roman"/>
                <w:b/>
                <w:sz w:val="20"/>
                <w:szCs w:val="20"/>
              </w:rPr>
              <w:t>Рисование «Птицы улетают»</w:t>
            </w:r>
            <w:r>
              <w:rPr>
                <w:rFonts w:ascii="Times New Roman" w:hAnsi="Times New Roman" w:cs="Times New Roman"/>
                <w:b/>
                <w:sz w:val="20"/>
                <w:szCs w:val="20"/>
              </w:rPr>
              <w:t xml:space="preserve"> </w:t>
            </w:r>
            <w:r w:rsidRPr="00FF3289">
              <w:rPr>
                <w:rFonts w:ascii="Times New Roman" w:hAnsi="Times New Roman" w:cs="Times New Roman"/>
                <w:sz w:val="20"/>
                <w:szCs w:val="20"/>
              </w:rPr>
              <w:t>Правильно п</w:t>
            </w:r>
            <w:r>
              <w:rPr>
                <w:rFonts w:ascii="Times New Roman" w:hAnsi="Times New Roman" w:cs="Times New Roman"/>
                <w:sz w:val="20"/>
                <w:szCs w:val="20"/>
              </w:rPr>
              <w:t xml:space="preserve">ользоваться кисточкой и гуашью. </w:t>
            </w:r>
            <w:r w:rsidRPr="00FF3289">
              <w:rPr>
                <w:rFonts w:ascii="Times New Roman" w:hAnsi="Times New Roman" w:cs="Times New Roman"/>
                <w:sz w:val="20"/>
                <w:szCs w:val="20"/>
              </w:rPr>
              <w:t xml:space="preserve">Красиво располагать </w:t>
            </w:r>
            <w:r>
              <w:rPr>
                <w:rFonts w:ascii="Times New Roman" w:hAnsi="Times New Roman" w:cs="Times New Roman"/>
                <w:sz w:val="20"/>
                <w:szCs w:val="20"/>
              </w:rPr>
              <w:t xml:space="preserve">на листе бумаги. </w:t>
            </w:r>
            <w:r w:rsidRPr="00FF3289">
              <w:rPr>
                <w:rFonts w:ascii="Times New Roman" w:hAnsi="Times New Roman" w:cs="Times New Roman"/>
                <w:sz w:val="20"/>
                <w:szCs w:val="20"/>
              </w:rPr>
              <w:t>Аккуратно закрашивать, не выходя за контур.</w:t>
            </w:r>
            <w:r>
              <w:rPr>
                <w:rFonts w:ascii="Times New Roman" w:hAnsi="Times New Roman" w:cs="Times New Roman"/>
                <w:sz w:val="20"/>
                <w:szCs w:val="20"/>
              </w:rPr>
              <w:t xml:space="preserve">, развивать мелкую мускулатуру. </w:t>
            </w:r>
            <w:r w:rsidRPr="00FF3289">
              <w:rPr>
                <w:rFonts w:ascii="Times New Roman" w:hAnsi="Times New Roman" w:cs="Times New Roman"/>
                <w:sz w:val="20"/>
                <w:szCs w:val="20"/>
              </w:rPr>
              <w:t>Воспитывать усидчивость, аккуратность.</w:t>
            </w:r>
          </w:p>
          <w:p w:rsidR="00912CF4" w:rsidRDefault="00912CF4" w:rsidP="00912CF4">
            <w:pPr>
              <w:rPr>
                <w:rFonts w:ascii="Times New Roman" w:hAnsi="Times New Roman" w:cs="Times New Roman"/>
                <w:sz w:val="20"/>
                <w:szCs w:val="20"/>
              </w:rPr>
            </w:pPr>
            <w:r>
              <w:rPr>
                <w:rFonts w:ascii="Times New Roman" w:hAnsi="Times New Roman" w:cs="Times New Roman"/>
                <w:b/>
                <w:sz w:val="20"/>
                <w:szCs w:val="20"/>
              </w:rPr>
              <w:t xml:space="preserve">ИЗО </w:t>
            </w:r>
            <w:r w:rsidRPr="00FF3289">
              <w:rPr>
                <w:rFonts w:ascii="Times New Roman" w:hAnsi="Times New Roman" w:cs="Times New Roman"/>
                <w:b/>
                <w:sz w:val="20"/>
                <w:szCs w:val="20"/>
              </w:rPr>
              <w:t>Аппликация в технике флористики «Перелётные птицы»</w:t>
            </w:r>
            <w:r>
              <w:rPr>
                <w:rFonts w:ascii="Times New Roman" w:hAnsi="Times New Roman" w:cs="Times New Roman"/>
                <w:b/>
                <w:sz w:val="20"/>
                <w:szCs w:val="20"/>
              </w:rPr>
              <w:t xml:space="preserve"> </w:t>
            </w:r>
            <w:r w:rsidRPr="00FF3289">
              <w:rPr>
                <w:rFonts w:ascii="Times New Roman" w:hAnsi="Times New Roman" w:cs="Times New Roman"/>
                <w:sz w:val="20"/>
                <w:szCs w:val="20"/>
              </w:rPr>
              <w:t>Дела</w:t>
            </w:r>
            <w:r>
              <w:rPr>
                <w:rFonts w:ascii="Times New Roman" w:hAnsi="Times New Roman" w:cs="Times New Roman"/>
                <w:sz w:val="20"/>
                <w:szCs w:val="20"/>
              </w:rPr>
              <w:t xml:space="preserve">ть аппликацию из сухих листьев. </w:t>
            </w:r>
            <w:r w:rsidRPr="00FF3289">
              <w:rPr>
                <w:rFonts w:ascii="Times New Roman" w:hAnsi="Times New Roman" w:cs="Times New Roman"/>
                <w:sz w:val="20"/>
                <w:szCs w:val="20"/>
              </w:rPr>
              <w:t>Приклеивать заранее приготовленн</w:t>
            </w:r>
            <w:r>
              <w:rPr>
                <w:rFonts w:ascii="Times New Roman" w:hAnsi="Times New Roman" w:cs="Times New Roman"/>
                <w:sz w:val="20"/>
                <w:szCs w:val="20"/>
              </w:rPr>
              <w:t xml:space="preserve">ые детали по заданному образцу. </w:t>
            </w:r>
            <w:r w:rsidRPr="00FF3289">
              <w:rPr>
                <w:rFonts w:ascii="Times New Roman" w:hAnsi="Times New Roman" w:cs="Times New Roman"/>
                <w:sz w:val="20"/>
                <w:szCs w:val="20"/>
              </w:rPr>
              <w:t>Умение работать с клеем</w:t>
            </w:r>
            <w:r>
              <w:rPr>
                <w:rFonts w:ascii="Times New Roman" w:hAnsi="Times New Roman" w:cs="Times New Roman"/>
                <w:sz w:val="20"/>
                <w:szCs w:val="20"/>
              </w:rPr>
              <w:t xml:space="preserve">. </w:t>
            </w:r>
            <w:r w:rsidRPr="00FF3289">
              <w:rPr>
                <w:rFonts w:ascii="Times New Roman" w:hAnsi="Times New Roman" w:cs="Times New Roman"/>
                <w:sz w:val="20"/>
                <w:szCs w:val="20"/>
              </w:rPr>
              <w:t>Развитие мелкой мускулатуры, внимания, аккуратности в работе, доводить дело до конца.</w:t>
            </w:r>
          </w:p>
          <w:p w:rsidR="00752F0B" w:rsidRDefault="00912CF4" w:rsidP="00752F0B">
            <w:pPr>
              <w:rPr>
                <w:rFonts w:ascii="Times New Roman" w:hAnsi="Times New Roman" w:cs="Times New Roman"/>
                <w:b/>
                <w:sz w:val="20"/>
                <w:szCs w:val="20"/>
              </w:rPr>
            </w:pPr>
            <w:r>
              <w:rPr>
                <w:rFonts w:ascii="Times New Roman" w:hAnsi="Times New Roman" w:cs="Times New Roman"/>
                <w:b/>
                <w:sz w:val="20"/>
                <w:szCs w:val="20"/>
              </w:rPr>
              <w:t>Познавательная деятельность. Дополнительная образовательная деятельнось. Экспериментальная деятельность с песком. (продолжение)</w:t>
            </w:r>
          </w:p>
          <w:p w:rsidR="00912CF4" w:rsidRPr="00A96003" w:rsidRDefault="00912CF4" w:rsidP="00752F0B">
            <w:pPr>
              <w:rPr>
                <w:rFonts w:ascii="Times New Roman" w:hAnsi="Times New Roman" w:cs="Times New Roman"/>
                <w:sz w:val="20"/>
                <w:szCs w:val="20"/>
              </w:rPr>
            </w:pPr>
            <w:r w:rsidRPr="00912CF4">
              <w:rPr>
                <w:rFonts w:ascii="Times New Roman" w:hAnsi="Times New Roman" w:cs="Times New Roman"/>
                <w:sz w:val="20"/>
                <w:szCs w:val="20"/>
              </w:rPr>
              <w:t>Показать, что слои песка и отдельные песчинки передвигаются относительно друг друга.</w:t>
            </w:r>
            <w:r>
              <w:rPr>
                <w:rFonts w:ascii="Times New Roman" w:hAnsi="Times New Roman" w:cs="Times New Roman"/>
                <w:sz w:val="20"/>
                <w:szCs w:val="20"/>
              </w:rPr>
              <w:t xml:space="preserve"> </w:t>
            </w:r>
            <w:r w:rsidRPr="00912CF4">
              <w:rPr>
                <w:rFonts w:ascii="Times New Roman" w:hAnsi="Times New Roman" w:cs="Times New Roman"/>
                <w:sz w:val="20"/>
                <w:szCs w:val="20"/>
              </w:rPr>
              <w:t>Показать, что мокрый песок не пересыпается, может принимать любую форму, которая сохраняется до его высыхания.</w:t>
            </w:r>
          </w:p>
        </w:tc>
        <w:tc>
          <w:tcPr>
            <w:tcW w:w="1727" w:type="dxa"/>
            <w:vMerge/>
            <w:tcBorders>
              <w:left w:val="single" w:sz="4" w:space="0" w:color="auto"/>
              <w:bottom w:val="single" w:sz="4" w:space="0" w:color="000000" w:themeColor="text1"/>
              <w:right w:val="single" w:sz="4" w:space="0" w:color="000000" w:themeColor="text1"/>
            </w:tcBorders>
          </w:tcPr>
          <w:p w:rsidR="00752F0B" w:rsidRPr="0091756E" w:rsidRDefault="00752F0B" w:rsidP="005D6D21">
            <w:pPr>
              <w:rPr>
                <w:rFonts w:ascii="Times New Roman" w:hAnsi="Times New Roman" w:cs="Times New Roman"/>
                <w:sz w:val="20"/>
                <w:szCs w:val="20"/>
              </w:rPr>
            </w:pP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8244FB"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30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Default="00AB2A0B" w:rsidP="00C078FF">
            <w:pPr>
              <w:rPr>
                <w:rFonts w:ascii="Times New Roman" w:hAnsi="Times New Roman" w:cs="Times New Roman"/>
                <w:sz w:val="20"/>
                <w:szCs w:val="20"/>
              </w:rPr>
            </w:pPr>
            <w:r w:rsidRPr="00AB2A0B">
              <w:rPr>
                <w:rFonts w:ascii="Times New Roman" w:hAnsi="Times New Roman" w:cs="Times New Roman"/>
                <w:sz w:val="20"/>
                <w:szCs w:val="20"/>
              </w:rPr>
              <w:t>Прогулочная карта № 21. Осенины. (</w:t>
            </w:r>
            <w:r w:rsidR="003072B1">
              <w:rPr>
                <w:rFonts w:ascii="Times New Roman" w:hAnsi="Times New Roman" w:cs="Times New Roman"/>
                <w:sz w:val="20"/>
                <w:szCs w:val="20"/>
              </w:rPr>
              <w:t>[25]</w:t>
            </w:r>
            <w:r w:rsidRPr="00AB2A0B">
              <w:rPr>
                <w:rFonts w:ascii="Times New Roman" w:hAnsi="Times New Roman" w:cs="Times New Roman"/>
                <w:sz w:val="20"/>
                <w:szCs w:val="20"/>
              </w:rPr>
              <w:t>, с.24)</w:t>
            </w:r>
          </w:p>
          <w:p w:rsidR="0073335B" w:rsidRPr="00BC3ACC" w:rsidRDefault="0073335B" w:rsidP="009D6008">
            <w:pPr>
              <w:rPr>
                <w:rFonts w:ascii="Times New Roman" w:hAnsi="Times New Roman" w:cs="Times New Roman"/>
                <w:sz w:val="20"/>
                <w:szCs w:val="20"/>
              </w:rPr>
            </w:pPr>
          </w:p>
        </w:tc>
        <w:tc>
          <w:tcPr>
            <w:tcW w:w="1727"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C30339">
            <w:pPr>
              <w:spacing w:line="216" w:lineRule="auto"/>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C30339">
            <w:pPr>
              <w:spacing w:line="216" w:lineRule="auto"/>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D31CE6" w:rsidRDefault="0073335B" w:rsidP="0035519A">
            <w:pPr>
              <w:pStyle w:val="aa"/>
              <w:numPr>
                <w:ilvl w:val="0"/>
                <w:numId w:val="148"/>
              </w:numPr>
              <w:tabs>
                <w:tab w:val="left" w:pos="317"/>
              </w:tabs>
              <w:rPr>
                <w:rFonts w:ascii="Times New Roman" w:hAnsi="Times New Roman" w:cs="Times New Roman"/>
                <w:sz w:val="20"/>
                <w:szCs w:val="20"/>
              </w:rPr>
            </w:pPr>
            <w:r w:rsidRPr="00D31CE6">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запеканку, отделяя вилкой кусочки по мере съедания, не дробить заранее.</w:t>
            </w:r>
          </w:p>
          <w:p w:rsidR="0073335B" w:rsidRPr="00D31CE6" w:rsidRDefault="0073335B" w:rsidP="0035519A">
            <w:pPr>
              <w:pStyle w:val="aa"/>
              <w:numPr>
                <w:ilvl w:val="0"/>
                <w:numId w:val="148"/>
              </w:numPr>
              <w:tabs>
                <w:tab w:val="left" w:pos="317"/>
              </w:tabs>
              <w:rPr>
                <w:rFonts w:ascii="Times New Roman" w:hAnsi="Times New Roman" w:cs="Times New Roman"/>
                <w:sz w:val="20"/>
                <w:szCs w:val="20"/>
              </w:rPr>
            </w:pPr>
            <w:r w:rsidRPr="00D31CE6">
              <w:rPr>
                <w:rFonts w:ascii="Times New Roman" w:hAnsi="Times New Roman" w:cs="Times New Roman"/>
                <w:sz w:val="20"/>
                <w:szCs w:val="20"/>
              </w:rPr>
              <w:t>Чтение.  Т. Габбе; братья Гримм «Бременские музыканты», нем., пер. В. Веденс</w:t>
            </w:r>
            <w:r w:rsidR="00A766B0">
              <w:rPr>
                <w:rFonts w:ascii="Times New Roman" w:hAnsi="Times New Roman" w:cs="Times New Roman"/>
                <w:sz w:val="20"/>
                <w:szCs w:val="20"/>
              </w:rPr>
              <w:t>кого. под. ред С.Маршака (</w:t>
            </w:r>
            <w:r w:rsidRPr="00D31CE6">
              <w:rPr>
                <w:rFonts w:ascii="Times New Roman" w:hAnsi="Times New Roman" w:cs="Times New Roman"/>
                <w:sz w:val="20"/>
                <w:szCs w:val="20"/>
              </w:rPr>
              <w:t>воспитывать умение внимательно слушать сказку и учить пересказывать её</w:t>
            </w:r>
            <w:r w:rsidR="00A766B0">
              <w:rPr>
                <w:rFonts w:ascii="Times New Roman" w:hAnsi="Times New Roman" w:cs="Times New Roman"/>
                <w:sz w:val="20"/>
                <w:szCs w:val="20"/>
              </w:rPr>
              <w:t>)</w:t>
            </w:r>
            <w:r w:rsidRPr="00D31CE6">
              <w:rPr>
                <w:rFonts w:ascii="Times New Roman" w:hAnsi="Times New Roman" w:cs="Times New Roman"/>
                <w:sz w:val="20"/>
                <w:szCs w:val="20"/>
              </w:rPr>
              <w:t>.</w:t>
            </w: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3015" w:type="dxa"/>
            <w:gridSpan w:val="2"/>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48"/>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572649">
              <w:rPr>
                <w:rFonts w:ascii="Times New Roman" w:hAnsi="Times New Roman" w:cs="Times New Roman"/>
                <w:sz w:val="20"/>
                <w:szCs w:val="20"/>
              </w:rPr>
              <w:t xml:space="preserve">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45</w:t>
            </w:r>
            <w:r w:rsidRPr="00572649">
              <w:rPr>
                <w:rFonts w:ascii="Times New Roman" w:hAnsi="Times New Roman" w:cs="Times New Roman"/>
                <w:sz w:val="20"/>
                <w:szCs w:val="20"/>
              </w:rPr>
              <w:t>)</w:t>
            </w:r>
          </w:p>
          <w:p w:rsidR="0073335B" w:rsidRPr="00D73243" w:rsidRDefault="0073335B" w:rsidP="0035519A">
            <w:pPr>
              <w:pStyle w:val="aa"/>
              <w:numPr>
                <w:ilvl w:val="0"/>
                <w:numId w:val="148"/>
              </w:numPr>
              <w:ind w:right="-882"/>
              <w:rPr>
                <w:rFonts w:ascii="Times New Roman" w:hAnsi="Times New Roman" w:cs="Times New Roman"/>
                <w:sz w:val="20"/>
                <w:szCs w:val="20"/>
              </w:rPr>
            </w:pPr>
            <w:r w:rsidRPr="00D73243">
              <w:rPr>
                <w:rFonts w:ascii="Times New Roman" w:hAnsi="Times New Roman" w:cs="Times New Roman"/>
                <w:sz w:val="20"/>
                <w:szCs w:val="20"/>
              </w:rPr>
              <w:t>Воспитание КГН, навыков самообслуживания и взаимопомощи. Воспитывать привычку быстро и правильно умываться, сухо вытираться полотенцем, полоскать рот после еды.</w:t>
            </w:r>
          </w:p>
        </w:tc>
        <w:tc>
          <w:tcPr>
            <w:tcW w:w="1727" w:type="dxa"/>
            <w:vMerge w:val="restart"/>
            <w:tcBorders>
              <w:top w:val="single" w:sz="4" w:space="0" w:color="auto"/>
              <w:left w:val="single" w:sz="4" w:space="0" w:color="auto"/>
              <w:right w:val="single" w:sz="4" w:space="0" w:color="000000" w:themeColor="text1"/>
            </w:tcBorders>
          </w:tcPr>
          <w:p w:rsidR="0073335B" w:rsidRPr="0091756E" w:rsidRDefault="0073335B"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73335B" w:rsidRPr="0091756E" w:rsidRDefault="0073335B" w:rsidP="005D6D21">
            <w:pPr>
              <w:rPr>
                <w:rFonts w:ascii="Times New Roman" w:hAnsi="Times New Roman" w:cs="Times New Roman"/>
                <w:sz w:val="20"/>
                <w:szCs w:val="20"/>
              </w:rPr>
            </w:pPr>
            <w:r w:rsidRPr="0091756E">
              <w:rPr>
                <w:rFonts w:ascii="Times New Roman" w:hAnsi="Times New Roman" w:cs="Times New Roman"/>
                <w:sz w:val="20"/>
                <w:szCs w:val="20"/>
              </w:rPr>
              <w:t>Ремонт игрушек</w:t>
            </w: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91756E" w:rsidRDefault="0073335B" w:rsidP="0033142C">
            <w:pPr>
              <w:rPr>
                <w:rFonts w:ascii="Times New Roman" w:hAnsi="Times New Roman" w:cs="Times New Roman"/>
                <w:b/>
                <w:sz w:val="20"/>
                <w:szCs w:val="20"/>
              </w:rPr>
            </w:pPr>
            <w:r w:rsidRPr="0091756E">
              <w:rPr>
                <w:rFonts w:ascii="Times New Roman" w:hAnsi="Times New Roman" w:cs="Times New Roman"/>
                <w:b/>
                <w:sz w:val="20"/>
                <w:szCs w:val="20"/>
              </w:rPr>
              <w:lastRenderedPageBreak/>
              <w:t>Вечер</w:t>
            </w:r>
          </w:p>
          <w:p w:rsidR="0073335B" w:rsidRPr="00450ACA" w:rsidRDefault="0073335B" w:rsidP="0033142C">
            <w:pPr>
              <w:ind w:right="-108"/>
              <w:rPr>
                <w:rFonts w:ascii="Times New Roman" w:hAnsi="Times New Roman" w:cs="Times New Roman"/>
                <w:sz w:val="20"/>
                <w:szCs w:val="20"/>
              </w:rPr>
            </w:pPr>
          </w:p>
        </w:tc>
        <w:tc>
          <w:tcPr>
            <w:tcW w:w="10685" w:type="dxa"/>
            <w:tcBorders>
              <w:top w:val="single" w:sz="4" w:space="0" w:color="000000" w:themeColor="text1"/>
              <w:left w:val="single" w:sz="4" w:space="0" w:color="000000" w:themeColor="text1"/>
              <w:bottom w:val="single" w:sz="4" w:space="0" w:color="000000" w:themeColor="text1"/>
              <w:right w:val="single" w:sz="4" w:space="0" w:color="auto"/>
            </w:tcBorders>
          </w:tcPr>
          <w:p w:rsidR="00090189" w:rsidRPr="00090189" w:rsidRDefault="00090189" w:rsidP="0035519A">
            <w:pPr>
              <w:pStyle w:val="aa"/>
              <w:numPr>
                <w:ilvl w:val="0"/>
                <w:numId w:val="148"/>
              </w:numPr>
              <w:tabs>
                <w:tab w:val="left" w:pos="317"/>
              </w:tabs>
              <w:rPr>
                <w:rFonts w:ascii="Times New Roman" w:hAnsi="Times New Roman" w:cs="Times New Roman"/>
                <w:sz w:val="20"/>
                <w:szCs w:val="20"/>
              </w:rPr>
            </w:pPr>
            <w:r w:rsidRPr="00090189">
              <w:rPr>
                <w:rFonts w:ascii="Times New Roman" w:hAnsi="Times New Roman" w:cs="Times New Roman"/>
                <w:sz w:val="20"/>
                <w:szCs w:val="20"/>
              </w:rPr>
              <w:t>Чтение рассказа Г. Скребицкого «</w:t>
            </w:r>
            <w:r w:rsidR="00A766B0">
              <w:rPr>
                <w:rFonts w:ascii="Times New Roman" w:hAnsi="Times New Roman" w:cs="Times New Roman"/>
                <w:sz w:val="20"/>
                <w:szCs w:val="20"/>
              </w:rPr>
              <w:t>Четыре художника. Осень» (</w:t>
            </w:r>
            <w:r w:rsidRPr="00090189">
              <w:rPr>
                <w:rFonts w:ascii="Times New Roman" w:hAnsi="Times New Roman" w:cs="Times New Roman"/>
                <w:sz w:val="20"/>
                <w:szCs w:val="20"/>
              </w:rPr>
              <w:t>провести беседу по прочитанному, побуждать отвечать на вопросы</w:t>
            </w:r>
            <w:r w:rsidR="00A766B0">
              <w:rPr>
                <w:rFonts w:ascii="Times New Roman" w:hAnsi="Times New Roman" w:cs="Times New Roman"/>
                <w:sz w:val="20"/>
                <w:szCs w:val="20"/>
              </w:rPr>
              <w:t>)</w:t>
            </w:r>
            <w:r w:rsidRPr="00090189">
              <w:rPr>
                <w:rFonts w:ascii="Times New Roman" w:hAnsi="Times New Roman" w:cs="Times New Roman"/>
                <w:sz w:val="20"/>
                <w:szCs w:val="20"/>
              </w:rPr>
              <w:t>.</w:t>
            </w:r>
          </w:p>
          <w:p w:rsidR="00090189" w:rsidRPr="00090189" w:rsidRDefault="00090189" w:rsidP="0035519A">
            <w:pPr>
              <w:pStyle w:val="aa"/>
              <w:numPr>
                <w:ilvl w:val="0"/>
                <w:numId w:val="148"/>
              </w:numPr>
              <w:tabs>
                <w:tab w:val="left" w:pos="317"/>
              </w:tabs>
              <w:rPr>
                <w:rFonts w:ascii="Times New Roman" w:hAnsi="Times New Roman" w:cs="Times New Roman"/>
                <w:sz w:val="20"/>
                <w:szCs w:val="20"/>
              </w:rPr>
            </w:pPr>
            <w:r w:rsidRPr="00090189">
              <w:rPr>
                <w:rFonts w:ascii="Times New Roman" w:hAnsi="Times New Roman" w:cs="Times New Roman"/>
                <w:sz w:val="20"/>
                <w:szCs w:val="20"/>
              </w:rPr>
              <w:t>Аппли</w:t>
            </w:r>
            <w:r w:rsidR="00A766B0">
              <w:rPr>
                <w:rFonts w:ascii="Times New Roman" w:hAnsi="Times New Roman" w:cs="Times New Roman"/>
                <w:sz w:val="20"/>
                <w:szCs w:val="20"/>
              </w:rPr>
              <w:t>кация «Осенние фантазии» (</w:t>
            </w:r>
            <w:r w:rsidRPr="00090189">
              <w:rPr>
                <w:rFonts w:ascii="Times New Roman" w:hAnsi="Times New Roman" w:cs="Times New Roman"/>
                <w:sz w:val="20"/>
                <w:szCs w:val="20"/>
              </w:rPr>
              <w:t>продолжить учить детей работать с природным материалом (сухие листья, веточки, семена) для создания композиции</w:t>
            </w:r>
            <w:r w:rsidR="00A766B0">
              <w:rPr>
                <w:rFonts w:ascii="Times New Roman" w:hAnsi="Times New Roman" w:cs="Times New Roman"/>
                <w:sz w:val="20"/>
                <w:szCs w:val="20"/>
              </w:rPr>
              <w:t>)</w:t>
            </w:r>
            <w:r w:rsidRPr="00090189">
              <w:rPr>
                <w:rFonts w:ascii="Times New Roman" w:hAnsi="Times New Roman" w:cs="Times New Roman"/>
                <w:sz w:val="20"/>
                <w:szCs w:val="20"/>
              </w:rPr>
              <w:t>.</w:t>
            </w:r>
          </w:p>
          <w:p w:rsidR="00090189" w:rsidRPr="00090189" w:rsidRDefault="00090189" w:rsidP="0035519A">
            <w:pPr>
              <w:pStyle w:val="aa"/>
              <w:numPr>
                <w:ilvl w:val="0"/>
                <w:numId w:val="148"/>
              </w:numPr>
              <w:tabs>
                <w:tab w:val="left" w:pos="317"/>
              </w:tabs>
              <w:rPr>
                <w:rFonts w:ascii="Times New Roman" w:hAnsi="Times New Roman" w:cs="Times New Roman"/>
                <w:sz w:val="20"/>
                <w:szCs w:val="20"/>
              </w:rPr>
            </w:pPr>
            <w:r w:rsidRPr="00090189">
              <w:rPr>
                <w:rFonts w:ascii="Times New Roman" w:hAnsi="Times New Roman" w:cs="Times New Roman"/>
                <w:sz w:val="20"/>
                <w:szCs w:val="20"/>
              </w:rPr>
              <w:t>СРИ «Пу</w:t>
            </w:r>
            <w:r w:rsidR="00A766B0">
              <w:rPr>
                <w:rFonts w:ascii="Times New Roman" w:hAnsi="Times New Roman" w:cs="Times New Roman"/>
                <w:sz w:val="20"/>
                <w:szCs w:val="20"/>
              </w:rPr>
              <w:t>тешествие в осенний лес» (</w:t>
            </w:r>
            <w:r w:rsidRPr="00090189">
              <w:rPr>
                <w:rFonts w:ascii="Times New Roman" w:hAnsi="Times New Roman" w:cs="Times New Roman"/>
                <w:sz w:val="20"/>
                <w:szCs w:val="20"/>
              </w:rPr>
              <w:t>развивать умение детей распределять роли,  развивать навыки сотрудничества</w:t>
            </w:r>
            <w:r w:rsidR="00A766B0">
              <w:rPr>
                <w:rFonts w:ascii="Times New Roman" w:hAnsi="Times New Roman" w:cs="Times New Roman"/>
                <w:sz w:val="20"/>
                <w:szCs w:val="20"/>
              </w:rPr>
              <w:t>)</w:t>
            </w:r>
            <w:r w:rsidRPr="00090189">
              <w:rPr>
                <w:rFonts w:ascii="Times New Roman" w:hAnsi="Times New Roman" w:cs="Times New Roman"/>
                <w:sz w:val="20"/>
                <w:szCs w:val="20"/>
              </w:rPr>
              <w:t>.</w:t>
            </w:r>
          </w:p>
          <w:p w:rsidR="0073335B" w:rsidRPr="00D73243" w:rsidRDefault="00491F2E" w:rsidP="0035519A">
            <w:pPr>
              <w:pStyle w:val="aa"/>
              <w:numPr>
                <w:ilvl w:val="0"/>
                <w:numId w:val="148"/>
              </w:numPr>
              <w:tabs>
                <w:tab w:val="left" w:pos="317"/>
              </w:tabs>
              <w:rPr>
                <w:rFonts w:ascii="Times New Roman" w:hAnsi="Times New Roman" w:cs="Times New Roman"/>
                <w:sz w:val="20"/>
                <w:szCs w:val="20"/>
              </w:rPr>
            </w:pPr>
            <w:r>
              <w:rPr>
                <w:rFonts w:ascii="Times New Roman" w:hAnsi="Times New Roman" w:cs="Times New Roman"/>
                <w:sz w:val="20"/>
                <w:szCs w:val="20"/>
              </w:rPr>
              <w:t>Рисование «</w:t>
            </w:r>
            <w:r w:rsidR="0073335B" w:rsidRPr="00D73243">
              <w:rPr>
                <w:rFonts w:ascii="Times New Roman" w:hAnsi="Times New Roman" w:cs="Times New Roman"/>
                <w:sz w:val="20"/>
                <w:szCs w:val="20"/>
              </w:rPr>
              <w:t>Заготовки на зиму</w:t>
            </w:r>
            <w:r>
              <w:rPr>
                <w:rFonts w:ascii="Times New Roman" w:hAnsi="Times New Roman" w:cs="Times New Roman"/>
                <w:sz w:val="20"/>
                <w:szCs w:val="20"/>
              </w:rPr>
              <w:t>»</w:t>
            </w:r>
            <w:r w:rsidR="00A766B0">
              <w:rPr>
                <w:rFonts w:ascii="Times New Roman" w:hAnsi="Times New Roman" w:cs="Times New Roman"/>
                <w:sz w:val="20"/>
                <w:szCs w:val="20"/>
              </w:rPr>
              <w:t xml:space="preserve"> (с подгруппой) (</w:t>
            </w:r>
            <w:r w:rsidR="0073335B" w:rsidRPr="00D73243">
              <w:rPr>
                <w:rFonts w:ascii="Times New Roman" w:hAnsi="Times New Roman" w:cs="Times New Roman"/>
                <w:sz w:val="20"/>
                <w:szCs w:val="20"/>
              </w:rPr>
              <w:t>закрепить умение рисовать предметы круглой и овальной формы, закрашивать их краской</w:t>
            </w:r>
            <w:r w:rsidR="00A766B0">
              <w:rPr>
                <w:rFonts w:ascii="Times New Roman" w:hAnsi="Times New Roman" w:cs="Times New Roman"/>
                <w:sz w:val="20"/>
                <w:szCs w:val="20"/>
              </w:rPr>
              <w:t>)</w:t>
            </w:r>
            <w:r w:rsidR="0073335B" w:rsidRPr="00D73243">
              <w:rPr>
                <w:rFonts w:ascii="Times New Roman" w:hAnsi="Times New Roman" w:cs="Times New Roman"/>
                <w:sz w:val="20"/>
                <w:szCs w:val="20"/>
              </w:rPr>
              <w:t>.</w:t>
            </w:r>
          </w:p>
          <w:p w:rsidR="0073335B" w:rsidRPr="00D73243" w:rsidRDefault="00491F2E" w:rsidP="0035519A">
            <w:pPr>
              <w:pStyle w:val="aa"/>
              <w:numPr>
                <w:ilvl w:val="0"/>
                <w:numId w:val="148"/>
              </w:numPr>
              <w:tabs>
                <w:tab w:val="left" w:pos="317"/>
              </w:tabs>
              <w:rPr>
                <w:rFonts w:ascii="Times New Roman" w:hAnsi="Times New Roman" w:cs="Times New Roman"/>
                <w:sz w:val="20"/>
                <w:szCs w:val="20"/>
              </w:rPr>
            </w:pPr>
            <w:r>
              <w:rPr>
                <w:rFonts w:ascii="Times New Roman" w:hAnsi="Times New Roman" w:cs="Times New Roman"/>
                <w:sz w:val="20"/>
                <w:szCs w:val="20"/>
              </w:rPr>
              <w:t>Разучивание игры «</w:t>
            </w:r>
            <w:r w:rsidR="0073335B" w:rsidRPr="00D73243">
              <w:rPr>
                <w:rFonts w:ascii="Times New Roman" w:hAnsi="Times New Roman" w:cs="Times New Roman"/>
                <w:sz w:val="20"/>
                <w:szCs w:val="20"/>
              </w:rPr>
              <w:t>Хвост дракона</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D73243">
              <w:rPr>
                <w:rFonts w:ascii="Times New Roman" w:hAnsi="Times New Roman" w:cs="Times New Roman"/>
                <w:sz w:val="20"/>
                <w:szCs w:val="20"/>
              </w:rPr>
              <w:t>познакомить с игрой, порадовать детей</w:t>
            </w:r>
            <w:r w:rsidR="00A766B0">
              <w:rPr>
                <w:rFonts w:ascii="Times New Roman" w:hAnsi="Times New Roman" w:cs="Times New Roman"/>
                <w:sz w:val="20"/>
                <w:szCs w:val="20"/>
              </w:rPr>
              <w:t>)</w:t>
            </w:r>
            <w:r w:rsidR="0073335B" w:rsidRPr="00D73243">
              <w:rPr>
                <w:rFonts w:ascii="Times New Roman" w:hAnsi="Times New Roman" w:cs="Times New Roman"/>
                <w:sz w:val="20"/>
                <w:szCs w:val="20"/>
              </w:rPr>
              <w:t>.</w:t>
            </w:r>
          </w:p>
          <w:p w:rsidR="0073335B" w:rsidRPr="00D73243" w:rsidRDefault="0018204E" w:rsidP="0035519A">
            <w:pPr>
              <w:pStyle w:val="aa"/>
              <w:numPr>
                <w:ilvl w:val="0"/>
                <w:numId w:val="148"/>
              </w:numPr>
              <w:tabs>
                <w:tab w:val="left" w:pos="31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0"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6B7BA9" w:rsidRDefault="00A766B0" w:rsidP="00860AAC">
            <w:pPr>
              <w:tabs>
                <w:tab w:val="left" w:pos="317"/>
              </w:tabs>
              <w:rPr>
                <w:rFonts w:ascii="Times New Roman" w:hAnsi="Times New Roman" w:cs="Times New Roman"/>
                <w:sz w:val="20"/>
                <w:szCs w:val="20"/>
              </w:rPr>
            </w:pPr>
            <w:r>
              <w:rPr>
                <w:rFonts w:ascii="Times New Roman" w:hAnsi="Times New Roman" w:cs="Times New Roman"/>
                <w:sz w:val="20"/>
                <w:szCs w:val="20"/>
              </w:rPr>
              <w:t>Лепим «Грибок» (</w:t>
            </w:r>
            <w:r w:rsidR="0073335B" w:rsidRPr="00F350AA">
              <w:rPr>
                <w:rFonts w:ascii="Times New Roman" w:hAnsi="Times New Roman" w:cs="Times New Roman"/>
                <w:sz w:val="20"/>
                <w:szCs w:val="20"/>
              </w:rPr>
              <w:t>развивать ме</w:t>
            </w:r>
            <w:r w:rsidR="0073335B">
              <w:rPr>
                <w:rFonts w:ascii="Times New Roman" w:hAnsi="Times New Roman" w:cs="Times New Roman"/>
                <w:sz w:val="20"/>
                <w:szCs w:val="20"/>
              </w:rPr>
              <w:t>лкую моторику рук с</w:t>
            </w:r>
            <w:r w:rsidR="00860AAC">
              <w:rPr>
                <w:rFonts w:ascii="Times New Roman" w:hAnsi="Times New Roman" w:cs="Times New Roman"/>
                <w:sz w:val="20"/>
                <w:szCs w:val="20"/>
              </w:rPr>
              <w:t xml:space="preserve"> Андреем Х. и Кирой Ц.</w:t>
            </w:r>
            <w:r>
              <w:rPr>
                <w:rFonts w:ascii="Times New Roman" w:hAnsi="Times New Roman" w:cs="Times New Roman"/>
                <w:sz w:val="20"/>
                <w:szCs w:val="20"/>
              </w:rPr>
              <w:t>)</w:t>
            </w:r>
          </w:p>
        </w:tc>
        <w:tc>
          <w:tcPr>
            <w:tcW w:w="1727" w:type="dxa"/>
            <w:vMerge/>
            <w:tcBorders>
              <w:left w:val="single" w:sz="4" w:space="0" w:color="auto"/>
              <w:right w:val="single" w:sz="4" w:space="0" w:color="000000" w:themeColor="text1"/>
            </w:tcBorders>
          </w:tcPr>
          <w:p w:rsidR="0073335B" w:rsidRPr="0091756E" w:rsidRDefault="0073335B" w:rsidP="00442AA6">
            <w:pPr>
              <w:pStyle w:val="aa"/>
              <w:rPr>
                <w:rFonts w:ascii="Times New Roman" w:hAnsi="Times New Roman" w:cs="Times New Roman"/>
                <w:sz w:val="20"/>
                <w:szCs w:val="20"/>
              </w:rPr>
            </w:pP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8244FB"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30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90592B" w:rsidRDefault="0073335B" w:rsidP="00926D26">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926D26">
              <w:rPr>
                <w:rFonts w:ascii="Times New Roman" w:hAnsi="Times New Roman" w:cs="Times New Roman"/>
                <w:sz w:val="20"/>
                <w:szCs w:val="20"/>
              </w:rPr>
              <w:t>20</w:t>
            </w:r>
            <w:r w:rsidRPr="0090592B">
              <w:rPr>
                <w:rFonts w:ascii="Times New Roman" w:hAnsi="Times New Roman" w:cs="Times New Roman"/>
                <w:sz w:val="20"/>
                <w:szCs w:val="20"/>
              </w:rPr>
              <w:t xml:space="preserve">. </w:t>
            </w:r>
            <w:r w:rsidR="00926D26">
              <w:rPr>
                <w:rFonts w:ascii="Times New Roman" w:hAnsi="Times New Roman" w:cs="Times New Roman"/>
                <w:sz w:val="20"/>
                <w:szCs w:val="20"/>
              </w:rPr>
              <w:t>Сентябрь</w:t>
            </w:r>
            <w:r w:rsidRPr="0090592B">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27" w:type="dxa"/>
            <w:vMerge/>
            <w:tcBorders>
              <w:left w:val="single" w:sz="4" w:space="0" w:color="auto"/>
              <w:right w:val="single" w:sz="4" w:space="0" w:color="000000" w:themeColor="text1"/>
            </w:tcBorders>
          </w:tcPr>
          <w:p w:rsidR="0073335B" w:rsidRPr="0091756E" w:rsidRDefault="0073335B" w:rsidP="005D6D21">
            <w:pPr>
              <w:rPr>
                <w:rFonts w:ascii="Times New Roman" w:hAnsi="Times New Roman" w:cs="Times New Roman"/>
                <w:sz w:val="20"/>
                <w:szCs w:val="20"/>
              </w:rPr>
            </w:pPr>
          </w:p>
        </w:tc>
      </w:tr>
      <w:tr w:rsidR="006B7BA9"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30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3753DD" w:rsidRDefault="00B31154" w:rsidP="00A40387">
            <w:pPr>
              <w:rPr>
                <w:rFonts w:ascii="Times New Roman" w:hAnsi="Times New Roman" w:cs="Times New Roman"/>
                <w:sz w:val="20"/>
                <w:szCs w:val="20"/>
              </w:rPr>
            </w:pPr>
            <w:r>
              <w:rPr>
                <w:rFonts w:ascii="Times New Roman" w:hAnsi="Times New Roman" w:cs="Times New Roman"/>
                <w:sz w:val="20"/>
                <w:szCs w:val="20"/>
              </w:rPr>
              <w:t>Консультация</w:t>
            </w:r>
            <w:r w:rsidR="006B7BA9" w:rsidRPr="003753DD">
              <w:rPr>
                <w:rFonts w:ascii="Times New Roman" w:hAnsi="Times New Roman" w:cs="Times New Roman"/>
                <w:sz w:val="20"/>
                <w:szCs w:val="20"/>
              </w:rPr>
              <w:t xml:space="preserve"> «</w:t>
            </w:r>
            <w:r w:rsidRPr="00B31154">
              <w:rPr>
                <w:rFonts w:ascii="Times New Roman" w:hAnsi="Times New Roman" w:cs="Times New Roman"/>
                <w:sz w:val="20"/>
                <w:szCs w:val="20"/>
              </w:rPr>
              <w:t xml:space="preserve">Учимся наблюдать за </w:t>
            </w:r>
            <w:r w:rsidR="000E0140" w:rsidRPr="00B31154">
              <w:rPr>
                <w:rFonts w:ascii="Times New Roman" w:hAnsi="Times New Roman" w:cs="Times New Roman"/>
                <w:sz w:val="20"/>
                <w:szCs w:val="20"/>
              </w:rPr>
              <w:t>измен</w:t>
            </w:r>
            <w:r w:rsidR="000E0140">
              <w:rPr>
                <w:rFonts w:ascii="Times New Roman" w:hAnsi="Times New Roman" w:cs="Times New Roman"/>
                <w:sz w:val="20"/>
                <w:szCs w:val="20"/>
              </w:rPr>
              <w:t>ен</w:t>
            </w:r>
            <w:r w:rsidR="000E0140" w:rsidRPr="00B31154">
              <w:rPr>
                <w:rFonts w:ascii="Times New Roman" w:hAnsi="Times New Roman" w:cs="Times New Roman"/>
                <w:sz w:val="20"/>
                <w:szCs w:val="20"/>
              </w:rPr>
              <w:t>иями</w:t>
            </w:r>
            <w:r w:rsidRPr="00B31154">
              <w:rPr>
                <w:rFonts w:ascii="Times New Roman" w:hAnsi="Times New Roman" w:cs="Times New Roman"/>
                <w:sz w:val="20"/>
                <w:szCs w:val="20"/>
              </w:rPr>
              <w:t xml:space="preserve"> в природе</w:t>
            </w:r>
            <w:r w:rsidR="006B7BA9" w:rsidRPr="003753DD">
              <w:rPr>
                <w:rFonts w:ascii="Times New Roman" w:hAnsi="Times New Roman" w:cs="Times New Roman"/>
                <w:sz w:val="20"/>
                <w:szCs w:val="20"/>
              </w:rPr>
              <w:t>»</w:t>
            </w:r>
          </w:p>
        </w:tc>
        <w:tc>
          <w:tcPr>
            <w:tcW w:w="1727"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B35745" w:rsidRPr="0091756E" w:rsidRDefault="00B35745" w:rsidP="00D73243">
      <w:pPr>
        <w:spacing w:after="0" w:line="240" w:lineRule="auto"/>
        <w:rPr>
          <w:rFonts w:ascii="Times New Roman" w:hAnsi="Times New Roman" w:cs="Times New Roman"/>
          <w:b/>
          <w:sz w:val="20"/>
          <w:szCs w:val="20"/>
        </w:rPr>
      </w:pPr>
    </w:p>
    <w:p w:rsidR="005D65A1" w:rsidRDefault="005D65A1" w:rsidP="00FF18DD">
      <w:pPr>
        <w:spacing w:after="0" w:line="240" w:lineRule="auto"/>
        <w:ind w:left="142" w:right="-882" w:firstLine="566"/>
        <w:rPr>
          <w:rFonts w:ascii="Times New Roman" w:hAnsi="Times New Roman" w:cs="Times New Roman"/>
          <w:b/>
          <w:sz w:val="20"/>
          <w:szCs w:val="20"/>
        </w:rPr>
      </w:pPr>
    </w:p>
    <w:p w:rsidR="00A96657" w:rsidRDefault="00A96657" w:rsidP="00FF18DD">
      <w:pPr>
        <w:spacing w:after="0" w:line="240" w:lineRule="auto"/>
        <w:ind w:left="142" w:right="-882" w:firstLine="566"/>
        <w:rPr>
          <w:rFonts w:ascii="Times New Roman" w:hAnsi="Times New Roman" w:cs="Times New Roman"/>
          <w:b/>
          <w:sz w:val="20"/>
          <w:szCs w:val="20"/>
        </w:rPr>
      </w:pPr>
    </w:p>
    <w:p w:rsidR="00CB03BE" w:rsidRPr="00CB03BE" w:rsidRDefault="00E01EAE" w:rsidP="00FF18DD">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217D53">
        <w:rPr>
          <w:rFonts w:ascii="Times New Roman" w:hAnsi="Times New Roman" w:cs="Times New Roman"/>
          <w:b/>
          <w:sz w:val="20"/>
          <w:szCs w:val="20"/>
        </w:rPr>
        <w:t>29</w:t>
      </w:r>
      <w:r w:rsidR="00E4057F">
        <w:rPr>
          <w:rFonts w:ascii="Times New Roman" w:hAnsi="Times New Roman" w:cs="Times New Roman"/>
          <w:b/>
          <w:sz w:val="20"/>
          <w:szCs w:val="20"/>
        </w:rPr>
        <w:t>.09</w:t>
      </w:r>
      <w:r w:rsidR="00B35745" w:rsidRPr="0091756E">
        <w:rPr>
          <w:rFonts w:ascii="Times New Roman" w:hAnsi="Times New Roman" w:cs="Times New Roman"/>
          <w:b/>
          <w:sz w:val="20"/>
          <w:szCs w:val="20"/>
        </w:rPr>
        <w:t>.</w:t>
      </w:r>
      <w:r w:rsidR="00ED4168">
        <w:rPr>
          <w:rFonts w:ascii="Times New Roman" w:hAnsi="Times New Roman" w:cs="Times New Roman"/>
          <w:b/>
          <w:sz w:val="20"/>
          <w:szCs w:val="20"/>
        </w:rPr>
        <w:t>2022</w:t>
      </w:r>
      <w:r w:rsidR="00B35745" w:rsidRPr="0091756E">
        <w:rPr>
          <w:rFonts w:ascii="Times New Roman" w:hAnsi="Times New Roman" w:cs="Times New Roman"/>
          <w:b/>
          <w:sz w:val="20"/>
          <w:szCs w:val="20"/>
        </w:rPr>
        <w:t xml:space="preserve">                                                                                                       </w:t>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8173F6">
        <w:rPr>
          <w:rFonts w:ascii="Times New Roman" w:hAnsi="Times New Roman" w:cs="Times New Roman"/>
          <w:b/>
          <w:sz w:val="20"/>
          <w:szCs w:val="20"/>
        </w:rPr>
        <w:tab/>
      </w:r>
      <w:r w:rsidR="00922753" w:rsidRPr="00D31CE6">
        <w:rPr>
          <w:rFonts w:ascii="Times New Roman" w:hAnsi="Times New Roman" w:cs="Times New Roman"/>
          <w:sz w:val="20"/>
          <w:szCs w:val="20"/>
        </w:rPr>
        <w:t>Тематическая неделя «</w:t>
      </w:r>
      <w:r w:rsidR="008173F6" w:rsidRPr="008173F6">
        <w:rPr>
          <w:rFonts w:ascii="Times New Roman" w:hAnsi="Times New Roman" w:cs="Times New Roman"/>
          <w:sz w:val="20"/>
          <w:szCs w:val="20"/>
        </w:rPr>
        <w:t>Птицы улетают</w:t>
      </w:r>
      <w:r w:rsidR="00922753" w:rsidRPr="00D31CE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17"/>
        <w:gridCol w:w="2328"/>
        <w:gridCol w:w="1797"/>
      </w:tblGrid>
      <w:tr w:rsidR="0073335B" w:rsidRPr="0091756E" w:rsidTr="0073335B">
        <w:trPr>
          <w:cantSplit/>
          <w:trHeight w:val="57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67108C" w:rsidRDefault="0073335B" w:rsidP="0033142C">
            <w:pPr>
              <w:ind w:right="-108"/>
              <w:rPr>
                <w:rFonts w:ascii="Times New Roman" w:hAnsi="Times New Roman" w:cs="Times New Roman"/>
                <w:b/>
                <w:sz w:val="20"/>
                <w:szCs w:val="16"/>
              </w:rPr>
            </w:pPr>
            <w:r w:rsidRPr="0067108C">
              <w:rPr>
                <w:rFonts w:ascii="Times New Roman" w:hAnsi="Times New Roman" w:cs="Times New Roman"/>
                <w:b/>
                <w:sz w:val="20"/>
                <w:szCs w:val="20"/>
              </w:rPr>
              <w:t xml:space="preserve">Режимные моменты </w:t>
            </w:r>
          </w:p>
        </w:tc>
        <w:tc>
          <w:tcPr>
            <w:tcW w:w="106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335B" w:rsidRPr="0067108C" w:rsidRDefault="0073335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2328" w:type="dxa"/>
            <w:tcBorders>
              <w:top w:val="single" w:sz="4" w:space="0" w:color="000000" w:themeColor="text1"/>
              <w:left w:val="single" w:sz="4" w:space="0" w:color="auto"/>
              <w:bottom w:val="single" w:sz="4" w:space="0" w:color="000000" w:themeColor="text1"/>
              <w:right w:val="single" w:sz="4" w:space="0" w:color="000000" w:themeColor="text1"/>
            </w:tcBorders>
          </w:tcPr>
          <w:p w:rsidR="0073335B" w:rsidRPr="00A36458" w:rsidRDefault="0073335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67108C" w:rsidRDefault="0073335B" w:rsidP="00B91552">
            <w:pPr>
              <w:ind w:right="34"/>
              <w:rPr>
                <w:rFonts w:ascii="Times New Roman" w:hAnsi="Times New Roman" w:cs="Times New Roman"/>
                <w:b/>
                <w:sz w:val="20"/>
                <w:szCs w:val="20"/>
              </w:rPr>
            </w:pPr>
            <w:r w:rsidRPr="0067108C">
              <w:rPr>
                <w:rFonts w:ascii="Times New Roman" w:hAnsi="Times New Roman" w:cs="Times New Roman"/>
                <w:b/>
                <w:sz w:val="20"/>
                <w:szCs w:val="20"/>
              </w:rPr>
              <w:t xml:space="preserve">Организация развивающей среды </w:t>
            </w:r>
          </w:p>
        </w:tc>
      </w:tr>
      <w:tr w:rsidR="0073335B" w:rsidRPr="0091756E" w:rsidTr="0073335B">
        <w:trPr>
          <w:trHeight w:val="2108"/>
        </w:trPr>
        <w:tc>
          <w:tcPr>
            <w:tcW w:w="1418" w:type="dxa"/>
            <w:tcBorders>
              <w:top w:val="single" w:sz="4" w:space="0" w:color="000000" w:themeColor="text1"/>
              <w:left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617" w:type="dxa"/>
            <w:tcBorders>
              <w:top w:val="single" w:sz="4" w:space="0" w:color="000000" w:themeColor="text1"/>
              <w:left w:val="single" w:sz="4" w:space="0" w:color="000000" w:themeColor="text1"/>
              <w:right w:val="single" w:sz="4" w:space="0" w:color="auto"/>
            </w:tcBorders>
          </w:tcPr>
          <w:p w:rsidR="0073335B" w:rsidRPr="00D31CE6" w:rsidRDefault="0073335B" w:rsidP="0035519A">
            <w:pPr>
              <w:pStyle w:val="aa"/>
              <w:numPr>
                <w:ilvl w:val="0"/>
                <w:numId w:val="20"/>
              </w:numPr>
              <w:ind w:right="-26"/>
              <w:rPr>
                <w:rFonts w:ascii="Times New Roman" w:hAnsi="Times New Roman" w:cs="Times New Roman"/>
                <w:sz w:val="20"/>
                <w:szCs w:val="20"/>
              </w:rPr>
            </w:pPr>
            <w:r w:rsidRPr="00D31CE6">
              <w:rPr>
                <w:rFonts w:ascii="Times New Roman" w:hAnsi="Times New Roman" w:cs="Times New Roman"/>
                <w:sz w:val="20"/>
                <w:szCs w:val="20"/>
              </w:rPr>
              <w:t xml:space="preserve">Утренняя гимнастика. Сентябрь. </w:t>
            </w:r>
            <w:r w:rsidR="00C53712" w:rsidRPr="00D748C4">
              <w:rPr>
                <w:rFonts w:ascii="Times New Roman" w:hAnsi="Times New Roman" w:cs="Times New Roman"/>
                <w:sz w:val="20"/>
                <w:szCs w:val="20"/>
              </w:rPr>
              <w:t xml:space="preserve">Комплекс № </w:t>
            </w:r>
            <w:r w:rsidR="00C53712">
              <w:rPr>
                <w:rFonts w:ascii="Times New Roman" w:hAnsi="Times New Roman" w:cs="Times New Roman"/>
                <w:sz w:val="20"/>
                <w:szCs w:val="20"/>
              </w:rPr>
              <w:t>4</w:t>
            </w:r>
            <w:r w:rsidR="00C53712" w:rsidRPr="00D748C4">
              <w:rPr>
                <w:rFonts w:ascii="Times New Roman" w:hAnsi="Times New Roman" w:cs="Times New Roman"/>
                <w:sz w:val="20"/>
                <w:szCs w:val="20"/>
              </w:rPr>
              <w:t xml:space="preserve"> (</w:t>
            </w:r>
            <w:r w:rsidR="00C53712">
              <w:rPr>
                <w:rFonts w:ascii="Times New Roman" w:hAnsi="Times New Roman" w:cs="Times New Roman"/>
                <w:sz w:val="20"/>
                <w:szCs w:val="20"/>
              </w:rPr>
              <w:t>с мячом большого диаметра</w:t>
            </w:r>
            <w:r w:rsidR="00C53712" w:rsidRPr="00D748C4">
              <w:rPr>
                <w:rFonts w:ascii="Times New Roman" w:hAnsi="Times New Roman" w:cs="Times New Roman"/>
                <w:sz w:val="20"/>
                <w:szCs w:val="20"/>
              </w:rPr>
              <w:t>) (</w:t>
            </w:r>
            <w:r w:rsidR="002403AB">
              <w:rPr>
                <w:rFonts w:ascii="Times New Roman" w:hAnsi="Times New Roman" w:cs="Times New Roman"/>
                <w:sz w:val="20"/>
                <w:szCs w:val="20"/>
              </w:rPr>
              <w:t>[16]</w:t>
            </w:r>
            <w:r w:rsidR="00C53712" w:rsidRPr="00D748C4">
              <w:rPr>
                <w:rFonts w:ascii="Times New Roman" w:hAnsi="Times New Roman" w:cs="Times New Roman"/>
                <w:sz w:val="20"/>
                <w:szCs w:val="20"/>
              </w:rPr>
              <w:t xml:space="preserve">, с. </w:t>
            </w:r>
            <w:r w:rsidR="00C53712">
              <w:rPr>
                <w:rFonts w:ascii="Times New Roman" w:hAnsi="Times New Roman" w:cs="Times New Roman"/>
                <w:sz w:val="20"/>
                <w:szCs w:val="20"/>
              </w:rPr>
              <w:t>8</w:t>
            </w:r>
            <w:r w:rsidR="00C53712" w:rsidRPr="00D748C4">
              <w:rPr>
                <w:rFonts w:ascii="Times New Roman" w:hAnsi="Times New Roman" w:cs="Times New Roman"/>
                <w:sz w:val="20"/>
                <w:szCs w:val="20"/>
              </w:rPr>
              <w:t>)</w:t>
            </w:r>
          </w:p>
          <w:p w:rsidR="0073335B" w:rsidRPr="00D31CE6" w:rsidRDefault="0073335B" w:rsidP="0035519A">
            <w:pPr>
              <w:pStyle w:val="aa"/>
              <w:numPr>
                <w:ilvl w:val="0"/>
                <w:numId w:val="20"/>
              </w:numPr>
              <w:ind w:right="-26"/>
              <w:rPr>
                <w:rFonts w:ascii="Times New Roman" w:hAnsi="Times New Roman" w:cs="Times New Roman"/>
                <w:sz w:val="20"/>
                <w:szCs w:val="20"/>
              </w:rPr>
            </w:pPr>
            <w:r w:rsidRPr="00D31CE6">
              <w:rPr>
                <w:rFonts w:ascii="Times New Roman" w:hAnsi="Times New Roman" w:cs="Times New Roman"/>
                <w:sz w:val="20"/>
                <w:szCs w:val="20"/>
              </w:rPr>
              <w:t>УТРЕННИЙ КРУГ № 5 (см. Приложение 1)</w:t>
            </w:r>
          </w:p>
          <w:p w:rsidR="0073335B" w:rsidRPr="00D31CE6" w:rsidRDefault="00491F2E" w:rsidP="0035519A">
            <w:pPr>
              <w:pStyle w:val="aa"/>
              <w:numPr>
                <w:ilvl w:val="0"/>
                <w:numId w:val="20"/>
              </w:numPr>
              <w:rPr>
                <w:rFonts w:ascii="Times New Roman" w:hAnsi="Times New Roman" w:cs="Times New Roman"/>
                <w:sz w:val="20"/>
                <w:szCs w:val="20"/>
              </w:rPr>
            </w:pPr>
            <w:r w:rsidRPr="00D31CE6">
              <w:rPr>
                <w:rFonts w:ascii="Times New Roman" w:hAnsi="Times New Roman" w:cs="Times New Roman"/>
                <w:sz w:val="20"/>
                <w:szCs w:val="20"/>
              </w:rPr>
              <w:t>Обсуждение Н.Сладков «</w:t>
            </w:r>
            <w:r w:rsidR="0073335B" w:rsidRPr="00D31CE6">
              <w:rPr>
                <w:rFonts w:ascii="Times New Roman" w:hAnsi="Times New Roman" w:cs="Times New Roman"/>
                <w:sz w:val="20"/>
                <w:szCs w:val="20"/>
              </w:rPr>
              <w:t>Неслух</w:t>
            </w:r>
            <w:r w:rsidRPr="00D31CE6">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D31CE6">
              <w:rPr>
                <w:rFonts w:ascii="Times New Roman" w:hAnsi="Times New Roman" w:cs="Times New Roman"/>
                <w:sz w:val="20"/>
                <w:szCs w:val="20"/>
              </w:rPr>
              <w:t>способствовать нравственному воспитанию</w:t>
            </w:r>
            <w:r w:rsidR="00A766B0">
              <w:rPr>
                <w:rFonts w:ascii="Times New Roman" w:hAnsi="Times New Roman" w:cs="Times New Roman"/>
                <w:sz w:val="20"/>
                <w:szCs w:val="20"/>
              </w:rPr>
              <w:t>)</w:t>
            </w:r>
            <w:r w:rsidR="0073335B" w:rsidRPr="00D31CE6">
              <w:rPr>
                <w:rFonts w:ascii="Times New Roman" w:hAnsi="Times New Roman" w:cs="Times New Roman"/>
                <w:sz w:val="20"/>
                <w:szCs w:val="20"/>
              </w:rPr>
              <w:t>.</w:t>
            </w:r>
          </w:p>
          <w:p w:rsidR="0073335B" w:rsidRPr="00D31CE6" w:rsidRDefault="00491F2E" w:rsidP="0035519A">
            <w:pPr>
              <w:pStyle w:val="aa"/>
              <w:numPr>
                <w:ilvl w:val="0"/>
                <w:numId w:val="20"/>
              </w:numPr>
              <w:rPr>
                <w:rFonts w:ascii="Times New Roman" w:hAnsi="Times New Roman" w:cs="Times New Roman"/>
                <w:sz w:val="20"/>
                <w:szCs w:val="20"/>
              </w:rPr>
            </w:pPr>
            <w:r w:rsidRPr="00D31CE6">
              <w:rPr>
                <w:rFonts w:ascii="Times New Roman" w:hAnsi="Times New Roman" w:cs="Times New Roman"/>
                <w:sz w:val="20"/>
                <w:szCs w:val="20"/>
              </w:rPr>
              <w:t>Упражнение «</w:t>
            </w:r>
            <w:r w:rsidR="0073335B" w:rsidRPr="00D31CE6">
              <w:rPr>
                <w:rFonts w:ascii="Times New Roman" w:hAnsi="Times New Roman" w:cs="Times New Roman"/>
                <w:sz w:val="20"/>
                <w:szCs w:val="20"/>
              </w:rPr>
              <w:t>Чья мама</w:t>
            </w:r>
            <w:r w:rsidRPr="00D31CE6">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D31CE6">
              <w:rPr>
                <w:rFonts w:ascii="Times New Roman" w:hAnsi="Times New Roman" w:cs="Times New Roman"/>
                <w:sz w:val="20"/>
                <w:szCs w:val="20"/>
              </w:rPr>
              <w:t>вспомнить с детьми названия домашних животных и их детёнышей</w:t>
            </w:r>
            <w:r w:rsidR="00A766B0">
              <w:rPr>
                <w:rFonts w:ascii="Times New Roman" w:hAnsi="Times New Roman" w:cs="Times New Roman"/>
                <w:sz w:val="20"/>
                <w:szCs w:val="20"/>
              </w:rPr>
              <w:t>)</w:t>
            </w:r>
            <w:r w:rsidR="0073335B" w:rsidRPr="00D31CE6">
              <w:rPr>
                <w:rFonts w:ascii="Times New Roman" w:hAnsi="Times New Roman" w:cs="Times New Roman"/>
                <w:sz w:val="20"/>
                <w:szCs w:val="20"/>
              </w:rPr>
              <w:t>.</w:t>
            </w:r>
          </w:p>
          <w:p w:rsidR="0073335B" w:rsidRPr="00D31CE6" w:rsidRDefault="00B55368" w:rsidP="0035519A">
            <w:pPr>
              <w:pStyle w:val="aa"/>
              <w:numPr>
                <w:ilvl w:val="0"/>
                <w:numId w:val="20"/>
              </w:numPr>
              <w:rPr>
                <w:rFonts w:ascii="Times New Roman" w:hAnsi="Times New Roman" w:cs="Times New Roman"/>
                <w:sz w:val="20"/>
                <w:szCs w:val="20"/>
              </w:rPr>
            </w:pPr>
            <w:r w:rsidRPr="00D31CE6">
              <w:rPr>
                <w:rFonts w:ascii="Times New Roman" w:hAnsi="Times New Roman" w:cs="Times New Roman"/>
                <w:sz w:val="20"/>
                <w:szCs w:val="20"/>
              </w:rPr>
              <w:t>Д/и</w:t>
            </w:r>
            <w:r w:rsidR="00491F2E" w:rsidRPr="00D31CE6">
              <w:rPr>
                <w:rFonts w:ascii="Times New Roman" w:hAnsi="Times New Roman" w:cs="Times New Roman"/>
                <w:sz w:val="20"/>
                <w:szCs w:val="20"/>
              </w:rPr>
              <w:t xml:space="preserve"> «</w:t>
            </w:r>
            <w:r w:rsidR="0073335B" w:rsidRPr="00D31CE6">
              <w:rPr>
                <w:rFonts w:ascii="Times New Roman" w:hAnsi="Times New Roman" w:cs="Times New Roman"/>
                <w:sz w:val="20"/>
                <w:szCs w:val="20"/>
              </w:rPr>
              <w:t>Что это и где используется</w:t>
            </w:r>
            <w:r w:rsidR="00491F2E" w:rsidRPr="00D31CE6">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D31CE6">
              <w:rPr>
                <w:rFonts w:ascii="Times New Roman" w:hAnsi="Times New Roman" w:cs="Times New Roman"/>
                <w:sz w:val="20"/>
                <w:szCs w:val="20"/>
              </w:rPr>
              <w:t>формировать навыки правильного изложения своих мыслей в простых и более сложных предложениях</w:t>
            </w:r>
            <w:r w:rsidR="00A766B0">
              <w:rPr>
                <w:rFonts w:ascii="Times New Roman" w:hAnsi="Times New Roman" w:cs="Times New Roman"/>
                <w:sz w:val="20"/>
                <w:szCs w:val="20"/>
              </w:rPr>
              <w:t>)</w:t>
            </w:r>
            <w:r w:rsidR="0073335B" w:rsidRPr="00D31CE6">
              <w:rPr>
                <w:rFonts w:ascii="Times New Roman" w:hAnsi="Times New Roman" w:cs="Times New Roman"/>
                <w:sz w:val="20"/>
                <w:szCs w:val="20"/>
              </w:rPr>
              <w:t>.</w:t>
            </w:r>
          </w:p>
          <w:p w:rsidR="00090189" w:rsidRPr="00D31CE6" w:rsidRDefault="00090189" w:rsidP="0035519A">
            <w:pPr>
              <w:pStyle w:val="aa"/>
              <w:numPr>
                <w:ilvl w:val="0"/>
                <w:numId w:val="20"/>
              </w:numPr>
              <w:rPr>
                <w:rFonts w:ascii="Times New Roman" w:hAnsi="Times New Roman" w:cs="Times New Roman"/>
                <w:sz w:val="20"/>
                <w:szCs w:val="20"/>
              </w:rPr>
            </w:pPr>
            <w:r w:rsidRPr="00D31CE6">
              <w:rPr>
                <w:rFonts w:ascii="Times New Roman" w:hAnsi="Times New Roman" w:cs="Times New Roman"/>
                <w:sz w:val="20"/>
                <w:szCs w:val="20"/>
              </w:rPr>
              <w:t>Рассматривание картины А</w:t>
            </w:r>
            <w:r w:rsidR="00A766B0">
              <w:rPr>
                <w:rFonts w:ascii="Times New Roman" w:hAnsi="Times New Roman" w:cs="Times New Roman"/>
                <w:sz w:val="20"/>
                <w:szCs w:val="20"/>
              </w:rPr>
              <w:t>.Герасимова «Бабье лето» (</w:t>
            </w:r>
            <w:r w:rsidRPr="00D31CE6">
              <w:rPr>
                <w:rFonts w:ascii="Times New Roman" w:hAnsi="Times New Roman" w:cs="Times New Roman"/>
                <w:sz w:val="20"/>
                <w:szCs w:val="20"/>
              </w:rPr>
              <w:t>продолжать формировать умение видеть красоту осенней природы</w:t>
            </w:r>
            <w:r w:rsidR="00A766B0">
              <w:rPr>
                <w:rFonts w:ascii="Times New Roman" w:hAnsi="Times New Roman" w:cs="Times New Roman"/>
                <w:sz w:val="20"/>
                <w:szCs w:val="20"/>
              </w:rPr>
              <w:t>)</w:t>
            </w:r>
            <w:r w:rsidRPr="00D31CE6">
              <w:rPr>
                <w:rFonts w:ascii="Times New Roman" w:hAnsi="Times New Roman" w:cs="Times New Roman"/>
                <w:sz w:val="20"/>
                <w:szCs w:val="20"/>
              </w:rPr>
              <w:t>.</w:t>
            </w:r>
          </w:p>
          <w:p w:rsidR="00090189" w:rsidRDefault="00090189" w:rsidP="0035519A">
            <w:pPr>
              <w:pStyle w:val="aa"/>
              <w:numPr>
                <w:ilvl w:val="0"/>
                <w:numId w:val="20"/>
              </w:numPr>
              <w:rPr>
                <w:rFonts w:ascii="Times New Roman" w:hAnsi="Times New Roman" w:cs="Times New Roman"/>
                <w:sz w:val="20"/>
                <w:szCs w:val="20"/>
              </w:rPr>
            </w:pPr>
            <w:r w:rsidRPr="00D31CE6">
              <w:rPr>
                <w:rFonts w:ascii="Times New Roman" w:hAnsi="Times New Roman" w:cs="Times New Roman"/>
                <w:sz w:val="20"/>
                <w:szCs w:val="20"/>
              </w:rPr>
              <w:t>Чтение стихов про осень</w:t>
            </w:r>
            <w:r w:rsidR="002919AE">
              <w:rPr>
                <w:rFonts w:ascii="Times New Roman" w:hAnsi="Times New Roman" w:cs="Times New Roman"/>
                <w:sz w:val="20"/>
                <w:szCs w:val="20"/>
              </w:rPr>
              <w:t>:</w:t>
            </w:r>
            <w:r w:rsidRPr="00D31CE6">
              <w:rPr>
                <w:rFonts w:ascii="Times New Roman" w:hAnsi="Times New Roman" w:cs="Times New Roman"/>
                <w:sz w:val="20"/>
                <w:szCs w:val="20"/>
              </w:rPr>
              <w:t xml:space="preserve"> А.К. Толстой «Осень, обсыпае</w:t>
            </w:r>
            <w:r w:rsidR="00A766B0">
              <w:rPr>
                <w:rFonts w:ascii="Times New Roman" w:hAnsi="Times New Roman" w:cs="Times New Roman"/>
                <w:sz w:val="20"/>
                <w:szCs w:val="20"/>
              </w:rPr>
              <w:t>тся весь наш бедный сад…» (</w:t>
            </w:r>
            <w:r w:rsidRPr="00D31CE6">
              <w:rPr>
                <w:rFonts w:ascii="Times New Roman" w:hAnsi="Times New Roman" w:cs="Times New Roman"/>
                <w:sz w:val="20"/>
                <w:szCs w:val="20"/>
              </w:rPr>
              <w:t>развивать речь, память</w:t>
            </w:r>
            <w:r w:rsidR="00A766B0">
              <w:rPr>
                <w:rFonts w:ascii="Times New Roman" w:hAnsi="Times New Roman" w:cs="Times New Roman"/>
                <w:sz w:val="20"/>
                <w:szCs w:val="20"/>
              </w:rPr>
              <w:t>)</w:t>
            </w:r>
            <w:r w:rsidRPr="00D31CE6">
              <w:rPr>
                <w:rFonts w:ascii="Times New Roman" w:hAnsi="Times New Roman" w:cs="Times New Roman"/>
                <w:sz w:val="20"/>
                <w:szCs w:val="20"/>
              </w:rPr>
              <w:t>.</w:t>
            </w:r>
          </w:p>
          <w:p w:rsidR="00D31CE6" w:rsidRPr="00D31CE6" w:rsidRDefault="00A766B0" w:rsidP="0035519A">
            <w:pPr>
              <w:pStyle w:val="aa"/>
              <w:numPr>
                <w:ilvl w:val="0"/>
                <w:numId w:val="20"/>
              </w:numPr>
              <w:rPr>
                <w:rFonts w:ascii="Times New Roman" w:hAnsi="Times New Roman" w:cs="Times New Roman"/>
                <w:sz w:val="20"/>
                <w:szCs w:val="20"/>
              </w:rPr>
            </w:pPr>
            <w:r>
              <w:rPr>
                <w:rFonts w:ascii="Times New Roman" w:hAnsi="Times New Roman" w:cs="Times New Roman"/>
                <w:sz w:val="20"/>
                <w:szCs w:val="20"/>
              </w:rPr>
              <w:t>Игра «Измени голос» (у</w:t>
            </w:r>
            <w:r w:rsidR="00D31CE6" w:rsidRPr="00D31CE6">
              <w:rPr>
                <w:rFonts w:ascii="Times New Roman" w:hAnsi="Times New Roman" w:cs="Times New Roman"/>
                <w:sz w:val="20"/>
                <w:szCs w:val="20"/>
              </w:rPr>
              <w:t>чить выражать эмоции через движения и мимику; учить выразительной интонации</w:t>
            </w:r>
            <w:r>
              <w:rPr>
                <w:rFonts w:ascii="Times New Roman" w:hAnsi="Times New Roman" w:cs="Times New Roman"/>
                <w:sz w:val="20"/>
                <w:szCs w:val="20"/>
              </w:rPr>
              <w:t>)</w:t>
            </w:r>
            <w:r w:rsidR="00D31CE6" w:rsidRPr="00D31CE6">
              <w:rPr>
                <w:rFonts w:ascii="Times New Roman" w:hAnsi="Times New Roman" w:cs="Times New Roman"/>
                <w:sz w:val="20"/>
                <w:szCs w:val="20"/>
              </w:rPr>
              <w:t>.</w:t>
            </w:r>
          </w:p>
        </w:tc>
        <w:tc>
          <w:tcPr>
            <w:tcW w:w="2328" w:type="dxa"/>
            <w:tcBorders>
              <w:top w:val="single" w:sz="4" w:space="0" w:color="000000" w:themeColor="text1"/>
              <w:left w:val="single" w:sz="4" w:space="0" w:color="000000" w:themeColor="text1"/>
              <w:right w:val="single" w:sz="4" w:space="0" w:color="auto"/>
            </w:tcBorders>
          </w:tcPr>
          <w:p w:rsidR="0073335B" w:rsidRPr="00F350AA" w:rsidRDefault="00A766B0" w:rsidP="00860AAC">
            <w:pPr>
              <w:rPr>
                <w:rFonts w:ascii="Times New Roman" w:hAnsi="Times New Roman" w:cs="Times New Roman"/>
                <w:sz w:val="20"/>
                <w:szCs w:val="20"/>
              </w:rPr>
            </w:pPr>
            <w:r>
              <w:rPr>
                <w:rFonts w:ascii="Times New Roman" w:hAnsi="Times New Roman" w:cs="Times New Roman"/>
                <w:sz w:val="20"/>
                <w:szCs w:val="20"/>
              </w:rPr>
              <w:t>Д/упр. «Месяцы» (</w:t>
            </w:r>
            <w:r w:rsidR="0073335B" w:rsidRPr="00F350AA">
              <w:rPr>
                <w:rFonts w:ascii="Times New Roman" w:hAnsi="Times New Roman" w:cs="Times New Roman"/>
                <w:sz w:val="20"/>
                <w:szCs w:val="20"/>
              </w:rPr>
              <w:t>закреплять название осенних месяцев</w:t>
            </w:r>
            <w:r w:rsidR="0073335B">
              <w:rPr>
                <w:rFonts w:ascii="Times New Roman" w:hAnsi="Times New Roman" w:cs="Times New Roman"/>
                <w:sz w:val="20"/>
                <w:szCs w:val="20"/>
              </w:rPr>
              <w:t xml:space="preserve"> с</w:t>
            </w:r>
            <w:r w:rsidR="00860AAC">
              <w:rPr>
                <w:rFonts w:ascii="Times New Roman" w:hAnsi="Times New Roman" w:cs="Times New Roman"/>
                <w:sz w:val="20"/>
                <w:szCs w:val="20"/>
              </w:rPr>
              <w:t xml:space="preserve"> Вероникой Ш. и Софией Ш.</w:t>
            </w:r>
            <w:r>
              <w:rPr>
                <w:rFonts w:ascii="Times New Roman" w:hAnsi="Times New Roman" w:cs="Times New Roman"/>
                <w:sz w:val="20"/>
                <w:szCs w:val="20"/>
              </w:rPr>
              <w:t>)</w:t>
            </w:r>
          </w:p>
        </w:tc>
        <w:tc>
          <w:tcPr>
            <w:tcW w:w="1797" w:type="dxa"/>
            <w:vMerge w:val="restart"/>
            <w:tcBorders>
              <w:top w:val="single" w:sz="4" w:space="0" w:color="000000" w:themeColor="text1"/>
              <w:left w:val="single" w:sz="4" w:space="0" w:color="auto"/>
              <w:right w:val="single" w:sz="4" w:space="0" w:color="000000" w:themeColor="text1"/>
            </w:tcBorders>
          </w:tcPr>
          <w:p w:rsidR="0073335B" w:rsidRPr="00A36458" w:rsidRDefault="002919AE" w:rsidP="002919AE">
            <w:pPr>
              <w:rPr>
                <w:rFonts w:ascii="Times New Roman" w:hAnsi="Times New Roman" w:cs="Times New Roman"/>
                <w:sz w:val="20"/>
                <w:szCs w:val="20"/>
              </w:rPr>
            </w:pPr>
            <w:r>
              <w:rPr>
                <w:rFonts w:ascii="Times New Roman" w:hAnsi="Times New Roman" w:cs="Times New Roman"/>
                <w:sz w:val="20"/>
                <w:szCs w:val="20"/>
              </w:rPr>
              <w:t xml:space="preserve">- </w:t>
            </w:r>
            <w:r w:rsidRPr="002919AE">
              <w:rPr>
                <w:rFonts w:ascii="Times New Roman" w:hAnsi="Times New Roman" w:cs="Times New Roman"/>
                <w:sz w:val="20"/>
                <w:szCs w:val="20"/>
              </w:rPr>
              <w:t>картин</w:t>
            </w:r>
            <w:r>
              <w:rPr>
                <w:rFonts w:ascii="Times New Roman" w:hAnsi="Times New Roman" w:cs="Times New Roman"/>
                <w:sz w:val="20"/>
                <w:szCs w:val="20"/>
              </w:rPr>
              <w:t>а</w:t>
            </w:r>
            <w:r w:rsidRPr="002919AE">
              <w:rPr>
                <w:rFonts w:ascii="Times New Roman" w:hAnsi="Times New Roman" w:cs="Times New Roman"/>
                <w:sz w:val="20"/>
                <w:szCs w:val="20"/>
              </w:rPr>
              <w:t xml:space="preserve"> А.Герасимова «Бабье лето»</w:t>
            </w:r>
          </w:p>
        </w:tc>
      </w:tr>
      <w:tr w:rsidR="00752F0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29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2CF4" w:rsidRDefault="00912CF4" w:rsidP="00912CF4">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FF3289">
              <w:rPr>
                <w:rFonts w:ascii="Times New Roman" w:hAnsi="Times New Roman" w:cs="Times New Roman"/>
                <w:b/>
                <w:sz w:val="20"/>
                <w:szCs w:val="20"/>
              </w:rPr>
              <w:t>Звуковая культура речи: звуки С и СЬ</w:t>
            </w:r>
            <w:r>
              <w:rPr>
                <w:rFonts w:ascii="Times New Roman" w:hAnsi="Times New Roman" w:cs="Times New Roman"/>
                <w:b/>
                <w:sz w:val="20"/>
                <w:szCs w:val="20"/>
              </w:rPr>
              <w:t xml:space="preserve"> </w:t>
            </w:r>
            <w:r w:rsidRPr="00FF3289">
              <w:rPr>
                <w:rFonts w:ascii="Times New Roman" w:hAnsi="Times New Roman" w:cs="Times New Roman"/>
                <w:sz w:val="20"/>
                <w:szCs w:val="20"/>
              </w:rPr>
              <w:t>Развивать артикуляцию произн</w:t>
            </w:r>
            <w:r>
              <w:rPr>
                <w:rFonts w:ascii="Times New Roman" w:hAnsi="Times New Roman" w:cs="Times New Roman"/>
                <w:sz w:val="20"/>
                <w:szCs w:val="20"/>
              </w:rPr>
              <w:t xml:space="preserve">ошения звука С. </w:t>
            </w:r>
            <w:r w:rsidRPr="00FF3289">
              <w:rPr>
                <w:rFonts w:ascii="Times New Roman" w:hAnsi="Times New Roman" w:cs="Times New Roman"/>
                <w:sz w:val="20"/>
                <w:szCs w:val="20"/>
              </w:rPr>
              <w:t>Формировать правильное произнесение звука в словах и фразовой речи</w:t>
            </w:r>
            <w:r>
              <w:rPr>
                <w:rFonts w:ascii="Times New Roman" w:hAnsi="Times New Roman" w:cs="Times New Roman"/>
                <w:sz w:val="20"/>
                <w:szCs w:val="20"/>
              </w:rPr>
              <w:t>.</w:t>
            </w:r>
            <w:r w:rsidRPr="00FF3289">
              <w:rPr>
                <w:rFonts w:ascii="Times New Roman" w:hAnsi="Times New Roman" w:cs="Times New Roman"/>
                <w:sz w:val="20"/>
                <w:szCs w:val="20"/>
              </w:rPr>
              <w:tab/>
              <w:t>Развивать фонематический слух.</w:t>
            </w:r>
          </w:p>
          <w:p w:rsidR="00912CF4" w:rsidRDefault="00912CF4" w:rsidP="00912CF4">
            <w:pPr>
              <w:rPr>
                <w:rFonts w:ascii="Times New Roman" w:hAnsi="Times New Roman" w:cs="Times New Roman"/>
                <w:sz w:val="20"/>
                <w:szCs w:val="20"/>
              </w:rPr>
            </w:pPr>
            <w:r>
              <w:rPr>
                <w:rFonts w:ascii="Times New Roman" w:hAnsi="Times New Roman" w:cs="Times New Roman"/>
                <w:b/>
                <w:sz w:val="20"/>
                <w:szCs w:val="20"/>
              </w:rPr>
              <w:t xml:space="preserve">ИЗО </w:t>
            </w:r>
            <w:r w:rsidRPr="00FF3289">
              <w:rPr>
                <w:rFonts w:ascii="Times New Roman" w:hAnsi="Times New Roman" w:cs="Times New Roman"/>
                <w:b/>
                <w:sz w:val="20"/>
                <w:szCs w:val="20"/>
              </w:rPr>
              <w:t>Рисование «Птицы улетают»</w:t>
            </w:r>
            <w:r>
              <w:rPr>
                <w:rFonts w:ascii="Times New Roman" w:hAnsi="Times New Roman" w:cs="Times New Roman"/>
                <w:b/>
                <w:sz w:val="20"/>
                <w:szCs w:val="20"/>
              </w:rPr>
              <w:t xml:space="preserve"> </w:t>
            </w:r>
            <w:r w:rsidRPr="00FF3289">
              <w:rPr>
                <w:rFonts w:ascii="Times New Roman" w:hAnsi="Times New Roman" w:cs="Times New Roman"/>
                <w:sz w:val="20"/>
                <w:szCs w:val="20"/>
              </w:rPr>
              <w:t>Правильно п</w:t>
            </w:r>
            <w:r>
              <w:rPr>
                <w:rFonts w:ascii="Times New Roman" w:hAnsi="Times New Roman" w:cs="Times New Roman"/>
                <w:sz w:val="20"/>
                <w:szCs w:val="20"/>
              </w:rPr>
              <w:t xml:space="preserve">ользоваться кисточкой и гуашью. </w:t>
            </w:r>
            <w:r w:rsidRPr="00FF3289">
              <w:rPr>
                <w:rFonts w:ascii="Times New Roman" w:hAnsi="Times New Roman" w:cs="Times New Roman"/>
                <w:sz w:val="20"/>
                <w:szCs w:val="20"/>
              </w:rPr>
              <w:t xml:space="preserve">Красиво располагать </w:t>
            </w:r>
            <w:r>
              <w:rPr>
                <w:rFonts w:ascii="Times New Roman" w:hAnsi="Times New Roman" w:cs="Times New Roman"/>
                <w:sz w:val="20"/>
                <w:szCs w:val="20"/>
              </w:rPr>
              <w:t xml:space="preserve">на листе бумаги. </w:t>
            </w:r>
            <w:r w:rsidRPr="00FF3289">
              <w:rPr>
                <w:rFonts w:ascii="Times New Roman" w:hAnsi="Times New Roman" w:cs="Times New Roman"/>
                <w:sz w:val="20"/>
                <w:szCs w:val="20"/>
              </w:rPr>
              <w:t>Аккуратно закрашивать, не выходя за контур.</w:t>
            </w:r>
            <w:r>
              <w:rPr>
                <w:rFonts w:ascii="Times New Roman" w:hAnsi="Times New Roman" w:cs="Times New Roman"/>
                <w:sz w:val="20"/>
                <w:szCs w:val="20"/>
              </w:rPr>
              <w:t xml:space="preserve">, развивать мелкую мускулатуру. </w:t>
            </w:r>
            <w:r w:rsidRPr="00FF3289">
              <w:rPr>
                <w:rFonts w:ascii="Times New Roman" w:hAnsi="Times New Roman" w:cs="Times New Roman"/>
                <w:sz w:val="20"/>
                <w:szCs w:val="20"/>
              </w:rPr>
              <w:t>Воспитывать усидчивость, аккуратность.</w:t>
            </w:r>
          </w:p>
          <w:p w:rsidR="00912CF4" w:rsidRDefault="00912CF4" w:rsidP="00912CF4">
            <w:pPr>
              <w:rPr>
                <w:rFonts w:ascii="Times New Roman" w:hAnsi="Times New Roman" w:cs="Times New Roman"/>
                <w:sz w:val="20"/>
                <w:szCs w:val="20"/>
              </w:rPr>
            </w:pPr>
            <w:r>
              <w:rPr>
                <w:rFonts w:ascii="Times New Roman" w:hAnsi="Times New Roman" w:cs="Times New Roman"/>
                <w:b/>
                <w:sz w:val="20"/>
                <w:szCs w:val="20"/>
              </w:rPr>
              <w:t xml:space="preserve">ИЗО </w:t>
            </w:r>
            <w:r w:rsidRPr="00FF3289">
              <w:rPr>
                <w:rFonts w:ascii="Times New Roman" w:hAnsi="Times New Roman" w:cs="Times New Roman"/>
                <w:b/>
                <w:sz w:val="20"/>
                <w:szCs w:val="20"/>
              </w:rPr>
              <w:t>Аппликация в технике флористики «Перелётные птицы»</w:t>
            </w:r>
            <w:r>
              <w:rPr>
                <w:rFonts w:ascii="Times New Roman" w:hAnsi="Times New Roman" w:cs="Times New Roman"/>
                <w:b/>
                <w:sz w:val="20"/>
                <w:szCs w:val="20"/>
              </w:rPr>
              <w:t xml:space="preserve"> </w:t>
            </w:r>
            <w:r w:rsidRPr="00FF3289">
              <w:rPr>
                <w:rFonts w:ascii="Times New Roman" w:hAnsi="Times New Roman" w:cs="Times New Roman"/>
                <w:sz w:val="20"/>
                <w:szCs w:val="20"/>
              </w:rPr>
              <w:t>Дела</w:t>
            </w:r>
            <w:r>
              <w:rPr>
                <w:rFonts w:ascii="Times New Roman" w:hAnsi="Times New Roman" w:cs="Times New Roman"/>
                <w:sz w:val="20"/>
                <w:szCs w:val="20"/>
              </w:rPr>
              <w:t xml:space="preserve">ть аппликацию из сухих листьев. </w:t>
            </w:r>
            <w:r w:rsidRPr="00FF3289">
              <w:rPr>
                <w:rFonts w:ascii="Times New Roman" w:hAnsi="Times New Roman" w:cs="Times New Roman"/>
                <w:sz w:val="20"/>
                <w:szCs w:val="20"/>
              </w:rPr>
              <w:t>Приклеивать заранее приготовленн</w:t>
            </w:r>
            <w:r>
              <w:rPr>
                <w:rFonts w:ascii="Times New Roman" w:hAnsi="Times New Roman" w:cs="Times New Roman"/>
                <w:sz w:val="20"/>
                <w:szCs w:val="20"/>
              </w:rPr>
              <w:t xml:space="preserve">ые детали по заданному образцу. </w:t>
            </w:r>
            <w:r w:rsidRPr="00FF3289">
              <w:rPr>
                <w:rFonts w:ascii="Times New Roman" w:hAnsi="Times New Roman" w:cs="Times New Roman"/>
                <w:sz w:val="20"/>
                <w:szCs w:val="20"/>
              </w:rPr>
              <w:t>Умение работать с клеем</w:t>
            </w:r>
            <w:r>
              <w:rPr>
                <w:rFonts w:ascii="Times New Roman" w:hAnsi="Times New Roman" w:cs="Times New Roman"/>
                <w:sz w:val="20"/>
                <w:szCs w:val="20"/>
              </w:rPr>
              <w:t xml:space="preserve">. </w:t>
            </w:r>
            <w:r w:rsidRPr="00FF3289">
              <w:rPr>
                <w:rFonts w:ascii="Times New Roman" w:hAnsi="Times New Roman" w:cs="Times New Roman"/>
                <w:sz w:val="20"/>
                <w:szCs w:val="20"/>
              </w:rPr>
              <w:t>Развитие мелкой мускулатуры, внимания, аккуратности в работе, доводить дело до конца.</w:t>
            </w:r>
          </w:p>
          <w:p w:rsidR="00752F0B" w:rsidRPr="00912CF4" w:rsidRDefault="00912CF4" w:rsidP="00752F0B">
            <w:pPr>
              <w:rPr>
                <w:rFonts w:ascii="Times New Roman" w:hAnsi="Times New Roman" w:cs="Times New Roman"/>
                <w:b/>
                <w:sz w:val="20"/>
                <w:szCs w:val="20"/>
              </w:rPr>
            </w:pPr>
            <w:r>
              <w:rPr>
                <w:rFonts w:ascii="Times New Roman" w:hAnsi="Times New Roman" w:cs="Times New Roman"/>
                <w:b/>
                <w:sz w:val="20"/>
                <w:szCs w:val="20"/>
              </w:rPr>
              <w:t>2. Музыкальная деятельность по плану музруководителя.</w:t>
            </w:r>
          </w:p>
        </w:tc>
        <w:tc>
          <w:tcPr>
            <w:tcW w:w="1797" w:type="dxa"/>
            <w:vMerge/>
            <w:tcBorders>
              <w:left w:val="single" w:sz="4" w:space="0" w:color="auto"/>
              <w:bottom w:val="single" w:sz="4" w:space="0" w:color="000000" w:themeColor="text1"/>
              <w:right w:val="single" w:sz="4" w:space="0" w:color="000000" w:themeColor="text1"/>
            </w:tcBorders>
          </w:tcPr>
          <w:p w:rsidR="00752F0B" w:rsidRPr="0091756E" w:rsidRDefault="00752F0B" w:rsidP="005D6D21">
            <w:pPr>
              <w:rPr>
                <w:rFonts w:ascii="Times New Roman" w:hAnsi="Times New Roman" w:cs="Times New Roman"/>
                <w:sz w:val="20"/>
                <w:szCs w:val="20"/>
              </w:rPr>
            </w:pP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D73243" w:rsidRDefault="0073335B" w:rsidP="0033142C">
            <w:pPr>
              <w:ind w:right="-108"/>
              <w:rPr>
                <w:rFonts w:ascii="Times New Roman" w:hAnsi="Times New Roman" w:cs="Times New Roman"/>
                <w:sz w:val="16"/>
                <w:szCs w:val="20"/>
              </w:rPr>
            </w:pPr>
            <w:r w:rsidRPr="0091756E">
              <w:rPr>
                <w:rFonts w:ascii="Times New Roman" w:hAnsi="Times New Roman" w:cs="Times New Roman"/>
                <w:b/>
                <w:sz w:val="20"/>
                <w:szCs w:val="20"/>
              </w:rPr>
              <w:t>Прогулка</w:t>
            </w:r>
          </w:p>
        </w:tc>
        <w:tc>
          <w:tcPr>
            <w:tcW w:w="129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B2A0B" w:rsidRPr="002919AE" w:rsidRDefault="00AB2A0B" w:rsidP="00C078FF">
            <w:pPr>
              <w:rPr>
                <w:rFonts w:ascii="Times New Roman" w:hAnsi="Times New Roman" w:cs="Times New Roman"/>
                <w:sz w:val="20"/>
                <w:szCs w:val="20"/>
              </w:rPr>
            </w:pPr>
            <w:r w:rsidRPr="002919AE">
              <w:rPr>
                <w:rFonts w:ascii="Times New Roman" w:hAnsi="Times New Roman" w:cs="Times New Roman"/>
                <w:sz w:val="20"/>
                <w:szCs w:val="20"/>
              </w:rPr>
              <w:t>Прогулочная карта № 22. Рябинник. (</w:t>
            </w:r>
            <w:r w:rsidR="003072B1">
              <w:rPr>
                <w:rFonts w:ascii="Times New Roman" w:hAnsi="Times New Roman" w:cs="Times New Roman"/>
                <w:sz w:val="20"/>
                <w:szCs w:val="20"/>
              </w:rPr>
              <w:t>[25]</w:t>
            </w:r>
            <w:r w:rsidRPr="002919AE">
              <w:rPr>
                <w:rFonts w:ascii="Times New Roman" w:hAnsi="Times New Roman" w:cs="Times New Roman"/>
                <w:sz w:val="20"/>
                <w:szCs w:val="20"/>
              </w:rPr>
              <w:t>, с.25)</w:t>
            </w:r>
          </w:p>
          <w:p w:rsidR="0073335B" w:rsidRPr="002919AE" w:rsidRDefault="0073335B" w:rsidP="00AB2A0B">
            <w:pPr>
              <w:rPr>
                <w:rFonts w:ascii="Times New Roman" w:hAnsi="Times New Roman" w:cs="Times New Roman"/>
                <w:sz w:val="20"/>
                <w:szCs w:val="20"/>
              </w:rPr>
            </w:pPr>
          </w:p>
        </w:tc>
        <w:tc>
          <w:tcPr>
            <w:tcW w:w="1797" w:type="dxa"/>
            <w:tcBorders>
              <w:top w:val="single" w:sz="4" w:space="0" w:color="000000" w:themeColor="text1"/>
              <w:left w:val="single" w:sz="4" w:space="0" w:color="auto"/>
              <w:bottom w:val="single" w:sz="4" w:space="0" w:color="auto"/>
              <w:right w:val="single" w:sz="4" w:space="0" w:color="000000" w:themeColor="text1"/>
            </w:tcBorders>
          </w:tcPr>
          <w:p w:rsidR="0073335B" w:rsidRPr="00550DD4" w:rsidRDefault="0073335B"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3335B" w:rsidRPr="00550DD4" w:rsidRDefault="0073335B"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t xml:space="preserve">Возвращение </w:t>
            </w:r>
            <w:r w:rsidRPr="0091756E">
              <w:rPr>
                <w:rFonts w:ascii="Times New Roman" w:hAnsi="Times New Roman" w:cs="Times New Roman"/>
                <w:b/>
                <w:sz w:val="20"/>
                <w:szCs w:val="20"/>
              </w:rPr>
              <w:lastRenderedPageBreak/>
              <w:t>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335B" w:rsidRPr="002919AE" w:rsidRDefault="0073335B" w:rsidP="0035519A">
            <w:pPr>
              <w:pStyle w:val="aa"/>
              <w:numPr>
                <w:ilvl w:val="0"/>
                <w:numId w:val="149"/>
              </w:numPr>
              <w:rPr>
                <w:rFonts w:ascii="Times New Roman" w:hAnsi="Times New Roman" w:cs="Times New Roman"/>
                <w:sz w:val="20"/>
                <w:szCs w:val="20"/>
              </w:rPr>
            </w:pPr>
            <w:r w:rsidRPr="002919AE">
              <w:rPr>
                <w:rFonts w:ascii="Times New Roman" w:hAnsi="Times New Roman" w:cs="Times New Roman"/>
                <w:sz w:val="20"/>
                <w:szCs w:val="20"/>
              </w:rPr>
              <w:lastRenderedPageBreak/>
              <w:t xml:space="preserve">Работа по воспитанию культуры поведения за столом во время обеда. Закреплять у детей навыки умывания: намыливать руки до образования пены, тщательно </w:t>
            </w:r>
            <w:r w:rsidRPr="002919AE">
              <w:rPr>
                <w:rFonts w:ascii="Times New Roman" w:hAnsi="Times New Roman" w:cs="Times New Roman"/>
                <w:sz w:val="20"/>
                <w:szCs w:val="20"/>
              </w:rPr>
              <w:lastRenderedPageBreak/>
              <w:t>смывать, мыть лицо, насухо вытирать своим полотенцем, вешать его на место.</w:t>
            </w:r>
          </w:p>
          <w:p w:rsidR="0073335B" w:rsidRPr="002919AE" w:rsidRDefault="0073335B" w:rsidP="0035519A">
            <w:pPr>
              <w:pStyle w:val="aa"/>
              <w:numPr>
                <w:ilvl w:val="0"/>
                <w:numId w:val="149"/>
              </w:numPr>
              <w:rPr>
                <w:rFonts w:ascii="Times New Roman" w:hAnsi="Times New Roman" w:cs="Times New Roman"/>
                <w:sz w:val="20"/>
                <w:szCs w:val="20"/>
              </w:rPr>
            </w:pPr>
            <w:r w:rsidRPr="002919AE">
              <w:rPr>
                <w:rFonts w:ascii="Times New Roman" w:hAnsi="Times New Roman" w:cs="Times New Roman"/>
                <w:sz w:val="20"/>
                <w:szCs w:val="20"/>
              </w:rPr>
              <w:t>Чтение художественной литературы. Чте</w:t>
            </w:r>
            <w:r w:rsidR="00A766B0">
              <w:rPr>
                <w:rFonts w:ascii="Times New Roman" w:hAnsi="Times New Roman" w:cs="Times New Roman"/>
                <w:sz w:val="20"/>
                <w:szCs w:val="20"/>
              </w:rPr>
              <w:t>ние потешки «Наш козёл…» (</w:t>
            </w:r>
            <w:r w:rsidRPr="002919AE">
              <w:rPr>
                <w:rFonts w:ascii="Times New Roman" w:hAnsi="Times New Roman" w:cs="Times New Roman"/>
                <w:sz w:val="20"/>
                <w:szCs w:val="20"/>
              </w:rPr>
              <w:t>знакомить детей с потешкой, заучить её наизусть. Воспитывать любовь к русскому народному фольклору</w:t>
            </w:r>
            <w:r w:rsidR="00A766B0">
              <w:rPr>
                <w:rFonts w:ascii="Times New Roman" w:hAnsi="Times New Roman" w:cs="Times New Roman"/>
                <w:sz w:val="20"/>
                <w:szCs w:val="20"/>
              </w:rPr>
              <w:t>)</w:t>
            </w:r>
            <w:r w:rsidRPr="002919AE">
              <w:rPr>
                <w:rFonts w:ascii="Times New Roman" w:hAnsi="Times New Roman" w:cs="Times New Roman"/>
                <w:sz w:val="20"/>
                <w:szCs w:val="20"/>
              </w:rPr>
              <w:t>.</w:t>
            </w:r>
          </w:p>
        </w:tc>
      </w:tr>
      <w:tr w:rsidR="0073335B" w:rsidRPr="0091756E" w:rsidTr="00B93ACA">
        <w:trPr>
          <w:trHeight w:val="26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450ACA" w:rsidRDefault="0073335B" w:rsidP="0033142C">
            <w:pPr>
              <w:ind w:right="-108"/>
              <w:rPr>
                <w:rFonts w:ascii="Times New Roman" w:hAnsi="Times New Roman" w:cs="Times New Roman"/>
                <w:sz w:val="20"/>
                <w:szCs w:val="20"/>
              </w:rPr>
            </w:pPr>
            <w:r w:rsidRPr="0091756E">
              <w:rPr>
                <w:rFonts w:ascii="Times New Roman" w:hAnsi="Times New Roman" w:cs="Times New Roman"/>
                <w:b/>
                <w:sz w:val="20"/>
                <w:szCs w:val="20"/>
              </w:rPr>
              <w:lastRenderedPageBreak/>
              <w:t>Деятельность после сна</w:t>
            </w:r>
          </w:p>
        </w:tc>
        <w:tc>
          <w:tcPr>
            <w:tcW w:w="12945" w:type="dxa"/>
            <w:gridSpan w:val="2"/>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49"/>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572649">
              <w:rPr>
                <w:rFonts w:ascii="Times New Roman" w:hAnsi="Times New Roman" w:cs="Times New Roman"/>
                <w:sz w:val="20"/>
                <w:szCs w:val="20"/>
              </w:rPr>
              <w:t xml:space="preserve">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45</w:t>
            </w:r>
            <w:r w:rsidRPr="00572649">
              <w:rPr>
                <w:rFonts w:ascii="Times New Roman" w:hAnsi="Times New Roman" w:cs="Times New Roman"/>
                <w:sz w:val="20"/>
                <w:szCs w:val="20"/>
              </w:rPr>
              <w:t>)</w:t>
            </w:r>
          </w:p>
          <w:p w:rsidR="0073335B" w:rsidRPr="002919AE" w:rsidRDefault="0073335B" w:rsidP="0035519A">
            <w:pPr>
              <w:pStyle w:val="aa"/>
              <w:numPr>
                <w:ilvl w:val="0"/>
                <w:numId w:val="149"/>
              </w:numPr>
              <w:rPr>
                <w:rFonts w:ascii="Times New Roman" w:hAnsi="Times New Roman" w:cs="Times New Roman"/>
                <w:sz w:val="20"/>
                <w:szCs w:val="20"/>
              </w:rPr>
            </w:pPr>
            <w:r w:rsidRPr="002919AE">
              <w:rPr>
                <w:rFonts w:ascii="Times New Roman" w:hAnsi="Times New Roman" w:cs="Times New Roman"/>
                <w:sz w:val="20"/>
                <w:szCs w:val="20"/>
              </w:rPr>
              <w:t>Воспитание КГН, навыков самообслуживания и взаимопомощи. Быстро одеваться и раздеваться, вешать одежду в определённом порядке и месте.</w:t>
            </w:r>
          </w:p>
        </w:tc>
        <w:tc>
          <w:tcPr>
            <w:tcW w:w="1797" w:type="dxa"/>
            <w:tcBorders>
              <w:top w:val="single" w:sz="4" w:space="0" w:color="auto"/>
              <w:left w:val="single" w:sz="4" w:space="0" w:color="auto"/>
              <w:right w:val="single" w:sz="4" w:space="0" w:color="000000" w:themeColor="text1"/>
            </w:tcBorders>
          </w:tcPr>
          <w:p w:rsidR="0073335B" w:rsidRPr="0091756E" w:rsidRDefault="0073335B" w:rsidP="005D6D21">
            <w:pPr>
              <w:rPr>
                <w:rFonts w:ascii="Times New Roman" w:hAnsi="Times New Roman" w:cs="Times New Roman"/>
                <w:sz w:val="20"/>
                <w:szCs w:val="20"/>
              </w:rPr>
            </w:pPr>
          </w:p>
        </w:tc>
      </w:tr>
      <w:tr w:rsidR="0073335B" w:rsidRPr="0091756E" w:rsidTr="0073335B">
        <w:trPr>
          <w:trHeight w:val="2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335B" w:rsidRPr="0091756E" w:rsidRDefault="0073335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73335B" w:rsidRPr="00450ACA" w:rsidRDefault="0073335B" w:rsidP="0033142C">
            <w:pPr>
              <w:ind w:right="-108"/>
              <w:rPr>
                <w:rFonts w:ascii="Times New Roman" w:hAnsi="Times New Roman" w:cs="Times New Roman"/>
                <w:sz w:val="20"/>
                <w:szCs w:val="20"/>
              </w:rPr>
            </w:pPr>
          </w:p>
        </w:tc>
        <w:tc>
          <w:tcPr>
            <w:tcW w:w="10617"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2919AE" w:rsidRDefault="00491F2E" w:rsidP="0035519A">
            <w:pPr>
              <w:pStyle w:val="aa"/>
              <w:numPr>
                <w:ilvl w:val="0"/>
                <w:numId w:val="149"/>
              </w:numPr>
              <w:rPr>
                <w:rFonts w:ascii="Times New Roman" w:hAnsi="Times New Roman" w:cs="Times New Roman"/>
                <w:sz w:val="20"/>
                <w:szCs w:val="20"/>
              </w:rPr>
            </w:pPr>
            <w:r w:rsidRPr="002919AE">
              <w:rPr>
                <w:rFonts w:ascii="Times New Roman" w:hAnsi="Times New Roman" w:cs="Times New Roman"/>
                <w:sz w:val="20"/>
                <w:szCs w:val="20"/>
              </w:rPr>
              <w:t>Упражнение «</w:t>
            </w:r>
            <w:r w:rsidR="0073335B" w:rsidRPr="002919AE">
              <w:rPr>
                <w:rFonts w:ascii="Times New Roman" w:hAnsi="Times New Roman" w:cs="Times New Roman"/>
                <w:sz w:val="20"/>
                <w:szCs w:val="20"/>
              </w:rPr>
              <w:t>Вежливые слова</w:t>
            </w:r>
            <w:r w:rsidRPr="002919AE">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2919AE">
              <w:rPr>
                <w:rFonts w:ascii="Times New Roman" w:hAnsi="Times New Roman" w:cs="Times New Roman"/>
                <w:sz w:val="20"/>
                <w:szCs w:val="20"/>
              </w:rPr>
              <w:t>способствовать нравственному развитию детей</w:t>
            </w:r>
            <w:r w:rsidR="00A766B0">
              <w:rPr>
                <w:rFonts w:ascii="Times New Roman" w:hAnsi="Times New Roman" w:cs="Times New Roman"/>
                <w:sz w:val="20"/>
                <w:szCs w:val="20"/>
              </w:rPr>
              <w:t>)</w:t>
            </w:r>
            <w:r w:rsidR="0073335B" w:rsidRPr="002919AE">
              <w:rPr>
                <w:rFonts w:ascii="Times New Roman" w:hAnsi="Times New Roman" w:cs="Times New Roman"/>
                <w:sz w:val="20"/>
                <w:szCs w:val="20"/>
              </w:rPr>
              <w:t>.</w:t>
            </w:r>
          </w:p>
          <w:p w:rsidR="00D635B0" w:rsidRPr="002919AE" w:rsidRDefault="00D635B0" w:rsidP="0035519A">
            <w:pPr>
              <w:pStyle w:val="aa"/>
              <w:numPr>
                <w:ilvl w:val="0"/>
                <w:numId w:val="149"/>
              </w:numPr>
              <w:rPr>
                <w:rFonts w:ascii="Times New Roman" w:hAnsi="Times New Roman" w:cs="Times New Roman"/>
                <w:sz w:val="20"/>
                <w:szCs w:val="20"/>
              </w:rPr>
            </w:pPr>
            <w:r w:rsidRPr="002919AE">
              <w:rPr>
                <w:rFonts w:ascii="Times New Roman" w:hAnsi="Times New Roman" w:cs="Times New Roman"/>
                <w:b/>
                <w:sz w:val="20"/>
                <w:szCs w:val="20"/>
              </w:rPr>
              <w:t>Театральная деятельность</w:t>
            </w:r>
            <w:r w:rsidRPr="002919AE">
              <w:rPr>
                <w:rFonts w:ascii="Times New Roman" w:hAnsi="Times New Roman" w:cs="Times New Roman"/>
                <w:sz w:val="20"/>
                <w:szCs w:val="20"/>
              </w:rPr>
              <w:t xml:space="preserve">. </w:t>
            </w:r>
            <w:r w:rsidR="002C3FE4" w:rsidRPr="002919AE">
              <w:rPr>
                <w:rFonts w:ascii="Times New Roman" w:hAnsi="Times New Roman" w:cs="Times New Roman"/>
                <w:sz w:val="20"/>
                <w:szCs w:val="20"/>
              </w:rPr>
              <w:t>Знакомство с пьесой «Репка»</w:t>
            </w:r>
            <w:r w:rsidRPr="002919AE">
              <w:rPr>
                <w:rFonts w:ascii="Times New Roman" w:hAnsi="Times New Roman" w:cs="Times New Roman"/>
                <w:sz w:val="20"/>
                <w:szCs w:val="20"/>
              </w:rPr>
              <w:t>. (</w:t>
            </w:r>
            <w:r w:rsidR="002403AB">
              <w:rPr>
                <w:rFonts w:ascii="Times New Roman" w:hAnsi="Times New Roman" w:cs="Times New Roman"/>
                <w:sz w:val="20"/>
                <w:szCs w:val="20"/>
              </w:rPr>
              <w:t>[18]</w:t>
            </w:r>
            <w:r w:rsidRPr="002919AE">
              <w:rPr>
                <w:rFonts w:ascii="Times New Roman" w:hAnsi="Times New Roman" w:cs="Times New Roman"/>
                <w:sz w:val="20"/>
                <w:szCs w:val="20"/>
              </w:rPr>
              <w:t>, с.</w:t>
            </w:r>
            <w:r w:rsidR="002C3FE4" w:rsidRPr="002919AE">
              <w:rPr>
                <w:rFonts w:ascii="Times New Roman" w:hAnsi="Times New Roman" w:cs="Times New Roman"/>
                <w:sz w:val="20"/>
                <w:szCs w:val="20"/>
              </w:rPr>
              <w:t>18</w:t>
            </w:r>
            <w:r w:rsidR="00A766B0">
              <w:rPr>
                <w:rFonts w:ascii="Times New Roman" w:hAnsi="Times New Roman" w:cs="Times New Roman"/>
                <w:sz w:val="20"/>
                <w:szCs w:val="20"/>
              </w:rPr>
              <w:t>) (</w:t>
            </w:r>
            <w:r w:rsidR="002C3FE4" w:rsidRPr="002919AE">
              <w:rPr>
                <w:rFonts w:ascii="Times New Roman" w:hAnsi="Times New Roman" w:cs="Times New Roman"/>
                <w:sz w:val="20"/>
                <w:szCs w:val="20"/>
              </w:rPr>
              <w:t>развивать внимание, память. Развивать речевое дыхание. Продолжать заучивать текст пьесы Л.Поляк «Репка»</w:t>
            </w:r>
            <w:r w:rsidR="00A766B0">
              <w:rPr>
                <w:rFonts w:ascii="Times New Roman" w:hAnsi="Times New Roman" w:cs="Times New Roman"/>
                <w:sz w:val="20"/>
                <w:szCs w:val="20"/>
              </w:rPr>
              <w:t>)</w:t>
            </w:r>
            <w:r w:rsidR="002C3FE4" w:rsidRPr="002919AE">
              <w:rPr>
                <w:rFonts w:ascii="Times New Roman" w:hAnsi="Times New Roman" w:cs="Times New Roman"/>
                <w:sz w:val="20"/>
                <w:szCs w:val="20"/>
              </w:rPr>
              <w:t>.</w:t>
            </w:r>
          </w:p>
          <w:p w:rsidR="00FD486D" w:rsidRPr="002919AE" w:rsidRDefault="00FD486D" w:rsidP="0035519A">
            <w:pPr>
              <w:pStyle w:val="aa"/>
              <w:numPr>
                <w:ilvl w:val="0"/>
                <w:numId w:val="149"/>
              </w:numPr>
              <w:rPr>
                <w:rFonts w:ascii="Times New Roman" w:hAnsi="Times New Roman" w:cs="Times New Roman"/>
                <w:sz w:val="20"/>
                <w:szCs w:val="20"/>
              </w:rPr>
            </w:pPr>
            <w:r w:rsidRPr="002919AE">
              <w:rPr>
                <w:rFonts w:ascii="Times New Roman" w:hAnsi="Times New Roman" w:cs="Times New Roman"/>
                <w:sz w:val="20"/>
                <w:szCs w:val="20"/>
              </w:rPr>
              <w:t>Игрова</w:t>
            </w:r>
            <w:r w:rsidR="00A766B0">
              <w:rPr>
                <w:rFonts w:ascii="Times New Roman" w:hAnsi="Times New Roman" w:cs="Times New Roman"/>
                <w:sz w:val="20"/>
                <w:szCs w:val="20"/>
              </w:rPr>
              <w:t>я ситуация «Экскурсия по музею "</w:t>
            </w:r>
            <w:r w:rsidRPr="002919AE">
              <w:rPr>
                <w:rFonts w:ascii="Times New Roman" w:hAnsi="Times New Roman" w:cs="Times New Roman"/>
                <w:sz w:val="20"/>
                <w:szCs w:val="20"/>
              </w:rPr>
              <w:t>Красота осени</w:t>
            </w:r>
            <w:r w:rsidR="00A766B0">
              <w:rPr>
                <w:rFonts w:ascii="Times New Roman" w:hAnsi="Times New Roman" w:cs="Times New Roman"/>
                <w:sz w:val="20"/>
                <w:szCs w:val="20"/>
              </w:rPr>
              <w:t>"» (</w:t>
            </w:r>
            <w:r w:rsidRPr="002919AE">
              <w:rPr>
                <w:rFonts w:ascii="Times New Roman" w:hAnsi="Times New Roman" w:cs="Times New Roman"/>
                <w:sz w:val="20"/>
                <w:szCs w:val="20"/>
              </w:rPr>
              <w:t>закрепить знания детей о средствах выразительности и работе художников</w:t>
            </w:r>
            <w:r w:rsidR="00A766B0">
              <w:rPr>
                <w:rFonts w:ascii="Times New Roman" w:hAnsi="Times New Roman" w:cs="Times New Roman"/>
                <w:sz w:val="20"/>
                <w:szCs w:val="20"/>
              </w:rPr>
              <w:t>)</w:t>
            </w:r>
            <w:r w:rsidRPr="002919AE">
              <w:rPr>
                <w:rFonts w:ascii="Times New Roman" w:hAnsi="Times New Roman" w:cs="Times New Roman"/>
                <w:sz w:val="20"/>
                <w:szCs w:val="20"/>
              </w:rPr>
              <w:t>.</w:t>
            </w:r>
          </w:p>
          <w:p w:rsidR="0073335B" w:rsidRPr="002919AE" w:rsidRDefault="00491F2E" w:rsidP="0035519A">
            <w:pPr>
              <w:pStyle w:val="aa"/>
              <w:numPr>
                <w:ilvl w:val="0"/>
                <w:numId w:val="149"/>
              </w:numPr>
              <w:rPr>
                <w:rFonts w:ascii="Times New Roman" w:hAnsi="Times New Roman" w:cs="Times New Roman"/>
                <w:sz w:val="20"/>
                <w:szCs w:val="20"/>
              </w:rPr>
            </w:pPr>
            <w:r w:rsidRPr="002919AE">
              <w:rPr>
                <w:rFonts w:ascii="Times New Roman" w:hAnsi="Times New Roman" w:cs="Times New Roman"/>
                <w:sz w:val="20"/>
                <w:szCs w:val="20"/>
              </w:rPr>
              <w:t>Рисование с подгруппой «</w:t>
            </w:r>
            <w:r w:rsidR="0073335B" w:rsidRPr="002919AE">
              <w:rPr>
                <w:rFonts w:ascii="Times New Roman" w:hAnsi="Times New Roman" w:cs="Times New Roman"/>
                <w:sz w:val="20"/>
                <w:szCs w:val="20"/>
              </w:rPr>
              <w:t>Отпечаток листа</w:t>
            </w:r>
            <w:r w:rsidRPr="002919AE">
              <w:rPr>
                <w:rFonts w:ascii="Times New Roman" w:hAnsi="Times New Roman" w:cs="Times New Roman"/>
                <w:sz w:val="20"/>
                <w:szCs w:val="20"/>
              </w:rPr>
              <w:t>»</w:t>
            </w:r>
            <w:r w:rsidR="00A766B0">
              <w:rPr>
                <w:rFonts w:ascii="Times New Roman" w:hAnsi="Times New Roman" w:cs="Times New Roman"/>
                <w:sz w:val="20"/>
                <w:szCs w:val="20"/>
              </w:rPr>
              <w:t xml:space="preserve"> (</w:t>
            </w:r>
            <w:r w:rsidR="0073335B" w:rsidRPr="002919AE">
              <w:rPr>
                <w:rFonts w:ascii="Times New Roman" w:hAnsi="Times New Roman" w:cs="Times New Roman"/>
                <w:sz w:val="20"/>
                <w:szCs w:val="20"/>
              </w:rPr>
              <w:t>познакомить детей с новой техникой, учить подбирать необходимые цвета</w:t>
            </w:r>
            <w:r w:rsidR="00A766B0">
              <w:rPr>
                <w:rFonts w:ascii="Times New Roman" w:hAnsi="Times New Roman" w:cs="Times New Roman"/>
                <w:sz w:val="20"/>
                <w:szCs w:val="20"/>
              </w:rPr>
              <w:t>)</w:t>
            </w:r>
            <w:r w:rsidR="0073335B" w:rsidRPr="002919AE">
              <w:rPr>
                <w:rFonts w:ascii="Times New Roman" w:hAnsi="Times New Roman" w:cs="Times New Roman"/>
                <w:sz w:val="20"/>
                <w:szCs w:val="20"/>
              </w:rPr>
              <w:t>.</w:t>
            </w:r>
          </w:p>
          <w:p w:rsidR="002919AE" w:rsidRPr="002919AE" w:rsidRDefault="002919AE" w:rsidP="0035519A">
            <w:pPr>
              <w:pStyle w:val="aa"/>
              <w:numPr>
                <w:ilvl w:val="0"/>
                <w:numId w:val="149"/>
              </w:numPr>
              <w:rPr>
                <w:rFonts w:ascii="Times New Roman" w:hAnsi="Times New Roman" w:cs="Times New Roman"/>
                <w:sz w:val="20"/>
                <w:szCs w:val="20"/>
              </w:rPr>
            </w:pPr>
            <w:r w:rsidRPr="002919AE">
              <w:rPr>
                <w:rFonts w:ascii="Times New Roman" w:hAnsi="Times New Roman" w:cs="Times New Roman"/>
                <w:sz w:val="20"/>
                <w:szCs w:val="20"/>
              </w:rPr>
              <w:t>Б</w:t>
            </w:r>
            <w:r w:rsidR="00A766B0">
              <w:rPr>
                <w:rFonts w:ascii="Times New Roman" w:hAnsi="Times New Roman" w:cs="Times New Roman"/>
                <w:sz w:val="20"/>
                <w:szCs w:val="20"/>
              </w:rPr>
              <w:t>еседа о пользе витаминов (</w:t>
            </w:r>
            <w:r w:rsidRPr="002919AE">
              <w:rPr>
                <w:rFonts w:ascii="Times New Roman" w:hAnsi="Times New Roman" w:cs="Times New Roman"/>
                <w:sz w:val="20"/>
                <w:szCs w:val="20"/>
              </w:rPr>
              <w:t>формировать у детей привычку к здоровому питанию</w:t>
            </w:r>
            <w:r w:rsidR="00A766B0">
              <w:rPr>
                <w:rFonts w:ascii="Times New Roman" w:hAnsi="Times New Roman" w:cs="Times New Roman"/>
                <w:sz w:val="20"/>
                <w:szCs w:val="20"/>
              </w:rPr>
              <w:t>)</w:t>
            </w:r>
            <w:r w:rsidRPr="002919AE">
              <w:rPr>
                <w:rFonts w:ascii="Times New Roman" w:hAnsi="Times New Roman" w:cs="Times New Roman"/>
                <w:sz w:val="20"/>
                <w:szCs w:val="20"/>
              </w:rPr>
              <w:t>.</w:t>
            </w:r>
          </w:p>
          <w:p w:rsidR="0073335B" w:rsidRPr="002919AE" w:rsidRDefault="0018204E" w:rsidP="0035519A">
            <w:pPr>
              <w:pStyle w:val="aa"/>
              <w:numPr>
                <w:ilvl w:val="0"/>
                <w:numId w:val="149"/>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28" w:type="dxa"/>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F350AA" w:rsidRDefault="0073335B" w:rsidP="00860AAC">
            <w:pPr>
              <w:rPr>
                <w:rFonts w:ascii="Times New Roman" w:hAnsi="Times New Roman" w:cs="Times New Roman"/>
                <w:sz w:val="20"/>
                <w:szCs w:val="20"/>
              </w:rPr>
            </w:pPr>
            <w:r w:rsidRPr="00F350AA">
              <w:rPr>
                <w:rFonts w:ascii="Times New Roman" w:hAnsi="Times New Roman" w:cs="Times New Roman"/>
                <w:sz w:val="20"/>
                <w:szCs w:val="20"/>
              </w:rPr>
              <w:t xml:space="preserve">Закрепить счет до 5, повторить геометрические фигуры с </w:t>
            </w:r>
            <w:r w:rsidR="00860AAC">
              <w:rPr>
                <w:rFonts w:ascii="Times New Roman" w:hAnsi="Times New Roman" w:cs="Times New Roman"/>
                <w:sz w:val="20"/>
                <w:szCs w:val="20"/>
              </w:rPr>
              <w:t>Арсением Ш и Егором В.</w:t>
            </w:r>
          </w:p>
        </w:tc>
        <w:tc>
          <w:tcPr>
            <w:tcW w:w="1797" w:type="dxa"/>
            <w:tcBorders>
              <w:left w:val="single" w:sz="4" w:space="0" w:color="auto"/>
              <w:right w:val="single" w:sz="4" w:space="0" w:color="000000" w:themeColor="text1"/>
            </w:tcBorders>
          </w:tcPr>
          <w:p w:rsidR="0073335B" w:rsidRPr="0091756E" w:rsidRDefault="0073335B" w:rsidP="00B91552">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73335B" w:rsidRPr="0091756E" w:rsidRDefault="0073335B" w:rsidP="00B91552">
            <w:pPr>
              <w:rPr>
                <w:rFonts w:ascii="Times New Roman" w:hAnsi="Times New Roman" w:cs="Times New Roman"/>
                <w:sz w:val="20"/>
                <w:szCs w:val="20"/>
              </w:rPr>
            </w:pPr>
            <w:r w:rsidRPr="0091756E">
              <w:rPr>
                <w:rFonts w:ascii="Times New Roman" w:hAnsi="Times New Roman" w:cs="Times New Roman"/>
                <w:sz w:val="20"/>
                <w:szCs w:val="20"/>
              </w:rPr>
              <w:t>Починка карандашей; наведение порядка в уголке рисования</w:t>
            </w:r>
          </w:p>
        </w:tc>
      </w:tr>
      <w:tr w:rsidR="0073335B" w:rsidRPr="0091756E" w:rsidTr="0073335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335B" w:rsidRPr="008244FB" w:rsidRDefault="0073335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9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335B" w:rsidRPr="00B93ACA" w:rsidRDefault="0073335B" w:rsidP="00926D26">
            <w:pPr>
              <w:rPr>
                <w:rFonts w:ascii="Times New Roman" w:hAnsi="Times New Roman" w:cs="Times New Roman"/>
                <w:sz w:val="20"/>
                <w:szCs w:val="20"/>
              </w:rPr>
            </w:pPr>
            <w:r w:rsidRPr="00B93ACA">
              <w:rPr>
                <w:rFonts w:ascii="Times New Roman" w:hAnsi="Times New Roman" w:cs="Times New Roman"/>
                <w:sz w:val="20"/>
                <w:szCs w:val="20"/>
              </w:rPr>
              <w:t xml:space="preserve">Прогулка </w:t>
            </w:r>
            <w:r w:rsidR="00926D26">
              <w:rPr>
                <w:rFonts w:ascii="Times New Roman" w:hAnsi="Times New Roman" w:cs="Times New Roman"/>
                <w:sz w:val="20"/>
                <w:szCs w:val="20"/>
              </w:rPr>
              <w:t>1</w:t>
            </w:r>
            <w:r w:rsidRPr="00B93ACA">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1797" w:type="dxa"/>
            <w:tcBorders>
              <w:left w:val="single" w:sz="4" w:space="0" w:color="auto"/>
              <w:right w:val="single" w:sz="4" w:space="0" w:color="000000" w:themeColor="text1"/>
            </w:tcBorders>
          </w:tcPr>
          <w:p w:rsidR="0073335B" w:rsidRPr="0091756E" w:rsidRDefault="0073335B" w:rsidP="00B91552">
            <w:pPr>
              <w:rPr>
                <w:rFonts w:ascii="Times New Roman" w:hAnsi="Times New Roman" w:cs="Times New Roman"/>
                <w:sz w:val="20"/>
                <w:szCs w:val="20"/>
              </w:rPr>
            </w:pPr>
          </w:p>
        </w:tc>
      </w:tr>
      <w:tr w:rsidR="006B7BA9" w:rsidRPr="0091756E" w:rsidTr="0073335B">
        <w:trPr>
          <w:trHeight w:val="2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9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B93ACA" w:rsidRDefault="006B7BA9" w:rsidP="005D6D21">
            <w:pPr>
              <w:rPr>
                <w:rFonts w:ascii="Times New Roman" w:hAnsi="Times New Roman" w:cs="Times New Roman"/>
                <w:sz w:val="20"/>
                <w:szCs w:val="20"/>
              </w:rPr>
            </w:pPr>
            <w:r w:rsidRPr="00B93ACA">
              <w:rPr>
                <w:rFonts w:ascii="Times New Roman" w:hAnsi="Times New Roman" w:cs="Times New Roman"/>
                <w:sz w:val="20"/>
                <w:szCs w:val="20"/>
              </w:rPr>
              <w:t>Беседы о самочувствии детей.</w:t>
            </w:r>
          </w:p>
        </w:tc>
        <w:tc>
          <w:tcPr>
            <w:tcW w:w="1797" w:type="dxa"/>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5A4008" w:rsidRDefault="005A4008" w:rsidP="0067108C">
      <w:pPr>
        <w:spacing w:after="0" w:line="240" w:lineRule="auto"/>
        <w:ind w:right="-882"/>
        <w:rPr>
          <w:rFonts w:ascii="Times New Roman" w:hAnsi="Times New Roman" w:cs="Times New Roman"/>
          <w:b/>
          <w:sz w:val="20"/>
          <w:szCs w:val="20"/>
        </w:rPr>
      </w:pPr>
    </w:p>
    <w:p w:rsidR="005D65A1" w:rsidRDefault="005D65A1" w:rsidP="00E4057F">
      <w:pPr>
        <w:spacing w:after="0" w:line="240" w:lineRule="auto"/>
        <w:ind w:left="142" w:right="-882" w:firstLine="566"/>
        <w:jc w:val="center"/>
        <w:rPr>
          <w:rFonts w:ascii="Times New Roman" w:hAnsi="Times New Roman" w:cs="Times New Roman"/>
          <w:b/>
          <w:sz w:val="20"/>
          <w:szCs w:val="20"/>
        </w:rPr>
      </w:pPr>
    </w:p>
    <w:p w:rsidR="005D65A1" w:rsidRDefault="005D65A1" w:rsidP="00E4057F">
      <w:pPr>
        <w:spacing w:after="0" w:line="240" w:lineRule="auto"/>
        <w:ind w:left="142" w:right="-882" w:firstLine="566"/>
        <w:jc w:val="center"/>
        <w:rPr>
          <w:rFonts w:ascii="Times New Roman" w:hAnsi="Times New Roman" w:cs="Times New Roman"/>
          <w:b/>
          <w:sz w:val="20"/>
          <w:szCs w:val="20"/>
        </w:rPr>
      </w:pPr>
    </w:p>
    <w:p w:rsidR="00B35745" w:rsidRPr="0091756E" w:rsidRDefault="00E01EAE" w:rsidP="00FF18DD">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217D53">
        <w:rPr>
          <w:rFonts w:ascii="Times New Roman" w:hAnsi="Times New Roman" w:cs="Times New Roman"/>
          <w:b/>
          <w:sz w:val="20"/>
          <w:szCs w:val="20"/>
        </w:rPr>
        <w:t>30</w:t>
      </w:r>
      <w:r w:rsidR="00B35745" w:rsidRPr="0091756E">
        <w:rPr>
          <w:rFonts w:ascii="Times New Roman" w:hAnsi="Times New Roman" w:cs="Times New Roman"/>
          <w:b/>
          <w:sz w:val="20"/>
          <w:szCs w:val="20"/>
        </w:rPr>
        <w:t>.</w:t>
      </w:r>
      <w:r w:rsidR="00217D53">
        <w:rPr>
          <w:rFonts w:ascii="Times New Roman" w:hAnsi="Times New Roman" w:cs="Times New Roman"/>
          <w:b/>
          <w:sz w:val="20"/>
          <w:szCs w:val="20"/>
        </w:rPr>
        <w:t>09</w:t>
      </w:r>
      <w:r w:rsidR="00B35745" w:rsidRPr="0091756E">
        <w:rPr>
          <w:rFonts w:ascii="Times New Roman" w:hAnsi="Times New Roman" w:cs="Times New Roman"/>
          <w:b/>
          <w:sz w:val="20"/>
          <w:szCs w:val="20"/>
        </w:rPr>
        <w:t>.</w:t>
      </w:r>
      <w:r w:rsidR="00ED4168">
        <w:rPr>
          <w:rFonts w:ascii="Times New Roman" w:hAnsi="Times New Roman" w:cs="Times New Roman"/>
          <w:b/>
          <w:sz w:val="20"/>
          <w:szCs w:val="20"/>
        </w:rPr>
        <w:t>2022</w:t>
      </w:r>
      <w:r w:rsidR="00B35745" w:rsidRPr="0091756E">
        <w:rPr>
          <w:rFonts w:ascii="Times New Roman" w:hAnsi="Times New Roman" w:cs="Times New Roman"/>
          <w:b/>
          <w:sz w:val="20"/>
          <w:szCs w:val="20"/>
        </w:rPr>
        <w:t xml:space="preserve">                                                                                                                   </w:t>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8173F6">
        <w:rPr>
          <w:rFonts w:ascii="Times New Roman" w:hAnsi="Times New Roman" w:cs="Times New Roman"/>
          <w:b/>
          <w:sz w:val="20"/>
          <w:szCs w:val="20"/>
        </w:rPr>
        <w:tab/>
      </w:r>
      <w:r w:rsidR="00922753" w:rsidRPr="002919AE">
        <w:rPr>
          <w:rFonts w:ascii="Times New Roman" w:hAnsi="Times New Roman" w:cs="Times New Roman"/>
          <w:sz w:val="20"/>
          <w:szCs w:val="20"/>
        </w:rPr>
        <w:t>Тематическая неделя «</w:t>
      </w:r>
      <w:r w:rsidR="008173F6" w:rsidRPr="008173F6">
        <w:rPr>
          <w:rFonts w:ascii="Times New Roman" w:hAnsi="Times New Roman" w:cs="Times New Roman"/>
          <w:sz w:val="20"/>
          <w:szCs w:val="20"/>
        </w:rPr>
        <w:t>Птицы улетают</w:t>
      </w:r>
      <w:r w:rsidR="00922753" w:rsidRPr="002919A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80"/>
        <w:gridCol w:w="2331"/>
        <w:gridCol w:w="1731"/>
      </w:tblGrid>
      <w:tr w:rsidR="00695CDB" w:rsidRPr="0091756E" w:rsidTr="00695CDB">
        <w:trPr>
          <w:cantSplit/>
          <w:trHeight w:val="64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1"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91756E" w:rsidTr="00695CDB">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680" w:type="dxa"/>
            <w:tcBorders>
              <w:top w:val="single" w:sz="4" w:space="0" w:color="000000" w:themeColor="text1"/>
              <w:left w:val="single" w:sz="4" w:space="0" w:color="000000" w:themeColor="text1"/>
              <w:right w:val="single" w:sz="4" w:space="0" w:color="auto"/>
            </w:tcBorders>
          </w:tcPr>
          <w:p w:rsidR="00695CDB" w:rsidRPr="00D748C4" w:rsidRDefault="00695CDB" w:rsidP="0035519A">
            <w:pPr>
              <w:pStyle w:val="aa"/>
              <w:numPr>
                <w:ilvl w:val="0"/>
                <w:numId w:val="21"/>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Утренняя гимнастика. Сентябрь. </w:t>
            </w:r>
            <w:r w:rsidR="00C53712" w:rsidRPr="00D748C4">
              <w:rPr>
                <w:rFonts w:ascii="Times New Roman" w:hAnsi="Times New Roman" w:cs="Times New Roman"/>
                <w:sz w:val="20"/>
                <w:szCs w:val="20"/>
              </w:rPr>
              <w:t xml:space="preserve">Комплекс № </w:t>
            </w:r>
            <w:r w:rsidR="00C53712">
              <w:rPr>
                <w:rFonts w:ascii="Times New Roman" w:hAnsi="Times New Roman" w:cs="Times New Roman"/>
                <w:sz w:val="20"/>
                <w:szCs w:val="20"/>
              </w:rPr>
              <w:t>4</w:t>
            </w:r>
            <w:r w:rsidR="00C53712" w:rsidRPr="00D748C4">
              <w:rPr>
                <w:rFonts w:ascii="Times New Roman" w:hAnsi="Times New Roman" w:cs="Times New Roman"/>
                <w:sz w:val="20"/>
                <w:szCs w:val="20"/>
              </w:rPr>
              <w:t xml:space="preserve"> (</w:t>
            </w:r>
            <w:r w:rsidR="00C53712">
              <w:rPr>
                <w:rFonts w:ascii="Times New Roman" w:hAnsi="Times New Roman" w:cs="Times New Roman"/>
                <w:sz w:val="20"/>
                <w:szCs w:val="20"/>
              </w:rPr>
              <w:t>с мячом большого диаметра</w:t>
            </w:r>
            <w:r w:rsidR="00C53712" w:rsidRPr="00D748C4">
              <w:rPr>
                <w:rFonts w:ascii="Times New Roman" w:hAnsi="Times New Roman" w:cs="Times New Roman"/>
                <w:sz w:val="20"/>
                <w:szCs w:val="20"/>
              </w:rPr>
              <w:t>) (</w:t>
            </w:r>
            <w:r w:rsidR="002403AB">
              <w:rPr>
                <w:rFonts w:ascii="Times New Roman" w:hAnsi="Times New Roman" w:cs="Times New Roman"/>
                <w:sz w:val="20"/>
                <w:szCs w:val="20"/>
              </w:rPr>
              <w:t>[16]</w:t>
            </w:r>
            <w:r w:rsidR="00C53712" w:rsidRPr="00D748C4">
              <w:rPr>
                <w:rFonts w:ascii="Times New Roman" w:hAnsi="Times New Roman" w:cs="Times New Roman"/>
                <w:sz w:val="20"/>
                <w:szCs w:val="20"/>
              </w:rPr>
              <w:t xml:space="preserve">, с. </w:t>
            </w:r>
            <w:r w:rsidR="00C53712">
              <w:rPr>
                <w:rFonts w:ascii="Times New Roman" w:hAnsi="Times New Roman" w:cs="Times New Roman"/>
                <w:sz w:val="20"/>
                <w:szCs w:val="20"/>
              </w:rPr>
              <w:t>8</w:t>
            </w:r>
            <w:r w:rsidR="00C53712" w:rsidRPr="00D748C4">
              <w:rPr>
                <w:rFonts w:ascii="Times New Roman" w:hAnsi="Times New Roman" w:cs="Times New Roman"/>
                <w:sz w:val="20"/>
                <w:szCs w:val="20"/>
              </w:rPr>
              <w:t>)</w:t>
            </w:r>
          </w:p>
          <w:p w:rsidR="00695CDB" w:rsidRPr="00D748C4" w:rsidRDefault="00695CDB" w:rsidP="0035519A">
            <w:pPr>
              <w:pStyle w:val="aa"/>
              <w:numPr>
                <w:ilvl w:val="0"/>
                <w:numId w:val="21"/>
              </w:numPr>
              <w:ind w:right="-26"/>
              <w:rPr>
                <w:rFonts w:ascii="Times New Roman" w:hAnsi="Times New Roman" w:cs="Times New Roman"/>
                <w:sz w:val="20"/>
                <w:szCs w:val="20"/>
              </w:rPr>
            </w:pPr>
            <w:r w:rsidRPr="00D748C4">
              <w:rPr>
                <w:rFonts w:ascii="Times New Roman" w:hAnsi="Times New Roman" w:cs="Times New Roman"/>
                <w:sz w:val="20"/>
                <w:szCs w:val="20"/>
              </w:rPr>
              <w:t xml:space="preserve">УТРЕННИЙ КРУГ № 5 (см. </w:t>
            </w:r>
            <w:r>
              <w:rPr>
                <w:rFonts w:ascii="Times New Roman" w:hAnsi="Times New Roman" w:cs="Times New Roman"/>
                <w:sz w:val="20"/>
                <w:szCs w:val="20"/>
              </w:rPr>
              <w:t>Приложение 1</w:t>
            </w:r>
            <w:r w:rsidRPr="00D748C4">
              <w:rPr>
                <w:rFonts w:ascii="Times New Roman" w:hAnsi="Times New Roman" w:cs="Times New Roman"/>
                <w:sz w:val="20"/>
                <w:szCs w:val="20"/>
              </w:rPr>
              <w:t>)</w:t>
            </w:r>
          </w:p>
          <w:p w:rsidR="00FD486D" w:rsidRPr="00FD486D" w:rsidRDefault="00FD486D" w:rsidP="0035519A">
            <w:pPr>
              <w:pStyle w:val="aa"/>
              <w:numPr>
                <w:ilvl w:val="0"/>
                <w:numId w:val="21"/>
              </w:numPr>
              <w:rPr>
                <w:rFonts w:ascii="Times New Roman" w:hAnsi="Times New Roman" w:cs="Times New Roman"/>
                <w:sz w:val="20"/>
                <w:szCs w:val="20"/>
              </w:rPr>
            </w:pPr>
            <w:r w:rsidRPr="00FD486D">
              <w:rPr>
                <w:rFonts w:ascii="Times New Roman" w:hAnsi="Times New Roman" w:cs="Times New Roman"/>
                <w:sz w:val="20"/>
                <w:szCs w:val="20"/>
              </w:rPr>
              <w:t>Беседа «Осень в</w:t>
            </w:r>
            <w:r w:rsidR="00A766B0">
              <w:rPr>
                <w:rFonts w:ascii="Times New Roman" w:hAnsi="Times New Roman" w:cs="Times New Roman"/>
                <w:sz w:val="20"/>
                <w:szCs w:val="20"/>
              </w:rPr>
              <w:t xml:space="preserve"> лесах, садах и парках» (</w:t>
            </w:r>
            <w:r w:rsidRPr="00FD486D">
              <w:rPr>
                <w:rFonts w:ascii="Times New Roman" w:hAnsi="Times New Roman" w:cs="Times New Roman"/>
                <w:sz w:val="20"/>
                <w:szCs w:val="20"/>
              </w:rPr>
              <w:t>способствовать углублению и конкретизированию представлений воспитанников об условиях жизни растений осенью: замирает сокодвижение, опадают листья с деревьев, растения увядают; температура воздуха понижается, солнце мало греет</w:t>
            </w:r>
            <w:r w:rsidR="00A766B0">
              <w:rPr>
                <w:rFonts w:ascii="Times New Roman" w:hAnsi="Times New Roman" w:cs="Times New Roman"/>
                <w:sz w:val="20"/>
                <w:szCs w:val="20"/>
              </w:rPr>
              <w:t>)</w:t>
            </w:r>
            <w:r w:rsidRPr="00FD486D">
              <w:rPr>
                <w:rFonts w:ascii="Times New Roman" w:hAnsi="Times New Roman" w:cs="Times New Roman"/>
                <w:sz w:val="20"/>
                <w:szCs w:val="20"/>
              </w:rPr>
              <w:t>.</w:t>
            </w:r>
          </w:p>
          <w:p w:rsidR="00FD486D" w:rsidRPr="00FD486D" w:rsidRDefault="00FD486D" w:rsidP="0035519A">
            <w:pPr>
              <w:pStyle w:val="aa"/>
              <w:numPr>
                <w:ilvl w:val="0"/>
                <w:numId w:val="21"/>
              </w:numPr>
              <w:rPr>
                <w:rFonts w:ascii="Times New Roman" w:hAnsi="Times New Roman" w:cs="Times New Roman"/>
                <w:sz w:val="20"/>
                <w:szCs w:val="20"/>
              </w:rPr>
            </w:pPr>
            <w:r w:rsidRPr="00FD486D">
              <w:rPr>
                <w:rFonts w:ascii="Times New Roman" w:hAnsi="Times New Roman" w:cs="Times New Roman"/>
                <w:sz w:val="20"/>
                <w:szCs w:val="20"/>
              </w:rPr>
              <w:t>Зага</w:t>
            </w:r>
            <w:r w:rsidR="00A766B0">
              <w:rPr>
                <w:rFonts w:ascii="Times New Roman" w:hAnsi="Times New Roman" w:cs="Times New Roman"/>
                <w:sz w:val="20"/>
                <w:szCs w:val="20"/>
              </w:rPr>
              <w:t>дывание загадок об осени (</w:t>
            </w:r>
            <w:r w:rsidRPr="00FD486D">
              <w:rPr>
                <w:rFonts w:ascii="Times New Roman" w:hAnsi="Times New Roman" w:cs="Times New Roman"/>
                <w:sz w:val="20"/>
                <w:szCs w:val="20"/>
              </w:rPr>
              <w:t>формировать умение выделять в загадке характерные признаки осени, логически мыслить; объяснять , как отгадал загадку</w:t>
            </w:r>
            <w:r w:rsidR="00A766B0">
              <w:rPr>
                <w:rFonts w:ascii="Times New Roman" w:hAnsi="Times New Roman" w:cs="Times New Roman"/>
                <w:sz w:val="20"/>
                <w:szCs w:val="20"/>
              </w:rPr>
              <w:t>)</w:t>
            </w:r>
            <w:r w:rsidRPr="00FD486D">
              <w:rPr>
                <w:rFonts w:ascii="Times New Roman" w:hAnsi="Times New Roman" w:cs="Times New Roman"/>
                <w:sz w:val="20"/>
                <w:szCs w:val="20"/>
              </w:rPr>
              <w:t>.</w:t>
            </w:r>
          </w:p>
          <w:p w:rsidR="00695CDB" w:rsidRPr="002029E2" w:rsidRDefault="005757EC" w:rsidP="0035519A">
            <w:pPr>
              <w:pStyle w:val="aa"/>
              <w:numPr>
                <w:ilvl w:val="0"/>
                <w:numId w:val="21"/>
              </w:numPr>
              <w:rPr>
                <w:rFonts w:ascii="Times New Roman" w:hAnsi="Times New Roman" w:cs="Times New Roman"/>
                <w:sz w:val="20"/>
                <w:szCs w:val="20"/>
              </w:rPr>
            </w:pPr>
            <w:r>
              <w:rPr>
                <w:rFonts w:ascii="Times New Roman" w:hAnsi="Times New Roman" w:cs="Times New Roman"/>
                <w:sz w:val="20"/>
                <w:szCs w:val="20"/>
              </w:rPr>
              <w:t>Игра «</w:t>
            </w:r>
            <w:r w:rsidR="00695CDB" w:rsidRPr="002029E2">
              <w:rPr>
                <w:rFonts w:ascii="Times New Roman" w:hAnsi="Times New Roman" w:cs="Times New Roman"/>
                <w:sz w:val="20"/>
                <w:szCs w:val="20"/>
              </w:rPr>
              <w:t>Наоборот</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3072B1">
              <w:rPr>
                <w:rFonts w:ascii="Times New Roman" w:hAnsi="Times New Roman" w:cs="Times New Roman"/>
                <w:sz w:val="20"/>
                <w:szCs w:val="20"/>
              </w:rPr>
              <w:t>[19]</w:t>
            </w:r>
            <w:r w:rsidR="00831815">
              <w:rPr>
                <w:rFonts w:ascii="Times New Roman" w:hAnsi="Times New Roman" w:cs="Times New Roman"/>
                <w:sz w:val="20"/>
                <w:szCs w:val="20"/>
              </w:rPr>
              <w:t>, с. 10</w:t>
            </w:r>
            <w:r w:rsidR="00831815" w:rsidRPr="00831815">
              <w:rPr>
                <w:rFonts w:ascii="Times New Roman" w:hAnsi="Times New Roman" w:cs="Times New Roman"/>
                <w:sz w:val="20"/>
                <w:szCs w:val="20"/>
              </w:rPr>
              <w:t>)</w:t>
            </w:r>
          </w:p>
          <w:p w:rsidR="00695CDB" w:rsidRPr="002029E2" w:rsidRDefault="00FB232F" w:rsidP="0035519A">
            <w:pPr>
              <w:pStyle w:val="aa"/>
              <w:numPr>
                <w:ilvl w:val="0"/>
                <w:numId w:val="21"/>
              </w:numPr>
              <w:rPr>
                <w:rFonts w:ascii="Times New Roman" w:hAnsi="Times New Roman" w:cs="Times New Roman"/>
                <w:sz w:val="20"/>
                <w:szCs w:val="20"/>
              </w:rPr>
            </w:pPr>
            <w:r>
              <w:rPr>
                <w:rFonts w:ascii="Times New Roman" w:hAnsi="Times New Roman" w:cs="Times New Roman"/>
                <w:sz w:val="20"/>
                <w:szCs w:val="20"/>
              </w:rPr>
              <w:t>Д/и</w:t>
            </w:r>
            <w:r w:rsidR="005757EC">
              <w:rPr>
                <w:rFonts w:ascii="Times New Roman" w:hAnsi="Times New Roman" w:cs="Times New Roman"/>
                <w:sz w:val="20"/>
                <w:szCs w:val="20"/>
              </w:rPr>
              <w:t xml:space="preserve"> «</w:t>
            </w:r>
            <w:r w:rsidR="00695CDB" w:rsidRPr="002029E2">
              <w:rPr>
                <w:rFonts w:ascii="Times New Roman" w:hAnsi="Times New Roman" w:cs="Times New Roman"/>
                <w:sz w:val="20"/>
                <w:szCs w:val="20"/>
              </w:rPr>
              <w:t>Что бывает…</w:t>
            </w:r>
            <w:r w:rsidR="005757EC">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2029E2">
              <w:rPr>
                <w:rFonts w:ascii="Times New Roman" w:hAnsi="Times New Roman" w:cs="Times New Roman"/>
                <w:sz w:val="20"/>
                <w:szCs w:val="20"/>
              </w:rPr>
              <w:t>закреплять и обобщать знания детей о том, какую геометрическую форму имеют окружающие предметы</w:t>
            </w:r>
            <w:r w:rsidR="00A766B0">
              <w:rPr>
                <w:rFonts w:ascii="Times New Roman" w:hAnsi="Times New Roman" w:cs="Times New Roman"/>
                <w:sz w:val="20"/>
                <w:szCs w:val="20"/>
              </w:rPr>
              <w:t>)</w:t>
            </w:r>
            <w:r w:rsidR="00695CDB" w:rsidRPr="002029E2">
              <w:rPr>
                <w:rFonts w:ascii="Times New Roman" w:hAnsi="Times New Roman" w:cs="Times New Roman"/>
                <w:sz w:val="20"/>
                <w:szCs w:val="20"/>
              </w:rPr>
              <w:t>.</w:t>
            </w:r>
          </w:p>
          <w:p w:rsidR="00695CDB" w:rsidRPr="002029E2" w:rsidRDefault="00695CDB" w:rsidP="0035519A">
            <w:pPr>
              <w:pStyle w:val="aa"/>
              <w:numPr>
                <w:ilvl w:val="0"/>
                <w:numId w:val="21"/>
              </w:numPr>
              <w:rPr>
                <w:rFonts w:ascii="Times New Roman" w:hAnsi="Times New Roman" w:cs="Times New Roman"/>
                <w:sz w:val="20"/>
                <w:szCs w:val="20"/>
              </w:rPr>
            </w:pPr>
            <w:r w:rsidRPr="006A0341">
              <w:rPr>
                <w:rFonts w:ascii="Times New Roman" w:hAnsi="Times New Roman" w:cs="Times New Roman"/>
                <w:sz w:val="20"/>
                <w:szCs w:val="20"/>
              </w:rPr>
              <w:t>Малоподвижная игра</w:t>
            </w:r>
            <w:r>
              <w:rPr>
                <w:rFonts w:ascii="Times New Roman" w:hAnsi="Times New Roman" w:cs="Times New Roman"/>
                <w:sz w:val="20"/>
                <w:szCs w:val="20"/>
              </w:rPr>
              <w:t xml:space="preserve"> «Как живешь?». (</w:t>
            </w:r>
            <w:r w:rsidR="003072B1">
              <w:rPr>
                <w:rFonts w:ascii="Times New Roman" w:hAnsi="Times New Roman" w:cs="Times New Roman"/>
                <w:sz w:val="20"/>
                <w:szCs w:val="20"/>
              </w:rPr>
              <w:t>[24]</w:t>
            </w:r>
            <w:r>
              <w:rPr>
                <w:rFonts w:ascii="Times New Roman" w:hAnsi="Times New Roman" w:cs="Times New Roman"/>
                <w:sz w:val="20"/>
                <w:szCs w:val="20"/>
              </w:rPr>
              <w:t>, с. 17)</w:t>
            </w:r>
          </w:p>
        </w:tc>
        <w:tc>
          <w:tcPr>
            <w:tcW w:w="2331" w:type="dxa"/>
            <w:tcBorders>
              <w:top w:val="single" w:sz="4" w:space="0" w:color="000000" w:themeColor="text1"/>
              <w:left w:val="single" w:sz="4" w:space="0" w:color="000000" w:themeColor="text1"/>
              <w:right w:val="single" w:sz="4" w:space="0" w:color="auto"/>
            </w:tcBorders>
          </w:tcPr>
          <w:p w:rsidR="00695CDB" w:rsidRPr="006B7BA9" w:rsidRDefault="002919AE" w:rsidP="00860AAC">
            <w:pPr>
              <w:rPr>
                <w:rFonts w:ascii="Times New Roman" w:hAnsi="Times New Roman" w:cs="Times New Roman"/>
                <w:sz w:val="20"/>
                <w:szCs w:val="20"/>
              </w:rPr>
            </w:pPr>
            <w:r w:rsidRPr="002919AE">
              <w:rPr>
                <w:rFonts w:ascii="Times New Roman" w:hAnsi="Times New Roman" w:cs="Times New Roman"/>
                <w:sz w:val="20"/>
                <w:szCs w:val="20"/>
              </w:rPr>
              <w:t xml:space="preserve">С </w:t>
            </w:r>
            <w:r w:rsidR="00860AAC">
              <w:rPr>
                <w:rFonts w:ascii="Times New Roman" w:hAnsi="Times New Roman" w:cs="Times New Roman"/>
                <w:sz w:val="20"/>
                <w:szCs w:val="20"/>
              </w:rPr>
              <w:t xml:space="preserve">Данилом В. и Егором Г. </w:t>
            </w:r>
            <w:r w:rsidRPr="002919AE">
              <w:rPr>
                <w:rFonts w:ascii="Times New Roman" w:hAnsi="Times New Roman" w:cs="Times New Roman"/>
                <w:sz w:val="20"/>
                <w:szCs w:val="20"/>
              </w:rPr>
              <w:t>продолжать учить  раскладывать ложки с правой стороны во время дежурства по столовой.</w:t>
            </w:r>
          </w:p>
        </w:tc>
        <w:tc>
          <w:tcPr>
            <w:tcW w:w="1731" w:type="dxa"/>
            <w:vMerge w:val="restart"/>
            <w:tcBorders>
              <w:top w:val="single" w:sz="4" w:space="0" w:color="000000" w:themeColor="text1"/>
              <w:left w:val="single" w:sz="4" w:space="0" w:color="auto"/>
              <w:right w:val="single" w:sz="4" w:space="0" w:color="000000" w:themeColor="text1"/>
            </w:tcBorders>
          </w:tcPr>
          <w:p w:rsidR="00695CDB" w:rsidRPr="00A36458" w:rsidRDefault="00695CDB" w:rsidP="0058734B">
            <w:pPr>
              <w:rPr>
                <w:rFonts w:ascii="Times New Roman" w:hAnsi="Times New Roman" w:cs="Times New Roman"/>
                <w:sz w:val="20"/>
                <w:szCs w:val="20"/>
              </w:rPr>
            </w:pPr>
          </w:p>
        </w:tc>
      </w:tr>
      <w:tr w:rsidR="00752F0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33"/>
              <w:rPr>
                <w:rFonts w:ascii="Times New Roman" w:hAnsi="Times New Roman" w:cs="Times New Roman"/>
                <w:sz w:val="20"/>
                <w:szCs w:val="20"/>
              </w:rPr>
            </w:pPr>
            <w:r>
              <w:rPr>
                <w:rFonts w:ascii="Times New Roman" w:hAnsi="Times New Roman" w:cs="Times New Roman"/>
                <w:b/>
                <w:sz w:val="20"/>
                <w:szCs w:val="20"/>
              </w:rPr>
              <w:t>ОД</w:t>
            </w:r>
          </w:p>
        </w:tc>
        <w:tc>
          <w:tcPr>
            <w:tcW w:w="130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2CF4" w:rsidRDefault="00912CF4" w:rsidP="00912CF4">
            <w:pPr>
              <w:rPr>
                <w:rFonts w:ascii="Times New Roman" w:hAnsi="Times New Roman" w:cs="Times New Roman"/>
                <w:b/>
                <w:sz w:val="20"/>
                <w:szCs w:val="20"/>
              </w:rPr>
            </w:pPr>
            <w:r>
              <w:rPr>
                <w:rFonts w:ascii="Times New Roman" w:hAnsi="Times New Roman" w:cs="Times New Roman"/>
                <w:b/>
                <w:sz w:val="20"/>
                <w:szCs w:val="20"/>
              </w:rPr>
              <w:t xml:space="preserve">1. </w:t>
            </w:r>
            <w:r w:rsidR="00A11B6B">
              <w:rPr>
                <w:rFonts w:ascii="Times New Roman" w:hAnsi="Times New Roman" w:cs="Times New Roman"/>
                <w:b/>
                <w:sz w:val="20"/>
                <w:szCs w:val="20"/>
              </w:rPr>
              <w:t>Физкультурная деятельность по плану физинструктора.</w:t>
            </w:r>
          </w:p>
          <w:p w:rsidR="00752F0B" w:rsidRDefault="00912CF4" w:rsidP="00912CF4">
            <w:pPr>
              <w:rPr>
                <w:rFonts w:ascii="Times New Roman" w:hAnsi="Times New Roman" w:cs="Times New Roman"/>
                <w:sz w:val="20"/>
                <w:szCs w:val="20"/>
              </w:rPr>
            </w:pPr>
            <w:r>
              <w:rPr>
                <w:rFonts w:ascii="Times New Roman" w:hAnsi="Times New Roman" w:cs="Times New Roman"/>
                <w:b/>
                <w:sz w:val="20"/>
                <w:szCs w:val="20"/>
              </w:rPr>
              <w:t xml:space="preserve">2. Познавательная деятельность. РЭМП Занятие №4  </w:t>
            </w:r>
            <w:r w:rsidRPr="00912CF4">
              <w:rPr>
                <w:rFonts w:ascii="Times New Roman" w:hAnsi="Times New Roman" w:cs="Times New Roman"/>
                <w:b/>
                <w:sz w:val="20"/>
                <w:szCs w:val="20"/>
              </w:rPr>
              <w:t>Стр.16</w:t>
            </w:r>
            <w:r>
              <w:rPr>
                <w:rFonts w:ascii="Times New Roman" w:hAnsi="Times New Roman" w:cs="Times New Roman"/>
                <w:b/>
                <w:sz w:val="20"/>
                <w:szCs w:val="20"/>
              </w:rPr>
              <w:t xml:space="preserve"> </w:t>
            </w:r>
            <w:r w:rsidRPr="00912CF4">
              <w:rPr>
                <w:rFonts w:ascii="Times New Roman" w:hAnsi="Times New Roman" w:cs="Times New Roman"/>
                <w:sz w:val="20"/>
                <w:szCs w:val="20"/>
              </w:rPr>
              <w:t>Сравнение двух групп предметов, разных по форме,определя</w:t>
            </w:r>
            <w:r>
              <w:rPr>
                <w:rFonts w:ascii="Times New Roman" w:hAnsi="Times New Roman" w:cs="Times New Roman"/>
                <w:sz w:val="20"/>
                <w:szCs w:val="20"/>
              </w:rPr>
              <w:t xml:space="preserve">я их равенство или неравенство. </w:t>
            </w:r>
            <w:r w:rsidRPr="00912CF4">
              <w:rPr>
                <w:rFonts w:ascii="Times New Roman" w:hAnsi="Times New Roman" w:cs="Times New Roman"/>
                <w:sz w:val="20"/>
                <w:szCs w:val="20"/>
              </w:rPr>
              <w:t>Различать и называть плоские геометрические фигу</w:t>
            </w:r>
            <w:r>
              <w:rPr>
                <w:rFonts w:ascii="Times New Roman" w:hAnsi="Times New Roman" w:cs="Times New Roman"/>
                <w:sz w:val="20"/>
                <w:szCs w:val="20"/>
              </w:rPr>
              <w:t xml:space="preserve">ры: круг, квадрат, треугольник. </w:t>
            </w:r>
            <w:r w:rsidRPr="00912CF4">
              <w:rPr>
                <w:rFonts w:ascii="Times New Roman" w:hAnsi="Times New Roman" w:cs="Times New Roman"/>
                <w:sz w:val="20"/>
                <w:szCs w:val="20"/>
              </w:rPr>
              <w:t>Упражнять в сравнении двух предметов по высоте: высокий, низкий, выше, ниже.</w:t>
            </w:r>
          </w:p>
          <w:p w:rsidR="00912CF4" w:rsidRPr="00A11B6B" w:rsidRDefault="00A11B6B" w:rsidP="00912CF4">
            <w:pPr>
              <w:rPr>
                <w:rFonts w:ascii="Times New Roman" w:hAnsi="Times New Roman" w:cs="Times New Roman"/>
                <w:sz w:val="20"/>
                <w:szCs w:val="20"/>
              </w:rPr>
            </w:pPr>
            <w:r>
              <w:rPr>
                <w:rFonts w:ascii="Times New Roman" w:hAnsi="Times New Roman" w:cs="Times New Roman"/>
                <w:b/>
                <w:sz w:val="20"/>
                <w:szCs w:val="20"/>
              </w:rPr>
              <w:lastRenderedPageBreak/>
              <w:t xml:space="preserve">3. Конструирование Робототехника </w:t>
            </w:r>
            <w:r w:rsidRPr="00A11B6B">
              <w:rPr>
                <w:rFonts w:ascii="Times New Roman" w:hAnsi="Times New Roman" w:cs="Times New Roman"/>
                <w:b/>
                <w:sz w:val="20"/>
                <w:szCs w:val="20"/>
              </w:rPr>
              <w:t>Конструирование из цветной бумаги «Перелётные птицы</w:t>
            </w:r>
            <w:r w:rsidRPr="00A11B6B">
              <w:rPr>
                <w:rFonts w:ascii="Times New Roman" w:hAnsi="Times New Roman" w:cs="Times New Roman"/>
                <w:sz w:val="20"/>
                <w:szCs w:val="20"/>
              </w:rPr>
              <w:t>» Закреплять умение складывать круг пополам</w:t>
            </w:r>
            <w:r>
              <w:rPr>
                <w:rFonts w:ascii="Times New Roman" w:hAnsi="Times New Roman" w:cs="Times New Roman"/>
                <w:sz w:val="20"/>
                <w:szCs w:val="20"/>
              </w:rPr>
              <w:t xml:space="preserve">. </w:t>
            </w:r>
            <w:r w:rsidRPr="00A11B6B">
              <w:rPr>
                <w:rFonts w:ascii="Times New Roman" w:hAnsi="Times New Roman" w:cs="Times New Roman"/>
                <w:sz w:val="20"/>
                <w:szCs w:val="20"/>
              </w:rPr>
              <w:t>Воспитывать аккуратность в скла</w:t>
            </w:r>
            <w:r>
              <w:rPr>
                <w:rFonts w:ascii="Times New Roman" w:hAnsi="Times New Roman" w:cs="Times New Roman"/>
                <w:sz w:val="20"/>
                <w:szCs w:val="20"/>
              </w:rPr>
              <w:t xml:space="preserve">дывании и наклеивании деталей. </w:t>
            </w:r>
            <w:r w:rsidRPr="00A11B6B">
              <w:rPr>
                <w:rFonts w:ascii="Times New Roman" w:hAnsi="Times New Roman" w:cs="Times New Roman"/>
                <w:sz w:val="20"/>
                <w:szCs w:val="20"/>
              </w:rPr>
              <w:t>Развивать умение пользоваться ножницами</w:t>
            </w:r>
            <w:r>
              <w:rPr>
                <w:rFonts w:ascii="Times New Roman" w:hAnsi="Times New Roman" w:cs="Times New Roman"/>
                <w:sz w:val="20"/>
                <w:szCs w:val="20"/>
              </w:rPr>
              <w:t xml:space="preserve">. </w:t>
            </w:r>
            <w:r w:rsidRPr="00A11B6B">
              <w:rPr>
                <w:rFonts w:ascii="Times New Roman" w:hAnsi="Times New Roman" w:cs="Times New Roman"/>
                <w:sz w:val="20"/>
                <w:szCs w:val="20"/>
              </w:rPr>
              <w:t>Развивать мелкую мускулатуру. Внимание.</w:t>
            </w:r>
          </w:p>
        </w:tc>
        <w:tc>
          <w:tcPr>
            <w:tcW w:w="1731" w:type="dxa"/>
            <w:vMerge/>
            <w:tcBorders>
              <w:left w:val="single" w:sz="4" w:space="0" w:color="auto"/>
              <w:bottom w:val="single" w:sz="4" w:space="0" w:color="000000" w:themeColor="text1"/>
              <w:right w:val="single" w:sz="4" w:space="0" w:color="000000" w:themeColor="text1"/>
            </w:tcBorders>
          </w:tcPr>
          <w:p w:rsidR="00752F0B" w:rsidRPr="0091756E" w:rsidRDefault="00752F0B" w:rsidP="005D6D21">
            <w:pPr>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8244FB"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lastRenderedPageBreak/>
              <w:t>Прогулка</w:t>
            </w:r>
          </w:p>
        </w:tc>
        <w:tc>
          <w:tcPr>
            <w:tcW w:w="130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Default="00AB2A0B" w:rsidP="00C078FF">
            <w:pPr>
              <w:rPr>
                <w:rFonts w:ascii="Times New Roman" w:hAnsi="Times New Roman" w:cs="Times New Roman"/>
                <w:sz w:val="20"/>
                <w:szCs w:val="20"/>
              </w:rPr>
            </w:pPr>
            <w:r w:rsidRPr="00AB2A0B">
              <w:rPr>
                <w:rFonts w:ascii="Times New Roman" w:hAnsi="Times New Roman" w:cs="Times New Roman"/>
                <w:sz w:val="20"/>
                <w:szCs w:val="20"/>
              </w:rPr>
              <w:t>Прогулочная карта № 2</w:t>
            </w:r>
            <w:r w:rsidR="0010115F">
              <w:rPr>
                <w:rFonts w:ascii="Times New Roman" w:hAnsi="Times New Roman" w:cs="Times New Roman"/>
                <w:sz w:val="20"/>
                <w:szCs w:val="20"/>
              </w:rPr>
              <w:t>5</w:t>
            </w:r>
            <w:r w:rsidRPr="00AB2A0B">
              <w:rPr>
                <w:rFonts w:ascii="Times New Roman" w:hAnsi="Times New Roman" w:cs="Times New Roman"/>
                <w:sz w:val="20"/>
                <w:szCs w:val="20"/>
              </w:rPr>
              <w:t xml:space="preserve">. </w:t>
            </w:r>
            <w:r w:rsidR="0010115F">
              <w:rPr>
                <w:rFonts w:ascii="Times New Roman" w:hAnsi="Times New Roman" w:cs="Times New Roman"/>
                <w:sz w:val="20"/>
                <w:szCs w:val="20"/>
              </w:rPr>
              <w:t>Увеличительный день</w:t>
            </w:r>
            <w:r w:rsidRPr="00AB2A0B">
              <w:rPr>
                <w:rFonts w:ascii="Times New Roman" w:hAnsi="Times New Roman" w:cs="Times New Roman"/>
                <w:sz w:val="20"/>
                <w:szCs w:val="20"/>
              </w:rPr>
              <w:t>. (</w:t>
            </w:r>
            <w:r w:rsidR="003072B1">
              <w:rPr>
                <w:rFonts w:ascii="Times New Roman" w:hAnsi="Times New Roman" w:cs="Times New Roman"/>
                <w:sz w:val="20"/>
                <w:szCs w:val="20"/>
              </w:rPr>
              <w:t>[25]</w:t>
            </w:r>
            <w:r w:rsidRPr="00AB2A0B">
              <w:rPr>
                <w:rFonts w:ascii="Times New Roman" w:hAnsi="Times New Roman" w:cs="Times New Roman"/>
                <w:sz w:val="20"/>
                <w:szCs w:val="20"/>
              </w:rPr>
              <w:t>, с.2</w:t>
            </w:r>
            <w:r w:rsidR="0010115F">
              <w:rPr>
                <w:rFonts w:ascii="Times New Roman" w:hAnsi="Times New Roman" w:cs="Times New Roman"/>
                <w:sz w:val="20"/>
                <w:szCs w:val="20"/>
              </w:rPr>
              <w:t>8</w:t>
            </w:r>
            <w:r w:rsidRPr="00AB2A0B">
              <w:rPr>
                <w:rFonts w:ascii="Times New Roman" w:hAnsi="Times New Roman" w:cs="Times New Roman"/>
                <w:sz w:val="20"/>
                <w:szCs w:val="20"/>
              </w:rPr>
              <w:t>)</w:t>
            </w:r>
          </w:p>
          <w:p w:rsidR="00695CDB" w:rsidRPr="002A7C5C" w:rsidRDefault="00695CDB" w:rsidP="00AB2A0B">
            <w:pPr>
              <w:rPr>
                <w:rFonts w:ascii="Times New Roman" w:hAnsi="Times New Roman" w:cs="Times New Roman"/>
                <w:sz w:val="20"/>
                <w:szCs w:val="20"/>
              </w:rPr>
            </w:pPr>
          </w:p>
        </w:tc>
        <w:tc>
          <w:tcPr>
            <w:tcW w:w="1731"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3011" w:type="dxa"/>
            <w:gridSpan w:val="2"/>
            <w:tcBorders>
              <w:top w:val="single" w:sz="4" w:space="0" w:color="000000" w:themeColor="text1"/>
              <w:left w:val="single" w:sz="4" w:space="0" w:color="000000" w:themeColor="text1"/>
              <w:bottom w:val="single" w:sz="4" w:space="0" w:color="auto"/>
              <w:right w:val="nil"/>
            </w:tcBorders>
          </w:tcPr>
          <w:p w:rsidR="00695CDB" w:rsidRPr="0067108C" w:rsidRDefault="00695CDB" w:rsidP="0035519A">
            <w:pPr>
              <w:pStyle w:val="aa"/>
              <w:numPr>
                <w:ilvl w:val="0"/>
                <w:numId w:val="150"/>
              </w:numPr>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во время обеда. 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p>
          <w:p w:rsidR="00695CDB" w:rsidRPr="0067108C" w:rsidRDefault="00695CDB" w:rsidP="0035519A">
            <w:pPr>
              <w:pStyle w:val="aa"/>
              <w:numPr>
                <w:ilvl w:val="0"/>
                <w:numId w:val="150"/>
              </w:numPr>
              <w:rPr>
                <w:rFonts w:ascii="Times New Roman" w:hAnsi="Times New Roman" w:cs="Times New Roman"/>
                <w:sz w:val="20"/>
                <w:szCs w:val="20"/>
              </w:rPr>
            </w:pPr>
            <w:r w:rsidRPr="0067108C">
              <w:rPr>
                <w:rFonts w:ascii="Times New Roman" w:hAnsi="Times New Roman" w:cs="Times New Roman"/>
                <w:sz w:val="20"/>
                <w:szCs w:val="20"/>
              </w:rPr>
              <w:t>Релаксация перед сном: Прослушивание музыкальной композиции «За печкою поет сверчок» (муз. Р. Паулса, сл. Э. Аспазии).</w:t>
            </w:r>
          </w:p>
        </w:tc>
        <w:tc>
          <w:tcPr>
            <w:tcW w:w="1731" w:type="dxa"/>
            <w:tcBorders>
              <w:top w:val="single" w:sz="4" w:space="0" w:color="auto"/>
              <w:left w:val="nil"/>
              <w:bottom w:val="single" w:sz="4" w:space="0" w:color="auto"/>
              <w:right w:val="single" w:sz="4" w:space="0" w:color="000000" w:themeColor="text1"/>
            </w:tcBorders>
          </w:tcPr>
          <w:p w:rsidR="00695CDB" w:rsidRPr="0091756E" w:rsidRDefault="00695CDB" w:rsidP="005D6D21">
            <w:pPr>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3011" w:type="dxa"/>
            <w:gridSpan w:val="2"/>
            <w:tcBorders>
              <w:top w:val="single" w:sz="4" w:space="0" w:color="auto"/>
              <w:left w:val="single" w:sz="4" w:space="0" w:color="000000" w:themeColor="text1"/>
              <w:bottom w:val="single" w:sz="4" w:space="0" w:color="000000" w:themeColor="text1"/>
              <w:right w:val="single" w:sz="4" w:space="0" w:color="auto"/>
            </w:tcBorders>
          </w:tcPr>
          <w:p w:rsidR="00572649" w:rsidRPr="00572649" w:rsidRDefault="00572649" w:rsidP="0035519A">
            <w:pPr>
              <w:pStyle w:val="aa"/>
              <w:numPr>
                <w:ilvl w:val="0"/>
                <w:numId w:val="150"/>
              </w:numPr>
              <w:rPr>
                <w:rFonts w:ascii="Times New Roman" w:hAnsi="Times New Roman" w:cs="Times New Roman"/>
                <w:sz w:val="20"/>
                <w:szCs w:val="20"/>
              </w:rPr>
            </w:pPr>
            <w:r w:rsidRPr="0057264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572649">
              <w:rPr>
                <w:rFonts w:ascii="Times New Roman" w:hAnsi="Times New Roman" w:cs="Times New Roman"/>
                <w:sz w:val="20"/>
                <w:szCs w:val="20"/>
              </w:rPr>
              <w:t xml:space="preserve"> (</w:t>
            </w:r>
            <w:r w:rsidR="002403AB">
              <w:rPr>
                <w:rFonts w:ascii="Times New Roman" w:hAnsi="Times New Roman" w:cs="Times New Roman"/>
                <w:sz w:val="20"/>
                <w:szCs w:val="20"/>
              </w:rPr>
              <w:t>[17]</w:t>
            </w:r>
            <w:r w:rsidRPr="00572649">
              <w:rPr>
                <w:rFonts w:ascii="Times New Roman" w:hAnsi="Times New Roman" w:cs="Times New Roman"/>
                <w:sz w:val="20"/>
                <w:szCs w:val="20"/>
              </w:rPr>
              <w:t xml:space="preserve">, с. </w:t>
            </w:r>
            <w:r>
              <w:rPr>
                <w:rFonts w:ascii="Times New Roman" w:hAnsi="Times New Roman" w:cs="Times New Roman"/>
                <w:sz w:val="20"/>
                <w:szCs w:val="20"/>
              </w:rPr>
              <w:t>45</w:t>
            </w:r>
            <w:r w:rsidRPr="00572649">
              <w:rPr>
                <w:rFonts w:ascii="Times New Roman" w:hAnsi="Times New Roman" w:cs="Times New Roman"/>
                <w:sz w:val="20"/>
                <w:szCs w:val="20"/>
              </w:rPr>
              <w:t>)</w:t>
            </w:r>
          </w:p>
          <w:p w:rsidR="00695CDB" w:rsidRPr="0067108C" w:rsidRDefault="00695CDB" w:rsidP="0035519A">
            <w:pPr>
              <w:pStyle w:val="aa"/>
              <w:numPr>
                <w:ilvl w:val="0"/>
                <w:numId w:val="150"/>
              </w:numPr>
              <w:rPr>
                <w:rFonts w:ascii="Times New Roman" w:hAnsi="Times New Roman" w:cs="Times New Roman"/>
                <w:sz w:val="20"/>
                <w:szCs w:val="20"/>
              </w:rPr>
            </w:pPr>
            <w:r w:rsidRPr="0067108C">
              <w:rPr>
                <w:rFonts w:ascii="Times New Roman" w:hAnsi="Times New Roman" w:cs="Times New Roman"/>
                <w:sz w:val="20"/>
                <w:szCs w:val="20"/>
              </w:rPr>
              <w:t>Воспитание КГН, навыков самообслуживания и взаимопомощи. Продолжать учить заправлять кровать: расправлять одеяло, предварительно поправив простыню.</w:t>
            </w:r>
          </w:p>
        </w:tc>
        <w:tc>
          <w:tcPr>
            <w:tcW w:w="1731" w:type="dxa"/>
            <w:vMerge w:val="restart"/>
            <w:tcBorders>
              <w:top w:val="single" w:sz="4" w:space="0" w:color="auto"/>
              <w:left w:val="single" w:sz="4" w:space="0" w:color="auto"/>
              <w:right w:val="single" w:sz="4" w:space="0" w:color="000000" w:themeColor="text1"/>
            </w:tcBorders>
          </w:tcPr>
          <w:p w:rsidR="00695CDB" w:rsidRPr="0091756E" w:rsidRDefault="00695CDB"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95CDB" w:rsidRPr="0091756E" w:rsidRDefault="00695CDB" w:rsidP="005D6D21">
            <w:pPr>
              <w:rPr>
                <w:rFonts w:ascii="Times New Roman" w:hAnsi="Times New Roman" w:cs="Times New Roman"/>
                <w:sz w:val="20"/>
                <w:szCs w:val="20"/>
              </w:rPr>
            </w:pPr>
            <w:r w:rsidRPr="0091756E">
              <w:rPr>
                <w:rFonts w:ascii="Times New Roman" w:hAnsi="Times New Roman" w:cs="Times New Roman"/>
                <w:sz w:val="20"/>
                <w:szCs w:val="20"/>
              </w:rPr>
              <w:t>Поливка цветов</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680"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Default="00FB232F" w:rsidP="0035519A">
            <w:pPr>
              <w:pStyle w:val="aa"/>
              <w:numPr>
                <w:ilvl w:val="0"/>
                <w:numId w:val="150"/>
              </w:numPr>
              <w:rPr>
                <w:rFonts w:ascii="Times New Roman" w:hAnsi="Times New Roman" w:cs="Times New Roman"/>
                <w:sz w:val="20"/>
                <w:szCs w:val="20"/>
              </w:rPr>
            </w:pPr>
            <w:r>
              <w:rPr>
                <w:rFonts w:ascii="Times New Roman" w:hAnsi="Times New Roman" w:cs="Times New Roman"/>
                <w:sz w:val="20"/>
                <w:szCs w:val="20"/>
              </w:rPr>
              <w:t>Д/и</w:t>
            </w:r>
            <w:r w:rsidR="005757EC">
              <w:rPr>
                <w:rFonts w:ascii="Times New Roman" w:hAnsi="Times New Roman" w:cs="Times New Roman"/>
                <w:sz w:val="20"/>
                <w:szCs w:val="20"/>
              </w:rPr>
              <w:t xml:space="preserve"> «</w:t>
            </w:r>
            <w:r w:rsidR="00695CDB" w:rsidRPr="0067108C">
              <w:rPr>
                <w:rFonts w:ascii="Times New Roman" w:hAnsi="Times New Roman" w:cs="Times New Roman"/>
                <w:sz w:val="20"/>
                <w:szCs w:val="20"/>
              </w:rPr>
              <w:t>Собери цветок</w:t>
            </w:r>
            <w:r w:rsidR="005757EC">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67108C">
              <w:rPr>
                <w:rFonts w:ascii="Times New Roman" w:hAnsi="Times New Roman" w:cs="Times New Roman"/>
                <w:sz w:val="20"/>
                <w:szCs w:val="20"/>
              </w:rPr>
              <w:t>продолжить ознакомление с миром природы</w:t>
            </w:r>
            <w:r w:rsidR="00A766B0">
              <w:rPr>
                <w:rFonts w:ascii="Times New Roman" w:hAnsi="Times New Roman" w:cs="Times New Roman"/>
                <w:sz w:val="20"/>
                <w:szCs w:val="20"/>
              </w:rPr>
              <w:t>)</w:t>
            </w:r>
            <w:r w:rsidR="00695CDB" w:rsidRPr="0067108C">
              <w:rPr>
                <w:rFonts w:ascii="Times New Roman" w:hAnsi="Times New Roman" w:cs="Times New Roman"/>
                <w:sz w:val="20"/>
                <w:szCs w:val="20"/>
              </w:rPr>
              <w:t>.</w:t>
            </w:r>
          </w:p>
          <w:p w:rsidR="002919AE" w:rsidRDefault="002919AE" w:rsidP="0035519A">
            <w:pPr>
              <w:pStyle w:val="aa"/>
              <w:numPr>
                <w:ilvl w:val="0"/>
                <w:numId w:val="150"/>
              </w:numPr>
              <w:rPr>
                <w:rFonts w:ascii="Times New Roman" w:hAnsi="Times New Roman" w:cs="Times New Roman"/>
                <w:sz w:val="20"/>
                <w:szCs w:val="20"/>
              </w:rPr>
            </w:pPr>
            <w:r>
              <w:rPr>
                <w:rFonts w:ascii="Times New Roman" w:hAnsi="Times New Roman" w:cs="Times New Roman"/>
                <w:sz w:val="20"/>
                <w:szCs w:val="20"/>
              </w:rPr>
              <w:t>СРИ</w:t>
            </w:r>
            <w:r w:rsidRPr="002919AE">
              <w:rPr>
                <w:rFonts w:ascii="Times New Roman" w:hAnsi="Times New Roman" w:cs="Times New Roman"/>
                <w:sz w:val="20"/>
                <w:szCs w:val="20"/>
              </w:rPr>
              <w:t xml:space="preserve"> «Собираемся на прогулку в парк». Сюжет «Помогае</w:t>
            </w:r>
            <w:r w:rsidR="00A766B0">
              <w:rPr>
                <w:rFonts w:ascii="Times New Roman" w:hAnsi="Times New Roman" w:cs="Times New Roman"/>
                <w:sz w:val="20"/>
                <w:szCs w:val="20"/>
              </w:rPr>
              <w:t>м одеться нашим куклам» (</w:t>
            </w:r>
            <w:r w:rsidRPr="002919AE">
              <w:rPr>
                <w:rFonts w:ascii="Times New Roman" w:hAnsi="Times New Roman" w:cs="Times New Roman"/>
                <w:sz w:val="20"/>
                <w:szCs w:val="20"/>
              </w:rPr>
              <w:t>развивать у детей умение подбирать одежду для разного сезона, научить правильно называть элементы одежды, закреплять обобщенные понятия «одежда», «обувь», воспитывать заботливое отношение к окружающим»</w:t>
            </w:r>
            <w:r w:rsidR="00A766B0">
              <w:rPr>
                <w:rFonts w:ascii="Times New Roman" w:hAnsi="Times New Roman" w:cs="Times New Roman"/>
                <w:sz w:val="20"/>
                <w:szCs w:val="20"/>
              </w:rPr>
              <w:t>)</w:t>
            </w:r>
            <w:r w:rsidRPr="002919AE">
              <w:rPr>
                <w:rFonts w:ascii="Times New Roman" w:hAnsi="Times New Roman" w:cs="Times New Roman"/>
                <w:sz w:val="20"/>
                <w:szCs w:val="20"/>
              </w:rPr>
              <w:t>.</w:t>
            </w:r>
          </w:p>
          <w:p w:rsidR="002919AE" w:rsidRPr="0067108C" w:rsidRDefault="002919AE" w:rsidP="0035519A">
            <w:pPr>
              <w:pStyle w:val="aa"/>
              <w:numPr>
                <w:ilvl w:val="0"/>
                <w:numId w:val="150"/>
              </w:numPr>
              <w:rPr>
                <w:rFonts w:ascii="Times New Roman" w:hAnsi="Times New Roman" w:cs="Times New Roman"/>
                <w:sz w:val="20"/>
                <w:szCs w:val="20"/>
              </w:rPr>
            </w:pPr>
            <w:r w:rsidRPr="002919AE">
              <w:rPr>
                <w:rFonts w:ascii="Times New Roman" w:hAnsi="Times New Roman" w:cs="Times New Roman"/>
                <w:sz w:val="20"/>
                <w:szCs w:val="20"/>
              </w:rPr>
              <w:t xml:space="preserve">Игры </w:t>
            </w:r>
            <w:r w:rsidR="00A766B0">
              <w:rPr>
                <w:rFonts w:ascii="Times New Roman" w:hAnsi="Times New Roman" w:cs="Times New Roman"/>
                <w:sz w:val="20"/>
                <w:szCs w:val="20"/>
              </w:rPr>
              <w:t>с конструктором «Лего» (п</w:t>
            </w:r>
            <w:r w:rsidRPr="002919AE">
              <w:rPr>
                <w:rFonts w:ascii="Times New Roman" w:hAnsi="Times New Roman" w:cs="Times New Roman"/>
                <w:sz w:val="20"/>
                <w:szCs w:val="20"/>
              </w:rPr>
              <w:t>родолжать учить сооружать различные постройки, обыгрывать их, создавать радостное настроение у детей, умение играть дружно</w:t>
            </w:r>
            <w:r w:rsidR="00A766B0">
              <w:rPr>
                <w:rFonts w:ascii="Times New Roman" w:hAnsi="Times New Roman" w:cs="Times New Roman"/>
                <w:sz w:val="20"/>
                <w:szCs w:val="20"/>
              </w:rPr>
              <w:t>)</w:t>
            </w:r>
            <w:r w:rsidRPr="002919AE">
              <w:rPr>
                <w:rFonts w:ascii="Times New Roman" w:hAnsi="Times New Roman" w:cs="Times New Roman"/>
                <w:sz w:val="20"/>
                <w:szCs w:val="20"/>
              </w:rPr>
              <w:t>.</w:t>
            </w:r>
          </w:p>
          <w:p w:rsidR="00695CDB" w:rsidRDefault="0028439E" w:rsidP="0035519A">
            <w:pPr>
              <w:pStyle w:val="aa"/>
              <w:numPr>
                <w:ilvl w:val="0"/>
                <w:numId w:val="150"/>
              </w:numPr>
              <w:rPr>
                <w:rFonts w:ascii="Times New Roman" w:hAnsi="Times New Roman" w:cs="Times New Roman"/>
                <w:sz w:val="20"/>
                <w:szCs w:val="20"/>
              </w:rPr>
            </w:pPr>
            <w:r>
              <w:rPr>
                <w:rFonts w:ascii="Times New Roman" w:hAnsi="Times New Roman" w:cs="Times New Roman"/>
                <w:sz w:val="20"/>
                <w:szCs w:val="20"/>
              </w:rPr>
              <w:t>П/и</w:t>
            </w:r>
            <w:r w:rsidR="00695CDB" w:rsidRPr="0067108C">
              <w:rPr>
                <w:rFonts w:ascii="Times New Roman" w:hAnsi="Times New Roman" w:cs="Times New Roman"/>
                <w:sz w:val="20"/>
                <w:szCs w:val="20"/>
              </w:rPr>
              <w:t xml:space="preserve"> </w:t>
            </w:r>
            <w:r w:rsidR="00695CDB">
              <w:rPr>
                <w:rFonts w:ascii="Times New Roman" w:hAnsi="Times New Roman" w:cs="Times New Roman"/>
                <w:sz w:val="20"/>
                <w:szCs w:val="20"/>
              </w:rPr>
              <w:t>«Накинь кольцо». (</w:t>
            </w:r>
            <w:r w:rsidR="003072B1">
              <w:rPr>
                <w:rFonts w:ascii="Times New Roman" w:hAnsi="Times New Roman" w:cs="Times New Roman"/>
                <w:sz w:val="20"/>
                <w:szCs w:val="20"/>
              </w:rPr>
              <w:t>[23]</w:t>
            </w:r>
            <w:r w:rsidR="00695CDB">
              <w:rPr>
                <w:rFonts w:ascii="Times New Roman" w:hAnsi="Times New Roman" w:cs="Times New Roman"/>
                <w:sz w:val="20"/>
                <w:szCs w:val="20"/>
              </w:rPr>
              <w:t>, с. 64)</w:t>
            </w:r>
          </w:p>
          <w:p w:rsidR="00695CDB" w:rsidRPr="0067108C" w:rsidRDefault="0018204E" w:rsidP="0035519A">
            <w:pPr>
              <w:pStyle w:val="aa"/>
              <w:numPr>
                <w:ilvl w:val="0"/>
                <w:numId w:val="150"/>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1"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F350AA" w:rsidRDefault="00695CDB" w:rsidP="00860AAC">
            <w:pPr>
              <w:rPr>
                <w:rFonts w:ascii="Times New Roman" w:hAnsi="Times New Roman" w:cs="Times New Roman"/>
                <w:sz w:val="20"/>
                <w:szCs w:val="20"/>
              </w:rPr>
            </w:pPr>
            <w:r w:rsidRPr="00F350AA">
              <w:rPr>
                <w:rFonts w:ascii="Times New Roman" w:hAnsi="Times New Roman" w:cs="Times New Roman"/>
                <w:sz w:val="20"/>
                <w:szCs w:val="20"/>
              </w:rPr>
              <w:t xml:space="preserve">Закреплять умение показывать направление (вверх, вниз, вперед, назад, налево, направо) с </w:t>
            </w:r>
            <w:r w:rsidR="00860AAC">
              <w:rPr>
                <w:rFonts w:ascii="Times New Roman" w:hAnsi="Times New Roman" w:cs="Times New Roman"/>
                <w:sz w:val="20"/>
                <w:szCs w:val="20"/>
              </w:rPr>
              <w:t>Владом Г. и Евой К.</w:t>
            </w:r>
          </w:p>
        </w:tc>
        <w:tc>
          <w:tcPr>
            <w:tcW w:w="1731" w:type="dxa"/>
            <w:vMerge/>
            <w:tcBorders>
              <w:left w:val="single" w:sz="4" w:space="0" w:color="auto"/>
              <w:right w:val="single" w:sz="4" w:space="0" w:color="000000" w:themeColor="text1"/>
            </w:tcBorders>
          </w:tcPr>
          <w:p w:rsidR="00695CDB" w:rsidRPr="0091756E" w:rsidRDefault="00695CDB" w:rsidP="00442AA6">
            <w:pPr>
              <w:pStyle w:val="aa"/>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30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926D26">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926D26">
              <w:rPr>
                <w:rFonts w:ascii="Times New Roman" w:hAnsi="Times New Roman" w:cs="Times New Roman"/>
                <w:sz w:val="20"/>
                <w:szCs w:val="20"/>
              </w:rPr>
              <w:t>2</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31" w:type="dxa"/>
            <w:vMerge/>
            <w:tcBorders>
              <w:left w:val="single" w:sz="4" w:space="0" w:color="auto"/>
              <w:right w:val="single" w:sz="4" w:space="0" w:color="000000" w:themeColor="text1"/>
            </w:tcBorders>
          </w:tcPr>
          <w:p w:rsidR="00695CDB" w:rsidRPr="0091756E" w:rsidRDefault="00695CDB" w:rsidP="005D6D21">
            <w:pPr>
              <w:rPr>
                <w:rFonts w:ascii="Times New Roman" w:hAnsi="Times New Roman" w:cs="Times New Roman"/>
                <w:sz w:val="20"/>
                <w:szCs w:val="20"/>
              </w:rPr>
            </w:pPr>
          </w:p>
        </w:tc>
      </w:tr>
      <w:tr w:rsidR="006B7BA9"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30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0A420A" w:rsidRDefault="006B7BA9" w:rsidP="00BF0ECC">
            <w:pPr>
              <w:rPr>
                <w:rFonts w:ascii="Times New Roman" w:hAnsi="Times New Roman" w:cs="Times New Roman"/>
                <w:sz w:val="20"/>
                <w:szCs w:val="20"/>
              </w:rPr>
            </w:pPr>
            <w:r w:rsidRPr="000A420A">
              <w:rPr>
                <w:rFonts w:ascii="Times New Roman" w:hAnsi="Times New Roman" w:cs="Times New Roman"/>
                <w:sz w:val="20"/>
                <w:szCs w:val="20"/>
              </w:rPr>
              <w:t>Индивидуальные беседы по запросам родителей.</w:t>
            </w:r>
          </w:p>
        </w:tc>
        <w:tc>
          <w:tcPr>
            <w:tcW w:w="1731"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5A4008" w:rsidRDefault="005A4008" w:rsidP="005A4008">
      <w:pPr>
        <w:spacing w:after="0" w:line="240" w:lineRule="auto"/>
        <w:ind w:right="-882"/>
        <w:rPr>
          <w:rFonts w:ascii="Times New Roman" w:hAnsi="Times New Roman" w:cs="Times New Roman"/>
          <w:b/>
          <w:sz w:val="20"/>
          <w:szCs w:val="20"/>
        </w:rPr>
      </w:pPr>
    </w:p>
    <w:p w:rsidR="00381CD5" w:rsidRDefault="00381CD5" w:rsidP="005A4008">
      <w:pPr>
        <w:spacing w:after="0" w:line="240" w:lineRule="auto"/>
        <w:ind w:right="-882"/>
        <w:rPr>
          <w:rFonts w:ascii="Times New Roman" w:hAnsi="Times New Roman" w:cs="Times New Roman"/>
          <w:b/>
          <w:sz w:val="20"/>
          <w:szCs w:val="20"/>
        </w:rPr>
      </w:pPr>
    </w:p>
    <w:p w:rsidR="00381CD5" w:rsidRDefault="00381CD5" w:rsidP="005A4008">
      <w:pPr>
        <w:spacing w:after="0" w:line="240" w:lineRule="auto"/>
        <w:ind w:right="-882"/>
        <w:rPr>
          <w:rFonts w:ascii="Times New Roman" w:hAnsi="Times New Roman" w:cs="Times New Roman"/>
          <w:b/>
          <w:sz w:val="20"/>
          <w:szCs w:val="20"/>
        </w:rPr>
      </w:pPr>
    </w:p>
    <w:p w:rsidR="00A96657" w:rsidRDefault="00A96657" w:rsidP="005A4008">
      <w:pPr>
        <w:spacing w:after="0" w:line="240" w:lineRule="auto"/>
        <w:ind w:right="-882"/>
        <w:rPr>
          <w:rFonts w:ascii="Times New Roman" w:hAnsi="Times New Roman" w:cs="Times New Roman"/>
          <w:b/>
          <w:sz w:val="20"/>
          <w:szCs w:val="20"/>
        </w:rPr>
      </w:pPr>
    </w:p>
    <w:p w:rsidR="00A96657" w:rsidRDefault="00A96657" w:rsidP="005A4008">
      <w:pPr>
        <w:spacing w:after="0" w:line="240" w:lineRule="auto"/>
        <w:ind w:right="-882"/>
        <w:rPr>
          <w:rFonts w:ascii="Times New Roman" w:hAnsi="Times New Roman" w:cs="Times New Roman"/>
          <w:b/>
          <w:sz w:val="20"/>
          <w:szCs w:val="20"/>
        </w:rPr>
      </w:pPr>
    </w:p>
    <w:p w:rsidR="00A96657" w:rsidRDefault="00A96657" w:rsidP="005A4008">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922753">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922753">
        <w:trPr>
          <w:trHeight w:val="341"/>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59548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w:t>
            </w:r>
            <w:r w:rsidR="00595488">
              <w:rPr>
                <w:rFonts w:ascii="Times New Roman" w:hAnsi="Times New Roman" w:cs="Times New Roman"/>
                <w:sz w:val="20"/>
                <w:lang w:eastAsia="en-US"/>
              </w:rPr>
              <w:t>тура в помещении и на прогулке)</w:t>
            </w:r>
          </w:p>
        </w:tc>
        <w:tc>
          <w:tcPr>
            <w:tcW w:w="3510" w:type="pct"/>
            <w:tcBorders>
              <w:bottom w:val="single" w:sz="4" w:space="0" w:color="auto"/>
              <w:right w:val="single" w:sz="4" w:space="0" w:color="auto"/>
            </w:tcBorders>
          </w:tcPr>
          <w:p w:rsidR="00381CD5" w:rsidRPr="00595488" w:rsidRDefault="00595488" w:rsidP="00381CD5">
            <w:pPr>
              <w:rPr>
                <w:b/>
                <w:lang w:eastAsia="en-US"/>
              </w:rPr>
            </w:pPr>
            <w:r w:rsidRPr="00595488">
              <w:rPr>
                <w:rFonts w:ascii="Times New Roman" w:eastAsia="Calibri" w:hAnsi="Times New Roman" w:cs="Times New Roman"/>
                <w:b/>
                <w:sz w:val="20"/>
                <w:szCs w:val="18"/>
                <w:lang w:eastAsia="en-US"/>
              </w:rPr>
              <w:t>Занятие 1-12 (по выбору воспитателя). (</w:t>
            </w:r>
            <w:r w:rsidR="002403AB">
              <w:rPr>
                <w:rFonts w:ascii="Times New Roman" w:eastAsia="Calibri" w:hAnsi="Times New Roman" w:cs="Times New Roman"/>
                <w:b/>
                <w:sz w:val="20"/>
                <w:szCs w:val="18"/>
                <w:lang w:eastAsia="en-US"/>
              </w:rPr>
              <w:t>[15]</w:t>
            </w:r>
            <w:r w:rsidRPr="00595488">
              <w:rPr>
                <w:rFonts w:ascii="Times New Roman" w:eastAsia="Calibri" w:hAnsi="Times New Roman" w:cs="Times New Roman"/>
                <w:b/>
                <w:sz w:val="20"/>
                <w:szCs w:val="18"/>
                <w:lang w:eastAsia="en-US"/>
              </w:rPr>
              <w:t>)</w:t>
            </w:r>
          </w:p>
        </w:tc>
      </w:tr>
      <w:tr w:rsidR="00381CD5" w:rsidRPr="00D93BE5" w:rsidTr="00922753">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922753">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A8331D" w:rsidRPr="00A8331D" w:rsidRDefault="00A8331D" w:rsidP="00A8331D">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A8331D">
              <w:rPr>
                <w:rFonts w:ascii="Times New Roman" w:hAnsi="Times New Roman" w:cs="Times New Roman"/>
                <w:b/>
                <w:sz w:val="20"/>
                <w:szCs w:val="20"/>
              </w:rPr>
              <w:t>Золотая осень. (</w:t>
            </w:r>
            <w:r w:rsidR="0018204E">
              <w:rPr>
                <w:rFonts w:ascii="Times New Roman" w:hAnsi="Times New Roman" w:cs="Times New Roman"/>
                <w:b/>
                <w:sz w:val="20"/>
                <w:szCs w:val="20"/>
              </w:rPr>
              <w:t>[5]</w:t>
            </w:r>
            <w:r w:rsidRPr="00A8331D">
              <w:rPr>
                <w:rFonts w:ascii="Times New Roman" w:hAnsi="Times New Roman" w:cs="Times New Roman"/>
                <w:b/>
                <w:sz w:val="20"/>
                <w:szCs w:val="20"/>
              </w:rPr>
              <w:t>, с. 49)</w:t>
            </w:r>
          </w:p>
          <w:p w:rsidR="00A8331D" w:rsidRDefault="00A8331D" w:rsidP="00A8331D">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детей передавать в рисунке предметы осени. Упражнять в умении рисовать дерево. Закреплять технические умения рисовать красками (опускать кисть всем ворсом в баночку с краской, снимать лишнюю каплю о край баночки, хорошо промывать кисть в воде, прежде чем набирать другую краску, промокать ее о мягкую тряпочку или бумажную салфетку и т.д.). Подводить детей к образной передаче явлений. Воспитывать самостоятельность, творчество. Вызывать чувство радости от ярких, красивых рисунков.</w:t>
            </w:r>
          </w:p>
          <w:p w:rsidR="00A8331D" w:rsidRPr="00A8331D" w:rsidRDefault="00A8331D" w:rsidP="00A8331D">
            <w:pPr>
              <w:rPr>
                <w:rFonts w:ascii="Times New Roman" w:hAnsi="Times New Roman" w:cs="Times New Roman"/>
                <w:b/>
                <w:sz w:val="20"/>
                <w:szCs w:val="20"/>
              </w:rPr>
            </w:pPr>
            <w:r>
              <w:rPr>
                <w:rFonts w:ascii="Times New Roman" w:hAnsi="Times New Roman" w:cs="Times New Roman"/>
                <w:b/>
                <w:sz w:val="20"/>
                <w:szCs w:val="20"/>
              </w:rPr>
              <w:t>2-й вариант. Осенние листья</w:t>
            </w:r>
            <w:r w:rsidRPr="00A8331D">
              <w:rPr>
                <w:rFonts w:ascii="Times New Roman" w:hAnsi="Times New Roman" w:cs="Times New Roman"/>
                <w:b/>
                <w:sz w:val="20"/>
                <w:szCs w:val="20"/>
              </w:rPr>
              <w:t>. (</w:t>
            </w:r>
            <w:r w:rsidR="0018204E">
              <w:rPr>
                <w:rFonts w:ascii="Times New Roman" w:hAnsi="Times New Roman" w:cs="Times New Roman"/>
                <w:b/>
                <w:sz w:val="20"/>
                <w:szCs w:val="20"/>
              </w:rPr>
              <w:t>[6]</w:t>
            </w:r>
            <w:r w:rsidRPr="00A8331D">
              <w:rPr>
                <w:rFonts w:ascii="Times New Roman" w:hAnsi="Times New Roman" w:cs="Times New Roman"/>
                <w:b/>
                <w:sz w:val="20"/>
                <w:szCs w:val="20"/>
              </w:rPr>
              <w:t xml:space="preserve">, с. </w:t>
            </w:r>
            <w:r>
              <w:rPr>
                <w:rFonts w:ascii="Times New Roman" w:hAnsi="Times New Roman" w:cs="Times New Roman"/>
                <w:b/>
                <w:sz w:val="20"/>
                <w:szCs w:val="20"/>
              </w:rPr>
              <w:t>23</w:t>
            </w:r>
            <w:r w:rsidRPr="00A8331D">
              <w:rPr>
                <w:rFonts w:ascii="Times New Roman" w:hAnsi="Times New Roman" w:cs="Times New Roman"/>
                <w:b/>
                <w:sz w:val="20"/>
                <w:szCs w:val="20"/>
              </w:rPr>
              <w:t>)</w:t>
            </w:r>
          </w:p>
          <w:p w:rsidR="00381CD5" w:rsidRPr="00A173EF" w:rsidRDefault="00A8331D" w:rsidP="00A8331D">
            <w:pPr>
              <w:rPr>
                <w:rFonts w:ascii="Times New Roman" w:hAnsi="Times New Roman" w:cs="Times New Roman"/>
                <w:sz w:val="20"/>
                <w:szCs w:val="20"/>
              </w:rPr>
            </w:pPr>
            <w:r>
              <w:rPr>
                <w:rFonts w:ascii="Times New Roman" w:hAnsi="Times New Roman" w:cs="Times New Roman"/>
                <w:sz w:val="20"/>
                <w:szCs w:val="20"/>
              </w:rPr>
              <w:t xml:space="preserve">Цели. Учить делать отпечатки листьями. Учить смешивать красную и желтую гуашь для получения оранжевого цвета. Развивать </w:t>
            </w:r>
            <w:r>
              <w:rPr>
                <w:rFonts w:ascii="Times New Roman" w:hAnsi="Times New Roman" w:cs="Times New Roman"/>
                <w:sz w:val="20"/>
                <w:szCs w:val="20"/>
              </w:rPr>
              <w:lastRenderedPageBreak/>
              <w:t>умение различать и называть деревья.</w:t>
            </w:r>
          </w:p>
        </w:tc>
      </w:tr>
      <w:tr w:rsidR="00381CD5" w:rsidRPr="00D93BE5" w:rsidTr="00922753">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lastRenderedPageBreak/>
              <w:t xml:space="preserve">Художественно-эстетическое </w:t>
            </w:r>
            <w:r>
              <w:rPr>
                <w:rFonts w:ascii="Times New Roman" w:hAnsi="Times New Roman" w:cs="Times New Roman"/>
                <w:sz w:val="20"/>
              </w:rPr>
              <w:t>раз</w:t>
            </w:r>
            <w:r w:rsidR="00595488">
              <w:rPr>
                <w:rFonts w:ascii="Times New Roman" w:hAnsi="Times New Roman" w:cs="Times New Roman"/>
                <w:sz w:val="20"/>
              </w:rPr>
              <w:t xml:space="preserve">витие </w:t>
            </w:r>
            <w:r w:rsidR="00CA63DE">
              <w:rPr>
                <w:rFonts w:ascii="Times New Roman" w:hAnsi="Times New Roman" w:cs="Times New Roman"/>
                <w:sz w:val="20"/>
              </w:rPr>
              <w:t>(Аппликация)</w:t>
            </w:r>
          </w:p>
        </w:tc>
        <w:tc>
          <w:tcPr>
            <w:tcW w:w="3510" w:type="pct"/>
            <w:tcBorders>
              <w:top w:val="single" w:sz="4" w:space="0" w:color="auto"/>
              <w:bottom w:val="single" w:sz="4" w:space="0" w:color="auto"/>
              <w:right w:val="single" w:sz="4" w:space="0" w:color="auto"/>
            </w:tcBorders>
          </w:tcPr>
          <w:p w:rsidR="00CA63DE" w:rsidRPr="00CA63DE" w:rsidRDefault="00CA63DE" w:rsidP="00CA63DE">
            <w:pPr>
              <w:rPr>
                <w:rFonts w:ascii="Times New Roman" w:hAnsi="Times New Roman" w:cs="Times New Roman"/>
                <w:b/>
                <w:sz w:val="20"/>
                <w:szCs w:val="20"/>
              </w:rPr>
            </w:pPr>
            <w:r w:rsidRPr="00CA63DE">
              <w:rPr>
                <w:rFonts w:ascii="Times New Roman" w:hAnsi="Times New Roman" w:cs="Times New Roman"/>
                <w:b/>
                <w:sz w:val="20"/>
                <w:szCs w:val="20"/>
              </w:rPr>
              <w:t>Осеннее дерево. (</w:t>
            </w:r>
            <w:r w:rsidR="002403AB">
              <w:rPr>
                <w:rFonts w:ascii="Times New Roman" w:hAnsi="Times New Roman" w:cs="Times New Roman"/>
                <w:b/>
                <w:sz w:val="20"/>
                <w:szCs w:val="20"/>
              </w:rPr>
              <w:t>[8]</w:t>
            </w:r>
            <w:r w:rsidRPr="00CA63DE">
              <w:rPr>
                <w:rFonts w:ascii="Times New Roman" w:hAnsi="Times New Roman" w:cs="Times New Roman"/>
                <w:b/>
                <w:sz w:val="20"/>
                <w:szCs w:val="20"/>
              </w:rPr>
              <w:t>, с. 23)</w:t>
            </w:r>
          </w:p>
          <w:p w:rsidR="00381CD5" w:rsidRPr="00A173EF" w:rsidRDefault="00CA63DE" w:rsidP="00CA63DE">
            <w:pPr>
              <w:rPr>
                <w:rFonts w:ascii="Times New Roman" w:hAnsi="Times New Roman" w:cs="Times New Roman"/>
                <w:sz w:val="20"/>
                <w:szCs w:val="20"/>
              </w:rPr>
            </w:pPr>
            <w:r>
              <w:rPr>
                <w:rFonts w:ascii="Times New Roman" w:hAnsi="Times New Roman" w:cs="Times New Roman"/>
                <w:sz w:val="20"/>
                <w:szCs w:val="20"/>
              </w:rPr>
              <w:t>Цели. Расширять знания детей о приметах осени. Продолжать учить отрывать от листа бумаги маленькие кусочки, наносить на них клей и приклеивать в нужном месте картинки.</w:t>
            </w:r>
          </w:p>
        </w:tc>
      </w:tr>
      <w:tr w:rsidR="00381CD5" w:rsidRPr="00D93BE5" w:rsidTr="00922753">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595488" w:rsidRPr="008543C3" w:rsidRDefault="00595488" w:rsidP="008543C3">
            <w:pPr>
              <w:rPr>
                <w:rFonts w:ascii="Times New Roman" w:hAnsi="Times New Roman" w:cs="Times New Roman"/>
                <w:b/>
                <w:sz w:val="20"/>
                <w:szCs w:val="18"/>
              </w:rPr>
            </w:pPr>
            <w:r w:rsidRPr="008543C3">
              <w:rPr>
                <w:rFonts w:ascii="Times New Roman" w:hAnsi="Times New Roman" w:cs="Times New Roman"/>
                <w:b/>
                <w:sz w:val="20"/>
                <w:szCs w:val="18"/>
              </w:rPr>
              <w:t>Занятие 4. (</w:t>
            </w:r>
            <w:r w:rsidR="0018204E">
              <w:rPr>
                <w:rFonts w:ascii="Times New Roman" w:hAnsi="Times New Roman" w:cs="Times New Roman"/>
                <w:b/>
                <w:sz w:val="20"/>
                <w:szCs w:val="18"/>
              </w:rPr>
              <w:t>[4]</w:t>
            </w:r>
            <w:r w:rsidRPr="008543C3">
              <w:rPr>
                <w:rFonts w:ascii="Times New Roman" w:hAnsi="Times New Roman" w:cs="Times New Roman"/>
                <w:b/>
                <w:sz w:val="20"/>
                <w:szCs w:val="18"/>
              </w:rPr>
              <w:t>, с. 16)</w:t>
            </w:r>
          </w:p>
          <w:p w:rsidR="00381CD5" w:rsidRPr="008543C3" w:rsidRDefault="00595488" w:rsidP="008543C3">
            <w:pPr>
              <w:rPr>
                <w:rFonts w:ascii="Times New Roman" w:hAnsi="Times New Roman" w:cs="Times New Roman"/>
                <w:sz w:val="20"/>
                <w:szCs w:val="18"/>
              </w:rPr>
            </w:pPr>
            <w:r w:rsidRPr="008543C3">
              <w:rPr>
                <w:rFonts w:ascii="Times New Roman" w:hAnsi="Times New Roman" w:cs="Times New Roman"/>
                <w:sz w:val="20"/>
                <w:szCs w:val="18"/>
              </w:rPr>
              <w:t xml:space="preserve">Программное содержание. Продолжать учить сравнивать две группы предметов, разных по форме, определяя их равенство или неравенство на основе сопоставления пар. Закреплять умение различать и называть плоские геометрические фигуры: </w:t>
            </w:r>
            <w:r w:rsidRPr="008543C3">
              <w:rPr>
                <w:rFonts w:ascii="Times New Roman" w:hAnsi="Times New Roman" w:cs="Times New Roman"/>
                <w:i/>
                <w:sz w:val="20"/>
                <w:szCs w:val="18"/>
              </w:rPr>
              <w:t>круг, квадрат, треугольник</w:t>
            </w:r>
            <w:r w:rsidRPr="008543C3">
              <w:rPr>
                <w:rFonts w:ascii="Times New Roman" w:hAnsi="Times New Roman" w:cs="Times New Roman"/>
                <w:sz w:val="20"/>
                <w:szCs w:val="18"/>
              </w:rPr>
              <w:t xml:space="preserve">. Упражнять в сравнении двух предметов по высоте, обозначая результаты сравнения словами: </w:t>
            </w:r>
            <w:r w:rsidRPr="008543C3">
              <w:rPr>
                <w:rFonts w:ascii="Times New Roman" w:hAnsi="Times New Roman" w:cs="Times New Roman"/>
                <w:i/>
                <w:sz w:val="20"/>
                <w:szCs w:val="18"/>
              </w:rPr>
              <w:t>высокий, низкий, выше, ниже</w:t>
            </w:r>
            <w:r w:rsidRPr="008543C3">
              <w:rPr>
                <w:rFonts w:ascii="Times New Roman" w:hAnsi="Times New Roman" w:cs="Times New Roman"/>
                <w:sz w:val="20"/>
                <w:szCs w:val="18"/>
              </w:rPr>
              <w:t>.</w:t>
            </w:r>
          </w:p>
        </w:tc>
      </w:tr>
      <w:tr w:rsidR="00381CD5" w:rsidRPr="00D93BE5" w:rsidTr="00922753">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595488" w:rsidRPr="00C00119" w:rsidRDefault="00595488" w:rsidP="00C00119">
            <w:pPr>
              <w:rPr>
                <w:rFonts w:ascii="Times New Roman" w:hAnsi="Times New Roman" w:cs="Times New Roman"/>
                <w:b/>
                <w:sz w:val="20"/>
                <w:szCs w:val="18"/>
              </w:rPr>
            </w:pPr>
            <w:r w:rsidRPr="00C00119">
              <w:rPr>
                <w:rFonts w:ascii="Times New Roman" w:hAnsi="Times New Roman" w:cs="Times New Roman"/>
                <w:b/>
                <w:sz w:val="20"/>
                <w:szCs w:val="18"/>
              </w:rPr>
              <w:t>Конструирование по условиям «Заборчики» (повторение). (</w:t>
            </w:r>
            <w:r w:rsidR="002403AB">
              <w:rPr>
                <w:rFonts w:ascii="Times New Roman" w:hAnsi="Times New Roman" w:cs="Times New Roman"/>
                <w:b/>
                <w:sz w:val="20"/>
                <w:szCs w:val="18"/>
              </w:rPr>
              <w:t>[12]</w:t>
            </w:r>
            <w:r w:rsidRPr="00C00119">
              <w:rPr>
                <w:rFonts w:ascii="Times New Roman" w:hAnsi="Times New Roman" w:cs="Times New Roman"/>
                <w:b/>
                <w:sz w:val="20"/>
                <w:szCs w:val="18"/>
              </w:rPr>
              <w:t xml:space="preserve">, с.13; </w:t>
            </w:r>
            <w:r w:rsidR="002403AB">
              <w:rPr>
                <w:rFonts w:ascii="Times New Roman" w:hAnsi="Times New Roman" w:cs="Times New Roman"/>
                <w:b/>
                <w:sz w:val="20"/>
                <w:szCs w:val="18"/>
              </w:rPr>
              <w:t>[13]</w:t>
            </w:r>
            <w:r w:rsidRPr="00C00119">
              <w:rPr>
                <w:rFonts w:ascii="Times New Roman" w:hAnsi="Times New Roman" w:cs="Times New Roman"/>
                <w:b/>
                <w:sz w:val="20"/>
                <w:szCs w:val="18"/>
              </w:rPr>
              <w:t>, с. 34)</w:t>
            </w:r>
          </w:p>
          <w:p w:rsidR="00381CD5" w:rsidRPr="00C00119" w:rsidRDefault="00595488" w:rsidP="00C00119">
            <w:pPr>
              <w:rPr>
                <w:rFonts w:ascii="Times New Roman" w:hAnsi="Times New Roman" w:cs="Times New Roman"/>
                <w:sz w:val="20"/>
                <w:szCs w:val="18"/>
              </w:rPr>
            </w:pPr>
            <w:r w:rsidRPr="00C00119">
              <w:rPr>
                <w:rFonts w:ascii="Times New Roman" w:hAnsi="Times New Roman" w:cs="Times New Roman"/>
                <w:sz w:val="20"/>
                <w:szCs w:val="18"/>
              </w:rPr>
              <w:t>Программное содержание. Упражнять детей в замыкании пространства способом обстраивания плоскостных  фигур;  в различении и правильном назывании основных цветов (красный, синий, жёлтый, зелёный) и геометрических  фигур (квадрат, треугольник, круг, прямоугольник); закреплять  представления  о  деталях  конструктора; учить понимать взрослого, думать, находить собственные решения.</w:t>
            </w:r>
          </w:p>
        </w:tc>
      </w:tr>
      <w:tr w:rsidR="00381CD5" w:rsidRPr="00D93BE5" w:rsidTr="00922753">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E87940" w:rsidRPr="00E87940" w:rsidRDefault="00187D31" w:rsidP="00E87940">
            <w:pPr>
              <w:rPr>
                <w:rFonts w:ascii="Times New Roman" w:eastAsia="Calibri" w:hAnsi="Times New Roman" w:cs="Times New Roman"/>
                <w:b/>
                <w:sz w:val="20"/>
                <w:szCs w:val="18"/>
                <w:lang w:eastAsia="en-US"/>
              </w:rPr>
            </w:pPr>
            <w:r>
              <w:rPr>
                <w:rFonts w:ascii="Times New Roman" w:eastAsia="Calibri" w:hAnsi="Times New Roman" w:cs="Times New Roman"/>
                <w:b/>
                <w:sz w:val="20"/>
                <w:szCs w:val="18"/>
                <w:lang w:eastAsia="en-US"/>
              </w:rPr>
              <w:t>Петрушка идет трудиться</w:t>
            </w:r>
            <w:r w:rsidR="00E87940" w:rsidRPr="00E87940">
              <w:rPr>
                <w:rFonts w:ascii="Times New Roman" w:eastAsia="Calibri" w:hAnsi="Times New Roman" w:cs="Times New Roman"/>
                <w:b/>
                <w:sz w:val="20"/>
                <w:szCs w:val="18"/>
                <w:lang w:eastAsia="en-US"/>
              </w:rPr>
              <w:t>. (</w:t>
            </w:r>
            <w:r w:rsidR="002403AB">
              <w:rPr>
                <w:rFonts w:ascii="Times New Roman" w:eastAsia="Calibri" w:hAnsi="Times New Roman" w:cs="Times New Roman"/>
                <w:b/>
                <w:sz w:val="20"/>
                <w:szCs w:val="18"/>
                <w:lang w:eastAsia="en-US"/>
              </w:rPr>
              <w:t>[10]</w:t>
            </w:r>
            <w:r w:rsidR="00E87940" w:rsidRPr="00E87940">
              <w:rPr>
                <w:rFonts w:ascii="Times New Roman" w:eastAsia="Calibri" w:hAnsi="Times New Roman" w:cs="Times New Roman"/>
                <w:b/>
                <w:sz w:val="20"/>
                <w:szCs w:val="18"/>
                <w:lang w:eastAsia="en-US"/>
              </w:rPr>
              <w:t>, с. 1</w:t>
            </w:r>
            <w:r>
              <w:rPr>
                <w:rFonts w:ascii="Times New Roman" w:eastAsia="Calibri" w:hAnsi="Times New Roman" w:cs="Times New Roman"/>
                <w:b/>
                <w:sz w:val="20"/>
                <w:szCs w:val="18"/>
                <w:lang w:eastAsia="en-US"/>
              </w:rPr>
              <w:t>4</w:t>
            </w:r>
            <w:r w:rsidR="00E87940" w:rsidRPr="00E87940">
              <w:rPr>
                <w:rFonts w:ascii="Times New Roman" w:eastAsia="Calibri" w:hAnsi="Times New Roman" w:cs="Times New Roman"/>
                <w:b/>
                <w:sz w:val="20"/>
                <w:szCs w:val="18"/>
                <w:lang w:eastAsia="en-US"/>
              </w:rPr>
              <w:t>)</w:t>
            </w:r>
          </w:p>
          <w:p w:rsidR="00381CD5" w:rsidRPr="00E87940" w:rsidRDefault="00E87940" w:rsidP="00187D31">
            <w:pPr>
              <w:rPr>
                <w:rFonts w:ascii="Times New Roman" w:eastAsia="Calibri" w:hAnsi="Times New Roman" w:cs="Times New Roman"/>
                <w:sz w:val="20"/>
                <w:szCs w:val="18"/>
                <w:lang w:eastAsia="en-US"/>
              </w:rPr>
            </w:pPr>
            <w:r w:rsidRPr="0072342C">
              <w:rPr>
                <w:rFonts w:ascii="Times New Roman" w:eastAsia="Calibri" w:hAnsi="Times New Roman" w:cs="Times New Roman"/>
                <w:sz w:val="20"/>
                <w:szCs w:val="18"/>
                <w:lang w:eastAsia="en-US"/>
              </w:rPr>
              <w:t xml:space="preserve">Программное содержание. </w:t>
            </w:r>
            <w:r w:rsidR="00187D31">
              <w:rPr>
                <w:rFonts w:ascii="Times New Roman" w:eastAsia="Calibri" w:hAnsi="Times New Roman" w:cs="Times New Roman"/>
                <w:sz w:val="20"/>
                <w:szCs w:val="18"/>
                <w:lang w:eastAsia="en-US"/>
              </w:rPr>
              <w:t>Развивать умение</w:t>
            </w:r>
            <w:r w:rsidRPr="0072342C">
              <w:rPr>
                <w:rFonts w:ascii="Times New Roman" w:eastAsia="Calibri" w:hAnsi="Times New Roman" w:cs="Times New Roman"/>
                <w:sz w:val="20"/>
                <w:szCs w:val="18"/>
                <w:lang w:eastAsia="en-US"/>
              </w:rPr>
              <w:t xml:space="preserve"> групп</w:t>
            </w:r>
            <w:r>
              <w:rPr>
                <w:rFonts w:ascii="Times New Roman" w:eastAsia="Calibri" w:hAnsi="Times New Roman" w:cs="Times New Roman"/>
                <w:sz w:val="20"/>
                <w:szCs w:val="18"/>
                <w:lang w:eastAsia="en-US"/>
              </w:rPr>
              <w:t>ировать предметы по назначению.</w:t>
            </w:r>
            <w:r w:rsidR="00187D31">
              <w:rPr>
                <w:rFonts w:ascii="Times New Roman" w:eastAsia="Calibri" w:hAnsi="Times New Roman" w:cs="Times New Roman"/>
                <w:sz w:val="20"/>
                <w:szCs w:val="18"/>
                <w:lang w:eastAsia="en-US"/>
              </w:rPr>
              <w:t xml:space="preserve"> Совершенствовать координацию и точность движений.</w:t>
            </w:r>
          </w:p>
        </w:tc>
      </w:tr>
      <w:tr w:rsidR="00381CD5" w:rsidRPr="00D93BE5" w:rsidTr="00922753">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595488" w:rsidRPr="00595488" w:rsidRDefault="00595488" w:rsidP="00595488">
            <w:pPr>
              <w:rPr>
                <w:rFonts w:ascii="Times New Roman" w:hAnsi="Times New Roman" w:cs="Times New Roman"/>
                <w:b/>
                <w:sz w:val="20"/>
                <w:szCs w:val="20"/>
              </w:rPr>
            </w:pPr>
            <w:r w:rsidRPr="00595488">
              <w:rPr>
                <w:rFonts w:ascii="Times New Roman" w:hAnsi="Times New Roman" w:cs="Times New Roman"/>
                <w:b/>
                <w:sz w:val="20"/>
                <w:szCs w:val="20"/>
              </w:rPr>
              <w:t>Чтение сказки К. Чуковского «Телефон». (</w:t>
            </w:r>
            <w:r w:rsidR="0018204E">
              <w:rPr>
                <w:rFonts w:ascii="Times New Roman" w:hAnsi="Times New Roman" w:cs="Times New Roman"/>
                <w:b/>
                <w:sz w:val="20"/>
                <w:szCs w:val="20"/>
              </w:rPr>
              <w:t>[3]</w:t>
            </w:r>
            <w:r w:rsidRPr="00595488">
              <w:rPr>
                <w:rFonts w:ascii="Times New Roman" w:hAnsi="Times New Roman" w:cs="Times New Roman"/>
                <w:b/>
                <w:sz w:val="20"/>
                <w:szCs w:val="20"/>
              </w:rPr>
              <w:t>, с. 31)</w:t>
            </w:r>
          </w:p>
          <w:p w:rsidR="00381CD5" w:rsidRPr="00A173EF" w:rsidRDefault="00595488" w:rsidP="00595488">
            <w:pPr>
              <w:rPr>
                <w:rFonts w:ascii="Times New Roman" w:hAnsi="Times New Roman" w:cs="Times New Roman"/>
                <w:sz w:val="20"/>
                <w:szCs w:val="20"/>
              </w:rPr>
            </w:pPr>
            <w:r w:rsidRPr="00592FF2">
              <w:rPr>
                <w:rFonts w:ascii="Times New Roman" w:hAnsi="Times New Roman" w:cs="Times New Roman"/>
                <w:sz w:val="20"/>
                <w:szCs w:val="20"/>
              </w:rPr>
              <w:t>Программное содержание.</w:t>
            </w:r>
            <w:r>
              <w:t xml:space="preserve"> </w:t>
            </w:r>
            <w:r w:rsidRPr="00592FF2">
              <w:rPr>
                <w:rFonts w:ascii="Times New Roman" w:hAnsi="Times New Roman" w:cs="Times New Roman"/>
                <w:sz w:val="20"/>
              </w:rPr>
              <w:t>Познакомить детей со сказкой К. Чуковского «Телефон».</w:t>
            </w:r>
            <w:r w:rsidRPr="00592FF2">
              <w:rPr>
                <w:sz w:val="20"/>
              </w:rPr>
              <w:t xml:space="preserve"> </w:t>
            </w:r>
            <w:r w:rsidRPr="00592FF2">
              <w:rPr>
                <w:rFonts w:ascii="Times New Roman" w:hAnsi="Times New Roman" w:cs="Times New Roman"/>
                <w:sz w:val="20"/>
                <w:szCs w:val="20"/>
              </w:rPr>
              <w:t>Поупражнять в инсценировании отрывков из произведения.</w:t>
            </w:r>
          </w:p>
        </w:tc>
      </w:tr>
    </w:tbl>
    <w:p w:rsidR="0067108C" w:rsidRDefault="0067108C" w:rsidP="00FF18DD">
      <w:pPr>
        <w:spacing w:after="0" w:line="240" w:lineRule="auto"/>
        <w:ind w:left="142" w:right="-882" w:firstLine="566"/>
        <w:rPr>
          <w:rFonts w:ascii="Times New Roman" w:hAnsi="Times New Roman" w:cs="Times New Roman"/>
          <w:b/>
          <w:sz w:val="20"/>
          <w:szCs w:val="20"/>
        </w:rPr>
      </w:pPr>
    </w:p>
    <w:p w:rsidR="00381CD5" w:rsidRDefault="00381CD5" w:rsidP="00217D53">
      <w:pPr>
        <w:spacing w:after="0" w:line="240" w:lineRule="auto"/>
        <w:ind w:left="142" w:right="-882" w:firstLine="566"/>
        <w:jc w:val="center"/>
        <w:rPr>
          <w:rFonts w:ascii="Times New Roman" w:hAnsi="Times New Roman" w:cs="Times New Roman"/>
          <w:b/>
          <w:sz w:val="20"/>
          <w:szCs w:val="20"/>
        </w:rPr>
      </w:pPr>
    </w:p>
    <w:p w:rsidR="00381CD5" w:rsidRDefault="00381CD5" w:rsidP="00217D53">
      <w:pPr>
        <w:spacing w:after="0" w:line="240" w:lineRule="auto"/>
        <w:ind w:left="142" w:right="-882" w:firstLine="566"/>
        <w:jc w:val="center"/>
        <w:rPr>
          <w:rFonts w:ascii="Times New Roman" w:hAnsi="Times New Roman" w:cs="Times New Roman"/>
          <w:b/>
          <w:sz w:val="20"/>
          <w:szCs w:val="20"/>
        </w:rPr>
      </w:pPr>
    </w:p>
    <w:p w:rsidR="00A96657" w:rsidRDefault="00A96657" w:rsidP="00217D53">
      <w:pPr>
        <w:spacing w:after="0" w:line="240" w:lineRule="auto"/>
        <w:ind w:left="142" w:right="-882" w:firstLine="566"/>
        <w:jc w:val="center"/>
        <w:rPr>
          <w:rFonts w:ascii="Times New Roman" w:hAnsi="Times New Roman" w:cs="Times New Roman"/>
          <w:b/>
          <w:sz w:val="20"/>
          <w:szCs w:val="20"/>
        </w:rPr>
      </w:pPr>
    </w:p>
    <w:p w:rsidR="00A96657" w:rsidRDefault="00A96657" w:rsidP="00217D53">
      <w:pPr>
        <w:spacing w:after="0" w:line="240" w:lineRule="auto"/>
        <w:ind w:left="142" w:right="-882" w:firstLine="566"/>
        <w:jc w:val="center"/>
        <w:rPr>
          <w:rFonts w:ascii="Times New Roman" w:hAnsi="Times New Roman" w:cs="Times New Roman"/>
          <w:b/>
          <w:sz w:val="20"/>
          <w:szCs w:val="20"/>
        </w:rPr>
      </w:pPr>
    </w:p>
    <w:p w:rsidR="00A96657" w:rsidRDefault="00A96657" w:rsidP="00217D53">
      <w:pPr>
        <w:spacing w:after="0" w:line="240" w:lineRule="auto"/>
        <w:ind w:left="142" w:right="-882" w:firstLine="566"/>
        <w:jc w:val="center"/>
        <w:rPr>
          <w:rFonts w:ascii="Times New Roman" w:hAnsi="Times New Roman" w:cs="Times New Roman"/>
          <w:b/>
          <w:sz w:val="20"/>
          <w:szCs w:val="20"/>
        </w:rPr>
      </w:pPr>
    </w:p>
    <w:p w:rsidR="00A96657" w:rsidRDefault="00A96657" w:rsidP="00217D53">
      <w:pPr>
        <w:spacing w:after="0" w:line="240" w:lineRule="auto"/>
        <w:ind w:left="142" w:right="-882" w:firstLine="566"/>
        <w:jc w:val="center"/>
        <w:rPr>
          <w:rFonts w:ascii="Times New Roman" w:hAnsi="Times New Roman" w:cs="Times New Roman"/>
          <w:b/>
          <w:sz w:val="20"/>
          <w:szCs w:val="20"/>
        </w:rPr>
      </w:pPr>
    </w:p>
    <w:p w:rsidR="00A96657" w:rsidRDefault="00A96657" w:rsidP="00217D53">
      <w:pPr>
        <w:spacing w:after="0" w:line="240" w:lineRule="auto"/>
        <w:ind w:left="142" w:right="-882" w:firstLine="566"/>
        <w:jc w:val="center"/>
        <w:rPr>
          <w:rFonts w:ascii="Times New Roman" w:hAnsi="Times New Roman" w:cs="Times New Roman"/>
          <w:b/>
          <w:sz w:val="20"/>
          <w:szCs w:val="20"/>
        </w:rPr>
      </w:pPr>
    </w:p>
    <w:p w:rsidR="00A96657" w:rsidRDefault="00A96657" w:rsidP="00217D53">
      <w:pPr>
        <w:spacing w:after="0" w:line="240" w:lineRule="auto"/>
        <w:ind w:left="142" w:right="-882" w:firstLine="566"/>
        <w:jc w:val="center"/>
        <w:rPr>
          <w:rFonts w:ascii="Times New Roman" w:hAnsi="Times New Roman" w:cs="Times New Roman"/>
          <w:b/>
          <w:sz w:val="20"/>
          <w:szCs w:val="20"/>
        </w:rPr>
      </w:pPr>
    </w:p>
    <w:p w:rsidR="00217D53" w:rsidRDefault="00217D53" w:rsidP="00217D53">
      <w:pPr>
        <w:spacing w:after="0" w:line="240" w:lineRule="auto"/>
        <w:ind w:left="142" w:right="-882" w:firstLine="566"/>
        <w:jc w:val="center"/>
        <w:rPr>
          <w:rFonts w:ascii="Times New Roman" w:hAnsi="Times New Roman" w:cs="Times New Roman"/>
          <w:b/>
          <w:sz w:val="20"/>
          <w:szCs w:val="20"/>
        </w:rPr>
      </w:pPr>
      <w:r w:rsidRPr="00E4057F">
        <w:rPr>
          <w:rFonts w:ascii="Times New Roman" w:hAnsi="Times New Roman" w:cs="Times New Roman"/>
          <w:b/>
          <w:sz w:val="20"/>
          <w:szCs w:val="20"/>
        </w:rPr>
        <w:t>ЕЖЕДНЕВНЫЙ ПЛАН НА ОКТЯБРЬ</w:t>
      </w:r>
    </w:p>
    <w:p w:rsidR="003753DD" w:rsidRDefault="003753DD" w:rsidP="00FE4D87">
      <w:pPr>
        <w:spacing w:after="0" w:line="240" w:lineRule="auto"/>
        <w:ind w:right="-882"/>
        <w:rPr>
          <w:rFonts w:ascii="Times New Roman" w:hAnsi="Times New Roman" w:cs="Times New Roman"/>
          <w:b/>
          <w:sz w:val="20"/>
          <w:szCs w:val="20"/>
        </w:rPr>
      </w:pPr>
    </w:p>
    <w:p w:rsidR="00B35745" w:rsidRPr="0091756E" w:rsidRDefault="00F20742" w:rsidP="00FF18DD">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B35745" w:rsidRPr="0091756E">
        <w:rPr>
          <w:rFonts w:ascii="Times New Roman" w:hAnsi="Times New Roman" w:cs="Times New Roman"/>
          <w:b/>
          <w:sz w:val="20"/>
          <w:szCs w:val="20"/>
        </w:rPr>
        <w:t>0</w:t>
      </w:r>
      <w:r w:rsidR="00217D53">
        <w:rPr>
          <w:rFonts w:ascii="Times New Roman" w:hAnsi="Times New Roman" w:cs="Times New Roman"/>
          <w:b/>
          <w:sz w:val="20"/>
          <w:szCs w:val="20"/>
        </w:rPr>
        <w:t>3</w:t>
      </w:r>
      <w:r w:rsidR="00B35745" w:rsidRPr="0091756E">
        <w:rPr>
          <w:rFonts w:ascii="Times New Roman" w:hAnsi="Times New Roman" w:cs="Times New Roman"/>
          <w:b/>
          <w:sz w:val="20"/>
          <w:szCs w:val="20"/>
        </w:rPr>
        <w:t>.10.</w:t>
      </w:r>
      <w:r w:rsidR="00ED4168">
        <w:rPr>
          <w:rFonts w:ascii="Times New Roman" w:hAnsi="Times New Roman" w:cs="Times New Roman"/>
          <w:b/>
          <w:sz w:val="20"/>
          <w:szCs w:val="20"/>
        </w:rPr>
        <w:t>2022</w:t>
      </w:r>
      <w:r w:rsidR="00B35745" w:rsidRPr="0091756E">
        <w:rPr>
          <w:rFonts w:ascii="Times New Roman" w:hAnsi="Times New Roman" w:cs="Times New Roman"/>
          <w:b/>
          <w:sz w:val="20"/>
          <w:szCs w:val="20"/>
        </w:rPr>
        <w:t xml:space="preserve">                                                                                                    </w:t>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B35745" w:rsidRPr="002919AE">
        <w:rPr>
          <w:rFonts w:ascii="Times New Roman" w:hAnsi="Times New Roman" w:cs="Times New Roman"/>
          <w:sz w:val="20"/>
          <w:szCs w:val="20"/>
        </w:rPr>
        <w:t xml:space="preserve">Тематическая неделя </w:t>
      </w:r>
      <w:r w:rsidR="00774CC2" w:rsidRPr="002919AE">
        <w:rPr>
          <w:rFonts w:ascii="Times New Roman" w:hAnsi="Times New Roman" w:cs="Times New Roman"/>
          <w:sz w:val="20"/>
          <w:szCs w:val="20"/>
        </w:rPr>
        <w:t>«</w:t>
      </w:r>
      <w:r w:rsidR="008148C0" w:rsidRPr="008148C0">
        <w:rPr>
          <w:rFonts w:ascii="Times New Roman" w:hAnsi="Times New Roman" w:cs="Times New Roman"/>
          <w:sz w:val="20"/>
          <w:szCs w:val="20"/>
        </w:rPr>
        <w:t>Я человек, познаём себя: части тела и лица</w:t>
      </w:r>
      <w:r w:rsidR="00774CC2" w:rsidRPr="002919A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24"/>
        <w:gridCol w:w="87"/>
        <w:gridCol w:w="2326"/>
        <w:gridCol w:w="1705"/>
      </w:tblGrid>
      <w:tr w:rsidR="00695CDB" w:rsidRPr="0091756E" w:rsidTr="00695CDB">
        <w:trPr>
          <w:cantSplit/>
          <w:trHeight w:val="52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1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91756E" w:rsidTr="00695CDB">
        <w:trPr>
          <w:trHeight w:val="2100"/>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lastRenderedPageBreak/>
              <w:t>Утро</w:t>
            </w:r>
          </w:p>
        </w:tc>
        <w:tc>
          <w:tcPr>
            <w:tcW w:w="10624" w:type="dxa"/>
            <w:tcBorders>
              <w:top w:val="single" w:sz="4" w:space="0" w:color="000000" w:themeColor="text1"/>
              <w:left w:val="single" w:sz="4" w:space="0" w:color="000000" w:themeColor="text1"/>
              <w:right w:val="single" w:sz="4" w:space="0" w:color="auto"/>
            </w:tcBorders>
          </w:tcPr>
          <w:p w:rsidR="00695CDB" w:rsidRPr="002919AE" w:rsidRDefault="00695CDB" w:rsidP="0035519A">
            <w:pPr>
              <w:pStyle w:val="aa"/>
              <w:numPr>
                <w:ilvl w:val="0"/>
                <w:numId w:val="22"/>
              </w:numPr>
              <w:tabs>
                <w:tab w:val="left" w:pos="176"/>
                <w:tab w:val="left" w:pos="317"/>
              </w:tabs>
              <w:ind w:right="-26"/>
              <w:rPr>
                <w:rFonts w:ascii="Times New Roman" w:hAnsi="Times New Roman" w:cs="Times New Roman"/>
                <w:sz w:val="20"/>
                <w:szCs w:val="20"/>
              </w:rPr>
            </w:pPr>
            <w:r w:rsidRPr="002919AE">
              <w:rPr>
                <w:rFonts w:ascii="Times New Roman" w:hAnsi="Times New Roman" w:cs="Times New Roman"/>
                <w:sz w:val="20"/>
                <w:szCs w:val="20"/>
              </w:rPr>
              <w:t>Утренняя гимнастика. Октябрь. Комплекс № 5 (с кубиками) (</w:t>
            </w:r>
            <w:r w:rsidR="002403AB">
              <w:rPr>
                <w:rFonts w:ascii="Times New Roman" w:hAnsi="Times New Roman" w:cs="Times New Roman"/>
                <w:sz w:val="20"/>
                <w:szCs w:val="20"/>
              </w:rPr>
              <w:t>[16]</w:t>
            </w:r>
            <w:r w:rsidRPr="002919AE">
              <w:rPr>
                <w:rFonts w:ascii="Times New Roman" w:hAnsi="Times New Roman" w:cs="Times New Roman"/>
                <w:sz w:val="20"/>
                <w:szCs w:val="20"/>
              </w:rPr>
              <w:t>, с. 9)</w:t>
            </w:r>
          </w:p>
          <w:p w:rsidR="00695CDB" w:rsidRPr="002919AE" w:rsidRDefault="00695CDB" w:rsidP="0035519A">
            <w:pPr>
              <w:pStyle w:val="aa"/>
              <w:numPr>
                <w:ilvl w:val="0"/>
                <w:numId w:val="22"/>
              </w:numPr>
              <w:tabs>
                <w:tab w:val="left" w:pos="176"/>
                <w:tab w:val="left" w:pos="317"/>
              </w:tabs>
              <w:ind w:right="-26"/>
              <w:rPr>
                <w:rFonts w:ascii="Times New Roman" w:hAnsi="Times New Roman" w:cs="Times New Roman"/>
                <w:sz w:val="20"/>
                <w:szCs w:val="20"/>
              </w:rPr>
            </w:pPr>
            <w:r w:rsidRPr="002919AE">
              <w:rPr>
                <w:rFonts w:ascii="Times New Roman" w:hAnsi="Times New Roman" w:cs="Times New Roman"/>
                <w:sz w:val="20"/>
                <w:szCs w:val="20"/>
              </w:rPr>
              <w:t>УТРЕННИЙ КРУГ № 6 (см. Приложение 1)</w:t>
            </w:r>
          </w:p>
          <w:p w:rsidR="00695CDB" w:rsidRPr="002919AE" w:rsidRDefault="00695CDB" w:rsidP="0035519A">
            <w:pPr>
              <w:pStyle w:val="aa"/>
              <w:numPr>
                <w:ilvl w:val="0"/>
                <w:numId w:val="22"/>
              </w:numPr>
              <w:tabs>
                <w:tab w:val="left" w:pos="176"/>
                <w:tab w:val="left" w:pos="317"/>
              </w:tabs>
              <w:rPr>
                <w:rFonts w:ascii="Times New Roman" w:hAnsi="Times New Roman" w:cs="Times New Roman"/>
                <w:sz w:val="20"/>
                <w:szCs w:val="20"/>
              </w:rPr>
            </w:pPr>
            <w:r w:rsidRPr="002919AE">
              <w:rPr>
                <w:rFonts w:ascii="Times New Roman" w:hAnsi="Times New Roman" w:cs="Times New Roman"/>
                <w:sz w:val="20"/>
                <w:szCs w:val="20"/>
              </w:rPr>
              <w:t>Практическое упр</w:t>
            </w:r>
            <w:r w:rsidR="00A766B0">
              <w:rPr>
                <w:rFonts w:ascii="Times New Roman" w:hAnsi="Times New Roman" w:cs="Times New Roman"/>
                <w:sz w:val="20"/>
                <w:szCs w:val="20"/>
              </w:rPr>
              <w:t>ажнение «Чистые ладошки» (</w:t>
            </w:r>
            <w:r w:rsidRPr="002919AE">
              <w:rPr>
                <w:rFonts w:ascii="Times New Roman" w:hAnsi="Times New Roman" w:cs="Times New Roman"/>
                <w:sz w:val="20"/>
                <w:szCs w:val="20"/>
              </w:rPr>
              <w:t>продолжать формировать навыки детей самостоятельно мыть руки с мылом перед едой, после пользования туалетом</w:t>
            </w:r>
            <w:r w:rsidR="00A766B0">
              <w:rPr>
                <w:rFonts w:ascii="Times New Roman" w:hAnsi="Times New Roman" w:cs="Times New Roman"/>
                <w:sz w:val="20"/>
                <w:szCs w:val="20"/>
              </w:rPr>
              <w:t>)</w:t>
            </w:r>
            <w:r w:rsidRPr="002919AE">
              <w:rPr>
                <w:rFonts w:ascii="Times New Roman" w:hAnsi="Times New Roman" w:cs="Times New Roman"/>
                <w:sz w:val="20"/>
                <w:szCs w:val="20"/>
              </w:rPr>
              <w:t>.</w:t>
            </w:r>
          </w:p>
          <w:p w:rsidR="00695CDB" w:rsidRDefault="002919AE" w:rsidP="0035519A">
            <w:pPr>
              <w:pStyle w:val="aa"/>
              <w:numPr>
                <w:ilvl w:val="0"/>
                <w:numId w:val="22"/>
              </w:numPr>
              <w:tabs>
                <w:tab w:val="left" w:pos="176"/>
                <w:tab w:val="left" w:pos="317"/>
              </w:tabs>
              <w:rPr>
                <w:rFonts w:ascii="Times New Roman" w:hAnsi="Times New Roman" w:cs="Times New Roman"/>
                <w:sz w:val="20"/>
                <w:szCs w:val="20"/>
              </w:rPr>
            </w:pPr>
            <w:r w:rsidRPr="002919AE">
              <w:rPr>
                <w:rFonts w:ascii="Times New Roman" w:hAnsi="Times New Roman" w:cs="Times New Roman"/>
                <w:sz w:val="20"/>
                <w:szCs w:val="20"/>
              </w:rPr>
              <w:t>Чтение стихотворения И. Токмакова «Что такое хлеб»</w:t>
            </w:r>
            <w:r>
              <w:rPr>
                <w:rFonts w:ascii="Times New Roman" w:hAnsi="Times New Roman" w:cs="Times New Roman"/>
                <w:sz w:val="20"/>
                <w:szCs w:val="20"/>
              </w:rPr>
              <w:t xml:space="preserve">. </w:t>
            </w:r>
            <w:r w:rsidRPr="002919AE">
              <w:rPr>
                <w:rFonts w:ascii="Times New Roman" w:hAnsi="Times New Roman" w:cs="Times New Roman"/>
                <w:sz w:val="20"/>
                <w:szCs w:val="20"/>
              </w:rPr>
              <w:t>Рассматривание колосьев пшеницы</w:t>
            </w:r>
            <w:r w:rsidR="00A766B0">
              <w:rPr>
                <w:rFonts w:ascii="Times New Roman" w:hAnsi="Times New Roman" w:cs="Times New Roman"/>
                <w:sz w:val="20"/>
                <w:szCs w:val="20"/>
              </w:rPr>
              <w:t xml:space="preserve"> (п</w:t>
            </w:r>
            <w:r w:rsidRPr="002919AE">
              <w:rPr>
                <w:rFonts w:ascii="Times New Roman" w:hAnsi="Times New Roman" w:cs="Times New Roman"/>
                <w:sz w:val="20"/>
                <w:szCs w:val="20"/>
              </w:rPr>
              <w:t xml:space="preserve">ослушать </w:t>
            </w:r>
            <w:r>
              <w:rPr>
                <w:rFonts w:ascii="Times New Roman" w:hAnsi="Times New Roman" w:cs="Times New Roman"/>
                <w:sz w:val="20"/>
                <w:szCs w:val="20"/>
              </w:rPr>
              <w:t>стихотворение</w:t>
            </w:r>
            <w:r w:rsidRPr="002919AE">
              <w:rPr>
                <w:rFonts w:ascii="Times New Roman" w:hAnsi="Times New Roman" w:cs="Times New Roman"/>
                <w:sz w:val="20"/>
                <w:szCs w:val="20"/>
              </w:rPr>
              <w:t>, беседа по нему. При рассмотрении колоска, дать понятие о том, что у каждого зернышка есть своя «квартирка» в «домике» колоске</w:t>
            </w:r>
            <w:r w:rsidR="00A766B0">
              <w:rPr>
                <w:rFonts w:ascii="Times New Roman" w:hAnsi="Times New Roman" w:cs="Times New Roman"/>
                <w:sz w:val="20"/>
                <w:szCs w:val="20"/>
              </w:rPr>
              <w:t>)</w:t>
            </w:r>
            <w:r w:rsidRPr="002919AE">
              <w:rPr>
                <w:rFonts w:ascii="Times New Roman" w:hAnsi="Times New Roman" w:cs="Times New Roman"/>
                <w:sz w:val="20"/>
                <w:szCs w:val="20"/>
              </w:rPr>
              <w:t>.</w:t>
            </w:r>
          </w:p>
          <w:p w:rsidR="002919AE" w:rsidRDefault="002919AE" w:rsidP="0035519A">
            <w:pPr>
              <w:pStyle w:val="aa"/>
              <w:numPr>
                <w:ilvl w:val="0"/>
                <w:numId w:val="22"/>
              </w:numPr>
              <w:tabs>
                <w:tab w:val="left" w:pos="176"/>
                <w:tab w:val="left" w:pos="317"/>
              </w:tabs>
              <w:rPr>
                <w:rFonts w:ascii="Times New Roman" w:hAnsi="Times New Roman" w:cs="Times New Roman"/>
                <w:sz w:val="20"/>
                <w:szCs w:val="20"/>
              </w:rPr>
            </w:pPr>
            <w:r w:rsidRPr="002919AE">
              <w:rPr>
                <w:rFonts w:ascii="Times New Roman" w:hAnsi="Times New Roman" w:cs="Times New Roman"/>
                <w:sz w:val="20"/>
                <w:szCs w:val="20"/>
              </w:rPr>
              <w:t>Рассматривание сюжетных картин «Как выращивали хлеб наши предки»</w:t>
            </w:r>
          </w:p>
          <w:p w:rsidR="00B048EE" w:rsidRDefault="00B048EE" w:rsidP="0035519A">
            <w:pPr>
              <w:pStyle w:val="aa"/>
              <w:numPr>
                <w:ilvl w:val="0"/>
                <w:numId w:val="22"/>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Д/и «П</w:t>
            </w:r>
            <w:r w:rsidRPr="00B048EE">
              <w:rPr>
                <w:rFonts w:ascii="Times New Roman" w:hAnsi="Times New Roman" w:cs="Times New Roman"/>
                <w:sz w:val="20"/>
                <w:szCs w:val="20"/>
              </w:rPr>
              <w:t xml:space="preserve">одбери признаки» - булка (какая?)….пироги (какие) </w:t>
            </w:r>
            <w:r>
              <w:rPr>
                <w:rFonts w:ascii="Times New Roman" w:hAnsi="Times New Roman" w:cs="Times New Roman"/>
                <w:sz w:val="20"/>
                <w:szCs w:val="20"/>
              </w:rPr>
              <w:t>(</w:t>
            </w:r>
            <w:r w:rsidRPr="00B048EE">
              <w:rPr>
                <w:rFonts w:ascii="Times New Roman" w:hAnsi="Times New Roman" w:cs="Times New Roman"/>
                <w:sz w:val="20"/>
                <w:szCs w:val="20"/>
              </w:rPr>
              <w:t>образование прилагательных</w:t>
            </w:r>
            <w:r>
              <w:rPr>
                <w:rFonts w:ascii="Times New Roman" w:hAnsi="Times New Roman" w:cs="Times New Roman"/>
                <w:sz w:val="20"/>
                <w:szCs w:val="20"/>
              </w:rPr>
              <w:t>)</w:t>
            </w:r>
            <w:r w:rsidRPr="00B048EE">
              <w:rPr>
                <w:rFonts w:ascii="Times New Roman" w:hAnsi="Times New Roman" w:cs="Times New Roman"/>
                <w:sz w:val="20"/>
                <w:szCs w:val="20"/>
              </w:rPr>
              <w:t>.</w:t>
            </w:r>
          </w:p>
          <w:p w:rsidR="00B048EE" w:rsidRPr="002919AE" w:rsidRDefault="00B048EE" w:rsidP="0035519A">
            <w:pPr>
              <w:pStyle w:val="aa"/>
              <w:numPr>
                <w:ilvl w:val="0"/>
                <w:numId w:val="22"/>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Д/и «Золушка» (</w:t>
            </w:r>
            <w:r w:rsidRPr="00B048EE">
              <w:rPr>
                <w:rFonts w:ascii="Times New Roman" w:hAnsi="Times New Roman" w:cs="Times New Roman"/>
                <w:sz w:val="20"/>
                <w:szCs w:val="20"/>
              </w:rPr>
              <w:t>развивать мелкую моторику, учить усидчивости</w:t>
            </w:r>
            <w:r>
              <w:rPr>
                <w:rFonts w:ascii="Times New Roman" w:hAnsi="Times New Roman" w:cs="Times New Roman"/>
                <w:sz w:val="20"/>
                <w:szCs w:val="20"/>
              </w:rPr>
              <w:t>)</w:t>
            </w:r>
            <w:r w:rsidRPr="00B048EE">
              <w:rPr>
                <w:rFonts w:ascii="Times New Roman" w:hAnsi="Times New Roman" w:cs="Times New Roman"/>
                <w:sz w:val="20"/>
                <w:szCs w:val="20"/>
              </w:rPr>
              <w:t>.</w:t>
            </w:r>
          </w:p>
        </w:tc>
        <w:tc>
          <w:tcPr>
            <w:tcW w:w="2413" w:type="dxa"/>
            <w:gridSpan w:val="2"/>
            <w:tcBorders>
              <w:top w:val="single" w:sz="4" w:space="0" w:color="000000" w:themeColor="text1"/>
              <w:left w:val="single" w:sz="4" w:space="0" w:color="000000" w:themeColor="text1"/>
              <w:right w:val="single" w:sz="4" w:space="0" w:color="auto"/>
            </w:tcBorders>
          </w:tcPr>
          <w:p w:rsidR="00695CDB" w:rsidRPr="00F350AA" w:rsidRDefault="00695CDB" w:rsidP="00F350AA">
            <w:pPr>
              <w:tabs>
                <w:tab w:val="left" w:pos="176"/>
                <w:tab w:val="left" w:pos="317"/>
              </w:tabs>
              <w:rPr>
                <w:rFonts w:ascii="Times New Roman" w:hAnsi="Times New Roman" w:cs="Times New Roman"/>
                <w:sz w:val="20"/>
                <w:szCs w:val="20"/>
              </w:rPr>
            </w:pPr>
            <w:r>
              <w:rPr>
                <w:rFonts w:ascii="Times New Roman" w:hAnsi="Times New Roman" w:cs="Times New Roman"/>
                <w:sz w:val="20"/>
                <w:szCs w:val="20"/>
              </w:rPr>
              <w:t xml:space="preserve">Трудовое </w:t>
            </w:r>
            <w:r w:rsidRPr="00F350AA">
              <w:rPr>
                <w:rFonts w:ascii="Times New Roman" w:hAnsi="Times New Roman" w:cs="Times New Roman"/>
                <w:sz w:val="20"/>
                <w:szCs w:val="20"/>
              </w:rPr>
              <w:t xml:space="preserve">поручение </w:t>
            </w:r>
            <w:r w:rsidR="00860AAC">
              <w:rPr>
                <w:rFonts w:ascii="Times New Roman" w:hAnsi="Times New Roman" w:cs="Times New Roman"/>
                <w:sz w:val="20"/>
                <w:szCs w:val="20"/>
              </w:rPr>
              <w:t>Ане Л. и Алёне М.</w:t>
            </w:r>
          </w:p>
          <w:p w:rsidR="00695CDB" w:rsidRPr="00F350AA" w:rsidRDefault="00695CDB" w:rsidP="00F350AA">
            <w:pPr>
              <w:tabs>
                <w:tab w:val="left" w:pos="176"/>
                <w:tab w:val="left" w:pos="317"/>
              </w:tabs>
              <w:rPr>
                <w:rFonts w:ascii="Times New Roman" w:hAnsi="Times New Roman" w:cs="Times New Roman"/>
                <w:sz w:val="20"/>
                <w:szCs w:val="20"/>
              </w:rPr>
            </w:pPr>
            <w:r w:rsidRPr="00F350AA">
              <w:rPr>
                <w:rFonts w:ascii="Times New Roman" w:hAnsi="Times New Roman" w:cs="Times New Roman"/>
                <w:sz w:val="20"/>
                <w:szCs w:val="20"/>
              </w:rPr>
              <w:t xml:space="preserve">протереть игрушки </w:t>
            </w:r>
          </w:p>
          <w:p w:rsidR="00695CDB" w:rsidRPr="006B7BA9" w:rsidRDefault="00695CDB" w:rsidP="00F350AA">
            <w:pPr>
              <w:tabs>
                <w:tab w:val="left" w:pos="176"/>
                <w:tab w:val="left" w:pos="317"/>
              </w:tabs>
              <w:rPr>
                <w:rFonts w:ascii="Times New Roman" w:hAnsi="Times New Roman" w:cs="Times New Roman"/>
                <w:sz w:val="20"/>
                <w:szCs w:val="20"/>
              </w:rPr>
            </w:pPr>
            <w:r w:rsidRPr="00F350AA">
              <w:rPr>
                <w:rFonts w:ascii="Times New Roman" w:hAnsi="Times New Roman" w:cs="Times New Roman"/>
                <w:sz w:val="20"/>
                <w:szCs w:val="20"/>
              </w:rPr>
              <w:t>влажной тряпкой</w:t>
            </w:r>
          </w:p>
        </w:tc>
        <w:tc>
          <w:tcPr>
            <w:tcW w:w="1705" w:type="dxa"/>
            <w:vMerge w:val="restart"/>
            <w:tcBorders>
              <w:top w:val="single" w:sz="4" w:space="0" w:color="000000" w:themeColor="text1"/>
              <w:left w:val="single" w:sz="4" w:space="0" w:color="auto"/>
              <w:right w:val="single" w:sz="4" w:space="0" w:color="000000" w:themeColor="text1"/>
            </w:tcBorders>
          </w:tcPr>
          <w:p w:rsidR="00695CDB" w:rsidRPr="00A36458" w:rsidRDefault="00695CDB" w:rsidP="002919AE">
            <w:pPr>
              <w:rPr>
                <w:rFonts w:ascii="Times New Roman" w:hAnsi="Times New Roman" w:cs="Times New Roman"/>
                <w:sz w:val="20"/>
                <w:szCs w:val="20"/>
              </w:rPr>
            </w:pPr>
            <w:r>
              <w:rPr>
                <w:rFonts w:ascii="Times New Roman" w:hAnsi="Times New Roman" w:cs="Times New Roman"/>
                <w:sz w:val="20"/>
                <w:szCs w:val="20"/>
              </w:rPr>
              <w:t xml:space="preserve">- </w:t>
            </w:r>
            <w:r w:rsidR="002919AE">
              <w:rPr>
                <w:rFonts w:ascii="Times New Roman" w:hAnsi="Times New Roman" w:cs="Times New Roman"/>
                <w:sz w:val="20"/>
                <w:szCs w:val="20"/>
              </w:rPr>
              <w:t>колосья пшеницы</w:t>
            </w:r>
            <w:r>
              <w:rPr>
                <w:rFonts w:ascii="Times New Roman" w:hAnsi="Times New Roman" w:cs="Times New Roman"/>
                <w:sz w:val="20"/>
                <w:szCs w:val="20"/>
              </w:rPr>
              <w:t xml:space="preserve"> </w:t>
            </w:r>
          </w:p>
        </w:tc>
      </w:tr>
      <w:tr w:rsidR="00752F0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303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148C0" w:rsidRDefault="008148C0" w:rsidP="008148C0">
            <w:pPr>
              <w:rPr>
                <w:rFonts w:ascii="Times New Roman" w:hAnsi="Times New Roman" w:cs="Times New Roman"/>
                <w:sz w:val="20"/>
                <w:szCs w:val="20"/>
              </w:rPr>
            </w:pPr>
            <w:r w:rsidRPr="008148C0">
              <w:rPr>
                <w:rFonts w:ascii="Times New Roman" w:hAnsi="Times New Roman" w:cs="Times New Roman"/>
                <w:sz w:val="20"/>
                <w:szCs w:val="20"/>
              </w:rPr>
              <w:t> </w:t>
            </w:r>
            <w:r>
              <w:rPr>
                <w:rFonts w:ascii="Times New Roman" w:hAnsi="Times New Roman" w:cs="Times New Roman"/>
                <w:b/>
                <w:sz w:val="20"/>
                <w:szCs w:val="20"/>
              </w:rPr>
              <w:t xml:space="preserve">1. ФЦКМ «Мои части тела» </w:t>
            </w:r>
            <w:r w:rsidRPr="008148C0">
              <w:rPr>
                <w:rFonts w:ascii="Times New Roman" w:hAnsi="Times New Roman" w:cs="Times New Roman"/>
                <w:b/>
                <w:sz w:val="20"/>
                <w:szCs w:val="20"/>
              </w:rPr>
              <w:t xml:space="preserve">Работа с иллюстративным материалом  </w:t>
            </w:r>
            <w:r w:rsidRPr="008148C0">
              <w:rPr>
                <w:rFonts w:ascii="Times New Roman" w:hAnsi="Times New Roman" w:cs="Times New Roman"/>
                <w:sz w:val="20"/>
                <w:szCs w:val="20"/>
              </w:rPr>
              <w:t>Формировать  представления детей о строении   человека.  Во</w:t>
            </w:r>
            <w:r>
              <w:rPr>
                <w:rFonts w:ascii="Times New Roman" w:hAnsi="Times New Roman" w:cs="Times New Roman"/>
                <w:sz w:val="20"/>
                <w:szCs w:val="20"/>
              </w:rPr>
              <w:t xml:space="preserve">спитывать желание быть здоровым, </w:t>
            </w:r>
            <w:r w:rsidRPr="008148C0">
              <w:rPr>
                <w:rFonts w:ascii="Times New Roman" w:hAnsi="Times New Roman" w:cs="Times New Roman"/>
                <w:sz w:val="20"/>
                <w:szCs w:val="20"/>
              </w:rPr>
              <w:t>развивать  у детей представления о себе,   своем теле; активизировать диалогическую речь; развивать творческое мышление, внимание, воображение, фантазию,    произвольную память;   развивать умения соотнос</w:t>
            </w:r>
            <w:r>
              <w:rPr>
                <w:rFonts w:ascii="Times New Roman" w:hAnsi="Times New Roman" w:cs="Times New Roman"/>
                <w:sz w:val="20"/>
                <w:szCs w:val="20"/>
              </w:rPr>
              <w:t xml:space="preserve">ить слова с действиями, </w:t>
            </w:r>
            <w:r w:rsidRPr="008148C0">
              <w:rPr>
                <w:rFonts w:ascii="Times New Roman" w:hAnsi="Times New Roman" w:cs="Times New Roman"/>
                <w:sz w:val="20"/>
                <w:szCs w:val="20"/>
              </w:rPr>
              <w:t>воспитывать привычку к здоровому образу жизни; умение слушать друг друга, взрослого. Продолжать воспитывать доброжелательные взаимоотношения между воспитанниками;  создать радос</w:t>
            </w:r>
            <w:r>
              <w:rPr>
                <w:rFonts w:ascii="Times New Roman" w:hAnsi="Times New Roman" w:cs="Times New Roman"/>
                <w:sz w:val="20"/>
                <w:szCs w:val="20"/>
              </w:rPr>
              <w:t xml:space="preserve">тное настроение, </w:t>
            </w:r>
            <w:r w:rsidRPr="008148C0">
              <w:rPr>
                <w:rFonts w:ascii="Times New Roman" w:hAnsi="Times New Roman" w:cs="Times New Roman"/>
                <w:sz w:val="20"/>
                <w:szCs w:val="20"/>
              </w:rPr>
              <w:t>учить определять и правильно называть части тела; Закрепить знания о назначении отдельных частей тела.</w:t>
            </w:r>
          </w:p>
          <w:p w:rsidR="00752F0B" w:rsidRDefault="008148C0" w:rsidP="00752F0B">
            <w:pPr>
              <w:rPr>
                <w:rFonts w:ascii="Times New Roman" w:hAnsi="Times New Roman" w:cs="Times New Roman"/>
                <w:b/>
                <w:sz w:val="20"/>
                <w:szCs w:val="20"/>
              </w:rPr>
            </w:pPr>
            <w:r>
              <w:rPr>
                <w:rFonts w:ascii="Times New Roman" w:hAnsi="Times New Roman" w:cs="Times New Roman"/>
                <w:b/>
                <w:sz w:val="20"/>
                <w:szCs w:val="20"/>
              </w:rPr>
              <w:t>2. Музыкальная деятельность по плану музыкального руководителя.</w:t>
            </w:r>
          </w:p>
          <w:p w:rsidR="008148C0" w:rsidRPr="007D585D" w:rsidRDefault="008148C0" w:rsidP="008148C0">
            <w:pPr>
              <w:rPr>
                <w:rFonts w:ascii="Times New Roman" w:eastAsia="Calibri" w:hAnsi="Times New Roman" w:cs="Times New Roman"/>
                <w:b/>
                <w:sz w:val="20"/>
                <w:szCs w:val="20"/>
                <w:lang w:eastAsia="en-US"/>
              </w:rPr>
            </w:pPr>
            <w:r>
              <w:rPr>
                <w:rFonts w:ascii="Times New Roman" w:hAnsi="Times New Roman" w:cs="Times New Roman"/>
                <w:b/>
                <w:sz w:val="20"/>
                <w:szCs w:val="20"/>
              </w:rPr>
              <w:t xml:space="preserve">3. Физкультурная деятельность по плану физинструктора на улице. </w:t>
            </w:r>
            <w:r w:rsidRPr="007D585D">
              <w:rPr>
                <w:rFonts w:ascii="Times New Roman" w:eastAsia="Calibri" w:hAnsi="Times New Roman" w:cs="Times New Roman"/>
                <w:b/>
                <w:sz w:val="20"/>
                <w:szCs w:val="20"/>
                <w:lang w:eastAsia="en-US"/>
              </w:rPr>
              <w:t>Занятие 13. (</w:t>
            </w:r>
            <w:r>
              <w:rPr>
                <w:rFonts w:ascii="Times New Roman" w:eastAsia="Calibri" w:hAnsi="Times New Roman" w:cs="Times New Roman"/>
                <w:b/>
                <w:sz w:val="20"/>
                <w:szCs w:val="20"/>
                <w:lang w:eastAsia="en-US"/>
              </w:rPr>
              <w:t>[15]</w:t>
            </w:r>
            <w:r w:rsidRPr="007D585D">
              <w:rPr>
                <w:rFonts w:ascii="Times New Roman" w:eastAsia="Calibri" w:hAnsi="Times New Roman" w:cs="Times New Roman"/>
                <w:b/>
                <w:sz w:val="20"/>
                <w:szCs w:val="20"/>
                <w:lang w:eastAsia="en-US"/>
              </w:rPr>
              <w:t>, с. 35)</w:t>
            </w:r>
          </w:p>
          <w:p w:rsidR="008148C0" w:rsidRPr="008148C0" w:rsidRDefault="008148C0" w:rsidP="00752F0B">
            <w:pPr>
              <w:rPr>
                <w:rFonts w:ascii="Times New Roman" w:eastAsia="Calibri" w:hAnsi="Times New Roman" w:cs="Times New Roman"/>
                <w:sz w:val="20"/>
                <w:szCs w:val="20"/>
                <w:lang w:eastAsia="en-US"/>
              </w:rPr>
            </w:pPr>
            <w:r w:rsidRPr="007D585D">
              <w:rPr>
                <w:rFonts w:ascii="Times New Roman" w:eastAsia="Calibri" w:hAnsi="Times New Roman" w:cs="Times New Roman"/>
                <w:sz w:val="20"/>
                <w:szCs w:val="20"/>
                <w:lang w:eastAsia="en-US"/>
              </w:rPr>
              <w:t>Задачи. 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c>
          <w:tcPr>
            <w:tcW w:w="1705" w:type="dxa"/>
            <w:vMerge/>
            <w:tcBorders>
              <w:left w:val="single" w:sz="4" w:space="0" w:color="auto"/>
              <w:bottom w:val="single" w:sz="4" w:space="0" w:color="000000" w:themeColor="text1"/>
              <w:right w:val="single" w:sz="4" w:space="0" w:color="000000" w:themeColor="text1"/>
            </w:tcBorders>
          </w:tcPr>
          <w:p w:rsidR="00752F0B" w:rsidRPr="0091756E" w:rsidRDefault="00752F0B" w:rsidP="005D6D21">
            <w:pPr>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FC2B88"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303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Default="00AB2A0B" w:rsidP="00C16FAE">
            <w:pPr>
              <w:rPr>
                <w:rFonts w:ascii="Times New Roman" w:hAnsi="Times New Roman" w:cs="Times New Roman"/>
                <w:sz w:val="20"/>
                <w:szCs w:val="20"/>
              </w:rPr>
            </w:pPr>
            <w:r w:rsidRPr="00AB2A0B">
              <w:rPr>
                <w:rFonts w:ascii="Times New Roman" w:hAnsi="Times New Roman" w:cs="Times New Roman"/>
                <w:sz w:val="20"/>
                <w:szCs w:val="20"/>
              </w:rPr>
              <w:t>Прогулочная карта № 2</w:t>
            </w:r>
            <w:r w:rsidR="0010115F">
              <w:rPr>
                <w:rFonts w:ascii="Times New Roman" w:hAnsi="Times New Roman" w:cs="Times New Roman"/>
                <w:sz w:val="20"/>
                <w:szCs w:val="20"/>
              </w:rPr>
              <w:t>3</w:t>
            </w:r>
            <w:r w:rsidRPr="00AB2A0B">
              <w:rPr>
                <w:rFonts w:ascii="Times New Roman" w:hAnsi="Times New Roman" w:cs="Times New Roman"/>
                <w:sz w:val="20"/>
                <w:szCs w:val="20"/>
              </w:rPr>
              <w:t xml:space="preserve">. </w:t>
            </w:r>
            <w:r w:rsidR="0010115F">
              <w:rPr>
                <w:rFonts w:ascii="Times New Roman" w:hAnsi="Times New Roman" w:cs="Times New Roman"/>
                <w:sz w:val="20"/>
                <w:szCs w:val="20"/>
              </w:rPr>
              <w:t>Первый день октября</w:t>
            </w:r>
            <w:r w:rsidRPr="00AB2A0B">
              <w:rPr>
                <w:rFonts w:ascii="Times New Roman" w:hAnsi="Times New Roman" w:cs="Times New Roman"/>
                <w:sz w:val="20"/>
                <w:szCs w:val="20"/>
              </w:rPr>
              <w:t>. (</w:t>
            </w:r>
            <w:r w:rsidR="003072B1">
              <w:rPr>
                <w:rFonts w:ascii="Times New Roman" w:hAnsi="Times New Roman" w:cs="Times New Roman"/>
                <w:sz w:val="20"/>
                <w:szCs w:val="20"/>
              </w:rPr>
              <w:t>[25]</w:t>
            </w:r>
            <w:r w:rsidRPr="00AB2A0B">
              <w:rPr>
                <w:rFonts w:ascii="Times New Roman" w:hAnsi="Times New Roman" w:cs="Times New Roman"/>
                <w:sz w:val="20"/>
                <w:szCs w:val="20"/>
              </w:rPr>
              <w:t>, с.2</w:t>
            </w:r>
            <w:r w:rsidR="0010115F">
              <w:rPr>
                <w:rFonts w:ascii="Times New Roman" w:hAnsi="Times New Roman" w:cs="Times New Roman"/>
                <w:sz w:val="20"/>
                <w:szCs w:val="20"/>
              </w:rPr>
              <w:t>6</w:t>
            </w:r>
            <w:r w:rsidRPr="00AB2A0B">
              <w:rPr>
                <w:rFonts w:ascii="Times New Roman" w:hAnsi="Times New Roman" w:cs="Times New Roman"/>
                <w:sz w:val="20"/>
                <w:szCs w:val="20"/>
              </w:rPr>
              <w:t>)</w:t>
            </w:r>
          </w:p>
          <w:p w:rsidR="00695CDB" w:rsidRPr="002A7C5C" w:rsidRDefault="00695CDB" w:rsidP="00C16FAE">
            <w:pPr>
              <w:rPr>
                <w:rFonts w:ascii="Times New Roman" w:hAnsi="Times New Roman" w:cs="Times New Roman"/>
                <w:sz w:val="20"/>
                <w:szCs w:val="20"/>
              </w:rPr>
            </w:pPr>
          </w:p>
        </w:tc>
        <w:tc>
          <w:tcPr>
            <w:tcW w:w="1705"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2919AE" w:rsidRDefault="00695CDB" w:rsidP="0035519A">
            <w:pPr>
              <w:pStyle w:val="aa"/>
              <w:numPr>
                <w:ilvl w:val="0"/>
                <w:numId w:val="151"/>
              </w:numPr>
              <w:tabs>
                <w:tab w:val="left" w:pos="176"/>
                <w:tab w:val="left" w:pos="317"/>
              </w:tabs>
              <w:rPr>
                <w:rFonts w:ascii="Times New Roman" w:hAnsi="Times New Roman" w:cs="Times New Roman"/>
                <w:sz w:val="20"/>
                <w:szCs w:val="20"/>
              </w:rPr>
            </w:pPr>
            <w:r w:rsidRPr="002919AE">
              <w:rPr>
                <w:rFonts w:ascii="Times New Roman" w:hAnsi="Times New Roman" w:cs="Times New Roman"/>
                <w:sz w:val="20"/>
                <w:szCs w:val="20"/>
              </w:rPr>
              <w:t>Работа по воспитанию культуры поведения за столом: Д/</w:t>
            </w:r>
            <w:r w:rsidR="002663B7">
              <w:rPr>
                <w:rFonts w:ascii="Times New Roman" w:hAnsi="Times New Roman" w:cs="Times New Roman"/>
                <w:sz w:val="20"/>
                <w:szCs w:val="20"/>
              </w:rPr>
              <w:t>и</w:t>
            </w:r>
            <w:r w:rsidRPr="002919AE">
              <w:rPr>
                <w:rFonts w:ascii="Times New Roman" w:hAnsi="Times New Roman" w:cs="Times New Roman"/>
                <w:sz w:val="20"/>
                <w:szCs w:val="20"/>
              </w:rPr>
              <w:t xml:space="preserve"> «Принимайся за обед».</w:t>
            </w:r>
          </w:p>
          <w:p w:rsidR="00695CDB" w:rsidRPr="002919AE" w:rsidRDefault="001E5288" w:rsidP="0035519A">
            <w:pPr>
              <w:pStyle w:val="aa"/>
              <w:numPr>
                <w:ilvl w:val="0"/>
                <w:numId w:val="151"/>
              </w:numPr>
              <w:tabs>
                <w:tab w:val="left" w:pos="176"/>
                <w:tab w:val="left" w:pos="317"/>
              </w:tabs>
              <w:rPr>
                <w:rFonts w:ascii="Times New Roman" w:hAnsi="Times New Roman" w:cs="Times New Roman"/>
                <w:sz w:val="20"/>
                <w:szCs w:val="20"/>
              </w:rPr>
            </w:pPr>
            <w:r w:rsidRPr="001E5288">
              <w:rPr>
                <w:rFonts w:ascii="Times New Roman" w:hAnsi="Times New Roman" w:cs="Times New Roman"/>
                <w:sz w:val="20"/>
                <w:szCs w:val="20"/>
              </w:rPr>
              <w:t>Чтение</w:t>
            </w:r>
            <w:r w:rsidR="002663B7">
              <w:rPr>
                <w:rFonts w:ascii="Times New Roman" w:hAnsi="Times New Roman" w:cs="Times New Roman"/>
                <w:sz w:val="20"/>
                <w:szCs w:val="20"/>
              </w:rPr>
              <w:t>:</w:t>
            </w:r>
            <w:r w:rsidRPr="001E5288">
              <w:rPr>
                <w:rFonts w:ascii="Times New Roman" w:hAnsi="Times New Roman" w:cs="Times New Roman"/>
                <w:sz w:val="20"/>
                <w:szCs w:val="20"/>
              </w:rPr>
              <w:t xml:space="preserve"> </w:t>
            </w:r>
            <w:r w:rsidR="002663B7">
              <w:rPr>
                <w:rFonts w:ascii="Times New Roman" w:hAnsi="Times New Roman" w:cs="Times New Roman"/>
                <w:sz w:val="20"/>
                <w:szCs w:val="20"/>
              </w:rPr>
              <w:t xml:space="preserve">В. </w:t>
            </w:r>
            <w:r w:rsidRPr="001E5288">
              <w:rPr>
                <w:rFonts w:ascii="Times New Roman" w:hAnsi="Times New Roman" w:cs="Times New Roman"/>
                <w:sz w:val="20"/>
                <w:szCs w:val="20"/>
              </w:rPr>
              <w:t>Сухомлинский «Моя мама пахнет хлебом»</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3037" w:type="dxa"/>
            <w:gridSpan w:val="3"/>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5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6</w:t>
            </w:r>
            <w:r w:rsidRPr="00BA77E9">
              <w:rPr>
                <w:rFonts w:ascii="Times New Roman" w:hAnsi="Times New Roman" w:cs="Times New Roman"/>
                <w:sz w:val="20"/>
                <w:szCs w:val="20"/>
              </w:rPr>
              <w:t>)</w:t>
            </w:r>
          </w:p>
          <w:p w:rsidR="00695CDB" w:rsidRPr="002919AE" w:rsidRDefault="00695CDB" w:rsidP="0035519A">
            <w:pPr>
              <w:pStyle w:val="aa"/>
              <w:numPr>
                <w:ilvl w:val="0"/>
                <w:numId w:val="151"/>
              </w:numPr>
              <w:ind w:right="-882"/>
              <w:rPr>
                <w:rFonts w:ascii="Times New Roman" w:hAnsi="Times New Roman" w:cs="Times New Roman"/>
                <w:sz w:val="20"/>
                <w:szCs w:val="20"/>
              </w:rPr>
            </w:pPr>
            <w:r w:rsidRPr="002919AE">
              <w:rPr>
                <w:rFonts w:ascii="Times New Roman" w:hAnsi="Times New Roman" w:cs="Times New Roman"/>
                <w:sz w:val="20"/>
                <w:szCs w:val="20"/>
              </w:rPr>
              <w:t>Закаливающие процедуры: Воздушные ванны</w:t>
            </w:r>
          </w:p>
        </w:tc>
        <w:tc>
          <w:tcPr>
            <w:tcW w:w="1705" w:type="dxa"/>
            <w:vMerge w:val="restart"/>
            <w:tcBorders>
              <w:top w:val="single" w:sz="4" w:space="0" w:color="auto"/>
              <w:left w:val="single" w:sz="4" w:space="0" w:color="auto"/>
              <w:right w:val="single" w:sz="4" w:space="0" w:color="000000" w:themeColor="text1"/>
            </w:tcBorders>
          </w:tcPr>
          <w:p w:rsidR="00695CDB" w:rsidRPr="0091756E" w:rsidRDefault="00695CDB"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95CDB" w:rsidRPr="0091756E" w:rsidRDefault="00695CDB" w:rsidP="005D6D21">
            <w:pPr>
              <w:rPr>
                <w:rFonts w:ascii="Times New Roman" w:hAnsi="Times New Roman" w:cs="Times New Roman"/>
                <w:sz w:val="20"/>
                <w:szCs w:val="20"/>
              </w:rPr>
            </w:pPr>
            <w:r w:rsidRPr="0091756E">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7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919AE" w:rsidRDefault="002919AE" w:rsidP="0035519A">
            <w:pPr>
              <w:pStyle w:val="aa"/>
              <w:numPr>
                <w:ilvl w:val="0"/>
                <w:numId w:val="151"/>
              </w:numPr>
              <w:tabs>
                <w:tab w:val="left" w:pos="176"/>
                <w:tab w:val="left" w:pos="317"/>
              </w:tabs>
              <w:rPr>
                <w:rFonts w:ascii="Times New Roman" w:hAnsi="Times New Roman" w:cs="Times New Roman"/>
                <w:sz w:val="20"/>
                <w:szCs w:val="20"/>
              </w:rPr>
            </w:pPr>
            <w:r w:rsidRPr="002919AE">
              <w:rPr>
                <w:rFonts w:ascii="Times New Roman" w:hAnsi="Times New Roman" w:cs="Times New Roman"/>
                <w:sz w:val="20"/>
                <w:szCs w:val="20"/>
              </w:rPr>
              <w:t>«В чем выпекают хлеб»</w:t>
            </w:r>
            <w:r w:rsidR="00A766B0">
              <w:rPr>
                <w:rFonts w:ascii="Times New Roman" w:hAnsi="Times New Roman" w:cs="Times New Roman"/>
                <w:sz w:val="20"/>
                <w:szCs w:val="20"/>
              </w:rPr>
              <w:t xml:space="preserve"> (</w:t>
            </w:r>
            <w:r w:rsidRPr="002919AE">
              <w:rPr>
                <w:rFonts w:ascii="Times New Roman" w:hAnsi="Times New Roman" w:cs="Times New Roman"/>
                <w:sz w:val="20"/>
                <w:szCs w:val="20"/>
              </w:rPr>
              <w:t>рассмотреть электроприборы в которых выпекают хлеб; вспомнить правила безо</w:t>
            </w:r>
            <w:r>
              <w:rPr>
                <w:rFonts w:ascii="Times New Roman" w:hAnsi="Times New Roman" w:cs="Times New Roman"/>
                <w:sz w:val="20"/>
                <w:szCs w:val="20"/>
              </w:rPr>
              <w:t>пасности с электроприборами</w:t>
            </w:r>
            <w:r w:rsidR="00A766B0">
              <w:rPr>
                <w:rFonts w:ascii="Times New Roman" w:hAnsi="Times New Roman" w:cs="Times New Roman"/>
                <w:sz w:val="20"/>
                <w:szCs w:val="20"/>
              </w:rPr>
              <w:t>)</w:t>
            </w:r>
            <w:r>
              <w:rPr>
                <w:rFonts w:ascii="Times New Roman" w:hAnsi="Times New Roman" w:cs="Times New Roman"/>
                <w:sz w:val="20"/>
                <w:szCs w:val="20"/>
              </w:rPr>
              <w:t xml:space="preserve">. </w:t>
            </w:r>
          </w:p>
          <w:p w:rsidR="00B048EE" w:rsidRDefault="00B048EE" w:rsidP="0035519A">
            <w:pPr>
              <w:pStyle w:val="aa"/>
              <w:numPr>
                <w:ilvl w:val="0"/>
                <w:numId w:val="151"/>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Слов/игра «Вкусная каша» (</w:t>
            </w:r>
            <w:r w:rsidRPr="00B048EE">
              <w:rPr>
                <w:rFonts w:ascii="Times New Roman" w:hAnsi="Times New Roman" w:cs="Times New Roman"/>
                <w:sz w:val="20"/>
                <w:szCs w:val="20"/>
              </w:rPr>
              <w:t>развитие мелкой моторики, обогащение словаря, закреплять правильное согласование существительных и прилагательных</w:t>
            </w:r>
            <w:r>
              <w:rPr>
                <w:rFonts w:ascii="Times New Roman" w:hAnsi="Times New Roman" w:cs="Times New Roman"/>
                <w:sz w:val="20"/>
                <w:szCs w:val="20"/>
              </w:rPr>
              <w:t>)</w:t>
            </w:r>
          </w:p>
          <w:p w:rsidR="00B048EE" w:rsidRPr="002919AE" w:rsidRDefault="00B048EE" w:rsidP="0035519A">
            <w:pPr>
              <w:pStyle w:val="aa"/>
              <w:numPr>
                <w:ilvl w:val="0"/>
                <w:numId w:val="151"/>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Д/и «Домино» (</w:t>
            </w:r>
            <w:r w:rsidRPr="00B048EE">
              <w:rPr>
                <w:rFonts w:ascii="Times New Roman" w:hAnsi="Times New Roman" w:cs="Times New Roman"/>
                <w:sz w:val="20"/>
                <w:szCs w:val="20"/>
              </w:rPr>
              <w:t>учить, играть соблюдая правила, вызвать желание победить. Доброжелательно общаться во время игры с другими детьми</w:t>
            </w:r>
            <w:r>
              <w:rPr>
                <w:rFonts w:ascii="Times New Roman" w:hAnsi="Times New Roman" w:cs="Times New Roman"/>
                <w:sz w:val="20"/>
                <w:szCs w:val="20"/>
              </w:rPr>
              <w:t>)</w:t>
            </w:r>
            <w:r w:rsidRPr="00B048EE">
              <w:rPr>
                <w:rFonts w:ascii="Times New Roman" w:hAnsi="Times New Roman" w:cs="Times New Roman"/>
                <w:sz w:val="20"/>
                <w:szCs w:val="20"/>
              </w:rPr>
              <w:t>.</w:t>
            </w:r>
          </w:p>
          <w:p w:rsidR="00DC5271" w:rsidRDefault="00A766B0" w:rsidP="0035519A">
            <w:pPr>
              <w:pStyle w:val="aa"/>
              <w:numPr>
                <w:ilvl w:val="0"/>
                <w:numId w:val="151"/>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Слушание песенок о хлебе (</w:t>
            </w:r>
            <w:r w:rsidR="002919AE" w:rsidRPr="002919AE">
              <w:rPr>
                <w:rFonts w:ascii="Times New Roman" w:hAnsi="Times New Roman" w:cs="Times New Roman"/>
                <w:sz w:val="20"/>
                <w:szCs w:val="20"/>
              </w:rPr>
              <w:t>развивать слуховые навыки</w:t>
            </w:r>
            <w:r>
              <w:rPr>
                <w:rFonts w:ascii="Times New Roman" w:hAnsi="Times New Roman" w:cs="Times New Roman"/>
                <w:sz w:val="20"/>
                <w:szCs w:val="20"/>
              </w:rPr>
              <w:t>)</w:t>
            </w:r>
            <w:r w:rsidR="002919AE" w:rsidRPr="002919AE">
              <w:rPr>
                <w:rFonts w:ascii="Times New Roman" w:hAnsi="Times New Roman" w:cs="Times New Roman"/>
                <w:sz w:val="20"/>
                <w:szCs w:val="20"/>
              </w:rPr>
              <w:t>.</w:t>
            </w:r>
          </w:p>
          <w:p w:rsidR="00DC5271" w:rsidRPr="00DC5271" w:rsidRDefault="00DC5271" w:rsidP="0035519A">
            <w:pPr>
              <w:pStyle w:val="aa"/>
              <w:numPr>
                <w:ilvl w:val="0"/>
                <w:numId w:val="151"/>
              </w:numPr>
              <w:tabs>
                <w:tab w:val="left" w:pos="176"/>
                <w:tab w:val="left" w:pos="317"/>
              </w:tabs>
              <w:rPr>
                <w:rFonts w:ascii="Times New Roman" w:hAnsi="Times New Roman" w:cs="Times New Roman"/>
                <w:sz w:val="20"/>
                <w:szCs w:val="20"/>
              </w:rPr>
            </w:pPr>
            <w:r w:rsidRPr="00DC5271">
              <w:rPr>
                <w:rFonts w:ascii="Times New Roman" w:hAnsi="Times New Roman" w:cs="Times New Roman"/>
                <w:sz w:val="20"/>
                <w:szCs w:val="20"/>
                <w:lang w:eastAsia="en-US"/>
              </w:rPr>
              <w:t>Наблюдение. В каких условиях живут рыбки? (</w:t>
            </w:r>
            <w:r w:rsidR="002403AB">
              <w:rPr>
                <w:rFonts w:ascii="Times New Roman" w:hAnsi="Times New Roman" w:cs="Times New Roman"/>
                <w:sz w:val="20"/>
                <w:szCs w:val="20"/>
                <w:lang w:eastAsia="en-US"/>
              </w:rPr>
              <w:t>[11]</w:t>
            </w:r>
            <w:r w:rsidRPr="00DC5271">
              <w:rPr>
                <w:rFonts w:ascii="Times New Roman" w:hAnsi="Times New Roman" w:cs="Times New Roman"/>
                <w:sz w:val="20"/>
                <w:szCs w:val="20"/>
                <w:lang w:eastAsia="en-US"/>
              </w:rPr>
              <w:t>, с.43)</w:t>
            </w:r>
            <w:r>
              <w:rPr>
                <w:rFonts w:ascii="Times New Roman" w:hAnsi="Times New Roman" w:cs="Times New Roman"/>
                <w:sz w:val="20"/>
                <w:szCs w:val="20"/>
                <w:lang w:eastAsia="en-US"/>
              </w:rPr>
              <w:t xml:space="preserve"> (ф</w:t>
            </w:r>
            <w:r w:rsidRPr="00DC5271">
              <w:rPr>
                <w:rFonts w:ascii="Times New Roman" w:hAnsi="Times New Roman" w:cs="Times New Roman"/>
                <w:sz w:val="20"/>
                <w:szCs w:val="20"/>
                <w:lang w:eastAsia="en-US"/>
              </w:rPr>
              <w:t>ормировать у детей представления о том, что, рыбки живут в хороших условиях (в аквариуме много воды, значит, им просторно плавать; вода прозрачная, необходимой для них комнатной температуры (не холодная и не горячая); в аквариуме много света, так как он прозрачный; на дне лежат песок и камни, в которых хорошо растут растения, рыбки не голодают, потому что их каждый день кормят дети и воспитатель; в этих условиях рыбки хорошо себя чувствуют, не болеют</w:t>
            </w:r>
            <w:r>
              <w:rPr>
                <w:rFonts w:ascii="Times New Roman" w:hAnsi="Times New Roman" w:cs="Times New Roman"/>
                <w:sz w:val="20"/>
                <w:szCs w:val="20"/>
                <w:lang w:eastAsia="en-US"/>
              </w:rPr>
              <w:t>)</w:t>
            </w:r>
            <w:r w:rsidRPr="00DC5271">
              <w:rPr>
                <w:rFonts w:ascii="Times New Roman" w:hAnsi="Times New Roman" w:cs="Times New Roman"/>
                <w:sz w:val="20"/>
                <w:szCs w:val="20"/>
                <w:lang w:eastAsia="en-US"/>
              </w:rPr>
              <w:t>).</w:t>
            </w:r>
          </w:p>
          <w:p w:rsidR="00695CDB" w:rsidRPr="002919AE" w:rsidRDefault="0018204E" w:rsidP="0035519A">
            <w:pPr>
              <w:pStyle w:val="aa"/>
              <w:numPr>
                <w:ilvl w:val="0"/>
                <w:numId w:val="151"/>
              </w:numPr>
              <w:tabs>
                <w:tab w:val="left" w:pos="176"/>
                <w:tab w:val="left" w:pos="31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26"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F350AA" w:rsidRDefault="00695CDB" w:rsidP="00F350AA">
            <w:pPr>
              <w:tabs>
                <w:tab w:val="left" w:pos="176"/>
                <w:tab w:val="left" w:pos="317"/>
              </w:tabs>
              <w:rPr>
                <w:rFonts w:ascii="Times New Roman" w:hAnsi="Times New Roman" w:cs="Times New Roman"/>
                <w:sz w:val="20"/>
                <w:szCs w:val="20"/>
              </w:rPr>
            </w:pPr>
            <w:r w:rsidRPr="00F350AA">
              <w:rPr>
                <w:rFonts w:ascii="Times New Roman" w:hAnsi="Times New Roman" w:cs="Times New Roman"/>
                <w:sz w:val="20"/>
                <w:szCs w:val="20"/>
              </w:rPr>
              <w:t xml:space="preserve">Закрепление умения поочерёдно ставить ногу на носок, вперёд, назад, в сторону </w:t>
            </w:r>
          </w:p>
          <w:p w:rsidR="00695CDB" w:rsidRPr="006B7BA9" w:rsidRDefault="00695CDB" w:rsidP="00860AAC">
            <w:pPr>
              <w:tabs>
                <w:tab w:val="left" w:pos="176"/>
                <w:tab w:val="left" w:pos="317"/>
              </w:tabs>
              <w:rPr>
                <w:rFonts w:ascii="Times New Roman" w:hAnsi="Times New Roman" w:cs="Times New Roman"/>
                <w:sz w:val="20"/>
                <w:szCs w:val="20"/>
              </w:rPr>
            </w:pPr>
            <w:r w:rsidRPr="00F350AA">
              <w:rPr>
                <w:rFonts w:ascii="Times New Roman" w:hAnsi="Times New Roman" w:cs="Times New Roman"/>
                <w:sz w:val="20"/>
                <w:szCs w:val="20"/>
              </w:rPr>
              <w:t xml:space="preserve">у </w:t>
            </w:r>
            <w:r w:rsidR="00860AAC">
              <w:rPr>
                <w:rFonts w:ascii="Times New Roman" w:hAnsi="Times New Roman" w:cs="Times New Roman"/>
                <w:sz w:val="20"/>
                <w:szCs w:val="20"/>
              </w:rPr>
              <w:t>Миши М. и Абдуллы М.</w:t>
            </w:r>
          </w:p>
        </w:tc>
        <w:tc>
          <w:tcPr>
            <w:tcW w:w="1705" w:type="dxa"/>
            <w:vMerge/>
            <w:tcBorders>
              <w:left w:val="single" w:sz="4" w:space="0" w:color="auto"/>
              <w:right w:val="single" w:sz="4" w:space="0" w:color="000000" w:themeColor="text1"/>
            </w:tcBorders>
          </w:tcPr>
          <w:p w:rsidR="00695CDB" w:rsidRPr="0091756E" w:rsidRDefault="00695CDB" w:rsidP="00442AA6">
            <w:pPr>
              <w:pStyle w:val="aa"/>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303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926D26">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926D26">
              <w:rPr>
                <w:rFonts w:ascii="Times New Roman" w:hAnsi="Times New Roman" w:cs="Times New Roman"/>
                <w:sz w:val="20"/>
                <w:szCs w:val="20"/>
              </w:rPr>
              <w:t>3</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05" w:type="dxa"/>
            <w:vMerge/>
            <w:tcBorders>
              <w:left w:val="single" w:sz="4" w:space="0" w:color="auto"/>
              <w:right w:val="single" w:sz="4" w:space="0" w:color="000000" w:themeColor="text1"/>
            </w:tcBorders>
          </w:tcPr>
          <w:p w:rsidR="00695CDB" w:rsidRPr="0091756E" w:rsidRDefault="00695CDB" w:rsidP="005D6D21">
            <w:pPr>
              <w:rPr>
                <w:rFonts w:ascii="Times New Roman" w:hAnsi="Times New Roman" w:cs="Times New Roman"/>
                <w:sz w:val="20"/>
                <w:szCs w:val="20"/>
              </w:rPr>
            </w:pPr>
          </w:p>
        </w:tc>
      </w:tr>
      <w:tr w:rsidR="006B7BA9"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rPr>
                <w:rFonts w:ascii="Times New Roman" w:hAnsi="Times New Roman" w:cs="Times New Roman"/>
                <w:b/>
                <w:sz w:val="20"/>
                <w:szCs w:val="20"/>
              </w:rPr>
            </w:pPr>
            <w:r w:rsidRPr="0091756E">
              <w:rPr>
                <w:rFonts w:ascii="Times New Roman" w:hAnsi="Times New Roman" w:cs="Times New Roman"/>
                <w:b/>
                <w:sz w:val="20"/>
                <w:szCs w:val="20"/>
              </w:rPr>
              <w:lastRenderedPageBreak/>
              <w:t>Работа с родителями</w:t>
            </w:r>
          </w:p>
        </w:tc>
        <w:tc>
          <w:tcPr>
            <w:tcW w:w="1303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B31154" w:rsidP="00E47344">
            <w:pPr>
              <w:rPr>
                <w:rFonts w:ascii="Times New Roman" w:hAnsi="Times New Roman" w:cs="Times New Roman"/>
                <w:sz w:val="20"/>
                <w:szCs w:val="20"/>
              </w:rPr>
            </w:pPr>
            <w:r>
              <w:rPr>
                <w:rFonts w:ascii="Times New Roman" w:hAnsi="Times New Roman" w:cs="Times New Roman"/>
                <w:sz w:val="20"/>
                <w:szCs w:val="20"/>
              </w:rPr>
              <w:t>Консультация</w:t>
            </w:r>
            <w:r w:rsidR="006B7BA9" w:rsidRPr="00141785">
              <w:rPr>
                <w:rFonts w:ascii="Times New Roman" w:hAnsi="Times New Roman" w:cs="Times New Roman"/>
                <w:sz w:val="20"/>
                <w:szCs w:val="20"/>
              </w:rPr>
              <w:t xml:space="preserve"> «</w:t>
            </w:r>
            <w:r w:rsidRPr="00B31154">
              <w:rPr>
                <w:rFonts w:ascii="Times New Roman" w:hAnsi="Times New Roman" w:cs="Times New Roman"/>
                <w:sz w:val="20"/>
                <w:szCs w:val="20"/>
              </w:rPr>
              <w:t>Воспитание у детей культуры поведения за столом</w:t>
            </w:r>
            <w:r w:rsidR="006B7BA9" w:rsidRPr="00141785">
              <w:rPr>
                <w:rFonts w:ascii="Times New Roman" w:hAnsi="Times New Roman" w:cs="Times New Roman"/>
                <w:sz w:val="20"/>
                <w:szCs w:val="20"/>
              </w:rPr>
              <w:t>»</w:t>
            </w:r>
          </w:p>
        </w:tc>
        <w:tc>
          <w:tcPr>
            <w:tcW w:w="1705"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5A4008" w:rsidRDefault="005A4008" w:rsidP="00FE4D87">
      <w:pPr>
        <w:spacing w:after="0" w:line="240" w:lineRule="auto"/>
        <w:ind w:right="-882"/>
        <w:rPr>
          <w:rFonts w:ascii="Times New Roman" w:hAnsi="Times New Roman" w:cs="Times New Roman"/>
          <w:b/>
          <w:sz w:val="20"/>
          <w:szCs w:val="20"/>
        </w:rPr>
      </w:pPr>
    </w:p>
    <w:p w:rsidR="005D65A1" w:rsidRDefault="005D65A1" w:rsidP="00FF18DD">
      <w:pPr>
        <w:spacing w:after="0" w:line="240" w:lineRule="auto"/>
        <w:ind w:left="142" w:right="-882" w:firstLine="566"/>
        <w:rPr>
          <w:rFonts w:ascii="Times New Roman" w:hAnsi="Times New Roman" w:cs="Times New Roman"/>
          <w:b/>
          <w:sz w:val="20"/>
          <w:szCs w:val="20"/>
        </w:rPr>
      </w:pPr>
    </w:p>
    <w:p w:rsidR="00B35745" w:rsidRPr="0091756E" w:rsidRDefault="00B35745" w:rsidP="00FF18DD">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Вторник </w:t>
      </w:r>
      <w:r w:rsidR="00F20742">
        <w:rPr>
          <w:rFonts w:ascii="Times New Roman" w:hAnsi="Times New Roman" w:cs="Times New Roman"/>
          <w:b/>
          <w:sz w:val="20"/>
          <w:szCs w:val="20"/>
        </w:rPr>
        <w:t>0</w:t>
      </w:r>
      <w:r w:rsidR="00217D53">
        <w:rPr>
          <w:rFonts w:ascii="Times New Roman" w:hAnsi="Times New Roman" w:cs="Times New Roman"/>
          <w:b/>
          <w:sz w:val="20"/>
          <w:szCs w:val="20"/>
        </w:rPr>
        <w:t>4</w:t>
      </w:r>
      <w:r w:rsidRPr="0091756E">
        <w:rPr>
          <w:rFonts w:ascii="Times New Roman" w:hAnsi="Times New Roman" w:cs="Times New Roman"/>
          <w:b/>
          <w:sz w:val="20"/>
          <w:szCs w:val="20"/>
        </w:rPr>
        <w:t>.10.</w:t>
      </w:r>
      <w:r w:rsidR="00ED4168">
        <w:rPr>
          <w:rFonts w:ascii="Times New Roman" w:hAnsi="Times New Roman" w:cs="Times New Roman"/>
          <w:b/>
          <w:sz w:val="20"/>
          <w:szCs w:val="20"/>
        </w:rPr>
        <w:t>2022</w:t>
      </w:r>
      <w:r w:rsidRPr="0091756E">
        <w:rPr>
          <w:rFonts w:ascii="Times New Roman" w:hAnsi="Times New Roman" w:cs="Times New Roman"/>
          <w:b/>
          <w:sz w:val="20"/>
          <w:szCs w:val="20"/>
        </w:rPr>
        <w:t xml:space="preserve">                                                                                 </w:t>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922753" w:rsidRPr="00B048EE">
        <w:rPr>
          <w:rFonts w:ascii="Times New Roman" w:hAnsi="Times New Roman" w:cs="Times New Roman"/>
          <w:sz w:val="20"/>
          <w:szCs w:val="20"/>
        </w:rPr>
        <w:t>Тематическая неделя «</w:t>
      </w:r>
      <w:r w:rsidR="008148C0" w:rsidRPr="008148C0">
        <w:rPr>
          <w:rFonts w:ascii="Times New Roman" w:hAnsi="Times New Roman" w:cs="Times New Roman"/>
          <w:sz w:val="20"/>
          <w:szCs w:val="20"/>
        </w:rPr>
        <w:t>Я человек, познаём себя: части тела и лица</w:t>
      </w:r>
      <w:r w:rsidR="00922753" w:rsidRPr="00B048E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00"/>
        <w:gridCol w:w="2345"/>
        <w:gridCol w:w="1797"/>
      </w:tblGrid>
      <w:tr w:rsidR="00695CDB" w:rsidRPr="0091756E" w:rsidTr="00695CDB">
        <w:trPr>
          <w:cantSplit/>
          <w:trHeight w:val="68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5"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91756E" w:rsidTr="00695CDB">
        <w:trPr>
          <w:trHeight w:val="1862"/>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600"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23"/>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5 (с кубиками) (</w:t>
            </w:r>
            <w:r w:rsidR="002403AB">
              <w:rPr>
                <w:rFonts w:ascii="Times New Roman" w:hAnsi="Times New Roman" w:cs="Times New Roman"/>
                <w:sz w:val="20"/>
                <w:szCs w:val="20"/>
              </w:rPr>
              <w:t>[16]</w:t>
            </w:r>
            <w:r w:rsidRPr="00EC3BF5">
              <w:rPr>
                <w:rFonts w:ascii="Times New Roman" w:hAnsi="Times New Roman" w:cs="Times New Roman"/>
                <w:sz w:val="20"/>
                <w:szCs w:val="20"/>
              </w:rPr>
              <w:t>, с. 9)</w:t>
            </w:r>
          </w:p>
          <w:p w:rsidR="00695CDB" w:rsidRDefault="00695CDB" w:rsidP="0035519A">
            <w:pPr>
              <w:pStyle w:val="aa"/>
              <w:numPr>
                <w:ilvl w:val="0"/>
                <w:numId w:val="23"/>
              </w:numPr>
              <w:tabs>
                <w:tab w:val="left" w:pos="176"/>
              </w:tabs>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6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B048EE" w:rsidRPr="00B048EE" w:rsidRDefault="00B048EE" w:rsidP="0035519A">
            <w:pPr>
              <w:pStyle w:val="aa"/>
              <w:numPr>
                <w:ilvl w:val="0"/>
                <w:numId w:val="23"/>
              </w:numPr>
              <w:tabs>
                <w:tab w:val="left" w:pos="176"/>
              </w:tabs>
              <w:rPr>
                <w:rFonts w:ascii="Times New Roman" w:hAnsi="Times New Roman" w:cs="Times New Roman"/>
                <w:sz w:val="20"/>
                <w:szCs w:val="20"/>
              </w:rPr>
            </w:pPr>
            <w:r w:rsidRPr="00B048EE">
              <w:rPr>
                <w:rFonts w:ascii="Times New Roman" w:hAnsi="Times New Roman" w:cs="Times New Roman"/>
                <w:sz w:val="20"/>
                <w:szCs w:val="20"/>
              </w:rPr>
              <w:t>Беседа: «Чем полезен хлеб?»</w:t>
            </w:r>
            <w:r>
              <w:rPr>
                <w:rFonts w:ascii="Times New Roman" w:hAnsi="Times New Roman" w:cs="Times New Roman"/>
                <w:sz w:val="20"/>
                <w:szCs w:val="20"/>
              </w:rPr>
              <w:t xml:space="preserve"> </w:t>
            </w:r>
            <w:r w:rsidR="00A766B0">
              <w:rPr>
                <w:rFonts w:ascii="Times New Roman" w:hAnsi="Times New Roman" w:cs="Times New Roman"/>
                <w:sz w:val="20"/>
                <w:szCs w:val="20"/>
              </w:rPr>
              <w:t>(</w:t>
            </w:r>
            <w:r w:rsidRPr="00B048EE">
              <w:rPr>
                <w:rFonts w:ascii="Times New Roman" w:hAnsi="Times New Roman" w:cs="Times New Roman"/>
                <w:sz w:val="20"/>
                <w:szCs w:val="20"/>
              </w:rPr>
              <w:t>познакомить детей с различными опасными ситуациями, которые могут возникнуть при играх во дворе дома. Научить их необходимым мерам предосторожности</w:t>
            </w:r>
            <w:r w:rsidR="00A766B0">
              <w:rPr>
                <w:rFonts w:ascii="Times New Roman" w:hAnsi="Times New Roman" w:cs="Times New Roman"/>
                <w:sz w:val="20"/>
                <w:szCs w:val="20"/>
              </w:rPr>
              <w:t>)</w:t>
            </w:r>
            <w:r w:rsidRPr="00B048EE">
              <w:rPr>
                <w:rFonts w:ascii="Times New Roman" w:hAnsi="Times New Roman" w:cs="Times New Roman"/>
                <w:sz w:val="20"/>
                <w:szCs w:val="20"/>
              </w:rPr>
              <w:t>.</w:t>
            </w:r>
          </w:p>
          <w:p w:rsidR="00B048EE" w:rsidRPr="00B048EE" w:rsidRDefault="00B048EE" w:rsidP="0035519A">
            <w:pPr>
              <w:pStyle w:val="aa"/>
              <w:numPr>
                <w:ilvl w:val="0"/>
                <w:numId w:val="23"/>
              </w:numPr>
              <w:tabs>
                <w:tab w:val="left" w:pos="176"/>
              </w:tabs>
              <w:rPr>
                <w:rFonts w:ascii="Times New Roman" w:hAnsi="Times New Roman" w:cs="Times New Roman"/>
                <w:sz w:val="20"/>
                <w:szCs w:val="20"/>
              </w:rPr>
            </w:pPr>
            <w:r>
              <w:rPr>
                <w:rFonts w:ascii="Times New Roman" w:hAnsi="Times New Roman" w:cs="Times New Roman"/>
                <w:sz w:val="20"/>
                <w:szCs w:val="20"/>
              </w:rPr>
              <w:t>Д/и</w:t>
            </w:r>
            <w:r w:rsidRPr="00B048EE">
              <w:rPr>
                <w:rFonts w:ascii="Times New Roman" w:hAnsi="Times New Roman" w:cs="Times New Roman"/>
                <w:sz w:val="20"/>
                <w:szCs w:val="20"/>
              </w:rPr>
              <w:t xml:space="preserve"> «Кто больше назовет?»</w:t>
            </w:r>
            <w:r>
              <w:rPr>
                <w:rFonts w:ascii="Times New Roman" w:hAnsi="Times New Roman" w:cs="Times New Roman"/>
                <w:sz w:val="20"/>
                <w:szCs w:val="20"/>
              </w:rPr>
              <w:t xml:space="preserve"> </w:t>
            </w:r>
            <w:r w:rsidR="00A766B0">
              <w:rPr>
                <w:rFonts w:ascii="Times New Roman" w:hAnsi="Times New Roman" w:cs="Times New Roman"/>
                <w:sz w:val="20"/>
                <w:szCs w:val="20"/>
              </w:rPr>
              <w:t>(</w:t>
            </w:r>
            <w:r w:rsidRPr="00B048EE">
              <w:rPr>
                <w:rFonts w:ascii="Times New Roman" w:hAnsi="Times New Roman" w:cs="Times New Roman"/>
                <w:sz w:val="20"/>
                <w:szCs w:val="20"/>
              </w:rPr>
              <w:t>закреплять название хлебобулочных изделий; развивать память, речь</w:t>
            </w:r>
            <w:r w:rsidR="00A766B0">
              <w:rPr>
                <w:rFonts w:ascii="Times New Roman" w:hAnsi="Times New Roman" w:cs="Times New Roman"/>
                <w:sz w:val="20"/>
                <w:szCs w:val="20"/>
              </w:rPr>
              <w:t>)</w:t>
            </w:r>
            <w:r w:rsidRPr="00B048EE">
              <w:rPr>
                <w:rFonts w:ascii="Times New Roman" w:hAnsi="Times New Roman" w:cs="Times New Roman"/>
                <w:sz w:val="20"/>
                <w:szCs w:val="20"/>
              </w:rPr>
              <w:t>.</w:t>
            </w:r>
          </w:p>
          <w:p w:rsidR="00B048EE" w:rsidRPr="00B048EE" w:rsidRDefault="00A766B0" w:rsidP="0035519A">
            <w:pPr>
              <w:pStyle w:val="aa"/>
              <w:numPr>
                <w:ilvl w:val="0"/>
                <w:numId w:val="23"/>
              </w:numPr>
              <w:tabs>
                <w:tab w:val="left" w:pos="176"/>
              </w:tabs>
              <w:rPr>
                <w:rFonts w:ascii="Times New Roman" w:hAnsi="Times New Roman" w:cs="Times New Roman"/>
                <w:sz w:val="20"/>
                <w:szCs w:val="20"/>
              </w:rPr>
            </w:pPr>
            <w:r>
              <w:rPr>
                <w:rFonts w:ascii="Times New Roman" w:hAnsi="Times New Roman" w:cs="Times New Roman"/>
                <w:sz w:val="20"/>
                <w:szCs w:val="20"/>
              </w:rPr>
              <w:t>ЧХЛ</w:t>
            </w:r>
            <w:r w:rsidR="00B048EE" w:rsidRPr="00B048EE">
              <w:rPr>
                <w:rFonts w:ascii="Times New Roman" w:hAnsi="Times New Roman" w:cs="Times New Roman"/>
                <w:sz w:val="20"/>
                <w:szCs w:val="20"/>
              </w:rPr>
              <w:t>. «Печенье» В. А. Осеева</w:t>
            </w:r>
          </w:p>
          <w:p w:rsidR="00B048EE" w:rsidRDefault="00B048EE" w:rsidP="0035519A">
            <w:pPr>
              <w:pStyle w:val="aa"/>
              <w:numPr>
                <w:ilvl w:val="0"/>
                <w:numId w:val="23"/>
              </w:numPr>
              <w:tabs>
                <w:tab w:val="left" w:pos="176"/>
              </w:tabs>
              <w:rPr>
                <w:rFonts w:ascii="Times New Roman" w:hAnsi="Times New Roman" w:cs="Times New Roman"/>
                <w:sz w:val="20"/>
                <w:szCs w:val="20"/>
              </w:rPr>
            </w:pPr>
            <w:r w:rsidRPr="00B048EE">
              <w:rPr>
                <w:rFonts w:ascii="Times New Roman" w:hAnsi="Times New Roman" w:cs="Times New Roman"/>
                <w:sz w:val="20"/>
                <w:szCs w:val="20"/>
              </w:rPr>
              <w:t>ЗКР – «Хлеб ржаной, батон и булки</w:t>
            </w:r>
            <w:r>
              <w:rPr>
                <w:rFonts w:ascii="Times New Roman" w:hAnsi="Times New Roman" w:cs="Times New Roman"/>
                <w:sz w:val="20"/>
                <w:szCs w:val="20"/>
              </w:rPr>
              <w:t xml:space="preserve"> </w:t>
            </w:r>
            <w:r w:rsidRPr="00B048EE">
              <w:rPr>
                <w:rFonts w:ascii="Times New Roman" w:hAnsi="Times New Roman" w:cs="Times New Roman"/>
                <w:sz w:val="20"/>
                <w:szCs w:val="20"/>
              </w:rPr>
              <w:t>Не добудешь на прогулке.</w:t>
            </w:r>
            <w:r>
              <w:rPr>
                <w:rFonts w:ascii="Times New Roman" w:hAnsi="Times New Roman" w:cs="Times New Roman"/>
                <w:sz w:val="20"/>
                <w:szCs w:val="20"/>
              </w:rPr>
              <w:t xml:space="preserve"> </w:t>
            </w:r>
            <w:r w:rsidRPr="00B048EE">
              <w:rPr>
                <w:rFonts w:ascii="Times New Roman" w:hAnsi="Times New Roman" w:cs="Times New Roman"/>
                <w:sz w:val="20"/>
                <w:szCs w:val="20"/>
              </w:rPr>
              <w:t>Люди хлеб в полях лелеют,</w:t>
            </w:r>
            <w:r>
              <w:rPr>
                <w:rFonts w:ascii="Times New Roman" w:hAnsi="Times New Roman" w:cs="Times New Roman"/>
                <w:sz w:val="20"/>
                <w:szCs w:val="20"/>
              </w:rPr>
              <w:t xml:space="preserve"> </w:t>
            </w:r>
            <w:r w:rsidRPr="00B048EE">
              <w:rPr>
                <w:rFonts w:ascii="Times New Roman" w:hAnsi="Times New Roman" w:cs="Times New Roman"/>
                <w:sz w:val="20"/>
                <w:szCs w:val="20"/>
              </w:rPr>
              <w:t>Сил для хлебе не жалеют»</w:t>
            </w:r>
          </w:p>
          <w:p w:rsidR="00EF3727" w:rsidRPr="00B048EE" w:rsidRDefault="00EF3727" w:rsidP="0035519A">
            <w:pPr>
              <w:pStyle w:val="aa"/>
              <w:numPr>
                <w:ilvl w:val="0"/>
                <w:numId w:val="23"/>
              </w:numPr>
              <w:tabs>
                <w:tab w:val="left" w:pos="176"/>
              </w:tabs>
              <w:rPr>
                <w:rFonts w:ascii="Times New Roman" w:hAnsi="Times New Roman" w:cs="Times New Roman"/>
                <w:sz w:val="20"/>
                <w:szCs w:val="20"/>
              </w:rPr>
            </w:pPr>
            <w:r w:rsidRPr="00EF3727">
              <w:rPr>
                <w:rFonts w:ascii="Times New Roman" w:hAnsi="Times New Roman" w:cs="Times New Roman"/>
                <w:sz w:val="20"/>
                <w:szCs w:val="20"/>
              </w:rPr>
              <w:t>Раскрашивание раскрасок на тему: «Хлеб, хлебобулочные изделия»</w:t>
            </w:r>
          </w:p>
          <w:p w:rsidR="00695CDB" w:rsidRPr="00734FE5" w:rsidRDefault="00B048EE" w:rsidP="0035519A">
            <w:pPr>
              <w:pStyle w:val="aa"/>
              <w:numPr>
                <w:ilvl w:val="0"/>
                <w:numId w:val="23"/>
              </w:numPr>
              <w:tabs>
                <w:tab w:val="left" w:pos="176"/>
              </w:tabs>
              <w:rPr>
                <w:rFonts w:ascii="Times New Roman" w:hAnsi="Times New Roman" w:cs="Times New Roman"/>
                <w:sz w:val="20"/>
                <w:szCs w:val="20"/>
              </w:rPr>
            </w:pPr>
            <w:r>
              <w:rPr>
                <w:rFonts w:ascii="Times New Roman" w:hAnsi="Times New Roman" w:cs="Times New Roman"/>
                <w:sz w:val="20"/>
                <w:szCs w:val="20"/>
              </w:rPr>
              <w:t>Хоровод «Каравай»  (</w:t>
            </w:r>
            <w:r w:rsidRPr="00B048EE">
              <w:rPr>
                <w:rFonts w:ascii="Times New Roman" w:hAnsi="Times New Roman" w:cs="Times New Roman"/>
                <w:sz w:val="20"/>
                <w:szCs w:val="20"/>
              </w:rPr>
              <w:t>привлечь желающих детей. Рассказать и показать детям каравай</w:t>
            </w:r>
            <w:r>
              <w:rPr>
                <w:rFonts w:ascii="Times New Roman" w:hAnsi="Times New Roman" w:cs="Times New Roman"/>
                <w:sz w:val="20"/>
                <w:szCs w:val="20"/>
              </w:rPr>
              <w:t>)</w:t>
            </w:r>
            <w:r w:rsidRPr="00B048EE">
              <w:rPr>
                <w:rFonts w:ascii="Times New Roman" w:hAnsi="Times New Roman" w:cs="Times New Roman"/>
                <w:sz w:val="20"/>
                <w:szCs w:val="20"/>
              </w:rPr>
              <w:t>.</w:t>
            </w:r>
          </w:p>
        </w:tc>
        <w:tc>
          <w:tcPr>
            <w:tcW w:w="2345" w:type="dxa"/>
            <w:tcBorders>
              <w:top w:val="single" w:sz="4" w:space="0" w:color="000000" w:themeColor="text1"/>
              <w:left w:val="single" w:sz="4" w:space="0" w:color="000000" w:themeColor="text1"/>
              <w:right w:val="single" w:sz="4" w:space="0" w:color="auto"/>
            </w:tcBorders>
          </w:tcPr>
          <w:p w:rsidR="00695CDB" w:rsidRPr="006B7BA9" w:rsidRDefault="00B048EE" w:rsidP="00860AAC">
            <w:pPr>
              <w:tabs>
                <w:tab w:val="left" w:pos="176"/>
              </w:tabs>
              <w:rPr>
                <w:rFonts w:ascii="Times New Roman" w:hAnsi="Times New Roman" w:cs="Times New Roman"/>
                <w:sz w:val="20"/>
                <w:szCs w:val="20"/>
              </w:rPr>
            </w:pPr>
            <w:r w:rsidRPr="00B048EE">
              <w:rPr>
                <w:rFonts w:ascii="Times New Roman" w:hAnsi="Times New Roman" w:cs="Times New Roman"/>
                <w:sz w:val="20"/>
                <w:szCs w:val="20"/>
              </w:rPr>
              <w:t xml:space="preserve">С </w:t>
            </w:r>
            <w:r w:rsidR="00860AAC">
              <w:rPr>
                <w:rFonts w:ascii="Times New Roman" w:hAnsi="Times New Roman" w:cs="Times New Roman"/>
                <w:sz w:val="20"/>
                <w:szCs w:val="20"/>
              </w:rPr>
              <w:t>Алисой М. и Ярославом М.</w:t>
            </w:r>
            <w:r>
              <w:rPr>
                <w:rFonts w:ascii="Times New Roman" w:hAnsi="Times New Roman" w:cs="Times New Roman"/>
                <w:sz w:val="20"/>
                <w:szCs w:val="20"/>
              </w:rPr>
              <w:t>.</w:t>
            </w:r>
            <w:r w:rsidRPr="00B048EE">
              <w:rPr>
                <w:rFonts w:ascii="Times New Roman" w:hAnsi="Times New Roman" w:cs="Times New Roman"/>
                <w:sz w:val="20"/>
                <w:szCs w:val="20"/>
              </w:rPr>
              <w:t xml:space="preserve"> продолжать учить правильно де</w:t>
            </w:r>
            <w:r w:rsidR="00A766B0">
              <w:rPr>
                <w:rFonts w:ascii="Times New Roman" w:hAnsi="Times New Roman" w:cs="Times New Roman"/>
                <w:sz w:val="20"/>
                <w:szCs w:val="20"/>
              </w:rPr>
              <w:t>ржать ложку во время еды (</w:t>
            </w:r>
            <w:r w:rsidRPr="00B048EE">
              <w:rPr>
                <w:rFonts w:ascii="Times New Roman" w:hAnsi="Times New Roman" w:cs="Times New Roman"/>
                <w:sz w:val="20"/>
                <w:szCs w:val="20"/>
              </w:rPr>
              <w:t>воспитание КГН</w:t>
            </w:r>
            <w:r w:rsidR="00A766B0">
              <w:rPr>
                <w:rFonts w:ascii="Times New Roman" w:hAnsi="Times New Roman" w:cs="Times New Roman"/>
                <w:sz w:val="20"/>
                <w:szCs w:val="20"/>
              </w:rPr>
              <w:t>)</w:t>
            </w:r>
            <w:r w:rsidRPr="00B048EE">
              <w:rPr>
                <w:rFonts w:ascii="Times New Roman" w:hAnsi="Times New Roman" w:cs="Times New Roman"/>
                <w:sz w:val="20"/>
                <w:szCs w:val="20"/>
              </w:rPr>
              <w:t>.</w:t>
            </w:r>
          </w:p>
        </w:tc>
        <w:tc>
          <w:tcPr>
            <w:tcW w:w="1797" w:type="dxa"/>
            <w:vMerge w:val="restart"/>
            <w:tcBorders>
              <w:top w:val="single" w:sz="4" w:space="0" w:color="000000" w:themeColor="text1"/>
              <w:left w:val="single" w:sz="4" w:space="0" w:color="auto"/>
              <w:right w:val="single" w:sz="4" w:space="0" w:color="000000" w:themeColor="text1"/>
            </w:tcBorders>
          </w:tcPr>
          <w:p w:rsidR="00695CDB" w:rsidRDefault="00B048EE" w:rsidP="0058734B">
            <w:pPr>
              <w:rPr>
                <w:rFonts w:ascii="Times New Roman" w:hAnsi="Times New Roman" w:cs="Times New Roman"/>
                <w:sz w:val="20"/>
                <w:szCs w:val="20"/>
              </w:rPr>
            </w:pPr>
            <w:r>
              <w:rPr>
                <w:rFonts w:ascii="Times New Roman" w:hAnsi="Times New Roman" w:cs="Times New Roman"/>
                <w:sz w:val="20"/>
                <w:szCs w:val="20"/>
              </w:rPr>
              <w:t>- зерна пшеницы</w:t>
            </w:r>
          </w:p>
          <w:p w:rsidR="00B048EE" w:rsidRDefault="00B048EE" w:rsidP="0058734B">
            <w:pPr>
              <w:rPr>
                <w:rFonts w:ascii="Times New Roman" w:hAnsi="Times New Roman" w:cs="Times New Roman"/>
                <w:sz w:val="20"/>
                <w:szCs w:val="20"/>
              </w:rPr>
            </w:pPr>
            <w:r>
              <w:rPr>
                <w:rFonts w:ascii="Times New Roman" w:hAnsi="Times New Roman" w:cs="Times New Roman"/>
                <w:sz w:val="20"/>
                <w:szCs w:val="20"/>
              </w:rPr>
              <w:t>- муляжи хлебобулочных изделий</w:t>
            </w:r>
          </w:p>
          <w:p w:rsidR="00EF3727" w:rsidRPr="00A36458" w:rsidRDefault="00EF3727" w:rsidP="00EF3727">
            <w:pPr>
              <w:rPr>
                <w:rFonts w:ascii="Times New Roman" w:hAnsi="Times New Roman" w:cs="Times New Roman"/>
                <w:sz w:val="20"/>
                <w:szCs w:val="20"/>
              </w:rPr>
            </w:pPr>
            <w:r>
              <w:rPr>
                <w:rFonts w:ascii="Times New Roman" w:hAnsi="Times New Roman" w:cs="Times New Roman"/>
                <w:sz w:val="20"/>
                <w:szCs w:val="20"/>
              </w:rPr>
              <w:t xml:space="preserve">- </w:t>
            </w:r>
            <w:r w:rsidRPr="00EF3727">
              <w:rPr>
                <w:rFonts w:ascii="Times New Roman" w:hAnsi="Times New Roman" w:cs="Times New Roman"/>
                <w:sz w:val="20"/>
                <w:szCs w:val="20"/>
              </w:rPr>
              <w:t>раскрас</w:t>
            </w:r>
            <w:r>
              <w:rPr>
                <w:rFonts w:ascii="Times New Roman" w:hAnsi="Times New Roman" w:cs="Times New Roman"/>
                <w:sz w:val="20"/>
                <w:szCs w:val="20"/>
              </w:rPr>
              <w:t>ки</w:t>
            </w:r>
            <w:r w:rsidRPr="00EF3727">
              <w:rPr>
                <w:rFonts w:ascii="Times New Roman" w:hAnsi="Times New Roman" w:cs="Times New Roman"/>
                <w:sz w:val="20"/>
                <w:szCs w:val="20"/>
              </w:rPr>
              <w:t xml:space="preserve"> на тему: «Хлеб, хлебобулочные изделия»</w:t>
            </w:r>
          </w:p>
        </w:tc>
      </w:tr>
      <w:tr w:rsidR="00752F0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9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148C0" w:rsidRPr="008148C0" w:rsidRDefault="008148C0" w:rsidP="008148C0">
            <w:pPr>
              <w:rPr>
                <w:rFonts w:ascii="Times New Roman" w:hAnsi="Times New Roman" w:cs="Times New Roman"/>
                <w:sz w:val="20"/>
                <w:szCs w:val="20"/>
              </w:rPr>
            </w:pPr>
            <w:r>
              <w:rPr>
                <w:rFonts w:ascii="Times New Roman" w:hAnsi="Times New Roman" w:cs="Times New Roman"/>
                <w:b/>
                <w:sz w:val="20"/>
                <w:szCs w:val="20"/>
              </w:rPr>
              <w:t>1. Развитие Речи «</w:t>
            </w:r>
            <w:r w:rsidRPr="008148C0">
              <w:rPr>
                <w:rFonts w:ascii="Times New Roman" w:hAnsi="Times New Roman" w:cs="Times New Roman"/>
                <w:b/>
                <w:sz w:val="20"/>
                <w:szCs w:val="20"/>
              </w:rPr>
              <w:t>Составление рассказа о себе по мнемотаблице</w:t>
            </w:r>
            <w:r>
              <w:rPr>
                <w:rFonts w:ascii="Times New Roman" w:hAnsi="Times New Roman" w:cs="Times New Roman"/>
                <w:b/>
                <w:sz w:val="20"/>
                <w:szCs w:val="20"/>
              </w:rPr>
              <w:t xml:space="preserve">» </w:t>
            </w:r>
            <w:r>
              <w:rPr>
                <w:rFonts w:ascii="Times New Roman" w:hAnsi="Times New Roman" w:cs="Times New Roman"/>
                <w:sz w:val="20"/>
                <w:szCs w:val="20"/>
              </w:rPr>
              <w:t>У</w:t>
            </w:r>
            <w:r w:rsidRPr="008148C0">
              <w:rPr>
                <w:rFonts w:ascii="Times New Roman" w:hAnsi="Times New Roman" w:cs="Times New Roman"/>
                <w:sz w:val="20"/>
                <w:szCs w:val="20"/>
              </w:rPr>
              <w:t>чить детей </w:t>
            </w:r>
            <w:r w:rsidRPr="008148C0">
              <w:rPr>
                <w:rFonts w:ascii="Times New Roman" w:hAnsi="Times New Roman" w:cs="Times New Roman"/>
                <w:bCs/>
                <w:sz w:val="20"/>
                <w:szCs w:val="20"/>
              </w:rPr>
              <w:t>составлять связный рассказ</w:t>
            </w:r>
            <w:r>
              <w:rPr>
                <w:rFonts w:ascii="Times New Roman" w:hAnsi="Times New Roman" w:cs="Times New Roman"/>
                <w:bCs/>
                <w:sz w:val="20"/>
                <w:szCs w:val="20"/>
              </w:rPr>
              <w:t>.</w:t>
            </w:r>
          </w:p>
          <w:p w:rsidR="008148C0" w:rsidRPr="008148C0" w:rsidRDefault="008148C0" w:rsidP="008148C0">
            <w:pPr>
              <w:rPr>
                <w:rFonts w:ascii="Times New Roman" w:hAnsi="Times New Roman" w:cs="Times New Roman"/>
                <w:sz w:val="20"/>
                <w:szCs w:val="20"/>
              </w:rPr>
            </w:pPr>
            <w:r w:rsidRPr="008148C0">
              <w:rPr>
                <w:rFonts w:ascii="Times New Roman" w:hAnsi="Times New Roman" w:cs="Times New Roman"/>
                <w:sz w:val="20"/>
                <w:szCs w:val="20"/>
              </w:rPr>
              <w:t>1)</w:t>
            </w:r>
            <w:r w:rsidRPr="008148C0">
              <w:rPr>
                <w:rFonts w:ascii="Times New Roman" w:hAnsi="Times New Roman" w:cs="Times New Roman"/>
                <w:bCs/>
                <w:sz w:val="20"/>
                <w:szCs w:val="20"/>
              </w:rPr>
              <w:t>Развивать умение составлять небольшие рассказы по мнемотаблице</w:t>
            </w:r>
            <w:r w:rsidRPr="008148C0">
              <w:rPr>
                <w:rFonts w:ascii="Times New Roman" w:hAnsi="Times New Roman" w:cs="Times New Roman"/>
                <w:sz w:val="20"/>
                <w:szCs w:val="20"/>
              </w:rPr>
              <w:t>, используя дидактические игры в качестве фрагментов сюжета.</w:t>
            </w:r>
          </w:p>
          <w:p w:rsidR="008148C0" w:rsidRPr="008148C0" w:rsidRDefault="008148C0" w:rsidP="008148C0">
            <w:pPr>
              <w:rPr>
                <w:rFonts w:ascii="Times New Roman" w:hAnsi="Times New Roman" w:cs="Times New Roman"/>
                <w:sz w:val="20"/>
                <w:szCs w:val="20"/>
              </w:rPr>
            </w:pPr>
            <w:r w:rsidRPr="008148C0">
              <w:rPr>
                <w:rFonts w:ascii="Times New Roman" w:hAnsi="Times New Roman" w:cs="Times New Roman"/>
                <w:sz w:val="20"/>
                <w:szCs w:val="20"/>
              </w:rPr>
              <w:t>2)</w:t>
            </w:r>
            <w:r w:rsidRPr="008148C0">
              <w:rPr>
                <w:rFonts w:ascii="Times New Roman" w:hAnsi="Times New Roman" w:cs="Times New Roman"/>
                <w:bCs/>
                <w:sz w:val="20"/>
                <w:szCs w:val="20"/>
              </w:rPr>
              <w:t>Развивать связную речь детей</w:t>
            </w:r>
            <w:r w:rsidRPr="008148C0">
              <w:rPr>
                <w:rFonts w:ascii="Times New Roman" w:hAnsi="Times New Roman" w:cs="Times New Roman"/>
                <w:sz w:val="20"/>
                <w:szCs w:val="20"/>
              </w:rPr>
              <w:t>, закрепляя навыки использования в </w:t>
            </w:r>
            <w:r w:rsidRPr="008148C0">
              <w:rPr>
                <w:rFonts w:ascii="Times New Roman" w:hAnsi="Times New Roman" w:cs="Times New Roman"/>
                <w:bCs/>
                <w:sz w:val="20"/>
                <w:szCs w:val="20"/>
              </w:rPr>
              <w:t>речи</w:t>
            </w:r>
            <w:r w:rsidRPr="008148C0">
              <w:rPr>
                <w:rFonts w:ascii="Times New Roman" w:hAnsi="Times New Roman" w:cs="Times New Roman"/>
                <w:sz w:val="20"/>
                <w:szCs w:val="20"/>
              </w:rPr>
              <w:t> глагольной лексики и согласования прилагательных и существительных.</w:t>
            </w:r>
          </w:p>
          <w:p w:rsidR="008148C0" w:rsidRPr="008148C0" w:rsidRDefault="008148C0" w:rsidP="008148C0">
            <w:pPr>
              <w:rPr>
                <w:rFonts w:ascii="Times New Roman" w:hAnsi="Times New Roman" w:cs="Times New Roman"/>
                <w:sz w:val="20"/>
                <w:szCs w:val="20"/>
              </w:rPr>
            </w:pPr>
            <w:r w:rsidRPr="008148C0">
              <w:rPr>
                <w:rFonts w:ascii="Times New Roman" w:hAnsi="Times New Roman" w:cs="Times New Roman"/>
                <w:sz w:val="20"/>
                <w:szCs w:val="20"/>
              </w:rPr>
              <w:t>3) Активизировать словарный запас детей; </w:t>
            </w:r>
            <w:r w:rsidRPr="008148C0">
              <w:rPr>
                <w:rFonts w:ascii="Times New Roman" w:hAnsi="Times New Roman" w:cs="Times New Roman"/>
                <w:bCs/>
                <w:sz w:val="20"/>
                <w:szCs w:val="20"/>
              </w:rPr>
              <w:t>развивать</w:t>
            </w:r>
            <w:r w:rsidRPr="008148C0">
              <w:rPr>
                <w:rFonts w:ascii="Times New Roman" w:hAnsi="Times New Roman" w:cs="Times New Roman"/>
                <w:sz w:val="20"/>
                <w:szCs w:val="20"/>
              </w:rPr>
              <w:t> связную речь дошкольников; уточнять и расширять знаний о профессиях.</w:t>
            </w:r>
          </w:p>
          <w:p w:rsidR="008148C0" w:rsidRPr="008148C0" w:rsidRDefault="008148C0" w:rsidP="008148C0">
            <w:pPr>
              <w:rPr>
                <w:rFonts w:ascii="Times New Roman" w:hAnsi="Times New Roman" w:cs="Times New Roman"/>
                <w:sz w:val="20"/>
                <w:szCs w:val="20"/>
              </w:rPr>
            </w:pPr>
            <w:r w:rsidRPr="008148C0">
              <w:rPr>
                <w:rFonts w:ascii="Times New Roman" w:hAnsi="Times New Roman" w:cs="Times New Roman"/>
                <w:sz w:val="20"/>
                <w:szCs w:val="20"/>
              </w:rPr>
              <w:t>4) Тренировать мышление, внимание, умение выделять отличительные признаки путем сравнения, учить выявлять функции объекта.</w:t>
            </w:r>
          </w:p>
          <w:p w:rsidR="008148C0" w:rsidRDefault="008148C0" w:rsidP="008148C0">
            <w:pPr>
              <w:rPr>
                <w:rFonts w:ascii="Times New Roman" w:hAnsi="Times New Roman" w:cs="Times New Roman"/>
                <w:sz w:val="20"/>
                <w:szCs w:val="20"/>
              </w:rPr>
            </w:pPr>
            <w:r w:rsidRPr="008148C0">
              <w:rPr>
                <w:rFonts w:ascii="Times New Roman" w:hAnsi="Times New Roman" w:cs="Times New Roman"/>
                <w:sz w:val="20"/>
                <w:szCs w:val="20"/>
              </w:rPr>
              <w:t>5) Воспитывать уважение к людям и их профессиям, желание узнать о них больше.</w:t>
            </w:r>
          </w:p>
          <w:p w:rsidR="009C74D2" w:rsidRPr="009C74D2" w:rsidRDefault="008148C0" w:rsidP="009C74D2">
            <w:pPr>
              <w:rPr>
                <w:rFonts w:ascii="Times New Roman" w:hAnsi="Times New Roman" w:cs="Times New Roman"/>
                <w:sz w:val="20"/>
                <w:szCs w:val="20"/>
              </w:rPr>
            </w:pPr>
            <w:r>
              <w:rPr>
                <w:rFonts w:ascii="Times New Roman" w:hAnsi="Times New Roman" w:cs="Times New Roman"/>
                <w:b/>
                <w:sz w:val="20"/>
                <w:szCs w:val="20"/>
              </w:rPr>
              <w:t xml:space="preserve">ИЗО </w:t>
            </w:r>
            <w:r w:rsidRPr="008148C0">
              <w:rPr>
                <w:rFonts w:ascii="Times New Roman" w:hAnsi="Times New Roman" w:cs="Times New Roman"/>
                <w:b/>
                <w:sz w:val="20"/>
                <w:szCs w:val="20"/>
              </w:rPr>
              <w:t>Рисование «Фигура человека</w:t>
            </w:r>
            <w:r w:rsidR="009C74D2">
              <w:rPr>
                <w:rFonts w:ascii="Times New Roman" w:hAnsi="Times New Roman" w:cs="Times New Roman"/>
                <w:b/>
                <w:sz w:val="20"/>
                <w:szCs w:val="20"/>
              </w:rPr>
              <w:t xml:space="preserve">» </w:t>
            </w:r>
            <w:r w:rsidR="009C74D2" w:rsidRPr="009C74D2">
              <w:rPr>
                <w:rFonts w:ascii="Times New Roman" w:hAnsi="Times New Roman" w:cs="Times New Roman"/>
                <w:sz w:val="20"/>
                <w:szCs w:val="20"/>
              </w:rPr>
              <w:t>Побуждать </w:t>
            </w:r>
            <w:r w:rsidR="009C74D2" w:rsidRPr="009C74D2">
              <w:rPr>
                <w:rFonts w:ascii="Times New Roman" w:hAnsi="Times New Roman" w:cs="Times New Roman"/>
                <w:bCs/>
                <w:sz w:val="20"/>
                <w:szCs w:val="20"/>
              </w:rPr>
              <w:t>рисовать крупно во весь лист</w:t>
            </w:r>
            <w:r w:rsidR="009C74D2">
              <w:rPr>
                <w:rFonts w:ascii="Times New Roman" w:hAnsi="Times New Roman" w:cs="Times New Roman"/>
                <w:sz w:val="20"/>
                <w:szCs w:val="20"/>
              </w:rPr>
              <w:t xml:space="preserve">. </w:t>
            </w:r>
            <w:r w:rsidR="009C74D2" w:rsidRPr="009C74D2">
              <w:rPr>
                <w:rFonts w:ascii="Times New Roman" w:hAnsi="Times New Roman" w:cs="Times New Roman"/>
                <w:sz w:val="20"/>
                <w:szCs w:val="20"/>
              </w:rPr>
              <w:t>Упражнять в создании контуров простым карандашом;</w:t>
            </w:r>
          </w:p>
          <w:p w:rsidR="009C74D2" w:rsidRDefault="009C74D2" w:rsidP="009C74D2">
            <w:pPr>
              <w:rPr>
                <w:rFonts w:ascii="Times New Roman" w:hAnsi="Times New Roman" w:cs="Times New Roman"/>
                <w:sz w:val="20"/>
                <w:szCs w:val="20"/>
              </w:rPr>
            </w:pPr>
            <w:r w:rsidRPr="009C74D2">
              <w:rPr>
                <w:rFonts w:ascii="Times New Roman" w:hAnsi="Times New Roman" w:cs="Times New Roman"/>
                <w:sz w:val="20"/>
                <w:szCs w:val="20"/>
              </w:rPr>
              <w:t>Развивать умения передавать форму, строение </w:t>
            </w:r>
            <w:r w:rsidRPr="009C74D2">
              <w:rPr>
                <w:rFonts w:ascii="Times New Roman" w:hAnsi="Times New Roman" w:cs="Times New Roman"/>
                <w:bCs/>
                <w:sz w:val="20"/>
                <w:szCs w:val="20"/>
              </w:rPr>
              <w:t>изображаемого объекта</w:t>
            </w:r>
            <w:r w:rsidRPr="009C74D2">
              <w:rPr>
                <w:rFonts w:ascii="Times New Roman" w:hAnsi="Times New Roman" w:cs="Times New Roman"/>
                <w:sz w:val="20"/>
                <w:szCs w:val="20"/>
              </w:rPr>
              <w:t>, учитывая правил</w:t>
            </w:r>
            <w:r>
              <w:rPr>
                <w:rFonts w:ascii="Times New Roman" w:hAnsi="Times New Roman" w:cs="Times New Roman"/>
                <w:sz w:val="20"/>
                <w:szCs w:val="20"/>
              </w:rPr>
              <w:t xml:space="preserve">ьные пропорции всех частей тела. </w:t>
            </w:r>
            <w:r w:rsidRPr="009C74D2">
              <w:rPr>
                <w:rFonts w:ascii="Times New Roman" w:hAnsi="Times New Roman" w:cs="Times New Roman"/>
                <w:sz w:val="20"/>
                <w:szCs w:val="20"/>
              </w:rPr>
              <w:t>Развивать умение </w:t>
            </w:r>
            <w:r w:rsidRPr="009C74D2">
              <w:rPr>
                <w:rFonts w:ascii="Times New Roman" w:hAnsi="Times New Roman" w:cs="Times New Roman"/>
                <w:bCs/>
                <w:sz w:val="20"/>
                <w:szCs w:val="20"/>
              </w:rPr>
              <w:t>рисовать фигуру человека</w:t>
            </w:r>
            <w:r>
              <w:rPr>
                <w:rFonts w:ascii="Times New Roman" w:hAnsi="Times New Roman" w:cs="Times New Roman"/>
                <w:sz w:val="20"/>
                <w:szCs w:val="20"/>
              </w:rPr>
              <w:t>.</w:t>
            </w:r>
          </w:p>
          <w:p w:rsidR="009C74D2" w:rsidRPr="009C74D2" w:rsidRDefault="009C74D2" w:rsidP="009C74D2">
            <w:pPr>
              <w:rPr>
                <w:rFonts w:ascii="Times New Roman" w:hAnsi="Times New Roman" w:cs="Times New Roman"/>
                <w:sz w:val="20"/>
                <w:szCs w:val="20"/>
              </w:rPr>
            </w:pPr>
            <w:r>
              <w:rPr>
                <w:rFonts w:ascii="Times New Roman" w:hAnsi="Times New Roman" w:cs="Times New Roman"/>
                <w:b/>
                <w:sz w:val="20"/>
                <w:szCs w:val="20"/>
              </w:rPr>
              <w:t xml:space="preserve">ИЗО </w:t>
            </w:r>
            <w:r w:rsidRPr="009C74D2">
              <w:rPr>
                <w:rFonts w:ascii="Times New Roman" w:hAnsi="Times New Roman" w:cs="Times New Roman"/>
                <w:b/>
                <w:sz w:val="20"/>
                <w:szCs w:val="20"/>
              </w:rPr>
              <w:t>Лепка «Человечек»</w:t>
            </w:r>
            <w:r>
              <w:rPr>
                <w:rFonts w:ascii="Times New Roman" w:hAnsi="Times New Roman" w:cs="Times New Roman"/>
                <w:b/>
                <w:sz w:val="20"/>
                <w:szCs w:val="20"/>
              </w:rPr>
              <w:t xml:space="preserve"> </w:t>
            </w:r>
            <w:r w:rsidRPr="009C74D2">
              <w:rPr>
                <w:rFonts w:ascii="Times New Roman" w:hAnsi="Times New Roman" w:cs="Times New Roman"/>
                <w:sz w:val="20"/>
                <w:szCs w:val="20"/>
              </w:rPr>
              <w:t>Учить детей лепить фигуру человека</w:t>
            </w:r>
            <w:r>
              <w:rPr>
                <w:rFonts w:ascii="Times New Roman" w:hAnsi="Times New Roman" w:cs="Times New Roman"/>
                <w:sz w:val="20"/>
                <w:szCs w:val="20"/>
              </w:rPr>
              <w:t>из частей</w:t>
            </w:r>
            <w:r w:rsidRPr="009C74D2">
              <w:rPr>
                <w:rFonts w:ascii="Times New Roman" w:hAnsi="Times New Roman" w:cs="Times New Roman"/>
                <w:sz w:val="20"/>
                <w:szCs w:val="20"/>
              </w:rPr>
              <w:t>, передавая форму тела,строение, форму частей,пропорции. Закрепить навыки и приемы лепки. Закрепить способ лепки цилиндра (валика) надрезанного с двух концов. Продолжить учить передавать в лепке не сложные движения (сгибание рук и наклонтуловища, перемещение ног).Учить соотносить части тела человека по величине и пропорциям.</w:t>
            </w:r>
          </w:p>
          <w:p w:rsidR="009C74D2" w:rsidRPr="009C74D2" w:rsidRDefault="009C74D2" w:rsidP="009C74D2">
            <w:pPr>
              <w:rPr>
                <w:rFonts w:ascii="Times New Roman" w:hAnsi="Times New Roman" w:cs="Times New Roman"/>
                <w:sz w:val="20"/>
                <w:szCs w:val="20"/>
              </w:rPr>
            </w:pPr>
            <w:r w:rsidRPr="009C74D2">
              <w:rPr>
                <w:rFonts w:ascii="Times New Roman" w:hAnsi="Times New Roman" w:cs="Times New Roman"/>
                <w:sz w:val="20"/>
                <w:szCs w:val="20"/>
              </w:rPr>
              <w:t>Продолжить развивать умения передавать мелкие детали, работая пальцами. Развивать умение пользоваться стеком, делить деталь на части.</w:t>
            </w:r>
          </w:p>
          <w:p w:rsidR="009C74D2" w:rsidRDefault="009C74D2" w:rsidP="009C74D2">
            <w:pPr>
              <w:rPr>
                <w:rFonts w:ascii="Times New Roman" w:hAnsi="Times New Roman" w:cs="Times New Roman"/>
                <w:sz w:val="20"/>
                <w:szCs w:val="20"/>
              </w:rPr>
            </w:pPr>
            <w:r w:rsidRPr="009C74D2">
              <w:rPr>
                <w:rFonts w:ascii="Times New Roman" w:hAnsi="Times New Roman" w:cs="Times New Roman"/>
                <w:sz w:val="20"/>
                <w:szCs w:val="20"/>
              </w:rPr>
              <w:t>Воспитывать самостоятельность. Воспитывать аккуратность при работе с пластилином и мелкими деталями.</w:t>
            </w:r>
          </w:p>
          <w:p w:rsidR="009C74D2" w:rsidRPr="007D585D" w:rsidRDefault="009C74D2" w:rsidP="009C74D2">
            <w:pPr>
              <w:rPr>
                <w:rFonts w:ascii="Times New Roman" w:hAnsi="Times New Roman" w:cs="Times New Roman"/>
                <w:b/>
                <w:sz w:val="20"/>
                <w:szCs w:val="20"/>
              </w:rPr>
            </w:pPr>
            <w:r>
              <w:rPr>
                <w:rFonts w:ascii="Times New Roman" w:hAnsi="Times New Roman" w:cs="Times New Roman"/>
                <w:b/>
                <w:sz w:val="20"/>
                <w:szCs w:val="20"/>
              </w:rPr>
              <w:t xml:space="preserve">2. Физкультурная деятельность по плану физинструктора </w:t>
            </w:r>
            <w:r w:rsidRPr="007D585D">
              <w:rPr>
                <w:rFonts w:ascii="Times New Roman" w:hAnsi="Times New Roman" w:cs="Times New Roman"/>
                <w:b/>
                <w:sz w:val="20"/>
                <w:szCs w:val="20"/>
              </w:rPr>
              <w:t>Занятие 14. (</w:t>
            </w:r>
            <w:r>
              <w:rPr>
                <w:rFonts w:ascii="Times New Roman" w:hAnsi="Times New Roman" w:cs="Times New Roman"/>
                <w:b/>
                <w:sz w:val="20"/>
                <w:szCs w:val="20"/>
              </w:rPr>
              <w:t>[15]</w:t>
            </w:r>
            <w:r w:rsidRPr="007D585D">
              <w:rPr>
                <w:rFonts w:ascii="Times New Roman" w:hAnsi="Times New Roman" w:cs="Times New Roman"/>
                <w:b/>
                <w:sz w:val="20"/>
                <w:szCs w:val="20"/>
              </w:rPr>
              <w:t>, с. 37)</w:t>
            </w:r>
          </w:p>
          <w:p w:rsidR="00752F0B" w:rsidRPr="009C74D2" w:rsidRDefault="009C74D2" w:rsidP="009C74D2">
            <w:pPr>
              <w:rPr>
                <w:rFonts w:ascii="Times New Roman" w:hAnsi="Times New Roman" w:cs="Times New Roman"/>
                <w:sz w:val="20"/>
                <w:szCs w:val="20"/>
              </w:rPr>
            </w:pPr>
            <w:r w:rsidRPr="007D585D">
              <w:rPr>
                <w:rFonts w:ascii="Times New Roman" w:hAnsi="Times New Roman" w:cs="Times New Roman"/>
                <w:sz w:val="20"/>
                <w:szCs w:val="20"/>
              </w:rPr>
              <w:t>Задачи. 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w:t>
            </w:r>
            <w:r>
              <w:rPr>
                <w:rFonts w:ascii="Times New Roman" w:hAnsi="Times New Roman" w:cs="Times New Roman"/>
                <w:sz w:val="20"/>
                <w:szCs w:val="20"/>
              </w:rPr>
              <w:t xml:space="preserve"> прыжках с продвижением вперед.</w:t>
            </w:r>
          </w:p>
        </w:tc>
        <w:tc>
          <w:tcPr>
            <w:tcW w:w="1797" w:type="dxa"/>
            <w:vMerge/>
            <w:tcBorders>
              <w:left w:val="single" w:sz="4" w:space="0" w:color="auto"/>
              <w:bottom w:val="single" w:sz="4" w:space="0" w:color="000000" w:themeColor="text1"/>
              <w:right w:val="single" w:sz="4" w:space="0" w:color="000000" w:themeColor="text1"/>
            </w:tcBorders>
          </w:tcPr>
          <w:p w:rsidR="00752F0B" w:rsidRPr="0091756E" w:rsidRDefault="00752F0B" w:rsidP="005D6D21">
            <w:pPr>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FC2B88"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9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Default="00AB2A0B" w:rsidP="00C078FF">
            <w:pPr>
              <w:rPr>
                <w:rFonts w:ascii="Times New Roman" w:hAnsi="Times New Roman" w:cs="Times New Roman"/>
                <w:sz w:val="20"/>
                <w:szCs w:val="20"/>
              </w:rPr>
            </w:pPr>
            <w:r w:rsidRPr="00AB2A0B">
              <w:rPr>
                <w:rFonts w:ascii="Times New Roman" w:hAnsi="Times New Roman" w:cs="Times New Roman"/>
                <w:sz w:val="20"/>
                <w:szCs w:val="20"/>
              </w:rPr>
              <w:t>Прогулочная карта № 2</w:t>
            </w:r>
            <w:r w:rsidR="0010115F">
              <w:rPr>
                <w:rFonts w:ascii="Times New Roman" w:hAnsi="Times New Roman" w:cs="Times New Roman"/>
                <w:sz w:val="20"/>
                <w:szCs w:val="20"/>
              </w:rPr>
              <w:t>6</w:t>
            </w:r>
            <w:r w:rsidRPr="00AB2A0B">
              <w:rPr>
                <w:rFonts w:ascii="Times New Roman" w:hAnsi="Times New Roman" w:cs="Times New Roman"/>
                <w:sz w:val="20"/>
                <w:szCs w:val="20"/>
              </w:rPr>
              <w:t xml:space="preserve">. </w:t>
            </w:r>
            <w:r w:rsidR="0010115F">
              <w:rPr>
                <w:rFonts w:ascii="Times New Roman" w:hAnsi="Times New Roman" w:cs="Times New Roman"/>
                <w:sz w:val="20"/>
                <w:szCs w:val="20"/>
              </w:rPr>
              <w:t>День любимой игрушки</w:t>
            </w:r>
            <w:r w:rsidRPr="00AB2A0B">
              <w:rPr>
                <w:rFonts w:ascii="Times New Roman" w:hAnsi="Times New Roman" w:cs="Times New Roman"/>
                <w:sz w:val="20"/>
                <w:szCs w:val="20"/>
              </w:rPr>
              <w:t>. (</w:t>
            </w:r>
            <w:r w:rsidR="003072B1">
              <w:rPr>
                <w:rFonts w:ascii="Times New Roman" w:hAnsi="Times New Roman" w:cs="Times New Roman"/>
                <w:sz w:val="20"/>
                <w:szCs w:val="20"/>
              </w:rPr>
              <w:t>[25]</w:t>
            </w:r>
            <w:r w:rsidRPr="00AB2A0B">
              <w:rPr>
                <w:rFonts w:ascii="Times New Roman" w:hAnsi="Times New Roman" w:cs="Times New Roman"/>
                <w:sz w:val="20"/>
                <w:szCs w:val="20"/>
              </w:rPr>
              <w:t>, с.2</w:t>
            </w:r>
            <w:r w:rsidR="0010115F">
              <w:rPr>
                <w:rFonts w:ascii="Times New Roman" w:hAnsi="Times New Roman" w:cs="Times New Roman"/>
                <w:sz w:val="20"/>
                <w:szCs w:val="20"/>
              </w:rPr>
              <w:t>9</w:t>
            </w:r>
            <w:r w:rsidRPr="00AB2A0B">
              <w:rPr>
                <w:rFonts w:ascii="Times New Roman" w:hAnsi="Times New Roman" w:cs="Times New Roman"/>
                <w:sz w:val="20"/>
                <w:szCs w:val="20"/>
              </w:rPr>
              <w:t>)</w:t>
            </w:r>
          </w:p>
          <w:p w:rsidR="00695CDB" w:rsidRPr="002A7C5C" w:rsidRDefault="00695CDB" w:rsidP="009D6008">
            <w:pPr>
              <w:rPr>
                <w:rFonts w:ascii="Times New Roman" w:hAnsi="Times New Roman" w:cs="Times New Roman"/>
                <w:sz w:val="20"/>
                <w:szCs w:val="20"/>
              </w:rPr>
            </w:pPr>
          </w:p>
        </w:tc>
        <w:tc>
          <w:tcPr>
            <w:tcW w:w="1797"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5CDB" w:rsidRDefault="005D65A1" w:rsidP="0035519A">
            <w:pPr>
              <w:pStyle w:val="aa"/>
              <w:numPr>
                <w:ilvl w:val="0"/>
                <w:numId w:val="348"/>
              </w:numPr>
              <w:tabs>
                <w:tab w:val="left" w:pos="176"/>
              </w:tabs>
              <w:rPr>
                <w:rFonts w:ascii="Times New Roman" w:hAnsi="Times New Roman" w:cs="Times New Roman"/>
                <w:sz w:val="20"/>
                <w:szCs w:val="20"/>
              </w:rPr>
            </w:pPr>
            <w:r w:rsidRPr="005D65A1">
              <w:rPr>
                <w:rFonts w:ascii="Times New Roman" w:hAnsi="Times New Roman" w:cs="Times New Roman"/>
                <w:sz w:val="20"/>
                <w:szCs w:val="20"/>
              </w:rPr>
              <w:t>Работа по воспитанию культуры поведения за столом: Д/</w:t>
            </w:r>
            <w:r w:rsidR="00B048EE">
              <w:rPr>
                <w:rFonts w:ascii="Times New Roman" w:hAnsi="Times New Roman" w:cs="Times New Roman"/>
                <w:sz w:val="20"/>
                <w:szCs w:val="20"/>
              </w:rPr>
              <w:t>и</w:t>
            </w:r>
            <w:r w:rsidRPr="005D65A1">
              <w:rPr>
                <w:rFonts w:ascii="Times New Roman" w:hAnsi="Times New Roman" w:cs="Times New Roman"/>
                <w:sz w:val="20"/>
                <w:szCs w:val="20"/>
              </w:rPr>
              <w:t>: «Принимайся за обед».</w:t>
            </w:r>
          </w:p>
          <w:p w:rsidR="00B048EE" w:rsidRPr="005D65A1" w:rsidRDefault="000571B8" w:rsidP="0035519A">
            <w:pPr>
              <w:pStyle w:val="aa"/>
              <w:numPr>
                <w:ilvl w:val="0"/>
                <w:numId w:val="348"/>
              </w:numPr>
              <w:tabs>
                <w:tab w:val="left" w:pos="176"/>
              </w:tabs>
              <w:rPr>
                <w:rFonts w:ascii="Times New Roman" w:hAnsi="Times New Roman" w:cs="Times New Roman"/>
                <w:sz w:val="20"/>
                <w:szCs w:val="20"/>
              </w:rPr>
            </w:pPr>
            <w:r>
              <w:rPr>
                <w:rFonts w:ascii="Times New Roman" w:hAnsi="Times New Roman" w:cs="Times New Roman"/>
                <w:sz w:val="20"/>
                <w:szCs w:val="20"/>
              </w:rPr>
              <w:t>ЧХЛ: У</w:t>
            </w:r>
            <w:r w:rsidRPr="00721C0B">
              <w:rPr>
                <w:rFonts w:ascii="Times New Roman" w:hAnsi="Times New Roman" w:cs="Times New Roman"/>
                <w:sz w:val="20"/>
                <w:szCs w:val="20"/>
              </w:rPr>
              <w:t>краинск</w:t>
            </w:r>
            <w:r>
              <w:rPr>
                <w:rFonts w:ascii="Times New Roman" w:hAnsi="Times New Roman" w:cs="Times New Roman"/>
                <w:sz w:val="20"/>
                <w:szCs w:val="20"/>
              </w:rPr>
              <w:t>ая</w:t>
            </w:r>
            <w:r w:rsidRPr="00721C0B">
              <w:rPr>
                <w:rFonts w:ascii="Times New Roman" w:hAnsi="Times New Roman" w:cs="Times New Roman"/>
                <w:sz w:val="20"/>
                <w:szCs w:val="20"/>
              </w:rPr>
              <w:t xml:space="preserve"> народн</w:t>
            </w:r>
            <w:r>
              <w:rPr>
                <w:rFonts w:ascii="Times New Roman" w:hAnsi="Times New Roman" w:cs="Times New Roman"/>
                <w:sz w:val="20"/>
                <w:szCs w:val="20"/>
              </w:rPr>
              <w:t>ая</w:t>
            </w:r>
            <w:r w:rsidRPr="00721C0B">
              <w:rPr>
                <w:rFonts w:ascii="Times New Roman" w:hAnsi="Times New Roman" w:cs="Times New Roman"/>
                <w:sz w:val="20"/>
                <w:szCs w:val="20"/>
              </w:rPr>
              <w:t xml:space="preserve"> сказк</w:t>
            </w:r>
            <w:r>
              <w:rPr>
                <w:rFonts w:ascii="Times New Roman" w:hAnsi="Times New Roman" w:cs="Times New Roman"/>
                <w:sz w:val="20"/>
                <w:szCs w:val="20"/>
              </w:rPr>
              <w:t>а</w:t>
            </w:r>
            <w:r w:rsidR="00A766B0">
              <w:rPr>
                <w:rFonts w:ascii="Times New Roman" w:hAnsi="Times New Roman" w:cs="Times New Roman"/>
                <w:sz w:val="20"/>
                <w:szCs w:val="20"/>
              </w:rPr>
              <w:t xml:space="preserve"> «Колосок» (</w:t>
            </w:r>
            <w:r w:rsidRPr="00721C0B">
              <w:rPr>
                <w:rFonts w:ascii="Times New Roman" w:hAnsi="Times New Roman" w:cs="Times New Roman"/>
                <w:sz w:val="20"/>
                <w:szCs w:val="20"/>
              </w:rPr>
              <w:t>развивать слуховое восприятие</w:t>
            </w:r>
            <w:r w:rsidR="00A766B0">
              <w:rPr>
                <w:rFonts w:ascii="Times New Roman" w:hAnsi="Times New Roman" w:cs="Times New Roman"/>
                <w:sz w:val="20"/>
                <w:szCs w:val="20"/>
              </w:rPr>
              <w:t>)</w:t>
            </w:r>
            <w:r w:rsidRPr="00721C0B">
              <w:rPr>
                <w:rFonts w:ascii="Times New Roman" w:hAnsi="Times New Roman" w:cs="Times New Roman"/>
                <w:sz w:val="20"/>
                <w:szCs w:val="20"/>
              </w:rPr>
              <w:t>.</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945"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5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6</w:t>
            </w:r>
            <w:r w:rsidRPr="00BA77E9">
              <w:rPr>
                <w:rFonts w:ascii="Times New Roman" w:hAnsi="Times New Roman" w:cs="Times New Roman"/>
                <w:sz w:val="20"/>
                <w:szCs w:val="20"/>
              </w:rPr>
              <w:t>)</w:t>
            </w:r>
          </w:p>
          <w:p w:rsidR="00695CDB" w:rsidRPr="0067108C" w:rsidRDefault="00695CDB" w:rsidP="0035519A">
            <w:pPr>
              <w:pStyle w:val="aa"/>
              <w:numPr>
                <w:ilvl w:val="0"/>
                <w:numId w:val="152"/>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Водные процедуры.</w:t>
            </w:r>
          </w:p>
        </w:tc>
        <w:tc>
          <w:tcPr>
            <w:tcW w:w="1797" w:type="dxa"/>
            <w:vMerge w:val="restart"/>
            <w:tcBorders>
              <w:top w:val="single" w:sz="4" w:space="0" w:color="auto"/>
              <w:left w:val="single" w:sz="4" w:space="0" w:color="auto"/>
              <w:right w:val="single" w:sz="4" w:space="0" w:color="000000" w:themeColor="text1"/>
            </w:tcBorders>
          </w:tcPr>
          <w:p w:rsidR="00695CDB" w:rsidRPr="0091756E" w:rsidRDefault="00695CDB"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95CDB" w:rsidRPr="0091756E" w:rsidRDefault="00695CDB" w:rsidP="005D6D21">
            <w:pPr>
              <w:rPr>
                <w:rFonts w:ascii="Times New Roman" w:hAnsi="Times New Roman" w:cs="Times New Roman"/>
                <w:sz w:val="20"/>
                <w:szCs w:val="20"/>
              </w:rPr>
            </w:pPr>
            <w:r w:rsidRPr="0091756E">
              <w:rPr>
                <w:rFonts w:ascii="Times New Roman" w:hAnsi="Times New Roman" w:cs="Times New Roman"/>
                <w:sz w:val="20"/>
                <w:szCs w:val="20"/>
              </w:rPr>
              <w:lastRenderedPageBreak/>
              <w:t>Ремонт коробок для настольных игр</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rPr>
                <w:rFonts w:ascii="Times New Roman" w:hAnsi="Times New Roman" w:cs="Times New Roman"/>
                <w:b/>
                <w:sz w:val="20"/>
                <w:szCs w:val="20"/>
              </w:rPr>
            </w:pPr>
            <w:r w:rsidRPr="0091756E">
              <w:rPr>
                <w:rFonts w:ascii="Times New Roman" w:hAnsi="Times New Roman" w:cs="Times New Roman"/>
                <w:b/>
                <w:sz w:val="20"/>
                <w:szCs w:val="20"/>
              </w:rPr>
              <w:lastRenderedPageBreak/>
              <w:t>Вечер</w:t>
            </w:r>
          </w:p>
          <w:p w:rsidR="00695CDB" w:rsidRPr="00450ACA" w:rsidRDefault="00695CDB" w:rsidP="0033142C">
            <w:pPr>
              <w:ind w:right="-108"/>
              <w:rPr>
                <w:rFonts w:ascii="Times New Roman" w:hAnsi="Times New Roman" w:cs="Times New Roman"/>
                <w:sz w:val="20"/>
                <w:szCs w:val="20"/>
              </w:rPr>
            </w:pPr>
          </w:p>
        </w:tc>
        <w:tc>
          <w:tcPr>
            <w:tcW w:w="10600" w:type="dxa"/>
            <w:tcBorders>
              <w:top w:val="single" w:sz="4" w:space="0" w:color="000000" w:themeColor="text1"/>
              <w:left w:val="single" w:sz="4" w:space="0" w:color="000000" w:themeColor="text1"/>
              <w:bottom w:val="single" w:sz="4" w:space="0" w:color="000000" w:themeColor="text1"/>
              <w:right w:val="single" w:sz="4" w:space="0" w:color="auto"/>
            </w:tcBorders>
          </w:tcPr>
          <w:p w:rsidR="002C3FE4" w:rsidRDefault="002C3FE4" w:rsidP="0035519A">
            <w:pPr>
              <w:pStyle w:val="aa"/>
              <w:numPr>
                <w:ilvl w:val="0"/>
                <w:numId w:val="152"/>
              </w:numPr>
              <w:tabs>
                <w:tab w:val="left" w:pos="176"/>
              </w:tabs>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2C3FE4">
              <w:rPr>
                <w:rFonts w:ascii="Times New Roman" w:hAnsi="Times New Roman" w:cs="Times New Roman"/>
                <w:sz w:val="20"/>
                <w:szCs w:val="20"/>
              </w:rPr>
              <w:t xml:space="preserve">. </w:t>
            </w:r>
            <w:r>
              <w:rPr>
                <w:rFonts w:ascii="Times New Roman" w:hAnsi="Times New Roman" w:cs="Times New Roman"/>
                <w:sz w:val="20"/>
                <w:szCs w:val="20"/>
              </w:rPr>
              <w:t>Воображаемое путешествие</w:t>
            </w:r>
            <w:r w:rsidRPr="002C3FE4">
              <w:rPr>
                <w:rFonts w:ascii="Times New Roman" w:hAnsi="Times New Roman" w:cs="Times New Roman"/>
                <w:sz w:val="20"/>
                <w:szCs w:val="20"/>
              </w:rPr>
              <w:t>. (</w:t>
            </w:r>
            <w:r w:rsidR="002403AB">
              <w:rPr>
                <w:rFonts w:ascii="Times New Roman" w:hAnsi="Times New Roman" w:cs="Times New Roman"/>
                <w:sz w:val="20"/>
                <w:szCs w:val="20"/>
              </w:rPr>
              <w:t>[18]</w:t>
            </w:r>
            <w:r w:rsidRPr="002C3FE4">
              <w:rPr>
                <w:rFonts w:ascii="Times New Roman" w:hAnsi="Times New Roman" w:cs="Times New Roman"/>
                <w:sz w:val="20"/>
                <w:szCs w:val="20"/>
              </w:rPr>
              <w:t>, с.</w:t>
            </w:r>
            <w:r>
              <w:rPr>
                <w:rFonts w:ascii="Times New Roman" w:hAnsi="Times New Roman" w:cs="Times New Roman"/>
                <w:sz w:val="20"/>
                <w:szCs w:val="20"/>
              </w:rPr>
              <w:t>20</w:t>
            </w:r>
            <w:r w:rsidR="00A766B0">
              <w:rPr>
                <w:rFonts w:ascii="Times New Roman" w:hAnsi="Times New Roman" w:cs="Times New Roman"/>
                <w:sz w:val="20"/>
                <w:szCs w:val="20"/>
              </w:rPr>
              <w:t>) (</w:t>
            </w:r>
            <w:r w:rsidRPr="002C3FE4">
              <w:rPr>
                <w:rFonts w:ascii="Times New Roman" w:hAnsi="Times New Roman" w:cs="Times New Roman"/>
                <w:sz w:val="20"/>
                <w:szCs w:val="20"/>
              </w:rPr>
              <w:t xml:space="preserve">развивать </w:t>
            </w:r>
            <w:r>
              <w:rPr>
                <w:rFonts w:ascii="Times New Roman" w:hAnsi="Times New Roman" w:cs="Times New Roman"/>
                <w:sz w:val="20"/>
                <w:szCs w:val="20"/>
              </w:rPr>
              <w:t>воображение</w:t>
            </w:r>
            <w:r w:rsidRPr="002C3FE4">
              <w:rPr>
                <w:rFonts w:ascii="Times New Roman" w:hAnsi="Times New Roman" w:cs="Times New Roman"/>
                <w:sz w:val="20"/>
                <w:szCs w:val="20"/>
              </w:rPr>
              <w:t xml:space="preserve">, </w:t>
            </w:r>
            <w:r>
              <w:rPr>
                <w:rFonts w:ascii="Times New Roman" w:hAnsi="Times New Roman" w:cs="Times New Roman"/>
                <w:sz w:val="20"/>
                <w:szCs w:val="20"/>
              </w:rPr>
              <w:t>память</w:t>
            </w:r>
            <w:r w:rsidR="00A766B0">
              <w:rPr>
                <w:rFonts w:ascii="Times New Roman" w:hAnsi="Times New Roman" w:cs="Times New Roman"/>
                <w:sz w:val="20"/>
                <w:szCs w:val="20"/>
              </w:rPr>
              <w:t>)</w:t>
            </w:r>
            <w:r>
              <w:rPr>
                <w:rFonts w:ascii="Times New Roman" w:hAnsi="Times New Roman" w:cs="Times New Roman"/>
                <w:sz w:val="20"/>
                <w:szCs w:val="20"/>
              </w:rPr>
              <w:t>.</w:t>
            </w:r>
          </w:p>
          <w:p w:rsidR="00B048EE" w:rsidRPr="00B048EE" w:rsidRDefault="00B048EE" w:rsidP="0035519A">
            <w:pPr>
              <w:pStyle w:val="aa"/>
              <w:numPr>
                <w:ilvl w:val="0"/>
                <w:numId w:val="152"/>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«Хлебный магазин»; «Мы пекари» (з</w:t>
            </w:r>
            <w:r w:rsidRPr="00B048EE">
              <w:rPr>
                <w:rFonts w:ascii="Times New Roman" w:hAnsi="Times New Roman" w:cs="Times New Roman"/>
                <w:sz w:val="20"/>
                <w:szCs w:val="20"/>
              </w:rPr>
              <w:t>акреплять полученные знания через игровую деятельность</w:t>
            </w:r>
            <w:r w:rsidR="00A766B0">
              <w:rPr>
                <w:rFonts w:ascii="Times New Roman" w:hAnsi="Times New Roman" w:cs="Times New Roman"/>
                <w:sz w:val="20"/>
                <w:szCs w:val="20"/>
              </w:rPr>
              <w:t>)</w:t>
            </w:r>
            <w:r w:rsidRPr="00B048EE">
              <w:rPr>
                <w:rFonts w:ascii="Times New Roman" w:hAnsi="Times New Roman" w:cs="Times New Roman"/>
                <w:sz w:val="20"/>
                <w:szCs w:val="20"/>
              </w:rPr>
              <w:t>.</w:t>
            </w:r>
          </w:p>
          <w:p w:rsidR="00B048EE" w:rsidRPr="00B048EE" w:rsidRDefault="00B048EE" w:rsidP="0035519A">
            <w:pPr>
              <w:pStyle w:val="aa"/>
              <w:numPr>
                <w:ilvl w:val="0"/>
                <w:numId w:val="152"/>
              </w:numPr>
              <w:tabs>
                <w:tab w:val="left" w:pos="176"/>
              </w:tabs>
              <w:rPr>
                <w:rFonts w:ascii="Times New Roman" w:hAnsi="Times New Roman" w:cs="Times New Roman"/>
                <w:sz w:val="20"/>
                <w:szCs w:val="20"/>
              </w:rPr>
            </w:pPr>
            <w:r w:rsidRPr="00B048EE">
              <w:rPr>
                <w:rFonts w:ascii="Times New Roman" w:hAnsi="Times New Roman" w:cs="Times New Roman"/>
                <w:sz w:val="20"/>
                <w:szCs w:val="20"/>
              </w:rPr>
              <w:t>Экспериментирован</w:t>
            </w:r>
            <w:r>
              <w:rPr>
                <w:rFonts w:ascii="Times New Roman" w:hAnsi="Times New Roman" w:cs="Times New Roman"/>
                <w:sz w:val="20"/>
                <w:szCs w:val="20"/>
              </w:rPr>
              <w:t>ие - Замачивание зерен пшеницы (д</w:t>
            </w:r>
            <w:r w:rsidRPr="00B048EE">
              <w:rPr>
                <w:rFonts w:ascii="Times New Roman" w:hAnsi="Times New Roman" w:cs="Times New Roman"/>
                <w:sz w:val="20"/>
                <w:szCs w:val="20"/>
              </w:rPr>
              <w:t>ать простейшее представление о необходимых условиях для проращивания зерен, организовать длительное наблюдение, вызвать интерес к зарисовке результатов</w:t>
            </w:r>
            <w:r>
              <w:rPr>
                <w:rFonts w:ascii="Times New Roman" w:hAnsi="Times New Roman" w:cs="Times New Roman"/>
                <w:sz w:val="20"/>
                <w:szCs w:val="20"/>
              </w:rPr>
              <w:t>)</w:t>
            </w:r>
            <w:r w:rsidRPr="00B048EE">
              <w:rPr>
                <w:rFonts w:ascii="Times New Roman" w:hAnsi="Times New Roman" w:cs="Times New Roman"/>
                <w:sz w:val="20"/>
                <w:szCs w:val="20"/>
              </w:rPr>
              <w:t>.</w:t>
            </w:r>
          </w:p>
          <w:p w:rsidR="00B048EE" w:rsidRPr="00B048EE" w:rsidRDefault="00B048EE" w:rsidP="0035519A">
            <w:pPr>
              <w:pStyle w:val="aa"/>
              <w:numPr>
                <w:ilvl w:val="0"/>
                <w:numId w:val="152"/>
              </w:numPr>
              <w:tabs>
                <w:tab w:val="left" w:pos="176"/>
              </w:tabs>
              <w:rPr>
                <w:rFonts w:ascii="Times New Roman" w:hAnsi="Times New Roman" w:cs="Times New Roman"/>
                <w:sz w:val="20"/>
                <w:szCs w:val="20"/>
              </w:rPr>
            </w:pPr>
            <w:r w:rsidRPr="00B048EE">
              <w:rPr>
                <w:rFonts w:ascii="Times New Roman" w:hAnsi="Times New Roman" w:cs="Times New Roman"/>
                <w:sz w:val="20"/>
                <w:szCs w:val="20"/>
              </w:rPr>
              <w:t xml:space="preserve">Игра «Замесим тесто» </w:t>
            </w:r>
            <w:r>
              <w:rPr>
                <w:rFonts w:ascii="Times New Roman" w:hAnsi="Times New Roman" w:cs="Times New Roman"/>
                <w:sz w:val="20"/>
                <w:szCs w:val="20"/>
              </w:rPr>
              <w:t>(</w:t>
            </w:r>
            <w:r w:rsidR="000E0140">
              <w:rPr>
                <w:rFonts w:ascii="Times New Roman" w:hAnsi="Times New Roman" w:cs="Times New Roman"/>
                <w:sz w:val="20"/>
                <w:szCs w:val="20"/>
              </w:rPr>
              <w:t>ра</w:t>
            </w:r>
            <w:r w:rsidR="000E0140" w:rsidRPr="00B048EE">
              <w:rPr>
                <w:rFonts w:ascii="Times New Roman" w:hAnsi="Times New Roman" w:cs="Times New Roman"/>
                <w:sz w:val="20"/>
                <w:szCs w:val="20"/>
              </w:rPr>
              <w:t>звивать</w:t>
            </w:r>
            <w:r w:rsidRPr="00B048EE">
              <w:rPr>
                <w:rFonts w:ascii="Times New Roman" w:hAnsi="Times New Roman" w:cs="Times New Roman"/>
                <w:sz w:val="20"/>
                <w:szCs w:val="20"/>
              </w:rPr>
              <w:t xml:space="preserve"> воображение, творчество</w:t>
            </w:r>
            <w:r>
              <w:rPr>
                <w:rFonts w:ascii="Times New Roman" w:hAnsi="Times New Roman" w:cs="Times New Roman"/>
                <w:sz w:val="20"/>
                <w:szCs w:val="20"/>
              </w:rPr>
              <w:t>)</w:t>
            </w:r>
            <w:r w:rsidRPr="00B048EE">
              <w:rPr>
                <w:rFonts w:ascii="Times New Roman" w:hAnsi="Times New Roman" w:cs="Times New Roman"/>
                <w:sz w:val="20"/>
                <w:szCs w:val="20"/>
              </w:rPr>
              <w:t>.</w:t>
            </w:r>
          </w:p>
          <w:p w:rsidR="00B048EE" w:rsidRDefault="00B048EE" w:rsidP="0035519A">
            <w:pPr>
              <w:pStyle w:val="aa"/>
              <w:numPr>
                <w:ilvl w:val="0"/>
                <w:numId w:val="152"/>
              </w:numPr>
              <w:tabs>
                <w:tab w:val="left" w:pos="176"/>
              </w:tabs>
              <w:rPr>
                <w:rFonts w:ascii="Times New Roman" w:hAnsi="Times New Roman" w:cs="Times New Roman"/>
                <w:sz w:val="20"/>
                <w:szCs w:val="20"/>
              </w:rPr>
            </w:pPr>
            <w:r w:rsidRPr="00B048EE">
              <w:rPr>
                <w:rFonts w:ascii="Times New Roman" w:hAnsi="Times New Roman" w:cs="Times New Roman"/>
                <w:sz w:val="20"/>
                <w:szCs w:val="20"/>
              </w:rPr>
              <w:t>Д/и</w:t>
            </w:r>
            <w:r>
              <w:rPr>
                <w:rFonts w:ascii="Times New Roman" w:hAnsi="Times New Roman" w:cs="Times New Roman"/>
                <w:sz w:val="20"/>
                <w:szCs w:val="20"/>
              </w:rPr>
              <w:t xml:space="preserve"> «Образуй признаки» (</w:t>
            </w:r>
            <w:r w:rsidRPr="00B048EE">
              <w:rPr>
                <w:rFonts w:ascii="Times New Roman" w:hAnsi="Times New Roman" w:cs="Times New Roman"/>
                <w:sz w:val="20"/>
                <w:szCs w:val="20"/>
              </w:rPr>
              <w:t>учить образовывать прилагательные. Хлеб – хлебный, пшеница…….рожь….</w:t>
            </w:r>
            <w:r>
              <w:rPr>
                <w:rFonts w:ascii="Times New Roman" w:hAnsi="Times New Roman" w:cs="Times New Roman"/>
                <w:sz w:val="20"/>
                <w:szCs w:val="20"/>
              </w:rPr>
              <w:t>)</w:t>
            </w:r>
            <w:r w:rsidRPr="00B048EE">
              <w:rPr>
                <w:rFonts w:ascii="Times New Roman" w:hAnsi="Times New Roman" w:cs="Times New Roman"/>
                <w:sz w:val="20"/>
                <w:szCs w:val="20"/>
              </w:rPr>
              <w:t>.</w:t>
            </w:r>
          </w:p>
          <w:p w:rsidR="00B048EE" w:rsidRPr="00B048EE" w:rsidRDefault="00B048EE" w:rsidP="0035519A">
            <w:pPr>
              <w:pStyle w:val="aa"/>
              <w:numPr>
                <w:ilvl w:val="0"/>
                <w:numId w:val="152"/>
              </w:numPr>
              <w:tabs>
                <w:tab w:val="left" w:pos="176"/>
              </w:tabs>
              <w:rPr>
                <w:rFonts w:ascii="Times New Roman" w:hAnsi="Times New Roman" w:cs="Times New Roman"/>
                <w:sz w:val="20"/>
                <w:szCs w:val="20"/>
              </w:rPr>
            </w:pPr>
            <w:r w:rsidRPr="00B048EE">
              <w:rPr>
                <w:rFonts w:ascii="Times New Roman" w:hAnsi="Times New Roman" w:cs="Times New Roman"/>
                <w:sz w:val="20"/>
                <w:szCs w:val="20"/>
              </w:rPr>
              <w:t>Труд: уборка игрушек на свои места</w:t>
            </w:r>
            <w:r w:rsidR="00A766B0">
              <w:rPr>
                <w:rFonts w:ascii="Times New Roman" w:hAnsi="Times New Roman" w:cs="Times New Roman"/>
                <w:sz w:val="20"/>
                <w:szCs w:val="20"/>
              </w:rPr>
              <w:t xml:space="preserve"> (</w:t>
            </w:r>
            <w:r w:rsidRPr="00B048EE">
              <w:rPr>
                <w:rFonts w:ascii="Times New Roman" w:hAnsi="Times New Roman" w:cs="Times New Roman"/>
                <w:sz w:val="20"/>
                <w:szCs w:val="20"/>
              </w:rPr>
              <w:t>приучать к чистоте, аккуратно расставлять игрушки на свои места</w:t>
            </w:r>
            <w:r w:rsidR="00A766B0">
              <w:rPr>
                <w:rFonts w:ascii="Times New Roman" w:hAnsi="Times New Roman" w:cs="Times New Roman"/>
                <w:sz w:val="20"/>
                <w:szCs w:val="20"/>
              </w:rPr>
              <w:t>)</w:t>
            </w:r>
            <w:r w:rsidRPr="00B048EE">
              <w:rPr>
                <w:rFonts w:ascii="Times New Roman" w:hAnsi="Times New Roman" w:cs="Times New Roman"/>
                <w:sz w:val="20"/>
                <w:szCs w:val="20"/>
              </w:rPr>
              <w:t>.</w:t>
            </w:r>
          </w:p>
          <w:p w:rsidR="00695CDB" w:rsidRPr="0067108C" w:rsidRDefault="0018204E" w:rsidP="0035519A">
            <w:pPr>
              <w:pStyle w:val="aa"/>
              <w:numPr>
                <w:ilvl w:val="0"/>
                <w:numId w:val="152"/>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5"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6B7BA9" w:rsidRDefault="00B048EE" w:rsidP="00860AAC">
            <w:pPr>
              <w:tabs>
                <w:tab w:val="left" w:pos="176"/>
              </w:tabs>
              <w:rPr>
                <w:rFonts w:ascii="Times New Roman" w:hAnsi="Times New Roman" w:cs="Times New Roman"/>
                <w:sz w:val="20"/>
                <w:szCs w:val="20"/>
              </w:rPr>
            </w:pPr>
            <w:r w:rsidRPr="00B048EE">
              <w:rPr>
                <w:rFonts w:ascii="Times New Roman" w:hAnsi="Times New Roman" w:cs="Times New Roman"/>
                <w:sz w:val="20"/>
                <w:szCs w:val="20"/>
              </w:rPr>
              <w:t>«Посчитай» один колос, два, три. Одна мельница</w:t>
            </w:r>
            <w:r w:rsidR="00860AAC">
              <w:rPr>
                <w:rFonts w:ascii="Times New Roman" w:hAnsi="Times New Roman" w:cs="Times New Roman"/>
                <w:sz w:val="20"/>
                <w:szCs w:val="20"/>
              </w:rPr>
              <w:t xml:space="preserve"> Даниил О. и Рома П. </w:t>
            </w:r>
            <w:r>
              <w:rPr>
                <w:rFonts w:ascii="Times New Roman" w:hAnsi="Times New Roman" w:cs="Times New Roman"/>
                <w:sz w:val="20"/>
                <w:szCs w:val="20"/>
              </w:rPr>
              <w:t>(</w:t>
            </w:r>
            <w:r w:rsidRPr="00B048EE">
              <w:rPr>
                <w:rFonts w:ascii="Times New Roman" w:hAnsi="Times New Roman" w:cs="Times New Roman"/>
                <w:sz w:val="20"/>
                <w:szCs w:val="20"/>
              </w:rPr>
              <w:t>закреплять порядковый счет, учить согласовывать сущ. с числом</w:t>
            </w:r>
            <w:r>
              <w:rPr>
                <w:rFonts w:ascii="Times New Roman" w:hAnsi="Times New Roman" w:cs="Times New Roman"/>
                <w:sz w:val="20"/>
                <w:szCs w:val="20"/>
              </w:rPr>
              <w:t>)</w:t>
            </w:r>
            <w:r w:rsidRPr="00B048EE">
              <w:rPr>
                <w:rFonts w:ascii="Times New Roman" w:hAnsi="Times New Roman" w:cs="Times New Roman"/>
                <w:sz w:val="20"/>
                <w:szCs w:val="20"/>
              </w:rPr>
              <w:t>.</w:t>
            </w:r>
          </w:p>
        </w:tc>
        <w:tc>
          <w:tcPr>
            <w:tcW w:w="1797" w:type="dxa"/>
            <w:vMerge/>
            <w:tcBorders>
              <w:left w:val="single" w:sz="4" w:space="0" w:color="auto"/>
              <w:right w:val="single" w:sz="4" w:space="0" w:color="000000" w:themeColor="text1"/>
            </w:tcBorders>
          </w:tcPr>
          <w:p w:rsidR="00695CDB" w:rsidRPr="0091756E" w:rsidRDefault="00695CDB" w:rsidP="00442AA6">
            <w:pPr>
              <w:pStyle w:val="aa"/>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9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926D26">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926D26">
              <w:rPr>
                <w:rFonts w:ascii="Times New Roman" w:hAnsi="Times New Roman" w:cs="Times New Roman"/>
                <w:sz w:val="20"/>
                <w:szCs w:val="20"/>
              </w:rPr>
              <w:t>4</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97" w:type="dxa"/>
            <w:vMerge/>
            <w:tcBorders>
              <w:left w:val="single" w:sz="4" w:space="0" w:color="auto"/>
              <w:right w:val="single" w:sz="4" w:space="0" w:color="000000" w:themeColor="text1"/>
            </w:tcBorders>
          </w:tcPr>
          <w:p w:rsidR="00695CDB" w:rsidRPr="0091756E" w:rsidRDefault="00695CDB" w:rsidP="005D6D21">
            <w:pPr>
              <w:rPr>
                <w:rFonts w:ascii="Times New Roman" w:hAnsi="Times New Roman" w:cs="Times New Roman"/>
                <w:sz w:val="20"/>
                <w:szCs w:val="20"/>
              </w:rPr>
            </w:pPr>
          </w:p>
        </w:tc>
      </w:tr>
      <w:tr w:rsidR="006B7BA9"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9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5D6D21">
            <w:pPr>
              <w:rPr>
                <w:rFonts w:ascii="Times New Roman" w:hAnsi="Times New Roman" w:cs="Times New Roman"/>
                <w:sz w:val="20"/>
                <w:szCs w:val="20"/>
              </w:rPr>
            </w:pPr>
            <w:r w:rsidRPr="00141785">
              <w:rPr>
                <w:rFonts w:ascii="Times New Roman" w:hAnsi="Times New Roman" w:cs="Times New Roman"/>
                <w:sz w:val="20"/>
                <w:szCs w:val="20"/>
              </w:rPr>
              <w:t>Индивидуальные беседы по запросам родителей.</w:t>
            </w:r>
          </w:p>
        </w:tc>
        <w:tc>
          <w:tcPr>
            <w:tcW w:w="1797"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67108C" w:rsidRDefault="0067108C"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B35745" w:rsidRPr="0091756E" w:rsidRDefault="00B35745" w:rsidP="00FF18DD">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Среда </w:t>
      </w:r>
      <w:r w:rsidR="00F20742">
        <w:rPr>
          <w:rFonts w:ascii="Times New Roman" w:hAnsi="Times New Roman" w:cs="Times New Roman"/>
          <w:b/>
          <w:sz w:val="20"/>
          <w:szCs w:val="20"/>
        </w:rPr>
        <w:t>0</w:t>
      </w:r>
      <w:r w:rsidR="00217D53">
        <w:rPr>
          <w:rFonts w:ascii="Times New Roman" w:hAnsi="Times New Roman" w:cs="Times New Roman"/>
          <w:b/>
          <w:sz w:val="20"/>
          <w:szCs w:val="20"/>
        </w:rPr>
        <w:t>5</w:t>
      </w:r>
      <w:r w:rsidRPr="0091756E">
        <w:rPr>
          <w:rFonts w:ascii="Times New Roman" w:hAnsi="Times New Roman" w:cs="Times New Roman"/>
          <w:b/>
          <w:sz w:val="20"/>
          <w:szCs w:val="20"/>
        </w:rPr>
        <w:t>.10.</w:t>
      </w:r>
      <w:r w:rsidR="00ED4168">
        <w:rPr>
          <w:rFonts w:ascii="Times New Roman" w:hAnsi="Times New Roman" w:cs="Times New Roman"/>
          <w:b/>
          <w:sz w:val="20"/>
          <w:szCs w:val="20"/>
        </w:rPr>
        <w:t>2022</w:t>
      </w:r>
      <w:r w:rsidRPr="0091756E">
        <w:rPr>
          <w:rFonts w:ascii="Times New Roman" w:hAnsi="Times New Roman" w:cs="Times New Roman"/>
          <w:b/>
          <w:sz w:val="20"/>
          <w:szCs w:val="20"/>
        </w:rPr>
        <w:t xml:space="preserve">                                                                                                     </w:t>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922753" w:rsidRPr="001E5288">
        <w:rPr>
          <w:rFonts w:ascii="Times New Roman" w:hAnsi="Times New Roman" w:cs="Times New Roman"/>
          <w:sz w:val="20"/>
          <w:szCs w:val="20"/>
        </w:rPr>
        <w:t>Тематическая неделя «</w:t>
      </w:r>
      <w:r w:rsidR="008148C0" w:rsidRPr="008148C0">
        <w:rPr>
          <w:rFonts w:ascii="Times New Roman" w:hAnsi="Times New Roman" w:cs="Times New Roman"/>
          <w:sz w:val="20"/>
          <w:szCs w:val="20"/>
        </w:rPr>
        <w:t>Я человек, познаём себя: части тела и лица</w:t>
      </w:r>
      <w:r w:rsidR="00922753" w:rsidRPr="001E528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14"/>
        <w:gridCol w:w="2342"/>
        <w:gridCol w:w="1786"/>
      </w:tblGrid>
      <w:tr w:rsidR="00695CDB" w:rsidRPr="0091756E" w:rsidTr="00695CDB">
        <w:trPr>
          <w:cantSplit/>
          <w:trHeight w:val="56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91756E" w:rsidTr="00695CDB">
        <w:trPr>
          <w:trHeight w:val="1675"/>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614" w:type="dxa"/>
            <w:tcBorders>
              <w:top w:val="single" w:sz="4" w:space="0" w:color="000000" w:themeColor="text1"/>
              <w:left w:val="single" w:sz="4" w:space="0" w:color="000000" w:themeColor="text1"/>
              <w:right w:val="single" w:sz="4" w:space="0" w:color="auto"/>
            </w:tcBorders>
          </w:tcPr>
          <w:p w:rsidR="00695CDB" w:rsidRPr="005757EC" w:rsidRDefault="00695CDB" w:rsidP="0035519A">
            <w:pPr>
              <w:pStyle w:val="aa"/>
              <w:numPr>
                <w:ilvl w:val="0"/>
                <w:numId w:val="153"/>
              </w:numPr>
              <w:tabs>
                <w:tab w:val="left" w:pos="176"/>
                <w:tab w:val="left" w:pos="317"/>
              </w:tabs>
              <w:ind w:right="-26"/>
              <w:rPr>
                <w:rFonts w:ascii="Times New Roman" w:hAnsi="Times New Roman" w:cs="Times New Roman"/>
                <w:sz w:val="20"/>
                <w:szCs w:val="20"/>
              </w:rPr>
            </w:pPr>
            <w:r w:rsidRPr="005757EC">
              <w:rPr>
                <w:rFonts w:ascii="Times New Roman" w:hAnsi="Times New Roman" w:cs="Times New Roman"/>
                <w:sz w:val="20"/>
                <w:szCs w:val="20"/>
              </w:rPr>
              <w:t>Утренняя гимнастика. Октябрь. Комплекс № 5 (с кубиками) (</w:t>
            </w:r>
            <w:r w:rsidR="002403AB">
              <w:rPr>
                <w:rFonts w:ascii="Times New Roman" w:hAnsi="Times New Roman" w:cs="Times New Roman"/>
                <w:sz w:val="20"/>
                <w:szCs w:val="20"/>
              </w:rPr>
              <w:t>[16]</w:t>
            </w:r>
            <w:r w:rsidRPr="005757EC">
              <w:rPr>
                <w:rFonts w:ascii="Times New Roman" w:hAnsi="Times New Roman" w:cs="Times New Roman"/>
                <w:sz w:val="20"/>
                <w:szCs w:val="20"/>
              </w:rPr>
              <w:t>, с. 9)</w:t>
            </w:r>
          </w:p>
          <w:p w:rsidR="00695CDB" w:rsidRPr="005757EC" w:rsidRDefault="00695CDB" w:rsidP="0035519A">
            <w:pPr>
              <w:pStyle w:val="aa"/>
              <w:numPr>
                <w:ilvl w:val="0"/>
                <w:numId w:val="153"/>
              </w:numPr>
              <w:tabs>
                <w:tab w:val="left" w:pos="176"/>
              </w:tabs>
              <w:rPr>
                <w:rFonts w:ascii="Times New Roman" w:hAnsi="Times New Roman" w:cs="Times New Roman"/>
                <w:sz w:val="20"/>
                <w:szCs w:val="20"/>
              </w:rPr>
            </w:pPr>
            <w:r w:rsidRPr="005757EC">
              <w:rPr>
                <w:rFonts w:ascii="Times New Roman" w:hAnsi="Times New Roman" w:cs="Times New Roman"/>
                <w:sz w:val="20"/>
                <w:szCs w:val="20"/>
              </w:rPr>
              <w:t>УТРЕННИЙ КРУГ № 6 (см. Приложение 1)</w:t>
            </w:r>
          </w:p>
          <w:p w:rsidR="00EF3727" w:rsidRPr="00EF3727" w:rsidRDefault="00EF3727" w:rsidP="0035519A">
            <w:pPr>
              <w:pStyle w:val="aa"/>
              <w:numPr>
                <w:ilvl w:val="0"/>
                <w:numId w:val="153"/>
              </w:numPr>
              <w:tabs>
                <w:tab w:val="left" w:pos="176"/>
              </w:tabs>
              <w:rPr>
                <w:rFonts w:ascii="Times New Roman" w:hAnsi="Times New Roman" w:cs="Times New Roman"/>
                <w:sz w:val="20"/>
                <w:szCs w:val="20"/>
              </w:rPr>
            </w:pPr>
            <w:r w:rsidRPr="00EF3727">
              <w:rPr>
                <w:rFonts w:ascii="Times New Roman" w:hAnsi="Times New Roman" w:cs="Times New Roman"/>
                <w:sz w:val="20"/>
                <w:szCs w:val="20"/>
              </w:rPr>
              <w:t>Беседа: «О профессиях пекаря, кондитера»</w:t>
            </w:r>
            <w:r w:rsidR="00A766B0">
              <w:rPr>
                <w:rFonts w:ascii="Times New Roman" w:hAnsi="Times New Roman" w:cs="Times New Roman"/>
                <w:sz w:val="20"/>
                <w:szCs w:val="20"/>
              </w:rPr>
              <w:t xml:space="preserve"> (</w:t>
            </w:r>
            <w:r w:rsidRPr="00EF3727">
              <w:rPr>
                <w:rFonts w:ascii="Times New Roman" w:hAnsi="Times New Roman" w:cs="Times New Roman"/>
                <w:sz w:val="20"/>
                <w:szCs w:val="20"/>
              </w:rPr>
              <w:t>расширить и уточнить знания детей о профессиях пекаря, кондитера. Чем они различаются, рассмотреть иллюстрации «Кто, что печет»</w:t>
            </w:r>
            <w:r w:rsidR="00A766B0">
              <w:rPr>
                <w:rFonts w:ascii="Times New Roman" w:hAnsi="Times New Roman" w:cs="Times New Roman"/>
                <w:sz w:val="20"/>
                <w:szCs w:val="20"/>
              </w:rPr>
              <w:t>)</w:t>
            </w:r>
          </w:p>
          <w:p w:rsidR="00EF3727" w:rsidRDefault="00EF3727" w:rsidP="0035519A">
            <w:pPr>
              <w:pStyle w:val="aa"/>
              <w:numPr>
                <w:ilvl w:val="0"/>
                <w:numId w:val="153"/>
              </w:numPr>
              <w:tabs>
                <w:tab w:val="left" w:pos="176"/>
              </w:tabs>
              <w:rPr>
                <w:rFonts w:ascii="Times New Roman" w:hAnsi="Times New Roman" w:cs="Times New Roman"/>
                <w:sz w:val="20"/>
                <w:szCs w:val="20"/>
              </w:rPr>
            </w:pPr>
            <w:r w:rsidRPr="00EF3727">
              <w:rPr>
                <w:rFonts w:ascii="Times New Roman" w:hAnsi="Times New Roman" w:cs="Times New Roman"/>
                <w:sz w:val="20"/>
                <w:szCs w:val="20"/>
              </w:rPr>
              <w:t>Д/</w:t>
            </w:r>
            <w:r>
              <w:rPr>
                <w:rFonts w:ascii="Times New Roman" w:hAnsi="Times New Roman" w:cs="Times New Roman"/>
                <w:sz w:val="20"/>
                <w:szCs w:val="20"/>
              </w:rPr>
              <w:t>и</w:t>
            </w:r>
            <w:r w:rsidRPr="00EF3727">
              <w:rPr>
                <w:rFonts w:ascii="Times New Roman" w:hAnsi="Times New Roman" w:cs="Times New Roman"/>
                <w:sz w:val="20"/>
                <w:szCs w:val="20"/>
              </w:rPr>
              <w:t xml:space="preserve"> «Четвертый лишний»</w:t>
            </w:r>
            <w:r w:rsidR="00A766B0">
              <w:rPr>
                <w:rFonts w:ascii="Times New Roman" w:hAnsi="Times New Roman" w:cs="Times New Roman"/>
                <w:sz w:val="20"/>
                <w:szCs w:val="20"/>
              </w:rPr>
              <w:t xml:space="preserve"> (</w:t>
            </w:r>
            <w:r w:rsidRPr="00EF3727">
              <w:rPr>
                <w:rFonts w:ascii="Times New Roman" w:hAnsi="Times New Roman" w:cs="Times New Roman"/>
                <w:sz w:val="20"/>
                <w:szCs w:val="20"/>
              </w:rPr>
              <w:t>уметь находить лишнею картинку, обосновывая почему именно эта картинка; называть вид транспорта</w:t>
            </w:r>
            <w:r w:rsidR="00A766B0">
              <w:rPr>
                <w:rFonts w:ascii="Times New Roman" w:hAnsi="Times New Roman" w:cs="Times New Roman"/>
                <w:sz w:val="20"/>
                <w:szCs w:val="20"/>
              </w:rPr>
              <w:t>)</w:t>
            </w:r>
            <w:r w:rsidRPr="00EF3727">
              <w:rPr>
                <w:rFonts w:ascii="Times New Roman" w:hAnsi="Times New Roman" w:cs="Times New Roman"/>
                <w:sz w:val="20"/>
                <w:szCs w:val="20"/>
              </w:rPr>
              <w:t>.</w:t>
            </w:r>
          </w:p>
          <w:p w:rsidR="00EF3727" w:rsidRDefault="00EF3727" w:rsidP="0035519A">
            <w:pPr>
              <w:pStyle w:val="aa"/>
              <w:numPr>
                <w:ilvl w:val="0"/>
                <w:numId w:val="153"/>
              </w:numPr>
              <w:tabs>
                <w:tab w:val="left" w:pos="176"/>
              </w:tabs>
              <w:rPr>
                <w:rFonts w:ascii="Times New Roman" w:hAnsi="Times New Roman" w:cs="Times New Roman"/>
                <w:sz w:val="20"/>
                <w:szCs w:val="20"/>
              </w:rPr>
            </w:pPr>
            <w:r w:rsidRPr="00EF3727">
              <w:rPr>
                <w:rFonts w:ascii="Times New Roman" w:hAnsi="Times New Roman" w:cs="Times New Roman"/>
                <w:sz w:val="20"/>
                <w:szCs w:val="20"/>
              </w:rPr>
              <w:t>Слов./игра - «Слова-ассоциации» Какое бывает тесто? – активизировать в речи детей прилагательные.</w:t>
            </w:r>
          </w:p>
          <w:p w:rsidR="00EF3727" w:rsidRPr="00EF3727" w:rsidRDefault="00EF3727" w:rsidP="0035519A">
            <w:pPr>
              <w:pStyle w:val="aa"/>
              <w:numPr>
                <w:ilvl w:val="0"/>
                <w:numId w:val="153"/>
              </w:numPr>
              <w:tabs>
                <w:tab w:val="left" w:pos="176"/>
              </w:tabs>
              <w:rPr>
                <w:rFonts w:ascii="Times New Roman" w:hAnsi="Times New Roman" w:cs="Times New Roman"/>
                <w:sz w:val="20"/>
                <w:szCs w:val="20"/>
              </w:rPr>
            </w:pPr>
            <w:r w:rsidRPr="00EF3727">
              <w:rPr>
                <w:rFonts w:ascii="Times New Roman" w:hAnsi="Times New Roman" w:cs="Times New Roman"/>
                <w:sz w:val="20"/>
                <w:szCs w:val="20"/>
              </w:rPr>
              <w:t>Игры с кинетическим песком «Печем булочки, печенья»</w:t>
            </w:r>
          </w:p>
          <w:p w:rsidR="00695CDB" w:rsidRPr="005757EC" w:rsidRDefault="00695CDB" w:rsidP="0035519A">
            <w:pPr>
              <w:pStyle w:val="aa"/>
              <w:numPr>
                <w:ilvl w:val="0"/>
                <w:numId w:val="153"/>
              </w:numPr>
              <w:tabs>
                <w:tab w:val="left" w:pos="176"/>
              </w:tabs>
              <w:rPr>
                <w:rFonts w:ascii="Times New Roman" w:hAnsi="Times New Roman" w:cs="Times New Roman"/>
                <w:sz w:val="20"/>
                <w:szCs w:val="20"/>
              </w:rPr>
            </w:pPr>
            <w:r w:rsidRPr="005757EC">
              <w:rPr>
                <w:rFonts w:ascii="Times New Roman" w:hAnsi="Times New Roman" w:cs="Times New Roman"/>
                <w:sz w:val="20"/>
                <w:szCs w:val="20"/>
              </w:rPr>
              <w:t>Самостоятельные игр</w:t>
            </w:r>
            <w:r w:rsidR="00A766B0">
              <w:rPr>
                <w:rFonts w:ascii="Times New Roman" w:hAnsi="Times New Roman" w:cs="Times New Roman"/>
                <w:sz w:val="20"/>
                <w:szCs w:val="20"/>
              </w:rPr>
              <w:t>ы в физкультурном уголке (</w:t>
            </w:r>
            <w:r w:rsidRPr="005757EC">
              <w:rPr>
                <w:rFonts w:ascii="Times New Roman" w:hAnsi="Times New Roman" w:cs="Times New Roman"/>
                <w:sz w:val="20"/>
                <w:szCs w:val="20"/>
              </w:rPr>
              <w:t>поощрять самостоятельность детей</w:t>
            </w:r>
            <w:r w:rsidR="00A766B0">
              <w:rPr>
                <w:rFonts w:ascii="Times New Roman" w:hAnsi="Times New Roman" w:cs="Times New Roman"/>
                <w:sz w:val="20"/>
                <w:szCs w:val="20"/>
              </w:rPr>
              <w:t>)</w:t>
            </w:r>
            <w:r w:rsidRPr="005757EC">
              <w:rPr>
                <w:rFonts w:ascii="Times New Roman" w:hAnsi="Times New Roman" w:cs="Times New Roman"/>
                <w:sz w:val="20"/>
                <w:szCs w:val="20"/>
              </w:rPr>
              <w:t>.</w:t>
            </w:r>
          </w:p>
        </w:tc>
        <w:tc>
          <w:tcPr>
            <w:tcW w:w="2342" w:type="dxa"/>
            <w:tcBorders>
              <w:top w:val="single" w:sz="4" w:space="0" w:color="000000" w:themeColor="text1"/>
              <w:left w:val="single" w:sz="4" w:space="0" w:color="000000" w:themeColor="text1"/>
              <w:right w:val="single" w:sz="4" w:space="0" w:color="auto"/>
            </w:tcBorders>
          </w:tcPr>
          <w:p w:rsidR="00EF3727" w:rsidRPr="00EF3727" w:rsidRDefault="00EF3727" w:rsidP="00EF3727">
            <w:pPr>
              <w:rPr>
                <w:rFonts w:ascii="Times New Roman" w:hAnsi="Times New Roman" w:cs="Times New Roman"/>
                <w:sz w:val="20"/>
                <w:szCs w:val="20"/>
              </w:rPr>
            </w:pPr>
            <w:r w:rsidRPr="00EF3727">
              <w:rPr>
                <w:rFonts w:ascii="Times New Roman" w:hAnsi="Times New Roman" w:cs="Times New Roman"/>
                <w:sz w:val="20"/>
                <w:szCs w:val="20"/>
              </w:rPr>
              <w:t>Д/</w:t>
            </w:r>
            <w:r>
              <w:rPr>
                <w:rFonts w:ascii="Times New Roman" w:hAnsi="Times New Roman" w:cs="Times New Roman"/>
                <w:sz w:val="20"/>
                <w:szCs w:val="20"/>
              </w:rPr>
              <w:t>и «Найди пару» (с</w:t>
            </w:r>
            <w:r w:rsidRPr="00EF3727">
              <w:rPr>
                <w:rFonts w:ascii="Times New Roman" w:hAnsi="Times New Roman" w:cs="Times New Roman"/>
                <w:sz w:val="20"/>
                <w:szCs w:val="20"/>
              </w:rPr>
              <w:t>пособствовать развитию внимания, умения находить одинаковые предметы</w:t>
            </w:r>
            <w:r>
              <w:rPr>
                <w:rFonts w:ascii="Times New Roman" w:hAnsi="Times New Roman" w:cs="Times New Roman"/>
                <w:sz w:val="20"/>
                <w:szCs w:val="20"/>
              </w:rPr>
              <w:t>)</w:t>
            </w:r>
            <w:r w:rsidRPr="00EF3727">
              <w:rPr>
                <w:rFonts w:ascii="Times New Roman" w:hAnsi="Times New Roman" w:cs="Times New Roman"/>
                <w:sz w:val="20"/>
                <w:szCs w:val="20"/>
              </w:rPr>
              <w:t>.</w:t>
            </w:r>
          </w:p>
          <w:p w:rsidR="00695CDB" w:rsidRPr="006B7BA9" w:rsidRDefault="00860AAC" w:rsidP="00F350AA">
            <w:pPr>
              <w:tabs>
                <w:tab w:val="left" w:pos="176"/>
              </w:tabs>
              <w:rPr>
                <w:rFonts w:ascii="Times New Roman" w:hAnsi="Times New Roman" w:cs="Times New Roman"/>
                <w:sz w:val="20"/>
                <w:szCs w:val="20"/>
              </w:rPr>
            </w:pPr>
            <w:r>
              <w:rPr>
                <w:rFonts w:ascii="Times New Roman" w:hAnsi="Times New Roman" w:cs="Times New Roman"/>
                <w:sz w:val="20"/>
                <w:szCs w:val="20"/>
              </w:rPr>
              <w:t>Саша П. и Ярослав С.</w:t>
            </w:r>
          </w:p>
        </w:tc>
        <w:tc>
          <w:tcPr>
            <w:tcW w:w="1786" w:type="dxa"/>
            <w:vMerge w:val="restart"/>
            <w:tcBorders>
              <w:top w:val="single" w:sz="4" w:space="0" w:color="000000" w:themeColor="text1"/>
              <w:left w:val="single" w:sz="4" w:space="0" w:color="auto"/>
              <w:right w:val="single" w:sz="4" w:space="0" w:color="000000" w:themeColor="text1"/>
            </w:tcBorders>
          </w:tcPr>
          <w:p w:rsidR="00EF3727" w:rsidRPr="00A36458" w:rsidRDefault="00695CDB" w:rsidP="00EF3727">
            <w:pPr>
              <w:rPr>
                <w:rFonts w:ascii="Times New Roman" w:hAnsi="Times New Roman" w:cs="Times New Roman"/>
                <w:sz w:val="20"/>
                <w:szCs w:val="20"/>
              </w:rPr>
            </w:pPr>
            <w:r>
              <w:rPr>
                <w:rFonts w:ascii="Times New Roman" w:hAnsi="Times New Roman" w:cs="Times New Roman"/>
                <w:sz w:val="20"/>
                <w:szCs w:val="20"/>
              </w:rPr>
              <w:t xml:space="preserve">- </w:t>
            </w:r>
            <w:r w:rsidR="00EF3727">
              <w:rPr>
                <w:rFonts w:ascii="Times New Roman" w:hAnsi="Times New Roman" w:cs="Times New Roman"/>
                <w:sz w:val="20"/>
                <w:szCs w:val="20"/>
              </w:rPr>
              <w:t>атрибуты для игры в «Хлебный магазин»</w:t>
            </w:r>
          </w:p>
          <w:p w:rsidR="00695CDB" w:rsidRPr="00A36458" w:rsidRDefault="00695CDB" w:rsidP="0058734B">
            <w:pPr>
              <w:rPr>
                <w:rFonts w:ascii="Times New Roman" w:hAnsi="Times New Roman" w:cs="Times New Roman"/>
                <w:sz w:val="20"/>
                <w:szCs w:val="20"/>
              </w:rPr>
            </w:pPr>
          </w:p>
        </w:tc>
      </w:tr>
      <w:tr w:rsidR="00752F0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95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C74D2" w:rsidRPr="008148C0" w:rsidRDefault="009C74D2" w:rsidP="009C74D2">
            <w:pPr>
              <w:rPr>
                <w:rFonts w:ascii="Times New Roman" w:hAnsi="Times New Roman" w:cs="Times New Roman"/>
                <w:sz w:val="20"/>
                <w:szCs w:val="20"/>
              </w:rPr>
            </w:pPr>
            <w:r>
              <w:rPr>
                <w:rFonts w:ascii="Times New Roman" w:hAnsi="Times New Roman" w:cs="Times New Roman"/>
                <w:b/>
                <w:sz w:val="20"/>
                <w:szCs w:val="20"/>
              </w:rPr>
              <w:t>1. Развитие Речи «</w:t>
            </w:r>
            <w:r w:rsidRPr="008148C0">
              <w:rPr>
                <w:rFonts w:ascii="Times New Roman" w:hAnsi="Times New Roman" w:cs="Times New Roman"/>
                <w:b/>
                <w:sz w:val="20"/>
                <w:szCs w:val="20"/>
              </w:rPr>
              <w:t>Составление рассказа о себе по мнемотаблице</w:t>
            </w:r>
            <w:r>
              <w:rPr>
                <w:rFonts w:ascii="Times New Roman" w:hAnsi="Times New Roman" w:cs="Times New Roman"/>
                <w:b/>
                <w:sz w:val="20"/>
                <w:szCs w:val="20"/>
              </w:rPr>
              <w:t xml:space="preserve">» </w:t>
            </w:r>
            <w:r>
              <w:rPr>
                <w:rFonts w:ascii="Times New Roman" w:hAnsi="Times New Roman" w:cs="Times New Roman"/>
                <w:sz w:val="20"/>
                <w:szCs w:val="20"/>
              </w:rPr>
              <w:t>У</w:t>
            </w:r>
            <w:r w:rsidRPr="008148C0">
              <w:rPr>
                <w:rFonts w:ascii="Times New Roman" w:hAnsi="Times New Roman" w:cs="Times New Roman"/>
                <w:sz w:val="20"/>
                <w:szCs w:val="20"/>
              </w:rPr>
              <w:t>чить детей </w:t>
            </w:r>
            <w:r w:rsidRPr="008148C0">
              <w:rPr>
                <w:rFonts w:ascii="Times New Roman" w:hAnsi="Times New Roman" w:cs="Times New Roman"/>
                <w:bCs/>
                <w:sz w:val="20"/>
                <w:szCs w:val="20"/>
              </w:rPr>
              <w:t>составлять связный рассказ</w:t>
            </w:r>
            <w:r>
              <w:rPr>
                <w:rFonts w:ascii="Times New Roman" w:hAnsi="Times New Roman" w:cs="Times New Roman"/>
                <w:bCs/>
                <w:sz w:val="20"/>
                <w:szCs w:val="20"/>
              </w:rPr>
              <w:t>.</w:t>
            </w:r>
          </w:p>
          <w:p w:rsidR="009C74D2" w:rsidRPr="008148C0" w:rsidRDefault="009C74D2" w:rsidP="009C74D2">
            <w:pPr>
              <w:rPr>
                <w:rFonts w:ascii="Times New Roman" w:hAnsi="Times New Roman" w:cs="Times New Roman"/>
                <w:sz w:val="20"/>
                <w:szCs w:val="20"/>
              </w:rPr>
            </w:pPr>
            <w:r w:rsidRPr="008148C0">
              <w:rPr>
                <w:rFonts w:ascii="Times New Roman" w:hAnsi="Times New Roman" w:cs="Times New Roman"/>
                <w:sz w:val="20"/>
                <w:szCs w:val="20"/>
              </w:rPr>
              <w:t>1)</w:t>
            </w:r>
            <w:r w:rsidRPr="008148C0">
              <w:rPr>
                <w:rFonts w:ascii="Times New Roman" w:hAnsi="Times New Roman" w:cs="Times New Roman"/>
                <w:bCs/>
                <w:sz w:val="20"/>
                <w:szCs w:val="20"/>
              </w:rPr>
              <w:t>Развивать умение составлять небольшие рассказы по мнемотаблице</w:t>
            </w:r>
            <w:r w:rsidRPr="008148C0">
              <w:rPr>
                <w:rFonts w:ascii="Times New Roman" w:hAnsi="Times New Roman" w:cs="Times New Roman"/>
                <w:sz w:val="20"/>
                <w:szCs w:val="20"/>
              </w:rPr>
              <w:t>, используя дидактические игры в качестве фрагментов сюжета.</w:t>
            </w:r>
          </w:p>
          <w:p w:rsidR="009C74D2" w:rsidRPr="008148C0" w:rsidRDefault="009C74D2" w:rsidP="009C74D2">
            <w:pPr>
              <w:rPr>
                <w:rFonts w:ascii="Times New Roman" w:hAnsi="Times New Roman" w:cs="Times New Roman"/>
                <w:sz w:val="20"/>
                <w:szCs w:val="20"/>
              </w:rPr>
            </w:pPr>
            <w:r w:rsidRPr="008148C0">
              <w:rPr>
                <w:rFonts w:ascii="Times New Roman" w:hAnsi="Times New Roman" w:cs="Times New Roman"/>
                <w:sz w:val="20"/>
                <w:szCs w:val="20"/>
              </w:rPr>
              <w:t>2)</w:t>
            </w:r>
            <w:r w:rsidRPr="008148C0">
              <w:rPr>
                <w:rFonts w:ascii="Times New Roman" w:hAnsi="Times New Roman" w:cs="Times New Roman"/>
                <w:bCs/>
                <w:sz w:val="20"/>
                <w:szCs w:val="20"/>
              </w:rPr>
              <w:t>Развивать связную речь детей</w:t>
            </w:r>
            <w:r w:rsidRPr="008148C0">
              <w:rPr>
                <w:rFonts w:ascii="Times New Roman" w:hAnsi="Times New Roman" w:cs="Times New Roman"/>
                <w:sz w:val="20"/>
                <w:szCs w:val="20"/>
              </w:rPr>
              <w:t>, закрепляя навыки использования в </w:t>
            </w:r>
            <w:r w:rsidRPr="008148C0">
              <w:rPr>
                <w:rFonts w:ascii="Times New Roman" w:hAnsi="Times New Roman" w:cs="Times New Roman"/>
                <w:bCs/>
                <w:sz w:val="20"/>
                <w:szCs w:val="20"/>
              </w:rPr>
              <w:t>речи</w:t>
            </w:r>
            <w:r w:rsidRPr="008148C0">
              <w:rPr>
                <w:rFonts w:ascii="Times New Roman" w:hAnsi="Times New Roman" w:cs="Times New Roman"/>
                <w:sz w:val="20"/>
                <w:szCs w:val="20"/>
              </w:rPr>
              <w:t> глагольной лексики и согласования прилагательных и существительных.</w:t>
            </w:r>
          </w:p>
          <w:p w:rsidR="009C74D2" w:rsidRPr="008148C0" w:rsidRDefault="009C74D2" w:rsidP="009C74D2">
            <w:pPr>
              <w:rPr>
                <w:rFonts w:ascii="Times New Roman" w:hAnsi="Times New Roman" w:cs="Times New Roman"/>
                <w:sz w:val="20"/>
                <w:szCs w:val="20"/>
              </w:rPr>
            </w:pPr>
            <w:r w:rsidRPr="008148C0">
              <w:rPr>
                <w:rFonts w:ascii="Times New Roman" w:hAnsi="Times New Roman" w:cs="Times New Roman"/>
                <w:sz w:val="20"/>
                <w:szCs w:val="20"/>
              </w:rPr>
              <w:t>3) Активизировать словарный запас детей; </w:t>
            </w:r>
            <w:r w:rsidRPr="008148C0">
              <w:rPr>
                <w:rFonts w:ascii="Times New Roman" w:hAnsi="Times New Roman" w:cs="Times New Roman"/>
                <w:bCs/>
                <w:sz w:val="20"/>
                <w:szCs w:val="20"/>
              </w:rPr>
              <w:t>развивать</w:t>
            </w:r>
            <w:r w:rsidRPr="008148C0">
              <w:rPr>
                <w:rFonts w:ascii="Times New Roman" w:hAnsi="Times New Roman" w:cs="Times New Roman"/>
                <w:sz w:val="20"/>
                <w:szCs w:val="20"/>
              </w:rPr>
              <w:t> связную речь дошкольников; уточнять и расширять знаний о профессиях.</w:t>
            </w:r>
          </w:p>
          <w:p w:rsidR="009C74D2" w:rsidRPr="008148C0" w:rsidRDefault="009C74D2" w:rsidP="009C74D2">
            <w:pPr>
              <w:rPr>
                <w:rFonts w:ascii="Times New Roman" w:hAnsi="Times New Roman" w:cs="Times New Roman"/>
                <w:sz w:val="20"/>
                <w:szCs w:val="20"/>
              </w:rPr>
            </w:pPr>
            <w:r w:rsidRPr="008148C0">
              <w:rPr>
                <w:rFonts w:ascii="Times New Roman" w:hAnsi="Times New Roman" w:cs="Times New Roman"/>
                <w:sz w:val="20"/>
                <w:szCs w:val="20"/>
              </w:rPr>
              <w:t>4) Тренировать мышление, внимание, умение выделять отличительные признаки путем сравнения, учить выявлять функции объекта.</w:t>
            </w:r>
          </w:p>
          <w:p w:rsidR="009C74D2" w:rsidRDefault="009C74D2" w:rsidP="009C74D2">
            <w:pPr>
              <w:rPr>
                <w:rFonts w:ascii="Times New Roman" w:hAnsi="Times New Roman" w:cs="Times New Roman"/>
                <w:sz w:val="20"/>
                <w:szCs w:val="20"/>
              </w:rPr>
            </w:pPr>
            <w:r w:rsidRPr="008148C0">
              <w:rPr>
                <w:rFonts w:ascii="Times New Roman" w:hAnsi="Times New Roman" w:cs="Times New Roman"/>
                <w:sz w:val="20"/>
                <w:szCs w:val="20"/>
              </w:rPr>
              <w:t>5) Воспитывать уважение к людям и их профессиям, желание узнать о них больше.</w:t>
            </w:r>
          </w:p>
          <w:p w:rsidR="009C74D2" w:rsidRPr="009C74D2" w:rsidRDefault="009C74D2" w:rsidP="009C74D2">
            <w:pPr>
              <w:rPr>
                <w:rFonts w:ascii="Times New Roman" w:hAnsi="Times New Roman" w:cs="Times New Roman"/>
                <w:sz w:val="20"/>
                <w:szCs w:val="20"/>
              </w:rPr>
            </w:pPr>
            <w:r>
              <w:rPr>
                <w:rFonts w:ascii="Times New Roman" w:hAnsi="Times New Roman" w:cs="Times New Roman"/>
                <w:b/>
                <w:sz w:val="20"/>
                <w:szCs w:val="20"/>
              </w:rPr>
              <w:t xml:space="preserve">ИЗО </w:t>
            </w:r>
            <w:r w:rsidRPr="008148C0">
              <w:rPr>
                <w:rFonts w:ascii="Times New Roman" w:hAnsi="Times New Roman" w:cs="Times New Roman"/>
                <w:b/>
                <w:sz w:val="20"/>
                <w:szCs w:val="20"/>
              </w:rPr>
              <w:t>Рисование «Фигура человека</w:t>
            </w:r>
            <w:r>
              <w:rPr>
                <w:rFonts w:ascii="Times New Roman" w:hAnsi="Times New Roman" w:cs="Times New Roman"/>
                <w:b/>
                <w:sz w:val="20"/>
                <w:szCs w:val="20"/>
              </w:rPr>
              <w:t xml:space="preserve">» </w:t>
            </w:r>
            <w:r w:rsidRPr="009C74D2">
              <w:rPr>
                <w:rFonts w:ascii="Times New Roman" w:hAnsi="Times New Roman" w:cs="Times New Roman"/>
                <w:sz w:val="20"/>
                <w:szCs w:val="20"/>
              </w:rPr>
              <w:t>Побуждать </w:t>
            </w:r>
            <w:r w:rsidRPr="009C74D2">
              <w:rPr>
                <w:rFonts w:ascii="Times New Roman" w:hAnsi="Times New Roman" w:cs="Times New Roman"/>
                <w:bCs/>
                <w:sz w:val="20"/>
                <w:szCs w:val="20"/>
              </w:rPr>
              <w:t>рисовать крупно во весь лист</w:t>
            </w:r>
            <w:r>
              <w:rPr>
                <w:rFonts w:ascii="Times New Roman" w:hAnsi="Times New Roman" w:cs="Times New Roman"/>
                <w:sz w:val="20"/>
                <w:szCs w:val="20"/>
              </w:rPr>
              <w:t xml:space="preserve">. </w:t>
            </w:r>
            <w:r w:rsidRPr="009C74D2">
              <w:rPr>
                <w:rFonts w:ascii="Times New Roman" w:hAnsi="Times New Roman" w:cs="Times New Roman"/>
                <w:sz w:val="20"/>
                <w:szCs w:val="20"/>
              </w:rPr>
              <w:t>Упражнять в создании контуров простым карандашом;</w:t>
            </w:r>
          </w:p>
          <w:p w:rsidR="009C74D2" w:rsidRDefault="009C74D2" w:rsidP="009C74D2">
            <w:pPr>
              <w:rPr>
                <w:rFonts w:ascii="Times New Roman" w:hAnsi="Times New Roman" w:cs="Times New Roman"/>
                <w:sz w:val="20"/>
                <w:szCs w:val="20"/>
              </w:rPr>
            </w:pPr>
            <w:r w:rsidRPr="009C74D2">
              <w:rPr>
                <w:rFonts w:ascii="Times New Roman" w:hAnsi="Times New Roman" w:cs="Times New Roman"/>
                <w:sz w:val="20"/>
                <w:szCs w:val="20"/>
              </w:rPr>
              <w:t>Развивать умения передавать форму, строение </w:t>
            </w:r>
            <w:r w:rsidRPr="009C74D2">
              <w:rPr>
                <w:rFonts w:ascii="Times New Roman" w:hAnsi="Times New Roman" w:cs="Times New Roman"/>
                <w:bCs/>
                <w:sz w:val="20"/>
                <w:szCs w:val="20"/>
              </w:rPr>
              <w:t>изображаемого объекта</w:t>
            </w:r>
            <w:r w:rsidRPr="009C74D2">
              <w:rPr>
                <w:rFonts w:ascii="Times New Roman" w:hAnsi="Times New Roman" w:cs="Times New Roman"/>
                <w:sz w:val="20"/>
                <w:szCs w:val="20"/>
              </w:rPr>
              <w:t>, учитывая правил</w:t>
            </w:r>
            <w:r>
              <w:rPr>
                <w:rFonts w:ascii="Times New Roman" w:hAnsi="Times New Roman" w:cs="Times New Roman"/>
                <w:sz w:val="20"/>
                <w:szCs w:val="20"/>
              </w:rPr>
              <w:t xml:space="preserve">ьные пропорции всех частей тела. </w:t>
            </w:r>
            <w:r w:rsidRPr="009C74D2">
              <w:rPr>
                <w:rFonts w:ascii="Times New Roman" w:hAnsi="Times New Roman" w:cs="Times New Roman"/>
                <w:sz w:val="20"/>
                <w:szCs w:val="20"/>
              </w:rPr>
              <w:t>Развивать умение </w:t>
            </w:r>
            <w:r w:rsidRPr="009C74D2">
              <w:rPr>
                <w:rFonts w:ascii="Times New Roman" w:hAnsi="Times New Roman" w:cs="Times New Roman"/>
                <w:bCs/>
                <w:sz w:val="20"/>
                <w:szCs w:val="20"/>
              </w:rPr>
              <w:t>рисовать фигуру человека</w:t>
            </w:r>
            <w:r>
              <w:rPr>
                <w:rFonts w:ascii="Times New Roman" w:hAnsi="Times New Roman" w:cs="Times New Roman"/>
                <w:sz w:val="20"/>
                <w:szCs w:val="20"/>
              </w:rPr>
              <w:t>.</w:t>
            </w:r>
          </w:p>
          <w:p w:rsidR="009C74D2" w:rsidRPr="009C74D2" w:rsidRDefault="009C74D2" w:rsidP="009C74D2">
            <w:pPr>
              <w:rPr>
                <w:rFonts w:ascii="Times New Roman" w:hAnsi="Times New Roman" w:cs="Times New Roman"/>
                <w:sz w:val="20"/>
                <w:szCs w:val="20"/>
              </w:rPr>
            </w:pPr>
            <w:r>
              <w:rPr>
                <w:rFonts w:ascii="Times New Roman" w:hAnsi="Times New Roman" w:cs="Times New Roman"/>
                <w:b/>
                <w:sz w:val="20"/>
                <w:szCs w:val="20"/>
              </w:rPr>
              <w:lastRenderedPageBreak/>
              <w:t xml:space="preserve">ИЗО </w:t>
            </w:r>
            <w:r w:rsidRPr="009C74D2">
              <w:rPr>
                <w:rFonts w:ascii="Times New Roman" w:hAnsi="Times New Roman" w:cs="Times New Roman"/>
                <w:b/>
                <w:sz w:val="20"/>
                <w:szCs w:val="20"/>
              </w:rPr>
              <w:t>Лепка «Человечек»</w:t>
            </w:r>
            <w:r>
              <w:rPr>
                <w:rFonts w:ascii="Times New Roman" w:hAnsi="Times New Roman" w:cs="Times New Roman"/>
                <w:b/>
                <w:sz w:val="20"/>
                <w:szCs w:val="20"/>
              </w:rPr>
              <w:t xml:space="preserve"> </w:t>
            </w:r>
            <w:r w:rsidRPr="009C74D2">
              <w:rPr>
                <w:rFonts w:ascii="Times New Roman" w:hAnsi="Times New Roman" w:cs="Times New Roman"/>
                <w:sz w:val="20"/>
                <w:szCs w:val="20"/>
              </w:rPr>
              <w:t>Учить детей лепить фигуру человека</w:t>
            </w:r>
            <w:r>
              <w:rPr>
                <w:rFonts w:ascii="Times New Roman" w:hAnsi="Times New Roman" w:cs="Times New Roman"/>
                <w:sz w:val="20"/>
                <w:szCs w:val="20"/>
              </w:rPr>
              <w:t>из частей</w:t>
            </w:r>
            <w:r w:rsidRPr="009C74D2">
              <w:rPr>
                <w:rFonts w:ascii="Times New Roman" w:hAnsi="Times New Roman" w:cs="Times New Roman"/>
                <w:sz w:val="20"/>
                <w:szCs w:val="20"/>
              </w:rPr>
              <w:t>, передавая форму тела,строение, форму частей,пропорции. Закрепить навыки и приемы лепки. Закрепить способ лепки цилиндра (валика) надрезанного с двух концов. Продолжить учить передавать в лепке не сложные движения (сгибание рук и наклонтуловища, перемещение ног).Учить соотносить части тела человека по величине и пропорциям.</w:t>
            </w:r>
          </w:p>
          <w:p w:rsidR="009C74D2" w:rsidRPr="009C74D2" w:rsidRDefault="009C74D2" w:rsidP="009C74D2">
            <w:pPr>
              <w:rPr>
                <w:rFonts w:ascii="Times New Roman" w:hAnsi="Times New Roman" w:cs="Times New Roman"/>
                <w:sz w:val="20"/>
                <w:szCs w:val="20"/>
              </w:rPr>
            </w:pPr>
            <w:r w:rsidRPr="009C74D2">
              <w:rPr>
                <w:rFonts w:ascii="Times New Roman" w:hAnsi="Times New Roman" w:cs="Times New Roman"/>
                <w:sz w:val="20"/>
                <w:szCs w:val="20"/>
              </w:rPr>
              <w:t>Продолжить развивать умения передавать мелкие детали, работая пальцами. Развивать умение пользоваться стеком, делить деталь на части.</w:t>
            </w:r>
          </w:p>
          <w:p w:rsidR="009C74D2" w:rsidRDefault="009C74D2" w:rsidP="009C74D2">
            <w:pPr>
              <w:rPr>
                <w:rFonts w:ascii="Times New Roman" w:hAnsi="Times New Roman" w:cs="Times New Roman"/>
                <w:sz w:val="20"/>
                <w:szCs w:val="20"/>
              </w:rPr>
            </w:pPr>
            <w:r w:rsidRPr="009C74D2">
              <w:rPr>
                <w:rFonts w:ascii="Times New Roman" w:hAnsi="Times New Roman" w:cs="Times New Roman"/>
                <w:sz w:val="20"/>
                <w:szCs w:val="20"/>
              </w:rPr>
              <w:t>Воспитывать самостоятельность. Воспитывать аккуратность при работе с пластилином и мелкими деталями.</w:t>
            </w:r>
          </w:p>
          <w:p w:rsidR="00752F0B" w:rsidRPr="00A96003" w:rsidRDefault="009C74D2" w:rsidP="00752F0B">
            <w:pPr>
              <w:rPr>
                <w:rFonts w:ascii="Times New Roman" w:hAnsi="Times New Roman" w:cs="Times New Roman"/>
                <w:sz w:val="20"/>
                <w:szCs w:val="20"/>
              </w:rPr>
            </w:pPr>
            <w:r>
              <w:rPr>
                <w:rFonts w:ascii="Times New Roman" w:hAnsi="Times New Roman" w:cs="Times New Roman"/>
                <w:b/>
                <w:sz w:val="20"/>
                <w:szCs w:val="20"/>
              </w:rPr>
              <w:t>Познавательная деятельность. Дополнительная образовательная деятельнось. Экспериментальная деятельность</w:t>
            </w:r>
            <w:r w:rsidR="009115A3">
              <w:rPr>
                <w:rFonts w:ascii="Times New Roman" w:hAnsi="Times New Roman" w:cs="Times New Roman"/>
                <w:b/>
                <w:sz w:val="20"/>
                <w:szCs w:val="20"/>
              </w:rPr>
              <w:t xml:space="preserve"> Опыты с воздухом Цель: </w:t>
            </w:r>
            <w:r w:rsidR="009115A3" w:rsidRPr="009115A3">
              <w:rPr>
                <w:rFonts w:ascii="Times New Roman" w:hAnsi="Times New Roman" w:cs="Times New Roman"/>
                <w:sz w:val="20"/>
                <w:szCs w:val="20"/>
              </w:rPr>
              <w:t>Пока</w:t>
            </w:r>
            <w:r w:rsidR="009115A3">
              <w:rPr>
                <w:rFonts w:ascii="Times New Roman" w:hAnsi="Times New Roman" w:cs="Times New Roman"/>
                <w:sz w:val="20"/>
                <w:szCs w:val="20"/>
              </w:rPr>
              <w:t xml:space="preserve">зать, что воздух обладает силой, </w:t>
            </w:r>
            <w:r w:rsidR="009115A3" w:rsidRPr="009115A3">
              <w:rPr>
                <w:rFonts w:ascii="Times New Roman" w:hAnsi="Times New Roman" w:cs="Times New Roman"/>
                <w:sz w:val="20"/>
                <w:szCs w:val="20"/>
              </w:rPr>
              <w:t>показать, что воздух обладает силой.</w:t>
            </w:r>
          </w:p>
        </w:tc>
        <w:tc>
          <w:tcPr>
            <w:tcW w:w="1786" w:type="dxa"/>
            <w:vMerge/>
            <w:tcBorders>
              <w:left w:val="single" w:sz="4" w:space="0" w:color="auto"/>
              <w:bottom w:val="single" w:sz="4" w:space="0" w:color="000000" w:themeColor="text1"/>
              <w:right w:val="single" w:sz="4" w:space="0" w:color="000000" w:themeColor="text1"/>
            </w:tcBorders>
          </w:tcPr>
          <w:p w:rsidR="00752F0B" w:rsidRPr="0091756E" w:rsidRDefault="00752F0B" w:rsidP="005D6D21">
            <w:pPr>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8D4673"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lastRenderedPageBreak/>
              <w:t>Прогулка</w:t>
            </w:r>
          </w:p>
        </w:tc>
        <w:tc>
          <w:tcPr>
            <w:tcW w:w="1295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2A7C5C" w:rsidRDefault="00AB2A0B" w:rsidP="00C078FF">
            <w:pPr>
              <w:rPr>
                <w:rFonts w:ascii="Times New Roman" w:hAnsi="Times New Roman" w:cs="Times New Roman"/>
                <w:sz w:val="20"/>
                <w:szCs w:val="20"/>
              </w:rPr>
            </w:pPr>
            <w:r w:rsidRPr="00AB2A0B">
              <w:rPr>
                <w:rFonts w:ascii="Times New Roman" w:hAnsi="Times New Roman" w:cs="Times New Roman"/>
                <w:sz w:val="20"/>
                <w:szCs w:val="20"/>
              </w:rPr>
              <w:t>Прогулочная карта № 2</w:t>
            </w:r>
            <w:r w:rsidR="0010115F">
              <w:rPr>
                <w:rFonts w:ascii="Times New Roman" w:hAnsi="Times New Roman" w:cs="Times New Roman"/>
                <w:sz w:val="20"/>
                <w:szCs w:val="20"/>
              </w:rPr>
              <w:t>7</w:t>
            </w:r>
            <w:r w:rsidRPr="00AB2A0B">
              <w:rPr>
                <w:rFonts w:ascii="Times New Roman" w:hAnsi="Times New Roman" w:cs="Times New Roman"/>
                <w:sz w:val="20"/>
                <w:szCs w:val="20"/>
              </w:rPr>
              <w:t xml:space="preserve">. День </w:t>
            </w:r>
            <w:r w:rsidR="0010115F">
              <w:rPr>
                <w:rFonts w:ascii="Times New Roman" w:hAnsi="Times New Roman" w:cs="Times New Roman"/>
                <w:sz w:val="20"/>
                <w:szCs w:val="20"/>
              </w:rPr>
              <w:t>мяча</w:t>
            </w:r>
            <w:r w:rsidRPr="00AB2A0B">
              <w:rPr>
                <w:rFonts w:ascii="Times New Roman" w:hAnsi="Times New Roman" w:cs="Times New Roman"/>
                <w:sz w:val="20"/>
                <w:szCs w:val="20"/>
              </w:rPr>
              <w:t>. (</w:t>
            </w:r>
            <w:r w:rsidR="003072B1">
              <w:rPr>
                <w:rFonts w:ascii="Times New Roman" w:hAnsi="Times New Roman" w:cs="Times New Roman"/>
                <w:sz w:val="20"/>
                <w:szCs w:val="20"/>
              </w:rPr>
              <w:t>[25]</w:t>
            </w:r>
            <w:r w:rsidRPr="00AB2A0B">
              <w:rPr>
                <w:rFonts w:ascii="Times New Roman" w:hAnsi="Times New Roman" w:cs="Times New Roman"/>
                <w:sz w:val="20"/>
                <w:szCs w:val="20"/>
              </w:rPr>
              <w:t>, с.</w:t>
            </w:r>
            <w:r w:rsidR="0010115F">
              <w:rPr>
                <w:rFonts w:ascii="Times New Roman" w:hAnsi="Times New Roman" w:cs="Times New Roman"/>
                <w:sz w:val="20"/>
                <w:szCs w:val="20"/>
              </w:rPr>
              <w:t>30</w:t>
            </w:r>
            <w:r w:rsidRPr="00AB2A0B">
              <w:rPr>
                <w:rFonts w:ascii="Times New Roman" w:hAnsi="Times New Roman" w:cs="Times New Roman"/>
                <w:sz w:val="20"/>
                <w:szCs w:val="20"/>
              </w:rPr>
              <w:t>)</w:t>
            </w:r>
          </w:p>
          <w:p w:rsidR="00695CDB" w:rsidRPr="002A7C5C" w:rsidRDefault="00695CDB" w:rsidP="00C078FF">
            <w:pPr>
              <w:rPr>
                <w:rFonts w:ascii="Times New Roman" w:hAnsi="Times New Roman" w:cs="Times New Roman"/>
                <w:sz w:val="20"/>
                <w:szCs w:val="20"/>
              </w:rPr>
            </w:pPr>
          </w:p>
        </w:tc>
        <w:tc>
          <w:tcPr>
            <w:tcW w:w="1786"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EF3727" w:rsidRDefault="00695CDB" w:rsidP="0035519A">
            <w:pPr>
              <w:pStyle w:val="aa"/>
              <w:numPr>
                <w:ilvl w:val="0"/>
                <w:numId w:val="154"/>
              </w:numPr>
              <w:tabs>
                <w:tab w:val="left" w:pos="176"/>
              </w:tabs>
              <w:rPr>
                <w:rFonts w:ascii="Times New Roman" w:hAnsi="Times New Roman" w:cs="Times New Roman"/>
                <w:sz w:val="20"/>
                <w:szCs w:val="20"/>
              </w:rPr>
            </w:pPr>
            <w:r w:rsidRPr="00EF3727">
              <w:rPr>
                <w:rFonts w:ascii="Times New Roman" w:hAnsi="Times New Roman" w:cs="Times New Roman"/>
                <w:sz w:val="20"/>
                <w:szCs w:val="20"/>
              </w:rPr>
              <w:t>Работа по воспитанию культуры поведен</w:t>
            </w:r>
            <w:r w:rsidR="00A766B0">
              <w:rPr>
                <w:rFonts w:ascii="Times New Roman" w:hAnsi="Times New Roman" w:cs="Times New Roman"/>
                <w:sz w:val="20"/>
                <w:szCs w:val="20"/>
              </w:rPr>
              <w:t>ия за столом: Д/и</w:t>
            </w:r>
            <w:r w:rsidRPr="00EF3727">
              <w:rPr>
                <w:rFonts w:ascii="Times New Roman" w:hAnsi="Times New Roman" w:cs="Times New Roman"/>
                <w:sz w:val="20"/>
                <w:szCs w:val="20"/>
              </w:rPr>
              <w:t xml:space="preserve"> «Напоим куклу чаем».</w:t>
            </w:r>
          </w:p>
          <w:p w:rsidR="00695CDB" w:rsidRPr="00EF3727" w:rsidRDefault="00EF3727" w:rsidP="0035519A">
            <w:pPr>
              <w:pStyle w:val="aa"/>
              <w:numPr>
                <w:ilvl w:val="0"/>
                <w:numId w:val="154"/>
              </w:numPr>
              <w:rPr>
                <w:rFonts w:ascii="Times New Roman" w:hAnsi="Times New Roman" w:cs="Times New Roman"/>
                <w:sz w:val="20"/>
                <w:szCs w:val="20"/>
              </w:rPr>
            </w:pPr>
            <w:r>
              <w:rPr>
                <w:rFonts w:ascii="Times New Roman" w:hAnsi="Times New Roman" w:cs="Times New Roman"/>
                <w:sz w:val="20"/>
                <w:szCs w:val="20"/>
              </w:rPr>
              <w:t>ЧХЛ</w:t>
            </w:r>
            <w:r w:rsidRPr="00EF3727">
              <w:rPr>
                <w:rFonts w:ascii="Times New Roman" w:hAnsi="Times New Roman" w:cs="Times New Roman"/>
                <w:sz w:val="20"/>
                <w:szCs w:val="20"/>
              </w:rPr>
              <w:t>: С. Погорелов</w:t>
            </w:r>
            <w:r w:rsidR="00A766B0">
              <w:rPr>
                <w:rFonts w:ascii="Times New Roman" w:hAnsi="Times New Roman" w:cs="Times New Roman"/>
                <w:sz w:val="20"/>
                <w:szCs w:val="20"/>
              </w:rPr>
              <w:t>ский «Хлебушек душистый» (</w:t>
            </w:r>
            <w:r w:rsidRPr="00EF3727">
              <w:rPr>
                <w:rFonts w:ascii="Times New Roman" w:hAnsi="Times New Roman" w:cs="Times New Roman"/>
                <w:sz w:val="20"/>
                <w:szCs w:val="20"/>
              </w:rPr>
              <w:t>слушать произведение, беседа по рассказу</w:t>
            </w:r>
            <w:r w:rsidR="00A766B0">
              <w:rPr>
                <w:rFonts w:ascii="Times New Roman" w:hAnsi="Times New Roman" w:cs="Times New Roman"/>
                <w:sz w:val="20"/>
                <w:szCs w:val="20"/>
              </w:rPr>
              <w:t>)</w:t>
            </w:r>
            <w:r w:rsidRPr="00EF3727">
              <w:rPr>
                <w:rFonts w:ascii="Times New Roman" w:hAnsi="Times New Roman" w:cs="Times New Roman"/>
                <w:sz w:val="20"/>
                <w:szCs w:val="20"/>
              </w:rPr>
              <w:t>.</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956"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5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6</w:t>
            </w:r>
            <w:r w:rsidRPr="00BA77E9">
              <w:rPr>
                <w:rFonts w:ascii="Times New Roman" w:hAnsi="Times New Roman" w:cs="Times New Roman"/>
                <w:sz w:val="20"/>
                <w:szCs w:val="20"/>
              </w:rPr>
              <w:t>)</w:t>
            </w:r>
          </w:p>
          <w:p w:rsidR="00695CDB" w:rsidRPr="00EF3727" w:rsidRDefault="00695CDB" w:rsidP="0035519A">
            <w:pPr>
              <w:pStyle w:val="aa"/>
              <w:numPr>
                <w:ilvl w:val="0"/>
                <w:numId w:val="154"/>
              </w:numPr>
              <w:ind w:right="-882"/>
              <w:rPr>
                <w:rFonts w:ascii="Times New Roman" w:hAnsi="Times New Roman" w:cs="Times New Roman"/>
                <w:sz w:val="20"/>
                <w:szCs w:val="20"/>
              </w:rPr>
            </w:pPr>
            <w:r w:rsidRPr="00EF3727">
              <w:rPr>
                <w:rFonts w:ascii="Times New Roman" w:hAnsi="Times New Roman" w:cs="Times New Roman"/>
                <w:sz w:val="20"/>
                <w:szCs w:val="20"/>
              </w:rPr>
              <w:t>Закаливающие процедуры: Воздушные ванны</w:t>
            </w:r>
          </w:p>
        </w:tc>
        <w:tc>
          <w:tcPr>
            <w:tcW w:w="1786" w:type="dxa"/>
            <w:vMerge w:val="restart"/>
            <w:tcBorders>
              <w:top w:val="single" w:sz="4" w:space="0" w:color="auto"/>
              <w:left w:val="single" w:sz="4" w:space="0" w:color="auto"/>
              <w:right w:val="single" w:sz="4" w:space="0" w:color="000000" w:themeColor="text1"/>
            </w:tcBorders>
          </w:tcPr>
          <w:p w:rsidR="00695CDB" w:rsidRPr="0091756E" w:rsidRDefault="00695CDB"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95CDB" w:rsidRPr="0091756E" w:rsidRDefault="00695CDB" w:rsidP="005D6D21">
            <w:pPr>
              <w:rPr>
                <w:rFonts w:ascii="Times New Roman" w:hAnsi="Times New Roman" w:cs="Times New Roman"/>
                <w:sz w:val="20"/>
                <w:szCs w:val="20"/>
              </w:rPr>
            </w:pPr>
            <w:r w:rsidRPr="0091756E">
              <w:rPr>
                <w:rFonts w:ascii="Times New Roman" w:hAnsi="Times New Roman" w:cs="Times New Roman"/>
                <w:sz w:val="20"/>
                <w:szCs w:val="20"/>
              </w:rPr>
              <w:t>Ремонт игрушек</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left="34" w:right="-108"/>
              <w:rPr>
                <w:rFonts w:ascii="Times New Roman" w:hAnsi="Times New Roman" w:cs="Times New Roman"/>
                <w:sz w:val="20"/>
                <w:szCs w:val="20"/>
              </w:rPr>
            </w:pPr>
          </w:p>
        </w:tc>
        <w:tc>
          <w:tcPr>
            <w:tcW w:w="10614" w:type="dxa"/>
            <w:tcBorders>
              <w:top w:val="single" w:sz="4" w:space="0" w:color="000000" w:themeColor="text1"/>
              <w:left w:val="single" w:sz="4" w:space="0" w:color="000000" w:themeColor="text1"/>
              <w:bottom w:val="single" w:sz="4" w:space="0" w:color="000000" w:themeColor="text1"/>
              <w:right w:val="single" w:sz="4" w:space="0" w:color="auto"/>
            </w:tcBorders>
          </w:tcPr>
          <w:p w:rsidR="00EF3727" w:rsidRPr="00EF3727" w:rsidRDefault="00695CDB" w:rsidP="0035519A">
            <w:pPr>
              <w:pStyle w:val="aa"/>
              <w:numPr>
                <w:ilvl w:val="0"/>
                <w:numId w:val="154"/>
              </w:numPr>
              <w:tabs>
                <w:tab w:val="left" w:pos="176"/>
              </w:tabs>
              <w:rPr>
                <w:rFonts w:ascii="Times New Roman" w:hAnsi="Times New Roman" w:cs="Times New Roman"/>
                <w:sz w:val="20"/>
                <w:szCs w:val="20"/>
              </w:rPr>
            </w:pPr>
            <w:r w:rsidRPr="00EF3727">
              <w:rPr>
                <w:rFonts w:ascii="Times New Roman" w:hAnsi="Times New Roman" w:cs="Times New Roman"/>
                <w:sz w:val="20"/>
                <w:szCs w:val="20"/>
              </w:rPr>
              <w:t>Общение «Постарай</w:t>
            </w:r>
            <w:r w:rsidR="00A766B0">
              <w:rPr>
                <w:rFonts w:ascii="Times New Roman" w:hAnsi="Times New Roman" w:cs="Times New Roman"/>
                <w:sz w:val="20"/>
                <w:szCs w:val="20"/>
              </w:rPr>
              <w:t>ся успокоить сверстника» (</w:t>
            </w:r>
            <w:r w:rsidRPr="00EF3727">
              <w:rPr>
                <w:rFonts w:ascii="Times New Roman" w:hAnsi="Times New Roman" w:cs="Times New Roman"/>
                <w:sz w:val="20"/>
                <w:szCs w:val="20"/>
              </w:rPr>
              <w:t>формировать умение проявлять сочувствие к обиженному. Развивать умение обсуждать со сверстниками конкретную ситуацию, логично и понятно высказывать суждения</w:t>
            </w:r>
            <w:r w:rsidR="00A766B0">
              <w:rPr>
                <w:rFonts w:ascii="Times New Roman" w:hAnsi="Times New Roman" w:cs="Times New Roman"/>
                <w:sz w:val="20"/>
                <w:szCs w:val="20"/>
              </w:rPr>
              <w:t>)</w:t>
            </w:r>
            <w:r w:rsidRPr="00EF3727">
              <w:rPr>
                <w:rFonts w:ascii="Times New Roman" w:hAnsi="Times New Roman" w:cs="Times New Roman"/>
                <w:sz w:val="20"/>
                <w:szCs w:val="20"/>
              </w:rPr>
              <w:t>. (</w:t>
            </w:r>
            <w:r w:rsidR="003072B1">
              <w:rPr>
                <w:rFonts w:ascii="Times New Roman" w:hAnsi="Times New Roman" w:cs="Times New Roman"/>
                <w:sz w:val="20"/>
                <w:szCs w:val="20"/>
              </w:rPr>
              <w:t>[20]</w:t>
            </w:r>
            <w:r w:rsidRPr="00EF3727">
              <w:rPr>
                <w:rFonts w:ascii="Times New Roman" w:hAnsi="Times New Roman" w:cs="Times New Roman"/>
                <w:sz w:val="20"/>
                <w:szCs w:val="20"/>
              </w:rPr>
              <w:t>, с. 15)</w:t>
            </w:r>
          </w:p>
          <w:p w:rsidR="00EF3727" w:rsidRPr="00EF3727" w:rsidRDefault="00EF3727" w:rsidP="0035519A">
            <w:pPr>
              <w:pStyle w:val="aa"/>
              <w:numPr>
                <w:ilvl w:val="0"/>
                <w:numId w:val="154"/>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«Хлебный магазин»; «Мы пекари» (з</w:t>
            </w:r>
            <w:r w:rsidRPr="00EF3727">
              <w:rPr>
                <w:rFonts w:ascii="Times New Roman" w:hAnsi="Times New Roman" w:cs="Times New Roman"/>
                <w:sz w:val="20"/>
                <w:szCs w:val="20"/>
              </w:rPr>
              <w:t>акреплять полученные знания через игровую деятельность</w:t>
            </w:r>
            <w:r w:rsidR="00A766B0">
              <w:rPr>
                <w:rFonts w:ascii="Times New Roman" w:hAnsi="Times New Roman" w:cs="Times New Roman"/>
                <w:sz w:val="20"/>
                <w:szCs w:val="20"/>
              </w:rPr>
              <w:t>)</w:t>
            </w:r>
            <w:r w:rsidRPr="00EF3727">
              <w:rPr>
                <w:rFonts w:ascii="Times New Roman" w:hAnsi="Times New Roman" w:cs="Times New Roman"/>
                <w:sz w:val="20"/>
                <w:szCs w:val="20"/>
              </w:rPr>
              <w:t>.</w:t>
            </w:r>
          </w:p>
          <w:p w:rsidR="00EF3727" w:rsidRPr="00EF3727" w:rsidRDefault="00EF3727" w:rsidP="0035519A">
            <w:pPr>
              <w:pStyle w:val="aa"/>
              <w:numPr>
                <w:ilvl w:val="0"/>
                <w:numId w:val="154"/>
              </w:numPr>
              <w:tabs>
                <w:tab w:val="left" w:pos="176"/>
              </w:tabs>
              <w:rPr>
                <w:rFonts w:ascii="Times New Roman" w:hAnsi="Times New Roman" w:cs="Times New Roman"/>
                <w:sz w:val="20"/>
                <w:szCs w:val="20"/>
              </w:rPr>
            </w:pPr>
            <w:r w:rsidRPr="00EF3727">
              <w:rPr>
                <w:rFonts w:ascii="Times New Roman" w:hAnsi="Times New Roman" w:cs="Times New Roman"/>
                <w:sz w:val="20"/>
                <w:szCs w:val="20"/>
              </w:rPr>
              <w:t xml:space="preserve">Игровая деят-сть «Познаю себя» «Отпечатки» </w:t>
            </w:r>
            <w:r>
              <w:rPr>
                <w:rFonts w:ascii="Times New Roman" w:hAnsi="Times New Roman" w:cs="Times New Roman"/>
                <w:sz w:val="20"/>
                <w:szCs w:val="20"/>
              </w:rPr>
              <w:t>(</w:t>
            </w:r>
            <w:r w:rsidRPr="00EF3727">
              <w:rPr>
                <w:rFonts w:ascii="Times New Roman" w:hAnsi="Times New Roman" w:cs="Times New Roman"/>
                <w:sz w:val="20"/>
                <w:szCs w:val="20"/>
              </w:rPr>
              <w:t>показать детям, что все они разные. Развивать эмоциональную сферу, умение рассказать о своих ощущениях</w:t>
            </w:r>
            <w:r>
              <w:rPr>
                <w:rFonts w:ascii="Times New Roman" w:hAnsi="Times New Roman" w:cs="Times New Roman"/>
                <w:sz w:val="20"/>
                <w:szCs w:val="20"/>
              </w:rPr>
              <w:t>)</w:t>
            </w:r>
            <w:r w:rsidRPr="00EF3727">
              <w:rPr>
                <w:rFonts w:ascii="Times New Roman" w:hAnsi="Times New Roman" w:cs="Times New Roman"/>
                <w:sz w:val="20"/>
                <w:szCs w:val="20"/>
              </w:rPr>
              <w:t>.</w:t>
            </w:r>
          </w:p>
          <w:p w:rsidR="00EF3727" w:rsidRPr="00EF3727" w:rsidRDefault="00EF3727" w:rsidP="0035519A">
            <w:pPr>
              <w:pStyle w:val="aa"/>
              <w:numPr>
                <w:ilvl w:val="0"/>
                <w:numId w:val="154"/>
              </w:numPr>
              <w:tabs>
                <w:tab w:val="left" w:pos="176"/>
              </w:tabs>
              <w:rPr>
                <w:rFonts w:ascii="Times New Roman" w:hAnsi="Times New Roman" w:cs="Times New Roman"/>
                <w:sz w:val="20"/>
                <w:szCs w:val="20"/>
              </w:rPr>
            </w:pPr>
            <w:r w:rsidRPr="00EF3727">
              <w:rPr>
                <w:rFonts w:ascii="Times New Roman" w:hAnsi="Times New Roman" w:cs="Times New Roman"/>
                <w:sz w:val="20"/>
                <w:szCs w:val="20"/>
              </w:rPr>
              <w:t>Слушание песни Ю. Чичкова «Расти колосок».</w:t>
            </w:r>
          </w:p>
          <w:p w:rsidR="00EF3727" w:rsidRPr="00EF3727" w:rsidRDefault="00EF3727" w:rsidP="0035519A">
            <w:pPr>
              <w:pStyle w:val="aa"/>
              <w:numPr>
                <w:ilvl w:val="0"/>
                <w:numId w:val="154"/>
              </w:numPr>
              <w:tabs>
                <w:tab w:val="left" w:pos="176"/>
              </w:tabs>
              <w:rPr>
                <w:rFonts w:ascii="Times New Roman" w:hAnsi="Times New Roman" w:cs="Times New Roman"/>
                <w:sz w:val="20"/>
                <w:szCs w:val="20"/>
              </w:rPr>
            </w:pPr>
            <w:r w:rsidRPr="00EF3727">
              <w:rPr>
                <w:rFonts w:ascii="Times New Roman" w:hAnsi="Times New Roman" w:cs="Times New Roman"/>
                <w:sz w:val="20"/>
                <w:szCs w:val="20"/>
              </w:rPr>
              <w:t>Труд: уборка игрушек на свои места</w:t>
            </w:r>
            <w:r w:rsidR="00A766B0">
              <w:rPr>
                <w:rFonts w:ascii="Times New Roman" w:hAnsi="Times New Roman" w:cs="Times New Roman"/>
                <w:sz w:val="20"/>
                <w:szCs w:val="20"/>
              </w:rPr>
              <w:t xml:space="preserve"> (</w:t>
            </w:r>
            <w:r w:rsidRPr="00EF3727">
              <w:rPr>
                <w:rFonts w:ascii="Times New Roman" w:hAnsi="Times New Roman" w:cs="Times New Roman"/>
                <w:sz w:val="20"/>
                <w:szCs w:val="20"/>
              </w:rPr>
              <w:t>приучать к чистоте, аккуратно расставлять игрушки на свои места</w:t>
            </w:r>
            <w:r w:rsidR="00A766B0">
              <w:rPr>
                <w:rFonts w:ascii="Times New Roman" w:hAnsi="Times New Roman" w:cs="Times New Roman"/>
                <w:sz w:val="20"/>
                <w:szCs w:val="20"/>
              </w:rPr>
              <w:t>)</w:t>
            </w:r>
            <w:r w:rsidRPr="00EF3727">
              <w:rPr>
                <w:rFonts w:ascii="Times New Roman" w:hAnsi="Times New Roman" w:cs="Times New Roman"/>
                <w:sz w:val="20"/>
                <w:szCs w:val="20"/>
              </w:rPr>
              <w:t>.</w:t>
            </w:r>
          </w:p>
          <w:p w:rsidR="00695CDB" w:rsidRPr="00EF3727" w:rsidRDefault="005757EC" w:rsidP="0035519A">
            <w:pPr>
              <w:pStyle w:val="aa"/>
              <w:numPr>
                <w:ilvl w:val="0"/>
                <w:numId w:val="154"/>
              </w:numPr>
              <w:tabs>
                <w:tab w:val="left" w:pos="176"/>
              </w:tabs>
              <w:rPr>
                <w:rFonts w:ascii="Times New Roman" w:hAnsi="Times New Roman" w:cs="Times New Roman"/>
                <w:sz w:val="20"/>
                <w:szCs w:val="20"/>
              </w:rPr>
            </w:pPr>
            <w:r w:rsidRPr="00EF3727">
              <w:rPr>
                <w:rFonts w:ascii="Times New Roman" w:hAnsi="Times New Roman" w:cs="Times New Roman"/>
                <w:sz w:val="20"/>
                <w:szCs w:val="20"/>
              </w:rPr>
              <w:t>Упражнение «</w:t>
            </w:r>
            <w:r w:rsidR="00695CDB" w:rsidRPr="00EF3727">
              <w:rPr>
                <w:rFonts w:ascii="Times New Roman" w:hAnsi="Times New Roman" w:cs="Times New Roman"/>
                <w:sz w:val="20"/>
                <w:szCs w:val="20"/>
              </w:rPr>
              <w:t>Попади в корзину</w:t>
            </w:r>
            <w:r w:rsidRPr="00EF3727">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EF3727">
              <w:rPr>
                <w:rFonts w:ascii="Times New Roman" w:hAnsi="Times New Roman" w:cs="Times New Roman"/>
                <w:sz w:val="20"/>
                <w:szCs w:val="20"/>
              </w:rPr>
              <w:t>упражнять детей в метании</w:t>
            </w:r>
            <w:r w:rsidR="00A766B0">
              <w:rPr>
                <w:rFonts w:ascii="Times New Roman" w:hAnsi="Times New Roman" w:cs="Times New Roman"/>
                <w:sz w:val="20"/>
                <w:szCs w:val="20"/>
              </w:rPr>
              <w:t>)</w:t>
            </w:r>
            <w:r w:rsidR="00695CDB" w:rsidRPr="00EF3727">
              <w:rPr>
                <w:rFonts w:ascii="Times New Roman" w:hAnsi="Times New Roman" w:cs="Times New Roman"/>
                <w:sz w:val="20"/>
                <w:szCs w:val="20"/>
              </w:rPr>
              <w:t>.</w:t>
            </w:r>
          </w:p>
          <w:p w:rsidR="00695CDB" w:rsidRPr="00EF3727" w:rsidRDefault="0018204E" w:rsidP="0035519A">
            <w:pPr>
              <w:pStyle w:val="aa"/>
              <w:numPr>
                <w:ilvl w:val="0"/>
                <w:numId w:val="154"/>
              </w:numPr>
              <w:tabs>
                <w:tab w:val="left" w:pos="176"/>
              </w:tabs>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F350AA" w:rsidRDefault="00B55368" w:rsidP="00F350AA">
            <w:pPr>
              <w:tabs>
                <w:tab w:val="left" w:pos="176"/>
              </w:tabs>
              <w:rPr>
                <w:rFonts w:ascii="Times New Roman" w:hAnsi="Times New Roman" w:cs="Times New Roman"/>
                <w:sz w:val="20"/>
                <w:szCs w:val="20"/>
              </w:rPr>
            </w:pPr>
            <w:r>
              <w:rPr>
                <w:rFonts w:ascii="Times New Roman" w:hAnsi="Times New Roman" w:cs="Times New Roman"/>
                <w:sz w:val="20"/>
                <w:szCs w:val="20"/>
              </w:rPr>
              <w:t>Д/и</w:t>
            </w:r>
            <w:r w:rsidR="00695CDB">
              <w:rPr>
                <w:rFonts w:ascii="Times New Roman" w:hAnsi="Times New Roman" w:cs="Times New Roman"/>
                <w:sz w:val="20"/>
                <w:szCs w:val="20"/>
              </w:rPr>
              <w:t xml:space="preserve"> «Когда это бывает?»  </w:t>
            </w:r>
            <w:r w:rsidR="00695CDB" w:rsidRPr="00F350AA">
              <w:rPr>
                <w:rFonts w:ascii="Times New Roman" w:hAnsi="Times New Roman" w:cs="Times New Roman"/>
                <w:sz w:val="20"/>
                <w:szCs w:val="20"/>
              </w:rPr>
              <w:t xml:space="preserve">с </w:t>
            </w:r>
            <w:r w:rsidR="00860AAC">
              <w:rPr>
                <w:rFonts w:ascii="Times New Roman" w:hAnsi="Times New Roman" w:cs="Times New Roman"/>
                <w:sz w:val="20"/>
                <w:szCs w:val="20"/>
              </w:rPr>
              <w:t>Дашей Т.  Евой Ф.</w:t>
            </w:r>
          </w:p>
          <w:p w:rsidR="00695CDB" w:rsidRPr="006B7BA9" w:rsidRDefault="00A766B0" w:rsidP="00F350AA">
            <w:pPr>
              <w:tabs>
                <w:tab w:val="left" w:pos="176"/>
              </w:tabs>
              <w:rPr>
                <w:rFonts w:ascii="Times New Roman" w:hAnsi="Times New Roman" w:cs="Times New Roman"/>
                <w:sz w:val="20"/>
                <w:szCs w:val="20"/>
              </w:rPr>
            </w:pPr>
            <w:r>
              <w:rPr>
                <w:rFonts w:ascii="Times New Roman" w:hAnsi="Times New Roman" w:cs="Times New Roman"/>
                <w:sz w:val="20"/>
                <w:szCs w:val="20"/>
              </w:rPr>
              <w:t>(</w:t>
            </w:r>
            <w:r w:rsidR="00695CDB" w:rsidRPr="00F350AA">
              <w:rPr>
                <w:rFonts w:ascii="Times New Roman" w:hAnsi="Times New Roman" w:cs="Times New Roman"/>
                <w:sz w:val="20"/>
                <w:szCs w:val="20"/>
              </w:rPr>
              <w:t>закреплять знания детей о частях суток</w:t>
            </w:r>
            <w:r>
              <w:rPr>
                <w:rFonts w:ascii="Times New Roman" w:hAnsi="Times New Roman" w:cs="Times New Roman"/>
                <w:sz w:val="20"/>
                <w:szCs w:val="20"/>
              </w:rPr>
              <w:t>)</w:t>
            </w:r>
          </w:p>
        </w:tc>
        <w:tc>
          <w:tcPr>
            <w:tcW w:w="1786" w:type="dxa"/>
            <w:vMerge/>
            <w:tcBorders>
              <w:left w:val="single" w:sz="4" w:space="0" w:color="auto"/>
              <w:right w:val="single" w:sz="4" w:space="0" w:color="000000" w:themeColor="text1"/>
            </w:tcBorders>
          </w:tcPr>
          <w:p w:rsidR="00695CDB" w:rsidRPr="0091756E" w:rsidRDefault="00695CDB" w:rsidP="00442AA6">
            <w:pPr>
              <w:pStyle w:val="aa"/>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9D6008" w:rsidRDefault="00695CDB" w:rsidP="0033142C">
            <w:pPr>
              <w:ind w:left="34" w:right="-108"/>
              <w:rPr>
                <w:rFonts w:ascii="Times New Roman" w:hAnsi="Times New Roman" w:cs="Times New Roman"/>
                <w:sz w:val="16"/>
                <w:szCs w:val="20"/>
              </w:rPr>
            </w:pPr>
            <w:r>
              <w:rPr>
                <w:rFonts w:ascii="Times New Roman" w:hAnsi="Times New Roman" w:cs="Times New Roman"/>
                <w:b/>
                <w:sz w:val="20"/>
                <w:szCs w:val="20"/>
              </w:rPr>
              <w:t>Вечерняя прогулка</w:t>
            </w:r>
          </w:p>
        </w:tc>
        <w:tc>
          <w:tcPr>
            <w:tcW w:w="1295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926D26">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926D26">
              <w:rPr>
                <w:rFonts w:ascii="Times New Roman" w:hAnsi="Times New Roman" w:cs="Times New Roman"/>
                <w:sz w:val="20"/>
                <w:szCs w:val="20"/>
              </w:rPr>
              <w:t>5</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86" w:type="dxa"/>
            <w:vMerge/>
            <w:tcBorders>
              <w:left w:val="single" w:sz="4" w:space="0" w:color="auto"/>
              <w:right w:val="single" w:sz="4" w:space="0" w:color="000000" w:themeColor="text1"/>
            </w:tcBorders>
          </w:tcPr>
          <w:p w:rsidR="00695CDB" w:rsidRPr="0091756E" w:rsidRDefault="00695CDB" w:rsidP="005D6D21">
            <w:pPr>
              <w:rPr>
                <w:rFonts w:ascii="Times New Roman" w:hAnsi="Times New Roman" w:cs="Times New Roman"/>
                <w:sz w:val="20"/>
                <w:szCs w:val="20"/>
              </w:rPr>
            </w:pPr>
          </w:p>
        </w:tc>
      </w:tr>
      <w:tr w:rsidR="006B7BA9"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95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4B16B7">
            <w:pPr>
              <w:rPr>
                <w:rFonts w:ascii="Times New Roman" w:hAnsi="Times New Roman" w:cs="Times New Roman"/>
                <w:sz w:val="20"/>
                <w:szCs w:val="20"/>
              </w:rPr>
            </w:pPr>
            <w:r w:rsidRPr="00141785">
              <w:rPr>
                <w:rFonts w:ascii="Times New Roman" w:hAnsi="Times New Roman" w:cs="Times New Roman"/>
                <w:sz w:val="20"/>
                <w:szCs w:val="20"/>
              </w:rPr>
              <w:t>Папка-передвижка «Дидактические игры, развивающие восприятие формы»</w:t>
            </w:r>
          </w:p>
        </w:tc>
        <w:tc>
          <w:tcPr>
            <w:tcW w:w="1786"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A96657" w:rsidRDefault="00B35745" w:rsidP="00FE4D87">
      <w:pPr>
        <w:spacing w:after="0" w:line="240" w:lineRule="auto"/>
        <w:rPr>
          <w:rFonts w:ascii="Times New Roman" w:hAnsi="Times New Roman" w:cs="Times New Roman"/>
          <w:sz w:val="20"/>
          <w:szCs w:val="20"/>
        </w:rPr>
      </w:pPr>
      <w:r w:rsidRPr="0091756E">
        <w:rPr>
          <w:rFonts w:ascii="Times New Roman" w:hAnsi="Times New Roman" w:cs="Times New Roman"/>
          <w:sz w:val="20"/>
          <w:szCs w:val="20"/>
        </w:rPr>
        <w:t xml:space="preserve">                                  </w:t>
      </w:r>
    </w:p>
    <w:p w:rsidR="00A96657" w:rsidRDefault="00A96657" w:rsidP="00FE4D87">
      <w:pPr>
        <w:spacing w:after="0" w:line="240" w:lineRule="auto"/>
        <w:rPr>
          <w:rFonts w:ascii="Times New Roman" w:hAnsi="Times New Roman" w:cs="Times New Roman"/>
          <w:sz w:val="20"/>
          <w:szCs w:val="20"/>
        </w:rPr>
      </w:pPr>
    </w:p>
    <w:p w:rsidR="00A96657" w:rsidRDefault="00A96657" w:rsidP="00FE4D87">
      <w:pPr>
        <w:spacing w:after="0" w:line="240" w:lineRule="auto"/>
        <w:rPr>
          <w:rFonts w:ascii="Times New Roman" w:hAnsi="Times New Roman" w:cs="Times New Roman"/>
          <w:sz w:val="20"/>
          <w:szCs w:val="20"/>
        </w:rPr>
      </w:pPr>
    </w:p>
    <w:p w:rsidR="00A96657" w:rsidRDefault="00A96657" w:rsidP="00FE4D87">
      <w:pPr>
        <w:spacing w:after="0" w:line="240" w:lineRule="auto"/>
        <w:rPr>
          <w:rFonts w:ascii="Times New Roman" w:hAnsi="Times New Roman" w:cs="Times New Roman"/>
          <w:sz w:val="20"/>
          <w:szCs w:val="20"/>
        </w:rPr>
      </w:pPr>
    </w:p>
    <w:p w:rsidR="00A96657" w:rsidRDefault="00A96657" w:rsidP="00FE4D87">
      <w:pPr>
        <w:spacing w:after="0" w:line="240" w:lineRule="auto"/>
        <w:rPr>
          <w:rFonts w:ascii="Times New Roman" w:hAnsi="Times New Roman" w:cs="Times New Roman"/>
          <w:sz w:val="20"/>
          <w:szCs w:val="20"/>
        </w:rPr>
      </w:pPr>
    </w:p>
    <w:p w:rsidR="0067108C" w:rsidRPr="00FE4D87" w:rsidRDefault="00B35745" w:rsidP="00FE4D87">
      <w:pPr>
        <w:spacing w:after="0" w:line="240" w:lineRule="auto"/>
        <w:rPr>
          <w:rFonts w:ascii="Times New Roman" w:hAnsi="Times New Roman" w:cs="Times New Roman"/>
          <w:sz w:val="20"/>
          <w:szCs w:val="20"/>
        </w:rPr>
      </w:pPr>
      <w:r w:rsidRPr="0091756E">
        <w:rPr>
          <w:rFonts w:ascii="Times New Roman" w:hAnsi="Times New Roman" w:cs="Times New Roman"/>
          <w:sz w:val="20"/>
          <w:szCs w:val="20"/>
        </w:rPr>
        <w:t xml:space="preserve">        </w:t>
      </w:r>
      <w:r w:rsidR="005A4008">
        <w:rPr>
          <w:rFonts w:ascii="Times New Roman" w:hAnsi="Times New Roman" w:cs="Times New Roman"/>
          <w:sz w:val="20"/>
          <w:szCs w:val="20"/>
        </w:rPr>
        <w:t xml:space="preserve">                   </w:t>
      </w:r>
    </w:p>
    <w:p w:rsidR="00B35745" w:rsidRPr="0091756E" w:rsidRDefault="00F20742" w:rsidP="00FF18DD">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E01EAE">
        <w:rPr>
          <w:rFonts w:ascii="Times New Roman" w:hAnsi="Times New Roman" w:cs="Times New Roman"/>
          <w:b/>
          <w:sz w:val="20"/>
          <w:szCs w:val="20"/>
        </w:rPr>
        <w:t>0</w:t>
      </w:r>
      <w:r w:rsidR="00217D53">
        <w:rPr>
          <w:rFonts w:ascii="Times New Roman" w:hAnsi="Times New Roman" w:cs="Times New Roman"/>
          <w:b/>
          <w:sz w:val="20"/>
          <w:szCs w:val="20"/>
        </w:rPr>
        <w:t>6</w:t>
      </w:r>
      <w:r w:rsidR="00B35745" w:rsidRPr="0091756E">
        <w:rPr>
          <w:rFonts w:ascii="Times New Roman" w:hAnsi="Times New Roman" w:cs="Times New Roman"/>
          <w:b/>
          <w:sz w:val="20"/>
          <w:szCs w:val="20"/>
        </w:rPr>
        <w:t>.10.</w:t>
      </w:r>
      <w:r w:rsidR="00ED4168">
        <w:rPr>
          <w:rFonts w:ascii="Times New Roman" w:hAnsi="Times New Roman" w:cs="Times New Roman"/>
          <w:b/>
          <w:sz w:val="20"/>
          <w:szCs w:val="20"/>
        </w:rPr>
        <w:t>2022</w:t>
      </w:r>
      <w:r w:rsidR="00B35745" w:rsidRPr="0091756E">
        <w:rPr>
          <w:rFonts w:ascii="Times New Roman" w:hAnsi="Times New Roman" w:cs="Times New Roman"/>
          <w:b/>
          <w:sz w:val="20"/>
          <w:szCs w:val="20"/>
        </w:rPr>
        <w:t xml:space="preserve">                                                                             </w:t>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4F5C27" w:rsidRPr="00EF3727">
        <w:rPr>
          <w:rFonts w:ascii="Times New Roman" w:hAnsi="Times New Roman" w:cs="Times New Roman"/>
          <w:sz w:val="20"/>
          <w:szCs w:val="20"/>
        </w:rPr>
        <w:t>Тематическая неделя «</w:t>
      </w:r>
      <w:r w:rsidR="008148C0" w:rsidRPr="008148C0">
        <w:rPr>
          <w:rFonts w:ascii="Times New Roman" w:hAnsi="Times New Roman" w:cs="Times New Roman"/>
          <w:sz w:val="20"/>
          <w:szCs w:val="20"/>
        </w:rPr>
        <w:t>Я человек, познаём себя: части тела и лица</w:t>
      </w:r>
      <w:r w:rsidR="004F5C27" w:rsidRPr="00EF37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482"/>
        <w:gridCol w:w="151"/>
        <w:gridCol w:w="2339"/>
        <w:gridCol w:w="1770"/>
      </w:tblGrid>
      <w:tr w:rsidR="00695CDB" w:rsidRPr="0091756E" w:rsidTr="00695CDB">
        <w:trPr>
          <w:cantSplit/>
          <w:trHeight w:val="73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9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91756E" w:rsidTr="00695CDB">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482" w:type="dxa"/>
            <w:tcBorders>
              <w:top w:val="single" w:sz="4" w:space="0" w:color="000000" w:themeColor="text1"/>
              <w:left w:val="single" w:sz="4" w:space="0" w:color="000000" w:themeColor="text1"/>
              <w:right w:val="single" w:sz="4" w:space="0" w:color="auto"/>
            </w:tcBorders>
          </w:tcPr>
          <w:p w:rsidR="00695CDB" w:rsidRPr="00EF3727" w:rsidRDefault="00695CDB" w:rsidP="0035519A">
            <w:pPr>
              <w:pStyle w:val="aa"/>
              <w:numPr>
                <w:ilvl w:val="0"/>
                <w:numId w:val="155"/>
              </w:numPr>
              <w:tabs>
                <w:tab w:val="left" w:pos="176"/>
                <w:tab w:val="left" w:pos="278"/>
                <w:tab w:val="left" w:pos="317"/>
              </w:tabs>
              <w:rPr>
                <w:rFonts w:ascii="Times New Roman" w:hAnsi="Times New Roman" w:cs="Times New Roman"/>
                <w:sz w:val="20"/>
                <w:szCs w:val="20"/>
              </w:rPr>
            </w:pPr>
            <w:r w:rsidRPr="00EF3727">
              <w:rPr>
                <w:rFonts w:ascii="Times New Roman" w:hAnsi="Times New Roman" w:cs="Times New Roman"/>
                <w:sz w:val="20"/>
                <w:szCs w:val="20"/>
              </w:rPr>
              <w:t>Утренняя гимнастика. Октябрь. Комплекс № 5 (с кубиками) (</w:t>
            </w:r>
            <w:r w:rsidR="002403AB">
              <w:rPr>
                <w:rFonts w:ascii="Times New Roman" w:hAnsi="Times New Roman" w:cs="Times New Roman"/>
                <w:sz w:val="20"/>
                <w:szCs w:val="20"/>
              </w:rPr>
              <w:t>[16]</w:t>
            </w:r>
            <w:r w:rsidRPr="00EF3727">
              <w:rPr>
                <w:rFonts w:ascii="Times New Roman" w:hAnsi="Times New Roman" w:cs="Times New Roman"/>
                <w:sz w:val="20"/>
                <w:szCs w:val="20"/>
              </w:rPr>
              <w:t>, с. 9)</w:t>
            </w:r>
          </w:p>
          <w:p w:rsidR="00695CDB" w:rsidRPr="00EF3727" w:rsidRDefault="00695CDB" w:rsidP="0035519A">
            <w:pPr>
              <w:pStyle w:val="aa"/>
              <w:numPr>
                <w:ilvl w:val="0"/>
                <w:numId w:val="155"/>
              </w:numPr>
              <w:tabs>
                <w:tab w:val="left" w:pos="176"/>
                <w:tab w:val="left" w:pos="278"/>
                <w:tab w:val="left" w:pos="317"/>
              </w:tabs>
              <w:rPr>
                <w:rFonts w:ascii="Times New Roman" w:hAnsi="Times New Roman" w:cs="Times New Roman"/>
                <w:sz w:val="20"/>
                <w:szCs w:val="20"/>
              </w:rPr>
            </w:pPr>
            <w:r w:rsidRPr="00EF3727">
              <w:rPr>
                <w:rFonts w:ascii="Times New Roman" w:hAnsi="Times New Roman" w:cs="Times New Roman"/>
                <w:sz w:val="20"/>
                <w:szCs w:val="20"/>
              </w:rPr>
              <w:t>УТРЕННИЙ КРУГ № 6 (см. Приложение 1)</w:t>
            </w:r>
          </w:p>
          <w:p w:rsidR="00EF3727" w:rsidRPr="00EF3727" w:rsidRDefault="00EF3727" w:rsidP="0035519A">
            <w:pPr>
              <w:pStyle w:val="aa"/>
              <w:numPr>
                <w:ilvl w:val="0"/>
                <w:numId w:val="155"/>
              </w:numPr>
              <w:tabs>
                <w:tab w:val="left" w:pos="176"/>
                <w:tab w:val="left" w:pos="278"/>
                <w:tab w:val="left" w:pos="317"/>
              </w:tabs>
              <w:rPr>
                <w:rFonts w:ascii="Times New Roman" w:hAnsi="Times New Roman" w:cs="Times New Roman"/>
                <w:sz w:val="20"/>
                <w:szCs w:val="20"/>
              </w:rPr>
            </w:pPr>
            <w:r w:rsidRPr="00EF3727">
              <w:rPr>
                <w:rFonts w:ascii="Times New Roman" w:hAnsi="Times New Roman" w:cs="Times New Roman"/>
                <w:sz w:val="20"/>
                <w:szCs w:val="20"/>
              </w:rPr>
              <w:t>Внести для рассматрива</w:t>
            </w:r>
            <w:r>
              <w:rPr>
                <w:rFonts w:ascii="Times New Roman" w:hAnsi="Times New Roman" w:cs="Times New Roman"/>
                <w:sz w:val="20"/>
                <w:szCs w:val="20"/>
              </w:rPr>
              <w:t>ния кулинарную книгу «Выпечка» (</w:t>
            </w:r>
            <w:r w:rsidRPr="00EF3727">
              <w:rPr>
                <w:rFonts w:ascii="Times New Roman" w:hAnsi="Times New Roman" w:cs="Times New Roman"/>
                <w:sz w:val="20"/>
                <w:szCs w:val="20"/>
              </w:rPr>
              <w:t>рассматривание иллюстраций</w:t>
            </w:r>
            <w:r>
              <w:rPr>
                <w:rFonts w:ascii="Times New Roman" w:hAnsi="Times New Roman" w:cs="Times New Roman"/>
                <w:sz w:val="20"/>
                <w:szCs w:val="20"/>
              </w:rPr>
              <w:t>,</w:t>
            </w:r>
            <w:r w:rsidRPr="00EF3727">
              <w:rPr>
                <w:rFonts w:ascii="Times New Roman" w:hAnsi="Times New Roman" w:cs="Times New Roman"/>
                <w:sz w:val="20"/>
                <w:szCs w:val="20"/>
              </w:rPr>
              <w:t xml:space="preserve"> беседа по книге</w:t>
            </w:r>
            <w:r>
              <w:rPr>
                <w:rFonts w:ascii="Times New Roman" w:hAnsi="Times New Roman" w:cs="Times New Roman"/>
                <w:sz w:val="20"/>
                <w:szCs w:val="20"/>
              </w:rPr>
              <w:t>)</w:t>
            </w:r>
            <w:r w:rsidRPr="00EF3727">
              <w:rPr>
                <w:rFonts w:ascii="Times New Roman" w:hAnsi="Times New Roman" w:cs="Times New Roman"/>
                <w:sz w:val="20"/>
                <w:szCs w:val="20"/>
              </w:rPr>
              <w:t>.</w:t>
            </w:r>
          </w:p>
          <w:p w:rsidR="00EF3727" w:rsidRPr="00EF3727" w:rsidRDefault="00EF3727" w:rsidP="0035519A">
            <w:pPr>
              <w:pStyle w:val="aa"/>
              <w:numPr>
                <w:ilvl w:val="0"/>
                <w:numId w:val="155"/>
              </w:numPr>
              <w:tabs>
                <w:tab w:val="left" w:pos="176"/>
                <w:tab w:val="left" w:pos="278"/>
                <w:tab w:val="left" w:pos="317"/>
              </w:tabs>
              <w:rPr>
                <w:rFonts w:ascii="Times New Roman" w:hAnsi="Times New Roman" w:cs="Times New Roman"/>
                <w:sz w:val="20"/>
                <w:szCs w:val="20"/>
              </w:rPr>
            </w:pPr>
            <w:r w:rsidRPr="00EF3727">
              <w:rPr>
                <w:rFonts w:ascii="Times New Roman" w:hAnsi="Times New Roman" w:cs="Times New Roman"/>
                <w:sz w:val="20"/>
                <w:szCs w:val="20"/>
              </w:rPr>
              <w:lastRenderedPageBreak/>
              <w:t>Бес</w:t>
            </w:r>
            <w:r w:rsidR="00A766B0">
              <w:rPr>
                <w:rFonts w:ascii="Times New Roman" w:hAnsi="Times New Roman" w:cs="Times New Roman"/>
                <w:sz w:val="20"/>
                <w:szCs w:val="20"/>
              </w:rPr>
              <w:t>еда: «Как мы можем беречь хлеб» (</w:t>
            </w:r>
            <w:r w:rsidRPr="00EF3727">
              <w:rPr>
                <w:rFonts w:ascii="Times New Roman" w:hAnsi="Times New Roman" w:cs="Times New Roman"/>
                <w:sz w:val="20"/>
                <w:szCs w:val="20"/>
              </w:rPr>
              <w:t>закреплять правила обращения с опасными предметами</w:t>
            </w:r>
            <w:r w:rsidR="00A766B0">
              <w:rPr>
                <w:rFonts w:ascii="Times New Roman" w:hAnsi="Times New Roman" w:cs="Times New Roman"/>
                <w:sz w:val="20"/>
                <w:szCs w:val="20"/>
              </w:rPr>
              <w:t>)</w:t>
            </w:r>
            <w:r w:rsidRPr="00EF3727">
              <w:rPr>
                <w:rFonts w:ascii="Times New Roman" w:hAnsi="Times New Roman" w:cs="Times New Roman"/>
                <w:sz w:val="20"/>
                <w:szCs w:val="20"/>
              </w:rPr>
              <w:t>.</w:t>
            </w:r>
          </w:p>
          <w:p w:rsidR="00EF3727" w:rsidRDefault="00A766B0" w:rsidP="0035519A">
            <w:pPr>
              <w:pStyle w:val="aa"/>
              <w:numPr>
                <w:ilvl w:val="0"/>
                <w:numId w:val="155"/>
              </w:numPr>
              <w:rPr>
                <w:rFonts w:ascii="Times New Roman" w:hAnsi="Times New Roman" w:cs="Times New Roman"/>
                <w:sz w:val="20"/>
                <w:szCs w:val="20"/>
              </w:rPr>
            </w:pPr>
            <w:r>
              <w:rPr>
                <w:rFonts w:ascii="Times New Roman" w:hAnsi="Times New Roman" w:cs="Times New Roman"/>
                <w:sz w:val="20"/>
                <w:szCs w:val="20"/>
              </w:rPr>
              <w:t>Д/и «Исправь ошибку» (у</w:t>
            </w:r>
            <w:r w:rsidR="00EF3727" w:rsidRPr="00EF3727">
              <w:rPr>
                <w:rFonts w:ascii="Times New Roman" w:hAnsi="Times New Roman" w:cs="Times New Roman"/>
                <w:sz w:val="20"/>
                <w:szCs w:val="20"/>
              </w:rPr>
              <w:t>чить детей находить и исправлять ошибки в действиях людей различных профессий (Повар лечит, а врач готовит)</w:t>
            </w:r>
            <w:r>
              <w:rPr>
                <w:rFonts w:ascii="Times New Roman" w:hAnsi="Times New Roman" w:cs="Times New Roman"/>
                <w:sz w:val="20"/>
                <w:szCs w:val="20"/>
              </w:rPr>
              <w:t>)</w:t>
            </w:r>
          </w:p>
          <w:p w:rsidR="002B01F4" w:rsidRPr="002B01F4" w:rsidRDefault="002B01F4" w:rsidP="0035519A">
            <w:pPr>
              <w:pStyle w:val="aa"/>
              <w:numPr>
                <w:ilvl w:val="0"/>
                <w:numId w:val="155"/>
              </w:numPr>
              <w:rPr>
                <w:rFonts w:ascii="Times New Roman" w:hAnsi="Times New Roman" w:cs="Times New Roman"/>
                <w:sz w:val="20"/>
                <w:szCs w:val="20"/>
              </w:rPr>
            </w:pPr>
            <w:r w:rsidRPr="002B01F4">
              <w:rPr>
                <w:rFonts w:ascii="Times New Roman" w:hAnsi="Times New Roman" w:cs="Times New Roman"/>
                <w:sz w:val="20"/>
                <w:szCs w:val="20"/>
              </w:rPr>
              <w:t>Исследовательска</w:t>
            </w:r>
            <w:r w:rsidR="00A766B0">
              <w:rPr>
                <w:rFonts w:ascii="Times New Roman" w:hAnsi="Times New Roman" w:cs="Times New Roman"/>
                <w:sz w:val="20"/>
                <w:szCs w:val="20"/>
              </w:rPr>
              <w:t>я дея-ть: Посадка семян пшеницы (</w:t>
            </w:r>
            <w:r w:rsidRPr="002B01F4">
              <w:rPr>
                <w:rFonts w:ascii="Times New Roman" w:hAnsi="Times New Roman" w:cs="Times New Roman"/>
                <w:sz w:val="20"/>
                <w:szCs w:val="20"/>
              </w:rPr>
              <w:t>посадить зерно, наблюдать процесс прорастания</w:t>
            </w:r>
            <w:r w:rsidR="00A766B0">
              <w:rPr>
                <w:rFonts w:ascii="Times New Roman" w:hAnsi="Times New Roman" w:cs="Times New Roman"/>
                <w:sz w:val="20"/>
                <w:szCs w:val="20"/>
              </w:rPr>
              <w:t>)</w:t>
            </w:r>
            <w:r w:rsidRPr="002B01F4">
              <w:rPr>
                <w:rFonts w:ascii="Times New Roman" w:hAnsi="Times New Roman" w:cs="Times New Roman"/>
                <w:sz w:val="20"/>
                <w:szCs w:val="20"/>
              </w:rPr>
              <w:t>.</w:t>
            </w:r>
          </w:p>
          <w:p w:rsidR="00695CDB" w:rsidRPr="00EF3727" w:rsidRDefault="00EF3727" w:rsidP="0035519A">
            <w:pPr>
              <w:pStyle w:val="aa"/>
              <w:numPr>
                <w:ilvl w:val="0"/>
                <w:numId w:val="155"/>
              </w:numPr>
              <w:tabs>
                <w:tab w:val="left" w:pos="176"/>
                <w:tab w:val="left" w:pos="278"/>
                <w:tab w:val="left" w:pos="317"/>
              </w:tabs>
              <w:rPr>
                <w:rFonts w:ascii="Times New Roman" w:hAnsi="Times New Roman" w:cs="Times New Roman"/>
                <w:sz w:val="20"/>
                <w:szCs w:val="20"/>
              </w:rPr>
            </w:pPr>
            <w:r w:rsidRPr="00EF3727">
              <w:rPr>
                <w:rFonts w:ascii="Times New Roman" w:hAnsi="Times New Roman" w:cs="Times New Roman"/>
                <w:sz w:val="20"/>
                <w:szCs w:val="20"/>
              </w:rPr>
              <w:t>Игра малой подвижности: «Где мы были мы не скажем, что мы делали, пок</w:t>
            </w:r>
            <w:r w:rsidR="00A766B0">
              <w:rPr>
                <w:rFonts w:ascii="Times New Roman" w:hAnsi="Times New Roman" w:cs="Times New Roman"/>
                <w:sz w:val="20"/>
                <w:szCs w:val="20"/>
              </w:rPr>
              <w:t>ажем!»,  «Из муки – не из муки» (</w:t>
            </w:r>
            <w:r w:rsidRPr="00EF3727">
              <w:rPr>
                <w:rFonts w:ascii="Times New Roman" w:hAnsi="Times New Roman" w:cs="Times New Roman"/>
                <w:sz w:val="20"/>
                <w:szCs w:val="20"/>
              </w:rPr>
              <w:t>выполнять движения в соответствии текстом</w:t>
            </w:r>
            <w:r w:rsidR="00A766B0">
              <w:rPr>
                <w:rFonts w:ascii="Times New Roman" w:hAnsi="Times New Roman" w:cs="Times New Roman"/>
                <w:sz w:val="20"/>
                <w:szCs w:val="20"/>
              </w:rPr>
              <w:t>)</w:t>
            </w:r>
            <w:r w:rsidRPr="00EF3727">
              <w:rPr>
                <w:rFonts w:ascii="Times New Roman" w:hAnsi="Times New Roman" w:cs="Times New Roman"/>
                <w:sz w:val="20"/>
                <w:szCs w:val="20"/>
              </w:rPr>
              <w:t>.</w:t>
            </w:r>
          </w:p>
        </w:tc>
        <w:tc>
          <w:tcPr>
            <w:tcW w:w="2490" w:type="dxa"/>
            <w:gridSpan w:val="2"/>
            <w:tcBorders>
              <w:top w:val="single" w:sz="4" w:space="0" w:color="000000" w:themeColor="text1"/>
              <w:left w:val="single" w:sz="4" w:space="0" w:color="000000" w:themeColor="text1"/>
              <w:right w:val="single" w:sz="4" w:space="0" w:color="auto"/>
            </w:tcBorders>
          </w:tcPr>
          <w:p w:rsidR="00695CDB" w:rsidRPr="00F350AA" w:rsidRDefault="00695CDB" w:rsidP="00860AAC">
            <w:pPr>
              <w:tabs>
                <w:tab w:val="left" w:pos="176"/>
                <w:tab w:val="left" w:pos="278"/>
                <w:tab w:val="left" w:pos="317"/>
              </w:tabs>
              <w:rPr>
                <w:rFonts w:ascii="Times New Roman" w:hAnsi="Times New Roman" w:cs="Times New Roman"/>
                <w:sz w:val="20"/>
                <w:szCs w:val="20"/>
              </w:rPr>
            </w:pPr>
            <w:r w:rsidRPr="00F350AA">
              <w:rPr>
                <w:rFonts w:ascii="Times New Roman" w:hAnsi="Times New Roman" w:cs="Times New Roman"/>
                <w:sz w:val="20"/>
                <w:szCs w:val="20"/>
              </w:rPr>
              <w:lastRenderedPageBreak/>
              <w:t xml:space="preserve">Закрепить счет до 5, повторить геометрические фигуры с </w:t>
            </w:r>
            <w:r w:rsidR="00860AAC">
              <w:rPr>
                <w:rFonts w:ascii="Times New Roman" w:hAnsi="Times New Roman" w:cs="Times New Roman"/>
                <w:sz w:val="20"/>
                <w:szCs w:val="20"/>
              </w:rPr>
              <w:t>Андреем Х. и Кирой Ц.</w:t>
            </w:r>
          </w:p>
        </w:tc>
        <w:tc>
          <w:tcPr>
            <w:tcW w:w="1770" w:type="dxa"/>
            <w:vMerge w:val="restart"/>
            <w:tcBorders>
              <w:top w:val="single" w:sz="4" w:space="0" w:color="000000" w:themeColor="text1"/>
              <w:left w:val="single" w:sz="4" w:space="0" w:color="auto"/>
              <w:right w:val="single" w:sz="4" w:space="0" w:color="000000" w:themeColor="text1"/>
            </w:tcBorders>
          </w:tcPr>
          <w:p w:rsidR="00695CDB" w:rsidRPr="00EF3727" w:rsidRDefault="00EF3727" w:rsidP="0019682D">
            <w:pPr>
              <w:rPr>
                <w:rFonts w:ascii="Times New Roman" w:hAnsi="Times New Roman" w:cs="Times New Roman"/>
                <w:sz w:val="20"/>
                <w:szCs w:val="20"/>
              </w:rPr>
            </w:pPr>
            <w:r w:rsidRPr="00EF3727">
              <w:rPr>
                <w:rFonts w:ascii="Times New Roman" w:hAnsi="Times New Roman" w:cs="Times New Roman"/>
                <w:sz w:val="20"/>
                <w:szCs w:val="20"/>
              </w:rPr>
              <w:t xml:space="preserve">- кулинарная </w:t>
            </w:r>
            <w:r w:rsidR="000E0140" w:rsidRPr="00EF3727">
              <w:rPr>
                <w:rFonts w:ascii="Times New Roman" w:hAnsi="Times New Roman" w:cs="Times New Roman"/>
                <w:sz w:val="20"/>
                <w:szCs w:val="20"/>
              </w:rPr>
              <w:t>кн</w:t>
            </w:r>
            <w:r w:rsidR="000E0140">
              <w:rPr>
                <w:rFonts w:ascii="Times New Roman" w:hAnsi="Times New Roman" w:cs="Times New Roman"/>
                <w:sz w:val="20"/>
                <w:szCs w:val="20"/>
              </w:rPr>
              <w:t>и</w:t>
            </w:r>
            <w:r w:rsidR="000E0140" w:rsidRPr="00EF3727">
              <w:rPr>
                <w:rFonts w:ascii="Times New Roman" w:hAnsi="Times New Roman" w:cs="Times New Roman"/>
                <w:sz w:val="20"/>
                <w:szCs w:val="20"/>
              </w:rPr>
              <w:t>га</w:t>
            </w:r>
            <w:r w:rsidRPr="00EF3727">
              <w:rPr>
                <w:rFonts w:ascii="Times New Roman" w:hAnsi="Times New Roman" w:cs="Times New Roman"/>
                <w:sz w:val="20"/>
                <w:szCs w:val="20"/>
              </w:rPr>
              <w:t xml:space="preserve"> «Выпечка»</w:t>
            </w:r>
          </w:p>
        </w:tc>
      </w:tr>
      <w:tr w:rsidR="00752F0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97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B766F" w:rsidRPr="008148C0" w:rsidRDefault="008B766F" w:rsidP="008B766F">
            <w:pPr>
              <w:rPr>
                <w:rFonts w:ascii="Times New Roman" w:hAnsi="Times New Roman" w:cs="Times New Roman"/>
                <w:sz w:val="20"/>
                <w:szCs w:val="20"/>
              </w:rPr>
            </w:pPr>
            <w:r>
              <w:rPr>
                <w:rFonts w:ascii="Times New Roman" w:hAnsi="Times New Roman" w:cs="Times New Roman"/>
                <w:b/>
                <w:sz w:val="20"/>
                <w:szCs w:val="20"/>
              </w:rPr>
              <w:t>1. Развитие Речи «</w:t>
            </w:r>
            <w:r w:rsidRPr="008148C0">
              <w:rPr>
                <w:rFonts w:ascii="Times New Roman" w:hAnsi="Times New Roman" w:cs="Times New Roman"/>
                <w:b/>
                <w:sz w:val="20"/>
                <w:szCs w:val="20"/>
              </w:rPr>
              <w:t>Составление рассказа о себе по мнемотаблице</w:t>
            </w:r>
            <w:r>
              <w:rPr>
                <w:rFonts w:ascii="Times New Roman" w:hAnsi="Times New Roman" w:cs="Times New Roman"/>
                <w:b/>
                <w:sz w:val="20"/>
                <w:szCs w:val="20"/>
              </w:rPr>
              <w:t xml:space="preserve">» </w:t>
            </w:r>
            <w:r>
              <w:rPr>
                <w:rFonts w:ascii="Times New Roman" w:hAnsi="Times New Roman" w:cs="Times New Roman"/>
                <w:sz w:val="20"/>
                <w:szCs w:val="20"/>
              </w:rPr>
              <w:t>У</w:t>
            </w:r>
            <w:r w:rsidRPr="008148C0">
              <w:rPr>
                <w:rFonts w:ascii="Times New Roman" w:hAnsi="Times New Roman" w:cs="Times New Roman"/>
                <w:sz w:val="20"/>
                <w:szCs w:val="20"/>
              </w:rPr>
              <w:t>чить детей </w:t>
            </w:r>
            <w:r w:rsidRPr="008148C0">
              <w:rPr>
                <w:rFonts w:ascii="Times New Roman" w:hAnsi="Times New Roman" w:cs="Times New Roman"/>
                <w:bCs/>
                <w:sz w:val="20"/>
                <w:szCs w:val="20"/>
              </w:rPr>
              <w:t>составлять связный рассказ</w:t>
            </w:r>
            <w:r>
              <w:rPr>
                <w:rFonts w:ascii="Times New Roman" w:hAnsi="Times New Roman" w:cs="Times New Roman"/>
                <w:bCs/>
                <w:sz w:val="20"/>
                <w:szCs w:val="20"/>
              </w:rPr>
              <w:t>.</w:t>
            </w:r>
          </w:p>
          <w:p w:rsidR="008B766F" w:rsidRPr="008148C0" w:rsidRDefault="008B766F" w:rsidP="008B766F">
            <w:pPr>
              <w:rPr>
                <w:rFonts w:ascii="Times New Roman" w:hAnsi="Times New Roman" w:cs="Times New Roman"/>
                <w:sz w:val="20"/>
                <w:szCs w:val="20"/>
              </w:rPr>
            </w:pPr>
            <w:r w:rsidRPr="008148C0">
              <w:rPr>
                <w:rFonts w:ascii="Times New Roman" w:hAnsi="Times New Roman" w:cs="Times New Roman"/>
                <w:sz w:val="20"/>
                <w:szCs w:val="20"/>
              </w:rPr>
              <w:t>1)</w:t>
            </w:r>
            <w:r w:rsidRPr="008148C0">
              <w:rPr>
                <w:rFonts w:ascii="Times New Roman" w:hAnsi="Times New Roman" w:cs="Times New Roman"/>
                <w:bCs/>
                <w:sz w:val="20"/>
                <w:szCs w:val="20"/>
              </w:rPr>
              <w:t>Развивать умение составлять небольшие рассказы по мнемотаблице</w:t>
            </w:r>
            <w:r w:rsidRPr="008148C0">
              <w:rPr>
                <w:rFonts w:ascii="Times New Roman" w:hAnsi="Times New Roman" w:cs="Times New Roman"/>
                <w:sz w:val="20"/>
                <w:szCs w:val="20"/>
              </w:rPr>
              <w:t>, используя дидактические игры в качестве фрагментов сюжета.</w:t>
            </w:r>
          </w:p>
          <w:p w:rsidR="008B766F" w:rsidRPr="008148C0" w:rsidRDefault="008B766F" w:rsidP="008B766F">
            <w:pPr>
              <w:rPr>
                <w:rFonts w:ascii="Times New Roman" w:hAnsi="Times New Roman" w:cs="Times New Roman"/>
                <w:sz w:val="20"/>
                <w:szCs w:val="20"/>
              </w:rPr>
            </w:pPr>
            <w:r w:rsidRPr="008148C0">
              <w:rPr>
                <w:rFonts w:ascii="Times New Roman" w:hAnsi="Times New Roman" w:cs="Times New Roman"/>
                <w:sz w:val="20"/>
                <w:szCs w:val="20"/>
              </w:rPr>
              <w:t>2)</w:t>
            </w:r>
            <w:r w:rsidRPr="008148C0">
              <w:rPr>
                <w:rFonts w:ascii="Times New Roman" w:hAnsi="Times New Roman" w:cs="Times New Roman"/>
                <w:bCs/>
                <w:sz w:val="20"/>
                <w:szCs w:val="20"/>
              </w:rPr>
              <w:t>Развивать связную речь детей</w:t>
            </w:r>
            <w:r w:rsidRPr="008148C0">
              <w:rPr>
                <w:rFonts w:ascii="Times New Roman" w:hAnsi="Times New Roman" w:cs="Times New Roman"/>
                <w:sz w:val="20"/>
                <w:szCs w:val="20"/>
              </w:rPr>
              <w:t>, закрепляя навыки использования в </w:t>
            </w:r>
            <w:r w:rsidRPr="008148C0">
              <w:rPr>
                <w:rFonts w:ascii="Times New Roman" w:hAnsi="Times New Roman" w:cs="Times New Roman"/>
                <w:bCs/>
                <w:sz w:val="20"/>
                <w:szCs w:val="20"/>
              </w:rPr>
              <w:t>речи</w:t>
            </w:r>
            <w:r w:rsidRPr="008148C0">
              <w:rPr>
                <w:rFonts w:ascii="Times New Roman" w:hAnsi="Times New Roman" w:cs="Times New Roman"/>
                <w:sz w:val="20"/>
                <w:szCs w:val="20"/>
              </w:rPr>
              <w:t> глагольной лексики и согласования прилагательных и существительных.</w:t>
            </w:r>
          </w:p>
          <w:p w:rsidR="008B766F" w:rsidRPr="008148C0" w:rsidRDefault="008B766F" w:rsidP="008B766F">
            <w:pPr>
              <w:rPr>
                <w:rFonts w:ascii="Times New Roman" w:hAnsi="Times New Roman" w:cs="Times New Roman"/>
                <w:sz w:val="20"/>
                <w:szCs w:val="20"/>
              </w:rPr>
            </w:pPr>
            <w:r w:rsidRPr="008148C0">
              <w:rPr>
                <w:rFonts w:ascii="Times New Roman" w:hAnsi="Times New Roman" w:cs="Times New Roman"/>
                <w:sz w:val="20"/>
                <w:szCs w:val="20"/>
              </w:rPr>
              <w:t>3) Активизировать словарный запас детей; </w:t>
            </w:r>
            <w:r w:rsidRPr="008148C0">
              <w:rPr>
                <w:rFonts w:ascii="Times New Roman" w:hAnsi="Times New Roman" w:cs="Times New Roman"/>
                <w:bCs/>
                <w:sz w:val="20"/>
                <w:szCs w:val="20"/>
              </w:rPr>
              <w:t>развивать</w:t>
            </w:r>
            <w:r w:rsidRPr="008148C0">
              <w:rPr>
                <w:rFonts w:ascii="Times New Roman" w:hAnsi="Times New Roman" w:cs="Times New Roman"/>
                <w:sz w:val="20"/>
                <w:szCs w:val="20"/>
              </w:rPr>
              <w:t> связную речь дошкольников; уточнять и расширять знаний о профессиях.</w:t>
            </w:r>
          </w:p>
          <w:p w:rsidR="008B766F" w:rsidRPr="008148C0" w:rsidRDefault="008B766F" w:rsidP="008B766F">
            <w:pPr>
              <w:rPr>
                <w:rFonts w:ascii="Times New Roman" w:hAnsi="Times New Roman" w:cs="Times New Roman"/>
                <w:sz w:val="20"/>
                <w:szCs w:val="20"/>
              </w:rPr>
            </w:pPr>
            <w:r w:rsidRPr="008148C0">
              <w:rPr>
                <w:rFonts w:ascii="Times New Roman" w:hAnsi="Times New Roman" w:cs="Times New Roman"/>
                <w:sz w:val="20"/>
                <w:szCs w:val="20"/>
              </w:rPr>
              <w:t>4) Тренировать мышление, внимание, умение выделять отличительные признаки путем сравнения, учить выявлять функции объекта.</w:t>
            </w:r>
          </w:p>
          <w:p w:rsidR="008B766F" w:rsidRDefault="008B766F" w:rsidP="008B766F">
            <w:pPr>
              <w:rPr>
                <w:rFonts w:ascii="Times New Roman" w:hAnsi="Times New Roman" w:cs="Times New Roman"/>
                <w:sz w:val="20"/>
                <w:szCs w:val="20"/>
              </w:rPr>
            </w:pPr>
            <w:r w:rsidRPr="008148C0">
              <w:rPr>
                <w:rFonts w:ascii="Times New Roman" w:hAnsi="Times New Roman" w:cs="Times New Roman"/>
                <w:sz w:val="20"/>
                <w:szCs w:val="20"/>
              </w:rPr>
              <w:t>5) Воспитывать уважение к людям и их профессиям, желание узнать о них больше.</w:t>
            </w:r>
          </w:p>
          <w:p w:rsidR="008B766F" w:rsidRPr="009C74D2" w:rsidRDefault="008B766F" w:rsidP="008B766F">
            <w:pPr>
              <w:rPr>
                <w:rFonts w:ascii="Times New Roman" w:hAnsi="Times New Roman" w:cs="Times New Roman"/>
                <w:sz w:val="20"/>
                <w:szCs w:val="20"/>
              </w:rPr>
            </w:pPr>
            <w:r>
              <w:rPr>
                <w:rFonts w:ascii="Times New Roman" w:hAnsi="Times New Roman" w:cs="Times New Roman"/>
                <w:b/>
                <w:sz w:val="20"/>
                <w:szCs w:val="20"/>
              </w:rPr>
              <w:t xml:space="preserve">ИЗО </w:t>
            </w:r>
            <w:r w:rsidRPr="008148C0">
              <w:rPr>
                <w:rFonts w:ascii="Times New Roman" w:hAnsi="Times New Roman" w:cs="Times New Roman"/>
                <w:b/>
                <w:sz w:val="20"/>
                <w:szCs w:val="20"/>
              </w:rPr>
              <w:t>Рисование «Фигура человека</w:t>
            </w:r>
            <w:r>
              <w:rPr>
                <w:rFonts w:ascii="Times New Roman" w:hAnsi="Times New Roman" w:cs="Times New Roman"/>
                <w:b/>
                <w:sz w:val="20"/>
                <w:szCs w:val="20"/>
              </w:rPr>
              <w:t xml:space="preserve">» </w:t>
            </w:r>
            <w:r w:rsidRPr="009C74D2">
              <w:rPr>
                <w:rFonts w:ascii="Times New Roman" w:hAnsi="Times New Roman" w:cs="Times New Roman"/>
                <w:sz w:val="20"/>
                <w:szCs w:val="20"/>
              </w:rPr>
              <w:t>Побуждать </w:t>
            </w:r>
            <w:r w:rsidRPr="009C74D2">
              <w:rPr>
                <w:rFonts w:ascii="Times New Roman" w:hAnsi="Times New Roman" w:cs="Times New Roman"/>
                <w:bCs/>
                <w:sz w:val="20"/>
                <w:szCs w:val="20"/>
              </w:rPr>
              <w:t>рисовать крупно во весь лист</w:t>
            </w:r>
            <w:r>
              <w:rPr>
                <w:rFonts w:ascii="Times New Roman" w:hAnsi="Times New Roman" w:cs="Times New Roman"/>
                <w:sz w:val="20"/>
                <w:szCs w:val="20"/>
              </w:rPr>
              <w:t xml:space="preserve">. </w:t>
            </w:r>
            <w:r w:rsidRPr="009C74D2">
              <w:rPr>
                <w:rFonts w:ascii="Times New Roman" w:hAnsi="Times New Roman" w:cs="Times New Roman"/>
                <w:sz w:val="20"/>
                <w:szCs w:val="20"/>
              </w:rPr>
              <w:t>Упражнять в создании контуров простым карандашом;</w:t>
            </w:r>
          </w:p>
          <w:p w:rsidR="008B766F" w:rsidRDefault="008B766F" w:rsidP="008B766F">
            <w:pPr>
              <w:rPr>
                <w:rFonts w:ascii="Times New Roman" w:hAnsi="Times New Roman" w:cs="Times New Roman"/>
                <w:sz w:val="20"/>
                <w:szCs w:val="20"/>
              </w:rPr>
            </w:pPr>
            <w:r w:rsidRPr="009C74D2">
              <w:rPr>
                <w:rFonts w:ascii="Times New Roman" w:hAnsi="Times New Roman" w:cs="Times New Roman"/>
                <w:sz w:val="20"/>
                <w:szCs w:val="20"/>
              </w:rPr>
              <w:t>Развивать умения передавать форму, строение </w:t>
            </w:r>
            <w:r w:rsidRPr="009C74D2">
              <w:rPr>
                <w:rFonts w:ascii="Times New Roman" w:hAnsi="Times New Roman" w:cs="Times New Roman"/>
                <w:bCs/>
                <w:sz w:val="20"/>
                <w:szCs w:val="20"/>
              </w:rPr>
              <w:t>изображаемого объекта</w:t>
            </w:r>
            <w:r w:rsidRPr="009C74D2">
              <w:rPr>
                <w:rFonts w:ascii="Times New Roman" w:hAnsi="Times New Roman" w:cs="Times New Roman"/>
                <w:sz w:val="20"/>
                <w:szCs w:val="20"/>
              </w:rPr>
              <w:t>, учитывая правил</w:t>
            </w:r>
            <w:r>
              <w:rPr>
                <w:rFonts w:ascii="Times New Roman" w:hAnsi="Times New Roman" w:cs="Times New Roman"/>
                <w:sz w:val="20"/>
                <w:szCs w:val="20"/>
              </w:rPr>
              <w:t xml:space="preserve">ьные пропорции всех частей тела. </w:t>
            </w:r>
            <w:r w:rsidRPr="009C74D2">
              <w:rPr>
                <w:rFonts w:ascii="Times New Roman" w:hAnsi="Times New Roman" w:cs="Times New Roman"/>
                <w:sz w:val="20"/>
                <w:szCs w:val="20"/>
              </w:rPr>
              <w:t>Развивать умение </w:t>
            </w:r>
            <w:r w:rsidRPr="009C74D2">
              <w:rPr>
                <w:rFonts w:ascii="Times New Roman" w:hAnsi="Times New Roman" w:cs="Times New Roman"/>
                <w:bCs/>
                <w:sz w:val="20"/>
                <w:szCs w:val="20"/>
              </w:rPr>
              <w:t>рисовать фигуру человека</w:t>
            </w:r>
            <w:r>
              <w:rPr>
                <w:rFonts w:ascii="Times New Roman" w:hAnsi="Times New Roman" w:cs="Times New Roman"/>
                <w:sz w:val="20"/>
                <w:szCs w:val="20"/>
              </w:rPr>
              <w:t>.</w:t>
            </w:r>
          </w:p>
          <w:p w:rsidR="008B766F" w:rsidRPr="009C74D2" w:rsidRDefault="008B766F" w:rsidP="008B766F">
            <w:pPr>
              <w:rPr>
                <w:rFonts w:ascii="Times New Roman" w:hAnsi="Times New Roman" w:cs="Times New Roman"/>
                <w:sz w:val="20"/>
                <w:szCs w:val="20"/>
              </w:rPr>
            </w:pPr>
            <w:r>
              <w:rPr>
                <w:rFonts w:ascii="Times New Roman" w:hAnsi="Times New Roman" w:cs="Times New Roman"/>
                <w:b/>
                <w:sz w:val="20"/>
                <w:szCs w:val="20"/>
              </w:rPr>
              <w:t xml:space="preserve">ИЗО </w:t>
            </w:r>
            <w:r w:rsidRPr="009C74D2">
              <w:rPr>
                <w:rFonts w:ascii="Times New Roman" w:hAnsi="Times New Roman" w:cs="Times New Roman"/>
                <w:b/>
                <w:sz w:val="20"/>
                <w:szCs w:val="20"/>
              </w:rPr>
              <w:t>Лепка «Человечек»</w:t>
            </w:r>
            <w:r>
              <w:rPr>
                <w:rFonts w:ascii="Times New Roman" w:hAnsi="Times New Roman" w:cs="Times New Roman"/>
                <w:b/>
                <w:sz w:val="20"/>
                <w:szCs w:val="20"/>
              </w:rPr>
              <w:t xml:space="preserve"> </w:t>
            </w:r>
            <w:r w:rsidRPr="009C74D2">
              <w:rPr>
                <w:rFonts w:ascii="Times New Roman" w:hAnsi="Times New Roman" w:cs="Times New Roman"/>
                <w:sz w:val="20"/>
                <w:szCs w:val="20"/>
              </w:rPr>
              <w:t>Учить детей лепить фигуру человека</w:t>
            </w:r>
            <w:r>
              <w:rPr>
                <w:rFonts w:ascii="Times New Roman" w:hAnsi="Times New Roman" w:cs="Times New Roman"/>
                <w:sz w:val="20"/>
                <w:szCs w:val="20"/>
              </w:rPr>
              <w:t>из частей</w:t>
            </w:r>
            <w:r w:rsidRPr="009C74D2">
              <w:rPr>
                <w:rFonts w:ascii="Times New Roman" w:hAnsi="Times New Roman" w:cs="Times New Roman"/>
                <w:sz w:val="20"/>
                <w:szCs w:val="20"/>
              </w:rPr>
              <w:t>, передавая форму тела,строение, форму частей,пропорции. Закрепить навыки и приемы лепки. Закрепить способ лепки цилиндра (валика) надрезанного с двух концов. Продолжить учить передавать в лепке не сложные движения (сгибание рук и наклонтуловища, перемещение ног).Учить соотносить части тела человека по величине и пропорциям.</w:t>
            </w:r>
          </w:p>
          <w:p w:rsidR="008B766F" w:rsidRPr="009C74D2" w:rsidRDefault="008B766F" w:rsidP="008B766F">
            <w:pPr>
              <w:rPr>
                <w:rFonts w:ascii="Times New Roman" w:hAnsi="Times New Roman" w:cs="Times New Roman"/>
                <w:sz w:val="20"/>
                <w:szCs w:val="20"/>
              </w:rPr>
            </w:pPr>
            <w:r w:rsidRPr="009C74D2">
              <w:rPr>
                <w:rFonts w:ascii="Times New Roman" w:hAnsi="Times New Roman" w:cs="Times New Roman"/>
                <w:sz w:val="20"/>
                <w:szCs w:val="20"/>
              </w:rPr>
              <w:t>Продолжить развивать умения передавать мелкие детали, работая пальцами. Развивать умение пользоваться стеком, делить деталь на части.</w:t>
            </w:r>
          </w:p>
          <w:p w:rsidR="008B766F" w:rsidRDefault="008B766F" w:rsidP="008B766F">
            <w:pPr>
              <w:rPr>
                <w:rFonts w:ascii="Times New Roman" w:hAnsi="Times New Roman" w:cs="Times New Roman"/>
                <w:sz w:val="20"/>
                <w:szCs w:val="20"/>
              </w:rPr>
            </w:pPr>
            <w:r w:rsidRPr="009C74D2">
              <w:rPr>
                <w:rFonts w:ascii="Times New Roman" w:hAnsi="Times New Roman" w:cs="Times New Roman"/>
                <w:sz w:val="20"/>
                <w:szCs w:val="20"/>
              </w:rPr>
              <w:t>Воспитывать самостоятельность. Воспитывать аккуратность при работе с пластилином и мелкими деталями.</w:t>
            </w:r>
          </w:p>
          <w:p w:rsidR="00752F0B" w:rsidRPr="008B766F" w:rsidRDefault="008B766F" w:rsidP="00752F0B">
            <w:pPr>
              <w:rPr>
                <w:rFonts w:ascii="Times New Roman" w:hAnsi="Times New Roman" w:cs="Times New Roman"/>
                <w:b/>
                <w:sz w:val="20"/>
                <w:szCs w:val="20"/>
              </w:rPr>
            </w:pPr>
            <w:r>
              <w:rPr>
                <w:rFonts w:ascii="Times New Roman" w:hAnsi="Times New Roman" w:cs="Times New Roman"/>
                <w:b/>
                <w:sz w:val="20"/>
                <w:szCs w:val="20"/>
              </w:rPr>
              <w:t>2. Музыкальная деятельность по плану музыкального руководителя.</w:t>
            </w:r>
          </w:p>
        </w:tc>
        <w:tc>
          <w:tcPr>
            <w:tcW w:w="1770" w:type="dxa"/>
            <w:vMerge/>
            <w:tcBorders>
              <w:left w:val="single" w:sz="4" w:space="0" w:color="auto"/>
              <w:bottom w:val="single" w:sz="4" w:space="0" w:color="000000" w:themeColor="text1"/>
              <w:right w:val="single" w:sz="4" w:space="0" w:color="000000" w:themeColor="text1"/>
            </w:tcBorders>
          </w:tcPr>
          <w:p w:rsidR="00752F0B" w:rsidRPr="0091756E" w:rsidRDefault="00752F0B" w:rsidP="005D6D21">
            <w:pPr>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FC2B88"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97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592FF2" w:rsidRDefault="00AB2A0B" w:rsidP="00C078FF">
            <w:pPr>
              <w:rPr>
                <w:rFonts w:ascii="Times New Roman" w:hAnsi="Times New Roman" w:cs="Times New Roman"/>
                <w:sz w:val="20"/>
                <w:szCs w:val="20"/>
              </w:rPr>
            </w:pPr>
            <w:r w:rsidRPr="00AB2A0B">
              <w:rPr>
                <w:rFonts w:ascii="Times New Roman" w:hAnsi="Times New Roman" w:cs="Times New Roman"/>
                <w:sz w:val="20"/>
                <w:szCs w:val="20"/>
              </w:rPr>
              <w:t>Прогулочная карта № 2</w:t>
            </w:r>
            <w:r w:rsidR="0010115F">
              <w:rPr>
                <w:rFonts w:ascii="Times New Roman" w:hAnsi="Times New Roman" w:cs="Times New Roman"/>
                <w:sz w:val="20"/>
                <w:szCs w:val="20"/>
              </w:rPr>
              <w:t>8</w:t>
            </w:r>
            <w:r w:rsidRPr="00AB2A0B">
              <w:rPr>
                <w:rFonts w:ascii="Times New Roman" w:hAnsi="Times New Roman" w:cs="Times New Roman"/>
                <w:sz w:val="20"/>
                <w:szCs w:val="20"/>
              </w:rPr>
              <w:t xml:space="preserve">. День </w:t>
            </w:r>
            <w:r w:rsidR="0010115F">
              <w:rPr>
                <w:rFonts w:ascii="Times New Roman" w:hAnsi="Times New Roman" w:cs="Times New Roman"/>
                <w:sz w:val="20"/>
                <w:szCs w:val="20"/>
              </w:rPr>
              <w:t>подвижных игр</w:t>
            </w:r>
            <w:r w:rsidRPr="00AB2A0B">
              <w:rPr>
                <w:rFonts w:ascii="Times New Roman" w:hAnsi="Times New Roman" w:cs="Times New Roman"/>
                <w:sz w:val="20"/>
                <w:szCs w:val="20"/>
              </w:rPr>
              <w:t>. (</w:t>
            </w:r>
            <w:r w:rsidR="003072B1">
              <w:rPr>
                <w:rFonts w:ascii="Times New Roman" w:hAnsi="Times New Roman" w:cs="Times New Roman"/>
                <w:sz w:val="20"/>
                <w:szCs w:val="20"/>
              </w:rPr>
              <w:t>[25]</w:t>
            </w:r>
            <w:r w:rsidRPr="00AB2A0B">
              <w:rPr>
                <w:rFonts w:ascii="Times New Roman" w:hAnsi="Times New Roman" w:cs="Times New Roman"/>
                <w:sz w:val="20"/>
                <w:szCs w:val="20"/>
              </w:rPr>
              <w:t>, с.3</w:t>
            </w:r>
            <w:r w:rsidR="0010115F">
              <w:rPr>
                <w:rFonts w:ascii="Times New Roman" w:hAnsi="Times New Roman" w:cs="Times New Roman"/>
                <w:sz w:val="20"/>
                <w:szCs w:val="20"/>
              </w:rPr>
              <w:t>1</w:t>
            </w:r>
            <w:r w:rsidRPr="00AB2A0B">
              <w:rPr>
                <w:rFonts w:ascii="Times New Roman" w:hAnsi="Times New Roman" w:cs="Times New Roman"/>
                <w:sz w:val="20"/>
                <w:szCs w:val="20"/>
              </w:rPr>
              <w:t>)</w:t>
            </w:r>
          </w:p>
          <w:p w:rsidR="00695CDB" w:rsidRPr="00592FF2" w:rsidRDefault="00695CDB" w:rsidP="00C078FF">
            <w:pPr>
              <w:rPr>
                <w:rFonts w:ascii="Times New Roman" w:hAnsi="Times New Roman" w:cs="Times New Roman"/>
                <w:sz w:val="20"/>
                <w:szCs w:val="20"/>
              </w:rPr>
            </w:pPr>
          </w:p>
        </w:tc>
        <w:tc>
          <w:tcPr>
            <w:tcW w:w="1770"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rPr>
          <w:trHeight w:val="37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EF3727" w:rsidRDefault="00695CDB" w:rsidP="0035519A">
            <w:pPr>
              <w:pStyle w:val="aa"/>
              <w:numPr>
                <w:ilvl w:val="0"/>
                <w:numId w:val="24"/>
              </w:numPr>
              <w:tabs>
                <w:tab w:val="left" w:pos="176"/>
                <w:tab w:val="left" w:pos="278"/>
                <w:tab w:val="left" w:pos="317"/>
              </w:tabs>
              <w:rPr>
                <w:rFonts w:ascii="Times New Roman" w:hAnsi="Times New Roman" w:cs="Times New Roman"/>
                <w:sz w:val="20"/>
                <w:szCs w:val="20"/>
              </w:rPr>
            </w:pPr>
            <w:r w:rsidRPr="00EF3727">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695CDB" w:rsidRPr="00EF3727" w:rsidRDefault="00EF3727" w:rsidP="0035519A">
            <w:pPr>
              <w:pStyle w:val="aa"/>
              <w:numPr>
                <w:ilvl w:val="0"/>
                <w:numId w:val="24"/>
              </w:numPr>
              <w:rPr>
                <w:rFonts w:ascii="Times New Roman" w:hAnsi="Times New Roman" w:cs="Times New Roman"/>
                <w:sz w:val="20"/>
                <w:szCs w:val="20"/>
              </w:rPr>
            </w:pPr>
            <w:r>
              <w:rPr>
                <w:rFonts w:ascii="Times New Roman" w:hAnsi="Times New Roman" w:cs="Times New Roman"/>
                <w:sz w:val="20"/>
                <w:szCs w:val="20"/>
              </w:rPr>
              <w:t>ЧХЛ</w:t>
            </w:r>
            <w:r w:rsidR="00A766B0">
              <w:rPr>
                <w:rFonts w:ascii="Times New Roman" w:hAnsi="Times New Roman" w:cs="Times New Roman"/>
                <w:sz w:val="20"/>
                <w:szCs w:val="20"/>
              </w:rPr>
              <w:t>: М. Пришвин «Лисичкин хлеб» (</w:t>
            </w:r>
            <w:r w:rsidRPr="00EF3727">
              <w:rPr>
                <w:rFonts w:ascii="Times New Roman" w:hAnsi="Times New Roman" w:cs="Times New Roman"/>
                <w:sz w:val="20"/>
                <w:szCs w:val="20"/>
              </w:rPr>
              <w:t xml:space="preserve">внимательно слушать </w:t>
            </w:r>
            <w:r w:rsidR="000E0140" w:rsidRPr="00EF3727">
              <w:rPr>
                <w:rFonts w:ascii="Times New Roman" w:hAnsi="Times New Roman" w:cs="Times New Roman"/>
                <w:sz w:val="20"/>
                <w:szCs w:val="20"/>
              </w:rPr>
              <w:t>произведен</w:t>
            </w:r>
            <w:r w:rsidR="000E0140">
              <w:rPr>
                <w:rFonts w:ascii="Times New Roman" w:hAnsi="Times New Roman" w:cs="Times New Roman"/>
                <w:sz w:val="20"/>
                <w:szCs w:val="20"/>
              </w:rPr>
              <w:t>и</w:t>
            </w:r>
            <w:r w:rsidR="000E0140" w:rsidRPr="00EF3727">
              <w:rPr>
                <w:rFonts w:ascii="Times New Roman" w:hAnsi="Times New Roman" w:cs="Times New Roman"/>
                <w:sz w:val="20"/>
                <w:szCs w:val="20"/>
              </w:rPr>
              <w:t>е</w:t>
            </w:r>
            <w:r w:rsidRPr="00EF3727">
              <w:rPr>
                <w:rFonts w:ascii="Times New Roman" w:hAnsi="Times New Roman" w:cs="Times New Roman"/>
                <w:sz w:val="20"/>
                <w:szCs w:val="20"/>
              </w:rPr>
              <w:t>; отвечать на вопросы по тексту полным предложением</w:t>
            </w:r>
            <w:r w:rsidR="00A766B0">
              <w:rPr>
                <w:rFonts w:ascii="Times New Roman" w:hAnsi="Times New Roman" w:cs="Times New Roman"/>
                <w:sz w:val="20"/>
                <w:szCs w:val="20"/>
              </w:rPr>
              <w:t>)</w:t>
            </w:r>
            <w:r w:rsidRPr="00EF3727">
              <w:rPr>
                <w:rFonts w:ascii="Times New Roman" w:hAnsi="Times New Roman" w:cs="Times New Roman"/>
                <w:sz w:val="20"/>
                <w:szCs w:val="20"/>
              </w:rPr>
              <w:t>.</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972" w:type="dxa"/>
            <w:gridSpan w:val="3"/>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2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6</w:t>
            </w:r>
            <w:r w:rsidRPr="00BA77E9">
              <w:rPr>
                <w:rFonts w:ascii="Times New Roman" w:hAnsi="Times New Roman" w:cs="Times New Roman"/>
                <w:sz w:val="20"/>
                <w:szCs w:val="20"/>
              </w:rPr>
              <w:t>)</w:t>
            </w:r>
          </w:p>
          <w:p w:rsidR="00695CDB" w:rsidRPr="00EF3727" w:rsidRDefault="00695CDB" w:rsidP="0035519A">
            <w:pPr>
              <w:pStyle w:val="aa"/>
              <w:numPr>
                <w:ilvl w:val="0"/>
                <w:numId w:val="24"/>
              </w:numPr>
              <w:ind w:right="-26"/>
              <w:rPr>
                <w:rFonts w:ascii="Times New Roman" w:hAnsi="Times New Roman" w:cs="Times New Roman"/>
                <w:sz w:val="20"/>
                <w:szCs w:val="20"/>
              </w:rPr>
            </w:pPr>
            <w:r w:rsidRPr="00EF3727">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c>
          <w:tcPr>
            <w:tcW w:w="1770" w:type="dxa"/>
            <w:vMerge w:val="restart"/>
            <w:tcBorders>
              <w:top w:val="single" w:sz="4" w:space="0" w:color="auto"/>
              <w:left w:val="single" w:sz="4" w:space="0" w:color="auto"/>
              <w:right w:val="single" w:sz="4" w:space="0" w:color="000000" w:themeColor="text1"/>
            </w:tcBorders>
          </w:tcPr>
          <w:p w:rsidR="00695CDB" w:rsidRPr="0091756E" w:rsidRDefault="00695CDB"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95CDB" w:rsidRPr="0091756E" w:rsidRDefault="00695CDB" w:rsidP="005D6D21">
            <w:pPr>
              <w:rPr>
                <w:rFonts w:ascii="Times New Roman" w:hAnsi="Times New Roman" w:cs="Times New Roman"/>
                <w:sz w:val="20"/>
                <w:szCs w:val="20"/>
              </w:rPr>
            </w:pPr>
            <w:r w:rsidRPr="0091756E">
              <w:rPr>
                <w:rFonts w:ascii="Times New Roman" w:hAnsi="Times New Roman" w:cs="Times New Roman"/>
                <w:sz w:val="20"/>
                <w:szCs w:val="20"/>
              </w:rPr>
              <w:t>Починка карандашей; наведение порядка в уголке рисования</w:t>
            </w:r>
          </w:p>
        </w:tc>
      </w:tr>
      <w:tr w:rsidR="00695CDB" w:rsidRPr="0091756E" w:rsidTr="00695CDB">
        <w:trPr>
          <w:trHeight w:val="213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6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C3FE4" w:rsidRDefault="002C3FE4" w:rsidP="0035519A">
            <w:pPr>
              <w:pStyle w:val="aa"/>
              <w:numPr>
                <w:ilvl w:val="0"/>
                <w:numId w:val="132"/>
              </w:numPr>
              <w:tabs>
                <w:tab w:val="left" w:pos="176"/>
                <w:tab w:val="left" w:pos="278"/>
                <w:tab w:val="left" w:pos="317"/>
              </w:tabs>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2C3FE4">
              <w:rPr>
                <w:rFonts w:ascii="Times New Roman" w:hAnsi="Times New Roman" w:cs="Times New Roman"/>
                <w:sz w:val="20"/>
                <w:szCs w:val="20"/>
              </w:rPr>
              <w:t xml:space="preserve">. </w:t>
            </w:r>
            <w:r>
              <w:rPr>
                <w:rFonts w:ascii="Times New Roman" w:hAnsi="Times New Roman" w:cs="Times New Roman"/>
                <w:sz w:val="20"/>
                <w:szCs w:val="20"/>
              </w:rPr>
              <w:t>Животные во дворе. (</w:t>
            </w:r>
            <w:r w:rsidR="002403AB">
              <w:rPr>
                <w:rFonts w:ascii="Times New Roman" w:hAnsi="Times New Roman" w:cs="Times New Roman"/>
                <w:sz w:val="20"/>
                <w:szCs w:val="20"/>
              </w:rPr>
              <w:t>[18]</w:t>
            </w:r>
            <w:r>
              <w:rPr>
                <w:rFonts w:ascii="Times New Roman" w:hAnsi="Times New Roman" w:cs="Times New Roman"/>
                <w:sz w:val="20"/>
                <w:szCs w:val="20"/>
              </w:rPr>
              <w:t>, с.21</w:t>
            </w:r>
            <w:r w:rsidR="00A766B0">
              <w:rPr>
                <w:rFonts w:ascii="Times New Roman" w:hAnsi="Times New Roman" w:cs="Times New Roman"/>
                <w:sz w:val="20"/>
                <w:szCs w:val="20"/>
              </w:rPr>
              <w:t>) (</w:t>
            </w:r>
            <w:r w:rsidRPr="002C3FE4">
              <w:rPr>
                <w:rFonts w:ascii="Times New Roman" w:hAnsi="Times New Roman" w:cs="Times New Roman"/>
                <w:sz w:val="20"/>
                <w:szCs w:val="20"/>
              </w:rPr>
              <w:t xml:space="preserve">развивать </w:t>
            </w:r>
            <w:r>
              <w:rPr>
                <w:rFonts w:ascii="Times New Roman" w:hAnsi="Times New Roman" w:cs="Times New Roman"/>
                <w:sz w:val="20"/>
                <w:szCs w:val="20"/>
              </w:rPr>
              <w:t>артикуляцию и дикцию. Познакомить детей с новой скороговоркой. Учить изображать животных, передавать их характерные движения</w:t>
            </w:r>
            <w:r w:rsidR="00A766B0">
              <w:rPr>
                <w:rFonts w:ascii="Times New Roman" w:hAnsi="Times New Roman" w:cs="Times New Roman"/>
                <w:sz w:val="20"/>
                <w:szCs w:val="20"/>
              </w:rPr>
              <w:t>)</w:t>
            </w:r>
            <w:r>
              <w:rPr>
                <w:rFonts w:ascii="Times New Roman" w:hAnsi="Times New Roman" w:cs="Times New Roman"/>
                <w:sz w:val="20"/>
                <w:szCs w:val="20"/>
              </w:rPr>
              <w:t>.</w:t>
            </w:r>
          </w:p>
          <w:p w:rsidR="00EF3727" w:rsidRPr="002A2D16" w:rsidRDefault="00EF3727" w:rsidP="0035519A">
            <w:pPr>
              <w:pStyle w:val="aa"/>
              <w:numPr>
                <w:ilvl w:val="0"/>
                <w:numId w:val="132"/>
              </w:numPr>
              <w:tabs>
                <w:tab w:val="left" w:pos="176"/>
                <w:tab w:val="left" w:pos="278"/>
                <w:tab w:val="left" w:pos="317"/>
              </w:tabs>
              <w:rPr>
                <w:rFonts w:ascii="Times New Roman" w:hAnsi="Times New Roman" w:cs="Times New Roman"/>
                <w:sz w:val="20"/>
                <w:szCs w:val="20"/>
              </w:rPr>
            </w:pPr>
            <w:r w:rsidRPr="00EF3727">
              <w:rPr>
                <w:rFonts w:ascii="Times New Roman" w:hAnsi="Times New Roman" w:cs="Times New Roman"/>
                <w:sz w:val="20"/>
                <w:szCs w:val="20"/>
              </w:rPr>
              <w:t xml:space="preserve">Д/и «Что сделано из муки?» </w:t>
            </w:r>
            <w:r w:rsidR="002A2D16">
              <w:rPr>
                <w:rFonts w:ascii="Times New Roman" w:hAnsi="Times New Roman" w:cs="Times New Roman"/>
                <w:sz w:val="20"/>
                <w:szCs w:val="20"/>
              </w:rPr>
              <w:t>(</w:t>
            </w:r>
            <w:r w:rsidRPr="00EF3727">
              <w:rPr>
                <w:rFonts w:ascii="Times New Roman" w:hAnsi="Times New Roman" w:cs="Times New Roman"/>
                <w:sz w:val="20"/>
                <w:szCs w:val="20"/>
              </w:rPr>
              <w:t>развивать познавательный интерес, мышление и зрительное внимание</w:t>
            </w:r>
            <w:r w:rsidR="002A2D16">
              <w:rPr>
                <w:rFonts w:ascii="Times New Roman" w:hAnsi="Times New Roman" w:cs="Times New Roman"/>
                <w:sz w:val="20"/>
                <w:szCs w:val="20"/>
              </w:rPr>
              <w:t>)</w:t>
            </w:r>
            <w:r w:rsidRPr="00EF3727">
              <w:rPr>
                <w:rFonts w:ascii="Times New Roman" w:hAnsi="Times New Roman" w:cs="Times New Roman"/>
                <w:sz w:val="20"/>
                <w:szCs w:val="20"/>
              </w:rPr>
              <w:t>.</w:t>
            </w:r>
          </w:p>
          <w:p w:rsidR="00EF3727" w:rsidRPr="002A2D16" w:rsidRDefault="00EF3727" w:rsidP="0035519A">
            <w:pPr>
              <w:pStyle w:val="aa"/>
              <w:numPr>
                <w:ilvl w:val="0"/>
                <w:numId w:val="132"/>
              </w:numPr>
              <w:tabs>
                <w:tab w:val="left" w:pos="176"/>
                <w:tab w:val="left" w:pos="278"/>
                <w:tab w:val="left" w:pos="317"/>
              </w:tabs>
              <w:rPr>
                <w:rFonts w:ascii="Times New Roman" w:hAnsi="Times New Roman" w:cs="Times New Roman"/>
                <w:sz w:val="20"/>
                <w:szCs w:val="20"/>
              </w:rPr>
            </w:pPr>
            <w:r w:rsidRPr="00EF3727">
              <w:rPr>
                <w:rFonts w:ascii="Times New Roman" w:hAnsi="Times New Roman" w:cs="Times New Roman"/>
                <w:sz w:val="20"/>
                <w:szCs w:val="20"/>
              </w:rPr>
              <w:t>Чтение «Легенда о том, как появился вкусный кекс ил</w:t>
            </w:r>
            <w:r w:rsidR="002A2D16">
              <w:rPr>
                <w:rFonts w:ascii="Times New Roman" w:hAnsi="Times New Roman" w:cs="Times New Roman"/>
                <w:sz w:val="20"/>
                <w:szCs w:val="20"/>
              </w:rPr>
              <w:t>и сказка о волшебном зернышке» (</w:t>
            </w:r>
            <w:r w:rsidRPr="00EF3727">
              <w:rPr>
                <w:rFonts w:ascii="Times New Roman" w:hAnsi="Times New Roman" w:cs="Times New Roman"/>
                <w:sz w:val="20"/>
                <w:szCs w:val="20"/>
              </w:rPr>
              <w:t>формировать умение внимательно и заинтересованно слушать художественное произведение</w:t>
            </w:r>
            <w:r w:rsidR="002A2D16">
              <w:rPr>
                <w:rFonts w:ascii="Times New Roman" w:hAnsi="Times New Roman" w:cs="Times New Roman"/>
                <w:sz w:val="20"/>
                <w:szCs w:val="20"/>
              </w:rPr>
              <w:t>)</w:t>
            </w:r>
            <w:r w:rsidRPr="00EF3727">
              <w:rPr>
                <w:rFonts w:ascii="Times New Roman" w:hAnsi="Times New Roman" w:cs="Times New Roman"/>
                <w:sz w:val="20"/>
                <w:szCs w:val="20"/>
              </w:rPr>
              <w:t>.</w:t>
            </w:r>
          </w:p>
          <w:p w:rsidR="00EF3727" w:rsidRPr="002A2D16" w:rsidRDefault="00EF3727" w:rsidP="0035519A">
            <w:pPr>
              <w:pStyle w:val="aa"/>
              <w:numPr>
                <w:ilvl w:val="0"/>
                <w:numId w:val="132"/>
              </w:numPr>
              <w:tabs>
                <w:tab w:val="left" w:pos="176"/>
                <w:tab w:val="left" w:pos="278"/>
                <w:tab w:val="left" w:pos="317"/>
              </w:tabs>
              <w:rPr>
                <w:rFonts w:ascii="Times New Roman" w:hAnsi="Times New Roman" w:cs="Times New Roman"/>
                <w:sz w:val="20"/>
                <w:szCs w:val="20"/>
              </w:rPr>
            </w:pPr>
            <w:r w:rsidRPr="00EF3727">
              <w:rPr>
                <w:rFonts w:ascii="Times New Roman" w:hAnsi="Times New Roman" w:cs="Times New Roman"/>
                <w:sz w:val="20"/>
                <w:szCs w:val="20"/>
              </w:rPr>
              <w:t xml:space="preserve">Игра «Повтори за мной» </w:t>
            </w:r>
            <w:r w:rsidR="002A2D16">
              <w:rPr>
                <w:rFonts w:ascii="Times New Roman" w:hAnsi="Times New Roman" w:cs="Times New Roman"/>
                <w:sz w:val="20"/>
                <w:szCs w:val="20"/>
              </w:rPr>
              <w:t>(</w:t>
            </w:r>
            <w:r w:rsidRPr="00EF3727">
              <w:rPr>
                <w:rFonts w:ascii="Times New Roman" w:hAnsi="Times New Roman" w:cs="Times New Roman"/>
                <w:sz w:val="20"/>
                <w:szCs w:val="20"/>
              </w:rPr>
              <w:t>координировать движения, мимику</w:t>
            </w:r>
            <w:r w:rsidR="002A2D16">
              <w:rPr>
                <w:rFonts w:ascii="Times New Roman" w:hAnsi="Times New Roman" w:cs="Times New Roman"/>
                <w:sz w:val="20"/>
                <w:szCs w:val="20"/>
              </w:rPr>
              <w:t>)</w:t>
            </w:r>
            <w:r w:rsidRPr="00EF3727">
              <w:rPr>
                <w:rFonts w:ascii="Times New Roman" w:hAnsi="Times New Roman" w:cs="Times New Roman"/>
                <w:sz w:val="20"/>
                <w:szCs w:val="20"/>
              </w:rPr>
              <w:t>.</w:t>
            </w:r>
          </w:p>
          <w:p w:rsidR="00DC5271" w:rsidRDefault="002A2D16" w:rsidP="0035519A">
            <w:pPr>
              <w:pStyle w:val="aa"/>
              <w:numPr>
                <w:ilvl w:val="0"/>
                <w:numId w:val="13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Д/и</w:t>
            </w:r>
            <w:r w:rsidR="00EF3727" w:rsidRPr="00EF3727">
              <w:rPr>
                <w:rFonts w:ascii="Times New Roman" w:hAnsi="Times New Roman" w:cs="Times New Roman"/>
                <w:sz w:val="20"/>
                <w:szCs w:val="20"/>
              </w:rPr>
              <w:t xml:space="preserve"> «</w:t>
            </w:r>
            <w:r>
              <w:rPr>
                <w:rFonts w:ascii="Times New Roman" w:hAnsi="Times New Roman" w:cs="Times New Roman"/>
                <w:sz w:val="20"/>
                <w:szCs w:val="20"/>
              </w:rPr>
              <w:t>Разрезные картинки с цифрами» (</w:t>
            </w:r>
            <w:r w:rsidR="00EF3727" w:rsidRPr="00EF3727">
              <w:rPr>
                <w:rFonts w:ascii="Times New Roman" w:hAnsi="Times New Roman" w:cs="Times New Roman"/>
                <w:sz w:val="20"/>
                <w:szCs w:val="20"/>
              </w:rPr>
              <w:t>учить составлять целое изображение, запоминать последовательность цифр</w:t>
            </w:r>
            <w:r>
              <w:rPr>
                <w:rFonts w:ascii="Times New Roman" w:hAnsi="Times New Roman" w:cs="Times New Roman"/>
                <w:sz w:val="20"/>
                <w:szCs w:val="20"/>
              </w:rPr>
              <w:t>)</w:t>
            </w:r>
            <w:r w:rsidR="00EF3727" w:rsidRPr="00EF3727">
              <w:rPr>
                <w:rFonts w:ascii="Times New Roman" w:hAnsi="Times New Roman" w:cs="Times New Roman"/>
                <w:sz w:val="20"/>
                <w:szCs w:val="20"/>
              </w:rPr>
              <w:t>.</w:t>
            </w:r>
          </w:p>
          <w:p w:rsidR="00DC5271" w:rsidRPr="00DC5271" w:rsidRDefault="00DC5271" w:rsidP="0035519A">
            <w:pPr>
              <w:pStyle w:val="aa"/>
              <w:numPr>
                <w:ilvl w:val="0"/>
                <w:numId w:val="132"/>
              </w:numPr>
              <w:tabs>
                <w:tab w:val="left" w:pos="176"/>
                <w:tab w:val="left" w:pos="278"/>
                <w:tab w:val="left" w:pos="317"/>
              </w:tabs>
              <w:rPr>
                <w:rFonts w:ascii="Times New Roman" w:hAnsi="Times New Roman" w:cs="Times New Roman"/>
                <w:sz w:val="20"/>
                <w:szCs w:val="20"/>
              </w:rPr>
            </w:pPr>
            <w:r w:rsidRPr="00DC5271">
              <w:rPr>
                <w:rFonts w:ascii="Times New Roman" w:hAnsi="Times New Roman" w:cs="Times New Roman"/>
                <w:sz w:val="20"/>
                <w:szCs w:val="20"/>
                <w:lang w:eastAsia="en-US"/>
              </w:rPr>
              <w:t>Наблюдение. Как можно улучшить условия жизни рыбок? (</w:t>
            </w:r>
            <w:r w:rsidR="002403AB">
              <w:rPr>
                <w:rFonts w:ascii="Times New Roman" w:hAnsi="Times New Roman" w:cs="Times New Roman"/>
                <w:sz w:val="20"/>
                <w:szCs w:val="20"/>
                <w:lang w:eastAsia="en-US"/>
              </w:rPr>
              <w:t>[11]</w:t>
            </w:r>
            <w:r w:rsidRPr="00DC5271">
              <w:rPr>
                <w:rFonts w:ascii="Times New Roman" w:hAnsi="Times New Roman" w:cs="Times New Roman"/>
                <w:sz w:val="20"/>
                <w:szCs w:val="20"/>
                <w:lang w:eastAsia="en-US"/>
              </w:rPr>
              <w:t>, с.46)</w:t>
            </w:r>
            <w:r>
              <w:rPr>
                <w:rFonts w:ascii="Times New Roman" w:hAnsi="Times New Roman" w:cs="Times New Roman"/>
                <w:sz w:val="20"/>
                <w:szCs w:val="20"/>
                <w:lang w:eastAsia="en-US"/>
              </w:rPr>
              <w:t xml:space="preserve"> (п</w:t>
            </w:r>
            <w:r w:rsidRPr="00DC5271">
              <w:rPr>
                <w:rFonts w:ascii="Times New Roman" w:hAnsi="Times New Roman" w:cs="Times New Roman"/>
                <w:sz w:val="20"/>
                <w:szCs w:val="20"/>
                <w:lang w:eastAsia="en-US"/>
              </w:rPr>
              <w:t>оказать детям, что условия жизни для обитателей аквариума создают люди — взрослые и дети, что за аквариумом надо ухаживать (доливать воду, протирать и очищать стекла, собирать грязь со дна и т. п.); чистый аквариум очень красиво выглядит, рыбки в нем хорошо себя чувствуют, не болеют а дети и взрослые могут отдыхать около аквариума</w:t>
            </w:r>
            <w:r>
              <w:rPr>
                <w:rFonts w:ascii="Times New Roman" w:hAnsi="Times New Roman" w:cs="Times New Roman"/>
                <w:sz w:val="20"/>
                <w:szCs w:val="20"/>
                <w:lang w:eastAsia="en-US"/>
              </w:rPr>
              <w:t>)</w:t>
            </w:r>
            <w:r w:rsidRPr="00DC5271">
              <w:rPr>
                <w:rFonts w:ascii="Times New Roman" w:hAnsi="Times New Roman" w:cs="Times New Roman"/>
                <w:sz w:val="20"/>
                <w:szCs w:val="20"/>
                <w:lang w:eastAsia="en-US"/>
              </w:rPr>
              <w:t>.</w:t>
            </w:r>
          </w:p>
          <w:p w:rsidR="00695CDB" w:rsidRPr="00153F59" w:rsidRDefault="0018204E" w:rsidP="0035519A">
            <w:pPr>
              <w:pStyle w:val="aa"/>
              <w:numPr>
                <w:ilvl w:val="0"/>
                <w:numId w:val="13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6B7BA9" w:rsidRDefault="00695CDB" w:rsidP="00860AAC">
            <w:pPr>
              <w:tabs>
                <w:tab w:val="left" w:pos="176"/>
                <w:tab w:val="left" w:pos="278"/>
                <w:tab w:val="left" w:pos="317"/>
              </w:tabs>
              <w:rPr>
                <w:rFonts w:ascii="Times New Roman" w:hAnsi="Times New Roman" w:cs="Times New Roman"/>
                <w:sz w:val="20"/>
                <w:szCs w:val="20"/>
              </w:rPr>
            </w:pPr>
            <w:r w:rsidRPr="00F350AA">
              <w:rPr>
                <w:rFonts w:ascii="Times New Roman" w:hAnsi="Times New Roman" w:cs="Times New Roman"/>
                <w:sz w:val="20"/>
                <w:szCs w:val="20"/>
              </w:rPr>
              <w:t xml:space="preserve">Упражнять </w:t>
            </w:r>
            <w:r w:rsidR="00860AAC">
              <w:rPr>
                <w:rFonts w:ascii="Times New Roman" w:hAnsi="Times New Roman" w:cs="Times New Roman"/>
                <w:sz w:val="20"/>
                <w:szCs w:val="20"/>
              </w:rPr>
              <w:t>Веронику Ш. и Софию Ш.</w:t>
            </w:r>
            <w:r>
              <w:rPr>
                <w:rFonts w:ascii="Times New Roman" w:hAnsi="Times New Roman" w:cs="Times New Roman"/>
                <w:sz w:val="20"/>
                <w:szCs w:val="20"/>
              </w:rPr>
              <w:t xml:space="preserve"> в перестроении в колонну по одному, </w:t>
            </w:r>
            <w:r w:rsidRPr="00F350AA">
              <w:rPr>
                <w:rFonts w:ascii="Times New Roman" w:hAnsi="Times New Roman" w:cs="Times New Roman"/>
                <w:sz w:val="20"/>
                <w:szCs w:val="20"/>
              </w:rPr>
              <w:t>в шеренгу, в круг</w:t>
            </w:r>
          </w:p>
        </w:tc>
        <w:tc>
          <w:tcPr>
            <w:tcW w:w="1770" w:type="dxa"/>
            <w:vMerge/>
            <w:tcBorders>
              <w:left w:val="single" w:sz="4" w:space="0" w:color="auto"/>
              <w:right w:val="single" w:sz="4" w:space="0" w:color="000000" w:themeColor="text1"/>
            </w:tcBorders>
          </w:tcPr>
          <w:p w:rsidR="00695CDB" w:rsidRPr="0091756E" w:rsidRDefault="00695CDB" w:rsidP="00442AA6">
            <w:pPr>
              <w:pStyle w:val="aa"/>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t xml:space="preserve">Вечерняя </w:t>
            </w:r>
            <w:r>
              <w:rPr>
                <w:rFonts w:ascii="Times New Roman" w:hAnsi="Times New Roman" w:cs="Times New Roman"/>
                <w:b/>
                <w:sz w:val="20"/>
                <w:szCs w:val="20"/>
              </w:rPr>
              <w:lastRenderedPageBreak/>
              <w:t>прогулка</w:t>
            </w:r>
          </w:p>
        </w:tc>
        <w:tc>
          <w:tcPr>
            <w:tcW w:w="1297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B93ACA" w:rsidRDefault="00695CDB" w:rsidP="00926D26">
            <w:pPr>
              <w:rPr>
                <w:rFonts w:ascii="Times New Roman" w:hAnsi="Times New Roman" w:cs="Times New Roman"/>
                <w:sz w:val="20"/>
                <w:szCs w:val="20"/>
              </w:rPr>
            </w:pPr>
            <w:r w:rsidRPr="00B93ACA">
              <w:rPr>
                <w:rFonts w:ascii="Times New Roman" w:hAnsi="Times New Roman" w:cs="Times New Roman"/>
                <w:sz w:val="20"/>
                <w:szCs w:val="20"/>
              </w:rPr>
              <w:lastRenderedPageBreak/>
              <w:t xml:space="preserve">Прогулка </w:t>
            </w:r>
            <w:r w:rsidR="00926D26">
              <w:rPr>
                <w:rFonts w:ascii="Times New Roman" w:hAnsi="Times New Roman" w:cs="Times New Roman"/>
                <w:sz w:val="20"/>
                <w:szCs w:val="20"/>
              </w:rPr>
              <w:t>6</w:t>
            </w:r>
            <w:r w:rsidRPr="00B93ACA">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1770" w:type="dxa"/>
            <w:vMerge/>
            <w:tcBorders>
              <w:left w:val="single" w:sz="4" w:space="0" w:color="auto"/>
              <w:right w:val="single" w:sz="4" w:space="0" w:color="000000" w:themeColor="text1"/>
            </w:tcBorders>
          </w:tcPr>
          <w:p w:rsidR="00695CDB" w:rsidRPr="0091756E" w:rsidRDefault="00695CDB" w:rsidP="005D6D21">
            <w:pPr>
              <w:rPr>
                <w:rFonts w:ascii="Times New Roman" w:hAnsi="Times New Roman" w:cs="Times New Roman"/>
                <w:sz w:val="20"/>
                <w:szCs w:val="20"/>
              </w:rPr>
            </w:pPr>
          </w:p>
        </w:tc>
      </w:tr>
      <w:tr w:rsidR="006B7BA9"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rPr>
                <w:rFonts w:ascii="Times New Roman" w:hAnsi="Times New Roman" w:cs="Times New Roman"/>
                <w:b/>
                <w:sz w:val="20"/>
                <w:szCs w:val="20"/>
              </w:rPr>
            </w:pPr>
            <w:r w:rsidRPr="0091756E">
              <w:rPr>
                <w:rFonts w:ascii="Times New Roman" w:hAnsi="Times New Roman" w:cs="Times New Roman"/>
                <w:b/>
                <w:sz w:val="20"/>
                <w:szCs w:val="20"/>
              </w:rPr>
              <w:lastRenderedPageBreak/>
              <w:t>Работа с родителями</w:t>
            </w:r>
          </w:p>
        </w:tc>
        <w:tc>
          <w:tcPr>
            <w:tcW w:w="1297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B93ACA" w:rsidRDefault="00E53CA7" w:rsidP="004B16B7">
            <w:pPr>
              <w:rPr>
                <w:rFonts w:ascii="Times New Roman" w:hAnsi="Times New Roman" w:cs="Times New Roman"/>
                <w:sz w:val="20"/>
                <w:szCs w:val="20"/>
              </w:rPr>
            </w:pPr>
            <w:r>
              <w:rPr>
                <w:rFonts w:ascii="Times New Roman" w:hAnsi="Times New Roman" w:cs="Times New Roman"/>
                <w:sz w:val="20"/>
                <w:szCs w:val="20"/>
              </w:rPr>
              <w:t>Памятка «Он не ест»</w:t>
            </w:r>
          </w:p>
        </w:tc>
        <w:tc>
          <w:tcPr>
            <w:tcW w:w="1770"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476990" w:rsidRDefault="00476990" w:rsidP="0067108C">
      <w:pPr>
        <w:spacing w:after="0" w:line="240" w:lineRule="auto"/>
        <w:ind w:right="-882"/>
        <w:rPr>
          <w:rFonts w:ascii="Times New Roman" w:hAnsi="Times New Roman" w:cs="Times New Roman"/>
          <w:b/>
          <w:sz w:val="20"/>
          <w:szCs w:val="20"/>
        </w:rPr>
      </w:pPr>
    </w:p>
    <w:p w:rsidR="005D65A1" w:rsidRDefault="005D65A1" w:rsidP="00FF18DD">
      <w:pPr>
        <w:spacing w:after="0" w:line="240" w:lineRule="auto"/>
        <w:ind w:left="142" w:right="-882" w:firstLine="566"/>
        <w:rPr>
          <w:rFonts w:ascii="Times New Roman" w:hAnsi="Times New Roman" w:cs="Times New Roman"/>
          <w:b/>
          <w:sz w:val="20"/>
          <w:szCs w:val="20"/>
        </w:rPr>
      </w:pPr>
    </w:p>
    <w:p w:rsidR="00A96657" w:rsidRDefault="00A96657" w:rsidP="00FF18DD">
      <w:pPr>
        <w:spacing w:after="0" w:line="240" w:lineRule="auto"/>
        <w:ind w:left="142" w:right="-882" w:firstLine="566"/>
        <w:rPr>
          <w:rFonts w:ascii="Times New Roman" w:hAnsi="Times New Roman" w:cs="Times New Roman"/>
          <w:b/>
          <w:sz w:val="20"/>
          <w:szCs w:val="20"/>
        </w:rPr>
      </w:pPr>
    </w:p>
    <w:p w:rsidR="00B35745" w:rsidRPr="0091756E" w:rsidRDefault="00B35745" w:rsidP="00FF18DD">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sidR="00E01EAE">
        <w:rPr>
          <w:rFonts w:ascii="Times New Roman" w:hAnsi="Times New Roman" w:cs="Times New Roman"/>
          <w:b/>
          <w:sz w:val="20"/>
          <w:szCs w:val="20"/>
        </w:rPr>
        <w:t>0</w:t>
      </w:r>
      <w:r w:rsidR="00217D53">
        <w:rPr>
          <w:rFonts w:ascii="Times New Roman" w:hAnsi="Times New Roman" w:cs="Times New Roman"/>
          <w:b/>
          <w:sz w:val="20"/>
          <w:szCs w:val="20"/>
        </w:rPr>
        <w:t>7</w:t>
      </w:r>
      <w:r w:rsidRPr="0091756E">
        <w:rPr>
          <w:rFonts w:ascii="Times New Roman" w:hAnsi="Times New Roman" w:cs="Times New Roman"/>
          <w:b/>
          <w:sz w:val="20"/>
          <w:szCs w:val="20"/>
        </w:rPr>
        <w:t>.10.</w:t>
      </w:r>
      <w:r w:rsidR="00ED4168">
        <w:rPr>
          <w:rFonts w:ascii="Times New Roman" w:hAnsi="Times New Roman" w:cs="Times New Roman"/>
          <w:b/>
          <w:sz w:val="20"/>
          <w:szCs w:val="20"/>
        </w:rPr>
        <w:t>2022</w:t>
      </w:r>
      <w:r w:rsidRPr="0091756E">
        <w:rPr>
          <w:rFonts w:ascii="Times New Roman" w:hAnsi="Times New Roman" w:cs="Times New Roman"/>
          <w:b/>
          <w:sz w:val="20"/>
          <w:szCs w:val="20"/>
        </w:rPr>
        <w:t xml:space="preserve">                                                                                             </w:t>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8148C0">
        <w:rPr>
          <w:rFonts w:ascii="Times New Roman" w:hAnsi="Times New Roman" w:cs="Times New Roman"/>
          <w:b/>
          <w:sz w:val="20"/>
          <w:szCs w:val="20"/>
        </w:rPr>
        <w:tab/>
      </w:r>
      <w:r w:rsidR="004F5C27" w:rsidRPr="002A2D16">
        <w:rPr>
          <w:rFonts w:ascii="Times New Roman" w:hAnsi="Times New Roman" w:cs="Times New Roman"/>
          <w:sz w:val="20"/>
          <w:szCs w:val="20"/>
        </w:rPr>
        <w:t>Тематическая неделя «</w:t>
      </w:r>
      <w:r w:rsidR="008148C0" w:rsidRPr="008148C0">
        <w:rPr>
          <w:rFonts w:ascii="Times New Roman" w:hAnsi="Times New Roman" w:cs="Times New Roman"/>
          <w:sz w:val="20"/>
          <w:szCs w:val="20"/>
        </w:rPr>
        <w:t>Я человек, познаём себя: части тела и лица</w:t>
      </w:r>
      <w:r w:rsidR="004F5C27" w:rsidRPr="002A2D1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29"/>
        <w:gridCol w:w="2340"/>
        <w:gridCol w:w="1773"/>
      </w:tblGrid>
      <w:tr w:rsidR="00695CDB" w:rsidRPr="0091756E" w:rsidTr="00695CDB">
        <w:trPr>
          <w:cantSplit/>
          <w:trHeight w:val="6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B9155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91756E" w:rsidTr="00695CDB">
        <w:trPr>
          <w:trHeight w:val="1850"/>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629"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25"/>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5 (с кубиками) (</w:t>
            </w:r>
            <w:r w:rsidR="002403AB">
              <w:rPr>
                <w:rFonts w:ascii="Times New Roman" w:hAnsi="Times New Roman" w:cs="Times New Roman"/>
                <w:sz w:val="20"/>
                <w:szCs w:val="20"/>
              </w:rPr>
              <w:t>[16]</w:t>
            </w:r>
            <w:r w:rsidRPr="00EC3BF5">
              <w:rPr>
                <w:rFonts w:ascii="Times New Roman" w:hAnsi="Times New Roman" w:cs="Times New Roman"/>
                <w:sz w:val="20"/>
                <w:szCs w:val="20"/>
              </w:rPr>
              <w:t>, с. 9)</w:t>
            </w:r>
          </w:p>
          <w:p w:rsidR="00695CDB" w:rsidRDefault="00695CDB" w:rsidP="0035519A">
            <w:pPr>
              <w:pStyle w:val="aa"/>
              <w:numPr>
                <w:ilvl w:val="0"/>
                <w:numId w:val="25"/>
              </w:numPr>
              <w:tabs>
                <w:tab w:val="left" w:pos="176"/>
              </w:tabs>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6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2A2D16" w:rsidRPr="002A2D16" w:rsidRDefault="002A2D16" w:rsidP="0035519A">
            <w:pPr>
              <w:pStyle w:val="aa"/>
              <w:numPr>
                <w:ilvl w:val="0"/>
                <w:numId w:val="25"/>
              </w:numPr>
              <w:tabs>
                <w:tab w:val="left" w:pos="176"/>
              </w:tabs>
              <w:rPr>
                <w:rFonts w:ascii="Times New Roman" w:hAnsi="Times New Roman" w:cs="Times New Roman"/>
                <w:sz w:val="20"/>
                <w:szCs w:val="20"/>
              </w:rPr>
            </w:pPr>
            <w:r>
              <w:rPr>
                <w:rFonts w:ascii="Times New Roman" w:hAnsi="Times New Roman" w:cs="Times New Roman"/>
                <w:sz w:val="20"/>
                <w:szCs w:val="20"/>
              </w:rPr>
              <w:t>Беседа: «</w:t>
            </w:r>
            <w:r w:rsidRPr="002A2D16">
              <w:rPr>
                <w:rFonts w:ascii="Times New Roman" w:hAnsi="Times New Roman" w:cs="Times New Roman"/>
                <w:sz w:val="20"/>
                <w:szCs w:val="20"/>
              </w:rPr>
              <w:t>Что мы узнали о хлебе?</w:t>
            </w:r>
            <w:r>
              <w:rPr>
                <w:rFonts w:ascii="Times New Roman" w:hAnsi="Times New Roman" w:cs="Times New Roman"/>
                <w:sz w:val="20"/>
                <w:szCs w:val="20"/>
              </w:rPr>
              <w:t xml:space="preserve">» </w:t>
            </w:r>
            <w:r w:rsidR="00A766B0">
              <w:rPr>
                <w:rFonts w:ascii="Times New Roman" w:hAnsi="Times New Roman" w:cs="Times New Roman"/>
                <w:sz w:val="20"/>
                <w:szCs w:val="20"/>
              </w:rPr>
              <w:t>(</w:t>
            </w:r>
            <w:r w:rsidRPr="002A2D16">
              <w:rPr>
                <w:rFonts w:ascii="Times New Roman" w:hAnsi="Times New Roman" w:cs="Times New Roman"/>
                <w:sz w:val="20"/>
                <w:szCs w:val="20"/>
              </w:rPr>
              <w:t>с помощью вопросов закрепить знания о хлебе, о профессии связанные с темой</w:t>
            </w:r>
            <w:r w:rsidR="00A766B0">
              <w:rPr>
                <w:rFonts w:ascii="Times New Roman" w:hAnsi="Times New Roman" w:cs="Times New Roman"/>
                <w:sz w:val="20"/>
                <w:szCs w:val="20"/>
              </w:rPr>
              <w:t>)</w:t>
            </w:r>
            <w:r w:rsidRPr="002A2D16">
              <w:rPr>
                <w:rFonts w:ascii="Times New Roman" w:hAnsi="Times New Roman" w:cs="Times New Roman"/>
                <w:sz w:val="20"/>
                <w:szCs w:val="20"/>
              </w:rPr>
              <w:t>.</w:t>
            </w:r>
          </w:p>
          <w:p w:rsidR="002A2D16" w:rsidRPr="002A2D16" w:rsidRDefault="002A2D16" w:rsidP="0035519A">
            <w:pPr>
              <w:pStyle w:val="aa"/>
              <w:numPr>
                <w:ilvl w:val="0"/>
                <w:numId w:val="25"/>
              </w:numPr>
              <w:tabs>
                <w:tab w:val="left" w:pos="176"/>
              </w:tabs>
              <w:rPr>
                <w:rFonts w:ascii="Times New Roman" w:hAnsi="Times New Roman" w:cs="Times New Roman"/>
                <w:sz w:val="20"/>
                <w:szCs w:val="20"/>
              </w:rPr>
            </w:pPr>
            <w:r w:rsidRPr="002A2D16">
              <w:rPr>
                <w:rFonts w:ascii="Times New Roman" w:hAnsi="Times New Roman" w:cs="Times New Roman"/>
                <w:sz w:val="20"/>
                <w:szCs w:val="20"/>
              </w:rPr>
              <w:t>Рассматривание иллюстраций, картинок, фото с изображением сельскохозяйственной техники.</w:t>
            </w:r>
          </w:p>
          <w:p w:rsidR="002A2D16" w:rsidRDefault="002A2D16" w:rsidP="0035519A">
            <w:pPr>
              <w:pStyle w:val="aa"/>
              <w:numPr>
                <w:ilvl w:val="0"/>
                <w:numId w:val="25"/>
              </w:numPr>
              <w:tabs>
                <w:tab w:val="left" w:pos="176"/>
              </w:tabs>
              <w:rPr>
                <w:rFonts w:ascii="Times New Roman" w:hAnsi="Times New Roman" w:cs="Times New Roman"/>
                <w:sz w:val="20"/>
                <w:szCs w:val="20"/>
              </w:rPr>
            </w:pPr>
            <w:r>
              <w:rPr>
                <w:rFonts w:ascii="Times New Roman" w:hAnsi="Times New Roman" w:cs="Times New Roman"/>
                <w:sz w:val="20"/>
                <w:szCs w:val="20"/>
              </w:rPr>
              <w:t>Игра  «Подари игрушку другу» (ф</w:t>
            </w:r>
            <w:r w:rsidRPr="002A2D16">
              <w:rPr>
                <w:rFonts w:ascii="Times New Roman" w:hAnsi="Times New Roman" w:cs="Times New Roman"/>
                <w:sz w:val="20"/>
                <w:szCs w:val="20"/>
              </w:rPr>
              <w:t>ормировать умение доброжелательно относиться друг к другу</w:t>
            </w:r>
            <w:r>
              <w:rPr>
                <w:rFonts w:ascii="Times New Roman" w:hAnsi="Times New Roman" w:cs="Times New Roman"/>
                <w:sz w:val="20"/>
                <w:szCs w:val="20"/>
              </w:rPr>
              <w:t>)</w:t>
            </w:r>
            <w:r w:rsidRPr="002A2D16">
              <w:rPr>
                <w:rFonts w:ascii="Times New Roman" w:hAnsi="Times New Roman" w:cs="Times New Roman"/>
                <w:sz w:val="20"/>
                <w:szCs w:val="20"/>
              </w:rPr>
              <w:t>.</w:t>
            </w:r>
          </w:p>
          <w:p w:rsidR="00695CDB" w:rsidRDefault="002A2D16" w:rsidP="0035519A">
            <w:pPr>
              <w:pStyle w:val="aa"/>
              <w:numPr>
                <w:ilvl w:val="0"/>
                <w:numId w:val="25"/>
              </w:numPr>
              <w:tabs>
                <w:tab w:val="left" w:pos="176"/>
              </w:tabs>
              <w:rPr>
                <w:rFonts w:ascii="Times New Roman" w:hAnsi="Times New Roman" w:cs="Times New Roman"/>
                <w:sz w:val="20"/>
                <w:szCs w:val="20"/>
              </w:rPr>
            </w:pPr>
            <w:r w:rsidRPr="002A2D16">
              <w:rPr>
                <w:rFonts w:ascii="Times New Roman" w:hAnsi="Times New Roman" w:cs="Times New Roman"/>
                <w:sz w:val="20"/>
                <w:szCs w:val="20"/>
              </w:rPr>
              <w:t>Д/</w:t>
            </w:r>
            <w:r>
              <w:rPr>
                <w:rFonts w:ascii="Times New Roman" w:hAnsi="Times New Roman" w:cs="Times New Roman"/>
                <w:sz w:val="20"/>
                <w:szCs w:val="20"/>
              </w:rPr>
              <w:t>и «Найди, кто спрятался» (р</w:t>
            </w:r>
            <w:r w:rsidRPr="002A2D16">
              <w:rPr>
                <w:rFonts w:ascii="Times New Roman" w:hAnsi="Times New Roman" w:cs="Times New Roman"/>
                <w:sz w:val="20"/>
                <w:szCs w:val="20"/>
              </w:rPr>
              <w:t>азвивать умение концентрировать внимание, включать части в целое</w:t>
            </w:r>
            <w:r>
              <w:rPr>
                <w:rFonts w:ascii="Times New Roman" w:hAnsi="Times New Roman" w:cs="Times New Roman"/>
                <w:sz w:val="20"/>
                <w:szCs w:val="20"/>
              </w:rPr>
              <w:t>)</w:t>
            </w:r>
            <w:r w:rsidRPr="002A2D16">
              <w:rPr>
                <w:rFonts w:ascii="Times New Roman" w:hAnsi="Times New Roman" w:cs="Times New Roman"/>
                <w:sz w:val="20"/>
                <w:szCs w:val="20"/>
              </w:rPr>
              <w:t>.</w:t>
            </w:r>
          </w:p>
          <w:p w:rsidR="002A2D16" w:rsidRDefault="002A2D16" w:rsidP="0035519A">
            <w:pPr>
              <w:pStyle w:val="aa"/>
              <w:numPr>
                <w:ilvl w:val="0"/>
                <w:numId w:val="25"/>
              </w:numPr>
              <w:tabs>
                <w:tab w:val="left" w:pos="176"/>
              </w:tabs>
              <w:rPr>
                <w:rFonts w:ascii="Times New Roman" w:hAnsi="Times New Roman" w:cs="Times New Roman"/>
                <w:sz w:val="20"/>
                <w:szCs w:val="20"/>
              </w:rPr>
            </w:pPr>
            <w:r w:rsidRPr="002A2D16">
              <w:rPr>
                <w:rFonts w:ascii="Times New Roman" w:hAnsi="Times New Roman" w:cs="Times New Roman"/>
                <w:sz w:val="20"/>
                <w:szCs w:val="20"/>
              </w:rPr>
              <w:t>Настольн</w:t>
            </w:r>
            <w:r w:rsidR="00A766B0">
              <w:rPr>
                <w:rFonts w:ascii="Times New Roman" w:hAnsi="Times New Roman" w:cs="Times New Roman"/>
                <w:sz w:val="20"/>
                <w:szCs w:val="20"/>
              </w:rPr>
              <w:t>о печатные игры по выбору детей (р</w:t>
            </w:r>
            <w:r w:rsidRPr="002A2D16">
              <w:rPr>
                <w:rFonts w:ascii="Times New Roman" w:hAnsi="Times New Roman" w:cs="Times New Roman"/>
                <w:sz w:val="20"/>
                <w:szCs w:val="20"/>
              </w:rPr>
              <w:t>азвивать усидчивость, умение доводить игру до конца</w:t>
            </w:r>
            <w:r w:rsidR="00A766B0">
              <w:rPr>
                <w:rFonts w:ascii="Times New Roman" w:hAnsi="Times New Roman" w:cs="Times New Roman"/>
                <w:sz w:val="20"/>
                <w:szCs w:val="20"/>
              </w:rPr>
              <w:t>)</w:t>
            </w:r>
            <w:r w:rsidRPr="002A2D16">
              <w:rPr>
                <w:rFonts w:ascii="Times New Roman" w:hAnsi="Times New Roman" w:cs="Times New Roman"/>
                <w:sz w:val="20"/>
                <w:szCs w:val="20"/>
              </w:rPr>
              <w:t>.</w:t>
            </w:r>
          </w:p>
          <w:p w:rsidR="003646E4" w:rsidRPr="002A2D16" w:rsidRDefault="003646E4" w:rsidP="0035519A">
            <w:pPr>
              <w:pStyle w:val="aa"/>
              <w:numPr>
                <w:ilvl w:val="0"/>
                <w:numId w:val="25"/>
              </w:numPr>
              <w:tabs>
                <w:tab w:val="left" w:pos="176"/>
              </w:tabs>
              <w:rPr>
                <w:rFonts w:ascii="Times New Roman" w:hAnsi="Times New Roman" w:cs="Times New Roman"/>
                <w:sz w:val="20"/>
                <w:szCs w:val="20"/>
              </w:rPr>
            </w:pPr>
            <w:r w:rsidRPr="003646E4">
              <w:rPr>
                <w:rFonts w:ascii="Times New Roman" w:hAnsi="Times New Roman" w:cs="Times New Roman"/>
                <w:sz w:val="20"/>
                <w:szCs w:val="20"/>
              </w:rPr>
              <w:t>П/</w:t>
            </w:r>
            <w:r>
              <w:rPr>
                <w:rFonts w:ascii="Times New Roman" w:hAnsi="Times New Roman" w:cs="Times New Roman"/>
                <w:sz w:val="20"/>
                <w:szCs w:val="20"/>
              </w:rPr>
              <w:t>и</w:t>
            </w:r>
            <w:r w:rsidRPr="003646E4">
              <w:rPr>
                <w:rFonts w:ascii="Times New Roman" w:hAnsi="Times New Roman" w:cs="Times New Roman"/>
                <w:sz w:val="20"/>
                <w:szCs w:val="20"/>
              </w:rPr>
              <w:t xml:space="preserve"> «Плетень»</w:t>
            </w:r>
          </w:p>
        </w:tc>
        <w:tc>
          <w:tcPr>
            <w:tcW w:w="2340" w:type="dxa"/>
            <w:tcBorders>
              <w:top w:val="single" w:sz="4" w:space="0" w:color="000000" w:themeColor="text1"/>
              <w:left w:val="single" w:sz="4" w:space="0" w:color="000000" w:themeColor="text1"/>
              <w:right w:val="single" w:sz="4" w:space="0" w:color="auto"/>
            </w:tcBorders>
          </w:tcPr>
          <w:p w:rsidR="00695CDB" w:rsidRPr="00BD5431" w:rsidRDefault="00695CDB" w:rsidP="00BD5431">
            <w:pPr>
              <w:tabs>
                <w:tab w:val="left" w:pos="176"/>
              </w:tabs>
              <w:rPr>
                <w:rFonts w:ascii="Times New Roman" w:hAnsi="Times New Roman" w:cs="Times New Roman"/>
                <w:sz w:val="20"/>
                <w:szCs w:val="20"/>
              </w:rPr>
            </w:pPr>
            <w:r w:rsidRPr="00BD5431">
              <w:rPr>
                <w:rFonts w:ascii="Times New Roman" w:hAnsi="Times New Roman" w:cs="Times New Roman"/>
                <w:sz w:val="20"/>
                <w:szCs w:val="20"/>
              </w:rPr>
              <w:t>Катание мяча друг</w:t>
            </w:r>
          </w:p>
          <w:p w:rsidR="00695CDB" w:rsidRPr="006B7BA9" w:rsidRDefault="00695CDB" w:rsidP="00860AAC">
            <w:pPr>
              <w:tabs>
                <w:tab w:val="left" w:pos="176"/>
              </w:tabs>
              <w:rPr>
                <w:rFonts w:ascii="Times New Roman" w:hAnsi="Times New Roman" w:cs="Times New Roman"/>
                <w:sz w:val="20"/>
                <w:szCs w:val="20"/>
              </w:rPr>
            </w:pPr>
            <w:r w:rsidRPr="00BD5431">
              <w:rPr>
                <w:rFonts w:ascii="Times New Roman" w:hAnsi="Times New Roman" w:cs="Times New Roman"/>
                <w:sz w:val="20"/>
                <w:szCs w:val="20"/>
              </w:rPr>
              <w:t>другу, меж</w:t>
            </w:r>
            <w:r>
              <w:rPr>
                <w:rFonts w:ascii="Times New Roman" w:hAnsi="Times New Roman" w:cs="Times New Roman"/>
                <w:sz w:val="20"/>
                <w:szCs w:val="20"/>
              </w:rPr>
              <w:t xml:space="preserve">ду предметами, в воротца </w:t>
            </w:r>
            <w:r w:rsidRPr="00BD5431">
              <w:rPr>
                <w:rFonts w:ascii="Times New Roman" w:hAnsi="Times New Roman" w:cs="Times New Roman"/>
                <w:sz w:val="20"/>
                <w:szCs w:val="20"/>
              </w:rPr>
              <w:t xml:space="preserve">с </w:t>
            </w:r>
            <w:r w:rsidR="00860AAC">
              <w:rPr>
                <w:rFonts w:ascii="Times New Roman" w:hAnsi="Times New Roman" w:cs="Times New Roman"/>
                <w:sz w:val="20"/>
                <w:szCs w:val="20"/>
              </w:rPr>
              <w:t>Арсением Ш. и Егором В.</w:t>
            </w:r>
          </w:p>
        </w:tc>
        <w:tc>
          <w:tcPr>
            <w:tcW w:w="1773" w:type="dxa"/>
            <w:vMerge w:val="restart"/>
            <w:tcBorders>
              <w:top w:val="single" w:sz="4" w:space="0" w:color="000000" w:themeColor="text1"/>
              <w:left w:val="single" w:sz="4" w:space="0" w:color="auto"/>
              <w:right w:val="single" w:sz="4" w:space="0" w:color="000000" w:themeColor="text1"/>
            </w:tcBorders>
          </w:tcPr>
          <w:p w:rsidR="00695CDB" w:rsidRDefault="002A2D16" w:rsidP="002A2D16">
            <w:pPr>
              <w:rPr>
                <w:rFonts w:ascii="Times New Roman" w:hAnsi="Times New Roman" w:cs="Times New Roman"/>
                <w:sz w:val="20"/>
                <w:szCs w:val="20"/>
              </w:rPr>
            </w:pPr>
            <w:r>
              <w:rPr>
                <w:rFonts w:ascii="Times New Roman" w:hAnsi="Times New Roman" w:cs="Times New Roman"/>
                <w:sz w:val="20"/>
                <w:szCs w:val="20"/>
              </w:rPr>
              <w:t xml:space="preserve">- </w:t>
            </w:r>
            <w:r w:rsidRPr="002A2D16">
              <w:rPr>
                <w:rFonts w:ascii="Times New Roman" w:hAnsi="Times New Roman" w:cs="Times New Roman"/>
                <w:sz w:val="20"/>
                <w:szCs w:val="20"/>
              </w:rPr>
              <w:t>иллюстраци</w:t>
            </w:r>
            <w:r>
              <w:rPr>
                <w:rFonts w:ascii="Times New Roman" w:hAnsi="Times New Roman" w:cs="Times New Roman"/>
                <w:sz w:val="20"/>
                <w:szCs w:val="20"/>
              </w:rPr>
              <w:t>и</w:t>
            </w:r>
            <w:r w:rsidRPr="002A2D16">
              <w:rPr>
                <w:rFonts w:ascii="Times New Roman" w:hAnsi="Times New Roman" w:cs="Times New Roman"/>
                <w:sz w:val="20"/>
                <w:szCs w:val="20"/>
              </w:rPr>
              <w:t>, картин</w:t>
            </w:r>
            <w:r>
              <w:rPr>
                <w:rFonts w:ascii="Times New Roman" w:hAnsi="Times New Roman" w:cs="Times New Roman"/>
                <w:sz w:val="20"/>
                <w:szCs w:val="20"/>
              </w:rPr>
              <w:t>ки</w:t>
            </w:r>
            <w:r w:rsidRPr="002A2D16">
              <w:rPr>
                <w:rFonts w:ascii="Times New Roman" w:hAnsi="Times New Roman" w:cs="Times New Roman"/>
                <w:sz w:val="20"/>
                <w:szCs w:val="20"/>
              </w:rPr>
              <w:t>, фото с изображением сельскохозяйственной техники</w:t>
            </w:r>
          </w:p>
          <w:p w:rsidR="002A2D16" w:rsidRPr="00A36458" w:rsidRDefault="002A2D16" w:rsidP="002A2D16">
            <w:pPr>
              <w:rPr>
                <w:rFonts w:ascii="Times New Roman" w:hAnsi="Times New Roman" w:cs="Times New Roman"/>
                <w:sz w:val="20"/>
                <w:szCs w:val="20"/>
              </w:rPr>
            </w:pPr>
            <w:r>
              <w:rPr>
                <w:rFonts w:ascii="Times New Roman" w:hAnsi="Times New Roman" w:cs="Times New Roman"/>
                <w:sz w:val="20"/>
                <w:szCs w:val="20"/>
              </w:rPr>
              <w:t>- атрибуты для игры в «Больницу»</w:t>
            </w:r>
          </w:p>
        </w:tc>
      </w:tr>
      <w:tr w:rsidR="00752F0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ight="33"/>
              <w:rPr>
                <w:rFonts w:ascii="Times New Roman" w:hAnsi="Times New Roman" w:cs="Times New Roman"/>
                <w:sz w:val="20"/>
                <w:szCs w:val="20"/>
              </w:rPr>
            </w:pPr>
            <w:r>
              <w:rPr>
                <w:rFonts w:ascii="Times New Roman" w:hAnsi="Times New Roman" w:cs="Times New Roman"/>
                <w:b/>
                <w:sz w:val="20"/>
                <w:szCs w:val="20"/>
              </w:rPr>
              <w:t>ОД</w:t>
            </w:r>
          </w:p>
        </w:tc>
        <w:tc>
          <w:tcPr>
            <w:tcW w:w="12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766F" w:rsidRPr="007D585D" w:rsidRDefault="008B766F" w:rsidP="008B766F">
            <w:pPr>
              <w:rPr>
                <w:rFonts w:ascii="Times New Roman" w:hAnsi="Times New Roman" w:cs="Times New Roman"/>
                <w:b/>
                <w:sz w:val="20"/>
                <w:szCs w:val="20"/>
              </w:rPr>
            </w:pPr>
            <w:r>
              <w:rPr>
                <w:rFonts w:ascii="Times New Roman" w:hAnsi="Times New Roman" w:cs="Times New Roman"/>
                <w:b/>
                <w:sz w:val="20"/>
                <w:szCs w:val="20"/>
              </w:rPr>
              <w:t xml:space="preserve">1. Физкультурная деятельность по плану физинструктора </w:t>
            </w:r>
            <w:r w:rsidRPr="007D585D">
              <w:rPr>
                <w:rFonts w:ascii="Times New Roman" w:hAnsi="Times New Roman" w:cs="Times New Roman"/>
                <w:b/>
                <w:sz w:val="20"/>
                <w:szCs w:val="20"/>
              </w:rPr>
              <w:t>Занятие 15. (</w:t>
            </w:r>
            <w:r>
              <w:rPr>
                <w:rFonts w:ascii="Times New Roman" w:hAnsi="Times New Roman" w:cs="Times New Roman"/>
                <w:b/>
                <w:sz w:val="20"/>
                <w:szCs w:val="20"/>
              </w:rPr>
              <w:t>[15]</w:t>
            </w:r>
            <w:r w:rsidRPr="007D585D">
              <w:rPr>
                <w:rFonts w:ascii="Times New Roman" w:hAnsi="Times New Roman" w:cs="Times New Roman"/>
                <w:b/>
                <w:sz w:val="20"/>
                <w:szCs w:val="20"/>
              </w:rPr>
              <w:t>, с. 37)</w:t>
            </w:r>
          </w:p>
          <w:p w:rsidR="00752F0B" w:rsidRDefault="008B766F" w:rsidP="008B766F">
            <w:pPr>
              <w:rPr>
                <w:rFonts w:ascii="Times New Roman" w:hAnsi="Times New Roman" w:cs="Times New Roman"/>
                <w:sz w:val="20"/>
                <w:szCs w:val="20"/>
              </w:rPr>
            </w:pPr>
            <w:r w:rsidRPr="007D585D">
              <w:rPr>
                <w:rFonts w:ascii="Times New Roman" w:hAnsi="Times New Roman" w:cs="Times New Roman"/>
                <w:sz w:val="20"/>
                <w:szCs w:val="20"/>
              </w:rPr>
              <w:t>Задачи. Упражнять в перебрасывании мяча через сетку, развивать ловкость и глазомер. Упражнять в сохранении устойчивого равновесия при ходьбе и беге по уменьшенной площади опоры.</w:t>
            </w:r>
          </w:p>
          <w:p w:rsidR="008B766F" w:rsidRDefault="008B766F" w:rsidP="008B766F">
            <w:pPr>
              <w:rPr>
                <w:rFonts w:ascii="Times New Roman" w:hAnsi="Times New Roman" w:cs="Times New Roman"/>
                <w:i/>
                <w:iCs/>
                <w:sz w:val="20"/>
                <w:szCs w:val="20"/>
              </w:rPr>
            </w:pPr>
            <w:r>
              <w:rPr>
                <w:rFonts w:ascii="Times New Roman" w:hAnsi="Times New Roman" w:cs="Times New Roman"/>
                <w:b/>
                <w:sz w:val="20"/>
                <w:szCs w:val="20"/>
              </w:rPr>
              <w:t xml:space="preserve">2. Познавательная деятельность РЭМП Занятие №5  </w:t>
            </w:r>
            <w:r w:rsidRPr="008B766F">
              <w:rPr>
                <w:rFonts w:ascii="Times New Roman" w:hAnsi="Times New Roman" w:cs="Times New Roman"/>
                <w:b/>
                <w:sz w:val="20"/>
                <w:szCs w:val="20"/>
              </w:rPr>
              <w:t>Стр.17</w:t>
            </w:r>
            <w:r>
              <w:rPr>
                <w:rFonts w:ascii="Times New Roman" w:hAnsi="Times New Roman" w:cs="Times New Roman"/>
                <w:b/>
                <w:sz w:val="20"/>
                <w:szCs w:val="20"/>
              </w:rPr>
              <w:t xml:space="preserve"> </w:t>
            </w:r>
            <w:r w:rsidRPr="008B766F">
              <w:rPr>
                <w:rFonts w:ascii="Times New Roman" w:hAnsi="Times New Roman" w:cs="Times New Roman"/>
                <w:sz w:val="20"/>
                <w:szCs w:val="20"/>
              </w:rPr>
              <w:t>Учить понимать значение итогового числа, полученного в результате счета предметов в пределах 3, отвечая на вопрос </w:t>
            </w:r>
            <w:r w:rsidRPr="008B766F">
              <w:rPr>
                <w:rFonts w:ascii="Times New Roman" w:hAnsi="Times New Roman" w:cs="Times New Roman"/>
                <w:i/>
                <w:iCs/>
                <w:sz w:val="20"/>
                <w:szCs w:val="20"/>
              </w:rPr>
              <w:t>«Сколько?».</w:t>
            </w:r>
            <w:r>
              <w:rPr>
                <w:rFonts w:ascii="Times New Roman" w:hAnsi="Times New Roman" w:cs="Times New Roman"/>
                <w:sz w:val="20"/>
                <w:szCs w:val="20"/>
              </w:rPr>
              <w:t xml:space="preserve"> </w:t>
            </w:r>
            <w:r w:rsidRPr="008B766F">
              <w:rPr>
                <w:rFonts w:ascii="Times New Roman" w:hAnsi="Times New Roman" w:cs="Times New Roman"/>
                <w:sz w:val="20"/>
                <w:szCs w:val="20"/>
              </w:rPr>
              <w:t>Упражнять в умении определять геометрические фигуры </w:t>
            </w:r>
            <w:r w:rsidRPr="008B766F">
              <w:rPr>
                <w:rFonts w:ascii="Times New Roman" w:hAnsi="Times New Roman" w:cs="Times New Roman"/>
                <w:i/>
                <w:iCs/>
                <w:sz w:val="20"/>
                <w:szCs w:val="20"/>
              </w:rPr>
              <w:t>(шар, куб, квадрат, треугольник, круг)</w:t>
            </w:r>
            <w:r w:rsidRPr="008B766F">
              <w:rPr>
                <w:rFonts w:ascii="Times New Roman" w:hAnsi="Times New Roman" w:cs="Times New Roman"/>
                <w:sz w:val="20"/>
                <w:szCs w:val="20"/>
              </w:rPr>
              <w:t>осязательно-двигательным путём.</w:t>
            </w:r>
            <w:r>
              <w:rPr>
                <w:rFonts w:ascii="Times New Roman" w:hAnsi="Times New Roman" w:cs="Times New Roman"/>
                <w:sz w:val="20"/>
                <w:szCs w:val="20"/>
              </w:rPr>
              <w:t xml:space="preserve"> </w:t>
            </w:r>
            <w:r w:rsidRPr="008B766F">
              <w:rPr>
                <w:rFonts w:ascii="Times New Roman" w:hAnsi="Times New Roman" w:cs="Times New Roman"/>
                <w:sz w:val="20"/>
                <w:szCs w:val="20"/>
              </w:rPr>
              <w:t>Закреплять умение различать левую и правую руки, определять пространственные направления и обозначать их словами: </w:t>
            </w:r>
            <w:r w:rsidRPr="008B766F">
              <w:rPr>
                <w:rFonts w:ascii="Times New Roman" w:hAnsi="Times New Roman" w:cs="Times New Roman"/>
                <w:i/>
                <w:iCs/>
                <w:sz w:val="20"/>
                <w:szCs w:val="20"/>
              </w:rPr>
              <w:t>налево, направо, слева, справа.</w:t>
            </w:r>
          </w:p>
          <w:p w:rsidR="008B766F" w:rsidRPr="00F26F94" w:rsidRDefault="00F26F94" w:rsidP="008B766F">
            <w:pPr>
              <w:rPr>
                <w:rFonts w:ascii="Times New Roman" w:hAnsi="Times New Roman" w:cs="Times New Roman"/>
                <w:sz w:val="20"/>
                <w:szCs w:val="20"/>
              </w:rPr>
            </w:pPr>
            <w:r>
              <w:rPr>
                <w:rFonts w:ascii="Times New Roman" w:hAnsi="Times New Roman" w:cs="Times New Roman"/>
                <w:b/>
                <w:sz w:val="20"/>
                <w:szCs w:val="20"/>
              </w:rPr>
              <w:t xml:space="preserve">3. </w:t>
            </w:r>
            <w:r w:rsidR="008B766F">
              <w:rPr>
                <w:rFonts w:ascii="Times New Roman" w:hAnsi="Times New Roman" w:cs="Times New Roman"/>
                <w:b/>
                <w:sz w:val="20"/>
                <w:szCs w:val="20"/>
              </w:rPr>
              <w:t xml:space="preserve">Конструирование Робототехника </w:t>
            </w:r>
            <w:r w:rsidR="008B766F" w:rsidRPr="008B766F">
              <w:rPr>
                <w:rFonts w:ascii="Times New Roman" w:hAnsi="Times New Roman" w:cs="Times New Roman"/>
                <w:b/>
                <w:sz w:val="20"/>
                <w:szCs w:val="20"/>
              </w:rPr>
              <w:t xml:space="preserve">Конструирование из </w:t>
            </w:r>
            <w:r w:rsidR="008B766F">
              <w:rPr>
                <w:rFonts w:ascii="Times New Roman" w:hAnsi="Times New Roman" w:cs="Times New Roman"/>
                <w:b/>
                <w:sz w:val="20"/>
                <w:szCs w:val="20"/>
              </w:rPr>
              <w:t xml:space="preserve">втулки от туалетной бумаги </w:t>
            </w:r>
            <w:r w:rsidR="008B766F" w:rsidRPr="008B766F">
              <w:rPr>
                <w:rFonts w:ascii="Times New Roman" w:hAnsi="Times New Roman" w:cs="Times New Roman"/>
                <w:b/>
                <w:sz w:val="20"/>
                <w:szCs w:val="20"/>
              </w:rPr>
              <w:t>«Человек»</w:t>
            </w:r>
            <w:r w:rsidR="008B766F">
              <w:rPr>
                <w:rFonts w:ascii="Times New Roman" w:hAnsi="Times New Roman" w:cs="Times New Roman"/>
                <w:b/>
                <w:sz w:val="20"/>
                <w:szCs w:val="20"/>
              </w:rPr>
              <w:t xml:space="preserve"> </w:t>
            </w:r>
            <w:r w:rsidR="008B766F" w:rsidRPr="00F26F94">
              <w:rPr>
                <w:rFonts w:ascii="Times New Roman" w:hAnsi="Times New Roman" w:cs="Times New Roman"/>
                <w:sz w:val="20"/>
                <w:szCs w:val="20"/>
              </w:rPr>
              <w:t>Формировать умение передавать характерные особенности животного </w:t>
            </w:r>
            <w:r w:rsidR="008B766F" w:rsidRPr="00F26F94">
              <w:rPr>
                <w:rFonts w:ascii="Times New Roman" w:hAnsi="Times New Roman" w:cs="Times New Roman"/>
                <w:bCs/>
                <w:sz w:val="20"/>
                <w:szCs w:val="20"/>
              </w:rPr>
              <w:t>средствами конструирования из бросового материала</w:t>
            </w:r>
            <w:r w:rsidR="008B766F" w:rsidRPr="00F26F94">
              <w:rPr>
                <w:rFonts w:ascii="Times New Roman" w:hAnsi="Times New Roman" w:cs="Times New Roman"/>
                <w:sz w:val="20"/>
                <w:szCs w:val="20"/>
              </w:rPr>
              <w:t>.</w:t>
            </w:r>
            <w:r>
              <w:rPr>
                <w:rFonts w:ascii="Times New Roman" w:hAnsi="Times New Roman" w:cs="Times New Roman"/>
                <w:sz w:val="20"/>
                <w:szCs w:val="20"/>
              </w:rPr>
              <w:t xml:space="preserve"> Ф</w:t>
            </w:r>
            <w:r w:rsidR="008B766F" w:rsidRPr="00F26F94">
              <w:rPr>
                <w:rFonts w:ascii="Times New Roman" w:hAnsi="Times New Roman" w:cs="Times New Roman"/>
                <w:sz w:val="20"/>
                <w:szCs w:val="20"/>
              </w:rPr>
              <w:t>ормировать навыки работы с </w:t>
            </w:r>
            <w:r w:rsidR="008B766F" w:rsidRPr="00F26F94">
              <w:rPr>
                <w:rFonts w:ascii="Times New Roman" w:hAnsi="Times New Roman" w:cs="Times New Roman"/>
                <w:bCs/>
                <w:sz w:val="20"/>
                <w:szCs w:val="20"/>
              </w:rPr>
              <w:t>бросовым материалом</w:t>
            </w:r>
            <w:r w:rsidR="008B766F" w:rsidRPr="00F26F94">
              <w:rPr>
                <w:rFonts w:ascii="Times New Roman" w:hAnsi="Times New Roman" w:cs="Times New Roman"/>
                <w:sz w:val="20"/>
                <w:szCs w:val="20"/>
              </w:rPr>
              <w:t>;</w:t>
            </w:r>
            <w:r>
              <w:rPr>
                <w:rFonts w:ascii="Times New Roman" w:hAnsi="Times New Roman" w:cs="Times New Roman"/>
                <w:sz w:val="20"/>
                <w:szCs w:val="20"/>
              </w:rPr>
              <w:t xml:space="preserve"> </w:t>
            </w:r>
            <w:r w:rsidR="008B766F" w:rsidRPr="00F26F94">
              <w:rPr>
                <w:rFonts w:ascii="Times New Roman" w:hAnsi="Times New Roman" w:cs="Times New Roman"/>
                <w:sz w:val="20"/>
                <w:szCs w:val="20"/>
              </w:rPr>
              <w:t>совершенствовать умение определять последовательность действий при изготовлении поделки;</w:t>
            </w:r>
            <w:r w:rsidRPr="00F26F94">
              <w:rPr>
                <w:rFonts w:ascii="Times New Roman" w:hAnsi="Times New Roman" w:cs="Times New Roman"/>
                <w:sz w:val="20"/>
                <w:szCs w:val="20"/>
              </w:rPr>
              <w:t xml:space="preserve"> </w:t>
            </w:r>
            <w:r w:rsidR="008B766F" w:rsidRPr="00F26F94">
              <w:rPr>
                <w:rFonts w:ascii="Times New Roman" w:hAnsi="Times New Roman" w:cs="Times New Roman"/>
                <w:sz w:val="20"/>
                <w:szCs w:val="20"/>
              </w:rPr>
              <w:t>развивать воображение, творчество, мелкую моторику, терпение, усидчивость.</w:t>
            </w:r>
          </w:p>
        </w:tc>
        <w:tc>
          <w:tcPr>
            <w:tcW w:w="1773" w:type="dxa"/>
            <w:vMerge/>
            <w:tcBorders>
              <w:left w:val="single" w:sz="4" w:space="0" w:color="auto"/>
              <w:bottom w:val="single" w:sz="4" w:space="0" w:color="000000" w:themeColor="text1"/>
              <w:right w:val="single" w:sz="4" w:space="0" w:color="000000" w:themeColor="text1"/>
            </w:tcBorders>
          </w:tcPr>
          <w:p w:rsidR="00752F0B" w:rsidRPr="0091756E" w:rsidRDefault="00752F0B" w:rsidP="005D6D21">
            <w:pPr>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8D4673"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4A257A" w:rsidRDefault="00AB2A0B" w:rsidP="00C16FAE">
            <w:pPr>
              <w:rPr>
                <w:rFonts w:ascii="Times New Roman" w:hAnsi="Times New Roman" w:cs="Times New Roman"/>
                <w:sz w:val="20"/>
                <w:szCs w:val="20"/>
              </w:rPr>
            </w:pPr>
            <w:r w:rsidRPr="00AB2A0B">
              <w:rPr>
                <w:rFonts w:ascii="Times New Roman" w:hAnsi="Times New Roman" w:cs="Times New Roman"/>
                <w:sz w:val="20"/>
                <w:szCs w:val="20"/>
              </w:rPr>
              <w:t>Прогулочная карта № 2</w:t>
            </w:r>
            <w:r w:rsidR="0010115F">
              <w:rPr>
                <w:rFonts w:ascii="Times New Roman" w:hAnsi="Times New Roman" w:cs="Times New Roman"/>
                <w:sz w:val="20"/>
                <w:szCs w:val="20"/>
              </w:rPr>
              <w:t>9</w:t>
            </w:r>
            <w:r w:rsidRPr="00AB2A0B">
              <w:rPr>
                <w:rFonts w:ascii="Times New Roman" w:hAnsi="Times New Roman" w:cs="Times New Roman"/>
                <w:sz w:val="20"/>
                <w:szCs w:val="20"/>
              </w:rPr>
              <w:t xml:space="preserve">. День </w:t>
            </w:r>
            <w:r w:rsidR="0010115F">
              <w:rPr>
                <w:rFonts w:ascii="Times New Roman" w:hAnsi="Times New Roman" w:cs="Times New Roman"/>
                <w:sz w:val="20"/>
                <w:szCs w:val="20"/>
              </w:rPr>
              <w:t>путешественников</w:t>
            </w:r>
            <w:r w:rsidRPr="00AB2A0B">
              <w:rPr>
                <w:rFonts w:ascii="Times New Roman" w:hAnsi="Times New Roman" w:cs="Times New Roman"/>
                <w:sz w:val="20"/>
                <w:szCs w:val="20"/>
              </w:rPr>
              <w:t>. (</w:t>
            </w:r>
            <w:r w:rsidR="003072B1">
              <w:rPr>
                <w:rFonts w:ascii="Times New Roman" w:hAnsi="Times New Roman" w:cs="Times New Roman"/>
                <w:sz w:val="20"/>
                <w:szCs w:val="20"/>
              </w:rPr>
              <w:t>[25]</w:t>
            </w:r>
            <w:r w:rsidRPr="00AB2A0B">
              <w:rPr>
                <w:rFonts w:ascii="Times New Roman" w:hAnsi="Times New Roman" w:cs="Times New Roman"/>
                <w:sz w:val="20"/>
                <w:szCs w:val="20"/>
              </w:rPr>
              <w:t>, с.3</w:t>
            </w:r>
            <w:r w:rsidR="0010115F">
              <w:rPr>
                <w:rFonts w:ascii="Times New Roman" w:hAnsi="Times New Roman" w:cs="Times New Roman"/>
                <w:sz w:val="20"/>
                <w:szCs w:val="20"/>
              </w:rPr>
              <w:t>2</w:t>
            </w:r>
            <w:r w:rsidRPr="00AB2A0B">
              <w:rPr>
                <w:rFonts w:ascii="Times New Roman" w:hAnsi="Times New Roman" w:cs="Times New Roman"/>
                <w:sz w:val="20"/>
                <w:szCs w:val="20"/>
              </w:rPr>
              <w:t>)</w:t>
            </w:r>
          </w:p>
          <w:p w:rsidR="00695CDB" w:rsidRPr="004A257A" w:rsidRDefault="00695CDB" w:rsidP="00AB2A0B">
            <w:pPr>
              <w:rPr>
                <w:rFonts w:ascii="Times New Roman" w:hAnsi="Times New Roman" w:cs="Times New Roman"/>
                <w:sz w:val="20"/>
                <w:szCs w:val="20"/>
              </w:rPr>
            </w:pP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67108C" w:rsidRDefault="00695CDB" w:rsidP="0035519A">
            <w:pPr>
              <w:pStyle w:val="aa"/>
              <w:numPr>
                <w:ilvl w:val="0"/>
                <w:numId w:val="156"/>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Д/И: «Напоим куклу чаем».</w:t>
            </w:r>
          </w:p>
          <w:p w:rsidR="00695CDB" w:rsidRPr="0067108C" w:rsidRDefault="00695CDB" w:rsidP="0035519A">
            <w:pPr>
              <w:pStyle w:val="aa"/>
              <w:numPr>
                <w:ilvl w:val="0"/>
                <w:numId w:val="156"/>
              </w:numPr>
              <w:tabs>
                <w:tab w:val="left" w:pos="176"/>
              </w:tabs>
              <w:rPr>
                <w:rFonts w:ascii="Times New Roman" w:hAnsi="Times New Roman" w:cs="Times New Roman"/>
                <w:sz w:val="20"/>
                <w:szCs w:val="20"/>
              </w:rPr>
            </w:pPr>
            <w:r w:rsidRPr="0067108C">
              <w:rPr>
                <w:rFonts w:ascii="Times New Roman" w:hAnsi="Times New Roman" w:cs="Times New Roman"/>
                <w:sz w:val="20"/>
                <w:szCs w:val="20"/>
              </w:rPr>
              <w:t>Прослушивание музыкальной композиции. Дж. Ласт «Одинокий пастух».</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969"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5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6</w:t>
            </w:r>
            <w:r w:rsidRPr="00BA77E9">
              <w:rPr>
                <w:rFonts w:ascii="Times New Roman" w:hAnsi="Times New Roman" w:cs="Times New Roman"/>
                <w:sz w:val="20"/>
                <w:szCs w:val="20"/>
              </w:rPr>
              <w:t>)</w:t>
            </w:r>
          </w:p>
          <w:p w:rsidR="00695CDB" w:rsidRPr="0067108C" w:rsidRDefault="00695CDB" w:rsidP="0035519A">
            <w:pPr>
              <w:pStyle w:val="aa"/>
              <w:numPr>
                <w:ilvl w:val="0"/>
                <w:numId w:val="156"/>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Воздушные ванны</w:t>
            </w:r>
          </w:p>
        </w:tc>
        <w:tc>
          <w:tcPr>
            <w:tcW w:w="1773" w:type="dxa"/>
            <w:vMerge w:val="restart"/>
            <w:tcBorders>
              <w:top w:val="single" w:sz="4" w:space="0" w:color="auto"/>
              <w:left w:val="single" w:sz="4" w:space="0" w:color="auto"/>
              <w:right w:val="single" w:sz="4" w:space="0" w:color="000000" w:themeColor="text1"/>
            </w:tcBorders>
          </w:tcPr>
          <w:p w:rsidR="00695CDB" w:rsidRPr="0091756E" w:rsidRDefault="00695CDB"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95CDB" w:rsidRPr="0091756E" w:rsidRDefault="00695CDB" w:rsidP="005D6D21">
            <w:pPr>
              <w:rPr>
                <w:rFonts w:ascii="Times New Roman" w:hAnsi="Times New Roman" w:cs="Times New Roman"/>
                <w:sz w:val="20"/>
                <w:szCs w:val="20"/>
              </w:rPr>
            </w:pPr>
            <w:r w:rsidRPr="0091756E">
              <w:rPr>
                <w:rFonts w:ascii="Times New Roman" w:hAnsi="Times New Roman" w:cs="Times New Roman"/>
                <w:sz w:val="20"/>
                <w:szCs w:val="20"/>
              </w:rPr>
              <w:t>Поливка цветов</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left="34" w:right="-108"/>
              <w:rPr>
                <w:rFonts w:ascii="Times New Roman" w:hAnsi="Times New Roman" w:cs="Times New Roman"/>
                <w:sz w:val="20"/>
                <w:szCs w:val="20"/>
              </w:rPr>
            </w:pPr>
          </w:p>
        </w:tc>
        <w:tc>
          <w:tcPr>
            <w:tcW w:w="10629" w:type="dxa"/>
            <w:tcBorders>
              <w:top w:val="single" w:sz="4" w:space="0" w:color="000000" w:themeColor="text1"/>
              <w:left w:val="single" w:sz="4" w:space="0" w:color="000000" w:themeColor="text1"/>
              <w:bottom w:val="single" w:sz="4" w:space="0" w:color="000000" w:themeColor="text1"/>
              <w:right w:val="single" w:sz="4" w:space="0" w:color="auto"/>
            </w:tcBorders>
          </w:tcPr>
          <w:p w:rsidR="002A2D16" w:rsidRDefault="002A2D16" w:rsidP="0035519A">
            <w:pPr>
              <w:pStyle w:val="aa"/>
              <w:numPr>
                <w:ilvl w:val="0"/>
                <w:numId w:val="156"/>
              </w:numPr>
              <w:tabs>
                <w:tab w:val="left" w:pos="176"/>
              </w:tabs>
              <w:rPr>
                <w:rFonts w:ascii="Times New Roman" w:hAnsi="Times New Roman" w:cs="Times New Roman"/>
                <w:sz w:val="20"/>
                <w:szCs w:val="20"/>
              </w:rPr>
            </w:pPr>
            <w:r>
              <w:rPr>
                <w:rFonts w:ascii="Times New Roman" w:hAnsi="Times New Roman" w:cs="Times New Roman"/>
                <w:sz w:val="20"/>
                <w:szCs w:val="20"/>
              </w:rPr>
              <w:t>ЧХЛ</w:t>
            </w:r>
            <w:r w:rsidRPr="002A2D16">
              <w:rPr>
                <w:rFonts w:ascii="Times New Roman" w:hAnsi="Times New Roman" w:cs="Times New Roman"/>
                <w:sz w:val="20"/>
                <w:szCs w:val="20"/>
              </w:rPr>
              <w:t>: Телешов Н. «Крупеничка»</w:t>
            </w:r>
            <w:r w:rsidR="00A766B0">
              <w:rPr>
                <w:rFonts w:ascii="Times New Roman" w:hAnsi="Times New Roman" w:cs="Times New Roman"/>
                <w:sz w:val="20"/>
                <w:szCs w:val="20"/>
              </w:rPr>
              <w:t xml:space="preserve"> (в</w:t>
            </w:r>
            <w:r w:rsidRPr="002A2D16">
              <w:rPr>
                <w:rFonts w:ascii="Times New Roman" w:hAnsi="Times New Roman" w:cs="Times New Roman"/>
                <w:sz w:val="20"/>
                <w:szCs w:val="20"/>
              </w:rPr>
              <w:t>оспитывать у детей трудолюбие и уважение к чужому труду на примере поступков героев прослушанного произведения</w:t>
            </w:r>
            <w:r w:rsidR="00A766B0">
              <w:rPr>
                <w:rFonts w:ascii="Times New Roman" w:hAnsi="Times New Roman" w:cs="Times New Roman"/>
                <w:sz w:val="20"/>
                <w:szCs w:val="20"/>
              </w:rPr>
              <w:t>)</w:t>
            </w:r>
            <w:r w:rsidRPr="002A2D16">
              <w:rPr>
                <w:rFonts w:ascii="Times New Roman" w:hAnsi="Times New Roman" w:cs="Times New Roman"/>
                <w:sz w:val="20"/>
                <w:szCs w:val="20"/>
              </w:rPr>
              <w:t xml:space="preserve">. </w:t>
            </w:r>
          </w:p>
          <w:p w:rsidR="002A2D16" w:rsidRDefault="002A2D16" w:rsidP="0035519A">
            <w:pPr>
              <w:pStyle w:val="aa"/>
              <w:numPr>
                <w:ilvl w:val="0"/>
                <w:numId w:val="156"/>
              </w:numPr>
              <w:tabs>
                <w:tab w:val="left" w:pos="176"/>
              </w:tabs>
              <w:rPr>
                <w:rFonts w:ascii="Times New Roman" w:hAnsi="Times New Roman" w:cs="Times New Roman"/>
                <w:sz w:val="20"/>
                <w:szCs w:val="20"/>
              </w:rPr>
            </w:pPr>
            <w:r w:rsidRPr="002A2D16">
              <w:rPr>
                <w:rFonts w:ascii="Times New Roman" w:hAnsi="Times New Roman" w:cs="Times New Roman"/>
                <w:sz w:val="20"/>
                <w:szCs w:val="20"/>
              </w:rPr>
              <w:t>Д/</w:t>
            </w:r>
            <w:r>
              <w:rPr>
                <w:rFonts w:ascii="Times New Roman" w:hAnsi="Times New Roman" w:cs="Times New Roman"/>
                <w:sz w:val="20"/>
                <w:szCs w:val="20"/>
              </w:rPr>
              <w:t>и</w:t>
            </w:r>
            <w:r w:rsidRPr="002A2D16">
              <w:rPr>
                <w:rFonts w:ascii="Times New Roman" w:hAnsi="Times New Roman" w:cs="Times New Roman"/>
                <w:sz w:val="20"/>
                <w:szCs w:val="20"/>
              </w:rPr>
              <w:t xml:space="preserve"> «Назови профессию и действия» (пахарь - землю пашет, ком</w:t>
            </w:r>
            <w:r>
              <w:rPr>
                <w:rFonts w:ascii="Times New Roman" w:hAnsi="Times New Roman" w:cs="Times New Roman"/>
                <w:sz w:val="20"/>
                <w:szCs w:val="20"/>
              </w:rPr>
              <w:t>байнер, агроном, тракторист…) (</w:t>
            </w:r>
            <w:r w:rsidRPr="002A2D16">
              <w:rPr>
                <w:rFonts w:ascii="Times New Roman" w:hAnsi="Times New Roman" w:cs="Times New Roman"/>
                <w:sz w:val="20"/>
                <w:szCs w:val="20"/>
              </w:rPr>
              <w:t>обогащать словарный запас глаголами</w:t>
            </w:r>
            <w:r>
              <w:rPr>
                <w:rFonts w:ascii="Times New Roman" w:hAnsi="Times New Roman" w:cs="Times New Roman"/>
                <w:sz w:val="20"/>
                <w:szCs w:val="20"/>
              </w:rPr>
              <w:t>)</w:t>
            </w:r>
            <w:r w:rsidRPr="002A2D16">
              <w:rPr>
                <w:rFonts w:ascii="Times New Roman" w:hAnsi="Times New Roman" w:cs="Times New Roman"/>
                <w:sz w:val="20"/>
                <w:szCs w:val="20"/>
              </w:rPr>
              <w:t>.</w:t>
            </w:r>
          </w:p>
          <w:p w:rsidR="002A2D16" w:rsidRPr="002A2D16" w:rsidRDefault="002A2D16" w:rsidP="0035519A">
            <w:pPr>
              <w:pStyle w:val="aa"/>
              <w:numPr>
                <w:ilvl w:val="0"/>
                <w:numId w:val="156"/>
              </w:numPr>
              <w:tabs>
                <w:tab w:val="left" w:pos="176"/>
              </w:tabs>
              <w:rPr>
                <w:rFonts w:ascii="Times New Roman" w:hAnsi="Times New Roman" w:cs="Times New Roman"/>
                <w:sz w:val="20"/>
                <w:szCs w:val="20"/>
              </w:rPr>
            </w:pPr>
            <w:r>
              <w:rPr>
                <w:rFonts w:ascii="Times New Roman" w:hAnsi="Times New Roman" w:cs="Times New Roman"/>
                <w:sz w:val="20"/>
                <w:szCs w:val="20"/>
              </w:rPr>
              <w:t>СРИ «Больница» (</w:t>
            </w:r>
            <w:r w:rsidRPr="002A2D16">
              <w:rPr>
                <w:rFonts w:ascii="Times New Roman" w:hAnsi="Times New Roman" w:cs="Times New Roman"/>
                <w:sz w:val="20"/>
                <w:szCs w:val="20"/>
              </w:rPr>
              <w:t>обыгрывать роль врача: лечить, ставить градусник, слушать, давать лекарства</w:t>
            </w:r>
            <w:r>
              <w:rPr>
                <w:rFonts w:ascii="Times New Roman" w:hAnsi="Times New Roman" w:cs="Times New Roman"/>
                <w:sz w:val="20"/>
                <w:szCs w:val="20"/>
              </w:rPr>
              <w:t>)</w:t>
            </w:r>
            <w:r w:rsidRPr="002A2D16">
              <w:rPr>
                <w:rFonts w:ascii="Times New Roman" w:hAnsi="Times New Roman" w:cs="Times New Roman"/>
                <w:sz w:val="20"/>
                <w:szCs w:val="20"/>
              </w:rPr>
              <w:t>.</w:t>
            </w:r>
          </w:p>
          <w:p w:rsidR="002A2D16" w:rsidRPr="002A2D16" w:rsidRDefault="002A2D16" w:rsidP="0035519A">
            <w:pPr>
              <w:pStyle w:val="aa"/>
              <w:numPr>
                <w:ilvl w:val="0"/>
                <w:numId w:val="156"/>
              </w:numPr>
              <w:tabs>
                <w:tab w:val="left" w:pos="176"/>
              </w:tabs>
              <w:rPr>
                <w:rFonts w:ascii="Times New Roman" w:hAnsi="Times New Roman" w:cs="Times New Roman"/>
                <w:sz w:val="20"/>
                <w:szCs w:val="20"/>
              </w:rPr>
            </w:pPr>
            <w:r w:rsidRPr="002A2D16">
              <w:rPr>
                <w:rFonts w:ascii="Times New Roman" w:hAnsi="Times New Roman" w:cs="Times New Roman"/>
                <w:sz w:val="20"/>
                <w:szCs w:val="20"/>
              </w:rPr>
              <w:lastRenderedPageBreak/>
              <w:t>Д/</w:t>
            </w:r>
            <w:r>
              <w:rPr>
                <w:rFonts w:ascii="Times New Roman" w:hAnsi="Times New Roman" w:cs="Times New Roman"/>
                <w:sz w:val="20"/>
                <w:szCs w:val="20"/>
              </w:rPr>
              <w:t>и «Мой день» (</w:t>
            </w:r>
            <w:r w:rsidRPr="002A2D16">
              <w:rPr>
                <w:rFonts w:ascii="Times New Roman" w:hAnsi="Times New Roman" w:cs="Times New Roman"/>
                <w:sz w:val="20"/>
                <w:szCs w:val="20"/>
              </w:rPr>
              <w:t>рассказывать о последовательности выполняемых действий в течение дня с помощью карточек</w:t>
            </w:r>
            <w:r>
              <w:rPr>
                <w:rFonts w:ascii="Times New Roman" w:hAnsi="Times New Roman" w:cs="Times New Roman"/>
                <w:sz w:val="20"/>
                <w:szCs w:val="20"/>
              </w:rPr>
              <w:t>)</w:t>
            </w:r>
            <w:r w:rsidRPr="002A2D16">
              <w:rPr>
                <w:rFonts w:ascii="Times New Roman" w:hAnsi="Times New Roman" w:cs="Times New Roman"/>
                <w:sz w:val="20"/>
                <w:szCs w:val="20"/>
              </w:rPr>
              <w:t>.</w:t>
            </w:r>
          </w:p>
          <w:p w:rsidR="00695CDB" w:rsidRDefault="00695CDB" w:rsidP="0035519A">
            <w:pPr>
              <w:pStyle w:val="aa"/>
              <w:numPr>
                <w:ilvl w:val="0"/>
                <w:numId w:val="156"/>
              </w:numPr>
              <w:tabs>
                <w:tab w:val="left" w:pos="176"/>
              </w:tabs>
              <w:rPr>
                <w:rFonts w:ascii="Times New Roman" w:hAnsi="Times New Roman" w:cs="Times New Roman"/>
                <w:sz w:val="20"/>
                <w:szCs w:val="20"/>
              </w:rPr>
            </w:pPr>
            <w:r w:rsidRPr="0067108C">
              <w:rPr>
                <w:rFonts w:ascii="Times New Roman" w:hAnsi="Times New Roman" w:cs="Times New Roman"/>
                <w:sz w:val="20"/>
                <w:szCs w:val="20"/>
              </w:rPr>
              <w:t>П/и «</w:t>
            </w:r>
            <w:r>
              <w:rPr>
                <w:rFonts w:ascii="Times New Roman" w:hAnsi="Times New Roman" w:cs="Times New Roman"/>
                <w:sz w:val="20"/>
                <w:szCs w:val="20"/>
              </w:rPr>
              <w:t>Кролики</w:t>
            </w:r>
            <w:r w:rsidRPr="0067108C">
              <w:rPr>
                <w:rFonts w:ascii="Times New Roman" w:hAnsi="Times New Roman" w:cs="Times New Roman"/>
                <w:sz w:val="20"/>
                <w:szCs w:val="20"/>
              </w:rPr>
              <w:t xml:space="preserve">». </w:t>
            </w:r>
            <w:r>
              <w:rPr>
                <w:rFonts w:ascii="Times New Roman" w:hAnsi="Times New Roman" w:cs="Times New Roman"/>
                <w:sz w:val="20"/>
                <w:szCs w:val="20"/>
              </w:rPr>
              <w:t>(</w:t>
            </w:r>
            <w:r w:rsidR="003072B1">
              <w:rPr>
                <w:rFonts w:ascii="Times New Roman" w:hAnsi="Times New Roman" w:cs="Times New Roman"/>
                <w:sz w:val="20"/>
                <w:szCs w:val="20"/>
              </w:rPr>
              <w:t>[23]</w:t>
            </w:r>
            <w:r>
              <w:rPr>
                <w:rFonts w:ascii="Times New Roman" w:hAnsi="Times New Roman" w:cs="Times New Roman"/>
                <w:sz w:val="20"/>
                <w:szCs w:val="20"/>
              </w:rPr>
              <w:t>, с. 65)</w:t>
            </w:r>
          </w:p>
          <w:p w:rsidR="00695CDB" w:rsidRPr="0067108C" w:rsidRDefault="0018204E" w:rsidP="0035519A">
            <w:pPr>
              <w:pStyle w:val="aa"/>
              <w:numPr>
                <w:ilvl w:val="0"/>
                <w:numId w:val="156"/>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BD5431" w:rsidRDefault="00695CDB" w:rsidP="00BD5431">
            <w:pPr>
              <w:tabs>
                <w:tab w:val="left" w:pos="176"/>
              </w:tabs>
              <w:rPr>
                <w:rFonts w:ascii="Times New Roman" w:hAnsi="Times New Roman" w:cs="Times New Roman"/>
                <w:sz w:val="20"/>
                <w:szCs w:val="20"/>
              </w:rPr>
            </w:pPr>
            <w:r w:rsidRPr="00BD5431">
              <w:rPr>
                <w:rFonts w:ascii="Times New Roman" w:hAnsi="Times New Roman" w:cs="Times New Roman"/>
                <w:sz w:val="20"/>
                <w:szCs w:val="20"/>
              </w:rPr>
              <w:lastRenderedPageBreak/>
              <w:t>Совершенствование</w:t>
            </w:r>
          </w:p>
          <w:p w:rsidR="00695CDB" w:rsidRPr="006B7BA9" w:rsidRDefault="00695CDB" w:rsidP="00860AAC">
            <w:pPr>
              <w:tabs>
                <w:tab w:val="left" w:pos="176"/>
              </w:tabs>
              <w:rPr>
                <w:rFonts w:ascii="Times New Roman" w:hAnsi="Times New Roman" w:cs="Times New Roman"/>
                <w:sz w:val="20"/>
                <w:szCs w:val="20"/>
              </w:rPr>
            </w:pPr>
            <w:r w:rsidRPr="00BD5431">
              <w:rPr>
                <w:rFonts w:ascii="Times New Roman" w:hAnsi="Times New Roman" w:cs="Times New Roman"/>
                <w:sz w:val="20"/>
                <w:szCs w:val="20"/>
              </w:rPr>
              <w:t xml:space="preserve">интонационной выразительности речи у </w:t>
            </w:r>
            <w:r w:rsidR="00860AAC">
              <w:rPr>
                <w:rFonts w:ascii="Times New Roman" w:hAnsi="Times New Roman" w:cs="Times New Roman"/>
                <w:sz w:val="20"/>
                <w:szCs w:val="20"/>
              </w:rPr>
              <w:t>Данила В. и Егора Г.</w:t>
            </w:r>
          </w:p>
        </w:tc>
        <w:tc>
          <w:tcPr>
            <w:tcW w:w="1773" w:type="dxa"/>
            <w:vMerge/>
            <w:tcBorders>
              <w:left w:val="single" w:sz="4" w:space="0" w:color="auto"/>
              <w:right w:val="single" w:sz="4" w:space="0" w:color="000000" w:themeColor="text1"/>
            </w:tcBorders>
          </w:tcPr>
          <w:p w:rsidR="00695CDB" w:rsidRPr="0091756E" w:rsidRDefault="00695CDB" w:rsidP="00442AA6">
            <w:pPr>
              <w:pStyle w:val="aa"/>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8D4673" w:rsidRDefault="00695CDB" w:rsidP="0033142C">
            <w:pPr>
              <w:ind w:left="34"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926D26">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926D26">
              <w:rPr>
                <w:rFonts w:ascii="Times New Roman" w:hAnsi="Times New Roman" w:cs="Times New Roman"/>
                <w:sz w:val="20"/>
                <w:szCs w:val="20"/>
              </w:rPr>
              <w:t>7</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73" w:type="dxa"/>
            <w:vMerge/>
            <w:tcBorders>
              <w:left w:val="single" w:sz="4" w:space="0" w:color="auto"/>
              <w:right w:val="single" w:sz="4" w:space="0" w:color="000000" w:themeColor="text1"/>
            </w:tcBorders>
          </w:tcPr>
          <w:p w:rsidR="00695CDB" w:rsidRPr="0091756E" w:rsidRDefault="00695CDB" w:rsidP="005D6D21">
            <w:pPr>
              <w:rPr>
                <w:rFonts w:ascii="Times New Roman" w:hAnsi="Times New Roman" w:cs="Times New Roman"/>
                <w:sz w:val="20"/>
                <w:szCs w:val="20"/>
              </w:rPr>
            </w:pPr>
          </w:p>
        </w:tc>
      </w:tr>
      <w:tr w:rsidR="006B7BA9"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Default="00E53CA7" w:rsidP="004B16B7">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p w:rsidR="00E53CA7" w:rsidRPr="00141785" w:rsidRDefault="00E53CA7" w:rsidP="004B16B7">
            <w:pPr>
              <w:rPr>
                <w:rFonts w:ascii="Times New Roman" w:hAnsi="Times New Roman" w:cs="Times New Roman"/>
                <w:sz w:val="20"/>
                <w:szCs w:val="20"/>
              </w:rPr>
            </w:pPr>
          </w:p>
        </w:tc>
        <w:tc>
          <w:tcPr>
            <w:tcW w:w="1773" w:type="dxa"/>
            <w:vMerge/>
            <w:tcBorders>
              <w:left w:val="single" w:sz="4" w:space="0" w:color="auto"/>
              <w:bottom w:val="single" w:sz="4" w:space="0" w:color="000000" w:themeColor="text1"/>
              <w:right w:val="single" w:sz="4" w:space="0" w:color="000000" w:themeColor="text1"/>
            </w:tcBorders>
          </w:tcPr>
          <w:p w:rsidR="006B7BA9" w:rsidRPr="0091756E" w:rsidRDefault="006B7BA9" w:rsidP="005D6D21">
            <w:pPr>
              <w:rPr>
                <w:rFonts w:ascii="Times New Roman" w:hAnsi="Times New Roman" w:cs="Times New Roman"/>
                <w:sz w:val="20"/>
                <w:szCs w:val="20"/>
              </w:rPr>
            </w:pPr>
          </w:p>
        </w:tc>
      </w:tr>
    </w:tbl>
    <w:p w:rsidR="00B35745" w:rsidRPr="0091756E" w:rsidRDefault="00B35745" w:rsidP="00B35745">
      <w:pPr>
        <w:spacing w:after="0" w:line="240" w:lineRule="auto"/>
        <w:jc w:val="center"/>
        <w:rPr>
          <w:rFonts w:ascii="Times New Roman" w:hAnsi="Times New Roman" w:cs="Times New Roman"/>
          <w:b/>
          <w:sz w:val="20"/>
          <w:szCs w:val="20"/>
        </w:rPr>
      </w:pPr>
    </w:p>
    <w:p w:rsidR="005A4008" w:rsidRDefault="005A4008" w:rsidP="00EB40E5">
      <w:pPr>
        <w:spacing w:after="0" w:line="240" w:lineRule="auto"/>
        <w:ind w:left="142" w:right="-882" w:firstLine="566"/>
        <w:rPr>
          <w:rFonts w:ascii="Times New Roman" w:hAnsi="Times New Roman" w:cs="Times New Roman"/>
          <w:b/>
          <w:sz w:val="20"/>
          <w:szCs w:val="20"/>
        </w:rPr>
      </w:pPr>
    </w:p>
    <w:p w:rsidR="00381CD5" w:rsidRDefault="00381CD5" w:rsidP="00EB40E5">
      <w:pPr>
        <w:spacing w:after="0" w:line="240" w:lineRule="auto"/>
        <w:ind w:left="142" w:right="-882" w:firstLine="566"/>
        <w:rPr>
          <w:rFonts w:ascii="Times New Roman" w:hAnsi="Times New Roman" w:cs="Times New Roman"/>
          <w:b/>
          <w:sz w:val="20"/>
          <w:szCs w:val="20"/>
        </w:rPr>
      </w:pPr>
    </w:p>
    <w:p w:rsidR="00381CD5" w:rsidRDefault="00381CD5" w:rsidP="00EB40E5">
      <w:pPr>
        <w:spacing w:after="0" w:line="240" w:lineRule="auto"/>
        <w:ind w:left="142" w:right="-882" w:firstLine="566"/>
        <w:rPr>
          <w:rFonts w:ascii="Times New Roman" w:hAnsi="Times New Roman" w:cs="Times New Roman"/>
          <w:b/>
          <w:sz w:val="20"/>
          <w:szCs w:val="20"/>
        </w:rPr>
      </w:pPr>
    </w:p>
    <w:p w:rsidR="00381CD5" w:rsidRDefault="00381CD5"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4F5C27">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4F5C27">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595488" w:rsidRPr="007D585D" w:rsidRDefault="00595488" w:rsidP="00595488">
            <w:pPr>
              <w:rPr>
                <w:rFonts w:ascii="Times New Roman" w:eastAsia="Calibri" w:hAnsi="Times New Roman" w:cs="Times New Roman"/>
                <w:b/>
                <w:sz w:val="20"/>
                <w:szCs w:val="20"/>
                <w:lang w:eastAsia="en-US"/>
              </w:rPr>
            </w:pPr>
            <w:r w:rsidRPr="007D585D">
              <w:rPr>
                <w:rFonts w:ascii="Times New Roman" w:eastAsia="Calibri" w:hAnsi="Times New Roman" w:cs="Times New Roman"/>
                <w:b/>
                <w:sz w:val="20"/>
                <w:szCs w:val="20"/>
                <w:lang w:eastAsia="en-US"/>
              </w:rPr>
              <w:t>Занятие 13. (</w:t>
            </w:r>
            <w:r w:rsidR="002403AB">
              <w:rPr>
                <w:rFonts w:ascii="Times New Roman" w:eastAsia="Calibri" w:hAnsi="Times New Roman" w:cs="Times New Roman"/>
                <w:b/>
                <w:sz w:val="20"/>
                <w:szCs w:val="20"/>
                <w:lang w:eastAsia="en-US"/>
              </w:rPr>
              <w:t>[15]</w:t>
            </w:r>
            <w:r w:rsidRPr="007D585D">
              <w:rPr>
                <w:rFonts w:ascii="Times New Roman" w:eastAsia="Calibri" w:hAnsi="Times New Roman" w:cs="Times New Roman"/>
                <w:b/>
                <w:sz w:val="20"/>
                <w:szCs w:val="20"/>
                <w:lang w:eastAsia="en-US"/>
              </w:rPr>
              <w:t>, с. 35)</w:t>
            </w:r>
          </w:p>
          <w:p w:rsidR="00381CD5" w:rsidRPr="007D585D" w:rsidRDefault="00595488" w:rsidP="00595488">
            <w:pPr>
              <w:rPr>
                <w:rFonts w:ascii="Times New Roman" w:eastAsia="Calibri" w:hAnsi="Times New Roman" w:cs="Times New Roman"/>
                <w:sz w:val="20"/>
                <w:szCs w:val="20"/>
                <w:lang w:eastAsia="en-US"/>
              </w:rPr>
            </w:pPr>
            <w:r w:rsidRPr="007D585D">
              <w:rPr>
                <w:rFonts w:ascii="Times New Roman" w:eastAsia="Calibri" w:hAnsi="Times New Roman" w:cs="Times New Roman"/>
                <w:sz w:val="20"/>
                <w:szCs w:val="20"/>
                <w:lang w:eastAsia="en-US"/>
              </w:rPr>
              <w:t>Задачи. 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p w:rsidR="00595488" w:rsidRPr="007D585D" w:rsidRDefault="00595488" w:rsidP="00595488">
            <w:pPr>
              <w:rPr>
                <w:rFonts w:ascii="Times New Roman" w:eastAsia="Calibri" w:hAnsi="Times New Roman" w:cs="Times New Roman"/>
                <w:sz w:val="20"/>
                <w:szCs w:val="20"/>
                <w:lang w:eastAsia="en-US"/>
              </w:rPr>
            </w:pPr>
          </w:p>
          <w:p w:rsidR="00595488" w:rsidRPr="007D585D" w:rsidRDefault="00595488" w:rsidP="00595488">
            <w:pPr>
              <w:rPr>
                <w:rFonts w:ascii="Times New Roman" w:hAnsi="Times New Roman" w:cs="Times New Roman"/>
                <w:b/>
                <w:sz w:val="20"/>
                <w:szCs w:val="20"/>
              </w:rPr>
            </w:pPr>
            <w:r w:rsidRPr="007D585D">
              <w:rPr>
                <w:rFonts w:ascii="Times New Roman" w:hAnsi="Times New Roman" w:cs="Times New Roman"/>
                <w:b/>
                <w:sz w:val="20"/>
                <w:szCs w:val="20"/>
              </w:rPr>
              <w:t>Занятие 14. (</w:t>
            </w:r>
            <w:r w:rsidR="002403AB">
              <w:rPr>
                <w:rFonts w:ascii="Times New Roman" w:hAnsi="Times New Roman" w:cs="Times New Roman"/>
                <w:b/>
                <w:sz w:val="20"/>
                <w:szCs w:val="20"/>
              </w:rPr>
              <w:t>[15]</w:t>
            </w:r>
            <w:r w:rsidRPr="007D585D">
              <w:rPr>
                <w:rFonts w:ascii="Times New Roman" w:hAnsi="Times New Roman" w:cs="Times New Roman"/>
                <w:b/>
                <w:sz w:val="20"/>
                <w:szCs w:val="20"/>
              </w:rPr>
              <w:t>, с. 37)</w:t>
            </w:r>
          </w:p>
          <w:p w:rsidR="00595488" w:rsidRPr="007D585D" w:rsidRDefault="00595488" w:rsidP="00595488">
            <w:pPr>
              <w:rPr>
                <w:rFonts w:ascii="Times New Roman" w:hAnsi="Times New Roman" w:cs="Times New Roman"/>
                <w:sz w:val="20"/>
                <w:szCs w:val="20"/>
              </w:rPr>
            </w:pPr>
            <w:r w:rsidRPr="007D585D">
              <w:rPr>
                <w:rFonts w:ascii="Times New Roman" w:hAnsi="Times New Roman" w:cs="Times New Roman"/>
                <w:sz w:val="20"/>
                <w:szCs w:val="20"/>
              </w:rPr>
              <w:t>Задачи. 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p w:rsidR="00595488" w:rsidRPr="007D585D" w:rsidRDefault="00595488" w:rsidP="00595488">
            <w:pPr>
              <w:rPr>
                <w:rFonts w:ascii="Times New Roman" w:hAnsi="Times New Roman" w:cs="Times New Roman"/>
                <w:sz w:val="20"/>
                <w:szCs w:val="20"/>
              </w:rPr>
            </w:pPr>
          </w:p>
          <w:p w:rsidR="00595488" w:rsidRPr="007D585D" w:rsidRDefault="00595488" w:rsidP="00595488">
            <w:pPr>
              <w:rPr>
                <w:rFonts w:ascii="Times New Roman" w:hAnsi="Times New Roman" w:cs="Times New Roman"/>
                <w:b/>
                <w:sz w:val="20"/>
                <w:szCs w:val="20"/>
              </w:rPr>
            </w:pPr>
            <w:r w:rsidRPr="007D585D">
              <w:rPr>
                <w:rFonts w:ascii="Times New Roman" w:hAnsi="Times New Roman" w:cs="Times New Roman"/>
                <w:b/>
                <w:sz w:val="20"/>
                <w:szCs w:val="20"/>
              </w:rPr>
              <w:t>Занятие 15. (</w:t>
            </w:r>
            <w:r w:rsidR="002403AB">
              <w:rPr>
                <w:rFonts w:ascii="Times New Roman" w:hAnsi="Times New Roman" w:cs="Times New Roman"/>
                <w:b/>
                <w:sz w:val="20"/>
                <w:szCs w:val="20"/>
              </w:rPr>
              <w:t>[15]</w:t>
            </w:r>
            <w:r w:rsidRPr="007D585D">
              <w:rPr>
                <w:rFonts w:ascii="Times New Roman" w:hAnsi="Times New Roman" w:cs="Times New Roman"/>
                <w:b/>
                <w:sz w:val="20"/>
                <w:szCs w:val="20"/>
              </w:rPr>
              <w:t>, с. 37)</w:t>
            </w:r>
          </w:p>
          <w:p w:rsidR="00595488" w:rsidRPr="007D585D" w:rsidRDefault="00595488" w:rsidP="00595488">
            <w:pPr>
              <w:rPr>
                <w:b/>
                <w:sz w:val="20"/>
                <w:szCs w:val="20"/>
                <w:lang w:eastAsia="en-US"/>
              </w:rPr>
            </w:pPr>
            <w:r w:rsidRPr="007D585D">
              <w:rPr>
                <w:rFonts w:ascii="Times New Roman" w:hAnsi="Times New Roman" w:cs="Times New Roman"/>
                <w:sz w:val="20"/>
                <w:szCs w:val="20"/>
              </w:rPr>
              <w:t>Задачи. Упражнять в перебрасывании мяча через сетку, развивать ловкость и глазомер. Упражнять в сохранении устойчивого равновесия при ходьбе и беге по уменьшенной площади опоры.</w:t>
            </w:r>
          </w:p>
        </w:tc>
      </w:tr>
      <w:tr w:rsidR="00381CD5" w:rsidRPr="00D93BE5" w:rsidTr="004F5C27">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4F5C27">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595488" w:rsidRPr="00595488" w:rsidRDefault="00595488" w:rsidP="00595488">
            <w:pPr>
              <w:rPr>
                <w:rFonts w:ascii="Times New Roman" w:hAnsi="Times New Roman" w:cs="Times New Roman"/>
                <w:b/>
                <w:sz w:val="20"/>
                <w:szCs w:val="20"/>
              </w:rPr>
            </w:pPr>
            <w:r w:rsidRPr="00595488">
              <w:rPr>
                <w:rFonts w:ascii="Times New Roman" w:hAnsi="Times New Roman" w:cs="Times New Roman"/>
                <w:b/>
                <w:sz w:val="20"/>
                <w:szCs w:val="20"/>
              </w:rPr>
              <w:t>Украшение фартука (декоративное рисование). (</w:t>
            </w:r>
            <w:r w:rsidR="0018204E">
              <w:rPr>
                <w:rFonts w:ascii="Times New Roman" w:hAnsi="Times New Roman" w:cs="Times New Roman"/>
                <w:b/>
                <w:sz w:val="20"/>
                <w:szCs w:val="20"/>
              </w:rPr>
              <w:t>[5]</w:t>
            </w:r>
            <w:r w:rsidRPr="00595488">
              <w:rPr>
                <w:rFonts w:ascii="Times New Roman" w:hAnsi="Times New Roman" w:cs="Times New Roman"/>
                <w:b/>
                <w:sz w:val="20"/>
                <w:szCs w:val="20"/>
              </w:rPr>
              <w:t>, с. 53)</w:t>
            </w:r>
          </w:p>
          <w:p w:rsidR="00381CD5" w:rsidRPr="00A173EF" w:rsidRDefault="00595488" w:rsidP="00595488">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детей составлять на полоске бумаги простой узор из элементов народного орнамента. Развивать цветовое восприятие, образные представления, творческие способности, воображение.</w:t>
            </w:r>
          </w:p>
        </w:tc>
      </w:tr>
      <w:tr w:rsidR="00381CD5" w:rsidRPr="00D93BE5" w:rsidTr="004F5C27">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595488">
              <w:rPr>
                <w:rFonts w:ascii="Times New Roman" w:hAnsi="Times New Roman" w:cs="Times New Roman"/>
                <w:sz w:val="20"/>
              </w:rPr>
              <w:t xml:space="preserve">развитие </w:t>
            </w:r>
            <w:r w:rsidR="00CA63DE">
              <w:rPr>
                <w:rFonts w:ascii="Times New Roman" w:hAnsi="Times New Roman" w:cs="Times New Roman"/>
                <w:sz w:val="20"/>
              </w:rPr>
              <w:t>(Лепка)</w:t>
            </w:r>
          </w:p>
        </w:tc>
        <w:tc>
          <w:tcPr>
            <w:tcW w:w="3510" w:type="pct"/>
            <w:tcBorders>
              <w:top w:val="single" w:sz="4" w:space="0" w:color="auto"/>
              <w:bottom w:val="single" w:sz="4" w:space="0" w:color="auto"/>
              <w:right w:val="single" w:sz="4" w:space="0" w:color="auto"/>
            </w:tcBorders>
          </w:tcPr>
          <w:p w:rsidR="00595488" w:rsidRPr="00595488" w:rsidRDefault="00CA63DE" w:rsidP="00595488">
            <w:pPr>
              <w:rPr>
                <w:rFonts w:ascii="Times New Roman" w:hAnsi="Times New Roman" w:cs="Times New Roman"/>
                <w:b/>
                <w:sz w:val="20"/>
                <w:szCs w:val="20"/>
              </w:rPr>
            </w:pPr>
            <w:r>
              <w:rPr>
                <w:rFonts w:ascii="Times New Roman" w:hAnsi="Times New Roman" w:cs="Times New Roman"/>
                <w:b/>
                <w:sz w:val="20"/>
                <w:szCs w:val="20"/>
              </w:rPr>
              <w:t>Пирог</w:t>
            </w:r>
            <w:r w:rsidR="00595488" w:rsidRPr="00595488">
              <w:rPr>
                <w:rFonts w:ascii="Times New Roman" w:hAnsi="Times New Roman" w:cs="Times New Roman"/>
                <w:b/>
                <w:sz w:val="20"/>
                <w:szCs w:val="20"/>
              </w:rPr>
              <w:t>. (</w:t>
            </w:r>
            <w:r w:rsidR="002403AB">
              <w:rPr>
                <w:rFonts w:ascii="Times New Roman" w:hAnsi="Times New Roman" w:cs="Times New Roman"/>
                <w:b/>
                <w:sz w:val="20"/>
                <w:szCs w:val="20"/>
              </w:rPr>
              <w:t>[7]</w:t>
            </w:r>
            <w:r w:rsidR="00595488" w:rsidRPr="00595488">
              <w:rPr>
                <w:rFonts w:ascii="Times New Roman" w:hAnsi="Times New Roman" w:cs="Times New Roman"/>
                <w:b/>
                <w:sz w:val="20"/>
                <w:szCs w:val="20"/>
              </w:rPr>
              <w:t xml:space="preserve">, с. </w:t>
            </w:r>
            <w:r>
              <w:rPr>
                <w:rFonts w:ascii="Times New Roman" w:hAnsi="Times New Roman" w:cs="Times New Roman"/>
                <w:b/>
                <w:sz w:val="20"/>
                <w:szCs w:val="20"/>
              </w:rPr>
              <w:t>25</w:t>
            </w:r>
            <w:r w:rsidR="00595488" w:rsidRPr="00595488">
              <w:rPr>
                <w:rFonts w:ascii="Times New Roman" w:hAnsi="Times New Roman" w:cs="Times New Roman"/>
                <w:b/>
                <w:sz w:val="20"/>
                <w:szCs w:val="20"/>
              </w:rPr>
              <w:t>)</w:t>
            </w:r>
          </w:p>
          <w:p w:rsidR="00381CD5" w:rsidRPr="00A173EF" w:rsidRDefault="00CA63DE" w:rsidP="00595488">
            <w:pPr>
              <w:rPr>
                <w:rFonts w:ascii="Times New Roman" w:hAnsi="Times New Roman" w:cs="Times New Roman"/>
                <w:sz w:val="20"/>
                <w:szCs w:val="20"/>
              </w:rPr>
            </w:pPr>
            <w:r>
              <w:rPr>
                <w:rFonts w:ascii="Times New Roman" w:hAnsi="Times New Roman" w:cs="Times New Roman"/>
                <w:sz w:val="20"/>
                <w:szCs w:val="20"/>
              </w:rPr>
              <w:t xml:space="preserve">Цели. Продолжать учить детей лепить округлые предметы, сплющивая тесто между ладоней, украшать изделия. </w:t>
            </w:r>
            <w:r w:rsidR="000E0140">
              <w:rPr>
                <w:rFonts w:ascii="Times New Roman" w:hAnsi="Times New Roman" w:cs="Times New Roman"/>
                <w:sz w:val="20"/>
                <w:szCs w:val="20"/>
              </w:rPr>
              <w:t>Развивать</w:t>
            </w:r>
            <w:r>
              <w:rPr>
                <w:rFonts w:ascii="Times New Roman" w:hAnsi="Times New Roman" w:cs="Times New Roman"/>
                <w:sz w:val="20"/>
                <w:szCs w:val="20"/>
              </w:rPr>
              <w:t xml:space="preserve"> умение понимать и анализировать содержание стихотворения.</w:t>
            </w:r>
          </w:p>
        </w:tc>
      </w:tr>
      <w:tr w:rsidR="00381CD5" w:rsidRPr="00D93BE5" w:rsidTr="004F5C27">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595488" w:rsidRPr="00595488" w:rsidRDefault="00595488" w:rsidP="00595488">
            <w:pPr>
              <w:rPr>
                <w:rFonts w:ascii="Times New Roman" w:hAnsi="Times New Roman" w:cs="Times New Roman"/>
                <w:b/>
                <w:sz w:val="20"/>
                <w:szCs w:val="18"/>
              </w:rPr>
            </w:pPr>
            <w:r w:rsidRPr="00595488">
              <w:rPr>
                <w:rFonts w:ascii="Times New Roman" w:hAnsi="Times New Roman" w:cs="Times New Roman"/>
                <w:b/>
                <w:sz w:val="20"/>
                <w:szCs w:val="18"/>
              </w:rPr>
              <w:t>Занятие 5. (</w:t>
            </w:r>
            <w:r w:rsidR="0018204E">
              <w:rPr>
                <w:rFonts w:ascii="Times New Roman" w:hAnsi="Times New Roman" w:cs="Times New Roman"/>
                <w:b/>
                <w:sz w:val="20"/>
                <w:szCs w:val="18"/>
              </w:rPr>
              <w:t>[4]</w:t>
            </w:r>
            <w:r w:rsidRPr="00595488">
              <w:rPr>
                <w:rFonts w:ascii="Times New Roman" w:hAnsi="Times New Roman" w:cs="Times New Roman"/>
                <w:b/>
                <w:sz w:val="20"/>
                <w:szCs w:val="18"/>
              </w:rPr>
              <w:t>, с. 17)</w:t>
            </w:r>
          </w:p>
          <w:p w:rsidR="00381CD5" w:rsidRPr="00595488" w:rsidRDefault="00595488" w:rsidP="00595488">
            <w:pPr>
              <w:rPr>
                <w:rFonts w:ascii="Times New Roman" w:hAnsi="Times New Roman" w:cs="Times New Roman"/>
                <w:sz w:val="20"/>
                <w:szCs w:val="18"/>
              </w:rPr>
            </w:pPr>
            <w:r w:rsidRPr="009A3E24">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w:t>
            </w:r>
            <w:r w:rsidRPr="009A3E24">
              <w:rPr>
                <w:rFonts w:ascii="Times New Roman" w:hAnsi="Times New Roman" w:cs="Times New Roman"/>
                <w:sz w:val="20"/>
                <w:szCs w:val="18"/>
              </w:rPr>
              <w:t>чить понимать значение итогового числа, полученного в результате счета предметов в пределах 3, отвечать на вопрос «</w:t>
            </w:r>
            <w:r>
              <w:rPr>
                <w:rFonts w:ascii="Times New Roman" w:hAnsi="Times New Roman" w:cs="Times New Roman"/>
                <w:sz w:val="20"/>
                <w:szCs w:val="18"/>
              </w:rPr>
              <w:t xml:space="preserve">Сколько?». </w:t>
            </w:r>
            <w:r w:rsidRPr="009A3E24">
              <w:rPr>
                <w:rFonts w:ascii="Times New Roman" w:hAnsi="Times New Roman" w:cs="Times New Roman"/>
                <w:sz w:val="20"/>
                <w:szCs w:val="18"/>
              </w:rPr>
              <w:t>Упражнять в умении определять геометрические фигуры (</w:t>
            </w:r>
            <w:r w:rsidRPr="009A3E24">
              <w:rPr>
                <w:rFonts w:ascii="Times New Roman" w:hAnsi="Times New Roman" w:cs="Times New Roman"/>
                <w:i/>
                <w:sz w:val="20"/>
                <w:szCs w:val="18"/>
              </w:rPr>
              <w:t>шар, куб, квадрат, треугольник, круг</w:t>
            </w:r>
            <w:r w:rsidRPr="009A3E24">
              <w:rPr>
                <w:rFonts w:ascii="Times New Roman" w:hAnsi="Times New Roman" w:cs="Times New Roman"/>
                <w:sz w:val="20"/>
                <w:szCs w:val="18"/>
              </w:rPr>
              <w:t xml:space="preserve">) осязательно-двигательным путем. Закреплять умение различать левую и правую руки, определять пространственные направления и обозначать их словами: </w:t>
            </w:r>
            <w:r w:rsidRPr="009A3E24">
              <w:rPr>
                <w:rFonts w:ascii="Times New Roman" w:hAnsi="Times New Roman" w:cs="Times New Roman"/>
                <w:i/>
                <w:sz w:val="20"/>
                <w:szCs w:val="18"/>
              </w:rPr>
              <w:t>налево, направо, слева, справа</w:t>
            </w:r>
            <w:r w:rsidRPr="009A3E24">
              <w:rPr>
                <w:rFonts w:ascii="Times New Roman" w:hAnsi="Times New Roman" w:cs="Times New Roman"/>
                <w:sz w:val="20"/>
                <w:szCs w:val="18"/>
              </w:rPr>
              <w:t>.</w:t>
            </w:r>
          </w:p>
        </w:tc>
      </w:tr>
      <w:tr w:rsidR="00381CD5" w:rsidRPr="00D93BE5" w:rsidTr="004F5C27">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595488" w:rsidRPr="00595488" w:rsidRDefault="00595488" w:rsidP="00595488">
            <w:pPr>
              <w:rPr>
                <w:rFonts w:ascii="Times New Roman" w:hAnsi="Times New Roman" w:cs="Times New Roman"/>
                <w:b/>
                <w:sz w:val="20"/>
                <w:szCs w:val="18"/>
              </w:rPr>
            </w:pPr>
            <w:r w:rsidRPr="00595488">
              <w:rPr>
                <w:rFonts w:ascii="Times New Roman" w:hAnsi="Times New Roman" w:cs="Times New Roman"/>
                <w:b/>
                <w:sz w:val="20"/>
                <w:szCs w:val="18"/>
              </w:rPr>
              <w:t>Конструирование по образцу «Ворота». (</w:t>
            </w:r>
            <w:r w:rsidR="002403AB">
              <w:rPr>
                <w:rFonts w:ascii="Times New Roman" w:hAnsi="Times New Roman" w:cs="Times New Roman"/>
                <w:b/>
                <w:sz w:val="20"/>
                <w:szCs w:val="18"/>
              </w:rPr>
              <w:t>[14]</w:t>
            </w:r>
            <w:r w:rsidRPr="00595488">
              <w:rPr>
                <w:rFonts w:ascii="Times New Roman" w:hAnsi="Times New Roman" w:cs="Times New Roman"/>
                <w:b/>
                <w:sz w:val="20"/>
                <w:szCs w:val="18"/>
              </w:rPr>
              <w:t>, с. 49)</w:t>
            </w:r>
          </w:p>
          <w:p w:rsidR="00381CD5" w:rsidRPr="00595488" w:rsidRDefault="00595488" w:rsidP="00595488">
            <w:pPr>
              <w:rPr>
                <w:rFonts w:ascii="Times New Roman" w:hAnsi="Times New Roman" w:cs="Times New Roman"/>
                <w:sz w:val="20"/>
                <w:szCs w:val="18"/>
              </w:rPr>
            </w:pPr>
            <w:r>
              <w:rPr>
                <w:rFonts w:ascii="Times New Roman" w:hAnsi="Times New Roman" w:cs="Times New Roman"/>
                <w:sz w:val="20"/>
                <w:szCs w:val="18"/>
              </w:rPr>
              <w:t xml:space="preserve">Программное содержание. </w:t>
            </w:r>
            <w:r w:rsidRPr="006A0341">
              <w:rPr>
                <w:rFonts w:ascii="Times New Roman" w:hAnsi="Times New Roman" w:cs="Times New Roman"/>
                <w:sz w:val="20"/>
                <w:szCs w:val="18"/>
              </w:rPr>
              <w:t>Закрепить умение делать построй</w:t>
            </w:r>
            <w:r>
              <w:rPr>
                <w:rFonts w:ascii="Times New Roman" w:hAnsi="Times New Roman" w:cs="Times New Roman"/>
                <w:sz w:val="20"/>
                <w:szCs w:val="18"/>
              </w:rPr>
              <w:t>ку, соразмерную игрушке (ворота</w:t>
            </w:r>
            <w:r w:rsidRPr="006A0341">
              <w:rPr>
                <w:rFonts w:ascii="Times New Roman" w:hAnsi="Times New Roman" w:cs="Times New Roman"/>
                <w:sz w:val="20"/>
                <w:szCs w:val="18"/>
              </w:rPr>
              <w:t>, соразмерные матрешке); уточнить понятия «высокий», «низкий».</w:t>
            </w:r>
          </w:p>
        </w:tc>
      </w:tr>
      <w:tr w:rsidR="00381CD5" w:rsidRPr="00D93BE5" w:rsidTr="004F5C27">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87D31" w:rsidRPr="00187D31" w:rsidRDefault="00187D31" w:rsidP="00187D31">
            <w:pPr>
              <w:rPr>
                <w:rFonts w:ascii="Times New Roman" w:hAnsi="Times New Roman" w:cs="Times New Roman"/>
                <w:b/>
                <w:sz w:val="20"/>
                <w:szCs w:val="20"/>
              </w:rPr>
            </w:pPr>
            <w:r w:rsidRPr="00187D31">
              <w:rPr>
                <w:rFonts w:ascii="Times New Roman" w:hAnsi="Times New Roman" w:cs="Times New Roman"/>
                <w:b/>
                <w:sz w:val="20"/>
                <w:szCs w:val="20"/>
                <w:lang w:eastAsia="en-US"/>
              </w:rPr>
              <w:t>Фрукты и овощи. (</w:t>
            </w:r>
            <w:r w:rsidR="002403AB">
              <w:rPr>
                <w:rFonts w:ascii="Times New Roman" w:hAnsi="Times New Roman" w:cs="Times New Roman"/>
                <w:b/>
                <w:sz w:val="20"/>
                <w:szCs w:val="20"/>
                <w:lang w:eastAsia="en-US"/>
              </w:rPr>
              <w:t>[11]</w:t>
            </w:r>
            <w:r w:rsidRPr="00187D31">
              <w:rPr>
                <w:rFonts w:ascii="Times New Roman" w:hAnsi="Times New Roman" w:cs="Times New Roman"/>
                <w:b/>
                <w:sz w:val="20"/>
                <w:szCs w:val="20"/>
                <w:lang w:eastAsia="en-US"/>
              </w:rPr>
              <w:t>, с.44)</w:t>
            </w:r>
          </w:p>
          <w:p w:rsidR="00381CD5" w:rsidRPr="00187D31" w:rsidRDefault="00187D31" w:rsidP="00595488">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Уточнить представления детей о фруктах и овощах: названиях, форме, цвете, вкусе, запахе, твердости (мягкости). Рассказать о некоторых способах употребления фруктов в пищу. Учить объединять плоды по сходному признаку. Развивать речь, сенсорные способности.</w:t>
            </w:r>
          </w:p>
        </w:tc>
      </w:tr>
      <w:tr w:rsidR="00381CD5" w:rsidRPr="00D93BE5" w:rsidTr="004F5C27">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595488" w:rsidRPr="00595488" w:rsidRDefault="00595488" w:rsidP="00595488">
            <w:pPr>
              <w:spacing w:line="216" w:lineRule="auto"/>
              <w:rPr>
                <w:rFonts w:ascii="Times New Roman" w:hAnsi="Times New Roman" w:cs="Times New Roman"/>
                <w:b/>
                <w:sz w:val="20"/>
                <w:szCs w:val="20"/>
              </w:rPr>
            </w:pPr>
            <w:r w:rsidRPr="00595488">
              <w:rPr>
                <w:rFonts w:ascii="Times New Roman" w:hAnsi="Times New Roman" w:cs="Times New Roman"/>
                <w:b/>
                <w:sz w:val="20"/>
                <w:szCs w:val="20"/>
              </w:rPr>
              <w:t xml:space="preserve">Звуковая культура речи: звуки </w:t>
            </w:r>
            <w:r w:rsidRPr="00595488">
              <w:rPr>
                <w:rFonts w:ascii="Times New Roman" w:hAnsi="Times New Roman" w:cs="Times New Roman"/>
                <w:b/>
                <w:i/>
                <w:sz w:val="20"/>
                <w:szCs w:val="20"/>
              </w:rPr>
              <w:t>З, ЗЬ</w:t>
            </w:r>
            <w:r w:rsidRPr="00595488">
              <w:rPr>
                <w:rFonts w:ascii="Times New Roman" w:hAnsi="Times New Roman" w:cs="Times New Roman"/>
                <w:b/>
                <w:sz w:val="20"/>
                <w:szCs w:val="20"/>
              </w:rPr>
              <w:t>. (</w:t>
            </w:r>
            <w:r w:rsidR="0018204E">
              <w:rPr>
                <w:rFonts w:ascii="Times New Roman" w:hAnsi="Times New Roman" w:cs="Times New Roman"/>
                <w:b/>
                <w:sz w:val="20"/>
                <w:szCs w:val="20"/>
              </w:rPr>
              <w:t>[3]</w:t>
            </w:r>
            <w:r w:rsidRPr="00595488">
              <w:rPr>
                <w:rFonts w:ascii="Times New Roman" w:hAnsi="Times New Roman" w:cs="Times New Roman"/>
                <w:b/>
                <w:sz w:val="20"/>
                <w:szCs w:val="20"/>
              </w:rPr>
              <w:t>, с. 32)</w:t>
            </w:r>
          </w:p>
          <w:p w:rsidR="00381CD5" w:rsidRPr="00A173EF" w:rsidRDefault="00595488" w:rsidP="00595488">
            <w:pPr>
              <w:spacing w:line="216" w:lineRule="auto"/>
              <w:rPr>
                <w:rFonts w:ascii="Times New Roman" w:hAnsi="Times New Roman" w:cs="Times New Roman"/>
                <w:sz w:val="20"/>
                <w:szCs w:val="20"/>
              </w:rPr>
            </w:pPr>
            <w:r w:rsidRPr="005D65A1">
              <w:rPr>
                <w:rFonts w:ascii="Times New Roman" w:hAnsi="Times New Roman" w:cs="Times New Roman"/>
                <w:sz w:val="20"/>
                <w:szCs w:val="20"/>
              </w:rPr>
              <w:t xml:space="preserve">Программное содержание. Упражнять детей в произношении изолированного звука </w:t>
            </w:r>
            <w:r w:rsidRPr="005D65A1">
              <w:rPr>
                <w:rFonts w:ascii="Times New Roman" w:hAnsi="Times New Roman" w:cs="Times New Roman"/>
                <w:i/>
                <w:sz w:val="20"/>
                <w:szCs w:val="20"/>
              </w:rPr>
              <w:t>З</w:t>
            </w:r>
            <w:r w:rsidRPr="005D65A1">
              <w:rPr>
                <w:rFonts w:ascii="Times New Roman" w:hAnsi="Times New Roman" w:cs="Times New Roman"/>
                <w:sz w:val="20"/>
                <w:szCs w:val="20"/>
              </w:rPr>
              <w:t xml:space="preserve"> (в слогах, словах). Учить произносить звук </w:t>
            </w:r>
            <w:r w:rsidRPr="005D65A1">
              <w:rPr>
                <w:rFonts w:ascii="Times New Roman" w:hAnsi="Times New Roman" w:cs="Times New Roman"/>
                <w:i/>
                <w:sz w:val="20"/>
                <w:szCs w:val="20"/>
              </w:rPr>
              <w:t>З</w:t>
            </w:r>
            <w:r w:rsidRPr="005D65A1">
              <w:rPr>
                <w:rFonts w:ascii="Times New Roman" w:hAnsi="Times New Roman" w:cs="Times New Roman"/>
                <w:sz w:val="20"/>
                <w:szCs w:val="20"/>
              </w:rPr>
              <w:t xml:space="preserve"> твердо и мягко; различать слова со звуками </w:t>
            </w:r>
            <w:r w:rsidRPr="005D65A1">
              <w:rPr>
                <w:rFonts w:ascii="Times New Roman" w:hAnsi="Times New Roman" w:cs="Times New Roman"/>
                <w:i/>
                <w:sz w:val="20"/>
                <w:szCs w:val="20"/>
              </w:rPr>
              <w:t>З, ЗЬ</w:t>
            </w:r>
            <w:r>
              <w:rPr>
                <w:rFonts w:ascii="Times New Roman" w:hAnsi="Times New Roman" w:cs="Times New Roman"/>
                <w:sz w:val="20"/>
                <w:szCs w:val="20"/>
              </w:rPr>
              <w:t>.</w:t>
            </w:r>
          </w:p>
        </w:tc>
      </w:tr>
    </w:tbl>
    <w:p w:rsidR="005A4008" w:rsidRDefault="005A4008" w:rsidP="0067108C">
      <w:pPr>
        <w:spacing w:after="0" w:line="240" w:lineRule="auto"/>
        <w:ind w:right="-882"/>
        <w:rPr>
          <w:rFonts w:ascii="Times New Roman" w:hAnsi="Times New Roman" w:cs="Times New Roman"/>
          <w:b/>
          <w:sz w:val="20"/>
          <w:szCs w:val="20"/>
        </w:rPr>
      </w:pPr>
    </w:p>
    <w:p w:rsidR="005D65A1" w:rsidRDefault="005D65A1" w:rsidP="00EB40E5">
      <w:pPr>
        <w:spacing w:after="0" w:line="240" w:lineRule="auto"/>
        <w:ind w:left="142" w:right="-882" w:firstLine="566"/>
        <w:rPr>
          <w:rFonts w:ascii="Times New Roman" w:hAnsi="Times New Roman" w:cs="Times New Roman"/>
          <w:b/>
          <w:sz w:val="20"/>
          <w:szCs w:val="20"/>
        </w:rPr>
      </w:pPr>
    </w:p>
    <w:p w:rsidR="005D65A1" w:rsidRDefault="005D65A1"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EB40E5" w:rsidRPr="0091756E" w:rsidRDefault="00E4057F"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w:t>
      </w:r>
      <w:r w:rsidR="00217D53">
        <w:rPr>
          <w:rFonts w:ascii="Times New Roman" w:hAnsi="Times New Roman" w:cs="Times New Roman"/>
          <w:b/>
          <w:sz w:val="20"/>
          <w:szCs w:val="20"/>
        </w:rPr>
        <w:t>0</w:t>
      </w:r>
      <w:r w:rsidR="00EB40E5" w:rsidRPr="0091756E">
        <w:rPr>
          <w:rFonts w:ascii="Times New Roman" w:hAnsi="Times New Roman" w:cs="Times New Roman"/>
          <w:b/>
          <w:sz w:val="20"/>
          <w:szCs w:val="20"/>
        </w:rPr>
        <w:t>.10.</w:t>
      </w:r>
      <w:r w:rsidR="00ED4168">
        <w:rPr>
          <w:rFonts w:ascii="Times New Roman" w:hAnsi="Times New Roman" w:cs="Times New Roman"/>
          <w:b/>
          <w:sz w:val="20"/>
          <w:szCs w:val="20"/>
        </w:rPr>
        <w:t>2022</w:t>
      </w:r>
      <w:r w:rsidR="00EB40E5" w:rsidRPr="0091756E">
        <w:rPr>
          <w:rFonts w:ascii="Times New Roman" w:hAnsi="Times New Roman" w:cs="Times New Roman"/>
          <w:b/>
          <w:sz w:val="20"/>
          <w:szCs w:val="20"/>
        </w:rPr>
        <w:t xml:space="preserve">                                                                                         </w:t>
      </w:r>
      <w:r w:rsidR="00CE6953">
        <w:rPr>
          <w:rFonts w:ascii="Times New Roman" w:hAnsi="Times New Roman" w:cs="Times New Roman"/>
          <w:b/>
          <w:sz w:val="20"/>
          <w:szCs w:val="20"/>
        </w:rPr>
        <w:tab/>
      </w:r>
      <w:r w:rsidR="00CE6953">
        <w:rPr>
          <w:rFonts w:ascii="Times New Roman" w:hAnsi="Times New Roman" w:cs="Times New Roman"/>
          <w:b/>
          <w:sz w:val="20"/>
          <w:szCs w:val="20"/>
        </w:rPr>
        <w:tab/>
      </w:r>
      <w:r w:rsidR="00EB40E5" w:rsidRPr="001E5288">
        <w:rPr>
          <w:rFonts w:ascii="Times New Roman" w:hAnsi="Times New Roman" w:cs="Times New Roman"/>
          <w:sz w:val="20"/>
          <w:szCs w:val="20"/>
        </w:rPr>
        <w:t>Тематическая неделя  «</w:t>
      </w:r>
      <w:r w:rsidR="00CE6953" w:rsidRPr="00CE6953">
        <w:rPr>
          <w:rFonts w:ascii="Times New Roman" w:hAnsi="Times New Roman" w:cs="Times New Roman"/>
          <w:sz w:val="20"/>
          <w:szCs w:val="20"/>
        </w:rPr>
        <w:t>Моя семья</w:t>
      </w:r>
      <w:r w:rsidR="00EB40E5" w:rsidRPr="001E528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588"/>
        <w:gridCol w:w="30"/>
        <w:gridCol w:w="2342"/>
        <w:gridCol w:w="1782"/>
      </w:tblGrid>
      <w:tr w:rsidR="00695CDB" w:rsidRPr="0091756E" w:rsidTr="00695CDB">
        <w:trPr>
          <w:cantSplit/>
          <w:trHeight w:val="67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7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91756E" w:rsidTr="00695CDB">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588" w:type="dxa"/>
            <w:tcBorders>
              <w:top w:val="single" w:sz="4" w:space="0" w:color="000000" w:themeColor="text1"/>
              <w:left w:val="single" w:sz="4" w:space="0" w:color="000000" w:themeColor="text1"/>
              <w:right w:val="single" w:sz="4" w:space="0" w:color="auto"/>
            </w:tcBorders>
          </w:tcPr>
          <w:p w:rsidR="00695CDB" w:rsidRPr="00B727F6" w:rsidRDefault="00695CDB" w:rsidP="0035519A">
            <w:pPr>
              <w:pStyle w:val="aa"/>
              <w:numPr>
                <w:ilvl w:val="0"/>
                <w:numId w:val="26"/>
              </w:numPr>
              <w:tabs>
                <w:tab w:val="left" w:pos="176"/>
              </w:tabs>
              <w:ind w:right="-26"/>
              <w:rPr>
                <w:rFonts w:ascii="Times New Roman" w:hAnsi="Times New Roman" w:cs="Times New Roman"/>
                <w:sz w:val="20"/>
                <w:szCs w:val="20"/>
              </w:rPr>
            </w:pPr>
            <w:r w:rsidRPr="00B727F6">
              <w:rPr>
                <w:rFonts w:ascii="Times New Roman" w:hAnsi="Times New Roman" w:cs="Times New Roman"/>
                <w:sz w:val="20"/>
                <w:szCs w:val="20"/>
              </w:rPr>
              <w:t>Утренняя гимнастика. Октябрь. Комплекс № 6 (с косичкой (короткий шнур)) (</w:t>
            </w:r>
            <w:r w:rsidR="002403AB">
              <w:rPr>
                <w:rFonts w:ascii="Times New Roman" w:hAnsi="Times New Roman" w:cs="Times New Roman"/>
                <w:sz w:val="20"/>
                <w:szCs w:val="20"/>
              </w:rPr>
              <w:t>[16]</w:t>
            </w:r>
            <w:r w:rsidRPr="00B727F6">
              <w:rPr>
                <w:rFonts w:ascii="Times New Roman" w:hAnsi="Times New Roman" w:cs="Times New Roman"/>
                <w:sz w:val="20"/>
                <w:szCs w:val="20"/>
              </w:rPr>
              <w:t>, с. 9)</w:t>
            </w:r>
          </w:p>
          <w:p w:rsidR="00695CDB" w:rsidRPr="00B727F6" w:rsidRDefault="00695CDB" w:rsidP="0035519A">
            <w:pPr>
              <w:pStyle w:val="aa"/>
              <w:numPr>
                <w:ilvl w:val="0"/>
                <w:numId w:val="26"/>
              </w:numPr>
              <w:tabs>
                <w:tab w:val="left" w:pos="176"/>
              </w:tabs>
              <w:rPr>
                <w:rFonts w:ascii="Times New Roman" w:hAnsi="Times New Roman" w:cs="Times New Roman"/>
                <w:sz w:val="20"/>
                <w:szCs w:val="20"/>
              </w:rPr>
            </w:pPr>
            <w:r w:rsidRPr="00B727F6">
              <w:rPr>
                <w:rFonts w:ascii="Times New Roman" w:hAnsi="Times New Roman" w:cs="Times New Roman"/>
                <w:sz w:val="20"/>
                <w:szCs w:val="20"/>
              </w:rPr>
              <w:t>УТРЕННИЙ КРУГ № 7 (см. Приложение 1)</w:t>
            </w:r>
          </w:p>
          <w:p w:rsidR="00B727F6" w:rsidRDefault="00B727F6" w:rsidP="0035519A">
            <w:pPr>
              <w:pStyle w:val="aa"/>
              <w:numPr>
                <w:ilvl w:val="0"/>
                <w:numId w:val="26"/>
              </w:numPr>
              <w:tabs>
                <w:tab w:val="left" w:pos="176"/>
              </w:tabs>
              <w:rPr>
                <w:rFonts w:ascii="Times New Roman" w:hAnsi="Times New Roman" w:cs="Times New Roman"/>
                <w:sz w:val="20"/>
                <w:szCs w:val="20"/>
              </w:rPr>
            </w:pPr>
            <w:r w:rsidRPr="00B727F6">
              <w:rPr>
                <w:rFonts w:ascii="Times New Roman" w:hAnsi="Times New Roman" w:cs="Times New Roman"/>
                <w:sz w:val="20"/>
                <w:szCs w:val="20"/>
              </w:rPr>
              <w:t>Беседа с детьм</w:t>
            </w:r>
            <w:r w:rsidR="00A766B0">
              <w:rPr>
                <w:rFonts w:ascii="Times New Roman" w:hAnsi="Times New Roman" w:cs="Times New Roman"/>
                <w:sz w:val="20"/>
                <w:szCs w:val="20"/>
              </w:rPr>
              <w:t>и «Царство растений – грибы» (</w:t>
            </w:r>
            <w:r w:rsidRPr="00B727F6">
              <w:rPr>
                <w:rFonts w:ascii="Times New Roman" w:hAnsi="Times New Roman" w:cs="Times New Roman"/>
                <w:sz w:val="20"/>
                <w:szCs w:val="20"/>
              </w:rPr>
              <w:t>познакомить детей с многообразием грибов, выделив группы съедобных и несъедобных</w:t>
            </w:r>
            <w:r w:rsidR="00A766B0">
              <w:rPr>
                <w:rFonts w:ascii="Times New Roman" w:hAnsi="Times New Roman" w:cs="Times New Roman"/>
                <w:sz w:val="20"/>
                <w:szCs w:val="20"/>
              </w:rPr>
              <w:t>)</w:t>
            </w:r>
            <w:r w:rsidRPr="00B727F6">
              <w:rPr>
                <w:rFonts w:ascii="Times New Roman" w:hAnsi="Times New Roman" w:cs="Times New Roman"/>
                <w:sz w:val="20"/>
                <w:szCs w:val="20"/>
              </w:rPr>
              <w:t xml:space="preserve">. </w:t>
            </w:r>
          </w:p>
          <w:p w:rsidR="00B727F6" w:rsidRDefault="00B727F6" w:rsidP="0035519A">
            <w:pPr>
              <w:pStyle w:val="aa"/>
              <w:numPr>
                <w:ilvl w:val="0"/>
                <w:numId w:val="26"/>
              </w:numPr>
              <w:tabs>
                <w:tab w:val="left" w:pos="176"/>
              </w:tabs>
              <w:rPr>
                <w:rFonts w:ascii="Times New Roman" w:hAnsi="Times New Roman" w:cs="Times New Roman"/>
                <w:sz w:val="20"/>
                <w:szCs w:val="20"/>
              </w:rPr>
            </w:pPr>
            <w:r w:rsidRPr="00B727F6">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«Кузовок» (</w:t>
            </w:r>
            <w:r w:rsidRPr="00B727F6">
              <w:rPr>
                <w:rFonts w:ascii="Times New Roman" w:hAnsi="Times New Roman" w:cs="Times New Roman"/>
                <w:sz w:val="20"/>
                <w:szCs w:val="20"/>
              </w:rPr>
              <w:t>закрепить знания о съедобных грибах</w:t>
            </w:r>
            <w:r w:rsidR="00A766B0">
              <w:rPr>
                <w:rFonts w:ascii="Times New Roman" w:hAnsi="Times New Roman" w:cs="Times New Roman"/>
                <w:sz w:val="20"/>
                <w:szCs w:val="20"/>
              </w:rPr>
              <w:t>)</w:t>
            </w:r>
            <w:r w:rsidRPr="00B727F6">
              <w:rPr>
                <w:rFonts w:ascii="Times New Roman" w:hAnsi="Times New Roman" w:cs="Times New Roman"/>
                <w:sz w:val="20"/>
                <w:szCs w:val="20"/>
              </w:rPr>
              <w:t xml:space="preserve">. </w:t>
            </w:r>
          </w:p>
          <w:p w:rsidR="00B727F6" w:rsidRDefault="00B727F6" w:rsidP="0035519A">
            <w:pPr>
              <w:pStyle w:val="aa"/>
              <w:numPr>
                <w:ilvl w:val="0"/>
                <w:numId w:val="26"/>
              </w:numPr>
              <w:tabs>
                <w:tab w:val="left" w:pos="176"/>
              </w:tabs>
              <w:rPr>
                <w:rFonts w:ascii="Times New Roman" w:hAnsi="Times New Roman" w:cs="Times New Roman"/>
                <w:sz w:val="20"/>
                <w:szCs w:val="20"/>
              </w:rPr>
            </w:pPr>
            <w:r w:rsidRPr="00B727F6">
              <w:rPr>
                <w:rFonts w:ascii="Times New Roman" w:hAnsi="Times New Roman" w:cs="Times New Roman"/>
                <w:sz w:val="20"/>
                <w:szCs w:val="20"/>
              </w:rPr>
              <w:t>Рассматривание иллюстрац</w:t>
            </w:r>
            <w:r w:rsidR="00A766B0">
              <w:rPr>
                <w:rFonts w:ascii="Times New Roman" w:hAnsi="Times New Roman" w:cs="Times New Roman"/>
                <w:sz w:val="20"/>
                <w:szCs w:val="20"/>
              </w:rPr>
              <w:t>ий деревьев, кустарников (</w:t>
            </w:r>
            <w:r w:rsidRPr="00B727F6">
              <w:rPr>
                <w:rFonts w:ascii="Times New Roman" w:hAnsi="Times New Roman" w:cs="Times New Roman"/>
                <w:sz w:val="20"/>
                <w:szCs w:val="20"/>
              </w:rPr>
              <w:t>закрепить знания названий</w:t>
            </w:r>
            <w:r w:rsidR="00A766B0">
              <w:rPr>
                <w:rFonts w:ascii="Times New Roman" w:hAnsi="Times New Roman" w:cs="Times New Roman"/>
                <w:sz w:val="20"/>
                <w:szCs w:val="20"/>
              </w:rPr>
              <w:t>)</w:t>
            </w:r>
            <w:r w:rsidRPr="00B727F6">
              <w:rPr>
                <w:rFonts w:ascii="Times New Roman" w:hAnsi="Times New Roman" w:cs="Times New Roman"/>
                <w:sz w:val="20"/>
                <w:szCs w:val="20"/>
              </w:rPr>
              <w:t xml:space="preserve">. </w:t>
            </w:r>
          </w:p>
          <w:p w:rsidR="00B727F6" w:rsidRPr="00B727F6" w:rsidRDefault="00B727F6" w:rsidP="0035519A">
            <w:pPr>
              <w:pStyle w:val="aa"/>
              <w:numPr>
                <w:ilvl w:val="0"/>
                <w:numId w:val="26"/>
              </w:numPr>
              <w:tabs>
                <w:tab w:val="left" w:pos="176"/>
              </w:tabs>
              <w:rPr>
                <w:rFonts w:ascii="Times New Roman" w:hAnsi="Times New Roman" w:cs="Times New Roman"/>
                <w:sz w:val="20"/>
                <w:szCs w:val="20"/>
              </w:rPr>
            </w:pPr>
            <w:r w:rsidRPr="00B727F6">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«Где растет?» (</w:t>
            </w:r>
            <w:r w:rsidRPr="00B727F6">
              <w:rPr>
                <w:rFonts w:ascii="Times New Roman" w:hAnsi="Times New Roman" w:cs="Times New Roman"/>
                <w:sz w:val="20"/>
                <w:szCs w:val="20"/>
              </w:rPr>
              <w:t>развивать память</w:t>
            </w:r>
            <w:r w:rsidR="00A766B0">
              <w:rPr>
                <w:rFonts w:ascii="Times New Roman" w:hAnsi="Times New Roman" w:cs="Times New Roman"/>
                <w:sz w:val="20"/>
                <w:szCs w:val="20"/>
              </w:rPr>
              <w:t>)</w:t>
            </w:r>
            <w:r w:rsidRPr="00B727F6">
              <w:rPr>
                <w:rFonts w:ascii="Times New Roman" w:hAnsi="Times New Roman" w:cs="Times New Roman"/>
                <w:sz w:val="20"/>
                <w:szCs w:val="20"/>
              </w:rPr>
              <w:t>.</w:t>
            </w:r>
          </w:p>
          <w:p w:rsidR="00B727F6" w:rsidRPr="00B727F6" w:rsidRDefault="00A766B0" w:rsidP="0035519A">
            <w:pPr>
              <w:pStyle w:val="aa"/>
              <w:numPr>
                <w:ilvl w:val="0"/>
                <w:numId w:val="26"/>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«Дорисуй» (</w:t>
            </w:r>
            <w:r w:rsidR="00B727F6" w:rsidRPr="00B727F6">
              <w:rPr>
                <w:rFonts w:ascii="Times New Roman" w:hAnsi="Times New Roman" w:cs="Times New Roman"/>
                <w:sz w:val="20"/>
                <w:szCs w:val="20"/>
              </w:rPr>
              <w:t>упражнять в изображении грибов, развивать  симметрич</w:t>
            </w:r>
            <w:r w:rsidR="00B727F6">
              <w:rPr>
                <w:rFonts w:ascii="Times New Roman" w:hAnsi="Times New Roman" w:cs="Times New Roman"/>
                <w:sz w:val="20"/>
                <w:szCs w:val="20"/>
              </w:rPr>
              <w:t>ное</w:t>
            </w:r>
            <w:r w:rsidR="00B727F6" w:rsidRPr="00B727F6">
              <w:rPr>
                <w:rFonts w:ascii="Times New Roman" w:hAnsi="Times New Roman" w:cs="Times New Roman"/>
                <w:sz w:val="20"/>
                <w:szCs w:val="20"/>
              </w:rPr>
              <w:t xml:space="preserve"> изображение предметов</w:t>
            </w:r>
            <w:r>
              <w:rPr>
                <w:rFonts w:ascii="Times New Roman" w:hAnsi="Times New Roman" w:cs="Times New Roman"/>
                <w:sz w:val="20"/>
                <w:szCs w:val="20"/>
              </w:rPr>
              <w:t>)</w:t>
            </w:r>
            <w:r w:rsidR="00B727F6" w:rsidRPr="00B727F6">
              <w:rPr>
                <w:rFonts w:ascii="Times New Roman" w:hAnsi="Times New Roman" w:cs="Times New Roman"/>
                <w:sz w:val="20"/>
                <w:szCs w:val="20"/>
              </w:rPr>
              <w:t>.</w:t>
            </w:r>
          </w:p>
          <w:p w:rsidR="00DC5271" w:rsidRDefault="00B727F6" w:rsidP="0035519A">
            <w:pPr>
              <w:pStyle w:val="aa"/>
              <w:numPr>
                <w:ilvl w:val="0"/>
                <w:numId w:val="26"/>
              </w:numPr>
              <w:rPr>
                <w:rFonts w:ascii="Times New Roman" w:hAnsi="Times New Roman" w:cs="Times New Roman"/>
                <w:sz w:val="20"/>
                <w:szCs w:val="20"/>
              </w:rPr>
            </w:pPr>
            <w:r>
              <w:rPr>
                <w:rFonts w:ascii="Times New Roman" w:hAnsi="Times New Roman" w:cs="Times New Roman"/>
                <w:sz w:val="20"/>
                <w:szCs w:val="20"/>
              </w:rPr>
              <w:t>П/и</w:t>
            </w:r>
            <w:r w:rsidRPr="00B727F6">
              <w:rPr>
                <w:rFonts w:ascii="Times New Roman" w:hAnsi="Times New Roman" w:cs="Times New Roman"/>
                <w:sz w:val="20"/>
                <w:szCs w:val="20"/>
              </w:rPr>
              <w:t xml:space="preserve"> «Совушка»</w:t>
            </w:r>
          </w:p>
          <w:p w:rsidR="00DC5271" w:rsidRPr="00DC5271" w:rsidRDefault="00DC5271" w:rsidP="0035519A">
            <w:pPr>
              <w:pStyle w:val="aa"/>
              <w:numPr>
                <w:ilvl w:val="0"/>
                <w:numId w:val="26"/>
              </w:numPr>
              <w:rPr>
                <w:rFonts w:ascii="Times New Roman" w:hAnsi="Times New Roman" w:cs="Times New Roman"/>
                <w:sz w:val="20"/>
                <w:szCs w:val="20"/>
              </w:rPr>
            </w:pPr>
            <w:r w:rsidRPr="00DC5271">
              <w:rPr>
                <w:rFonts w:ascii="Times New Roman" w:hAnsi="Times New Roman" w:cs="Times New Roman"/>
                <w:sz w:val="20"/>
                <w:szCs w:val="20"/>
                <w:lang w:eastAsia="en-US"/>
              </w:rPr>
              <w:t>Наблюдение. Какое тело у рыбки? (</w:t>
            </w:r>
            <w:r w:rsidR="002403AB">
              <w:rPr>
                <w:rFonts w:ascii="Times New Roman" w:hAnsi="Times New Roman" w:cs="Times New Roman"/>
                <w:sz w:val="20"/>
                <w:szCs w:val="20"/>
                <w:lang w:eastAsia="en-US"/>
              </w:rPr>
              <w:t>[11]</w:t>
            </w:r>
            <w:r w:rsidRPr="00DC5271">
              <w:rPr>
                <w:rFonts w:ascii="Times New Roman" w:hAnsi="Times New Roman" w:cs="Times New Roman"/>
                <w:sz w:val="20"/>
                <w:szCs w:val="20"/>
                <w:lang w:eastAsia="en-US"/>
              </w:rPr>
              <w:t>, с.47)</w:t>
            </w:r>
            <w:r>
              <w:rPr>
                <w:rFonts w:ascii="Times New Roman" w:hAnsi="Times New Roman" w:cs="Times New Roman"/>
                <w:sz w:val="20"/>
                <w:szCs w:val="20"/>
                <w:lang w:eastAsia="en-US"/>
              </w:rPr>
              <w:t xml:space="preserve"> (у</w:t>
            </w:r>
            <w:r w:rsidRPr="00DC5271">
              <w:rPr>
                <w:rFonts w:ascii="Times New Roman" w:hAnsi="Times New Roman" w:cs="Times New Roman"/>
                <w:sz w:val="20"/>
                <w:szCs w:val="20"/>
                <w:lang w:eastAsia="en-US"/>
              </w:rPr>
              <w:t>точнить представления детей об особенностях внешнего облика рыб, строении их тела</w:t>
            </w:r>
            <w:r>
              <w:rPr>
                <w:rFonts w:ascii="Times New Roman" w:hAnsi="Times New Roman" w:cs="Times New Roman"/>
                <w:sz w:val="20"/>
                <w:szCs w:val="20"/>
                <w:lang w:eastAsia="en-US"/>
              </w:rPr>
              <w:t>)</w:t>
            </w:r>
            <w:r w:rsidRPr="00DC5271">
              <w:rPr>
                <w:rFonts w:ascii="Times New Roman" w:hAnsi="Times New Roman" w:cs="Times New Roman"/>
                <w:sz w:val="20"/>
                <w:szCs w:val="20"/>
                <w:lang w:eastAsia="en-US"/>
              </w:rPr>
              <w:t>.</w:t>
            </w:r>
          </w:p>
        </w:tc>
        <w:tc>
          <w:tcPr>
            <w:tcW w:w="2372" w:type="dxa"/>
            <w:gridSpan w:val="2"/>
            <w:tcBorders>
              <w:top w:val="single" w:sz="4" w:space="0" w:color="000000" w:themeColor="text1"/>
              <w:left w:val="single" w:sz="4" w:space="0" w:color="000000" w:themeColor="text1"/>
              <w:right w:val="single" w:sz="4" w:space="0" w:color="auto"/>
            </w:tcBorders>
          </w:tcPr>
          <w:p w:rsidR="00695CDB" w:rsidRPr="00BD5431" w:rsidRDefault="00695CDB" w:rsidP="00BD5431">
            <w:pPr>
              <w:tabs>
                <w:tab w:val="left" w:pos="176"/>
              </w:tabs>
              <w:rPr>
                <w:rFonts w:ascii="Times New Roman" w:hAnsi="Times New Roman" w:cs="Times New Roman"/>
                <w:sz w:val="20"/>
                <w:szCs w:val="20"/>
              </w:rPr>
            </w:pPr>
            <w:r>
              <w:rPr>
                <w:rFonts w:ascii="Times New Roman" w:hAnsi="Times New Roman" w:cs="Times New Roman"/>
                <w:sz w:val="20"/>
                <w:szCs w:val="20"/>
              </w:rPr>
              <w:t>Закрепление техни</w:t>
            </w:r>
            <w:r w:rsidRPr="00BD5431">
              <w:rPr>
                <w:rFonts w:ascii="Times New Roman" w:hAnsi="Times New Roman" w:cs="Times New Roman"/>
                <w:sz w:val="20"/>
                <w:szCs w:val="20"/>
              </w:rPr>
              <w:t>ческих</w:t>
            </w:r>
          </w:p>
          <w:p w:rsidR="00695CDB" w:rsidRPr="00BD5431" w:rsidRDefault="00695CDB" w:rsidP="00D67642">
            <w:pPr>
              <w:tabs>
                <w:tab w:val="left" w:pos="176"/>
              </w:tabs>
              <w:rPr>
                <w:rFonts w:ascii="Times New Roman" w:hAnsi="Times New Roman" w:cs="Times New Roman"/>
                <w:sz w:val="20"/>
                <w:szCs w:val="20"/>
              </w:rPr>
            </w:pPr>
            <w:r>
              <w:rPr>
                <w:rFonts w:ascii="Times New Roman" w:hAnsi="Times New Roman" w:cs="Times New Roman"/>
                <w:sz w:val="20"/>
                <w:szCs w:val="20"/>
              </w:rPr>
              <w:t>навыков и умений в рисова</w:t>
            </w:r>
            <w:r w:rsidRPr="00BD5431">
              <w:rPr>
                <w:rFonts w:ascii="Times New Roman" w:hAnsi="Times New Roman" w:cs="Times New Roman"/>
                <w:sz w:val="20"/>
                <w:szCs w:val="20"/>
              </w:rPr>
              <w:t xml:space="preserve">нии у </w:t>
            </w:r>
            <w:r w:rsidR="00D67642">
              <w:rPr>
                <w:rFonts w:ascii="Times New Roman" w:hAnsi="Times New Roman" w:cs="Times New Roman"/>
                <w:sz w:val="20"/>
                <w:szCs w:val="20"/>
              </w:rPr>
              <w:t>Влада Г. и Евы К.</w:t>
            </w:r>
          </w:p>
        </w:tc>
        <w:tc>
          <w:tcPr>
            <w:tcW w:w="1782" w:type="dxa"/>
            <w:vMerge w:val="restart"/>
            <w:tcBorders>
              <w:top w:val="single" w:sz="4" w:space="0" w:color="000000" w:themeColor="text1"/>
              <w:left w:val="single" w:sz="4" w:space="0" w:color="auto"/>
              <w:right w:val="single" w:sz="4" w:space="0" w:color="000000" w:themeColor="text1"/>
            </w:tcBorders>
          </w:tcPr>
          <w:p w:rsidR="00695CDB" w:rsidRDefault="00695CDB"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 xml:space="preserve">иллюстрации </w:t>
            </w:r>
            <w:r w:rsidR="00B727F6">
              <w:rPr>
                <w:rFonts w:ascii="Times New Roman" w:hAnsi="Times New Roman" w:cs="Times New Roman"/>
                <w:sz w:val="20"/>
                <w:szCs w:val="20"/>
              </w:rPr>
              <w:t>деревьев и кустарников</w:t>
            </w:r>
          </w:p>
          <w:p w:rsidR="00B727F6" w:rsidRDefault="00B727F6" w:rsidP="0058734B">
            <w:pPr>
              <w:rPr>
                <w:rFonts w:ascii="Times New Roman" w:hAnsi="Times New Roman" w:cs="Times New Roman"/>
                <w:sz w:val="20"/>
                <w:szCs w:val="20"/>
              </w:rPr>
            </w:pPr>
            <w:r>
              <w:rPr>
                <w:rFonts w:ascii="Times New Roman" w:hAnsi="Times New Roman" w:cs="Times New Roman"/>
                <w:sz w:val="20"/>
                <w:szCs w:val="20"/>
              </w:rPr>
              <w:t>- иллюстрации грибов</w:t>
            </w:r>
          </w:p>
          <w:p w:rsidR="00695CDB" w:rsidRPr="00A36458" w:rsidRDefault="00695CDB" w:rsidP="006C2FFB">
            <w:pPr>
              <w:rPr>
                <w:rFonts w:ascii="Times New Roman" w:hAnsi="Times New Roman" w:cs="Times New Roman"/>
                <w:sz w:val="20"/>
                <w:szCs w:val="20"/>
              </w:rPr>
            </w:pPr>
          </w:p>
        </w:tc>
      </w:tr>
      <w:tr w:rsidR="00752F0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2960"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752F0B" w:rsidRDefault="009115A3" w:rsidP="00752F0B">
            <w:pPr>
              <w:rPr>
                <w:rFonts w:ascii="Times New Roman" w:hAnsi="Times New Roman" w:cs="Times New Roman"/>
                <w:b/>
                <w:sz w:val="20"/>
                <w:szCs w:val="20"/>
              </w:rPr>
            </w:pPr>
            <w:r>
              <w:rPr>
                <w:rFonts w:ascii="Times New Roman" w:hAnsi="Times New Roman" w:cs="Times New Roman"/>
                <w:b/>
                <w:sz w:val="20"/>
                <w:szCs w:val="20"/>
              </w:rPr>
              <w:t>1. Музыкальная деятельность по плану музыкального руководителя.</w:t>
            </w:r>
          </w:p>
          <w:p w:rsidR="009115A3" w:rsidRDefault="009115A3" w:rsidP="009115A3">
            <w:pPr>
              <w:rPr>
                <w:rFonts w:ascii="Times New Roman" w:hAnsi="Times New Roman" w:cs="Times New Roman"/>
                <w:sz w:val="20"/>
                <w:szCs w:val="20"/>
              </w:rPr>
            </w:pPr>
            <w:r>
              <w:rPr>
                <w:rFonts w:ascii="Times New Roman" w:hAnsi="Times New Roman" w:cs="Times New Roman"/>
                <w:b/>
                <w:sz w:val="20"/>
                <w:szCs w:val="20"/>
              </w:rPr>
              <w:t xml:space="preserve">2. Познавательная деятельность. ФЦКМ «Моя семья» </w:t>
            </w:r>
            <w:r w:rsidRPr="009115A3">
              <w:rPr>
                <w:rFonts w:ascii="Times New Roman" w:hAnsi="Times New Roman" w:cs="Times New Roman"/>
                <w:b/>
                <w:sz w:val="20"/>
                <w:szCs w:val="20"/>
              </w:rPr>
              <w:t>Работа с иллюстративным материалом</w:t>
            </w:r>
            <w:r>
              <w:rPr>
                <w:rFonts w:ascii="Times New Roman" w:hAnsi="Times New Roman" w:cs="Times New Roman"/>
                <w:b/>
                <w:sz w:val="20"/>
                <w:szCs w:val="20"/>
              </w:rPr>
              <w:t>.</w:t>
            </w:r>
            <w:r w:rsidRPr="009115A3">
              <w:rPr>
                <w:rFonts w:ascii="Times New Roman" w:hAnsi="Times New Roman" w:cs="Times New Roman"/>
                <w:b/>
                <w:sz w:val="20"/>
                <w:szCs w:val="20"/>
              </w:rPr>
              <w:t xml:space="preserve">  </w:t>
            </w:r>
            <w:r w:rsidRPr="009115A3">
              <w:rPr>
                <w:rFonts w:ascii="Times New Roman" w:hAnsi="Times New Roman" w:cs="Times New Roman"/>
                <w:sz w:val="20"/>
                <w:szCs w:val="20"/>
              </w:rPr>
              <w:t>Помочь ребенку осознать себя, свою причастность к близким, родным людям. Формировать представление о семье, как о людях, которые живут вместе. Закрепить знания детей о членах семьи. Развивать у детей интерес к родственникам своей семьи. Воспитывать желание заботиться о близких. Развивать чувство гордости за свою семью. Активизировать словарь детей (семья, родственники). Развивать связную речь (учить давать полные ответы)</w:t>
            </w:r>
          </w:p>
          <w:p w:rsidR="009115A3" w:rsidRPr="007D585D" w:rsidRDefault="009115A3" w:rsidP="009115A3">
            <w:pPr>
              <w:rPr>
                <w:rFonts w:ascii="Times New Roman" w:eastAsia="Calibri" w:hAnsi="Times New Roman" w:cs="Times New Roman"/>
                <w:b/>
                <w:sz w:val="20"/>
                <w:szCs w:val="20"/>
                <w:lang w:eastAsia="en-US"/>
              </w:rPr>
            </w:pPr>
            <w:r>
              <w:rPr>
                <w:rFonts w:ascii="Times New Roman" w:hAnsi="Times New Roman" w:cs="Times New Roman"/>
                <w:b/>
                <w:sz w:val="20"/>
                <w:szCs w:val="20"/>
              </w:rPr>
              <w:t xml:space="preserve">3. Физкультурная деятельность на прогулке. </w:t>
            </w:r>
            <w:r w:rsidRPr="007D585D">
              <w:rPr>
                <w:rFonts w:ascii="Times New Roman" w:eastAsia="Calibri" w:hAnsi="Times New Roman" w:cs="Times New Roman"/>
                <w:b/>
                <w:sz w:val="20"/>
                <w:szCs w:val="20"/>
                <w:lang w:eastAsia="en-US"/>
              </w:rPr>
              <w:t>Занятие 16. (</w:t>
            </w:r>
            <w:r>
              <w:rPr>
                <w:rFonts w:ascii="Times New Roman" w:eastAsia="Calibri" w:hAnsi="Times New Roman" w:cs="Times New Roman"/>
                <w:b/>
                <w:sz w:val="20"/>
                <w:szCs w:val="20"/>
                <w:lang w:eastAsia="en-US"/>
              </w:rPr>
              <w:t>[15]</w:t>
            </w:r>
            <w:r w:rsidRPr="007D585D">
              <w:rPr>
                <w:rFonts w:ascii="Times New Roman" w:eastAsia="Calibri" w:hAnsi="Times New Roman" w:cs="Times New Roman"/>
                <w:b/>
                <w:sz w:val="20"/>
                <w:szCs w:val="20"/>
                <w:lang w:eastAsia="en-US"/>
              </w:rPr>
              <w:t>, с. 38)</w:t>
            </w:r>
          </w:p>
          <w:p w:rsidR="009115A3" w:rsidRPr="009115A3" w:rsidRDefault="009115A3" w:rsidP="009115A3">
            <w:pPr>
              <w:rPr>
                <w:rFonts w:ascii="Times New Roman" w:eastAsia="Calibri" w:hAnsi="Times New Roman" w:cs="Times New Roman"/>
                <w:sz w:val="20"/>
                <w:szCs w:val="20"/>
                <w:lang w:eastAsia="en-US"/>
              </w:rPr>
            </w:pPr>
            <w:r w:rsidRPr="007D585D">
              <w:rPr>
                <w:rFonts w:ascii="Times New Roman" w:eastAsia="Calibri" w:hAnsi="Times New Roman" w:cs="Times New Roman"/>
                <w:sz w:val="20"/>
                <w:szCs w:val="20"/>
                <w:lang w:eastAsia="en-US"/>
              </w:rPr>
              <w:t>Задачи. 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развивать точность направления движения.</w:t>
            </w:r>
          </w:p>
        </w:tc>
        <w:tc>
          <w:tcPr>
            <w:tcW w:w="1782" w:type="dxa"/>
            <w:vMerge/>
            <w:tcBorders>
              <w:left w:val="single" w:sz="4" w:space="0" w:color="auto"/>
              <w:bottom w:val="single" w:sz="4" w:space="0" w:color="000000" w:themeColor="text1"/>
              <w:right w:val="single" w:sz="4" w:space="0" w:color="000000" w:themeColor="text1"/>
            </w:tcBorders>
          </w:tcPr>
          <w:p w:rsidR="00752F0B" w:rsidRPr="0091756E" w:rsidRDefault="00752F0B" w:rsidP="002C0809">
            <w:pPr>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630375"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96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4A257A" w:rsidRDefault="00AB2A0B" w:rsidP="002C0809">
            <w:pPr>
              <w:rPr>
                <w:rFonts w:ascii="Times New Roman" w:hAnsi="Times New Roman" w:cs="Times New Roman"/>
                <w:sz w:val="20"/>
                <w:szCs w:val="20"/>
              </w:rPr>
            </w:pPr>
            <w:r w:rsidRPr="00AB2A0B">
              <w:rPr>
                <w:rFonts w:ascii="Times New Roman" w:hAnsi="Times New Roman" w:cs="Times New Roman"/>
                <w:sz w:val="20"/>
                <w:szCs w:val="20"/>
              </w:rPr>
              <w:t>Прогулочная карта № 2</w:t>
            </w:r>
            <w:r w:rsidR="0010115F">
              <w:rPr>
                <w:rFonts w:ascii="Times New Roman" w:hAnsi="Times New Roman" w:cs="Times New Roman"/>
                <w:sz w:val="20"/>
                <w:szCs w:val="20"/>
              </w:rPr>
              <w:t>4</w:t>
            </w:r>
            <w:r w:rsidRPr="00AB2A0B">
              <w:rPr>
                <w:rFonts w:ascii="Times New Roman" w:hAnsi="Times New Roman" w:cs="Times New Roman"/>
                <w:sz w:val="20"/>
                <w:szCs w:val="20"/>
              </w:rPr>
              <w:t xml:space="preserve">. День </w:t>
            </w:r>
            <w:r w:rsidR="0010115F">
              <w:rPr>
                <w:rFonts w:ascii="Times New Roman" w:hAnsi="Times New Roman" w:cs="Times New Roman"/>
                <w:sz w:val="20"/>
                <w:szCs w:val="20"/>
              </w:rPr>
              <w:t>грибов</w:t>
            </w:r>
            <w:r w:rsidRPr="00AB2A0B">
              <w:rPr>
                <w:rFonts w:ascii="Times New Roman" w:hAnsi="Times New Roman" w:cs="Times New Roman"/>
                <w:sz w:val="20"/>
                <w:szCs w:val="20"/>
              </w:rPr>
              <w:t>. (</w:t>
            </w:r>
            <w:r w:rsidR="003072B1">
              <w:rPr>
                <w:rFonts w:ascii="Times New Roman" w:hAnsi="Times New Roman" w:cs="Times New Roman"/>
                <w:sz w:val="20"/>
                <w:szCs w:val="20"/>
              </w:rPr>
              <w:t>[25]</w:t>
            </w:r>
            <w:r w:rsidRPr="00AB2A0B">
              <w:rPr>
                <w:rFonts w:ascii="Times New Roman" w:hAnsi="Times New Roman" w:cs="Times New Roman"/>
                <w:sz w:val="20"/>
                <w:szCs w:val="20"/>
              </w:rPr>
              <w:t>, с.</w:t>
            </w:r>
            <w:r w:rsidR="0010115F">
              <w:rPr>
                <w:rFonts w:ascii="Times New Roman" w:hAnsi="Times New Roman" w:cs="Times New Roman"/>
                <w:sz w:val="20"/>
                <w:szCs w:val="20"/>
              </w:rPr>
              <w:t>27</w:t>
            </w:r>
            <w:r w:rsidRPr="00AB2A0B">
              <w:rPr>
                <w:rFonts w:ascii="Times New Roman" w:hAnsi="Times New Roman" w:cs="Times New Roman"/>
                <w:sz w:val="20"/>
                <w:szCs w:val="20"/>
              </w:rPr>
              <w:t>)</w:t>
            </w:r>
          </w:p>
          <w:p w:rsidR="00695CDB" w:rsidRPr="004A257A" w:rsidRDefault="00695CDB" w:rsidP="00A054CF">
            <w:pPr>
              <w:rPr>
                <w:rFonts w:ascii="Times New Roman" w:hAnsi="Times New Roman" w:cs="Times New Roman"/>
                <w:sz w:val="20"/>
                <w:szCs w:val="20"/>
              </w:rPr>
            </w:pPr>
          </w:p>
        </w:tc>
        <w:tc>
          <w:tcPr>
            <w:tcW w:w="1782"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 xml:space="preserve">Возвращение </w:t>
            </w:r>
            <w:r w:rsidRPr="0091756E">
              <w:rPr>
                <w:rFonts w:ascii="Times New Roman" w:hAnsi="Times New Roman" w:cs="Times New Roman"/>
                <w:b/>
                <w:sz w:val="20"/>
                <w:szCs w:val="20"/>
              </w:rPr>
              <w:lastRenderedPageBreak/>
              <w:t>с 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B727F6" w:rsidRDefault="00695CDB" w:rsidP="0035519A">
            <w:pPr>
              <w:pStyle w:val="aa"/>
              <w:numPr>
                <w:ilvl w:val="0"/>
                <w:numId w:val="157"/>
              </w:numPr>
              <w:tabs>
                <w:tab w:val="left" w:pos="176"/>
              </w:tabs>
              <w:rPr>
                <w:rFonts w:ascii="Times New Roman" w:hAnsi="Times New Roman" w:cs="Times New Roman"/>
                <w:sz w:val="20"/>
                <w:szCs w:val="20"/>
              </w:rPr>
            </w:pPr>
            <w:r w:rsidRPr="00B727F6">
              <w:rPr>
                <w:rFonts w:ascii="Times New Roman" w:hAnsi="Times New Roman" w:cs="Times New Roman"/>
                <w:sz w:val="20"/>
                <w:szCs w:val="20"/>
              </w:rPr>
              <w:lastRenderedPageBreak/>
              <w:t>Работа по воспитанию культуры поведения за столом во время обеда. Беседа «Почему второе блюдо не едят ложкой».</w:t>
            </w:r>
          </w:p>
          <w:p w:rsidR="00695CDB" w:rsidRPr="00B727F6" w:rsidRDefault="00B727F6" w:rsidP="0035519A">
            <w:pPr>
              <w:pStyle w:val="aa"/>
              <w:numPr>
                <w:ilvl w:val="0"/>
                <w:numId w:val="157"/>
              </w:numPr>
              <w:tabs>
                <w:tab w:val="left" w:pos="176"/>
              </w:tabs>
              <w:rPr>
                <w:rFonts w:ascii="Times New Roman" w:hAnsi="Times New Roman" w:cs="Times New Roman"/>
                <w:sz w:val="20"/>
                <w:szCs w:val="20"/>
              </w:rPr>
            </w:pPr>
            <w:r w:rsidRPr="00B727F6">
              <w:rPr>
                <w:rFonts w:ascii="Times New Roman" w:hAnsi="Times New Roman" w:cs="Times New Roman"/>
                <w:sz w:val="20"/>
                <w:szCs w:val="20"/>
              </w:rPr>
              <w:lastRenderedPageBreak/>
              <w:t>Чтение художественной литературы: Я Тайц «По грибы»</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lastRenderedPageBreak/>
              <w:t>Деятельность после сна</w:t>
            </w:r>
          </w:p>
        </w:tc>
        <w:tc>
          <w:tcPr>
            <w:tcW w:w="12960" w:type="dxa"/>
            <w:gridSpan w:val="3"/>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5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6</w:t>
            </w:r>
            <w:r w:rsidRPr="00BA77E9">
              <w:rPr>
                <w:rFonts w:ascii="Times New Roman" w:hAnsi="Times New Roman" w:cs="Times New Roman"/>
                <w:sz w:val="20"/>
                <w:szCs w:val="20"/>
              </w:rPr>
              <w:t>)</w:t>
            </w:r>
          </w:p>
          <w:p w:rsidR="00695CDB" w:rsidRPr="00B727F6" w:rsidRDefault="00695CDB" w:rsidP="0035519A">
            <w:pPr>
              <w:pStyle w:val="aa"/>
              <w:numPr>
                <w:ilvl w:val="0"/>
                <w:numId w:val="157"/>
              </w:numPr>
              <w:ind w:right="-26"/>
              <w:rPr>
                <w:rFonts w:ascii="Times New Roman" w:hAnsi="Times New Roman" w:cs="Times New Roman"/>
                <w:sz w:val="20"/>
                <w:szCs w:val="20"/>
              </w:rPr>
            </w:pPr>
            <w:r w:rsidRPr="00B727F6">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c>
          <w:tcPr>
            <w:tcW w:w="1782" w:type="dxa"/>
            <w:vMerge w:val="restart"/>
            <w:tcBorders>
              <w:top w:val="single" w:sz="4" w:space="0" w:color="auto"/>
              <w:left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95CDB" w:rsidRPr="0091756E" w:rsidRDefault="00695CDB" w:rsidP="002C0809">
            <w:pPr>
              <w:rPr>
                <w:rFonts w:ascii="Times New Roman" w:hAnsi="Times New Roman" w:cs="Times New Roman"/>
                <w:sz w:val="20"/>
                <w:szCs w:val="20"/>
              </w:rPr>
            </w:pPr>
            <w:r w:rsidRPr="0091756E">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61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B727F6" w:rsidRDefault="00695CDB" w:rsidP="0035519A">
            <w:pPr>
              <w:pStyle w:val="aa"/>
              <w:numPr>
                <w:ilvl w:val="0"/>
                <w:numId w:val="157"/>
              </w:numPr>
              <w:tabs>
                <w:tab w:val="left" w:pos="176"/>
              </w:tabs>
              <w:rPr>
                <w:rFonts w:ascii="Times New Roman" w:hAnsi="Times New Roman" w:cs="Times New Roman"/>
                <w:bCs/>
                <w:iCs/>
                <w:sz w:val="20"/>
                <w:szCs w:val="20"/>
              </w:rPr>
            </w:pPr>
            <w:r w:rsidRPr="00B727F6">
              <w:rPr>
                <w:rFonts w:ascii="Times New Roman" w:hAnsi="Times New Roman" w:cs="Times New Roman"/>
                <w:bCs/>
                <w:iCs/>
                <w:sz w:val="20"/>
                <w:szCs w:val="20"/>
              </w:rPr>
              <w:t>СРИ «Больница» (врач – пациент). Цели: стимулировать развитие игровых сюжетов и игровых действий; побуждать отражать в игре знания о профессии врач.</w:t>
            </w:r>
          </w:p>
          <w:p w:rsidR="00695CDB" w:rsidRPr="00B727F6" w:rsidRDefault="00695CDB" w:rsidP="0035519A">
            <w:pPr>
              <w:pStyle w:val="aa"/>
              <w:numPr>
                <w:ilvl w:val="0"/>
                <w:numId w:val="157"/>
              </w:numPr>
              <w:rPr>
                <w:rFonts w:ascii="Times New Roman" w:hAnsi="Times New Roman" w:cs="Times New Roman"/>
                <w:bCs/>
                <w:iCs/>
                <w:sz w:val="20"/>
                <w:szCs w:val="20"/>
              </w:rPr>
            </w:pPr>
            <w:r w:rsidRPr="00B727F6">
              <w:rPr>
                <w:rFonts w:ascii="Times New Roman" w:hAnsi="Times New Roman" w:cs="Times New Roman"/>
                <w:bCs/>
                <w:iCs/>
                <w:sz w:val="20"/>
                <w:szCs w:val="20"/>
              </w:rPr>
              <w:t>Общение «К</w:t>
            </w:r>
            <w:r w:rsidR="00A766B0">
              <w:rPr>
                <w:rFonts w:ascii="Times New Roman" w:hAnsi="Times New Roman" w:cs="Times New Roman"/>
                <w:bCs/>
                <w:iCs/>
                <w:sz w:val="20"/>
                <w:szCs w:val="20"/>
              </w:rPr>
              <w:t>ак Ванечка грибок нашел» (</w:t>
            </w:r>
            <w:r w:rsidRPr="00B727F6">
              <w:rPr>
                <w:rFonts w:ascii="Times New Roman" w:hAnsi="Times New Roman" w:cs="Times New Roman"/>
                <w:bCs/>
                <w:iCs/>
                <w:sz w:val="20"/>
                <w:szCs w:val="20"/>
              </w:rPr>
              <w:t xml:space="preserve">привлечь к посильному участию в оформлении группы. Воспитывать дружеские взаимоотношения между детьми. Формировать представление о значении частей тела и органов </w:t>
            </w:r>
            <w:r w:rsidR="000E0140" w:rsidRPr="00B727F6">
              <w:rPr>
                <w:rFonts w:ascii="Times New Roman" w:hAnsi="Times New Roman" w:cs="Times New Roman"/>
                <w:bCs/>
                <w:iCs/>
                <w:sz w:val="20"/>
                <w:szCs w:val="20"/>
              </w:rPr>
              <w:t>чувст</w:t>
            </w:r>
            <w:r w:rsidR="000E0140">
              <w:rPr>
                <w:rFonts w:ascii="Times New Roman" w:hAnsi="Times New Roman" w:cs="Times New Roman"/>
                <w:bCs/>
                <w:iCs/>
                <w:sz w:val="20"/>
                <w:szCs w:val="20"/>
              </w:rPr>
              <w:t>в</w:t>
            </w:r>
            <w:r w:rsidRPr="00B727F6">
              <w:rPr>
                <w:rFonts w:ascii="Times New Roman" w:hAnsi="Times New Roman" w:cs="Times New Roman"/>
                <w:bCs/>
                <w:iCs/>
                <w:sz w:val="20"/>
                <w:szCs w:val="20"/>
              </w:rPr>
              <w:t xml:space="preserve"> для жизни человека</w:t>
            </w:r>
            <w:r w:rsidR="00A766B0">
              <w:rPr>
                <w:rFonts w:ascii="Times New Roman" w:hAnsi="Times New Roman" w:cs="Times New Roman"/>
                <w:bCs/>
                <w:iCs/>
                <w:sz w:val="20"/>
                <w:szCs w:val="20"/>
              </w:rPr>
              <w:t>)</w:t>
            </w:r>
            <w:r w:rsidRPr="00B727F6">
              <w:rPr>
                <w:rFonts w:ascii="Times New Roman" w:hAnsi="Times New Roman" w:cs="Times New Roman"/>
                <w:bCs/>
                <w:iCs/>
                <w:sz w:val="20"/>
                <w:szCs w:val="20"/>
              </w:rPr>
              <w:t>. (</w:t>
            </w:r>
            <w:r w:rsidR="003072B1">
              <w:rPr>
                <w:rFonts w:ascii="Times New Roman" w:hAnsi="Times New Roman" w:cs="Times New Roman"/>
                <w:bCs/>
                <w:iCs/>
                <w:sz w:val="20"/>
                <w:szCs w:val="20"/>
              </w:rPr>
              <w:t>[20]</w:t>
            </w:r>
            <w:r w:rsidRPr="00B727F6">
              <w:rPr>
                <w:rFonts w:ascii="Times New Roman" w:hAnsi="Times New Roman" w:cs="Times New Roman"/>
                <w:bCs/>
                <w:iCs/>
                <w:sz w:val="20"/>
                <w:szCs w:val="20"/>
              </w:rPr>
              <w:t>, с. 32)</w:t>
            </w:r>
          </w:p>
          <w:p w:rsidR="00695CDB" w:rsidRPr="00B727F6" w:rsidRDefault="005757EC" w:rsidP="0035519A">
            <w:pPr>
              <w:pStyle w:val="aa"/>
              <w:numPr>
                <w:ilvl w:val="0"/>
                <w:numId w:val="157"/>
              </w:numPr>
              <w:tabs>
                <w:tab w:val="left" w:pos="176"/>
              </w:tabs>
              <w:rPr>
                <w:rFonts w:ascii="Times New Roman" w:hAnsi="Times New Roman" w:cs="Times New Roman"/>
                <w:bCs/>
                <w:iCs/>
                <w:sz w:val="20"/>
                <w:szCs w:val="20"/>
              </w:rPr>
            </w:pPr>
            <w:r w:rsidRPr="00B727F6">
              <w:rPr>
                <w:rFonts w:ascii="Times New Roman" w:hAnsi="Times New Roman" w:cs="Times New Roman"/>
                <w:bCs/>
                <w:iCs/>
                <w:sz w:val="20"/>
                <w:szCs w:val="20"/>
              </w:rPr>
              <w:t>Чтение В.Бианки «</w:t>
            </w:r>
            <w:r w:rsidR="00695CDB" w:rsidRPr="00B727F6">
              <w:rPr>
                <w:rFonts w:ascii="Times New Roman" w:hAnsi="Times New Roman" w:cs="Times New Roman"/>
                <w:bCs/>
                <w:iCs/>
                <w:sz w:val="20"/>
                <w:szCs w:val="20"/>
              </w:rPr>
              <w:t xml:space="preserve">Аришка </w:t>
            </w:r>
            <w:r w:rsidRPr="00B727F6">
              <w:rPr>
                <w:rFonts w:ascii="Times New Roman" w:hAnsi="Times New Roman" w:cs="Times New Roman"/>
                <w:bCs/>
                <w:iCs/>
                <w:sz w:val="20"/>
                <w:szCs w:val="20"/>
              </w:rPr>
              <w:t>–</w:t>
            </w:r>
            <w:r w:rsidR="00695CDB" w:rsidRPr="00B727F6">
              <w:rPr>
                <w:rFonts w:ascii="Times New Roman" w:hAnsi="Times New Roman" w:cs="Times New Roman"/>
                <w:bCs/>
                <w:iCs/>
                <w:sz w:val="20"/>
                <w:szCs w:val="20"/>
              </w:rPr>
              <w:t xml:space="preserve"> трусишка</w:t>
            </w:r>
            <w:r w:rsidRPr="00B727F6">
              <w:rPr>
                <w:rFonts w:ascii="Times New Roman" w:hAnsi="Times New Roman" w:cs="Times New Roman"/>
                <w:bCs/>
                <w:iCs/>
                <w:sz w:val="20"/>
                <w:szCs w:val="20"/>
              </w:rPr>
              <w:t>»</w:t>
            </w:r>
            <w:r w:rsidR="00A766B0">
              <w:rPr>
                <w:rFonts w:ascii="Times New Roman" w:hAnsi="Times New Roman" w:cs="Times New Roman"/>
                <w:bCs/>
                <w:iCs/>
                <w:sz w:val="20"/>
                <w:szCs w:val="20"/>
              </w:rPr>
              <w:t xml:space="preserve"> (</w:t>
            </w:r>
            <w:r w:rsidR="00695CDB" w:rsidRPr="00B727F6">
              <w:rPr>
                <w:rFonts w:ascii="Times New Roman" w:hAnsi="Times New Roman" w:cs="Times New Roman"/>
                <w:bCs/>
                <w:iCs/>
                <w:sz w:val="20"/>
                <w:szCs w:val="20"/>
              </w:rPr>
              <w:t>продолжать формировать интерес к книге</w:t>
            </w:r>
            <w:r w:rsidR="00A766B0">
              <w:rPr>
                <w:rFonts w:ascii="Times New Roman" w:hAnsi="Times New Roman" w:cs="Times New Roman"/>
                <w:bCs/>
                <w:iCs/>
                <w:sz w:val="20"/>
                <w:szCs w:val="20"/>
              </w:rPr>
              <w:t>)</w:t>
            </w:r>
            <w:r w:rsidR="00695CDB" w:rsidRPr="00B727F6">
              <w:rPr>
                <w:rFonts w:ascii="Times New Roman" w:hAnsi="Times New Roman" w:cs="Times New Roman"/>
                <w:bCs/>
                <w:iCs/>
                <w:sz w:val="20"/>
                <w:szCs w:val="20"/>
              </w:rPr>
              <w:t>.</w:t>
            </w:r>
          </w:p>
          <w:p w:rsidR="00695CDB" w:rsidRPr="00B727F6" w:rsidRDefault="005C40FF" w:rsidP="0035519A">
            <w:pPr>
              <w:pStyle w:val="aa"/>
              <w:numPr>
                <w:ilvl w:val="0"/>
                <w:numId w:val="157"/>
              </w:numPr>
              <w:tabs>
                <w:tab w:val="left" w:pos="176"/>
              </w:tabs>
              <w:rPr>
                <w:rFonts w:ascii="Times New Roman" w:hAnsi="Times New Roman" w:cs="Times New Roman"/>
                <w:bCs/>
                <w:iCs/>
                <w:sz w:val="20"/>
                <w:szCs w:val="20"/>
              </w:rPr>
            </w:pPr>
            <w:r>
              <w:rPr>
                <w:rFonts w:ascii="Times New Roman" w:hAnsi="Times New Roman" w:cs="Times New Roman"/>
                <w:bCs/>
                <w:iCs/>
                <w:sz w:val="20"/>
                <w:szCs w:val="20"/>
              </w:rPr>
              <w:t xml:space="preserve">Художественное творчество из бросового материала «Малина» </w:t>
            </w:r>
            <w:r w:rsidRPr="004C7569">
              <w:rPr>
                <w:rFonts w:ascii="Times New Roman" w:hAnsi="Times New Roman" w:cs="Times New Roman"/>
                <w:sz w:val="20"/>
                <w:szCs w:val="20"/>
              </w:rPr>
              <w:t>(</w:t>
            </w:r>
            <w:r w:rsidR="002403AB">
              <w:rPr>
                <w:rFonts w:ascii="Times New Roman" w:hAnsi="Times New Roman" w:cs="Times New Roman"/>
                <w:sz w:val="20"/>
                <w:szCs w:val="20"/>
              </w:rPr>
              <w:t>[9]</w:t>
            </w:r>
            <w:r w:rsidRPr="004C7569">
              <w:rPr>
                <w:rFonts w:ascii="Times New Roman" w:hAnsi="Times New Roman" w:cs="Times New Roman"/>
                <w:sz w:val="20"/>
                <w:szCs w:val="20"/>
              </w:rPr>
              <w:t>, с.</w:t>
            </w:r>
            <w:r>
              <w:rPr>
                <w:rFonts w:ascii="Times New Roman" w:hAnsi="Times New Roman" w:cs="Times New Roman"/>
                <w:sz w:val="20"/>
                <w:szCs w:val="20"/>
              </w:rPr>
              <w:t>24</w:t>
            </w:r>
            <w:r w:rsidRPr="004C7569">
              <w:rPr>
                <w:rFonts w:ascii="Times New Roman" w:hAnsi="Times New Roman" w:cs="Times New Roman"/>
                <w:sz w:val="20"/>
                <w:szCs w:val="20"/>
              </w:rPr>
              <w:t>)</w:t>
            </w:r>
          </w:p>
          <w:p w:rsidR="00695CDB" w:rsidRPr="00B727F6" w:rsidRDefault="00695CDB" w:rsidP="0035519A">
            <w:pPr>
              <w:pStyle w:val="aa"/>
              <w:numPr>
                <w:ilvl w:val="0"/>
                <w:numId w:val="157"/>
              </w:numPr>
              <w:tabs>
                <w:tab w:val="left" w:pos="176"/>
              </w:tabs>
              <w:rPr>
                <w:rFonts w:ascii="Times New Roman" w:hAnsi="Times New Roman" w:cs="Times New Roman"/>
                <w:sz w:val="20"/>
                <w:szCs w:val="20"/>
              </w:rPr>
            </w:pPr>
            <w:r w:rsidRPr="00B727F6">
              <w:rPr>
                <w:rFonts w:ascii="Times New Roman" w:hAnsi="Times New Roman" w:cs="Times New Roman"/>
                <w:bCs/>
                <w:iCs/>
                <w:sz w:val="20"/>
                <w:szCs w:val="20"/>
              </w:rPr>
              <w:t>П/и «</w:t>
            </w:r>
            <w:r w:rsidR="00A766B0">
              <w:rPr>
                <w:rFonts w:ascii="Times New Roman" w:hAnsi="Times New Roman" w:cs="Times New Roman"/>
                <w:bCs/>
                <w:iCs/>
                <w:sz w:val="20"/>
                <w:szCs w:val="20"/>
              </w:rPr>
              <w:t>Кто быстрее сварит суп» (</w:t>
            </w:r>
            <w:r w:rsidRPr="00B727F6">
              <w:rPr>
                <w:rFonts w:ascii="Times New Roman" w:hAnsi="Times New Roman" w:cs="Times New Roman"/>
                <w:bCs/>
                <w:iCs/>
                <w:sz w:val="20"/>
                <w:szCs w:val="20"/>
              </w:rPr>
              <w:t>развивать ловкость, быстроту движения; закрепить знания о полезных продуктах</w:t>
            </w:r>
            <w:r w:rsidR="00A766B0">
              <w:rPr>
                <w:rFonts w:ascii="Times New Roman" w:hAnsi="Times New Roman" w:cs="Times New Roman"/>
                <w:bCs/>
                <w:iCs/>
                <w:sz w:val="20"/>
                <w:szCs w:val="20"/>
              </w:rPr>
              <w:t>)</w:t>
            </w:r>
            <w:r w:rsidRPr="00B727F6">
              <w:rPr>
                <w:rFonts w:ascii="Times New Roman" w:hAnsi="Times New Roman" w:cs="Times New Roman"/>
                <w:bCs/>
                <w:iCs/>
                <w:sz w:val="20"/>
                <w:szCs w:val="20"/>
              </w:rPr>
              <w:t>.</w:t>
            </w:r>
          </w:p>
          <w:p w:rsidR="00695CDB" w:rsidRPr="00B727F6" w:rsidRDefault="0018204E" w:rsidP="0035519A">
            <w:pPr>
              <w:pStyle w:val="aa"/>
              <w:numPr>
                <w:ilvl w:val="0"/>
                <w:numId w:val="157"/>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BD5431" w:rsidRDefault="00695CDB" w:rsidP="00BD5431">
            <w:pPr>
              <w:tabs>
                <w:tab w:val="left" w:pos="176"/>
              </w:tabs>
              <w:rPr>
                <w:rFonts w:ascii="Times New Roman" w:hAnsi="Times New Roman" w:cs="Times New Roman"/>
                <w:sz w:val="20"/>
                <w:szCs w:val="20"/>
              </w:rPr>
            </w:pPr>
            <w:r w:rsidRPr="00BD5431">
              <w:rPr>
                <w:rFonts w:ascii="Times New Roman" w:hAnsi="Times New Roman" w:cs="Times New Roman"/>
                <w:sz w:val="20"/>
                <w:szCs w:val="20"/>
              </w:rPr>
              <w:t>Игра «Разрезные картинки</w:t>
            </w:r>
          </w:p>
          <w:p w:rsidR="00695CDB" w:rsidRPr="006B7BA9" w:rsidRDefault="00695CDB" w:rsidP="00D67642">
            <w:pPr>
              <w:tabs>
                <w:tab w:val="left" w:pos="176"/>
              </w:tabs>
              <w:rPr>
                <w:rFonts w:ascii="Times New Roman" w:hAnsi="Times New Roman" w:cs="Times New Roman"/>
                <w:sz w:val="20"/>
                <w:szCs w:val="20"/>
              </w:rPr>
            </w:pPr>
            <w:r w:rsidRPr="00BD5431">
              <w:rPr>
                <w:rFonts w:ascii="Times New Roman" w:hAnsi="Times New Roman" w:cs="Times New Roman"/>
                <w:sz w:val="20"/>
                <w:szCs w:val="20"/>
              </w:rPr>
              <w:t xml:space="preserve">(предметы быта)» с </w:t>
            </w:r>
            <w:r w:rsidR="00D67642">
              <w:rPr>
                <w:rFonts w:ascii="Times New Roman" w:hAnsi="Times New Roman" w:cs="Times New Roman"/>
                <w:sz w:val="20"/>
                <w:szCs w:val="20"/>
              </w:rPr>
              <w:t>Аней Л. и Алёной М.</w:t>
            </w:r>
          </w:p>
        </w:tc>
        <w:tc>
          <w:tcPr>
            <w:tcW w:w="1782" w:type="dxa"/>
            <w:vMerge/>
            <w:tcBorders>
              <w:left w:val="single" w:sz="4" w:space="0" w:color="auto"/>
              <w:right w:val="single" w:sz="4" w:space="0" w:color="000000" w:themeColor="text1"/>
            </w:tcBorders>
          </w:tcPr>
          <w:p w:rsidR="00695CDB" w:rsidRPr="0091756E" w:rsidRDefault="00695CDB" w:rsidP="00442AA6">
            <w:pPr>
              <w:pStyle w:val="aa"/>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96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B31F12">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926D26">
              <w:rPr>
                <w:rFonts w:ascii="Times New Roman" w:hAnsi="Times New Roman" w:cs="Times New Roman"/>
                <w:sz w:val="20"/>
                <w:szCs w:val="20"/>
              </w:rPr>
              <w:t>8</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82" w:type="dxa"/>
            <w:vMerge/>
            <w:tcBorders>
              <w:left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p>
        </w:tc>
      </w:tr>
      <w:tr w:rsidR="006B7BA9"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96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E53CA7" w:rsidP="00141785">
            <w:pPr>
              <w:rPr>
                <w:rFonts w:ascii="Times New Roman" w:hAnsi="Times New Roman" w:cs="Times New Roman"/>
                <w:sz w:val="20"/>
                <w:szCs w:val="20"/>
              </w:rPr>
            </w:pPr>
            <w:r>
              <w:rPr>
                <w:rFonts w:ascii="Times New Roman" w:hAnsi="Times New Roman" w:cs="Times New Roman"/>
                <w:sz w:val="20"/>
                <w:szCs w:val="20"/>
              </w:rPr>
              <w:t>Папка-передвижка «Грибы. Что мы о них знаем»</w:t>
            </w:r>
          </w:p>
        </w:tc>
        <w:tc>
          <w:tcPr>
            <w:tcW w:w="1782" w:type="dxa"/>
            <w:vMerge/>
            <w:tcBorders>
              <w:left w:val="single" w:sz="4" w:space="0" w:color="auto"/>
              <w:bottom w:val="single" w:sz="4" w:space="0" w:color="000000" w:themeColor="text1"/>
              <w:right w:val="single" w:sz="4" w:space="0" w:color="000000" w:themeColor="text1"/>
            </w:tcBorders>
          </w:tcPr>
          <w:p w:rsidR="006B7BA9" w:rsidRPr="0091756E" w:rsidRDefault="006B7BA9" w:rsidP="002C0809">
            <w:pPr>
              <w:rPr>
                <w:rFonts w:ascii="Times New Roman" w:hAnsi="Times New Roman" w:cs="Times New Roman"/>
                <w:sz w:val="20"/>
                <w:szCs w:val="20"/>
              </w:rPr>
            </w:pPr>
          </w:p>
        </w:tc>
      </w:tr>
    </w:tbl>
    <w:p w:rsidR="00141785" w:rsidRDefault="00141785"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EB40E5" w:rsidRPr="0091756E" w:rsidRDefault="00E4057F"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w:t>
      </w:r>
      <w:r w:rsidR="00217D53">
        <w:rPr>
          <w:rFonts w:ascii="Times New Roman" w:hAnsi="Times New Roman" w:cs="Times New Roman"/>
          <w:b/>
          <w:sz w:val="20"/>
          <w:szCs w:val="20"/>
        </w:rPr>
        <w:t>1</w:t>
      </w:r>
      <w:r w:rsidR="00EB40E5" w:rsidRPr="0091756E">
        <w:rPr>
          <w:rFonts w:ascii="Times New Roman" w:hAnsi="Times New Roman" w:cs="Times New Roman"/>
          <w:b/>
          <w:sz w:val="20"/>
          <w:szCs w:val="20"/>
        </w:rPr>
        <w:t>.10.</w:t>
      </w:r>
      <w:r w:rsidR="00ED4168">
        <w:rPr>
          <w:rFonts w:ascii="Times New Roman" w:hAnsi="Times New Roman" w:cs="Times New Roman"/>
          <w:b/>
          <w:sz w:val="20"/>
          <w:szCs w:val="20"/>
        </w:rPr>
        <w:t>2022</w:t>
      </w:r>
      <w:r w:rsidR="00EB40E5" w:rsidRPr="0091756E">
        <w:rPr>
          <w:rFonts w:ascii="Times New Roman" w:hAnsi="Times New Roman" w:cs="Times New Roman"/>
          <w:b/>
          <w:sz w:val="20"/>
          <w:szCs w:val="20"/>
        </w:rPr>
        <w:t xml:space="preserve">                                                                         </w:t>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t xml:space="preserve">     </w:t>
      </w:r>
      <w:r w:rsidR="004F5C27" w:rsidRPr="00B727F6">
        <w:rPr>
          <w:rFonts w:ascii="Times New Roman" w:hAnsi="Times New Roman" w:cs="Times New Roman"/>
          <w:sz w:val="20"/>
          <w:szCs w:val="20"/>
        </w:rPr>
        <w:t>Тематическая неделя  «</w:t>
      </w:r>
      <w:r w:rsidR="00CE6953" w:rsidRPr="00CE6953">
        <w:rPr>
          <w:rFonts w:ascii="Times New Roman" w:hAnsi="Times New Roman" w:cs="Times New Roman"/>
          <w:sz w:val="20"/>
          <w:szCs w:val="20"/>
        </w:rPr>
        <w:t>Моя семья</w:t>
      </w:r>
      <w:r w:rsidR="004F5C27" w:rsidRPr="00B727F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29"/>
        <w:gridCol w:w="2340"/>
        <w:gridCol w:w="1773"/>
      </w:tblGrid>
      <w:tr w:rsidR="00695CDB" w:rsidRPr="0091756E" w:rsidTr="00695CDB">
        <w:trPr>
          <w:cantSplit/>
          <w:trHeight w:val="6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91756E" w:rsidTr="00695CDB">
        <w:trPr>
          <w:trHeight w:val="1930"/>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629" w:type="dxa"/>
            <w:tcBorders>
              <w:top w:val="single" w:sz="4" w:space="0" w:color="000000" w:themeColor="text1"/>
              <w:left w:val="single" w:sz="4" w:space="0" w:color="000000" w:themeColor="text1"/>
              <w:right w:val="single" w:sz="4" w:space="0" w:color="auto"/>
            </w:tcBorders>
          </w:tcPr>
          <w:p w:rsidR="00695CDB" w:rsidRPr="003646E4" w:rsidRDefault="00695CDB" w:rsidP="0035519A">
            <w:pPr>
              <w:pStyle w:val="aa"/>
              <w:numPr>
                <w:ilvl w:val="0"/>
                <w:numId w:val="27"/>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Утренняя гимнастика. Октябрь. Комплекс № 6 (с косичкой (короткий шнур)) (</w:t>
            </w:r>
            <w:r w:rsidR="002403AB">
              <w:rPr>
                <w:rFonts w:ascii="Times New Roman" w:hAnsi="Times New Roman" w:cs="Times New Roman"/>
                <w:sz w:val="20"/>
                <w:szCs w:val="20"/>
              </w:rPr>
              <w:t>[16]</w:t>
            </w:r>
            <w:r w:rsidRPr="003646E4">
              <w:rPr>
                <w:rFonts w:ascii="Times New Roman" w:hAnsi="Times New Roman" w:cs="Times New Roman"/>
                <w:sz w:val="20"/>
                <w:szCs w:val="20"/>
              </w:rPr>
              <w:t>, с. 9)</w:t>
            </w:r>
          </w:p>
          <w:p w:rsidR="00695CDB" w:rsidRPr="003646E4" w:rsidRDefault="00695CDB" w:rsidP="0035519A">
            <w:pPr>
              <w:pStyle w:val="aa"/>
              <w:numPr>
                <w:ilvl w:val="0"/>
                <w:numId w:val="27"/>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УТРЕННИЙ КРУГ № 7 (см. Приложение 1)</w:t>
            </w:r>
          </w:p>
          <w:p w:rsidR="003646E4" w:rsidRDefault="003646E4" w:rsidP="0035519A">
            <w:pPr>
              <w:pStyle w:val="aa"/>
              <w:numPr>
                <w:ilvl w:val="0"/>
                <w:numId w:val="27"/>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Ситуативный разговор «Почему нельзя есть немытые ягоды?»</w:t>
            </w:r>
          </w:p>
          <w:p w:rsidR="003646E4" w:rsidRDefault="003646E4" w:rsidP="0035519A">
            <w:pPr>
              <w:pStyle w:val="aa"/>
              <w:numPr>
                <w:ilvl w:val="0"/>
                <w:numId w:val="27"/>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 xml:space="preserve">Беседа «Грибы </w:t>
            </w:r>
            <w:r w:rsidR="00A766B0">
              <w:rPr>
                <w:rFonts w:ascii="Times New Roman" w:hAnsi="Times New Roman" w:cs="Times New Roman"/>
                <w:sz w:val="20"/>
                <w:szCs w:val="20"/>
              </w:rPr>
              <w:t>не только пища, но и дом» (</w:t>
            </w:r>
            <w:r w:rsidRPr="003646E4">
              <w:rPr>
                <w:rFonts w:ascii="Times New Roman" w:hAnsi="Times New Roman" w:cs="Times New Roman"/>
                <w:sz w:val="20"/>
                <w:szCs w:val="20"/>
              </w:rPr>
              <w:t>дать знания о том, что грибы служат не только пищей, но и домом для некоторых насекомых и личинок</w:t>
            </w:r>
            <w:r w:rsidR="00A766B0">
              <w:rPr>
                <w:rFonts w:ascii="Times New Roman" w:hAnsi="Times New Roman" w:cs="Times New Roman"/>
                <w:sz w:val="20"/>
                <w:szCs w:val="20"/>
              </w:rPr>
              <w:t>)</w:t>
            </w:r>
            <w:r w:rsidRPr="003646E4">
              <w:rPr>
                <w:rFonts w:ascii="Times New Roman" w:hAnsi="Times New Roman" w:cs="Times New Roman"/>
                <w:sz w:val="20"/>
                <w:szCs w:val="20"/>
              </w:rPr>
              <w:t xml:space="preserve">. </w:t>
            </w:r>
          </w:p>
          <w:p w:rsidR="003646E4" w:rsidRDefault="003646E4" w:rsidP="0035519A">
            <w:pPr>
              <w:pStyle w:val="aa"/>
              <w:numPr>
                <w:ilvl w:val="0"/>
                <w:numId w:val="27"/>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«Отгадай-ка» (</w:t>
            </w:r>
            <w:r w:rsidRPr="003646E4">
              <w:rPr>
                <w:rFonts w:ascii="Times New Roman" w:hAnsi="Times New Roman" w:cs="Times New Roman"/>
                <w:sz w:val="20"/>
                <w:szCs w:val="20"/>
              </w:rPr>
              <w:t>учить отгадывать гриб по описанию</w:t>
            </w:r>
            <w:r w:rsidR="00A766B0">
              <w:rPr>
                <w:rFonts w:ascii="Times New Roman" w:hAnsi="Times New Roman" w:cs="Times New Roman"/>
                <w:sz w:val="20"/>
                <w:szCs w:val="20"/>
              </w:rPr>
              <w:t>)</w:t>
            </w:r>
            <w:r w:rsidRPr="003646E4">
              <w:rPr>
                <w:rFonts w:ascii="Times New Roman" w:hAnsi="Times New Roman" w:cs="Times New Roman"/>
                <w:sz w:val="20"/>
                <w:szCs w:val="20"/>
              </w:rPr>
              <w:t xml:space="preserve">. </w:t>
            </w:r>
          </w:p>
          <w:p w:rsidR="008D6151" w:rsidRPr="008D6151" w:rsidRDefault="008D6151" w:rsidP="0035519A">
            <w:pPr>
              <w:pStyle w:val="aa"/>
              <w:numPr>
                <w:ilvl w:val="0"/>
                <w:numId w:val="27"/>
              </w:numPr>
              <w:rPr>
                <w:rFonts w:ascii="Times New Roman" w:hAnsi="Times New Roman" w:cs="Times New Roman"/>
                <w:sz w:val="20"/>
                <w:szCs w:val="20"/>
              </w:rPr>
            </w:pPr>
            <w:r w:rsidRPr="008D6151">
              <w:rPr>
                <w:rFonts w:ascii="Times New Roman" w:hAnsi="Times New Roman" w:cs="Times New Roman"/>
                <w:sz w:val="20"/>
                <w:szCs w:val="20"/>
              </w:rPr>
              <w:t>Чтение художественной литературы: П. Потемкин «Мухомор»</w:t>
            </w:r>
          </w:p>
          <w:p w:rsidR="003646E4" w:rsidRDefault="003646E4" w:rsidP="0035519A">
            <w:pPr>
              <w:pStyle w:val="aa"/>
              <w:numPr>
                <w:ilvl w:val="0"/>
                <w:numId w:val="27"/>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Д/и «Угадай, с к</w:t>
            </w:r>
            <w:r w:rsidR="00A766B0">
              <w:rPr>
                <w:rFonts w:ascii="Times New Roman" w:hAnsi="Times New Roman" w:cs="Times New Roman"/>
                <w:sz w:val="20"/>
                <w:szCs w:val="20"/>
              </w:rPr>
              <w:t>акого дерева лист и плод» (</w:t>
            </w:r>
            <w:r w:rsidRPr="003646E4">
              <w:rPr>
                <w:rFonts w:ascii="Times New Roman" w:hAnsi="Times New Roman" w:cs="Times New Roman"/>
                <w:sz w:val="20"/>
                <w:szCs w:val="20"/>
              </w:rPr>
              <w:t>закрепить названия деревьев</w:t>
            </w:r>
            <w:r w:rsidR="00A766B0">
              <w:rPr>
                <w:rFonts w:ascii="Times New Roman" w:hAnsi="Times New Roman" w:cs="Times New Roman"/>
                <w:sz w:val="20"/>
                <w:szCs w:val="20"/>
              </w:rPr>
              <w:t>)</w:t>
            </w:r>
            <w:r w:rsidRPr="003646E4">
              <w:rPr>
                <w:rFonts w:ascii="Times New Roman" w:hAnsi="Times New Roman" w:cs="Times New Roman"/>
                <w:sz w:val="20"/>
                <w:szCs w:val="20"/>
              </w:rPr>
              <w:t>.</w:t>
            </w:r>
          </w:p>
          <w:p w:rsidR="003646E4" w:rsidRPr="003646E4" w:rsidRDefault="003646E4" w:rsidP="0035519A">
            <w:pPr>
              <w:pStyle w:val="aa"/>
              <w:numPr>
                <w:ilvl w:val="0"/>
                <w:numId w:val="27"/>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Д/</w:t>
            </w:r>
            <w:r>
              <w:rPr>
                <w:rFonts w:ascii="Times New Roman" w:hAnsi="Times New Roman" w:cs="Times New Roman"/>
                <w:sz w:val="20"/>
                <w:szCs w:val="20"/>
              </w:rPr>
              <w:t>и</w:t>
            </w:r>
            <w:r w:rsidRPr="003646E4">
              <w:rPr>
                <w:rFonts w:ascii="Times New Roman" w:hAnsi="Times New Roman" w:cs="Times New Roman"/>
                <w:sz w:val="20"/>
                <w:szCs w:val="20"/>
              </w:rPr>
              <w:t xml:space="preserve"> «Счетные палочки» -</w:t>
            </w:r>
            <w:r>
              <w:rPr>
                <w:rFonts w:ascii="Times New Roman" w:hAnsi="Times New Roman" w:cs="Times New Roman"/>
                <w:sz w:val="20"/>
                <w:szCs w:val="20"/>
              </w:rPr>
              <w:t xml:space="preserve"> </w:t>
            </w:r>
            <w:r w:rsidRPr="003646E4">
              <w:rPr>
                <w:rFonts w:ascii="Times New Roman" w:hAnsi="Times New Roman" w:cs="Times New Roman"/>
                <w:sz w:val="20"/>
                <w:szCs w:val="20"/>
              </w:rPr>
              <w:t xml:space="preserve">выложи </w:t>
            </w:r>
            <w:r>
              <w:rPr>
                <w:rFonts w:ascii="Times New Roman" w:hAnsi="Times New Roman" w:cs="Times New Roman"/>
                <w:sz w:val="20"/>
                <w:szCs w:val="20"/>
              </w:rPr>
              <w:t>гриб из палочек по памяти (</w:t>
            </w:r>
            <w:r w:rsidRPr="003646E4">
              <w:rPr>
                <w:rFonts w:ascii="Times New Roman" w:hAnsi="Times New Roman" w:cs="Times New Roman"/>
                <w:sz w:val="20"/>
                <w:szCs w:val="20"/>
              </w:rPr>
              <w:t>развивать моторику рук</w:t>
            </w:r>
            <w:r>
              <w:rPr>
                <w:rFonts w:ascii="Times New Roman" w:hAnsi="Times New Roman" w:cs="Times New Roman"/>
                <w:sz w:val="20"/>
                <w:szCs w:val="20"/>
              </w:rPr>
              <w:t>)</w:t>
            </w:r>
            <w:r w:rsidRPr="003646E4">
              <w:rPr>
                <w:rFonts w:ascii="Times New Roman" w:hAnsi="Times New Roman" w:cs="Times New Roman"/>
                <w:sz w:val="20"/>
                <w:szCs w:val="20"/>
              </w:rPr>
              <w:t>.</w:t>
            </w:r>
          </w:p>
          <w:p w:rsidR="00695CDB" w:rsidRPr="003646E4" w:rsidRDefault="00695CDB" w:rsidP="0035519A">
            <w:pPr>
              <w:pStyle w:val="aa"/>
              <w:numPr>
                <w:ilvl w:val="0"/>
                <w:numId w:val="27"/>
              </w:numPr>
              <w:tabs>
                <w:tab w:val="left" w:pos="317"/>
              </w:tabs>
              <w:ind w:right="-26"/>
              <w:rPr>
                <w:rFonts w:ascii="Times New Roman" w:hAnsi="Times New Roman" w:cs="Times New Roman"/>
                <w:sz w:val="20"/>
                <w:szCs w:val="20"/>
              </w:rPr>
            </w:pPr>
            <w:r w:rsidRPr="003646E4">
              <w:rPr>
                <w:rFonts w:ascii="Times New Roman" w:hAnsi="Times New Roman" w:cs="Times New Roman"/>
                <w:sz w:val="20"/>
                <w:szCs w:val="20"/>
              </w:rPr>
              <w:t>Малоподвижная игра «У жирафов». (</w:t>
            </w:r>
            <w:r w:rsidR="003072B1">
              <w:rPr>
                <w:rFonts w:ascii="Times New Roman" w:hAnsi="Times New Roman" w:cs="Times New Roman"/>
                <w:sz w:val="20"/>
                <w:szCs w:val="20"/>
              </w:rPr>
              <w:t>[24]</w:t>
            </w:r>
            <w:r w:rsidRPr="003646E4">
              <w:rPr>
                <w:rFonts w:ascii="Times New Roman" w:hAnsi="Times New Roman" w:cs="Times New Roman"/>
                <w:sz w:val="20"/>
                <w:szCs w:val="20"/>
              </w:rPr>
              <w:t>, с. 21)</w:t>
            </w:r>
          </w:p>
        </w:tc>
        <w:tc>
          <w:tcPr>
            <w:tcW w:w="2340" w:type="dxa"/>
            <w:tcBorders>
              <w:top w:val="single" w:sz="4" w:space="0" w:color="000000" w:themeColor="text1"/>
              <w:left w:val="single" w:sz="4" w:space="0" w:color="000000" w:themeColor="text1"/>
              <w:right w:val="single" w:sz="4" w:space="0" w:color="auto"/>
            </w:tcBorders>
          </w:tcPr>
          <w:p w:rsidR="00695CDB" w:rsidRPr="00BD5431" w:rsidRDefault="00695CDB" w:rsidP="00D67642">
            <w:pPr>
              <w:tabs>
                <w:tab w:val="left" w:pos="317"/>
              </w:tabs>
              <w:ind w:right="-26"/>
              <w:rPr>
                <w:rFonts w:ascii="Times New Roman" w:hAnsi="Times New Roman" w:cs="Times New Roman"/>
                <w:sz w:val="20"/>
                <w:szCs w:val="20"/>
              </w:rPr>
            </w:pPr>
            <w:r w:rsidRPr="00BD5431">
              <w:rPr>
                <w:rFonts w:ascii="Times New Roman" w:hAnsi="Times New Roman" w:cs="Times New Roman"/>
                <w:sz w:val="20"/>
                <w:szCs w:val="20"/>
              </w:rPr>
              <w:t xml:space="preserve">Игра с </w:t>
            </w:r>
            <w:r w:rsidR="00D67642">
              <w:rPr>
                <w:rFonts w:ascii="Times New Roman" w:hAnsi="Times New Roman" w:cs="Times New Roman"/>
                <w:sz w:val="20"/>
                <w:szCs w:val="20"/>
              </w:rPr>
              <w:t>Мишей М. и Абдуллой М.</w:t>
            </w:r>
            <w:r>
              <w:rPr>
                <w:rFonts w:ascii="Times New Roman" w:hAnsi="Times New Roman" w:cs="Times New Roman"/>
                <w:sz w:val="20"/>
                <w:szCs w:val="20"/>
              </w:rPr>
              <w:t xml:space="preserve"> </w:t>
            </w:r>
            <w:r w:rsidRPr="00BD5431">
              <w:rPr>
                <w:rFonts w:ascii="Times New Roman" w:hAnsi="Times New Roman" w:cs="Times New Roman"/>
                <w:sz w:val="20"/>
                <w:szCs w:val="20"/>
              </w:rPr>
              <w:t>«Узнай предмет по описанию»</w:t>
            </w:r>
          </w:p>
        </w:tc>
        <w:tc>
          <w:tcPr>
            <w:tcW w:w="1773" w:type="dxa"/>
            <w:vMerge w:val="restart"/>
            <w:tcBorders>
              <w:top w:val="single" w:sz="4" w:space="0" w:color="000000" w:themeColor="text1"/>
              <w:left w:val="single" w:sz="4" w:space="0" w:color="auto"/>
              <w:right w:val="single" w:sz="4" w:space="0" w:color="000000" w:themeColor="text1"/>
            </w:tcBorders>
          </w:tcPr>
          <w:p w:rsidR="00695CDB" w:rsidRPr="000739D5" w:rsidRDefault="00695CDB" w:rsidP="002C0809">
            <w:pPr>
              <w:rPr>
                <w:rFonts w:ascii="Times New Roman" w:hAnsi="Times New Roman" w:cs="Times New Roman"/>
                <w:sz w:val="20"/>
                <w:szCs w:val="20"/>
              </w:rPr>
            </w:pPr>
          </w:p>
        </w:tc>
      </w:tr>
      <w:tr w:rsidR="00752F0B" w:rsidRPr="0091756E" w:rsidTr="00752F0B">
        <w:trPr>
          <w:trHeight w:val="9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AB423E" w:rsidP="00AB423E">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AB423E">
              <w:rPr>
                <w:rFonts w:ascii="Times New Roman" w:hAnsi="Times New Roman" w:cs="Times New Roman"/>
                <w:b/>
                <w:sz w:val="20"/>
                <w:szCs w:val="20"/>
              </w:rPr>
              <w:t>Заучивани</w:t>
            </w:r>
            <w:r>
              <w:rPr>
                <w:rFonts w:ascii="Times New Roman" w:hAnsi="Times New Roman" w:cs="Times New Roman"/>
                <w:b/>
                <w:sz w:val="20"/>
                <w:szCs w:val="20"/>
              </w:rPr>
              <w:t xml:space="preserve">е стихотворения по мнемотаблице </w:t>
            </w:r>
            <w:r w:rsidRPr="00AB423E">
              <w:rPr>
                <w:rFonts w:ascii="Times New Roman" w:hAnsi="Times New Roman" w:cs="Times New Roman"/>
                <w:b/>
                <w:sz w:val="20"/>
                <w:szCs w:val="20"/>
              </w:rPr>
              <w:t>«Наша дружная семья»</w:t>
            </w:r>
            <w:r>
              <w:rPr>
                <w:rFonts w:ascii="Times New Roman" w:hAnsi="Times New Roman" w:cs="Times New Roman"/>
                <w:b/>
                <w:sz w:val="20"/>
                <w:szCs w:val="20"/>
              </w:rPr>
              <w:t xml:space="preserve"> </w:t>
            </w:r>
            <w:r w:rsidRPr="00AB423E">
              <w:rPr>
                <w:rFonts w:ascii="Times New Roman" w:hAnsi="Times New Roman" w:cs="Times New Roman"/>
                <w:sz w:val="20"/>
                <w:szCs w:val="20"/>
              </w:rPr>
              <w:t>Формирование навыков выразительного чтения при заучивании стихотворения с использованием мнемотехники, учить детей запоминать стихотворение с помощью мнемотехники; развивать память детей, воображение, интонационную выразительность речи. Приучать детей проявлять инициативу с целью получения новых знаний, тренировать зрительную память детей; совершенствовать отчетливое произношение, обогащать словарь детей.</w:t>
            </w:r>
          </w:p>
          <w:p w:rsidR="00AB423E" w:rsidRPr="00AB423E" w:rsidRDefault="00AB423E" w:rsidP="00AB423E">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w:t>
            </w:r>
            <w:r w:rsidRPr="00AB423E">
              <w:rPr>
                <w:rFonts w:ascii="Times New Roman" w:hAnsi="Times New Roman" w:cs="Times New Roman"/>
                <w:b/>
                <w:sz w:val="20"/>
                <w:szCs w:val="20"/>
              </w:rPr>
              <w:t>Рисование  «Моя семья»</w:t>
            </w:r>
            <w:r>
              <w:rPr>
                <w:rFonts w:ascii="Times New Roman" w:hAnsi="Times New Roman" w:cs="Times New Roman"/>
                <w:b/>
                <w:sz w:val="20"/>
                <w:szCs w:val="20"/>
              </w:rPr>
              <w:t xml:space="preserve"> </w:t>
            </w:r>
            <w:r w:rsidRPr="00AB423E">
              <w:rPr>
                <w:rFonts w:ascii="Times New Roman" w:hAnsi="Times New Roman" w:cs="Times New Roman"/>
                <w:sz w:val="20"/>
                <w:szCs w:val="20"/>
              </w:rPr>
              <w:t>Учить располагать изображения на листе в соответствии с содержанием рисунка.</w:t>
            </w:r>
          </w:p>
          <w:p w:rsidR="00AB423E" w:rsidRPr="00AB423E" w:rsidRDefault="00AB423E" w:rsidP="00AB423E">
            <w:pPr>
              <w:rPr>
                <w:rFonts w:ascii="Times New Roman" w:hAnsi="Times New Roman" w:cs="Times New Roman"/>
                <w:sz w:val="20"/>
                <w:szCs w:val="20"/>
              </w:rPr>
            </w:pPr>
            <w:r w:rsidRPr="00AB423E">
              <w:rPr>
                <w:rFonts w:ascii="Times New Roman" w:hAnsi="Times New Roman" w:cs="Times New Roman"/>
                <w:sz w:val="20"/>
                <w:szCs w:val="20"/>
              </w:rPr>
              <w:t>Закреплять умение рисовать фигуру человека, передавать относительную величину ребёнка и взрослого.</w:t>
            </w:r>
          </w:p>
          <w:p w:rsidR="00AB423E" w:rsidRDefault="00AB423E" w:rsidP="00AB423E">
            <w:pPr>
              <w:rPr>
                <w:rFonts w:ascii="Times New Roman" w:hAnsi="Times New Roman" w:cs="Times New Roman"/>
                <w:sz w:val="20"/>
                <w:szCs w:val="20"/>
              </w:rPr>
            </w:pPr>
            <w:r w:rsidRPr="00AB423E">
              <w:rPr>
                <w:rFonts w:ascii="Times New Roman" w:hAnsi="Times New Roman" w:cs="Times New Roman"/>
                <w:sz w:val="20"/>
                <w:szCs w:val="20"/>
              </w:rPr>
              <w:t xml:space="preserve"> Упражнять в рисовании контура простым карандашом и последующем закрашивании красками. Учить самостоятельно в выборе сюжета и техники </w:t>
            </w:r>
            <w:r w:rsidRPr="00AB423E">
              <w:rPr>
                <w:rFonts w:ascii="Times New Roman" w:hAnsi="Times New Roman" w:cs="Times New Roman"/>
                <w:sz w:val="20"/>
                <w:szCs w:val="20"/>
              </w:rPr>
              <w:lastRenderedPageBreak/>
              <w:t>исполнения. Развивать творчество, воображение. Развивать умение видеть красоту созданного образа. Воспитывать чувство уважения к старшим членам семьи.</w:t>
            </w:r>
          </w:p>
          <w:p w:rsidR="00AB423E" w:rsidRDefault="00AB423E" w:rsidP="00AB423E">
            <w:pPr>
              <w:rPr>
                <w:rFonts w:ascii="Times New Roman" w:hAnsi="Times New Roman" w:cs="Times New Roman"/>
                <w:sz w:val="20"/>
                <w:szCs w:val="20"/>
              </w:rPr>
            </w:pPr>
            <w:r w:rsidRPr="00AB423E">
              <w:rPr>
                <w:rFonts w:ascii="Times New Roman" w:hAnsi="Times New Roman" w:cs="Times New Roman"/>
                <w:b/>
                <w:sz w:val="20"/>
                <w:szCs w:val="20"/>
              </w:rPr>
              <w:t>Аппликация с элементами рисования «Семья»</w:t>
            </w:r>
            <w:r>
              <w:rPr>
                <w:rFonts w:ascii="Times New Roman" w:hAnsi="Times New Roman" w:cs="Times New Roman"/>
                <w:b/>
                <w:sz w:val="20"/>
                <w:szCs w:val="20"/>
              </w:rPr>
              <w:t xml:space="preserve"> </w:t>
            </w:r>
            <w:r w:rsidRPr="00AB423E">
              <w:rPr>
                <w:rFonts w:ascii="Times New Roman" w:hAnsi="Times New Roman" w:cs="Times New Roman"/>
                <w:sz w:val="20"/>
                <w:szCs w:val="20"/>
              </w:rPr>
              <w:t>Формировать представление о геометрических фигурах: треугольнике, круге, прямоугольнике и их основных признаках; совершенствовать навык складывания бумаги пополам, резания ее по линиям сгиба и аккуратного наклеивания деталей; формировать правила безопасности при пользовании ножницами. Развивать самостоятельность, аккуратность и последовательность в выполнении своей работы. Воспитывать интерес к аппликации.</w:t>
            </w:r>
          </w:p>
          <w:p w:rsidR="00662E46" w:rsidRPr="007D585D" w:rsidRDefault="00AB423E" w:rsidP="00662E46">
            <w:pPr>
              <w:rPr>
                <w:rFonts w:ascii="Times New Roman" w:hAnsi="Times New Roman" w:cs="Times New Roman"/>
                <w:b/>
                <w:sz w:val="20"/>
                <w:szCs w:val="20"/>
              </w:rPr>
            </w:pPr>
            <w:r>
              <w:rPr>
                <w:rFonts w:ascii="Times New Roman" w:hAnsi="Times New Roman" w:cs="Times New Roman"/>
                <w:b/>
                <w:sz w:val="20"/>
                <w:szCs w:val="20"/>
              </w:rPr>
              <w:t xml:space="preserve">2. </w:t>
            </w:r>
            <w:r w:rsidRPr="00AB423E">
              <w:rPr>
                <w:rFonts w:ascii="Times New Roman" w:hAnsi="Times New Roman" w:cs="Times New Roman"/>
                <w:b/>
                <w:sz w:val="20"/>
                <w:szCs w:val="20"/>
              </w:rPr>
              <w:t>Физкультурная деятельность</w:t>
            </w:r>
            <w:r>
              <w:rPr>
                <w:rFonts w:ascii="Times New Roman" w:hAnsi="Times New Roman" w:cs="Times New Roman"/>
                <w:b/>
                <w:sz w:val="20"/>
                <w:szCs w:val="20"/>
              </w:rPr>
              <w:t xml:space="preserve"> в зале. </w:t>
            </w:r>
            <w:r w:rsidR="00662E46" w:rsidRPr="007D585D">
              <w:rPr>
                <w:rFonts w:ascii="Times New Roman" w:hAnsi="Times New Roman" w:cs="Times New Roman"/>
                <w:b/>
                <w:sz w:val="20"/>
                <w:szCs w:val="20"/>
              </w:rPr>
              <w:t>Занятие 17. (</w:t>
            </w:r>
            <w:r w:rsidR="00662E46">
              <w:rPr>
                <w:rFonts w:ascii="Times New Roman" w:hAnsi="Times New Roman" w:cs="Times New Roman"/>
                <w:b/>
                <w:sz w:val="20"/>
                <w:szCs w:val="20"/>
              </w:rPr>
              <w:t>[15]</w:t>
            </w:r>
            <w:r w:rsidR="00662E46" w:rsidRPr="007D585D">
              <w:rPr>
                <w:rFonts w:ascii="Times New Roman" w:hAnsi="Times New Roman" w:cs="Times New Roman"/>
                <w:b/>
                <w:sz w:val="20"/>
                <w:szCs w:val="20"/>
              </w:rPr>
              <w:t>, с. 40)</w:t>
            </w:r>
          </w:p>
          <w:p w:rsidR="00AB423E" w:rsidRPr="00662E46" w:rsidRDefault="00662E46" w:rsidP="00AB423E">
            <w:pPr>
              <w:rPr>
                <w:rFonts w:ascii="Times New Roman" w:hAnsi="Times New Roman" w:cs="Times New Roman"/>
                <w:sz w:val="20"/>
                <w:szCs w:val="20"/>
              </w:rPr>
            </w:pPr>
            <w:r w:rsidRPr="007D585D">
              <w:rPr>
                <w:rFonts w:ascii="Times New Roman" w:hAnsi="Times New Roman" w:cs="Times New Roman"/>
                <w:sz w:val="20"/>
                <w:szCs w:val="20"/>
              </w:rPr>
              <w:t>Задачи. 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развивать</w:t>
            </w:r>
            <w:r>
              <w:rPr>
                <w:rFonts w:ascii="Times New Roman" w:hAnsi="Times New Roman" w:cs="Times New Roman"/>
                <w:sz w:val="20"/>
                <w:szCs w:val="20"/>
              </w:rPr>
              <w:t xml:space="preserve"> точность направления движения.</w:t>
            </w:r>
          </w:p>
        </w:tc>
        <w:tc>
          <w:tcPr>
            <w:tcW w:w="1773" w:type="dxa"/>
            <w:vMerge/>
            <w:tcBorders>
              <w:left w:val="single" w:sz="4" w:space="0" w:color="auto"/>
              <w:bottom w:val="single" w:sz="4" w:space="0" w:color="000000" w:themeColor="text1"/>
              <w:right w:val="single" w:sz="4" w:space="0" w:color="000000" w:themeColor="text1"/>
            </w:tcBorders>
          </w:tcPr>
          <w:p w:rsidR="00752F0B" w:rsidRPr="0091756E" w:rsidRDefault="00752F0B" w:rsidP="002C0809">
            <w:pPr>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630375"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lastRenderedPageBreak/>
              <w:t>Прогулка</w:t>
            </w:r>
          </w:p>
        </w:tc>
        <w:tc>
          <w:tcPr>
            <w:tcW w:w="12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4A257A" w:rsidRDefault="00AB2A0B" w:rsidP="002C0809">
            <w:pPr>
              <w:rPr>
                <w:rFonts w:ascii="Times New Roman" w:hAnsi="Times New Roman" w:cs="Times New Roman"/>
                <w:sz w:val="20"/>
                <w:szCs w:val="20"/>
              </w:rPr>
            </w:pPr>
            <w:r w:rsidRPr="00AB2A0B">
              <w:rPr>
                <w:rFonts w:ascii="Times New Roman" w:hAnsi="Times New Roman" w:cs="Times New Roman"/>
                <w:sz w:val="20"/>
                <w:szCs w:val="20"/>
              </w:rPr>
              <w:t>Прогулочная карта № 30. День загадок.  (</w:t>
            </w:r>
            <w:r w:rsidR="003072B1">
              <w:rPr>
                <w:rFonts w:ascii="Times New Roman" w:hAnsi="Times New Roman" w:cs="Times New Roman"/>
                <w:sz w:val="20"/>
                <w:szCs w:val="20"/>
              </w:rPr>
              <w:t>[25]</w:t>
            </w:r>
            <w:r w:rsidRPr="00AB2A0B">
              <w:rPr>
                <w:rFonts w:ascii="Times New Roman" w:hAnsi="Times New Roman" w:cs="Times New Roman"/>
                <w:sz w:val="20"/>
                <w:szCs w:val="20"/>
              </w:rPr>
              <w:t>, с.33)</w:t>
            </w:r>
          </w:p>
          <w:p w:rsidR="00695CDB" w:rsidRPr="004A257A" w:rsidRDefault="00695CDB" w:rsidP="00A054CF">
            <w:pPr>
              <w:rPr>
                <w:rFonts w:ascii="Times New Roman" w:hAnsi="Times New Roman" w:cs="Times New Roman"/>
                <w:sz w:val="20"/>
                <w:szCs w:val="20"/>
              </w:rPr>
            </w:pP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91756E">
              <w:rPr>
                <w:rFonts w:ascii="Times New Roman" w:hAnsi="Times New Roman" w:cs="Times New Roman"/>
                <w:b/>
                <w:sz w:val="20"/>
                <w:szCs w:val="20"/>
              </w:rPr>
              <w:t>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3646E4" w:rsidRDefault="00695CDB" w:rsidP="0035519A">
            <w:pPr>
              <w:pStyle w:val="aa"/>
              <w:numPr>
                <w:ilvl w:val="0"/>
                <w:numId w:val="158"/>
              </w:numPr>
              <w:tabs>
                <w:tab w:val="left" w:pos="317"/>
              </w:tabs>
              <w:rPr>
                <w:rFonts w:ascii="Times New Roman" w:hAnsi="Times New Roman" w:cs="Times New Roman"/>
                <w:sz w:val="20"/>
                <w:szCs w:val="20"/>
              </w:rPr>
            </w:pPr>
            <w:r w:rsidRPr="003646E4">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695CDB" w:rsidRPr="003646E4" w:rsidRDefault="003646E4" w:rsidP="0035519A">
            <w:pPr>
              <w:pStyle w:val="aa"/>
              <w:numPr>
                <w:ilvl w:val="0"/>
                <w:numId w:val="158"/>
              </w:numPr>
              <w:tabs>
                <w:tab w:val="left" w:pos="317"/>
              </w:tabs>
              <w:rPr>
                <w:rFonts w:ascii="Times New Roman" w:hAnsi="Times New Roman" w:cs="Times New Roman"/>
                <w:sz w:val="20"/>
                <w:szCs w:val="20"/>
              </w:rPr>
            </w:pPr>
            <w:r w:rsidRPr="003646E4">
              <w:rPr>
                <w:rFonts w:ascii="Times New Roman" w:hAnsi="Times New Roman" w:cs="Times New Roman"/>
                <w:sz w:val="20"/>
                <w:szCs w:val="20"/>
              </w:rPr>
              <w:t>Чтение худ. литературы Н. Сладков «Почему октябрь пегий»</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969"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5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6</w:t>
            </w:r>
            <w:r w:rsidRPr="00BA77E9">
              <w:rPr>
                <w:rFonts w:ascii="Times New Roman" w:hAnsi="Times New Roman" w:cs="Times New Roman"/>
                <w:sz w:val="20"/>
                <w:szCs w:val="20"/>
              </w:rPr>
              <w:t>)</w:t>
            </w:r>
          </w:p>
          <w:p w:rsidR="00695CDB" w:rsidRPr="003646E4" w:rsidRDefault="00695CDB" w:rsidP="0035519A">
            <w:pPr>
              <w:pStyle w:val="aa"/>
              <w:numPr>
                <w:ilvl w:val="0"/>
                <w:numId w:val="158"/>
              </w:numPr>
              <w:rPr>
                <w:rFonts w:ascii="Times New Roman" w:hAnsi="Times New Roman" w:cs="Times New Roman"/>
                <w:sz w:val="20"/>
                <w:szCs w:val="20"/>
              </w:rPr>
            </w:pPr>
            <w:r w:rsidRPr="003646E4">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c>
          <w:tcPr>
            <w:tcW w:w="1773" w:type="dxa"/>
            <w:vMerge w:val="restart"/>
            <w:tcBorders>
              <w:top w:val="single" w:sz="4" w:space="0" w:color="auto"/>
              <w:left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95CDB" w:rsidRPr="0091756E" w:rsidRDefault="00695CDB" w:rsidP="002C0809">
            <w:pPr>
              <w:rPr>
                <w:rFonts w:ascii="Times New Roman" w:hAnsi="Times New Roman" w:cs="Times New Roman"/>
                <w:sz w:val="20"/>
                <w:szCs w:val="20"/>
              </w:rPr>
            </w:pPr>
            <w:r w:rsidRPr="0091756E">
              <w:rPr>
                <w:rFonts w:ascii="Times New Roman" w:hAnsi="Times New Roman" w:cs="Times New Roman"/>
                <w:sz w:val="20"/>
                <w:szCs w:val="20"/>
              </w:rPr>
              <w:t>Ремонт коробок для настольных игр</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629" w:type="dxa"/>
            <w:tcBorders>
              <w:top w:val="single" w:sz="4" w:space="0" w:color="000000" w:themeColor="text1"/>
              <w:left w:val="single" w:sz="4" w:space="0" w:color="000000" w:themeColor="text1"/>
              <w:bottom w:val="single" w:sz="4" w:space="0" w:color="000000" w:themeColor="text1"/>
              <w:right w:val="single" w:sz="4" w:space="0" w:color="auto"/>
            </w:tcBorders>
          </w:tcPr>
          <w:p w:rsidR="00D24590" w:rsidRPr="003646E4" w:rsidRDefault="00D24590" w:rsidP="0035519A">
            <w:pPr>
              <w:pStyle w:val="aa"/>
              <w:numPr>
                <w:ilvl w:val="0"/>
                <w:numId w:val="158"/>
              </w:numPr>
              <w:tabs>
                <w:tab w:val="left" w:pos="317"/>
              </w:tabs>
              <w:rPr>
                <w:rFonts w:ascii="Times New Roman" w:hAnsi="Times New Roman" w:cs="Times New Roman"/>
                <w:sz w:val="20"/>
                <w:szCs w:val="20"/>
              </w:rPr>
            </w:pPr>
            <w:r w:rsidRPr="003646E4">
              <w:rPr>
                <w:rFonts w:ascii="Times New Roman" w:hAnsi="Times New Roman" w:cs="Times New Roman"/>
                <w:b/>
                <w:sz w:val="20"/>
                <w:szCs w:val="20"/>
              </w:rPr>
              <w:t>Театральная деятельность</w:t>
            </w:r>
            <w:r w:rsidRPr="003646E4">
              <w:rPr>
                <w:rFonts w:ascii="Times New Roman" w:hAnsi="Times New Roman" w:cs="Times New Roman"/>
                <w:sz w:val="20"/>
                <w:szCs w:val="20"/>
              </w:rPr>
              <w:t>. Иг</w:t>
            </w:r>
            <w:r w:rsidR="00A766B0">
              <w:rPr>
                <w:rFonts w:ascii="Times New Roman" w:hAnsi="Times New Roman" w:cs="Times New Roman"/>
                <w:sz w:val="20"/>
                <w:szCs w:val="20"/>
              </w:rPr>
              <w:t>ровой урок. (</w:t>
            </w:r>
            <w:r w:rsidR="002403AB">
              <w:rPr>
                <w:rFonts w:ascii="Times New Roman" w:hAnsi="Times New Roman" w:cs="Times New Roman"/>
                <w:sz w:val="20"/>
                <w:szCs w:val="20"/>
              </w:rPr>
              <w:t>[18]</w:t>
            </w:r>
            <w:r w:rsidR="00A766B0">
              <w:rPr>
                <w:rFonts w:ascii="Times New Roman" w:hAnsi="Times New Roman" w:cs="Times New Roman"/>
                <w:sz w:val="20"/>
                <w:szCs w:val="20"/>
              </w:rPr>
              <w:t>, с.22) (</w:t>
            </w:r>
            <w:r w:rsidRPr="003646E4">
              <w:rPr>
                <w:rFonts w:ascii="Times New Roman" w:hAnsi="Times New Roman" w:cs="Times New Roman"/>
                <w:sz w:val="20"/>
                <w:szCs w:val="20"/>
              </w:rPr>
              <w:t>развивать выразительность жестов, мимики, голоса. Обогащать словарный запас детей</w:t>
            </w:r>
            <w:r w:rsidR="00A766B0">
              <w:rPr>
                <w:rFonts w:ascii="Times New Roman" w:hAnsi="Times New Roman" w:cs="Times New Roman"/>
                <w:sz w:val="20"/>
                <w:szCs w:val="20"/>
              </w:rPr>
              <w:t>)</w:t>
            </w:r>
            <w:r w:rsidRPr="003646E4">
              <w:rPr>
                <w:rFonts w:ascii="Times New Roman" w:hAnsi="Times New Roman" w:cs="Times New Roman"/>
                <w:sz w:val="20"/>
                <w:szCs w:val="20"/>
              </w:rPr>
              <w:t>.</w:t>
            </w:r>
          </w:p>
          <w:p w:rsidR="003646E4" w:rsidRDefault="003646E4" w:rsidP="0035519A">
            <w:pPr>
              <w:pStyle w:val="aa"/>
              <w:numPr>
                <w:ilvl w:val="0"/>
                <w:numId w:val="158"/>
              </w:numPr>
              <w:tabs>
                <w:tab w:val="left" w:pos="317"/>
              </w:tabs>
              <w:rPr>
                <w:rFonts w:ascii="Times New Roman" w:hAnsi="Times New Roman" w:cs="Times New Roman"/>
                <w:sz w:val="20"/>
                <w:szCs w:val="20"/>
              </w:rPr>
            </w:pPr>
            <w:r w:rsidRPr="003646E4">
              <w:rPr>
                <w:rFonts w:ascii="Times New Roman" w:hAnsi="Times New Roman" w:cs="Times New Roman"/>
                <w:sz w:val="20"/>
                <w:szCs w:val="20"/>
              </w:rPr>
              <w:t>Просмотр мультфильма по сказке Катаева «Дудочка и кувшинчик»</w:t>
            </w:r>
          </w:p>
          <w:p w:rsidR="00DC5271" w:rsidRPr="00DC5271" w:rsidRDefault="00DC5271" w:rsidP="0035519A">
            <w:pPr>
              <w:pStyle w:val="aa"/>
              <w:numPr>
                <w:ilvl w:val="0"/>
                <w:numId w:val="158"/>
              </w:numPr>
              <w:tabs>
                <w:tab w:val="left" w:pos="317"/>
              </w:tabs>
              <w:rPr>
                <w:rFonts w:ascii="Times New Roman" w:hAnsi="Times New Roman" w:cs="Times New Roman"/>
                <w:sz w:val="20"/>
                <w:szCs w:val="20"/>
              </w:rPr>
            </w:pPr>
            <w:r w:rsidRPr="00DC5271">
              <w:rPr>
                <w:rFonts w:ascii="Times New Roman" w:hAnsi="Times New Roman" w:cs="Times New Roman"/>
                <w:sz w:val="20"/>
                <w:szCs w:val="20"/>
              </w:rPr>
              <w:t>Игра «Вершки и корешки». (</w:t>
            </w:r>
            <w:r w:rsidR="002403AB">
              <w:rPr>
                <w:rFonts w:ascii="Times New Roman" w:hAnsi="Times New Roman" w:cs="Times New Roman"/>
                <w:sz w:val="20"/>
                <w:szCs w:val="20"/>
              </w:rPr>
              <w:t>[11]</w:t>
            </w:r>
            <w:r w:rsidRPr="00DC5271">
              <w:rPr>
                <w:rFonts w:ascii="Times New Roman" w:hAnsi="Times New Roman" w:cs="Times New Roman"/>
                <w:sz w:val="20"/>
                <w:szCs w:val="20"/>
              </w:rPr>
              <w:t>, с.50)</w:t>
            </w:r>
            <w:r>
              <w:rPr>
                <w:rFonts w:ascii="Times New Roman" w:hAnsi="Times New Roman" w:cs="Times New Roman"/>
                <w:sz w:val="20"/>
                <w:szCs w:val="20"/>
              </w:rPr>
              <w:t xml:space="preserve"> (у</w:t>
            </w:r>
            <w:r w:rsidRPr="00DC5271">
              <w:rPr>
                <w:rFonts w:ascii="Times New Roman" w:hAnsi="Times New Roman" w:cs="Times New Roman"/>
                <w:sz w:val="20"/>
                <w:szCs w:val="20"/>
              </w:rPr>
              <w:t>точнять представления об овощах, развивать навыки дидактической игры</w:t>
            </w:r>
            <w:r>
              <w:rPr>
                <w:rFonts w:ascii="Times New Roman" w:hAnsi="Times New Roman" w:cs="Times New Roman"/>
                <w:sz w:val="20"/>
                <w:szCs w:val="20"/>
              </w:rPr>
              <w:t>)</w:t>
            </w:r>
            <w:r w:rsidRPr="00DC5271">
              <w:rPr>
                <w:rFonts w:ascii="Times New Roman" w:hAnsi="Times New Roman" w:cs="Times New Roman"/>
                <w:sz w:val="20"/>
                <w:szCs w:val="20"/>
              </w:rPr>
              <w:t>.</w:t>
            </w:r>
          </w:p>
          <w:p w:rsidR="003646E4" w:rsidRDefault="003646E4" w:rsidP="0035519A">
            <w:pPr>
              <w:pStyle w:val="aa"/>
              <w:numPr>
                <w:ilvl w:val="0"/>
                <w:numId w:val="158"/>
              </w:numPr>
              <w:tabs>
                <w:tab w:val="left" w:pos="317"/>
              </w:tabs>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«Больница Айболита» (</w:t>
            </w:r>
            <w:r w:rsidRPr="003646E4">
              <w:rPr>
                <w:rFonts w:ascii="Times New Roman" w:hAnsi="Times New Roman" w:cs="Times New Roman"/>
                <w:sz w:val="20"/>
                <w:szCs w:val="20"/>
              </w:rPr>
              <w:t>закрепить употребление ядовитых грибов животными для лечения</w:t>
            </w:r>
            <w:r w:rsidR="00A766B0">
              <w:rPr>
                <w:rFonts w:ascii="Times New Roman" w:hAnsi="Times New Roman" w:cs="Times New Roman"/>
                <w:sz w:val="20"/>
                <w:szCs w:val="20"/>
              </w:rPr>
              <w:t>)</w:t>
            </w:r>
            <w:r w:rsidRPr="003646E4">
              <w:rPr>
                <w:rFonts w:ascii="Times New Roman" w:hAnsi="Times New Roman" w:cs="Times New Roman"/>
                <w:sz w:val="20"/>
                <w:szCs w:val="20"/>
              </w:rPr>
              <w:t>.</w:t>
            </w:r>
          </w:p>
          <w:p w:rsidR="003646E4" w:rsidRDefault="003646E4" w:rsidP="0035519A">
            <w:pPr>
              <w:pStyle w:val="aa"/>
              <w:numPr>
                <w:ilvl w:val="0"/>
                <w:numId w:val="158"/>
              </w:numPr>
              <w:tabs>
                <w:tab w:val="left" w:pos="317"/>
              </w:tabs>
              <w:rPr>
                <w:rFonts w:ascii="Times New Roman" w:hAnsi="Times New Roman" w:cs="Times New Roman"/>
                <w:sz w:val="20"/>
                <w:szCs w:val="20"/>
              </w:rPr>
            </w:pPr>
            <w:r w:rsidRPr="003646E4">
              <w:rPr>
                <w:rFonts w:ascii="Times New Roman" w:hAnsi="Times New Roman" w:cs="Times New Roman"/>
                <w:sz w:val="20"/>
                <w:szCs w:val="20"/>
              </w:rPr>
              <w:t>Хороводная игра «А мы в лес пойдем»</w:t>
            </w:r>
          </w:p>
          <w:p w:rsidR="00695CDB" w:rsidRPr="003646E4" w:rsidRDefault="00695CDB" w:rsidP="0035519A">
            <w:pPr>
              <w:pStyle w:val="aa"/>
              <w:numPr>
                <w:ilvl w:val="0"/>
                <w:numId w:val="158"/>
              </w:numPr>
              <w:tabs>
                <w:tab w:val="left" w:pos="317"/>
              </w:tabs>
              <w:rPr>
                <w:rFonts w:ascii="Times New Roman" w:hAnsi="Times New Roman" w:cs="Times New Roman"/>
                <w:sz w:val="20"/>
                <w:szCs w:val="20"/>
              </w:rPr>
            </w:pPr>
            <w:r w:rsidRPr="003646E4">
              <w:rPr>
                <w:rFonts w:ascii="Times New Roman" w:hAnsi="Times New Roman" w:cs="Times New Roman"/>
                <w:sz w:val="20"/>
                <w:szCs w:val="20"/>
              </w:rPr>
              <w:t>П/и «Зайцы и волк». (</w:t>
            </w:r>
            <w:r w:rsidR="003072B1">
              <w:rPr>
                <w:rFonts w:ascii="Times New Roman" w:hAnsi="Times New Roman" w:cs="Times New Roman"/>
                <w:sz w:val="20"/>
                <w:szCs w:val="20"/>
              </w:rPr>
              <w:t>[23]</w:t>
            </w:r>
            <w:r w:rsidRPr="003646E4">
              <w:rPr>
                <w:rFonts w:ascii="Times New Roman" w:hAnsi="Times New Roman" w:cs="Times New Roman"/>
                <w:sz w:val="20"/>
                <w:szCs w:val="20"/>
              </w:rPr>
              <w:t>, с. 62)</w:t>
            </w:r>
          </w:p>
          <w:p w:rsidR="00695CDB" w:rsidRPr="003646E4" w:rsidRDefault="0018204E" w:rsidP="0035519A">
            <w:pPr>
              <w:pStyle w:val="aa"/>
              <w:numPr>
                <w:ilvl w:val="0"/>
                <w:numId w:val="158"/>
              </w:numPr>
              <w:tabs>
                <w:tab w:val="left" w:pos="31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BD5431" w:rsidRDefault="00695CDB" w:rsidP="00BD5431">
            <w:pPr>
              <w:tabs>
                <w:tab w:val="left" w:pos="317"/>
              </w:tabs>
              <w:rPr>
                <w:rFonts w:ascii="Times New Roman" w:hAnsi="Times New Roman" w:cs="Times New Roman"/>
                <w:sz w:val="20"/>
                <w:szCs w:val="20"/>
              </w:rPr>
            </w:pPr>
            <w:r>
              <w:rPr>
                <w:rFonts w:ascii="Times New Roman" w:hAnsi="Times New Roman" w:cs="Times New Roman"/>
                <w:sz w:val="20"/>
                <w:szCs w:val="20"/>
              </w:rPr>
              <w:t xml:space="preserve">Беседа </w:t>
            </w:r>
            <w:r w:rsidRPr="00BD5431">
              <w:rPr>
                <w:rFonts w:ascii="Times New Roman" w:hAnsi="Times New Roman" w:cs="Times New Roman"/>
                <w:sz w:val="20"/>
                <w:szCs w:val="20"/>
              </w:rPr>
              <w:t xml:space="preserve">с </w:t>
            </w:r>
            <w:r w:rsidR="00D67642">
              <w:rPr>
                <w:rFonts w:ascii="Times New Roman" w:hAnsi="Times New Roman" w:cs="Times New Roman"/>
                <w:sz w:val="20"/>
                <w:szCs w:val="20"/>
              </w:rPr>
              <w:t>Алисой М. и Ярославом М.</w:t>
            </w:r>
          </w:p>
          <w:p w:rsidR="00695CDB" w:rsidRPr="006B7BA9" w:rsidRDefault="00695CDB" w:rsidP="00BD5431">
            <w:pPr>
              <w:tabs>
                <w:tab w:val="left" w:pos="317"/>
              </w:tabs>
              <w:rPr>
                <w:rFonts w:ascii="Times New Roman" w:hAnsi="Times New Roman" w:cs="Times New Roman"/>
                <w:sz w:val="20"/>
                <w:szCs w:val="20"/>
              </w:rPr>
            </w:pPr>
            <w:r w:rsidRPr="00BD5431">
              <w:rPr>
                <w:rFonts w:ascii="Times New Roman" w:hAnsi="Times New Roman" w:cs="Times New Roman"/>
                <w:sz w:val="20"/>
                <w:szCs w:val="20"/>
              </w:rPr>
              <w:t>о ценностном отношении к предметному миру</w:t>
            </w:r>
          </w:p>
        </w:tc>
        <w:tc>
          <w:tcPr>
            <w:tcW w:w="1773" w:type="dxa"/>
            <w:vMerge/>
            <w:tcBorders>
              <w:left w:val="single" w:sz="4" w:space="0" w:color="auto"/>
              <w:right w:val="single" w:sz="4" w:space="0" w:color="000000" w:themeColor="text1"/>
            </w:tcBorders>
          </w:tcPr>
          <w:p w:rsidR="00695CDB" w:rsidRPr="0091756E" w:rsidRDefault="00695CDB" w:rsidP="00442AA6">
            <w:pPr>
              <w:pStyle w:val="aa"/>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926D26">
            <w:pPr>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926D26">
              <w:rPr>
                <w:rFonts w:ascii="Times New Roman" w:hAnsi="Times New Roman" w:cs="Times New Roman"/>
                <w:sz w:val="20"/>
                <w:szCs w:val="20"/>
              </w:rPr>
              <w:t>9</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73" w:type="dxa"/>
            <w:vMerge/>
            <w:tcBorders>
              <w:left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p>
        </w:tc>
      </w:tr>
      <w:tr w:rsidR="006B7BA9"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9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2C0809">
            <w:pPr>
              <w:rPr>
                <w:rFonts w:ascii="Times New Roman" w:hAnsi="Times New Roman" w:cs="Times New Roman"/>
                <w:sz w:val="20"/>
                <w:szCs w:val="20"/>
              </w:rPr>
            </w:pPr>
            <w:r w:rsidRPr="00141785">
              <w:rPr>
                <w:rFonts w:ascii="Times New Roman" w:hAnsi="Times New Roman" w:cs="Times New Roman"/>
                <w:sz w:val="20"/>
                <w:szCs w:val="20"/>
              </w:rPr>
              <w:t>Индивидуальные беседы по запросам родителей.</w:t>
            </w:r>
          </w:p>
        </w:tc>
        <w:tc>
          <w:tcPr>
            <w:tcW w:w="1773" w:type="dxa"/>
            <w:vMerge/>
            <w:tcBorders>
              <w:left w:val="single" w:sz="4" w:space="0" w:color="auto"/>
              <w:bottom w:val="single" w:sz="4" w:space="0" w:color="000000" w:themeColor="text1"/>
              <w:right w:val="single" w:sz="4" w:space="0" w:color="000000" w:themeColor="text1"/>
            </w:tcBorders>
          </w:tcPr>
          <w:p w:rsidR="006B7BA9" w:rsidRPr="0091756E" w:rsidRDefault="006B7BA9" w:rsidP="002C0809">
            <w:pPr>
              <w:rPr>
                <w:rFonts w:ascii="Times New Roman" w:hAnsi="Times New Roman" w:cs="Times New Roman"/>
                <w:sz w:val="20"/>
                <w:szCs w:val="20"/>
              </w:rPr>
            </w:pPr>
          </w:p>
        </w:tc>
      </w:tr>
    </w:tbl>
    <w:p w:rsidR="005A4008" w:rsidRDefault="005A4008"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p w:rsidR="00EB40E5" w:rsidRPr="0091756E" w:rsidRDefault="00E4057F" w:rsidP="00EB40E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1</w:t>
      </w:r>
      <w:r w:rsidR="00217D53">
        <w:rPr>
          <w:rFonts w:ascii="Times New Roman" w:hAnsi="Times New Roman" w:cs="Times New Roman"/>
          <w:b/>
          <w:sz w:val="20"/>
          <w:szCs w:val="20"/>
        </w:rPr>
        <w:t>2</w:t>
      </w:r>
      <w:r w:rsidR="00EB40E5" w:rsidRPr="0091756E">
        <w:rPr>
          <w:rFonts w:ascii="Times New Roman" w:hAnsi="Times New Roman" w:cs="Times New Roman"/>
          <w:b/>
          <w:sz w:val="20"/>
          <w:szCs w:val="20"/>
        </w:rPr>
        <w:t>.10.</w:t>
      </w:r>
      <w:r w:rsidR="00ED4168">
        <w:rPr>
          <w:rFonts w:ascii="Times New Roman" w:hAnsi="Times New Roman" w:cs="Times New Roman"/>
          <w:b/>
          <w:sz w:val="20"/>
          <w:szCs w:val="20"/>
        </w:rPr>
        <w:t>2022</w:t>
      </w:r>
      <w:r w:rsidR="00EB40E5" w:rsidRPr="0091756E">
        <w:rPr>
          <w:rFonts w:ascii="Times New Roman" w:hAnsi="Times New Roman" w:cs="Times New Roman"/>
          <w:b/>
          <w:sz w:val="20"/>
          <w:szCs w:val="20"/>
        </w:rPr>
        <w:t xml:space="preserve">                                                                                             </w:t>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t xml:space="preserve">     </w:t>
      </w:r>
      <w:r w:rsidR="004F5C27" w:rsidRPr="008D6151">
        <w:rPr>
          <w:rFonts w:ascii="Times New Roman" w:hAnsi="Times New Roman" w:cs="Times New Roman"/>
          <w:sz w:val="20"/>
          <w:szCs w:val="20"/>
        </w:rPr>
        <w:t>Тематическая неделя  «</w:t>
      </w:r>
      <w:r w:rsidR="00CE6953" w:rsidRPr="00CE6953">
        <w:rPr>
          <w:rFonts w:ascii="Times New Roman" w:hAnsi="Times New Roman" w:cs="Times New Roman"/>
          <w:sz w:val="20"/>
          <w:szCs w:val="20"/>
        </w:rPr>
        <w:t>Моя семья</w:t>
      </w:r>
      <w:r w:rsidR="004F5C27" w:rsidRPr="008D615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20"/>
        <w:gridCol w:w="2341"/>
        <w:gridCol w:w="1781"/>
      </w:tblGrid>
      <w:tr w:rsidR="00695CDB" w:rsidRPr="0091756E" w:rsidTr="005D65A1">
        <w:trPr>
          <w:cantSplit/>
          <w:trHeight w:val="53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1"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5D65A1">
            <w:pPr>
              <w:spacing w:line="216" w:lineRule="auto"/>
              <w:ind w:right="-7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5D65A1" w:rsidRDefault="00695CDB" w:rsidP="005D65A1">
            <w:pPr>
              <w:spacing w:line="216" w:lineRule="auto"/>
              <w:ind w:right="34"/>
              <w:rPr>
                <w:rFonts w:ascii="Times New Roman" w:hAnsi="Times New Roman" w:cs="Times New Roman"/>
                <w:b/>
                <w:sz w:val="18"/>
                <w:szCs w:val="20"/>
              </w:rPr>
            </w:pPr>
            <w:r w:rsidRPr="005D65A1">
              <w:rPr>
                <w:rFonts w:ascii="Times New Roman" w:hAnsi="Times New Roman" w:cs="Times New Roman"/>
                <w:b/>
                <w:sz w:val="18"/>
                <w:szCs w:val="20"/>
              </w:rPr>
              <w:t xml:space="preserve">Организация развивающей среды </w:t>
            </w:r>
          </w:p>
        </w:tc>
      </w:tr>
      <w:tr w:rsidR="00695CDB" w:rsidRPr="0091756E" w:rsidTr="008D6151">
        <w:trPr>
          <w:trHeight w:val="1829"/>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lastRenderedPageBreak/>
              <w:t>Утро</w:t>
            </w:r>
          </w:p>
        </w:tc>
        <w:tc>
          <w:tcPr>
            <w:tcW w:w="10620" w:type="dxa"/>
            <w:tcBorders>
              <w:top w:val="single" w:sz="4" w:space="0" w:color="000000" w:themeColor="text1"/>
              <w:left w:val="single" w:sz="4" w:space="0" w:color="000000" w:themeColor="text1"/>
              <w:right w:val="single" w:sz="4" w:space="0" w:color="auto"/>
            </w:tcBorders>
          </w:tcPr>
          <w:p w:rsidR="00695CDB" w:rsidRPr="008D6151" w:rsidRDefault="00695CDB" w:rsidP="0035519A">
            <w:pPr>
              <w:pStyle w:val="aa"/>
              <w:numPr>
                <w:ilvl w:val="0"/>
                <w:numId w:val="28"/>
              </w:numPr>
              <w:ind w:left="742" w:right="-28" w:hanging="284"/>
              <w:rPr>
                <w:rFonts w:ascii="Times New Roman" w:hAnsi="Times New Roman" w:cs="Times New Roman"/>
                <w:sz w:val="20"/>
                <w:szCs w:val="20"/>
              </w:rPr>
            </w:pPr>
            <w:r w:rsidRPr="008D6151">
              <w:rPr>
                <w:rFonts w:ascii="Times New Roman" w:hAnsi="Times New Roman" w:cs="Times New Roman"/>
                <w:sz w:val="20"/>
                <w:szCs w:val="20"/>
              </w:rPr>
              <w:t>Утренняя гимнастика. Октябрь. Комплекс № 6 (с косичкой (короткий шнур)) (</w:t>
            </w:r>
            <w:r w:rsidR="002403AB">
              <w:rPr>
                <w:rFonts w:ascii="Times New Roman" w:hAnsi="Times New Roman" w:cs="Times New Roman"/>
                <w:sz w:val="20"/>
                <w:szCs w:val="20"/>
              </w:rPr>
              <w:t>[16]</w:t>
            </w:r>
            <w:r w:rsidRPr="008D6151">
              <w:rPr>
                <w:rFonts w:ascii="Times New Roman" w:hAnsi="Times New Roman" w:cs="Times New Roman"/>
                <w:sz w:val="20"/>
                <w:szCs w:val="20"/>
              </w:rPr>
              <w:t>, с. 9)</w:t>
            </w:r>
          </w:p>
          <w:p w:rsidR="00695CDB" w:rsidRPr="008D6151" w:rsidRDefault="00695CDB" w:rsidP="0035519A">
            <w:pPr>
              <w:pStyle w:val="aa"/>
              <w:numPr>
                <w:ilvl w:val="0"/>
                <w:numId w:val="28"/>
              </w:numPr>
              <w:ind w:left="742" w:right="-28" w:hanging="284"/>
              <w:rPr>
                <w:rFonts w:ascii="Times New Roman" w:hAnsi="Times New Roman" w:cs="Times New Roman"/>
                <w:sz w:val="20"/>
                <w:szCs w:val="20"/>
              </w:rPr>
            </w:pPr>
            <w:r w:rsidRPr="008D6151">
              <w:rPr>
                <w:rFonts w:ascii="Times New Roman" w:hAnsi="Times New Roman" w:cs="Times New Roman"/>
                <w:sz w:val="20"/>
                <w:szCs w:val="20"/>
              </w:rPr>
              <w:t>УТРЕННИЙ КРУГ № 7 (см. Приложение 1)</w:t>
            </w:r>
          </w:p>
          <w:p w:rsidR="008D6151" w:rsidRDefault="008D6151" w:rsidP="0035519A">
            <w:pPr>
              <w:pStyle w:val="aa"/>
              <w:numPr>
                <w:ilvl w:val="0"/>
                <w:numId w:val="28"/>
              </w:numPr>
              <w:ind w:left="742" w:right="-28" w:hanging="284"/>
              <w:rPr>
                <w:rFonts w:ascii="Times New Roman" w:hAnsi="Times New Roman" w:cs="Times New Roman"/>
                <w:sz w:val="20"/>
                <w:szCs w:val="20"/>
              </w:rPr>
            </w:pPr>
            <w:r w:rsidRPr="008D6151">
              <w:rPr>
                <w:rFonts w:ascii="Times New Roman" w:hAnsi="Times New Roman" w:cs="Times New Roman"/>
                <w:sz w:val="20"/>
                <w:szCs w:val="20"/>
              </w:rPr>
              <w:t>Про</w:t>
            </w:r>
            <w:r w:rsidR="00A766B0">
              <w:rPr>
                <w:rFonts w:ascii="Times New Roman" w:hAnsi="Times New Roman" w:cs="Times New Roman"/>
                <w:sz w:val="20"/>
                <w:szCs w:val="20"/>
              </w:rPr>
              <w:t>смотр презентации «Грибы» (</w:t>
            </w:r>
            <w:r w:rsidRPr="008D6151">
              <w:rPr>
                <w:rFonts w:ascii="Times New Roman" w:hAnsi="Times New Roman" w:cs="Times New Roman"/>
                <w:sz w:val="20"/>
                <w:szCs w:val="20"/>
              </w:rPr>
              <w:t>закрепить названия грибов</w:t>
            </w:r>
            <w:r w:rsidR="00A766B0">
              <w:rPr>
                <w:rFonts w:ascii="Times New Roman" w:hAnsi="Times New Roman" w:cs="Times New Roman"/>
                <w:sz w:val="20"/>
                <w:szCs w:val="20"/>
              </w:rPr>
              <w:t>)</w:t>
            </w:r>
            <w:r w:rsidRPr="008D6151">
              <w:rPr>
                <w:rFonts w:ascii="Times New Roman" w:hAnsi="Times New Roman" w:cs="Times New Roman"/>
                <w:sz w:val="20"/>
                <w:szCs w:val="20"/>
              </w:rPr>
              <w:t xml:space="preserve">. </w:t>
            </w:r>
          </w:p>
          <w:p w:rsidR="008D6151" w:rsidRDefault="008D6151" w:rsidP="0035519A">
            <w:pPr>
              <w:pStyle w:val="aa"/>
              <w:numPr>
                <w:ilvl w:val="0"/>
                <w:numId w:val="28"/>
              </w:numPr>
              <w:ind w:left="742" w:right="-28" w:hanging="284"/>
              <w:rPr>
                <w:rFonts w:ascii="Times New Roman" w:hAnsi="Times New Roman" w:cs="Times New Roman"/>
                <w:sz w:val="20"/>
                <w:szCs w:val="20"/>
              </w:rPr>
            </w:pPr>
            <w:r w:rsidRPr="008D6151">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«Объясни название» (</w:t>
            </w:r>
            <w:r w:rsidRPr="008D6151">
              <w:rPr>
                <w:rFonts w:ascii="Times New Roman" w:hAnsi="Times New Roman" w:cs="Times New Roman"/>
                <w:sz w:val="20"/>
                <w:szCs w:val="20"/>
              </w:rPr>
              <w:t>дать детям представление о названии грибов по месту их прорастания</w:t>
            </w:r>
            <w:r w:rsidR="00A766B0">
              <w:rPr>
                <w:rFonts w:ascii="Times New Roman" w:hAnsi="Times New Roman" w:cs="Times New Roman"/>
                <w:sz w:val="20"/>
                <w:szCs w:val="20"/>
              </w:rPr>
              <w:t>)</w:t>
            </w:r>
            <w:r w:rsidRPr="008D6151">
              <w:rPr>
                <w:rFonts w:ascii="Times New Roman" w:hAnsi="Times New Roman" w:cs="Times New Roman"/>
                <w:sz w:val="20"/>
                <w:szCs w:val="20"/>
              </w:rPr>
              <w:t xml:space="preserve">. </w:t>
            </w:r>
          </w:p>
          <w:p w:rsidR="008D6151" w:rsidRDefault="008D6151" w:rsidP="0035519A">
            <w:pPr>
              <w:pStyle w:val="aa"/>
              <w:numPr>
                <w:ilvl w:val="0"/>
                <w:numId w:val="28"/>
              </w:numPr>
              <w:ind w:left="742" w:right="-28" w:hanging="284"/>
              <w:rPr>
                <w:rFonts w:ascii="Times New Roman" w:hAnsi="Times New Roman" w:cs="Times New Roman"/>
                <w:sz w:val="20"/>
                <w:szCs w:val="20"/>
              </w:rPr>
            </w:pPr>
            <w:r w:rsidRPr="008D6151">
              <w:rPr>
                <w:rFonts w:ascii="Times New Roman" w:hAnsi="Times New Roman" w:cs="Times New Roman"/>
                <w:sz w:val="20"/>
                <w:szCs w:val="20"/>
              </w:rPr>
              <w:t>Д/</w:t>
            </w:r>
            <w:r>
              <w:rPr>
                <w:rFonts w:ascii="Times New Roman" w:hAnsi="Times New Roman" w:cs="Times New Roman"/>
                <w:sz w:val="20"/>
                <w:szCs w:val="20"/>
              </w:rPr>
              <w:t>и</w:t>
            </w:r>
            <w:r w:rsidRPr="008D6151">
              <w:rPr>
                <w:rFonts w:ascii="Times New Roman" w:hAnsi="Times New Roman" w:cs="Times New Roman"/>
                <w:sz w:val="20"/>
                <w:szCs w:val="20"/>
              </w:rPr>
              <w:t xml:space="preserve"> «Н</w:t>
            </w:r>
            <w:r w:rsidR="00A766B0">
              <w:rPr>
                <w:rFonts w:ascii="Times New Roman" w:hAnsi="Times New Roman" w:cs="Times New Roman"/>
                <w:sz w:val="20"/>
                <w:szCs w:val="20"/>
              </w:rPr>
              <w:t>айди сходства и различия» (</w:t>
            </w:r>
            <w:r w:rsidRPr="008D6151">
              <w:rPr>
                <w:rFonts w:ascii="Times New Roman" w:hAnsi="Times New Roman" w:cs="Times New Roman"/>
                <w:sz w:val="20"/>
                <w:szCs w:val="20"/>
              </w:rPr>
              <w:t>учить находить сходства и различия среди грибов, развивать логическое мышление</w:t>
            </w:r>
            <w:r w:rsidR="00A766B0">
              <w:rPr>
                <w:rFonts w:ascii="Times New Roman" w:hAnsi="Times New Roman" w:cs="Times New Roman"/>
                <w:sz w:val="20"/>
                <w:szCs w:val="20"/>
              </w:rPr>
              <w:t>)</w:t>
            </w:r>
          </w:p>
          <w:p w:rsidR="008D6151" w:rsidRDefault="008D6151" w:rsidP="0035519A">
            <w:pPr>
              <w:pStyle w:val="aa"/>
              <w:numPr>
                <w:ilvl w:val="0"/>
                <w:numId w:val="28"/>
              </w:numPr>
              <w:ind w:left="742" w:right="-28" w:hanging="284"/>
              <w:rPr>
                <w:rFonts w:ascii="Times New Roman" w:hAnsi="Times New Roman" w:cs="Times New Roman"/>
                <w:sz w:val="20"/>
                <w:szCs w:val="20"/>
              </w:rPr>
            </w:pPr>
            <w:r w:rsidRPr="008D6151">
              <w:rPr>
                <w:rFonts w:ascii="Times New Roman" w:hAnsi="Times New Roman" w:cs="Times New Roman"/>
                <w:sz w:val="20"/>
                <w:szCs w:val="20"/>
              </w:rPr>
              <w:t>П/</w:t>
            </w:r>
            <w:r>
              <w:rPr>
                <w:rFonts w:ascii="Times New Roman" w:hAnsi="Times New Roman" w:cs="Times New Roman"/>
                <w:sz w:val="20"/>
                <w:szCs w:val="20"/>
              </w:rPr>
              <w:t>и</w:t>
            </w:r>
            <w:r w:rsidRPr="008D6151">
              <w:rPr>
                <w:rFonts w:ascii="Times New Roman" w:hAnsi="Times New Roman" w:cs="Times New Roman"/>
                <w:sz w:val="20"/>
                <w:szCs w:val="20"/>
              </w:rPr>
              <w:t xml:space="preserve"> «Мы сейчас с тобой в лесу», «Хитрая лиса»</w:t>
            </w:r>
          </w:p>
          <w:p w:rsidR="00695CDB" w:rsidRPr="008D6151" w:rsidRDefault="00695CDB" w:rsidP="0035519A">
            <w:pPr>
              <w:pStyle w:val="aa"/>
              <w:numPr>
                <w:ilvl w:val="0"/>
                <w:numId w:val="28"/>
              </w:numPr>
              <w:ind w:left="742" w:right="-28" w:hanging="284"/>
              <w:rPr>
                <w:rFonts w:ascii="Times New Roman" w:hAnsi="Times New Roman" w:cs="Times New Roman"/>
                <w:sz w:val="20"/>
                <w:szCs w:val="20"/>
              </w:rPr>
            </w:pPr>
            <w:r w:rsidRPr="008D6151">
              <w:rPr>
                <w:rFonts w:ascii="Times New Roman" w:hAnsi="Times New Roman" w:cs="Times New Roman"/>
                <w:sz w:val="20"/>
                <w:szCs w:val="20"/>
              </w:rPr>
              <w:t xml:space="preserve">Общение в ходе подготовки к </w:t>
            </w:r>
            <w:r w:rsidR="00A766B0">
              <w:rPr>
                <w:rFonts w:ascii="Times New Roman" w:hAnsi="Times New Roman" w:cs="Times New Roman"/>
                <w:sz w:val="20"/>
                <w:szCs w:val="20"/>
              </w:rPr>
              <w:t>обеду «Для чего мы едим» (</w:t>
            </w:r>
            <w:r w:rsidRPr="008D6151">
              <w:rPr>
                <w:rFonts w:ascii="Times New Roman" w:hAnsi="Times New Roman" w:cs="Times New Roman"/>
                <w:sz w:val="20"/>
                <w:szCs w:val="20"/>
              </w:rPr>
              <w:t>формировать доброжелательные взаимоотношения между детьми. Воспитывать умение аккуратно принимать пищу</w:t>
            </w:r>
            <w:r w:rsidR="00A766B0">
              <w:rPr>
                <w:rFonts w:ascii="Times New Roman" w:hAnsi="Times New Roman" w:cs="Times New Roman"/>
                <w:sz w:val="20"/>
                <w:szCs w:val="20"/>
              </w:rPr>
              <w:t>)</w:t>
            </w:r>
            <w:r w:rsidRPr="008D6151">
              <w:rPr>
                <w:rFonts w:ascii="Times New Roman" w:hAnsi="Times New Roman" w:cs="Times New Roman"/>
                <w:sz w:val="20"/>
                <w:szCs w:val="20"/>
              </w:rPr>
              <w:t>. (</w:t>
            </w:r>
            <w:r w:rsidR="003072B1">
              <w:rPr>
                <w:rFonts w:ascii="Times New Roman" w:hAnsi="Times New Roman" w:cs="Times New Roman"/>
                <w:sz w:val="20"/>
                <w:szCs w:val="20"/>
              </w:rPr>
              <w:t>[20]</w:t>
            </w:r>
            <w:r w:rsidRPr="008D6151">
              <w:rPr>
                <w:rFonts w:ascii="Times New Roman" w:hAnsi="Times New Roman" w:cs="Times New Roman"/>
                <w:sz w:val="20"/>
                <w:szCs w:val="20"/>
              </w:rPr>
              <w:t>, с. 19)</w:t>
            </w:r>
          </w:p>
        </w:tc>
        <w:tc>
          <w:tcPr>
            <w:tcW w:w="2341" w:type="dxa"/>
            <w:tcBorders>
              <w:top w:val="single" w:sz="4" w:space="0" w:color="000000" w:themeColor="text1"/>
              <w:left w:val="single" w:sz="4" w:space="0" w:color="000000" w:themeColor="text1"/>
              <w:right w:val="single" w:sz="4" w:space="0" w:color="auto"/>
            </w:tcBorders>
          </w:tcPr>
          <w:p w:rsidR="00695CDB" w:rsidRPr="00BD5431" w:rsidRDefault="00695CDB" w:rsidP="00BD5431">
            <w:pPr>
              <w:ind w:right="-26"/>
              <w:rPr>
                <w:rFonts w:ascii="Times New Roman" w:hAnsi="Times New Roman" w:cs="Times New Roman"/>
                <w:sz w:val="20"/>
                <w:szCs w:val="20"/>
              </w:rPr>
            </w:pPr>
            <w:r w:rsidRPr="00BD5431">
              <w:rPr>
                <w:rFonts w:ascii="Times New Roman" w:hAnsi="Times New Roman" w:cs="Times New Roman"/>
                <w:sz w:val="20"/>
                <w:szCs w:val="20"/>
              </w:rPr>
              <w:t xml:space="preserve">Обучение </w:t>
            </w:r>
            <w:r w:rsidR="00D67642">
              <w:rPr>
                <w:rFonts w:ascii="Times New Roman" w:hAnsi="Times New Roman" w:cs="Times New Roman"/>
                <w:sz w:val="20"/>
                <w:szCs w:val="20"/>
              </w:rPr>
              <w:t xml:space="preserve">Даниила О. и Рому П. </w:t>
            </w:r>
            <w:r w:rsidRPr="00BD5431">
              <w:rPr>
                <w:rFonts w:ascii="Times New Roman" w:hAnsi="Times New Roman" w:cs="Times New Roman"/>
                <w:sz w:val="20"/>
                <w:szCs w:val="20"/>
              </w:rPr>
              <w:t>звуковому анализу слов</w:t>
            </w:r>
          </w:p>
        </w:tc>
        <w:tc>
          <w:tcPr>
            <w:tcW w:w="1781" w:type="dxa"/>
            <w:vMerge w:val="restart"/>
            <w:tcBorders>
              <w:top w:val="single" w:sz="4" w:space="0" w:color="000000" w:themeColor="text1"/>
              <w:left w:val="single" w:sz="4" w:space="0" w:color="auto"/>
              <w:right w:val="single" w:sz="4" w:space="0" w:color="000000" w:themeColor="text1"/>
            </w:tcBorders>
          </w:tcPr>
          <w:p w:rsidR="00695CDB" w:rsidRPr="00A36458" w:rsidRDefault="008D6151" w:rsidP="008D6151">
            <w:pPr>
              <w:rPr>
                <w:rFonts w:ascii="Times New Roman" w:hAnsi="Times New Roman" w:cs="Times New Roman"/>
                <w:sz w:val="20"/>
                <w:szCs w:val="20"/>
              </w:rPr>
            </w:pPr>
            <w:r>
              <w:rPr>
                <w:rFonts w:ascii="Times New Roman" w:hAnsi="Times New Roman" w:cs="Times New Roman"/>
                <w:sz w:val="20"/>
                <w:szCs w:val="20"/>
              </w:rPr>
              <w:t>- презентация «Грибы»</w:t>
            </w:r>
          </w:p>
        </w:tc>
      </w:tr>
      <w:tr w:rsidR="00752F0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9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62E46" w:rsidRDefault="00662E46" w:rsidP="00662E46">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AB423E">
              <w:rPr>
                <w:rFonts w:ascii="Times New Roman" w:hAnsi="Times New Roman" w:cs="Times New Roman"/>
                <w:b/>
                <w:sz w:val="20"/>
                <w:szCs w:val="20"/>
              </w:rPr>
              <w:t>Заучивани</w:t>
            </w:r>
            <w:r>
              <w:rPr>
                <w:rFonts w:ascii="Times New Roman" w:hAnsi="Times New Roman" w:cs="Times New Roman"/>
                <w:b/>
                <w:sz w:val="20"/>
                <w:szCs w:val="20"/>
              </w:rPr>
              <w:t xml:space="preserve">е стихотворения по мнемотаблице </w:t>
            </w:r>
            <w:r w:rsidRPr="00AB423E">
              <w:rPr>
                <w:rFonts w:ascii="Times New Roman" w:hAnsi="Times New Roman" w:cs="Times New Roman"/>
                <w:b/>
                <w:sz w:val="20"/>
                <w:szCs w:val="20"/>
              </w:rPr>
              <w:t>«Наша дружная семья»</w:t>
            </w:r>
            <w:r>
              <w:rPr>
                <w:rFonts w:ascii="Times New Roman" w:hAnsi="Times New Roman" w:cs="Times New Roman"/>
                <w:b/>
                <w:sz w:val="20"/>
                <w:szCs w:val="20"/>
              </w:rPr>
              <w:t xml:space="preserve"> </w:t>
            </w:r>
            <w:r w:rsidRPr="00AB423E">
              <w:rPr>
                <w:rFonts w:ascii="Times New Roman" w:hAnsi="Times New Roman" w:cs="Times New Roman"/>
                <w:sz w:val="20"/>
                <w:szCs w:val="20"/>
              </w:rPr>
              <w:t>Формирование навыков выразительного чтения при заучивании стихотворения с использованием мнемотехники, учить детей запоминать стихотворение с помощью мнемотехники; развивать память детей, воображение, интонационную выразительность речи. Приучать детей проявлять инициативу с целью получения новых знаний, тренировать зрительную память детей; совершенствовать отчетливое произношение, обогащать словарь детей.</w:t>
            </w:r>
          </w:p>
          <w:p w:rsidR="00662E46" w:rsidRPr="00AB423E" w:rsidRDefault="00662E46" w:rsidP="00662E46">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w:t>
            </w:r>
            <w:r w:rsidRPr="00AB423E">
              <w:rPr>
                <w:rFonts w:ascii="Times New Roman" w:hAnsi="Times New Roman" w:cs="Times New Roman"/>
                <w:b/>
                <w:sz w:val="20"/>
                <w:szCs w:val="20"/>
              </w:rPr>
              <w:t>Рисование  «Моя семья»</w:t>
            </w:r>
            <w:r>
              <w:rPr>
                <w:rFonts w:ascii="Times New Roman" w:hAnsi="Times New Roman" w:cs="Times New Roman"/>
                <w:b/>
                <w:sz w:val="20"/>
                <w:szCs w:val="20"/>
              </w:rPr>
              <w:t xml:space="preserve"> </w:t>
            </w:r>
            <w:r w:rsidRPr="00AB423E">
              <w:rPr>
                <w:rFonts w:ascii="Times New Roman" w:hAnsi="Times New Roman" w:cs="Times New Roman"/>
                <w:sz w:val="20"/>
                <w:szCs w:val="20"/>
              </w:rPr>
              <w:t>Учить располагать изображения на листе в соответствии с содержанием рисунка.</w:t>
            </w:r>
          </w:p>
          <w:p w:rsidR="00662E46" w:rsidRPr="00AB423E" w:rsidRDefault="00662E46" w:rsidP="00662E46">
            <w:pPr>
              <w:rPr>
                <w:rFonts w:ascii="Times New Roman" w:hAnsi="Times New Roman" w:cs="Times New Roman"/>
                <w:sz w:val="20"/>
                <w:szCs w:val="20"/>
              </w:rPr>
            </w:pPr>
            <w:r w:rsidRPr="00AB423E">
              <w:rPr>
                <w:rFonts w:ascii="Times New Roman" w:hAnsi="Times New Roman" w:cs="Times New Roman"/>
                <w:sz w:val="20"/>
                <w:szCs w:val="20"/>
              </w:rPr>
              <w:t>Закреплять умение рисовать фигуру человека, передавать относительную величину ребёнка и взрослого.</w:t>
            </w:r>
          </w:p>
          <w:p w:rsidR="00662E46" w:rsidRDefault="00662E46" w:rsidP="00662E46">
            <w:pPr>
              <w:rPr>
                <w:rFonts w:ascii="Times New Roman" w:hAnsi="Times New Roman" w:cs="Times New Roman"/>
                <w:sz w:val="20"/>
                <w:szCs w:val="20"/>
              </w:rPr>
            </w:pPr>
            <w:r w:rsidRPr="00AB423E">
              <w:rPr>
                <w:rFonts w:ascii="Times New Roman" w:hAnsi="Times New Roman" w:cs="Times New Roman"/>
                <w:sz w:val="20"/>
                <w:szCs w:val="20"/>
              </w:rPr>
              <w:t xml:space="preserve"> Упражнять в рисовании контура простым карандашом и последующем закрашивании красками. Учить самостоятельно в выборе сюжета и техники исполнения. Развивать творчество, воображение. Развивать умение видеть красоту созданного образа. Воспитывать чувство уважения к старшим членам семьи.</w:t>
            </w:r>
          </w:p>
          <w:p w:rsidR="00662E46" w:rsidRDefault="00662E46" w:rsidP="00662E46">
            <w:pPr>
              <w:rPr>
                <w:rFonts w:ascii="Times New Roman" w:hAnsi="Times New Roman" w:cs="Times New Roman"/>
                <w:sz w:val="20"/>
                <w:szCs w:val="20"/>
              </w:rPr>
            </w:pPr>
            <w:r w:rsidRPr="00AB423E">
              <w:rPr>
                <w:rFonts w:ascii="Times New Roman" w:hAnsi="Times New Roman" w:cs="Times New Roman"/>
                <w:b/>
                <w:sz w:val="20"/>
                <w:szCs w:val="20"/>
              </w:rPr>
              <w:t>Аппликация с элементами рисования «Семья»</w:t>
            </w:r>
            <w:r>
              <w:rPr>
                <w:rFonts w:ascii="Times New Roman" w:hAnsi="Times New Roman" w:cs="Times New Roman"/>
                <w:b/>
                <w:sz w:val="20"/>
                <w:szCs w:val="20"/>
              </w:rPr>
              <w:t xml:space="preserve"> </w:t>
            </w:r>
            <w:r w:rsidRPr="00AB423E">
              <w:rPr>
                <w:rFonts w:ascii="Times New Roman" w:hAnsi="Times New Roman" w:cs="Times New Roman"/>
                <w:sz w:val="20"/>
                <w:szCs w:val="20"/>
              </w:rPr>
              <w:t>Формировать представление о геометрических фигурах: треугольнике, круге, прямоугольнике и их основных признаках; совершенствовать навык складывания бумаги пополам, резания ее по линиям сгиба и аккуратного наклеивания деталей; формировать правила безопасности при пользовании ножницами. Развивать самостоятельность, аккуратность и последовательность в выполнении своей работы. Воспитывать интерес к аппликации.</w:t>
            </w:r>
          </w:p>
          <w:p w:rsidR="00752F0B" w:rsidRPr="00662E46" w:rsidRDefault="00662E46" w:rsidP="00752F0B">
            <w:pPr>
              <w:rPr>
                <w:rFonts w:ascii="Times New Roman" w:hAnsi="Times New Roman" w:cs="Times New Roman"/>
                <w:b/>
                <w:sz w:val="20"/>
                <w:szCs w:val="20"/>
              </w:rPr>
            </w:pPr>
            <w:r>
              <w:rPr>
                <w:rFonts w:ascii="Times New Roman" w:hAnsi="Times New Roman" w:cs="Times New Roman"/>
                <w:b/>
                <w:sz w:val="20"/>
                <w:szCs w:val="20"/>
              </w:rPr>
              <w:t xml:space="preserve">Дополнительная образовательная деятельность Опыты с воздухом (продолжение). </w:t>
            </w:r>
            <w:r w:rsidRPr="00662E46">
              <w:rPr>
                <w:rFonts w:ascii="Times New Roman" w:hAnsi="Times New Roman" w:cs="Times New Roman"/>
                <w:sz w:val="20"/>
                <w:szCs w:val="20"/>
              </w:rPr>
              <w:t>Экспериментальным путём увидеть, что воздух прозрачный, невидимый, бесцветный, не имеет формы. Воздух легче воды. Воздух прозрачный, невидимый.</w:t>
            </w:r>
          </w:p>
        </w:tc>
        <w:tc>
          <w:tcPr>
            <w:tcW w:w="1781" w:type="dxa"/>
            <w:vMerge/>
            <w:tcBorders>
              <w:left w:val="single" w:sz="4" w:space="0" w:color="auto"/>
              <w:bottom w:val="single" w:sz="4" w:space="0" w:color="000000" w:themeColor="text1"/>
              <w:right w:val="single" w:sz="4" w:space="0" w:color="000000" w:themeColor="text1"/>
            </w:tcBorders>
          </w:tcPr>
          <w:p w:rsidR="00752F0B" w:rsidRPr="0091756E" w:rsidRDefault="00752F0B" w:rsidP="002C0809">
            <w:pPr>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766781"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9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5D65A1" w:rsidRDefault="00AB2A0B" w:rsidP="002C0809">
            <w:pPr>
              <w:rPr>
                <w:rFonts w:ascii="Times New Roman" w:hAnsi="Times New Roman" w:cs="Times New Roman"/>
                <w:sz w:val="20"/>
                <w:szCs w:val="20"/>
              </w:rPr>
            </w:pPr>
            <w:r w:rsidRPr="005D65A1">
              <w:rPr>
                <w:rFonts w:ascii="Times New Roman" w:hAnsi="Times New Roman" w:cs="Times New Roman"/>
                <w:sz w:val="20"/>
                <w:szCs w:val="20"/>
              </w:rPr>
              <w:t>Прогулочная карта № 31. День домашних птиц. (</w:t>
            </w:r>
            <w:r w:rsidR="003072B1">
              <w:rPr>
                <w:rFonts w:ascii="Times New Roman" w:hAnsi="Times New Roman" w:cs="Times New Roman"/>
                <w:sz w:val="20"/>
                <w:szCs w:val="20"/>
              </w:rPr>
              <w:t>[25]</w:t>
            </w:r>
            <w:r w:rsidRPr="005D65A1">
              <w:rPr>
                <w:rFonts w:ascii="Times New Roman" w:hAnsi="Times New Roman" w:cs="Times New Roman"/>
                <w:sz w:val="20"/>
                <w:szCs w:val="20"/>
              </w:rPr>
              <w:t>, с.34)</w:t>
            </w:r>
          </w:p>
          <w:p w:rsidR="00695CDB" w:rsidRPr="005D65A1" w:rsidRDefault="00695CDB" w:rsidP="00A054CF">
            <w:pPr>
              <w:rPr>
                <w:rFonts w:ascii="Times New Roman" w:hAnsi="Times New Roman" w:cs="Times New Roman"/>
                <w:sz w:val="20"/>
                <w:szCs w:val="20"/>
              </w:rPr>
            </w:pPr>
          </w:p>
        </w:tc>
        <w:tc>
          <w:tcPr>
            <w:tcW w:w="1781"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8D6151" w:rsidRDefault="00695CDB" w:rsidP="0035519A">
            <w:pPr>
              <w:pStyle w:val="aa"/>
              <w:numPr>
                <w:ilvl w:val="0"/>
                <w:numId w:val="159"/>
              </w:numPr>
              <w:ind w:left="742" w:hanging="284"/>
              <w:rPr>
                <w:rFonts w:ascii="Times New Roman" w:hAnsi="Times New Roman" w:cs="Times New Roman"/>
                <w:sz w:val="20"/>
                <w:szCs w:val="20"/>
              </w:rPr>
            </w:pPr>
            <w:r w:rsidRPr="008D6151">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695CDB" w:rsidRPr="008D6151" w:rsidRDefault="008D6151" w:rsidP="0035519A">
            <w:pPr>
              <w:pStyle w:val="aa"/>
              <w:numPr>
                <w:ilvl w:val="0"/>
                <w:numId w:val="159"/>
              </w:numPr>
              <w:ind w:left="742" w:hanging="284"/>
              <w:rPr>
                <w:rFonts w:ascii="Times New Roman" w:hAnsi="Times New Roman" w:cs="Times New Roman"/>
                <w:sz w:val="20"/>
                <w:szCs w:val="20"/>
              </w:rPr>
            </w:pPr>
            <w:r w:rsidRPr="008D6151">
              <w:rPr>
                <w:rFonts w:ascii="Times New Roman" w:hAnsi="Times New Roman" w:cs="Times New Roman"/>
                <w:sz w:val="20"/>
                <w:szCs w:val="20"/>
              </w:rPr>
              <w:t>Чтение художественной литературы: С. Аксаков «Грибы»</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961"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59"/>
              </w:numPr>
              <w:ind w:left="742" w:hanging="284"/>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6</w:t>
            </w:r>
            <w:r w:rsidRPr="00BA77E9">
              <w:rPr>
                <w:rFonts w:ascii="Times New Roman" w:hAnsi="Times New Roman" w:cs="Times New Roman"/>
                <w:sz w:val="20"/>
                <w:szCs w:val="20"/>
              </w:rPr>
              <w:t>)</w:t>
            </w:r>
          </w:p>
          <w:p w:rsidR="00695CDB" w:rsidRPr="008D6151" w:rsidRDefault="00695CDB" w:rsidP="0035519A">
            <w:pPr>
              <w:pStyle w:val="aa"/>
              <w:numPr>
                <w:ilvl w:val="0"/>
                <w:numId w:val="159"/>
              </w:numPr>
              <w:ind w:left="742" w:right="-26" w:hanging="284"/>
              <w:rPr>
                <w:rFonts w:ascii="Times New Roman" w:hAnsi="Times New Roman" w:cs="Times New Roman"/>
                <w:sz w:val="20"/>
                <w:szCs w:val="20"/>
              </w:rPr>
            </w:pPr>
            <w:r w:rsidRPr="008D6151">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c>
          <w:tcPr>
            <w:tcW w:w="1781" w:type="dxa"/>
            <w:vMerge w:val="restart"/>
            <w:tcBorders>
              <w:top w:val="single" w:sz="4" w:space="0" w:color="auto"/>
              <w:left w:val="single" w:sz="4" w:space="0" w:color="auto"/>
              <w:right w:val="single" w:sz="4" w:space="0" w:color="000000" w:themeColor="text1"/>
            </w:tcBorders>
          </w:tcPr>
          <w:p w:rsidR="00695CDB" w:rsidRPr="0091756E" w:rsidRDefault="00695CDB" w:rsidP="00A96657">
            <w:pPr>
              <w:ind w:hanging="284"/>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95CDB" w:rsidRPr="0091756E" w:rsidRDefault="00695CDB" w:rsidP="00A96657">
            <w:pPr>
              <w:ind w:hanging="284"/>
              <w:rPr>
                <w:rFonts w:ascii="Times New Roman" w:hAnsi="Times New Roman" w:cs="Times New Roman"/>
                <w:sz w:val="20"/>
                <w:szCs w:val="20"/>
              </w:rPr>
            </w:pPr>
            <w:r w:rsidRPr="0091756E">
              <w:rPr>
                <w:rFonts w:ascii="Times New Roman" w:hAnsi="Times New Roman" w:cs="Times New Roman"/>
                <w:sz w:val="20"/>
                <w:szCs w:val="20"/>
              </w:rPr>
              <w:t>Ремонт игрушек</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620"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8D6151" w:rsidRDefault="00695CDB" w:rsidP="0035519A">
            <w:pPr>
              <w:pStyle w:val="aa"/>
              <w:numPr>
                <w:ilvl w:val="0"/>
                <w:numId w:val="159"/>
              </w:numPr>
              <w:ind w:left="742" w:hanging="284"/>
              <w:rPr>
                <w:rFonts w:ascii="Times New Roman" w:hAnsi="Times New Roman" w:cs="Times New Roman"/>
                <w:sz w:val="20"/>
                <w:szCs w:val="20"/>
              </w:rPr>
            </w:pPr>
            <w:r w:rsidRPr="008D6151">
              <w:rPr>
                <w:rFonts w:ascii="Times New Roman" w:hAnsi="Times New Roman" w:cs="Times New Roman"/>
                <w:sz w:val="20"/>
                <w:szCs w:val="20"/>
              </w:rPr>
              <w:t>Общ</w:t>
            </w:r>
            <w:r w:rsidR="00A766B0">
              <w:rPr>
                <w:rFonts w:ascii="Times New Roman" w:hAnsi="Times New Roman" w:cs="Times New Roman"/>
                <w:sz w:val="20"/>
                <w:szCs w:val="20"/>
              </w:rPr>
              <w:t>ение «Мы дружные ребята» (</w:t>
            </w:r>
            <w:r w:rsidRPr="008D6151">
              <w:rPr>
                <w:rFonts w:ascii="Times New Roman" w:hAnsi="Times New Roman" w:cs="Times New Roman"/>
                <w:sz w:val="20"/>
                <w:szCs w:val="20"/>
              </w:rPr>
              <w:t>формировать доброжелательные взаимоотношения между детьми. Совершенствовать диалогическую речь</w:t>
            </w:r>
            <w:r w:rsidR="00A766B0">
              <w:rPr>
                <w:rFonts w:ascii="Times New Roman" w:hAnsi="Times New Roman" w:cs="Times New Roman"/>
                <w:sz w:val="20"/>
                <w:szCs w:val="20"/>
              </w:rPr>
              <w:t>)</w:t>
            </w:r>
            <w:r w:rsidRPr="008D6151">
              <w:rPr>
                <w:rFonts w:ascii="Times New Roman" w:hAnsi="Times New Roman" w:cs="Times New Roman"/>
                <w:sz w:val="20"/>
                <w:szCs w:val="20"/>
              </w:rPr>
              <w:t>. (</w:t>
            </w:r>
            <w:r w:rsidR="003072B1">
              <w:rPr>
                <w:rFonts w:ascii="Times New Roman" w:hAnsi="Times New Roman" w:cs="Times New Roman"/>
                <w:sz w:val="20"/>
                <w:szCs w:val="20"/>
              </w:rPr>
              <w:t>[20]</w:t>
            </w:r>
            <w:r w:rsidRPr="008D6151">
              <w:rPr>
                <w:rFonts w:ascii="Times New Roman" w:hAnsi="Times New Roman" w:cs="Times New Roman"/>
                <w:sz w:val="20"/>
                <w:szCs w:val="20"/>
              </w:rPr>
              <w:t>, с. 20)</w:t>
            </w:r>
          </w:p>
          <w:p w:rsidR="00B727F6" w:rsidRPr="008D6151" w:rsidRDefault="00B727F6" w:rsidP="0035519A">
            <w:pPr>
              <w:pStyle w:val="aa"/>
              <w:numPr>
                <w:ilvl w:val="0"/>
                <w:numId w:val="159"/>
              </w:numPr>
              <w:ind w:left="742" w:hanging="284"/>
              <w:rPr>
                <w:rFonts w:ascii="Times New Roman" w:hAnsi="Times New Roman" w:cs="Times New Roman"/>
                <w:sz w:val="20"/>
                <w:szCs w:val="20"/>
              </w:rPr>
            </w:pPr>
            <w:r w:rsidRPr="008D6151">
              <w:rPr>
                <w:rFonts w:ascii="Times New Roman" w:hAnsi="Times New Roman" w:cs="Times New Roman"/>
                <w:sz w:val="20"/>
                <w:szCs w:val="20"/>
              </w:rPr>
              <w:t>Чтение и инсценировка сказк</w:t>
            </w:r>
            <w:r w:rsidR="00A766B0">
              <w:rPr>
                <w:rFonts w:ascii="Times New Roman" w:hAnsi="Times New Roman" w:cs="Times New Roman"/>
                <w:sz w:val="20"/>
                <w:szCs w:val="20"/>
              </w:rPr>
              <w:t>и В. Сутеева «Под грибом» (</w:t>
            </w:r>
            <w:r w:rsidRPr="008D6151">
              <w:rPr>
                <w:rFonts w:ascii="Times New Roman" w:hAnsi="Times New Roman" w:cs="Times New Roman"/>
                <w:sz w:val="20"/>
                <w:szCs w:val="20"/>
              </w:rPr>
              <w:t>развивать выразительность речи</w:t>
            </w:r>
            <w:r w:rsidR="00A766B0">
              <w:rPr>
                <w:rFonts w:ascii="Times New Roman" w:hAnsi="Times New Roman" w:cs="Times New Roman"/>
                <w:sz w:val="20"/>
                <w:szCs w:val="20"/>
              </w:rPr>
              <w:t>)</w:t>
            </w:r>
            <w:r w:rsidRPr="008D6151">
              <w:rPr>
                <w:rFonts w:ascii="Times New Roman" w:hAnsi="Times New Roman" w:cs="Times New Roman"/>
                <w:sz w:val="20"/>
                <w:szCs w:val="20"/>
              </w:rPr>
              <w:t xml:space="preserve">.  </w:t>
            </w:r>
          </w:p>
          <w:p w:rsidR="00695CDB" w:rsidRPr="008D6151" w:rsidRDefault="00695CDB" w:rsidP="0035519A">
            <w:pPr>
              <w:pStyle w:val="aa"/>
              <w:numPr>
                <w:ilvl w:val="0"/>
                <w:numId w:val="159"/>
              </w:numPr>
              <w:ind w:left="742" w:hanging="284"/>
              <w:rPr>
                <w:rFonts w:ascii="Times New Roman" w:hAnsi="Times New Roman" w:cs="Times New Roman"/>
                <w:sz w:val="20"/>
                <w:szCs w:val="20"/>
              </w:rPr>
            </w:pPr>
            <w:r w:rsidRPr="008D6151">
              <w:rPr>
                <w:rFonts w:ascii="Times New Roman" w:hAnsi="Times New Roman" w:cs="Times New Roman"/>
                <w:sz w:val="20"/>
                <w:szCs w:val="20"/>
              </w:rPr>
              <w:t>Стимулировать детей на самостоятельный выбор изобразительных материалов и экспериментирование с ними: Смешивание красок, рисование солью, манкой и т. д.</w:t>
            </w:r>
          </w:p>
          <w:p w:rsidR="00695CDB" w:rsidRPr="008D6151" w:rsidRDefault="00A766B0" w:rsidP="0035519A">
            <w:pPr>
              <w:pStyle w:val="aa"/>
              <w:numPr>
                <w:ilvl w:val="0"/>
                <w:numId w:val="159"/>
              </w:numPr>
              <w:ind w:left="742" w:hanging="284"/>
              <w:rPr>
                <w:rFonts w:ascii="Times New Roman" w:hAnsi="Times New Roman" w:cs="Times New Roman"/>
                <w:sz w:val="20"/>
                <w:szCs w:val="20"/>
              </w:rPr>
            </w:pPr>
            <w:r>
              <w:rPr>
                <w:rFonts w:ascii="Times New Roman" w:hAnsi="Times New Roman" w:cs="Times New Roman"/>
                <w:sz w:val="20"/>
                <w:szCs w:val="20"/>
              </w:rPr>
              <w:t>П/и «Найди себе пару» (</w:t>
            </w:r>
            <w:r w:rsidR="00695CDB" w:rsidRPr="008D6151">
              <w:rPr>
                <w:rFonts w:ascii="Times New Roman" w:hAnsi="Times New Roman" w:cs="Times New Roman"/>
                <w:sz w:val="20"/>
                <w:szCs w:val="20"/>
              </w:rPr>
              <w:t>выбирать себе по сигналу разные пары</w:t>
            </w:r>
            <w:r>
              <w:rPr>
                <w:rFonts w:ascii="Times New Roman" w:hAnsi="Times New Roman" w:cs="Times New Roman"/>
                <w:sz w:val="20"/>
                <w:szCs w:val="20"/>
              </w:rPr>
              <w:t>)</w:t>
            </w:r>
            <w:r w:rsidR="00695CDB" w:rsidRPr="008D6151">
              <w:rPr>
                <w:rFonts w:ascii="Times New Roman" w:hAnsi="Times New Roman" w:cs="Times New Roman"/>
                <w:sz w:val="20"/>
                <w:szCs w:val="20"/>
              </w:rPr>
              <w:t>. (</w:t>
            </w:r>
            <w:r w:rsidR="003072B1">
              <w:rPr>
                <w:rFonts w:ascii="Times New Roman" w:hAnsi="Times New Roman" w:cs="Times New Roman"/>
                <w:sz w:val="20"/>
                <w:szCs w:val="20"/>
              </w:rPr>
              <w:t>[23]</w:t>
            </w:r>
            <w:r w:rsidR="00695CDB" w:rsidRPr="008D6151">
              <w:rPr>
                <w:rFonts w:ascii="Times New Roman" w:hAnsi="Times New Roman" w:cs="Times New Roman"/>
                <w:sz w:val="20"/>
                <w:szCs w:val="20"/>
              </w:rPr>
              <w:t>, с. 58)</w:t>
            </w:r>
          </w:p>
          <w:p w:rsidR="00695CDB" w:rsidRPr="008D6151" w:rsidRDefault="0018204E" w:rsidP="0035519A">
            <w:pPr>
              <w:pStyle w:val="aa"/>
              <w:numPr>
                <w:ilvl w:val="0"/>
                <w:numId w:val="159"/>
              </w:numPr>
              <w:ind w:left="742" w:hanging="284"/>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BD5431" w:rsidRDefault="00695CDB" w:rsidP="00D67642">
            <w:pPr>
              <w:ind w:left="45"/>
              <w:rPr>
                <w:rFonts w:ascii="Times New Roman" w:hAnsi="Times New Roman" w:cs="Times New Roman"/>
                <w:sz w:val="20"/>
                <w:szCs w:val="20"/>
              </w:rPr>
            </w:pPr>
            <w:r w:rsidRPr="00BD5431">
              <w:rPr>
                <w:rFonts w:ascii="Times New Roman" w:hAnsi="Times New Roman" w:cs="Times New Roman"/>
                <w:sz w:val="20"/>
                <w:szCs w:val="20"/>
              </w:rPr>
              <w:t xml:space="preserve">Задание </w:t>
            </w:r>
            <w:r w:rsidR="00D67642">
              <w:rPr>
                <w:rFonts w:ascii="Times New Roman" w:hAnsi="Times New Roman" w:cs="Times New Roman"/>
                <w:sz w:val="20"/>
                <w:szCs w:val="20"/>
              </w:rPr>
              <w:t>Саше П. и Ярославу С.</w:t>
            </w:r>
            <w:r>
              <w:rPr>
                <w:rFonts w:ascii="Times New Roman" w:hAnsi="Times New Roman" w:cs="Times New Roman"/>
                <w:sz w:val="20"/>
                <w:szCs w:val="20"/>
              </w:rPr>
              <w:t xml:space="preserve"> «Построй </w:t>
            </w:r>
            <w:r w:rsidRPr="00BD5431">
              <w:rPr>
                <w:rFonts w:ascii="Times New Roman" w:hAnsi="Times New Roman" w:cs="Times New Roman"/>
                <w:sz w:val="20"/>
                <w:szCs w:val="20"/>
              </w:rPr>
              <w:t>ряд из м</w:t>
            </w:r>
            <w:r>
              <w:rPr>
                <w:rFonts w:ascii="Times New Roman" w:hAnsi="Times New Roman" w:cs="Times New Roman"/>
                <w:sz w:val="20"/>
                <w:szCs w:val="20"/>
              </w:rPr>
              <w:t xml:space="preserve">атрёшек </w:t>
            </w:r>
            <w:r w:rsidRPr="00BD5431">
              <w:rPr>
                <w:rFonts w:ascii="Times New Roman" w:hAnsi="Times New Roman" w:cs="Times New Roman"/>
                <w:sz w:val="20"/>
                <w:szCs w:val="20"/>
              </w:rPr>
              <w:t>с закрытыми глазами»</w:t>
            </w:r>
          </w:p>
        </w:tc>
        <w:tc>
          <w:tcPr>
            <w:tcW w:w="1781" w:type="dxa"/>
            <w:vMerge/>
            <w:tcBorders>
              <w:left w:val="single" w:sz="4" w:space="0" w:color="auto"/>
              <w:right w:val="single" w:sz="4" w:space="0" w:color="000000" w:themeColor="text1"/>
            </w:tcBorders>
          </w:tcPr>
          <w:p w:rsidR="00695CDB" w:rsidRPr="0091756E" w:rsidRDefault="00695CDB" w:rsidP="00442AA6">
            <w:pPr>
              <w:pStyle w:val="aa"/>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5D65A1" w:rsidRDefault="00695CDB" w:rsidP="005D65A1">
            <w:pPr>
              <w:spacing w:line="216" w:lineRule="auto"/>
              <w:ind w:right="-108"/>
              <w:rPr>
                <w:rFonts w:ascii="Times New Roman" w:hAnsi="Times New Roman" w:cs="Times New Roman"/>
                <w:sz w:val="18"/>
                <w:szCs w:val="20"/>
              </w:rPr>
            </w:pPr>
            <w:r w:rsidRPr="005D65A1">
              <w:rPr>
                <w:rFonts w:ascii="Times New Roman" w:hAnsi="Times New Roman" w:cs="Times New Roman"/>
                <w:b/>
                <w:sz w:val="18"/>
                <w:szCs w:val="20"/>
              </w:rPr>
              <w:t>Вечерняя прогулка</w:t>
            </w:r>
          </w:p>
        </w:tc>
        <w:tc>
          <w:tcPr>
            <w:tcW w:w="129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B93ACA" w:rsidRDefault="00695CDB" w:rsidP="00926D26">
            <w:pPr>
              <w:rPr>
                <w:rFonts w:ascii="Times New Roman" w:hAnsi="Times New Roman" w:cs="Times New Roman"/>
                <w:sz w:val="20"/>
                <w:szCs w:val="20"/>
              </w:rPr>
            </w:pPr>
            <w:r w:rsidRPr="00B93ACA">
              <w:rPr>
                <w:rFonts w:ascii="Times New Roman" w:hAnsi="Times New Roman" w:cs="Times New Roman"/>
                <w:sz w:val="20"/>
                <w:szCs w:val="20"/>
              </w:rPr>
              <w:t>Прогулка 1</w:t>
            </w:r>
            <w:r w:rsidR="00926D26">
              <w:rPr>
                <w:rFonts w:ascii="Times New Roman" w:hAnsi="Times New Roman" w:cs="Times New Roman"/>
                <w:sz w:val="20"/>
                <w:szCs w:val="20"/>
              </w:rPr>
              <w:t>0</w:t>
            </w:r>
            <w:r w:rsidRPr="00B93ACA">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1781" w:type="dxa"/>
            <w:vMerge/>
            <w:tcBorders>
              <w:left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p>
        </w:tc>
      </w:tr>
      <w:tr w:rsidR="006B7BA9"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5D65A1" w:rsidRDefault="006B7BA9" w:rsidP="005D65A1">
            <w:pPr>
              <w:spacing w:line="216" w:lineRule="auto"/>
              <w:rPr>
                <w:rFonts w:ascii="Times New Roman" w:hAnsi="Times New Roman" w:cs="Times New Roman"/>
                <w:b/>
                <w:sz w:val="18"/>
                <w:szCs w:val="20"/>
              </w:rPr>
            </w:pPr>
            <w:r w:rsidRPr="005D65A1">
              <w:rPr>
                <w:rFonts w:ascii="Times New Roman" w:hAnsi="Times New Roman" w:cs="Times New Roman"/>
                <w:b/>
                <w:sz w:val="18"/>
                <w:szCs w:val="20"/>
              </w:rPr>
              <w:t>Работа с родителями</w:t>
            </w:r>
          </w:p>
        </w:tc>
        <w:tc>
          <w:tcPr>
            <w:tcW w:w="129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B93ACA" w:rsidRDefault="006B7BA9" w:rsidP="002C0809">
            <w:pPr>
              <w:rPr>
                <w:rFonts w:ascii="Times New Roman" w:hAnsi="Times New Roman" w:cs="Times New Roman"/>
                <w:sz w:val="20"/>
                <w:szCs w:val="20"/>
              </w:rPr>
            </w:pPr>
            <w:r w:rsidRPr="00B93ACA">
              <w:rPr>
                <w:rFonts w:ascii="Times New Roman" w:hAnsi="Times New Roman" w:cs="Times New Roman"/>
                <w:sz w:val="20"/>
                <w:szCs w:val="20"/>
              </w:rPr>
              <w:t>Консультация «</w:t>
            </w:r>
            <w:r w:rsidR="00E53CA7" w:rsidRPr="00E53CA7">
              <w:rPr>
                <w:rFonts w:ascii="Times New Roman" w:hAnsi="Times New Roman" w:cs="Times New Roman"/>
                <w:sz w:val="20"/>
                <w:szCs w:val="20"/>
              </w:rPr>
              <w:t>Отравление я</w:t>
            </w:r>
            <w:r w:rsidR="00E53CA7">
              <w:rPr>
                <w:rFonts w:ascii="Times New Roman" w:hAnsi="Times New Roman" w:cs="Times New Roman"/>
                <w:sz w:val="20"/>
                <w:szCs w:val="20"/>
              </w:rPr>
              <w:t xml:space="preserve">довитыми грибами и растениями </w:t>
            </w:r>
            <w:r w:rsidRPr="00B93ACA">
              <w:rPr>
                <w:rFonts w:ascii="Times New Roman" w:hAnsi="Times New Roman" w:cs="Times New Roman"/>
                <w:sz w:val="20"/>
                <w:szCs w:val="20"/>
              </w:rPr>
              <w:t>»</w:t>
            </w:r>
          </w:p>
        </w:tc>
        <w:tc>
          <w:tcPr>
            <w:tcW w:w="1781" w:type="dxa"/>
            <w:vMerge/>
            <w:tcBorders>
              <w:left w:val="single" w:sz="4" w:space="0" w:color="auto"/>
              <w:bottom w:val="single" w:sz="4" w:space="0" w:color="000000" w:themeColor="text1"/>
              <w:right w:val="single" w:sz="4" w:space="0" w:color="000000" w:themeColor="text1"/>
            </w:tcBorders>
          </w:tcPr>
          <w:p w:rsidR="006B7BA9" w:rsidRPr="0091756E" w:rsidRDefault="006B7BA9" w:rsidP="002C0809">
            <w:pPr>
              <w:rPr>
                <w:rFonts w:ascii="Times New Roman" w:hAnsi="Times New Roman" w:cs="Times New Roman"/>
                <w:sz w:val="20"/>
                <w:szCs w:val="20"/>
              </w:rPr>
            </w:pPr>
          </w:p>
        </w:tc>
      </w:tr>
    </w:tbl>
    <w:p w:rsidR="005A4008" w:rsidRDefault="005A4008"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EB40E5" w:rsidRPr="0091756E" w:rsidRDefault="00E4057F"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217D53">
        <w:rPr>
          <w:rFonts w:ascii="Times New Roman" w:hAnsi="Times New Roman" w:cs="Times New Roman"/>
          <w:b/>
          <w:sz w:val="20"/>
          <w:szCs w:val="20"/>
        </w:rPr>
        <w:t>3</w:t>
      </w:r>
      <w:r w:rsidR="00EB40E5" w:rsidRPr="0091756E">
        <w:rPr>
          <w:rFonts w:ascii="Times New Roman" w:hAnsi="Times New Roman" w:cs="Times New Roman"/>
          <w:b/>
          <w:sz w:val="20"/>
          <w:szCs w:val="20"/>
        </w:rPr>
        <w:t>.10.</w:t>
      </w:r>
      <w:r w:rsidR="00ED4168">
        <w:rPr>
          <w:rFonts w:ascii="Times New Roman" w:hAnsi="Times New Roman" w:cs="Times New Roman"/>
          <w:b/>
          <w:sz w:val="20"/>
          <w:szCs w:val="20"/>
        </w:rPr>
        <w:t>2022</w:t>
      </w:r>
      <w:r w:rsidR="00EB40E5" w:rsidRPr="0091756E">
        <w:rPr>
          <w:rFonts w:ascii="Times New Roman" w:hAnsi="Times New Roman" w:cs="Times New Roman"/>
          <w:b/>
          <w:sz w:val="20"/>
          <w:szCs w:val="20"/>
        </w:rPr>
        <w:t xml:space="preserve">                                                                                               </w:t>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t xml:space="preserve">     </w:t>
      </w:r>
      <w:r w:rsidR="004F5C27" w:rsidRPr="008D6151">
        <w:rPr>
          <w:rFonts w:ascii="Times New Roman" w:hAnsi="Times New Roman" w:cs="Times New Roman"/>
          <w:sz w:val="20"/>
          <w:szCs w:val="20"/>
        </w:rPr>
        <w:t>Тематическая неделя  «</w:t>
      </w:r>
      <w:r w:rsidR="00CE6953" w:rsidRPr="00CE6953">
        <w:rPr>
          <w:rFonts w:ascii="Times New Roman" w:hAnsi="Times New Roman" w:cs="Times New Roman"/>
          <w:sz w:val="20"/>
          <w:szCs w:val="20"/>
        </w:rPr>
        <w:t>Моя семья</w:t>
      </w:r>
      <w:r w:rsidR="004F5C27" w:rsidRPr="008D615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30"/>
        <w:gridCol w:w="15"/>
        <w:gridCol w:w="2337"/>
        <w:gridCol w:w="1760"/>
      </w:tblGrid>
      <w:tr w:rsidR="00695CDB" w:rsidRPr="0091756E" w:rsidTr="00695CDB">
        <w:trPr>
          <w:cantSplit/>
          <w:trHeight w:val="64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63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91756E" w:rsidTr="00695CDB">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630" w:type="dxa"/>
            <w:tcBorders>
              <w:top w:val="single" w:sz="4" w:space="0" w:color="000000" w:themeColor="text1"/>
              <w:left w:val="single" w:sz="4" w:space="0" w:color="000000" w:themeColor="text1"/>
              <w:right w:val="single" w:sz="4" w:space="0" w:color="auto"/>
            </w:tcBorders>
          </w:tcPr>
          <w:p w:rsidR="00695CDB" w:rsidRPr="008D6151" w:rsidRDefault="00695CDB" w:rsidP="0035519A">
            <w:pPr>
              <w:pStyle w:val="aa"/>
              <w:numPr>
                <w:ilvl w:val="0"/>
                <w:numId w:val="29"/>
              </w:numPr>
              <w:tabs>
                <w:tab w:val="left" w:pos="176"/>
              </w:tabs>
              <w:ind w:right="-26"/>
              <w:rPr>
                <w:rFonts w:ascii="Times New Roman" w:hAnsi="Times New Roman" w:cs="Times New Roman"/>
                <w:sz w:val="20"/>
                <w:szCs w:val="20"/>
              </w:rPr>
            </w:pPr>
            <w:r w:rsidRPr="008D6151">
              <w:rPr>
                <w:rFonts w:ascii="Times New Roman" w:hAnsi="Times New Roman" w:cs="Times New Roman"/>
                <w:sz w:val="20"/>
                <w:szCs w:val="20"/>
              </w:rPr>
              <w:t>Утренняя гимнастика. Октябрь. Комплекс № 6 (с косичкой (короткий шнур)) (</w:t>
            </w:r>
            <w:r w:rsidR="002403AB">
              <w:rPr>
                <w:rFonts w:ascii="Times New Roman" w:hAnsi="Times New Roman" w:cs="Times New Roman"/>
                <w:sz w:val="20"/>
                <w:szCs w:val="20"/>
              </w:rPr>
              <w:t>[16]</w:t>
            </w:r>
            <w:r w:rsidRPr="008D6151">
              <w:rPr>
                <w:rFonts w:ascii="Times New Roman" w:hAnsi="Times New Roman" w:cs="Times New Roman"/>
                <w:sz w:val="20"/>
                <w:szCs w:val="20"/>
              </w:rPr>
              <w:t>, с. 9)</w:t>
            </w:r>
          </w:p>
          <w:p w:rsidR="00695CDB" w:rsidRPr="008D6151" w:rsidRDefault="00695CDB" w:rsidP="0035519A">
            <w:pPr>
              <w:pStyle w:val="aa"/>
              <w:numPr>
                <w:ilvl w:val="0"/>
                <w:numId w:val="29"/>
              </w:numPr>
              <w:tabs>
                <w:tab w:val="left" w:pos="176"/>
              </w:tabs>
              <w:ind w:right="-26"/>
              <w:rPr>
                <w:rFonts w:ascii="Times New Roman" w:hAnsi="Times New Roman" w:cs="Times New Roman"/>
                <w:sz w:val="20"/>
                <w:szCs w:val="20"/>
              </w:rPr>
            </w:pPr>
            <w:r w:rsidRPr="008D6151">
              <w:rPr>
                <w:rFonts w:ascii="Times New Roman" w:hAnsi="Times New Roman" w:cs="Times New Roman"/>
                <w:sz w:val="20"/>
                <w:szCs w:val="20"/>
              </w:rPr>
              <w:t>УТРЕННИЙ КРУГ № 7 (см. Приложение 1)</w:t>
            </w:r>
          </w:p>
          <w:p w:rsidR="008D6151" w:rsidRDefault="008D6151" w:rsidP="0035519A">
            <w:pPr>
              <w:pStyle w:val="aa"/>
              <w:numPr>
                <w:ilvl w:val="0"/>
                <w:numId w:val="29"/>
              </w:numPr>
              <w:tabs>
                <w:tab w:val="left" w:pos="176"/>
              </w:tabs>
              <w:ind w:right="-26"/>
              <w:rPr>
                <w:rFonts w:ascii="Times New Roman" w:hAnsi="Times New Roman" w:cs="Times New Roman"/>
                <w:sz w:val="20"/>
                <w:szCs w:val="20"/>
              </w:rPr>
            </w:pPr>
            <w:r w:rsidRPr="008D6151">
              <w:rPr>
                <w:rFonts w:ascii="Times New Roman" w:hAnsi="Times New Roman" w:cs="Times New Roman"/>
                <w:sz w:val="20"/>
                <w:szCs w:val="20"/>
              </w:rPr>
              <w:t>Беседа с детьм</w:t>
            </w:r>
            <w:r w:rsidR="00A766B0">
              <w:rPr>
                <w:rFonts w:ascii="Times New Roman" w:hAnsi="Times New Roman" w:cs="Times New Roman"/>
                <w:sz w:val="20"/>
                <w:szCs w:val="20"/>
              </w:rPr>
              <w:t>и «Красивые, но ядовитые» (</w:t>
            </w:r>
            <w:r w:rsidRPr="008D6151">
              <w:rPr>
                <w:rFonts w:ascii="Times New Roman" w:hAnsi="Times New Roman" w:cs="Times New Roman"/>
                <w:sz w:val="20"/>
                <w:szCs w:val="20"/>
              </w:rPr>
              <w:t>закрепить знания о ядовитых грибах</w:t>
            </w:r>
            <w:r w:rsidR="00A766B0">
              <w:rPr>
                <w:rFonts w:ascii="Times New Roman" w:hAnsi="Times New Roman" w:cs="Times New Roman"/>
                <w:sz w:val="20"/>
                <w:szCs w:val="20"/>
              </w:rPr>
              <w:t>)</w:t>
            </w:r>
            <w:r w:rsidRPr="008D6151">
              <w:rPr>
                <w:rFonts w:ascii="Times New Roman" w:hAnsi="Times New Roman" w:cs="Times New Roman"/>
                <w:sz w:val="20"/>
                <w:szCs w:val="20"/>
              </w:rPr>
              <w:t xml:space="preserve">. </w:t>
            </w:r>
          </w:p>
          <w:p w:rsidR="008D6151" w:rsidRDefault="00A766B0" w:rsidP="0035519A">
            <w:pPr>
              <w:pStyle w:val="aa"/>
              <w:numPr>
                <w:ilvl w:val="0"/>
                <w:numId w:val="29"/>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«Опасные двойники» (учить детей различать)</w:t>
            </w:r>
          </w:p>
          <w:p w:rsidR="008D6151" w:rsidRDefault="00A766B0" w:rsidP="0035519A">
            <w:pPr>
              <w:pStyle w:val="aa"/>
              <w:numPr>
                <w:ilvl w:val="0"/>
                <w:numId w:val="29"/>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«Что растет в лесу?» (</w:t>
            </w:r>
            <w:r w:rsidR="008D6151" w:rsidRPr="008D6151">
              <w:rPr>
                <w:rFonts w:ascii="Times New Roman" w:hAnsi="Times New Roman" w:cs="Times New Roman"/>
                <w:sz w:val="20"/>
                <w:szCs w:val="20"/>
              </w:rPr>
              <w:t>закрепить знания о растительности леса</w:t>
            </w:r>
            <w:r>
              <w:rPr>
                <w:rFonts w:ascii="Times New Roman" w:hAnsi="Times New Roman" w:cs="Times New Roman"/>
                <w:sz w:val="20"/>
                <w:szCs w:val="20"/>
              </w:rPr>
              <w:t>)</w:t>
            </w:r>
            <w:r w:rsidR="008D6151" w:rsidRPr="008D6151">
              <w:rPr>
                <w:rFonts w:ascii="Times New Roman" w:hAnsi="Times New Roman" w:cs="Times New Roman"/>
                <w:sz w:val="20"/>
                <w:szCs w:val="20"/>
              </w:rPr>
              <w:t>.</w:t>
            </w:r>
          </w:p>
          <w:p w:rsidR="008D6151" w:rsidRPr="008D6151" w:rsidRDefault="008D6151" w:rsidP="0035519A">
            <w:pPr>
              <w:pStyle w:val="aa"/>
              <w:numPr>
                <w:ilvl w:val="0"/>
                <w:numId w:val="29"/>
              </w:numPr>
              <w:tabs>
                <w:tab w:val="left" w:pos="176"/>
              </w:tabs>
              <w:ind w:right="-26"/>
              <w:rPr>
                <w:rFonts w:ascii="Times New Roman" w:hAnsi="Times New Roman" w:cs="Times New Roman"/>
                <w:sz w:val="20"/>
                <w:szCs w:val="20"/>
              </w:rPr>
            </w:pPr>
            <w:r w:rsidRPr="008D6151">
              <w:rPr>
                <w:rFonts w:ascii="Times New Roman" w:hAnsi="Times New Roman" w:cs="Times New Roman"/>
                <w:sz w:val="20"/>
                <w:szCs w:val="20"/>
              </w:rPr>
              <w:t>Составление натюрморта «Дары осени» с использование муляжей грибов</w:t>
            </w:r>
            <w:r>
              <w:rPr>
                <w:rFonts w:ascii="Times New Roman" w:hAnsi="Times New Roman" w:cs="Times New Roman"/>
                <w:sz w:val="20"/>
                <w:szCs w:val="20"/>
              </w:rPr>
              <w:t>, ягод.</w:t>
            </w:r>
          </w:p>
          <w:p w:rsidR="00695CDB" w:rsidRPr="008D6151" w:rsidRDefault="00695CDB" w:rsidP="0035519A">
            <w:pPr>
              <w:pStyle w:val="aa"/>
              <w:numPr>
                <w:ilvl w:val="0"/>
                <w:numId w:val="29"/>
              </w:numPr>
              <w:tabs>
                <w:tab w:val="left" w:pos="176"/>
              </w:tabs>
              <w:ind w:right="-26"/>
              <w:rPr>
                <w:rFonts w:ascii="Times New Roman" w:hAnsi="Times New Roman" w:cs="Times New Roman"/>
                <w:sz w:val="20"/>
                <w:szCs w:val="20"/>
              </w:rPr>
            </w:pPr>
            <w:r w:rsidRPr="008D6151">
              <w:rPr>
                <w:rFonts w:ascii="Times New Roman" w:hAnsi="Times New Roman" w:cs="Times New Roman"/>
                <w:sz w:val="20"/>
                <w:szCs w:val="20"/>
              </w:rPr>
              <w:t>Создать условия для игры малой подвижнос</w:t>
            </w:r>
            <w:r w:rsidR="00A766B0">
              <w:rPr>
                <w:rFonts w:ascii="Times New Roman" w:hAnsi="Times New Roman" w:cs="Times New Roman"/>
                <w:sz w:val="20"/>
                <w:szCs w:val="20"/>
              </w:rPr>
              <w:t>ти: «Замри» (</w:t>
            </w:r>
            <w:r w:rsidRPr="008D6151">
              <w:rPr>
                <w:rFonts w:ascii="Times New Roman" w:hAnsi="Times New Roman" w:cs="Times New Roman"/>
                <w:sz w:val="20"/>
                <w:szCs w:val="20"/>
              </w:rPr>
              <w:t>формировать умение понимать схематическое изображение позы человека, формировать умение изображать определенные действия. Воспитывать зрительную память, внимание</w:t>
            </w:r>
            <w:r w:rsidR="00A766B0">
              <w:rPr>
                <w:rFonts w:ascii="Times New Roman" w:hAnsi="Times New Roman" w:cs="Times New Roman"/>
                <w:sz w:val="20"/>
                <w:szCs w:val="20"/>
              </w:rPr>
              <w:t>)</w:t>
            </w:r>
            <w:r w:rsidRPr="008D6151">
              <w:rPr>
                <w:rFonts w:ascii="Times New Roman" w:hAnsi="Times New Roman" w:cs="Times New Roman"/>
                <w:sz w:val="20"/>
                <w:szCs w:val="20"/>
              </w:rPr>
              <w:t>.</w:t>
            </w:r>
          </w:p>
        </w:tc>
        <w:tc>
          <w:tcPr>
            <w:tcW w:w="2352" w:type="dxa"/>
            <w:gridSpan w:val="2"/>
            <w:tcBorders>
              <w:top w:val="single" w:sz="4" w:space="0" w:color="000000" w:themeColor="text1"/>
              <w:left w:val="single" w:sz="4" w:space="0" w:color="000000" w:themeColor="text1"/>
              <w:right w:val="single" w:sz="4" w:space="0" w:color="auto"/>
            </w:tcBorders>
          </w:tcPr>
          <w:p w:rsidR="00695CDB" w:rsidRPr="00BD5431" w:rsidRDefault="008D6151" w:rsidP="00BD5431">
            <w:pPr>
              <w:tabs>
                <w:tab w:val="left" w:pos="176"/>
              </w:tabs>
              <w:ind w:right="-26"/>
              <w:rPr>
                <w:rFonts w:ascii="Times New Roman" w:hAnsi="Times New Roman" w:cs="Times New Roman"/>
                <w:sz w:val="20"/>
                <w:szCs w:val="20"/>
              </w:rPr>
            </w:pPr>
            <w:r w:rsidRPr="008D6151">
              <w:rPr>
                <w:rFonts w:ascii="Times New Roman" w:hAnsi="Times New Roman" w:cs="Times New Roman"/>
                <w:sz w:val="20"/>
                <w:szCs w:val="20"/>
              </w:rPr>
              <w:t>Выкладывание силуэтов гр</w:t>
            </w:r>
            <w:r w:rsidR="00A766B0">
              <w:rPr>
                <w:rFonts w:ascii="Times New Roman" w:hAnsi="Times New Roman" w:cs="Times New Roman"/>
                <w:sz w:val="20"/>
                <w:szCs w:val="20"/>
              </w:rPr>
              <w:t>ибов из различной крупы (</w:t>
            </w:r>
            <w:r w:rsidRPr="008D6151">
              <w:rPr>
                <w:rFonts w:ascii="Times New Roman" w:hAnsi="Times New Roman" w:cs="Times New Roman"/>
                <w:sz w:val="20"/>
                <w:szCs w:val="20"/>
              </w:rPr>
              <w:t>закрепить знания о строении грибов, развивать мелкую моторику рук</w:t>
            </w:r>
            <w:r w:rsidR="00A766B0">
              <w:rPr>
                <w:rFonts w:ascii="Times New Roman" w:hAnsi="Times New Roman" w:cs="Times New Roman"/>
                <w:sz w:val="20"/>
                <w:szCs w:val="20"/>
              </w:rPr>
              <w:t>)</w:t>
            </w:r>
            <w:r w:rsidRPr="008D6151">
              <w:rPr>
                <w:rFonts w:ascii="Times New Roman" w:hAnsi="Times New Roman" w:cs="Times New Roman"/>
                <w:sz w:val="20"/>
                <w:szCs w:val="20"/>
              </w:rPr>
              <w:t>.</w:t>
            </w:r>
            <w:r w:rsidR="00D67642">
              <w:rPr>
                <w:rFonts w:ascii="Times New Roman" w:hAnsi="Times New Roman" w:cs="Times New Roman"/>
                <w:sz w:val="20"/>
                <w:szCs w:val="20"/>
              </w:rPr>
              <w:t xml:space="preserve"> Даша Т. и Ева К.</w:t>
            </w:r>
          </w:p>
        </w:tc>
        <w:tc>
          <w:tcPr>
            <w:tcW w:w="1760" w:type="dxa"/>
            <w:vMerge w:val="restart"/>
            <w:tcBorders>
              <w:top w:val="single" w:sz="4" w:space="0" w:color="000000" w:themeColor="text1"/>
              <w:left w:val="single" w:sz="4" w:space="0" w:color="auto"/>
              <w:right w:val="single" w:sz="4" w:space="0" w:color="000000" w:themeColor="text1"/>
            </w:tcBorders>
          </w:tcPr>
          <w:p w:rsidR="00695CDB" w:rsidRPr="00A36458" w:rsidRDefault="008D6151" w:rsidP="0058734B">
            <w:pPr>
              <w:rPr>
                <w:rFonts w:ascii="Times New Roman" w:hAnsi="Times New Roman" w:cs="Times New Roman"/>
                <w:sz w:val="20"/>
                <w:szCs w:val="20"/>
              </w:rPr>
            </w:pPr>
            <w:r>
              <w:rPr>
                <w:rFonts w:ascii="Times New Roman" w:hAnsi="Times New Roman" w:cs="Times New Roman"/>
                <w:sz w:val="20"/>
                <w:szCs w:val="20"/>
              </w:rPr>
              <w:t>- муляжи грибов, ягод</w:t>
            </w:r>
          </w:p>
        </w:tc>
      </w:tr>
      <w:tr w:rsidR="00752F0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298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62E46" w:rsidRDefault="00662E46" w:rsidP="00662E46">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AB423E">
              <w:rPr>
                <w:rFonts w:ascii="Times New Roman" w:hAnsi="Times New Roman" w:cs="Times New Roman"/>
                <w:b/>
                <w:sz w:val="20"/>
                <w:szCs w:val="20"/>
              </w:rPr>
              <w:t>Заучивани</w:t>
            </w:r>
            <w:r>
              <w:rPr>
                <w:rFonts w:ascii="Times New Roman" w:hAnsi="Times New Roman" w:cs="Times New Roman"/>
                <w:b/>
                <w:sz w:val="20"/>
                <w:szCs w:val="20"/>
              </w:rPr>
              <w:t xml:space="preserve">е стихотворения по мнемотаблице </w:t>
            </w:r>
            <w:r w:rsidRPr="00AB423E">
              <w:rPr>
                <w:rFonts w:ascii="Times New Roman" w:hAnsi="Times New Roman" w:cs="Times New Roman"/>
                <w:b/>
                <w:sz w:val="20"/>
                <w:szCs w:val="20"/>
              </w:rPr>
              <w:t>«Наша дружная семья»</w:t>
            </w:r>
            <w:r>
              <w:rPr>
                <w:rFonts w:ascii="Times New Roman" w:hAnsi="Times New Roman" w:cs="Times New Roman"/>
                <w:b/>
                <w:sz w:val="20"/>
                <w:szCs w:val="20"/>
              </w:rPr>
              <w:t xml:space="preserve"> </w:t>
            </w:r>
            <w:r w:rsidRPr="00AB423E">
              <w:rPr>
                <w:rFonts w:ascii="Times New Roman" w:hAnsi="Times New Roman" w:cs="Times New Roman"/>
                <w:sz w:val="20"/>
                <w:szCs w:val="20"/>
              </w:rPr>
              <w:t>Формирование навыков выразительного чтения при заучивании стихотворения с использованием мнемотехники, учить детей запоминать стихотворение с помощью мнемотехники; развивать память детей, воображение, интонационную выразительность речи. Приучать детей проявлять инициативу с целью получения новых знаний, тренировать зрительную память детей; совершенствовать отчетливое произношение, обогащать словарь детей.</w:t>
            </w:r>
          </w:p>
          <w:p w:rsidR="00662E46" w:rsidRPr="00AB423E" w:rsidRDefault="00662E46" w:rsidP="00662E46">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w:t>
            </w:r>
            <w:r w:rsidRPr="00AB423E">
              <w:rPr>
                <w:rFonts w:ascii="Times New Roman" w:hAnsi="Times New Roman" w:cs="Times New Roman"/>
                <w:b/>
                <w:sz w:val="20"/>
                <w:szCs w:val="20"/>
              </w:rPr>
              <w:t>Рисование  «Моя семья»</w:t>
            </w:r>
            <w:r>
              <w:rPr>
                <w:rFonts w:ascii="Times New Roman" w:hAnsi="Times New Roman" w:cs="Times New Roman"/>
                <w:b/>
                <w:sz w:val="20"/>
                <w:szCs w:val="20"/>
              </w:rPr>
              <w:t xml:space="preserve"> </w:t>
            </w:r>
            <w:r w:rsidRPr="00AB423E">
              <w:rPr>
                <w:rFonts w:ascii="Times New Roman" w:hAnsi="Times New Roman" w:cs="Times New Roman"/>
                <w:sz w:val="20"/>
                <w:szCs w:val="20"/>
              </w:rPr>
              <w:t>Учить располагать изображения на листе в соответствии с содержанием рисунка.</w:t>
            </w:r>
          </w:p>
          <w:p w:rsidR="00662E46" w:rsidRPr="00AB423E" w:rsidRDefault="00662E46" w:rsidP="00662E46">
            <w:pPr>
              <w:rPr>
                <w:rFonts w:ascii="Times New Roman" w:hAnsi="Times New Roman" w:cs="Times New Roman"/>
                <w:sz w:val="20"/>
                <w:szCs w:val="20"/>
              </w:rPr>
            </w:pPr>
            <w:r w:rsidRPr="00AB423E">
              <w:rPr>
                <w:rFonts w:ascii="Times New Roman" w:hAnsi="Times New Roman" w:cs="Times New Roman"/>
                <w:sz w:val="20"/>
                <w:szCs w:val="20"/>
              </w:rPr>
              <w:t>Закреплять умение рисовать фигуру человека, передавать относительную величину ребёнка и взрослого.</w:t>
            </w:r>
          </w:p>
          <w:p w:rsidR="00662E46" w:rsidRDefault="00662E46" w:rsidP="00662E46">
            <w:pPr>
              <w:rPr>
                <w:rFonts w:ascii="Times New Roman" w:hAnsi="Times New Roman" w:cs="Times New Roman"/>
                <w:sz w:val="20"/>
                <w:szCs w:val="20"/>
              </w:rPr>
            </w:pPr>
            <w:r w:rsidRPr="00AB423E">
              <w:rPr>
                <w:rFonts w:ascii="Times New Roman" w:hAnsi="Times New Roman" w:cs="Times New Roman"/>
                <w:sz w:val="20"/>
                <w:szCs w:val="20"/>
              </w:rPr>
              <w:t xml:space="preserve"> Упражнять в рисовании контура простым карандашом и последующем закрашивании красками. Учить самостоятельно в выборе сюжета и техники исполнения. Развивать творчество, воображение. Развивать умение видеть красоту созданного образа. Воспитывать чувство уважения к старшим членам семьи.</w:t>
            </w:r>
          </w:p>
          <w:p w:rsidR="00662E46" w:rsidRDefault="00662E46" w:rsidP="00662E46">
            <w:pPr>
              <w:rPr>
                <w:rFonts w:ascii="Times New Roman" w:hAnsi="Times New Roman" w:cs="Times New Roman"/>
                <w:sz w:val="20"/>
                <w:szCs w:val="20"/>
              </w:rPr>
            </w:pPr>
            <w:r w:rsidRPr="00AB423E">
              <w:rPr>
                <w:rFonts w:ascii="Times New Roman" w:hAnsi="Times New Roman" w:cs="Times New Roman"/>
                <w:b/>
                <w:sz w:val="20"/>
                <w:szCs w:val="20"/>
              </w:rPr>
              <w:t>Аппликация с элементами рисования «Семья»</w:t>
            </w:r>
            <w:r>
              <w:rPr>
                <w:rFonts w:ascii="Times New Roman" w:hAnsi="Times New Roman" w:cs="Times New Roman"/>
                <w:b/>
                <w:sz w:val="20"/>
                <w:szCs w:val="20"/>
              </w:rPr>
              <w:t xml:space="preserve"> </w:t>
            </w:r>
            <w:r w:rsidRPr="00AB423E">
              <w:rPr>
                <w:rFonts w:ascii="Times New Roman" w:hAnsi="Times New Roman" w:cs="Times New Roman"/>
                <w:sz w:val="20"/>
                <w:szCs w:val="20"/>
              </w:rPr>
              <w:t>Формировать представление о геометрических фигурах: треугольнике, круге, прямоугольнике и их основных признаках; совершенствовать навык складывания бумаги пополам, резания ее по линиям сгиба и аккуратного наклеивания деталей; формировать правила безопасности при пользовании ножницами. Развивать самостоятельность, аккуратность и последовательность в выполнении своей работы. Воспитывать интерес к аппликации.</w:t>
            </w:r>
          </w:p>
          <w:p w:rsidR="00752F0B" w:rsidRPr="00662E46" w:rsidRDefault="00662E46" w:rsidP="00662E46">
            <w:pPr>
              <w:rPr>
                <w:rFonts w:ascii="Times New Roman" w:hAnsi="Times New Roman" w:cs="Times New Roman"/>
                <w:b/>
                <w:sz w:val="20"/>
                <w:szCs w:val="20"/>
              </w:rPr>
            </w:pPr>
            <w:r>
              <w:rPr>
                <w:rFonts w:ascii="Times New Roman" w:hAnsi="Times New Roman" w:cs="Times New Roman"/>
                <w:b/>
                <w:sz w:val="20"/>
                <w:szCs w:val="20"/>
              </w:rPr>
              <w:t>2. Музыкальная деятельность по плану музыкального руководителя.</w:t>
            </w:r>
          </w:p>
        </w:tc>
        <w:tc>
          <w:tcPr>
            <w:tcW w:w="1760" w:type="dxa"/>
            <w:vMerge/>
            <w:tcBorders>
              <w:left w:val="single" w:sz="4" w:space="0" w:color="auto"/>
              <w:bottom w:val="single" w:sz="4" w:space="0" w:color="000000" w:themeColor="text1"/>
              <w:right w:val="single" w:sz="4" w:space="0" w:color="000000" w:themeColor="text1"/>
            </w:tcBorders>
          </w:tcPr>
          <w:p w:rsidR="00752F0B" w:rsidRPr="0091756E" w:rsidRDefault="00752F0B" w:rsidP="002C0809">
            <w:pPr>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630375"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98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4A257A" w:rsidRDefault="00AB2A0B" w:rsidP="002C0809">
            <w:pPr>
              <w:rPr>
                <w:rFonts w:ascii="Times New Roman" w:hAnsi="Times New Roman" w:cs="Times New Roman"/>
                <w:sz w:val="20"/>
                <w:szCs w:val="20"/>
              </w:rPr>
            </w:pPr>
            <w:r w:rsidRPr="00AB2A0B">
              <w:rPr>
                <w:rFonts w:ascii="Times New Roman" w:hAnsi="Times New Roman" w:cs="Times New Roman"/>
                <w:sz w:val="20"/>
                <w:szCs w:val="20"/>
              </w:rPr>
              <w:t>Прогулочная карта № 32. День воздушного транспорта. (</w:t>
            </w:r>
            <w:r w:rsidR="003072B1">
              <w:rPr>
                <w:rFonts w:ascii="Times New Roman" w:hAnsi="Times New Roman" w:cs="Times New Roman"/>
                <w:sz w:val="20"/>
                <w:szCs w:val="20"/>
              </w:rPr>
              <w:t>[25]</w:t>
            </w:r>
            <w:r w:rsidRPr="00AB2A0B">
              <w:rPr>
                <w:rFonts w:ascii="Times New Roman" w:hAnsi="Times New Roman" w:cs="Times New Roman"/>
                <w:sz w:val="20"/>
                <w:szCs w:val="20"/>
              </w:rPr>
              <w:t>, с.35)</w:t>
            </w:r>
          </w:p>
          <w:p w:rsidR="00695CDB" w:rsidRPr="004A257A" w:rsidRDefault="00695CDB" w:rsidP="00A054CF">
            <w:pPr>
              <w:rPr>
                <w:rFonts w:ascii="Times New Roman" w:hAnsi="Times New Roman" w:cs="Times New Roman"/>
                <w:sz w:val="20"/>
                <w:szCs w:val="20"/>
              </w:rPr>
            </w:pPr>
          </w:p>
        </w:tc>
        <w:tc>
          <w:tcPr>
            <w:tcW w:w="1760"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91756E">
              <w:rPr>
                <w:rFonts w:ascii="Times New Roman" w:hAnsi="Times New Roman" w:cs="Times New Roman"/>
                <w:b/>
                <w:sz w:val="20"/>
                <w:szCs w:val="20"/>
              </w:rPr>
              <w:t>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67108C" w:rsidRDefault="00695CDB" w:rsidP="0035519A">
            <w:pPr>
              <w:pStyle w:val="aa"/>
              <w:numPr>
                <w:ilvl w:val="0"/>
                <w:numId w:val="160"/>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695CDB" w:rsidRPr="0067108C" w:rsidRDefault="008D6151" w:rsidP="0035519A">
            <w:pPr>
              <w:pStyle w:val="aa"/>
              <w:numPr>
                <w:ilvl w:val="0"/>
                <w:numId w:val="160"/>
              </w:numPr>
              <w:tabs>
                <w:tab w:val="left" w:pos="176"/>
              </w:tabs>
              <w:rPr>
                <w:rFonts w:ascii="Times New Roman" w:hAnsi="Times New Roman" w:cs="Times New Roman"/>
                <w:sz w:val="20"/>
                <w:szCs w:val="20"/>
              </w:rPr>
            </w:pPr>
            <w:r w:rsidRPr="008D6151">
              <w:rPr>
                <w:rFonts w:ascii="Times New Roman" w:hAnsi="Times New Roman" w:cs="Times New Roman"/>
                <w:sz w:val="20"/>
                <w:szCs w:val="20"/>
              </w:rPr>
              <w:t>Чтение художественной литературы: В.Зотов «Осенний опенок»</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1756E">
              <w:rPr>
                <w:rFonts w:ascii="Times New Roman" w:hAnsi="Times New Roman" w:cs="Times New Roman"/>
                <w:b/>
                <w:sz w:val="20"/>
                <w:szCs w:val="20"/>
              </w:rPr>
              <w:lastRenderedPageBreak/>
              <w:t>Деятельность после сна</w:t>
            </w:r>
          </w:p>
        </w:tc>
        <w:tc>
          <w:tcPr>
            <w:tcW w:w="12982" w:type="dxa"/>
            <w:gridSpan w:val="3"/>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6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6</w:t>
            </w:r>
            <w:r w:rsidRPr="00BA77E9">
              <w:rPr>
                <w:rFonts w:ascii="Times New Roman" w:hAnsi="Times New Roman" w:cs="Times New Roman"/>
                <w:sz w:val="20"/>
                <w:szCs w:val="20"/>
              </w:rPr>
              <w:t>)</w:t>
            </w:r>
          </w:p>
          <w:p w:rsidR="00695CDB" w:rsidRPr="0067108C" w:rsidRDefault="00695CDB" w:rsidP="0035519A">
            <w:pPr>
              <w:pStyle w:val="aa"/>
              <w:numPr>
                <w:ilvl w:val="0"/>
                <w:numId w:val="160"/>
              </w:numPr>
              <w:ind w:right="-26"/>
              <w:rPr>
                <w:rFonts w:ascii="Times New Roman" w:hAnsi="Times New Roman" w:cs="Times New Roman"/>
                <w:sz w:val="20"/>
                <w:szCs w:val="20"/>
              </w:rPr>
            </w:pPr>
            <w:r w:rsidRPr="0067108C">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c>
          <w:tcPr>
            <w:tcW w:w="1760" w:type="dxa"/>
            <w:vMerge w:val="restart"/>
            <w:tcBorders>
              <w:top w:val="single" w:sz="4" w:space="0" w:color="auto"/>
              <w:left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95CDB" w:rsidRPr="0091756E" w:rsidRDefault="00695CDB" w:rsidP="002C0809">
            <w:pPr>
              <w:rPr>
                <w:rFonts w:ascii="Times New Roman" w:hAnsi="Times New Roman" w:cs="Times New Roman"/>
                <w:sz w:val="20"/>
                <w:szCs w:val="20"/>
              </w:rPr>
            </w:pPr>
            <w:r w:rsidRPr="0091756E">
              <w:rPr>
                <w:rFonts w:ascii="Times New Roman" w:hAnsi="Times New Roman" w:cs="Times New Roman"/>
                <w:sz w:val="20"/>
                <w:szCs w:val="20"/>
              </w:rPr>
              <w:t>Починка карандашей; наведение порядка в уголке рисования</w:t>
            </w: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6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24590" w:rsidRPr="008D6151" w:rsidRDefault="00D24590" w:rsidP="0035519A">
            <w:pPr>
              <w:pStyle w:val="aa"/>
              <w:numPr>
                <w:ilvl w:val="0"/>
                <w:numId w:val="160"/>
              </w:numPr>
              <w:tabs>
                <w:tab w:val="left" w:pos="176"/>
              </w:tabs>
              <w:rPr>
                <w:rFonts w:ascii="Times New Roman" w:hAnsi="Times New Roman" w:cs="Times New Roman"/>
                <w:sz w:val="20"/>
                <w:szCs w:val="20"/>
              </w:rPr>
            </w:pPr>
            <w:r w:rsidRPr="008D6151">
              <w:rPr>
                <w:rFonts w:ascii="Times New Roman" w:hAnsi="Times New Roman" w:cs="Times New Roman"/>
                <w:b/>
                <w:sz w:val="20"/>
                <w:szCs w:val="20"/>
              </w:rPr>
              <w:t>Театральная деятельность</w:t>
            </w:r>
            <w:r w:rsidRPr="008D6151">
              <w:rPr>
                <w:rFonts w:ascii="Times New Roman" w:hAnsi="Times New Roman" w:cs="Times New Roman"/>
                <w:sz w:val="20"/>
                <w:szCs w:val="20"/>
              </w:rPr>
              <w:t>. Знакомство с пьес</w:t>
            </w:r>
            <w:r w:rsidR="00A766B0">
              <w:rPr>
                <w:rFonts w:ascii="Times New Roman" w:hAnsi="Times New Roman" w:cs="Times New Roman"/>
                <w:sz w:val="20"/>
                <w:szCs w:val="20"/>
              </w:rPr>
              <w:t>ой «Репка». (</w:t>
            </w:r>
            <w:r w:rsidR="002403AB">
              <w:rPr>
                <w:rFonts w:ascii="Times New Roman" w:hAnsi="Times New Roman" w:cs="Times New Roman"/>
                <w:sz w:val="20"/>
                <w:szCs w:val="20"/>
              </w:rPr>
              <w:t>[18]</w:t>
            </w:r>
            <w:r w:rsidR="00A766B0">
              <w:rPr>
                <w:rFonts w:ascii="Times New Roman" w:hAnsi="Times New Roman" w:cs="Times New Roman"/>
                <w:sz w:val="20"/>
                <w:szCs w:val="20"/>
              </w:rPr>
              <w:t>, с.23) (</w:t>
            </w:r>
            <w:r w:rsidRPr="008D6151">
              <w:rPr>
                <w:rFonts w:ascii="Times New Roman" w:hAnsi="Times New Roman" w:cs="Times New Roman"/>
                <w:sz w:val="20"/>
                <w:szCs w:val="20"/>
              </w:rPr>
              <w:t>развивать диапазон и силу звучания голоса. Развивать внимание, наблюдательность, память</w:t>
            </w:r>
            <w:r w:rsidR="00A766B0">
              <w:rPr>
                <w:rFonts w:ascii="Times New Roman" w:hAnsi="Times New Roman" w:cs="Times New Roman"/>
                <w:sz w:val="20"/>
                <w:szCs w:val="20"/>
              </w:rPr>
              <w:t>)</w:t>
            </w:r>
            <w:r w:rsidRPr="008D6151">
              <w:rPr>
                <w:rFonts w:ascii="Times New Roman" w:hAnsi="Times New Roman" w:cs="Times New Roman"/>
                <w:sz w:val="20"/>
                <w:szCs w:val="20"/>
              </w:rPr>
              <w:t>.</w:t>
            </w:r>
          </w:p>
          <w:p w:rsidR="008D6151" w:rsidRPr="008D6151" w:rsidRDefault="008D6151" w:rsidP="0035519A">
            <w:pPr>
              <w:pStyle w:val="aa"/>
              <w:numPr>
                <w:ilvl w:val="0"/>
                <w:numId w:val="160"/>
              </w:numPr>
              <w:tabs>
                <w:tab w:val="left" w:pos="176"/>
              </w:tabs>
              <w:rPr>
                <w:rFonts w:ascii="Times New Roman" w:hAnsi="Times New Roman" w:cs="Times New Roman"/>
                <w:sz w:val="20"/>
                <w:szCs w:val="20"/>
              </w:rPr>
            </w:pPr>
            <w:r w:rsidRPr="008D6151">
              <w:rPr>
                <w:rFonts w:ascii="Times New Roman" w:hAnsi="Times New Roman" w:cs="Times New Roman"/>
                <w:sz w:val="20"/>
                <w:szCs w:val="20"/>
              </w:rPr>
              <w:t>Чтение худ. литературы Е. Серова «Зеленая страна», З. Шефнер «Лесной пожар»</w:t>
            </w:r>
          </w:p>
          <w:p w:rsidR="008D6151" w:rsidRDefault="00E4075C" w:rsidP="0035519A">
            <w:pPr>
              <w:pStyle w:val="aa"/>
              <w:numPr>
                <w:ilvl w:val="0"/>
                <w:numId w:val="160"/>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«Мы работаем лесниками» (</w:t>
            </w:r>
            <w:r w:rsidR="008D6151" w:rsidRPr="008D6151">
              <w:rPr>
                <w:rFonts w:ascii="Times New Roman" w:hAnsi="Times New Roman" w:cs="Times New Roman"/>
                <w:sz w:val="20"/>
                <w:szCs w:val="20"/>
              </w:rPr>
              <w:t>закрепить представление об этой профессии</w:t>
            </w:r>
            <w:r w:rsidR="00A766B0">
              <w:rPr>
                <w:rFonts w:ascii="Times New Roman" w:hAnsi="Times New Roman" w:cs="Times New Roman"/>
                <w:sz w:val="20"/>
                <w:szCs w:val="20"/>
              </w:rPr>
              <w:t>)</w:t>
            </w:r>
            <w:r w:rsidR="008D6151" w:rsidRPr="008D6151">
              <w:rPr>
                <w:rFonts w:ascii="Times New Roman" w:hAnsi="Times New Roman" w:cs="Times New Roman"/>
                <w:sz w:val="20"/>
                <w:szCs w:val="20"/>
              </w:rPr>
              <w:t>.</w:t>
            </w:r>
          </w:p>
          <w:p w:rsidR="00E4075C" w:rsidRDefault="005C40FF" w:rsidP="0035519A">
            <w:pPr>
              <w:pStyle w:val="aa"/>
              <w:numPr>
                <w:ilvl w:val="0"/>
                <w:numId w:val="160"/>
              </w:numPr>
              <w:tabs>
                <w:tab w:val="left" w:pos="176"/>
              </w:tabs>
              <w:rPr>
                <w:rFonts w:ascii="Times New Roman" w:hAnsi="Times New Roman" w:cs="Times New Roman"/>
                <w:sz w:val="20"/>
                <w:szCs w:val="20"/>
              </w:rPr>
            </w:pPr>
            <w:r>
              <w:rPr>
                <w:rFonts w:ascii="Times New Roman" w:hAnsi="Times New Roman" w:cs="Times New Roman"/>
                <w:sz w:val="20"/>
                <w:szCs w:val="20"/>
              </w:rPr>
              <w:t>Х</w:t>
            </w:r>
            <w:r w:rsidR="00831815">
              <w:rPr>
                <w:rFonts w:ascii="Times New Roman" w:hAnsi="Times New Roman" w:cs="Times New Roman"/>
                <w:sz w:val="20"/>
                <w:szCs w:val="20"/>
              </w:rPr>
              <w:t>уд</w:t>
            </w:r>
            <w:r>
              <w:rPr>
                <w:rFonts w:ascii="Times New Roman" w:hAnsi="Times New Roman" w:cs="Times New Roman"/>
                <w:sz w:val="20"/>
                <w:szCs w:val="20"/>
              </w:rPr>
              <w:t xml:space="preserve">ожественное творчество из бросового материала «Мухомор», «Грибочек» </w:t>
            </w:r>
            <w:r w:rsidRPr="004C7569">
              <w:rPr>
                <w:rFonts w:ascii="Times New Roman" w:hAnsi="Times New Roman" w:cs="Times New Roman"/>
                <w:sz w:val="20"/>
                <w:szCs w:val="20"/>
              </w:rPr>
              <w:t>(</w:t>
            </w:r>
            <w:r w:rsidR="002403AB">
              <w:rPr>
                <w:rFonts w:ascii="Times New Roman" w:hAnsi="Times New Roman" w:cs="Times New Roman"/>
                <w:sz w:val="20"/>
                <w:szCs w:val="20"/>
              </w:rPr>
              <w:t>[9]</w:t>
            </w:r>
            <w:r w:rsidRPr="004C7569">
              <w:rPr>
                <w:rFonts w:ascii="Times New Roman" w:hAnsi="Times New Roman" w:cs="Times New Roman"/>
                <w:sz w:val="20"/>
                <w:szCs w:val="20"/>
              </w:rPr>
              <w:t>, с.</w:t>
            </w:r>
            <w:r>
              <w:rPr>
                <w:rFonts w:ascii="Times New Roman" w:hAnsi="Times New Roman" w:cs="Times New Roman"/>
                <w:sz w:val="20"/>
                <w:szCs w:val="20"/>
              </w:rPr>
              <w:t>26, 27</w:t>
            </w:r>
            <w:r w:rsidRPr="004C7569">
              <w:rPr>
                <w:rFonts w:ascii="Times New Roman" w:hAnsi="Times New Roman" w:cs="Times New Roman"/>
                <w:sz w:val="20"/>
                <w:szCs w:val="20"/>
              </w:rPr>
              <w:t>)</w:t>
            </w:r>
          </w:p>
          <w:p w:rsidR="00A338DB" w:rsidRPr="008D6151" w:rsidRDefault="00A338DB" w:rsidP="0035519A">
            <w:pPr>
              <w:pStyle w:val="aa"/>
              <w:numPr>
                <w:ilvl w:val="0"/>
                <w:numId w:val="160"/>
              </w:numPr>
              <w:tabs>
                <w:tab w:val="left" w:pos="176"/>
              </w:tabs>
              <w:rPr>
                <w:rFonts w:ascii="Times New Roman" w:hAnsi="Times New Roman" w:cs="Times New Roman"/>
                <w:sz w:val="20"/>
                <w:szCs w:val="20"/>
              </w:rPr>
            </w:pPr>
            <w:r>
              <w:rPr>
                <w:rFonts w:ascii="Times New Roman" w:hAnsi="Times New Roman" w:cs="Times New Roman"/>
                <w:sz w:val="20"/>
                <w:szCs w:val="20"/>
              </w:rPr>
              <w:t>Игра «Большой – маленький» (</w:t>
            </w:r>
            <w:r w:rsidR="003072B1">
              <w:rPr>
                <w:rFonts w:ascii="Times New Roman" w:hAnsi="Times New Roman" w:cs="Times New Roman"/>
                <w:sz w:val="20"/>
                <w:szCs w:val="20"/>
              </w:rPr>
              <w:t>[19]</w:t>
            </w:r>
            <w:r>
              <w:rPr>
                <w:rFonts w:ascii="Times New Roman" w:hAnsi="Times New Roman" w:cs="Times New Roman"/>
                <w:sz w:val="20"/>
                <w:szCs w:val="20"/>
              </w:rPr>
              <w:t>, с. 13)</w:t>
            </w:r>
          </w:p>
          <w:p w:rsidR="00695CDB" w:rsidRPr="008D6151" w:rsidRDefault="00695CDB" w:rsidP="0035519A">
            <w:pPr>
              <w:pStyle w:val="aa"/>
              <w:numPr>
                <w:ilvl w:val="0"/>
                <w:numId w:val="160"/>
              </w:numPr>
              <w:tabs>
                <w:tab w:val="left" w:pos="176"/>
              </w:tabs>
              <w:rPr>
                <w:rFonts w:ascii="Times New Roman" w:hAnsi="Times New Roman" w:cs="Times New Roman"/>
                <w:sz w:val="20"/>
                <w:szCs w:val="20"/>
              </w:rPr>
            </w:pPr>
            <w:r w:rsidRPr="008D6151">
              <w:rPr>
                <w:rFonts w:ascii="Times New Roman" w:hAnsi="Times New Roman" w:cs="Times New Roman"/>
                <w:sz w:val="20"/>
                <w:szCs w:val="20"/>
              </w:rPr>
              <w:t>П/и «Из-за леса, из-за гор…». (</w:t>
            </w:r>
            <w:r w:rsidR="003072B1">
              <w:rPr>
                <w:rFonts w:ascii="Times New Roman" w:hAnsi="Times New Roman" w:cs="Times New Roman"/>
                <w:sz w:val="20"/>
                <w:szCs w:val="20"/>
              </w:rPr>
              <w:t>[23]</w:t>
            </w:r>
            <w:r w:rsidRPr="008D6151">
              <w:rPr>
                <w:rFonts w:ascii="Times New Roman" w:hAnsi="Times New Roman" w:cs="Times New Roman"/>
                <w:sz w:val="20"/>
                <w:szCs w:val="20"/>
              </w:rPr>
              <w:t>, с. 66)</w:t>
            </w:r>
          </w:p>
          <w:p w:rsidR="00695CDB" w:rsidRPr="008D6151" w:rsidRDefault="0018204E" w:rsidP="0035519A">
            <w:pPr>
              <w:pStyle w:val="aa"/>
              <w:numPr>
                <w:ilvl w:val="0"/>
                <w:numId w:val="160"/>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6B7BA9" w:rsidRDefault="00695CDB" w:rsidP="00D67642">
            <w:pPr>
              <w:tabs>
                <w:tab w:val="left" w:pos="176"/>
              </w:tabs>
              <w:rPr>
                <w:rFonts w:ascii="Times New Roman" w:hAnsi="Times New Roman" w:cs="Times New Roman"/>
                <w:sz w:val="20"/>
                <w:szCs w:val="20"/>
              </w:rPr>
            </w:pPr>
            <w:r w:rsidRPr="00BD5431">
              <w:rPr>
                <w:rFonts w:ascii="Times New Roman" w:hAnsi="Times New Roman" w:cs="Times New Roman"/>
                <w:sz w:val="20"/>
                <w:szCs w:val="20"/>
              </w:rPr>
              <w:t>Игры на развитие мелкой моторики рук: Мозаика, Шнуровка</w:t>
            </w:r>
            <w:r>
              <w:rPr>
                <w:rFonts w:ascii="Times New Roman" w:hAnsi="Times New Roman" w:cs="Times New Roman"/>
                <w:sz w:val="20"/>
                <w:szCs w:val="20"/>
              </w:rPr>
              <w:t xml:space="preserve"> с </w:t>
            </w:r>
            <w:r w:rsidR="00D67642">
              <w:rPr>
                <w:rFonts w:ascii="Times New Roman" w:hAnsi="Times New Roman" w:cs="Times New Roman"/>
                <w:sz w:val="20"/>
                <w:szCs w:val="20"/>
              </w:rPr>
              <w:t>Андреем Х. и Кирой Ц.</w:t>
            </w:r>
          </w:p>
        </w:tc>
        <w:tc>
          <w:tcPr>
            <w:tcW w:w="1760" w:type="dxa"/>
            <w:vMerge/>
            <w:tcBorders>
              <w:left w:val="single" w:sz="4" w:space="0" w:color="auto"/>
              <w:right w:val="single" w:sz="4" w:space="0" w:color="000000" w:themeColor="text1"/>
            </w:tcBorders>
          </w:tcPr>
          <w:p w:rsidR="00695CDB" w:rsidRPr="0091756E" w:rsidRDefault="00695CDB" w:rsidP="00442AA6">
            <w:pPr>
              <w:pStyle w:val="aa"/>
              <w:rPr>
                <w:rFonts w:ascii="Times New Roman" w:hAnsi="Times New Roman" w:cs="Times New Roman"/>
                <w:sz w:val="20"/>
                <w:szCs w:val="20"/>
              </w:rPr>
            </w:pPr>
          </w:p>
        </w:tc>
      </w:tr>
      <w:tr w:rsidR="00695CDB"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98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926D26">
            <w:pPr>
              <w:rPr>
                <w:rFonts w:ascii="Times New Roman" w:hAnsi="Times New Roman" w:cs="Times New Roman"/>
                <w:sz w:val="20"/>
                <w:szCs w:val="20"/>
              </w:rPr>
            </w:pPr>
            <w:r w:rsidRPr="0090592B">
              <w:rPr>
                <w:rFonts w:ascii="Times New Roman" w:hAnsi="Times New Roman" w:cs="Times New Roman"/>
                <w:sz w:val="20"/>
                <w:szCs w:val="20"/>
              </w:rPr>
              <w:t>Прогулка 1</w:t>
            </w:r>
            <w:r w:rsidR="00926D26">
              <w:rPr>
                <w:rFonts w:ascii="Times New Roman" w:hAnsi="Times New Roman" w:cs="Times New Roman"/>
                <w:sz w:val="20"/>
                <w:szCs w:val="20"/>
              </w:rPr>
              <w:t>1</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60" w:type="dxa"/>
            <w:vMerge/>
            <w:tcBorders>
              <w:left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p>
        </w:tc>
      </w:tr>
      <w:tr w:rsidR="006B7BA9" w:rsidRPr="0091756E" w:rsidTr="00695CD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98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2C0809">
            <w:pPr>
              <w:rPr>
                <w:rFonts w:ascii="Times New Roman" w:hAnsi="Times New Roman" w:cs="Times New Roman"/>
                <w:sz w:val="20"/>
                <w:szCs w:val="20"/>
              </w:rPr>
            </w:pPr>
            <w:r w:rsidRPr="00141785">
              <w:rPr>
                <w:rFonts w:ascii="Times New Roman" w:hAnsi="Times New Roman" w:cs="Times New Roman"/>
                <w:sz w:val="20"/>
                <w:szCs w:val="20"/>
              </w:rPr>
              <w:t>Поговорить с родителями о самочувствии детей.</w:t>
            </w:r>
          </w:p>
        </w:tc>
        <w:tc>
          <w:tcPr>
            <w:tcW w:w="1760" w:type="dxa"/>
            <w:vMerge/>
            <w:tcBorders>
              <w:left w:val="single" w:sz="4" w:space="0" w:color="auto"/>
              <w:bottom w:val="single" w:sz="4" w:space="0" w:color="000000" w:themeColor="text1"/>
              <w:right w:val="single" w:sz="4" w:space="0" w:color="000000" w:themeColor="text1"/>
            </w:tcBorders>
          </w:tcPr>
          <w:p w:rsidR="006B7BA9" w:rsidRPr="0091756E" w:rsidRDefault="006B7BA9" w:rsidP="002C0809">
            <w:pPr>
              <w:rPr>
                <w:rFonts w:ascii="Times New Roman" w:hAnsi="Times New Roman" w:cs="Times New Roman"/>
                <w:sz w:val="20"/>
                <w:szCs w:val="20"/>
              </w:rPr>
            </w:pPr>
          </w:p>
        </w:tc>
      </w:tr>
    </w:tbl>
    <w:p w:rsidR="005A4008" w:rsidRDefault="005A4008" w:rsidP="0067108C">
      <w:pPr>
        <w:spacing w:after="0" w:line="240" w:lineRule="auto"/>
        <w:ind w:right="-882"/>
        <w:rPr>
          <w:rFonts w:ascii="Times New Roman" w:hAnsi="Times New Roman" w:cs="Times New Roman"/>
          <w:b/>
          <w:sz w:val="20"/>
          <w:szCs w:val="20"/>
        </w:rPr>
      </w:pPr>
    </w:p>
    <w:p w:rsidR="005D65A1" w:rsidRDefault="005D65A1"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5D65A1" w:rsidRPr="00217D53" w:rsidRDefault="005D65A1" w:rsidP="00EB40E5">
      <w:pPr>
        <w:spacing w:after="0" w:line="240" w:lineRule="auto"/>
        <w:ind w:left="142" w:right="-882" w:firstLine="566"/>
        <w:rPr>
          <w:rFonts w:ascii="Times New Roman" w:hAnsi="Times New Roman" w:cs="Times New Roman"/>
          <w:b/>
          <w:color w:val="FF0000"/>
          <w:sz w:val="20"/>
          <w:szCs w:val="20"/>
        </w:rPr>
      </w:pPr>
    </w:p>
    <w:p w:rsidR="00EB40E5" w:rsidRPr="00E4075C" w:rsidRDefault="00E4057F" w:rsidP="00EB40E5">
      <w:pPr>
        <w:spacing w:after="0" w:line="240" w:lineRule="auto"/>
        <w:ind w:left="142" w:right="-882" w:firstLine="566"/>
        <w:rPr>
          <w:rFonts w:ascii="Times New Roman" w:hAnsi="Times New Roman" w:cs="Times New Roman"/>
          <w:sz w:val="20"/>
          <w:szCs w:val="20"/>
        </w:rPr>
      </w:pPr>
      <w:r w:rsidRPr="00E4075C">
        <w:rPr>
          <w:rFonts w:ascii="Times New Roman" w:hAnsi="Times New Roman" w:cs="Times New Roman"/>
          <w:b/>
          <w:sz w:val="20"/>
          <w:szCs w:val="20"/>
        </w:rPr>
        <w:t>Пятница 1</w:t>
      </w:r>
      <w:r w:rsidR="00217D53" w:rsidRPr="00E4075C">
        <w:rPr>
          <w:rFonts w:ascii="Times New Roman" w:hAnsi="Times New Roman" w:cs="Times New Roman"/>
          <w:b/>
          <w:sz w:val="20"/>
          <w:szCs w:val="20"/>
        </w:rPr>
        <w:t>4</w:t>
      </w:r>
      <w:r w:rsidR="00EB40E5" w:rsidRPr="00E4075C">
        <w:rPr>
          <w:rFonts w:ascii="Times New Roman" w:hAnsi="Times New Roman" w:cs="Times New Roman"/>
          <w:b/>
          <w:sz w:val="20"/>
          <w:szCs w:val="20"/>
        </w:rPr>
        <w:t>.10.</w:t>
      </w:r>
      <w:r w:rsidR="00ED4168" w:rsidRPr="00E4075C">
        <w:rPr>
          <w:rFonts w:ascii="Times New Roman" w:hAnsi="Times New Roman" w:cs="Times New Roman"/>
          <w:b/>
          <w:sz w:val="20"/>
          <w:szCs w:val="20"/>
        </w:rPr>
        <w:t>2022</w:t>
      </w:r>
      <w:r w:rsidR="00EB40E5" w:rsidRPr="00E4075C">
        <w:rPr>
          <w:rFonts w:ascii="Times New Roman" w:hAnsi="Times New Roman" w:cs="Times New Roman"/>
          <w:b/>
          <w:sz w:val="20"/>
          <w:szCs w:val="20"/>
        </w:rPr>
        <w:t xml:space="preserve">    </w:t>
      </w:r>
      <w:r w:rsidR="00E4075C">
        <w:rPr>
          <w:rFonts w:ascii="Times New Roman" w:hAnsi="Times New Roman" w:cs="Times New Roman"/>
          <w:b/>
          <w:color w:val="FF0000"/>
          <w:sz w:val="20"/>
          <w:szCs w:val="20"/>
        </w:rPr>
        <w:tab/>
      </w:r>
      <w:r w:rsidR="00E4075C">
        <w:rPr>
          <w:rFonts w:ascii="Times New Roman" w:hAnsi="Times New Roman" w:cs="Times New Roman"/>
          <w:b/>
          <w:color w:val="FF0000"/>
          <w:sz w:val="20"/>
          <w:szCs w:val="20"/>
        </w:rPr>
        <w:tab/>
      </w:r>
      <w:r w:rsidR="00E4075C">
        <w:rPr>
          <w:rFonts w:ascii="Times New Roman" w:hAnsi="Times New Roman" w:cs="Times New Roman"/>
          <w:b/>
          <w:color w:val="FF0000"/>
          <w:sz w:val="20"/>
          <w:szCs w:val="20"/>
        </w:rPr>
        <w:tab/>
      </w:r>
      <w:r w:rsidR="00E4075C">
        <w:rPr>
          <w:rFonts w:ascii="Times New Roman" w:hAnsi="Times New Roman" w:cs="Times New Roman"/>
          <w:b/>
          <w:color w:val="FF0000"/>
          <w:sz w:val="20"/>
          <w:szCs w:val="20"/>
        </w:rPr>
        <w:tab/>
      </w:r>
      <w:r w:rsidR="00E4075C">
        <w:rPr>
          <w:rFonts w:ascii="Times New Roman" w:hAnsi="Times New Roman" w:cs="Times New Roman"/>
          <w:b/>
          <w:color w:val="FF0000"/>
          <w:sz w:val="20"/>
          <w:szCs w:val="20"/>
        </w:rPr>
        <w:tab/>
      </w:r>
      <w:r w:rsidR="00E4075C">
        <w:rPr>
          <w:rFonts w:ascii="Times New Roman" w:hAnsi="Times New Roman" w:cs="Times New Roman"/>
          <w:b/>
          <w:color w:val="FF0000"/>
          <w:sz w:val="20"/>
          <w:szCs w:val="20"/>
        </w:rPr>
        <w:tab/>
      </w:r>
      <w:r w:rsidR="00E4075C">
        <w:rPr>
          <w:rFonts w:ascii="Times New Roman" w:hAnsi="Times New Roman" w:cs="Times New Roman"/>
          <w:b/>
          <w:color w:val="FF0000"/>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r>
      <w:r w:rsidR="004F5C27">
        <w:rPr>
          <w:rFonts w:ascii="Times New Roman" w:hAnsi="Times New Roman" w:cs="Times New Roman"/>
          <w:b/>
          <w:sz w:val="20"/>
          <w:szCs w:val="20"/>
        </w:rPr>
        <w:tab/>
        <w:t xml:space="preserve">    </w:t>
      </w:r>
      <w:r w:rsidR="004F5C27" w:rsidRPr="00E4075C">
        <w:rPr>
          <w:rFonts w:ascii="Times New Roman" w:hAnsi="Times New Roman" w:cs="Times New Roman"/>
          <w:sz w:val="20"/>
          <w:szCs w:val="20"/>
        </w:rPr>
        <w:t>Тематическая неделя  «</w:t>
      </w:r>
      <w:r w:rsidR="00CE6953" w:rsidRPr="00CE6953">
        <w:rPr>
          <w:rFonts w:ascii="Times New Roman" w:hAnsi="Times New Roman" w:cs="Times New Roman"/>
          <w:sz w:val="20"/>
          <w:szCs w:val="20"/>
        </w:rPr>
        <w:t>Моя семья</w:t>
      </w:r>
      <w:r w:rsidR="004F5C27" w:rsidRPr="00E4075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509"/>
        <w:gridCol w:w="2336"/>
        <w:gridCol w:w="1756"/>
      </w:tblGrid>
      <w:tr w:rsidR="00695CDB" w:rsidRPr="0091756E" w:rsidTr="00695CDB">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5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91756E" w:rsidTr="00695CDB">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509"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161"/>
              </w:numPr>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6 (с косичкой (короткий шнур)) (</w:t>
            </w:r>
            <w:r w:rsidR="002403AB">
              <w:rPr>
                <w:rFonts w:ascii="Times New Roman" w:hAnsi="Times New Roman" w:cs="Times New Roman"/>
                <w:sz w:val="20"/>
                <w:szCs w:val="20"/>
              </w:rPr>
              <w:t>[16]</w:t>
            </w:r>
            <w:r w:rsidRPr="00EC3BF5">
              <w:rPr>
                <w:rFonts w:ascii="Times New Roman" w:hAnsi="Times New Roman" w:cs="Times New Roman"/>
                <w:sz w:val="20"/>
                <w:szCs w:val="20"/>
              </w:rPr>
              <w:t>, с. 9)</w:t>
            </w:r>
          </w:p>
          <w:p w:rsidR="00695CDB" w:rsidRPr="00EC3BF5" w:rsidRDefault="00695CDB" w:rsidP="0035519A">
            <w:pPr>
              <w:pStyle w:val="aa"/>
              <w:numPr>
                <w:ilvl w:val="0"/>
                <w:numId w:val="161"/>
              </w:numPr>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7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E4075C" w:rsidRDefault="00E4075C" w:rsidP="0035519A">
            <w:pPr>
              <w:pStyle w:val="aa"/>
              <w:numPr>
                <w:ilvl w:val="0"/>
                <w:numId w:val="161"/>
              </w:numPr>
              <w:rPr>
                <w:rFonts w:ascii="Times New Roman" w:hAnsi="Times New Roman" w:cs="Times New Roman"/>
                <w:sz w:val="20"/>
                <w:szCs w:val="20"/>
              </w:rPr>
            </w:pPr>
            <w:r>
              <w:rPr>
                <w:rFonts w:ascii="Times New Roman" w:hAnsi="Times New Roman" w:cs="Times New Roman"/>
                <w:sz w:val="20"/>
                <w:szCs w:val="20"/>
              </w:rPr>
              <w:t>Беседа «Мой папа» (познакомить детей с праздником «День отца», учить рассказывать о своем папе, воспитывать чувство любви и уважение к папе)</w:t>
            </w:r>
          </w:p>
          <w:p w:rsidR="00695CDB" w:rsidRPr="0067108C" w:rsidRDefault="00695CDB" w:rsidP="0035519A">
            <w:pPr>
              <w:pStyle w:val="aa"/>
              <w:numPr>
                <w:ilvl w:val="0"/>
                <w:numId w:val="161"/>
              </w:numPr>
              <w:rPr>
                <w:rFonts w:ascii="Times New Roman" w:hAnsi="Times New Roman" w:cs="Times New Roman"/>
                <w:sz w:val="20"/>
                <w:szCs w:val="20"/>
              </w:rPr>
            </w:pPr>
            <w:r>
              <w:rPr>
                <w:rFonts w:ascii="Times New Roman" w:hAnsi="Times New Roman" w:cs="Times New Roman"/>
                <w:sz w:val="20"/>
                <w:szCs w:val="20"/>
              </w:rPr>
              <w:t>Д/и</w:t>
            </w:r>
            <w:r w:rsidR="00A766B0">
              <w:rPr>
                <w:rFonts w:ascii="Times New Roman" w:hAnsi="Times New Roman" w:cs="Times New Roman"/>
                <w:sz w:val="20"/>
                <w:szCs w:val="20"/>
              </w:rPr>
              <w:t xml:space="preserve"> «Наш день» (</w:t>
            </w:r>
            <w:r w:rsidRPr="0067108C">
              <w:rPr>
                <w:rFonts w:ascii="Times New Roman" w:hAnsi="Times New Roman" w:cs="Times New Roman"/>
                <w:sz w:val="20"/>
                <w:szCs w:val="20"/>
              </w:rPr>
              <w:t>закрепить последовательность режимных моментов</w:t>
            </w:r>
            <w:r w:rsidR="00A766B0">
              <w:rPr>
                <w:rFonts w:ascii="Times New Roman" w:hAnsi="Times New Roman" w:cs="Times New Roman"/>
                <w:sz w:val="20"/>
                <w:szCs w:val="20"/>
              </w:rPr>
              <w:t>)</w:t>
            </w:r>
            <w:r w:rsidRPr="0067108C">
              <w:rPr>
                <w:rFonts w:ascii="Times New Roman" w:hAnsi="Times New Roman" w:cs="Times New Roman"/>
                <w:sz w:val="20"/>
                <w:szCs w:val="20"/>
              </w:rPr>
              <w:t>.</w:t>
            </w:r>
          </w:p>
          <w:p w:rsidR="00695CDB" w:rsidRDefault="00695CDB" w:rsidP="0035519A">
            <w:pPr>
              <w:pStyle w:val="aa"/>
              <w:numPr>
                <w:ilvl w:val="0"/>
                <w:numId w:val="161"/>
              </w:numPr>
              <w:rPr>
                <w:rFonts w:ascii="Times New Roman" w:hAnsi="Times New Roman" w:cs="Times New Roman"/>
                <w:sz w:val="20"/>
                <w:szCs w:val="20"/>
              </w:rPr>
            </w:pPr>
            <w:r w:rsidRPr="0067108C">
              <w:rPr>
                <w:rFonts w:ascii="Times New Roman" w:hAnsi="Times New Roman" w:cs="Times New Roman"/>
                <w:sz w:val="20"/>
                <w:szCs w:val="20"/>
              </w:rPr>
              <w:t>Игровая ситуа</w:t>
            </w:r>
            <w:r w:rsidR="00A766B0">
              <w:rPr>
                <w:rFonts w:ascii="Times New Roman" w:hAnsi="Times New Roman" w:cs="Times New Roman"/>
                <w:sz w:val="20"/>
                <w:szCs w:val="20"/>
              </w:rPr>
              <w:t>ция: «Короб со сказками» (</w:t>
            </w:r>
            <w:r w:rsidRPr="0067108C">
              <w:rPr>
                <w:rFonts w:ascii="Times New Roman" w:hAnsi="Times New Roman" w:cs="Times New Roman"/>
                <w:sz w:val="20"/>
                <w:szCs w:val="20"/>
              </w:rPr>
              <w:t>вспомнить с детьми знакомые сказки, способствовать умению и желанию принять на себя роль героя, активизировать речь детей</w:t>
            </w:r>
            <w:r w:rsidR="00A766B0">
              <w:rPr>
                <w:rFonts w:ascii="Times New Roman" w:hAnsi="Times New Roman" w:cs="Times New Roman"/>
                <w:sz w:val="20"/>
                <w:szCs w:val="20"/>
              </w:rPr>
              <w:t>)</w:t>
            </w:r>
            <w:r w:rsidRPr="0067108C">
              <w:rPr>
                <w:rFonts w:ascii="Times New Roman" w:hAnsi="Times New Roman" w:cs="Times New Roman"/>
                <w:sz w:val="20"/>
                <w:szCs w:val="20"/>
              </w:rPr>
              <w:t>.</w:t>
            </w:r>
          </w:p>
          <w:p w:rsidR="00831815" w:rsidRPr="00831815" w:rsidRDefault="00831815" w:rsidP="0035519A">
            <w:pPr>
              <w:pStyle w:val="aa"/>
              <w:numPr>
                <w:ilvl w:val="0"/>
                <w:numId w:val="161"/>
              </w:numPr>
              <w:rPr>
                <w:rFonts w:ascii="Times New Roman" w:hAnsi="Times New Roman" w:cs="Times New Roman"/>
                <w:sz w:val="20"/>
                <w:szCs w:val="20"/>
              </w:rPr>
            </w:pPr>
            <w:r>
              <w:rPr>
                <w:rFonts w:ascii="Times New Roman" w:hAnsi="Times New Roman" w:cs="Times New Roman"/>
                <w:sz w:val="20"/>
                <w:szCs w:val="20"/>
              </w:rPr>
              <w:t xml:space="preserve">Художественное творчество из природного материала «Ежик» </w:t>
            </w:r>
            <w:r w:rsidRPr="00B31F12">
              <w:rPr>
                <w:rFonts w:ascii="Times New Roman" w:hAnsi="Times New Roman" w:cs="Times New Roman"/>
                <w:sz w:val="20"/>
                <w:szCs w:val="20"/>
              </w:rPr>
              <w:t>(</w:t>
            </w:r>
            <w:r w:rsidR="002403AB">
              <w:rPr>
                <w:rFonts w:ascii="Times New Roman" w:hAnsi="Times New Roman" w:cs="Times New Roman"/>
                <w:sz w:val="20"/>
                <w:szCs w:val="20"/>
              </w:rPr>
              <w:t>[9]</w:t>
            </w:r>
            <w:r>
              <w:rPr>
                <w:rFonts w:ascii="Times New Roman" w:hAnsi="Times New Roman" w:cs="Times New Roman"/>
                <w:sz w:val="20"/>
                <w:szCs w:val="20"/>
              </w:rPr>
              <w:t>, с.39</w:t>
            </w:r>
            <w:r w:rsidRPr="00B31F12">
              <w:rPr>
                <w:rFonts w:ascii="Times New Roman" w:hAnsi="Times New Roman" w:cs="Times New Roman"/>
                <w:sz w:val="20"/>
                <w:szCs w:val="20"/>
              </w:rPr>
              <w:t>)</w:t>
            </w:r>
          </w:p>
          <w:p w:rsidR="00695CDB" w:rsidRPr="0067108C" w:rsidRDefault="00695CDB" w:rsidP="0035519A">
            <w:pPr>
              <w:pStyle w:val="aa"/>
              <w:numPr>
                <w:ilvl w:val="0"/>
                <w:numId w:val="161"/>
              </w:numPr>
              <w:rPr>
                <w:rFonts w:ascii="Times New Roman" w:hAnsi="Times New Roman" w:cs="Times New Roman"/>
                <w:sz w:val="20"/>
                <w:szCs w:val="20"/>
              </w:rPr>
            </w:pPr>
            <w:r w:rsidRPr="0067108C">
              <w:rPr>
                <w:rFonts w:ascii="Times New Roman" w:hAnsi="Times New Roman" w:cs="Times New Roman"/>
                <w:sz w:val="20"/>
                <w:szCs w:val="20"/>
              </w:rPr>
              <w:t>Самостоятельные и</w:t>
            </w:r>
            <w:r w:rsidR="00A766B0">
              <w:rPr>
                <w:rFonts w:ascii="Times New Roman" w:hAnsi="Times New Roman" w:cs="Times New Roman"/>
                <w:sz w:val="20"/>
                <w:szCs w:val="20"/>
              </w:rPr>
              <w:t>гры в театральном уголке (</w:t>
            </w:r>
            <w:r w:rsidRPr="0067108C">
              <w:rPr>
                <w:rFonts w:ascii="Times New Roman" w:hAnsi="Times New Roman" w:cs="Times New Roman"/>
                <w:sz w:val="20"/>
                <w:szCs w:val="20"/>
              </w:rPr>
              <w:t>создать условия для развития театрального мастерства</w:t>
            </w:r>
            <w:r w:rsidR="00A766B0">
              <w:rPr>
                <w:rFonts w:ascii="Times New Roman" w:hAnsi="Times New Roman" w:cs="Times New Roman"/>
                <w:sz w:val="20"/>
                <w:szCs w:val="20"/>
              </w:rPr>
              <w:t>)</w:t>
            </w:r>
            <w:r w:rsidRPr="0067108C">
              <w:rPr>
                <w:rFonts w:ascii="Times New Roman" w:hAnsi="Times New Roman" w:cs="Times New Roman"/>
                <w:sz w:val="20"/>
                <w:szCs w:val="20"/>
              </w:rPr>
              <w:t>.</w:t>
            </w:r>
          </w:p>
          <w:p w:rsidR="00695CDB" w:rsidRPr="0067108C" w:rsidRDefault="00695CDB" w:rsidP="0035519A">
            <w:pPr>
              <w:pStyle w:val="aa"/>
              <w:numPr>
                <w:ilvl w:val="0"/>
                <w:numId w:val="161"/>
              </w:numPr>
              <w:rPr>
                <w:rFonts w:ascii="Times New Roman" w:hAnsi="Times New Roman" w:cs="Times New Roman"/>
                <w:sz w:val="20"/>
                <w:szCs w:val="20"/>
              </w:rPr>
            </w:pPr>
            <w:r>
              <w:rPr>
                <w:rFonts w:ascii="Times New Roman" w:hAnsi="Times New Roman" w:cs="Times New Roman"/>
                <w:sz w:val="20"/>
                <w:szCs w:val="20"/>
              </w:rPr>
              <w:t>Малоподвижная игра «У меня есть все». (</w:t>
            </w:r>
            <w:r w:rsidR="003072B1">
              <w:rPr>
                <w:rFonts w:ascii="Times New Roman" w:hAnsi="Times New Roman" w:cs="Times New Roman"/>
                <w:sz w:val="20"/>
                <w:szCs w:val="20"/>
              </w:rPr>
              <w:t>[24]</w:t>
            </w:r>
            <w:r>
              <w:rPr>
                <w:rFonts w:ascii="Times New Roman" w:hAnsi="Times New Roman" w:cs="Times New Roman"/>
                <w:sz w:val="20"/>
                <w:szCs w:val="20"/>
              </w:rPr>
              <w:t>, с. 14)</w:t>
            </w:r>
          </w:p>
        </w:tc>
        <w:tc>
          <w:tcPr>
            <w:tcW w:w="2336" w:type="dxa"/>
            <w:tcBorders>
              <w:top w:val="single" w:sz="4" w:space="0" w:color="000000" w:themeColor="text1"/>
              <w:left w:val="single" w:sz="4" w:space="0" w:color="000000" w:themeColor="text1"/>
              <w:right w:val="single" w:sz="4" w:space="0" w:color="auto"/>
            </w:tcBorders>
          </w:tcPr>
          <w:p w:rsidR="00695CDB" w:rsidRPr="006B7BA9" w:rsidRDefault="00695CDB" w:rsidP="00D67642">
            <w:pPr>
              <w:rPr>
                <w:rFonts w:ascii="Times New Roman" w:hAnsi="Times New Roman" w:cs="Times New Roman"/>
                <w:sz w:val="20"/>
                <w:szCs w:val="20"/>
              </w:rPr>
            </w:pPr>
            <w:r w:rsidRPr="00BD5431">
              <w:rPr>
                <w:rFonts w:ascii="Times New Roman" w:hAnsi="Times New Roman" w:cs="Times New Roman"/>
                <w:sz w:val="20"/>
                <w:szCs w:val="20"/>
              </w:rPr>
              <w:t>Д/и «Чей бантик?»</w:t>
            </w:r>
            <w:r>
              <w:rPr>
                <w:rFonts w:ascii="Times New Roman" w:hAnsi="Times New Roman" w:cs="Times New Roman"/>
                <w:sz w:val="20"/>
                <w:szCs w:val="20"/>
              </w:rPr>
              <w:t xml:space="preserve"> с </w:t>
            </w:r>
            <w:r w:rsidR="00D67642">
              <w:rPr>
                <w:rFonts w:ascii="Times New Roman" w:hAnsi="Times New Roman" w:cs="Times New Roman"/>
                <w:sz w:val="20"/>
                <w:szCs w:val="20"/>
              </w:rPr>
              <w:t>Вероникой Ш. и Софией Ш.</w:t>
            </w:r>
            <w:r w:rsidR="00A766B0">
              <w:rPr>
                <w:rFonts w:ascii="Times New Roman" w:hAnsi="Times New Roman" w:cs="Times New Roman"/>
                <w:sz w:val="20"/>
                <w:szCs w:val="20"/>
              </w:rPr>
              <w:t xml:space="preserve"> (</w:t>
            </w:r>
            <w:r w:rsidRPr="00BD5431">
              <w:rPr>
                <w:rFonts w:ascii="Times New Roman" w:hAnsi="Times New Roman" w:cs="Times New Roman"/>
                <w:sz w:val="20"/>
                <w:szCs w:val="20"/>
              </w:rPr>
              <w:t>формировать умение</w:t>
            </w:r>
            <w:r>
              <w:rPr>
                <w:rFonts w:ascii="Times New Roman" w:hAnsi="Times New Roman" w:cs="Times New Roman"/>
                <w:sz w:val="20"/>
                <w:szCs w:val="20"/>
              </w:rPr>
              <w:t xml:space="preserve"> соотносить предметы по цвету</w:t>
            </w:r>
            <w:r w:rsidR="00A766B0">
              <w:rPr>
                <w:rFonts w:ascii="Times New Roman" w:hAnsi="Times New Roman" w:cs="Times New Roman"/>
                <w:sz w:val="20"/>
                <w:szCs w:val="20"/>
              </w:rPr>
              <w:t>)</w:t>
            </w:r>
            <w:r>
              <w:rPr>
                <w:rFonts w:ascii="Times New Roman" w:hAnsi="Times New Roman" w:cs="Times New Roman"/>
                <w:sz w:val="20"/>
                <w:szCs w:val="20"/>
              </w:rPr>
              <w:t>.</w:t>
            </w:r>
          </w:p>
        </w:tc>
        <w:tc>
          <w:tcPr>
            <w:tcW w:w="1756" w:type="dxa"/>
            <w:vMerge w:val="restart"/>
            <w:tcBorders>
              <w:top w:val="single" w:sz="4" w:space="0" w:color="000000" w:themeColor="text1"/>
              <w:left w:val="single" w:sz="4" w:space="0" w:color="auto"/>
              <w:right w:val="single" w:sz="4" w:space="0" w:color="000000" w:themeColor="text1"/>
            </w:tcBorders>
          </w:tcPr>
          <w:p w:rsidR="00695CDB" w:rsidRPr="00A36458" w:rsidRDefault="00695CDB" w:rsidP="0058734B">
            <w:pPr>
              <w:rPr>
                <w:rFonts w:ascii="Times New Roman" w:hAnsi="Times New Roman" w:cs="Times New Roman"/>
                <w:sz w:val="20"/>
                <w:szCs w:val="20"/>
              </w:rPr>
            </w:pPr>
          </w:p>
        </w:tc>
      </w:tr>
      <w:tr w:rsidR="00752F0B" w:rsidRPr="0091756E"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ight="33"/>
              <w:rPr>
                <w:rFonts w:ascii="Times New Roman" w:hAnsi="Times New Roman" w:cs="Times New Roman"/>
                <w:sz w:val="20"/>
                <w:szCs w:val="20"/>
              </w:rPr>
            </w:pPr>
            <w:r>
              <w:rPr>
                <w:rFonts w:ascii="Times New Roman" w:hAnsi="Times New Roman" w:cs="Times New Roman"/>
                <w:b/>
                <w:sz w:val="20"/>
                <w:szCs w:val="20"/>
              </w:rPr>
              <w:t>ОД</w:t>
            </w:r>
          </w:p>
        </w:tc>
        <w:tc>
          <w:tcPr>
            <w:tcW w:w="128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F3422" w:rsidRPr="007D585D" w:rsidRDefault="002F3422" w:rsidP="002F3422">
            <w:pPr>
              <w:rPr>
                <w:rFonts w:ascii="Times New Roman" w:hAnsi="Times New Roman" w:cs="Times New Roman"/>
                <w:b/>
                <w:sz w:val="20"/>
                <w:szCs w:val="20"/>
              </w:rPr>
            </w:pPr>
            <w:r>
              <w:rPr>
                <w:rFonts w:ascii="Times New Roman" w:hAnsi="Times New Roman" w:cs="Times New Roman"/>
                <w:b/>
                <w:sz w:val="20"/>
                <w:szCs w:val="20"/>
              </w:rPr>
              <w:t xml:space="preserve">1. Физкультурная деятельность. </w:t>
            </w:r>
            <w:r w:rsidRPr="007D585D">
              <w:rPr>
                <w:rFonts w:ascii="Times New Roman" w:hAnsi="Times New Roman" w:cs="Times New Roman"/>
                <w:b/>
                <w:sz w:val="20"/>
                <w:szCs w:val="20"/>
              </w:rPr>
              <w:t>Занятие 18. (</w:t>
            </w:r>
            <w:r>
              <w:rPr>
                <w:rFonts w:ascii="Times New Roman" w:hAnsi="Times New Roman" w:cs="Times New Roman"/>
                <w:b/>
                <w:sz w:val="20"/>
                <w:szCs w:val="20"/>
              </w:rPr>
              <w:t>[15]</w:t>
            </w:r>
            <w:r w:rsidRPr="007D585D">
              <w:rPr>
                <w:rFonts w:ascii="Times New Roman" w:hAnsi="Times New Roman" w:cs="Times New Roman"/>
                <w:b/>
                <w:sz w:val="20"/>
                <w:szCs w:val="20"/>
              </w:rPr>
              <w:t>, с. 40)</w:t>
            </w:r>
          </w:p>
          <w:p w:rsidR="002F3422" w:rsidRDefault="002F3422" w:rsidP="002F3422">
            <w:pPr>
              <w:rPr>
                <w:rFonts w:ascii="Times New Roman" w:hAnsi="Times New Roman" w:cs="Times New Roman"/>
                <w:b/>
                <w:sz w:val="20"/>
                <w:szCs w:val="20"/>
              </w:rPr>
            </w:pPr>
            <w:r w:rsidRPr="007D585D">
              <w:rPr>
                <w:rFonts w:ascii="Times New Roman" w:hAnsi="Times New Roman" w:cs="Times New Roman"/>
                <w:sz w:val="20"/>
                <w:szCs w:val="20"/>
              </w:rPr>
              <w:t>Задачи. Упражнять детей в ходьбе с выполнением различных заданий в прыжках. Закреплять умение действовать по сигналу.</w:t>
            </w:r>
          </w:p>
          <w:p w:rsidR="00662E46" w:rsidRPr="002F3422" w:rsidRDefault="002F3422" w:rsidP="00662E46">
            <w:pPr>
              <w:rPr>
                <w:rFonts w:ascii="Times New Roman" w:hAnsi="Times New Roman" w:cs="Times New Roman"/>
                <w:sz w:val="20"/>
                <w:szCs w:val="20"/>
              </w:rPr>
            </w:pPr>
            <w:r>
              <w:rPr>
                <w:rFonts w:ascii="Times New Roman" w:hAnsi="Times New Roman" w:cs="Times New Roman"/>
                <w:b/>
                <w:sz w:val="20"/>
                <w:szCs w:val="20"/>
              </w:rPr>
              <w:t>2</w:t>
            </w:r>
            <w:r w:rsidR="00662E46">
              <w:rPr>
                <w:rFonts w:ascii="Times New Roman" w:hAnsi="Times New Roman" w:cs="Times New Roman"/>
                <w:b/>
                <w:sz w:val="20"/>
                <w:szCs w:val="20"/>
              </w:rPr>
              <w:t xml:space="preserve">. Познавательная деятельность. РЭМП </w:t>
            </w:r>
            <w:r w:rsidR="00662E46" w:rsidRPr="00662E46">
              <w:rPr>
                <w:rFonts w:ascii="Times New Roman" w:hAnsi="Times New Roman" w:cs="Times New Roman"/>
                <w:b/>
                <w:sz w:val="20"/>
                <w:szCs w:val="20"/>
              </w:rPr>
              <w:t>Занятие №6</w:t>
            </w:r>
            <w:r w:rsidR="00662E46">
              <w:rPr>
                <w:rFonts w:ascii="Times New Roman" w:hAnsi="Times New Roman" w:cs="Times New Roman"/>
                <w:b/>
                <w:sz w:val="20"/>
                <w:szCs w:val="20"/>
              </w:rPr>
              <w:t xml:space="preserve"> </w:t>
            </w:r>
            <w:r w:rsidR="00662E46" w:rsidRPr="002F3422">
              <w:rPr>
                <w:rFonts w:ascii="Times New Roman" w:hAnsi="Times New Roman" w:cs="Times New Roman"/>
                <w:sz w:val="20"/>
                <w:szCs w:val="20"/>
              </w:rPr>
              <w:t xml:space="preserve">Учить считать в пределах 3, используя следующие приёмы: при счете правой рукой указывать на каждый предмет слева направо, называть числа по порядку, согласовывать их в роде, числе, падеже, последнее число относить ко </w:t>
            </w:r>
            <w:r w:rsidR="00662E46" w:rsidRPr="002F3422">
              <w:rPr>
                <w:rFonts w:ascii="Times New Roman" w:hAnsi="Times New Roman" w:cs="Times New Roman"/>
                <w:sz w:val="20"/>
                <w:szCs w:val="20"/>
              </w:rPr>
              <w:lastRenderedPageBreak/>
              <w:t>всей гру</w:t>
            </w:r>
            <w:r w:rsidRPr="002F3422">
              <w:rPr>
                <w:rFonts w:ascii="Times New Roman" w:hAnsi="Times New Roman" w:cs="Times New Roman"/>
                <w:sz w:val="20"/>
                <w:szCs w:val="20"/>
              </w:rPr>
              <w:t xml:space="preserve">ппе предметов. </w:t>
            </w:r>
            <w:r w:rsidR="00662E46" w:rsidRPr="002F3422">
              <w:rPr>
                <w:rFonts w:ascii="Times New Roman" w:hAnsi="Times New Roman" w:cs="Times New Roman"/>
                <w:sz w:val="20"/>
                <w:szCs w:val="20"/>
              </w:rPr>
              <w:t>Упражнять в сравнении предметов по величине (длине, ширине, высоте), обозначать результаты сравнения соответствующими словами: длинный-короткий, длиннее-короче, широкий-узкий, шире-уже, высокий-низкий, выше-ниже.</w:t>
            </w:r>
          </w:p>
          <w:p w:rsidR="00752F0B" w:rsidRDefault="00662E46" w:rsidP="00662E46">
            <w:pPr>
              <w:rPr>
                <w:rFonts w:ascii="Times New Roman" w:hAnsi="Times New Roman" w:cs="Times New Roman"/>
                <w:sz w:val="20"/>
                <w:szCs w:val="20"/>
              </w:rPr>
            </w:pPr>
            <w:r w:rsidRPr="002F3422">
              <w:rPr>
                <w:rFonts w:ascii="Times New Roman" w:hAnsi="Times New Roman" w:cs="Times New Roman"/>
                <w:sz w:val="20"/>
                <w:szCs w:val="20"/>
              </w:rPr>
              <w:t>Расширять представления о частях суток и их последовательности: утро, день, вечер, ночь.</w:t>
            </w:r>
          </w:p>
          <w:p w:rsidR="002F3422" w:rsidRPr="002F3422" w:rsidRDefault="002F3422" w:rsidP="002F3422">
            <w:pPr>
              <w:rPr>
                <w:rFonts w:ascii="Times New Roman" w:eastAsiaTheme="minorHAnsi" w:hAnsi="Times New Roman"/>
                <w:b/>
                <w:sz w:val="20"/>
                <w:szCs w:val="20"/>
                <w:lang w:eastAsia="en-US"/>
              </w:rPr>
            </w:pPr>
            <w:r>
              <w:rPr>
                <w:rFonts w:ascii="Times New Roman" w:eastAsiaTheme="minorHAnsi" w:hAnsi="Times New Roman"/>
                <w:b/>
                <w:sz w:val="20"/>
                <w:szCs w:val="20"/>
                <w:lang w:eastAsia="en-US"/>
              </w:rPr>
              <w:t xml:space="preserve">3. Конструирование Робототехника Из строительного материала </w:t>
            </w:r>
            <w:r w:rsidRPr="002F3422">
              <w:rPr>
                <w:rFonts w:ascii="Times New Roman" w:eastAsiaTheme="minorHAnsi" w:hAnsi="Times New Roman"/>
                <w:b/>
                <w:sz w:val="20"/>
                <w:szCs w:val="20"/>
                <w:lang w:eastAsia="en-US"/>
              </w:rPr>
              <w:t>«Дом моей семьи»</w:t>
            </w:r>
            <w:r>
              <w:rPr>
                <w:rFonts w:ascii="Times New Roman" w:eastAsiaTheme="minorHAnsi" w:hAnsi="Times New Roman"/>
                <w:b/>
                <w:sz w:val="20"/>
                <w:szCs w:val="20"/>
                <w:lang w:eastAsia="en-US"/>
              </w:rPr>
              <w:t xml:space="preserve"> Р</w:t>
            </w:r>
            <w:r w:rsidRPr="002F3422">
              <w:rPr>
                <w:rFonts w:ascii="Times New Roman" w:eastAsiaTheme="minorHAnsi" w:hAnsi="Times New Roman"/>
                <w:b/>
                <w:sz w:val="20"/>
                <w:szCs w:val="20"/>
                <w:lang w:eastAsia="en-US"/>
              </w:rPr>
              <w:t>азвитие элементарных конструктивных навыков, научить детей самостоятельно выбирать строительные материалы</w:t>
            </w:r>
            <w:r>
              <w:rPr>
                <w:rFonts w:ascii="Times New Roman" w:eastAsiaTheme="minorHAnsi" w:hAnsi="Times New Roman"/>
                <w:b/>
                <w:sz w:val="20"/>
                <w:szCs w:val="20"/>
                <w:lang w:eastAsia="en-US"/>
              </w:rPr>
              <w:t xml:space="preserve">. </w:t>
            </w:r>
            <w:r w:rsidRPr="002F3422">
              <w:rPr>
                <w:rFonts w:ascii="Times New Roman" w:eastAsiaTheme="minorHAnsi" w:hAnsi="Times New Roman"/>
                <w:b/>
                <w:sz w:val="20"/>
                <w:szCs w:val="20"/>
                <w:lang w:eastAsia="en-US"/>
              </w:rPr>
              <w:t>Формировать представление о строении дома,его назначении</w:t>
            </w:r>
            <w:r>
              <w:rPr>
                <w:rFonts w:ascii="Times New Roman" w:eastAsiaTheme="minorHAnsi" w:hAnsi="Times New Roman"/>
                <w:b/>
                <w:sz w:val="20"/>
                <w:szCs w:val="20"/>
                <w:lang w:eastAsia="en-US"/>
              </w:rPr>
              <w:t>. У</w:t>
            </w:r>
            <w:r w:rsidRPr="002F3422">
              <w:rPr>
                <w:rFonts w:ascii="Times New Roman" w:eastAsiaTheme="minorHAnsi" w:hAnsi="Times New Roman"/>
                <w:b/>
                <w:sz w:val="20"/>
                <w:szCs w:val="20"/>
                <w:lang w:eastAsia="en-US"/>
              </w:rPr>
              <w:t>чить детей создавать игровой макет в процессе совместной деятельности</w:t>
            </w:r>
          </w:p>
        </w:tc>
        <w:tc>
          <w:tcPr>
            <w:tcW w:w="1756" w:type="dxa"/>
            <w:vMerge/>
            <w:tcBorders>
              <w:left w:val="single" w:sz="4" w:space="0" w:color="auto"/>
              <w:bottom w:val="single" w:sz="4" w:space="0" w:color="000000" w:themeColor="text1"/>
              <w:right w:val="single" w:sz="4" w:space="0" w:color="000000" w:themeColor="text1"/>
            </w:tcBorders>
          </w:tcPr>
          <w:p w:rsidR="00752F0B" w:rsidRPr="0091756E" w:rsidRDefault="00752F0B" w:rsidP="002C0809">
            <w:pPr>
              <w:rPr>
                <w:rFonts w:ascii="Times New Roman" w:hAnsi="Times New Roman" w:cs="Times New Roman"/>
                <w:sz w:val="20"/>
                <w:szCs w:val="20"/>
              </w:rPr>
            </w:pPr>
          </w:p>
        </w:tc>
      </w:tr>
      <w:tr w:rsidR="00695CDB" w:rsidRPr="0091756E"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766781"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lastRenderedPageBreak/>
              <w:t>Прогулка</w:t>
            </w:r>
          </w:p>
        </w:tc>
        <w:tc>
          <w:tcPr>
            <w:tcW w:w="128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Default="00AB2A0B" w:rsidP="002C0809">
            <w:pPr>
              <w:rPr>
                <w:rFonts w:ascii="Times New Roman" w:hAnsi="Times New Roman" w:cs="Times New Roman"/>
                <w:sz w:val="20"/>
                <w:szCs w:val="20"/>
              </w:rPr>
            </w:pPr>
            <w:r w:rsidRPr="00AB2A0B">
              <w:rPr>
                <w:rFonts w:ascii="Times New Roman" w:hAnsi="Times New Roman" w:cs="Times New Roman"/>
                <w:sz w:val="20"/>
                <w:szCs w:val="20"/>
              </w:rPr>
              <w:t>Прогулочная карта № 33. День осенних примет. (</w:t>
            </w:r>
            <w:r w:rsidR="003072B1">
              <w:rPr>
                <w:rFonts w:ascii="Times New Roman" w:hAnsi="Times New Roman" w:cs="Times New Roman"/>
                <w:sz w:val="20"/>
                <w:szCs w:val="20"/>
              </w:rPr>
              <w:t>[25]</w:t>
            </w:r>
            <w:r w:rsidRPr="00AB2A0B">
              <w:rPr>
                <w:rFonts w:ascii="Times New Roman" w:hAnsi="Times New Roman" w:cs="Times New Roman"/>
                <w:sz w:val="20"/>
                <w:szCs w:val="20"/>
              </w:rPr>
              <w:t>, с.36)</w:t>
            </w:r>
          </w:p>
          <w:p w:rsidR="00695CDB" w:rsidRPr="004A257A" w:rsidRDefault="00695CDB" w:rsidP="00A054CF">
            <w:pPr>
              <w:rPr>
                <w:rFonts w:ascii="Times New Roman" w:hAnsi="Times New Roman" w:cs="Times New Roman"/>
                <w:sz w:val="20"/>
                <w:szCs w:val="20"/>
              </w:rPr>
            </w:pPr>
          </w:p>
        </w:tc>
        <w:tc>
          <w:tcPr>
            <w:tcW w:w="1756"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91756E"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67108C" w:rsidRDefault="00695CDB" w:rsidP="0035519A">
            <w:pPr>
              <w:pStyle w:val="aa"/>
              <w:numPr>
                <w:ilvl w:val="0"/>
                <w:numId w:val="162"/>
              </w:numPr>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695CDB" w:rsidRPr="0067108C" w:rsidRDefault="00695CDB" w:rsidP="0035519A">
            <w:pPr>
              <w:pStyle w:val="aa"/>
              <w:numPr>
                <w:ilvl w:val="0"/>
                <w:numId w:val="162"/>
              </w:numPr>
              <w:rPr>
                <w:rFonts w:ascii="Times New Roman" w:hAnsi="Times New Roman" w:cs="Times New Roman"/>
                <w:sz w:val="20"/>
                <w:szCs w:val="20"/>
              </w:rPr>
            </w:pPr>
            <w:r w:rsidRPr="0067108C">
              <w:rPr>
                <w:rFonts w:ascii="Times New Roman" w:hAnsi="Times New Roman" w:cs="Times New Roman"/>
                <w:sz w:val="20"/>
                <w:szCs w:val="20"/>
              </w:rPr>
              <w:t>Прослушивание музыкальной композиции «Сон приходит на порог» (муз. М. Дунаевского, сл. В. Лебедева-Кумача).</w:t>
            </w:r>
          </w:p>
        </w:tc>
      </w:tr>
      <w:tr w:rsidR="00695CDB" w:rsidRPr="0091756E"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845"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6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6</w:t>
            </w:r>
            <w:r w:rsidRPr="00BA77E9">
              <w:rPr>
                <w:rFonts w:ascii="Times New Roman" w:hAnsi="Times New Roman" w:cs="Times New Roman"/>
                <w:sz w:val="20"/>
                <w:szCs w:val="20"/>
              </w:rPr>
              <w:t>)</w:t>
            </w:r>
          </w:p>
          <w:p w:rsidR="00695CDB" w:rsidRPr="0067108C" w:rsidRDefault="00695CDB" w:rsidP="0035519A">
            <w:pPr>
              <w:pStyle w:val="aa"/>
              <w:numPr>
                <w:ilvl w:val="0"/>
                <w:numId w:val="162"/>
              </w:numPr>
              <w:ind w:right="-26"/>
              <w:rPr>
                <w:rFonts w:ascii="Times New Roman" w:hAnsi="Times New Roman" w:cs="Times New Roman"/>
                <w:sz w:val="20"/>
                <w:szCs w:val="20"/>
              </w:rPr>
            </w:pPr>
            <w:r w:rsidRPr="0067108C">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c>
          <w:tcPr>
            <w:tcW w:w="1756" w:type="dxa"/>
            <w:vMerge w:val="restart"/>
            <w:tcBorders>
              <w:top w:val="single" w:sz="4" w:space="0" w:color="auto"/>
              <w:left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695CDB" w:rsidRPr="0091756E" w:rsidRDefault="00695CDB" w:rsidP="002C0809">
            <w:pPr>
              <w:rPr>
                <w:rFonts w:ascii="Times New Roman" w:hAnsi="Times New Roman" w:cs="Times New Roman"/>
                <w:sz w:val="20"/>
                <w:szCs w:val="20"/>
              </w:rPr>
            </w:pPr>
            <w:r w:rsidRPr="0091756E">
              <w:rPr>
                <w:rFonts w:ascii="Times New Roman" w:hAnsi="Times New Roman" w:cs="Times New Roman"/>
                <w:sz w:val="20"/>
                <w:szCs w:val="20"/>
              </w:rPr>
              <w:t>Поливка цветов</w:t>
            </w:r>
          </w:p>
        </w:tc>
      </w:tr>
      <w:tr w:rsidR="00695CDB" w:rsidRPr="0091756E"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1756E" w:rsidRDefault="00695CDB" w:rsidP="0033142C">
            <w:pPr>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695CDB" w:rsidRPr="00450ACA" w:rsidRDefault="00695CDB" w:rsidP="0033142C">
            <w:pPr>
              <w:ind w:left="34" w:right="-108"/>
              <w:rPr>
                <w:rFonts w:ascii="Times New Roman" w:hAnsi="Times New Roman" w:cs="Times New Roman"/>
                <w:sz w:val="20"/>
                <w:szCs w:val="20"/>
              </w:rPr>
            </w:pPr>
          </w:p>
        </w:tc>
        <w:tc>
          <w:tcPr>
            <w:tcW w:w="10509" w:type="dxa"/>
            <w:tcBorders>
              <w:top w:val="single" w:sz="4" w:space="0" w:color="000000" w:themeColor="text1"/>
              <w:left w:val="single" w:sz="4" w:space="0" w:color="000000" w:themeColor="text1"/>
              <w:bottom w:val="single" w:sz="4" w:space="0" w:color="000000" w:themeColor="text1"/>
              <w:right w:val="single" w:sz="4" w:space="0" w:color="auto"/>
            </w:tcBorders>
          </w:tcPr>
          <w:p w:rsidR="00E4075C" w:rsidRPr="00E4075C" w:rsidRDefault="00E4075C" w:rsidP="0035519A">
            <w:pPr>
              <w:pStyle w:val="aa"/>
              <w:numPr>
                <w:ilvl w:val="0"/>
                <w:numId w:val="162"/>
              </w:numPr>
              <w:rPr>
                <w:rFonts w:ascii="Times New Roman" w:hAnsi="Times New Roman" w:cs="Times New Roman"/>
                <w:sz w:val="20"/>
                <w:szCs w:val="20"/>
              </w:rPr>
            </w:pPr>
            <w:r w:rsidRPr="00E4075C">
              <w:rPr>
                <w:rFonts w:ascii="Times New Roman" w:hAnsi="Times New Roman" w:cs="Times New Roman"/>
                <w:sz w:val="20"/>
                <w:szCs w:val="20"/>
              </w:rPr>
              <w:t>Создать условия для с/</w:t>
            </w:r>
            <w:r w:rsidR="00A766B0">
              <w:rPr>
                <w:rFonts w:ascii="Times New Roman" w:hAnsi="Times New Roman" w:cs="Times New Roman"/>
                <w:sz w:val="20"/>
                <w:szCs w:val="20"/>
              </w:rPr>
              <w:t>р игры  «Парикмахерская» (</w:t>
            </w:r>
            <w:r w:rsidRPr="00E4075C">
              <w:rPr>
                <w:rFonts w:ascii="Times New Roman" w:hAnsi="Times New Roman" w:cs="Times New Roman"/>
                <w:sz w:val="20"/>
                <w:szCs w:val="20"/>
              </w:rPr>
              <w:t>развивать умение у детей выбирать роль, выполнять в игре несколько взаимосвязанных действии. Показать, как правильно обращаться с волосами, аккуратно расчесывать их не дергая</w:t>
            </w:r>
            <w:r w:rsidR="00A766B0">
              <w:rPr>
                <w:rFonts w:ascii="Times New Roman" w:hAnsi="Times New Roman" w:cs="Times New Roman"/>
                <w:sz w:val="20"/>
                <w:szCs w:val="20"/>
              </w:rPr>
              <w:t>)</w:t>
            </w:r>
            <w:r w:rsidRPr="00E4075C">
              <w:rPr>
                <w:rFonts w:ascii="Times New Roman" w:hAnsi="Times New Roman" w:cs="Times New Roman"/>
                <w:sz w:val="20"/>
                <w:szCs w:val="20"/>
              </w:rPr>
              <w:t>.</w:t>
            </w:r>
          </w:p>
          <w:p w:rsidR="00E4075C" w:rsidRDefault="00E4075C" w:rsidP="0035519A">
            <w:pPr>
              <w:pStyle w:val="aa"/>
              <w:numPr>
                <w:ilvl w:val="0"/>
                <w:numId w:val="162"/>
              </w:numPr>
              <w:rPr>
                <w:rFonts w:ascii="Times New Roman" w:hAnsi="Times New Roman" w:cs="Times New Roman"/>
                <w:sz w:val="20"/>
                <w:szCs w:val="20"/>
              </w:rPr>
            </w:pPr>
            <w:r w:rsidRPr="00E4075C">
              <w:rPr>
                <w:rFonts w:ascii="Times New Roman" w:hAnsi="Times New Roman" w:cs="Times New Roman"/>
                <w:sz w:val="20"/>
                <w:szCs w:val="20"/>
              </w:rPr>
              <w:t>Ситуативный разговор о пользе ягод как витамин для здоровья человека. «Все ли ягоды полезны?»</w:t>
            </w:r>
          </w:p>
          <w:p w:rsidR="00E4075C" w:rsidRDefault="00E4075C" w:rsidP="0035519A">
            <w:pPr>
              <w:pStyle w:val="aa"/>
              <w:numPr>
                <w:ilvl w:val="0"/>
                <w:numId w:val="162"/>
              </w:numPr>
              <w:rPr>
                <w:rFonts w:ascii="Times New Roman" w:hAnsi="Times New Roman" w:cs="Times New Roman"/>
                <w:sz w:val="20"/>
                <w:szCs w:val="20"/>
              </w:rPr>
            </w:pPr>
            <w:r w:rsidRPr="00E4075C">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«Где чей силуэт?» (</w:t>
            </w:r>
            <w:r w:rsidRPr="00E4075C">
              <w:rPr>
                <w:rFonts w:ascii="Times New Roman" w:hAnsi="Times New Roman" w:cs="Times New Roman"/>
                <w:sz w:val="20"/>
                <w:szCs w:val="20"/>
              </w:rPr>
              <w:t>развивать внимание и логическое мышление</w:t>
            </w:r>
            <w:r w:rsidR="00A766B0">
              <w:rPr>
                <w:rFonts w:ascii="Times New Roman" w:hAnsi="Times New Roman" w:cs="Times New Roman"/>
                <w:sz w:val="20"/>
                <w:szCs w:val="20"/>
              </w:rPr>
              <w:t>)</w:t>
            </w:r>
            <w:r w:rsidRPr="00E4075C">
              <w:rPr>
                <w:rFonts w:ascii="Times New Roman" w:hAnsi="Times New Roman" w:cs="Times New Roman"/>
                <w:sz w:val="20"/>
                <w:szCs w:val="20"/>
              </w:rPr>
              <w:t>.</w:t>
            </w:r>
          </w:p>
          <w:p w:rsidR="00E4075C" w:rsidRDefault="00E4075C" w:rsidP="0035519A">
            <w:pPr>
              <w:pStyle w:val="aa"/>
              <w:numPr>
                <w:ilvl w:val="0"/>
                <w:numId w:val="162"/>
              </w:numPr>
              <w:rPr>
                <w:rFonts w:ascii="Times New Roman" w:hAnsi="Times New Roman" w:cs="Times New Roman"/>
                <w:sz w:val="20"/>
                <w:szCs w:val="20"/>
              </w:rPr>
            </w:pPr>
            <w:r w:rsidRPr="00E4075C">
              <w:rPr>
                <w:rFonts w:ascii="Times New Roman" w:hAnsi="Times New Roman" w:cs="Times New Roman"/>
                <w:sz w:val="20"/>
                <w:szCs w:val="20"/>
              </w:rPr>
              <w:t>Настольн</w:t>
            </w:r>
            <w:r w:rsidR="00A766B0">
              <w:rPr>
                <w:rFonts w:ascii="Times New Roman" w:hAnsi="Times New Roman" w:cs="Times New Roman"/>
                <w:sz w:val="20"/>
                <w:szCs w:val="20"/>
              </w:rPr>
              <w:t>ые игры по желанию детей (</w:t>
            </w:r>
            <w:r w:rsidRPr="00E4075C">
              <w:rPr>
                <w:rFonts w:ascii="Times New Roman" w:hAnsi="Times New Roman" w:cs="Times New Roman"/>
                <w:sz w:val="20"/>
                <w:szCs w:val="20"/>
              </w:rPr>
              <w:t>воспитывать умение детей объединяться в небольшие группки по интересам</w:t>
            </w:r>
            <w:r w:rsidR="00A766B0">
              <w:rPr>
                <w:rFonts w:ascii="Times New Roman" w:hAnsi="Times New Roman" w:cs="Times New Roman"/>
                <w:sz w:val="20"/>
                <w:szCs w:val="20"/>
              </w:rPr>
              <w:t>)</w:t>
            </w:r>
            <w:r w:rsidRPr="00E4075C">
              <w:rPr>
                <w:rFonts w:ascii="Times New Roman" w:hAnsi="Times New Roman" w:cs="Times New Roman"/>
                <w:sz w:val="20"/>
                <w:szCs w:val="20"/>
              </w:rPr>
              <w:t>.</w:t>
            </w:r>
          </w:p>
          <w:p w:rsidR="00E4075C" w:rsidRPr="00E4075C" w:rsidRDefault="00E4075C" w:rsidP="0035519A">
            <w:pPr>
              <w:pStyle w:val="aa"/>
              <w:numPr>
                <w:ilvl w:val="0"/>
                <w:numId w:val="162"/>
              </w:numPr>
              <w:rPr>
                <w:rFonts w:ascii="Times New Roman" w:hAnsi="Times New Roman" w:cs="Times New Roman"/>
                <w:sz w:val="20"/>
                <w:szCs w:val="20"/>
              </w:rPr>
            </w:pPr>
            <w:r w:rsidRPr="00E4075C">
              <w:rPr>
                <w:rFonts w:ascii="Times New Roman" w:hAnsi="Times New Roman" w:cs="Times New Roman"/>
                <w:sz w:val="20"/>
                <w:szCs w:val="20"/>
              </w:rPr>
              <w:t xml:space="preserve">Хозяйственно-бытовой труд – </w:t>
            </w:r>
            <w:r w:rsidR="00A766B0">
              <w:rPr>
                <w:rFonts w:ascii="Times New Roman" w:hAnsi="Times New Roman" w:cs="Times New Roman"/>
                <w:sz w:val="20"/>
                <w:szCs w:val="20"/>
              </w:rPr>
              <w:t>привлечь к мытью игрушек (</w:t>
            </w:r>
            <w:r w:rsidRPr="00E4075C">
              <w:rPr>
                <w:rFonts w:ascii="Times New Roman" w:hAnsi="Times New Roman" w:cs="Times New Roman"/>
                <w:sz w:val="20"/>
                <w:szCs w:val="20"/>
              </w:rPr>
              <w:t>воспитывать трудовые навыки</w:t>
            </w:r>
            <w:r w:rsidR="00A766B0">
              <w:rPr>
                <w:rFonts w:ascii="Times New Roman" w:hAnsi="Times New Roman" w:cs="Times New Roman"/>
                <w:sz w:val="20"/>
                <w:szCs w:val="20"/>
              </w:rPr>
              <w:t>)</w:t>
            </w:r>
            <w:r w:rsidRPr="00E4075C">
              <w:rPr>
                <w:rFonts w:ascii="Times New Roman" w:hAnsi="Times New Roman" w:cs="Times New Roman"/>
                <w:sz w:val="20"/>
                <w:szCs w:val="20"/>
              </w:rPr>
              <w:t>.</w:t>
            </w:r>
          </w:p>
          <w:p w:rsidR="00695CDB" w:rsidRPr="00E4075C" w:rsidRDefault="0018204E" w:rsidP="0035519A">
            <w:pPr>
              <w:pStyle w:val="aa"/>
              <w:numPr>
                <w:ilvl w:val="0"/>
                <w:numId w:val="162"/>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6B7BA9" w:rsidRDefault="00695CDB" w:rsidP="00D67642">
            <w:pPr>
              <w:rPr>
                <w:rFonts w:ascii="Times New Roman" w:hAnsi="Times New Roman" w:cs="Times New Roman"/>
                <w:sz w:val="20"/>
                <w:szCs w:val="20"/>
              </w:rPr>
            </w:pPr>
            <w:r w:rsidRPr="0068467C">
              <w:rPr>
                <w:rFonts w:ascii="Times New Roman" w:hAnsi="Times New Roman" w:cs="Times New Roman"/>
                <w:sz w:val="20"/>
                <w:szCs w:val="20"/>
              </w:rPr>
              <w:t>Закрепление умения прокатывать мяч друг другу, развивая точность на</w:t>
            </w:r>
            <w:r>
              <w:rPr>
                <w:rFonts w:ascii="Times New Roman" w:hAnsi="Times New Roman" w:cs="Times New Roman"/>
                <w:sz w:val="20"/>
                <w:szCs w:val="20"/>
              </w:rPr>
              <w:t xml:space="preserve">правления движения у </w:t>
            </w:r>
            <w:r w:rsidR="00D67642">
              <w:rPr>
                <w:rFonts w:ascii="Times New Roman" w:hAnsi="Times New Roman" w:cs="Times New Roman"/>
                <w:sz w:val="20"/>
                <w:szCs w:val="20"/>
              </w:rPr>
              <w:t>Арсения Ш. и Егора В.</w:t>
            </w:r>
          </w:p>
        </w:tc>
        <w:tc>
          <w:tcPr>
            <w:tcW w:w="1756" w:type="dxa"/>
            <w:vMerge/>
            <w:tcBorders>
              <w:left w:val="single" w:sz="4" w:space="0" w:color="auto"/>
              <w:right w:val="single" w:sz="4" w:space="0" w:color="000000" w:themeColor="text1"/>
            </w:tcBorders>
          </w:tcPr>
          <w:p w:rsidR="00695CDB" w:rsidRPr="0091756E" w:rsidRDefault="00695CDB" w:rsidP="00442AA6">
            <w:pPr>
              <w:pStyle w:val="aa"/>
              <w:rPr>
                <w:rFonts w:ascii="Times New Roman" w:hAnsi="Times New Roman" w:cs="Times New Roman"/>
                <w:sz w:val="20"/>
                <w:szCs w:val="20"/>
              </w:rPr>
            </w:pPr>
          </w:p>
        </w:tc>
      </w:tr>
      <w:tr w:rsidR="00695CDB" w:rsidRPr="0091756E"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926D26">
            <w:pPr>
              <w:rPr>
                <w:rFonts w:ascii="Times New Roman" w:hAnsi="Times New Roman" w:cs="Times New Roman"/>
                <w:sz w:val="20"/>
                <w:szCs w:val="20"/>
              </w:rPr>
            </w:pPr>
            <w:r w:rsidRPr="0090592B">
              <w:rPr>
                <w:rFonts w:ascii="Times New Roman" w:hAnsi="Times New Roman" w:cs="Times New Roman"/>
                <w:sz w:val="20"/>
                <w:szCs w:val="20"/>
              </w:rPr>
              <w:t>Прогулка 1</w:t>
            </w:r>
            <w:r w:rsidR="00926D26">
              <w:rPr>
                <w:rFonts w:ascii="Times New Roman" w:hAnsi="Times New Roman" w:cs="Times New Roman"/>
                <w:sz w:val="20"/>
                <w:szCs w:val="20"/>
              </w:rPr>
              <w:t>2</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56" w:type="dxa"/>
            <w:vMerge/>
            <w:tcBorders>
              <w:left w:val="single" w:sz="4" w:space="0" w:color="auto"/>
              <w:right w:val="single" w:sz="4" w:space="0" w:color="000000" w:themeColor="text1"/>
            </w:tcBorders>
          </w:tcPr>
          <w:p w:rsidR="00695CDB" w:rsidRPr="0091756E" w:rsidRDefault="00695CDB" w:rsidP="002C0809">
            <w:pPr>
              <w:rPr>
                <w:rFonts w:ascii="Times New Roman" w:hAnsi="Times New Roman" w:cs="Times New Roman"/>
                <w:sz w:val="20"/>
                <w:szCs w:val="20"/>
              </w:rPr>
            </w:pPr>
          </w:p>
        </w:tc>
      </w:tr>
      <w:tr w:rsidR="006B7BA9" w:rsidRPr="0091756E"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91756E" w:rsidRDefault="006B7BA9" w:rsidP="0033142C">
            <w:pPr>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8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2C0809">
            <w:pPr>
              <w:rPr>
                <w:rFonts w:ascii="Times New Roman" w:hAnsi="Times New Roman" w:cs="Times New Roman"/>
                <w:sz w:val="20"/>
                <w:szCs w:val="20"/>
              </w:rPr>
            </w:pPr>
            <w:r w:rsidRPr="00141785">
              <w:rPr>
                <w:rFonts w:ascii="Times New Roman" w:hAnsi="Times New Roman" w:cs="Times New Roman"/>
                <w:sz w:val="20"/>
                <w:szCs w:val="20"/>
              </w:rPr>
              <w:t>Консультация  «Одежда для прогулок осенью»</w:t>
            </w:r>
          </w:p>
        </w:tc>
        <w:tc>
          <w:tcPr>
            <w:tcW w:w="1756" w:type="dxa"/>
            <w:vMerge/>
            <w:tcBorders>
              <w:left w:val="single" w:sz="4" w:space="0" w:color="auto"/>
              <w:bottom w:val="single" w:sz="4" w:space="0" w:color="000000" w:themeColor="text1"/>
              <w:right w:val="single" w:sz="4" w:space="0" w:color="000000" w:themeColor="text1"/>
            </w:tcBorders>
          </w:tcPr>
          <w:p w:rsidR="006B7BA9" w:rsidRPr="0091756E" w:rsidRDefault="006B7BA9" w:rsidP="002C0809">
            <w:pPr>
              <w:rPr>
                <w:rFonts w:ascii="Times New Roman" w:hAnsi="Times New Roman" w:cs="Times New Roman"/>
                <w:sz w:val="20"/>
                <w:szCs w:val="20"/>
              </w:rPr>
            </w:pPr>
          </w:p>
        </w:tc>
      </w:tr>
    </w:tbl>
    <w:p w:rsidR="005A4008" w:rsidRDefault="005A4008"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p w:rsidR="00A96657" w:rsidRDefault="00A96657" w:rsidP="0067108C">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4F5C27">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4F5C27">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595488" w:rsidRPr="007D585D" w:rsidRDefault="00595488" w:rsidP="007D585D">
            <w:pPr>
              <w:rPr>
                <w:rFonts w:ascii="Times New Roman" w:eastAsia="Calibri" w:hAnsi="Times New Roman" w:cs="Times New Roman"/>
                <w:b/>
                <w:sz w:val="20"/>
                <w:szCs w:val="20"/>
                <w:lang w:eastAsia="en-US"/>
              </w:rPr>
            </w:pPr>
            <w:r w:rsidRPr="007D585D">
              <w:rPr>
                <w:rFonts w:ascii="Times New Roman" w:eastAsia="Calibri" w:hAnsi="Times New Roman" w:cs="Times New Roman"/>
                <w:b/>
                <w:sz w:val="20"/>
                <w:szCs w:val="20"/>
                <w:lang w:eastAsia="en-US"/>
              </w:rPr>
              <w:t>Занятие 16. (</w:t>
            </w:r>
            <w:r w:rsidR="002403AB">
              <w:rPr>
                <w:rFonts w:ascii="Times New Roman" w:eastAsia="Calibri" w:hAnsi="Times New Roman" w:cs="Times New Roman"/>
                <w:b/>
                <w:sz w:val="20"/>
                <w:szCs w:val="20"/>
                <w:lang w:eastAsia="en-US"/>
              </w:rPr>
              <w:t>[15]</w:t>
            </w:r>
            <w:r w:rsidRPr="007D585D">
              <w:rPr>
                <w:rFonts w:ascii="Times New Roman" w:eastAsia="Calibri" w:hAnsi="Times New Roman" w:cs="Times New Roman"/>
                <w:b/>
                <w:sz w:val="20"/>
                <w:szCs w:val="20"/>
                <w:lang w:eastAsia="en-US"/>
              </w:rPr>
              <w:t>, с. 38)</w:t>
            </w:r>
          </w:p>
          <w:p w:rsidR="00381CD5" w:rsidRPr="007D585D" w:rsidRDefault="00595488" w:rsidP="007D585D">
            <w:pPr>
              <w:rPr>
                <w:rFonts w:ascii="Times New Roman" w:eastAsia="Calibri" w:hAnsi="Times New Roman" w:cs="Times New Roman"/>
                <w:sz w:val="20"/>
                <w:szCs w:val="20"/>
                <w:lang w:eastAsia="en-US"/>
              </w:rPr>
            </w:pPr>
            <w:r w:rsidRPr="007D585D">
              <w:rPr>
                <w:rFonts w:ascii="Times New Roman" w:eastAsia="Calibri" w:hAnsi="Times New Roman" w:cs="Times New Roman"/>
                <w:sz w:val="20"/>
                <w:szCs w:val="20"/>
                <w:lang w:eastAsia="en-US"/>
              </w:rPr>
              <w:t>Задачи. 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развивать точность направления движения.</w:t>
            </w:r>
          </w:p>
          <w:p w:rsidR="00595488" w:rsidRPr="007D585D" w:rsidRDefault="00595488" w:rsidP="007D585D">
            <w:pPr>
              <w:rPr>
                <w:rFonts w:ascii="Times New Roman" w:eastAsia="Calibri" w:hAnsi="Times New Roman" w:cs="Times New Roman"/>
                <w:sz w:val="20"/>
                <w:szCs w:val="20"/>
                <w:lang w:eastAsia="en-US"/>
              </w:rPr>
            </w:pPr>
          </w:p>
          <w:p w:rsidR="00595488" w:rsidRPr="007D585D" w:rsidRDefault="00595488" w:rsidP="007D585D">
            <w:pPr>
              <w:rPr>
                <w:rFonts w:ascii="Times New Roman" w:hAnsi="Times New Roman" w:cs="Times New Roman"/>
                <w:b/>
                <w:sz w:val="20"/>
                <w:szCs w:val="20"/>
              </w:rPr>
            </w:pPr>
            <w:r w:rsidRPr="007D585D">
              <w:rPr>
                <w:rFonts w:ascii="Times New Roman" w:hAnsi="Times New Roman" w:cs="Times New Roman"/>
                <w:b/>
                <w:sz w:val="20"/>
                <w:szCs w:val="20"/>
              </w:rPr>
              <w:t>Занятие 17. (</w:t>
            </w:r>
            <w:r w:rsidR="002403AB">
              <w:rPr>
                <w:rFonts w:ascii="Times New Roman" w:hAnsi="Times New Roman" w:cs="Times New Roman"/>
                <w:b/>
                <w:sz w:val="20"/>
                <w:szCs w:val="20"/>
              </w:rPr>
              <w:t>[15]</w:t>
            </w:r>
            <w:r w:rsidRPr="007D585D">
              <w:rPr>
                <w:rFonts w:ascii="Times New Roman" w:hAnsi="Times New Roman" w:cs="Times New Roman"/>
                <w:b/>
                <w:sz w:val="20"/>
                <w:szCs w:val="20"/>
              </w:rPr>
              <w:t>, с. 40)</w:t>
            </w:r>
          </w:p>
          <w:p w:rsidR="00595488" w:rsidRPr="007D585D" w:rsidRDefault="00595488" w:rsidP="007D585D">
            <w:pPr>
              <w:rPr>
                <w:rFonts w:ascii="Times New Roman" w:hAnsi="Times New Roman" w:cs="Times New Roman"/>
                <w:sz w:val="20"/>
                <w:szCs w:val="20"/>
              </w:rPr>
            </w:pPr>
            <w:r w:rsidRPr="007D585D">
              <w:rPr>
                <w:rFonts w:ascii="Times New Roman" w:hAnsi="Times New Roman" w:cs="Times New Roman"/>
                <w:sz w:val="20"/>
                <w:szCs w:val="20"/>
              </w:rPr>
              <w:t>Задачи. 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развивать точность направления движения.</w:t>
            </w:r>
          </w:p>
          <w:p w:rsidR="00AC2838" w:rsidRPr="007D585D" w:rsidRDefault="00AC2838" w:rsidP="007D585D">
            <w:pPr>
              <w:rPr>
                <w:rFonts w:ascii="Times New Roman" w:hAnsi="Times New Roman" w:cs="Times New Roman"/>
                <w:sz w:val="20"/>
                <w:szCs w:val="20"/>
              </w:rPr>
            </w:pPr>
          </w:p>
          <w:p w:rsidR="00AC2838" w:rsidRPr="007D585D" w:rsidRDefault="00AC2838" w:rsidP="007D585D">
            <w:pPr>
              <w:rPr>
                <w:rFonts w:ascii="Times New Roman" w:hAnsi="Times New Roman" w:cs="Times New Roman"/>
                <w:b/>
                <w:sz w:val="20"/>
                <w:szCs w:val="20"/>
              </w:rPr>
            </w:pPr>
            <w:r w:rsidRPr="007D585D">
              <w:rPr>
                <w:rFonts w:ascii="Times New Roman" w:hAnsi="Times New Roman" w:cs="Times New Roman"/>
                <w:b/>
                <w:sz w:val="20"/>
                <w:szCs w:val="20"/>
              </w:rPr>
              <w:t>Занятие 18. (</w:t>
            </w:r>
            <w:r w:rsidR="002403AB">
              <w:rPr>
                <w:rFonts w:ascii="Times New Roman" w:hAnsi="Times New Roman" w:cs="Times New Roman"/>
                <w:b/>
                <w:sz w:val="20"/>
                <w:szCs w:val="20"/>
              </w:rPr>
              <w:t>[15]</w:t>
            </w:r>
            <w:r w:rsidRPr="007D585D">
              <w:rPr>
                <w:rFonts w:ascii="Times New Roman" w:hAnsi="Times New Roman" w:cs="Times New Roman"/>
                <w:b/>
                <w:sz w:val="20"/>
                <w:szCs w:val="20"/>
              </w:rPr>
              <w:t>, с. 40)</w:t>
            </w:r>
          </w:p>
          <w:p w:rsidR="00AC2838" w:rsidRPr="007D585D" w:rsidRDefault="00AC2838" w:rsidP="007D585D">
            <w:pPr>
              <w:rPr>
                <w:b/>
                <w:sz w:val="20"/>
                <w:szCs w:val="20"/>
                <w:lang w:eastAsia="en-US"/>
              </w:rPr>
            </w:pPr>
            <w:r w:rsidRPr="007D585D">
              <w:rPr>
                <w:rFonts w:ascii="Times New Roman" w:hAnsi="Times New Roman" w:cs="Times New Roman"/>
                <w:sz w:val="20"/>
                <w:szCs w:val="20"/>
              </w:rPr>
              <w:lastRenderedPageBreak/>
              <w:t>Задачи. Упражнять детей в ходьбе с выполнением различных заданий в прыжках. Закреплять умение действовать по сигналу.</w:t>
            </w:r>
          </w:p>
        </w:tc>
      </w:tr>
      <w:tr w:rsidR="00381CD5" w:rsidRPr="00D93BE5" w:rsidTr="004F5C27">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lastRenderedPageBreak/>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4F5C27">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595488" w:rsidRPr="00595488" w:rsidRDefault="00A8331D" w:rsidP="00595488">
            <w:pPr>
              <w:rPr>
                <w:rFonts w:ascii="Times New Roman" w:hAnsi="Times New Roman" w:cs="Times New Roman"/>
                <w:b/>
                <w:sz w:val="20"/>
                <w:szCs w:val="20"/>
              </w:rPr>
            </w:pPr>
            <w:r>
              <w:rPr>
                <w:rFonts w:ascii="Times New Roman" w:hAnsi="Times New Roman" w:cs="Times New Roman"/>
                <w:b/>
                <w:sz w:val="20"/>
                <w:szCs w:val="20"/>
              </w:rPr>
              <w:t>Гриб</w:t>
            </w:r>
            <w:r w:rsidR="00595488" w:rsidRPr="00595488">
              <w:rPr>
                <w:rFonts w:ascii="Times New Roman" w:hAnsi="Times New Roman" w:cs="Times New Roman"/>
                <w:b/>
                <w:sz w:val="20"/>
                <w:szCs w:val="20"/>
              </w:rPr>
              <w:t>. (</w:t>
            </w:r>
            <w:r w:rsidR="0018204E">
              <w:rPr>
                <w:rFonts w:ascii="Times New Roman" w:hAnsi="Times New Roman" w:cs="Times New Roman"/>
                <w:b/>
                <w:sz w:val="20"/>
                <w:szCs w:val="20"/>
              </w:rPr>
              <w:t>[6]</w:t>
            </w:r>
            <w:r w:rsidR="00595488" w:rsidRPr="00595488">
              <w:rPr>
                <w:rFonts w:ascii="Times New Roman" w:hAnsi="Times New Roman" w:cs="Times New Roman"/>
                <w:b/>
                <w:sz w:val="20"/>
                <w:szCs w:val="20"/>
              </w:rPr>
              <w:t xml:space="preserve">, с. </w:t>
            </w:r>
            <w:r>
              <w:rPr>
                <w:rFonts w:ascii="Times New Roman" w:hAnsi="Times New Roman" w:cs="Times New Roman"/>
                <w:b/>
                <w:sz w:val="20"/>
                <w:szCs w:val="20"/>
              </w:rPr>
              <w:t>19</w:t>
            </w:r>
            <w:r w:rsidR="00595488" w:rsidRPr="00595488">
              <w:rPr>
                <w:rFonts w:ascii="Times New Roman" w:hAnsi="Times New Roman" w:cs="Times New Roman"/>
                <w:b/>
                <w:sz w:val="20"/>
                <w:szCs w:val="20"/>
              </w:rPr>
              <w:t>)</w:t>
            </w:r>
          </w:p>
          <w:p w:rsidR="00381CD5" w:rsidRPr="00A173EF" w:rsidRDefault="00A8331D" w:rsidP="00595488">
            <w:pPr>
              <w:rPr>
                <w:rFonts w:ascii="Times New Roman" w:hAnsi="Times New Roman" w:cs="Times New Roman"/>
                <w:sz w:val="20"/>
                <w:szCs w:val="20"/>
              </w:rPr>
            </w:pPr>
            <w:r>
              <w:rPr>
                <w:rFonts w:ascii="Times New Roman" w:hAnsi="Times New Roman" w:cs="Times New Roman"/>
                <w:sz w:val="20"/>
                <w:szCs w:val="20"/>
              </w:rPr>
              <w:t>Цели. Учить детей рисовать с натуры предметы, состоящие из овала и полуовала; создавать простую сюжетную композицию. Закреплять умение убирать излишки воды на кисточке тряпочкой.</w:t>
            </w:r>
          </w:p>
        </w:tc>
      </w:tr>
      <w:tr w:rsidR="00381CD5" w:rsidRPr="00D93BE5" w:rsidTr="004F5C27">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595488">
              <w:rPr>
                <w:rFonts w:ascii="Times New Roman" w:hAnsi="Times New Roman" w:cs="Times New Roman"/>
                <w:sz w:val="20"/>
              </w:rPr>
              <w:t xml:space="preserve">развитие </w:t>
            </w:r>
            <w:r w:rsidR="00CA63DE">
              <w:rPr>
                <w:rFonts w:ascii="Times New Roman" w:hAnsi="Times New Roman" w:cs="Times New Roman"/>
                <w:sz w:val="20"/>
              </w:rPr>
              <w:t>(Аппликация)</w:t>
            </w:r>
          </w:p>
        </w:tc>
        <w:tc>
          <w:tcPr>
            <w:tcW w:w="3510" w:type="pct"/>
            <w:tcBorders>
              <w:top w:val="single" w:sz="4" w:space="0" w:color="auto"/>
              <w:bottom w:val="single" w:sz="4" w:space="0" w:color="auto"/>
              <w:right w:val="single" w:sz="4" w:space="0" w:color="auto"/>
            </w:tcBorders>
          </w:tcPr>
          <w:p w:rsidR="00595488" w:rsidRPr="00CA63DE" w:rsidRDefault="00CA63DE" w:rsidP="00CA63DE">
            <w:pPr>
              <w:rPr>
                <w:rFonts w:ascii="Times New Roman" w:hAnsi="Times New Roman" w:cs="Times New Roman"/>
                <w:b/>
                <w:sz w:val="20"/>
                <w:szCs w:val="20"/>
              </w:rPr>
            </w:pPr>
            <w:r w:rsidRPr="00CA63DE">
              <w:rPr>
                <w:rFonts w:ascii="Times New Roman" w:hAnsi="Times New Roman" w:cs="Times New Roman"/>
                <w:b/>
                <w:sz w:val="20"/>
                <w:szCs w:val="20"/>
              </w:rPr>
              <w:t>Корзина грибов (коллективная композиция)</w:t>
            </w:r>
            <w:r w:rsidR="00595488" w:rsidRPr="00CA63DE">
              <w:rPr>
                <w:rFonts w:ascii="Times New Roman" w:hAnsi="Times New Roman" w:cs="Times New Roman"/>
                <w:b/>
                <w:sz w:val="20"/>
                <w:szCs w:val="20"/>
              </w:rPr>
              <w:t>. (</w:t>
            </w:r>
            <w:r w:rsidR="0018204E">
              <w:rPr>
                <w:rFonts w:ascii="Times New Roman" w:hAnsi="Times New Roman" w:cs="Times New Roman"/>
                <w:b/>
                <w:sz w:val="20"/>
                <w:szCs w:val="20"/>
              </w:rPr>
              <w:t>[5]</w:t>
            </w:r>
            <w:r w:rsidR="00595488" w:rsidRPr="00CA63DE">
              <w:rPr>
                <w:rFonts w:ascii="Times New Roman" w:hAnsi="Times New Roman" w:cs="Times New Roman"/>
                <w:b/>
                <w:sz w:val="20"/>
                <w:szCs w:val="20"/>
              </w:rPr>
              <w:t xml:space="preserve">, с. </w:t>
            </w:r>
            <w:r>
              <w:rPr>
                <w:rFonts w:ascii="Times New Roman" w:hAnsi="Times New Roman" w:cs="Times New Roman"/>
                <w:b/>
                <w:sz w:val="20"/>
                <w:szCs w:val="20"/>
              </w:rPr>
              <w:t>61</w:t>
            </w:r>
            <w:r w:rsidR="00595488" w:rsidRPr="00CA63DE">
              <w:rPr>
                <w:rFonts w:ascii="Times New Roman" w:hAnsi="Times New Roman" w:cs="Times New Roman"/>
                <w:b/>
                <w:sz w:val="20"/>
                <w:szCs w:val="20"/>
              </w:rPr>
              <w:t>)</w:t>
            </w:r>
          </w:p>
          <w:p w:rsidR="00381CD5" w:rsidRPr="00CA63DE" w:rsidRDefault="00595488" w:rsidP="00CA63DE">
            <w:pPr>
              <w:rPr>
                <w:rFonts w:ascii="Times New Roman" w:hAnsi="Times New Roman" w:cs="Times New Roman"/>
                <w:sz w:val="20"/>
                <w:szCs w:val="20"/>
              </w:rPr>
            </w:pPr>
            <w:r w:rsidRPr="00CA63DE">
              <w:rPr>
                <w:rFonts w:ascii="Times New Roman" w:hAnsi="Times New Roman" w:cs="Times New Roman"/>
                <w:sz w:val="20"/>
                <w:szCs w:val="20"/>
              </w:rPr>
              <w:t xml:space="preserve">Программное содержание. Учить </w:t>
            </w:r>
            <w:r w:rsidR="00CA63DE">
              <w:rPr>
                <w:rFonts w:ascii="Times New Roman" w:hAnsi="Times New Roman" w:cs="Times New Roman"/>
                <w:sz w:val="20"/>
                <w:szCs w:val="20"/>
              </w:rPr>
              <w:t>детей срезать уголки квадрата, закругляя их. Закреплять умение правильно держать ножницы, резать ими, аккуратно наклеивать части изображения в аппликации. Подводить к образному решению. Учить детей оценивать работы друг друга.</w:t>
            </w:r>
          </w:p>
        </w:tc>
      </w:tr>
      <w:tr w:rsidR="00381CD5" w:rsidRPr="00D93BE5" w:rsidTr="004F5C27">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595488" w:rsidRPr="008543C3" w:rsidRDefault="00595488" w:rsidP="008543C3">
            <w:pPr>
              <w:rPr>
                <w:rFonts w:ascii="Times New Roman" w:hAnsi="Times New Roman" w:cs="Times New Roman"/>
                <w:b/>
                <w:sz w:val="20"/>
                <w:szCs w:val="18"/>
              </w:rPr>
            </w:pPr>
            <w:r w:rsidRPr="008543C3">
              <w:rPr>
                <w:rFonts w:ascii="Times New Roman" w:hAnsi="Times New Roman" w:cs="Times New Roman"/>
                <w:b/>
                <w:sz w:val="20"/>
                <w:szCs w:val="18"/>
              </w:rPr>
              <w:t>Занятие 6. (</w:t>
            </w:r>
            <w:r w:rsidR="0018204E">
              <w:rPr>
                <w:rFonts w:ascii="Times New Roman" w:hAnsi="Times New Roman" w:cs="Times New Roman"/>
                <w:b/>
                <w:sz w:val="20"/>
                <w:szCs w:val="18"/>
              </w:rPr>
              <w:t>[4]</w:t>
            </w:r>
            <w:r w:rsidRPr="008543C3">
              <w:rPr>
                <w:rFonts w:ascii="Times New Roman" w:hAnsi="Times New Roman" w:cs="Times New Roman"/>
                <w:b/>
                <w:sz w:val="20"/>
                <w:szCs w:val="18"/>
              </w:rPr>
              <w:t>, с. 19)</w:t>
            </w:r>
          </w:p>
          <w:p w:rsidR="00381CD5" w:rsidRPr="008543C3" w:rsidRDefault="00595488" w:rsidP="008543C3">
            <w:pPr>
              <w:rPr>
                <w:rFonts w:ascii="Times New Roman" w:hAnsi="Times New Roman" w:cs="Times New Roman"/>
                <w:sz w:val="20"/>
                <w:szCs w:val="18"/>
              </w:rPr>
            </w:pPr>
            <w:r w:rsidRPr="008543C3">
              <w:rPr>
                <w:rFonts w:ascii="Times New Roman" w:hAnsi="Times New Roman" w:cs="Times New Roman"/>
                <w:sz w:val="20"/>
                <w:szCs w:val="18"/>
              </w:rPr>
              <w:t xml:space="preserve">Программное содержание. 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 Упражнять в сравнении двух предметов по величине (длине, ширине, высоте), обозначать результаты сравнения соответствующими словами: </w:t>
            </w:r>
            <w:r w:rsidRPr="008543C3">
              <w:rPr>
                <w:rFonts w:ascii="Times New Roman" w:hAnsi="Times New Roman" w:cs="Times New Roman"/>
                <w:i/>
                <w:sz w:val="20"/>
                <w:szCs w:val="18"/>
              </w:rPr>
              <w:t>длинный – короткий, длиннее – короче; широкий – узкий, шире – уже, высокий – низкий, выше – ниже</w:t>
            </w:r>
            <w:r w:rsidRPr="008543C3">
              <w:rPr>
                <w:rFonts w:ascii="Times New Roman" w:hAnsi="Times New Roman" w:cs="Times New Roman"/>
                <w:sz w:val="20"/>
                <w:szCs w:val="18"/>
              </w:rPr>
              <w:t xml:space="preserve">. Расширять представления о частях суток и их последовательности: </w:t>
            </w:r>
            <w:r w:rsidRPr="008543C3">
              <w:rPr>
                <w:rFonts w:ascii="Times New Roman" w:hAnsi="Times New Roman" w:cs="Times New Roman"/>
                <w:i/>
                <w:sz w:val="20"/>
                <w:szCs w:val="18"/>
              </w:rPr>
              <w:t>утро, день, вечер, ночь</w:t>
            </w:r>
            <w:r w:rsidRPr="008543C3">
              <w:rPr>
                <w:rFonts w:ascii="Times New Roman" w:hAnsi="Times New Roman" w:cs="Times New Roman"/>
                <w:sz w:val="20"/>
                <w:szCs w:val="18"/>
              </w:rPr>
              <w:t>.</w:t>
            </w:r>
          </w:p>
        </w:tc>
      </w:tr>
      <w:tr w:rsidR="00381CD5" w:rsidRPr="00D93BE5" w:rsidTr="004F5C27">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595488" w:rsidRPr="00C00119" w:rsidRDefault="00595488" w:rsidP="00C00119">
            <w:pPr>
              <w:rPr>
                <w:rFonts w:ascii="Times New Roman" w:hAnsi="Times New Roman" w:cs="Times New Roman"/>
                <w:b/>
                <w:sz w:val="20"/>
                <w:szCs w:val="18"/>
              </w:rPr>
            </w:pPr>
            <w:r w:rsidRPr="00C00119">
              <w:rPr>
                <w:rFonts w:ascii="Times New Roman" w:hAnsi="Times New Roman" w:cs="Times New Roman"/>
                <w:b/>
                <w:sz w:val="20"/>
                <w:szCs w:val="18"/>
              </w:rPr>
              <w:t>Конструирование по образцу «Ворота» (повторение). (</w:t>
            </w:r>
            <w:r w:rsidR="002403AB">
              <w:rPr>
                <w:rFonts w:ascii="Times New Roman" w:hAnsi="Times New Roman" w:cs="Times New Roman"/>
                <w:b/>
                <w:sz w:val="20"/>
                <w:szCs w:val="18"/>
              </w:rPr>
              <w:t>[14]</w:t>
            </w:r>
            <w:r w:rsidRPr="00C00119">
              <w:rPr>
                <w:rFonts w:ascii="Times New Roman" w:hAnsi="Times New Roman" w:cs="Times New Roman"/>
                <w:b/>
                <w:sz w:val="20"/>
                <w:szCs w:val="18"/>
              </w:rPr>
              <w:t>, с. 49)</w:t>
            </w:r>
          </w:p>
          <w:p w:rsidR="00381CD5" w:rsidRPr="00C00119" w:rsidRDefault="00595488" w:rsidP="00C00119">
            <w:pPr>
              <w:rPr>
                <w:rFonts w:ascii="Times New Roman" w:hAnsi="Times New Roman" w:cs="Times New Roman"/>
                <w:sz w:val="20"/>
                <w:szCs w:val="18"/>
              </w:rPr>
            </w:pPr>
            <w:r w:rsidRPr="00C00119">
              <w:rPr>
                <w:rFonts w:ascii="Times New Roman" w:hAnsi="Times New Roman" w:cs="Times New Roman"/>
                <w:sz w:val="20"/>
                <w:szCs w:val="18"/>
              </w:rPr>
              <w:t>Программное содержание. Закрепить умение делать постройку, соразмерную игрушке (ворота, соразмерные матрешке); уточнить понятия «высокий», «низкий».</w:t>
            </w:r>
          </w:p>
        </w:tc>
      </w:tr>
      <w:tr w:rsidR="00381CD5" w:rsidRPr="00D93BE5" w:rsidTr="004F5C27">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87D31" w:rsidRPr="00187D31" w:rsidRDefault="00187D31" w:rsidP="00187D31">
            <w:pPr>
              <w:rPr>
                <w:rFonts w:ascii="Times New Roman" w:hAnsi="Times New Roman" w:cs="Times New Roman"/>
                <w:b/>
                <w:sz w:val="20"/>
                <w:szCs w:val="20"/>
              </w:rPr>
            </w:pPr>
            <w:r w:rsidRPr="00187D31">
              <w:rPr>
                <w:rFonts w:ascii="Times New Roman" w:hAnsi="Times New Roman" w:cs="Times New Roman"/>
                <w:b/>
                <w:sz w:val="20"/>
                <w:szCs w:val="20"/>
                <w:lang w:eastAsia="en-US"/>
              </w:rPr>
              <w:t>Что растет в лесу? (</w:t>
            </w:r>
            <w:r w:rsidR="002403AB">
              <w:rPr>
                <w:rFonts w:ascii="Times New Roman" w:hAnsi="Times New Roman" w:cs="Times New Roman"/>
                <w:b/>
                <w:sz w:val="20"/>
                <w:szCs w:val="20"/>
                <w:lang w:eastAsia="en-US"/>
              </w:rPr>
              <w:t>[11]</w:t>
            </w:r>
            <w:r w:rsidRPr="00187D31">
              <w:rPr>
                <w:rFonts w:ascii="Times New Roman" w:hAnsi="Times New Roman" w:cs="Times New Roman"/>
                <w:b/>
                <w:sz w:val="20"/>
                <w:szCs w:val="20"/>
                <w:lang w:eastAsia="en-US"/>
              </w:rPr>
              <w:t>, с.53)</w:t>
            </w:r>
          </w:p>
          <w:p w:rsidR="00381CD5" w:rsidRPr="00187D31" w:rsidRDefault="00187D31" w:rsidP="00595488">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Дать детям первоначальные знания о лесе (в лесу растут разные деревья, кустарники, ягоды, грибы; в лесу всегда тень и прохладно, осенью листва на деревьях желтеет и краснеет, поэтому лес становится красивым, в нем пахнет грибами). Познакомить с произведениями искусства — картинами и репродукциями с изображением осеннего леса.</w:t>
            </w:r>
          </w:p>
        </w:tc>
      </w:tr>
      <w:tr w:rsidR="00381CD5" w:rsidRPr="00D93BE5" w:rsidTr="004F5C27">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595488" w:rsidRPr="00595488" w:rsidRDefault="00595488" w:rsidP="00595488">
            <w:pPr>
              <w:rPr>
                <w:rFonts w:ascii="Times New Roman" w:hAnsi="Times New Roman" w:cs="Times New Roman"/>
                <w:b/>
                <w:sz w:val="20"/>
                <w:szCs w:val="20"/>
              </w:rPr>
            </w:pPr>
            <w:r w:rsidRPr="00595488">
              <w:rPr>
                <w:rFonts w:ascii="Times New Roman" w:hAnsi="Times New Roman" w:cs="Times New Roman"/>
                <w:b/>
                <w:sz w:val="20"/>
                <w:szCs w:val="20"/>
              </w:rPr>
              <w:t>Заучивание русской народной песенки «Тень-тень-потетень». (</w:t>
            </w:r>
            <w:r w:rsidR="0018204E">
              <w:rPr>
                <w:rFonts w:ascii="Times New Roman" w:hAnsi="Times New Roman" w:cs="Times New Roman"/>
                <w:b/>
                <w:sz w:val="20"/>
                <w:szCs w:val="20"/>
              </w:rPr>
              <w:t>[3]</w:t>
            </w:r>
            <w:r w:rsidRPr="00595488">
              <w:rPr>
                <w:rFonts w:ascii="Times New Roman" w:hAnsi="Times New Roman" w:cs="Times New Roman"/>
                <w:b/>
                <w:sz w:val="20"/>
                <w:szCs w:val="20"/>
              </w:rPr>
              <w:t>, с. 34)</w:t>
            </w:r>
          </w:p>
          <w:p w:rsidR="00381CD5" w:rsidRPr="00A173EF" w:rsidRDefault="00595488" w:rsidP="00595488">
            <w:pPr>
              <w:rPr>
                <w:rFonts w:ascii="Times New Roman" w:hAnsi="Times New Roman" w:cs="Times New Roman"/>
                <w:sz w:val="20"/>
                <w:szCs w:val="20"/>
              </w:rPr>
            </w:pPr>
            <w:r w:rsidRPr="00592FF2">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Помочь детям запомнить и выразительно читать песенку.</w:t>
            </w:r>
          </w:p>
        </w:tc>
      </w:tr>
    </w:tbl>
    <w:p w:rsidR="00CC1362" w:rsidRDefault="00CC1362"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EB40E5" w:rsidRPr="00220A4A" w:rsidRDefault="00E4057F" w:rsidP="00EB40E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Понедельник 1</w:t>
      </w:r>
      <w:r w:rsidR="00217D53">
        <w:rPr>
          <w:rFonts w:ascii="Times New Roman" w:hAnsi="Times New Roman" w:cs="Times New Roman"/>
          <w:b/>
          <w:sz w:val="20"/>
          <w:szCs w:val="20"/>
        </w:rPr>
        <w:t>7</w:t>
      </w:r>
      <w:r w:rsidR="00EB40E5" w:rsidRPr="0091756E">
        <w:rPr>
          <w:rFonts w:ascii="Times New Roman" w:hAnsi="Times New Roman" w:cs="Times New Roman"/>
          <w:b/>
          <w:sz w:val="20"/>
          <w:szCs w:val="20"/>
        </w:rPr>
        <w:t>.</w:t>
      </w:r>
      <w:r w:rsidR="00EB40E5">
        <w:rPr>
          <w:rFonts w:ascii="Times New Roman" w:hAnsi="Times New Roman" w:cs="Times New Roman"/>
          <w:b/>
          <w:sz w:val="20"/>
          <w:szCs w:val="20"/>
        </w:rPr>
        <w:t>10</w:t>
      </w:r>
      <w:r w:rsidR="00EB40E5" w:rsidRPr="0091756E">
        <w:rPr>
          <w:rFonts w:ascii="Times New Roman" w:hAnsi="Times New Roman" w:cs="Times New Roman"/>
          <w:b/>
          <w:sz w:val="20"/>
          <w:szCs w:val="20"/>
        </w:rPr>
        <w:t>.</w:t>
      </w:r>
      <w:r w:rsidR="00ED4168">
        <w:rPr>
          <w:rFonts w:ascii="Times New Roman" w:hAnsi="Times New Roman" w:cs="Times New Roman"/>
          <w:b/>
          <w:sz w:val="20"/>
          <w:szCs w:val="20"/>
        </w:rPr>
        <w:t>2022</w:t>
      </w:r>
      <w:r w:rsidR="00EB40E5" w:rsidRPr="0091756E">
        <w:rPr>
          <w:rFonts w:ascii="Times New Roman" w:hAnsi="Times New Roman" w:cs="Times New Roman"/>
          <w:b/>
          <w:sz w:val="20"/>
          <w:szCs w:val="20"/>
        </w:rPr>
        <w:t xml:space="preserve">                                                                                         </w:t>
      </w:r>
      <w:r w:rsidR="00936B29">
        <w:rPr>
          <w:rFonts w:ascii="Times New Roman" w:hAnsi="Times New Roman" w:cs="Times New Roman"/>
          <w:b/>
          <w:sz w:val="20"/>
          <w:szCs w:val="20"/>
        </w:rPr>
        <w:tab/>
      </w:r>
      <w:r w:rsidR="00936B29">
        <w:rPr>
          <w:rFonts w:ascii="Times New Roman" w:hAnsi="Times New Roman" w:cs="Times New Roman"/>
          <w:b/>
          <w:sz w:val="20"/>
          <w:szCs w:val="20"/>
        </w:rPr>
        <w:tab/>
      </w:r>
      <w:r w:rsidR="00936B29">
        <w:rPr>
          <w:rFonts w:ascii="Times New Roman" w:hAnsi="Times New Roman" w:cs="Times New Roman"/>
          <w:b/>
          <w:sz w:val="20"/>
          <w:szCs w:val="20"/>
        </w:rPr>
        <w:tab/>
      </w:r>
      <w:r w:rsidR="00936B29">
        <w:rPr>
          <w:rFonts w:ascii="Times New Roman" w:hAnsi="Times New Roman" w:cs="Times New Roman"/>
          <w:b/>
          <w:sz w:val="20"/>
          <w:szCs w:val="20"/>
        </w:rPr>
        <w:tab/>
      </w:r>
      <w:r w:rsidR="00220A4A">
        <w:rPr>
          <w:rFonts w:ascii="Times New Roman" w:hAnsi="Times New Roman" w:cs="Times New Roman"/>
          <w:b/>
          <w:sz w:val="20"/>
          <w:szCs w:val="20"/>
        </w:rPr>
        <w:t xml:space="preserve"> </w:t>
      </w:r>
      <w:r w:rsidR="00EB40E5" w:rsidRPr="00220A4A">
        <w:rPr>
          <w:rFonts w:ascii="Times New Roman" w:hAnsi="Times New Roman" w:cs="Times New Roman"/>
          <w:sz w:val="20"/>
          <w:szCs w:val="20"/>
        </w:rPr>
        <w:t>Тематическая неделя  «</w:t>
      </w:r>
      <w:r w:rsidR="00936B29" w:rsidRPr="00936B29">
        <w:rPr>
          <w:rFonts w:ascii="Times New Roman" w:eastAsia="Calibri" w:hAnsi="Times New Roman" w:cs="Times New Roman"/>
          <w:sz w:val="20"/>
          <w:szCs w:val="20"/>
        </w:rPr>
        <w:t>Дом, в котором я живу: домашние животные</w:t>
      </w:r>
      <w:r w:rsidR="00EB40E5" w:rsidRPr="00220A4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86"/>
        <w:gridCol w:w="2340"/>
        <w:gridCol w:w="1775"/>
      </w:tblGrid>
      <w:tr w:rsidR="00695CDB" w:rsidRPr="00F45303" w:rsidTr="00695CDB">
        <w:trPr>
          <w:cantSplit/>
          <w:trHeight w:val="7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1048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F45303" w:rsidTr="00695CDB">
        <w:trPr>
          <w:trHeight w:val="1700"/>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486"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133"/>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Октябрь. Комплекс № </w:t>
            </w:r>
            <w:r>
              <w:rPr>
                <w:rFonts w:ascii="Times New Roman" w:hAnsi="Times New Roman" w:cs="Times New Roman"/>
                <w:sz w:val="20"/>
                <w:szCs w:val="20"/>
              </w:rPr>
              <w:t>7</w:t>
            </w:r>
            <w:r w:rsidRPr="00EC3BF5">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EC3BF5">
              <w:rPr>
                <w:rFonts w:ascii="Times New Roman" w:hAnsi="Times New Roman" w:cs="Times New Roman"/>
                <w:sz w:val="20"/>
                <w:szCs w:val="20"/>
              </w:rPr>
              <w:t>) (</w:t>
            </w:r>
            <w:r w:rsidR="002403AB">
              <w:rPr>
                <w:rFonts w:ascii="Times New Roman" w:hAnsi="Times New Roman" w:cs="Times New Roman"/>
                <w:sz w:val="20"/>
                <w:szCs w:val="20"/>
              </w:rPr>
              <w:t>[16]</w:t>
            </w:r>
            <w:r w:rsidRPr="00EC3BF5">
              <w:rPr>
                <w:rFonts w:ascii="Times New Roman" w:hAnsi="Times New Roman" w:cs="Times New Roman"/>
                <w:sz w:val="20"/>
                <w:szCs w:val="20"/>
              </w:rPr>
              <w:t xml:space="preserve">, с. </w:t>
            </w:r>
            <w:r>
              <w:rPr>
                <w:rFonts w:ascii="Times New Roman" w:hAnsi="Times New Roman" w:cs="Times New Roman"/>
                <w:sz w:val="20"/>
                <w:szCs w:val="20"/>
              </w:rPr>
              <w:t>10</w:t>
            </w:r>
            <w:r w:rsidRPr="00EC3BF5">
              <w:rPr>
                <w:rFonts w:ascii="Times New Roman" w:hAnsi="Times New Roman" w:cs="Times New Roman"/>
                <w:sz w:val="20"/>
                <w:szCs w:val="20"/>
              </w:rPr>
              <w:t>)</w:t>
            </w:r>
          </w:p>
          <w:p w:rsidR="00695CDB" w:rsidRPr="00EC3BF5" w:rsidRDefault="00695CDB" w:rsidP="0035519A">
            <w:pPr>
              <w:pStyle w:val="aa"/>
              <w:numPr>
                <w:ilvl w:val="0"/>
                <w:numId w:val="133"/>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w:t>
            </w:r>
            <w:r>
              <w:rPr>
                <w:rFonts w:ascii="Times New Roman" w:hAnsi="Times New Roman" w:cs="Times New Roman"/>
                <w:sz w:val="20"/>
                <w:szCs w:val="20"/>
              </w:rPr>
              <w:t>8</w:t>
            </w:r>
            <w:r w:rsidRPr="00EC3BF5">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220A4A" w:rsidRDefault="00220A4A" w:rsidP="0035519A">
            <w:pPr>
              <w:pStyle w:val="aa"/>
              <w:numPr>
                <w:ilvl w:val="0"/>
                <w:numId w:val="133"/>
              </w:numPr>
              <w:rPr>
                <w:rFonts w:ascii="Times New Roman" w:hAnsi="Times New Roman" w:cs="Times New Roman"/>
                <w:sz w:val="20"/>
                <w:szCs w:val="20"/>
              </w:rPr>
            </w:pPr>
            <w:r w:rsidRPr="00220A4A">
              <w:rPr>
                <w:rFonts w:ascii="Times New Roman" w:hAnsi="Times New Roman" w:cs="Times New Roman"/>
                <w:sz w:val="20"/>
                <w:szCs w:val="20"/>
              </w:rPr>
              <w:t xml:space="preserve">Беседа с </w:t>
            </w:r>
            <w:r w:rsidR="00A766B0">
              <w:rPr>
                <w:rFonts w:ascii="Times New Roman" w:hAnsi="Times New Roman" w:cs="Times New Roman"/>
                <w:sz w:val="20"/>
                <w:szCs w:val="20"/>
              </w:rPr>
              <w:t>детьми «Перелетные птицы» (</w:t>
            </w:r>
            <w:r w:rsidRPr="00220A4A">
              <w:rPr>
                <w:rFonts w:ascii="Times New Roman" w:hAnsi="Times New Roman" w:cs="Times New Roman"/>
                <w:sz w:val="20"/>
                <w:szCs w:val="20"/>
              </w:rPr>
              <w:t>обобщить знания детей о перелетных птицах</w:t>
            </w:r>
            <w:r w:rsidR="00A766B0">
              <w:rPr>
                <w:rFonts w:ascii="Times New Roman" w:hAnsi="Times New Roman" w:cs="Times New Roman"/>
                <w:sz w:val="20"/>
                <w:szCs w:val="20"/>
              </w:rPr>
              <w:t>)</w:t>
            </w:r>
            <w:r w:rsidRPr="00220A4A">
              <w:rPr>
                <w:rFonts w:ascii="Times New Roman" w:hAnsi="Times New Roman" w:cs="Times New Roman"/>
                <w:sz w:val="20"/>
                <w:szCs w:val="20"/>
              </w:rPr>
              <w:t xml:space="preserve">. </w:t>
            </w:r>
          </w:p>
          <w:p w:rsidR="00220A4A" w:rsidRDefault="00220A4A" w:rsidP="0035519A">
            <w:pPr>
              <w:pStyle w:val="aa"/>
              <w:numPr>
                <w:ilvl w:val="0"/>
                <w:numId w:val="133"/>
              </w:numPr>
              <w:rPr>
                <w:rFonts w:ascii="Times New Roman" w:hAnsi="Times New Roman" w:cs="Times New Roman"/>
                <w:sz w:val="20"/>
                <w:szCs w:val="20"/>
              </w:rPr>
            </w:pPr>
            <w:r w:rsidRPr="00220A4A">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«Какая птица?» (</w:t>
            </w:r>
            <w:r w:rsidRPr="00220A4A">
              <w:rPr>
                <w:rFonts w:ascii="Times New Roman" w:hAnsi="Times New Roman" w:cs="Times New Roman"/>
                <w:sz w:val="20"/>
                <w:szCs w:val="20"/>
              </w:rPr>
              <w:t>учить узнавать птиц по описанию</w:t>
            </w:r>
            <w:r w:rsidR="00A766B0">
              <w:rPr>
                <w:rFonts w:ascii="Times New Roman" w:hAnsi="Times New Roman" w:cs="Times New Roman"/>
                <w:sz w:val="20"/>
                <w:szCs w:val="20"/>
              </w:rPr>
              <w:t>)</w:t>
            </w:r>
            <w:r w:rsidRPr="00220A4A">
              <w:rPr>
                <w:rFonts w:ascii="Times New Roman" w:hAnsi="Times New Roman" w:cs="Times New Roman"/>
                <w:sz w:val="20"/>
                <w:szCs w:val="20"/>
              </w:rPr>
              <w:t xml:space="preserve">. </w:t>
            </w:r>
          </w:p>
          <w:p w:rsidR="00220A4A" w:rsidRDefault="00220A4A" w:rsidP="0035519A">
            <w:pPr>
              <w:pStyle w:val="aa"/>
              <w:numPr>
                <w:ilvl w:val="0"/>
                <w:numId w:val="133"/>
              </w:numPr>
              <w:rPr>
                <w:rFonts w:ascii="Times New Roman" w:hAnsi="Times New Roman" w:cs="Times New Roman"/>
                <w:sz w:val="20"/>
                <w:szCs w:val="20"/>
              </w:rPr>
            </w:pPr>
            <w:r w:rsidRPr="00220A4A">
              <w:rPr>
                <w:rFonts w:ascii="Times New Roman" w:hAnsi="Times New Roman" w:cs="Times New Roman"/>
                <w:sz w:val="20"/>
                <w:szCs w:val="20"/>
              </w:rPr>
              <w:t>П/</w:t>
            </w:r>
            <w:r>
              <w:rPr>
                <w:rFonts w:ascii="Times New Roman" w:hAnsi="Times New Roman" w:cs="Times New Roman"/>
                <w:sz w:val="20"/>
                <w:szCs w:val="20"/>
              </w:rPr>
              <w:t>и</w:t>
            </w:r>
            <w:r w:rsidRPr="00220A4A">
              <w:rPr>
                <w:rFonts w:ascii="Times New Roman" w:hAnsi="Times New Roman" w:cs="Times New Roman"/>
                <w:sz w:val="20"/>
                <w:szCs w:val="20"/>
              </w:rPr>
              <w:t xml:space="preserve"> «Совушка»</w:t>
            </w:r>
          </w:p>
          <w:p w:rsidR="00220A4A" w:rsidRDefault="00220A4A" w:rsidP="0035519A">
            <w:pPr>
              <w:pStyle w:val="aa"/>
              <w:numPr>
                <w:ilvl w:val="0"/>
                <w:numId w:val="133"/>
              </w:numPr>
              <w:rPr>
                <w:rFonts w:ascii="Times New Roman" w:hAnsi="Times New Roman" w:cs="Times New Roman"/>
                <w:sz w:val="20"/>
                <w:szCs w:val="20"/>
              </w:rPr>
            </w:pPr>
            <w:r w:rsidRPr="00220A4A">
              <w:rPr>
                <w:rFonts w:ascii="Times New Roman" w:hAnsi="Times New Roman" w:cs="Times New Roman"/>
                <w:sz w:val="20"/>
                <w:szCs w:val="20"/>
              </w:rPr>
              <w:t xml:space="preserve">Настольная игра – </w:t>
            </w:r>
            <w:r w:rsidR="00A766B0">
              <w:rPr>
                <w:rFonts w:ascii="Times New Roman" w:hAnsi="Times New Roman" w:cs="Times New Roman"/>
                <w:sz w:val="20"/>
                <w:szCs w:val="20"/>
              </w:rPr>
              <w:t>лото «Птицы» (</w:t>
            </w:r>
            <w:r w:rsidRPr="00220A4A">
              <w:rPr>
                <w:rFonts w:ascii="Times New Roman" w:hAnsi="Times New Roman" w:cs="Times New Roman"/>
                <w:sz w:val="20"/>
                <w:szCs w:val="20"/>
              </w:rPr>
              <w:t>учить играть по правилам, закрепить классификацию птиц</w:t>
            </w:r>
            <w:r w:rsidR="00A766B0">
              <w:rPr>
                <w:rFonts w:ascii="Times New Roman" w:hAnsi="Times New Roman" w:cs="Times New Roman"/>
                <w:sz w:val="20"/>
                <w:szCs w:val="20"/>
              </w:rPr>
              <w:t>)</w:t>
            </w:r>
            <w:r w:rsidRPr="00220A4A">
              <w:rPr>
                <w:rFonts w:ascii="Times New Roman" w:hAnsi="Times New Roman" w:cs="Times New Roman"/>
                <w:sz w:val="20"/>
                <w:szCs w:val="20"/>
              </w:rPr>
              <w:t xml:space="preserve">. </w:t>
            </w:r>
          </w:p>
          <w:p w:rsidR="00220A4A" w:rsidRDefault="00220A4A" w:rsidP="0035519A">
            <w:pPr>
              <w:pStyle w:val="aa"/>
              <w:numPr>
                <w:ilvl w:val="0"/>
                <w:numId w:val="133"/>
              </w:numPr>
              <w:rPr>
                <w:rFonts w:ascii="Times New Roman" w:hAnsi="Times New Roman" w:cs="Times New Roman"/>
                <w:sz w:val="20"/>
                <w:szCs w:val="20"/>
              </w:rPr>
            </w:pPr>
            <w:r w:rsidRPr="00220A4A">
              <w:rPr>
                <w:rFonts w:ascii="Times New Roman" w:hAnsi="Times New Roman" w:cs="Times New Roman"/>
                <w:sz w:val="20"/>
                <w:szCs w:val="20"/>
              </w:rPr>
              <w:t>Разучить пальчиковую г</w:t>
            </w:r>
            <w:r w:rsidR="00A766B0">
              <w:rPr>
                <w:rFonts w:ascii="Times New Roman" w:hAnsi="Times New Roman" w:cs="Times New Roman"/>
                <w:sz w:val="20"/>
                <w:szCs w:val="20"/>
              </w:rPr>
              <w:t>имнастику «Летели птицы…» (</w:t>
            </w:r>
            <w:r w:rsidRPr="00220A4A">
              <w:rPr>
                <w:rFonts w:ascii="Times New Roman" w:hAnsi="Times New Roman" w:cs="Times New Roman"/>
                <w:sz w:val="20"/>
                <w:szCs w:val="20"/>
              </w:rPr>
              <w:t>развитие мелкой моторики рук</w:t>
            </w:r>
            <w:r w:rsidR="00A766B0">
              <w:rPr>
                <w:rFonts w:ascii="Times New Roman" w:hAnsi="Times New Roman" w:cs="Times New Roman"/>
                <w:sz w:val="20"/>
                <w:szCs w:val="20"/>
              </w:rPr>
              <w:t>)</w:t>
            </w:r>
            <w:r w:rsidRPr="00220A4A">
              <w:rPr>
                <w:rFonts w:ascii="Times New Roman" w:hAnsi="Times New Roman" w:cs="Times New Roman"/>
                <w:sz w:val="20"/>
                <w:szCs w:val="20"/>
              </w:rPr>
              <w:t>.</w:t>
            </w:r>
          </w:p>
          <w:p w:rsidR="00695CDB" w:rsidRPr="009A49B5" w:rsidRDefault="00695CDB" w:rsidP="0035519A">
            <w:pPr>
              <w:pStyle w:val="aa"/>
              <w:numPr>
                <w:ilvl w:val="0"/>
                <w:numId w:val="133"/>
              </w:numPr>
              <w:rPr>
                <w:rFonts w:ascii="Times New Roman" w:hAnsi="Times New Roman" w:cs="Times New Roman"/>
                <w:sz w:val="20"/>
                <w:szCs w:val="20"/>
              </w:rPr>
            </w:pPr>
            <w:r w:rsidRPr="009A49B5">
              <w:rPr>
                <w:rFonts w:ascii="Times New Roman" w:hAnsi="Times New Roman" w:cs="Times New Roman"/>
                <w:sz w:val="20"/>
                <w:szCs w:val="20"/>
              </w:rPr>
              <w:t>Работа с</w:t>
            </w:r>
            <w:r w:rsidR="00A766B0">
              <w:rPr>
                <w:rFonts w:ascii="Times New Roman" w:hAnsi="Times New Roman" w:cs="Times New Roman"/>
                <w:sz w:val="20"/>
                <w:szCs w:val="20"/>
              </w:rPr>
              <w:t xml:space="preserve"> трафаретами и шаблонами (</w:t>
            </w:r>
            <w:r w:rsidRPr="009A49B5">
              <w:rPr>
                <w:rFonts w:ascii="Times New Roman" w:hAnsi="Times New Roman" w:cs="Times New Roman"/>
                <w:sz w:val="20"/>
                <w:szCs w:val="20"/>
              </w:rPr>
              <w:t>формировать умение детей создавать собственные композиции</w:t>
            </w:r>
            <w:r w:rsidR="00A766B0">
              <w:rPr>
                <w:rFonts w:ascii="Times New Roman" w:hAnsi="Times New Roman" w:cs="Times New Roman"/>
                <w:sz w:val="20"/>
                <w:szCs w:val="20"/>
              </w:rPr>
              <w:t>)</w:t>
            </w:r>
            <w:r w:rsidRPr="009A49B5">
              <w:rPr>
                <w:rFonts w:ascii="Times New Roman" w:hAnsi="Times New Roman" w:cs="Times New Roman"/>
                <w:sz w:val="20"/>
                <w:szCs w:val="20"/>
              </w:rPr>
              <w:t>.</w:t>
            </w:r>
          </w:p>
          <w:p w:rsidR="00695CDB" w:rsidRDefault="00695CDB" w:rsidP="0035519A">
            <w:pPr>
              <w:pStyle w:val="aa"/>
              <w:numPr>
                <w:ilvl w:val="0"/>
                <w:numId w:val="133"/>
              </w:numPr>
              <w:tabs>
                <w:tab w:val="left" w:pos="176"/>
              </w:tabs>
              <w:rPr>
                <w:rFonts w:ascii="Times New Roman" w:hAnsi="Times New Roman" w:cs="Times New Roman"/>
                <w:sz w:val="20"/>
                <w:szCs w:val="20"/>
              </w:rPr>
            </w:pPr>
            <w:r>
              <w:rPr>
                <w:rFonts w:ascii="Times New Roman" w:hAnsi="Times New Roman" w:cs="Times New Roman"/>
                <w:sz w:val="20"/>
                <w:szCs w:val="20"/>
              </w:rPr>
              <w:t>Малоподвижная игра «Дни недели». (</w:t>
            </w:r>
            <w:r w:rsidR="003072B1">
              <w:rPr>
                <w:rFonts w:ascii="Times New Roman" w:hAnsi="Times New Roman" w:cs="Times New Roman"/>
                <w:sz w:val="20"/>
                <w:szCs w:val="20"/>
              </w:rPr>
              <w:t>[24]</w:t>
            </w:r>
            <w:r>
              <w:rPr>
                <w:rFonts w:ascii="Times New Roman" w:hAnsi="Times New Roman" w:cs="Times New Roman"/>
                <w:sz w:val="20"/>
                <w:szCs w:val="20"/>
              </w:rPr>
              <w:t>, с. 18)</w:t>
            </w:r>
          </w:p>
          <w:p w:rsidR="00DC5271" w:rsidRPr="00DC5271" w:rsidRDefault="00DC5271" w:rsidP="0035519A">
            <w:pPr>
              <w:pStyle w:val="aa"/>
              <w:numPr>
                <w:ilvl w:val="0"/>
                <w:numId w:val="133"/>
              </w:numPr>
              <w:tabs>
                <w:tab w:val="left" w:pos="176"/>
              </w:tabs>
              <w:rPr>
                <w:rFonts w:ascii="Times New Roman" w:hAnsi="Times New Roman" w:cs="Times New Roman"/>
                <w:sz w:val="20"/>
                <w:szCs w:val="20"/>
              </w:rPr>
            </w:pPr>
            <w:r w:rsidRPr="00DC5271">
              <w:rPr>
                <w:rFonts w:ascii="Times New Roman" w:hAnsi="Times New Roman" w:cs="Times New Roman"/>
                <w:sz w:val="20"/>
                <w:szCs w:val="20"/>
              </w:rPr>
              <w:t>Наблюдение. Для чего рыбкам глаза? (</w:t>
            </w:r>
            <w:r w:rsidR="002403AB">
              <w:rPr>
                <w:rFonts w:ascii="Times New Roman" w:hAnsi="Times New Roman" w:cs="Times New Roman"/>
                <w:sz w:val="20"/>
                <w:szCs w:val="20"/>
              </w:rPr>
              <w:t>[11]</w:t>
            </w:r>
            <w:r w:rsidRPr="00DC5271">
              <w:rPr>
                <w:rFonts w:ascii="Times New Roman" w:hAnsi="Times New Roman" w:cs="Times New Roman"/>
                <w:sz w:val="20"/>
                <w:szCs w:val="20"/>
              </w:rPr>
              <w:t>, с.51)</w:t>
            </w:r>
            <w:r>
              <w:rPr>
                <w:rFonts w:ascii="Times New Roman" w:hAnsi="Times New Roman" w:cs="Times New Roman"/>
                <w:sz w:val="20"/>
                <w:szCs w:val="20"/>
              </w:rPr>
              <w:t xml:space="preserve"> (у</w:t>
            </w:r>
            <w:r w:rsidRPr="00DC5271">
              <w:rPr>
                <w:rFonts w:ascii="Times New Roman" w:hAnsi="Times New Roman" w:cs="Times New Roman"/>
                <w:sz w:val="20"/>
                <w:szCs w:val="20"/>
              </w:rPr>
              <w:t>точнить с детьми представление о функции глаз — они нужны, чтобы видеть окружающие предметы</w:t>
            </w:r>
            <w:r>
              <w:rPr>
                <w:rFonts w:ascii="Times New Roman" w:hAnsi="Times New Roman" w:cs="Times New Roman"/>
                <w:sz w:val="20"/>
                <w:szCs w:val="20"/>
              </w:rPr>
              <w:t>)</w:t>
            </w:r>
            <w:r w:rsidRPr="00DC5271">
              <w:rPr>
                <w:rFonts w:ascii="Times New Roman" w:hAnsi="Times New Roman" w:cs="Times New Roman"/>
                <w:sz w:val="20"/>
                <w:szCs w:val="20"/>
              </w:rPr>
              <w:t>.</w:t>
            </w:r>
          </w:p>
        </w:tc>
        <w:tc>
          <w:tcPr>
            <w:tcW w:w="2340" w:type="dxa"/>
            <w:tcBorders>
              <w:top w:val="single" w:sz="4" w:space="0" w:color="000000" w:themeColor="text1"/>
              <w:left w:val="single" w:sz="4" w:space="0" w:color="000000" w:themeColor="text1"/>
              <w:right w:val="single" w:sz="4" w:space="0" w:color="auto"/>
            </w:tcBorders>
          </w:tcPr>
          <w:p w:rsidR="00695CDB" w:rsidRPr="0068467C" w:rsidRDefault="00695CDB" w:rsidP="0068467C">
            <w:pPr>
              <w:tabs>
                <w:tab w:val="left" w:pos="176"/>
              </w:tabs>
              <w:rPr>
                <w:rFonts w:ascii="Times New Roman" w:hAnsi="Times New Roman" w:cs="Times New Roman"/>
                <w:sz w:val="20"/>
                <w:szCs w:val="20"/>
              </w:rPr>
            </w:pPr>
            <w:r w:rsidRPr="0068467C">
              <w:rPr>
                <w:rFonts w:ascii="Times New Roman" w:hAnsi="Times New Roman" w:cs="Times New Roman"/>
                <w:sz w:val="20"/>
                <w:szCs w:val="20"/>
              </w:rPr>
              <w:t xml:space="preserve">Индивидуальное задание </w:t>
            </w:r>
            <w:r w:rsidR="00D67642">
              <w:rPr>
                <w:rFonts w:ascii="Times New Roman" w:hAnsi="Times New Roman" w:cs="Times New Roman"/>
                <w:sz w:val="20"/>
                <w:szCs w:val="20"/>
              </w:rPr>
              <w:t>Данилу В. и Егору Г.</w:t>
            </w:r>
          </w:p>
          <w:p w:rsidR="00695CDB" w:rsidRPr="006B7BA9" w:rsidRDefault="00695CDB" w:rsidP="0068467C">
            <w:pPr>
              <w:tabs>
                <w:tab w:val="left" w:pos="176"/>
              </w:tabs>
              <w:rPr>
                <w:rFonts w:ascii="Times New Roman" w:hAnsi="Times New Roman" w:cs="Times New Roman"/>
                <w:sz w:val="20"/>
                <w:szCs w:val="20"/>
              </w:rPr>
            </w:pPr>
            <w:r w:rsidRPr="0068467C">
              <w:rPr>
                <w:rFonts w:ascii="Times New Roman" w:hAnsi="Times New Roman" w:cs="Times New Roman"/>
                <w:sz w:val="20"/>
                <w:szCs w:val="20"/>
              </w:rPr>
              <w:t>«Найди предмет, который я опишу»</w:t>
            </w:r>
          </w:p>
        </w:tc>
        <w:tc>
          <w:tcPr>
            <w:tcW w:w="1775" w:type="dxa"/>
            <w:vMerge w:val="restart"/>
            <w:tcBorders>
              <w:top w:val="single" w:sz="4" w:space="0" w:color="000000" w:themeColor="text1"/>
              <w:left w:val="single" w:sz="4" w:space="0" w:color="auto"/>
              <w:right w:val="single" w:sz="4" w:space="0" w:color="000000" w:themeColor="text1"/>
            </w:tcBorders>
          </w:tcPr>
          <w:p w:rsidR="00695CDB" w:rsidRPr="0045531E" w:rsidRDefault="00695CDB"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sidR="00220A4A">
              <w:rPr>
                <w:rFonts w:ascii="Times New Roman" w:hAnsi="Times New Roman" w:cs="Times New Roman"/>
                <w:sz w:val="20"/>
                <w:szCs w:val="20"/>
              </w:rPr>
              <w:t>картинки с изображением перелетных птиц</w:t>
            </w:r>
          </w:p>
          <w:p w:rsidR="00695CDB" w:rsidRPr="00A36458" w:rsidRDefault="00695CDB" w:rsidP="002C0809">
            <w:pPr>
              <w:rPr>
                <w:rFonts w:ascii="Times New Roman" w:hAnsi="Times New Roman" w:cs="Times New Roman"/>
                <w:sz w:val="20"/>
                <w:szCs w:val="20"/>
              </w:rPr>
            </w:pPr>
          </w:p>
          <w:p w:rsidR="00695CDB" w:rsidRPr="00A36458" w:rsidRDefault="00695CD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Pr>
                <w:rFonts w:ascii="Times New Roman" w:hAnsi="Times New Roman" w:cs="Times New Roman"/>
                <w:sz w:val="20"/>
                <w:szCs w:val="20"/>
              </w:rPr>
            </w:pPr>
            <w:r>
              <w:rPr>
                <w:rFonts w:ascii="Times New Roman" w:hAnsi="Times New Roman" w:cs="Times New Roman"/>
                <w:b/>
                <w:sz w:val="20"/>
                <w:szCs w:val="20"/>
              </w:rPr>
              <w:t>ОД</w:t>
            </w:r>
          </w:p>
        </w:tc>
        <w:tc>
          <w:tcPr>
            <w:tcW w:w="128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936B29" w:rsidP="00752F0B">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p>
          <w:p w:rsidR="00936B29" w:rsidRPr="00936B29" w:rsidRDefault="00936B29" w:rsidP="00936B29">
            <w:pPr>
              <w:rPr>
                <w:rFonts w:ascii="Times New Roman" w:hAnsi="Times New Roman" w:cs="Times New Roman"/>
                <w:sz w:val="20"/>
                <w:szCs w:val="20"/>
              </w:rPr>
            </w:pPr>
            <w:r>
              <w:rPr>
                <w:rFonts w:ascii="Times New Roman" w:hAnsi="Times New Roman" w:cs="Times New Roman"/>
                <w:b/>
                <w:sz w:val="20"/>
                <w:szCs w:val="20"/>
              </w:rPr>
              <w:t xml:space="preserve">2. Познавательная деятельность. ФЦКМ«Домашние животные» </w:t>
            </w:r>
            <w:r w:rsidRPr="00936B29">
              <w:rPr>
                <w:rFonts w:ascii="Times New Roman" w:hAnsi="Times New Roman" w:cs="Times New Roman"/>
                <w:b/>
                <w:sz w:val="20"/>
                <w:szCs w:val="20"/>
              </w:rPr>
              <w:t xml:space="preserve">Работа с иллюстративным материалом  </w:t>
            </w:r>
            <w:r w:rsidRPr="00936B29">
              <w:rPr>
                <w:rFonts w:ascii="Times New Roman" w:hAnsi="Times New Roman" w:cs="Times New Roman"/>
                <w:sz w:val="20"/>
                <w:szCs w:val="20"/>
              </w:rPr>
              <w:t>Закрепить представления детей о домашних животных и птицах: их внешнем виде, образе жизни, о пользе, приносимой людям; уточнить знания о детёнышах животных и птиц, о пище, которую они предпочитают; упражнять в дифференцировании понятий: дикие животные, домашние животные; совершенствовать умение внимательно слушать и отвечать на вопросы, разгадывать загадки, употреблять в речи названия детёнышей во множественном числе, глаголы, обозначающие то, как кричит животное или птица (мычит, кудахчет и т.д.)</w:t>
            </w:r>
          </w:p>
          <w:p w:rsidR="00936B29" w:rsidRPr="00AC2838" w:rsidRDefault="00936B29" w:rsidP="00936B29">
            <w:pPr>
              <w:rPr>
                <w:rFonts w:ascii="Times New Roman" w:eastAsia="Calibri" w:hAnsi="Times New Roman" w:cs="Times New Roman"/>
                <w:b/>
                <w:sz w:val="20"/>
                <w:szCs w:val="18"/>
                <w:lang w:eastAsia="en-US"/>
              </w:rPr>
            </w:pPr>
            <w:r>
              <w:rPr>
                <w:rFonts w:ascii="Times New Roman" w:hAnsi="Times New Roman" w:cs="Times New Roman"/>
                <w:b/>
                <w:sz w:val="20"/>
                <w:szCs w:val="20"/>
              </w:rPr>
              <w:t xml:space="preserve">3.Физкультурная деятельность на прогулке. </w:t>
            </w:r>
            <w:r w:rsidRPr="00AC2838">
              <w:rPr>
                <w:rFonts w:ascii="Times New Roman" w:eastAsia="Calibri" w:hAnsi="Times New Roman" w:cs="Times New Roman"/>
                <w:b/>
                <w:sz w:val="20"/>
                <w:szCs w:val="18"/>
                <w:lang w:eastAsia="en-US"/>
              </w:rPr>
              <w:t>Занятие 19. (</w:t>
            </w:r>
            <w:r>
              <w:rPr>
                <w:rFonts w:ascii="Times New Roman" w:eastAsia="Calibri" w:hAnsi="Times New Roman" w:cs="Times New Roman"/>
                <w:b/>
                <w:sz w:val="20"/>
                <w:szCs w:val="18"/>
                <w:lang w:eastAsia="en-US"/>
              </w:rPr>
              <w:t>[15]</w:t>
            </w:r>
            <w:r w:rsidRPr="00AC2838">
              <w:rPr>
                <w:rFonts w:ascii="Times New Roman" w:eastAsia="Calibri" w:hAnsi="Times New Roman" w:cs="Times New Roman"/>
                <w:b/>
                <w:sz w:val="20"/>
                <w:szCs w:val="18"/>
                <w:lang w:eastAsia="en-US"/>
              </w:rPr>
              <w:t>, с. 41)</w:t>
            </w:r>
          </w:p>
          <w:p w:rsidR="00936B29" w:rsidRPr="00936B29" w:rsidRDefault="00936B29" w:rsidP="00936B29">
            <w:pPr>
              <w:rPr>
                <w:rFonts w:ascii="Times New Roman" w:eastAsia="Calibri" w:hAnsi="Times New Roman" w:cs="Times New Roman"/>
                <w:sz w:val="20"/>
                <w:szCs w:val="18"/>
                <w:lang w:eastAsia="en-US"/>
              </w:rPr>
            </w:pPr>
            <w:r w:rsidRPr="002274AD">
              <w:rPr>
                <w:rFonts w:ascii="Times New Roman" w:eastAsia="Calibri" w:hAnsi="Times New Roman" w:cs="Times New Roman"/>
                <w:sz w:val="20"/>
                <w:szCs w:val="18"/>
                <w:lang w:eastAsia="en-US"/>
              </w:rPr>
              <w:t>Задачи. 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1775"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531E"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8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4A257A" w:rsidRDefault="0010115F" w:rsidP="002C0809">
            <w:pPr>
              <w:rPr>
                <w:rFonts w:ascii="Times New Roman" w:hAnsi="Times New Roman" w:cs="Times New Roman"/>
                <w:sz w:val="20"/>
                <w:szCs w:val="20"/>
              </w:rPr>
            </w:pPr>
            <w:r>
              <w:rPr>
                <w:rFonts w:ascii="Times New Roman" w:hAnsi="Times New Roman" w:cs="Times New Roman"/>
                <w:sz w:val="20"/>
                <w:szCs w:val="20"/>
              </w:rPr>
              <w:t xml:space="preserve">Прогулочная карта № </w:t>
            </w:r>
            <w:r w:rsidR="00AB2A0B" w:rsidRPr="00AB2A0B">
              <w:rPr>
                <w:rFonts w:ascii="Times New Roman" w:hAnsi="Times New Roman" w:cs="Times New Roman"/>
                <w:sz w:val="20"/>
                <w:szCs w:val="20"/>
              </w:rPr>
              <w:t xml:space="preserve">4. День </w:t>
            </w:r>
            <w:r>
              <w:rPr>
                <w:rFonts w:ascii="Times New Roman" w:hAnsi="Times New Roman" w:cs="Times New Roman"/>
                <w:sz w:val="20"/>
                <w:szCs w:val="20"/>
              </w:rPr>
              <w:t>перелетных птиц. (</w:t>
            </w:r>
            <w:r w:rsidR="003072B1">
              <w:rPr>
                <w:rFonts w:ascii="Times New Roman" w:hAnsi="Times New Roman" w:cs="Times New Roman"/>
                <w:sz w:val="20"/>
                <w:szCs w:val="20"/>
              </w:rPr>
              <w:t>[25]</w:t>
            </w:r>
            <w:r>
              <w:rPr>
                <w:rFonts w:ascii="Times New Roman" w:hAnsi="Times New Roman" w:cs="Times New Roman"/>
                <w:sz w:val="20"/>
                <w:szCs w:val="20"/>
              </w:rPr>
              <w:t>, с.</w:t>
            </w:r>
            <w:r w:rsidR="00AB2A0B" w:rsidRPr="00AB2A0B">
              <w:rPr>
                <w:rFonts w:ascii="Times New Roman" w:hAnsi="Times New Roman" w:cs="Times New Roman"/>
                <w:sz w:val="20"/>
                <w:szCs w:val="20"/>
              </w:rPr>
              <w:t>7)</w:t>
            </w:r>
          </w:p>
          <w:p w:rsidR="00695CDB" w:rsidRPr="004A257A" w:rsidRDefault="00695CDB" w:rsidP="00AB2A0B">
            <w:pPr>
              <w:rPr>
                <w:rFonts w:ascii="Times New Roman" w:hAnsi="Times New Roman" w:cs="Times New Roman"/>
                <w:sz w:val="20"/>
                <w:szCs w:val="20"/>
              </w:rPr>
            </w:pPr>
          </w:p>
        </w:tc>
        <w:tc>
          <w:tcPr>
            <w:tcW w:w="1775"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2826" w:type="dxa"/>
            <w:gridSpan w:val="2"/>
            <w:tcBorders>
              <w:top w:val="single" w:sz="4" w:space="0" w:color="000000" w:themeColor="text1"/>
              <w:left w:val="single" w:sz="4" w:space="0" w:color="000000" w:themeColor="text1"/>
              <w:bottom w:val="single" w:sz="4" w:space="0" w:color="auto"/>
              <w:right w:val="nil"/>
            </w:tcBorders>
          </w:tcPr>
          <w:p w:rsidR="00695CDB" w:rsidRPr="0067108C" w:rsidRDefault="00695CDB" w:rsidP="0035519A">
            <w:pPr>
              <w:pStyle w:val="aa"/>
              <w:numPr>
                <w:ilvl w:val="0"/>
                <w:numId w:val="163"/>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Д/и «Правила гигиены».</w:t>
            </w:r>
          </w:p>
          <w:p w:rsidR="00695CDB" w:rsidRPr="0067108C" w:rsidRDefault="00220A4A" w:rsidP="0035519A">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ЧХЛ</w:t>
            </w:r>
            <w:r w:rsidRPr="00220A4A">
              <w:rPr>
                <w:rFonts w:ascii="Times New Roman" w:hAnsi="Times New Roman" w:cs="Times New Roman"/>
                <w:sz w:val="20"/>
                <w:szCs w:val="20"/>
              </w:rPr>
              <w:t>: В. Бианки «Прощальная песня»</w:t>
            </w:r>
            <w:r w:rsidR="00A766B0">
              <w:rPr>
                <w:rFonts w:ascii="Times New Roman" w:hAnsi="Times New Roman" w:cs="Times New Roman"/>
                <w:sz w:val="20"/>
                <w:szCs w:val="20"/>
              </w:rPr>
              <w:t xml:space="preserve"> (</w:t>
            </w:r>
            <w:r w:rsidR="00695CDB" w:rsidRPr="0067108C">
              <w:rPr>
                <w:rFonts w:ascii="Times New Roman" w:hAnsi="Times New Roman" w:cs="Times New Roman"/>
                <w:sz w:val="20"/>
                <w:szCs w:val="20"/>
              </w:rPr>
              <w:t>познакомить с произведением, воспитыв</w:t>
            </w:r>
            <w:r>
              <w:rPr>
                <w:rFonts w:ascii="Times New Roman" w:hAnsi="Times New Roman" w:cs="Times New Roman"/>
                <w:sz w:val="20"/>
                <w:szCs w:val="20"/>
              </w:rPr>
              <w:t>ать умение внимательно слушать</w:t>
            </w:r>
            <w:r w:rsidR="00A766B0">
              <w:rPr>
                <w:rFonts w:ascii="Times New Roman" w:hAnsi="Times New Roman" w:cs="Times New Roman"/>
                <w:sz w:val="20"/>
                <w:szCs w:val="20"/>
              </w:rPr>
              <w:t>)</w:t>
            </w:r>
            <w:r>
              <w:rPr>
                <w:rFonts w:ascii="Times New Roman" w:hAnsi="Times New Roman" w:cs="Times New Roman"/>
                <w:sz w:val="20"/>
                <w:szCs w:val="20"/>
              </w:rPr>
              <w:t>.</w:t>
            </w:r>
          </w:p>
        </w:tc>
        <w:tc>
          <w:tcPr>
            <w:tcW w:w="1775" w:type="dxa"/>
            <w:tcBorders>
              <w:top w:val="single" w:sz="4" w:space="0" w:color="auto"/>
              <w:left w:val="nil"/>
              <w:bottom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826"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6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7</w:t>
            </w:r>
            <w:r w:rsidRPr="00BA77E9">
              <w:rPr>
                <w:rFonts w:ascii="Times New Roman" w:hAnsi="Times New Roman" w:cs="Times New Roman"/>
                <w:sz w:val="20"/>
                <w:szCs w:val="20"/>
              </w:rPr>
              <w:t>)</w:t>
            </w:r>
          </w:p>
          <w:p w:rsidR="00695CDB" w:rsidRPr="0067108C" w:rsidRDefault="00695CDB" w:rsidP="0035519A">
            <w:pPr>
              <w:pStyle w:val="aa"/>
              <w:numPr>
                <w:ilvl w:val="0"/>
                <w:numId w:val="163"/>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Хождение босиком</w:t>
            </w:r>
          </w:p>
        </w:tc>
        <w:tc>
          <w:tcPr>
            <w:tcW w:w="1775" w:type="dxa"/>
            <w:vMerge w:val="restart"/>
            <w:tcBorders>
              <w:top w:val="single" w:sz="4" w:space="0" w:color="auto"/>
              <w:left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695CDB" w:rsidRPr="00F45303" w:rsidRDefault="00695CDB" w:rsidP="002C0809">
            <w:pPr>
              <w:rPr>
                <w:rFonts w:ascii="Times New Roman" w:hAnsi="Times New Roman" w:cs="Times New Roman"/>
                <w:sz w:val="20"/>
                <w:szCs w:val="20"/>
              </w:rPr>
            </w:pPr>
            <w:r w:rsidRPr="00F45303">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F45303" w:rsidRDefault="00695CDB" w:rsidP="0033142C">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695CDB" w:rsidRPr="00450ACA" w:rsidRDefault="00695CDB" w:rsidP="0033142C">
            <w:pPr>
              <w:ind w:left="34" w:right="-108"/>
              <w:rPr>
                <w:rFonts w:ascii="Times New Roman" w:hAnsi="Times New Roman" w:cs="Times New Roman"/>
                <w:sz w:val="20"/>
                <w:szCs w:val="20"/>
              </w:rPr>
            </w:pPr>
          </w:p>
        </w:tc>
        <w:tc>
          <w:tcPr>
            <w:tcW w:w="10486"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67108C" w:rsidRDefault="0026365E" w:rsidP="0035519A">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695CDB" w:rsidRPr="0067108C">
              <w:rPr>
                <w:rFonts w:ascii="Times New Roman" w:hAnsi="Times New Roman" w:cs="Times New Roman"/>
                <w:sz w:val="20"/>
                <w:szCs w:val="20"/>
              </w:rPr>
              <w:t>Минута тишины</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67108C">
              <w:rPr>
                <w:rFonts w:ascii="Times New Roman" w:hAnsi="Times New Roman" w:cs="Times New Roman"/>
                <w:sz w:val="20"/>
                <w:szCs w:val="20"/>
              </w:rPr>
              <w:t>развивать волевые качества, умение контролировать свои эмоции</w:t>
            </w:r>
            <w:r w:rsidR="00A766B0">
              <w:rPr>
                <w:rFonts w:ascii="Times New Roman" w:hAnsi="Times New Roman" w:cs="Times New Roman"/>
                <w:sz w:val="20"/>
                <w:szCs w:val="20"/>
              </w:rPr>
              <w:t>)</w:t>
            </w:r>
            <w:r w:rsidR="00695CDB" w:rsidRPr="0067108C">
              <w:rPr>
                <w:rFonts w:ascii="Times New Roman" w:hAnsi="Times New Roman" w:cs="Times New Roman"/>
                <w:sz w:val="20"/>
                <w:szCs w:val="20"/>
              </w:rPr>
              <w:t>.</w:t>
            </w:r>
          </w:p>
          <w:p w:rsidR="00220A4A" w:rsidRPr="00220A4A" w:rsidRDefault="002663B7" w:rsidP="0035519A">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ЧХЛ: Д.Мамин-Сибиряк</w:t>
            </w:r>
            <w:r w:rsidR="00220A4A" w:rsidRPr="00220A4A">
              <w:rPr>
                <w:rFonts w:ascii="Times New Roman" w:hAnsi="Times New Roman" w:cs="Times New Roman"/>
                <w:sz w:val="20"/>
                <w:szCs w:val="20"/>
              </w:rPr>
              <w:t xml:space="preserve"> «Серая шейка»</w:t>
            </w:r>
          </w:p>
          <w:p w:rsidR="00220A4A" w:rsidRDefault="00220A4A" w:rsidP="0035519A">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«Зоопарк» (</w:t>
            </w:r>
            <w:r w:rsidRPr="00220A4A">
              <w:rPr>
                <w:rFonts w:ascii="Times New Roman" w:hAnsi="Times New Roman" w:cs="Times New Roman"/>
                <w:sz w:val="20"/>
                <w:szCs w:val="20"/>
              </w:rPr>
              <w:t>закрепить знания о зоопарке, правилах поведения в зоопарке</w:t>
            </w:r>
            <w:r w:rsidR="00A766B0">
              <w:rPr>
                <w:rFonts w:ascii="Times New Roman" w:hAnsi="Times New Roman" w:cs="Times New Roman"/>
                <w:sz w:val="20"/>
                <w:szCs w:val="20"/>
              </w:rPr>
              <w:t>)</w:t>
            </w:r>
            <w:r w:rsidRPr="00220A4A">
              <w:rPr>
                <w:rFonts w:ascii="Times New Roman" w:hAnsi="Times New Roman" w:cs="Times New Roman"/>
                <w:sz w:val="20"/>
                <w:szCs w:val="20"/>
              </w:rPr>
              <w:t xml:space="preserve">. </w:t>
            </w:r>
          </w:p>
          <w:p w:rsidR="00220A4A" w:rsidRDefault="00220A4A" w:rsidP="0035519A">
            <w:pPr>
              <w:pStyle w:val="aa"/>
              <w:numPr>
                <w:ilvl w:val="0"/>
                <w:numId w:val="163"/>
              </w:numPr>
              <w:tabs>
                <w:tab w:val="left" w:pos="176"/>
              </w:tabs>
              <w:rPr>
                <w:rFonts w:ascii="Times New Roman" w:hAnsi="Times New Roman" w:cs="Times New Roman"/>
                <w:sz w:val="20"/>
                <w:szCs w:val="20"/>
              </w:rPr>
            </w:pPr>
            <w:r w:rsidRPr="00220A4A">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«Изобрази птицу» (</w:t>
            </w:r>
            <w:r w:rsidRPr="00220A4A">
              <w:rPr>
                <w:rFonts w:ascii="Times New Roman" w:hAnsi="Times New Roman" w:cs="Times New Roman"/>
                <w:sz w:val="20"/>
                <w:szCs w:val="20"/>
              </w:rPr>
              <w:t>упражнять детей в изображении птиц из геометрических фигур</w:t>
            </w:r>
            <w:r w:rsidR="00A766B0">
              <w:rPr>
                <w:rFonts w:ascii="Times New Roman" w:hAnsi="Times New Roman" w:cs="Times New Roman"/>
                <w:sz w:val="20"/>
                <w:szCs w:val="20"/>
              </w:rPr>
              <w:t>)</w:t>
            </w:r>
            <w:r w:rsidRPr="00220A4A">
              <w:rPr>
                <w:rFonts w:ascii="Times New Roman" w:hAnsi="Times New Roman" w:cs="Times New Roman"/>
                <w:sz w:val="20"/>
                <w:szCs w:val="20"/>
              </w:rPr>
              <w:t>.</w:t>
            </w:r>
          </w:p>
          <w:p w:rsidR="00220A4A" w:rsidRDefault="00220A4A" w:rsidP="0035519A">
            <w:pPr>
              <w:pStyle w:val="aa"/>
              <w:numPr>
                <w:ilvl w:val="0"/>
                <w:numId w:val="163"/>
              </w:numPr>
              <w:tabs>
                <w:tab w:val="left" w:pos="176"/>
              </w:tabs>
              <w:rPr>
                <w:rFonts w:ascii="Times New Roman" w:hAnsi="Times New Roman" w:cs="Times New Roman"/>
                <w:sz w:val="20"/>
                <w:szCs w:val="20"/>
              </w:rPr>
            </w:pPr>
            <w:r w:rsidRPr="00220A4A">
              <w:rPr>
                <w:rFonts w:ascii="Times New Roman" w:hAnsi="Times New Roman" w:cs="Times New Roman"/>
                <w:sz w:val="20"/>
                <w:szCs w:val="20"/>
              </w:rPr>
              <w:t>Оформление уголка «Пер</w:t>
            </w:r>
            <w:r w:rsidR="00A766B0">
              <w:rPr>
                <w:rFonts w:ascii="Times New Roman" w:hAnsi="Times New Roman" w:cs="Times New Roman"/>
                <w:sz w:val="20"/>
                <w:szCs w:val="20"/>
              </w:rPr>
              <w:t>елетные и зимующие птицы» (</w:t>
            </w:r>
            <w:r w:rsidRPr="00220A4A">
              <w:rPr>
                <w:rFonts w:ascii="Times New Roman" w:hAnsi="Times New Roman" w:cs="Times New Roman"/>
                <w:sz w:val="20"/>
                <w:szCs w:val="20"/>
              </w:rPr>
              <w:t>закрепить знания о птицах</w:t>
            </w:r>
            <w:r w:rsidR="00A766B0">
              <w:rPr>
                <w:rFonts w:ascii="Times New Roman" w:hAnsi="Times New Roman" w:cs="Times New Roman"/>
                <w:sz w:val="20"/>
                <w:szCs w:val="20"/>
              </w:rPr>
              <w:t>)</w:t>
            </w:r>
          </w:p>
          <w:p w:rsidR="00695CDB" w:rsidRPr="0067108C" w:rsidRDefault="0018204E" w:rsidP="0035519A">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6B7BA9" w:rsidRDefault="00A766B0" w:rsidP="00D67642">
            <w:pPr>
              <w:tabs>
                <w:tab w:val="left" w:pos="176"/>
              </w:tabs>
              <w:rPr>
                <w:rFonts w:ascii="Times New Roman" w:hAnsi="Times New Roman" w:cs="Times New Roman"/>
                <w:sz w:val="20"/>
                <w:szCs w:val="20"/>
              </w:rPr>
            </w:pPr>
            <w:r>
              <w:rPr>
                <w:rFonts w:ascii="Times New Roman" w:hAnsi="Times New Roman" w:cs="Times New Roman"/>
                <w:sz w:val="20"/>
                <w:szCs w:val="20"/>
              </w:rPr>
              <w:t>Игра «Выложи по образцу» (</w:t>
            </w:r>
            <w:r w:rsidR="00695CDB" w:rsidRPr="0068467C">
              <w:rPr>
                <w:rFonts w:ascii="Times New Roman" w:hAnsi="Times New Roman" w:cs="Times New Roman"/>
                <w:sz w:val="20"/>
                <w:szCs w:val="20"/>
              </w:rPr>
              <w:t>развивать</w:t>
            </w:r>
            <w:r w:rsidR="00695CDB">
              <w:rPr>
                <w:rFonts w:ascii="Times New Roman" w:hAnsi="Times New Roman" w:cs="Times New Roman"/>
                <w:sz w:val="20"/>
                <w:szCs w:val="20"/>
              </w:rPr>
              <w:t xml:space="preserve"> зрительное внимание и память у </w:t>
            </w:r>
            <w:r w:rsidR="00D67642">
              <w:rPr>
                <w:rFonts w:ascii="Times New Roman" w:hAnsi="Times New Roman" w:cs="Times New Roman"/>
                <w:sz w:val="20"/>
                <w:szCs w:val="20"/>
              </w:rPr>
              <w:t>Влада Г. и Евы К.</w:t>
            </w:r>
            <w:r>
              <w:rPr>
                <w:rFonts w:ascii="Times New Roman" w:hAnsi="Times New Roman" w:cs="Times New Roman"/>
                <w:sz w:val="20"/>
                <w:szCs w:val="20"/>
              </w:rPr>
              <w:t>)</w:t>
            </w:r>
          </w:p>
        </w:tc>
        <w:tc>
          <w:tcPr>
            <w:tcW w:w="1775" w:type="dxa"/>
            <w:vMerge/>
            <w:tcBorders>
              <w:left w:val="single" w:sz="4" w:space="0" w:color="auto"/>
              <w:right w:val="single" w:sz="4" w:space="0" w:color="000000" w:themeColor="text1"/>
            </w:tcBorders>
          </w:tcPr>
          <w:p w:rsidR="00695CDB" w:rsidRPr="00F45303" w:rsidRDefault="00695CDB" w:rsidP="00442AA6">
            <w:pPr>
              <w:pStyle w:val="aa"/>
              <w:rPr>
                <w:rFonts w:ascii="Times New Roman" w:hAnsi="Times New Roman" w:cs="Times New Roman"/>
                <w:sz w:val="20"/>
                <w:szCs w:val="20"/>
              </w:rPr>
            </w:pP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926D26">
            <w:pPr>
              <w:rPr>
                <w:rFonts w:ascii="Times New Roman" w:hAnsi="Times New Roman" w:cs="Times New Roman"/>
                <w:sz w:val="20"/>
                <w:szCs w:val="20"/>
              </w:rPr>
            </w:pPr>
            <w:r w:rsidRPr="0090592B">
              <w:rPr>
                <w:rFonts w:ascii="Times New Roman" w:hAnsi="Times New Roman" w:cs="Times New Roman"/>
                <w:sz w:val="20"/>
                <w:szCs w:val="20"/>
              </w:rPr>
              <w:t>Прогулка 1</w:t>
            </w:r>
            <w:r w:rsidR="00926D26">
              <w:rPr>
                <w:rFonts w:ascii="Times New Roman" w:hAnsi="Times New Roman" w:cs="Times New Roman"/>
                <w:sz w:val="20"/>
                <w:szCs w:val="20"/>
              </w:rPr>
              <w:t>3</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75" w:type="dxa"/>
            <w:vMerge/>
            <w:tcBorders>
              <w:left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p>
        </w:tc>
      </w:tr>
      <w:tr w:rsidR="006B7BA9"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F45303" w:rsidRDefault="006B7BA9" w:rsidP="0033142C">
            <w:pPr>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8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E7592D" w:rsidRDefault="00E53CA7" w:rsidP="002C0809">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775" w:type="dxa"/>
            <w:vMerge/>
            <w:tcBorders>
              <w:left w:val="single" w:sz="4" w:space="0" w:color="auto"/>
              <w:bottom w:val="single" w:sz="4" w:space="0" w:color="000000" w:themeColor="text1"/>
              <w:right w:val="single" w:sz="4" w:space="0" w:color="000000" w:themeColor="text1"/>
            </w:tcBorders>
          </w:tcPr>
          <w:p w:rsidR="006B7BA9" w:rsidRPr="00F45303" w:rsidRDefault="006B7BA9" w:rsidP="002C0809">
            <w:pPr>
              <w:rPr>
                <w:rFonts w:ascii="Times New Roman" w:hAnsi="Times New Roman" w:cs="Times New Roman"/>
                <w:sz w:val="20"/>
                <w:szCs w:val="20"/>
              </w:rPr>
            </w:pPr>
          </w:p>
        </w:tc>
      </w:tr>
    </w:tbl>
    <w:p w:rsidR="00EB40E5" w:rsidRDefault="00EB40E5" w:rsidP="00EB40E5">
      <w:pPr>
        <w:spacing w:after="0" w:line="240" w:lineRule="auto"/>
        <w:rPr>
          <w:rFonts w:ascii="Times New Roman" w:hAnsi="Times New Roman" w:cs="Times New Roman"/>
          <w:b/>
          <w:sz w:val="20"/>
          <w:szCs w:val="20"/>
        </w:rPr>
      </w:pPr>
    </w:p>
    <w:p w:rsidR="005A4008" w:rsidRDefault="005A4008" w:rsidP="00EC4ED0">
      <w:pPr>
        <w:spacing w:after="0" w:line="240" w:lineRule="auto"/>
        <w:ind w:right="-882"/>
        <w:rPr>
          <w:rFonts w:ascii="Times New Roman" w:hAnsi="Times New Roman" w:cs="Times New Roman"/>
          <w:b/>
          <w:sz w:val="20"/>
          <w:szCs w:val="20"/>
        </w:rPr>
      </w:pPr>
    </w:p>
    <w:p w:rsidR="0067108C" w:rsidRDefault="0067108C" w:rsidP="00FE4D87">
      <w:pPr>
        <w:spacing w:after="0" w:line="240" w:lineRule="auto"/>
        <w:ind w:right="-882"/>
        <w:rPr>
          <w:rFonts w:ascii="Times New Roman" w:hAnsi="Times New Roman" w:cs="Times New Roman"/>
          <w:b/>
          <w:sz w:val="20"/>
          <w:szCs w:val="20"/>
        </w:rPr>
      </w:pPr>
    </w:p>
    <w:p w:rsidR="005D65A1" w:rsidRDefault="005D65A1"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EB40E5" w:rsidRPr="00936B29" w:rsidRDefault="00EB40E5" w:rsidP="00EB40E5">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Вторник </w:t>
      </w:r>
      <w:r w:rsidR="00E4057F">
        <w:rPr>
          <w:rFonts w:ascii="Times New Roman" w:hAnsi="Times New Roman" w:cs="Times New Roman"/>
          <w:b/>
          <w:sz w:val="20"/>
          <w:szCs w:val="20"/>
        </w:rPr>
        <w:t>1</w:t>
      </w:r>
      <w:r w:rsidR="00217D53">
        <w:rPr>
          <w:rFonts w:ascii="Times New Roman" w:hAnsi="Times New Roman" w:cs="Times New Roman"/>
          <w:b/>
          <w:sz w:val="20"/>
          <w:szCs w:val="20"/>
        </w:rPr>
        <w:t>8</w:t>
      </w:r>
      <w:r>
        <w:rPr>
          <w:rFonts w:ascii="Times New Roman" w:hAnsi="Times New Roman" w:cs="Times New Roman"/>
          <w:b/>
          <w:sz w:val="20"/>
          <w:szCs w:val="20"/>
        </w:rPr>
        <w:t>.10</w:t>
      </w:r>
      <w:r w:rsidRPr="0091756E">
        <w:rPr>
          <w:rFonts w:ascii="Times New Roman" w:hAnsi="Times New Roman" w:cs="Times New Roman"/>
          <w:b/>
          <w:sz w:val="20"/>
          <w:szCs w:val="20"/>
        </w:rPr>
        <w:t>.</w:t>
      </w:r>
      <w:r w:rsidR="00ED4168">
        <w:rPr>
          <w:rFonts w:ascii="Times New Roman" w:hAnsi="Times New Roman" w:cs="Times New Roman"/>
          <w:b/>
          <w:sz w:val="20"/>
          <w:szCs w:val="20"/>
        </w:rPr>
        <w:t>2022</w:t>
      </w:r>
      <w:r w:rsidRPr="0091756E">
        <w:rPr>
          <w:rFonts w:ascii="Times New Roman" w:hAnsi="Times New Roman" w:cs="Times New Roman"/>
          <w:b/>
          <w:sz w:val="20"/>
          <w:szCs w:val="20"/>
        </w:rPr>
        <w:t xml:space="preserve">                                                                                       </w:t>
      </w:r>
      <w:r w:rsidR="00936B29">
        <w:rPr>
          <w:rFonts w:ascii="Times New Roman" w:hAnsi="Times New Roman" w:cs="Times New Roman"/>
          <w:b/>
          <w:sz w:val="20"/>
          <w:szCs w:val="20"/>
        </w:rPr>
        <w:tab/>
      </w:r>
      <w:r w:rsidR="00936B29">
        <w:rPr>
          <w:rFonts w:ascii="Times New Roman" w:hAnsi="Times New Roman" w:cs="Times New Roman"/>
          <w:b/>
          <w:sz w:val="20"/>
          <w:szCs w:val="20"/>
        </w:rPr>
        <w:tab/>
      </w:r>
      <w:r w:rsidR="00936B29">
        <w:rPr>
          <w:rFonts w:ascii="Times New Roman" w:hAnsi="Times New Roman" w:cs="Times New Roman"/>
          <w:b/>
          <w:sz w:val="20"/>
          <w:szCs w:val="20"/>
        </w:rPr>
        <w:tab/>
      </w:r>
      <w:r w:rsidR="00936B29">
        <w:rPr>
          <w:rFonts w:ascii="Times New Roman" w:hAnsi="Times New Roman" w:cs="Times New Roman"/>
          <w:b/>
          <w:sz w:val="20"/>
          <w:szCs w:val="20"/>
        </w:rPr>
        <w:tab/>
      </w:r>
      <w:r w:rsidR="00936B29">
        <w:rPr>
          <w:rFonts w:ascii="Times New Roman" w:hAnsi="Times New Roman" w:cs="Times New Roman"/>
          <w:b/>
          <w:sz w:val="20"/>
          <w:szCs w:val="20"/>
        </w:rPr>
        <w:tab/>
      </w:r>
      <w:r w:rsidR="004F5C27" w:rsidRPr="00220A4A">
        <w:rPr>
          <w:rFonts w:ascii="Times New Roman" w:hAnsi="Times New Roman" w:cs="Times New Roman"/>
          <w:sz w:val="20"/>
          <w:szCs w:val="20"/>
        </w:rPr>
        <w:t>Тематическая неделя  «</w:t>
      </w:r>
      <w:r w:rsidR="00936B29" w:rsidRPr="00936B29">
        <w:rPr>
          <w:rFonts w:ascii="Times New Roman" w:eastAsia="Calibri" w:hAnsi="Times New Roman" w:cs="Times New Roman"/>
          <w:sz w:val="20"/>
          <w:szCs w:val="20"/>
        </w:rPr>
        <w:t>Дом, в котором я живу: домашние животные</w:t>
      </w:r>
      <w:r w:rsidR="004F5C27" w:rsidRPr="00936B2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94"/>
        <w:gridCol w:w="2339"/>
        <w:gridCol w:w="1768"/>
      </w:tblGrid>
      <w:tr w:rsidR="00695CDB" w:rsidRPr="00F45303" w:rsidTr="00695CDB">
        <w:trPr>
          <w:cantSplit/>
          <w:trHeight w:val="7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F45303" w:rsidTr="00695CDB">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494"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30"/>
              </w:numPr>
              <w:tabs>
                <w:tab w:val="left" w:pos="144"/>
              </w:tabs>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7 (без предметов) (</w:t>
            </w:r>
            <w:r w:rsidR="002403AB">
              <w:rPr>
                <w:rFonts w:ascii="Times New Roman" w:hAnsi="Times New Roman" w:cs="Times New Roman"/>
                <w:sz w:val="20"/>
                <w:szCs w:val="20"/>
              </w:rPr>
              <w:t>[16]</w:t>
            </w:r>
            <w:r w:rsidRPr="00EC3BF5">
              <w:rPr>
                <w:rFonts w:ascii="Times New Roman" w:hAnsi="Times New Roman" w:cs="Times New Roman"/>
                <w:sz w:val="20"/>
                <w:szCs w:val="20"/>
              </w:rPr>
              <w:t>, с. 10)</w:t>
            </w:r>
          </w:p>
          <w:p w:rsidR="00695CDB" w:rsidRDefault="00695CDB" w:rsidP="0035519A">
            <w:pPr>
              <w:pStyle w:val="aa"/>
              <w:numPr>
                <w:ilvl w:val="0"/>
                <w:numId w:val="30"/>
              </w:numPr>
              <w:tabs>
                <w:tab w:val="left" w:pos="144"/>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8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220A4A" w:rsidRPr="00EC3BF5" w:rsidRDefault="00220A4A" w:rsidP="0035519A">
            <w:pPr>
              <w:pStyle w:val="aa"/>
              <w:numPr>
                <w:ilvl w:val="0"/>
                <w:numId w:val="30"/>
              </w:numPr>
              <w:tabs>
                <w:tab w:val="left" w:pos="144"/>
              </w:tabs>
              <w:ind w:right="-26"/>
              <w:rPr>
                <w:rFonts w:ascii="Times New Roman" w:hAnsi="Times New Roman" w:cs="Times New Roman"/>
                <w:sz w:val="20"/>
                <w:szCs w:val="20"/>
              </w:rPr>
            </w:pPr>
            <w:r w:rsidRPr="00220A4A">
              <w:rPr>
                <w:rFonts w:ascii="Times New Roman" w:hAnsi="Times New Roman" w:cs="Times New Roman"/>
                <w:sz w:val="20"/>
                <w:szCs w:val="20"/>
              </w:rPr>
              <w:t>Беседа с детьми «</w:t>
            </w:r>
            <w:r>
              <w:rPr>
                <w:rFonts w:ascii="Times New Roman" w:hAnsi="Times New Roman" w:cs="Times New Roman"/>
                <w:sz w:val="20"/>
                <w:szCs w:val="20"/>
              </w:rPr>
              <w:t>Зимующие</w:t>
            </w:r>
            <w:r w:rsidR="00A766B0">
              <w:rPr>
                <w:rFonts w:ascii="Times New Roman" w:hAnsi="Times New Roman" w:cs="Times New Roman"/>
                <w:sz w:val="20"/>
                <w:szCs w:val="20"/>
              </w:rPr>
              <w:t xml:space="preserve"> птицы» (</w:t>
            </w:r>
            <w:r w:rsidRPr="00220A4A">
              <w:rPr>
                <w:rFonts w:ascii="Times New Roman" w:hAnsi="Times New Roman" w:cs="Times New Roman"/>
                <w:sz w:val="20"/>
                <w:szCs w:val="20"/>
              </w:rPr>
              <w:t>обобщить знания детей о перелетных птицах</w:t>
            </w:r>
            <w:r w:rsidR="00A766B0">
              <w:rPr>
                <w:rFonts w:ascii="Times New Roman" w:hAnsi="Times New Roman" w:cs="Times New Roman"/>
                <w:sz w:val="20"/>
                <w:szCs w:val="20"/>
              </w:rPr>
              <w:t>)</w:t>
            </w:r>
            <w:r w:rsidRPr="00220A4A">
              <w:rPr>
                <w:rFonts w:ascii="Times New Roman" w:hAnsi="Times New Roman" w:cs="Times New Roman"/>
                <w:sz w:val="20"/>
                <w:szCs w:val="20"/>
              </w:rPr>
              <w:t>.</w:t>
            </w:r>
          </w:p>
          <w:p w:rsidR="00695CDB" w:rsidRDefault="00695CDB" w:rsidP="0035519A">
            <w:pPr>
              <w:pStyle w:val="aa"/>
              <w:numPr>
                <w:ilvl w:val="0"/>
                <w:numId w:val="30"/>
              </w:numPr>
              <w:tabs>
                <w:tab w:val="left" w:pos="144"/>
              </w:tabs>
              <w:rPr>
                <w:rFonts w:ascii="Times New Roman" w:hAnsi="Times New Roman" w:cs="Times New Roman"/>
                <w:sz w:val="20"/>
                <w:szCs w:val="20"/>
              </w:rPr>
            </w:pPr>
            <w:r w:rsidRPr="009A49B5">
              <w:rPr>
                <w:rFonts w:ascii="Times New Roman" w:hAnsi="Times New Roman" w:cs="Times New Roman"/>
                <w:sz w:val="20"/>
                <w:szCs w:val="20"/>
              </w:rPr>
              <w:t>Проговаривани</w:t>
            </w:r>
            <w:r w:rsidR="00A766B0">
              <w:rPr>
                <w:rFonts w:ascii="Times New Roman" w:hAnsi="Times New Roman" w:cs="Times New Roman"/>
                <w:sz w:val="20"/>
                <w:szCs w:val="20"/>
              </w:rPr>
              <w:t>е речёвок и чистоговорок (</w:t>
            </w:r>
            <w:r w:rsidRPr="009A49B5">
              <w:rPr>
                <w:rFonts w:ascii="Times New Roman" w:hAnsi="Times New Roman" w:cs="Times New Roman"/>
                <w:sz w:val="20"/>
                <w:szCs w:val="20"/>
              </w:rPr>
              <w:t>формировать ЗКР</w:t>
            </w:r>
            <w:r w:rsidR="00A766B0">
              <w:rPr>
                <w:rFonts w:ascii="Times New Roman" w:hAnsi="Times New Roman" w:cs="Times New Roman"/>
                <w:sz w:val="20"/>
                <w:szCs w:val="20"/>
              </w:rPr>
              <w:t>)</w:t>
            </w:r>
            <w:r w:rsidRPr="009A49B5">
              <w:rPr>
                <w:rFonts w:ascii="Times New Roman" w:hAnsi="Times New Roman" w:cs="Times New Roman"/>
                <w:sz w:val="20"/>
                <w:szCs w:val="20"/>
              </w:rPr>
              <w:t>.</w:t>
            </w:r>
          </w:p>
          <w:p w:rsidR="00220A4A" w:rsidRDefault="00220A4A" w:rsidP="0035519A">
            <w:pPr>
              <w:pStyle w:val="aa"/>
              <w:numPr>
                <w:ilvl w:val="0"/>
                <w:numId w:val="30"/>
              </w:numPr>
              <w:tabs>
                <w:tab w:val="left" w:pos="144"/>
              </w:tabs>
              <w:rPr>
                <w:rFonts w:ascii="Times New Roman" w:hAnsi="Times New Roman" w:cs="Times New Roman"/>
                <w:sz w:val="20"/>
                <w:szCs w:val="20"/>
              </w:rPr>
            </w:pPr>
            <w:r w:rsidRPr="00220A4A">
              <w:rPr>
                <w:rFonts w:ascii="Times New Roman" w:hAnsi="Times New Roman" w:cs="Times New Roman"/>
                <w:sz w:val="20"/>
                <w:szCs w:val="20"/>
              </w:rPr>
              <w:t xml:space="preserve">Внести картину «Отлет птиц» для рассматривания. </w:t>
            </w:r>
          </w:p>
          <w:p w:rsidR="00220A4A" w:rsidRPr="009A49B5" w:rsidRDefault="00220A4A" w:rsidP="0035519A">
            <w:pPr>
              <w:pStyle w:val="aa"/>
              <w:numPr>
                <w:ilvl w:val="0"/>
                <w:numId w:val="30"/>
              </w:numPr>
              <w:tabs>
                <w:tab w:val="left" w:pos="144"/>
              </w:tabs>
              <w:rPr>
                <w:rFonts w:ascii="Times New Roman" w:hAnsi="Times New Roman" w:cs="Times New Roman"/>
                <w:sz w:val="20"/>
                <w:szCs w:val="20"/>
              </w:rPr>
            </w:pPr>
            <w:r w:rsidRPr="00220A4A">
              <w:rPr>
                <w:rFonts w:ascii="Times New Roman" w:hAnsi="Times New Roman" w:cs="Times New Roman"/>
                <w:sz w:val="20"/>
                <w:szCs w:val="20"/>
              </w:rPr>
              <w:t>Настоль</w:t>
            </w:r>
            <w:r w:rsidR="00A766B0">
              <w:rPr>
                <w:rFonts w:ascii="Times New Roman" w:hAnsi="Times New Roman" w:cs="Times New Roman"/>
                <w:sz w:val="20"/>
                <w:szCs w:val="20"/>
              </w:rPr>
              <w:t>ная игра «Кто где живет?» (</w:t>
            </w:r>
            <w:r w:rsidRPr="00220A4A">
              <w:rPr>
                <w:rFonts w:ascii="Times New Roman" w:hAnsi="Times New Roman" w:cs="Times New Roman"/>
                <w:sz w:val="20"/>
                <w:szCs w:val="20"/>
              </w:rPr>
              <w:t>закрепить знания о место проживания различных птиц</w:t>
            </w:r>
            <w:r w:rsidR="00A766B0">
              <w:rPr>
                <w:rFonts w:ascii="Times New Roman" w:hAnsi="Times New Roman" w:cs="Times New Roman"/>
                <w:sz w:val="20"/>
                <w:szCs w:val="20"/>
              </w:rPr>
              <w:t>)</w:t>
            </w:r>
            <w:r w:rsidRPr="00220A4A">
              <w:rPr>
                <w:rFonts w:ascii="Times New Roman" w:hAnsi="Times New Roman" w:cs="Times New Roman"/>
                <w:sz w:val="20"/>
                <w:szCs w:val="20"/>
              </w:rPr>
              <w:t>.</w:t>
            </w:r>
          </w:p>
          <w:p w:rsidR="00695CDB" w:rsidRPr="009A49B5" w:rsidRDefault="00220A4A" w:rsidP="0035519A">
            <w:pPr>
              <w:pStyle w:val="aa"/>
              <w:numPr>
                <w:ilvl w:val="0"/>
                <w:numId w:val="30"/>
              </w:numPr>
              <w:tabs>
                <w:tab w:val="left" w:pos="144"/>
              </w:tabs>
              <w:rPr>
                <w:rFonts w:ascii="Times New Roman" w:hAnsi="Times New Roman" w:cs="Times New Roman"/>
                <w:sz w:val="20"/>
                <w:szCs w:val="20"/>
              </w:rPr>
            </w:pPr>
            <w:r w:rsidRPr="00220A4A">
              <w:rPr>
                <w:rFonts w:ascii="Times New Roman" w:hAnsi="Times New Roman" w:cs="Times New Roman"/>
                <w:sz w:val="20"/>
                <w:szCs w:val="20"/>
              </w:rPr>
              <w:t>П/</w:t>
            </w:r>
            <w:r>
              <w:rPr>
                <w:rFonts w:ascii="Times New Roman" w:hAnsi="Times New Roman" w:cs="Times New Roman"/>
                <w:sz w:val="20"/>
                <w:szCs w:val="20"/>
              </w:rPr>
              <w:t>и</w:t>
            </w:r>
            <w:r w:rsidRPr="00220A4A">
              <w:rPr>
                <w:rFonts w:ascii="Times New Roman" w:hAnsi="Times New Roman" w:cs="Times New Roman"/>
                <w:sz w:val="20"/>
                <w:szCs w:val="20"/>
              </w:rPr>
              <w:t xml:space="preserve"> «Летает - не летает»</w:t>
            </w:r>
          </w:p>
        </w:tc>
        <w:tc>
          <w:tcPr>
            <w:tcW w:w="2339" w:type="dxa"/>
            <w:tcBorders>
              <w:top w:val="single" w:sz="4" w:space="0" w:color="000000" w:themeColor="text1"/>
              <w:left w:val="single" w:sz="4" w:space="0" w:color="000000" w:themeColor="text1"/>
              <w:right w:val="single" w:sz="4" w:space="0" w:color="auto"/>
            </w:tcBorders>
          </w:tcPr>
          <w:p w:rsidR="00695CDB" w:rsidRPr="006B7BA9" w:rsidRDefault="00695CDB" w:rsidP="00D67642">
            <w:pPr>
              <w:tabs>
                <w:tab w:val="left" w:pos="144"/>
              </w:tabs>
              <w:rPr>
                <w:rFonts w:ascii="Times New Roman" w:hAnsi="Times New Roman" w:cs="Times New Roman"/>
                <w:sz w:val="20"/>
                <w:szCs w:val="20"/>
              </w:rPr>
            </w:pPr>
            <w:r w:rsidRPr="0068467C">
              <w:rPr>
                <w:rFonts w:ascii="Times New Roman" w:hAnsi="Times New Roman" w:cs="Times New Roman"/>
                <w:sz w:val="20"/>
                <w:szCs w:val="20"/>
              </w:rPr>
              <w:t xml:space="preserve">Закрепление у </w:t>
            </w:r>
            <w:r w:rsidR="00D67642">
              <w:rPr>
                <w:rFonts w:ascii="Times New Roman" w:hAnsi="Times New Roman" w:cs="Times New Roman"/>
                <w:sz w:val="20"/>
                <w:szCs w:val="20"/>
              </w:rPr>
              <w:t>Ани Л. и Алёны М.</w:t>
            </w:r>
            <w:r>
              <w:rPr>
                <w:rFonts w:ascii="Times New Roman" w:hAnsi="Times New Roman" w:cs="Times New Roman"/>
                <w:sz w:val="20"/>
                <w:szCs w:val="20"/>
              </w:rPr>
              <w:t xml:space="preserve"> </w:t>
            </w:r>
            <w:r w:rsidRPr="0068467C">
              <w:rPr>
                <w:rFonts w:ascii="Times New Roman" w:hAnsi="Times New Roman" w:cs="Times New Roman"/>
                <w:sz w:val="20"/>
                <w:szCs w:val="20"/>
              </w:rPr>
              <w:t>навыков наклеивания в аппликации</w:t>
            </w:r>
          </w:p>
        </w:tc>
        <w:tc>
          <w:tcPr>
            <w:tcW w:w="1768" w:type="dxa"/>
            <w:vMerge w:val="restart"/>
            <w:tcBorders>
              <w:top w:val="single" w:sz="4" w:space="0" w:color="000000" w:themeColor="text1"/>
              <w:left w:val="single" w:sz="4" w:space="0" w:color="auto"/>
              <w:right w:val="single" w:sz="4" w:space="0" w:color="000000" w:themeColor="text1"/>
            </w:tcBorders>
          </w:tcPr>
          <w:p w:rsidR="00695CDB" w:rsidRDefault="00220A4A" w:rsidP="002C0809">
            <w:pPr>
              <w:rPr>
                <w:rFonts w:ascii="Times New Roman" w:hAnsi="Times New Roman" w:cs="Times New Roman"/>
                <w:sz w:val="20"/>
                <w:szCs w:val="20"/>
              </w:rPr>
            </w:pPr>
            <w:r>
              <w:rPr>
                <w:rFonts w:ascii="Times New Roman" w:hAnsi="Times New Roman" w:cs="Times New Roman"/>
                <w:sz w:val="20"/>
                <w:szCs w:val="20"/>
              </w:rPr>
              <w:t>- картинки с изображением зимующих птиц</w:t>
            </w:r>
          </w:p>
          <w:p w:rsidR="00220A4A" w:rsidRPr="001D5D8C" w:rsidRDefault="00220A4A" w:rsidP="002C0809">
            <w:pPr>
              <w:rPr>
                <w:rFonts w:ascii="Times New Roman" w:hAnsi="Times New Roman" w:cs="Times New Roman"/>
                <w:sz w:val="20"/>
                <w:szCs w:val="20"/>
              </w:rPr>
            </w:pPr>
            <w:r>
              <w:rPr>
                <w:rFonts w:ascii="Times New Roman" w:hAnsi="Times New Roman" w:cs="Times New Roman"/>
                <w:sz w:val="20"/>
                <w:szCs w:val="20"/>
              </w:rPr>
              <w:t>- картина «Отлет птиц»</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8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BB6F1E" w:rsidP="00BB6F1E">
            <w:pPr>
              <w:rPr>
                <w:rFonts w:ascii="Times New Roman" w:hAnsi="Times New Roman"/>
                <w:sz w:val="20"/>
                <w:szCs w:val="20"/>
              </w:rPr>
            </w:pPr>
            <w:r>
              <w:rPr>
                <w:rFonts w:ascii="Times New Roman" w:hAnsi="Times New Roman" w:cs="Times New Roman"/>
                <w:b/>
                <w:sz w:val="20"/>
                <w:szCs w:val="20"/>
              </w:rPr>
              <w:t xml:space="preserve">1.Развитие речи. </w:t>
            </w:r>
            <w:r w:rsidRPr="00BB6F1E">
              <w:rPr>
                <w:rFonts w:ascii="Times New Roman" w:hAnsi="Times New Roman"/>
                <w:sz w:val="20"/>
                <w:szCs w:val="20"/>
              </w:rPr>
              <w:t>Рассказывание по картине «Собака со щенятами»</w:t>
            </w:r>
            <w:r>
              <w:rPr>
                <w:rFonts w:ascii="Times New Roman" w:hAnsi="Times New Roman"/>
                <w:sz w:val="20"/>
                <w:szCs w:val="20"/>
              </w:rPr>
              <w:t xml:space="preserve"> </w:t>
            </w:r>
            <w:r w:rsidRPr="00BB6F1E">
              <w:rPr>
                <w:rFonts w:ascii="Times New Roman" w:hAnsi="Times New Roman"/>
                <w:sz w:val="20"/>
                <w:szCs w:val="20"/>
              </w:rPr>
              <w:t>учить детей связно</w:t>
            </w:r>
            <w:r>
              <w:rPr>
                <w:rFonts w:ascii="Times New Roman" w:hAnsi="Times New Roman"/>
                <w:sz w:val="20"/>
                <w:szCs w:val="20"/>
              </w:rPr>
              <w:t xml:space="preserve"> передавать содержание картины. П</w:t>
            </w:r>
            <w:r w:rsidRPr="00BB6F1E">
              <w:rPr>
                <w:rFonts w:ascii="Times New Roman" w:hAnsi="Times New Roman"/>
                <w:sz w:val="20"/>
                <w:szCs w:val="20"/>
              </w:rPr>
              <w:t>одвести детей к составлению небольшог</w:t>
            </w:r>
            <w:r>
              <w:rPr>
                <w:rFonts w:ascii="Times New Roman" w:hAnsi="Times New Roman"/>
                <w:sz w:val="20"/>
                <w:szCs w:val="20"/>
              </w:rPr>
              <w:t xml:space="preserve">о связного рассказа по картине; </w:t>
            </w:r>
            <w:r w:rsidRPr="00BB6F1E">
              <w:rPr>
                <w:rFonts w:ascii="Times New Roman" w:hAnsi="Times New Roman"/>
                <w:sz w:val="20"/>
                <w:szCs w:val="20"/>
              </w:rPr>
              <w:t>формировать</w:t>
            </w:r>
            <w:r>
              <w:rPr>
                <w:rFonts w:ascii="Times New Roman" w:hAnsi="Times New Roman"/>
                <w:sz w:val="20"/>
                <w:szCs w:val="20"/>
              </w:rPr>
              <w:t xml:space="preserve"> грамматически правильную речь; </w:t>
            </w:r>
            <w:r w:rsidRPr="00BB6F1E">
              <w:rPr>
                <w:rFonts w:ascii="Times New Roman" w:hAnsi="Times New Roman"/>
                <w:sz w:val="20"/>
                <w:szCs w:val="20"/>
              </w:rPr>
              <w:t>учить детей правильно образовывать формы родит</w:t>
            </w:r>
            <w:r>
              <w:rPr>
                <w:rFonts w:ascii="Times New Roman" w:hAnsi="Times New Roman"/>
                <w:sz w:val="20"/>
                <w:szCs w:val="20"/>
              </w:rPr>
              <w:t xml:space="preserve">ельного падежа существительных; </w:t>
            </w:r>
            <w:r w:rsidRPr="00BB6F1E">
              <w:rPr>
                <w:rFonts w:ascii="Times New Roman" w:hAnsi="Times New Roman"/>
                <w:sz w:val="20"/>
                <w:szCs w:val="20"/>
              </w:rPr>
              <w:t>актив</w:t>
            </w:r>
            <w:r>
              <w:rPr>
                <w:rFonts w:ascii="Times New Roman" w:hAnsi="Times New Roman"/>
                <w:sz w:val="20"/>
                <w:szCs w:val="20"/>
              </w:rPr>
              <w:t xml:space="preserve">изировать в речи детей глаголы; </w:t>
            </w:r>
            <w:r w:rsidRPr="00BB6F1E">
              <w:rPr>
                <w:rFonts w:ascii="Times New Roman" w:hAnsi="Times New Roman"/>
                <w:sz w:val="20"/>
                <w:szCs w:val="20"/>
              </w:rPr>
              <w:t>расширить и активизировать словарь дет</w:t>
            </w:r>
            <w:r>
              <w:rPr>
                <w:rFonts w:ascii="Times New Roman" w:hAnsi="Times New Roman"/>
                <w:sz w:val="20"/>
                <w:szCs w:val="20"/>
              </w:rPr>
              <w:t xml:space="preserve">ей по теме «Домашние животные»; </w:t>
            </w:r>
            <w:r w:rsidRPr="00BB6F1E">
              <w:rPr>
                <w:rFonts w:ascii="Times New Roman" w:hAnsi="Times New Roman"/>
                <w:sz w:val="20"/>
                <w:szCs w:val="20"/>
              </w:rPr>
              <w:t>воспитывать интерес, любовь к домашним животным.</w:t>
            </w:r>
          </w:p>
          <w:p w:rsidR="00BB6F1E" w:rsidRDefault="00BB6F1E" w:rsidP="00BB6F1E">
            <w:pPr>
              <w:rPr>
                <w:rFonts w:ascii="Times New Roman" w:hAnsi="Times New Roman"/>
                <w:sz w:val="20"/>
                <w:szCs w:val="20"/>
              </w:rPr>
            </w:pPr>
            <w:r>
              <w:rPr>
                <w:rFonts w:ascii="Times New Roman" w:hAnsi="Times New Roman"/>
                <w:b/>
                <w:sz w:val="20"/>
                <w:szCs w:val="20"/>
              </w:rPr>
              <w:t xml:space="preserve">Изобразительная деятельность Рисование  способом тычка </w:t>
            </w:r>
            <w:r w:rsidRPr="00BB6F1E">
              <w:rPr>
                <w:rFonts w:ascii="Times New Roman" w:hAnsi="Times New Roman"/>
                <w:b/>
                <w:sz w:val="20"/>
                <w:szCs w:val="20"/>
              </w:rPr>
              <w:t>«Кошечка и собака»</w:t>
            </w:r>
            <w:r>
              <w:rPr>
                <w:rFonts w:ascii="Times New Roman" w:hAnsi="Times New Roman"/>
                <w:b/>
                <w:sz w:val="20"/>
                <w:szCs w:val="20"/>
              </w:rPr>
              <w:t xml:space="preserve"> </w:t>
            </w:r>
            <w:r w:rsidRPr="00BB6F1E">
              <w:rPr>
                <w:rFonts w:ascii="Times New Roman" w:hAnsi="Times New Roman"/>
                <w:sz w:val="20"/>
                <w:szCs w:val="20"/>
              </w:rPr>
              <w:t>1. Учить детей рисовать жесткой кистью методом тычка. 2. Совершенствовать умение правильно держать кисть во время работы. 3. Развивать мелкие мышцы рук. 4. Развивать творческие способности, эстетическое восприятие. 5. Воспитывать любовь к домашним питомцам.</w:t>
            </w:r>
          </w:p>
          <w:p w:rsidR="00BB6F1E" w:rsidRDefault="00BB6F1E" w:rsidP="00BB6F1E">
            <w:pPr>
              <w:rPr>
                <w:rFonts w:ascii="Times New Roman" w:hAnsi="Times New Roman"/>
                <w:sz w:val="20"/>
                <w:szCs w:val="20"/>
              </w:rPr>
            </w:pPr>
            <w:r w:rsidRPr="00BB6F1E">
              <w:rPr>
                <w:rFonts w:ascii="Times New Roman" w:hAnsi="Times New Roman"/>
                <w:b/>
                <w:sz w:val="20"/>
                <w:szCs w:val="20"/>
              </w:rPr>
              <w:t>Лепка на основе бросового материала (капсула киндерсюрприза и пластилина) «Поросёнок»</w:t>
            </w:r>
            <w:r>
              <w:rPr>
                <w:rFonts w:ascii="Times New Roman" w:hAnsi="Times New Roman"/>
                <w:b/>
                <w:sz w:val="20"/>
                <w:szCs w:val="20"/>
              </w:rPr>
              <w:t xml:space="preserve"> </w:t>
            </w:r>
            <w:r w:rsidRPr="00BB6F1E">
              <w:rPr>
                <w:rFonts w:ascii="Times New Roman" w:hAnsi="Times New Roman"/>
                <w:b/>
                <w:sz w:val="20"/>
                <w:szCs w:val="20"/>
              </w:rPr>
              <w:t xml:space="preserve">создать нужный образ из капсулы (киндер-сюрприза) и пластилина. </w:t>
            </w:r>
            <w:r w:rsidRPr="00BB6F1E">
              <w:rPr>
                <w:rFonts w:ascii="Times New Roman" w:hAnsi="Times New Roman"/>
                <w:sz w:val="20"/>
                <w:szCs w:val="20"/>
              </w:rPr>
              <w:t>Упражнять в умении соединять части, прижимая из друг к другу. Побуждать детей соотносить слова и движения рук, пальцев. Закрепить представления детей о домашних животных.</w:t>
            </w:r>
          </w:p>
          <w:p w:rsidR="00BB6F1E" w:rsidRPr="00AC2838" w:rsidRDefault="00BB6F1E" w:rsidP="00BB6F1E">
            <w:pPr>
              <w:rPr>
                <w:rFonts w:ascii="Times New Roman" w:hAnsi="Times New Roman" w:cs="Times New Roman"/>
                <w:b/>
                <w:sz w:val="20"/>
                <w:szCs w:val="20"/>
              </w:rPr>
            </w:pPr>
            <w:r>
              <w:rPr>
                <w:rFonts w:ascii="Times New Roman" w:hAnsi="Times New Roman"/>
                <w:b/>
                <w:sz w:val="20"/>
                <w:szCs w:val="20"/>
              </w:rPr>
              <w:t xml:space="preserve">2.Физкультурная деятельность </w:t>
            </w:r>
            <w:r w:rsidRPr="00AC2838">
              <w:rPr>
                <w:rFonts w:ascii="Times New Roman" w:hAnsi="Times New Roman" w:cs="Times New Roman"/>
                <w:b/>
                <w:sz w:val="20"/>
                <w:szCs w:val="20"/>
              </w:rPr>
              <w:t>Занятие 20. (</w:t>
            </w:r>
            <w:r>
              <w:rPr>
                <w:rFonts w:ascii="Times New Roman" w:hAnsi="Times New Roman" w:cs="Times New Roman"/>
                <w:b/>
                <w:sz w:val="20"/>
                <w:szCs w:val="20"/>
              </w:rPr>
              <w:t>[15]</w:t>
            </w:r>
            <w:r w:rsidRPr="00AC2838">
              <w:rPr>
                <w:rFonts w:ascii="Times New Roman" w:hAnsi="Times New Roman" w:cs="Times New Roman"/>
                <w:b/>
                <w:sz w:val="20"/>
                <w:szCs w:val="20"/>
              </w:rPr>
              <w:t>, с. 43)</w:t>
            </w:r>
          </w:p>
          <w:p w:rsidR="00BB6F1E" w:rsidRPr="00BB6F1E" w:rsidRDefault="00BB6F1E" w:rsidP="00BB6F1E">
            <w:pPr>
              <w:rPr>
                <w:rFonts w:ascii="Times New Roman" w:hAnsi="Times New Roman" w:cs="Times New Roman"/>
                <w:sz w:val="20"/>
                <w:szCs w:val="20"/>
              </w:rPr>
            </w:pPr>
            <w:r w:rsidRPr="002274AD">
              <w:rPr>
                <w:rFonts w:ascii="Times New Roman" w:hAnsi="Times New Roman" w:cs="Times New Roman"/>
                <w:sz w:val="20"/>
                <w:szCs w:val="20"/>
              </w:rPr>
              <w:t>Задачи. 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1768"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531E"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8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4A257A" w:rsidRDefault="00AB2A0B" w:rsidP="002C0809">
            <w:pPr>
              <w:rPr>
                <w:rFonts w:ascii="Times New Roman" w:hAnsi="Times New Roman" w:cs="Times New Roman"/>
                <w:sz w:val="20"/>
                <w:szCs w:val="20"/>
              </w:rPr>
            </w:pPr>
            <w:r w:rsidRPr="00AB2A0B">
              <w:rPr>
                <w:rFonts w:ascii="Times New Roman" w:hAnsi="Times New Roman" w:cs="Times New Roman"/>
                <w:sz w:val="20"/>
                <w:szCs w:val="20"/>
              </w:rPr>
              <w:t>Прогулочная карта № 3</w:t>
            </w:r>
            <w:r w:rsidR="0010115F">
              <w:rPr>
                <w:rFonts w:ascii="Times New Roman" w:hAnsi="Times New Roman" w:cs="Times New Roman"/>
                <w:sz w:val="20"/>
                <w:szCs w:val="20"/>
              </w:rPr>
              <w:t>4</w:t>
            </w:r>
            <w:r w:rsidRPr="00AB2A0B">
              <w:rPr>
                <w:rFonts w:ascii="Times New Roman" w:hAnsi="Times New Roman" w:cs="Times New Roman"/>
                <w:sz w:val="20"/>
                <w:szCs w:val="20"/>
              </w:rPr>
              <w:t xml:space="preserve">. День </w:t>
            </w:r>
            <w:r w:rsidR="0010115F">
              <w:rPr>
                <w:rFonts w:ascii="Times New Roman" w:hAnsi="Times New Roman" w:cs="Times New Roman"/>
                <w:sz w:val="20"/>
                <w:szCs w:val="20"/>
              </w:rPr>
              <w:t>осеннего неба.</w:t>
            </w:r>
            <w:r w:rsidRPr="00AB2A0B">
              <w:rPr>
                <w:rFonts w:ascii="Times New Roman" w:hAnsi="Times New Roman" w:cs="Times New Roman"/>
                <w:sz w:val="20"/>
                <w:szCs w:val="20"/>
              </w:rPr>
              <w:t xml:space="preserve"> (</w:t>
            </w:r>
            <w:r w:rsidR="003072B1">
              <w:rPr>
                <w:rFonts w:ascii="Times New Roman" w:hAnsi="Times New Roman" w:cs="Times New Roman"/>
                <w:sz w:val="20"/>
                <w:szCs w:val="20"/>
              </w:rPr>
              <w:t>[25]</w:t>
            </w:r>
            <w:r w:rsidRPr="00AB2A0B">
              <w:rPr>
                <w:rFonts w:ascii="Times New Roman" w:hAnsi="Times New Roman" w:cs="Times New Roman"/>
                <w:sz w:val="20"/>
                <w:szCs w:val="20"/>
              </w:rPr>
              <w:t>, с.3</w:t>
            </w:r>
            <w:r w:rsidR="0010115F">
              <w:rPr>
                <w:rFonts w:ascii="Times New Roman" w:hAnsi="Times New Roman" w:cs="Times New Roman"/>
                <w:sz w:val="20"/>
                <w:szCs w:val="20"/>
              </w:rPr>
              <w:t>7</w:t>
            </w:r>
            <w:r w:rsidRPr="00AB2A0B">
              <w:rPr>
                <w:rFonts w:ascii="Times New Roman" w:hAnsi="Times New Roman" w:cs="Times New Roman"/>
                <w:sz w:val="20"/>
                <w:szCs w:val="20"/>
              </w:rPr>
              <w:t>)</w:t>
            </w:r>
          </w:p>
          <w:p w:rsidR="00695CDB" w:rsidRPr="004A257A" w:rsidRDefault="00695CDB" w:rsidP="002C0809">
            <w:pPr>
              <w:rPr>
                <w:rFonts w:ascii="Times New Roman" w:hAnsi="Times New Roman" w:cs="Times New Roman"/>
                <w:sz w:val="20"/>
                <w:szCs w:val="20"/>
              </w:rPr>
            </w:pPr>
          </w:p>
        </w:tc>
        <w:tc>
          <w:tcPr>
            <w:tcW w:w="1768"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67108C" w:rsidRDefault="002663B7" w:rsidP="0035519A">
            <w:pPr>
              <w:pStyle w:val="aa"/>
              <w:numPr>
                <w:ilvl w:val="0"/>
                <w:numId w:val="164"/>
              </w:numPr>
              <w:tabs>
                <w:tab w:val="left" w:pos="144"/>
              </w:tabs>
              <w:rPr>
                <w:rFonts w:ascii="Times New Roman" w:hAnsi="Times New Roman" w:cs="Times New Roman"/>
                <w:sz w:val="20"/>
                <w:szCs w:val="20"/>
              </w:rPr>
            </w:pPr>
            <w:r>
              <w:rPr>
                <w:rFonts w:ascii="Times New Roman" w:hAnsi="Times New Roman" w:cs="Times New Roman"/>
                <w:sz w:val="20"/>
                <w:szCs w:val="20"/>
              </w:rPr>
              <w:t>ЧХЛ</w:t>
            </w:r>
            <w:r w:rsidR="00220A4A" w:rsidRPr="00220A4A">
              <w:rPr>
                <w:rFonts w:ascii="Times New Roman" w:hAnsi="Times New Roman" w:cs="Times New Roman"/>
                <w:sz w:val="20"/>
                <w:szCs w:val="20"/>
              </w:rPr>
              <w:t>: Г.Х. Андерсен «Дикие лебеди»</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833"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6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7</w:t>
            </w:r>
            <w:r w:rsidRPr="00BA77E9">
              <w:rPr>
                <w:rFonts w:ascii="Times New Roman" w:hAnsi="Times New Roman" w:cs="Times New Roman"/>
                <w:sz w:val="20"/>
                <w:szCs w:val="20"/>
              </w:rPr>
              <w:t>)</w:t>
            </w:r>
          </w:p>
          <w:p w:rsidR="00695CDB" w:rsidRPr="0067108C" w:rsidRDefault="00695CDB" w:rsidP="0035519A">
            <w:pPr>
              <w:pStyle w:val="aa"/>
              <w:numPr>
                <w:ilvl w:val="0"/>
                <w:numId w:val="164"/>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Гигиенические и водные процедуры</w:t>
            </w:r>
          </w:p>
        </w:tc>
        <w:tc>
          <w:tcPr>
            <w:tcW w:w="1768" w:type="dxa"/>
            <w:vMerge w:val="restart"/>
            <w:tcBorders>
              <w:top w:val="single" w:sz="4" w:space="0" w:color="auto"/>
              <w:left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695CDB" w:rsidRPr="00F45303" w:rsidRDefault="00695CDB" w:rsidP="002C0809">
            <w:pPr>
              <w:rPr>
                <w:rFonts w:ascii="Times New Roman" w:hAnsi="Times New Roman" w:cs="Times New Roman"/>
                <w:sz w:val="20"/>
                <w:szCs w:val="20"/>
              </w:rPr>
            </w:pPr>
            <w:r w:rsidRPr="00F45303">
              <w:rPr>
                <w:rFonts w:ascii="Times New Roman" w:hAnsi="Times New Roman" w:cs="Times New Roman"/>
                <w:sz w:val="20"/>
                <w:szCs w:val="20"/>
              </w:rPr>
              <w:t>Ремонт коробок для настольных игр</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F45303" w:rsidRDefault="00695CDB" w:rsidP="0033142C">
            <w:pPr>
              <w:rPr>
                <w:rFonts w:ascii="Times New Roman" w:hAnsi="Times New Roman" w:cs="Times New Roman"/>
                <w:b/>
                <w:sz w:val="20"/>
                <w:szCs w:val="20"/>
              </w:rPr>
            </w:pPr>
            <w:r w:rsidRPr="00F45303">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494" w:type="dxa"/>
            <w:tcBorders>
              <w:top w:val="single" w:sz="4" w:space="0" w:color="000000" w:themeColor="text1"/>
              <w:left w:val="single" w:sz="4" w:space="0" w:color="000000" w:themeColor="text1"/>
              <w:bottom w:val="single" w:sz="4" w:space="0" w:color="000000" w:themeColor="text1"/>
              <w:right w:val="single" w:sz="4" w:space="0" w:color="auto"/>
            </w:tcBorders>
          </w:tcPr>
          <w:p w:rsidR="00D24590" w:rsidRPr="00220A4A" w:rsidRDefault="00D24590" w:rsidP="0035519A">
            <w:pPr>
              <w:pStyle w:val="aa"/>
              <w:numPr>
                <w:ilvl w:val="0"/>
                <w:numId w:val="164"/>
              </w:numPr>
              <w:tabs>
                <w:tab w:val="left" w:pos="144"/>
              </w:tabs>
              <w:rPr>
                <w:rFonts w:ascii="Times New Roman" w:hAnsi="Times New Roman" w:cs="Times New Roman"/>
                <w:sz w:val="20"/>
                <w:szCs w:val="20"/>
              </w:rPr>
            </w:pPr>
            <w:r w:rsidRPr="00220A4A">
              <w:rPr>
                <w:rFonts w:ascii="Times New Roman" w:hAnsi="Times New Roman" w:cs="Times New Roman"/>
                <w:b/>
                <w:sz w:val="20"/>
                <w:szCs w:val="20"/>
              </w:rPr>
              <w:t>Театральная деятельность</w:t>
            </w:r>
            <w:r w:rsidRPr="00220A4A">
              <w:rPr>
                <w:rFonts w:ascii="Times New Roman" w:hAnsi="Times New Roman" w:cs="Times New Roman"/>
                <w:sz w:val="20"/>
                <w:szCs w:val="20"/>
              </w:rPr>
              <w:t>. Знакомство с пьес</w:t>
            </w:r>
            <w:r w:rsidR="00A766B0">
              <w:rPr>
                <w:rFonts w:ascii="Times New Roman" w:hAnsi="Times New Roman" w:cs="Times New Roman"/>
                <w:sz w:val="20"/>
                <w:szCs w:val="20"/>
              </w:rPr>
              <w:t>ой «Репка». (</w:t>
            </w:r>
            <w:r w:rsidR="002403AB">
              <w:rPr>
                <w:rFonts w:ascii="Times New Roman" w:hAnsi="Times New Roman" w:cs="Times New Roman"/>
                <w:sz w:val="20"/>
                <w:szCs w:val="20"/>
              </w:rPr>
              <w:t>[18]</w:t>
            </w:r>
            <w:r w:rsidR="00A766B0">
              <w:rPr>
                <w:rFonts w:ascii="Times New Roman" w:hAnsi="Times New Roman" w:cs="Times New Roman"/>
                <w:sz w:val="20"/>
                <w:szCs w:val="20"/>
              </w:rPr>
              <w:t>, с.25) (</w:t>
            </w:r>
            <w:r w:rsidRPr="00220A4A">
              <w:rPr>
                <w:rFonts w:ascii="Times New Roman" w:hAnsi="Times New Roman" w:cs="Times New Roman"/>
                <w:sz w:val="20"/>
                <w:szCs w:val="20"/>
              </w:rPr>
              <w:t>продолжать учить текст пьесы Л.Поляк «Репка». Развивать речевое дыхание, артикуляцию</w:t>
            </w:r>
            <w:r w:rsidR="00A766B0">
              <w:rPr>
                <w:rFonts w:ascii="Times New Roman" w:hAnsi="Times New Roman" w:cs="Times New Roman"/>
                <w:sz w:val="20"/>
                <w:szCs w:val="20"/>
              </w:rPr>
              <w:t>)</w:t>
            </w:r>
            <w:r w:rsidRPr="00220A4A">
              <w:rPr>
                <w:rFonts w:ascii="Times New Roman" w:hAnsi="Times New Roman" w:cs="Times New Roman"/>
                <w:sz w:val="20"/>
                <w:szCs w:val="20"/>
              </w:rPr>
              <w:t>.</w:t>
            </w:r>
          </w:p>
          <w:p w:rsidR="00220A4A" w:rsidRDefault="00220A4A" w:rsidP="0035519A">
            <w:pPr>
              <w:pStyle w:val="aa"/>
              <w:numPr>
                <w:ilvl w:val="0"/>
                <w:numId w:val="164"/>
              </w:numPr>
              <w:tabs>
                <w:tab w:val="left" w:pos="144"/>
              </w:tabs>
              <w:rPr>
                <w:rFonts w:ascii="Times New Roman" w:hAnsi="Times New Roman" w:cs="Times New Roman"/>
                <w:sz w:val="20"/>
                <w:szCs w:val="20"/>
              </w:rPr>
            </w:pPr>
            <w:r>
              <w:rPr>
                <w:rFonts w:ascii="Times New Roman" w:hAnsi="Times New Roman" w:cs="Times New Roman"/>
                <w:sz w:val="20"/>
                <w:szCs w:val="20"/>
              </w:rPr>
              <w:t>СРИ</w:t>
            </w:r>
            <w:r w:rsidRPr="00220A4A">
              <w:rPr>
                <w:rFonts w:ascii="Times New Roman" w:hAnsi="Times New Roman" w:cs="Times New Roman"/>
                <w:sz w:val="20"/>
                <w:szCs w:val="20"/>
              </w:rPr>
              <w:t xml:space="preserve"> </w:t>
            </w:r>
            <w:r w:rsidR="00A766B0">
              <w:rPr>
                <w:rFonts w:ascii="Times New Roman" w:hAnsi="Times New Roman" w:cs="Times New Roman"/>
                <w:sz w:val="20"/>
                <w:szCs w:val="20"/>
              </w:rPr>
              <w:t>«Больница для зверей» (</w:t>
            </w:r>
            <w:r w:rsidRPr="00220A4A">
              <w:rPr>
                <w:rFonts w:ascii="Times New Roman" w:hAnsi="Times New Roman" w:cs="Times New Roman"/>
                <w:sz w:val="20"/>
                <w:szCs w:val="20"/>
              </w:rPr>
              <w:t>закрепить понятие о профессии ветеринара</w:t>
            </w:r>
            <w:r w:rsidR="00A766B0">
              <w:rPr>
                <w:rFonts w:ascii="Times New Roman" w:hAnsi="Times New Roman" w:cs="Times New Roman"/>
                <w:sz w:val="20"/>
                <w:szCs w:val="20"/>
              </w:rPr>
              <w:t>)</w:t>
            </w:r>
            <w:r w:rsidRPr="00220A4A">
              <w:rPr>
                <w:rFonts w:ascii="Times New Roman" w:hAnsi="Times New Roman" w:cs="Times New Roman"/>
                <w:sz w:val="20"/>
                <w:szCs w:val="20"/>
              </w:rPr>
              <w:t xml:space="preserve">. </w:t>
            </w:r>
          </w:p>
          <w:p w:rsidR="00220A4A" w:rsidRDefault="00220A4A" w:rsidP="0035519A">
            <w:pPr>
              <w:pStyle w:val="aa"/>
              <w:numPr>
                <w:ilvl w:val="0"/>
                <w:numId w:val="164"/>
              </w:numPr>
              <w:tabs>
                <w:tab w:val="left" w:pos="144"/>
              </w:tabs>
              <w:rPr>
                <w:rFonts w:ascii="Times New Roman" w:hAnsi="Times New Roman" w:cs="Times New Roman"/>
                <w:sz w:val="20"/>
                <w:szCs w:val="20"/>
              </w:rPr>
            </w:pPr>
            <w:r w:rsidRPr="00220A4A">
              <w:rPr>
                <w:rFonts w:ascii="Times New Roman" w:hAnsi="Times New Roman" w:cs="Times New Roman"/>
                <w:sz w:val="20"/>
                <w:szCs w:val="20"/>
              </w:rPr>
              <w:t xml:space="preserve">Ситуативный разговор «Как </w:t>
            </w:r>
            <w:r w:rsidR="00A766B0">
              <w:rPr>
                <w:rFonts w:ascii="Times New Roman" w:hAnsi="Times New Roman" w:cs="Times New Roman"/>
                <w:sz w:val="20"/>
                <w:szCs w:val="20"/>
              </w:rPr>
              <w:t>ты относишься к природе?» (</w:t>
            </w:r>
            <w:r w:rsidRPr="00220A4A">
              <w:rPr>
                <w:rFonts w:ascii="Times New Roman" w:hAnsi="Times New Roman" w:cs="Times New Roman"/>
                <w:sz w:val="20"/>
                <w:szCs w:val="20"/>
              </w:rPr>
              <w:t>воспитывать бережное отношение к природе</w:t>
            </w:r>
            <w:r w:rsidR="00A766B0">
              <w:rPr>
                <w:rFonts w:ascii="Times New Roman" w:hAnsi="Times New Roman" w:cs="Times New Roman"/>
                <w:sz w:val="20"/>
                <w:szCs w:val="20"/>
              </w:rPr>
              <w:t>)</w:t>
            </w:r>
          </w:p>
          <w:p w:rsidR="00220A4A" w:rsidRPr="00220A4A" w:rsidRDefault="00220A4A" w:rsidP="0035519A">
            <w:pPr>
              <w:pStyle w:val="aa"/>
              <w:numPr>
                <w:ilvl w:val="0"/>
                <w:numId w:val="164"/>
              </w:numPr>
              <w:tabs>
                <w:tab w:val="left" w:pos="144"/>
              </w:tabs>
              <w:rPr>
                <w:rFonts w:ascii="Times New Roman" w:hAnsi="Times New Roman" w:cs="Times New Roman"/>
                <w:sz w:val="20"/>
                <w:szCs w:val="20"/>
              </w:rPr>
            </w:pPr>
            <w:r w:rsidRPr="00220A4A">
              <w:rPr>
                <w:rFonts w:ascii="Times New Roman" w:hAnsi="Times New Roman" w:cs="Times New Roman"/>
                <w:sz w:val="20"/>
                <w:szCs w:val="20"/>
              </w:rPr>
              <w:lastRenderedPageBreak/>
              <w:t>Д/</w:t>
            </w:r>
            <w:r>
              <w:rPr>
                <w:rFonts w:ascii="Times New Roman" w:hAnsi="Times New Roman" w:cs="Times New Roman"/>
                <w:sz w:val="20"/>
                <w:szCs w:val="20"/>
              </w:rPr>
              <w:t>и</w:t>
            </w:r>
            <w:r w:rsidR="00A766B0">
              <w:rPr>
                <w:rFonts w:ascii="Times New Roman" w:hAnsi="Times New Roman" w:cs="Times New Roman"/>
                <w:sz w:val="20"/>
                <w:szCs w:val="20"/>
              </w:rPr>
              <w:t xml:space="preserve"> «Разбери птиц» (</w:t>
            </w:r>
            <w:r w:rsidRPr="00220A4A">
              <w:rPr>
                <w:rFonts w:ascii="Times New Roman" w:hAnsi="Times New Roman" w:cs="Times New Roman"/>
                <w:sz w:val="20"/>
                <w:szCs w:val="20"/>
              </w:rPr>
              <w:t>закрепить классификацию птиц</w:t>
            </w:r>
            <w:r w:rsidR="00A766B0">
              <w:rPr>
                <w:rFonts w:ascii="Times New Roman" w:hAnsi="Times New Roman" w:cs="Times New Roman"/>
                <w:sz w:val="20"/>
                <w:szCs w:val="20"/>
              </w:rPr>
              <w:t>)</w:t>
            </w:r>
            <w:r w:rsidRPr="00220A4A">
              <w:rPr>
                <w:rFonts w:ascii="Times New Roman" w:hAnsi="Times New Roman" w:cs="Times New Roman"/>
                <w:sz w:val="20"/>
                <w:szCs w:val="20"/>
              </w:rPr>
              <w:t>.</w:t>
            </w:r>
          </w:p>
          <w:p w:rsidR="004C7569" w:rsidRDefault="00220A4A" w:rsidP="0035519A">
            <w:pPr>
              <w:pStyle w:val="aa"/>
              <w:numPr>
                <w:ilvl w:val="0"/>
                <w:numId w:val="164"/>
              </w:numPr>
              <w:tabs>
                <w:tab w:val="left" w:pos="144"/>
              </w:tabs>
              <w:rPr>
                <w:rFonts w:ascii="Times New Roman" w:hAnsi="Times New Roman" w:cs="Times New Roman"/>
                <w:sz w:val="20"/>
                <w:szCs w:val="20"/>
              </w:rPr>
            </w:pPr>
            <w:r w:rsidRPr="00220A4A">
              <w:rPr>
                <w:rFonts w:ascii="Times New Roman" w:hAnsi="Times New Roman" w:cs="Times New Roman"/>
                <w:sz w:val="20"/>
                <w:szCs w:val="20"/>
              </w:rPr>
              <w:t>Художественно –продуктивная дея</w:t>
            </w:r>
            <w:r w:rsidR="00A766B0">
              <w:rPr>
                <w:rFonts w:ascii="Times New Roman" w:hAnsi="Times New Roman" w:cs="Times New Roman"/>
                <w:sz w:val="20"/>
                <w:szCs w:val="20"/>
              </w:rPr>
              <w:t xml:space="preserve">тельность </w:t>
            </w:r>
            <w:r w:rsidR="004C7569">
              <w:rPr>
                <w:rFonts w:ascii="Times New Roman" w:hAnsi="Times New Roman" w:cs="Times New Roman"/>
                <w:sz w:val="20"/>
                <w:szCs w:val="20"/>
              </w:rPr>
              <w:t xml:space="preserve">из природного материала </w:t>
            </w:r>
            <w:r w:rsidR="00A766B0">
              <w:rPr>
                <w:rFonts w:ascii="Times New Roman" w:hAnsi="Times New Roman" w:cs="Times New Roman"/>
                <w:sz w:val="20"/>
                <w:szCs w:val="20"/>
              </w:rPr>
              <w:t>«Лебед</w:t>
            </w:r>
            <w:r w:rsidR="004C7569">
              <w:rPr>
                <w:rFonts w:ascii="Times New Roman" w:hAnsi="Times New Roman" w:cs="Times New Roman"/>
                <w:sz w:val="20"/>
                <w:szCs w:val="20"/>
              </w:rPr>
              <w:t>ь</w:t>
            </w:r>
            <w:r w:rsidR="00A766B0">
              <w:rPr>
                <w:rFonts w:ascii="Times New Roman" w:hAnsi="Times New Roman" w:cs="Times New Roman"/>
                <w:sz w:val="20"/>
                <w:szCs w:val="20"/>
              </w:rPr>
              <w:t xml:space="preserve">» </w:t>
            </w:r>
            <w:r w:rsidR="004C7569" w:rsidRPr="004C7569">
              <w:rPr>
                <w:rFonts w:ascii="Times New Roman" w:hAnsi="Times New Roman" w:cs="Times New Roman"/>
                <w:sz w:val="20"/>
                <w:szCs w:val="20"/>
              </w:rPr>
              <w:t>(</w:t>
            </w:r>
            <w:r w:rsidR="002403AB">
              <w:rPr>
                <w:rFonts w:ascii="Times New Roman" w:hAnsi="Times New Roman" w:cs="Times New Roman"/>
                <w:sz w:val="20"/>
                <w:szCs w:val="20"/>
              </w:rPr>
              <w:t>[9]</w:t>
            </w:r>
            <w:r w:rsidR="004C7569" w:rsidRPr="004C7569">
              <w:rPr>
                <w:rFonts w:ascii="Times New Roman" w:hAnsi="Times New Roman" w:cs="Times New Roman"/>
                <w:sz w:val="20"/>
                <w:szCs w:val="20"/>
              </w:rPr>
              <w:t>, с.</w:t>
            </w:r>
            <w:r w:rsidR="004C7569">
              <w:rPr>
                <w:rFonts w:ascii="Times New Roman" w:hAnsi="Times New Roman" w:cs="Times New Roman"/>
                <w:sz w:val="20"/>
                <w:szCs w:val="20"/>
              </w:rPr>
              <w:t>5</w:t>
            </w:r>
            <w:r w:rsidR="004C7569" w:rsidRPr="004C7569">
              <w:rPr>
                <w:rFonts w:ascii="Times New Roman" w:hAnsi="Times New Roman" w:cs="Times New Roman"/>
                <w:sz w:val="20"/>
                <w:szCs w:val="20"/>
              </w:rPr>
              <w:t>)</w:t>
            </w:r>
          </w:p>
          <w:p w:rsidR="00695CDB" w:rsidRPr="00220A4A" w:rsidRDefault="00695CDB" w:rsidP="0035519A">
            <w:pPr>
              <w:pStyle w:val="aa"/>
              <w:numPr>
                <w:ilvl w:val="0"/>
                <w:numId w:val="164"/>
              </w:numPr>
              <w:tabs>
                <w:tab w:val="left" w:pos="144"/>
              </w:tabs>
              <w:rPr>
                <w:rFonts w:ascii="Times New Roman" w:hAnsi="Times New Roman" w:cs="Times New Roman"/>
                <w:sz w:val="20"/>
                <w:szCs w:val="20"/>
              </w:rPr>
            </w:pPr>
            <w:r w:rsidRPr="00220A4A">
              <w:rPr>
                <w:rFonts w:ascii="Times New Roman" w:hAnsi="Times New Roman" w:cs="Times New Roman"/>
                <w:sz w:val="20"/>
                <w:szCs w:val="20"/>
              </w:rPr>
              <w:t>Самостоятельные игр</w:t>
            </w:r>
            <w:r w:rsidR="00A766B0">
              <w:rPr>
                <w:rFonts w:ascii="Times New Roman" w:hAnsi="Times New Roman" w:cs="Times New Roman"/>
                <w:sz w:val="20"/>
                <w:szCs w:val="20"/>
              </w:rPr>
              <w:t>ы в физкультурном уголке (</w:t>
            </w:r>
            <w:r w:rsidRPr="00220A4A">
              <w:rPr>
                <w:rFonts w:ascii="Times New Roman" w:hAnsi="Times New Roman" w:cs="Times New Roman"/>
                <w:sz w:val="20"/>
                <w:szCs w:val="20"/>
              </w:rPr>
              <w:t>создавать условия для двигательной активности детей</w:t>
            </w:r>
            <w:r w:rsidR="00A766B0">
              <w:rPr>
                <w:rFonts w:ascii="Times New Roman" w:hAnsi="Times New Roman" w:cs="Times New Roman"/>
                <w:sz w:val="20"/>
                <w:szCs w:val="20"/>
              </w:rPr>
              <w:t>)</w:t>
            </w:r>
            <w:r w:rsidRPr="00220A4A">
              <w:rPr>
                <w:rFonts w:ascii="Times New Roman" w:hAnsi="Times New Roman" w:cs="Times New Roman"/>
                <w:sz w:val="20"/>
                <w:szCs w:val="20"/>
              </w:rPr>
              <w:t>.</w:t>
            </w:r>
          </w:p>
          <w:p w:rsidR="00695CDB" w:rsidRPr="00220A4A" w:rsidRDefault="0018204E" w:rsidP="0035519A">
            <w:pPr>
              <w:pStyle w:val="aa"/>
              <w:numPr>
                <w:ilvl w:val="0"/>
                <w:numId w:val="164"/>
              </w:numPr>
              <w:tabs>
                <w:tab w:val="left" w:pos="144"/>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68467C" w:rsidRDefault="00695CDB" w:rsidP="0068467C">
            <w:pPr>
              <w:tabs>
                <w:tab w:val="left" w:pos="144"/>
              </w:tabs>
              <w:rPr>
                <w:rFonts w:ascii="Times New Roman" w:hAnsi="Times New Roman" w:cs="Times New Roman"/>
                <w:sz w:val="20"/>
                <w:szCs w:val="20"/>
              </w:rPr>
            </w:pPr>
            <w:r w:rsidRPr="0068467C">
              <w:rPr>
                <w:rFonts w:ascii="Times New Roman" w:hAnsi="Times New Roman" w:cs="Times New Roman"/>
                <w:sz w:val="20"/>
                <w:szCs w:val="20"/>
              </w:rPr>
              <w:lastRenderedPageBreak/>
              <w:t xml:space="preserve">Побуждение </w:t>
            </w:r>
            <w:r w:rsidR="00D67642">
              <w:rPr>
                <w:rFonts w:ascii="Times New Roman" w:hAnsi="Times New Roman" w:cs="Times New Roman"/>
                <w:sz w:val="20"/>
                <w:szCs w:val="20"/>
              </w:rPr>
              <w:t>Миши М. и Абдуллы М.</w:t>
            </w:r>
          </w:p>
          <w:p w:rsidR="00695CDB" w:rsidRPr="0068467C" w:rsidRDefault="00695CDB" w:rsidP="0068467C">
            <w:pPr>
              <w:tabs>
                <w:tab w:val="left" w:pos="144"/>
              </w:tabs>
              <w:rPr>
                <w:rFonts w:ascii="Times New Roman" w:hAnsi="Times New Roman" w:cs="Times New Roman"/>
                <w:sz w:val="20"/>
                <w:szCs w:val="20"/>
              </w:rPr>
            </w:pPr>
            <w:r w:rsidRPr="0068467C">
              <w:rPr>
                <w:rFonts w:ascii="Times New Roman" w:hAnsi="Times New Roman" w:cs="Times New Roman"/>
                <w:sz w:val="20"/>
                <w:szCs w:val="20"/>
              </w:rPr>
              <w:t>к разыгрыванию</w:t>
            </w:r>
          </w:p>
          <w:p w:rsidR="00695CDB" w:rsidRPr="006B7BA9" w:rsidRDefault="00695CDB" w:rsidP="0068467C">
            <w:pPr>
              <w:tabs>
                <w:tab w:val="left" w:pos="144"/>
              </w:tabs>
              <w:rPr>
                <w:rFonts w:ascii="Times New Roman" w:hAnsi="Times New Roman" w:cs="Times New Roman"/>
                <w:sz w:val="20"/>
                <w:szCs w:val="20"/>
              </w:rPr>
            </w:pPr>
            <w:r w:rsidRPr="0068467C">
              <w:rPr>
                <w:rFonts w:ascii="Times New Roman" w:hAnsi="Times New Roman" w:cs="Times New Roman"/>
                <w:sz w:val="20"/>
                <w:szCs w:val="20"/>
              </w:rPr>
              <w:t xml:space="preserve">несложных сценок по </w:t>
            </w:r>
            <w:r w:rsidRPr="0068467C">
              <w:rPr>
                <w:rFonts w:ascii="Times New Roman" w:hAnsi="Times New Roman" w:cs="Times New Roman"/>
                <w:sz w:val="20"/>
                <w:szCs w:val="20"/>
              </w:rPr>
              <w:lastRenderedPageBreak/>
              <w:t>знакомым литературным произведениям</w:t>
            </w:r>
          </w:p>
        </w:tc>
        <w:tc>
          <w:tcPr>
            <w:tcW w:w="1768" w:type="dxa"/>
            <w:vMerge/>
            <w:tcBorders>
              <w:left w:val="single" w:sz="4" w:space="0" w:color="auto"/>
              <w:right w:val="single" w:sz="4" w:space="0" w:color="000000" w:themeColor="text1"/>
            </w:tcBorders>
          </w:tcPr>
          <w:p w:rsidR="00695CDB" w:rsidRPr="00F45303" w:rsidRDefault="00695CDB" w:rsidP="00442AA6">
            <w:pPr>
              <w:pStyle w:val="aa"/>
              <w:rPr>
                <w:rFonts w:ascii="Times New Roman" w:hAnsi="Times New Roman" w:cs="Times New Roman"/>
                <w:sz w:val="20"/>
                <w:szCs w:val="20"/>
              </w:rPr>
            </w:pP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8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926D26">
            <w:pPr>
              <w:rPr>
                <w:rFonts w:ascii="Times New Roman" w:hAnsi="Times New Roman" w:cs="Times New Roman"/>
                <w:sz w:val="20"/>
                <w:szCs w:val="20"/>
              </w:rPr>
            </w:pPr>
            <w:r w:rsidRPr="0090592B">
              <w:rPr>
                <w:rFonts w:ascii="Times New Roman" w:hAnsi="Times New Roman" w:cs="Times New Roman"/>
                <w:sz w:val="20"/>
                <w:szCs w:val="20"/>
              </w:rPr>
              <w:t>Прогулка 1</w:t>
            </w:r>
            <w:r w:rsidR="00926D26">
              <w:rPr>
                <w:rFonts w:ascii="Times New Roman" w:hAnsi="Times New Roman" w:cs="Times New Roman"/>
                <w:sz w:val="20"/>
                <w:szCs w:val="20"/>
              </w:rPr>
              <w:t>4</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68" w:type="dxa"/>
            <w:vMerge/>
            <w:tcBorders>
              <w:left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p>
        </w:tc>
      </w:tr>
      <w:tr w:rsidR="006B7BA9" w:rsidRPr="00F45303" w:rsidTr="00695CDB">
        <w:trPr>
          <w:trHeight w:val="1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F45303" w:rsidRDefault="006B7BA9" w:rsidP="0033142C">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8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2C0809">
            <w:pPr>
              <w:rPr>
                <w:rFonts w:ascii="Times New Roman" w:hAnsi="Times New Roman" w:cs="Times New Roman"/>
                <w:bCs/>
                <w:sz w:val="20"/>
                <w:szCs w:val="20"/>
              </w:rPr>
            </w:pPr>
            <w:r w:rsidRPr="00141785">
              <w:rPr>
                <w:rFonts w:ascii="Times New Roman" w:hAnsi="Times New Roman" w:cs="Times New Roman"/>
                <w:bCs/>
                <w:sz w:val="20"/>
                <w:szCs w:val="20"/>
              </w:rPr>
              <w:t>Папка-передвижка  «Как взрослые портят детям игру»</w:t>
            </w:r>
          </w:p>
        </w:tc>
        <w:tc>
          <w:tcPr>
            <w:tcW w:w="1768" w:type="dxa"/>
            <w:vMerge/>
            <w:tcBorders>
              <w:left w:val="single" w:sz="4" w:space="0" w:color="auto"/>
              <w:bottom w:val="single" w:sz="4" w:space="0" w:color="000000" w:themeColor="text1"/>
              <w:right w:val="single" w:sz="4" w:space="0" w:color="000000" w:themeColor="text1"/>
            </w:tcBorders>
          </w:tcPr>
          <w:p w:rsidR="006B7BA9" w:rsidRPr="00F45303" w:rsidRDefault="006B7BA9" w:rsidP="002C0809">
            <w:pPr>
              <w:rPr>
                <w:rFonts w:ascii="Times New Roman" w:hAnsi="Times New Roman" w:cs="Times New Roman"/>
                <w:sz w:val="20"/>
                <w:szCs w:val="20"/>
              </w:rPr>
            </w:pPr>
          </w:p>
        </w:tc>
      </w:tr>
    </w:tbl>
    <w:p w:rsidR="0067108C" w:rsidRDefault="0067108C" w:rsidP="00FE4D87">
      <w:pPr>
        <w:spacing w:after="0" w:line="240" w:lineRule="auto"/>
        <w:ind w:right="-882"/>
        <w:rPr>
          <w:rFonts w:ascii="Times New Roman" w:hAnsi="Times New Roman" w:cs="Times New Roman"/>
          <w:b/>
          <w:sz w:val="20"/>
          <w:szCs w:val="20"/>
        </w:rPr>
      </w:pPr>
    </w:p>
    <w:p w:rsidR="005D65A1" w:rsidRDefault="005D65A1"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A96657" w:rsidRDefault="00A96657" w:rsidP="00EB40E5">
      <w:pPr>
        <w:spacing w:after="0" w:line="240" w:lineRule="auto"/>
        <w:ind w:right="-882" w:firstLine="708"/>
        <w:rPr>
          <w:rFonts w:ascii="Times New Roman" w:hAnsi="Times New Roman" w:cs="Times New Roman"/>
          <w:b/>
          <w:sz w:val="20"/>
          <w:szCs w:val="20"/>
        </w:rPr>
      </w:pPr>
    </w:p>
    <w:p w:rsidR="005D65A1" w:rsidRDefault="005D65A1" w:rsidP="00EB40E5">
      <w:pPr>
        <w:spacing w:after="0" w:line="240" w:lineRule="auto"/>
        <w:ind w:right="-882" w:firstLine="708"/>
        <w:rPr>
          <w:rFonts w:ascii="Times New Roman" w:hAnsi="Times New Roman" w:cs="Times New Roman"/>
          <w:b/>
          <w:sz w:val="20"/>
          <w:szCs w:val="20"/>
        </w:rPr>
      </w:pPr>
    </w:p>
    <w:p w:rsidR="00EB40E5" w:rsidRDefault="00E4057F" w:rsidP="00EB40E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Среда </w:t>
      </w:r>
      <w:r w:rsidR="00217D53">
        <w:rPr>
          <w:rFonts w:ascii="Times New Roman" w:hAnsi="Times New Roman" w:cs="Times New Roman"/>
          <w:b/>
          <w:sz w:val="20"/>
          <w:szCs w:val="20"/>
        </w:rPr>
        <w:t>19</w:t>
      </w:r>
      <w:r w:rsidR="00EB40E5">
        <w:rPr>
          <w:rFonts w:ascii="Times New Roman" w:hAnsi="Times New Roman" w:cs="Times New Roman"/>
          <w:b/>
          <w:sz w:val="20"/>
          <w:szCs w:val="20"/>
        </w:rPr>
        <w:t>.10</w:t>
      </w:r>
      <w:r w:rsidR="00EB40E5" w:rsidRPr="00F45303">
        <w:rPr>
          <w:rFonts w:ascii="Times New Roman" w:hAnsi="Times New Roman" w:cs="Times New Roman"/>
          <w:b/>
          <w:sz w:val="20"/>
          <w:szCs w:val="20"/>
        </w:rPr>
        <w:t>.</w:t>
      </w:r>
      <w:r w:rsidR="00ED4168">
        <w:rPr>
          <w:rFonts w:ascii="Times New Roman" w:hAnsi="Times New Roman" w:cs="Times New Roman"/>
          <w:b/>
          <w:sz w:val="20"/>
          <w:szCs w:val="20"/>
        </w:rPr>
        <w:t>2022</w:t>
      </w:r>
      <w:r w:rsidR="00EB40E5" w:rsidRPr="00F45303">
        <w:rPr>
          <w:rFonts w:ascii="Times New Roman" w:hAnsi="Times New Roman" w:cs="Times New Roman"/>
          <w:b/>
          <w:sz w:val="20"/>
          <w:szCs w:val="20"/>
        </w:rPr>
        <w:t xml:space="preserve">                                                                                                                         </w:t>
      </w:r>
      <w:r w:rsidR="00936B29">
        <w:rPr>
          <w:rFonts w:ascii="Times New Roman" w:hAnsi="Times New Roman" w:cs="Times New Roman"/>
          <w:b/>
          <w:sz w:val="20"/>
          <w:szCs w:val="20"/>
        </w:rPr>
        <w:tab/>
      </w:r>
      <w:r w:rsidR="00936B29">
        <w:rPr>
          <w:rFonts w:ascii="Times New Roman" w:hAnsi="Times New Roman" w:cs="Times New Roman"/>
          <w:b/>
          <w:sz w:val="20"/>
          <w:szCs w:val="20"/>
        </w:rPr>
        <w:tab/>
      </w:r>
      <w:r w:rsidR="00936B29">
        <w:rPr>
          <w:rFonts w:ascii="Times New Roman" w:hAnsi="Times New Roman" w:cs="Times New Roman"/>
          <w:b/>
          <w:sz w:val="20"/>
          <w:szCs w:val="20"/>
        </w:rPr>
        <w:tab/>
      </w:r>
      <w:r w:rsidR="00220A4A">
        <w:rPr>
          <w:rFonts w:ascii="Times New Roman" w:hAnsi="Times New Roman" w:cs="Times New Roman"/>
          <w:b/>
          <w:sz w:val="20"/>
          <w:szCs w:val="20"/>
        </w:rPr>
        <w:t xml:space="preserve"> </w:t>
      </w:r>
      <w:r w:rsidR="004F5C27" w:rsidRPr="002B01F4">
        <w:rPr>
          <w:rFonts w:ascii="Times New Roman" w:hAnsi="Times New Roman" w:cs="Times New Roman"/>
          <w:sz w:val="20"/>
          <w:szCs w:val="20"/>
        </w:rPr>
        <w:t>Тематическая неделя  «</w:t>
      </w:r>
      <w:r w:rsidR="00936B29" w:rsidRPr="00936B29">
        <w:rPr>
          <w:rFonts w:ascii="Times New Roman" w:hAnsi="Times New Roman" w:cs="Times New Roman"/>
          <w:sz w:val="20"/>
          <w:szCs w:val="20"/>
        </w:rPr>
        <w:t>Дом, в котором я живу: домашние животные</w:t>
      </w:r>
      <w:r w:rsidR="004F5C27" w:rsidRPr="002B01F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88"/>
        <w:gridCol w:w="2340"/>
        <w:gridCol w:w="1773"/>
      </w:tblGrid>
      <w:tr w:rsidR="00695CDB" w:rsidRPr="00F45303" w:rsidTr="00695CDB">
        <w:trPr>
          <w:cantSplit/>
          <w:trHeight w:val="6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F45303" w:rsidTr="00695CDB">
        <w:trPr>
          <w:trHeight w:val="1680"/>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488"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31"/>
              </w:numPr>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7 (без предметов) (</w:t>
            </w:r>
            <w:r w:rsidR="002403AB">
              <w:rPr>
                <w:rFonts w:ascii="Times New Roman" w:hAnsi="Times New Roman" w:cs="Times New Roman"/>
                <w:sz w:val="20"/>
                <w:szCs w:val="20"/>
              </w:rPr>
              <w:t>[16]</w:t>
            </w:r>
            <w:r w:rsidRPr="00EC3BF5">
              <w:rPr>
                <w:rFonts w:ascii="Times New Roman" w:hAnsi="Times New Roman" w:cs="Times New Roman"/>
                <w:sz w:val="20"/>
                <w:szCs w:val="20"/>
              </w:rPr>
              <w:t>, с. 10)</w:t>
            </w:r>
          </w:p>
          <w:p w:rsidR="00695CDB" w:rsidRDefault="00695CDB" w:rsidP="0035519A">
            <w:pPr>
              <w:pStyle w:val="aa"/>
              <w:numPr>
                <w:ilvl w:val="0"/>
                <w:numId w:val="31"/>
              </w:numPr>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8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2B01F4" w:rsidRPr="00EC3BF5" w:rsidRDefault="002B01F4" w:rsidP="0035519A">
            <w:pPr>
              <w:pStyle w:val="aa"/>
              <w:numPr>
                <w:ilvl w:val="0"/>
                <w:numId w:val="31"/>
              </w:numPr>
              <w:ind w:right="-26"/>
              <w:rPr>
                <w:rFonts w:ascii="Times New Roman" w:hAnsi="Times New Roman" w:cs="Times New Roman"/>
                <w:sz w:val="20"/>
                <w:szCs w:val="20"/>
              </w:rPr>
            </w:pPr>
            <w:r w:rsidRPr="002B01F4">
              <w:rPr>
                <w:rFonts w:ascii="Times New Roman" w:hAnsi="Times New Roman" w:cs="Times New Roman"/>
                <w:sz w:val="20"/>
                <w:szCs w:val="20"/>
              </w:rPr>
              <w:t>Беседа с дет</w:t>
            </w:r>
            <w:r w:rsidR="00A766B0">
              <w:rPr>
                <w:rFonts w:ascii="Times New Roman" w:hAnsi="Times New Roman" w:cs="Times New Roman"/>
                <w:sz w:val="20"/>
                <w:szCs w:val="20"/>
              </w:rPr>
              <w:t>ьми «Что я вижу за окном» (</w:t>
            </w:r>
            <w:r w:rsidRPr="002B01F4">
              <w:rPr>
                <w:rFonts w:ascii="Times New Roman" w:hAnsi="Times New Roman" w:cs="Times New Roman"/>
                <w:sz w:val="20"/>
                <w:szCs w:val="20"/>
              </w:rPr>
              <w:t>развивать умение строить сложные предложения</w:t>
            </w:r>
            <w:r w:rsidR="00A766B0">
              <w:rPr>
                <w:rFonts w:ascii="Times New Roman" w:hAnsi="Times New Roman" w:cs="Times New Roman"/>
                <w:sz w:val="20"/>
                <w:szCs w:val="20"/>
              </w:rPr>
              <w:t>)</w:t>
            </w:r>
            <w:r w:rsidRPr="002B01F4">
              <w:rPr>
                <w:rFonts w:ascii="Times New Roman" w:hAnsi="Times New Roman" w:cs="Times New Roman"/>
                <w:sz w:val="20"/>
                <w:szCs w:val="20"/>
              </w:rPr>
              <w:t>.</w:t>
            </w:r>
          </w:p>
          <w:p w:rsidR="00220A4A" w:rsidRDefault="00220A4A" w:rsidP="0035519A">
            <w:pPr>
              <w:pStyle w:val="aa"/>
              <w:numPr>
                <w:ilvl w:val="0"/>
                <w:numId w:val="31"/>
              </w:numPr>
              <w:rPr>
                <w:rFonts w:ascii="Times New Roman" w:hAnsi="Times New Roman" w:cs="Times New Roman"/>
                <w:sz w:val="20"/>
                <w:szCs w:val="20"/>
              </w:rPr>
            </w:pPr>
            <w:r w:rsidRPr="00220A4A">
              <w:rPr>
                <w:rFonts w:ascii="Times New Roman" w:hAnsi="Times New Roman" w:cs="Times New Roman"/>
                <w:sz w:val="20"/>
                <w:szCs w:val="20"/>
              </w:rPr>
              <w:t>Д/</w:t>
            </w:r>
            <w:r w:rsidR="002B01F4">
              <w:rPr>
                <w:rFonts w:ascii="Times New Roman" w:hAnsi="Times New Roman" w:cs="Times New Roman"/>
                <w:sz w:val="20"/>
                <w:szCs w:val="20"/>
              </w:rPr>
              <w:t>и</w:t>
            </w:r>
            <w:r w:rsidR="00A766B0">
              <w:rPr>
                <w:rFonts w:ascii="Times New Roman" w:hAnsi="Times New Roman" w:cs="Times New Roman"/>
                <w:sz w:val="20"/>
                <w:szCs w:val="20"/>
              </w:rPr>
              <w:t xml:space="preserve"> «Крылатые загадки» (</w:t>
            </w:r>
            <w:r w:rsidRPr="00220A4A">
              <w:rPr>
                <w:rFonts w:ascii="Times New Roman" w:hAnsi="Times New Roman" w:cs="Times New Roman"/>
                <w:sz w:val="20"/>
                <w:szCs w:val="20"/>
              </w:rPr>
              <w:t>учить детей понимать образный смысл загадок</w:t>
            </w:r>
            <w:r w:rsidR="00A766B0">
              <w:rPr>
                <w:rFonts w:ascii="Times New Roman" w:hAnsi="Times New Roman" w:cs="Times New Roman"/>
                <w:sz w:val="20"/>
                <w:szCs w:val="20"/>
              </w:rPr>
              <w:t>)</w:t>
            </w:r>
            <w:r w:rsidRPr="00220A4A">
              <w:rPr>
                <w:rFonts w:ascii="Times New Roman" w:hAnsi="Times New Roman" w:cs="Times New Roman"/>
                <w:sz w:val="20"/>
                <w:szCs w:val="20"/>
              </w:rPr>
              <w:t xml:space="preserve">. </w:t>
            </w:r>
          </w:p>
          <w:p w:rsidR="00695CDB" w:rsidRPr="00C83A17" w:rsidRDefault="00695CDB" w:rsidP="0035519A">
            <w:pPr>
              <w:pStyle w:val="aa"/>
              <w:numPr>
                <w:ilvl w:val="0"/>
                <w:numId w:val="31"/>
              </w:numPr>
              <w:rPr>
                <w:rFonts w:ascii="Times New Roman" w:hAnsi="Times New Roman" w:cs="Times New Roman"/>
                <w:sz w:val="20"/>
                <w:szCs w:val="20"/>
              </w:rPr>
            </w:pPr>
            <w:r w:rsidRPr="00C83A17">
              <w:rPr>
                <w:rFonts w:ascii="Times New Roman" w:hAnsi="Times New Roman" w:cs="Times New Roman"/>
                <w:sz w:val="20"/>
                <w:szCs w:val="20"/>
              </w:rPr>
              <w:t>Наблюдение</w:t>
            </w:r>
            <w:r w:rsidR="00A766B0">
              <w:rPr>
                <w:rFonts w:ascii="Times New Roman" w:hAnsi="Times New Roman" w:cs="Times New Roman"/>
                <w:sz w:val="20"/>
                <w:szCs w:val="20"/>
              </w:rPr>
              <w:t xml:space="preserve"> за произрастанием зёрен (</w:t>
            </w:r>
            <w:r w:rsidRPr="00C83A17">
              <w:rPr>
                <w:rFonts w:ascii="Times New Roman" w:hAnsi="Times New Roman" w:cs="Times New Roman"/>
                <w:sz w:val="20"/>
                <w:szCs w:val="20"/>
              </w:rPr>
              <w:t>сделать вывод о необходимости полива и тепла для произрастания растений</w:t>
            </w:r>
            <w:r w:rsidR="00A766B0">
              <w:rPr>
                <w:rFonts w:ascii="Times New Roman" w:hAnsi="Times New Roman" w:cs="Times New Roman"/>
                <w:sz w:val="20"/>
                <w:szCs w:val="20"/>
              </w:rPr>
              <w:t>)</w:t>
            </w:r>
            <w:r w:rsidRPr="00C83A17">
              <w:rPr>
                <w:rFonts w:ascii="Times New Roman" w:hAnsi="Times New Roman" w:cs="Times New Roman"/>
                <w:sz w:val="20"/>
                <w:szCs w:val="20"/>
              </w:rPr>
              <w:t>.</w:t>
            </w:r>
          </w:p>
          <w:p w:rsidR="002B01F4" w:rsidRPr="002B01F4" w:rsidRDefault="002B01F4" w:rsidP="0035519A">
            <w:pPr>
              <w:pStyle w:val="aa"/>
              <w:numPr>
                <w:ilvl w:val="0"/>
                <w:numId w:val="31"/>
              </w:numPr>
              <w:rPr>
                <w:rFonts w:ascii="Times New Roman" w:hAnsi="Times New Roman" w:cs="Times New Roman"/>
                <w:sz w:val="20"/>
                <w:szCs w:val="20"/>
              </w:rPr>
            </w:pPr>
            <w:r w:rsidRPr="002B01F4">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«Разгадай ребусы» (</w:t>
            </w:r>
            <w:r w:rsidRPr="002B01F4">
              <w:rPr>
                <w:rFonts w:ascii="Times New Roman" w:hAnsi="Times New Roman" w:cs="Times New Roman"/>
                <w:sz w:val="20"/>
                <w:szCs w:val="20"/>
              </w:rPr>
              <w:t>развивать у детей смекалку</w:t>
            </w:r>
            <w:r w:rsidR="00A766B0">
              <w:rPr>
                <w:rFonts w:ascii="Times New Roman" w:hAnsi="Times New Roman" w:cs="Times New Roman"/>
                <w:sz w:val="20"/>
                <w:szCs w:val="20"/>
              </w:rPr>
              <w:t>)</w:t>
            </w:r>
            <w:r w:rsidRPr="002B01F4">
              <w:rPr>
                <w:rFonts w:ascii="Times New Roman" w:hAnsi="Times New Roman" w:cs="Times New Roman"/>
                <w:sz w:val="20"/>
                <w:szCs w:val="20"/>
              </w:rPr>
              <w:t>.</w:t>
            </w:r>
          </w:p>
          <w:p w:rsidR="002B01F4" w:rsidRPr="002B01F4" w:rsidRDefault="002B01F4" w:rsidP="0035519A">
            <w:pPr>
              <w:pStyle w:val="aa"/>
              <w:numPr>
                <w:ilvl w:val="0"/>
                <w:numId w:val="31"/>
              </w:numPr>
              <w:rPr>
                <w:rFonts w:ascii="Times New Roman" w:hAnsi="Times New Roman" w:cs="Times New Roman"/>
                <w:sz w:val="20"/>
                <w:szCs w:val="20"/>
              </w:rPr>
            </w:pPr>
            <w:r>
              <w:rPr>
                <w:rFonts w:ascii="Times New Roman" w:hAnsi="Times New Roman" w:cs="Times New Roman"/>
                <w:sz w:val="20"/>
                <w:szCs w:val="20"/>
              </w:rPr>
              <w:t xml:space="preserve">Д/и </w:t>
            </w:r>
            <w:r w:rsidRPr="002B01F4">
              <w:rPr>
                <w:rFonts w:ascii="Times New Roman" w:hAnsi="Times New Roman" w:cs="Times New Roman"/>
                <w:sz w:val="20"/>
                <w:szCs w:val="20"/>
              </w:rPr>
              <w:t>«</w:t>
            </w:r>
            <w:r w:rsidR="00A766B0">
              <w:rPr>
                <w:rFonts w:ascii="Times New Roman" w:hAnsi="Times New Roman" w:cs="Times New Roman"/>
                <w:sz w:val="20"/>
                <w:szCs w:val="20"/>
              </w:rPr>
              <w:t>Найди тень» (</w:t>
            </w:r>
            <w:r w:rsidRPr="002B01F4">
              <w:rPr>
                <w:rFonts w:ascii="Times New Roman" w:hAnsi="Times New Roman" w:cs="Times New Roman"/>
                <w:sz w:val="20"/>
                <w:szCs w:val="20"/>
              </w:rPr>
              <w:t>развивать логическое мышление</w:t>
            </w:r>
            <w:r w:rsidR="00A766B0">
              <w:rPr>
                <w:rFonts w:ascii="Times New Roman" w:hAnsi="Times New Roman" w:cs="Times New Roman"/>
                <w:sz w:val="20"/>
                <w:szCs w:val="20"/>
              </w:rPr>
              <w:t>)</w:t>
            </w:r>
            <w:r w:rsidRPr="002B01F4">
              <w:rPr>
                <w:rFonts w:ascii="Times New Roman" w:hAnsi="Times New Roman" w:cs="Times New Roman"/>
                <w:sz w:val="20"/>
                <w:szCs w:val="20"/>
              </w:rPr>
              <w:t>.</w:t>
            </w:r>
          </w:p>
          <w:p w:rsidR="002B01F4" w:rsidRDefault="00A766B0" w:rsidP="0035519A">
            <w:pPr>
              <w:pStyle w:val="aa"/>
              <w:numPr>
                <w:ilvl w:val="0"/>
                <w:numId w:val="31"/>
              </w:numPr>
              <w:rPr>
                <w:rFonts w:ascii="Times New Roman" w:hAnsi="Times New Roman" w:cs="Times New Roman"/>
                <w:sz w:val="20"/>
                <w:szCs w:val="20"/>
              </w:rPr>
            </w:pPr>
            <w:r>
              <w:rPr>
                <w:rFonts w:ascii="Times New Roman" w:hAnsi="Times New Roman" w:cs="Times New Roman"/>
                <w:sz w:val="20"/>
                <w:szCs w:val="20"/>
              </w:rPr>
              <w:t>«Доскажи словечко» (</w:t>
            </w:r>
            <w:r w:rsidR="002B01F4" w:rsidRPr="002B01F4">
              <w:rPr>
                <w:rFonts w:ascii="Times New Roman" w:hAnsi="Times New Roman" w:cs="Times New Roman"/>
                <w:sz w:val="20"/>
                <w:szCs w:val="20"/>
              </w:rPr>
              <w:t>учить подбирать слова в рифму</w:t>
            </w:r>
            <w:r>
              <w:rPr>
                <w:rFonts w:ascii="Times New Roman" w:hAnsi="Times New Roman" w:cs="Times New Roman"/>
                <w:sz w:val="20"/>
                <w:szCs w:val="20"/>
              </w:rPr>
              <w:t>)</w:t>
            </w:r>
            <w:r w:rsidR="002B01F4" w:rsidRPr="002B01F4">
              <w:rPr>
                <w:rFonts w:ascii="Times New Roman" w:hAnsi="Times New Roman" w:cs="Times New Roman"/>
                <w:sz w:val="20"/>
                <w:szCs w:val="20"/>
              </w:rPr>
              <w:t xml:space="preserve"> </w:t>
            </w:r>
          </w:p>
          <w:p w:rsidR="00695CDB" w:rsidRPr="00C83A17" w:rsidRDefault="002B01F4" w:rsidP="0035519A">
            <w:pPr>
              <w:pStyle w:val="aa"/>
              <w:numPr>
                <w:ilvl w:val="0"/>
                <w:numId w:val="31"/>
              </w:numPr>
              <w:rPr>
                <w:rFonts w:ascii="Times New Roman" w:hAnsi="Times New Roman" w:cs="Times New Roman"/>
                <w:sz w:val="20"/>
                <w:szCs w:val="20"/>
              </w:rPr>
            </w:pPr>
            <w:r w:rsidRPr="002B01F4">
              <w:rPr>
                <w:rFonts w:ascii="Times New Roman" w:hAnsi="Times New Roman" w:cs="Times New Roman"/>
                <w:sz w:val="20"/>
                <w:szCs w:val="20"/>
              </w:rPr>
              <w:t>П/</w:t>
            </w:r>
            <w:r>
              <w:rPr>
                <w:rFonts w:ascii="Times New Roman" w:hAnsi="Times New Roman" w:cs="Times New Roman"/>
                <w:sz w:val="20"/>
                <w:szCs w:val="20"/>
              </w:rPr>
              <w:t>и</w:t>
            </w:r>
            <w:r w:rsidRPr="002B01F4">
              <w:rPr>
                <w:rFonts w:ascii="Times New Roman" w:hAnsi="Times New Roman" w:cs="Times New Roman"/>
                <w:sz w:val="20"/>
                <w:szCs w:val="20"/>
              </w:rPr>
              <w:t xml:space="preserve"> «Птицелов»</w:t>
            </w:r>
          </w:p>
        </w:tc>
        <w:tc>
          <w:tcPr>
            <w:tcW w:w="2340" w:type="dxa"/>
            <w:tcBorders>
              <w:top w:val="single" w:sz="4" w:space="0" w:color="000000" w:themeColor="text1"/>
              <w:left w:val="single" w:sz="4" w:space="0" w:color="000000" w:themeColor="text1"/>
              <w:right w:val="single" w:sz="4" w:space="0" w:color="auto"/>
            </w:tcBorders>
          </w:tcPr>
          <w:p w:rsidR="00695CDB" w:rsidRPr="0068467C" w:rsidRDefault="00695CDB" w:rsidP="0068467C">
            <w:pPr>
              <w:rPr>
                <w:rFonts w:ascii="Times New Roman" w:hAnsi="Times New Roman" w:cs="Times New Roman"/>
                <w:sz w:val="20"/>
                <w:szCs w:val="20"/>
              </w:rPr>
            </w:pPr>
            <w:r w:rsidRPr="0068467C">
              <w:rPr>
                <w:rFonts w:ascii="Times New Roman" w:hAnsi="Times New Roman" w:cs="Times New Roman"/>
                <w:sz w:val="20"/>
                <w:szCs w:val="20"/>
              </w:rPr>
              <w:t>Иг</w:t>
            </w:r>
            <w:r>
              <w:rPr>
                <w:rFonts w:ascii="Times New Roman" w:hAnsi="Times New Roman" w:cs="Times New Roman"/>
                <w:sz w:val="20"/>
                <w:szCs w:val="20"/>
              </w:rPr>
              <w:t xml:space="preserve">ра «Учим куклу Катю обращаться </w:t>
            </w:r>
            <w:r w:rsidRPr="0068467C">
              <w:rPr>
                <w:rFonts w:ascii="Times New Roman" w:hAnsi="Times New Roman" w:cs="Times New Roman"/>
                <w:sz w:val="20"/>
                <w:szCs w:val="20"/>
              </w:rPr>
              <w:t xml:space="preserve">с просьбой» </w:t>
            </w:r>
          </w:p>
          <w:p w:rsidR="00695CDB" w:rsidRPr="0068467C" w:rsidRDefault="00695CDB" w:rsidP="0068467C">
            <w:pPr>
              <w:rPr>
                <w:rFonts w:ascii="Times New Roman" w:hAnsi="Times New Roman" w:cs="Times New Roman"/>
                <w:sz w:val="20"/>
                <w:szCs w:val="20"/>
              </w:rPr>
            </w:pPr>
            <w:r w:rsidRPr="0068467C">
              <w:rPr>
                <w:rFonts w:ascii="Times New Roman" w:hAnsi="Times New Roman" w:cs="Times New Roman"/>
                <w:sz w:val="20"/>
                <w:szCs w:val="20"/>
              </w:rPr>
              <w:t xml:space="preserve">с </w:t>
            </w:r>
            <w:r w:rsidR="00D67642">
              <w:rPr>
                <w:rFonts w:ascii="Times New Roman" w:hAnsi="Times New Roman" w:cs="Times New Roman"/>
                <w:sz w:val="20"/>
                <w:szCs w:val="20"/>
              </w:rPr>
              <w:t>Алисой М. и Ярославом М.</w:t>
            </w:r>
          </w:p>
          <w:p w:rsidR="00695CDB" w:rsidRPr="006B7BA9" w:rsidRDefault="00A766B0" w:rsidP="0068467C">
            <w:pPr>
              <w:rPr>
                <w:rFonts w:ascii="Times New Roman" w:hAnsi="Times New Roman" w:cs="Times New Roman"/>
                <w:sz w:val="20"/>
                <w:szCs w:val="20"/>
              </w:rPr>
            </w:pPr>
            <w:r>
              <w:rPr>
                <w:rFonts w:ascii="Times New Roman" w:hAnsi="Times New Roman" w:cs="Times New Roman"/>
                <w:sz w:val="20"/>
                <w:szCs w:val="20"/>
              </w:rPr>
              <w:t>(</w:t>
            </w:r>
            <w:r w:rsidR="00695CDB" w:rsidRPr="0068467C">
              <w:rPr>
                <w:rFonts w:ascii="Times New Roman" w:hAnsi="Times New Roman" w:cs="Times New Roman"/>
                <w:sz w:val="20"/>
                <w:szCs w:val="20"/>
              </w:rPr>
              <w:t>закреплять словесные формы вежливого обращения</w:t>
            </w:r>
            <w:r>
              <w:rPr>
                <w:rFonts w:ascii="Times New Roman" w:hAnsi="Times New Roman" w:cs="Times New Roman"/>
                <w:sz w:val="20"/>
                <w:szCs w:val="20"/>
              </w:rPr>
              <w:t>)</w:t>
            </w:r>
          </w:p>
        </w:tc>
        <w:tc>
          <w:tcPr>
            <w:tcW w:w="1773" w:type="dxa"/>
            <w:vMerge w:val="restart"/>
            <w:tcBorders>
              <w:top w:val="single" w:sz="4" w:space="0" w:color="000000" w:themeColor="text1"/>
              <w:left w:val="single" w:sz="4" w:space="0" w:color="auto"/>
              <w:right w:val="single" w:sz="4" w:space="0" w:color="000000" w:themeColor="text1"/>
            </w:tcBorders>
          </w:tcPr>
          <w:p w:rsidR="00695CDB" w:rsidRPr="00A36458" w:rsidRDefault="00695CDB"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695CDB" w:rsidRPr="00A36458" w:rsidRDefault="00695CD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82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F1E" w:rsidRDefault="00BB6F1E" w:rsidP="00BB6F1E">
            <w:pPr>
              <w:rPr>
                <w:rFonts w:ascii="Times New Roman" w:hAnsi="Times New Roman"/>
                <w:sz w:val="20"/>
                <w:szCs w:val="20"/>
              </w:rPr>
            </w:pPr>
            <w:r>
              <w:rPr>
                <w:rFonts w:ascii="Times New Roman" w:hAnsi="Times New Roman" w:cs="Times New Roman"/>
                <w:b/>
                <w:sz w:val="20"/>
                <w:szCs w:val="20"/>
              </w:rPr>
              <w:t xml:space="preserve">1.Развитие речи. </w:t>
            </w:r>
            <w:r w:rsidRPr="00BB6F1E">
              <w:rPr>
                <w:rFonts w:ascii="Times New Roman" w:hAnsi="Times New Roman"/>
                <w:sz w:val="20"/>
                <w:szCs w:val="20"/>
              </w:rPr>
              <w:t>Рассказывание по картине «Собака со щенятами»</w:t>
            </w:r>
            <w:r>
              <w:rPr>
                <w:rFonts w:ascii="Times New Roman" w:hAnsi="Times New Roman"/>
                <w:sz w:val="20"/>
                <w:szCs w:val="20"/>
              </w:rPr>
              <w:t xml:space="preserve"> </w:t>
            </w:r>
            <w:r w:rsidRPr="00BB6F1E">
              <w:rPr>
                <w:rFonts w:ascii="Times New Roman" w:hAnsi="Times New Roman"/>
                <w:sz w:val="20"/>
                <w:szCs w:val="20"/>
              </w:rPr>
              <w:t>учить детей связно</w:t>
            </w:r>
            <w:r>
              <w:rPr>
                <w:rFonts w:ascii="Times New Roman" w:hAnsi="Times New Roman"/>
                <w:sz w:val="20"/>
                <w:szCs w:val="20"/>
              </w:rPr>
              <w:t xml:space="preserve"> передавать содержание картины. П</w:t>
            </w:r>
            <w:r w:rsidRPr="00BB6F1E">
              <w:rPr>
                <w:rFonts w:ascii="Times New Roman" w:hAnsi="Times New Roman"/>
                <w:sz w:val="20"/>
                <w:szCs w:val="20"/>
              </w:rPr>
              <w:t>одвести детей к составлению небольшог</w:t>
            </w:r>
            <w:r>
              <w:rPr>
                <w:rFonts w:ascii="Times New Roman" w:hAnsi="Times New Roman"/>
                <w:sz w:val="20"/>
                <w:szCs w:val="20"/>
              </w:rPr>
              <w:t xml:space="preserve">о связного рассказа по картине; </w:t>
            </w:r>
            <w:r w:rsidRPr="00BB6F1E">
              <w:rPr>
                <w:rFonts w:ascii="Times New Roman" w:hAnsi="Times New Roman"/>
                <w:sz w:val="20"/>
                <w:szCs w:val="20"/>
              </w:rPr>
              <w:t>формировать</w:t>
            </w:r>
            <w:r>
              <w:rPr>
                <w:rFonts w:ascii="Times New Roman" w:hAnsi="Times New Roman"/>
                <w:sz w:val="20"/>
                <w:szCs w:val="20"/>
              </w:rPr>
              <w:t xml:space="preserve"> грамматически правильную речь; </w:t>
            </w:r>
            <w:r w:rsidRPr="00BB6F1E">
              <w:rPr>
                <w:rFonts w:ascii="Times New Roman" w:hAnsi="Times New Roman"/>
                <w:sz w:val="20"/>
                <w:szCs w:val="20"/>
              </w:rPr>
              <w:t>учить детей правильно образовывать формы родит</w:t>
            </w:r>
            <w:r>
              <w:rPr>
                <w:rFonts w:ascii="Times New Roman" w:hAnsi="Times New Roman"/>
                <w:sz w:val="20"/>
                <w:szCs w:val="20"/>
              </w:rPr>
              <w:t xml:space="preserve">ельного падежа существительных; </w:t>
            </w:r>
            <w:r w:rsidRPr="00BB6F1E">
              <w:rPr>
                <w:rFonts w:ascii="Times New Roman" w:hAnsi="Times New Roman"/>
                <w:sz w:val="20"/>
                <w:szCs w:val="20"/>
              </w:rPr>
              <w:t>актив</w:t>
            </w:r>
            <w:r>
              <w:rPr>
                <w:rFonts w:ascii="Times New Roman" w:hAnsi="Times New Roman"/>
                <w:sz w:val="20"/>
                <w:szCs w:val="20"/>
              </w:rPr>
              <w:t xml:space="preserve">изировать в речи детей глаголы; </w:t>
            </w:r>
            <w:r w:rsidRPr="00BB6F1E">
              <w:rPr>
                <w:rFonts w:ascii="Times New Roman" w:hAnsi="Times New Roman"/>
                <w:sz w:val="20"/>
                <w:szCs w:val="20"/>
              </w:rPr>
              <w:t>расширить и активизировать словарь дет</w:t>
            </w:r>
            <w:r>
              <w:rPr>
                <w:rFonts w:ascii="Times New Roman" w:hAnsi="Times New Roman"/>
                <w:sz w:val="20"/>
                <w:szCs w:val="20"/>
              </w:rPr>
              <w:t xml:space="preserve">ей по теме «Домашние животные»; </w:t>
            </w:r>
            <w:r w:rsidRPr="00BB6F1E">
              <w:rPr>
                <w:rFonts w:ascii="Times New Roman" w:hAnsi="Times New Roman"/>
                <w:sz w:val="20"/>
                <w:szCs w:val="20"/>
              </w:rPr>
              <w:t>воспитывать интерес, любовь к домашним животным.</w:t>
            </w:r>
          </w:p>
          <w:p w:rsidR="00BB6F1E" w:rsidRDefault="00BB6F1E" w:rsidP="00BB6F1E">
            <w:pPr>
              <w:rPr>
                <w:rFonts w:ascii="Times New Roman" w:hAnsi="Times New Roman"/>
                <w:sz w:val="20"/>
                <w:szCs w:val="20"/>
              </w:rPr>
            </w:pPr>
            <w:r>
              <w:rPr>
                <w:rFonts w:ascii="Times New Roman" w:hAnsi="Times New Roman"/>
                <w:b/>
                <w:sz w:val="20"/>
                <w:szCs w:val="20"/>
              </w:rPr>
              <w:t xml:space="preserve">Изобразительная деятельность Рисование  способом тычка </w:t>
            </w:r>
            <w:r w:rsidRPr="00BB6F1E">
              <w:rPr>
                <w:rFonts w:ascii="Times New Roman" w:hAnsi="Times New Roman"/>
                <w:b/>
                <w:sz w:val="20"/>
                <w:szCs w:val="20"/>
              </w:rPr>
              <w:t>«Кошечка и собака»</w:t>
            </w:r>
            <w:r>
              <w:rPr>
                <w:rFonts w:ascii="Times New Roman" w:hAnsi="Times New Roman"/>
                <w:b/>
                <w:sz w:val="20"/>
                <w:szCs w:val="20"/>
              </w:rPr>
              <w:t xml:space="preserve"> </w:t>
            </w:r>
            <w:r w:rsidRPr="00BB6F1E">
              <w:rPr>
                <w:rFonts w:ascii="Times New Roman" w:hAnsi="Times New Roman"/>
                <w:sz w:val="20"/>
                <w:szCs w:val="20"/>
              </w:rPr>
              <w:t>1. Учить детей рисовать жесткой кистью методом тычка. 2. Совершенствовать умение правильно держать кисть во время работы. 3. Развивать мелкие мышцы рук. 4. Развивать творческие способности, эстетическое восприятие. 5. Воспитывать любовь к домашним питомцам.</w:t>
            </w:r>
          </w:p>
          <w:p w:rsidR="00BB6F1E" w:rsidRDefault="00BB6F1E" w:rsidP="00BB6F1E">
            <w:pPr>
              <w:rPr>
                <w:rFonts w:ascii="Times New Roman" w:hAnsi="Times New Roman"/>
                <w:sz w:val="20"/>
                <w:szCs w:val="20"/>
              </w:rPr>
            </w:pPr>
            <w:r w:rsidRPr="00BB6F1E">
              <w:rPr>
                <w:rFonts w:ascii="Times New Roman" w:hAnsi="Times New Roman"/>
                <w:b/>
                <w:sz w:val="20"/>
                <w:szCs w:val="20"/>
              </w:rPr>
              <w:t>Лепка на основе бросового материала (капсула киндерсюрприза и пластилина) «Поросёнок»</w:t>
            </w:r>
            <w:r>
              <w:rPr>
                <w:rFonts w:ascii="Times New Roman" w:hAnsi="Times New Roman"/>
                <w:b/>
                <w:sz w:val="20"/>
                <w:szCs w:val="20"/>
              </w:rPr>
              <w:t xml:space="preserve"> </w:t>
            </w:r>
            <w:r w:rsidRPr="00BB6F1E">
              <w:rPr>
                <w:rFonts w:ascii="Times New Roman" w:hAnsi="Times New Roman"/>
                <w:b/>
                <w:sz w:val="20"/>
                <w:szCs w:val="20"/>
              </w:rPr>
              <w:t xml:space="preserve">создать нужный образ из капсулы (киндер-сюрприза) и пластилина. </w:t>
            </w:r>
            <w:r w:rsidRPr="00BB6F1E">
              <w:rPr>
                <w:rFonts w:ascii="Times New Roman" w:hAnsi="Times New Roman"/>
                <w:sz w:val="20"/>
                <w:szCs w:val="20"/>
              </w:rPr>
              <w:t>Упражнять в умении соединять части, прижимая из друг к другу. Побуждать детей соотносить слова и движения рук, пальцев. Закрепить представления детей о домашних животных.</w:t>
            </w:r>
          </w:p>
          <w:p w:rsidR="00752F0B" w:rsidRPr="00840686" w:rsidRDefault="00BB6F1E" w:rsidP="00840686">
            <w:pPr>
              <w:rPr>
                <w:rFonts w:ascii="Times New Roman" w:hAnsi="Times New Roman" w:cs="Times New Roman"/>
                <w:b/>
                <w:sz w:val="20"/>
                <w:szCs w:val="20"/>
              </w:rPr>
            </w:pPr>
            <w:r>
              <w:rPr>
                <w:rFonts w:ascii="Times New Roman" w:hAnsi="Times New Roman" w:cs="Times New Roman"/>
                <w:b/>
                <w:sz w:val="20"/>
                <w:szCs w:val="20"/>
              </w:rPr>
              <w:lastRenderedPageBreak/>
              <w:t xml:space="preserve">Дополнительная образовательная деятельность. Дополнительная образовательная деятельность Опыты с воздухом (продолжение). </w:t>
            </w:r>
            <w:r w:rsidR="00840686" w:rsidRPr="00840686">
              <w:rPr>
                <w:rFonts w:ascii="Times New Roman" w:hAnsi="Times New Roman" w:cs="Times New Roman"/>
                <w:sz w:val="20"/>
                <w:szCs w:val="20"/>
              </w:rPr>
              <w:t>Дать представление о том, что воздух занимает место и обладает свойствами (невидим, легкий, не имеет запаха, способствовать овладению некоторыми способами обнаружения воздуха; способствовать формированию у детей познавательного интереса; обобщить, уточнить ранее полученные знания о свойствах воздуха; формировать умение работать в коллективе и индивидуально во время опытов.</w:t>
            </w:r>
          </w:p>
        </w:tc>
        <w:tc>
          <w:tcPr>
            <w:tcW w:w="1773"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1B0256"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lastRenderedPageBreak/>
              <w:t>Прогулка</w:t>
            </w:r>
          </w:p>
        </w:tc>
        <w:tc>
          <w:tcPr>
            <w:tcW w:w="1282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4A257A" w:rsidRDefault="00AB2A0B" w:rsidP="002C0809">
            <w:pPr>
              <w:rPr>
                <w:rFonts w:ascii="Times New Roman" w:hAnsi="Times New Roman" w:cs="Times New Roman"/>
                <w:sz w:val="20"/>
                <w:szCs w:val="20"/>
              </w:rPr>
            </w:pPr>
            <w:r w:rsidRPr="00AB2A0B">
              <w:rPr>
                <w:rFonts w:ascii="Times New Roman" w:hAnsi="Times New Roman" w:cs="Times New Roman"/>
                <w:sz w:val="20"/>
                <w:szCs w:val="20"/>
              </w:rPr>
              <w:t>Прогулочная карта № 3</w:t>
            </w:r>
            <w:r w:rsidR="0010115F">
              <w:rPr>
                <w:rFonts w:ascii="Times New Roman" w:hAnsi="Times New Roman" w:cs="Times New Roman"/>
                <w:sz w:val="20"/>
                <w:szCs w:val="20"/>
              </w:rPr>
              <w:t>7</w:t>
            </w:r>
            <w:r w:rsidRPr="00AB2A0B">
              <w:rPr>
                <w:rFonts w:ascii="Times New Roman" w:hAnsi="Times New Roman" w:cs="Times New Roman"/>
                <w:sz w:val="20"/>
                <w:szCs w:val="20"/>
              </w:rPr>
              <w:t xml:space="preserve">. День </w:t>
            </w:r>
            <w:r w:rsidR="0010115F">
              <w:rPr>
                <w:rFonts w:ascii="Times New Roman" w:hAnsi="Times New Roman" w:cs="Times New Roman"/>
                <w:sz w:val="20"/>
                <w:szCs w:val="20"/>
              </w:rPr>
              <w:t>осенних подвижных игр. (</w:t>
            </w:r>
            <w:r w:rsidR="003072B1">
              <w:rPr>
                <w:rFonts w:ascii="Times New Roman" w:hAnsi="Times New Roman" w:cs="Times New Roman"/>
                <w:sz w:val="20"/>
                <w:szCs w:val="20"/>
              </w:rPr>
              <w:t>[25]</w:t>
            </w:r>
            <w:r w:rsidR="0010115F">
              <w:rPr>
                <w:rFonts w:ascii="Times New Roman" w:hAnsi="Times New Roman" w:cs="Times New Roman"/>
                <w:sz w:val="20"/>
                <w:szCs w:val="20"/>
              </w:rPr>
              <w:t>, с.40</w:t>
            </w:r>
            <w:r w:rsidRPr="00AB2A0B">
              <w:rPr>
                <w:rFonts w:ascii="Times New Roman" w:hAnsi="Times New Roman" w:cs="Times New Roman"/>
                <w:sz w:val="20"/>
                <w:szCs w:val="20"/>
              </w:rPr>
              <w:t>)</w:t>
            </w:r>
          </w:p>
          <w:p w:rsidR="00695CDB" w:rsidRPr="004A257A" w:rsidRDefault="00695CDB" w:rsidP="00AB2A0B">
            <w:pPr>
              <w:rPr>
                <w:rFonts w:ascii="Times New Roman" w:hAnsi="Times New Roman" w:cs="Times New Roman"/>
                <w:sz w:val="20"/>
                <w:szCs w:val="20"/>
              </w:rPr>
            </w:pP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695CDB" w:rsidRPr="00550DD4" w:rsidRDefault="00695CD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67108C" w:rsidRDefault="00695CDB" w:rsidP="0035519A">
            <w:pPr>
              <w:pStyle w:val="aa"/>
              <w:numPr>
                <w:ilvl w:val="0"/>
                <w:numId w:val="165"/>
              </w:numPr>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695CDB" w:rsidRPr="0067108C" w:rsidRDefault="002663B7" w:rsidP="0035519A">
            <w:pPr>
              <w:pStyle w:val="aa"/>
              <w:numPr>
                <w:ilvl w:val="0"/>
                <w:numId w:val="165"/>
              </w:numPr>
              <w:rPr>
                <w:rFonts w:ascii="Times New Roman" w:hAnsi="Times New Roman" w:cs="Times New Roman"/>
                <w:sz w:val="20"/>
                <w:szCs w:val="20"/>
              </w:rPr>
            </w:pPr>
            <w:r>
              <w:rPr>
                <w:rFonts w:ascii="Times New Roman" w:hAnsi="Times New Roman" w:cs="Times New Roman"/>
                <w:sz w:val="20"/>
                <w:szCs w:val="20"/>
              </w:rPr>
              <w:t>ЧХЛ</w:t>
            </w:r>
            <w:r w:rsidR="002B01F4" w:rsidRPr="002B01F4">
              <w:rPr>
                <w:rFonts w:ascii="Times New Roman" w:hAnsi="Times New Roman" w:cs="Times New Roman"/>
                <w:sz w:val="20"/>
                <w:szCs w:val="20"/>
              </w:rPr>
              <w:t>: М. Горький «Воробьишко»</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828"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6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7</w:t>
            </w:r>
            <w:r w:rsidRPr="00BA77E9">
              <w:rPr>
                <w:rFonts w:ascii="Times New Roman" w:hAnsi="Times New Roman" w:cs="Times New Roman"/>
                <w:sz w:val="20"/>
                <w:szCs w:val="20"/>
              </w:rPr>
              <w:t>)</w:t>
            </w:r>
          </w:p>
          <w:p w:rsidR="00695CDB" w:rsidRPr="0067108C" w:rsidRDefault="00695CDB" w:rsidP="0035519A">
            <w:pPr>
              <w:pStyle w:val="aa"/>
              <w:numPr>
                <w:ilvl w:val="0"/>
                <w:numId w:val="165"/>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Самомассаж ладоней.</w:t>
            </w:r>
          </w:p>
        </w:tc>
        <w:tc>
          <w:tcPr>
            <w:tcW w:w="1773" w:type="dxa"/>
            <w:vMerge w:val="restart"/>
            <w:tcBorders>
              <w:top w:val="single" w:sz="4" w:space="0" w:color="auto"/>
              <w:left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695CDB" w:rsidRPr="00F45303" w:rsidRDefault="00695CDB" w:rsidP="002C0809">
            <w:pPr>
              <w:rPr>
                <w:rFonts w:ascii="Times New Roman" w:hAnsi="Times New Roman" w:cs="Times New Roman"/>
                <w:sz w:val="20"/>
                <w:szCs w:val="20"/>
              </w:rPr>
            </w:pPr>
            <w:r w:rsidRPr="00F45303">
              <w:rPr>
                <w:rFonts w:ascii="Times New Roman" w:hAnsi="Times New Roman" w:cs="Times New Roman"/>
                <w:sz w:val="20"/>
                <w:szCs w:val="20"/>
              </w:rPr>
              <w:t>Ремонт игрушек</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F45303" w:rsidRDefault="00695CDB" w:rsidP="0033142C">
            <w:pPr>
              <w:rPr>
                <w:rFonts w:ascii="Times New Roman" w:hAnsi="Times New Roman" w:cs="Times New Roman"/>
                <w:b/>
                <w:sz w:val="20"/>
                <w:szCs w:val="20"/>
              </w:rPr>
            </w:pPr>
            <w:r w:rsidRPr="00F45303">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488" w:type="dxa"/>
            <w:tcBorders>
              <w:top w:val="single" w:sz="4" w:space="0" w:color="000000" w:themeColor="text1"/>
              <w:left w:val="single" w:sz="4" w:space="0" w:color="000000" w:themeColor="text1"/>
              <w:bottom w:val="single" w:sz="4" w:space="0" w:color="000000" w:themeColor="text1"/>
              <w:right w:val="single" w:sz="4" w:space="0" w:color="auto"/>
            </w:tcBorders>
          </w:tcPr>
          <w:p w:rsidR="002B01F4" w:rsidRDefault="002B01F4" w:rsidP="0035519A">
            <w:pPr>
              <w:pStyle w:val="aa"/>
              <w:numPr>
                <w:ilvl w:val="0"/>
                <w:numId w:val="165"/>
              </w:numPr>
              <w:rPr>
                <w:rFonts w:ascii="Times New Roman" w:hAnsi="Times New Roman" w:cs="Times New Roman"/>
                <w:sz w:val="20"/>
                <w:szCs w:val="20"/>
              </w:rPr>
            </w:pPr>
            <w:r w:rsidRPr="002B01F4">
              <w:rPr>
                <w:rFonts w:ascii="Times New Roman" w:hAnsi="Times New Roman" w:cs="Times New Roman"/>
                <w:sz w:val="20"/>
                <w:szCs w:val="20"/>
              </w:rPr>
              <w:t>Д/</w:t>
            </w:r>
            <w:r>
              <w:rPr>
                <w:rFonts w:ascii="Times New Roman" w:hAnsi="Times New Roman" w:cs="Times New Roman"/>
                <w:sz w:val="20"/>
                <w:szCs w:val="20"/>
              </w:rPr>
              <w:t>и</w:t>
            </w:r>
            <w:r w:rsidRPr="002B01F4">
              <w:rPr>
                <w:rFonts w:ascii="Times New Roman" w:hAnsi="Times New Roman" w:cs="Times New Roman"/>
                <w:sz w:val="20"/>
                <w:szCs w:val="20"/>
              </w:rPr>
              <w:t xml:space="preserve"> «</w:t>
            </w:r>
            <w:r w:rsidR="00A766B0">
              <w:rPr>
                <w:rFonts w:ascii="Times New Roman" w:hAnsi="Times New Roman" w:cs="Times New Roman"/>
                <w:sz w:val="20"/>
                <w:szCs w:val="20"/>
              </w:rPr>
              <w:t>Расскажи сказку по схеме» (</w:t>
            </w:r>
            <w:r w:rsidRPr="002B01F4">
              <w:rPr>
                <w:rFonts w:ascii="Times New Roman" w:hAnsi="Times New Roman" w:cs="Times New Roman"/>
                <w:sz w:val="20"/>
                <w:szCs w:val="20"/>
              </w:rPr>
              <w:t>учить пересказывать знакомые сказки, используя мнемотаблицы</w:t>
            </w:r>
            <w:r w:rsidR="00A766B0">
              <w:rPr>
                <w:rFonts w:ascii="Times New Roman" w:hAnsi="Times New Roman" w:cs="Times New Roman"/>
                <w:sz w:val="20"/>
                <w:szCs w:val="20"/>
              </w:rPr>
              <w:t>)</w:t>
            </w:r>
            <w:r w:rsidRPr="002B01F4">
              <w:rPr>
                <w:rFonts w:ascii="Times New Roman" w:hAnsi="Times New Roman" w:cs="Times New Roman"/>
                <w:sz w:val="20"/>
                <w:szCs w:val="20"/>
              </w:rPr>
              <w:t xml:space="preserve">. </w:t>
            </w:r>
          </w:p>
          <w:p w:rsidR="002B01F4" w:rsidRDefault="002B01F4" w:rsidP="0035519A">
            <w:pPr>
              <w:pStyle w:val="aa"/>
              <w:numPr>
                <w:ilvl w:val="0"/>
                <w:numId w:val="165"/>
              </w:numPr>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«Детский сад»  (</w:t>
            </w:r>
            <w:r w:rsidRPr="002B01F4">
              <w:rPr>
                <w:rFonts w:ascii="Times New Roman" w:hAnsi="Times New Roman" w:cs="Times New Roman"/>
                <w:sz w:val="20"/>
                <w:szCs w:val="20"/>
              </w:rPr>
              <w:t>воспитывать у детей умение договариваться о распределение ролей, приучать ухаживать за животными</w:t>
            </w:r>
            <w:r w:rsidR="00A766B0">
              <w:rPr>
                <w:rFonts w:ascii="Times New Roman" w:hAnsi="Times New Roman" w:cs="Times New Roman"/>
                <w:sz w:val="20"/>
                <w:szCs w:val="20"/>
              </w:rPr>
              <w:t>)</w:t>
            </w:r>
            <w:r w:rsidRPr="002B01F4">
              <w:rPr>
                <w:rFonts w:ascii="Times New Roman" w:hAnsi="Times New Roman" w:cs="Times New Roman"/>
                <w:sz w:val="20"/>
                <w:szCs w:val="20"/>
              </w:rPr>
              <w:t>.</w:t>
            </w:r>
          </w:p>
          <w:p w:rsidR="002B01F4" w:rsidRPr="002B01F4" w:rsidRDefault="004C7569" w:rsidP="0035519A">
            <w:pPr>
              <w:pStyle w:val="aa"/>
              <w:numPr>
                <w:ilvl w:val="0"/>
                <w:numId w:val="165"/>
              </w:numPr>
              <w:rPr>
                <w:rFonts w:ascii="Times New Roman" w:hAnsi="Times New Roman" w:cs="Times New Roman"/>
                <w:sz w:val="20"/>
                <w:szCs w:val="20"/>
              </w:rPr>
            </w:pPr>
            <w:r>
              <w:rPr>
                <w:rFonts w:ascii="Times New Roman" w:hAnsi="Times New Roman" w:cs="Times New Roman"/>
                <w:sz w:val="20"/>
                <w:szCs w:val="20"/>
              </w:rPr>
              <w:t xml:space="preserve">Художественное творчество из природного материала «Сова» </w:t>
            </w:r>
            <w:r w:rsidRPr="004C7569">
              <w:rPr>
                <w:rFonts w:ascii="Times New Roman" w:hAnsi="Times New Roman" w:cs="Times New Roman"/>
                <w:sz w:val="20"/>
                <w:szCs w:val="20"/>
              </w:rPr>
              <w:t>(</w:t>
            </w:r>
            <w:r w:rsidR="002403AB">
              <w:rPr>
                <w:rFonts w:ascii="Times New Roman" w:hAnsi="Times New Roman" w:cs="Times New Roman"/>
                <w:sz w:val="20"/>
                <w:szCs w:val="20"/>
              </w:rPr>
              <w:t>[9]</w:t>
            </w:r>
            <w:r w:rsidRPr="004C7569">
              <w:rPr>
                <w:rFonts w:ascii="Times New Roman" w:hAnsi="Times New Roman" w:cs="Times New Roman"/>
                <w:sz w:val="20"/>
                <w:szCs w:val="20"/>
              </w:rPr>
              <w:t>, с.</w:t>
            </w:r>
            <w:r>
              <w:rPr>
                <w:rFonts w:ascii="Times New Roman" w:hAnsi="Times New Roman" w:cs="Times New Roman"/>
                <w:sz w:val="20"/>
                <w:szCs w:val="20"/>
              </w:rPr>
              <w:t>6</w:t>
            </w:r>
            <w:r w:rsidRPr="004C7569">
              <w:rPr>
                <w:rFonts w:ascii="Times New Roman" w:hAnsi="Times New Roman" w:cs="Times New Roman"/>
                <w:sz w:val="20"/>
                <w:szCs w:val="20"/>
              </w:rPr>
              <w:t>)</w:t>
            </w:r>
          </w:p>
          <w:p w:rsidR="002B01F4" w:rsidRDefault="002B01F4" w:rsidP="0035519A">
            <w:pPr>
              <w:pStyle w:val="aa"/>
              <w:numPr>
                <w:ilvl w:val="0"/>
                <w:numId w:val="165"/>
              </w:numPr>
              <w:rPr>
                <w:rFonts w:ascii="Times New Roman" w:hAnsi="Times New Roman" w:cs="Times New Roman"/>
                <w:sz w:val="20"/>
                <w:szCs w:val="20"/>
              </w:rPr>
            </w:pPr>
            <w:r w:rsidRPr="002B01F4">
              <w:rPr>
                <w:rFonts w:ascii="Times New Roman" w:hAnsi="Times New Roman" w:cs="Times New Roman"/>
                <w:sz w:val="20"/>
                <w:szCs w:val="20"/>
              </w:rPr>
              <w:t>Разучить народную подвижную игру «Летал, летал воробей»</w:t>
            </w:r>
          </w:p>
          <w:p w:rsidR="00DC5271" w:rsidRPr="00DC5271" w:rsidRDefault="00DC5271" w:rsidP="0035519A">
            <w:pPr>
              <w:pStyle w:val="aa"/>
              <w:numPr>
                <w:ilvl w:val="0"/>
                <w:numId w:val="165"/>
              </w:numPr>
              <w:rPr>
                <w:rFonts w:ascii="Times New Roman" w:hAnsi="Times New Roman" w:cs="Times New Roman"/>
                <w:sz w:val="20"/>
                <w:szCs w:val="20"/>
              </w:rPr>
            </w:pPr>
            <w:r w:rsidRPr="00DC5271">
              <w:rPr>
                <w:rFonts w:ascii="Times New Roman" w:hAnsi="Times New Roman" w:cs="Times New Roman"/>
                <w:sz w:val="20"/>
                <w:szCs w:val="20"/>
              </w:rPr>
              <w:t>Наблюдение. Как рыбки отдыхают? (</w:t>
            </w:r>
            <w:r w:rsidR="002403AB">
              <w:rPr>
                <w:rFonts w:ascii="Times New Roman" w:hAnsi="Times New Roman" w:cs="Times New Roman"/>
                <w:sz w:val="20"/>
                <w:szCs w:val="20"/>
              </w:rPr>
              <w:t>[11]</w:t>
            </w:r>
            <w:r w:rsidRPr="00DC5271">
              <w:rPr>
                <w:rFonts w:ascii="Times New Roman" w:hAnsi="Times New Roman" w:cs="Times New Roman"/>
                <w:sz w:val="20"/>
                <w:szCs w:val="20"/>
              </w:rPr>
              <w:t>, с.52)</w:t>
            </w:r>
            <w:r>
              <w:rPr>
                <w:rFonts w:ascii="Times New Roman" w:hAnsi="Times New Roman" w:cs="Times New Roman"/>
                <w:sz w:val="20"/>
                <w:szCs w:val="20"/>
              </w:rPr>
              <w:t xml:space="preserve"> (д</w:t>
            </w:r>
            <w:r w:rsidRPr="00DC5271">
              <w:rPr>
                <w:rFonts w:ascii="Times New Roman" w:hAnsi="Times New Roman" w:cs="Times New Roman"/>
                <w:sz w:val="20"/>
                <w:szCs w:val="20"/>
              </w:rPr>
              <w:t>ать детям представление том, что рыбки, как и все живые существа, отдыхают и спят (они неподвижно стоят в траве, возле дна, глаза у них остаются открытыми, так как у рыбок нет век); объяснить, что когда рыбки спят, им не надо мешать (шуметь возле аквариума</w:t>
            </w:r>
            <w:r>
              <w:rPr>
                <w:rFonts w:ascii="Times New Roman" w:hAnsi="Times New Roman" w:cs="Times New Roman"/>
                <w:sz w:val="20"/>
                <w:szCs w:val="20"/>
              </w:rPr>
              <w:t>)</w:t>
            </w:r>
            <w:r w:rsidRPr="00DC5271">
              <w:rPr>
                <w:rFonts w:ascii="Times New Roman" w:hAnsi="Times New Roman" w:cs="Times New Roman"/>
                <w:sz w:val="20"/>
                <w:szCs w:val="20"/>
              </w:rPr>
              <w:t>).</w:t>
            </w:r>
          </w:p>
          <w:p w:rsidR="00695CDB" w:rsidRPr="0067108C" w:rsidRDefault="0018204E" w:rsidP="0035519A">
            <w:pPr>
              <w:pStyle w:val="aa"/>
              <w:numPr>
                <w:ilvl w:val="0"/>
                <w:numId w:val="165"/>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6B7BA9" w:rsidRDefault="00695CDB" w:rsidP="00D67642">
            <w:pPr>
              <w:rPr>
                <w:rFonts w:ascii="Times New Roman" w:hAnsi="Times New Roman" w:cs="Times New Roman"/>
                <w:sz w:val="20"/>
                <w:szCs w:val="20"/>
              </w:rPr>
            </w:pPr>
            <w:r w:rsidRPr="0068467C">
              <w:rPr>
                <w:rFonts w:ascii="Times New Roman" w:hAnsi="Times New Roman" w:cs="Times New Roman"/>
                <w:sz w:val="20"/>
                <w:szCs w:val="20"/>
              </w:rPr>
              <w:t>Игра- инсц</w:t>
            </w:r>
            <w:r>
              <w:rPr>
                <w:rFonts w:ascii="Times New Roman" w:hAnsi="Times New Roman" w:cs="Times New Roman"/>
                <w:sz w:val="20"/>
                <w:szCs w:val="20"/>
              </w:rPr>
              <w:t xml:space="preserve">енировка «Сварим суп из овощей» </w:t>
            </w:r>
            <w:r w:rsidRPr="0068467C">
              <w:rPr>
                <w:rFonts w:ascii="Times New Roman" w:hAnsi="Times New Roman" w:cs="Times New Roman"/>
                <w:sz w:val="20"/>
                <w:szCs w:val="20"/>
              </w:rPr>
              <w:t xml:space="preserve">с </w:t>
            </w:r>
            <w:r w:rsidR="00D67642">
              <w:rPr>
                <w:rFonts w:ascii="Times New Roman" w:hAnsi="Times New Roman" w:cs="Times New Roman"/>
                <w:sz w:val="20"/>
                <w:szCs w:val="20"/>
              </w:rPr>
              <w:t>Даниилом О. и Ромой П.</w:t>
            </w:r>
          </w:p>
        </w:tc>
        <w:tc>
          <w:tcPr>
            <w:tcW w:w="1773" w:type="dxa"/>
            <w:vMerge/>
            <w:tcBorders>
              <w:left w:val="single" w:sz="4" w:space="0" w:color="auto"/>
              <w:right w:val="single" w:sz="4" w:space="0" w:color="000000" w:themeColor="text1"/>
            </w:tcBorders>
          </w:tcPr>
          <w:p w:rsidR="00695CDB" w:rsidRPr="00F45303" w:rsidRDefault="00695CDB" w:rsidP="00442AA6">
            <w:pPr>
              <w:pStyle w:val="aa"/>
              <w:rPr>
                <w:rFonts w:ascii="Times New Roman" w:hAnsi="Times New Roman" w:cs="Times New Roman"/>
                <w:sz w:val="20"/>
                <w:szCs w:val="20"/>
              </w:rPr>
            </w:pP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15FAE" w:rsidRDefault="00695CD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2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926D26">
            <w:pPr>
              <w:rPr>
                <w:rFonts w:ascii="Times New Roman" w:hAnsi="Times New Roman" w:cs="Times New Roman"/>
                <w:sz w:val="20"/>
                <w:szCs w:val="20"/>
              </w:rPr>
            </w:pPr>
            <w:r w:rsidRPr="0090592B">
              <w:rPr>
                <w:rFonts w:ascii="Times New Roman" w:hAnsi="Times New Roman" w:cs="Times New Roman"/>
                <w:sz w:val="20"/>
                <w:szCs w:val="20"/>
              </w:rPr>
              <w:t>Прогулка 1</w:t>
            </w:r>
            <w:r w:rsidR="00926D26">
              <w:rPr>
                <w:rFonts w:ascii="Times New Roman" w:hAnsi="Times New Roman" w:cs="Times New Roman"/>
                <w:sz w:val="20"/>
                <w:szCs w:val="20"/>
              </w:rPr>
              <w:t>5</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73" w:type="dxa"/>
            <w:vMerge/>
            <w:tcBorders>
              <w:left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p>
        </w:tc>
      </w:tr>
      <w:tr w:rsidR="006B7BA9"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F45303" w:rsidRDefault="006B7BA9" w:rsidP="0033142C">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82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141785" w:rsidRDefault="006B7BA9" w:rsidP="002C0809">
            <w:pPr>
              <w:rPr>
                <w:rFonts w:ascii="Times New Roman" w:hAnsi="Times New Roman" w:cs="Times New Roman"/>
                <w:sz w:val="20"/>
                <w:szCs w:val="20"/>
              </w:rPr>
            </w:pPr>
            <w:r w:rsidRPr="00141785">
              <w:rPr>
                <w:rFonts w:ascii="Times New Roman" w:hAnsi="Times New Roman" w:cs="Times New Roman"/>
                <w:sz w:val="20"/>
                <w:szCs w:val="20"/>
              </w:rPr>
              <w:t>Индивидуальные беседы и консультации по запросам родителей</w:t>
            </w:r>
          </w:p>
        </w:tc>
        <w:tc>
          <w:tcPr>
            <w:tcW w:w="1773" w:type="dxa"/>
            <w:vMerge/>
            <w:tcBorders>
              <w:left w:val="single" w:sz="4" w:space="0" w:color="auto"/>
              <w:bottom w:val="single" w:sz="4" w:space="0" w:color="000000" w:themeColor="text1"/>
              <w:right w:val="single" w:sz="4" w:space="0" w:color="000000" w:themeColor="text1"/>
            </w:tcBorders>
          </w:tcPr>
          <w:p w:rsidR="006B7BA9" w:rsidRPr="00F45303" w:rsidRDefault="006B7BA9" w:rsidP="002C0809">
            <w:pPr>
              <w:rPr>
                <w:rFonts w:ascii="Times New Roman" w:hAnsi="Times New Roman" w:cs="Times New Roman"/>
                <w:sz w:val="20"/>
                <w:szCs w:val="20"/>
              </w:rPr>
            </w:pPr>
          </w:p>
        </w:tc>
      </w:tr>
    </w:tbl>
    <w:p w:rsidR="0067108C" w:rsidRDefault="0067108C" w:rsidP="00FE4D87">
      <w:pPr>
        <w:spacing w:after="0" w:line="240" w:lineRule="auto"/>
        <w:ind w:right="-882"/>
        <w:rPr>
          <w:rFonts w:ascii="Times New Roman" w:hAnsi="Times New Roman" w:cs="Times New Roman"/>
          <w:b/>
          <w:sz w:val="20"/>
          <w:szCs w:val="20"/>
        </w:rPr>
      </w:pPr>
    </w:p>
    <w:p w:rsidR="005D65A1" w:rsidRDefault="005D65A1"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5D65A1" w:rsidRDefault="005D65A1" w:rsidP="00EB40E5">
      <w:pPr>
        <w:spacing w:after="0" w:line="240" w:lineRule="auto"/>
        <w:ind w:left="142" w:right="-882" w:firstLine="566"/>
        <w:rPr>
          <w:rFonts w:ascii="Times New Roman" w:hAnsi="Times New Roman" w:cs="Times New Roman"/>
          <w:b/>
          <w:sz w:val="20"/>
          <w:szCs w:val="20"/>
        </w:rPr>
      </w:pPr>
    </w:p>
    <w:p w:rsidR="005D65A1" w:rsidRDefault="005D65A1" w:rsidP="00EB40E5">
      <w:pPr>
        <w:spacing w:after="0" w:line="240" w:lineRule="auto"/>
        <w:ind w:left="142" w:right="-882" w:firstLine="566"/>
        <w:rPr>
          <w:rFonts w:ascii="Times New Roman" w:hAnsi="Times New Roman" w:cs="Times New Roman"/>
          <w:b/>
          <w:sz w:val="20"/>
          <w:szCs w:val="20"/>
        </w:rPr>
      </w:pPr>
    </w:p>
    <w:p w:rsidR="00EB40E5" w:rsidRDefault="00EB40E5" w:rsidP="00EB40E5">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Ч</w:t>
      </w:r>
      <w:r>
        <w:rPr>
          <w:rFonts w:ascii="Times New Roman" w:hAnsi="Times New Roman" w:cs="Times New Roman"/>
          <w:b/>
          <w:sz w:val="20"/>
          <w:szCs w:val="20"/>
        </w:rPr>
        <w:t>етверг 2</w:t>
      </w:r>
      <w:r w:rsidR="00217D53">
        <w:rPr>
          <w:rFonts w:ascii="Times New Roman" w:hAnsi="Times New Roman" w:cs="Times New Roman"/>
          <w:b/>
          <w:sz w:val="20"/>
          <w:szCs w:val="20"/>
        </w:rPr>
        <w:t>0</w:t>
      </w:r>
      <w:r>
        <w:rPr>
          <w:rFonts w:ascii="Times New Roman" w:hAnsi="Times New Roman" w:cs="Times New Roman"/>
          <w:b/>
          <w:sz w:val="20"/>
          <w:szCs w:val="20"/>
        </w:rPr>
        <w:t>.10</w:t>
      </w:r>
      <w:r w:rsidRPr="00F45303">
        <w:rPr>
          <w:rFonts w:ascii="Times New Roman" w:hAnsi="Times New Roman" w:cs="Times New Roman"/>
          <w:b/>
          <w:sz w:val="20"/>
          <w:szCs w:val="20"/>
        </w:rPr>
        <w:t>.</w:t>
      </w:r>
      <w:r w:rsidR="00ED4168">
        <w:rPr>
          <w:rFonts w:ascii="Times New Roman" w:hAnsi="Times New Roman" w:cs="Times New Roman"/>
          <w:b/>
          <w:sz w:val="20"/>
          <w:szCs w:val="20"/>
        </w:rPr>
        <w:t>2022</w:t>
      </w:r>
      <w:r w:rsidRPr="00F45303">
        <w:rPr>
          <w:rFonts w:ascii="Times New Roman" w:hAnsi="Times New Roman" w:cs="Times New Roman"/>
          <w:b/>
          <w:sz w:val="20"/>
          <w:szCs w:val="20"/>
        </w:rPr>
        <w:t xml:space="preserve">                                                                                                                     </w:t>
      </w:r>
      <w:r w:rsidR="00936B29">
        <w:rPr>
          <w:rFonts w:ascii="Times New Roman" w:hAnsi="Times New Roman" w:cs="Times New Roman"/>
          <w:b/>
          <w:sz w:val="20"/>
          <w:szCs w:val="20"/>
        </w:rPr>
        <w:tab/>
      </w:r>
      <w:r w:rsidR="00936B29">
        <w:rPr>
          <w:rFonts w:ascii="Times New Roman" w:hAnsi="Times New Roman" w:cs="Times New Roman"/>
          <w:b/>
          <w:sz w:val="20"/>
          <w:szCs w:val="20"/>
        </w:rPr>
        <w:tab/>
      </w:r>
      <w:r w:rsidR="00936B29">
        <w:rPr>
          <w:rFonts w:ascii="Times New Roman" w:hAnsi="Times New Roman" w:cs="Times New Roman"/>
          <w:b/>
          <w:sz w:val="20"/>
          <w:szCs w:val="20"/>
        </w:rPr>
        <w:tab/>
      </w:r>
      <w:r w:rsidR="004F5C27" w:rsidRPr="002B01F4">
        <w:rPr>
          <w:rFonts w:ascii="Times New Roman" w:hAnsi="Times New Roman" w:cs="Times New Roman"/>
          <w:sz w:val="20"/>
          <w:szCs w:val="20"/>
        </w:rPr>
        <w:t>Тематическая неделя  «</w:t>
      </w:r>
      <w:r w:rsidR="00936B29" w:rsidRPr="00936B29">
        <w:rPr>
          <w:rFonts w:ascii="Times New Roman" w:hAnsi="Times New Roman" w:cs="Times New Roman"/>
          <w:sz w:val="20"/>
          <w:szCs w:val="20"/>
        </w:rPr>
        <w:t>Дом, в котором я живу: домашние животные</w:t>
      </w:r>
      <w:r w:rsidR="004F5C27" w:rsidRPr="002B01F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84"/>
        <w:gridCol w:w="2340"/>
        <w:gridCol w:w="1777"/>
      </w:tblGrid>
      <w:tr w:rsidR="00695CDB" w:rsidRPr="00F45303" w:rsidTr="00695CDB">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F45303" w:rsidTr="00695CDB">
        <w:trPr>
          <w:trHeight w:val="1971"/>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lastRenderedPageBreak/>
              <w:t>Утро</w:t>
            </w:r>
          </w:p>
        </w:tc>
        <w:tc>
          <w:tcPr>
            <w:tcW w:w="10484"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32"/>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7 (без предметов) (</w:t>
            </w:r>
            <w:r w:rsidR="002403AB">
              <w:rPr>
                <w:rFonts w:ascii="Times New Roman" w:hAnsi="Times New Roman" w:cs="Times New Roman"/>
                <w:sz w:val="20"/>
                <w:szCs w:val="20"/>
              </w:rPr>
              <w:t>[16]</w:t>
            </w:r>
            <w:r w:rsidRPr="00EC3BF5">
              <w:rPr>
                <w:rFonts w:ascii="Times New Roman" w:hAnsi="Times New Roman" w:cs="Times New Roman"/>
                <w:sz w:val="20"/>
                <w:szCs w:val="20"/>
              </w:rPr>
              <w:t>, с. 10)</w:t>
            </w:r>
          </w:p>
          <w:p w:rsidR="00695CDB" w:rsidRDefault="00695CDB" w:rsidP="0035519A">
            <w:pPr>
              <w:pStyle w:val="aa"/>
              <w:numPr>
                <w:ilvl w:val="0"/>
                <w:numId w:val="32"/>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8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2B01F4" w:rsidRDefault="002B01F4" w:rsidP="0035519A">
            <w:pPr>
              <w:pStyle w:val="aa"/>
              <w:numPr>
                <w:ilvl w:val="0"/>
                <w:numId w:val="32"/>
              </w:numPr>
              <w:tabs>
                <w:tab w:val="left" w:pos="176"/>
              </w:tabs>
              <w:ind w:right="-26"/>
              <w:rPr>
                <w:rFonts w:ascii="Times New Roman" w:hAnsi="Times New Roman" w:cs="Times New Roman"/>
                <w:sz w:val="20"/>
                <w:szCs w:val="20"/>
              </w:rPr>
            </w:pPr>
            <w:r w:rsidRPr="002B01F4">
              <w:rPr>
                <w:rFonts w:ascii="Times New Roman" w:hAnsi="Times New Roman" w:cs="Times New Roman"/>
                <w:sz w:val="20"/>
                <w:szCs w:val="20"/>
              </w:rPr>
              <w:t>Беседа с детьми «Нужны ли нам птицы?» Привлечь детей к созданию коллажа «Пти</w:t>
            </w:r>
            <w:r w:rsidR="00A766B0">
              <w:rPr>
                <w:rFonts w:ascii="Times New Roman" w:hAnsi="Times New Roman" w:cs="Times New Roman"/>
                <w:sz w:val="20"/>
                <w:szCs w:val="20"/>
              </w:rPr>
              <w:t>цы перелетные и зимующие» (</w:t>
            </w:r>
            <w:r w:rsidRPr="002B01F4">
              <w:rPr>
                <w:rFonts w:ascii="Times New Roman" w:hAnsi="Times New Roman" w:cs="Times New Roman"/>
                <w:sz w:val="20"/>
                <w:szCs w:val="20"/>
              </w:rPr>
              <w:t>закрепить знания о перелетных птицах, развивать эстетический вкус</w:t>
            </w:r>
            <w:r w:rsidR="00A766B0">
              <w:rPr>
                <w:rFonts w:ascii="Times New Roman" w:hAnsi="Times New Roman" w:cs="Times New Roman"/>
                <w:sz w:val="20"/>
                <w:szCs w:val="20"/>
              </w:rPr>
              <w:t>)</w:t>
            </w:r>
            <w:r w:rsidRPr="002B01F4">
              <w:rPr>
                <w:rFonts w:ascii="Times New Roman" w:hAnsi="Times New Roman" w:cs="Times New Roman"/>
                <w:sz w:val="20"/>
                <w:szCs w:val="20"/>
              </w:rPr>
              <w:t xml:space="preserve">. </w:t>
            </w:r>
          </w:p>
          <w:p w:rsidR="002B01F4" w:rsidRPr="002B01F4" w:rsidRDefault="00A766B0" w:rsidP="0035519A">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Настольная игра «Птицы» (</w:t>
            </w:r>
            <w:r w:rsidR="002B01F4" w:rsidRPr="002B01F4">
              <w:rPr>
                <w:rFonts w:ascii="Times New Roman" w:hAnsi="Times New Roman" w:cs="Times New Roman"/>
                <w:sz w:val="20"/>
                <w:szCs w:val="20"/>
              </w:rPr>
              <w:t>закрепить правила игры в лото</w:t>
            </w:r>
            <w:r>
              <w:rPr>
                <w:rFonts w:ascii="Times New Roman" w:hAnsi="Times New Roman" w:cs="Times New Roman"/>
                <w:sz w:val="20"/>
                <w:szCs w:val="20"/>
              </w:rPr>
              <w:t>)</w:t>
            </w:r>
            <w:r w:rsidR="002B01F4" w:rsidRPr="002B01F4">
              <w:rPr>
                <w:rFonts w:ascii="Times New Roman" w:hAnsi="Times New Roman" w:cs="Times New Roman"/>
                <w:sz w:val="20"/>
                <w:szCs w:val="20"/>
              </w:rPr>
              <w:t>.</w:t>
            </w:r>
          </w:p>
          <w:p w:rsidR="002B01F4" w:rsidRDefault="002B01F4" w:rsidP="0035519A">
            <w:pPr>
              <w:pStyle w:val="aa"/>
              <w:numPr>
                <w:ilvl w:val="0"/>
                <w:numId w:val="32"/>
              </w:numPr>
              <w:tabs>
                <w:tab w:val="left" w:pos="176"/>
              </w:tabs>
              <w:ind w:right="-26"/>
              <w:rPr>
                <w:rFonts w:ascii="Times New Roman" w:hAnsi="Times New Roman" w:cs="Times New Roman"/>
                <w:sz w:val="20"/>
                <w:szCs w:val="20"/>
              </w:rPr>
            </w:pPr>
            <w:r w:rsidRPr="002B01F4">
              <w:rPr>
                <w:rFonts w:ascii="Times New Roman" w:hAnsi="Times New Roman" w:cs="Times New Roman"/>
                <w:sz w:val="20"/>
                <w:szCs w:val="20"/>
              </w:rPr>
              <w:t>Д/у</w:t>
            </w:r>
            <w:r w:rsidR="00A766B0">
              <w:rPr>
                <w:rFonts w:ascii="Times New Roman" w:hAnsi="Times New Roman" w:cs="Times New Roman"/>
                <w:sz w:val="20"/>
                <w:szCs w:val="20"/>
              </w:rPr>
              <w:t>пражнение «Я рисую птицу» (</w:t>
            </w:r>
            <w:r w:rsidRPr="002B01F4">
              <w:rPr>
                <w:rFonts w:ascii="Times New Roman" w:hAnsi="Times New Roman" w:cs="Times New Roman"/>
                <w:sz w:val="20"/>
                <w:szCs w:val="20"/>
              </w:rPr>
              <w:t>закрепить умение рисовать птицу по схеме последовательного рисования</w:t>
            </w:r>
            <w:r w:rsidR="00A766B0">
              <w:rPr>
                <w:rFonts w:ascii="Times New Roman" w:hAnsi="Times New Roman" w:cs="Times New Roman"/>
                <w:sz w:val="20"/>
                <w:szCs w:val="20"/>
              </w:rPr>
              <w:t>)</w:t>
            </w:r>
            <w:r w:rsidRPr="002B01F4">
              <w:rPr>
                <w:rFonts w:ascii="Times New Roman" w:hAnsi="Times New Roman" w:cs="Times New Roman"/>
                <w:sz w:val="20"/>
                <w:szCs w:val="20"/>
              </w:rPr>
              <w:t>.</w:t>
            </w:r>
          </w:p>
          <w:p w:rsidR="00DC5271" w:rsidRDefault="00A766B0" w:rsidP="0035519A">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П/и</w:t>
            </w:r>
            <w:r w:rsidR="002B01F4" w:rsidRPr="002B01F4">
              <w:rPr>
                <w:rFonts w:ascii="Times New Roman" w:hAnsi="Times New Roman" w:cs="Times New Roman"/>
                <w:sz w:val="20"/>
                <w:szCs w:val="20"/>
              </w:rPr>
              <w:t xml:space="preserve"> «Совушка»</w:t>
            </w:r>
          </w:p>
          <w:p w:rsidR="00DC5271" w:rsidRPr="00DC5271" w:rsidRDefault="00DC5271" w:rsidP="0035519A">
            <w:pPr>
              <w:pStyle w:val="aa"/>
              <w:numPr>
                <w:ilvl w:val="0"/>
                <w:numId w:val="32"/>
              </w:numPr>
              <w:tabs>
                <w:tab w:val="left" w:pos="176"/>
              </w:tabs>
              <w:ind w:right="-26"/>
              <w:rPr>
                <w:rFonts w:ascii="Times New Roman" w:hAnsi="Times New Roman" w:cs="Times New Roman"/>
                <w:sz w:val="20"/>
                <w:szCs w:val="20"/>
              </w:rPr>
            </w:pPr>
            <w:r w:rsidRPr="00DC5271">
              <w:rPr>
                <w:rFonts w:ascii="Times New Roman" w:hAnsi="Times New Roman" w:cs="Times New Roman"/>
                <w:sz w:val="20"/>
                <w:szCs w:val="20"/>
                <w:lang w:eastAsia="en-US"/>
              </w:rPr>
              <w:t>Наблюдение. Как плавают рыбки? (</w:t>
            </w:r>
            <w:r w:rsidR="002403AB">
              <w:rPr>
                <w:rFonts w:ascii="Times New Roman" w:hAnsi="Times New Roman" w:cs="Times New Roman"/>
                <w:sz w:val="20"/>
                <w:szCs w:val="20"/>
                <w:lang w:eastAsia="en-US"/>
              </w:rPr>
              <w:t>[11]</w:t>
            </w:r>
            <w:r w:rsidRPr="00DC5271">
              <w:rPr>
                <w:rFonts w:ascii="Times New Roman" w:hAnsi="Times New Roman" w:cs="Times New Roman"/>
                <w:sz w:val="20"/>
                <w:szCs w:val="20"/>
                <w:lang w:eastAsia="en-US"/>
              </w:rPr>
              <w:t>, с.56)</w:t>
            </w:r>
            <w:r>
              <w:rPr>
                <w:rFonts w:ascii="Times New Roman" w:hAnsi="Times New Roman" w:cs="Times New Roman"/>
                <w:sz w:val="20"/>
                <w:szCs w:val="20"/>
                <w:lang w:eastAsia="en-US"/>
              </w:rPr>
              <w:t xml:space="preserve"> (у</w:t>
            </w:r>
            <w:r w:rsidRPr="00DC5271">
              <w:rPr>
                <w:rFonts w:ascii="Times New Roman" w:hAnsi="Times New Roman" w:cs="Times New Roman"/>
                <w:sz w:val="20"/>
                <w:szCs w:val="20"/>
                <w:lang w:eastAsia="en-US"/>
              </w:rPr>
              <w:t>точнить представления детей об особенностях передвижения рыб в воде (рыбки плавают легко, быстро, в разных направлениях, у них всегда спина сверху, брюшко снизу, так плавать им помогают вытянутое и скользкое тело, заостренная голова, плавники; рыбки легко поворачиваются в разные стороны — им помогает хвост с плавником; больные рыбки плавают медленно, неровно, качаются и заваливаются на бок, таких рыбок надо лечить)</w:t>
            </w:r>
            <w:r>
              <w:rPr>
                <w:rFonts w:ascii="Times New Roman" w:hAnsi="Times New Roman" w:cs="Times New Roman"/>
                <w:sz w:val="20"/>
                <w:szCs w:val="20"/>
                <w:lang w:eastAsia="en-US"/>
              </w:rPr>
              <w:t>)</w:t>
            </w:r>
            <w:r w:rsidRPr="00DC5271">
              <w:rPr>
                <w:rFonts w:ascii="Times New Roman" w:hAnsi="Times New Roman" w:cs="Times New Roman"/>
                <w:sz w:val="20"/>
                <w:szCs w:val="20"/>
                <w:lang w:eastAsia="en-US"/>
              </w:rPr>
              <w:t>.</w:t>
            </w:r>
          </w:p>
        </w:tc>
        <w:tc>
          <w:tcPr>
            <w:tcW w:w="2340" w:type="dxa"/>
            <w:tcBorders>
              <w:top w:val="single" w:sz="4" w:space="0" w:color="000000" w:themeColor="text1"/>
              <w:left w:val="single" w:sz="4" w:space="0" w:color="000000" w:themeColor="text1"/>
              <w:right w:val="single" w:sz="4" w:space="0" w:color="auto"/>
            </w:tcBorders>
          </w:tcPr>
          <w:p w:rsidR="00695CDB" w:rsidRPr="006B7BA9" w:rsidRDefault="00695CDB" w:rsidP="00D67642">
            <w:pPr>
              <w:tabs>
                <w:tab w:val="left" w:pos="176"/>
              </w:tabs>
              <w:rPr>
                <w:rFonts w:ascii="Times New Roman" w:hAnsi="Times New Roman" w:cs="Times New Roman"/>
                <w:sz w:val="20"/>
                <w:szCs w:val="20"/>
              </w:rPr>
            </w:pPr>
            <w:r w:rsidRPr="0068467C">
              <w:rPr>
                <w:rFonts w:ascii="Times New Roman" w:hAnsi="Times New Roman" w:cs="Times New Roman"/>
                <w:sz w:val="20"/>
                <w:szCs w:val="20"/>
              </w:rPr>
              <w:t xml:space="preserve">Уточнение представлений </w:t>
            </w:r>
            <w:r w:rsidR="00D67642">
              <w:rPr>
                <w:rFonts w:ascii="Times New Roman" w:hAnsi="Times New Roman" w:cs="Times New Roman"/>
                <w:sz w:val="20"/>
                <w:szCs w:val="20"/>
              </w:rPr>
              <w:t>Саши П. и Ярослава С.</w:t>
            </w:r>
            <w:r>
              <w:rPr>
                <w:rFonts w:ascii="Times New Roman" w:hAnsi="Times New Roman" w:cs="Times New Roman"/>
                <w:sz w:val="20"/>
                <w:szCs w:val="20"/>
              </w:rPr>
              <w:t xml:space="preserve"> об основных строительных </w:t>
            </w:r>
            <w:r w:rsidRPr="0068467C">
              <w:rPr>
                <w:rFonts w:ascii="Times New Roman" w:hAnsi="Times New Roman" w:cs="Times New Roman"/>
                <w:sz w:val="20"/>
                <w:szCs w:val="20"/>
              </w:rPr>
              <w:t>деталях</w:t>
            </w:r>
          </w:p>
        </w:tc>
        <w:tc>
          <w:tcPr>
            <w:tcW w:w="1777" w:type="dxa"/>
            <w:vMerge w:val="restart"/>
            <w:tcBorders>
              <w:top w:val="single" w:sz="4" w:space="0" w:color="000000" w:themeColor="text1"/>
              <w:left w:val="single" w:sz="4" w:space="0" w:color="auto"/>
              <w:right w:val="single" w:sz="4" w:space="0" w:color="000000" w:themeColor="text1"/>
            </w:tcBorders>
          </w:tcPr>
          <w:p w:rsidR="00695CDB" w:rsidRPr="00A36458" w:rsidRDefault="00695CD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28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40686" w:rsidRDefault="00840686" w:rsidP="00840686">
            <w:pPr>
              <w:rPr>
                <w:rFonts w:ascii="Times New Roman" w:hAnsi="Times New Roman"/>
                <w:sz w:val="20"/>
                <w:szCs w:val="20"/>
              </w:rPr>
            </w:pPr>
            <w:r>
              <w:rPr>
                <w:rFonts w:ascii="Times New Roman" w:hAnsi="Times New Roman" w:cs="Times New Roman"/>
                <w:b/>
                <w:sz w:val="20"/>
                <w:szCs w:val="20"/>
              </w:rPr>
              <w:t xml:space="preserve">1.Развитие речи. </w:t>
            </w:r>
            <w:r w:rsidRPr="00BB6F1E">
              <w:rPr>
                <w:rFonts w:ascii="Times New Roman" w:hAnsi="Times New Roman"/>
                <w:sz w:val="20"/>
                <w:szCs w:val="20"/>
              </w:rPr>
              <w:t>Рассказывание по картине «Собака со щенятами»</w:t>
            </w:r>
            <w:r>
              <w:rPr>
                <w:rFonts w:ascii="Times New Roman" w:hAnsi="Times New Roman"/>
                <w:sz w:val="20"/>
                <w:szCs w:val="20"/>
              </w:rPr>
              <w:t xml:space="preserve"> </w:t>
            </w:r>
            <w:r w:rsidRPr="00BB6F1E">
              <w:rPr>
                <w:rFonts w:ascii="Times New Roman" w:hAnsi="Times New Roman"/>
                <w:sz w:val="20"/>
                <w:szCs w:val="20"/>
              </w:rPr>
              <w:t>учить детей связно</w:t>
            </w:r>
            <w:r>
              <w:rPr>
                <w:rFonts w:ascii="Times New Roman" w:hAnsi="Times New Roman"/>
                <w:sz w:val="20"/>
                <w:szCs w:val="20"/>
              </w:rPr>
              <w:t xml:space="preserve"> передавать содержание картины. П</w:t>
            </w:r>
            <w:r w:rsidRPr="00BB6F1E">
              <w:rPr>
                <w:rFonts w:ascii="Times New Roman" w:hAnsi="Times New Roman"/>
                <w:sz w:val="20"/>
                <w:szCs w:val="20"/>
              </w:rPr>
              <w:t>одвести детей к составлению небольшог</w:t>
            </w:r>
            <w:r>
              <w:rPr>
                <w:rFonts w:ascii="Times New Roman" w:hAnsi="Times New Roman"/>
                <w:sz w:val="20"/>
                <w:szCs w:val="20"/>
              </w:rPr>
              <w:t xml:space="preserve">о связного рассказа по картине; </w:t>
            </w:r>
            <w:r w:rsidRPr="00BB6F1E">
              <w:rPr>
                <w:rFonts w:ascii="Times New Roman" w:hAnsi="Times New Roman"/>
                <w:sz w:val="20"/>
                <w:szCs w:val="20"/>
              </w:rPr>
              <w:t>формировать</w:t>
            </w:r>
            <w:r>
              <w:rPr>
                <w:rFonts w:ascii="Times New Roman" w:hAnsi="Times New Roman"/>
                <w:sz w:val="20"/>
                <w:szCs w:val="20"/>
              </w:rPr>
              <w:t xml:space="preserve"> грамматически правильную речь; </w:t>
            </w:r>
            <w:r w:rsidRPr="00BB6F1E">
              <w:rPr>
                <w:rFonts w:ascii="Times New Roman" w:hAnsi="Times New Roman"/>
                <w:sz w:val="20"/>
                <w:szCs w:val="20"/>
              </w:rPr>
              <w:t>учить детей правильно образовывать формы родит</w:t>
            </w:r>
            <w:r>
              <w:rPr>
                <w:rFonts w:ascii="Times New Roman" w:hAnsi="Times New Roman"/>
                <w:sz w:val="20"/>
                <w:szCs w:val="20"/>
              </w:rPr>
              <w:t xml:space="preserve">ельного падежа существительных; </w:t>
            </w:r>
            <w:r w:rsidRPr="00BB6F1E">
              <w:rPr>
                <w:rFonts w:ascii="Times New Roman" w:hAnsi="Times New Roman"/>
                <w:sz w:val="20"/>
                <w:szCs w:val="20"/>
              </w:rPr>
              <w:t>актив</w:t>
            </w:r>
            <w:r>
              <w:rPr>
                <w:rFonts w:ascii="Times New Roman" w:hAnsi="Times New Roman"/>
                <w:sz w:val="20"/>
                <w:szCs w:val="20"/>
              </w:rPr>
              <w:t xml:space="preserve">изировать в речи детей глаголы; </w:t>
            </w:r>
            <w:r w:rsidRPr="00BB6F1E">
              <w:rPr>
                <w:rFonts w:ascii="Times New Roman" w:hAnsi="Times New Roman"/>
                <w:sz w:val="20"/>
                <w:szCs w:val="20"/>
              </w:rPr>
              <w:t>расширить и активизировать словарь дет</w:t>
            </w:r>
            <w:r>
              <w:rPr>
                <w:rFonts w:ascii="Times New Roman" w:hAnsi="Times New Roman"/>
                <w:sz w:val="20"/>
                <w:szCs w:val="20"/>
              </w:rPr>
              <w:t xml:space="preserve">ей по теме «Домашние животные»; </w:t>
            </w:r>
            <w:r w:rsidRPr="00BB6F1E">
              <w:rPr>
                <w:rFonts w:ascii="Times New Roman" w:hAnsi="Times New Roman"/>
                <w:sz w:val="20"/>
                <w:szCs w:val="20"/>
              </w:rPr>
              <w:t>воспитывать интерес, любовь к домашним животным.</w:t>
            </w:r>
          </w:p>
          <w:p w:rsidR="00840686" w:rsidRDefault="00840686" w:rsidP="00840686">
            <w:pPr>
              <w:rPr>
                <w:rFonts w:ascii="Times New Roman" w:hAnsi="Times New Roman"/>
                <w:sz w:val="20"/>
                <w:szCs w:val="20"/>
              </w:rPr>
            </w:pPr>
            <w:r>
              <w:rPr>
                <w:rFonts w:ascii="Times New Roman" w:hAnsi="Times New Roman"/>
                <w:b/>
                <w:sz w:val="20"/>
                <w:szCs w:val="20"/>
              </w:rPr>
              <w:t xml:space="preserve">Изобразительная деятельность Рисование  способом тычка </w:t>
            </w:r>
            <w:r w:rsidRPr="00BB6F1E">
              <w:rPr>
                <w:rFonts w:ascii="Times New Roman" w:hAnsi="Times New Roman"/>
                <w:b/>
                <w:sz w:val="20"/>
                <w:szCs w:val="20"/>
              </w:rPr>
              <w:t>«Кошечка и собака»</w:t>
            </w:r>
            <w:r>
              <w:rPr>
                <w:rFonts w:ascii="Times New Roman" w:hAnsi="Times New Roman"/>
                <w:b/>
                <w:sz w:val="20"/>
                <w:szCs w:val="20"/>
              </w:rPr>
              <w:t xml:space="preserve"> </w:t>
            </w:r>
            <w:r w:rsidRPr="00BB6F1E">
              <w:rPr>
                <w:rFonts w:ascii="Times New Roman" w:hAnsi="Times New Roman"/>
                <w:sz w:val="20"/>
                <w:szCs w:val="20"/>
              </w:rPr>
              <w:t>1. Учить детей рисовать жесткой кистью методом тычка. 2. Совершенствовать умение правильно держать кисть во время работы. 3. Развивать мелкие мышцы рук. 4. Развивать творческие способности, эстетическое восприятие. 5. Воспитывать любовь к домашним питомцам.</w:t>
            </w:r>
          </w:p>
          <w:p w:rsidR="00840686" w:rsidRDefault="00840686" w:rsidP="00840686">
            <w:pPr>
              <w:rPr>
                <w:rFonts w:ascii="Times New Roman" w:hAnsi="Times New Roman"/>
                <w:sz w:val="20"/>
                <w:szCs w:val="20"/>
              </w:rPr>
            </w:pPr>
            <w:r w:rsidRPr="00BB6F1E">
              <w:rPr>
                <w:rFonts w:ascii="Times New Roman" w:hAnsi="Times New Roman"/>
                <w:b/>
                <w:sz w:val="20"/>
                <w:szCs w:val="20"/>
              </w:rPr>
              <w:t>Лепка на основе бросового материала (капсула киндерсюрприза и пластилина) «Поросёнок»</w:t>
            </w:r>
            <w:r>
              <w:rPr>
                <w:rFonts w:ascii="Times New Roman" w:hAnsi="Times New Roman"/>
                <w:b/>
                <w:sz w:val="20"/>
                <w:szCs w:val="20"/>
              </w:rPr>
              <w:t xml:space="preserve"> </w:t>
            </w:r>
            <w:r w:rsidRPr="00BB6F1E">
              <w:rPr>
                <w:rFonts w:ascii="Times New Roman" w:hAnsi="Times New Roman"/>
                <w:b/>
                <w:sz w:val="20"/>
                <w:szCs w:val="20"/>
              </w:rPr>
              <w:t xml:space="preserve">создать нужный образ из капсулы (киндер-сюрприза) и пластилина. </w:t>
            </w:r>
            <w:r w:rsidRPr="00BB6F1E">
              <w:rPr>
                <w:rFonts w:ascii="Times New Roman" w:hAnsi="Times New Roman"/>
                <w:sz w:val="20"/>
                <w:szCs w:val="20"/>
              </w:rPr>
              <w:t>Упражнять в умении соединять части, прижимая из друг к другу. Побуждать детей соотносить слова и движения рук, пальцев. Закрепить представления детей о домашних животных.</w:t>
            </w:r>
          </w:p>
          <w:p w:rsidR="00752F0B" w:rsidRPr="00840686" w:rsidRDefault="00840686" w:rsidP="00752F0B">
            <w:pPr>
              <w:rPr>
                <w:rFonts w:ascii="Times New Roman" w:hAnsi="Times New Roman" w:cs="Times New Roman"/>
                <w:b/>
                <w:sz w:val="20"/>
                <w:szCs w:val="20"/>
              </w:rPr>
            </w:pPr>
            <w:r>
              <w:rPr>
                <w:rFonts w:ascii="Times New Roman" w:hAnsi="Times New Roman" w:cs="Times New Roman"/>
                <w:b/>
                <w:sz w:val="20"/>
                <w:szCs w:val="20"/>
              </w:rPr>
              <w:t>2. Музыкальная деятельность по плану музыкального работника.</w:t>
            </w:r>
          </w:p>
        </w:tc>
        <w:tc>
          <w:tcPr>
            <w:tcW w:w="1777"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1B0256"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8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3C2653" w:rsidRDefault="00752F0B" w:rsidP="002C0809">
            <w:pPr>
              <w:rPr>
                <w:rFonts w:ascii="Times New Roman" w:hAnsi="Times New Roman" w:cs="Times New Roman"/>
                <w:sz w:val="20"/>
                <w:szCs w:val="20"/>
              </w:rPr>
            </w:pPr>
            <w:r w:rsidRPr="00AB2A0B">
              <w:rPr>
                <w:rFonts w:ascii="Times New Roman" w:hAnsi="Times New Roman" w:cs="Times New Roman"/>
                <w:sz w:val="20"/>
                <w:szCs w:val="20"/>
              </w:rPr>
              <w:t>Прогулочная карта № 3</w:t>
            </w:r>
            <w:r>
              <w:rPr>
                <w:rFonts w:ascii="Times New Roman" w:hAnsi="Times New Roman" w:cs="Times New Roman"/>
                <w:sz w:val="20"/>
                <w:szCs w:val="20"/>
              </w:rPr>
              <w:t>8</w:t>
            </w:r>
            <w:r w:rsidRPr="00AB2A0B">
              <w:rPr>
                <w:rFonts w:ascii="Times New Roman" w:hAnsi="Times New Roman" w:cs="Times New Roman"/>
                <w:sz w:val="20"/>
                <w:szCs w:val="20"/>
              </w:rPr>
              <w:t xml:space="preserve">. День </w:t>
            </w:r>
            <w:r>
              <w:rPr>
                <w:rFonts w:ascii="Times New Roman" w:hAnsi="Times New Roman" w:cs="Times New Roman"/>
                <w:sz w:val="20"/>
                <w:szCs w:val="20"/>
              </w:rPr>
              <w:t>и ночь</w:t>
            </w:r>
            <w:r w:rsidRPr="00AB2A0B">
              <w:rPr>
                <w:rFonts w:ascii="Times New Roman" w:hAnsi="Times New Roman" w:cs="Times New Roman"/>
                <w:sz w:val="20"/>
                <w:szCs w:val="20"/>
              </w:rPr>
              <w:t>. (</w:t>
            </w:r>
            <w:r w:rsidR="003072B1">
              <w:rPr>
                <w:rFonts w:ascii="Times New Roman" w:hAnsi="Times New Roman" w:cs="Times New Roman"/>
                <w:sz w:val="20"/>
                <w:szCs w:val="20"/>
              </w:rPr>
              <w:t>[25]</w:t>
            </w:r>
            <w:r w:rsidRPr="00AB2A0B">
              <w:rPr>
                <w:rFonts w:ascii="Times New Roman" w:hAnsi="Times New Roman" w:cs="Times New Roman"/>
                <w:sz w:val="20"/>
                <w:szCs w:val="20"/>
              </w:rPr>
              <w:t>, с.4</w:t>
            </w:r>
            <w:r>
              <w:rPr>
                <w:rFonts w:ascii="Times New Roman" w:hAnsi="Times New Roman" w:cs="Times New Roman"/>
                <w:sz w:val="20"/>
                <w:szCs w:val="20"/>
              </w:rPr>
              <w:t>1</w:t>
            </w:r>
            <w:r w:rsidRPr="00AB2A0B">
              <w:rPr>
                <w:rFonts w:ascii="Times New Roman" w:hAnsi="Times New Roman" w:cs="Times New Roman"/>
                <w:sz w:val="20"/>
                <w:szCs w:val="20"/>
              </w:rPr>
              <w:t>)</w:t>
            </w:r>
          </w:p>
          <w:p w:rsidR="00752F0B" w:rsidRPr="003C2653" w:rsidRDefault="00752F0B" w:rsidP="00AB2A0B">
            <w:pPr>
              <w:rPr>
                <w:rFonts w:ascii="Times New Roman" w:hAnsi="Times New Roman" w:cs="Times New Roman"/>
                <w:sz w:val="20"/>
                <w:szCs w:val="20"/>
              </w:rPr>
            </w:pPr>
          </w:p>
        </w:tc>
        <w:tc>
          <w:tcPr>
            <w:tcW w:w="1777" w:type="dxa"/>
            <w:tcBorders>
              <w:top w:val="single" w:sz="4" w:space="0" w:color="000000" w:themeColor="text1"/>
              <w:left w:val="single" w:sz="4" w:space="0" w:color="auto"/>
              <w:bottom w:val="single" w:sz="4" w:space="0" w:color="auto"/>
              <w:right w:val="single" w:sz="4" w:space="0" w:color="000000" w:themeColor="text1"/>
            </w:tcBorders>
          </w:tcPr>
          <w:p w:rsidR="00752F0B" w:rsidRPr="00550DD4" w:rsidRDefault="00752F0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52F0B" w:rsidRPr="00550DD4" w:rsidRDefault="00752F0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67108C" w:rsidRDefault="00752F0B" w:rsidP="0035519A">
            <w:pPr>
              <w:pStyle w:val="aa"/>
              <w:numPr>
                <w:ilvl w:val="0"/>
                <w:numId w:val="166"/>
              </w:numPr>
              <w:tabs>
                <w:tab w:val="left" w:pos="176"/>
              </w:tabs>
              <w:rPr>
                <w:rFonts w:ascii="Times New Roman" w:hAnsi="Times New Roman" w:cs="Times New Roman"/>
                <w:sz w:val="20"/>
                <w:szCs w:val="20"/>
              </w:rPr>
            </w:pPr>
            <w:r w:rsidRPr="0067108C">
              <w:rPr>
                <w:rFonts w:ascii="Times New Roman" w:hAnsi="Times New Roman" w:cs="Times New Roman"/>
                <w:sz w:val="20"/>
                <w:szCs w:val="20"/>
              </w:rPr>
              <w:t>Чт</w:t>
            </w:r>
            <w:r>
              <w:rPr>
                <w:rFonts w:ascii="Times New Roman" w:hAnsi="Times New Roman" w:cs="Times New Roman"/>
                <w:sz w:val="20"/>
                <w:szCs w:val="20"/>
              </w:rPr>
              <w:t>ение. А. Введенский «Кто» (</w:t>
            </w:r>
            <w:r w:rsidRPr="0067108C">
              <w:rPr>
                <w:rFonts w:ascii="Times New Roman" w:hAnsi="Times New Roman" w:cs="Times New Roman"/>
                <w:sz w:val="20"/>
                <w:szCs w:val="20"/>
              </w:rPr>
              <w:t>учить детей чувствовать и понимать характер образов произведений; взаимосвязь описанного с реальностью</w:t>
            </w:r>
            <w:r>
              <w:rPr>
                <w:rFonts w:ascii="Times New Roman" w:hAnsi="Times New Roman" w:cs="Times New Roman"/>
                <w:sz w:val="20"/>
                <w:szCs w:val="20"/>
              </w:rPr>
              <w:t>)</w:t>
            </w:r>
            <w:r w:rsidRPr="0067108C">
              <w:rPr>
                <w:rFonts w:ascii="Times New Roman" w:hAnsi="Times New Roman" w:cs="Times New Roman"/>
                <w:sz w:val="20"/>
                <w:szCs w:val="20"/>
              </w:rPr>
              <w:t>.</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824"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6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7</w:t>
            </w:r>
            <w:r w:rsidRPr="00BA77E9">
              <w:rPr>
                <w:rFonts w:ascii="Times New Roman" w:hAnsi="Times New Roman" w:cs="Times New Roman"/>
                <w:sz w:val="20"/>
                <w:szCs w:val="20"/>
              </w:rPr>
              <w:t>)</w:t>
            </w:r>
          </w:p>
          <w:p w:rsidR="00752F0B" w:rsidRPr="006B7BA9" w:rsidRDefault="00752F0B" w:rsidP="0035519A">
            <w:pPr>
              <w:pStyle w:val="aa"/>
              <w:numPr>
                <w:ilvl w:val="0"/>
                <w:numId w:val="166"/>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Самомассаж ладоней.</w:t>
            </w:r>
          </w:p>
        </w:tc>
        <w:tc>
          <w:tcPr>
            <w:tcW w:w="1777" w:type="dxa"/>
            <w:vMerge w:val="restart"/>
            <w:tcBorders>
              <w:top w:val="single" w:sz="4" w:space="0" w:color="auto"/>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Починка карандашей; наведение порядка в уголке рисования</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484"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35519A">
            <w:pPr>
              <w:pStyle w:val="ab"/>
              <w:numPr>
                <w:ilvl w:val="0"/>
                <w:numId w:val="166"/>
              </w:numPr>
              <w:tabs>
                <w:tab w:val="left" w:pos="176"/>
              </w:tabs>
              <w:rPr>
                <w:sz w:val="20"/>
                <w:szCs w:val="20"/>
              </w:rPr>
            </w:pPr>
            <w:r w:rsidRPr="005E52D5">
              <w:rPr>
                <w:b/>
                <w:sz w:val="20"/>
                <w:szCs w:val="20"/>
              </w:rPr>
              <w:t>Театральная деятельность</w:t>
            </w:r>
            <w:r w:rsidRPr="00D24590">
              <w:rPr>
                <w:sz w:val="20"/>
                <w:szCs w:val="20"/>
              </w:rPr>
              <w:t>. Знакомство с пьес</w:t>
            </w:r>
            <w:r>
              <w:rPr>
                <w:sz w:val="20"/>
                <w:szCs w:val="20"/>
              </w:rPr>
              <w:t>ой «Репка». (</w:t>
            </w:r>
            <w:r w:rsidR="002403AB">
              <w:rPr>
                <w:sz w:val="20"/>
                <w:szCs w:val="20"/>
              </w:rPr>
              <w:t>[18]</w:t>
            </w:r>
            <w:r>
              <w:rPr>
                <w:sz w:val="20"/>
                <w:szCs w:val="20"/>
              </w:rPr>
              <w:t>, с.26) (</w:t>
            </w:r>
            <w:r w:rsidRPr="00D24590">
              <w:rPr>
                <w:sz w:val="20"/>
                <w:szCs w:val="20"/>
              </w:rPr>
              <w:t>расширять диапазон и силу звучания голоса. Развивать внимание, память, наблюдательность. Продолжать заучивать текст пьесы Л.Поляк «Репка»</w:t>
            </w:r>
            <w:r>
              <w:rPr>
                <w:sz w:val="20"/>
                <w:szCs w:val="20"/>
              </w:rPr>
              <w:t>)</w:t>
            </w:r>
            <w:r w:rsidRPr="00D24590">
              <w:rPr>
                <w:sz w:val="20"/>
                <w:szCs w:val="20"/>
              </w:rPr>
              <w:t>.</w:t>
            </w:r>
          </w:p>
          <w:p w:rsidR="00752F0B" w:rsidRDefault="00752F0B" w:rsidP="0035519A">
            <w:pPr>
              <w:pStyle w:val="ab"/>
              <w:numPr>
                <w:ilvl w:val="0"/>
                <w:numId w:val="166"/>
              </w:numPr>
              <w:tabs>
                <w:tab w:val="left" w:pos="176"/>
              </w:tabs>
              <w:rPr>
                <w:sz w:val="20"/>
                <w:szCs w:val="20"/>
              </w:rPr>
            </w:pPr>
            <w:r>
              <w:rPr>
                <w:sz w:val="20"/>
                <w:szCs w:val="20"/>
              </w:rPr>
              <w:t>СРИ «Детский сад» (</w:t>
            </w:r>
            <w:r w:rsidRPr="002B01F4">
              <w:rPr>
                <w:sz w:val="20"/>
                <w:szCs w:val="20"/>
              </w:rPr>
              <w:t>воспитывать культуру общения между детьми</w:t>
            </w:r>
            <w:r>
              <w:rPr>
                <w:sz w:val="20"/>
                <w:szCs w:val="20"/>
              </w:rPr>
              <w:t>)</w:t>
            </w:r>
            <w:r w:rsidRPr="002B01F4">
              <w:rPr>
                <w:sz w:val="20"/>
                <w:szCs w:val="20"/>
              </w:rPr>
              <w:t xml:space="preserve">. </w:t>
            </w:r>
          </w:p>
          <w:p w:rsidR="00752F0B" w:rsidRDefault="00752F0B" w:rsidP="0035519A">
            <w:pPr>
              <w:pStyle w:val="ab"/>
              <w:numPr>
                <w:ilvl w:val="0"/>
                <w:numId w:val="166"/>
              </w:numPr>
              <w:tabs>
                <w:tab w:val="left" w:pos="176"/>
              </w:tabs>
              <w:rPr>
                <w:sz w:val="20"/>
                <w:szCs w:val="20"/>
              </w:rPr>
            </w:pPr>
            <w:r w:rsidRPr="002B01F4">
              <w:rPr>
                <w:sz w:val="20"/>
                <w:szCs w:val="20"/>
              </w:rPr>
              <w:t>Рассматривание картины «Отлет птиц»</w:t>
            </w:r>
          </w:p>
          <w:p w:rsidR="00752F0B" w:rsidRPr="00C83A17" w:rsidRDefault="00752F0B" w:rsidP="0035519A">
            <w:pPr>
              <w:pStyle w:val="ab"/>
              <w:numPr>
                <w:ilvl w:val="0"/>
                <w:numId w:val="166"/>
              </w:numPr>
              <w:tabs>
                <w:tab w:val="left" w:pos="176"/>
              </w:tabs>
              <w:rPr>
                <w:sz w:val="20"/>
                <w:szCs w:val="20"/>
              </w:rPr>
            </w:pPr>
            <w:r>
              <w:rPr>
                <w:sz w:val="20"/>
                <w:szCs w:val="20"/>
              </w:rPr>
              <w:t>Чтение «</w:t>
            </w:r>
            <w:r w:rsidRPr="00C83A17">
              <w:rPr>
                <w:sz w:val="20"/>
                <w:szCs w:val="20"/>
              </w:rPr>
              <w:t>Вот какой рассеянный</w:t>
            </w:r>
            <w:r>
              <w:rPr>
                <w:sz w:val="20"/>
                <w:szCs w:val="20"/>
              </w:rPr>
              <w:t>» С.Маршак (</w:t>
            </w:r>
            <w:r w:rsidRPr="00C83A17">
              <w:rPr>
                <w:sz w:val="20"/>
                <w:szCs w:val="20"/>
              </w:rPr>
              <w:t>формировать интерес к слову</w:t>
            </w:r>
            <w:r>
              <w:rPr>
                <w:sz w:val="20"/>
                <w:szCs w:val="20"/>
              </w:rPr>
              <w:t>)</w:t>
            </w:r>
            <w:r w:rsidRPr="00C83A17">
              <w:rPr>
                <w:sz w:val="20"/>
                <w:szCs w:val="20"/>
              </w:rPr>
              <w:t>.</w:t>
            </w:r>
          </w:p>
          <w:p w:rsidR="00752F0B" w:rsidRPr="00386B8A" w:rsidRDefault="00752F0B" w:rsidP="0035519A">
            <w:pPr>
              <w:pStyle w:val="aa"/>
              <w:numPr>
                <w:ilvl w:val="0"/>
                <w:numId w:val="166"/>
              </w:numPr>
              <w:tabs>
                <w:tab w:val="left" w:pos="176"/>
              </w:tabs>
              <w:rPr>
                <w:rFonts w:ascii="Times New Roman" w:hAnsi="Times New Roman" w:cs="Times New Roman"/>
                <w:sz w:val="20"/>
                <w:szCs w:val="20"/>
              </w:rPr>
            </w:pPr>
            <w:r>
              <w:rPr>
                <w:rFonts w:ascii="Times New Roman" w:eastAsiaTheme="minorHAnsi" w:hAnsi="Times New Roman" w:cs="Times New Roman"/>
                <w:sz w:val="20"/>
                <w:szCs w:val="20"/>
                <w:lang w:eastAsia="en-US"/>
              </w:rPr>
              <w:t>Упражнение «</w:t>
            </w:r>
            <w:r w:rsidRPr="0067108C">
              <w:rPr>
                <w:rFonts w:ascii="Times New Roman" w:eastAsiaTheme="minorHAnsi" w:hAnsi="Times New Roman" w:cs="Times New Roman"/>
                <w:sz w:val="20"/>
                <w:szCs w:val="20"/>
                <w:lang w:eastAsia="en-US"/>
              </w:rPr>
              <w:t>С кочки на кочку</w:t>
            </w:r>
            <w:r>
              <w:rPr>
                <w:rFonts w:ascii="Times New Roman" w:eastAsiaTheme="minorHAnsi" w:hAnsi="Times New Roman" w:cs="Times New Roman"/>
                <w:sz w:val="20"/>
                <w:szCs w:val="20"/>
                <w:lang w:eastAsia="en-US"/>
              </w:rPr>
              <w:t>» (</w:t>
            </w:r>
            <w:r w:rsidRPr="0067108C">
              <w:rPr>
                <w:rFonts w:ascii="Times New Roman" w:eastAsiaTheme="minorHAnsi" w:hAnsi="Times New Roman" w:cs="Times New Roman"/>
                <w:sz w:val="20"/>
                <w:szCs w:val="20"/>
                <w:lang w:eastAsia="en-US"/>
              </w:rPr>
              <w:t>поощрять двигательную активность и самостоятельность в выборе оборудования</w:t>
            </w:r>
            <w:r>
              <w:rPr>
                <w:rFonts w:ascii="Times New Roman" w:eastAsiaTheme="minorHAnsi" w:hAnsi="Times New Roman" w:cs="Times New Roman"/>
                <w:sz w:val="20"/>
                <w:szCs w:val="20"/>
                <w:lang w:eastAsia="en-US"/>
              </w:rPr>
              <w:t>)</w:t>
            </w:r>
            <w:r w:rsidRPr="0067108C">
              <w:rPr>
                <w:rFonts w:ascii="Times New Roman" w:eastAsiaTheme="minorHAnsi" w:hAnsi="Times New Roman" w:cs="Times New Roman"/>
                <w:sz w:val="20"/>
                <w:szCs w:val="20"/>
                <w:lang w:eastAsia="en-US"/>
              </w:rPr>
              <w:t>.</w:t>
            </w:r>
          </w:p>
          <w:p w:rsidR="00752F0B" w:rsidRPr="0067108C" w:rsidRDefault="0018204E" w:rsidP="0035519A">
            <w:pPr>
              <w:pStyle w:val="aa"/>
              <w:numPr>
                <w:ilvl w:val="0"/>
                <w:numId w:val="166"/>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6B7BA9" w:rsidRDefault="00752F0B" w:rsidP="00D67642">
            <w:pPr>
              <w:tabs>
                <w:tab w:val="left" w:pos="176"/>
              </w:tabs>
              <w:rPr>
                <w:rFonts w:ascii="Times New Roman" w:hAnsi="Times New Roman" w:cs="Times New Roman"/>
                <w:sz w:val="20"/>
                <w:szCs w:val="20"/>
              </w:rPr>
            </w:pPr>
            <w:r>
              <w:rPr>
                <w:rFonts w:ascii="Times New Roman" w:hAnsi="Times New Roman" w:cs="Times New Roman"/>
                <w:sz w:val="20"/>
                <w:szCs w:val="20"/>
              </w:rPr>
              <w:t>Д/и</w:t>
            </w:r>
            <w:r w:rsidRPr="0068467C">
              <w:rPr>
                <w:rFonts w:ascii="Times New Roman" w:hAnsi="Times New Roman" w:cs="Times New Roman"/>
                <w:sz w:val="20"/>
                <w:szCs w:val="20"/>
              </w:rPr>
              <w:t xml:space="preserve"> «Одежда перепуталась» с </w:t>
            </w:r>
            <w:r w:rsidR="00D67642">
              <w:rPr>
                <w:rFonts w:ascii="Times New Roman" w:hAnsi="Times New Roman" w:cs="Times New Roman"/>
                <w:sz w:val="20"/>
                <w:szCs w:val="20"/>
              </w:rPr>
              <w:t>Дашей Т. и Евой Ф.</w:t>
            </w:r>
          </w:p>
        </w:tc>
        <w:tc>
          <w:tcPr>
            <w:tcW w:w="1777" w:type="dxa"/>
            <w:vMerge/>
            <w:tcBorders>
              <w:left w:val="single" w:sz="4" w:space="0" w:color="auto"/>
              <w:right w:val="single" w:sz="4" w:space="0" w:color="000000" w:themeColor="text1"/>
            </w:tcBorders>
          </w:tcPr>
          <w:p w:rsidR="00752F0B" w:rsidRPr="00F45303" w:rsidRDefault="00752F0B" w:rsidP="00442AA6">
            <w:pPr>
              <w:pStyle w:val="aa"/>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315FAE"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0592B" w:rsidRDefault="00752F0B" w:rsidP="00926D26">
            <w:pPr>
              <w:rPr>
                <w:rFonts w:ascii="Times New Roman" w:hAnsi="Times New Roman" w:cs="Times New Roman"/>
                <w:sz w:val="20"/>
                <w:szCs w:val="20"/>
              </w:rPr>
            </w:pPr>
            <w:r w:rsidRPr="0090592B">
              <w:rPr>
                <w:rFonts w:ascii="Times New Roman" w:hAnsi="Times New Roman" w:cs="Times New Roman"/>
                <w:sz w:val="20"/>
                <w:szCs w:val="20"/>
              </w:rPr>
              <w:t>Прогулка 1</w:t>
            </w:r>
            <w:r>
              <w:rPr>
                <w:rFonts w:ascii="Times New Roman" w:hAnsi="Times New Roman" w:cs="Times New Roman"/>
                <w:sz w:val="20"/>
                <w:szCs w:val="20"/>
              </w:rPr>
              <w:t>6</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77" w:type="dxa"/>
            <w:vMerge/>
            <w:tcBorders>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8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141785" w:rsidRDefault="00752F0B" w:rsidP="002C0809">
            <w:pPr>
              <w:rPr>
                <w:rFonts w:ascii="Times New Roman" w:hAnsi="Times New Roman" w:cs="Times New Roman"/>
                <w:sz w:val="20"/>
                <w:szCs w:val="20"/>
              </w:rPr>
            </w:pPr>
            <w:r w:rsidRPr="00141785">
              <w:rPr>
                <w:rFonts w:ascii="Times New Roman" w:hAnsi="Times New Roman" w:cs="Times New Roman"/>
                <w:sz w:val="20"/>
                <w:szCs w:val="20"/>
              </w:rPr>
              <w:t>Памятка «Искусство наказывать и прощать»</w:t>
            </w:r>
          </w:p>
        </w:tc>
        <w:tc>
          <w:tcPr>
            <w:tcW w:w="1777"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bl>
    <w:p w:rsidR="00EB40E5" w:rsidRDefault="00EB40E5" w:rsidP="00EB40E5">
      <w:pPr>
        <w:spacing w:after="0" w:line="240" w:lineRule="auto"/>
        <w:rPr>
          <w:rFonts w:ascii="Times New Roman" w:hAnsi="Times New Roman" w:cs="Times New Roman"/>
          <w:b/>
          <w:sz w:val="20"/>
          <w:szCs w:val="20"/>
        </w:rPr>
      </w:pPr>
    </w:p>
    <w:p w:rsidR="0067108C" w:rsidRDefault="0067108C"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CC1362" w:rsidRDefault="00CC1362" w:rsidP="00EB40E5">
      <w:pPr>
        <w:spacing w:after="0" w:line="240" w:lineRule="auto"/>
        <w:ind w:left="142" w:right="-882" w:firstLine="566"/>
        <w:rPr>
          <w:rFonts w:ascii="Times New Roman" w:hAnsi="Times New Roman" w:cs="Times New Roman"/>
          <w:b/>
          <w:sz w:val="20"/>
          <w:szCs w:val="20"/>
        </w:rPr>
      </w:pPr>
    </w:p>
    <w:p w:rsidR="00EB40E5" w:rsidRDefault="00E4057F"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w:t>
      </w:r>
      <w:r w:rsidR="00217D53">
        <w:rPr>
          <w:rFonts w:ascii="Times New Roman" w:hAnsi="Times New Roman" w:cs="Times New Roman"/>
          <w:b/>
          <w:sz w:val="20"/>
          <w:szCs w:val="20"/>
        </w:rPr>
        <w:t>1</w:t>
      </w:r>
      <w:r w:rsidR="00EB40E5">
        <w:rPr>
          <w:rFonts w:ascii="Times New Roman" w:hAnsi="Times New Roman" w:cs="Times New Roman"/>
          <w:b/>
          <w:sz w:val="20"/>
          <w:szCs w:val="20"/>
        </w:rPr>
        <w:t>.10</w:t>
      </w:r>
      <w:r w:rsidR="00EB40E5" w:rsidRPr="00F45303">
        <w:rPr>
          <w:rFonts w:ascii="Times New Roman" w:hAnsi="Times New Roman" w:cs="Times New Roman"/>
          <w:b/>
          <w:sz w:val="20"/>
          <w:szCs w:val="20"/>
        </w:rPr>
        <w:t>.</w:t>
      </w:r>
      <w:r w:rsidR="00ED4168">
        <w:rPr>
          <w:rFonts w:ascii="Times New Roman" w:hAnsi="Times New Roman" w:cs="Times New Roman"/>
          <w:b/>
          <w:sz w:val="20"/>
          <w:szCs w:val="20"/>
        </w:rPr>
        <w:t>2022</w:t>
      </w:r>
      <w:r w:rsidR="00EB40E5" w:rsidRPr="00F45303">
        <w:rPr>
          <w:rFonts w:ascii="Times New Roman" w:hAnsi="Times New Roman" w:cs="Times New Roman"/>
          <w:b/>
          <w:sz w:val="20"/>
          <w:szCs w:val="20"/>
        </w:rPr>
        <w:t xml:space="preserve">                                                                                                                    </w:t>
      </w:r>
      <w:r w:rsidR="00936B29">
        <w:rPr>
          <w:rFonts w:ascii="Times New Roman" w:hAnsi="Times New Roman" w:cs="Times New Roman"/>
          <w:b/>
          <w:sz w:val="20"/>
          <w:szCs w:val="20"/>
        </w:rPr>
        <w:tab/>
      </w:r>
      <w:r w:rsidR="00936B29">
        <w:rPr>
          <w:rFonts w:ascii="Times New Roman" w:hAnsi="Times New Roman" w:cs="Times New Roman"/>
          <w:b/>
          <w:sz w:val="20"/>
          <w:szCs w:val="20"/>
        </w:rPr>
        <w:tab/>
      </w:r>
      <w:r w:rsidR="00936B29">
        <w:rPr>
          <w:rFonts w:ascii="Times New Roman" w:hAnsi="Times New Roman" w:cs="Times New Roman"/>
          <w:b/>
          <w:sz w:val="20"/>
          <w:szCs w:val="20"/>
        </w:rPr>
        <w:tab/>
      </w:r>
      <w:r w:rsidR="004F5C27" w:rsidRPr="00C13D45">
        <w:rPr>
          <w:rFonts w:ascii="Times New Roman" w:hAnsi="Times New Roman" w:cs="Times New Roman"/>
          <w:sz w:val="20"/>
          <w:szCs w:val="20"/>
        </w:rPr>
        <w:t>Тематическая неделя  «</w:t>
      </w:r>
      <w:r w:rsidR="00936B29" w:rsidRPr="00936B29">
        <w:rPr>
          <w:rFonts w:ascii="Times New Roman" w:hAnsi="Times New Roman" w:cs="Times New Roman"/>
          <w:sz w:val="20"/>
          <w:szCs w:val="20"/>
        </w:rPr>
        <w:t>Дом, в котором я живу: домашние животные</w:t>
      </w:r>
      <w:r w:rsidR="004F5C27" w:rsidRPr="00C13D4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73"/>
        <w:gridCol w:w="2342"/>
        <w:gridCol w:w="1786"/>
      </w:tblGrid>
      <w:tr w:rsidR="00695CDB" w:rsidRPr="00F45303" w:rsidTr="00695CDB">
        <w:trPr>
          <w:cantSplit/>
          <w:trHeight w:val="7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F45303" w:rsidTr="005D65A1">
        <w:trPr>
          <w:trHeight w:val="1880"/>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473"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33"/>
              </w:numPr>
              <w:tabs>
                <w:tab w:val="left" w:pos="317"/>
              </w:tabs>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7 (без предметов) (</w:t>
            </w:r>
            <w:r w:rsidR="002403AB">
              <w:rPr>
                <w:rFonts w:ascii="Times New Roman" w:hAnsi="Times New Roman" w:cs="Times New Roman"/>
                <w:sz w:val="20"/>
                <w:szCs w:val="20"/>
              </w:rPr>
              <w:t>[16]</w:t>
            </w:r>
            <w:r w:rsidRPr="00EC3BF5">
              <w:rPr>
                <w:rFonts w:ascii="Times New Roman" w:hAnsi="Times New Roman" w:cs="Times New Roman"/>
                <w:sz w:val="20"/>
                <w:szCs w:val="20"/>
              </w:rPr>
              <w:t>, с. 10)</w:t>
            </w:r>
          </w:p>
          <w:p w:rsidR="00695CDB" w:rsidRDefault="00695CDB" w:rsidP="0035519A">
            <w:pPr>
              <w:pStyle w:val="aa"/>
              <w:numPr>
                <w:ilvl w:val="0"/>
                <w:numId w:val="33"/>
              </w:numPr>
              <w:tabs>
                <w:tab w:val="left" w:pos="317"/>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8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2B01F4" w:rsidRPr="00C13D45" w:rsidRDefault="002B01F4" w:rsidP="0035519A">
            <w:pPr>
              <w:pStyle w:val="aa"/>
              <w:numPr>
                <w:ilvl w:val="0"/>
                <w:numId w:val="33"/>
              </w:numPr>
              <w:rPr>
                <w:rFonts w:ascii="Times New Roman" w:hAnsi="Times New Roman" w:cs="Times New Roman"/>
                <w:sz w:val="20"/>
                <w:szCs w:val="20"/>
              </w:rPr>
            </w:pPr>
            <w:r w:rsidRPr="002B01F4">
              <w:rPr>
                <w:rFonts w:ascii="Times New Roman" w:hAnsi="Times New Roman" w:cs="Times New Roman"/>
                <w:sz w:val="20"/>
                <w:szCs w:val="20"/>
              </w:rPr>
              <w:t>Упра</w:t>
            </w:r>
            <w:r w:rsidR="00A766B0">
              <w:rPr>
                <w:rFonts w:ascii="Times New Roman" w:hAnsi="Times New Roman" w:cs="Times New Roman"/>
                <w:sz w:val="20"/>
                <w:szCs w:val="20"/>
              </w:rPr>
              <w:t>жнение «Дотронься до...» (</w:t>
            </w:r>
            <w:r w:rsidRPr="002B01F4">
              <w:rPr>
                <w:rFonts w:ascii="Times New Roman" w:hAnsi="Times New Roman" w:cs="Times New Roman"/>
                <w:sz w:val="20"/>
                <w:szCs w:val="20"/>
              </w:rPr>
              <w:t>способствовать налаживанию добрых взаимоотношений между детьми</w:t>
            </w:r>
            <w:r w:rsidR="00A766B0">
              <w:rPr>
                <w:rFonts w:ascii="Times New Roman" w:hAnsi="Times New Roman" w:cs="Times New Roman"/>
                <w:sz w:val="20"/>
                <w:szCs w:val="20"/>
              </w:rPr>
              <w:t>)</w:t>
            </w:r>
            <w:r w:rsidRPr="002B01F4">
              <w:rPr>
                <w:rFonts w:ascii="Times New Roman" w:hAnsi="Times New Roman" w:cs="Times New Roman"/>
                <w:sz w:val="20"/>
                <w:szCs w:val="20"/>
              </w:rPr>
              <w:t>.</w:t>
            </w:r>
          </w:p>
          <w:p w:rsidR="00695CDB" w:rsidRPr="00C83A17" w:rsidRDefault="0026365E" w:rsidP="0035519A">
            <w:pPr>
              <w:pStyle w:val="aa"/>
              <w:numPr>
                <w:ilvl w:val="0"/>
                <w:numId w:val="33"/>
              </w:numPr>
              <w:tabs>
                <w:tab w:val="left" w:pos="317"/>
              </w:tabs>
              <w:rPr>
                <w:rFonts w:ascii="Times New Roman" w:hAnsi="Times New Roman" w:cs="Times New Roman"/>
                <w:sz w:val="20"/>
                <w:szCs w:val="20"/>
              </w:rPr>
            </w:pPr>
            <w:r>
              <w:rPr>
                <w:rFonts w:ascii="Times New Roman" w:hAnsi="Times New Roman" w:cs="Times New Roman"/>
                <w:sz w:val="20"/>
                <w:szCs w:val="20"/>
              </w:rPr>
              <w:t>Рассматривание картинки «</w:t>
            </w:r>
            <w:r w:rsidR="00695CDB" w:rsidRPr="00C83A17">
              <w:rPr>
                <w:rFonts w:ascii="Times New Roman" w:hAnsi="Times New Roman" w:cs="Times New Roman"/>
                <w:sz w:val="20"/>
                <w:szCs w:val="20"/>
              </w:rPr>
              <w:t>Дети в трамвае</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C83A17">
              <w:rPr>
                <w:rFonts w:ascii="Times New Roman" w:hAnsi="Times New Roman" w:cs="Times New Roman"/>
                <w:sz w:val="20"/>
                <w:szCs w:val="20"/>
              </w:rPr>
              <w:t>формировать навыки культурного поведения в общественном транспорте</w:t>
            </w:r>
            <w:r w:rsidR="00A766B0">
              <w:rPr>
                <w:rFonts w:ascii="Times New Roman" w:hAnsi="Times New Roman" w:cs="Times New Roman"/>
                <w:sz w:val="20"/>
                <w:szCs w:val="20"/>
              </w:rPr>
              <w:t>)</w:t>
            </w:r>
            <w:r w:rsidR="00695CDB" w:rsidRPr="00C83A17">
              <w:rPr>
                <w:rFonts w:ascii="Times New Roman" w:hAnsi="Times New Roman" w:cs="Times New Roman"/>
                <w:sz w:val="20"/>
                <w:szCs w:val="20"/>
              </w:rPr>
              <w:t>.</w:t>
            </w:r>
          </w:p>
          <w:p w:rsidR="00695CDB" w:rsidRPr="00C83A17" w:rsidRDefault="00695CDB" w:rsidP="0035519A">
            <w:pPr>
              <w:pStyle w:val="aa"/>
              <w:numPr>
                <w:ilvl w:val="0"/>
                <w:numId w:val="33"/>
              </w:numPr>
              <w:tabs>
                <w:tab w:val="left" w:pos="317"/>
              </w:tabs>
              <w:rPr>
                <w:rFonts w:ascii="Times New Roman" w:hAnsi="Times New Roman" w:cs="Times New Roman"/>
                <w:sz w:val="20"/>
                <w:szCs w:val="20"/>
              </w:rPr>
            </w:pPr>
            <w:r w:rsidRPr="00C83A17">
              <w:rPr>
                <w:rFonts w:ascii="Times New Roman" w:hAnsi="Times New Roman" w:cs="Times New Roman"/>
                <w:sz w:val="20"/>
                <w:szCs w:val="20"/>
              </w:rPr>
              <w:t>Разучивание считало</w:t>
            </w:r>
            <w:r w:rsidR="00A766B0">
              <w:rPr>
                <w:rFonts w:ascii="Times New Roman" w:hAnsi="Times New Roman" w:cs="Times New Roman"/>
                <w:sz w:val="20"/>
                <w:szCs w:val="20"/>
              </w:rPr>
              <w:t>к по выбору воспитателя (</w:t>
            </w:r>
            <w:r w:rsidRPr="00C83A17">
              <w:rPr>
                <w:rFonts w:ascii="Times New Roman" w:hAnsi="Times New Roman" w:cs="Times New Roman"/>
                <w:sz w:val="20"/>
                <w:szCs w:val="20"/>
              </w:rPr>
              <w:t>приобщать детей к игровой культуре, формировать математические представления</w:t>
            </w:r>
            <w:r w:rsidR="00A766B0">
              <w:rPr>
                <w:rFonts w:ascii="Times New Roman" w:hAnsi="Times New Roman" w:cs="Times New Roman"/>
                <w:sz w:val="20"/>
                <w:szCs w:val="20"/>
              </w:rPr>
              <w:t>)</w:t>
            </w:r>
            <w:r w:rsidRPr="00C83A17">
              <w:rPr>
                <w:rFonts w:ascii="Times New Roman" w:hAnsi="Times New Roman" w:cs="Times New Roman"/>
                <w:sz w:val="20"/>
                <w:szCs w:val="20"/>
              </w:rPr>
              <w:t>.</w:t>
            </w:r>
          </w:p>
          <w:p w:rsidR="00695CDB" w:rsidRPr="00C83A17" w:rsidRDefault="00695CDB" w:rsidP="0035519A">
            <w:pPr>
              <w:pStyle w:val="aa"/>
              <w:numPr>
                <w:ilvl w:val="0"/>
                <w:numId w:val="33"/>
              </w:numPr>
              <w:tabs>
                <w:tab w:val="left" w:pos="317"/>
              </w:tabs>
              <w:rPr>
                <w:rFonts w:ascii="Times New Roman" w:hAnsi="Times New Roman" w:cs="Times New Roman"/>
                <w:sz w:val="20"/>
                <w:szCs w:val="20"/>
              </w:rPr>
            </w:pPr>
            <w:r w:rsidRPr="00C83A17">
              <w:rPr>
                <w:rFonts w:ascii="Times New Roman" w:hAnsi="Times New Roman" w:cs="Times New Roman"/>
                <w:sz w:val="20"/>
                <w:szCs w:val="20"/>
              </w:rPr>
              <w:t>Конструи</w:t>
            </w:r>
            <w:r w:rsidR="00A766B0">
              <w:rPr>
                <w:rFonts w:ascii="Times New Roman" w:hAnsi="Times New Roman" w:cs="Times New Roman"/>
                <w:sz w:val="20"/>
                <w:szCs w:val="20"/>
              </w:rPr>
              <w:t>рование по замыслу детей (</w:t>
            </w:r>
            <w:r w:rsidRPr="00C83A17">
              <w:rPr>
                <w:rFonts w:ascii="Times New Roman" w:hAnsi="Times New Roman" w:cs="Times New Roman"/>
                <w:sz w:val="20"/>
                <w:szCs w:val="20"/>
              </w:rPr>
              <w:t>закрепить конструктивные умения, развивать творчество</w:t>
            </w:r>
            <w:r w:rsidR="00A766B0">
              <w:rPr>
                <w:rFonts w:ascii="Times New Roman" w:hAnsi="Times New Roman" w:cs="Times New Roman"/>
                <w:sz w:val="20"/>
                <w:szCs w:val="20"/>
              </w:rPr>
              <w:t>)</w:t>
            </w:r>
            <w:r w:rsidRPr="00C83A17">
              <w:rPr>
                <w:rFonts w:ascii="Times New Roman" w:hAnsi="Times New Roman" w:cs="Times New Roman"/>
                <w:sz w:val="20"/>
                <w:szCs w:val="20"/>
              </w:rPr>
              <w:t>.</w:t>
            </w:r>
          </w:p>
          <w:p w:rsidR="00695CDB" w:rsidRPr="00C83A17" w:rsidRDefault="0026365E" w:rsidP="0035519A">
            <w:pPr>
              <w:pStyle w:val="aa"/>
              <w:numPr>
                <w:ilvl w:val="0"/>
                <w:numId w:val="33"/>
              </w:numPr>
              <w:tabs>
                <w:tab w:val="left" w:pos="317"/>
              </w:tabs>
              <w:rPr>
                <w:rFonts w:ascii="Times New Roman" w:hAnsi="Times New Roman" w:cs="Times New Roman"/>
                <w:sz w:val="20"/>
                <w:szCs w:val="20"/>
              </w:rPr>
            </w:pPr>
            <w:r>
              <w:rPr>
                <w:rFonts w:ascii="Times New Roman" w:hAnsi="Times New Roman" w:cs="Times New Roman"/>
                <w:sz w:val="20"/>
                <w:szCs w:val="20"/>
              </w:rPr>
              <w:t>Упражнение «</w:t>
            </w:r>
            <w:r w:rsidR="00695CDB" w:rsidRPr="00C83A17">
              <w:rPr>
                <w:rFonts w:ascii="Times New Roman" w:hAnsi="Times New Roman" w:cs="Times New Roman"/>
                <w:sz w:val="20"/>
                <w:szCs w:val="20"/>
              </w:rPr>
              <w:t>Подуй на листочек</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C83A17">
              <w:rPr>
                <w:rFonts w:ascii="Times New Roman" w:hAnsi="Times New Roman" w:cs="Times New Roman"/>
                <w:sz w:val="20"/>
                <w:szCs w:val="20"/>
              </w:rPr>
              <w:t>способствовать укреплению дыхательной системы</w:t>
            </w:r>
            <w:r w:rsidR="00A766B0">
              <w:rPr>
                <w:rFonts w:ascii="Times New Roman" w:hAnsi="Times New Roman" w:cs="Times New Roman"/>
                <w:sz w:val="20"/>
                <w:szCs w:val="20"/>
              </w:rPr>
              <w:t>)</w:t>
            </w:r>
            <w:r w:rsidR="00695CDB" w:rsidRPr="00C83A17">
              <w:rPr>
                <w:rFonts w:ascii="Times New Roman" w:hAnsi="Times New Roman" w:cs="Times New Roman"/>
                <w:sz w:val="20"/>
                <w:szCs w:val="20"/>
              </w:rPr>
              <w:t>.</w:t>
            </w:r>
          </w:p>
        </w:tc>
        <w:tc>
          <w:tcPr>
            <w:tcW w:w="2342" w:type="dxa"/>
            <w:tcBorders>
              <w:top w:val="single" w:sz="4" w:space="0" w:color="000000" w:themeColor="text1"/>
              <w:left w:val="single" w:sz="4" w:space="0" w:color="000000" w:themeColor="text1"/>
              <w:right w:val="single" w:sz="4" w:space="0" w:color="auto"/>
            </w:tcBorders>
          </w:tcPr>
          <w:p w:rsidR="00695CDB" w:rsidRPr="006B7BA9" w:rsidRDefault="00695CDB" w:rsidP="00D67642">
            <w:pPr>
              <w:tabs>
                <w:tab w:val="left" w:pos="317"/>
              </w:tabs>
              <w:rPr>
                <w:rFonts w:ascii="Times New Roman" w:hAnsi="Times New Roman" w:cs="Times New Roman"/>
                <w:sz w:val="20"/>
                <w:szCs w:val="20"/>
              </w:rPr>
            </w:pPr>
            <w:r w:rsidRPr="0068467C">
              <w:rPr>
                <w:rFonts w:ascii="Times New Roman" w:hAnsi="Times New Roman" w:cs="Times New Roman"/>
                <w:sz w:val="20"/>
                <w:szCs w:val="20"/>
              </w:rPr>
              <w:t xml:space="preserve">Рисование предметов мебели, посуды, домашнего обихода с </w:t>
            </w:r>
            <w:r w:rsidR="00D67642">
              <w:rPr>
                <w:rFonts w:ascii="Times New Roman" w:hAnsi="Times New Roman" w:cs="Times New Roman"/>
                <w:sz w:val="20"/>
                <w:szCs w:val="20"/>
              </w:rPr>
              <w:t>Андреем Х. и Кирой Ц.</w:t>
            </w:r>
          </w:p>
        </w:tc>
        <w:tc>
          <w:tcPr>
            <w:tcW w:w="1786" w:type="dxa"/>
            <w:vMerge w:val="restart"/>
            <w:tcBorders>
              <w:top w:val="single" w:sz="4" w:space="0" w:color="000000" w:themeColor="text1"/>
              <w:left w:val="single" w:sz="4" w:space="0" w:color="auto"/>
              <w:right w:val="single" w:sz="4" w:space="0" w:color="000000" w:themeColor="text1"/>
            </w:tcBorders>
          </w:tcPr>
          <w:p w:rsidR="00695CDB" w:rsidRDefault="00695CDB"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картинка «Дети в трамвае»</w:t>
            </w:r>
          </w:p>
          <w:p w:rsidR="00695CDB" w:rsidRPr="00A36458" w:rsidRDefault="00695CDB" w:rsidP="006C2FFB">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ight="33"/>
              <w:rPr>
                <w:rFonts w:ascii="Times New Roman" w:hAnsi="Times New Roman" w:cs="Times New Roman"/>
                <w:sz w:val="20"/>
                <w:szCs w:val="20"/>
              </w:rPr>
            </w:pPr>
            <w:r>
              <w:rPr>
                <w:rFonts w:ascii="Times New Roman" w:hAnsi="Times New Roman" w:cs="Times New Roman"/>
                <w:b/>
                <w:sz w:val="20"/>
                <w:szCs w:val="20"/>
              </w:rPr>
              <w:t>ОД</w:t>
            </w:r>
          </w:p>
        </w:tc>
        <w:tc>
          <w:tcPr>
            <w:tcW w:w="128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1025C" w:rsidRPr="00AC2838" w:rsidRDefault="0031025C" w:rsidP="0031025C">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AC2838">
              <w:rPr>
                <w:rFonts w:ascii="Times New Roman" w:hAnsi="Times New Roman" w:cs="Times New Roman"/>
                <w:b/>
                <w:sz w:val="20"/>
                <w:szCs w:val="20"/>
              </w:rPr>
              <w:t>Занятие 21. (</w:t>
            </w:r>
            <w:r>
              <w:rPr>
                <w:rFonts w:ascii="Times New Roman" w:hAnsi="Times New Roman" w:cs="Times New Roman"/>
                <w:b/>
                <w:sz w:val="20"/>
                <w:szCs w:val="20"/>
              </w:rPr>
              <w:t>[15]</w:t>
            </w:r>
            <w:r w:rsidRPr="00AC2838">
              <w:rPr>
                <w:rFonts w:ascii="Times New Roman" w:hAnsi="Times New Roman" w:cs="Times New Roman"/>
                <w:b/>
                <w:sz w:val="20"/>
                <w:szCs w:val="20"/>
              </w:rPr>
              <w:t>, с. 43)</w:t>
            </w:r>
          </w:p>
          <w:p w:rsidR="00752F0B" w:rsidRDefault="0031025C" w:rsidP="0031025C">
            <w:pPr>
              <w:rPr>
                <w:rFonts w:ascii="Times New Roman" w:hAnsi="Times New Roman" w:cs="Times New Roman"/>
                <w:sz w:val="20"/>
                <w:szCs w:val="20"/>
              </w:rPr>
            </w:pPr>
            <w:r w:rsidRPr="002274AD">
              <w:rPr>
                <w:rFonts w:ascii="Times New Roman" w:hAnsi="Times New Roman" w:cs="Times New Roman"/>
                <w:sz w:val="20"/>
                <w:szCs w:val="20"/>
              </w:rPr>
              <w:t>Задачи. Упражнять детей в ходьбе и беге между предметами, поставленными произвольно по всей площадке. Упражнять в прокатывании обручей, в прыжках с продвижением вперед</w:t>
            </w:r>
          </w:p>
          <w:p w:rsidR="0031025C" w:rsidRDefault="0031025C" w:rsidP="0031025C">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РЭМП </w:t>
            </w:r>
            <w:r w:rsidRPr="0031025C">
              <w:rPr>
                <w:rFonts w:ascii="Times New Roman" w:hAnsi="Times New Roman" w:cs="Times New Roman"/>
                <w:b/>
                <w:sz w:val="20"/>
                <w:szCs w:val="20"/>
              </w:rPr>
              <w:t>Занятие №7</w:t>
            </w:r>
            <w:r>
              <w:rPr>
                <w:rFonts w:ascii="Times New Roman" w:hAnsi="Times New Roman" w:cs="Times New Roman"/>
                <w:b/>
                <w:sz w:val="20"/>
                <w:szCs w:val="20"/>
              </w:rPr>
              <w:t xml:space="preserve"> </w:t>
            </w:r>
            <w:r w:rsidRPr="0031025C">
              <w:rPr>
                <w:rFonts w:ascii="Times New Roman" w:hAnsi="Times New Roman" w:cs="Times New Roman"/>
                <w:sz w:val="20"/>
                <w:szCs w:val="20"/>
              </w:rPr>
              <w:t>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 Совершенствовать умение различать и называть геометрические фигуры (круг, квадрат, треугольник) независимо от их размера. Развивать умение определять пространственное направление от себя: вверху, внизу, впереди, сзади, слева, справа.</w:t>
            </w:r>
          </w:p>
          <w:p w:rsidR="0031025C" w:rsidRPr="0031025C" w:rsidRDefault="0031025C" w:rsidP="0031025C">
            <w:pPr>
              <w:rPr>
                <w:rFonts w:ascii="Times New Roman" w:hAnsi="Times New Roman" w:cs="Times New Roman"/>
                <w:b/>
                <w:sz w:val="20"/>
                <w:szCs w:val="20"/>
              </w:rPr>
            </w:pPr>
            <w:r>
              <w:rPr>
                <w:rFonts w:ascii="Times New Roman" w:hAnsi="Times New Roman" w:cs="Times New Roman"/>
                <w:b/>
                <w:sz w:val="20"/>
                <w:szCs w:val="20"/>
              </w:rPr>
              <w:t xml:space="preserve">3. Конструирование Робототехника Из строительного материала </w:t>
            </w:r>
            <w:r w:rsidRPr="0031025C">
              <w:rPr>
                <w:rFonts w:ascii="Times New Roman" w:hAnsi="Times New Roman" w:cs="Times New Roman"/>
                <w:b/>
                <w:sz w:val="20"/>
                <w:szCs w:val="20"/>
              </w:rPr>
              <w:t>«Загон для поросёнка»</w:t>
            </w:r>
            <w:r>
              <w:rPr>
                <w:rFonts w:ascii="Times New Roman" w:hAnsi="Times New Roman" w:cs="Times New Roman"/>
                <w:b/>
                <w:sz w:val="20"/>
                <w:szCs w:val="20"/>
              </w:rPr>
              <w:t xml:space="preserve"> </w:t>
            </w:r>
            <w:r w:rsidRPr="00206284">
              <w:rPr>
                <w:rFonts w:ascii="Times New Roman" w:hAnsi="Times New Roman" w:cs="Times New Roman"/>
                <w:sz w:val="20"/>
                <w:szCs w:val="20"/>
              </w:rPr>
              <w:t xml:space="preserve">Отрабатывать у детей на практике начальные конструктивные навыки из строительного материала. </w:t>
            </w:r>
            <w:r w:rsidR="00206284" w:rsidRPr="00206284">
              <w:rPr>
                <w:rFonts w:ascii="Times New Roman" w:hAnsi="Times New Roman" w:cs="Times New Roman"/>
                <w:sz w:val="20"/>
                <w:szCs w:val="20"/>
              </w:rPr>
              <w:t>У</w:t>
            </w:r>
            <w:r w:rsidRPr="00206284">
              <w:rPr>
                <w:rFonts w:ascii="Times New Roman" w:hAnsi="Times New Roman" w:cs="Times New Roman"/>
                <w:sz w:val="20"/>
                <w:szCs w:val="20"/>
              </w:rPr>
              <w:t xml:space="preserve">чить детей устанавливать кирпичики в ряд узкой гранью, плотно пристраивая, их друг к другуупражнять в </w:t>
            </w:r>
            <w:r w:rsidR="00206284" w:rsidRPr="00206284">
              <w:rPr>
                <w:rFonts w:ascii="Times New Roman" w:hAnsi="Times New Roman" w:cs="Times New Roman"/>
                <w:sz w:val="20"/>
                <w:szCs w:val="20"/>
              </w:rPr>
              <w:t>узнавании деталей конструктора; д</w:t>
            </w:r>
            <w:r w:rsidRPr="00206284">
              <w:rPr>
                <w:rFonts w:ascii="Times New Roman" w:hAnsi="Times New Roman" w:cs="Times New Roman"/>
                <w:sz w:val="20"/>
                <w:szCs w:val="20"/>
              </w:rPr>
              <w:t>обиваться усвоения з</w:t>
            </w:r>
            <w:r w:rsidR="00206284" w:rsidRPr="00206284">
              <w:rPr>
                <w:rFonts w:ascii="Times New Roman" w:hAnsi="Times New Roman" w:cs="Times New Roman"/>
                <w:sz w:val="20"/>
                <w:szCs w:val="20"/>
              </w:rPr>
              <w:t>наний названия основных цветов; с</w:t>
            </w:r>
            <w:r w:rsidRPr="00206284">
              <w:rPr>
                <w:rFonts w:ascii="Times New Roman" w:hAnsi="Times New Roman" w:cs="Times New Roman"/>
                <w:sz w:val="20"/>
                <w:szCs w:val="20"/>
              </w:rPr>
              <w:t>истематизировать знания детей о домашних животных (живут рядом с человеком, люди заботятся о них, ж</w:t>
            </w:r>
            <w:r w:rsidR="00206284" w:rsidRPr="00206284">
              <w:rPr>
                <w:rFonts w:ascii="Times New Roman" w:hAnsi="Times New Roman" w:cs="Times New Roman"/>
                <w:sz w:val="20"/>
                <w:szCs w:val="20"/>
              </w:rPr>
              <w:t xml:space="preserve">ивотные приносят пользу людям). </w:t>
            </w:r>
            <w:r w:rsidRPr="00206284">
              <w:rPr>
                <w:rFonts w:ascii="Times New Roman" w:hAnsi="Times New Roman" w:cs="Times New Roman"/>
                <w:sz w:val="20"/>
                <w:szCs w:val="20"/>
              </w:rPr>
              <w:t>Активизировать словарный запас детей путём введения но</w:t>
            </w:r>
            <w:r w:rsidR="00206284" w:rsidRPr="00206284">
              <w:rPr>
                <w:rFonts w:ascii="Times New Roman" w:hAnsi="Times New Roman" w:cs="Times New Roman"/>
                <w:sz w:val="20"/>
                <w:szCs w:val="20"/>
              </w:rPr>
              <w:t>вых слов (хлев, загон, шерсть); с</w:t>
            </w:r>
            <w:r w:rsidRPr="00206284">
              <w:rPr>
                <w:rFonts w:ascii="Times New Roman" w:hAnsi="Times New Roman" w:cs="Times New Roman"/>
                <w:sz w:val="20"/>
                <w:szCs w:val="20"/>
              </w:rPr>
              <w:t>пособствова</w:t>
            </w:r>
            <w:r w:rsidR="00206284" w:rsidRPr="00206284">
              <w:rPr>
                <w:rFonts w:ascii="Times New Roman" w:hAnsi="Times New Roman" w:cs="Times New Roman"/>
                <w:sz w:val="20"/>
                <w:szCs w:val="20"/>
              </w:rPr>
              <w:t>ть развитию диалогической речи; р</w:t>
            </w:r>
            <w:r w:rsidRPr="00206284">
              <w:rPr>
                <w:rFonts w:ascii="Times New Roman" w:hAnsi="Times New Roman" w:cs="Times New Roman"/>
                <w:sz w:val="20"/>
                <w:szCs w:val="20"/>
              </w:rPr>
              <w:t>азвивать глазомер, память и мышлен</w:t>
            </w:r>
            <w:r w:rsidR="00206284" w:rsidRPr="00206284">
              <w:rPr>
                <w:rFonts w:ascii="Times New Roman" w:hAnsi="Times New Roman" w:cs="Times New Roman"/>
                <w:sz w:val="20"/>
                <w:szCs w:val="20"/>
              </w:rPr>
              <w:t>ие ребенка; у</w:t>
            </w:r>
            <w:r w:rsidRPr="00206284">
              <w:rPr>
                <w:rFonts w:ascii="Times New Roman" w:hAnsi="Times New Roman" w:cs="Times New Roman"/>
                <w:sz w:val="20"/>
                <w:szCs w:val="20"/>
              </w:rPr>
              <w:t>креплять мелкую моторику рук.</w:t>
            </w:r>
          </w:p>
        </w:tc>
        <w:tc>
          <w:tcPr>
            <w:tcW w:w="1786"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BD2F44" w:rsidRDefault="00752F0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8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3C2653" w:rsidRDefault="00752F0B" w:rsidP="002C0809">
            <w:pPr>
              <w:rPr>
                <w:rFonts w:ascii="Times New Roman" w:hAnsi="Times New Roman" w:cs="Times New Roman"/>
                <w:sz w:val="20"/>
                <w:szCs w:val="20"/>
              </w:rPr>
            </w:pPr>
            <w:r w:rsidRPr="00BB57EB">
              <w:rPr>
                <w:rFonts w:ascii="Times New Roman" w:hAnsi="Times New Roman" w:cs="Times New Roman"/>
                <w:sz w:val="20"/>
                <w:szCs w:val="20"/>
              </w:rPr>
              <w:t xml:space="preserve">Прогулочная карта № 38. День </w:t>
            </w:r>
            <w:r>
              <w:rPr>
                <w:rFonts w:ascii="Times New Roman" w:hAnsi="Times New Roman" w:cs="Times New Roman"/>
                <w:sz w:val="20"/>
                <w:szCs w:val="20"/>
              </w:rPr>
              <w:t>здоровячков</w:t>
            </w:r>
            <w:r w:rsidRPr="00BB57EB">
              <w:rPr>
                <w:rFonts w:ascii="Times New Roman" w:hAnsi="Times New Roman" w:cs="Times New Roman"/>
                <w:sz w:val="20"/>
                <w:szCs w:val="20"/>
              </w:rPr>
              <w:t>. (</w:t>
            </w:r>
            <w:r w:rsidR="003072B1">
              <w:rPr>
                <w:rFonts w:ascii="Times New Roman" w:hAnsi="Times New Roman" w:cs="Times New Roman"/>
                <w:sz w:val="20"/>
                <w:szCs w:val="20"/>
              </w:rPr>
              <w:t>[25]</w:t>
            </w:r>
            <w:r w:rsidRPr="00BB57EB">
              <w:rPr>
                <w:rFonts w:ascii="Times New Roman" w:hAnsi="Times New Roman" w:cs="Times New Roman"/>
                <w:sz w:val="20"/>
                <w:szCs w:val="20"/>
              </w:rPr>
              <w:t>, с.4</w:t>
            </w:r>
            <w:r>
              <w:rPr>
                <w:rFonts w:ascii="Times New Roman" w:hAnsi="Times New Roman" w:cs="Times New Roman"/>
                <w:sz w:val="20"/>
                <w:szCs w:val="20"/>
              </w:rPr>
              <w:t>2</w:t>
            </w:r>
            <w:r w:rsidRPr="00BB57EB">
              <w:rPr>
                <w:rFonts w:ascii="Times New Roman" w:hAnsi="Times New Roman" w:cs="Times New Roman"/>
                <w:sz w:val="20"/>
                <w:szCs w:val="20"/>
              </w:rPr>
              <w:t>)</w:t>
            </w:r>
          </w:p>
          <w:p w:rsidR="00752F0B" w:rsidRPr="003C2653" w:rsidRDefault="00752F0B" w:rsidP="00BB57EB">
            <w:pPr>
              <w:rPr>
                <w:rFonts w:ascii="Times New Roman" w:hAnsi="Times New Roman" w:cs="Times New Roman"/>
                <w:sz w:val="20"/>
                <w:szCs w:val="20"/>
              </w:rPr>
            </w:pPr>
          </w:p>
        </w:tc>
        <w:tc>
          <w:tcPr>
            <w:tcW w:w="1786" w:type="dxa"/>
            <w:tcBorders>
              <w:top w:val="single" w:sz="4" w:space="0" w:color="000000" w:themeColor="text1"/>
              <w:left w:val="single" w:sz="4" w:space="0" w:color="auto"/>
              <w:bottom w:val="single" w:sz="4" w:space="0" w:color="auto"/>
              <w:right w:val="single" w:sz="4" w:space="0" w:color="000000" w:themeColor="text1"/>
            </w:tcBorders>
          </w:tcPr>
          <w:p w:rsidR="00752F0B" w:rsidRPr="00550DD4" w:rsidRDefault="00752F0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52F0B" w:rsidRPr="00550DD4" w:rsidRDefault="00752F0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67108C" w:rsidRDefault="00752F0B" w:rsidP="0035519A">
            <w:pPr>
              <w:pStyle w:val="aa"/>
              <w:numPr>
                <w:ilvl w:val="0"/>
                <w:numId w:val="167"/>
              </w:numPr>
              <w:tabs>
                <w:tab w:val="left" w:pos="317"/>
              </w:tabs>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Беседа «Кто такой дежурный».</w:t>
            </w:r>
          </w:p>
          <w:p w:rsidR="00752F0B" w:rsidRPr="0067108C" w:rsidRDefault="00752F0B" w:rsidP="0035519A">
            <w:pPr>
              <w:pStyle w:val="aa"/>
              <w:numPr>
                <w:ilvl w:val="0"/>
                <w:numId w:val="167"/>
              </w:numPr>
              <w:tabs>
                <w:tab w:val="left" w:pos="317"/>
              </w:tabs>
              <w:rPr>
                <w:rFonts w:ascii="Times New Roman" w:hAnsi="Times New Roman" w:cs="Times New Roman"/>
                <w:sz w:val="20"/>
                <w:szCs w:val="20"/>
              </w:rPr>
            </w:pPr>
            <w:r w:rsidRPr="0067108C">
              <w:rPr>
                <w:rFonts w:ascii="Times New Roman" w:hAnsi="Times New Roman" w:cs="Times New Roman"/>
                <w:sz w:val="20"/>
                <w:szCs w:val="20"/>
              </w:rPr>
              <w:t>Релаксация перед сном: прослушивание музыкальной композиции Чайковский П. И. «Сентиментальный вальс».</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815"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6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7</w:t>
            </w:r>
            <w:r w:rsidRPr="00BA77E9">
              <w:rPr>
                <w:rFonts w:ascii="Times New Roman" w:hAnsi="Times New Roman" w:cs="Times New Roman"/>
                <w:sz w:val="20"/>
                <w:szCs w:val="20"/>
              </w:rPr>
              <w:t>)</w:t>
            </w:r>
          </w:p>
          <w:p w:rsidR="00752F0B" w:rsidRPr="0067108C" w:rsidRDefault="00752F0B" w:rsidP="0035519A">
            <w:pPr>
              <w:pStyle w:val="aa"/>
              <w:numPr>
                <w:ilvl w:val="0"/>
                <w:numId w:val="167"/>
              </w:numPr>
              <w:ind w:right="-882"/>
              <w:rPr>
                <w:rFonts w:ascii="Times New Roman" w:hAnsi="Times New Roman" w:cs="Times New Roman"/>
                <w:sz w:val="20"/>
                <w:szCs w:val="20"/>
              </w:rPr>
            </w:pPr>
            <w:r w:rsidRPr="0067108C">
              <w:rPr>
                <w:rFonts w:ascii="Times New Roman" w:hAnsi="Times New Roman" w:cs="Times New Roman"/>
                <w:sz w:val="20"/>
                <w:szCs w:val="20"/>
              </w:rPr>
              <w:t>Закаливающие процедуры: Хождение босиком</w:t>
            </w:r>
          </w:p>
        </w:tc>
        <w:tc>
          <w:tcPr>
            <w:tcW w:w="1786" w:type="dxa"/>
            <w:vMerge w:val="restart"/>
            <w:tcBorders>
              <w:top w:val="single" w:sz="4" w:space="0" w:color="auto"/>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Поливка цветов</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left="34" w:right="-108"/>
              <w:rPr>
                <w:rFonts w:ascii="Times New Roman" w:hAnsi="Times New Roman" w:cs="Times New Roman"/>
                <w:sz w:val="20"/>
                <w:szCs w:val="20"/>
              </w:rPr>
            </w:pPr>
          </w:p>
        </w:tc>
        <w:tc>
          <w:tcPr>
            <w:tcW w:w="10473"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3A17" w:rsidRDefault="00752F0B" w:rsidP="0035519A">
            <w:pPr>
              <w:pStyle w:val="ab"/>
              <w:numPr>
                <w:ilvl w:val="0"/>
                <w:numId w:val="167"/>
              </w:numPr>
              <w:tabs>
                <w:tab w:val="left" w:pos="317"/>
              </w:tabs>
              <w:rPr>
                <w:sz w:val="20"/>
                <w:szCs w:val="20"/>
              </w:rPr>
            </w:pPr>
            <w:r>
              <w:rPr>
                <w:sz w:val="20"/>
                <w:szCs w:val="20"/>
              </w:rPr>
              <w:t>Общение «Чему нас учит сказка» (познакомить детей с правилами поведения с незнакомыми людьми. Формировать понимание того, что из книг можно узнать много полезного). (</w:t>
            </w:r>
            <w:r w:rsidR="003072B1">
              <w:rPr>
                <w:sz w:val="20"/>
                <w:szCs w:val="20"/>
              </w:rPr>
              <w:t>[20]</w:t>
            </w:r>
            <w:r>
              <w:rPr>
                <w:sz w:val="20"/>
                <w:szCs w:val="20"/>
              </w:rPr>
              <w:t>, с. 27)</w:t>
            </w:r>
          </w:p>
          <w:p w:rsidR="00752F0B" w:rsidRPr="002B01F4" w:rsidRDefault="00752F0B" w:rsidP="0035519A">
            <w:pPr>
              <w:pStyle w:val="aa"/>
              <w:numPr>
                <w:ilvl w:val="0"/>
                <w:numId w:val="167"/>
              </w:numPr>
              <w:rPr>
                <w:rFonts w:ascii="Times New Roman" w:eastAsiaTheme="minorHAnsi" w:hAnsi="Times New Roman" w:cs="Times New Roman"/>
                <w:sz w:val="20"/>
                <w:szCs w:val="20"/>
                <w:lang w:eastAsia="en-US"/>
              </w:rPr>
            </w:pPr>
            <w:r w:rsidRPr="002B01F4">
              <w:rPr>
                <w:rFonts w:ascii="Times New Roman" w:eastAsiaTheme="minorHAnsi" w:hAnsi="Times New Roman" w:cs="Times New Roman"/>
                <w:sz w:val="20"/>
                <w:szCs w:val="20"/>
                <w:lang w:eastAsia="en-US"/>
              </w:rPr>
              <w:t>Упр</w:t>
            </w:r>
            <w:r>
              <w:rPr>
                <w:rFonts w:ascii="Times New Roman" w:eastAsiaTheme="minorHAnsi" w:hAnsi="Times New Roman" w:cs="Times New Roman"/>
                <w:sz w:val="20"/>
                <w:szCs w:val="20"/>
                <w:lang w:eastAsia="en-US"/>
              </w:rPr>
              <w:t>ажнение «Минута шалости» (</w:t>
            </w:r>
            <w:r w:rsidRPr="002B01F4">
              <w:rPr>
                <w:rFonts w:ascii="Times New Roman" w:eastAsiaTheme="minorHAnsi" w:hAnsi="Times New Roman" w:cs="Times New Roman"/>
                <w:sz w:val="20"/>
                <w:szCs w:val="20"/>
                <w:lang w:eastAsia="en-US"/>
              </w:rPr>
              <w:t>развивать волевые качества, умение контролировать свои эмоции</w:t>
            </w:r>
            <w:r>
              <w:rPr>
                <w:rFonts w:ascii="Times New Roman" w:eastAsiaTheme="minorHAnsi" w:hAnsi="Times New Roman" w:cs="Times New Roman"/>
                <w:sz w:val="20"/>
                <w:szCs w:val="20"/>
                <w:lang w:eastAsia="en-US"/>
              </w:rPr>
              <w:t>)</w:t>
            </w:r>
            <w:r w:rsidRPr="002B01F4">
              <w:rPr>
                <w:rFonts w:ascii="Times New Roman" w:eastAsiaTheme="minorHAnsi" w:hAnsi="Times New Roman" w:cs="Times New Roman"/>
                <w:sz w:val="20"/>
                <w:szCs w:val="20"/>
                <w:lang w:eastAsia="en-US"/>
              </w:rPr>
              <w:t>.</w:t>
            </w:r>
          </w:p>
          <w:p w:rsidR="00752F0B" w:rsidRPr="00C13D45" w:rsidRDefault="00752F0B" w:rsidP="0035519A">
            <w:pPr>
              <w:pStyle w:val="ab"/>
              <w:numPr>
                <w:ilvl w:val="0"/>
                <w:numId w:val="167"/>
              </w:numPr>
              <w:tabs>
                <w:tab w:val="left" w:pos="317"/>
              </w:tabs>
              <w:rPr>
                <w:sz w:val="20"/>
                <w:szCs w:val="20"/>
              </w:rPr>
            </w:pPr>
            <w:r w:rsidRPr="00C13D45">
              <w:rPr>
                <w:sz w:val="20"/>
                <w:szCs w:val="20"/>
              </w:rPr>
              <w:lastRenderedPageBreak/>
              <w:t>Свободная деятельность в центре констру</w:t>
            </w:r>
            <w:r>
              <w:rPr>
                <w:sz w:val="20"/>
                <w:szCs w:val="20"/>
              </w:rPr>
              <w:t>ирования «Домик для птиц» (</w:t>
            </w:r>
            <w:r w:rsidRPr="00C13D45">
              <w:rPr>
                <w:sz w:val="20"/>
                <w:szCs w:val="20"/>
              </w:rPr>
              <w:t>закрепить умение строить различные постройки</w:t>
            </w:r>
            <w:r>
              <w:rPr>
                <w:sz w:val="20"/>
                <w:szCs w:val="20"/>
              </w:rPr>
              <w:t>)</w:t>
            </w:r>
            <w:r w:rsidRPr="00C13D45">
              <w:rPr>
                <w:sz w:val="20"/>
                <w:szCs w:val="20"/>
              </w:rPr>
              <w:t>.</w:t>
            </w:r>
          </w:p>
          <w:p w:rsidR="00752F0B" w:rsidRPr="00B760C1" w:rsidRDefault="00752F0B" w:rsidP="0035519A">
            <w:pPr>
              <w:pStyle w:val="aa"/>
              <w:numPr>
                <w:ilvl w:val="0"/>
                <w:numId w:val="167"/>
              </w:numPr>
              <w:rPr>
                <w:rFonts w:ascii="Times New Roman" w:eastAsiaTheme="minorHAnsi" w:hAnsi="Times New Roman" w:cs="Times New Roman"/>
                <w:sz w:val="20"/>
                <w:szCs w:val="20"/>
                <w:lang w:eastAsia="en-US"/>
              </w:rPr>
            </w:pPr>
            <w:r w:rsidRPr="00B760C1">
              <w:rPr>
                <w:rFonts w:ascii="Times New Roman" w:eastAsiaTheme="minorHAnsi" w:hAnsi="Times New Roman" w:cs="Times New Roman"/>
                <w:sz w:val="20"/>
                <w:szCs w:val="20"/>
                <w:lang w:eastAsia="en-US"/>
              </w:rPr>
              <w:t>Познавательно-исследовательская де</w:t>
            </w:r>
            <w:r>
              <w:rPr>
                <w:rFonts w:ascii="Times New Roman" w:eastAsiaTheme="minorHAnsi" w:hAnsi="Times New Roman" w:cs="Times New Roman"/>
                <w:sz w:val="20"/>
                <w:szCs w:val="20"/>
                <w:lang w:eastAsia="en-US"/>
              </w:rPr>
              <w:t>ятельность «Свет и тень» (</w:t>
            </w:r>
            <w:r w:rsidRPr="00B760C1">
              <w:rPr>
                <w:rFonts w:ascii="Times New Roman" w:eastAsiaTheme="minorHAnsi" w:hAnsi="Times New Roman" w:cs="Times New Roman"/>
                <w:sz w:val="20"/>
                <w:szCs w:val="20"/>
                <w:lang w:eastAsia="en-US"/>
              </w:rPr>
              <w:t>познакомить с образованием тени от предметов, установить сходство тени и объекта, создать с помощью теней образы</w:t>
            </w:r>
            <w:r>
              <w:rPr>
                <w:rFonts w:ascii="Times New Roman" w:eastAsiaTheme="minorHAnsi" w:hAnsi="Times New Roman" w:cs="Times New Roman"/>
                <w:sz w:val="20"/>
                <w:szCs w:val="20"/>
                <w:lang w:eastAsia="en-US"/>
              </w:rPr>
              <w:t>)</w:t>
            </w:r>
            <w:r w:rsidRPr="00B760C1">
              <w:rPr>
                <w:rFonts w:ascii="Times New Roman" w:eastAsiaTheme="minorHAnsi" w:hAnsi="Times New Roman" w:cs="Times New Roman"/>
                <w:sz w:val="20"/>
                <w:szCs w:val="20"/>
                <w:lang w:eastAsia="en-US"/>
              </w:rPr>
              <w:t>.</w:t>
            </w:r>
          </w:p>
          <w:p w:rsidR="00752F0B" w:rsidRPr="00C13D45" w:rsidRDefault="00752F0B" w:rsidP="0035519A">
            <w:pPr>
              <w:pStyle w:val="ab"/>
              <w:numPr>
                <w:ilvl w:val="0"/>
                <w:numId w:val="167"/>
              </w:numPr>
              <w:tabs>
                <w:tab w:val="left" w:pos="317"/>
              </w:tabs>
              <w:rPr>
                <w:sz w:val="20"/>
                <w:szCs w:val="20"/>
              </w:rPr>
            </w:pPr>
            <w:r w:rsidRPr="00C13D45">
              <w:rPr>
                <w:sz w:val="20"/>
                <w:szCs w:val="20"/>
              </w:rPr>
              <w:t>Упражнение «Следи за листочком»</w:t>
            </w:r>
            <w:r>
              <w:rPr>
                <w:sz w:val="20"/>
                <w:szCs w:val="20"/>
              </w:rPr>
              <w:t xml:space="preserve"> (</w:t>
            </w:r>
            <w:r w:rsidRPr="00C13D45">
              <w:rPr>
                <w:sz w:val="20"/>
                <w:szCs w:val="20"/>
              </w:rPr>
              <w:t>развивать глазодвигательные мышцы</w:t>
            </w:r>
            <w:r>
              <w:rPr>
                <w:sz w:val="20"/>
                <w:szCs w:val="20"/>
              </w:rPr>
              <w:t>)</w:t>
            </w:r>
            <w:r w:rsidRPr="00C13D45">
              <w:rPr>
                <w:sz w:val="20"/>
                <w:szCs w:val="20"/>
              </w:rPr>
              <w:t>.</w:t>
            </w:r>
          </w:p>
          <w:p w:rsidR="00752F0B" w:rsidRPr="0067108C" w:rsidRDefault="0018204E" w:rsidP="0035519A">
            <w:pPr>
              <w:pStyle w:val="aa"/>
              <w:numPr>
                <w:ilvl w:val="0"/>
                <w:numId w:val="167"/>
              </w:numPr>
              <w:tabs>
                <w:tab w:val="left" w:pos="31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68467C" w:rsidRDefault="00752F0B" w:rsidP="0068467C">
            <w:pPr>
              <w:tabs>
                <w:tab w:val="left" w:pos="317"/>
              </w:tabs>
              <w:rPr>
                <w:rFonts w:ascii="Times New Roman" w:hAnsi="Times New Roman" w:cs="Times New Roman"/>
                <w:sz w:val="20"/>
                <w:szCs w:val="20"/>
              </w:rPr>
            </w:pPr>
            <w:r w:rsidRPr="0068467C">
              <w:rPr>
                <w:rFonts w:ascii="Times New Roman" w:hAnsi="Times New Roman" w:cs="Times New Roman"/>
                <w:sz w:val="20"/>
                <w:szCs w:val="20"/>
              </w:rPr>
              <w:lastRenderedPageBreak/>
              <w:t xml:space="preserve">Упражнение </w:t>
            </w:r>
            <w:r w:rsidR="00D67642">
              <w:rPr>
                <w:rFonts w:ascii="Times New Roman" w:hAnsi="Times New Roman" w:cs="Times New Roman"/>
                <w:sz w:val="20"/>
                <w:szCs w:val="20"/>
              </w:rPr>
              <w:t>Вероники Ш. и Софии Ш.</w:t>
            </w:r>
          </w:p>
          <w:p w:rsidR="00752F0B" w:rsidRPr="006B7BA9" w:rsidRDefault="00752F0B" w:rsidP="0068467C">
            <w:pPr>
              <w:tabs>
                <w:tab w:val="left" w:pos="317"/>
              </w:tabs>
              <w:rPr>
                <w:rFonts w:ascii="Times New Roman" w:hAnsi="Times New Roman" w:cs="Times New Roman"/>
                <w:sz w:val="20"/>
                <w:szCs w:val="20"/>
              </w:rPr>
            </w:pPr>
            <w:r w:rsidRPr="0068467C">
              <w:rPr>
                <w:rFonts w:ascii="Times New Roman" w:hAnsi="Times New Roman" w:cs="Times New Roman"/>
                <w:sz w:val="20"/>
                <w:szCs w:val="20"/>
              </w:rPr>
              <w:t xml:space="preserve">в конструировании по </w:t>
            </w:r>
            <w:r w:rsidRPr="0068467C">
              <w:rPr>
                <w:rFonts w:ascii="Times New Roman" w:hAnsi="Times New Roman" w:cs="Times New Roman"/>
                <w:sz w:val="20"/>
                <w:szCs w:val="20"/>
              </w:rPr>
              <w:lastRenderedPageBreak/>
              <w:t>схеме</w:t>
            </w:r>
          </w:p>
        </w:tc>
        <w:tc>
          <w:tcPr>
            <w:tcW w:w="1786" w:type="dxa"/>
            <w:vMerge/>
            <w:tcBorders>
              <w:left w:val="single" w:sz="4" w:space="0" w:color="auto"/>
              <w:right w:val="single" w:sz="4" w:space="0" w:color="000000" w:themeColor="text1"/>
            </w:tcBorders>
          </w:tcPr>
          <w:p w:rsidR="00752F0B" w:rsidRPr="00F45303" w:rsidRDefault="00752F0B" w:rsidP="00442AA6">
            <w:pPr>
              <w:pStyle w:val="aa"/>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315FAE"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8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0592B" w:rsidRDefault="00752F0B" w:rsidP="00926D26">
            <w:pPr>
              <w:rPr>
                <w:rFonts w:ascii="Times New Roman" w:hAnsi="Times New Roman" w:cs="Times New Roman"/>
                <w:sz w:val="20"/>
                <w:szCs w:val="20"/>
              </w:rPr>
            </w:pPr>
            <w:r w:rsidRPr="0090592B">
              <w:rPr>
                <w:rFonts w:ascii="Times New Roman" w:hAnsi="Times New Roman" w:cs="Times New Roman"/>
                <w:sz w:val="20"/>
                <w:szCs w:val="20"/>
              </w:rPr>
              <w:t>Прогулка 1</w:t>
            </w:r>
            <w:r>
              <w:rPr>
                <w:rFonts w:ascii="Times New Roman" w:hAnsi="Times New Roman" w:cs="Times New Roman"/>
                <w:sz w:val="20"/>
                <w:szCs w:val="20"/>
              </w:rPr>
              <w:t>7</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86" w:type="dxa"/>
            <w:vMerge/>
            <w:tcBorders>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8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153F59" w:rsidRDefault="00752F0B" w:rsidP="002C0809">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786"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bl>
    <w:p w:rsidR="00396187" w:rsidRDefault="00396187" w:rsidP="00B35745">
      <w:pPr>
        <w:spacing w:after="0" w:line="240" w:lineRule="auto"/>
        <w:jc w:val="center"/>
        <w:rPr>
          <w:rFonts w:ascii="Times New Roman" w:hAnsi="Times New Roman" w:cs="Times New Roman"/>
          <w:b/>
          <w:sz w:val="20"/>
          <w:szCs w:val="20"/>
        </w:rPr>
      </w:pPr>
    </w:p>
    <w:p w:rsidR="00A96657" w:rsidRDefault="00A96657" w:rsidP="00B35745">
      <w:pPr>
        <w:spacing w:after="0" w:line="240" w:lineRule="auto"/>
        <w:jc w:val="center"/>
        <w:rPr>
          <w:rFonts w:ascii="Times New Roman" w:hAnsi="Times New Roman" w:cs="Times New Roman"/>
          <w:b/>
          <w:sz w:val="20"/>
          <w:szCs w:val="20"/>
        </w:rPr>
      </w:pPr>
    </w:p>
    <w:p w:rsidR="00A96657" w:rsidRDefault="00A96657" w:rsidP="00B35745">
      <w:pPr>
        <w:spacing w:after="0" w:line="240" w:lineRule="auto"/>
        <w:jc w:val="center"/>
        <w:rPr>
          <w:rFonts w:ascii="Times New Roman" w:hAnsi="Times New Roman" w:cs="Times New Roman"/>
          <w:b/>
          <w:sz w:val="20"/>
          <w:szCs w:val="20"/>
        </w:rPr>
      </w:pPr>
    </w:p>
    <w:p w:rsidR="00A96657" w:rsidRDefault="00A96657" w:rsidP="00B35745">
      <w:pPr>
        <w:spacing w:after="0" w:line="240" w:lineRule="auto"/>
        <w:jc w:val="center"/>
        <w:rPr>
          <w:rFonts w:ascii="Times New Roman" w:hAnsi="Times New Roman" w:cs="Times New Roman"/>
          <w:b/>
          <w:sz w:val="20"/>
          <w:szCs w:val="20"/>
        </w:rPr>
      </w:pPr>
    </w:p>
    <w:p w:rsidR="00A96657" w:rsidRDefault="00A96657" w:rsidP="00B35745">
      <w:pPr>
        <w:spacing w:after="0" w:line="240" w:lineRule="auto"/>
        <w:jc w:val="center"/>
        <w:rPr>
          <w:rFonts w:ascii="Times New Roman" w:hAnsi="Times New Roman" w:cs="Times New Roman"/>
          <w:b/>
          <w:sz w:val="20"/>
          <w:szCs w:val="20"/>
        </w:rPr>
      </w:pPr>
    </w:p>
    <w:p w:rsidR="00A96657" w:rsidRDefault="00A96657" w:rsidP="00B35745">
      <w:pPr>
        <w:spacing w:after="0" w:line="240" w:lineRule="auto"/>
        <w:jc w:val="center"/>
        <w:rPr>
          <w:rFonts w:ascii="Times New Roman" w:hAnsi="Times New Roman" w:cs="Times New Roman"/>
          <w:b/>
          <w:sz w:val="20"/>
          <w:szCs w:val="20"/>
        </w:rPr>
      </w:pPr>
    </w:p>
    <w:p w:rsidR="005802C3" w:rsidRDefault="005802C3" w:rsidP="00EB40E5">
      <w:pPr>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4F5C27">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4F5C27">
        <w:trPr>
          <w:trHeight w:val="553"/>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AC2838" w:rsidRPr="00AC2838" w:rsidRDefault="00AC2838" w:rsidP="00AC2838">
            <w:pPr>
              <w:rPr>
                <w:rFonts w:ascii="Times New Roman" w:eastAsia="Calibri" w:hAnsi="Times New Roman" w:cs="Times New Roman"/>
                <w:b/>
                <w:sz w:val="20"/>
                <w:szCs w:val="18"/>
                <w:lang w:eastAsia="en-US"/>
              </w:rPr>
            </w:pPr>
            <w:r w:rsidRPr="00AC2838">
              <w:rPr>
                <w:rFonts w:ascii="Times New Roman" w:eastAsia="Calibri" w:hAnsi="Times New Roman" w:cs="Times New Roman"/>
                <w:b/>
                <w:sz w:val="20"/>
                <w:szCs w:val="18"/>
                <w:lang w:eastAsia="en-US"/>
              </w:rPr>
              <w:t>Занятие 19. (</w:t>
            </w:r>
            <w:r w:rsidR="002403AB">
              <w:rPr>
                <w:rFonts w:ascii="Times New Roman" w:eastAsia="Calibri" w:hAnsi="Times New Roman" w:cs="Times New Roman"/>
                <w:b/>
                <w:sz w:val="20"/>
                <w:szCs w:val="18"/>
                <w:lang w:eastAsia="en-US"/>
              </w:rPr>
              <w:t>[15]</w:t>
            </w:r>
            <w:r w:rsidRPr="00AC2838">
              <w:rPr>
                <w:rFonts w:ascii="Times New Roman" w:eastAsia="Calibri" w:hAnsi="Times New Roman" w:cs="Times New Roman"/>
                <w:b/>
                <w:sz w:val="20"/>
                <w:szCs w:val="18"/>
                <w:lang w:eastAsia="en-US"/>
              </w:rPr>
              <w:t>, с. 41)</w:t>
            </w:r>
          </w:p>
          <w:p w:rsidR="00381CD5" w:rsidRDefault="00AC2838" w:rsidP="00AC2838">
            <w:pPr>
              <w:rPr>
                <w:rFonts w:ascii="Times New Roman" w:eastAsia="Calibri" w:hAnsi="Times New Roman" w:cs="Times New Roman"/>
                <w:sz w:val="20"/>
                <w:szCs w:val="18"/>
                <w:lang w:eastAsia="en-US"/>
              </w:rPr>
            </w:pPr>
            <w:r w:rsidRPr="002274AD">
              <w:rPr>
                <w:rFonts w:ascii="Times New Roman" w:eastAsia="Calibri" w:hAnsi="Times New Roman" w:cs="Times New Roman"/>
                <w:sz w:val="20"/>
                <w:szCs w:val="18"/>
                <w:lang w:eastAsia="en-US"/>
              </w:rPr>
              <w:t>Задачи. 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p w:rsidR="00AC2838" w:rsidRDefault="00AC2838" w:rsidP="00AC2838">
            <w:pPr>
              <w:rPr>
                <w:rFonts w:ascii="Times New Roman" w:eastAsia="Calibri" w:hAnsi="Times New Roman" w:cs="Times New Roman"/>
                <w:sz w:val="20"/>
                <w:szCs w:val="18"/>
                <w:lang w:eastAsia="en-US"/>
              </w:rPr>
            </w:pPr>
          </w:p>
          <w:p w:rsidR="00AC2838" w:rsidRPr="00AC2838" w:rsidRDefault="00AC2838" w:rsidP="00AC2838">
            <w:pPr>
              <w:rPr>
                <w:rFonts w:ascii="Times New Roman" w:hAnsi="Times New Roman" w:cs="Times New Roman"/>
                <w:b/>
                <w:sz w:val="20"/>
                <w:szCs w:val="20"/>
              </w:rPr>
            </w:pPr>
            <w:r w:rsidRPr="00AC2838">
              <w:rPr>
                <w:rFonts w:ascii="Times New Roman" w:hAnsi="Times New Roman" w:cs="Times New Roman"/>
                <w:b/>
                <w:sz w:val="20"/>
                <w:szCs w:val="20"/>
              </w:rPr>
              <w:t>Занятие 20. (</w:t>
            </w:r>
            <w:r w:rsidR="002403AB">
              <w:rPr>
                <w:rFonts w:ascii="Times New Roman" w:hAnsi="Times New Roman" w:cs="Times New Roman"/>
                <w:b/>
                <w:sz w:val="20"/>
                <w:szCs w:val="20"/>
              </w:rPr>
              <w:t>[15]</w:t>
            </w:r>
            <w:r w:rsidRPr="00AC2838">
              <w:rPr>
                <w:rFonts w:ascii="Times New Roman" w:hAnsi="Times New Roman" w:cs="Times New Roman"/>
                <w:b/>
                <w:sz w:val="20"/>
                <w:szCs w:val="20"/>
              </w:rPr>
              <w:t>, с. 43)</w:t>
            </w:r>
          </w:p>
          <w:p w:rsidR="00AC2838" w:rsidRDefault="00AC2838" w:rsidP="00AC2838">
            <w:pPr>
              <w:rPr>
                <w:rFonts w:ascii="Times New Roman" w:hAnsi="Times New Roman" w:cs="Times New Roman"/>
                <w:sz w:val="20"/>
                <w:szCs w:val="20"/>
              </w:rPr>
            </w:pPr>
            <w:r w:rsidRPr="002274AD">
              <w:rPr>
                <w:rFonts w:ascii="Times New Roman" w:hAnsi="Times New Roman" w:cs="Times New Roman"/>
                <w:sz w:val="20"/>
                <w:szCs w:val="20"/>
              </w:rPr>
              <w:t>Задачи. 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p w:rsidR="00AC2838" w:rsidRDefault="00AC2838" w:rsidP="00AC2838">
            <w:pPr>
              <w:rPr>
                <w:rFonts w:ascii="Times New Roman" w:hAnsi="Times New Roman" w:cs="Times New Roman"/>
                <w:sz w:val="20"/>
                <w:szCs w:val="20"/>
              </w:rPr>
            </w:pPr>
          </w:p>
          <w:p w:rsidR="00AC2838" w:rsidRPr="00AC2838" w:rsidRDefault="00AC2838" w:rsidP="00AC2838">
            <w:pPr>
              <w:rPr>
                <w:rFonts w:ascii="Times New Roman" w:hAnsi="Times New Roman" w:cs="Times New Roman"/>
                <w:b/>
                <w:sz w:val="20"/>
                <w:szCs w:val="20"/>
              </w:rPr>
            </w:pPr>
            <w:r w:rsidRPr="00AC2838">
              <w:rPr>
                <w:rFonts w:ascii="Times New Roman" w:hAnsi="Times New Roman" w:cs="Times New Roman"/>
                <w:b/>
                <w:sz w:val="20"/>
                <w:szCs w:val="20"/>
              </w:rPr>
              <w:t>Занятие 21. (</w:t>
            </w:r>
            <w:r w:rsidR="002403AB">
              <w:rPr>
                <w:rFonts w:ascii="Times New Roman" w:hAnsi="Times New Roman" w:cs="Times New Roman"/>
                <w:b/>
                <w:sz w:val="20"/>
                <w:szCs w:val="20"/>
              </w:rPr>
              <w:t>[15]</w:t>
            </w:r>
            <w:r w:rsidRPr="00AC2838">
              <w:rPr>
                <w:rFonts w:ascii="Times New Roman" w:hAnsi="Times New Roman" w:cs="Times New Roman"/>
                <w:b/>
                <w:sz w:val="20"/>
                <w:szCs w:val="20"/>
              </w:rPr>
              <w:t>, с. 43)</w:t>
            </w:r>
          </w:p>
          <w:p w:rsidR="00AC2838" w:rsidRPr="000A0B8F" w:rsidRDefault="00AC2838" w:rsidP="00AC2838">
            <w:pPr>
              <w:rPr>
                <w:b/>
                <w:lang w:eastAsia="en-US"/>
              </w:rPr>
            </w:pPr>
            <w:r w:rsidRPr="002274AD">
              <w:rPr>
                <w:rFonts w:ascii="Times New Roman" w:hAnsi="Times New Roman" w:cs="Times New Roman"/>
                <w:sz w:val="20"/>
                <w:szCs w:val="20"/>
              </w:rPr>
              <w:t>Задачи. Упражнять детей в ходьбе и беге между предметами, поставленными произвольно по всей площадке. Упражнять в прокатывании обручей, в прыжках с продвижением вперед.</w:t>
            </w:r>
          </w:p>
        </w:tc>
      </w:tr>
      <w:tr w:rsidR="00381CD5" w:rsidRPr="00D93BE5" w:rsidTr="004F5C27">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4F5C27">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A8331D" w:rsidRPr="00A8331D" w:rsidRDefault="00A8331D" w:rsidP="00A8331D">
            <w:pPr>
              <w:rPr>
                <w:rFonts w:ascii="Times New Roman" w:hAnsi="Times New Roman" w:cs="Times New Roman"/>
                <w:b/>
                <w:sz w:val="20"/>
                <w:szCs w:val="20"/>
              </w:rPr>
            </w:pPr>
            <w:r w:rsidRPr="00A8331D">
              <w:rPr>
                <w:rFonts w:ascii="Times New Roman" w:hAnsi="Times New Roman" w:cs="Times New Roman"/>
                <w:b/>
                <w:sz w:val="20"/>
                <w:szCs w:val="20"/>
              </w:rPr>
              <w:t xml:space="preserve">1-й вариант. </w:t>
            </w:r>
            <w:r>
              <w:rPr>
                <w:rFonts w:ascii="Times New Roman" w:hAnsi="Times New Roman" w:cs="Times New Roman"/>
                <w:b/>
                <w:sz w:val="20"/>
                <w:szCs w:val="20"/>
              </w:rPr>
              <w:t>Дымковские птицы</w:t>
            </w:r>
            <w:r w:rsidRPr="00A8331D">
              <w:rPr>
                <w:rFonts w:ascii="Times New Roman" w:hAnsi="Times New Roman" w:cs="Times New Roman"/>
                <w:b/>
                <w:sz w:val="20"/>
                <w:szCs w:val="20"/>
              </w:rPr>
              <w:t>. (</w:t>
            </w:r>
            <w:r w:rsidR="0018204E">
              <w:rPr>
                <w:rFonts w:ascii="Times New Roman" w:hAnsi="Times New Roman" w:cs="Times New Roman"/>
                <w:b/>
                <w:sz w:val="20"/>
                <w:szCs w:val="20"/>
              </w:rPr>
              <w:t>[6]</w:t>
            </w:r>
            <w:r w:rsidRPr="00A8331D">
              <w:rPr>
                <w:rFonts w:ascii="Times New Roman" w:hAnsi="Times New Roman" w:cs="Times New Roman"/>
                <w:b/>
                <w:sz w:val="20"/>
                <w:szCs w:val="20"/>
              </w:rPr>
              <w:t xml:space="preserve">, с. </w:t>
            </w:r>
            <w:r>
              <w:rPr>
                <w:rFonts w:ascii="Times New Roman" w:hAnsi="Times New Roman" w:cs="Times New Roman"/>
                <w:b/>
                <w:sz w:val="20"/>
                <w:szCs w:val="20"/>
              </w:rPr>
              <w:t>21</w:t>
            </w:r>
            <w:r w:rsidRPr="00A8331D">
              <w:rPr>
                <w:rFonts w:ascii="Times New Roman" w:hAnsi="Times New Roman" w:cs="Times New Roman"/>
                <w:b/>
                <w:sz w:val="20"/>
                <w:szCs w:val="20"/>
              </w:rPr>
              <w:t>)</w:t>
            </w:r>
          </w:p>
          <w:p w:rsidR="00381CD5" w:rsidRDefault="00A8331D" w:rsidP="00A8331D">
            <w:pPr>
              <w:rPr>
                <w:rFonts w:ascii="Times New Roman" w:hAnsi="Times New Roman" w:cs="Times New Roman"/>
                <w:sz w:val="20"/>
                <w:szCs w:val="20"/>
              </w:rPr>
            </w:pPr>
            <w:r>
              <w:rPr>
                <w:rFonts w:ascii="Times New Roman" w:hAnsi="Times New Roman" w:cs="Times New Roman"/>
                <w:sz w:val="20"/>
                <w:szCs w:val="20"/>
              </w:rPr>
              <w:t xml:space="preserve">Цели. Вызывать интерес к искусству дымковских мастеров. Учить рисовать элементы дымковской росписи (кольца, точки, палочки, волнистые линии). </w:t>
            </w:r>
            <w:r w:rsidR="00506D55">
              <w:rPr>
                <w:rFonts w:ascii="Times New Roman" w:hAnsi="Times New Roman" w:cs="Times New Roman"/>
                <w:sz w:val="20"/>
                <w:szCs w:val="20"/>
              </w:rPr>
              <w:t xml:space="preserve">Учить убирать излишки воды </w:t>
            </w:r>
            <w:r w:rsidR="000E0140">
              <w:rPr>
                <w:rFonts w:ascii="Times New Roman" w:hAnsi="Times New Roman" w:cs="Times New Roman"/>
                <w:sz w:val="20"/>
                <w:szCs w:val="20"/>
              </w:rPr>
              <w:t>на кисточке</w:t>
            </w:r>
            <w:r w:rsidR="00506D55">
              <w:rPr>
                <w:rFonts w:ascii="Times New Roman" w:hAnsi="Times New Roman" w:cs="Times New Roman"/>
                <w:sz w:val="20"/>
                <w:szCs w:val="20"/>
              </w:rPr>
              <w:t xml:space="preserve"> тряпочкой. Развивать творчество, фантазию.</w:t>
            </w:r>
          </w:p>
          <w:p w:rsidR="00506D55" w:rsidRPr="00A8331D" w:rsidRDefault="00506D55" w:rsidP="00506D55">
            <w:pPr>
              <w:spacing w:line="216" w:lineRule="auto"/>
              <w:rPr>
                <w:rFonts w:ascii="Times New Roman" w:hAnsi="Times New Roman" w:cs="Times New Roman"/>
                <w:b/>
                <w:sz w:val="20"/>
                <w:szCs w:val="20"/>
              </w:rPr>
            </w:pPr>
            <w:r>
              <w:rPr>
                <w:rFonts w:ascii="Times New Roman" w:hAnsi="Times New Roman" w:cs="Times New Roman"/>
                <w:b/>
                <w:sz w:val="20"/>
                <w:szCs w:val="20"/>
              </w:rPr>
              <w:t>2-й вариант. Сова</w:t>
            </w:r>
            <w:r w:rsidRPr="00A8331D">
              <w:rPr>
                <w:rFonts w:ascii="Times New Roman" w:hAnsi="Times New Roman" w:cs="Times New Roman"/>
                <w:b/>
                <w:sz w:val="20"/>
                <w:szCs w:val="20"/>
              </w:rPr>
              <w:t>. (</w:t>
            </w:r>
            <w:r w:rsidR="0018204E">
              <w:rPr>
                <w:rFonts w:ascii="Times New Roman" w:hAnsi="Times New Roman" w:cs="Times New Roman"/>
                <w:b/>
                <w:sz w:val="20"/>
                <w:szCs w:val="20"/>
              </w:rPr>
              <w:t>[6]</w:t>
            </w:r>
            <w:r w:rsidRPr="00A8331D">
              <w:rPr>
                <w:rFonts w:ascii="Times New Roman" w:hAnsi="Times New Roman" w:cs="Times New Roman"/>
                <w:b/>
                <w:sz w:val="20"/>
                <w:szCs w:val="20"/>
              </w:rPr>
              <w:t xml:space="preserve">, с. </w:t>
            </w:r>
            <w:r>
              <w:rPr>
                <w:rFonts w:ascii="Times New Roman" w:hAnsi="Times New Roman" w:cs="Times New Roman"/>
                <w:b/>
                <w:sz w:val="20"/>
                <w:szCs w:val="20"/>
              </w:rPr>
              <w:t>22</w:t>
            </w:r>
            <w:r w:rsidRPr="00A8331D">
              <w:rPr>
                <w:rFonts w:ascii="Times New Roman" w:hAnsi="Times New Roman" w:cs="Times New Roman"/>
                <w:b/>
                <w:sz w:val="20"/>
                <w:szCs w:val="20"/>
              </w:rPr>
              <w:t>)</w:t>
            </w:r>
          </w:p>
          <w:p w:rsidR="00506D55" w:rsidRPr="00A8331D" w:rsidRDefault="00506D55" w:rsidP="00506D55">
            <w:pPr>
              <w:spacing w:line="216" w:lineRule="auto"/>
              <w:rPr>
                <w:rFonts w:ascii="Times New Roman" w:hAnsi="Times New Roman" w:cs="Times New Roman"/>
                <w:sz w:val="20"/>
                <w:szCs w:val="20"/>
              </w:rPr>
            </w:pPr>
            <w:r>
              <w:rPr>
                <w:rFonts w:ascii="Times New Roman" w:hAnsi="Times New Roman" w:cs="Times New Roman"/>
                <w:sz w:val="20"/>
                <w:szCs w:val="20"/>
              </w:rPr>
              <w:t>Цели. Учить детей рисовать птицу. Развивать воображение.</w:t>
            </w:r>
          </w:p>
        </w:tc>
      </w:tr>
      <w:tr w:rsidR="00381CD5" w:rsidRPr="00D93BE5" w:rsidTr="004F5C27">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AC2838">
              <w:rPr>
                <w:rFonts w:ascii="Times New Roman" w:hAnsi="Times New Roman" w:cs="Times New Roman"/>
                <w:sz w:val="20"/>
              </w:rPr>
              <w:t xml:space="preserve">развитие </w:t>
            </w:r>
            <w:r w:rsidR="00CA63DE">
              <w:rPr>
                <w:rFonts w:ascii="Times New Roman" w:hAnsi="Times New Roman" w:cs="Times New Roman"/>
                <w:sz w:val="20"/>
              </w:rPr>
              <w:t>(Лепка)</w:t>
            </w:r>
          </w:p>
        </w:tc>
        <w:tc>
          <w:tcPr>
            <w:tcW w:w="3510" w:type="pct"/>
            <w:tcBorders>
              <w:top w:val="single" w:sz="4" w:space="0" w:color="auto"/>
              <w:bottom w:val="single" w:sz="4" w:space="0" w:color="auto"/>
              <w:right w:val="single" w:sz="4" w:space="0" w:color="auto"/>
            </w:tcBorders>
          </w:tcPr>
          <w:p w:rsidR="00AC2838" w:rsidRPr="00F01D11" w:rsidRDefault="00F01D11" w:rsidP="00AC2838">
            <w:pPr>
              <w:rPr>
                <w:rFonts w:ascii="Times New Roman" w:hAnsi="Times New Roman" w:cs="Times New Roman"/>
                <w:b/>
                <w:sz w:val="20"/>
                <w:szCs w:val="20"/>
              </w:rPr>
            </w:pPr>
            <w:r w:rsidRPr="00F01D11">
              <w:rPr>
                <w:rFonts w:ascii="Times New Roman" w:hAnsi="Times New Roman" w:cs="Times New Roman"/>
                <w:b/>
                <w:sz w:val="20"/>
                <w:szCs w:val="20"/>
              </w:rPr>
              <w:t>1-й вариант. Воробей</w:t>
            </w:r>
            <w:r w:rsidR="00AC2838" w:rsidRPr="00F01D11">
              <w:rPr>
                <w:rFonts w:ascii="Times New Roman" w:hAnsi="Times New Roman" w:cs="Times New Roman"/>
                <w:b/>
                <w:sz w:val="20"/>
                <w:szCs w:val="20"/>
              </w:rPr>
              <w:t>. (</w:t>
            </w:r>
            <w:r w:rsidR="002403AB">
              <w:rPr>
                <w:rFonts w:ascii="Times New Roman" w:hAnsi="Times New Roman" w:cs="Times New Roman"/>
                <w:b/>
                <w:sz w:val="20"/>
                <w:szCs w:val="20"/>
              </w:rPr>
              <w:t>[7]</w:t>
            </w:r>
            <w:r w:rsidR="00AC2838" w:rsidRPr="00F01D11">
              <w:rPr>
                <w:rFonts w:ascii="Times New Roman" w:hAnsi="Times New Roman" w:cs="Times New Roman"/>
                <w:b/>
                <w:sz w:val="20"/>
                <w:szCs w:val="20"/>
              </w:rPr>
              <w:t xml:space="preserve">, с. </w:t>
            </w:r>
            <w:r w:rsidRPr="00F01D11">
              <w:rPr>
                <w:rFonts w:ascii="Times New Roman" w:hAnsi="Times New Roman" w:cs="Times New Roman"/>
                <w:b/>
                <w:sz w:val="20"/>
                <w:szCs w:val="20"/>
              </w:rPr>
              <w:t>20</w:t>
            </w:r>
            <w:r w:rsidR="00AC2838" w:rsidRPr="00F01D11">
              <w:rPr>
                <w:rFonts w:ascii="Times New Roman" w:hAnsi="Times New Roman" w:cs="Times New Roman"/>
                <w:b/>
                <w:sz w:val="20"/>
                <w:szCs w:val="20"/>
              </w:rPr>
              <w:t>)</w:t>
            </w:r>
          </w:p>
          <w:p w:rsidR="00381CD5" w:rsidRDefault="00AC2838" w:rsidP="00F01D11">
            <w:pPr>
              <w:rPr>
                <w:rFonts w:ascii="Times New Roman" w:hAnsi="Times New Roman" w:cs="Times New Roman"/>
                <w:sz w:val="20"/>
                <w:szCs w:val="20"/>
              </w:rPr>
            </w:pPr>
            <w:r>
              <w:rPr>
                <w:rFonts w:ascii="Times New Roman" w:hAnsi="Times New Roman" w:cs="Times New Roman"/>
                <w:sz w:val="20"/>
                <w:szCs w:val="20"/>
              </w:rPr>
              <w:t xml:space="preserve">Цели. Учить </w:t>
            </w:r>
            <w:r w:rsidR="00F01D11">
              <w:rPr>
                <w:rFonts w:ascii="Times New Roman" w:hAnsi="Times New Roman" w:cs="Times New Roman"/>
                <w:sz w:val="20"/>
                <w:szCs w:val="20"/>
              </w:rPr>
              <w:t>лепить из пластилина птиц. Развивать мелкую моторику, речь.</w:t>
            </w:r>
          </w:p>
          <w:p w:rsidR="00F01D11" w:rsidRPr="00F01D11" w:rsidRDefault="00F01D11" w:rsidP="00F01D11">
            <w:pPr>
              <w:rPr>
                <w:rFonts w:ascii="Times New Roman" w:hAnsi="Times New Roman" w:cs="Times New Roman"/>
                <w:b/>
                <w:sz w:val="20"/>
                <w:szCs w:val="20"/>
              </w:rPr>
            </w:pPr>
            <w:r w:rsidRPr="00F01D11">
              <w:rPr>
                <w:rFonts w:ascii="Times New Roman" w:hAnsi="Times New Roman" w:cs="Times New Roman"/>
                <w:b/>
                <w:sz w:val="20"/>
                <w:szCs w:val="20"/>
              </w:rPr>
              <w:t>2-й вариант. Утенок. (</w:t>
            </w:r>
            <w:r w:rsidR="002403AB">
              <w:rPr>
                <w:rFonts w:ascii="Times New Roman" w:hAnsi="Times New Roman" w:cs="Times New Roman"/>
                <w:b/>
                <w:sz w:val="20"/>
                <w:szCs w:val="20"/>
              </w:rPr>
              <w:t>[7]</w:t>
            </w:r>
            <w:r w:rsidRPr="00F01D11">
              <w:rPr>
                <w:rFonts w:ascii="Times New Roman" w:hAnsi="Times New Roman" w:cs="Times New Roman"/>
                <w:b/>
                <w:sz w:val="20"/>
                <w:szCs w:val="20"/>
              </w:rPr>
              <w:t>, с. 21)</w:t>
            </w:r>
          </w:p>
          <w:p w:rsidR="00F01D11" w:rsidRPr="00A173EF" w:rsidRDefault="00F01D11" w:rsidP="00F01D11">
            <w:pPr>
              <w:rPr>
                <w:rFonts w:ascii="Times New Roman" w:hAnsi="Times New Roman" w:cs="Times New Roman"/>
                <w:sz w:val="20"/>
                <w:szCs w:val="20"/>
              </w:rPr>
            </w:pPr>
            <w:r>
              <w:rPr>
                <w:rFonts w:ascii="Times New Roman" w:hAnsi="Times New Roman" w:cs="Times New Roman"/>
                <w:sz w:val="20"/>
                <w:szCs w:val="20"/>
              </w:rPr>
              <w:t>Цели. Учить лепить птицу конструктивным способом. Продолжать учить пользоваться стекой. Развивать мелкую моторику, внимание.</w:t>
            </w:r>
          </w:p>
        </w:tc>
      </w:tr>
      <w:tr w:rsidR="00381CD5" w:rsidRPr="00D93BE5" w:rsidTr="004F5C27">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AC2838" w:rsidRPr="008543C3" w:rsidRDefault="00AC2838" w:rsidP="00AC2838">
            <w:pPr>
              <w:rPr>
                <w:rFonts w:ascii="Times New Roman" w:hAnsi="Times New Roman" w:cs="Times New Roman"/>
                <w:b/>
                <w:sz w:val="20"/>
                <w:szCs w:val="18"/>
              </w:rPr>
            </w:pPr>
            <w:r w:rsidRPr="008543C3">
              <w:rPr>
                <w:rFonts w:ascii="Times New Roman" w:hAnsi="Times New Roman" w:cs="Times New Roman"/>
                <w:b/>
                <w:sz w:val="20"/>
                <w:szCs w:val="18"/>
              </w:rPr>
              <w:t>Занятие 7. (</w:t>
            </w:r>
            <w:r w:rsidR="0018204E">
              <w:rPr>
                <w:rFonts w:ascii="Times New Roman" w:hAnsi="Times New Roman" w:cs="Times New Roman"/>
                <w:b/>
                <w:sz w:val="20"/>
                <w:szCs w:val="18"/>
              </w:rPr>
              <w:t>[4]</w:t>
            </w:r>
            <w:r w:rsidRPr="008543C3">
              <w:rPr>
                <w:rFonts w:ascii="Times New Roman" w:hAnsi="Times New Roman" w:cs="Times New Roman"/>
                <w:b/>
                <w:sz w:val="20"/>
                <w:szCs w:val="18"/>
              </w:rPr>
              <w:t>, с. 21)</w:t>
            </w:r>
          </w:p>
          <w:p w:rsidR="00381CD5" w:rsidRPr="008543C3" w:rsidRDefault="00AC2838" w:rsidP="00AC2838">
            <w:pPr>
              <w:rPr>
                <w:rFonts w:ascii="Times New Roman" w:hAnsi="Times New Roman" w:cs="Times New Roman"/>
                <w:i/>
                <w:sz w:val="20"/>
                <w:szCs w:val="18"/>
              </w:rPr>
            </w:pPr>
            <w:r w:rsidRPr="008543C3">
              <w:rPr>
                <w:rFonts w:ascii="Times New Roman" w:hAnsi="Times New Roman" w:cs="Times New Roman"/>
                <w:sz w:val="20"/>
                <w:szCs w:val="18"/>
              </w:rPr>
              <w:t xml:space="preserve">Программное содержание. Продолжать учить считать в пределах 3, соотнося число с элементом множества, самостоятельно </w:t>
            </w:r>
            <w:r w:rsidRPr="008543C3">
              <w:rPr>
                <w:rFonts w:ascii="Times New Roman" w:hAnsi="Times New Roman" w:cs="Times New Roman"/>
                <w:sz w:val="20"/>
                <w:szCs w:val="18"/>
              </w:rPr>
              <w:lastRenderedPageBreak/>
              <w:t>обозначать итоговое число, правильно отвечать на вопрос «Сколько?». Совершенствовать умение различать и называть геометрические фигуры (</w:t>
            </w:r>
            <w:r w:rsidRPr="008543C3">
              <w:rPr>
                <w:rFonts w:ascii="Times New Roman" w:hAnsi="Times New Roman" w:cs="Times New Roman"/>
                <w:i/>
                <w:sz w:val="20"/>
                <w:szCs w:val="18"/>
              </w:rPr>
              <w:t>круг, квадрат, треугольник</w:t>
            </w:r>
            <w:r w:rsidRPr="008543C3">
              <w:rPr>
                <w:rFonts w:ascii="Times New Roman" w:hAnsi="Times New Roman" w:cs="Times New Roman"/>
                <w:sz w:val="20"/>
                <w:szCs w:val="18"/>
              </w:rPr>
              <w:t xml:space="preserve">) независимо от их размера. Развивать умение определять пространственное направление от себя: </w:t>
            </w:r>
            <w:r w:rsidRPr="008543C3">
              <w:rPr>
                <w:rFonts w:ascii="Times New Roman" w:hAnsi="Times New Roman" w:cs="Times New Roman"/>
                <w:i/>
                <w:sz w:val="20"/>
                <w:szCs w:val="18"/>
              </w:rPr>
              <w:t>вверху, внизу, впереди, сзади, слева, справа.</w:t>
            </w:r>
          </w:p>
        </w:tc>
      </w:tr>
      <w:tr w:rsidR="00381CD5" w:rsidRPr="00D93BE5" w:rsidTr="004F5C27">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lastRenderedPageBreak/>
              <w:t>Познавательное развитие (Конструирование)</w:t>
            </w:r>
          </w:p>
        </w:tc>
        <w:tc>
          <w:tcPr>
            <w:tcW w:w="3510" w:type="pct"/>
            <w:tcBorders>
              <w:bottom w:val="single" w:sz="4" w:space="0" w:color="auto"/>
              <w:right w:val="single" w:sz="4" w:space="0" w:color="auto"/>
            </w:tcBorders>
          </w:tcPr>
          <w:p w:rsidR="00AC2838" w:rsidRPr="00C00119" w:rsidRDefault="00AC2838" w:rsidP="00AC2838">
            <w:pPr>
              <w:rPr>
                <w:rFonts w:ascii="Times New Roman" w:hAnsi="Times New Roman" w:cs="Times New Roman"/>
                <w:b/>
                <w:sz w:val="20"/>
                <w:szCs w:val="18"/>
              </w:rPr>
            </w:pPr>
            <w:r w:rsidRPr="00C00119">
              <w:rPr>
                <w:rFonts w:ascii="Times New Roman" w:hAnsi="Times New Roman" w:cs="Times New Roman"/>
                <w:b/>
                <w:sz w:val="20"/>
                <w:szCs w:val="18"/>
              </w:rPr>
              <w:t>Конструирование по условиям «Сарайчики и Гаражи». (</w:t>
            </w:r>
            <w:r w:rsidR="002403AB">
              <w:rPr>
                <w:rFonts w:ascii="Times New Roman" w:hAnsi="Times New Roman" w:cs="Times New Roman"/>
                <w:b/>
                <w:sz w:val="20"/>
                <w:szCs w:val="18"/>
              </w:rPr>
              <w:t>[13]</w:t>
            </w:r>
            <w:r w:rsidRPr="00C00119">
              <w:rPr>
                <w:rFonts w:ascii="Times New Roman" w:hAnsi="Times New Roman" w:cs="Times New Roman"/>
                <w:b/>
                <w:sz w:val="20"/>
                <w:szCs w:val="18"/>
              </w:rPr>
              <w:t>, с. 35)</w:t>
            </w:r>
          </w:p>
          <w:p w:rsidR="00381CD5" w:rsidRPr="00C00119" w:rsidRDefault="00AC2838" w:rsidP="00AC2838">
            <w:pPr>
              <w:rPr>
                <w:rFonts w:ascii="Times New Roman" w:hAnsi="Times New Roman" w:cs="Times New Roman"/>
                <w:sz w:val="20"/>
                <w:szCs w:val="18"/>
              </w:rPr>
            </w:pPr>
            <w:r w:rsidRPr="00C00119">
              <w:rPr>
                <w:rFonts w:ascii="Times New Roman" w:hAnsi="Times New Roman" w:cs="Times New Roman"/>
                <w:sz w:val="20"/>
                <w:szCs w:val="18"/>
              </w:rPr>
              <w:t>Программное содержание. Учить детей сооружать постройку в соответствии с размерами игрушки.</w:t>
            </w:r>
          </w:p>
        </w:tc>
      </w:tr>
      <w:tr w:rsidR="00381CD5" w:rsidRPr="00D93BE5" w:rsidTr="004F5C27">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87D31" w:rsidRPr="00187D31" w:rsidRDefault="00187D31" w:rsidP="00187D31">
            <w:pPr>
              <w:rPr>
                <w:rFonts w:ascii="Times New Roman" w:eastAsia="Calibri" w:hAnsi="Times New Roman" w:cs="Times New Roman"/>
                <w:b/>
                <w:sz w:val="20"/>
                <w:szCs w:val="18"/>
                <w:lang w:eastAsia="en-US"/>
              </w:rPr>
            </w:pPr>
            <w:r w:rsidRPr="00187D31">
              <w:rPr>
                <w:rFonts w:ascii="Times New Roman" w:eastAsia="Calibri" w:hAnsi="Times New Roman" w:cs="Times New Roman"/>
                <w:b/>
                <w:sz w:val="20"/>
                <w:szCs w:val="18"/>
                <w:lang w:eastAsia="en-US"/>
              </w:rPr>
              <w:t>Воздушный шарик. (</w:t>
            </w:r>
            <w:r w:rsidR="002403AB">
              <w:rPr>
                <w:rFonts w:ascii="Times New Roman" w:eastAsia="Calibri" w:hAnsi="Times New Roman" w:cs="Times New Roman"/>
                <w:b/>
                <w:sz w:val="20"/>
                <w:szCs w:val="18"/>
                <w:lang w:eastAsia="en-US"/>
              </w:rPr>
              <w:t>[10]</w:t>
            </w:r>
            <w:r w:rsidRPr="00187D31">
              <w:rPr>
                <w:rFonts w:ascii="Times New Roman" w:eastAsia="Calibri" w:hAnsi="Times New Roman" w:cs="Times New Roman"/>
                <w:b/>
                <w:sz w:val="20"/>
                <w:szCs w:val="18"/>
                <w:lang w:eastAsia="en-US"/>
              </w:rPr>
              <w:t>, с. 20)</w:t>
            </w:r>
          </w:p>
          <w:p w:rsidR="00381CD5" w:rsidRPr="00AC2838" w:rsidRDefault="00187D31" w:rsidP="00AC2838">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Познакомить детей со свойствами резины. Учить устанавливать связь между материалом, из которого сделан предмет, и способом его использования.</w:t>
            </w:r>
          </w:p>
        </w:tc>
      </w:tr>
      <w:tr w:rsidR="00381CD5" w:rsidRPr="00D93BE5" w:rsidTr="004F5C27">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AC2838" w:rsidRPr="00AC2838" w:rsidRDefault="00AC2838" w:rsidP="00AC2838">
            <w:pPr>
              <w:rPr>
                <w:rFonts w:ascii="Times New Roman" w:hAnsi="Times New Roman" w:cs="Times New Roman"/>
                <w:b/>
                <w:sz w:val="20"/>
                <w:szCs w:val="20"/>
              </w:rPr>
            </w:pPr>
            <w:r w:rsidRPr="00AC2838">
              <w:rPr>
                <w:rFonts w:ascii="Times New Roman" w:hAnsi="Times New Roman" w:cs="Times New Roman"/>
                <w:b/>
                <w:sz w:val="20"/>
                <w:szCs w:val="20"/>
              </w:rPr>
              <w:t>Чтение стихотворений об осени. Составление рассказов-описаний игрушек. (</w:t>
            </w:r>
            <w:r w:rsidR="0018204E">
              <w:rPr>
                <w:rFonts w:ascii="Times New Roman" w:hAnsi="Times New Roman" w:cs="Times New Roman"/>
                <w:b/>
                <w:sz w:val="20"/>
                <w:szCs w:val="20"/>
              </w:rPr>
              <w:t>[3]</w:t>
            </w:r>
            <w:r w:rsidRPr="00AC2838">
              <w:rPr>
                <w:rFonts w:ascii="Times New Roman" w:hAnsi="Times New Roman" w:cs="Times New Roman"/>
                <w:b/>
                <w:sz w:val="20"/>
                <w:szCs w:val="20"/>
              </w:rPr>
              <w:t>, с. 35)</w:t>
            </w:r>
          </w:p>
          <w:p w:rsidR="00381CD5" w:rsidRPr="00A173EF" w:rsidRDefault="00AC2838" w:rsidP="00AC2838">
            <w:pPr>
              <w:rPr>
                <w:rFonts w:ascii="Times New Roman" w:hAnsi="Times New Roman" w:cs="Times New Roman"/>
                <w:sz w:val="20"/>
                <w:szCs w:val="20"/>
              </w:rPr>
            </w:pPr>
            <w:r w:rsidRPr="00543CE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543CE7">
              <w:rPr>
                <w:rFonts w:ascii="Times New Roman" w:hAnsi="Times New Roman" w:cs="Times New Roman"/>
                <w:sz w:val="20"/>
                <w:szCs w:val="20"/>
              </w:rPr>
              <w:t>Приобщать детей к восприятию поэтической речи. Продолжать учить рассказывать об игрушке по определенному плану (по подражанию педагогу).</w:t>
            </w:r>
          </w:p>
        </w:tc>
      </w:tr>
    </w:tbl>
    <w:p w:rsidR="0067108C" w:rsidRDefault="0067108C" w:rsidP="00EB40E5">
      <w:pPr>
        <w:spacing w:after="0" w:line="240" w:lineRule="auto"/>
        <w:ind w:left="142" w:right="-882" w:firstLine="566"/>
        <w:rPr>
          <w:rFonts w:ascii="Times New Roman" w:hAnsi="Times New Roman" w:cs="Times New Roman"/>
          <w:b/>
          <w:sz w:val="20"/>
          <w:szCs w:val="20"/>
        </w:rPr>
      </w:pPr>
    </w:p>
    <w:p w:rsidR="00FE4D87" w:rsidRDefault="00FE4D8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EB40E5" w:rsidRPr="00B760C1" w:rsidRDefault="00E4057F"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w:t>
      </w:r>
      <w:r w:rsidR="00217D53">
        <w:rPr>
          <w:rFonts w:ascii="Times New Roman" w:hAnsi="Times New Roman" w:cs="Times New Roman"/>
          <w:b/>
          <w:sz w:val="20"/>
          <w:szCs w:val="20"/>
        </w:rPr>
        <w:t>4</w:t>
      </w:r>
      <w:r w:rsidR="00EB40E5" w:rsidRPr="005802C3">
        <w:rPr>
          <w:rFonts w:ascii="Times New Roman" w:hAnsi="Times New Roman" w:cs="Times New Roman"/>
          <w:b/>
          <w:sz w:val="20"/>
          <w:szCs w:val="20"/>
        </w:rPr>
        <w:t>.10.</w:t>
      </w:r>
      <w:r w:rsidR="00ED4168">
        <w:rPr>
          <w:rFonts w:ascii="Times New Roman" w:hAnsi="Times New Roman" w:cs="Times New Roman"/>
          <w:b/>
          <w:sz w:val="20"/>
          <w:szCs w:val="20"/>
        </w:rPr>
        <w:t>2022</w:t>
      </w:r>
      <w:r w:rsidR="00EB40E5" w:rsidRPr="005802C3">
        <w:rPr>
          <w:rFonts w:ascii="Times New Roman" w:hAnsi="Times New Roman" w:cs="Times New Roman"/>
          <w:b/>
          <w:sz w:val="20"/>
          <w:szCs w:val="20"/>
        </w:rPr>
        <w:t xml:space="preserve">                                                                     </w:t>
      </w:r>
      <w:r w:rsidR="00D67642">
        <w:rPr>
          <w:rFonts w:ascii="Times New Roman" w:hAnsi="Times New Roman" w:cs="Times New Roman"/>
          <w:b/>
          <w:sz w:val="20"/>
          <w:szCs w:val="20"/>
        </w:rPr>
        <w:t xml:space="preserve">                              </w:t>
      </w:r>
      <w:r w:rsidR="00D67642">
        <w:rPr>
          <w:rFonts w:ascii="Times New Roman" w:hAnsi="Times New Roman" w:cs="Times New Roman"/>
          <w:b/>
          <w:sz w:val="20"/>
          <w:szCs w:val="20"/>
        </w:rPr>
        <w:tab/>
      </w:r>
      <w:r w:rsidR="00EB40E5" w:rsidRPr="00B760C1">
        <w:rPr>
          <w:rFonts w:ascii="Times New Roman" w:hAnsi="Times New Roman" w:cs="Times New Roman"/>
          <w:sz w:val="20"/>
          <w:szCs w:val="20"/>
        </w:rPr>
        <w:t>Тематическая неделя «</w:t>
      </w:r>
      <w:r w:rsidR="00871DCE" w:rsidRPr="00871DCE">
        <w:rPr>
          <w:rFonts w:ascii="Times New Roman" w:hAnsi="Times New Roman" w:cs="Times New Roman"/>
          <w:sz w:val="20"/>
          <w:szCs w:val="20"/>
        </w:rPr>
        <w:t>Дом, в котором я живу: мебель, бытовые приборы</w:t>
      </w:r>
      <w:r w:rsidR="00EB40E5" w:rsidRPr="00B760C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6"/>
        <w:gridCol w:w="2338"/>
        <w:gridCol w:w="1907"/>
      </w:tblGrid>
      <w:tr w:rsidR="00695CDB" w:rsidRPr="005802C3" w:rsidTr="00695CDB">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5802C3" w:rsidRDefault="00695CDB" w:rsidP="0033142C">
            <w:pPr>
              <w:ind w:right="-108"/>
              <w:rPr>
                <w:rFonts w:ascii="Times New Roman" w:hAnsi="Times New Roman" w:cs="Times New Roman"/>
                <w:b/>
                <w:sz w:val="16"/>
                <w:szCs w:val="16"/>
              </w:rPr>
            </w:pPr>
            <w:r w:rsidRPr="005802C3">
              <w:rPr>
                <w:rFonts w:ascii="Times New Roman" w:hAnsi="Times New Roman" w:cs="Times New Roman"/>
                <w:b/>
                <w:sz w:val="20"/>
                <w:szCs w:val="20"/>
              </w:rPr>
              <w:t xml:space="preserve">Режимные моменты </w:t>
            </w: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5802C3"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5802C3" w:rsidRDefault="00695CDB" w:rsidP="002C0809">
            <w:pPr>
              <w:ind w:right="34"/>
              <w:rPr>
                <w:rFonts w:ascii="Times New Roman" w:hAnsi="Times New Roman" w:cs="Times New Roman"/>
                <w:b/>
                <w:sz w:val="20"/>
                <w:szCs w:val="20"/>
              </w:rPr>
            </w:pPr>
            <w:r w:rsidRPr="005802C3">
              <w:rPr>
                <w:rFonts w:ascii="Times New Roman" w:hAnsi="Times New Roman" w:cs="Times New Roman"/>
                <w:b/>
                <w:sz w:val="20"/>
                <w:szCs w:val="20"/>
              </w:rPr>
              <w:t xml:space="preserve">Организация развивающей среды </w:t>
            </w:r>
          </w:p>
        </w:tc>
      </w:tr>
      <w:tr w:rsidR="00695CDB" w:rsidRPr="005802C3" w:rsidTr="00187D31">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5802C3">
              <w:rPr>
                <w:rFonts w:ascii="Times New Roman" w:hAnsi="Times New Roman" w:cs="Times New Roman"/>
                <w:b/>
                <w:sz w:val="20"/>
                <w:szCs w:val="20"/>
              </w:rPr>
              <w:t>Утро</w:t>
            </w:r>
          </w:p>
        </w:tc>
        <w:tc>
          <w:tcPr>
            <w:tcW w:w="10356"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34"/>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Октябрь. Комплекс № </w:t>
            </w:r>
            <w:r>
              <w:rPr>
                <w:rFonts w:ascii="Times New Roman" w:hAnsi="Times New Roman" w:cs="Times New Roman"/>
                <w:sz w:val="20"/>
                <w:szCs w:val="20"/>
              </w:rPr>
              <w:t>8</w:t>
            </w:r>
            <w:r w:rsidRPr="00EC3BF5">
              <w:rPr>
                <w:rFonts w:ascii="Times New Roman" w:hAnsi="Times New Roman" w:cs="Times New Roman"/>
                <w:sz w:val="20"/>
                <w:szCs w:val="20"/>
              </w:rPr>
              <w:t xml:space="preserve"> (</w:t>
            </w:r>
            <w:r>
              <w:rPr>
                <w:rFonts w:ascii="Times New Roman" w:hAnsi="Times New Roman" w:cs="Times New Roman"/>
                <w:sz w:val="20"/>
                <w:szCs w:val="20"/>
              </w:rPr>
              <w:t>с обручем</w:t>
            </w:r>
            <w:r w:rsidRPr="00EC3BF5">
              <w:rPr>
                <w:rFonts w:ascii="Times New Roman" w:hAnsi="Times New Roman" w:cs="Times New Roman"/>
                <w:sz w:val="20"/>
                <w:szCs w:val="20"/>
              </w:rPr>
              <w:t>) (</w:t>
            </w:r>
            <w:r w:rsidR="002403AB">
              <w:rPr>
                <w:rFonts w:ascii="Times New Roman" w:hAnsi="Times New Roman" w:cs="Times New Roman"/>
                <w:sz w:val="20"/>
                <w:szCs w:val="20"/>
              </w:rPr>
              <w:t>[16]</w:t>
            </w:r>
            <w:r w:rsidRPr="00EC3BF5">
              <w:rPr>
                <w:rFonts w:ascii="Times New Roman" w:hAnsi="Times New Roman" w:cs="Times New Roman"/>
                <w:sz w:val="20"/>
                <w:szCs w:val="20"/>
              </w:rPr>
              <w:t>, с. 10)</w:t>
            </w:r>
          </w:p>
          <w:p w:rsidR="00695CDB" w:rsidRPr="00EC3BF5" w:rsidRDefault="00695CDB" w:rsidP="0035519A">
            <w:pPr>
              <w:pStyle w:val="aa"/>
              <w:numPr>
                <w:ilvl w:val="0"/>
                <w:numId w:val="34"/>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w:t>
            </w:r>
            <w:r>
              <w:rPr>
                <w:rFonts w:ascii="Times New Roman" w:hAnsi="Times New Roman" w:cs="Times New Roman"/>
                <w:sz w:val="20"/>
                <w:szCs w:val="20"/>
              </w:rPr>
              <w:t>9</w:t>
            </w:r>
            <w:r w:rsidRPr="00EC3BF5">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95CDB" w:rsidRPr="0075563C" w:rsidRDefault="0026365E" w:rsidP="0035519A">
            <w:pPr>
              <w:pStyle w:val="aa"/>
              <w:numPr>
                <w:ilvl w:val="0"/>
                <w:numId w:val="34"/>
              </w:numPr>
              <w:tabs>
                <w:tab w:val="left" w:pos="176"/>
              </w:tabs>
              <w:ind w:right="-26"/>
              <w:rPr>
                <w:rFonts w:ascii="Times New Roman" w:hAnsi="Times New Roman" w:cs="Times New Roman"/>
                <w:sz w:val="20"/>
                <w:szCs w:val="20"/>
              </w:rPr>
            </w:pPr>
            <w:r>
              <w:rPr>
                <w:rFonts w:ascii="Times New Roman" w:hAnsi="Times New Roman" w:cs="Times New Roman"/>
                <w:sz w:val="20"/>
                <w:szCs w:val="20"/>
              </w:rPr>
              <w:t>Игра «</w:t>
            </w:r>
            <w:r w:rsidR="00695CDB" w:rsidRPr="0075563C">
              <w:rPr>
                <w:rFonts w:ascii="Times New Roman" w:hAnsi="Times New Roman" w:cs="Times New Roman"/>
                <w:sz w:val="20"/>
                <w:szCs w:val="20"/>
              </w:rPr>
              <w:t>Скажи, как я</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75563C">
              <w:rPr>
                <w:rFonts w:ascii="Times New Roman" w:hAnsi="Times New Roman" w:cs="Times New Roman"/>
                <w:sz w:val="20"/>
                <w:szCs w:val="20"/>
              </w:rPr>
              <w:t>упражнять в чётком произношении звуков, развивать фонематический слух</w:t>
            </w:r>
            <w:r w:rsidR="00A766B0">
              <w:rPr>
                <w:rFonts w:ascii="Times New Roman" w:hAnsi="Times New Roman" w:cs="Times New Roman"/>
                <w:sz w:val="20"/>
                <w:szCs w:val="20"/>
              </w:rPr>
              <w:t>)</w:t>
            </w:r>
            <w:r w:rsidR="00695CDB" w:rsidRPr="0075563C">
              <w:rPr>
                <w:rFonts w:ascii="Times New Roman" w:hAnsi="Times New Roman" w:cs="Times New Roman"/>
                <w:sz w:val="20"/>
                <w:szCs w:val="20"/>
              </w:rPr>
              <w:t>.</w:t>
            </w:r>
          </w:p>
          <w:p w:rsidR="00B760C1" w:rsidRDefault="00B760C1" w:rsidP="0035519A">
            <w:pPr>
              <w:pStyle w:val="aa"/>
              <w:numPr>
                <w:ilvl w:val="0"/>
                <w:numId w:val="34"/>
              </w:numPr>
              <w:tabs>
                <w:tab w:val="left" w:pos="176"/>
              </w:tabs>
              <w:ind w:right="-26"/>
              <w:rPr>
                <w:rFonts w:ascii="Times New Roman" w:hAnsi="Times New Roman" w:cs="Times New Roman"/>
                <w:sz w:val="20"/>
                <w:szCs w:val="20"/>
              </w:rPr>
            </w:pPr>
            <w:r w:rsidRPr="00B760C1">
              <w:rPr>
                <w:rFonts w:ascii="Times New Roman" w:hAnsi="Times New Roman" w:cs="Times New Roman"/>
                <w:sz w:val="20"/>
                <w:szCs w:val="20"/>
              </w:rPr>
              <w:t>Беседа с детьми «Почему ос</w:t>
            </w:r>
            <w:r>
              <w:rPr>
                <w:rFonts w:ascii="Times New Roman" w:hAnsi="Times New Roman" w:cs="Times New Roman"/>
                <w:sz w:val="20"/>
                <w:szCs w:val="20"/>
              </w:rPr>
              <w:t>енью поменялась одежда людей?»</w:t>
            </w:r>
          </w:p>
          <w:p w:rsidR="00B760C1" w:rsidRDefault="00B760C1" w:rsidP="0035519A">
            <w:pPr>
              <w:pStyle w:val="aa"/>
              <w:numPr>
                <w:ilvl w:val="0"/>
                <w:numId w:val="34"/>
              </w:numPr>
              <w:tabs>
                <w:tab w:val="left" w:pos="176"/>
              </w:tabs>
              <w:ind w:right="-26"/>
              <w:rPr>
                <w:rFonts w:ascii="Times New Roman" w:hAnsi="Times New Roman" w:cs="Times New Roman"/>
                <w:sz w:val="20"/>
                <w:szCs w:val="20"/>
              </w:rPr>
            </w:pPr>
            <w:r w:rsidRPr="00B760C1">
              <w:rPr>
                <w:rFonts w:ascii="Times New Roman" w:hAnsi="Times New Roman" w:cs="Times New Roman"/>
                <w:sz w:val="20"/>
                <w:szCs w:val="20"/>
              </w:rPr>
              <w:t>Д/</w:t>
            </w:r>
            <w:r>
              <w:rPr>
                <w:rFonts w:ascii="Times New Roman" w:hAnsi="Times New Roman" w:cs="Times New Roman"/>
                <w:sz w:val="20"/>
                <w:szCs w:val="20"/>
              </w:rPr>
              <w:t>и</w:t>
            </w:r>
            <w:r w:rsidRPr="00B760C1">
              <w:rPr>
                <w:rFonts w:ascii="Times New Roman" w:hAnsi="Times New Roman" w:cs="Times New Roman"/>
                <w:sz w:val="20"/>
                <w:szCs w:val="20"/>
              </w:rPr>
              <w:t xml:space="preserve"> «Когда это бывает?» </w:t>
            </w:r>
          </w:p>
          <w:p w:rsidR="00B760C1" w:rsidRDefault="00B760C1" w:rsidP="0035519A">
            <w:pPr>
              <w:pStyle w:val="aa"/>
              <w:numPr>
                <w:ilvl w:val="0"/>
                <w:numId w:val="34"/>
              </w:numPr>
              <w:tabs>
                <w:tab w:val="left" w:pos="176"/>
              </w:tabs>
              <w:ind w:right="-26"/>
              <w:rPr>
                <w:rFonts w:ascii="Times New Roman" w:hAnsi="Times New Roman" w:cs="Times New Roman"/>
                <w:sz w:val="20"/>
                <w:szCs w:val="20"/>
              </w:rPr>
            </w:pPr>
            <w:r w:rsidRPr="00B760C1">
              <w:rPr>
                <w:rFonts w:ascii="Times New Roman" w:hAnsi="Times New Roman" w:cs="Times New Roman"/>
                <w:sz w:val="20"/>
                <w:szCs w:val="20"/>
              </w:rPr>
              <w:t>Рассматривание альбома «Национ</w:t>
            </w:r>
            <w:r>
              <w:rPr>
                <w:rFonts w:ascii="Times New Roman" w:hAnsi="Times New Roman" w:cs="Times New Roman"/>
                <w:sz w:val="20"/>
                <w:szCs w:val="20"/>
              </w:rPr>
              <w:t>альные костюмы других народов»</w:t>
            </w:r>
          </w:p>
          <w:p w:rsidR="00B760C1" w:rsidRDefault="00B760C1" w:rsidP="0035519A">
            <w:pPr>
              <w:pStyle w:val="aa"/>
              <w:numPr>
                <w:ilvl w:val="0"/>
                <w:numId w:val="34"/>
              </w:numPr>
              <w:tabs>
                <w:tab w:val="left" w:pos="176"/>
              </w:tabs>
              <w:ind w:right="-26"/>
              <w:rPr>
                <w:rFonts w:ascii="Times New Roman" w:hAnsi="Times New Roman" w:cs="Times New Roman"/>
                <w:sz w:val="20"/>
                <w:szCs w:val="20"/>
              </w:rPr>
            </w:pPr>
            <w:r w:rsidRPr="00B760C1">
              <w:rPr>
                <w:rFonts w:ascii="Times New Roman" w:hAnsi="Times New Roman" w:cs="Times New Roman"/>
                <w:sz w:val="20"/>
                <w:szCs w:val="20"/>
              </w:rPr>
              <w:t>Беседа «Наведем по</w:t>
            </w:r>
            <w:r w:rsidR="00A766B0">
              <w:rPr>
                <w:rFonts w:ascii="Times New Roman" w:hAnsi="Times New Roman" w:cs="Times New Roman"/>
                <w:sz w:val="20"/>
                <w:szCs w:val="20"/>
              </w:rPr>
              <w:t>рядок в шкафу для одежды» (</w:t>
            </w:r>
            <w:r w:rsidRPr="00B760C1">
              <w:rPr>
                <w:rFonts w:ascii="Times New Roman" w:hAnsi="Times New Roman" w:cs="Times New Roman"/>
                <w:sz w:val="20"/>
                <w:szCs w:val="20"/>
              </w:rPr>
              <w:t>закрепить умение самостоятельно поддерживать чистоту  и порядок в своем шкафу для одежды</w:t>
            </w:r>
            <w:r w:rsidR="00A766B0">
              <w:rPr>
                <w:rFonts w:ascii="Times New Roman" w:hAnsi="Times New Roman" w:cs="Times New Roman"/>
                <w:sz w:val="20"/>
                <w:szCs w:val="20"/>
              </w:rPr>
              <w:t>)</w:t>
            </w:r>
            <w:r w:rsidRPr="00B760C1">
              <w:rPr>
                <w:rFonts w:ascii="Times New Roman" w:hAnsi="Times New Roman" w:cs="Times New Roman"/>
                <w:sz w:val="20"/>
                <w:szCs w:val="20"/>
              </w:rPr>
              <w:t>.</w:t>
            </w:r>
          </w:p>
          <w:p w:rsidR="00B760C1" w:rsidRDefault="00B760C1" w:rsidP="0035519A">
            <w:pPr>
              <w:pStyle w:val="aa"/>
              <w:numPr>
                <w:ilvl w:val="0"/>
                <w:numId w:val="34"/>
              </w:numPr>
              <w:tabs>
                <w:tab w:val="left" w:pos="176"/>
              </w:tabs>
              <w:ind w:right="-26"/>
              <w:rPr>
                <w:rFonts w:ascii="Times New Roman" w:hAnsi="Times New Roman" w:cs="Times New Roman"/>
                <w:sz w:val="20"/>
                <w:szCs w:val="20"/>
              </w:rPr>
            </w:pPr>
            <w:r w:rsidRPr="00B760C1">
              <w:rPr>
                <w:rFonts w:ascii="Times New Roman" w:hAnsi="Times New Roman" w:cs="Times New Roman"/>
                <w:sz w:val="20"/>
                <w:szCs w:val="20"/>
              </w:rPr>
              <w:t>Внести схемы для составления описательного рассказа «Одежда»</w:t>
            </w:r>
          </w:p>
          <w:p w:rsidR="00695CDB" w:rsidRPr="0075563C" w:rsidRDefault="00695CDB" w:rsidP="0035519A">
            <w:pPr>
              <w:pStyle w:val="aa"/>
              <w:numPr>
                <w:ilvl w:val="0"/>
                <w:numId w:val="34"/>
              </w:numPr>
              <w:tabs>
                <w:tab w:val="left" w:pos="176"/>
              </w:tabs>
              <w:ind w:right="-26"/>
              <w:rPr>
                <w:rFonts w:ascii="Times New Roman" w:hAnsi="Times New Roman" w:cs="Times New Roman"/>
                <w:sz w:val="20"/>
                <w:szCs w:val="20"/>
              </w:rPr>
            </w:pPr>
            <w:r>
              <w:rPr>
                <w:rFonts w:ascii="Times New Roman" w:hAnsi="Times New Roman" w:cs="Times New Roman"/>
                <w:sz w:val="20"/>
                <w:szCs w:val="20"/>
              </w:rPr>
              <w:t>Малоподвижная игра «Это я». (</w:t>
            </w:r>
            <w:r w:rsidR="003072B1">
              <w:rPr>
                <w:rFonts w:ascii="Times New Roman" w:hAnsi="Times New Roman" w:cs="Times New Roman"/>
                <w:sz w:val="20"/>
                <w:szCs w:val="20"/>
              </w:rPr>
              <w:t>[24]</w:t>
            </w:r>
            <w:r>
              <w:rPr>
                <w:rFonts w:ascii="Times New Roman" w:hAnsi="Times New Roman" w:cs="Times New Roman"/>
                <w:sz w:val="20"/>
                <w:szCs w:val="20"/>
              </w:rPr>
              <w:t>, с. 22)</w:t>
            </w:r>
          </w:p>
        </w:tc>
        <w:tc>
          <w:tcPr>
            <w:tcW w:w="2338" w:type="dxa"/>
            <w:tcBorders>
              <w:top w:val="single" w:sz="4" w:space="0" w:color="000000" w:themeColor="text1"/>
              <w:left w:val="single" w:sz="4" w:space="0" w:color="000000" w:themeColor="text1"/>
              <w:right w:val="single" w:sz="4" w:space="0" w:color="auto"/>
            </w:tcBorders>
          </w:tcPr>
          <w:p w:rsidR="00695CDB" w:rsidRPr="006B7BA9" w:rsidRDefault="00695CDB" w:rsidP="004E742D">
            <w:pPr>
              <w:tabs>
                <w:tab w:val="left" w:pos="176"/>
              </w:tabs>
              <w:ind w:right="-26"/>
              <w:rPr>
                <w:rFonts w:ascii="Times New Roman" w:hAnsi="Times New Roman" w:cs="Times New Roman"/>
                <w:sz w:val="20"/>
                <w:szCs w:val="20"/>
              </w:rPr>
            </w:pPr>
            <w:r w:rsidRPr="0068467C">
              <w:rPr>
                <w:rFonts w:ascii="Times New Roman" w:hAnsi="Times New Roman" w:cs="Times New Roman"/>
                <w:sz w:val="20"/>
                <w:szCs w:val="20"/>
              </w:rPr>
              <w:t>Проблемная бесе</w:t>
            </w:r>
            <w:r>
              <w:rPr>
                <w:rFonts w:ascii="Times New Roman" w:hAnsi="Times New Roman" w:cs="Times New Roman"/>
                <w:sz w:val="20"/>
                <w:szCs w:val="20"/>
              </w:rPr>
              <w:t xml:space="preserve">да на тему «Как помочь птицам?» </w:t>
            </w:r>
            <w:r w:rsidRPr="0068467C">
              <w:rPr>
                <w:rFonts w:ascii="Times New Roman" w:hAnsi="Times New Roman" w:cs="Times New Roman"/>
                <w:sz w:val="20"/>
                <w:szCs w:val="20"/>
              </w:rPr>
              <w:t xml:space="preserve">с </w:t>
            </w:r>
            <w:r w:rsidR="004E742D">
              <w:rPr>
                <w:rFonts w:ascii="Times New Roman" w:hAnsi="Times New Roman" w:cs="Times New Roman"/>
                <w:sz w:val="20"/>
                <w:szCs w:val="20"/>
              </w:rPr>
              <w:t>Арсением Ш. и Егором В.</w:t>
            </w:r>
          </w:p>
        </w:tc>
        <w:tc>
          <w:tcPr>
            <w:tcW w:w="1907" w:type="dxa"/>
            <w:vMerge w:val="restart"/>
            <w:tcBorders>
              <w:top w:val="single" w:sz="4" w:space="0" w:color="000000" w:themeColor="text1"/>
              <w:left w:val="single" w:sz="4" w:space="0" w:color="auto"/>
              <w:right w:val="single" w:sz="4" w:space="0" w:color="000000" w:themeColor="text1"/>
            </w:tcBorders>
          </w:tcPr>
          <w:p w:rsidR="00695CDB" w:rsidRDefault="00695CDB" w:rsidP="0058734B">
            <w:pPr>
              <w:rPr>
                <w:rFonts w:ascii="Times New Roman" w:hAnsi="Times New Roman" w:cs="Times New Roman"/>
                <w:sz w:val="20"/>
                <w:szCs w:val="20"/>
              </w:rPr>
            </w:pPr>
            <w:r w:rsidRPr="005802C3">
              <w:rPr>
                <w:rFonts w:ascii="Times New Roman" w:hAnsi="Times New Roman" w:cs="Times New Roman"/>
                <w:sz w:val="20"/>
                <w:szCs w:val="20"/>
              </w:rPr>
              <w:t xml:space="preserve">- </w:t>
            </w:r>
            <w:r w:rsidR="00B760C1">
              <w:rPr>
                <w:rFonts w:ascii="Times New Roman" w:hAnsi="Times New Roman" w:cs="Times New Roman"/>
                <w:sz w:val="20"/>
                <w:szCs w:val="20"/>
              </w:rPr>
              <w:t>альбом «Национальные костюмы»</w:t>
            </w:r>
          </w:p>
          <w:p w:rsidR="00B760C1" w:rsidRPr="005802C3" w:rsidRDefault="00B760C1" w:rsidP="0058734B">
            <w:pPr>
              <w:rPr>
                <w:rFonts w:ascii="Times New Roman" w:hAnsi="Times New Roman" w:cs="Times New Roman"/>
                <w:sz w:val="20"/>
                <w:szCs w:val="20"/>
              </w:rPr>
            </w:pPr>
            <w:r>
              <w:rPr>
                <w:rFonts w:ascii="Times New Roman" w:hAnsi="Times New Roman" w:cs="Times New Roman"/>
                <w:sz w:val="20"/>
                <w:szCs w:val="20"/>
              </w:rPr>
              <w:t xml:space="preserve">- </w:t>
            </w:r>
            <w:r w:rsidRPr="00B760C1">
              <w:rPr>
                <w:rFonts w:ascii="Times New Roman" w:hAnsi="Times New Roman" w:cs="Times New Roman"/>
                <w:sz w:val="20"/>
                <w:szCs w:val="20"/>
              </w:rPr>
              <w:t>схемы для составления описательного рассказа «Одежда»</w:t>
            </w:r>
          </w:p>
        </w:tc>
      </w:tr>
      <w:tr w:rsidR="00752F0B" w:rsidRPr="005802C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sidRPr="005802C3">
              <w:rPr>
                <w:rFonts w:ascii="Times New Roman" w:hAnsi="Times New Roman" w:cs="Times New Roman"/>
                <w:b/>
                <w:sz w:val="20"/>
                <w:szCs w:val="20"/>
              </w:rPr>
              <w:t>ОД</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846682" w:rsidP="00752F0B">
            <w:pPr>
              <w:rPr>
                <w:rFonts w:ascii="Times New Roman" w:hAnsi="Times New Roman" w:cs="Times New Roman"/>
                <w:b/>
                <w:sz w:val="20"/>
                <w:szCs w:val="20"/>
              </w:rPr>
            </w:pPr>
            <w:r>
              <w:rPr>
                <w:rFonts w:ascii="Times New Roman" w:hAnsi="Times New Roman" w:cs="Times New Roman"/>
                <w:b/>
                <w:sz w:val="20"/>
                <w:szCs w:val="20"/>
              </w:rPr>
              <w:t>1.Музыкальное Занятие по плану Музыкального работника.</w:t>
            </w:r>
          </w:p>
          <w:p w:rsidR="00846682" w:rsidRDefault="00846682" w:rsidP="00752F0B">
            <w:pPr>
              <w:rPr>
                <w:rFonts w:ascii="Times New Roman" w:hAnsi="Times New Roman" w:cs="Times New Roman"/>
                <w:b/>
                <w:sz w:val="20"/>
                <w:szCs w:val="20"/>
              </w:rPr>
            </w:pPr>
            <w:r>
              <w:rPr>
                <w:rFonts w:ascii="Times New Roman" w:hAnsi="Times New Roman" w:cs="Times New Roman"/>
                <w:b/>
                <w:sz w:val="20"/>
                <w:szCs w:val="20"/>
              </w:rPr>
              <w:t>2.ФЦКМ Экскурсия в музей.</w:t>
            </w:r>
          </w:p>
          <w:p w:rsidR="00846682" w:rsidRPr="00AC2838" w:rsidRDefault="00846682" w:rsidP="00846682">
            <w:pPr>
              <w:rPr>
                <w:rFonts w:ascii="Times New Roman" w:eastAsia="Calibri" w:hAnsi="Times New Roman" w:cs="Times New Roman"/>
                <w:b/>
                <w:sz w:val="20"/>
                <w:szCs w:val="18"/>
                <w:lang w:eastAsia="en-US"/>
              </w:rPr>
            </w:pPr>
            <w:r>
              <w:rPr>
                <w:rFonts w:ascii="Times New Roman" w:hAnsi="Times New Roman" w:cs="Times New Roman"/>
                <w:b/>
                <w:sz w:val="20"/>
                <w:szCs w:val="20"/>
              </w:rPr>
              <w:t>3.</w:t>
            </w:r>
            <w:r w:rsidRPr="00AC2838">
              <w:rPr>
                <w:rFonts w:ascii="Times New Roman" w:eastAsia="Calibri" w:hAnsi="Times New Roman" w:cs="Times New Roman"/>
                <w:b/>
                <w:sz w:val="20"/>
                <w:szCs w:val="18"/>
                <w:lang w:eastAsia="en-US"/>
              </w:rPr>
              <w:t xml:space="preserve"> Занятие 22. (</w:t>
            </w:r>
            <w:r>
              <w:rPr>
                <w:rFonts w:ascii="Times New Roman" w:eastAsia="Calibri" w:hAnsi="Times New Roman" w:cs="Times New Roman"/>
                <w:b/>
                <w:sz w:val="20"/>
                <w:szCs w:val="18"/>
                <w:lang w:eastAsia="en-US"/>
              </w:rPr>
              <w:t>[15]</w:t>
            </w:r>
            <w:r w:rsidRPr="00AC2838">
              <w:rPr>
                <w:rFonts w:ascii="Times New Roman" w:eastAsia="Calibri" w:hAnsi="Times New Roman" w:cs="Times New Roman"/>
                <w:b/>
                <w:sz w:val="20"/>
                <w:szCs w:val="18"/>
                <w:lang w:eastAsia="en-US"/>
              </w:rPr>
              <w:t>, с. 44)</w:t>
            </w:r>
          </w:p>
          <w:p w:rsidR="00846682" w:rsidRPr="00846682" w:rsidRDefault="00846682" w:rsidP="00752F0B">
            <w:pPr>
              <w:rPr>
                <w:rFonts w:ascii="Times New Roman" w:eastAsia="Calibri" w:hAnsi="Times New Roman" w:cs="Times New Roman"/>
                <w:sz w:val="20"/>
                <w:szCs w:val="18"/>
                <w:lang w:eastAsia="en-US"/>
              </w:rPr>
            </w:pPr>
            <w:r w:rsidRPr="002274AD">
              <w:rPr>
                <w:rFonts w:ascii="Times New Roman" w:eastAsia="Calibri" w:hAnsi="Times New Roman" w:cs="Times New Roman"/>
                <w:sz w:val="20"/>
                <w:szCs w:val="18"/>
                <w:lang w:eastAsia="en-US"/>
              </w:rPr>
              <w:t>Задачи.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1907" w:type="dxa"/>
            <w:vMerge/>
            <w:tcBorders>
              <w:left w:val="single" w:sz="4" w:space="0" w:color="auto"/>
              <w:bottom w:val="single" w:sz="4" w:space="0" w:color="000000" w:themeColor="text1"/>
              <w:right w:val="single" w:sz="4" w:space="0" w:color="000000" w:themeColor="text1"/>
            </w:tcBorders>
          </w:tcPr>
          <w:p w:rsidR="00752F0B" w:rsidRPr="005802C3" w:rsidRDefault="00752F0B" w:rsidP="002C0809">
            <w:pPr>
              <w:rPr>
                <w:rFonts w:ascii="Times New Roman" w:hAnsi="Times New Roman" w:cs="Times New Roman"/>
                <w:sz w:val="20"/>
                <w:szCs w:val="20"/>
              </w:rPr>
            </w:pPr>
          </w:p>
        </w:tc>
      </w:tr>
      <w:tr w:rsidR="00752F0B" w:rsidRPr="005802C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5802C3" w:rsidRDefault="00752F0B" w:rsidP="0033142C">
            <w:pPr>
              <w:ind w:right="-108"/>
              <w:rPr>
                <w:rFonts w:ascii="Times New Roman" w:hAnsi="Times New Roman" w:cs="Times New Roman"/>
                <w:sz w:val="20"/>
                <w:szCs w:val="20"/>
              </w:rPr>
            </w:pPr>
            <w:r w:rsidRPr="005802C3">
              <w:rPr>
                <w:rFonts w:ascii="Times New Roman" w:hAnsi="Times New Roman" w:cs="Times New Roman"/>
                <w:b/>
                <w:sz w:val="20"/>
                <w:szCs w:val="20"/>
              </w:rPr>
              <w:t>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3C2653" w:rsidRDefault="00752F0B" w:rsidP="00E55059">
            <w:pPr>
              <w:rPr>
                <w:rFonts w:ascii="Times New Roman" w:hAnsi="Times New Roman" w:cs="Times New Roman"/>
                <w:sz w:val="20"/>
                <w:szCs w:val="20"/>
              </w:rPr>
            </w:pPr>
            <w:r w:rsidRPr="00BB57EB">
              <w:rPr>
                <w:rFonts w:ascii="Times New Roman" w:hAnsi="Times New Roman" w:cs="Times New Roman"/>
                <w:sz w:val="20"/>
                <w:szCs w:val="20"/>
              </w:rPr>
              <w:t xml:space="preserve">Прогулочная карта № </w:t>
            </w:r>
            <w:r>
              <w:rPr>
                <w:rFonts w:ascii="Times New Roman" w:hAnsi="Times New Roman" w:cs="Times New Roman"/>
                <w:sz w:val="20"/>
                <w:szCs w:val="20"/>
              </w:rPr>
              <w:t>41</w:t>
            </w:r>
            <w:r w:rsidRPr="00BB57EB">
              <w:rPr>
                <w:rFonts w:ascii="Times New Roman" w:hAnsi="Times New Roman" w:cs="Times New Roman"/>
                <w:sz w:val="20"/>
                <w:szCs w:val="20"/>
              </w:rPr>
              <w:t xml:space="preserve">. День </w:t>
            </w:r>
            <w:r>
              <w:rPr>
                <w:rFonts w:ascii="Times New Roman" w:hAnsi="Times New Roman" w:cs="Times New Roman"/>
                <w:sz w:val="20"/>
                <w:szCs w:val="20"/>
              </w:rPr>
              <w:t>построек</w:t>
            </w:r>
            <w:r w:rsidRPr="00BB57EB">
              <w:rPr>
                <w:rFonts w:ascii="Times New Roman" w:hAnsi="Times New Roman" w:cs="Times New Roman"/>
                <w:sz w:val="20"/>
                <w:szCs w:val="20"/>
              </w:rPr>
              <w:t>. (</w:t>
            </w:r>
            <w:r w:rsidR="003072B1">
              <w:rPr>
                <w:rFonts w:ascii="Times New Roman" w:hAnsi="Times New Roman" w:cs="Times New Roman"/>
                <w:sz w:val="20"/>
                <w:szCs w:val="20"/>
              </w:rPr>
              <w:t>[25]</w:t>
            </w:r>
            <w:r w:rsidRPr="00BB57EB">
              <w:rPr>
                <w:rFonts w:ascii="Times New Roman" w:hAnsi="Times New Roman" w:cs="Times New Roman"/>
                <w:sz w:val="20"/>
                <w:szCs w:val="20"/>
              </w:rPr>
              <w:t>, с.4</w:t>
            </w:r>
            <w:r>
              <w:rPr>
                <w:rFonts w:ascii="Times New Roman" w:hAnsi="Times New Roman" w:cs="Times New Roman"/>
                <w:sz w:val="20"/>
                <w:szCs w:val="20"/>
              </w:rPr>
              <w:t>4</w:t>
            </w:r>
            <w:r w:rsidRPr="00BB57EB">
              <w:rPr>
                <w:rFonts w:ascii="Times New Roman" w:hAnsi="Times New Roman" w:cs="Times New Roman"/>
                <w:sz w:val="20"/>
                <w:szCs w:val="20"/>
              </w:rPr>
              <w:t>)</w:t>
            </w:r>
          </w:p>
          <w:p w:rsidR="00752F0B" w:rsidRPr="003C2653" w:rsidRDefault="00752F0B" w:rsidP="00BB57EB">
            <w:pPr>
              <w:rPr>
                <w:rFonts w:ascii="Times New Roman" w:hAnsi="Times New Roman" w:cs="Times New Roman"/>
                <w:sz w:val="20"/>
                <w:szCs w:val="20"/>
              </w:rPr>
            </w:pP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752F0B" w:rsidRPr="005802C3" w:rsidRDefault="00752F0B" w:rsidP="002C0809">
            <w:pPr>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752F0B" w:rsidRPr="005802C3" w:rsidRDefault="00752F0B" w:rsidP="002C0809">
            <w:pPr>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752F0B" w:rsidRPr="005802C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5802C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75563C" w:rsidRDefault="00752F0B" w:rsidP="0035519A">
            <w:pPr>
              <w:pStyle w:val="aa"/>
              <w:numPr>
                <w:ilvl w:val="0"/>
                <w:numId w:val="34"/>
              </w:numPr>
              <w:tabs>
                <w:tab w:val="left" w:pos="176"/>
              </w:tabs>
              <w:rPr>
                <w:rFonts w:ascii="Times New Roman" w:hAnsi="Times New Roman" w:cs="Times New Roman"/>
                <w:sz w:val="20"/>
                <w:szCs w:val="20"/>
              </w:rPr>
            </w:pPr>
            <w:r w:rsidRPr="0075563C">
              <w:rPr>
                <w:rFonts w:ascii="Times New Roman" w:hAnsi="Times New Roman" w:cs="Times New Roman"/>
                <w:sz w:val="20"/>
                <w:szCs w:val="20"/>
              </w:rPr>
              <w:t>Работа по воспитанию культуры поведения за столом во время обеда. Закреплять навыки культурного поведения за столом.</w:t>
            </w:r>
          </w:p>
          <w:p w:rsidR="00752F0B" w:rsidRPr="0075563C" w:rsidRDefault="002663B7" w:rsidP="0035519A">
            <w:pPr>
              <w:pStyle w:val="aa"/>
              <w:numPr>
                <w:ilvl w:val="0"/>
                <w:numId w:val="34"/>
              </w:numPr>
              <w:tabs>
                <w:tab w:val="left" w:pos="176"/>
              </w:tabs>
              <w:rPr>
                <w:rFonts w:ascii="Times New Roman" w:hAnsi="Times New Roman" w:cs="Times New Roman"/>
                <w:sz w:val="20"/>
                <w:szCs w:val="20"/>
              </w:rPr>
            </w:pPr>
            <w:r>
              <w:rPr>
                <w:rFonts w:ascii="Times New Roman" w:hAnsi="Times New Roman" w:cs="Times New Roman"/>
                <w:sz w:val="20"/>
                <w:szCs w:val="20"/>
              </w:rPr>
              <w:t>ЧХЛ:</w:t>
            </w:r>
            <w:r w:rsidR="00752F0B" w:rsidRPr="00B760C1">
              <w:rPr>
                <w:rFonts w:ascii="Times New Roman" w:hAnsi="Times New Roman" w:cs="Times New Roman"/>
                <w:sz w:val="20"/>
                <w:szCs w:val="20"/>
              </w:rPr>
              <w:t xml:space="preserve"> Ш. Перро «Золушка»</w:t>
            </w:r>
          </w:p>
        </w:tc>
      </w:tr>
      <w:tr w:rsidR="00752F0B" w:rsidRPr="005802C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5802C3">
              <w:rPr>
                <w:rFonts w:ascii="Times New Roman" w:hAnsi="Times New Roman" w:cs="Times New Roman"/>
                <w:b/>
                <w:sz w:val="20"/>
                <w:szCs w:val="20"/>
              </w:rPr>
              <w:t xml:space="preserve">Деятельность </w:t>
            </w:r>
            <w:r w:rsidRPr="005802C3">
              <w:rPr>
                <w:rFonts w:ascii="Times New Roman" w:hAnsi="Times New Roman" w:cs="Times New Roman"/>
                <w:b/>
                <w:sz w:val="20"/>
                <w:szCs w:val="20"/>
              </w:rPr>
              <w:lastRenderedPageBreak/>
              <w:t>после сна</w:t>
            </w:r>
          </w:p>
        </w:tc>
        <w:tc>
          <w:tcPr>
            <w:tcW w:w="12694"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34"/>
              </w:numPr>
              <w:rPr>
                <w:rFonts w:ascii="Times New Roman" w:hAnsi="Times New Roman" w:cs="Times New Roman"/>
                <w:sz w:val="20"/>
                <w:szCs w:val="20"/>
              </w:rPr>
            </w:pPr>
            <w:r w:rsidRPr="00BA77E9">
              <w:rPr>
                <w:rFonts w:ascii="Times New Roman" w:hAnsi="Times New Roman" w:cs="Times New Roman"/>
                <w:sz w:val="20"/>
                <w:szCs w:val="20"/>
              </w:rPr>
              <w:lastRenderedPageBreak/>
              <w:t xml:space="preserve">Гимнастика после сна. Комплекс </w:t>
            </w:r>
            <w:r>
              <w:rPr>
                <w:rFonts w:ascii="Times New Roman" w:hAnsi="Times New Roman" w:cs="Times New Roman"/>
                <w:sz w:val="20"/>
                <w:szCs w:val="20"/>
              </w:rPr>
              <w:t>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7</w:t>
            </w:r>
            <w:r w:rsidRPr="00BA77E9">
              <w:rPr>
                <w:rFonts w:ascii="Times New Roman" w:hAnsi="Times New Roman" w:cs="Times New Roman"/>
                <w:sz w:val="20"/>
                <w:szCs w:val="20"/>
              </w:rPr>
              <w:t>)</w:t>
            </w:r>
          </w:p>
          <w:p w:rsidR="00752F0B" w:rsidRPr="0075563C" w:rsidRDefault="00752F0B" w:rsidP="0035519A">
            <w:pPr>
              <w:pStyle w:val="aa"/>
              <w:numPr>
                <w:ilvl w:val="0"/>
                <w:numId w:val="34"/>
              </w:numPr>
              <w:ind w:right="-882"/>
              <w:rPr>
                <w:rFonts w:ascii="Times New Roman" w:hAnsi="Times New Roman" w:cs="Times New Roman"/>
                <w:sz w:val="20"/>
                <w:szCs w:val="20"/>
              </w:rPr>
            </w:pPr>
            <w:r w:rsidRPr="0075563C">
              <w:rPr>
                <w:rFonts w:ascii="Times New Roman" w:hAnsi="Times New Roman" w:cs="Times New Roman"/>
                <w:sz w:val="20"/>
                <w:szCs w:val="20"/>
              </w:rPr>
              <w:lastRenderedPageBreak/>
              <w:t>Воспитание КГН, навыков самообслуживания и взаимопомощи. Закреплять умение детей пользоваться всеми видами застежек.</w:t>
            </w:r>
          </w:p>
        </w:tc>
        <w:tc>
          <w:tcPr>
            <w:tcW w:w="1907" w:type="dxa"/>
            <w:vMerge w:val="restart"/>
            <w:tcBorders>
              <w:top w:val="single" w:sz="4" w:space="0" w:color="auto"/>
              <w:left w:val="single" w:sz="4" w:space="0" w:color="auto"/>
              <w:right w:val="single" w:sz="4" w:space="0" w:color="000000" w:themeColor="text1"/>
            </w:tcBorders>
          </w:tcPr>
          <w:p w:rsidR="00752F0B" w:rsidRPr="005802C3" w:rsidRDefault="00752F0B" w:rsidP="002C0809">
            <w:pPr>
              <w:rPr>
                <w:rFonts w:ascii="Times New Roman" w:hAnsi="Times New Roman" w:cs="Times New Roman"/>
                <w:sz w:val="20"/>
                <w:szCs w:val="20"/>
              </w:rPr>
            </w:pPr>
            <w:r w:rsidRPr="005802C3">
              <w:rPr>
                <w:rFonts w:ascii="Times New Roman" w:hAnsi="Times New Roman" w:cs="Times New Roman"/>
                <w:sz w:val="20"/>
                <w:szCs w:val="20"/>
              </w:rPr>
              <w:lastRenderedPageBreak/>
              <w:t xml:space="preserve">Текущие дела в </w:t>
            </w:r>
            <w:r w:rsidRPr="005802C3">
              <w:rPr>
                <w:rFonts w:ascii="Times New Roman" w:hAnsi="Times New Roman" w:cs="Times New Roman"/>
                <w:sz w:val="20"/>
                <w:szCs w:val="20"/>
              </w:rPr>
              <w:lastRenderedPageBreak/>
              <w:t>группе</w:t>
            </w:r>
          </w:p>
          <w:p w:rsidR="00752F0B" w:rsidRPr="005802C3" w:rsidRDefault="00752F0B" w:rsidP="002C0809">
            <w:pPr>
              <w:rPr>
                <w:rFonts w:ascii="Times New Roman" w:hAnsi="Times New Roman" w:cs="Times New Roman"/>
                <w:sz w:val="20"/>
                <w:szCs w:val="20"/>
              </w:rPr>
            </w:pPr>
            <w:r w:rsidRPr="005802C3">
              <w:rPr>
                <w:rFonts w:ascii="Times New Roman" w:hAnsi="Times New Roman" w:cs="Times New Roman"/>
                <w:sz w:val="20"/>
                <w:szCs w:val="20"/>
              </w:rPr>
              <w:t>Поливка цветов; наведение порядка в уголке природы</w:t>
            </w:r>
          </w:p>
        </w:tc>
      </w:tr>
      <w:tr w:rsidR="00752F0B" w:rsidRPr="005802C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5802C3" w:rsidRDefault="00752F0B" w:rsidP="0033142C">
            <w:pPr>
              <w:rPr>
                <w:rFonts w:ascii="Times New Roman" w:hAnsi="Times New Roman" w:cs="Times New Roman"/>
                <w:b/>
                <w:sz w:val="20"/>
                <w:szCs w:val="20"/>
              </w:rPr>
            </w:pPr>
            <w:r w:rsidRPr="005802C3">
              <w:rPr>
                <w:rFonts w:ascii="Times New Roman" w:hAnsi="Times New Roman" w:cs="Times New Roman"/>
                <w:b/>
                <w:sz w:val="20"/>
                <w:szCs w:val="20"/>
              </w:rPr>
              <w:lastRenderedPageBreak/>
              <w:t>Вечер</w:t>
            </w:r>
          </w:p>
          <w:p w:rsidR="00752F0B" w:rsidRPr="00450ACA" w:rsidRDefault="00752F0B" w:rsidP="0033142C">
            <w:pPr>
              <w:ind w:right="-108"/>
              <w:rPr>
                <w:rFonts w:ascii="Times New Roman" w:hAnsi="Times New Roman" w:cs="Times New Roman"/>
                <w:sz w:val="20"/>
                <w:szCs w:val="20"/>
              </w:rPr>
            </w:pP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35519A">
            <w:pPr>
              <w:pStyle w:val="aa"/>
              <w:numPr>
                <w:ilvl w:val="0"/>
                <w:numId w:val="35"/>
              </w:numPr>
              <w:tabs>
                <w:tab w:val="left" w:pos="176"/>
              </w:tabs>
              <w:rPr>
                <w:rFonts w:ascii="Times New Roman" w:hAnsi="Times New Roman" w:cs="Times New Roman"/>
                <w:sz w:val="20"/>
                <w:szCs w:val="20"/>
              </w:rPr>
            </w:pPr>
            <w:r w:rsidRPr="00B760C1">
              <w:rPr>
                <w:rFonts w:ascii="Times New Roman" w:hAnsi="Times New Roman" w:cs="Times New Roman"/>
                <w:sz w:val="20"/>
                <w:szCs w:val="20"/>
              </w:rPr>
              <w:t>Д/</w:t>
            </w:r>
            <w:r>
              <w:rPr>
                <w:rFonts w:ascii="Times New Roman" w:hAnsi="Times New Roman" w:cs="Times New Roman"/>
                <w:sz w:val="20"/>
                <w:szCs w:val="20"/>
              </w:rPr>
              <w:t>и</w:t>
            </w:r>
            <w:r w:rsidRPr="00B760C1">
              <w:rPr>
                <w:rFonts w:ascii="Times New Roman" w:hAnsi="Times New Roman" w:cs="Times New Roman"/>
                <w:sz w:val="20"/>
                <w:szCs w:val="20"/>
              </w:rPr>
              <w:t xml:space="preserve"> «Зимняя или летняя», «Что </w:t>
            </w:r>
            <w:r>
              <w:rPr>
                <w:rFonts w:ascii="Times New Roman" w:hAnsi="Times New Roman" w:cs="Times New Roman"/>
                <w:sz w:val="20"/>
                <w:szCs w:val="20"/>
              </w:rPr>
              <w:t>носят мальчики и девочки» (</w:t>
            </w:r>
            <w:r w:rsidRPr="00B760C1">
              <w:rPr>
                <w:rFonts w:ascii="Times New Roman" w:hAnsi="Times New Roman" w:cs="Times New Roman"/>
                <w:sz w:val="20"/>
                <w:szCs w:val="20"/>
              </w:rPr>
              <w:t>классификация одежды, уточнить предметы его назначение</w:t>
            </w:r>
            <w:r>
              <w:rPr>
                <w:rFonts w:ascii="Times New Roman" w:hAnsi="Times New Roman" w:cs="Times New Roman"/>
                <w:sz w:val="20"/>
                <w:szCs w:val="20"/>
              </w:rPr>
              <w:t>)</w:t>
            </w:r>
            <w:r w:rsidRPr="00B760C1">
              <w:rPr>
                <w:rFonts w:ascii="Times New Roman" w:hAnsi="Times New Roman" w:cs="Times New Roman"/>
                <w:sz w:val="20"/>
                <w:szCs w:val="20"/>
              </w:rPr>
              <w:t xml:space="preserve">. </w:t>
            </w:r>
          </w:p>
          <w:p w:rsidR="00752F0B" w:rsidRDefault="00752F0B" w:rsidP="0035519A">
            <w:pPr>
              <w:pStyle w:val="aa"/>
              <w:numPr>
                <w:ilvl w:val="0"/>
                <w:numId w:val="35"/>
              </w:numPr>
              <w:tabs>
                <w:tab w:val="left" w:pos="176"/>
              </w:tabs>
              <w:rPr>
                <w:rFonts w:ascii="Times New Roman" w:hAnsi="Times New Roman" w:cs="Times New Roman"/>
                <w:sz w:val="20"/>
                <w:szCs w:val="20"/>
              </w:rPr>
            </w:pPr>
            <w:r>
              <w:rPr>
                <w:rFonts w:ascii="Times New Roman" w:hAnsi="Times New Roman" w:cs="Times New Roman"/>
                <w:sz w:val="20"/>
                <w:szCs w:val="20"/>
              </w:rPr>
              <w:t>СРИ «Магазин одежды» (</w:t>
            </w:r>
            <w:r w:rsidRPr="00B760C1">
              <w:rPr>
                <w:rFonts w:ascii="Times New Roman" w:hAnsi="Times New Roman" w:cs="Times New Roman"/>
                <w:sz w:val="20"/>
                <w:szCs w:val="20"/>
              </w:rPr>
              <w:t>воспитывать умение вежливо обращаться друг к другу</w:t>
            </w:r>
            <w:r>
              <w:rPr>
                <w:rFonts w:ascii="Times New Roman" w:hAnsi="Times New Roman" w:cs="Times New Roman"/>
                <w:sz w:val="20"/>
                <w:szCs w:val="20"/>
              </w:rPr>
              <w:t>)</w:t>
            </w:r>
            <w:r w:rsidRPr="00B760C1">
              <w:rPr>
                <w:rFonts w:ascii="Times New Roman" w:hAnsi="Times New Roman" w:cs="Times New Roman"/>
                <w:sz w:val="20"/>
                <w:szCs w:val="20"/>
              </w:rPr>
              <w:t>.</w:t>
            </w:r>
          </w:p>
          <w:p w:rsidR="00752F0B" w:rsidRDefault="00752F0B" w:rsidP="0035519A">
            <w:pPr>
              <w:pStyle w:val="aa"/>
              <w:numPr>
                <w:ilvl w:val="0"/>
                <w:numId w:val="35"/>
              </w:numPr>
              <w:tabs>
                <w:tab w:val="left" w:pos="176"/>
              </w:tabs>
              <w:rPr>
                <w:rFonts w:ascii="Times New Roman" w:hAnsi="Times New Roman" w:cs="Times New Roman"/>
                <w:sz w:val="20"/>
                <w:szCs w:val="20"/>
              </w:rPr>
            </w:pPr>
            <w:r w:rsidRPr="00B760C1">
              <w:rPr>
                <w:rFonts w:ascii="Times New Roman" w:hAnsi="Times New Roman" w:cs="Times New Roman"/>
                <w:sz w:val="20"/>
                <w:szCs w:val="20"/>
              </w:rPr>
              <w:t>Д/</w:t>
            </w:r>
            <w:r>
              <w:rPr>
                <w:rFonts w:ascii="Times New Roman" w:hAnsi="Times New Roman" w:cs="Times New Roman"/>
                <w:sz w:val="20"/>
                <w:szCs w:val="20"/>
              </w:rPr>
              <w:t>и «Часть и целое» (</w:t>
            </w:r>
            <w:r w:rsidRPr="00B760C1">
              <w:rPr>
                <w:rFonts w:ascii="Times New Roman" w:hAnsi="Times New Roman" w:cs="Times New Roman"/>
                <w:sz w:val="20"/>
                <w:szCs w:val="20"/>
              </w:rPr>
              <w:t>уточнить составные части одежды, расширять словарный состав детей</w:t>
            </w:r>
            <w:r>
              <w:rPr>
                <w:rFonts w:ascii="Times New Roman" w:hAnsi="Times New Roman" w:cs="Times New Roman"/>
                <w:sz w:val="20"/>
                <w:szCs w:val="20"/>
              </w:rPr>
              <w:t>)</w:t>
            </w:r>
            <w:r w:rsidRPr="00B760C1">
              <w:rPr>
                <w:rFonts w:ascii="Times New Roman" w:hAnsi="Times New Roman" w:cs="Times New Roman"/>
                <w:sz w:val="20"/>
                <w:szCs w:val="20"/>
              </w:rPr>
              <w:t xml:space="preserve"> </w:t>
            </w:r>
          </w:p>
          <w:p w:rsidR="00752F0B" w:rsidRDefault="00752F0B" w:rsidP="0035519A">
            <w:pPr>
              <w:pStyle w:val="aa"/>
              <w:numPr>
                <w:ilvl w:val="0"/>
                <w:numId w:val="35"/>
              </w:numPr>
              <w:tabs>
                <w:tab w:val="left" w:pos="176"/>
              </w:tabs>
              <w:rPr>
                <w:rFonts w:ascii="Times New Roman" w:hAnsi="Times New Roman" w:cs="Times New Roman"/>
                <w:sz w:val="20"/>
                <w:szCs w:val="20"/>
              </w:rPr>
            </w:pPr>
            <w:r w:rsidRPr="00B760C1">
              <w:rPr>
                <w:rFonts w:ascii="Times New Roman" w:hAnsi="Times New Roman" w:cs="Times New Roman"/>
                <w:sz w:val="20"/>
                <w:szCs w:val="20"/>
              </w:rPr>
              <w:t>Художественно-продуктивная</w:t>
            </w:r>
            <w:r>
              <w:rPr>
                <w:rFonts w:ascii="Times New Roman" w:hAnsi="Times New Roman" w:cs="Times New Roman"/>
                <w:sz w:val="20"/>
                <w:szCs w:val="20"/>
              </w:rPr>
              <w:t xml:space="preserve"> деятельность «Модельеры» (</w:t>
            </w:r>
            <w:r w:rsidRPr="00B760C1">
              <w:rPr>
                <w:rFonts w:ascii="Times New Roman" w:hAnsi="Times New Roman" w:cs="Times New Roman"/>
                <w:sz w:val="20"/>
                <w:szCs w:val="20"/>
              </w:rPr>
              <w:t>учить рисовать наряды, изображая детали</w:t>
            </w:r>
            <w:r>
              <w:rPr>
                <w:rFonts w:ascii="Times New Roman" w:hAnsi="Times New Roman" w:cs="Times New Roman"/>
                <w:sz w:val="20"/>
                <w:szCs w:val="20"/>
              </w:rPr>
              <w:t>)</w:t>
            </w:r>
            <w:r w:rsidRPr="00B760C1">
              <w:rPr>
                <w:rFonts w:ascii="Times New Roman" w:hAnsi="Times New Roman" w:cs="Times New Roman"/>
                <w:sz w:val="20"/>
                <w:szCs w:val="20"/>
              </w:rPr>
              <w:t>.</w:t>
            </w:r>
          </w:p>
          <w:p w:rsidR="00752F0B" w:rsidRDefault="00752F0B" w:rsidP="0035519A">
            <w:pPr>
              <w:pStyle w:val="aa"/>
              <w:numPr>
                <w:ilvl w:val="0"/>
                <w:numId w:val="35"/>
              </w:numPr>
              <w:tabs>
                <w:tab w:val="left" w:pos="176"/>
              </w:tabs>
              <w:rPr>
                <w:rFonts w:ascii="Times New Roman" w:hAnsi="Times New Roman" w:cs="Times New Roman"/>
                <w:sz w:val="20"/>
                <w:szCs w:val="20"/>
              </w:rPr>
            </w:pPr>
            <w:r w:rsidRPr="00B760C1">
              <w:rPr>
                <w:rFonts w:ascii="Times New Roman" w:hAnsi="Times New Roman" w:cs="Times New Roman"/>
                <w:sz w:val="20"/>
                <w:szCs w:val="20"/>
              </w:rPr>
              <w:t>Хозяйственно-бытовой труд –</w:t>
            </w:r>
            <w:r>
              <w:rPr>
                <w:rFonts w:ascii="Times New Roman" w:hAnsi="Times New Roman" w:cs="Times New Roman"/>
                <w:sz w:val="20"/>
                <w:szCs w:val="20"/>
              </w:rPr>
              <w:t xml:space="preserve"> стирка кукольной одежды (</w:t>
            </w:r>
            <w:r w:rsidRPr="00B760C1">
              <w:rPr>
                <w:rFonts w:ascii="Times New Roman" w:hAnsi="Times New Roman" w:cs="Times New Roman"/>
                <w:sz w:val="20"/>
                <w:szCs w:val="20"/>
              </w:rPr>
              <w:t>воспитывать желание поддерживать порядок в группе</w:t>
            </w:r>
            <w:r>
              <w:rPr>
                <w:rFonts w:ascii="Times New Roman" w:hAnsi="Times New Roman" w:cs="Times New Roman"/>
                <w:sz w:val="20"/>
                <w:szCs w:val="20"/>
              </w:rPr>
              <w:t>)</w:t>
            </w:r>
            <w:r w:rsidRPr="00B760C1">
              <w:rPr>
                <w:rFonts w:ascii="Times New Roman" w:hAnsi="Times New Roman" w:cs="Times New Roman"/>
                <w:sz w:val="20"/>
                <w:szCs w:val="20"/>
              </w:rPr>
              <w:t>.</w:t>
            </w:r>
          </w:p>
          <w:p w:rsidR="00752F0B" w:rsidRPr="0075563C" w:rsidRDefault="0018204E" w:rsidP="0035519A">
            <w:pPr>
              <w:pStyle w:val="aa"/>
              <w:numPr>
                <w:ilvl w:val="0"/>
                <w:numId w:val="35"/>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6B7BA9" w:rsidRDefault="00752F0B" w:rsidP="004E742D">
            <w:pPr>
              <w:tabs>
                <w:tab w:val="left" w:pos="176"/>
              </w:tabs>
              <w:rPr>
                <w:rFonts w:ascii="Times New Roman" w:hAnsi="Times New Roman" w:cs="Times New Roman"/>
                <w:sz w:val="20"/>
                <w:szCs w:val="20"/>
              </w:rPr>
            </w:pPr>
            <w:r w:rsidRPr="0068467C">
              <w:rPr>
                <w:rFonts w:ascii="Times New Roman" w:hAnsi="Times New Roman" w:cs="Times New Roman"/>
                <w:sz w:val="20"/>
                <w:szCs w:val="20"/>
              </w:rPr>
              <w:t xml:space="preserve">Закрепление навыков вежливого обращения за помощью у </w:t>
            </w:r>
            <w:r w:rsidR="004E742D">
              <w:rPr>
                <w:rFonts w:ascii="Times New Roman" w:hAnsi="Times New Roman" w:cs="Times New Roman"/>
                <w:sz w:val="20"/>
                <w:szCs w:val="20"/>
              </w:rPr>
              <w:t>Данила В. и Егора Г.</w:t>
            </w:r>
          </w:p>
        </w:tc>
        <w:tc>
          <w:tcPr>
            <w:tcW w:w="1907" w:type="dxa"/>
            <w:vMerge/>
            <w:tcBorders>
              <w:left w:val="single" w:sz="4" w:space="0" w:color="auto"/>
              <w:right w:val="single" w:sz="4" w:space="0" w:color="000000" w:themeColor="text1"/>
            </w:tcBorders>
          </w:tcPr>
          <w:p w:rsidR="00752F0B" w:rsidRPr="005802C3" w:rsidRDefault="00752F0B" w:rsidP="00442AA6">
            <w:pPr>
              <w:pStyle w:val="aa"/>
              <w:rPr>
                <w:rFonts w:ascii="Times New Roman" w:hAnsi="Times New Roman" w:cs="Times New Roman"/>
                <w:sz w:val="20"/>
                <w:szCs w:val="20"/>
              </w:rPr>
            </w:pPr>
          </w:p>
        </w:tc>
      </w:tr>
      <w:tr w:rsidR="00752F0B" w:rsidRPr="005802C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5802C3" w:rsidRDefault="00752F0B" w:rsidP="0033142C">
            <w:pPr>
              <w:ind w:right="-108"/>
              <w:rPr>
                <w:rFonts w:ascii="Times New Roman" w:hAnsi="Times New Roman" w:cs="Times New Roman"/>
                <w:sz w:val="20"/>
                <w:szCs w:val="20"/>
              </w:rPr>
            </w:pPr>
            <w:r w:rsidRPr="005802C3">
              <w:rPr>
                <w:rFonts w:ascii="Times New Roman" w:hAnsi="Times New Roman" w:cs="Times New Roman"/>
                <w:b/>
                <w:sz w:val="20"/>
                <w:szCs w:val="20"/>
              </w:rPr>
              <w:t>Вечерняя 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0592B" w:rsidRDefault="00752F0B" w:rsidP="00926D26">
            <w:pPr>
              <w:rPr>
                <w:rFonts w:ascii="Times New Roman" w:hAnsi="Times New Roman" w:cs="Times New Roman"/>
                <w:sz w:val="20"/>
                <w:szCs w:val="20"/>
              </w:rPr>
            </w:pPr>
            <w:r w:rsidRPr="0090592B">
              <w:rPr>
                <w:rFonts w:ascii="Times New Roman" w:hAnsi="Times New Roman" w:cs="Times New Roman"/>
                <w:sz w:val="20"/>
                <w:szCs w:val="20"/>
              </w:rPr>
              <w:t>Прогулка 1</w:t>
            </w:r>
            <w:r>
              <w:rPr>
                <w:rFonts w:ascii="Times New Roman" w:hAnsi="Times New Roman" w:cs="Times New Roman"/>
                <w:sz w:val="20"/>
                <w:szCs w:val="20"/>
              </w:rPr>
              <w:t>8</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752F0B" w:rsidRPr="005802C3" w:rsidRDefault="00752F0B" w:rsidP="002C0809">
            <w:pPr>
              <w:rPr>
                <w:rFonts w:ascii="Times New Roman" w:hAnsi="Times New Roman" w:cs="Times New Roman"/>
                <w:sz w:val="20"/>
                <w:szCs w:val="20"/>
              </w:rPr>
            </w:pPr>
          </w:p>
        </w:tc>
      </w:tr>
      <w:tr w:rsidR="00752F0B" w:rsidRPr="00684E4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684E45" w:rsidRDefault="00752F0B" w:rsidP="0033142C">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656D2B" w:rsidRDefault="00E53CA7" w:rsidP="002C0809">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7" w:type="dxa"/>
            <w:vMerge/>
            <w:tcBorders>
              <w:left w:val="single" w:sz="4" w:space="0" w:color="auto"/>
              <w:bottom w:val="single" w:sz="4" w:space="0" w:color="000000" w:themeColor="text1"/>
              <w:right w:val="single" w:sz="4" w:space="0" w:color="000000" w:themeColor="text1"/>
            </w:tcBorders>
          </w:tcPr>
          <w:p w:rsidR="00752F0B" w:rsidRPr="00684E45" w:rsidRDefault="00752F0B" w:rsidP="002C0809">
            <w:pPr>
              <w:rPr>
                <w:rFonts w:ascii="Times New Roman" w:hAnsi="Times New Roman" w:cs="Times New Roman"/>
                <w:sz w:val="20"/>
                <w:szCs w:val="20"/>
              </w:rPr>
            </w:pPr>
          </w:p>
        </w:tc>
      </w:tr>
    </w:tbl>
    <w:p w:rsidR="0067108C" w:rsidRDefault="0067108C"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A96657" w:rsidRDefault="00A96657" w:rsidP="00FE4D87">
      <w:pPr>
        <w:spacing w:after="0" w:line="240" w:lineRule="auto"/>
        <w:ind w:right="-882"/>
        <w:rPr>
          <w:rFonts w:ascii="Times New Roman" w:hAnsi="Times New Roman" w:cs="Times New Roman"/>
          <w:b/>
          <w:sz w:val="20"/>
          <w:szCs w:val="20"/>
        </w:rPr>
      </w:pPr>
    </w:p>
    <w:p w:rsidR="00EB40E5" w:rsidRPr="00B760C1" w:rsidRDefault="00E4057F"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w:t>
      </w:r>
      <w:r w:rsidR="00217D53">
        <w:rPr>
          <w:rFonts w:ascii="Times New Roman" w:hAnsi="Times New Roman" w:cs="Times New Roman"/>
          <w:b/>
          <w:sz w:val="20"/>
          <w:szCs w:val="20"/>
        </w:rPr>
        <w:t>5</w:t>
      </w:r>
      <w:r w:rsidR="00EB40E5" w:rsidRPr="005802C3">
        <w:rPr>
          <w:rFonts w:ascii="Times New Roman" w:hAnsi="Times New Roman" w:cs="Times New Roman"/>
          <w:b/>
          <w:sz w:val="20"/>
          <w:szCs w:val="20"/>
        </w:rPr>
        <w:t>.10.</w:t>
      </w:r>
      <w:r w:rsidR="00ED4168">
        <w:rPr>
          <w:rFonts w:ascii="Times New Roman" w:hAnsi="Times New Roman" w:cs="Times New Roman"/>
          <w:b/>
          <w:sz w:val="20"/>
          <w:szCs w:val="20"/>
        </w:rPr>
        <w:t>2022</w:t>
      </w:r>
      <w:r w:rsidR="00EB40E5" w:rsidRPr="005802C3">
        <w:rPr>
          <w:rFonts w:ascii="Times New Roman" w:hAnsi="Times New Roman" w:cs="Times New Roman"/>
          <w:sz w:val="20"/>
          <w:szCs w:val="20"/>
        </w:rPr>
        <w:t xml:space="preserve">                                                                                               </w:t>
      </w:r>
      <w:r w:rsidR="00EB40E5" w:rsidRPr="005802C3">
        <w:rPr>
          <w:rFonts w:ascii="Times New Roman" w:hAnsi="Times New Roman" w:cs="Times New Roman"/>
          <w:sz w:val="20"/>
          <w:szCs w:val="20"/>
        </w:rPr>
        <w:tab/>
      </w:r>
      <w:r w:rsidR="00EB40E5" w:rsidRPr="005802C3">
        <w:rPr>
          <w:rFonts w:ascii="Times New Roman" w:hAnsi="Times New Roman" w:cs="Times New Roman"/>
          <w:sz w:val="20"/>
          <w:szCs w:val="20"/>
        </w:rPr>
        <w:tab/>
      </w:r>
      <w:r w:rsidR="003C3568">
        <w:rPr>
          <w:rFonts w:ascii="Times New Roman" w:hAnsi="Times New Roman" w:cs="Times New Roman"/>
          <w:sz w:val="20"/>
          <w:szCs w:val="20"/>
        </w:rPr>
        <w:tab/>
        <w:t xml:space="preserve">    </w:t>
      </w:r>
      <w:r w:rsidR="00871DCE">
        <w:rPr>
          <w:rFonts w:ascii="Times New Roman" w:hAnsi="Times New Roman" w:cs="Times New Roman"/>
          <w:sz w:val="20"/>
          <w:szCs w:val="20"/>
        </w:rPr>
        <w:t xml:space="preserve"> </w:t>
      </w:r>
      <w:r w:rsidR="004F5C27" w:rsidRPr="00B760C1">
        <w:rPr>
          <w:rFonts w:ascii="Times New Roman" w:hAnsi="Times New Roman" w:cs="Times New Roman"/>
          <w:sz w:val="20"/>
          <w:szCs w:val="20"/>
        </w:rPr>
        <w:t>Тематическая неделя «</w:t>
      </w:r>
      <w:r w:rsidR="00871DCE" w:rsidRPr="00871DCE">
        <w:rPr>
          <w:rFonts w:ascii="Times New Roman" w:hAnsi="Times New Roman" w:cs="Times New Roman"/>
          <w:sz w:val="20"/>
          <w:szCs w:val="20"/>
        </w:rPr>
        <w:t>Дом, в котором я живу: мебель, бытовые приборы</w:t>
      </w:r>
      <w:r w:rsidR="004F5C27" w:rsidRPr="00B760C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49"/>
        <w:gridCol w:w="15"/>
        <w:gridCol w:w="2337"/>
        <w:gridCol w:w="1900"/>
      </w:tblGrid>
      <w:tr w:rsidR="00695CDB" w:rsidRPr="005802C3" w:rsidTr="00695CDB">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5802C3" w:rsidRDefault="00695CDB" w:rsidP="0033142C">
            <w:pPr>
              <w:ind w:right="-108"/>
              <w:rPr>
                <w:rFonts w:ascii="Times New Roman" w:hAnsi="Times New Roman" w:cs="Times New Roman"/>
                <w:b/>
                <w:sz w:val="16"/>
                <w:szCs w:val="16"/>
              </w:rPr>
            </w:pPr>
            <w:r w:rsidRPr="005802C3">
              <w:rPr>
                <w:rFonts w:ascii="Times New Roman" w:hAnsi="Times New Roman" w:cs="Times New Roman"/>
                <w:b/>
                <w:sz w:val="20"/>
                <w:szCs w:val="20"/>
              </w:rPr>
              <w:t xml:space="preserve">Режимные моменты </w:t>
            </w:r>
          </w:p>
        </w:tc>
        <w:tc>
          <w:tcPr>
            <w:tcW w:w="103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5802C3"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5802C3" w:rsidRDefault="00695CDB" w:rsidP="002C0809">
            <w:pPr>
              <w:ind w:right="34"/>
              <w:rPr>
                <w:rFonts w:ascii="Times New Roman" w:hAnsi="Times New Roman" w:cs="Times New Roman"/>
                <w:b/>
                <w:sz w:val="20"/>
                <w:szCs w:val="20"/>
              </w:rPr>
            </w:pPr>
            <w:r w:rsidRPr="005802C3">
              <w:rPr>
                <w:rFonts w:ascii="Times New Roman" w:hAnsi="Times New Roman" w:cs="Times New Roman"/>
                <w:b/>
                <w:sz w:val="20"/>
                <w:szCs w:val="20"/>
              </w:rPr>
              <w:t xml:space="preserve">Организация развивающей среды </w:t>
            </w:r>
          </w:p>
        </w:tc>
      </w:tr>
      <w:tr w:rsidR="00695CDB" w:rsidRPr="005802C3" w:rsidTr="00C85C5D">
        <w:trPr>
          <w:trHeight w:val="2072"/>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5802C3">
              <w:rPr>
                <w:rFonts w:ascii="Times New Roman" w:hAnsi="Times New Roman" w:cs="Times New Roman"/>
                <w:b/>
                <w:sz w:val="20"/>
                <w:szCs w:val="20"/>
              </w:rPr>
              <w:t>Утро</w:t>
            </w:r>
          </w:p>
        </w:tc>
        <w:tc>
          <w:tcPr>
            <w:tcW w:w="10349" w:type="dxa"/>
            <w:tcBorders>
              <w:top w:val="single" w:sz="4" w:space="0" w:color="000000" w:themeColor="text1"/>
              <w:left w:val="single" w:sz="4" w:space="0" w:color="000000" w:themeColor="text1"/>
              <w:right w:val="single" w:sz="4" w:space="0" w:color="auto"/>
            </w:tcBorders>
          </w:tcPr>
          <w:p w:rsidR="00695CDB" w:rsidRPr="0026365E" w:rsidRDefault="00695CDB" w:rsidP="0035519A">
            <w:pPr>
              <w:pStyle w:val="aa"/>
              <w:numPr>
                <w:ilvl w:val="0"/>
                <w:numId w:val="36"/>
              </w:numPr>
              <w:tabs>
                <w:tab w:val="left" w:pos="315"/>
              </w:tabs>
              <w:rPr>
                <w:rFonts w:ascii="Times New Roman" w:hAnsi="Times New Roman" w:cs="Times New Roman"/>
                <w:sz w:val="20"/>
                <w:szCs w:val="20"/>
              </w:rPr>
            </w:pPr>
            <w:r w:rsidRPr="0026365E">
              <w:rPr>
                <w:rFonts w:ascii="Times New Roman" w:hAnsi="Times New Roman" w:cs="Times New Roman"/>
                <w:sz w:val="20"/>
                <w:szCs w:val="20"/>
              </w:rPr>
              <w:t>Утренняя гимнастика. Октябрь. Комплекс № 8 (с обручем) (</w:t>
            </w:r>
            <w:r w:rsidR="002403AB">
              <w:rPr>
                <w:rFonts w:ascii="Times New Roman" w:hAnsi="Times New Roman" w:cs="Times New Roman"/>
                <w:sz w:val="20"/>
                <w:szCs w:val="20"/>
              </w:rPr>
              <w:t>[16]</w:t>
            </w:r>
            <w:r w:rsidRPr="0026365E">
              <w:rPr>
                <w:rFonts w:ascii="Times New Roman" w:hAnsi="Times New Roman" w:cs="Times New Roman"/>
                <w:sz w:val="20"/>
                <w:szCs w:val="20"/>
              </w:rPr>
              <w:t>, с. 10)</w:t>
            </w:r>
          </w:p>
          <w:p w:rsidR="00695CDB" w:rsidRDefault="00695CDB" w:rsidP="0035519A">
            <w:pPr>
              <w:pStyle w:val="aa"/>
              <w:numPr>
                <w:ilvl w:val="0"/>
                <w:numId w:val="36"/>
              </w:numPr>
              <w:tabs>
                <w:tab w:val="left" w:pos="315"/>
              </w:tabs>
              <w:rPr>
                <w:rFonts w:ascii="Times New Roman" w:hAnsi="Times New Roman" w:cs="Times New Roman"/>
                <w:sz w:val="20"/>
                <w:szCs w:val="20"/>
              </w:rPr>
            </w:pPr>
            <w:r w:rsidRPr="0026365E">
              <w:rPr>
                <w:rFonts w:ascii="Times New Roman" w:hAnsi="Times New Roman" w:cs="Times New Roman"/>
                <w:sz w:val="20"/>
                <w:szCs w:val="20"/>
              </w:rPr>
              <w:t>УТРЕННИЙ КРУГ № 9 (см. Приложение 1)</w:t>
            </w:r>
          </w:p>
          <w:p w:rsidR="00B760C1" w:rsidRPr="00B760C1" w:rsidRDefault="00B760C1" w:rsidP="0035519A">
            <w:pPr>
              <w:pStyle w:val="aa"/>
              <w:numPr>
                <w:ilvl w:val="0"/>
                <w:numId w:val="36"/>
              </w:numPr>
              <w:rPr>
                <w:rFonts w:ascii="Times New Roman" w:hAnsi="Times New Roman" w:cs="Times New Roman"/>
                <w:sz w:val="20"/>
                <w:szCs w:val="20"/>
              </w:rPr>
            </w:pPr>
            <w:r w:rsidRPr="00B760C1">
              <w:rPr>
                <w:rFonts w:ascii="Times New Roman" w:hAnsi="Times New Roman" w:cs="Times New Roman"/>
                <w:sz w:val="20"/>
                <w:szCs w:val="20"/>
              </w:rPr>
              <w:t xml:space="preserve">Проблемная ситуация </w:t>
            </w:r>
            <w:r w:rsidR="00A766B0">
              <w:rPr>
                <w:rFonts w:ascii="Times New Roman" w:hAnsi="Times New Roman" w:cs="Times New Roman"/>
                <w:sz w:val="20"/>
                <w:szCs w:val="20"/>
              </w:rPr>
              <w:t>«Почему зайка подавился» (</w:t>
            </w:r>
            <w:r w:rsidRPr="00B760C1">
              <w:rPr>
                <w:rFonts w:ascii="Times New Roman" w:hAnsi="Times New Roman" w:cs="Times New Roman"/>
                <w:sz w:val="20"/>
                <w:szCs w:val="20"/>
              </w:rPr>
              <w:t>напомнить детям, что пищу надо пережевывать медленно, с закрытым ртом</w:t>
            </w:r>
            <w:r w:rsidR="00A766B0">
              <w:rPr>
                <w:rFonts w:ascii="Times New Roman" w:hAnsi="Times New Roman" w:cs="Times New Roman"/>
                <w:sz w:val="20"/>
                <w:szCs w:val="20"/>
              </w:rPr>
              <w:t>)</w:t>
            </w:r>
            <w:r w:rsidRPr="00B760C1">
              <w:rPr>
                <w:rFonts w:ascii="Times New Roman" w:hAnsi="Times New Roman" w:cs="Times New Roman"/>
                <w:sz w:val="20"/>
                <w:szCs w:val="20"/>
              </w:rPr>
              <w:t>.</w:t>
            </w:r>
          </w:p>
          <w:p w:rsidR="00B760C1" w:rsidRPr="00B760C1" w:rsidRDefault="00B760C1" w:rsidP="0035519A">
            <w:pPr>
              <w:pStyle w:val="aa"/>
              <w:numPr>
                <w:ilvl w:val="0"/>
                <w:numId w:val="36"/>
              </w:numPr>
              <w:tabs>
                <w:tab w:val="left" w:pos="315"/>
              </w:tabs>
              <w:rPr>
                <w:rFonts w:ascii="Times New Roman" w:hAnsi="Times New Roman" w:cs="Times New Roman"/>
                <w:sz w:val="20"/>
                <w:szCs w:val="20"/>
              </w:rPr>
            </w:pPr>
            <w:r w:rsidRPr="00B760C1">
              <w:rPr>
                <w:rFonts w:ascii="Times New Roman" w:hAnsi="Times New Roman" w:cs="Times New Roman"/>
                <w:sz w:val="20"/>
                <w:szCs w:val="20"/>
              </w:rPr>
              <w:t>Беседа с детьми</w:t>
            </w:r>
            <w:r w:rsidR="00A766B0">
              <w:rPr>
                <w:rFonts w:ascii="Times New Roman" w:hAnsi="Times New Roman" w:cs="Times New Roman"/>
                <w:sz w:val="20"/>
                <w:szCs w:val="20"/>
              </w:rPr>
              <w:t xml:space="preserve"> «Из чего делают одежду?» (</w:t>
            </w:r>
            <w:r w:rsidRPr="00B760C1">
              <w:rPr>
                <w:rFonts w:ascii="Times New Roman" w:hAnsi="Times New Roman" w:cs="Times New Roman"/>
                <w:sz w:val="20"/>
                <w:szCs w:val="20"/>
              </w:rPr>
              <w:t>познакомить со свойствами и качеством ткани, продолжать учить обследовать предметы</w:t>
            </w:r>
            <w:r w:rsidR="00A766B0">
              <w:rPr>
                <w:rFonts w:ascii="Times New Roman" w:hAnsi="Times New Roman" w:cs="Times New Roman"/>
                <w:sz w:val="20"/>
                <w:szCs w:val="20"/>
              </w:rPr>
              <w:t>)</w:t>
            </w:r>
            <w:r w:rsidRPr="00B760C1">
              <w:rPr>
                <w:rFonts w:ascii="Times New Roman" w:hAnsi="Times New Roman" w:cs="Times New Roman"/>
                <w:sz w:val="20"/>
                <w:szCs w:val="20"/>
              </w:rPr>
              <w:t xml:space="preserve">. </w:t>
            </w:r>
          </w:p>
          <w:p w:rsidR="00506C4C" w:rsidRDefault="00B760C1" w:rsidP="0035519A">
            <w:pPr>
              <w:pStyle w:val="aa"/>
              <w:numPr>
                <w:ilvl w:val="0"/>
                <w:numId w:val="36"/>
              </w:numPr>
              <w:tabs>
                <w:tab w:val="left" w:pos="315"/>
              </w:tabs>
              <w:rPr>
                <w:rFonts w:ascii="Times New Roman" w:hAnsi="Times New Roman" w:cs="Times New Roman"/>
                <w:sz w:val="20"/>
                <w:szCs w:val="20"/>
              </w:rPr>
            </w:pPr>
            <w:r w:rsidRPr="00B760C1">
              <w:rPr>
                <w:rFonts w:ascii="Times New Roman" w:hAnsi="Times New Roman" w:cs="Times New Roman"/>
                <w:sz w:val="20"/>
                <w:szCs w:val="20"/>
              </w:rPr>
              <w:t>Рассматри</w:t>
            </w:r>
            <w:r w:rsidR="00506C4C">
              <w:rPr>
                <w:rFonts w:ascii="Times New Roman" w:hAnsi="Times New Roman" w:cs="Times New Roman"/>
                <w:sz w:val="20"/>
                <w:szCs w:val="20"/>
              </w:rPr>
              <w:t>вание коллекции «Ткани</w:t>
            </w:r>
            <w:r w:rsidR="00A766B0">
              <w:rPr>
                <w:rFonts w:ascii="Times New Roman" w:hAnsi="Times New Roman" w:cs="Times New Roman"/>
                <w:sz w:val="20"/>
                <w:szCs w:val="20"/>
              </w:rPr>
              <w:t>» (</w:t>
            </w:r>
            <w:r w:rsidRPr="00B760C1">
              <w:rPr>
                <w:rFonts w:ascii="Times New Roman" w:hAnsi="Times New Roman" w:cs="Times New Roman"/>
                <w:sz w:val="20"/>
                <w:szCs w:val="20"/>
              </w:rPr>
              <w:t>расширять</w:t>
            </w:r>
            <w:r w:rsidR="00506C4C">
              <w:rPr>
                <w:rFonts w:ascii="Times New Roman" w:hAnsi="Times New Roman" w:cs="Times New Roman"/>
                <w:sz w:val="20"/>
                <w:szCs w:val="20"/>
              </w:rPr>
              <w:t xml:space="preserve"> знания о различных материалах</w:t>
            </w:r>
            <w:r w:rsidR="00A766B0">
              <w:rPr>
                <w:rFonts w:ascii="Times New Roman" w:hAnsi="Times New Roman" w:cs="Times New Roman"/>
                <w:sz w:val="20"/>
                <w:szCs w:val="20"/>
              </w:rPr>
              <w:t>)</w:t>
            </w:r>
            <w:r w:rsidR="00506C4C">
              <w:rPr>
                <w:rFonts w:ascii="Times New Roman" w:hAnsi="Times New Roman" w:cs="Times New Roman"/>
                <w:sz w:val="20"/>
                <w:szCs w:val="20"/>
              </w:rPr>
              <w:t>.</w:t>
            </w:r>
          </w:p>
          <w:p w:rsidR="00B760C1" w:rsidRPr="00B760C1" w:rsidRDefault="00B760C1" w:rsidP="0035519A">
            <w:pPr>
              <w:pStyle w:val="aa"/>
              <w:numPr>
                <w:ilvl w:val="0"/>
                <w:numId w:val="36"/>
              </w:numPr>
              <w:tabs>
                <w:tab w:val="left" w:pos="315"/>
              </w:tabs>
              <w:rPr>
                <w:rFonts w:ascii="Times New Roman" w:hAnsi="Times New Roman" w:cs="Times New Roman"/>
                <w:sz w:val="20"/>
                <w:szCs w:val="20"/>
              </w:rPr>
            </w:pPr>
            <w:r w:rsidRPr="00B760C1">
              <w:rPr>
                <w:rFonts w:ascii="Times New Roman" w:hAnsi="Times New Roman" w:cs="Times New Roman"/>
                <w:sz w:val="20"/>
                <w:szCs w:val="20"/>
              </w:rPr>
              <w:t>Ситуативный разговор «</w:t>
            </w:r>
            <w:r w:rsidR="00A766B0">
              <w:rPr>
                <w:rFonts w:ascii="Times New Roman" w:hAnsi="Times New Roman" w:cs="Times New Roman"/>
                <w:sz w:val="20"/>
                <w:szCs w:val="20"/>
              </w:rPr>
              <w:t>Что у кого не в порядке?» (</w:t>
            </w:r>
            <w:r w:rsidRPr="00B760C1">
              <w:rPr>
                <w:rFonts w:ascii="Times New Roman" w:hAnsi="Times New Roman" w:cs="Times New Roman"/>
                <w:sz w:val="20"/>
                <w:szCs w:val="20"/>
              </w:rPr>
              <w:t>учить замечать неполадки в одежде других, тактично указывать на них</w:t>
            </w:r>
            <w:r w:rsidR="00A766B0">
              <w:rPr>
                <w:rFonts w:ascii="Times New Roman" w:hAnsi="Times New Roman" w:cs="Times New Roman"/>
                <w:sz w:val="20"/>
                <w:szCs w:val="20"/>
              </w:rPr>
              <w:t>)</w:t>
            </w:r>
            <w:r w:rsidRPr="00B760C1">
              <w:rPr>
                <w:rFonts w:ascii="Times New Roman" w:hAnsi="Times New Roman" w:cs="Times New Roman"/>
                <w:sz w:val="20"/>
                <w:szCs w:val="20"/>
              </w:rPr>
              <w:t xml:space="preserve">. </w:t>
            </w:r>
          </w:p>
          <w:p w:rsidR="00B760C1" w:rsidRDefault="00B760C1" w:rsidP="0035519A">
            <w:pPr>
              <w:pStyle w:val="aa"/>
              <w:numPr>
                <w:ilvl w:val="0"/>
                <w:numId w:val="36"/>
              </w:numPr>
              <w:tabs>
                <w:tab w:val="left" w:pos="315"/>
              </w:tabs>
              <w:rPr>
                <w:rFonts w:ascii="Times New Roman" w:hAnsi="Times New Roman" w:cs="Times New Roman"/>
                <w:sz w:val="20"/>
                <w:szCs w:val="20"/>
              </w:rPr>
            </w:pPr>
            <w:r w:rsidRPr="00B760C1">
              <w:rPr>
                <w:rFonts w:ascii="Times New Roman" w:hAnsi="Times New Roman" w:cs="Times New Roman"/>
                <w:sz w:val="20"/>
                <w:szCs w:val="20"/>
              </w:rPr>
              <w:t>Разучивание пословиц и поговорок об одежде, нарядах.</w:t>
            </w:r>
          </w:p>
          <w:p w:rsidR="00695CDB" w:rsidRPr="00B760C1" w:rsidRDefault="00B760C1" w:rsidP="0035519A">
            <w:pPr>
              <w:pStyle w:val="aa"/>
              <w:numPr>
                <w:ilvl w:val="0"/>
                <w:numId w:val="36"/>
              </w:numPr>
              <w:rPr>
                <w:rFonts w:ascii="Times New Roman" w:hAnsi="Times New Roman" w:cs="Times New Roman"/>
                <w:sz w:val="20"/>
                <w:szCs w:val="20"/>
              </w:rPr>
            </w:pPr>
            <w:r w:rsidRPr="00B760C1">
              <w:rPr>
                <w:rFonts w:ascii="Times New Roman" w:hAnsi="Times New Roman" w:cs="Times New Roman"/>
                <w:sz w:val="20"/>
                <w:szCs w:val="20"/>
              </w:rPr>
              <w:t>П/</w:t>
            </w:r>
            <w:r>
              <w:rPr>
                <w:rFonts w:ascii="Times New Roman" w:hAnsi="Times New Roman" w:cs="Times New Roman"/>
                <w:sz w:val="20"/>
                <w:szCs w:val="20"/>
              </w:rPr>
              <w:t>и</w:t>
            </w:r>
            <w:r w:rsidRPr="00B760C1">
              <w:rPr>
                <w:rFonts w:ascii="Times New Roman" w:hAnsi="Times New Roman" w:cs="Times New Roman"/>
                <w:sz w:val="20"/>
                <w:szCs w:val="20"/>
              </w:rPr>
              <w:t xml:space="preserve"> «Хитрая лиса»</w:t>
            </w:r>
          </w:p>
        </w:tc>
        <w:tc>
          <w:tcPr>
            <w:tcW w:w="2352" w:type="dxa"/>
            <w:gridSpan w:val="2"/>
            <w:tcBorders>
              <w:top w:val="single" w:sz="4" w:space="0" w:color="000000" w:themeColor="text1"/>
              <w:left w:val="single" w:sz="4" w:space="0" w:color="000000" w:themeColor="text1"/>
              <w:right w:val="single" w:sz="4" w:space="0" w:color="auto"/>
            </w:tcBorders>
          </w:tcPr>
          <w:p w:rsidR="00695CDB" w:rsidRPr="009C795A" w:rsidRDefault="00A766B0" w:rsidP="006B7BA9">
            <w:pPr>
              <w:tabs>
                <w:tab w:val="left" w:pos="315"/>
              </w:tabs>
              <w:rPr>
                <w:rFonts w:ascii="Times New Roman" w:hAnsi="Times New Roman" w:cs="Times New Roman"/>
                <w:sz w:val="20"/>
                <w:szCs w:val="20"/>
              </w:rPr>
            </w:pPr>
            <w:r>
              <w:rPr>
                <w:rFonts w:ascii="Times New Roman" w:hAnsi="Times New Roman" w:cs="Times New Roman"/>
                <w:sz w:val="20"/>
                <w:szCs w:val="20"/>
              </w:rPr>
              <w:t>«Зашнуруем  ботинки» (</w:t>
            </w:r>
            <w:r w:rsidR="00B760C1" w:rsidRPr="00B760C1">
              <w:rPr>
                <w:rFonts w:ascii="Times New Roman" w:hAnsi="Times New Roman" w:cs="Times New Roman"/>
                <w:sz w:val="20"/>
                <w:szCs w:val="20"/>
              </w:rPr>
              <w:t>развивать мелкую моторику руки, используя предметы одежды</w:t>
            </w:r>
            <w:r>
              <w:rPr>
                <w:rFonts w:ascii="Times New Roman" w:hAnsi="Times New Roman" w:cs="Times New Roman"/>
                <w:sz w:val="20"/>
                <w:szCs w:val="20"/>
              </w:rPr>
              <w:t>)</w:t>
            </w:r>
            <w:r w:rsidR="004E742D">
              <w:rPr>
                <w:rFonts w:ascii="Times New Roman" w:hAnsi="Times New Roman" w:cs="Times New Roman"/>
                <w:sz w:val="20"/>
                <w:szCs w:val="20"/>
              </w:rPr>
              <w:t xml:space="preserve"> Влад Г. и Ева К.</w:t>
            </w:r>
          </w:p>
        </w:tc>
        <w:tc>
          <w:tcPr>
            <w:tcW w:w="1900" w:type="dxa"/>
            <w:vMerge w:val="restart"/>
            <w:tcBorders>
              <w:top w:val="single" w:sz="4" w:space="0" w:color="000000" w:themeColor="text1"/>
              <w:left w:val="single" w:sz="4" w:space="0" w:color="auto"/>
              <w:right w:val="single" w:sz="4" w:space="0" w:color="000000" w:themeColor="text1"/>
            </w:tcBorders>
          </w:tcPr>
          <w:p w:rsidR="00695CDB" w:rsidRDefault="00695CDB" w:rsidP="00B760C1">
            <w:pPr>
              <w:rPr>
                <w:rFonts w:ascii="Times New Roman" w:hAnsi="Times New Roman" w:cs="Times New Roman"/>
                <w:sz w:val="20"/>
                <w:szCs w:val="20"/>
              </w:rPr>
            </w:pPr>
            <w:r w:rsidRPr="005802C3">
              <w:rPr>
                <w:rFonts w:ascii="Times New Roman" w:hAnsi="Times New Roman" w:cs="Times New Roman"/>
                <w:sz w:val="20"/>
                <w:szCs w:val="20"/>
              </w:rPr>
              <w:t xml:space="preserve">- </w:t>
            </w:r>
            <w:r w:rsidR="00506C4C">
              <w:rPr>
                <w:rFonts w:ascii="Times New Roman" w:hAnsi="Times New Roman" w:cs="Times New Roman"/>
                <w:sz w:val="20"/>
                <w:szCs w:val="20"/>
              </w:rPr>
              <w:t>атрибуты для игры в «Ателье»</w:t>
            </w:r>
          </w:p>
          <w:p w:rsidR="00506C4C" w:rsidRPr="005802C3" w:rsidRDefault="00506C4C" w:rsidP="00B760C1">
            <w:pPr>
              <w:rPr>
                <w:rFonts w:ascii="Times New Roman" w:hAnsi="Times New Roman" w:cs="Times New Roman"/>
                <w:sz w:val="20"/>
                <w:szCs w:val="20"/>
              </w:rPr>
            </w:pPr>
            <w:r>
              <w:rPr>
                <w:rFonts w:ascii="Times New Roman" w:hAnsi="Times New Roman" w:cs="Times New Roman"/>
                <w:sz w:val="20"/>
                <w:szCs w:val="20"/>
              </w:rPr>
              <w:t>- коллекция «Ткани»</w:t>
            </w:r>
          </w:p>
        </w:tc>
      </w:tr>
      <w:tr w:rsidR="00752F0B" w:rsidRPr="005802C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5802C3">
              <w:rPr>
                <w:rFonts w:ascii="Times New Roman" w:hAnsi="Times New Roman" w:cs="Times New Roman"/>
                <w:b/>
                <w:sz w:val="20"/>
                <w:szCs w:val="20"/>
              </w:rPr>
              <w:t>ОД</w:t>
            </w:r>
          </w:p>
        </w:tc>
        <w:tc>
          <w:tcPr>
            <w:tcW w:w="127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846682" w:rsidP="009251AE">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«Бытовые приборы и мебель» </w:t>
            </w:r>
            <w:r w:rsidRPr="00846682">
              <w:rPr>
                <w:rFonts w:ascii="Times New Roman" w:hAnsi="Times New Roman" w:cs="Times New Roman"/>
                <w:b/>
                <w:sz w:val="20"/>
                <w:szCs w:val="20"/>
              </w:rPr>
              <w:t xml:space="preserve">Работа с иллюстративным материалом  </w:t>
            </w:r>
            <w:r w:rsidR="009251AE" w:rsidRPr="009251AE">
              <w:rPr>
                <w:rFonts w:ascii="Times New Roman" w:hAnsi="Times New Roman" w:cs="Times New Roman"/>
                <w:sz w:val="20"/>
                <w:szCs w:val="20"/>
              </w:rPr>
              <w:t>Расширять и закреплять знания детей о названиях и назначении бытовых приборов, о правилах безопасности при использовании бытовых приборов. Закреплять знания о названиях и назначении предметов мебели, развивать мышление с помощью таких логических приемов, как обобщение, классификация. Развивать зрительную память, вовлекать детей в активную познавательную, речевую деятельность, развивать познавательный интерес к предметам рукотворного мира, развивать мышление через отгадывание загадок.</w:t>
            </w:r>
            <w:r w:rsidR="009251AE">
              <w:rPr>
                <w:rFonts w:ascii="Times New Roman" w:hAnsi="Times New Roman" w:cs="Times New Roman"/>
                <w:sz w:val="20"/>
                <w:szCs w:val="20"/>
              </w:rPr>
              <w:t xml:space="preserve"> </w:t>
            </w:r>
            <w:r w:rsidR="009251AE" w:rsidRPr="009251AE">
              <w:rPr>
                <w:rFonts w:ascii="Times New Roman" w:hAnsi="Times New Roman" w:cs="Times New Roman"/>
                <w:sz w:val="20"/>
                <w:szCs w:val="20"/>
              </w:rPr>
              <w:t>Воспитывать бережное отношение к предметам рукотворного мира, воспитывать умение слушать педагога, товарища</w:t>
            </w:r>
          </w:p>
          <w:p w:rsidR="009251AE" w:rsidRDefault="009251AE" w:rsidP="00CF1D94">
            <w:pPr>
              <w:rPr>
                <w:rFonts w:ascii="Times New Roman" w:hAnsi="Times New Roman" w:cs="Times New Roman"/>
                <w:sz w:val="20"/>
                <w:szCs w:val="20"/>
              </w:rPr>
            </w:pPr>
            <w:r>
              <w:rPr>
                <w:rFonts w:ascii="Times New Roman" w:hAnsi="Times New Roman" w:cs="Times New Roman"/>
                <w:b/>
                <w:sz w:val="20"/>
                <w:szCs w:val="20"/>
              </w:rPr>
              <w:lastRenderedPageBreak/>
              <w:t xml:space="preserve">ИЗО </w:t>
            </w:r>
            <w:r w:rsidR="00CF1D94">
              <w:rPr>
                <w:rFonts w:ascii="Times New Roman" w:hAnsi="Times New Roman" w:cs="Times New Roman"/>
                <w:b/>
                <w:sz w:val="20"/>
                <w:szCs w:val="20"/>
              </w:rPr>
              <w:t xml:space="preserve">Рисование  </w:t>
            </w:r>
            <w:r w:rsidR="00CF1D94" w:rsidRPr="00CF1D94">
              <w:rPr>
                <w:rFonts w:ascii="Times New Roman" w:hAnsi="Times New Roman" w:cs="Times New Roman"/>
                <w:b/>
                <w:sz w:val="20"/>
                <w:szCs w:val="20"/>
              </w:rPr>
              <w:t>«Моя комната»</w:t>
            </w:r>
            <w:r w:rsidR="00CF1D94">
              <w:rPr>
                <w:rFonts w:ascii="Times New Roman" w:hAnsi="Times New Roman" w:cs="Times New Roman"/>
                <w:b/>
                <w:sz w:val="20"/>
                <w:szCs w:val="20"/>
              </w:rPr>
              <w:t xml:space="preserve"> </w:t>
            </w:r>
            <w:r w:rsidR="00CF1D94" w:rsidRPr="00CF1D94">
              <w:rPr>
                <w:rFonts w:ascii="Times New Roman" w:hAnsi="Times New Roman" w:cs="Times New Roman"/>
                <w:sz w:val="20"/>
                <w:szCs w:val="20"/>
              </w:rPr>
              <w:t>Формирование умений у детей рисовать гуашью, располагать рисунок по всему листу, с добавлением узора. Формировать умение самостоятельно выбирать цветовую гамму красок. Уточнять, расширять и активизировать словарь по теме «Мебель». Развивать цветовое восприятие, совершенствовать мелкую моторику пальцев рук и кистей. Воспитывать аккуратность и самостоятельность при выполнении работы.</w:t>
            </w:r>
          </w:p>
          <w:p w:rsidR="00CF1D94" w:rsidRDefault="00CF1D94" w:rsidP="00CF1D94">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CF1D94">
              <w:rPr>
                <w:rFonts w:ascii="Times New Roman" w:hAnsi="Times New Roman" w:cs="Times New Roman"/>
                <w:b/>
                <w:sz w:val="20"/>
                <w:szCs w:val="20"/>
              </w:rPr>
              <w:t>«Стиральная машинка»</w:t>
            </w:r>
            <w:r>
              <w:rPr>
                <w:rFonts w:ascii="Times New Roman" w:hAnsi="Times New Roman" w:cs="Times New Roman"/>
                <w:b/>
                <w:sz w:val="20"/>
                <w:szCs w:val="20"/>
              </w:rPr>
              <w:t xml:space="preserve"> </w:t>
            </w:r>
            <w:r w:rsidRPr="00CF1D94">
              <w:rPr>
                <w:rFonts w:ascii="Times New Roman" w:hAnsi="Times New Roman" w:cs="Times New Roman"/>
                <w:sz w:val="20"/>
                <w:szCs w:val="20"/>
              </w:rPr>
              <w:t>Учить детей вырезать по шаблону прямоугольник (тело стиральной машины) и круг (дверь стиральной машины); совершенствовать технику лепки из пластилина, используя разный приемы лепки (скатывание шариком, блинчиком); использовать подручный материал (шерстяную нить) способствовать обогащению и активизации словаря детей; расширение и углубление представлений о бытовой технике, её частях и назначении.</w:t>
            </w:r>
          </w:p>
          <w:p w:rsidR="00CF1D94" w:rsidRPr="00AC2838" w:rsidRDefault="00CF1D94" w:rsidP="00CF1D94">
            <w:pPr>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w:t>
            </w:r>
            <w:r w:rsidRPr="00AC2838">
              <w:rPr>
                <w:rFonts w:ascii="Times New Roman" w:hAnsi="Times New Roman" w:cs="Times New Roman"/>
                <w:b/>
                <w:sz w:val="20"/>
                <w:szCs w:val="20"/>
              </w:rPr>
              <w:t>Занятие 23. (</w:t>
            </w:r>
            <w:r>
              <w:rPr>
                <w:rFonts w:ascii="Times New Roman" w:hAnsi="Times New Roman" w:cs="Times New Roman"/>
                <w:b/>
                <w:sz w:val="20"/>
                <w:szCs w:val="20"/>
              </w:rPr>
              <w:t>[15]</w:t>
            </w:r>
            <w:r w:rsidRPr="00AC2838">
              <w:rPr>
                <w:rFonts w:ascii="Times New Roman" w:hAnsi="Times New Roman" w:cs="Times New Roman"/>
                <w:b/>
                <w:sz w:val="20"/>
                <w:szCs w:val="20"/>
              </w:rPr>
              <w:t>, с. 46)</w:t>
            </w:r>
          </w:p>
          <w:p w:rsidR="00CF1D94" w:rsidRPr="00C148CA" w:rsidRDefault="00CF1D94" w:rsidP="00CF1D94">
            <w:pPr>
              <w:rPr>
                <w:rFonts w:ascii="Times New Roman" w:hAnsi="Times New Roman" w:cs="Times New Roman"/>
                <w:sz w:val="20"/>
                <w:szCs w:val="20"/>
              </w:rPr>
            </w:pPr>
            <w:r w:rsidRPr="002274AD">
              <w:rPr>
                <w:rFonts w:ascii="Times New Roman" w:hAnsi="Times New Roman" w:cs="Times New Roman"/>
                <w:sz w:val="20"/>
                <w:szCs w:val="20"/>
              </w:rPr>
              <w:t>Задачи.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1900" w:type="dxa"/>
            <w:vMerge/>
            <w:tcBorders>
              <w:left w:val="single" w:sz="4" w:space="0" w:color="auto"/>
              <w:bottom w:val="single" w:sz="4" w:space="0" w:color="000000" w:themeColor="text1"/>
              <w:right w:val="single" w:sz="4" w:space="0" w:color="000000" w:themeColor="text1"/>
            </w:tcBorders>
          </w:tcPr>
          <w:p w:rsidR="00752F0B" w:rsidRPr="005802C3" w:rsidRDefault="00752F0B" w:rsidP="002C0809">
            <w:pPr>
              <w:rPr>
                <w:rFonts w:ascii="Times New Roman" w:hAnsi="Times New Roman" w:cs="Times New Roman"/>
                <w:sz w:val="20"/>
                <w:szCs w:val="20"/>
              </w:rPr>
            </w:pPr>
          </w:p>
        </w:tc>
      </w:tr>
      <w:tr w:rsidR="00752F0B" w:rsidRPr="005802C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5802C3" w:rsidRDefault="00752F0B" w:rsidP="0033142C">
            <w:pPr>
              <w:ind w:right="-106"/>
              <w:rPr>
                <w:rFonts w:ascii="Times New Roman" w:hAnsi="Times New Roman" w:cs="Times New Roman"/>
                <w:sz w:val="20"/>
                <w:szCs w:val="20"/>
              </w:rPr>
            </w:pPr>
            <w:r w:rsidRPr="005802C3">
              <w:rPr>
                <w:rFonts w:ascii="Times New Roman" w:hAnsi="Times New Roman" w:cs="Times New Roman"/>
                <w:b/>
                <w:sz w:val="20"/>
                <w:szCs w:val="20"/>
              </w:rPr>
              <w:lastRenderedPageBreak/>
              <w:t>Прогулка</w:t>
            </w:r>
          </w:p>
        </w:tc>
        <w:tc>
          <w:tcPr>
            <w:tcW w:w="127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E55059">
            <w:pPr>
              <w:rPr>
                <w:rFonts w:ascii="Times New Roman" w:hAnsi="Times New Roman" w:cs="Times New Roman"/>
                <w:sz w:val="20"/>
                <w:szCs w:val="20"/>
              </w:rPr>
            </w:pPr>
            <w:r w:rsidRPr="00C85C5D">
              <w:rPr>
                <w:rFonts w:ascii="Times New Roman" w:hAnsi="Times New Roman" w:cs="Times New Roman"/>
                <w:sz w:val="20"/>
                <w:szCs w:val="20"/>
              </w:rPr>
              <w:t>Прогулочная карта № 4</w:t>
            </w:r>
            <w:r>
              <w:rPr>
                <w:rFonts w:ascii="Times New Roman" w:hAnsi="Times New Roman" w:cs="Times New Roman"/>
                <w:sz w:val="20"/>
                <w:szCs w:val="20"/>
              </w:rPr>
              <w:t>2</w:t>
            </w:r>
            <w:r w:rsidRPr="00C85C5D">
              <w:rPr>
                <w:rFonts w:ascii="Times New Roman" w:hAnsi="Times New Roman" w:cs="Times New Roman"/>
                <w:sz w:val="20"/>
                <w:szCs w:val="20"/>
              </w:rPr>
              <w:t xml:space="preserve">. </w:t>
            </w:r>
            <w:r>
              <w:rPr>
                <w:rFonts w:ascii="Times New Roman" w:hAnsi="Times New Roman" w:cs="Times New Roman"/>
                <w:sz w:val="20"/>
                <w:szCs w:val="20"/>
              </w:rPr>
              <w:t>Нарядный</w:t>
            </w:r>
            <w:r w:rsidRPr="00C85C5D">
              <w:rPr>
                <w:rFonts w:ascii="Times New Roman" w:hAnsi="Times New Roman" w:cs="Times New Roman"/>
                <w:sz w:val="20"/>
                <w:szCs w:val="20"/>
              </w:rPr>
              <w:t xml:space="preserve"> день. (</w:t>
            </w:r>
            <w:r w:rsidR="003072B1">
              <w:rPr>
                <w:rFonts w:ascii="Times New Roman" w:hAnsi="Times New Roman" w:cs="Times New Roman"/>
                <w:sz w:val="20"/>
                <w:szCs w:val="20"/>
              </w:rPr>
              <w:t>[25]</w:t>
            </w:r>
            <w:r w:rsidRPr="00C85C5D">
              <w:rPr>
                <w:rFonts w:ascii="Times New Roman" w:hAnsi="Times New Roman" w:cs="Times New Roman"/>
                <w:sz w:val="20"/>
                <w:szCs w:val="20"/>
              </w:rPr>
              <w:t>, с.4</w:t>
            </w:r>
            <w:r>
              <w:rPr>
                <w:rFonts w:ascii="Times New Roman" w:hAnsi="Times New Roman" w:cs="Times New Roman"/>
                <w:sz w:val="20"/>
                <w:szCs w:val="20"/>
              </w:rPr>
              <w:t>5</w:t>
            </w:r>
            <w:r w:rsidRPr="00C85C5D">
              <w:rPr>
                <w:rFonts w:ascii="Times New Roman" w:hAnsi="Times New Roman" w:cs="Times New Roman"/>
                <w:sz w:val="20"/>
                <w:szCs w:val="20"/>
              </w:rPr>
              <w:t>)</w:t>
            </w:r>
          </w:p>
          <w:p w:rsidR="00752F0B" w:rsidRPr="00C85C5D" w:rsidRDefault="00752F0B" w:rsidP="00A054CF">
            <w:pPr>
              <w:rPr>
                <w:rFonts w:ascii="Times New Roman" w:hAnsi="Times New Roman" w:cs="Times New Roman"/>
                <w:sz w:val="20"/>
                <w:szCs w:val="20"/>
              </w:rPr>
            </w:pPr>
          </w:p>
        </w:tc>
        <w:tc>
          <w:tcPr>
            <w:tcW w:w="1900" w:type="dxa"/>
            <w:tcBorders>
              <w:top w:val="single" w:sz="4" w:space="0" w:color="000000" w:themeColor="text1"/>
              <w:left w:val="single" w:sz="4" w:space="0" w:color="auto"/>
              <w:bottom w:val="single" w:sz="4" w:space="0" w:color="auto"/>
              <w:right w:val="single" w:sz="4" w:space="0" w:color="000000" w:themeColor="text1"/>
            </w:tcBorders>
          </w:tcPr>
          <w:p w:rsidR="00752F0B" w:rsidRPr="005802C3" w:rsidRDefault="00752F0B" w:rsidP="002C0809">
            <w:pPr>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752F0B" w:rsidRPr="005802C3" w:rsidRDefault="00752F0B" w:rsidP="002C0809">
            <w:pPr>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752F0B" w:rsidRPr="005802C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5802C3">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506C4C" w:rsidRDefault="00752F0B" w:rsidP="0035519A">
            <w:pPr>
              <w:pStyle w:val="aa"/>
              <w:numPr>
                <w:ilvl w:val="0"/>
                <w:numId w:val="168"/>
              </w:numPr>
              <w:tabs>
                <w:tab w:val="left" w:pos="315"/>
              </w:tabs>
              <w:rPr>
                <w:rFonts w:ascii="Times New Roman" w:hAnsi="Times New Roman" w:cs="Times New Roman"/>
                <w:sz w:val="20"/>
              </w:rPr>
            </w:pPr>
            <w:r w:rsidRPr="00506C4C">
              <w:rPr>
                <w:rFonts w:ascii="Times New Roman" w:hAnsi="Times New Roman" w:cs="Times New Roman"/>
                <w:sz w:val="20"/>
              </w:rPr>
              <w:t>Работа по воспитанию культуры поведения за столом во время обеда. Закреплять умение справедливо оценивать свои поступки и поступки сверстников.</w:t>
            </w:r>
          </w:p>
          <w:p w:rsidR="00752F0B" w:rsidRPr="00506C4C" w:rsidRDefault="002663B7" w:rsidP="0035519A">
            <w:pPr>
              <w:pStyle w:val="aa"/>
              <w:numPr>
                <w:ilvl w:val="0"/>
                <w:numId w:val="168"/>
              </w:numPr>
              <w:tabs>
                <w:tab w:val="left" w:pos="315"/>
              </w:tabs>
              <w:rPr>
                <w:rFonts w:ascii="Times New Roman" w:hAnsi="Times New Roman" w:cs="Times New Roman"/>
                <w:sz w:val="20"/>
              </w:rPr>
            </w:pPr>
            <w:r>
              <w:rPr>
                <w:rFonts w:ascii="Times New Roman" w:hAnsi="Times New Roman" w:cs="Times New Roman"/>
                <w:sz w:val="20"/>
              </w:rPr>
              <w:t>ЧХЛ</w:t>
            </w:r>
            <w:r w:rsidR="00752F0B" w:rsidRPr="00506C4C">
              <w:rPr>
                <w:rFonts w:ascii="Times New Roman" w:hAnsi="Times New Roman" w:cs="Times New Roman"/>
                <w:sz w:val="20"/>
              </w:rPr>
              <w:t>: Ш. Перро «Красная шапочка»</w:t>
            </w:r>
          </w:p>
        </w:tc>
      </w:tr>
      <w:tr w:rsidR="00752F0B" w:rsidRPr="005802C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5802C3">
              <w:rPr>
                <w:rFonts w:ascii="Times New Roman" w:hAnsi="Times New Roman" w:cs="Times New Roman"/>
                <w:b/>
                <w:sz w:val="20"/>
                <w:szCs w:val="20"/>
              </w:rPr>
              <w:t>Деятельность после сна</w:t>
            </w:r>
          </w:p>
        </w:tc>
        <w:tc>
          <w:tcPr>
            <w:tcW w:w="12701" w:type="dxa"/>
            <w:gridSpan w:val="3"/>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6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7</w:t>
            </w:r>
            <w:r w:rsidRPr="00BA77E9">
              <w:rPr>
                <w:rFonts w:ascii="Times New Roman" w:hAnsi="Times New Roman" w:cs="Times New Roman"/>
                <w:sz w:val="20"/>
                <w:szCs w:val="20"/>
              </w:rPr>
              <w:t>)</w:t>
            </w:r>
          </w:p>
          <w:p w:rsidR="00752F0B" w:rsidRPr="00506C4C" w:rsidRDefault="00752F0B" w:rsidP="0035519A">
            <w:pPr>
              <w:pStyle w:val="aa"/>
              <w:numPr>
                <w:ilvl w:val="0"/>
                <w:numId w:val="168"/>
              </w:numPr>
              <w:ind w:right="-26"/>
              <w:rPr>
                <w:rFonts w:ascii="Times New Roman" w:hAnsi="Times New Roman" w:cs="Times New Roman"/>
                <w:sz w:val="20"/>
                <w:szCs w:val="20"/>
              </w:rPr>
            </w:pPr>
            <w:r w:rsidRPr="00506C4C">
              <w:rPr>
                <w:rFonts w:ascii="Times New Roman" w:hAnsi="Times New Roman" w:cs="Times New Roman"/>
                <w:sz w:val="20"/>
                <w:szCs w:val="20"/>
              </w:rPr>
              <w:t>Воспитание КГН, навыков самообслуживания и взаимопомощи. Учить детей узнавать свои вещи, не путать с одеждой других детей.</w:t>
            </w:r>
          </w:p>
        </w:tc>
        <w:tc>
          <w:tcPr>
            <w:tcW w:w="1900" w:type="dxa"/>
            <w:vMerge w:val="restart"/>
            <w:tcBorders>
              <w:top w:val="single" w:sz="4" w:space="0" w:color="auto"/>
              <w:left w:val="single" w:sz="4" w:space="0" w:color="auto"/>
              <w:right w:val="single" w:sz="4" w:space="0" w:color="000000" w:themeColor="text1"/>
            </w:tcBorders>
          </w:tcPr>
          <w:p w:rsidR="00752F0B" w:rsidRPr="005802C3" w:rsidRDefault="00752F0B" w:rsidP="002C0809">
            <w:pPr>
              <w:rPr>
                <w:rFonts w:ascii="Times New Roman" w:hAnsi="Times New Roman" w:cs="Times New Roman"/>
                <w:sz w:val="20"/>
                <w:szCs w:val="20"/>
              </w:rPr>
            </w:pPr>
            <w:r w:rsidRPr="005802C3">
              <w:rPr>
                <w:rFonts w:ascii="Times New Roman" w:hAnsi="Times New Roman" w:cs="Times New Roman"/>
                <w:sz w:val="20"/>
                <w:szCs w:val="20"/>
              </w:rPr>
              <w:t>Текущие дела в группе</w:t>
            </w:r>
          </w:p>
          <w:p w:rsidR="00752F0B" w:rsidRPr="005802C3" w:rsidRDefault="00752F0B" w:rsidP="002C0809">
            <w:pPr>
              <w:rPr>
                <w:rFonts w:ascii="Times New Roman" w:hAnsi="Times New Roman" w:cs="Times New Roman"/>
                <w:sz w:val="20"/>
                <w:szCs w:val="20"/>
              </w:rPr>
            </w:pPr>
            <w:r w:rsidRPr="005802C3">
              <w:rPr>
                <w:rFonts w:ascii="Times New Roman" w:hAnsi="Times New Roman" w:cs="Times New Roman"/>
                <w:sz w:val="20"/>
                <w:szCs w:val="20"/>
              </w:rPr>
              <w:t>Ремонт коробок для настольных игр; починка карандашей</w:t>
            </w:r>
          </w:p>
        </w:tc>
      </w:tr>
      <w:tr w:rsidR="00752F0B" w:rsidRPr="005802C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5802C3" w:rsidRDefault="00752F0B" w:rsidP="0033142C">
            <w:pPr>
              <w:rPr>
                <w:rFonts w:ascii="Times New Roman" w:hAnsi="Times New Roman" w:cs="Times New Roman"/>
                <w:b/>
                <w:sz w:val="20"/>
                <w:szCs w:val="20"/>
              </w:rPr>
            </w:pPr>
            <w:r w:rsidRPr="005802C3">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3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26365E" w:rsidRDefault="00752F0B" w:rsidP="0035519A">
            <w:pPr>
              <w:pStyle w:val="aa"/>
              <w:numPr>
                <w:ilvl w:val="0"/>
                <w:numId w:val="168"/>
              </w:numPr>
              <w:tabs>
                <w:tab w:val="left" w:pos="315"/>
              </w:tabs>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26365E">
              <w:rPr>
                <w:rFonts w:ascii="Times New Roman" w:hAnsi="Times New Roman" w:cs="Times New Roman"/>
                <w:sz w:val="20"/>
                <w:szCs w:val="20"/>
              </w:rPr>
              <w:t>. Знакомство с пьес</w:t>
            </w:r>
            <w:r>
              <w:rPr>
                <w:rFonts w:ascii="Times New Roman" w:hAnsi="Times New Roman" w:cs="Times New Roman"/>
                <w:sz w:val="20"/>
                <w:szCs w:val="20"/>
              </w:rPr>
              <w:t>ой «Репка». (</w:t>
            </w:r>
            <w:r w:rsidR="002403AB">
              <w:rPr>
                <w:rFonts w:ascii="Times New Roman" w:hAnsi="Times New Roman" w:cs="Times New Roman"/>
                <w:sz w:val="20"/>
                <w:szCs w:val="20"/>
              </w:rPr>
              <w:t>[18]</w:t>
            </w:r>
            <w:r>
              <w:rPr>
                <w:rFonts w:ascii="Times New Roman" w:hAnsi="Times New Roman" w:cs="Times New Roman"/>
                <w:sz w:val="20"/>
                <w:szCs w:val="20"/>
              </w:rPr>
              <w:t>, с.28) (</w:t>
            </w:r>
            <w:r w:rsidRPr="0026365E">
              <w:rPr>
                <w:rFonts w:ascii="Times New Roman" w:hAnsi="Times New Roman" w:cs="Times New Roman"/>
                <w:sz w:val="20"/>
                <w:szCs w:val="20"/>
              </w:rPr>
              <w:t>расширять диапазон голоса, работать над артикуляцией. Продолжать заучивать текст пьесы Л.Поляк «Репка»</w:t>
            </w:r>
            <w:r>
              <w:rPr>
                <w:rFonts w:ascii="Times New Roman" w:hAnsi="Times New Roman" w:cs="Times New Roman"/>
                <w:sz w:val="20"/>
                <w:szCs w:val="20"/>
              </w:rPr>
              <w:t>)</w:t>
            </w:r>
            <w:r w:rsidRPr="0026365E">
              <w:rPr>
                <w:rFonts w:ascii="Times New Roman" w:hAnsi="Times New Roman" w:cs="Times New Roman"/>
                <w:sz w:val="20"/>
                <w:szCs w:val="20"/>
              </w:rPr>
              <w:t>.</w:t>
            </w:r>
          </w:p>
          <w:p w:rsidR="00752F0B" w:rsidRDefault="00D03247" w:rsidP="0035519A">
            <w:pPr>
              <w:pStyle w:val="aa"/>
              <w:numPr>
                <w:ilvl w:val="0"/>
                <w:numId w:val="168"/>
              </w:numPr>
              <w:tabs>
                <w:tab w:val="left" w:pos="315"/>
              </w:tabs>
              <w:rPr>
                <w:rFonts w:ascii="Times New Roman" w:hAnsi="Times New Roman" w:cs="Times New Roman"/>
                <w:sz w:val="20"/>
                <w:szCs w:val="20"/>
              </w:rPr>
            </w:pPr>
            <w:r>
              <w:rPr>
                <w:rFonts w:ascii="Times New Roman" w:hAnsi="Times New Roman" w:cs="Times New Roman"/>
                <w:sz w:val="20"/>
                <w:szCs w:val="20"/>
              </w:rPr>
              <w:t>СРИ «Ателье</w:t>
            </w:r>
            <w:r w:rsidR="00752F0B">
              <w:rPr>
                <w:rFonts w:ascii="Times New Roman" w:hAnsi="Times New Roman" w:cs="Times New Roman"/>
                <w:sz w:val="20"/>
                <w:szCs w:val="20"/>
              </w:rPr>
              <w:t>» (</w:t>
            </w:r>
            <w:r w:rsidR="00752F0B" w:rsidRPr="00506C4C">
              <w:rPr>
                <w:rFonts w:ascii="Times New Roman" w:hAnsi="Times New Roman" w:cs="Times New Roman"/>
                <w:sz w:val="20"/>
                <w:szCs w:val="20"/>
              </w:rPr>
              <w:t>учить детей моделировать одежду, закрепить ее элементы</w:t>
            </w:r>
            <w:r w:rsidR="00752F0B">
              <w:rPr>
                <w:rFonts w:ascii="Times New Roman" w:hAnsi="Times New Roman" w:cs="Times New Roman"/>
                <w:sz w:val="20"/>
                <w:szCs w:val="20"/>
              </w:rPr>
              <w:t>)</w:t>
            </w:r>
            <w:r w:rsidR="00752F0B" w:rsidRPr="00506C4C">
              <w:rPr>
                <w:rFonts w:ascii="Times New Roman" w:hAnsi="Times New Roman" w:cs="Times New Roman"/>
                <w:sz w:val="20"/>
                <w:szCs w:val="20"/>
              </w:rPr>
              <w:t>.</w:t>
            </w:r>
          </w:p>
          <w:p w:rsidR="00752F0B" w:rsidRDefault="00752F0B" w:rsidP="0035519A">
            <w:pPr>
              <w:pStyle w:val="aa"/>
              <w:numPr>
                <w:ilvl w:val="0"/>
                <w:numId w:val="168"/>
              </w:numPr>
              <w:tabs>
                <w:tab w:val="left" w:pos="315"/>
              </w:tabs>
              <w:rPr>
                <w:rFonts w:ascii="Times New Roman" w:hAnsi="Times New Roman" w:cs="Times New Roman"/>
                <w:sz w:val="20"/>
                <w:szCs w:val="20"/>
              </w:rPr>
            </w:pPr>
            <w:r w:rsidRPr="00506C4C">
              <w:rPr>
                <w:rFonts w:ascii="Times New Roman" w:hAnsi="Times New Roman" w:cs="Times New Roman"/>
                <w:sz w:val="20"/>
                <w:szCs w:val="20"/>
              </w:rPr>
              <w:t>Д/</w:t>
            </w:r>
            <w:r>
              <w:rPr>
                <w:rFonts w:ascii="Times New Roman" w:hAnsi="Times New Roman" w:cs="Times New Roman"/>
                <w:sz w:val="20"/>
                <w:szCs w:val="20"/>
              </w:rPr>
              <w:t>и</w:t>
            </w:r>
            <w:r w:rsidRPr="00506C4C">
              <w:rPr>
                <w:rFonts w:ascii="Times New Roman" w:hAnsi="Times New Roman" w:cs="Times New Roman"/>
                <w:sz w:val="20"/>
                <w:szCs w:val="20"/>
              </w:rPr>
              <w:t xml:space="preserve"> с книжкой –раскра</w:t>
            </w:r>
            <w:r>
              <w:rPr>
                <w:rFonts w:ascii="Times New Roman" w:hAnsi="Times New Roman" w:cs="Times New Roman"/>
                <w:sz w:val="20"/>
                <w:szCs w:val="20"/>
              </w:rPr>
              <w:t>ской «Оденем Машу и Мишу» (</w:t>
            </w:r>
            <w:r w:rsidRPr="00506C4C">
              <w:rPr>
                <w:rFonts w:ascii="Times New Roman" w:hAnsi="Times New Roman" w:cs="Times New Roman"/>
                <w:sz w:val="20"/>
                <w:szCs w:val="20"/>
              </w:rPr>
              <w:t>учить подбирать одежду по назначению (спортивная, домашняя, нарядная одежда), учить аккуратно раскрашивать рисунки</w:t>
            </w:r>
            <w:r>
              <w:rPr>
                <w:rFonts w:ascii="Times New Roman" w:hAnsi="Times New Roman" w:cs="Times New Roman"/>
                <w:sz w:val="20"/>
                <w:szCs w:val="20"/>
              </w:rPr>
              <w:t>)</w:t>
            </w:r>
            <w:r w:rsidRPr="00506C4C">
              <w:rPr>
                <w:rFonts w:ascii="Times New Roman" w:hAnsi="Times New Roman" w:cs="Times New Roman"/>
                <w:sz w:val="20"/>
                <w:szCs w:val="20"/>
              </w:rPr>
              <w:t>.</w:t>
            </w:r>
          </w:p>
          <w:p w:rsidR="00752F0B" w:rsidRDefault="00752F0B" w:rsidP="0035519A">
            <w:pPr>
              <w:pStyle w:val="aa"/>
              <w:numPr>
                <w:ilvl w:val="0"/>
                <w:numId w:val="168"/>
              </w:numPr>
              <w:tabs>
                <w:tab w:val="left" w:pos="315"/>
              </w:tabs>
              <w:rPr>
                <w:rFonts w:ascii="Times New Roman" w:hAnsi="Times New Roman" w:cs="Times New Roman"/>
                <w:sz w:val="20"/>
                <w:szCs w:val="20"/>
              </w:rPr>
            </w:pPr>
            <w:r w:rsidRPr="0026365E">
              <w:rPr>
                <w:rFonts w:ascii="Times New Roman" w:hAnsi="Times New Roman" w:cs="Times New Roman"/>
                <w:sz w:val="20"/>
                <w:szCs w:val="20"/>
              </w:rPr>
              <w:t>Перебр</w:t>
            </w:r>
            <w:r>
              <w:rPr>
                <w:rFonts w:ascii="Times New Roman" w:hAnsi="Times New Roman" w:cs="Times New Roman"/>
                <w:sz w:val="20"/>
                <w:szCs w:val="20"/>
              </w:rPr>
              <w:t>асывание мяча друг другу (</w:t>
            </w:r>
            <w:r w:rsidRPr="0026365E">
              <w:rPr>
                <w:rFonts w:ascii="Times New Roman" w:hAnsi="Times New Roman" w:cs="Times New Roman"/>
                <w:sz w:val="20"/>
                <w:szCs w:val="20"/>
              </w:rPr>
              <w:t>формировать технику бросания и ловли мяча</w:t>
            </w:r>
            <w:r>
              <w:rPr>
                <w:rFonts w:ascii="Times New Roman" w:hAnsi="Times New Roman" w:cs="Times New Roman"/>
                <w:sz w:val="20"/>
                <w:szCs w:val="20"/>
              </w:rPr>
              <w:t>)</w:t>
            </w:r>
            <w:r w:rsidRPr="0026365E">
              <w:rPr>
                <w:rFonts w:ascii="Times New Roman" w:hAnsi="Times New Roman" w:cs="Times New Roman"/>
                <w:sz w:val="20"/>
                <w:szCs w:val="20"/>
              </w:rPr>
              <w:t>.</w:t>
            </w:r>
          </w:p>
          <w:p w:rsidR="00752F0B" w:rsidRPr="00DC5271" w:rsidRDefault="00752F0B" w:rsidP="0035519A">
            <w:pPr>
              <w:pStyle w:val="aa"/>
              <w:numPr>
                <w:ilvl w:val="0"/>
                <w:numId w:val="168"/>
              </w:numPr>
              <w:tabs>
                <w:tab w:val="left" w:pos="315"/>
              </w:tabs>
              <w:rPr>
                <w:rFonts w:ascii="Times New Roman" w:hAnsi="Times New Roman" w:cs="Times New Roman"/>
                <w:sz w:val="20"/>
                <w:szCs w:val="20"/>
              </w:rPr>
            </w:pPr>
            <w:r w:rsidRPr="00DC5271">
              <w:rPr>
                <w:rFonts w:ascii="Times New Roman" w:hAnsi="Times New Roman" w:cs="Times New Roman"/>
                <w:sz w:val="20"/>
                <w:szCs w:val="20"/>
              </w:rPr>
              <w:t>Наблюдение. Какие разные у нас рыбки. (</w:t>
            </w:r>
            <w:r w:rsidR="002403AB">
              <w:rPr>
                <w:rFonts w:ascii="Times New Roman" w:hAnsi="Times New Roman" w:cs="Times New Roman"/>
                <w:sz w:val="20"/>
                <w:szCs w:val="20"/>
              </w:rPr>
              <w:t>[11]</w:t>
            </w:r>
            <w:r w:rsidRPr="00DC5271">
              <w:rPr>
                <w:rFonts w:ascii="Times New Roman" w:hAnsi="Times New Roman" w:cs="Times New Roman"/>
                <w:sz w:val="20"/>
                <w:szCs w:val="20"/>
              </w:rPr>
              <w:t>, с.56)</w:t>
            </w:r>
            <w:r>
              <w:rPr>
                <w:rFonts w:ascii="Times New Roman" w:hAnsi="Times New Roman" w:cs="Times New Roman"/>
                <w:sz w:val="20"/>
                <w:szCs w:val="20"/>
              </w:rPr>
              <w:t xml:space="preserve"> (у</w:t>
            </w:r>
            <w:r w:rsidRPr="00DC5271">
              <w:rPr>
                <w:rFonts w:ascii="Times New Roman" w:hAnsi="Times New Roman" w:cs="Times New Roman"/>
                <w:sz w:val="20"/>
                <w:szCs w:val="20"/>
              </w:rPr>
              <w:t>чить детей сравнивать разные виды рыбок — по особенностям строения и поведения, находить различия и правильно рассказывать о них</w:t>
            </w:r>
            <w:r>
              <w:rPr>
                <w:rFonts w:ascii="Times New Roman" w:hAnsi="Times New Roman" w:cs="Times New Roman"/>
                <w:sz w:val="20"/>
                <w:szCs w:val="20"/>
              </w:rPr>
              <w:t>)</w:t>
            </w:r>
            <w:r w:rsidRPr="00DC5271">
              <w:rPr>
                <w:rFonts w:ascii="Times New Roman" w:hAnsi="Times New Roman" w:cs="Times New Roman"/>
                <w:sz w:val="20"/>
                <w:szCs w:val="20"/>
              </w:rPr>
              <w:t>.</w:t>
            </w:r>
          </w:p>
          <w:p w:rsidR="00752F0B" w:rsidRPr="0026365E" w:rsidRDefault="0018204E" w:rsidP="0035519A">
            <w:pPr>
              <w:pStyle w:val="aa"/>
              <w:numPr>
                <w:ilvl w:val="0"/>
                <w:numId w:val="168"/>
              </w:numPr>
              <w:tabs>
                <w:tab w:val="left" w:pos="315"/>
              </w:tabs>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68467C" w:rsidRDefault="00752F0B" w:rsidP="0068467C">
            <w:pPr>
              <w:rPr>
                <w:rFonts w:ascii="Times New Roman" w:hAnsi="Times New Roman" w:cs="Times New Roman"/>
                <w:sz w:val="20"/>
                <w:szCs w:val="20"/>
              </w:rPr>
            </w:pPr>
            <w:r w:rsidRPr="0068467C">
              <w:rPr>
                <w:rFonts w:ascii="Times New Roman" w:hAnsi="Times New Roman" w:cs="Times New Roman"/>
                <w:sz w:val="20"/>
                <w:szCs w:val="20"/>
              </w:rPr>
              <w:t xml:space="preserve">Упражнение </w:t>
            </w:r>
            <w:r w:rsidR="004E742D">
              <w:rPr>
                <w:rFonts w:ascii="Times New Roman" w:hAnsi="Times New Roman" w:cs="Times New Roman"/>
                <w:sz w:val="20"/>
                <w:szCs w:val="20"/>
              </w:rPr>
              <w:t xml:space="preserve">с Аней Л. и Алёной М. </w:t>
            </w:r>
            <w:r w:rsidRPr="0068467C">
              <w:rPr>
                <w:rFonts w:ascii="Times New Roman" w:hAnsi="Times New Roman" w:cs="Times New Roman"/>
                <w:sz w:val="20"/>
                <w:szCs w:val="20"/>
              </w:rPr>
              <w:t>в прыжках в высоту</w:t>
            </w:r>
          </w:p>
          <w:p w:rsidR="00752F0B" w:rsidRPr="0068467C" w:rsidRDefault="00752F0B">
            <w:pPr>
              <w:rPr>
                <w:rFonts w:ascii="Times New Roman" w:hAnsi="Times New Roman" w:cs="Times New Roman"/>
                <w:sz w:val="20"/>
                <w:szCs w:val="20"/>
              </w:rPr>
            </w:pPr>
          </w:p>
          <w:p w:rsidR="00752F0B" w:rsidRPr="0068467C" w:rsidRDefault="00752F0B">
            <w:pPr>
              <w:rPr>
                <w:rFonts w:ascii="Times New Roman" w:hAnsi="Times New Roman" w:cs="Times New Roman"/>
                <w:sz w:val="20"/>
                <w:szCs w:val="20"/>
              </w:rPr>
            </w:pPr>
          </w:p>
          <w:p w:rsidR="00752F0B" w:rsidRPr="0068467C" w:rsidRDefault="00752F0B">
            <w:pPr>
              <w:rPr>
                <w:rFonts w:ascii="Times New Roman" w:hAnsi="Times New Roman" w:cs="Times New Roman"/>
                <w:sz w:val="20"/>
                <w:szCs w:val="20"/>
              </w:rPr>
            </w:pPr>
          </w:p>
          <w:p w:rsidR="00752F0B" w:rsidRPr="0068467C" w:rsidRDefault="00752F0B" w:rsidP="00442AA6">
            <w:pPr>
              <w:tabs>
                <w:tab w:val="left" w:pos="315"/>
              </w:tabs>
              <w:rPr>
                <w:rFonts w:ascii="Times New Roman" w:hAnsi="Times New Roman" w:cs="Times New Roman"/>
                <w:sz w:val="20"/>
                <w:szCs w:val="20"/>
              </w:rPr>
            </w:pPr>
          </w:p>
        </w:tc>
        <w:tc>
          <w:tcPr>
            <w:tcW w:w="1900" w:type="dxa"/>
            <w:vMerge/>
            <w:tcBorders>
              <w:left w:val="single" w:sz="4" w:space="0" w:color="auto"/>
              <w:right w:val="single" w:sz="4" w:space="0" w:color="000000" w:themeColor="text1"/>
            </w:tcBorders>
          </w:tcPr>
          <w:p w:rsidR="00752F0B" w:rsidRPr="005802C3" w:rsidRDefault="00752F0B" w:rsidP="00442AA6">
            <w:pPr>
              <w:pStyle w:val="aa"/>
              <w:rPr>
                <w:rFonts w:ascii="Times New Roman" w:hAnsi="Times New Roman" w:cs="Times New Roman"/>
                <w:sz w:val="20"/>
                <w:szCs w:val="20"/>
              </w:rPr>
            </w:pPr>
          </w:p>
        </w:tc>
      </w:tr>
      <w:tr w:rsidR="00752F0B" w:rsidRPr="005802C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5802C3" w:rsidRDefault="00752F0B" w:rsidP="0033142C">
            <w:pPr>
              <w:ind w:right="-106"/>
              <w:rPr>
                <w:rFonts w:ascii="Times New Roman" w:hAnsi="Times New Roman" w:cs="Times New Roman"/>
                <w:sz w:val="20"/>
                <w:szCs w:val="20"/>
              </w:rPr>
            </w:pPr>
            <w:r w:rsidRPr="005802C3">
              <w:rPr>
                <w:rFonts w:ascii="Times New Roman" w:hAnsi="Times New Roman" w:cs="Times New Roman"/>
                <w:b/>
                <w:sz w:val="20"/>
                <w:szCs w:val="20"/>
              </w:rPr>
              <w:t>Вечерняя прогулка</w:t>
            </w:r>
          </w:p>
        </w:tc>
        <w:tc>
          <w:tcPr>
            <w:tcW w:w="127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926D26">
            <w:pPr>
              <w:rPr>
                <w:rFonts w:ascii="Times New Roman" w:hAnsi="Times New Roman" w:cs="Times New Roman"/>
                <w:sz w:val="20"/>
                <w:szCs w:val="20"/>
              </w:rPr>
            </w:pPr>
            <w:r w:rsidRPr="00C85C5D">
              <w:rPr>
                <w:rFonts w:ascii="Times New Roman" w:hAnsi="Times New Roman" w:cs="Times New Roman"/>
                <w:sz w:val="20"/>
                <w:szCs w:val="20"/>
              </w:rPr>
              <w:t xml:space="preserve">Прогулка </w:t>
            </w:r>
            <w:r>
              <w:rPr>
                <w:rFonts w:ascii="Times New Roman" w:hAnsi="Times New Roman" w:cs="Times New Roman"/>
                <w:sz w:val="20"/>
                <w:szCs w:val="20"/>
              </w:rPr>
              <w:t>19</w:t>
            </w:r>
            <w:r w:rsidRPr="00C85C5D">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1900" w:type="dxa"/>
            <w:vMerge/>
            <w:tcBorders>
              <w:left w:val="single" w:sz="4" w:space="0" w:color="auto"/>
              <w:right w:val="single" w:sz="4" w:space="0" w:color="000000" w:themeColor="text1"/>
            </w:tcBorders>
          </w:tcPr>
          <w:p w:rsidR="00752F0B" w:rsidRPr="005802C3" w:rsidRDefault="00752F0B" w:rsidP="002C0809">
            <w:pPr>
              <w:rPr>
                <w:rFonts w:ascii="Times New Roman" w:hAnsi="Times New Roman" w:cs="Times New Roman"/>
                <w:sz w:val="20"/>
                <w:szCs w:val="20"/>
              </w:rPr>
            </w:pPr>
          </w:p>
        </w:tc>
      </w:tr>
      <w:tr w:rsidR="00752F0B" w:rsidRPr="00882F01"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7A1105" w:rsidRDefault="00752F0B" w:rsidP="0033142C">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27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7A1105">
            <w:pPr>
              <w:rPr>
                <w:rFonts w:ascii="Times New Roman" w:hAnsi="Times New Roman" w:cs="Times New Roman"/>
                <w:sz w:val="20"/>
                <w:szCs w:val="20"/>
              </w:rPr>
            </w:pPr>
            <w:r w:rsidRPr="00C85C5D">
              <w:rPr>
                <w:rFonts w:ascii="Times New Roman" w:hAnsi="Times New Roman" w:cs="Times New Roman"/>
                <w:sz w:val="20"/>
                <w:szCs w:val="20"/>
              </w:rPr>
              <w:t>Беседа «Ребенок не хочет в детский сад»</w:t>
            </w:r>
          </w:p>
        </w:tc>
        <w:tc>
          <w:tcPr>
            <w:tcW w:w="1900" w:type="dxa"/>
            <w:vMerge/>
            <w:tcBorders>
              <w:left w:val="single" w:sz="4" w:space="0" w:color="auto"/>
              <w:bottom w:val="single" w:sz="4" w:space="0" w:color="000000" w:themeColor="text1"/>
              <w:right w:val="single" w:sz="4" w:space="0" w:color="000000" w:themeColor="text1"/>
            </w:tcBorders>
          </w:tcPr>
          <w:p w:rsidR="00752F0B" w:rsidRPr="00882F01" w:rsidRDefault="00752F0B" w:rsidP="002C0809">
            <w:pPr>
              <w:rPr>
                <w:rFonts w:ascii="Times New Roman" w:hAnsi="Times New Roman" w:cs="Times New Roman"/>
                <w:color w:val="FF0000"/>
                <w:sz w:val="20"/>
                <w:szCs w:val="20"/>
              </w:rPr>
            </w:pPr>
          </w:p>
        </w:tc>
      </w:tr>
    </w:tbl>
    <w:p w:rsidR="003C3568" w:rsidRDefault="003C3568" w:rsidP="00FE4D87">
      <w:pPr>
        <w:spacing w:after="0" w:line="240" w:lineRule="auto"/>
        <w:ind w:right="-882"/>
        <w:rPr>
          <w:rFonts w:ascii="Times New Roman" w:hAnsi="Times New Roman" w:cs="Times New Roman"/>
          <w:b/>
          <w:color w:val="FF0000"/>
          <w:sz w:val="20"/>
          <w:szCs w:val="20"/>
        </w:rPr>
      </w:pPr>
    </w:p>
    <w:p w:rsidR="00C85C5D" w:rsidRDefault="00C85C5D" w:rsidP="00D804E2">
      <w:pPr>
        <w:spacing w:after="0" w:line="240" w:lineRule="auto"/>
        <w:ind w:left="142" w:right="-882" w:firstLine="566"/>
        <w:rPr>
          <w:rFonts w:ascii="Times New Roman" w:hAnsi="Times New Roman" w:cs="Times New Roman"/>
          <w:b/>
          <w:sz w:val="20"/>
          <w:szCs w:val="20"/>
        </w:rPr>
      </w:pPr>
    </w:p>
    <w:p w:rsidR="00A96657" w:rsidRDefault="00A96657" w:rsidP="00D804E2">
      <w:pPr>
        <w:spacing w:after="0" w:line="240" w:lineRule="auto"/>
        <w:ind w:left="142" w:right="-882" w:firstLine="566"/>
        <w:rPr>
          <w:rFonts w:ascii="Times New Roman" w:hAnsi="Times New Roman" w:cs="Times New Roman"/>
          <w:b/>
          <w:sz w:val="20"/>
          <w:szCs w:val="20"/>
        </w:rPr>
      </w:pPr>
    </w:p>
    <w:p w:rsidR="00A96657" w:rsidRDefault="00A96657" w:rsidP="00D804E2">
      <w:pPr>
        <w:spacing w:after="0" w:line="240" w:lineRule="auto"/>
        <w:ind w:left="142" w:right="-882" w:firstLine="566"/>
        <w:rPr>
          <w:rFonts w:ascii="Times New Roman" w:hAnsi="Times New Roman" w:cs="Times New Roman"/>
          <w:b/>
          <w:sz w:val="20"/>
          <w:szCs w:val="20"/>
        </w:rPr>
      </w:pPr>
    </w:p>
    <w:p w:rsidR="00A96657" w:rsidRDefault="00A96657" w:rsidP="00D804E2">
      <w:pPr>
        <w:spacing w:after="0" w:line="240" w:lineRule="auto"/>
        <w:ind w:left="142" w:right="-882" w:firstLine="566"/>
        <w:rPr>
          <w:rFonts w:ascii="Times New Roman" w:hAnsi="Times New Roman" w:cs="Times New Roman"/>
          <w:b/>
          <w:sz w:val="20"/>
          <w:szCs w:val="20"/>
        </w:rPr>
      </w:pPr>
    </w:p>
    <w:p w:rsidR="00EB40E5" w:rsidRPr="003C3568" w:rsidRDefault="00E4057F" w:rsidP="00D804E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217D53">
        <w:rPr>
          <w:rFonts w:ascii="Times New Roman" w:hAnsi="Times New Roman" w:cs="Times New Roman"/>
          <w:b/>
          <w:sz w:val="20"/>
          <w:szCs w:val="20"/>
        </w:rPr>
        <w:t>6</w:t>
      </w:r>
      <w:r w:rsidR="00EB40E5" w:rsidRPr="003C3568">
        <w:rPr>
          <w:rFonts w:ascii="Times New Roman" w:hAnsi="Times New Roman" w:cs="Times New Roman"/>
          <w:b/>
          <w:sz w:val="20"/>
          <w:szCs w:val="20"/>
        </w:rPr>
        <w:t>.10.</w:t>
      </w:r>
      <w:r w:rsidR="00ED4168">
        <w:rPr>
          <w:rFonts w:ascii="Times New Roman" w:hAnsi="Times New Roman" w:cs="Times New Roman"/>
          <w:b/>
          <w:sz w:val="20"/>
          <w:szCs w:val="20"/>
        </w:rPr>
        <w:t>2022</w:t>
      </w:r>
      <w:r w:rsidR="00EB40E5" w:rsidRPr="003C3568">
        <w:rPr>
          <w:rFonts w:ascii="Times New Roman" w:hAnsi="Times New Roman" w:cs="Times New Roman"/>
          <w:b/>
          <w:sz w:val="20"/>
          <w:szCs w:val="20"/>
        </w:rPr>
        <w:t xml:space="preserve">                                                                                             </w:t>
      </w:r>
      <w:r w:rsidR="00EB40E5" w:rsidRPr="003C3568">
        <w:rPr>
          <w:rFonts w:ascii="Times New Roman" w:hAnsi="Times New Roman" w:cs="Times New Roman"/>
          <w:b/>
          <w:sz w:val="20"/>
          <w:szCs w:val="20"/>
        </w:rPr>
        <w:tab/>
      </w:r>
      <w:r w:rsidR="00EB40E5" w:rsidRPr="003C3568">
        <w:rPr>
          <w:rFonts w:ascii="Times New Roman" w:hAnsi="Times New Roman" w:cs="Times New Roman"/>
          <w:b/>
          <w:sz w:val="20"/>
          <w:szCs w:val="20"/>
        </w:rPr>
        <w:tab/>
      </w:r>
      <w:r w:rsidR="00EB40E5" w:rsidRPr="003C3568">
        <w:rPr>
          <w:rFonts w:ascii="Times New Roman" w:hAnsi="Times New Roman" w:cs="Times New Roman"/>
          <w:b/>
          <w:sz w:val="20"/>
          <w:szCs w:val="20"/>
        </w:rPr>
        <w:tab/>
      </w:r>
      <w:r w:rsidR="00EB40E5" w:rsidRPr="003C3568">
        <w:rPr>
          <w:rFonts w:ascii="Times New Roman" w:hAnsi="Times New Roman" w:cs="Times New Roman"/>
          <w:b/>
          <w:sz w:val="20"/>
          <w:szCs w:val="20"/>
        </w:rPr>
        <w:tab/>
      </w:r>
      <w:r w:rsidR="004F5C27" w:rsidRPr="00506C4C">
        <w:rPr>
          <w:rFonts w:ascii="Times New Roman" w:hAnsi="Times New Roman" w:cs="Times New Roman"/>
          <w:sz w:val="20"/>
          <w:szCs w:val="20"/>
        </w:rPr>
        <w:t>Тематическая неделя «</w:t>
      </w:r>
      <w:r w:rsidR="00871DCE" w:rsidRPr="00871DCE">
        <w:rPr>
          <w:rFonts w:ascii="Times New Roman" w:hAnsi="Times New Roman" w:cs="Times New Roman"/>
          <w:sz w:val="20"/>
          <w:szCs w:val="20"/>
        </w:rPr>
        <w:t>Дом, в котором я живу: мебель, бытовые приборы</w:t>
      </w:r>
      <w:r w:rsidR="004F5C27" w:rsidRPr="00506C4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48"/>
        <w:gridCol w:w="30"/>
        <w:gridCol w:w="2334"/>
        <w:gridCol w:w="1889"/>
      </w:tblGrid>
      <w:tr w:rsidR="00695CDB" w:rsidRPr="003C3568" w:rsidTr="00695CDB">
        <w:trPr>
          <w:cantSplit/>
          <w:trHeight w:val="63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C3568" w:rsidRDefault="00695CDB" w:rsidP="0033142C">
            <w:pPr>
              <w:ind w:left="34" w:right="-108"/>
              <w:rPr>
                <w:rFonts w:ascii="Times New Roman" w:hAnsi="Times New Roman" w:cs="Times New Roman"/>
                <w:b/>
                <w:sz w:val="16"/>
                <w:szCs w:val="16"/>
              </w:rPr>
            </w:pPr>
            <w:r w:rsidRPr="003C3568">
              <w:rPr>
                <w:rFonts w:ascii="Times New Roman" w:hAnsi="Times New Roman" w:cs="Times New Roman"/>
                <w:b/>
                <w:sz w:val="20"/>
                <w:szCs w:val="20"/>
              </w:rPr>
              <w:t xml:space="preserve">Режимные моменты </w:t>
            </w: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3C356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6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C3568" w:rsidRDefault="00695CDB" w:rsidP="002C0809">
            <w:pPr>
              <w:ind w:right="34"/>
              <w:rPr>
                <w:rFonts w:ascii="Times New Roman" w:hAnsi="Times New Roman" w:cs="Times New Roman"/>
                <w:b/>
                <w:sz w:val="20"/>
                <w:szCs w:val="20"/>
              </w:rPr>
            </w:pPr>
            <w:r w:rsidRPr="003C3568">
              <w:rPr>
                <w:rFonts w:ascii="Times New Roman" w:hAnsi="Times New Roman" w:cs="Times New Roman"/>
                <w:b/>
                <w:sz w:val="20"/>
                <w:szCs w:val="20"/>
              </w:rPr>
              <w:t xml:space="preserve">Организация развивающей среды </w:t>
            </w:r>
          </w:p>
        </w:tc>
      </w:tr>
      <w:tr w:rsidR="00695CDB" w:rsidRPr="003C3568" w:rsidTr="00695CDB">
        <w:trPr>
          <w:trHeight w:val="1838"/>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3C3568">
              <w:rPr>
                <w:rFonts w:ascii="Times New Roman" w:hAnsi="Times New Roman" w:cs="Times New Roman"/>
                <w:b/>
                <w:sz w:val="20"/>
                <w:szCs w:val="20"/>
              </w:rPr>
              <w:lastRenderedPageBreak/>
              <w:t>Утро</w:t>
            </w:r>
          </w:p>
        </w:tc>
        <w:tc>
          <w:tcPr>
            <w:tcW w:w="10348" w:type="dxa"/>
            <w:tcBorders>
              <w:top w:val="single" w:sz="4" w:space="0" w:color="000000" w:themeColor="text1"/>
              <w:left w:val="single" w:sz="4" w:space="0" w:color="000000" w:themeColor="text1"/>
              <w:right w:val="single" w:sz="4" w:space="0" w:color="auto"/>
            </w:tcBorders>
          </w:tcPr>
          <w:p w:rsidR="00695CDB" w:rsidRPr="0026365E" w:rsidRDefault="00695CDB" w:rsidP="0035519A">
            <w:pPr>
              <w:pStyle w:val="aa"/>
              <w:numPr>
                <w:ilvl w:val="0"/>
                <w:numId w:val="37"/>
              </w:numPr>
              <w:rPr>
                <w:rFonts w:ascii="Times New Roman" w:hAnsi="Times New Roman" w:cs="Times New Roman"/>
                <w:sz w:val="20"/>
                <w:szCs w:val="20"/>
              </w:rPr>
            </w:pPr>
            <w:r w:rsidRPr="0026365E">
              <w:rPr>
                <w:rFonts w:ascii="Times New Roman" w:hAnsi="Times New Roman" w:cs="Times New Roman"/>
                <w:sz w:val="20"/>
                <w:szCs w:val="20"/>
              </w:rPr>
              <w:t>Утренняя гимнастика. Октябрь. Комплекс № 8 (с обручем) (</w:t>
            </w:r>
            <w:r w:rsidR="002403AB">
              <w:rPr>
                <w:rFonts w:ascii="Times New Roman" w:hAnsi="Times New Roman" w:cs="Times New Roman"/>
                <w:sz w:val="20"/>
                <w:szCs w:val="20"/>
              </w:rPr>
              <w:t>[16]</w:t>
            </w:r>
            <w:r w:rsidRPr="0026365E">
              <w:rPr>
                <w:rFonts w:ascii="Times New Roman" w:hAnsi="Times New Roman" w:cs="Times New Roman"/>
                <w:sz w:val="20"/>
                <w:szCs w:val="20"/>
              </w:rPr>
              <w:t>, с. 10)</w:t>
            </w:r>
          </w:p>
          <w:p w:rsidR="00695CDB" w:rsidRDefault="00695CDB" w:rsidP="0035519A">
            <w:pPr>
              <w:pStyle w:val="aa"/>
              <w:numPr>
                <w:ilvl w:val="0"/>
                <w:numId w:val="37"/>
              </w:numPr>
              <w:rPr>
                <w:rFonts w:ascii="Times New Roman" w:hAnsi="Times New Roman" w:cs="Times New Roman"/>
                <w:sz w:val="20"/>
                <w:szCs w:val="20"/>
              </w:rPr>
            </w:pPr>
            <w:r w:rsidRPr="0026365E">
              <w:rPr>
                <w:rFonts w:ascii="Times New Roman" w:hAnsi="Times New Roman" w:cs="Times New Roman"/>
                <w:sz w:val="20"/>
                <w:szCs w:val="20"/>
              </w:rPr>
              <w:t>УТРЕННИЙ КРУГ № 9 (см. Приложение 1)</w:t>
            </w:r>
          </w:p>
          <w:p w:rsidR="00506C4C" w:rsidRPr="00506C4C" w:rsidRDefault="00A766B0" w:rsidP="0035519A">
            <w:pPr>
              <w:pStyle w:val="aa"/>
              <w:numPr>
                <w:ilvl w:val="0"/>
                <w:numId w:val="37"/>
              </w:numPr>
              <w:rPr>
                <w:rFonts w:ascii="Times New Roman" w:hAnsi="Times New Roman" w:cs="Times New Roman"/>
                <w:sz w:val="20"/>
                <w:szCs w:val="20"/>
              </w:rPr>
            </w:pPr>
            <w:r>
              <w:rPr>
                <w:rFonts w:ascii="Times New Roman" w:hAnsi="Times New Roman" w:cs="Times New Roman"/>
                <w:sz w:val="20"/>
                <w:szCs w:val="20"/>
              </w:rPr>
              <w:t>Общение «Наши полотенца» (</w:t>
            </w:r>
            <w:r w:rsidR="00506C4C" w:rsidRPr="00506C4C">
              <w:rPr>
                <w:rFonts w:ascii="Times New Roman" w:hAnsi="Times New Roman" w:cs="Times New Roman"/>
                <w:sz w:val="20"/>
                <w:szCs w:val="20"/>
              </w:rPr>
              <w:t xml:space="preserve">воспитывать стремление быть аккуратным. Развивать умение устанавливать </w:t>
            </w:r>
            <w:r w:rsidR="000E0140" w:rsidRPr="00506C4C">
              <w:rPr>
                <w:rFonts w:ascii="Times New Roman" w:hAnsi="Times New Roman" w:cs="Times New Roman"/>
                <w:sz w:val="20"/>
                <w:szCs w:val="20"/>
              </w:rPr>
              <w:t>связь</w:t>
            </w:r>
            <w:r w:rsidR="000E0140">
              <w:rPr>
                <w:rFonts w:ascii="Times New Roman" w:hAnsi="Times New Roman" w:cs="Times New Roman"/>
                <w:sz w:val="20"/>
                <w:szCs w:val="20"/>
              </w:rPr>
              <w:t xml:space="preserve"> </w:t>
            </w:r>
            <w:r w:rsidR="000E0140" w:rsidRPr="00506C4C">
              <w:rPr>
                <w:rFonts w:ascii="Times New Roman" w:hAnsi="Times New Roman" w:cs="Times New Roman"/>
                <w:sz w:val="20"/>
                <w:szCs w:val="20"/>
              </w:rPr>
              <w:t>между</w:t>
            </w:r>
            <w:r w:rsidR="00506C4C" w:rsidRPr="00506C4C">
              <w:rPr>
                <w:rFonts w:ascii="Times New Roman" w:hAnsi="Times New Roman" w:cs="Times New Roman"/>
                <w:sz w:val="20"/>
                <w:szCs w:val="20"/>
              </w:rPr>
              <w:t xml:space="preserve"> совершаемым действием и состоянием организма</w:t>
            </w:r>
            <w:r>
              <w:rPr>
                <w:rFonts w:ascii="Times New Roman" w:hAnsi="Times New Roman" w:cs="Times New Roman"/>
                <w:sz w:val="20"/>
                <w:szCs w:val="20"/>
              </w:rPr>
              <w:t>)</w:t>
            </w:r>
            <w:r w:rsidR="00506C4C" w:rsidRPr="00506C4C">
              <w:rPr>
                <w:rFonts w:ascii="Times New Roman" w:hAnsi="Times New Roman" w:cs="Times New Roman"/>
                <w:sz w:val="20"/>
                <w:szCs w:val="20"/>
              </w:rPr>
              <w:t>. (</w:t>
            </w:r>
            <w:r w:rsidR="003072B1">
              <w:rPr>
                <w:rFonts w:ascii="Times New Roman" w:hAnsi="Times New Roman" w:cs="Times New Roman"/>
                <w:sz w:val="20"/>
                <w:szCs w:val="20"/>
              </w:rPr>
              <w:t>[20]</w:t>
            </w:r>
            <w:r w:rsidR="00506C4C" w:rsidRPr="00506C4C">
              <w:rPr>
                <w:rFonts w:ascii="Times New Roman" w:hAnsi="Times New Roman" w:cs="Times New Roman"/>
                <w:sz w:val="20"/>
                <w:szCs w:val="20"/>
              </w:rPr>
              <w:t>, с. 24)</w:t>
            </w:r>
          </w:p>
          <w:p w:rsidR="00695CDB" w:rsidRPr="0026365E" w:rsidRDefault="0026365E" w:rsidP="0035519A">
            <w:pPr>
              <w:pStyle w:val="aa"/>
              <w:numPr>
                <w:ilvl w:val="0"/>
                <w:numId w:val="37"/>
              </w:numPr>
              <w:rPr>
                <w:rFonts w:ascii="Times New Roman" w:hAnsi="Times New Roman" w:cs="Times New Roman"/>
                <w:sz w:val="20"/>
                <w:szCs w:val="20"/>
              </w:rPr>
            </w:pPr>
            <w:r>
              <w:rPr>
                <w:rFonts w:ascii="Times New Roman" w:hAnsi="Times New Roman" w:cs="Times New Roman"/>
                <w:sz w:val="20"/>
                <w:szCs w:val="20"/>
              </w:rPr>
              <w:t>Внесение альбома «</w:t>
            </w:r>
            <w:r w:rsidR="00695CDB" w:rsidRPr="0026365E">
              <w:rPr>
                <w:rFonts w:ascii="Times New Roman" w:hAnsi="Times New Roman" w:cs="Times New Roman"/>
                <w:sz w:val="20"/>
                <w:szCs w:val="20"/>
              </w:rPr>
              <w:t>Мода для мужчин</w:t>
            </w:r>
            <w:r>
              <w:rPr>
                <w:rFonts w:ascii="Times New Roman" w:hAnsi="Times New Roman" w:cs="Times New Roman"/>
                <w:sz w:val="20"/>
                <w:szCs w:val="20"/>
              </w:rPr>
              <w:t>», «</w:t>
            </w:r>
            <w:r w:rsidR="00695CDB" w:rsidRPr="0026365E">
              <w:rPr>
                <w:rFonts w:ascii="Times New Roman" w:hAnsi="Times New Roman" w:cs="Times New Roman"/>
                <w:sz w:val="20"/>
                <w:szCs w:val="20"/>
              </w:rPr>
              <w:t>Мода для женщин</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26365E">
              <w:rPr>
                <w:rFonts w:ascii="Times New Roman" w:hAnsi="Times New Roman" w:cs="Times New Roman"/>
                <w:sz w:val="20"/>
                <w:szCs w:val="20"/>
              </w:rPr>
              <w:t>обогащать первоначальные представления о различиях мужчин и женщин</w:t>
            </w:r>
            <w:r w:rsidR="00A766B0">
              <w:rPr>
                <w:rFonts w:ascii="Times New Roman" w:hAnsi="Times New Roman" w:cs="Times New Roman"/>
                <w:sz w:val="20"/>
                <w:szCs w:val="20"/>
              </w:rPr>
              <w:t>)</w:t>
            </w:r>
            <w:r w:rsidR="00695CDB" w:rsidRPr="0026365E">
              <w:rPr>
                <w:rFonts w:ascii="Times New Roman" w:hAnsi="Times New Roman" w:cs="Times New Roman"/>
                <w:sz w:val="20"/>
                <w:szCs w:val="20"/>
              </w:rPr>
              <w:t>.</w:t>
            </w:r>
          </w:p>
          <w:p w:rsidR="00506C4C" w:rsidRDefault="00506C4C" w:rsidP="0035519A">
            <w:pPr>
              <w:pStyle w:val="aa"/>
              <w:numPr>
                <w:ilvl w:val="0"/>
                <w:numId w:val="37"/>
              </w:numPr>
              <w:rPr>
                <w:rFonts w:ascii="Times New Roman" w:hAnsi="Times New Roman" w:cs="Times New Roman"/>
                <w:sz w:val="20"/>
                <w:szCs w:val="20"/>
              </w:rPr>
            </w:pPr>
            <w:r w:rsidRPr="00506C4C">
              <w:rPr>
                <w:rFonts w:ascii="Times New Roman" w:hAnsi="Times New Roman" w:cs="Times New Roman"/>
                <w:sz w:val="20"/>
                <w:szCs w:val="20"/>
              </w:rPr>
              <w:t>Б</w:t>
            </w:r>
            <w:r w:rsidR="00A766B0">
              <w:rPr>
                <w:rFonts w:ascii="Times New Roman" w:hAnsi="Times New Roman" w:cs="Times New Roman"/>
                <w:sz w:val="20"/>
                <w:szCs w:val="20"/>
              </w:rPr>
              <w:t>еседа «Все о нашей обуви» (</w:t>
            </w:r>
            <w:r w:rsidRPr="00506C4C">
              <w:rPr>
                <w:rFonts w:ascii="Times New Roman" w:hAnsi="Times New Roman" w:cs="Times New Roman"/>
                <w:sz w:val="20"/>
                <w:szCs w:val="20"/>
              </w:rPr>
              <w:t>уточнить значение и роль обуви для нашего здоровья</w:t>
            </w:r>
            <w:r w:rsidR="00A766B0">
              <w:rPr>
                <w:rFonts w:ascii="Times New Roman" w:hAnsi="Times New Roman" w:cs="Times New Roman"/>
                <w:sz w:val="20"/>
                <w:szCs w:val="20"/>
              </w:rPr>
              <w:t>)</w:t>
            </w:r>
            <w:r w:rsidRPr="00506C4C">
              <w:rPr>
                <w:rFonts w:ascii="Times New Roman" w:hAnsi="Times New Roman" w:cs="Times New Roman"/>
                <w:sz w:val="20"/>
                <w:szCs w:val="20"/>
              </w:rPr>
              <w:t xml:space="preserve">. </w:t>
            </w:r>
          </w:p>
          <w:p w:rsidR="00506C4C" w:rsidRDefault="00506C4C" w:rsidP="0035519A">
            <w:pPr>
              <w:pStyle w:val="aa"/>
              <w:numPr>
                <w:ilvl w:val="0"/>
                <w:numId w:val="37"/>
              </w:numPr>
              <w:rPr>
                <w:rFonts w:ascii="Times New Roman" w:hAnsi="Times New Roman" w:cs="Times New Roman"/>
                <w:sz w:val="20"/>
                <w:szCs w:val="20"/>
              </w:rPr>
            </w:pPr>
            <w:r w:rsidRPr="00506C4C">
              <w:rPr>
                <w:rFonts w:ascii="Times New Roman" w:hAnsi="Times New Roman" w:cs="Times New Roman"/>
                <w:sz w:val="20"/>
                <w:szCs w:val="20"/>
              </w:rPr>
              <w:t>Д/</w:t>
            </w:r>
            <w:r>
              <w:rPr>
                <w:rFonts w:ascii="Times New Roman" w:hAnsi="Times New Roman" w:cs="Times New Roman"/>
                <w:sz w:val="20"/>
                <w:szCs w:val="20"/>
              </w:rPr>
              <w:t>и</w:t>
            </w:r>
            <w:r w:rsidRPr="00506C4C">
              <w:rPr>
                <w:rFonts w:ascii="Times New Roman" w:hAnsi="Times New Roman" w:cs="Times New Roman"/>
                <w:sz w:val="20"/>
                <w:szCs w:val="20"/>
              </w:rPr>
              <w:t xml:space="preserve"> «Классификация обуви»</w:t>
            </w:r>
            <w:r w:rsidR="00A766B0">
              <w:rPr>
                <w:rFonts w:ascii="Times New Roman" w:hAnsi="Times New Roman" w:cs="Times New Roman"/>
                <w:sz w:val="20"/>
                <w:szCs w:val="20"/>
              </w:rPr>
              <w:t>, «Что из чего сделано?»  (</w:t>
            </w:r>
            <w:r w:rsidRPr="00506C4C">
              <w:rPr>
                <w:rFonts w:ascii="Times New Roman" w:hAnsi="Times New Roman" w:cs="Times New Roman"/>
                <w:sz w:val="20"/>
                <w:szCs w:val="20"/>
              </w:rPr>
              <w:t>учить называть виды обуви, узнавать материал, из которой она изготовлена</w:t>
            </w:r>
            <w:r w:rsidR="00A766B0">
              <w:rPr>
                <w:rFonts w:ascii="Times New Roman" w:hAnsi="Times New Roman" w:cs="Times New Roman"/>
                <w:sz w:val="20"/>
                <w:szCs w:val="20"/>
              </w:rPr>
              <w:t>)</w:t>
            </w:r>
            <w:r w:rsidRPr="00506C4C">
              <w:rPr>
                <w:rFonts w:ascii="Times New Roman" w:hAnsi="Times New Roman" w:cs="Times New Roman"/>
                <w:sz w:val="20"/>
                <w:szCs w:val="20"/>
              </w:rPr>
              <w:t xml:space="preserve">. </w:t>
            </w:r>
          </w:p>
          <w:p w:rsidR="00695CDB" w:rsidRPr="0026365E" w:rsidRDefault="00506C4C" w:rsidP="0035519A">
            <w:pPr>
              <w:pStyle w:val="aa"/>
              <w:numPr>
                <w:ilvl w:val="0"/>
                <w:numId w:val="37"/>
              </w:numPr>
              <w:rPr>
                <w:rFonts w:ascii="Times New Roman" w:hAnsi="Times New Roman" w:cs="Times New Roman"/>
                <w:sz w:val="20"/>
                <w:szCs w:val="20"/>
              </w:rPr>
            </w:pPr>
            <w:r w:rsidRPr="00506C4C">
              <w:rPr>
                <w:rFonts w:ascii="Times New Roman" w:hAnsi="Times New Roman" w:cs="Times New Roman"/>
                <w:sz w:val="20"/>
                <w:szCs w:val="20"/>
              </w:rPr>
              <w:t>П/</w:t>
            </w:r>
            <w:r>
              <w:rPr>
                <w:rFonts w:ascii="Times New Roman" w:hAnsi="Times New Roman" w:cs="Times New Roman"/>
                <w:sz w:val="20"/>
                <w:szCs w:val="20"/>
              </w:rPr>
              <w:t>и</w:t>
            </w:r>
            <w:r w:rsidRPr="00506C4C">
              <w:rPr>
                <w:rFonts w:ascii="Times New Roman" w:hAnsi="Times New Roman" w:cs="Times New Roman"/>
                <w:sz w:val="20"/>
                <w:szCs w:val="20"/>
              </w:rPr>
              <w:t xml:space="preserve"> «Скороходы»</w:t>
            </w:r>
          </w:p>
        </w:tc>
        <w:tc>
          <w:tcPr>
            <w:tcW w:w="2364" w:type="dxa"/>
            <w:gridSpan w:val="2"/>
            <w:tcBorders>
              <w:top w:val="single" w:sz="4" w:space="0" w:color="000000" w:themeColor="text1"/>
              <w:left w:val="single" w:sz="4" w:space="0" w:color="000000" w:themeColor="text1"/>
              <w:right w:val="single" w:sz="4" w:space="0" w:color="auto"/>
            </w:tcBorders>
          </w:tcPr>
          <w:p w:rsidR="00695CDB" w:rsidRPr="006B7BA9" w:rsidRDefault="00A766B0" w:rsidP="006B7BA9">
            <w:pPr>
              <w:rPr>
                <w:rFonts w:ascii="Times New Roman" w:hAnsi="Times New Roman" w:cs="Times New Roman"/>
                <w:sz w:val="20"/>
                <w:szCs w:val="20"/>
              </w:rPr>
            </w:pPr>
            <w:r>
              <w:rPr>
                <w:rFonts w:ascii="Times New Roman" w:hAnsi="Times New Roman" w:cs="Times New Roman"/>
                <w:sz w:val="20"/>
                <w:szCs w:val="20"/>
              </w:rPr>
              <w:t>Д/и «Какой по счету?» (</w:t>
            </w:r>
            <w:r w:rsidR="00695CDB" w:rsidRPr="0068467C">
              <w:rPr>
                <w:rFonts w:ascii="Times New Roman" w:hAnsi="Times New Roman" w:cs="Times New Roman"/>
                <w:sz w:val="20"/>
                <w:szCs w:val="20"/>
              </w:rPr>
              <w:t>закреплять поряд</w:t>
            </w:r>
            <w:r w:rsidR="00695CDB">
              <w:rPr>
                <w:rFonts w:ascii="Times New Roman" w:hAnsi="Times New Roman" w:cs="Times New Roman"/>
                <w:sz w:val="20"/>
                <w:szCs w:val="20"/>
              </w:rPr>
              <w:t>ковый счет до 5 с …………………………</w:t>
            </w:r>
            <w:r>
              <w:rPr>
                <w:rFonts w:ascii="Times New Roman" w:hAnsi="Times New Roman" w:cs="Times New Roman"/>
                <w:sz w:val="20"/>
                <w:szCs w:val="20"/>
              </w:rPr>
              <w:t>)</w:t>
            </w:r>
          </w:p>
        </w:tc>
        <w:tc>
          <w:tcPr>
            <w:tcW w:w="1889" w:type="dxa"/>
            <w:vMerge w:val="restart"/>
            <w:tcBorders>
              <w:top w:val="single" w:sz="4" w:space="0" w:color="000000" w:themeColor="text1"/>
              <w:left w:val="single" w:sz="4" w:space="0" w:color="auto"/>
              <w:right w:val="single" w:sz="4" w:space="0" w:color="000000" w:themeColor="text1"/>
            </w:tcBorders>
          </w:tcPr>
          <w:p w:rsidR="00695CDB" w:rsidRDefault="00695CDB" w:rsidP="00310F2C">
            <w:pPr>
              <w:rPr>
                <w:rFonts w:ascii="Times New Roman" w:hAnsi="Times New Roman" w:cs="Times New Roman"/>
                <w:sz w:val="20"/>
                <w:szCs w:val="20"/>
              </w:rPr>
            </w:pPr>
            <w:r w:rsidRPr="003C3568">
              <w:rPr>
                <w:rFonts w:ascii="Times New Roman" w:hAnsi="Times New Roman" w:cs="Times New Roman"/>
                <w:sz w:val="20"/>
                <w:szCs w:val="20"/>
              </w:rPr>
              <w:t xml:space="preserve">- </w:t>
            </w:r>
            <w:r w:rsidRPr="00310F2C">
              <w:rPr>
                <w:rFonts w:ascii="Times New Roman" w:hAnsi="Times New Roman" w:cs="Times New Roman"/>
                <w:sz w:val="20"/>
                <w:szCs w:val="20"/>
              </w:rPr>
              <w:t>альбом</w:t>
            </w:r>
            <w:r>
              <w:rPr>
                <w:rFonts w:ascii="Times New Roman" w:hAnsi="Times New Roman" w:cs="Times New Roman"/>
                <w:sz w:val="20"/>
                <w:szCs w:val="20"/>
              </w:rPr>
              <w:t>ы</w:t>
            </w:r>
            <w:r w:rsidR="0026365E">
              <w:rPr>
                <w:rFonts w:ascii="Times New Roman" w:hAnsi="Times New Roman" w:cs="Times New Roman"/>
                <w:sz w:val="20"/>
                <w:szCs w:val="20"/>
              </w:rPr>
              <w:t xml:space="preserve"> «</w:t>
            </w:r>
            <w:r w:rsidRPr="00310F2C">
              <w:rPr>
                <w:rFonts w:ascii="Times New Roman" w:hAnsi="Times New Roman" w:cs="Times New Roman"/>
                <w:sz w:val="20"/>
                <w:szCs w:val="20"/>
              </w:rPr>
              <w:t>Мода</w:t>
            </w:r>
            <w:r>
              <w:rPr>
                <w:rFonts w:ascii="Times New Roman" w:hAnsi="Times New Roman" w:cs="Times New Roman"/>
                <w:sz w:val="20"/>
                <w:szCs w:val="20"/>
              </w:rPr>
              <w:t xml:space="preserve"> для мужчин</w:t>
            </w:r>
            <w:r w:rsidR="0026365E">
              <w:rPr>
                <w:rFonts w:ascii="Times New Roman" w:hAnsi="Times New Roman" w:cs="Times New Roman"/>
                <w:sz w:val="20"/>
                <w:szCs w:val="20"/>
              </w:rPr>
              <w:t>», «</w:t>
            </w:r>
            <w:r>
              <w:rPr>
                <w:rFonts w:ascii="Times New Roman" w:hAnsi="Times New Roman" w:cs="Times New Roman"/>
                <w:sz w:val="20"/>
                <w:szCs w:val="20"/>
              </w:rPr>
              <w:t>Мода для женщин</w:t>
            </w:r>
            <w:r w:rsidR="0026365E">
              <w:rPr>
                <w:rFonts w:ascii="Times New Roman" w:hAnsi="Times New Roman" w:cs="Times New Roman"/>
                <w:sz w:val="20"/>
                <w:szCs w:val="20"/>
              </w:rPr>
              <w:t>»</w:t>
            </w:r>
          </w:p>
          <w:p w:rsidR="00695CDB" w:rsidRPr="003C3568" w:rsidRDefault="00695CDB" w:rsidP="00506C4C">
            <w:pPr>
              <w:rPr>
                <w:rFonts w:ascii="Times New Roman" w:hAnsi="Times New Roman" w:cs="Times New Roman"/>
                <w:sz w:val="20"/>
                <w:szCs w:val="20"/>
              </w:rPr>
            </w:pPr>
            <w:r>
              <w:rPr>
                <w:rFonts w:ascii="Times New Roman" w:hAnsi="Times New Roman" w:cs="Times New Roman"/>
                <w:sz w:val="20"/>
                <w:szCs w:val="20"/>
              </w:rPr>
              <w:t xml:space="preserve">- </w:t>
            </w:r>
            <w:r w:rsidR="00506C4C">
              <w:rPr>
                <w:rFonts w:ascii="Times New Roman" w:hAnsi="Times New Roman" w:cs="Times New Roman"/>
                <w:sz w:val="20"/>
                <w:szCs w:val="20"/>
              </w:rPr>
              <w:t>картинки с изображением обуви</w:t>
            </w:r>
          </w:p>
        </w:tc>
      </w:tr>
      <w:tr w:rsidR="00752F0B" w:rsidRPr="003C356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ight="-108"/>
              <w:rPr>
                <w:rFonts w:ascii="Times New Roman" w:hAnsi="Times New Roman" w:cs="Times New Roman"/>
                <w:sz w:val="20"/>
                <w:szCs w:val="20"/>
              </w:rPr>
            </w:pPr>
            <w:r w:rsidRPr="003C3568">
              <w:rPr>
                <w:rFonts w:ascii="Times New Roman" w:hAnsi="Times New Roman" w:cs="Times New Roman"/>
                <w:b/>
                <w:sz w:val="20"/>
                <w:szCs w:val="20"/>
              </w:rPr>
              <w:t>ОД</w:t>
            </w:r>
          </w:p>
        </w:tc>
        <w:tc>
          <w:tcPr>
            <w:tcW w:w="1271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C148CA" w:rsidP="00C148CA">
            <w:pPr>
              <w:rPr>
                <w:rFonts w:ascii="Times New Roman" w:hAnsi="Times New Roman" w:cs="Times New Roman"/>
                <w:sz w:val="20"/>
                <w:szCs w:val="20"/>
              </w:rPr>
            </w:pPr>
            <w:r>
              <w:rPr>
                <w:rFonts w:ascii="Times New Roman" w:hAnsi="Times New Roman" w:cs="Times New Roman"/>
                <w:b/>
                <w:sz w:val="20"/>
                <w:szCs w:val="20"/>
              </w:rPr>
              <w:t xml:space="preserve">1.Развитие речи </w:t>
            </w:r>
            <w:r w:rsidRPr="00C148CA">
              <w:rPr>
                <w:rFonts w:ascii="Times New Roman" w:hAnsi="Times New Roman" w:cs="Times New Roman"/>
                <w:b/>
                <w:sz w:val="20"/>
                <w:szCs w:val="20"/>
              </w:rPr>
              <w:t>«Для чего это нужно»</w:t>
            </w:r>
            <w:r>
              <w:rPr>
                <w:rFonts w:ascii="Times New Roman" w:hAnsi="Times New Roman" w:cs="Times New Roman"/>
                <w:b/>
                <w:sz w:val="20"/>
                <w:szCs w:val="20"/>
              </w:rPr>
              <w:t xml:space="preserve"> </w:t>
            </w:r>
            <w:r w:rsidRPr="00C148CA">
              <w:rPr>
                <w:rFonts w:ascii="Times New Roman" w:hAnsi="Times New Roman" w:cs="Times New Roman"/>
                <w:sz w:val="20"/>
                <w:szCs w:val="20"/>
              </w:rPr>
              <w:t>Сформировать знания о бытовой технике, учить отгадывать загадки о бытовой технике; учить образовывать существительные с уменьшительно-ласкательным суффиксом. Развивать диалогическую речь, артикуляционную и мелкую моторику, мышление. Воспитывать бережное отношение к окружающим предметам быта, соблюдать технику безопасности при пользовании электроприборами.</w:t>
            </w:r>
          </w:p>
          <w:p w:rsidR="00C148CA" w:rsidRDefault="00C148CA" w:rsidP="00C148CA">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CF1D94">
              <w:rPr>
                <w:rFonts w:ascii="Times New Roman" w:hAnsi="Times New Roman" w:cs="Times New Roman"/>
                <w:b/>
                <w:sz w:val="20"/>
                <w:szCs w:val="20"/>
              </w:rPr>
              <w:t>«Моя комната»</w:t>
            </w:r>
            <w:r>
              <w:rPr>
                <w:rFonts w:ascii="Times New Roman" w:hAnsi="Times New Roman" w:cs="Times New Roman"/>
                <w:b/>
                <w:sz w:val="20"/>
                <w:szCs w:val="20"/>
              </w:rPr>
              <w:t xml:space="preserve"> </w:t>
            </w:r>
            <w:r w:rsidRPr="00CF1D94">
              <w:rPr>
                <w:rFonts w:ascii="Times New Roman" w:hAnsi="Times New Roman" w:cs="Times New Roman"/>
                <w:sz w:val="20"/>
                <w:szCs w:val="20"/>
              </w:rPr>
              <w:t>Формирование умений у детей рисовать гуашью, располагать рисунок по всему листу, с добавлением узора. Формировать умение самостоятельно выбирать цветовую гамму красок. Уточнять, расширять и активизировать словарь по теме «Мебель». Развивать цветовое восприятие, совершенствовать мелкую моторику пальцев рук и кистей. Воспитывать аккуратность и самостоятельность при выполнении работы.</w:t>
            </w:r>
          </w:p>
          <w:p w:rsidR="00C148CA" w:rsidRDefault="00C148CA" w:rsidP="00C148CA">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CF1D94">
              <w:rPr>
                <w:rFonts w:ascii="Times New Roman" w:hAnsi="Times New Roman" w:cs="Times New Roman"/>
                <w:b/>
                <w:sz w:val="20"/>
                <w:szCs w:val="20"/>
              </w:rPr>
              <w:t>«Стиральная машинка»</w:t>
            </w:r>
            <w:r>
              <w:rPr>
                <w:rFonts w:ascii="Times New Roman" w:hAnsi="Times New Roman" w:cs="Times New Roman"/>
                <w:b/>
                <w:sz w:val="20"/>
                <w:szCs w:val="20"/>
              </w:rPr>
              <w:t xml:space="preserve"> </w:t>
            </w:r>
            <w:r w:rsidRPr="00CF1D94">
              <w:rPr>
                <w:rFonts w:ascii="Times New Roman" w:hAnsi="Times New Roman" w:cs="Times New Roman"/>
                <w:sz w:val="20"/>
                <w:szCs w:val="20"/>
              </w:rPr>
              <w:t>Учить детей вырезать по шаблону прямоугольник (тело стиральной машины) и круг (дверь стиральной машины); совершенствовать технику лепки из пластилина, используя разный приемы лепки (скатывание шариком, блинчиком); использовать подручный материал (шерстяную нить) способствовать обогащению и активизации словаря детей; расширение и углубление представлений о бытовой технике, её частях и назначении.</w:t>
            </w:r>
          </w:p>
          <w:p w:rsidR="00C148CA" w:rsidRPr="00217967" w:rsidRDefault="00C148CA" w:rsidP="00C148CA">
            <w:pPr>
              <w:rPr>
                <w:rFonts w:ascii="Times New Roman" w:hAnsi="Times New Roman" w:cs="Times New Roman"/>
                <w:sz w:val="20"/>
                <w:szCs w:val="20"/>
              </w:rPr>
            </w:pPr>
            <w:r>
              <w:rPr>
                <w:rFonts w:ascii="Times New Roman" w:hAnsi="Times New Roman" w:cs="Times New Roman"/>
                <w:b/>
                <w:sz w:val="20"/>
                <w:szCs w:val="20"/>
              </w:rPr>
              <w:t>2.</w:t>
            </w:r>
            <w:r w:rsidRPr="00C148CA">
              <w:rPr>
                <w:rFonts w:ascii="Times New Roman" w:hAnsi="Times New Roman" w:cs="Times New Roman"/>
                <w:b/>
                <w:sz w:val="20"/>
                <w:szCs w:val="20"/>
              </w:rPr>
              <w:t>Дополнительная образовательная деятельность</w:t>
            </w:r>
            <w:r>
              <w:rPr>
                <w:rFonts w:ascii="Times New Roman" w:hAnsi="Times New Roman" w:cs="Times New Roman"/>
                <w:b/>
                <w:sz w:val="20"/>
                <w:szCs w:val="20"/>
              </w:rPr>
              <w:t xml:space="preserve">. Продолжаем узнавать свойства воздуха. </w:t>
            </w:r>
            <w:r w:rsidRPr="00C148CA">
              <w:rPr>
                <w:rFonts w:ascii="Times New Roman" w:hAnsi="Times New Roman" w:cs="Times New Roman"/>
                <w:sz w:val="20"/>
                <w:szCs w:val="20"/>
              </w:rPr>
              <w:t>Выявить, что воздух легче воды и имеет силу.</w:t>
            </w:r>
            <w:r>
              <w:rPr>
                <w:rFonts w:ascii="Times New Roman" w:hAnsi="Times New Roman" w:cs="Times New Roman"/>
                <w:sz w:val="20"/>
                <w:szCs w:val="20"/>
              </w:rPr>
              <w:t xml:space="preserve"> </w:t>
            </w:r>
            <w:r w:rsidR="00217967" w:rsidRPr="00217967">
              <w:rPr>
                <w:rFonts w:ascii="Times New Roman" w:hAnsi="Times New Roman" w:cs="Times New Roman"/>
                <w:sz w:val="20"/>
                <w:szCs w:val="20"/>
              </w:rPr>
              <w:t>показать, что воздух при сжатии занимает меньше места,</w:t>
            </w:r>
            <w:r w:rsidR="00217967">
              <w:rPr>
                <w:rFonts w:ascii="Times New Roman" w:hAnsi="Times New Roman" w:cs="Times New Roman"/>
                <w:sz w:val="20"/>
                <w:szCs w:val="20"/>
              </w:rPr>
              <w:t xml:space="preserve"> а сжатый воздух обладает силой,  </w:t>
            </w:r>
            <w:r w:rsidR="00217967" w:rsidRPr="00217967">
              <w:rPr>
                <w:rFonts w:ascii="Times New Roman" w:hAnsi="Times New Roman" w:cs="Times New Roman"/>
                <w:sz w:val="20"/>
                <w:szCs w:val="20"/>
              </w:rPr>
              <w:t>показать, что воздух занимает место.</w:t>
            </w:r>
          </w:p>
        </w:tc>
        <w:tc>
          <w:tcPr>
            <w:tcW w:w="1889" w:type="dxa"/>
            <w:vMerge/>
            <w:tcBorders>
              <w:left w:val="single" w:sz="4" w:space="0" w:color="auto"/>
              <w:bottom w:val="single" w:sz="4" w:space="0" w:color="000000" w:themeColor="text1"/>
              <w:right w:val="single" w:sz="4" w:space="0" w:color="000000" w:themeColor="text1"/>
            </w:tcBorders>
          </w:tcPr>
          <w:p w:rsidR="00752F0B" w:rsidRPr="003C3568" w:rsidRDefault="00752F0B" w:rsidP="002C0809">
            <w:pPr>
              <w:rPr>
                <w:rFonts w:ascii="Times New Roman" w:hAnsi="Times New Roman" w:cs="Times New Roman"/>
                <w:sz w:val="20"/>
                <w:szCs w:val="20"/>
              </w:rPr>
            </w:pPr>
          </w:p>
        </w:tc>
      </w:tr>
      <w:tr w:rsidR="00695CDB" w:rsidRPr="003C356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C3568" w:rsidRDefault="00695CDB" w:rsidP="0033142C">
            <w:pPr>
              <w:ind w:left="34" w:right="-108"/>
              <w:rPr>
                <w:rFonts w:ascii="Times New Roman" w:hAnsi="Times New Roman" w:cs="Times New Roman"/>
                <w:sz w:val="20"/>
                <w:szCs w:val="20"/>
              </w:rPr>
            </w:pPr>
            <w:r w:rsidRPr="003C3568">
              <w:rPr>
                <w:rFonts w:ascii="Times New Roman" w:hAnsi="Times New Roman" w:cs="Times New Roman"/>
                <w:b/>
                <w:sz w:val="20"/>
                <w:szCs w:val="20"/>
              </w:rPr>
              <w:t>Прогулка</w:t>
            </w:r>
          </w:p>
        </w:tc>
        <w:tc>
          <w:tcPr>
            <w:tcW w:w="1271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3C2653" w:rsidRDefault="00BB57EB" w:rsidP="00E55059">
            <w:pPr>
              <w:rPr>
                <w:rFonts w:ascii="Times New Roman" w:hAnsi="Times New Roman" w:cs="Times New Roman"/>
                <w:sz w:val="20"/>
                <w:szCs w:val="20"/>
              </w:rPr>
            </w:pPr>
            <w:r w:rsidRPr="00BB57EB">
              <w:rPr>
                <w:rFonts w:ascii="Times New Roman" w:hAnsi="Times New Roman" w:cs="Times New Roman"/>
                <w:sz w:val="20"/>
                <w:szCs w:val="20"/>
              </w:rPr>
              <w:t>Прогулочная карта № 4</w:t>
            </w:r>
            <w:r w:rsidR="00FB1C36">
              <w:rPr>
                <w:rFonts w:ascii="Times New Roman" w:hAnsi="Times New Roman" w:cs="Times New Roman"/>
                <w:sz w:val="20"/>
                <w:szCs w:val="20"/>
              </w:rPr>
              <w:t>3</w:t>
            </w:r>
            <w:r w:rsidRPr="00BB57EB">
              <w:rPr>
                <w:rFonts w:ascii="Times New Roman" w:hAnsi="Times New Roman" w:cs="Times New Roman"/>
                <w:sz w:val="20"/>
                <w:szCs w:val="20"/>
              </w:rPr>
              <w:t xml:space="preserve">. День </w:t>
            </w:r>
            <w:r w:rsidR="00FB1C36">
              <w:rPr>
                <w:rFonts w:ascii="Times New Roman" w:hAnsi="Times New Roman" w:cs="Times New Roman"/>
                <w:sz w:val="20"/>
                <w:szCs w:val="20"/>
              </w:rPr>
              <w:t>порядка и чистоты</w:t>
            </w:r>
            <w:r w:rsidRPr="00BB57EB">
              <w:rPr>
                <w:rFonts w:ascii="Times New Roman" w:hAnsi="Times New Roman" w:cs="Times New Roman"/>
                <w:sz w:val="20"/>
                <w:szCs w:val="20"/>
              </w:rPr>
              <w:t>. (</w:t>
            </w:r>
            <w:r w:rsidR="003072B1">
              <w:rPr>
                <w:rFonts w:ascii="Times New Roman" w:hAnsi="Times New Roman" w:cs="Times New Roman"/>
                <w:sz w:val="20"/>
                <w:szCs w:val="20"/>
              </w:rPr>
              <w:t>[25]</w:t>
            </w:r>
            <w:r w:rsidRPr="00BB57EB">
              <w:rPr>
                <w:rFonts w:ascii="Times New Roman" w:hAnsi="Times New Roman" w:cs="Times New Roman"/>
                <w:sz w:val="20"/>
                <w:szCs w:val="20"/>
              </w:rPr>
              <w:t>, с.4</w:t>
            </w:r>
            <w:r w:rsidR="00FB1C36">
              <w:rPr>
                <w:rFonts w:ascii="Times New Roman" w:hAnsi="Times New Roman" w:cs="Times New Roman"/>
                <w:sz w:val="20"/>
                <w:szCs w:val="20"/>
              </w:rPr>
              <w:t>6</w:t>
            </w:r>
            <w:r w:rsidRPr="00BB57EB">
              <w:rPr>
                <w:rFonts w:ascii="Times New Roman" w:hAnsi="Times New Roman" w:cs="Times New Roman"/>
                <w:sz w:val="20"/>
                <w:szCs w:val="20"/>
              </w:rPr>
              <w:t>)</w:t>
            </w:r>
          </w:p>
          <w:p w:rsidR="00695CDB" w:rsidRPr="003C2653" w:rsidRDefault="00695CDB" w:rsidP="00A054CF">
            <w:pPr>
              <w:rPr>
                <w:rFonts w:ascii="Times New Roman" w:hAnsi="Times New Roman" w:cs="Times New Roman"/>
                <w:sz w:val="20"/>
                <w:szCs w:val="20"/>
              </w:rPr>
            </w:pPr>
          </w:p>
        </w:tc>
        <w:tc>
          <w:tcPr>
            <w:tcW w:w="1889" w:type="dxa"/>
            <w:tcBorders>
              <w:top w:val="single" w:sz="4" w:space="0" w:color="000000" w:themeColor="text1"/>
              <w:left w:val="single" w:sz="4" w:space="0" w:color="auto"/>
              <w:bottom w:val="single" w:sz="4" w:space="0" w:color="auto"/>
              <w:right w:val="single" w:sz="4" w:space="0" w:color="000000" w:themeColor="text1"/>
            </w:tcBorders>
          </w:tcPr>
          <w:p w:rsidR="00695CDB" w:rsidRPr="003C3568" w:rsidRDefault="00695CDB" w:rsidP="002C0809">
            <w:pPr>
              <w:rPr>
                <w:rFonts w:ascii="Times New Roman" w:hAnsi="Times New Roman" w:cs="Times New Roman"/>
                <w:sz w:val="16"/>
                <w:szCs w:val="20"/>
              </w:rPr>
            </w:pPr>
            <w:r w:rsidRPr="003C3568">
              <w:rPr>
                <w:rFonts w:ascii="Times New Roman" w:hAnsi="Times New Roman" w:cs="Times New Roman"/>
                <w:sz w:val="16"/>
                <w:szCs w:val="20"/>
              </w:rPr>
              <w:t>Выносной материал:</w:t>
            </w:r>
          </w:p>
          <w:p w:rsidR="00695CDB" w:rsidRPr="003C3568" w:rsidRDefault="00695CDB" w:rsidP="002C0809">
            <w:pPr>
              <w:rPr>
                <w:rFonts w:ascii="Times New Roman" w:hAnsi="Times New Roman" w:cs="Times New Roman"/>
                <w:sz w:val="16"/>
                <w:szCs w:val="20"/>
              </w:rPr>
            </w:pPr>
            <w:r w:rsidRPr="003C3568">
              <w:rPr>
                <w:rFonts w:ascii="Times New Roman" w:hAnsi="Times New Roman" w:cs="Times New Roman"/>
                <w:sz w:val="16"/>
                <w:szCs w:val="20"/>
              </w:rPr>
              <w:t>соответственно плану прогулки</w:t>
            </w:r>
          </w:p>
        </w:tc>
      </w:tr>
      <w:tr w:rsidR="00695CDB" w:rsidRPr="003C356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3C3568">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506C4C" w:rsidRDefault="00695CDB" w:rsidP="0035519A">
            <w:pPr>
              <w:pStyle w:val="aa"/>
              <w:numPr>
                <w:ilvl w:val="0"/>
                <w:numId w:val="169"/>
              </w:numPr>
              <w:rPr>
                <w:rFonts w:ascii="Times New Roman" w:hAnsi="Times New Roman" w:cs="Times New Roman"/>
                <w:sz w:val="20"/>
                <w:szCs w:val="20"/>
              </w:rPr>
            </w:pPr>
            <w:r w:rsidRPr="00506C4C">
              <w:rPr>
                <w:rFonts w:ascii="Times New Roman" w:hAnsi="Times New Roman" w:cs="Times New Roman"/>
                <w:sz w:val="20"/>
                <w:szCs w:val="20"/>
              </w:rPr>
              <w:t>Работа по воспитанию культуры поведения за столом во время обеда. Приучать есть разные виды пищи, не меняя положения вилки в руке, а лишь слегка поворачивая кисть.</w:t>
            </w:r>
          </w:p>
          <w:p w:rsidR="00695CDB" w:rsidRPr="00506C4C" w:rsidRDefault="00A96657" w:rsidP="0035519A">
            <w:pPr>
              <w:pStyle w:val="aa"/>
              <w:numPr>
                <w:ilvl w:val="0"/>
                <w:numId w:val="169"/>
              </w:numPr>
              <w:rPr>
                <w:rFonts w:ascii="Times New Roman" w:hAnsi="Times New Roman" w:cs="Times New Roman"/>
                <w:sz w:val="20"/>
                <w:szCs w:val="20"/>
              </w:rPr>
            </w:pPr>
            <w:r>
              <w:rPr>
                <w:rFonts w:ascii="Times New Roman" w:hAnsi="Times New Roman" w:cs="Times New Roman"/>
                <w:sz w:val="20"/>
                <w:szCs w:val="20"/>
              </w:rPr>
              <w:t>ЧХЛ</w:t>
            </w:r>
            <w:r w:rsidR="00506C4C" w:rsidRPr="00506C4C">
              <w:rPr>
                <w:rFonts w:ascii="Times New Roman" w:hAnsi="Times New Roman" w:cs="Times New Roman"/>
                <w:sz w:val="20"/>
                <w:szCs w:val="20"/>
              </w:rPr>
              <w:t>: Ш</w:t>
            </w:r>
            <w:r>
              <w:rPr>
                <w:rFonts w:ascii="Times New Roman" w:hAnsi="Times New Roman" w:cs="Times New Roman"/>
                <w:sz w:val="20"/>
                <w:szCs w:val="20"/>
              </w:rPr>
              <w:t>.</w:t>
            </w:r>
            <w:r w:rsidR="00506C4C" w:rsidRPr="00506C4C">
              <w:rPr>
                <w:rFonts w:ascii="Times New Roman" w:hAnsi="Times New Roman" w:cs="Times New Roman"/>
                <w:sz w:val="20"/>
                <w:szCs w:val="20"/>
              </w:rPr>
              <w:t xml:space="preserve"> Перро «Кот в сапогах»</w:t>
            </w:r>
          </w:p>
        </w:tc>
      </w:tr>
      <w:tr w:rsidR="00695CDB" w:rsidRPr="003C356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3C3568">
              <w:rPr>
                <w:rFonts w:ascii="Times New Roman" w:hAnsi="Times New Roman" w:cs="Times New Roman"/>
                <w:b/>
                <w:sz w:val="20"/>
                <w:szCs w:val="20"/>
              </w:rPr>
              <w:t>Деятельность после сна</w:t>
            </w:r>
          </w:p>
        </w:tc>
        <w:tc>
          <w:tcPr>
            <w:tcW w:w="12712" w:type="dxa"/>
            <w:gridSpan w:val="3"/>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6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7</w:t>
            </w:r>
            <w:r w:rsidRPr="00BA77E9">
              <w:rPr>
                <w:rFonts w:ascii="Times New Roman" w:hAnsi="Times New Roman" w:cs="Times New Roman"/>
                <w:sz w:val="20"/>
                <w:szCs w:val="20"/>
              </w:rPr>
              <w:t>)</w:t>
            </w:r>
          </w:p>
          <w:p w:rsidR="00695CDB" w:rsidRPr="00506C4C" w:rsidRDefault="00695CDB" w:rsidP="0035519A">
            <w:pPr>
              <w:pStyle w:val="aa"/>
              <w:numPr>
                <w:ilvl w:val="0"/>
                <w:numId w:val="169"/>
              </w:numPr>
              <w:ind w:right="-26"/>
              <w:rPr>
                <w:rFonts w:ascii="Times New Roman" w:hAnsi="Times New Roman" w:cs="Times New Roman"/>
                <w:sz w:val="20"/>
                <w:szCs w:val="20"/>
              </w:rPr>
            </w:pPr>
            <w:r w:rsidRPr="00506C4C">
              <w:rPr>
                <w:rFonts w:ascii="Times New Roman" w:hAnsi="Times New Roman" w:cs="Times New Roman"/>
                <w:sz w:val="20"/>
                <w:szCs w:val="20"/>
              </w:rPr>
              <w:t>Воспитание КГН, навыков самообслуживания и взаимопомощи. Побуждать детей замечать непорядок в одежде, обращаться за помощью к взрослым.</w:t>
            </w:r>
          </w:p>
        </w:tc>
        <w:tc>
          <w:tcPr>
            <w:tcW w:w="1889" w:type="dxa"/>
            <w:vMerge w:val="restart"/>
            <w:tcBorders>
              <w:top w:val="single" w:sz="4" w:space="0" w:color="auto"/>
              <w:left w:val="single" w:sz="4" w:space="0" w:color="auto"/>
              <w:right w:val="single" w:sz="4" w:space="0" w:color="000000" w:themeColor="text1"/>
            </w:tcBorders>
          </w:tcPr>
          <w:p w:rsidR="00695CDB" w:rsidRPr="003C3568" w:rsidRDefault="00695CDB" w:rsidP="002C0809">
            <w:pPr>
              <w:rPr>
                <w:rFonts w:ascii="Times New Roman" w:hAnsi="Times New Roman" w:cs="Times New Roman"/>
                <w:sz w:val="20"/>
                <w:szCs w:val="20"/>
              </w:rPr>
            </w:pPr>
            <w:r w:rsidRPr="003C3568">
              <w:rPr>
                <w:rFonts w:ascii="Times New Roman" w:hAnsi="Times New Roman" w:cs="Times New Roman"/>
                <w:sz w:val="20"/>
                <w:szCs w:val="20"/>
              </w:rPr>
              <w:t>Текущие дела в группе</w:t>
            </w:r>
          </w:p>
          <w:p w:rsidR="00695CDB" w:rsidRPr="003C3568" w:rsidRDefault="00695CDB" w:rsidP="002C0809">
            <w:pPr>
              <w:rPr>
                <w:rFonts w:ascii="Times New Roman" w:hAnsi="Times New Roman" w:cs="Times New Roman"/>
                <w:sz w:val="20"/>
                <w:szCs w:val="20"/>
              </w:rPr>
            </w:pPr>
            <w:r w:rsidRPr="003C3568">
              <w:rPr>
                <w:rFonts w:ascii="Times New Roman" w:hAnsi="Times New Roman" w:cs="Times New Roman"/>
                <w:sz w:val="20"/>
                <w:szCs w:val="20"/>
              </w:rPr>
              <w:t>Ремонт игрушек</w:t>
            </w:r>
          </w:p>
        </w:tc>
      </w:tr>
      <w:tr w:rsidR="00695CDB" w:rsidRPr="003C356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C3568" w:rsidRDefault="00695CDB" w:rsidP="0033142C">
            <w:pPr>
              <w:ind w:left="34"/>
              <w:rPr>
                <w:rFonts w:ascii="Times New Roman" w:hAnsi="Times New Roman" w:cs="Times New Roman"/>
                <w:b/>
                <w:sz w:val="20"/>
                <w:szCs w:val="20"/>
              </w:rPr>
            </w:pPr>
            <w:r w:rsidRPr="003C3568">
              <w:rPr>
                <w:rFonts w:ascii="Times New Roman" w:hAnsi="Times New Roman" w:cs="Times New Roman"/>
                <w:b/>
                <w:sz w:val="20"/>
                <w:szCs w:val="20"/>
              </w:rPr>
              <w:t>Вечер</w:t>
            </w:r>
          </w:p>
          <w:p w:rsidR="00695CDB" w:rsidRPr="00450ACA" w:rsidRDefault="00695CDB" w:rsidP="0033142C">
            <w:pPr>
              <w:ind w:left="34" w:right="-108"/>
              <w:rPr>
                <w:rFonts w:ascii="Times New Roman" w:hAnsi="Times New Roman" w:cs="Times New Roman"/>
                <w:sz w:val="20"/>
                <w:szCs w:val="20"/>
              </w:rPr>
            </w:pPr>
          </w:p>
        </w:tc>
        <w:tc>
          <w:tcPr>
            <w:tcW w:w="103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06C4C" w:rsidRDefault="00A96657" w:rsidP="0035519A">
            <w:pPr>
              <w:pStyle w:val="aa"/>
              <w:numPr>
                <w:ilvl w:val="0"/>
                <w:numId w:val="169"/>
              </w:numPr>
              <w:rPr>
                <w:rFonts w:ascii="Times New Roman" w:hAnsi="Times New Roman" w:cs="Times New Roman"/>
                <w:sz w:val="20"/>
                <w:szCs w:val="20"/>
              </w:rPr>
            </w:pPr>
            <w:r>
              <w:rPr>
                <w:rFonts w:ascii="Times New Roman" w:hAnsi="Times New Roman" w:cs="Times New Roman"/>
                <w:sz w:val="20"/>
                <w:szCs w:val="20"/>
              </w:rPr>
              <w:t>ЧХЛ:</w:t>
            </w:r>
            <w:r w:rsidR="00506C4C" w:rsidRPr="00506C4C">
              <w:rPr>
                <w:rFonts w:ascii="Times New Roman" w:hAnsi="Times New Roman" w:cs="Times New Roman"/>
                <w:sz w:val="20"/>
                <w:szCs w:val="20"/>
              </w:rPr>
              <w:t xml:space="preserve"> В. Сухомли</w:t>
            </w:r>
            <w:r w:rsidR="00A766B0">
              <w:rPr>
                <w:rFonts w:ascii="Times New Roman" w:hAnsi="Times New Roman" w:cs="Times New Roman"/>
                <w:sz w:val="20"/>
                <w:szCs w:val="20"/>
              </w:rPr>
              <w:t>нский «Блестящие ботинки» (</w:t>
            </w:r>
            <w:r w:rsidR="00506C4C" w:rsidRPr="00506C4C">
              <w:rPr>
                <w:rFonts w:ascii="Times New Roman" w:hAnsi="Times New Roman" w:cs="Times New Roman"/>
                <w:sz w:val="20"/>
                <w:szCs w:val="20"/>
              </w:rPr>
              <w:t>закрепить представления о трудолюбии и лени</w:t>
            </w:r>
            <w:r w:rsidR="00A766B0">
              <w:rPr>
                <w:rFonts w:ascii="Times New Roman" w:hAnsi="Times New Roman" w:cs="Times New Roman"/>
                <w:sz w:val="20"/>
                <w:szCs w:val="20"/>
              </w:rPr>
              <w:t>)</w:t>
            </w:r>
            <w:r w:rsidR="00506C4C" w:rsidRPr="00506C4C">
              <w:rPr>
                <w:rFonts w:ascii="Times New Roman" w:hAnsi="Times New Roman" w:cs="Times New Roman"/>
                <w:sz w:val="20"/>
                <w:szCs w:val="20"/>
              </w:rPr>
              <w:t xml:space="preserve">. </w:t>
            </w:r>
          </w:p>
          <w:p w:rsidR="00506C4C" w:rsidRDefault="00506C4C" w:rsidP="0035519A">
            <w:pPr>
              <w:pStyle w:val="aa"/>
              <w:numPr>
                <w:ilvl w:val="0"/>
                <w:numId w:val="169"/>
              </w:numPr>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«Ателье» (</w:t>
            </w:r>
            <w:r w:rsidRPr="00506C4C">
              <w:rPr>
                <w:rFonts w:ascii="Times New Roman" w:hAnsi="Times New Roman" w:cs="Times New Roman"/>
                <w:sz w:val="20"/>
                <w:szCs w:val="20"/>
              </w:rPr>
              <w:t>закрепить знания о профессии модельера и портного</w:t>
            </w:r>
            <w:r w:rsidR="00A766B0">
              <w:rPr>
                <w:rFonts w:ascii="Times New Roman" w:hAnsi="Times New Roman" w:cs="Times New Roman"/>
                <w:sz w:val="20"/>
                <w:szCs w:val="20"/>
              </w:rPr>
              <w:t>)</w:t>
            </w:r>
            <w:r w:rsidRPr="00506C4C">
              <w:rPr>
                <w:rFonts w:ascii="Times New Roman" w:hAnsi="Times New Roman" w:cs="Times New Roman"/>
                <w:sz w:val="20"/>
                <w:szCs w:val="20"/>
              </w:rPr>
              <w:t xml:space="preserve">. </w:t>
            </w:r>
          </w:p>
          <w:p w:rsidR="00506C4C" w:rsidRDefault="00506C4C" w:rsidP="0035519A">
            <w:pPr>
              <w:pStyle w:val="aa"/>
              <w:numPr>
                <w:ilvl w:val="0"/>
                <w:numId w:val="169"/>
              </w:numPr>
              <w:rPr>
                <w:rFonts w:ascii="Times New Roman" w:hAnsi="Times New Roman" w:cs="Times New Roman"/>
                <w:sz w:val="20"/>
                <w:szCs w:val="20"/>
              </w:rPr>
            </w:pPr>
            <w:r w:rsidRPr="00506C4C">
              <w:rPr>
                <w:rFonts w:ascii="Times New Roman" w:hAnsi="Times New Roman" w:cs="Times New Roman"/>
                <w:sz w:val="20"/>
                <w:szCs w:val="20"/>
              </w:rPr>
              <w:t>Ситуативный разговор «Почему нельз</w:t>
            </w:r>
            <w:r w:rsidR="00A766B0">
              <w:rPr>
                <w:rFonts w:ascii="Times New Roman" w:hAnsi="Times New Roman" w:cs="Times New Roman"/>
                <w:sz w:val="20"/>
                <w:szCs w:val="20"/>
              </w:rPr>
              <w:t>я ходить в мокрой обуви?» (</w:t>
            </w:r>
            <w:r w:rsidRPr="00506C4C">
              <w:rPr>
                <w:rFonts w:ascii="Times New Roman" w:hAnsi="Times New Roman" w:cs="Times New Roman"/>
                <w:sz w:val="20"/>
                <w:szCs w:val="20"/>
              </w:rPr>
              <w:t>приучать детей следить за своим здоровьем</w:t>
            </w:r>
            <w:r w:rsidR="00A766B0">
              <w:rPr>
                <w:rFonts w:ascii="Times New Roman" w:hAnsi="Times New Roman" w:cs="Times New Roman"/>
                <w:sz w:val="20"/>
                <w:szCs w:val="20"/>
              </w:rPr>
              <w:t>)</w:t>
            </w:r>
          </w:p>
          <w:p w:rsidR="00506C4C" w:rsidRDefault="00506C4C" w:rsidP="0035519A">
            <w:pPr>
              <w:pStyle w:val="aa"/>
              <w:numPr>
                <w:ilvl w:val="0"/>
                <w:numId w:val="169"/>
              </w:numPr>
              <w:rPr>
                <w:rFonts w:ascii="Times New Roman" w:hAnsi="Times New Roman" w:cs="Times New Roman"/>
                <w:sz w:val="20"/>
                <w:szCs w:val="20"/>
              </w:rPr>
            </w:pPr>
            <w:r w:rsidRPr="00506C4C">
              <w:rPr>
                <w:rFonts w:ascii="Times New Roman" w:hAnsi="Times New Roman" w:cs="Times New Roman"/>
                <w:sz w:val="20"/>
                <w:szCs w:val="20"/>
              </w:rPr>
              <w:t>Художественно-продуктивная деятел</w:t>
            </w:r>
            <w:r w:rsidR="00A766B0">
              <w:rPr>
                <w:rFonts w:ascii="Times New Roman" w:hAnsi="Times New Roman" w:cs="Times New Roman"/>
                <w:sz w:val="20"/>
                <w:szCs w:val="20"/>
              </w:rPr>
              <w:t>ьность: наряды для куклы (</w:t>
            </w:r>
            <w:r w:rsidRPr="00506C4C">
              <w:rPr>
                <w:rFonts w:ascii="Times New Roman" w:hAnsi="Times New Roman" w:cs="Times New Roman"/>
                <w:sz w:val="20"/>
                <w:szCs w:val="20"/>
              </w:rPr>
              <w:t>учить детей рисовать и вырезать красивые платья</w:t>
            </w:r>
            <w:r w:rsidR="00A766B0">
              <w:rPr>
                <w:rFonts w:ascii="Times New Roman" w:hAnsi="Times New Roman" w:cs="Times New Roman"/>
                <w:sz w:val="20"/>
                <w:szCs w:val="20"/>
              </w:rPr>
              <w:t>)</w:t>
            </w:r>
            <w:r w:rsidRPr="00506C4C">
              <w:rPr>
                <w:rFonts w:ascii="Times New Roman" w:hAnsi="Times New Roman" w:cs="Times New Roman"/>
                <w:sz w:val="20"/>
                <w:szCs w:val="20"/>
              </w:rPr>
              <w:t>.</w:t>
            </w:r>
          </w:p>
          <w:p w:rsidR="00506C4C" w:rsidRDefault="00506C4C" w:rsidP="0035519A">
            <w:pPr>
              <w:pStyle w:val="aa"/>
              <w:numPr>
                <w:ilvl w:val="0"/>
                <w:numId w:val="169"/>
              </w:numPr>
              <w:rPr>
                <w:rFonts w:ascii="Times New Roman" w:hAnsi="Times New Roman" w:cs="Times New Roman"/>
                <w:sz w:val="20"/>
                <w:szCs w:val="20"/>
              </w:rPr>
            </w:pPr>
            <w:r w:rsidRPr="00506C4C">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«Нарисуй по точкам» (</w:t>
            </w:r>
            <w:r w:rsidRPr="00506C4C">
              <w:rPr>
                <w:rFonts w:ascii="Times New Roman" w:hAnsi="Times New Roman" w:cs="Times New Roman"/>
                <w:sz w:val="20"/>
                <w:szCs w:val="20"/>
              </w:rPr>
              <w:t>развивать мелкую моторику рук</w:t>
            </w:r>
            <w:r w:rsidR="00A766B0">
              <w:rPr>
                <w:rFonts w:ascii="Times New Roman" w:hAnsi="Times New Roman" w:cs="Times New Roman"/>
                <w:sz w:val="20"/>
                <w:szCs w:val="20"/>
              </w:rPr>
              <w:t>)</w:t>
            </w:r>
          </w:p>
          <w:p w:rsidR="00695CDB" w:rsidRPr="0026365E" w:rsidRDefault="0018204E" w:rsidP="0035519A">
            <w:pPr>
              <w:pStyle w:val="aa"/>
              <w:numPr>
                <w:ilvl w:val="0"/>
                <w:numId w:val="169"/>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6B7BA9" w:rsidRDefault="00695CDB" w:rsidP="0068467C">
            <w:pPr>
              <w:rPr>
                <w:rFonts w:ascii="Times New Roman" w:hAnsi="Times New Roman" w:cs="Times New Roman"/>
                <w:sz w:val="20"/>
                <w:szCs w:val="20"/>
              </w:rPr>
            </w:pPr>
            <w:r w:rsidRPr="0068467C">
              <w:rPr>
                <w:rFonts w:ascii="Times New Roman" w:hAnsi="Times New Roman" w:cs="Times New Roman"/>
                <w:sz w:val="20"/>
                <w:szCs w:val="20"/>
              </w:rPr>
              <w:t>Н</w:t>
            </w:r>
            <w:r>
              <w:rPr>
                <w:rFonts w:ascii="Times New Roman" w:hAnsi="Times New Roman" w:cs="Times New Roman"/>
                <w:sz w:val="20"/>
                <w:szCs w:val="20"/>
              </w:rPr>
              <w:t xml:space="preserve">аблюдение за игрой других детей </w:t>
            </w:r>
            <w:r w:rsidRPr="0068467C">
              <w:rPr>
                <w:rFonts w:ascii="Times New Roman" w:hAnsi="Times New Roman" w:cs="Times New Roman"/>
                <w:sz w:val="20"/>
                <w:szCs w:val="20"/>
              </w:rPr>
              <w:t>с …………</w:t>
            </w:r>
            <w:r>
              <w:rPr>
                <w:rFonts w:ascii="Times New Roman" w:hAnsi="Times New Roman" w:cs="Times New Roman"/>
                <w:sz w:val="20"/>
                <w:szCs w:val="20"/>
              </w:rPr>
              <w:t>………………</w:t>
            </w:r>
          </w:p>
        </w:tc>
        <w:tc>
          <w:tcPr>
            <w:tcW w:w="1889" w:type="dxa"/>
            <w:vMerge/>
            <w:tcBorders>
              <w:left w:val="single" w:sz="4" w:space="0" w:color="auto"/>
              <w:right w:val="single" w:sz="4" w:space="0" w:color="000000" w:themeColor="text1"/>
            </w:tcBorders>
          </w:tcPr>
          <w:p w:rsidR="00695CDB" w:rsidRPr="003C3568" w:rsidRDefault="00695CDB" w:rsidP="00442AA6">
            <w:pPr>
              <w:pStyle w:val="aa"/>
              <w:rPr>
                <w:rFonts w:ascii="Times New Roman" w:hAnsi="Times New Roman" w:cs="Times New Roman"/>
                <w:sz w:val="20"/>
                <w:szCs w:val="20"/>
              </w:rPr>
            </w:pPr>
          </w:p>
        </w:tc>
      </w:tr>
      <w:tr w:rsidR="00695CDB" w:rsidRPr="003C356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3C3568" w:rsidRDefault="00695CDB" w:rsidP="0033142C">
            <w:pPr>
              <w:ind w:left="34" w:right="-108"/>
              <w:rPr>
                <w:rFonts w:ascii="Times New Roman" w:hAnsi="Times New Roman" w:cs="Times New Roman"/>
                <w:sz w:val="20"/>
                <w:szCs w:val="20"/>
              </w:rPr>
            </w:pPr>
            <w:r w:rsidRPr="003C3568">
              <w:rPr>
                <w:rFonts w:ascii="Times New Roman" w:hAnsi="Times New Roman" w:cs="Times New Roman"/>
                <w:b/>
                <w:sz w:val="20"/>
                <w:szCs w:val="20"/>
              </w:rPr>
              <w:t xml:space="preserve">Вечерняя </w:t>
            </w:r>
            <w:r w:rsidRPr="003C3568">
              <w:rPr>
                <w:rFonts w:ascii="Times New Roman" w:hAnsi="Times New Roman" w:cs="Times New Roman"/>
                <w:b/>
                <w:sz w:val="20"/>
                <w:szCs w:val="20"/>
              </w:rPr>
              <w:lastRenderedPageBreak/>
              <w:t>прогулка</w:t>
            </w:r>
          </w:p>
        </w:tc>
        <w:tc>
          <w:tcPr>
            <w:tcW w:w="1271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926D26">
            <w:pPr>
              <w:rPr>
                <w:rFonts w:ascii="Times New Roman" w:hAnsi="Times New Roman" w:cs="Times New Roman"/>
                <w:sz w:val="20"/>
                <w:szCs w:val="20"/>
              </w:rPr>
            </w:pPr>
            <w:r w:rsidRPr="0090592B">
              <w:rPr>
                <w:rFonts w:ascii="Times New Roman" w:hAnsi="Times New Roman" w:cs="Times New Roman"/>
                <w:sz w:val="20"/>
                <w:szCs w:val="20"/>
              </w:rPr>
              <w:lastRenderedPageBreak/>
              <w:t>Прогулка 2</w:t>
            </w:r>
            <w:r w:rsidR="00926D26">
              <w:rPr>
                <w:rFonts w:ascii="Times New Roman" w:hAnsi="Times New Roman" w:cs="Times New Roman"/>
                <w:sz w:val="20"/>
                <w:szCs w:val="20"/>
              </w:rPr>
              <w:t>0</w:t>
            </w:r>
            <w:r w:rsidRPr="0090592B">
              <w:rPr>
                <w:rFonts w:ascii="Times New Roman" w:hAnsi="Times New Roman" w:cs="Times New Roman"/>
                <w:sz w:val="20"/>
                <w:szCs w:val="20"/>
              </w:rPr>
              <w:t xml:space="preserve">. Октябрь.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889" w:type="dxa"/>
            <w:vMerge/>
            <w:tcBorders>
              <w:left w:val="single" w:sz="4" w:space="0" w:color="auto"/>
              <w:right w:val="single" w:sz="4" w:space="0" w:color="000000" w:themeColor="text1"/>
            </w:tcBorders>
          </w:tcPr>
          <w:p w:rsidR="00695CDB" w:rsidRPr="003C3568" w:rsidRDefault="00695CDB" w:rsidP="002C0809">
            <w:pPr>
              <w:rPr>
                <w:rFonts w:ascii="Times New Roman" w:hAnsi="Times New Roman" w:cs="Times New Roman"/>
                <w:sz w:val="20"/>
                <w:szCs w:val="20"/>
              </w:rPr>
            </w:pPr>
          </w:p>
        </w:tc>
      </w:tr>
      <w:tr w:rsidR="006B7BA9" w:rsidRPr="00882F01"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7A1105" w:rsidRDefault="006B7BA9" w:rsidP="0033142C">
            <w:pPr>
              <w:ind w:left="34"/>
              <w:rPr>
                <w:rFonts w:ascii="Times New Roman" w:hAnsi="Times New Roman" w:cs="Times New Roman"/>
                <w:b/>
                <w:sz w:val="20"/>
                <w:szCs w:val="20"/>
              </w:rPr>
            </w:pPr>
            <w:r w:rsidRPr="007A1105">
              <w:rPr>
                <w:rFonts w:ascii="Times New Roman" w:hAnsi="Times New Roman" w:cs="Times New Roman"/>
                <w:b/>
                <w:sz w:val="20"/>
                <w:szCs w:val="20"/>
              </w:rPr>
              <w:lastRenderedPageBreak/>
              <w:t>Работа с родителями</w:t>
            </w:r>
          </w:p>
        </w:tc>
        <w:tc>
          <w:tcPr>
            <w:tcW w:w="1271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D7C54" w:rsidRDefault="006B7BA9" w:rsidP="002C0809">
            <w:pPr>
              <w:rPr>
                <w:rFonts w:ascii="Times New Roman" w:hAnsi="Times New Roman" w:cs="Times New Roman"/>
                <w:sz w:val="20"/>
                <w:szCs w:val="20"/>
              </w:rPr>
            </w:pPr>
            <w:r w:rsidRPr="00FD7C54">
              <w:rPr>
                <w:rFonts w:ascii="Times New Roman" w:hAnsi="Times New Roman" w:cs="Times New Roman"/>
                <w:sz w:val="20"/>
                <w:szCs w:val="20"/>
              </w:rPr>
              <w:t>Индивидуальные беседы по запросам родителей.</w:t>
            </w:r>
          </w:p>
        </w:tc>
        <w:tc>
          <w:tcPr>
            <w:tcW w:w="1889" w:type="dxa"/>
            <w:vMerge/>
            <w:tcBorders>
              <w:left w:val="single" w:sz="4" w:space="0" w:color="auto"/>
              <w:bottom w:val="single" w:sz="4" w:space="0" w:color="000000" w:themeColor="text1"/>
              <w:right w:val="single" w:sz="4" w:space="0" w:color="000000" w:themeColor="text1"/>
            </w:tcBorders>
          </w:tcPr>
          <w:p w:rsidR="006B7BA9" w:rsidRPr="00882F01" w:rsidRDefault="006B7BA9" w:rsidP="002C0809">
            <w:pPr>
              <w:rPr>
                <w:rFonts w:ascii="Times New Roman" w:hAnsi="Times New Roman" w:cs="Times New Roman"/>
                <w:color w:val="FF0000"/>
                <w:sz w:val="20"/>
                <w:szCs w:val="20"/>
              </w:rPr>
            </w:pPr>
          </w:p>
        </w:tc>
      </w:tr>
    </w:tbl>
    <w:p w:rsidR="00EB40E5" w:rsidRPr="00684E45" w:rsidRDefault="00EB40E5" w:rsidP="00EB40E5">
      <w:pPr>
        <w:spacing w:after="0" w:line="240" w:lineRule="auto"/>
        <w:rPr>
          <w:rFonts w:ascii="Times New Roman" w:hAnsi="Times New Roman" w:cs="Times New Roman"/>
          <w:b/>
          <w:sz w:val="20"/>
          <w:szCs w:val="20"/>
        </w:rPr>
      </w:pPr>
    </w:p>
    <w:p w:rsidR="0067108C" w:rsidRDefault="0067108C" w:rsidP="00FE4D87">
      <w:pPr>
        <w:spacing w:after="0" w:line="240" w:lineRule="auto"/>
        <w:ind w:right="-882"/>
        <w:rPr>
          <w:rFonts w:ascii="Times New Roman" w:hAnsi="Times New Roman" w:cs="Times New Roman"/>
          <w:b/>
          <w:sz w:val="20"/>
          <w:szCs w:val="20"/>
        </w:rPr>
      </w:pPr>
    </w:p>
    <w:p w:rsidR="0069331E" w:rsidRDefault="0069331E" w:rsidP="00EB40E5">
      <w:pPr>
        <w:spacing w:after="0" w:line="240" w:lineRule="auto"/>
        <w:ind w:left="142" w:right="-882" w:firstLine="566"/>
        <w:rPr>
          <w:rFonts w:ascii="Times New Roman" w:hAnsi="Times New Roman" w:cs="Times New Roman"/>
          <w:b/>
          <w:sz w:val="20"/>
          <w:szCs w:val="20"/>
        </w:rPr>
      </w:pPr>
    </w:p>
    <w:p w:rsidR="00C85C5D" w:rsidRDefault="00C85C5D"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EB40E5" w:rsidRPr="003C3568" w:rsidRDefault="00E4057F"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217D53">
        <w:rPr>
          <w:rFonts w:ascii="Times New Roman" w:hAnsi="Times New Roman" w:cs="Times New Roman"/>
          <w:b/>
          <w:sz w:val="20"/>
          <w:szCs w:val="20"/>
        </w:rPr>
        <w:t>7</w:t>
      </w:r>
      <w:r w:rsidR="00B07AFA" w:rsidRPr="003C3568">
        <w:rPr>
          <w:rFonts w:ascii="Times New Roman" w:hAnsi="Times New Roman" w:cs="Times New Roman"/>
          <w:b/>
          <w:sz w:val="20"/>
          <w:szCs w:val="20"/>
        </w:rPr>
        <w:t>.</w:t>
      </w:r>
      <w:r w:rsidR="00EB40E5" w:rsidRPr="003C3568">
        <w:rPr>
          <w:rFonts w:ascii="Times New Roman" w:hAnsi="Times New Roman" w:cs="Times New Roman"/>
          <w:b/>
          <w:sz w:val="20"/>
          <w:szCs w:val="20"/>
        </w:rPr>
        <w:t>1</w:t>
      </w:r>
      <w:r w:rsidR="00B07AFA" w:rsidRPr="003C3568">
        <w:rPr>
          <w:rFonts w:ascii="Times New Roman" w:hAnsi="Times New Roman" w:cs="Times New Roman"/>
          <w:b/>
          <w:sz w:val="20"/>
          <w:szCs w:val="20"/>
        </w:rPr>
        <w:t>0</w:t>
      </w:r>
      <w:r w:rsidR="00EB40E5" w:rsidRPr="003C3568">
        <w:rPr>
          <w:rFonts w:ascii="Times New Roman" w:hAnsi="Times New Roman" w:cs="Times New Roman"/>
          <w:b/>
          <w:sz w:val="20"/>
          <w:szCs w:val="20"/>
        </w:rPr>
        <w:t>.</w:t>
      </w:r>
      <w:r w:rsidR="00ED4168">
        <w:rPr>
          <w:rFonts w:ascii="Times New Roman" w:hAnsi="Times New Roman" w:cs="Times New Roman"/>
          <w:b/>
          <w:sz w:val="20"/>
          <w:szCs w:val="20"/>
        </w:rPr>
        <w:t>2022</w:t>
      </w:r>
      <w:r w:rsidR="00EB40E5" w:rsidRPr="003C3568">
        <w:rPr>
          <w:rFonts w:ascii="Times New Roman" w:hAnsi="Times New Roman" w:cs="Times New Roman"/>
          <w:b/>
          <w:sz w:val="20"/>
          <w:szCs w:val="20"/>
        </w:rPr>
        <w:t xml:space="preserve">                                                                        </w:t>
      </w:r>
      <w:r w:rsidR="00871DCE">
        <w:rPr>
          <w:rFonts w:ascii="Times New Roman" w:hAnsi="Times New Roman" w:cs="Times New Roman"/>
          <w:b/>
          <w:sz w:val="20"/>
          <w:szCs w:val="20"/>
        </w:rPr>
        <w:t xml:space="preserve">                                                      </w:t>
      </w:r>
      <w:r w:rsidR="004F5C27">
        <w:rPr>
          <w:rFonts w:ascii="Times New Roman" w:hAnsi="Times New Roman" w:cs="Times New Roman"/>
          <w:sz w:val="20"/>
          <w:szCs w:val="20"/>
        </w:rPr>
        <w:t xml:space="preserve"> </w:t>
      </w:r>
      <w:r w:rsidR="004F5C27" w:rsidRPr="00506C4C">
        <w:rPr>
          <w:rFonts w:ascii="Times New Roman" w:hAnsi="Times New Roman" w:cs="Times New Roman"/>
          <w:sz w:val="20"/>
          <w:szCs w:val="20"/>
        </w:rPr>
        <w:t>Тематическая неделя «</w:t>
      </w:r>
      <w:r w:rsidR="00846682" w:rsidRPr="00846682">
        <w:rPr>
          <w:rFonts w:ascii="Times New Roman" w:hAnsi="Times New Roman" w:cs="Times New Roman"/>
          <w:sz w:val="20"/>
          <w:szCs w:val="20"/>
        </w:rPr>
        <w:t>Дом, в котором я живу: мебель, бытовые приборы</w:t>
      </w:r>
      <w:r w:rsidR="004F5C27" w:rsidRPr="00506C4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3"/>
        <w:gridCol w:w="2338"/>
        <w:gridCol w:w="1910"/>
      </w:tblGrid>
      <w:tr w:rsidR="00695CDB" w:rsidRPr="003C3568" w:rsidTr="00695CDB">
        <w:trPr>
          <w:cantSplit/>
          <w:trHeight w:val="7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C3568" w:rsidRDefault="00695CDB" w:rsidP="0033142C">
            <w:pPr>
              <w:ind w:right="-108"/>
              <w:rPr>
                <w:rFonts w:ascii="Times New Roman" w:hAnsi="Times New Roman" w:cs="Times New Roman"/>
                <w:b/>
                <w:sz w:val="20"/>
                <w:szCs w:val="20"/>
              </w:rPr>
            </w:pPr>
            <w:r w:rsidRPr="003C3568">
              <w:rPr>
                <w:rFonts w:ascii="Times New Roman" w:hAnsi="Times New Roman" w:cs="Times New Roman"/>
                <w:b/>
                <w:sz w:val="20"/>
                <w:szCs w:val="20"/>
              </w:rPr>
              <w:t xml:space="preserve">Режимные моменты </w:t>
            </w:r>
          </w:p>
        </w:tc>
        <w:tc>
          <w:tcPr>
            <w:tcW w:w="103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3C356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C3568" w:rsidRDefault="00695CDB" w:rsidP="002C0809">
            <w:pPr>
              <w:ind w:right="34"/>
              <w:rPr>
                <w:rFonts w:ascii="Times New Roman" w:hAnsi="Times New Roman" w:cs="Times New Roman"/>
                <w:b/>
                <w:sz w:val="20"/>
                <w:szCs w:val="20"/>
              </w:rPr>
            </w:pPr>
            <w:r w:rsidRPr="003C3568">
              <w:rPr>
                <w:rFonts w:ascii="Times New Roman" w:hAnsi="Times New Roman" w:cs="Times New Roman"/>
                <w:b/>
                <w:sz w:val="20"/>
                <w:szCs w:val="20"/>
              </w:rPr>
              <w:t xml:space="preserve">Организация развивающей среды </w:t>
            </w:r>
          </w:p>
        </w:tc>
      </w:tr>
      <w:tr w:rsidR="00695CDB" w:rsidRPr="003C3568" w:rsidTr="00695CDB">
        <w:trPr>
          <w:trHeight w:val="1895"/>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3C3568">
              <w:rPr>
                <w:rFonts w:ascii="Times New Roman" w:hAnsi="Times New Roman" w:cs="Times New Roman"/>
                <w:b/>
                <w:sz w:val="20"/>
                <w:szCs w:val="20"/>
              </w:rPr>
              <w:t>Утро</w:t>
            </w:r>
          </w:p>
        </w:tc>
        <w:tc>
          <w:tcPr>
            <w:tcW w:w="10353"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38"/>
              </w:numPr>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8 (с обручем) (</w:t>
            </w:r>
            <w:r w:rsidR="002403AB">
              <w:rPr>
                <w:rFonts w:ascii="Times New Roman" w:hAnsi="Times New Roman" w:cs="Times New Roman"/>
                <w:sz w:val="20"/>
                <w:szCs w:val="20"/>
              </w:rPr>
              <w:t>[16]</w:t>
            </w:r>
            <w:r w:rsidRPr="00EC3BF5">
              <w:rPr>
                <w:rFonts w:ascii="Times New Roman" w:hAnsi="Times New Roman" w:cs="Times New Roman"/>
                <w:sz w:val="20"/>
                <w:szCs w:val="20"/>
              </w:rPr>
              <w:t>, с. 10)</w:t>
            </w:r>
          </w:p>
          <w:p w:rsidR="00695CDB" w:rsidRPr="00EC3BF5" w:rsidRDefault="00695CDB" w:rsidP="0035519A">
            <w:pPr>
              <w:pStyle w:val="aa"/>
              <w:numPr>
                <w:ilvl w:val="0"/>
                <w:numId w:val="38"/>
              </w:numPr>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9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95CDB" w:rsidRPr="00187603" w:rsidRDefault="0026365E" w:rsidP="0035519A">
            <w:pPr>
              <w:pStyle w:val="aa"/>
              <w:numPr>
                <w:ilvl w:val="0"/>
                <w:numId w:val="38"/>
              </w:numPr>
              <w:rPr>
                <w:rFonts w:ascii="Times New Roman" w:hAnsi="Times New Roman" w:cs="Times New Roman"/>
                <w:sz w:val="20"/>
                <w:szCs w:val="20"/>
              </w:rPr>
            </w:pPr>
            <w:r>
              <w:rPr>
                <w:rFonts w:ascii="Times New Roman" w:hAnsi="Times New Roman" w:cs="Times New Roman"/>
                <w:sz w:val="20"/>
                <w:szCs w:val="20"/>
              </w:rPr>
              <w:t>Беседа «</w:t>
            </w:r>
            <w:r w:rsidR="00695CDB" w:rsidRPr="00187603">
              <w:rPr>
                <w:rFonts w:ascii="Times New Roman" w:hAnsi="Times New Roman" w:cs="Times New Roman"/>
                <w:sz w:val="20"/>
                <w:szCs w:val="20"/>
              </w:rPr>
              <w:t>Поплотнее кран закрой - осторожней будь с водой</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187603">
              <w:rPr>
                <w:rFonts w:ascii="Times New Roman" w:hAnsi="Times New Roman" w:cs="Times New Roman"/>
                <w:sz w:val="20"/>
                <w:szCs w:val="20"/>
              </w:rPr>
              <w:t>формировать основы безопасного поведения</w:t>
            </w:r>
            <w:r w:rsidR="00A766B0">
              <w:rPr>
                <w:rFonts w:ascii="Times New Roman" w:hAnsi="Times New Roman" w:cs="Times New Roman"/>
                <w:sz w:val="20"/>
                <w:szCs w:val="20"/>
              </w:rPr>
              <w:t>)</w:t>
            </w:r>
            <w:r w:rsidR="00695CDB" w:rsidRPr="00187603">
              <w:rPr>
                <w:rFonts w:ascii="Times New Roman" w:hAnsi="Times New Roman" w:cs="Times New Roman"/>
                <w:sz w:val="20"/>
                <w:szCs w:val="20"/>
              </w:rPr>
              <w:t>.</w:t>
            </w:r>
          </w:p>
          <w:p w:rsidR="00506C4C" w:rsidRDefault="00506C4C" w:rsidP="0035519A">
            <w:pPr>
              <w:pStyle w:val="aa"/>
              <w:numPr>
                <w:ilvl w:val="0"/>
                <w:numId w:val="38"/>
              </w:numPr>
              <w:rPr>
                <w:rFonts w:ascii="Times New Roman" w:hAnsi="Times New Roman" w:cs="Times New Roman"/>
                <w:sz w:val="20"/>
                <w:szCs w:val="20"/>
              </w:rPr>
            </w:pPr>
            <w:r w:rsidRPr="00506C4C">
              <w:rPr>
                <w:rFonts w:ascii="Times New Roman" w:hAnsi="Times New Roman" w:cs="Times New Roman"/>
                <w:sz w:val="20"/>
                <w:szCs w:val="20"/>
              </w:rPr>
              <w:t xml:space="preserve">Беседа с детьми «История возникновения одежды» (с показом картинок) </w:t>
            </w:r>
          </w:p>
          <w:p w:rsidR="00695CDB" w:rsidRDefault="00A338DB" w:rsidP="0035519A">
            <w:pPr>
              <w:pStyle w:val="aa"/>
              <w:numPr>
                <w:ilvl w:val="0"/>
                <w:numId w:val="38"/>
              </w:numPr>
              <w:rPr>
                <w:rFonts w:ascii="Times New Roman" w:hAnsi="Times New Roman" w:cs="Times New Roman"/>
                <w:sz w:val="20"/>
                <w:szCs w:val="20"/>
              </w:rPr>
            </w:pPr>
            <w:r>
              <w:rPr>
                <w:rFonts w:ascii="Times New Roman" w:hAnsi="Times New Roman" w:cs="Times New Roman"/>
                <w:sz w:val="20"/>
                <w:szCs w:val="20"/>
              </w:rPr>
              <w:t>Словестная игра «Превращение» ([опыты], с. 15)</w:t>
            </w:r>
          </w:p>
          <w:p w:rsidR="00506C4C" w:rsidRDefault="00506C4C" w:rsidP="0035519A">
            <w:pPr>
              <w:pStyle w:val="aa"/>
              <w:numPr>
                <w:ilvl w:val="0"/>
                <w:numId w:val="38"/>
              </w:numPr>
              <w:rPr>
                <w:rFonts w:ascii="Times New Roman" w:hAnsi="Times New Roman" w:cs="Times New Roman"/>
                <w:sz w:val="20"/>
                <w:szCs w:val="20"/>
              </w:rPr>
            </w:pPr>
            <w:r w:rsidRPr="00506C4C">
              <w:rPr>
                <w:rFonts w:ascii="Times New Roman" w:hAnsi="Times New Roman" w:cs="Times New Roman"/>
                <w:sz w:val="20"/>
                <w:szCs w:val="20"/>
              </w:rPr>
              <w:t>Расс</w:t>
            </w:r>
            <w:r w:rsidR="00A766B0">
              <w:rPr>
                <w:rFonts w:ascii="Times New Roman" w:hAnsi="Times New Roman" w:cs="Times New Roman"/>
                <w:sz w:val="20"/>
                <w:szCs w:val="20"/>
              </w:rPr>
              <w:t>матривание альбома «Мода» (</w:t>
            </w:r>
            <w:r w:rsidRPr="00506C4C">
              <w:rPr>
                <w:rFonts w:ascii="Times New Roman" w:hAnsi="Times New Roman" w:cs="Times New Roman"/>
                <w:sz w:val="20"/>
                <w:szCs w:val="20"/>
              </w:rPr>
              <w:t>познакомить с понятием «мода», учить называть виды одежды и их элементы</w:t>
            </w:r>
            <w:r w:rsidR="00A766B0">
              <w:rPr>
                <w:rFonts w:ascii="Times New Roman" w:hAnsi="Times New Roman" w:cs="Times New Roman"/>
                <w:sz w:val="20"/>
                <w:szCs w:val="20"/>
              </w:rPr>
              <w:t>)</w:t>
            </w:r>
            <w:r w:rsidRPr="00506C4C">
              <w:rPr>
                <w:rFonts w:ascii="Times New Roman" w:hAnsi="Times New Roman" w:cs="Times New Roman"/>
                <w:sz w:val="20"/>
                <w:szCs w:val="20"/>
              </w:rPr>
              <w:t>.</w:t>
            </w:r>
          </w:p>
          <w:p w:rsidR="00506C4C" w:rsidRDefault="00506C4C" w:rsidP="0035519A">
            <w:pPr>
              <w:pStyle w:val="aa"/>
              <w:numPr>
                <w:ilvl w:val="0"/>
                <w:numId w:val="38"/>
              </w:numPr>
              <w:rPr>
                <w:rFonts w:ascii="Times New Roman" w:hAnsi="Times New Roman" w:cs="Times New Roman"/>
                <w:sz w:val="20"/>
                <w:szCs w:val="20"/>
              </w:rPr>
            </w:pPr>
            <w:r w:rsidRPr="00506C4C">
              <w:rPr>
                <w:rFonts w:ascii="Times New Roman" w:hAnsi="Times New Roman" w:cs="Times New Roman"/>
                <w:sz w:val="20"/>
                <w:szCs w:val="20"/>
              </w:rPr>
              <w:t xml:space="preserve">Труд на занятие – </w:t>
            </w:r>
            <w:r w:rsidR="00A766B0">
              <w:rPr>
                <w:rFonts w:ascii="Times New Roman" w:hAnsi="Times New Roman" w:cs="Times New Roman"/>
                <w:sz w:val="20"/>
                <w:szCs w:val="20"/>
              </w:rPr>
              <w:t>подготовка рабочего места (</w:t>
            </w:r>
            <w:r w:rsidRPr="00506C4C">
              <w:rPr>
                <w:rFonts w:ascii="Times New Roman" w:hAnsi="Times New Roman" w:cs="Times New Roman"/>
                <w:sz w:val="20"/>
                <w:szCs w:val="20"/>
              </w:rPr>
              <w:t>воспитывать аккуратность</w:t>
            </w:r>
            <w:r w:rsidR="00A766B0">
              <w:rPr>
                <w:rFonts w:ascii="Times New Roman" w:hAnsi="Times New Roman" w:cs="Times New Roman"/>
                <w:sz w:val="20"/>
                <w:szCs w:val="20"/>
              </w:rPr>
              <w:t>)</w:t>
            </w:r>
            <w:r w:rsidRPr="00506C4C">
              <w:rPr>
                <w:rFonts w:ascii="Times New Roman" w:hAnsi="Times New Roman" w:cs="Times New Roman"/>
                <w:sz w:val="20"/>
                <w:szCs w:val="20"/>
              </w:rPr>
              <w:t>.</w:t>
            </w:r>
          </w:p>
          <w:p w:rsidR="00506C4C" w:rsidRPr="00187603" w:rsidRDefault="00506C4C" w:rsidP="0035519A">
            <w:pPr>
              <w:pStyle w:val="aa"/>
              <w:numPr>
                <w:ilvl w:val="0"/>
                <w:numId w:val="38"/>
              </w:numPr>
              <w:rPr>
                <w:rFonts w:ascii="Times New Roman" w:hAnsi="Times New Roman" w:cs="Times New Roman"/>
                <w:sz w:val="20"/>
                <w:szCs w:val="20"/>
              </w:rPr>
            </w:pPr>
            <w:r>
              <w:rPr>
                <w:rFonts w:ascii="Times New Roman" w:hAnsi="Times New Roman" w:cs="Times New Roman"/>
                <w:sz w:val="20"/>
                <w:szCs w:val="20"/>
              </w:rPr>
              <w:t>П/и «Водяной»</w:t>
            </w:r>
          </w:p>
        </w:tc>
        <w:tc>
          <w:tcPr>
            <w:tcW w:w="2338" w:type="dxa"/>
            <w:tcBorders>
              <w:top w:val="single" w:sz="4" w:space="0" w:color="000000" w:themeColor="text1"/>
              <w:left w:val="single" w:sz="4" w:space="0" w:color="000000" w:themeColor="text1"/>
              <w:right w:val="single" w:sz="4" w:space="0" w:color="auto"/>
            </w:tcBorders>
          </w:tcPr>
          <w:p w:rsidR="00695CDB" w:rsidRPr="006B7BA9" w:rsidRDefault="00695CDB" w:rsidP="004E742D">
            <w:pPr>
              <w:rPr>
                <w:rFonts w:ascii="Times New Roman" w:hAnsi="Times New Roman" w:cs="Times New Roman"/>
                <w:sz w:val="20"/>
                <w:szCs w:val="20"/>
              </w:rPr>
            </w:pPr>
            <w:r w:rsidRPr="0068467C">
              <w:rPr>
                <w:rFonts w:ascii="Times New Roman" w:hAnsi="Times New Roman" w:cs="Times New Roman"/>
                <w:sz w:val="20"/>
                <w:szCs w:val="20"/>
              </w:rPr>
              <w:t xml:space="preserve">Закрепление у </w:t>
            </w:r>
            <w:r w:rsidR="004E742D">
              <w:rPr>
                <w:rFonts w:ascii="Times New Roman" w:hAnsi="Times New Roman" w:cs="Times New Roman"/>
                <w:sz w:val="20"/>
                <w:szCs w:val="20"/>
              </w:rPr>
              <w:t xml:space="preserve">Миши М. и Абдуллы М. </w:t>
            </w:r>
            <w:r w:rsidRPr="0068467C">
              <w:rPr>
                <w:rFonts w:ascii="Times New Roman" w:hAnsi="Times New Roman" w:cs="Times New Roman"/>
                <w:sz w:val="20"/>
                <w:szCs w:val="20"/>
              </w:rPr>
              <w:t>умения есть вилкой второе блюдо и гарнир</w:t>
            </w:r>
          </w:p>
        </w:tc>
        <w:tc>
          <w:tcPr>
            <w:tcW w:w="1910" w:type="dxa"/>
            <w:vMerge w:val="restart"/>
            <w:tcBorders>
              <w:top w:val="single" w:sz="4" w:space="0" w:color="000000" w:themeColor="text1"/>
              <w:left w:val="single" w:sz="4" w:space="0" w:color="auto"/>
              <w:right w:val="single" w:sz="4" w:space="0" w:color="000000" w:themeColor="text1"/>
            </w:tcBorders>
          </w:tcPr>
          <w:p w:rsidR="00695CDB" w:rsidRDefault="00695CDB" w:rsidP="00506C4C">
            <w:pPr>
              <w:rPr>
                <w:rFonts w:ascii="Times New Roman" w:hAnsi="Times New Roman" w:cs="Times New Roman"/>
                <w:sz w:val="20"/>
                <w:szCs w:val="20"/>
              </w:rPr>
            </w:pPr>
            <w:r w:rsidRPr="003C3568">
              <w:rPr>
                <w:rFonts w:ascii="Times New Roman" w:hAnsi="Times New Roman" w:cs="Times New Roman"/>
                <w:sz w:val="20"/>
                <w:szCs w:val="20"/>
              </w:rPr>
              <w:t xml:space="preserve">- </w:t>
            </w:r>
            <w:r w:rsidR="00506C4C">
              <w:rPr>
                <w:rFonts w:ascii="Times New Roman" w:hAnsi="Times New Roman" w:cs="Times New Roman"/>
                <w:sz w:val="20"/>
                <w:szCs w:val="20"/>
              </w:rPr>
              <w:t>альбом «Мода»</w:t>
            </w:r>
          </w:p>
          <w:p w:rsidR="008142F1" w:rsidRPr="003C3568" w:rsidRDefault="008142F1" w:rsidP="00506C4C">
            <w:pPr>
              <w:rPr>
                <w:rFonts w:ascii="Times New Roman" w:hAnsi="Times New Roman" w:cs="Times New Roman"/>
                <w:sz w:val="20"/>
                <w:szCs w:val="20"/>
              </w:rPr>
            </w:pPr>
            <w:r>
              <w:rPr>
                <w:rFonts w:ascii="Times New Roman" w:hAnsi="Times New Roman" w:cs="Times New Roman"/>
                <w:sz w:val="20"/>
                <w:szCs w:val="20"/>
              </w:rPr>
              <w:t>- атрибуты для игры «Магазин одежды»</w:t>
            </w:r>
          </w:p>
        </w:tc>
      </w:tr>
      <w:tr w:rsidR="00752F0B" w:rsidRPr="003C356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sidRPr="003C3568">
              <w:rPr>
                <w:rFonts w:ascii="Times New Roman" w:hAnsi="Times New Roman" w:cs="Times New Roman"/>
                <w:b/>
                <w:sz w:val="20"/>
                <w:szCs w:val="20"/>
              </w:rPr>
              <w:t>ОД</w:t>
            </w:r>
          </w:p>
        </w:tc>
        <w:tc>
          <w:tcPr>
            <w:tcW w:w="126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4E742D" w:rsidP="00752F0B">
            <w:pPr>
              <w:rPr>
                <w:rFonts w:ascii="Times New Roman" w:hAnsi="Times New Roman" w:cs="Times New Roman"/>
                <w:b/>
                <w:sz w:val="20"/>
                <w:szCs w:val="20"/>
              </w:rPr>
            </w:pPr>
            <w:r>
              <w:rPr>
                <w:rFonts w:ascii="Times New Roman" w:hAnsi="Times New Roman" w:cs="Times New Roman"/>
                <w:b/>
                <w:sz w:val="20"/>
                <w:szCs w:val="20"/>
              </w:rPr>
              <w:t>1. Музыкальная деятельность по плану музыкального работника.</w:t>
            </w:r>
          </w:p>
          <w:p w:rsidR="004E742D" w:rsidRDefault="004E742D" w:rsidP="004E742D">
            <w:pPr>
              <w:rPr>
                <w:rFonts w:ascii="Times New Roman" w:hAnsi="Times New Roman" w:cs="Times New Roman"/>
                <w:sz w:val="20"/>
                <w:szCs w:val="20"/>
              </w:rPr>
            </w:pPr>
            <w:r>
              <w:rPr>
                <w:rFonts w:ascii="Times New Roman" w:hAnsi="Times New Roman" w:cs="Times New Roman"/>
                <w:b/>
                <w:sz w:val="20"/>
                <w:szCs w:val="20"/>
              </w:rPr>
              <w:t xml:space="preserve">2. Развитие речи </w:t>
            </w:r>
            <w:r w:rsidRPr="00C148CA">
              <w:rPr>
                <w:rFonts w:ascii="Times New Roman" w:hAnsi="Times New Roman" w:cs="Times New Roman"/>
                <w:b/>
                <w:sz w:val="20"/>
                <w:szCs w:val="20"/>
              </w:rPr>
              <w:t>«Для чего это нужно»</w:t>
            </w:r>
            <w:r>
              <w:rPr>
                <w:rFonts w:ascii="Times New Roman" w:hAnsi="Times New Roman" w:cs="Times New Roman"/>
                <w:b/>
                <w:sz w:val="20"/>
                <w:szCs w:val="20"/>
              </w:rPr>
              <w:t xml:space="preserve"> </w:t>
            </w:r>
            <w:r w:rsidRPr="00C148CA">
              <w:rPr>
                <w:rFonts w:ascii="Times New Roman" w:hAnsi="Times New Roman" w:cs="Times New Roman"/>
                <w:sz w:val="20"/>
                <w:szCs w:val="20"/>
              </w:rPr>
              <w:t>Сформировать знания о бытовой технике, учить отгадывать загадки о бытовой технике; учить образовывать существительные с уменьшительно-ласкательным суффиксом. Развивать диалогическую речь, артикуляционную и мелкую моторику, мышление. Воспитывать бережное отношение к окружающим предметам быта, соблюдать технику безопасности при пользовании электроприборами.</w:t>
            </w:r>
          </w:p>
          <w:p w:rsidR="004E742D" w:rsidRDefault="004E742D" w:rsidP="004E742D">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CF1D94">
              <w:rPr>
                <w:rFonts w:ascii="Times New Roman" w:hAnsi="Times New Roman" w:cs="Times New Roman"/>
                <w:b/>
                <w:sz w:val="20"/>
                <w:szCs w:val="20"/>
              </w:rPr>
              <w:t>«Моя комната»</w:t>
            </w:r>
            <w:r>
              <w:rPr>
                <w:rFonts w:ascii="Times New Roman" w:hAnsi="Times New Roman" w:cs="Times New Roman"/>
                <w:b/>
                <w:sz w:val="20"/>
                <w:szCs w:val="20"/>
              </w:rPr>
              <w:t xml:space="preserve"> </w:t>
            </w:r>
            <w:r w:rsidRPr="00CF1D94">
              <w:rPr>
                <w:rFonts w:ascii="Times New Roman" w:hAnsi="Times New Roman" w:cs="Times New Roman"/>
                <w:sz w:val="20"/>
                <w:szCs w:val="20"/>
              </w:rPr>
              <w:t>Формирование умений у детей рисовать гуашью, располагать рисунок по всему листу, с добавлением узора. Формировать умение самостоятельно выбирать цветовую гамму красок. Уточнять, расширять и активизировать словарь по теме «Мебель». Развивать цветовое восприятие, совершенствовать мелкую моторику пальцев рук и кистей. Воспитывать аккуратность и самостоятельность при выполнении работы.</w:t>
            </w:r>
          </w:p>
          <w:p w:rsidR="004E742D" w:rsidRPr="004E742D" w:rsidRDefault="004E742D" w:rsidP="00752F0B">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CF1D94">
              <w:rPr>
                <w:rFonts w:ascii="Times New Roman" w:hAnsi="Times New Roman" w:cs="Times New Roman"/>
                <w:b/>
                <w:sz w:val="20"/>
                <w:szCs w:val="20"/>
              </w:rPr>
              <w:t>«Стиральная машинка»</w:t>
            </w:r>
            <w:r>
              <w:rPr>
                <w:rFonts w:ascii="Times New Roman" w:hAnsi="Times New Roman" w:cs="Times New Roman"/>
                <w:b/>
                <w:sz w:val="20"/>
                <w:szCs w:val="20"/>
              </w:rPr>
              <w:t xml:space="preserve"> </w:t>
            </w:r>
            <w:r w:rsidRPr="00CF1D94">
              <w:rPr>
                <w:rFonts w:ascii="Times New Roman" w:hAnsi="Times New Roman" w:cs="Times New Roman"/>
                <w:sz w:val="20"/>
                <w:szCs w:val="20"/>
              </w:rPr>
              <w:t>Учить детей вырезать по шаблону прямоугольник (тело стиральной машины) и круг (дверь стиральной машины); совершенствовать технику лепки из пластилина, используя разный приемы лепки (скатывание шариком, блинчиком); использовать подручный материал (шерстяную нить) способствовать обогащению и активизации словаря детей; расширение и углубление представлений о бытовой технике, её частях и назначении.</w:t>
            </w:r>
          </w:p>
        </w:tc>
        <w:tc>
          <w:tcPr>
            <w:tcW w:w="1910" w:type="dxa"/>
            <w:vMerge/>
            <w:tcBorders>
              <w:left w:val="single" w:sz="4" w:space="0" w:color="auto"/>
              <w:bottom w:val="single" w:sz="4" w:space="0" w:color="000000" w:themeColor="text1"/>
              <w:right w:val="single" w:sz="4" w:space="0" w:color="000000" w:themeColor="text1"/>
            </w:tcBorders>
          </w:tcPr>
          <w:p w:rsidR="00752F0B" w:rsidRPr="003C3568" w:rsidRDefault="00752F0B" w:rsidP="002C0809">
            <w:pPr>
              <w:rPr>
                <w:rFonts w:ascii="Times New Roman" w:hAnsi="Times New Roman" w:cs="Times New Roman"/>
                <w:sz w:val="20"/>
                <w:szCs w:val="20"/>
              </w:rPr>
            </w:pPr>
          </w:p>
        </w:tc>
      </w:tr>
      <w:tr w:rsidR="00752F0B" w:rsidRPr="003C3568" w:rsidTr="00C85C5D">
        <w:trPr>
          <w:trHeight w:val="2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3C3568" w:rsidRDefault="00752F0B" w:rsidP="0033142C">
            <w:pPr>
              <w:ind w:right="-108"/>
              <w:rPr>
                <w:rFonts w:ascii="Times New Roman" w:hAnsi="Times New Roman" w:cs="Times New Roman"/>
                <w:sz w:val="20"/>
                <w:szCs w:val="20"/>
              </w:rPr>
            </w:pPr>
            <w:r w:rsidRPr="003C3568">
              <w:rPr>
                <w:rFonts w:ascii="Times New Roman" w:hAnsi="Times New Roman" w:cs="Times New Roman"/>
                <w:b/>
                <w:sz w:val="20"/>
                <w:szCs w:val="20"/>
              </w:rPr>
              <w:t>Прогулка</w:t>
            </w:r>
          </w:p>
        </w:tc>
        <w:tc>
          <w:tcPr>
            <w:tcW w:w="126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E55059">
            <w:pPr>
              <w:rPr>
                <w:rFonts w:ascii="Times New Roman" w:hAnsi="Times New Roman" w:cs="Times New Roman"/>
                <w:sz w:val="20"/>
                <w:szCs w:val="20"/>
              </w:rPr>
            </w:pPr>
            <w:r w:rsidRPr="00BB57EB">
              <w:rPr>
                <w:rFonts w:ascii="Times New Roman" w:hAnsi="Times New Roman" w:cs="Times New Roman"/>
                <w:sz w:val="20"/>
                <w:szCs w:val="20"/>
              </w:rPr>
              <w:t xml:space="preserve">Прогулочная карта № </w:t>
            </w:r>
            <w:r>
              <w:rPr>
                <w:rFonts w:ascii="Times New Roman" w:hAnsi="Times New Roman" w:cs="Times New Roman"/>
                <w:sz w:val="20"/>
                <w:szCs w:val="20"/>
              </w:rPr>
              <w:t>35</w:t>
            </w:r>
            <w:r w:rsidRPr="00BB57EB">
              <w:rPr>
                <w:rFonts w:ascii="Times New Roman" w:hAnsi="Times New Roman" w:cs="Times New Roman"/>
                <w:sz w:val="20"/>
                <w:szCs w:val="20"/>
              </w:rPr>
              <w:t xml:space="preserve">. </w:t>
            </w:r>
            <w:r>
              <w:rPr>
                <w:rFonts w:ascii="Times New Roman" w:hAnsi="Times New Roman" w:cs="Times New Roman"/>
                <w:sz w:val="20"/>
                <w:szCs w:val="20"/>
              </w:rPr>
              <w:t>День сказки «Три поросенка»</w:t>
            </w:r>
            <w:r w:rsidRPr="00BB57EB">
              <w:rPr>
                <w:rFonts w:ascii="Times New Roman" w:hAnsi="Times New Roman" w:cs="Times New Roman"/>
                <w:sz w:val="20"/>
                <w:szCs w:val="20"/>
              </w:rPr>
              <w:t>. (</w:t>
            </w:r>
            <w:r w:rsidR="003072B1">
              <w:rPr>
                <w:rFonts w:ascii="Times New Roman" w:hAnsi="Times New Roman" w:cs="Times New Roman"/>
                <w:sz w:val="20"/>
                <w:szCs w:val="20"/>
              </w:rPr>
              <w:t>[25]</w:t>
            </w:r>
            <w:r w:rsidRPr="00BB57EB">
              <w:rPr>
                <w:rFonts w:ascii="Times New Roman" w:hAnsi="Times New Roman" w:cs="Times New Roman"/>
                <w:sz w:val="20"/>
                <w:szCs w:val="20"/>
              </w:rPr>
              <w:t>, с.</w:t>
            </w:r>
            <w:r>
              <w:rPr>
                <w:rFonts w:ascii="Times New Roman" w:hAnsi="Times New Roman" w:cs="Times New Roman"/>
                <w:sz w:val="20"/>
                <w:szCs w:val="20"/>
              </w:rPr>
              <w:t>38</w:t>
            </w:r>
            <w:r w:rsidRPr="00BB57EB">
              <w:rPr>
                <w:rFonts w:ascii="Times New Roman" w:hAnsi="Times New Roman" w:cs="Times New Roman"/>
                <w:sz w:val="20"/>
                <w:szCs w:val="20"/>
              </w:rPr>
              <w:t>)</w:t>
            </w:r>
          </w:p>
          <w:p w:rsidR="00752F0B" w:rsidRPr="003C2653" w:rsidRDefault="00752F0B" w:rsidP="00BB57EB">
            <w:pPr>
              <w:rPr>
                <w:rFonts w:ascii="Times New Roman" w:hAnsi="Times New Roman" w:cs="Times New Roman"/>
                <w:sz w:val="20"/>
                <w:szCs w:val="20"/>
              </w:rPr>
            </w:pPr>
          </w:p>
        </w:tc>
        <w:tc>
          <w:tcPr>
            <w:tcW w:w="1910" w:type="dxa"/>
            <w:tcBorders>
              <w:top w:val="single" w:sz="4" w:space="0" w:color="000000" w:themeColor="text1"/>
              <w:left w:val="single" w:sz="4" w:space="0" w:color="auto"/>
              <w:bottom w:val="single" w:sz="4" w:space="0" w:color="auto"/>
              <w:right w:val="single" w:sz="4" w:space="0" w:color="000000" w:themeColor="text1"/>
            </w:tcBorders>
          </w:tcPr>
          <w:p w:rsidR="00752F0B" w:rsidRPr="003C2653" w:rsidRDefault="00752F0B" w:rsidP="002C0809">
            <w:pPr>
              <w:rPr>
                <w:rFonts w:ascii="Times New Roman" w:hAnsi="Times New Roman" w:cs="Times New Roman"/>
                <w:sz w:val="18"/>
                <w:szCs w:val="20"/>
              </w:rPr>
            </w:pPr>
            <w:r w:rsidRPr="003C2653">
              <w:rPr>
                <w:rFonts w:ascii="Times New Roman" w:hAnsi="Times New Roman" w:cs="Times New Roman"/>
                <w:sz w:val="18"/>
                <w:szCs w:val="20"/>
              </w:rPr>
              <w:t>Выносной материал:</w:t>
            </w:r>
          </w:p>
          <w:p w:rsidR="00752F0B" w:rsidRPr="003C2653" w:rsidRDefault="00752F0B" w:rsidP="002C0809">
            <w:pPr>
              <w:rPr>
                <w:rFonts w:ascii="Times New Roman" w:hAnsi="Times New Roman" w:cs="Times New Roman"/>
                <w:sz w:val="18"/>
                <w:szCs w:val="20"/>
              </w:rPr>
            </w:pPr>
            <w:r w:rsidRPr="003C2653">
              <w:rPr>
                <w:rFonts w:ascii="Times New Roman" w:hAnsi="Times New Roman" w:cs="Times New Roman"/>
                <w:sz w:val="18"/>
                <w:szCs w:val="20"/>
              </w:rPr>
              <w:t>соответственно плану прогулки</w:t>
            </w:r>
          </w:p>
        </w:tc>
      </w:tr>
      <w:tr w:rsidR="00752F0B" w:rsidRPr="003C356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3C356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67108C" w:rsidRDefault="00752F0B" w:rsidP="0035519A">
            <w:pPr>
              <w:pStyle w:val="aa"/>
              <w:numPr>
                <w:ilvl w:val="0"/>
                <w:numId w:val="170"/>
              </w:numPr>
              <w:rPr>
                <w:rFonts w:ascii="Times New Roman" w:hAnsi="Times New Roman" w:cs="Times New Roman"/>
                <w:sz w:val="20"/>
                <w:szCs w:val="20"/>
              </w:rPr>
            </w:pPr>
            <w:r w:rsidRPr="0067108C">
              <w:rPr>
                <w:rFonts w:ascii="Times New Roman" w:hAnsi="Times New Roman" w:cs="Times New Roman"/>
                <w:sz w:val="20"/>
                <w:szCs w:val="20"/>
              </w:rPr>
              <w:t>Работа по воспитанию культуры поведения за столом во время обеда. Чтение Н. Литвинова «Королевство столовых приборов».</w:t>
            </w:r>
          </w:p>
          <w:p w:rsidR="00752F0B" w:rsidRPr="0067108C" w:rsidRDefault="002663B7" w:rsidP="0035519A">
            <w:pPr>
              <w:pStyle w:val="aa"/>
              <w:numPr>
                <w:ilvl w:val="0"/>
                <w:numId w:val="170"/>
              </w:numPr>
              <w:rPr>
                <w:rFonts w:ascii="Times New Roman" w:hAnsi="Times New Roman" w:cs="Times New Roman"/>
                <w:sz w:val="20"/>
                <w:szCs w:val="20"/>
              </w:rPr>
            </w:pPr>
            <w:r>
              <w:rPr>
                <w:rFonts w:ascii="Times New Roman" w:hAnsi="Times New Roman" w:cs="Times New Roman"/>
                <w:sz w:val="20"/>
                <w:szCs w:val="20"/>
              </w:rPr>
              <w:t>ЧХЛ</w:t>
            </w:r>
            <w:r w:rsidR="00752F0B" w:rsidRPr="008142F1">
              <w:rPr>
                <w:rFonts w:ascii="Times New Roman" w:hAnsi="Times New Roman" w:cs="Times New Roman"/>
                <w:sz w:val="20"/>
                <w:szCs w:val="20"/>
              </w:rPr>
              <w:t>: Н. Носов «Живая шляпа»</w:t>
            </w:r>
          </w:p>
        </w:tc>
      </w:tr>
      <w:tr w:rsidR="00752F0B" w:rsidRPr="003C356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3C3568">
              <w:rPr>
                <w:rFonts w:ascii="Times New Roman" w:hAnsi="Times New Roman" w:cs="Times New Roman"/>
                <w:b/>
                <w:sz w:val="20"/>
                <w:szCs w:val="20"/>
              </w:rPr>
              <w:t xml:space="preserve">Деятельность </w:t>
            </w:r>
            <w:r w:rsidRPr="003C3568">
              <w:rPr>
                <w:rFonts w:ascii="Times New Roman" w:hAnsi="Times New Roman" w:cs="Times New Roman"/>
                <w:b/>
                <w:sz w:val="20"/>
                <w:szCs w:val="20"/>
              </w:rPr>
              <w:lastRenderedPageBreak/>
              <w:t>после сна</w:t>
            </w:r>
          </w:p>
        </w:tc>
        <w:tc>
          <w:tcPr>
            <w:tcW w:w="12691"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70"/>
              </w:numPr>
              <w:rPr>
                <w:rFonts w:ascii="Times New Roman" w:hAnsi="Times New Roman" w:cs="Times New Roman"/>
                <w:sz w:val="20"/>
                <w:szCs w:val="20"/>
              </w:rPr>
            </w:pPr>
            <w:r w:rsidRPr="00BA77E9">
              <w:rPr>
                <w:rFonts w:ascii="Times New Roman" w:hAnsi="Times New Roman" w:cs="Times New Roman"/>
                <w:sz w:val="20"/>
                <w:szCs w:val="20"/>
              </w:rPr>
              <w:lastRenderedPageBreak/>
              <w:t xml:space="preserve">Гимнастика после сна. Комплекс </w:t>
            </w:r>
            <w:r>
              <w:rPr>
                <w:rFonts w:ascii="Times New Roman" w:hAnsi="Times New Roman" w:cs="Times New Roman"/>
                <w:sz w:val="20"/>
                <w:szCs w:val="20"/>
              </w:rPr>
              <w:t>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7</w:t>
            </w:r>
            <w:r w:rsidRPr="00BA77E9">
              <w:rPr>
                <w:rFonts w:ascii="Times New Roman" w:hAnsi="Times New Roman" w:cs="Times New Roman"/>
                <w:sz w:val="20"/>
                <w:szCs w:val="20"/>
              </w:rPr>
              <w:t>)</w:t>
            </w:r>
          </w:p>
          <w:p w:rsidR="00752F0B" w:rsidRPr="0067108C" w:rsidRDefault="00752F0B" w:rsidP="0035519A">
            <w:pPr>
              <w:pStyle w:val="aa"/>
              <w:numPr>
                <w:ilvl w:val="0"/>
                <w:numId w:val="170"/>
              </w:numPr>
              <w:ind w:right="-26"/>
              <w:rPr>
                <w:rFonts w:ascii="Times New Roman" w:hAnsi="Times New Roman" w:cs="Times New Roman"/>
                <w:sz w:val="20"/>
                <w:szCs w:val="20"/>
              </w:rPr>
            </w:pPr>
            <w:r w:rsidRPr="0067108C">
              <w:rPr>
                <w:rFonts w:ascii="Times New Roman" w:hAnsi="Times New Roman" w:cs="Times New Roman"/>
                <w:sz w:val="20"/>
                <w:szCs w:val="20"/>
              </w:rPr>
              <w:lastRenderedPageBreak/>
              <w:t>Воспитание КГН, навыков самообслуживания и взаимопомощи. Приучать детей пользоваться своим носовым платком, разворачивая его.</w:t>
            </w:r>
          </w:p>
        </w:tc>
        <w:tc>
          <w:tcPr>
            <w:tcW w:w="1910" w:type="dxa"/>
            <w:vMerge w:val="restart"/>
            <w:tcBorders>
              <w:top w:val="single" w:sz="4" w:space="0" w:color="auto"/>
              <w:left w:val="single" w:sz="4" w:space="0" w:color="auto"/>
              <w:right w:val="single" w:sz="4" w:space="0" w:color="000000" w:themeColor="text1"/>
            </w:tcBorders>
          </w:tcPr>
          <w:p w:rsidR="00752F0B" w:rsidRPr="003C3568" w:rsidRDefault="00752F0B" w:rsidP="002C0809">
            <w:pPr>
              <w:rPr>
                <w:rFonts w:ascii="Times New Roman" w:hAnsi="Times New Roman" w:cs="Times New Roman"/>
                <w:sz w:val="20"/>
                <w:szCs w:val="20"/>
              </w:rPr>
            </w:pPr>
            <w:r w:rsidRPr="003C3568">
              <w:rPr>
                <w:rFonts w:ascii="Times New Roman" w:hAnsi="Times New Roman" w:cs="Times New Roman"/>
                <w:sz w:val="20"/>
                <w:szCs w:val="20"/>
              </w:rPr>
              <w:lastRenderedPageBreak/>
              <w:t xml:space="preserve">Текущие дела в </w:t>
            </w:r>
            <w:r w:rsidRPr="003C3568">
              <w:rPr>
                <w:rFonts w:ascii="Times New Roman" w:hAnsi="Times New Roman" w:cs="Times New Roman"/>
                <w:sz w:val="20"/>
                <w:szCs w:val="20"/>
              </w:rPr>
              <w:lastRenderedPageBreak/>
              <w:t>группе</w:t>
            </w:r>
          </w:p>
          <w:p w:rsidR="00752F0B" w:rsidRPr="003C3568" w:rsidRDefault="00752F0B" w:rsidP="002C0809">
            <w:pPr>
              <w:rPr>
                <w:rFonts w:ascii="Times New Roman" w:hAnsi="Times New Roman" w:cs="Times New Roman"/>
                <w:sz w:val="20"/>
                <w:szCs w:val="20"/>
              </w:rPr>
            </w:pPr>
            <w:r w:rsidRPr="003C3568">
              <w:rPr>
                <w:rFonts w:ascii="Times New Roman" w:hAnsi="Times New Roman" w:cs="Times New Roman"/>
                <w:sz w:val="20"/>
                <w:szCs w:val="20"/>
              </w:rPr>
              <w:t>Починка карандашей; наведение порядка в уголке рисования</w:t>
            </w:r>
          </w:p>
        </w:tc>
      </w:tr>
      <w:tr w:rsidR="00752F0B" w:rsidRPr="003C356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3C3568" w:rsidRDefault="00752F0B" w:rsidP="0033142C">
            <w:pPr>
              <w:rPr>
                <w:rFonts w:ascii="Times New Roman" w:hAnsi="Times New Roman" w:cs="Times New Roman"/>
                <w:b/>
                <w:sz w:val="20"/>
                <w:szCs w:val="20"/>
              </w:rPr>
            </w:pPr>
            <w:r w:rsidRPr="003C3568">
              <w:rPr>
                <w:rFonts w:ascii="Times New Roman" w:hAnsi="Times New Roman" w:cs="Times New Roman"/>
                <w:b/>
                <w:sz w:val="20"/>
                <w:szCs w:val="20"/>
              </w:rPr>
              <w:lastRenderedPageBreak/>
              <w:t>Вечер</w:t>
            </w:r>
          </w:p>
          <w:p w:rsidR="00752F0B" w:rsidRPr="00450ACA" w:rsidRDefault="00752F0B" w:rsidP="0033142C">
            <w:pPr>
              <w:ind w:right="-108"/>
              <w:rPr>
                <w:rFonts w:ascii="Times New Roman" w:hAnsi="Times New Roman" w:cs="Times New Roman"/>
                <w:sz w:val="20"/>
                <w:szCs w:val="20"/>
              </w:rPr>
            </w:pPr>
          </w:p>
        </w:tc>
        <w:tc>
          <w:tcPr>
            <w:tcW w:w="10353"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35519A">
            <w:pPr>
              <w:pStyle w:val="aa"/>
              <w:numPr>
                <w:ilvl w:val="0"/>
                <w:numId w:val="170"/>
              </w:numPr>
              <w:rPr>
                <w:rFonts w:ascii="Times New Roman" w:hAnsi="Times New Roman" w:cs="Times New Roman"/>
                <w:bCs/>
                <w:sz w:val="20"/>
                <w:szCs w:val="20"/>
              </w:rPr>
            </w:pPr>
            <w:r w:rsidRPr="005E52D5">
              <w:rPr>
                <w:rFonts w:ascii="Times New Roman" w:hAnsi="Times New Roman" w:cs="Times New Roman"/>
                <w:b/>
                <w:bCs/>
                <w:sz w:val="20"/>
                <w:szCs w:val="20"/>
              </w:rPr>
              <w:t>Театральная деятельность</w:t>
            </w:r>
            <w:r w:rsidRPr="00D24590">
              <w:rPr>
                <w:rFonts w:ascii="Times New Roman" w:hAnsi="Times New Roman" w:cs="Times New Roman"/>
                <w:bCs/>
                <w:sz w:val="20"/>
                <w:szCs w:val="20"/>
              </w:rPr>
              <w:t>. Знакомство с пьес</w:t>
            </w:r>
            <w:r>
              <w:rPr>
                <w:rFonts w:ascii="Times New Roman" w:hAnsi="Times New Roman" w:cs="Times New Roman"/>
                <w:bCs/>
                <w:sz w:val="20"/>
                <w:szCs w:val="20"/>
              </w:rPr>
              <w:t>ой «Репка». (</w:t>
            </w:r>
            <w:r w:rsidR="002403AB">
              <w:rPr>
                <w:rFonts w:ascii="Times New Roman" w:hAnsi="Times New Roman" w:cs="Times New Roman"/>
                <w:bCs/>
                <w:sz w:val="20"/>
                <w:szCs w:val="20"/>
              </w:rPr>
              <w:t>[18]</w:t>
            </w:r>
            <w:r>
              <w:rPr>
                <w:rFonts w:ascii="Times New Roman" w:hAnsi="Times New Roman" w:cs="Times New Roman"/>
                <w:bCs/>
                <w:sz w:val="20"/>
                <w:szCs w:val="20"/>
              </w:rPr>
              <w:t>, с.26) (</w:t>
            </w:r>
            <w:r w:rsidRPr="00D24590">
              <w:rPr>
                <w:rFonts w:ascii="Times New Roman" w:hAnsi="Times New Roman" w:cs="Times New Roman"/>
                <w:bCs/>
                <w:sz w:val="20"/>
                <w:szCs w:val="20"/>
              </w:rPr>
              <w:t>развивать речевое дыхание. Учить детей произносить скороговорки. Закреплять текст пьесы Л.Поляк «Репка»</w:t>
            </w:r>
            <w:r>
              <w:rPr>
                <w:rFonts w:ascii="Times New Roman" w:hAnsi="Times New Roman" w:cs="Times New Roman"/>
                <w:bCs/>
                <w:sz w:val="20"/>
                <w:szCs w:val="20"/>
              </w:rPr>
              <w:t>)</w:t>
            </w:r>
            <w:r w:rsidRPr="00D24590">
              <w:rPr>
                <w:rFonts w:ascii="Times New Roman" w:hAnsi="Times New Roman" w:cs="Times New Roman"/>
                <w:bCs/>
                <w:sz w:val="20"/>
                <w:szCs w:val="20"/>
              </w:rPr>
              <w:t>.</w:t>
            </w:r>
          </w:p>
          <w:p w:rsidR="00752F0B" w:rsidRDefault="00752F0B" w:rsidP="0035519A">
            <w:pPr>
              <w:pStyle w:val="aa"/>
              <w:numPr>
                <w:ilvl w:val="0"/>
                <w:numId w:val="170"/>
              </w:numPr>
              <w:rPr>
                <w:rFonts w:ascii="Times New Roman" w:hAnsi="Times New Roman" w:cs="Times New Roman"/>
                <w:bCs/>
                <w:sz w:val="20"/>
                <w:szCs w:val="20"/>
              </w:rPr>
            </w:pPr>
            <w:r>
              <w:rPr>
                <w:rFonts w:ascii="Times New Roman" w:hAnsi="Times New Roman" w:cs="Times New Roman"/>
                <w:bCs/>
                <w:sz w:val="20"/>
                <w:szCs w:val="20"/>
              </w:rPr>
              <w:t>СРИ «Магазин одежды» (</w:t>
            </w:r>
            <w:r w:rsidRPr="008142F1">
              <w:rPr>
                <w:rFonts w:ascii="Times New Roman" w:hAnsi="Times New Roman" w:cs="Times New Roman"/>
                <w:bCs/>
                <w:sz w:val="20"/>
                <w:szCs w:val="20"/>
              </w:rPr>
              <w:t>учить использовать в игре полученные знания, обратить внимание на взаимоотношения детей</w:t>
            </w:r>
            <w:r>
              <w:rPr>
                <w:rFonts w:ascii="Times New Roman" w:hAnsi="Times New Roman" w:cs="Times New Roman"/>
                <w:bCs/>
                <w:sz w:val="20"/>
                <w:szCs w:val="20"/>
              </w:rPr>
              <w:t>)</w:t>
            </w:r>
            <w:r w:rsidRPr="008142F1">
              <w:rPr>
                <w:rFonts w:ascii="Times New Roman" w:hAnsi="Times New Roman" w:cs="Times New Roman"/>
                <w:bCs/>
                <w:sz w:val="20"/>
                <w:szCs w:val="20"/>
              </w:rPr>
              <w:t>.</w:t>
            </w:r>
          </w:p>
          <w:p w:rsidR="00752F0B" w:rsidRDefault="00752F0B" w:rsidP="0035519A">
            <w:pPr>
              <w:pStyle w:val="aa"/>
              <w:numPr>
                <w:ilvl w:val="0"/>
                <w:numId w:val="170"/>
              </w:numPr>
              <w:rPr>
                <w:rFonts w:ascii="Times New Roman" w:hAnsi="Times New Roman" w:cs="Times New Roman"/>
                <w:bCs/>
                <w:sz w:val="20"/>
                <w:szCs w:val="20"/>
              </w:rPr>
            </w:pPr>
            <w:r w:rsidRPr="008142F1">
              <w:rPr>
                <w:rFonts w:ascii="Times New Roman" w:hAnsi="Times New Roman" w:cs="Times New Roman"/>
                <w:bCs/>
                <w:sz w:val="20"/>
                <w:szCs w:val="20"/>
              </w:rPr>
              <w:t>Художественно-продуктивна</w:t>
            </w:r>
            <w:r>
              <w:rPr>
                <w:rFonts w:ascii="Times New Roman" w:hAnsi="Times New Roman" w:cs="Times New Roman"/>
                <w:bCs/>
                <w:sz w:val="20"/>
                <w:szCs w:val="20"/>
              </w:rPr>
              <w:t>я деятельность «Кокошник» (</w:t>
            </w:r>
            <w:r w:rsidRPr="008142F1">
              <w:rPr>
                <w:rFonts w:ascii="Times New Roman" w:hAnsi="Times New Roman" w:cs="Times New Roman"/>
                <w:bCs/>
                <w:sz w:val="20"/>
                <w:szCs w:val="20"/>
              </w:rPr>
              <w:t>познакомить со старинным головным убором,  учить выполнять декоративную роспись</w:t>
            </w:r>
            <w:r>
              <w:rPr>
                <w:rFonts w:ascii="Times New Roman" w:hAnsi="Times New Roman" w:cs="Times New Roman"/>
                <w:bCs/>
                <w:sz w:val="20"/>
                <w:szCs w:val="20"/>
              </w:rPr>
              <w:t>)</w:t>
            </w:r>
            <w:r w:rsidRPr="008142F1">
              <w:rPr>
                <w:rFonts w:ascii="Times New Roman" w:hAnsi="Times New Roman" w:cs="Times New Roman"/>
                <w:bCs/>
                <w:sz w:val="20"/>
                <w:szCs w:val="20"/>
              </w:rPr>
              <w:t>.</w:t>
            </w:r>
          </w:p>
          <w:p w:rsidR="00752F0B" w:rsidRPr="0067108C" w:rsidRDefault="00752F0B" w:rsidP="0035519A">
            <w:pPr>
              <w:pStyle w:val="aa"/>
              <w:numPr>
                <w:ilvl w:val="0"/>
                <w:numId w:val="170"/>
              </w:numPr>
              <w:rPr>
                <w:rFonts w:ascii="Times New Roman" w:hAnsi="Times New Roman" w:cs="Times New Roman"/>
                <w:bCs/>
                <w:sz w:val="20"/>
                <w:szCs w:val="20"/>
              </w:rPr>
            </w:pPr>
            <w:r w:rsidRPr="0067108C">
              <w:rPr>
                <w:rFonts w:ascii="Times New Roman" w:hAnsi="Times New Roman" w:cs="Times New Roman"/>
                <w:bCs/>
                <w:sz w:val="20"/>
                <w:szCs w:val="20"/>
              </w:rPr>
              <w:t>Познавательно-</w:t>
            </w:r>
            <w:r>
              <w:rPr>
                <w:rFonts w:ascii="Times New Roman" w:hAnsi="Times New Roman" w:cs="Times New Roman"/>
                <w:bCs/>
                <w:sz w:val="20"/>
                <w:szCs w:val="20"/>
              </w:rPr>
              <w:t>исследовательская деятельность «</w:t>
            </w:r>
            <w:r w:rsidRPr="0067108C">
              <w:rPr>
                <w:rFonts w:ascii="Times New Roman" w:hAnsi="Times New Roman" w:cs="Times New Roman"/>
                <w:bCs/>
                <w:sz w:val="20"/>
                <w:szCs w:val="20"/>
              </w:rPr>
              <w:t>Таинственные картинки</w:t>
            </w:r>
            <w:r>
              <w:rPr>
                <w:rFonts w:ascii="Times New Roman" w:hAnsi="Times New Roman" w:cs="Times New Roman"/>
                <w:bCs/>
                <w:sz w:val="20"/>
                <w:szCs w:val="20"/>
              </w:rPr>
              <w:t>» (</w:t>
            </w:r>
            <w:r w:rsidRPr="0067108C">
              <w:rPr>
                <w:rFonts w:ascii="Times New Roman" w:hAnsi="Times New Roman" w:cs="Times New Roman"/>
                <w:bCs/>
                <w:sz w:val="20"/>
                <w:szCs w:val="20"/>
              </w:rPr>
              <w:t>показать детям, что окружающие предметы меня</w:t>
            </w:r>
            <w:r w:rsidRPr="0067108C">
              <w:rPr>
                <w:rFonts w:ascii="Times New Roman" w:hAnsi="Times New Roman" w:cs="Times New Roman"/>
                <w:bCs/>
                <w:sz w:val="20"/>
                <w:szCs w:val="20"/>
              </w:rPr>
              <w:softHyphen/>
              <w:t>ют цвет, если посмотреть на них через цветные стекла</w:t>
            </w:r>
            <w:r>
              <w:rPr>
                <w:rFonts w:ascii="Times New Roman" w:hAnsi="Times New Roman" w:cs="Times New Roman"/>
                <w:bCs/>
                <w:sz w:val="20"/>
                <w:szCs w:val="20"/>
              </w:rPr>
              <w:t>)</w:t>
            </w:r>
            <w:r w:rsidRPr="0067108C">
              <w:rPr>
                <w:rFonts w:ascii="Times New Roman" w:hAnsi="Times New Roman" w:cs="Times New Roman"/>
                <w:bCs/>
                <w:sz w:val="20"/>
                <w:szCs w:val="20"/>
              </w:rPr>
              <w:t>.</w:t>
            </w:r>
          </w:p>
          <w:p w:rsidR="00752F0B" w:rsidRPr="00386B8A" w:rsidRDefault="00752F0B" w:rsidP="0035519A">
            <w:pPr>
              <w:pStyle w:val="aa"/>
              <w:numPr>
                <w:ilvl w:val="0"/>
                <w:numId w:val="170"/>
              </w:numPr>
              <w:rPr>
                <w:rFonts w:ascii="Times New Roman" w:hAnsi="Times New Roman" w:cs="Times New Roman"/>
                <w:sz w:val="20"/>
                <w:szCs w:val="20"/>
              </w:rPr>
            </w:pPr>
            <w:r w:rsidRPr="0067108C">
              <w:rPr>
                <w:rFonts w:ascii="Times New Roman" w:hAnsi="Times New Roman" w:cs="Times New Roman"/>
                <w:bCs/>
                <w:sz w:val="20"/>
                <w:szCs w:val="20"/>
              </w:rPr>
              <w:t xml:space="preserve">П/и </w:t>
            </w:r>
            <w:r>
              <w:rPr>
                <w:rFonts w:ascii="Times New Roman" w:hAnsi="Times New Roman" w:cs="Times New Roman"/>
                <w:bCs/>
                <w:sz w:val="20"/>
                <w:szCs w:val="20"/>
              </w:rPr>
              <w:t>«Теремок». (</w:t>
            </w:r>
            <w:r w:rsidR="003072B1">
              <w:rPr>
                <w:rFonts w:ascii="Times New Roman" w:hAnsi="Times New Roman" w:cs="Times New Roman"/>
                <w:bCs/>
                <w:sz w:val="20"/>
                <w:szCs w:val="20"/>
              </w:rPr>
              <w:t>[23]</w:t>
            </w:r>
            <w:r>
              <w:rPr>
                <w:rFonts w:ascii="Times New Roman" w:hAnsi="Times New Roman" w:cs="Times New Roman"/>
                <w:bCs/>
                <w:sz w:val="20"/>
                <w:szCs w:val="20"/>
              </w:rPr>
              <w:t>, с.67)</w:t>
            </w:r>
          </w:p>
          <w:p w:rsidR="00752F0B" w:rsidRPr="0067108C" w:rsidRDefault="0018204E" w:rsidP="0035519A">
            <w:pPr>
              <w:pStyle w:val="aa"/>
              <w:numPr>
                <w:ilvl w:val="0"/>
                <w:numId w:val="170"/>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6B7BA9" w:rsidRDefault="00752F0B" w:rsidP="004E742D">
            <w:pPr>
              <w:rPr>
                <w:rFonts w:ascii="Times New Roman" w:hAnsi="Times New Roman" w:cs="Times New Roman"/>
                <w:sz w:val="20"/>
                <w:szCs w:val="20"/>
              </w:rPr>
            </w:pPr>
            <w:r w:rsidRPr="0068467C">
              <w:rPr>
                <w:rFonts w:ascii="Times New Roman" w:hAnsi="Times New Roman" w:cs="Times New Roman"/>
                <w:sz w:val="20"/>
                <w:szCs w:val="20"/>
              </w:rPr>
              <w:t>Закреплять названия геоме</w:t>
            </w:r>
            <w:r>
              <w:rPr>
                <w:rFonts w:ascii="Times New Roman" w:hAnsi="Times New Roman" w:cs="Times New Roman"/>
                <w:sz w:val="20"/>
                <w:szCs w:val="20"/>
              </w:rPr>
              <w:t xml:space="preserve">трических фигур с </w:t>
            </w:r>
            <w:r w:rsidR="004E742D">
              <w:rPr>
                <w:rFonts w:ascii="Times New Roman" w:hAnsi="Times New Roman" w:cs="Times New Roman"/>
                <w:sz w:val="20"/>
                <w:szCs w:val="20"/>
              </w:rPr>
              <w:t>Алисой М. и Ярославом М.</w:t>
            </w:r>
          </w:p>
        </w:tc>
        <w:tc>
          <w:tcPr>
            <w:tcW w:w="1910" w:type="dxa"/>
            <w:vMerge/>
            <w:tcBorders>
              <w:left w:val="single" w:sz="4" w:space="0" w:color="auto"/>
              <w:right w:val="single" w:sz="4" w:space="0" w:color="000000" w:themeColor="text1"/>
            </w:tcBorders>
          </w:tcPr>
          <w:p w:rsidR="00752F0B" w:rsidRPr="003C3568" w:rsidRDefault="00752F0B" w:rsidP="00442AA6">
            <w:pPr>
              <w:pStyle w:val="aa"/>
              <w:rPr>
                <w:rFonts w:ascii="Times New Roman" w:hAnsi="Times New Roman" w:cs="Times New Roman"/>
                <w:sz w:val="20"/>
                <w:szCs w:val="20"/>
              </w:rPr>
            </w:pPr>
          </w:p>
        </w:tc>
      </w:tr>
      <w:tr w:rsidR="00752F0B" w:rsidRPr="003C356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3C3568" w:rsidRDefault="00752F0B" w:rsidP="0033142C">
            <w:pPr>
              <w:ind w:right="-108"/>
              <w:rPr>
                <w:rFonts w:ascii="Times New Roman" w:hAnsi="Times New Roman" w:cs="Times New Roman"/>
                <w:sz w:val="20"/>
                <w:szCs w:val="20"/>
              </w:rPr>
            </w:pPr>
            <w:r w:rsidRPr="003C3568">
              <w:rPr>
                <w:rFonts w:ascii="Times New Roman" w:hAnsi="Times New Roman" w:cs="Times New Roman"/>
                <w:b/>
                <w:sz w:val="20"/>
                <w:szCs w:val="20"/>
              </w:rPr>
              <w:t>Вечерняя прогулка</w:t>
            </w:r>
          </w:p>
        </w:tc>
        <w:tc>
          <w:tcPr>
            <w:tcW w:w="126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0592B" w:rsidRDefault="00752F0B" w:rsidP="00926D26">
            <w:pPr>
              <w:rPr>
                <w:rFonts w:ascii="Times New Roman" w:hAnsi="Times New Roman" w:cs="Times New Roman"/>
                <w:sz w:val="20"/>
                <w:szCs w:val="20"/>
              </w:rPr>
            </w:pPr>
            <w:r>
              <w:rPr>
                <w:rFonts w:ascii="Times New Roman" w:hAnsi="Times New Roman" w:cs="Times New Roman"/>
                <w:sz w:val="20"/>
                <w:szCs w:val="20"/>
              </w:rPr>
              <w:t>Прогулка 2</w:t>
            </w:r>
            <w:r w:rsidRPr="0090592B">
              <w:rPr>
                <w:rFonts w:ascii="Times New Roman" w:hAnsi="Times New Roman" w:cs="Times New Roman"/>
                <w:sz w:val="20"/>
                <w:szCs w:val="20"/>
              </w:rPr>
              <w:t xml:space="preserve">1. </w:t>
            </w:r>
            <w:r>
              <w:rPr>
                <w:rFonts w:ascii="Times New Roman" w:hAnsi="Times New Roman" w:cs="Times New Roman"/>
                <w:sz w:val="20"/>
                <w:szCs w:val="20"/>
              </w:rPr>
              <w:t>Октябрь</w:t>
            </w:r>
            <w:r w:rsidRPr="0090592B">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910" w:type="dxa"/>
            <w:vMerge/>
            <w:tcBorders>
              <w:left w:val="single" w:sz="4" w:space="0" w:color="auto"/>
              <w:right w:val="single" w:sz="4" w:space="0" w:color="000000" w:themeColor="text1"/>
            </w:tcBorders>
          </w:tcPr>
          <w:p w:rsidR="00752F0B" w:rsidRPr="003C3568" w:rsidRDefault="00752F0B" w:rsidP="002C0809">
            <w:pPr>
              <w:rPr>
                <w:rFonts w:ascii="Times New Roman" w:hAnsi="Times New Roman" w:cs="Times New Roman"/>
                <w:sz w:val="20"/>
                <w:szCs w:val="20"/>
              </w:rPr>
            </w:pPr>
          </w:p>
        </w:tc>
      </w:tr>
      <w:tr w:rsidR="00752F0B" w:rsidRPr="00882F01"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7A1105" w:rsidRDefault="00752F0B" w:rsidP="0033142C">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26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D7C54" w:rsidRDefault="00752F0B" w:rsidP="00005406">
            <w:pPr>
              <w:rPr>
                <w:rFonts w:ascii="Times New Roman" w:hAnsi="Times New Roman" w:cs="Times New Roman"/>
                <w:sz w:val="20"/>
                <w:szCs w:val="20"/>
              </w:rPr>
            </w:pPr>
            <w:r w:rsidRPr="00FD7C54">
              <w:rPr>
                <w:rFonts w:ascii="Times New Roman" w:hAnsi="Times New Roman" w:cs="Times New Roman"/>
                <w:sz w:val="20"/>
                <w:szCs w:val="20"/>
              </w:rPr>
              <w:t>Беседа «Значение режима дня в жизни ребенка»</w:t>
            </w:r>
          </w:p>
        </w:tc>
        <w:tc>
          <w:tcPr>
            <w:tcW w:w="1910" w:type="dxa"/>
            <w:vMerge/>
            <w:tcBorders>
              <w:left w:val="single" w:sz="4" w:space="0" w:color="auto"/>
              <w:bottom w:val="single" w:sz="4" w:space="0" w:color="000000" w:themeColor="text1"/>
              <w:right w:val="single" w:sz="4" w:space="0" w:color="000000" w:themeColor="text1"/>
            </w:tcBorders>
          </w:tcPr>
          <w:p w:rsidR="00752F0B" w:rsidRPr="00882F01" w:rsidRDefault="00752F0B" w:rsidP="002C0809">
            <w:pPr>
              <w:rPr>
                <w:rFonts w:ascii="Times New Roman" w:hAnsi="Times New Roman" w:cs="Times New Roman"/>
                <w:color w:val="FF0000"/>
                <w:sz w:val="20"/>
                <w:szCs w:val="20"/>
              </w:rPr>
            </w:pPr>
          </w:p>
        </w:tc>
      </w:tr>
    </w:tbl>
    <w:p w:rsidR="006D2499" w:rsidRDefault="006D2499" w:rsidP="006D2499">
      <w:pPr>
        <w:spacing w:after="0" w:line="240" w:lineRule="auto"/>
        <w:ind w:right="-882"/>
        <w:rPr>
          <w:rFonts w:ascii="Times New Roman" w:hAnsi="Times New Roman" w:cs="Times New Roman"/>
          <w:b/>
          <w:color w:val="FF0000"/>
          <w:sz w:val="20"/>
          <w:szCs w:val="20"/>
        </w:rPr>
      </w:pPr>
    </w:p>
    <w:p w:rsidR="0067108C" w:rsidRDefault="0067108C" w:rsidP="00D804E2">
      <w:pPr>
        <w:spacing w:after="0" w:line="240" w:lineRule="auto"/>
        <w:ind w:left="142" w:right="-882" w:firstLine="566"/>
        <w:rPr>
          <w:rFonts w:ascii="Times New Roman" w:hAnsi="Times New Roman" w:cs="Times New Roman"/>
          <w:b/>
          <w:sz w:val="20"/>
          <w:szCs w:val="20"/>
        </w:rPr>
      </w:pPr>
    </w:p>
    <w:p w:rsidR="00C85C5D" w:rsidRDefault="00C85C5D" w:rsidP="00D804E2">
      <w:pPr>
        <w:spacing w:after="0" w:line="240" w:lineRule="auto"/>
        <w:ind w:left="142" w:right="-882" w:firstLine="566"/>
        <w:rPr>
          <w:rFonts w:ascii="Times New Roman" w:hAnsi="Times New Roman" w:cs="Times New Roman"/>
          <w:b/>
          <w:sz w:val="20"/>
          <w:szCs w:val="20"/>
        </w:rPr>
      </w:pPr>
    </w:p>
    <w:p w:rsidR="00A96657" w:rsidRDefault="00A96657" w:rsidP="00D804E2">
      <w:pPr>
        <w:spacing w:after="0" w:line="240" w:lineRule="auto"/>
        <w:ind w:left="142" w:right="-882" w:firstLine="566"/>
        <w:rPr>
          <w:rFonts w:ascii="Times New Roman" w:hAnsi="Times New Roman" w:cs="Times New Roman"/>
          <w:b/>
          <w:sz w:val="20"/>
          <w:szCs w:val="20"/>
        </w:rPr>
      </w:pPr>
    </w:p>
    <w:p w:rsidR="00D804E2" w:rsidRPr="003C3568" w:rsidRDefault="00EB40E5" w:rsidP="00D804E2">
      <w:pPr>
        <w:spacing w:after="0" w:line="240" w:lineRule="auto"/>
        <w:ind w:left="142" w:right="-882" w:firstLine="566"/>
        <w:rPr>
          <w:rFonts w:ascii="Times New Roman" w:hAnsi="Times New Roman" w:cs="Times New Roman"/>
          <w:sz w:val="20"/>
          <w:szCs w:val="20"/>
        </w:rPr>
      </w:pPr>
      <w:r w:rsidRPr="006D2499">
        <w:rPr>
          <w:rFonts w:ascii="Times New Roman" w:hAnsi="Times New Roman" w:cs="Times New Roman"/>
          <w:b/>
          <w:sz w:val="20"/>
          <w:szCs w:val="20"/>
        </w:rPr>
        <w:t xml:space="preserve">Пятница </w:t>
      </w:r>
      <w:r w:rsidR="00E4057F">
        <w:rPr>
          <w:rFonts w:ascii="Times New Roman" w:hAnsi="Times New Roman" w:cs="Times New Roman"/>
          <w:b/>
          <w:sz w:val="20"/>
          <w:szCs w:val="20"/>
        </w:rPr>
        <w:t>2</w:t>
      </w:r>
      <w:r w:rsidR="00217D53">
        <w:rPr>
          <w:rFonts w:ascii="Times New Roman" w:hAnsi="Times New Roman" w:cs="Times New Roman"/>
          <w:b/>
          <w:sz w:val="20"/>
          <w:szCs w:val="20"/>
        </w:rPr>
        <w:t>8</w:t>
      </w:r>
      <w:r w:rsidR="00B07AFA" w:rsidRPr="006D2499">
        <w:rPr>
          <w:rFonts w:ascii="Times New Roman" w:hAnsi="Times New Roman" w:cs="Times New Roman"/>
          <w:b/>
          <w:sz w:val="20"/>
          <w:szCs w:val="20"/>
        </w:rPr>
        <w:t>.</w:t>
      </w:r>
      <w:r w:rsidRPr="006D2499">
        <w:rPr>
          <w:rFonts w:ascii="Times New Roman" w:hAnsi="Times New Roman" w:cs="Times New Roman"/>
          <w:b/>
          <w:sz w:val="20"/>
          <w:szCs w:val="20"/>
        </w:rPr>
        <w:t>1</w:t>
      </w:r>
      <w:r w:rsidR="00B07AFA" w:rsidRPr="006D2499">
        <w:rPr>
          <w:rFonts w:ascii="Times New Roman" w:hAnsi="Times New Roman" w:cs="Times New Roman"/>
          <w:b/>
          <w:sz w:val="20"/>
          <w:szCs w:val="20"/>
        </w:rPr>
        <w:t>0</w:t>
      </w:r>
      <w:r w:rsidRPr="006D2499">
        <w:rPr>
          <w:rFonts w:ascii="Times New Roman" w:hAnsi="Times New Roman" w:cs="Times New Roman"/>
          <w:b/>
          <w:sz w:val="20"/>
          <w:szCs w:val="20"/>
        </w:rPr>
        <w:t>.</w:t>
      </w:r>
      <w:r w:rsidR="00ED4168">
        <w:rPr>
          <w:rFonts w:ascii="Times New Roman" w:hAnsi="Times New Roman" w:cs="Times New Roman"/>
          <w:b/>
          <w:sz w:val="20"/>
          <w:szCs w:val="20"/>
        </w:rPr>
        <w:t>2022</w:t>
      </w:r>
      <w:r w:rsidRPr="006D2499">
        <w:rPr>
          <w:rFonts w:ascii="Times New Roman" w:hAnsi="Times New Roman" w:cs="Times New Roman"/>
          <w:b/>
          <w:sz w:val="20"/>
          <w:szCs w:val="20"/>
        </w:rPr>
        <w:t xml:space="preserve">                                                                          </w:t>
      </w:r>
      <w:r w:rsidR="00846682">
        <w:rPr>
          <w:rFonts w:ascii="Times New Roman" w:hAnsi="Times New Roman" w:cs="Times New Roman"/>
          <w:b/>
          <w:sz w:val="20"/>
          <w:szCs w:val="20"/>
        </w:rPr>
        <w:t xml:space="preserve">                           </w:t>
      </w:r>
      <w:r w:rsidR="004F5C27" w:rsidRPr="008142F1">
        <w:rPr>
          <w:rFonts w:ascii="Times New Roman" w:hAnsi="Times New Roman" w:cs="Times New Roman"/>
          <w:sz w:val="20"/>
          <w:szCs w:val="20"/>
        </w:rPr>
        <w:t>Тематическая неделя «</w:t>
      </w:r>
      <w:r w:rsidR="00846682" w:rsidRPr="00846682">
        <w:rPr>
          <w:rFonts w:ascii="Times New Roman" w:hAnsi="Times New Roman" w:cs="Times New Roman"/>
          <w:sz w:val="20"/>
          <w:szCs w:val="20"/>
        </w:rPr>
        <w:t>Дом, в котором я живу: мебель, бытовые приборы</w:t>
      </w:r>
      <w:r w:rsidR="004F5C27" w:rsidRPr="008142F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38"/>
        <w:gridCol w:w="30"/>
        <w:gridCol w:w="2336"/>
        <w:gridCol w:w="1897"/>
      </w:tblGrid>
      <w:tr w:rsidR="00695CDB" w:rsidRPr="006D2499" w:rsidTr="00695CDB">
        <w:trPr>
          <w:cantSplit/>
          <w:trHeight w:val="70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6D2499" w:rsidRDefault="00695CDB" w:rsidP="0033142C">
            <w:pPr>
              <w:ind w:right="-108"/>
              <w:rPr>
                <w:rFonts w:ascii="Times New Roman" w:hAnsi="Times New Roman" w:cs="Times New Roman"/>
                <w:b/>
                <w:sz w:val="16"/>
                <w:szCs w:val="16"/>
              </w:rPr>
            </w:pPr>
            <w:r w:rsidRPr="006D2499">
              <w:rPr>
                <w:rFonts w:ascii="Times New Roman" w:hAnsi="Times New Roman" w:cs="Times New Roman"/>
                <w:b/>
                <w:sz w:val="20"/>
                <w:szCs w:val="20"/>
              </w:rPr>
              <w:t xml:space="preserve">Режимные моменты </w:t>
            </w:r>
          </w:p>
        </w:tc>
        <w:tc>
          <w:tcPr>
            <w:tcW w:w="103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6D2499"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6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6D2499" w:rsidRDefault="00695CDB" w:rsidP="002C0809">
            <w:pPr>
              <w:ind w:right="34"/>
              <w:rPr>
                <w:rFonts w:ascii="Times New Roman" w:hAnsi="Times New Roman" w:cs="Times New Roman"/>
                <w:b/>
                <w:sz w:val="20"/>
                <w:szCs w:val="20"/>
              </w:rPr>
            </w:pPr>
            <w:r w:rsidRPr="006D2499">
              <w:rPr>
                <w:rFonts w:ascii="Times New Roman" w:hAnsi="Times New Roman" w:cs="Times New Roman"/>
                <w:b/>
                <w:sz w:val="20"/>
                <w:szCs w:val="20"/>
              </w:rPr>
              <w:t xml:space="preserve">Организация развивающей среды </w:t>
            </w:r>
          </w:p>
        </w:tc>
      </w:tr>
      <w:tr w:rsidR="00695CDB" w:rsidRPr="006D2499" w:rsidTr="00695CDB">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6D2499">
              <w:rPr>
                <w:rFonts w:ascii="Times New Roman" w:hAnsi="Times New Roman" w:cs="Times New Roman"/>
                <w:b/>
                <w:sz w:val="20"/>
                <w:szCs w:val="20"/>
              </w:rPr>
              <w:t>Утро</w:t>
            </w:r>
          </w:p>
        </w:tc>
        <w:tc>
          <w:tcPr>
            <w:tcW w:w="10338"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39"/>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Утренняя гимнастика. Октябрь. Комплекс № 8 (с обручем) (</w:t>
            </w:r>
            <w:r w:rsidR="002403AB">
              <w:rPr>
                <w:rFonts w:ascii="Times New Roman" w:hAnsi="Times New Roman" w:cs="Times New Roman"/>
                <w:sz w:val="20"/>
                <w:szCs w:val="20"/>
              </w:rPr>
              <w:t>[16]</w:t>
            </w:r>
            <w:r w:rsidRPr="00EC3BF5">
              <w:rPr>
                <w:rFonts w:ascii="Times New Roman" w:hAnsi="Times New Roman" w:cs="Times New Roman"/>
                <w:sz w:val="20"/>
                <w:szCs w:val="20"/>
              </w:rPr>
              <w:t>, с. 10)</w:t>
            </w:r>
          </w:p>
          <w:p w:rsidR="00695CDB" w:rsidRPr="00EC3BF5" w:rsidRDefault="00695CDB" w:rsidP="0035519A">
            <w:pPr>
              <w:pStyle w:val="aa"/>
              <w:numPr>
                <w:ilvl w:val="0"/>
                <w:numId w:val="39"/>
              </w:numPr>
              <w:tabs>
                <w:tab w:val="left" w:pos="176"/>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УТРЕННИЙ КРУГ № 9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95CDB" w:rsidRPr="006730EA" w:rsidRDefault="0026365E" w:rsidP="0035519A">
            <w:pPr>
              <w:pStyle w:val="aa"/>
              <w:numPr>
                <w:ilvl w:val="0"/>
                <w:numId w:val="39"/>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w:t>
            </w:r>
            <w:r w:rsidR="00695CDB" w:rsidRPr="006730EA">
              <w:rPr>
                <w:rFonts w:ascii="Times New Roman" w:hAnsi="Times New Roman" w:cs="Times New Roman"/>
                <w:sz w:val="20"/>
                <w:szCs w:val="20"/>
              </w:rPr>
              <w:t>У кого в шкафу порядок</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6730EA">
              <w:rPr>
                <w:rFonts w:ascii="Times New Roman" w:hAnsi="Times New Roman" w:cs="Times New Roman"/>
                <w:sz w:val="20"/>
                <w:szCs w:val="20"/>
              </w:rPr>
              <w:t xml:space="preserve">продолжать </w:t>
            </w:r>
            <w:r w:rsidR="00695CDB">
              <w:rPr>
                <w:rFonts w:ascii="Times New Roman" w:hAnsi="Times New Roman" w:cs="Times New Roman"/>
                <w:sz w:val="20"/>
                <w:szCs w:val="20"/>
              </w:rPr>
              <w:t>побуждать</w:t>
            </w:r>
            <w:r w:rsidR="00695CDB" w:rsidRPr="006730EA">
              <w:rPr>
                <w:rFonts w:ascii="Times New Roman" w:hAnsi="Times New Roman" w:cs="Times New Roman"/>
                <w:sz w:val="20"/>
                <w:szCs w:val="20"/>
              </w:rPr>
              <w:t xml:space="preserve"> содержать свои вещи в порядке и чистоте</w:t>
            </w:r>
            <w:r w:rsidR="00A766B0">
              <w:rPr>
                <w:rFonts w:ascii="Times New Roman" w:hAnsi="Times New Roman" w:cs="Times New Roman"/>
                <w:sz w:val="20"/>
                <w:szCs w:val="20"/>
              </w:rPr>
              <w:t>)</w:t>
            </w:r>
            <w:r w:rsidR="00695CDB" w:rsidRPr="006730EA">
              <w:rPr>
                <w:rFonts w:ascii="Times New Roman" w:hAnsi="Times New Roman" w:cs="Times New Roman"/>
                <w:sz w:val="20"/>
                <w:szCs w:val="20"/>
              </w:rPr>
              <w:t>.</w:t>
            </w:r>
          </w:p>
          <w:p w:rsidR="008142F1" w:rsidRPr="008142F1" w:rsidRDefault="008142F1" w:rsidP="0035519A">
            <w:pPr>
              <w:pStyle w:val="aa"/>
              <w:numPr>
                <w:ilvl w:val="0"/>
                <w:numId w:val="39"/>
              </w:numPr>
              <w:tabs>
                <w:tab w:val="left" w:pos="176"/>
              </w:tabs>
              <w:ind w:right="-26"/>
              <w:rPr>
                <w:rFonts w:ascii="Times New Roman" w:hAnsi="Times New Roman" w:cs="Times New Roman"/>
                <w:sz w:val="20"/>
                <w:szCs w:val="20"/>
              </w:rPr>
            </w:pPr>
            <w:r w:rsidRPr="008142F1">
              <w:rPr>
                <w:rFonts w:ascii="Times New Roman" w:hAnsi="Times New Roman" w:cs="Times New Roman"/>
                <w:sz w:val="20"/>
                <w:szCs w:val="20"/>
              </w:rPr>
              <w:t>Беседа с дет</w:t>
            </w:r>
            <w:r w:rsidR="00A766B0">
              <w:rPr>
                <w:rFonts w:ascii="Times New Roman" w:hAnsi="Times New Roman" w:cs="Times New Roman"/>
                <w:sz w:val="20"/>
                <w:szCs w:val="20"/>
              </w:rPr>
              <w:t>ьми «У меня новая одежда» (</w:t>
            </w:r>
            <w:r w:rsidRPr="008142F1">
              <w:rPr>
                <w:rFonts w:ascii="Times New Roman" w:hAnsi="Times New Roman" w:cs="Times New Roman"/>
                <w:sz w:val="20"/>
                <w:szCs w:val="20"/>
              </w:rPr>
              <w:t>развивать диалогическую речь, умение составлять распространенные предложения по теме, отвечать на вопросы</w:t>
            </w:r>
            <w:r w:rsidR="00A766B0">
              <w:rPr>
                <w:rFonts w:ascii="Times New Roman" w:hAnsi="Times New Roman" w:cs="Times New Roman"/>
                <w:sz w:val="20"/>
                <w:szCs w:val="20"/>
              </w:rPr>
              <w:t>)</w:t>
            </w:r>
            <w:r w:rsidRPr="008142F1">
              <w:rPr>
                <w:rFonts w:ascii="Times New Roman" w:hAnsi="Times New Roman" w:cs="Times New Roman"/>
                <w:sz w:val="20"/>
                <w:szCs w:val="20"/>
              </w:rPr>
              <w:t xml:space="preserve">. </w:t>
            </w:r>
          </w:p>
          <w:p w:rsidR="008142F1" w:rsidRDefault="008142F1" w:rsidP="0035519A">
            <w:pPr>
              <w:pStyle w:val="aa"/>
              <w:numPr>
                <w:ilvl w:val="0"/>
                <w:numId w:val="39"/>
              </w:numPr>
              <w:tabs>
                <w:tab w:val="left" w:pos="176"/>
              </w:tabs>
              <w:ind w:right="-26"/>
              <w:rPr>
                <w:rFonts w:ascii="Times New Roman" w:hAnsi="Times New Roman" w:cs="Times New Roman"/>
                <w:sz w:val="20"/>
                <w:szCs w:val="20"/>
              </w:rPr>
            </w:pPr>
            <w:r w:rsidRPr="008142F1">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«Четвертый лишний» (</w:t>
            </w:r>
            <w:r w:rsidRPr="008142F1">
              <w:rPr>
                <w:rFonts w:ascii="Times New Roman" w:hAnsi="Times New Roman" w:cs="Times New Roman"/>
                <w:sz w:val="20"/>
                <w:szCs w:val="20"/>
              </w:rPr>
              <w:t>развивать логическое мышление</w:t>
            </w:r>
            <w:r w:rsidR="00A766B0">
              <w:rPr>
                <w:rFonts w:ascii="Times New Roman" w:hAnsi="Times New Roman" w:cs="Times New Roman"/>
                <w:sz w:val="20"/>
                <w:szCs w:val="20"/>
              </w:rPr>
              <w:t>)</w:t>
            </w:r>
            <w:r w:rsidRPr="008142F1">
              <w:rPr>
                <w:rFonts w:ascii="Times New Roman" w:hAnsi="Times New Roman" w:cs="Times New Roman"/>
                <w:sz w:val="20"/>
                <w:szCs w:val="20"/>
              </w:rPr>
              <w:t>.</w:t>
            </w:r>
          </w:p>
          <w:p w:rsidR="008142F1" w:rsidRDefault="008142F1" w:rsidP="0035519A">
            <w:pPr>
              <w:pStyle w:val="aa"/>
              <w:numPr>
                <w:ilvl w:val="0"/>
                <w:numId w:val="39"/>
              </w:numPr>
              <w:tabs>
                <w:tab w:val="left" w:pos="176"/>
              </w:tabs>
              <w:ind w:right="-26"/>
              <w:rPr>
                <w:rFonts w:ascii="Times New Roman" w:hAnsi="Times New Roman" w:cs="Times New Roman"/>
                <w:sz w:val="20"/>
                <w:szCs w:val="20"/>
              </w:rPr>
            </w:pPr>
            <w:r w:rsidRPr="008142F1">
              <w:rPr>
                <w:rFonts w:ascii="Times New Roman" w:hAnsi="Times New Roman" w:cs="Times New Roman"/>
                <w:sz w:val="20"/>
                <w:szCs w:val="20"/>
              </w:rPr>
              <w:t>Д/</w:t>
            </w:r>
            <w:r>
              <w:rPr>
                <w:rFonts w:ascii="Times New Roman" w:hAnsi="Times New Roman" w:cs="Times New Roman"/>
                <w:sz w:val="20"/>
                <w:szCs w:val="20"/>
              </w:rPr>
              <w:t>и</w:t>
            </w:r>
            <w:r w:rsidR="00A766B0">
              <w:rPr>
                <w:rFonts w:ascii="Times New Roman" w:hAnsi="Times New Roman" w:cs="Times New Roman"/>
                <w:sz w:val="20"/>
                <w:szCs w:val="20"/>
              </w:rPr>
              <w:t xml:space="preserve"> «Будь внимателен» (</w:t>
            </w:r>
            <w:r w:rsidRPr="008142F1">
              <w:rPr>
                <w:rFonts w:ascii="Times New Roman" w:hAnsi="Times New Roman" w:cs="Times New Roman"/>
                <w:sz w:val="20"/>
                <w:szCs w:val="20"/>
              </w:rPr>
              <w:t>развивать умение рассуждать и устанавливать причинно-следственные связи</w:t>
            </w:r>
            <w:r w:rsidR="00A766B0">
              <w:rPr>
                <w:rFonts w:ascii="Times New Roman" w:hAnsi="Times New Roman" w:cs="Times New Roman"/>
                <w:sz w:val="20"/>
                <w:szCs w:val="20"/>
              </w:rPr>
              <w:t>)</w:t>
            </w:r>
            <w:r w:rsidRPr="008142F1">
              <w:rPr>
                <w:rFonts w:ascii="Times New Roman" w:hAnsi="Times New Roman" w:cs="Times New Roman"/>
                <w:sz w:val="20"/>
                <w:szCs w:val="20"/>
              </w:rPr>
              <w:t>.</w:t>
            </w:r>
          </w:p>
          <w:p w:rsidR="008142F1" w:rsidRPr="008142F1" w:rsidRDefault="008142F1" w:rsidP="0035519A">
            <w:pPr>
              <w:pStyle w:val="aa"/>
              <w:numPr>
                <w:ilvl w:val="0"/>
                <w:numId w:val="39"/>
              </w:numPr>
              <w:tabs>
                <w:tab w:val="left" w:pos="176"/>
              </w:tabs>
              <w:ind w:right="-26"/>
              <w:rPr>
                <w:rFonts w:ascii="Times New Roman" w:hAnsi="Times New Roman" w:cs="Times New Roman"/>
                <w:sz w:val="20"/>
                <w:szCs w:val="20"/>
              </w:rPr>
            </w:pPr>
            <w:r w:rsidRPr="008142F1">
              <w:rPr>
                <w:rFonts w:ascii="Times New Roman" w:hAnsi="Times New Roman" w:cs="Times New Roman"/>
                <w:sz w:val="20"/>
                <w:szCs w:val="20"/>
              </w:rPr>
              <w:t>Труд в уголке природы – уход за комнатными расте</w:t>
            </w:r>
            <w:r w:rsidR="00A766B0">
              <w:rPr>
                <w:rFonts w:ascii="Times New Roman" w:hAnsi="Times New Roman" w:cs="Times New Roman"/>
                <w:sz w:val="20"/>
                <w:szCs w:val="20"/>
              </w:rPr>
              <w:t>ниями (</w:t>
            </w:r>
            <w:r w:rsidRPr="008142F1">
              <w:rPr>
                <w:rFonts w:ascii="Times New Roman" w:hAnsi="Times New Roman" w:cs="Times New Roman"/>
                <w:sz w:val="20"/>
                <w:szCs w:val="20"/>
              </w:rPr>
              <w:t>учить каждое самостоятельно определять, в чем нуждается каждое растение</w:t>
            </w:r>
            <w:r w:rsidR="00A766B0">
              <w:rPr>
                <w:rFonts w:ascii="Times New Roman" w:hAnsi="Times New Roman" w:cs="Times New Roman"/>
                <w:sz w:val="20"/>
                <w:szCs w:val="20"/>
              </w:rPr>
              <w:t>)</w:t>
            </w:r>
            <w:r w:rsidRPr="008142F1">
              <w:rPr>
                <w:rFonts w:ascii="Times New Roman" w:hAnsi="Times New Roman" w:cs="Times New Roman"/>
                <w:sz w:val="20"/>
                <w:szCs w:val="20"/>
              </w:rPr>
              <w:t>.</w:t>
            </w:r>
          </w:p>
          <w:p w:rsidR="00695CDB" w:rsidRPr="006730EA" w:rsidRDefault="008142F1" w:rsidP="0035519A">
            <w:pPr>
              <w:pStyle w:val="aa"/>
              <w:numPr>
                <w:ilvl w:val="0"/>
                <w:numId w:val="39"/>
              </w:numPr>
              <w:tabs>
                <w:tab w:val="left" w:pos="176"/>
              </w:tabs>
              <w:ind w:right="-26"/>
              <w:rPr>
                <w:rFonts w:ascii="Times New Roman" w:hAnsi="Times New Roman" w:cs="Times New Roman"/>
                <w:sz w:val="20"/>
                <w:szCs w:val="20"/>
              </w:rPr>
            </w:pPr>
            <w:r w:rsidRPr="008142F1">
              <w:rPr>
                <w:rFonts w:ascii="Times New Roman" w:hAnsi="Times New Roman" w:cs="Times New Roman"/>
                <w:sz w:val="20"/>
                <w:szCs w:val="20"/>
              </w:rPr>
              <w:t>П/</w:t>
            </w:r>
            <w:r>
              <w:rPr>
                <w:rFonts w:ascii="Times New Roman" w:hAnsi="Times New Roman" w:cs="Times New Roman"/>
                <w:sz w:val="20"/>
                <w:szCs w:val="20"/>
              </w:rPr>
              <w:t>и</w:t>
            </w:r>
            <w:r w:rsidRPr="008142F1">
              <w:rPr>
                <w:rFonts w:ascii="Times New Roman" w:hAnsi="Times New Roman" w:cs="Times New Roman"/>
                <w:sz w:val="20"/>
                <w:szCs w:val="20"/>
              </w:rPr>
              <w:t xml:space="preserve"> «Карусель»</w:t>
            </w:r>
          </w:p>
        </w:tc>
        <w:tc>
          <w:tcPr>
            <w:tcW w:w="2366" w:type="dxa"/>
            <w:gridSpan w:val="2"/>
            <w:tcBorders>
              <w:top w:val="single" w:sz="4" w:space="0" w:color="000000" w:themeColor="text1"/>
              <w:left w:val="single" w:sz="4" w:space="0" w:color="000000" w:themeColor="text1"/>
              <w:right w:val="single" w:sz="4" w:space="0" w:color="auto"/>
            </w:tcBorders>
          </w:tcPr>
          <w:p w:rsidR="00695CDB" w:rsidRPr="0068467C" w:rsidRDefault="00695CDB" w:rsidP="0068467C">
            <w:pPr>
              <w:tabs>
                <w:tab w:val="left" w:pos="176"/>
              </w:tabs>
              <w:ind w:right="-26"/>
              <w:rPr>
                <w:rFonts w:ascii="Times New Roman" w:hAnsi="Times New Roman" w:cs="Times New Roman"/>
                <w:sz w:val="20"/>
                <w:szCs w:val="20"/>
              </w:rPr>
            </w:pPr>
            <w:r w:rsidRPr="0068467C">
              <w:rPr>
                <w:rFonts w:ascii="Times New Roman" w:hAnsi="Times New Roman" w:cs="Times New Roman"/>
                <w:sz w:val="20"/>
                <w:szCs w:val="20"/>
              </w:rPr>
              <w:t xml:space="preserve">Напоминание </w:t>
            </w:r>
            <w:r w:rsidR="004E742D">
              <w:rPr>
                <w:rFonts w:ascii="Times New Roman" w:hAnsi="Times New Roman" w:cs="Times New Roman"/>
                <w:sz w:val="20"/>
                <w:szCs w:val="20"/>
              </w:rPr>
              <w:t>Даниилу О. и Саше П.</w:t>
            </w:r>
          </w:p>
          <w:p w:rsidR="00695CDB" w:rsidRPr="006B7BA9" w:rsidRDefault="00695CDB" w:rsidP="0068467C">
            <w:pPr>
              <w:tabs>
                <w:tab w:val="left" w:pos="176"/>
              </w:tabs>
              <w:ind w:right="-26"/>
              <w:rPr>
                <w:rFonts w:ascii="Times New Roman" w:hAnsi="Times New Roman" w:cs="Times New Roman"/>
                <w:sz w:val="20"/>
                <w:szCs w:val="20"/>
              </w:rPr>
            </w:pPr>
            <w:r w:rsidRPr="0068467C">
              <w:rPr>
                <w:rFonts w:ascii="Times New Roman" w:hAnsi="Times New Roman" w:cs="Times New Roman"/>
                <w:sz w:val="20"/>
                <w:szCs w:val="20"/>
              </w:rPr>
              <w:t>о необходимости закрывать рот платком при кашле</w:t>
            </w:r>
          </w:p>
        </w:tc>
        <w:tc>
          <w:tcPr>
            <w:tcW w:w="1897" w:type="dxa"/>
            <w:vMerge w:val="restart"/>
            <w:tcBorders>
              <w:top w:val="single" w:sz="4" w:space="0" w:color="000000" w:themeColor="text1"/>
              <w:left w:val="single" w:sz="4" w:space="0" w:color="auto"/>
              <w:right w:val="single" w:sz="4" w:space="0" w:color="000000" w:themeColor="text1"/>
            </w:tcBorders>
          </w:tcPr>
          <w:p w:rsidR="00695CDB" w:rsidRPr="006D2499" w:rsidRDefault="00695CDB" w:rsidP="008142F1">
            <w:pPr>
              <w:rPr>
                <w:rFonts w:ascii="Times New Roman" w:hAnsi="Times New Roman" w:cs="Times New Roman"/>
                <w:sz w:val="20"/>
                <w:szCs w:val="20"/>
              </w:rPr>
            </w:pPr>
            <w:r w:rsidRPr="006D2499">
              <w:rPr>
                <w:rFonts w:ascii="Times New Roman" w:hAnsi="Times New Roman" w:cs="Times New Roman"/>
                <w:sz w:val="20"/>
                <w:szCs w:val="20"/>
              </w:rPr>
              <w:t xml:space="preserve">- </w:t>
            </w:r>
          </w:p>
        </w:tc>
      </w:tr>
      <w:tr w:rsidR="00752F0B" w:rsidRPr="006D2499"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33"/>
              <w:rPr>
                <w:rFonts w:ascii="Times New Roman" w:hAnsi="Times New Roman" w:cs="Times New Roman"/>
                <w:sz w:val="20"/>
                <w:szCs w:val="20"/>
              </w:rPr>
            </w:pPr>
            <w:r w:rsidRPr="006D2499">
              <w:rPr>
                <w:rFonts w:ascii="Times New Roman" w:hAnsi="Times New Roman" w:cs="Times New Roman"/>
                <w:b/>
                <w:sz w:val="20"/>
                <w:szCs w:val="20"/>
              </w:rPr>
              <w:t>ОД</w:t>
            </w:r>
          </w:p>
        </w:tc>
        <w:tc>
          <w:tcPr>
            <w:tcW w:w="127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E742D" w:rsidRPr="00AC2838" w:rsidRDefault="004E742D" w:rsidP="004E742D">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AC2838">
              <w:rPr>
                <w:rFonts w:ascii="Times New Roman" w:hAnsi="Times New Roman" w:cs="Times New Roman"/>
                <w:b/>
                <w:sz w:val="20"/>
                <w:szCs w:val="20"/>
              </w:rPr>
              <w:t>Занятие 24. (</w:t>
            </w:r>
            <w:r>
              <w:rPr>
                <w:rFonts w:ascii="Times New Roman" w:hAnsi="Times New Roman" w:cs="Times New Roman"/>
                <w:b/>
                <w:sz w:val="20"/>
                <w:szCs w:val="20"/>
              </w:rPr>
              <w:t>[15]</w:t>
            </w:r>
            <w:r w:rsidRPr="00AC2838">
              <w:rPr>
                <w:rFonts w:ascii="Times New Roman" w:hAnsi="Times New Roman" w:cs="Times New Roman"/>
                <w:b/>
                <w:sz w:val="20"/>
                <w:szCs w:val="20"/>
              </w:rPr>
              <w:t>, с. 47)</w:t>
            </w:r>
          </w:p>
          <w:p w:rsidR="00752F0B" w:rsidRDefault="004E742D" w:rsidP="004E742D">
            <w:pPr>
              <w:rPr>
                <w:rFonts w:ascii="Times New Roman" w:hAnsi="Times New Roman" w:cs="Times New Roman"/>
                <w:sz w:val="20"/>
                <w:szCs w:val="20"/>
              </w:rPr>
            </w:pPr>
            <w:r w:rsidRPr="002274AD">
              <w:rPr>
                <w:rFonts w:ascii="Times New Roman" w:hAnsi="Times New Roman" w:cs="Times New Roman"/>
                <w:sz w:val="20"/>
                <w:szCs w:val="20"/>
              </w:rPr>
              <w:t>Задачи. Повторить ходьбу и бег колонной по одному. Упражнять в бросании мяча в корзину, развивая ловкость и глазомер.</w:t>
            </w:r>
          </w:p>
          <w:p w:rsidR="00F80DE0" w:rsidRPr="00736A36" w:rsidRDefault="00F80DE0" w:rsidP="00F80DE0">
            <w:pPr>
              <w:rPr>
                <w:rFonts w:ascii="Times New Roman" w:hAnsi="Times New Roman" w:cs="Times New Roman"/>
                <w:sz w:val="20"/>
                <w:szCs w:val="20"/>
              </w:rPr>
            </w:pPr>
            <w:r>
              <w:rPr>
                <w:rFonts w:ascii="Times New Roman" w:hAnsi="Times New Roman" w:cs="Times New Roman"/>
                <w:b/>
                <w:sz w:val="20"/>
                <w:szCs w:val="20"/>
              </w:rPr>
              <w:t>2.</w:t>
            </w:r>
            <w:r>
              <w:t xml:space="preserve"> </w:t>
            </w:r>
            <w:r w:rsidR="00736A36" w:rsidRPr="00736A36">
              <w:rPr>
                <w:rFonts w:ascii="Times New Roman" w:hAnsi="Times New Roman" w:cs="Times New Roman"/>
                <w:b/>
                <w:sz w:val="20"/>
                <w:szCs w:val="20"/>
              </w:rPr>
              <w:t>Познавательная деятельность</w:t>
            </w:r>
            <w:r w:rsidR="00736A36">
              <w:t>.</w:t>
            </w:r>
            <w:r>
              <w:rPr>
                <w:rFonts w:ascii="Times New Roman" w:hAnsi="Times New Roman" w:cs="Times New Roman"/>
                <w:b/>
                <w:sz w:val="20"/>
                <w:szCs w:val="20"/>
              </w:rPr>
              <w:t xml:space="preserve">РЭМП </w:t>
            </w:r>
            <w:r w:rsidRPr="00F80DE0">
              <w:rPr>
                <w:rFonts w:ascii="Times New Roman" w:hAnsi="Times New Roman" w:cs="Times New Roman"/>
                <w:b/>
                <w:sz w:val="20"/>
                <w:szCs w:val="20"/>
              </w:rPr>
              <w:t>Занятие №7</w:t>
            </w:r>
            <w:r>
              <w:rPr>
                <w:rFonts w:ascii="Times New Roman" w:hAnsi="Times New Roman" w:cs="Times New Roman"/>
                <w:b/>
                <w:sz w:val="20"/>
                <w:szCs w:val="20"/>
              </w:rPr>
              <w:t xml:space="preserve"> </w:t>
            </w:r>
            <w:r w:rsidRPr="00736A36">
              <w:rPr>
                <w:rFonts w:ascii="Times New Roman" w:hAnsi="Times New Roman" w:cs="Times New Roman"/>
                <w:sz w:val="20"/>
                <w:szCs w:val="20"/>
              </w:rPr>
              <w:t>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w:t>
            </w:r>
          </w:p>
          <w:p w:rsidR="00F80DE0" w:rsidRPr="00736A36" w:rsidRDefault="00F80DE0" w:rsidP="00F80DE0">
            <w:pPr>
              <w:rPr>
                <w:rFonts w:ascii="Times New Roman" w:hAnsi="Times New Roman" w:cs="Times New Roman"/>
                <w:sz w:val="20"/>
                <w:szCs w:val="20"/>
              </w:rPr>
            </w:pPr>
            <w:r w:rsidRPr="00736A36">
              <w:rPr>
                <w:rFonts w:ascii="Times New Roman" w:hAnsi="Times New Roman" w:cs="Times New Roman"/>
                <w:sz w:val="20"/>
                <w:szCs w:val="20"/>
              </w:rPr>
              <w:t>Совершенствовать умение различать и называть геометрические фигуры (круг, квадрат, треугольник) независимо от их размера.</w:t>
            </w:r>
          </w:p>
          <w:p w:rsidR="00F80DE0" w:rsidRDefault="00736A36" w:rsidP="00F80DE0">
            <w:pPr>
              <w:rPr>
                <w:rFonts w:ascii="Times New Roman" w:hAnsi="Times New Roman" w:cs="Times New Roman"/>
                <w:sz w:val="20"/>
                <w:szCs w:val="20"/>
              </w:rPr>
            </w:pPr>
            <w:r w:rsidRPr="00736A36">
              <w:rPr>
                <w:rFonts w:ascii="Times New Roman" w:hAnsi="Times New Roman" w:cs="Times New Roman"/>
                <w:sz w:val="20"/>
                <w:szCs w:val="20"/>
              </w:rPr>
              <w:t>Р</w:t>
            </w:r>
            <w:r w:rsidR="00F80DE0" w:rsidRPr="00736A36">
              <w:rPr>
                <w:rFonts w:ascii="Times New Roman" w:hAnsi="Times New Roman" w:cs="Times New Roman"/>
                <w:sz w:val="20"/>
                <w:szCs w:val="20"/>
              </w:rPr>
              <w:t>азвивать умение определять пространственное направление от себя: вверху, внизу, впереди, сзади, слева, справа.</w:t>
            </w:r>
          </w:p>
          <w:p w:rsidR="00736A36" w:rsidRPr="00736A36" w:rsidRDefault="00736A36" w:rsidP="00736A36">
            <w:pPr>
              <w:rPr>
                <w:rFonts w:ascii="Times New Roman" w:hAnsi="Times New Roman" w:cs="Times New Roman"/>
                <w:b/>
                <w:sz w:val="20"/>
                <w:szCs w:val="20"/>
              </w:rPr>
            </w:pPr>
            <w:r>
              <w:rPr>
                <w:rFonts w:ascii="Times New Roman" w:hAnsi="Times New Roman" w:cs="Times New Roman"/>
                <w:b/>
                <w:sz w:val="20"/>
                <w:szCs w:val="20"/>
              </w:rPr>
              <w:t>3.</w:t>
            </w:r>
            <w:r>
              <w:t xml:space="preserve"> </w:t>
            </w:r>
            <w:r w:rsidRPr="00736A36">
              <w:rPr>
                <w:rFonts w:ascii="Times New Roman" w:hAnsi="Times New Roman" w:cs="Times New Roman"/>
                <w:b/>
                <w:sz w:val="20"/>
                <w:szCs w:val="20"/>
              </w:rPr>
              <w:t>Конструирование</w:t>
            </w:r>
            <w:r>
              <w:rPr>
                <w:rFonts w:ascii="Times New Roman" w:hAnsi="Times New Roman" w:cs="Times New Roman"/>
                <w:b/>
                <w:sz w:val="20"/>
                <w:szCs w:val="20"/>
              </w:rPr>
              <w:t xml:space="preserve"> </w:t>
            </w:r>
            <w:r w:rsidRPr="00736A36">
              <w:rPr>
                <w:rFonts w:ascii="Times New Roman" w:hAnsi="Times New Roman" w:cs="Times New Roman"/>
                <w:b/>
                <w:sz w:val="20"/>
                <w:szCs w:val="20"/>
              </w:rPr>
              <w:t>Робототехника</w:t>
            </w:r>
            <w:r>
              <w:rPr>
                <w:rFonts w:ascii="Times New Roman" w:hAnsi="Times New Roman" w:cs="Times New Roman"/>
                <w:b/>
                <w:sz w:val="20"/>
                <w:szCs w:val="20"/>
              </w:rPr>
              <w:t xml:space="preserve"> Строительный материал </w:t>
            </w:r>
            <w:r w:rsidRPr="00736A36">
              <w:rPr>
                <w:rFonts w:ascii="Times New Roman" w:hAnsi="Times New Roman" w:cs="Times New Roman"/>
                <w:b/>
                <w:sz w:val="20"/>
                <w:szCs w:val="20"/>
              </w:rPr>
              <w:t>«Мебель»</w:t>
            </w:r>
            <w:r>
              <w:rPr>
                <w:rFonts w:ascii="Times New Roman" w:hAnsi="Times New Roman" w:cs="Times New Roman"/>
                <w:b/>
                <w:sz w:val="20"/>
                <w:szCs w:val="20"/>
              </w:rPr>
              <w:t xml:space="preserve"> </w:t>
            </w:r>
            <w:r w:rsidRPr="00736A36">
              <w:rPr>
                <w:rFonts w:ascii="Times New Roman" w:hAnsi="Times New Roman" w:cs="Times New Roman"/>
                <w:sz w:val="20"/>
                <w:szCs w:val="20"/>
              </w:rPr>
              <w:t xml:space="preserve">Научить строить различные предметы мебели, объединять постройки </w:t>
            </w:r>
            <w:r w:rsidRPr="00736A36">
              <w:rPr>
                <w:rFonts w:ascii="Times New Roman" w:hAnsi="Times New Roman" w:cs="Times New Roman"/>
                <w:sz w:val="20"/>
                <w:szCs w:val="20"/>
              </w:rPr>
              <w:lastRenderedPageBreak/>
              <w:t>единым сюжетом, сообща обыгрывать их. Развивать способность к самостоятельному анализу сооружений, конструкций</w:t>
            </w:r>
            <w:r w:rsidRPr="00736A36">
              <w:rPr>
                <w:rFonts w:ascii="Times New Roman" w:hAnsi="Times New Roman" w:cs="Times New Roman"/>
                <w:b/>
                <w:sz w:val="20"/>
                <w:szCs w:val="20"/>
              </w:rPr>
              <w:t xml:space="preserve"> </w:t>
            </w:r>
            <w:r w:rsidRPr="00736A36">
              <w:rPr>
                <w:rFonts w:ascii="Times New Roman" w:hAnsi="Times New Roman" w:cs="Times New Roman"/>
                <w:sz w:val="20"/>
                <w:szCs w:val="20"/>
              </w:rPr>
              <w:t>с точки зрения практического назначения объектов. Воспитывать устойчивый интерес к играм со строительным материалом.</w:t>
            </w:r>
            <w:r>
              <w:rPr>
                <w:rFonts w:ascii="Times New Roman" w:hAnsi="Times New Roman" w:cs="Times New Roman"/>
                <w:sz w:val="20"/>
                <w:szCs w:val="20"/>
              </w:rPr>
              <w:t xml:space="preserve"> </w:t>
            </w:r>
            <w:r w:rsidRPr="00736A36">
              <w:rPr>
                <w:rFonts w:ascii="Times New Roman" w:hAnsi="Times New Roman" w:cs="Times New Roman"/>
                <w:sz w:val="20"/>
                <w:szCs w:val="20"/>
              </w:rPr>
              <w:t>Учить конструировать по схемам</w:t>
            </w:r>
            <w:r>
              <w:rPr>
                <w:rFonts w:ascii="Times New Roman" w:hAnsi="Times New Roman" w:cs="Times New Roman"/>
                <w:sz w:val="20"/>
                <w:szCs w:val="20"/>
              </w:rPr>
              <w:t>.</w:t>
            </w:r>
          </w:p>
        </w:tc>
        <w:tc>
          <w:tcPr>
            <w:tcW w:w="1897" w:type="dxa"/>
            <w:vMerge/>
            <w:tcBorders>
              <w:left w:val="single" w:sz="4" w:space="0" w:color="auto"/>
              <w:bottom w:val="single" w:sz="4" w:space="0" w:color="000000" w:themeColor="text1"/>
              <w:right w:val="single" w:sz="4" w:space="0" w:color="000000" w:themeColor="text1"/>
            </w:tcBorders>
          </w:tcPr>
          <w:p w:rsidR="00752F0B" w:rsidRPr="006D2499" w:rsidRDefault="00752F0B" w:rsidP="002C0809">
            <w:pPr>
              <w:rPr>
                <w:rFonts w:ascii="Times New Roman" w:hAnsi="Times New Roman" w:cs="Times New Roman"/>
                <w:sz w:val="20"/>
                <w:szCs w:val="20"/>
              </w:rPr>
            </w:pPr>
          </w:p>
        </w:tc>
      </w:tr>
      <w:tr w:rsidR="00752F0B" w:rsidRPr="006D2499"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6D2499" w:rsidRDefault="00752F0B" w:rsidP="0033142C">
            <w:pPr>
              <w:ind w:right="-108"/>
              <w:rPr>
                <w:rFonts w:ascii="Times New Roman" w:hAnsi="Times New Roman" w:cs="Times New Roman"/>
                <w:sz w:val="20"/>
                <w:szCs w:val="20"/>
              </w:rPr>
            </w:pPr>
            <w:r w:rsidRPr="006D2499">
              <w:rPr>
                <w:rFonts w:ascii="Times New Roman" w:hAnsi="Times New Roman" w:cs="Times New Roman"/>
                <w:b/>
                <w:sz w:val="20"/>
                <w:szCs w:val="20"/>
              </w:rPr>
              <w:lastRenderedPageBreak/>
              <w:t>Прогулка</w:t>
            </w:r>
          </w:p>
        </w:tc>
        <w:tc>
          <w:tcPr>
            <w:tcW w:w="127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3C2653" w:rsidRDefault="00752F0B" w:rsidP="00E55059">
            <w:pPr>
              <w:rPr>
                <w:rFonts w:ascii="Times New Roman" w:hAnsi="Times New Roman" w:cs="Times New Roman"/>
                <w:sz w:val="20"/>
                <w:szCs w:val="20"/>
              </w:rPr>
            </w:pPr>
            <w:r w:rsidRPr="00BB57EB">
              <w:rPr>
                <w:rFonts w:ascii="Times New Roman" w:hAnsi="Times New Roman" w:cs="Times New Roman"/>
                <w:sz w:val="20"/>
                <w:szCs w:val="20"/>
              </w:rPr>
              <w:t>Прогулочная карта № 4</w:t>
            </w:r>
            <w:r>
              <w:rPr>
                <w:rFonts w:ascii="Times New Roman" w:hAnsi="Times New Roman" w:cs="Times New Roman"/>
                <w:sz w:val="20"/>
                <w:szCs w:val="20"/>
              </w:rPr>
              <w:t>4</w:t>
            </w:r>
            <w:r w:rsidRPr="00BB57EB">
              <w:rPr>
                <w:rFonts w:ascii="Times New Roman" w:hAnsi="Times New Roman" w:cs="Times New Roman"/>
                <w:sz w:val="20"/>
                <w:szCs w:val="20"/>
              </w:rPr>
              <w:t xml:space="preserve">. День </w:t>
            </w:r>
            <w:r>
              <w:rPr>
                <w:rFonts w:ascii="Times New Roman" w:hAnsi="Times New Roman" w:cs="Times New Roman"/>
                <w:sz w:val="20"/>
                <w:szCs w:val="20"/>
              </w:rPr>
              <w:t>бумажных самолетиков</w:t>
            </w:r>
            <w:r w:rsidRPr="00BB57EB">
              <w:rPr>
                <w:rFonts w:ascii="Times New Roman" w:hAnsi="Times New Roman" w:cs="Times New Roman"/>
                <w:sz w:val="20"/>
                <w:szCs w:val="20"/>
              </w:rPr>
              <w:t>. (</w:t>
            </w:r>
            <w:r w:rsidR="003072B1">
              <w:rPr>
                <w:rFonts w:ascii="Times New Roman" w:hAnsi="Times New Roman" w:cs="Times New Roman"/>
                <w:sz w:val="20"/>
                <w:szCs w:val="20"/>
              </w:rPr>
              <w:t>[25]</w:t>
            </w:r>
            <w:r w:rsidRPr="00BB57EB">
              <w:rPr>
                <w:rFonts w:ascii="Times New Roman" w:hAnsi="Times New Roman" w:cs="Times New Roman"/>
                <w:sz w:val="20"/>
                <w:szCs w:val="20"/>
              </w:rPr>
              <w:t>, с.4</w:t>
            </w:r>
            <w:r>
              <w:rPr>
                <w:rFonts w:ascii="Times New Roman" w:hAnsi="Times New Roman" w:cs="Times New Roman"/>
                <w:sz w:val="20"/>
                <w:szCs w:val="20"/>
              </w:rPr>
              <w:t>7</w:t>
            </w:r>
            <w:r w:rsidRPr="00BB57EB">
              <w:rPr>
                <w:rFonts w:ascii="Times New Roman" w:hAnsi="Times New Roman" w:cs="Times New Roman"/>
                <w:sz w:val="20"/>
                <w:szCs w:val="20"/>
              </w:rPr>
              <w:t>)</w:t>
            </w:r>
          </w:p>
          <w:p w:rsidR="00752F0B" w:rsidRPr="003C2653" w:rsidRDefault="00752F0B" w:rsidP="00CC23EE">
            <w:pPr>
              <w:rPr>
                <w:rFonts w:ascii="Times New Roman" w:hAnsi="Times New Roman" w:cs="Times New Roman"/>
                <w:sz w:val="20"/>
                <w:szCs w:val="20"/>
              </w:rPr>
            </w:pP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752F0B" w:rsidRPr="006D2499" w:rsidRDefault="00752F0B" w:rsidP="002C0809">
            <w:pPr>
              <w:rPr>
                <w:rFonts w:ascii="Times New Roman" w:hAnsi="Times New Roman" w:cs="Times New Roman"/>
                <w:sz w:val="16"/>
                <w:szCs w:val="20"/>
              </w:rPr>
            </w:pPr>
            <w:r w:rsidRPr="006D2499">
              <w:rPr>
                <w:rFonts w:ascii="Times New Roman" w:hAnsi="Times New Roman" w:cs="Times New Roman"/>
                <w:sz w:val="16"/>
                <w:szCs w:val="20"/>
              </w:rPr>
              <w:t>Выносной материал:</w:t>
            </w:r>
          </w:p>
          <w:p w:rsidR="00752F0B" w:rsidRPr="006D2499" w:rsidRDefault="00752F0B" w:rsidP="002C0809">
            <w:pPr>
              <w:rPr>
                <w:rFonts w:ascii="Times New Roman" w:hAnsi="Times New Roman" w:cs="Times New Roman"/>
                <w:sz w:val="16"/>
                <w:szCs w:val="20"/>
              </w:rPr>
            </w:pPr>
            <w:r w:rsidRPr="006D2499">
              <w:rPr>
                <w:rFonts w:ascii="Times New Roman" w:hAnsi="Times New Roman" w:cs="Times New Roman"/>
                <w:sz w:val="16"/>
                <w:szCs w:val="20"/>
              </w:rPr>
              <w:t>соответственно плану прогулки</w:t>
            </w:r>
          </w:p>
        </w:tc>
      </w:tr>
      <w:tr w:rsidR="00752F0B" w:rsidRPr="006D2499"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6D249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8142F1" w:rsidRDefault="00752F0B" w:rsidP="0035519A">
            <w:pPr>
              <w:pStyle w:val="aa"/>
              <w:numPr>
                <w:ilvl w:val="0"/>
                <w:numId w:val="39"/>
              </w:numPr>
              <w:tabs>
                <w:tab w:val="left" w:pos="176"/>
              </w:tabs>
              <w:rPr>
                <w:rFonts w:ascii="Times New Roman" w:hAnsi="Times New Roman" w:cs="Times New Roman"/>
                <w:sz w:val="20"/>
                <w:szCs w:val="20"/>
              </w:rPr>
            </w:pPr>
            <w:r w:rsidRPr="008142F1">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запеканку, отделяя вилкой кусочки по мере съедания, не дробить заранее.</w:t>
            </w:r>
          </w:p>
          <w:p w:rsidR="00752F0B" w:rsidRPr="008142F1" w:rsidRDefault="002663B7" w:rsidP="0035519A">
            <w:pPr>
              <w:pStyle w:val="aa"/>
              <w:numPr>
                <w:ilvl w:val="0"/>
                <w:numId w:val="39"/>
              </w:numPr>
              <w:tabs>
                <w:tab w:val="left" w:pos="176"/>
              </w:tabs>
              <w:rPr>
                <w:rFonts w:ascii="Times New Roman" w:hAnsi="Times New Roman" w:cs="Times New Roman"/>
                <w:sz w:val="20"/>
                <w:szCs w:val="20"/>
              </w:rPr>
            </w:pPr>
            <w:r>
              <w:rPr>
                <w:rFonts w:ascii="Times New Roman" w:hAnsi="Times New Roman" w:cs="Times New Roman"/>
                <w:sz w:val="20"/>
                <w:szCs w:val="20"/>
              </w:rPr>
              <w:t>ЧХЛ</w:t>
            </w:r>
            <w:r w:rsidR="00752F0B" w:rsidRPr="008142F1">
              <w:rPr>
                <w:rFonts w:ascii="Times New Roman" w:hAnsi="Times New Roman" w:cs="Times New Roman"/>
                <w:sz w:val="20"/>
                <w:szCs w:val="20"/>
              </w:rPr>
              <w:t>: Н.  Носов «Заплатка»</w:t>
            </w:r>
          </w:p>
        </w:tc>
      </w:tr>
      <w:tr w:rsidR="00752F0B" w:rsidRPr="006D2499"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6D2499">
              <w:rPr>
                <w:rFonts w:ascii="Times New Roman" w:hAnsi="Times New Roman" w:cs="Times New Roman"/>
                <w:b/>
                <w:sz w:val="20"/>
                <w:szCs w:val="20"/>
              </w:rPr>
              <w:t>Деятельность после сна</w:t>
            </w:r>
          </w:p>
        </w:tc>
        <w:tc>
          <w:tcPr>
            <w:tcW w:w="12704" w:type="dxa"/>
            <w:gridSpan w:val="3"/>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3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7</w:t>
            </w:r>
            <w:r w:rsidRPr="00BA77E9">
              <w:rPr>
                <w:rFonts w:ascii="Times New Roman" w:hAnsi="Times New Roman" w:cs="Times New Roman"/>
                <w:sz w:val="20"/>
                <w:szCs w:val="20"/>
              </w:rPr>
              <w:t>)</w:t>
            </w:r>
          </w:p>
          <w:p w:rsidR="00752F0B" w:rsidRPr="008142F1" w:rsidRDefault="00752F0B" w:rsidP="0035519A">
            <w:pPr>
              <w:pStyle w:val="aa"/>
              <w:numPr>
                <w:ilvl w:val="0"/>
                <w:numId w:val="39"/>
              </w:numPr>
              <w:ind w:right="-26"/>
              <w:rPr>
                <w:rFonts w:ascii="Times New Roman" w:hAnsi="Times New Roman" w:cs="Times New Roman"/>
                <w:sz w:val="20"/>
                <w:szCs w:val="20"/>
              </w:rPr>
            </w:pPr>
            <w:r w:rsidRPr="008142F1">
              <w:rPr>
                <w:rFonts w:ascii="Times New Roman" w:hAnsi="Times New Roman" w:cs="Times New Roman"/>
                <w:sz w:val="20"/>
                <w:szCs w:val="20"/>
              </w:rPr>
              <w:t>Воспитание КГН, навыков самообслуживания и взаимопомощи. Воспитывать привычку быстро и правильно умываться, сухо вытираться полотенцем, полоскать рот после еды.</w:t>
            </w:r>
          </w:p>
        </w:tc>
        <w:tc>
          <w:tcPr>
            <w:tcW w:w="1897" w:type="dxa"/>
            <w:vMerge w:val="restart"/>
            <w:tcBorders>
              <w:top w:val="single" w:sz="4" w:space="0" w:color="auto"/>
              <w:left w:val="single" w:sz="4" w:space="0" w:color="auto"/>
              <w:right w:val="single" w:sz="4" w:space="0" w:color="000000" w:themeColor="text1"/>
            </w:tcBorders>
          </w:tcPr>
          <w:p w:rsidR="00752F0B" w:rsidRPr="006D2499" w:rsidRDefault="00752F0B" w:rsidP="002C0809">
            <w:pPr>
              <w:rPr>
                <w:rFonts w:ascii="Times New Roman" w:hAnsi="Times New Roman" w:cs="Times New Roman"/>
                <w:sz w:val="20"/>
                <w:szCs w:val="20"/>
              </w:rPr>
            </w:pPr>
            <w:r w:rsidRPr="006D2499">
              <w:rPr>
                <w:rFonts w:ascii="Times New Roman" w:hAnsi="Times New Roman" w:cs="Times New Roman"/>
                <w:sz w:val="20"/>
                <w:szCs w:val="20"/>
              </w:rPr>
              <w:t>Текущие дела в группе</w:t>
            </w:r>
          </w:p>
          <w:p w:rsidR="00752F0B" w:rsidRPr="006D2499" w:rsidRDefault="00752F0B" w:rsidP="002C0809">
            <w:pPr>
              <w:rPr>
                <w:rFonts w:ascii="Times New Roman" w:hAnsi="Times New Roman" w:cs="Times New Roman"/>
                <w:sz w:val="20"/>
                <w:szCs w:val="20"/>
              </w:rPr>
            </w:pPr>
            <w:r w:rsidRPr="006D2499">
              <w:rPr>
                <w:rFonts w:ascii="Times New Roman" w:hAnsi="Times New Roman" w:cs="Times New Roman"/>
                <w:sz w:val="20"/>
                <w:szCs w:val="20"/>
              </w:rPr>
              <w:t>Поливка цветов</w:t>
            </w:r>
          </w:p>
        </w:tc>
      </w:tr>
      <w:tr w:rsidR="00752F0B" w:rsidRPr="006D2499"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6D2499" w:rsidRDefault="00752F0B" w:rsidP="0033142C">
            <w:pPr>
              <w:rPr>
                <w:rFonts w:ascii="Times New Roman" w:hAnsi="Times New Roman" w:cs="Times New Roman"/>
                <w:b/>
                <w:sz w:val="20"/>
                <w:szCs w:val="20"/>
              </w:rPr>
            </w:pPr>
            <w:r w:rsidRPr="006D2499">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3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8142F1" w:rsidRDefault="00752F0B" w:rsidP="0035519A">
            <w:pPr>
              <w:pStyle w:val="ab"/>
              <w:numPr>
                <w:ilvl w:val="0"/>
                <w:numId w:val="39"/>
              </w:numPr>
              <w:tabs>
                <w:tab w:val="left" w:pos="176"/>
              </w:tabs>
              <w:rPr>
                <w:sz w:val="20"/>
                <w:szCs w:val="24"/>
              </w:rPr>
            </w:pPr>
            <w:r w:rsidRPr="008142F1">
              <w:rPr>
                <w:sz w:val="20"/>
                <w:szCs w:val="24"/>
              </w:rPr>
              <w:t>Упражнение «Стойкие солдатики»</w:t>
            </w:r>
            <w:r>
              <w:rPr>
                <w:sz w:val="20"/>
                <w:szCs w:val="24"/>
              </w:rPr>
              <w:t xml:space="preserve"> (</w:t>
            </w:r>
            <w:r w:rsidRPr="008142F1">
              <w:rPr>
                <w:sz w:val="20"/>
                <w:szCs w:val="24"/>
              </w:rPr>
              <w:t>формировать умение произвольно контролировать себя</w:t>
            </w:r>
            <w:r>
              <w:rPr>
                <w:sz w:val="20"/>
                <w:szCs w:val="24"/>
              </w:rPr>
              <w:t>)</w:t>
            </w:r>
            <w:r w:rsidRPr="008142F1">
              <w:rPr>
                <w:sz w:val="20"/>
                <w:szCs w:val="24"/>
              </w:rPr>
              <w:t>.</w:t>
            </w:r>
          </w:p>
          <w:p w:rsidR="00752F0B" w:rsidRPr="008142F1" w:rsidRDefault="00752F0B" w:rsidP="0035519A">
            <w:pPr>
              <w:pStyle w:val="ab"/>
              <w:numPr>
                <w:ilvl w:val="0"/>
                <w:numId w:val="39"/>
              </w:numPr>
              <w:tabs>
                <w:tab w:val="left" w:pos="176"/>
              </w:tabs>
              <w:rPr>
                <w:sz w:val="20"/>
                <w:szCs w:val="24"/>
              </w:rPr>
            </w:pPr>
            <w:r w:rsidRPr="008142F1">
              <w:rPr>
                <w:sz w:val="20"/>
                <w:szCs w:val="24"/>
              </w:rPr>
              <w:t>Упражнения с тактильными дощечками, шну</w:t>
            </w:r>
            <w:r>
              <w:rPr>
                <w:sz w:val="20"/>
                <w:szCs w:val="24"/>
              </w:rPr>
              <w:t>ровки, игры с прищепками (</w:t>
            </w:r>
            <w:r w:rsidRPr="008142F1">
              <w:rPr>
                <w:sz w:val="20"/>
                <w:szCs w:val="24"/>
              </w:rPr>
              <w:t>способствовать развитию тактильного восприятия</w:t>
            </w:r>
            <w:r>
              <w:rPr>
                <w:sz w:val="20"/>
                <w:szCs w:val="24"/>
              </w:rPr>
              <w:t>)</w:t>
            </w:r>
            <w:r w:rsidRPr="008142F1">
              <w:rPr>
                <w:sz w:val="20"/>
                <w:szCs w:val="24"/>
              </w:rPr>
              <w:t>.</w:t>
            </w:r>
          </w:p>
          <w:p w:rsidR="00752F0B" w:rsidRDefault="00752F0B" w:rsidP="0035519A">
            <w:pPr>
              <w:pStyle w:val="ab"/>
              <w:numPr>
                <w:ilvl w:val="0"/>
                <w:numId w:val="39"/>
              </w:numPr>
              <w:tabs>
                <w:tab w:val="left" w:pos="176"/>
              </w:tabs>
              <w:rPr>
                <w:sz w:val="20"/>
                <w:szCs w:val="24"/>
              </w:rPr>
            </w:pPr>
            <w:r w:rsidRPr="008142F1">
              <w:rPr>
                <w:sz w:val="20"/>
                <w:szCs w:val="24"/>
              </w:rPr>
              <w:t xml:space="preserve">Настольный театр «Как </w:t>
            </w:r>
            <w:r>
              <w:rPr>
                <w:sz w:val="20"/>
                <w:szCs w:val="24"/>
              </w:rPr>
              <w:t>собака друга себе искала» (</w:t>
            </w:r>
            <w:r w:rsidRPr="008142F1">
              <w:rPr>
                <w:sz w:val="20"/>
                <w:szCs w:val="24"/>
              </w:rPr>
              <w:t>вовлечь детей в театральные игры, развивать фантазию</w:t>
            </w:r>
            <w:r>
              <w:rPr>
                <w:sz w:val="20"/>
                <w:szCs w:val="24"/>
              </w:rPr>
              <w:t>)</w:t>
            </w:r>
            <w:r w:rsidRPr="008142F1">
              <w:rPr>
                <w:sz w:val="20"/>
                <w:szCs w:val="24"/>
              </w:rPr>
              <w:t>.</w:t>
            </w:r>
          </w:p>
          <w:p w:rsidR="00752F0B" w:rsidRDefault="00752F0B" w:rsidP="0035519A">
            <w:pPr>
              <w:pStyle w:val="ab"/>
              <w:numPr>
                <w:ilvl w:val="0"/>
                <w:numId w:val="39"/>
              </w:numPr>
              <w:tabs>
                <w:tab w:val="left" w:pos="176"/>
              </w:tabs>
              <w:rPr>
                <w:sz w:val="20"/>
                <w:szCs w:val="24"/>
              </w:rPr>
            </w:pPr>
            <w:r w:rsidRPr="008142F1">
              <w:rPr>
                <w:sz w:val="20"/>
                <w:szCs w:val="24"/>
              </w:rPr>
              <w:t>Просмотр мультфильма «Как черепаха на прогулку собиралась» (из сборника «Веселая карусель»)</w:t>
            </w:r>
          </w:p>
          <w:p w:rsidR="00752F0B" w:rsidRPr="008142F1" w:rsidRDefault="00752F0B" w:rsidP="0035519A">
            <w:pPr>
              <w:pStyle w:val="ab"/>
              <w:numPr>
                <w:ilvl w:val="0"/>
                <w:numId w:val="39"/>
              </w:numPr>
              <w:tabs>
                <w:tab w:val="left" w:pos="176"/>
              </w:tabs>
              <w:rPr>
                <w:sz w:val="20"/>
                <w:szCs w:val="24"/>
              </w:rPr>
            </w:pPr>
            <w:r w:rsidRPr="008142F1">
              <w:rPr>
                <w:sz w:val="20"/>
                <w:szCs w:val="24"/>
              </w:rPr>
              <w:t>П/и «Перепрыгнем через ручеек». (</w:t>
            </w:r>
            <w:r w:rsidR="003072B1">
              <w:rPr>
                <w:sz w:val="20"/>
                <w:szCs w:val="24"/>
              </w:rPr>
              <w:t>[23]</w:t>
            </w:r>
            <w:r w:rsidRPr="008142F1">
              <w:rPr>
                <w:sz w:val="20"/>
                <w:szCs w:val="24"/>
              </w:rPr>
              <w:t>, с. 63)</w:t>
            </w:r>
          </w:p>
          <w:p w:rsidR="00752F0B" w:rsidRPr="008142F1" w:rsidRDefault="0018204E" w:rsidP="0035519A">
            <w:pPr>
              <w:pStyle w:val="ab"/>
              <w:numPr>
                <w:ilvl w:val="0"/>
                <w:numId w:val="39"/>
              </w:numPr>
              <w:tabs>
                <w:tab w:val="left" w:pos="176"/>
              </w:tabs>
              <w:rPr>
                <w:sz w:val="20"/>
                <w:szCs w:val="24"/>
              </w:rPr>
            </w:pPr>
            <w:r>
              <w:rPr>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6730EA" w:rsidRDefault="00752F0B" w:rsidP="008142F1">
            <w:pPr>
              <w:pStyle w:val="ab"/>
              <w:tabs>
                <w:tab w:val="left" w:pos="176"/>
              </w:tabs>
              <w:rPr>
                <w:sz w:val="20"/>
                <w:szCs w:val="24"/>
              </w:rPr>
            </w:pPr>
            <w:r w:rsidRPr="008142F1">
              <w:rPr>
                <w:sz w:val="20"/>
                <w:szCs w:val="24"/>
              </w:rPr>
              <w:t>Д/</w:t>
            </w:r>
            <w:r>
              <w:rPr>
                <w:sz w:val="20"/>
                <w:szCs w:val="24"/>
              </w:rPr>
              <w:t>и «Назови – какие?» (</w:t>
            </w:r>
            <w:r w:rsidRPr="008142F1">
              <w:rPr>
                <w:sz w:val="20"/>
                <w:szCs w:val="24"/>
              </w:rPr>
              <w:t>учить детей образовывать относительные прилагательные (сапоги из резины – резиновые сапоги…)</w:t>
            </w:r>
            <w:r>
              <w:rPr>
                <w:sz w:val="20"/>
                <w:szCs w:val="24"/>
              </w:rPr>
              <w:t>)</w:t>
            </w:r>
            <w:r w:rsidR="00243038">
              <w:rPr>
                <w:sz w:val="20"/>
                <w:szCs w:val="24"/>
              </w:rPr>
              <w:t xml:space="preserve"> Рома П. и Ярослав С.</w:t>
            </w:r>
          </w:p>
        </w:tc>
        <w:tc>
          <w:tcPr>
            <w:tcW w:w="1897" w:type="dxa"/>
            <w:vMerge/>
            <w:tcBorders>
              <w:left w:val="single" w:sz="4" w:space="0" w:color="auto"/>
              <w:right w:val="single" w:sz="4" w:space="0" w:color="000000" w:themeColor="text1"/>
            </w:tcBorders>
          </w:tcPr>
          <w:p w:rsidR="00752F0B" w:rsidRPr="006D2499" w:rsidRDefault="00752F0B" w:rsidP="00442AA6">
            <w:pPr>
              <w:pStyle w:val="ab"/>
              <w:rPr>
                <w:sz w:val="20"/>
                <w:szCs w:val="20"/>
              </w:rPr>
            </w:pPr>
          </w:p>
        </w:tc>
      </w:tr>
      <w:tr w:rsidR="00752F0B" w:rsidRPr="006D2499"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6D2499" w:rsidRDefault="00752F0B" w:rsidP="0033142C">
            <w:pPr>
              <w:ind w:right="-108"/>
              <w:rPr>
                <w:rFonts w:ascii="Times New Roman" w:hAnsi="Times New Roman" w:cs="Times New Roman"/>
                <w:sz w:val="20"/>
                <w:szCs w:val="20"/>
              </w:rPr>
            </w:pPr>
            <w:r w:rsidRPr="006D2499">
              <w:rPr>
                <w:rFonts w:ascii="Times New Roman" w:hAnsi="Times New Roman" w:cs="Times New Roman"/>
                <w:b/>
                <w:sz w:val="20"/>
                <w:szCs w:val="20"/>
              </w:rPr>
              <w:t>Вечерняя прогулка</w:t>
            </w:r>
          </w:p>
        </w:tc>
        <w:tc>
          <w:tcPr>
            <w:tcW w:w="127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0592B" w:rsidRDefault="00752F0B" w:rsidP="00926D26">
            <w:pPr>
              <w:pStyle w:val="ab"/>
              <w:rPr>
                <w:sz w:val="20"/>
                <w:szCs w:val="24"/>
              </w:rPr>
            </w:pPr>
            <w:r w:rsidRPr="0090592B">
              <w:rPr>
                <w:sz w:val="20"/>
                <w:szCs w:val="20"/>
              </w:rPr>
              <w:t xml:space="preserve">Прогулка </w:t>
            </w:r>
            <w:r>
              <w:rPr>
                <w:sz w:val="20"/>
                <w:szCs w:val="20"/>
              </w:rPr>
              <w:t>1</w:t>
            </w:r>
            <w:r w:rsidRPr="0090592B">
              <w:rPr>
                <w:sz w:val="20"/>
                <w:szCs w:val="20"/>
              </w:rPr>
              <w:t xml:space="preserve">. </w:t>
            </w:r>
            <w:r>
              <w:rPr>
                <w:sz w:val="20"/>
                <w:szCs w:val="20"/>
              </w:rPr>
              <w:t>Ноябрь</w:t>
            </w:r>
            <w:r w:rsidRPr="0090592B">
              <w:rPr>
                <w:sz w:val="20"/>
                <w:szCs w:val="20"/>
              </w:rPr>
              <w:t xml:space="preserve">. (см. </w:t>
            </w:r>
            <w:r w:rsidR="0018204E">
              <w:rPr>
                <w:sz w:val="20"/>
                <w:szCs w:val="20"/>
              </w:rPr>
              <w:t>Приложение 4</w:t>
            </w:r>
            <w:r w:rsidRPr="0090592B">
              <w:rPr>
                <w:sz w:val="20"/>
                <w:szCs w:val="20"/>
              </w:rPr>
              <w:t>)</w:t>
            </w:r>
          </w:p>
        </w:tc>
        <w:tc>
          <w:tcPr>
            <w:tcW w:w="1897" w:type="dxa"/>
            <w:vMerge/>
            <w:tcBorders>
              <w:left w:val="single" w:sz="4" w:space="0" w:color="auto"/>
              <w:right w:val="single" w:sz="4" w:space="0" w:color="000000" w:themeColor="text1"/>
            </w:tcBorders>
          </w:tcPr>
          <w:p w:rsidR="00752F0B" w:rsidRPr="006D2499" w:rsidRDefault="00752F0B" w:rsidP="002C0809">
            <w:pPr>
              <w:rPr>
                <w:rFonts w:ascii="Times New Roman" w:hAnsi="Times New Roman" w:cs="Times New Roman"/>
                <w:sz w:val="20"/>
                <w:szCs w:val="20"/>
              </w:rPr>
            </w:pPr>
          </w:p>
        </w:tc>
      </w:tr>
      <w:tr w:rsidR="00752F0B" w:rsidRPr="00882F01"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7A1105" w:rsidRDefault="00752F0B" w:rsidP="0033142C">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27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D7C54" w:rsidRDefault="00752F0B" w:rsidP="002C0809">
            <w:pPr>
              <w:rPr>
                <w:rFonts w:ascii="Times New Roman" w:hAnsi="Times New Roman" w:cs="Times New Roman"/>
                <w:sz w:val="20"/>
                <w:szCs w:val="20"/>
              </w:rPr>
            </w:pPr>
            <w:r w:rsidRPr="00FD7C54">
              <w:rPr>
                <w:rFonts w:ascii="Times New Roman" w:hAnsi="Times New Roman" w:cs="Times New Roman"/>
                <w:sz w:val="20"/>
                <w:szCs w:val="20"/>
              </w:rPr>
              <w:t>Индивидуальные беседы по запросам родителей.</w:t>
            </w:r>
          </w:p>
        </w:tc>
        <w:tc>
          <w:tcPr>
            <w:tcW w:w="1897" w:type="dxa"/>
            <w:vMerge/>
            <w:tcBorders>
              <w:left w:val="single" w:sz="4" w:space="0" w:color="auto"/>
              <w:bottom w:val="single" w:sz="4" w:space="0" w:color="000000" w:themeColor="text1"/>
              <w:right w:val="single" w:sz="4" w:space="0" w:color="000000" w:themeColor="text1"/>
            </w:tcBorders>
          </w:tcPr>
          <w:p w:rsidR="00752F0B" w:rsidRPr="00882F01" w:rsidRDefault="00752F0B" w:rsidP="002C0809">
            <w:pPr>
              <w:rPr>
                <w:rFonts w:ascii="Times New Roman" w:hAnsi="Times New Roman" w:cs="Times New Roman"/>
                <w:color w:val="FF0000"/>
                <w:sz w:val="20"/>
                <w:szCs w:val="20"/>
              </w:rPr>
            </w:pPr>
          </w:p>
        </w:tc>
      </w:tr>
    </w:tbl>
    <w:p w:rsidR="00EB40E5" w:rsidRDefault="00EB40E5" w:rsidP="00EB40E5">
      <w:pPr>
        <w:spacing w:after="0" w:line="240" w:lineRule="auto"/>
        <w:rPr>
          <w:rFonts w:ascii="Times New Roman" w:hAnsi="Times New Roman" w:cs="Times New Roman"/>
          <w:b/>
          <w:color w:val="FF0000"/>
          <w:sz w:val="20"/>
          <w:szCs w:val="20"/>
        </w:rPr>
      </w:pPr>
    </w:p>
    <w:p w:rsidR="00A96657" w:rsidRDefault="00A96657" w:rsidP="00EB40E5">
      <w:pPr>
        <w:spacing w:after="0" w:line="240" w:lineRule="auto"/>
        <w:rPr>
          <w:rFonts w:ascii="Times New Roman" w:hAnsi="Times New Roman" w:cs="Times New Roman"/>
          <w:b/>
          <w:color w:val="FF0000"/>
          <w:sz w:val="20"/>
          <w:szCs w:val="20"/>
        </w:rPr>
      </w:pPr>
    </w:p>
    <w:p w:rsidR="00A96657" w:rsidRDefault="00A96657" w:rsidP="00EB40E5">
      <w:pPr>
        <w:spacing w:after="0" w:line="240" w:lineRule="auto"/>
        <w:rPr>
          <w:rFonts w:ascii="Times New Roman" w:hAnsi="Times New Roman" w:cs="Times New Roman"/>
          <w:b/>
          <w:color w:val="FF0000"/>
          <w:sz w:val="20"/>
          <w:szCs w:val="20"/>
        </w:rPr>
      </w:pPr>
    </w:p>
    <w:p w:rsidR="00A96657" w:rsidRDefault="00A96657" w:rsidP="00EB40E5">
      <w:pPr>
        <w:spacing w:after="0" w:line="240" w:lineRule="auto"/>
        <w:rPr>
          <w:rFonts w:ascii="Times New Roman" w:hAnsi="Times New Roman" w:cs="Times New Roman"/>
          <w:b/>
          <w:color w:val="FF0000"/>
          <w:sz w:val="20"/>
          <w:szCs w:val="20"/>
        </w:rPr>
      </w:pPr>
    </w:p>
    <w:p w:rsidR="00A96657" w:rsidRDefault="00A96657" w:rsidP="00EB40E5">
      <w:pPr>
        <w:spacing w:after="0" w:line="240" w:lineRule="auto"/>
        <w:rPr>
          <w:rFonts w:ascii="Times New Roman" w:hAnsi="Times New Roman" w:cs="Times New Roman"/>
          <w:b/>
          <w:color w:val="FF0000"/>
          <w:sz w:val="20"/>
          <w:szCs w:val="20"/>
        </w:rPr>
      </w:pPr>
    </w:p>
    <w:p w:rsidR="00A96657" w:rsidRDefault="00A96657" w:rsidP="00EB40E5">
      <w:pPr>
        <w:spacing w:after="0" w:line="240" w:lineRule="auto"/>
        <w:rPr>
          <w:rFonts w:ascii="Times New Roman" w:hAnsi="Times New Roman" w:cs="Times New Roman"/>
          <w:b/>
          <w:color w:val="FF0000"/>
          <w:sz w:val="20"/>
          <w:szCs w:val="20"/>
        </w:rPr>
      </w:pPr>
    </w:p>
    <w:p w:rsidR="00A96657" w:rsidRPr="00882F01" w:rsidRDefault="00A96657" w:rsidP="00EB40E5">
      <w:pPr>
        <w:spacing w:after="0" w:line="240" w:lineRule="auto"/>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4F5C27">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4F5C27">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AC2838" w:rsidRPr="00AC2838" w:rsidRDefault="00AC2838" w:rsidP="00AC2838">
            <w:pPr>
              <w:rPr>
                <w:rFonts w:ascii="Times New Roman" w:eastAsia="Calibri" w:hAnsi="Times New Roman" w:cs="Times New Roman"/>
                <w:b/>
                <w:sz w:val="20"/>
                <w:szCs w:val="18"/>
                <w:lang w:eastAsia="en-US"/>
              </w:rPr>
            </w:pPr>
            <w:r w:rsidRPr="00AC2838">
              <w:rPr>
                <w:rFonts w:ascii="Times New Roman" w:eastAsia="Calibri" w:hAnsi="Times New Roman" w:cs="Times New Roman"/>
                <w:b/>
                <w:sz w:val="20"/>
                <w:szCs w:val="18"/>
                <w:lang w:eastAsia="en-US"/>
              </w:rPr>
              <w:t>Занятие 22. (</w:t>
            </w:r>
            <w:r w:rsidR="002403AB">
              <w:rPr>
                <w:rFonts w:ascii="Times New Roman" w:eastAsia="Calibri" w:hAnsi="Times New Roman" w:cs="Times New Roman"/>
                <w:b/>
                <w:sz w:val="20"/>
                <w:szCs w:val="18"/>
                <w:lang w:eastAsia="en-US"/>
              </w:rPr>
              <w:t>[15]</w:t>
            </w:r>
            <w:r w:rsidRPr="00AC2838">
              <w:rPr>
                <w:rFonts w:ascii="Times New Roman" w:eastAsia="Calibri" w:hAnsi="Times New Roman" w:cs="Times New Roman"/>
                <w:b/>
                <w:sz w:val="20"/>
                <w:szCs w:val="18"/>
                <w:lang w:eastAsia="en-US"/>
              </w:rPr>
              <w:t>, с. 44)</w:t>
            </w:r>
          </w:p>
          <w:p w:rsidR="00381CD5" w:rsidRDefault="00AC2838" w:rsidP="00AC2838">
            <w:pPr>
              <w:rPr>
                <w:rFonts w:ascii="Times New Roman" w:eastAsia="Calibri" w:hAnsi="Times New Roman" w:cs="Times New Roman"/>
                <w:sz w:val="20"/>
                <w:szCs w:val="18"/>
                <w:lang w:eastAsia="en-US"/>
              </w:rPr>
            </w:pPr>
            <w:r w:rsidRPr="002274AD">
              <w:rPr>
                <w:rFonts w:ascii="Times New Roman" w:eastAsia="Calibri" w:hAnsi="Times New Roman" w:cs="Times New Roman"/>
                <w:sz w:val="20"/>
                <w:szCs w:val="18"/>
                <w:lang w:eastAsia="en-US"/>
              </w:rPr>
              <w:t>Задачи.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p w:rsidR="00AC2838" w:rsidRDefault="00AC2838" w:rsidP="00AC2838">
            <w:pPr>
              <w:rPr>
                <w:rFonts w:ascii="Times New Roman" w:eastAsia="Calibri" w:hAnsi="Times New Roman" w:cs="Times New Roman"/>
                <w:sz w:val="20"/>
                <w:szCs w:val="18"/>
                <w:lang w:eastAsia="en-US"/>
              </w:rPr>
            </w:pPr>
          </w:p>
          <w:p w:rsidR="00AC2838" w:rsidRPr="00AC2838" w:rsidRDefault="00AC2838" w:rsidP="00AC2838">
            <w:pPr>
              <w:rPr>
                <w:rFonts w:ascii="Times New Roman" w:hAnsi="Times New Roman" w:cs="Times New Roman"/>
                <w:b/>
                <w:sz w:val="20"/>
                <w:szCs w:val="20"/>
              </w:rPr>
            </w:pPr>
            <w:r w:rsidRPr="00AC2838">
              <w:rPr>
                <w:rFonts w:ascii="Times New Roman" w:hAnsi="Times New Roman" w:cs="Times New Roman"/>
                <w:b/>
                <w:sz w:val="20"/>
                <w:szCs w:val="20"/>
              </w:rPr>
              <w:t>Занятие 23. (</w:t>
            </w:r>
            <w:r w:rsidR="002403AB">
              <w:rPr>
                <w:rFonts w:ascii="Times New Roman" w:hAnsi="Times New Roman" w:cs="Times New Roman"/>
                <w:b/>
                <w:sz w:val="20"/>
                <w:szCs w:val="20"/>
              </w:rPr>
              <w:t>[15]</w:t>
            </w:r>
            <w:r w:rsidRPr="00AC2838">
              <w:rPr>
                <w:rFonts w:ascii="Times New Roman" w:hAnsi="Times New Roman" w:cs="Times New Roman"/>
                <w:b/>
                <w:sz w:val="20"/>
                <w:szCs w:val="20"/>
              </w:rPr>
              <w:t>, с. 46)</w:t>
            </w:r>
          </w:p>
          <w:p w:rsidR="00AC2838" w:rsidRDefault="00AC2838" w:rsidP="00AC2838">
            <w:pPr>
              <w:rPr>
                <w:rFonts w:ascii="Times New Roman" w:hAnsi="Times New Roman" w:cs="Times New Roman"/>
                <w:sz w:val="20"/>
                <w:szCs w:val="20"/>
              </w:rPr>
            </w:pPr>
            <w:r w:rsidRPr="002274AD">
              <w:rPr>
                <w:rFonts w:ascii="Times New Roman" w:hAnsi="Times New Roman" w:cs="Times New Roman"/>
                <w:sz w:val="20"/>
                <w:szCs w:val="20"/>
              </w:rPr>
              <w:t>Задачи.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p w:rsidR="00AC2838" w:rsidRDefault="00AC2838" w:rsidP="00AC2838">
            <w:pPr>
              <w:rPr>
                <w:rFonts w:ascii="Times New Roman" w:hAnsi="Times New Roman" w:cs="Times New Roman"/>
                <w:sz w:val="20"/>
                <w:szCs w:val="20"/>
              </w:rPr>
            </w:pPr>
          </w:p>
          <w:p w:rsidR="00AC2838" w:rsidRPr="00AC2838" w:rsidRDefault="00AC2838" w:rsidP="00AC2838">
            <w:pPr>
              <w:rPr>
                <w:rFonts w:ascii="Times New Roman" w:hAnsi="Times New Roman" w:cs="Times New Roman"/>
                <w:b/>
                <w:sz w:val="20"/>
                <w:szCs w:val="20"/>
              </w:rPr>
            </w:pPr>
            <w:r w:rsidRPr="00AC2838">
              <w:rPr>
                <w:rFonts w:ascii="Times New Roman" w:hAnsi="Times New Roman" w:cs="Times New Roman"/>
                <w:b/>
                <w:sz w:val="20"/>
                <w:szCs w:val="20"/>
              </w:rPr>
              <w:t>Занятие 24. (</w:t>
            </w:r>
            <w:r w:rsidR="002403AB">
              <w:rPr>
                <w:rFonts w:ascii="Times New Roman" w:hAnsi="Times New Roman" w:cs="Times New Roman"/>
                <w:b/>
                <w:sz w:val="20"/>
                <w:szCs w:val="20"/>
              </w:rPr>
              <w:t>[15]</w:t>
            </w:r>
            <w:r w:rsidRPr="00AC2838">
              <w:rPr>
                <w:rFonts w:ascii="Times New Roman" w:hAnsi="Times New Roman" w:cs="Times New Roman"/>
                <w:b/>
                <w:sz w:val="20"/>
                <w:szCs w:val="20"/>
              </w:rPr>
              <w:t>, с. 47)</w:t>
            </w:r>
          </w:p>
          <w:p w:rsidR="00AC2838" w:rsidRPr="000A0B8F" w:rsidRDefault="00AC2838" w:rsidP="00AC2838">
            <w:pPr>
              <w:rPr>
                <w:b/>
                <w:lang w:eastAsia="en-US"/>
              </w:rPr>
            </w:pPr>
            <w:r w:rsidRPr="002274AD">
              <w:rPr>
                <w:rFonts w:ascii="Times New Roman" w:hAnsi="Times New Roman" w:cs="Times New Roman"/>
                <w:sz w:val="20"/>
                <w:szCs w:val="20"/>
              </w:rPr>
              <w:t>Задачи. Повторить ходьбу и бег колонной по одному. Упражнять в бросании мяча в корзину, развивая ловкость и глазомер.</w:t>
            </w:r>
          </w:p>
        </w:tc>
      </w:tr>
      <w:tr w:rsidR="00381CD5" w:rsidRPr="00D93BE5" w:rsidTr="004F5C27">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4F5C27">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lastRenderedPageBreak/>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AC2838" w:rsidRPr="00D629EC" w:rsidRDefault="00D629EC" w:rsidP="00AC2838">
            <w:pPr>
              <w:rPr>
                <w:rFonts w:ascii="Times New Roman" w:hAnsi="Times New Roman" w:cs="Times New Roman"/>
                <w:b/>
                <w:sz w:val="20"/>
                <w:szCs w:val="20"/>
              </w:rPr>
            </w:pPr>
            <w:r w:rsidRPr="00D629EC">
              <w:rPr>
                <w:rFonts w:ascii="Times New Roman" w:hAnsi="Times New Roman" w:cs="Times New Roman"/>
                <w:b/>
                <w:sz w:val="20"/>
                <w:szCs w:val="20"/>
              </w:rPr>
              <w:t xml:space="preserve">1-й вариант. </w:t>
            </w:r>
            <w:r w:rsidR="00506D55" w:rsidRPr="00D629EC">
              <w:rPr>
                <w:rFonts w:ascii="Times New Roman" w:hAnsi="Times New Roman" w:cs="Times New Roman"/>
                <w:b/>
                <w:sz w:val="20"/>
                <w:szCs w:val="20"/>
              </w:rPr>
              <w:t>Моя зимняя шапка. (</w:t>
            </w:r>
            <w:r w:rsidR="0018204E">
              <w:rPr>
                <w:rFonts w:ascii="Times New Roman" w:hAnsi="Times New Roman" w:cs="Times New Roman"/>
                <w:b/>
                <w:sz w:val="20"/>
                <w:szCs w:val="20"/>
              </w:rPr>
              <w:t>[6]</w:t>
            </w:r>
            <w:r w:rsidR="00AC2838" w:rsidRPr="00D629EC">
              <w:rPr>
                <w:rFonts w:ascii="Times New Roman" w:hAnsi="Times New Roman" w:cs="Times New Roman"/>
                <w:b/>
                <w:sz w:val="20"/>
                <w:szCs w:val="20"/>
              </w:rPr>
              <w:t xml:space="preserve">, с. </w:t>
            </w:r>
            <w:r w:rsidR="00506D55" w:rsidRPr="00D629EC">
              <w:rPr>
                <w:rFonts w:ascii="Times New Roman" w:hAnsi="Times New Roman" w:cs="Times New Roman"/>
                <w:b/>
                <w:sz w:val="20"/>
                <w:szCs w:val="20"/>
              </w:rPr>
              <w:t>26</w:t>
            </w:r>
            <w:r w:rsidR="00AC2838" w:rsidRPr="00D629EC">
              <w:rPr>
                <w:rFonts w:ascii="Times New Roman" w:hAnsi="Times New Roman" w:cs="Times New Roman"/>
                <w:b/>
                <w:sz w:val="20"/>
                <w:szCs w:val="20"/>
              </w:rPr>
              <w:t>)</w:t>
            </w:r>
          </w:p>
          <w:p w:rsidR="00381CD5" w:rsidRPr="00D629EC" w:rsidRDefault="00506D55" w:rsidP="00AC2838">
            <w:pPr>
              <w:rPr>
                <w:rFonts w:ascii="Times New Roman" w:hAnsi="Times New Roman" w:cs="Times New Roman"/>
                <w:sz w:val="20"/>
                <w:szCs w:val="20"/>
              </w:rPr>
            </w:pPr>
            <w:r w:rsidRPr="00D629EC">
              <w:rPr>
                <w:rFonts w:ascii="Times New Roman" w:hAnsi="Times New Roman" w:cs="Times New Roman"/>
                <w:sz w:val="20"/>
                <w:szCs w:val="20"/>
              </w:rPr>
              <w:t>Цели. Учить детей рисовать шапку простым карандашом; раскрашивать ее гуашью разных цветов. Развивать мелкую моторику.</w:t>
            </w:r>
          </w:p>
          <w:p w:rsidR="00D629EC" w:rsidRPr="00D629EC" w:rsidRDefault="00D629EC" w:rsidP="00D629EC">
            <w:pPr>
              <w:rPr>
                <w:rFonts w:ascii="Times New Roman" w:hAnsi="Times New Roman" w:cs="Times New Roman"/>
                <w:b/>
                <w:sz w:val="20"/>
                <w:szCs w:val="20"/>
              </w:rPr>
            </w:pPr>
            <w:r w:rsidRPr="00D629EC">
              <w:rPr>
                <w:rFonts w:ascii="Times New Roman" w:hAnsi="Times New Roman" w:cs="Times New Roman"/>
                <w:b/>
                <w:sz w:val="20"/>
                <w:szCs w:val="20"/>
              </w:rPr>
              <w:t>2-й вариант. Украшение свитера. (</w:t>
            </w:r>
            <w:r w:rsidR="0018204E">
              <w:rPr>
                <w:rFonts w:ascii="Times New Roman" w:hAnsi="Times New Roman" w:cs="Times New Roman"/>
                <w:b/>
                <w:sz w:val="20"/>
                <w:szCs w:val="20"/>
              </w:rPr>
              <w:t>[5]</w:t>
            </w:r>
            <w:r w:rsidRPr="00D629EC">
              <w:rPr>
                <w:rFonts w:ascii="Times New Roman" w:hAnsi="Times New Roman" w:cs="Times New Roman"/>
                <w:b/>
                <w:sz w:val="20"/>
                <w:szCs w:val="20"/>
              </w:rPr>
              <w:t>, с. 59)</w:t>
            </w:r>
          </w:p>
          <w:p w:rsidR="00D629EC" w:rsidRPr="00D629EC" w:rsidRDefault="00D629EC" w:rsidP="00D629EC">
            <w:pPr>
              <w:rPr>
                <w:rFonts w:ascii="Times New Roman" w:hAnsi="Times New Roman" w:cs="Times New Roman"/>
                <w:sz w:val="20"/>
                <w:szCs w:val="20"/>
              </w:rPr>
            </w:pPr>
            <w:r w:rsidRPr="00D629EC">
              <w:rPr>
                <w:rFonts w:ascii="Times New Roman" w:hAnsi="Times New Roman" w:cs="Times New Roman"/>
                <w:sz w:val="20"/>
                <w:szCs w:val="20"/>
              </w:rPr>
              <w:t>Программное содержание. Закреплять умение детей украшать предмет одежды, используя линии, мазки, точки, кружки и другие знакомые элементы. Учить подбирать сочетания красок для украшения одежды. Развивать эстетическое восприятие, самостоятельность, инициативу.</w:t>
            </w:r>
          </w:p>
        </w:tc>
      </w:tr>
      <w:tr w:rsidR="00381CD5" w:rsidRPr="00D93BE5" w:rsidTr="004F5C27">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AC2838">
              <w:rPr>
                <w:rFonts w:ascii="Times New Roman" w:hAnsi="Times New Roman" w:cs="Times New Roman"/>
                <w:sz w:val="20"/>
              </w:rPr>
              <w:t xml:space="preserve">развитие </w:t>
            </w:r>
            <w:r w:rsidR="00F01D11">
              <w:rPr>
                <w:rFonts w:ascii="Times New Roman" w:hAnsi="Times New Roman" w:cs="Times New Roman"/>
                <w:sz w:val="20"/>
                <w:szCs w:val="20"/>
              </w:rPr>
              <w:t>(Аппликация)</w:t>
            </w:r>
          </w:p>
        </w:tc>
        <w:tc>
          <w:tcPr>
            <w:tcW w:w="3510" w:type="pct"/>
            <w:tcBorders>
              <w:top w:val="single" w:sz="4" w:space="0" w:color="auto"/>
              <w:bottom w:val="single" w:sz="4" w:space="0" w:color="auto"/>
              <w:right w:val="single" w:sz="4" w:space="0" w:color="auto"/>
            </w:tcBorders>
          </w:tcPr>
          <w:p w:rsidR="00F01D11" w:rsidRPr="00F01D11" w:rsidRDefault="00F01D11" w:rsidP="00F01D11">
            <w:pPr>
              <w:rPr>
                <w:rFonts w:ascii="Times New Roman" w:hAnsi="Times New Roman" w:cs="Times New Roman"/>
                <w:b/>
                <w:sz w:val="20"/>
              </w:rPr>
            </w:pPr>
            <w:r w:rsidRPr="00F01D11">
              <w:rPr>
                <w:rFonts w:ascii="Times New Roman" w:hAnsi="Times New Roman" w:cs="Times New Roman"/>
                <w:b/>
                <w:sz w:val="20"/>
              </w:rPr>
              <w:t>Шапка и варежки для куклы. (</w:t>
            </w:r>
            <w:r w:rsidR="002403AB">
              <w:rPr>
                <w:rFonts w:ascii="Times New Roman" w:hAnsi="Times New Roman" w:cs="Times New Roman"/>
                <w:b/>
                <w:sz w:val="20"/>
              </w:rPr>
              <w:t>[8]</w:t>
            </w:r>
            <w:r w:rsidRPr="00F01D11">
              <w:rPr>
                <w:rFonts w:ascii="Times New Roman" w:hAnsi="Times New Roman" w:cs="Times New Roman"/>
                <w:b/>
                <w:sz w:val="20"/>
              </w:rPr>
              <w:t>, с. 28)</w:t>
            </w:r>
          </w:p>
          <w:p w:rsidR="00381CD5" w:rsidRPr="00F01D11" w:rsidRDefault="00F01D11" w:rsidP="00AC2838">
            <w:pPr>
              <w:rPr>
                <w:rFonts w:ascii="Times New Roman" w:hAnsi="Times New Roman" w:cs="Times New Roman"/>
                <w:sz w:val="20"/>
              </w:rPr>
            </w:pPr>
            <w:r w:rsidRPr="00F01D11">
              <w:rPr>
                <w:rFonts w:ascii="Times New Roman" w:hAnsi="Times New Roman" w:cs="Times New Roman"/>
                <w:sz w:val="20"/>
              </w:rPr>
              <w:t>Цели. Продолжать учить наносить клей на детали и ровно наклеивать их на лист бумаги. Закреплять умение различать цвет предметов.</w:t>
            </w:r>
          </w:p>
        </w:tc>
      </w:tr>
      <w:tr w:rsidR="00381CD5" w:rsidRPr="00D93BE5" w:rsidTr="004F5C27">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AC2838" w:rsidRPr="00AC2838" w:rsidRDefault="00AC2838" w:rsidP="008543C3">
            <w:pPr>
              <w:rPr>
                <w:rFonts w:ascii="Times New Roman" w:hAnsi="Times New Roman" w:cs="Times New Roman"/>
                <w:b/>
                <w:sz w:val="20"/>
                <w:szCs w:val="18"/>
              </w:rPr>
            </w:pPr>
            <w:r w:rsidRPr="00AC2838">
              <w:rPr>
                <w:rFonts w:ascii="Times New Roman" w:hAnsi="Times New Roman" w:cs="Times New Roman"/>
                <w:b/>
                <w:sz w:val="20"/>
                <w:szCs w:val="18"/>
              </w:rPr>
              <w:t>Занятие 8. (</w:t>
            </w:r>
            <w:r w:rsidR="0018204E">
              <w:rPr>
                <w:rFonts w:ascii="Times New Roman" w:hAnsi="Times New Roman" w:cs="Times New Roman"/>
                <w:b/>
                <w:sz w:val="20"/>
                <w:szCs w:val="18"/>
              </w:rPr>
              <w:t>[4]</w:t>
            </w:r>
            <w:r w:rsidRPr="00AC2838">
              <w:rPr>
                <w:rFonts w:ascii="Times New Roman" w:hAnsi="Times New Roman" w:cs="Times New Roman"/>
                <w:b/>
                <w:sz w:val="20"/>
                <w:szCs w:val="18"/>
              </w:rPr>
              <w:t>, с. 23)</w:t>
            </w:r>
          </w:p>
          <w:p w:rsidR="00381CD5" w:rsidRPr="00AC2838" w:rsidRDefault="00AC2838" w:rsidP="008543C3">
            <w:pPr>
              <w:rPr>
                <w:rFonts w:ascii="Times New Roman" w:hAnsi="Times New Roman" w:cs="Times New Roman"/>
                <w:sz w:val="20"/>
                <w:szCs w:val="18"/>
              </w:rPr>
            </w:pPr>
            <w:r w:rsidRPr="00C85C5D">
              <w:rPr>
                <w:rFonts w:ascii="Times New Roman" w:hAnsi="Times New Roman" w:cs="Times New Roman"/>
                <w:sz w:val="20"/>
                <w:szCs w:val="18"/>
              </w:rPr>
              <w:t xml:space="preserve">Программное содержание. Закреплять умение считать в пределах 3, познакомить с порядковым значением числа, учить правильно отвечать на вопросы «Сколько?», «Который по счету?». Упражнять в умении находить одинаковые по длине, ширине, высоте предметы, обозначать соответствующие признаки словами: </w:t>
            </w:r>
            <w:r w:rsidRPr="00C85C5D">
              <w:rPr>
                <w:rFonts w:ascii="Times New Roman" w:hAnsi="Times New Roman" w:cs="Times New Roman"/>
                <w:i/>
                <w:sz w:val="20"/>
                <w:szCs w:val="18"/>
              </w:rPr>
              <w:t>длинный, длиннее, короткий, короче, широкий, узкий, шире, уже, высокий, низкий, выше, ниже</w:t>
            </w:r>
            <w:r w:rsidRPr="00C85C5D">
              <w:rPr>
                <w:rFonts w:ascii="Times New Roman" w:hAnsi="Times New Roman" w:cs="Times New Roman"/>
                <w:sz w:val="20"/>
                <w:szCs w:val="18"/>
              </w:rPr>
              <w:t>. Познакомить с прямоугольником на ос</w:t>
            </w:r>
            <w:r>
              <w:rPr>
                <w:rFonts w:ascii="Times New Roman" w:hAnsi="Times New Roman" w:cs="Times New Roman"/>
                <w:sz w:val="20"/>
                <w:szCs w:val="18"/>
              </w:rPr>
              <w:t>нове сравнения его с квадратом.</w:t>
            </w:r>
          </w:p>
        </w:tc>
      </w:tr>
      <w:tr w:rsidR="00381CD5" w:rsidRPr="00D93BE5" w:rsidTr="004F5C27">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AC2838" w:rsidRPr="00AC2838" w:rsidRDefault="00AC2838" w:rsidP="00C00119">
            <w:pPr>
              <w:rPr>
                <w:rFonts w:ascii="Times New Roman" w:hAnsi="Times New Roman" w:cs="Times New Roman"/>
                <w:b/>
                <w:sz w:val="20"/>
                <w:szCs w:val="18"/>
              </w:rPr>
            </w:pPr>
            <w:r w:rsidRPr="00AC2838">
              <w:rPr>
                <w:rFonts w:ascii="Times New Roman" w:hAnsi="Times New Roman" w:cs="Times New Roman"/>
                <w:b/>
                <w:sz w:val="20"/>
                <w:szCs w:val="18"/>
              </w:rPr>
              <w:t>Конструирование по условиям «Сарайчики и Гаражи» (повторение). (</w:t>
            </w:r>
            <w:r w:rsidR="002403AB">
              <w:rPr>
                <w:rFonts w:ascii="Times New Roman" w:hAnsi="Times New Roman" w:cs="Times New Roman"/>
                <w:b/>
                <w:sz w:val="20"/>
                <w:szCs w:val="18"/>
              </w:rPr>
              <w:t>[13]</w:t>
            </w:r>
            <w:r w:rsidRPr="00AC2838">
              <w:rPr>
                <w:rFonts w:ascii="Times New Roman" w:hAnsi="Times New Roman" w:cs="Times New Roman"/>
                <w:b/>
                <w:sz w:val="20"/>
                <w:szCs w:val="18"/>
              </w:rPr>
              <w:t>, с. 35)</w:t>
            </w:r>
          </w:p>
          <w:p w:rsidR="00381CD5" w:rsidRPr="00AC2838" w:rsidRDefault="00AC2838" w:rsidP="00C00119">
            <w:pPr>
              <w:rPr>
                <w:rFonts w:ascii="Times New Roman" w:hAnsi="Times New Roman" w:cs="Times New Roman"/>
                <w:sz w:val="20"/>
                <w:szCs w:val="18"/>
              </w:rPr>
            </w:pPr>
            <w:r w:rsidRPr="00C85C5D">
              <w:rPr>
                <w:rFonts w:ascii="Times New Roman" w:hAnsi="Times New Roman" w:cs="Times New Roman"/>
                <w:sz w:val="20"/>
                <w:szCs w:val="18"/>
              </w:rPr>
              <w:t>Программное содержание. Учить детей сооружать постройку в со</w:t>
            </w:r>
            <w:r>
              <w:rPr>
                <w:rFonts w:ascii="Times New Roman" w:hAnsi="Times New Roman" w:cs="Times New Roman"/>
                <w:sz w:val="20"/>
                <w:szCs w:val="18"/>
              </w:rPr>
              <w:t>ответствии с размерами игрушки.</w:t>
            </w:r>
          </w:p>
        </w:tc>
      </w:tr>
      <w:tr w:rsidR="00381CD5" w:rsidRPr="00D93BE5" w:rsidTr="004F5C27">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87D31" w:rsidRPr="00187D31" w:rsidRDefault="00187D31" w:rsidP="00187D31">
            <w:pPr>
              <w:rPr>
                <w:rFonts w:ascii="Times New Roman" w:eastAsia="Calibri" w:hAnsi="Times New Roman" w:cs="Times New Roman"/>
                <w:b/>
                <w:sz w:val="20"/>
                <w:szCs w:val="18"/>
                <w:lang w:eastAsia="en-US"/>
              </w:rPr>
            </w:pPr>
            <w:r w:rsidRPr="00187D31">
              <w:rPr>
                <w:rFonts w:ascii="Times New Roman" w:eastAsia="Calibri" w:hAnsi="Times New Roman" w:cs="Times New Roman"/>
                <w:b/>
                <w:sz w:val="20"/>
                <w:szCs w:val="18"/>
                <w:lang w:eastAsia="en-US"/>
              </w:rPr>
              <w:t>Путешествие в прошлое одежды. (</w:t>
            </w:r>
            <w:r w:rsidR="002403AB">
              <w:rPr>
                <w:rFonts w:ascii="Times New Roman" w:eastAsia="Calibri" w:hAnsi="Times New Roman" w:cs="Times New Roman"/>
                <w:b/>
                <w:sz w:val="20"/>
                <w:szCs w:val="18"/>
                <w:lang w:eastAsia="en-US"/>
              </w:rPr>
              <w:t>[10]</w:t>
            </w:r>
            <w:r w:rsidRPr="00187D31">
              <w:rPr>
                <w:rFonts w:ascii="Times New Roman" w:eastAsia="Calibri" w:hAnsi="Times New Roman" w:cs="Times New Roman"/>
                <w:b/>
                <w:sz w:val="20"/>
                <w:szCs w:val="18"/>
                <w:lang w:eastAsia="en-US"/>
              </w:rPr>
              <w:t>, с. 32)</w:t>
            </w:r>
          </w:p>
          <w:p w:rsidR="00381CD5" w:rsidRPr="00AC2838" w:rsidRDefault="00187D31" w:rsidP="00AC2838">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Знакомить детей с назначением и функциями одежды. Учить устанавливать связь между материалом и назначением предметов одежды.</w:t>
            </w:r>
          </w:p>
        </w:tc>
      </w:tr>
      <w:tr w:rsidR="00381CD5" w:rsidRPr="00D93BE5" w:rsidTr="004F5C27">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AC2838" w:rsidRPr="00AC2838" w:rsidRDefault="00AC2838" w:rsidP="00AC2838">
            <w:pPr>
              <w:rPr>
                <w:rFonts w:ascii="Times New Roman" w:hAnsi="Times New Roman" w:cs="Times New Roman"/>
                <w:b/>
                <w:sz w:val="20"/>
                <w:szCs w:val="20"/>
              </w:rPr>
            </w:pPr>
            <w:r w:rsidRPr="00AC2838">
              <w:rPr>
                <w:rFonts w:ascii="Times New Roman" w:hAnsi="Times New Roman" w:cs="Times New Roman"/>
                <w:b/>
                <w:sz w:val="20"/>
                <w:szCs w:val="20"/>
              </w:rPr>
              <w:t>Чтение сказки «Три поросенка». (</w:t>
            </w:r>
            <w:r w:rsidR="0018204E">
              <w:rPr>
                <w:rFonts w:ascii="Times New Roman" w:hAnsi="Times New Roman" w:cs="Times New Roman"/>
                <w:b/>
                <w:sz w:val="20"/>
                <w:szCs w:val="20"/>
              </w:rPr>
              <w:t>[3]</w:t>
            </w:r>
            <w:r w:rsidRPr="00AC2838">
              <w:rPr>
                <w:rFonts w:ascii="Times New Roman" w:hAnsi="Times New Roman" w:cs="Times New Roman"/>
                <w:b/>
                <w:sz w:val="20"/>
                <w:szCs w:val="20"/>
              </w:rPr>
              <w:t>, с. 37)</w:t>
            </w:r>
          </w:p>
          <w:p w:rsidR="00381CD5" w:rsidRPr="00A173EF" w:rsidRDefault="00AC2838" w:rsidP="00AC2838">
            <w:pPr>
              <w:rPr>
                <w:rFonts w:ascii="Times New Roman" w:hAnsi="Times New Roman" w:cs="Times New Roman"/>
                <w:sz w:val="20"/>
                <w:szCs w:val="20"/>
              </w:rPr>
            </w:pPr>
            <w:r w:rsidRPr="00543CE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543CE7">
              <w:rPr>
                <w:rFonts w:ascii="Times New Roman" w:hAnsi="Times New Roman" w:cs="Times New Roman"/>
                <w:sz w:val="20"/>
                <w:szCs w:val="20"/>
              </w:rPr>
              <w:t>Познакомить детей с английской сказкой «Три поросенка» (пер. С. Михалкова), помочь понять ее смысл.</w:t>
            </w:r>
          </w:p>
        </w:tc>
      </w:tr>
    </w:tbl>
    <w:p w:rsidR="00381CD5" w:rsidRDefault="00381CD5"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A96657" w:rsidRDefault="00A96657" w:rsidP="00EB40E5">
      <w:pPr>
        <w:spacing w:after="0" w:line="240" w:lineRule="auto"/>
        <w:ind w:left="142" w:right="-882" w:firstLine="566"/>
        <w:rPr>
          <w:rFonts w:ascii="Times New Roman" w:hAnsi="Times New Roman" w:cs="Times New Roman"/>
          <w:b/>
          <w:sz w:val="20"/>
          <w:szCs w:val="20"/>
        </w:rPr>
      </w:pPr>
    </w:p>
    <w:p w:rsidR="00EB40E5" w:rsidRPr="009D4975" w:rsidRDefault="00EB40E5" w:rsidP="00EB40E5">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 xml:space="preserve">Понедельник </w:t>
      </w:r>
      <w:r w:rsidR="00217D53">
        <w:rPr>
          <w:rFonts w:ascii="Times New Roman" w:hAnsi="Times New Roman" w:cs="Times New Roman"/>
          <w:b/>
          <w:sz w:val="20"/>
          <w:szCs w:val="20"/>
        </w:rPr>
        <w:t>3</w:t>
      </w:r>
      <w:r w:rsidR="00E4057F">
        <w:rPr>
          <w:rFonts w:ascii="Times New Roman" w:hAnsi="Times New Roman" w:cs="Times New Roman"/>
          <w:b/>
          <w:sz w:val="20"/>
          <w:szCs w:val="20"/>
        </w:rPr>
        <w:t>1</w:t>
      </w:r>
      <w:r w:rsidR="00B07AFA" w:rsidRPr="009D4975">
        <w:rPr>
          <w:rFonts w:ascii="Times New Roman" w:hAnsi="Times New Roman" w:cs="Times New Roman"/>
          <w:b/>
          <w:sz w:val="20"/>
          <w:szCs w:val="20"/>
        </w:rPr>
        <w:t>.1</w:t>
      </w:r>
      <w:r w:rsidR="002663B7">
        <w:rPr>
          <w:rFonts w:ascii="Times New Roman" w:hAnsi="Times New Roman" w:cs="Times New Roman"/>
          <w:b/>
          <w:sz w:val="20"/>
          <w:szCs w:val="20"/>
        </w:rPr>
        <w:t>0</w:t>
      </w:r>
      <w:r w:rsidRPr="009D4975">
        <w:rPr>
          <w:rFonts w:ascii="Times New Roman" w:hAnsi="Times New Roman" w:cs="Times New Roman"/>
          <w:b/>
          <w:sz w:val="20"/>
          <w:szCs w:val="20"/>
        </w:rPr>
        <w:t>.</w:t>
      </w:r>
      <w:r w:rsidR="00ED4168">
        <w:rPr>
          <w:rFonts w:ascii="Times New Roman" w:hAnsi="Times New Roman" w:cs="Times New Roman"/>
          <w:b/>
          <w:sz w:val="20"/>
          <w:szCs w:val="20"/>
        </w:rPr>
        <w:t>2022</w:t>
      </w:r>
      <w:r w:rsidRPr="009D4975">
        <w:rPr>
          <w:rFonts w:ascii="Times New Roman" w:hAnsi="Times New Roman" w:cs="Times New Roman"/>
          <w:b/>
          <w:sz w:val="20"/>
          <w:szCs w:val="20"/>
        </w:rPr>
        <w:t xml:space="preserve">                                                    </w:t>
      </w:r>
      <w:r w:rsidR="00CD1F93">
        <w:rPr>
          <w:rFonts w:ascii="Times New Roman" w:hAnsi="Times New Roman" w:cs="Times New Roman"/>
          <w:b/>
          <w:sz w:val="20"/>
          <w:szCs w:val="20"/>
        </w:rPr>
        <w:t xml:space="preserve">                            </w:t>
      </w:r>
      <w:r w:rsidRPr="008142F1">
        <w:rPr>
          <w:rFonts w:ascii="Times New Roman" w:hAnsi="Times New Roman" w:cs="Times New Roman"/>
          <w:sz w:val="20"/>
          <w:szCs w:val="20"/>
        </w:rPr>
        <w:t>Тематическая неделя «</w:t>
      </w:r>
      <w:r w:rsidR="00CD1F93" w:rsidRPr="00CD1F93">
        <w:rPr>
          <w:rFonts w:ascii="Times New Roman" w:hAnsi="Times New Roman" w:cs="Times New Roman"/>
          <w:sz w:val="20"/>
          <w:szCs w:val="20"/>
        </w:rPr>
        <w:t>Мы гордо зовёмся- Сухобузимцы</w:t>
      </w:r>
      <w:r w:rsidRPr="008142F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78"/>
        <w:gridCol w:w="2334"/>
        <w:gridCol w:w="1889"/>
      </w:tblGrid>
      <w:tr w:rsidR="00695CDB" w:rsidRPr="009D4975" w:rsidTr="00695CDB">
        <w:trPr>
          <w:cantSplit/>
          <w:trHeight w:val="73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D4975" w:rsidRDefault="00695CDB" w:rsidP="0033142C">
            <w:pPr>
              <w:ind w:right="-108"/>
              <w:rPr>
                <w:rFonts w:ascii="Times New Roman" w:hAnsi="Times New Roman" w:cs="Times New Roman"/>
                <w:b/>
                <w:sz w:val="16"/>
                <w:szCs w:val="16"/>
              </w:rPr>
            </w:pPr>
            <w:r w:rsidRPr="009D4975">
              <w:rPr>
                <w:rFonts w:ascii="Times New Roman" w:hAnsi="Times New Roman" w:cs="Times New Roman"/>
                <w:b/>
                <w:sz w:val="20"/>
                <w:szCs w:val="20"/>
              </w:rPr>
              <w:t xml:space="preserve">Режимные моменты </w:t>
            </w:r>
          </w:p>
        </w:tc>
        <w:tc>
          <w:tcPr>
            <w:tcW w:w="103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9D4975"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D4975" w:rsidRDefault="00695CDB" w:rsidP="002C0809">
            <w:pPr>
              <w:ind w:right="34"/>
              <w:rPr>
                <w:rFonts w:ascii="Times New Roman" w:hAnsi="Times New Roman" w:cs="Times New Roman"/>
                <w:b/>
                <w:sz w:val="20"/>
                <w:szCs w:val="20"/>
              </w:rPr>
            </w:pPr>
            <w:r w:rsidRPr="009D4975">
              <w:rPr>
                <w:rFonts w:ascii="Times New Roman" w:hAnsi="Times New Roman" w:cs="Times New Roman"/>
                <w:b/>
                <w:sz w:val="20"/>
                <w:szCs w:val="20"/>
              </w:rPr>
              <w:t xml:space="preserve">Организация развивающей среды </w:t>
            </w:r>
          </w:p>
        </w:tc>
      </w:tr>
      <w:tr w:rsidR="00695CDB" w:rsidRPr="009D4975" w:rsidTr="00695CDB">
        <w:trPr>
          <w:trHeight w:val="1873"/>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p>
        </w:tc>
        <w:tc>
          <w:tcPr>
            <w:tcW w:w="10378"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40"/>
              </w:numPr>
              <w:tabs>
                <w:tab w:val="left" w:pos="176"/>
              </w:tabs>
              <w:ind w:right="-26"/>
              <w:rPr>
                <w:rFonts w:ascii="Times New Roman" w:hAnsi="Times New Roman" w:cs="Times New Roman"/>
                <w:sz w:val="20"/>
                <w:szCs w:val="18"/>
              </w:rPr>
            </w:pPr>
            <w:r w:rsidRPr="00EC3BF5">
              <w:rPr>
                <w:rFonts w:ascii="Times New Roman" w:hAnsi="Times New Roman" w:cs="Times New Roman"/>
                <w:sz w:val="20"/>
                <w:szCs w:val="18"/>
              </w:rPr>
              <w:t xml:space="preserve">Утренняя гимнастика. </w:t>
            </w:r>
            <w:r>
              <w:rPr>
                <w:rFonts w:ascii="Times New Roman" w:hAnsi="Times New Roman" w:cs="Times New Roman"/>
                <w:sz w:val="20"/>
                <w:szCs w:val="18"/>
              </w:rPr>
              <w:t>Ноябрь</w:t>
            </w:r>
            <w:r w:rsidRPr="00EC3BF5">
              <w:rPr>
                <w:rFonts w:ascii="Times New Roman" w:hAnsi="Times New Roman" w:cs="Times New Roman"/>
                <w:sz w:val="20"/>
                <w:szCs w:val="18"/>
              </w:rPr>
              <w:t xml:space="preserve">. Комплекс № </w:t>
            </w:r>
            <w:r>
              <w:rPr>
                <w:rFonts w:ascii="Times New Roman" w:hAnsi="Times New Roman" w:cs="Times New Roman"/>
                <w:sz w:val="20"/>
                <w:szCs w:val="18"/>
              </w:rPr>
              <w:t>9</w:t>
            </w:r>
            <w:r w:rsidRPr="00EC3BF5">
              <w:rPr>
                <w:rFonts w:ascii="Times New Roman" w:hAnsi="Times New Roman" w:cs="Times New Roman"/>
                <w:sz w:val="20"/>
                <w:szCs w:val="18"/>
              </w:rPr>
              <w:t xml:space="preserve"> (с </w:t>
            </w:r>
            <w:r>
              <w:rPr>
                <w:rFonts w:ascii="Times New Roman" w:hAnsi="Times New Roman" w:cs="Times New Roman"/>
                <w:sz w:val="20"/>
                <w:szCs w:val="18"/>
              </w:rPr>
              <w:t>гимнастической палкой</w:t>
            </w:r>
            <w:r w:rsidRPr="00EC3BF5">
              <w:rPr>
                <w:rFonts w:ascii="Times New Roman" w:hAnsi="Times New Roman" w:cs="Times New Roman"/>
                <w:sz w:val="20"/>
                <w:szCs w:val="18"/>
              </w:rPr>
              <w:t>) (</w:t>
            </w:r>
            <w:r w:rsidR="002403AB">
              <w:rPr>
                <w:rFonts w:ascii="Times New Roman" w:hAnsi="Times New Roman" w:cs="Times New Roman"/>
                <w:sz w:val="20"/>
                <w:szCs w:val="18"/>
              </w:rPr>
              <w:t>[16]</w:t>
            </w:r>
            <w:r w:rsidRPr="00EC3BF5">
              <w:rPr>
                <w:rFonts w:ascii="Times New Roman" w:hAnsi="Times New Roman" w:cs="Times New Roman"/>
                <w:sz w:val="20"/>
                <w:szCs w:val="18"/>
              </w:rPr>
              <w:t>, с. 1</w:t>
            </w:r>
            <w:r>
              <w:rPr>
                <w:rFonts w:ascii="Times New Roman" w:hAnsi="Times New Roman" w:cs="Times New Roman"/>
                <w:sz w:val="20"/>
                <w:szCs w:val="18"/>
              </w:rPr>
              <w:t>1</w:t>
            </w:r>
            <w:r w:rsidRPr="00EC3BF5">
              <w:rPr>
                <w:rFonts w:ascii="Times New Roman" w:hAnsi="Times New Roman" w:cs="Times New Roman"/>
                <w:sz w:val="20"/>
                <w:szCs w:val="18"/>
              </w:rPr>
              <w:t>)</w:t>
            </w:r>
          </w:p>
          <w:p w:rsidR="00695CDB" w:rsidRDefault="00695CDB" w:rsidP="0035519A">
            <w:pPr>
              <w:pStyle w:val="aa"/>
              <w:numPr>
                <w:ilvl w:val="0"/>
                <w:numId w:val="40"/>
              </w:numPr>
              <w:tabs>
                <w:tab w:val="left" w:pos="176"/>
              </w:tabs>
              <w:ind w:right="-26"/>
              <w:rPr>
                <w:rFonts w:ascii="Times New Roman" w:hAnsi="Times New Roman" w:cs="Times New Roman"/>
                <w:sz w:val="20"/>
                <w:szCs w:val="18"/>
              </w:rPr>
            </w:pPr>
            <w:r w:rsidRPr="00EC3BF5">
              <w:rPr>
                <w:rFonts w:ascii="Times New Roman" w:hAnsi="Times New Roman" w:cs="Times New Roman"/>
                <w:sz w:val="20"/>
                <w:szCs w:val="18"/>
              </w:rPr>
              <w:t xml:space="preserve">УТРЕННИЙ КРУГ № </w:t>
            </w:r>
            <w:r>
              <w:rPr>
                <w:rFonts w:ascii="Times New Roman" w:hAnsi="Times New Roman" w:cs="Times New Roman"/>
                <w:sz w:val="20"/>
                <w:szCs w:val="18"/>
              </w:rPr>
              <w:t>10</w:t>
            </w:r>
            <w:r w:rsidRPr="00EC3BF5">
              <w:rPr>
                <w:rFonts w:ascii="Times New Roman" w:hAnsi="Times New Roman" w:cs="Times New Roman"/>
                <w:sz w:val="20"/>
                <w:szCs w:val="18"/>
              </w:rPr>
              <w:t xml:space="preserve"> (см. </w:t>
            </w:r>
            <w:r>
              <w:rPr>
                <w:rFonts w:ascii="Times New Roman" w:hAnsi="Times New Roman" w:cs="Times New Roman"/>
                <w:sz w:val="20"/>
                <w:szCs w:val="18"/>
              </w:rPr>
              <w:t>Приложение 1</w:t>
            </w:r>
            <w:r w:rsidRPr="00EC3BF5">
              <w:rPr>
                <w:rFonts w:ascii="Times New Roman" w:hAnsi="Times New Roman" w:cs="Times New Roman"/>
                <w:sz w:val="20"/>
                <w:szCs w:val="18"/>
              </w:rPr>
              <w:t>)</w:t>
            </w:r>
          </w:p>
          <w:p w:rsidR="00C85141" w:rsidRPr="00C85141" w:rsidRDefault="00C85141" w:rsidP="0035519A">
            <w:pPr>
              <w:pStyle w:val="aa"/>
              <w:numPr>
                <w:ilvl w:val="0"/>
                <w:numId w:val="40"/>
              </w:numPr>
              <w:rPr>
                <w:rFonts w:ascii="Times New Roman" w:hAnsi="Times New Roman" w:cs="Times New Roman"/>
                <w:sz w:val="20"/>
                <w:szCs w:val="18"/>
              </w:rPr>
            </w:pPr>
            <w:r w:rsidRPr="00C85141">
              <w:rPr>
                <w:rFonts w:ascii="Times New Roman" w:hAnsi="Times New Roman" w:cs="Times New Roman"/>
                <w:sz w:val="20"/>
                <w:szCs w:val="18"/>
              </w:rPr>
              <w:t>Общение «</w:t>
            </w:r>
            <w:r w:rsidR="00A766B0">
              <w:rPr>
                <w:rFonts w:ascii="Times New Roman" w:hAnsi="Times New Roman" w:cs="Times New Roman"/>
                <w:sz w:val="20"/>
                <w:szCs w:val="18"/>
              </w:rPr>
              <w:t>Наш любимый детский сад» (</w:t>
            </w:r>
            <w:r w:rsidRPr="00C85141">
              <w:rPr>
                <w:rFonts w:ascii="Times New Roman" w:hAnsi="Times New Roman" w:cs="Times New Roman"/>
                <w:sz w:val="20"/>
                <w:szCs w:val="18"/>
              </w:rPr>
              <w:t>продолжать формировать у детей положительное отношение к детскому саду</w:t>
            </w:r>
            <w:r w:rsidR="00A766B0">
              <w:rPr>
                <w:rFonts w:ascii="Times New Roman" w:hAnsi="Times New Roman" w:cs="Times New Roman"/>
                <w:sz w:val="20"/>
                <w:szCs w:val="18"/>
              </w:rPr>
              <w:t>)</w:t>
            </w:r>
            <w:r w:rsidRPr="00C85141">
              <w:rPr>
                <w:rFonts w:ascii="Times New Roman" w:hAnsi="Times New Roman" w:cs="Times New Roman"/>
                <w:sz w:val="20"/>
                <w:szCs w:val="18"/>
              </w:rPr>
              <w:t>. (</w:t>
            </w:r>
            <w:r w:rsidR="003072B1">
              <w:rPr>
                <w:rFonts w:ascii="Times New Roman" w:hAnsi="Times New Roman" w:cs="Times New Roman"/>
                <w:sz w:val="20"/>
                <w:szCs w:val="18"/>
              </w:rPr>
              <w:t>[20]</w:t>
            </w:r>
            <w:r w:rsidRPr="00C85141">
              <w:rPr>
                <w:rFonts w:ascii="Times New Roman" w:hAnsi="Times New Roman" w:cs="Times New Roman"/>
                <w:sz w:val="20"/>
                <w:szCs w:val="18"/>
              </w:rPr>
              <w:t>, с. 22)</w:t>
            </w:r>
          </w:p>
          <w:p w:rsidR="00C85141" w:rsidRPr="00C85141" w:rsidRDefault="00C85141" w:rsidP="0035519A">
            <w:pPr>
              <w:pStyle w:val="aa"/>
              <w:numPr>
                <w:ilvl w:val="0"/>
                <w:numId w:val="40"/>
              </w:numPr>
              <w:rPr>
                <w:rFonts w:ascii="Times New Roman" w:hAnsi="Times New Roman" w:cs="Times New Roman"/>
                <w:sz w:val="20"/>
                <w:szCs w:val="18"/>
              </w:rPr>
            </w:pPr>
            <w:r w:rsidRPr="00C85141">
              <w:rPr>
                <w:rFonts w:ascii="Times New Roman" w:hAnsi="Times New Roman" w:cs="Times New Roman"/>
                <w:sz w:val="20"/>
                <w:szCs w:val="18"/>
              </w:rPr>
              <w:t>Б</w:t>
            </w:r>
            <w:r w:rsidR="00A766B0">
              <w:rPr>
                <w:rFonts w:ascii="Times New Roman" w:hAnsi="Times New Roman" w:cs="Times New Roman"/>
                <w:sz w:val="20"/>
                <w:szCs w:val="18"/>
              </w:rPr>
              <w:t>еседа «Что такое улица» (</w:t>
            </w:r>
            <w:r w:rsidRPr="00C85141">
              <w:rPr>
                <w:rFonts w:ascii="Times New Roman" w:hAnsi="Times New Roman" w:cs="Times New Roman"/>
                <w:sz w:val="20"/>
                <w:szCs w:val="18"/>
              </w:rPr>
              <w:t>формировать элементарные представления об улице; обращать внимание на дома, тротуар, проезжую часть. Продолжать закреплять название улицы, на которой находиться д/с; дом в котором живут дети; объяснить, как важно знать свой адрес</w:t>
            </w:r>
            <w:r w:rsidR="00A766B0">
              <w:rPr>
                <w:rFonts w:ascii="Times New Roman" w:hAnsi="Times New Roman" w:cs="Times New Roman"/>
                <w:sz w:val="20"/>
                <w:szCs w:val="18"/>
              </w:rPr>
              <w:t>)</w:t>
            </w:r>
            <w:r w:rsidRPr="00C85141">
              <w:rPr>
                <w:rFonts w:ascii="Times New Roman" w:hAnsi="Times New Roman" w:cs="Times New Roman"/>
                <w:sz w:val="20"/>
                <w:szCs w:val="18"/>
              </w:rPr>
              <w:t>.</w:t>
            </w:r>
          </w:p>
          <w:p w:rsidR="00C85141" w:rsidRDefault="00C85141" w:rsidP="0035519A">
            <w:pPr>
              <w:pStyle w:val="aa"/>
              <w:numPr>
                <w:ilvl w:val="0"/>
                <w:numId w:val="40"/>
              </w:numPr>
              <w:rPr>
                <w:rFonts w:ascii="Times New Roman" w:hAnsi="Times New Roman" w:cs="Times New Roman"/>
                <w:sz w:val="20"/>
                <w:szCs w:val="18"/>
              </w:rPr>
            </w:pPr>
            <w:r w:rsidRPr="00C85141">
              <w:rPr>
                <w:rFonts w:ascii="Times New Roman" w:hAnsi="Times New Roman" w:cs="Times New Roman"/>
                <w:sz w:val="20"/>
                <w:szCs w:val="18"/>
              </w:rPr>
              <w:lastRenderedPageBreak/>
              <w:t>Рассматривание карты</w:t>
            </w:r>
            <w:r w:rsidR="00A766B0">
              <w:rPr>
                <w:rFonts w:ascii="Times New Roman" w:hAnsi="Times New Roman" w:cs="Times New Roman"/>
                <w:sz w:val="20"/>
                <w:szCs w:val="18"/>
              </w:rPr>
              <w:t xml:space="preserve"> России. Рассказ воспитателя: «</w:t>
            </w:r>
            <w:r w:rsidRPr="00C85141">
              <w:rPr>
                <w:rFonts w:ascii="Times New Roman" w:hAnsi="Times New Roman" w:cs="Times New Roman"/>
                <w:sz w:val="20"/>
                <w:szCs w:val="18"/>
              </w:rPr>
              <w:t>По страничкам истории с</w:t>
            </w:r>
            <w:r w:rsidR="00A766B0">
              <w:rPr>
                <w:rFonts w:ascii="Times New Roman" w:hAnsi="Times New Roman" w:cs="Times New Roman"/>
                <w:sz w:val="20"/>
                <w:szCs w:val="18"/>
              </w:rPr>
              <w:t>траны» (показ альбома) (ф</w:t>
            </w:r>
            <w:r w:rsidRPr="00C85141">
              <w:rPr>
                <w:rFonts w:ascii="Times New Roman" w:hAnsi="Times New Roman" w:cs="Times New Roman"/>
                <w:sz w:val="20"/>
                <w:szCs w:val="18"/>
              </w:rPr>
              <w:t>ормирова</w:t>
            </w:r>
            <w:r w:rsidR="00A766B0">
              <w:rPr>
                <w:rFonts w:ascii="Times New Roman" w:hAnsi="Times New Roman" w:cs="Times New Roman"/>
                <w:sz w:val="20"/>
                <w:szCs w:val="18"/>
              </w:rPr>
              <w:t>ть</w:t>
            </w:r>
            <w:r w:rsidRPr="00C85141">
              <w:rPr>
                <w:rFonts w:ascii="Times New Roman" w:hAnsi="Times New Roman" w:cs="Times New Roman"/>
                <w:sz w:val="20"/>
                <w:szCs w:val="18"/>
              </w:rPr>
              <w:t xml:space="preserve"> у детей представлени</w:t>
            </w:r>
            <w:r w:rsidR="00A766B0">
              <w:rPr>
                <w:rFonts w:ascii="Times New Roman" w:hAnsi="Times New Roman" w:cs="Times New Roman"/>
                <w:sz w:val="20"/>
                <w:szCs w:val="18"/>
              </w:rPr>
              <w:t>я</w:t>
            </w:r>
            <w:r w:rsidRPr="00C85141">
              <w:rPr>
                <w:rFonts w:ascii="Times New Roman" w:hAnsi="Times New Roman" w:cs="Times New Roman"/>
                <w:sz w:val="20"/>
                <w:szCs w:val="18"/>
              </w:rPr>
              <w:t xml:space="preserve"> о героическом прошлом и настоящем русского народа</w:t>
            </w:r>
            <w:r w:rsidR="00A766B0">
              <w:rPr>
                <w:rFonts w:ascii="Times New Roman" w:hAnsi="Times New Roman" w:cs="Times New Roman"/>
                <w:sz w:val="20"/>
                <w:szCs w:val="18"/>
              </w:rPr>
              <w:t>)</w:t>
            </w:r>
            <w:r w:rsidRPr="00C85141">
              <w:rPr>
                <w:rFonts w:ascii="Times New Roman" w:hAnsi="Times New Roman" w:cs="Times New Roman"/>
                <w:sz w:val="20"/>
                <w:szCs w:val="18"/>
              </w:rPr>
              <w:t>.</w:t>
            </w:r>
          </w:p>
          <w:p w:rsidR="00C85141" w:rsidRDefault="00C85141" w:rsidP="0035519A">
            <w:pPr>
              <w:pStyle w:val="aa"/>
              <w:numPr>
                <w:ilvl w:val="0"/>
                <w:numId w:val="40"/>
              </w:numPr>
              <w:rPr>
                <w:rFonts w:ascii="Times New Roman" w:hAnsi="Times New Roman" w:cs="Times New Roman"/>
                <w:sz w:val="20"/>
                <w:szCs w:val="18"/>
              </w:rPr>
            </w:pPr>
            <w:r w:rsidRPr="00C85141">
              <w:rPr>
                <w:rFonts w:ascii="Times New Roman" w:hAnsi="Times New Roman" w:cs="Times New Roman"/>
                <w:sz w:val="20"/>
                <w:szCs w:val="18"/>
              </w:rPr>
              <w:t>Слушание музыки: Струве Г. «Моя Россия»</w:t>
            </w:r>
          </w:p>
          <w:p w:rsidR="00695CDB" w:rsidRPr="006730EA" w:rsidRDefault="00695CDB" w:rsidP="0035519A">
            <w:pPr>
              <w:pStyle w:val="aa"/>
              <w:numPr>
                <w:ilvl w:val="0"/>
                <w:numId w:val="40"/>
              </w:numPr>
              <w:tabs>
                <w:tab w:val="left" w:pos="176"/>
              </w:tabs>
              <w:ind w:right="-26"/>
              <w:rPr>
                <w:rFonts w:ascii="Times New Roman" w:hAnsi="Times New Roman" w:cs="Times New Roman"/>
                <w:sz w:val="20"/>
                <w:szCs w:val="18"/>
              </w:rPr>
            </w:pPr>
            <w:r>
              <w:rPr>
                <w:rFonts w:ascii="Times New Roman" w:hAnsi="Times New Roman" w:cs="Times New Roman"/>
                <w:sz w:val="20"/>
                <w:szCs w:val="18"/>
              </w:rPr>
              <w:t>Малоподвижная игра «Летает – не летает». (</w:t>
            </w:r>
            <w:r w:rsidR="003072B1">
              <w:rPr>
                <w:rFonts w:ascii="Times New Roman" w:hAnsi="Times New Roman" w:cs="Times New Roman"/>
                <w:sz w:val="20"/>
                <w:szCs w:val="18"/>
              </w:rPr>
              <w:t>[24]</w:t>
            </w:r>
            <w:r>
              <w:rPr>
                <w:rFonts w:ascii="Times New Roman" w:hAnsi="Times New Roman" w:cs="Times New Roman"/>
                <w:sz w:val="20"/>
                <w:szCs w:val="18"/>
              </w:rPr>
              <w:t>, с. 20)</w:t>
            </w:r>
          </w:p>
        </w:tc>
        <w:tc>
          <w:tcPr>
            <w:tcW w:w="2334" w:type="dxa"/>
            <w:tcBorders>
              <w:top w:val="single" w:sz="4" w:space="0" w:color="000000" w:themeColor="text1"/>
              <w:left w:val="single" w:sz="4" w:space="0" w:color="000000" w:themeColor="text1"/>
              <w:right w:val="single" w:sz="4" w:space="0" w:color="auto"/>
            </w:tcBorders>
          </w:tcPr>
          <w:p w:rsidR="00695CDB" w:rsidRPr="00F22EB2" w:rsidRDefault="00695CDB" w:rsidP="00F22EB2">
            <w:pPr>
              <w:tabs>
                <w:tab w:val="left" w:pos="176"/>
              </w:tabs>
              <w:ind w:right="-26"/>
              <w:rPr>
                <w:rFonts w:ascii="Times New Roman" w:hAnsi="Times New Roman" w:cs="Times New Roman"/>
                <w:sz w:val="20"/>
                <w:szCs w:val="18"/>
              </w:rPr>
            </w:pPr>
            <w:r w:rsidRPr="00F22EB2">
              <w:rPr>
                <w:rFonts w:ascii="Times New Roman" w:hAnsi="Times New Roman" w:cs="Times New Roman"/>
                <w:sz w:val="20"/>
                <w:szCs w:val="18"/>
              </w:rPr>
              <w:lastRenderedPageBreak/>
              <w:t xml:space="preserve">Обучение </w:t>
            </w:r>
            <w:r w:rsidR="00CD1F93">
              <w:rPr>
                <w:rFonts w:ascii="Times New Roman" w:hAnsi="Times New Roman" w:cs="Times New Roman"/>
                <w:sz w:val="20"/>
                <w:szCs w:val="18"/>
              </w:rPr>
              <w:t xml:space="preserve">Даши Т.и Евы Ф. </w:t>
            </w:r>
            <w:r w:rsidRPr="00F22EB2">
              <w:rPr>
                <w:rFonts w:ascii="Times New Roman" w:hAnsi="Times New Roman" w:cs="Times New Roman"/>
                <w:sz w:val="20"/>
                <w:szCs w:val="18"/>
              </w:rPr>
              <w:t xml:space="preserve">сравнению предметов </w:t>
            </w:r>
          </w:p>
          <w:p w:rsidR="00695CDB" w:rsidRPr="006B7BA9" w:rsidRDefault="00695CDB" w:rsidP="00F22EB2">
            <w:pPr>
              <w:tabs>
                <w:tab w:val="left" w:pos="176"/>
              </w:tabs>
              <w:ind w:right="-26"/>
              <w:rPr>
                <w:rFonts w:ascii="Times New Roman" w:hAnsi="Times New Roman" w:cs="Times New Roman"/>
                <w:sz w:val="20"/>
                <w:szCs w:val="18"/>
              </w:rPr>
            </w:pPr>
            <w:r w:rsidRPr="00F22EB2">
              <w:rPr>
                <w:rFonts w:ascii="Times New Roman" w:hAnsi="Times New Roman" w:cs="Times New Roman"/>
                <w:sz w:val="20"/>
                <w:szCs w:val="18"/>
              </w:rPr>
              <w:t>по 2–3 признакам</w:t>
            </w:r>
          </w:p>
        </w:tc>
        <w:tc>
          <w:tcPr>
            <w:tcW w:w="1889" w:type="dxa"/>
            <w:vMerge w:val="restart"/>
            <w:tcBorders>
              <w:top w:val="single" w:sz="4" w:space="0" w:color="000000" w:themeColor="text1"/>
              <w:left w:val="single" w:sz="4" w:space="0" w:color="auto"/>
              <w:right w:val="single" w:sz="4" w:space="0" w:color="000000" w:themeColor="text1"/>
            </w:tcBorders>
          </w:tcPr>
          <w:p w:rsidR="00695CDB" w:rsidRDefault="00695CDB" w:rsidP="00C85141">
            <w:pPr>
              <w:rPr>
                <w:rFonts w:ascii="Times New Roman" w:hAnsi="Times New Roman" w:cs="Times New Roman"/>
                <w:sz w:val="20"/>
                <w:szCs w:val="20"/>
              </w:rPr>
            </w:pPr>
            <w:r w:rsidRPr="009D4975">
              <w:rPr>
                <w:rFonts w:ascii="Times New Roman" w:hAnsi="Times New Roman" w:cs="Times New Roman"/>
                <w:sz w:val="20"/>
                <w:szCs w:val="20"/>
              </w:rPr>
              <w:t xml:space="preserve">- </w:t>
            </w:r>
            <w:r w:rsidR="00C85141">
              <w:rPr>
                <w:rFonts w:ascii="Times New Roman" w:hAnsi="Times New Roman" w:cs="Times New Roman"/>
                <w:sz w:val="20"/>
                <w:szCs w:val="20"/>
              </w:rPr>
              <w:t>карта России</w:t>
            </w:r>
          </w:p>
          <w:p w:rsidR="00C85141" w:rsidRDefault="00C85141" w:rsidP="00C85141">
            <w:pPr>
              <w:rPr>
                <w:rFonts w:ascii="Times New Roman" w:hAnsi="Times New Roman" w:cs="Times New Roman"/>
                <w:sz w:val="20"/>
                <w:szCs w:val="20"/>
              </w:rPr>
            </w:pPr>
            <w:r>
              <w:rPr>
                <w:rFonts w:ascii="Times New Roman" w:hAnsi="Times New Roman" w:cs="Times New Roman"/>
                <w:sz w:val="20"/>
                <w:szCs w:val="20"/>
              </w:rPr>
              <w:t>- музыка Струве Г. «Моя Россия»</w:t>
            </w:r>
          </w:p>
          <w:p w:rsidR="00C85141" w:rsidRPr="009D4975" w:rsidRDefault="00C85141" w:rsidP="00C85141">
            <w:pPr>
              <w:rPr>
                <w:rFonts w:ascii="Times New Roman" w:hAnsi="Times New Roman" w:cs="Times New Roman"/>
                <w:sz w:val="20"/>
                <w:szCs w:val="20"/>
              </w:rPr>
            </w:pPr>
            <w:r>
              <w:rPr>
                <w:rFonts w:ascii="Times New Roman" w:hAnsi="Times New Roman" w:cs="Times New Roman"/>
                <w:sz w:val="20"/>
                <w:szCs w:val="20"/>
              </w:rPr>
              <w:t>- атрибуты для игры «Моряки»</w:t>
            </w:r>
          </w:p>
        </w:tc>
      </w:tr>
      <w:tr w:rsidR="00752F0B" w:rsidRPr="009D497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sidRPr="009D4975">
              <w:rPr>
                <w:rFonts w:ascii="Times New Roman" w:hAnsi="Times New Roman" w:cs="Times New Roman"/>
                <w:b/>
                <w:sz w:val="20"/>
                <w:szCs w:val="20"/>
              </w:rPr>
              <w:lastRenderedPageBreak/>
              <w:t>ОД</w:t>
            </w:r>
          </w:p>
        </w:tc>
        <w:tc>
          <w:tcPr>
            <w:tcW w:w="12712"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752F0B" w:rsidRDefault="00CD1F93" w:rsidP="00752F0B">
            <w:pPr>
              <w:rPr>
                <w:rFonts w:ascii="Times New Roman" w:hAnsi="Times New Roman" w:cs="Times New Roman"/>
                <w:b/>
                <w:sz w:val="20"/>
                <w:szCs w:val="20"/>
              </w:rPr>
            </w:pPr>
            <w:r>
              <w:rPr>
                <w:rFonts w:ascii="Times New Roman" w:hAnsi="Times New Roman" w:cs="Times New Roman"/>
                <w:b/>
                <w:sz w:val="20"/>
                <w:szCs w:val="20"/>
              </w:rPr>
              <w:t>1.Музыкальное занятие по плану музыкального работника</w:t>
            </w:r>
          </w:p>
          <w:p w:rsidR="0074515D" w:rsidRPr="0074515D" w:rsidRDefault="00CD1F93" w:rsidP="0074515D">
            <w:pPr>
              <w:rPr>
                <w:rFonts w:ascii="Times New Roman" w:hAnsi="Times New Roman" w:cs="Times New Roman"/>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ФЦКМ «Наше село Сухобузимское» </w:t>
            </w:r>
            <w:r w:rsidRPr="00CD1F93">
              <w:rPr>
                <w:rFonts w:ascii="Times New Roman" w:hAnsi="Times New Roman" w:cs="Times New Roman"/>
                <w:b/>
                <w:sz w:val="20"/>
                <w:szCs w:val="20"/>
              </w:rPr>
              <w:t xml:space="preserve">Работа с иллюстративным материалом  </w:t>
            </w:r>
            <w:r w:rsidR="0074515D" w:rsidRPr="0074515D">
              <w:rPr>
                <w:rFonts w:ascii="Times New Roman" w:hAnsi="Times New Roman" w:cs="Times New Roman"/>
                <w:sz w:val="20"/>
                <w:szCs w:val="20"/>
              </w:rPr>
              <w:t>Формирование представлений о родном селе.</w:t>
            </w:r>
          </w:p>
          <w:p w:rsidR="0074515D" w:rsidRPr="0074515D" w:rsidRDefault="0074515D" w:rsidP="0074515D">
            <w:pPr>
              <w:rPr>
                <w:rFonts w:ascii="Times New Roman" w:hAnsi="Times New Roman" w:cs="Times New Roman"/>
                <w:sz w:val="20"/>
                <w:szCs w:val="20"/>
              </w:rPr>
            </w:pPr>
            <w:r w:rsidRPr="0074515D">
              <w:rPr>
                <w:rFonts w:ascii="Times New Roman" w:hAnsi="Times New Roman" w:cs="Times New Roman"/>
                <w:sz w:val="20"/>
                <w:szCs w:val="20"/>
              </w:rPr>
              <w:t>Продолжать знакомить детей с родным селом; обогащать и активизировать словарный запас по теме, развивать связную речь;</w:t>
            </w:r>
          </w:p>
          <w:p w:rsidR="00CD1F93" w:rsidRDefault="0074515D" w:rsidP="0074515D">
            <w:pPr>
              <w:rPr>
                <w:rFonts w:ascii="Times New Roman" w:hAnsi="Times New Roman" w:cs="Times New Roman"/>
                <w:sz w:val="20"/>
                <w:szCs w:val="20"/>
              </w:rPr>
            </w:pPr>
            <w:r w:rsidRPr="0074515D">
              <w:rPr>
                <w:rFonts w:ascii="Times New Roman" w:hAnsi="Times New Roman" w:cs="Times New Roman"/>
                <w:sz w:val="20"/>
                <w:szCs w:val="20"/>
              </w:rPr>
              <w:t>развивать познавательные процессы (память, внимание, логическое мышление), воспитывать у детей чувство и желание оказывать помощь, формировать дружеские, доброжелательные отношения между детьми</w:t>
            </w:r>
          </w:p>
          <w:p w:rsidR="0074515D" w:rsidRPr="007D585D" w:rsidRDefault="0074515D" w:rsidP="0074515D">
            <w:pPr>
              <w:rPr>
                <w:rFonts w:ascii="Times New Roman" w:eastAsia="Calibri" w:hAnsi="Times New Roman" w:cs="Times New Roman"/>
                <w:b/>
                <w:sz w:val="20"/>
                <w:szCs w:val="20"/>
                <w:lang w:eastAsia="en-US"/>
              </w:rPr>
            </w:pPr>
            <w:r>
              <w:rPr>
                <w:rFonts w:ascii="Times New Roman" w:hAnsi="Times New Roman" w:cs="Times New Roman"/>
                <w:b/>
                <w:sz w:val="20"/>
                <w:szCs w:val="20"/>
              </w:rPr>
              <w:t xml:space="preserve">3.Физкультурная деятельность на улице. </w:t>
            </w:r>
            <w:r w:rsidRPr="007D585D">
              <w:rPr>
                <w:rFonts w:ascii="Times New Roman" w:eastAsia="Calibri" w:hAnsi="Times New Roman" w:cs="Times New Roman"/>
                <w:b/>
                <w:sz w:val="20"/>
                <w:szCs w:val="20"/>
                <w:lang w:eastAsia="en-US"/>
              </w:rPr>
              <w:t>Занятие 25. (</w:t>
            </w:r>
            <w:r>
              <w:rPr>
                <w:rFonts w:ascii="Times New Roman" w:eastAsia="Calibri" w:hAnsi="Times New Roman" w:cs="Times New Roman"/>
                <w:b/>
                <w:sz w:val="20"/>
                <w:szCs w:val="20"/>
                <w:lang w:eastAsia="en-US"/>
              </w:rPr>
              <w:t>[15]</w:t>
            </w:r>
            <w:r w:rsidRPr="007D585D">
              <w:rPr>
                <w:rFonts w:ascii="Times New Roman" w:eastAsia="Calibri" w:hAnsi="Times New Roman" w:cs="Times New Roman"/>
                <w:b/>
                <w:sz w:val="20"/>
                <w:szCs w:val="20"/>
                <w:lang w:eastAsia="en-US"/>
              </w:rPr>
              <w:t>, с. 49)</w:t>
            </w:r>
          </w:p>
          <w:p w:rsidR="0074515D" w:rsidRPr="0074515D" w:rsidRDefault="0074515D" w:rsidP="0074515D">
            <w:pPr>
              <w:rPr>
                <w:rFonts w:ascii="Times New Roman" w:eastAsia="Calibri" w:hAnsi="Times New Roman" w:cs="Times New Roman"/>
                <w:sz w:val="20"/>
                <w:szCs w:val="20"/>
                <w:lang w:eastAsia="en-US"/>
              </w:rPr>
            </w:pPr>
            <w:r w:rsidRPr="007D585D">
              <w:rPr>
                <w:rFonts w:ascii="Times New Roman" w:eastAsia="Calibri" w:hAnsi="Times New Roman" w:cs="Times New Roman"/>
                <w:sz w:val="20"/>
                <w:szCs w:val="20"/>
                <w:lang w:eastAsia="en-US"/>
              </w:rPr>
              <w:t>Задачи. Упражнять детей в ходьбе и беге между предметами. Упражнять в прыжках на двух ногах. Закреплять умение удерживать устойчивое равновесие при ходьбе на повышенной опоре.</w:t>
            </w:r>
          </w:p>
        </w:tc>
        <w:tc>
          <w:tcPr>
            <w:tcW w:w="1889" w:type="dxa"/>
            <w:vMerge/>
            <w:tcBorders>
              <w:left w:val="single" w:sz="4" w:space="0" w:color="auto"/>
              <w:bottom w:val="single" w:sz="4" w:space="0" w:color="000000" w:themeColor="text1"/>
              <w:right w:val="single" w:sz="4" w:space="0" w:color="000000" w:themeColor="text1"/>
            </w:tcBorders>
          </w:tcPr>
          <w:p w:rsidR="00752F0B" w:rsidRPr="009D4975" w:rsidRDefault="00752F0B" w:rsidP="002C0809">
            <w:pPr>
              <w:rPr>
                <w:rFonts w:ascii="Times New Roman" w:hAnsi="Times New Roman" w:cs="Times New Roman"/>
                <w:sz w:val="20"/>
                <w:szCs w:val="20"/>
              </w:rPr>
            </w:pPr>
          </w:p>
        </w:tc>
      </w:tr>
      <w:tr w:rsidR="00752F0B" w:rsidRPr="009D497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9D4975" w:rsidRDefault="00752F0B" w:rsidP="0033142C">
            <w:pPr>
              <w:ind w:right="-108"/>
              <w:rPr>
                <w:rFonts w:ascii="Times New Roman" w:hAnsi="Times New Roman" w:cs="Times New Roman"/>
                <w:sz w:val="20"/>
                <w:szCs w:val="20"/>
              </w:rPr>
            </w:pPr>
            <w:r w:rsidRPr="009D4975">
              <w:rPr>
                <w:rFonts w:ascii="Times New Roman" w:hAnsi="Times New Roman" w:cs="Times New Roman"/>
                <w:b/>
                <w:sz w:val="20"/>
                <w:szCs w:val="20"/>
              </w:rPr>
              <w:t>Прогулка</w:t>
            </w:r>
          </w:p>
        </w:tc>
        <w:tc>
          <w:tcPr>
            <w:tcW w:w="127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3C2653" w:rsidRDefault="00752F0B" w:rsidP="00E55059">
            <w:pPr>
              <w:rPr>
                <w:rFonts w:ascii="Times New Roman" w:hAnsi="Times New Roman" w:cs="Times New Roman"/>
                <w:sz w:val="20"/>
                <w:szCs w:val="18"/>
              </w:rPr>
            </w:pPr>
            <w:r w:rsidRPr="00BB57EB">
              <w:rPr>
                <w:rFonts w:ascii="Times New Roman" w:hAnsi="Times New Roman" w:cs="Times New Roman"/>
                <w:sz w:val="20"/>
                <w:szCs w:val="18"/>
              </w:rPr>
              <w:t>Прогулочная карта № 4</w:t>
            </w:r>
            <w:r>
              <w:rPr>
                <w:rFonts w:ascii="Times New Roman" w:hAnsi="Times New Roman" w:cs="Times New Roman"/>
                <w:sz w:val="20"/>
                <w:szCs w:val="18"/>
              </w:rPr>
              <w:t>0</w:t>
            </w:r>
            <w:r w:rsidRPr="00BB57EB">
              <w:rPr>
                <w:rFonts w:ascii="Times New Roman" w:hAnsi="Times New Roman" w:cs="Times New Roman"/>
                <w:sz w:val="20"/>
                <w:szCs w:val="18"/>
              </w:rPr>
              <w:t xml:space="preserve">. </w:t>
            </w:r>
            <w:r>
              <w:rPr>
                <w:rFonts w:ascii="Times New Roman" w:hAnsi="Times New Roman" w:cs="Times New Roman"/>
                <w:sz w:val="20"/>
                <w:szCs w:val="18"/>
              </w:rPr>
              <w:t>Дружный день</w:t>
            </w:r>
            <w:r w:rsidRPr="00BB57EB">
              <w:rPr>
                <w:rFonts w:ascii="Times New Roman" w:hAnsi="Times New Roman" w:cs="Times New Roman"/>
                <w:sz w:val="20"/>
                <w:szCs w:val="18"/>
              </w:rPr>
              <w:t>. (</w:t>
            </w:r>
            <w:r w:rsidR="003072B1">
              <w:rPr>
                <w:rFonts w:ascii="Times New Roman" w:hAnsi="Times New Roman" w:cs="Times New Roman"/>
                <w:sz w:val="20"/>
                <w:szCs w:val="18"/>
              </w:rPr>
              <w:t>[25]</w:t>
            </w:r>
            <w:r w:rsidRPr="00BB57EB">
              <w:rPr>
                <w:rFonts w:ascii="Times New Roman" w:hAnsi="Times New Roman" w:cs="Times New Roman"/>
                <w:sz w:val="20"/>
                <w:szCs w:val="18"/>
              </w:rPr>
              <w:t>, с.4</w:t>
            </w:r>
            <w:r>
              <w:rPr>
                <w:rFonts w:ascii="Times New Roman" w:hAnsi="Times New Roman" w:cs="Times New Roman"/>
                <w:sz w:val="20"/>
                <w:szCs w:val="18"/>
              </w:rPr>
              <w:t>3</w:t>
            </w:r>
            <w:r w:rsidRPr="00BB57EB">
              <w:rPr>
                <w:rFonts w:ascii="Times New Roman" w:hAnsi="Times New Roman" w:cs="Times New Roman"/>
                <w:sz w:val="20"/>
                <w:szCs w:val="18"/>
              </w:rPr>
              <w:t>)</w:t>
            </w:r>
          </w:p>
          <w:p w:rsidR="00752F0B" w:rsidRPr="003C2653" w:rsidRDefault="00752F0B" w:rsidP="00CC23EE">
            <w:pPr>
              <w:rPr>
                <w:rFonts w:ascii="Times New Roman" w:hAnsi="Times New Roman" w:cs="Times New Roman"/>
                <w:sz w:val="20"/>
                <w:szCs w:val="18"/>
              </w:rPr>
            </w:pPr>
          </w:p>
        </w:tc>
        <w:tc>
          <w:tcPr>
            <w:tcW w:w="1889" w:type="dxa"/>
            <w:tcBorders>
              <w:top w:val="single" w:sz="4" w:space="0" w:color="000000" w:themeColor="text1"/>
              <w:left w:val="single" w:sz="4" w:space="0" w:color="auto"/>
              <w:bottom w:val="single" w:sz="4" w:space="0" w:color="auto"/>
              <w:right w:val="single" w:sz="4" w:space="0" w:color="000000" w:themeColor="text1"/>
            </w:tcBorders>
          </w:tcPr>
          <w:p w:rsidR="00752F0B" w:rsidRPr="009D4975" w:rsidRDefault="00752F0B" w:rsidP="002C0809">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752F0B" w:rsidRPr="009D4975" w:rsidRDefault="00752F0B" w:rsidP="002C0809">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752F0B" w:rsidRPr="009D497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9D49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C85141" w:rsidRDefault="00752F0B" w:rsidP="0035519A">
            <w:pPr>
              <w:pStyle w:val="aa"/>
              <w:numPr>
                <w:ilvl w:val="0"/>
                <w:numId w:val="171"/>
              </w:numPr>
              <w:tabs>
                <w:tab w:val="left" w:pos="176"/>
              </w:tabs>
              <w:rPr>
                <w:rFonts w:ascii="Times New Roman" w:hAnsi="Times New Roman" w:cs="Times New Roman"/>
                <w:sz w:val="20"/>
                <w:szCs w:val="18"/>
              </w:rPr>
            </w:pPr>
            <w:r w:rsidRPr="00C85141">
              <w:rPr>
                <w:rFonts w:ascii="Times New Roman" w:hAnsi="Times New Roman" w:cs="Times New Roman"/>
                <w:sz w:val="20"/>
                <w:szCs w:val="18"/>
              </w:rPr>
              <w:t>Работа по воспитанию культуры поведения за столом во время обеда. Чтение Н. Литвинова «Королевство столовых приборов».</w:t>
            </w:r>
          </w:p>
          <w:p w:rsidR="00752F0B" w:rsidRPr="00C85141" w:rsidRDefault="00A96657" w:rsidP="0035519A">
            <w:pPr>
              <w:pStyle w:val="aa"/>
              <w:numPr>
                <w:ilvl w:val="0"/>
                <w:numId w:val="171"/>
              </w:numPr>
              <w:tabs>
                <w:tab w:val="left" w:pos="176"/>
              </w:tabs>
              <w:rPr>
                <w:rFonts w:ascii="Times New Roman" w:hAnsi="Times New Roman" w:cs="Times New Roman"/>
                <w:sz w:val="20"/>
                <w:szCs w:val="18"/>
              </w:rPr>
            </w:pPr>
            <w:r>
              <w:rPr>
                <w:rFonts w:ascii="Times New Roman" w:hAnsi="Times New Roman" w:cs="Times New Roman"/>
                <w:sz w:val="20"/>
                <w:szCs w:val="18"/>
              </w:rPr>
              <w:t>ЧХЛ:</w:t>
            </w:r>
            <w:r w:rsidR="00752F0B">
              <w:rPr>
                <w:rFonts w:ascii="Times New Roman" w:hAnsi="Times New Roman" w:cs="Times New Roman"/>
                <w:sz w:val="20"/>
                <w:szCs w:val="18"/>
              </w:rPr>
              <w:t xml:space="preserve"> Сказка «Лиса и козёл» (</w:t>
            </w:r>
            <w:r w:rsidR="00752F0B" w:rsidRPr="00C85141">
              <w:rPr>
                <w:rFonts w:ascii="Times New Roman" w:hAnsi="Times New Roman" w:cs="Times New Roman"/>
                <w:sz w:val="20"/>
                <w:szCs w:val="18"/>
              </w:rPr>
              <w:t>учить детей понимать содержание сказки, её идеи</w:t>
            </w:r>
            <w:r w:rsidR="00752F0B">
              <w:rPr>
                <w:rFonts w:ascii="Times New Roman" w:hAnsi="Times New Roman" w:cs="Times New Roman"/>
                <w:sz w:val="20"/>
                <w:szCs w:val="18"/>
              </w:rPr>
              <w:t>)</w:t>
            </w:r>
            <w:r w:rsidR="00752F0B" w:rsidRPr="00C85141">
              <w:rPr>
                <w:rFonts w:ascii="Times New Roman" w:hAnsi="Times New Roman" w:cs="Times New Roman"/>
                <w:sz w:val="20"/>
                <w:szCs w:val="18"/>
              </w:rPr>
              <w:t>.</w:t>
            </w:r>
          </w:p>
        </w:tc>
      </w:tr>
      <w:tr w:rsidR="00752F0B" w:rsidRPr="009D497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9D4975">
              <w:rPr>
                <w:rFonts w:ascii="Times New Roman" w:hAnsi="Times New Roman" w:cs="Times New Roman"/>
                <w:b/>
                <w:sz w:val="20"/>
                <w:szCs w:val="20"/>
              </w:rPr>
              <w:t>Деятельность после сна</w:t>
            </w:r>
          </w:p>
        </w:tc>
        <w:tc>
          <w:tcPr>
            <w:tcW w:w="12712"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7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8</w:t>
            </w:r>
            <w:r w:rsidRPr="00BA77E9">
              <w:rPr>
                <w:rFonts w:ascii="Times New Roman" w:hAnsi="Times New Roman" w:cs="Times New Roman"/>
                <w:sz w:val="20"/>
                <w:szCs w:val="20"/>
              </w:rPr>
              <w:t>)</w:t>
            </w:r>
          </w:p>
          <w:p w:rsidR="00752F0B" w:rsidRPr="00C85141" w:rsidRDefault="00752F0B" w:rsidP="0035519A">
            <w:pPr>
              <w:pStyle w:val="aa"/>
              <w:numPr>
                <w:ilvl w:val="0"/>
                <w:numId w:val="171"/>
              </w:numPr>
              <w:rPr>
                <w:rFonts w:ascii="Times New Roman" w:hAnsi="Times New Roman" w:cs="Times New Roman"/>
                <w:sz w:val="20"/>
                <w:szCs w:val="18"/>
              </w:rPr>
            </w:pPr>
            <w:r w:rsidRPr="00C85141">
              <w:rPr>
                <w:rFonts w:ascii="Times New Roman" w:hAnsi="Times New Roman" w:cs="Times New Roman"/>
                <w:sz w:val="20"/>
                <w:szCs w:val="18"/>
              </w:rPr>
              <w:t>Воспитание КГН, навыков самообслуживания и взаимопомощи. Приучать детей пользоваться своим носовым платком, разворачивая его.</w:t>
            </w:r>
          </w:p>
        </w:tc>
        <w:tc>
          <w:tcPr>
            <w:tcW w:w="1889" w:type="dxa"/>
            <w:vMerge w:val="restart"/>
            <w:tcBorders>
              <w:top w:val="single" w:sz="4" w:space="0" w:color="auto"/>
              <w:left w:val="single" w:sz="4" w:space="0" w:color="auto"/>
              <w:right w:val="single" w:sz="4" w:space="0" w:color="000000" w:themeColor="text1"/>
            </w:tcBorders>
          </w:tcPr>
          <w:p w:rsidR="00752F0B" w:rsidRPr="009D4975" w:rsidRDefault="00752F0B" w:rsidP="002C0809">
            <w:pPr>
              <w:rPr>
                <w:rFonts w:ascii="Times New Roman" w:hAnsi="Times New Roman" w:cs="Times New Roman"/>
                <w:sz w:val="20"/>
                <w:szCs w:val="20"/>
              </w:rPr>
            </w:pPr>
            <w:r w:rsidRPr="009D4975">
              <w:rPr>
                <w:rFonts w:ascii="Times New Roman" w:hAnsi="Times New Roman" w:cs="Times New Roman"/>
                <w:sz w:val="20"/>
                <w:szCs w:val="20"/>
              </w:rPr>
              <w:t>Текущие дела в группе</w:t>
            </w:r>
          </w:p>
          <w:p w:rsidR="00752F0B" w:rsidRPr="009D4975" w:rsidRDefault="00752F0B" w:rsidP="002C0809">
            <w:pPr>
              <w:rPr>
                <w:rFonts w:ascii="Times New Roman" w:hAnsi="Times New Roman" w:cs="Times New Roman"/>
                <w:sz w:val="20"/>
                <w:szCs w:val="20"/>
              </w:rPr>
            </w:pPr>
            <w:r w:rsidRPr="009D4975">
              <w:rPr>
                <w:rFonts w:ascii="Times New Roman" w:hAnsi="Times New Roman" w:cs="Times New Roman"/>
                <w:sz w:val="20"/>
                <w:szCs w:val="20"/>
              </w:rPr>
              <w:t>Поливка цветов; наведение порядка в уголке природы</w:t>
            </w:r>
          </w:p>
        </w:tc>
      </w:tr>
      <w:tr w:rsidR="00752F0B" w:rsidRPr="009D497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9D4975" w:rsidRDefault="00752F0B" w:rsidP="0033142C">
            <w:pPr>
              <w:rPr>
                <w:rFonts w:ascii="Times New Roman" w:hAnsi="Times New Roman" w:cs="Times New Roman"/>
                <w:b/>
                <w:sz w:val="20"/>
                <w:szCs w:val="20"/>
              </w:rPr>
            </w:pPr>
            <w:r w:rsidRPr="009D497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378"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141" w:rsidRDefault="00752F0B" w:rsidP="0035519A">
            <w:pPr>
              <w:pStyle w:val="aa"/>
              <w:numPr>
                <w:ilvl w:val="0"/>
                <w:numId w:val="171"/>
              </w:numPr>
              <w:rPr>
                <w:rFonts w:ascii="Times New Roman" w:hAnsi="Times New Roman" w:cs="Times New Roman"/>
                <w:sz w:val="20"/>
                <w:szCs w:val="18"/>
              </w:rPr>
            </w:pPr>
            <w:r>
              <w:rPr>
                <w:rFonts w:ascii="Times New Roman" w:hAnsi="Times New Roman" w:cs="Times New Roman"/>
                <w:sz w:val="20"/>
                <w:szCs w:val="18"/>
              </w:rPr>
              <w:t>Общение «Мы играем» (</w:t>
            </w:r>
            <w:r w:rsidRPr="00C85141">
              <w:rPr>
                <w:rFonts w:ascii="Times New Roman" w:hAnsi="Times New Roman" w:cs="Times New Roman"/>
                <w:sz w:val="20"/>
                <w:szCs w:val="18"/>
              </w:rPr>
              <w:t>воспитывать дружеские взаимоотношения между детьми. Развивать самостоятельность, инициативу, творчество</w:t>
            </w:r>
            <w:r>
              <w:rPr>
                <w:rFonts w:ascii="Times New Roman" w:hAnsi="Times New Roman" w:cs="Times New Roman"/>
                <w:sz w:val="20"/>
                <w:szCs w:val="18"/>
              </w:rPr>
              <w:t>)</w:t>
            </w:r>
            <w:r w:rsidRPr="00C85141">
              <w:rPr>
                <w:rFonts w:ascii="Times New Roman" w:hAnsi="Times New Roman" w:cs="Times New Roman"/>
                <w:sz w:val="20"/>
                <w:szCs w:val="18"/>
              </w:rPr>
              <w:t>. (</w:t>
            </w:r>
            <w:r w:rsidR="003072B1">
              <w:rPr>
                <w:rFonts w:ascii="Times New Roman" w:hAnsi="Times New Roman" w:cs="Times New Roman"/>
                <w:sz w:val="20"/>
                <w:szCs w:val="18"/>
              </w:rPr>
              <w:t>[20]</w:t>
            </w:r>
            <w:r w:rsidRPr="00C85141">
              <w:rPr>
                <w:rFonts w:ascii="Times New Roman" w:hAnsi="Times New Roman" w:cs="Times New Roman"/>
                <w:sz w:val="20"/>
                <w:szCs w:val="18"/>
              </w:rPr>
              <w:t>, с. 28)</w:t>
            </w:r>
          </w:p>
          <w:p w:rsidR="00752F0B" w:rsidRDefault="00752F0B" w:rsidP="0035519A">
            <w:pPr>
              <w:pStyle w:val="aa"/>
              <w:numPr>
                <w:ilvl w:val="0"/>
                <w:numId w:val="171"/>
              </w:numPr>
              <w:tabs>
                <w:tab w:val="left" w:pos="176"/>
              </w:tabs>
              <w:rPr>
                <w:rFonts w:ascii="Times New Roman" w:hAnsi="Times New Roman" w:cs="Times New Roman"/>
                <w:sz w:val="20"/>
                <w:szCs w:val="18"/>
              </w:rPr>
            </w:pPr>
            <w:r w:rsidRPr="00C85141">
              <w:rPr>
                <w:rFonts w:ascii="Times New Roman" w:hAnsi="Times New Roman" w:cs="Times New Roman"/>
                <w:sz w:val="20"/>
                <w:szCs w:val="18"/>
              </w:rPr>
              <w:t>Чтени</w:t>
            </w:r>
            <w:r>
              <w:rPr>
                <w:rFonts w:ascii="Times New Roman" w:hAnsi="Times New Roman" w:cs="Times New Roman"/>
                <w:sz w:val="20"/>
                <w:szCs w:val="18"/>
              </w:rPr>
              <w:t>е О. Дриз «Своя погода» (у</w:t>
            </w:r>
            <w:r w:rsidRPr="00C85141">
              <w:rPr>
                <w:rFonts w:ascii="Times New Roman" w:hAnsi="Times New Roman" w:cs="Times New Roman"/>
                <w:sz w:val="20"/>
                <w:szCs w:val="18"/>
              </w:rPr>
              <w:t>чить детей при помощи взрослого замечать и отражать в речи состояние и изменения погоды, отмечать их в календаре природы, дневнике наблюдений</w:t>
            </w:r>
            <w:r>
              <w:rPr>
                <w:rFonts w:ascii="Times New Roman" w:hAnsi="Times New Roman" w:cs="Times New Roman"/>
                <w:sz w:val="20"/>
                <w:szCs w:val="18"/>
              </w:rPr>
              <w:t>)</w:t>
            </w:r>
            <w:r w:rsidRPr="00C85141">
              <w:rPr>
                <w:rFonts w:ascii="Times New Roman" w:hAnsi="Times New Roman" w:cs="Times New Roman"/>
                <w:sz w:val="20"/>
                <w:szCs w:val="18"/>
              </w:rPr>
              <w:t xml:space="preserve">. </w:t>
            </w:r>
          </w:p>
          <w:p w:rsidR="00752F0B" w:rsidRDefault="00752F0B" w:rsidP="0035519A">
            <w:pPr>
              <w:pStyle w:val="aa"/>
              <w:numPr>
                <w:ilvl w:val="0"/>
                <w:numId w:val="171"/>
              </w:numPr>
              <w:tabs>
                <w:tab w:val="left" w:pos="176"/>
              </w:tabs>
              <w:rPr>
                <w:rFonts w:ascii="Times New Roman" w:hAnsi="Times New Roman" w:cs="Times New Roman"/>
                <w:sz w:val="20"/>
                <w:szCs w:val="18"/>
              </w:rPr>
            </w:pPr>
            <w:r>
              <w:rPr>
                <w:rFonts w:ascii="Times New Roman" w:hAnsi="Times New Roman" w:cs="Times New Roman"/>
                <w:sz w:val="20"/>
                <w:szCs w:val="18"/>
              </w:rPr>
              <w:t>СРИ «Моряки» (</w:t>
            </w:r>
            <w:r w:rsidRPr="00C85141">
              <w:rPr>
                <w:rFonts w:ascii="Times New Roman" w:hAnsi="Times New Roman" w:cs="Times New Roman"/>
                <w:sz w:val="20"/>
                <w:szCs w:val="18"/>
              </w:rPr>
              <w:t>учить детей играть вместе, считаться с интересами товарищей, действовать в соответствии с правилами и общим игровым замыслом</w:t>
            </w:r>
            <w:r>
              <w:rPr>
                <w:rFonts w:ascii="Times New Roman" w:hAnsi="Times New Roman" w:cs="Times New Roman"/>
                <w:sz w:val="20"/>
                <w:szCs w:val="18"/>
              </w:rPr>
              <w:t>)</w:t>
            </w:r>
            <w:r w:rsidRPr="00C85141">
              <w:rPr>
                <w:rFonts w:ascii="Times New Roman" w:hAnsi="Times New Roman" w:cs="Times New Roman"/>
                <w:sz w:val="20"/>
                <w:szCs w:val="18"/>
              </w:rPr>
              <w:t>.</w:t>
            </w:r>
          </w:p>
          <w:p w:rsidR="00752F0B" w:rsidRPr="00C85141" w:rsidRDefault="00752F0B" w:rsidP="0035519A">
            <w:pPr>
              <w:pStyle w:val="aa"/>
              <w:numPr>
                <w:ilvl w:val="0"/>
                <w:numId w:val="171"/>
              </w:numPr>
              <w:tabs>
                <w:tab w:val="left" w:pos="176"/>
              </w:tabs>
              <w:rPr>
                <w:rFonts w:ascii="Times New Roman" w:hAnsi="Times New Roman" w:cs="Times New Roman"/>
                <w:sz w:val="20"/>
                <w:szCs w:val="18"/>
              </w:rPr>
            </w:pPr>
            <w:r>
              <w:rPr>
                <w:rFonts w:ascii="Times New Roman" w:hAnsi="Times New Roman" w:cs="Times New Roman"/>
                <w:sz w:val="20"/>
                <w:szCs w:val="18"/>
              </w:rPr>
              <w:t>«Мы рисуем дом» (</w:t>
            </w:r>
            <w:r w:rsidRPr="00C85141">
              <w:rPr>
                <w:rFonts w:ascii="Times New Roman" w:hAnsi="Times New Roman" w:cs="Times New Roman"/>
                <w:sz w:val="20"/>
                <w:szCs w:val="18"/>
              </w:rPr>
              <w:t>формировать доброжелательные взаимоотношения между детьми. Совершенствовать диалогическую речь. Развивать интерес к рисованию</w:t>
            </w:r>
            <w:r>
              <w:rPr>
                <w:rFonts w:ascii="Times New Roman" w:hAnsi="Times New Roman" w:cs="Times New Roman"/>
                <w:sz w:val="20"/>
                <w:szCs w:val="18"/>
              </w:rPr>
              <w:t>)</w:t>
            </w:r>
            <w:r w:rsidRPr="00C85141">
              <w:rPr>
                <w:rFonts w:ascii="Times New Roman" w:hAnsi="Times New Roman" w:cs="Times New Roman"/>
                <w:sz w:val="20"/>
                <w:szCs w:val="18"/>
              </w:rPr>
              <w:t>. (</w:t>
            </w:r>
            <w:r w:rsidR="003072B1">
              <w:rPr>
                <w:rFonts w:ascii="Times New Roman" w:hAnsi="Times New Roman" w:cs="Times New Roman"/>
                <w:sz w:val="20"/>
                <w:szCs w:val="18"/>
              </w:rPr>
              <w:t>[20]</w:t>
            </w:r>
            <w:r w:rsidRPr="00C85141">
              <w:rPr>
                <w:rFonts w:ascii="Times New Roman" w:hAnsi="Times New Roman" w:cs="Times New Roman"/>
                <w:sz w:val="20"/>
                <w:szCs w:val="18"/>
              </w:rPr>
              <w:t>, с. 21)</w:t>
            </w:r>
          </w:p>
          <w:p w:rsidR="00752F0B" w:rsidRPr="00C85141" w:rsidRDefault="0018204E" w:rsidP="0035519A">
            <w:pPr>
              <w:pStyle w:val="aa"/>
              <w:numPr>
                <w:ilvl w:val="0"/>
                <w:numId w:val="171"/>
              </w:numPr>
              <w:tabs>
                <w:tab w:val="left" w:pos="176"/>
              </w:tabs>
              <w:rPr>
                <w:rFonts w:ascii="Times New Roman" w:hAnsi="Times New Roman" w:cs="Times New Roman"/>
                <w:sz w:val="20"/>
                <w:szCs w:val="18"/>
              </w:rPr>
            </w:pPr>
            <w:r>
              <w:rPr>
                <w:rFonts w:ascii="Times New Roman" w:hAnsi="Times New Roman" w:cs="Times New Roman"/>
                <w:sz w:val="20"/>
                <w:szCs w:val="18"/>
              </w:rPr>
              <w:t>ВЕЧЕРНИЙ КРУГ (по выбору воспитателя из Приложения 3)</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766B0" w:rsidRDefault="00752F0B" w:rsidP="0074515D">
            <w:pPr>
              <w:tabs>
                <w:tab w:val="left" w:pos="176"/>
              </w:tabs>
              <w:rPr>
                <w:rFonts w:ascii="Times New Roman" w:hAnsi="Times New Roman" w:cs="Times New Roman"/>
                <w:sz w:val="20"/>
                <w:szCs w:val="18"/>
              </w:rPr>
            </w:pPr>
            <w:r>
              <w:rPr>
                <w:rFonts w:ascii="Times New Roman" w:hAnsi="Times New Roman" w:cs="Times New Roman"/>
                <w:sz w:val="20"/>
                <w:szCs w:val="18"/>
              </w:rPr>
              <w:t>«Бусы» (</w:t>
            </w:r>
            <w:r w:rsidRPr="00A766B0">
              <w:rPr>
                <w:rFonts w:ascii="Times New Roman" w:hAnsi="Times New Roman" w:cs="Times New Roman"/>
                <w:sz w:val="20"/>
                <w:szCs w:val="18"/>
              </w:rPr>
              <w:t xml:space="preserve">тренировать </w:t>
            </w:r>
            <w:r w:rsidR="0074515D">
              <w:rPr>
                <w:rFonts w:ascii="Times New Roman" w:hAnsi="Times New Roman" w:cs="Times New Roman"/>
                <w:sz w:val="20"/>
                <w:szCs w:val="18"/>
              </w:rPr>
              <w:t>Андрея Х. иВеронику Ш.</w:t>
            </w:r>
            <w:r w:rsidRPr="00A766B0">
              <w:rPr>
                <w:rFonts w:ascii="Times New Roman" w:hAnsi="Times New Roman" w:cs="Times New Roman"/>
                <w:sz w:val="20"/>
                <w:szCs w:val="18"/>
              </w:rPr>
              <w:t xml:space="preserve"> нанизывать шарики на ниточку определенного цвета, соотносить предметы по цвету, развивать мелкую моторику рук</w:t>
            </w:r>
            <w:r>
              <w:rPr>
                <w:rFonts w:ascii="Times New Roman" w:hAnsi="Times New Roman" w:cs="Times New Roman"/>
                <w:sz w:val="20"/>
                <w:szCs w:val="18"/>
              </w:rPr>
              <w:t>)</w:t>
            </w:r>
            <w:r w:rsidRPr="00A766B0">
              <w:rPr>
                <w:rFonts w:ascii="Times New Roman" w:hAnsi="Times New Roman" w:cs="Times New Roman"/>
                <w:sz w:val="20"/>
                <w:szCs w:val="18"/>
              </w:rPr>
              <w:t xml:space="preserve">. </w:t>
            </w:r>
          </w:p>
        </w:tc>
        <w:tc>
          <w:tcPr>
            <w:tcW w:w="1889" w:type="dxa"/>
            <w:vMerge/>
            <w:tcBorders>
              <w:left w:val="single" w:sz="4" w:space="0" w:color="auto"/>
              <w:right w:val="single" w:sz="4" w:space="0" w:color="000000" w:themeColor="text1"/>
            </w:tcBorders>
          </w:tcPr>
          <w:p w:rsidR="00752F0B" w:rsidRPr="009D4975" w:rsidRDefault="00752F0B" w:rsidP="003376E7">
            <w:pPr>
              <w:pStyle w:val="aa"/>
              <w:rPr>
                <w:rFonts w:ascii="Times New Roman" w:hAnsi="Times New Roman" w:cs="Times New Roman"/>
                <w:sz w:val="20"/>
                <w:szCs w:val="20"/>
              </w:rPr>
            </w:pPr>
          </w:p>
        </w:tc>
      </w:tr>
      <w:tr w:rsidR="00752F0B" w:rsidRPr="009D497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9D4975" w:rsidRDefault="00752F0B" w:rsidP="0033142C">
            <w:pPr>
              <w:ind w:right="-108"/>
              <w:rPr>
                <w:rFonts w:ascii="Times New Roman" w:hAnsi="Times New Roman" w:cs="Times New Roman"/>
                <w:sz w:val="20"/>
                <w:szCs w:val="20"/>
              </w:rPr>
            </w:pPr>
            <w:r w:rsidRPr="009D4975">
              <w:rPr>
                <w:rFonts w:ascii="Times New Roman" w:hAnsi="Times New Roman" w:cs="Times New Roman"/>
                <w:b/>
                <w:sz w:val="20"/>
                <w:szCs w:val="20"/>
              </w:rPr>
              <w:t>Вечерняя прогулка</w:t>
            </w:r>
          </w:p>
        </w:tc>
        <w:tc>
          <w:tcPr>
            <w:tcW w:w="127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0592B" w:rsidRDefault="00752F0B" w:rsidP="001C0FB7">
            <w:pPr>
              <w:rPr>
                <w:rFonts w:ascii="Times New Roman" w:hAnsi="Times New Roman" w:cs="Times New Roman"/>
                <w:sz w:val="20"/>
                <w:szCs w:val="18"/>
              </w:rPr>
            </w:pPr>
            <w:r w:rsidRPr="0090592B">
              <w:rPr>
                <w:rFonts w:ascii="Times New Roman" w:hAnsi="Times New Roman" w:cs="Times New Roman"/>
                <w:sz w:val="20"/>
                <w:szCs w:val="18"/>
              </w:rPr>
              <w:t xml:space="preserve">Прогулка </w:t>
            </w:r>
            <w:r>
              <w:rPr>
                <w:rFonts w:ascii="Times New Roman" w:hAnsi="Times New Roman" w:cs="Times New Roman"/>
                <w:sz w:val="20"/>
                <w:szCs w:val="18"/>
              </w:rPr>
              <w:t>2</w:t>
            </w:r>
            <w:r w:rsidRPr="0090592B">
              <w:rPr>
                <w:rFonts w:ascii="Times New Roman" w:hAnsi="Times New Roman" w:cs="Times New Roman"/>
                <w:sz w:val="20"/>
                <w:szCs w:val="18"/>
              </w:rPr>
              <w:t xml:space="preserve">. Ноябрь. (см. </w:t>
            </w:r>
            <w:r w:rsidR="0018204E">
              <w:rPr>
                <w:rFonts w:ascii="Times New Roman" w:hAnsi="Times New Roman" w:cs="Times New Roman"/>
                <w:sz w:val="20"/>
                <w:szCs w:val="18"/>
              </w:rPr>
              <w:t>Приложение 4</w:t>
            </w:r>
            <w:r w:rsidRPr="0090592B">
              <w:rPr>
                <w:rFonts w:ascii="Times New Roman" w:hAnsi="Times New Roman" w:cs="Times New Roman"/>
                <w:sz w:val="20"/>
                <w:szCs w:val="18"/>
              </w:rPr>
              <w:t>)</w:t>
            </w:r>
          </w:p>
        </w:tc>
        <w:tc>
          <w:tcPr>
            <w:tcW w:w="1889" w:type="dxa"/>
            <w:vMerge/>
            <w:tcBorders>
              <w:left w:val="single" w:sz="4" w:space="0" w:color="auto"/>
              <w:right w:val="single" w:sz="4" w:space="0" w:color="000000" w:themeColor="text1"/>
            </w:tcBorders>
          </w:tcPr>
          <w:p w:rsidR="00752F0B" w:rsidRPr="009D4975" w:rsidRDefault="00752F0B" w:rsidP="002C0809">
            <w:pPr>
              <w:rPr>
                <w:rFonts w:ascii="Times New Roman" w:hAnsi="Times New Roman" w:cs="Times New Roman"/>
                <w:sz w:val="20"/>
                <w:szCs w:val="20"/>
              </w:rPr>
            </w:pPr>
          </w:p>
        </w:tc>
      </w:tr>
      <w:tr w:rsidR="00752F0B" w:rsidRPr="00882F01"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91C92" w:rsidRDefault="00752F0B" w:rsidP="0033142C">
            <w:pPr>
              <w:rPr>
                <w:rFonts w:ascii="Times New Roman" w:hAnsi="Times New Roman" w:cs="Times New Roman"/>
                <w:b/>
                <w:sz w:val="20"/>
                <w:szCs w:val="20"/>
              </w:rPr>
            </w:pPr>
            <w:r w:rsidRPr="00091C92">
              <w:rPr>
                <w:rFonts w:ascii="Times New Roman" w:hAnsi="Times New Roman" w:cs="Times New Roman"/>
                <w:b/>
                <w:sz w:val="20"/>
                <w:szCs w:val="20"/>
              </w:rPr>
              <w:t>Работа с родителями</w:t>
            </w:r>
          </w:p>
        </w:tc>
        <w:tc>
          <w:tcPr>
            <w:tcW w:w="127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656D2B" w:rsidRDefault="00752F0B" w:rsidP="007E1A78">
            <w:pPr>
              <w:rPr>
                <w:rFonts w:ascii="Times New Roman" w:hAnsi="Times New Roman" w:cs="Times New Roman"/>
                <w:sz w:val="20"/>
                <w:szCs w:val="18"/>
              </w:rPr>
            </w:pPr>
            <w:r w:rsidRPr="00656D2B">
              <w:rPr>
                <w:rFonts w:ascii="Times New Roman" w:hAnsi="Times New Roman" w:cs="Times New Roman"/>
                <w:sz w:val="20"/>
                <w:szCs w:val="18"/>
              </w:rPr>
              <w:t>Предложить родителям посетить с детьми краеведческий музей.</w:t>
            </w:r>
          </w:p>
        </w:tc>
        <w:tc>
          <w:tcPr>
            <w:tcW w:w="1889" w:type="dxa"/>
            <w:vMerge/>
            <w:tcBorders>
              <w:left w:val="single" w:sz="4" w:space="0" w:color="auto"/>
              <w:bottom w:val="single" w:sz="4" w:space="0" w:color="000000" w:themeColor="text1"/>
              <w:right w:val="single" w:sz="4" w:space="0" w:color="000000" w:themeColor="text1"/>
            </w:tcBorders>
          </w:tcPr>
          <w:p w:rsidR="00752F0B" w:rsidRPr="00882F01" w:rsidRDefault="00752F0B" w:rsidP="002C0809">
            <w:pPr>
              <w:rPr>
                <w:rFonts w:ascii="Times New Roman" w:hAnsi="Times New Roman" w:cs="Times New Roman"/>
                <w:color w:val="FF0000"/>
                <w:sz w:val="20"/>
                <w:szCs w:val="20"/>
              </w:rPr>
            </w:pPr>
          </w:p>
        </w:tc>
      </w:tr>
    </w:tbl>
    <w:p w:rsidR="00217D53" w:rsidRDefault="00217D53" w:rsidP="00217D53">
      <w:pPr>
        <w:spacing w:after="0" w:line="240" w:lineRule="auto"/>
        <w:jc w:val="center"/>
        <w:rPr>
          <w:rFonts w:ascii="Times New Roman" w:hAnsi="Times New Roman" w:cs="Times New Roman"/>
          <w:b/>
          <w:sz w:val="20"/>
          <w:szCs w:val="20"/>
        </w:rPr>
      </w:pPr>
    </w:p>
    <w:p w:rsidR="00A96657" w:rsidRDefault="00A96657" w:rsidP="00217D53">
      <w:pPr>
        <w:spacing w:after="0" w:line="240" w:lineRule="auto"/>
        <w:jc w:val="center"/>
        <w:rPr>
          <w:rFonts w:ascii="Times New Roman" w:hAnsi="Times New Roman" w:cs="Times New Roman"/>
          <w:b/>
          <w:sz w:val="20"/>
          <w:szCs w:val="20"/>
        </w:rPr>
      </w:pPr>
    </w:p>
    <w:p w:rsidR="00A96657" w:rsidRDefault="00A96657" w:rsidP="00217D53">
      <w:pPr>
        <w:spacing w:after="0" w:line="240" w:lineRule="auto"/>
        <w:jc w:val="center"/>
        <w:rPr>
          <w:rFonts w:ascii="Times New Roman" w:hAnsi="Times New Roman" w:cs="Times New Roman"/>
          <w:b/>
          <w:sz w:val="20"/>
          <w:szCs w:val="20"/>
        </w:rPr>
      </w:pPr>
    </w:p>
    <w:p w:rsidR="00217D53" w:rsidRDefault="00217D53" w:rsidP="00217D5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Pr="00CC2310">
        <w:rPr>
          <w:rFonts w:ascii="Times New Roman" w:hAnsi="Times New Roman" w:cs="Times New Roman"/>
          <w:b/>
          <w:sz w:val="20"/>
          <w:szCs w:val="20"/>
        </w:rPr>
        <w:t xml:space="preserve"> ПЛАН НА </w:t>
      </w:r>
      <w:r>
        <w:rPr>
          <w:rFonts w:ascii="Times New Roman" w:hAnsi="Times New Roman" w:cs="Times New Roman"/>
          <w:b/>
          <w:sz w:val="20"/>
          <w:szCs w:val="20"/>
        </w:rPr>
        <w:t>НОЯБРЬ</w:t>
      </w:r>
    </w:p>
    <w:p w:rsidR="009D4975" w:rsidRPr="009D4975" w:rsidRDefault="009D4975" w:rsidP="0067108C">
      <w:pPr>
        <w:spacing w:after="0" w:line="240" w:lineRule="auto"/>
        <w:ind w:right="-882"/>
        <w:rPr>
          <w:rFonts w:ascii="Times New Roman" w:hAnsi="Times New Roman" w:cs="Times New Roman"/>
          <w:b/>
          <w:sz w:val="20"/>
          <w:szCs w:val="20"/>
        </w:rPr>
      </w:pPr>
    </w:p>
    <w:p w:rsidR="00EB40E5" w:rsidRPr="009D4975" w:rsidRDefault="00EB40E5" w:rsidP="00EB40E5">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lastRenderedPageBreak/>
        <w:t>Вторник 0</w:t>
      </w:r>
      <w:r w:rsidR="00217D53">
        <w:rPr>
          <w:rFonts w:ascii="Times New Roman" w:hAnsi="Times New Roman" w:cs="Times New Roman"/>
          <w:b/>
          <w:sz w:val="20"/>
          <w:szCs w:val="20"/>
        </w:rPr>
        <w:t>1</w:t>
      </w:r>
      <w:r w:rsidR="00B07AFA" w:rsidRPr="009D4975">
        <w:rPr>
          <w:rFonts w:ascii="Times New Roman" w:hAnsi="Times New Roman" w:cs="Times New Roman"/>
          <w:b/>
          <w:sz w:val="20"/>
          <w:szCs w:val="20"/>
        </w:rPr>
        <w:t>.11</w:t>
      </w:r>
      <w:r w:rsidRPr="009D4975">
        <w:rPr>
          <w:rFonts w:ascii="Times New Roman" w:hAnsi="Times New Roman" w:cs="Times New Roman"/>
          <w:b/>
          <w:sz w:val="20"/>
          <w:szCs w:val="20"/>
        </w:rPr>
        <w:t>.</w:t>
      </w:r>
      <w:r w:rsidR="00ED4168">
        <w:rPr>
          <w:rFonts w:ascii="Times New Roman" w:hAnsi="Times New Roman" w:cs="Times New Roman"/>
          <w:b/>
          <w:sz w:val="20"/>
          <w:szCs w:val="20"/>
        </w:rPr>
        <w:t>2022</w:t>
      </w:r>
      <w:r w:rsidRPr="009D4975">
        <w:rPr>
          <w:rFonts w:ascii="Times New Roman" w:hAnsi="Times New Roman" w:cs="Times New Roman"/>
          <w:b/>
          <w:sz w:val="20"/>
          <w:szCs w:val="20"/>
        </w:rPr>
        <w:t xml:space="preserve">                                             </w:t>
      </w:r>
      <w:r w:rsidR="00CD1F93">
        <w:rPr>
          <w:rFonts w:ascii="Times New Roman" w:hAnsi="Times New Roman" w:cs="Times New Roman"/>
          <w:b/>
          <w:sz w:val="20"/>
          <w:szCs w:val="20"/>
        </w:rPr>
        <w:t xml:space="preserve">                          </w:t>
      </w:r>
      <w:r w:rsidR="0011494C" w:rsidRPr="00C85141">
        <w:rPr>
          <w:rFonts w:ascii="Times New Roman" w:hAnsi="Times New Roman" w:cs="Times New Roman"/>
          <w:sz w:val="20"/>
          <w:szCs w:val="20"/>
        </w:rPr>
        <w:t>Тематическая неделя «</w:t>
      </w:r>
      <w:r w:rsidR="00CD1F93" w:rsidRPr="00CD1F93">
        <w:rPr>
          <w:rFonts w:ascii="Times New Roman" w:hAnsi="Times New Roman" w:cs="Times New Roman"/>
          <w:sz w:val="20"/>
          <w:szCs w:val="20"/>
        </w:rPr>
        <w:t>Мы гордо зовёмся- Сухобузимцы</w:t>
      </w:r>
      <w:r w:rsidR="0011494C" w:rsidRPr="00C8514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78"/>
        <w:gridCol w:w="2334"/>
        <w:gridCol w:w="1889"/>
      </w:tblGrid>
      <w:tr w:rsidR="00695CDB" w:rsidRPr="009D4975" w:rsidTr="00695CDB">
        <w:trPr>
          <w:cantSplit/>
          <w:trHeight w:val="64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D4975" w:rsidRDefault="00695CDB" w:rsidP="0033142C">
            <w:pPr>
              <w:ind w:right="-108"/>
              <w:rPr>
                <w:rFonts w:ascii="Times New Roman" w:hAnsi="Times New Roman" w:cs="Times New Roman"/>
                <w:b/>
                <w:sz w:val="16"/>
                <w:szCs w:val="16"/>
              </w:rPr>
            </w:pPr>
            <w:r w:rsidRPr="009D4975">
              <w:rPr>
                <w:rFonts w:ascii="Times New Roman" w:hAnsi="Times New Roman" w:cs="Times New Roman"/>
                <w:b/>
                <w:sz w:val="20"/>
                <w:szCs w:val="20"/>
              </w:rPr>
              <w:t xml:space="preserve">Режимные моменты </w:t>
            </w:r>
          </w:p>
        </w:tc>
        <w:tc>
          <w:tcPr>
            <w:tcW w:w="103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9D4975"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9D4975" w:rsidRDefault="00695CDB" w:rsidP="002C0809">
            <w:pPr>
              <w:ind w:right="34"/>
              <w:rPr>
                <w:rFonts w:ascii="Times New Roman" w:hAnsi="Times New Roman" w:cs="Times New Roman"/>
                <w:b/>
                <w:sz w:val="20"/>
                <w:szCs w:val="20"/>
              </w:rPr>
            </w:pPr>
            <w:r w:rsidRPr="009D4975">
              <w:rPr>
                <w:rFonts w:ascii="Times New Roman" w:hAnsi="Times New Roman" w:cs="Times New Roman"/>
                <w:b/>
                <w:sz w:val="20"/>
                <w:szCs w:val="20"/>
              </w:rPr>
              <w:t xml:space="preserve">Организация развивающей среды </w:t>
            </w:r>
          </w:p>
        </w:tc>
      </w:tr>
      <w:tr w:rsidR="00695CDB" w:rsidRPr="009D4975" w:rsidTr="00695CDB">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9D4975">
              <w:rPr>
                <w:rFonts w:ascii="Times New Roman" w:hAnsi="Times New Roman" w:cs="Times New Roman"/>
                <w:b/>
                <w:sz w:val="20"/>
                <w:szCs w:val="20"/>
              </w:rPr>
              <w:t>Утро</w:t>
            </w:r>
          </w:p>
        </w:tc>
        <w:tc>
          <w:tcPr>
            <w:tcW w:w="10378" w:type="dxa"/>
            <w:tcBorders>
              <w:top w:val="single" w:sz="4" w:space="0" w:color="000000" w:themeColor="text1"/>
              <w:left w:val="single" w:sz="4" w:space="0" w:color="000000" w:themeColor="text1"/>
              <w:right w:val="single" w:sz="4" w:space="0" w:color="auto"/>
            </w:tcBorders>
          </w:tcPr>
          <w:p w:rsidR="00695CDB" w:rsidRPr="00B55368" w:rsidRDefault="00695CDB" w:rsidP="0035519A">
            <w:pPr>
              <w:pStyle w:val="aa"/>
              <w:numPr>
                <w:ilvl w:val="0"/>
                <w:numId w:val="41"/>
              </w:numPr>
              <w:ind w:left="743" w:right="-26" w:hanging="425"/>
              <w:rPr>
                <w:rFonts w:ascii="Times New Roman" w:hAnsi="Times New Roman" w:cs="Times New Roman"/>
                <w:sz w:val="20"/>
                <w:szCs w:val="20"/>
              </w:rPr>
            </w:pPr>
            <w:r w:rsidRPr="00B55368">
              <w:rPr>
                <w:rFonts w:ascii="Times New Roman" w:hAnsi="Times New Roman" w:cs="Times New Roman"/>
                <w:sz w:val="20"/>
                <w:szCs w:val="20"/>
              </w:rPr>
              <w:t>Утренняя гимнастика. Ноябрь. Комплекс № 9 (с гимнастической палкой) (</w:t>
            </w:r>
            <w:r w:rsidR="002403AB">
              <w:rPr>
                <w:rFonts w:ascii="Times New Roman" w:hAnsi="Times New Roman" w:cs="Times New Roman"/>
                <w:sz w:val="20"/>
                <w:szCs w:val="20"/>
              </w:rPr>
              <w:t>[16]</w:t>
            </w:r>
            <w:r w:rsidRPr="00B55368">
              <w:rPr>
                <w:rFonts w:ascii="Times New Roman" w:hAnsi="Times New Roman" w:cs="Times New Roman"/>
                <w:sz w:val="20"/>
                <w:szCs w:val="20"/>
              </w:rPr>
              <w:t>, с. 11)</w:t>
            </w:r>
          </w:p>
          <w:p w:rsidR="00695CDB" w:rsidRPr="00B55368" w:rsidRDefault="00695CDB" w:rsidP="0035519A">
            <w:pPr>
              <w:pStyle w:val="aa"/>
              <w:numPr>
                <w:ilvl w:val="0"/>
                <w:numId w:val="41"/>
              </w:numPr>
              <w:ind w:left="743" w:right="-26" w:hanging="425"/>
              <w:rPr>
                <w:rFonts w:ascii="Times New Roman" w:hAnsi="Times New Roman" w:cs="Times New Roman"/>
                <w:sz w:val="20"/>
                <w:szCs w:val="20"/>
              </w:rPr>
            </w:pPr>
            <w:r w:rsidRPr="00B55368">
              <w:rPr>
                <w:rFonts w:ascii="Times New Roman" w:hAnsi="Times New Roman" w:cs="Times New Roman"/>
                <w:sz w:val="20"/>
                <w:szCs w:val="20"/>
              </w:rPr>
              <w:t>УТРЕННИЙ КРУГ № 10 (см. Приложение 1)</w:t>
            </w:r>
          </w:p>
          <w:p w:rsidR="00695CDB" w:rsidRPr="00B55368" w:rsidRDefault="00695CDB" w:rsidP="0035519A">
            <w:pPr>
              <w:pStyle w:val="aa"/>
              <w:numPr>
                <w:ilvl w:val="0"/>
                <w:numId w:val="41"/>
              </w:numPr>
              <w:ind w:left="743" w:right="-26" w:hanging="425"/>
              <w:rPr>
                <w:rFonts w:ascii="Times New Roman" w:hAnsi="Times New Roman" w:cs="Times New Roman"/>
                <w:sz w:val="20"/>
                <w:szCs w:val="20"/>
              </w:rPr>
            </w:pPr>
            <w:r w:rsidRPr="00B55368">
              <w:rPr>
                <w:rFonts w:ascii="Times New Roman" w:hAnsi="Times New Roman" w:cs="Times New Roman"/>
                <w:sz w:val="20"/>
                <w:szCs w:val="20"/>
              </w:rPr>
              <w:t xml:space="preserve">Рассматривание открыток </w:t>
            </w:r>
            <w:r w:rsidR="00A766B0">
              <w:rPr>
                <w:rFonts w:ascii="Times New Roman" w:hAnsi="Times New Roman" w:cs="Times New Roman"/>
                <w:sz w:val="20"/>
                <w:szCs w:val="20"/>
              </w:rPr>
              <w:t>и фотографий «Наш город» (</w:t>
            </w:r>
            <w:r w:rsidRPr="00B55368">
              <w:rPr>
                <w:rFonts w:ascii="Times New Roman" w:hAnsi="Times New Roman" w:cs="Times New Roman"/>
                <w:sz w:val="20"/>
                <w:szCs w:val="20"/>
              </w:rPr>
              <w:t>закреплять у детей знание достопримечательностей родного города</w:t>
            </w:r>
            <w:r w:rsidR="00A766B0">
              <w:rPr>
                <w:rFonts w:ascii="Times New Roman" w:hAnsi="Times New Roman" w:cs="Times New Roman"/>
                <w:sz w:val="20"/>
                <w:szCs w:val="20"/>
              </w:rPr>
              <w:t>)</w:t>
            </w:r>
            <w:r w:rsidRPr="00B55368">
              <w:rPr>
                <w:rFonts w:ascii="Times New Roman" w:hAnsi="Times New Roman" w:cs="Times New Roman"/>
                <w:sz w:val="20"/>
                <w:szCs w:val="20"/>
              </w:rPr>
              <w:t>.</w:t>
            </w:r>
          </w:p>
          <w:p w:rsidR="00695CDB" w:rsidRPr="00B55368" w:rsidRDefault="00B55368" w:rsidP="0035519A">
            <w:pPr>
              <w:pStyle w:val="aa"/>
              <w:numPr>
                <w:ilvl w:val="0"/>
                <w:numId w:val="41"/>
              </w:numPr>
              <w:ind w:left="743" w:right="-26" w:hanging="425"/>
              <w:rPr>
                <w:rFonts w:ascii="Times New Roman" w:hAnsi="Times New Roman" w:cs="Times New Roman"/>
                <w:sz w:val="20"/>
                <w:szCs w:val="20"/>
              </w:rPr>
            </w:pPr>
            <w:r>
              <w:rPr>
                <w:rFonts w:ascii="Times New Roman" w:hAnsi="Times New Roman" w:cs="Times New Roman"/>
                <w:sz w:val="20"/>
                <w:szCs w:val="20"/>
              </w:rPr>
              <w:t>Упражнение «</w:t>
            </w:r>
            <w:r w:rsidR="00695CDB" w:rsidRPr="00B55368">
              <w:rPr>
                <w:rFonts w:ascii="Times New Roman" w:hAnsi="Times New Roman" w:cs="Times New Roman"/>
                <w:sz w:val="20"/>
                <w:szCs w:val="20"/>
              </w:rPr>
              <w:t>Платочек</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B55368">
              <w:rPr>
                <w:rFonts w:ascii="Times New Roman" w:hAnsi="Times New Roman" w:cs="Times New Roman"/>
                <w:sz w:val="20"/>
                <w:szCs w:val="20"/>
              </w:rPr>
              <w:t>развивать умение ориентироваться на листе бумаги, повторять образец</w:t>
            </w:r>
            <w:r w:rsidR="00A766B0">
              <w:rPr>
                <w:rFonts w:ascii="Times New Roman" w:hAnsi="Times New Roman" w:cs="Times New Roman"/>
                <w:sz w:val="20"/>
                <w:szCs w:val="20"/>
              </w:rPr>
              <w:t>)</w:t>
            </w:r>
            <w:r w:rsidR="00695CDB" w:rsidRPr="00B55368">
              <w:rPr>
                <w:rFonts w:ascii="Times New Roman" w:hAnsi="Times New Roman" w:cs="Times New Roman"/>
                <w:sz w:val="20"/>
                <w:szCs w:val="20"/>
              </w:rPr>
              <w:t>.</w:t>
            </w:r>
          </w:p>
          <w:p w:rsidR="00695CDB" w:rsidRPr="00B55368" w:rsidRDefault="00A338DB" w:rsidP="0035519A">
            <w:pPr>
              <w:pStyle w:val="aa"/>
              <w:numPr>
                <w:ilvl w:val="0"/>
                <w:numId w:val="41"/>
              </w:numPr>
              <w:ind w:left="743" w:right="-26" w:hanging="425"/>
              <w:rPr>
                <w:rFonts w:ascii="Times New Roman" w:hAnsi="Times New Roman" w:cs="Times New Roman"/>
                <w:sz w:val="20"/>
                <w:szCs w:val="20"/>
              </w:rPr>
            </w:pPr>
            <w:r>
              <w:rPr>
                <w:rFonts w:ascii="Times New Roman" w:hAnsi="Times New Roman" w:cs="Times New Roman"/>
                <w:sz w:val="20"/>
                <w:szCs w:val="20"/>
              </w:rPr>
              <w:t>Словестная игра «Схема превращений» (</w:t>
            </w:r>
            <w:r w:rsidR="003072B1">
              <w:rPr>
                <w:rFonts w:ascii="Times New Roman" w:hAnsi="Times New Roman" w:cs="Times New Roman"/>
                <w:sz w:val="20"/>
                <w:szCs w:val="20"/>
              </w:rPr>
              <w:t>[19]</w:t>
            </w:r>
            <w:r>
              <w:rPr>
                <w:rFonts w:ascii="Times New Roman" w:hAnsi="Times New Roman" w:cs="Times New Roman"/>
                <w:sz w:val="20"/>
                <w:szCs w:val="20"/>
              </w:rPr>
              <w:t>, с. 18)</w:t>
            </w:r>
          </w:p>
          <w:p w:rsidR="00C85141" w:rsidRDefault="00C85141" w:rsidP="0035519A">
            <w:pPr>
              <w:pStyle w:val="aa"/>
              <w:numPr>
                <w:ilvl w:val="0"/>
                <w:numId w:val="41"/>
              </w:numPr>
              <w:ind w:left="743" w:hanging="425"/>
              <w:rPr>
                <w:rFonts w:ascii="Times New Roman" w:hAnsi="Times New Roman" w:cs="Times New Roman"/>
                <w:sz w:val="20"/>
                <w:szCs w:val="20"/>
              </w:rPr>
            </w:pPr>
            <w:r w:rsidRPr="00C85141">
              <w:rPr>
                <w:rFonts w:ascii="Times New Roman" w:hAnsi="Times New Roman" w:cs="Times New Roman"/>
                <w:sz w:val="20"/>
                <w:szCs w:val="20"/>
              </w:rPr>
              <w:t>Бе</w:t>
            </w:r>
            <w:r w:rsidR="00A766B0">
              <w:rPr>
                <w:rFonts w:ascii="Times New Roman" w:hAnsi="Times New Roman" w:cs="Times New Roman"/>
                <w:sz w:val="20"/>
                <w:szCs w:val="20"/>
              </w:rPr>
              <w:t>седа: «Я учусь дружить» (ф</w:t>
            </w:r>
            <w:r w:rsidRPr="00C85141">
              <w:rPr>
                <w:rFonts w:ascii="Times New Roman" w:hAnsi="Times New Roman" w:cs="Times New Roman"/>
                <w:sz w:val="20"/>
                <w:szCs w:val="20"/>
              </w:rPr>
              <w:t>ормирова</w:t>
            </w:r>
            <w:r w:rsidR="00A766B0">
              <w:rPr>
                <w:rFonts w:ascii="Times New Roman" w:hAnsi="Times New Roman" w:cs="Times New Roman"/>
                <w:sz w:val="20"/>
                <w:szCs w:val="20"/>
              </w:rPr>
              <w:t>ть</w:t>
            </w:r>
            <w:r w:rsidRPr="00C85141">
              <w:rPr>
                <w:rFonts w:ascii="Times New Roman" w:hAnsi="Times New Roman" w:cs="Times New Roman"/>
                <w:sz w:val="20"/>
                <w:szCs w:val="20"/>
              </w:rPr>
              <w:t xml:space="preserve"> у ребенка культур</w:t>
            </w:r>
            <w:r w:rsidR="00A766B0">
              <w:rPr>
                <w:rFonts w:ascii="Times New Roman" w:hAnsi="Times New Roman" w:cs="Times New Roman"/>
                <w:sz w:val="20"/>
                <w:szCs w:val="20"/>
              </w:rPr>
              <w:t>у</w:t>
            </w:r>
            <w:r w:rsidRPr="00C85141">
              <w:rPr>
                <w:rFonts w:ascii="Times New Roman" w:hAnsi="Times New Roman" w:cs="Times New Roman"/>
                <w:sz w:val="20"/>
                <w:szCs w:val="20"/>
              </w:rPr>
              <w:t xml:space="preserve"> человеческих отношений, культур</w:t>
            </w:r>
            <w:r w:rsidR="00A766B0">
              <w:rPr>
                <w:rFonts w:ascii="Times New Roman" w:hAnsi="Times New Roman" w:cs="Times New Roman"/>
                <w:sz w:val="20"/>
                <w:szCs w:val="20"/>
              </w:rPr>
              <w:t>у</w:t>
            </w:r>
            <w:r w:rsidRPr="00C85141">
              <w:rPr>
                <w:rFonts w:ascii="Times New Roman" w:hAnsi="Times New Roman" w:cs="Times New Roman"/>
                <w:sz w:val="20"/>
                <w:szCs w:val="20"/>
              </w:rPr>
              <w:t xml:space="preserve"> поведения, общения</w:t>
            </w:r>
            <w:r w:rsidR="00A766B0">
              <w:rPr>
                <w:rFonts w:ascii="Times New Roman" w:hAnsi="Times New Roman" w:cs="Times New Roman"/>
                <w:sz w:val="20"/>
                <w:szCs w:val="20"/>
              </w:rPr>
              <w:t>)</w:t>
            </w:r>
            <w:r w:rsidRPr="00C85141">
              <w:rPr>
                <w:rFonts w:ascii="Times New Roman" w:hAnsi="Times New Roman" w:cs="Times New Roman"/>
                <w:sz w:val="20"/>
                <w:szCs w:val="20"/>
              </w:rPr>
              <w:t>.</w:t>
            </w:r>
          </w:p>
          <w:p w:rsidR="00D24590" w:rsidRPr="00B55368" w:rsidRDefault="00D24590" w:rsidP="0035519A">
            <w:pPr>
              <w:pStyle w:val="aa"/>
              <w:numPr>
                <w:ilvl w:val="0"/>
                <w:numId w:val="41"/>
              </w:numPr>
              <w:ind w:left="743" w:hanging="425"/>
              <w:rPr>
                <w:rFonts w:ascii="Times New Roman" w:hAnsi="Times New Roman" w:cs="Times New Roman"/>
                <w:sz w:val="20"/>
                <w:szCs w:val="20"/>
              </w:rPr>
            </w:pPr>
            <w:r w:rsidRPr="00B55368">
              <w:rPr>
                <w:rFonts w:ascii="Times New Roman" w:hAnsi="Times New Roman" w:cs="Times New Roman"/>
                <w:sz w:val="20"/>
                <w:szCs w:val="20"/>
              </w:rPr>
              <w:t>Экскурсия на место работы плотника (специалиста по обслуживанию здани</w:t>
            </w:r>
            <w:r w:rsidR="00A766B0">
              <w:rPr>
                <w:rFonts w:ascii="Times New Roman" w:hAnsi="Times New Roman" w:cs="Times New Roman"/>
                <w:sz w:val="20"/>
                <w:szCs w:val="20"/>
              </w:rPr>
              <w:t>я) (</w:t>
            </w:r>
            <w:r w:rsidRPr="00B55368">
              <w:rPr>
                <w:rFonts w:ascii="Times New Roman" w:hAnsi="Times New Roman" w:cs="Times New Roman"/>
                <w:sz w:val="20"/>
                <w:szCs w:val="20"/>
              </w:rPr>
              <w:t>расширять представления о труде взрослых</w:t>
            </w:r>
            <w:r w:rsidR="00A766B0">
              <w:rPr>
                <w:rFonts w:ascii="Times New Roman" w:hAnsi="Times New Roman" w:cs="Times New Roman"/>
                <w:sz w:val="20"/>
                <w:szCs w:val="20"/>
              </w:rPr>
              <w:t>)</w:t>
            </w:r>
            <w:r w:rsidRPr="00B55368">
              <w:rPr>
                <w:rFonts w:ascii="Times New Roman" w:hAnsi="Times New Roman" w:cs="Times New Roman"/>
                <w:sz w:val="20"/>
                <w:szCs w:val="20"/>
              </w:rPr>
              <w:t>.</w:t>
            </w:r>
          </w:p>
          <w:p w:rsidR="00695CDB" w:rsidRPr="00B55368" w:rsidRDefault="00506C4C" w:rsidP="0035519A">
            <w:pPr>
              <w:pStyle w:val="aa"/>
              <w:numPr>
                <w:ilvl w:val="0"/>
                <w:numId w:val="41"/>
              </w:numPr>
              <w:ind w:left="743" w:right="-26" w:hanging="425"/>
              <w:rPr>
                <w:rFonts w:ascii="Times New Roman" w:hAnsi="Times New Roman" w:cs="Times New Roman"/>
                <w:sz w:val="20"/>
                <w:szCs w:val="20"/>
              </w:rPr>
            </w:pPr>
            <w:r w:rsidRPr="00506C4C">
              <w:rPr>
                <w:rFonts w:ascii="Times New Roman" w:hAnsi="Times New Roman" w:cs="Times New Roman"/>
                <w:sz w:val="20"/>
                <w:szCs w:val="20"/>
              </w:rPr>
              <w:t>Малоподвижная игра «Шел король по лесу». (</w:t>
            </w:r>
            <w:r w:rsidR="003072B1">
              <w:rPr>
                <w:rFonts w:ascii="Times New Roman" w:hAnsi="Times New Roman" w:cs="Times New Roman"/>
                <w:sz w:val="20"/>
                <w:szCs w:val="20"/>
              </w:rPr>
              <w:t>[24]</w:t>
            </w:r>
            <w:r w:rsidRPr="00506C4C">
              <w:rPr>
                <w:rFonts w:ascii="Times New Roman" w:hAnsi="Times New Roman" w:cs="Times New Roman"/>
                <w:sz w:val="20"/>
                <w:szCs w:val="20"/>
              </w:rPr>
              <w:t>, с. 22)</w:t>
            </w:r>
          </w:p>
        </w:tc>
        <w:tc>
          <w:tcPr>
            <w:tcW w:w="2334" w:type="dxa"/>
            <w:tcBorders>
              <w:top w:val="single" w:sz="4" w:space="0" w:color="000000" w:themeColor="text1"/>
              <w:left w:val="single" w:sz="4" w:space="0" w:color="000000" w:themeColor="text1"/>
              <w:right w:val="single" w:sz="4" w:space="0" w:color="auto"/>
            </w:tcBorders>
          </w:tcPr>
          <w:p w:rsidR="00695CDB" w:rsidRPr="006B7BA9" w:rsidRDefault="00695CDB" w:rsidP="00524023">
            <w:pPr>
              <w:ind w:right="-26"/>
              <w:rPr>
                <w:rFonts w:ascii="Times New Roman" w:hAnsi="Times New Roman" w:cs="Times New Roman"/>
                <w:sz w:val="20"/>
                <w:szCs w:val="20"/>
              </w:rPr>
            </w:pPr>
            <w:r w:rsidRPr="00F22EB2">
              <w:rPr>
                <w:rFonts w:ascii="Times New Roman" w:hAnsi="Times New Roman" w:cs="Times New Roman"/>
                <w:sz w:val="20"/>
                <w:szCs w:val="20"/>
              </w:rPr>
              <w:t xml:space="preserve">Д/и </w:t>
            </w:r>
            <w:r>
              <w:rPr>
                <w:rFonts w:ascii="Times New Roman" w:hAnsi="Times New Roman" w:cs="Times New Roman"/>
                <w:sz w:val="20"/>
                <w:szCs w:val="20"/>
              </w:rPr>
              <w:t xml:space="preserve">с </w:t>
            </w:r>
            <w:r w:rsidR="00524023">
              <w:rPr>
                <w:rFonts w:ascii="Times New Roman" w:hAnsi="Times New Roman" w:cs="Times New Roman"/>
                <w:sz w:val="20"/>
                <w:szCs w:val="20"/>
              </w:rPr>
              <w:t>Софией Ш. и Арсением Ш.</w:t>
            </w:r>
            <w:r>
              <w:rPr>
                <w:rFonts w:ascii="Times New Roman" w:hAnsi="Times New Roman" w:cs="Times New Roman"/>
                <w:sz w:val="20"/>
                <w:szCs w:val="20"/>
              </w:rPr>
              <w:t xml:space="preserve">. </w:t>
            </w:r>
            <w:r w:rsidRPr="00F22EB2">
              <w:rPr>
                <w:rFonts w:ascii="Times New Roman" w:hAnsi="Times New Roman" w:cs="Times New Roman"/>
                <w:sz w:val="20"/>
                <w:szCs w:val="20"/>
              </w:rPr>
              <w:t>по ИЗО</w:t>
            </w:r>
            <w:r>
              <w:rPr>
                <w:rFonts w:ascii="Times New Roman" w:hAnsi="Times New Roman" w:cs="Times New Roman"/>
                <w:sz w:val="20"/>
                <w:szCs w:val="20"/>
              </w:rPr>
              <w:t xml:space="preserve"> «Рисуем круги разного размера»</w:t>
            </w:r>
          </w:p>
        </w:tc>
        <w:tc>
          <w:tcPr>
            <w:tcW w:w="1889" w:type="dxa"/>
            <w:vMerge w:val="restart"/>
            <w:tcBorders>
              <w:top w:val="single" w:sz="4" w:space="0" w:color="000000" w:themeColor="text1"/>
              <w:left w:val="single" w:sz="4" w:space="0" w:color="auto"/>
              <w:right w:val="single" w:sz="4" w:space="0" w:color="000000" w:themeColor="text1"/>
            </w:tcBorders>
          </w:tcPr>
          <w:p w:rsidR="00695CDB" w:rsidRPr="009D4975" w:rsidRDefault="00695CDB" w:rsidP="002C0809">
            <w:pPr>
              <w:rPr>
                <w:rFonts w:ascii="Times New Roman" w:hAnsi="Times New Roman" w:cs="Times New Roman"/>
                <w:sz w:val="20"/>
                <w:szCs w:val="20"/>
              </w:rPr>
            </w:pPr>
            <w:r>
              <w:rPr>
                <w:rFonts w:ascii="Times New Roman" w:hAnsi="Times New Roman" w:cs="Times New Roman"/>
                <w:sz w:val="20"/>
                <w:szCs w:val="20"/>
              </w:rPr>
              <w:t>- открытки и фотографии «Наш город»</w:t>
            </w:r>
          </w:p>
        </w:tc>
      </w:tr>
      <w:tr w:rsidR="00752F0B" w:rsidRPr="009D497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3682F" w:rsidRDefault="00752F0B" w:rsidP="0033142C">
            <w:pPr>
              <w:ind w:right="-108"/>
              <w:rPr>
                <w:rFonts w:ascii="Times New Roman" w:hAnsi="Times New Roman" w:cs="Times New Roman"/>
                <w:sz w:val="16"/>
                <w:szCs w:val="20"/>
              </w:rPr>
            </w:pPr>
            <w:r w:rsidRPr="009D4975">
              <w:rPr>
                <w:rFonts w:ascii="Times New Roman" w:hAnsi="Times New Roman" w:cs="Times New Roman"/>
                <w:b/>
                <w:sz w:val="20"/>
                <w:szCs w:val="20"/>
              </w:rPr>
              <w:t>ОД</w:t>
            </w:r>
          </w:p>
        </w:tc>
        <w:tc>
          <w:tcPr>
            <w:tcW w:w="127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4515D" w:rsidP="00752F0B">
            <w:pPr>
              <w:rPr>
                <w:rFonts w:ascii="Times New Roman" w:hAnsi="Times New Roman" w:cs="Times New Roman"/>
                <w:sz w:val="20"/>
                <w:szCs w:val="20"/>
              </w:rPr>
            </w:pPr>
            <w:r w:rsidRPr="0074515D">
              <w:rPr>
                <w:rFonts w:ascii="Times New Roman" w:hAnsi="Times New Roman" w:cs="Times New Roman"/>
                <w:b/>
                <w:sz w:val="20"/>
                <w:szCs w:val="20"/>
              </w:rPr>
              <w:t>1.</w:t>
            </w:r>
            <w:r>
              <w:rPr>
                <w:rFonts w:ascii="Times New Roman" w:hAnsi="Times New Roman" w:cs="Times New Roman"/>
                <w:b/>
                <w:sz w:val="20"/>
                <w:szCs w:val="20"/>
              </w:rPr>
              <w:t xml:space="preserve">Развитие речи. </w:t>
            </w:r>
            <w:r w:rsidRPr="0074515D">
              <w:rPr>
                <w:rFonts w:ascii="Times New Roman" w:hAnsi="Times New Roman" w:cs="Times New Roman"/>
                <w:b/>
                <w:sz w:val="20"/>
                <w:szCs w:val="20"/>
              </w:rPr>
              <w:t>Звуковая культура речи: Звуки з и зь</w:t>
            </w:r>
            <w:r>
              <w:rPr>
                <w:rFonts w:ascii="Times New Roman" w:hAnsi="Times New Roman" w:cs="Times New Roman"/>
                <w:b/>
                <w:sz w:val="20"/>
                <w:szCs w:val="20"/>
              </w:rPr>
              <w:t xml:space="preserve"> </w:t>
            </w:r>
            <w:r w:rsidRPr="0074515D">
              <w:rPr>
                <w:rFonts w:ascii="Times New Roman" w:hAnsi="Times New Roman" w:cs="Times New Roman"/>
                <w:sz w:val="20"/>
                <w:szCs w:val="20"/>
              </w:rPr>
              <w:t>Правильное произношение изолирова</w:t>
            </w:r>
            <w:r>
              <w:rPr>
                <w:rFonts w:ascii="Times New Roman" w:hAnsi="Times New Roman" w:cs="Times New Roman"/>
                <w:sz w:val="20"/>
                <w:szCs w:val="20"/>
              </w:rPr>
              <w:t xml:space="preserve">нного звука (в слогах, словах). </w:t>
            </w:r>
            <w:r w:rsidRPr="0074515D">
              <w:rPr>
                <w:rFonts w:ascii="Times New Roman" w:hAnsi="Times New Roman" w:cs="Times New Roman"/>
                <w:sz w:val="20"/>
                <w:szCs w:val="20"/>
              </w:rPr>
              <w:t>Произносить звук З твёрдо и мягко. Различать слова со звуками з, зь.</w:t>
            </w:r>
          </w:p>
          <w:p w:rsidR="0074515D" w:rsidRDefault="0074515D" w:rsidP="00FD509C">
            <w:pPr>
              <w:rPr>
                <w:rFonts w:ascii="Times New Roman" w:hAnsi="Times New Roman" w:cs="Times New Roman"/>
                <w:sz w:val="20"/>
                <w:szCs w:val="20"/>
              </w:rPr>
            </w:pPr>
            <w:r>
              <w:rPr>
                <w:rFonts w:ascii="Times New Roman" w:hAnsi="Times New Roman" w:cs="Times New Roman"/>
                <w:b/>
                <w:sz w:val="20"/>
                <w:szCs w:val="20"/>
              </w:rPr>
              <w:t>ИЗО Т</w:t>
            </w:r>
            <w:r w:rsidRPr="0074515D">
              <w:rPr>
                <w:rFonts w:ascii="Times New Roman" w:hAnsi="Times New Roman" w:cs="Times New Roman"/>
                <w:b/>
                <w:sz w:val="20"/>
                <w:szCs w:val="20"/>
              </w:rPr>
              <w:t>очечное рисование поролоновыми губками «Флаг Сухобузимского района»</w:t>
            </w:r>
            <w:r>
              <w:rPr>
                <w:rFonts w:ascii="Times New Roman" w:hAnsi="Times New Roman" w:cs="Times New Roman"/>
                <w:b/>
                <w:sz w:val="20"/>
                <w:szCs w:val="20"/>
              </w:rPr>
              <w:t xml:space="preserve"> </w:t>
            </w:r>
            <w:r w:rsidR="00FD509C" w:rsidRPr="00FD509C">
              <w:rPr>
                <w:rFonts w:ascii="Times New Roman" w:hAnsi="Times New Roman" w:cs="Times New Roman"/>
                <w:sz w:val="20"/>
                <w:szCs w:val="20"/>
              </w:rPr>
              <w:t>Учить детей создавать выразительный образ флага, использовать в работе колеры трех цветов, закрепля</w:t>
            </w:r>
            <w:r w:rsidR="00FD509C">
              <w:rPr>
                <w:rFonts w:ascii="Times New Roman" w:hAnsi="Times New Roman" w:cs="Times New Roman"/>
                <w:sz w:val="20"/>
                <w:szCs w:val="20"/>
              </w:rPr>
              <w:t xml:space="preserve">ть цвета красный, синий, белый, </w:t>
            </w:r>
            <w:r w:rsidR="00FD509C" w:rsidRPr="00FD509C">
              <w:rPr>
                <w:rFonts w:ascii="Times New Roman" w:hAnsi="Times New Roman" w:cs="Times New Roman"/>
                <w:sz w:val="20"/>
                <w:szCs w:val="20"/>
              </w:rPr>
              <w:t>воспитывать</w:t>
            </w:r>
            <w:r w:rsidR="00FD509C">
              <w:rPr>
                <w:rFonts w:ascii="Times New Roman" w:hAnsi="Times New Roman" w:cs="Times New Roman"/>
                <w:sz w:val="20"/>
                <w:szCs w:val="20"/>
              </w:rPr>
              <w:t xml:space="preserve"> любовь к своей малой родине, </w:t>
            </w:r>
            <w:r w:rsidR="00FD509C" w:rsidRPr="00FD509C">
              <w:rPr>
                <w:rFonts w:ascii="Times New Roman" w:hAnsi="Times New Roman" w:cs="Times New Roman"/>
                <w:sz w:val="20"/>
                <w:szCs w:val="20"/>
              </w:rPr>
              <w:t>развивать воображение, умение пользоваться колером, правильно держать кисть, промывать кисть перед тем, как набирать другой колер.</w:t>
            </w:r>
          </w:p>
          <w:p w:rsidR="00FD509C" w:rsidRPr="00FD509C" w:rsidRDefault="00FD509C" w:rsidP="00553952">
            <w:pPr>
              <w:pStyle w:val="c4"/>
              <w:shd w:val="clear" w:color="auto" w:fill="FFFFFF"/>
              <w:spacing w:before="0" w:beforeAutospacing="0" w:after="0" w:afterAutospacing="0"/>
              <w:jc w:val="both"/>
              <w:rPr>
                <w:rFonts w:ascii="Calibri" w:hAnsi="Calibri"/>
                <w:color w:val="000000"/>
                <w:sz w:val="20"/>
                <w:szCs w:val="20"/>
              </w:rPr>
            </w:pPr>
            <w:r w:rsidRPr="00FD509C">
              <w:rPr>
                <w:b/>
                <w:sz w:val="20"/>
                <w:szCs w:val="20"/>
              </w:rPr>
              <w:t>Деко</w:t>
            </w:r>
            <w:r>
              <w:rPr>
                <w:b/>
                <w:sz w:val="20"/>
                <w:szCs w:val="20"/>
              </w:rPr>
              <w:t xml:space="preserve">ративная лепка пластилинография </w:t>
            </w:r>
            <w:r w:rsidRPr="00FD509C">
              <w:rPr>
                <w:b/>
                <w:sz w:val="20"/>
                <w:szCs w:val="20"/>
              </w:rPr>
              <w:t>«Кувшин»</w:t>
            </w:r>
            <w:r>
              <w:rPr>
                <w:b/>
                <w:sz w:val="20"/>
                <w:szCs w:val="20"/>
              </w:rPr>
              <w:t xml:space="preserve"> </w:t>
            </w:r>
            <w:r>
              <w:rPr>
                <w:rStyle w:val="c3"/>
                <w:color w:val="111111"/>
                <w:sz w:val="28"/>
                <w:szCs w:val="28"/>
              </w:rPr>
              <w:t> </w:t>
            </w:r>
            <w:r w:rsidRPr="00FD509C">
              <w:rPr>
                <w:rStyle w:val="c3"/>
                <w:color w:val="111111"/>
                <w:sz w:val="20"/>
                <w:szCs w:val="20"/>
              </w:rPr>
              <w:t>Учить детей создавать изображение посуды (кувшинчик с высоким горлышком) из целого куска пластилина ленточным способом.</w:t>
            </w:r>
            <w:r>
              <w:rPr>
                <w:rFonts w:ascii="Calibri" w:hAnsi="Calibri"/>
                <w:color w:val="000000"/>
                <w:sz w:val="20"/>
                <w:szCs w:val="20"/>
              </w:rPr>
              <w:t xml:space="preserve"> </w:t>
            </w:r>
            <w:r w:rsidRPr="00FD509C">
              <w:rPr>
                <w:rStyle w:val="c3"/>
                <w:color w:val="111111"/>
                <w:sz w:val="20"/>
                <w:szCs w:val="20"/>
              </w:rPr>
              <w:t>Учить сглаживать поверхность изделия пальцами. Закреплять навыки аккуратной лепки.</w:t>
            </w:r>
            <w:r>
              <w:rPr>
                <w:rFonts w:ascii="Calibri" w:hAnsi="Calibri"/>
                <w:color w:val="000000"/>
                <w:sz w:val="20"/>
                <w:szCs w:val="20"/>
              </w:rPr>
              <w:t xml:space="preserve"> </w:t>
            </w:r>
            <w:r w:rsidRPr="00FD509C">
              <w:rPr>
                <w:rStyle w:val="c3"/>
                <w:color w:val="111111"/>
                <w:sz w:val="20"/>
                <w:szCs w:val="20"/>
              </w:rPr>
              <w:t>Учить самостоятельно раскладывать подготовленные воспитателем материалы для занятий, убирать их, очищать доски от остатков пластилина.</w:t>
            </w:r>
          </w:p>
          <w:p w:rsidR="00FD509C" w:rsidRPr="00FD509C" w:rsidRDefault="00FD509C" w:rsidP="00553952">
            <w:pPr>
              <w:pStyle w:val="c4"/>
              <w:shd w:val="clear" w:color="auto" w:fill="FFFFFF"/>
              <w:spacing w:before="0" w:beforeAutospacing="0" w:after="0" w:afterAutospacing="0"/>
              <w:jc w:val="both"/>
              <w:rPr>
                <w:rFonts w:ascii="Calibri" w:hAnsi="Calibri"/>
                <w:color w:val="000000"/>
                <w:sz w:val="20"/>
                <w:szCs w:val="20"/>
              </w:rPr>
            </w:pPr>
            <w:r w:rsidRPr="00FD509C">
              <w:rPr>
                <w:rStyle w:val="c3"/>
                <w:color w:val="111111"/>
                <w:sz w:val="20"/>
                <w:szCs w:val="20"/>
              </w:rPr>
              <w:t>Формировать у детей предпосылки учебной деятельности.</w:t>
            </w:r>
            <w:r>
              <w:rPr>
                <w:rFonts w:ascii="Calibri" w:hAnsi="Calibri"/>
                <w:color w:val="000000"/>
                <w:sz w:val="20"/>
                <w:szCs w:val="20"/>
              </w:rPr>
              <w:t xml:space="preserve"> </w:t>
            </w:r>
            <w:r w:rsidRPr="00FD509C">
              <w:rPr>
                <w:rStyle w:val="c3"/>
                <w:color w:val="111111"/>
                <w:sz w:val="20"/>
                <w:szCs w:val="20"/>
              </w:rPr>
              <w:t>Обогащать представления детей о мире предметов.</w:t>
            </w:r>
            <w:r w:rsidR="00553952">
              <w:rPr>
                <w:rFonts w:ascii="Calibri" w:hAnsi="Calibri"/>
                <w:color w:val="000000"/>
                <w:sz w:val="20"/>
                <w:szCs w:val="20"/>
              </w:rPr>
              <w:t xml:space="preserve"> </w:t>
            </w:r>
            <w:r w:rsidRPr="00FD509C">
              <w:rPr>
                <w:rStyle w:val="c3"/>
                <w:color w:val="111111"/>
                <w:sz w:val="20"/>
                <w:szCs w:val="20"/>
              </w:rPr>
              <w:t>Развивать творческие способности и навыки.</w:t>
            </w:r>
            <w:r w:rsidR="00553952">
              <w:rPr>
                <w:rFonts w:ascii="Calibri" w:hAnsi="Calibri"/>
                <w:color w:val="000000"/>
                <w:sz w:val="20"/>
                <w:szCs w:val="20"/>
              </w:rPr>
              <w:t xml:space="preserve"> </w:t>
            </w:r>
            <w:r w:rsidRPr="00FD509C">
              <w:rPr>
                <w:rStyle w:val="c3"/>
                <w:color w:val="111111"/>
                <w:sz w:val="20"/>
                <w:szCs w:val="20"/>
              </w:rPr>
              <w:t>Развивать эстетические чувства, эмоции, эстетический вкус, эстетическое восприятие.</w:t>
            </w:r>
            <w:r w:rsidR="00553952">
              <w:rPr>
                <w:rFonts w:ascii="Calibri" w:hAnsi="Calibri"/>
                <w:color w:val="000000"/>
                <w:sz w:val="20"/>
                <w:szCs w:val="20"/>
              </w:rPr>
              <w:t xml:space="preserve"> </w:t>
            </w:r>
            <w:r w:rsidRPr="00FD509C">
              <w:rPr>
                <w:rStyle w:val="c3"/>
                <w:color w:val="111111"/>
                <w:sz w:val="20"/>
                <w:szCs w:val="20"/>
              </w:rPr>
              <w:t>Активизировать и обогащать словарный запас, мышление, воображение. Воспитывать у детей уважение к друг другу, доброжелательность.</w:t>
            </w:r>
          </w:p>
          <w:p w:rsidR="00553952" w:rsidRPr="007D585D" w:rsidRDefault="00553952" w:rsidP="00553952">
            <w:pPr>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w:t>
            </w:r>
            <w:r w:rsidRPr="007D585D">
              <w:rPr>
                <w:rFonts w:ascii="Times New Roman" w:hAnsi="Times New Roman" w:cs="Times New Roman"/>
                <w:b/>
                <w:sz w:val="20"/>
                <w:szCs w:val="20"/>
              </w:rPr>
              <w:t>Занятие 26. (</w:t>
            </w:r>
            <w:r>
              <w:rPr>
                <w:rFonts w:ascii="Times New Roman" w:hAnsi="Times New Roman" w:cs="Times New Roman"/>
                <w:b/>
                <w:sz w:val="20"/>
                <w:szCs w:val="20"/>
              </w:rPr>
              <w:t>[15]</w:t>
            </w:r>
            <w:r w:rsidRPr="007D585D">
              <w:rPr>
                <w:rFonts w:ascii="Times New Roman" w:hAnsi="Times New Roman" w:cs="Times New Roman"/>
                <w:b/>
                <w:sz w:val="20"/>
                <w:szCs w:val="20"/>
              </w:rPr>
              <w:t>, с. 50)</w:t>
            </w:r>
          </w:p>
          <w:p w:rsidR="00FD509C" w:rsidRPr="00553952" w:rsidRDefault="00553952" w:rsidP="00FD509C">
            <w:pPr>
              <w:rPr>
                <w:rFonts w:ascii="Times New Roman" w:hAnsi="Times New Roman" w:cs="Times New Roman"/>
                <w:sz w:val="20"/>
                <w:szCs w:val="20"/>
              </w:rPr>
            </w:pPr>
            <w:r w:rsidRPr="007D585D">
              <w:rPr>
                <w:rFonts w:ascii="Times New Roman" w:hAnsi="Times New Roman" w:cs="Times New Roman"/>
                <w:sz w:val="20"/>
                <w:szCs w:val="20"/>
              </w:rPr>
              <w:t>Задачи. Упражнять детей в ходьбе и беге между предметами. Упражнять в прыжках на двух ногах. Закреплять умение удерживать устойчивое равновесие при ходьбе на повышенной опоре.</w:t>
            </w:r>
          </w:p>
        </w:tc>
        <w:tc>
          <w:tcPr>
            <w:tcW w:w="1889" w:type="dxa"/>
            <w:vMerge/>
            <w:tcBorders>
              <w:left w:val="single" w:sz="4" w:space="0" w:color="auto"/>
              <w:bottom w:val="single" w:sz="4" w:space="0" w:color="000000" w:themeColor="text1"/>
              <w:right w:val="single" w:sz="4" w:space="0" w:color="000000" w:themeColor="text1"/>
            </w:tcBorders>
          </w:tcPr>
          <w:p w:rsidR="00752F0B" w:rsidRPr="009D4975" w:rsidRDefault="00752F0B" w:rsidP="002C0809">
            <w:pPr>
              <w:rPr>
                <w:rFonts w:ascii="Times New Roman" w:hAnsi="Times New Roman" w:cs="Times New Roman"/>
                <w:sz w:val="20"/>
                <w:szCs w:val="20"/>
              </w:rPr>
            </w:pPr>
          </w:p>
        </w:tc>
      </w:tr>
      <w:tr w:rsidR="00752F0B" w:rsidRPr="009D497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3682F" w:rsidRDefault="00752F0B" w:rsidP="0033142C">
            <w:pPr>
              <w:ind w:right="-108"/>
              <w:rPr>
                <w:rFonts w:ascii="Times New Roman" w:hAnsi="Times New Roman" w:cs="Times New Roman"/>
                <w:sz w:val="16"/>
                <w:szCs w:val="20"/>
              </w:rPr>
            </w:pPr>
            <w:r w:rsidRPr="009D4975">
              <w:rPr>
                <w:rFonts w:ascii="Times New Roman" w:hAnsi="Times New Roman" w:cs="Times New Roman"/>
                <w:b/>
                <w:sz w:val="20"/>
                <w:szCs w:val="20"/>
              </w:rPr>
              <w:t>Прогулка</w:t>
            </w:r>
          </w:p>
        </w:tc>
        <w:tc>
          <w:tcPr>
            <w:tcW w:w="127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3C2653" w:rsidRDefault="00752F0B" w:rsidP="00E55059">
            <w:pPr>
              <w:rPr>
                <w:rFonts w:ascii="Times New Roman" w:hAnsi="Times New Roman" w:cs="Times New Roman"/>
                <w:sz w:val="20"/>
                <w:szCs w:val="20"/>
              </w:rPr>
            </w:pPr>
            <w:r w:rsidRPr="00BB57EB">
              <w:rPr>
                <w:rFonts w:ascii="Times New Roman" w:hAnsi="Times New Roman" w:cs="Times New Roman"/>
                <w:sz w:val="20"/>
                <w:szCs w:val="20"/>
              </w:rPr>
              <w:t>Прогулочная карта № 45. День автомобилистов. (</w:t>
            </w:r>
            <w:r w:rsidR="003072B1">
              <w:rPr>
                <w:rFonts w:ascii="Times New Roman" w:hAnsi="Times New Roman" w:cs="Times New Roman"/>
                <w:sz w:val="20"/>
                <w:szCs w:val="20"/>
              </w:rPr>
              <w:t>[25]</w:t>
            </w:r>
            <w:r w:rsidRPr="00BB57EB">
              <w:rPr>
                <w:rFonts w:ascii="Times New Roman" w:hAnsi="Times New Roman" w:cs="Times New Roman"/>
                <w:sz w:val="20"/>
                <w:szCs w:val="20"/>
              </w:rPr>
              <w:t>, с.48)</w:t>
            </w:r>
          </w:p>
          <w:p w:rsidR="00752F0B" w:rsidRPr="003C2653" w:rsidRDefault="00752F0B" w:rsidP="00CC23EE">
            <w:pPr>
              <w:rPr>
                <w:rFonts w:ascii="Times New Roman" w:hAnsi="Times New Roman" w:cs="Times New Roman"/>
                <w:sz w:val="20"/>
                <w:szCs w:val="20"/>
              </w:rPr>
            </w:pPr>
          </w:p>
        </w:tc>
        <w:tc>
          <w:tcPr>
            <w:tcW w:w="1889" w:type="dxa"/>
            <w:tcBorders>
              <w:top w:val="single" w:sz="4" w:space="0" w:color="000000" w:themeColor="text1"/>
              <w:left w:val="single" w:sz="4" w:space="0" w:color="auto"/>
              <w:bottom w:val="single" w:sz="4" w:space="0" w:color="auto"/>
              <w:right w:val="single" w:sz="4" w:space="0" w:color="000000" w:themeColor="text1"/>
            </w:tcBorders>
          </w:tcPr>
          <w:p w:rsidR="00752F0B" w:rsidRPr="009D4975" w:rsidRDefault="00752F0B" w:rsidP="002C0809">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752F0B" w:rsidRPr="009D4975" w:rsidRDefault="00752F0B" w:rsidP="002C0809">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752F0B" w:rsidRPr="009D497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9D49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B55368" w:rsidRDefault="00752F0B" w:rsidP="0035519A">
            <w:pPr>
              <w:pStyle w:val="aa"/>
              <w:numPr>
                <w:ilvl w:val="0"/>
                <w:numId w:val="172"/>
              </w:numPr>
              <w:ind w:left="743" w:hanging="425"/>
              <w:rPr>
                <w:rFonts w:ascii="Times New Roman" w:hAnsi="Times New Roman" w:cs="Times New Roman"/>
                <w:sz w:val="20"/>
                <w:szCs w:val="20"/>
              </w:rPr>
            </w:pPr>
            <w:r w:rsidRPr="00B55368">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запеканку, отделяя вилкой кусочки по мере съедания, не дробить заранее.</w:t>
            </w:r>
          </w:p>
          <w:p w:rsidR="00752F0B" w:rsidRPr="00B55368" w:rsidRDefault="00752F0B" w:rsidP="0035519A">
            <w:pPr>
              <w:pStyle w:val="aa"/>
              <w:numPr>
                <w:ilvl w:val="0"/>
                <w:numId w:val="172"/>
              </w:numPr>
              <w:ind w:left="743" w:hanging="425"/>
              <w:rPr>
                <w:rFonts w:ascii="Times New Roman" w:hAnsi="Times New Roman" w:cs="Times New Roman"/>
                <w:sz w:val="20"/>
                <w:szCs w:val="20"/>
              </w:rPr>
            </w:pPr>
            <w:r w:rsidRPr="00B55368">
              <w:rPr>
                <w:rFonts w:ascii="Times New Roman" w:hAnsi="Times New Roman" w:cs="Times New Roman"/>
                <w:sz w:val="20"/>
                <w:szCs w:val="20"/>
              </w:rPr>
              <w:t>Чтение детям поте</w:t>
            </w:r>
            <w:r>
              <w:rPr>
                <w:rFonts w:ascii="Times New Roman" w:hAnsi="Times New Roman" w:cs="Times New Roman"/>
                <w:sz w:val="20"/>
                <w:szCs w:val="20"/>
              </w:rPr>
              <w:t>шки «Зайчишка - трусишка» (</w:t>
            </w:r>
            <w:r w:rsidRPr="00B55368">
              <w:rPr>
                <w:rFonts w:ascii="Times New Roman" w:hAnsi="Times New Roman" w:cs="Times New Roman"/>
                <w:sz w:val="20"/>
                <w:szCs w:val="20"/>
              </w:rPr>
              <w:t>уточнить и закрепить представление детей о жанровых и языковых особенностях потешек, песенок, воспитывать умение понимать содержание</w:t>
            </w:r>
            <w:r>
              <w:rPr>
                <w:rFonts w:ascii="Times New Roman" w:hAnsi="Times New Roman" w:cs="Times New Roman"/>
                <w:sz w:val="20"/>
                <w:szCs w:val="20"/>
              </w:rPr>
              <w:t>)</w:t>
            </w:r>
            <w:r w:rsidRPr="00B55368">
              <w:rPr>
                <w:rFonts w:ascii="Times New Roman" w:hAnsi="Times New Roman" w:cs="Times New Roman"/>
                <w:sz w:val="20"/>
                <w:szCs w:val="20"/>
              </w:rPr>
              <w:t>.</w:t>
            </w:r>
          </w:p>
        </w:tc>
      </w:tr>
      <w:tr w:rsidR="00752F0B" w:rsidRPr="009D497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9D4975">
              <w:rPr>
                <w:rFonts w:ascii="Times New Roman" w:hAnsi="Times New Roman" w:cs="Times New Roman"/>
                <w:b/>
                <w:sz w:val="20"/>
                <w:szCs w:val="20"/>
              </w:rPr>
              <w:t>Деятельность после сна</w:t>
            </w:r>
          </w:p>
        </w:tc>
        <w:tc>
          <w:tcPr>
            <w:tcW w:w="12712"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72"/>
              </w:numPr>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8</w:t>
            </w:r>
            <w:r w:rsidRPr="00BA77E9">
              <w:rPr>
                <w:rFonts w:ascii="Times New Roman" w:hAnsi="Times New Roman" w:cs="Times New Roman"/>
                <w:sz w:val="20"/>
                <w:szCs w:val="20"/>
              </w:rPr>
              <w:t>)</w:t>
            </w:r>
          </w:p>
          <w:p w:rsidR="00752F0B" w:rsidRPr="00B55368" w:rsidRDefault="00752F0B" w:rsidP="0035519A">
            <w:pPr>
              <w:pStyle w:val="aa"/>
              <w:numPr>
                <w:ilvl w:val="0"/>
                <w:numId w:val="172"/>
              </w:numPr>
              <w:ind w:left="743" w:right="-26" w:hanging="425"/>
              <w:rPr>
                <w:rFonts w:ascii="Times New Roman" w:hAnsi="Times New Roman" w:cs="Times New Roman"/>
                <w:sz w:val="20"/>
                <w:szCs w:val="20"/>
              </w:rPr>
            </w:pPr>
            <w:r w:rsidRPr="00B55368">
              <w:rPr>
                <w:rFonts w:ascii="Times New Roman" w:hAnsi="Times New Roman" w:cs="Times New Roman"/>
                <w:sz w:val="20"/>
                <w:szCs w:val="20"/>
              </w:rPr>
              <w:t>Воспитание КГН, навыков самообслуживания и взаимопомощи. Воспитывать привычку быстро и правильно умываться, сухо вытираться полотенцем, полоскать рот после еды.</w:t>
            </w:r>
          </w:p>
        </w:tc>
        <w:tc>
          <w:tcPr>
            <w:tcW w:w="1889" w:type="dxa"/>
            <w:vMerge w:val="restart"/>
            <w:tcBorders>
              <w:top w:val="single" w:sz="4" w:space="0" w:color="auto"/>
              <w:left w:val="single" w:sz="4" w:space="0" w:color="auto"/>
              <w:right w:val="single" w:sz="4" w:space="0" w:color="000000" w:themeColor="text1"/>
            </w:tcBorders>
          </w:tcPr>
          <w:p w:rsidR="00752F0B" w:rsidRPr="009D4975" w:rsidRDefault="00752F0B" w:rsidP="002C0809">
            <w:pPr>
              <w:rPr>
                <w:rFonts w:ascii="Times New Roman" w:hAnsi="Times New Roman" w:cs="Times New Roman"/>
                <w:sz w:val="20"/>
                <w:szCs w:val="20"/>
              </w:rPr>
            </w:pPr>
            <w:r w:rsidRPr="009D4975">
              <w:rPr>
                <w:rFonts w:ascii="Times New Roman" w:hAnsi="Times New Roman" w:cs="Times New Roman"/>
                <w:sz w:val="20"/>
                <w:szCs w:val="20"/>
              </w:rPr>
              <w:t>Текущие дела в группе</w:t>
            </w:r>
          </w:p>
          <w:p w:rsidR="00752F0B" w:rsidRPr="009D4975" w:rsidRDefault="00752F0B" w:rsidP="002C0809">
            <w:pPr>
              <w:rPr>
                <w:rFonts w:ascii="Times New Roman" w:hAnsi="Times New Roman" w:cs="Times New Roman"/>
                <w:sz w:val="20"/>
                <w:szCs w:val="20"/>
              </w:rPr>
            </w:pPr>
            <w:r w:rsidRPr="009D4975">
              <w:rPr>
                <w:rFonts w:ascii="Times New Roman" w:hAnsi="Times New Roman" w:cs="Times New Roman"/>
                <w:sz w:val="20"/>
                <w:szCs w:val="20"/>
              </w:rPr>
              <w:t>Ремонт коробок для настольных игр</w:t>
            </w:r>
          </w:p>
        </w:tc>
      </w:tr>
      <w:tr w:rsidR="00752F0B" w:rsidRPr="009D497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9D4975" w:rsidRDefault="00752F0B" w:rsidP="0033142C">
            <w:pPr>
              <w:rPr>
                <w:rFonts w:ascii="Times New Roman" w:hAnsi="Times New Roman" w:cs="Times New Roman"/>
                <w:b/>
                <w:sz w:val="20"/>
                <w:szCs w:val="20"/>
              </w:rPr>
            </w:pPr>
            <w:r w:rsidRPr="009D497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378"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55368" w:rsidRDefault="00752F0B" w:rsidP="0035519A">
            <w:pPr>
              <w:pStyle w:val="aa"/>
              <w:numPr>
                <w:ilvl w:val="0"/>
                <w:numId w:val="172"/>
              </w:numPr>
              <w:ind w:left="743" w:hanging="425"/>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B55368">
              <w:rPr>
                <w:rFonts w:ascii="Times New Roman" w:hAnsi="Times New Roman" w:cs="Times New Roman"/>
                <w:sz w:val="20"/>
                <w:szCs w:val="20"/>
              </w:rPr>
              <w:t>. Знакомство с пьес</w:t>
            </w:r>
            <w:r>
              <w:rPr>
                <w:rFonts w:ascii="Times New Roman" w:hAnsi="Times New Roman" w:cs="Times New Roman"/>
                <w:sz w:val="20"/>
                <w:szCs w:val="20"/>
              </w:rPr>
              <w:t>ой «Репка». (</w:t>
            </w:r>
            <w:r w:rsidR="002403AB">
              <w:rPr>
                <w:rFonts w:ascii="Times New Roman" w:hAnsi="Times New Roman" w:cs="Times New Roman"/>
                <w:sz w:val="20"/>
                <w:szCs w:val="20"/>
              </w:rPr>
              <w:t>[18]</w:t>
            </w:r>
            <w:r>
              <w:rPr>
                <w:rFonts w:ascii="Times New Roman" w:hAnsi="Times New Roman" w:cs="Times New Roman"/>
                <w:sz w:val="20"/>
                <w:szCs w:val="20"/>
              </w:rPr>
              <w:t>, с.31) (</w:t>
            </w:r>
            <w:r w:rsidRPr="00B55368">
              <w:rPr>
                <w:rFonts w:ascii="Times New Roman" w:hAnsi="Times New Roman" w:cs="Times New Roman"/>
                <w:sz w:val="20"/>
                <w:szCs w:val="20"/>
              </w:rPr>
              <w:t xml:space="preserve">отрабатывать четкое произношение гласных и согласных звуков. Развивать речевое дыхание. Развивать память, внимание, наблюдательность. </w:t>
            </w:r>
            <w:r w:rsidRPr="00B55368">
              <w:rPr>
                <w:rFonts w:ascii="Times New Roman" w:hAnsi="Times New Roman" w:cs="Times New Roman"/>
                <w:sz w:val="20"/>
                <w:szCs w:val="20"/>
              </w:rPr>
              <w:lastRenderedPageBreak/>
              <w:t>Продолжать заучивать текст пьесы Л.Поляк «Репка»</w:t>
            </w:r>
            <w:r>
              <w:rPr>
                <w:rFonts w:ascii="Times New Roman" w:hAnsi="Times New Roman" w:cs="Times New Roman"/>
                <w:sz w:val="20"/>
                <w:szCs w:val="20"/>
              </w:rPr>
              <w:t>)</w:t>
            </w:r>
            <w:r w:rsidRPr="00B55368">
              <w:rPr>
                <w:rFonts w:ascii="Times New Roman" w:hAnsi="Times New Roman" w:cs="Times New Roman"/>
                <w:sz w:val="20"/>
                <w:szCs w:val="20"/>
              </w:rPr>
              <w:t>.</w:t>
            </w:r>
          </w:p>
          <w:p w:rsidR="00752F0B" w:rsidRPr="00B55368" w:rsidRDefault="00752F0B" w:rsidP="0035519A">
            <w:pPr>
              <w:pStyle w:val="aa"/>
              <w:numPr>
                <w:ilvl w:val="0"/>
                <w:numId w:val="172"/>
              </w:numPr>
              <w:ind w:left="743" w:hanging="425"/>
              <w:rPr>
                <w:rFonts w:ascii="Times New Roman" w:hAnsi="Times New Roman" w:cs="Times New Roman"/>
                <w:sz w:val="20"/>
                <w:szCs w:val="20"/>
              </w:rPr>
            </w:pPr>
            <w:r w:rsidRPr="00B55368">
              <w:rPr>
                <w:rFonts w:ascii="Times New Roman" w:hAnsi="Times New Roman" w:cs="Times New Roman"/>
                <w:sz w:val="20"/>
                <w:szCs w:val="20"/>
              </w:rPr>
              <w:t>Рассказы воспи</w:t>
            </w:r>
            <w:r>
              <w:rPr>
                <w:rFonts w:ascii="Times New Roman" w:hAnsi="Times New Roman" w:cs="Times New Roman"/>
                <w:sz w:val="20"/>
                <w:szCs w:val="20"/>
              </w:rPr>
              <w:t>тателя об истории города (</w:t>
            </w:r>
            <w:r w:rsidRPr="00B55368">
              <w:rPr>
                <w:rFonts w:ascii="Times New Roman" w:hAnsi="Times New Roman" w:cs="Times New Roman"/>
                <w:sz w:val="20"/>
                <w:szCs w:val="20"/>
              </w:rPr>
              <w:t>формировать представление о своём городе, развивать внимание и память</w:t>
            </w:r>
            <w:r>
              <w:rPr>
                <w:rFonts w:ascii="Times New Roman" w:hAnsi="Times New Roman" w:cs="Times New Roman"/>
                <w:sz w:val="20"/>
                <w:szCs w:val="20"/>
              </w:rPr>
              <w:t>)</w:t>
            </w:r>
            <w:r w:rsidRPr="00B55368">
              <w:rPr>
                <w:rFonts w:ascii="Times New Roman" w:hAnsi="Times New Roman" w:cs="Times New Roman"/>
                <w:sz w:val="20"/>
                <w:szCs w:val="20"/>
              </w:rPr>
              <w:t>.</w:t>
            </w:r>
          </w:p>
          <w:p w:rsidR="00752F0B" w:rsidRPr="00B55368" w:rsidRDefault="00752F0B" w:rsidP="0035519A">
            <w:pPr>
              <w:pStyle w:val="aa"/>
              <w:numPr>
                <w:ilvl w:val="0"/>
                <w:numId w:val="172"/>
              </w:numPr>
              <w:ind w:left="743" w:hanging="425"/>
              <w:rPr>
                <w:rFonts w:ascii="Times New Roman" w:hAnsi="Times New Roman" w:cs="Times New Roman"/>
                <w:sz w:val="20"/>
                <w:szCs w:val="20"/>
              </w:rPr>
            </w:pPr>
            <w:r w:rsidRPr="00B55368">
              <w:rPr>
                <w:rFonts w:ascii="Times New Roman" w:hAnsi="Times New Roman" w:cs="Times New Roman"/>
                <w:sz w:val="20"/>
                <w:szCs w:val="20"/>
              </w:rPr>
              <w:t>Чтение произведений К.Чуковско</w:t>
            </w:r>
            <w:r>
              <w:rPr>
                <w:rFonts w:ascii="Times New Roman" w:hAnsi="Times New Roman" w:cs="Times New Roman"/>
                <w:sz w:val="20"/>
                <w:szCs w:val="20"/>
              </w:rPr>
              <w:t>го по выбору воспитателя (</w:t>
            </w:r>
            <w:r w:rsidRPr="00B55368">
              <w:rPr>
                <w:rFonts w:ascii="Times New Roman" w:hAnsi="Times New Roman" w:cs="Times New Roman"/>
                <w:sz w:val="20"/>
                <w:szCs w:val="20"/>
              </w:rPr>
              <w:t>формировать умение слушать произведения, продолжить знакомство с творчеством поэта</w:t>
            </w:r>
            <w:r>
              <w:rPr>
                <w:rFonts w:ascii="Times New Roman" w:hAnsi="Times New Roman" w:cs="Times New Roman"/>
                <w:sz w:val="20"/>
                <w:szCs w:val="20"/>
              </w:rPr>
              <w:t>)</w:t>
            </w:r>
            <w:r w:rsidRPr="00B55368">
              <w:rPr>
                <w:rFonts w:ascii="Times New Roman" w:hAnsi="Times New Roman" w:cs="Times New Roman"/>
                <w:sz w:val="20"/>
                <w:szCs w:val="20"/>
              </w:rPr>
              <w:t>.</w:t>
            </w:r>
          </w:p>
          <w:p w:rsidR="00752F0B" w:rsidRDefault="00752F0B" w:rsidP="0035519A">
            <w:pPr>
              <w:pStyle w:val="aa"/>
              <w:numPr>
                <w:ilvl w:val="0"/>
                <w:numId w:val="172"/>
              </w:numPr>
              <w:ind w:left="743" w:hanging="425"/>
              <w:rPr>
                <w:rFonts w:ascii="Times New Roman" w:hAnsi="Times New Roman" w:cs="Times New Roman"/>
                <w:sz w:val="20"/>
                <w:szCs w:val="20"/>
              </w:rPr>
            </w:pPr>
            <w:r>
              <w:rPr>
                <w:rFonts w:ascii="Times New Roman" w:hAnsi="Times New Roman" w:cs="Times New Roman"/>
                <w:sz w:val="20"/>
                <w:szCs w:val="20"/>
              </w:rPr>
              <w:t>СРИ</w:t>
            </w:r>
            <w:r w:rsidRPr="00C85141">
              <w:rPr>
                <w:rFonts w:ascii="Times New Roman" w:hAnsi="Times New Roman" w:cs="Times New Roman"/>
                <w:sz w:val="20"/>
                <w:szCs w:val="20"/>
              </w:rPr>
              <w:t xml:space="preserve"> «В гости к на</w:t>
            </w:r>
            <w:r>
              <w:rPr>
                <w:rFonts w:ascii="Times New Roman" w:hAnsi="Times New Roman" w:cs="Times New Roman"/>
                <w:sz w:val="20"/>
                <w:szCs w:val="20"/>
              </w:rPr>
              <w:t>м идут друзья. Угощение» (</w:t>
            </w:r>
            <w:r w:rsidRPr="00C85141">
              <w:rPr>
                <w:rFonts w:ascii="Times New Roman" w:hAnsi="Times New Roman" w:cs="Times New Roman"/>
                <w:sz w:val="20"/>
                <w:szCs w:val="20"/>
              </w:rPr>
              <w:t>развивать  умение у  детей реализовывать игровой замысел</w:t>
            </w:r>
            <w:r>
              <w:rPr>
                <w:rFonts w:ascii="Times New Roman" w:hAnsi="Times New Roman" w:cs="Times New Roman"/>
                <w:sz w:val="20"/>
                <w:szCs w:val="20"/>
              </w:rPr>
              <w:t>)</w:t>
            </w:r>
            <w:r w:rsidRPr="00C85141">
              <w:rPr>
                <w:rFonts w:ascii="Times New Roman" w:hAnsi="Times New Roman" w:cs="Times New Roman"/>
                <w:sz w:val="20"/>
                <w:szCs w:val="20"/>
              </w:rPr>
              <w:t>.</w:t>
            </w:r>
          </w:p>
          <w:p w:rsidR="00752F0B" w:rsidRPr="00B55368" w:rsidRDefault="0018204E" w:rsidP="0035519A">
            <w:pPr>
              <w:pStyle w:val="aa"/>
              <w:numPr>
                <w:ilvl w:val="0"/>
                <w:numId w:val="172"/>
              </w:numPr>
              <w:ind w:left="743" w:hanging="425"/>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6B7BA9" w:rsidRDefault="00752F0B" w:rsidP="00524023">
            <w:pPr>
              <w:rPr>
                <w:rFonts w:ascii="Times New Roman" w:hAnsi="Times New Roman" w:cs="Times New Roman"/>
                <w:sz w:val="20"/>
                <w:szCs w:val="20"/>
              </w:rPr>
            </w:pPr>
            <w:r>
              <w:rPr>
                <w:rFonts w:ascii="Times New Roman" w:hAnsi="Times New Roman" w:cs="Times New Roman"/>
                <w:sz w:val="20"/>
                <w:szCs w:val="20"/>
              </w:rPr>
              <w:lastRenderedPageBreak/>
              <w:t xml:space="preserve">Игра «Скажи наоборот»  </w:t>
            </w:r>
            <w:r w:rsidRPr="00F22EB2">
              <w:rPr>
                <w:rFonts w:ascii="Times New Roman" w:hAnsi="Times New Roman" w:cs="Times New Roman"/>
                <w:sz w:val="20"/>
                <w:szCs w:val="20"/>
              </w:rPr>
              <w:t xml:space="preserve">с </w:t>
            </w:r>
            <w:r w:rsidR="00524023">
              <w:rPr>
                <w:rFonts w:ascii="Times New Roman" w:hAnsi="Times New Roman" w:cs="Times New Roman"/>
                <w:sz w:val="20"/>
                <w:szCs w:val="20"/>
              </w:rPr>
              <w:t>Егором В. и Данилом В.</w:t>
            </w:r>
          </w:p>
        </w:tc>
        <w:tc>
          <w:tcPr>
            <w:tcW w:w="1889" w:type="dxa"/>
            <w:vMerge/>
            <w:tcBorders>
              <w:left w:val="single" w:sz="4" w:space="0" w:color="auto"/>
              <w:right w:val="single" w:sz="4" w:space="0" w:color="000000" w:themeColor="text1"/>
            </w:tcBorders>
          </w:tcPr>
          <w:p w:rsidR="00752F0B" w:rsidRPr="009D4975" w:rsidRDefault="00752F0B" w:rsidP="003376E7">
            <w:pPr>
              <w:pStyle w:val="aa"/>
              <w:rPr>
                <w:rFonts w:ascii="Times New Roman" w:hAnsi="Times New Roman" w:cs="Times New Roman"/>
                <w:sz w:val="20"/>
                <w:szCs w:val="20"/>
              </w:rPr>
            </w:pPr>
          </w:p>
        </w:tc>
      </w:tr>
      <w:tr w:rsidR="00752F0B" w:rsidRPr="00882F01"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43682F" w:rsidRDefault="00752F0B" w:rsidP="0033142C">
            <w:pPr>
              <w:ind w:right="-108"/>
              <w:rPr>
                <w:rFonts w:ascii="Times New Roman" w:hAnsi="Times New Roman" w:cs="Times New Roman"/>
                <w:sz w:val="18"/>
                <w:szCs w:val="20"/>
              </w:rPr>
            </w:pPr>
            <w:r w:rsidRPr="0043682F">
              <w:rPr>
                <w:rFonts w:ascii="Times New Roman" w:hAnsi="Times New Roman" w:cs="Times New Roman"/>
                <w:b/>
                <w:sz w:val="18"/>
                <w:szCs w:val="20"/>
              </w:rPr>
              <w:lastRenderedPageBreak/>
              <w:t>Вечерняя прогулка</w:t>
            </w:r>
          </w:p>
        </w:tc>
        <w:tc>
          <w:tcPr>
            <w:tcW w:w="127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1C0FB7">
            <w:pPr>
              <w:rPr>
                <w:rFonts w:ascii="Times New Roman" w:hAnsi="Times New Roman" w:cs="Times New Roman"/>
                <w:sz w:val="20"/>
                <w:szCs w:val="20"/>
              </w:rPr>
            </w:pPr>
            <w:r w:rsidRPr="00C85C5D">
              <w:rPr>
                <w:rFonts w:ascii="Times New Roman" w:hAnsi="Times New Roman" w:cs="Times New Roman"/>
                <w:sz w:val="20"/>
                <w:szCs w:val="20"/>
              </w:rPr>
              <w:t xml:space="preserve">Прогулка </w:t>
            </w:r>
            <w:r>
              <w:rPr>
                <w:rFonts w:ascii="Times New Roman" w:hAnsi="Times New Roman" w:cs="Times New Roman"/>
                <w:sz w:val="20"/>
                <w:szCs w:val="20"/>
              </w:rPr>
              <w:t>3</w:t>
            </w:r>
            <w:r w:rsidRPr="00C85C5D">
              <w:rPr>
                <w:rFonts w:ascii="Times New Roman" w:hAnsi="Times New Roman" w:cs="Times New Roman"/>
                <w:sz w:val="20"/>
                <w:szCs w:val="20"/>
              </w:rPr>
              <w:t xml:space="preserve">. Ноябрь. (см. </w:t>
            </w:r>
            <w:r w:rsidR="0018204E">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1889" w:type="dxa"/>
            <w:vMerge/>
            <w:tcBorders>
              <w:left w:val="single" w:sz="4" w:space="0" w:color="auto"/>
              <w:right w:val="single" w:sz="4" w:space="0" w:color="000000" w:themeColor="text1"/>
            </w:tcBorders>
          </w:tcPr>
          <w:p w:rsidR="00752F0B" w:rsidRPr="00882F01" w:rsidRDefault="00752F0B" w:rsidP="002C0809">
            <w:pPr>
              <w:rPr>
                <w:rFonts w:ascii="Times New Roman" w:hAnsi="Times New Roman" w:cs="Times New Roman"/>
                <w:color w:val="FF0000"/>
                <w:sz w:val="20"/>
                <w:szCs w:val="20"/>
              </w:rPr>
            </w:pPr>
          </w:p>
        </w:tc>
      </w:tr>
      <w:tr w:rsidR="00752F0B" w:rsidRPr="00882F01"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882F01" w:rsidRDefault="00752F0B" w:rsidP="0033142C">
            <w:pPr>
              <w:rPr>
                <w:rFonts w:ascii="Times New Roman" w:hAnsi="Times New Roman" w:cs="Times New Roman"/>
                <w:b/>
                <w:color w:val="FF0000"/>
                <w:sz w:val="20"/>
                <w:szCs w:val="20"/>
              </w:rPr>
            </w:pPr>
            <w:r w:rsidRPr="001D4B78">
              <w:rPr>
                <w:rFonts w:ascii="Times New Roman" w:hAnsi="Times New Roman" w:cs="Times New Roman"/>
                <w:b/>
                <w:sz w:val="20"/>
                <w:szCs w:val="20"/>
              </w:rPr>
              <w:t>Работа с родителями</w:t>
            </w:r>
          </w:p>
        </w:tc>
        <w:tc>
          <w:tcPr>
            <w:tcW w:w="127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E53CA7" w:rsidP="002C0809">
            <w:pPr>
              <w:rPr>
                <w:rFonts w:ascii="Times New Roman" w:hAnsi="Times New Roman" w:cs="Times New Roman"/>
                <w:sz w:val="20"/>
                <w:szCs w:val="20"/>
              </w:rPr>
            </w:pPr>
            <w:r>
              <w:rPr>
                <w:rFonts w:ascii="Times New Roman" w:hAnsi="Times New Roman" w:cs="Times New Roman"/>
                <w:sz w:val="20"/>
                <w:szCs w:val="20"/>
              </w:rPr>
              <w:t>Консультация «</w:t>
            </w:r>
            <w:r w:rsidRPr="00E53CA7">
              <w:rPr>
                <w:rFonts w:ascii="Times New Roman" w:hAnsi="Times New Roman" w:cs="Times New Roman"/>
                <w:sz w:val="20"/>
                <w:szCs w:val="20"/>
              </w:rPr>
              <w:t>Причины конфликтов у детей и выходы из них</w:t>
            </w:r>
            <w:r>
              <w:rPr>
                <w:rFonts w:ascii="Times New Roman" w:hAnsi="Times New Roman" w:cs="Times New Roman"/>
                <w:sz w:val="20"/>
                <w:szCs w:val="20"/>
              </w:rPr>
              <w:t>»</w:t>
            </w:r>
          </w:p>
        </w:tc>
        <w:tc>
          <w:tcPr>
            <w:tcW w:w="1889" w:type="dxa"/>
            <w:vMerge/>
            <w:tcBorders>
              <w:left w:val="single" w:sz="4" w:space="0" w:color="auto"/>
              <w:bottom w:val="single" w:sz="4" w:space="0" w:color="000000" w:themeColor="text1"/>
              <w:right w:val="single" w:sz="4" w:space="0" w:color="000000" w:themeColor="text1"/>
            </w:tcBorders>
          </w:tcPr>
          <w:p w:rsidR="00752F0B" w:rsidRPr="00882F01" w:rsidRDefault="00752F0B" w:rsidP="002C0809">
            <w:pPr>
              <w:rPr>
                <w:rFonts w:ascii="Times New Roman" w:hAnsi="Times New Roman" w:cs="Times New Roman"/>
                <w:color w:val="FF0000"/>
                <w:sz w:val="20"/>
                <w:szCs w:val="20"/>
              </w:rPr>
            </w:pPr>
          </w:p>
        </w:tc>
      </w:tr>
    </w:tbl>
    <w:p w:rsidR="002A3B3E" w:rsidRDefault="002A3B3E" w:rsidP="0067108C">
      <w:pPr>
        <w:spacing w:after="0" w:line="240" w:lineRule="auto"/>
        <w:ind w:right="-882"/>
        <w:rPr>
          <w:rFonts w:ascii="Times New Roman" w:hAnsi="Times New Roman" w:cs="Times New Roman"/>
          <w:b/>
          <w:color w:val="FF0000"/>
          <w:sz w:val="20"/>
          <w:szCs w:val="20"/>
        </w:rPr>
      </w:pPr>
    </w:p>
    <w:p w:rsidR="00EB40E5" w:rsidRPr="00DF41C6" w:rsidRDefault="00EB40E5" w:rsidP="00EB40E5">
      <w:pPr>
        <w:spacing w:after="0" w:line="240" w:lineRule="auto"/>
        <w:ind w:left="142" w:right="-882" w:firstLine="566"/>
        <w:rPr>
          <w:rFonts w:ascii="Times New Roman" w:hAnsi="Times New Roman" w:cs="Times New Roman"/>
          <w:sz w:val="20"/>
          <w:szCs w:val="20"/>
        </w:rPr>
      </w:pPr>
      <w:r w:rsidRPr="00DF41C6">
        <w:rPr>
          <w:rFonts w:ascii="Times New Roman" w:hAnsi="Times New Roman" w:cs="Times New Roman"/>
          <w:b/>
          <w:sz w:val="20"/>
          <w:szCs w:val="20"/>
        </w:rPr>
        <w:t>Среда 0</w:t>
      </w:r>
      <w:r w:rsidR="00217D53">
        <w:rPr>
          <w:rFonts w:ascii="Times New Roman" w:hAnsi="Times New Roman" w:cs="Times New Roman"/>
          <w:b/>
          <w:sz w:val="20"/>
          <w:szCs w:val="20"/>
        </w:rPr>
        <w:t>2</w:t>
      </w:r>
      <w:r w:rsidR="00B07AFA" w:rsidRPr="00DF41C6">
        <w:rPr>
          <w:rFonts w:ascii="Times New Roman" w:hAnsi="Times New Roman" w:cs="Times New Roman"/>
          <w:b/>
          <w:sz w:val="20"/>
          <w:szCs w:val="20"/>
        </w:rPr>
        <w:t>.11</w:t>
      </w:r>
      <w:r w:rsidRPr="00DF41C6">
        <w:rPr>
          <w:rFonts w:ascii="Times New Roman" w:hAnsi="Times New Roman" w:cs="Times New Roman"/>
          <w:b/>
          <w:sz w:val="20"/>
          <w:szCs w:val="20"/>
        </w:rPr>
        <w:t>.</w:t>
      </w:r>
      <w:r w:rsidR="00ED4168">
        <w:rPr>
          <w:rFonts w:ascii="Times New Roman" w:hAnsi="Times New Roman" w:cs="Times New Roman"/>
          <w:b/>
          <w:sz w:val="20"/>
          <w:szCs w:val="20"/>
        </w:rPr>
        <w:t>2022</w:t>
      </w:r>
      <w:r w:rsidRPr="00DF41C6">
        <w:rPr>
          <w:rFonts w:ascii="Times New Roman" w:hAnsi="Times New Roman" w:cs="Times New Roman"/>
          <w:b/>
          <w:sz w:val="20"/>
          <w:szCs w:val="20"/>
        </w:rPr>
        <w:t xml:space="preserve">                                                    </w:t>
      </w:r>
      <w:r w:rsidR="00CD1F93">
        <w:rPr>
          <w:rFonts w:ascii="Times New Roman" w:hAnsi="Times New Roman" w:cs="Times New Roman"/>
          <w:b/>
          <w:sz w:val="20"/>
          <w:szCs w:val="20"/>
        </w:rPr>
        <w:t xml:space="preserve">                            </w:t>
      </w:r>
      <w:r w:rsidR="0011494C" w:rsidRPr="00C85141">
        <w:rPr>
          <w:rFonts w:ascii="Times New Roman" w:hAnsi="Times New Roman" w:cs="Times New Roman"/>
          <w:sz w:val="20"/>
          <w:szCs w:val="20"/>
        </w:rPr>
        <w:t>Тематическая неделя «»</w:t>
      </w:r>
      <w:r w:rsidR="00CD1F93" w:rsidRPr="00CD1F93">
        <w:rPr>
          <w:rFonts w:ascii="Times New Roman" w:hAnsi="Times New Roman" w:cs="Times New Roman"/>
          <w:sz w:val="20"/>
          <w:szCs w:val="20"/>
        </w:rPr>
        <w:t>Мы гордо зовёмся- Сухобузимцы</w:t>
      </w:r>
    </w:p>
    <w:tbl>
      <w:tblPr>
        <w:tblStyle w:val="a3"/>
        <w:tblW w:w="16160" w:type="dxa"/>
        <w:tblInd w:w="250" w:type="dxa"/>
        <w:tblLayout w:type="fixed"/>
        <w:tblLook w:val="04A0" w:firstRow="1" w:lastRow="0" w:firstColumn="1" w:lastColumn="0" w:noHBand="0" w:noVBand="1"/>
      </w:tblPr>
      <w:tblGrid>
        <w:gridCol w:w="1559"/>
        <w:gridCol w:w="10356"/>
        <w:gridCol w:w="15"/>
        <w:gridCol w:w="2336"/>
        <w:gridCol w:w="1894"/>
      </w:tblGrid>
      <w:tr w:rsidR="00695CDB" w:rsidRPr="00DF41C6" w:rsidTr="00695CDB">
        <w:trPr>
          <w:cantSplit/>
          <w:trHeight w:val="64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DF41C6" w:rsidRDefault="00695CDB" w:rsidP="0033142C">
            <w:pPr>
              <w:ind w:right="-108"/>
              <w:rPr>
                <w:rFonts w:ascii="Times New Roman" w:hAnsi="Times New Roman" w:cs="Times New Roman"/>
                <w:b/>
                <w:sz w:val="16"/>
                <w:szCs w:val="16"/>
              </w:rPr>
            </w:pPr>
            <w:r w:rsidRPr="00DF41C6">
              <w:rPr>
                <w:rFonts w:ascii="Times New Roman" w:hAnsi="Times New Roman" w:cs="Times New Roman"/>
                <w:b/>
                <w:sz w:val="20"/>
                <w:szCs w:val="20"/>
              </w:rPr>
              <w:t xml:space="preserve">Режимные моменты </w:t>
            </w: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DF41C6"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6B7BA9">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DF41C6" w:rsidRDefault="00695CDB" w:rsidP="002C0809">
            <w:pPr>
              <w:ind w:right="34"/>
              <w:rPr>
                <w:rFonts w:ascii="Times New Roman" w:hAnsi="Times New Roman" w:cs="Times New Roman"/>
                <w:b/>
                <w:sz w:val="20"/>
                <w:szCs w:val="20"/>
              </w:rPr>
            </w:pPr>
            <w:r w:rsidRPr="00DF41C6">
              <w:rPr>
                <w:rFonts w:ascii="Times New Roman" w:hAnsi="Times New Roman" w:cs="Times New Roman"/>
                <w:b/>
                <w:sz w:val="20"/>
                <w:szCs w:val="20"/>
              </w:rPr>
              <w:t xml:space="preserve">Организация развивающей среды </w:t>
            </w:r>
          </w:p>
        </w:tc>
      </w:tr>
      <w:tr w:rsidR="00695CDB" w:rsidRPr="00DF41C6" w:rsidTr="00695CDB">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DF41C6">
              <w:rPr>
                <w:rFonts w:ascii="Times New Roman" w:hAnsi="Times New Roman" w:cs="Times New Roman"/>
                <w:b/>
                <w:sz w:val="20"/>
                <w:szCs w:val="20"/>
              </w:rPr>
              <w:t>Утро</w:t>
            </w:r>
          </w:p>
        </w:tc>
        <w:tc>
          <w:tcPr>
            <w:tcW w:w="10356" w:type="dxa"/>
            <w:tcBorders>
              <w:top w:val="single" w:sz="4" w:space="0" w:color="000000" w:themeColor="text1"/>
              <w:left w:val="single" w:sz="4" w:space="0" w:color="000000" w:themeColor="text1"/>
              <w:right w:val="single" w:sz="4" w:space="0" w:color="auto"/>
            </w:tcBorders>
          </w:tcPr>
          <w:p w:rsidR="00695CDB" w:rsidRPr="00C85141" w:rsidRDefault="00695CDB" w:rsidP="0035519A">
            <w:pPr>
              <w:pStyle w:val="aa"/>
              <w:numPr>
                <w:ilvl w:val="0"/>
                <w:numId w:val="42"/>
              </w:numPr>
              <w:ind w:left="743" w:right="-26" w:hanging="425"/>
              <w:rPr>
                <w:rFonts w:ascii="Times New Roman" w:hAnsi="Times New Roman" w:cs="Times New Roman"/>
                <w:sz w:val="20"/>
                <w:szCs w:val="20"/>
              </w:rPr>
            </w:pPr>
            <w:r w:rsidRPr="00C85141">
              <w:rPr>
                <w:rFonts w:ascii="Times New Roman" w:hAnsi="Times New Roman" w:cs="Times New Roman"/>
                <w:sz w:val="20"/>
                <w:szCs w:val="20"/>
              </w:rPr>
              <w:t>Утренняя гимнастика. Ноябрь. Комплекс № 9 (с гимнастической палкой) (</w:t>
            </w:r>
            <w:r w:rsidR="002403AB">
              <w:rPr>
                <w:rFonts w:ascii="Times New Roman" w:hAnsi="Times New Roman" w:cs="Times New Roman"/>
                <w:sz w:val="20"/>
                <w:szCs w:val="20"/>
              </w:rPr>
              <w:t>[16]</w:t>
            </w:r>
            <w:r w:rsidRPr="00C85141">
              <w:rPr>
                <w:rFonts w:ascii="Times New Roman" w:hAnsi="Times New Roman" w:cs="Times New Roman"/>
                <w:sz w:val="20"/>
                <w:szCs w:val="20"/>
              </w:rPr>
              <w:t>, с. 11)</w:t>
            </w:r>
          </w:p>
          <w:p w:rsidR="00695CDB" w:rsidRPr="00C85141" w:rsidRDefault="00695CDB" w:rsidP="0035519A">
            <w:pPr>
              <w:pStyle w:val="aa"/>
              <w:numPr>
                <w:ilvl w:val="0"/>
                <w:numId w:val="42"/>
              </w:numPr>
              <w:ind w:left="743" w:right="-26" w:hanging="425"/>
              <w:rPr>
                <w:rFonts w:ascii="Times New Roman" w:hAnsi="Times New Roman" w:cs="Times New Roman"/>
                <w:sz w:val="20"/>
                <w:szCs w:val="20"/>
              </w:rPr>
            </w:pPr>
            <w:r w:rsidRPr="00C85141">
              <w:rPr>
                <w:rFonts w:ascii="Times New Roman" w:hAnsi="Times New Roman" w:cs="Times New Roman"/>
                <w:sz w:val="20"/>
                <w:szCs w:val="20"/>
              </w:rPr>
              <w:t>УТРЕННИЙ КРУГ № 10 (см. Приложение 1)</w:t>
            </w:r>
          </w:p>
          <w:p w:rsidR="00C85141" w:rsidRDefault="00C85141" w:rsidP="0035519A">
            <w:pPr>
              <w:pStyle w:val="aa"/>
              <w:numPr>
                <w:ilvl w:val="0"/>
                <w:numId w:val="42"/>
              </w:numPr>
              <w:ind w:left="743" w:right="-26" w:hanging="425"/>
              <w:rPr>
                <w:rFonts w:ascii="Times New Roman" w:hAnsi="Times New Roman" w:cs="Times New Roman"/>
                <w:sz w:val="20"/>
                <w:szCs w:val="20"/>
              </w:rPr>
            </w:pPr>
            <w:r w:rsidRPr="00C85141">
              <w:rPr>
                <w:rFonts w:ascii="Times New Roman" w:hAnsi="Times New Roman" w:cs="Times New Roman"/>
                <w:sz w:val="20"/>
                <w:szCs w:val="20"/>
              </w:rPr>
              <w:t>Беседа  «День народног</w:t>
            </w:r>
            <w:r w:rsidR="00A766B0">
              <w:rPr>
                <w:rFonts w:ascii="Times New Roman" w:hAnsi="Times New Roman" w:cs="Times New Roman"/>
                <w:sz w:val="20"/>
                <w:szCs w:val="20"/>
              </w:rPr>
              <w:t>о единства» (</w:t>
            </w:r>
            <w:r w:rsidRPr="00C85141">
              <w:rPr>
                <w:rFonts w:ascii="Times New Roman" w:hAnsi="Times New Roman" w:cs="Times New Roman"/>
                <w:sz w:val="20"/>
                <w:szCs w:val="20"/>
              </w:rPr>
              <w:t>на доступном уровне объяснить смысл праздника, важность дружбы; обогащение словарного запаса детей словом «единение»</w:t>
            </w:r>
            <w:r w:rsidR="00A766B0">
              <w:rPr>
                <w:rFonts w:ascii="Times New Roman" w:hAnsi="Times New Roman" w:cs="Times New Roman"/>
                <w:sz w:val="20"/>
                <w:szCs w:val="20"/>
              </w:rPr>
              <w:t>)</w:t>
            </w:r>
          </w:p>
          <w:p w:rsidR="00C85141" w:rsidRPr="00C85141" w:rsidRDefault="00C85141" w:rsidP="0035519A">
            <w:pPr>
              <w:pStyle w:val="aa"/>
              <w:numPr>
                <w:ilvl w:val="0"/>
                <w:numId w:val="42"/>
              </w:numPr>
              <w:ind w:left="743" w:right="-26" w:hanging="425"/>
              <w:rPr>
                <w:rFonts w:ascii="Times New Roman" w:hAnsi="Times New Roman" w:cs="Times New Roman"/>
                <w:sz w:val="20"/>
                <w:szCs w:val="20"/>
              </w:rPr>
            </w:pPr>
            <w:r>
              <w:rPr>
                <w:rFonts w:ascii="Times New Roman" w:hAnsi="Times New Roman" w:cs="Times New Roman"/>
                <w:sz w:val="20"/>
                <w:szCs w:val="20"/>
              </w:rPr>
              <w:t>Д/и</w:t>
            </w:r>
            <w:r w:rsidRPr="00C85141">
              <w:rPr>
                <w:rFonts w:ascii="Times New Roman" w:hAnsi="Times New Roman" w:cs="Times New Roman"/>
                <w:sz w:val="20"/>
                <w:szCs w:val="20"/>
              </w:rPr>
              <w:t xml:space="preserve"> «Расскажем зверятам как мы друж</w:t>
            </w:r>
            <w:r w:rsidR="00A766B0">
              <w:rPr>
                <w:rFonts w:ascii="Times New Roman" w:hAnsi="Times New Roman" w:cs="Times New Roman"/>
                <w:sz w:val="20"/>
                <w:szCs w:val="20"/>
              </w:rPr>
              <w:t>но живем в детском саду» (</w:t>
            </w:r>
            <w:r w:rsidRPr="00C85141">
              <w:rPr>
                <w:rFonts w:ascii="Times New Roman" w:hAnsi="Times New Roman" w:cs="Times New Roman"/>
                <w:sz w:val="20"/>
                <w:szCs w:val="20"/>
              </w:rPr>
              <w:t>развитие умения описывать свои игры; развитие речи; воспитание уважения к окружающим</w:t>
            </w:r>
            <w:r w:rsidR="00A766B0">
              <w:rPr>
                <w:rFonts w:ascii="Times New Roman" w:hAnsi="Times New Roman" w:cs="Times New Roman"/>
                <w:sz w:val="20"/>
                <w:szCs w:val="20"/>
              </w:rPr>
              <w:t>)</w:t>
            </w:r>
            <w:r w:rsidRPr="00C85141">
              <w:rPr>
                <w:rFonts w:ascii="Times New Roman" w:hAnsi="Times New Roman" w:cs="Times New Roman"/>
                <w:sz w:val="20"/>
                <w:szCs w:val="20"/>
              </w:rPr>
              <w:t>.</w:t>
            </w:r>
          </w:p>
          <w:p w:rsidR="00695CDB" w:rsidRPr="00C85141" w:rsidRDefault="00B55368" w:rsidP="0035519A">
            <w:pPr>
              <w:pStyle w:val="aa"/>
              <w:numPr>
                <w:ilvl w:val="0"/>
                <w:numId w:val="42"/>
              </w:numPr>
              <w:ind w:left="743" w:right="-26" w:hanging="425"/>
              <w:rPr>
                <w:rFonts w:ascii="Times New Roman" w:hAnsi="Times New Roman" w:cs="Times New Roman"/>
                <w:sz w:val="20"/>
                <w:szCs w:val="20"/>
              </w:rPr>
            </w:pPr>
            <w:r w:rsidRPr="00C85141">
              <w:rPr>
                <w:rFonts w:ascii="Times New Roman" w:hAnsi="Times New Roman" w:cs="Times New Roman"/>
                <w:sz w:val="20"/>
                <w:szCs w:val="20"/>
              </w:rPr>
              <w:t>Д/и «</w:t>
            </w:r>
            <w:r w:rsidR="00695CDB" w:rsidRPr="00C85141">
              <w:rPr>
                <w:rFonts w:ascii="Times New Roman" w:hAnsi="Times New Roman" w:cs="Times New Roman"/>
                <w:sz w:val="20"/>
                <w:szCs w:val="20"/>
              </w:rPr>
              <w:t>Четвёртый лишний</w:t>
            </w:r>
            <w:r w:rsidRPr="00C85141">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C85141">
              <w:rPr>
                <w:rFonts w:ascii="Times New Roman" w:hAnsi="Times New Roman" w:cs="Times New Roman"/>
                <w:sz w:val="20"/>
                <w:szCs w:val="20"/>
              </w:rPr>
              <w:t>закрепить обобщающие понятия, развивать мышление</w:t>
            </w:r>
            <w:r w:rsidR="00A766B0">
              <w:rPr>
                <w:rFonts w:ascii="Times New Roman" w:hAnsi="Times New Roman" w:cs="Times New Roman"/>
                <w:sz w:val="20"/>
                <w:szCs w:val="20"/>
              </w:rPr>
              <w:t>)</w:t>
            </w:r>
            <w:r w:rsidR="00695CDB" w:rsidRPr="00C85141">
              <w:rPr>
                <w:rFonts w:ascii="Times New Roman" w:hAnsi="Times New Roman" w:cs="Times New Roman"/>
                <w:sz w:val="20"/>
                <w:szCs w:val="20"/>
              </w:rPr>
              <w:t>.</w:t>
            </w:r>
          </w:p>
          <w:p w:rsidR="00695CDB" w:rsidRPr="00C85141" w:rsidRDefault="00695CDB" w:rsidP="0035519A">
            <w:pPr>
              <w:pStyle w:val="aa"/>
              <w:numPr>
                <w:ilvl w:val="0"/>
                <w:numId w:val="42"/>
              </w:numPr>
              <w:ind w:left="743" w:right="-26" w:hanging="425"/>
              <w:rPr>
                <w:rFonts w:ascii="Times New Roman" w:hAnsi="Times New Roman" w:cs="Times New Roman"/>
                <w:sz w:val="20"/>
                <w:szCs w:val="20"/>
              </w:rPr>
            </w:pPr>
            <w:r w:rsidRPr="00C85141">
              <w:rPr>
                <w:rFonts w:ascii="Times New Roman" w:hAnsi="Times New Roman" w:cs="Times New Roman"/>
                <w:sz w:val="20"/>
                <w:szCs w:val="20"/>
              </w:rPr>
              <w:t>Общ</w:t>
            </w:r>
            <w:r w:rsidR="00A766B0">
              <w:rPr>
                <w:rFonts w:ascii="Times New Roman" w:hAnsi="Times New Roman" w:cs="Times New Roman"/>
                <w:sz w:val="20"/>
                <w:szCs w:val="20"/>
              </w:rPr>
              <w:t>ение «В гостях у лисички» (</w:t>
            </w:r>
            <w:r w:rsidRPr="00C85141">
              <w:rPr>
                <w:rFonts w:ascii="Times New Roman" w:hAnsi="Times New Roman" w:cs="Times New Roman"/>
                <w:sz w:val="20"/>
                <w:szCs w:val="20"/>
              </w:rPr>
              <w:t>воспитывать привычку здороваться и прощаться; доброжелательное отношение к окружающим</w:t>
            </w:r>
            <w:r w:rsidR="00A766B0">
              <w:rPr>
                <w:rFonts w:ascii="Times New Roman" w:hAnsi="Times New Roman" w:cs="Times New Roman"/>
                <w:sz w:val="20"/>
                <w:szCs w:val="20"/>
              </w:rPr>
              <w:t>)</w:t>
            </w:r>
            <w:r w:rsidRPr="00C85141">
              <w:rPr>
                <w:rFonts w:ascii="Times New Roman" w:hAnsi="Times New Roman" w:cs="Times New Roman"/>
                <w:sz w:val="20"/>
                <w:szCs w:val="20"/>
              </w:rPr>
              <w:t>. (</w:t>
            </w:r>
            <w:r w:rsidR="003072B1">
              <w:rPr>
                <w:rFonts w:ascii="Times New Roman" w:hAnsi="Times New Roman" w:cs="Times New Roman"/>
                <w:sz w:val="20"/>
                <w:szCs w:val="20"/>
              </w:rPr>
              <w:t>[20]</w:t>
            </w:r>
            <w:r w:rsidRPr="00C85141">
              <w:rPr>
                <w:rFonts w:ascii="Times New Roman" w:hAnsi="Times New Roman" w:cs="Times New Roman"/>
                <w:sz w:val="20"/>
                <w:szCs w:val="20"/>
              </w:rPr>
              <w:t>, с. 33)</w:t>
            </w:r>
          </w:p>
          <w:p w:rsidR="00695CDB" w:rsidRPr="00C85141" w:rsidRDefault="00695CDB" w:rsidP="0035519A">
            <w:pPr>
              <w:pStyle w:val="aa"/>
              <w:numPr>
                <w:ilvl w:val="0"/>
                <w:numId w:val="42"/>
              </w:numPr>
              <w:ind w:left="743" w:right="-26" w:hanging="425"/>
              <w:rPr>
                <w:rFonts w:ascii="Times New Roman" w:hAnsi="Times New Roman" w:cs="Times New Roman"/>
                <w:sz w:val="20"/>
                <w:szCs w:val="20"/>
              </w:rPr>
            </w:pPr>
            <w:r w:rsidRPr="00C85141">
              <w:rPr>
                <w:rFonts w:ascii="Times New Roman" w:hAnsi="Times New Roman" w:cs="Times New Roman"/>
                <w:sz w:val="20"/>
                <w:szCs w:val="20"/>
              </w:rPr>
              <w:t>Музыкальная дидакти</w:t>
            </w:r>
            <w:r w:rsidR="00B55368" w:rsidRPr="00C85141">
              <w:rPr>
                <w:rFonts w:ascii="Times New Roman" w:hAnsi="Times New Roman" w:cs="Times New Roman"/>
                <w:sz w:val="20"/>
                <w:szCs w:val="20"/>
              </w:rPr>
              <w:t>ческая игра «</w:t>
            </w:r>
            <w:r w:rsidRPr="00C85141">
              <w:rPr>
                <w:rFonts w:ascii="Times New Roman" w:hAnsi="Times New Roman" w:cs="Times New Roman"/>
                <w:sz w:val="20"/>
                <w:szCs w:val="20"/>
              </w:rPr>
              <w:t>Тихие и громкие звоночки</w:t>
            </w:r>
            <w:r w:rsidR="00B55368" w:rsidRPr="00C85141">
              <w:rPr>
                <w:rFonts w:ascii="Times New Roman" w:hAnsi="Times New Roman" w:cs="Times New Roman"/>
                <w:sz w:val="20"/>
                <w:szCs w:val="20"/>
              </w:rPr>
              <w:t>»</w:t>
            </w:r>
            <w:r w:rsidR="00A766B0">
              <w:rPr>
                <w:rFonts w:ascii="Times New Roman" w:hAnsi="Times New Roman" w:cs="Times New Roman"/>
                <w:sz w:val="20"/>
                <w:szCs w:val="20"/>
              </w:rPr>
              <w:t xml:space="preserve"> (</w:t>
            </w:r>
            <w:r w:rsidRPr="00C85141">
              <w:rPr>
                <w:rFonts w:ascii="Times New Roman" w:hAnsi="Times New Roman" w:cs="Times New Roman"/>
                <w:sz w:val="20"/>
                <w:szCs w:val="20"/>
              </w:rPr>
              <w:t>способствовать развитию звуковысотного слуха</w:t>
            </w:r>
            <w:r w:rsidR="00A766B0">
              <w:rPr>
                <w:rFonts w:ascii="Times New Roman" w:hAnsi="Times New Roman" w:cs="Times New Roman"/>
                <w:sz w:val="20"/>
                <w:szCs w:val="20"/>
              </w:rPr>
              <w:t>)</w:t>
            </w:r>
            <w:r w:rsidRPr="00C85141">
              <w:rPr>
                <w:rFonts w:ascii="Times New Roman" w:hAnsi="Times New Roman" w:cs="Times New Roman"/>
                <w:sz w:val="20"/>
                <w:szCs w:val="20"/>
              </w:rPr>
              <w:t>.</w:t>
            </w:r>
          </w:p>
          <w:p w:rsidR="00695CDB" w:rsidRPr="00C85141" w:rsidRDefault="00695CDB" w:rsidP="0035519A">
            <w:pPr>
              <w:pStyle w:val="aa"/>
              <w:numPr>
                <w:ilvl w:val="0"/>
                <w:numId w:val="42"/>
              </w:numPr>
              <w:ind w:left="743" w:right="-26" w:hanging="425"/>
              <w:rPr>
                <w:rFonts w:ascii="Times New Roman" w:hAnsi="Times New Roman" w:cs="Times New Roman"/>
                <w:sz w:val="20"/>
                <w:szCs w:val="20"/>
              </w:rPr>
            </w:pPr>
            <w:r w:rsidRPr="00C85141">
              <w:rPr>
                <w:rFonts w:ascii="Times New Roman" w:hAnsi="Times New Roman" w:cs="Times New Roman"/>
                <w:sz w:val="20"/>
                <w:szCs w:val="20"/>
              </w:rPr>
              <w:t>Малоподвижная игра «Солнышко, заборчик, камешки». (</w:t>
            </w:r>
            <w:r w:rsidR="003072B1">
              <w:rPr>
                <w:rFonts w:ascii="Times New Roman" w:hAnsi="Times New Roman" w:cs="Times New Roman"/>
                <w:sz w:val="20"/>
                <w:szCs w:val="20"/>
              </w:rPr>
              <w:t>[24]</w:t>
            </w:r>
            <w:r w:rsidRPr="00C85141">
              <w:rPr>
                <w:rFonts w:ascii="Times New Roman" w:hAnsi="Times New Roman" w:cs="Times New Roman"/>
                <w:sz w:val="20"/>
                <w:szCs w:val="20"/>
              </w:rPr>
              <w:t>, с. 21)</w:t>
            </w:r>
          </w:p>
        </w:tc>
        <w:tc>
          <w:tcPr>
            <w:tcW w:w="2351" w:type="dxa"/>
            <w:gridSpan w:val="2"/>
            <w:tcBorders>
              <w:top w:val="single" w:sz="4" w:space="0" w:color="000000" w:themeColor="text1"/>
              <w:left w:val="single" w:sz="4" w:space="0" w:color="000000" w:themeColor="text1"/>
              <w:right w:val="single" w:sz="4" w:space="0" w:color="auto"/>
            </w:tcBorders>
          </w:tcPr>
          <w:p w:rsidR="00695CDB" w:rsidRPr="006B7BA9" w:rsidRDefault="00695CDB" w:rsidP="00524023">
            <w:pPr>
              <w:ind w:right="-26"/>
              <w:rPr>
                <w:rFonts w:ascii="Times New Roman" w:hAnsi="Times New Roman" w:cs="Times New Roman"/>
                <w:sz w:val="20"/>
                <w:szCs w:val="20"/>
              </w:rPr>
            </w:pPr>
            <w:r w:rsidRPr="00F22EB2">
              <w:rPr>
                <w:rFonts w:ascii="Times New Roman" w:hAnsi="Times New Roman" w:cs="Times New Roman"/>
                <w:sz w:val="20"/>
                <w:szCs w:val="20"/>
              </w:rPr>
              <w:t>Повторить порядковые числительные</w:t>
            </w:r>
            <w:r>
              <w:rPr>
                <w:rFonts w:ascii="Times New Roman" w:hAnsi="Times New Roman" w:cs="Times New Roman"/>
                <w:sz w:val="20"/>
                <w:szCs w:val="20"/>
              </w:rPr>
              <w:t xml:space="preserve"> с </w:t>
            </w:r>
            <w:r w:rsidR="00524023">
              <w:rPr>
                <w:rFonts w:ascii="Times New Roman" w:hAnsi="Times New Roman" w:cs="Times New Roman"/>
                <w:sz w:val="20"/>
                <w:szCs w:val="20"/>
              </w:rPr>
              <w:t>Егором Г. и Владом Г.</w:t>
            </w:r>
          </w:p>
        </w:tc>
        <w:tc>
          <w:tcPr>
            <w:tcW w:w="1894" w:type="dxa"/>
            <w:vMerge w:val="restart"/>
            <w:tcBorders>
              <w:top w:val="single" w:sz="4" w:space="0" w:color="000000" w:themeColor="text1"/>
              <w:left w:val="single" w:sz="4" w:space="0" w:color="auto"/>
              <w:right w:val="single" w:sz="4" w:space="0" w:color="000000" w:themeColor="text1"/>
            </w:tcBorders>
          </w:tcPr>
          <w:p w:rsidR="00695CDB" w:rsidRPr="00DF41C6" w:rsidRDefault="00695CDB" w:rsidP="003376E7">
            <w:pPr>
              <w:pStyle w:val="aa"/>
              <w:rPr>
                <w:rFonts w:ascii="Times New Roman" w:hAnsi="Times New Roman" w:cs="Times New Roman"/>
                <w:sz w:val="20"/>
                <w:szCs w:val="20"/>
              </w:rPr>
            </w:pPr>
          </w:p>
          <w:p w:rsidR="00695CDB" w:rsidRPr="00DF41C6" w:rsidRDefault="00695CDB" w:rsidP="0058734B">
            <w:pPr>
              <w:rPr>
                <w:rFonts w:ascii="Times New Roman" w:hAnsi="Times New Roman" w:cs="Times New Roman"/>
                <w:sz w:val="20"/>
                <w:szCs w:val="20"/>
              </w:rPr>
            </w:pPr>
            <w:r w:rsidRPr="00DF41C6">
              <w:rPr>
                <w:rFonts w:ascii="Times New Roman" w:hAnsi="Times New Roman" w:cs="Times New Roman"/>
                <w:sz w:val="20"/>
                <w:szCs w:val="20"/>
              </w:rPr>
              <w:t xml:space="preserve">- </w:t>
            </w:r>
          </w:p>
        </w:tc>
      </w:tr>
      <w:tr w:rsidR="00752F0B" w:rsidRPr="00DF41C6"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108"/>
              <w:rPr>
                <w:rFonts w:ascii="Times New Roman" w:hAnsi="Times New Roman" w:cs="Times New Roman"/>
                <w:sz w:val="20"/>
                <w:szCs w:val="20"/>
              </w:rPr>
            </w:pPr>
            <w:r w:rsidRPr="00DF41C6">
              <w:rPr>
                <w:rFonts w:ascii="Times New Roman" w:hAnsi="Times New Roman" w:cs="Times New Roman"/>
                <w:b/>
                <w:sz w:val="20"/>
                <w:szCs w:val="20"/>
              </w:rPr>
              <w:t>ОД</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53952" w:rsidRDefault="00553952" w:rsidP="00553952">
            <w:pPr>
              <w:rPr>
                <w:rFonts w:ascii="Times New Roman" w:hAnsi="Times New Roman" w:cs="Times New Roman"/>
                <w:sz w:val="20"/>
                <w:szCs w:val="20"/>
              </w:rPr>
            </w:pPr>
            <w:r w:rsidRPr="0074515D">
              <w:rPr>
                <w:rFonts w:ascii="Times New Roman" w:hAnsi="Times New Roman" w:cs="Times New Roman"/>
                <w:b/>
                <w:sz w:val="20"/>
                <w:szCs w:val="20"/>
              </w:rPr>
              <w:t>1.</w:t>
            </w:r>
            <w:r>
              <w:rPr>
                <w:rFonts w:ascii="Times New Roman" w:hAnsi="Times New Roman" w:cs="Times New Roman"/>
                <w:b/>
                <w:sz w:val="20"/>
                <w:szCs w:val="20"/>
              </w:rPr>
              <w:t xml:space="preserve">Развитие речи. </w:t>
            </w:r>
            <w:r w:rsidRPr="0074515D">
              <w:rPr>
                <w:rFonts w:ascii="Times New Roman" w:hAnsi="Times New Roman" w:cs="Times New Roman"/>
                <w:b/>
                <w:sz w:val="20"/>
                <w:szCs w:val="20"/>
              </w:rPr>
              <w:t>Звуковая культура речи: Звуки з и зь</w:t>
            </w:r>
            <w:r>
              <w:rPr>
                <w:rFonts w:ascii="Times New Roman" w:hAnsi="Times New Roman" w:cs="Times New Roman"/>
                <w:b/>
                <w:sz w:val="20"/>
                <w:szCs w:val="20"/>
              </w:rPr>
              <w:t xml:space="preserve"> </w:t>
            </w:r>
            <w:r w:rsidRPr="0074515D">
              <w:rPr>
                <w:rFonts w:ascii="Times New Roman" w:hAnsi="Times New Roman" w:cs="Times New Roman"/>
                <w:sz w:val="20"/>
                <w:szCs w:val="20"/>
              </w:rPr>
              <w:t>Правильное произношение изолирова</w:t>
            </w:r>
            <w:r>
              <w:rPr>
                <w:rFonts w:ascii="Times New Roman" w:hAnsi="Times New Roman" w:cs="Times New Roman"/>
                <w:sz w:val="20"/>
                <w:szCs w:val="20"/>
              </w:rPr>
              <w:t xml:space="preserve">нного звука (в слогах, словах). </w:t>
            </w:r>
            <w:r w:rsidRPr="0074515D">
              <w:rPr>
                <w:rFonts w:ascii="Times New Roman" w:hAnsi="Times New Roman" w:cs="Times New Roman"/>
                <w:sz w:val="20"/>
                <w:szCs w:val="20"/>
              </w:rPr>
              <w:t>Произносить звук З твёрдо и мягко. Различать слова со звуками з, зь.</w:t>
            </w:r>
          </w:p>
          <w:p w:rsidR="00553952" w:rsidRDefault="00553952" w:rsidP="00553952">
            <w:pPr>
              <w:rPr>
                <w:rFonts w:ascii="Times New Roman" w:hAnsi="Times New Roman" w:cs="Times New Roman"/>
                <w:sz w:val="20"/>
                <w:szCs w:val="20"/>
              </w:rPr>
            </w:pPr>
            <w:r>
              <w:rPr>
                <w:rFonts w:ascii="Times New Roman" w:hAnsi="Times New Roman" w:cs="Times New Roman"/>
                <w:b/>
                <w:sz w:val="20"/>
                <w:szCs w:val="20"/>
              </w:rPr>
              <w:t>ИЗО Т</w:t>
            </w:r>
            <w:r w:rsidRPr="0074515D">
              <w:rPr>
                <w:rFonts w:ascii="Times New Roman" w:hAnsi="Times New Roman" w:cs="Times New Roman"/>
                <w:b/>
                <w:sz w:val="20"/>
                <w:szCs w:val="20"/>
              </w:rPr>
              <w:t>очечное рисование поролоновыми губками «Флаг Сухобузимского района»</w:t>
            </w:r>
            <w:r>
              <w:rPr>
                <w:rFonts w:ascii="Times New Roman" w:hAnsi="Times New Roman" w:cs="Times New Roman"/>
                <w:b/>
                <w:sz w:val="20"/>
                <w:szCs w:val="20"/>
              </w:rPr>
              <w:t xml:space="preserve"> </w:t>
            </w:r>
            <w:r w:rsidRPr="00FD509C">
              <w:rPr>
                <w:rFonts w:ascii="Times New Roman" w:hAnsi="Times New Roman" w:cs="Times New Roman"/>
                <w:sz w:val="20"/>
                <w:szCs w:val="20"/>
              </w:rPr>
              <w:t>Учить детей создавать выразительный образ флага, использовать в работе колеры трех цветов, закрепля</w:t>
            </w:r>
            <w:r>
              <w:rPr>
                <w:rFonts w:ascii="Times New Roman" w:hAnsi="Times New Roman" w:cs="Times New Roman"/>
                <w:sz w:val="20"/>
                <w:szCs w:val="20"/>
              </w:rPr>
              <w:t xml:space="preserve">ть цвета красный, синий, белый, </w:t>
            </w:r>
            <w:r w:rsidRPr="00FD509C">
              <w:rPr>
                <w:rFonts w:ascii="Times New Roman" w:hAnsi="Times New Roman" w:cs="Times New Roman"/>
                <w:sz w:val="20"/>
                <w:szCs w:val="20"/>
              </w:rPr>
              <w:t>воспитывать</w:t>
            </w:r>
            <w:r>
              <w:rPr>
                <w:rFonts w:ascii="Times New Roman" w:hAnsi="Times New Roman" w:cs="Times New Roman"/>
                <w:sz w:val="20"/>
                <w:szCs w:val="20"/>
              </w:rPr>
              <w:t xml:space="preserve"> любовь к своей малой родине, </w:t>
            </w:r>
            <w:r w:rsidRPr="00FD509C">
              <w:rPr>
                <w:rFonts w:ascii="Times New Roman" w:hAnsi="Times New Roman" w:cs="Times New Roman"/>
                <w:sz w:val="20"/>
                <w:szCs w:val="20"/>
              </w:rPr>
              <w:t>развивать воображение, умение пользоваться колером, правильно держать кисть, промывать кисть перед тем, как набирать другой колер.</w:t>
            </w:r>
          </w:p>
          <w:p w:rsidR="00553952" w:rsidRPr="00FD509C" w:rsidRDefault="00553952" w:rsidP="00553952">
            <w:pPr>
              <w:pStyle w:val="c4"/>
              <w:shd w:val="clear" w:color="auto" w:fill="FFFFFF"/>
              <w:spacing w:before="0" w:beforeAutospacing="0" w:after="0" w:afterAutospacing="0"/>
              <w:jc w:val="both"/>
              <w:rPr>
                <w:rFonts w:ascii="Calibri" w:hAnsi="Calibri"/>
                <w:color w:val="000000"/>
                <w:sz w:val="20"/>
                <w:szCs w:val="20"/>
              </w:rPr>
            </w:pPr>
            <w:r w:rsidRPr="00FD509C">
              <w:rPr>
                <w:b/>
                <w:sz w:val="20"/>
                <w:szCs w:val="20"/>
              </w:rPr>
              <w:t>Деко</w:t>
            </w:r>
            <w:r>
              <w:rPr>
                <w:b/>
                <w:sz w:val="20"/>
                <w:szCs w:val="20"/>
              </w:rPr>
              <w:t xml:space="preserve">ративная лепка пластилинография </w:t>
            </w:r>
            <w:r w:rsidRPr="00FD509C">
              <w:rPr>
                <w:b/>
                <w:sz w:val="20"/>
                <w:szCs w:val="20"/>
              </w:rPr>
              <w:t>«Кувшин»</w:t>
            </w:r>
            <w:r>
              <w:rPr>
                <w:b/>
                <w:sz w:val="20"/>
                <w:szCs w:val="20"/>
              </w:rPr>
              <w:t xml:space="preserve"> </w:t>
            </w:r>
            <w:r>
              <w:rPr>
                <w:rStyle w:val="c3"/>
                <w:color w:val="111111"/>
                <w:sz w:val="28"/>
                <w:szCs w:val="28"/>
              </w:rPr>
              <w:t> </w:t>
            </w:r>
            <w:r w:rsidRPr="00FD509C">
              <w:rPr>
                <w:rStyle w:val="c3"/>
                <w:color w:val="111111"/>
                <w:sz w:val="20"/>
                <w:szCs w:val="20"/>
              </w:rPr>
              <w:t>Учить детей создавать изображение посуды (кувшинчик с высоким горлышком) из целого куска пластилина ленточным способом.</w:t>
            </w:r>
            <w:r>
              <w:rPr>
                <w:rFonts w:ascii="Calibri" w:hAnsi="Calibri"/>
                <w:color w:val="000000"/>
                <w:sz w:val="20"/>
                <w:szCs w:val="20"/>
              </w:rPr>
              <w:t xml:space="preserve"> </w:t>
            </w:r>
            <w:r w:rsidRPr="00FD509C">
              <w:rPr>
                <w:rStyle w:val="c3"/>
                <w:color w:val="111111"/>
                <w:sz w:val="20"/>
                <w:szCs w:val="20"/>
              </w:rPr>
              <w:t>Учить сглаживать поверхность изделия пальцами. Закреплять навыки аккуратной лепки.</w:t>
            </w:r>
            <w:r>
              <w:rPr>
                <w:rFonts w:ascii="Calibri" w:hAnsi="Calibri"/>
                <w:color w:val="000000"/>
                <w:sz w:val="20"/>
                <w:szCs w:val="20"/>
              </w:rPr>
              <w:t xml:space="preserve"> </w:t>
            </w:r>
            <w:r w:rsidRPr="00FD509C">
              <w:rPr>
                <w:rStyle w:val="c3"/>
                <w:color w:val="111111"/>
                <w:sz w:val="20"/>
                <w:szCs w:val="20"/>
              </w:rPr>
              <w:t>Учить самостоятельно раскладывать подготовленные воспитателем материалы для занятий, убирать их, очищать доски от остатков пластилина.</w:t>
            </w:r>
          </w:p>
          <w:p w:rsidR="00553952" w:rsidRPr="00FD509C" w:rsidRDefault="00553952" w:rsidP="00553952">
            <w:pPr>
              <w:pStyle w:val="c4"/>
              <w:shd w:val="clear" w:color="auto" w:fill="FFFFFF"/>
              <w:spacing w:before="0" w:beforeAutospacing="0" w:after="0" w:afterAutospacing="0"/>
              <w:jc w:val="both"/>
              <w:rPr>
                <w:rFonts w:ascii="Calibri" w:hAnsi="Calibri"/>
                <w:color w:val="000000"/>
                <w:sz w:val="20"/>
                <w:szCs w:val="20"/>
              </w:rPr>
            </w:pPr>
            <w:r w:rsidRPr="00FD509C">
              <w:rPr>
                <w:rStyle w:val="c3"/>
                <w:color w:val="111111"/>
                <w:sz w:val="20"/>
                <w:szCs w:val="20"/>
              </w:rPr>
              <w:t>Формировать у детей предпосылки учебной деятельности.</w:t>
            </w:r>
            <w:r>
              <w:rPr>
                <w:rFonts w:ascii="Calibri" w:hAnsi="Calibri"/>
                <w:color w:val="000000"/>
                <w:sz w:val="20"/>
                <w:szCs w:val="20"/>
              </w:rPr>
              <w:t xml:space="preserve"> </w:t>
            </w:r>
            <w:r w:rsidRPr="00FD509C">
              <w:rPr>
                <w:rStyle w:val="c3"/>
                <w:color w:val="111111"/>
                <w:sz w:val="20"/>
                <w:szCs w:val="20"/>
              </w:rPr>
              <w:t>Обогащать представления детей о мире предметов.</w:t>
            </w:r>
            <w:r>
              <w:rPr>
                <w:rFonts w:ascii="Calibri" w:hAnsi="Calibri"/>
                <w:color w:val="000000"/>
                <w:sz w:val="20"/>
                <w:szCs w:val="20"/>
              </w:rPr>
              <w:t xml:space="preserve"> </w:t>
            </w:r>
            <w:r w:rsidRPr="00FD509C">
              <w:rPr>
                <w:rStyle w:val="c3"/>
                <w:color w:val="111111"/>
                <w:sz w:val="20"/>
                <w:szCs w:val="20"/>
              </w:rPr>
              <w:t>Развивать творческие способности и навыки.</w:t>
            </w:r>
            <w:r>
              <w:rPr>
                <w:rFonts w:ascii="Calibri" w:hAnsi="Calibri"/>
                <w:color w:val="000000"/>
                <w:sz w:val="20"/>
                <w:szCs w:val="20"/>
              </w:rPr>
              <w:t xml:space="preserve"> </w:t>
            </w:r>
            <w:r w:rsidRPr="00FD509C">
              <w:rPr>
                <w:rStyle w:val="c3"/>
                <w:color w:val="111111"/>
                <w:sz w:val="20"/>
                <w:szCs w:val="20"/>
              </w:rPr>
              <w:t>Развивать эстетические чувства, эмоции, эстетический вкус, эстетическое восприятие.</w:t>
            </w:r>
            <w:r>
              <w:rPr>
                <w:rFonts w:ascii="Calibri" w:hAnsi="Calibri"/>
                <w:color w:val="000000"/>
                <w:sz w:val="20"/>
                <w:szCs w:val="20"/>
              </w:rPr>
              <w:t xml:space="preserve"> </w:t>
            </w:r>
            <w:r w:rsidRPr="00FD509C">
              <w:rPr>
                <w:rStyle w:val="c3"/>
                <w:color w:val="111111"/>
                <w:sz w:val="20"/>
                <w:szCs w:val="20"/>
              </w:rPr>
              <w:t>Активизировать и обогащать словарный запас, мышление, воображение. Воспитывать у детей уважение к друг другу, доброжелательность.</w:t>
            </w:r>
          </w:p>
          <w:p w:rsidR="00553952" w:rsidRPr="00553952" w:rsidRDefault="00553952" w:rsidP="00553952">
            <w:pPr>
              <w:rPr>
                <w:rFonts w:ascii="Times New Roman" w:hAnsi="Times New Roman" w:cs="Times New Roman"/>
                <w:sz w:val="20"/>
                <w:szCs w:val="20"/>
              </w:rPr>
            </w:pPr>
            <w:r>
              <w:rPr>
                <w:rFonts w:ascii="Times New Roman" w:hAnsi="Times New Roman" w:cs="Times New Roman"/>
                <w:b/>
                <w:sz w:val="20"/>
                <w:szCs w:val="20"/>
              </w:rPr>
              <w:t xml:space="preserve">Дополнительная образовательная деятельность. </w:t>
            </w:r>
            <w:r w:rsidRPr="00553952">
              <w:rPr>
                <w:rFonts w:ascii="Times New Roman" w:hAnsi="Times New Roman" w:cs="Times New Roman"/>
                <w:b/>
                <w:sz w:val="20"/>
                <w:szCs w:val="20"/>
              </w:rPr>
              <w:t>Эксперименты с древесиной</w:t>
            </w:r>
            <w:r>
              <w:rPr>
                <w:rFonts w:ascii="Times New Roman" w:hAnsi="Times New Roman" w:cs="Times New Roman"/>
                <w:sz w:val="20"/>
                <w:szCs w:val="20"/>
              </w:rPr>
              <w:t xml:space="preserve"> .</w:t>
            </w:r>
            <w:r w:rsidRPr="00553952">
              <w:rPr>
                <w:rFonts w:ascii="Times New Roman" w:hAnsi="Times New Roman" w:cs="Times New Roman"/>
                <w:sz w:val="20"/>
                <w:szCs w:val="20"/>
              </w:rPr>
              <w:t>Расширить представления о дереве, его качествах и свойствах.</w:t>
            </w:r>
            <w:r>
              <w:rPr>
                <w:rFonts w:ascii="Times New Roman" w:hAnsi="Times New Roman" w:cs="Times New Roman"/>
                <w:sz w:val="20"/>
                <w:szCs w:val="20"/>
              </w:rPr>
              <w:t xml:space="preserve"> </w:t>
            </w:r>
            <w:r w:rsidRPr="00553952">
              <w:rPr>
                <w:rFonts w:ascii="Times New Roman" w:hAnsi="Times New Roman" w:cs="Times New Roman"/>
                <w:sz w:val="20"/>
                <w:szCs w:val="20"/>
              </w:rPr>
              <w:t>расширить представление о материале;</w:t>
            </w:r>
          </w:p>
          <w:p w:rsidR="00553952" w:rsidRPr="00553952" w:rsidRDefault="00553952" w:rsidP="00553952">
            <w:pPr>
              <w:rPr>
                <w:rFonts w:ascii="Times New Roman" w:hAnsi="Times New Roman" w:cs="Times New Roman"/>
                <w:sz w:val="20"/>
                <w:szCs w:val="20"/>
              </w:rPr>
            </w:pPr>
            <w:r w:rsidRPr="00553952">
              <w:rPr>
                <w:rFonts w:ascii="Times New Roman" w:hAnsi="Times New Roman" w:cs="Times New Roman"/>
                <w:sz w:val="20"/>
                <w:szCs w:val="20"/>
              </w:rPr>
              <w:lastRenderedPageBreak/>
              <w:t>• развивать умение определять и анализировать свойства и качества материала, его особенности; взаимодействие с другими материалами;</w:t>
            </w:r>
          </w:p>
          <w:p w:rsidR="00553952" w:rsidRPr="00553952" w:rsidRDefault="00553952" w:rsidP="00553952">
            <w:pPr>
              <w:rPr>
                <w:rFonts w:ascii="Times New Roman" w:hAnsi="Times New Roman" w:cs="Times New Roman"/>
                <w:sz w:val="20"/>
                <w:szCs w:val="20"/>
              </w:rPr>
            </w:pPr>
            <w:r w:rsidRPr="00553952">
              <w:rPr>
                <w:rFonts w:ascii="Times New Roman" w:hAnsi="Times New Roman" w:cs="Times New Roman"/>
                <w:sz w:val="20"/>
                <w:szCs w:val="20"/>
              </w:rPr>
              <w:t>• развитие словарного запаса, путем введения новых слов: свойства, опыт;</w:t>
            </w:r>
          </w:p>
          <w:p w:rsidR="00553952" w:rsidRPr="00553952" w:rsidRDefault="00553952" w:rsidP="00553952">
            <w:pPr>
              <w:rPr>
                <w:rFonts w:ascii="Times New Roman" w:hAnsi="Times New Roman" w:cs="Times New Roman"/>
                <w:sz w:val="20"/>
                <w:szCs w:val="20"/>
              </w:rPr>
            </w:pPr>
            <w:r w:rsidRPr="00553952">
              <w:rPr>
                <w:rFonts w:ascii="Times New Roman" w:hAnsi="Times New Roman" w:cs="Times New Roman"/>
                <w:sz w:val="20"/>
                <w:szCs w:val="20"/>
              </w:rPr>
              <w:t>• развитие у детей познавательного интереса к предметному миру, использовать опыт для нахождения истины;</w:t>
            </w:r>
          </w:p>
          <w:p w:rsidR="00553952" w:rsidRPr="00553952" w:rsidRDefault="00553952" w:rsidP="00553952">
            <w:pPr>
              <w:rPr>
                <w:rFonts w:ascii="Times New Roman" w:hAnsi="Times New Roman" w:cs="Times New Roman"/>
                <w:sz w:val="20"/>
                <w:szCs w:val="20"/>
              </w:rPr>
            </w:pPr>
            <w:r w:rsidRPr="00553952">
              <w:rPr>
                <w:rFonts w:ascii="Times New Roman" w:hAnsi="Times New Roman" w:cs="Times New Roman"/>
                <w:sz w:val="20"/>
                <w:szCs w:val="20"/>
              </w:rPr>
              <w:t>• воспитывать в детях уважительное отношение к людям труда, бережное отношение ко всему, что их окружает;</w:t>
            </w:r>
          </w:p>
          <w:p w:rsidR="00752F0B" w:rsidRPr="00C153C8" w:rsidRDefault="00553952" w:rsidP="00752F0B">
            <w:pPr>
              <w:rPr>
                <w:rFonts w:ascii="Times New Roman" w:hAnsi="Times New Roman" w:cs="Times New Roman"/>
                <w:sz w:val="20"/>
                <w:szCs w:val="20"/>
              </w:rPr>
            </w:pPr>
            <w:r w:rsidRPr="00553952">
              <w:rPr>
                <w:rFonts w:ascii="Times New Roman" w:hAnsi="Times New Roman" w:cs="Times New Roman"/>
                <w:sz w:val="20"/>
                <w:szCs w:val="20"/>
              </w:rPr>
              <w:t>• воспитывать радость, удовлетворение от хорошо выполненной работы.</w:t>
            </w:r>
          </w:p>
        </w:tc>
        <w:tc>
          <w:tcPr>
            <w:tcW w:w="1894" w:type="dxa"/>
            <w:vMerge/>
            <w:tcBorders>
              <w:left w:val="single" w:sz="4" w:space="0" w:color="auto"/>
              <w:bottom w:val="single" w:sz="4" w:space="0" w:color="000000" w:themeColor="text1"/>
              <w:right w:val="single" w:sz="4" w:space="0" w:color="000000" w:themeColor="text1"/>
            </w:tcBorders>
          </w:tcPr>
          <w:p w:rsidR="00752F0B" w:rsidRPr="00DF41C6" w:rsidRDefault="00752F0B" w:rsidP="002C0809">
            <w:pPr>
              <w:rPr>
                <w:rFonts w:ascii="Times New Roman" w:hAnsi="Times New Roman" w:cs="Times New Roman"/>
                <w:sz w:val="20"/>
                <w:szCs w:val="20"/>
              </w:rPr>
            </w:pPr>
          </w:p>
        </w:tc>
      </w:tr>
      <w:tr w:rsidR="00695CDB" w:rsidRPr="00DF41C6"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DF41C6" w:rsidRDefault="00695CDB" w:rsidP="0033142C">
            <w:pPr>
              <w:ind w:right="-108"/>
              <w:rPr>
                <w:rFonts w:ascii="Times New Roman" w:hAnsi="Times New Roman" w:cs="Times New Roman"/>
                <w:sz w:val="20"/>
                <w:szCs w:val="20"/>
              </w:rPr>
            </w:pPr>
            <w:r w:rsidRPr="00DF41C6">
              <w:rPr>
                <w:rFonts w:ascii="Times New Roman" w:hAnsi="Times New Roman" w:cs="Times New Roman"/>
                <w:b/>
                <w:sz w:val="20"/>
                <w:szCs w:val="20"/>
              </w:rPr>
              <w:lastRenderedPageBreak/>
              <w:t>Прогулка</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3C2653" w:rsidRDefault="00BB57EB" w:rsidP="00E55059">
            <w:pPr>
              <w:rPr>
                <w:rFonts w:ascii="Times New Roman" w:hAnsi="Times New Roman" w:cs="Times New Roman"/>
                <w:sz w:val="20"/>
                <w:szCs w:val="20"/>
              </w:rPr>
            </w:pPr>
            <w:r w:rsidRPr="00BB57EB">
              <w:rPr>
                <w:rFonts w:ascii="Times New Roman" w:hAnsi="Times New Roman" w:cs="Times New Roman"/>
                <w:sz w:val="20"/>
                <w:szCs w:val="20"/>
              </w:rPr>
              <w:t>Прогулочная карта № 46. День подвижных игр. (</w:t>
            </w:r>
            <w:r w:rsidR="003072B1">
              <w:rPr>
                <w:rFonts w:ascii="Times New Roman" w:hAnsi="Times New Roman" w:cs="Times New Roman"/>
                <w:sz w:val="20"/>
                <w:szCs w:val="20"/>
              </w:rPr>
              <w:t>[25]</w:t>
            </w:r>
            <w:r w:rsidRPr="00BB57EB">
              <w:rPr>
                <w:rFonts w:ascii="Times New Roman" w:hAnsi="Times New Roman" w:cs="Times New Roman"/>
                <w:sz w:val="20"/>
                <w:szCs w:val="20"/>
              </w:rPr>
              <w:t>, с.49)</w:t>
            </w:r>
          </w:p>
          <w:p w:rsidR="00695CDB" w:rsidRPr="003C2653" w:rsidRDefault="00695CDB" w:rsidP="00CC23EE">
            <w:pPr>
              <w:rPr>
                <w:rFonts w:ascii="Times New Roman" w:hAnsi="Times New Roman" w:cs="Times New Roman"/>
                <w:sz w:val="20"/>
                <w:szCs w:val="20"/>
              </w:rPr>
            </w:pPr>
          </w:p>
        </w:tc>
        <w:tc>
          <w:tcPr>
            <w:tcW w:w="1894" w:type="dxa"/>
            <w:tcBorders>
              <w:top w:val="single" w:sz="4" w:space="0" w:color="000000" w:themeColor="text1"/>
              <w:left w:val="single" w:sz="4" w:space="0" w:color="auto"/>
              <w:bottom w:val="single" w:sz="4" w:space="0" w:color="auto"/>
              <w:right w:val="single" w:sz="4" w:space="0" w:color="000000" w:themeColor="text1"/>
            </w:tcBorders>
          </w:tcPr>
          <w:p w:rsidR="00695CDB" w:rsidRPr="00DF41C6" w:rsidRDefault="00695CDB" w:rsidP="002C0809">
            <w:pPr>
              <w:rPr>
                <w:rFonts w:ascii="Times New Roman" w:hAnsi="Times New Roman" w:cs="Times New Roman"/>
                <w:sz w:val="16"/>
                <w:szCs w:val="20"/>
              </w:rPr>
            </w:pPr>
            <w:r w:rsidRPr="00DF41C6">
              <w:rPr>
                <w:rFonts w:ascii="Times New Roman" w:hAnsi="Times New Roman" w:cs="Times New Roman"/>
                <w:sz w:val="16"/>
                <w:szCs w:val="20"/>
              </w:rPr>
              <w:t>Выносной материал:</w:t>
            </w:r>
          </w:p>
          <w:p w:rsidR="00695CDB" w:rsidRPr="00DF41C6" w:rsidRDefault="00695CDB" w:rsidP="002C0809">
            <w:pPr>
              <w:rPr>
                <w:rFonts w:ascii="Times New Roman" w:hAnsi="Times New Roman" w:cs="Times New Roman"/>
                <w:sz w:val="16"/>
                <w:szCs w:val="20"/>
              </w:rPr>
            </w:pPr>
            <w:r w:rsidRPr="00DF41C6">
              <w:rPr>
                <w:rFonts w:ascii="Times New Roman" w:hAnsi="Times New Roman" w:cs="Times New Roman"/>
                <w:sz w:val="16"/>
                <w:szCs w:val="20"/>
              </w:rPr>
              <w:t>соответственно плану прогулки</w:t>
            </w:r>
          </w:p>
        </w:tc>
      </w:tr>
      <w:tr w:rsidR="00695CDB" w:rsidRPr="00DF41C6"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DF41C6">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C85141" w:rsidRDefault="00695CDB" w:rsidP="0035519A">
            <w:pPr>
              <w:pStyle w:val="aa"/>
              <w:numPr>
                <w:ilvl w:val="0"/>
                <w:numId w:val="173"/>
              </w:numPr>
              <w:ind w:left="743" w:hanging="425"/>
              <w:rPr>
                <w:rFonts w:ascii="Times New Roman" w:hAnsi="Times New Roman" w:cs="Times New Roman"/>
                <w:sz w:val="20"/>
                <w:szCs w:val="20"/>
              </w:rPr>
            </w:pPr>
            <w:r w:rsidRPr="00C85141">
              <w:rPr>
                <w:rFonts w:ascii="Times New Roman" w:hAnsi="Times New Roman" w:cs="Times New Roman"/>
                <w:sz w:val="20"/>
                <w:szCs w:val="20"/>
              </w:rPr>
              <w:t>Работа по воспитанию культуры поведения за столом во время обеда. Закреплять у детей навыки умывания: намыливать руки до образования пены, тщательно смывать, мыть лицо, насухо вытирать своим полотенцем, вешать его на место.</w:t>
            </w:r>
          </w:p>
          <w:p w:rsidR="00695CDB" w:rsidRPr="00C85141" w:rsidRDefault="00C85141" w:rsidP="0035519A">
            <w:pPr>
              <w:pStyle w:val="aa"/>
              <w:numPr>
                <w:ilvl w:val="0"/>
                <w:numId w:val="173"/>
              </w:numPr>
              <w:ind w:left="743" w:hanging="425"/>
              <w:rPr>
                <w:rFonts w:ascii="Times New Roman" w:hAnsi="Times New Roman" w:cs="Times New Roman"/>
                <w:sz w:val="20"/>
                <w:szCs w:val="20"/>
              </w:rPr>
            </w:pPr>
            <w:r w:rsidRPr="00C85141">
              <w:rPr>
                <w:rFonts w:ascii="Times New Roman" w:hAnsi="Times New Roman" w:cs="Times New Roman"/>
                <w:sz w:val="20"/>
                <w:szCs w:val="20"/>
              </w:rPr>
              <w:t>Чтение произведения</w:t>
            </w:r>
            <w:r w:rsidR="00A766B0">
              <w:rPr>
                <w:rFonts w:ascii="Times New Roman" w:hAnsi="Times New Roman" w:cs="Times New Roman"/>
                <w:sz w:val="20"/>
                <w:szCs w:val="20"/>
              </w:rPr>
              <w:t xml:space="preserve"> А. Вересаева «Братишка» (</w:t>
            </w:r>
            <w:r w:rsidRPr="00C85141">
              <w:rPr>
                <w:rFonts w:ascii="Times New Roman" w:hAnsi="Times New Roman" w:cs="Times New Roman"/>
                <w:sz w:val="20"/>
                <w:szCs w:val="20"/>
              </w:rPr>
              <w:t>учить детей слушать рассказы, отвечать на вопросы о действиях героев, давать им оценку</w:t>
            </w:r>
            <w:r w:rsidR="00A766B0">
              <w:rPr>
                <w:rFonts w:ascii="Times New Roman" w:hAnsi="Times New Roman" w:cs="Times New Roman"/>
                <w:sz w:val="20"/>
                <w:szCs w:val="20"/>
              </w:rPr>
              <w:t>)</w:t>
            </w:r>
            <w:r w:rsidRPr="00C85141">
              <w:rPr>
                <w:rFonts w:ascii="Times New Roman" w:hAnsi="Times New Roman" w:cs="Times New Roman"/>
                <w:sz w:val="20"/>
                <w:szCs w:val="20"/>
              </w:rPr>
              <w:t>.</w:t>
            </w:r>
          </w:p>
        </w:tc>
      </w:tr>
      <w:tr w:rsidR="00695CDB" w:rsidRPr="00DF41C6"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DF41C6">
              <w:rPr>
                <w:rFonts w:ascii="Times New Roman" w:hAnsi="Times New Roman" w:cs="Times New Roman"/>
                <w:b/>
                <w:sz w:val="20"/>
                <w:szCs w:val="20"/>
              </w:rPr>
              <w:t>Деятельность после сна</w:t>
            </w:r>
          </w:p>
        </w:tc>
        <w:tc>
          <w:tcPr>
            <w:tcW w:w="12707" w:type="dxa"/>
            <w:gridSpan w:val="3"/>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73"/>
              </w:numPr>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8</w:t>
            </w:r>
            <w:r w:rsidRPr="00BA77E9">
              <w:rPr>
                <w:rFonts w:ascii="Times New Roman" w:hAnsi="Times New Roman" w:cs="Times New Roman"/>
                <w:sz w:val="20"/>
                <w:szCs w:val="20"/>
              </w:rPr>
              <w:t>)</w:t>
            </w:r>
          </w:p>
          <w:p w:rsidR="00695CDB" w:rsidRPr="00C85141" w:rsidRDefault="00695CDB" w:rsidP="0035519A">
            <w:pPr>
              <w:pStyle w:val="aa"/>
              <w:numPr>
                <w:ilvl w:val="0"/>
                <w:numId w:val="173"/>
              </w:numPr>
              <w:ind w:left="743" w:right="-26" w:hanging="425"/>
              <w:rPr>
                <w:rFonts w:ascii="Times New Roman" w:hAnsi="Times New Roman" w:cs="Times New Roman"/>
                <w:sz w:val="20"/>
                <w:szCs w:val="20"/>
              </w:rPr>
            </w:pPr>
            <w:r w:rsidRPr="00C85141">
              <w:rPr>
                <w:rFonts w:ascii="Times New Roman" w:hAnsi="Times New Roman" w:cs="Times New Roman"/>
                <w:sz w:val="20"/>
                <w:szCs w:val="20"/>
              </w:rPr>
              <w:t>Воспитание КГН, навыков самообслуживания и взаимопомощи. Быстро одеваться и раздеваться, вешать одежду в определённом порядке и месте.</w:t>
            </w:r>
          </w:p>
        </w:tc>
        <w:tc>
          <w:tcPr>
            <w:tcW w:w="1894" w:type="dxa"/>
            <w:vMerge w:val="restart"/>
            <w:tcBorders>
              <w:top w:val="single" w:sz="4" w:space="0" w:color="auto"/>
              <w:left w:val="single" w:sz="4" w:space="0" w:color="auto"/>
              <w:right w:val="single" w:sz="4" w:space="0" w:color="000000" w:themeColor="text1"/>
            </w:tcBorders>
          </w:tcPr>
          <w:p w:rsidR="00695CDB" w:rsidRPr="00DF41C6" w:rsidRDefault="00695CDB" w:rsidP="008B3D76">
            <w:pPr>
              <w:ind w:left="85"/>
              <w:rPr>
                <w:rFonts w:ascii="Times New Roman" w:hAnsi="Times New Roman" w:cs="Times New Roman"/>
                <w:sz w:val="20"/>
                <w:szCs w:val="20"/>
              </w:rPr>
            </w:pPr>
            <w:r w:rsidRPr="00DF41C6">
              <w:rPr>
                <w:rFonts w:ascii="Times New Roman" w:hAnsi="Times New Roman" w:cs="Times New Roman"/>
                <w:sz w:val="20"/>
                <w:szCs w:val="20"/>
              </w:rPr>
              <w:t>Текущие дела в группе</w:t>
            </w:r>
          </w:p>
          <w:p w:rsidR="00695CDB" w:rsidRPr="00DF41C6" w:rsidRDefault="00695CDB" w:rsidP="008B3D76">
            <w:pPr>
              <w:ind w:left="85"/>
              <w:rPr>
                <w:rFonts w:ascii="Times New Roman" w:hAnsi="Times New Roman" w:cs="Times New Roman"/>
                <w:sz w:val="20"/>
                <w:szCs w:val="20"/>
              </w:rPr>
            </w:pPr>
            <w:r w:rsidRPr="00DF41C6">
              <w:rPr>
                <w:rFonts w:ascii="Times New Roman" w:hAnsi="Times New Roman" w:cs="Times New Roman"/>
                <w:sz w:val="20"/>
                <w:szCs w:val="20"/>
              </w:rPr>
              <w:t>Ремонт игрушек</w:t>
            </w:r>
          </w:p>
        </w:tc>
      </w:tr>
      <w:tr w:rsidR="00695CDB" w:rsidRPr="00DF41C6" w:rsidTr="00695CDB">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DF41C6" w:rsidRDefault="00695CDB" w:rsidP="0033142C">
            <w:pPr>
              <w:rPr>
                <w:rFonts w:ascii="Times New Roman" w:hAnsi="Times New Roman" w:cs="Times New Roman"/>
                <w:b/>
                <w:sz w:val="20"/>
                <w:szCs w:val="20"/>
              </w:rPr>
            </w:pPr>
            <w:r w:rsidRPr="00DF41C6">
              <w:rPr>
                <w:rFonts w:ascii="Times New Roman" w:hAnsi="Times New Roman" w:cs="Times New Roman"/>
                <w:b/>
                <w:sz w:val="20"/>
                <w:szCs w:val="20"/>
              </w:rPr>
              <w:t>Вечер</w:t>
            </w:r>
          </w:p>
          <w:p w:rsidR="00695CDB" w:rsidRPr="00450ACA" w:rsidRDefault="00695CDB" w:rsidP="0033142C">
            <w:pPr>
              <w:ind w:right="-108"/>
              <w:rPr>
                <w:rFonts w:ascii="Times New Roman" w:hAnsi="Times New Roman" w:cs="Times New Roman"/>
                <w:sz w:val="20"/>
                <w:szCs w:val="20"/>
              </w:rPr>
            </w:pPr>
          </w:p>
        </w:tc>
        <w:tc>
          <w:tcPr>
            <w:tcW w:w="103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C85141" w:rsidRDefault="00695CDB" w:rsidP="0035519A">
            <w:pPr>
              <w:pStyle w:val="aa"/>
              <w:numPr>
                <w:ilvl w:val="0"/>
                <w:numId w:val="173"/>
              </w:numPr>
              <w:ind w:left="743" w:hanging="425"/>
              <w:rPr>
                <w:rFonts w:ascii="Times New Roman" w:hAnsi="Times New Roman" w:cs="Times New Roman"/>
                <w:sz w:val="20"/>
                <w:szCs w:val="18"/>
              </w:rPr>
            </w:pPr>
            <w:r w:rsidRPr="00C85141">
              <w:rPr>
                <w:rFonts w:ascii="Times New Roman" w:hAnsi="Times New Roman" w:cs="Times New Roman"/>
                <w:sz w:val="20"/>
                <w:szCs w:val="18"/>
              </w:rPr>
              <w:t xml:space="preserve">Встреча </w:t>
            </w:r>
            <w:r w:rsidR="00A766B0">
              <w:rPr>
                <w:rFonts w:ascii="Times New Roman" w:hAnsi="Times New Roman" w:cs="Times New Roman"/>
                <w:sz w:val="20"/>
                <w:szCs w:val="18"/>
              </w:rPr>
              <w:t>с сотрудником библиотеки (</w:t>
            </w:r>
            <w:r w:rsidRPr="00C85141">
              <w:rPr>
                <w:rFonts w:ascii="Times New Roman" w:hAnsi="Times New Roman" w:cs="Times New Roman"/>
                <w:sz w:val="20"/>
                <w:szCs w:val="18"/>
              </w:rPr>
              <w:t>познакомить детей с разнообразной детской литературой, рассмотреть иллюстрации в книгах</w:t>
            </w:r>
            <w:r w:rsidR="00A766B0">
              <w:rPr>
                <w:rFonts w:ascii="Times New Roman" w:hAnsi="Times New Roman" w:cs="Times New Roman"/>
                <w:sz w:val="20"/>
                <w:szCs w:val="18"/>
              </w:rPr>
              <w:t>)</w:t>
            </w:r>
            <w:r w:rsidRPr="00C85141">
              <w:rPr>
                <w:rFonts w:ascii="Times New Roman" w:hAnsi="Times New Roman" w:cs="Times New Roman"/>
                <w:sz w:val="20"/>
                <w:szCs w:val="18"/>
              </w:rPr>
              <w:t>.</w:t>
            </w:r>
          </w:p>
          <w:p w:rsidR="00695CDB" w:rsidRPr="00C85141" w:rsidRDefault="00B55368" w:rsidP="0035519A">
            <w:pPr>
              <w:pStyle w:val="aa"/>
              <w:numPr>
                <w:ilvl w:val="0"/>
                <w:numId w:val="173"/>
              </w:numPr>
              <w:ind w:left="743" w:hanging="425"/>
              <w:rPr>
                <w:rFonts w:ascii="Times New Roman" w:hAnsi="Times New Roman" w:cs="Times New Roman"/>
                <w:sz w:val="20"/>
                <w:szCs w:val="18"/>
              </w:rPr>
            </w:pPr>
            <w:r w:rsidRPr="00C85141">
              <w:rPr>
                <w:rFonts w:ascii="Times New Roman" w:hAnsi="Times New Roman" w:cs="Times New Roman"/>
                <w:sz w:val="20"/>
                <w:szCs w:val="18"/>
              </w:rPr>
              <w:t>Упражнение «</w:t>
            </w:r>
            <w:r w:rsidR="00695CDB" w:rsidRPr="00C85141">
              <w:rPr>
                <w:rFonts w:ascii="Times New Roman" w:hAnsi="Times New Roman" w:cs="Times New Roman"/>
                <w:sz w:val="20"/>
                <w:szCs w:val="18"/>
              </w:rPr>
              <w:t>Скажи</w:t>
            </w:r>
            <w:r w:rsidRPr="00C85141">
              <w:rPr>
                <w:rFonts w:ascii="Times New Roman" w:hAnsi="Times New Roman" w:cs="Times New Roman"/>
                <w:sz w:val="20"/>
                <w:szCs w:val="18"/>
              </w:rPr>
              <w:t>,</w:t>
            </w:r>
            <w:r w:rsidR="00695CDB" w:rsidRPr="00C85141">
              <w:rPr>
                <w:rFonts w:ascii="Times New Roman" w:hAnsi="Times New Roman" w:cs="Times New Roman"/>
                <w:sz w:val="20"/>
                <w:szCs w:val="18"/>
              </w:rPr>
              <w:t xml:space="preserve"> где</w:t>
            </w:r>
            <w:r w:rsidRPr="00C85141">
              <w:rPr>
                <w:rFonts w:ascii="Times New Roman" w:hAnsi="Times New Roman" w:cs="Times New Roman"/>
                <w:sz w:val="20"/>
                <w:szCs w:val="18"/>
              </w:rPr>
              <w:t>»</w:t>
            </w:r>
            <w:r w:rsidR="00A766B0">
              <w:rPr>
                <w:rFonts w:ascii="Times New Roman" w:hAnsi="Times New Roman" w:cs="Times New Roman"/>
                <w:sz w:val="20"/>
                <w:szCs w:val="18"/>
              </w:rPr>
              <w:t xml:space="preserve"> (</w:t>
            </w:r>
            <w:r w:rsidR="00695CDB" w:rsidRPr="00C85141">
              <w:rPr>
                <w:rFonts w:ascii="Times New Roman" w:hAnsi="Times New Roman" w:cs="Times New Roman"/>
                <w:sz w:val="20"/>
                <w:szCs w:val="18"/>
              </w:rPr>
              <w:t>развивать умения определять пространственные направления от себя</w:t>
            </w:r>
            <w:r w:rsidR="00A766B0">
              <w:rPr>
                <w:rFonts w:ascii="Times New Roman" w:hAnsi="Times New Roman" w:cs="Times New Roman"/>
                <w:sz w:val="20"/>
                <w:szCs w:val="18"/>
              </w:rPr>
              <w:t>)</w:t>
            </w:r>
            <w:r w:rsidR="00695CDB" w:rsidRPr="00C85141">
              <w:rPr>
                <w:rFonts w:ascii="Times New Roman" w:hAnsi="Times New Roman" w:cs="Times New Roman"/>
                <w:sz w:val="20"/>
                <w:szCs w:val="18"/>
              </w:rPr>
              <w:t>.</w:t>
            </w:r>
          </w:p>
          <w:p w:rsidR="00695CDB" w:rsidRPr="00C85141" w:rsidRDefault="00B55368" w:rsidP="0035519A">
            <w:pPr>
              <w:pStyle w:val="aa"/>
              <w:numPr>
                <w:ilvl w:val="0"/>
                <w:numId w:val="173"/>
              </w:numPr>
              <w:ind w:left="743" w:hanging="425"/>
              <w:rPr>
                <w:rFonts w:ascii="Times New Roman" w:hAnsi="Times New Roman" w:cs="Times New Roman"/>
                <w:sz w:val="20"/>
                <w:szCs w:val="18"/>
              </w:rPr>
            </w:pPr>
            <w:r w:rsidRPr="00C85141">
              <w:rPr>
                <w:rFonts w:ascii="Times New Roman" w:hAnsi="Times New Roman" w:cs="Times New Roman"/>
                <w:sz w:val="20"/>
                <w:szCs w:val="18"/>
              </w:rPr>
              <w:t>Речевые игры по теме «</w:t>
            </w:r>
            <w:r w:rsidR="00695CDB" w:rsidRPr="00C85141">
              <w:rPr>
                <w:rFonts w:ascii="Times New Roman" w:hAnsi="Times New Roman" w:cs="Times New Roman"/>
                <w:sz w:val="20"/>
                <w:szCs w:val="18"/>
              </w:rPr>
              <w:t>Дом и его части</w:t>
            </w:r>
            <w:r w:rsidRPr="00C85141">
              <w:rPr>
                <w:rFonts w:ascii="Times New Roman" w:hAnsi="Times New Roman" w:cs="Times New Roman"/>
                <w:sz w:val="20"/>
                <w:szCs w:val="18"/>
              </w:rPr>
              <w:t>»</w:t>
            </w:r>
            <w:r w:rsidR="00A766B0">
              <w:rPr>
                <w:rFonts w:ascii="Times New Roman" w:hAnsi="Times New Roman" w:cs="Times New Roman"/>
                <w:sz w:val="20"/>
                <w:szCs w:val="18"/>
              </w:rPr>
              <w:t xml:space="preserve"> (</w:t>
            </w:r>
            <w:r w:rsidR="00695CDB" w:rsidRPr="00C85141">
              <w:rPr>
                <w:rFonts w:ascii="Times New Roman" w:hAnsi="Times New Roman" w:cs="Times New Roman"/>
                <w:sz w:val="20"/>
                <w:szCs w:val="18"/>
              </w:rPr>
              <w:t>активизировать и обогащать словарь детей прилагательными и существительными по теме</w:t>
            </w:r>
            <w:r w:rsidR="00A766B0">
              <w:rPr>
                <w:rFonts w:ascii="Times New Roman" w:hAnsi="Times New Roman" w:cs="Times New Roman"/>
                <w:sz w:val="20"/>
                <w:szCs w:val="18"/>
              </w:rPr>
              <w:t>)</w:t>
            </w:r>
            <w:r w:rsidR="00695CDB" w:rsidRPr="00C85141">
              <w:rPr>
                <w:rFonts w:ascii="Times New Roman" w:hAnsi="Times New Roman" w:cs="Times New Roman"/>
                <w:sz w:val="20"/>
                <w:szCs w:val="18"/>
              </w:rPr>
              <w:t>.</w:t>
            </w:r>
          </w:p>
          <w:p w:rsidR="00695CDB" w:rsidRPr="00C85141" w:rsidRDefault="00A766B0" w:rsidP="0035519A">
            <w:pPr>
              <w:pStyle w:val="aa"/>
              <w:numPr>
                <w:ilvl w:val="0"/>
                <w:numId w:val="173"/>
              </w:numPr>
              <w:ind w:left="743" w:hanging="425"/>
              <w:rPr>
                <w:rFonts w:ascii="Times New Roman" w:hAnsi="Times New Roman" w:cs="Times New Roman"/>
                <w:sz w:val="20"/>
                <w:szCs w:val="18"/>
              </w:rPr>
            </w:pPr>
            <w:r>
              <w:rPr>
                <w:rFonts w:ascii="Times New Roman" w:hAnsi="Times New Roman" w:cs="Times New Roman"/>
                <w:sz w:val="20"/>
                <w:szCs w:val="18"/>
              </w:rPr>
              <w:t>Самостоятельная лепка (</w:t>
            </w:r>
            <w:r w:rsidR="00695CDB" w:rsidRPr="00C85141">
              <w:rPr>
                <w:rFonts w:ascii="Times New Roman" w:hAnsi="Times New Roman" w:cs="Times New Roman"/>
                <w:sz w:val="20"/>
                <w:szCs w:val="18"/>
              </w:rPr>
              <w:t>закрепить навыки лепки, полученные ранее, воспитывать аккуратность и самостоятельность</w:t>
            </w:r>
            <w:r>
              <w:rPr>
                <w:rFonts w:ascii="Times New Roman" w:hAnsi="Times New Roman" w:cs="Times New Roman"/>
                <w:sz w:val="20"/>
                <w:szCs w:val="18"/>
              </w:rPr>
              <w:t>)</w:t>
            </w:r>
            <w:r w:rsidR="00695CDB" w:rsidRPr="00C85141">
              <w:rPr>
                <w:rFonts w:ascii="Times New Roman" w:hAnsi="Times New Roman" w:cs="Times New Roman"/>
                <w:sz w:val="20"/>
                <w:szCs w:val="18"/>
              </w:rPr>
              <w:t>.</w:t>
            </w:r>
          </w:p>
          <w:p w:rsidR="00695CDB" w:rsidRPr="00C85141" w:rsidRDefault="00695CDB" w:rsidP="0035519A">
            <w:pPr>
              <w:pStyle w:val="aa"/>
              <w:numPr>
                <w:ilvl w:val="0"/>
                <w:numId w:val="173"/>
              </w:numPr>
              <w:ind w:left="743" w:hanging="425"/>
              <w:rPr>
                <w:rFonts w:ascii="Times New Roman" w:hAnsi="Times New Roman" w:cs="Times New Roman"/>
                <w:sz w:val="20"/>
                <w:szCs w:val="20"/>
              </w:rPr>
            </w:pPr>
            <w:r w:rsidRPr="00C85141">
              <w:rPr>
                <w:rFonts w:ascii="Times New Roman" w:hAnsi="Times New Roman" w:cs="Times New Roman"/>
                <w:sz w:val="20"/>
                <w:szCs w:val="18"/>
              </w:rPr>
              <w:t>Рассказ воспитателя о необходимости</w:t>
            </w:r>
            <w:r w:rsidR="00A766B0">
              <w:rPr>
                <w:rFonts w:ascii="Times New Roman" w:hAnsi="Times New Roman" w:cs="Times New Roman"/>
                <w:sz w:val="20"/>
                <w:szCs w:val="18"/>
              </w:rPr>
              <w:t xml:space="preserve"> полоскать рот после еды (</w:t>
            </w:r>
            <w:r w:rsidRPr="00C85141">
              <w:rPr>
                <w:rFonts w:ascii="Times New Roman" w:hAnsi="Times New Roman" w:cs="Times New Roman"/>
                <w:sz w:val="20"/>
                <w:szCs w:val="18"/>
              </w:rPr>
              <w:t>формировать привычку к здоровому образу жизни</w:t>
            </w:r>
            <w:r w:rsidR="00A766B0">
              <w:rPr>
                <w:rFonts w:ascii="Times New Roman" w:hAnsi="Times New Roman" w:cs="Times New Roman"/>
                <w:sz w:val="20"/>
                <w:szCs w:val="18"/>
              </w:rPr>
              <w:t>)</w:t>
            </w:r>
            <w:r w:rsidRPr="00C85141">
              <w:rPr>
                <w:rFonts w:ascii="Times New Roman" w:hAnsi="Times New Roman" w:cs="Times New Roman"/>
                <w:sz w:val="20"/>
                <w:szCs w:val="18"/>
              </w:rPr>
              <w:t>.</w:t>
            </w:r>
          </w:p>
          <w:p w:rsidR="00695CDB" w:rsidRPr="00C85141" w:rsidRDefault="0018204E" w:rsidP="0035519A">
            <w:pPr>
              <w:pStyle w:val="aa"/>
              <w:numPr>
                <w:ilvl w:val="0"/>
                <w:numId w:val="173"/>
              </w:numPr>
              <w:ind w:left="743" w:hanging="425"/>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F22EB2" w:rsidRDefault="00695CDB" w:rsidP="00F22EB2">
            <w:pPr>
              <w:rPr>
                <w:rFonts w:ascii="Times New Roman" w:hAnsi="Times New Roman" w:cs="Times New Roman"/>
                <w:sz w:val="20"/>
                <w:szCs w:val="20"/>
              </w:rPr>
            </w:pPr>
            <w:r w:rsidRPr="00F22EB2">
              <w:rPr>
                <w:rFonts w:ascii="Times New Roman" w:hAnsi="Times New Roman" w:cs="Times New Roman"/>
                <w:sz w:val="20"/>
                <w:szCs w:val="20"/>
              </w:rPr>
              <w:t xml:space="preserve">Привлечение </w:t>
            </w:r>
            <w:r w:rsidR="00524023">
              <w:rPr>
                <w:rFonts w:ascii="Times New Roman" w:hAnsi="Times New Roman" w:cs="Times New Roman"/>
                <w:sz w:val="20"/>
                <w:szCs w:val="20"/>
              </w:rPr>
              <w:t>Евы К. и Ани Л.</w:t>
            </w:r>
          </w:p>
          <w:p w:rsidR="00695CDB" w:rsidRPr="006B7BA9" w:rsidRDefault="00695CDB" w:rsidP="00F22EB2">
            <w:pPr>
              <w:rPr>
                <w:rFonts w:ascii="Times New Roman" w:hAnsi="Times New Roman" w:cs="Times New Roman"/>
                <w:sz w:val="20"/>
                <w:szCs w:val="20"/>
              </w:rPr>
            </w:pPr>
            <w:r>
              <w:rPr>
                <w:rFonts w:ascii="Times New Roman" w:hAnsi="Times New Roman" w:cs="Times New Roman"/>
                <w:sz w:val="20"/>
                <w:szCs w:val="20"/>
              </w:rPr>
              <w:t xml:space="preserve">к хозяйственно-бытовому труду </w:t>
            </w:r>
            <w:r w:rsidRPr="00F22EB2">
              <w:rPr>
                <w:rFonts w:ascii="Times New Roman" w:hAnsi="Times New Roman" w:cs="Times New Roman"/>
                <w:sz w:val="20"/>
                <w:szCs w:val="20"/>
              </w:rPr>
              <w:t>в группе</w:t>
            </w:r>
          </w:p>
        </w:tc>
        <w:tc>
          <w:tcPr>
            <w:tcW w:w="1894" w:type="dxa"/>
            <w:vMerge/>
            <w:tcBorders>
              <w:left w:val="single" w:sz="4" w:space="0" w:color="auto"/>
              <w:right w:val="single" w:sz="4" w:space="0" w:color="000000" w:themeColor="text1"/>
            </w:tcBorders>
          </w:tcPr>
          <w:p w:rsidR="00695CDB" w:rsidRPr="00DF41C6" w:rsidRDefault="00695CDB" w:rsidP="003376E7">
            <w:pPr>
              <w:pStyle w:val="aa"/>
              <w:rPr>
                <w:rFonts w:ascii="Times New Roman" w:hAnsi="Times New Roman" w:cs="Times New Roman"/>
                <w:sz w:val="20"/>
                <w:szCs w:val="20"/>
              </w:rPr>
            </w:pPr>
          </w:p>
        </w:tc>
      </w:tr>
      <w:tr w:rsidR="00695CDB" w:rsidRPr="00DF41C6"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DF41C6" w:rsidRDefault="00695CDB" w:rsidP="0033142C">
            <w:pPr>
              <w:ind w:right="-108"/>
              <w:rPr>
                <w:rFonts w:ascii="Times New Roman" w:hAnsi="Times New Roman" w:cs="Times New Roman"/>
                <w:sz w:val="20"/>
                <w:szCs w:val="20"/>
              </w:rPr>
            </w:pPr>
            <w:r w:rsidRPr="00DF41C6">
              <w:rPr>
                <w:rFonts w:ascii="Times New Roman" w:hAnsi="Times New Roman" w:cs="Times New Roman"/>
                <w:b/>
                <w:sz w:val="20"/>
                <w:szCs w:val="20"/>
              </w:rPr>
              <w:t>Вечерняя прогулка</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90592B" w:rsidRDefault="00695CDB" w:rsidP="001C0FB7">
            <w:pPr>
              <w:rPr>
                <w:rFonts w:ascii="Times New Roman" w:hAnsi="Times New Roman" w:cs="Times New Roman"/>
                <w:sz w:val="20"/>
                <w:szCs w:val="20"/>
              </w:rPr>
            </w:pPr>
            <w:r w:rsidRPr="0090592B">
              <w:rPr>
                <w:rFonts w:ascii="Times New Roman" w:hAnsi="Times New Roman" w:cs="Times New Roman"/>
                <w:sz w:val="20"/>
                <w:szCs w:val="20"/>
              </w:rPr>
              <w:t>Прогулка</w:t>
            </w:r>
            <w:r w:rsidR="003C0F55">
              <w:rPr>
                <w:rFonts w:ascii="Times New Roman" w:hAnsi="Times New Roman" w:cs="Times New Roman"/>
                <w:sz w:val="20"/>
                <w:szCs w:val="20"/>
              </w:rPr>
              <w:t xml:space="preserve"> </w:t>
            </w:r>
            <w:r w:rsidR="001C0FB7">
              <w:rPr>
                <w:rFonts w:ascii="Times New Roman" w:hAnsi="Times New Roman" w:cs="Times New Roman"/>
                <w:sz w:val="20"/>
                <w:szCs w:val="20"/>
              </w:rPr>
              <w:t>4</w:t>
            </w:r>
            <w:r w:rsidRPr="0090592B">
              <w:rPr>
                <w:rFonts w:ascii="Times New Roman" w:hAnsi="Times New Roman" w:cs="Times New Roman"/>
                <w:sz w:val="20"/>
                <w:szCs w:val="20"/>
              </w:rPr>
              <w:t xml:space="preserve">. Ноябрь.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894" w:type="dxa"/>
            <w:vMerge/>
            <w:tcBorders>
              <w:left w:val="single" w:sz="4" w:space="0" w:color="auto"/>
              <w:right w:val="single" w:sz="4" w:space="0" w:color="000000" w:themeColor="text1"/>
            </w:tcBorders>
          </w:tcPr>
          <w:p w:rsidR="00695CDB" w:rsidRPr="00DF41C6" w:rsidRDefault="00695CDB" w:rsidP="002C0809">
            <w:pPr>
              <w:rPr>
                <w:rFonts w:ascii="Times New Roman" w:hAnsi="Times New Roman" w:cs="Times New Roman"/>
                <w:sz w:val="20"/>
                <w:szCs w:val="20"/>
              </w:rPr>
            </w:pPr>
          </w:p>
        </w:tc>
      </w:tr>
      <w:tr w:rsidR="006B7BA9" w:rsidRPr="00882F01"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BA9" w:rsidRPr="001D4B78" w:rsidRDefault="006B7BA9" w:rsidP="0033142C">
            <w:pPr>
              <w:rPr>
                <w:rFonts w:ascii="Times New Roman" w:hAnsi="Times New Roman" w:cs="Times New Roman"/>
                <w:b/>
                <w:sz w:val="20"/>
                <w:szCs w:val="20"/>
              </w:rPr>
            </w:pPr>
            <w:r w:rsidRPr="001D4B78">
              <w:rPr>
                <w:rFonts w:ascii="Times New Roman" w:hAnsi="Times New Roman" w:cs="Times New Roman"/>
                <w:b/>
                <w:sz w:val="20"/>
                <w:szCs w:val="20"/>
              </w:rPr>
              <w:t>Работа с родителями</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B7BA9" w:rsidRPr="00FD7C54" w:rsidRDefault="006B7BA9" w:rsidP="002C0809">
            <w:pPr>
              <w:rPr>
                <w:rFonts w:ascii="Times New Roman" w:hAnsi="Times New Roman" w:cs="Times New Roman"/>
                <w:sz w:val="20"/>
                <w:szCs w:val="20"/>
              </w:rPr>
            </w:pPr>
            <w:r>
              <w:rPr>
                <w:rFonts w:ascii="Times New Roman" w:hAnsi="Times New Roman" w:cs="Times New Roman"/>
                <w:sz w:val="20"/>
                <w:szCs w:val="20"/>
              </w:rPr>
              <w:t>Наглядная информация «День народного единства»</w:t>
            </w:r>
          </w:p>
        </w:tc>
        <w:tc>
          <w:tcPr>
            <w:tcW w:w="1894" w:type="dxa"/>
            <w:vMerge/>
            <w:tcBorders>
              <w:left w:val="single" w:sz="4" w:space="0" w:color="auto"/>
              <w:bottom w:val="single" w:sz="4" w:space="0" w:color="000000" w:themeColor="text1"/>
              <w:right w:val="single" w:sz="4" w:space="0" w:color="000000" w:themeColor="text1"/>
            </w:tcBorders>
          </w:tcPr>
          <w:p w:rsidR="006B7BA9" w:rsidRPr="00882F01" w:rsidRDefault="006B7BA9" w:rsidP="002C0809">
            <w:pPr>
              <w:rPr>
                <w:rFonts w:ascii="Times New Roman" w:hAnsi="Times New Roman" w:cs="Times New Roman"/>
                <w:color w:val="FF0000"/>
                <w:sz w:val="20"/>
                <w:szCs w:val="20"/>
              </w:rPr>
            </w:pPr>
          </w:p>
        </w:tc>
      </w:tr>
    </w:tbl>
    <w:p w:rsidR="00217D53" w:rsidRDefault="00217D53" w:rsidP="00217D53">
      <w:pPr>
        <w:spacing w:after="0" w:line="240" w:lineRule="auto"/>
        <w:ind w:left="142" w:right="-882" w:firstLine="566"/>
        <w:rPr>
          <w:rFonts w:ascii="Times New Roman" w:hAnsi="Times New Roman" w:cs="Times New Roman"/>
          <w:b/>
          <w:sz w:val="20"/>
          <w:szCs w:val="20"/>
        </w:rPr>
      </w:pPr>
    </w:p>
    <w:p w:rsidR="00217D53" w:rsidRPr="00F32430" w:rsidRDefault="00582D8F" w:rsidP="00217D53">
      <w:pPr>
        <w:spacing w:after="0" w:line="240" w:lineRule="auto"/>
        <w:ind w:left="142" w:right="-882" w:firstLine="566"/>
        <w:rPr>
          <w:rFonts w:ascii="Times New Roman" w:hAnsi="Times New Roman" w:cs="Times New Roman"/>
          <w:sz w:val="20"/>
          <w:szCs w:val="20"/>
        </w:rPr>
      </w:pPr>
      <w:r w:rsidRPr="00F32430">
        <w:rPr>
          <w:rFonts w:ascii="Times New Roman" w:hAnsi="Times New Roman" w:cs="Times New Roman"/>
          <w:b/>
          <w:sz w:val="20"/>
          <w:szCs w:val="20"/>
        </w:rPr>
        <w:t>Четверг</w:t>
      </w:r>
      <w:r w:rsidR="00217D53" w:rsidRPr="00F32430">
        <w:rPr>
          <w:rFonts w:ascii="Times New Roman" w:hAnsi="Times New Roman" w:cs="Times New Roman"/>
          <w:b/>
          <w:sz w:val="20"/>
          <w:szCs w:val="20"/>
        </w:rPr>
        <w:t xml:space="preserve"> 03.11.</w:t>
      </w:r>
      <w:r w:rsidR="00ED4168" w:rsidRPr="00F32430">
        <w:rPr>
          <w:rFonts w:ascii="Times New Roman" w:hAnsi="Times New Roman" w:cs="Times New Roman"/>
          <w:b/>
          <w:sz w:val="20"/>
          <w:szCs w:val="20"/>
        </w:rPr>
        <w:t>2022</w:t>
      </w:r>
      <w:r w:rsidR="00217D53" w:rsidRPr="00F32430">
        <w:rPr>
          <w:rFonts w:ascii="Times New Roman" w:hAnsi="Times New Roman" w:cs="Times New Roman"/>
          <w:b/>
          <w:sz w:val="20"/>
          <w:szCs w:val="20"/>
        </w:rPr>
        <w:t xml:space="preserve">                                                     </w:t>
      </w:r>
      <w:r w:rsidR="00CD1F93">
        <w:rPr>
          <w:rFonts w:ascii="Times New Roman" w:hAnsi="Times New Roman" w:cs="Times New Roman"/>
          <w:b/>
          <w:sz w:val="20"/>
          <w:szCs w:val="20"/>
        </w:rPr>
        <w:t xml:space="preserve">                           </w:t>
      </w:r>
      <w:r w:rsidR="0011494C" w:rsidRPr="00F32430">
        <w:rPr>
          <w:rFonts w:ascii="Times New Roman" w:hAnsi="Times New Roman" w:cs="Times New Roman"/>
          <w:sz w:val="20"/>
          <w:szCs w:val="20"/>
        </w:rPr>
        <w:t>Тематическая неделя «</w:t>
      </w:r>
      <w:r w:rsidR="00CD1F93" w:rsidRPr="00CD1F93">
        <w:rPr>
          <w:rFonts w:ascii="Times New Roman" w:hAnsi="Times New Roman" w:cs="Times New Roman"/>
          <w:sz w:val="20"/>
          <w:szCs w:val="20"/>
        </w:rPr>
        <w:t>Мы гордо зовёмся- Сухобузимцы</w:t>
      </w:r>
      <w:r w:rsidR="0011494C" w:rsidRPr="00F3243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6"/>
        <w:gridCol w:w="15"/>
        <w:gridCol w:w="2336"/>
        <w:gridCol w:w="1894"/>
      </w:tblGrid>
      <w:tr w:rsidR="00F32430" w:rsidRPr="00F32430" w:rsidTr="00217D53">
        <w:trPr>
          <w:cantSplit/>
          <w:trHeight w:val="64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7D53" w:rsidRPr="00F32430" w:rsidRDefault="00217D53" w:rsidP="00217D53">
            <w:pPr>
              <w:ind w:right="-108"/>
              <w:rPr>
                <w:rFonts w:ascii="Times New Roman" w:hAnsi="Times New Roman" w:cs="Times New Roman"/>
                <w:b/>
                <w:sz w:val="16"/>
                <w:szCs w:val="16"/>
              </w:rPr>
            </w:pPr>
            <w:r w:rsidRPr="00F32430">
              <w:rPr>
                <w:rFonts w:ascii="Times New Roman" w:hAnsi="Times New Roman" w:cs="Times New Roman"/>
                <w:b/>
                <w:sz w:val="20"/>
                <w:szCs w:val="20"/>
              </w:rPr>
              <w:t xml:space="preserve">Режимные моменты </w:t>
            </w: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17D53" w:rsidRPr="00F32430" w:rsidRDefault="00217D53" w:rsidP="00217D53">
            <w:pPr>
              <w:spacing w:line="360" w:lineRule="auto"/>
              <w:ind w:right="-71"/>
              <w:jc w:val="center"/>
              <w:rPr>
                <w:rFonts w:ascii="Times New Roman" w:hAnsi="Times New Roman" w:cs="Times New Roman"/>
                <w:b/>
                <w:sz w:val="20"/>
                <w:szCs w:val="20"/>
              </w:rPr>
            </w:pPr>
            <w:r w:rsidRPr="00F3243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217D53" w:rsidRPr="00F32430" w:rsidRDefault="00217D53" w:rsidP="00217D53">
            <w:pPr>
              <w:spacing w:line="360" w:lineRule="auto"/>
              <w:ind w:right="-71"/>
              <w:jc w:val="center"/>
              <w:rPr>
                <w:rFonts w:ascii="Times New Roman" w:hAnsi="Times New Roman" w:cs="Times New Roman"/>
                <w:b/>
                <w:sz w:val="20"/>
                <w:szCs w:val="20"/>
              </w:rPr>
            </w:pPr>
            <w:r w:rsidRPr="00F32430">
              <w:rPr>
                <w:rFonts w:ascii="Times New Roman" w:hAnsi="Times New Roman" w:cs="Times New Roman"/>
                <w:b/>
                <w:sz w:val="20"/>
                <w:szCs w:val="20"/>
              </w:rPr>
              <w:t>Индивидуальная работа</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7D53" w:rsidRPr="00F32430" w:rsidRDefault="00217D53" w:rsidP="00217D53">
            <w:pPr>
              <w:ind w:right="34"/>
              <w:rPr>
                <w:rFonts w:ascii="Times New Roman" w:hAnsi="Times New Roman" w:cs="Times New Roman"/>
                <w:b/>
                <w:sz w:val="20"/>
                <w:szCs w:val="20"/>
              </w:rPr>
            </w:pPr>
            <w:r w:rsidRPr="00F32430">
              <w:rPr>
                <w:rFonts w:ascii="Times New Roman" w:hAnsi="Times New Roman" w:cs="Times New Roman"/>
                <w:b/>
                <w:sz w:val="20"/>
                <w:szCs w:val="20"/>
              </w:rPr>
              <w:t xml:space="preserve">Организация развивающей среды </w:t>
            </w:r>
          </w:p>
        </w:tc>
      </w:tr>
      <w:tr w:rsidR="00F32430" w:rsidRPr="00F32430" w:rsidTr="00217D53">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217D53" w:rsidRPr="00F32430" w:rsidRDefault="00217D53" w:rsidP="00217D53">
            <w:pPr>
              <w:ind w:right="-108"/>
              <w:rPr>
                <w:rFonts w:ascii="Times New Roman" w:hAnsi="Times New Roman" w:cs="Times New Roman"/>
                <w:sz w:val="20"/>
                <w:szCs w:val="20"/>
              </w:rPr>
            </w:pPr>
            <w:r w:rsidRPr="00F32430">
              <w:rPr>
                <w:rFonts w:ascii="Times New Roman" w:hAnsi="Times New Roman" w:cs="Times New Roman"/>
                <w:b/>
                <w:sz w:val="20"/>
                <w:szCs w:val="20"/>
              </w:rPr>
              <w:t>Утро</w:t>
            </w:r>
          </w:p>
        </w:tc>
        <w:tc>
          <w:tcPr>
            <w:tcW w:w="10356" w:type="dxa"/>
            <w:tcBorders>
              <w:top w:val="single" w:sz="4" w:space="0" w:color="000000" w:themeColor="text1"/>
              <w:left w:val="single" w:sz="4" w:space="0" w:color="000000" w:themeColor="text1"/>
              <w:right w:val="single" w:sz="4" w:space="0" w:color="auto"/>
            </w:tcBorders>
          </w:tcPr>
          <w:p w:rsidR="00217D53" w:rsidRPr="00F32430" w:rsidRDefault="00217D53" w:rsidP="0035519A">
            <w:pPr>
              <w:pStyle w:val="aa"/>
              <w:numPr>
                <w:ilvl w:val="0"/>
                <w:numId w:val="42"/>
              </w:numPr>
              <w:ind w:left="743" w:right="-26" w:hanging="284"/>
              <w:rPr>
                <w:rFonts w:ascii="Times New Roman" w:hAnsi="Times New Roman" w:cs="Times New Roman"/>
                <w:sz w:val="20"/>
                <w:szCs w:val="20"/>
              </w:rPr>
            </w:pPr>
            <w:r w:rsidRPr="00F32430">
              <w:rPr>
                <w:rFonts w:ascii="Times New Roman" w:hAnsi="Times New Roman" w:cs="Times New Roman"/>
                <w:sz w:val="20"/>
                <w:szCs w:val="20"/>
              </w:rPr>
              <w:t>Утренняя гимнастика. Ноябрь. Комплекс № 9 (с гимнастической палкой) (</w:t>
            </w:r>
            <w:r w:rsidR="002403AB">
              <w:rPr>
                <w:rFonts w:ascii="Times New Roman" w:hAnsi="Times New Roman" w:cs="Times New Roman"/>
                <w:sz w:val="20"/>
                <w:szCs w:val="20"/>
              </w:rPr>
              <w:t>[16]</w:t>
            </w:r>
            <w:r w:rsidRPr="00F32430">
              <w:rPr>
                <w:rFonts w:ascii="Times New Roman" w:hAnsi="Times New Roman" w:cs="Times New Roman"/>
                <w:sz w:val="20"/>
                <w:szCs w:val="20"/>
              </w:rPr>
              <w:t>, с. 11)</w:t>
            </w:r>
          </w:p>
          <w:p w:rsidR="00217D53" w:rsidRPr="00F32430" w:rsidRDefault="00217D53" w:rsidP="0035519A">
            <w:pPr>
              <w:pStyle w:val="aa"/>
              <w:numPr>
                <w:ilvl w:val="0"/>
                <w:numId w:val="42"/>
              </w:numPr>
              <w:ind w:left="743" w:right="-26" w:hanging="284"/>
              <w:rPr>
                <w:rFonts w:ascii="Times New Roman" w:hAnsi="Times New Roman" w:cs="Times New Roman"/>
                <w:sz w:val="20"/>
                <w:szCs w:val="20"/>
              </w:rPr>
            </w:pPr>
            <w:r w:rsidRPr="00F32430">
              <w:rPr>
                <w:rFonts w:ascii="Times New Roman" w:hAnsi="Times New Roman" w:cs="Times New Roman"/>
                <w:sz w:val="20"/>
                <w:szCs w:val="20"/>
              </w:rPr>
              <w:t>УТРЕННИЙ КРУГ № 10 (см. Приложение 1)</w:t>
            </w:r>
          </w:p>
          <w:p w:rsidR="00C85141" w:rsidRPr="00F32430" w:rsidRDefault="00C85141" w:rsidP="0035519A">
            <w:pPr>
              <w:pStyle w:val="aa"/>
              <w:numPr>
                <w:ilvl w:val="0"/>
                <w:numId w:val="42"/>
              </w:numPr>
              <w:ind w:left="743" w:right="-26" w:hanging="284"/>
              <w:rPr>
                <w:rFonts w:ascii="Times New Roman" w:hAnsi="Times New Roman" w:cs="Times New Roman"/>
                <w:sz w:val="20"/>
                <w:szCs w:val="20"/>
              </w:rPr>
            </w:pPr>
            <w:r w:rsidRPr="00F32430">
              <w:rPr>
                <w:rFonts w:ascii="Times New Roman" w:hAnsi="Times New Roman" w:cs="Times New Roman"/>
                <w:sz w:val="20"/>
                <w:szCs w:val="20"/>
              </w:rPr>
              <w:t>Беседа: «Что озна</w:t>
            </w:r>
            <w:r w:rsidR="00A766B0">
              <w:rPr>
                <w:rFonts w:ascii="Times New Roman" w:hAnsi="Times New Roman" w:cs="Times New Roman"/>
                <w:sz w:val="20"/>
                <w:szCs w:val="20"/>
              </w:rPr>
              <w:t>чает – народное единство» (</w:t>
            </w:r>
            <w:r w:rsidRPr="00F32430">
              <w:rPr>
                <w:rFonts w:ascii="Times New Roman" w:hAnsi="Times New Roman" w:cs="Times New Roman"/>
                <w:sz w:val="20"/>
                <w:szCs w:val="20"/>
              </w:rPr>
              <w:t>дать представление о празднике «День народного единства</w:t>
            </w:r>
            <w:r w:rsidR="00A766B0">
              <w:rPr>
                <w:rFonts w:ascii="Times New Roman" w:hAnsi="Times New Roman" w:cs="Times New Roman"/>
                <w:sz w:val="20"/>
                <w:szCs w:val="20"/>
              </w:rPr>
              <w:t>»)</w:t>
            </w:r>
            <w:r w:rsidRPr="00F32430">
              <w:rPr>
                <w:rFonts w:ascii="Times New Roman" w:hAnsi="Times New Roman" w:cs="Times New Roman"/>
                <w:sz w:val="20"/>
                <w:szCs w:val="20"/>
              </w:rPr>
              <w:t>.</w:t>
            </w:r>
          </w:p>
          <w:p w:rsidR="00C85141" w:rsidRPr="00F32430" w:rsidRDefault="00C85141" w:rsidP="0035519A">
            <w:pPr>
              <w:pStyle w:val="aa"/>
              <w:numPr>
                <w:ilvl w:val="0"/>
                <w:numId w:val="42"/>
              </w:numPr>
              <w:ind w:left="743" w:right="-26" w:hanging="284"/>
              <w:rPr>
                <w:rFonts w:ascii="Times New Roman" w:hAnsi="Times New Roman" w:cs="Times New Roman"/>
                <w:sz w:val="20"/>
                <w:szCs w:val="20"/>
              </w:rPr>
            </w:pPr>
            <w:r w:rsidRPr="00F32430">
              <w:rPr>
                <w:rFonts w:ascii="Times New Roman" w:hAnsi="Times New Roman" w:cs="Times New Roman"/>
                <w:sz w:val="20"/>
                <w:szCs w:val="20"/>
              </w:rPr>
              <w:t>Рассматривание изображением бата</w:t>
            </w:r>
            <w:r w:rsidR="00A766B0">
              <w:rPr>
                <w:rFonts w:ascii="Times New Roman" w:hAnsi="Times New Roman" w:cs="Times New Roman"/>
                <w:sz w:val="20"/>
                <w:szCs w:val="20"/>
              </w:rPr>
              <w:t>лий, боёв, парада и т.п. (</w:t>
            </w:r>
            <w:r w:rsidRPr="00F32430">
              <w:rPr>
                <w:rFonts w:ascii="Times New Roman" w:hAnsi="Times New Roman" w:cs="Times New Roman"/>
                <w:sz w:val="20"/>
                <w:szCs w:val="20"/>
              </w:rPr>
              <w:t>пробудить  чувство гордости за силу России,  уважение к русским воинам, национальным героям, желание им подражать</w:t>
            </w:r>
            <w:r w:rsidR="00A766B0">
              <w:rPr>
                <w:rFonts w:ascii="Times New Roman" w:hAnsi="Times New Roman" w:cs="Times New Roman"/>
                <w:sz w:val="20"/>
                <w:szCs w:val="20"/>
              </w:rPr>
              <w:t>)</w:t>
            </w:r>
            <w:r w:rsidRPr="00F32430">
              <w:rPr>
                <w:rFonts w:ascii="Times New Roman" w:hAnsi="Times New Roman" w:cs="Times New Roman"/>
                <w:sz w:val="20"/>
                <w:szCs w:val="20"/>
              </w:rPr>
              <w:t xml:space="preserve">. </w:t>
            </w:r>
          </w:p>
          <w:p w:rsidR="00217D53" w:rsidRPr="00F32430" w:rsidRDefault="00F32430" w:rsidP="0035519A">
            <w:pPr>
              <w:pStyle w:val="aa"/>
              <w:numPr>
                <w:ilvl w:val="0"/>
                <w:numId w:val="42"/>
              </w:numPr>
              <w:ind w:left="743" w:right="-26" w:hanging="284"/>
              <w:rPr>
                <w:rFonts w:ascii="Times New Roman" w:hAnsi="Times New Roman" w:cs="Times New Roman"/>
                <w:sz w:val="20"/>
                <w:szCs w:val="20"/>
              </w:rPr>
            </w:pPr>
            <w:r w:rsidRPr="00F32430">
              <w:rPr>
                <w:rFonts w:ascii="Times New Roman" w:hAnsi="Times New Roman" w:cs="Times New Roman"/>
                <w:sz w:val="20"/>
                <w:szCs w:val="20"/>
              </w:rPr>
              <w:t>Д/и</w:t>
            </w:r>
            <w:r w:rsidR="00A766B0">
              <w:rPr>
                <w:rFonts w:ascii="Times New Roman" w:hAnsi="Times New Roman" w:cs="Times New Roman"/>
                <w:sz w:val="20"/>
                <w:szCs w:val="20"/>
              </w:rPr>
              <w:t xml:space="preserve"> «Когда это бывает?» (а</w:t>
            </w:r>
            <w:r w:rsidR="00C85141" w:rsidRPr="00F32430">
              <w:rPr>
                <w:rFonts w:ascii="Times New Roman" w:hAnsi="Times New Roman" w:cs="Times New Roman"/>
                <w:sz w:val="20"/>
                <w:szCs w:val="20"/>
              </w:rPr>
              <w:t>ктуализировать знания детей о частях суток, о деятельности людей в разное время суток, учить развернуто отвечать на вопросы воспитателя</w:t>
            </w:r>
            <w:r w:rsidR="00A766B0">
              <w:rPr>
                <w:rFonts w:ascii="Times New Roman" w:hAnsi="Times New Roman" w:cs="Times New Roman"/>
                <w:sz w:val="20"/>
                <w:szCs w:val="20"/>
              </w:rPr>
              <w:t>)</w:t>
            </w:r>
            <w:r w:rsidR="00C85141" w:rsidRPr="00F32430">
              <w:rPr>
                <w:rFonts w:ascii="Times New Roman" w:hAnsi="Times New Roman" w:cs="Times New Roman"/>
                <w:sz w:val="20"/>
                <w:szCs w:val="20"/>
              </w:rPr>
              <w:t>.</w:t>
            </w:r>
          </w:p>
          <w:p w:rsidR="00F32430" w:rsidRPr="00F32430" w:rsidRDefault="00F32430" w:rsidP="0035519A">
            <w:pPr>
              <w:pStyle w:val="aa"/>
              <w:numPr>
                <w:ilvl w:val="0"/>
                <w:numId w:val="42"/>
              </w:numPr>
              <w:ind w:left="743" w:right="-26" w:hanging="284"/>
              <w:rPr>
                <w:rFonts w:ascii="Times New Roman" w:hAnsi="Times New Roman" w:cs="Times New Roman"/>
                <w:sz w:val="20"/>
                <w:szCs w:val="20"/>
              </w:rPr>
            </w:pPr>
            <w:r w:rsidRPr="00F32430">
              <w:rPr>
                <w:rFonts w:ascii="Times New Roman" w:hAnsi="Times New Roman" w:cs="Times New Roman"/>
                <w:sz w:val="20"/>
                <w:szCs w:val="20"/>
              </w:rPr>
              <w:t>Самостоятельные игры с сюжетными игрушками.</w:t>
            </w:r>
          </w:p>
        </w:tc>
        <w:tc>
          <w:tcPr>
            <w:tcW w:w="2351" w:type="dxa"/>
            <w:gridSpan w:val="2"/>
            <w:tcBorders>
              <w:top w:val="single" w:sz="4" w:space="0" w:color="000000" w:themeColor="text1"/>
              <w:left w:val="single" w:sz="4" w:space="0" w:color="000000" w:themeColor="text1"/>
              <w:right w:val="single" w:sz="4" w:space="0" w:color="auto"/>
            </w:tcBorders>
          </w:tcPr>
          <w:p w:rsidR="00217D53" w:rsidRDefault="00A766B0" w:rsidP="00A766B0">
            <w:pPr>
              <w:ind w:left="26" w:right="-26" w:firstLine="8"/>
              <w:rPr>
                <w:rFonts w:ascii="Times New Roman" w:hAnsi="Times New Roman" w:cs="Times New Roman"/>
                <w:sz w:val="20"/>
                <w:szCs w:val="20"/>
              </w:rPr>
            </w:pPr>
            <w:r>
              <w:rPr>
                <w:rFonts w:ascii="Times New Roman" w:hAnsi="Times New Roman" w:cs="Times New Roman"/>
                <w:sz w:val="20"/>
                <w:szCs w:val="20"/>
              </w:rPr>
              <w:t>Д/и «Кто у кого?» (з</w:t>
            </w:r>
            <w:r w:rsidR="00F32430" w:rsidRPr="00F32430">
              <w:rPr>
                <w:rFonts w:ascii="Times New Roman" w:hAnsi="Times New Roman" w:cs="Times New Roman"/>
                <w:sz w:val="20"/>
                <w:szCs w:val="20"/>
              </w:rPr>
              <w:t>акреплять у детей правильное употребление в речи названий детенышей животных во множественном числе родительного падежа</w:t>
            </w:r>
            <w:r>
              <w:rPr>
                <w:rFonts w:ascii="Times New Roman" w:hAnsi="Times New Roman" w:cs="Times New Roman"/>
                <w:sz w:val="20"/>
                <w:szCs w:val="20"/>
              </w:rPr>
              <w:t>)</w:t>
            </w:r>
            <w:r w:rsidR="00F32430" w:rsidRPr="00F32430">
              <w:rPr>
                <w:rFonts w:ascii="Times New Roman" w:hAnsi="Times New Roman" w:cs="Times New Roman"/>
                <w:sz w:val="20"/>
                <w:szCs w:val="20"/>
              </w:rPr>
              <w:t>.</w:t>
            </w:r>
          </w:p>
          <w:p w:rsidR="00524023" w:rsidRPr="00F32430" w:rsidRDefault="00524023" w:rsidP="00A766B0">
            <w:pPr>
              <w:ind w:left="26" w:right="-26" w:firstLine="8"/>
              <w:rPr>
                <w:rFonts w:ascii="Times New Roman" w:hAnsi="Times New Roman" w:cs="Times New Roman"/>
                <w:sz w:val="20"/>
                <w:szCs w:val="20"/>
              </w:rPr>
            </w:pPr>
            <w:r>
              <w:rPr>
                <w:rFonts w:ascii="Times New Roman" w:hAnsi="Times New Roman" w:cs="Times New Roman"/>
                <w:sz w:val="20"/>
                <w:szCs w:val="20"/>
              </w:rPr>
              <w:t>Алёна М. и миша М.</w:t>
            </w:r>
          </w:p>
        </w:tc>
        <w:tc>
          <w:tcPr>
            <w:tcW w:w="1894" w:type="dxa"/>
            <w:vMerge w:val="restart"/>
            <w:tcBorders>
              <w:top w:val="single" w:sz="4" w:space="0" w:color="000000" w:themeColor="text1"/>
              <w:left w:val="single" w:sz="4" w:space="0" w:color="auto"/>
              <w:right w:val="single" w:sz="4" w:space="0" w:color="000000" w:themeColor="text1"/>
            </w:tcBorders>
          </w:tcPr>
          <w:p w:rsidR="00217D53" w:rsidRPr="00F32430" w:rsidRDefault="00C85141" w:rsidP="00217D53">
            <w:pPr>
              <w:rPr>
                <w:rFonts w:ascii="Times New Roman" w:hAnsi="Times New Roman" w:cs="Times New Roman"/>
                <w:sz w:val="20"/>
                <w:szCs w:val="20"/>
              </w:rPr>
            </w:pPr>
            <w:r w:rsidRPr="00F32430">
              <w:rPr>
                <w:rFonts w:ascii="Times New Roman" w:hAnsi="Times New Roman" w:cs="Times New Roman"/>
                <w:sz w:val="20"/>
                <w:szCs w:val="20"/>
              </w:rPr>
              <w:t>- изображения баталий, боев, парада…</w:t>
            </w:r>
          </w:p>
        </w:tc>
      </w:tr>
      <w:tr w:rsidR="00752F0B" w:rsidRPr="00217D53" w:rsidTr="00217D5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B1C36" w:rsidRDefault="00752F0B" w:rsidP="00217D53">
            <w:pPr>
              <w:ind w:right="-108"/>
              <w:rPr>
                <w:rFonts w:ascii="Times New Roman" w:hAnsi="Times New Roman" w:cs="Times New Roman"/>
                <w:sz w:val="20"/>
                <w:szCs w:val="20"/>
              </w:rPr>
            </w:pPr>
            <w:r w:rsidRPr="00FB1C36">
              <w:rPr>
                <w:rFonts w:ascii="Times New Roman" w:hAnsi="Times New Roman" w:cs="Times New Roman"/>
                <w:b/>
                <w:sz w:val="20"/>
                <w:szCs w:val="20"/>
              </w:rPr>
              <w:lastRenderedPageBreak/>
              <w:t>ОД</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53952" w:rsidRDefault="00553952" w:rsidP="00553952">
            <w:pPr>
              <w:rPr>
                <w:rFonts w:ascii="Times New Roman" w:hAnsi="Times New Roman" w:cs="Times New Roman"/>
                <w:sz w:val="20"/>
                <w:szCs w:val="20"/>
              </w:rPr>
            </w:pPr>
            <w:r w:rsidRPr="0074515D">
              <w:rPr>
                <w:rFonts w:ascii="Times New Roman" w:hAnsi="Times New Roman" w:cs="Times New Roman"/>
                <w:b/>
                <w:sz w:val="20"/>
                <w:szCs w:val="20"/>
              </w:rPr>
              <w:t>1.</w:t>
            </w:r>
            <w:r>
              <w:rPr>
                <w:rFonts w:ascii="Times New Roman" w:hAnsi="Times New Roman" w:cs="Times New Roman"/>
                <w:b/>
                <w:sz w:val="20"/>
                <w:szCs w:val="20"/>
              </w:rPr>
              <w:t xml:space="preserve">Развитие речи. </w:t>
            </w:r>
            <w:r w:rsidRPr="0074515D">
              <w:rPr>
                <w:rFonts w:ascii="Times New Roman" w:hAnsi="Times New Roman" w:cs="Times New Roman"/>
                <w:b/>
                <w:sz w:val="20"/>
                <w:szCs w:val="20"/>
              </w:rPr>
              <w:t>Звуковая культура речи: Звуки з и зь</w:t>
            </w:r>
            <w:r>
              <w:rPr>
                <w:rFonts w:ascii="Times New Roman" w:hAnsi="Times New Roman" w:cs="Times New Roman"/>
                <w:b/>
                <w:sz w:val="20"/>
                <w:szCs w:val="20"/>
              </w:rPr>
              <w:t xml:space="preserve"> </w:t>
            </w:r>
            <w:r w:rsidRPr="0074515D">
              <w:rPr>
                <w:rFonts w:ascii="Times New Roman" w:hAnsi="Times New Roman" w:cs="Times New Roman"/>
                <w:sz w:val="20"/>
                <w:szCs w:val="20"/>
              </w:rPr>
              <w:t>Правильное произношение изолирова</w:t>
            </w:r>
            <w:r>
              <w:rPr>
                <w:rFonts w:ascii="Times New Roman" w:hAnsi="Times New Roman" w:cs="Times New Roman"/>
                <w:sz w:val="20"/>
                <w:szCs w:val="20"/>
              </w:rPr>
              <w:t xml:space="preserve">нного звука (в слогах, словах). </w:t>
            </w:r>
            <w:r w:rsidRPr="0074515D">
              <w:rPr>
                <w:rFonts w:ascii="Times New Roman" w:hAnsi="Times New Roman" w:cs="Times New Roman"/>
                <w:sz w:val="20"/>
                <w:szCs w:val="20"/>
              </w:rPr>
              <w:t>Произносить звук З твёрдо и мягко. Различать слова со звуками з, зь.</w:t>
            </w:r>
          </w:p>
          <w:p w:rsidR="00553952" w:rsidRDefault="00553952" w:rsidP="00553952">
            <w:pPr>
              <w:rPr>
                <w:rFonts w:ascii="Times New Roman" w:hAnsi="Times New Roman" w:cs="Times New Roman"/>
                <w:sz w:val="20"/>
                <w:szCs w:val="20"/>
              </w:rPr>
            </w:pPr>
            <w:r>
              <w:rPr>
                <w:rFonts w:ascii="Times New Roman" w:hAnsi="Times New Roman" w:cs="Times New Roman"/>
                <w:b/>
                <w:sz w:val="20"/>
                <w:szCs w:val="20"/>
              </w:rPr>
              <w:t>ИЗО Т</w:t>
            </w:r>
            <w:r w:rsidRPr="0074515D">
              <w:rPr>
                <w:rFonts w:ascii="Times New Roman" w:hAnsi="Times New Roman" w:cs="Times New Roman"/>
                <w:b/>
                <w:sz w:val="20"/>
                <w:szCs w:val="20"/>
              </w:rPr>
              <w:t>очечное рисование поролоновыми губками «Флаг Сухобузимского района»</w:t>
            </w:r>
            <w:r>
              <w:rPr>
                <w:rFonts w:ascii="Times New Roman" w:hAnsi="Times New Roman" w:cs="Times New Roman"/>
                <w:b/>
                <w:sz w:val="20"/>
                <w:szCs w:val="20"/>
              </w:rPr>
              <w:t xml:space="preserve"> </w:t>
            </w:r>
            <w:r w:rsidRPr="00FD509C">
              <w:rPr>
                <w:rFonts w:ascii="Times New Roman" w:hAnsi="Times New Roman" w:cs="Times New Roman"/>
                <w:sz w:val="20"/>
                <w:szCs w:val="20"/>
              </w:rPr>
              <w:t>Учить детей создавать выразительный образ флага, использовать в работе колеры трех цветов, закрепля</w:t>
            </w:r>
            <w:r>
              <w:rPr>
                <w:rFonts w:ascii="Times New Roman" w:hAnsi="Times New Roman" w:cs="Times New Roman"/>
                <w:sz w:val="20"/>
                <w:szCs w:val="20"/>
              </w:rPr>
              <w:t xml:space="preserve">ть цвета красный, синий, белый, </w:t>
            </w:r>
            <w:r w:rsidRPr="00FD509C">
              <w:rPr>
                <w:rFonts w:ascii="Times New Roman" w:hAnsi="Times New Roman" w:cs="Times New Roman"/>
                <w:sz w:val="20"/>
                <w:szCs w:val="20"/>
              </w:rPr>
              <w:t>воспитывать</w:t>
            </w:r>
            <w:r>
              <w:rPr>
                <w:rFonts w:ascii="Times New Roman" w:hAnsi="Times New Roman" w:cs="Times New Roman"/>
                <w:sz w:val="20"/>
                <w:szCs w:val="20"/>
              </w:rPr>
              <w:t xml:space="preserve"> любовь к своей малой родине, </w:t>
            </w:r>
            <w:r w:rsidRPr="00FD509C">
              <w:rPr>
                <w:rFonts w:ascii="Times New Roman" w:hAnsi="Times New Roman" w:cs="Times New Roman"/>
                <w:sz w:val="20"/>
                <w:szCs w:val="20"/>
              </w:rPr>
              <w:t>развивать воображение, умение пользоваться колером, правильно держать кисть, промывать кисть перед тем, как набирать другой колер.</w:t>
            </w:r>
          </w:p>
          <w:p w:rsidR="00553952" w:rsidRPr="00FD509C" w:rsidRDefault="00553952" w:rsidP="00553952">
            <w:pPr>
              <w:pStyle w:val="c4"/>
              <w:shd w:val="clear" w:color="auto" w:fill="FFFFFF"/>
              <w:spacing w:before="0" w:beforeAutospacing="0" w:after="0" w:afterAutospacing="0"/>
              <w:jc w:val="both"/>
              <w:rPr>
                <w:rFonts w:ascii="Calibri" w:hAnsi="Calibri"/>
                <w:color w:val="000000"/>
                <w:sz w:val="20"/>
                <w:szCs w:val="20"/>
              </w:rPr>
            </w:pPr>
            <w:r w:rsidRPr="00FD509C">
              <w:rPr>
                <w:b/>
                <w:sz w:val="20"/>
                <w:szCs w:val="20"/>
              </w:rPr>
              <w:t>Деко</w:t>
            </w:r>
            <w:r>
              <w:rPr>
                <w:b/>
                <w:sz w:val="20"/>
                <w:szCs w:val="20"/>
              </w:rPr>
              <w:t xml:space="preserve">ративная лепка пластилинография </w:t>
            </w:r>
            <w:r w:rsidRPr="00FD509C">
              <w:rPr>
                <w:b/>
                <w:sz w:val="20"/>
                <w:szCs w:val="20"/>
              </w:rPr>
              <w:t>«Кувшин»</w:t>
            </w:r>
            <w:r>
              <w:rPr>
                <w:b/>
                <w:sz w:val="20"/>
                <w:szCs w:val="20"/>
              </w:rPr>
              <w:t xml:space="preserve"> </w:t>
            </w:r>
            <w:r>
              <w:rPr>
                <w:rStyle w:val="c3"/>
                <w:color w:val="111111"/>
                <w:sz w:val="28"/>
                <w:szCs w:val="28"/>
              </w:rPr>
              <w:t> </w:t>
            </w:r>
            <w:r w:rsidRPr="00FD509C">
              <w:rPr>
                <w:rStyle w:val="c3"/>
                <w:color w:val="111111"/>
                <w:sz w:val="20"/>
                <w:szCs w:val="20"/>
              </w:rPr>
              <w:t>Учить детей создавать изображение посуды (кувшинчик с высоким горлышком) из целого куска пластилина ленточным способом.</w:t>
            </w:r>
            <w:r>
              <w:rPr>
                <w:rFonts w:ascii="Calibri" w:hAnsi="Calibri"/>
                <w:color w:val="000000"/>
                <w:sz w:val="20"/>
                <w:szCs w:val="20"/>
              </w:rPr>
              <w:t xml:space="preserve"> </w:t>
            </w:r>
            <w:r w:rsidRPr="00FD509C">
              <w:rPr>
                <w:rStyle w:val="c3"/>
                <w:color w:val="111111"/>
                <w:sz w:val="20"/>
                <w:szCs w:val="20"/>
              </w:rPr>
              <w:t>Учить сглаживать поверхность изделия пальцами. Закреплять навыки аккуратной лепки.</w:t>
            </w:r>
            <w:r>
              <w:rPr>
                <w:rFonts w:ascii="Calibri" w:hAnsi="Calibri"/>
                <w:color w:val="000000"/>
                <w:sz w:val="20"/>
                <w:szCs w:val="20"/>
              </w:rPr>
              <w:t xml:space="preserve"> </w:t>
            </w:r>
            <w:r w:rsidRPr="00FD509C">
              <w:rPr>
                <w:rStyle w:val="c3"/>
                <w:color w:val="111111"/>
                <w:sz w:val="20"/>
                <w:szCs w:val="20"/>
              </w:rPr>
              <w:t>Учить самостоятельно раскладывать подготовленные воспитателем материалы для занятий, убирать их, очищать доски от остатков пластилина.</w:t>
            </w:r>
          </w:p>
          <w:p w:rsidR="00553952" w:rsidRPr="00FD509C" w:rsidRDefault="00553952" w:rsidP="00553952">
            <w:pPr>
              <w:pStyle w:val="c4"/>
              <w:shd w:val="clear" w:color="auto" w:fill="FFFFFF"/>
              <w:spacing w:before="0" w:beforeAutospacing="0" w:after="0" w:afterAutospacing="0"/>
              <w:jc w:val="both"/>
              <w:rPr>
                <w:rFonts w:ascii="Calibri" w:hAnsi="Calibri"/>
                <w:color w:val="000000"/>
                <w:sz w:val="20"/>
                <w:szCs w:val="20"/>
              </w:rPr>
            </w:pPr>
            <w:r w:rsidRPr="00FD509C">
              <w:rPr>
                <w:rStyle w:val="c3"/>
                <w:color w:val="111111"/>
                <w:sz w:val="20"/>
                <w:szCs w:val="20"/>
              </w:rPr>
              <w:t>Формировать у детей предпосылки учебной деятельности.</w:t>
            </w:r>
            <w:r>
              <w:rPr>
                <w:rFonts w:ascii="Calibri" w:hAnsi="Calibri"/>
                <w:color w:val="000000"/>
                <w:sz w:val="20"/>
                <w:szCs w:val="20"/>
              </w:rPr>
              <w:t xml:space="preserve"> </w:t>
            </w:r>
            <w:r w:rsidRPr="00FD509C">
              <w:rPr>
                <w:rStyle w:val="c3"/>
                <w:color w:val="111111"/>
                <w:sz w:val="20"/>
                <w:szCs w:val="20"/>
              </w:rPr>
              <w:t>Обогащать представления детей о мире предметов.</w:t>
            </w:r>
            <w:r>
              <w:rPr>
                <w:rFonts w:ascii="Calibri" w:hAnsi="Calibri"/>
                <w:color w:val="000000"/>
                <w:sz w:val="20"/>
                <w:szCs w:val="20"/>
              </w:rPr>
              <w:t xml:space="preserve"> </w:t>
            </w:r>
            <w:r w:rsidRPr="00FD509C">
              <w:rPr>
                <w:rStyle w:val="c3"/>
                <w:color w:val="111111"/>
                <w:sz w:val="20"/>
                <w:szCs w:val="20"/>
              </w:rPr>
              <w:t>Развивать творческие способности и навыки.</w:t>
            </w:r>
            <w:r>
              <w:rPr>
                <w:rFonts w:ascii="Calibri" w:hAnsi="Calibri"/>
                <w:color w:val="000000"/>
                <w:sz w:val="20"/>
                <w:szCs w:val="20"/>
              </w:rPr>
              <w:t xml:space="preserve"> </w:t>
            </w:r>
            <w:r w:rsidRPr="00FD509C">
              <w:rPr>
                <w:rStyle w:val="c3"/>
                <w:color w:val="111111"/>
                <w:sz w:val="20"/>
                <w:szCs w:val="20"/>
              </w:rPr>
              <w:t>Развивать эстетические чувства, эмоции, эстетический вкус, эстетическое восприятие.</w:t>
            </w:r>
            <w:r>
              <w:rPr>
                <w:rFonts w:ascii="Calibri" w:hAnsi="Calibri"/>
                <w:color w:val="000000"/>
                <w:sz w:val="20"/>
                <w:szCs w:val="20"/>
              </w:rPr>
              <w:t xml:space="preserve"> </w:t>
            </w:r>
            <w:r w:rsidRPr="00FD509C">
              <w:rPr>
                <w:rStyle w:val="c3"/>
                <w:color w:val="111111"/>
                <w:sz w:val="20"/>
                <w:szCs w:val="20"/>
              </w:rPr>
              <w:t>Активизировать и обогащать словарный запас, мышление, воображение. Воспитывать у детей уважение к друг другу, доброжелательность.</w:t>
            </w:r>
          </w:p>
          <w:p w:rsidR="00752F0B" w:rsidRPr="00553952" w:rsidRDefault="00553952" w:rsidP="00752F0B">
            <w:pPr>
              <w:rPr>
                <w:rFonts w:ascii="Times New Roman" w:hAnsi="Times New Roman" w:cs="Times New Roman"/>
                <w:b/>
                <w:sz w:val="20"/>
                <w:szCs w:val="20"/>
              </w:rPr>
            </w:pPr>
            <w:r>
              <w:rPr>
                <w:rFonts w:ascii="Times New Roman" w:hAnsi="Times New Roman" w:cs="Times New Roman"/>
                <w:b/>
                <w:sz w:val="20"/>
                <w:szCs w:val="20"/>
              </w:rPr>
              <w:t>2. Музыкальная деятельность пао плану музыкального работника.</w:t>
            </w:r>
          </w:p>
        </w:tc>
        <w:tc>
          <w:tcPr>
            <w:tcW w:w="1894" w:type="dxa"/>
            <w:vMerge/>
            <w:tcBorders>
              <w:left w:val="single" w:sz="4" w:space="0" w:color="auto"/>
              <w:bottom w:val="single" w:sz="4" w:space="0" w:color="000000" w:themeColor="text1"/>
              <w:right w:val="single" w:sz="4" w:space="0" w:color="000000" w:themeColor="text1"/>
            </w:tcBorders>
          </w:tcPr>
          <w:p w:rsidR="00752F0B" w:rsidRPr="00217D53" w:rsidRDefault="00752F0B" w:rsidP="00217D53">
            <w:pPr>
              <w:rPr>
                <w:rFonts w:ascii="Times New Roman" w:hAnsi="Times New Roman" w:cs="Times New Roman"/>
                <w:color w:val="FF0000"/>
                <w:sz w:val="20"/>
                <w:szCs w:val="20"/>
              </w:rPr>
            </w:pPr>
          </w:p>
        </w:tc>
      </w:tr>
      <w:tr w:rsidR="00752F0B" w:rsidRPr="00217D53" w:rsidTr="00217D5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B1C36" w:rsidRDefault="00752F0B" w:rsidP="00217D53">
            <w:pPr>
              <w:ind w:right="-108"/>
              <w:rPr>
                <w:rFonts w:ascii="Times New Roman" w:hAnsi="Times New Roman" w:cs="Times New Roman"/>
                <w:sz w:val="20"/>
                <w:szCs w:val="20"/>
              </w:rPr>
            </w:pPr>
            <w:r w:rsidRPr="00FB1C36">
              <w:rPr>
                <w:rFonts w:ascii="Times New Roman" w:hAnsi="Times New Roman" w:cs="Times New Roman"/>
                <w:b/>
                <w:sz w:val="20"/>
                <w:szCs w:val="20"/>
              </w:rPr>
              <w:t>Прогулка</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B1C36" w:rsidRDefault="00752F0B" w:rsidP="00F32430">
            <w:pPr>
              <w:ind w:left="318" w:hanging="284"/>
              <w:rPr>
                <w:rFonts w:ascii="Times New Roman" w:hAnsi="Times New Roman" w:cs="Times New Roman"/>
                <w:sz w:val="20"/>
                <w:szCs w:val="20"/>
              </w:rPr>
            </w:pPr>
            <w:r w:rsidRPr="00FB1C36">
              <w:rPr>
                <w:rFonts w:ascii="Times New Roman" w:hAnsi="Times New Roman" w:cs="Times New Roman"/>
                <w:sz w:val="20"/>
                <w:szCs w:val="20"/>
              </w:rPr>
              <w:t>Прогулочная карта № 47. День поздней осени. (</w:t>
            </w:r>
            <w:r w:rsidR="003072B1">
              <w:rPr>
                <w:rFonts w:ascii="Times New Roman" w:hAnsi="Times New Roman" w:cs="Times New Roman"/>
                <w:sz w:val="20"/>
                <w:szCs w:val="20"/>
              </w:rPr>
              <w:t>[25]</w:t>
            </w:r>
            <w:r w:rsidRPr="00FB1C36">
              <w:rPr>
                <w:rFonts w:ascii="Times New Roman" w:hAnsi="Times New Roman" w:cs="Times New Roman"/>
                <w:sz w:val="20"/>
                <w:szCs w:val="20"/>
              </w:rPr>
              <w:t>, с.50)</w:t>
            </w:r>
          </w:p>
          <w:p w:rsidR="00752F0B" w:rsidRPr="00FB1C36" w:rsidRDefault="00752F0B" w:rsidP="00F32430">
            <w:pPr>
              <w:ind w:left="318" w:hanging="284"/>
              <w:rPr>
                <w:rFonts w:ascii="Times New Roman" w:hAnsi="Times New Roman" w:cs="Times New Roman"/>
                <w:sz w:val="20"/>
                <w:szCs w:val="20"/>
              </w:rPr>
            </w:pPr>
          </w:p>
        </w:tc>
        <w:tc>
          <w:tcPr>
            <w:tcW w:w="1894" w:type="dxa"/>
            <w:tcBorders>
              <w:top w:val="single" w:sz="4" w:space="0" w:color="000000" w:themeColor="text1"/>
              <w:left w:val="single" w:sz="4" w:space="0" w:color="auto"/>
              <w:bottom w:val="single" w:sz="4" w:space="0" w:color="auto"/>
              <w:right w:val="single" w:sz="4" w:space="0" w:color="000000" w:themeColor="text1"/>
            </w:tcBorders>
          </w:tcPr>
          <w:p w:rsidR="00752F0B" w:rsidRPr="00F32430" w:rsidRDefault="00752F0B" w:rsidP="00217D53">
            <w:pPr>
              <w:rPr>
                <w:rFonts w:ascii="Times New Roman" w:hAnsi="Times New Roman" w:cs="Times New Roman"/>
                <w:sz w:val="16"/>
                <w:szCs w:val="20"/>
              </w:rPr>
            </w:pPr>
            <w:r w:rsidRPr="00F32430">
              <w:rPr>
                <w:rFonts w:ascii="Times New Roman" w:hAnsi="Times New Roman" w:cs="Times New Roman"/>
                <w:sz w:val="16"/>
                <w:szCs w:val="20"/>
              </w:rPr>
              <w:t>Выносной материал:</w:t>
            </w:r>
          </w:p>
          <w:p w:rsidR="00752F0B" w:rsidRPr="00F32430" w:rsidRDefault="00752F0B" w:rsidP="00217D53">
            <w:pPr>
              <w:rPr>
                <w:rFonts w:ascii="Times New Roman" w:hAnsi="Times New Roman" w:cs="Times New Roman"/>
                <w:sz w:val="16"/>
                <w:szCs w:val="20"/>
              </w:rPr>
            </w:pPr>
            <w:r w:rsidRPr="00F32430">
              <w:rPr>
                <w:rFonts w:ascii="Times New Roman" w:hAnsi="Times New Roman" w:cs="Times New Roman"/>
                <w:sz w:val="16"/>
                <w:szCs w:val="20"/>
              </w:rPr>
              <w:t>соответственно плану прогулки</w:t>
            </w:r>
          </w:p>
        </w:tc>
      </w:tr>
      <w:tr w:rsidR="00752F0B" w:rsidRPr="00217D53" w:rsidTr="00217D5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B1C36" w:rsidRDefault="00752F0B" w:rsidP="00217D53">
            <w:pPr>
              <w:ind w:right="-108"/>
              <w:rPr>
                <w:rFonts w:ascii="Times New Roman" w:hAnsi="Times New Roman" w:cs="Times New Roman"/>
                <w:sz w:val="20"/>
                <w:szCs w:val="20"/>
              </w:rPr>
            </w:pPr>
            <w:r w:rsidRPr="00FB1C36">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F32430" w:rsidRDefault="00752F0B" w:rsidP="0035519A">
            <w:pPr>
              <w:pStyle w:val="aa"/>
              <w:numPr>
                <w:ilvl w:val="0"/>
                <w:numId w:val="39"/>
              </w:numPr>
              <w:tabs>
                <w:tab w:val="left" w:pos="176"/>
              </w:tabs>
              <w:ind w:left="743" w:hanging="425"/>
              <w:rPr>
                <w:rFonts w:ascii="Times New Roman" w:hAnsi="Times New Roman" w:cs="Times New Roman"/>
                <w:sz w:val="20"/>
                <w:szCs w:val="20"/>
              </w:rPr>
            </w:pPr>
            <w:r w:rsidRPr="00F32430">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запеканку, отделяя вилкой кусочки по мере съедания, не дробить заранее.</w:t>
            </w:r>
          </w:p>
          <w:p w:rsidR="00752F0B" w:rsidRPr="00F32430" w:rsidRDefault="00752F0B" w:rsidP="0035519A">
            <w:pPr>
              <w:pStyle w:val="aa"/>
              <w:numPr>
                <w:ilvl w:val="0"/>
                <w:numId w:val="39"/>
              </w:numPr>
              <w:tabs>
                <w:tab w:val="left" w:pos="176"/>
              </w:tabs>
              <w:ind w:left="743" w:hanging="425"/>
              <w:rPr>
                <w:rFonts w:ascii="Times New Roman" w:hAnsi="Times New Roman" w:cs="Times New Roman"/>
                <w:sz w:val="20"/>
                <w:szCs w:val="20"/>
              </w:rPr>
            </w:pPr>
            <w:r w:rsidRPr="00F32430">
              <w:rPr>
                <w:rFonts w:ascii="Times New Roman" w:hAnsi="Times New Roman" w:cs="Times New Roman"/>
                <w:sz w:val="20"/>
                <w:szCs w:val="20"/>
              </w:rPr>
              <w:t>Релаксация перед сном: Прослушивание музыкальной композиции И. -С. Бах «Ария из сюиты № 3»</w:t>
            </w:r>
          </w:p>
        </w:tc>
      </w:tr>
      <w:tr w:rsidR="00752F0B" w:rsidRPr="00217D53" w:rsidTr="00217D5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B1C36" w:rsidRDefault="00752F0B" w:rsidP="00217D53">
            <w:pPr>
              <w:ind w:right="-108"/>
              <w:rPr>
                <w:rFonts w:ascii="Times New Roman" w:hAnsi="Times New Roman" w:cs="Times New Roman"/>
                <w:sz w:val="20"/>
                <w:szCs w:val="20"/>
              </w:rPr>
            </w:pPr>
            <w:r w:rsidRPr="00FB1C36">
              <w:rPr>
                <w:rFonts w:ascii="Times New Roman" w:hAnsi="Times New Roman" w:cs="Times New Roman"/>
                <w:b/>
                <w:sz w:val="20"/>
                <w:szCs w:val="20"/>
              </w:rPr>
              <w:t>Деятельность после сна</w:t>
            </w:r>
          </w:p>
        </w:tc>
        <w:tc>
          <w:tcPr>
            <w:tcW w:w="12707" w:type="dxa"/>
            <w:gridSpan w:val="3"/>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39"/>
              </w:numPr>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8</w:t>
            </w:r>
            <w:r w:rsidRPr="00BA77E9">
              <w:rPr>
                <w:rFonts w:ascii="Times New Roman" w:hAnsi="Times New Roman" w:cs="Times New Roman"/>
                <w:sz w:val="20"/>
                <w:szCs w:val="20"/>
              </w:rPr>
              <w:t>)</w:t>
            </w:r>
          </w:p>
          <w:p w:rsidR="00752F0B" w:rsidRPr="00F32430" w:rsidRDefault="00752F0B" w:rsidP="0035519A">
            <w:pPr>
              <w:pStyle w:val="aa"/>
              <w:numPr>
                <w:ilvl w:val="0"/>
                <w:numId w:val="39"/>
              </w:numPr>
              <w:ind w:left="743" w:right="-26" w:hanging="425"/>
              <w:rPr>
                <w:rFonts w:ascii="Times New Roman" w:hAnsi="Times New Roman" w:cs="Times New Roman"/>
                <w:sz w:val="20"/>
                <w:szCs w:val="20"/>
              </w:rPr>
            </w:pPr>
            <w:r w:rsidRPr="00F32430">
              <w:rPr>
                <w:rFonts w:ascii="Times New Roman" w:hAnsi="Times New Roman" w:cs="Times New Roman"/>
                <w:sz w:val="20"/>
                <w:szCs w:val="20"/>
              </w:rPr>
              <w:t>Воспитание КГН, навыков самообслуживания и взаимопомощи. Воспитывать привычку быстро и правильно умываться, сухо вытираться полотенцем, полоскать рот после еды.</w:t>
            </w:r>
          </w:p>
        </w:tc>
        <w:tc>
          <w:tcPr>
            <w:tcW w:w="1894" w:type="dxa"/>
            <w:vMerge w:val="restart"/>
            <w:tcBorders>
              <w:top w:val="single" w:sz="4" w:space="0" w:color="auto"/>
              <w:left w:val="single" w:sz="4" w:space="0" w:color="auto"/>
              <w:right w:val="single" w:sz="4" w:space="0" w:color="000000" w:themeColor="text1"/>
            </w:tcBorders>
          </w:tcPr>
          <w:p w:rsidR="00752F0B" w:rsidRPr="00F32430" w:rsidRDefault="00752F0B" w:rsidP="00217D53">
            <w:pPr>
              <w:rPr>
                <w:rFonts w:ascii="Times New Roman" w:hAnsi="Times New Roman" w:cs="Times New Roman"/>
                <w:sz w:val="20"/>
                <w:szCs w:val="20"/>
              </w:rPr>
            </w:pPr>
            <w:r w:rsidRPr="00F32430">
              <w:rPr>
                <w:rFonts w:ascii="Times New Roman" w:hAnsi="Times New Roman" w:cs="Times New Roman"/>
                <w:sz w:val="20"/>
                <w:szCs w:val="20"/>
              </w:rPr>
              <w:t>Текущие дела в группе</w:t>
            </w:r>
          </w:p>
          <w:p w:rsidR="00752F0B" w:rsidRPr="00F32430" w:rsidRDefault="00752F0B" w:rsidP="00217D53">
            <w:pPr>
              <w:rPr>
                <w:rFonts w:ascii="Times New Roman" w:hAnsi="Times New Roman" w:cs="Times New Roman"/>
                <w:sz w:val="20"/>
                <w:szCs w:val="20"/>
              </w:rPr>
            </w:pPr>
            <w:r w:rsidRPr="00F32430">
              <w:rPr>
                <w:rFonts w:ascii="Times New Roman" w:hAnsi="Times New Roman" w:cs="Times New Roman"/>
                <w:sz w:val="20"/>
                <w:szCs w:val="20"/>
              </w:rPr>
              <w:t>Ремонт игрушек</w:t>
            </w:r>
          </w:p>
        </w:tc>
      </w:tr>
      <w:tr w:rsidR="00752F0B" w:rsidRPr="00217D53" w:rsidTr="00217D5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B1C36" w:rsidRDefault="00752F0B" w:rsidP="00217D53">
            <w:pPr>
              <w:rPr>
                <w:rFonts w:ascii="Times New Roman" w:hAnsi="Times New Roman" w:cs="Times New Roman"/>
                <w:b/>
                <w:sz w:val="20"/>
                <w:szCs w:val="20"/>
              </w:rPr>
            </w:pPr>
            <w:r w:rsidRPr="00FB1C36">
              <w:rPr>
                <w:rFonts w:ascii="Times New Roman" w:hAnsi="Times New Roman" w:cs="Times New Roman"/>
                <w:b/>
                <w:sz w:val="20"/>
                <w:szCs w:val="20"/>
              </w:rPr>
              <w:t>Вечер</w:t>
            </w:r>
          </w:p>
          <w:p w:rsidR="00752F0B" w:rsidRPr="00FB1C36" w:rsidRDefault="00752F0B" w:rsidP="00217D53">
            <w:pPr>
              <w:ind w:right="-108"/>
              <w:rPr>
                <w:rFonts w:ascii="Times New Roman" w:hAnsi="Times New Roman" w:cs="Times New Roman"/>
                <w:sz w:val="20"/>
                <w:szCs w:val="20"/>
              </w:rPr>
            </w:pPr>
          </w:p>
        </w:tc>
        <w:tc>
          <w:tcPr>
            <w:tcW w:w="103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32430" w:rsidRDefault="00752F0B" w:rsidP="0035519A">
            <w:pPr>
              <w:pStyle w:val="aa"/>
              <w:numPr>
                <w:ilvl w:val="0"/>
                <w:numId w:val="173"/>
              </w:numPr>
              <w:ind w:left="743" w:hanging="425"/>
              <w:rPr>
                <w:rFonts w:ascii="Times New Roman" w:hAnsi="Times New Roman" w:cs="Times New Roman"/>
                <w:sz w:val="20"/>
                <w:szCs w:val="18"/>
              </w:rPr>
            </w:pPr>
            <w:r w:rsidRPr="00F32430">
              <w:rPr>
                <w:rFonts w:ascii="Times New Roman" w:hAnsi="Times New Roman" w:cs="Times New Roman"/>
                <w:sz w:val="20"/>
                <w:szCs w:val="18"/>
              </w:rPr>
              <w:t xml:space="preserve">Чтение стихотворений </w:t>
            </w:r>
            <w:r>
              <w:rPr>
                <w:rFonts w:ascii="Times New Roman" w:hAnsi="Times New Roman" w:cs="Times New Roman"/>
                <w:sz w:val="20"/>
                <w:szCs w:val="18"/>
              </w:rPr>
              <w:t>З. Александрова «Родина» (</w:t>
            </w:r>
            <w:r w:rsidRPr="00F32430">
              <w:rPr>
                <w:rFonts w:ascii="Times New Roman" w:hAnsi="Times New Roman" w:cs="Times New Roman"/>
                <w:sz w:val="20"/>
                <w:szCs w:val="18"/>
              </w:rPr>
              <w:t>познакомить детей со стихами о Родине, приобщая к поэзии и развивая поэтический слух</w:t>
            </w:r>
            <w:r>
              <w:rPr>
                <w:rFonts w:ascii="Times New Roman" w:hAnsi="Times New Roman" w:cs="Times New Roman"/>
                <w:sz w:val="20"/>
                <w:szCs w:val="18"/>
              </w:rPr>
              <w:t>)</w:t>
            </w:r>
            <w:r w:rsidRPr="00F32430">
              <w:rPr>
                <w:rFonts w:ascii="Times New Roman" w:hAnsi="Times New Roman" w:cs="Times New Roman"/>
                <w:sz w:val="20"/>
                <w:szCs w:val="18"/>
              </w:rPr>
              <w:t>.</w:t>
            </w:r>
          </w:p>
          <w:p w:rsidR="00752F0B" w:rsidRPr="00F32430" w:rsidRDefault="00752F0B" w:rsidP="0035519A">
            <w:pPr>
              <w:pStyle w:val="aa"/>
              <w:numPr>
                <w:ilvl w:val="0"/>
                <w:numId w:val="173"/>
              </w:numPr>
              <w:ind w:left="743" w:hanging="425"/>
              <w:rPr>
                <w:rFonts w:ascii="Times New Roman" w:hAnsi="Times New Roman" w:cs="Times New Roman"/>
                <w:sz w:val="20"/>
                <w:szCs w:val="18"/>
              </w:rPr>
            </w:pPr>
            <w:r w:rsidRPr="00F32430">
              <w:rPr>
                <w:rFonts w:ascii="Times New Roman" w:hAnsi="Times New Roman" w:cs="Times New Roman"/>
                <w:sz w:val="20"/>
                <w:szCs w:val="18"/>
              </w:rPr>
              <w:t>СРИ «Семья</w:t>
            </w:r>
            <w:r>
              <w:rPr>
                <w:rFonts w:ascii="Times New Roman" w:hAnsi="Times New Roman" w:cs="Times New Roman"/>
                <w:sz w:val="20"/>
                <w:szCs w:val="18"/>
              </w:rPr>
              <w:t xml:space="preserve"> собирается на праздник» (</w:t>
            </w:r>
            <w:r w:rsidRPr="00F32430">
              <w:rPr>
                <w:rFonts w:ascii="Times New Roman" w:hAnsi="Times New Roman" w:cs="Times New Roman"/>
                <w:sz w:val="20"/>
                <w:szCs w:val="18"/>
              </w:rPr>
              <w:t>закрепить знания о празднике 4 ноября; воспитывать культуру поведения</w:t>
            </w:r>
            <w:r>
              <w:rPr>
                <w:rFonts w:ascii="Times New Roman" w:hAnsi="Times New Roman" w:cs="Times New Roman"/>
                <w:sz w:val="20"/>
                <w:szCs w:val="18"/>
              </w:rPr>
              <w:t>)</w:t>
            </w:r>
            <w:r w:rsidRPr="00F32430">
              <w:rPr>
                <w:rFonts w:ascii="Times New Roman" w:hAnsi="Times New Roman" w:cs="Times New Roman"/>
                <w:sz w:val="20"/>
                <w:szCs w:val="18"/>
              </w:rPr>
              <w:t>.</w:t>
            </w:r>
          </w:p>
          <w:p w:rsidR="00752F0B" w:rsidRPr="00F32430" w:rsidRDefault="00752F0B" w:rsidP="0035519A">
            <w:pPr>
              <w:pStyle w:val="aa"/>
              <w:numPr>
                <w:ilvl w:val="0"/>
                <w:numId w:val="173"/>
              </w:numPr>
              <w:ind w:left="743" w:hanging="425"/>
              <w:rPr>
                <w:rFonts w:ascii="Times New Roman" w:hAnsi="Times New Roman" w:cs="Times New Roman"/>
                <w:sz w:val="20"/>
                <w:szCs w:val="20"/>
              </w:rPr>
            </w:pPr>
            <w:r w:rsidRPr="00F32430">
              <w:rPr>
                <w:rFonts w:ascii="Times New Roman" w:hAnsi="Times New Roman" w:cs="Times New Roman"/>
                <w:sz w:val="20"/>
                <w:szCs w:val="18"/>
              </w:rPr>
              <w:t>Хозяйственно-бытовой</w:t>
            </w:r>
            <w:r>
              <w:rPr>
                <w:rFonts w:ascii="Times New Roman" w:hAnsi="Times New Roman" w:cs="Times New Roman"/>
                <w:sz w:val="20"/>
                <w:szCs w:val="18"/>
              </w:rPr>
              <w:t xml:space="preserve"> труд «Убираем игрушки» (у</w:t>
            </w:r>
            <w:r w:rsidRPr="00F32430">
              <w:rPr>
                <w:rFonts w:ascii="Times New Roman" w:hAnsi="Times New Roman" w:cs="Times New Roman"/>
                <w:sz w:val="20"/>
                <w:szCs w:val="18"/>
              </w:rPr>
              <w:t>чить детей выполнять индивидуальные и коллективные поручения, разъяснять детям значимость их труда. Поощрять инициативу в оказании помощи товарищам, взрослым</w:t>
            </w:r>
            <w:r>
              <w:rPr>
                <w:rFonts w:ascii="Times New Roman" w:hAnsi="Times New Roman" w:cs="Times New Roman"/>
                <w:sz w:val="20"/>
                <w:szCs w:val="18"/>
              </w:rPr>
              <w:t>)</w:t>
            </w:r>
            <w:r w:rsidRPr="00F32430">
              <w:rPr>
                <w:rFonts w:ascii="Times New Roman" w:hAnsi="Times New Roman" w:cs="Times New Roman"/>
                <w:sz w:val="20"/>
                <w:szCs w:val="18"/>
              </w:rPr>
              <w:t>.</w:t>
            </w:r>
          </w:p>
          <w:p w:rsidR="00752F0B" w:rsidRPr="00F32430" w:rsidRDefault="00752F0B" w:rsidP="0035519A">
            <w:pPr>
              <w:pStyle w:val="aa"/>
              <w:numPr>
                <w:ilvl w:val="0"/>
                <w:numId w:val="173"/>
              </w:numPr>
              <w:ind w:left="743" w:hanging="425"/>
              <w:rPr>
                <w:rFonts w:ascii="Times New Roman" w:hAnsi="Times New Roman" w:cs="Times New Roman"/>
                <w:sz w:val="20"/>
                <w:szCs w:val="20"/>
              </w:rPr>
            </w:pPr>
            <w:r w:rsidRPr="00F32430">
              <w:rPr>
                <w:rFonts w:ascii="Times New Roman" w:hAnsi="Times New Roman" w:cs="Times New Roman"/>
                <w:sz w:val="20"/>
                <w:szCs w:val="20"/>
              </w:rPr>
              <w:t>Н</w:t>
            </w:r>
            <w:r>
              <w:rPr>
                <w:rFonts w:ascii="Times New Roman" w:hAnsi="Times New Roman" w:cs="Times New Roman"/>
                <w:sz w:val="20"/>
                <w:szCs w:val="20"/>
              </w:rPr>
              <w:t>астольно-печатные игры (п</w:t>
            </w:r>
            <w:r w:rsidRPr="00F32430">
              <w:rPr>
                <w:rFonts w:ascii="Times New Roman" w:hAnsi="Times New Roman" w:cs="Times New Roman"/>
                <w:sz w:val="20"/>
                <w:szCs w:val="20"/>
              </w:rPr>
              <w:t>оощрять стремление детей освоить правила простейших настольно-печатных игр, учить подчиняться правилам в игре</w:t>
            </w:r>
            <w:r>
              <w:rPr>
                <w:rFonts w:ascii="Times New Roman" w:hAnsi="Times New Roman" w:cs="Times New Roman"/>
                <w:sz w:val="20"/>
                <w:szCs w:val="20"/>
              </w:rPr>
              <w:t>)</w:t>
            </w:r>
          </w:p>
          <w:p w:rsidR="00752F0B" w:rsidRPr="00F32430" w:rsidRDefault="0018204E" w:rsidP="0035519A">
            <w:pPr>
              <w:pStyle w:val="aa"/>
              <w:numPr>
                <w:ilvl w:val="0"/>
                <w:numId w:val="173"/>
              </w:numPr>
              <w:ind w:left="743" w:hanging="425"/>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32430" w:rsidRDefault="00752F0B" w:rsidP="00524023">
            <w:pPr>
              <w:rPr>
                <w:rFonts w:ascii="Times New Roman" w:hAnsi="Times New Roman" w:cs="Times New Roman"/>
                <w:sz w:val="20"/>
                <w:szCs w:val="20"/>
              </w:rPr>
            </w:pPr>
            <w:r>
              <w:rPr>
                <w:rFonts w:ascii="Times New Roman" w:hAnsi="Times New Roman" w:cs="Times New Roman"/>
                <w:sz w:val="20"/>
                <w:szCs w:val="20"/>
              </w:rPr>
              <w:t>Д/и</w:t>
            </w:r>
            <w:r w:rsidRPr="00F32430">
              <w:rPr>
                <w:rFonts w:ascii="Times New Roman" w:hAnsi="Times New Roman" w:cs="Times New Roman"/>
                <w:sz w:val="20"/>
                <w:szCs w:val="20"/>
              </w:rPr>
              <w:t xml:space="preserve"> с </w:t>
            </w:r>
            <w:r w:rsidR="00524023">
              <w:rPr>
                <w:rFonts w:ascii="Times New Roman" w:hAnsi="Times New Roman" w:cs="Times New Roman"/>
                <w:sz w:val="20"/>
                <w:szCs w:val="20"/>
              </w:rPr>
              <w:t>Алисой М.и Абдуллой М</w:t>
            </w:r>
            <w:r w:rsidRPr="00F32430">
              <w:rPr>
                <w:rFonts w:ascii="Times New Roman" w:hAnsi="Times New Roman" w:cs="Times New Roman"/>
                <w:sz w:val="20"/>
                <w:szCs w:val="20"/>
              </w:rPr>
              <w:t>. «</w:t>
            </w:r>
            <w:r>
              <w:rPr>
                <w:rFonts w:ascii="Times New Roman" w:hAnsi="Times New Roman" w:cs="Times New Roman"/>
                <w:sz w:val="20"/>
                <w:szCs w:val="20"/>
              </w:rPr>
              <w:t>Какого цвета не стало?» (у</w:t>
            </w:r>
            <w:r w:rsidRPr="00F32430">
              <w:rPr>
                <w:rFonts w:ascii="Times New Roman" w:hAnsi="Times New Roman" w:cs="Times New Roman"/>
                <w:sz w:val="20"/>
                <w:szCs w:val="20"/>
              </w:rPr>
              <w:t>чить детей определять и точно называть цвет предметов, их оттенки</w:t>
            </w:r>
            <w:r>
              <w:rPr>
                <w:rFonts w:ascii="Times New Roman" w:hAnsi="Times New Roman" w:cs="Times New Roman"/>
                <w:sz w:val="20"/>
                <w:szCs w:val="20"/>
              </w:rPr>
              <w:t>)</w:t>
            </w:r>
            <w:r w:rsidRPr="00F32430">
              <w:rPr>
                <w:rFonts w:ascii="Times New Roman" w:hAnsi="Times New Roman" w:cs="Times New Roman"/>
                <w:sz w:val="20"/>
                <w:szCs w:val="20"/>
              </w:rPr>
              <w:t>.</w:t>
            </w:r>
          </w:p>
        </w:tc>
        <w:tc>
          <w:tcPr>
            <w:tcW w:w="1894" w:type="dxa"/>
            <w:vMerge/>
            <w:tcBorders>
              <w:left w:val="single" w:sz="4" w:space="0" w:color="auto"/>
              <w:right w:val="single" w:sz="4" w:space="0" w:color="000000" w:themeColor="text1"/>
            </w:tcBorders>
          </w:tcPr>
          <w:p w:rsidR="00752F0B" w:rsidRPr="00217D53" w:rsidRDefault="00752F0B" w:rsidP="00217D53">
            <w:pPr>
              <w:pStyle w:val="aa"/>
              <w:rPr>
                <w:rFonts w:ascii="Times New Roman" w:hAnsi="Times New Roman" w:cs="Times New Roman"/>
                <w:color w:val="FF0000"/>
                <w:sz w:val="20"/>
                <w:szCs w:val="20"/>
              </w:rPr>
            </w:pPr>
          </w:p>
        </w:tc>
      </w:tr>
      <w:tr w:rsidR="00752F0B" w:rsidRPr="00217D53" w:rsidTr="00217D5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F32430" w:rsidRDefault="00752F0B" w:rsidP="00217D53">
            <w:pPr>
              <w:ind w:right="-108"/>
              <w:rPr>
                <w:rFonts w:ascii="Times New Roman" w:hAnsi="Times New Roman" w:cs="Times New Roman"/>
                <w:sz w:val="20"/>
                <w:szCs w:val="20"/>
              </w:rPr>
            </w:pPr>
            <w:r w:rsidRPr="00F32430">
              <w:rPr>
                <w:rFonts w:ascii="Times New Roman" w:hAnsi="Times New Roman" w:cs="Times New Roman"/>
                <w:b/>
                <w:sz w:val="20"/>
                <w:szCs w:val="20"/>
              </w:rPr>
              <w:t>Вечерняя прогулка</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1C0FB7" w:rsidRDefault="00752F0B" w:rsidP="00217D53">
            <w:pPr>
              <w:rPr>
                <w:rFonts w:ascii="Times New Roman" w:hAnsi="Times New Roman" w:cs="Times New Roman"/>
                <w:sz w:val="20"/>
                <w:szCs w:val="20"/>
              </w:rPr>
            </w:pPr>
            <w:r w:rsidRPr="001C0FB7">
              <w:rPr>
                <w:rFonts w:ascii="Times New Roman" w:hAnsi="Times New Roman" w:cs="Times New Roman"/>
                <w:sz w:val="20"/>
                <w:szCs w:val="20"/>
              </w:rPr>
              <w:t xml:space="preserve">Прогулка 5. Ноябрь. (см. </w:t>
            </w:r>
            <w:r w:rsidR="0018204E">
              <w:rPr>
                <w:rFonts w:ascii="Times New Roman" w:hAnsi="Times New Roman" w:cs="Times New Roman"/>
                <w:sz w:val="20"/>
                <w:szCs w:val="20"/>
              </w:rPr>
              <w:t>Приложение 4</w:t>
            </w:r>
            <w:r w:rsidRPr="001C0FB7">
              <w:rPr>
                <w:rFonts w:ascii="Times New Roman" w:hAnsi="Times New Roman" w:cs="Times New Roman"/>
                <w:sz w:val="20"/>
                <w:szCs w:val="20"/>
              </w:rPr>
              <w:t>)</w:t>
            </w:r>
          </w:p>
        </w:tc>
        <w:tc>
          <w:tcPr>
            <w:tcW w:w="1894" w:type="dxa"/>
            <w:vMerge/>
            <w:tcBorders>
              <w:left w:val="single" w:sz="4" w:space="0" w:color="auto"/>
              <w:right w:val="single" w:sz="4" w:space="0" w:color="000000" w:themeColor="text1"/>
            </w:tcBorders>
          </w:tcPr>
          <w:p w:rsidR="00752F0B" w:rsidRPr="00217D53" w:rsidRDefault="00752F0B" w:rsidP="00217D53">
            <w:pPr>
              <w:rPr>
                <w:rFonts w:ascii="Times New Roman" w:hAnsi="Times New Roman" w:cs="Times New Roman"/>
                <w:color w:val="FF0000"/>
                <w:sz w:val="20"/>
                <w:szCs w:val="20"/>
              </w:rPr>
            </w:pPr>
          </w:p>
        </w:tc>
      </w:tr>
      <w:tr w:rsidR="00752F0B" w:rsidRPr="00217D53" w:rsidTr="00217D5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32430" w:rsidRDefault="00752F0B" w:rsidP="00217D53">
            <w:pPr>
              <w:rPr>
                <w:rFonts w:ascii="Times New Roman" w:hAnsi="Times New Roman" w:cs="Times New Roman"/>
                <w:b/>
                <w:sz w:val="20"/>
                <w:szCs w:val="20"/>
              </w:rPr>
            </w:pPr>
            <w:r w:rsidRPr="00F32430">
              <w:rPr>
                <w:rFonts w:ascii="Times New Roman" w:hAnsi="Times New Roman" w:cs="Times New Roman"/>
                <w:b/>
                <w:sz w:val="20"/>
                <w:szCs w:val="20"/>
              </w:rPr>
              <w:t>Работа с родителями</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32430" w:rsidRDefault="00E53CA7" w:rsidP="00217D53">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894" w:type="dxa"/>
            <w:vMerge/>
            <w:tcBorders>
              <w:left w:val="single" w:sz="4" w:space="0" w:color="auto"/>
              <w:bottom w:val="single" w:sz="4" w:space="0" w:color="000000" w:themeColor="text1"/>
              <w:right w:val="single" w:sz="4" w:space="0" w:color="000000" w:themeColor="text1"/>
            </w:tcBorders>
          </w:tcPr>
          <w:p w:rsidR="00752F0B" w:rsidRPr="00217D53" w:rsidRDefault="00752F0B" w:rsidP="00217D53">
            <w:pPr>
              <w:rPr>
                <w:rFonts w:ascii="Times New Roman" w:hAnsi="Times New Roman" w:cs="Times New Roman"/>
                <w:color w:val="FF0000"/>
                <w:sz w:val="20"/>
                <w:szCs w:val="20"/>
              </w:rPr>
            </w:pPr>
          </w:p>
        </w:tc>
      </w:tr>
    </w:tbl>
    <w:p w:rsidR="00656D2B" w:rsidRDefault="00656D2B" w:rsidP="0067108C">
      <w:pPr>
        <w:spacing w:after="0" w:line="240" w:lineRule="auto"/>
        <w:ind w:right="-882" w:firstLine="708"/>
        <w:rPr>
          <w:rFonts w:ascii="Times New Roman" w:hAnsi="Times New Roman" w:cs="Times New Roman"/>
          <w:b/>
          <w:sz w:val="20"/>
          <w:szCs w:val="20"/>
        </w:rPr>
      </w:pPr>
    </w:p>
    <w:p w:rsidR="008B3D76" w:rsidRDefault="008B3D76" w:rsidP="0067108C">
      <w:pPr>
        <w:spacing w:after="0" w:line="240" w:lineRule="auto"/>
        <w:ind w:right="-882" w:firstLine="708"/>
        <w:rPr>
          <w:rFonts w:ascii="Times New Roman" w:hAnsi="Times New Roman" w:cs="Times New Roman"/>
          <w:b/>
          <w:sz w:val="20"/>
          <w:szCs w:val="20"/>
        </w:rPr>
      </w:pPr>
    </w:p>
    <w:p w:rsidR="008B3D76" w:rsidRDefault="008B3D76" w:rsidP="0067108C">
      <w:pPr>
        <w:spacing w:after="0" w:line="240" w:lineRule="auto"/>
        <w:ind w:right="-882" w:firstLine="708"/>
        <w:rPr>
          <w:rFonts w:ascii="Times New Roman" w:hAnsi="Times New Roman" w:cs="Times New Roman"/>
          <w:b/>
          <w:sz w:val="20"/>
          <w:szCs w:val="20"/>
        </w:rPr>
      </w:pPr>
    </w:p>
    <w:p w:rsidR="008B3D76" w:rsidRDefault="008B3D76" w:rsidP="0067108C">
      <w:pPr>
        <w:spacing w:after="0" w:line="240" w:lineRule="auto"/>
        <w:ind w:right="-882" w:firstLine="708"/>
        <w:rPr>
          <w:rFonts w:ascii="Times New Roman" w:hAnsi="Times New Roman" w:cs="Times New Roman"/>
          <w:b/>
          <w:sz w:val="20"/>
          <w:szCs w:val="20"/>
        </w:rPr>
      </w:pPr>
    </w:p>
    <w:p w:rsidR="008B3D76" w:rsidRDefault="008B3D76" w:rsidP="0067108C">
      <w:pPr>
        <w:spacing w:after="0" w:line="240" w:lineRule="auto"/>
        <w:ind w:right="-882" w:firstLine="708"/>
        <w:rPr>
          <w:rFonts w:ascii="Times New Roman" w:hAnsi="Times New Roman" w:cs="Times New Roman"/>
          <w:b/>
          <w:sz w:val="20"/>
          <w:szCs w:val="20"/>
        </w:rPr>
      </w:pPr>
    </w:p>
    <w:p w:rsidR="008B3D76" w:rsidRDefault="008B3D76" w:rsidP="0067108C">
      <w:pPr>
        <w:spacing w:after="0" w:line="240" w:lineRule="auto"/>
        <w:ind w:right="-882" w:firstLine="708"/>
        <w:rPr>
          <w:rFonts w:ascii="Times New Roman" w:hAnsi="Times New Roman" w:cs="Times New Roman"/>
          <w:b/>
          <w:sz w:val="20"/>
          <w:szCs w:val="20"/>
        </w:rPr>
      </w:pPr>
    </w:p>
    <w:p w:rsidR="008B3D76" w:rsidRDefault="008B3D76" w:rsidP="0067108C">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11494C">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lastRenderedPageBreak/>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11494C">
        <w:trPr>
          <w:trHeight w:val="154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582D8F" w:rsidRPr="007D585D" w:rsidRDefault="00582D8F" w:rsidP="00582D8F">
            <w:pPr>
              <w:rPr>
                <w:rFonts w:ascii="Times New Roman" w:eastAsia="Calibri" w:hAnsi="Times New Roman" w:cs="Times New Roman"/>
                <w:b/>
                <w:sz w:val="20"/>
                <w:szCs w:val="20"/>
                <w:lang w:eastAsia="en-US"/>
              </w:rPr>
            </w:pPr>
            <w:r w:rsidRPr="007D585D">
              <w:rPr>
                <w:rFonts w:ascii="Times New Roman" w:eastAsia="Calibri" w:hAnsi="Times New Roman" w:cs="Times New Roman"/>
                <w:b/>
                <w:sz w:val="20"/>
                <w:szCs w:val="20"/>
                <w:lang w:eastAsia="en-US"/>
              </w:rPr>
              <w:t>Занятие 25. (</w:t>
            </w:r>
            <w:r w:rsidR="002403AB">
              <w:rPr>
                <w:rFonts w:ascii="Times New Roman" w:eastAsia="Calibri" w:hAnsi="Times New Roman" w:cs="Times New Roman"/>
                <w:b/>
                <w:sz w:val="20"/>
                <w:szCs w:val="20"/>
                <w:lang w:eastAsia="en-US"/>
              </w:rPr>
              <w:t>[15]</w:t>
            </w:r>
            <w:r w:rsidRPr="007D585D">
              <w:rPr>
                <w:rFonts w:ascii="Times New Roman" w:eastAsia="Calibri" w:hAnsi="Times New Roman" w:cs="Times New Roman"/>
                <w:b/>
                <w:sz w:val="20"/>
                <w:szCs w:val="20"/>
                <w:lang w:eastAsia="en-US"/>
              </w:rPr>
              <w:t>, с. 49)</w:t>
            </w:r>
          </w:p>
          <w:p w:rsidR="00381CD5" w:rsidRPr="007D585D" w:rsidRDefault="00582D8F" w:rsidP="00582D8F">
            <w:pPr>
              <w:rPr>
                <w:rFonts w:ascii="Times New Roman" w:eastAsia="Calibri" w:hAnsi="Times New Roman" w:cs="Times New Roman"/>
                <w:sz w:val="20"/>
                <w:szCs w:val="20"/>
                <w:lang w:eastAsia="en-US"/>
              </w:rPr>
            </w:pPr>
            <w:r w:rsidRPr="007D585D">
              <w:rPr>
                <w:rFonts w:ascii="Times New Roman" w:eastAsia="Calibri" w:hAnsi="Times New Roman" w:cs="Times New Roman"/>
                <w:sz w:val="20"/>
                <w:szCs w:val="20"/>
                <w:lang w:eastAsia="en-US"/>
              </w:rPr>
              <w:t>Задачи. Упражнять детей в ходьбе и беге между предметами. Упражнять в прыжках на двух ногах. Закреплять умение удерживать устойчивое равновесие при ходьбе на повышенной опоре.</w:t>
            </w:r>
          </w:p>
          <w:p w:rsidR="00582D8F" w:rsidRPr="007D585D" w:rsidRDefault="00582D8F" w:rsidP="00582D8F">
            <w:pPr>
              <w:rPr>
                <w:rFonts w:ascii="Times New Roman" w:eastAsia="Calibri" w:hAnsi="Times New Roman" w:cs="Times New Roman"/>
                <w:sz w:val="20"/>
                <w:szCs w:val="20"/>
                <w:lang w:eastAsia="en-US"/>
              </w:rPr>
            </w:pPr>
          </w:p>
          <w:p w:rsidR="00582D8F" w:rsidRPr="007D585D" w:rsidRDefault="00582D8F" w:rsidP="00582D8F">
            <w:pPr>
              <w:rPr>
                <w:rFonts w:ascii="Times New Roman" w:hAnsi="Times New Roman" w:cs="Times New Roman"/>
                <w:b/>
                <w:sz w:val="20"/>
                <w:szCs w:val="20"/>
              </w:rPr>
            </w:pPr>
            <w:r w:rsidRPr="007D585D">
              <w:rPr>
                <w:rFonts w:ascii="Times New Roman" w:hAnsi="Times New Roman" w:cs="Times New Roman"/>
                <w:b/>
                <w:sz w:val="20"/>
                <w:szCs w:val="20"/>
              </w:rPr>
              <w:t>Занятие 26. (</w:t>
            </w:r>
            <w:r w:rsidR="002403AB">
              <w:rPr>
                <w:rFonts w:ascii="Times New Roman" w:hAnsi="Times New Roman" w:cs="Times New Roman"/>
                <w:b/>
                <w:sz w:val="20"/>
                <w:szCs w:val="20"/>
              </w:rPr>
              <w:t>[15]</w:t>
            </w:r>
            <w:r w:rsidRPr="007D585D">
              <w:rPr>
                <w:rFonts w:ascii="Times New Roman" w:hAnsi="Times New Roman" w:cs="Times New Roman"/>
                <w:b/>
                <w:sz w:val="20"/>
                <w:szCs w:val="20"/>
              </w:rPr>
              <w:t>, с. 50)</w:t>
            </w:r>
          </w:p>
          <w:p w:rsidR="00582D8F" w:rsidRDefault="00582D8F" w:rsidP="00582D8F">
            <w:pPr>
              <w:rPr>
                <w:rFonts w:ascii="Times New Roman" w:hAnsi="Times New Roman" w:cs="Times New Roman"/>
                <w:sz w:val="20"/>
                <w:szCs w:val="20"/>
              </w:rPr>
            </w:pPr>
            <w:r w:rsidRPr="007D585D">
              <w:rPr>
                <w:rFonts w:ascii="Times New Roman" w:hAnsi="Times New Roman" w:cs="Times New Roman"/>
                <w:sz w:val="20"/>
                <w:szCs w:val="20"/>
              </w:rPr>
              <w:t>Задачи. Упражнять детей в ходьбе и беге между предметами. Упражнять в прыжках на двух ногах. Закреплять умение удерживать устойчивое равновесие при ходьбе на повышенной опоре.</w:t>
            </w:r>
          </w:p>
          <w:p w:rsidR="007D585D" w:rsidRDefault="007D585D" w:rsidP="00582D8F">
            <w:pPr>
              <w:rPr>
                <w:rFonts w:ascii="Times New Roman" w:hAnsi="Times New Roman" w:cs="Times New Roman"/>
                <w:sz w:val="20"/>
                <w:szCs w:val="20"/>
              </w:rPr>
            </w:pPr>
          </w:p>
          <w:p w:rsidR="007D585D" w:rsidRPr="007D585D" w:rsidRDefault="007D585D" w:rsidP="007D585D">
            <w:pPr>
              <w:rPr>
                <w:rFonts w:ascii="Times New Roman" w:hAnsi="Times New Roman" w:cs="Times New Roman"/>
                <w:b/>
                <w:sz w:val="20"/>
                <w:szCs w:val="20"/>
              </w:rPr>
            </w:pPr>
            <w:r w:rsidRPr="007D585D">
              <w:rPr>
                <w:rFonts w:ascii="Times New Roman" w:hAnsi="Times New Roman" w:cs="Times New Roman"/>
                <w:b/>
                <w:sz w:val="20"/>
                <w:szCs w:val="20"/>
              </w:rPr>
              <w:t>Занятие 2</w:t>
            </w:r>
            <w:r>
              <w:rPr>
                <w:rFonts w:ascii="Times New Roman" w:hAnsi="Times New Roman" w:cs="Times New Roman"/>
                <w:b/>
                <w:sz w:val="20"/>
                <w:szCs w:val="20"/>
              </w:rPr>
              <w:t>7</w:t>
            </w:r>
            <w:r w:rsidRPr="007D585D">
              <w:rPr>
                <w:rFonts w:ascii="Times New Roman" w:hAnsi="Times New Roman" w:cs="Times New Roman"/>
                <w:b/>
                <w:sz w:val="20"/>
                <w:szCs w:val="20"/>
              </w:rPr>
              <w:t>. (</w:t>
            </w:r>
            <w:r w:rsidR="002403AB">
              <w:rPr>
                <w:rFonts w:ascii="Times New Roman" w:hAnsi="Times New Roman" w:cs="Times New Roman"/>
                <w:b/>
                <w:sz w:val="20"/>
                <w:szCs w:val="20"/>
              </w:rPr>
              <w:t>[15]</w:t>
            </w:r>
            <w:r w:rsidRPr="007D585D">
              <w:rPr>
                <w:rFonts w:ascii="Times New Roman" w:hAnsi="Times New Roman" w:cs="Times New Roman"/>
                <w:b/>
                <w:sz w:val="20"/>
                <w:szCs w:val="20"/>
              </w:rPr>
              <w:t>, с. 5</w:t>
            </w:r>
            <w:r>
              <w:rPr>
                <w:rFonts w:ascii="Times New Roman" w:hAnsi="Times New Roman" w:cs="Times New Roman"/>
                <w:b/>
                <w:sz w:val="20"/>
                <w:szCs w:val="20"/>
              </w:rPr>
              <w:t>1</w:t>
            </w:r>
            <w:r w:rsidRPr="007D585D">
              <w:rPr>
                <w:rFonts w:ascii="Times New Roman" w:hAnsi="Times New Roman" w:cs="Times New Roman"/>
                <w:b/>
                <w:sz w:val="20"/>
                <w:szCs w:val="20"/>
              </w:rPr>
              <w:t>)</w:t>
            </w:r>
          </w:p>
          <w:p w:rsidR="007D585D" w:rsidRPr="007D585D" w:rsidRDefault="007D585D" w:rsidP="007D585D">
            <w:pPr>
              <w:rPr>
                <w:b/>
                <w:sz w:val="20"/>
                <w:szCs w:val="20"/>
                <w:lang w:eastAsia="en-US"/>
              </w:rPr>
            </w:pPr>
            <w:r w:rsidRPr="007D585D">
              <w:rPr>
                <w:rFonts w:ascii="Times New Roman" w:hAnsi="Times New Roman" w:cs="Times New Roman"/>
                <w:sz w:val="20"/>
                <w:szCs w:val="20"/>
              </w:rPr>
              <w:t xml:space="preserve">Задачи. Упражнять детей в ходьбе и беге </w:t>
            </w:r>
            <w:r>
              <w:rPr>
                <w:rFonts w:ascii="Times New Roman" w:hAnsi="Times New Roman" w:cs="Times New Roman"/>
                <w:sz w:val="20"/>
                <w:szCs w:val="20"/>
              </w:rPr>
              <w:t>с изменением направления движения; ходьбе и беге «змейкой» между предметами; сохранении равновесия на уменьшенной площади опоры. Повторить упражнения в прыжках.</w:t>
            </w:r>
          </w:p>
        </w:tc>
      </w:tr>
      <w:tr w:rsidR="00381CD5" w:rsidRPr="00D93BE5" w:rsidTr="0011494C">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11494C">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506D55" w:rsidRPr="00A8331D" w:rsidRDefault="00506D55" w:rsidP="00506D55">
            <w:pPr>
              <w:spacing w:line="216" w:lineRule="auto"/>
              <w:rPr>
                <w:rFonts w:ascii="Times New Roman" w:hAnsi="Times New Roman" w:cs="Times New Roman"/>
                <w:b/>
                <w:sz w:val="20"/>
                <w:szCs w:val="20"/>
              </w:rPr>
            </w:pPr>
            <w:r>
              <w:rPr>
                <w:rFonts w:ascii="Times New Roman" w:hAnsi="Times New Roman" w:cs="Times New Roman"/>
                <w:b/>
                <w:sz w:val="20"/>
                <w:szCs w:val="20"/>
              </w:rPr>
              <w:t>1-й вариант. Дома для матрешек</w:t>
            </w:r>
            <w:r w:rsidRPr="00A8331D">
              <w:rPr>
                <w:rFonts w:ascii="Times New Roman" w:hAnsi="Times New Roman" w:cs="Times New Roman"/>
                <w:b/>
                <w:sz w:val="20"/>
                <w:szCs w:val="20"/>
              </w:rPr>
              <w:t>. (</w:t>
            </w:r>
            <w:r w:rsidR="0018204E">
              <w:rPr>
                <w:rFonts w:ascii="Times New Roman" w:hAnsi="Times New Roman" w:cs="Times New Roman"/>
                <w:b/>
                <w:sz w:val="20"/>
                <w:szCs w:val="20"/>
              </w:rPr>
              <w:t>[6]</w:t>
            </w:r>
            <w:r w:rsidRPr="00A8331D">
              <w:rPr>
                <w:rFonts w:ascii="Times New Roman" w:hAnsi="Times New Roman" w:cs="Times New Roman"/>
                <w:b/>
                <w:sz w:val="20"/>
                <w:szCs w:val="20"/>
              </w:rPr>
              <w:t xml:space="preserve">, с. </w:t>
            </w:r>
            <w:r>
              <w:rPr>
                <w:rFonts w:ascii="Times New Roman" w:hAnsi="Times New Roman" w:cs="Times New Roman"/>
                <w:b/>
                <w:sz w:val="20"/>
                <w:szCs w:val="20"/>
              </w:rPr>
              <w:t>37</w:t>
            </w:r>
            <w:r w:rsidRPr="00A8331D">
              <w:rPr>
                <w:rFonts w:ascii="Times New Roman" w:hAnsi="Times New Roman" w:cs="Times New Roman"/>
                <w:b/>
                <w:sz w:val="20"/>
                <w:szCs w:val="20"/>
              </w:rPr>
              <w:t>)</w:t>
            </w:r>
          </w:p>
          <w:p w:rsidR="00381CD5" w:rsidRDefault="00506D55" w:rsidP="00506D55">
            <w:pPr>
              <w:spacing w:line="216" w:lineRule="auto"/>
              <w:rPr>
                <w:rFonts w:ascii="Times New Roman" w:hAnsi="Times New Roman" w:cs="Times New Roman"/>
                <w:sz w:val="20"/>
                <w:szCs w:val="20"/>
              </w:rPr>
            </w:pPr>
            <w:r>
              <w:rPr>
                <w:rFonts w:ascii="Times New Roman" w:hAnsi="Times New Roman" w:cs="Times New Roman"/>
                <w:sz w:val="20"/>
                <w:szCs w:val="20"/>
              </w:rPr>
              <w:t>Цели. Учить рисовать маленькие и большие предметы, состоящие из квадрата и треугольника. Развивать умение составлять сюжетную композицию.</w:t>
            </w:r>
          </w:p>
          <w:p w:rsidR="00506D55" w:rsidRPr="00A8331D" w:rsidRDefault="00506D55" w:rsidP="00506D55">
            <w:pPr>
              <w:spacing w:line="216" w:lineRule="auto"/>
              <w:rPr>
                <w:rFonts w:ascii="Times New Roman" w:hAnsi="Times New Roman" w:cs="Times New Roman"/>
                <w:b/>
                <w:sz w:val="20"/>
                <w:szCs w:val="20"/>
              </w:rPr>
            </w:pPr>
            <w:r>
              <w:rPr>
                <w:rFonts w:ascii="Times New Roman" w:hAnsi="Times New Roman" w:cs="Times New Roman"/>
                <w:b/>
                <w:sz w:val="20"/>
                <w:szCs w:val="20"/>
              </w:rPr>
              <w:t>2-й вариант. Конфеты</w:t>
            </w:r>
            <w:r w:rsidRPr="00A8331D">
              <w:rPr>
                <w:rFonts w:ascii="Times New Roman" w:hAnsi="Times New Roman" w:cs="Times New Roman"/>
                <w:b/>
                <w:sz w:val="20"/>
                <w:szCs w:val="20"/>
              </w:rPr>
              <w:t>. (</w:t>
            </w:r>
            <w:r w:rsidR="0018204E">
              <w:rPr>
                <w:rFonts w:ascii="Times New Roman" w:hAnsi="Times New Roman" w:cs="Times New Roman"/>
                <w:b/>
                <w:sz w:val="20"/>
                <w:szCs w:val="20"/>
              </w:rPr>
              <w:t>[6]</w:t>
            </w:r>
            <w:r w:rsidRPr="00A8331D">
              <w:rPr>
                <w:rFonts w:ascii="Times New Roman" w:hAnsi="Times New Roman" w:cs="Times New Roman"/>
                <w:b/>
                <w:sz w:val="20"/>
                <w:szCs w:val="20"/>
              </w:rPr>
              <w:t xml:space="preserve">, с. </w:t>
            </w:r>
            <w:r>
              <w:rPr>
                <w:rFonts w:ascii="Times New Roman" w:hAnsi="Times New Roman" w:cs="Times New Roman"/>
                <w:b/>
                <w:sz w:val="20"/>
                <w:szCs w:val="20"/>
              </w:rPr>
              <w:t>25</w:t>
            </w:r>
            <w:r w:rsidRPr="00A8331D">
              <w:rPr>
                <w:rFonts w:ascii="Times New Roman" w:hAnsi="Times New Roman" w:cs="Times New Roman"/>
                <w:b/>
                <w:sz w:val="20"/>
                <w:szCs w:val="20"/>
              </w:rPr>
              <w:t>)</w:t>
            </w:r>
          </w:p>
          <w:p w:rsidR="00506D55" w:rsidRPr="00A173EF" w:rsidRDefault="00506D55" w:rsidP="00506D55">
            <w:pPr>
              <w:spacing w:line="216" w:lineRule="auto"/>
              <w:rPr>
                <w:rFonts w:ascii="Times New Roman" w:hAnsi="Times New Roman" w:cs="Times New Roman"/>
                <w:sz w:val="20"/>
                <w:szCs w:val="20"/>
              </w:rPr>
            </w:pPr>
            <w:r>
              <w:rPr>
                <w:rFonts w:ascii="Times New Roman" w:hAnsi="Times New Roman" w:cs="Times New Roman"/>
                <w:sz w:val="20"/>
                <w:szCs w:val="20"/>
              </w:rPr>
              <w:t>Цели. Продолжать учить детей рисовать предметы круглой и овальной формы. Развивать творчество, фантазию.</w:t>
            </w:r>
          </w:p>
        </w:tc>
      </w:tr>
      <w:tr w:rsidR="00381CD5" w:rsidRPr="00D93BE5" w:rsidTr="0011494C">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582D8F">
              <w:rPr>
                <w:rFonts w:ascii="Times New Roman" w:hAnsi="Times New Roman" w:cs="Times New Roman"/>
                <w:sz w:val="20"/>
              </w:rPr>
              <w:t xml:space="preserve">развитие </w:t>
            </w:r>
            <w:r w:rsidR="00F01D11">
              <w:rPr>
                <w:rFonts w:ascii="Times New Roman" w:hAnsi="Times New Roman" w:cs="Times New Roman"/>
                <w:sz w:val="20"/>
              </w:rPr>
              <w:t>(Лепка)</w:t>
            </w:r>
          </w:p>
        </w:tc>
        <w:tc>
          <w:tcPr>
            <w:tcW w:w="3510" w:type="pct"/>
            <w:tcBorders>
              <w:top w:val="single" w:sz="4" w:space="0" w:color="auto"/>
              <w:bottom w:val="single" w:sz="4" w:space="0" w:color="auto"/>
              <w:right w:val="single" w:sz="4" w:space="0" w:color="auto"/>
            </w:tcBorders>
          </w:tcPr>
          <w:p w:rsidR="00F01D11" w:rsidRPr="00F01D11" w:rsidRDefault="00F01D11" w:rsidP="00F01D11">
            <w:pPr>
              <w:rPr>
                <w:rFonts w:ascii="Times New Roman" w:hAnsi="Times New Roman" w:cs="Times New Roman"/>
                <w:b/>
                <w:sz w:val="20"/>
                <w:szCs w:val="18"/>
              </w:rPr>
            </w:pPr>
            <w:r w:rsidRPr="00F01D11">
              <w:rPr>
                <w:rFonts w:ascii="Times New Roman" w:hAnsi="Times New Roman" w:cs="Times New Roman"/>
                <w:b/>
                <w:sz w:val="20"/>
                <w:szCs w:val="18"/>
              </w:rPr>
              <w:t>Хоровод. (</w:t>
            </w:r>
            <w:r w:rsidR="0018204E">
              <w:rPr>
                <w:rFonts w:ascii="Times New Roman" w:hAnsi="Times New Roman" w:cs="Times New Roman"/>
                <w:b/>
                <w:sz w:val="20"/>
                <w:szCs w:val="18"/>
              </w:rPr>
              <w:t>[5]</w:t>
            </w:r>
            <w:r w:rsidRPr="00F01D11">
              <w:rPr>
                <w:rFonts w:ascii="Times New Roman" w:hAnsi="Times New Roman" w:cs="Times New Roman"/>
                <w:b/>
                <w:sz w:val="20"/>
                <w:szCs w:val="18"/>
              </w:rPr>
              <w:t>, с. 75)</w:t>
            </w:r>
          </w:p>
          <w:p w:rsidR="00381CD5" w:rsidRPr="00F01D11" w:rsidRDefault="00F01D11" w:rsidP="00F01D11">
            <w:pPr>
              <w:rPr>
                <w:rFonts w:ascii="Times New Roman" w:hAnsi="Times New Roman" w:cs="Times New Roman"/>
                <w:sz w:val="20"/>
                <w:szCs w:val="18"/>
              </w:rPr>
            </w:pPr>
            <w:r w:rsidRPr="00F01D11">
              <w:rPr>
                <w:rFonts w:ascii="Times New Roman" w:hAnsi="Times New Roman" w:cs="Times New Roman"/>
                <w:sz w:val="20"/>
                <w:szCs w:val="18"/>
              </w:rPr>
              <w:t>Программное содержание. Учить детей изображать фигуру человека, правильно передавая соотношение частей по величине, их расположение по отношению к главной или самой большой части. Учить объединять свою работу с работами других детей. Продолжать развивать образные представления.</w:t>
            </w:r>
          </w:p>
        </w:tc>
      </w:tr>
      <w:tr w:rsidR="00381CD5" w:rsidRPr="00D93BE5" w:rsidTr="0011494C">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582D8F" w:rsidRPr="008543C3" w:rsidRDefault="00582D8F" w:rsidP="008543C3">
            <w:pPr>
              <w:rPr>
                <w:rFonts w:ascii="Times New Roman" w:hAnsi="Times New Roman" w:cs="Times New Roman"/>
                <w:b/>
                <w:sz w:val="20"/>
                <w:szCs w:val="18"/>
              </w:rPr>
            </w:pPr>
            <w:r w:rsidRPr="008543C3">
              <w:rPr>
                <w:rFonts w:ascii="Times New Roman" w:hAnsi="Times New Roman" w:cs="Times New Roman"/>
                <w:b/>
                <w:sz w:val="20"/>
                <w:szCs w:val="18"/>
              </w:rPr>
              <w:t>Занятие 9. (</w:t>
            </w:r>
            <w:r w:rsidR="0018204E">
              <w:rPr>
                <w:rFonts w:ascii="Times New Roman" w:hAnsi="Times New Roman" w:cs="Times New Roman"/>
                <w:b/>
                <w:sz w:val="20"/>
                <w:szCs w:val="18"/>
              </w:rPr>
              <w:t>[4]</w:t>
            </w:r>
            <w:r w:rsidRPr="008543C3">
              <w:rPr>
                <w:rFonts w:ascii="Times New Roman" w:hAnsi="Times New Roman" w:cs="Times New Roman"/>
                <w:b/>
                <w:sz w:val="20"/>
                <w:szCs w:val="18"/>
              </w:rPr>
              <w:t>, с. 25)</w:t>
            </w:r>
          </w:p>
          <w:p w:rsidR="00381CD5" w:rsidRPr="008543C3" w:rsidRDefault="00582D8F" w:rsidP="008543C3">
            <w:pPr>
              <w:rPr>
                <w:rFonts w:ascii="Times New Roman" w:hAnsi="Times New Roman" w:cs="Times New Roman"/>
                <w:sz w:val="20"/>
                <w:szCs w:val="18"/>
              </w:rPr>
            </w:pPr>
            <w:r w:rsidRPr="008543C3">
              <w:rPr>
                <w:rFonts w:ascii="Times New Roman" w:hAnsi="Times New Roman" w:cs="Times New Roman"/>
                <w:sz w:val="20"/>
                <w:szCs w:val="18"/>
              </w:rPr>
              <w:t>Программное содержание.</w:t>
            </w:r>
            <w:r w:rsidRPr="008543C3">
              <w:rPr>
                <w:sz w:val="20"/>
              </w:rPr>
              <w:t xml:space="preserve"> </w:t>
            </w:r>
            <w:r w:rsidRPr="008543C3">
              <w:rPr>
                <w:rFonts w:ascii="Times New Roman" w:hAnsi="Times New Roman" w:cs="Times New Roman"/>
                <w:sz w:val="20"/>
                <w:szCs w:val="18"/>
              </w:rPr>
              <w:t>Показать образование числа 4 на основе сравнения двух групп предметов, выраженных числами 3 и 4; учить считать в пределах 4. Расширять представления о прямоугольнике на основе сравнения его с квадратом. Развивать умение составлять целостное изображение предметов из частей.</w:t>
            </w:r>
          </w:p>
        </w:tc>
      </w:tr>
      <w:tr w:rsidR="00381CD5" w:rsidRPr="00D93BE5" w:rsidTr="0011494C">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582D8F" w:rsidRPr="00C00119" w:rsidRDefault="00582D8F" w:rsidP="00C00119">
            <w:pPr>
              <w:rPr>
                <w:rFonts w:ascii="Times New Roman" w:hAnsi="Times New Roman" w:cs="Times New Roman"/>
                <w:b/>
                <w:sz w:val="20"/>
                <w:szCs w:val="18"/>
              </w:rPr>
            </w:pPr>
            <w:r w:rsidRPr="00C00119">
              <w:rPr>
                <w:rFonts w:ascii="Times New Roman" w:hAnsi="Times New Roman" w:cs="Times New Roman"/>
                <w:b/>
                <w:sz w:val="20"/>
                <w:szCs w:val="18"/>
              </w:rPr>
              <w:t>Конструирование «Гараж для своей машины». (</w:t>
            </w:r>
            <w:r w:rsidR="002403AB">
              <w:rPr>
                <w:rFonts w:ascii="Times New Roman" w:hAnsi="Times New Roman" w:cs="Times New Roman"/>
                <w:b/>
                <w:sz w:val="20"/>
                <w:szCs w:val="18"/>
              </w:rPr>
              <w:t>[14]</w:t>
            </w:r>
            <w:r w:rsidRPr="00C00119">
              <w:rPr>
                <w:rFonts w:ascii="Times New Roman" w:hAnsi="Times New Roman" w:cs="Times New Roman"/>
                <w:b/>
                <w:sz w:val="20"/>
                <w:szCs w:val="18"/>
              </w:rPr>
              <w:t>, с. 53)</w:t>
            </w:r>
          </w:p>
          <w:p w:rsidR="00381CD5" w:rsidRPr="00C00119" w:rsidRDefault="00582D8F" w:rsidP="00C00119">
            <w:pPr>
              <w:rPr>
                <w:rFonts w:ascii="Times New Roman" w:hAnsi="Times New Roman" w:cs="Times New Roman"/>
                <w:sz w:val="20"/>
                <w:szCs w:val="18"/>
              </w:rPr>
            </w:pPr>
            <w:r w:rsidRPr="00C00119">
              <w:rPr>
                <w:rFonts w:ascii="Times New Roman" w:hAnsi="Times New Roman" w:cs="Times New Roman"/>
                <w:sz w:val="20"/>
                <w:szCs w:val="18"/>
              </w:rPr>
              <w:t>Программное содержание. Учить детей сооружать постройку в соответствии с размерами игрушки, для которой она предназначается; упражнять детей в употреблении слов длинный, спереди, сбоку, слева, справа.</w:t>
            </w:r>
          </w:p>
        </w:tc>
      </w:tr>
      <w:tr w:rsidR="00381CD5" w:rsidRPr="00D93BE5" w:rsidTr="0011494C">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512961" w:rsidRPr="00512961" w:rsidRDefault="00512961" w:rsidP="00512961">
            <w:pPr>
              <w:rPr>
                <w:rFonts w:ascii="Times New Roman" w:eastAsia="Calibri" w:hAnsi="Times New Roman" w:cs="Times New Roman"/>
                <w:b/>
                <w:sz w:val="20"/>
                <w:szCs w:val="18"/>
                <w:lang w:eastAsia="en-US"/>
              </w:rPr>
            </w:pPr>
            <w:r w:rsidRPr="00512961">
              <w:rPr>
                <w:rFonts w:ascii="Times New Roman" w:eastAsia="Calibri" w:hAnsi="Times New Roman" w:cs="Times New Roman"/>
                <w:b/>
                <w:sz w:val="20"/>
                <w:szCs w:val="18"/>
                <w:lang w:eastAsia="en-US"/>
              </w:rPr>
              <w:t>Мои друзья (</w:t>
            </w:r>
            <w:r w:rsidR="002403AB">
              <w:rPr>
                <w:rFonts w:ascii="Times New Roman" w:eastAsia="Calibri" w:hAnsi="Times New Roman" w:cs="Times New Roman"/>
                <w:b/>
                <w:sz w:val="20"/>
                <w:szCs w:val="18"/>
                <w:lang w:eastAsia="en-US"/>
              </w:rPr>
              <w:t>[10]</w:t>
            </w:r>
            <w:r w:rsidRPr="00512961">
              <w:rPr>
                <w:rFonts w:ascii="Times New Roman" w:eastAsia="Calibri" w:hAnsi="Times New Roman" w:cs="Times New Roman"/>
                <w:b/>
                <w:sz w:val="20"/>
                <w:szCs w:val="18"/>
                <w:lang w:eastAsia="en-US"/>
              </w:rPr>
              <w:t>, с. 38)</w:t>
            </w:r>
          </w:p>
          <w:p w:rsidR="00381CD5" w:rsidRPr="00582D8F" w:rsidRDefault="00512961" w:rsidP="00582D8F">
            <w:pPr>
              <w:rPr>
                <w:rFonts w:ascii="Times New Roman" w:eastAsia="Calibri" w:hAnsi="Times New Roman" w:cs="Times New Roman"/>
                <w:sz w:val="20"/>
                <w:szCs w:val="18"/>
                <w:lang w:eastAsia="en-US"/>
              </w:rPr>
            </w:pPr>
            <w:r w:rsidRPr="005D65A1">
              <w:rPr>
                <w:rFonts w:ascii="Times New Roman" w:eastAsia="Calibri" w:hAnsi="Times New Roman" w:cs="Times New Roman"/>
                <w:sz w:val="20"/>
                <w:szCs w:val="18"/>
                <w:lang w:eastAsia="en-US"/>
              </w:rPr>
              <w:t xml:space="preserve">Программное содержание. Знакомить с понятиями «друг», «дружба». Воспитывать доброжелательные взаимоотношения между детьми, побуждать их к добрым поступкам; учить сотрудничать, сопереживать, проявлять </w:t>
            </w:r>
            <w:r>
              <w:rPr>
                <w:rFonts w:ascii="Times New Roman" w:eastAsia="Calibri" w:hAnsi="Times New Roman" w:cs="Times New Roman"/>
                <w:sz w:val="20"/>
                <w:szCs w:val="18"/>
                <w:lang w:eastAsia="en-US"/>
              </w:rPr>
              <w:t>заботу и внимание друг к другу.</w:t>
            </w:r>
          </w:p>
        </w:tc>
      </w:tr>
      <w:tr w:rsidR="00381CD5" w:rsidRPr="00D93BE5" w:rsidTr="0011494C">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381CD5" w:rsidRPr="00B47FAF" w:rsidRDefault="00B47FAF" w:rsidP="00381CD5">
            <w:pPr>
              <w:rPr>
                <w:rFonts w:ascii="Times New Roman" w:hAnsi="Times New Roman" w:cs="Times New Roman"/>
                <w:b/>
                <w:sz w:val="20"/>
                <w:szCs w:val="20"/>
              </w:rPr>
            </w:pPr>
            <w:r w:rsidRPr="00B47FAF">
              <w:rPr>
                <w:rFonts w:ascii="Times New Roman" w:hAnsi="Times New Roman" w:cs="Times New Roman"/>
                <w:b/>
                <w:sz w:val="20"/>
                <w:szCs w:val="20"/>
              </w:rPr>
              <w:t xml:space="preserve">Повторение </w:t>
            </w:r>
          </w:p>
        </w:tc>
      </w:tr>
    </w:tbl>
    <w:p w:rsidR="00BA3E39" w:rsidRDefault="00BA3E39" w:rsidP="007A61DB">
      <w:pPr>
        <w:spacing w:after="0" w:line="240" w:lineRule="auto"/>
        <w:ind w:right="-882"/>
        <w:rPr>
          <w:rFonts w:ascii="Times New Roman" w:hAnsi="Times New Roman" w:cs="Times New Roman"/>
          <w:b/>
          <w:sz w:val="20"/>
          <w:szCs w:val="20"/>
        </w:rPr>
      </w:pPr>
    </w:p>
    <w:p w:rsidR="008B3D76" w:rsidRDefault="008B3D76" w:rsidP="007A61DB">
      <w:pPr>
        <w:spacing w:after="0" w:line="240" w:lineRule="auto"/>
        <w:ind w:right="-882"/>
        <w:rPr>
          <w:rFonts w:ascii="Times New Roman" w:hAnsi="Times New Roman" w:cs="Times New Roman"/>
          <w:b/>
          <w:sz w:val="20"/>
          <w:szCs w:val="20"/>
        </w:rPr>
      </w:pPr>
    </w:p>
    <w:p w:rsidR="008B3D76" w:rsidRDefault="008B3D76" w:rsidP="007A61DB">
      <w:pPr>
        <w:spacing w:after="0" w:line="240" w:lineRule="auto"/>
        <w:ind w:right="-882"/>
        <w:rPr>
          <w:rFonts w:ascii="Times New Roman" w:hAnsi="Times New Roman" w:cs="Times New Roman"/>
          <w:b/>
          <w:sz w:val="20"/>
          <w:szCs w:val="20"/>
        </w:rPr>
      </w:pPr>
    </w:p>
    <w:p w:rsidR="008B3D76" w:rsidRDefault="008B3D76" w:rsidP="007A61DB">
      <w:pPr>
        <w:spacing w:after="0" w:line="240" w:lineRule="auto"/>
        <w:ind w:right="-882"/>
        <w:rPr>
          <w:rFonts w:ascii="Times New Roman" w:hAnsi="Times New Roman" w:cs="Times New Roman"/>
          <w:b/>
          <w:sz w:val="20"/>
          <w:szCs w:val="20"/>
        </w:rPr>
      </w:pPr>
    </w:p>
    <w:p w:rsidR="008B3D76" w:rsidRDefault="008B3D76" w:rsidP="007A61DB">
      <w:pPr>
        <w:spacing w:after="0" w:line="240" w:lineRule="auto"/>
        <w:ind w:right="-882"/>
        <w:rPr>
          <w:rFonts w:ascii="Times New Roman" w:hAnsi="Times New Roman" w:cs="Times New Roman"/>
          <w:b/>
          <w:sz w:val="20"/>
          <w:szCs w:val="20"/>
        </w:rPr>
      </w:pPr>
    </w:p>
    <w:p w:rsidR="008B3D76" w:rsidRDefault="008B3D76" w:rsidP="007A61DB">
      <w:pPr>
        <w:spacing w:after="0" w:line="240" w:lineRule="auto"/>
        <w:ind w:right="-882"/>
        <w:rPr>
          <w:rFonts w:ascii="Times New Roman" w:hAnsi="Times New Roman" w:cs="Times New Roman"/>
          <w:b/>
          <w:sz w:val="20"/>
          <w:szCs w:val="20"/>
        </w:rPr>
      </w:pPr>
    </w:p>
    <w:p w:rsidR="008B3D76" w:rsidRDefault="008B3D76" w:rsidP="007A61DB">
      <w:pPr>
        <w:spacing w:after="0" w:line="240" w:lineRule="auto"/>
        <w:ind w:right="-882"/>
        <w:rPr>
          <w:rFonts w:ascii="Times New Roman" w:hAnsi="Times New Roman" w:cs="Times New Roman"/>
          <w:b/>
          <w:sz w:val="20"/>
          <w:szCs w:val="20"/>
        </w:rPr>
      </w:pPr>
    </w:p>
    <w:p w:rsidR="008B3D76" w:rsidRDefault="008B3D76" w:rsidP="007A61DB">
      <w:pPr>
        <w:spacing w:after="0" w:line="240" w:lineRule="auto"/>
        <w:ind w:right="-882"/>
        <w:rPr>
          <w:rFonts w:ascii="Times New Roman" w:hAnsi="Times New Roman" w:cs="Times New Roman"/>
          <w:b/>
          <w:sz w:val="20"/>
          <w:szCs w:val="20"/>
        </w:rPr>
      </w:pPr>
    </w:p>
    <w:p w:rsidR="00B07AFA" w:rsidRPr="00F45303" w:rsidRDefault="00E4057F" w:rsidP="00B07AFA">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w:t>
      </w:r>
      <w:r w:rsidR="00217D53">
        <w:rPr>
          <w:rFonts w:ascii="Times New Roman" w:hAnsi="Times New Roman" w:cs="Times New Roman"/>
          <w:b/>
          <w:sz w:val="20"/>
          <w:szCs w:val="20"/>
        </w:rPr>
        <w:t>7</w:t>
      </w:r>
      <w:r w:rsidR="00B07AFA" w:rsidRPr="00F45303">
        <w:rPr>
          <w:rFonts w:ascii="Times New Roman" w:hAnsi="Times New Roman" w:cs="Times New Roman"/>
          <w:b/>
          <w:sz w:val="20"/>
          <w:szCs w:val="20"/>
        </w:rPr>
        <w:t>.11.</w:t>
      </w:r>
      <w:r w:rsidR="00ED4168">
        <w:rPr>
          <w:rFonts w:ascii="Times New Roman" w:hAnsi="Times New Roman" w:cs="Times New Roman"/>
          <w:b/>
          <w:sz w:val="20"/>
          <w:szCs w:val="20"/>
        </w:rPr>
        <w:t>2022</w:t>
      </w:r>
      <w:r w:rsidR="00B07AFA" w:rsidRPr="00F45303">
        <w:rPr>
          <w:rFonts w:ascii="Times New Roman" w:hAnsi="Times New Roman" w:cs="Times New Roman"/>
          <w:b/>
          <w:sz w:val="20"/>
          <w:szCs w:val="20"/>
        </w:rPr>
        <w:t xml:space="preserve">                                                                              </w:t>
      </w:r>
      <w:r w:rsidR="00CD1F93">
        <w:rPr>
          <w:rFonts w:ascii="Times New Roman" w:hAnsi="Times New Roman" w:cs="Times New Roman"/>
          <w:b/>
          <w:sz w:val="20"/>
          <w:szCs w:val="20"/>
        </w:rPr>
        <w:tab/>
      </w:r>
      <w:r w:rsidR="00B07AFA">
        <w:rPr>
          <w:rFonts w:ascii="Times New Roman" w:hAnsi="Times New Roman" w:cs="Times New Roman"/>
          <w:b/>
          <w:sz w:val="20"/>
          <w:szCs w:val="20"/>
        </w:rPr>
        <w:t xml:space="preserve"> </w:t>
      </w:r>
      <w:r w:rsidR="00B07AFA" w:rsidRPr="00C10E32">
        <w:rPr>
          <w:rFonts w:ascii="Times New Roman" w:hAnsi="Times New Roman" w:cs="Times New Roman"/>
          <w:sz w:val="20"/>
          <w:szCs w:val="20"/>
        </w:rPr>
        <w:t>Тематическая неделя «</w:t>
      </w:r>
      <w:r w:rsidR="007A2598" w:rsidRPr="007A2598">
        <w:rPr>
          <w:rFonts w:ascii="Times New Roman" w:hAnsi="Times New Roman" w:cs="Times New Roman"/>
          <w:sz w:val="20"/>
          <w:szCs w:val="20"/>
        </w:rPr>
        <w:t>Мой Красноярский край</w:t>
      </w:r>
      <w:r w:rsidR="00B07AFA" w:rsidRPr="00C10E3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91"/>
        <w:gridCol w:w="2339"/>
        <w:gridCol w:w="1771"/>
      </w:tblGrid>
      <w:tr w:rsidR="00695CDB" w:rsidRPr="00F45303" w:rsidTr="00695CDB">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104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F45303" w:rsidTr="00695CDB">
        <w:trPr>
          <w:trHeight w:val="1564"/>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491"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43"/>
              </w:numPr>
              <w:tabs>
                <w:tab w:val="left" w:pos="317"/>
              </w:tabs>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Ноябрь. Комплекс № </w:t>
            </w:r>
            <w:r>
              <w:rPr>
                <w:rFonts w:ascii="Times New Roman" w:hAnsi="Times New Roman" w:cs="Times New Roman"/>
                <w:sz w:val="20"/>
                <w:szCs w:val="20"/>
              </w:rPr>
              <w:t>10</w:t>
            </w:r>
            <w:r w:rsidRPr="00EC3BF5">
              <w:rPr>
                <w:rFonts w:ascii="Times New Roman" w:hAnsi="Times New Roman" w:cs="Times New Roman"/>
                <w:sz w:val="20"/>
                <w:szCs w:val="20"/>
              </w:rPr>
              <w:t xml:space="preserve"> (с </w:t>
            </w:r>
            <w:r>
              <w:rPr>
                <w:rFonts w:ascii="Times New Roman" w:hAnsi="Times New Roman" w:cs="Times New Roman"/>
                <w:sz w:val="20"/>
                <w:szCs w:val="20"/>
              </w:rPr>
              <w:t>кубиками</w:t>
            </w:r>
            <w:r w:rsidRPr="00EC3BF5">
              <w:rPr>
                <w:rFonts w:ascii="Times New Roman" w:hAnsi="Times New Roman" w:cs="Times New Roman"/>
                <w:sz w:val="20"/>
                <w:szCs w:val="20"/>
              </w:rPr>
              <w:t>) (</w:t>
            </w:r>
            <w:r w:rsidR="002403AB">
              <w:rPr>
                <w:rFonts w:ascii="Times New Roman" w:hAnsi="Times New Roman" w:cs="Times New Roman"/>
                <w:sz w:val="20"/>
                <w:szCs w:val="20"/>
              </w:rPr>
              <w:t>[16]</w:t>
            </w:r>
            <w:r w:rsidRPr="00EC3BF5">
              <w:rPr>
                <w:rFonts w:ascii="Times New Roman" w:hAnsi="Times New Roman" w:cs="Times New Roman"/>
                <w:sz w:val="20"/>
                <w:szCs w:val="20"/>
              </w:rPr>
              <w:t>, с. 1</w:t>
            </w:r>
            <w:r>
              <w:rPr>
                <w:rFonts w:ascii="Times New Roman" w:hAnsi="Times New Roman" w:cs="Times New Roman"/>
                <w:sz w:val="20"/>
                <w:szCs w:val="20"/>
              </w:rPr>
              <w:t>2</w:t>
            </w:r>
            <w:r w:rsidRPr="00EC3BF5">
              <w:rPr>
                <w:rFonts w:ascii="Times New Roman" w:hAnsi="Times New Roman" w:cs="Times New Roman"/>
                <w:sz w:val="20"/>
                <w:szCs w:val="20"/>
              </w:rPr>
              <w:t>)</w:t>
            </w:r>
          </w:p>
          <w:p w:rsidR="00695CDB" w:rsidRPr="00EC3BF5" w:rsidRDefault="00695CDB" w:rsidP="0035519A">
            <w:pPr>
              <w:pStyle w:val="aa"/>
              <w:numPr>
                <w:ilvl w:val="0"/>
                <w:numId w:val="43"/>
              </w:numPr>
              <w:tabs>
                <w:tab w:val="left" w:pos="317"/>
              </w:tabs>
              <w:rPr>
                <w:rFonts w:ascii="Times New Roman" w:hAnsi="Times New Roman" w:cs="Times New Roman"/>
                <w:sz w:val="20"/>
                <w:szCs w:val="20"/>
              </w:rPr>
            </w:pPr>
            <w:r w:rsidRPr="00EC3BF5">
              <w:rPr>
                <w:rFonts w:ascii="Times New Roman" w:hAnsi="Times New Roman" w:cs="Times New Roman"/>
                <w:sz w:val="20"/>
                <w:szCs w:val="20"/>
              </w:rPr>
              <w:t>УТРЕННИЙ КРУГ № 1</w:t>
            </w:r>
            <w:r>
              <w:rPr>
                <w:rFonts w:ascii="Times New Roman" w:hAnsi="Times New Roman" w:cs="Times New Roman"/>
                <w:sz w:val="20"/>
                <w:szCs w:val="20"/>
              </w:rPr>
              <w:t>1</w:t>
            </w:r>
            <w:r w:rsidRPr="00EC3BF5">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C10E32" w:rsidRDefault="00C10E32" w:rsidP="0035519A">
            <w:pPr>
              <w:pStyle w:val="aa"/>
              <w:numPr>
                <w:ilvl w:val="0"/>
                <w:numId w:val="43"/>
              </w:numPr>
              <w:tabs>
                <w:tab w:val="left" w:pos="317"/>
              </w:tabs>
              <w:rPr>
                <w:rFonts w:ascii="Times New Roman" w:hAnsi="Times New Roman" w:cs="Times New Roman"/>
                <w:sz w:val="20"/>
                <w:szCs w:val="20"/>
              </w:rPr>
            </w:pPr>
            <w:r w:rsidRPr="00C10E32">
              <w:rPr>
                <w:rFonts w:ascii="Times New Roman" w:hAnsi="Times New Roman" w:cs="Times New Roman"/>
                <w:sz w:val="20"/>
                <w:szCs w:val="20"/>
              </w:rPr>
              <w:t>КГН: Формировать у детей стремление заботиться о своем внешнем виде; закреплять знания о том, что предметы личной гигиены должны быть индивидуальными; воспитывать опрятность.</w:t>
            </w:r>
          </w:p>
          <w:p w:rsidR="00C10E32" w:rsidRPr="00C10E32" w:rsidRDefault="00C10E32" w:rsidP="0035519A">
            <w:pPr>
              <w:pStyle w:val="aa"/>
              <w:numPr>
                <w:ilvl w:val="0"/>
                <w:numId w:val="43"/>
              </w:numPr>
              <w:tabs>
                <w:tab w:val="left" w:pos="317"/>
              </w:tabs>
              <w:rPr>
                <w:rFonts w:ascii="Times New Roman" w:hAnsi="Times New Roman" w:cs="Times New Roman"/>
                <w:sz w:val="20"/>
                <w:szCs w:val="20"/>
              </w:rPr>
            </w:pPr>
            <w:r w:rsidRPr="00C10E32">
              <w:rPr>
                <w:rFonts w:ascii="Times New Roman" w:hAnsi="Times New Roman" w:cs="Times New Roman"/>
                <w:sz w:val="20"/>
                <w:szCs w:val="20"/>
              </w:rPr>
              <w:t>Беседа:  «Что такое мебель?»</w:t>
            </w:r>
            <w:r>
              <w:rPr>
                <w:rFonts w:ascii="Times New Roman" w:hAnsi="Times New Roman" w:cs="Times New Roman"/>
                <w:sz w:val="20"/>
                <w:szCs w:val="20"/>
              </w:rPr>
              <w:t xml:space="preserve"> </w:t>
            </w:r>
            <w:r w:rsidR="00A766B0">
              <w:rPr>
                <w:rFonts w:ascii="Times New Roman" w:hAnsi="Times New Roman" w:cs="Times New Roman"/>
                <w:sz w:val="20"/>
                <w:szCs w:val="20"/>
              </w:rPr>
              <w:t>(у</w:t>
            </w:r>
            <w:r w:rsidRPr="00C10E32">
              <w:rPr>
                <w:rFonts w:ascii="Times New Roman" w:hAnsi="Times New Roman" w:cs="Times New Roman"/>
                <w:sz w:val="20"/>
                <w:szCs w:val="20"/>
              </w:rPr>
              <w:t>точнить с детьми название предметов мебели, для чего нужна мебель.  Рассказать о значении предметов мебели в жизни человека. Развивать связную речь детей, активизировать словарь по теме</w:t>
            </w:r>
            <w:r w:rsidR="00A766B0">
              <w:rPr>
                <w:rFonts w:ascii="Times New Roman" w:hAnsi="Times New Roman" w:cs="Times New Roman"/>
                <w:sz w:val="20"/>
                <w:szCs w:val="20"/>
              </w:rPr>
              <w:t>)</w:t>
            </w:r>
            <w:r w:rsidRPr="00C10E32">
              <w:rPr>
                <w:rFonts w:ascii="Times New Roman" w:hAnsi="Times New Roman" w:cs="Times New Roman"/>
                <w:sz w:val="20"/>
                <w:szCs w:val="20"/>
              </w:rPr>
              <w:t>.</w:t>
            </w:r>
          </w:p>
          <w:p w:rsidR="00C10E32" w:rsidRPr="00C10E32" w:rsidRDefault="00C10E32" w:rsidP="0035519A">
            <w:pPr>
              <w:pStyle w:val="aa"/>
              <w:numPr>
                <w:ilvl w:val="0"/>
                <w:numId w:val="43"/>
              </w:numPr>
              <w:tabs>
                <w:tab w:val="left" w:pos="317"/>
              </w:tabs>
              <w:rPr>
                <w:rFonts w:ascii="Times New Roman" w:hAnsi="Times New Roman" w:cs="Times New Roman"/>
                <w:sz w:val="20"/>
                <w:szCs w:val="20"/>
              </w:rPr>
            </w:pPr>
            <w:r>
              <w:rPr>
                <w:rFonts w:ascii="Times New Roman" w:hAnsi="Times New Roman" w:cs="Times New Roman"/>
                <w:sz w:val="20"/>
                <w:szCs w:val="20"/>
              </w:rPr>
              <w:t>Д/и</w:t>
            </w:r>
            <w:r w:rsidRPr="00C10E32">
              <w:rPr>
                <w:rFonts w:ascii="Times New Roman" w:hAnsi="Times New Roman" w:cs="Times New Roman"/>
                <w:sz w:val="20"/>
                <w:szCs w:val="20"/>
              </w:rPr>
              <w:t xml:space="preserve">  «Расставим мебель»</w:t>
            </w:r>
            <w:r>
              <w:rPr>
                <w:rFonts w:ascii="Times New Roman" w:hAnsi="Times New Roman" w:cs="Times New Roman"/>
                <w:sz w:val="20"/>
                <w:szCs w:val="20"/>
              </w:rPr>
              <w:t xml:space="preserve"> </w:t>
            </w:r>
            <w:r w:rsidR="00A766B0">
              <w:rPr>
                <w:rFonts w:ascii="Times New Roman" w:hAnsi="Times New Roman" w:cs="Times New Roman"/>
                <w:sz w:val="20"/>
                <w:szCs w:val="20"/>
              </w:rPr>
              <w:t>(у</w:t>
            </w:r>
            <w:r w:rsidRPr="00C10E32">
              <w:rPr>
                <w:rFonts w:ascii="Times New Roman" w:hAnsi="Times New Roman" w:cs="Times New Roman"/>
                <w:sz w:val="20"/>
                <w:szCs w:val="20"/>
              </w:rPr>
              <w:t>чить детей распределять предметы мебели по назначению (по комнатам)</w:t>
            </w:r>
            <w:r w:rsidR="00A766B0">
              <w:rPr>
                <w:rFonts w:ascii="Times New Roman" w:hAnsi="Times New Roman" w:cs="Times New Roman"/>
                <w:sz w:val="20"/>
                <w:szCs w:val="20"/>
              </w:rPr>
              <w:t>)</w:t>
            </w:r>
            <w:r w:rsidRPr="00C10E32">
              <w:rPr>
                <w:rFonts w:ascii="Times New Roman" w:hAnsi="Times New Roman" w:cs="Times New Roman"/>
                <w:sz w:val="20"/>
                <w:szCs w:val="20"/>
              </w:rPr>
              <w:t>.</w:t>
            </w:r>
          </w:p>
          <w:p w:rsidR="00C10E32" w:rsidRDefault="00C10E32" w:rsidP="0035519A">
            <w:pPr>
              <w:pStyle w:val="aa"/>
              <w:numPr>
                <w:ilvl w:val="0"/>
                <w:numId w:val="43"/>
              </w:numPr>
              <w:tabs>
                <w:tab w:val="left" w:pos="317"/>
              </w:tabs>
              <w:rPr>
                <w:rFonts w:ascii="Times New Roman" w:hAnsi="Times New Roman" w:cs="Times New Roman"/>
                <w:sz w:val="20"/>
                <w:szCs w:val="20"/>
              </w:rPr>
            </w:pPr>
            <w:r w:rsidRPr="00C10E32">
              <w:rPr>
                <w:rFonts w:ascii="Times New Roman" w:hAnsi="Times New Roman" w:cs="Times New Roman"/>
                <w:sz w:val="20"/>
                <w:szCs w:val="20"/>
              </w:rPr>
              <w:t>Рассматривание сюжетных ка</w:t>
            </w:r>
            <w:r w:rsidR="00A766B0">
              <w:rPr>
                <w:rFonts w:ascii="Times New Roman" w:hAnsi="Times New Roman" w:cs="Times New Roman"/>
                <w:sz w:val="20"/>
                <w:szCs w:val="20"/>
              </w:rPr>
              <w:t>ртинок по теме «Мой дом» (п</w:t>
            </w:r>
            <w:r w:rsidRPr="00C10E32">
              <w:rPr>
                <w:rFonts w:ascii="Times New Roman" w:hAnsi="Times New Roman" w:cs="Times New Roman"/>
                <w:sz w:val="20"/>
                <w:szCs w:val="20"/>
              </w:rPr>
              <w:t>редложить детям найти предметы мебели, рассказать об их назначении</w:t>
            </w:r>
            <w:r w:rsidR="00A766B0">
              <w:rPr>
                <w:rFonts w:ascii="Times New Roman" w:hAnsi="Times New Roman" w:cs="Times New Roman"/>
                <w:sz w:val="20"/>
                <w:szCs w:val="20"/>
              </w:rPr>
              <w:t>)</w:t>
            </w:r>
            <w:r w:rsidRPr="00C10E32">
              <w:rPr>
                <w:rFonts w:ascii="Times New Roman" w:hAnsi="Times New Roman" w:cs="Times New Roman"/>
                <w:sz w:val="20"/>
                <w:szCs w:val="20"/>
              </w:rPr>
              <w:t>.</w:t>
            </w:r>
          </w:p>
          <w:p w:rsidR="00695CDB" w:rsidRPr="00C10E32" w:rsidRDefault="00695CDB" w:rsidP="0035519A">
            <w:pPr>
              <w:pStyle w:val="aa"/>
              <w:numPr>
                <w:ilvl w:val="0"/>
                <w:numId w:val="43"/>
              </w:numPr>
              <w:tabs>
                <w:tab w:val="left" w:pos="317"/>
              </w:tabs>
              <w:rPr>
                <w:rFonts w:ascii="Times New Roman" w:hAnsi="Times New Roman" w:cs="Times New Roman"/>
                <w:sz w:val="20"/>
                <w:szCs w:val="20"/>
              </w:rPr>
            </w:pPr>
            <w:r w:rsidRPr="00C10E32">
              <w:rPr>
                <w:rFonts w:ascii="Times New Roman" w:hAnsi="Times New Roman" w:cs="Times New Roman"/>
                <w:sz w:val="20"/>
                <w:szCs w:val="20"/>
              </w:rPr>
              <w:t>Заучивание потешки «Ножки, ножки, где вы были?...»</w:t>
            </w:r>
          </w:p>
          <w:p w:rsidR="00695CDB" w:rsidRPr="00936A1D" w:rsidRDefault="00A766B0" w:rsidP="0035519A">
            <w:pPr>
              <w:pStyle w:val="aa"/>
              <w:numPr>
                <w:ilvl w:val="0"/>
                <w:numId w:val="43"/>
              </w:numPr>
              <w:tabs>
                <w:tab w:val="left" w:pos="317"/>
              </w:tabs>
              <w:rPr>
                <w:rFonts w:ascii="Times New Roman" w:hAnsi="Times New Roman" w:cs="Times New Roman"/>
                <w:sz w:val="20"/>
                <w:szCs w:val="20"/>
              </w:rPr>
            </w:pPr>
            <w:r>
              <w:rPr>
                <w:rFonts w:ascii="Times New Roman" w:hAnsi="Times New Roman" w:cs="Times New Roman"/>
                <w:sz w:val="20"/>
                <w:szCs w:val="20"/>
              </w:rPr>
              <w:t>Настольная игра «Бильярд» (</w:t>
            </w:r>
            <w:r w:rsidR="00695CDB">
              <w:rPr>
                <w:rFonts w:ascii="Times New Roman" w:hAnsi="Times New Roman" w:cs="Times New Roman"/>
                <w:sz w:val="20"/>
                <w:szCs w:val="20"/>
              </w:rPr>
              <w:t>р</w:t>
            </w:r>
            <w:r w:rsidR="00695CDB" w:rsidRPr="00936A1D">
              <w:rPr>
                <w:rFonts w:ascii="Times New Roman" w:hAnsi="Times New Roman" w:cs="Times New Roman"/>
                <w:sz w:val="20"/>
                <w:szCs w:val="20"/>
              </w:rPr>
              <w:t>азвивать мускулатуру кисти руки, подвижность запястья, глазомер</w:t>
            </w:r>
            <w:r>
              <w:rPr>
                <w:rFonts w:ascii="Times New Roman" w:hAnsi="Times New Roman" w:cs="Times New Roman"/>
                <w:sz w:val="20"/>
                <w:szCs w:val="20"/>
              </w:rPr>
              <w:t>)</w:t>
            </w:r>
            <w:r w:rsidR="00695CDB" w:rsidRPr="00936A1D">
              <w:rPr>
                <w:rFonts w:ascii="Times New Roman" w:hAnsi="Times New Roman" w:cs="Times New Roman"/>
                <w:sz w:val="20"/>
                <w:szCs w:val="20"/>
              </w:rPr>
              <w:t>.</w:t>
            </w:r>
          </w:p>
        </w:tc>
        <w:tc>
          <w:tcPr>
            <w:tcW w:w="2339" w:type="dxa"/>
            <w:tcBorders>
              <w:top w:val="single" w:sz="4" w:space="0" w:color="000000" w:themeColor="text1"/>
              <w:left w:val="single" w:sz="4" w:space="0" w:color="000000" w:themeColor="text1"/>
              <w:right w:val="single" w:sz="4" w:space="0" w:color="auto"/>
            </w:tcBorders>
          </w:tcPr>
          <w:p w:rsidR="00695CDB" w:rsidRPr="00C10E32" w:rsidRDefault="00695CDB" w:rsidP="007A2598">
            <w:pPr>
              <w:tabs>
                <w:tab w:val="left" w:pos="317"/>
              </w:tabs>
              <w:rPr>
                <w:rFonts w:ascii="Times New Roman" w:hAnsi="Times New Roman" w:cs="Times New Roman"/>
                <w:sz w:val="20"/>
                <w:szCs w:val="20"/>
              </w:rPr>
            </w:pPr>
            <w:r w:rsidRPr="00C10E32">
              <w:rPr>
                <w:rFonts w:ascii="Times New Roman" w:hAnsi="Times New Roman" w:cs="Times New Roman"/>
                <w:sz w:val="20"/>
                <w:szCs w:val="20"/>
              </w:rPr>
              <w:t xml:space="preserve">Учить </w:t>
            </w:r>
            <w:r w:rsidR="007A2598">
              <w:rPr>
                <w:rFonts w:ascii="Times New Roman" w:hAnsi="Times New Roman" w:cs="Times New Roman"/>
                <w:sz w:val="20"/>
                <w:szCs w:val="20"/>
              </w:rPr>
              <w:t>Ярослава М. и Даниила О.</w:t>
            </w:r>
            <w:r w:rsidRPr="00C10E32">
              <w:rPr>
                <w:rFonts w:ascii="Times New Roman" w:hAnsi="Times New Roman" w:cs="Times New Roman"/>
                <w:sz w:val="20"/>
                <w:szCs w:val="20"/>
              </w:rPr>
              <w:t xml:space="preserve"> порядковому счету в пределах четырех на основе правильных приемов счета, учить точно называть числительные по порядку. </w:t>
            </w:r>
          </w:p>
        </w:tc>
        <w:tc>
          <w:tcPr>
            <w:tcW w:w="1771" w:type="dxa"/>
            <w:vMerge w:val="restart"/>
            <w:tcBorders>
              <w:top w:val="single" w:sz="4" w:space="0" w:color="000000" w:themeColor="text1"/>
              <w:left w:val="single" w:sz="4" w:space="0" w:color="auto"/>
              <w:right w:val="single" w:sz="4" w:space="0" w:color="000000" w:themeColor="text1"/>
            </w:tcBorders>
          </w:tcPr>
          <w:p w:rsidR="00C10E32" w:rsidRDefault="00695CDB" w:rsidP="00C10E32">
            <w:pPr>
              <w:rPr>
                <w:rFonts w:ascii="Times New Roman" w:hAnsi="Times New Roman" w:cs="Times New Roman"/>
                <w:sz w:val="20"/>
                <w:szCs w:val="20"/>
              </w:rPr>
            </w:pPr>
            <w:r w:rsidRPr="00A36458">
              <w:rPr>
                <w:rFonts w:ascii="Times New Roman" w:hAnsi="Times New Roman" w:cs="Times New Roman"/>
                <w:sz w:val="20"/>
                <w:szCs w:val="20"/>
              </w:rPr>
              <w:t xml:space="preserve">- </w:t>
            </w:r>
            <w:r w:rsidR="00C10E32" w:rsidRPr="00C10E32">
              <w:rPr>
                <w:rFonts w:ascii="Times New Roman" w:hAnsi="Times New Roman" w:cs="Times New Roman"/>
                <w:sz w:val="20"/>
                <w:szCs w:val="20"/>
              </w:rPr>
              <w:t>сюжетны</w:t>
            </w:r>
            <w:r w:rsidR="00C10E32">
              <w:rPr>
                <w:rFonts w:ascii="Times New Roman" w:hAnsi="Times New Roman" w:cs="Times New Roman"/>
                <w:sz w:val="20"/>
                <w:szCs w:val="20"/>
              </w:rPr>
              <w:t>е</w:t>
            </w:r>
            <w:r w:rsidR="00C10E32" w:rsidRPr="00C10E32">
              <w:rPr>
                <w:rFonts w:ascii="Times New Roman" w:hAnsi="Times New Roman" w:cs="Times New Roman"/>
                <w:sz w:val="20"/>
                <w:szCs w:val="20"/>
              </w:rPr>
              <w:t xml:space="preserve"> картин</w:t>
            </w:r>
            <w:r w:rsidR="00C10E32">
              <w:rPr>
                <w:rFonts w:ascii="Times New Roman" w:hAnsi="Times New Roman" w:cs="Times New Roman"/>
                <w:sz w:val="20"/>
                <w:szCs w:val="20"/>
              </w:rPr>
              <w:t>ки</w:t>
            </w:r>
            <w:r w:rsidR="00C10E32" w:rsidRPr="00C10E32">
              <w:rPr>
                <w:rFonts w:ascii="Times New Roman" w:hAnsi="Times New Roman" w:cs="Times New Roman"/>
                <w:sz w:val="20"/>
                <w:szCs w:val="20"/>
              </w:rPr>
              <w:t xml:space="preserve"> по теме «Мой дом»</w:t>
            </w:r>
          </w:p>
          <w:p w:rsidR="00695CDB" w:rsidRDefault="00C10E32" w:rsidP="00C10E32">
            <w:pPr>
              <w:rPr>
                <w:rFonts w:ascii="Times New Roman" w:hAnsi="Times New Roman" w:cs="Times New Roman"/>
                <w:sz w:val="20"/>
                <w:szCs w:val="20"/>
              </w:rPr>
            </w:pPr>
            <w:r>
              <w:rPr>
                <w:rFonts w:ascii="Times New Roman" w:hAnsi="Times New Roman" w:cs="Times New Roman"/>
                <w:sz w:val="20"/>
                <w:szCs w:val="20"/>
              </w:rPr>
              <w:t xml:space="preserve">- </w:t>
            </w:r>
            <w:r w:rsidRPr="00C10E32">
              <w:rPr>
                <w:rFonts w:ascii="Times New Roman" w:hAnsi="Times New Roman" w:cs="Times New Roman"/>
                <w:sz w:val="20"/>
                <w:szCs w:val="20"/>
              </w:rPr>
              <w:t>набор предметных картинок  «Мебель»</w:t>
            </w:r>
          </w:p>
          <w:p w:rsidR="00C10E32" w:rsidRPr="00A36458" w:rsidRDefault="00C10E32" w:rsidP="00C10E32">
            <w:pPr>
              <w:rPr>
                <w:rFonts w:ascii="Times New Roman" w:hAnsi="Times New Roman" w:cs="Times New Roman"/>
                <w:sz w:val="20"/>
                <w:szCs w:val="20"/>
              </w:rPr>
            </w:pPr>
            <w:r>
              <w:rPr>
                <w:rFonts w:ascii="Times New Roman" w:hAnsi="Times New Roman" w:cs="Times New Roman"/>
                <w:sz w:val="20"/>
                <w:szCs w:val="20"/>
              </w:rPr>
              <w:t>- атрибуты для игры «Мебельный магазин»</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Pr>
                <w:rFonts w:ascii="Times New Roman" w:hAnsi="Times New Roman" w:cs="Times New Roman"/>
                <w:sz w:val="20"/>
                <w:szCs w:val="20"/>
              </w:rPr>
            </w:pPr>
            <w:r>
              <w:rPr>
                <w:rFonts w:ascii="Times New Roman" w:hAnsi="Times New Roman" w:cs="Times New Roman"/>
                <w:b/>
                <w:sz w:val="20"/>
                <w:szCs w:val="20"/>
              </w:rPr>
              <w:t>ОД</w:t>
            </w:r>
          </w:p>
        </w:tc>
        <w:tc>
          <w:tcPr>
            <w:tcW w:w="12830"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752F0B" w:rsidRDefault="007A2598" w:rsidP="00752F0B">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плкну музыкального работника</w:t>
            </w:r>
          </w:p>
          <w:p w:rsidR="007A2598" w:rsidRDefault="007A2598" w:rsidP="007A2598">
            <w:pPr>
              <w:rPr>
                <w:rFonts w:ascii="Times New Roman" w:hAnsi="Times New Roman" w:cs="Times New Roman"/>
                <w:b/>
                <w:sz w:val="20"/>
                <w:szCs w:val="20"/>
              </w:rPr>
            </w:pPr>
            <w:r>
              <w:rPr>
                <w:rFonts w:ascii="Times New Roman" w:hAnsi="Times New Roman" w:cs="Times New Roman"/>
                <w:b/>
                <w:sz w:val="20"/>
                <w:szCs w:val="20"/>
              </w:rPr>
              <w:t xml:space="preserve">2.Познавательная деятельность. ФЦКМ </w:t>
            </w:r>
            <w:r w:rsidRPr="007A2598">
              <w:rPr>
                <w:rFonts w:ascii="Times New Roman" w:hAnsi="Times New Roman" w:cs="Times New Roman"/>
                <w:b/>
                <w:sz w:val="20"/>
                <w:szCs w:val="20"/>
              </w:rPr>
              <w:t>Презентация «Родной край»</w:t>
            </w:r>
            <w:r>
              <w:rPr>
                <w:rFonts w:ascii="Times New Roman" w:hAnsi="Times New Roman" w:cs="Times New Roman"/>
                <w:b/>
                <w:sz w:val="20"/>
                <w:szCs w:val="20"/>
              </w:rPr>
              <w:t xml:space="preserve"> </w:t>
            </w:r>
            <w:r w:rsidRPr="007A2598">
              <w:rPr>
                <w:rFonts w:ascii="Times New Roman" w:hAnsi="Times New Roman" w:cs="Times New Roman"/>
                <w:b/>
                <w:sz w:val="20"/>
                <w:szCs w:val="20"/>
              </w:rPr>
              <w:t>Уточнить и закрепить знания детей о стране, о родном городе, об основных достопримечательностях родного горо</w:t>
            </w:r>
            <w:r>
              <w:rPr>
                <w:rFonts w:ascii="Times New Roman" w:hAnsi="Times New Roman" w:cs="Times New Roman"/>
                <w:b/>
                <w:sz w:val="20"/>
                <w:szCs w:val="20"/>
              </w:rPr>
              <w:t xml:space="preserve">да, узнавать их на фотографиях. </w:t>
            </w:r>
            <w:r w:rsidRPr="007A2598">
              <w:rPr>
                <w:rFonts w:ascii="Times New Roman" w:hAnsi="Times New Roman" w:cs="Times New Roman"/>
                <w:b/>
                <w:sz w:val="20"/>
                <w:szCs w:val="20"/>
              </w:rPr>
              <w:t>Активно участвовать в беседе, понятно отвечать на вопросы; согласовывать слова в пр</w:t>
            </w:r>
            <w:r>
              <w:rPr>
                <w:rFonts w:ascii="Times New Roman" w:hAnsi="Times New Roman" w:cs="Times New Roman"/>
                <w:b/>
                <w:sz w:val="20"/>
                <w:szCs w:val="20"/>
              </w:rPr>
              <w:t xml:space="preserve">едложении. </w:t>
            </w:r>
            <w:r w:rsidRPr="007A2598">
              <w:rPr>
                <w:rFonts w:ascii="Times New Roman" w:hAnsi="Times New Roman" w:cs="Times New Roman"/>
                <w:b/>
                <w:sz w:val="20"/>
                <w:szCs w:val="20"/>
              </w:rPr>
              <w:t>Развивать логическое мышление через и</w:t>
            </w:r>
            <w:r>
              <w:rPr>
                <w:rFonts w:ascii="Times New Roman" w:hAnsi="Times New Roman" w:cs="Times New Roman"/>
                <w:b/>
                <w:sz w:val="20"/>
                <w:szCs w:val="20"/>
              </w:rPr>
              <w:t xml:space="preserve">спользование картинок-символов. </w:t>
            </w:r>
            <w:r w:rsidRPr="007A2598">
              <w:rPr>
                <w:rFonts w:ascii="Times New Roman" w:hAnsi="Times New Roman" w:cs="Times New Roman"/>
                <w:b/>
                <w:sz w:val="20"/>
                <w:szCs w:val="20"/>
              </w:rPr>
              <w:t>Развивать любознательность, память, р</w:t>
            </w:r>
            <w:r>
              <w:rPr>
                <w:rFonts w:ascii="Times New Roman" w:hAnsi="Times New Roman" w:cs="Times New Roman"/>
                <w:b/>
                <w:sz w:val="20"/>
                <w:szCs w:val="20"/>
              </w:rPr>
              <w:t xml:space="preserve">ечь, эмоциональную отзывчивость. </w:t>
            </w:r>
            <w:r w:rsidRPr="007A2598">
              <w:rPr>
                <w:rFonts w:ascii="Times New Roman" w:hAnsi="Times New Roman" w:cs="Times New Roman"/>
                <w:b/>
                <w:sz w:val="20"/>
                <w:szCs w:val="20"/>
              </w:rPr>
              <w:t>Зак</w:t>
            </w:r>
            <w:r>
              <w:rPr>
                <w:rFonts w:ascii="Times New Roman" w:hAnsi="Times New Roman" w:cs="Times New Roman"/>
                <w:b/>
                <w:sz w:val="20"/>
                <w:szCs w:val="20"/>
              </w:rPr>
              <w:t xml:space="preserve">репить знание домашнего адреса. </w:t>
            </w:r>
            <w:r w:rsidRPr="007A2598">
              <w:rPr>
                <w:rFonts w:ascii="Times New Roman" w:hAnsi="Times New Roman" w:cs="Times New Roman"/>
                <w:b/>
                <w:sz w:val="20"/>
                <w:szCs w:val="20"/>
              </w:rPr>
              <w:t xml:space="preserve">Воспитывать чувство гордости, любви </w:t>
            </w:r>
            <w:r>
              <w:rPr>
                <w:rFonts w:ascii="Times New Roman" w:hAnsi="Times New Roman" w:cs="Times New Roman"/>
                <w:b/>
                <w:sz w:val="20"/>
                <w:szCs w:val="20"/>
              </w:rPr>
              <w:t xml:space="preserve">к родному краю, </w:t>
            </w:r>
            <w:r w:rsidRPr="007A2598">
              <w:rPr>
                <w:rFonts w:ascii="Times New Roman" w:hAnsi="Times New Roman" w:cs="Times New Roman"/>
                <w:b/>
                <w:sz w:val="20"/>
                <w:szCs w:val="20"/>
              </w:rPr>
              <w:t>желание сохранять чистоту, порядок в своем городе.</w:t>
            </w:r>
          </w:p>
          <w:p w:rsidR="007A2598" w:rsidRPr="007D585D" w:rsidRDefault="007A2598" w:rsidP="007A2598">
            <w:pPr>
              <w:spacing w:line="216" w:lineRule="auto"/>
              <w:rPr>
                <w:rFonts w:ascii="Times New Roman" w:eastAsia="Calibri" w:hAnsi="Times New Roman" w:cs="Times New Roman"/>
                <w:b/>
                <w:sz w:val="20"/>
                <w:szCs w:val="20"/>
                <w:lang w:eastAsia="en-US"/>
              </w:rPr>
            </w:pPr>
            <w:r>
              <w:rPr>
                <w:rFonts w:ascii="Times New Roman" w:hAnsi="Times New Roman" w:cs="Times New Roman"/>
                <w:b/>
                <w:sz w:val="20"/>
                <w:szCs w:val="20"/>
              </w:rPr>
              <w:t xml:space="preserve">3.Физкультурная деятельность. </w:t>
            </w:r>
            <w:r w:rsidRPr="007D585D">
              <w:rPr>
                <w:rFonts w:ascii="Times New Roman" w:eastAsia="Calibri" w:hAnsi="Times New Roman" w:cs="Times New Roman"/>
                <w:b/>
                <w:sz w:val="20"/>
                <w:szCs w:val="20"/>
                <w:lang w:eastAsia="en-US"/>
              </w:rPr>
              <w:t>Занятие 28. (</w:t>
            </w:r>
            <w:r>
              <w:rPr>
                <w:rFonts w:ascii="Times New Roman" w:eastAsia="Calibri" w:hAnsi="Times New Roman" w:cs="Times New Roman"/>
                <w:b/>
                <w:sz w:val="20"/>
                <w:szCs w:val="20"/>
                <w:lang w:eastAsia="en-US"/>
              </w:rPr>
              <w:t>[15]</w:t>
            </w:r>
            <w:r w:rsidRPr="007D585D">
              <w:rPr>
                <w:rFonts w:ascii="Times New Roman" w:eastAsia="Calibri" w:hAnsi="Times New Roman" w:cs="Times New Roman"/>
                <w:b/>
                <w:sz w:val="20"/>
                <w:szCs w:val="20"/>
                <w:lang w:eastAsia="en-US"/>
              </w:rPr>
              <w:t>, с. 52)</w:t>
            </w:r>
          </w:p>
          <w:p w:rsidR="007A2598" w:rsidRPr="007A2598" w:rsidRDefault="007A2598" w:rsidP="007A2598">
            <w:pPr>
              <w:rPr>
                <w:rFonts w:ascii="Times New Roman" w:eastAsia="Calibri" w:hAnsi="Times New Roman" w:cs="Times New Roman"/>
                <w:sz w:val="20"/>
                <w:szCs w:val="20"/>
                <w:lang w:eastAsia="en-US"/>
              </w:rPr>
            </w:pPr>
            <w:r w:rsidRPr="007D585D">
              <w:rPr>
                <w:rFonts w:ascii="Times New Roman" w:eastAsia="Calibri" w:hAnsi="Times New Roman" w:cs="Times New Roman"/>
                <w:sz w:val="20"/>
                <w:szCs w:val="20"/>
                <w:lang w:eastAsia="en-US"/>
              </w:rPr>
              <w:t>Задачи. Упражнять в ходьбе и беге  по кругу, в ходьбе и беге на носках; в приземлении на полусогнутые ноги в прыжках; в прокатывании мяча.</w:t>
            </w:r>
          </w:p>
        </w:tc>
        <w:tc>
          <w:tcPr>
            <w:tcW w:w="1771"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E08A2" w:rsidRDefault="00752F0B" w:rsidP="0033142C">
            <w:pPr>
              <w:ind w:left="34" w:right="-107"/>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83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B57EB" w:rsidRDefault="00752F0B" w:rsidP="006E01A9">
            <w:pPr>
              <w:rPr>
                <w:rFonts w:ascii="Times New Roman" w:hAnsi="Times New Roman" w:cs="Times New Roman"/>
                <w:sz w:val="20"/>
                <w:szCs w:val="20"/>
              </w:rPr>
            </w:pPr>
            <w:r w:rsidRPr="00BB57EB">
              <w:rPr>
                <w:rFonts w:ascii="Times New Roman" w:hAnsi="Times New Roman" w:cs="Times New Roman"/>
                <w:sz w:val="20"/>
                <w:szCs w:val="20"/>
              </w:rPr>
              <w:t>Прогулочная карта № 48. Литературный день. (</w:t>
            </w:r>
            <w:r w:rsidR="003072B1">
              <w:rPr>
                <w:rFonts w:ascii="Times New Roman" w:hAnsi="Times New Roman" w:cs="Times New Roman"/>
                <w:sz w:val="20"/>
                <w:szCs w:val="20"/>
              </w:rPr>
              <w:t>[25]</w:t>
            </w:r>
            <w:r w:rsidRPr="00BB57EB">
              <w:rPr>
                <w:rFonts w:ascii="Times New Roman" w:hAnsi="Times New Roman" w:cs="Times New Roman"/>
                <w:sz w:val="20"/>
                <w:szCs w:val="20"/>
              </w:rPr>
              <w:t>, с.51)</w:t>
            </w:r>
          </w:p>
          <w:p w:rsidR="00752F0B" w:rsidRPr="007A61DB" w:rsidRDefault="00752F0B" w:rsidP="006E01A9">
            <w:pPr>
              <w:rPr>
                <w:rFonts w:ascii="Times New Roman" w:hAnsi="Times New Roman" w:cs="Times New Roman"/>
                <w:sz w:val="20"/>
                <w:szCs w:val="20"/>
              </w:rPr>
            </w:pPr>
          </w:p>
        </w:tc>
        <w:tc>
          <w:tcPr>
            <w:tcW w:w="1771" w:type="dxa"/>
            <w:tcBorders>
              <w:top w:val="single" w:sz="4" w:space="0" w:color="000000" w:themeColor="text1"/>
              <w:left w:val="single" w:sz="4" w:space="0" w:color="auto"/>
              <w:bottom w:val="single" w:sz="4" w:space="0" w:color="auto"/>
              <w:right w:val="single" w:sz="4" w:space="0" w:color="000000" w:themeColor="text1"/>
            </w:tcBorders>
          </w:tcPr>
          <w:p w:rsidR="00752F0B" w:rsidRPr="00550DD4" w:rsidRDefault="00752F0B"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52F0B" w:rsidRPr="00550DD4" w:rsidRDefault="00752F0B"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C10E32" w:rsidRDefault="00752F0B" w:rsidP="0035519A">
            <w:pPr>
              <w:pStyle w:val="aa"/>
              <w:numPr>
                <w:ilvl w:val="0"/>
                <w:numId w:val="174"/>
              </w:numPr>
              <w:tabs>
                <w:tab w:val="left" w:pos="317"/>
              </w:tabs>
              <w:rPr>
                <w:rFonts w:ascii="Times New Roman" w:hAnsi="Times New Roman" w:cs="Times New Roman"/>
                <w:sz w:val="20"/>
                <w:szCs w:val="20"/>
              </w:rPr>
            </w:pPr>
            <w:r w:rsidRPr="00C10E32">
              <w:rPr>
                <w:rFonts w:ascii="Times New Roman" w:hAnsi="Times New Roman" w:cs="Times New Roman"/>
                <w:sz w:val="20"/>
                <w:szCs w:val="20"/>
              </w:rPr>
              <w:t>Работа по воспитанию культуры поведения за столом во время обеда. «Как вести с</w:t>
            </w:r>
            <w:r>
              <w:rPr>
                <w:rFonts w:ascii="Times New Roman" w:hAnsi="Times New Roman" w:cs="Times New Roman"/>
                <w:sz w:val="20"/>
                <w:szCs w:val="20"/>
              </w:rPr>
              <w:t>ебя в умывальной комнате» (</w:t>
            </w:r>
            <w:r w:rsidRPr="00C10E32">
              <w:rPr>
                <w:rFonts w:ascii="Times New Roman" w:hAnsi="Times New Roman" w:cs="Times New Roman"/>
                <w:sz w:val="20"/>
                <w:szCs w:val="20"/>
              </w:rPr>
              <w:t>вспомнить с детьми правила поведения, как пользоваться мылом, полотенцем</w:t>
            </w:r>
            <w:r>
              <w:rPr>
                <w:rFonts w:ascii="Times New Roman" w:hAnsi="Times New Roman" w:cs="Times New Roman"/>
                <w:sz w:val="20"/>
                <w:szCs w:val="20"/>
              </w:rPr>
              <w:t>)</w:t>
            </w:r>
          </w:p>
          <w:p w:rsidR="00752F0B" w:rsidRPr="00C10E32" w:rsidRDefault="00752F0B" w:rsidP="0035519A">
            <w:pPr>
              <w:pStyle w:val="aa"/>
              <w:numPr>
                <w:ilvl w:val="0"/>
                <w:numId w:val="174"/>
              </w:numPr>
              <w:tabs>
                <w:tab w:val="left" w:pos="317"/>
              </w:tabs>
              <w:rPr>
                <w:rFonts w:ascii="Times New Roman" w:hAnsi="Times New Roman" w:cs="Times New Roman"/>
                <w:sz w:val="20"/>
                <w:szCs w:val="20"/>
              </w:rPr>
            </w:pPr>
            <w:r w:rsidRPr="00C10E32">
              <w:rPr>
                <w:rFonts w:ascii="Times New Roman" w:hAnsi="Times New Roman" w:cs="Times New Roman"/>
                <w:sz w:val="20"/>
                <w:szCs w:val="20"/>
              </w:rPr>
              <w:t>ЧХЛ: С.Я. Маршак  «Откуда стол пришёл?»</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1661D4" w:rsidRDefault="00752F0B" w:rsidP="0033142C">
            <w:pPr>
              <w:ind w:left="34" w:right="-108"/>
              <w:rPr>
                <w:rFonts w:ascii="Times New Roman" w:hAnsi="Times New Roman" w:cs="Times New Roman"/>
                <w:sz w:val="18"/>
                <w:szCs w:val="20"/>
              </w:rPr>
            </w:pPr>
            <w:r w:rsidRPr="001661D4">
              <w:rPr>
                <w:rFonts w:ascii="Times New Roman" w:hAnsi="Times New Roman" w:cs="Times New Roman"/>
                <w:b/>
                <w:sz w:val="18"/>
                <w:szCs w:val="20"/>
              </w:rPr>
              <w:t>Деятельность после сна</w:t>
            </w:r>
          </w:p>
        </w:tc>
        <w:tc>
          <w:tcPr>
            <w:tcW w:w="12830"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7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8</w:t>
            </w:r>
            <w:r w:rsidRPr="00BA77E9">
              <w:rPr>
                <w:rFonts w:ascii="Times New Roman" w:hAnsi="Times New Roman" w:cs="Times New Roman"/>
                <w:sz w:val="20"/>
                <w:szCs w:val="20"/>
              </w:rPr>
              <w:t>)</w:t>
            </w:r>
          </w:p>
          <w:p w:rsidR="00752F0B" w:rsidRPr="00C10E32" w:rsidRDefault="00752F0B" w:rsidP="0035519A">
            <w:pPr>
              <w:pStyle w:val="aa"/>
              <w:numPr>
                <w:ilvl w:val="0"/>
                <w:numId w:val="174"/>
              </w:numPr>
              <w:ind w:right="-882"/>
              <w:rPr>
                <w:rFonts w:ascii="Times New Roman" w:hAnsi="Times New Roman" w:cs="Times New Roman"/>
                <w:sz w:val="20"/>
                <w:szCs w:val="20"/>
              </w:rPr>
            </w:pPr>
            <w:r w:rsidRPr="00C10E32">
              <w:rPr>
                <w:rFonts w:ascii="Times New Roman" w:hAnsi="Times New Roman" w:cs="Times New Roman"/>
                <w:sz w:val="20"/>
                <w:szCs w:val="20"/>
              </w:rPr>
              <w:t>Закреплять умение самостоятельно одеваться. Закреплять навык вежливо обращаться за помощью к взрослому, помогать другим.</w:t>
            </w:r>
          </w:p>
        </w:tc>
        <w:tc>
          <w:tcPr>
            <w:tcW w:w="1771" w:type="dxa"/>
            <w:vMerge w:val="restart"/>
            <w:tcBorders>
              <w:top w:val="single" w:sz="4" w:space="0" w:color="auto"/>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left="34" w:right="-108"/>
              <w:rPr>
                <w:rFonts w:ascii="Times New Roman" w:hAnsi="Times New Roman" w:cs="Times New Roman"/>
                <w:sz w:val="20"/>
                <w:szCs w:val="20"/>
              </w:rPr>
            </w:pPr>
          </w:p>
        </w:tc>
        <w:tc>
          <w:tcPr>
            <w:tcW w:w="10491"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8B3D76" w:rsidRDefault="00752F0B" w:rsidP="0035519A">
            <w:pPr>
              <w:pStyle w:val="aa"/>
              <w:numPr>
                <w:ilvl w:val="0"/>
                <w:numId w:val="174"/>
              </w:numPr>
              <w:tabs>
                <w:tab w:val="left" w:pos="317"/>
              </w:tabs>
              <w:rPr>
                <w:rFonts w:ascii="Times New Roman" w:hAnsi="Times New Roman" w:cs="Times New Roman"/>
                <w:sz w:val="18"/>
                <w:szCs w:val="20"/>
              </w:rPr>
            </w:pPr>
            <w:r w:rsidRPr="008B3D76">
              <w:rPr>
                <w:rFonts w:ascii="Times New Roman" w:hAnsi="Times New Roman" w:cs="Times New Roman"/>
                <w:sz w:val="18"/>
                <w:szCs w:val="20"/>
              </w:rPr>
              <w:t>СРИ «В мебельном магазине» (способствовать развитию сюжета игры, учить брать на себя знакомые роли, применять знания о правилах вежливого обращения,  познакомить детей с соответствующими ролевыми действиями).</w:t>
            </w:r>
          </w:p>
          <w:p w:rsidR="00752F0B" w:rsidRPr="008B3D76" w:rsidRDefault="00752F0B" w:rsidP="0035519A">
            <w:pPr>
              <w:pStyle w:val="aa"/>
              <w:numPr>
                <w:ilvl w:val="0"/>
                <w:numId w:val="174"/>
              </w:numPr>
              <w:tabs>
                <w:tab w:val="left" w:pos="317"/>
              </w:tabs>
              <w:rPr>
                <w:rFonts w:ascii="Times New Roman" w:hAnsi="Times New Roman" w:cs="Times New Roman"/>
                <w:sz w:val="18"/>
                <w:szCs w:val="20"/>
              </w:rPr>
            </w:pPr>
            <w:r w:rsidRPr="008B3D76">
              <w:rPr>
                <w:rFonts w:ascii="Times New Roman" w:hAnsi="Times New Roman" w:cs="Times New Roman"/>
                <w:sz w:val="18"/>
                <w:szCs w:val="20"/>
              </w:rPr>
              <w:t>Игра с мячом «Кто больше назовёт предметов мебели» (закрепить с  детьми названия предметов мебели. Активизировать и расширять словарный запас детей).</w:t>
            </w:r>
          </w:p>
          <w:p w:rsidR="00752F0B" w:rsidRPr="008B3D76" w:rsidRDefault="00752F0B" w:rsidP="0035519A">
            <w:pPr>
              <w:pStyle w:val="aa"/>
              <w:numPr>
                <w:ilvl w:val="0"/>
                <w:numId w:val="174"/>
              </w:numPr>
              <w:tabs>
                <w:tab w:val="left" w:pos="317"/>
              </w:tabs>
              <w:rPr>
                <w:rFonts w:ascii="Times New Roman" w:hAnsi="Times New Roman" w:cs="Times New Roman"/>
                <w:sz w:val="18"/>
                <w:szCs w:val="20"/>
              </w:rPr>
            </w:pPr>
            <w:r w:rsidRPr="008B3D76">
              <w:rPr>
                <w:rFonts w:ascii="Times New Roman" w:hAnsi="Times New Roman" w:cs="Times New Roman"/>
                <w:sz w:val="18"/>
                <w:szCs w:val="20"/>
              </w:rPr>
              <w:t>Рассматривание картинок «Мебель» (закрепить с детьми названия предметов мебели, учить называть детали мебели. Активизировать словарный запас детей по теме).</w:t>
            </w:r>
          </w:p>
          <w:p w:rsidR="00752F0B" w:rsidRPr="008B3D76" w:rsidRDefault="00752F0B" w:rsidP="0035519A">
            <w:pPr>
              <w:pStyle w:val="aa"/>
              <w:numPr>
                <w:ilvl w:val="0"/>
                <w:numId w:val="174"/>
              </w:numPr>
              <w:tabs>
                <w:tab w:val="left" w:pos="317"/>
              </w:tabs>
              <w:rPr>
                <w:rFonts w:ascii="Times New Roman" w:hAnsi="Times New Roman" w:cs="Times New Roman"/>
                <w:sz w:val="18"/>
                <w:szCs w:val="20"/>
              </w:rPr>
            </w:pPr>
            <w:r w:rsidRPr="008B3D76">
              <w:rPr>
                <w:rFonts w:ascii="Times New Roman" w:hAnsi="Times New Roman" w:cs="Times New Roman"/>
                <w:sz w:val="18"/>
                <w:szCs w:val="20"/>
              </w:rPr>
              <w:t>Строительная игра «Мебель для кукольной комнаты» (учить детей конструировать предметы мебели из строительного материала по показанному образцу и по замыслу).</w:t>
            </w:r>
          </w:p>
          <w:p w:rsidR="00752F0B" w:rsidRPr="008B3D76" w:rsidRDefault="00752F0B" w:rsidP="0035519A">
            <w:pPr>
              <w:pStyle w:val="aa"/>
              <w:numPr>
                <w:ilvl w:val="0"/>
                <w:numId w:val="174"/>
              </w:numPr>
              <w:tabs>
                <w:tab w:val="left" w:pos="317"/>
              </w:tabs>
              <w:rPr>
                <w:rFonts w:ascii="Times New Roman" w:hAnsi="Times New Roman" w:cs="Times New Roman"/>
                <w:sz w:val="18"/>
                <w:szCs w:val="20"/>
              </w:rPr>
            </w:pPr>
            <w:r w:rsidRPr="008B3D76">
              <w:rPr>
                <w:rFonts w:ascii="Times New Roman" w:hAnsi="Times New Roman" w:cs="Times New Roman"/>
                <w:sz w:val="18"/>
                <w:szCs w:val="20"/>
              </w:rPr>
              <w:t xml:space="preserve"> «Помоги воспитателю отремонтировать книги» (приобщать детей к доступной трудовой деятельности. Развивать инициативу в оказании помощи взрослым). (</w:t>
            </w:r>
            <w:r w:rsidR="003072B1" w:rsidRPr="008B3D76">
              <w:rPr>
                <w:rFonts w:ascii="Times New Roman" w:hAnsi="Times New Roman" w:cs="Times New Roman"/>
                <w:sz w:val="18"/>
                <w:szCs w:val="20"/>
              </w:rPr>
              <w:t>[20]</w:t>
            </w:r>
            <w:r w:rsidRPr="008B3D76">
              <w:rPr>
                <w:rFonts w:ascii="Times New Roman" w:hAnsi="Times New Roman" w:cs="Times New Roman"/>
                <w:sz w:val="18"/>
                <w:szCs w:val="20"/>
              </w:rPr>
              <w:t>, с. 25)</w:t>
            </w:r>
          </w:p>
          <w:p w:rsidR="00752F0B" w:rsidRPr="008B3D76" w:rsidRDefault="0018204E" w:rsidP="0035519A">
            <w:pPr>
              <w:pStyle w:val="aa"/>
              <w:numPr>
                <w:ilvl w:val="0"/>
                <w:numId w:val="174"/>
              </w:numPr>
              <w:tabs>
                <w:tab w:val="left" w:pos="317"/>
              </w:tabs>
              <w:rPr>
                <w:rFonts w:ascii="Times New Roman" w:hAnsi="Times New Roman" w:cs="Times New Roman"/>
                <w:sz w:val="18"/>
                <w:szCs w:val="20"/>
              </w:rPr>
            </w:pPr>
            <w:r w:rsidRPr="008B3D76">
              <w:rPr>
                <w:rFonts w:ascii="Times New Roman" w:hAnsi="Times New Roman" w:cs="Times New Roman"/>
                <w:sz w:val="18"/>
                <w:szCs w:val="18"/>
              </w:rPr>
              <w:t>ВЕЧЕРНИЙ КРУГ (по выбору воспитателя из Приложения 3)</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22EB2" w:rsidRDefault="00752F0B" w:rsidP="00F22EB2">
            <w:pPr>
              <w:tabs>
                <w:tab w:val="left" w:pos="317"/>
              </w:tabs>
              <w:rPr>
                <w:rFonts w:ascii="Times New Roman" w:hAnsi="Times New Roman" w:cs="Times New Roman"/>
                <w:sz w:val="20"/>
                <w:szCs w:val="20"/>
              </w:rPr>
            </w:pPr>
            <w:r>
              <w:rPr>
                <w:rFonts w:ascii="Times New Roman" w:hAnsi="Times New Roman" w:cs="Times New Roman"/>
                <w:sz w:val="20"/>
                <w:szCs w:val="20"/>
              </w:rPr>
              <w:t xml:space="preserve">Словесная игра </w:t>
            </w:r>
            <w:r w:rsidRPr="00F22EB2">
              <w:rPr>
                <w:rFonts w:ascii="Times New Roman" w:hAnsi="Times New Roman" w:cs="Times New Roman"/>
                <w:sz w:val="20"/>
                <w:szCs w:val="20"/>
              </w:rPr>
              <w:t xml:space="preserve">с мячом </w:t>
            </w:r>
          </w:p>
          <w:p w:rsidR="00752F0B" w:rsidRPr="00F22EB2" w:rsidRDefault="00752F0B" w:rsidP="00F22EB2">
            <w:pPr>
              <w:tabs>
                <w:tab w:val="left" w:pos="317"/>
              </w:tabs>
              <w:rPr>
                <w:rFonts w:ascii="Times New Roman" w:hAnsi="Times New Roman" w:cs="Times New Roman"/>
                <w:sz w:val="20"/>
                <w:szCs w:val="20"/>
              </w:rPr>
            </w:pPr>
            <w:r>
              <w:rPr>
                <w:rFonts w:ascii="Times New Roman" w:hAnsi="Times New Roman" w:cs="Times New Roman"/>
                <w:sz w:val="20"/>
                <w:szCs w:val="20"/>
              </w:rPr>
              <w:t xml:space="preserve">«У кого какой домик»  </w:t>
            </w:r>
            <w:r w:rsidRPr="00F22EB2">
              <w:rPr>
                <w:rFonts w:ascii="Times New Roman" w:hAnsi="Times New Roman" w:cs="Times New Roman"/>
                <w:sz w:val="20"/>
                <w:szCs w:val="20"/>
              </w:rPr>
              <w:t xml:space="preserve">с </w:t>
            </w:r>
            <w:r w:rsidR="005A1B0E">
              <w:rPr>
                <w:rFonts w:ascii="Times New Roman" w:hAnsi="Times New Roman" w:cs="Times New Roman"/>
                <w:sz w:val="20"/>
                <w:szCs w:val="20"/>
              </w:rPr>
              <w:t xml:space="preserve">Ромой П.и Сашей П. </w:t>
            </w:r>
          </w:p>
          <w:p w:rsidR="00752F0B" w:rsidRPr="00B454C8" w:rsidRDefault="00752F0B" w:rsidP="00F22EB2">
            <w:pPr>
              <w:tabs>
                <w:tab w:val="left" w:pos="317"/>
              </w:tabs>
              <w:rPr>
                <w:rFonts w:ascii="Times New Roman" w:hAnsi="Times New Roman" w:cs="Times New Roman"/>
                <w:sz w:val="20"/>
                <w:szCs w:val="20"/>
              </w:rPr>
            </w:pPr>
            <w:r>
              <w:rPr>
                <w:rFonts w:ascii="Times New Roman" w:hAnsi="Times New Roman" w:cs="Times New Roman"/>
                <w:sz w:val="20"/>
                <w:szCs w:val="20"/>
              </w:rPr>
              <w:t>(</w:t>
            </w:r>
            <w:r w:rsidRPr="00F22EB2">
              <w:rPr>
                <w:rFonts w:ascii="Times New Roman" w:hAnsi="Times New Roman" w:cs="Times New Roman"/>
                <w:sz w:val="20"/>
                <w:szCs w:val="20"/>
              </w:rPr>
              <w:t>активизировать знания детей о жилищах животных</w:t>
            </w:r>
            <w:r>
              <w:rPr>
                <w:rFonts w:ascii="Times New Roman" w:hAnsi="Times New Roman" w:cs="Times New Roman"/>
                <w:sz w:val="20"/>
                <w:szCs w:val="20"/>
              </w:rPr>
              <w:t>)</w:t>
            </w:r>
          </w:p>
        </w:tc>
        <w:tc>
          <w:tcPr>
            <w:tcW w:w="1771" w:type="dxa"/>
            <w:vMerge/>
            <w:tcBorders>
              <w:left w:val="single" w:sz="4" w:space="0" w:color="auto"/>
              <w:right w:val="single" w:sz="4" w:space="0" w:color="000000" w:themeColor="text1"/>
            </w:tcBorders>
          </w:tcPr>
          <w:p w:rsidR="00752F0B" w:rsidRPr="00F45303" w:rsidRDefault="00752F0B" w:rsidP="003376E7">
            <w:pPr>
              <w:pStyle w:val="aa"/>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315FAE" w:rsidRDefault="00752F0B" w:rsidP="0033142C">
            <w:pPr>
              <w:ind w:left="34" w:right="-107"/>
              <w:rPr>
                <w:rFonts w:ascii="Times New Roman" w:hAnsi="Times New Roman" w:cs="Times New Roman"/>
                <w:sz w:val="20"/>
                <w:szCs w:val="20"/>
              </w:rPr>
            </w:pPr>
            <w:r>
              <w:rPr>
                <w:rFonts w:ascii="Times New Roman" w:hAnsi="Times New Roman" w:cs="Times New Roman"/>
                <w:b/>
                <w:sz w:val="20"/>
                <w:szCs w:val="20"/>
              </w:rPr>
              <w:t xml:space="preserve">Вечерняя </w:t>
            </w:r>
            <w:r>
              <w:rPr>
                <w:rFonts w:ascii="Times New Roman" w:hAnsi="Times New Roman" w:cs="Times New Roman"/>
                <w:b/>
                <w:sz w:val="20"/>
                <w:szCs w:val="20"/>
              </w:rPr>
              <w:lastRenderedPageBreak/>
              <w:t>прогулка</w:t>
            </w:r>
          </w:p>
        </w:tc>
        <w:tc>
          <w:tcPr>
            <w:tcW w:w="1283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0592B" w:rsidRDefault="00752F0B" w:rsidP="003376E7">
            <w:pPr>
              <w:rPr>
                <w:rFonts w:ascii="Times New Roman" w:hAnsi="Times New Roman" w:cs="Times New Roman"/>
                <w:sz w:val="20"/>
                <w:szCs w:val="20"/>
              </w:rPr>
            </w:pPr>
            <w:r w:rsidRPr="0090592B">
              <w:rPr>
                <w:rFonts w:ascii="Times New Roman" w:hAnsi="Times New Roman" w:cs="Times New Roman"/>
                <w:sz w:val="20"/>
                <w:szCs w:val="20"/>
              </w:rPr>
              <w:lastRenderedPageBreak/>
              <w:t xml:space="preserve">Прогулка 6. Ноябрь.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71" w:type="dxa"/>
            <w:vMerge/>
            <w:tcBorders>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ind w:left="34"/>
              <w:rPr>
                <w:rFonts w:ascii="Times New Roman" w:hAnsi="Times New Roman" w:cs="Times New Roman"/>
                <w:b/>
                <w:sz w:val="20"/>
                <w:szCs w:val="20"/>
              </w:rPr>
            </w:pPr>
            <w:r w:rsidRPr="00F45303">
              <w:rPr>
                <w:rFonts w:ascii="Times New Roman" w:hAnsi="Times New Roman" w:cs="Times New Roman"/>
                <w:b/>
                <w:sz w:val="20"/>
                <w:szCs w:val="20"/>
              </w:rPr>
              <w:lastRenderedPageBreak/>
              <w:t>Работа с родителями</w:t>
            </w:r>
          </w:p>
        </w:tc>
        <w:tc>
          <w:tcPr>
            <w:tcW w:w="1283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40301A" w:rsidRDefault="00E53CA7" w:rsidP="003376E7">
            <w:pPr>
              <w:rPr>
                <w:rFonts w:ascii="Times New Roman" w:hAnsi="Times New Roman" w:cs="Times New Roman"/>
                <w:sz w:val="20"/>
                <w:szCs w:val="20"/>
              </w:rPr>
            </w:pPr>
            <w:r w:rsidRPr="00E53CA7">
              <w:rPr>
                <w:rFonts w:ascii="Times New Roman" w:hAnsi="Times New Roman" w:cs="Times New Roman"/>
                <w:sz w:val="20"/>
                <w:szCs w:val="20"/>
              </w:rPr>
              <w:t>Индивидуальные беседы по запросам родителей.</w:t>
            </w:r>
          </w:p>
        </w:tc>
        <w:tc>
          <w:tcPr>
            <w:tcW w:w="1771"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bl>
    <w:p w:rsidR="007A61DB" w:rsidRDefault="007A61DB" w:rsidP="0067108C">
      <w:pPr>
        <w:spacing w:after="0" w:line="240" w:lineRule="auto"/>
        <w:ind w:right="-882" w:firstLine="708"/>
        <w:rPr>
          <w:rFonts w:ascii="Times New Roman" w:hAnsi="Times New Roman" w:cs="Times New Roman"/>
          <w:b/>
          <w:sz w:val="20"/>
          <w:szCs w:val="20"/>
        </w:rPr>
      </w:pPr>
    </w:p>
    <w:p w:rsidR="00C85C5D" w:rsidRDefault="00C85C5D" w:rsidP="0067108C">
      <w:pPr>
        <w:spacing w:after="0" w:line="240" w:lineRule="auto"/>
        <w:ind w:right="-882" w:firstLine="708"/>
        <w:rPr>
          <w:rFonts w:ascii="Times New Roman" w:hAnsi="Times New Roman" w:cs="Times New Roman"/>
          <w:b/>
          <w:sz w:val="20"/>
          <w:szCs w:val="20"/>
        </w:rPr>
      </w:pPr>
    </w:p>
    <w:p w:rsidR="00D804E2" w:rsidRPr="00F45303" w:rsidRDefault="00E4057F" w:rsidP="0067108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0</w:t>
      </w:r>
      <w:r w:rsidR="00217D53">
        <w:rPr>
          <w:rFonts w:ascii="Times New Roman" w:hAnsi="Times New Roman" w:cs="Times New Roman"/>
          <w:b/>
          <w:sz w:val="20"/>
          <w:szCs w:val="20"/>
        </w:rPr>
        <w:t>8</w:t>
      </w:r>
      <w:r w:rsidR="00B07AFA" w:rsidRPr="00F45303">
        <w:rPr>
          <w:rFonts w:ascii="Times New Roman" w:hAnsi="Times New Roman" w:cs="Times New Roman"/>
          <w:b/>
          <w:sz w:val="20"/>
          <w:szCs w:val="20"/>
        </w:rPr>
        <w:t>.11.</w:t>
      </w:r>
      <w:r w:rsidR="00ED4168">
        <w:rPr>
          <w:rFonts w:ascii="Times New Roman" w:hAnsi="Times New Roman" w:cs="Times New Roman"/>
          <w:b/>
          <w:sz w:val="20"/>
          <w:szCs w:val="20"/>
        </w:rPr>
        <w:t>2022</w:t>
      </w:r>
      <w:r w:rsidR="00B07AFA" w:rsidRPr="00F45303">
        <w:rPr>
          <w:rFonts w:ascii="Times New Roman" w:hAnsi="Times New Roman" w:cs="Times New Roman"/>
          <w:b/>
          <w:sz w:val="20"/>
          <w:szCs w:val="20"/>
        </w:rPr>
        <w:t xml:space="preserve">                                                                             </w:t>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t xml:space="preserve">        </w:t>
      </w:r>
      <w:r w:rsidR="007A2598">
        <w:rPr>
          <w:rFonts w:ascii="Times New Roman" w:hAnsi="Times New Roman" w:cs="Times New Roman"/>
          <w:b/>
          <w:sz w:val="20"/>
          <w:szCs w:val="20"/>
        </w:rPr>
        <w:t xml:space="preserve"> </w:t>
      </w:r>
      <w:r w:rsidR="0011494C" w:rsidRPr="00C10E32">
        <w:rPr>
          <w:rFonts w:ascii="Times New Roman" w:hAnsi="Times New Roman" w:cs="Times New Roman"/>
          <w:sz w:val="20"/>
          <w:szCs w:val="20"/>
        </w:rPr>
        <w:t>Тематическая неделя «</w:t>
      </w:r>
      <w:r w:rsidR="007A2598" w:rsidRPr="007A2598">
        <w:rPr>
          <w:rFonts w:ascii="Times New Roman" w:hAnsi="Times New Roman" w:cs="Times New Roman"/>
          <w:sz w:val="20"/>
          <w:szCs w:val="20"/>
        </w:rPr>
        <w:t>Мой Красноярский край</w:t>
      </w:r>
      <w:r w:rsidR="0011494C" w:rsidRPr="00C10E3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88"/>
        <w:gridCol w:w="2340"/>
        <w:gridCol w:w="1773"/>
      </w:tblGrid>
      <w:tr w:rsidR="00695CDB" w:rsidRPr="00F45303" w:rsidTr="00695CDB">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7A61DB" w:rsidRDefault="00695CDB" w:rsidP="0033142C">
            <w:pPr>
              <w:ind w:right="-108"/>
              <w:rPr>
                <w:rFonts w:ascii="Times New Roman" w:hAnsi="Times New Roman" w:cs="Times New Roman"/>
                <w:b/>
                <w:sz w:val="16"/>
                <w:szCs w:val="16"/>
              </w:rPr>
            </w:pPr>
            <w:r w:rsidRPr="007A61DB">
              <w:rPr>
                <w:rFonts w:ascii="Times New Roman" w:hAnsi="Times New Roman" w:cs="Times New Roman"/>
                <w:b/>
                <w:sz w:val="16"/>
                <w:szCs w:val="20"/>
              </w:rPr>
              <w:t xml:space="preserve">Режимные моменты </w:t>
            </w:r>
          </w:p>
        </w:tc>
        <w:tc>
          <w:tcPr>
            <w:tcW w:w="10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7A61DB" w:rsidRDefault="00695CDB" w:rsidP="002C0809">
            <w:pPr>
              <w:spacing w:line="360" w:lineRule="auto"/>
              <w:ind w:right="-71"/>
              <w:jc w:val="center"/>
              <w:rPr>
                <w:rFonts w:ascii="Times New Roman" w:hAnsi="Times New Roman" w:cs="Times New Roman"/>
                <w:b/>
                <w:sz w:val="20"/>
                <w:szCs w:val="20"/>
              </w:rPr>
            </w:pPr>
            <w:r w:rsidRPr="007A61DB">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7A61DB" w:rsidRDefault="00695CDB" w:rsidP="00B454C8">
            <w:pPr>
              <w:spacing w:line="360" w:lineRule="auto"/>
              <w:ind w:right="-71"/>
              <w:jc w:val="center"/>
              <w:rPr>
                <w:rFonts w:ascii="Times New Roman" w:hAnsi="Times New Roman" w:cs="Times New Roman"/>
                <w:b/>
                <w:sz w:val="16"/>
                <w:szCs w:val="20"/>
              </w:rPr>
            </w:pPr>
            <w:r w:rsidRPr="007A61DB">
              <w:rPr>
                <w:rFonts w:ascii="Times New Roman" w:hAnsi="Times New Roman" w:cs="Times New Roman"/>
                <w:b/>
                <w:sz w:val="16"/>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7A61DB" w:rsidRDefault="00695CDB" w:rsidP="002C0809">
            <w:pPr>
              <w:ind w:right="34"/>
              <w:rPr>
                <w:rFonts w:ascii="Times New Roman" w:hAnsi="Times New Roman" w:cs="Times New Roman"/>
                <w:b/>
                <w:sz w:val="16"/>
                <w:szCs w:val="20"/>
              </w:rPr>
            </w:pPr>
            <w:r w:rsidRPr="007A61DB">
              <w:rPr>
                <w:rFonts w:ascii="Times New Roman" w:hAnsi="Times New Roman" w:cs="Times New Roman"/>
                <w:b/>
                <w:sz w:val="16"/>
                <w:szCs w:val="20"/>
              </w:rPr>
              <w:t xml:space="preserve">Организация развивающей среды </w:t>
            </w:r>
          </w:p>
        </w:tc>
      </w:tr>
      <w:tr w:rsidR="00695CDB" w:rsidRPr="00F45303" w:rsidTr="00695CDB">
        <w:trPr>
          <w:trHeight w:val="2122"/>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488" w:type="dxa"/>
            <w:tcBorders>
              <w:top w:val="single" w:sz="4" w:space="0" w:color="000000" w:themeColor="text1"/>
              <w:left w:val="single" w:sz="4" w:space="0" w:color="000000" w:themeColor="text1"/>
              <w:right w:val="single" w:sz="4" w:space="0" w:color="auto"/>
            </w:tcBorders>
          </w:tcPr>
          <w:p w:rsidR="00695CDB" w:rsidRPr="00B55368" w:rsidRDefault="00695CDB" w:rsidP="0035519A">
            <w:pPr>
              <w:pStyle w:val="aa"/>
              <w:numPr>
                <w:ilvl w:val="0"/>
                <w:numId w:val="44"/>
              </w:numPr>
              <w:ind w:right="-882"/>
              <w:rPr>
                <w:rFonts w:ascii="Times New Roman" w:hAnsi="Times New Roman" w:cs="Times New Roman"/>
                <w:sz w:val="20"/>
                <w:szCs w:val="20"/>
              </w:rPr>
            </w:pPr>
            <w:r w:rsidRPr="00B55368">
              <w:rPr>
                <w:rFonts w:ascii="Times New Roman" w:hAnsi="Times New Roman" w:cs="Times New Roman"/>
                <w:sz w:val="20"/>
                <w:szCs w:val="20"/>
              </w:rPr>
              <w:t>Утренняя гимнастика. Ноябрь. Комплекс № 10 (с кубиками) (</w:t>
            </w:r>
            <w:r w:rsidR="002403AB">
              <w:rPr>
                <w:rFonts w:ascii="Times New Roman" w:hAnsi="Times New Roman" w:cs="Times New Roman"/>
                <w:sz w:val="20"/>
                <w:szCs w:val="20"/>
              </w:rPr>
              <w:t>[16]</w:t>
            </w:r>
            <w:r w:rsidRPr="00B55368">
              <w:rPr>
                <w:rFonts w:ascii="Times New Roman" w:hAnsi="Times New Roman" w:cs="Times New Roman"/>
                <w:sz w:val="20"/>
                <w:szCs w:val="20"/>
              </w:rPr>
              <w:t>, с. 12)</w:t>
            </w:r>
          </w:p>
          <w:p w:rsidR="00695CDB" w:rsidRPr="00B55368" w:rsidRDefault="00695CDB" w:rsidP="0035519A">
            <w:pPr>
              <w:pStyle w:val="aa"/>
              <w:numPr>
                <w:ilvl w:val="0"/>
                <w:numId w:val="44"/>
              </w:numPr>
              <w:ind w:right="-882"/>
              <w:rPr>
                <w:rFonts w:ascii="Times New Roman" w:hAnsi="Times New Roman" w:cs="Times New Roman"/>
                <w:sz w:val="20"/>
                <w:szCs w:val="20"/>
              </w:rPr>
            </w:pPr>
            <w:r w:rsidRPr="00B55368">
              <w:rPr>
                <w:rFonts w:ascii="Times New Roman" w:hAnsi="Times New Roman" w:cs="Times New Roman"/>
                <w:sz w:val="20"/>
                <w:szCs w:val="20"/>
              </w:rPr>
              <w:t>УТРЕННИЙ КРУГ № 11 (см. Приложение 1)</w:t>
            </w:r>
          </w:p>
          <w:p w:rsidR="00695CDB" w:rsidRPr="00B55368" w:rsidRDefault="00695CDB" w:rsidP="0035519A">
            <w:pPr>
              <w:pStyle w:val="aa"/>
              <w:numPr>
                <w:ilvl w:val="0"/>
                <w:numId w:val="44"/>
              </w:numPr>
              <w:rPr>
                <w:rFonts w:ascii="Times New Roman" w:hAnsi="Times New Roman" w:cs="Times New Roman"/>
                <w:sz w:val="20"/>
                <w:szCs w:val="20"/>
              </w:rPr>
            </w:pPr>
            <w:r w:rsidRPr="00B55368">
              <w:rPr>
                <w:rFonts w:ascii="Times New Roman" w:hAnsi="Times New Roman" w:cs="Times New Roman"/>
                <w:sz w:val="20"/>
                <w:szCs w:val="20"/>
              </w:rPr>
              <w:t>Дежурство по столовой. Н</w:t>
            </w:r>
            <w:r w:rsidR="00A766B0">
              <w:rPr>
                <w:rFonts w:ascii="Times New Roman" w:hAnsi="Times New Roman" w:cs="Times New Roman"/>
                <w:sz w:val="20"/>
                <w:szCs w:val="20"/>
              </w:rPr>
              <w:t>овые элементы сервировки (</w:t>
            </w:r>
            <w:r w:rsidRPr="00B55368">
              <w:rPr>
                <w:rFonts w:ascii="Times New Roman" w:hAnsi="Times New Roman" w:cs="Times New Roman"/>
                <w:sz w:val="20"/>
                <w:szCs w:val="20"/>
              </w:rPr>
              <w:t>формировать умение самостоятельно проверять правильность сервировки стола, раскладывать предметы традиционной сервировки, правильно помещать салатницы</w:t>
            </w:r>
            <w:r w:rsidR="00A766B0">
              <w:rPr>
                <w:rFonts w:ascii="Times New Roman" w:hAnsi="Times New Roman" w:cs="Times New Roman"/>
                <w:sz w:val="20"/>
                <w:szCs w:val="20"/>
              </w:rPr>
              <w:t>)</w:t>
            </w:r>
            <w:r w:rsidRPr="00B55368">
              <w:rPr>
                <w:rFonts w:ascii="Times New Roman" w:hAnsi="Times New Roman" w:cs="Times New Roman"/>
                <w:sz w:val="20"/>
                <w:szCs w:val="20"/>
              </w:rPr>
              <w:t>.</w:t>
            </w:r>
          </w:p>
          <w:p w:rsidR="00C10E32" w:rsidRPr="00C10E32" w:rsidRDefault="00C10E32" w:rsidP="0035519A">
            <w:pPr>
              <w:pStyle w:val="aa"/>
              <w:numPr>
                <w:ilvl w:val="0"/>
                <w:numId w:val="44"/>
              </w:numPr>
              <w:rPr>
                <w:rFonts w:ascii="Times New Roman" w:hAnsi="Times New Roman" w:cs="Times New Roman"/>
                <w:sz w:val="20"/>
                <w:szCs w:val="20"/>
              </w:rPr>
            </w:pPr>
            <w:r w:rsidRPr="00C10E32">
              <w:rPr>
                <w:rFonts w:ascii="Times New Roman" w:hAnsi="Times New Roman" w:cs="Times New Roman"/>
                <w:sz w:val="20"/>
                <w:szCs w:val="20"/>
              </w:rPr>
              <w:t>Беседа «Для чего нужна мебель?»</w:t>
            </w:r>
            <w:r>
              <w:rPr>
                <w:rFonts w:ascii="Times New Roman" w:hAnsi="Times New Roman" w:cs="Times New Roman"/>
                <w:sz w:val="20"/>
                <w:szCs w:val="20"/>
              </w:rPr>
              <w:t xml:space="preserve"> </w:t>
            </w:r>
            <w:r w:rsidR="00A766B0">
              <w:rPr>
                <w:rFonts w:ascii="Times New Roman" w:hAnsi="Times New Roman" w:cs="Times New Roman"/>
                <w:sz w:val="20"/>
                <w:szCs w:val="20"/>
              </w:rPr>
              <w:t>(з</w:t>
            </w:r>
            <w:r w:rsidRPr="00C10E32">
              <w:rPr>
                <w:rFonts w:ascii="Times New Roman" w:hAnsi="Times New Roman" w:cs="Times New Roman"/>
                <w:sz w:val="20"/>
                <w:szCs w:val="20"/>
              </w:rPr>
              <w:t>акреплять знания детей о предметах мебели, о значении мебели в жизни человека. Рассказать  детям о назначении каждого вида мебели</w:t>
            </w:r>
            <w:r w:rsidR="00A766B0">
              <w:rPr>
                <w:rFonts w:ascii="Times New Roman" w:hAnsi="Times New Roman" w:cs="Times New Roman"/>
                <w:sz w:val="20"/>
                <w:szCs w:val="20"/>
              </w:rPr>
              <w:t>)</w:t>
            </w:r>
            <w:r w:rsidRPr="00C10E32">
              <w:rPr>
                <w:rFonts w:ascii="Times New Roman" w:hAnsi="Times New Roman" w:cs="Times New Roman"/>
                <w:sz w:val="20"/>
                <w:szCs w:val="20"/>
              </w:rPr>
              <w:t>.</w:t>
            </w:r>
          </w:p>
          <w:p w:rsidR="00C10E32" w:rsidRPr="00C10E32" w:rsidRDefault="00C10E32" w:rsidP="0035519A">
            <w:pPr>
              <w:pStyle w:val="aa"/>
              <w:numPr>
                <w:ilvl w:val="0"/>
                <w:numId w:val="44"/>
              </w:numPr>
              <w:rPr>
                <w:rFonts w:ascii="Times New Roman" w:hAnsi="Times New Roman" w:cs="Times New Roman"/>
                <w:sz w:val="20"/>
                <w:szCs w:val="20"/>
              </w:rPr>
            </w:pPr>
            <w:r w:rsidRPr="00C10E32">
              <w:rPr>
                <w:rFonts w:ascii="Times New Roman" w:hAnsi="Times New Roman" w:cs="Times New Roman"/>
                <w:sz w:val="20"/>
                <w:szCs w:val="20"/>
              </w:rPr>
              <w:t>Творческая мастерская «Магазин мебели»</w:t>
            </w:r>
            <w:r>
              <w:rPr>
                <w:rFonts w:ascii="Times New Roman" w:hAnsi="Times New Roman" w:cs="Times New Roman"/>
                <w:sz w:val="20"/>
                <w:szCs w:val="20"/>
              </w:rPr>
              <w:t xml:space="preserve"> </w:t>
            </w:r>
            <w:r w:rsidR="00A766B0">
              <w:rPr>
                <w:rFonts w:ascii="Times New Roman" w:hAnsi="Times New Roman" w:cs="Times New Roman"/>
                <w:sz w:val="20"/>
                <w:szCs w:val="20"/>
              </w:rPr>
              <w:t>(у</w:t>
            </w:r>
            <w:r w:rsidRPr="00C10E32">
              <w:rPr>
                <w:rFonts w:ascii="Times New Roman" w:hAnsi="Times New Roman" w:cs="Times New Roman"/>
                <w:sz w:val="20"/>
                <w:szCs w:val="20"/>
              </w:rPr>
              <w:t>пражнять детей в самостоятельной лепке предметов мебели с опорой на картинки</w:t>
            </w:r>
            <w:r w:rsidR="00A766B0">
              <w:rPr>
                <w:rFonts w:ascii="Times New Roman" w:hAnsi="Times New Roman" w:cs="Times New Roman"/>
                <w:sz w:val="20"/>
                <w:szCs w:val="20"/>
              </w:rPr>
              <w:t>)</w:t>
            </w:r>
            <w:r w:rsidRPr="00C10E32">
              <w:rPr>
                <w:rFonts w:ascii="Times New Roman" w:hAnsi="Times New Roman" w:cs="Times New Roman"/>
                <w:sz w:val="20"/>
                <w:szCs w:val="20"/>
              </w:rPr>
              <w:t>.</w:t>
            </w:r>
          </w:p>
          <w:p w:rsidR="00C10E32" w:rsidRDefault="00C10E32" w:rsidP="0035519A">
            <w:pPr>
              <w:pStyle w:val="aa"/>
              <w:numPr>
                <w:ilvl w:val="0"/>
                <w:numId w:val="44"/>
              </w:numPr>
              <w:rPr>
                <w:rFonts w:ascii="Times New Roman" w:hAnsi="Times New Roman" w:cs="Times New Roman"/>
                <w:sz w:val="20"/>
                <w:szCs w:val="20"/>
              </w:rPr>
            </w:pPr>
            <w:r w:rsidRPr="00C10E32">
              <w:rPr>
                <w:rFonts w:ascii="Times New Roman" w:hAnsi="Times New Roman" w:cs="Times New Roman"/>
                <w:sz w:val="20"/>
                <w:szCs w:val="20"/>
              </w:rPr>
              <w:t>Трудовые поруче</w:t>
            </w:r>
            <w:r w:rsidR="00A766B0">
              <w:rPr>
                <w:rFonts w:ascii="Times New Roman" w:hAnsi="Times New Roman" w:cs="Times New Roman"/>
                <w:sz w:val="20"/>
                <w:szCs w:val="20"/>
              </w:rPr>
              <w:t>ния: уборка в групповой комнате (</w:t>
            </w:r>
            <w:r w:rsidRPr="00C10E32">
              <w:rPr>
                <w:rFonts w:ascii="Times New Roman" w:hAnsi="Times New Roman" w:cs="Times New Roman"/>
                <w:sz w:val="20"/>
                <w:szCs w:val="20"/>
              </w:rPr>
              <w:t>учить детей самостоятельно определять, что необходимо сделать. Совершенствовать выполнение трудовых действий, воспитывать ответственность</w:t>
            </w:r>
            <w:r w:rsidR="00A766B0">
              <w:rPr>
                <w:rFonts w:ascii="Times New Roman" w:hAnsi="Times New Roman" w:cs="Times New Roman"/>
                <w:sz w:val="20"/>
                <w:szCs w:val="20"/>
              </w:rPr>
              <w:t>)</w:t>
            </w:r>
            <w:r w:rsidRPr="00C10E32">
              <w:rPr>
                <w:rFonts w:ascii="Times New Roman" w:hAnsi="Times New Roman" w:cs="Times New Roman"/>
                <w:sz w:val="20"/>
                <w:szCs w:val="20"/>
              </w:rPr>
              <w:t>.</w:t>
            </w:r>
          </w:p>
          <w:p w:rsidR="00695CDB" w:rsidRPr="00C10E32" w:rsidRDefault="00695CDB" w:rsidP="0035519A">
            <w:pPr>
              <w:pStyle w:val="aa"/>
              <w:numPr>
                <w:ilvl w:val="0"/>
                <w:numId w:val="44"/>
              </w:numPr>
              <w:rPr>
                <w:rFonts w:ascii="Times New Roman" w:hAnsi="Times New Roman" w:cs="Times New Roman"/>
                <w:sz w:val="20"/>
                <w:szCs w:val="20"/>
              </w:rPr>
            </w:pPr>
            <w:r w:rsidRPr="00C10E32">
              <w:rPr>
                <w:rFonts w:ascii="Times New Roman" w:hAnsi="Times New Roman" w:cs="Times New Roman"/>
                <w:sz w:val="20"/>
                <w:szCs w:val="20"/>
              </w:rPr>
              <w:t>Коррекционно-разви</w:t>
            </w:r>
            <w:r w:rsidR="00A766B0">
              <w:rPr>
                <w:rFonts w:ascii="Times New Roman" w:hAnsi="Times New Roman" w:cs="Times New Roman"/>
                <w:sz w:val="20"/>
                <w:szCs w:val="20"/>
              </w:rPr>
              <w:t>вающая игра «Пожалуйста» (</w:t>
            </w:r>
            <w:r w:rsidRPr="00C10E32">
              <w:rPr>
                <w:rFonts w:ascii="Times New Roman" w:hAnsi="Times New Roman" w:cs="Times New Roman"/>
                <w:sz w:val="20"/>
                <w:szCs w:val="20"/>
              </w:rPr>
              <w:t>формировать у детей умение быстро переключать свое внимание с одного вида деятельности на другой, преодолевать двигательный автоматизм</w:t>
            </w:r>
            <w:r w:rsidR="00A766B0">
              <w:rPr>
                <w:rFonts w:ascii="Times New Roman" w:hAnsi="Times New Roman" w:cs="Times New Roman"/>
                <w:sz w:val="20"/>
                <w:szCs w:val="20"/>
              </w:rPr>
              <w:t>)</w:t>
            </w:r>
            <w:r w:rsidRPr="00C10E32">
              <w:rPr>
                <w:rFonts w:ascii="Times New Roman" w:hAnsi="Times New Roman" w:cs="Times New Roman"/>
                <w:sz w:val="20"/>
                <w:szCs w:val="20"/>
              </w:rPr>
              <w:t>.</w:t>
            </w:r>
          </w:p>
        </w:tc>
        <w:tc>
          <w:tcPr>
            <w:tcW w:w="2340" w:type="dxa"/>
            <w:tcBorders>
              <w:top w:val="single" w:sz="4" w:space="0" w:color="000000" w:themeColor="text1"/>
              <w:left w:val="single" w:sz="4" w:space="0" w:color="000000" w:themeColor="text1"/>
              <w:right w:val="single" w:sz="4" w:space="0" w:color="auto"/>
            </w:tcBorders>
          </w:tcPr>
          <w:p w:rsidR="00695CDB" w:rsidRPr="009C795A" w:rsidRDefault="000E0140" w:rsidP="005A1B0E">
            <w:pPr>
              <w:rPr>
                <w:rFonts w:ascii="Times New Roman" w:hAnsi="Times New Roman" w:cs="Times New Roman"/>
                <w:sz w:val="20"/>
                <w:szCs w:val="20"/>
              </w:rPr>
            </w:pPr>
            <w:r>
              <w:rPr>
                <w:rFonts w:ascii="Times New Roman" w:hAnsi="Times New Roman" w:cs="Times New Roman"/>
                <w:sz w:val="20"/>
                <w:szCs w:val="20"/>
              </w:rPr>
              <w:t>Дид</w:t>
            </w:r>
            <w:r w:rsidR="00C10E32">
              <w:rPr>
                <w:rFonts w:ascii="Times New Roman" w:hAnsi="Times New Roman" w:cs="Times New Roman"/>
                <w:sz w:val="20"/>
                <w:szCs w:val="20"/>
              </w:rPr>
              <w:t>/упр</w:t>
            </w:r>
            <w:r w:rsidR="00C10E32" w:rsidRPr="00C10E32">
              <w:rPr>
                <w:rFonts w:ascii="Times New Roman" w:hAnsi="Times New Roman" w:cs="Times New Roman"/>
                <w:sz w:val="20"/>
                <w:szCs w:val="20"/>
              </w:rPr>
              <w:t xml:space="preserve"> «Где игрушка?»</w:t>
            </w:r>
            <w:r w:rsidR="00C10E32">
              <w:rPr>
                <w:rFonts w:ascii="Times New Roman" w:hAnsi="Times New Roman" w:cs="Times New Roman"/>
                <w:sz w:val="20"/>
                <w:szCs w:val="20"/>
              </w:rPr>
              <w:t xml:space="preserve"> с </w:t>
            </w:r>
            <w:r w:rsidR="005A1B0E">
              <w:rPr>
                <w:rFonts w:ascii="Times New Roman" w:hAnsi="Times New Roman" w:cs="Times New Roman"/>
                <w:sz w:val="20"/>
                <w:szCs w:val="20"/>
              </w:rPr>
              <w:t>Ярославом С. И Дашей Т.</w:t>
            </w:r>
            <w:r w:rsidR="00A766B0">
              <w:rPr>
                <w:rFonts w:ascii="Times New Roman" w:hAnsi="Times New Roman" w:cs="Times New Roman"/>
                <w:sz w:val="20"/>
                <w:szCs w:val="20"/>
              </w:rPr>
              <w:t xml:space="preserve"> (</w:t>
            </w:r>
            <w:r w:rsidR="00C10E32" w:rsidRPr="00C10E32">
              <w:rPr>
                <w:rFonts w:ascii="Times New Roman" w:hAnsi="Times New Roman" w:cs="Times New Roman"/>
                <w:sz w:val="20"/>
                <w:szCs w:val="20"/>
              </w:rPr>
              <w:t>формировать умение детей правильно употреблять существительные в сочетании с предлогами (за, на, над, под, около)</w:t>
            </w:r>
            <w:r w:rsidR="00A766B0">
              <w:rPr>
                <w:rFonts w:ascii="Times New Roman" w:hAnsi="Times New Roman" w:cs="Times New Roman"/>
                <w:sz w:val="20"/>
                <w:szCs w:val="20"/>
              </w:rPr>
              <w:t>)</w:t>
            </w:r>
            <w:r w:rsidR="00C10E32" w:rsidRPr="00C10E32">
              <w:rPr>
                <w:rFonts w:ascii="Times New Roman" w:hAnsi="Times New Roman" w:cs="Times New Roman"/>
                <w:sz w:val="20"/>
                <w:szCs w:val="20"/>
              </w:rPr>
              <w:t>.</w:t>
            </w:r>
          </w:p>
        </w:tc>
        <w:tc>
          <w:tcPr>
            <w:tcW w:w="1773" w:type="dxa"/>
            <w:vMerge w:val="restart"/>
            <w:tcBorders>
              <w:top w:val="single" w:sz="4" w:space="0" w:color="000000" w:themeColor="text1"/>
              <w:left w:val="single" w:sz="4" w:space="0" w:color="auto"/>
              <w:right w:val="single" w:sz="4" w:space="0" w:color="000000" w:themeColor="text1"/>
            </w:tcBorders>
          </w:tcPr>
          <w:p w:rsidR="00695CDB" w:rsidRPr="00A36458" w:rsidRDefault="00695CDB" w:rsidP="003376E7">
            <w:pPr>
              <w:pStyle w:val="aa"/>
              <w:rPr>
                <w:rFonts w:ascii="Times New Roman" w:hAnsi="Times New Roman" w:cs="Times New Roman"/>
                <w:sz w:val="20"/>
                <w:szCs w:val="20"/>
              </w:rPr>
            </w:pPr>
          </w:p>
          <w:p w:rsidR="00695CDB" w:rsidRDefault="00695CDB"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695CDB" w:rsidRPr="00A36458" w:rsidRDefault="00695CDB" w:rsidP="002C0809">
            <w:pPr>
              <w:rPr>
                <w:rFonts w:ascii="Times New Roman" w:hAnsi="Times New Roman" w:cs="Times New Roman"/>
                <w:sz w:val="20"/>
                <w:szCs w:val="20"/>
              </w:rPr>
            </w:pPr>
          </w:p>
          <w:p w:rsidR="00695CDB" w:rsidRPr="00A36458" w:rsidRDefault="00695CD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82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257A27" w:rsidRDefault="007A2598" w:rsidP="007A2598">
            <w:pPr>
              <w:rPr>
                <w:rFonts w:ascii="Times New Roman" w:hAnsi="Times New Roman" w:cs="Times New Roman"/>
                <w:b/>
                <w:sz w:val="20"/>
                <w:szCs w:val="20"/>
              </w:rPr>
            </w:pPr>
            <w:r>
              <w:rPr>
                <w:rFonts w:ascii="Times New Roman" w:hAnsi="Times New Roman" w:cs="Times New Roman"/>
                <w:b/>
                <w:sz w:val="20"/>
                <w:szCs w:val="20"/>
              </w:rPr>
              <w:t>1</w:t>
            </w:r>
            <w:r w:rsidR="00257A27">
              <w:rPr>
                <w:rFonts w:ascii="Times New Roman" w:hAnsi="Times New Roman" w:cs="Times New Roman"/>
                <w:b/>
                <w:sz w:val="20"/>
                <w:szCs w:val="20"/>
              </w:rPr>
              <w:t>.</w:t>
            </w:r>
            <w:r>
              <w:rPr>
                <w:rFonts w:ascii="Times New Roman" w:hAnsi="Times New Roman" w:cs="Times New Roman"/>
                <w:b/>
                <w:sz w:val="20"/>
                <w:szCs w:val="20"/>
              </w:rPr>
              <w:t xml:space="preserve">Развитие Речи </w:t>
            </w:r>
            <w:r w:rsidRPr="007A2598">
              <w:rPr>
                <w:rFonts w:ascii="Times New Roman" w:hAnsi="Times New Roman" w:cs="Times New Roman"/>
                <w:b/>
                <w:sz w:val="20"/>
                <w:szCs w:val="20"/>
              </w:rPr>
              <w:t>Звуковая культура речи: Звуки Ц</w:t>
            </w:r>
            <w:r>
              <w:rPr>
                <w:rFonts w:ascii="Times New Roman" w:hAnsi="Times New Roman" w:cs="Times New Roman"/>
                <w:b/>
                <w:sz w:val="20"/>
                <w:szCs w:val="20"/>
              </w:rPr>
              <w:t xml:space="preserve"> </w:t>
            </w:r>
            <w:r w:rsidRPr="007A2598">
              <w:rPr>
                <w:rFonts w:ascii="Times New Roman" w:hAnsi="Times New Roman" w:cs="Times New Roman"/>
                <w:sz w:val="20"/>
                <w:szCs w:val="20"/>
              </w:rPr>
              <w:t>Произнесение звука ц (изолированно, в слогах, в словах)</w:t>
            </w:r>
            <w:r w:rsidRPr="007A2598">
              <w:rPr>
                <w:rFonts w:ascii="Times New Roman" w:hAnsi="Times New Roman" w:cs="Times New Roman"/>
                <w:sz w:val="20"/>
                <w:szCs w:val="20"/>
              </w:rPr>
              <w:tab/>
              <w:t>Совершенствование интонационной выразительности  речи. Различать слова, начинающиеся со звука ц, ориентируясь не на смысл слова, а на его звучание.</w:t>
            </w:r>
          </w:p>
          <w:p w:rsidR="007A2598" w:rsidRDefault="00876A47" w:rsidP="00876A47">
            <w:pPr>
              <w:rPr>
                <w:rFonts w:ascii="Times New Roman" w:hAnsi="Times New Roman" w:cs="Times New Roman"/>
                <w:sz w:val="20"/>
                <w:szCs w:val="20"/>
              </w:rPr>
            </w:pPr>
            <w:r w:rsidRPr="00876A47">
              <w:rPr>
                <w:rFonts w:ascii="Times New Roman" w:hAnsi="Times New Roman" w:cs="Times New Roman"/>
                <w:b/>
                <w:sz w:val="20"/>
                <w:szCs w:val="20"/>
              </w:rPr>
              <w:t>И</w:t>
            </w:r>
            <w:r>
              <w:rPr>
                <w:rFonts w:ascii="Times New Roman" w:hAnsi="Times New Roman" w:cs="Times New Roman"/>
                <w:b/>
                <w:sz w:val="20"/>
                <w:szCs w:val="20"/>
              </w:rPr>
              <w:t xml:space="preserve">зобразительная деятельность Рисование </w:t>
            </w:r>
            <w:r w:rsidRPr="00876A47">
              <w:rPr>
                <w:rFonts w:ascii="Times New Roman" w:hAnsi="Times New Roman" w:cs="Times New Roman"/>
                <w:b/>
                <w:sz w:val="20"/>
                <w:szCs w:val="20"/>
              </w:rPr>
              <w:t>«Наш могучий Енисей»</w:t>
            </w:r>
            <w:r>
              <w:rPr>
                <w:rFonts w:ascii="Times New Roman" w:hAnsi="Times New Roman" w:cs="Times New Roman"/>
                <w:b/>
                <w:sz w:val="20"/>
                <w:szCs w:val="20"/>
              </w:rPr>
              <w:t xml:space="preserve"> </w:t>
            </w:r>
            <w:r w:rsidRPr="00876A47">
              <w:rPr>
                <w:rFonts w:ascii="Times New Roman" w:hAnsi="Times New Roman" w:cs="Times New Roman"/>
                <w:sz w:val="20"/>
                <w:szCs w:val="20"/>
              </w:rPr>
              <w:t>Расширить представления детей о природном образовании России, о Енисее, как главной реке России. Учить восхищаться красотой и многообразием природы родного края, воспитывать чувство гордости за то, что мы живем рядом с Енисеем. Учить создавать пейзажную композицию, изображая реку. Закреплять умение рисовать на всём листе. Продолжать знакомить с жанром пейзажа. Развивать наблюдательность и творческие способности.</w:t>
            </w:r>
          </w:p>
          <w:p w:rsidR="00876A47" w:rsidRDefault="00876A47" w:rsidP="00876A47">
            <w:pPr>
              <w:rPr>
                <w:rFonts w:ascii="Times New Roman" w:hAnsi="Times New Roman" w:cs="Times New Roman"/>
                <w:sz w:val="20"/>
                <w:szCs w:val="20"/>
              </w:rPr>
            </w:pPr>
            <w:r>
              <w:rPr>
                <w:rFonts w:ascii="Times New Roman" w:hAnsi="Times New Roman" w:cs="Times New Roman"/>
                <w:b/>
                <w:sz w:val="20"/>
                <w:szCs w:val="20"/>
              </w:rPr>
              <w:t xml:space="preserve">Аппликация нетрадиционная </w:t>
            </w:r>
            <w:r w:rsidRPr="00876A47">
              <w:rPr>
                <w:rFonts w:ascii="Times New Roman" w:hAnsi="Times New Roman" w:cs="Times New Roman"/>
                <w:b/>
                <w:sz w:val="20"/>
                <w:szCs w:val="20"/>
              </w:rPr>
              <w:t>(из</w:t>
            </w:r>
            <w:r>
              <w:rPr>
                <w:rFonts w:ascii="Times New Roman" w:hAnsi="Times New Roman" w:cs="Times New Roman"/>
                <w:b/>
                <w:sz w:val="20"/>
                <w:szCs w:val="20"/>
              </w:rPr>
              <w:t xml:space="preserve"> мелко нарезанной пряжи и ваты) </w:t>
            </w:r>
            <w:r w:rsidRPr="00876A47">
              <w:rPr>
                <w:rFonts w:ascii="Times New Roman" w:hAnsi="Times New Roman" w:cs="Times New Roman"/>
                <w:b/>
                <w:sz w:val="20"/>
                <w:szCs w:val="20"/>
              </w:rPr>
              <w:t>«Родная природа»</w:t>
            </w:r>
            <w:r>
              <w:t xml:space="preserve"> </w:t>
            </w:r>
            <w:r w:rsidRPr="003C6E4F">
              <w:rPr>
                <w:rFonts w:ascii="Times New Roman" w:hAnsi="Times New Roman" w:cs="Times New Roman"/>
                <w:sz w:val="20"/>
                <w:szCs w:val="20"/>
              </w:rPr>
              <w:t xml:space="preserve">Познакомить детей с нетрадиционными видами аппликации, показать приемы и этапы выполнения аппликации, закрепить теоретические знания в практической деятельности. Побуждать использовать нетрадиционные техники для развития творчества. </w:t>
            </w:r>
          </w:p>
          <w:p w:rsidR="00257A27" w:rsidRPr="007D585D" w:rsidRDefault="00257A27" w:rsidP="00257A27">
            <w:pPr>
              <w:spacing w:line="216" w:lineRule="auto"/>
              <w:rPr>
                <w:rFonts w:ascii="Times New Roman" w:hAnsi="Times New Roman" w:cs="Times New Roman"/>
                <w:b/>
                <w:sz w:val="20"/>
                <w:szCs w:val="20"/>
              </w:rPr>
            </w:pPr>
            <w:r>
              <w:rPr>
                <w:rFonts w:ascii="Times New Roman" w:hAnsi="Times New Roman" w:cs="Times New Roman"/>
                <w:b/>
                <w:sz w:val="20"/>
                <w:szCs w:val="20"/>
              </w:rPr>
              <w:t>2.</w:t>
            </w:r>
            <w:r>
              <w:t xml:space="preserve"> </w:t>
            </w:r>
            <w:r w:rsidRPr="00257A27">
              <w:rPr>
                <w:rFonts w:ascii="Times New Roman" w:hAnsi="Times New Roman" w:cs="Times New Roman"/>
                <w:b/>
                <w:sz w:val="20"/>
                <w:szCs w:val="20"/>
              </w:rPr>
              <w:t>Физкультурная деятельность</w:t>
            </w:r>
            <w:r>
              <w:rPr>
                <w:rFonts w:ascii="Times New Roman" w:hAnsi="Times New Roman" w:cs="Times New Roman"/>
                <w:b/>
                <w:sz w:val="20"/>
                <w:szCs w:val="20"/>
              </w:rPr>
              <w:t xml:space="preserve"> </w:t>
            </w:r>
            <w:r w:rsidRPr="007D585D">
              <w:rPr>
                <w:rFonts w:ascii="Times New Roman" w:hAnsi="Times New Roman" w:cs="Times New Roman"/>
                <w:b/>
                <w:sz w:val="20"/>
                <w:szCs w:val="20"/>
              </w:rPr>
              <w:t>Занятие 29. (</w:t>
            </w:r>
            <w:r>
              <w:rPr>
                <w:rFonts w:ascii="Times New Roman" w:hAnsi="Times New Roman" w:cs="Times New Roman"/>
                <w:b/>
                <w:sz w:val="20"/>
                <w:szCs w:val="20"/>
              </w:rPr>
              <w:t>[15]</w:t>
            </w:r>
            <w:r w:rsidRPr="007D585D">
              <w:rPr>
                <w:rFonts w:ascii="Times New Roman" w:hAnsi="Times New Roman" w:cs="Times New Roman"/>
                <w:b/>
                <w:sz w:val="20"/>
                <w:szCs w:val="20"/>
              </w:rPr>
              <w:t>, с. 54)</w:t>
            </w:r>
          </w:p>
          <w:p w:rsidR="00257A27" w:rsidRPr="00257A27" w:rsidRDefault="00257A27" w:rsidP="00876A47">
            <w:pPr>
              <w:rPr>
                <w:rFonts w:ascii="Times New Roman" w:hAnsi="Times New Roman" w:cs="Times New Roman"/>
                <w:sz w:val="20"/>
                <w:szCs w:val="20"/>
              </w:rPr>
            </w:pPr>
            <w:r w:rsidRPr="007D585D">
              <w:rPr>
                <w:rFonts w:ascii="Times New Roman" w:hAnsi="Times New Roman" w:cs="Times New Roman"/>
                <w:sz w:val="20"/>
                <w:szCs w:val="20"/>
              </w:rPr>
              <w:t xml:space="preserve">Задачи. Упражнять в ходьбе и беге  по кругу, в ходьбе и беге на носках; в приземлении на полусогнутые ноги </w:t>
            </w:r>
            <w:r>
              <w:rPr>
                <w:rFonts w:ascii="Times New Roman" w:hAnsi="Times New Roman" w:cs="Times New Roman"/>
                <w:sz w:val="20"/>
                <w:szCs w:val="20"/>
              </w:rPr>
              <w:t>в прыжках; в прокатывании мяча.</w:t>
            </w:r>
          </w:p>
        </w:tc>
        <w:tc>
          <w:tcPr>
            <w:tcW w:w="1773"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E08A2"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82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B57EB" w:rsidRDefault="00752F0B" w:rsidP="006E01A9">
            <w:pPr>
              <w:ind w:left="743" w:hanging="284"/>
              <w:rPr>
                <w:rFonts w:ascii="Times New Roman" w:hAnsi="Times New Roman" w:cs="Times New Roman"/>
                <w:sz w:val="20"/>
                <w:szCs w:val="20"/>
              </w:rPr>
            </w:pPr>
            <w:r w:rsidRPr="00BB57EB">
              <w:rPr>
                <w:rFonts w:ascii="Times New Roman" w:hAnsi="Times New Roman" w:cs="Times New Roman"/>
                <w:sz w:val="20"/>
                <w:szCs w:val="20"/>
              </w:rPr>
              <w:t>Прогулочная карта № 49. Лесной день. (</w:t>
            </w:r>
            <w:r w:rsidR="003072B1">
              <w:rPr>
                <w:rFonts w:ascii="Times New Roman" w:hAnsi="Times New Roman" w:cs="Times New Roman"/>
                <w:sz w:val="20"/>
                <w:szCs w:val="20"/>
              </w:rPr>
              <w:t>[25]</w:t>
            </w:r>
            <w:r w:rsidRPr="00BB57EB">
              <w:rPr>
                <w:rFonts w:ascii="Times New Roman" w:hAnsi="Times New Roman" w:cs="Times New Roman"/>
                <w:sz w:val="20"/>
                <w:szCs w:val="20"/>
              </w:rPr>
              <w:t>, с.52)</w:t>
            </w:r>
          </w:p>
          <w:p w:rsidR="00752F0B" w:rsidRPr="00153F59" w:rsidRDefault="00752F0B" w:rsidP="006E01A9">
            <w:pPr>
              <w:ind w:left="743" w:hanging="284"/>
              <w:rPr>
                <w:rFonts w:ascii="Times New Roman" w:hAnsi="Times New Roman" w:cs="Times New Roman"/>
                <w:sz w:val="20"/>
                <w:szCs w:val="20"/>
              </w:rPr>
            </w:pP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B70ABB" w:rsidRDefault="00752F0B" w:rsidP="0035519A">
            <w:pPr>
              <w:pStyle w:val="aa"/>
              <w:numPr>
                <w:ilvl w:val="0"/>
                <w:numId w:val="175"/>
              </w:numPr>
              <w:rPr>
                <w:rFonts w:ascii="Times New Roman" w:hAnsi="Times New Roman" w:cs="Times New Roman"/>
                <w:sz w:val="20"/>
                <w:szCs w:val="20"/>
              </w:rPr>
            </w:pPr>
            <w:r w:rsidRPr="00B70ABB">
              <w:rPr>
                <w:rFonts w:ascii="Times New Roman" w:hAnsi="Times New Roman" w:cs="Times New Roman"/>
                <w:sz w:val="20"/>
                <w:szCs w:val="20"/>
              </w:rPr>
              <w:t>Практическое упражнение «Домик для одежды»</w:t>
            </w:r>
            <w:r>
              <w:rPr>
                <w:rFonts w:ascii="Times New Roman" w:hAnsi="Times New Roman" w:cs="Times New Roman"/>
                <w:sz w:val="20"/>
                <w:szCs w:val="20"/>
              </w:rPr>
              <w:t xml:space="preserve"> (у</w:t>
            </w:r>
            <w:r w:rsidRPr="00B70ABB">
              <w:rPr>
                <w:rFonts w:ascii="Times New Roman" w:hAnsi="Times New Roman" w:cs="Times New Roman"/>
                <w:sz w:val="20"/>
                <w:szCs w:val="20"/>
              </w:rPr>
              <w:t>чить детей аккуратно вешать и складывать вещи в шкафчик,  ставить обувь в пакет, поддерживать порядок в своей кабинке</w:t>
            </w:r>
            <w:r>
              <w:rPr>
                <w:rFonts w:ascii="Times New Roman" w:hAnsi="Times New Roman" w:cs="Times New Roman"/>
                <w:sz w:val="20"/>
                <w:szCs w:val="20"/>
              </w:rPr>
              <w:t>)</w:t>
            </w:r>
            <w:r w:rsidRPr="00B70ABB">
              <w:rPr>
                <w:rFonts w:ascii="Times New Roman" w:hAnsi="Times New Roman" w:cs="Times New Roman"/>
                <w:sz w:val="20"/>
                <w:szCs w:val="20"/>
              </w:rPr>
              <w:t>.</w:t>
            </w:r>
          </w:p>
          <w:p w:rsidR="00752F0B" w:rsidRPr="00B55368" w:rsidRDefault="00752F0B" w:rsidP="0035519A">
            <w:pPr>
              <w:pStyle w:val="aa"/>
              <w:numPr>
                <w:ilvl w:val="0"/>
                <w:numId w:val="175"/>
              </w:numPr>
              <w:rPr>
                <w:rFonts w:ascii="Times New Roman" w:hAnsi="Times New Roman" w:cs="Times New Roman"/>
                <w:sz w:val="20"/>
                <w:szCs w:val="20"/>
              </w:rPr>
            </w:pPr>
            <w:r>
              <w:rPr>
                <w:rFonts w:ascii="Times New Roman" w:hAnsi="Times New Roman" w:cs="Times New Roman"/>
                <w:sz w:val="20"/>
                <w:szCs w:val="20"/>
              </w:rPr>
              <w:t>ЧХЛ</w:t>
            </w:r>
            <w:r w:rsidRPr="00B70ABB">
              <w:rPr>
                <w:rFonts w:ascii="Times New Roman" w:hAnsi="Times New Roman" w:cs="Times New Roman"/>
                <w:sz w:val="20"/>
                <w:szCs w:val="20"/>
              </w:rPr>
              <w:t>:</w:t>
            </w:r>
            <w:r>
              <w:rPr>
                <w:rFonts w:ascii="Times New Roman" w:hAnsi="Times New Roman" w:cs="Times New Roman"/>
                <w:sz w:val="20"/>
                <w:szCs w:val="20"/>
              </w:rPr>
              <w:t xml:space="preserve"> </w:t>
            </w:r>
            <w:r w:rsidRPr="00B70ABB">
              <w:rPr>
                <w:rFonts w:ascii="Times New Roman" w:hAnsi="Times New Roman" w:cs="Times New Roman"/>
                <w:sz w:val="20"/>
                <w:szCs w:val="20"/>
              </w:rPr>
              <w:t>Ю.Тувим «Стол»</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7A61DB" w:rsidRDefault="00752F0B" w:rsidP="0033142C">
            <w:pPr>
              <w:ind w:right="-108"/>
              <w:rPr>
                <w:rFonts w:ascii="Times New Roman" w:hAnsi="Times New Roman" w:cs="Times New Roman"/>
                <w:sz w:val="18"/>
                <w:szCs w:val="20"/>
              </w:rPr>
            </w:pPr>
            <w:r w:rsidRPr="007A61DB">
              <w:rPr>
                <w:rFonts w:ascii="Times New Roman" w:hAnsi="Times New Roman" w:cs="Times New Roman"/>
                <w:b/>
                <w:sz w:val="18"/>
                <w:szCs w:val="20"/>
              </w:rPr>
              <w:t>Деятельность после сна</w:t>
            </w:r>
          </w:p>
        </w:tc>
        <w:tc>
          <w:tcPr>
            <w:tcW w:w="12828"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7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8</w:t>
            </w:r>
            <w:r w:rsidRPr="00BA77E9">
              <w:rPr>
                <w:rFonts w:ascii="Times New Roman" w:hAnsi="Times New Roman" w:cs="Times New Roman"/>
                <w:sz w:val="20"/>
                <w:szCs w:val="20"/>
              </w:rPr>
              <w:t>)</w:t>
            </w:r>
          </w:p>
          <w:p w:rsidR="00752F0B" w:rsidRPr="00B55368" w:rsidRDefault="00752F0B" w:rsidP="0035519A">
            <w:pPr>
              <w:pStyle w:val="aa"/>
              <w:numPr>
                <w:ilvl w:val="0"/>
                <w:numId w:val="175"/>
              </w:numPr>
              <w:ind w:right="-26"/>
              <w:rPr>
                <w:rFonts w:ascii="Times New Roman" w:hAnsi="Times New Roman" w:cs="Times New Roman"/>
                <w:sz w:val="20"/>
                <w:szCs w:val="20"/>
              </w:rPr>
            </w:pPr>
            <w:r w:rsidRPr="00B70ABB">
              <w:rPr>
                <w:rFonts w:ascii="Times New Roman" w:hAnsi="Times New Roman" w:cs="Times New Roman"/>
                <w:sz w:val="20"/>
                <w:szCs w:val="20"/>
              </w:rPr>
              <w:t>Развивать умения детей одеваться самостоятельно после сна; воспитывать настойчивость.</w:t>
            </w:r>
          </w:p>
        </w:tc>
        <w:tc>
          <w:tcPr>
            <w:tcW w:w="1773" w:type="dxa"/>
            <w:vMerge w:val="restart"/>
            <w:tcBorders>
              <w:top w:val="single" w:sz="4" w:space="0" w:color="auto"/>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 xml:space="preserve">Ремонт коробок для настольных </w:t>
            </w:r>
            <w:r w:rsidRPr="00F45303">
              <w:rPr>
                <w:rFonts w:ascii="Times New Roman" w:hAnsi="Times New Roman" w:cs="Times New Roman"/>
                <w:sz w:val="20"/>
                <w:szCs w:val="20"/>
              </w:rPr>
              <w:lastRenderedPageBreak/>
              <w:t>игр</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488"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55368" w:rsidRDefault="00752F0B" w:rsidP="0035519A">
            <w:pPr>
              <w:pStyle w:val="aa"/>
              <w:numPr>
                <w:ilvl w:val="0"/>
                <w:numId w:val="175"/>
              </w:numPr>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B55368">
              <w:rPr>
                <w:rFonts w:ascii="Times New Roman" w:hAnsi="Times New Roman" w:cs="Times New Roman"/>
                <w:sz w:val="20"/>
                <w:szCs w:val="20"/>
              </w:rPr>
              <w:t>. Репетиция спектак</w:t>
            </w:r>
            <w:r>
              <w:rPr>
                <w:rFonts w:ascii="Times New Roman" w:hAnsi="Times New Roman" w:cs="Times New Roman"/>
                <w:sz w:val="20"/>
                <w:szCs w:val="20"/>
              </w:rPr>
              <w:t>ля «Репка». (</w:t>
            </w:r>
            <w:r w:rsidR="002403AB">
              <w:rPr>
                <w:rFonts w:ascii="Times New Roman" w:hAnsi="Times New Roman" w:cs="Times New Roman"/>
                <w:sz w:val="20"/>
                <w:szCs w:val="20"/>
              </w:rPr>
              <w:t>[18]</w:t>
            </w:r>
            <w:r>
              <w:rPr>
                <w:rFonts w:ascii="Times New Roman" w:hAnsi="Times New Roman" w:cs="Times New Roman"/>
                <w:sz w:val="20"/>
                <w:szCs w:val="20"/>
              </w:rPr>
              <w:t>, с.32) (</w:t>
            </w:r>
            <w:r w:rsidRPr="00B55368">
              <w:rPr>
                <w:rFonts w:ascii="Times New Roman" w:hAnsi="Times New Roman" w:cs="Times New Roman"/>
                <w:sz w:val="20"/>
                <w:szCs w:val="20"/>
              </w:rPr>
              <w:t>развивать память, наблюдательность, внимание. Продолжать работу над спектаклем «Репка»</w:t>
            </w:r>
            <w:r>
              <w:rPr>
                <w:rFonts w:ascii="Times New Roman" w:hAnsi="Times New Roman" w:cs="Times New Roman"/>
                <w:sz w:val="20"/>
                <w:szCs w:val="20"/>
              </w:rPr>
              <w:t>)</w:t>
            </w:r>
            <w:r w:rsidRPr="00B55368">
              <w:rPr>
                <w:rFonts w:ascii="Times New Roman" w:hAnsi="Times New Roman" w:cs="Times New Roman"/>
                <w:sz w:val="20"/>
                <w:szCs w:val="20"/>
              </w:rPr>
              <w:t>.</w:t>
            </w:r>
          </w:p>
          <w:p w:rsidR="00752F0B" w:rsidRPr="00B70ABB" w:rsidRDefault="00752F0B" w:rsidP="0035519A">
            <w:pPr>
              <w:pStyle w:val="aa"/>
              <w:numPr>
                <w:ilvl w:val="0"/>
                <w:numId w:val="175"/>
              </w:numPr>
              <w:rPr>
                <w:rFonts w:ascii="Times New Roman" w:hAnsi="Times New Roman" w:cs="Times New Roman"/>
                <w:sz w:val="20"/>
                <w:szCs w:val="20"/>
              </w:rPr>
            </w:pPr>
            <w:r>
              <w:rPr>
                <w:rFonts w:ascii="Times New Roman" w:hAnsi="Times New Roman" w:cs="Times New Roman"/>
                <w:sz w:val="20"/>
                <w:szCs w:val="20"/>
              </w:rPr>
              <w:lastRenderedPageBreak/>
              <w:t>СРИ</w:t>
            </w:r>
            <w:r w:rsidRPr="00B70ABB">
              <w:rPr>
                <w:rFonts w:ascii="Times New Roman" w:hAnsi="Times New Roman" w:cs="Times New Roman"/>
                <w:sz w:val="20"/>
                <w:szCs w:val="20"/>
              </w:rPr>
              <w:t xml:space="preserve"> «Семья», сюжет: «Папа собирает мебель»</w:t>
            </w:r>
            <w:r>
              <w:rPr>
                <w:rFonts w:ascii="Times New Roman" w:hAnsi="Times New Roman" w:cs="Times New Roman"/>
                <w:sz w:val="20"/>
                <w:szCs w:val="20"/>
              </w:rPr>
              <w:t xml:space="preserve"> (с</w:t>
            </w:r>
            <w:r w:rsidRPr="00B70ABB">
              <w:rPr>
                <w:rFonts w:ascii="Times New Roman" w:hAnsi="Times New Roman" w:cs="Times New Roman"/>
                <w:sz w:val="20"/>
                <w:szCs w:val="20"/>
              </w:rPr>
              <w:t>пособствовать развитию сюжета игры, учить брать на себя знакомые роли, применять знания о правилах вежливого обращения,  познакомить детей с соответствующими ролевыми действиями</w:t>
            </w:r>
            <w:r>
              <w:rPr>
                <w:rFonts w:ascii="Times New Roman" w:hAnsi="Times New Roman" w:cs="Times New Roman"/>
                <w:sz w:val="20"/>
                <w:szCs w:val="20"/>
              </w:rPr>
              <w:t>)</w:t>
            </w:r>
            <w:r w:rsidRPr="00B70ABB">
              <w:rPr>
                <w:rFonts w:ascii="Times New Roman" w:hAnsi="Times New Roman" w:cs="Times New Roman"/>
                <w:sz w:val="20"/>
                <w:szCs w:val="20"/>
              </w:rPr>
              <w:t>.</w:t>
            </w:r>
          </w:p>
          <w:p w:rsidR="00752F0B" w:rsidRPr="00B70ABB" w:rsidRDefault="00752F0B" w:rsidP="0035519A">
            <w:pPr>
              <w:pStyle w:val="aa"/>
              <w:numPr>
                <w:ilvl w:val="0"/>
                <w:numId w:val="175"/>
              </w:numPr>
              <w:rPr>
                <w:rFonts w:ascii="Times New Roman" w:hAnsi="Times New Roman" w:cs="Times New Roman"/>
                <w:sz w:val="20"/>
                <w:szCs w:val="20"/>
              </w:rPr>
            </w:pPr>
            <w:r w:rsidRPr="00B70ABB">
              <w:rPr>
                <w:rFonts w:ascii="Times New Roman" w:hAnsi="Times New Roman" w:cs="Times New Roman"/>
                <w:sz w:val="20"/>
                <w:szCs w:val="20"/>
              </w:rPr>
              <w:t>Игра с мячом «Кто больше назовёт предметов мебели»</w:t>
            </w:r>
            <w:r>
              <w:rPr>
                <w:rFonts w:ascii="Times New Roman" w:hAnsi="Times New Roman" w:cs="Times New Roman"/>
                <w:sz w:val="20"/>
                <w:szCs w:val="20"/>
              </w:rPr>
              <w:t xml:space="preserve"> (з</w:t>
            </w:r>
            <w:r w:rsidRPr="00B70ABB">
              <w:rPr>
                <w:rFonts w:ascii="Times New Roman" w:hAnsi="Times New Roman" w:cs="Times New Roman"/>
                <w:sz w:val="20"/>
                <w:szCs w:val="20"/>
              </w:rPr>
              <w:t>акрепить с  детьми названия предметов мебели. Активизировать и расширять словарный запас детей</w:t>
            </w:r>
            <w:r>
              <w:rPr>
                <w:rFonts w:ascii="Times New Roman" w:hAnsi="Times New Roman" w:cs="Times New Roman"/>
                <w:sz w:val="20"/>
                <w:szCs w:val="20"/>
              </w:rPr>
              <w:t>)</w:t>
            </w:r>
            <w:r w:rsidRPr="00B70ABB">
              <w:rPr>
                <w:rFonts w:ascii="Times New Roman" w:hAnsi="Times New Roman" w:cs="Times New Roman"/>
                <w:sz w:val="20"/>
                <w:szCs w:val="20"/>
              </w:rPr>
              <w:t>.</w:t>
            </w:r>
          </w:p>
          <w:p w:rsidR="00752F0B" w:rsidRDefault="00752F0B" w:rsidP="0035519A">
            <w:pPr>
              <w:pStyle w:val="aa"/>
              <w:numPr>
                <w:ilvl w:val="0"/>
                <w:numId w:val="175"/>
              </w:numPr>
              <w:rPr>
                <w:rFonts w:ascii="Times New Roman" w:hAnsi="Times New Roman" w:cs="Times New Roman"/>
                <w:sz w:val="20"/>
                <w:szCs w:val="20"/>
              </w:rPr>
            </w:pPr>
            <w:r w:rsidRPr="00B70ABB">
              <w:rPr>
                <w:rFonts w:ascii="Times New Roman" w:hAnsi="Times New Roman" w:cs="Times New Roman"/>
                <w:sz w:val="20"/>
                <w:szCs w:val="20"/>
              </w:rPr>
              <w:t>Творческая мастерская «Стульчики для гномов»</w:t>
            </w:r>
            <w:r>
              <w:rPr>
                <w:rFonts w:ascii="Times New Roman" w:hAnsi="Times New Roman" w:cs="Times New Roman"/>
                <w:sz w:val="20"/>
                <w:szCs w:val="20"/>
              </w:rPr>
              <w:t xml:space="preserve"> (у</w:t>
            </w:r>
            <w:r w:rsidRPr="00B70ABB">
              <w:rPr>
                <w:rFonts w:ascii="Times New Roman" w:hAnsi="Times New Roman" w:cs="Times New Roman"/>
                <w:sz w:val="20"/>
                <w:szCs w:val="20"/>
              </w:rPr>
              <w:t>чить детей конструировать стульчики из бросового материала(пластиковые крышечки, трубочки для коктейля) по показанному образцу, скрепляя детали с помощью пластилина, обыгрывать свои поделки</w:t>
            </w:r>
            <w:r>
              <w:rPr>
                <w:rFonts w:ascii="Times New Roman" w:hAnsi="Times New Roman" w:cs="Times New Roman"/>
                <w:sz w:val="20"/>
                <w:szCs w:val="20"/>
              </w:rPr>
              <w:t>)</w:t>
            </w:r>
            <w:r w:rsidRPr="00B70ABB">
              <w:rPr>
                <w:rFonts w:ascii="Times New Roman" w:hAnsi="Times New Roman" w:cs="Times New Roman"/>
                <w:sz w:val="20"/>
                <w:szCs w:val="20"/>
              </w:rPr>
              <w:t>.</w:t>
            </w:r>
          </w:p>
          <w:p w:rsidR="00752F0B" w:rsidRPr="00917DEA" w:rsidRDefault="00752F0B" w:rsidP="0035519A">
            <w:pPr>
              <w:pStyle w:val="aa"/>
              <w:numPr>
                <w:ilvl w:val="0"/>
                <w:numId w:val="175"/>
              </w:numPr>
              <w:rPr>
                <w:rFonts w:ascii="Times New Roman" w:hAnsi="Times New Roman" w:cs="Times New Roman"/>
                <w:sz w:val="20"/>
                <w:szCs w:val="20"/>
              </w:rPr>
            </w:pPr>
            <w:r>
              <w:rPr>
                <w:rFonts w:ascii="Times New Roman" w:hAnsi="Times New Roman" w:cs="Times New Roman"/>
                <w:sz w:val="20"/>
                <w:szCs w:val="20"/>
              </w:rPr>
              <w:t>Игра «Дом для поросенка» (</w:t>
            </w:r>
            <w:r w:rsidRPr="00917DEA">
              <w:rPr>
                <w:rFonts w:ascii="Times New Roman" w:hAnsi="Times New Roman" w:cs="Times New Roman"/>
                <w:sz w:val="20"/>
                <w:szCs w:val="20"/>
              </w:rPr>
              <w:t>дать первоначальные сведения о процессе постройки дома. Формировать умение планировать свою деятельность, работать сообща</w:t>
            </w:r>
            <w:r>
              <w:rPr>
                <w:rFonts w:ascii="Times New Roman" w:hAnsi="Times New Roman" w:cs="Times New Roman"/>
                <w:sz w:val="20"/>
                <w:szCs w:val="20"/>
              </w:rPr>
              <w:t>)</w:t>
            </w:r>
            <w:r w:rsidRPr="00917DEA">
              <w:rPr>
                <w:rFonts w:ascii="Times New Roman" w:hAnsi="Times New Roman" w:cs="Times New Roman"/>
                <w:sz w:val="20"/>
                <w:szCs w:val="20"/>
              </w:rPr>
              <w:t>. (</w:t>
            </w:r>
            <w:r w:rsidR="003072B1">
              <w:rPr>
                <w:rFonts w:ascii="Times New Roman" w:hAnsi="Times New Roman" w:cs="Times New Roman"/>
                <w:sz w:val="20"/>
                <w:szCs w:val="20"/>
              </w:rPr>
              <w:t>[22]</w:t>
            </w:r>
            <w:r w:rsidRPr="00917DEA">
              <w:rPr>
                <w:rFonts w:ascii="Times New Roman" w:hAnsi="Times New Roman" w:cs="Times New Roman"/>
                <w:sz w:val="20"/>
                <w:szCs w:val="20"/>
              </w:rPr>
              <w:t>, с. 48)</w:t>
            </w:r>
          </w:p>
          <w:p w:rsidR="00752F0B" w:rsidRPr="00B55368" w:rsidRDefault="0018204E" w:rsidP="0035519A">
            <w:pPr>
              <w:pStyle w:val="aa"/>
              <w:numPr>
                <w:ilvl w:val="0"/>
                <w:numId w:val="175"/>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C795A" w:rsidRDefault="00752F0B" w:rsidP="005A1B0E">
            <w:pPr>
              <w:rPr>
                <w:rFonts w:ascii="Times New Roman" w:hAnsi="Times New Roman" w:cs="Times New Roman"/>
                <w:sz w:val="20"/>
                <w:szCs w:val="20"/>
              </w:rPr>
            </w:pPr>
            <w:r w:rsidRPr="00B70ABB">
              <w:rPr>
                <w:rFonts w:ascii="Times New Roman" w:hAnsi="Times New Roman" w:cs="Times New Roman"/>
                <w:sz w:val="20"/>
                <w:szCs w:val="20"/>
              </w:rPr>
              <w:lastRenderedPageBreak/>
              <w:t xml:space="preserve">Индивидуальная работа по рисованию с </w:t>
            </w:r>
            <w:r w:rsidR="005A1B0E">
              <w:rPr>
                <w:rFonts w:ascii="Times New Roman" w:hAnsi="Times New Roman" w:cs="Times New Roman"/>
                <w:sz w:val="20"/>
                <w:szCs w:val="20"/>
              </w:rPr>
              <w:t xml:space="preserve">Евой Ф. </w:t>
            </w:r>
            <w:r w:rsidR="005A1B0E">
              <w:rPr>
                <w:rFonts w:ascii="Times New Roman" w:hAnsi="Times New Roman" w:cs="Times New Roman"/>
                <w:sz w:val="20"/>
                <w:szCs w:val="20"/>
              </w:rPr>
              <w:lastRenderedPageBreak/>
              <w:t>и Андреем Х.</w:t>
            </w:r>
            <w:r>
              <w:rPr>
                <w:rFonts w:ascii="Times New Roman" w:hAnsi="Times New Roman" w:cs="Times New Roman"/>
                <w:sz w:val="20"/>
                <w:szCs w:val="20"/>
              </w:rPr>
              <w:t xml:space="preserve"> «Одеялко для Мишутки» (у</w:t>
            </w:r>
            <w:r w:rsidRPr="00B70ABB">
              <w:rPr>
                <w:rFonts w:ascii="Times New Roman" w:hAnsi="Times New Roman" w:cs="Times New Roman"/>
                <w:sz w:val="20"/>
                <w:szCs w:val="20"/>
              </w:rPr>
              <w:t>чить детей правильно держать кисть, украшать «одеялко» узором по показанному образцу</w:t>
            </w:r>
            <w:r>
              <w:rPr>
                <w:rFonts w:ascii="Times New Roman" w:hAnsi="Times New Roman" w:cs="Times New Roman"/>
                <w:sz w:val="20"/>
                <w:szCs w:val="20"/>
              </w:rPr>
              <w:t>)</w:t>
            </w:r>
            <w:r w:rsidRPr="00B70ABB">
              <w:rPr>
                <w:rFonts w:ascii="Times New Roman" w:hAnsi="Times New Roman" w:cs="Times New Roman"/>
                <w:sz w:val="20"/>
                <w:szCs w:val="20"/>
              </w:rPr>
              <w:t>.</w:t>
            </w:r>
          </w:p>
        </w:tc>
        <w:tc>
          <w:tcPr>
            <w:tcW w:w="1773" w:type="dxa"/>
            <w:vMerge/>
            <w:tcBorders>
              <w:left w:val="single" w:sz="4" w:space="0" w:color="auto"/>
              <w:right w:val="single" w:sz="4" w:space="0" w:color="000000" w:themeColor="text1"/>
            </w:tcBorders>
          </w:tcPr>
          <w:p w:rsidR="00752F0B" w:rsidRPr="00F45303" w:rsidRDefault="00752F0B" w:rsidP="003376E7">
            <w:pPr>
              <w:pStyle w:val="aa"/>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Default="00752F0B" w:rsidP="0033142C">
            <w:pPr>
              <w:ind w:right="-108"/>
              <w:rPr>
                <w:rFonts w:ascii="Times New Roman" w:hAnsi="Times New Roman" w:cs="Times New Roman"/>
                <w:b/>
                <w:sz w:val="20"/>
                <w:szCs w:val="20"/>
              </w:rPr>
            </w:pPr>
            <w:r>
              <w:rPr>
                <w:rFonts w:ascii="Times New Roman" w:hAnsi="Times New Roman" w:cs="Times New Roman"/>
                <w:b/>
                <w:sz w:val="20"/>
                <w:szCs w:val="20"/>
              </w:rPr>
              <w:lastRenderedPageBreak/>
              <w:t>Вечерняя прогулка</w:t>
            </w:r>
          </w:p>
        </w:tc>
        <w:tc>
          <w:tcPr>
            <w:tcW w:w="1282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2C0809">
            <w:pPr>
              <w:rPr>
                <w:rFonts w:ascii="Times New Roman" w:hAnsi="Times New Roman" w:cs="Times New Roman"/>
                <w:sz w:val="20"/>
                <w:szCs w:val="20"/>
              </w:rPr>
            </w:pPr>
            <w:r w:rsidRPr="00C85C5D">
              <w:rPr>
                <w:rFonts w:ascii="Times New Roman" w:hAnsi="Times New Roman" w:cs="Times New Roman"/>
                <w:sz w:val="20"/>
                <w:szCs w:val="20"/>
              </w:rPr>
              <w:t xml:space="preserve">Прогулка 7. Ноябрь. (см. </w:t>
            </w:r>
            <w:r w:rsidR="0018204E">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1773" w:type="dxa"/>
            <w:vMerge/>
            <w:tcBorders>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82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E53CA7" w:rsidRDefault="00752F0B" w:rsidP="002C0809">
            <w:pPr>
              <w:rPr>
                <w:rFonts w:ascii="Times New Roman" w:hAnsi="Times New Roman" w:cs="Times New Roman"/>
                <w:sz w:val="20"/>
                <w:szCs w:val="20"/>
              </w:rPr>
            </w:pPr>
            <w:r w:rsidRPr="00E53CA7">
              <w:rPr>
                <w:rFonts w:ascii="Times New Roman" w:hAnsi="Times New Roman" w:cs="Times New Roman"/>
                <w:sz w:val="20"/>
                <w:szCs w:val="20"/>
              </w:rPr>
              <w:t>Консультация для родителей «Как подобрать мебель для детской комнаты?»</w:t>
            </w:r>
          </w:p>
        </w:tc>
        <w:tc>
          <w:tcPr>
            <w:tcW w:w="1773"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bl>
    <w:p w:rsidR="00C85C5D" w:rsidRDefault="00C85C5D" w:rsidP="00D804E2">
      <w:pPr>
        <w:spacing w:after="0" w:line="240" w:lineRule="auto"/>
        <w:ind w:left="142" w:right="-882" w:firstLine="566"/>
        <w:rPr>
          <w:rFonts w:ascii="Times New Roman" w:hAnsi="Times New Roman" w:cs="Times New Roman"/>
          <w:b/>
          <w:sz w:val="20"/>
          <w:szCs w:val="20"/>
        </w:rPr>
      </w:pPr>
    </w:p>
    <w:p w:rsidR="00B07AFA" w:rsidRPr="00F45303" w:rsidRDefault="00B07AFA" w:rsidP="00D804E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217D53">
        <w:rPr>
          <w:rFonts w:ascii="Times New Roman" w:hAnsi="Times New Roman" w:cs="Times New Roman"/>
          <w:b/>
          <w:sz w:val="20"/>
          <w:szCs w:val="20"/>
        </w:rPr>
        <w:t>09</w:t>
      </w:r>
      <w:r w:rsidRPr="00F45303">
        <w:rPr>
          <w:rFonts w:ascii="Times New Roman" w:hAnsi="Times New Roman" w:cs="Times New Roman"/>
          <w:b/>
          <w:sz w:val="20"/>
          <w:szCs w:val="20"/>
        </w:rPr>
        <w:t>.11.</w:t>
      </w:r>
      <w:r w:rsidR="00ED4168">
        <w:rPr>
          <w:rFonts w:ascii="Times New Roman" w:hAnsi="Times New Roman" w:cs="Times New Roman"/>
          <w:b/>
          <w:sz w:val="20"/>
          <w:szCs w:val="20"/>
        </w:rPr>
        <w:t>2022</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7A2598">
        <w:rPr>
          <w:rFonts w:ascii="Times New Roman" w:hAnsi="Times New Roman" w:cs="Times New Roman"/>
          <w:b/>
          <w:sz w:val="20"/>
          <w:szCs w:val="20"/>
        </w:rPr>
        <w:t xml:space="preserve">    </w:t>
      </w:r>
      <w:r w:rsidR="0011494C" w:rsidRPr="00B70ABB">
        <w:rPr>
          <w:rFonts w:ascii="Times New Roman" w:hAnsi="Times New Roman" w:cs="Times New Roman"/>
          <w:sz w:val="20"/>
          <w:szCs w:val="20"/>
        </w:rPr>
        <w:t>Тематическая неделя «</w:t>
      </w:r>
      <w:r w:rsidR="007A2598" w:rsidRPr="007A2598">
        <w:rPr>
          <w:rFonts w:ascii="Times New Roman" w:hAnsi="Times New Roman" w:cs="Times New Roman"/>
          <w:sz w:val="20"/>
          <w:szCs w:val="20"/>
        </w:rPr>
        <w:t>Мой Красноярский край</w:t>
      </w:r>
      <w:r w:rsidR="0011494C" w:rsidRPr="00B70AB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66"/>
        <w:gridCol w:w="2343"/>
        <w:gridCol w:w="1792"/>
      </w:tblGrid>
      <w:tr w:rsidR="00695CDB" w:rsidRPr="00F45303" w:rsidTr="00695CDB">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F45303" w:rsidTr="00695CDB">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466" w:type="dxa"/>
            <w:tcBorders>
              <w:top w:val="single" w:sz="4" w:space="0" w:color="000000" w:themeColor="text1"/>
              <w:left w:val="single" w:sz="4" w:space="0" w:color="000000" w:themeColor="text1"/>
              <w:right w:val="single" w:sz="4" w:space="0" w:color="auto"/>
            </w:tcBorders>
          </w:tcPr>
          <w:p w:rsidR="00695CDB" w:rsidRPr="00B55368" w:rsidRDefault="00695CDB" w:rsidP="0035519A">
            <w:pPr>
              <w:pStyle w:val="aa"/>
              <w:numPr>
                <w:ilvl w:val="0"/>
                <w:numId w:val="346"/>
              </w:numPr>
              <w:tabs>
                <w:tab w:val="left" w:pos="176"/>
              </w:tabs>
              <w:ind w:left="743" w:right="-26" w:hanging="284"/>
              <w:rPr>
                <w:rFonts w:ascii="Times New Roman" w:hAnsi="Times New Roman" w:cs="Times New Roman"/>
                <w:sz w:val="20"/>
                <w:szCs w:val="20"/>
              </w:rPr>
            </w:pPr>
            <w:r w:rsidRPr="00B55368">
              <w:rPr>
                <w:rFonts w:ascii="Times New Roman" w:hAnsi="Times New Roman" w:cs="Times New Roman"/>
                <w:sz w:val="20"/>
                <w:szCs w:val="20"/>
              </w:rPr>
              <w:t>Утренняя гимнастика. Ноябрь. Комплекс № 10 (с кубиками) (</w:t>
            </w:r>
            <w:r w:rsidR="002403AB">
              <w:rPr>
                <w:rFonts w:ascii="Times New Roman" w:hAnsi="Times New Roman" w:cs="Times New Roman"/>
                <w:sz w:val="20"/>
                <w:szCs w:val="20"/>
              </w:rPr>
              <w:t>[16]</w:t>
            </w:r>
            <w:r w:rsidRPr="00B55368">
              <w:rPr>
                <w:rFonts w:ascii="Times New Roman" w:hAnsi="Times New Roman" w:cs="Times New Roman"/>
                <w:sz w:val="20"/>
                <w:szCs w:val="20"/>
              </w:rPr>
              <w:t>, с. 12)</w:t>
            </w:r>
          </w:p>
          <w:p w:rsidR="00695CDB" w:rsidRDefault="00695CDB" w:rsidP="0035519A">
            <w:pPr>
              <w:pStyle w:val="aa"/>
              <w:numPr>
                <w:ilvl w:val="0"/>
                <w:numId w:val="176"/>
              </w:numPr>
              <w:tabs>
                <w:tab w:val="left" w:pos="176"/>
              </w:tabs>
              <w:ind w:left="743" w:right="-26" w:hanging="284"/>
              <w:rPr>
                <w:rFonts w:ascii="Times New Roman" w:hAnsi="Times New Roman" w:cs="Times New Roman"/>
                <w:sz w:val="20"/>
                <w:szCs w:val="20"/>
              </w:rPr>
            </w:pPr>
            <w:r w:rsidRPr="00B55368">
              <w:rPr>
                <w:rFonts w:ascii="Times New Roman" w:hAnsi="Times New Roman" w:cs="Times New Roman"/>
                <w:sz w:val="20"/>
                <w:szCs w:val="20"/>
              </w:rPr>
              <w:t>УТРЕННИЙ КРУГ № 11 (см. Приложение 1)</w:t>
            </w:r>
          </w:p>
          <w:p w:rsidR="00B70ABB" w:rsidRPr="00B70ABB" w:rsidRDefault="00B70ABB" w:rsidP="0035519A">
            <w:pPr>
              <w:pStyle w:val="aa"/>
              <w:numPr>
                <w:ilvl w:val="0"/>
                <w:numId w:val="176"/>
              </w:numPr>
              <w:tabs>
                <w:tab w:val="left" w:pos="176"/>
              </w:tabs>
              <w:ind w:left="743" w:right="-26" w:hanging="284"/>
              <w:rPr>
                <w:rFonts w:ascii="Times New Roman" w:hAnsi="Times New Roman" w:cs="Times New Roman"/>
                <w:sz w:val="20"/>
                <w:szCs w:val="20"/>
              </w:rPr>
            </w:pPr>
            <w:r w:rsidRPr="00B70ABB">
              <w:rPr>
                <w:rFonts w:ascii="Times New Roman" w:hAnsi="Times New Roman" w:cs="Times New Roman"/>
                <w:sz w:val="20"/>
                <w:szCs w:val="20"/>
              </w:rPr>
              <w:t>Практическое упражнение «Этикет за столом»</w:t>
            </w:r>
            <w:r>
              <w:rPr>
                <w:rFonts w:ascii="Times New Roman" w:hAnsi="Times New Roman" w:cs="Times New Roman"/>
                <w:sz w:val="20"/>
                <w:szCs w:val="20"/>
              </w:rPr>
              <w:t xml:space="preserve"> </w:t>
            </w:r>
            <w:r w:rsidR="00A766B0">
              <w:rPr>
                <w:rFonts w:ascii="Times New Roman" w:hAnsi="Times New Roman" w:cs="Times New Roman"/>
                <w:sz w:val="20"/>
                <w:szCs w:val="20"/>
              </w:rPr>
              <w:t>(у</w:t>
            </w:r>
            <w:r w:rsidRPr="00B70ABB">
              <w:rPr>
                <w:rFonts w:ascii="Times New Roman" w:hAnsi="Times New Roman" w:cs="Times New Roman"/>
                <w:sz w:val="20"/>
                <w:szCs w:val="20"/>
              </w:rPr>
              <w:t>чить детей соблюдать аккуратность при приёме пищи,  обращать внимание на соблюдение правил поведения за столом</w:t>
            </w:r>
            <w:r w:rsidR="00A766B0">
              <w:rPr>
                <w:rFonts w:ascii="Times New Roman" w:hAnsi="Times New Roman" w:cs="Times New Roman"/>
                <w:sz w:val="20"/>
                <w:szCs w:val="20"/>
              </w:rPr>
              <w:t>)</w:t>
            </w:r>
            <w:r w:rsidRPr="00B70ABB">
              <w:rPr>
                <w:rFonts w:ascii="Times New Roman" w:hAnsi="Times New Roman" w:cs="Times New Roman"/>
                <w:sz w:val="20"/>
                <w:szCs w:val="20"/>
              </w:rPr>
              <w:t>.</w:t>
            </w:r>
          </w:p>
          <w:p w:rsidR="00B70ABB" w:rsidRPr="00B70ABB" w:rsidRDefault="00B70ABB" w:rsidP="0035519A">
            <w:pPr>
              <w:pStyle w:val="aa"/>
              <w:numPr>
                <w:ilvl w:val="0"/>
                <w:numId w:val="176"/>
              </w:numPr>
              <w:tabs>
                <w:tab w:val="left" w:pos="176"/>
              </w:tabs>
              <w:ind w:left="743" w:right="-26" w:hanging="284"/>
              <w:rPr>
                <w:rFonts w:ascii="Times New Roman" w:hAnsi="Times New Roman" w:cs="Times New Roman"/>
                <w:sz w:val="20"/>
                <w:szCs w:val="20"/>
              </w:rPr>
            </w:pPr>
            <w:r w:rsidRPr="00B70ABB">
              <w:rPr>
                <w:rFonts w:ascii="Times New Roman" w:hAnsi="Times New Roman" w:cs="Times New Roman"/>
                <w:sz w:val="20"/>
                <w:szCs w:val="20"/>
              </w:rPr>
              <w:t>Беседа: «Кто делает мебель?»</w:t>
            </w:r>
            <w:r>
              <w:rPr>
                <w:rFonts w:ascii="Times New Roman" w:hAnsi="Times New Roman" w:cs="Times New Roman"/>
                <w:sz w:val="20"/>
                <w:szCs w:val="20"/>
              </w:rPr>
              <w:t xml:space="preserve"> </w:t>
            </w:r>
            <w:r w:rsidR="00A766B0">
              <w:rPr>
                <w:rFonts w:ascii="Times New Roman" w:hAnsi="Times New Roman" w:cs="Times New Roman"/>
                <w:sz w:val="20"/>
                <w:szCs w:val="20"/>
              </w:rPr>
              <w:t>(п</w:t>
            </w:r>
            <w:r w:rsidRPr="00B70ABB">
              <w:rPr>
                <w:rFonts w:ascii="Times New Roman" w:hAnsi="Times New Roman" w:cs="Times New Roman"/>
                <w:sz w:val="20"/>
                <w:szCs w:val="20"/>
              </w:rPr>
              <w:t>ознакомить детей с профессией столяра. Рассмотреть сюжетные картинки  с изображением работы столяра, столярной мастерской</w:t>
            </w:r>
            <w:r w:rsidR="00A766B0">
              <w:rPr>
                <w:rFonts w:ascii="Times New Roman" w:hAnsi="Times New Roman" w:cs="Times New Roman"/>
                <w:sz w:val="20"/>
                <w:szCs w:val="20"/>
              </w:rPr>
              <w:t>)</w:t>
            </w:r>
            <w:r w:rsidRPr="00B70ABB">
              <w:rPr>
                <w:rFonts w:ascii="Times New Roman" w:hAnsi="Times New Roman" w:cs="Times New Roman"/>
                <w:sz w:val="20"/>
                <w:szCs w:val="20"/>
              </w:rPr>
              <w:t>.</w:t>
            </w:r>
          </w:p>
          <w:p w:rsidR="00B70ABB" w:rsidRDefault="00B70ABB" w:rsidP="0035519A">
            <w:pPr>
              <w:pStyle w:val="aa"/>
              <w:numPr>
                <w:ilvl w:val="0"/>
                <w:numId w:val="176"/>
              </w:numPr>
              <w:tabs>
                <w:tab w:val="left" w:pos="176"/>
              </w:tabs>
              <w:ind w:left="743" w:right="-26" w:hanging="284"/>
              <w:rPr>
                <w:rFonts w:ascii="Times New Roman" w:hAnsi="Times New Roman" w:cs="Times New Roman"/>
                <w:sz w:val="20"/>
                <w:szCs w:val="20"/>
              </w:rPr>
            </w:pPr>
            <w:r w:rsidRPr="00B70ABB">
              <w:rPr>
                <w:rFonts w:ascii="Times New Roman" w:hAnsi="Times New Roman" w:cs="Times New Roman"/>
                <w:sz w:val="20"/>
                <w:szCs w:val="20"/>
              </w:rPr>
              <w:t>Д/и «Что де</w:t>
            </w:r>
            <w:r w:rsidR="00A766B0">
              <w:rPr>
                <w:rFonts w:ascii="Times New Roman" w:hAnsi="Times New Roman" w:cs="Times New Roman"/>
                <w:sz w:val="20"/>
                <w:szCs w:val="20"/>
              </w:rPr>
              <w:t>лают этим инструментом?» (у</w:t>
            </w:r>
            <w:r w:rsidRPr="00B70ABB">
              <w:rPr>
                <w:rFonts w:ascii="Times New Roman" w:hAnsi="Times New Roman" w:cs="Times New Roman"/>
                <w:sz w:val="20"/>
                <w:szCs w:val="20"/>
              </w:rPr>
              <w:t>чить детей правильно согласовывать в предложении существительные в творительном падеже с глаголами</w:t>
            </w:r>
            <w:r w:rsidR="00A766B0">
              <w:rPr>
                <w:rFonts w:ascii="Times New Roman" w:hAnsi="Times New Roman" w:cs="Times New Roman"/>
                <w:sz w:val="20"/>
                <w:szCs w:val="20"/>
              </w:rPr>
              <w:t>)</w:t>
            </w:r>
            <w:r w:rsidRPr="00B70ABB">
              <w:rPr>
                <w:rFonts w:ascii="Times New Roman" w:hAnsi="Times New Roman" w:cs="Times New Roman"/>
                <w:sz w:val="20"/>
                <w:szCs w:val="20"/>
              </w:rPr>
              <w:t>.</w:t>
            </w:r>
          </w:p>
          <w:p w:rsidR="00695CDB" w:rsidRPr="00B70ABB" w:rsidRDefault="00B55368" w:rsidP="0035519A">
            <w:pPr>
              <w:pStyle w:val="aa"/>
              <w:numPr>
                <w:ilvl w:val="0"/>
                <w:numId w:val="176"/>
              </w:numPr>
              <w:tabs>
                <w:tab w:val="left" w:pos="176"/>
              </w:tabs>
              <w:ind w:left="743" w:right="-26" w:hanging="284"/>
              <w:rPr>
                <w:rFonts w:ascii="Times New Roman" w:hAnsi="Times New Roman" w:cs="Times New Roman"/>
                <w:sz w:val="20"/>
                <w:szCs w:val="20"/>
              </w:rPr>
            </w:pPr>
            <w:r w:rsidRPr="00B70ABB">
              <w:rPr>
                <w:rFonts w:ascii="Times New Roman" w:hAnsi="Times New Roman" w:cs="Times New Roman"/>
                <w:sz w:val="20"/>
                <w:szCs w:val="20"/>
              </w:rPr>
              <w:t>Д/и</w:t>
            </w:r>
            <w:r w:rsidR="00695CDB" w:rsidRPr="00B70ABB">
              <w:rPr>
                <w:rFonts w:ascii="Times New Roman" w:hAnsi="Times New Roman" w:cs="Times New Roman"/>
                <w:sz w:val="20"/>
                <w:szCs w:val="20"/>
              </w:rPr>
              <w:t xml:space="preserve"> «Ка</w:t>
            </w:r>
            <w:r w:rsidR="00A766B0">
              <w:rPr>
                <w:rFonts w:ascii="Times New Roman" w:hAnsi="Times New Roman" w:cs="Times New Roman"/>
                <w:sz w:val="20"/>
                <w:szCs w:val="20"/>
              </w:rPr>
              <w:t>кого цвета не стало?» (</w:t>
            </w:r>
            <w:r w:rsidR="00695CDB" w:rsidRPr="00B70ABB">
              <w:rPr>
                <w:rFonts w:ascii="Times New Roman" w:hAnsi="Times New Roman" w:cs="Times New Roman"/>
                <w:sz w:val="20"/>
                <w:szCs w:val="20"/>
              </w:rPr>
              <w:t>формировать умение определять и точно называть цвет предметов, их оттенки</w:t>
            </w:r>
            <w:r w:rsidR="00A766B0">
              <w:rPr>
                <w:rFonts w:ascii="Times New Roman" w:hAnsi="Times New Roman" w:cs="Times New Roman"/>
                <w:sz w:val="20"/>
                <w:szCs w:val="20"/>
              </w:rPr>
              <w:t>)</w:t>
            </w:r>
            <w:r w:rsidR="00695CDB" w:rsidRPr="00B70ABB">
              <w:rPr>
                <w:rFonts w:ascii="Times New Roman" w:hAnsi="Times New Roman" w:cs="Times New Roman"/>
                <w:sz w:val="20"/>
                <w:szCs w:val="20"/>
              </w:rPr>
              <w:t>.</w:t>
            </w:r>
          </w:p>
          <w:p w:rsidR="00695CDB" w:rsidRPr="00B70ABB" w:rsidRDefault="00A766B0" w:rsidP="0035519A">
            <w:pPr>
              <w:pStyle w:val="aa"/>
              <w:numPr>
                <w:ilvl w:val="0"/>
                <w:numId w:val="176"/>
              </w:numPr>
              <w:ind w:left="743" w:hanging="284"/>
              <w:rPr>
                <w:rFonts w:ascii="Times New Roman" w:hAnsi="Times New Roman" w:cs="Times New Roman"/>
                <w:sz w:val="20"/>
                <w:szCs w:val="20"/>
              </w:rPr>
            </w:pPr>
            <w:r>
              <w:rPr>
                <w:rFonts w:ascii="Times New Roman" w:hAnsi="Times New Roman" w:cs="Times New Roman"/>
                <w:sz w:val="20"/>
                <w:szCs w:val="20"/>
              </w:rPr>
              <w:t>«Мы угощаем зайчика» (</w:t>
            </w:r>
            <w:r w:rsidR="00B70ABB" w:rsidRPr="00B70ABB">
              <w:rPr>
                <w:rFonts w:ascii="Times New Roman" w:hAnsi="Times New Roman" w:cs="Times New Roman"/>
                <w:sz w:val="20"/>
                <w:szCs w:val="20"/>
              </w:rPr>
              <w:t>воспитывать отзывчивость. Учить употреблять существительные с обобщающим</w:t>
            </w:r>
            <w:r>
              <w:rPr>
                <w:rFonts w:ascii="Times New Roman" w:hAnsi="Times New Roman" w:cs="Times New Roman"/>
                <w:sz w:val="20"/>
                <w:szCs w:val="20"/>
              </w:rPr>
              <w:t>)</w:t>
            </w:r>
            <w:r w:rsidR="00B70ABB" w:rsidRPr="00B70ABB">
              <w:rPr>
                <w:rFonts w:ascii="Times New Roman" w:hAnsi="Times New Roman" w:cs="Times New Roman"/>
                <w:sz w:val="20"/>
                <w:szCs w:val="20"/>
              </w:rPr>
              <w:t xml:space="preserve"> значением. (</w:t>
            </w:r>
            <w:r w:rsidR="003072B1">
              <w:rPr>
                <w:rFonts w:ascii="Times New Roman" w:hAnsi="Times New Roman" w:cs="Times New Roman"/>
                <w:sz w:val="20"/>
                <w:szCs w:val="20"/>
              </w:rPr>
              <w:t>[20]</w:t>
            </w:r>
            <w:r w:rsidR="00B70ABB" w:rsidRPr="00B70ABB">
              <w:rPr>
                <w:rFonts w:ascii="Times New Roman" w:hAnsi="Times New Roman" w:cs="Times New Roman"/>
                <w:sz w:val="20"/>
                <w:szCs w:val="20"/>
              </w:rPr>
              <w:t>, с. 30)</w:t>
            </w:r>
          </w:p>
        </w:tc>
        <w:tc>
          <w:tcPr>
            <w:tcW w:w="2343" w:type="dxa"/>
            <w:tcBorders>
              <w:top w:val="single" w:sz="4" w:space="0" w:color="000000" w:themeColor="text1"/>
              <w:left w:val="single" w:sz="4" w:space="0" w:color="000000" w:themeColor="text1"/>
              <w:right w:val="single" w:sz="4" w:space="0" w:color="auto"/>
            </w:tcBorders>
          </w:tcPr>
          <w:p w:rsidR="00695CDB" w:rsidRPr="009C795A" w:rsidRDefault="00695CDB" w:rsidP="00B55368">
            <w:pPr>
              <w:tabs>
                <w:tab w:val="left" w:pos="176"/>
              </w:tabs>
              <w:ind w:left="58"/>
              <w:jc w:val="both"/>
              <w:rPr>
                <w:rFonts w:ascii="Times New Roman" w:hAnsi="Times New Roman" w:cs="Times New Roman"/>
                <w:sz w:val="20"/>
                <w:szCs w:val="20"/>
              </w:rPr>
            </w:pPr>
            <w:r w:rsidRPr="009C795A">
              <w:rPr>
                <w:rFonts w:ascii="Times New Roman" w:hAnsi="Times New Roman" w:cs="Times New Roman"/>
                <w:sz w:val="20"/>
                <w:szCs w:val="20"/>
              </w:rPr>
              <w:t xml:space="preserve">Индивидуальное задание </w:t>
            </w:r>
            <w:r w:rsidR="005A1B0E">
              <w:rPr>
                <w:rFonts w:ascii="Times New Roman" w:hAnsi="Times New Roman" w:cs="Times New Roman"/>
                <w:sz w:val="20"/>
                <w:szCs w:val="20"/>
              </w:rPr>
              <w:t>Кире Ц. и Веронике Ш.</w:t>
            </w:r>
          </w:p>
          <w:p w:rsidR="00695CDB" w:rsidRPr="009C795A" w:rsidRDefault="00695CDB" w:rsidP="00B55368">
            <w:pPr>
              <w:tabs>
                <w:tab w:val="left" w:pos="176"/>
              </w:tabs>
              <w:ind w:left="58"/>
              <w:jc w:val="both"/>
              <w:rPr>
                <w:rFonts w:ascii="Times New Roman" w:hAnsi="Times New Roman" w:cs="Times New Roman"/>
                <w:sz w:val="20"/>
                <w:szCs w:val="20"/>
              </w:rPr>
            </w:pPr>
            <w:r w:rsidRPr="009C795A">
              <w:rPr>
                <w:rFonts w:ascii="Times New Roman" w:hAnsi="Times New Roman" w:cs="Times New Roman"/>
                <w:sz w:val="20"/>
                <w:szCs w:val="20"/>
              </w:rPr>
              <w:t>упражнение «Сначала и потом»</w:t>
            </w:r>
          </w:p>
        </w:tc>
        <w:tc>
          <w:tcPr>
            <w:tcW w:w="1792" w:type="dxa"/>
            <w:vMerge w:val="restart"/>
            <w:tcBorders>
              <w:top w:val="single" w:sz="4" w:space="0" w:color="000000" w:themeColor="text1"/>
              <w:left w:val="single" w:sz="4" w:space="0" w:color="auto"/>
              <w:right w:val="single" w:sz="4" w:space="0" w:color="000000" w:themeColor="text1"/>
            </w:tcBorders>
          </w:tcPr>
          <w:p w:rsidR="00695CDB" w:rsidRPr="00A36458" w:rsidRDefault="00695CDB" w:rsidP="00B55368">
            <w:pPr>
              <w:ind w:left="124"/>
              <w:rPr>
                <w:rFonts w:ascii="Times New Roman" w:hAnsi="Times New Roman" w:cs="Times New Roman"/>
                <w:sz w:val="20"/>
                <w:szCs w:val="20"/>
              </w:rPr>
            </w:pPr>
            <w:r w:rsidRPr="00A36458">
              <w:rPr>
                <w:rFonts w:ascii="Times New Roman" w:hAnsi="Times New Roman" w:cs="Times New Roman"/>
                <w:sz w:val="20"/>
                <w:szCs w:val="20"/>
              </w:rPr>
              <w:t xml:space="preserve">- </w:t>
            </w:r>
            <w:r w:rsidR="00B70ABB" w:rsidRPr="00B70ABB">
              <w:rPr>
                <w:rFonts w:ascii="Times New Roman" w:hAnsi="Times New Roman" w:cs="Times New Roman"/>
                <w:sz w:val="20"/>
                <w:szCs w:val="20"/>
              </w:rPr>
              <w:t>сюжетные картинки  с изображением работы столяра, столярной мастерской</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8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57A27" w:rsidRDefault="00257A27" w:rsidP="00257A27">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7A2598">
              <w:rPr>
                <w:rFonts w:ascii="Times New Roman" w:hAnsi="Times New Roman" w:cs="Times New Roman"/>
                <w:b/>
                <w:sz w:val="20"/>
                <w:szCs w:val="20"/>
              </w:rPr>
              <w:t>Звуковая культура речи: Звуки Ц</w:t>
            </w:r>
            <w:r>
              <w:rPr>
                <w:rFonts w:ascii="Times New Roman" w:hAnsi="Times New Roman" w:cs="Times New Roman"/>
                <w:b/>
                <w:sz w:val="20"/>
                <w:szCs w:val="20"/>
              </w:rPr>
              <w:t xml:space="preserve"> </w:t>
            </w:r>
            <w:r w:rsidRPr="007A2598">
              <w:rPr>
                <w:rFonts w:ascii="Times New Roman" w:hAnsi="Times New Roman" w:cs="Times New Roman"/>
                <w:sz w:val="20"/>
                <w:szCs w:val="20"/>
              </w:rPr>
              <w:t>Произнесение звука ц (изолированно, в слогах, в словах)</w:t>
            </w:r>
            <w:r w:rsidRPr="007A2598">
              <w:rPr>
                <w:rFonts w:ascii="Times New Roman" w:hAnsi="Times New Roman" w:cs="Times New Roman"/>
                <w:sz w:val="20"/>
                <w:szCs w:val="20"/>
              </w:rPr>
              <w:tab/>
              <w:t>Совершенствование интонационной выразительности  речи. Различать слова, начинающиеся со звука ц, ориентируясь не на смысл слова, а на его звучание.</w:t>
            </w:r>
          </w:p>
          <w:p w:rsidR="00257A27" w:rsidRDefault="00257A27" w:rsidP="00257A27">
            <w:pPr>
              <w:rPr>
                <w:rFonts w:ascii="Times New Roman" w:hAnsi="Times New Roman" w:cs="Times New Roman"/>
                <w:sz w:val="20"/>
                <w:szCs w:val="20"/>
              </w:rPr>
            </w:pPr>
            <w:r w:rsidRPr="00876A47">
              <w:rPr>
                <w:rFonts w:ascii="Times New Roman" w:hAnsi="Times New Roman" w:cs="Times New Roman"/>
                <w:b/>
                <w:sz w:val="20"/>
                <w:szCs w:val="20"/>
              </w:rPr>
              <w:t>И</w:t>
            </w:r>
            <w:r>
              <w:rPr>
                <w:rFonts w:ascii="Times New Roman" w:hAnsi="Times New Roman" w:cs="Times New Roman"/>
                <w:b/>
                <w:sz w:val="20"/>
                <w:szCs w:val="20"/>
              </w:rPr>
              <w:t xml:space="preserve">зобразительная деятельность Рисование </w:t>
            </w:r>
            <w:r w:rsidRPr="00876A47">
              <w:rPr>
                <w:rFonts w:ascii="Times New Roman" w:hAnsi="Times New Roman" w:cs="Times New Roman"/>
                <w:b/>
                <w:sz w:val="20"/>
                <w:szCs w:val="20"/>
              </w:rPr>
              <w:t>«Наш могучий Енисей»</w:t>
            </w:r>
            <w:r>
              <w:rPr>
                <w:rFonts w:ascii="Times New Roman" w:hAnsi="Times New Roman" w:cs="Times New Roman"/>
                <w:b/>
                <w:sz w:val="20"/>
                <w:szCs w:val="20"/>
              </w:rPr>
              <w:t xml:space="preserve"> </w:t>
            </w:r>
            <w:r w:rsidRPr="00876A47">
              <w:rPr>
                <w:rFonts w:ascii="Times New Roman" w:hAnsi="Times New Roman" w:cs="Times New Roman"/>
                <w:sz w:val="20"/>
                <w:szCs w:val="20"/>
              </w:rPr>
              <w:t>Расширить представления детей о природном образовании России, о Енисее, как главной реке России. Учить восхищаться красотой и многообразием природы родного края, воспитывать чувство гордости за то, что мы живем рядом с Енисеем. Учить создавать пейзажную композицию, изображая реку. Закреплять умение рисовать на всём листе. Продолжать знакомить с жанром пейзажа. Развивать наблюдательность и творческие способности.</w:t>
            </w:r>
          </w:p>
          <w:p w:rsidR="00752F0B" w:rsidRDefault="00257A27" w:rsidP="00257A27">
            <w:pPr>
              <w:rPr>
                <w:rFonts w:ascii="Times New Roman" w:hAnsi="Times New Roman" w:cs="Times New Roman"/>
                <w:sz w:val="20"/>
                <w:szCs w:val="20"/>
              </w:rPr>
            </w:pPr>
            <w:r>
              <w:rPr>
                <w:rFonts w:ascii="Times New Roman" w:hAnsi="Times New Roman" w:cs="Times New Roman"/>
                <w:b/>
                <w:sz w:val="20"/>
                <w:szCs w:val="20"/>
              </w:rPr>
              <w:t xml:space="preserve">Аппликация нетрадиционная </w:t>
            </w:r>
            <w:r w:rsidRPr="00876A47">
              <w:rPr>
                <w:rFonts w:ascii="Times New Roman" w:hAnsi="Times New Roman" w:cs="Times New Roman"/>
                <w:b/>
                <w:sz w:val="20"/>
                <w:szCs w:val="20"/>
              </w:rPr>
              <w:t>(из</w:t>
            </w:r>
            <w:r>
              <w:rPr>
                <w:rFonts w:ascii="Times New Roman" w:hAnsi="Times New Roman" w:cs="Times New Roman"/>
                <w:b/>
                <w:sz w:val="20"/>
                <w:szCs w:val="20"/>
              </w:rPr>
              <w:t xml:space="preserve"> мелко нарезанной пряжи и ваты) </w:t>
            </w:r>
            <w:r w:rsidRPr="00876A47">
              <w:rPr>
                <w:rFonts w:ascii="Times New Roman" w:hAnsi="Times New Roman" w:cs="Times New Roman"/>
                <w:b/>
                <w:sz w:val="20"/>
                <w:szCs w:val="20"/>
              </w:rPr>
              <w:t>«Родная природа»</w:t>
            </w:r>
            <w:r>
              <w:t xml:space="preserve"> </w:t>
            </w:r>
            <w:r w:rsidRPr="003C6E4F">
              <w:rPr>
                <w:rFonts w:ascii="Times New Roman" w:hAnsi="Times New Roman" w:cs="Times New Roman"/>
                <w:sz w:val="20"/>
                <w:szCs w:val="20"/>
              </w:rPr>
              <w:t>Познакомить детей с нетрадиционными видами аппликации, показать приемы и этапы выполнения аппликации, закрепить теоретические знания в практической деятельности. Побуждать использовать нетрадиционные техники для развития творчества.</w:t>
            </w:r>
          </w:p>
          <w:p w:rsidR="00257A27" w:rsidRPr="00257A27" w:rsidRDefault="00257A27" w:rsidP="00257A27">
            <w:pPr>
              <w:rPr>
                <w:rFonts w:ascii="Times New Roman" w:hAnsi="Times New Roman" w:cs="Times New Roman"/>
                <w:sz w:val="20"/>
                <w:szCs w:val="20"/>
              </w:rPr>
            </w:pPr>
            <w:r>
              <w:rPr>
                <w:rFonts w:ascii="Times New Roman" w:hAnsi="Times New Roman" w:cs="Times New Roman"/>
                <w:b/>
                <w:sz w:val="20"/>
                <w:szCs w:val="20"/>
              </w:rPr>
              <w:t xml:space="preserve">Дополнительная образовательная деятельность. Эксперименты с древесиной (продолжение). </w:t>
            </w:r>
            <w:r w:rsidRPr="00257A27">
              <w:rPr>
                <w:rFonts w:ascii="Times New Roman" w:hAnsi="Times New Roman" w:cs="Times New Roman"/>
                <w:b/>
                <w:sz w:val="20"/>
                <w:szCs w:val="20"/>
              </w:rPr>
              <w:t>Д</w:t>
            </w:r>
            <w:r w:rsidRPr="00257A27">
              <w:rPr>
                <w:rFonts w:ascii="Times New Roman" w:hAnsi="Times New Roman" w:cs="Times New Roman"/>
                <w:sz w:val="20"/>
                <w:szCs w:val="20"/>
              </w:rPr>
              <w:t xml:space="preserve">ерево горит. Дерево непрозрачно. Дерево </w:t>
            </w:r>
            <w:r w:rsidRPr="00257A27">
              <w:rPr>
                <w:rFonts w:ascii="Times New Roman" w:hAnsi="Times New Roman" w:cs="Times New Roman"/>
                <w:sz w:val="20"/>
                <w:szCs w:val="20"/>
              </w:rPr>
              <w:lastRenderedPageBreak/>
              <w:t>удерживает тепло и поэтому из него строят дома. чтобы в них было тепло.</w:t>
            </w:r>
          </w:p>
        </w:tc>
        <w:tc>
          <w:tcPr>
            <w:tcW w:w="1792" w:type="dxa"/>
            <w:vMerge/>
            <w:tcBorders>
              <w:left w:val="single" w:sz="4" w:space="0" w:color="auto"/>
              <w:bottom w:val="single" w:sz="4" w:space="0" w:color="000000" w:themeColor="text1"/>
              <w:right w:val="single" w:sz="4" w:space="0" w:color="000000" w:themeColor="text1"/>
            </w:tcBorders>
          </w:tcPr>
          <w:p w:rsidR="00752F0B" w:rsidRPr="00F45303" w:rsidRDefault="00752F0B" w:rsidP="00B55368">
            <w:pPr>
              <w:ind w:left="743" w:hanging="284"/>
              <w:rPr>
                <w:rFonts w:ascii="Times New Roman" w:hAnsi="Times New Roman" w:cs="Times New Roman"/>
                <w:sz w:val="20"/>
                <w:szCs w:val="20"/>
              </w:rPr>
            </w:pPr>
          </w:p>
        </w:tc>
      </w:tr>
      <w:tr w:rsidR="00FB1C36"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C36" w:rsidRPr="00DE5E99" w:rsidRDefault="00FB1C36"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lastRenderedPageBreak/>
              <w:t>Прогулка</w:t>
            </w:r>
          </w:p>
        </w:tc>
        <w:tc>
          <w:tcPr>
            <w:tcW w:w="128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B1C36" w:rsidRPr="00BB57EB" w:rsidRDefault="00FB1C36" w:rsidP="006E01A9">
            <w:pPr>
              <w:rPr>
                <w:rFonts w:ascii="Times New Roman" w:hAnsi="Times New Roman" w:cs="Times New Roman"/>
                <w:sz w:val="20"/>
                <w:szCs w:val="20"/>
              </w:rPr>
            </w:pPr>
            <w:r w:rsidRPr="00BB57EB">
              <w:rPr>
                <w:rFonts w:ascii="Times New Roman" w:hAnsi="Times New Roman" w:cs="Times New Roman"/>
                <w:sz w:val="20"/>
                <w:szCs w:val="20"/>
              </w:rPr>
              <w:t>Прогулочная карта № 50. День первого льда. (</w:t>
            </w:r>
            <w:r w:rsidR="003072B1">
              <w:rPr>
                <w:rFonts w:ascii="Times New Roman" w:hAnsi="Times New Roman" w:cs="Times New Roman"/>
                <w:sz w:val="20"/>
                <w:szCs w:val="20"/>
              </w:rPr>
              <w:t>[25]</w:t>
            </w:r>
            <w:r w:rsidRPr="00BB57EB">
              <w:rPr>
                <w:rFonts w:ascii="Times New Roman" w:hAnsi="Times New Roman" w:cs="Times New Roman"/>
                <w:sz w:val="20"/>
                <w:szCs w:val="20"/>
              </w:rPr>
              <w:t>, с.53)</w:t>
            </w:r>
          </w:p>
          <w:p w:rsidR="00FB1C36" w:rsidRPr="00543CE7" w:rsidRDefault="00FB1C36" w:rsidP="006E01A9">
            <w:pPr>
              <w:rPr>
                <w:rFonts w:ascii="Times New Roman" w:hAnsi="Times New Roman" w:cs="Times New Roman"/>
                <w:sz w:val="20"/>
                <w:szCs w:val="20"/>
              </w:rPr>
            </w:pPr>
          </w:p>
        </w:tc>
        <w:tc>
          <w:tcPr>
            <w:tcW w:w="1792" w:type="dxa"/>
            <w:tcBorders>
              <w:top w:val="single" w:sz="4" w:space="0" w:color="000000" w:themeColor="text1"/>
              <w:left w:val="single" w:sz="4" w:space="0" w:color="auto"/>
              <w:bottom w:val="single" w:sz="4" w:space="0" w:color="auto"/>
              <w:right w:val="single" w:sz="4" w:space="0" w:color="000000" w:themeColor="text1"/>
            </w:tcBorders>
          </w:tcPr>
          <w:p w:rsidR="00FB1C36" w:rsidRPr="00C371D8" w:rsidRDefault="00FB1C36" w:rsidP="00B55368">
            <w:pPr>
              <w:ind w:hanging="17"/>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B1C36" w:rsidRPr="00C371D8" w:rsidRDefault="00FB1C36" w:rsidP="00B55368">
            <w:pPr>
              <w:ind w:hanging="17"/>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70ABB" w:rsidRDefault="00B70ABB" w:rsidP="0035519A">
            <w:pPr>
              <w:pStyle w:val="aa"/>
              <w:numPr>
                <w:ilvl w:val="0"/>
                <w:numId w:val="177"/>
              </w:numPr>
              <w:tabs>
                <w:tab w:val="left" w:pos="176"/>
              </w:tabs>
              <w:rPr>
                <w:rFonts w:ascii="Times New Roman" w:hAnsi="Times New Roman" w:cs="Times New Roman"/>
                <w:sz w:val="20"/>
                <w:szCs w:val="20"/>
              </w:rPr>
            </w:pPr>
            <w:r w:rsidRPr="00B70ABB">
              <w:rPr>
                <w:rFonts w:ascii="Times New Roman" w:hAnsi="Times New Roman" w:cs="Times New Roman"/>
                <w:sz w:val="20"/>
                <w:szCs w:val="20"/>
              </w:rPr>
              <w:t>Практическое упражнение «Наши помощники – вилка и  ложка»</w:t>
            </w:r>
            <w:r>
              <w:rPr>
                <w:rFonts w:ascii="Times New Roman" w:hAnsi="Times New Roman" w:cs="Times New Roman"/>
                <w:sz w:val="20"/>
                <w:szCs w:val="20"/>
              </w:rPr>
              <w:t xml:space="preserve"> </w:t>
            </w:r>
            <w:r w:rsidR="00A766B0">
              <w:rPr>
                <w:rFonts w:ascii="Times New Roman" w:hAnsi="Times New Roman" w:cs="Times New Roman"/>
                <w:sz w:val="20"/>
                <w:szCs w:val="20"/>
              </w:rPr>
              <w:t>(с</w:t>
            </w:r>
            <w:r w:rsidRPr="00B70ABB">
              <w:rPr>
                <w:rFonts w:ascii="Times New Roman" w:hAnsi="Times New Roman" w:cs="Times New Roman"/>
                <w:sz w:val="20"/>
                <w:szCs w:val="20"/>
              </w:rPr>
              <w:t>овершенствовать умение детей правильно пользоваться столовыми приборами</w:t>
            </w:r>
            <w:r w:rsidR="00A766B0">
              <w:rPr>
                <w:rFonts w:ascii="Times New Roman" w:hAnsi="Times New Roman" w:cs="Times New Roman"/>
                <w:sz w:val="20"/>
                <w:szCs w:val="20"/>
              </w:rPr>
              <w:t>)</w:t>
            </w:r>
            <w:r w:rsidRPr="00B70ABB">
              <w:rPr>
                <w:rFonts w:ascii="Times New Roman" w:hAnsi="Times New Roman" w:cs="Times New Roman"/>
                <w:sz w:val="20"/>
                <w:szCs w:val="20"/>
              </w:rPr>
              <w:t xml:space="preserve"> </w:t>
            </w:r>
          </w:p>
          <w:p w:rsidR="00695CDB" w:rsidRPr="00B70ABB" w:rsidRDefault="00B70ABB" w:rsidP="0035519A">
            <w:pPr>
              <w:pStyle w:val="aa"/>
              <w:numPr>
                <w:ilvl w:val="0"/>
                <w:numId w:val="177"/>
              </w:numPr>
              <w:tabs>
                <w:tab w:val="left" w:pos="176"/>
              </w:tabs>
              <w:rPr>
                <w:rFonts w:ascii="Times New Roman" w:hAnsi="Times New Roman" w:cs="Times New Roman"/>
                <w:sz w:val="20"/>
                <w:szCs w:val="20"/>
              </w:rPr>
            </w:pPr>
            <w:r w:rsidRPr="00B70ABB">
              <w:rPr>
                <w:rFonts w:ascii="Times New Roman" w:hAnsi="Times New Roman" w:cs="Times New Roman"/>
                <w:sz w:val="20"/>
                <w:szCs w:val="20"/>
              </w:rPr>
              <w:t>ЧХЛ: В. Маяковский  «Кем быть?» (отрывок)</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809"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7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8</w:t>
            </w:r>
            <w:r w:rsidRPr="00BA77E9">
              <w:rPr>
                <w:rFonts w:ascii="Times New Roman" w:hAnsi="Times New Roman" w:cs="Times New Roman"/>
                <w:sz w:val="20"/>
                <w:szCs w:val="20"/>
              </w:rPr>
              <w:t>)</w:t>
            </w:r>
          </w:p>
          <w:p w:rsidR="00695CDB" w:rsidRPr="00B70ABB" w:rsidRDefault="00695CDB" w:rsidP="0035519A">
            <w:pPr>
              <w:pStyle w:val="aa"/>
              <w:numPr>
                <w:ilvl w:val="0"/>
                <w:numId w:val="177"/>
              </w:numPr>
              <w:ind w:right="-882"/>
              <w:rPr>
                <w:rFonts w:ascii="Times New Roman" w:hAnsi="Times New Roman" w:cs="Times New Roman"/>
                <w:sz w:val="20"/>
                <w:szCs w:val="20"/>
              </w:rPr>
            </w:pPr>
            <w:r w:rsidRPr="00B70ABB">
              <w:rPr>
                <w:rFonts w:ascii="Times New Roman" w:hAnsi="Times New Roman" w:cs="Times New Roman"/>
                <w:sz w:val="20"/>
                <w:szCs w:val="20"/>
              </w:rPr>
              <w:t>Воспитание КГН, навыков самообслуживания и взаимопомощи. Михалков «Я сам».</w:t>
            </w:r>
          </w:p>
        </w:tc>
        <w:tc>
          <w:tcPr>
            <w:tcW w:w="1792" w:type="dxa"/>
            <w:vMerge w:val="restart"/>
            <w:tcBorders>
              <w:top w:val="single" w:sz="4" w:space="0" w:color="auto"/>
              <w:left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695CDB" w:rsidRPr="00F45303" w:rsidRDefault="00695CDB" w:rsidP="002C0809">
            <w:pPr>
              <w:rPr>
                <w:rFonts w:ascii="Times New Roman" w:hAnsi="Times New Roman" w:cs="Times New Roman"/>
                <w:sz w:val="20"/>
                <w:szCs w:val="20"/>
              </w:rPr>
            </w:pPr>
            <w:r w:rsidRPr="00F45303">
              <w:rPr>
                <w:rFonts w:ascii="Times New Roman" w:hAnsi="Times New Roman" w:cs="Times New Roman"/>
                <w:sz w:val="20"/>
                <w:szCs w:val="20"/>
              </w:rPr>
              <w:t>Ремонт игрушек</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F45303" w:rsidRDefault="00695CDB" w:rsidP="0033142C">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695CDB" w:rsidRPr="00450ACA" w:rsidRDefault="00695CDB" w:rsidP="0033142C">
            <w:pPr>
              <w:ind w:left="34" w:right="-108"/>
              <w:rPr>
                <w:rFonts w:ascii="Times New Roman" w:hAnsi="Times New Roman" w:cs="Times New Roman"/>
                <w:sz w:val="20"/>
                <w:szCs w:val="20"/>
              </w:rPr>
            </w:pPr>
          </w:p>
        </w:tc>
        <w:tc>
          <w:tcPr>
            <w:tcW w:w="10466"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B70ABB" w:rsidRDefault="00695CDB" w:rsidP="0035519A">
            <w:pPr>
              <w:pStyle w:val="aa"/>
              <w:numPr>
                <w:ilvl w:val="0"/>
                <w:numId w:val="177"/>
              </w:numPr>
              <w:tabs>
                <w:tab w:val="left" w:pos="176"/>
              </w:tabs>
              <w:rPr>
                <w:rFonts w:ascii="Times New Roman" w:hAnsi="Times New Roman" w:cs="Times New Roman"/>
                <w:sz w:val="20"/>
                <w:szCs w:val="20"/>
              </w:rPr>
            </w:pPr>
            <w:r w:rsidRPr="00B70ABB">
              <w:rPr>
                <w:rFonts w:ascii="Times New Roman" w:hAnsi="Times New Roman" w:cs="Times New Roman"/>
                <w:sz w:val="20"/>
                <w:szCs w:val="20"/>
              </w:rPr>
              <w:t>П/и «Поезд». (</w:t>
            </w:r>
            <w:r w:rsidR="003072B1">
              <w:rPr>
                <w:rFonts w:ascii="Times New Roman" w:hAnsi="Times New Roman" w:cs="Times New Roman"/>
                <w:sz w:val="20"/>
                <w:szCs w:val="20"/>
              </w:rPr>
              <w:t>[23]</w:t>
            </w:r>
            <w:r w:rsidRPr="00B70ABB">
              <w:rPr>
                <w:rFonts w:ascii="Times New Roman" w:hAnsi="Times New Roman" w:cs="Times New Roman"/>
                <w:sz w:val="20"/>
                <w:szCs w:val="20"/>
              </w:rPr>
              <w:t>, с. 70)</w:t>
            </w:r>
          </w:p>
          <w:p w:rsidR="00B70ABB" w:rsidRPr="00B70ABB" w:rsidRDefault="00B70ABB" w:rsidP="0035519A">
            <w:pPr>
              <w:pStyle w:val="aa"/>
              <w:numPr>
                <w:ilvl w:val="0"/>
                <w:numId w:val="177"/>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00A766B0">
              <w:rPr>
                <w:rFonts w:ascii="Times New Roman" w:hAnsi="Times New Roman" w:cs="Times New Roman"/>
                <w:sz w:val="20"/>
                <w:szCs w:val="20"/>
              </w:rPr>
              <w:t xml:space="preserve"> </w:t>
            </w:r>
            <w:r w:rsidRPr="00B70ABB">
              <w:rPr>
                <w:rFonts w:ascii="Times New Roman" w:hAnsi="Times New Roman" w:cs="Times New Roman"/>
                <w:sz w:val="20"/>
                <w:szCs w:val="20"/>
              </w:rPr>
              <w:t>«Семья»: сюжет «Поку</w:t>
            </w:r>
            <w:r>
              <w:rPr>
                <w:rFonts w:ascii="Times New Roman" w:hAnsi="Times New Roman" w:cs="Times New Roman"/>
                <w:sz w:val="20"/>
                <w:szCs w:val="20"/>
              </w:rPr>
              <w:t xml:space="preserve">пка мебели для детской комнаты» </w:t>
            </w:r>
            <w:r w:rsidR="00A766B0">
              <w:rPr>
                <w:rFonts w:ascii="Times New Roman" w:hAnsi="Times New Roman" w:cs="Times New Roman"/>
                <w:sz w:val="20"/>
                <w:szCs w:val="20"/>
              </w:rPr>
              <w:t>(с</w:t>
            </w:r>
            <w:r w:rsidRPr="00B70ABB">
              <w:rPr>
                <w:rFonts w:ascii="Times New Roman" w:hAnsi="Times New Roman" w:cs="Times New Roman"/>
                <w:sz w:val="20"/>
                <w:szCs w:val="20"/>
              </w:rPr>
              <w:t>пособствовать становлению сюжетно – ролевой  игры, показать детям способы ролевого поведения, выступая в качестве партнёра, способствовать расширению спектра игровых действий</w:t>
            </w:r>
            <w:r w:rsidR="00A766B0">
              <w:rPr>
                <w:rFonts w:ascii="Times New Roman" w:hAnsi="Times New Roman" w:cs="Times New Roman"/>
                <w:sz w:val="20"/>
                <w:szCs w:val="20"/>
              </w:rPr>
              <w:t>)</w:t>
            </w:r>
            <w:r w:rsidRPr="00B70ABB">
              <w:rPr>
                <w:rFonts w:ascii="Times New Roman" w:hAnsi="Times New Roman" w:cs="Times New Roman"/>
                <w:sz w:val="20"/>
                <w:szCs w:val="20"/>
              </w:rPr>
              <w:t>.</w:t>
            </w:r>
          </w:p>
          <w:p w:rsidR="00B70ABB" w:rsidRPr="00B70ABB" w:rsidRDefault="00B70ABB" w:rsidP="0035519A">
            <w:pPr>
              <w:pStyle w:val="aa"/>
              <w:numPr>
                <w:ilvl w:val="0"/>
                <w:numId w:val="177"/>
              </w:numPr>
              <w:tabs>
                <w:tab w:val="left" w:pos="176"/>
              </w:tabs>
              <w:rPr>
                <w:rFonts w:ascii="Times New Roman" w:hAnsi="Times New Roman" w:cs="Times New Roman"/>
                <w:sz w:val="20"/>
                <w:szCs w:val="20"/>
              </w:rPr>
            </w:pPr>
            <w:r w:rsidRPr="00B70ABB">
              <w:rPr>
                <w:rFonts w:ascii="Times New Roman" w:hAnsi="Times New Roman" w:cs="Times New Roman"/>
                <w:sz w:val="20"/>
                <w:szCs w:val="20"/>
              </w:rPr>
              <w:t>Рассматривание иллюстраций, сюжетных картинок с изображением работы столяр</w:t>
            </w:r>
            <w:r w:rsidR="00A766B0">
              <w:rPr>
                <w:rFonts w:ascii="Times New Roman" w:hAnsi="Times New Roman" w:cs="Times New Roman"/>
                <w:sz w:val="20"/>
                <w:szCs w:val="20"/>
              </w:rPr>
              <w:t>а, детских рабочих инструментов (з</w:t>
            </w:r>
            <w:r w:rsidRPr="00B70ABB">
              <w:rPr>
                <w:rFonts w:ascii="Times New Roman" w:hAnsi="Times New Roman" w:cs="Times New Roman"/>
                <w:sz w:val="20"/>
                <w:szCs w:val="20"/>
              </w:rPr>
              <w:t>акрепить знания детей о производстве мебели, предложить выбрать рабочие инструменты, необходимые для создания мебели. Рассказать о соблюдении техники безопасности при работе с инструментом</w:t>
            </w:r>
            <w:r w:rsidR="00A766B0">
              <w:rPr>
                <w:rFonts w:ascii="Times New Roman" w:hAnsi="Times New Roman" w:cs="Times New Roman"/>
                <w:sz w:val="20"/>
                <w:szCs w:val="20"/>
              </w:rPr>
              <w:t>)</w:t>
            </w:r>
            <w:r w:rsidRPr="00B70ABB">
              <w:rPr>
                <w:rFonts w:ascii="Times New Roman" w:hAnsi="Times New Roman" w:cs="Times New Roman"/>
                <w:sz w:val="20"/>
                <w:szCs w:val="20"/>
              </w:rPr>
              <w:t>.</w:t>
            </w:r>
          </w:p>
          <w:p w:rsidR="00B70ABB" w:rsidRPr="00B70ABB" w:rsidRDefault="00B70ABB" w:rsidP="0035519A">
            <w:pPr>
              <w:pStyle w:val="aa"/>
              <w:numPr>
                <w:ilvl w:val="0"/>
                <w:numId w:val="177"/>
              </w:numPr>
              <w:tabs>
                <w:tab w:val="left" w:pos="176"/>
              </w:tabs>
              <w:rPr>
                <w:rFonts w:ascii="Times New Roman" w:hAnsi="Times New Roman" w:cs="Times New Roman"/>
                <w:sz w:val="20"/>
                <w:szCs w:val="20"/>
              </w:rPr>
            </w:pPr>
            <w:r w:rsidRPr="00B70ABB">
              <w:rPr>
                <w:rFonts w:ascii="Times New Roman" w:hAnsi="Times New Roman" w:cs="Times New Roman"/>
                <w:sz w:val="20"/>
                <w:szCs w:val="20"/>
              </w:rPr>
              <w:t>Творческая мастерская «В шкаф повесим мы рубашку, а в буфет поставим чашку»</w:t>
            </w:r>
            <w:r>
              <w:rPr>
                <w:rFonts w:ascii="Times New Roman" w:hAnsi="Times New Roman" w:cs="Times New Roman"/>
                <w:sz w:val="20"/>
                <w:szCs w:val="20"/>
              </w:rPr>
              <w:t xml:space="preserve"> </w:t>
            </w:r>
            <w:r w:rsidR="00A766B0">
              <w:rPr>
                <w:rFonts w:ascii="Times New Roman" w:hAnsi="Times New Roman" w:cs="Times New Roman"/>
                <w:sz w:val="20"/>
                <w:szCs w:val="20"/>
              </w:rPr>
              <w:t>(ф</w:t>
            </w:r>
            <w:r w:rsidRPr="00B70ABB">
              <w:rPr>
                <w:rFonts w:ascii="Times New Roman" w:hAnsi="Times New Roman" w:cs="Times New Roman"/>
                <w:sz w:val="20"/>
                <w:szCs w:val="20"/>
              </w:rPr>
              <w:t>ормировать умение детей наклеивать готовые формы на лист бумаги, создавать коллективную композицию</w:t>
            </w:r>
            <w:r w:rsidR="00A766B0">
              <w:rPr>
                <w:rFonts w:ascii="Times New Roman" w:hAnsi="Times New Roman" w:cs="Times New Roman"/>
                <w:sz w:val="20"/>
                <w:szCs w:val="20"/>
              </w:rPr>
              <w:t>)</w:t>
            </w:r>
            <w:r w:rsidRPr="00B70ABB">
              <w:rPr>
                <w:rFonts w:ascii="Times New Roman" w:hAnsi="Times New Roman" w:cs="Times New Roman"/>
                <w:sz w:val="20"/>
                <w:szCs w:val="20"/>
              </w:rPr>
              <w:t>.</w:t>
            </w:r>
          </w:p>
          <w:p w:rsidR="00695CDB" w:rsidRPr="00B70ABB" w:rsidRDefault="00B70ABB" w:rsidP="0035519A">
            <w:pPr>
              <w:pStyle w:val="aa"/>
              <w:numPr>
                <w:ilvl w:val="0"/>
                <w:numId w:val="177"/>
              </w:numPr>
              <w:tabs>
                <w:tab w:val="left" w:pos="176"/>
              </w:tabs>
              <w:rPr>
                <w:rFonts w:ascii="Times New Roman" w:hAnsi="Times New Roman" w:cs="Times New Roman"/>
                <w:sz w:val="20"/>
                <w:szCs w:val="20"/>
              </w:rPr>
            </w:pPr>
            <w:r w:rsidRPr="00B70ABB">
              <w:rPr>
                <w:rFonts w:ascii="Times New Roman" w:hAnsi="Times New Roman" w:cs="Times New Roman"/>
                <w:sz w:val="20"/>
                <w:szCs w:val="20"/>
              </w:rPr>
              <w:t>Трудовые поручен</w:t>
            </w:r>
            <w:r w:rsidR="00A766B0">
              <w:rPr>
                <w:rFonts w:ascii="Times New Roman" w:hAnsi="Times New Roman" w:cs="Times New Roman"/>
                <w:sz w:val="20"/>
                <w:szCs w:val="20"/>
              </w:rPr>
              <w:t>ия: наведение порядка после игр (п</w:t>
            </w:r>
            <w:r w:rsidRPr="00B70ABB">
              <w:rPr>
                <w:rFonts w:ascii="Times New Roman" w:hAnsi="Times New Roman" w:cs="Times New Roman"/>
                <w:sz w:val="20"/>
                <w:szCs w:val="20"/>
              </w:rPr>
              <w:t>оощрять желание детей участвовать в совместном труде, стремление к поддержанию и наведению порядка</w:t>
            </w:r>
            <w:r w:rsidR="00A766B0">
              <w:rPr>
                <w:rFonts w:ascii="Times New Roman" w:hAnsi="Times New Roman" w:cs="Times New Roman"/>
                <w:sz w:val="20"/>
                <w:szCs w:val="20"/>
              </w:rPr>
              <w:t>)</w:t>
            </w:r>
            <w:r w:rsidRPr="00B70ABB">
              <w:rPr>
                <w:rFonts w:ascii="Times New Roman" w:hAnsi="Times New Roman" w:cs="Times New Roman"/>
                <w:sz w:val="20"/>
                <w:szCs w:val="20"/>
              </w:rPr>
              <w:t>.</w:t>
            </w:r>
          </w:p>
          <w:p w:rsidR="00695CDB" w:rsidRPr="00B70ABB" w:rsidRDefault="0018204E" w:rsidP="0035519A">
            <w:pPr>
              <w:pStyle w:val="aa"/>
              <w:numPr>
                <w:ilvl w:val="0"/>
                <w:numId w:val="177"/>
              </w:numPr>
              <w:tabs>
                <w:tab w:val="left" w:pos="176"/>
              </w:tabs>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B70ABB" w:rsidRPr="00B70ABB" w:rsidRDefault="00B70ABB" w:rsidP="00B70ABB">
            <w:pPr>
              <w:tabs>
                <w:tab w:val="left" w:pos="176"/>
              </w:tabs>
              <w:rPr>
                <w:rFonts w:ascii="Times New Roman" w:hAnsi="Times New Roman" w:cs="Times New Roman"/>
                <w:sz w:val="20"/>
                <w:szCs w:val="20"/>
              </w:rPr>
            </w:pPr>
            <w:r>
              <w:rPr>
                <w:rFonts w:ascii="Times New Roman" w:hAnsi="Times New Roman" w:cs="Times New Roman"/>
                <w:sz w:val="20"/>
                <w:szCs w:val="20"/>
              </w:rPr>
              <w:t>И/у</w:t>
            </w:r>
            <w:r w:rsidRPr="00B70ABB">
              <w:rPr>
                <w:rFonts w:ascii="Times New Roman" w:hAnsi="Times New Roman" w:cs="Times New Roman"/>
                <w:sz w:val="20"/>
                <w:szCs w:val="20"/>
              </w:rPr>
              <w:t xml:space="preserve"> «Один, одна, одно»</w:t>
            </w:r>
          </w:p>
          <w:p w:rsidR="00695CDB" w:rsidRPr="00B70ABB" w:rsidRDefault="00A766B0" w:rsidP="00B70ABB">
            <w:pPr>
              <w:tabs>
                <w:tab w:val="left" w:pos="176"/>
              </w:tabs>
              <w:rPr>
                <w:rFonts w:ascii="Times New Roman" w:hAnsi="Times New Roman" w:cs="Times New Roman"/>
                <w:sz w:val="20"/>
                <w:szCs w:val="20"/>
              </w:rPr>
            </w:pPr>
            <w:r>
              <w:rPr>
                <w:rFonts w:ascii="Times New Roman" w:hAnsi="Times New Roman" w:cs="Times New Roman"/>
                <w:sz w:val="20"/>
                <w:szCs w:val="20"/>
              </w:rPr>
              <w:t>(а</w:t>
            </w:r>
            <w:r w:rsidR="00B70ABB" w:rsidRPr="00B70ABB">
              <w:rPr>
                <w:rFonts w:ascii="Times New Roman" w:hAnsi="Times New Roman" w:cs="Times New Roman"/>
                <w:sz w:val="20"/>
                <w:szCs w:val="20"/>
              </w:rPr>
              <w:t>ктивизировать словарь детей по теме «Мебель», учить согласовывать существительные с числительным по родам</w:t>
            </w:r>
            <w:r>
              <w:rPr>
                <w:rFonts w:ascii="Times New Roman" w:hAnsi="Times New Roman" w:cs="Times New Roman"/>
                <w:sz w:val="20"/>
                <w:szCs w:val="20"/>
              </w:rPr>
              <w:t>)</w:t>
            </w:r>
            <w:r w:rsidR="00B70ABB" w:rsidRPr="00B70ABB">
              <w:rPr>
                <w:rFonts w:ascii="Times New Roman" w:hAnsi="Times New Roman" w:cs="Times New Roman"/>
                <w:sz w:val="20"/>
                <w:szCs w:val="20"/>
              </w:rPr>
              <w:t>.</w:t>
            </w:r>
            <w:r w:rsidR="005A1B0E">
              <w:rPr>
                <w:rFonts w:ascii="Times New Roman" w:hAnsi="Times New Roman" w:cs="Times New Roman"/>
                <w:sz w:val="20"/>
                <w:szCs w:val="20"/>
              </w:rPr>
              <w:t xml:space="preserve"> София Ш. и Арсений Ш.</w:t>
            </w:r>
          </w:p>
        </w:tc>
        <w:tc>
          <w:tcPr>
            <w:tcW w:w="1792" w:type="dxa"/>
            <w:vMerge/>
            <w:tcBorders>
              <w:left w:val="single" w:sz="4" w:space="0" w:color="auto"/>
              <w:right w:val="single" w:sz="4" w:space="0" w:color="000000" w:themeColor="text1"/>
            </w:tcBorders>
          </w:tcPr>
          <w:p w:rsidR="00695CDB" w:rsidRPr="00F45303" w:rsidRDefault="00695CDB" w:rsidP="003376E7">
            <w:pPr>
              <w:pStyle w:val="aa"/>
              <w:rPr>
                <w:rFonts w:ascii="Times New Roman" w:hAnsi="Times New Roman" w:cs="Times New Roman"/>
                <w:sz w:val="20"/>
                <w:szCs w:val="20"/>
              </w:rPr>
            </w:pP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217891" w:rsidRDefault="00695CD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153F59" w:rsidRDefault="00695CDB" w:rsidP="0090592B">
            <w:pPr>
              <w:rPr>
                <w:rFonts w:ascii="Times New Roman" w:hAnsi="Times New Roman" w:cs="Times New Roman"/>
                <w:sz w:val="20"/>
                <w:szCs w:val="20"/>
              </w:rPr>
            </w:pPr>
            <w:r w:rsidRPr="00153F59">
              <w:rPr>
                <w:rFonts w:ascii="Times New Roman" w:hAnsi="Times New Roman" w:cs="Times New Roman"/>
                <w:sz w:val="20"/>
                <w:szCs w:val="20"/>
              </w:rPr>
              <w:t xml:space="preserve">Прогулка 8. Ноябрь. (см. </w:t>
            </w:r>
            <w:r w:rsidR="0018204E">
              <w:rPr>
                <w:rFonts w:ascii="Times New Roman" w:hAnsi="Times New Roman" w:cs="Times New Roman"/>
                <w:sz w:val="20"/>
                <w:szCs w:val="20"/>
              </w:rPr>
              <w:t>Приложение 4</w:t>
            </w:r>
            <w:r w:rsidRPr="00153F59">
              <w:rPr>
                <w:rFonts w:ascii="Times New Roman" w:hAnsi="Times New Roman" w:cs="Times New Roman"/>
                <w:sz w:val="20"/>
                <w:szCs w:val="20"/>
              </w:rPr>
              <w:t>)</w:t>
            </w:r>
          </w:p>
        </w:tc>
        <w:tc>
          <w:tcPr>
            <w:tcW w:w="1792" w:type="dxa"/>
            <w:vMerge/>
            <w:tcBorders>
              <w:left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p>
        </w:tc>
      </w:tr>
      <w:tr w:rsidR="00B454C8"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F45303" w:rsidRDefault="00B454C8" w:rsidP="0033142C">
            <w:pPr>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8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Default="00B93ACA" w:rsidP="001D4B78">
            <w:pPr>
              <w:rPr>
                <w:rFonts w:ascii="Times New Roman" w:hAnsi="Times New Roman" w:cs="Times New Roman"/>
                <w:sz w:val="20"/>
                <w:szCs w:val="20"/>
              </w:rPr>
            </w:pPr>
            <w:r w:rsidRPr="00B93ACA">
              <w:rPr>
                <w:rFonts w:ascii="Times New Roman" w:hAnsi="Times New Roman" w:cs="Times New Roman"/>
                <w:sz w:val="20"/>
                <w:szCs w:val="20"/>
              </w:rPr>
              <w:t>Памятка «По созданию благоприятной семейной атмосферы»</w:t>
            </w:r>
          </w:p>
          <w:p w:rsidR="00B70ABB" w:rsidRPr="00153F59" w:rsidRDefault="00B70ABB" w:rsidP="001D4B78">
            <w:pPr>
              <w:rPr>
                <w:rFonts w:ascii="Times New Roman" w:hAnsi="Times New Roman" w:cs="Times New Roman"/>
                <w:sz w:val="20"/>
                <w:szCs w:val="20"/>
              </w:rPr>
            </w:pPr>
          </w:p>
        </w:tc>
        <w:tc>
          <w:tcPr>
            <w:tcW w:w="1792" w:type="dxa"/>
            <w:vMerge/>
            <w:tcBorders>
              <w:left w:val="single" w:sz="4" w:space="0" w:color="auto"/>
              <w:bottom w:val="single" w:sz="4" w:space="0" w:color="000000" w:themeColor="text1"/>
              <w:right w:val="single" w:sz="4" w:space="0" w:color="000000" w:themeColor="text1"/>
            </w:tcBorders>
          </w:tcPr>
          <w:p w:rsidR="00B454C8" w:rsidRPr="00F45303" w:rsidRDefault="00B454C8" w:rsidP="002C0809">
            <w:pPr>
              <w:rPr>
                <w:rFonts w:ascii="Times New Roman" w:hAnsi="Times New Roman" w:cs="Times New Roman"/>
                <w:sz w:val="20"/>
                <w:szCs w:val="20"/>
              </w:rPr>
            </w:pPr>
          </w:p>
        </w:tc>
      </w:tr>
    </w:tbl>
    <w:p w:rsidR="00067B1A" w:rsidRDefault="00067B1A" w:rsidP="00D804E2">
      <w:pPr>
        <w:spacing w:after="0" w:line="240" w:lineRule="auto"/>
        <w:ind w:left="142" w:right="-882" w:firstLine="566"/>
        <w:rPr>
          <w:rFonts w:ascii="Times New Roman" w:hAnsi="Times New Roman" w:cs="Times New Roman"/>
          <w:b/>
          <w:sz w:val="20"/>
          <w:szCs w:val="20"/>
        </w:rPr>
      </w:pPr>
    </w:p>
    <w:p w:rsidR="00D804E2" w:rsidRPr="00F45303" w:rsidRDefault="00E4057F" w:rsidP="00D804E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217D53">
        <w:rPr>
          <w:rFonts w:ascii="Times New Roman" w:hAnsi="Times New Roman" w:cs="Times New Roman"/>
          <w:b/>
          <w:sz w:val="20"/>
          <w:szCs w:val="20"/>
        </w:rPr>
        <w:t>0</w:t>
      </w:r>
      <w:r w:rsidR="00B07AFA" w:rsidRPr="00F45303">
        <w:rPr>
          <w:rFonts w:ascii="Times New Roman" w:hAnsi="Times New Roman" w:cs="Times New Roman"/>
          <w:b/>
          <w:sz w:val="20"/>
          <w:szCs w:val="20"/>
        </w:rPr>
        <w:t>.11.</w:t>
      </w:r>
      <w:r w:rsidR="00ED4168">
        <w:rPr>
          <w:rFonts w:ascii="Times New Roman" w:hAnsi="Times New Roman" w:cs="Times New Roman"/>
          <w:b/>
          <w:sz w:val="20"/>
          <w:szCs w:val="20"/>
        </w:rPr>
        <w:t>2022</w:t>
      </w:r>
      <w:r w:rsidR="00B07AFA" w:rsidRPr="00F45303">
        <w:rPr>
          <w:rFonts w:ascii="Times New Roman" w:hAnsi="Times New Roman" w:cs="Times New Roman"/>
          <w:b/>
          <w:sz w:val="20"/>
          <w:szCs w:val="20"/>
        </w:rPr>
        <w:t xml:space="preserve">                                                                                                      </w:t>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t xml:space="preserve">         </w:t>
      </w:r>
      <w:r w:rsidR="007A2598">
        <w:rPr>
          <w:rFonts w:ascii="Times New Roman" w:hAnsi="Times New Roman" w:cs="Times New Roman"/>
          <w:b/>
          <w:sz w:val="20"/>
          <w:szCs w:val="20"/>
        </w:rPr>
        <w:t xml:space="preserve">  </w:t>
      </w:r>
      <w:r w:rsidR="0011494C" w:rsidRPr="00B70ABB">
        <w:rPr>
          <w:rFonts w:ascii="Times New Roman" w:hAnsi="Times New Roman" w:cs="Times New Roman"/>
          <w:sz w:val="20"/>
          <w:szCs w:val="20"/>
        </w:rPr>
        <w:t>Тематическая неделя «</w:t>
      </w:r>
      <w:r w:rsidR="007A2598" w:rsidRPr="007A2598">
        <w:rPr>
          <w:rFonts w:ascii="Times New Roman" w:hAnsi="Times New Roman" w:cs="Times New Roman"/>
          <w:sz w:val="20"/>
          <w:szCs w:val="20"/>
        </w:rPr>
        <w:t>Мой Красноярский край</w:t>
      </w:r>
      <w:r w:rsidR="0011494C" w:rsidRPr="00B70AB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75"/>
        <w:gridCol w:w="2342"/>
        <w:gridCol w:w="1784"/>
      </w:tblGrid>
      <w:tr w:rsidR="00695CDB" w:rsidRPr="00F45303" w:rsidTr="00695CDB">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F45303" w:rsidTr="00695CDB">
        <w:trPr>
          <w:trHeight w:val="2086"/>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475" w:type="dxa"/>
            <w:tcBorders>
              <w:top w:val="single" w:sz="4" w:space="0" w:color="000000" w:themeColor="text1"/>
              <w:left w:val="single" w:sz="4" w:space="0" w:color="000000" w:themeColor="text1"/>
              <w:right w:val="single" w:sz="4" w:space="0" w:color="auto"/>
            </w:tcBorders>
          </w:tcPr>
          <w:p w:rsidR="00695CDB" w:rsidRPr="00B70ABB" w:rsidRDefault="00695CDB" w:rsidP="0035519A">
            <w:pPr>
              <w:pStyle w:val="aa"/>
              <w:numPr>
                <w:ilvl w:val="0"/>
                <w:numId w:val="45"/>
              </w:numPr>
              <w:tabs>
                <w:tab w:val="left" w:pos="211"/>
              </w:tabs>
              <w:rPr>
                <w:rFonts w:ascii="Times New Roman" w:hAnsi="Times New Roman" w:cs="Times New Roman"/>
                <w:sz w:val="20"/>
                <w:szCs w:val="20"/>
              </w:rPr>
            </w:pPr>
            <w:r w:rsidRPr="00B70ABB">
              <w:rPr>
                <w:rFonts w:ascii="Times New Roman" w:hAnsi="Times New Roman" w:cs="Times New Roman"/>
                <w:sz w:val="20"/>
                <w:szCs w:val="20"/>
              </w:rPr>
              <w:t>Утренняя гимнастика. Ноябрь. Комплекс № 10 (с кубиками) (</w:t>
            </w:r>
            <w:r w:rsidR="002403AB">
              <w:rPr>
                <w:rFonts w:ascii="Times New Roman" w:hAnsi="Times New Roman" w:cs="Times New Roman"/>
                <w:sz w:val="20"/>
                <w:szCs w:val="20"/>
              </w:rPr>
              <w:t>[16]</w:t>
            </w:r>
            <w:r w:rsidRPr="00B70ABB">
              <w:rPr>
                <w:rFonts w:ascii="Times New Roman" w:hAnsi="Times New Roman" w:cs="Times New Roman"/>
                <w:sz w:val="20"/>
                <w:szCs w:val="20"/>
              </w:rPr>
              <w:t>, с. 12)</w:t>
            </w:r>
          </w:p>
          <w:p w:rsidR="00695CDB" w:rsidRPr="00B70ABB" w:rsidRDefault="00695CDB" w:rsidP="0035519A">
            <w:pPr>
              <w:pStyle w:val="aa"/>
              <w:numPr>
                <w:ilvl w:val="0"/>
                <w:numId w:val="45"/>
              </w:numPr>
              <w:tabs>
                <w:tab w:val="left" w:pos="211"/>
              </w:tabs>
              <w:rPr>
                <w:rFonts w:ascii="Times New Roman" w:hAnsi="Times New Roman" w:cs="Times New Roman"/>
                <w:sz w:val="20"/>
                <w:szCs w:val="20"/>
              </w:rPr>
            </w:pPr>
            <w:r w:rsidRPr="00B70ABB">
              <w:rPr>
                <w:rFonts w:ascii="Times New Roman" w:hAnsi="Times New Roman" w:cs="Times New Roman"/>
                <w:sz w:val="20"/>
                <w:szCs w:val="20"/>
              </w:rPr>
              <w:t>УТРЕННИЙ КРУГ № 11 (см. Приложение 1)</w:t>
            </w:r>
          </w:p>
          <w:p w:rsidR="0056451D" w:rsidRDefault="0056451D" w:rsidP="0035519A">
            <w:pPr>
              <w:pStyle w:val="aa"/>
              <w:numPr>
                <w:ilvl w:val="0"/>
                <w:numId w:val="45"/>
              </w:numPr>
              <w:tabs>
                <w:tab w:val="left" w:pos="211"/>
              </w:tabs>
              <w:rPr>
                <w:rFonts w:ascii="Times New Roman" w:hAnsi="Times New Roman" w:cs="Times New Roman"/>
                <w:sz w:val="20"/>
                <w:szCs w:val="20"/>
              </w:rPr>
            </w:pPr>
            <w:r w:rsidRPr="0056451D">
              <w:rPr>
                <w:rFonts w:ascii="Times New Roman" w:hAnsi="Times New Roman" w:cs="Times New Roman"/>
                <w:sz w:val="20"/>
                <w:szCs w:val="20"/>
              </w:rPr>
              <w:t>Практическое упражнение «Самые аккуратные»</w:t>
            </w:r>
            <w:r>
              <w:rPr>
                <w:rFonts w:ascii="Times New Roman" w:hAnsi="Times New Roman" w:cs="Times New Roman"/>
                <w:sz w:val="20"/>
                <w:szCs w:val="20"/>
              </w:rPr>
              <w:t xml:space="preserve"> </w:t>
            </w:r>
            <w:r w:rsidR="00A766B0">
              <w:rPr>
                <w:rFonts w:ascii="Times New Roman" w:hAnsi="Times New Roman" w:cs="Times New Roman"/>
                <w:sz w:val="20"/>
                <w:szCs w:val="20"/>
              </w:rPr>
              <w:t>(ф</w:t>
            </w:r>
            <w:r w:rsidRPr="0056451D">
              <w:rPr>
                <w:rFonts w:ascii="Times New Roman" w:hAnsi="Times New Roman" w:cs="Times New Roman"/>
                <w:sz w:val="20"/>
                <w:szCs w:val="20"/>
              </w:rPr>
              <w:t>ормировать КГН, учить  аккуратно есть,</w:t>
            </w:r>
            <w:r>
              <w:rPr>
                <w:rFonts w:ascii="Times New Roman" w:hAnsi="Times New Roman" w:cs="Times New Roman"/>
                <w:sz w:val="20"/>
                <w:szCs w:val="20"/>
              </w:rPr>
              <w:t xml:space="preserve"> </w:t>
            </w:r>
            <w:r w:rsidRPr="0056451D">
              <w:rPr>
                <w:rFonts w:ascii="Times New Roman" w:hAnsi="Times New Roman" w:cs="Times New Roman"/>
                <w:sz w:val="20"/>
                <w:szCs w:val="20"/>
              </w:rPr>
              <w:t>наклоняться над тарелкой. По окончанию завтрака обратить внимание детей на самый аккуратный стол</w:t>
            </w:r>
            <w:r w:rsidR="00A766B0">
              <w:rPr>
                <w:rFonts w:ascii="Times New Roman" w:hAnsi="Times New Roman" w:cs="Times New Roman"/>
                <w:sz w:val="20"/>
                <w:szCs w:val="20"/>
              </w:rPr>
              <w:t>)</w:t>
            </w:r>
            <w:r w:rsidRPr="0056451D">
              <w:rPr>
                <w:rFonts w:ascii="Times New Roman" w:hAnsi="Times New Roman" w:cs="Times New Roman"/>
                <w:sz w:val="20"/>
                <w:szCs w:val="20"/>
              </w:rPr>
              <w:t>.</w:t>
            </w:r>
          </w:p>
          <w:p w:rsidR="0056451D" w:rsidRPr="0056451D" w:rsidRDefault="0056451D" w:rsidP="0035519A">
            <w:pPr>
              <w:pStyle w:val="aa"/>
              <w:numPr>
                <w:ilvl w:val="0"/>
                <w:numId w:val="45"/>
              </w:numPr>
              <w:tabs>
                <w:tab w:val="left" w:pos="211"/>
              </w:tabs>
              <w:rPr>
                <w:rFonts w:ascii="Times New Roman" w:hAnsi="Times New Roman" w:cs="Times New Roman"/>
                <w:sz w:val="20"/>
                <w:szCs w:val="20"/>
              </w:rPr>
            </w:pPr>
            <w:r w:rsidRPr="0056451D">
              <w:rPr>
                <w:rFonts w:ascii="Times New Roman" w:hAnsi="Times New Roman" w:cs="Times New Roman"/>
                <w:sz w:val="20"/>
                <w:szCs w:val="20"/>
              </w:rPr>
              <w:t>Беседа: «Из каких ма</w:t>
            </w:r>
            <w:r>
              <w:rPr>
                <w:rFonts w:ascii="Times New Roman" w:hAnsi="Times New Roman" w:cs="Times New Roman"/>
                <w:sz w:val="20"/>
                <w:szCs w:val="20"/>
              </w:rPr>
              <w:t xml:space="preserve">териалов изготавливают мебель?» </w:t>
            </w:r>
            <w:r w:rsidR="00A766B0">
              <w:rPr>
                <w:rFonts w:ascii="Times New Roman" w:hAnsi="Times New Roman" w:cs="Times New Roman"/>
                <w:sz w:val="20"/>
                <w:szCs w:val="20"/>
              </w:rPr>
              <w:t>(п</w:t>
            </w:r>
            <w:r w:rsidRPr="0056451D">
              <w:rPr>
                <w:rFonts w:ascii="Times New Roman" w:hAnsi="Times New Roman" w:cs="Times New Roman"/>
                <w:sz w:val="20"/>
                <w:szCs w:val="20"/>
              </w:rPr>
              <w:t>ознакомить детей с материалами, из которых изготавливают мебель</w:t>
            </w:r>
            <w:r w:rsidR="00A766B0">
              <w:rPr>
                <w:rFonts w:ascii="Times New Roman" w:hAnsi="Times New Roman" w:cs="Times New Roman"/>
                <w:sz w:val="20"/>
                <w:szCs w:val="20"/>
              </w:rPr>
              <w:t>)</w:t>
            </w:r>
            <w:r w:rsidRPr="0056451D">
              <w:rPr>
                <w:rFonts w:ascii="Times New Roman" w:hAnsi="Times New Roman" w:cs="Times New Roman"/>
                <w:sz w:val="20"/>
                <w:szCs w:val="20"/>
              </w:rPr>
              <w:t>.</w:t>
            </w:r>
          </w:p>
          <w:p w:rsidR="0056451D" w:rsidRPr="0056451D" w:rsidRDefault="0056451D" w:rsidP="0035519A">
            <w:pPr>
              <w:pStyle w:val="aa"/>
              <w:numPr>
                <w:ilvl w:val="0"/>
                <w:numId w:val="45"/>
              </w:numPr>
              <w:tabs>
                <w:tab w:val="left" w:pos="211"/>
              </w:tabs>
              <w:rPr>
                <w:rFonts w:ascii="Times New Roman" w:hAnsi="Times New Roman" w:cs="Times New Roman"/>
                <w:sz w:val="20"/>
                <w:szCs w:val="20"/>
              </w:rPr>
            </w:pPr>
            <w:r>
              <w:rPr>
                <w:rFonts w:ascii="Times New Roman" w:hAnsi="Times New Roman" w:cs="Times New Roman"/>
                <w:sz w:val="20"/>
                <w:szCs w:val="20"/>
              </w:rPr>
              <w:t>Д/и</w:t>
            </w:r>
            <w:r w:rsidRPr="0056451D">
              <w:rPr>
                <w:rFonts w:ascii="Times New Roman" w:hAnsi="Times New Roman" w:cs="Times New Roman"/>
                <w:sz w:val="20"/>
                <w:szCs w:val="20"/>
              </w:rPr>
              <w:t xml:space="preserve"> «Скажи одним словом»</w:t>
            </w:r>
            <w:r>
              <w:rPr>
                <w:rFonts w:ascii="Times New Roman" w:hAnsi="Times New Roman" w:cs="Times New Roman"/>
                <w:sz w:val="20"/>
                <w:szCs w:val="20"/>
              </w:rPr>
              <w:t xml:space="preserve"> </w:t>
            </w:r>
            <w:r w:rsidRPr="0056451D">
              <w:rPr>
                <w:rFonts w:ascii="Times New Roman" w:hAnsi="Times New Roman" w:cs="Times New Roman"/>
                <w:sz w:val="20"/>
                <w:szCs w:val="20"/>
              </w:rPr>
              <w:t>(по теме недели)</w:t>
            </w:r>
            <w:r>
              <w:rPr>
                <w:rFonts w:ascii="Times New Roman" w:hAnsi="Times New Roman" w:cs="Times New Roman"/>
                <w:sz w:val="20"/>
                <w:szCs w:val="20"/>
              </w:rPr>
              <w:t xml:space="preserve"> </w:t>
            </w:r>
            <w:r w:rsidR="00A766B0">
              <w:rPr>
                <w:rFonts w:ascii="Times New Roman" w:hAnsi="Times New Roman" w:cs="Times New Roman"/>
                <w:sz w:val="20"/>
                <w:szCs w:val="20"/>
              </w:rPr>
              <w:t>(у</w:t>
            </w:r>
            <w:r w:rsidRPr="0056451D">
              <w:rPr>
                <w:rFonts w:ascii="Times New Roman" w:hAnsi="Times New Roman" w:cs="Times New Roman"/>
                <w:sz w:val="20"/>
                <w:szCs w:val="20"/>
              </w:rPr>
              <w:t>пражнять детей в образовании прилагательных от словосочетаний</w:t>
            </w:r>
            <w:r w:rsidR="00A766B0">
              <w:rPr>
                <w:rFonts w:ascii="Times New Roman" w:hAnsi="Times New Roman" w:cs="Times New Roman"/>
                <w:sz w:val="20"/>
                <w:szCs w:val="20"/>
              </w:rPr>
              <w:t>)</w:t>
            </w:r>
            <w:r w:rsidRPr="0056451D">
              <w:rPr>
                <w:rFonts w:ascii="Times New Roman" w:hAnsi="Times New Roman" w:cs="Times New Roman"/>
                <w:sz w:val="20"/>
                <w:szCs w:val="20"/>
              </w:rPr>
              <w:t>.</w:t>
            </w:r>
          </w:p>
          <w:p w:rsidR="0056451D" w:rsidRPr="0056451D" w:rsidRDefault="0056451D" w:rsidP="0035519A">
            <w:pPr>
              <w:pStyle w:val="aa"/>
              <w:numPr>
                <w:ilvl w:val="0"/>
                <w:numId w:val="45"/>
              </w:numPr>
              <w:tabs>
                <w:tab w:val="left" w:pos="211"/>
              </w:tabs>
              <w:rPr>
                <w:rFonts w:ascii="Times New Roman" w:hAnsi="Times New Roman" w:cs="Times New Roman"/>
                <w:sz w:val="20"/>
                <w:szCs w:val="20"/>
              </w:rPr>
            </w:pPr>
            <w:r w:rsidRPr="0056451D">
              <w:rPr>
                <w:rFonts w:ascii="Times New Roman" w:hAnsi="Times New Roman" w:cs="Times New Roman"/>
                <w:sz w:val="20"/>
                <w:szCs w:val="20"/>
              </w:rPr>
              <w:t>Продуктивная деятельность: выкладыва</w:t>
            </w:r>
            <w:r w:rsidR="00A766B0">
              <w:rPr>
                <w:rFonts w:ascii="Times New Roman" w:hAnsi="Times New Roman" w:cs="Times New Roman"/>
                <w:sz w:val="20"/>
                <w:szCs w:val="20"/>
              </w:rPr>
              <w:t>ние предметов мебели из палочек (з</w:t>
            </w:r>
            <w:r w:rsidRPr="0056451D">
              <w:rPr>
                <w:rFonts w:ascii="Times New Roman" w:hAnsi="Times New Roman" w:cs="Times New Roman"/>
                <w:sz w:val="20"/>
                <w:szCs w:val="20"/>
              </w:rPr>
              <w:t>акреплять знания детей о разнообразии предметов мебели. Развивать мелкую моторику рук детей, творческое воображение</w:t>
            </w:r>
            <w:r w:rsidR="00A766B0">
              <w:rPr>
                <w:rFonts w:ascii="Times New Roman" w:hAnsi="Times New Roman" w:cs="Times New Roman"/>
                <w:sz w:val="20"/>
                <w:szCs w:val="20"/>
              </w:rPr>
              <w:t>)</w:t>
            </w:r>
          </w:p>
          <w:p w:rsidR="0056451D" w:rsidRPr="0056451D" w:rsidRDefault="0056451D" w:rsidP="0035519A">
            <w:pPr>
              <w:pStyle w:val="aa"/>
              <w:numPr>
                <w:ilvl w:val="0"/>
                <w:numId w:val="45"/>
              </w:numPr>
              <w:tabs>
                <w:tab w:val="left" w:pos="211"/>
              </w:tabs>
              <w:rPr>
                <w:rFonts w:ascii="Times New Roman" w:hAnsi="Times New Roman" w:cs="Times New Roman"/>
                <w:sz w:val="20"/>
                <w:szCs w:val="20"/>
              </w:rPr>
            </w:pPr>
            <w:r w:rsidRPr="0056451D">
              <w:rPr>
                <w:rFonts w:ascii="Times New Roman" w:hAnsi="Times New Roman" w:cs="Times New Roman"/>
                <w:sz w:val="20"/>
                <w:szCs w:val="20"/>
              </w:rPr>
              <w:t>Рассматривание и раскрашивание изображе</w:t>
            </w:r>
            <w:r w:rsidR="00A766B0">
              <w:rPr>
                <w:rFonts w:ascii="Times New Roman" w:hAnsi="Times New Roman" w:cs="Times New Roman"/>
                <w:sz w:val="20"/>
                <w:szCs w:val="20"/>
              </w:rPr>
              <w:t>ний различных предметов мебели (</w:t>
            </w:r>
            <w:r w:rsidRPr="0056451D">
              <w:rPr>
                <w:rFonts w:ascii="Times New Roman" w:hAnsi="Times New Roman" w:cs="Times New Roman"/>
                <w:sz w:val="20"/>
                <w:szCs w:val="20"/>
              </w:rPr>
              <w:t xml:space="preserve">расширять представление детей </w:t>
            </w:r>
            <w:r w:rsidRPr="0056451D">
              <w:rPr>
                <w:rFonts w:ascii="Times New Roman" w:hAnsi="Times New Roman" w:cs="Times New Roman"/>
                <w:sz w:val="20"/>
                <w:szCs w:val="20"/>
              </w:rPr>
              <w:lastRenderedPageBreak/>
              <w:t>о многообразии предметов мебели, закрепить обобщающее понятие «Мебель»</w:t>
            </w:r>
            <w:r w:rsidR="00A766B0">
              <w:rPr>
                <w:rFonts w:ascii="Times New Roman" w:hAnsi="Times New Roman" w:cs="Times New Roman"/>
                <w:sz w:val="20"/>
                <w:szCs w:val="20"/>
              </w:rPr>
              <w:t>)</w:t>
            </w:r>
          </w:p>
        </w:tc>
        <w:tc>
          <w:tcPr>
            <w:tcW w:w="2342" w:type="dxa"/>
            <w:tcBorders>
              <w:top w:val="single" w:sz="4" w:space="0" w:color="000000" w:themeColor="text1"/>
              <w:left w:val="single" w:sz="4" w:space="0" w:color="000000" w:themeColor="text1"/>
              <w:right w:val="single" w:sz="4" w:space="0" w:color="auto"/>
            </w:tcBorders>
          </w:tcPr>
          <w:p w:rsidR="00695CDB" w:rsidRPr="00F22EB2" w:rsidRDefault="00695CDB" w:rsidP="005A1B0E">
            <w:pPr>
              <w:tabs>
                <w:tab w:val="left" w:pos="211"/>
              </w:tabs>
              <w:rPr>
                <w:rFonts w:ascii="Times New Roman" w:hAnsi="Times New Roman" w:cs="Times New Roman"/>
                <w:sz w:val="20"/>
                <w:szCs w:val="20"/>
              </w:rPr>
            </w:pPr>
            <w:r w:rsidRPr="00F22EB2">
              <w:rPr>
                <w:rFonts w:ascii="Times New Roman" w:hAnsi="Times New Roman" w:cs="Times New Roman"/>
                <w:sz w:val="20"/>
                <w:szCs w:val="20"/>
              </w:rPr>
              <w:lastRenderedPageBreak/>
              <w:t xml:space="preserve">Закрепление </w:t>
            </w:r>
            <w:r>
              <w:rPr>
                <w:rFonts w:ascii="Times New Roman" w:hAnsi="Times New Roman" w:cs="Times New Roman"/>
                <w:sz w:val="20"/>
                <w:szCs w:val="20"/>
              </w:rPr>
              <w:t xml:space="preserve">знаний о геометрических фигурах </w:t>
            </w:r>
            <w:r w:rsidRPr="00F22EB2">
              <w:rPr>
                <w:rFonts w:ascii="Times New Roman" w:hAnsi="Times New Roman" w:cs="Times New Roman"/>
                <w:sz w:val="20"/>
                <w:szCs w:val="20"/>
              </w:rPr>
              <w:t xml:space="preserve">у </w:t>
            </w:r>
            <w:r w:rsidR="005A1B0E">
              <w:rPr>
                <w:rFonts w:ascii="Times New Roman" w:hAnsi="Times New Roman" w:cs="Times New Roman"/>
                <w:sz w:val="20"/>
                <w:szCs w:val="20"/>
              </w:rPr>
              <w:t>Егора В. и Данила В.</w:t>
            </w:r>
          </w:p>
        </w:tc>
        <w:tc>
          <w:tcPr>
            <w:tcW w:w="1784" w:type="dxa"/>
            <w:vMerge w:val="restart"/>
            <w:tcBorders>
              <w:top w:val="single" w:sz="4" w:space="0" w:color="000000" w:themeColor="text1"/>
              <w:left w:val="single" w:sz="4" w:space="0" w:color="auto"/>
              <w:right w:val="single" w:sz="4" w:space="0" w:color="000000" w:themeColor="text1"/>
            </w:tcBorders>
          </w:tcPr>
          <w:p w:rsidR="00695CDB" w:rsidRPr="00A36458" w:rsidRDefault="0056451D" w:rsidP="002C0809">
            <w:pPr>
              <w:rPr>
                <w:rFonts w:ascii="Times New Roman" w:hAnsi="Times New Roman" w:cs="Times New Roman"/>
                <w:sz w:val="20"/>
                <w:szCs w:val="20"/>
              </w:rPr>
            </w:pPr>
            <w:r>
              <w:rPr>
                <w:rFonts w:ascii="Times New Roman" w:hAnsi="Times New Roman" w:cs="Times New Roman"/>
                <w:sz w:val="20"/>
                <w:szCs w:val="20"/>
              </w:rPr>
              <w:t>- раскраски «Мебель»</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8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57A27" w:rsidRDefault="00257A27" w:rsidP="00257A27">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7A2598">
              <w:rPr>
                <w:rFonts w:ascii="Times New Roman" w:hAnsi="Times New Roman" w:cs="Times New Roman"/>
                <w:b/>
                <w:sz w:val="20"/>
                <w:szCs w:val="20"/>
              </w:rPr>
              <w:t>Звуковая культура речи: Звуки Ц</w:t>
            </w:r>
            <w:r>
              <w:rPr>
                <w:rFonts w:ascii="Times New Roman" w:hAnsi="Times New Roman" w:cs="Times New Roman"/>
                <w:b/>
                <w:sz w:val="20"/>
                <w:szCs w:val="20"/>
              </w:rPr>
              <w:t xml:space="preserve"> </w:t>
            </w:r>
            <w:r w:rsidRPr="007A2598">
              <w:rPr>
                <w:rFonts w:ascii="Times New Roman" w:hAnsi="Times New Roman" w:cs="Times New Roman"/>
                <w:sz w:val="20"/>
                <w:szCs w:val="20"/>
              </w:rPr>
              <w:t>Произнесение звука ц (изолированно, в слогах, в словах)</w:t>
            </w:r>
            <w:r w:rsidRPr="007A2598">
              <w:rPr>
                <w:rFonts w:ascii="Times New Roman" w:hAnsi="Times New Roman" w:cs="Times New Roman"/>
                <w:sz w:val="20"/>
                <w:szCs w:val="20"/>
              </w:rPr>
              <w:tab/>
              <w:t>Совершенствование интонационной выразительности  речи. Различать слова, начинающиеся со звука ц, ориентируясь не на смысл слова, а на его звучание.</w:t>
            </w:r>
          </w:p>
          <w:p w:rsidR="00257A27" w:rsidRDefault="00257A27" w:rsidP="00257A27">
            <w:pPr>
              <w:rPr>
                <w:rFonts w:ascii="Times New Roman" w:hAnsi="Times New Roman" w:cs="Times New Roman"/>
                <w:sz w:val="20"/>
                <w:szCs w:val="20"/>
              </w:rPr>
            </w:pPr>
            <w:r w:rsidRPr="00876A47">
              <w:rPr>
                <w:rFonts w:ascii="Times New Roman" w:hAnsi="Times New Roman" w:cs="Times New Roman"/>
                <w:b/>
                <w:sz w:val="20"/>
                <w:szCs w:val="20"/>
              </w:rPr>
              <w:t>И</w:t>
            </w:r>
            <w:r>
              <w:rPr>
                <w:rFonts w:ascii="Times New Roman" w:hAnsi="Times New Roman" w:cs="Times New Roman"/>
                <w:b/>
                <w:sz w:val="20"/>
                <w:szCs w:val="20"/>
              </w:rPr>
              <w:t xml:space="preserve">зобразительная деятельность Рисование </w:t>
            </w:r>
            <w:r w:rsidRPr="00876A47">
              <w:rPr>
                <w:rFonts w:ascii="Times New Roman" w:hAnsi="Times New Roman" w:cs="Times New Roman"/>
                <w:b/>
                <w:sz w:val="20"/>
                <w:szCs w:val="20"/>
              </w:rPr>
              <w:t>«Наш могучий Енисей»</w:t>
            </w:r>
            <w:r>
              <w:rPr>
                <w:rFonts w:ascii="Times New Roman" w:hAnsi="Times New Roman" w:cs="Times New Roman"/>
                <w:b/>
                <w:sz w:val="20"/>
                <w:szCs w:val="20"/>
              </w:rPr>
              <w:t xml:space="preserve"> </w:t>
            </w:r>
            <w:r w:rsidRPr="00876A47">
              <w:rPr>
                <w:rFonts w:ascii="Times New Roman" w:hAnsi="Times New Roman" w:cs="Times New Roman"/>
                <w:sz w:val="20"/>
                <w:szCs w:val="20"/>
              </w:rPr>
              <w:t>Расширить представления детей о природном образовании России, о Енисее, как главной реке России. Учить восхищаться красотой и многообразием природы родного края, воспитывать чувство гордости за то, что мы живем рядом с Енисеем. Учить создавать пейзажную композицию, изображая реку. Закреплять умение рисовать на всём листе. Продолжать знакомить с жанром пейзажа. Развивать наблюдательность и творческие способности.</w:t>
            </w:r>
          </w:p>
          <w:p w:rsidR="00257A27" w:rsidRDefault="00257A27" w:rsidP="00257A27">
            <w:pPr>
              <w:rPr>
                <w:rFonts w:ascii="Times New Roman" w:hAnsi="Times New Roman" w:cs="Times New Roman"/>
                <w:sz w:val="20"/>
                <w:szCs w:val="20"/>
              </w:rPr>
            </w:pPr>
            <w:r>
              <w:rPr>
                <w:rFonts w:ascii="Times New Roman" w:hAnsi="Times New Roman" w:cs="Times New Roman"/>
                <w:b/>
                <w:sz w:val="20"/>
                <w:szCs w:val="20"/>
              </w:rPr>
              <w:t xml:space="preserve">Аппликация нетрадиционная </w:t>
            </w:r>
            <w:r w:rsidRPr="00876A47">
              <w:rPr>
                <w:rFonts w:ascii="Times New Roman" w:hAnsi="Times New Roman" w:cs="Times New Roman"/>
                <w:b/>
                <w:sz w:val="20"/>
                <w:szCs w:val="20"/>
              </w:rPr>
              <w:t>(из</w:t>
            </w:r>
            <w:r>
              <w:rPr>
                <w:rFonts w:ascii="Times New Roman" w:hAnsi="Times New Roman" w:cs="Times New Roman"/>
                <w:b/>
                <w:sz w:val="20"/>
                <w:szCs w:val="20"/>
              </w:rPr>
              <w:t xml:space="preserve"> мелко нарезанной пряжи и ваты) </w:t>
            </w:r>
            <w:r w:rsidRPr="00876A47">
              <w:rPr>
                <w:rFonts w:ascii="Times New Roman" w:hAnsi="Times New Roman" w:cs="Times New Roman"/>
                <w:b/>
                <w:sz w:val="20"/>
                <w:szCs w:val="20"/>
              </w:rPr>
              <w:t>«Родная природа»</w:t>
            </w:r>
            <w:r>
              <w:t xml:space="preserve"> </w:t>
            </w:r>
            <w:r w:rsidRPr="003C6E4F">
              <w:rPr>
                <w:rFonts w:ascii="Times New Roman" w:hAnsi="Times New Roman" w:cs="Times New Roman"/>
                <w:sz w:val="20"/>
                <w:szCs w:val="20"/>
              </w:rPr>
              <w:t>Познакомить детей с нетрадиционными видами аппликации, показать приемы и этапы выполнения аппликации, закрепить теоретические знания в практической деятельности. Побуждать использовать нетрадиционные техники для развития творчества.</w:t>
            </w:r>
          </w:p>
          <w:p w:rsidR="00752F0B" w:rsidRPr="00257A27" w:rsidRDefault="00257A27" w:rsidP="00752F0B">
            <w:pPr>
              <w:rPr>
                <w:rFonts w:ascii="Times New Roman" w:hAnsi="Times New Roman" w:cs="Times New Roman"/>
                <w:b/>
                <w:sz w:val="20"/>
                <w:szCs w:val="20"/>
              </w:rPr>
            </w:pPr>
            <w:r>
              <w:rPr>
                <w:rFonts w:ascii="Times New Roman" w:hAnsi="Times New Roman" w:cs="Times New Roman"/>
                <w:b/>
                <w:sz w:val="20"/>
                <w:szCs w:val="20"/>
              </w:rPr>
              <w:t>2. Музыкальная деятельность по плкну музыкального работника</w:t>
            </w:r>
          </w:p>
        </w:tc>
        <w:tc>
          <w:tcPr>
            <w:tcW w:w="1784"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E08A2" w:rsidRDefault="00752F0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8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B57EB" w:rsidRDefault="00752F0B" w:rsidP="006E01A9">
            <w:pPr>
              <w:tabs>
                <w:tab w:val="left" w:pos="459"/>
              </w:tabs>
              <w:ind w:left="459" w:hanging="284"/>
              <w:rPr>
                <w:rFonts w:ascii="Times New Roman" w:hAnsi="Times New Roman" w:cs="Times New Roman"/>
                <w:sz w:val="20"/>
                <w:szCs w:val="18"/>
              </w:rPr>
            </w:pPr>
            <w:r w:rsidRPr="00BB57EB">
              <w:rPr>
                <w:rFonts w:ascii="Times New Roman" w:hAnsi="Times New Roman" w:cs="Times New Roman"/>
                <w:sz w:val="20"/>
                <w:szCs w:val="18"/>
              </w:rPr>
              <w:t>Прогулочная карта № 51. Согревающий день. (</w:t>
            </w:r>
            <w:r w:rsidR="003072B1">
              <w:rPr>
                <w:rFonts w:ascii="Times New Roman" w:hAnsi="Times New Roman" w:cs="Times New Roman"/>
                <w:sz w:val="20"/>
                <w:szCs w:val="18"/>
              </w:rPr>
              <w:t>[25]</w:t>
            </w:r>
            <w:r w:rsidRPr="00BB57EB">
              <w:rPr>
                <w:rFonts w:ascii="Times New Roman" w:hAnsi="Times New Roman" w:cs="Times New Roman"/>
                <w:sz w:val="20"/>
                <w:szCs w:val="18"/>
              </w:rPr>
              <w:t>, с.54)</w:t>
            </w:r>
          </w:p>
          <w:p w:rsidR="00752F0B" w:rsidRPr="007A61DB" w:rsidRDefault="00752F0B" w:rsidP="006E01A9">
            <w:pPr>
              <w:tabs>
                <w:tab w:val="left" w:pos="459"/>
              </w:tabs>
              <w:ind w:left="459" w:hanging="284"/>
              <w:rPr>
                <w:rFonts w:ascii="Times New Roman" w:hAnsi="Times New Roman" w:cs="Times New Roman"/>
                <w:sz w:val="20"/>
                <w:szCs w:val="18"/>
              </w:rPr>
            </w:pPr>
          </w:p>
        </w:tc>
        <w:tc>
          <w:tcPr>
            <w:tcW w:w="1784"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Default="00752F0B" w:rsidP="0035519A">
            <w:pPr>
              <w:pStyle w:val="aa"/>
              <w:numPr>
                <w:ilvl w:val="0"/>
                <w:numId w:val="178"/>
              </w:numPr>
              <w:tabs>
                <w:tab w:val="left" w:pos="211"/>
              </w:tabs>
              <w:rPr>
                <w:rFonts w:ascii="Times New Roman" w:hAnsi="Times New Roman" w:cs="Times New Roman"/>
                <w:sz w:val="20"/>
                <w:szCs w:val="20"/>
              </w:rPr>
            </w:pPr>
            <w:r w:rsidRPr="0056451D">
              <w:rPr>
                <w:rFonts w:ascii="Times New Roman" w:hAnsi="Times New Roman" w:cs="Times New Roman"/>
                <w:sz w:val="20"/>
                <w:szCs w:val="20"/>
              </w:rPr>
              <w:t>Ситуативный разговор о культуре поведения за столом: соблюдаем тишину во время еды, не отвлекаем других за столом, не разговариваем во время приёма пищи.</w:t>
            </w:r>
          </w:p>
          <w:p w:rsidR="00752F0B" w:rsidRPr="00B70ABB" w:rsidRDefault="00752F0B" w:rsidP="0035519A">
            <w:pPr>
              <w:pStyle w:val="aa"/>
              <w:numPr>
                <w:ilvl w:val="0"/>
                <w:numId w:val="178"/>
              </w:numPr>
              <w:tabs>
                <w:tab w:val="left" w:pos="211"/>
              </w:tabs>
              <w:rPr>
                <w:rFonts w:ascii="Times New Roman" w:hAnsi="Times New Roman" w:cs="Times New Roman"/>
                <w:sz w:val="20"/>
                <w:szCs w:val="20"/>
              </w:rPr>
            </w:pPr>
            <w:r>
              <w:rPr>
                <w:rFonts w:ascii="Times New Roman" w:hAnsi="Times New Roman" w:cs="Times New Roman"/>
                <w:sz w:val="20"/>
                <w:szCs w:val="20"/>
              </w:rPr>
              <w:t>ЧХЛ</w:t>
            </w:r>
            <w:r w:rsidRPr="0056451D">
              <w:rPr>
                <w:rFonts w:ascii="Times New Roman" w:hAnsi="Times New Roman" w:cs="Times New Roman"/>
                <w:sz w:val="20"/>
                <w:szCs w:val="20"/>
              </w:rPr>
              <w:t>: К.Нефёдова  «Выбрать для мебели нам материал…»</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817"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7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8</w:t>
            </w:r>
            <w:r w:rsidRPr="00BA77E9">
              <w:rPr>
                <w:rFonts w:ascii="Times New Roman" w:hAnsi="Times New Roman" w:cs="Times New Roman"/>
                <w:sz w:val="20"/>
                <w:szCs w:val="20"/>
              </w:rPr>
              <w:t>)</w:t>
            </w:r>
          </w:p>
          <w:p w:rsidR="00752F0B" w:rsidRPr="0056451D" w:rsidRDefault="00752F0B" w:rsidP="0035519A">
            <w:pPr>
              <w:pStyle w:val="aa"/>
              <w:numPr>
                <w:ilvl w:val="0"/>
                <w:numId w:val="178"/>
              </w:numPr>
              <w:rPr>
                <w:rFonts w:ascii="Times New Roman" w:hAnsi="Times New Roman" w:cs="Times New Roman"/>
                <w:sz w:val="20"/>
                <w:szCs w:val="20"/>
              </w:rPr>
            </w:pPr>
            <w:r w:rsidRPr="0056451D">
              <w:rPr>
                <w:rFonts w:ascii="Times New Roman" w:hAnsi="Times New Roman" w:cs="Times New Roman"/>
                <w:sz w:val="20"/>
                <w:szCs w:val="20"/>
              </w:rPr>
              <w:t>Практическое упражнение «Быстрые, ловкие, умелые»</w:t>
            </w:r>
            <w:r>
              <w:rPr>
                <w:rFonts w:ascii="Times New Roman" w:hAnsi="Times New Roman" w:cs="Times New Roman"/>
                <w:sz w:val="20"/>
                <w:szCs w:val="20"/>
              </w:rPr>
              <w:t xml:space="preserve"> (з</w:t>
            </w:r>
            <w:r w:rsidRPr="0056451D">
              <w:rPr>
                <w:rFonts w:ascii="Times New Roman" w:hAnsi="Times New Roman" w:cs="Times New Roman"/>
                <w:sz w:val="20"/>
                <w:szCs w:val="20"/>
              </w:rPr>
              <w:t>акреплять умение детей аккуратно заправлять постели, самостоятельно одеваться. Закреплять навык вежливо обращаться за помощью к взрослому, помогать другим, замечать и самостоятельно устранять непорядок в одежде</w:t>
            </w:r>
            <w:r>
              <w:rPr>
                <w:rFonts w:ascii="Times New Roman" w:hAnsi="Times New Roman" w:cs="Times New Roman"/>
                <w:sz w:val="20"/>
                <w:szCs w:val="20"/>
              </w:rPr>
              <w:t>)</w:t>
            </w:r>
            <w:r w:rsidRPr="0056451D">
              <w:rPr>
                <w:rFonts w:ascii="Times New Roman" w:hAnsi="Times New Roman" w:cs="Times New Roman"/>
                <w:sz w:val="20"/>
                <w:szCs w:val="20"/>
              </w:rPr>
              <w:t>.</w:t>
            </w:r>
          </w:p>
        </w:tc>
        <w:tc>
          <w:tcPr>
            <w:tcW w:w="1784" w:type="dxa"/>
            <w:vMerge w:val="restart"/>
            <w:tcBorders>
              <w:top w:val="single" w:sz="4" w:space="0" w:color="auto"/>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Починка карандашей; наведение порядка в уголке рисования</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left="34" w:right="-108"/>
              <w:rPr>
                <w:rFonts w:ascii="Times New Roman" w:hAnsi="Times New Roman" w:cs="Times New Roman"/>
                <w:sz w:val="20"/>
                <w:szCs w:val="20"/>
              </w:rPr>
            </w:pPr>
          </w:p>
        </w:tc>
        <w:tc>
          <w:tcPr>
            <w:tcW w:w="10475"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8B3D76" w:rsidRDefault="00752F0B" w:rsidP="0035519A">
            <w:pPr>
              <w:pStyle w:val="aa"/>
              <w:numPr>
                <w:ilvl w:val="0"/>
                <w:numId w:val="178"/>
              </w:numPr>
              <w:tabs>
                <w:tab w:val="left" w:pos="211"/>
              </w:tabs>
              <w:rPr>
                <w:rFonts w:ascii="Times New Roman" w:hAnsi="Times New Roman" w:cs="Times New Roman"/>
                <w:sz w:val="18"/>
                <w:szCs w:val="20"/>
              </w:rPr>
            </w:pPr>
            <w:r w:rsidRPr="008B3D76">
              <w:rPr>
                <w:rFonts w:ascii="Times New Roman" w:hAnsi="Times New Roman" w:cs="Times New Roman"/>
                <w:b/>
                <w:sz w:val="18"/>
                <w:szCs w:val="20"/>
              </w:rPr>
              <w:t>Театральная деятельность</w:t>
            </w:r>
            <w:r w:rsidRPr="008B3D76">
              <w:rPr>
                <w:rFonts w:ascii="Times New Roman" w:hAnsi="Times New Roman" w:cs="Times New Roman"/>
                <w:sz w:val="18"/>
                <w:szCs w:val="20"/>
              </w:rPr>
              <w:t>. Театрализованная игра «Семь сыновей». (</w:t>
            </w:r>
            <w:r w:rsidR="002403AB" w:rsidRPr="008B3D76">
              <w:rPr>
                <w:rFonts w:ascii="Times New Roman" w:hAnsi="Times New Roman" w:cs="Times New Roman"/>
                <w:sz w:val="18"/>
                <w:szCs w:val="20"/>
              </w:rPr>
              <w:t>[18]</w:t>
            </w:r>
            <w:r w:rsidRPr="008B3D76">
              <w:rPr>
                <w:rFonts w:ascii="Times New Roman" w:hAnsi="Times New Roman" w:cs="Times New Roman"/>
                <w:sz w:val="18"/>
                <w:szCs w:val="20"/>
              </w:rPr>
              <w:t>, с.33) (помогать детям преодолевать зажатость и скованность. Учить детей согласовывать действия с действиями других ребят).</w:t>
            </w:r>
          </w:p>
          <w:p w:rsidR="00752F0B" w:rsidRPr="008B3D76" w:rsidRDefault="00752F0B" w:rsidP="0035519A">
            <w:pPr>
              <w:pStyle w:val="aa"/>
              <w:numPr>
                <w:ilvl w:val="0"/>
                <w:numId w:val="178"/>
              </w:numPr>
              <w:tabs>
                <w:tab w:val="left" w:pos="211"/>
              </w:tabs>
              <w:rPr>
                <w:rFonts w:ascii="Times New Roman" w:hAnsi="Times New Roman" w:cs="Times New Roman"/>
                <w:sz w:val="18"/>
                <w:szCs w:val="20"/>
              </w:rPr>
            </w:pPr>
            <w:r w:rsidRPr="008B3D76">
              <w:rPr>
                <w:rFonts w:ascii="Times New Roman" w:hAnsi="Times New Roman" w:cs="Times New Roman"/>
                <w:sz w:val="18"/>
                <w:szCs w:val="20"/>
              </w:rPr>
              <w:t>СРИ «Семья», сюжет: «Покупаем кухонную мебель» (закрепить с детьми названия предметов мебели,  учить придумывать сюжет игры, активно вести ролевой диалог, подбирать необходимое оборудование).</w:t>
            </w:r>
          </w:p>
          <w:p w:rsidR="00752F0B" w:rsidRPr="008B3D76" w:rsidRDefault="00752F0B" w:rsidP="0035519A">
            <w:pPr>
              <w:pStyle w:val="aa"/>
              <w:numPr>
                <w:ilvl w:val="0"/>
                <w:numId w:val="178"/>
              </w:numPr>
              <w:tabs>
                <w:tab w:val="left" w:pos="211"/>
              </w:tabs>
              <w:rPr>
                <w:rFonts w:ascii="Times New Roman" w:hAnsi="Times New Roman" w:cs="Times New Roman"/>
                <w:sz w:val="18"/>
                <w:szCs w:val="20"/>
              </w:rPr>
            </w:pPr>
            <w:r w:rsidRPr="008B3D76">
              <w:rPr>
                <w:rFonts w:ascii="Times New Roman" w:hAnsi="Times New Roman" w:cs="Times New Roman"/>
                <w:sz w:val="18"/>
                <w:szCs w:val="20"/>
              </w:rPr>
              <w:t>Д/и «Четвёртый лишний» (по теме недели) (учить детей выделять и называть «лишний» предмет на картинке, пояснять свой выбор).</w:t>
            </w:r>
          </w:p>
          <w:p w:rsidR="00752F0B" w:rsidRPr="008B3D76" w:rsidRDefault="00752F0B" w:rsidP="0035519A">
            <w:pPr>
              <w:pStyle w:val="aa"/>
              <w:numPr>
                <w:ilvl w:val="0"/>
                <w:numId w:val="178"/>
              </w:numPr>
              <w:tabs>
                <w:tab w:val="left" w:pos="211"/>
              </w:tabs>
              <w:rPr>
                <w:rFonts w:ascii="Times New Roman" w:hAnsi="Times New Roman" w:cs="Times New Roman"/>
                <w:sz w:val="18"/>
                <w:szCs w:val="20"/>
              </w:rPr>
            </w:pPr>
            <w:r w:rsidRPr="008B3D76">
              <w:rPr>
                <w:rFonts w:ascii="Times New Roman" w:hAnsi="Times New Roman" w:cs="Times New Roman"/>
                <w:sz w:val="18"/>
                <w:szCs w:val="20"/>
              </w:rPr>
              <w:t>Строительная игра «Мебельный магазин» (учить детей создавать коллективную постройку из предметов мебели по представлению, обыгрывать её по окончанию работы).</w:t>
            </w:r>
          </w:p>
          <w:p w:rsidR="00752F0B" w:rsidRPr="008B3D76" w:rsidRDefault="00752F0B" w:rsidP="0035519A">
            <w:pPr>
              <w:pStyle w:val="aa"/>
              <w:numPr>
                <w:ilvl w:val="0"/>
                <w:numId w:val="178"/>
              </w:numPr>
              <w:tabs>
                <w:tab w:val="left" w:pos="211"/>
              </w:tabs>
              <w:rPr>
                <w:rFonts w:ascii="Times New Roman" w:hAnsi="Times New Roman" w:cs="Times New Roman"/>
                <w:sz w:val="18"/>
                <w:szCs w:val="20"/>
              </w:rPr>
            </w:pPr>
            <w:r w:rsidRPr="008B3D76">
              <w:rPr>
                <w:rFonts w:ascii="Times New Roman" w:hAnsi="Times New Roman" w:cs="Times New Roman"/>
                <w:sz w:val="18"/>
                <w:szCs w:val="20"/>
              </w:rPr>
              <w:t>Творческая мастерская «Красивый узор для столика» (учить  украшать плоскостной силуэт столика  узором по замыслу с помощью печаток. Развивать творческую активность детей).</w:t>
            </w:r>
          </w:p>
          <w:p w:rsidR="00752F0B" w:rsidRPr="008B3D76" w:rsidRDefault="00752F0B" w:rsidP="0035519A">
            <w:pPr>
              <w:pStyle w:val="aa"/>
              <w:numPr>
                <w:ilvl w:val="0"/>
                <w:numId w:val="178"/>
              </w:numPr>
              <w:tabs>
                <w:tab w:val="left" w:pos="211"/>
              </w:tabs>
              <w:rPr>
                <w:rFonts w:ascii="Times New Roman" w:hAnsi="Times New Roman" w:cs="Times New Roman"/>
                <w:sz w:val="18"/>
                <w:szCs w:val="20"/>
              </w:rPr>
            </w:pPr>
            <w:r w:rsidRPr="008B3D76">
              <w:rPr>
                <w:rFonts w:ascii="Times New Roman" w:hAnsi="Times New Roman" w:cs="Times New Roman"/>
                <w:sz w:val="18"/>
                <w:szCs w:val="20"/>
              </w:rPr>
              <w:t>П/и «Найди себе пару». (</w:t>
            </w:r>
            <w:r w:rsidR="003072B1" w:rsidRPr="008B3D76">
              <w:rPr>
                <w:rFonts w:ascii="Times New Roman" w:hAnsi="Times New Roman" w:cs="Times New Roman"/>
                <w:sz w:val="18"/>
                <w:szCs w:val="20"/>
              </w:rPr>
              <w:t>[23]</w:t>
            </w:r>
            <w:r w:rsidRPr="008B3D76">
              <w:rPr>
                <w:rFonts w:ascii="Times New Roman" w:hAnsi="Times New Roman" w:cs="Times New Roman"/>
                <w:sz w:val="18"/>
                <w:szCs w:val="20"/>
              </w:rPr>
              <w:t>, с. 58)</w:t>
            </w:r>
          </w:p>
          <w:p w:rsidR="00752F0B" w:rsidRPr="008B3D76" w:rsidRDefault="0018204E" w:rsidP="0035519A">
            <w:pPr>
              <w:pStyle w:val="aa"/>
              <w:numPr>
                <w:ilvl w:val="0"/>
                <w:numId w:val="178"/>
              </w:numPr>
              <w:tabs>
                <w:tab w:val="left" w:pos="211"/>
              </w:tabs>
              <w:rPr>
                <w:rFonts w:ascii="Times New Roman" w:hAnsi="Times New Roman" w:cs="Times New Roman"/>
                <w:sz w:val="18"/>
                <w:szCs w:val="20"/>
              </w:rPr>
            </w:pPr>
            <w:r w:rsidRPr="008B3D76">
              <w:rPr>
                <w:rFonts w:ascii="Times New Roman" w:hAnsi="Times New Roman" w:cs="Times New Roman"/>
                <w:sz w:val="18"/>
                <w:szCs w:val="20"/>
              </w:rPr>
              <w:t>ВЕЧЕРНИЙ КРУГ (по выбору воспитателя из Приложения 3)</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22EB2" w:rsidRDefault="00752F0B" w:rsidP="005A1B0E">
            <w:pPr>
              <w:tabs>
                <w:tab w:val="left" w:pos="211"/>
              </w:tabs>
              <w:rPr>
                <w:rFonts w:ascii="Times New Roman" w:hAnsi="Times New Roman" w:cs="Times New Roman"/>
                <w:sz w:val="20"/>
                <w:szCs w:val="20"/>
              </w:rPr>
            </w:pPr>
            <w:r w:rsidRPr="00F22EB2">
              <w:rPr>
                <w:rFonts w:ascii="Times New Roman" w:hAnsi="Times New Roman" w:cs="Times New Roman"/>
                <w:sz w:val="20"/>
                <w:szCs w:val="20"/>
              </w:rPr>
              <w:t>Повторение домашних адресов</w:t>
            </w:r>
            <w:r>
              <w:rPr>
                <w:rFonts w:ascii="Times New Roman" w:hAnsi="Times New Roman" w:cs="Times New Roman"/>
                <w:sz w:val="20"/>
                <w:szCs w:val="20"/>
              </w:rPr>
              <w:t xml:space="preserve">  </w:t>
            </w:r>
            <w:r w:rsidRPr="00F22EB2">
              <w:rPr>
                <w:rFonts w:ascii="Times New Roman" w:hAnsi="Times New Roman" w:cs="Times New Roman"/>
                <w:sz w:val="20"/>
                <w:szCs w:val="20"/>
              </w:rPr>
              <w:t xml:space="preserve">с </w:t>
            </w:r>
            <w:r w:rsidR="005A1B0E">
              <w:rPr>
                <w:rFonts w:ascii="Times New Roman" w:hAnsi="Times New Roman" w:cs="Times New Roman"/>
                <w:sz w:val="20"/>
                <w:szCs w:val="20"/>
              </w:rPr>
              <w:t>Егором Г. и Владом Г.</w:t>
            </w:r>
          </w:p>
        </w:tc>
        <w:tc>
          <w:tcPr>
            <w:tcW w:w="1784" w:type="dxa"/>
            <w:vMerge/>
            <w:tcBorders>
              <w:left w:val="single" w:sz="4" w:space="0" w:color="auto"/>
              <w:right w:val="single" w:sz="4" w:space="0" w:color="000000" w:themeColor="text1"/>
            </w:tcBorders>
          </w:tcPr>
          <w:p w:rsidR="00752F0B" w:rsidRPr="00F45303" w:rsidRDefault="00752F0B" w:rsidP="003376E7">
            <w:pPr>
              <w:pStyle w:val="aa"/>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0B4B58" w:rsidRDefault="00752F0B" w:rsidP="002C0809">
            <w:pPr>
              <w:rPr>
                <w:rFonts w:ascii="Times New Roman" w:hAnsi="Times New Roman" w:cs="Times New Roman"/>
                <w:sz w:val="20"/>
                <w:szCs w:val="20"/>
              </w:rPr>
            </w:pPr>
            <w:r w:rsidRPr="000B4B58">
              <w:rPr>
                <w:rFonts w:ascii="Times New Roman" w:hAnsi="Times New Roman" w:cs="Times New Roman"/>
                <w:sz w:val="20"/>
                <w:szCs w:val="20"/>
              </w:rPr>
              <w:t xml:space="preserve">Прогулка 9. Ноябрь. (см. </w:t>
            </w:r>
            <w:r w:rsidR="0018204E">
              <w:rPr>
                <w:rFonts w:ascii="Times New Roman" w:hAnsi="Times New Roman" w:cs="Times New Roman"/>
                <w:sz w:val="20"/>
                <w:szCs w:val="20"/>
              </w:rPr>
              <w:t>Приложение 4</w:t>
            </w:r>
            <w:r w:rsidRPr="000B4B58">
              <w:rPr>
                <w:rFonts w:ascii="Times New Roman" w:hAnsi="Times New Roman" w:cs="Times New Roman"/>
                <w:sz w:val="20"/>
                <w:szCs w:val="20"/>
              </w:rPr>
              <w:t>)</w:t>
            </w:r>
          </w:p>
        </w:tc>
        <w:tc>
          <w:tcPr>
            <w:tcW w:w="1784" w:type="dxa"/>
            <w:vMerge/>
            <w:tcBorders>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ind w:left="34"/>
              <w:rPr>
                <w:rFonts w:ascii="Times New Roman" w:hAnsi="Times New Roman" w:cs="Times New Roman"/>
                <w:b/>
                <w:sz w:val="20"/>
                <w:szCs w:val="20"/>
              </w:rPr>
            </w:pPr>
            <w:r w:rsidRPr="00F45303">
              <w:rPr>
                <w:rFonts w:ascii="Times New Roman" w:hAnsi="Times New Roman" w:cs="Times New Roman"/>
                <w:b/>
                <w:sz w:val="20"/>
                <w:szCs w:val="20"/>
              </w:rPr>
              <w:lastRenderedPageBreak/>
              <w:t>Работа с родителями</w:t>
            </w:r>
          </w:p>
        </w:tc>
        <w:tc>
          <w:tcPr>
            <w:tcW w:w="128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94DD9" w:rsidRDefault="00C94DD9" w:rsidP="00C94DD9">
            <w:pPr>
              <w:rPr>
                <w:rFonts w:ascii="Times New Roman" w:hAnsi="Times New Roman" w:cs="Times New Roman"/>
                <w:sz w:val="20"/>
                <w:szCs w:val="20"/>
              </w:rPr>
            </w:pPr>
            <w:r w:rsidRPr="00C94DD9">
              <w:rPr>
                <w:rFonts w:ascii="Times New Roman" w:hAnsi="Times New Roman" w:cs="Times New Roman"/>
                <w:sz w:val="20"/>
                <w:szCs w:val="20"/>
              </w:rPr>
              <w:t>Консультация</w:t>
            </w:r>
            <w:r w:rsidR="00752F0B" w:rsidRPr="00C94DD9">
              <w:rPr>
                <w:rFonts w:ascii="Times New Roman" w:hAnsi="Times New Roman" w:cs="Times New Roman"/>
                <w:sz w:val="20"/>
                <w:szCs w:val="20"/>
              </w:rPr>
              <w:t xml:space="preserve"> «</w:t>
            </w:r>
            <w:r w:rsidRPr="00C94DD9">
              <w:rPr>
                <w:rFonts w:ascii="Times New Roman" w:hAnsi="Times New Roman" w:cs="Times New Roman"/>
                <w:sz w:val="20"/>
                <w:szCs w:val="20"/>
              </w:rPr>
              <w:t>Как научить детей дошкольного возраста прави</w:t>
            </w:r>
            <w:r>
              <w:rPr>
                <w:rFonts w:ascii="Times New Roman" w:hAnsi="Times New Roman" w:cs="Times New Roman"/>
                <w:sz w:val="20"/>
                <w:szCs w:val="20"/>
              </w:rPr>
              <w:t>л</w:t>
            </w:r>
            <w:r w:rsidRPr="00C94DD9">
              <w:rPr>
                <w:rFonts w:ascii="Times New Roman" w:hAnsi="Times New Roman" w:cs="Times New Roman"/>
                <w:sz w:val="20"/>
                <w:szCs w:val="20"/>
              </w:rPr>
              <w:t>ам безопасного поведения дома и на улице</w:t>
            </w:r>
            <w:r w:rsidR="00752F0B" w:rsidRPr="00C94DD9">
              <w:rPr>
                <w:rFonts w:ascii="Times New Roman" w:hAnsi="Times New Roman" w:cs="Times New Roman"/>
                <w:sz w:val="20"/>
                <w:szCs w:val="20"/>
              </w:rPr>
              <w:t>»</w:t>
            </w:r>
          </w:p>
        </w:tc>
        <w:tc>
          <w:tcPr>
            <w:tcW w:w="1784"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bl>
    <w:p w:rsidR="0067108C" w:rsidRDefault="0067108C" w:rsidP="007A61DB">
      <w:pPr>
        <w:spacing w:after="0" w:line="240" w:lineRule="auto"/>
        <w:ind w:right="-882"/>
        <w:rPr>
          <w:rFonts w:ascii="Times New Roman" w:hAnsi="Times New Roman" w:cs="Times New Roman"/>
          <w:b/>
          <w:sz w:val="20"/>
          <w:szCs w:val="20"/>
        </w:rPr>
      </w:pPr>
    </w:p>
    <w:p w:rsidR="00B07AFA" w:rsidRPr="00F45303" w:rsidRDefault="00E4057F" w:rsidP="00D804E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w:t>
      </w:r>
      <w:r w:rsidR="00217D53">
        <w:rPr>
          <w:rFonts w:ascii="Times New Roman" w:hAnsi="Times New Roman" w:cs="Times New Roman"/>
          <w:b/>
          <w:sz w:val="20"/>
          <w:szCs w:val="20"/>
        </w:rPr>
        <w:t>1</w:t>
      </w:r>
      <w:r w:rsidR="00B07AFA" w:rsidRPr="00F45303">
        <w:rPr>
          <w:rFonts w:ascii="Times New Roman" w:hAnsi="Times New Roman" w:cs="Times New Roman"/>
          <w:b/>
          <w:sz w:val="20"/>
          <w:szCs w:val="20"/>
        </w:rPr>
        <w:t>.11.</w:t>
      </w:r>
      <w:r w:rsidR="00ED4168">
        <w:rPr>
          <w:rFonts w:ascii="Times New Roman" w:hAnsi="Times New Roman" w:cs="Times New Roman"/>
          <w:b/>
          <w:sz w:val="20"/>
          <w:szCs w:val="20"/>
        </w:rPr>
        <w:t>2022</w:t>
      </w:r>
      <w:r w:rsidR="00B07AFA" w:rsidRPr="00F45303">
        <w:rPr>
          <w:rFonts w:ascii="Times New Roman" w:hAnsi="Times New Roman" w:cs="Times New Roman"/>
          <w:b/>
          <w:sz w:val="20"/>
          <w:szCs w:val="20"/>
        </w:rPr>
        <w:t xml:space="preserve">                                                                                          </w:t>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B07AFA">
        <w:rPr>
          <w:rFonts w:ascii="Times New Roman" w:hAnsi="Times New Roman" w:cs="Times New Roman"/>
          <w:b/>
          <w:sz w:val="20"/>
          <w:szCs w:val="20"/>
        </w:rPr>
        <w:tab/>
        <w:t xml:space="preserve">         </w:t>
      </w:r>
      <w:r w:rsidR="007A2598">
        <w:rPr>
          <w:rFonts w:ascii="Times New Roman" w:hAnsi="Times New Roman" w:cs="Times New Roman"/>
          <w:b/>
          <w:sz w:val="20"/>
          <w:szCs w:val="20"/>
        </w:rPr>
        <w:t xml:space="preserve">       </w:t>
      </w:r>
      <w:r w:rsidR="0011494C" w:rsidRPr="0056451D">
        <w:rPr>
          <w:rFonts w:ascii="Times New Roman" w:hAnsi="Times New Roman" w:cs="Times New Roman"/>
          <w:sz w:val="20"/>
          <w:szCs w:val="20"/>
        </w:rPr>
        <w:t>Тематическая неделя «</w:t>
      </w:r>
      <w:r w:rsidR="007A2598" w:rsidRPr="007A2598">
        <w:rPr>
          <w:rFonts w:ascii="Times New Roman" w:hAnsi="Times New Roman" w:cs="Times New Roman"/>
          <w:sz w:val="20"/>
          <w:szCs w:val="20"/>
        </w:rPr>
        <w:t>Мой Красноярский край</w:t>
      </w:r>
      <w:r w:rsidR="0011494C" w:rsidRPr="0056451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92"/>
        <w:gridCol w:w="2339"/>
        <w:gridCol w:w="1770"/>
      </w:tblGrid>
      <w:tr w:rsidR="00695CDB" w:rsidRPr="00F45303" w:rsidTr="00695CDB">
        <w:trPr>
          <w:cantSplit/>
          <w:trHeight w:val="73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F45303" w:rsidTr="00B55368">
        <w:trPr>
          <w:trHeight w:val="2181"/>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492" w:type="dxa"/>
            <w:tcBorders>
              <w:top w:val="single" w:sz="4" w:space="0" w:color="000000" w:themeColor="text1"/>
              <w:left w:val="single" w:sz="4" w:space="0" w:color="000000" w:themeColor="text1"/>
              <w:right w:val="single" w:sz="4" w:space="0" w:color="auto"/>
            </w:tcBorders>
          </w:tcPr>
          <w:p w:rsidR="00695CDB" w:rsidRPr="0056451D" w:rsidRDefault="00695CDB" w:rsidP="0035519A">
            <w:pPr>
              <w:pStyle w:val="aa"/>
              <w:numPr>
                <w:ilvl w:val="0"/>
                <w:numId w:val="46"/>
              </w:numPr>
              <w:ind w:left="743" w:hanging="425"/>
              <w:rPr>
                <w:rFonts w:ascii="Times New Roman" w:hAnsi="Times New Roman" w:cs="Times New Roman"/>
                <w:sz w:val="20"/>
                <w:szCs w:val="18"/>
              </w:rPr>
            </w:pPr>
            <w:r w:rsidRPr="0056451D">
              <w:rPr>
                <w:rFonts w:ascii="Times New Roman" w:hAnsi="Times New Roman" w:cs="Times New Roman"/>
                <w:sz w:val="20"/>
                <w:szCs w:val="18"/>
              </w:rPr>
              <w:t>Утренняя гимнастика. Ноябрь. Комплекс № 10 (с кубиками) (</w:t>
            </w:r>
            <w:r w:rsidR="002403AB">
              <w:rPr>
                <w:rFonts w:ascii="Times New Roman" w:hAnsi="Times New Roman" w:cs="Times New Roman"/>
                <w:sz w:val="20"/>
                <w:szCs w:val="18"/>
              </w:rPr>
              <w:t>[16]</w:t>
            </w:r>
            <w:r w:rsidRPr="0056451D">
              <w:rPr>
                <w:rFonts w:ascii="Times New Roman" w:hAnsi="Times New Roman" w:cs="Times New Roman"/>
                <w:sz w:val="20"/>
                <w:szCs w:val="18"/>
              </w:rPr>
              <w:t>, с. 12)</w:t>
            </w:r>
          </w:p>
          <w:p w:rsidR="00695CDB" w:rsidRDefault="00695CDB" w:rsidP="0035519A">
            <w:pPr>
              <w:pStyle w:val="aa"/>
              <w:numPr>
                <w:ilvl w:val="0"/>
                <w:numId w:val="46"/>
              </w:numPr>
              <w:ind w:left="743" w:hanging="425"/>
              <w:rPr>
                <w:rFonts w:ascii="Times New Roman" w:hAnsi="Times New Roman" w:cs="Times New Roman"/>
                <w:sz w:val="20"/>
                <w:szCs w:val="18"/>
              </w:rPr>
            </w:pPr>
            <w:r w:rsidRPr="0056451D">
              <w:rPr>
                <w:rFonts w:ascii="Times New Roman" w:hAnsi="Times New Roman" w:cs="Times New Roman"/>
                <w:sz w:val="20"/>
                <w:szCs w:val="18"/>
              </w:rPr>
              <w:t>УТРЕННИЙ КРУГ № 11 (см. Приложение 1)</w:t>
            </w:r>
          </w:p>
          <w:p w:rsidR="0056451D" w:rsidRPr="0056451D" w:rsidRDefault="0056451D" w:rsidP="0035519A">
            <w:pPr>
              <w:pStyle w:val="aa"/>
              <w:numPr>
                <w:ilvl w:val="0"/>
                <w:numId w:val="46"/>
              </w:numPr>
              <w:ind w:left="743" w:hanging="425"/>
              <w:rPr>
                <w:rFonts w:ascii="Times New Roman" w:hAnsi="Times New Roman" w:cs="Times New Roman"/>
                <w:sz w:val="20"/>
                <w:szCs w:val="18"/>
              </w:rPr>
            </w:pPr>
            <w:r w:rsidRPr="0056451D">
              <w:rPr>
                <w:rFonts w:ascii="Times New Roman" w:hAnsi="Times New Roman" w:cs="Times New Roman"/>
                <w:sz w:val="20"/>
                <w:szCs w:val="18"/>
              </w:rPr>
              <w:t>Практиче</w:t>
            </w:r>
            <w:r w:rsidR="00A766B0">
              <w:rPr>
                <w:rFonts w:ascii="Times New Roman" w:hAnsi="Times New Roman" w:cs="Times New Roman"/>
                <w:sz w:val="20"/>
                <w:szCs w:val="18"/>
              </w:rPr>
              <w:t>ское упражнение «Берегите хлеб» (ф</w:t>
            </w:r>
            <w:r w:rsidRPr="0056451D">
              <w:rPr>
                <w:rFonts w:ascii="Times New Roman" w:hAnsi="Times New Roman" w:cs="Times New Roman"/>
                <w:sz w:val="20"/>
                <w:szCs w:val="18"/>
              </w:rPr>
              <w:t>ормировать у детей КГН, учить аккуратно откусывать или отламывать хлеб. Воспитывать бережное отношение к хлебу</w:t>
            </w:r>
            <w:r w:rsidR="00A766B0">
              <w:rPr>
                <w:rFonts w:ascii="Times New Roman" w:hAnsi="Times New Roman" w:cs="Times New Roman"/>
                <w:sz w:val="20"/>
                <w:szCs w:val="18"/>
              </w:rPr>
              <w:t>)</w:t>
            </w:r>
            <w:r w:rsidRPr="0056451D">
              <w:rPr>
                <w:rFonts w:ascii="Times New Roman" w:hAnsi="Times New Roman" w:cs="Times New Roman"/>
                <w:sz w:val="20"/>
                <w:szCs w:val="18"/>
              </w:rPr>
              <w:t>.</w:t>
            </w:r>
          </w:p>
          <w:p w:rsidR="008B3D76" w:rsidRDefault="0056451D" w:rsidP="0035519A">
            <w:pPr>
              <w:pStyle w:val="aa"/>
              <w:numPr>
                <w:ilvl w:val="0"/>
                <w:numId w:val="46"/>
              </w:numPr>
              <w:ind w:left="743" w:hanging="425"/>
              <w:rPr>
                <w:rFonts w:ascii="Times New Roman" w:hAnsi="Times New Roman" w:cs="Times New Roman"/>
                <w:sz w:val="20"/>
                <w:szCs w:val="18"/>
              </w:rPr>
            </w:pPr>
            <w:r w:rsidRPr="0056451D">
              <w:rPr>
                <w:rFonts w:ascii="Times New Roman" w:hAnsi="Times New Roman" w:cs="Times New Roman"/>
                <w:sz w:val="20"/>
                <w:szCs w:val="18"/>
              </w:rPr>
              <w:t>Беседа «Что нужно знать при обращении с мебелью?»</w:t>
            </w:r>
            <w:r>
              <w:rPr>
                <w:rFonts w:ascii="Times New Roman" w:hAnsi="Times New Roman" w:cs="Times New Roman"/>
                <w:sz w:val="20"/>
                <w:szCs w:val="18"/>
              </w:rPr>
              <w:t xml:space="preserve"> </w:t>
            </w:r>
            <w:r w:rsidR="00A766B0">
              <w:rPr>
                <w:rFonts w:ascii="Times New Roman" w:hAnsi="Times New Roman" w:cs="Times New Roman"/>
                <w:sz w:val="20"/>
                <w:szCs w:val="18"/>
              </w:rPr>
              <w:t>(п</w:t>
            </w:r>
            <w:r w:rsidRPr="0056451D">
              <w:rPr>
                <w:rFonts w:ascii="Times New Roman" w:hAnsi="Times New Roman" w:cs="Times New Roman"/>
                <w:sz w:val="20"/>
                <w:szCs w:val="18"/>
              </w:rPr>
              <w:t>ознакомить детей с правилами безопасного поведения при обращении с мебелью, правилами бережного обращения и ухода за мебелью</w:t>
            </w:r>
            <w:r w:rsidR="00A766B0">
              <w:rPr>
                <w:rFonts w:ascii="Times New Roman" w:hAnsi="Times New Roman" w:cs="Times New Roman"/>
                <w:sz w:val="20"/>
                <w:szCs w:val="18"/>
              </w:rPr>
              <w:t>)</w:t>
            </w:r>
            <w:r w:rsidRPr="0056451D">
              <w:rPr>
                <w:rFonts w:ascii="Times New Roman" w:hAnsi="Times New Roman" w:cs="Times New Roman"/>
                <w:sz w:val="20"/>
                <w:szCs w:val="18"/>
              </w:rPr>
              <w:t>.</w:t>
            </w:r>
          </w:p>
          <w:p w:rsidR="008B3D76" w:rsidRDefault="0056451D" w:rsidP="0035519A">
            <w:pPr>
              <w:pStyle w:val="aa"/>
              <w:numPr>
                <w:ilvl w:val="0"/>
                <w:numId w:val="46"/>
              </w:numPr>
              <w:ind w:left="743" w:hanging="425"/>
              <w:rPr>
                <w:rFonts w:ascii="Times New Roman" w:hAnsi="Times New Roman" w:cs="Times New Roman"/>
                <w:sz w:val="20"/>
                <w:szCs w:val="18"/>
              </w:rPr>
            </w:pPr>
            <w:r w:rsidRPr="008B3D76">
              <w:rPr>
                <w:rFonts w:ascii="Times New Roman" w:hAnsi="Times New Roman" w:cs="Times New Roman"/>
                <w:sz w:val="20"/>
                <w:szCs w:val="18"/>
              </w:rPr>
              <w:t xml:space="preserve">Д/и «Подскажи словечко» </w:t>
            </w:r>
            <w:r w:rsidR="00A766B0" w:rsidRPr="008B3D76">
              <w:rPr>
                <w:rFonts w:ascii="Times New Roman" w:hAnsi="Times New Roman" w:cs="Times New Roman"/>
                <w:sz w:val="20"/>
                <w:szCs w:val="18"/>
              </w:rPr>
              <w:t>(р</w:t>
            </w:r>
            <w:r w:rsidRPr="008B3D76">
              <w:rPr>
                <w:rFonts w:ascii="Times New Roman" w:hAnsi="Times New Roman" w:cs="Times New Roman"/>
                <w:sz w:val="20"/>
                <w:szCs w:val="18"/>
              </w:rPr>
              <w:t>азвивать грамматический строй речи детей, закреплять предлоги, падежные формы существительных</w:t>
            </w:r>
            <w:r w:rsidR="00A766B0" w:rsidRPr="008B3D76">
              <w:rPr>
                <w:rFonts w:ascii="Times New Roman" w:hAnsi="Times New Roman" w:cs="Times New Roman"/>
                <w:sz w:val="20"/>
                <w:szCs w:val="18"/>
              </w:rPr>
              <w:t>)</w:t>
            </w:r>
            <w:r w:rsidRPr="008B3D76">
              <w:rPr>
                <w:rFonts w:ascii="Times New Roman" w:hAnsi="Times New Roman" w:cs="Times New Roman"/>
                <w:sz w:val="20"/>
                <w:szCs w:val="18"/>
              </w:rPr>
              <w:t>.</w:t>
            </w:r>
          </w:p>
          <w:p w:rsidR="008B3D76" w:rsidRDefault="0056451D" w:rsidP="0035519A">
            <w:pPr>
              <w:pStyle w:val="aa"/>
              <w:numPr>
                <w:ilvl w:val="0"/>
                <w:numId w:val="46"/>
              </w:numPr>
              <w:ind w:left="743" w:hanging="425"/>
              <w:rPr>
                <w:rFonts w:ascii="Times New Roman" w:hAnsi="Times New Roman" w:cs="Times New Roman"/>
                <w:sz w:val="20"/>
                <w:szCs w:val="18"/>
              </w:rPr>
            </w:pPr>
            <w:r w:rsidRPr="008B3D76">
              <w:rPr>
                <w:rFonts w:ascii="Times New Roman" w:hAnsi="Times New Roman" w:cs="Times New Roman"/>
                <w:sz w:val="20"/>
                <w:szCs w:val="18"/>
              </w:rPr>
              <w:t>Рассматривание картинок, альбомов о мебели.</w:t>
            </w:r>
          </w:p>
          <w:p w:rsidR="0056451D" w:rsidRPr="008B3D76" w:rsidRDefault="00A766B0" w:rsidP="0035519A">
            <w:pPr>
              <w:pStyle w:val="aa"/>
              <w:numPr>
                <w:ilvl w:val="0"/>
                <w:numId w:val="46"/>
              </w:numPr>
              <w:ind w:left="743" w:hanging="425"/>
              <w:rPr>
                <w:rFonts w:ascii="Times New Roman" w:hAnsi="Times New Roman" w:cs="Times New Roman"/>
                <w:sz w:val="20"/>
                <w:szCs w:val="18"/>
              </w:rPr>
            </w:pPr>
            <w:r w:rsidRPr="008B3D76">
              <w:rPr>
                <w:rFonts w:ascii="Times New Roman" w:hAnsi="Times New Roman" w:cs="Times New Roman"/>
                <w:sz w:val="20"/>
                <w:szCs w:val="18"/>
              </w:rPr>
              <w:t>ХБТ: полив комнатных растений (у</w:t>
            </w:r>
            <w:r w:rsidR="0056451D" w:rsidRPr="008B3D76">
              <w:rPr>
                <w:rFonts w:ascii="Times New Roman" w:hAnsi="Times New Roman" w:cs="Times New Roman"/>
                <w:sz w:val="20"/>
                <w:szCs w:val="18"/>
              </w:rPr>
              <w:t>чить детей ухаживать за комнатными растениями, правильно держать лейку при поливе</w:t>
            </w:r>
            <w:r w:rsidRPr="008B3D76">
              <w:rPr>
                <w:rFonts w:ascii="Times New Roman" w:hAnsi="Times New Roman" w:cs="Times New Roman"/>
                <w:sz w:val="20"/>
                <w:szCs w:val="18"/>
              </w:rPr>
              <w:t>)</w:t>
            </w:r>
            <w:r w:rsidR="0056451D" w:rsidRPr="008B3D76">
              <w:rPr>
                <w:rFonts w:ascii="Times New Roman" w:hAnsi="Times New Roman" w:cs="Times New Roman"/>
                <w:sz w:val="20"/>
                <w:szCs w:val="18"/>
              </w:rPr>
              <w:t>.</w:t>
            </w:r>
          </w:p>
        </w:tc>
        <w:tc>
          <w:tcPr>
            <w:tcW w:w="2339" w:type="dxa"/>
            <w:tcBorders>
              <w:top w:val="single" w:sz="4" w:space="0" w:color="000000" w:themeColor="text1"/>
              <w:left w:val="single" w:sz="4" w:space="0" w:color="000000" w:themeColor="text1"/>
              <w:right w:val="single" w:sz="4" w:space="0" w:color="auto"/>
            </w:tcBorders>
          </w:tcPr>
          <w:p w:rsidR="00695CDB" w:rsidRPr="0056451D" w:rsidRDefault="00695CDB" w:rsidP="005A1B0E">
            <w:pPr>
              <w:tabs>
                <w:tab w:val="left" w:pos="177"/>
              </w:tabs>
              <w:ind w:left="32" w:hanging="32"/>
              <w:rPr>
                <w:rFonts w:ascii="Times New Roman" w:hAnsi="Times New Roman" w:cs="Times New Roman"/>
                <w:sz w:val="20"/>
                <w:szCs w:val="18"/>
              </w:rPr>
            </w:pPr>
            <w:r w:rsidRPr="0056451D">
              <w:rPr>
                <w:rFonts w:ascii="Times New Roman" w:hAnsi="Times New Roman" w:cs="Times New Roman"/>
                <w:sz w:val="20"/>
                <w:szCs w:val="18"/>
              </w:rPr>
              <w:t xml:space="preserve">Игра «Кому что подарить?» с </w:t>
            </w:r>
            <w:r w:rsidR="005A1B0E">
              <w:rPr>
                <w:rFonts w:ascii="Times New Roman" w:hAnsi="Times New Roman" w:cs="Times New Roman"/>
                <w:sz w:val="20"/>
                <w:szCs w:val="18"/>
              </w:rPr>
              <w:t>Евой К. и Аней Л.</w:t>
            </w:r>
          </w:p>
        </w:tc>
        <w:tc>
          <w:tcPr>
            <w:tcW w:w="1770" w:type="dxa"/>
            <w:vMerge w:val="restart"/>
            <w:tcBorders>
              <w:top w:val="single" w:sz="4" w:space="0" w:color="000000" w:themeColor="text1"/>
              <w:left w:val="single" w:sz="4" w:space="0" w:color="auto"/>
              <w:right w:val="single" w:sz="4" w:space="0" w:color="000000" w:themeColor="text1"/>
            </w:tcBorders>
          </w:tcPr>
          <w:p w:rsidR="00695CDB" w:rsidRPr="00A36458" w:rsidRDefault="00695CDB" w:rsidP="003376E7">
            <w:pPr>
              <w:pStyle w:val="aa"/>
              <w:rPr>
                <w:rFonts w:ascii="Times New Roman" w:hAnsi="Times New Roman" w:cs="Times New Roman"/>
                <w:sz w:val="20"/>
                <w:szCs w:val="20"/>
              </w:rPr>
            </w:pPr>
          </w:p>
          <w:p w:rsidR="00695CDB" w:rsidRPr="00A36458" w:rsidRDefault="00695CDB"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752F0B" w:rsidRPr="00F45303" w:rsidTr="00B5536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83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57A27" w:rsidRPr="007D585D" w:rsidRDefault="00257A27" w:rsidP="00257A27">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 </w:t>
            </w:r>
            <w:r w:rsidRPr="00257A27">
              <w:rPr>
                <w:rFonts w:ascii="Times New Roman" w:hAnsi="Times New Roman" w:cs="Times New Roman"/>
                <w:b/>
                <w:sz w:val="20"/>
                <w:szCs w:val="20"/>
              </w:rPr>
              <w:t>Физкультурная деятельность</w:t>
            </w:r>
            <w:r>
              <w:rPr>
                <w:rFonts w:ascii="Times New Roman" w:hAnsi="Times New Roman" w:cs="Times New Roman"/>
                <w:b/>
                <w:sz w:val="20"/>
                <w:szCs w:val="20"/>
              </w:rPr>
              <w:t xml:space="preserve"> </w:t>
            </w:r>
            <w:r w:rsidRPr="007D585D">
              <w:rPr>
                <w:rFonts w:ascii="Times New Roman" w:hAnsi="Times New Roman" w:cs="Times New Roman"/>
                <w:b/>
                <w:sz w:val="20"/>
                <w:szCs w:val="20"/>
              </w:rPr>
              <w:t>Занятие 30. (</w:t>
            </w:r>
            <w:r>
              <w:rPr>
                <w:rFonts w:ascii="Times New Roman" w:hAnsi="Times New Roman" w:cs="Times New Roman"/>
                <w:b/>
                <w:sz w:val="20"/>
                <w:szCs w:val="20"/>
              </w:rPr>
              <w:t>[15]</w:t>
            </w:r>
            <w:r w:rsidRPr="007D585D">
              <w:rPr>
                <w:rFonts w:ascii="Times New Roman" w:hAnsi="Times New Roman" w:cs="Times New Roman"/>
                <w:b/>
                <w:sz w:val="20"/>
                <w:szCs w:val="20"/>
              </w:rPr>
              <w:t>, с. 54)</w:t>
            </w:r>
          </w:p>
          <w:p w:rsidR="00752F0B" w:rsidRDefault="00257A27" w:rsidP="00257A27">
            <w:pPr>
              <w:rPr>
                <w:rFonts w:ascii="Times New Roman" w:hAnsi="Times New Roman" w:cs="Times New Roman"/>
                <w:sz w:val="20"/>
                <w:szCs w:val="20"/>
              </w:rPr>
            </w:pPr>
            <w:r w:rsidRPr="007D585D">
              <w:rPr>
                <w:rFonts w:ascii="Times New Roman" w:hAnsi="Times New Roman" w:cs="Times New Roman"/>
                <w:sz w:val="20"/>
                <w:szCs w:val="20"/>
              </w:rPr>
              <w:t>Задачи. Повторить ходьбу с выполнением заданий; бег с перешагиванием; упражнение в прыжках и прокатывании мяча в прямом направлении.</w:t>
            </w:r>
          </w:p>
          <w:p w:rsidR="00257A27" w:rsidRDefault="00257A27" w:rsidP="00257A27">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РЭМП </w:t>
            </w:r>
            <w:r w:rsidRPr="00257A27">
              <w:rPr>
                <w:rFonts w:ascii="Times New Roman" w:hAnsi="Times New Roman" w:cs="Times New Roman"/>
                <w:b/>
                <w:sz w:val="20"/>
                <w:szCs w:val="20"/>
              </w:rPr>
              <w:t>Занятие №7</w:t>
            </w:r>
            <w:r>
              <w:t xml:space="preserve"> </w:t>
            </w:r>
            <w:r w:rsidRPr="005A1B0E">
              <w:rPr>
                <w:rFonts w:ascii="Times New Roman" w:hAnsi="Times New Roman" w:cs="Times New Roman"/>
                <w:sz w:val="20"/>
                <w:szCs w:val="20"/>
              </w:rPr>
              <w:t>Продолжать учить считать в пределах 3, соотнося число с элементом множества, самостоятельно обозначать итоговое число, правильно</w:t>
            </w:r>
            <w:r w:rsidR="005A1B0E" w:rsidRPr="005A1B0E">
              <w:rPr>
                <w:rFonts w:ascii="Times New Roman" w:hAnsi="Times New Roman" w:cs="Times New Roman"/>
                <w:sz w:val="20"/>
                <w:szCs w:val="20"/>
              </w:rPr>
              <w:t xml:space="preserve"> отвечать на вопрос «Сколько?». </w:t>
            </w:r>
            <w:r w:rsidRPr="005A1B0E">
              <w:rPr>
                <w:rFonts w:ascii="Times New Roman" w:hAnsi="Times New Roman" w:cs="Times New Roman"/>
                <w:sz w:val="20"/>
                <w:szCs w:val="20"/>
              </w:rPr>
              <w:t>Совершенствовать умение различать и называть геометрические фигуры (круг, квадрат, треугольник)</w:t>
            </w:r>
            <w:r w:rsidR="005A1B0E" w:rsidRPr="005A1B0E">
              <w:rPr>
                <w:rFonts w:ascii="Times New Roman" w:hAnsi="Times New Roman" w:cs="Times New Roman"/>
                <w:sz w:val="20"/>
                <w:szCs w:val="20"/>
              </w:rPr>
              <w:t xml:space="preserve"> независимо от их размера. </w:t>
            </w:r>
            <w:r w:rsidRPr="005A1B0E">
              <w:rPr>
                <w:rFonts w:ascii="Times New Roman" w:hAnsi="Times New Roman" w:cs="Times New Roman"/>
                <w:sz w:val="20"/>
                <w:szCs w:val="20"/>
              </w:rPr>
              <w:t>Развивать умение определять пространственное направление от себя: вверху, внизу, впереди, сзади, слева, справа.</w:t>
            </w:r>
          </w:p>
          <w:p w:rsidR="005A1B0E" w:rsidRPr="005A1B0E" w:rsidRDefault="005A1B0E" w:rsidP="005A1B0E">
            <w:pPr>
              <w:rPr>
                <w:rFonts w:ascii="Times New Roman" w:hAnsi="Times New Roman" w:cs="Times New Roman"/>
                <w:b/>
                <w:sz w:val="20"/>
                <w:szCs w:val="20"/>
              </w:rPr>
            </w:pPr>
            <w:r w:rsidRPr="005A1B0E">
              <w:rPr>
                <w:rFonts w:ascii="Times New Roman" w:hAnsi="Times New Roman" w:cs="Times New Roman"/>
                <w:b/>
                <w:sz w:val="20"/>
                <w:szCs w:val="20"/>
              </w:rPr>
              <w:t>Конструирование</w:t>
            </w:r>
          </w:p>
          <w:p w:rsidR="005A1B0E" w:rsidRPr="00257A27" w:rsidRDefault="005A1B0E" w:rsidP="005A1B0E">
            <w:pPr>
              <w:rPr>
                <w:rFonts w:ascii="Times New Roman" w:hAnsi="Times New Roman" w:cs="Times New Roman"/>
                <w:b/>
                <w:sz w:val="20"/>
                <w:szCs w:val="20"/>
              </w:rPr>
            </w:pPr>
            <w:r w:rsidRPr="005A1B0E">
              <w:rPr>
                <w:rFonts w:ascii="Times New Roman" w:hAnsi="Times New Roman" w:cs="Times New Roman"/>
                <w:b/>
                <w:sz w:val="20"/>
                <w:szCs w:val="20"/>
              </w:rPr>
              <w:t>Робототехника из</w:t>
            </w:r>
            <w:r>
              <w:rPr>
                <w:rFonts w:ascii="Times New Roman" w:hAnsi="Times New Roman" w:cs="Times New Roman"/>
                <w:b/>
                <w:sz w:val="20"/>
                <w:szCs w:val="20"/>
              </w:rPr>
              <w:t xml:space="preserve"> природного материала (веточек) </w:t>
            </w:r>
            <w:r w:rsidRPr="005A1B0E">
              <w:rPr>
                <w:rFonts w:ascii="Times New Roman" w:hAnsi="Times New Roman" w:cs="Times New Roman"/>
                <w:b/>
                <w:sz w:val="20"/>
                <w:szCs w:val="20"/>
              </w:rPr>
              <w:t>«Жилище северных народов»</w:t>
            </w:r>
            <w:r>
              <w:rPr>
                <w:rFonts w:ascii="Times New Roman" w:hAnsi="Times New Roman" w:cs="Times New Roman"/>
                <w:b/>
                <w:sz w:val="20"/>
                <w:szCs w:val="20"/>
              </w:rPr>
              <w:t xml:space="preserve"> </w:t>
            </w:r>
            <w:r w:rsidRPr="005A1B0E">
              <w:rPr>
                <w:rFonts w:ascii="Times New Roman" w:hAnsi="Times New Roman" w:cs="Times New Roman"/>
                <w:sz w:val="20"/>
                <w:szCs w:val="20"/>
              </w:rPr>
              <w:t>Познакомить детей с новым материалом для конструирования. Умение конструировать дома из веточек. Развитие глазомера. Наносить кусочки ваты на веточки для создания снега.</w:t>
            </w:r>
          </w:p>
        </w:tc>
        <w:tc>
          <w:tcPr>
            <w:tcW w:w="1770"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B5536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E5E99"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83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B57EB" w:rsidRDefault="00752F0B" w:rsidP="0056451D">
            <w:pPr>
              <w:tabs>
                <w:tab w:val="left" w:pos="459"/>
              </w:tabs>
              <w:ind w:left="459" w:hanging="284"/>
              <w:rPr>
                <w:rFonts w:ascii="Times New Roman" w:hAnsi="Times New Roman" w:cs="Times New Roman"/>
                <w:sz w:val="20"/>
                <w:szCs w:val="18"/>
              </w:rPr>
            </w:pPr>
            <w:r w:rsidRPr="00BB57EB">
              <w:rPr>
                <w:rFonts w:ascii="Times New Roman" w:hAnsi="Times New Roman" w:cs="Times New Roman"/>
                <w:sz w:val="20"/>
                <w:szCs w:val="18"/>
              </w:rPr>
              <w:t>Прогулочная карта № 5</w:t>
            </w:r>
            <w:r>
              <w:rPr>
                <w:rFonts w:ascii="Times New Roman" w:hAnsi="Times New Roman" w:cs="Times New Roman"/>
                <w:sz w:val="20"/>
                <w:szCs w:val="18"/>
              </w:rPr>
              <w:t>2</w:t>
            </w:r>
            <w:r w:rsidRPr="00BB57EB">
              <w:rPr>
                <w:rFonts w:ascii="Times New Roman" w:hAnsi="Times New Roman" w:cs="Times New Roman"/>
                <w:sz w:val="20"/>
                <w:szCs w:val="18"/>
              </w:rPr>
              <w:t xml:space="preserve">. </w:t>
            </w:r>
            <w:r>
              <w:rPr>
                <w:rFonts w:ascii="Times New Roman" w:hAnsi="Times New Roman" w:cs="Times New Roman"/>
                <w:sz w:val="20"/>
                <w:szCs w:val="18"/>
              </w:rPr>
              <w:t>День ненастной погоды</w:t>
            </w:r>
            <w:r w:rsidRPr="00BB57EB">
              <w:rPr>
                <w:rFonts w:ascii="Times New Roman" w:hAnsi="Times New Roman" w:cs="Times New Roman"/>
                <w:sz w:val="20"/>
                <w:szCs w:val="18"/>
              </w:rPr>
              <w:t>. (</w:t>
            </w:r>
            <w:r w:rsidR="003072B1">
              <w:rPr>
                <w:rFonts w:ascii="Times New Roman" w:hAnsi="Times New Roman" w:cs="Times New Roman"/>
                <w:sz w:val="20"/>
                <w:szCs w:val="18"/>
              </w:rPr>
              <w:t>[25]</w:t>
            </w:r>
            <w:r w:rsidRPr="00BB57EB">
              <w:rPr>
                <w:rFonts w:ascii="Times New Roman" w:hAnsi="Times New Roman" w:cs="Times New Roman"/>
                <w:sz w:val="20"/>
                <w:szCs w:val="18"/>
              </w:rPr>
              <w:t>, с.5</w:t>
            </w:r>
            <w:r>
              <w:rPr>
                <w:rFonts w:ascii="Times New Roman" w:hAnsi="Times New Roman" w:cs="Times New Roman"/>
                <w:sz w:val="20"/>
                <w:szCs w:val="18"/>
              </w:rPr>
              <w:t>5</w:t>
            </w:r>
            <w:r w:rsidRPr="00BB57EB">
              <w:rPr>
                <w:rFonts w:ascii="Times New Roman" w:hAnsi="Times New Roman" w:cs="Times New Roman"/>
                <w:sz w:val="20"/>
                <w:szCs w:val="18"/>
              </w:rPr>
              <w:t>)</w:t>
            </w:r>
          </w:p>
          <w:p w:rsidR="00752F0B" w:rsidRPr="007A61DB" w:rsidRDefault="00752F0B" w:rsidP="0056451D">
            <w:pPr>
              <w:tabs>
                <w:tab w:val="left" w:pos="459"/>
              </w:tabs>
              <w:ind w:left="459" w:hanging="284"/>
              <w:rPr>
                <w:rFonts w:ascii="Times New Roman" w:hAnsi="Times New Roman" w:cs="Times New Roman"/>
                <w:sz w:val="20"/>
                <w:szCs w:val="18"/>
              </w:rPr>
            </w:pPr>
          </w:p>
        </w:tc>
        <w:tc>
          <w:tcPr>
            <w:tcW w:w="1770"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F45303" w:rsidTr="00B5536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2831" w:type="dxa"/>
            <w:gridSpan w:val="2"/>
            <w:tcBorders>
              <w:top w:val="single" w:sz="4" w:space="0" w:color="000000" w:themeColor="text1"/>
              <w:left w:val="single" w:sz="4" w:space="0" w:color="000000" w:themeColor="text1"/>
              <w:bottom w:val="single" w:sz="4" w:space="0" w:color="auto"/>
              <w:right w:val="nil"/>
            </w:tcBorders>
          </w:tcPr>
          <w:p w:rsidR="00752F0B" w:rsidRPr="0056451D" w:rsidRDefault="00752F0B" w:rsidP="0035519A">
            <w:pPr>
              <w:pStyle w:val="aa"/>
              <w:numPr>
                <w:ilvl w:val="0"/>
                <w:numId w:val="179"/>
              </w:numPr>
              <w:tabs>
                <w:tab w:val="left" w:pos="743"/>
              </w:tabs>
              <w:ind w:left="743" w:hanging="425"/>
              <w:rPr>
                <w:rFonts w:ascii="Times New Roman" w:hAnsi="Times New Roman" w:cs="Times New Roman"/>
                <w:sz w:val="20"/>
                <w:szCs w:val="18"/>
              </w:rPr>
            </w:pPr>
            <w:r w:rsidRPr="0056451D">
              <w:rPr>
                <w:rFonts w:ascii="Times New Roman" w:hAnsi="Times New Roman" w:cs="Times New Roman"/>
                <w:sz w:val="20"/>
                <w:szCs w:val="18"/>
              </w:rPr>
              <w:t>Воспитание КГН</w:t>
            </w:r>
            <w:r>
              <w:rPr>
                <w:rFonts w:ascii="Times New Roman" w:hAnsi="Times New Roman" w:cs="Times New Roman"/>
                <w:sz w:val="20"/>
                <w:szCs w:val="18"/>
              </w:rPr>
              <w:t xml:space="preserve"> (у</w:t>
            </w:r>
            <w:r w:rsidRPr="0056451D">
              <w:rPr>
                <w:rFonts w:ascii="Times New Roman" w:hAnsi="Times New Roman" w:cs="Times New Roman"/>
                <w:sz w:val="20"/>
                <w:szCs w:val="18"/>
              </w:rPr>
              <w:t>чить детей аккуратно есть, правильно пользоваться столовыми приборами, салфеткой; аккуратно складывать свою одежду перед сном</w:t>
            </w:r>
            <w:r>
              <w:rPr>
                <w:rFonts w:ascii="Times New Roman" w:hAnsi="Times New Roman" w:cs="Times New Roman"/>
                <w:sz w:val="20"/>
                <w:szCs w:val="18"/>
              </w:rPr>
              <w:t>)</w:t>
            </w:r>
            <w:r w:rsidRPr="0056451D">
              <w:rPr>
                <w:rFonts w:ascii="Times New Roman" w:hAnsi="Times New Roman" w:cs="Times New Roman"/>
                <w:sz w:val="20"/>
                <w:szCs w:val="18"/>
              </w:rPr>
              <w:t>.</w:t>
            </w:r>
          </w:p>
          <w:p w:rsidR="00752F0B" w:rsidRPr="0056451D" w:rsidRDefault="00752F0B" w:rsidP="0035519A">
            <w:pPr>
              <w:pStyle w:val="aa"/>
              <w:numPr>
                <w:ilvl w:val="0"/>
                <w:numId w:val="179"/>
              </w:numPr>
              <w:tabs>
                <w:tab w:val="left" w:pos="743"/>
              </w:tabs>
              <w:ind w:left="743" w:hanging="425"/>
              <w:rPr>
                <w:rFonts w:ascii="Times New Roman" w:hAnsi="Times New Roman" w:cs="Times New Roman"/>
                <w:sz w:val="20"/>
                <w:szCs w:val="18"/>
              </w:rPr>
            </w:pPr>
            <w:r>
              <w:rPr>
                <w:rFonts w:ascii="Times New Roman" w:hAnsi="Times New Roman" w:cs="Times New Roman"/>
                <w:sz w:val="20"/>
                <w:szCs w:val="18"/>
              </w:rPr>
              <w:t>ЧХЛ</w:t>
            </w:r>
            <w:r w:rsidRPr="0056451D">
              <w:rPr>
                <w:rFonts w:ascii="Times New Roman" w:hAnsi="Times New Roman" w:cs="Times New Roman"/>
                <w:sz w:val="20"/>
                <w:szCs w:val="18"/>
              </w:rPr>
              <w:t>: Н.Рыжова  «Сказка про кроватку»</w:t>
            </w:r>
          </w:p>
        </w:tc>
        <w:tc>
          <w:tcPr>
            <w:tcW w:w="1770" w:type="dxa"/>
            <w:tcBorders>
              <w:top w:val="single" w:sz="4" w:space="0" w:color="auto"/>
              <w:left w:val="nil"/>
              <w:bottom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B5536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831"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79"/>
              </w:numPr>
              <w:rPr>
                <w:rFonts w:ascii="Times New Roman" w:hAnsi="Times New Roman" w:cs="Times New Roman"/>
                <w:sz w:val="20"/>
                <w:szCs w:val="20"/>
              </w:rPr>
            </w:pPr>
            <w:r w:rsidRPr="00BA77E9">
              <w:rPr>
                <w:rFonts w:ascii="Times New Roman" w:hAnsi="Times New Roman" w:cs="Times New Roman"/>
                <w:sz w:val="20"/>
                <w:szCs w:val="20"/>
              </w:rPr>
              <w:t>Гимнастика после сна. Комплекс 6 (</w:t>
            </w:r>
            <w:r w:rsidR="002403AB">
              <w:rPr>
                <w:rFonts w:ascii="Times New Roman" w:hAnsi="Times New Roman" w:cs="Times New Roman"/>
                <w:sz w:val="20"/>
                <w:szCs w:val="20"/>
              </w:rPr>
              <w:t>[17]</w:t>
            </w:r>
            <w:r w:rsidRPr="00BA77E9">
              <w:rPr>
                <w:rFonts w:ascii="Times New Roman" w:hAnsi="Times New Roman" w:cs="Times New Roman"/>
                <w:sz w:val="20"/>
                <w:szCs w:val="20"/>
              </w:rPr>
              <w:t>, с. 49)</w:t>
            </w:r>
          </w:p>
          <w:p w:rsidR="00752F0B" w:rsidRPr="00BA77E9" w:rsidRDefault="00752F0B" w:rsidP="0035519A">
            <w:pPr>
              <w:pStyle w:val="aa"/>
              <w:numPr>
                <w:ilvl w:val="0"/>
                <w:numId w:val="179"/>
              </w:numPr>
              <w:rPr>
                <w:rFonts w:ascii="Times New Roman" w:hAnsi="Times New Roman" w:cs="Times New Roman"/>
                <w:sz w:val="20"/>
                <w:szCs w:val="20"/>
              </w:rPr>
            </w:pPr>
            <w:r w:rsidRPr="00BA77E9">
              <w:rPr>
                <w:rFonts w:ascii="Times New Roman" w:hAnsi="Times New Roman" w:cs="Times New Roman"/>
                <w:sz w:val="20"/>
                <w:szCs w:val="18"/>
              </w:rPr>
              <w:t>Практическое упражнение «Надо, надо умываться» (совершенствовать умение быстро и правильно умываться, аккуратно вытираться полотенцем, вешать его на место по окончанию умывания. Формировать позитивное отношение к гигиеническим процедурам).</w:t>
            </w:r>
          </w:p>
        </w:tc>
        <w:tc>
          <w:tcPr>
            <w:tcW w:w="1770" w:type="dxa"/>
            <w:vMerge w:val="restart"/>
            <w:tcBorders>
              <w:top w:val="single" w:sz="4" w:space="0" w:color="auto"/>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Поливка цветов</w:t>
            </w:r>
          </w:p>
        </w:tc>
      </w:tr>
      <w:tr w:rsidR="00752F0B" w:rsidRPr="00F45303" w:rsidTr="00B5536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492"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EB5029" w:rsidRDefault="00752F0B" w:rsidP="0035519A">
            <w:pPr>
              <w:pStyle w:val="aa"/>
              <w:numPr>
                <w:ilvl w:val="0"/>
                <w:numId w:val="179"/>
              </w:numPr>
              <w:tabs>
                <w:tab w:val="left" w:pos="177"/>
                <w:tab w:val="left" w:pos="743"/>
              </w:tabs>
              <w:ind w:left="743" w:hanging="383"/>
              <w:rPr>
                <w:rFonts w:ascii="Times New Roman" w:hAnsi="Times New Roman" w:cs="Times New Roman"/>
                <w:sz w:val="20"/>
                <w:szCs w:val="18"/>
              </w:rPr>
            </w:pPr>
            <w:r w:rsidRPr="00EB5029">
              <w:rPr>
                <w:rFonts w:ascii="Times New Roman" w:hAnsi="Times New Roman" w:cs="Times New Roman"/>
                <w:sz w:val="20"/>
                <w:szCs w:val="18"/>
              </w:rPr>
              <w:t>Ситуативная беседа «Что может случиться, если баловаться на стуле?»</w:t>
            </w:r>
            <w:r>
              <w:rPr>
                <w:rFonts w:ascii="Times New Roman" w:hAnsi="Times New Roman" w:cs="Times New Roman"/>
                <w:sz w:val="20"/>
                <w:szCs w:val="18"/>
              </w:rPr>
              <w:t xml:space="preserve"> (п</w:t>
            </w:r>
            <w:r w:rsidRPr="00EB5029">
              <w:rPr>
                <w:rFonts w:ascii="Times New Roman" w:hAnsi="Times New Roman" w:cs="Times New Roman"/>
                <w:sz w:val="20"/>
                <w:szCs w:val="18"/>
              </w:rPr>
              <w:t>ознакомить детей с правилами безопасного поведения при обращении с мебелью</w:t>
            </w:r>
            <w:r>
              <w:rPr>
                <w:rFonts w:ascii="Times New Roman" w:hAnsi="Times New Roman" w:cs="Times New Roman"/>
                <w:sz w:val="20"/>
                <w:szCs w:val="18"/>
              </w:rPr>
              <w:t>)</w:t>
            </w:r>
            <w:r w:rsidRPr="00EB5029">
              <w:rPr>
                <w:rFonts w:ascii="Times New Roman" w:hAnsi="Times New Roman" w:cs="Times New Roman"/>
                <w:sz w:val="20"/>
                <w:szCs w:val="18"/>
              </w:rPr>
              <w:t>.</w:t>
            </w:r>
          </w:p>
          <w:p w:rsidR="00752F0B" w:rsidRPr="00EB5029" w:rsidRDefault="00752F0B" w:rsidP="0035519A">
            <w:pPr>
              <w:pStyle w:val="aa"/>
              <w:numPr>
                <w:ilvl w:val="0"/>
                <w:numId w:val="179"/>
              </w:numPr>
              <w:tabs>
                <w:tab w:val="left" w:pos="177"/>
                <w:tab w:val="left" w:pos="743"/>
              </w:tabs>
              <w:ind w:left="743" w:hanging="383"/>
              <w:rPr>
                <w:rFonts w:ascii="Times New Roman" w:hAnsi="Times New Roman" w:cs="Times New Roman"/>
                <w:sz w:val="20"/>
                <w:szCs w:val="18"/>
              </w:rPr>
            </w:pPr>
            <w:r>
              <w:rPr>
                <w:rFonts w:ascii="Times New Roman" w:hAnsi="Times New Roman" w:cs="Times New Roman"/>
                <w:sz w:val="20"/>
                <w:szCs w:val="18"/>
              </w:rPr>
              <w:t>СРИ «Переезжаем на новую квартиру» (у</w:t>
            </w:r>
            <w:r w:rsidRPr="00EB5029">
              <w:rPr>
                <w:rFonts w:ascii="Times New Roman" w:hAnsi="Times New Roman" w:cs="Times New Roman"/>
                <w:sz w:val="20"/>
                <w:szCs w:val="18"/>
              </w:rPr>
              <w:t>чить детей понимать предлагаемую игровую ситуацию, действовать в соответствии с ней. Учить детей  обыгрывать ситуации, связанные с личным опытом. Формировать умение брать на себя определённую роль, подбирать необходимые атрибуты или предметы – заместители</w:t>
            </w:r>
            <w:r>
              <w:rPr>
                <w:rFonts w:ascii="Times New Roman" w:hAnsi="Times New Roman" w:cs="Times New Roman"/>
                <w:sz w:val="20"/>
                <w:szCs w:val="18"/>
              </w:rPr>
              <w:t>)</w:t>
            </w:r>
            <w:r w:rsidRPr="00EB5029">
              <w:rPr>
                <w:rFonts w:ascii="Times New Roman" w:hAnsi="Times New Roman" w:cs="Times New Roman"/>
                <w:sz w:val="20"/>
                <w:szCs w:val="18"/>
              </w:rPr>
              <w:t>.</w:t>
            </w:r>
          </w:p>
          <w:p w:rsidR="00752F0B" w:rsidRDefault="00752F0B" w:rsidP="0035519A">
            <w:pPr>
              <w:pStyle w:val="aa"/>
              <w:numPr>
                <w:ilvl w:val="0"/>
                <w:numId w:val="179"/>
              </w:numPr>
              <w:tabs>
                <w:tab w:val="left" w:pos="177"/>
                <w:tab w:val="left" w:pos="743"/>
              </w:tabs>
              <w:ind w:left="743" w:hanging="383"/>
              <w:rPr>
                <w:rFonts w:ascii="Times New Roman" w:hAnsi="Times New Roman" w:cs="Times New Roman"/>
                <w:sz w:val="20"/>
                <w:szCs w:val="18"/>
              </w:rPr>
            </w:pPr>
            <w:r w:rsidRPr="00EB5029">
              <w:rPr>
                <w:rFonts w:ascii="Times New Roman" w:hAnsi="Times New Roman" w:cs="Times New Roman"/>
                <w:sz w:val="20"/>
                <w:szCs w:val="18"/>
              </w:rPr>
              <w:t>Конструктивно – модельная деятельность «Кроватка для куклы»</w:t>
            </w:r>
            <w:r>
              <w:rPr>
                <w:rFonts w:ascii="Times New Roman" w:hAnsi="Times New Roman" w:cs="Times New Roman"/>
                <w:sz w:val="20"/>
                <w:szCs w:val="18"/>
              </w:rPr>
              <w:t xml:space="preserve"> (у</w:t>
            </w:r>
            <w:r w:rsidRPr="00EB5029">
              <w:rPr>
                <w:rFonts w:ascii="Times New Roman" w:hAnsi="Times New Roman" w:cs="Times New Roman"/>
                <w:sz w:val="20"/>
                <w:szCs w:val="18"/>
              </w:rPr>
              <w:t xml:space="preserve">чить детей конструировать кроватку из </w:t>
            </w:r>
            <w:r w:rsidRPr="00EB5029">
              <w:rPr>
                <w:rFonts w:ascii="Times New Roman" w:hAnsi="Times New Roman" w:cs="Times New Roman"/>
                <w:sz w:val="20"/>
                <w:szCs w:val="18"/>
              </w:rPr>
              <w:lastRenderedPageBreak/>
              <w:t>бумаги и картона по показанному образцу. Развивать мелкую моторику рук</w:t>
            </w:r>
            <w:r>
              <w:rPr>
                <w:rFonts w:ascii="Times New Roman" w:hAnsi="Times New Roman" w:cs="Times New Roman"/>
                <w:sz w:val="20"/>
                <w:szCs w:val="18"/>
              </w:rPr>
              <w:t>)</w:t>
            </w:r>
            <w:r w:rsidRPr="00EB5029">
              <w:rPr>
                <w:rFonts w:ascii="Times New Roman" w:hAnsi="Times New Roman" w:cs="Times New Roman"/>
                <w:sz w:val="20"/>
                <w:szCs w:val="18"/>
              </w:rPr>
              <w:t>.</w:t>
            </w:r>
          </w:p>
          <w:p w:rsidR="00752F0B" w:rsidRPr="00EB5029" w:rsidRDefault="00752F0B" w:rsidP="0035519A">
            <w:pPr>
              <w:pStyle w:val="aa"/>
              <w:numPr>
                <w:ilvl w:val="0"/>
                <w:numId w:val="179"/>
              </w:numPr>
              <w:tabs>
                <w:tab w:val="left" w:pos="177"/>
                <w:tab w:val="left" w:pos="743"/>
              </w:tabs>
              <w:ind w:left="743" w:hanging="383"/>
              <w:rPr>
                <w:rFonts w:ascii="Times New Roman" w:hAnsi="Times New Roman" w:cs="Times New Roman"/>
                <w:sz w:val="20"/>
                <w:szCs w:val="18"/>
              </w:rPr>
            </w:pPr>
            <w:r w:rsidRPr="00EB5029">
              <w:rPr>
                <w:rFonts w:ascii="Times New Roman" w:hAnsi="Times New Roman" w:cs="Times New Roman"/>
                <w:sz w:val="20"/>
                <w:szCs w:val="18"/>
              </w:rPr>
              <w:t>Самостоятельные игры дет</w:t>
            </w:r>
            <w:r>
              <w:rPr>
                <w:rFonts w:ascii="Times New Roman" w:hAnsi="Times New Roman" w:cs="Times New Roman"/>
                <w:sz w:val="20"/>
                <w:szCs w:val="18"/>
              </w:rPr>
              <w:t>ей в центрах игровой активности (</w:t>
            </w:r>
            <w:r w:rsidRPr="00EB5029">
              <w:rPr>
                <w:rFonts w:ascii="Times New Roman" w:hAnsi="Times New Roman" w:cs="Times New Roman"/>
                <w:sz w:val="20"/>
                <w:szCs w:val="18"/>
              </w:rPr>
              <w:t>приучать детей играть дружно, самостоятельно выбирать игры, роли, действия</w:t>
            </w:r>
            <w:r>
              <w:rPr>
                <w:rFonts w:ascii="Times New Roman" w:hAnsi="Times New Roman" w:cs="Times New Roman"/>
                <w:sz w:val="20"/>
                <w:szCs w:val="18"/>
              </w:rPr>
              <w:t>)</w:t>
            </w:r>
            <w:r w:rsidRPr="00EB5029">
              <w:rPr>
                <w:rFonts w:ascii="Times New Roman" w:hAnsi="Times New Roman" w:cs="Times New Roman"/>
                <w:sz w:val="20"/>
                <w:szCs w:val="18"/>
              </w:rPr>
              <w:t>.</w:t>
            </w:r>
          </w:p>
          <w:p w:rsidR="00752F0B" w:rsidRPr="00EB5029" w:rsidRDefault="0018204E" w:rsidP="0035519A">
            <w:pPr>
              <w:pStyle w:val="aa"/>
              <w:numPr>
                <w:ilvl w:val="0"/>
                <w:numId w:val="179"/>
              </w:numPr>
              <w:tabs>
                <w:tab w:val="left" w:pos="177"/>
                <w:tab w:val="left" w:pos="743"/>
              </w:tabs>
              <w:ind w:left="743" w:hanging="383"/>
              <w:rPr>
                <w:rFonts w:ascii="Times New Roman" w:hAnsi="Times New Roman" w:cs="Times New Roman"/>
                <w:sz w:val="20"/>
                <w:szCs w:val="18"/>
              </w:rPr>
            </w:pPr>
            <w:r>
              <w:rPr>
                <w:rFonts w:ascii="Times New Roman" w:hAnsi="Times New Roman" w:cs="Times New Roman"/>
                <w:sz w:val="20"/>
                <w:szCs w:val="18"/>
              </w:rPr>
              <w:t>ВЕЧЕРНИЙ КРУГ (по выбору воспитателя из Приложения 3)</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EB5029" w:rsidRDefault="00752F0B" w:rsidP="005A1B0E">
            <w:pPr>
              <w:tabs>
                <w:tab w:val="left" w:pos="177"/>
              </w:tabs>
              <w:rPr>
                <w:rFonts w:ascii="Times New Roman" w:hAnsi="Times New Roman" w:cs="Times New Roman"/>
                <w:sz w:val="20"/>
                <w:szCs w:val="18"/>
              </w:rPr>
            </w:pPr>
            <w:r>
              <w:rPr>
                <w:rFonts w:ascii="Times New Roman" w:hAnsi="Times New Roman" w:cs="Times New Roman"/>
                <w:sz w:val="20"/>
                <w:szCs w:val="18"/>
              </w:rPr>
              <w:lastRenderedPageBreak/>
              <w:t>Д/и</w:t>
            </w:r>
            <w:r w:rsidRPr="00EB5029">
              <w:rPr>
                <w:rFonts w:ascii="Times New Roman" w:hAnsi="Times New Roman" w:cs="Times New Roman"/>
                <w:sz w:val="20"/>
                <w:szCs w:val="18"/>
              </w:rPr>
              <w:t xml:space="preserve"> «Четвертый лишний» </w:t>
            </w:r>
            <w:r>
              <w:rPr>
                <w:rFonts w:ascii="Times New Roman" w:hAnsi="Times New Roman" w:cs="Times New Roman"/>
                <w:sz w:val="20"/>
                <w:szCs w:val="18"/>
              </w:rPr>
              <w:t xml:space="preserve">с </w:t>
            </w:r>
            <w:r w:rsidR="005A1B0E">
              <w:rPr>
                <w:rFonts w:ascii="Times New Roman" w:hAnsi="Times New Roman" w:cs="Times New Roman"/>
                <w:sz w:val="20"/>
                <w:szCs w:val="18"/>
              </w:rPr>
              <w:t>Алёной М. и Мишей М.</w:t>
            </w:r>
            <w:r>
              <w:rPr>
                <w:rFonts w:ascii="Times New Roman" w:hAnsi="Times New Roman" w:cs="Times New Roman"/>
                <w:sz w:val="20"/>
                <w:szCs w:val="18"/>
              </w:rPr>
              <w:t xml:space="preserve"> (з</w:t>
            </w:r>
            <w:r w:rsidRPr="00EB5029">
              <w:rPr>
                <w:rFonts w:ascii="Times New Roman" w:hAnsi="Times New Roman" w:cs="Times New Roman"/>
                <w:sz w:val="20"/>
                <w:szCs w:val="18"/>
              </w:rPr>
              <w:t xml:space="preserve">акреплять умение называть лишний предмет, развивать логическое </w:t>
            </w:r>
            <w:r w:rsidRPr="00EB5029">
              <w:rPr>
                <w:rFonts w:ascii="Times New Roman" w:hAnsi="Times New Roman" w:cs="Times New Roman"/>
                <w:sz w:val="20"/>
                <w:szCs w:val="18"/>
              </w:rPr>
              <w:lastRenderedPageBreak/>
              <w:t>мышление, внимательность</w:t>
            </w:r>
            <w:r>
              <w:rPr>
                <w:rFonts w:ascii="Times New Roman" w:hAnsi="Times New Roman" w:cs="Times New Roman"/>
                <w:sz w:val="20"/>
                <w:szCs w:val="18"/>
              </w:rPr>
              <w:t>)</w:t>
            </w:r>
            <w:r w:rsidRPr="00EB5029">
              <w:rPr>
                <w:rFonts w:ascii="Times New Roman" w:hAnsi="Times New Roman" w:cs="Times New Roman"/>
                <w:sz w:val="20"/>
                <w:szCs w:val="18"/>
              </w:rPr>
              <w:t>.</w:t>
            </w:r>
          </w:p>
        </w:tc>
        <w:tc>
          <w:tcPr>
            <w:tcW w:w="1770" w:type="dxa"/>
            <w:vMerge/>
            <w:tcBorders>
              <w:left w:val="single" w:sz="4" w:space="0" w:color="auto"/>
              <w:right w:val="single" w:sz="4" w:space="0" w:color="000000" w:themeColor="text1"/>
            </w:tcBorders>
          </w:tcPr>
          <w:p w:rsidR="00752F0B" w:rsidRPr="00F45303" w:rsidRDefault="00752F0B" w:rsidP="003376E7">
            <w:pPr>
              <w:pStyle w:val="aa"/>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83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84679C" w:rsidRDefault="00752F0B" w:rsidP="002C0809">
            <w:pPr>
              <w:rPr>
                <w:rFonts w:ascii="Times New Roman" w:hAnsi="Times New Roman" w:cs="Times New Roman"/>
                <w:sz w:val="20"/>
                <w:szCs w:val="18"/>
              </w:rPr>
            </w:pPr>
            <w:r w:rsidRPr="0084679C">
              <w:rPr>
                <w:rFonts w:ascii="Times New Roman" w:hAnsi="Times New Roman" w:cs="Times New Roman"/>
                <w:sz w:val="20"/>
                <w:szCs w:val="18"/>
              </w:rPr>
              <w:t xml:space="preserve">Прогулка 10. Ноябрь. (см. </w:t>
            </w:r>
            <w:r w:rsidR="0018204E">
              <w:rPr>
                <w:rFonts w:ascii="Times New Roman" w:hAnsi="Times New Roman" w:cs="Times New Roman"/>
                <w:sz w:val="20"/>
                <w:szCs w:val="18"/>
              </w:rPr>
              <w:t>Приложение 4</w:t>
            </w:r>
            <w:r w:rsidRPr="0084679C">
              <w:rPr>
                <w:rFonts w:ascii="Times New Roman" w:hAnsi="Times New Roman" w:cs="Times New Roman"/>
                <w:sz w:val="20"/>
                <w:szCs w:val="18"/>
              </w:rPr>
              <w:t>)</w:t>
            </w:r>
          </w:p>
        </w:tc>
        <w:tc>
          <w:tcPr>
            <w:tcW w:w="1770" w:type="dxa"/>
            <w:vMerge/>
            <w:tcBorders>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83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84679C" w:rsidRDefault="00752F0B" w:rsidP="00C94DD9">
            <w:pPr>
              <w:rPr>
                <w:rFonts w:ascii="Times New Roman" w:hAnsi="Times New Roman" w:cs="Times New Roman"/>
                <w:sz w:val="20"/>
                <w:szCs w:val="18"/>
              </w:rPr>
            </w:pPr>
            <w:r w:rsidRPr="0084679C">
              <w:rPr>
                <w:rFonts w:ascii="Times New Roman" w:hAnsi="Times New Roman" w:cs="Times New Roman"/>
                <w:sz w:val="20"/>
                <w:szCs w:val="18"/>
              </w:rPr>
              <w:t>Консультация  «Грипп не пройдет»</w:t>
            </w:r>
            <w:r>
              <w:rPr>
                <w:rFonts w:ascii="Times New Roman" w:hAnsi="Times New Roman" w:cs="Times New Roman"/>
                <w:sz w:val="20"/>
                <w:szCs w:val="18"/>
              </w:rPr>
              <w:t xml:space="preserve">. </w:t>
            </w:r>
            <w:r w:rsidR="00C94DD9">
              <w:rPr>
                <w:rFonts w:ascii="Times New Roman" w:hAnsi="Times New Roman" w:cs="Times New Roman"/>
                <w:sz w:val="20"/>
                <w:szCs w:val="18"/>
              </w:rPr>
              <w:t>Буклет</w:t>
            </w:r>
            <w:r>
              <w:rPr>
                <w:rFonts w:ascii="Times New Roman" w:hAnsi="Times New Roman" w:cs="Times New Roman"/>
                <w:sz w:val="20"/>
                <w:szCs w:val="18"/>
              </w:rPr>
              <w:t xml:space="preserve"> «Коронавирус»</w:t>
            </w:r>
          </w:p>
        </w:tc>
        <w:tc>
          <w:tcPr>
            <w:tcW w:w="1770"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bl>
    <w:p w:rsidR="00B07AFA" w:rsidRDefault="00B07AFA" w:rsidP="0067108C">
      <w:pPr>
        <w:spacing w:after="0" w:line="240" w:lineRule="auto"/>
        <w:ind w:right="-882"/>
        <w:rPr>
          <w:rFonts w:ascii="Times New Roman" w:hAnsi="Times New Roman" w:cs="Times New Roman"/>
          <w:b/>
          <w:sz w:val="20"/>
          <w:szCs w:val="20"/>
        </w:rPr>
      </w:pPr>
    </w:p>
    <w:p w:rsidR="008B3D76" w:rsidRDefault="008B3D76" w:rsidP="0067108C">
      <w:pPr>
        <w:spacing w:after="0" w:line="240" w:lineRule="auto"/>
        <w:ind w:right="-882"/>
        <w:rPr>
          <w:rFonts w:ascii="Times New Roman" w:hAnsi="Times New Roman" w:cs="Times New Roman"/>
          <w:b/>
          <w:sz w:val="20"/>
          <w:szCs w:val="20"/>
        </w:rPr>
      </w:pPr>
    </w:p>
    <w:p w:rsidR="008B3D76" w:rsidRDefault="008B3D76" w:rsidP="0067108C">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11494C">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11494C">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582D8F" w:rsidRPr="007D585D" w:rsidRDefault="00582D8F" w:rsidP="00582D8F">
            <w:pPr>
              <w:spacing w:line="216" w:lineRule="auto"/>
              <w:rPr>
                <w:rFonts w:ascii="Times New Roman" w:eastAsia="Calibri" w:hAnsi="Times New Roman" w:cs="Times New Roman"/>
                <w:b/>
                <w:sz w:val="20"/>
                <w:szCs w:val="20"/>
                <w:lang w:eastAsia="en-US"/>
              </w:rPr>
            </w:pPr>
            <w:r w:rsidRPr="007D585D">
              <w:rPr>
                <w:rFonts w:ascii="Times New Roman" w:eastAsia="Calibri" w:hAnsi="Times New Roman" w:cs="Times New Roman"/>
                <w:b/>
                <w:sz w:val="20"/>
                <w:szCs w:val="20"/>
                <w:lang w:eastAsia="en-US"/>
              </w:rPr>
              <w:t>Занятие 28. (</w:t>
            </w:r>
            <w:r w:rsidR="002403AB">
              <w:rPr>
                <w:rFonts w:ascii="Times New Roman" w:eastAsia="Calibri" w:hAnsi="Times New Roman" w:cs="Times New Roman"/>
                <w:b/>
                <w:sz w:val="20"/>
                <w:szCs w:val="20"/>
                <w:lang w:eastAsia="en-US"/>
              </w:rPr>
              <w:t>[15]</w:t>
            </w:r>
            <w:r w:rsidRPr="007D585D">
              <w:rPr>
                <w:rFonts w:ascii="Times New Roman" w:eastAsia="Calibri" w:hAnsi="Times New Roman" w:cs="Times New Roman"/>
                <w:b/>
                <w:sz w:val="20"/>
                <w:szCs w:val="20"/>
                <w:lang w:eastAsia="en-US"/>
              </w:rPr>
              <w:t>, с. 52)</w:t>
            </w:r>
          </w:p>
          <w:p w:rsidR="00381CD5" w:rsidRPr="007D585D" w:rsidRDefault="00582D8F" w:rsidP="00582D8F">
            <w:pPr>
              <w:rPr>
                <w:rFonts w:ascii="Times New Roman" w:eastAsia="Calibri" w:hAnsi="Times New Roman" w:cs="Times New Roman"/>
                <w:sz w:val="20"/>
                <w:szCs w:val="20"/>
                <w:lang w:eastAsia="en-US"/>
              </w:rPr>
            </w:pPr>
            <w:r w:rsidRPr="007D585D">
              <w:rPr>
                <w:rFonts w:ascii="Times New Roman" w:eastAsia="Calibri" w:hAnsi="Times New Roman" w:cs="Times New Roman"/>
                <w:sz w:val="20"/>
                <w:szCs w:val="20"/>
                <w:lang w:eastAsia="en-US"/>
              </w:rPr>
              <w:t>Задачи. Упражнять в ходьбе и беге  по кругу, в ходьбе и беге на носках; в приземлении на полусогнутые ноги в прыжках; в прокатывании мяча.</w:t>
            </w:r>
          </w:p>
          <w:p w:rsidR="00582D8F" w:rsidRPr="007D585D" w:rsidRDefault="00582D8F" w:rsidP="00582D8F">
            <w:pPr>
              <w:rPr>
                <w:rFonts w:ascii="Times New Roman" w:eastAsia="Calibri" w:hAnsi="Times New Roman" w:cs="Times New Roman"/>
                <w:sz w:val="20"/>
                <w:szCs w:val="20"/>
                <w:lang w:eastAsia="en-US"/>
              </w:rPr>
            </w:pPr>
          </w:p>
          <w:p w:rsidR="00582D8F" w:rsidRPr="007D585D" w:rsidRDefault="00582D8F" w:rsidP="00582D8F">
            <w:pPr>
              <w:spacing w:line="216" w:lineRule="auto"/>
              <w:rPr>
                <w:rFonts w:ascii="Times New Roman" w:hAnsi="Times New Roman" w:cs="Times New Roman"/>
                <w:b/>
                <w:sz w:val="20"/>
                <w:szCs w:val="20"/>
              </w:rPr>
            </w:pPr>
            <w:r w:rsidRPr="007D585D">
              <w:rPr>
                <w:rFonts w:ascii="Times New Roman" w:hAnsi="Times New Roman" w:cs="Times New Roman"/>
                <w:b/>
                <w:sz w:val="20"/>
                <w:szCs w:val="20"/>
              </w:rPr>
              <w:t>Занятие 29. (</w:t>
            </w:r>
            <w:r w:rsidR="002403AB">
              <w:rPr>
                <w:rFonts w:ascii="Times New Roman" w:hAnsi="Times New Roman" w:cs="Times New Roman"/>
                <w:b/>
                <w:sz w:val="20"/>
                <w:szCs w:val="20"/>
              </w:rPr>
              <w:t>[15]</w:t>
            </w:r>
            <w:r w:rsidRPr="007D585D">
              <w:rPr>
                <w:rFonts w:ascii="Times New Roman" w:hAnsi="Times New Roman" w:cs="Times New Roman"/>
                <w:b/>
                <w:sz w:val="20"/>
                <w:szCs w:val="20"/>
              </w:rPr>
              <w:t>, с. 54)</w:t>
            </w:r>
          </w:p>
          <w:p w:rsidR="00582D8F" w:rsidRPr="007D585D" w:rsidRDefault="00582D8F" w:rsidP="00582D8F">
            <w:pPr>
              <w:rPr>
                <w:rFonts w:ascii="Times New Roman" w:hAnsi="Times New Roman" w:cs="Times New Roman"/>
                <w:sz w:val="20"/>
                <w:szCs w:val="20"/>
              </w:rPr>
            </w:pPr>
            <w:r w:rsidRPr="007D585D">
              <w:rPr>
                <w:rFonts w:ascii="Times New Roman" w:hAnsi="Times New Roman" w:cs="Times New Roman"/>
                <w:sz w:val="20"/>
                <w:szCs w:val="20"/>
              </w:rPr>
              <w:t>Задачи. Упражнять в ходьбе и беге  по кругу, в ходьбе и беге на носках; в приземлении на полусогнутые ноги в прыжках; в прокатывании мяча.</w:t>
            </w:r>
          </w:p>
          <w:p w:rsidR="00582D8F" w:rsidRPr="007D585D" w:rsidRDefault="00582D8F" w:rsidP="00582D8F">
            <w:pPr>
              <w:rPr>
                <w:rFonts w:ascii="Times New Roman" w:hAnsi="Times New Roman" w:cs="Times New Roman"/>
                <w:sz w:val="20"/>
                <w:szCs w:val="20"/>
              </w:rPr>
            </w:pPr>
          </w:p>
          <w:p w:rsidR="00582D8F" w:rsidRPr="007D585D" w:rsidRDefault="00582D8F" w:rsidP="00582D8F">
            <w:pPr>
              <w:spacing w:line="216" w:lineRule="auto"/>
              <w:rPr>
                <w:rFonts w:ascii="Times New Roman" w:hAnsi="Times New Roman" w:cs="Times New Roman"/>
                <w:b/>
                <w:sz w:val="20"/>
                <w:szCs w:val="20"/>
              </w:rPr>
            </w:pPr>
            <w:r w:rsidRPr="007D585D">
              <w:rPr>
                <w:rFonts w:ascii="Times New Roman" w:hAnsi="Times New Roman" w:cs="Times New Roman"/>
                <w:b/>
                <w:sz w:val="20"/>
                <w:szCs w:val="20"/>
              </w:rPr>
              <w:t>Занятие 30. (</w:t>
            </w:r>
            <w:r w:rsidR="002403AB">
              <w:rPr>
                <w:rFonts w:ascii="Times New Roman" w:hAnsi="Times New Roman" w:cs="Times New Roman"/>
                <w:b/>
                <w:sz w:val="20"/>
                <w:szCs w:val="20"/>
              </w:rPr>
              <w:t>[15]</w:t>
            </w:r>
            <w:r w:rsidRPr="007D585D">
              <w:rPr>
                <w:rFonts w:ascii="Times New Roman" w:hAnsi="Times New Roman" w:cs="Times New Roman"/>
                <w:b/>
                <w:sz w:val="20"/>
                <w:szCs w:val="20"/>
              </w:rPr>
              <w:t>, с. 54)</w:t>
            </w:r>
          </w:p>
          <w:p w:rsidR="00582D8F" w:rsidRPr="007D585D" w:rsidRDefault="00582D8F" w:rsidP="00582D8F">
            <w:pPr>
              <w:rPr>
                <w:b/>
                <w:sz w:val="20"/>
                <w:szCs w:val="20"/>
                <w:lang w:eastAsia="en-US"/>
              </w:rPr>
            </w:pPr>
            <w:r w:rsidRPr="007D585D">
              <w:rPr>
                <w:rFonts w:ascii="Times New Roman" w:hAnsi="Times New Roman" w:cs="Times New Roman"/>
                <w:sz w:val="20"/>
                <w:szCs w:val="20"/>
              </w:rPr>
              <w:t>Задачи. Повторить ходьбу с выполнением заданий; бег с перешагиванием; упражнение в прыжках и прокатывании мяча в прямом направлении.</w:t>
            </w:r>
          </w:p>
        </w:tc>
      </w:tr>
      <w:tr w:rsidR="00381CD5" w:rsidRPr="00D93BE5" w:rsidTr="0011494C">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11494C">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F2714F" w:rsidRPr="00A8331D" w:rsidRDefault="00F2714F" w:rsidP="00F2714F">
            <w:pPr>
              <w:spacing w:line="216" w:lineRule="auto"/>
              <w:rPr>
                <w:rFonts w:ascii="Times New Roman" w:hAnsi="Times New Roman" w:cs="Times New Roman"/>
                <w:b/>
                <w:sz w:val="20"/>
                <w:szCs w:val="20"/>
              </w:rPr>
            </w:pPr>
            <w:r>
              <w:rPr>
                <w:rFonts w:ascii="Times New Roman" w:hAnsi="Times New Roman" w:cs="Times New Roman"/>
                <w:b/>
                <w:sz w:val="20"/>
                <w:szCs w:val="20"/>
              </w:rPr>
              <w:t>1-й вариант. Веселый город</w:t>
            </w:r>
            <w:r w:rsidRPr="00A8331D">
              <w:rPr>
                <w:rFonts w:ascii="Times New Roman" w:hAnsi="Times New Roman" w:cs="Times New Roman"/>
                <w:b/>
                <w:sz w:val="20"/>
                <w:szCs w:val="20"/>
              </w:rPr>
              <w:t>. (</w:t>
            </w:r>
            <w:r w:rsidR="0018204E">
              <w:rPr>
                <w:rFonts w:ascii="Times New Roman" w:hAnsi="Times New Roman" w:cs="Times New Roman"/>
                <w:b/>
                <w:sz w:val="20"/>
                <w:szCs w:val="20"/>
              </w:rPr>
              <w:t>[6]</w:t>
            </w:r>
            <w:r w:rsidRPr="00A8331D">
              <w:rPr>
                <w:rFonts w:ascii="Times New Roman" w:hAnsi="Times New Roman" w:cs="Times New Roman"/>
                <w:b/>
                <w:sz w:val="20"/>
                <w:szCs w:val="20"/>
              </w:rPr>
              <w:t xml:space="preserve">, с. </w:t>
            </w:r>
            <w:r>
              <w:rPr>
                <w:rFonts w:ascii="Times New Roman" w:hAnsi="Times New Roman" w:cs="Times New Roman"/>
                <w:b/>
                <w:sz w:val="20"/>
                <w:szCs w:val="20"/>
              </w:rPr>
              <w:t>38</w:t>
            </w:r>
            <w:r w:rsidRPr="00A8331D">
              <w:rPr>
                <w:rFonts w:ascii="Times New Roman" w:hAnsi="Times New Roman" w:cs="Times New Roman"/>
                <w:b/>
                <w:sz w:val="20"/>
                <w:szCs w:val="20"/>
              </w:rPr>
              <w:t>)</w:t>
            </w:r>
          </w:p>
          <w:p w:rsidR="00381CD5" w:rsidRDefault="00F2714F" w:rsidP="00F2714F">
            <w:pPr>
              <w:spacing w:line="216" w:lineRule="auto"/>
              <w:rPr>
                <w:rFonts w:ascii="Times New Roman" w:hAnsi="Times New Roman" w:cs="Times New Roman"/>
                <w:sz w:val="20"/>
                <w:szCs w:val="20"/>
              </w:rPr>
            </w:pPr>
            <w:r>
              <w:rPr>
                <w:rFonts w:ascii="Times New Roman" w:hAnsi="Times New Roman" w:cs="Times New Roman"/>
                <w:sz w:val="20"/>
                <w:szCs w:val="20"/>
              </w:rPr>
              <w:t>Цели. Уточнить знания детей о родном городе. Формировать умение создавать сюжетную композицию. Закреплять навык рисования предметов разных форм и размеров. Закреплять знания о цветах и оттенках. Развивать творчество, воображение, умение работать самостоятельно.</w:t>
            </w:r>
          </w:p>
          <w:p w:rsidR="00F2714F" w:rsidRPr="00A8331D" w:rsidRDefault="00F2714F" w:rsidP="00F2714F">
            <w:pPr>
              <w:spacing w:line="216" w:lineRule="auto"/>
              <w:rPr>
                <w:rFonts w:ascii="Times New Roman" w:hAnsi="Times New Roman" w:cs="Times New Roman"/>
                <w:b/>
                <w:sz w:val="20"/>
                <w:szCs w:val="20"/>
              </w:rPr>
            </w:pPr>
            <w:r>
              <w:rPr>
                <w:rFonts w:ascii="Times New Roman" w:hAnsi="Times New Roman" w:cs="Times New Roman"/>
                <w:b/>
                <w:sz w:val="20"/>
                <w:szCs w:val="20"/>
              </w:rPr>
              <w:t>2-й вариант. Одеяло в кроватку</w:t>
            </w:r>
            <w:r w:rsidRPr="00A8331D">
              <w:rPr>
                <w:rFonts w:ascii="Times New Roman" w:hAnsi="Times New Roman" w:cs="Times New Roman"/>
                <w:b/>
                <w:sz w:val="20"/>
                <w:szCs w:val="20"/>
              </w:rPr>
              <w:t>. (</w:t>
            </w:r>
            <w:r w:rsidR="0018204E">
              <w:rPr>
                <w:rFonts w:ascii="Times New Roman" w:hAnsi="Times New Roman" w:cs="Times New Roman"/>
                <w:b/>
                <w:sz w:val="20"/>
                <w:szCs w:val="20"/>
              </w:rPr>
              <w:t>[6]</w:t>
            </w:r>
            <w:r w:rsidRPr="00A8331D">
              <w:rPr>
                <w:rFonts w:ascii="Times New Roman" w:hAnsi="Times New Roman" w:cs="Times New Roman"/>
                <w:b/>
                <w:sz w:val="20"/>
                <w:szCs w:val="20"/>
              </w:rPr>
              <w:t xml:space="preserve">, с. </w:t>
            </w:r>
            <w:r>
              <w:rPr>
                <w:rFonts w:ascii="Times New Roman" w:hAnsi="Times New Roman" w:cs="Times New Roman"/>
                <w:b/>
                <w:sz w:val="20"/>
                <w:szCs w:val="20"/>
              </w:rPr>
              <w:t>26</w:t>
            </w:r>
            <w:r w:rsidRPr="00A8331D">
              <w:rPr>
                <w:rFonts w:ascii="Times New Roman" w:hAnsi="Times New Roman" w:cs="Times New Roman"/>
                <w:b/>
                <w:sz w:val="20"/>
                <w:szCs w:val="20"/>
              </w:rPr>
              <w:t>)</w:t>
            </w:r>
          </w:p>
          <w:p w:rsidR="00F2714F" w:rsidRPr="00582D8F" w:rsidRDefault="00F2714F" w:rsidP="00F2714F">
            <w:pPr>
              <w:spacing w:line="216" w:lineRule="auto"/>
              <w:rPr>
                <w:rFonts w:ascii="Times New Roman" w:hAnsi="Times New Roman" w:cs="Times New Roman"/>
                <w:sz w:val="18"/>
                <w:szCs w:val="18"/>
              </w:rPr>
            </w:pPr>
            <w:r>
              <w:rPr>
                <w:rFonts w:ascii="Times New Roman" w:hAnsi="Times New Roman" w:cs="Times New Roman"/>
                <w:sz w:val="20"/>
                <w:szCs w:val="20"/>
              </w:rPr>
              <w:t>Цели. Учить детей украшать предметы прямоугольной формы цветными полосками, чередуя их по цвету. Развивать мелкую моторику.</w:t>
            </w:r>
          </w:p>
        </w:tc>
      </w:tr>
      <w:tr w:rsidR="00381CD5" w:rsidRPr="00D93BE5" w:rsidTr="0011494C">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582D8F">
              <w:rPr>
                <w:rFonts w:ascii="Times New Roman" w:hAnsi="Times New Roman" w:cs="Times New Roman"/>
                <w:sz w:val="20"/>
              </w:rPr>
              <w:t xml:space="preserve">развитие </w:t>
            </w:r>
            <w:r w:rsidR="00F01D11">
              <w:rPr>
                <w:rFonts w:ascii="Times New Roman" w:hAnsi="Times New Roman" w:cs="Times New Roman"/>
                <w:sz w:val="20"/>
              </w:rPr>
              <w:t>(Аппликация)</w:t>
            </w:r>
          </w:p>
        </w:tc>
        <w:tc>
          <w:tcPr>
            <w:tcW w:w="3510" w:type="pct"/>
            <w:tcBorders>
              <w:top w:val="single" w:sz="4" w:space="0" w:color="auto"/>
              <w:bottom w:val="single" w:sz="4" w:space="0" w:color="auto"/>
              <w:right w:val="single" w:sz="4" w:space="0" w:color="auto"/>
            </w:tcBorders>
          </w:tcPr>
          <w:p w:rsidR="00582D8F" w:rsidRPr="00F01D11" w:rsidRDefault="00F01D11" w:rsidP="00F01D11">
            <w:pPr>
              <w:rPr>
                <w:rFonts w:ascii="Times New Roman" w:hAnsi="Times New Roman" w:cs="Times New Roman"/>
                <w:b/>
                <w:sz w:val="20"/>
                <w:szCs w:val="18"/>
              </w:rPr>
            </w:pPr>
            <w:r>
              <w:rPr>
                <w:rFonts w:ascii="Times New Roman" w:hAnsi="Times New Roman" w:cs="Times New Roman"/>
                <w:b/>
                <w:sz w:val="20"/>
                <w:szCs w:val="18"/>
              </w:rPr>
              <w:t>Полосатый коврик в прихожей</w:t>
            </w:r>
            <w:r w:rsidR="00582D8F" w:rsidRPr="00F01D11">
              <w:rPr>
                <w:rFonts w:ascii="Times New Roman" w:hAnsi="Times New Roman" w:cs="Times New Roman"/>
                <w:b/>
                <w:sz w:val="20"/>
                <w:szCs w:val="18"/>
              </w:rPr>
              <w:t>. (</w:t>
            </w:r>
            <w:r w:rsidR="002403AB">
              <w:rPr>
                <w:rFonts w:ascii="Times New Roman" w:hAnsi="Times New Roman" w:cs="Times New Roman"/>
                <w:b/>
                <w:sz w:val="20"/>
                <w:szCs w:val="18"/>
              </w:rPr>
              <w:t>[8]</w:t>
            </w:r>
            <w:r w:rsidR="00582D8F" w:rsidRPr="00F01D11">
              <w:rPr>
                <w:rFonts w:ascii="Times New Roman" w:hAnsi="Times New Roman" w:cs="Times New Roman"/>
                <w:b/>
                <w:sz w:val="20"/>
                <w:szCs w:val="18"/>
              </w:rPr>
              <w:t xml:space="preserve">, с. </w:t>
            </w:r>
            <w:r>
              <w:rPr>
                <w:rFonts w:ascii="Times New Roman" w:hAnsi="Times New Roman" w:cs="Times New Roman"/>
                <w:b/>
                <w:sz w:val="20"/>
                <w:szCs w:val="18"/>
              </w:rPr>
              <w:t>27</w:t>
            </w:r>
            <w:r w:rsidR="00582D8F" w:rsidRPr="00F01D11">
              <w:rPr>
                <w:rFonts w:ascii="Times New Roman" w:hAnsi="Times New Roman" w:cs="Times New Roman"/>
                <w:b/>
                <w:sz w:val="20"/>
                <w:szCs w:val="18"/>
              </w:rPr>
              <w:t>)</w:t>
            </w:r>
          </w:p>
          <w:p w:rsidR="00381CD5" w:rsidRPr="00F01D11" w:rsidRDefault="00582D8F" w:rsidP="00F01D11">
            <w:pPr>
              <w:rPr>
                <w:rFonts w:ascii="Times New Roman" w:hAnsi="Times New Roman" w:cs="Times New Roman"/>
                <w:sz w:val="20"/>
                <w:szCs w:val="18"/>
              </w:rPr>
            </w:pPr>
            <w:r w:rsidRPr="00F01D11">
              <w:rPr>
                <w:rFonts w:ascii="Times New Roman" w:hAnsi="Times New Roman" w:cs="Times New Roman"/>
                <w:sz w:val="20"/>
                <w:szCs w:val="18"/>
              </w:rPr>
              <w:t xml:space="preserve">Цели. </w:t>
            </w:r>
            <w:r w:rsidR="00F01D11">
              <w:rPr>
                <w:rFonts w:ascii="Times New Roman" w:hAnsi="Times New Roman" w:cs="Times New Roman"/>
                <w:sz w:val="20"/>
                <w:szCs w:val="18"/>
              </w:rPr>
              <w:t>Учить детей правильно пользоваться ножницами, резать по прямой линии. Учить украшать предмет прямоугольной формы цветными полосками, чередуя их по цвету. Закреплять приемы аккуратного наклеивания. Развивать умение договариваться друг с другом о ходе работы. Учить заботиться о животных.</w:t>
            </w:r>
            <w:r w:rsidRPr="00F01D11">
              <w:rPr>
                <w:rFonts w:ascii="Times New Roman" w:hAnsi="Times New Roman" w:cs="Times New Roman"/>
                <w:sz w:val="20"/>
                <w:szCs w:val="18"/>
              </w:rPr>
              <w:t xml:space="preserve"> </w:t>
            </w:r>
          </w:p>
        </w:tc>
      </w:tr>
      <w:tr w:rsidR="00381CD5" w:rsidRPr="00D93BE5" w:rsidTr="0011494C">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582D8F" w:rsidRPr="008543C3" w:rsidRDefault="00582D8F" w:rsidP="00582D8F">
            <w:pPr>
              <w:rPr>
                <w:rFonts w:ascii="Times New Roman" w:hAnsi="Times New Roman" w:cs="Times New Roman"/>
                <w:b/>
                <w:sz w:val="20"/>
                <w:szCs w:val="18"/>
              </w:rPr>
            </w:pPr>
            <w:r w:rsidRPr="008543C3">
              <w:rPr>
                <w:rFonts w:ascii="Times New Roman" w:hAnsi="Times New Roman" w:cs="Times New Roman"/>
                <w:b/>
                <w:sz w:val="20"/>
                <w:szCs w:val="18"/>
              </w:rPr>
              <w:t>Занятие 10. (</w:t>
            </w:r>
            <w:r w:rsidR="0018204E">
              <w:rPr>
                <w:rFonts w:ascii="Times New Roman" w:hAnsi="Times New Roman" w:cs="Times New Roman"/>
                <w:b/>
                <w:sz w:val="20"/>
                <w:szCs w:val="18"/>
              </w:rPr>
              <w:t>[4]</w:t>
            </w:r>
            <w:r w:rsidRPr="008543C3">
              <w:rPr>
                <w:rFonts w:ascii="Times New Roman" w:hAnsi="Times New Roman" w:cs="Times New Roman"/>
                <w:b/>
                <w:sz w:val="20"/>
                <w:szCs w:val="18"/>
              </w:rPr>
              <w:t>, с. 27)</w:t>
            </w:r>
          </w:p>
          <w:p w:rsidR="00381CD5" w:rsidRPr="008543C3" w:rsidRDefault="00582D8F" w:rsidP="00582D8F">
            <w:pPr>
              <w:rPr>
                <w:rFonts w:ascii="Times New Roman" w:hAnsi="Times New Roman" w:cs="Times New Roman"/>
                <w:sz w:val="20"/>
                <w:szCs w:val="18"/>
              </w:rPr>
            </w:pPr>
            <w:r w:rsidRPr="008543C3">
              <w:rPr>
                <w:rFonts w:ascii="Times New Roman" w:hAnsi="Times New Roman" w:cs="Times New Roman"/>
                <w:sz w:val="20"/>
                <w:szCs w:val="18"/>
              </w:rPr>
              <w:t xml:space="preserve">Программное содержание. Закреплять умение считать в пределах 4, познакомить с порядковым значением числа, учить отвечать на вопросы «Сколько?», «Который по счету?», «На котором месте?». Упражнять в умении различать и называть знакомые геометрические фигуры: </w:t>
            </w:r>
            <w:r w:rsidRPr="008543C3">
              <w:rPr>
                <w:rFonts w:ascii="Times New Roman" w:hAnsi="Times New Roman" w:cs="Times New Roman"/>
                <w:i/>
                <w:sz w:val="20"/>
                <w:szCs w:val="18"/>
              </w:rPr>
              <w:t>круг, квадрат, треугольник, прямоугольник</w:t>
            </w:r>
            <w:r w:rsidRPr="008543C3">
              <w:rPr>
                <w:rFonts w:ascii="Times New Roman" w:hAnsi="Times New Roman" w:cs="Times New Roman"/>
                <w:sz w:val="20"/>
                <w:szCs w:val="18"/>
              </w:rPr>
              <w:t xml:space="preserve">. Раскрыть на конкретных примерах значение понятий </w:t>
            </w:r>
            <w:r w:rsidRPr="008543C3">
              <w:rPr>
                <w:rFonts w:ascii="Times New Roman" w:hAnsi="Times New Roman" w:cs="Times New Roman"/>
                <w:i/>
                <w:sz w:val="20"/>
                <w:szCs w:val="18"/>
              </w:rPr>
              <w:t>быстро, медленно</w:t>
            </w:r>
            <w:r w:rsidRPr="008543C3">
              <w:rPr>
                <w:rFonts w:ascii="Times New Roman" w:hAnsi="Times New Roman" w:cs="Times New Roman"/>
                <w:sz w:val="20"/>
                <w:szCs w:val="18"/>
              </w:rPr>
              <w:t>.</w:t>
            </w:r>
          </w:p>
        </w:tc>
      </w:tr>
      <w:tr w:rsidR="00381CD5" w:rsidRPr="00D93BE5" w:rsidTr="0011494C">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582D8F" w:rsidRPr="00C00119" w:rsidRDefault="00582D8F" w:rsidP="00C00119">
            <w:pPr>
              <w:rPr>
                <w:rFonts w:ascii="Times New Roman" w:hAnsi="Times New Roman" w:cs="Times New Roman"/>
                <w:b/>
                <w:sz w:val="20"/>
                <w:szCs w:val="18"/>
              </w:rPr>
            </w:pPr>
            <w:r w:rsidRPr="00C00119">
              <w:rPr>
                <w:rFonts w:ascii="Times New Roman" w:hAnsi="Times New Roman" w:cs="Times New Roman"/>
                <w:b/>
                <w:sz w:val="20"/>
                <w:szCs w:val="18"/>
              </w:rPr>
              <w:t>Конструирование «Гараж для своей машины» (повторение). (</w:t>
            </w:r>
            <w:r w:rsidR="002403AB">
              <w:rPr>
                <w:rFonts w:ascii="Times New Roman" w:hAnsi="Times New Roman" w:cs="Times New Roman"/>
                <w:b/>
                <w:sz w:val="20"/>
                <w:szCs w:val="18"/>
              </w:rPr>
              <w:t>[14]</w:t>
            </w:r>
            <w:r w:rsidRPr="00C00119">
              <w:rPr>
                <w:rFonts w:ascii="Times New Roman" w:hAnsi="Times New Roman" w:cs="Times New Roman"/>
                <w:b/>
                <w:sz w:val="20"/>
                <w:szCs w:val="18"/>
              </w:rPr>
              <w:t>, с. 53)</w:t>
            </w:r>
          </w:p>
          <w:p w:rsidR="00381CD5" w:rsidRPr="00C00119" w:rsidRDefault="00582D8F" w:rsidP="00C00119">
            <w:pPr>
              <w:rPr>
                <w:rFonts w:ascii="Times New Roman" w:hAnsi="Times New Roman" w:cs="Times New Roman"/>
                <w:sz w:val="20"/>
                <w:szCs w:val="18"/>
              </w:rPr>
            </w:pPr>
            <w:r w:rsidRPr="00C00119">
              <w:rPr>
                <w:rFonts w:ascii="Times New Roman" w:hAnsi="Times New Roman" w:cs="Times New Roman"/>
                <w:sz w:val="20"/>
                <w:szCs w:val="18"/>
              </w:rPr>
              <w:t>Программное содержание. Учить детей сооружать постройку в соответствии с размерами игрушки, для которой она предназначается; упражнять детей в употреблении слов длинный, спереди, сбоку, слева, справа.</w:t>
            </w:r>
          </w:p>
        </w:tc>
      </w:tr>
      <w:tr w:rsidR="00381CD5" w:rsidRPr="00D93BE5" w:rsidTr="0011494C">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512961" w:rsidRPr="00512961" w:rsidRDefault="00512961" w:rsidP="00512961">
            <w:pPr>
              <w:rPr>
                <w:rFonts w:ascii="Times New Roman" w:eastAsia="Calibri" w:hAnsi="Times New Roman" w:cs="Times New Roman"/>
                <w:b/>
                <w:sz w:val="20"/>
                <w:szCs w:val="18"/>
                <w:lang w:eastAsia="en-US"/>
              </w:rPr>
            </w:pPr>
            <w:r w:rsidRPr="00512961">
              <w:rPr>
                <w:rFonts w:ascii="Times New Roman" w:eastAsia="Calibri" w:hAnsi="Times New Roman" w:cs="Times New Roman"/>
                <w:b/>
                <w:sz w:val="20"/>
                <w:szCs w:val="18"/>
                <w:lang w:eastAsia="en-US"/>
              </w:rPr>
              <w:t>Путешествие в прошлое кресла. (</w:t>
            </w:r>
            <w:r w:rsidR="002403AB">
              <w:rPr>
                <w:rFonts w:ascii="Times New Roman" w:eastAsia="Calibri" w:hAnsi="Times New Roman" w:cs="Times New Roman"/>
                <w:b/>
                <w:sz w:val="20"/>
                <w:szCs w:val="18"/>
                <w:lang w:eastAsia="en-US"/>
              </w:rPr>
              <w:t>[10]</w:t>
            </w:r>
            <w:r w:rsidRPr="00512961">
              <w:rPr>
                <w:rFonts w:ascii="Times New Roman" w:eastAsia="Calibri" w:hAnsi="Times New Roman" w:cs="Times New Roman"/>
                <w:b/>
                <w:sz w:val="20"/>
                <w:szCs w:val="18"/>
                <w:lang w:eastAsia="en-US"/>
              </w:rPr>
              <w:t>, с. 29)</w:t>
            </w:r>
          </w:p>
          <w:p w:rsidR="00381CD5" w:rsidRPr="00582D8F" w:rsidRDefault="00512961" w:rsidP="0051296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Знакомить детей с назначением предметов домашнего обихода. Развивать ретроспективный взгляд на предметы. Учить определять некоторые особенности предметов (части, форма).</w:t>
            </w:r>
          </w:p>
        </w:tc>
      </w:tr>
      <w:tr w:rsidR="00381CD5" w:rsidRPr="00D93BE5" w:rsidTr="0011494C">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582D8F" w:rsidRPr="00582D8F" w:rsidRDefault="00582D8F" w:rsidP="00582D8F">
            <w:pPr>
              <w:rPr>
                <w:rFonts w:ascii="Times New Roman" w:hAnsi="Times New Roman" w:cs="Times New Roman"/>
                <w:b/>
                <w:sz w:val="20"/>
                <w:szCs w:val="20"/>
              </w:rPr>
            </w:pPr>
            <w:r w:rsidRPr="00582D8F">
              <w:rPr>
                <w:rFonts w:ascii="Times New Roman" w:hAnsi="Times New Roman" w:cs="Times New Roman"/>
                <w:b/>
                <w:sz w:val="20"/>
                <w:szCs w:val="20"/>
              </w:rPr>
              <w:t>Звуковая культура речи: звук Ц. (</w:t>
            </w:r>
            <w:r w:rsidR="0018204E">
              <w:rPr>
                <w:rFonts w:ascii="Times New Roman" w:hAnsi="Times New Roman" w:cs="Times New Roman"/>
                <w:b/>
                <w:sz w:val="20"/>
                <w:szCs w:val="20"/>
              </w:rPr>
              <w:t>[3]</w:t>
            </w:r>
            <w:r w:rsidRPr="00582D8F">
              <w:rPr>
                <w:rFonts w:ascii="Times New Roman" w:hAnsi="Times New Roman" w:cs="Times New Roman"/>
                <w:b/>
                <w:sz w:val="20"/>
                <w:szCs w:val="20"/>
              </w:rPr>
              <w:t>, с. 38)</w:t>
            </w:r>
          </w:p>
          <w:p w:rsidR="00381CD5" w:rsidRPr="00A173EF" w:rsidRDefault="00582D8F" w:rsidP="00582D8F">
            <w:pPr>
              <w:rPr>
                <w:rFonts w:ascii="Times New Roman" w:hAnsi="Times New Roman" w:cs="Times New Roman"/>
                <w:sz w:val="20"/>
                <w:szCs w:val="20"/>
              </w:rPr>
            </w:pPr>
            <w:r w:rsidRPr="002F1B32">
              <w:rPr>
                <w:rFonts w:ascii="Times New Roman" w:hAnsi="Times New Roman" w:cs="Times New Roman"/>
                <w:sz w:val="20"/>
                <w:szCs w:val="20"/>
              </w:rPr>
              <w:t>Программное содержание. Упражнять детей в произведении звука Ц (изолированного, в слогах, в словах). Совершенствовать интонационную выразительность речи. Учить различать слова, начинающиеся со звука Ц, ориентируясь не на смысл слова, а на его звучание.</w:t>
            </w:r>
          </w:p>
        </w:tc>
      </w:tr>
    </w:tbl>
    <w:p w:rsidR="00381CD5" w:rsidRDefault="00381CD5" w:rsidP="0067108C">
      <w:pPr>
        <w:spacing w:after="0" w:line="240" w:lineRule="auto"/>
        <w:ind w:right="-882"/>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3521C4" w:rsidRDefault="003521C4" w:rsidP="00B07AFA">
      <w:pPr>
        <w:spacing w:after="0" w:line="240" w:lineRule="auto"/>
        <w:ind w:left="142" w:right="-882" w:firstLine="566"/>
        <w:rPr>
          <w:rFonts w:ascii="Times New Roman" w:hAnsi="Times New Roman" w:cs="Times New Roman"/>
          <w:b/>
          <w:sz w:val="20"/>
          <w:szCs w:val="20"/>
        </w:rPr>
      </w:pPr>
    </w:p>
    <w:p w:rsidR="00B07AFA" w:rsidRPr="00C4693D" w:rsidRDefault="00E4057F" w:rsidP="00B07AFA">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w:t>
      </w:r>
      <w:r w:rsidR="00217D53">
        <w:rPr>
          <w:rFonts w:ascii="Times New Roman" w:hAnsi="Times New Roman" w:cs="Times New Roman"/>
          <w:b/>
          <w:sz w:val="20"/>
          <w:szCs w:val="20"/>
        </w:rPr>
        <w:t>4</w:t>
      </w:r>
      <w:r w:rsidR="00B07AFA" w:rsidRPr="00C4693D">
        <w:rPr>
          <w:rFonts w:ascii="Times New Roman" w:hAnsi="Times New Roman" w:cs="Times New Roman"/>
          <w:b/>
          <w:sz w:val="20"/>
          <w:szCs w:val="20"/>
        </w:rPr>
        <w:t>.11.</w:t>
      </w:r>
      <w:r w:rsidR="00ED4168">
        <w:rPr>
          <w:rFonts w:ascii="Times New Roman" w:hAnsi="Times New Roman" w:cs="Times New Roman"/>
          <w:b/>
          <w:sz w:val="20"/>
          <w:szCs w:val="20"/>
        </w:rPr>
        <w:t>2022</w:t>
      </w:r>
      <w:r w:rsidR="00B07AFA" w:rsidRPr="00C4693D">
        <w:rPr>
          <w:rFonts w:ascii="Times New Roman" w:hAnsi="Times New Roman" w:cs="Times New Roman"/>
          <w:b/>
          <w:sz w:val="20"/>
          <w:szCs w:val="20"/>
        </w:rPr>
        <w:t xml:space="preserve">                                                                                                   </w:t>
      </w:r>
      <w:r w:rsidR="00B07AFA">
        <w:rPr>
          <w:rFonts w:ascii="Times New Roman" w:hAnsi="Times New Roman" w:cs="Times New Roman"/>
          <w:b/>
          <w:sz w:val="20"/>
          <w:szCs w:val="20"/>
        </w:rPr>
        <w:tab/>
      </w:r>
      <w:r w:rsidR="00B07AFA">
        <w:rPr>
          <w:rFonts w:ascii="Times New Roman" w:hAnsi="Times New Roman" w:cs="Times New Roman"/>
          <w:b/>
          <w:sz w:val="20"/>
          <w:szCs w:val="20"/>
        </w:rPr>
        <w:tab/>
      </w:r>
      <w:r w:rsidR="0095526C">
        <w:rPr>
          <w:rFonts w:ascii="Times New Roman" w:hAnsi="Times New Roman" w:cs="Times New Roman"/>
          <w:b/>
          <w:sz w:val="20"/>
          <w:szCs w:val="20"/>
        </w:rPr>
        <w:tab/>
      </w:r>
      <w:r w:rsidR="00B07AFA" w:rsidRPr="000B2C6F">
        <w:rPr>
          <w:rFonts w:ascii="Times New Roman" w:hAnsi="Times New Roman" w:cs="Times New Roman"/>
          <w:sz w:val="20"/>
          <w:szCs w:val="20"/>
        </w:rPr>
        <w:t>Тематическая неделя «</w:t>
      </w:r>
      <w:r w:rsidR="0095526C">
        <w:rPr>
          <w:rFonts w:ascii="Times New Roman" w:hAnsi="Times New Roman" w:cs="Times New Roman"/>
          <w:sz w:val="20"/>
          <w:szCs w:val="20"/>
        </w:rPr>
        <w:t>Наша родина Россия</w:t>
      </w:r>
      <w:r w:rsidR="00B07AFA" w:rsidRPr="000B2C6F">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501"/>
        <w:gridCol w:w="2338"/>
        <w:gridCol w:w="1762"/>
      </w:tblGrid>
      <w:tr w:rsidR="00695CDB" w:rsidRPr="00F45303" w:rsidTr="00695CDB">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F45303" w:rsidTr="00C85C5D">
        <w:trPr>
          <w:trHeight w:val="1788"/>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501" w:type="dxa"/>
            <w:tcBorders>
              <w:top w:val="single" w:sz="4" w:space="0" w:color="000000" w:themeColor="text1"/>
              <w:left w:val="single" w:sz="4" w:space="0" w:color="000000" w:themeColor="text1"/>
              <w:right w:val="single" w:sz="4" w:space="0" w:color="auto"/>
            </w:tcBorders>
          </w:tcPr>
          <w:p w:rsidR="00695CDB" w:rsidRPr="00CF75F4" w:rsidRDefault="00695CDB" w:rsidP="0035519A">
            <w:pPr>
              <w:pStyle w:val="aa"/>
              <w:numPr>
                <w:ilvl w:val="0"/>
                <w:numId w:val="47"/>
              </w:numPr>
              <w:rPr>
                <w:rFonts w:ascii="Times New Roman" w:hAnsi="Times New Roman" w:cs="Times New Roman"/>
                <w:sz w:val="20"/>
                <w:szCs w:val="20"/>
              </w:rPr>
            </w:pPr>
            <w:r w:rsidRPr="00CF75F4">
              <w:rPr>
                <w:rFonts w:ascii="Times New Roman" w:hAnsi="Times New Roman" w:cs="Times New Roman"/>
                <w:sz w:val="20"/>
                <w:szCs w:val="20"/>
              </w:rPr>
              <w:t>Утренняя гимнастика. Ноябрь. Комплекс № 11 (с мячом большого диаметра) (</w:t>
            </w:r>
            <w:r w:rsidR="002403AB">
              <w:rPr>
                <w:rFonts w:ascii="Times New Roman" w:hAnsi="Times New Roman" w:cs="Times New Roman"/>
                <w:sz w:val="20"/>
                <w:szCs w:val="20"/>
              </w:rPr>
              <w:t>[16]</w:t>
            </w:r>
            <w:r w:rsidRPr="00CF75F4">
              <w:rPr>
                <w:rFonts w:ascii="Times New Roman" w:hAnsi="Times New Roman" w:cs="Times New Roman"/>
                <w:sz w:val="20"/>
                <w:szCs w:val="20"/>
              </w:rPr>
              <w:t>, с. 13)</w:t>
            </w:r>
          </w:p>
          <w:p w:rsidR="00695CDB" w:rsidRPr="00CF75F4" w:rsidRDefault="00695CDB" w:rsidP="0035519A">
            <w:pPr>
              <w:pStyle w:val="aa"/>
              <w:numPr>
                <w:ilvl w:val="0"/>
                <w:numId w:val="47"/>
              </w:numPr>
              <w:rPr>
                <w:rFonts w:ascii="Times New Roman" w:hAnsi="Times New Roman" w:cs="Times New Roman"/>
                <w:sz w:val="20"/>
                <w:szCs w:val="20"/>
              </w:rPr>
            </w:pPr>
            <w:r w:rsidRPr="00CF75F4">
              <w:rPr>
                <w:rFonts w:ascii="Times New Roman" w:hAnsi="Times New Roman" w:cs="Times New Roman"/>
                <w:sz w:val="20"/>
                <w:szCs w:val="20"/>
              </w:rPr>
              <w:t>УТРЕННИЙ КРУГ № 12 (см. Приложение 1)</w:t>
            </w:r>
          </w:p>
          <w:p w:rsidR="00695CDB" w:rsidRPr="00CF75F4" w:rsidRDefault="00695CDB" w:rsidP="0035519A">
            <w:pPr>
              <w:pStyle w:val="aa"/>
              <w:numPr>
                <w:ilvl w:val="0"/>
                <w:numId w:val="47"/>
              </w:numPr>
              <w:rPr>
                <w:rFonts w:ascii="Times New Roman" w:hAnsi="Times New Roman" w:cs="Times New Roman"/>
                <w:sz w:val="20"/>
                <w:szCs w:val="20"/>
              </w:rPr>
            </w:pPr>
            <w:r w:rsidRPr="00CF75F4">
              <w:rPr>
                <w:rFonts w:ascii="Times New Roman" w:hAnsi="Times New Roman" w:cs="Times New Roman"/>
                <w:sz w:val="20"/>
                <w:szCs w:val="20"/>
              </w:rPr>
              <w:t>Наблюдение из окна за на</w:t>
            </w:r>
            <w:r w:rsidR="00A766B0">
              <w:rPr>
                <w:rFonts w:ascii="Times New Roman" w:hAnsi="Times New Roman" w:cs="Times New Roman"/>
                <w:sz w:val="20"/>
                <w:szCs w:val="20"/>
              </w:rPr>
              <w:t>ступлением светового дня (</w:t>
            </w:r>
            <w:r w:rsidRPr="00CF75F4">
              <w:rPr>
                <w:rFonts w:ascii="Times New Roman" w:hAnsi="Times New Roman" w:cs="Times New Roman"/>
                <w:sz w:val="20"/>
                <w:szCs w:val="20"/>
              </w:rPr>
              <w:t>закреплять у детей представления о частях суток, их последовательности, о том, что в холодное время года световой день короче</w:t>
            </w:r>
            <w:r w:rsidR="00A766B0">
              <w:rPr>
                <w:rFonts w:ascii="Times New Roman" w:hAnsi="Times New Roman" w:cs="Times New Roman"/>
                <w:sz w:val="20"/>
                <w:szCs w:val="20"/>
              </w:rPr>
              <w:t>)</w:t>
            </w:r>
            <w:r w:rsidRPr="00CF75F4">
              <w:rPr>
                <w:rFonts w:ascii="Times New Roman" w:hAnsi="Times New Roman" w:cs="Times New Roman"/>
                <w:sz w:val="20"/>
                <w:szCs w:val="20"/>
              </w:rPr>
              <w:t>.</w:t>
            </w:r>
          </w:p>
          <w:p w:rsidR="00CF75F4" w:rsidRPr="00CF75F4" w:rsidRDefault="00CF75F4" w:rsidP="0035519A">
            <w:pPr>
              <w:pStyle w:val="aa"/>
              <w:numPr>
                <w:ilvl w:val="0"/>
                <w:numId w:val="47"/>
              </w:numPr>
              <w:rPr>
                <w:rFonts w:ascii="Times New Roman" w:hAnsi="Times New Roman" w:cs="Times New Roman"/>
                <w:sz w:val="20"/>
                <w:szCs w:val="20"/>
              </w:rPr>
            </w:pPr>
            <w:r>
              <w:rPr>
                <w:rFonts w:ascii="Times New Roman" w:hAnsi="Times New Roman" w:cs="Times New Roman"/>
                <w:sz w:val="20"/>
                <w:szCs w:val="20"/>
              </w:rPr>
              <w:t>Беседа «Для чего и почему» (д</w:t>
            </w:r>
            <w:r w:rsidRPr="00CF75F4">
              <w:rPr>
                <w:rFonts w:ascii="Times New Roman" w:hAnsi="Times New Roman" w:cs="Times New Roman"/>
                <w:sz w:val="20"/>
                <w:szCs w:val="20"/>
              </w:rPr>
              <w:t>ать детям знания о назначение разных предметов посуды, особенности внешнего вида, использования</w:t>
            </w:r>
            <w:r>
              <w:rPr>
                <w:rFonts w:ascii="Times New Roman" w:hAnsi="Times New Roman" w:cs="Times New Roman"/>
                <w:sz w:val="20"/>
                <w:szCs w:val="20"/>
              </w:rPr>
              <w:t>)</w:t>
            </w:r>
            <w:r w:rsidRPr="00CF75F4">
              <w:rPr>
                <w:rFonts w:ascii="Times New Roman" w:hAnsi="Times New Roman" w:cs="Times New Roman"/>
                <w:sz w:val="20"/>
                <w:szCs w:val="20"/>
              </w:rPr>
              <w:t>.</w:t>
            </w:r>
          </w:p>
          <w:p w:rsidR="00CF75F4" w:rsidRPr="00CF75F4" w:rsidRDefault="00CF75F4" w:rsidP="0035519A">
            <w:pPr>
              <w:pStyle w:val="aa"/>
              <w:numPr>
                <w:ilvl w:val="0"/>
                <w:numId w:val="47"/>
              </w:numPr>
              <w:rPr>
                <w:rFonts w:ascii="Times New Roman" w:hAnsi="Times New Roman" w:cs="Times New Roman"/>
                <w:sz w:val="20"/>
                <w:szCs w:val="20"/>
              </w:rPr>
            </w:pPr>
            <w:r w:rsidRPr="00CF75F4">
              <w:rPr>
                <w:rFonts w:ascii="Times New Roman" w:hAnsi="Times New Roman" w:cs="Times New Roman"/>
                <w:sz w:val="20"/>
                <w:szCs w:val="20"/>
              </w:rPr>
              <w:t>Провес</w:t>
            </w:r>
            <w:r>
              <w:rPr>
                <w:rFonts w:ascii="Times New Roman" w:hAnsi="Times New Roman" w:cs="Times New Roman"/>
                <w:sz w:val="20"/>
                <w:szCs w:val="20"/>
              </w:rPr>
              <w:t>ти мини-опрос на Тему «Посуда» (у</w:t>
            </w:r>
            <w:r w:rsidRPr="00CF75F4">
              <w:rPr>
                <w:rFonts w:ascii="Times New Roman" w:hAnsi="Times New Roman" w:cs="Times New Roman"/>
                <w:sz w:val="20"/>
                <w:szCs w:val="20"/>
              </w:rPr>
              <w:t>точнить насколько хорошо знают дети правила пользования предметами быта</w:t>
            </w:r>
            <w:r>
              <w:rPr>
                <w:rFonts w:ascii="Times New Roman" w:hAnsi="Times New Roman" w:cs="Times New Roman"/>
                <w:sz w:val="20"/>
                <w:szCs w:val="20"/>
              </w:rPr>
              <w:t>)</w:t>
            </w:r>
            <w:r w:rsidRPr="00CF75F4">
              <w:rPr>
                <w:rFonts w:ascii="Times New Roman" w:hAnsi="Times New Roman" w:cs="Times New Roman"/>
                <w:sz w:val="20"/>
                <w:szCs w:val="20"/>
              </w:rPr>
              <w:t>.</w:t>
            </w:r>
          </w:p>
          <w:p w:rsidR="00CF75F4" w:rsidRDefault="00CF75F4" w:rsidP="0035519A">
            <w:pPr>
              <w:pStyle w:val="aa"/>
              <w:numPr>
                <w:ilvl w:val="0"/>
                <w:numId w:val="47"/>
              </w:numPr>
              <w:rPr>
                <w:rFonts w:ascii="Times New Roman" w:hAnsi="Times New Roman" w:cs="Times New Roman"/>
                <w:sz w:val="20"/>
                <w:szCs w:val="20"/>
              </w:rPr>
            </w:pPr>
            <w:r>
              <w:rPr>
                <w:rFonts w:ascii="Times New Roman" w:hAnsi="Times New Roman" w:cs="Times New Roman"/>
                <w:sz w:val="20"/>
                <w:szCs w:val="20"/>
              </w:rPr>
              <w:t>Чтение «Три медведя» (</w:t>
            </w:r>
            <w:r w:rsidRPr="00CF75F4">
              <w:rPr>
                <w:rFonts w:ascii="Times New Roman" w:hAnsi="Times New Roman" w:cs="Times New Roman"/>
                <w:sz w:val="20"/>
                <w:szCs w:val="20"/>
              </w:rPr>
              <w:t>знакомство с русскими сказками, расширять знание о размере посуды</w:t>
            </w:r>
            <w:r>
              <w:rPr>
                <w:rFonts w:ascii="Times New Roman" w:hAnsi="Times New Roman" w:cs="Times New Roman"/>
                <w:sz w:val="20"/>
                <w:szCs w:val="20"/>
              </w:rPr>
              <w:t>)</w:t>
            </w:r>
            <w:r w:rsidRPr="00CF75F4">
              <w:rPr>
                <w:rFonts w:ascii="Times New Roman" w:hAnsi="Times New Roman" w:cs="Times New Roman"/>
                <w:sz w:val="20"/>
                <w:szCs w:val="20"/>
              </w:rPr>
              <w:t>.</w:t>
            </w:r>
          </w:p>
          <w:p w:rsidR="00695CDB" w:rsidRPr="00CF75F4" w:rsidRDefault="00695CDB" w:rsidP="0035519A">
            <w:pPr>
              <w:pStyle w:val="aa"/>
              <w:numPr>
                <w:ilvl w:val="0"/>
                <w:numId w:val="47"/>
              </w:numPr>
              <w:rPr>
                <w:rFonts w:ascii="Times New Roman" w:hAnsi="Times New Roman" w:cs="Times New Roman"/>
                <w:sz w:val="20"/>
                <w:szCs w:val="20"/>
              </w:rPr>
            </w:pPr>
            <w:r w:rsidRPr="00CF75F4">
              <w:rPr>
                <w:rFonts w:ascii="Times New Roman" w:hAnsi="Times New Roman" w:cs="Times New Roman"/>
                <w:sz w:val="20"/>
                <w:szCs w:val="20"/>
              </w:rPr>
              <w:t xml:space="preserve">Работа в уголке природы. </w:t>
            </w:r>
            <w:r w:rsidR="00A766B0">
              <w:rPr>
                <w:rFonts w:ascii="Times New Roman" w:hAnsi="Times New Roman" w:cs="Times New Roman"/>
                <w:sz w:val="20"/>
                <w:szCs w:val="20"/>
              </w:rPr>
              <w:t>Мытье комнатных растений (</w:t>
            </w:r>
            <w:r w:rsidRPr="00CF75F4">
              <w:rPr>
                <w:rFonts w:ascii="Times New Roman" w:hAnsi="Times New Roman" w:cs="Times New Roman"/>
                <w:sz w:val="20"/>
                <w:szCs w:val="20"/>
              </w:rPr>
              <w:t>актуализация знаний детей о растениях, их строении, ознакомление с различными приемами мытья растений (тряпочкой, кистью, опрыскиванием)</w:t>
            </w:r>
            <w:r w:rsidR="00A766B0">
              <w:rPr>
                <w:rFonts w:ascii="Times New Roman" w:hAnsi="Times New Roman" w:cs="Times New Roman"/>
                <w:sz w:val="20"/>
                <w:szCs w:val="20"/>
              </w:rPr>
              <w:t>)</w:t>
            </w:r>
            <w:r w:rsidRPr="00CF75F4">
              <w:rPr>
                <w:rFonts w:ascii="Times New Roman" w:hAnsi="Times New Roman" w:cs="Times New Roman"/>
                <w:sz w:val="20"/>
                <w:szCs w:val="20"/>
              </w:rPr>
              <w:t>.</w:t>
            </w:r>
          </w:p>
          <w:p w:rsidR="00695CDB" w:rsidRPr="00CF75F4" w:rsidRDefault="00695CDB" w:rsidP="0035519A">
            <w:pPr>
              <w:pStyle w:val="aa"/>
              <w:numPr>
                <w:ilvl w:val="0"/>
                <w:numId w:val="47"/>
              </w:numPr>
              <w:rPr>
                <w:rFonts w:ascii="Times New Roman" w:hAnsi="Times New Roman" w:cs="Times New Roman"/>
                <w:sz w:val="20"/>
                <w:szCs w:val="20"/>
              </w:rPr>
            </w:pPr>
            <w:r w:rsidRPr="00CF75F4">
              <w:rPr>
                <w:rFonts w:ascii="Times New Roman" w:hAnsi="Times New Roman" w:cs="Times New Roman"/>
                <w:sz w:val="20"/>
                <w:szCs w:val="20"/>
              </w:rPr>
              <w:t>П/и «Уголки». (</w:t>
            </w:r>
            <w:r w:rsidR="003072B1">
              <w:rPr>
                <w:rFonts w:ascii="Times New Roman" w:hAnsi="Times New Roman" w:cs="Times New Roman"/>
                <w:sz w:val="20"/>
                <w:szCs w:val="20"/>
              </w:rPr>
              <w:t>[23]</w:t>
            </w:r>
            <w:r w:rsidRPr="00CF75F4">
              <w:rPr>
                <w:rFonts w:ascii="Times New Roman" w:hAnsi="Times New Roman" w:cs="Times New Roman"/>
                <w:sz w:val="20"/>
                <w:szCs w:val="20"/>
              </w:rPr>
              <w:t>, с. 74)</w:t>
            </w:r>
          </w:p>
        </w:tc>
        <w:tc>
          <w:tcPr>
            <w:tcW w:w="2338" w:type="dxa"/>
            <w:tcBorders>
              <w:top w:val="single" w:sz="4" w:space="0" w:color="000000" w:themeColor="text1"/>
              <w:left w:val="single" w:sz="4" w:space="0" w:color="000000" w:themeColor="text1"/>
              <w:right w:val="single" w:sz="4" w:space="0" w:color="auto"/>
            </w:tcBorders>
          </w:tcPr>
          <w:p w:rsidR="00695CDB" w:rsidRPr="00F22EB2" w:rsidRDefault="00CF75F4" w:rsidP="0095526C">
            <w:pPr>
              <w:rPr>
                <w:rFonts w:ascii="Times New Roman" w:hAnsi="Times New Roman" w:cs="Times New Roman"/>
                <w:sz w:val="20"/>
                <w:szCs w:val="20"/>
              </w:rPr>
            </w:pPr>
            <w:r>
              <w:rPr>
                <w:rFonts w:ascii="Times New Roman" w:hAnsi="Times New Roman" w:cs="Times New Roman"/>
                <w:sz w:val="20"/>
                <w:szCs w:val="20"/>
              </w:rPr>
              <w:t>Д/</w:t>
            </w:r>
            <w:r w:rsidRPr="00CF75F4">
              <w:rPr>
                <w:rFonts w:ascii="Times New Roman" w:hAnsi="Times New Roman" w:cs="Times New Roman"/>
                <w:sz w:val="20"/>
                <w:szCs w:val="20"/>
              </w:rPr>
              <w:t>и</w:t>
            </w:r>
            <w:r>
              <w:rPr>
                <w:rFonts w:ascii="Times New Roman" w:hAnsi="Times New Roman" w:cs="Times New Roman"/>
                <w:sz w:val="20"/>
                <w:szCs w:val="20"/>
              </w:rPr>
              <w:t xml:space="preserve"> с </w:t>
            </w:r>
            <w:r w:rsidR="0095526C">
              <w:rPr>
                <w:rFonts w:ascii="Times New Roman" w:hAnsi="Times New Roman" w:cs="Times New Roman"/>
                <w:sz w:val="20"/>
                <w:szCs w:val="20"/>
              </w:rPr>
              <w:t>Алисой М. и Ярославом М.</w:t>
            </w:r>
            <w:r w:rsidRPr="00CF75F4">
              <w:rPr>
                <w:rFonts w:ascii="Times New Roman" w:hAnsi="Times New Roman" w:cs="Times New Roman"/>
                <w:sz w:val="20"/>
                <w:szCs w:val="20"/>
              </w:rPr>
              <w:t xml:space="preserve"> «Чего не хватает?»</w:t>
            </w:r>
            <w:r>
              <w:rPr>
                <w:rFonts w:ascii="Times New Roman" w:hAnsi="Times New Roman" w:cs="Times New Roman"/>
                <w:sz w:val="20"/>
                <w:szCs w:val="20"/>
              </w:rPr>
              <w:t xml:space="preserve"> (</w:t>
            </w:r>
            <w:r w:rsidRPr="00CF75F4">
              <w:rPr>
                <w:rFonts w:ascii="Times New Roman" w:hAnsi="Times New Roman" w:cs="Times New Roman"/>
                <w:sz w:val="20"/>
                <w:szCs w:val="20"/>
              </w:rPr>
              <w:t>подобрать недостающие детали посуды</w:t>
            </w:r>
            <w:r>
              <w:rPr>
                <w:rFonts w:ascii="Times New Roman" w:hAnsi="Times New Roman" w:cs="Times New Roman"/>
                <w:sz w:val="20"/>
                <w:szCs w:val="20"/>
              </w:rPr>
              <w:t>)</w:t>
            </w:r>
          </w:p>
        </w:tc>
        <w:tc>
          <w:tcPr>
            <w:tcW w:w="1762" w:type="dxa"/>
            <w:vMerge w:val="restart"/>
            <w:tcBorders>
              <w:top w:val="single" w:sz="4" w:space="0" w:color="000000" w:themeColor="text1"/>
              <w:left w:val="single" w:sz="4" w:space="0" w:color="auto"/>
              <w:right w:val="single" w:sz="4" w:space="0" w:color="000000" w:themeColor="text1"/>
            </w:tcBorders>
          </w:tcPr>
          <w:p w:rsidR="00695CDB" w:rsidRDefault="00695CDB" w:rsidP="00CF75F4">
            <w:pPr>
              <w:rPr>
                <w:rFonts w:ascii="Times New Roman" w:hAnsi="Times New Roman" w:cs="Times New Roman"/>
                <w:sz w:val="20"/>
                <w:szCs w:val="20"/>
              </w:rPr>
            </w:pPr>
            <w:r w:rsidRPr="00A36458">
              <w:rPr>
                <w:rFonts w:ascii="Times New Roman" w:hAnsi="Times New Roman" w:cs="Times New Roman"/>
                <w:sz w:val="20"/>
                <w:szCs w:val="20"/>
              </w:rPr>
              <w:t xml:space="preserve">- </w:t>
            </w:r>
            <w:r w:rsidR="00CF75F4">
              <w:rPr>
                <w:rFonts w:ascii="Times New Roman" w:hAnsi="Times New Roman" w:cs="Times New Roman"/>
                <w:sz w:val="20"/>
                <w:szCs w:val="20"/>
              </w:rPr>
              <w:t>набор картинок с изображением посуды</w:t>
            </w:r>
          </w:p>
          <w:p w:rsidR="00CF75F4" w:rsidRDefault="00CF75F4" w:rsidP="00CF75F4">
            <w:pPr>
              <w:rPr>
                <w:rFonts w:ascii="Times New Roman" w:hAnsi="Times New Roman" w:cs="Times New Roman"/>
                <w:sz w:val="20"/>
                <w:szCs w:val="20"/>
              </w:rPr>
            </w:pPr>
            <w:r>
              <w:rPr>
                <w:rFonts w:ascii="Times New Roman" w:hAnsi="Times New Roman" w:cs="Times New Roman"/>
                <w:sz w:val="20"/>
                <w:szCs w:val="20"/>
              </w:rPr>
              <w:t>- атрибуты для игры «Магазин посуды»</w:t>
            </w:r>
          </w:p>
          <w:p w:rsidR="00CF75F4" w:rsidRPr="00A36458" w:rsidRDefault="00CF75F4" w:rsidP="00CF75F4">
            <w:pPr>
              <w:rPr>
                <w:rFonts w:ascii="Times New Roman" w:hAnsi="Times New Roman" w:cs="Times New Roman"/>
                <w:sz w:val="20"/>
                <w:szCs w:val="20"/>
              </w:rPr>
            </w:pPr>
            <w:r>
              <w:rPr>
                <w:rFonts w:ascii="Times New Roman" w:hAnsi="Times New Roman" w:cs="Times New Roman"/>
                <w:sz w:val="20"/>
                <w:szCs w:val="20"/>
              </w:rPr>
              <w:t>- раскраски «Посуда»</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283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95526C" w:rsidP="00752F0B">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работника</w:t>
            </w:r>
          </w:p>
          <w:p w:rsidR="00896995" w:rsidRPr="00896995" w:rsidRDefault="0095526C" w:rsidP="00896995">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ФЦКМ </w:t>
            </w:r>
            <w:r w:rsidRPr="0095526C">
              <w:rPr>
                <w:rFonts w:ascii="Times New Roman" w:hAnsi="Times New Roman" w:cs="Times New Roman"/>
                <w:b/>
                <w:sz w:val="20"/>
                <w:szCs w:val="20"/>
              </w:rPr>
              <w:t>Наша родина Россия</w:t>
            </w:r>
            <w:r>
              <w:rPr>
                <w:rFonts w:ascii="Times New Roman" w:hAnsi="Times New Roman" w:cs="Times New Roman"/>
                <w:b/>
                <w:sz w:val="20"/>
                <w:szCs w:val="20"/>
              </w:rPr>
              <w:t xml:space="preserve"> </w:t>
            </w:r>
            <w:r w:rsidR="00896995" w:rsidRPr="00896995">
              <w:rPr>
                <w:rFonts w:ascii="Times New Roman" w:hAnsi="Times New Roman" w:cs="Times New Roman"/>
                <w:sz w:val="20"/>
                <w:szCs w:val="20"/>
              </w:rPr>
              <w:t>Развивать у детей чувство патриотизма и любви к своей Родине.</w:t>
            </w:r>
          </w:p>
          <w:p w:rsidR="00896995" w:rsidRPr="00896995" w:rsidRDefault="00896995" w:rsidP="00896995">
            <w:pPr>
              <w:rPr>
                <w:rFonts w:ascii="Times New Roman" w:hAnsi="Times New Roman" w:cs="Times New Roman"/>
                <w:sz w:val="20"/>
                <w:szCs w:val="20"/>
              </w:rPr>
            </w:pPr>
            <w:r w:rsidRPr="00896995">
              <w:rPr>
                <w:rFonts w:ascii="Times New Roman" w:hAnsi="Times New Roman" w:cs="Times New Roman"/>
                <w:sz w:val="20"/>
                <w:szCs w:val="20"/>
              </w:rPr>
              <w:t>Продолжить формировать у детей представление о России, как о родной стране, уважительное отношение к государственным символам, гражданско-патриотические чувства. продолжать обогащать у детей знания о российском государстве;</w:t>
            </w:r>
          </w:p>
          <w:p w:rsidR="0095526C" w:rsidRDefault="00896995" w:rsidP="00896995">
            <w:pPr>
              <w:rPr>
                <w:rFonts w:ascii="Times New Roman" w:hAnsi="Times New Roman" w:cs="Times New Roman"/>
                <w:sz w:val="20"/>
                <w:szCs w:val="20"/>
              </w:rPr>
            </w:pPr>
            <w:r w:rsidRPr="00896995">
              <w:rPr>
                <w:rFonts w:ascii="Times New Roman" w:hAnsi="Times New Roman" w:cs="Times New Roman"/>
                <w:sz w:val="20"/>
                <w:szCs w:val="20"/>
              </w:rPr>
              <w:t>познакомить  детей с российским флагом; воспитывать в детях уважение и любовь к своей Родине, русскому народу; активизировать речь и словарный запас.</w:t>
            </w:r>
          </w:p>
          <w:p w:rsidR="00896995" w:rsidRPr="00972179" w:rsidRDefault="00896995" w:rsidP="00896995">
            <w:pPr>
              <w:rPr>
                <w:rFonts w:ascii="Times New Roman" w:eastAsia="Calibri" w:hAnsi="Times New Roman" w:cs="Times New Roman"/>
                <w:b/>
                <w:sz w:val="20"/>
                <w:szCs w:val="20"/>
                <w:lang w:eastAsia="en-US"/>
              </w:rPr>
            </w:pPr>
            <w:r>
              <w:rPr>
                <w:rFonts w:ascii="Times New Roman" w:hAnsi="Times New Roman" w:cs="Times New Roman"/>
                <w:b/>
                <w:sz w:val="20"/>
                <w:szCs w:val="20"/>
              </w:rPr>
              <w:t xml:space="preserve">3. Физкультурная деятельность. </w:t>
            </w:r>
            <w:r w:rsidRPr="00972179">
              <w:rPr>
                <w:rFonts w:ascii="Times New Roman" w:eastAsia="Calibri" w:hAnsi="Times New Roman" w:cs="Times New Roman"/>
                <w:b/>
                <w:sz w:val="20"/>
                <w:szCs w:val="20"/>
                <w:lang w:eastAsia="en-US"/>
              </w:rPr>
              <w:t>Занятие 31. (</w:t>
            </w:r>
            <w:r>
              <w:rPr>
                <w:rFonts w:ascii="Times New Roman" w:eastAsia="Calibri" w:hAnsi="Times New Roman" w:cs="Times New Roman"/>
                <w:b/>
                <w:sz w:val="20"/>
                <w:szCs w:val="20"/>
                <w:lang w:eastAsia="en-US"/>
              </w:rPr>
              <w:t>[15]</w:t>
            </w:r>
            <w:r w:rsidRPr="00972179">
              <w:rPr>
                <w:rFonts w:ascii="Times New Roman" w:eastAsia="Calibri" w:hAnsi="Times New Roman" w:cs="Times New Roman"/>
                <w:b/>
                <w:sz w:val="20"/>
                <w:szCs w:val="20"/>
                <w:lang w:eastAsia="en-US"/>
              </w:rPr>
              <w:t>, с. 55)</w:t>
            </w:r>
            <w:r>
              <w:rPr>
                <w:rFonts w:ascii="Times New Roman" w:eastAsia="Calibri" w:hAnsi="Times New Roman" w:cs="Times New Roman"/>
                <w:b/>
                <w:sz w:val="20"/>
                <w:szCs w:val="20"/>
                <w:lang w:eastAsia="en-US"/>
              </w:rPr>
              <w:t xml:space="preserve"> на улице</w:t>
            </w:r>
          </w:p>
          <w:p w:rsidR="00896995" w:rsidRPr="00896995" w:rsidRDefault="00896995" w:rsidP="00896995">
            <w:pPr>
              <w:rPr>
                <w:rFonts w:ascii="Times New Roman" w:hAnsi="Times New Roman" w:cs="Times New Roman"/>
                <w:b/>
                <w:sz w:val="20"/>
                <w:szCs w:val="20"/>
              </w:rPr>
            </w:pPr>
            <w:r w:rsidRPr="00972179">
              <w:rPr>
                <w:rFonts w:ascii="Times New Roman" w:eastAsia="Calibri" w:hAnsi="Times New Roman" w:cs="Times New Roman"/>
                <w:sz w:val="20"/>
                <w:szCs w:val="20"/>
                <w:lang w:eastAsia="en-US"/>
              </w:rPr>
              <w:t>Задачи. 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tc>
        <w:tc>
          <w:tcPr>
            <w:tcW w:w="1762"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E976CD"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83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B57EB" w:rsidRDefault="00752F0B" w:rsidP="00BB57EB">
            <w:pPr>
              <w:rPr>
                <w:rFonts w:ascii="Times New Roman" w:hAnsi="Times New Roman" w:cs="Times New Roman"/>
                <w:sz w:val="20"/>
                <w:szCs w:val="20"/>
              </w:rPr>
            </w:pPr>
            <w:r w:rsidRPr="00BB57EB">
              <w:rPr>
                <w:rFonts w:ascii="Times New Roman" w:hAnsi="Times New Roman" w:cs="Times New Roman"/>
                <w:sz w:val="20"/>
                <w:szCs w:val="20"/>
              </w:rPr>
              <w:t xml:space="preserve">Прогулочная карта № </w:t>
            </w:r>
            <w:r>
              <w:rPr>
                <w:rFonts w:ascii="Times New Roman" w:hAnsi="Times New Roman" w:cs="Times New Roman"/>
                <w:sz w:val="20"/>
                <w:szCs w:val="20"/>
              </w:rPr>
              <w:t>36</w:t>
            </w:r>
            <w:r w:rsidRPr="00BB57EB">
              <w:rPr>
                <w:rFonts w:ascii="Times New Roman" w:hAnsi="Times New Roman" w:cs="Times New Roman"/>
                <w:sz w:val="20"/>
                <w:szCs w:val="20"/>
              </w:rPr>
              <w:t xml:space="preserve">. День </w:t>
            </w:r>
            <w:r>
              <w:rPr>
                <w:rFonts w:ascii="Times New Roman" w:hAnsi="Times New Roman" w:cs="Times New Roman"/>
                <w:sz w:val="20"/>
                <w:szCs w:val="20"/>
              </w:rPr>
              <w:t>чистой посуды</w:t>
            </w:r>
            <w:r w:rsidRPr="00BB57EB">
              <w:rPr>
                <w:rFonts w:ascii="Times New Roman" w:hAnsi="Times New Roman" w:cs="Times New Roman"/>
                <w:sz w:val="20"/>
                <w:szCs w:val="20"/>
              </w:rPr>
              <w:t>. (</w:t>
            </w:r>
            <w:r w:rsidR="003072B1">
              <w:rPr>
                <w:rFonts w:ascii="Times New Roman" w:hAnsi="Times New Roman" w:cs="Times New Roman"/>
                <w:sz w:val="20"/>
                <w:szCs w:val="20"/>
              </w:rPr>
              <w:t>[25]</w:t>
            </w:r>
            <w:r w:rsidRPr="00BB57EB">
              <w:rPr>
                <w:rFonts w:ascii="Times New Roman" w:hAnsi="Times New Roman" w:cs="Times New Roman"/>
                <w:sz w:val="20"/>
                <w:szCs w:val="20"/>
              </w:rPr>
              <w:t>, с.</w:t>
            </w:r>
            <w:r>
              <w:rPr>
                <w:rFonts w:ascii="Times New Roman" w:hAnsi="Times New Roman" w:cs="Times New Roman"/>
                <w:sz w:val="20"/>
                <w:szCs w:val="20"/>
              </w:rPr>
              <w:t>39</w:t>
            </w:r>
            <w:r w:rsidRPr="00BB57EB">
              <w:rPr>
                <w:rFonts w:ascii="Times New Roman" w:hAnsi="Times New Roman" w:cs="Times New Roman"/>
                <w:sz w:val="20"/>
                <w:szCs w:val="20"/>
              </w:rPr>
              <w:t>)</w:t>
            </w:r>
          </w:p>
          <w:p w:rsidR="00752F0B" w:rsidRPr="007A61DB" w:rsidRDefault="00752F0B" w:rsidP="002C0809">
            <w:pPr>
              <w:rPr>
                <w:rFonts w:ascii="Times New Roman" w:hAnsi="Times New Roman" w:cs="Times New Roman"/>
                <w:sz w:val="20"/>
                <w:szCs w:val="20"/>
              </w:rPr>
            </w:pPr>
          </w:p>
        </w:tc>
        <w:tc>
          <w:tcPr>
            <w:tcW w:w="1762"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CF75F4" w:rsidRDefault="00752F0B" w:rsidP="0035519A">
            <w:pPr>
              <w:pStyle w:val="aa"/>
              <w:numPr>
                <w:ilvl w:val="0"/>
                <w:numId w:val="180"/>
              </w:numPr>
              <w:rPr>
                <w:rFonts w:ascii="Times New Roman" w:hAnsi="Times New Roman" w:cs="Times New Roman"/>
                <w:sz w:val="20"/>
                <w:szCs w:val="20"/>
              </w:rPr>
            </w:pPr>
            <w:r w:rsidRPr="00CF75F4">
              <w:rPr>
                <w:rFonts w:ascii="Times New Roman" w:hAnsi="Times New Roman" w:cs="Times New Roman"/>
                <w:sz w:val="20"/>
                <w:szCs w:val="20"/>
              </w:rPr>
              <w:t>Работа по воспитанию культуры повед</w:t>
            </w:r>
            <w:r>
              <w:rPr>
                <w:rFonts w:ascii="Times New Roman" w:hAnsi="Times New Roman" w:cs="Times New Roman"/>
                <w:sz w:val="20"/>
                <w:szCs w:val="20"/>
              </w:rPr>
              <w:t xml:space="preserve">ения за столом во время обеда. </w:t>
            </w:r>
            <w:r w:rsidRPr="00CF75F4">
              <w:rPr>
                <w:rFonts w:ascii="Times New Roman" w:hAnsi="Times New Roman" w:cs="Times New Roman"/>
                <w:sz w:val="20"/>
                <w:szCs w:val="20"/>
              </w:rPr>
              <w:t>Закреплять умения детей пользоваться салфеткой по мере необходимости.</w:t>
            </w:r>
          </w:p>
          <w:p w:rsidR="00752F0B" w:rsidRPr="00CF75F4" w:rsidRDefault="00752F0B" w:rsidP="0035519A">
            <w:pPr>
              <w:pStyle w:val="aa"/>
              <w:numPr>
                <w:ilvl w:val="0"/>
                <w:numId w:val="180"/>
              </w:numPr>
              <w:rPr>
                <w:rFonts w:ascii="Times New Roman" w:hAnsi="Times New Roman" w:cs="Times New Roman"/>
                <w:sz w:val="20"/>
                <w:szCs w:val="20"/>
              </w:rPr>
            </w:pPr>
            <w:r>
              <w:rPr>
                <w:rFonts w:ascii="Times New Roman" w:hAnsi="Times New Roman" w:cs="Times New Roman"/>
                <w:sz w:val="20"/>
                <w:szCs w:val="20"/>
              </w:rPr>
              <w:t>ЧХЛ: К.И. Чуковский «</w:t>
            </w:r>
            <w:r w:rsidRPr="00CF75F4">
              <w:rPr>
                <w:rFonts w:ascii="Times New Roman" w:hAnsi="Times New Roman" w:cs="Times New Roman"/>
                <w:sz w:val="20"/>
                <w:szCs w:val="20"/>
              </w:rPr>
              <w:t xml:space="preserve">Федорино горе» </w:t>
            </w:r>
            <w:r>
              <w:rPr>
                <w:rFonts w:ascii="Times New Roman" w:hAnsi="Times New Roman" w:cs="Times New Roman"/>
                <w:sz w:val="20"/>
                <w:szCs w:val="20"/>
              </w:rPr>
              <w:t>(</w:t>
            </w:r>
            <w:r w:rsidRPr="00CF75F4">
              <w:rPr>
                <w:rFonts w:ascii="Times New Roman" w:hAnsi="Times New Roman" w:cs="Times New Roman"/>
                <w:sz w:val="20"/>
                <w:szCs w:val="20"/>
              </w:rPr>
              <w:t>учить слушать внимательно, отвечать на вопросы по содержанию, подводить детей к оценке поступков героев</w:t>
            </w:r>
            <w:r>
              <w:rPr>
                <w:rFonts w:ascii="Times New Roman" w:hAnsi="Times New Roman" w:cs="Times New Roman"/>
                <w:sz w:val="20"/>
                <w:szCs w:val="20"/>
              </w:rPr>
              <w:t>)</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 xml:space="preserve">Деятельность </w:t>
            </w:r>
            <w:r w:rsidRPr="00F45303">
              <w:rPr>
                <w:rFonts w:ascii="Times New Roman" w:hAnsi="Times New Roman" w:cs="Times New Roman"/>
                <w:b/>
                <w:sz w:val="20"/>
                <w:szCs w:val="20"/>
              </w:rPr>
              <w:lastRenderedPageBreak/>
              <w:t>после сна</w:t>
            </w:r>
          </w:p>
        </w:tc>
        <w:tc>
          <w:tcPr>
            <w:tcW w:w="12839"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80"/>
              </w:numPr>
              <w:rPr>
                <w:rFonts w:ascii="Times New Roman" w:hAnsi="Times New Roman" w:cs="Times New Roman"/>
                <w:sz w:val="20"/>
                <w:szCs w:val="20"/>
              </w:rPr>
            </w:pPr>
            <w:r w:rsidRPr="00BA77E9">
              <w:rPr>
                <w:rFonts w:ascii="Times New Roman" w:hAnsi="Times New Roman" w:cs="Times New Roman"/>
                <w:sz w:val="20"/>
                <w:szCs w:val="20"/>
              </w:rPr>
              <w:lastRenderedPageBreak/>
              <w:t>Гимнастика после сна. Комплекс 6 (</w:t>
            </w:r>
            <w:r w:rsidR="002403AB">
              <w:rPr>
                <w:rFonts w:ascii="Times New Roman" w:hAnsi="Times New Roman" w:cs="Times New Roman"/>
                <w:sz w:val="20"/>
                <w:szCs w:val="20"/>
              </w:rPr>
              <w:t>[17]</w:t>
            </w:r>
            <w:r w:rsidRPr="00BA77E9">
              <w:rPr>
                <w:rFonts w:ascii="Times New Roman" w:hAnsi="Times New Roman" w:cs="Times New Roman"/>
                <w:sz w:val="20"/>
                <w:szCs w:val="20"/>
              </w:rPr>
              <w:t>, с. 49)</w:t>
            </w:r>
          </w:p>
          <w:p w:rsidR="00752F0B" w:rsidRPr="00CF75F4" w:rsidRDefault="00752F0B" w:rsidP="0035519A">
            <w:pPr>
              <w:pStyle w:val="aa"/>
              <w:numPr>
                <w:ilvl w:val="0"/>
                <w:numId w:val="180"/>
              </w:numPr>
              <w:ind w:right="-26"/>
              <w:rPr>
                <w:rFonts w:ascii="Times New Roman" w:hAnsi="Times New Roman" w:cs="Times New Roman"/>
                <w:sz w:val="20"/>
                <w:szCs w:val="20"/>
              </w:rPr>
            </w:pPr>
            <w:r w:rsidRPr="00CF75F4">
              <w:rPr>
                <w:rFonts w:ascii="Times New Roman" w:hAnsi="Times New Roman" w:cs="Times New Roman"/>
                <w:sz w:val="20"/>
                <w:szCs w:val="20"/>
              </w:rPr>
              <w:lastRenderedPageBreak/>
              <w:t>Воспитание КГН, навыков самообслуживания и взаимопомощи. Дидактическое упражнение «Кто правильно и быстро заправит постель».</w:t>
            </w:r>
          </w:p>
        </w:tc>
        <w:tc>
          <w:tcPr>
            <w:tcW w:w="1762" w:type="dxa"/>
            <w:vMerge w:val="restart"/>
            <w:tcBorders>
              <w:top w:val="single" w:sz="4" w:space="0" w:color="auto"/>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lastRenderedPageBreak/>
              <w:t xml:space="preserve">Текущие дела в </w:t>
            </w:r>
            <w:r w:rsidRPr="00F45303">
              <w:rPr>
                <w:rFonts w:ascii="Times New Roman" w:hAnsi="Times New Roman" w:cs="Times New Roman"/>
                <w:sz w:val="20"/>
                <w:szCs w:val="20"/>
              </w:rPr>
              <w:lastRenderedPageBreak/>
              <w:t>группе</w:t>
            </w:r>
          </w:p>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lastRenderedPageBreak/>
              <w:t>Вечер</w:t>
            </w:r>
          </w:p>
          <w:p w:rsidR="00752F0B" w:rsidRPr="00450ACA" w:rsidRDefault="00752F0B" w:rsidP="0033142C">
            <w:pPr>
              <w:ind w:right="-108"/>
              <w:rPr>
                <w:rFonts w:ascii="Times New Roman" w:hAnsi="Times New Roman" w:cs="Times New Roman"/>
                <w:sz w:val="20"/>
                <w:szCs w:val="20"/>
              </w:rPr>
            </w:pPr>
          </w:p>
        </w:tc>
        <w:tc>
          <w:tcPr>
            <w:tcW w:w="10501"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F75F4" w:rsidRDefault="00752F0B" w:rsidP="0035519A">
            <w:pPr>
              <w:pStyle w:val="aa"/>
              <w:numPr>
                <w:ilvl w:val="0"/>
                <w:numId w:val="180"/>
              </w:numPr>
              <w:rPr>
                <w:rFonts w:ascii="Times New Roman" w:hAnsi="Times New Roman" w:cs="Times New Roman"/>
                <w:sz w:val="20"/>
                <w:szCs w:val="20"/>
              </w:rPr>
            </w:pPr>
            <w:r>
              <w:rPr>
                <w:rFonts w:ascii="Times New Roman" w:hAnsi="Times New Roman" w:cs="Times New Roman"/>
                <w:sz w:val="20"/>
                <w:szCs w:val="20"/>
              </w:rPr>
              <w:t>СРИ «Магазин посуды» (</w:t>
            </w:r>
            <w:r w:rsidRPr="00CF75F4">
              <w:rPr>
                <w:rFonts w:ascii="Times New Roman" w:hAnsi="Times New Roman" w:cs="Times New Roman"/>
                <w:sz w:val="20"/>
                <w:szCs w:val="20"/>
              </w:rPr>
              <w:t>помочь детям обыграть игру, распределять роли</w:t>
            </w:r>
            <w:r>
              <w:rPr>
                <w:rFonts w:ascii="Times New Roman" w:hAnsi="Times New Roman" w:cs="Times New Roman"/>
                <w:sz w:val="20"/>
                <w:szCs w:val="20"/>
              </w:rPr>
              <w:t>)</w:t>
            </w:r>
          </w:p>
          <w:p w:rsidR="00752F0B" w:rsidRDefault="00752F0B" w:rsidP="0035519A">
            <w:pPr>
              <w:pStyle w:val="aa"/>
              <w:numPr>
                <w:ilvl w:val="0"/>
                <w:numId w:val="180"/>
              </w:numPr>
              <w:rPr>
                <w:rFonts w:ascii="Times New Roman" w:hAnsi="Times New Roman" w:cs="Times New Roman"/>
                <w:sz w:val="20"/>
                <w:szCs w:val="20"/>
              </w:rPr>
            </w:pPr>
            <w:r w:rsidRPr="00CF75F4">
              <w:rPr>
                <w:rFonts w:ascii="Times New Roman" w:hAnsi="Times New Roman" w:cs="Times New Roman"/>
                <w:sz w:val="20"/>
                <w:szCs w:val="20"/>
              </w:rPr>
              <w:t>Д/и «Посуда и</w:t>
            </w:r>
            <w:r>
              <w:rPr>
                <w:rFonts w:ascii="Times New Roman" w:hAnsi="Times New Roman" w:cs="Times New Roman"/>
                <w:sz w:val="20"/>
                <w:szCs w:val="20"/>
              </w:rPr>
              <w:t xml:space="preserve"> история» (</w:t>
            </w:r>
            <w:r w:rsidRPr="00CF75F4">
              <w:rPr>
                <w:rFonts w:ascii="Times New Roman" w:hAnsi="Times New Roman" w:cs="Times New Roman"/>
                <w:sz w:val="20"/>
                <w:szCs w:val="20"/>
              </w:rPr>
              <w:t>дать представление о том, что в разные исторические эпохи люди использовали разную посуду (золотая, серебряная, деревянная, глиняная, плетеная, каменная, стеклянная)</w:t>
            </w:r>
            <w:r>
              <w:rPr>
                <w:rFonts w:ascii="Times New Roman" w:hAnsi="Times New Roman" w:cs="Times New Roman"/>
                <w:sz w:val="20"/>
                <w:szCs w:val="20"/>
              </w:rPr>
              <w:t>)</w:t>
            </w:r>
            <w:r w:rsidRPr="00CF75F4">
              <w:rPr>
                <w:rFonts w:ascii="Times New Roman" w:hAnsi="Times New Roman" w:cs="Times New Roman"/>
                <w:sz w:val="20"/>
                <w:szCs w:val="20"/>
              </w:rPr>
              <w:t>.</w:t>
            </w:r>
          </w:p>
          <w:p w:rsidR="00752F0B" w:rsidRDefault="00752F0B" w:rsidP="0035519A">
            <w:pPr>
              <w:pStyle w:val="aa"/>
              <w:numPr>
                <w:ilvl w:val="0"/>
                <w:numId w:val="180"/>
              </w:numPr>
              <w:rPr>
                <w:rFonts w:ascii="Times New Roman" w:hAnsi="Times New Roman" w:cs="Times New Roman"/>
                <w:sz w:val="20"/>
                <w:szCs w:val="20"/>
              </w:rPr>
            </w:pPr>
            <w:r w:rsidRPr="00CF75F4">
              <w:rPr>
                <w:rFonts w:ascii="Times New Roman" w:hAnsi="Times New Roman" w:cs="Times New Roman"/>
                <w:sz w:val="20"/>
                <w:szCs w:val="20"/>
              </w:rPr>
              <w:t>Показ настольного театра « Красная Ша</w:t>
            </w:r>
            <w:r>
              <w:rPr>
                <w:rFonts w:ascii="Times New Roman" w:hAnsi="Times New Roman" w:cs="Times New Roman"/>
                <w:sz w:val="20"/>
                <w:szCs w:val="20"/>
              </w:rPr>
              <w:t>почка» Ш. Перро (</w:t>
            </w:r>
            <w:r w:rsidRPr="00CF75F4">
              <w:rPr>
                <w:rFonts w:ascii="Times New Roman" w:hAnsi="Times New Roman" w:cs="Times New Roman"/>
                <w:sz w:val="20"/>
                <w:szCs w:val="20"/>
              </w:rPr>
              <w:t>знакомить с правилами безопасного поведения на улице</w:t>
            </w:r>
            <w:r>
              <w:rPr>
                <w:rFonts w:ascii="Times New Roman" w:hAnsi="Times New Roman" w:cs="Times New Roman"/>
                <w:sz w:val="20"/>
                <w:szCs w:val="20"/>
              </w:rPr>
              <w:t>)</w:t>
            </w:r>
            <w:r w:rsidRPr="00CF75F4">
              <w:rPr>
                <w:rFonts w:ascii="Times New Roman" w:hAnsi="Times New Roman" w:cs="Times New Roman"/>
                <w:sz w:val="20"/>
                <w:szCs w:val="20"/>
              </w:rPr>
              <w:t>.</w:t>
            </w:r>
          </w:p>
          <w:p w:rsidR="00752F0B" w:rsidRPr="00CF75F4" w:rsidRDefault="00752F0B" w:rsidP="0035519A">
            <w:pPr>
              <w:pStyle w:val="aa"/>
              <w:numPr>
                <w:ilvl w:val="0"/>
                <w:numId w:val="180"/>
              </w:numPr>
              <w:rPr>
                <w:rFonts w:ascii="Times New Roman" w:hAnsi="Times New Roman" w:cs="Times New Roman"/>
                <w:sz w:val="20"/>
                <w:szCs w:val="20"/>
              </w:rPr>
            </w:pPr>
            <w:r>
              <w:rPr>
                <w:rFonts w:ascii="Times New Roman" w:hAnsi="Times New Roman" w:cs="Times New Roman"/>
                <w:sz w:val="20"/>
                <w:szCs w:val="20"/>
              </w:rPr>
              <w:t>Предложить детям раскраски «Посуда» (развивать усидчивость, мелкую моторику, аккуратность, творческое воображение)</w:t>
            </w:r>
          </w:p>
          <w:p w:rsidR="00752F0B" w:rsidRPr="00CF75F4" w:rsidRDefault="0018204E" w:rsidP="0035519A">
            <w:pPr>
              <w:pStyle w:val="aa"/>
              <w:numPr>
                <w:ilvl w:val="0"/>
                <w:numId w:val="180"/>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F75F4" w:rsidRDefault="00752F0B" w:rsidP="00CF75F4">
            <w:pPr>
              <w:rPr>
                <w:rFonts w:ascii="Times New Roman" w:hAnsi="Times New Roman" w:cs="Times New Roman"/>
                <w:sz w:val="20"/>
                <w:szCs w:val="20"/>
              </w:rPr>
            </w:pPr>
            <w:r w:rsidRPr="00CF75F4">
              <w:rPr>
                <w:rFonts w:ascii="Times New Roman" w:hAnsi="Times New Roman" w:cs="Times New Roman"/>
                <w:sz w:val="20"/>
                <w:szCs w:val="20"/>
              </w:rPr>
              <w:t>Собирание пазлов</w:t>
            </w:r>
            <w:r>
              <w:rPr>
                <w:rFonts w:ascii="Times New Roman" w:hAnsi="Times New Roman" w:cs="Times New Roman"/>
                <w:sz w:val="20"/>
                <w:szCs w:val="20"/>
              </w:rPr>
              <w:t xml:space="preserve"> с </w:t>
            </w:r>
            <w:r w:rsidR="008C7405">
              <w:rPr>
                <w:rFonts w:ascii="Times New Roman" w:hAnsi="Times New Roman" w:cs="Times New Roman"/>
                <w:sz w:val="20"/>
                <w:szCs w:val="20"/>
              </w:rPr>
              <w:t>Даниилом О. и Ромой П.</w:t>
            </w:r>
            <w:r>
              <w:rPr>
                <w:rFonts w:ascii="Times New Roman" w:hAnsi="Times New Roman" w:cs="Times New Roman"/>
                <w:sz w:val="20"/>
                <w:szCs w:val="20"/>
              </w:rPr>
              <w:t>(</w:t>
            </w:r>
            <w:r w:rsidRPr="00CF75F4">
              <w:rPr>
                <w:rFonts w:ascii="Times New Roman" w:hAnsi="Times New Roman" w:cs="Times New Roman"/>
                <w:sz w:val="20"/>
                <w:szCs w:val="20"/>
              </w:rPr>
              <w:t>развитие мелкой моторики</w:t>
            </w:r>
            <w:r>
              <w:rPr>
                <w:rFonts w:ascii="Times New Roman" w:hAnsi="Times New Roman" w:cs="Times New Roman"/>
                <w:sz w:val="20"/>
                <w:szCs w:val="20"/>
              </w:rPr>
              <w:t>)</w:t>
            </w:r>
          </w:p>
          <w:p w:rsidR="00752F0B" w:rsidRPr="00F22EB2" w:rsidRDefault="00752F0B" w:rsidP="00B454C8">
            <w:pPr>
              <w:rPr>
                <w:rFonts w:ascii="Times New Roman" w:hAnsi="Times New Roman" w:cs="Times New Roman"/>
                <w:sz w:val="20"/>
                <w:szCs w:val="20"/>
              </w:rPr>
            </w:pPr>
          </w:p>
        </w:tc>
        <w:tc>
          <w:tcPr>
            <w:tcW w:w="1762" w:type="dxa"/>
            <w:vMerge/>
            <w:tcBorders>
              <w:left w:val="single" w:sz="4" w:space="0" w:color="auto"/>
              <w:right w:val="single" w:sz="4" w:space="0" w:color="000000" w:themeColor="text1"/>
            </w:tcBorders>
          </w:tcPr>
          <w:p w:rsidR="00752F0B" w:rsidRPr="00F45303" w:rsidRDefault="00752F0B" w:rsidP="003376E7">
            <w:pPr>
              <w:pStyle w:val="aa"/>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3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93ACA" w:rsidRDefault="00752F0B" w:rsidP="002C0809">
            <w:pPr>
              <w:rPr>
                <w:rFonts w:ascii="Times New Roman" w:hAnsi="Times New Roman" w:cs="Times New Roman"/>
                <w:sz w:val="20"/>
                <w:szCs w:val="20"/>
              </w:rPr>
            </w:pPr>
            <w:r w:rsidRPr="00B93ACA">
              <w:rPr>
                <w:rFonts w:ascii="Times New Roman" w:hAnsi="Times New Roman" w:cs="Times New Roman"/>
                <w:sz w:val="20"/>
                <w:szCs w:val="20"/>
              </w:rPr>
              <w:t xml:space="preserve">Прогулка 11. Ноябрь. (см. </w:t>
            </w:r>
            <w:r w:rsidR="0018204E">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1762" w:type="dxa"/>
            <w:vMerge/>
            <w:tcBorders>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83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93ACA" w:rsidRDefault="00752F0B" w:rsidP="001D4B78">
            <w:pPr>
              <w:rPr>
                <w:rFonts w:ascii="Times New Roman" w:hAnsi="Times New Roman" w:cs="Times New Roman"/>
                <w:sz w:val="20"/>
                <w:szCs w:val="20"/>
              </w:rPr>
            </w:pPr>
            <w:r w:rsidRPr="00B93ACA">
              <w:rPr>
                <w:rFonts w:ascii="Times New Roman" w:hAnsi="Times New Roman" w:cs="Times New Roman"/>
                <w:sz w:val="20"/>
                <w:szCs w:val="20"/>
              </w:rPr>
              <w:t>Буклет  «Жестокое обращение с детьми»</w:t>
            </w:r>
          </w:p>
        </w:tc>
        <w:tc>
          <w:tcPr>
            <w:tcW w:w="1762"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bl>
    <w:p w:rsidR="00BF10F2" w:rsidRDefault="00BF10F2" w:rsidP="0040301A">
      <w:pPr>
        <w:spacing w:after="0" w:line="240" w:lineRule="auto"/>
        <w:ind w:right="-882"/>
        <w:rPr>
          <w:rFonts w:ascii="Times New Roman" w:hAnsi="Times New Roman" w:cs="Times New Roman"/>
          <w:b/>
          <w:sz w:val="20"/>
          <w:szCs w:val="20"/>
        </w:rPr>
      </w:pPr>
    </w:p>
    <w:p w:rsidR="008B3D76" w:rsidRDefault="008B3D76" w:rsidP="0040301A">
      <w:pPr>
        <w:spacing w:after="0" w:line="240" w:lineRule="auto"/>
        <w:ind w:right="-882"/>
        <w:rPr>
          <w:rFonts w:ascii="Times New Roman" w:hAnsi="Times New Roman" w:cs="Times New Roman"/>
          <w:b/>
          <w:sz w:val="20"/>
          <w:szCs w:val="20"/>
        </w:rPr>
      </w:pPr>
    </w:p>
    <w:p w:rsidR="008B3D76" w:rsidRDefault="008B3D76" w:rsidP="0040301A">
      <w:pPr>
        <w:spacing w:after="0" w:line="240" w:lineRule="auto"/>
        <w:ind w:right="-882"/>
        <w:rPr>
          <w:rFonts w:ascii="Times New Roman" w:hAnsi="Times New Roman" w:cs="Times New Roman"/>
          <w:b/>
          <w:sz w:val="20"/>
          <w:szCs w:val="20"/>
        </w:rPr>
      </w:pPr>
    </w:p>
    <w:p w:rsidR="008B3D76" w:rsidRDefault="008B3D76" w:rsidP="0040301A">
      <w:pPr>
        <w:spacing w:after="0" w:line="240" w:lineRule="auto"/>
        <w:ind w:right="-882"/>
        <w:rPr>
          <w:rFonts w:ascii="Times New Roman" w:hAnsi="Times New Roman" w:cs="Times New Roman"/>
          <w:b/>
          <w:sz w:val="20"/>
          <w:szCs w:val="20"/>
        </w:rPr>
      </w:pPr>
    </w:p>
    <w:p w:rsidR="008B3D76" w:rsidRDefault="008B3D76" w:rsidP="0040301A">
      <w:pPr>
        <w:spacing w:after="0" w:line="240" w:lineRule="auto"/>
        <w:ind w:right="-882"/>
        <w:rPr>
          <w:rFonts w:ascii="Times New Roman" w:hAnsi="Times New Roman" w:cs="Times New Roman"/>
          <w:b/>
          <w:sz w:val="20"/>
          <w:szCs w:val="20"/>
        </w:rPr>
      </w:pPr>
    </w:p>
    <w:p w:rsidR="00B07AFA" w:rsidRPr="00C4693D" w:rsidRDefault="00B07AFA" w:rsidP="0067108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1</w:t>
      </w:r>
      <w:r w:rsidR="00217D53">
        <w:rPr>
          <w:rFonts w:ascii="Times New Roman" w:hAnsi="Times New Roman" w:cs="Times New Roman"/>
          <w:b/>
          <w:sz w:val="20"/>
          <w:szCs w:val="20"/>
        </w:rPr>
        <w:t>5</w:t>
      </w:r>
      <w:r w:rsidRPr="00C4693D">
        <w:rPr>
          <w:rFonts w:ascii="Times New Roman" w:hAnsi="Times New Roman" w:cs="Times New Roman"/>
          <w:b/>
          <w:sz w:val="20"/>
          <w:szCs w:val="20"/>
        </w:rPr>
        <w:t>.11.</w:t>
      </w:r>
      <w:r w:rsidR="00ED4168">
        <w:rPr>
          <w:rFonts w:ascii="Times New Roman" w:hAnsi="Times New Roman" w:cs="Times New Roman"/>
          <w:b/>
          <w:sz w:val="20"/>
          <w:szCs w:val="20"/>
        </w:rPr>
        <w:t>2022</w:t>
      </w:r>
      <w:r w:rsidRPr="00C4693D">
        <w:rPr>
          <w:rFonts w:ascii="Times New Roman" w:hAnsi="Times New Roman" w:cs="Times New Roman"/>
          <w:b/>
          <w:sz w:val="20"/>
          <w:szCs w:val="20"/>
        </w:rPr>
        <w:t xml:space="preserve">                                                                                            </w:t>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005B37B1">
        <w:rPr>
          <w:rFonts w:ascii="Times New Roman" w:hAnsi="Times New Roman" w:cs="Times New Roman"/>
          <w:b/>
          <w:sz w:val="20"/>
          <w:szCs w:val="20"/>
        </w:rPr>
        <w:t xml:space="preserve">  </w:t>
      </w:r>
      <w:r w:rsidR="007C349D" w:rsidRPr="00DE7D24">
        <w:rPr>
          <w:rFonts w:ascii="Times New Roman" w:hAnsi="Times New Roman" w:cs="Times New Roman"/>
          <w:sz w:val="20"/>
          <w:szCs w:val="20"/>
        </w:rPr>
        <w:t>Тематическая неделя «</w:t>
      </w:r>
      <w:r w:rsidR="0095526C" w:rsidRPr="0095526C">
        <w:rPr>
          <w:rFonts w:ascii="Times New Roman" w:hAnsi="Times New Roman" w:cs="Times New Roman"/>
          <w:sz w:val="20"/>
          <w:szCs w:val="20"/>
        </w:rPr>
        <w:t>Наша родина Россия</w:t>
      </w:r>
      <w:r w:rsidR="007C349D" w:rsidRPr="00DE7D2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94"/>
        <w:gridCol w:w="2339"/>
        <w:gridCol w:w="1768"/>
      </w:tblGrid>
      <w:tr w:rsidR="00695CDB" w:rsidRPr="00F45303" w:rsidTr="00695CDB">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5209D8" w:rsidRDefault="00695CDB" w:rsidP="0033142C">
            <w:pPr>
              <w:ind w:right="-108"/>
              <w:rPr>
                <w:rFonts w:ascii="Times New Roman" w:hAnsi="Times New Roman" w:cs="Times New Roman"/>
                <w:b/>
                <w:sz w:val="16"/>
                <w:szCs w:val="16"/>
              </w:rPr>
            </w:pPr>
            <w:r w:rsidRPr="005209D8">
              <w:rPr>
                <w:rFonts w:ascii="Times New Roman" w:hAnsi="Times New Roman" w:cs="Times New Roman"/>
                <w:b/>
                <w:sz w:val="16"/>
                <w:szCs w:val="20"/>
              </w:rPr>
              <w:t xml:space="preserve">Режимные моменты </w:t>
            </w:r>
          </w:p>
        </w:tc>
        <w:tc>
          <w:tcPr>
            <w:tcW w:w="10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40301A" w:rsidRDefault="00695CDB" w:rsidP="002C0809">
            <w:pPr>
              <w:spacing w:line="360" w:lineRule="auto"/>
              <w:ind w:right="-71"/>
              <w:jc w:val="center"/>
              <w:rPr>
                <w:rFonts w:ascii="Times New Roman" w:hAnsi="Times New Roman" w:cs="Times New Roman"/>
                <w:b/>
                <w:sz w:val="18"/>
                <w:szCs w:val="20"/>
              </w:rPr>
            </w:pPr>
            <w:r>
              <w:rPr>
                <w:rFonts w:ascii="Times New Roman" w:hAnsi="Times New Roman" w:cs="Times New Roman"/>
                <w:b/>
                <w:sz w:val="18"/>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5209D8" w:rsidRDefault="00695CDB" w:rsidP="00B454C8">
            <w:pPr>
              <w:spacing w:line="360" w:lineRule="auto"/>
              <w:ind w:right="-71"/>
              <w:jc w:val="center"/>
              <w:rPr>
                <w:rFonts w:ascii="Times New Roman" w:hAnsi="Times New Roman" w:cs="Times New Roman"/>
                <w:b/>
                <w:sz w:val="18"/>
                <w:szCs w:val="20"/>
              </w:rPr>
            </w:pPr>
            <w:r w:rsidRPr="005209D8">
              <w:rPr>
                <w:rFonts w:ascii="Times New Roman" w:hAnsi="Times New Roman" w:cs="Times New Roman"/>
                <w:b/>
                <w:sz w:val="18"/>
                <w:szCs w:val="20"/>
              </w:rPr>
              <w:t>Индивидуальная работа</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5209D8" w:rsidRDefault="00695CDB" w:rsidP="002C0809">
            <w:pPr>
              <w:ind w:right="34"/>
              <w:rPr>
                <w:rFonts w:ascii="Times New Roman" w:hAnsi="Times New Roman" w:cs="Times New Roman"/>
                <w:b/>
                <w:sz w:val="16"/>
                <w:szCs w:val="20"/>
              </w:rPr>
            </w:pPr>
            <w:r w:rsidRPr="005209D8">
              <w:rPr>
                <w:rFonts w:ascii="Times New Roman" w:hAnsi="Times New Roman" w:cs="Times New Roman"/>
                <w:b/>
                <w:sz w:val="16"/>
                <w:szCs w:val="20"/>
              </w:rPr>
              <w:t xml:space="preserve">Организация развивающей среды </w:t>
            </w:r>
          </w:p>
        </w:tc>
      </w:tr>
      <w:tr w:rsidR="00695CDB" w:rsidRPr="00F45303" w:rsidTr="00695CDB">
        <w:trPr>
          <w:trHeight w:val="1828"/>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494" w:type="dxa"/>
            <w:tcBorders>
              <w:top w:val="single" w:sz="4" w:space="0" w:color="000000" w:themeColor="text1"/>
              <w:left w:val="single" w:sz="4" w:space="0" w:color="000000" w:themeColor="text1"/>
              <w:right w:val="single" w:sz="4" w:space="0" w:color="auto"/>
            </w:tcBorders>
          </w:tcPr>
          <w:p w:rsidR="00695CDB" w:rsidRPr="00B55368" w:rsidRDefault="00695CDB" w:rsidP="0035519A">
            <w:pPr>
              <w:pStyle w:val="aa"/>
              <w:numPr>
                <w:ilvl w:val="0"/>
                <w:numId w:val="48"/>
              </w:numPr>
              <w:tabs>
                <w:tab w:val="left" w:pos="176"/>
              </w:tabs>
              <w:ind w:right="-26"/>
              <w:rPr>
                <w:rFonts w:ascii="Times New Roman" w:hAnsi="Times New Roman" w:cs="Times New Roman"/>
                <w:sz w:val="20"/>
                <w:szCs w:val="20"/>
              </w:rPr>
            </w:pPr>
            <w:r w:rsidRPr="00B55368">
              <w:rPr>
                <w:rFonts w:ascii="Times New Roman" w:hAnsi="Times New Roman" w:cs="Times New Roman"/>
                <w:sz w:val="20"/>
                <w:szCs w:val="20"/>
              </w:rPr>
              <w:t>Утренняя гимнастика. Ноябрь. Комплекс № 11 (с мячом большого диаметра) (</w:t>
            </w:r>
            <w:r w:rsidR="002403AB">
              <w:rPr>
                <w:rFonts w:ascii="Times New Roman" w:hAnsi="Times New Roman" w:cs="Times New Roman"/>
                <w:sz w:val="20"/>
                <w:szCs w:val="20"/>
              </w:rPr>
              <w:t>[16]</w:t>
            </w:r>
            <w:r w:rsidRPr="00B55368">
              <w:rPr>
                <w:rFonts w:ascii="Times New Roman" w:hAnsi="Times New Roman" w:cs="Times New Roman"/>
                <w:sz w:val="20"/>
                <w:szCs w:val="20"/>
              </w:rPr>
              <w:t>, с. 13)</w:t>
            </w:r>
          </w:p>
          <w:p w:rsidR="00695CDB" w:rsidRPr="00B55368" w:rsidRDefault="00695CDB" w:rsidP="0035519A">
            <w:pPr>
              <w:pStyle w:val="aa"/>
              <w:numPr>
                <w:ilvl w:val="0"/>
                <w:numId w:val="48"/>
              </w:numPr>
              <w:tabs>
                <w:tab w:val="left" w:pos="176"/>
              </w:tabs>
              <w:ind w:right="-26"/>
              <w:rPr>
                <w:rFonts w:ascii="Times New Roman" w:hAnsi="Times New Roman" w:cs="Times New Roman"/>
                <w:sz w:val="20"/>
                <w:szCs w:val="20"/>
              </w:rPr>
            </w:pPr>
            <w:r w:rsidRPr="00B55368">
              <w:rPr>
                <w:rFonts w:ascii="Times New Roman" w:hAnsi="Times New Roman" w:cs="Times New Roman"/>
                <w:sz w:val="20"/>
                <w:szCs w:val="20"/>
              </w:rPr>
              <w:t>УТРЕННИЙ КРУГ № 12 (см. Приложение 1)</w:t>
            </w:r>
          </w:p>
          <w:p w:rsidR="00695CDB" w:rsidRPr="00B55368" w:rsidRDefault="00A766B0" w:rsidP="0035519A">
            <w:pPr>
              <w:pStyle w:val="aa"/>
              <w:numPr>
                <w:ilvl w:val="0"/>
                <w:numId w:val="48"/>
              </w:numPr>
              <w:tabs>
                <w:tab w:val="left" w:pos="176"/>
              </w:tabs>
              <w:rPr>
                <w:rFonts w:ascii="Times New Roman" w:hAnsi="Times New Roman" w:cs="Times New Roman"/>
                <w:sz w:val="20"/>
                <w:szCs w:val="20"/>
              </w:rPr>
            </w:pPr>
            <w:r>
              <w:rPr>
                <w:rFonts w:ascii="Times New Roman" w:hAnsi="Times New Roman" w:cs="Times New Roman"/>
                <w:sz w:val="20"/>
                <w:szCs w:val="20"/>
              </w:rPr>
              <w:t>Дежурство по столовой (</w:t>
            </w:r>
            <w:r w:rsidR="00695CDB" w:rsidRPr="00B55368">
              <w:rPr>
                <w:rFonts w:ascii="Times New Roman" w:hAnsi="Times New Roman" w:cs="Times New Roman"/>
                <w:sz w:val="20"/>
                <w:szCs w:val="20"/>
              </w:rPr>
              <w:t>формировать умение трудиться, поощрять желание выполнять трудовые поручения. Учить детей раскладывать правильно ножи (рядом с ложкой). Стимулировать у детей желание ответственно выполнять обязанности дежурного</w:t>
            </w:r>
            <w:r>
              <w:rPr>
                <w:rFonts w:ascii="Times New Roman" w:hAnsi="Times New Roman" w:cs="Times New Roman"/>
                <w:sz w:val="20"/>
                <w:szCs w:val="20"/>
              </w:rPr>
              <w:t>)</w:t>
            </w:r>
            <w:r w:rsidR="00695CDB" w:rsidRPr="00B55368">
              <w:rPr>
                <w:rFonts w:ascii="Times New Roman" w:hAnsi="Times New Roman" w:cs="Times New Roman"/>
                <w:sz w:val="20"/>
                <w:szCs w:val="20"/>
              </w:rPr>
              <w:t>.</w:t>
            </w:r>
          </w:p>
          <w:p w:rsidR="00DE7D24" w:rsidRPr="00DE7D24" w:rsidRDefault="00DE7D24" w:rsidP="0035519A">
            <w:pPr>
              <w:pStyle w:val="aa"/>
              <w:numPr>
                <w:ilvl w:val="0"/>
                <w:numId w:val="48"/>
              </w:numPr>
              <w:tabs>
                <w:tab w:val="left" w:pos="176"/>
              </w:tabs>
              <w:rPr>
                <w:rFonts w:ascii="Times New Roman" w:hAnsi="Times New Roman" w:cs="Times New Roman"/>
                <w:sz w:val="20"/>
                <w:szCs w:val="20"/>
              </w:rPr>
            </w:pPr>
            <w:r w:rsidRPr="00DE7D24">
              <w:rPr>
                <w:rFonts w:ascii="Times New Roman" w:hAnsi="Times New Roman" w:cs="Times New Roman"/>
                <w:sz w:val="20"/>
                <w:szCs w:val="20"/>
              </w:rPr>
              <w:t xml:space="preserve">Ситуативная беседа: </w:t>
            </w:r>
            <w:r>
              <w:rPr>
                <w:rFonts w:ascii="Times New Roman" w:hAnsi="Times New Roman" w:cs="Times New Roman"/>
                <w:sz w:val="20"/>
                <w:szCs w:val="20"/>
              </w:rPr>
              <w:t>«</w:t>
            </w:r>
            <w:r w:rsidRPr="00DE7D24">
              <w:rPr>
                <w:rFonts w:ascii="Times New Roman" w:hAnsi="Times New Roman" w:cs="Times New Roman"/>
                <w:sz w:val="20"/>
                <w:szCs w:val="20"/>
              </w:rPr>
              <w:t>Как накрыть стол</w:t>
            </w:r>
            <w:r>
              <w:rPr>
                <w:rFonts w:ascii="Times New Roman" w:hAnsi="Times New Roman" w:cs="Times New Roman"/>
                <w:sz w:val="20"/>
                <w:szCs w:val="20"/>
              </w:rPr>
              <w:t>» (</w:t>
            </w:r>
            <w:r w:rsidRPr="00DE7D24">
              <w:rPr>
                <w:rFonts w:ascii="Times New Roman" w:hAnsi="Times New Roman" w:cs="Times New Roman"/>
                <w:sz w:val="20"/>
                <w:szCs w:val="20"/>
              </w:rPr>
              <w:t>знакомить детей с миром посуды, необходимой для разных продуктов</w:t>
            </w:r>
            <w:r>
              <w:rPr>
                <w:rFonts w:ascii="Times New Roman" w:hAnsi="Times New Roman" w:cs="Times New Roman"/>
                <w:sz w:val="20"/>
                <w:szCs w:val="20"/>
              </w:rPr>
              <w:t>)</w:t>
            </w:r>
          </w:p>
          <w:p w:rsidR="00DE7D24" w:rsidRPr="00DE7D24" w:rsidRDefault="00DE7D24" w:rsidP="0035519A">
            <w:pPr>
              <w:pStyle w:val="aa"/>
              <w:numPr>
                <w:ilvl w:val="0"/>
                <w:numId w:val="48"/>
              </w:numPr>
              <w:tabs>
                <w:tab w:val="left" w:pos="176"/>
              </w:tabs>
              <w:rPr>
                <w:rFonts w:ascii="Times New Roman" w:hAnsi="Times New Roman" w:cs="Times New Roman"/>
                <w:sz w:val="20"/>
                <w:szCs w:val="20"/>
              </w:rPr>
            </w:pPr>
            <w:r>
              <w:rPr>
                <w:rFonts w:ascii="Times New Roman" w:hAnsi="Times New Roman" w:cs="Times New Roman"/>
                <w:sz w:val="20"/>
                <w:szCs w:val="20"/>
              </w:rPr>
              <w:t>СРИ «Кафе» (</w:t>
            </w:r>
            <w:r w:rsidRPr="00DE7D24">
              <w:rPr>
                <w:rFonts w:ascii="Times New Roman" w:hAnsi="Times New Roman" w:cs="Times New Roman"/>
                <w:sz w:val="20"/>
                <w:szCs w:val="20"/>
              </w:rPr>
              <w:t>приучать детей правильно подбирать посуду, согласовывать свои действия др</w:t>
            </w:r>
            <w:r>
              <w:rPr>
                <w:rFonts w:ascii="Times New Roman" w:hAnsi="Times New Roman" w:cs="Times New Roman"/>
                <w:sz w:val="20"/>
                <w:szCs w:val="20"/>
              </w:rPr>
              <w:t>уг</w:t>
            </w:r>
            <w:r w:rsidRPr="00DE7D24">
              <w:rPr>
                <w:rFonts w:ascii="Times New Roman" w:hAnsi="Times New Roman" w:cs="Times New Roman"/>
                <w:sz w:val="20"/>
                <w:szCs w:val="20"/>
              </w:rPr>
              <w:t xml:space="preserve"> с другом</w:t>
            </w:r>
            <w:r>
              <w:rPr>
                <w:rFonts w:ascii="Times New Roman" w:hAnsi="Times New Roman" w:cs="Times New Roman"/>
                <w:sz w:val="20"/>
                <w:szCs w:val="20"/>
              </w:rPr>
              <w:t>)</w:t>
            </w:r>
            <w:r w:rsidRPr="00DE7D24">
              <w:rPr>
                <w:rFonts w:ascii="Times New Roman" w:hAnsi="Times New Roman" w:cs="Times New Roman"/>
                <w:sz w:val="20"/>
                <w:szCs w:val="20"/>
              </w:rPr>
              <w:t>.</w:t>
            </w:r>
          </w:p>
          <w:p w:rsidR="00DE7D24" w:rsidRDefault="00DE7D24" w:rsidP="0035519A">
            <w:pPr>
              <w:pStyle w:val="aa"/>
              <w:numPr>
                <w:ilvl w:val="0"/>
                <w:numId w:val="48"/>
              </w:numPr>
              <w:tabs>
                <w:tab w:val="left" w:pos="176"/>
              </w:tabs>
              <w:rPr>
                <w:rFonts w:ascii="Times New Roman" w:hAnsi="Times New Roman" w:cs="Times New Roman"/>
                <w:sz w:val="20"/>
                <w:szCs w:val="20"/>
              </w:rPr>
            </w:pPr>
            <w:r w:rsidRPr="00DE7D24">
              <w:rPr>
                <w:rFonts w:ascii="Times New Roman" w:hAnsi="Times New Roman" w:cs="Times New Roman"/>
                <w:sz w:val="20"/>
                <w:szCs w:val="20"/>
              </w:rPr>
              <w:t>Конструирование из мозаик</w:t>
            </w:r>
            <w:r>
              <w:rPr>
                <w:rFonts w:ascii="Times New Roman" w:hAnsi="Times New Roman" w:cs="Times New Roman"/>
                <w:sz w:val="20"/>
                <w:szCs w:val="20"/>
              </w:rPr>
              <w:t>и «Узор для праздничной посуды» (р</w:t>
            </w:r>
            <w:r w:rsidRPr="00DE7D24">
              <w:rPr>
                <w:rFonts w:ascii="Times New Roman" w:hAnsi="Times New Roman" w:cs="Times New Roman"/>
                <w:sz w:val="20"/>
                <w:szCs w:val="20"/>
              </w:rPr>
              <w:t>азвитие мелкой моторики</w:t>
            </w:r>
            <w:r>
              <w:rPr>
                <w:rFonts w:ascii="Times New Roman" w:hAnsi="Times New Roman" w:cs="Times New Roman"/>
                <w:sz w:val="20"/>
                <w:szCs w:val="20"/>
              </w:rPr>
              <w:t>)</w:t>
            </w:r>
            <w:r w:rsidRPr="00DE7D24">
              <w:rPr>
                <w:rFonts w:ascii="Times New Roman" w:hAnsi="Times New Roman" w:cs="Times New Roman"/>
                <w:sz w:val="20"/>
                <w:szCs w:val="20"/>
              </w:rPr>
              <w:t>.</w:t>
            </w:r>
          </w:p>
          <w:p w:rsidR="00695CDB" w:rsidRPr="00B55368" w:rsidRDefault="00695CDB" w:rsidP="0035519A">
            <w:pPr>
              <w:pStyle w:val="aa"/>
              <w:numPr>
                <w:ilvl w:val="0"/>
                <w:numId w:val="48"/>
              </w:numPr>
              <w:tabs>
                <w:tab w:val="left" w:pos="176"/>
              </w:tabs>
              <w:rPr>
                <w:rFonts w:ascii="Times New Roman" w:hAnsi="Times New Roman" w:cs="Times New Roman"/>
                <w:sz w:val="20"/>
                <w:szCs w:val="20"/>
              </w:rPr>
            </w:pPr>
            <w:r w:rsidRPr="00B55368">
              <w:rPr>
                <w:rFonts w:ascii="Times New Roman" w:hAnsi="Times New Roman" w:cs="Times New Roman"/>
                <w:sz w:val="20"/>
                <w:szCs w:val="20"/>
              </w:rPr>
              <w:t>П/и «Теремок». (</w:t>
            </w:r>
            <w:r w:rsidR="003072B1">
              <w:rPr>
                <w:rFonts w:ascii="Times New Roman" w:hAnsi="Times New Roman" w:cs="Times New Roman"/>
                <w:sz w:val="20"/>
                <w:szCs w:val="20"/>
              </w:rPr>
              <w:t>[23]</w:t>
            </w:r>
            <w:r w:rsidRPr="00B55368">
              <w:rPr>
                <w:rFonts w:ascii="Times New Roman" w:hAnsi="Times New Roman" w:cs="Times New Roman"/>
                <w:sz w:val="20"/>
                <w:szCs w:val="20"/>
              </w:rPr>
              <w:t>, с. 67)</w:t>
            </w:r>
          </w:p>
        </w:tc>
        <w:tc>
          <w:tcPr>
            <w:tcW w:w="2339" w:type="dxa"/>
            <w:tcBorders>
              <w:top w:val="single" w:sz="4" w:space="0" w:color="000000" w:themeColor="text1"/>
              <w:left w:val="single" w:sz="4" w:space="0" w:color="000000" w:themeColor="text1"/>
              <w:right w:val="single" w:sz="4" w:space="0" w:color="auto"/>
            </w:tcBorders>
          </w:tcPr>
          <w:p w:rsidR="00695CDB" w:rsidRPr="005B29A4" w:rsidRDefault="00DE7D24" w:rsidP="008C7405">
            <w:pPr>
              <w:tabs>
                <w:tab w:val="left" w:pos="176"/>
              </w:tabs>
              <w:rPr>
                <w:rFonts w:ascii="Times New Roman" w:hAnsi="Times New Roman" w:cs="Times New Roman"/>
                <w:sz w:val="20"/>
                <w:szCs w:val="18"/>
              </w:rPr>
            </w:pPr>
            <w:r w:rsidRPr="00DE7D24">
              <w:rPr>
                <w:rFonts w:ascii="Times New Roman" w:hAnsi="Times New Roman" w:cs="Times New Roman"/>
                <w:sz w:val="20"/>
                <w:szCs w:val="18"/>
              </w:rPr>
              <w:t>Вырезание по контору круга. «Тарелочки»</w:t>
            </w:r>
            <w:r>
              <w:rPr>
                <w:rFonts w:ascii="Times New Roman" w:hAnsi="Times New Roman" w:cs="Times New Roman"/>
                <w:sz w:val="20"/>
                <w:szCs w:val="18"/>
              </w:rPr>
              <w:t xml:space="preserve"> (</w:t>
            </w:r>
            <w:r w:rsidRPr="00DE7D24">
              <w:rPr>
                <w:rFonts w:ascii="Times New Roman" w:hAnsi="Times New Roman" w:cs="Times New Roman"/>
                <w:sz w:val="20"/>
                <w:szCs w:val="18"/>
              </w:rPr>
              <w:t>формировать навык пользования ножницами</w:t>
            </w:r>
            <w:r>
              <w:rPr>
                <w:rFonts w:ascii="Times New Roman" w:hAnsi="Times New Roman" w:cs="Times New Roman"/>
                <w:sz w:val="20"/>
                <w:szCs w:val="18"/>
              </w:rPr>
              <w:t xml:space="preserve"> у </w:t>
            </w:r>
            <w:r w:rsidR="008C7405">
              <w:rPr>
                <w:rFonts w:ascii="Times New Roman" w:hAnsi="Times New Roman" w:cs="Times New Roman"/>
                <w:sz w:val="20"/>
                <w:szCs w:val="18"/>
              </w:rPr>
              <w:t>Саши П. иЯрослава С.</w:t>
            </w:r>
            <w:r>
              <w:rPr>
                <w:rFonts w:ascii="Times New Roman" w:hAnsi="Times New Roman" w:cs="Times New Roman"/>
                <w:sz w:val="20"/>
                <w:szCs w:val="18"/>
              </w:rPr>
              <w:t>)</w:t>
            </w:r>
          </w:p>
        </w:tc>
        <w:tc>
          <w:tcPr>
            <w:tcW w:w="1768" w:type="dxa"/>
            <w:vMerge w:val="restart"/>
            <w:tcBorders>
              <w:top w:val="single" w:sz="4" w:space="0" w:color="000000" w:themeColor="text1"/>
              <w:left w:val="single" w:sz="4" w:space="0" w:color="auto"/>
              <w:right w:val="single" w:sz="4" w:space="0" w:color="000000" w:themeColor="text1"/>
            </w:tcBorders>
          </w:tcPr>
          <w:p w:rsidR="00695CDB" w:rsidRDefault="009202B3" w:rsidP="0058734B">
            <w:pPr>
              <w:rPr>
                <w:rFonts w:ascii="Times New Roman" w:hAnsi="Times New Roman" w:cs="Times New Roman"/>
                <w:sz w:val="20"/>
                <w:szCs w:val="20"/>
              </w:rPr>
            </w:pPr>
            <w:r>
              <w:rPr>
                <w:rFonts w:ascii="Times New Roman" w:hAnsi="Times New Roman" w:cs="Times New Roman"/>
                <w:sz w:val="20"/>
                <w:szCs w:val="20"/>
              </w:rPr>
              <w:t>- атрибуты для игры «Кафе»</w:t>
            </w:r>
          </w:p>
          <w:p w:rsidR="009202B3" w:rsidRPr="00A36458" w:rsidRDefault="009202B3" w:rsidP="0058734B">
            <w:pPr>
              <w:rPr>
                <w:rFonts w:ascii="Times New Roman" w:hAnsi="Times New Roman" w:cs="Times New Roman"/>
                <w:sz w:val="20"/>
                <w:szCs w:val="20"/>
              </w:rPr>
            </w:pPr>
            <w:r>
              <w:rPr>
                <w:rFonts w:ascii="Times New Roman" w:hAnsi="Times New Roman" w:cs="Times New Roman"/>
                <w:sz w:val="20"/>
                <w:szCs w:val="20"/>
              </w:rPr>
              <w:t xml:space="preserve">- </w:t>
            </w:r>
            <w:r w:rsidRPr="009202B3">
              <w:rPr>
                <w:rFonts w:ascii="Times New Roman" w:hAnsi="Times New Roman" w:cs="Times New Roman"/>
                <w:sz w:val="20"/>
                <w:szCs w:val="20"/>
              </w:rPr>
              <w:t>иллюстрации к потешке «Сорока-белобока» Ю. Васнецова</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8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8C7405" w:rsidP="008C7405">
            <w:pPr>
              <w:rPr>
                <w:rFonts w:ascii="Times New Roman" w:hAnsi="Times New Roman"/>
                <w:sz w:val="20"/>
                <w:szCs w:val="20"/>
              </w:rPr>
            </w:pPr>
            <w:r>
              <w:rPr>
                <w:rFonts w:ascii="Times New Roman" w:hAnsi="Times New Roman" w:cs="Times New Roman"/>
                <w:b/>
                <w:sz w:val="20"/>
                <w:szCs w:val="20"/>
              </w:rPr>
              <w:t xml:space="preserve">1.Развитие речи. </w:t>
            </w:r>
            <w:r w:rsidRPr="008C7405">
              <w:rPr>
                <w:rFonts w:ascii="Times New Roman" w:hAnsi="Times New Roman"/>
                <w:sz w:val="20"/>
                <w:szCs w:val="20"/>
              </w:rPr>
              <w:t>Драматизация сказки «Зимовье»</w:t>
            </w:r>
            <w:r>
              <w:rPr>
                <w:rFonts w:ascii="Times New Roman" w:hAnsi="Times New Roman"/>
                <w:sz w:val="20"/>
                <w:szCs w:val="20"/>
              </w:rPr>
              <w:t xml:space="preserve"> </w:t>
            </w:r>
            <w:r w:rsidRPr="008C7405">
              <w:rPr>
                <w:rFonts w:ascii="Times New Roman" w:hAnsi="Times New Roman"/>
                <w:sz w:val="20"/>
                <w:szCs w:val="20"/>
              </w:rPr>
              <w:t>Обогащать игровой опы</w:t>
            </w:r>
            <w:r>
              <w:rPr>
                <w:rFonts w:ascii="Times New Roman" w:hAnsi="Times New Roman"/>
                <w:sz w:val="20"/>
                <w:szCs w:val="20"/>
              </w:rPr>
              <w:t xml:space="preserve">т; формировать интерес к </w:t>
            </w:r>
            <w:r w:rsidRPr="008C7405">
              <w:rPr>
                <w:rFonts w:ascii="Times New Roman" w:hAnsi="Times New Roman"/>
                <w:sz w:val="20"/>
                <w:szCs w:val="20"/>
              </w:rPr>
              <w:t>театрализованным играм; развивать творчество, умение импровизировать, эмоциональную сферу ( сочувствие персонажам, сопереж</w:t>
            </w:r>
            <w:r>
              <w:rPr>
                <w:rFonts w:ascii="Times New Roman" w:hAnsi="Times New Roman"/>
                <w:sz w:val="20"/>
                <w:szCs w:val="20"/>
              </w:rPr>
              <w:t xml:space="preserve">ивание разыгрываемым событиям). </w:t>
            </w:r>
            <w:r w:rsidRPr="008C7405">
              <w:rPr>
                <w:rFonts w:ascii="Times New Roman" w:hAnsi="Times New Roman"/>
                <w:sz w:val="20"/>
                <w:szCs w:val="20"/>
              </w:rPr>
              <w:t>Учить владеть свои</w:t>
            </w:r>
            <w:r>
              <w:rPr>
                <w:rFonts w:ascii="Times New Roman" w:hAnsi="Times New Roman"/>
                <w:sz w:val="20"/>
                <w:szCs w:val="20"/>
              </w:rPr>
              <w:t xml:space="preserve">м голосом, интонацией, мимикой, </w:t>
            </w:r>
            <w:r w:rsidRPr="008C7405">
              <w:rPr>
                <w:rFonts w:ascii="Times New Roman" w:hAnsi="Times New Roman"/>
                <w:sz w:val="20"/>
                <w:szCs w:val="20"/>
              </w:rPr>
              <w:t>жестами; развивать память, у</w:t>
            </w:r>
            <w:r>
              <w:rPr>
                <w:rFonts w:ascii="Times New Roman" w:hAnsi="Times New Roman"/>
                <w:sz w:val="20"/>
                <w:szCs w:val="20"/>
              </w:rPr>
              <w:t xml:space="preserve">мение выступать перед публикой. </w:t>
            </w:r>
            <w:r w:rsidRPr="008C7405">
              <w:rPr>
                <w:rFonts w:ascii="Times New Roman" w:hAnsi="Times New Roman"/>
                <w:sz w:val="20"/>
                <w:szCs w:val="20"/>
              </w:rPr>
              <w:t>Воспитание дружелюбия, доброжелательности, чувства взаимопомощи, умения работать коллективно.</w:t>
            </w:r>
          </w:p>
          <w:p w:rsidR="008C7405" w:rsidRPr="00AE0867" w:rsidRDefault="008C7405" w:rsidP="008C7405">
            <w:pPr>
              <w:rPr>
                <w:rFonts w:ascii="Times New Roman" w:hAnsi="Times New Roman"/>
                <w:sz w:val="20"/>
                <w:szCs w:val="20"/>
              </w:rPr>
            </w:pPr>
            <w:r>
              <w:rPr>
                <w:rFonts w:ascii="Times New Roman" w:hAnsi="Times New Roman"/>
                <w:b/>
                <w:sz w:val="20"/>
                <w:szCs w:val="20"/>
              </w:rPr>
              <w:t xml:space="preserve">Изобразительная деятельность. Рисование </w:t>
            </w:r>
            <w:r w:rsidRPr="008C7405">
              <w:rPr>
                <w:rFonts w:ascii="Times New Roman" w:hAnsi="Times New Roman"/>
                <w:b/>
                <w:sz w:val="20"/>
                <w:szCs w:val="20"/>
              </w:rPr>
              <w:t xml:space="preserve">декоративное «Матрёшка» </w:t>
            </w:r>
            <w:r w:rsidRPr="00AE0867">
              <w:rPr>
                <w:rFonts w:ascii="Times New Roman" w:hAnsi="Times New Roman"/>
                <w:sz w:val="20"/>
                <w:szCs w:val="20"/>
              </w:rPr>
              <w:t>Развивать интерес к истории и традициям народной культуры, приобщать к русскому народному прикладному искусству. Познакомить детей с историей создания русской деревянной матрешки. Показать характерные особенности игрушки – матрешки, показать способы росписи силуэта матрешки.</w:t>
            </w:r>
          </w:p>
          <w:p w:rsidR="00AE0867" w:rsidRPr="00AE0867" w:rsidRDefault="008C7405" w:rsidP="00AE0867">
            <w:pPr>
              <w:rPr>
                <w:rFonts w:ascii="Times New Roman" w:hAnsi="Times New Roman"/>
                <w:sz w:val="20"/>
                <w:szCs w:val="20"/>
              </w:rPr>
            </w:pPr>
            <w:r w:rsidRPr="00AE0867">
              <w:rPr>
                <w:rFonts w:ascii="Times New Roman" w:hAnsi="Times New Roman"/>
                <w:sz w:val="20"/>
                <w:szCs w:val="20"/>
              </w:rPr>
              <w:t xml:space="preserve">Лепка пластилинография «Символы России» (берёза, балалайка, национальные костюмы, матрёшка, медведь) пластили </w:t>
            </w:r>
            <w:r w:rsidR="00AE0867" w:rsidRPr="00AE0867">
              <w:rPr>
                <w:rFonts w:ascii="Times New Roman" w:hAnsi="Times New Roman"/>
                <w:sz w:val="20"/>
                <w:szCs w:val="20"/>
              </w:rPr>
              <w:t xml:space="preserve">Обобщить представление о символах России (флаг, гимн, герб). Закрепить умение составлять изображение флага используя пластилин и бросовый материал, правильно их располагая. Закрепить и обобщить знания детей о цветах государственного флага. Совершенствовать умение анализировать образец. Развивать </w:t>
            </w:r>
            <w:r w:rsidR="00AE0867" w:rsidRPr="00AE0867">
              <w:rPr>
                <w:rFonts w:ascii="Times New Roman" w:hAnsi="Times New Roman"/>
                <w:sz w:val="20"/>
                <w:szCs w:val="20"/>
              </w:rPr>
              <w:lastRenderedPageBreak/>
              <w:t>познавательную активность: восприятие, внимание, память, воображение, интерес к истории государства. Развивать творческие способности у детей, используя пластилин и бросовый материал, развивать мелкую моторику.</w:t>
            </w:r>
          </w:p>
          <w:p w:rsidR="008C7405" w:rsidRDefault="00AE0867" w:rsidP="00AE0867">
            <w:pPr>
              <w:rPr>
                <w:rFonts w:ascii="Times New Roman" w:hAnsi="Times New Roman"/>
                <w:sz w:val="20"/>
                <w:szCs w:val="20"/>
              </w:rPr>
            </w:pPr>
            <w:r w:rsidRPr="00AE0867">
              <w:rPr>
                <w:rFonts w:ascii="Times New Roman" w:hAnsi="Times New Roman"/>
                <w:sz w:val="20"/>
                <w:szCs w:val="20"/>
              </w:rPr>
              <w:t>Воспитывать любовь и уважение к своей родине- России, к её символам. Воспитывать аккуратность в аппликационной деятельности, умение доводить начатое до конца.</w:t>
            </w:r>
          </w:p>
          <w:p w:rsidR="00AE0867" w:rsidRPr="00972179" w:rsidRDefault="00AE0867" w:rsidP="00AE0867">
            <w:pPr>
              <w:spacing w:line="216" w:lineRule="auto"/>
              <w:rPr>
                <w:rFonts w:ascii="Times New Roman" w:hAnsi="Times New Roman" w:cs="Times New Roman"/>
                <w:b/>
                <w:sz w:val="20"/>
                <w:szCs w:val="20"/>
              </w:rPr>
            </w:pPr>
            <w:r>
              <w:rPr>
                <w:rFonts w:ascii="Times New Roman" w:hAnsi="Times New Roman"/>
                <w:b/>
                <w:sz w:val="20"/>
                <w:szCs w:val="20"/>
              </w:rPr>
              <w:t xml:space="preserve">Физкультурная деятельность </w:t>
            </w:r>
            <w:r w:rsidRPr="00972179">
              <w:rPr>
                <w:rFonts w:ascii="Times New Roman" w:hAnsi="Times New Roman" w:cs="Times New Roman"/>
                <w:b/>
                <w:sz w:val="20"/>
                <w:szCs w:val="20"/>
              </w:rPr>
              <w:t>Занятие 32. (</w:t>
            </w:r>
            <w:r>
              <w:rPr>
                <w:rFonts w:ascii="Times New Roman" w:hAnsi="Times New Roman" w:cs="Times New Roman"/>
                <w:b/>
                <w:sz w:val="20"/>
                <w:szCs w:val="20"/>
              </w:rPr>
              <w:t>[15]</w:t>
            </w:r>
            <w:r w:rsidRPr="00972179">
              <w:rPr>
                <w:rFonts w:ascii="Times New Roman" w:hAnsi="Times New Roman" w:cs="Times New Roman"/>
                <w:b/>
                <w:sz w:val="20"/>
                <w:szCs w:val="20"/>
              </w:rPr>
              <w:t>, с. 56)</w:t>
            </w:r>
          </w:p>
          <w:p w:rsidR="00AE0867" w:rsidRPr="00AE0867" w:rsidRDefault="00AE0867" w:rsidP="00AE0867">
            <w:pPr>
              <w:rPr>
                <w:rFonts w:ascii="Times New Roman" w:hAnsi="Times New Roman" w:cs="Times New Roman"/>
                <w:sz w:val="20"/>
                <w:szCs w:val="20"/>
              </w:rPr>
            </w:pPr>
            <w:r w:rsidRPr="00972179">
              <w:rPr>
                <w:rFonts w:ascii="Times New Roman" w:hAnsi="Times New Roman" w:cs="Times New Roman"/>
                <w:sz w:val="20"/>
                <w:szCs w:val="20"/>
              </w:rPr>
              <w:t>Задачи. Упражнять детей в ходьбе и беге с изменением направления движения; в бросках мяча о землю и ловле его двумя руками. Повт</w:t>
            </w:r>
            <w:r>
              <w:rPr>
                <w:rFonts w:ascii="Times New Roman" w:hAnsi="Times New Roman" w:cs="Times New Roman"/>
                <w:sz w:val="20"/>
                <w:szCs w:val="20"/>
              </w:rPr>
              <w:t>орить ползание на четвереньках.</w:t>
            </w:r>
          </w:p>
        </w:tc>
        <w:tc>
          <w:tcPr>
            <w:tcW w:w="1768"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A978FD"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lastRenderedPageBreak/>
              <w:t>Прогулка</w:t>
            </w:r>
          </w:p>
        </w:tc>
        <w:tc>
          <w:tcPr>
            <w:tcW w:w="128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BB57EB">
            <w:pPr>
              <w:rPr>
                <w:rFonts w:ascii="Times New Roman" w:hAnsi="Times New Roman" w:cs="Times New Roman"/>
                <w:sz w:val="20"/>
                <w:szCs w:val="18"/>
              </w:rPr>
            </w:pPr>
            <w:r w:rsidRPr="00BB57EB">
              <w:rPr>
                <w:rFonts w:ascii="Times New Roman" w:hAnsi="Times New Roman" w:cs="Times New Roman"/>
                <w:sz w:val="20"/>
                <w:szCs w:val="18"/>
              </w:rPr>
              <w:t>Прогулочная карта № 53. День зимующих птиц. (</w:t>
            </w:r>
            <w:r w:rsidR="003072B1">
              <w:rPr>
                <w:rFonts w:ascii="Times New Roman" w:hAnsi="Times New Roman" w:cs="Times New Roman"/>
                <w:sz w:val="20"/>
                <w:szCs w:val="18"/>
              </w:rPr>
              <w:t>[25]</w:t>
            </w:r>
            <w:r w:rsidRPr="00BB57EB">
              <w:rPr>
                <w:rFonts w:ascii="Times New Roman" w:hAnsi="Times New Roman" w:cs="Times New Roman"/>
                <w:sz w:val="20"/>
                <w:szCs w:val="18"/>
              </w:rPr>
              <w:t>, с.56)</w:t>
            </w:r>
          </w:p>
          <w:p w:rsidR="00752F0B" w:rsidRPr="00D90867" w:rsidRDefault="00752F0B" w:rsidP="00D90867">
            <w:pPr>
              <w:rPr>
                <w:rFonts w:ascii="Times New Roman" w:hAnsi="Times New Roman" w:cs="Times New Roman"/>
                <w:sz w:val="20"/>
                <w:szCs w:val="18"/>
              </w:rPr>
            </w:pPr>
            <w:r w:rsidRPr="00D90867">
              <w:rPr>
                <w:rFonts w:ascii="Times New Roman" w:hAnsi="Times New Roman" w:cs="Times New Roman"/>
                <w:sz w:val="20"/>
                <w:szCs w:val="18"/>
              </w:rPr>
              <w:t>Подкормка зимующих птиц. (</w:t>
            </w:r>
            <w:r w:rsidR="002403AB">
              <w:rPr>
                <w:rFonts w:ascii="Times New Roman" w:hAnsi="Times New Roman" w:cs="Times New Roman"/>
                <w:sz w:val="20"/>
                <w:szCs w:val="18"/>
              </w:rPr>
              <w:t>[11]</w:t>
            </w:r>
            <w:r w:rsidRPr="00D90867">
              <w:rPr>
                <w:rFonts w:ascii="Times New Roman" w:hAnsi="Times New Roman" w:cs="Times New Roman"/>
                <w:sz w:val="20"/>
                <w:szCs w:val="18"/>
              </w:rPr>
              <w:t>, с.65)</w:t>
            </w:r>
          </w:p>
          <w:p w:rsidR="00752F0B" w:rsidRPr="007A61DB" w:rsidRDefault="00752F0B" w:rsidP="00CC23EE">
            <w:pPr>
              <w:rPr>
                <w:rFonts w:ascii="Times New Roman" w:hAnsi="Times New Roman" w:cs="Times New Roman"/>
                <w:sz w:val="20"/>
                <w:szCs w:val="18"/>
              </w:rPr>
            </w:pPr>
            <w:r w:rsidRPr="00D90867">
              <w:rPr>
                <w:rFonts w:ascii="Times New Roman" w:hAnsi="Times New Roman" w:cs="Times New Roman"/>
                <w:sz w:val="20"/>
                <w:szCs w:val="18"/>
              </w:rPr>
              <w:t>Цель. Формировать практические навыки по созданию необходимых условий для растений и животных уголка природы, для птиц на участке.</w:t>
            </w:r>
          </w:p>
        </w:tc>
        <w:tc>
          <w:tcPr>
            <w:tcW w:w="1768"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B55368" w:rsidRDefault="00752F0B" w:rsidP="0035519A">
            <w:pPr>
              <w:pStyle w:val="aa"/>
              <w:numPr>
                <w:ilvl w:val="0"/>
                <w:numId w:val="181"/>
              </w:numPr>
              <w:tabs>
                <w:tab w:val="left" w:pos="176"/>
              </w:tabs>
              <w:rPr>
                <w:rFonts w:ascii="Times New Roman" w:hAnsi="Times New Roman" w:cs="Times New Roman"/>
                <w:sz w:val="20"/>
                <w:szCs w:val="20"/>
              </w:rPr>
            </w:pPr>
            <w:r w:rsidRPr="00B55368">
              <w:rPr>
                <w:rFonts w:ascii="Times New Roman" w:hAnsi="Times New Roman" w:cs="Times New Roman"/>
                <w:sz w:val="20"/>
                <w:szCs w:val="20"/>
              </w:rPr>
              <w:t>Работа по воспитанию культуры поведения за столом во время обеда. Закреплять у детей навыки вежливого обращения за помощью, благодарить за оказанную помощь.</w:t>
            </w:r>
          </w:p>
          <w:p w:rsidR="00752F0B" w:rsidRPr="00B55368" w:rsidRDefault="00752F0B" w:rsidP="0035519A">
            <w:pPr>
              <w:pStyle w:val="aa"/>
              <w:numPr>
                <w:ilvl w:val="0"/>
                <w:numId w:val="181"/>
              </w:numPr>
              <w:tabs>
                <w:tab w:val="left" w:pos="176"/>
              </w:tabs>
              <w:rPr>
                <w:rFonts w:ascii="Times New Roman" w:hAnsi="Times New Roman" w:cs="Times New Roman"/>
                <w:sz w:val="20"/>
                <w:szCs w:val="20"/>
              </w:rPr>
            </w:pPr>
            <w:r>
              <w:rPr>
                <w:rFonts w:ascii="Times New Roman" w:hAnsi="Times New Roman" w:cs="Times New Roman"/>
                <w:sz w:val="20"/>
                <w:szCs w:val="20"/>
              </w:rPr>
              <w:t>ЧХЛ:</w:t>
            </w:r>
            <w:r w:rsidRPr="00B55368">
              <w:rPr>
                <w:rFonts w:ascii="Times New Roman" w:hAnsi="Times New Roman" w:cs="Times New Roman"/>
                <w:sz w:val="20"/>
                <w:szCs w:val="20"/>
              </w:rPr>
              <w:t xml:space="preserve"> </w:t>
            </w:r>
            <w:r>
              <w:rPr>
                <w:rFonts w:ascii="Times New Roman" w:hAnsi="Times New Roman" w:cs="Times New Roman"/>
                <w:sz w:val="20"/>
                <w:szCs w:val="20"/>
              </w:rPr>
              <w:t>Братья Гримм «</w:t>
            </w:r>
            <w:r w:rsidRPr="009202B3">
              <w:rPr>
                <w:rFonts w:ascii="Times New Roman" w:hAnsi="Times New Roman" w:cs="Times New Roman"/>
                <w:sz w:val="20"/>
                <w:szCs w:val="20"/>
              </w:rPr>
              <w:t>Горшок каши</w:t>
            </w:r>
            <w:r>
              <w:rPr>
                <w:rFonts w:ascii="Times New Roman" w:hAnsi="Times New Roman" w:cs="Times New Roman"/>
                <w:sz w:val="20"/>
                <w:szCs w:val="20"/>
              </w:rPr>
              <w:t>»</w:t>
            </w:r>
            <w:r w:rsidRPr="009202B3">
              <w:rPr>
                <w:rFonts w:ascii="Times New Roman" w:hAnsi="Times New Roman" w:cs="Times New Roman"/>
                <w:sz w:val="20"/>
                <w:szCs w:val="20"/>
              </w:rPr>
              <w:t>.</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833"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81"/>
              </w:numPr>
              <w:rPr>
                <w:rFonts w:ascii="Times New Roman" w:hAnsi="Times New Roman" w:cs="Times New Roman"/>
                <w:sz w:val="20"/>
                <w:szCs w:val="20"/>
              </w:rPr>
            </w:pPr>
            <w:r w:rsidRPr="00BA77E9">
              <w:rPr>
                <w:rFonts w:ascii="Times New Roman" w:hAnsi="Times New Roman" w:cs="Times New Roman"/>
                <w:sz w:val="20"/>
                <w:szCs w:val="20"/>
              </w:rPr>
              <w:t>Гимнастика после сна. Комплекс 6 (</w:t>
            </w:r>
            <w:r w:rsidR="002403AB">
              <w:rPr>
                <w:rFonts w:ascii="Times New Roman" w:hAnsi="Times New Roman" w:cs="Times New Roman"/>
                <w:sz w:val="20"/>
                <w:szCs w:val="20"/>
              </w:rPr>
              <w:t>[17]</w:t>
            </w:r>
            <w:r w:rsidRPr="00BA77E9">
              <w:rPr>
                <w:rFonts w:ascii="Times New Roman" w:hAnsi="Times New Roman" w:cs="Times New Roman"/>
                <w:sz w:val="20"/>
                <w:szCs w:val="20"/>
              </w:rPr>
              <w:t>, с. 49)</w:t>
            </w:r>
          </w:p>
          <w:p w:rsidR="00752F0B" w:rsidRPr="00B55368" w:rsidRDefault="00752F0B" w:rsidP="0035519A">
            <w:pPr>
              <w:pStyle w:val="aa"/>
              <w:numPr>
                <w:ilvl w:val="0"/>
                <w:numId w:val="181"/>
              </w:numPr>
              <w:ind w:right="-882"/>
              <w:rPr>
                <w:rFonts w:ascii="Times New Roman" w:hAnsi="Times New Roman" w:cs="Times New Roman"/>
                <w:sz w:val="20"/>
                <w:szCs w:val="20"/>
              </w:rPr>
            </w:pPr>
            <w:r w:rsidRPr="00B55368">
              <w:rPr>
                <w:rFonts w:ascii="Times New Roman" w:hAnsi="Times New Roman" w:cs="Times New Roman"/>
                <w:sz w:val="20"/>
                <w:szCs w:val="20"/>
              </w:rPr>
              <w:t>Воспитание КГН, навыков самообслуживания и взаимопомощи. Учить детей перед умыванием засучивать рукава.</w:t>
            </w:r>
          </w:p>
        </w:tc>
        <w:tc>
          <w:tcPr>
            <w:tcW w:w="1768" w:type="dxa"/>
            <w:vMerge w:val="restart"/>
            <w:tcBorders>
              <w:top w:val="single" w:sz="4" w:space="0" w:color="auto"/>
              <w:left w:val="single" w:sz="4" w:space="0" w:color="auto"/>
              <w:right w:val="single" w:sz="4" w:space="0" w:color="000000" w:themeColor="text1"/>
            </w:tcBorders>
          </w:tcPr>
          <w:p w:rsidR="00752F0B" w:rsidRPr="0040301A" w:rsidRDefault="00752F0B" w:rsidP="0040301A">
            <w:pPr>
              <w:rPr>
                <w:rFonts w:ascii="Times New Roman" w:hAnsi="Times New Roman" w:cs="Times New Roman"/>
                <w:sz w:val="20"/>
                <w:szCs w:val="20"/>
              </w:rPr>
            </w:pPr>
            <w:r w:rsidRPr="0040301A">
              <w:rPr>
                <w:rFonts w:ascii="Times New Roman" w:hAnsi="Times New Roman" w:cs="Times New Roman"/>
                <w:sz w:val="20"/>
                <w:szCs w:val="20"/>
              </w:rPr>
              <w:t>Текущие дела в группе</w:t>
            </w:r>
          </w:p>
          <w:p w:rsidR="00752F0B" w:rsidRPr="0040301A" w:rsidRDefault="00752F0B" w:rsidP="0040301A">
            <w:pPr>
              <w:rPr>
                <w:rFonts w:ascii="Times New Roman" w:hAnsi="Times New Roman" w:cs="Times New Roman"/>
                <w:sz w:val="20"/>
                <w:szCs w:val="20"/>
              </w:rPr>
            </w:pPr>
            <w:r w:rsidRPr="0040301A">
              <w:rPr>
                <w:rFonts w:ascii="Times New Roman" w:hAnsi="Times New Roman" w:cs="Times New Roman"/>
                <w:sz w:val="20"/>
                <w:szCs w:val="20"/>
              </w:rPr>
              <w:t>Ремонт коробок для настольных игр</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494"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55368" w:rsidRDefault="00752F0B" w:rsidP="0035519A">
            <w:pPr>
              <w:pStyle w:val="aa"/>
              <w:numPr>
                <w:ilvl w:val="0"/>
                <w:numId w:val="181"/>
              </w:numPr>
              <w:tabs>
                <w:tab w:val="left" w:pos="176"/>
              </w:tabs>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B55368">
              <w:rPr>
                <w:rFonts w:ascii="Times New Roman" w:hAnsi="Times New Roman" w:cs="Times New Roman"/>
                <w:sz w:val="20"/>
                <w:szCs w:val="20"/>
              </w:rPr>
              <w:t>. Театрализованная игра «Ход</w:t>
            </w:r>
            <w:r>
              <w:rPr>
                <w:rFonts w:ascii="Times New Roman" w:hAnsi="Times New Roman" w:cs="Times New Roman"/>
                <w:sz w:val="20"/>
                <w:szCs w:val="20"/>
              </w:rPr>
              <w:t>им кругом». (</w:t>
            </w:r>
            <w:r w:rsidR="002403AB">
              <w:rPr>
                <w:rFonts w:ascii="Times New Roman" w:hAnsi="Times New Roman" w:cs="Times New Roman"/>
                <w:sz w:val="20"/>
                <w:szCs w:val="20"/>
              </w:rPr>
              <w:t>[18]</w:t>
            </w:r>
            <w:r>
              <w:rPr>
                <w:rFonts w:ascii="Times New Roman" w:hAnsi="Times New Roman" w:cs="Times New Roman"/>
                <w:sz w:val="20"/>
                <w:szCs w:val="20"/>
              </w:rPr>
              <w:t>, с.34) (</w:t>
            </w:r>
            <w:r w:rsidRPr="00B55368">
              <w:rPr>
                <w:rFonts w:ascii="Times New Roman" w:hAnsi="Times New Roman" w:cs="Times New Roman"/>
                <w:sz w:val="20"/>
                <w:szCs w:val="20"/>
              </w:rPr>
              <w:t>помогать детям преодолевать зажатость и скованность. Учить детей согласовывать действия с действиями других</w:t>
            </w:r>
            <w:r>
              <w:rPr>
                <w:rFonts w:ascii="Times New Roman" w:hAnsi="Times New Roman" w:cs="Times New Roman"/>
                <w:sz w:val="20"/>
                <w:szCs w:val="20"/>
              </w:rPr>
              <w:t>)</w:t>
            </w:r>
            <w:r w:rsidRPr="00B55368">
              <w:rPr>
                <w:rFonts w:ascii="Times New Roman" w:hAnsi="Times New Roman" w:cs="Times New Roman"/>
                <w:sz w:val="20"/>
                <w:szCs w:val="20"/>
              </w:rPr>
              <w:t>.</w:t>
            </w:r>
          </w:p>
          <w:p w:rsidR="00752F0B" w:rsidRPr="009202B3" w:rsidRDefault="00752F0B" w:rsidP="0035519A">
            <w:pPr>
              <w:pStyle w:val="aa"/>
              <w:numPr>
                <w:ilvl w:val="0"/>
                <w:numId w:val="181"/>
              </w:numPr>
              <w:tabs>
                <w:tab w:val="left" w:pos="176"/>
              </w:tabs>
              <w:rPr>
                <w:rFonts w:ascii="Times New Roman" w:hAnsi="Times New Roman" w:cs="Times New Roman"/>
                <w:sz w:val="20"/>
                <w:szCs w:val="20"/>
              </w:rPr>
            </w:pPr>
            <w:r>
              <w:rPr>
                <w:rFonts w:ascii="Times New Roman" w:hAnsi="Times New Roman" w:cs="Times New Roman"/>
                <w:sz w:val="20"/>
                <w:szCs w:val="20"/>
              </w:rPr>
              <w:t>СРИ «Кафе» (</w:t>
            </w:r>
            <w:r w:rsidRPr="009202B3">
              <w:rPr>
                <w:rFonts w:ascii="Times New Roman" w:hAnsi="Times New Roman" w:cs="Times New Roman"/>
                <w:sz w:val="20"/>
                <w:szCs w:val="20"/>
              </w:rPr>
              <w:t>приучать детей правильно подбирать посуду, согласовывать свои действия др</w:t>
            </w:r>
            <w:r>
              <w:rPr>
                <w:rFonts w:ascii="Times New Roman" w:hAnsi="Times New Roman" w:cs="Times New Roman"/>
                <w:sz w:val="20"/>
                <w:szCs w:val="20"/>
              </w:rPr>
              <w:t>уг</w:t>
            </w:r>
            <w:r w:rsidRPr="009202B3">
              <w:rPr>
                <w:rFonts w:ascii="Times New Roman" w:hAnsi="Times New Roman" w:cs="Times New Roman"/>
                <w:sz w:val="20"/>
                <w:szCs w:val="20"/>
              </w:rPr>
              <w:t xml:space="preserve"> с другом</w:t>
            </w:r>
            <w:r>
              <w:rPr>
                <w:rFonts w:ascii="Times New Roman" w:hAnsi="Times New Roman" w:cs="Times New Roman"/>
                <w:sz w:val="20"/>
                <w:szCs w:val="20"/>
              </w:rPr>
              <w:t>)</w:t>
            </w:r>
            <w:r w:rsidRPr="009202B3">
              <w:rPr>
                <w:rFonts w:ascii="Times New Roman" w:hAnsi="Times New Roman" w:cs="Times New Roman"/>
                <w:sz w:val="20"/>
                <w:szCs w:val="20"/>
              </w:rPr>
              <w:t>.</w:t>
            </w:r>
          </w:p>
          <w:p w:rsidR="00752F0B" w:rsidRDefault="00752F0B" w:rsidP="0035519A">
            <w:pPr>
              <w:pStyle w:val="aa"/>
              <w:numPr>
                <w:ilvl w:val="0"/>
                <w:numId w:val="181"/>
              </w:numPr>
              <w:tabs>
                <w:tab w:val="left" w:pos="176"/>
              </w:tabs>
              <w:rPr>
                <w:rFonts w:ascii="Times New Roman" w:hAnsi="Times New Roman" w:cs="Times New Roman"/>
                <w:sz w:val="20"/>
                <w:szCs w:val="20"/>
              </w:rPr>
            </w:pPr>
            <w:r>
              <w:rPr>
                <w:rFonts w:ascii="Times New Roman" w:hAnsi="Times New Roman" w:cs="Times New Roman"/>
                <w:sz w:val="20"/>
                <w:szCs w:val="20"/>
              </w:rPr>
              <w:t>Д/и «Собери бусы» (</w:t>
            </w:r>
            <w:r w:rsidRPr="009202B3">
              <w:rPr>
                <w:rFonts w:ascii="Times New Roman" w:hAnsi="Times New Roman" w:cs="Times New Roman"/>
                <w:sz w:val="20"/>
                <w:szCs w:val="20"/>
              </w:rPr>
              <w:t>развивать мелкую моторику</w:t>
            </w:r>
            <w:r>
              <w:rPr>
                <w:rFonts w:ascii="Times New Roman" w:hAnsi="Times New Roman" w:cs="Times New Roman"/>
                <w:sz w:val="20"/>
                <w:szCs w:val="20"/>
              </w:rPr>
              <w:t>)</w:t>
            </w:r>
          </w:p>
          <w:p w:rsidR="00752F0B" w:rsidRPr="009202B3" w:rsidRDefault="00752F0B" w:rsidP="0035519A">
            <w:pPr>
              <w:pStyle w:val="aa"/>
              <w:numPr>
                <w:ilvl w:val="0"/>
                <w:numId w:val="181"/>
              </w:numPr>
              <w:tabs>
                <w:tab w:val="left" w:pos="176"/>
              </w:tabs>
              <w:rPr>
                <w:rFonts w:ascii="Times New Roman" w:hAnsi="Times New Roman" w:cs="Times New Roman"/>
                <w:sz w:val="20"/>
                <w:szCs w:val="20"/>
              </w:rPr>
            </w:pPr>
            <w:r w:rsidRPr="009202B3">
              <w:rPr>
                <w:rFonts w:ascii="Times New Roman" w:hAnsi="Times New Roman" w:cs="Times New Roman"/>
                <w:sz w:val="20"/>
                <w:szCs w:val="20"/>
              </w:rPr>
              <w:t>Работа в книжном уголке. Составление рассказа по иллюстрации к потешке «Сорок</w:t>
            </w:r>
            <w:r>
              <w:rPr>
                <w:rFonts w:ascii="Times New Roman" w:hAnsi="Times New Roman" w:cs="Times New Roman"/>
                <w:sz w:val="20"/>
                <w:szCs w:val="20"/>
              </w:rPr>
              <w:t>а-белобока» Ю. Васнецова (</w:t>
            </w:r>
            <w:r w:rsidRPr="009202B3">
              <w:rPr>
                <w:rFonts w:ascii="Times New Roman" w:hAnsi="Times New Roman" w:cs="Times New Roman"/>
                <w:sz w:val="20"/>
                <w:szCs w:val="20"/>
              </w:rPr>
              <w:t>формировать умение составлять рассказ с опорой на вопросы воспитателя и самостоятельно, включать в рассказ описание персонажей, их действий</w:t>
            </w:r>
            <w:r>
              <w:rPr>
                <w:rFonts w:ascii="Times New Roman" w:hAnsi="Times New Roman" w:cs="Times New Roman"/>
                <w:sz w:val="20"/>
                <w:szCs w:val="20"/>
              </w:rPr>
              <w:t>)</w:t>
            </w:r>
            <w:r w:rsidRPr="009202B3">
              <w:rPr>
                <w:rFonts w:ascii="Times New Roman" w:hAnsi="Times New Roman" w:cs="Times New Roman"/>
                <w:sz w:val="20"/>
                <w:szCs w:val="20"/>
              </w:rPr>
              <w:t>.</w:t>
            </w:r>
          </w:p>
          <w:p w:rsidR="00752F0B" w:rsidRPr="00B55368" w:rsidRDefault="00752F0B" w:rsidP="0035519A">
            <w:pPr>
              <w:pStyle w:val="aa"/>
              <w:numPr>
                <w:ilvl w:val="0"/>
                <w:numId w:val="181"/>
              </w:numPr>
              <w:tabs>
                <w:tab w:val="left" w:pos="176"/>
              </w:tabs>
              <w:rPr>
                <w:rFonts w:ascii="Times New Roman" w:hAnsi="Times New Roman" w:cs="Times New Roman"/>
                <w:sz w:val="20"/>
                <w:szCs w:val="20"/>
              </w:rPr>
            </w:pPr>
            <w:r w:rsidRPr="00B55368">
              <w:rPr>
                <w:rFonts w:ascii="Times New Roman" w:hAnsi="Times New Roman" w:cs="Times New Roman"/>
                <w:sz w:val="20"/>
                <w:szCs w:val="20"/>
              </w:rPr>
              <w:t>Ознакомление с художественной литературой. Рассказ М. Зощенко «</w:t>
            </w:r>
            <w:r>
              <w:rPr>
                <w:rFonts w:ascii="Times New Roman" w:hAnsi="Times New Roman" w:cs="Times New Roman"/>
                <w:sz w:val="20"/>
                <w:szCs w:val="20"/>
              </w:rPr>
              <w:t>Глупая история» (</w:t>
            </w:r>
            <w:r w:rsidRPr="00B55368">
              <w:rPr>
                <w:rFonts w:ascii="Times New Roman" w:hAnsi="Times New Roman" w:cs="Times New Roman"/>
                <w:sz w:val="20"/>
                <w:szCs w:val="20"/>
              </w:rPr>
              <w:t>формировать умение воспринимать на слух содержание рассказа, помогать им понять смысл произведения, задавая вопросы о чертах характера и поступках героев</w:t>
            </w:r>
            <w:r>
              <w:rPr>
                <w:rFonts w:ascii="Times New Roman" w:hAnsi="Times New Roman" w:cs="Times New Roman"/>
                <w:sz w:val="20"/>
                <w:szCs w:val="20"/>
              </w:rPr>
              <w:t>)</w:t>
            </w:r>
            <w:r w:rsidRPr="00B55368">
              <w:rPr>
                <w:rFonts w:ascii="Times New Roman" w:hAnsi="Times New Roman" w:cs="Times New Roman"/>
                <w:sz w:val="20"/>
                <w:szCs w:val="20"/>
              </w:rPr>
              <w:t>.</w:t>
            </w:r>
          </w:p>
          <w:p w:rsidR="00752F0B" w:rsidRPr="00B55368" w:rsidRDefault="0018204E" w:rsidP="0035519A">
            <w:pPr>
              <w:pStyle w:val="aa"/>
              <w:numPr>
                <w:ilvl w:val="0"/>
                <w:numId w:val="181"/>
              </w:numPr>
              <w:tabs>
                <w:tab w:val="left" w:pos="176"/>
              </w:tabs>
              <w:rPr>
                <w:rFonts w:ascii="Times New Roman" w:hAnsi="Times New Roman" w:cs="Times New Roman"/>
                <w:i/>
                <w:sz w:val="20"/>
                <w:szCs w:val="20"/>
              </w:rPr>
            </w:pPr>
            <w:r>
              <w:rPr>
                <w:rFonts w:ascii="Times New Roman" w:hAnsi="Times New Roman" w:cs="Times New Roman"/>
                <w:sz w:val="20"/>
                <w:szCs w:val="20"/>
              </w:rPr>
              <w:t>ВЕЧЕРНИЙ КРУГ (по выбору воспитателя из Приложения 3)</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5B29A4" w:rsidRDefault="00752F0B" w:rsidP="00AE0867">
            <w:pPr>
              <w:tabs>
                <w:tab w:val="left" w:pos="176"/>
              </w:tabs>
              <w:rPr>
                <w:rFonts w:ascii="Times New Roman" w:hAnsi="Times New Roman" w:cs="Times New Roman"/>
                <w:sz w:val="20"/>
                <w:szCs w:val="18"/>
              </w:rPr>
            </w:pPr>
            <w:r>
              <w:rPr>
                <w:rFonts w:ascii="Times New Roman" w:hAnsi="Times New Roman" w:cs="Times New Roman"/>
                <w:sz w:val="20"/>
                <w:szCs w:val="18"/>
              </w:rPr>
              <w:t>Д/и «Какого цвета?» (</w:t>
            </w:r>
            <w:r w:rsidRPr="005B29A4">
              <w:rPr>
                <w:rFonts w:ascii="Times New Roman" w:hAnsi="Times New Roman" w:cs="Times New Roman"/>
                <w:sz w:val="20"/>
                <w:szCs w:val="18"/>
              </w:rPr>
              <w:t xml:space="preserve">закрепить знание основных цветов с </w:t>
            </w:r>
            <w:r w:rsidR="00AE0867">
              <w:rPr>
                <w:rFonts w:ascii="Times New Roman" w:hAnsi="Times New Roman" w:cs="Times New Roman"/>
                <w:sz w:val="20"/>
                <w:szCs w:val="18"/>
              </w:rPr>
              <w:t>Дашей Т. Евой Ф.</w:t>
            </w:r>
            <w:r>
              <w:rPr>
                <w:rFonts w:ascii="Times New Roman" w:hAnsi="Times New Roman" w:cs="Times New Roman"/>
                <w:sz w:val="20"/>
                <w:szCs w:val="18"/>
              </w:rPr>
              <w:t>)</w:t>
            </w:r>
          </w:p>
        </w:tc>
        <w:tc>
          <w:tcPr>
            <w:tcW w:w="1768" w:type="dxa"/>
            <w:vMerge/>
            <w:tcBorders>
              <w:left w:val="single" w:sz="4" w:space="0" w:color="auto"/>
              <w:right w:val="single" w:sz="4" w:space="0" w:color="000000" w:themeColor="text1"/>
            </w:tcBorders>
          </w:tcPr>
          <w:p w:rsidR="00752F0B" w:rsidRPr="0067108C" w:rsidRDefault="00752F0B" w:rsidP="0035519A">
            <w:pPr>
              <w:pStyle w:val="aa"/>
              <w:numPr>
                <w:ilvl w:val="0"/>
                <w:numId w:val="181"/>
              </w:num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40301A" w:rsidRDefault="00752F0B" w:rsidP="0033142C">
            <w:pPr>
              <w:ind w:right="-108"/>
              <w:rPr>
                <w:rFonts w:ascii="Times New Roman" w:hAnsi="Times New Roman" w:cs="Times New Roman"/>
                <w:sz w:val="18"/>
                <w:szCs w:val="20"/>
              </w:rPr>
            </w:pPr>
            <w:r w:rsidRPr="0040301A">
              <w:rPr>
                <w:rFonts w:ascii="Times New Roman" w:hAnsi="Times New Roman" w:cs="Times New Roman"/>
                <w:b/>
                <w:sz w:val="18"/>
                <w:szCs w:val="20"/>
              </w:rPr>
              <w:t>Вечерняя прогулка</w:t>
            </w:r>
          </w:p>
        </w:tc>
        <w:tc>
          <w:tcPr>
            <w:tcW w:w="128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93ACA" w:rsidRDefault="00752F0B" w:rsidP="002C0809">
            <w:pPr>
              <w:rPr>
                <w:rFonts w:ascii="Times New Roman" w:hAnsi="Times New Roman" w:cs="Times New Roman"/>
                <w:sz w:val="20"/>
                <w:szCs w:val="18"/>
              </w:rPr>
            </w:pPr>
            <w:r w:rsidRPr="00B93ACA">
              <w:rPr>
                <w:rFonts w:ascii="Times New Roman" w:hAnsi="Times New Roman" w:cs="Times New Roman"/>
                <w:sz w:val="20"/>
                <w:szCs w:val="18"/>
              </w:rPr>
              <w:t xml:space="preserve">Прогулка 12. Ноябрь. (см. </w:t>
            </w:r>
            <w:r w:rsidR="0018204E">
              <w:rPr>
                <w:rFonts w:ascii="Times New Roman" w:hAnsi="Times New Roman" w:cs="Times New Roman"/>
                <w:sz w:val="20"/>
                <w:szCs w:val="18"/>
              </w:rPr>
              <w:t>Приложение 4</w:t>
            </w:r>
            <w:r w:rsidRPr="00B93ACA">
              <w:rPr>
                <w:rFonts w:ascii="Times New Roman" w:hAnsi="Times New Roman" w:cs="Times New Roman"/>
                <w:sz w:val="20"/>
                <w:szCs w:val="18"/>
              </w:rPr>
              <w:t>)</w:t>
            </w:r>
          </w:p>
        </w:tc>
        <w:tc>
          <w:tcPr>
            <w:tcW w:w="1768" w:type="dxa"/>
            <w:vMerge/>
            <w:tcBorders>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83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93ACA" w:rsidRDefault="00752F0B" w:rsidP="002C0809">
            <w:pPr>
              <w:rPr>
                <w:rFonts w:ascii="Times New Roman" w:hAnsi="Times New Roman" w:cs="Times New Roman"/>
                <w:sz w:val="20"/>
                <w:szCs w:val="18"/>
              </w:rPr>
            </w:pPr>
            <w:r w:rsidRPr="00B93ACA">
              <w:rPr>
                <w:rFonts w:ascii="Times New Roman" w:hAnsi="Times New Roman" w:cs="Times New Roman"/>
                <w:sz w:val="20"/>
                <w:szCs w:val="18"/>
              </w:rPr>
              <w:t>Индивидуальные беседы с родителями.</w:t>
            </w:r>
          </w:p>
        </w:tc>
        <w:tc>
          <w:tcPr>
            <w:tcW w:w="1768"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bl>
    <w:p w:rsidR="004C5C34" w:rsidRDefault="004C5C34" w:rsidP="0067108C">
      <w:pPr>
        <w:spacing w:after="0" w:line="240" w:lineRule="auto"/>
        <w:ind w:right="-882"/>
        <w:rPr>
          <w:rFonts w:ascii="Times New Roman" w:hAnsi="Times New Roman" w:cs="Times New Roman"/>
          <w:b/>
          <w:sz w:val="20"/>
          <w:szCs w:val="20"/>
        </w:rPr>
      </w:pPr>
    </w:p>
    <w:p w:rsidR="00C85C5D" w:rsidRDefault="00C85C5D"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B07AFA" w:rsidRPr="00C4693D" w:rsidRDefault="00E4057F" w:rsidP="00B07AFA">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w:t>
      </w:r>
      <w:r w:rsidR="00217D53">
        <w:rPr>
          <w:rFonts w:ascii="Times New Roman" w:hAnsi="Times New Roman" w:cs="Times New Roman"/>
          <w:b/>
          <w:sz w:val="20"/>
          <w:szCs w:val="20"/>
        </w:rPr>
        <w:t>6</w:t>
      </w:r>
      <w:r w:rsidR="00B07AFA" w:rsidRPr="00C4693D">
        <w:rPr>
          <w:rFonts w:ascii="Times New Roman" w:hAnsi="Times New Roman" w:cs="Times New Roman"/>
          <w:b/>
          <w:sz w:val="20"/>
          <w:szCs w:val="20"/>
        </w:rPr>
        <w:t>.11.</w:t>
      </w:r>
      <w:r w:rsidR="00ED4168">
        <w:rPr>
          <w:rFonts w:ascii="Times New Roman" w:hAnsi="Times New Roman" w:cs="Times New Roman"/>
          <w:b/>
          <w:sz w:val="20"/>
          <w:szCs w:val="20"/>
        </w:rPr>
        <w:t>2022</w:t>
      </w:r>
      <w:r w:rsidR="00B07AFA" w:rsidRPr="00C4693D">
        <w:rPr>
          <w:rFonts w:ascii="Times New Roman" w:hAnsi="Times New Roman" w:cs="Times New Roman"/>
          <w:b/>
          <w:sz w:val="20"/>
          <w:szCs w:val="20"/>
        </w:rPr>
        <w:t xml:space="preserve">                                                                                           </w:t>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t xml:space="preserve">  </w:t>
      </w:r>
      <w:r w:rsidR="007C349D" w:rsidRPr="00917DEA">
        <w:rPr>
          <w:rFonts w:ascii="Times New Roman" w:hAnsi="Times New Roman" w:cs="Times New Roman"/>
          <w:sz w:val="20"/>
          <w:szCs w:val="20"/>
        </w:rPr>
        <w:t>Тематическая неделя «</w:t>
      </w:r>
      <w:r w:rsidR="0095526C" w:rsidRPr="0095526C">
        <w:rPr>
          <w:rFonts w:ascii="Times New Roman" w:hAnsi="Times New Roman" w:cs="Times New Roman"/>
          <w:sz w:val="20"/>
          <w:szCs w:val="20"/>
        </w:rPr>
        <w:t>Наша родина Россия</w:t>
      </w:r>
      <w:r w:rsidR="007C349D" w:rsidRPr="00917DE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66"/>
        <w:gridCol w:w="2343"/>
        <w:gridCol w:w="1792"/>
      </w:tblGrid>
      <w:tr w:rsidR="00695CDB" w:rsidRPr="00F45303" w:rsidTr="00695CDB">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5209D8" w:rsidRDefault="00695CDB" w:rsidP="0033142C">
            <w:pPr>
              <w:ind w:left="34" w:right="-108"/>
              <w:rPr>
                <w:rFonts w:ascii="Times New Roman" w:hAnsi="Times New Roman" w:cs="Times New Roman"/>
                <w:b/>
                <w:sz w:val="18"/>
                <w:szCs w:val="16"/>
              </w:rPr>
            </w:pPr>
            <w:r w:rsidRPr="005209D8">
              <w:rPr>
                <w:rFonts w:ascii="Times New Roman" w:hAnsi="Times New Roman" w:cs="Times New Roman"/>
                <w:b/>
                <w:sz w:val="18"/>
                <w:szCs w:val="20"/>
              </w:rPr>
              <w:t xml:space="preserve">Режимные моменты </w:t>
            </w:r>
          </w:p>
        </w:tc>
        <w:tc>
          <w:tcPr>
            <w:tcW w:w="104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5209D8" w:rsidRDefault="00695CDB" w:rsidP="00B454C8">
            <w:pPr>
              <w:spacing w:line="360" w:lineRule="auto"/>
              <w:ind w:right="-71"/>
              <w:jc w:val="center"/>
              <w:rPr>
                <w:rFonts w:ascii="Times New Roman" w:hAnsi="Times New Roman" w:cs="Times New Roman"/>
                <w:b/>
                <w:sz w:val="18"/>
                <w:szCs w:val="20"/>
              </w:rPr>
            </w:pPr>
            <w:r w:rsidRPr="005209D8">
              <w:rPr>
                <w:rFonts w:ascii="Times New Roman" w:hAnsi="Times New Roman" w:cs="Times New Roman"/>
                <w:b/>
                <w:sz w:val="18"/>
                <w:szCs w:val="20"/>
              </w:rPr>
              <w:t>Индивидуальная работа</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5209D8" w:rsidRDefault="00695CDB" w:rsidP="002C0809">
            <w:pPr>
              <w:ind w:right="34"/>
              <w:rPr>
                <w:rFonts w:ascii="Times New Roman" w:hAnsi="Times New Roman" w:cs="Times New Roman"/>
                <w:b/>
                <w:sz w:val="16"/>
                <w:szCs w:val="20"/>
              </w:rPr>
            </w:pPr>
            <w:r w:rsidRPr="005209D8">
              <w:rPr>
                <w:rFonts w:ascii="Times New Roman" w:hAnsi="Times New Roman" w:cs="Times New Roman"/>
                <w:b/>
                <w:sz w:val="16"/>
                <w:szCs w:val="20"/>
              </w:rPr>
              <w:t xml:space="preserve">Организация развивающей среды </w:t>
            </w:r>
          </w:p>
        </w:tc>
      </w:tr>
      <w:tr w:rsidR="00695CDB" w:rsidRPr="00F45303" w:rsidTr="00695CDB">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466" w:type="dxa"/>
            <w:tcBorders>
              <w:top w:val="single" w:sz="4" w:space="0" w:color="000000" w:themeColor="text1"/>
              <w:left w:val="single" w:sz="4" w:space="0" w:color="000000" w:themeColor="text1"/>
              <w:right w:val="single" w:sz="4" w:space="0" w:color="auto"/>
            </w:tcBorders>
          </w:tcPr>
          <w:p w:rsidR="00695CDB" w:rsidRPr="00B55368" w:rsidRDefault="00695CDB" w:rsidP="0035519A">
            <w:pPr>
              <w:pStyle w:val="aa"/>
              <w:numPr>
                <w:ilvl w:val="0"/>
                <w:numId w:val="49"/>
              </w:numPr>
              <w:ind w:right="-26"/>
              <w:rPr>
                <w:rFonts w:ascii="Times New Roman" w:hAnsi="Times New Roman" w:cs="Times New Roman"/>
                <w:sz w:val="20"/>
                <w:szCs w:val="20"/>
              </w:rPr>
            </w:pPr>
            <w:r w:rsidRPr="00B55368">
              <w:rPr>
                <w:rFonts w:ascii="Times New Roman" w:hAnsi="Times New Roman" w:cs="Times New Roman"/>
                <w:sz w:val="20"/>
                <w:szCs w:val="20"/>
              </w:rPr>
              <w:t>Утренняя гимнастика. Ноябрь. Комплекс № 11 (с мячом большого диаметра) (</w:t>
            </w:r>
            <w:r w:rsidR="002403AB">
              <w:rPr>
                <w:rFonts w:ascii="Times New Roman" w:hAnsi="Times New Roman" w:cs="Times New Roman"/>
                <w:sz w:val="20"/>
                <w:szCs w:val="20"/>
              </w:rPr>
              <w:t>[16]</w:t>
            </w:r>
            <w:r w:rsidRPr="00B55368">
              <w:rPr>
                <w:rFonts w:ascii="Times New Roman" w:hAnsi="Times New Roman" w:cs="Times New Roman"/>
                <w:sz w:val="20"/>
                <w:szCs w:val="20"/>
              </w:rPr>
              <w:t>, с. 13)</w:t>
            </w:r>
          </w:p>
          <w:p w:rsidR="00695CDB" w:rsidRPr="00B55368" w:rsidRDefault="00695CDB" w:rsidP="0035519A">
            <w:pPr>
              <w:pStyle w:val="aa"/>
              <w:numPr>
                <w:ilvl w:val="0"/>
                <w:numId w:val="49"/>
              </w:numPr>
              <w:ind w:right="-26"/>
              <w:rPr>
                <w:rFonts w:ascii="Times New Roman" w:hAnsi="Times New Roman" w:cs="Times New Roman"/>
                <w:sz w:val="20"/>
                <w:szCs w:val="20"/>
              </w:rPr>
            </w:pPr>
            <w:r w:rsidRPr="00B55368">
              <w:rPr>
                <w:rFonts w:ascii="Times New Roman" w:hAnsi="Times New Roman" w:cs="Times New Roman"/>
                <w:sz w:val="20"/>
                <w:szCs w:val="20"/>
              </w:rPr>
              <w:t>УТРЕННИЙ КРУГ № 12 (см. Приложение 1)</w:t>
            </w:r>
          </w:p>
          <w:p w:rsidR="009202B3" w:rsidRDefault="009202B3" w:rsidP="0035519A">
            <w:pPr>
              <w:pStyle w:val="aa"/>
              <w:numPr>
                <w:ilvl w:val="0"/>
                <w:numId w:val="49"/>
              </w:numPr>
              <w:ind w:right="-26"/>
              <w:rPr>
                <w:rFonts w:ascii="Times New Roman" w:hAnsi="Times New Roman" w:cs="Times New Roman"/>
                <w:sz w:val="20"/>
                <w:szCs w:val="20"/>
              </w:rPr>
            </w:pPr>
            <w:r w:rsidRPr="009202B3">
              <w:rPr>
                <w:rFonts w:ascii="Times New Roman" w:hAnsi="Times New Roman" w:cs="Times New Roman"/>
                <w:sz w:val="20"/>
                <w:szCs w:val="20"/>
              </w:rPr>
              <w:t>КГ</w:t>
            </w:r>
            <w:r>
              <w:rPr>
                <w:rFonts w:ascii="Times New Roman" w:hAnsi="Times New Roman" w:cs="Times New Roman"/>
                <w:sz w:val="20"/>
                <w:szCs w:val="20"/>
              </w:rPr>
              <w:t>Н «Как вести себя за столом?» (</w:t>
            </w:r>
            <w:r w:rsidRPr="009202B3">
              <w:rPr>
                <w:rFonts w:ascii="Times New Roman" w:hAnsi="Times New Roman" w:cs="Times New Roman"/>
                <w:sz w:val="20"/>
                <w:szCs w:val="20"/>
              </w:rPr>
              <w:t>объяснить необходимость есть аккуратно (пищу брать понемногу, тщательно пережевывать), не стучать ложками, пользоваться салфеткой</w:t>
            </w:r>
            <w:r>
              <w:rPr>
                <w:rFonts w:ascii="Times New Roman" w:hAnsi="Times New Roman" w:cs="Times New Roman"/>
                <w:sz w:val="20"/>
                <w:szCs w:val="20"/>
              </w:rPr>
              <w:t>)</w:t>
            </w:r>
          </w:p>
          <w:p w:rsidR="009202B3" w:rsidRDefault="009202B3" w:rsidP="0035519A">
            <w:pPr>
              <w:pStyle w:val="aa"/>
              <w:numPr>
                <w:ilvl w:val="0"/>
                <w:numId w:val="49"/>
              </w:numPr>
              <w:ind w:right="-26"/>
              <w:rPr>
                <w:rFonts w:ascii="Times New Roman" w:hAnsi="Times New Roman" w:cs="Times New Roman"/>
                <w:sz w:val="20"/>
                <w:szCs w:val="20"/>
              </w:rPr>
            </w:pPr>
            <w:r w:rsidRPr="009202B3">
              <w:rPr>
                <w:rFonts w:ascii="Times New Roman" w:hAnsi="Times New Roman" w:cs="Times New Roman"/>
                <w:sz w:val="20"/>
                <w:szCs w:val="20"/>
              </w:rPr>
              <w:t>Бе</w:t>
            </w:r>
            <w:r>
              <w:rPr>
                <w:rFonts w:ascii="Times New Roman" w:hAnsi="Times New Roman" w:cs="Times New Roman"/>
                <w:sz w:val="20"/>
                <w:szCs w:val="20"/>
              </w:rPr>
              <w:t>седа «Для чего нужна посуда?» (р</w:t>
            </w:r>
            <w:r w:rsidRPr="009202B3">
              <w:rPr>
                <w:rFonts w:ascii="Times New Roman" w:hAnsi="Times New Roman" w:cs="Times New Roman"/>
                <w:sz w:val="20"/>
                <w:szCs w:val="20"/>
              </w:rPr>
              <w:t>азвивать представления о разнообразии посуды</w:t>
            </w:r>
            <w:r>
              <w:rPr>
                <w:rFonts w:ascii="Times New Roman" w:hAnsi="Times New Roman" w:cs="Times New Roman"/>
                <w:sz w:val="20"/>
                <w:szCs w:val="20"/>
              </w:rPr>
              <w:t>)</w:t>
            </w:r>
          </w:p>
          <w:p w:rsidR="009202B3" w:rsidRPr="009202B3" w:rsidRDefault="009202B3" w:rsidP="0035519A">
            <w:pPr>
              <w:pStyle w:val="aa"/>
              <w:numPr>
                <w:ilvl w:val="0"/>
                <w:numId w:val="49"/>
              </w:numPr>
              <w:ind w:right="-26"/>
              <w:rPr>
                <w:rFonts w:ascii="Times New Roman" w:hAnsi="Times New Roman" w:cs="Times New Roman"/>
                <w:sz w:val="20"/>
                <w:szCs w:val="20"/>
              </w:rPr>
            </w:pPr>
            <w:r>
              <w:rPr>
                <w:rFonts w:ascii="Times New Roman" w:hAnsi="Times New Roman" w:cs="Times New Roman"/>
                <w:sz w:val="20"/>
                <w:szCs w:val="20"/>
              </w:rPr>
              <w:lastRenderedPageBreak/>
              <w:t>Д/и «Что бывает такого цвета» (</w:t>
            </w:r>
            <w:r w:rsidRPr="009202B3">
              <w:rPr>
                <w:rFonts w:ascii="Times New Roman" w:hAnsi="Times New Roman" w:cs="Times New Roman"/>
                <w:sz w:val="20"/>
                <w:szCs w:val="20"/>
              </w:rPr>
              <w:t>закреплять основные цвета, учить отличать цвета друг от друга</w:t>
            </w:r>
            <w:r>
              <w:rPr>
                <w:rFonts w:ascii="Times New Roman" w:hAnsi="Times New Roman" w:cs="Times New Roman"/>
                <w:sz w:val="20"/>
                <w:szCs w:val="20"/>
              </w:rPr>
              <w:t>)</w:t>
            </w:r>
            <w:r w:rsidRPr="009202B3">
              <w:rPr>
                <w:rFonts w:ascii="Times New Roman" w:hAnsi="Times New Roman" w:cs="Times New Roman"/>
                <w:sz w:val="20"/>
                <w:szCs w:val="20"/>
              </w:rPr>
              <w:t>.</w:t>
            </w:r>
          </w:p>
          <w:p w:rsidR="009202B3" w:rsidRPr="009202B3" w:rsidRDefault="009202B3" w:rsidP="0035519A">
            <w:pPr>
              <w:pStyle w:val="aa"/>
              <w:numPr>
                <w:ilvl w:val="0"/>
                <w:numId w:val="49"/>
              </w:numPr>
              <w:ind w:right="-26"/>
              <w:rPr>
                <w:rFonts w:ascii="Times New Roman" w:hAnsi="Times New Roman" w:cs="Times New Roman"/>
                <w:sz w:val="20"/>
                <w:szCs w:val="20"/>
              </w:rPr>
            </w:pPr>
            <w:r w:rsidRPr="009202B3">
              <w:rPr>
                <w:rFonts w:ascii="Times New Roman" w:hAnsi="Times New Roman" w:cs="Times New Roman"/>
                <w:sz w:val="20"/>
                <w:szCs w:val="20"/>
              </w:rPr>
              <w:t>Чтение стихотво</w:t>
            </w:r>
            <w:r>
              <w:rPr>
                <w:rFonts w:ascii="Times New Roman" w:hAnsi="Times New Roman" w:cs="Times New Roman"/>
                <w:sz w:val="20"/>
                <w:szCs w:val="20"/>
              </w:rPr>
              <w:t>рения В. Шипуновой «Чаепитие» (у</w:t>
            </w:r>
            <w:r w:rsidRPr="009202B3">
              <w:rPr>
                <w:rFonts w:ascii="Times New Roman" w:hAnsi="Times New Roman" w:cs="Times New Roman"/>
                <w:sz w:val="20"/>
                <w:szCs w:val="20"/>
              </w:rPr>
              <w:t>чить детей различать и называть предметы посуды</w:t>
            </w:r>
            <w:r>
              <w:rPr>
                <w:rFonts w:ascii="Times New Roman" w:hAnsi="Times New Roman" w:cs="Times New Roman"/>
                <w:sz w:val="20"/>
                <w:szCs w:val="20"/>
              </w:rPr>
              <w:t>)</w:t>
            </w:r>
            <w:r w:rsidRPr="009202B3">
              <w:rPr>
                <w:rFonts w:ascii="Times New Roman" w:hAnsi="Times New Roman" w:cs="Times New Roman"/>
                <w:sz w:val="20"/>
                <w:szCs w:val="20"/>
              </w:rPr>
              <w:t>.</w:t>
            </w:r>
          </w:p>
          <w:p w:rsidR="00695CDB" w:rsidRPr="00B55368" w:rsidRDefault="00695CDB" w:rsidP="0035519A">
            <w:pPr>
              <w:pStyle w:val="aa"/>
              <w:numPr>
                <w:ilvl w:val="0"/>
                <w:numId w:val="49"/>
              </w:numPr>
              <w:ind w:right="-26"/>
              <w:rPr>
                <w:rFonts w:ascii="Times New Roman" w:hAnsi="Times New Roman" w:cs="Times New Roman"/>
                <w:sz w:val="20"/>
                <w:szCs w:val="20"/>
              </w:rPr>
            </w:pPr>
            <w:r w:rsidRPr="00B55368">
              <w:rPr>
                <w:rFonts w:ascii="Times New Roman" w:hAnsi="Times New Roman" w:cs="Times New Roman"/>
                <w:sz w:val="20"/>
                <w:szCs w:val="20"/>
              </w:rPr>
              <w:t>Игра малой подвиж</w:t>
            </w:r>
            <w:r w:rsidR="00A766B0">
              <w:rPr>
                <w:rFonts w:ascii="Times New Roman" w:hAnsi="Times New Roman" w:cs="Times New Roman"/>
                <w:sz w:val="20"/>
                <w:szCs w:val="20"/>
              </w:rPr>
              <w:t>ности «Найди и промолчи» (</w:t>
            </w:r>
            <w:r w:rsidRPr="00B55368">
              <w:rPr>
                <w:rFonts w:ascii="Times New Roman" w:hAnsi="Times New Roman" w:cs="Times New Roman"/>
                <w:sz w:val="20"/>
                <w:szCs w:val="20"/>
              </w:rPr>
              <w:t>формировать у детей осознанное отношение к правилам игры, учить выявлять соответствие своих действий правилам. Приучать детей следить за осанкой во время ходьбы, сохранять перекрестную координацию движения рук и ног, демонстрировать красоту и грациозность движений, учить детей ориентироваться в пространстве</w:t>
            </w:r>
            <w:r w:rsidR="00A766B0">
              <w:rPr>
                <w:rFonts w:ascii="Times New Roman" w:hAnsi="Times New Roman" w:cs="Times New Roman"/>
                <w:sz w:val="20"/>
                <w:szCs w:val="20"/>
              </w:rPr>
              <w:t>)</w:t>
            </w:r>
            <w:r w:rsidRPr="00B55368">
              <w:rPr>
                <w:rFonts w:ascii="Times New Roman" w:hAnsi="Times New Roman" w:cs="Times New Roman"/>
                <w:sz w:val="20"/>
                <w:szCs w:val="20"/>
              </w:rPr>
              <w:t>.</w:t>
            </w:r>
          </w:p>
        </w:tc>
        <w:tc>
          <w:tcPr>
            <w:tcW w:w="2343" w:type="dxa"/>
            <w:tcBorders>
              <w:top w:val="single" w:sz="4" w:space="0" w:color="000000" w:themeColor="text1"/>
              <w:left w:val="single" w:sz="4" w:space="0" w:color="000000" w:themeColor="text1"/>
              <w:right w:val="single" w:sz="4" w:space="0" w:color="auto"/>
            </w:tcBorders>
          </w:tcPr>
          <w:p w:rsidR="00695CDB" w:rsidRPr="005B29A4" w:rsidRDefault="00695CDB" w:rsidP="00AE0867">
            <w:pPr>
              <w:ind w:right="-26"/>
              <w:rPr>
                <w:rFonts w:ascii="Times New Roman" w:hAnsi="Times New Roman" w:cs="Times New Roman"/>
                <w:sz w:val="20"/>
                <w:szCs w:val="20"/>
              </w:rPr>
            </w:pPr>
            <w:r w:rsidRPr="005B29A4">
              <w:rPr>
                <w:rFonts w:ascii="Times New Roman" w:hAnsi="Times New Roman" w:cs="Times New Roman"/>
                <w:sz w:val="20"/>
                <w:szCs w:val="20"/>
              </w:rPr>
              <w:lastRenderedPageBreak/>
              <w:t xml:space="preserve">Закрепление у </w:t>
            </w:r>
            <w:r w:rsidR="00AE0867">
              <w:rPr>
                <w:rFonts w:ascii="Times New Roman" w:hAnsi="Times New Roman" w:cs="Times New Roman"/>
                <w:sz w:val="20"/>
                <w:szCs w:val="20"/>
              </w:rPr>
              <w:t xml:space="preserve">Андрея Х. и Киры Ц. </w:t>
            </w:r>
            <w:r w:rsidRPr="005B29A4">
              <w:rPr>
                <w:rFonts w:ascii="Times New Roman" w:hAnsi="Times New Roman" w:cs="Times New Roman"/>
                <w:sz w:val="20"/>
                <w:szCs w:val="20"/>
              </w:rPr>
              <w:t>навыков обрывной аппликации</w:t>
            </w:r>
          </w:p>
        </w:tc>
        <w:tc>
          <w:tcPr>
            <w:tcW w:w="1792" w:type="dxa"/>
            <w:vMerge w:val="restart"/>
            <w:tcBorders>
              <w:top w:val="single" w:sz="4" w:space="0" w:color="000000" w:themeColor="text1"/>
              <w:left w:val="single" w:sz="4" w:space="0" w:color="auto"/>
              <w:right w:val="single" w:sz="4" w:space="0" w:color="000000" w:themeColor="text1"/>
            </w:tcBorders>
          </w:tcPr>
          <w:p w:rsidR="00695CDB" w:rsidRPr="00A36458" w:rsidRDefault="00695CDB" w:rsidP="009202B3">
            <w:pPr>
              <w:rPr>
                <w:rFonts w:ascii="Times New Roman" w:hAnsi="Times New Roman" w:cs="Times New Roman"/>
                <w:sz w:val="20"/>
                <w:szCs w:val="20"/>
              </w:rPr>
            </w:pPr>
            <w:r>
              <w:rPr>
                <w:rFonts w:ascii="Times New Roman" w:hAnsi="Times New Roman" w:cs="Times New Roman"/>
                <w:sz w:val="20"/>
                <w:szCs w:val="20"/>
              </w:rPr>
              <w:t xml:space="preserve">- </w:t>
            </w:r>
            <w:r w:rsidR="009202B3">
              <w:rPr>
                <w:rFonts w:ascii="Times New Roman" w:hAnsi="Times New Roman" w:cs="Times New Roman"/>
                <w:sz w:val="20"/>
                <w:szCs w:val="20"/>
              </w:rPr>
              <w:t>иллюстрации с изображением посуды</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8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E0867" w:rsidRDefault="00AE0867" w:rsidP="00AE0867">
            <w:pPr>
              <w:rPr>
                <w:rFonts w:ascii="Times New Roman" w:hAnsi="Times New Roman"/>
                <w:sz w:val="20"/>
                <w:szCs w:val="20"/>
              </w:rPr>
            </w:pPr>
            <w:r>
              <w:rPr>
                <w:rFonts w:ascii="Times New Roman" w:hAnsi="Times New Roman" w:cs="Times New Roman"/>
                <w:b/>
                <w:sz w:val="20"/>
                <w:szCs w:val="20"/>
              </w:rPr>
              <w:t xml:space="preserve">1.Развитие речи. </w:t>
            </w:r>
            <w:r w:rsidRPr="008C7405">
              <w:rPr>
                <w:rFonts w:ascii="Times New Roman" w:hAnsi="Times New Roman"/>
                <w:sz w:val="20"/>
                <w:szCs w:val="20"/>
              </w:rPr>
              <w:t>Драматизация сказки «Зимовье»</w:t>
            </w:r>
            <w:r>
              <w:rPr>
                <w:rFonts w:ascii="Times New Roman" w:hAnsi="Times New Roman"/>
                <w:sz w:val="20"/>
                <w:szCs w:val="20"/>
              </w:rPr>
              <w:t xml:space="preserve"> </w:t>
            </w:r>
            <w:r w:rsidRPr="008C7405">
              <w:rPr>
                <w:rFonts w:ascii="Times New Roman" w:hAnsi="Times New Roman"/>
                <w:sz w:val="20"/>
                <w:szCs w:val="20"/>
              </w:rPr>
              <w:t>Обогащать игровой опы</w:t>
            </w:r>
            <w:r>
              <w:rPr>
                <w:rFonts w:ascii="Times New Roman" w:hAnsi="Times New Roman"/>
                <w:sz w:val="20"/>
                <w:szCs w:val="20"/>
              </w:rPr>
              <w:t xml:space="preserve">т; формировать интерес к </w:t>
            </w:r>
            <w:r w:rsidRPr="008C7405">
              <w:rPr>
                <w:rFonts w:ascii="Times New Roman" w:hAnsi="Times New Roman"/>
                <w:sz w:val="20"/>
                <w:szCs w:val="20"/>
              </w:rPr>
              <w:t>театрализованным играм; развивать творчество, умение импровизировать, эмоциональную сферу ( сочувствие персонажам, сопереж</w:t>
            </w:r>
            <w:r>
              <w:rPr>
                <w:rFonts w:ascii="Times New Roman" w:hAnsi="Times New Roman"/>
                <w:sz w:val="20"/>
                <w:szCs w:val="20"/>
              </w:rPr>
              <w:t xml:space="preserve">ивание разыгрываемым событиям). </w:t>
            </w:r>
            <w:r w:rsidRPr="008C7405">
              <w:rPr>
                <w:rFonts w:ascii="Times New Roman" w:hAnsi="Times New Roman"/>
                <w:sz w:val="20"/>
                <w:szCs w:val="20"/>
              </w:rPr>
              <w:t>Учить владеть свои</w:t>
            </w:r>
            <w:r>
              <w:rPr>
                <w:rFonts w:ascii="Times New Roman" w:hAnsi="Times New Roman"/>
                <w:sz w:val="20"/>
                <w:szCs w:val="20"/>
              </w:rPr>
              <w:t xml:space="preserve">м голосом, интонацией, мимикой, </w:t>
            </w:r>
            <w:r w:rsidRPr="008C7405">
              <w:rPr>
                <w:rFonts w:ascii="Times New Roman" w:hAnsi="Times New Roman"/>
                <w:sz w:val="20"/>
                <w:szCs w:val="20"/>
              </w:rPr>
              <w:t>жестами; развивать память, у</w:t>
            </w:r>
            <w:r>
              <w:rPr>
                <w:rFonts w:ascii="Times New Roman" w:hAnsi="Times New Roman"/>
                <w:sz w:val="20"/>
                <w:szCs w:val="20"/>
              </w:rPr>
              <w:t xml:space="preserve">мение выступать перед публикой. </w:t>
            </w:r>
            <w:r w:rsidRPr="008C7405">
              <w:rPr>
                <w:rFonts w:ascii="Times New Roman" w:hAnsi="Times New Roman"/>
                <w:sz w:val="20"/>
                <w:szCs w:val="20"/>
              </w:rPr>
              <w:t>Воспитание дружелюбия, доброжелательности, чувства взаимопомощи, умения работать коллективно.</w:t>
            </w:r>
          </w:p>
          <w:p w:rsidR="00AE0867" w:rsidRPr="00AE0867" w:rsidRDefault="00AE0867" w:rsidP="00AE0867">
            <w:pPr>
              <w:rPr>
                <w:rFonts w:ascii="Times New Roman" w:hAnsi="Times New Roman"/>
                <w:sz w:val="20"/>
                <w:szCs w:val="20"/>
              </w:rPr>
            </w:pPr>
            <w:r>
              <w:rPr>
                <w:rFonts w:ascii="Times New Roman" w:hAnsi="Times New Roman"/>
                <w:b/>
                <w:sz w:val="20"/>
                <w:szCs w:val="20"/>
              </w:rPr>
              <w:t xml:space="preserve">Изобразительная деятельность. Рисование </w:t>
            </w:r>
            <w:r w:rsidRPr="008C7405">
              <w:rPr>
                <w:rFonts w:ascii="Times New Roman" w:hAnsi="Times New Roman"/>
                <w:b/>
                <w:sz w:val="20"/>
                <w:szCs w:val="20"/>
              </w:rPr>
              <w:t xml:space="preserve">декоративное «Матрёшка» </w:t>
            </w:r>
            <w:r w:rsidRPr="00AE0867">
              <w:rPr>
                <w:rFonts w:ascii="Times New Roman" w:hAnsi="Times New Roman"/>
                <w:sz w:val="20"/>
                <w:szCs w:val="20"/>
              </w:rPr>
              <w:t>Развивать интерес к истории и традициям народной культуры, приобщать к русскому народному прикладному искусству. Познакомить детей с историей создания русской деревянной матрешки. Показать характерные особенности игрушки – матрешки, показать способы росписи силуэта матрешки.</w:t>
            </w:r>
          </w:p>
          <w:p w:rsidR="00AE0867" w:rsidRPr="00AE0867" w:rsidRDefault="00AE0867" w:rsidP="00AE0867">
            <w:pPr>
              <w:rPr>
                <w:rFonts w:ascii="Times New Roman" w:hAnsi="Times New Roman"/>
                <w:sz w:val="20"/>
                <w:szCs w:val="20"/>
              </w:rPr>
            </w:pPr>
            <w:r w:rsidRPr="00AE0867">
              <w:rPr>
                <w:rFonts w:ascii="Times New Roman" w:hAnsi="Times New Roman"/>
                <w:sz w:val="20"/>
                <w:szCs w:val="20"/>
              </w:rPr>
              <w:t>Лепка пластилинография «Символы России» (берёза, балалайка, национальные костюмы, матрёшка, медведь) пластили Обобщить представление о символах России (флаг, гимн, герб). Закрепить умение составлять изображение флага используя пластилин и бросовый материал, правильно их располагая. Закрепить и обобщить знания детей о цветах государственного флага. Совершенствовать умение анализировать образец. Развивать познавательную активность: восприятие, внимание, память, воображение, интерес к истории государства. Развивать творческие способности у детей, используя пластилин и бросовый материал, развивать мелкую моторику.</w:t>
            </w:r>
          </w:p>
          <w:p w:rsidR="00AE0867" w:rsidRDefault="00AE0867" w:rsidP="00AE0867">
            <w:pPr>
              <w:rPr>
                <w:rFonts w:ascii="Times New Roman" w:hAnsi="Times New Roman"/>
                <w:sz w:val="20"/>
                <w:szCs w:val="20"/>
              </w:rPr>
            </w:pPr>
            <w:r w:rsidRPr="00AE0867">
              <w:rPr>
                <w:rFonts w:ascii="Times New Roman" w:hAnsi="Times New Roman"/>
                <w:sz w:val="20"/>
                <w:szCs w:val="20"/>
              </w:rPr>
              <w:t>Воспитывать любовь и уважение к своей родине- России, к её символам. Воспитывать аккуратность в аппликационной деятельности, умение доводить начатое до конца.</w:t>
            </w:r>
          </w:p>
          <w:p w:rsidR="00AE0867" w:rsidRPr="00A96003" w:rsidRDefault="00AE0867" w:rsidP="00752F0B">
            <w:pPr>
              <w:rPr>
                <w:rFonts w:ascii="Times New Roman" w:hAnsi="Times New Roman" w:cs="Times New Roman"/>
                <w:sz w:val="20"/>
                <w:szCs w:val="20"/>
              </w:rPr>
            </w:pPr>
            <w:r w:rsidRPr="00AE0867">
              <w:rPr>
                <w:rFonts w:ascii="Times New Roman" w:hAnsi="Times New Roman" w:cs="Times New Roman"/>
                <w:b/>
                <w:sz w:val="20"/>
                <w:szCs w:val="20"/>
              </w:rPr>
              <w:t>Познавательное развитие. Дополнительная образовательная деятельность</w:t>
            </w:r>
            <w:r>
              <w:rPr>
                <w:rFonts w:ascii="Times New Roman" w:hAnsi="Times New Roman" w:cs="Times New Roman"/>
                <w:b/>
                <w:sz w:val="20"/>
                <w:szCs w:val="20"/>
              </w:rPr>
              <w:t xml:space="preserve">. Эксперименты с древесиной (продолжение) </w:t>
            </w:r>
            <w:r w:rsidR="00337F7E" w:rsidRPr="00337F7E">
              <w:rPr>
                <w:rFonts w:ascii="Times New Roman" w:hAnsi="Times New Roman" w:cs="Times New Roman"/>
                <w:sz w:val="20"/>
                <w:szCs w:val="20"/>
              </w:rPr>
              <w:t>Д</w:t>
            </w:r>
            <w:r w:rsidRPr="00337F7E">
              <w:rPr>
                <w:rFonts w:ascii="Times New Roman" w:hAnsi="Times New Roman" w:cs="Times New Roman"/>
                <w:sz w:val="20"/>
                <w:szCs w:val="20"/>
              </w:rPr>
              <w:t xml:space="preserve">еревья и деревянные предметы могут сломаться, обращаться с ними нужно аккуратно, не ломать. </w:t>
            </w:r>
            <w:r w:rsidR="00337F7E" w:rsidRPr="00337F7E">
              <w:rPr>
                <w:rFonts w:ascii="Times New Roman" w:hAnsi="Times New Roman" w:cs="Times New Roman"/>
                <w:sz w:val="20"/>
                <w:szCs w:val="20"/>
              </w:rPr>
              <w:t>Дерево легкое в обработке. Из него можно вытачивать, выпиливать, вырезать различные предметы.</w:t>
            </w:r>
          </w:p>
        </w:tc>
        <w:tc>
          <w:tcPr>
            <w:tcW w:w="1792"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A978FD"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8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57EB" w:rsidRPr="00BB57EB" w:rsidRDefault="00BB57EB" w:rsidP="00BB57EB">
            <w:pPr>
              <w:rPr>
                <w:rFonts w:ascii="Times New Roman" w:hAnsi="Times New Roman" w:cs="Times New Roman"/>
                <w:sz w:val="20"/>
                <w:szCs w:val="20"/>
              </w:rPr>
            </w:pPr>
            <w:r w:rsidRPr="00BB57EB">
              <w:rPr>
                <w:rFonts w:ascii="Times New Roman" w:hAnsi="Times New Roman" w:cs="Times New Roman"/>
                <w:sz w:val="20"/>
                <w:szCs w:val="20"/>
              </w:rPr>
              <w:t>Прогулочная карта № 54. День загадок. (</w:t>
            </w:r>
            <w:r w:rsidR="003072B1">
              <w:rPr>
                <w:rFonts w:ascii="Times New Roman" w:hAnsi="Times New Roman" w:cs="Times New Roman"/>
                <w:sz w:val="20"/>
                <w:szCs w:val="20"/>
              </w:rPr>
              <w:t>[25]</w:t>
            </w:r>
            <w:r w:rsidRPr="00BB57EB">
              <w:rPr>
                <w:rFonts w:ascii="Times New Roman" w:hAnsi="Times New Roman" w:cs="Times New Roman"/>
                <w:sz w:val="20"/>
                <w:szCs w:val="20"/>
              </w:rPr>
              <w:t>, с.57)</w:t>
            </w:r>
          </w:p>
          <w:p w:rsidR="00695CDB" w:rsidRPr="005209D8" w:rsidRDefault="00695CDB" w:rsidP="00CC23EE">
            <w:pPr>
              <w:rPr>
                <w:rFonts w:ascii="Times New Roman" w:hAnsi="Times New Roman" w:cs="Times New Roman"/>
                <w:sz w:val="20"/>
                <w:szCs w:val="20"/>
              </w:rPr>
            </w:pPr>
          </w:p>
        </w:tc>
        <w:tc>
          <w:tcPr>
            <w:tcW w:w="1792" w:type="dxa"/>
            <w:tcBorders>
              <w:top w:val="single" w:sz="4" w:space="0" w:color="000000" w:themeColor="text1"/>
              <w:left w:val="single" w:sz="4" w:space="0" w:color="auto"/>
              <w:bottom w:val="single" w:sz="4" w:space="0" w:color="auto"/>
              <w:right w:val="single" w:sz="4" w:space="0" w:color="000000" w:themeColor="text1"/>
            </w:tcBorders>
          </w:tcPr>
          <w:p w:rsidR="00695CDB" w:rsidRPr="00C371D8" w:rsidRDefault="00695CD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95CDB" w:rsidRPr="00C371D8" w:rsidRDefault="00695CD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B55368" w:rsidRDefault="00695CDB" w:rsidP="0035519A">
            <w:pPr>
              <w:pStyle w:val="aa"/>
              <w:numPr>
                <w:ilvl w:val="0"/>
                <w:numId w:val="182"/>
              </w:numPr>
              <w:rPr>
                <w:rFonts w:ascii="Times New Roman" w:hAnsi="Times New Roman" w:cs="Times New Roman"/>
                <w:sz w:val="20"/>
                <w:szCs w:val="20"/>
              </w:rPr>
            </w:pPr>
            <w:r w:rsidRPr="00B55368">
              <w:rPr>
                <w:rFonts w:ascii="Times New Roman" w:hAnsi="Times New Roman" w:cs="Times New Roman"/>
                <w:sz w:val="20"/>
                <w:szCs w:val="20"/>
              </w:rPr>
              <w:t xml:space="preserve">Работа по воспитанию культуры поведения за столом во время обеда. Закреплять умение намазывать ножом масло на хлеб, отрезать кусочек мяса, сосиски. </w:t>
            </w:r>
          </w:p>
          <w:p w:rsidR="00695CDB" w:rsidRPr="00B55368" w:rsidRDefault="009202B3" w:rsidP="0035519A">
            <w:pPr>
              <w:pStyle w:val="aa"/>
              <w:numPr>
                <w:ilvl w:val="0"/>
                <w:numId w:val="182"/>
              </w:numPr>
              <w:rPr>
                <w:rFonts w:ascii="Times New Roman" w:hAnsi="Times New Roman" w:cs="Times New Roman"/>
                <w:sz w:val="20"/>
                <w:szCs w:val="20"/>
              </w:rPr>
            </w:pPr>
            <w:r>
              <w:rPr>
                <w:rFonts w:ascii="Times New Roman" w:hAnsi="Times New Roman" w:cs="Times New Roman"/>
                <w:sz w:val="20"/>
                <w:szCs w:val="20"/>
              </w:rPr>
              <w:t>ЧХЛ: И. Столова «</w:t>
            </w:r>
            <w:r w:rsidRPr="009202B3">
              <w:rPr>
                <w:rFonts w:ascii="Times New Roman" w:hAnsi="Times New Roman" w:cs="Times New Roman"/>
                <w:sz w:val="20"/>
                <w:szCs w:val="20"/>
              </w:rPr>
              <w:t>Фарфоровый чайник</w:t>
            </w:r>
            <w:r>
              <w:rPr>
                <w:rFonts w:ascii="Times New Roman" w:hAnsi="Times New Roman" w:cs="Times New Roman"/>
                <w:sz w:val="20"/>
                <w:szCs w:val="20"/>
              </w:rPr>
              <w:t xml:space="preserve">», </w:t>
            </w:r>
            <w:r w:rsidR="00DC34EC">
              <w:rPr>
                <w:rFonts w:ascii="Times New Roman" w:hAnsi="Times New Roman" w:cs="Times New Roman"/>
                <w:sz w:val="20"/>
                <w:szCs w:val="20"/>
              </w:rPr>
              <w:t>Т. Вишнякова «</w:t>
            </w:r>
            <w:r w:rsidR="00DC34EC" w:rsidRPr="00DC34EC">
              <w:rPr>
                <w:rFonts w:ascii="Times New Roman" w:hAnsi="Times New Roman" w:cs="Times New Roman"/>
                <w:sz w:val="20"/>
                <w:szCs w:val="20"/>
              </w:rPr>
              <w:t>Добродушная тётя кастрюля</w:t>
            </w:r>
            <w:r w:rsidR="00DC34EC">
              <w:rPr>
                <w:rFonts w:ascii="Times New Roman" w:hAnsi="Times New Roman" w:cs="Times New Roman"/>
                <w:sz w:val="20"/>
                <w:szCs w:val="20"/>
              </w:rPr>
              <w:t>»</w:t>
            </w:r>
            <w:r w:rsidR="00A766B0">
              <w:rPr>
                <w:rFonts w:ascii="Times New Roman" w:hAnsi="Times New Roman" w:cs="Times New Roman"/>
                <w:sz w:val="20"/>
                <w:szCs w:val="20"/>
              </w:rPr>
              <w:t xml:space="preserve"> (</w:t>
            </w:r>
            <w:r w:rsidR="00695CDB" w:rsidRPr="00B55368">
              <w:rPr>
                <w:rFonts w:ascii="Times New Roman" w:hAnsi="Times New Roman" w:cs="Times New Roman"/>
                <w:sz w:val="20"/>
                <w:szCs w:val="20"/>
              </w:rPr>
              <w:t>учить поддерживать беседу, высказывать свою точку зрения, эмоционально воспринимать литер произведение</w:t>
            </w:r>
            <w:r w:rsidR="00A766B0">
              <w:rPr>
                <w:rFonts w:ascii="Times New Roman" w:hAnsi="Times New Roman" w:cs="Times New Roman"/>
                <w:sz w:val="20"/>
                <w:szCs w:val="20"/>
              </w:rPr>
              <w:t>)</w:t>
            </w:r>
            <w:r w:rsidR="00695CDB" w:rsidRPr="00B55368">
              <w:rPr>
                <w:rFonts w:ascii="Times New Roman" w:hAnsi="Times New Roman" w:cs="Times New Roman"/>
                <w:sz w:val="20"/>
                <w:szCs w:val="20"/>
              </w:rPr>
              <w:t>.</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809"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82"/>
              </w:numPr>
              <w:rPr>
                <w:rFonts w:ascii="Times New Roman" w:hAnsi="Times New Roman" w:cs="Times New Roman"/>
                <w:sz w:val="20"/>
                <w:szCs w:val="20"/>
              </w:rPr>
            </w:pPr>
            <w:r w:rsidRPr="00BA77E9">
              <w:rPr>
                <w:rFonts w:ascii="Times New Roman" w:hAnsi="Times New Roman" w:cs="Times New Roman"/>
                <w:sz w:val="20"/>
                <w:szCs w:val="20"/>
              </w:rPr>
              <w:t>Гимнастика после сна. Комплекс 6 (</w:t>
            </w:r>
            <w:r w:rsidR="002403AB">
              <w:rPr>
                <w:rFonts w:ascii="Times New Roman" w:hAnsi="Times New Roman" w:cs="Times New Roman"/>
                <w:sz w:val="20"/>
                <w:szCs w:val="20"/>
              </w:rPr>
              <w:t>[17]</w:t>
            </w:r>
            <w:r w:rsidRPr="00BA77E9">
              <w:rPr>
                <w:rFonts w:ascii="Times New Roman" w:hAnsi="Times New Roman" w:cs="Times New Roman"/>
                <w:sz w:val="20"/>
                <w:szCs w:val="20"/>
              </w:rPr>
              <w:t>, с. 49)</w:t>
            </w:r>
          </w:p>
          <w:p w:rsidR="00695CDB" w:rsidRPr="00B55368" w:rsidRDefault="00695CDB" w:rsidP="0035519A">
            <w:pPr>
              <w:pStyle w:val="aa"/>
              <w:numPr>
                <w:ilvl w:val="0"/>
                <w:numId w:val="182"/>
              </w:numPr>
              <w:ind w:right="-26"/>
              <w:rPr>
                <w:rFonts w:ascii="Times New Roman" w:hAnsi="Times New Roman" w:cs="Times New Roman"/>
                <w:sz w:val="20"/>
                <w:szCs w:val="20"/>
              </w:rPr>
            </w:pPr>
            <w:r w:rsidRPr="00B55368">
              <w:rPr>
                <w:rFonts w:ascii="Times New Roman" w:hAnsi="Times New Roman" w:cs="Times New Roman"/>
                <w:sz w:val="20"/>
                <w:szCs w:val="20"/>
              </w:rPr>
              <w:t>Воспитание КГН, навыков самообслуживания и взаимопомощи. Формировать умение у детей правильно вести себя в умывальной комнате: не шуметь, не толкаться, не разбрызгивать воду.</w:t>
            </w:r>
          </w:p>
        </w:tc>
        <w:tc>
          <w:tcPr>
            <w:tcW w:w="1792" w:type="dxa"/>
            <w:vMerge w:val="restart"/>
            <w:tcBorders>
              <w:top w:val="single" w:sz="4" w:space="0" w:color="auto"/>
              <w:left w:val="single" w:sz="4" w:space="0" w:color="auto"/>
              <w:right w:val="single" w:sz="4" w:space="0" w:color="000000" w:themeColor="text1"/>
            </w:tcBorders>
          </w:tcPr>
          <w:p w:rsidR="00695CDB" w:rsidRPr="005209D8" w:rsidRDefault="00695CDB" w:rsidP="002C0809">
            <w:pPr>
              <w:rPr>
                <w:rFonts w:ascii="Times New Roman" w:hAnsi="Times New Roman" w:cs="Times New Roman"/>
                <w:sz w:val="16"/>
                <w:szCs w:val="20"/>
              </w:rPr>
            </w:pPr>
            <w:r w:rsidRPr="005209D8">
              <w:rPr>
                <w:rFonts w:ascii="Times New Roman" w:hAnsi="Times New Roman" w:cs="Times New Roman"/>
                <w:sz w:val="16"/>
                <w:szCs w:val="20"/>
              </w:rPr>
              <w:t>Текущие дела в группе</w:t>
            </w:r>
          </w:p>
          <w:p w:rsidR="00695CDB" w:rsidRPr="005209D8" w:rsidRDefault="00695CDB" w:rsidP="002C0809">
            <w:pPr>
              <w:rPr>
                <w:rFonts w:ascii="Times New Roman" w:hAnsi="Times New Roman" w:cs="Times New Roman"/>
                <w:sz w:val="16"/>
                <w:szCs w:val="20"/>
              </w:rPr>
            </w:pPr>
            <w:r w:rsidRPr="005209D8">
              <w:rPr>
                <w:rFonts w:ascii="Times New Roman" w:hAnsi="Times New Roman" w:cs="Times New Roman"/>
                <w:sz w:val="16"/>
                <w:szCs w:val="20"/>
              </w:rPr>
              <w:t>Ремонт игрушек</w:t>
            </w: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F45303" w:rsidRDefault="00695CDB" w:rsidP="0033142C">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695CDB" w:rsidRPr="00450ACA" w:rsidRDefault="00695CDB" w:rsidP="0033142C">
            <w:pPr>
              <w:ind w:left="34" w:right="-108"/>
              <w:rPr>
                <w:rFonts w:ascii="Times New Roman" w:hAnsi="Times New Roman" w:cs="Times New Roman"/>
                <w:sz w:val="20"/>
                <w:szCs w:val="20"/>
              </w:rPr>
            </w:pPr>
          </w:p>
        </w:tc>
        <w:tc>
          <w:tcPr>
            <w:tcW w:w="10466" w:type="dxa"/>
            <w:tcBorders>
              <w:top w:val="single" w:sz="4" w:space="0" w:color="000000" w:themeColor="text1"/>
              <w:left w:val="single" w:sz="4" w:space="0" w:color="000000" w:themeColor="text1"/>
              <w:bottom w:val="single" w:sz="4" w:space="0" w:color="000000" w:themeColor="text1"/>
              <w:right w:val="single" w:sz="4" w:space="0" w:color="auto"/>
            </w:tcBorders>
          </w:tcPr>
          <w:p w:rsidR="009202B3" w:rsidRPr="009202B3" w:rsidRDefault="009202B3" w:rsidP="0035519A">
            <w:pPr>
              <w:pStyle w:val="aa"/>
              <w:numPr>
                <w:ilvl w:val="0"/>
                <w:numId w:val="182"/>
              </w:numPr>
              <w:rPr>
                <w:rFonts w:ascii="Times New Roman" w:hAnsi="Times New Roman" w:cs="Times New Roman"/>
                <w:sz w:val="20"/>
                <w:szCs w:val="18"/>
              </w:rPr>
            </w:pPr>
            <w:r w:rsidRPr="009202B3">
              <w:rPr>
                <w:rFonts w:ascii="Times New Roman" w:hAnsi="Times New Roman" w:cs="Times New Roman"/>
                <w:sz w:val="20"/>
                <w:szCs w:val="18"/>
              </w:rPr>
              <w:t>Рассматривание илл</w:t>
            </w:r>
            <w:r>
              <w:rPr>
                <w:rFonts w:ascii="Times New Roman" w:hAnsi="Times New Roman" w:cs="Times New Roman"/>
                <w:sz w:val="20"/>
                <w:szCs w:val="18"/>
              </w:rPr>
              <w:t>юстраций с изображением посуды (</w:t>
            </w:r>
            <w:r w:rsidRPr="009202B3">
              <w:rPr>
                <w:rFonts w:ascii="Times New Roman" w:hAnsi="Times New Roman" w:cs="Times New Roman"/>
                <w:sz w:val="20"/>
                <w:szCs w:val="18"/>
              </w:rPr>
              <w:t>развитие знаний о посуде, расширение кругозора</w:t>
            </w:r>
            <w:r>
              <w:rPr>
                <w:rFonts w:ascii="Times New Roman" w:hAnsi="Times New Roman" w:cs="Times New Roman"/>
                <w:sz w:val="20"/>
                <w:szCs w:val="18"/>
              </w:rPr>
              <w:t>)</w:t>
            </w:r>
          </w:p>
          <w:p w:rsidR="009202B3" w:rsidRDefault="009202B3" w:rsidP="0035519A">
            <w:pPr>
              <w:pStyle w:val="aa"/>
              <w:numPr>
                <w:ilvl w:val="0"/>
                <w:numId w:val="182"/>
              </w:numPr>
              <w:rPr>
                <w:rFonts w:ascii="Times New Roman" w:hAnsi="Times New Roman" w:cs="Times New Roman"/>
                <w:sz w:val="20"/>
                <w:szCs w:val="18"/>
              </w:rPr>
            </w:pPr>
            <w:r w:rsidRPr="009202B3">
              <w:rPr>
                <w:rFonts w:ascii="Times New Roman" w:hAnsi="Times New Roman" w:cs="Times New Roman"/>
                <w:sz w:val="20"/>
                <w:szCs w:val="18"/>
              </w:rPr>
              <w:t>Решение проблемных моментов «Что будет если…</w:t>
            </w:r>
            <w:r>
              <w:rPr>
                <w:rFonts w:ascii="Times New Roman" w:hAnsi="Times New Roman" w:cs="Times New Roman"/>
                <w:sz w:val="20"/>
                <w:szCs w:val="18"/>
              </w:rPr>
              <w:t>» (р</w:t>
            </w:r>
            <w:r w:rsidRPr="009202B3">
              <w:rPr>
                <w:rFonts w:ascii="Times New Roman" w:hAnsi="Times New Roman" w:cs="Times New Roman"/>
                <w:sz w:val="20"/>
                <w:szCs w:val="18"/>
              </w:rPr>
              <w:t>азвивать речь и логическое мышление детей. Формировать умение слушать других</w:t>
            </w:r>
            <w:r>
              <w:rPr>
                <w:rFonts w:ascii="Times New Roman" w:hAnsi="Times New Roman" w:cs="Times New Roman"/>
                <w:sz w:val="20"/>
                <w:szCs w:val="18"/>
              </w:rPr>
              <w:t>)</w:t>
            </w:r>
          </w:p>
          <w:p w:rsidR="00695CDB" w:rsidRPr="009202B3" w:rsidRDefault="00695CDB" w:rsidP="0035519A">
            <w:pPr>
              <w:pStyle w:val="aa"/>
              <w:numPr>
                <w:ilvl w:val="0"/>
                <w:numId w:val="182"/>
              </w:numPr>
              <w:rPr>
                <w:rFonts w:ascii="Times New Roman" w:hAnsi="Times New Roman" w:cs="Times New Roman"/>
                <w:sz w:val="20"/>
                <w:szCs w:val="18"/>
              </w:rPr>
            </w:pPr>
            <w:r w:rsidRPr="009202B3">
              <w:rPr>
                <w:rFonts w:ascii="Times New Roman" w:hAnsi="Times New Roman" w:cs="Times New Roman"/>
                <w:sz w:val="20"/>
                <w:szCs w:val="18"/>
              </w:rPr>
              <w:t xml:space="preserve">Работа в уголке </w:t>
            </w:r>
            <w:r w:rsidR="00A766B0">
              <w:rPr>
                <w:rFonts w:ascii="Times New Roman" w:hAnsi="Times New Roman" w:cs="Times New Roman"/>
                <w:sz w:val="20"/>
                <w:szCs w:val="18"/>
              </w:rPr>
              <w:t>музыкального воспитания (</w:t>
            </w:r>
            <w:r w:rsidRPr="009202B3">
              <w:rPr>
                <w:rFonts w:ascii="Times New Roman" w:hAnsi="Times New Roman" w:cs="Times New Roman"/>
                <w:sz w:val="20"/>
                <w:szCs w:val="18"/>
              </w:rPr>
              <w:t>формировать умение передавать ритмический рисунок попевки «Небо синее» (слова М. Долинова, музыка Е. Тиличеевой) на ударных (барабане, бубне, погремушках)</w:t>
            </w:r>
            <w:r w:rsidR="00A766B0">
              <w:rPr>
                <w:rFonts w:ascii="Times New Roman" w:hAnsi="Times New Roman" w:cs="Times New Roman"/>
                <w:sz w:val="20"/>
                <w:szCs w:val="18"/>
              </w:rPr>
              <w:t>)</w:t>
            </w:r>
            <w:r w:rsidRPr="009202B3">
              <w:rPr>
                <w:rFonts w:ascii="Times New Roman" w:hAnsi="Times New Roman" w:cs="Times New Roman"/>
                <w:sz w:val="20"/>
                <w:szCs w:val="18"/>
              </w:rPr>
              <w:t>.</w:t>
            </w:r>
          </w:p>
          <w:p w:rsidR="00695CDB" w:rsidRPr="00B55368" w:rsidRDefault="009202B3" w:rsidP="0035519A">
            <w:pPr>
              <w:pStyle w:val="aa"/>
              <w:numPr>
                <w:ilvl w:val="0"/>
                <w:numId w:val="182"/>
              </w:numPr>
              <w:rPr>
                <w:rFonts w:ascii="Times New Roman" w:hAnsi="Times New Roman" w:cs="Times New Roman"/>
                <w:sz w:val="20"/>
                <w:szCs w:val="18"/>
              </w:rPr>
            </w:pPr>
            <w:r w:rsidRPr="00B55368">
              <w:rPr>
                <w:rFonts w:ascii="Times New Roman" w:hAnsi="Times New Roman" w:cs="Times New Roman"/>
                <w:sz w:val="20"/>
                <w:szCs w:val="18"/>
              </w:rPr>
              <w:t xml:space="preserve"> </w:t>
            </w:r>
            <w:r w:rsidR="00A766B0">
              <w:rPr>
                <w:rFonts w:ascii="Times New Roman" w:hAnsi="Times New Roman" w:cs="Times New Roman"/>
                <w:sz w:val="20"/>
                <w:szCs w:val="18"/>
              </w:rPr>
              <w:t>«Автобус для зверят» (</w:t>
            </w:r>
            <w:r w:rsidR="00695CDB" w:rsidRPr="00B55368">
              <w:rPr>
                <w:rFonts w:ascii="Times New Roman" w:hAnsi="Times New Roman" w:cs="Times New Roman"/>
                <w:sz w:val="20"/>
                <w:szCs w:val="18"/>
              </w:rPr>
              <w:t>формировать умение доброжелательно общаться со сверстниками. Учить детей понятно высказывать суждения</w:t>
            </w:r>
            <w:r w:rsidR="00A766B0">
              <w:rPr>
                <w:rFonts w:ascii="Times New Roman" w:hAnsi="Times New Roman" w:cs="Times New Roman"/>
                <w:sz w:val="20"/>
                <w:szCs w:val="18"/>
              </w:rPr>
              <w:t>)</w:t>
            </w:r>
            <w:r w:rsidR="00695CDB" w:rsidRPr="00B55368">
              <w:rPr>
                <w:rFonts w:ascii="Times New Roman" w:hAnsi="Times New Roman" w:cs="Times New Roman"/>
                <w:sz w:val="20"/>
                <w:szCs w:val="18"/>
              </w:rPr>
              <w:t>. (</w:t>
            </w:r>
            <w:r w:rsidR="003072B1">
              <w:rPr>
                <w:rFonts w:ascii="Times New Roman" w:hAnsi="Times New Roman" w:cs="Times New Roman"/>
                <w:sz w:val="20"/>
                <w:szCs w:val="18"/>
              </w:rPr>
              <w:t>[20]</w:t>
            </w:r>
            <w:r w:rsidR="00695CDB" w:rsidRPr="00B55368">
              <w:rPr>
                <w:rFonts w:ascii="Times New Roman" w:hAnsi="Times New Roman" w:cs="Times New Roman"/>
                <w:sz w:val="20"/>
                <w:szCs w:val="18"/>
              </w:rPr>
              <w:t>, с. 34)</w:t>
            </w:r>
          </w:p>
          <w:p w:rsidR="00695CDB" w:rsidRPr="00B55368" w:rsidRDefault="0018204E" w:rsidP="0035519A">
            <w:pPr>
              <w:pStyle w:val="aa"/>
              <w:numPr>
                <w:ilvl w:val="0"/>
                <w:numId w:val="182"/>
              </w:numPr>
              <w:rPr>
                <w:rFonts w:ascii="Times New Roman" w:hAnsi="Times New Roman" w:cs="Times New Roman"/>
                <w:sz w:val="20"/>
                <w:szCs w:val="18"/>
              </w:rPr>
            </w:pPr>
            <w:r>
              <w:rPr>
                <w:rFonts w:ascii="Times New Roman" w:hAnsi="Times New Roman" w:cs="Times New Roman"/>
                <w:sz w:val="20"/>
                <w:szCs w:val="18"/>
              </w:rPr>
              <w:t>ВЕЧЕРНИЙ КРУГ (по выбору воспитателя из Приложения 3)</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5B29A4" w:rsidRDefault="00695CDB" w:rsidP="00230CDB">
            <w:pPr>
              <w:rPr>
                <w:rFonts w:ascii="Times New Roman" w:hAnsi="Times New Roman" w:cs="Times New Roman"/>
                <w:sz w:val="20"/>
                <w:szCs w:val="20"/>
              </w:rPr>
            </w:pPr>
            <w:r w:rsidRPr="005B29A4">
              <w:rPr>
                <w:rFonts w:ascii="Times New Roman" w:hAnsi="Times New Roman" w:cs="Times New Roman"/>
                <w:sz w:val="20"/>
                <w:szCs w:val="20"/>
              </w:rPr>
              <w:t xml:space="preserve">Дидактическая игра «Кому что нужно?» с </w:t>
            </w:r>
            <w:r w:rsidR="00230CDB">
              <w:rPr>
                <w:rFonts w:ascii="Times New Roman" w:hAnsi="Times New Roman" w:cs="Times New Roman"/>
                <w:sz w:val="20"/>
                <w:szCs w:val="20"/>
              </w:rPr>
              <w:t>Вероникой Ш. и Софией Ш.</w:t>
            </w:r>
          </w:p>
        </w:tc>
        <w:tc>
          <w:tcPr>
            <w:tcW w:w="1792" w:type="dxa"/>
            <w:vMerge/>
            <w:tcBorders>
              <w:left w:val="single" w:sz="4" w:space="0" w:color="auto"/>
              <w:right w:val="single" w:sz="4" w:space="0" w:color="000000" w:themeColor="text1"/>
            </w:tcBorders>
          </w:tcPr>
          <w:p w:rsidR="00695CDB" w:rsidRPr="00F45303" w:rsidRDefault="00695CDB" w:rsidP="003376E7">
            <w:pPr>
              <w:pStyle w:val="aa"/>
              <w:rPr>
                <w:rFonts w:ascii="Times New Roman" w:hAnsi="Times New Roman" w:cs="Times New Roman"/>
                <w:sz w:val="20"/>
                <w:szCs w:val="20"/>
              </w:rPr>
            </w:pPr>
          </w:p>
        </w:tc>
      </w:tr>
      <w:tr w:rsidR="00695CD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5209D8" w:rsidRDefault="00695CDB" w:rsidP="0033142C">
            <w:pPr>
              <w:ind w:left="34" w:right="-108"/>
              <w:rPr>
                <w:rFonts w:ascii="Times New Roman" w:hAnsi="Times New Roman" w:cs="Times New Roman"/>
                <w:sz w:val="18"/>
                <w:szCs w:val="20"/>
              </w:rPr>
            </w:pPr>
            <w:r w:rsidRPr="005209D8">
              <w:rPr>
                <w:rFonts w:ascii="Times New Roman" w:hAnsi="Times New Roman" w:cs="Times New Roman"/>
                <w:b/>
                <w:sz w:val="18"/>
                <w:szCs w:val="20"/>
              </w:rPr>
              <w:t>Вечерняя прогулка</w:t>
            </w:r>
          </w:p>
        </w:tc>
        <w:tc>
          <w:tcPr>
            <w:tcW w:w="128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C85C5D" w:rsidRDefault="00695CDB" w:rsidP="002C0809">
            <w:pPr>
              <w:rPr>
                <w:rFonts w:ascii="Times New Roman" w:hAnsi="Times New Roman" w:cs="Times New Roman"/>
                <w:sz w:val="20"/>
                <w:szCs w:val="20"/>
              </w:rPr>
            </w:pPr>
            <w:r w:rsidRPr="00C85C5D">
              <w:rPr>
                <w:rFonts w:ascii="Times New Roman" w:hAnsi="Times New Roman" w:cs="Times New Roman"/>
                <w:sz w:val="20"/>
                <w:szCs w:val="20"/>
              </w:rPr>
              <w:t xml:space="preserve">Прогулка 13. Ноябрь. (см. </w:t>
            </w:r>
            <w:r w:rsidR="0018204E">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1792" w:type="dxa"/>
            <w:vMerge/>
            <w:tcBorders>
              <w:left w:val="single" w:sz="4" w:space="0" w:color="auto"/>
              <w:right w:val="single" w:sz="4" w:space="0" w:color="000000" w:themeColor="text1"/>
            </w:tcBorders>
          </w:tcPr>
          <w:p w:rsidR="00695CDB" w:rsidRPr="00F45303" w:rsidRDefault="00695CDB" w:rsidP="002C0809">
            <w:pPr>
              <w:rPr>
                <w:rFonts w:ascii="Times New Roman" w:hAnsi="Times New Roman" w:cs="Times New Roman"/>
                <w:sz w:val="20"/>
                <w:szCs w:val="20"/>
              </w:rPr>
            </w:pPr>
          </w:p>
        </w:tc>
      </w:tr>
      <w:tr w:rsidR="00B454C8"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5209D8" w:rsidRDefault="00B454C8" w:rsidP="0033142C">
            <w:pPr>
              <w:ind w:left="34"/>
              <w:rPr>
                <w:rFonts w:ascii="Times New Roman" w:hAnsi="Times New Roman" w:cs="Times New Roman"/>
                <w:b/>
                <w:sz w:val="18"/>
                <w:szCs w:val="20"/>
              </w:rPr>
            </w:pPr>
            <w:r w:rsidRPr="005209D8">
              <w:rPr>
                <w:rFonts w:ascii="Times New Roman" w:hAnsi="Times New Roman" w:cs="Times New Roman"/>
                <w:b/>
                <w:sz w:val="18"/>
                <w:szCs w:val="20"/>
              </w:rPr>
              <w:lastRenderedPageBreak/>
              <w:t>Работа с родителями</w:t>
            </w:r>
          </w:p>
        </w:tc>
        <w:tc>
          <w:tcPr>
            <w:tcW w:w="128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C94DD9" w:rsidRDefault="009202B3" w:rsidP="002C0809">
            <w:pPr>
              <w:rPr>
                <w:rFonts w:ascii="Times New Roman" w:hAnsi="Times New Roman" w:cs="Times New Roman"/>
                <w:sz w:val="20"/>
                <w:szCs w:val="20"/>
              </w:rPr>
            </w:pPr>
            <w:r w:rsidRPr="00C94DD9">
              <w:rPr>
                <w:rFonts w:ascii="Times New Roman" w:hAnsi="Times New Roman" w:cs="Times New Roman"/>
                <w:sz w:val="20"/>
                <w:szCs w:val="20"/>
              </w:rPr>
              <w:t>Рекомендовать родителям приобщать детей к накрыванию на стол дома, называя посуду</w:t>
            </w:r>
          </w:p>
        </w:tc>
        <w:tc>
          <w:tcPr>
            <w:tcW w:w="1792" w:type="dxa"/>
            <w:vMerge/>
            <w:tcBorders>
              <w:left w:val="single" w:sz="4" w:space="0" w:color="auto"/>
              <w:bottom w:val="single" w:sz="4" w:space="0" w:color="000000" w:themeColor="text1"/>
              <w:right w:val="single" w:sz="4" w:space="0" w:color="000000" w:themeColor="text1"/>
            </w:tcBorders>
          </w:tcPr>
          <w:p w:rsidR="00B454C8" w:rsidRPr="00F45303" w:rsidRDefault="00B454C8" w:rsidP="002C0809">
            <w:pPr>
              <w:rPr>
                <w:rFonts w:ascii="Times New Roman" w:hAnsi="Times New Roman" w:cs="Times New Roman"/>
                <w:sz w:val="20"/>
                <w:szCs w:val="20"/>
              </w:rPr>
            </w:pPr>
          </w:p>
        </w:tc>
      </w:tr>
    </w:tbl>
    <w:p w:rsidR="005209D8" w:rsidRDefault="005209D8" w:rsidP="00C85C5D">
      <w:pPr>
        <w:spacing w:after="0" w:line="240" w:lineRule="auto"/>
        <w:ind w:right="-882"/>
        <w:rPr>
          <w:rFonts w:ascii="Times New Roman" w:hAnsi="Times New Roman" w:cs="Times New Roman"/>
          <w:b/>
          <w:sz w:val="20"/>
          <w:szCs w:val="20"/>
        </w:rPr>
      </w:pPr>
    </w:p>
    <w:p w:rsidR="008B3D76" w:rsidRDefault="008B3D76" w:rsidP="0067108C">
      <w:pPr>
        <w:spacing w:after="0" w:line="240" w:lineRule="auto"/>
        <w:ind w:right="-882" w:firstLine="708"/>
        <w:rPr>
          <w:rFonts w:ascii="Times New Roman" w:hAnsi="Times New Roman" w:cs="Times New Roman"/>
          <w:b/>
          <w:sz w:val="20"/>
          <w:szCs w:val="20"/>
        </w:rPr>
      </w:pPr>
    </w:p>
    <w:p w:rsidR="008B3D76" w:rsidRDefault="008B3D76" w:rsidP="0067108C">
      <w:pPr>
        <w:spacing w:after="0" w:line="240" w:lineRule="auto"/>
        <w:ind w:right="-882" w:firstLine="708"/>
        <w:rPr>
          <w:rFonts w:ascii="Times New Roman" w:hAnsi="Times New Roman" w:cs="Times New Roman"/>
          <w:b/>
          <w:sz w:val="20"/>
          <w:szCs w:val="20"/>
        </w:rPr>
      </w:pPr>
    </w:p>
    <w:p w:rsidR="008B3D76" w:rsidRDefault="008B3D76" w:rsidP="0067108C">
      <w:pPr>
        <w:spacing w:after="0" w:line="240" w:lineRule="auto"/>
        <w:ind w:right="-882" w:firstLine="708"/>
        <w:rPr>
          <w:rFonts w:ascii="Times New Roman" w:hAnsi="Times New Roman" w:cs="Times New Roman"/>
          <w:b/>
          <w:sz w:val="20"/>
          <w:szCs w:val="20"/>
        </w:rPr>
      </w:pPr>
    </w:p>
    <w:p w:rsidR="008B3D76" w:rsidRDefault="008B3D76" w:rsidP="0067108C">
      <w:pPr>
        <w:spacing w:after="0" w:line="240" w:lineRule="auto"/>
        <w:ind w:right="-882" w:firstLine="708"/>
        <w:rPr>
          <w:rFonts w:ascii="Times New Roman" w:hAnsi="Times New Roman" w:cs="Times New Roman"/>
          <w:b/>
          <w:sz w:val="20"/>
          <w:szCs w:val="20"/>
        </w:rPr>
      </w:pPr>
    </w:p>
    <w:p w:rsidR="00B07AFA" w:rsidRPr="00C4693D" w:rsidRDefault="00E4057F" w:rsidP="0067108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1</w:t>
      </w:r>
      <w:r w:rsidR="00217D53">
        <w:rPr>
          <w:rFonts w:ascii="Times New Roman" w:hAnsi="Times New Roman" w:cs="Times New Roman"/>
          <w:b/>
          <w:sz w:val="20"/>
          <w:szCs w:val="20"/>
        </w:rPr>
        <w:t>7</w:t>
      </w:r>
      <w:r w:rsidR="00B07AFA" w:rsidRPr="00C4693D">
        <w:rPr>
          <w:rFonts w:ascii="Times New Roman" w:hAnsi="Times New Roman" w:cs="Times New Roman"/>
          <w:b/>
          <w:sz w:val="20"/>
          <w:szCs w:val="20"/>
        </w:rPr>
        <w:t>.11.</w:t>
      </w:r>
      <w:r w:rsidR="00ED4168">
        <w:rPr>
          <w:rFonts w:ascii="Times New Roman" w:hAnsi="Times New Roman" w:cs="Times New Roman"/>
          <w:b/>
          <w:sz w:val="20"/>
          <w:szCs w:val="20"/>
        </w:rPr>
        <w:t>2022</w:t>
      </w:r>
      <w:r w:rsidR="00B07AFA" w:rsidRPr="00C4693D">
        <w:rPr>
          <w:rFonts w:ascii="Times New Roman" w:hAnsi="Times New Roman" w:cs="Times New Roman"/>
          <w:b/>
          <w:sz w:val="20"/>
          <w:szCs w:val="20"/>
        </w:rPr>
        <w:t xml:space="preserve">                                                                                                      </w:t>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7C349D" w:rsidRPr="009202B3">
        <w:rPr>
          <w:rFonts w:ascii="Times New Roman" w:hAnsi="Times New Roman" w:cs="Times New Roman"/>
          <w:sz w:val="20"/>
          <w:szCs w:val="20"/>
        </w:rPr>
        <w:t>Тематическая неделя «</w:t>
      </w:r>
      <w:r w:rsidR="0095526C" w:rsidRPr="0095526C">
        <w:rPr>
          <w:rFonts w:ascii="Times New Roman" w:hAnsi="Times New Roman" w:cs="Times New Roman"/>
          <w:sz w:val="20"/>
          <w:szCs w:val="20"/>
        </w:rPr>
        <w:t>Наша родина Россия</w:t>
      </w:r>
      <w:r w:rsidR="007C349D" w:rsidRPr="009202B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94"/>
        <w:gridCol w:w="76"/>
        <w:gridCol w:w="2343"/>
        <w:gridCol w:w="1788"/>
      </w:tblGrid>
      <w:tr w:rsidR="00695CDB" w:rsidRPr="00F45303" w:rsidTr="00695CDB">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67108C" w:rsidRDefault="00695CDB" w:rsidP="0033142C">
            <w:pPr>
              <w:ind w:right="-108"/>
              <w:rPr>
                <w:rFonts w:ascii="Times New Roman" w:hAnsi="Times New Roman" w:cs="Times New Roman"/>
                <w:b/>
                <w:sz w:val="18"/>
                <w:szCs w:val="16"/>
              </w:rPr>
            </w:pPr>
            <w:r w:rsidRPr="0067108C">
              <w:rPr>
                <w:rFonts w:ascii="Times New Roman" w:hAnsi="Times New Roman" w:cs="Times New Roman"/>
                <w:b/>
                <w:sz w:val="18"/>
                <w:szCs w:val="20"/>
              </w:rPr>
              <w:t xml:space="preserve">Режимные моменты </w:t>
            </w:r>
          </w:p>
        </w:tc>
        <w:tc>
          <w:tcPr>
            <w:tcW w:w="103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67108C" w:rsidRDefault="00695CDB" w:rsidP="002C0809">
            <w:pPr>
              <w:spacing w:line="360" w:lineRule="auto"/>
              <w:ind w:right="-71"/>
              <w:jc w:val="center"/>
              <w:rPr>
                <w:rFonts w:ascii="Times New Roman" w:hAnsi="Times New Roman" w:cs="Times New Roman"/>
                <w:b/>
                <w:sz w:val="18"/>
                <w:szCs w:val="20"/>
              </w:rPr>
            </w:pPr>
            <w:r>
              <w:rPr>
                <w:rFonts w:ascii="Times New Roman" w:hAnsi="Times New Roman" w:cs="Times New Roman"/>
                <w:b/>
                <w:sz w:val="18"/>
                <w:szCs w:val="20"/>
              </w:rPr>
              <w:t>Совместная деятельность взрослого и детей/Самостоятельная деятельность детей</w:t>
            </w:r>
          </w:p>
        </w:tc>
        <w:tc>
          <w:tcPr>
            <w:tcW w:w="241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67108C" w:rsidRDefault="00695CDB" w:rsidP="002C0809">
            <w:pPr>
              <w:ind w:right="34"/>
              <w:rPr>
                <w:rFonts w:ascii="Times New Roman" w:hAnsi="Times New Roman" w:cs="Times New Roman"/>
                <w:b/>
                <w:sz w:val="18"/>
                <w:szCs w:val="20"/>
              </w:rPr>
            </w:pPr>
            <w:r w:rsidRPr="0067108C">
              <w:rPr>
                <w:rFonts w:ascii="Times New Roman" w:hAnsi="Times New Roman" w:cs="Times New Roman"/>
                <w:b/>
                <w:sz w:val="18"/>
                <w:szCs w:val="20"/>
              </w:rPr>
              <w:t xml:space="preserve">Организация развивающей среды </w:t>
            </w:r>
          </w:p>
        </w:tc>
      </w:tr>
      <w:tr w:rsidR="00695CDB" w:rsidRPr="00F45303" w:rsidTr="00695CDB">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394" w:type="dxa"/>
            <w:tcBorders>
              <w:top w:val="single" w:sz="4" w:space="0" w:color="000000" w:themeColor="text1"/>
              <w:left w:val="single" w:sz="4" w:space="0" w:color="000000" w:themeColor="text1"/>
              <w:right w:val="single" w:sz="4" w:space="0" w:color="auto"/>
            </w:tcBorders>
          </w:tcPr>
          <w:p w:rsidR="00695CDB" w:rsidRPr="00B55368" w:rsidRDefault="00695CDB" w:rsidP="0035519A">
            <w:pPr>
              <w:pStyle w:val="aa"/>
              <w:numPr>
                <w:ilvl w:val="0"/>
                <w:numId w:val="50"/>
              </w:numPr>
              <w:tabs>
                <w:tab w:val="left" w:pos="176"/>
              </w:tabs>
              <w:ind w:left="743" w:right="-26" w:hanging="284"/>
              <w:rPr>
                <w:rFonts w:ascii="Times New Roman" w:hAnsi="Times New Roman" w:cs="Times New Roman"/>
                <w:sz w:val="20"/>
                <w:szCs w:val="20"/>
              </w:rPr>
            </w:pPr>
            <w:r w:rsidRPr="00B55368">
              <w:rPr>
                <w:rFonts w:ascii="Times New Roman" w:hAnsi="Times New Roman" w:cs="Times New Roman"/>
                <w:sz w:val="20"/>
                <w:szCs w:val="20"/>
              </w:rPr>
              <w:t>Утренняя гимнастика. Ноябрь. Комплекс № 11 (с мячом большого диаметра) (</w:t>
            </w:r>
            <w:r w:rsidR="002403AB">
              <w:rPr>
                <w:rFonts w:ascii="Times New Roman" w:hAnsi="Times New Roman" w:cs="Times New Roman"/>
                <w:sz w:val="20"/>
                <w:szCs w:val="20"/>
              </w:rPr>
              <w:t>[16]</w:t>
            </w:r>
            <w:r w:rsidRPr="00B55368">
              <w:rPr>
                <w:rFonts w:ascii="Times New Roman" w:hAnsi="Times New Roman" w:cs="Times New Roman"/>
                <w:sz w:val="20"/>
                <w:szCs w:val="20"/>
              </w:rPr>
              <w:t>, с. 13)</w:t>
            </w:r>
          </w:p>
          <w:p w:rsidR="00695CDB" w:rsidRDefault="00695CDB" w:rsidP="0035519A">
            <w:pPr>
              <w:pStyle w:val="aa"/>
              <w:numPr>
                <w:ilvl w:val="0"/>
                <w:numId w:val="50"/>
              </w:numPr>
              <w:tabs>
                <w:tab w:val="left" w:pos="176"/>
              </w:tabs>
              <w:ind w:left="743" w:right="-26" w:hanging="284"/>
              <w:rPr>
                <w:rFonts w:ascii="Times New Roman" w:hAnsi="Times New Roman" w:cs="Times New Roman"/>
                <w:sz w:val="20"/>
                <w:szCs w:val="20"/>
              </w:rPr>
            </w:pPr>
            <w:r w:rsidRPr="00B55368">
              <w:rPr>
                <w:rFonts w:ascii="Times New Roman" w:hAnsi="Times New Roman" w:cs="Times New Roman"/>
                <w:sz w:val="20"/>
                <w:szCs w:val="20"/>
              </w:rPr>
              <w:t>УТРЕННИЙ КРУГ № 12 (см. Приложение 1)</w:t>
            </w:r>
          </w:p>
          <w:p w:rsidR="00DC34EC" w:rsidRPr="00B55368" w:rsidRDefault="00DC34EC" w:rsidP="0035519A">
            <w:pPr>
              <w:pStyle w:val="aa"/>
              <w:numPr>
                <w:ilvl w:val="0"/>
                <w:numId w:val="50"/>
              </w:numPr>
              <w:tabs>
                <w:tab w:val="left" w:pos="176"/>
              </w:tabs>
              <w:ind w:left="743" w:right="-26" w:hanging="284"/>
              <w:rPr>
                <w:rFonts w:ascii="Times New Roman" w:hAnsi="Times New Roman" w:cs="Times New Roman"/>
                <w:sz w:val="20"/>
                <w:szCs w:val="20"/>
              </w:rPr>
            </w:pPr>
            <w:r w:rsidRPr="00DC34EC">
              <w:rPr>
                <w:rFonts w:ascii="Times New Roman" w:hAnsi="Times New Roman" w:cs="Times New Roman"/>
                <w:sz w:val="20"/>
                <w:szCs w:val="20"/>
              </w:rPr>
              <w:t>КГ</w:t>
            </w:r>
            <w:r w:rsidR="00A766B0">
              <w:rPr>
                <w:rFonts w:ascii="Times New Roman" w:hAnsi="Times New Roman" w:cs="Times New Roman"/>
                <w:sz w:val="20"/>
                <w:szCs w:val="20"/>
              </w:rPr>
              <w:t>Н «Моем руки правильно» (ф</w:t>
            </w:r>
            <w:r w:rsidRPr="00DC34EC">
              <w:rPr>
                <w:rFonts w:ascii="Times New Roman" w:hAnsi="Times New Roman" w:cs="Times New Roman"/>
                <w:sz w:val="20"/>
                <w:szCs w:val="20"/>
              </w:rPr>
              <w:t>ормировать умение детей самостоятельно выкладывать последовательно алгоритм умывания. Развивать внимание, логическое мышление, память. Закреплять последовательность действий при умывании</w:t>
            </w:r>
            <w:r w:rsidR="00A766B0">
              <w:rPr>
                <w:rFonts w:ascii="Times New Roman" w:hAnsi="Times New Roman" w:cs="Times New Roman"/>
                <w:sz w:val="20"/>
                <w:szCs w:val="20"/>
              </w:rPr>
              <w:t>)</w:t>
            </w:r>
          </w:p>
          <w:p w:rsidR="00DC34EC" w:rsidRPr="00DC34EC" w:rsidRDefault="00DC34EC" w:rsidP="0035519A">
            <w:pPr>
              <w:pStyle w:val="aa"/>
              <w:numPr>
                <w:ilvl w:val="0"/>
                <w:numId w:val="50"/>
              </w:numPr>
              <w:tabs>
                <w:tab w:val="left" w:pos="176"/>
              </w:tabs>
              <w:ind w:left="743" w:right="-26" w:hanging="284"/>
              <w:rPr>
                <w:rFonts w:ascii="Times New Roman" w:hAnsi="Times New Roman" w:cs="Times New Roman"/>
                <w:sz w:val="20"/>
                <w:szCs w:val="20"/>
              </w:rPr>
            </w:pPr>
            <w:r>
              <w:rPr>
                <w:rFonts w:ascii="Times New Roman" w:hAnsi="Times New Roman" w:cs="Times New Roman"/>
                <w:sz w:val="20"/>
                <w:szCs w:val="20"/>
              </w:rPr>
              <w:t>Беседа «Голубые краски Гжели» (</w:t>
            </w:r>
            <w:r w:rsidRPr="00DC34EC">
              <w:rPr>
                <w:rFonts w:ascii="Times New Roman" w:hAnsi="Times New Roman" w:cs="Times New Roman"/>
                <w:sz w:val="20"/>
                <w:szCs w:val="20"/>
              </w:rPr>
              <w:t>познакомить с народным творчеством, рассмотреть посуду, запомнить основные цвета промысла</w:t>
            </w:r>
            <w:r>
              <w:rPr>
                <w:rFonts w:ascii="Times New Roman" w:hAnsi="Times New Roman" w:cs="Times New Roman"/>
                <w:sz w:val="20"/>
                <w:szCs w:val="20"/>
              </w:rPr>
              <w:t>)</w:t>
            </w:r>
            <w:r w:rsidRPr="00DC34EC">
              <w:rPr>
                <w:rFonts w:ascii="Times New Roman" w:hAnsi="Times New Roman" w:cs="Times New Roman"/>
                <w:sz w:val="20"/>
                <w:szCs w:val="20"/>
              </w:rPr>
              <w:t>.</w:t>
            </w:r>
          </w:p>
          <w:p w:rsidR="00DC34EC" w:rsidRDefault="00DC34EC" w:rsidP="0035519A">
            <w:pPr>
              <w:pStyle w:val="aa"/>
              <w:numPr>
                <w:ilvl w:val="0"/>
                <w:numId w:val="50"/>
              </w:numPr>
              <w:tabs>
                <w:tab w:val="left" w:pos="176"/>
              </w:tabs>
              <w:ind w:left="743" w:right="-26" w:hanging="284"/>
              <w:rPr>
                <w:rFonts w:ascii="Times New Roman" w:hAnsi="Times New Roman" w:cs="Times New Roman"/>
                <w:sz w:val="20"/>
                <w:szCs w:val="20"/>
              </w:rPr>
            </w:pPr>
            <w:r w:rsidRPr="00DC34EC">
              <w:rPr>
                <w:rFonts w:ascii="Times New Roman" w:hAnsi="Times New Roman" w:cs="Times New Roman"/>
                <w:sz w:val="20"/>
                <w:szCs w:val="20"/>
              </w:rPr>
              <w:t>Рассматривание иллю</w:t>
            </w:r>
            <w:r>
              <w:rPr>
                <w:rFonts w:ascii="Times New Roman" w:hAnsi="Times New Roman" w:cs="Times New Roman"/>
                <w:sz w:val="20"/>
                <w:szCs w:val="20"/>
              </w:rPr>
              <w:t>страций по теме «Посуда России» (</w:t>
            </w:r>
            <w:r w:rsidRPr="00DC34EC">
              <w:rPr>
                <w:rFonts w:ascii="Times New Roman" w:hAnsi="Times New Roman" w:cs="Times New Roman"/>
                <w:sz w:val="20"/>
                <w:szCs w:val="20"/>
              </w:rPr>
              <w:t>расширять кругозор, закрепить полученные знания, развивать внимательность</w:t>
            </w:r>
            <w:r>
              <w:rPr>
                <w:rFonts w:ascii="Times New Roman" w:hAnsi="Times New Roman" w:cs="Times New Roman"/>
                <w:sz w:val="20"/>
                <w:szCs w:val="20"/>
              </w:rPr>
              <w:t>)</w:t>
            </w:r>
            <w:r w:rsidRPr="00DC34EC">
              <w:rPr>
                <w:rFonts w:ascii="Times New Roman" w:hAnsi="Times New Roman" w:cs="Times New Roman"/>
                <w:sz w:val="20"/>
                <w:szCs w:val="20"/>
              </w:rPr>
              <w:t xml:space="preserve">. </w:t>
            </w:r>
          </w:p>
          <w:p w:rsidR="00695CDB" w:rsidRPr="00DC34EC" w:rsidRDefault="00DC34EC" w:rsidP="0035519A">
            <w:pPr>
              <w:pStyle w:val="aa"/>
              <w:numPr>
                <w:ilvl w:val="0"/>
                <w:numId w:val="50"/>
              </w:numPr>
              <w:tabs>
                <w:tab w:val="left" w:pos="176"/>
              </w:tabs>
              <w:ind w:left="743" w:right="-26" w:hanging="284"/>
              <w:rPr>
                <w:rFonts w:ascii="Times New Roman" w:hAnsi="Times New Roman" w:cs="Times New Roman"/>
                <w:sz w:val="20"/>
                <w:szCs w:val="20"/>
              </w:rPr>
            </w:pPr>
            <w:r>
              <w:rPr>
                <w:rFonts w:ascii="Times New Roman" w:hAnsi="Times New Roman" w:cs="Times New Roman"/>
                <w:sz w:val="20"/>
                <w:szCs w:val="20"/>
              </w:rPr>
              <w:t>Д/и</w:t>
            </w:r>
            <w:r w:rsidR="00A766B0">
              <w:rPr>
                <w:rFonts w:ascii="Times New Roman" w:hAnsi="Times New Roman" w:cs="Times New Roman"/>
                <w:sz w:val="20"/>
                <w:szCs w:val="20"/>
              </w:rPr>
              <w:t xml:space="preserve"> «Что лишнее?» (</w:t>
            </w:r>
            <w:r w:rsidR="00695CDB" w:rsidRPr="00DC34EC">
              <w:rPr>
                <w:rFonts w:ascii="Times New Roman" w:hAnsi="Times New Roman" w:cs="Times New Roman"/>
                <w:sz w:val="20"/>
                <w:szCs w:val="20"/>
              </w:rPr>
              <w:t>формировать умение выбирать среди предметов те, которые не могут быть включены в заданные группы, отвечать на вопросы, поясняя вой выбор</w:t>
            </w:r>
            <w:r w:rsidR="00A766B0">
              <w:rPr>
                <w:rFonts w:ascii="Times New Roman" w:hAnsi="Times New Roman" w:cs="Times New Roman"/>
                <w:sz w:val="20"/>
                <w:szCs w:val="20"/>
              </w:rPr>
              <w:t>)</w:t>
            </w:r>
            <w:r w:rsidR="00695CDB" w:rsidRPr="00DC34EC">
              <w:rPr>
                <w:rFonts w:ascii="Times New Roman" w:hAnsi="Times New Roman" w:cs="Times New Roman"/>
                <w:sz w:val="20"/>
                <w:szCs w:val="20"/>
              </w:rPr>
              <w:t>.</w:t>
            </w:r>
          </w:p>
          <w:p w:rsidR="00695CDB" w:rsidRPr="00B55368" w:rsidRDefault="00695CDB" w:rsidP="0035519A">
            <w:pPr>
              <w:pStyle w:val="aa"/>
              <w:numPr>
                <w:ilvl w:val="0"/>
                <w:numId w:val="50"/>
              </w:numPr>
              <w:tabs>
                <w:tab w:val="left" w:pos="176"/>
              </w:tabs>
              <w:ind w:left="743" w:hanging="284"/>
              <w:rPr>
                <w:rFonts w:ascii="Times New Roman" w:hAnsi="Times New Roman" w:cs="Times New Roman"/>
                <w:sz w:val="20"/>
                <w:szCs w:val="20"/>
              </w:rPr>
            </w:pPr>
            <w:r w:rsidRPr="00B55368">
              <w:rPr>
                <w:rFonts w:ascii="Times New Roman" w:hAnsi="Times New Roman" w:cs="Times New Roman"/>
                <w:sz w:val="20"/>
                <w:szCs w:val="20"/>
              </w:rPr>
              <w:t>Хозяйственно-бытовой труд</w:t>
            </w:r>
            <w:r w:rsidR="00A766B0">
              <w:rPr>
                <w:rFonts w:ascii="Times New Roman" w:hAnsi="Times New Roman" w:cs="Times New Roman"/>
                <w:sz w:val="20"/>
                <w:szCs w:val="20"/>
              </w:rPr>
              <w:t>: протираем полки шкафов (</w:t>
            </w:r>
            <w:r w:rsidRPr="00B55368">
              <w:rPr>
                <w:rFonts w:ascii="Times New Roman" w:hAnsi="Times New Roman" w:cs="Times New Roman"/>
                <w:sz w:val="20"/>
                <w:szCs w:val="20"/>
              </w:rPr>
              <w:t>формировать умение выполнять данную трудовую операцию, рассказывать о ее назначении. Формировать начала ответственного отношения к порученному заданию, поддерживать стремление доводить дело о конца</w:t>
            </w:r>
            <w:r w:rsidR="00A766B0">
              <w:rPr>
                <w:rFonts w:ascii="Times New Roman" w:hAnsi="Times New Roman" w:cs="Times New Roman"/>
                <w:sz w:val="20"/>
                <w:szCs w:val="20"/>
              </w:rPr>
              <w:t>)</w:t>
            </w:r>
            <w:r w:rsidRPr="00B55368">
              <w:rPr>
                <w:rFonts w:ascii="Times New Roman" w:hAnsi="Times New Roman" w:cs="Times New Roman"/>
                <w:sz w:val="20"/>
                <w:szCs w:val="20"/>
              </w:rPr>
              <w:t>.</w:t>
            </w:r>
          </w:p>
        </w:tc>
        <w:tc>
          <w:tcPr>
            <w:tcW w:w="2419" w:type="dxa"/>
            <w:gridSpan w:val="2"/>
            <w:tcBorders>
              <w:top w:val="single" w:sz="4" w:space="0" w:color="000000" w:themeColor="text1"/>
              <w:left w:val="single" w:sz="4" w:space="0" w:color="000000" w:themeColor="text1"/>
              <w:right w:val="single" w:sz="4" w:space="0" w:color="auto"/>
            </w:tcBorders>
          </w:tcPr>
          <w:p w:rsidR="00695CDB" w:rsidRPr="005B29A4" w:rsidRDefault="00695CDB" w:rsidP="00230CDB">
            <w:pPr>
              <w:tabs>
                <w:tab w:val="left" w:pos="176"/>
              </w:tabs>
              <w:rPr>
                <w:rFonts w:ascii="Times New Roman" w:hAnsi="Times New Roman" w:cs="Times New Roman"/>
                <w:sz w:val="20"/>
                <w:szCs w:val="20"/>
              </w:rPr>
            </w:pPr>
            <w:r>
              <w:rPr>
                <w:rFonts w:ascii="Times New Roman" w:hAnsi="Times New Roman" w:cs="Times New Roman"/>
                <w:sz w:val="20"/>
                <w:szCs w:val="20"/>
              </w:rPr>
              <w:t xml:space="preserve">Упражнение «Выложи цепочку» </w:t>
            </w:r>
            <w:r w:rsidRPr="005B29A4">
              <w:rPr>
                <w:rFonts w:ascii="Times New Roman" w:hAnsi="Times New Roman" w:cs="Times New Roman"/>
                <w:sz w:val="20"/>
                <w:szCs w:val="20"/>
              </w:rPr>
              <w:t xml:space="preserve">с </w:t>
            </w:r>
            <w:r w:rsidR="00230CDB">
              <w:rPr>
                <w:rFonts w:ascii="Times New Roman" w:hAnsi="Times New Roman" w:cs="Times New Roman"/>
                <w:sz w:val="20"/>
                <w:szCs w:val="20"/>
              </w:rPr>
              <w:t>Арсением Ш. и Егором В.</w:t>
            </w:r>
          </w:p>
        </w:tc>
        <w:tc>
          <w:tcPr>
            <w:tcW w:w="1788" w:type="dxa"/>
            <w:vMerge w:val="restart"/>
            <w:tcBorders>
              <w:top w:val="single" w:sz="4" w:space="0" w:color="000000" w:themeColor="text1"/>
              <w:left w:val="single" w:sz="4" w:space="0" w:color="auto"/>
              <w:right w:val="single" w:sz="4" w:space="0" w:color="000000" w:themeColor="text1"/>
            </w:tcBorders>
          </w:tcPr>
          <w:p w:rsidR="00695CDB" w:rsidRDefault="00DC34EC" w:rsidP="0058734B">
            <w:pPr>
              <w:rPr>
                <w:rFonts w:ascii="Times New Roman" w:hAnsi="Times New Roman" w:cs="Times New Roman"/>
                <w:sz w:val="20"/>
                <w:szCs w:val="20"/>
              </w:rPr>
            </w:pPr>
            <w:r>
              <w:rPr>
                <w:rFonts w:ascii="Times New Roman" w:hAnsi="Times New Roman" w:cs="Times New Roman"/>
                <w:sz w:val="20"/>
                <w:szCs w:val="20"/>
              </w:rPr>
              <w:t>- альбом «Гжель»</w:t>
            </w:r>
          </w:p>
          <w:p w:rsidR="00DC34EC" w:rsidRPr="00A36458" w:rsidRDefault="00DC34EC" w:rsidP="00DC34EC">
            <w:pPr>
              <w:rPr>
                <w:rFonts w:ascii="Times New Roman" w:hAnsi="Times New Roman" w:cs="Times New Roman"/>
                <w:sz w:val="20"/>
                <w:szCs w:val="20"/>
              </w:rPr>
            </w:pPr>
            <w:r>
              <w:rPr>
                <w:rFonts w:ascii="Times New Roman" w:hAnsi="Times New Roman" w:cs="Times New Roman"/>
                <w:sz w:val="20"/>
                <w:szCs w:val="20"/>
              </w:rPr>
              <w:t xml:space="preserve">- </w:t>
            </w:r>
            <w:r w:rsidRPr="00DC34EC">
              <w:rPr>
                <w:rFonts w:ascii="Times New Roman" w:hAnsi="Times New Roman" w:cs="Times New Roman"/>
                <w:sz w:val="20"/>
                <w:szCs w:val="20"/>
              </w:rPr>
              <w:t>иллюстраци</w:t>
            </w:r>
            <w:r>
              <w:rPr>
                <w:rFonts w:ascii="Times New Roman" w:hAnsi="Times New Roman" w:cs="Times New Roman"/>
                <w:sz w:val="20"/>
                <w:szCs w:val="20"/>
              </w:rPr>
              <w:t>и</w:t>
            </w:r>
            <w:r w:rsidRPr="00DC34EC">
              <w:rPr>
                <w:rFonts w:ascii="Times New Roman" w:hAnsi="Times New Roman" w:cs="Times New Roman"/>
                <w:sz w:val="20"/>
                <w:szCs w:val="20"/>
              </w:rPr>
              <w:t xml:space="preserve"> по теме «Посуда России»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28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37F7E" w:rsidRDefault="00337F7E" w:rsidP="00337F7E">
            <w:pPr>
              <w:rPr>
                <w:rFonts w:ascii="Times New Roman" w:hAnsi="Times New Roman"/>
                <w:sz w:val="20"/>
                <w:szCs w:val="20"/>
              </w:rPr>
            </w:pPr>
            <w:r>
              <w:rPr>
                <w:rFonts w:ascii="Times New Roman" w:hAnsi="Times New Roman" w:cs="Times New Roman"/>
                <w:b/>
                <w:sz w:val="20"/>
                <w:szCs w:val="20"/>
              </w:rPr>
              <w:t xml:space="preserve">1.Развитие речи. </w:t>
            </w:r>
            <w:r w:rsidRPr="008C7405">
              <w:rPr>
                <w:rFonts w:ascii="Times New Roman" w:hAnsi="Times New Roman"/>
                <w:sz w:val="20"/>
                <w:szCs w:val="20"/>
              </w:rPr>
              <w:t>Драматизация сказки «Зимовье»</w:t>
            </w:r>
            <w:r>
              <w:rPr>
                <w:rFonts w:ascii="Times New Roman" w:hAnsi="Times New Roman"/>
                <w:sz w:val="20"/>
                <w:szCs w:val="20"/>
              </w:rPr>
              <w:t xml:space="preserve"> </w:t>
            </w:r>
            <w:r w:rsidRPr="008C7405">
              <w:rPr>
                <w:rFonts w:ascii="Times New Roman" w:hAnsi="Times New Roman"/>
                <w:sz w:val="20"/>
                <w:szCs w:val="20"/>
              </w:rPr>
              <w:t>Обогащать игровой опы</w:t>
            </w:r>
            <w:r>
              <w:rPr>
                <w:rFonts w:ascii="Times New Roman" w:hAnsi="Times New Roman"/>
                <w:sz w:val="20"/>
                <w:szCs w:val="20"/>
              </w:rPr>
              <w:t xml:space="preserve">т; формировать интерес к </w:t>
            </w:r>
            <w:r w:rsidRPr="008C7405">
              <w:rPr>
                <w:rFonts w:ascii="Times New Roman" w:hAnsi="Times New Roman"/>
                <w:sz w:val="20"/>
                <w:szCs w:val="20"/>
              </w:rPr>
              <w:t>театрализованным играм; развивать творчество, умение импровизировать, эмоциональную сферу ( сочувствие персонажам, сопереж</w:t>
            </w:r>
            <w:r>
              <w:rPr>
                <w:rFonts w:ascii="Times New Roman" w:hAnsi="Times New Roman"/>
                <w:sz w:val="20"/>
                <w:szCs w:val="20"/>
              </w:rPr>
              <w:t xml:space="preserve">ивание разыгрываемым событиям). </w:t>
            </w:r>
            <w:r w:rsidRPr="008C7405">
              <w:rPr>
                <w:rFonts w:ascii="Times New Roman" w:hAnsi="Times New Roman"/>
                <w:sz w:val="20"/>
                <w:szCs w:val="20"/>
              </w:rPr>
              <w:t>Учить владеть свои</w:t>
            </w:r>
            <w:r>
              <w:rPr>
                <w:rFonts w:ascii="Times New Roman" w:hAnsi="Times New Roman"/>
                <w:sz w:val="20"/>
                <w:szCs w:val="20"/>
              </w:rPr>
              <w:t xml:space="preserve">м голосом, интонацией, мимикой, </w:t>
            </w:r>
            <w:r w:rsidRPr="008C7405">
              <w:rPr>
                <w:rFonts w:ascii="Times New Roman" w:hAnsi="Times New Roman"/>
                <w:sz w:val="20"/>
                <w:szCs w:val="20"/>
              </w:rPr>
              <w:t>жестами; развивать память, у</w:t>
            </w:r>
            <w:r>
              <w:rPr>
                <w:rFonts w:ascii="Times New Roman" w:hAnsi="Times New Roman"/>
                <w:sz w:val="20"/>
                <w:szCs w:val="20"/>
              </w:rPr>
              <w:t xml:space="preserve">мение выступать перед публикой. </w:t>
            </w:r>
            <w:r w:rsidRPr="008C7405">
              <w:rPr>
                <w:rFonts w:ascii="Times New Roman" w:hAnsi="Times New Roman"/>
                <w:sz w:val="20"/>
                <w:szCs w:val="20"/>
              </w:rPr>
              <w:t>Воспитание дружелюбия, доброжелательности, чувства взаимопомощи, умения работать коллективно.</w:t>
            </w:r>
          </w:p>
          <w:p w:rsidR="00337F7E" w:rsidRPr="00AE0867" w:rsidRDefault="00337F7E" w:rsidP="00337F7E">
            <w:pPr>
              <w:rPr>
                <w:rFonts w:ascii="Times New Roman" w:hAnsi="Times New Roman"/>
                <w:sz w:val="20"/>
                <w:szCs w:val="20"/>
              </w:rPr>
            </w:pPr>
            <w:r>
              <w:rPr>
                <w:rFonts w:ascii="Times New Roman" w:hAnsi="Times New Roman"/>
                <w:b/>
                <w:sz w:val="20"/>
                <w:szCs w:val="20"/>
              </w:rPr>
              <w:t xml:space="preserve">Изобразительная деятельность. Рисование </w:t>
            </w:r>
            <w:r w:rsidRPr="008C7405">
              <w:rPr>
                <w:rFonts w:ascii="Times New Roman" w:hAnsi="Times New Roman"/>
                <w:b/>
                <w:sz w:val="20"/>
                <w:szCs w:val="20"/>
              </w:rPr>
              <w:t xml:space="preserve">декоративное «Матрёшка» </w:t>
            </w:r>
            <w:r w:rsidRPr="00AE0867">
              <w:rPr>
                <w:rFonts w:ascii="Times New Roman" w:hAnsi="Times New Roman"/>
                <w:sz w:val="20"/>
                <w:szCs w:val="20"/>
              </w:rPr>
              <w:t>Развивать интерес к истории и традициям народной культуры, приобщать к русскому народному прикладному искусству. Познакомить детей с историей создания русской деревянной матрешки. Показать характерные особенности игрушки – матрешки, показать способы росписи силуэта матрешки.</w:t>
            </w:r>
          </w:p>
          <w:p w:rsidR="00337F7E" w:rsidRPr="00AE0867" w:rsidRDefault="00337F7E" w:rsidP="00337F7E">
            <w:pPr>
              <w:rPr>
                <w:rFonts w:ascii="Times New Roman" w:hAnsi="Times New Roman"/>
                <w:sz w:val="20"/>
                <w:szCs w:val="20"/>
              </w:rPr>
            </w:pPr>
            <w:r w:rsidRPr="00AE0867">
              <w:rPr>
                <w:rFonts w:ascii="Times New Roman" w:hAnsi="Times New Roman"/>
                <w:sz w:val="20"/>
                <w:szCs w:val="20"/>
              </w:rPr>
              <w:t>Лепка пластилинография «Символы России» (берёза, балалайка, национальные костюмы, матрёшка, медведь) пластили Обобщить представление о символах России (флаг, гимн, герб). Закрепить умение составлять изображение флага используя пластилин и бросовый материал, правильно их располагая. Закрепить и обобщить знания детей о цветах государственного флага. Совершенствовать умение анализировать образец. Развивать познавательную активность: восприятие, внимание, память, воображение, интерес к истории государства. Развивать творческие способности у детей, используя пластилин и бросовый материал, развивать мелкую моторику.</w:t>
            </w:r>
          </w:p>
          <w:p w:rsidR="00337F7E" w:rsidRDefault="00337F7E" w:rsidP="00337F7E">
            <w:pPr>
              <w:rPr>
                <w:rFonts w:ascii="Times New Roman" w:hAnsi="Times New Roman"/>
                <w:sz w:val="20"/>
                <w:szCs w:val="20"/>
              </w:rPr>
            </w:pPr>
            <w:r w:rsidRPr="00AE0867">
              <w:rPr>
                <w:rFonts w:ascii="Times New Roman" w:hAnsi="Times New Roman"/>
                <w:sz w:val="20"/>
                <w:szCs w:val="20"/>
              </w:rPr>
              <w:t>Воспитывать любовь и уважение к своей родине- России, к её символам. Воспитывать аккуратность в аппликационной деятельности, умение доводить начатое до конца.</w:t>
            </w:r>
          </w:p>
          <w:p w:rsidR="00752F0B" w:rsidRPr="00337F7E" w:rsidRDefault="00337F7E" w:rsidP="00752F0B">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работника</w:t>
            </w:r>
          </w:p>
        </w:tc>
        <w:tc>
          <w:tcPr>
            <w:tcW w:w="1788"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A978FD"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8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BB57EB">
            <w:pPr>
              <w:rPr>
                <w:rFonts w:ascii="Times New Roman" w:hAnsi="Times New Roman" w:cs="Times New Roman"/>
                <w:sz w:val="20"/>
                <w:szCs w:val="20"/>
              </w:rPr>
            </w:pPr>
            <w:r w:rsidRPr="00C85C5D">
              <w:rPr>
                <w:rFonts w:ascii="Times New Roman" w:hAnsi="Times New Roman" w:cs="Times New Roman"/>
                <w:sz w:val="20"/>
                <w:szCs w:val="20"/>
              </w:rPr>
              <w:t>Прогулочная карта № 55. День света. (</w:t>
            </w:r>
            <w:r w:rsidR="003072B1">
              <w:rPr>
                <w:rFonts w:ascii="Times New Roman" w:hAnsi="Times New Roman" w:cs="Times New Roman"/>
                <w:sz w:val="20"/>
                <w:szCs w:val="20"/>
              </w:rPr>
              <w:t>[25]</w:t>
            </w:r>
            <w:r w:rsidRPr="00C85C5D">
              <w:rPr>
                <w:rFonts w:ascii="Times New Roman" w:hAnsi="Times New Roman" w:cs="Times New Roman"/>
                <w:sz w:val="20"/>
                <w:szCs w:val="20"/>
              </w:rPr>
              <w:t>, с.58)</w:t>
            </w:r>
          </w:p>
          <w:p w:rsidR="00752F0B" w:rsidRPr="00C85C5D" w:rsidRDefault="00752F0B" w:rsidP="00BB57EB">
            <w:pPr>
              <w:rPr>
                <w:rFonts w:ascii="Times New Roman" w:hAnsi="Times New Roman" w:cs="Times New Roman"/>
                <w:sz w:val="20"/>
                <w:szCs w:val="20"/>
              </w:rPr>
            </w:pPr>
          </w:p>
        </w:tc>
        <w:tc>
          <w:tcPr>
            <w:tcW w:w="1788"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lastRenderedPageBreak/>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DC34EC" w:rsidRDefault="00752F0B" w:rsidP="0035519A">
            <w:pPr>
              <w:pStyle w:val="aa"/>
              <w:numPr>
                <w:ilvl w:val="0"/>
                <w:numId w:val="183"/>
              </w:numPr>
              <w:tabs>
                <w:tab w:val="left" w:pos="176"/>
              </w:tabs>
              <w:ind w:left="743" w:hanging="425"/>
              <w:rPr>
                <w:rFonts w:ascii="Times New Roman" w:hAnsi="Times New Roman" w:cs="Times New Roman"/>
                <w:sz w:val="20"/>
                <w:szCs w:val="20"/>
              </w:rPr>
            </w:pPr>
            <w:r w:rsidRPr="00DC34EC">
              <w:rPr>
                <w:rFonts w:ascii="Times New Roman" w:hAnsi="Times New Roman" w:cs="Times New Roman"/>
                <w:sz w:val="20"/>
                <w:szCs w:val="20"/>
              </w:rPr>
              <w:t xml:space="preserve">Работа по воспитанию культуры поведения за столом во время обеда. Дидактическое упражнение «Расскажем малышам, как нужно правильно пользоваться ножом» </w:t>
            </w:r>
          </w:p>
          <w:p w:rsidR="00752F0B" w:rsidRPr="00DC34EC" w:rsidRDefault="00752F0B" w:rsidP="0035519A">
            <w:pPr>
              <w:pStyle w:val="aa"/>
              <w:numPr>
                <w:ilvl w:val="0"/>
                <w:numId w:val="181"/>
              </w:numPr>
              <w:tabs>
                <w:tab w:val="left" w:pos="176"/>
              </w:tabs>
              <w:ind w:left="743" w:hanging="425"/>
              <w:rPr>
                <w:rFonts w:ascii="Times New Roman" w:hAnsi="Times New Roman" w:cs="Times New Roman"/>
                <w:sz w:val="20"/>
                <w:szCs w:val="20"/>
              </w:rPr>
            </w:pPr>
            <w:r>
              <w:rPr>
                <w:rFonts w:ascii="Times New Roman" w:hAnsi="Times New Roman" w:cs="Times New Roman"/>
                <w:sz w:val="20"/>
                <w:szCs w:val="20"/>
              </w:rPr>
              <w:t xml:space="preserve">ЧХЛ: </w:t>
            </w:r>
            <w:r w:rsidRPr="00DC34EC">
              <w:rPr>
                <w:rFonts w:ascii="Times New Roman" w:hAnsi="Times New Roman" w:cs="Times New Roman"/>
                <w:sz w:val="20"/>
                <w:szCs w:val="20"/>
              </w:rPr>
              <w:t>В. Осеева «Почему?»</w:t>
            </w:r>
            <w:r>
              <w:rPr>
                <w:rFonts w:ascii="Times New Roman" w:hAnsi="Times New Roman" w:cs="Times New Roman"/>
                <w:sz w:val="20"/>
                <w:szCs w:val="20"/>
              </w:rPr>
              <w:t xml:space="preserve"> (</w:t>
            </w:r>
            <w:r w:rsidRPr="00B55368">
              <w:rPr>
                <w:rFonts w:ascii="Times New Roman" w:hAnsi="Times New Roman" w:cs="Times New Roman"/>
                <w:sz w:val="20"/>
                <w:szCs w:val="20"/>
              </w:rPr>
              <w:t>формировать умение воспринимать на слух содержание рассказа, помогать им понять смысл произведения, задавая вопросы о чертах характера и поступках героев</w:t>
            </w:r>
            <w:r>
              <w:rPr>
                <w:rFonts w:ascii="Times New Roman" w:hAnsi="Times New Roman" w:cs="Times New Roman"/>
                <w:sz w:val="20"/>
                <w:szCs w:val="20"/>
              </w:rPr>
              <w:t>)</w:t>
            </w:r>
            <w:r w:rsidRPr="00B55368">
              <w:rPr>
                <w:rFonts w:ascii="Times New Roman" w:hAnsi="Times New Roman" w:cs="Times New Roman"/>
                <w:sz w:val="20"/>
                <w:szCs w:val="20"/>
              </w:rPr>
              <w:t>.</w:t>
            </w: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813" w:type="dxa"/>
            <w:gridSpan w:val="3"/>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83"/>
              </w:numPr>
              <w:ind w:left="743" w:hanging="425"/>
              <w:rPr>
                <w:rFonts w:ascii="Times New Roman" w:hAnsi="Times New Roman" w:cs="Times New Roman"/>
                <w:sz w:val="20"/>
                <w:szCs w:val="20"/>
              </w:rPr>
            </w:pPr>
            <w:r w:rsidRPr="00BA77E9">
              <w:rPr>
                <w:rFonts w:ascii="Times New Roman" w:hAnsi="Times New Roman" w:cs="Times New Roman"/>
                <w:sz w:val="20"/>
                <w:szCs w:val="20"/>
              </w:rPr>
              <w:t>Гимнастика после сна. Комплекс 6 (</w:t>
            </w:r>
            <w:r w:rsidR="002403AB">
              <w:rPr>
                <w:rFonts w:ascii="Times New Roman" w:hAnsi="Times New Roman" w:cs="Times New Roman"/>
                <w:sz w:val="20"/>
                <w:szCs w:val="20"/>
              </w:rPr>
              <w:t>[17]</w:t>
            </w:r>
            <w:r w:rsidRPr="00BA77E9">
              <w:rPr>
                <w:rFonts w:ascii="Times New Roman" w:hAnsi="Times New Roman" w:cs="Times New Roman"/>
                <w:sz w:val="20"/>
                <w:szCs w:val="20"/>
              </w:rPr>
              <w:t>, с. 49)</w:t>
            </w:r>
          </w:p>
          <w:p w:rsidR="00752F0B" w:rsidRPr="00DC34EC" w:rsidRDefault="00752F0B" w:rsidP="0035519A">
            <w:pPr>
              <w:pStyle w:val="aa"/>
              <w:numPr>
                <w:ilvl w:val="0"/>
                <w:numId w:val="183"/>
              </w:numPr>
              <w:ind w:left="743" w:right="-882" w:hanging="425"/>
              <w:rPr>
                <w:rFonts w:ascii="Times New Roman" w:hAnsi="Times New Roman" w:cs="Times New Roman"/>
                <w:sz w:val="20"/>
                <w:szCs w:val="20"/>
              </w:rPr>
            </w:pPr>
            <w:r w:rsidRPr="00DC34EC">
              <w:rPr>
                <w:rFonts w:ascii="Times New Roman" w:hAnsi="Times New Roman" w:cs="Times New Roman"/>
                <w:sz w:val="20"/>
                <w:szCs w:val="20"/>
              </w:rPr>
              <w:t>Воспитание КГН, навыков самообслуживания и взаимопомощи. С. Михалков «Я сам».</w:t>
            </w:r>
          </w:p>
        </w:tc>
        <w:tc>
          <w:tcPr>
            <w:tcW w:w="1788" w:type="dxa"/>
            <w:vMerge w:val="restart"/>
            <w:tcBorders>
              <w:top w:val="single" w:sz="4" w:space="0" w:color="auto"/>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752F0B" w:rsidRPr="00F45303" w:rsidRDefault="00752F0B" w:rsidP="002C0809">
            <w:pPr>
              <w:rPr>
                <w:rFonts w:ascii="Times New Roman" w:hAnsi="Times New Roman" w:cs="Times New Roman"/>
                <w:sz w:val="20"/>
                <w:szCs w:val="20"/>
              </w:rPr>
            </w:pPr>
            <w:r w:rsidRPr="00F45303">
              <w:rPr>
                <w:rFonts w:ascii="Times New Roman" w:hAnsi="Times New Roman" w:cs="Times New Roman"/>
                <w:sz w:val="20"/>
                <w:szCs w:val="20"/>
              </w:rPr>
              <w:t>Починка карандашей; наведение порядка в уголке рисования</w:t>
            </w:r>
          </w:p>
        </w:tc>
      </w:tr>
      <w:tr w:rsidR="00752F0B" w:rsidRPr="00F45303" w:rsidTr="00695CDB">
        <w:trPr>
          <w:trHeight w:val="108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4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8B3D76" w:rsidRDefault="00752F0B" w:rsidP="0035519A">
            <w:pPr>
              <w:pStyle w:val="aa"/>
              <w:numPr>
                <w:ilvl w:val="0"/>
                <w:numId w:val="183"/>
              </w:numPr>
              <w:tabs>
                <w:tab w:val="left" w:pos="176"/>
              </w:tabs>
              <w:ind w:left="743" w:hanging="425"/>
              <w:rPr>
                <w:rFonts w:ascii="Times New Roman" w:hAnsi="Times New Roman" w:cs="Times New Roman"/>
                <w:sz w:val="18"/>
                <w:szCs w:val="20"/>
              </w:rPr>
            </w:pPr>
            <w:r w:rsidRPr="008B3D76">
              <w:rPr>
                <w:rFonts w:ascii="Times New Roman" w:hAnsi="Times New Roman" w:cs="Times New Roman"/>
                <w:b/>
                <w:sz w:val="18"/>
                <w:szCs w:val="20"/>
              </w:rPr>
              <w:t>Театральная деятельность</w:t>
            </w:r>
            <w:r w:rsidRPr="008B3D76">
              <w:rPr>
                <w:rFonts w:ascii="Times New Roman" w:hAnsi="Times New Roman" w:cs="Times New Roman"/>
                <w:sz w:val="18"/>
                <w:szCs w:val="20"/>
              </w:rPr>
              <w:t>. Знакомство с пьесой «Теремок». (</w:t>
            </w:r>
            <w:r w:rsidR="002403AB" w:rsidRPr="008B3D76">
              <w:rPr>
                <w:rFonts w:ascii="Times New Roman" w:hAnsi="Times New Roman" w:cs="Times New Roman"/>
                <w:sz w:val="18"/>
                <w:szCs w:val="20"/>
              </w:rPr>
              <w:t>[18]</w:t>
            </w:r>
            <w:r w:rsidRPr="008B3D76">
              <w:rPr>
                <w:rFonts w:ascii="Times New Roman" w:hAnsi="Times New Roman" w:cs="Times New Roman"/>
                <w:sz w:val="18"/>
                <w:szCs w:val="20"/>
              </w:rPr>
              <w:t>, с.35) (познакомить с пьесой Л.Поляк «Теремок». Развивать дикцию, память, внимание, фантазию детей).</w:t>
            </w:r>
          </w:p>
          <w:p w:rsidR="00752F0B" w:rsidRPr="008B3D76" w:rsidRDefault="00752F0B" w:rsidP="0035519A">
            <w:pPr>
              <w:pStyle w:val="aa"/>
              <w:numPr>
                <w:ilvl w:val="0"/>
                <w:numId w:val="183"/>
              </w:numPr>
              <w:tabs>
                <w:tab w:val="left" w:pos="176"/>
              </w:tabs>
              <w:ind w:left="743" w:hanging="425"/>
              <w:rPr>
                <w:rFonts w:ascii="Times New Roman" w:hAnsi="Times New Roman" w:cs="Times New Roman"/>
                <w:sz w:val="18"/>
                <w:szCs w:val="20"/>
              </w:rPr>
            </w:pPr>
            <w:r w:rsidRPr="008B3D76">
              <w:rPr>
                <w:rFonts w:ascii="Times New Roman" w:hAnsi="Times New Roman" w:cs="Times New Roman"/>
                <w:sz w:val="18"/>
                <w:szCs w:val="20"/>
              </w:rPr>
              <w:t>Ознакомление с художественной литературой. Русская народная сказка «Лиса и журавль» (познакомить детей с новым художественным произведением, учить внимательно слушать, давать оценку поступкам героев, отвечая на вопросы воспитателя).</w:t>
            </w:r>
          </w:p>
          <w:p w:rsidR="00752F0B" w:rsidRPr="008B3D76" w:rsidRDefault="00752F0B" w:rsidP="0035519A">
            <w:pPr>
              <w:pStyle w:val="aa"/>
              <w:numPr>
                <w:ilvl w:val="0"/>
                <w:numId w:val="183"/>
              </w:numPr>
              <w:tabs>
                <w:tab w:val="left" w:pos="176"/>
              </w:tabs>
              <w:ind w:left="743" w:hanging="425"/>
              <w:rPr>
                <w:rFonts w:ascii="Times New Roman" w:hAnsi="Times New Roman" w:cs="Times New Roman"/>
                <w:sz w:val="18"/>
                <w:szCs w:val="20"/>
              </w:rPr>
            </w:pPr>
            <w:r w:rsidRPr="008B3D76">
              <w:rPr>
                <w:rFonts w:ascii="Times New Roman" w:hAnsi="Times New Roman" w:cs="Times New Roman"/>
                <w:sz w:val="18"/>
                <w:szCs w:val="20"/>
              </w:rPr>
              <w:t>«Экскурсия в «Русскую избу» (приобщать детей к русскому народному творчеству, показать связь между различными видами творчества: народными промыслами, русским фольклором).</w:t>
            </w:r>
          </w:p>
          <w:p w:rsidR="00752F0B" w:rsidRPr="008B3D76" w:rsidRDefault="00752F0B" w:rsidP="0035519A">
            <w:pPr>
              <w:pStyle w:val="aa"/>
              <w:numPr>
                <w:ilvl w:val="0"/>
                <w:numId w:val="183"/>
              </w:numPr>
              <w:tabs>
                <w:tab w:val="left" w:pos="176"/>
              </w:tabs>
              <w:ind w:left="743" w:hanging="425"/>
              <w:rPr>
                <w:rFonts w:ascii="Times New Roman" w:hAnsi="Times New Roman" w:cs="Times New Roman"/>
                <w:sz w:val="18"/>
                <w:szCs w:val="20"/>
              </w:rPr>
            </w:pPr>
            <w:r w:rsidRPr="008B3D76">
              <w:rPr>
                <w:rFonts w:ascii="Times New Roman" w:hAnsi="Times New Roman" w:cs="Times New Roman"/>
                <w:sz w:val="18"/>
                <w:szCs w:val="20"/>
              </w:rPr>
              <w:t>СРИ «Магазин посуды» (развивать самостоятельность, умение договариваться о совместных действиях во время игры).</w:t>
            </w:r>
          </w:p>
          <w:p w:rsidR="00752F0B" w:rsidRPr="008B3D76" w:rsidRDefault="00752F0B" w:rsidP="0035519A">
            <w:pPr>
              <w:pStyle w:val="aa"/>
              <w:numPr>
                <w:ilvl w:val="0"/>
                <w:numId w:val="183"/>
              </w:numPr>
              <w:tabs>
                <w:tab w:val="left" w:pos="176"/>
              </w:tabs>
              <w:ind w:left="743" w:hanging="425"/>
              <w:rPr>
                <w:rFonts w:ascii="Times New Roman" w:hAnsi="Times New Roman" w:cs="Times New Roman"/>
                <w:sz w:val="18"/>
                <w:szCs w:val="20"/>
              </w:rPr>
            </w:pPr>
            <w:r w:rsidRPr="008B3D76">
              <w:rPr>
                <w:rFonts w:ascii="Times New Roman" w:hAnsi="Times New Roman" w:cs="Times New Roman"/>
                <w:sz w:val="18"/>
                <w:szCs w:val="20"/>
              </w:rPr>
              <w:t>Игра-драматизация: «Угощение» (учить детей быть гостеприимными, вежливо общаться друг с другом).</w:t>
            </w:r>
          </w:p>
          <w:p w:rsidR="00752F0B" w:rsidRPr="008B3D76" w:rsidRDefault="0018204E" w:rsidP="0035519A">
            <w:pPr>
              <w:pStyle w:val="aa"/>
              <w:numPr>
                <w:ilvl w:val="0"/>
                <w:numId w:val="183"/>
              </w:numPr>
              <w:tabs>
                <w:tab w:val="left" w:pos="176"/>
              </w:tabs>
              <w:ind w:left="743" w:hanging="425"/>
              <w:rPr>
                <w:rFonts w:ascii="Times New Roman" w:hAnsi="Times New Roman" w:cs="Times New Roman"/>
                <w:sz w:val="18"/>
                <w:szCs w:val="20"/>
              </w:rPr>
            </w:pPr>
            <w:r w:rsidRPr="008B3D76">
              <w:rPr>
                <w:rFonts w:ascii="Times New Roman" w:hAnsi="Times New Roman" w:cs="Times New Roman"/>
                <w:sz w:val="18"/>
                <w:szCs w:val="20"/>
              </w:rPr>
              <w:t>ВЕЧЕРНИЙ КРУГ (по выбору воспитателя из Приложения 3)</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5B29A4" w:rsidRDefault="00752F0B" w:rsidP="005B29A4">
            <w:pPr>
              <w:tabs>
                <w:tab w:val="left" w:pos="176"/>
              </w:tabs>
              <w:rPr>
                <w:rFonts w:ascii="Times New Roman" w:hAnsi="Times New Roman" w:cs="Times New Roman"/>
                <w:sz w:val="20"/>
                <w:szCs w:val="20"/>
              </w:rPr>
            </w:pPr>
            <w:r>
              <w:rPr>
                <w:rFonts w:ascii="Times New Roman" w:hAnsi="Times New Roman" w:cs="Times New Roman"/>
                <w:sz w:val="20"/>
                <w:szCs w:val="20"/>
              </w:rPr>
              <w:t xml:space="preserve">Закрепление </w:t>
            </w:r>
            <w:r w:rsidRPr="005B29A4">
              <w:rPr>
                <w:rFonts w:ascii="Times New Roman" w:hAnsi="Times New Roman" w:cs="Times New Roman"/>
                <w:sz w:val="20"/>
                <w:szCs w:val="20"/>
              </w:rPr>
              <w:t xml:space="preserve">с </w:t>
            </w:r>
            <w:r w:rsidR="00230CDB">
              <w:rPr>
                <w:rFonts w:ascii="Times New Roman" w:hAnsi="Times New Roman" w:cs="Times New Roman"/>
                <w:sz w:val="20"/>
                <w:szCs w:val="20"/>
              </w:rPr>
              <w:t>Данилом В. и Егором Г.</w:t>
            </w:r>
          </w:p>
          <w:p w:rsidR="00752F0B" w:rsidRPr="005B29A4" w:rsidRDefault="00752F0B"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приёмов игры на детских музыкальных инструментах</w:t>
            </w:r>
          </w:p>
        </w:tc>
        <w:tc>
          <w:tcPr>
            <w:tcW w:w="1788" w:type="dxa"/>
            <w:vMerge/>
            <w:tcBorders>
              <w:left w:val="single" w:sz="4" w:space="0" w:color="auto"/>
              <w:right w:val="single" w:sz="4" w:space="0" w:color="000000" w:themeColor="text1"/>
            </w:tcBorders>
          </w:tcPr>
          <w:p w:rsidR="00752F0B" w:rsidRPr="00F45303" w:rsidRDefault="00752F0B" w:rsidP="003376E7">
            <w:pPr>
              <w:pStyle w:val="aa"/>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2C0809">
            <w:pPr>
              <w:rPr>
                <w:rFonts w:ascii="Times New Roman" w:hAnsi="Times New Roman" w:cs="Times New Roman"/>
                <w:sz w:val="20"/>
                <w:szCs w:val="20"/>
              </w:rPr>
            </w:pPr>
            <w:r w:rsidRPr="00C85C5D">
              <w:rPr>
                <w:rFonts w:ascii="Times New Roman" w:hAnsi="Times New Roman" w:cs="Times New Roman"/>
                <w:sz w:val="20"/>
                <w:szCs w:val="20"/>
              </w:rPr>
              <w:t xml:space="preserve">Прогулка 14. Ноябрь. (см. </w:t>
            </w:r>
            <w:r w:rsidR="0018204E">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1788" w:type="dxa"/>
            <w:vMerge/>
            <w:tcBorders>
              <w:left w:val="single" w:sz="4" w:space="0" w:color="auto"/>
              <w:right w:val="single" w:sz="4" w:space="0" w:color="000000" w:themeColor="text1"/>
            </w:tcBorders>
          </w:tcPr>
          <w:p w:rsidR="00752F0B" w:rsidRPr="00F45303" w:rsidRDefault="00752F0B" w:rsidP="002C0809">
            <w:pPr>
              <w:rPr>
                <w:rFonts w:ascii="Times New Roman" w:hAnsi="Times New Roman" w:cs="Times New Roman"/>
                <w:sz w:val="20"/>
                <w:szCs w:val="20"/>
              </w:rPr>
            </w:pPr>
          </w:p>
        </w:tc>
      </w:tr>
      <w:tr w:rsidR="00752F0B" w:rsidRPr="00F45303"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45303" w:rsidRDefault="00752F0B" w:rsidP="0033142C">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81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555C7F" w:rsidRDefault="00555C7F" w:rsidP="002C0809">
            <w:pPr>
              <w:rPr>
                <w:rFonts w:ascii="Times New Roman" w:hAnsi="Times New Roman" w:cs="Times New Roman"/>
                <w:sz w:val="20"/>
                <w:szCs w:val="20"/>
              </w:rPr>
            </w:pPr>
            <w:r w:rsidRPr="00555C7F">
              <w:rPr>
                <w:rFonts w:ascii="Times New Roman" w:hAnsi="Times New Roman" w:cs="Times New Roman"/>
                <w:sz w:val="20"/>
                <w:szCs w:val="20"/>
              </w:rPr>
              <w:t>Консультация</w:t>
            </w:r>
            <w:r w:rsidR="00752F0B" w:rsidRPr="00555C7F">
              <w:rPr>
                <w:rFonts w:ascii="Times New Roman" w:hAnsi="Times New Roman" w:cs="Times New Roman"/>
                <w:sz w:val="20"/>
                <w:szCs w:val="20"/>
              </w:rPr>
              <w:t xml:space="preserve"> «</w:t>
            </w:r>
            <w:r w:rsidRPr="00555C7F">
              <w:rPr>
                <w:rFonts w:ascii="Times New Roman" w:hAnsi="Times New Roman" w:cs="Times New Roman"/>
                <w:sz w:val="20"/>
                <w:szCs w:val="20"/>
              </w:rPr>
              <w:t>Учим детей есть ножом и вилкой</w:t>
            </w:r>
            <w:r w:rsidR="00752F0B" w:rsidRPr="00555C7F">
              <w:rPr>
                <w:rFonts w:ascii="Times New Roman" w:hAnsi="Times New Roman" w:cs="Times New Roman"/>
                <w:sz w:val="20"/>
                <w:szCs w:val="20"/>
              </w:rPr>
              <w:t>»</w:t>
            </w:r>
          </w:p>
        </w:tc>
        <w:tc>
          <w:tcPr>
            <w:tcW w:w="1788" w:type="dxa"/>
            <w:vMerge/>
            <w:tcBorders>
              <w:left w:val="single" w:sz="4" w:space="0" w:color="auto"/>
              <w:bottom w:val="single" w:sz="4" w:space="0" w:color="000000" w:themeColor="text1"/>
              <w:right w:val="single" w:sz="4" w:space="0" w:color="000000" w:themeColor="text1"/>
            </w:tcBorders>
          </w:tcPr>
          <w:p w:rsidR="00752F0B" w:rsidRPr="00F45303" w:rsidRDefault="00752F0B" w:rsidP="002C0809">
            <w:pPr>
              <w:rPr>
                <w:rFonts w:ascii="Times New Roman" w:hAnsi="Times New Roman" w:cs="Times New Roman"/>
                <w:sz w:val="20"/>
                <w:szCs w:val="20"/>
              </w:rPr>
            </w:pPr>
          </w:p>
        </w:tc>
      </w:tr>
    </w:tbl>
    <w:p w:rsidR="004C5C34" w:rsidRDefault="004C5C34" w:rsidP="005209D8">
      <w:pPr>
        <w:spacing w:after="0" w:line="240" w:lineRule="auto"/>
        <w:ind w:right="-882"/>
        <w:rPr>
          <w:rFonts w:ascii="Times New Roman" w:hAnsi="Times New Roman" w:cs="Times New Roman"/>
          <w:b/>
          <w:sz w:val="20"/>
          <w:szCs w:val="20"/>
        </w:rPr>
      </w:pPr>
    </w:p>
    <w:p w:rsidR="00B07AFA" w:rsidRPr="00C4693D" w:rsidRDefault="00B07AFA" w:rsidP="00B07AFA">
      <w:pPr>
        <w:spacing w:after="0" w:line="240" w:lineRule="auto"/>
        <w:ind w:left="142" w:right="-882" w:firstLine="566"/>
        <w:rPr>
          <w:rFonts w:ascii="Times New Roman" w:hAnsi="Times New Roman" w:cs="Times New Roman"/>
          <w:sz w:val="20"/>
          <w:szCs w:val="20"/>
        </w:rPr>
      </w:pPr>
      <w:r w:rsidRPr="00C4693D">
        <w:rPr>
          <w:rFonts w:ascii="Times New Roman" w:hAnsi="Times New Roman" w:cs="Times New Roman"/>
          <w:b/>
          <w:sz w:val="20"/>
          <w:szCs w:val="20"/>
        </w:rPr>
        <w:t xml:space="preserve">Пятница </w:t>
      </w:r>
      <w:r w:rsidR="00E4057F">
        <w:rPr>
          <w:rFonts w:ascii="Times New Roman" w:hAnsi="Times New Roman" w:cs="Times New Roman"/>
          <w:b/>
          <w:sz w:val="20"/>
          <w:szCs w:val="20"/>
        </w:rPr>
        <w:t>1</w:t>
      </w:r>
      <w:r w:rsidR="00217D53">
        <w:rPr>
          <w:rFonts w:ascii="Times New Roman" w:hAnsi="Times New Roman" w:cs="Times New Roman"/>
          <w:b/>
          <w:sz w:val="20"/>
          <w:szCs w:val="20"/>
        </w:rPr>
        <w:t>8</w:t>
      </w:r>
      <w:r>
        <w:rPr>
          <w:rFonts w:ascii="Times New Roman" w:hAnsi="Times New Roman" w:cs="Times New Roman"/>
          <w:b/>
          <w:sz w:val="20"/>
          <w:szCs w:val="20"/>
        </w:rPr>
        <w:t>.11</w:t>
      </w:r>
      <w:r w:rsidRPr="00C4693D">
        <w:rPr>
          <w:rFonts w:ascii="Times New Roman" w:hAnsi="Times New Roman" w:cs="Times New Roman"/>
          <w:b/>
          <w:sz w:val="20"/>
          <w:szCs w:val="20"/>
        </w:rPr>
        <w:t>.</w:t>
      </w:r>
      <w:r w:rsidR="00ED4168">
        <w:rPr>
          <w:rFonts w:ascii="Times New Roman" w:hAnsi="Times New Roman" w:cs="Times New Roman"/>
          <w:b/>
          <w:sz w:val="20"/>
          <w:szCs w:val="20"/>
        </w:rPr>
        <w:t>2022</w:t>
      </w:r>
      <w:r w:rsidRPr="00C4693D">
        <w:rPr>
          <w:rFonts w:ascii="Times New Roman" w:hAnsi="Times New Roman" w:cs="Times New Roman"/>
          <w:b/>
          <w:sz w:val="20"/>
          <w:szCs w:val="20"/>
        </w:rPr>
        <w:t xml:space="preserve">                                                                  </w:t>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95526C">
        <w:rPr>
          <w:rFonts w:ascii="Times New Roman" w:hAnsi="Times New Roman" w:cs="Times New Roman"/>
          <w:b/>
          <w:sz w:val="20"/>
          <w:szCs w:val="20"/>
        </w:rPr>
        <w:tab/>
      </w:r>
      <w:r w:rsidR="007C349D" w:rsidRPr="00DC34EC">
        <w:rPr>
          <w:rFonts w:ascii="Times New Roman" w:hAnsi="Times New Roman" w:cs="Times New Roman"/>
          <w:sz w:val="20"/>
          <w:szCs w:val="20"/>
        </w:rPr>
        <w:t>Тематическая неделя «</w:t>
      </w:r>
      <w:r w:rsidR="0095526C" w:rsidRPr="0095526C">
        <w:rPr>
          <w:rFonts w:ascii="Times New Roman" w:hAnsi="Times New Roman" w:cs="Times New Roman"/>
          <w:sz w:val="20"/>
          <w:szCs w:val="20"/>
        </w:rPr>
        <w:t>Наша родина Россия</w:t>
      </w:r>
      <w:r w:rsidR="007C349D" w:rsidRPr="00DC34E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62"/>
        <w:gridCol w:w="2344"/>
        <w:gridCol w:w="1795"/>
      </w:tblGrid>
      <w:tr w:rsidR="00695CDB" w:rsidRPr="000D6235" w:rsidTr="00695CDB">
        <w:trPr>
          <w:cantSplit/>
          <w:trHeight w:val="68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4"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0D6235" w:rsidTr="00695CDB">
        <w:trPr>
          <w:trHeight w:val="1497"/>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462" w:type="dxa"/>
            <w:tcBorders>
              <w:top w:val="single" w:sz="4" w:space="0" w:color="000000" w:themeColor="text1"/>
              <w:left w:val="single" w:sz="4" w:space="0" w:color="000000" w:themeColor="text1"/>
              <w:right w:val="single" w:sz="4" w:space="0" w:color="auto"/>
            </w:tcBorders>
          </w:tcPr>
          <w:p w:rsidR="00695CDB" w:rsidRPr="00DC34EC" w:rsidRDefault="00695CDB" w:rsidP="0035519A">
            <w:pPr>
              <w:pStyle w:val="aa"/>
              <w:numPr>
                <w:ilvl w:val="0"/>
                <w:numId w:val="51"/>
              </w:numPr>
              <w:tabs>
                <w:tab w:val="left" w:pos="176"/>
              </w:tabs>
              <w:ind w:right="-26"/>
              <w:rPr>
                <w:rFonts w:ascii="Times New Roman" w:hAnsi="Times New Roman" w:cs="Times New Roman"/>
                <w:sz w:val="20"/>
                <w:szCs w:val="20"/>
              </w:rPr>
            </w:pPr>
            <w:r w:rsidRPr="00DC34EC">
              <w:rPr>
                <w:rFonts w:ascii="Times New Roman" w:hAnsi="Times New Roman" w:cs="Times New Roman"/>
                <w:sz w:val="20"/>
                <w:szCs w:val="20"/>
              </w:rPr>
              <w:t>Утренняя гимнастика. Ноябрь. Комплекс № 11 (с мячом большого диаметра) (</w:t>
            </w:r>
            <w:r w:rsidR="002403AB">
              <w:rPr>
                <w:rFonts w:ascii="Times New Roman" w:hAnsi="Times New Roman" w:cs="Times New Roman"/>
                <w:sz w:val="20"/>
                <w:szCs w:val="20"/>
              </w:rPr>
              <w:t>[16]</w:t>
            </w:r>
            <w:r w:rsidRPr="00DC34EC">
              <w:rPr>
                <w:rFonts w:ascii="Times New Roman" w:hAnsi="Times New Roman" w:cs="Times New Roman"/>
                <w:sz w:val="20"/>
                <w:szCs w:val="20"/>
              </w:rPr>
              <w:t>, с. 13)</w:t>
            </w:r>
          </w:p>
          <w:p w:rsidR="00695CDB" w:rsidRPr="00DC34EC" w:rsidRDefault="00695CDB" w:rsidP="0035519A">
            <w:pPr>
              <w:pStyle w:val="aa"/>
              <w:numPr>
                <w:ilvl w:val="0"/>
                <w:numId w:val="51"/>
              </w:numPr>
              <w:tabs>
                <w:tab w:val="left" w:pos="176"/>
              </w:tabs>
              <w:ind w:right="-26"/>
              <w:rPr>
                <w:rFonts w:ascii="Times New Roman" w:hAnsi="Times New Roman" w:cs="Times New Roman"/>
                <w:sz w:val="20"/>
                <w:szCs w:val="20"/>
              </w:rPr>
            </w:pPr>
            <w:r w:rsidRPr="00DC34EC">
              <w:rPr>
                <w:rFonts w:ascii="Times New Roman" w:hAnsi="Times New Roman" w:cs="Times New Roman"/>
                <w:sz w:val="20"/>
                <w:szCs w:val="20"/>
              </w:rPr>
              <w:t>УТРЕННИЙ КРУГ № 12 (см. Приложение 1)</w:t>
            </w:r>
          </w:p>
          <w:p w:rsidR="00DC34EC" w:rsidRPr="00DC34EC" w:rsidRDefault="00DC34EC" w:rsidP="0035519A">
            <w:pPr>
              <w:pStyle w:val="aa"/>
              <w:numPr>
                <w:ilvl w:val="0"/>
                <w:numId w:val="51"/>
              </w:numPr>
              <w:tabs>
                <w:tab w:val="left" w:pos="176"/>
              </w:tabs>
              <w:ind w:right="-26"/>
              <w:rPr>
                <w:rFonts w:ascii="Times New Roman" w:hAnsi="Times New Roman" w:cs="Times New Roman"/>
                <w:sz w:val="20"/>
                <w:szCs w:val="20"/>
              </w:rPr>
            </w:pPr>
            <w:r w:rsidRPr="00DC34EC">
              <w:rPr>
                <w:rFonts w:ascii="Times New Roman" w:hAnsi="Times New Roman" w:cs="Times New Roman"/>
                <w:sz w:val="20"/>
                <w:szCs w:val="20"/>
              </w:rPr>
              <w:t>КГН «Каки</w:t>
            </w:r>
            <w:r>
              <w:rPr>
                <w:rFonts w:ascii="Times New Roman" w:hAnsi="Times New Roman" w:cs="Times New Roman"/>
                <w:sz w:val="20"/>
                <w:szCs w:val="20"/>
              </w:rPr>
              <w:t>е волшебные слова вы знаете?» (</w:t>
            </w:r>
            <w:r w:rsidRPr="00DC34EC">
              <w:rPr>
                <w:rFonts w:ascii="Times New Roman" w:hAnsi="Times New Roman" w:cs="Times New Roman"/>
                <w:sz w:val="20"/>
                <w:szCs w:val="20"/>
              </w:rPr>
              <w:t>формировать у детей желание использовать вежливые слова в повседневном общении со сверстниками и взрослыми</w:t>
            </w:r>
            <w:r>
              <w:rPr>
                <w:rFonts w:ascii="Times New Roman" w:hAnsi="Times New Roman" w:cs="Times New Roman"/>
                <w:sz w:val="20"/>
                <w:szCs w:val="20"/>
              </w:rPr>
              <w:t>)</w:t>
            </w:r>
            <w:r w:rsidRPr="00DC34EC">
              <w:rPr>
                <w:rFonts w:ascii="Times New Roman" w:hAnsi="Times New Roman" w:cs="Times New Roman"/>
                <w:sz w:val="20"/>
                <w:szCs w:val="20"/>
              </w:rPr>
              <w:t>.</w:t>
            </w:r>
          </w:p>
          <w:p w:rsidR="00DC34EC" w:rsidRPr="00DC34EC" w:rsidRDefault="00DC34EC" w:rsidP="0035519A">
            <w:pPr>
              <w:pStyle w:val="aa"/>
              <w:numPr>
                <w:ilvl w:val="0"/>
                <w:numId w:val="51"/>
              </w:numPr>
              <w:tabs>
                <w:tab w:val="left" w:pos="176"/>
              </w:tabs>
              <w:rPr>
                <w:rFonts w:ascii="Times New Roman" w:hAnsi="Times New Roman" w:cs="Times New Roman"/>
                <w:sz w:val="20"/>
                <w:szCs w:val="20"/>
              </w:rPr>
            </w:pPr>
            <w:r w:rsidRPr="00DC34EC">
              <w:rPr>
                <w:rFonts w:ascii="Times New Roman" w:hAnsi="Times New Roman" w:cs="Times New Roman"/>
                <w:sz w:val="20"/>
                <w:szCs w:val="20"/>
              </w:rPr>
              <w:t>Бесе</w:t>
            </w:r>
            <w:r>
              <w:rPr>
                <w:rFonts w:ascii="Times New Roman" w:hAnsi="Times New Roman" w:cs="Times New Roman"/>
                <w:sz w:val="20"/>
                <w:szCs w:val="20"/>
              </w:rPr>
              <w:t>да: «Как вести себя за столом» (</w:t>
            </w:r>
            <w:r w:rsidRPr="00DC34EC">
              <w:rPr>
                <w:rFonts w:ascii="Times New Roman" w:hAnsi="Times New Roman" w:cs="Times New Roman"/>
                <w:sz w:val="20"/>
                <w:szCs w:val="20"/>
              </w:rPr>
              <w:t>продолжать формировать навыки правильного поведения за столом и основными правилами этикета</w:t>
            </w:r>
            <w:r>
              <w:rPr>
                <w:rFonts w:ascii="Times New Roman" w:hAnsi="Times New Roman" w:cs="Times New Roman"/>
                <w:sz w:val="20"/>
                <w:szCs w:val="20"/>
              </w:rPr>
              <w:t>)</w:t>
            </w:r>
          </w:p>
          <w:p w:rsidR="00DC34EC" w:rsidRPr="00DC34EC" w:rsidRDefault="007A12C2" w:rsidP="0035519A">
            <w:pPr>
              <w:pStyle w:val="aa"/>
              <w:numPr>
                <w:ilvl w:val="0"/>
                <w:numId w:val="51"/>
              </w:numPr>
              <w:tabs>
                <w:tab w:val="left" w:pos="176"/>
              </w:tabs>
              <w:rPr>
                <w:rFonts w:ascii="Times New Roman" w:hAnsi="Times New Roman" w:cs="Times New Roman"/>
                <w:sz w:val="20"/>
                <w:szCs w:val="20"/>
              </w:rPr>
            </w:pPr>
            <w:r>
              <w:rPr>
                <w:rFonts w:ascii="Times New Roman" w:hAnsi="Times New Roman" w:cs="Times New Roman"/>
                <w:sz w:val="20"/>
                <w:szCs w:val="20"/>
              </w:rPr>
              <w:t>Д/и «Из чего состоит посуда?» (у</w:t>
            </w:r>
            <w:r w:rsidR="00DC34EC" w:rsidRPr="00DC34EC">
              <w:rPr>
                <w:rFonts w:ascii="Times New Roman" w:hAnsi="Times New Roman" w:cs="Times New Roman"/>
                <w:sz w:val="20"/>
                <w:szCs w:val="20"/>
              </w:rPr>
              <w:t>точнить знание детьми частей предметов посуды (ручка, крышка, носик и т.д.)</w:t>
            </w:r>
            <w:r>
              <w:rPr>
                <w:rFonts w:ascii="Times New Roman" w:hAnsi="Times New Roman" w:cs="Times New Roman"/>
                <w:sz w:val="20"/>
                <w:szCs w:val="20"/>
              </w:rPr>
              <w:t>)</w:t>
            </w:r>
          </w:p>
          <w:p w:rsidR="00695CDB" w:rsidRDefault="007A12C2" w:rsidP="0035519A">
            <w:pPr>
              <w:pStyle w:val="aa"/>
              <w:numPr>
                <w:ilvl w:val="0"/>
                <w:numId w:val="51"/>
              </w:numPr>
              <w:tabs>
                <w:tab w:val="left" w:pos="176"/>
              </w:tabs>
              <w:rPr>
                <w:rFonts w:ascii="Times New Roman" w:hAnsi="Times New Roman" w:cs="Times New Roman"/>
                <w:sz w:val="20"/>
                <w:szCs w:val="20"/>
              </w:rPr>
            </w:pPr>
            <w:r>
              <w:rPr>
                <w:rFonts w:ascii="Times New Roman" w:hAnsi="Times New Roman" w:cs="Times New Roman"/>
                <w:sz w:val="20"/>
                <w:szCs w:val="20"/>
              </w:rPr>
              <w:t>П/и «Приготовим мы обед» (р</w:t>
            </w:r>
            <w:r w:rsidR="00DC34EC" w:rsidRPr="00DC34EC">
              <w:rPr>
                <w:rFonts w:ascii="Times New Roman" w:hAnsi="Times New Roman" w:cs="Times New Roman"/>
                <w:sz w:val="20"/>
                <w:szCs w:val="20"/>
              </w:rPr>
              <w:t>азвивать умение ориентироваться в пространстве, быстро действовать по сигналу. Закреплять знания о профессии повара, продуктах, содержащихся в кулинарных блюдах, разновидности витаминов</w:t>
            </w:r>
            <w:r>
              <w:rPr>
                <w:rFonts w:ascii="Times New Roman" w:hAnsi="Times New Roman" w:cs="Times New Roman"/>
                <w:sz w:val="20"/>
                <w:szCs w:val="20"/>
              </w:rPr>
              <w:t>)</w:t>
            </w:r>
            <w:r w:rsidR="00DC34EC" w:rsidRPr="00DC34EC">
              <w:rPr>
                <w:rFonts w:ascii="Times New Roman" w:hAnsi="Times New Roman" w:cs="Times New Roman"/>
                <w:sz w:val="20"/>
                <w:szCs w:val="20"/>
              </w:rPr>
              <w:t>.</w:t>
            </w:r>
          </w:p>
          <w:p w:rsidR="00DC34EC" w:rsidRPr="00DC34EC" w:rsidRDefault="00DC34EC" w:rsidP="0035519A">
            <w:pPr>
              <w:pStyle w:val="aa"/>
              <w:numPr>
                <w:ilvl w:val="0"/>
                <w:numId w:val="51"/>
              </w:numPr>
              <w:tabs>
                <w:tab w:val="left" w:pos="176"/>
              </w:tabs>
              <w:rPr>
                <w:rFonts w:ascii="Times New Roman" w:hAnsi="Times New Roman" w:cs="Times New Roman"/>
                <w:sz w:val="20"/>
                <w:szCs w:val="20"/>
              </w:rPr>
            </w:pPr>
            <w:r w:rsidRPr="00DC34EC">
              <w:rPr>
                <w:rFonts w:ascii="Times New Roman" w:hAnsi="Times New Roman" w:cs="Times New Roman"/>
                <w:sz w:val="20"/>
                <w:szCs w:val="20"/>
              </w:rPr>
              <w:t xml:space="preserve">Чтение </w:t>
            </w:r>
            <w:r w:rsidR="000E0140" w:rsidRPr="00DC34EC">
              <w:rPr>
                <w:rFonts w:ascii="Times New Roman" w:hAnsi="Times New Roman" w:cs="Times New Roman"/>
                <w:sz w:val="20"/>
                <w:szCs w:val="20"/>
              </w:rPr>
              <w:t>стих</w:t>
            </w:r>
            <w:r w:rsidR="000E0140">
              <w:rPr>
                <w:rFonts w:ascii="Times New Roman" w:hAnsi="Times New Roman" w:cs="Times New Roman"/>
                <w:sz w:val="20"/>
                <w:szCs w:val="20"/>
              </w:rPr>
              <w:t>отворения</w:t>
            </w:r>
            <w:r w:rsidRPr="00DC34EC">
              <w:rPr>
                <w:rFonts w:ascii="Times New Roman" w:hAnsi="Times New Roman" w:cs="Times New Roman"/>
                <w:sz w:val="20"/>
                <w:szCs w:val="20"/>
              </w:rPr>
              <w:t xml:space="preserve"> «Спор посуды» Шагалиева Г. Обсуждение.</w:t>
            </w:r>
          </w:p>
        </w:tc>
        <w:tc>
          <w:tcPr>
            <w:tcW w:w="2344" w:type="dxa"/>
            <w:tcBorders>
              <w:top w:val="single" w:sz="4" w:space="0" w:color="000000" w:themeColor="text1"/>
              <w:left w:val="single" w:sz="4" w:space="0" w:color="000000" w:themeColor="text1"/>
              <w:right w:val="single" w:sz="4" w:space="0" w:color="auto"/>
            </w:tcBorders>
          </w:tcPr>
          <w:p w:rsidR="00695CDB" w:rsidRPr="005B29A4" w:rsidRDefault="00695CDB" w:rsidP="005B29A4">
            <w:pPr>
              <w:tabs>
                <w:tab w:val="left" w:pos="176"/>
              </w:tabs>
              <w:rPr>
                <w:rFonts w:ascii="Times New Roman" w:hAnsi="Times New Roman" w:cs="Times New Roman"/>
                <w:sz w:val="20"/>
                <w:szCs w:val="20"/>
              </w:rPr>
            </w:pPr>
            <w:r>
              <w:rPr>
                <w:rFonts w:ascii="Times New Roman" w:hAnsi="Times New Roman" w:cs="Times New Roman"/>
                <w:sz w:val="20"/>
                <w:szCs w:val="20"/>
              </w:rPr>
              <w:t xml:space="preserve">Беседа </w:t>
            </w:r>
            <w:r w:rsidRPr="005B29A4">
              <w:rPr>
                <w:rFonts w:ascii="Times New Roman" w:hAnsi="Times New Roman" w:cs="Times New Roman"/>
                <w:sz w:val="20"/>
                <w:szCs w:val="20"/>
              </w:rPr>
              <w:t xml:space="preserve">с </w:t>
            </w:r>
            <w:r w:rsidR="00230CDB">
              <w:rPr>
                <w:rFonts w:ascii="Times New Roman" w:hAnsi="Times New Roman" w:cs="Times New Roman"/>
                <w:sz w:val="20"/>
                <w:szCs w:val="20"/>
              </w:rPr>
              <w:t>Владом Г. Евой К.</w:t>
            </w:r>
          </w:p>
          <w:p w:rsidR="00695CDB" w:rsidRPr="005B29A4" w:rsidRDefault="00695CDB"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о необходимости подчи</w:t>
            </w:r>
            <w:r>
              <w:rPr>
                <w:rFonts w:ascii="Times New Roman" w:hAnsi="Times New Roman" w:cs="Times New Roman"/>
                <w:sz w:val="20"/>
                <w:szCs w:val="20"/>
              </w:rPr>
              <w:t xml:space="preserve">няться требованиям взрослых </w:t>
            </w:r>
            <w:r w:rsidRPr="005B29A4">
              <w:rPr>
                <w:rFonts w:ascii="Times New Roman" w:hAnsi="Times New Roman" w:cs="Times New Roman"/>
                <w:sz w:val="20"/>
                <w:szCs w:val="20"/>
              </w:rPr>
              <w:t>и соблюдать установленные нормы поведения</w:t>
            </w:r>
          </w:p>
        </w:tc>
        <w:tc>
          <w:tcPr>
            <w:tcW w:w="1795" w:type="dxa"/>
            <w:vMerge w:val="restart"/>
            <w:tcBorders>
              <w:top w:val="single" w:sz="4" w:space="0" w:color="000000" w:themeColor="text1"/>
              <w:left w:val="single" w:sz="4" w:space="0" w:color="auto"/>
              <w:right w:val="single" w:sz="4" w:space="0" w:color="000000" w:themeColor="text1"/>
            </w:tcBorders>
          </w:tcPr>
          <w:p w:rsidR="00695CDB" w:rsidRPr="00A36458" w:rsidRDefault="00695CDB" w:rsidP="0058734B">
            <w:pPr>
              <w:rPr>
                <w:rFonts w:ascii="Times New Roman" w:hAnsi="Times New Roman" w:cs="Times New Roman"/>
                <w:sz w:val="20"/>
                <w:szCs w:val="20"/>
              </w:rPr>
            </w:pPr>
          </w:p>
        </w:tc>
      </w:tr>
      <w:tr w:rsidR="00752F0B" w:rsidRPr="000D623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8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337F7E" w:rsidP="00337F7E">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Занятие 33. ([15], с. 57) </w:t>
            </w:r>
            <w:r w:rsidRPr="00337F7E">
              <w:rPr>
                <w:rFonts w:ascii="Times New Roman" w:hAnsi="Times New Roman" w:cs="Times New Roman"/>
                <w:b/>
                <w:sz w:val="20"/>
                <w:szCs w:val="20"/>
              </w:rPr>
              <w:t>Задачи. Упражнять детей в ходьбе между предметами, не задевая их. Упражнять в прыжках и беге с ускорением</w:t>
            </w:r>
          </w:p>
          <w:p w:rsidR="00337F7E" w:rsidRDefault="00337F7E" w:rsidP="00337F7E">
            <w:pPr>
              <w:rPr>
                <w:rFonts w:ascii="Times New Roman" w:hAnsi="Times New Roman" w:cs="Times New Roman"/>
                <w:sz w:val="20"/>
                <w:szCs w:val="20"/>
              </w:rPr>
            </w:pPr>
            <w:r>
              <w:rPr>
                <w:rFonts w:ascii="Times New Roman" w:hAnsi="Times New Roman" w:cs="Times New Roman"/>
                <w:b/>
                <w:sz w:val="20"/>
                <w:szCs w:val="20"/>
              </w:rPr>
              <w:t xml:space="preserve">2. Познавательная деятельность. РЭМП </w:t>
            </w:r>
            <w:r w:rsidRPr="00337F7E">
              <w:rPr>
                <w:rFonts w:ascii="Times New Roman" w:hAnsi="Times New Roman" w:cs="Times New Roman"/>
                <w:b/>
                <w:sz w:val="20"/>
                <w:szCs w:val="20"/>
              </w:rPr>
              <w:t>Занятие №8</w:t>
            </w:r>
            <w:r>
              <w:rPr>
                <w:rFonts w:ascii="Times New Roman" w:hAnsi="Times New Roman" w:cs="Times New Roman"/>
                <w:b/>
                <w:sz w:val="20"/>
                <w:szCs w:val="20"/>
              </w:rPr>
              <w:t xml:space="preserve"> </w:t>
            </w:r>
            <w:r w:rsidRPr="00337F7E">
              <w:rPr>
                <w:rFonts w:ascii="Times New Roman" w:hAnsi="Times New Roman" w:cs="Times New Roman"/>
                <w:sz w:val="20"/>
                <w:szCs w:val="20"/>
              </w:rPr>
              <w:t xml:space="preserve">Закреплять умение считать в пределах 3, познакомить с порядковым значением числа, учить правильно отвечать на вопрос «Сколько?», «Который по счету?». Упражнять в умении находить одинаковые по длине, ширине, высоте предметы, обозначать соответствующие признаки словами:длинный, длиннее, короткий, короче, широкий, узкий, шире, уже, высокий, низкий, </w:t>
            </w:r>
            <w:r w:rsidRPr="00337F7E">
              <w:rPr>
                <w:rFonts w:ascii="Times New Roman" w:hAnsi="Times New Roman" w:cs="Times New Roman"/>
                <w:sz w:val="20"/>
                <w:szCs w:val="20"/>
              </w:rPr>
              <w:lastRenderedPageBreak/>
              <w:t>выше, ниже. Познакомить с прямоугольником на основе сравнения его с квадратом.</w:t>
            </w:r>
          </w:p>
          <w:p w:rsidR="00337F7E" w:rsidRPr="00337F7E" w:rsidRDefault="00337F7E" w:rsidP="00337F7E">
            <w:pPr>
              <w:rPr>
                <w:rFonts w:ascii="Times New Roman" w:hAnsi="Times New Roman" w:cs="Times New Roman"/>
                <w:b/>
                <w:sz w:val="20"/>
                <w:szCs w:val="20"/>
              </w:rPr>
            </w:pPr>
            <w:r>
              <w:rPr>
                <w:rFonts w:ascii="Times New Roman" w:hAnsi="Times New Roman" w:cs="Times New Roman"/>
                <w:b/>
                <w:sz w:val="20"/>
                <w:szCs w:val="20"/>
              </w:rPr>
              <w:t>3.</w:t>
            </w:r>
            <w:r>
              <w:t xml:space="preserve"> </w:t>
            </w:r>
            <w:r w:rsidRPr="00337F7E">
              <w:rPr>
                <w:rFonts w:ascii="Times New Roman" w:hAnsi="Times New Roman" w:cs="Times New Roman"/>
                <w:b/>
                <w:sz w:val="20"/>
                <w:szCs w:val="20"/>
              </w:rPr>
              <w:t>Конструирование</w:t>
            </w:r>
          </w:p>
          <w:p w:rsidR="00337F7E" w:rsidRPr="00337F7E" w:rsidRDefault="00337F7E" w:rsidP="0096471C">
            <w:pPr>
              <w:rPr>
                <w:rFonts w:ascii="Times New Roman" w:hAnsi="Times New Roman" w:cs="Times New Roman"/>
                <w:b/>
                <w:sz w:val="20"/>
                <w:szCs w:val="20"/>
              </w:rPr>
            </w:pPr>
            <w:r w:rsidRPr="00337F7E">
              <w:rPr>
                <w:rFonts w:ascii="Times New Roman" w:hAnsi="Times New Roman" w:cs="Times New Roman"/>
                <w:b/>
                <w:sz w:val="20"/>
                <w:szCs w:val="20"/>
              </w:rPr>
              <w:t>Робототехника из строительного</w:t>
            </w:r>
            <w:r>
              <w:rPr>
                <w:rFonts w:ascii="Times New Roman" w:hAnsi="Times New Roman" w:cs="Times New Roman"/>
                <w:b/>
                <w:sz w:val="20"/>
                <w:szCs w:val="20"/>
              </w:rPr>
              <w:t xml:space="preserve"> материала из конструктора лег </w:t>
            </w:r>
            <w:r w:rsidRPr="00337F7E">
              <w:rPr>
                <w:rFonts w:ascii="Times New Roman" w:hAnsi="Times New Roman" w:cs="Times New Roman"/>
                <w:b/>
                <w:sz w:val="20"/>
                <w:szCs w:val="20"/>
              </w:rPr>
              <w:t>«Спасская башня»</w:t>
            </w:r>
            <w:r>
              <w:rPr>
                <w:rFonts w:ascii="Times New Roman" w:hAnsi="Times New Roman" w:cs="Times New Roman"/>
                <w:b/>
                <w:sz w:val="20"/>
                <w:szCs w:val="20"/>
              </w:rPr>
              <w:t xml:space="preserve"> по схеме</w:t>
            </w:r>
            <w:r w:rsidRPr="0096471C">
              <w:rPr>
                <w:rFonts w:ascii="Times New Roman" w:hAnsi="Times New Roman" w:cs="Times New Roman"/>
                <w:sz w:val="20"/>
                <w:szCs w:val="20"/>
              </w:rPr>
              <w:t xml:space="preserve">. </w:t>
            </w:r>
            <w:r w:rsidR="0096471C" w:rsidRPr="0096471C">
              <w:rPr>
                <w:rFonts w:ascii="Times New Roman" w:hAnsi="Times New Roman" w:cs="Times New Roman"/>
                <w:sz w:val="20"/>
                <w:szCs w:val="20"/>
              </w:rPr>
              <w:t>Учить детей анализировать образец постройки, выделяя в нём основные части предмета, имеющие своё особое назначение.  Выделять в постройке строительные детали называя их (призма, кирпичик) и находить их у себя на столе. Пользоваться этими названиями в своей речи. Формировать умение накладывать детали, наращивать постройку в высоту (7-8 деталей); развивать речевую активность, навыки создания конструкции по схеме; учить обыгрывать постройки</w:t>
            </w:r>
            <w:r w:rsidR="0096471C">
              <w:rPr>
                <w:rFonts w:ascii="Times New Roman" w:hAnsi="Times New Roman" w:cs="Times New Roman"/>
                <w:sz w:val="20"/>
                <w:szCs w:val="20"/>
              </w:rPr>
              <w:t>.</w:t>
            </w:r>
          </w:p>
        </w:tc>
        <w:tc>
          <w:tcPr>
            <w:tcW w:w="1795" w:type="dxa"/>
            <w:vMerge/>
            <w:tcBorders>
              <w:left w:val="single" w:sz="4" w:space="0" w:color="auto"/>
              <w:bottom w:val="single" w:sz="4" w:space="0" w:color="000000" w:themeColor="text1"/>
              <w:right w:val="single" w:sz="4" w:space="0" w:color="000000" w:themeColor="text1"/>
            </w:tcBorders>
          </w:tcPr>
          <w:p w:rsidR="00752F0B" w:rsidRPr="000D6235" w:rsidRDefault="00752F0B" w:rsidP="002C0809">
            <w:pPr>
              <w:rPr>
                <w:rFonts w:ascii="Times New Roman" w:hAnsi="Times New Roman" w:cs="Times New Roman"/>
                <w:sz w:val="20"/>
                <w:szCs w:val="20"/>
              </w:rPr>
            </w:pPr>
          </w:p>
        </w:tc>
      </w:tr>
      <w:tr w:rsidR="00752F0B" w:rsidRPr="000D623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344F64"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lastRenderedPageBreak/>
              <w:t>Прогулка</w:t>
            </w:r>
          </w:p>
        </w:tc>
        <w:tc>
          <w:tcPr>
            <w:tcW w:w="128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BB57EB">
            <w:pPr>
              <w:rPr>
                <w:rFonts w:ascii="Times New Roman" w:hAnsi="Times New Roman" w:cs="Times New Roman"/>
                <w:sz w:val="20"/>
                <w:szCs w:val="20"/>
              </w:rPr>
            </w:pPr>
            <w:r w:rsidRPr="00C85C5D">
              <w:rPr>
                <w:rFonts w:ascii="Times New Roman" w:hAnsi="Times New Roman" w:cs="Times New Roman"/>
                <w:sz w:val="20"/>
                <w:szCs w:val="20"/>
              </w:rPr>
              <w:t>Прогулочная карта № 56. Цветной день. (</w:t>
            </w:r>
            <w:r w:rsidR="003072B1">
              <w:rPr>
                <w:rFonts w:ascii="Times New Roman" w:hAnsi="Times New Roman" w:cs="Times New Roman"/>
                <w:sz w:val="20"/>
                <w:szCs w:val="20"/>
              </w:rPr>
              <w:t>[25]</w:t>
            </w:r>
            <w:r w:rsidRPr="00C85C5D">
              <w:rPr>
                <w:rFonts w:ascii="Times New Roman" w:hAnsi="Times New Roman" w:cs="Times New Roman"/>
                <w:sz w:val="20"/>
                <w:szCs w:val="20"/>
              </w:rPr>
              <w:t>, с.59)</w:t>
            </w:r>
          </w:p>
          <w:p w:rsidR="00752F0B" w:rsidRPr="00C85C5D" w:rsidRDefault="00752F0B" w:rsidP="00CC23EE">
            <w:pPr>
              <w:rPr>
                <w:rFonts w:ascii="Times New Roman" w:hAnsi="Times New Roman" w:cs="Times New Roman"/>
                <w:sz w:val="20"/>
                <w:szCs w:val="20"/>
              </w:rPr>
            </w:pPr>
          </w:p>
        </w:tc>
        <w:tc>
          <w:tcPr>
            <w:tcW w:w="1795"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7A12C2" w:rsidRDefault="00752F0B" w:rsidP="0035519A">
            <w:pPr>
              <w:pStyle w:val="aa"/>
              <w:numPr>
                <w:ilvl w:val="0"/>
                <w:numId w:val="184"/>
              </w:numPr>
              <w:tabs>
                <w:tab w:val="left" w:pos="176"/>
              </w:tabs>
              <w:rPr>
                <w:rFonts w:ascii="Times New Roman" w:hAnsi="Times New Roman" w:cs="Times New Roman"/>
                <w:sz w:val="20"/>
                <w:szCs w:val="20"/>
              </w:rPr>
            </w:pPr>
            <w:r w:rsidRPr="007A12C2">
              <w:rPr>
                <w:rFonts w:ascii="Times New Roman" w:hAnsi="Times New Roman" w:cs="Times New Roman"/>
                <w:sz w:val="20"/>
                <w:szCs w:val="20"/>
              </w:rPr>
              <w:t>Работа по воспитанию культуры поведения за столом во время обеда. Закреплять умения детей пользоваться салфеткой по мере необходимости.</w:t>
            </w:r>
          </w:p>
          <w:p w:rsidR="00752F0B" w:rsidRPr="007A12C2" w:rsidRDefault="00752F0B" w:rsidP="0035519A">
            <w:pPr>
              <w:pStyle w:val="aa"/>
              <w:numPr>
                <w:ilvl w:val="0"/>
                <w:numId w:val="184"/>
              </w:numPr>
              <w:tabs>
                <w:tab w:val="left" w:pos="176"/>
              </w:tabs>
              <w:rPr>
                <w:rFonts w:ascii="Times New Roman" w:hAnsi="Times New Roman" w:cs="Times New Roman"/>
                <w:sz w:val="20"/>
                <w:szCs w:val="20"/>
              </w:rPr>
            </w:pPr>
            <w:r>
              <w:rPr>
                <w:rFonts w:ascii="Times New Roman" w:hAnsi="Times New Roman" w:cs="Times New Roman"/>
                <w:sz w:val="20"/>
                <w:szCs w:val="20"/>
              </w:rPr>
              <w:t>ЧХЛ: В. Драгунский «</w:t>
            </w:r>
            <w:r w:rsidRPr="007A12C2">
              <w:rPr>
                <w:rFonts w:ascii="Times New Roman" w:hAnsi="Times New Roman" w:cs="Times New Roman"/>
                <w:sz w:val="20"/>
                <w:szCs w:val="20"/>
              </w:rPr>
              <w:t>Хитрый спосо</w:t>
            </w:r>
            <w:r>
              <w:rPr>
                <w:rFonts w:ascii="Times New Roman" w:hAnsi="Times New Roman" w:cs="Times New Roman"/>
                <w:sz w:val="20"/>
                <w:szCs w:val="20"/>
              </w:rPr>
              <w:t xml:space="preserve">б» </w:t>
            </w:r>
          </w:p>
        </w:tc>
      </w:tr>
      <w:tr w:rsidR="00752F0B" w:rsidRPr="000D623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06"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84"/>
              </w:numPr>
              <w:rPr>
                <w:rFonts w:ascii="Times New Roman" w:hAnsi="Times New Roman" w:cs="Times New Roman"/>
                <w:sz w:val="20"/>
                <w:szCs w:val="20"/>
              </w:rPr>
            </w:pPr>
            <w:r w:rsidRPr="00BA77E9">
              <w:rPr>
                <w:rFonts w:ascii="Times New Roman" w:hAnsi="Times New Roman" w:cs="Times New Roman"/>
                <w:sz w:val="20"/>
                <w:szCs w:val="20"/>
              </w:rPr>
              <w:t>Гимнастика после сна. Комплекс 6 (</w:t>
            </w:r>
            <w:r w:rsidR="002403AB">
              <w:rPr>
                <w:rFonts w:ascii="Times New Roman" w:hAnsi="Times New Roman" w:cs="Times New Roman"/>
                <w:sz w:val="20"/>
                <w:szCs w:val="20"/>
              </w:rPr>
              <w:t>[17]</w:t>
            </w:r>
            <w:r w:rsidRPr="00BA77E9">
              <w:rPr>
                <w:rFonts w:ascii="Times New Roman" w:hAnsi="Times New Roman" w:cs="Times New Roman"/>
                <w:sz w:val="20"/>
                <w:szCs w:val="20"/>
              </w:rPr>
              <w:t>, с. 49)</w:t>
            </w:r>
          </w:p>
          <w:p w:rsidR="00752F0B" w:rsidRPr="007A12C2" w:rsidRDefault="00752F0B" w:rsidP="0035519A">
            <w:pPr>
              <w:pStyle w:val="aa"/>
              <w:numPr>
                <w:ilvl w:val="0"/>
                <w:numId w:val="184"/>
              </w:numPr>
              <w:ind w:right="-882"/>
              <w:rPr>
                <w:rFonts w:ascii="Times New Roman" w:hAnsi="Times New Roman" w:cs="Times New Roman"/>
                <w:sz w:val="20"/>
                <w:szCs w:val="20"/>
              </w:rPr>
            </w:pPr>
            <w:r w:rsidRPr="007A12C2">
              <w:rPr>
                <w:rFonts w:ascii="Times New Roman" w:hAnsi="Times New Roman" w:cs="Times New Roman"/>
                <w:sz w:val="20"/>
                <w:szCs w:val="20"/>
              </w:rPr>
              <w:t>Воспитание КГН, навыков самообслуживания и взаимопомощи. Чтение К. Чуковского «Мойдодыр» (отрывки).</w:t>
            </w:r>
          </w:p>
        </w:tc>
        <w:tc>
          <w:tcPr>
            <w:tcW w:w="1795" w:type="dxa"/>
            <w:vMerge w:val="restart"/>
            <w:tcBorders>
              <w:top w:val="single" w:sz="4" w:space="0" w:color="auto"/>
              <w:left w:val="single" w:sz="4" w:space="0" w:color="auto"/>
              <w:right w:val="single" w:sz="4" w:space="0" w:color="000000" w:themeColor="text1"/>
            </w:tcBorders>
          </w:tcPr>
          <w:p w:rsidR="00752F0B" w:rsidRPr="000D6235" w:rsidRDefault="00752F0B" w:rsidP="002C0809">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752F0B" w:rsidRPr="000D6235" w:rsidRDefault="00752F0B" w:rsidP="002C0809">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752F0B" w:rsidRPr="000D623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462"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7A12C2" w:rsidRDefault="00752F0B" w:rsidP="0035519A">
            <w:pPr>
              <w:pStyle w:val="aa"/>
              <w:numPr>
                <w:ilvl w:val="0"/>
                <w:numId w:val="184"/>
              </w:numPr>
              <w:tabs>
                <w:tab w:val="left" w:pos="176"/>
              </w:tabs>
              <w:rPr>
                <w:rFonts w:ascii="Times New Roman" w:hAnsi="Times New Roman" w:cs="Times New Roman"/>
                <w:sz w:val="20"/>
                <w:szCs w:val="20"/>
              </w:rPr>
            </w:pPr>
            <w:r w:rsidRPr="007A12C2">
              <w:rPr>
                <w:rFonts w:ascii="Times New Roman" w:hAnsi="Times New Roman" w:cs="Times New Roman"/>
                <w:sz w:val="20"/>
                <w:szCs w:val="20"/>
              </w:rPr>
              <w:t>Беседа</w:t>
            </w:r>
            <w:r>
              <w:rPr>
                <w:rFonts w:ascii="Times New Roman" w:hAnsi="Times New Roman" w:cs="Times New Roman"/>
                <w:sz w:val="20"/>
                <w:szCs w:val="20"/>
              </w:rPr>
              <w:t xml:space="preserve"> о правилах дорожного движения (</w:t>
            </w:r>
            <w:r w:rsidRPr="007A12C2">
              <w:rPr>
                <w:rFonts w:ascii="Times New Roman" w:hAnsi="Times New Roman" w:cs="Times New Roman"/>
                <w:sz w:val="20"/>
                <w:szCs w:val="20"/>
              </w:rPr>
              <w:t>расширять представления о пешеходном переходе и транспорте</w:t>
            </w:r>
            <w:r>
              <w:rPr>
                <w:rFonts w:ascii="Times New Roman" w:hAnsi="Times New Roman" w:cs="Times New Roman"/>
                <w:sz w:val="20"/>
                <w:szCs w:val="20"/>
              </w:rPr>
              <w:t>)</w:t>
            </w:r>
            <w:r w:rsidRPr="007A12C2">
              <w:rPr>
                <w:rFonts w:ascii="Times New Roman" w:hAnsi="Times New Roman" w:cs="Times New Roman"/>
                <w:sz w:val="20"/>
                <w:szCs w:val="20"/>
              </w:rPr>
              <w:t>.</w:t>
            </w:r>
          </w:p>
          <w:p w:rsidR="00752F0B" w:rsidRDefault="00752F0B" w:rsidP="0035519A">
            <w:pPr>
              <w:pStyle w:val="aa"/>
              <w:numPr>
                <w:ilvl w:val="0"/>
                <w:numId w:val="184"/>
              </w:numPr>
              <w:tabs>
                <w:tab w:val="left" w:pos="176"/>
              </w:tabs>
              <w:rPr>
                <w:rFonts w:ascii="Times New Roman" w:hAnsi="Times New Roman" w:cs="Times New Roman"/>
                <w:sz w:val="20"/>
                <w:szCs w:val="20"/>
              </w:rPr>
            </w:pPr>
            <w:r w:rsidRPr="007A12C2">
              <w:rPr>
                <w:rFonts w:ascii="Times New Roman" w:hAnsi="Times New Roman" w:cs="Times New Roman"/>
                <w:sz w:val="20"/>
                <w:szCs w:val="20"/>
              </w:rPr>
              <w:t>Игро</w:t>
            </w:r>
            <w:r>
              <w:rPr>
                <w:rFonts w:ascii="Times New Roman" w:hAnsi="Times New Roman" w:cs="Times New Roman"/>
                <w:sz w:val="20"/>
                <w:szCs w:val="20"/>
              </w:rPr>
              <w:t>вая ситуация «Накроем на стол» (ф</w:t>
            </w:r>
            <w:r w:rsidRPr="007A12C2">
              <w:rPr>
                <w:rFonts w:ascii="Times New Roman" w:hAnsi="Times New Roman" w:cs="Times New Roman"/>
                <w:sz w:val="20"/>
                <w:szCs w:val="20"/>
              </w:rPr>
              <w:t>ормировать у детей желание выполнять элементарные поручения по сервировке стола (расставить салфетницы, ложки, вилки)</w:t>
            </w:r>
            <w:r>
              <w:rPr>
                <w:rFonts w:ascii="Times New Roman" w:hAnsi="Times New Roman" w:cs="Times New Roman"/>
                <w:sz w:val="20"/>
                <w:szCs w:val="20"/>
              </w:rPr>
              <w:t>)</w:t>
            </w:r>
            <w:r w:rsidRPr="007A12C2">
              <w:rPr>
                <w:rFonts w:ascii="Times New Roman" w:hAnsi="Times New Roman" w:cs="Times New Roman"/>
                <w:sz w:val="20"/>
                <w:szCs w:val="20"/>
              </w:rPr>
              <w:t>.</w:t>
            </w:r>
          </w:p>
          <w:p w:rsidR="00752F0B" w:rsidRPr="007A12C2" w:rsidRDefault="00752F0B" w:rsidP="0035519A">
            <w:pPr>
              <w:pStyle w:val="aa"/>
              <w:numPr>
                <w:ilvl w:val="0"/>
                <w:numId w:val="184"/>
              </w:numPr>
              <w:tabs>
                <w:tab w:val="left" w:pos="176"/>
              </w:tabs>
              <w:rPr>
                <w:rFonts w:ascii="Times New Roman" w:hAnsi="Times New Roman" w:cs="Times New Roman"/>
                <w:sz w:val="20"/>
                <w:szCs w:val="20"/>
              </w:rPr>
            </w:pPr>
            <w:r>
              <w:rPr>
                <w:rFonts w:ascii="Times New Roman" w:hAnsi="Times New Roman" w:cs="Times New Roman"/>
                <w:sz w:val="20"/>
                <w:szCs w:val="20"/>
              </w:rPr>
              <w:t>Д/и «Разбитая посуда» (</w:t>
            </w:r>
            <w:r w:rsidRPr="007A12C2">
              <w:rPr>
                <w:rFonts w:ascii="Times New Roman" w:hAnsi="Times New Roman" w:cs="Times New Roman"/>
                <w:sz w:val="20"/>
                <w:szCs w:val="20"/>
              </w:rPr>
              <w:t>разрезные картинки</w:t>
            </w:r>
            <w:r>
              <w:rPr>
                <w:rFonts w:ascii="Times New Roman" w:hAnsi="Times New Roman" w:cs="Times New Roman"/>
                <w:sz w:val="20"/>
                <w:szCs w:val="20"/>
              </w:rPr>
              <w:t>) (ф</w:t>
            </w:r>
            <w:r w:rsidRPr="007A12C2">
              <w:rPr>
                <w:rFonts w:ascii="Times New Roman" w:hAnsi="Times New Roman" w:cs="Times New Roman"/>
                <w:sz w:val="20"/>
                <w:szCs w:val="20"/>
              </w:rPr>
              <w:t xml:space="preserve">ормирование умение </w:t>
            </w:r>
            <w:r w:rsidR="000E0140" w:rsidRPr="007A12C2">
              <w:rPr>
                <w:rFonts w:ascii="Times New Roman" w:hAnsi="Times New Roman" w:cs="Times New Roman"/>
                <w:sz w:val="20"/>
                <w:szCs w:val="20"/>
              </w:rPr>
              <w:t>составлять</w:t>
            </w:r>
            <w:r w:rsidRPr="007A12C2">
              <w:rPr>
                <w:rFonts w:ascii="Times New Roman" w:hAnsi="Times New Roman" w:cs="Times New Roman"/>
                <w:sz w:val="20"/>
                <w:szCs w:val="20"/>
              </w:rPr>
              <w:t xml:space="preserve"> целое из частей, доводить начатое до </w:t>
            </w:r>
            <w:r w:rsidR="000E0140" w:rsidRPr="007A12C2">
              <w:rPr>
                <w:rFonts w:ascii="Times New Roman" w:hAnsi="Times New Roman" w:cs="Times New Roman"/>
                <w:sz w:val="20"/>
                <w:szCs w:val="20"/>
              </w:rPr>
              <w:t>конца.</w:t>
            </w:r>
            <w:r w:rsidR="000E0140">
              <w:rPr>
                <w:rFonts w:ascii="Times New Roman" w:hAnsi="Times New Roman" w:cs="Times New Roman"/>
                <w:sz w:val="20"/>
                <w:szCs w:val="20"/>
              </w:rPr>
              <w:t xml:space="preserve"> </w:t>
            </w:r>
            <w:r w:rsidR="000E0140" w:rsidRPr="007A12C2">
              <w:rPr>
                <w:rFonts w:ascii="Times New Roman" w:hAnsi="Times New Roman" w:cs="Times New Roman"/>
                <w:sz w:val="20"/>
                <w:szCs w:val="20"/>
              </w:rPr>
              <w:t>Разви</w:t>
            </w:r>
            <w:r w:rsidR="000E0140">
              <w:rPr>
                <w:rFonts w:ascii="Times New Roman" w:hAnsi="Times New Roman" w:cs="Times New Roman"/>
                <w:sz w:val="20"/>
                <w:szCs w:val="20"/>
              </w:rPr>
              <w:t>вать</w:t>
            </w:r>
            <w:r w:rsidRPr="007A12C2">
              <w:rPr>
                <w:rFonts w:ascii="Times New Roman" w:hAnsi="Times New Roman" w:cs="Times New Roman"/>
                <w:sz w:val="20"/>
                <w:szCs w:val="20"/>
              </w:rPr>
              <w:t xml:space="preserve"> мелк</w:t>
            </w:r>
            <w:r>
              <w:rPr>
                <w:rFonts w:ascii="Times New Roman" w:hAnsi="Times New Roman" w:cs="Times New Roman"/>
                <w:sz w:val="20"/>
                <w:szCs w:val="20"/>
              </w:rPr>
              <w:t>ую</w:t>
            </w:r>
            <w:r w:rsidRPr="007A12C2">
              <w:rPr>
                <w:rFonts w:ascii="Times New Roman" w:hAnsi="Times New Roman" w:cs="Times New Roman"/>
                <w:sz w:val="20"/>
                <w:szCs w:val="20"/>
              </w:rPr>
              <w:t xml:space="preserve"> моторик</w:t>
            </w:r>
            <w:r>
              <w:rPr>
                <w:rFonts w:ascii="Times New Roman" w:hAnsi="Times New Roman" w:cs="Times New Roman"/>
                <w:sz w:val="20"/>
                <w:szCs w:val="20"/>
              </w:rPr>
              <w:t>у)</w:t>
            </w:r>
            <w:r w:rsidRPr="007A12C2">
              <w:rPr>
                <w:rFonts w:ascii="Times New Roman" w:hAnsi="Times New Roman" w:cs="Times New Roman"/>
                <w:sz w:val="20"/>
                <w:szCs w:val="20"/>
              </w:rPr>
              <w:t>.</w:t>
            </w:r>
          </w:p>
          <w:p w:rsidR="00752F0B" w:rsidRPr="007A12C2" w:rsidRDefault="00752F0B" w:rsidP="0035519A">
            <w:pPr>
              <w:pStyle w:val="aa"/>
              <w:numPr>
                <w:ilvl w:val="0"/>
                <w:numId w:val="184"/>
              </w:numPr>
              <w:tabs>
                <w:tab w:val="left" w:pos="176"/>
              </w:tabs>
              <w:rPr>
                <w:rFonts w:ascii="Times New Roman" w:hAnsi="Times New Roman" w:cs="Times New Roman"/>
                <w:sz w:val="20"/>
                <w:szCs w:val="20"/>
              </w:rPr>
            </w:pPr>
            <w:r>
              <w:rPr>
                <w:rFonts w:ascii="Times New Roman" w:hAnsi="Times New Roman" w:cs="Times New Roman"/>
                <w:sz w:val="20"/>
                <w:szCs w:val="20"/>
              </w:rPr>
              <w:t>Д/и «Четвертый лишний» (з</w:t>
            </w:r>
            <w:r w:rsidRPr="007A12C2">
              <w:rPr>
                <w:rFonts w:ascii="Times New Roman" w:hAnsi="Times New Roman" w:cs="Times New Roman"/>
                <w:sz w:val="20"/>
                <w:szCs w:val="20"/>
              </w:rPr>
              <w:t>акрепить признаки осени</w:t>
            </w:r>
            <w:r>
              <w:rPr>
                <w:rFonts w:ascii="Times New Roman" w:hAnsi="Times New Roman" w:cs="Times New Roman"/>
                <w:sz w:val="20"/>
                <w:szCs w:val="20"/>
              </w:rPr>
              <w:t>)</w:t>
            </w:r>
          </w:p>
          <w:p w:rsidR="00752F0B" w:rsidRDefault="00752F0B" w:rsidP="0035519A">
            <w:pPr>
              <w:pStyle w:val="aa"/>
              <w:numPr>
                <w:ilvl w:val="0"/>
                <w:numId w:val="184"/>
              </w:numPr>
              <w:tabs>
                <w:tab w:val="left" w:pos="176"/>
              </w:tabs>
              <w:rPr>
                <w:rFonts w:ascii="Times New Roman" w:hAnsi="Times New Roman" w:cs="Times New Roman"/>
                <w:sz w:val="20"/>
                <w:szCs w:val="20"/>
              </w:rPr>
            </w:pPr>
            <w:r w:rsidRPr="007A12C2">
              <w:rPr>
                <w:rFonts w:ascii="Times New Roman" w:hAnsi="Times New Roman" w:cs="Times New Roman"/>
                <w:sz w:val="20"/>
                <w:szCs w:val="20"/>
              </w:rPr>
              <w:t>Слушание: музыкальных произведений П.И. Чайковского «Времена года. Осень».</w:t>
            </w:r>
          </w:p>
          <w:p w:rsidR="00752F0B" w:rsidRPr="007A12C2" w:rsidRDefault="0018204E" w:rsidP="0035519A">
            <w:pPr>
              <w:pStyle w:val="aa"/>
              <w:numPr>
                <w:ilvl w:val="0"/>
                <w:numId w:val="184"/>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4"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5B29A4" w:rsidRDefault="00752F0B"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 xml:space="preserve">Побуждение </w:t>
            </w:r>
            <w:r w:rsidR="00230CDB">
              <w:rPr>
                <w:rFonts w:ascii="Times New Roman" w:hAnsi="Times New Roman" w:cs="Times New Roman"/>
                <w:sz w:val="20"/>
                <w:szCs w:val="20"/>
              </w:rPr>
              <w:t>Ани Л. И Алёны М.</w:t>
            </w:r>
          </w:p>
          <w:p w:rsidR="00752F0B" w:rsidRPr="005B29A4" w:rsidRDefault="00752F0B"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к простейшим песенным импровизациям</w:t>
            </w:r>
          </w:p>
        </w:tc>
        <w:tc>
          <w:tcPr>
            <w:tcW w:w="1795"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344F64"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2C0809">
            <w:pPr>
              <w:rPr>
                <w:rFonts w:ascii="Times New Roman" w:hAnsi="Times New Roman" w:cs="Times New Roman"/>
                <w:sz w:val="20"/>
                <w:szCs w:val="20"/>
              </w:rPr>
            </w:pPr>
            <w:r w:rsidRPr="00C85C5D">
              <w:rPr>
                <w:rFonts w:ascii="Times New Roman" w:hAnsi="Times New Roman" w:cs="Times New Roman"/>
                <w:sz w:val="20"/>
                <w:szCs w:val="20"/>
              </w:rPr>
              <w:t xml:space="preserve">Прогулка 15. Ноябрь. (см. </w:t>
            </w:r>
            <w:r w:rsidR="0018204E">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1795" w:type="dxa"/>
            <w:vMerge/>
            <w:tcBorders>
              <w:left w:val="single" w:sz="4" w:space="0" w:color="auto"/>
              <w:right w:val="single" w:sz="4" w:space="0" w:color="000000" w:themeColor="text1"/>
            </w:tcBorders>
          </w:tcPr>
          <w:p w:rsidR="00752F0B" w:rsidRPr="000D6235" w:rsidRDefault="00752F0B" w:rsidP="002C0809">
            <w:pPr>
              <w:rPr>
                <w:rFonts w:ascii="Times New Roman" w:hAnsi="Times New Roman" w:cs="Times New Roman"/>
                <w:sz w:val="20"/>
                <w:szCs w:val="20"/>
              </w:rPr>
            </w:pPr>
          </w:p>
        </w:tc>
      </w:tr>
      <w:tr w:rsidR="00752F0B" w:rsidRPr="000D623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2C0809">
            <w:pPr>
              <w:rPr>
                <w:rFonts w:ascii="Times New Roman" w:hAnsi="Times New Roman" w:cs="Times New Roman"/>
                <w:sz w:val="20"/>
                <w:szCs w:val="18"/>
              </w:rPr>
            </w:pPr>
            <w:r w:rsidRPr="00C85C5D">
              <w:rPr>
                <w:rFonts w:ascii="Times New Roman" w:hAnsi="Times New Roman" w:cs="Times New Roman"/>
                <w:sz w:val="20"/>
                <w:szCs w:val="18"/>
              </w:rPr>
              <w:t>Индивидуальные беседы по запросам родителей.</w:t>
            </w:r>
          </w:p>
        </w:tc>
        <w:tc>
          <w:tcPr>
            <w:tcW w:w="1795" w:type="dxa"/>
            <w:vMerge/>
            <w:tcBorders>
              <w:left w:val="single" w:sz="4" w:space="0" w:color="auto"/>
              <w:bottom w:val="single" w:sz="4" w:space="0" w:color="000000" w:themeColor="text1"/>
              <w:right w:val="single" w:sz="4" w:space="0" w:color="000000" w:themeColor="text1"/>
            </w:tcBorders>
          </w:tcPr>
          <w:p w:rsidR="00752F0B" w:rsidRPr="000D6235" w:rsidRDefault="00752F0B" w:rsidP="002C0809">
            <w:pPr>
              <w:rPr>
                <w:rFonts w:ascii="Times New Roman" w:hAnsi="Times New Roman" w:cs="Times New Roman"/>
                <w:sz w:val="20"/>
                <w:szCs w:val="20"/>
              </w:rPr>
            </w:pPr>
          </w:p>
        </w:tc>
      </w:tr>
    </w:tbl>
    <w:p w:rsidR="00B07AFA" w:rsidRDefault="00B07AFA" w:rsidP="00CD4C38">
      <w:pPr>
        <w:spacing w:after="0" w:line="240" w:lineRule="auto"/>
        <w:ind w:right="-882"/>
        <w:rPr>
          <w:rFonts w:ascii="Times New Roman" w:hAnsi="Times New Roman" w:cs="Times New Roman"/>
          <w:b/>
          <w:sz w:val="20"/>
          <w:szCs w:val="20"/>
        </w:rPr>
      </w:pPr>
    </w:p>
    <w:p w:rsidR="008B3D76" w:rsidRDefault="008B3D76" w:rsidP="00CD4C38">
      <w:pPr>
        <w:spacing w:after="0" w:line="240" w:lineRule="auto"/>
        <w:ind w:right="-882"/>
        <w:rPr>
          <w:rFonts w:ascii="Times New Roman" w:hAnsi="Times New Roman" w:cs="Times New Roman"/>
          <w:b/>
          <w:sz w:val="20"/>
          <w:szCs w:val="20"/>
        </w:rPr>
      </w:pPr>
    </w:p>
    <w:p w:rsidR="008B3D76" w:rsidRDefault="008B3D76" w:rsidP="00CD4C38">
      <w:pPr>
        <w:spacing w:after="0" w:line="240" w:lineRule="auto"/>
        <w:ind w:right="-882"/>
        <w:rPr>
          <w:rFonts w:ascii="Times New Roman" w:hAnsi="Times New Roman" w:cs="Times New Roman"/>
          <w:b/>
          <w:sz w:val="20"/>
          <w:szCs w:val="20"/>
        </w:rPr>
      </w:pPr>
    </w:p>
    <w:p w:rsidR="008B3D76" w:rsidRDefault="008B3D76" w:rsidP="00CD4C38">
      <w:pPr>
        <w:spacing w:after="0" w:line="240" w:lineRule="auto"/>
        <w:ind w:right="-882"/>
        <w:rPr>
          <w:rFonts w:ascii="Times New Roman" w:hAnsi="Times New Roman" w:cs="Times New Roman"/>
          <w:b/>
          <w:sz w:val="20"/>
          <w:szCs w:val="20"/>
        </w:rPr>
      </w:pPr>
    </w:p>
    <w:p w:rsidR="008B3D76" w:rsidRDefault="008B3D76" w:rsidP="00CD4C38">
      <w:pPr>
        <w:spacing w:after="0" w:line="240" w:lineRule="auto"/>
        <w:ind w:right="-882"/>
        <w:rPr>
          <w:rFonts w:ascii="Times New Roman" w:hAnsi="Times New Roman" w:cs="Times New Roman"/>
          <w:b/>
          <w:sz w:val="20"/>
          <w:szCs w:val="20"/>
        </w:rPr>
      </w:pPr>
    </w:p>
    <w:p w:rsidR="008B3D76" w:rsidRDefault="008B3D76" w:rsidP="00CD4C38">
      <w:pPr>
        <w:spacing w:after="0" w:line="240" w:lineRule="auto"/>
        <w:ind w:right="-882"/>
        <w:rPr>
          <w:rFonts w:ascii="Times New Roman" w:hAnsi="Times New Roman" w:cs="Times New Roman"/>
          <w:b/>
          <w:sz w:val="20"/>
          <w:szCs w:val="20"/>
        </w:rPr>
      </w:pPr>
    </w:p>
    <w:p w:rsidR="008B3D76" w:rsidRDefault="008B3D76" w:rsidP="00CD4C38">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7C349D">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7C349D">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lastRenderedPageBreak/>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205658" w:rsidRPr="00972179" w:rsidRDefault="00205658" w:rsidP="00205658">
            <w:pPr>
              <w:rPr>
                <w:rFonts w:ascii="Times New Roman" w:eastAsia="Calibri" w:hAnsi="Times New Roman" w:cs="Times New Roman"/>
                <w:b/>
                <w:sz w:val="20"/>
                <w:szCs w:val="20"/>
                <w:lang w:eastAsia="en-US"/>
              </w:rPr>
            </w:pPr>
            <w:r w:rsidRPr="00972179">
              <w:rPr>
                <w:rFonts w:ascii="Times New Roman" w:eastAsia="Calibri" w:hAnsi="Times New Roman" w:cs="Times New Roman"/>
                <w:b/>
                <w:sz w:val="20"/>
                <w:szCs w:val="20"/>
                <w:lang w:eastAsia="en-US"/>
              </w:rPr>
              <w:t>Занятие 31. (</w:t>
            </w:r>
            <w:r w:rsidR="002403AB">
              <w:rPr>
                <w:rFonts w:ascii="Times New Roman" w:eastAsia="Calibri" w:hAnsi="Times New Roman" w:cs="Times New Roman"/>
                <w:b/>
                <w:sz w:val="20"/>
                <w:szCs w:val="20"/>
                <w:lang w:eastAsia="en-US"/>
              </w:rPr>
              <w:t>[15]</w:t>
            </w:r>
            <w:r w:rsidRPr="00972179">
              <w:rPr>
                <w:rFonts w:ascii="Times New Roman" w:eastAsia="Calibri" w:hAnsi="Times New Roman" w:cs="Times New Roman"/>
                <w:b/>
                <w:sz w:val="20"/>
                <w:szCs w:val="20"/>
                <w:lang w:eastAsia="en-US"/>
              </w:rPr>
              <w:t>, с. 55)</w:t>
            </w:r>
          </w:p>
          <w:p w:rsidR="00381CD5" w:rsidRPr="00972179" w:rsidRDefault="00205658" w:rsidP="00205658">
            <w:pPr>
              <w:rPr>
                <w:rFonts w:ascii="Times New Roman" w:eastAsia="Calibri" w:hAnsi="Times New Roman" w:cs="Times New Roman"/>
                <w:sz w:val="20"/>
                <w:szCs w:val="20"/>
                <w:lang w:eastAsia="en-US"/>
              </w:rPr>
            </w:pPr>
            <w:r w:rsidRPr="00972179">
              <w:rPr>
                <w:rFonts w:ascii="Times New Roman" w:eastAsia="Calibri" w:hAnsi="Times New Roman" w:cs="Times New Roman"/>
                <w:sz w:val="20"/>
                <w:szCs w:val="20"/>
                <w:lang w:eastAsia="en-US"/>
              </w:rPr>
              <w:t>Задачи. 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p w:rsidR="00624673" w:rsidRPr="00972179" w:rsidRDefault="00624673" w:rsidP="00205658">
            <w:pPr>
              <w:rPr>
                <w:rFonts w:ascii="Times New Roman" w:eastAsia="Calibri" w:hAnsi="Times New Roman" w:cs="Times New Roman"/>
                <w:sz w:val="20"/>
                <w:szCs w:val="20"/>
                <w:lang w:eastAsia="en-US"/>
              </w:rPr>
            </w:pPr>
          </w:p>
          <w:p w:rsidR="00624673" w:rsidRPr="00972179" w:rsidRDefault="00624673" w:rsidP="00624673">
            <w:pPr>
              <w:spacing w:line="216" w:lineRule="auto"/>
              <w:rPr>
                <w:rFonts w:ascii="Times New Roman" w:hAnsi="Times New Roman" w:cs="Times New Roman"/>
                <w:b/>
                <w:sz w:val="20"/>
                <w:szCs w:val="20"/>
              </w:rPr>
            </w:pPr>
            <w:r w:rsidRPr="00972179">
              <w:rPr>
                <w:rFonts w:ascii="Times New Roman" w:hAnsi="Times New Roman" w:cs="Times New Roman"/>
                <w:b/>
                <w:sz w:val="20"/>
                <w:szCs w:val="20"/>
              </w:rPr>
              <w:t>Занятие 32. (</w:t>
            </w:r>
            <w:r w:rsidR="002403AB">
              <w:rPr>
                <w:rFonts w:ascii="Times New Roman" w:hAnsi="Times New Roman" w:cs="Times New Roman"/>
                <w:b/>
                <w:sz w:val="20"/>
                <w:szCs w:val="20"/>
              </w:rPr>
              <w:t>[15]</w:t>
            </w:r>
            <w:r w:rsidRPr="00972179">
              <w:rPr>
                <w:rFonts w:ascii="Times New Roman" w:hAnsi="Times New Roman" w:cs="Times New Roman"/>
                <w:b/>
                <w:sz w:val="20"/>
                <w:szCs w:val="20"/>
              </w:rPr>
              <w:t>, с. 56)</w:t>
            </w:r>
          </w:p>
          <w:p w:rsidR="00624673" w:rsidRPr="00972179" w:rsidRDefault="00624673" w:rsidP="00624673">
            <w:pPr>
              <w:rPr>
                <w:rFonts w:ascii="Times New Roman" w:hAnsi="Times New Roman" w:cs="Times New Roman"/>
                <w:sz w:val="20"/>
                <w:szCs w:val="20"/>
              </w:rPr>
            </w:pPr>
            <w:r w:rsidRPr="00972179">
              <w:rPr>
                <w:rFonts w:ascii="Times New Roman" w:hAnsi="Times New Roman" w:cs="Times New Roman"/>
                <w:sz w:val="20"/>
                <w:szCs w:val="20"/>
              </w:rPr>
              <w:t>Задачи. 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p w:rsidR="00624673" w:rsidRPr="00972179" w:rsidRDefault="00624673" w:rsidP="00624673">
            <w:pPr>
              <w:rPr>
                <w:rFonts w:ascii="Times New Roman" w:hAnsi="Times New Roman" w:cs="Times New Roman"/>
                <w:sz w:val="20"/>
                <w:szCs w:val="20"/>
              </w:rPr>
            </w:pPr>
          </w:p>
          <w:p w:rsidR="00624673" w:rsidRPr="00972179" w:rsidRDefault="00624673" w:rsidP="00624673">
            <w:pPr>
              <w:spacing w:line="216" w:lineRule="auto"/>
              <w:rPr>
                <w:rFonts w:ascii="Times New Roman" w:hAnsi="Times New Roman" w:cs="Times New Roman"/>
                <w:b/>
                <w:sz w:val="20"/>
                <w:szCs w:val="20"/>
              </w:rPr>
            </w:pPr>
            <w:r w:rsidRPr="00972179">
              <w:rPr>
                <w:rFonts w:ascii="Times New Roman" w:hAnsi="Times New Roman" w:cs="Times New Roman"/>
                <w:b/>
                <w:sz w:val="20"/>
                <w:szCs w:val="20"/>
              </w:rPr>
              <w:t>Занятие 33. (</w:t>
            </w:r>
            <w:r w:rsidR="002403AB">
              <w:rPr>
                <w:rFonts w:ascii="Times New Roman" w:hAnsi="Times New Roman" w:cs="Times New Roman"/>
                <w:b/>
                <w:sz w:val="20"/>
                <w:szCs w:val="20"/>
              </w:rPr>
              <w:t>[15]</w:t>
            </w:r>
            <w:r w:rsidRPr="00972179">
              <w:rPr>
                <w:rFonts w:ascii="Times New Roman" w:hAnsi="Times New Roman" w:cs="Times New Roman"/>
                <w:b/>
                <w:sz w:val="20"/>
                <w:szCs w:val="20"/>
              </w:rPr>
              <w:t>, с. 57)</w:t>
            </w:r>
          </w:p>
          <w:p w:rsidR="00624673" w:rsidRPr="00972179" w:rsidRDefault="00624673" w:rsidP="00624673">
            <w:pPr>
              <w:rPr>
                <w:b/>
                <w:sz w:val="20"/>
                <w:szCs w:val="20"/>
                <w:lang w:eastAsia="en-US"/>
              </w:rPr>
            </w:pPr>
            <w:r w:rsidRPr="00972179">
              <w:rPr>
                <w:rFonts w:ascii="Times New Roman" w:hAnsi="Times New Roman" w:cs="Times New Roman"/>
                <w:sz w:val="20"/>
                <w:szCs w:val="20"/>
              </w:rPr>
              <w:t>Задачи. Упражнять детей в ходьбе между предметами, не задевая их. Упражнять в прыжках и беге с ускорением.</w:t>
            </w:r>
          </w:p>
        </w:tc>
      </w:tr>
      <w:tr w:rsidR="00381CD5" w:rsidRPr="00D93BE5" w:rsidTr="007C349D">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7C349D">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F2714F" w:rsidRPr="00A8331D" w:rsidRDefault="00F2714F" w:rsidP="00F2714F">
            <w:pPr>
              <w:spacing w:line="216" w:lineRule="auto"/>
              <w:rPr>
                <w:rFonts w:ascii="Times New Roman" w:hAnsi="Times New Roman" w:cs="Times New Roman"/>
                <w:b/>
                <w:sz w:val="20"/>
                <w:szCs w:val="20"/>
              </w:rPr>
            </w:pPr>
            <w:r>
              <w:rPr>
                <w:rFonts w:ascii="Times New Roman" w:hAnsi="Times New Roman" w:cs="Times New Roman"/>
                <w:b/>
                <w:sz w:val="20"/>
                <w:szCs w:val="20"/>
              </w:rPr>
              <w:t>Чашка</w:t>
            </w:r>
            <w:r w:rsidRPr="00A8331D">
              <w:rPr>
                <w:rFonts w:ascii="Times New Roman" w:hAnsi="Times New Roman" w:cs="Times New Roman"/>
                <w:b/>
                <w:sz w:val="20"/>
                <w:szCs w:val="20"/>
              </w:rPr>
              <w:t>. (</w:t>
            </w:r>
            <w:r w:rsidR="0018204E">
              <w:rPr>
                <w:rFonts w:ascii="Times New Roman" w:hAnsi="Times New Roman" w:cs="Times New Roman"/>
                <w:b/>
                <w:sz w:val="20"/>
                <w:szCs w:val="20"/>
              </w:rPr>
              <w:t>[6]</w:t>
            </w:r>
            <w:r w:rsidRPr="00A8331D">
              <w:rPr>
                <w:rFonts w:ascii="Times New Roman" w:hAnsi="Times New Roman" w:cs="Times New Roman"/>
                <w:b/>
                <w:sz w:val="20"/>
                <w:szCs w:val="20"/>
              </w:rPr>
              <w:t xml:space="preserve">, с. </w:t>
            </w:r>
            <w:r>
              <w:rPr>
                <w:rFonts w:ascii="Times New Roman" w:hAnsi="Times New Roman" w:cs="Times New Roman"/>
                <w:b/>
                <w:sz w:val="20"/>
                <w:szCs w:val="20"/>
              </w:rPr>
              <w:t>24</w:t>
            </w:r>
            <w:r w:rsidRPr="00A8331D">
              <w:rPr>
                <w:rFonts w:ascii="Times New Roman" w:hAnsi="Times New Roman" w:cs="Times New Roman"/>
                <w:b/>
                <w:sz w:val="20"/>
                <w:szCs w:val="20"/>
              </w:rPr>
              <w:t>)</w:t>
            </w:r>
          </w:p>
          <w:p w:rsidR="00381CD5" w:rsidRPr="00A173EF" w:rsidRDefault="00F2714F" w:rsidP="00F2714F">
            <w:pPr>
              <w:spacing w:line="216" w:lineRule="auto"/>
              <w:rPr>
                <w:rFonts w:ascii="Times New Roman" w:hAnsi="Times New Roman" w:cs="Times New Roman"/>
                <w:sz w:val="20"/>
                <w:szCs w:val="20"/>
              </w:rPr>
            </w:pPr>
            <w:r>
              <w:rPr>
                <w:rFonts w:ascii="Times New Roman" w:hAnsi="Times New Roman" w:cs="Times New Roman"/>
                <w:sz w:val="20"/>
                <w:szCs w:val="20"/>
              </w:rPr>
              <w:t>Цели. Учить крупно рисовать простым карандашом с натуры предметы посуды, располагая их на всем листе. Развивать умение самостоятельно подбирать подходящие цвета, обводить точками нарисованный карандашом контур предмета, украшать изображение.</w:t>
            </w:r>
          </w:p>
        </w:tc>
      </w:tr>
      <w:tr w:rsidR="00381CD5" w:rsidRPr="00D93BE5" w:rsidTr="007C349D">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205658" w:rsidRPr="00205658" w:rsidRDefault="004801A0" w:rsidP="004801A0">
            <w:pPr>
              <w:rPr>
                <w:rFonts w:ascii="Times New Roman" w:hAnsi="Times New Roman" w:cs="Times New Roman"/>
                <w:b/>
                <w:sz w:val="20"/>
                <w:szCs w:val="20"/>
              </w:rPr>
            </w:pPr>
            <w:r>
              <w:rPr>
                <w:rFonts w:ascii="Times New Roman" w:hAnsi="Times New Roman" w:cs="Times New Roman"/>
                <w:b/>
                <w:sz w:val="20"/>
                <w:szCs w:val="20"/>
              </w:rPr>
              <w:t>Чашка и блюдце</w:t>
            </w:r>
            <w:r w:rsidR="00205658" w:rsidRPr="00205658">
              <w:rPr>
                <w:rFonts w:ascii="Times New Roman" w:hAnsi="Times New Roman" w:cs="Times New Roman"/>
                <w:b/>
                <w:sz w:val="20"/>
                <w:szCs w:val="20"/>
              </w:rPr>
              <w:t>. (</w:t>
            </w:r>
            <w:r w:rsidR="002403AB">
              <w:rPr>
                <w:rFonts w:ascii="Times New Roman" w:hAnsi="Times New Roman" w:cs="Times New Roman"/>
                <w:b/>
                <w:sz w:val="20"/>
                <w:szCs w:val="20"/>
              </w:rPr>
              <w:t>[7]</w:t>
            </w:r>
            <w:r w:rsidR="00205658" w:rsidRPr="00205658">
              <w:rPr>
                <w:rFonts w:ascii="Times New Roman" w:hAnsi="Times New Roman" w:cs="Times New Roman"/>
                <w:b/>
                <w:sz w:val="20"/>
                <w:szCs w:val="20"/>
              </w:rPr>
              <w:t xml:space="preserve">, с. </w:t>
            </w:r>
            <w:r>
              <w:rPr>
                <w:rFonts w:ascii="Times New Roman" w:hAnsi="Times New Roman" w:cs="Times New Roman"/>
                <w:b/>
                <w:sz w:val="20"/>
                <w:szCs w:val="20"/>
              </w:rPr>
              <w:t>24</w:t>
            </w:r>
            <w:r w:rsidR="00205658" w:rsidRPr="00205658">
              <w:rPr>
                <w:rFonts w:ascii="Times New Roman" w:hAnsi="Times New Roman" w:cs="Times New Roman"/>
                <w:b/>
                <w:sz w:val="20"/>
                <w:szCs w:val="20"/>
              </w:rPr>
              <w:t>)</w:t>
            </w:r>
          </w:p>
          <w:p w:rsidR="00381CD5" w:rsidRPr="00A173EF" w:rsidRDefault="00205658" w:rsidP="004801A0">
            <w:pPr>
              <w:rPr>
                <w:rFonts w:ascii="Times New Roman" w:hAnsi="Times New Roman" w:cs="Times New Roman"/>
                <w:sz w:val="20"/>
                <w:szCs w:val="20"/>
              </w:rPr>
            </w:pPr>
            <w:r w:rsidRPr="00C85C5D">
              <w:rPr>
                <w:rFonts w:ascii="Times New Roman" w:hAnsi="Times New Roman" w:cs="Times New Roman"/>
                <w:sz w:val="20"/>
                <w:szCs w:val="20"/>
              </w:rPr>
              <w:t xml:space="preserve">Цели. Продолжать учить </w:t>
            </w:r>
            <w:r w:rsidR="004801A0">
              <w:rPr>
                <w:rFonts w:ascii="Times New Roman" w:hAnsi="Times New Roman" w:cs="Times New Roman"/>
                <w:sz w:val="20"/>
                <w:szCs w:val="20"/>
              </w:rPr>
              <w:t>лепить шар, делать в нем отверстие, выравнивая края пальцами. Развивать умение раскатывать пластилин в столбик и прикреплять его к другой детали. Учить скатывать шар и сплющивать его в диск, вдавливая  середину</w:t>
            </w:r>
            <w:r>
              <w:rPr>
                <w:rFonts w:ascii="Times New Roman" w:hAnsi="Times New Roman" w:cs="Times New Roman"/>
                <w:sz w:val="20"/>
                <w:szCs w:val="20"/>
              </w:rPr>
              <w:t xml:space="preserve">. </w:t>
            </w:r>
            <w:r w:rsidR="004801A0">
              <w:rPr>
                <w:rFonts w:ascii="Times New Roman" w:hAnsi="Times New Roman" w:cs="Times New Roman"/>
                <w:sz w:val="20"/>
                <w:szCs w:val="20"/>
              </w:rPr>
              <w:t>Закреплять умение пользоваться стекой. Воспитывать отзывчивость и доброту.</w:t>
            </w:r>
          </w:p>
        </w:tc>
      </w:tr>
      <w:tr w:rsidR="00381CD5" w:rsidRPr="00D93BE5" w:rsidTr="007C349D">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205658" w:rsidRPr="008543C3" w:rsidRDefault="00205658" w:rsidP="008543C3">
            <w:pPr>
              <w:rPr>
                <w:rFonts w:ascii="Times New Roman" w:hAnsi="Times New Roman" w:cs="Times New Roman"/>
                <w:b/>
                <w:sz w:val="20"/>
                <w:szCs w:val="18"/>
              </w:rPr>
            </w:pPr>
            <w:r w:rsidRPr="008543C3">
              <w:rPr>
                <w:rFonts w:ascii="Times New Roman" w:hAnsi="Times New Roman" w:cs="Times New Roman"/>
                <w:b/>
                <w:sz w:val="20"/>
                <w:szCs w:val="18"/>
              </w:rPr>
              <w:t>Занятие 11. (</w:t>
            </w:r>
            <w:r w:rsidR="0018204E">
              <w:rPr>
                <w:rFonts w:ascii="Times New Roman" w:hAnsi="Times New Roman" w:cs="Times New Roman"/>
                <w:b/>
                <w:sz w:val="20"/>
                <w:szCs w:val="18"/>
              </w:rPr>
              <w:t>[4]</w:t>
            </w:r>
            <w:r w:rsidRPr="008543C3">
              <w:rPr>
                <w:rFonts w:ascii="Times New Roman" w:hAnsi="Times New Roman" w:cs="Times New Roman"/>
                <w:b/>
                <w:sz w:val="20"/>
                <w:szCs w:val="18"/>
              </w:rPr>
              <w:t>, с. 28)</w:t>
            </w:r>
          </w:p>
          <w:p w:rsidR="00381CD5" w:rsidRPr="008543C3" w:rsidRDefault="00205658" w:rsidP="008543C3">
            <w:pPr>
              <w:rPr>
                <w:rFonts w:ascii="Times New Roman" w:hAnsi="Times New Roman" w:cs="Times New Roman"/>
                <w:sz w:val="20"/>
                <w:szCs w:val="18"/>
              </w:rPr>
            </w:pPr>
            <w:r w:rsidRPr="008543C3">
              <w:rPr>
                <w:rFonts w:ascii="Times New Roman" w:hAnsi="Times New Roman" w:cs="Times New Roman"/>
                <w:sz w:val="20"/>
                <w:szCs w:val="18"/>
              </w:rPr>
              <w:t>Программное содержание.</w:t>
            </w:r>
            <w:r w:rsidRPr="008543C3">
              <w:rPr>
                <w:sz w:val="20"/>
              </w:rPr>
              <w:t xml:space="preserve"> </w:t>
            </w:r>
            <w:r w:rsidRPr="008543C3">
              <w:rPr>
                <w:rFonts w:ascii="Times New Roman" w:hAnsi="Times New Roman" w:cs="Times New Roman"/>
                <w:sz w:val="20"/>
                <w:szCs w:val="18"/>
              </w:rPr>
              <w:t xml:space="preserve">Познакомить с образованием числа 5, учить считать в пределах 5, отвечать на вопрос «Сколько?». Закреплять представления о последовательности частей суток: </w:t>
            </w:r>
            <w:r w:rsidRPr="008543C3">
              <w:rPr>
                <w:rFonts w:ascii="Times New Roman" w:hAnsi="Times New Roman" w:cs="Times New Roman"/>
                <w:i/>
                <w:sz w:val="20"/>
                <w:szCs w:val="18"/>
              </w:rPr>
              <w:t>утро, день, вечер, ночь</w:t>
            </w:r>
            <w:r w:rsidRPr="008543C3">
              <w:rPr>
                <w:rFonts w:ascii="Times New Roman" w:hAnsi="Times New Roman" w:cs="Times New Roman"/>
                <w:sz w:val="20"/>
                <w:szCs w:val="18"/>
              </w:rPr>
              <w:t xml:space="preserve">. Упражнять в различении геометрических фигур: </w:t>
            </w:r>
            <w:r w:rsidRPr="008543C3">
              <w:rPr>
                <w:rFonts w:ascii="Times New Roman" w:hAnsi="Times New Roman" w:cs="Times New Roman"/>
                <w:i/>
                <w:sz w:val="20"/>
                <w:szCs w:val="18"/>
              </w:rPr>
              <w:t>круг, квадрат, треугольник, прямоугольник</w:t>
            </w:r>
            <w:r w:rsidRPr="008543C3">
              <w:rPr>
                <w:rFonts w:ascii="Times New Roman" w:hAnsi="Times New Roman" w:cs="Times New Roman"/>
                <w:sz w:val="20"/>
                <w:szCs w:val="18"/>
              </w:rPr>
              <w:t>.</w:t>
            </w:r>
          </w:p>
        </w:tc>
      </w:tr>
      <w:tr w:rsidR="00381CD5" w:rsidRPr="00D93BE5" w:rsidTr="007C349D">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205658" w:rsidRPr="00C00119" w:rsidRDefault="00205658" w:rsidP="00C00119">
            <w:pPr>
              <w:rPr>
                <w:rFonts w:ascii="Times New Roman" w:hAnsi="Times New Roman" w:cs="Times New Roman"/>
                <w:b/>
                <w:sz w:val="20"/>
                <w:szCs w:val="18"/>
              </w:rPr>
            </w:pPr>
            <w:r w:rsidRPr="00C00119">
              <w:rPr>
                <w:rFonts w:ascii="Times New Roman" w:hAnsi="Times New Roman" w:cs="Times New Roman"/>
                <w:b/>
                <w:sz w:val="20"/>
                <w:szCs w:val="18"/>
              </w:rPr>
              <w:t>Конструирование по условию «Сарай для различных по величине животных». (</w:t>
            </w:r>
            <w:r w:rsidR="002403AB">
              <w:rPr>
                <w:rFonts w:ascii="Times New Roman" w:hAnsi="Times New Roman" w:cs="Times New Roman"/>
                <w:b/>
                <w:sz w:val="20"/>
                <w:szCs w:val="18"/>
              </w:rPr>
              <w:t>[13]</w:t>
            </w:r>
            <w:r w:rsidRPr="00C00119">
              <w:rPr>
                <w:rFonts w:ascii="Times New Roman" w:hAnsi="Times New Roman" w:cs="Times New Roman"/>
                <w:b/>
                <w:sz w:val="20"/>
                <w:szCs w:val="18"/>
              </w:rPr>
              <w:t>, с.36)</w:t>
            </w:r>
          </w:p>
          <w:p w:rsidR="00381CD5" w:rsidRPr="00C00119" w:rsidRDefault="00205658" w:rsidP="00C00119">
            <w:pPr>
              <w:rPr>
                <w:rFonts w:ascii="Times New Roman" w:hAnsi="Times New Roman" w:cs="Times New Roman"/>
                <w:sz w:val="20"/>
                <w:szCs w:val="18"/>
              </w:rPr>
            </w:pPr>
            <w:r w:rsidRPr="00C00119">
              <w:rPr>
                <w:rFonts w:ascii="Times New Roman" w:hAnsi="Times New Roman" w:cs="Times New Roman"/>
                <w:sz w:val="20"/>
                <w:szCs w:val="18"/>
              </w:rPr>
              <w:t>Программное содержание. Предложить детям построить сарайчики для различных по величине животных, учить самостоятельно отбирать материал, игрушки. Воспитывать умение объединяться в игре.</w:t>
            </w:r>
          </w:p>
        </w:tc>
      </w:tr>
      <w:tr w:rsidR="00381CD5" w:rsidRPr="00D93BE5" w:rsidTr="007C349D">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512961" w:rsidRPr="00512961" w:rsidRDefault="00512961" w:rsidP="00512961">
            <w:pPr>
              <w:rPr>
                <w:rFonts w:ascii="Times New Roman" w:eastAsia="Calibri" w:hAnsi="Times New Roman" w:cs="Times New Roman"/>
                <w:b/>
                <w:sz w:val="20"/>
                <w:szCs w:val="18"/>
                <w:lang w:eastAsia="en-US"/>
              </w:rPr>
            </w:pPr>
            <w:r w:rsidRPr="00512961">
              <w:rPr>
                <w:rFonts w:ascii="Times New Roman" w:eastAsia="Calibri" w:hAnsi="Times New Roman" w:cs="Times New Roman"/>
                <w:b/>
                <w:sz w:val="20"/>
                <w:szCs w:val="18"/>
                <w:lang w:eastAsia="en-US"/>
              </w:rPr>
              <w:t>В мире стекла. (</w:t>
            </w:r>
            <w:r w:rsidR="002403AB">
              <w:rPr>
                <w:rFonts w:ascii="Times New Roman" w:eastAsia="Calibri" w:hAnsi="Times New Roman" w:cs="Times New Roman"/>
                <w:b/>
                <w:sz w:val="20"/>
                <w:szCs w:val="18"/>
                <w:lang w:eastAsia="en-US"/>
              </w:rPr>
              <w:t>[10]</w:t>
            </w:r>
            <w:r w:rsidRPr="00512961">
              <w:rPr>
                <w:rFonts w:ascii="Times New Roman" w:eastAsia="Calibri" w:hAnsi="Times New Roman" w:cs="Times New Roman"/>
                <w:b/>
                <w:sz w:val="20"/>
                <w:szCs w:val="18"/>
                <w:lang w:eastAsia="en-US"/>
              </w:rPr>
              <w:t>, с. 22)</w:t>
            </w:r>
          </w:p>
          <w:p w:rsidR="00381CD5" w:rsidRPr="00512961" w:rsidRDefault="00512961" w:rsidP="00205658">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Помочь детям выявить свойства стекла (прочное, прозрачное, цветное, гладкое). Воспитывать бережное отношение к вещам. Развивать любознательность.</w:t>
            </w:r>
          </w:p>
        </w:tc>
      </w:tr>
      <w:tr w:rsidR="00381CD5" w:rsidRPr="00D93BE5" w:rsidTr="007C349D">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624673" w:rsidRPr="00624673" w:rsidRDefault="00624673" w:rsidP="00624673">
            <w:pPr>
              <w:rPr>
                <w:rFonts w:ascii="Times New Roman" w:hAnsi="Times New Roman" w:cs="Times New Roman"/>
                <w:b/>
                <w:sz w:val="20"/>
                <w:szCs w:val="20"/>
              </w:rPr>
            </w:pPr>
            <w:r w:rsidRPr="00624673">
              <w:rPr>
                <w:rFonts w:ascii="Times New Roman" w:hAnsi="Times New Roman" w:cs="Times New Roman"/>
                <w:b/>
                <w:sz w:val="20"/>
                <w:szCs w:val="20"/>
              </w:rPr>
              <w:t>Рассказывание по картине «Собака со щенками». Чтение стихотворений об осени. (</w:t>
            </w:r>
            <w:r w:rsidR="0018204E">
              <w:rPr>
                <w:rFonts w:ascii="Times New Roman" w:hAnsi="Times New Roman" w:cs="Times New Roman"/>
                <w:b/>
                <w:sz w:val="20"/>
                <w:szCs w:val="20"/>
              </w:rPr>
              <w:t>[3]</w:t>
            </w:r>
            <w:r w:rsidRPr="00624673">
              <w:rPr>
                <w:rFonts w:ascii="Times New Roman" w:hAnsi="Times New Roman" w:cs="Times New Roman"/>
                <w:b/>
                <w:sz w:val="20"/>
                <w:szCs w:val="20"/>
              </w:rPr>
              <w:t>, с. 41)</w:t>
            </w:r>
          </w:p>
          <w:p w:rsidR="00381CD5" w:rsidRPr="00A173EF" w:rsidRDefault="00624673" w:rsidP="00624673">
            <w:pPr>
              <w:rPr>
                <w:rFonts w:ascii="Times New Roman" w:hAnsi="Times New Roman" w:cs="Times New Roman"/>
                <w:sz w:val="20"/>
                <w:szCs w:val="20"/>
              </w:rPr>
            </w:pPr>
            <w:r w:rsidRPr="002F1B32">
              <w:rPr>
                <w:rFonts w:ascii="Times New Roman" w:hAnsi="Times New Roman" w:cs="Times New Roman"/>
                <w:sz w:val="20"/>
                <w:szCs w:val="20"/>
              </w:rPr>
              <w:t>Программное содержание. Учить детей называть картинку и описывать ее в определенной последовательности. Приобщать детей к поэзии.</w:t>
            </w:r>
          </w:p>
        </w:tc>
      </w:tr>
    </w:tbl>
    <w:p w:rsidR="00C85C5D" w:rsidRDefault="00C85C5D"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8B3D76" w:rsidRDefault="008B3D76" w:rsidP="00B07AFA">
      <w:pPr>
        <w:spacing w:after="0" w:line="240" w:lineRule="auto"/>
        <w:ind w:left="142" w:right="-882" w:firstLine="566"/>
        <w:rPr>
          <w:rFonts w:ascii="Times New Roman" w:hAnsi="Times New Roman" w:cs="Times New Roman"/>
          <w:b/>
          <w:sz w:val="20"/>
          <w:szCs w:val="20"/>
        </w:rPr>
      </w:pPr>
    </w:p>
    <w:p w:rsidR="00B07AFA" w:rsidRDefault="00E4057F" w:rsidP="00B07AFA">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w:t>
      </w:r>
      <w:r w:rsidR="00217D53">
        <w:rPr>
          <w:rFonts w:ascii="Times New Roman" w:hAnsi="Times New Roman" w:cs="Times New Roman"/>
          <w:b/>
          <w:sz w:val="20"/>
          <w:szCs w:val="20"/>
        </w:rPr>
        <w:t>1</w:t>
      </w:r>
      <w:r w:rsidR="00B07AFA" w:rsidRPr="00F45303">
        <w:rPr>
          <w:rFonts w:ascii="Times New Roman" w:hAnsi="Times New Roman" w:cs="Times New Roman"/>
          <w:b/>
          <w:sz w:val="20"/>
          <w:szCs w:val="20"/>
        </w:rPr>
        <w:t>.11.</w:t>
      </w:r>
      <w:r w:rsidR="00ED4168">
        <w:rPr>
          <w:rFonts w:ascii="Times New Roman" w:hAnsi="Times New Roman" w:cs="Times New Roman"/>
          <w:b/>
          <w:sz w:val="20"/>
          <w:szCs w:val="20"/>
        </w:rPr>
        <w:t>2022</w:t>
      </w:r>
      <w:r w:rsidR="00B07AFA" w:rsidRPr="00F45303">
        <w:rPr>
          <w:rFonts w:ascii="Times New Roman" w:hAnsi="Times New Roman" w:cs="Times New Roman"/>
          <w:b/>
          <w:sz w:val="20"/>
          <w:szCs w:val="20"/>
        </w:rPr>
        <w:t xml:space="preserve">                 </w:t>
      </w:r>
      <w:r w:rsidR="00C561FA">
        <w:rPr>
          <w:rFonts w:ascii="Times New Roman" w:hAnsi="Times New Roman" w:cs="Times New Roman"/>
          <w:b/>
          <w:sz w:val="20"/>
          <w:szCs w:val="20"/>
        </w:rPr>
        <w:tab/>
        <w:t xml:space="preserve">                                                      </w:t>
      </w:r>
      <w:r w:rsidR="00B07AFA" w:rsidRPr="00F2714F">
        <w:rPr>
          <w:rFonts w:ascii="Times New Roman" w:hAnsi="Times New Roman" w:cs="Times New Roman"/>
          <w:sz w:val="20"/>
          <w:szCs w:val="20"/>
        </w:rPr>
        <w:t>Тематическая неделя «</w:t>
      </w:r>
      <w:r w:rsidR="00C561FA" w:rsidRPr="00C561FA">
        <w:rPr>
          <w:rFonts w:ascii="Times New Roman" w:hAnsi="Times New Roman" w:cs="Times New Roman"/>
          <w:sz w:val="20"/>
          <w:szCs w:val="20"/>
        </w:rPr>
        <w:t>Земля- наш общий дом</w:t>
      </w:r>
      <w:r w:rsidR="00B07AFA" w:rsidRPr="00F2714F">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70"/>
        <w:gridCol w:w="2343"/>
        <w:gridCol w:w="1788"/>
      </w:tblGrid>
      <w:tr w:rsidR="00695CDB" w:rsidRPr="00BE174F" w:rsidTr="00695CDB">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104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BE174F" w:rsidTr="00695CDB">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10470" w:type="dxa"/>
            <w:tcBorders>
              <w:top w:val="single" w:sz="4" w:space="0" w:color="000000" w:themeColor="text1"/>
              <w:left w:val="single" w:sz="4" w:space="0" w:color="000000" w:themeColor="text1"/>
              <w:right w:val="single" w:sz="4" w:space="0" w:color="auto"/>
            </w:tcBorders>
          </w:tcPr>
          <w:p w:rsidR="00695CDB" w:rsidRPr="00891D79" w:rsidRDefault="00695CDB" w:rsidP="0035519A">
            <w:pPr>
              <w:pStyle w:val="aa"/>
              <w:numPr>
                <w:ilvl w:val="0"/>
                <w:numId w:val="52"/>
              </w:numPr>
              <w:tabs>
                <w:tab w:val="left" w:pos="317"/>
              </w:tabs>
              <w:ind w:right="-26"/>
              <w:rPr>
                <w:rFonts w:ascii="Times New Roman" w:hAnsi="Times New Roman" w:cs="Times New Roman"/>
                <w:sz w:val="20"/>
                <w:szCs w:val="20"/>
              </w:rPr>
            </w:pPr>
            <w:r w:rsidRPr="00891D79">
              <w:rPr>
                <w:rFonts w:ascii="Times New Roman" w:hAnsi="Times New Roman" w:cs="Times New Roman"/>
                <w:sz w:val="20"/>
                <w:szCs w:val="20"/>
              </w:rPr>
              <w:t>Утренняя гимнастика. Ноябрь. Комплекс № 12 (с флажками) (</w:t>
            </w:r>
            <w:r w:rsidR="002403AB">
              <w:rPr>
                <w:rFonts w:ascii="Times New Roman" w:hAnsi="Times New Roman" w:cs="Times New Roman"/>
                <w:sz w:val="20"/>
                <w:szCs w:val="20"/>
              </w:rPr>
              <w:t>[16]</w:t>
            </w:r>
            <w:r w:rsidRPr="00891D79">
              <w:rPr>
                <w:rFonts w:ascii="Times New Roman" w:hAnsi="Times New Roman" w:cs="Times New Roman"/>
                <w:sz w:val="20"/>
                <w:szCs w:val="20"/>
              </w:rPr>
              <w:t>, с. 14)</w:t>
            </w:r>
          </w:p>
          <w:p w:rsidR="00695CDB" w:rsidRPr="00891D79" w:rsidRDefault="00695CDB" w:rsidP="0035519A">
            <w:pPr>
              <w:pStyle w:val="aa"/>
              <w:numPr>
                <w:ilvl w:val="0"/>
                <w:numId w:val="52"/>
              </w:numPr>
              <w:tabs>
                <w:tab w:val="left" w:pos="317"/>
              </w:tabs>
              <w:ind w:right="-26"/>
              <w:rPr>
                <w:rFonts w:ascii="Times New Roman" w:hAnsi="Times New Roman" w:cs="Times New Roman"/>
                <w:sz w:val="20"/>
                <w:szCs w:val="20"/>
              </w:rPr>
            </w:pPr>
            <w:r w:rsidRPr="00891D79">
              <w:rPr>
                <w:rFonts w:ascii="Times New Roman" w:hAnsi="Times New Roman" w:cs="Times New Roman"/>
                <w:sz w:val="20"/>
                <w:szCs w:val="20"/>
              </w:rPr>
              <w:t>УТРЕННИЙ КРУГ № 13 (см. Приложение 1)</w:t>
            </w:r>
          </w:p>
          <w:p w:rsidR="00891D79" w:rsidRPr="00891D79" w:rsidRDefault="00891D79" w:rsidP="0035519A">
            <w:pPr>
              <w:pStyle w:val="aa"/>
              <w:numPr>
                <w:ilvl w:val="0"/>
                <w:numId w:val="52"/>
              </w:numPr>
              <w:tabs>
                <w:tab w:val="left" w:pos="317"/>
              </w:tabs>
              <w:ind w:right="-26"/>
              <w:rPr>
                <w:rFonts w:ascii="Times New Roman" w:hAnsi="Times New Roman" w:cs="Times New Roman"/>
                <w:sz w:val="20"/>
                <w:szCs w:val="20"/>
              </w:rPr>
            </w:pPr>
            <w:r w:rsidRPr="00891D79">
              <w:rPr>
                <w:rFonts w:ascii="Times New Roman" w:hAnsi="Times New Roman" w:cs="Times New Roman"/>
                <w:sz w:val="20"/>
                <w:szCs w:val="20"/>
              </w:rPr>
              <w:t>Практическое упр</w:t>
            </w:r>
            <w:r w:rsidR="00A766B0">
              <w:rPr>
                <w:rFonts w:ascii="Times New Roman" w:hAnsi="Times New Roman" w:cs="Times New Roman"/>
                <w:sz w:val="20"/>
                <w:szCs w:val="20"/>
              </w:rPr>
              <w:t>ажнение «Чистые ладошки» (</w:t>
            </w:r>
            <w:r w:rsidRPr="00891D79">
              <w:rPr>
                <w:rFonts w:ascii="Times New Roman" w:hAnsi="Times New Roman" w:cs="Times New Roman"/>
                <w:sz w:val="20"/>
                <w:szCs w:val="20"/>
              </w:rPr>
              <w:t>продолжать формировать навыки детей самостоятельно мыть руки с мылом перед едой, после пользования туалетом</w:t>
            </w:r>
            <w:r w:rsidR="00A766B0">
              <w:rPr>
                <w:rFonts w:ascii="Times New Roman" w:hAnsi="Times New Roman" w:cs="Times New Roman"/>
                <w:sz w:val="20"/>
                <w:szCs w:val="20"/>
              </w:rPr>
              <w:t>)</w:t>
            </w:r>
            <w:r w:rsidRPr="00891D79">
              <w:rPr>
                <w:rFonts w:ascii="Times New Roman" w:hAnsi="Times New Roman" w:cs="Times New Roman"/>
                <w:sz w:val="20"/>
                <w:szCs w:val="20"/>
              </w:rPr>
              <w:t>.</w:t>
            </w:r>
          </w:p>
          <w:p w:rsidR="00891D79" w:rsidRPr="00891D79" w:rsidRDefault="00A766B0" w:rsidP="0035519A">
            <w:pPr>
              <w:pStyle w:val="aa"/>
              <w:numPr>
                <w:ilvl w:val="0"/>
                <w:numId w:val="52"/>
              </w:numPr>
              <w:tabs>
                <w:tab w:val="left" w:pos="317"/>
              </w:tabs>
              <w:ind w:right="-26"/>
              <w:rPr>
                <w:rFonts w:ascii="Times New Roman" w:hAnsi="Times New Roman" w:cs="Times New Roman"/>
                <w:sz w:val="20"/>
                <w:szCs w:val="20"/>
              </w:rPr>
            </w:pPr>
            <w:r>
              <w:rPr>
                <w:rFonts w:ascii="Times New Roman" w:hAnsi="Times New Roman" w:cs="Times New Roman"/>
                <w:sz w:val="20"/>
                <w:szCs w:val="20"/>
              </w:rPr>
              <w:t>Беседа «Моя семья» (</w:t>
            </w:r>
            <w:r w:rsidR="00891D79" w:rsidRPr="00891D79">
              <w:rPr>
                <w:rFonts w:ascii="Times New Roman" w:hAnsi="Times New Roman" w:cs="Times New Roman"/>
                <w:sz w:val="20"/>
                <w:szCs w:val="20"/>
              </w:rPr>
              <w:t>ввести понятие «семья». Дать первоначальное представление о родственных отношениях в семье. Воспитывать чуткое отношение к самым близким людям –   членам семьи</w:t>
            </w:r>
            <w:r>
              <w:rPr>
                <w:rFonts w:ascii="Times New Roman" w:hAnsi="Times New Roman" w:cs="Times New Roman"/>
                <w:sz w:val="20"/>
                <w:szCs w:val="20"/>
              </w:rPr>
              <w:t>)</w:t>
            </w:r>
            <w:r w:rsidR="00891D79" w:rsidRPr="00891D79">
              <w:rPr>
                <w:rFonts w:ascii="Times New Roman" w:hAnsi="Times New Roman" w:cs="Times New Roman"/>
                <w:sz w:val="20"/>
                <w:szCs w:val="20"/>
              </w:rPr>
              <w:t>.</w:t>
            </w:r>
          </w:p>
          <w:p w:rsidR="00891D79" w:rsidRPr="00891D79" w:rsidRDefault="00891D79" w:rsidP="0035519A">
            <w:pPr>
              <w:pStyle w:val="aa"/>
              <w:numPr>
                <w:ilvl w:val="0"/>
                <w:numId w:val="52"/>
              </w:numPr>
              <w:tabs>
                <w:tab w:val="left" w:pos="317"/>
              </w:tabs>
              <w:ind w:right="-26"/>
              <w:rPr>
                <w:rFonts w:ascii="Times New Roman" w:hAnsi="Times New Roman" w:cs="Times New Roman"/>
                <w:sz w:val="20"/>
                <w:szCs w:val="20"/>
              </w:rPr>
            </w:pPr>
            <w:r w:rsidRPr="00891D79">
              <w:rPr>
                <w:rFonts w:ascii="Times New Roman" w:hAnsi="Times New Roman" w:cs="Times New Roman"/>
                <w:sz w:val="20"/>
                <w:szCs w:val="20"/>
              </w:rPr>
              <w:t>Рассматривание иллюстраций, книг, фотографий о семье «Бабушка,  деду</w:t>
            </w:r>
            <w:r w:rsidR="00A766B0">
              <w:rPr>
                <w:rFonts w:ascii="Times New Roman" w:hAnsi="Times New Roman" w:cs="Times New Roman"/>
                <w:sz w:val="20"/>
                <w:szCs w:val="20"/>
              </w:rPr>
              <w:t>шка – мои лучшие друзья» (</w:t>
            </w:r>
            <w:r w:rsidRPr="00891D79">
              <w:rPr>
                <w:rFonts w:ascii="Times New Roman" w:hAnsi="Times New Roman" w:cs="Times New Roman"/>
                <w:sz w:val="20"/>
                <w:szCs w:val="20"/>
              </w:rPr>
              <w:t>воспитывать гуманные отношения к старшему поколению</w:t>
            </w:r>
            <w:r w:rsidR="00A766B0">
              <w:rPr>
                <w:rFonts w:ascii="Times New Roman" w:hAnsi="Times New Roman" w:cs="Times New Roman"/>
                <w:sz w:val="20"/>
                <w:szCs w:val="20"/>
              </w:rPr>
              <w:t>)</w:t>
            </w:r>
            <w:r w:rsidRPr="00891D79">
              <w:rPr>
                <w:rFonts w:ascii="Times New Roman" w:hAnsi="Times New Roman" w:cs="Times New Roman"/>
                <w:sz w:val="20"/>
                <w:szCs w:val="20"/>
              </w:rPr>
              <w:t>.</w:t>
            </w:r>
          </w:p>
          <w:p w:rsidR="00891D79" w:rsidRPr="00891D79" w:rsidRDefault="00891D79" w:rsidP="0035519A">
            <w:pPr>
              <w:pStyle w:val="aa"/>
              <w:numPr>
                <w:ilvl w:val="0"/>
                <w:numId w:val="52"/>
              </w:numPr>
              <w:tabs>
                <w:tab w:val="left" w:pos="317"/>
              </w:tabs>
              <w:ind w:right="-26"/>
              <w:rPr>
                <w:rFonts w:ascii="Times New Roman" w:hAnsi="Times New Roman" w:cs="Times New Roman"/>
                <w:sz w:val="20"/>
                <w:szCs w:val="20"/>
              </w:rPr>
            </w:pPr>
            <w:r w:rsidRPr="00891D79">
              <w:rPr>
                <w:rFonts w:ascii="Times New Roman" w:hAnsi="Times New Roman" w:cs="Times New Roman"/>
                <w:sz w:val="20"/>
                <w:szCs w:val="20"/>
              </w:rPr>
              <w:t>Чтение Л.Квитко «Бабушкины</w:t>
            </w:r>
            <w:r w:rsidR="00A766B0">
              <w:rPr>
                <w:rFonts w:ascii="Times New Roman" w:hAnsi="Times New Roman" w:cs="Times New Roman"/>
                <w:sz w:val="20"/>
                <w:szCs w:val="20"/>
              </w:rPr>
              <w:t xml:space="preserve"> руки» (</w:t>
            </w:r>
            <w:r w:rsidRPr="00891D79">
              <w:rPr>
                <w:rFonts w:ascii="Times New Roman" w:hAnsi="Times New Roman" w:cs="Times New Roman"/>
                <w:sz w:val="20"/>
                <w:szCs w:val="20"/>
              </w:rPr>
              <w:t>формировать интерес к художественному слову, обогащать словарь детей</w:t>
            </w:r>
            <w:r w:rsidR="00A766B0">
              <w:rPr>
                <w:rFonts w:ascii="Times New Roman" w:hAnsi="Times New Roman" w:cs="Times New Roman"/>
                <w:sz w:val="20"/>
                <w:szCs w:val="20"/>
              </w:rPr>
              <w:t>)</w:t>
            </w:r>
            <w:r w:rsidRPr="00891D79">
              <w:rPr>
                <w:rFonts w:ascii="Times New Roman" w:hAnsi="Times New Roman" w:cs="Times New Roman"/>
                <w:sz w:val="20"/>
                <w:szCs w:val="20"/>
              </w:rPr>
              <w:t>.</w:t>
            </w:r>
          </w:p>
          <w:p w:rsidR="00891D79" w:rsidRDefault="00891D79" w:rsidP="0035519A">
            <w:pPr>
              <w:pStyle w:val="aa"/>
              <w:numPr>
                <w:ilvl w:val="0"/>
                <w:numId w:val="52"/>
              </w:numPr>
              <w:tabs>
                <w:tab w:val="left" w:pos="317"/>
              </w:tabs>
              <w:ind w:right="-26"/>
              <w:rPr>
                <w:rFonts w:ascii="Times New Roman" w:hAnsi="Times New Roman" w:cs="Times New Roman"/>
                <w:sz w:val="20"/>
                <w:szCs w:val="20"/>
              </w:rPr>
            </w:pPr>
            <w:r w:rsidRPr="00891D79">
              <w:rPr>
                <w:rFonts w:ascii="Times New Roman" w:hAnsi="Times New Roman" w:cs="Times New Roman"/>
                <w:sz w:val="20"/>
                <w:szCs w:val="20"/>
              </w:rPr>
              <w:t>Раскрашивание мака</w:t>
            </w:r>
            <w:r w:rsidR="00A766B0">
              <w:rPr>
                <w:rFonts w:ascii="Times New Roman" w:hAnsi="Times New Roman" w:cs="Times New Roman"/>
                <w:sz w:val="20"/>
                <w:szCs w:val="20"/>
              </w:rPr>
              <w:t>рон для изготовления бус (</w:t>
            </w:r>
            <w:r w:rsidRPr="00891D79">
              <w:rPr>
                <w:rFonts w:ascii="Times New Roman" w:hAnsi="Times New Roman" w:cs="Times New Roman"/>
                <w:sz w:val="20"/>
                <w:szCs w:val="20"/>
              </w:rPr>
              <w:t>привлечь внимание детей к нетрадиционному способу изготовления бус</w:t>
            </w:r>
            <w:r w:rsidR="00A766B0">
              <w:rPr>
                <w:rFonts w:ascii="Times New Roman" w:hAnsi="Times New Roman" w:cs="Times New Roman"/>
                <w:sz w:val="20"/>
                <w:szCs w:val="20"/>
              </w:rPr>
              <w:t>)</w:t>
            </w:r>
            <w:r w:rsidRPr="00891D79">
              <w:rPr>
                <w:rFonts w:ascii="Times New Roman" w:hAnsi="Times New Roman" w:cs="Times New Roman"/>
                <w:sz w:val="20"/>
                <w:szCs w:val="20"/>
              </w:rPr>
              <w:t>.</w:t>
            </w:r>
          </w:p>
          <w:p w:rsidR="00695CDB" w:rsidRPr="00891D79" w:rsidRDefault="00695CDB" w:rsidP="0035519A">
            <w:pPr>
              <w:pStyle w:val="aa"/>
              <w:numPr>
                <w:ilvl w:val="0"/>
                <w:numId w:val="52"/>
              </w:numPr>
              <w:tabs>
                <w:tab w:val="left" w:pos="317"/>
              </w:tabs>
              <w:ind w:right="-26"/>
              <w:rPr>
                <w:rFonts w:ascii="Times New Roman" w:hAnsi="Times New Roman" w:cs="Times New Roman"/>
                <w:sz w:val="20"/>
                <w:szCs w:val="20"/>
              </w:rPr>
            </w:pPr>
            <w:r w:rsidRPr="00891D79">
              <w:rPr>
                <w:rFonts w:ascii="Times New Roman" w:hAnsi="Times New Roman" w:cs="Times New Roman"/>
                <w:sz w:val="20"/>
                <w:szCs w:val="20"/>
              </w:rPr>
              <w:t>П/игра «Цветные автомобили». (</w:t>
            </w:r>
            <w:r w:rsidR="003072B1">
              <w:rPr>
                <w:rFonts w:ascii="Times New Roman" w:hAnsi="Times New Roman" w:cs="Times New Roman"/>
                <w:sz w:val="20"/>
                <w:szCs w:val="20"/>
              </w:rPr>
              <w:t>[23]</w:t>
            </w:r>
            <w:r w:rsidRPr="00891D79">
              <w:rPr>
                <w:rFonts w:ascii="Times New Roman" w:hAnsi="Times New Roman" w:cs="Times New Roman"/>
                <w:sz w:val="20"/>
                <w:szCs w:val="20"/>
              </w:rPr>
              <w:t>, с. 59).</w:t>
            </w:r>
          </w:p>
        </w:tc>
        <w:tc>
          <w:tcPr>
            <w:tcW w:w="2343" w:type="dxa"/>
            <w:tcBorders>
              <w:top w:val="single" w:sz="4" w:space="0" w:color="000000" w:themeColor="text1"/>
              <w:left w:val="single" w:sz="4" w:space="0" w:color="000000" w:themeColor="text1"/>
              <w:right w:val="single" w:sz="4" w:space="0" w:color="auto"/>
            </w:tcBorders>
          </w:tcPr>
          <w:p w:rsidR="00695CDB" w:rsidRPr="005B29A4" w:rsidRDefault="00695CDB" w:rsidP="005B29A4">
            <w:pPr>
              <w:tabs>
                <w:tab w:val="left" w:pos="317"/>
              </w:tabs>
              <w:ind w:right="-26"/>
              <w:rPr>
                <w:rFonts w:ascii="Times New Roman" w:hAnsi="Times New Roman" w:cs="Times New Roman"/>
                <w:sz w:val="20"/>
                <w:szCs w:val="20"/>
              </w:rPr>
            </w:pPr>
            <w:r w:rsidRPr="005B29A4">
              <w:rPr>
                <w:rFonts w:ascii="Times New Roman" w:hAnsi="Times New Roman" w:cs="Times New Roman"/>
                <w:sz w:val="20"/>
                <w:szCs w:val="20"/>
              </w:rPr>
              <w:t xml:space="preserve">Индивидуальное задание </w:t>
            </w:r>
            <w:r w:rsidR="00C561FA">
              <w:rPr>
                <w:rFonts w:ascii="Times New Roman" w:hAnsi="Times New Roman" w:cs="Times New Roman"/>
                <w:sz w:val="20"/>
                <w:szCs w:val="20"/>
              </w:rPr>
              <w:t>Мише М.  Абдулле М.</w:t>
            </w:r>
          </w:p>
          <w:p w:rsidR="00695CDB" w:rsidRPr="005B29A4" w:rsidRDefault="00695CDB" w:rsidP="005B29A4">
            <w:pPr>
              <w:tabs>
                <w:tab w:val="left" w:pos="317"/>
              </w:tabs>
              <w:ind w:right="-26"/>
              <w:rPr>
                <w:rFonts w:ascii="Times New Roman" w:hAnsi="Times New Roman" w:cs="Times New Roman"/>
                <w:sz w:val="20"/>
                <w:szCs w:val="20"/>
              </w:rPr>
            </w:pPr>
            <w:r w:rsidRPr="005B29A4">
              <w:rPr>
                <w:rFonts w:ascii="Times New Roman" w:hAnsi="Times New Roman" w:cs="Times New Roman"/>
                <w:sz w:val="20"/>
                <w:szCs w:val="20"/>
              </w:rPr>
              <w:t>«Подбери по величине»</w:t>
            </w:r>
          </w:p>
        </w:tc>
        <w:tc>
          <w:tcPr>
            <w:tcW w:w="1788" w:type="dxa"/>
            <w:vMerge w:val="restart"/>
            <w:tcBorders>
              <w:top w:val="single" w:sz="4" w:space="0" w:color="000000" w:themeColor="text1"/>
              <w:left w:val="single" w:sz="4" w:space="0" w:color="auto"/>
              <w:right w:val="single" w:sz="4" w:space="0" w:color="000000" w:themeColor="text1"/>
            </w:tcBorders>
          </w:tcPr>
          <w:p w:rsidR="00891D79" w:rsidRPr="00891D79" w:rsidRDefault="00695CDB" w:rsidP="00891D79">
            <w:pPr>
              <w:rPr>
                <w:rFonts w:ascii="Times New Roman" w:hAnsi="Times New Roman" w:cs="Times New Roman"/>
                <w:sz w:val="20"/>
                <w:szCs w:val="20"/>
              </w:rPr>
            </w:pPr>
            <w:r w:rsidRPr="00891D79">
              <w:rPr>
                <w:rFonts w:ascii="Times New Roman" w:hAnsi="Times New Roman" w:cs="Times New Roman"/>
                <w:sz w:val="20"/>
                <w:szCs w:val="20"/>
              </w:rPr>
              <w:t xml:space="preserve">- </w:t>
            </w:r>
            <w:r w:rsidR="00891D79" w:rsidRPr="00891D79">
              <w:rPr>
                <w:rFonts w:ascii="Times New Roman" w:hAnsi="Times New Roman" w:cs="Times New Roman"/>
                <w:sz w:val="20"/>
                <w:szCs w:val="20"/>
              </w:rPr>
              <w:t>фотографии семьи</w:t>
            </w:r>
          </w:p>
          <w:p w:rsidR="00695CDB" w:rsidRPr="00891D79" w:rsidRDefault="00891D79" w:rsidP="00891D79">
            <w:pPr>
              <w:rPr>
                <w:rFonts w:ascii="Times New Roman" w:hAnsi="Times New Roman" w:cs="Times New Roman"/>
                <w:sz w:val="20"/>
                <w:szCs w:val="20"/>
              </w:rPr>
            </w:pPr>
            <w:r w:rsidRPr="00891D79">
              <w:rPr>
                <w:rFonts w:ascii="Times New Roman" w:hAnsi="Times New Roman" w:cs="Times New Roman"/>
                <w:sz w:val="20"/>
                <w:szCs w:val="20"/>
              </w:rPr>
              <w:t>- запись «Песенка мамонтенка»</w:t>
            </w:r>
          </w:p>
          <w:p w:rsidR="00695CDB" w:rsidRPr="00891D79" w:rsidRDefault="00695CDB" w:rsidP="002C0809">
            <w:pPr>
              <w:rPr>
                <w:rFonts w:ascii="Times New Roman" w:hAnsi="Times New Roman" w:cs="Times New Roman"/>
                <w:sz w:val="20"/>
                <w:szCs w:val="20"/>
              </w:rPr>
            </w:pP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sidRPr="00BE174F">
              <w:rPr>
                <w:rFonts w:ascii="Times New Roman" w:hAnsi="Times New Roman" w:cs="Times New Roman"/>
                <w:b/>
                <w:sz w:val="20"/>
                <w:szCs w:val="20"/>
              </w:rPr>
              <w:t>ОД</w:t>
            </w:r>
          </w:p>
        </w:tc>
        <w:tc>
          <w:tcPr>
            <w:tcW w:w="128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C561FA" w:rsidP="00752F0B">
            <w:pPr>
              <w:rPr>
                <w:rFonts w:ascii="Times New Roman" w:hAnsi="Times New Roman" w:cs="Times New Roman"/>
                <w:b/>
                <w:sz w:val="20"/>
                <w:szCs w:val="20"/>
              </w:rPr>
            </w:pPr>
            <w:r>
              <w:rPr>
                <w:rFonts w:ascii="Times New Roman" w:hAnsi="Times New Roman" w:cs="Times New Roman"/>
                <w:b/>
                <w:sz w:val="20"/>
                <w:szCs w:val="20"/>
              </w:rPr>
              <w:t>1. Музыкальная деятельность по плану музыкального работника</w:t>
            </w:r>
          </w:p>
          <w:p w:rsidR="00C561FA" w:rsidRPr="00F45165" w:rsidRDefault="00C561FA" w:rsidP="00C561FA">
            <w:pPr>
              <w:rPr>
                <w:rFonts w:ascii="Times New Roman" w:hAnsi="Times New Roman" w:cs="Times New Roman"/>
                <w:sz w:val="20"/>
                <w:szCs w:val="20"/>
              </w:rPr>
            </w:pPr>
            <w:r>
              <w:rPr>
                <w:rFonts w:ascii="Times New Roman" w:hAnsi="Times New Roman" w:cs="Times New Roman"/>
                <w:b/>
                <w:sz w:val="20"/>
                <w:szCs w:val="20"/>
              </w:rPr>
              <w:t xml:space="preserve">2.Познавательное развитие. ФЦКМ </w:t>
            </w:r>
            <w:r w:rsidRPr="00C561FA">
              <w:rPr>
                <w:rFonts w:ascii="Times New Roman" w:hAnsi="Times New Roman" w:cs="Times New Roman"/>
                <w:b/>
                <w:sz w:val="20"/>
                <w:szCs w:val="20"/>
              </w:rPr>
              <w:t>Презентация «Удивительная природа планеты Земля»</w:t>
            </w:r>
            <w:r>
              <w:rPr>
                <w:rFonts w:ascii="Times New Roman" w:hAnsi="Times New Roman" w:cs="Times New Roman"/>
                <w:b/>
                <w:sz w:val="20"/>
                <w:szCs w:val="20"/>
              </w:rPr>
              <w:t xml:space="preserve"> </w:t>
            </w:r>
            <w:r w:rsidRPr="00F45165">
              <w:rPr>
                <w:rFonts w:ascii="Times New Roman" w:hAnsi="Times New Roman" w:cs="Times New Roman"/>
                <w:sz w:val="20"/>
                <w:szCs w:val="20"/>
              </w:rPr>
              <w:t>Познакомить детей с климатическими зонами: тундрой, тайгой, средней полосой, степью; формировать в представлении детей образ огромной по территории Родины;</w:t>
            </w:r>
          </w:p>
          <w:p w:rsidR="00C561FA" w:rsidRPr="00F45165" w:rsidRDefault="00F45165" w:rsidP="00C561FA">
            <w:pPr>
              <w:rPr>
                <w:rFonts w:ascii="Times New Roman" w:hAnsi="Times New Roman" w:cs="Times New Roman"/>
                <w:sz w:val="20"/>
                <w:szCs w:val="20"/>
              </w:rPr>
            </w:pPr>
            <w:r w:rsidRPr="00F45165">
              <w:rPr>
                <w:rFonts w:ascii="Times New Roman" w:hAnsi="Times New Roman" w:cs="Times New Roman"/>
                <w:sz w:val="20"/>
                <w:szCs w:val="20"/>
              </w:rPr>
              <w:t xml:space="preserve"> </w:t>
            </w:r>
            <w:r w:rsidR="00C561FA" w:rsidRPr="00F45165">
              <w:rPr>
                <w:rFonts w:ascii="Times New Roman" w:hAnsi="Times New Roman" w:cs="Times New Roman"/>
                <w:sz w:val="20"/>
                <w:szCs w:val="20"/>
              </w:rPr>
              <w:t>Воспитывать патриотические чувства; бережное отношение к природе.</w:t>
            </w:r>
            <w:r w:rsidRPr="00F45165">
              <w:rPr>
                <w:rFonts w:ascii="Times New Roman" w:hAnsi="Times New Roman" w:cs="Times New Roman"/>
                <w:sz w:val="20"/>
                <w:szCs w:val="20"/>
              </w:rPr>
              <w:t xml:space="preserve"> Дать детям понять, что природа – это наш общий дом, расширять знания детей о природе, продолжать формировать представление о роли природы в жизни человека. Развивать психические процессы: зрительное и слуховое восприятие, память, внимание. Согласовывать свои действия с действиями сверстников. Приучать детей внимательно слушать задание, старательно выполнять его. Доставить детям радость, вызвать интерес. Обогащать и активизировать словарь по теме. Упражнять в умении давать полные  ответы. Воспитывать любовь и бережное отношение к окружающей среде и природе. </w:t>
            </w:r>
            <w:r w:rsidR="00C561FA" w:rsidRPr="00F45165">
              <w:rPr>
                <w:rFonts w:ascii="Times New Roman" w:hAnsi="Times New Roman" w:cs="Times New Roman"/>
                <w:sz w:val="20"/>
                <w:szCs w:val="20"/>
              </w:rPr>
              <w:t>Развивать зрительное восприятие, внимание, мышление.</w:t>
            </w:r>
          </w:p>
          <w:p w:rsidR="00F45165" w:rsidRPr="00972179" w:rsidRDefault="00F45165" w:rsidP="00F45165">
            <w:pPr>
              <w:spacing w:line="216" w:lineRule="auto"/>
              <w:rPr>
                <w:rFonts w:ascii="Times New Roman" w:eastAsia="Calibri" w:hAnsi="Times New Roman" w:cs="Times New Roman"/>
                <w:b/>
                <w:sz w:val="20"/>
                <w:szCs w:val="18"/>
                <w:lang w:eastAsia="en-US"/>
              </w:rPr>
            </w:pPr>
            <w:r>
              <w:rPr>
                <w:rFonts w:ascii="Times New Roman" w:hAnsi="Times New Roman" w:cs="Times New Roman"/>
                <w:b/>
                <w:sz w:val="20"/>
                <w:szCs w:val="20"/>
              </w:rPr>
              <w:t xml:space="preserve">3. Физкультурная деятельность. </w:t>
            </w:r>
            <w:r w:rsidRPr="00972179">
              <w:rPr>
                <w:rFonts w:ascii="Times New Roman" w:eastAsia="Calibri" w:hAnsi="Times New Roman" w:cs="Times New Roman"/>
                <w:b/>
                <w:sz w:val="20"/>
                <w:szCs w:val="18"/>
                <w:lang w:eastAsia="en-US"/>
              </w:rPr>
              <w:t>Занятие 34. (</w:t>
            </w:r>
            <w:r>
              <w:rPr>
                <w:rFonts w:ascii="Times New Roman" w:eastAsia="Calibri" w:hAnsi="Times New Roman" w:cs="Times New Roman"/>
                <w:b/>
                <w:sz w:val="20"/>
                <w:szCs w:val="18"/>
                <w:lang w:eastAsia="en-US"/>
              </w:rPr>
              <w:t>[15]</w:t>
            </w:r>
            <w:r w:rsidRPr="00972179">
              <w:rPr>
                <w:rFonts w:ascii="Times New Roman" w:eastAsia="Calibri" w:hAnsi="Times New Roman" w:cs="Times New Roman"/>
                <w:b/>
                <w:sz w:val="20"/>
                <w:szCs w:val="18"/>
                <w:lang w:eastAsia="en-US"/>
              </w:rPr>
              <w:t>, с. 58)</w:t>
            </w:r>
          </w:p>
          <w:p w:rsidR="00F45165" w:rsidRPr="00F45165" w:rsidRDefault="00F45165" w:rsidP="00C561FA">
            <w:pPr>
              <w:rPr>
                <w:rFonts w:ascii="Times New Roman" w:eastAsia="Calibri" w:hAnsi="Times New Roman" w:cs="Times New Roman"/>
                <w:sz w:val="20"/>
                <w:szCs w:val="18"/>
                <w:lang w:eastAsia="en-US"/>
              </w:rPr>
            </w:pPr>
            <w:r w:rsidRPr="00972179">
              <w:rPr>
                <w:rFonts w:ascii="Times New Roman" w:eastAsia="Calibri" w:hAnsi="Times New Roman" w:cs="Times New Roman"/>
                <w:sz w:val="20"/>
                <w:szCs w:val="18"/>
                <w:lang w:eastAsia="en-US"/>
              </w:rPr>
              <w:t>Задачи. Упражнять детей в ходьбе и беге с остановкой по сигналу воспитателя; в ползании на животе по гимнастической скамейке, развивая силу и ловкость.</w:t>
            </w:r>
          </w:p>
        </w:tc>
        <w:tc>
          <w:tcPr>
            <w:tcW w:w="1788" w:type="dxa"/>
            <w:vMerge/>
            <w:tcBorders>
              <w:left w:val="single" w:sz="4" w:space="0" w:color="auto"/>
              <w:bottom w:val="single" w:sz="4" w:space="0" w:color="000000" w:themeColor="text1"/>
              <w:right w:val="single" w:sz="4" w:space="0" w:color="000000" w:themeColor="text1"/>
            </w:tcBorders>
          </w:tcPr>
          <w:p w:rsidR="00752F0B" w:rsidRPr="009933F5" w:rsidRDefault="00752F0B" w:rsidP="002C0809">
            <w:pPr>
              <w:rPr>
                <w:rFonts w:ascii="Times New Roman" w:hAnsi="Times New Roman" w:cs="Times New Roman"/>
                <w:sz w:val="18"/>
                <w:szCs w:val="20"/>
              </w:rPr>
            </w:pP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217891" w:rsidRDefault="00752F0B" w:rsidP="0033142C">
            <w:pPr>
              <w:ind w:right="-108"/>
              <w:rPr>
                <w:rFonts w:ascii="Times New Roman" w:hAnsi="Times New Roman" w:cs="Times New Roman"/>
                <w:sz w:val="20"/>
                <w:szCs w:val="20"/>
              </w:rPr>
            </w:pPr>
            <w:r w:rsidRPr="00BE174F">
              <w:rPr>
                <w:rFonts w:ascii="Times New Roman" w:hAnsi="Times New Roman" w:cs="Times New Roman"/>
                <w:b/>
                <w:sz w:val="20"/>
                <w:szCs w:val="20"/>
              </w:rPr>
              <w:t>Прогулка</w:t>
            </w:r>
          </w:p>
        </w:tc>
        <w:tc>
          <w:tcPr>
            <w:tcW w:w="128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B57EB" w:rsidRDefault="00752F0B" w:rsidP="00BB57EB">
            <w:pPr>
              <w:rPr>
                <w:rFonts w:ascii="Times New Roman" w:hAnsi="Times New Roman" w:cs="Times New Roman"/>
                <w:sz w:val="20"/>
                <w:szCs w:val="20"/>
              </w:rPr>
            </w:pPr>
            <w:r w:rsidRPr="00BB57EB">
              <w:rPr>
                <w:rFonts w:ascii="Times New Roman" w:hAnsi="Times New Roman" w:cs="Times New Roman"/>
                <w:sz w:val="20"/>
                <w:szCs w:val="20"/>
              </w:rPr>
              <w:t>Прогулочная карта № 57. День подвижных игр. (</w:t>
            </w:r>
            <w:r w:rsidR="003072B1">
              <w:rPr>
                <w:rFonts w:ascii="Times New Roman" w:hAnsi="Times New Roman" w:cs="Times New Roman"/>
                <w:sz w:val="20"/>
                <w:szCs w:val="20"/>
              </w:rPr>
              <w:t>[25]</w:t>
            </w:r>
            <w:r w:rsidRPr="00BB57EB">
              <w:rPr>
                <w:rFonts w:ascii="Times New Roman" w:hAnsi="Times New Roman" w:cs="Times New Roman"/>
                <w:sz w:val="20"/>
                <w:szCs w:val="20"/>
              </w:rPr>
              <w:t>, с.60)</w:t>
            </w:r>
          </w:p>
          <w:p w:rsidR="00752F0B" w:rsidRPr="005209D8" w:rsidRDefault="00752F0B" w:rsidP="002C0809">
            <w:pPr>
              <w:rPr>
                <w:rFonts w:ascii="Times New Roman" w:hAnsi="Times New Roman" w:cs="Times New Roman"/>
                <w:sz w:val="20"/>
                <w:szCs w:val="20"/>
              </w:rPr>
            </w:pPr>
          </w:p>
        </w:tc>
        <w:tc>
          <w:tcPr>
            <w:tcW w:w="1788" w:type="dxa"/>
            <w:tcBorders>
              <w:top w:val="single" w:sz="4" w:space="0" w:color="000000" w:themeColor="text1"/>
              <w:left w:val="single" w:sz="4" w:space="0" w:color="auto"/>
              <w:bottom w:val="single" w:sz="4" w:space="0" w:color="auto"/>
              <w:right w:val="single" w:sz="4" w:space="0" w:color="000000" w:themeColor="text1"/>
            </w:tcBorders>
          </w:tcPr>
          <w:p w:rsidR="00752F0B" w:rsidRPr="00931FF3" w:rsidRDefault="00752F0B" w:rsidP="002C0809">
            <w:pPr>
              <w:rPr>
                <w:rFonts w:ascii="Times New Roman" w:hAnsi="Times New Roman" w:cs="Times New Roman"/>
                <w:sz w:val="16"/>
                <w:szCs w:val="20"/>
              </w:rPr>
            </w:pPr>
            <w:r w:rsidRPr="00931FF3">
              <w:rPr>
                <w:rFonts w:ascii="Times New Roman" w:hAnsi="Times New Roman" w:cs="Times New Roman"/>
                <w:sz w:val="16"/>
                <w:szCs w:val="20"/>
              </w:rPr>
              <w:t>Выносной материал:</w:t>
            </w:r>
          </w:p>
          <w:p w:rsidR="00752F0B" w:rsidRPr="00931FF3" w:rsidRDefault="00752F0B" w:rsidP="002C0809">
            <w:pPr>
              <w:rPr>
                <w:rFonts w:ascii="Times New Roman" w:hAnsi="Times New Roman" w:cs="Times New Roman"/>
                <w:sz w:val="16"/>
                <w:szCs w:val="20"/>
              </w:rPr>
            </w:pPr>
            <w:r w:rsidRPr="00931FF3">
              <w:rPr>
                <w:rFonts w:ascii="Times New Roman" w:hAnsi="Times New Roman" w:cs="Times New Roman"/>
                <w:sz w:val="16"/>
                <w:szCs w:val="20"/>
              </w:rPr>
              <w:t>соответственно плану прогулки</w:t>
            </w: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BE174F">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BE174F">
              <w:rPr>
                <w:rFonts w:ascii="Times New Roman" w:hAnsi="Times New Roman" w:cs="Times New Roman"/>
                <w:b/>
                <w:sz w:val="20"/>
                <w:szCs w:val="20"/>
              </w:rPr>
              <w:t>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891D79" w:rsidRDefault="00752F0B" w:rsidP="0035519A">
            <w:pPr>
              <w:pStyle w:val="aa"/>
              <w:numPr>
                <w:ilvl w:val="0"/>
                <w:numId w:val="185"/>
              </w:numPr>
              <w:tabs>
                <w:tab w:val="left" w:pos="317"/>
              </w:tabs>
              <w:rPr>
                <w:rFonts w:ascii="Times New Roman" w:hAnsi="Times New Roman" w:cs="Times New Roman"/>
                <w:sz w:val="20"/>
                <w:szCs w:val="20"/>
              </w:rPr>
            </w:pPr>
            <w:r w:rsidRPr="00891D79">
              <w:rPr>
                <w:rFonts w:ascii="Times New Roman" w:hAnsi="Times New Roman" w:cs="Times New Roman"/>
                <w:sz w:val="20"/>
                <w:szCs w:val="20"/>
              </w:rPr>
              <w:t>Работа по воспитанию культуры поведения за столом во время обеда. Закреплять умения детей пользоваться салфеткой по мере необходимости.</w:t>
            </w:r>
          </w:p>
          <w:p w:rsidR="00752F0B" w:rsidRPr="00891D79" w:rsidRDefault="00752F0B" w:rsidP="0035519A">
            <w:pPr>
              <w:pStyle w:val="aa"/>
              <w:numPr>
                <w:ilvl w:val="0"/>
                <w:numId w:val="185"/>
              </w:numPr>
              <w:tabs>
                <w:tab w:val="left" w:pos="317"/>
              </w:tabs>
              <w:rPr>
                <w:rFonts w:ascii="Times New Roman" w:hAnsi="Times New Roman" w:cs="Times New Roman"/>
                <w:sz w:val="20"/>
                <w:szCs w:val="20"/>
              </w:rPr>
            </w:pPr>
            <w:r>
              <w:rPr>
                <w:rFonts w:ascii="Times New Roman" w:hAnsi="Times New Roman" w:cs="Times New Roman"/>
                <w:sz w:val="20"/>
                <w:szCs w:val="20"/>
              </w:rPr>
              <w:t xml:space="preserve">ЧХЛ: </w:t>
            </w:r>
            <w:r w:rsidRPr="00891D79">
              <w:rPr>
                <w:rFonts w:ascii="Times New Roman" w:hAnsi="Times New Roman" w:cs="Times New Roman"/>
                <w:sz w:val="20"/>
                <w:szCs w:val="20"/>
              </w:rPr>
              <w:t xml:space="preserve">С. Прокофьев </w:t>
            </w:r>
            <w:r>
              <w:rPr>
                <w:rFonts w:ascii="Times New Roman" w:hAnsi="Times New Roman" w:cs="Times New Roman"/>
                <w:sz w:val="20"/>
                <w:szCs w:val="20"/>
              </w:rPr>
              <w:t>«Сказка про маму» (</w:t>
            </w:r>
            <w:r w:rsidRPr="00891D79">
              <w:rPr>
                <w:rFonts w:ascii="Times New Roman" w:hAnsi="Times New Roman" w:cs="Times New Roman"/>
                <w:sz w:val="20"/>
                <w:szCs w:val="20"/>
              </w:rPr>
              <w:t>учить оценивать поступки героев</w:t>
            </w:r>
            <w:r>
              <w:rPr>
                <w:rFonts w:ascii="Times New Roman" w:hAnsi="Times New Roman" w:cs="Times New Roman"/>
                <w:sz w:val="20"/>
                <w:szCs w:val="20"/>
              </w:rPr>
              <w:t>)</w:t>
            </w:r>
            <w:r w:rsidRPr="00891D79">
              <w:rPr>
                <w:rFonts w:ascii="Times New Roman" w:hAnsi="Times New Roman" w:cs="Times New Roman"/>
                <w:sz w:val="20"/>
                <w:szCs w:val="20"/>
              </w:rPr>
              <w:t>.</w:t>
            </w: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BE174F">
              <w:rPr>
                <w:rFonts w:ascii="Times New Roman" w:hAnsi="Times New Roman" w:cs="Times New Roman"/>
                <w:b/>
                <w:sz w:val="20"/>
                <w:szCs w:val="20"/>
              </w:rPr>
              <w:t>Деятельность после сна</w:t>
            </w:r>
          </w:p>
        </w:tc>
        <w:tc>
          <w:tcPr>
            <w:tcW w:w="12813"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8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9</w:t>
            </w:r>
            <w:r w:rsidRPr="00BA77E9">
              <w:rPr>
                <w:rFonts w:ascii="Times New Roman" w:hAnsi="Times New Roman" w:cs="Times New Roman"/>
                <w:sz w:val="20"/>
                <w:szCs w:val="20"/>
              </w:rPr>
              <w:t>)</w:t>
            </w:r>
          </w:p>
          <w:p w:rsidR="00752F0B" w:rsidRPr="00891D79" w:rsidRDefault="00752F0B" w:rsidP="0035519A">
            <w:pPr>
              <w:pStyle w:val="aa"/>
              <w:numPr>
                <w:ilvl w:val="0"/>
                <w:numId w:val="185"/>
              </w:numPr>
              <w:ind w:right="-882"/>
              <w:rPr>
                <w:rFonts w:ascii="Times New Roman" w:hAnsi="Times New Roman" w:cs="Times New Roman"/>
                <w:sz w:val="20"/>
                <w:szCs w:val="20"/>
              </w:rPr>
            </w:pPr>
            <w:r w:rsidRPr="00891D79">
              <w:rPr>
                <w:rFonts w:ascii="Times New Roman" w:hAnsi="Times New Roman" w:cs="Times New Roman"/>
                <w:sz w:val="20"/>
                <w:szCs w:val="20"/>
              </w:rPr>
              <w:t>Закаливающие процедуры: Воздушные ванны</w:t>
            </w:r>
          </w:p>
        </w:tc>
        <w:tc>
          <w:tcPr>
            <w:tcW w:w="1788" w:type="dxa"/>
            <w:vMerge w:val="restart"/>
            <w:tcBorders>
              <w:top w:val="single" w:sz="4" w:space="0" w:color="auto"/>
              <w:left w:val="single" w:sz="4" w:space="0" w:color="auto"/>
              <w:right w:val="single" w:sz="4" w:space="0" w:color="000000" w:themeColor="text1"/>
            </w:tcBorders>
          </w:tcPr>
          <w:p w:rsidR="00752F0B" w:rsidRPr="009933F5" w:rsidRDefault="00752F0B" w:rsidP="002C0809">
            <w:pPr>
              <w:rPr>
                <w:rFonts w:ascii="Times New Roman" w:hAnsi="Times New Roman" w:cs="Times New Roman"/>
                <w:sz w:val="18"/>
                <w:szCs w:val="20"/>
              </w:rPr>
            </w:pPr>
            <w:r w:rsidRPr="009933F5">
              <w:rPr>
                <w:rFonts w:ascii="Times New Roman" w:hAnsi="Times New Roman" w:cs="Times New Roman"/>
                <w:sz w:val="18"/>
                <w:szCs w:val="20"/>
              </w:rPr>
              <w:t>Текущие дела в группе</w:t>
            </w:r>
          </w:p>
          <w:p w:rsidR="00752F0B" w:rsidRPr="009933F5" w:rsidRDefault="00752F0B" w:rsidP="002C0809">
            <w:pPr>
              <w:rPr>
                <w:rFonts w:ascii="Times New Roman" w:hAnsi="Times New Roman" w:cs="Times New Roman"/>
                <w:sz w:val="18"/>
                <w:szCs w:val="20"/>
              </w:rPr>
            </w:pPr>
            <w:r w:rsidRPr="009933F5">
              <w:rPr>
                <w:rFonts w:ascii="Times New Roman" w:hAnsi="Times New Roman" w:cs="Times New Roman"/>
                <w:sz w:val="18"/>
                <w:szCs w:val="20"/>
              </w:rPr>
              <w:t>Поливка цветов; наведение порядка в уголке природы</w:t>
            </w: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BE174F" w:rsidRDefault="00752F0B" w:rsidP="0033142C">
            <w:pPr>
              <w:rPr>
                <w:rFonts w:ascii="Times New Roman" w:hAnsi="Times New Roman" w:cs="Times New Roman"/>
                <w:b/>
                <w:sz w:val="20"/>
                <w:szCs w:val="20"/>
              </w:rPr>
            </w:pPr>
            <w:r w:rsidRPr="00BE174F">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470"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8B3D76" w:rsidRDefault="00752F0B" w:rsidP="0035519A">
            <w:pPr>
              <w:pStyle w:val="aa"/>
              <w:numPr>
                <w:ilvl w:val="0"/>
                <w:numId w:val="185"/>
              </w:numPr>
              <w:tabs>
                <w:tab w:val="left" w:pos="317"/>
              </w:tabs>
              <w:rPr>
                <w:rFonts w:ascii="Times New Roman" w:hAnsi="Times New Roman" w:cs="Times New Roman"/>
                <w:sz w:val="18"/>
                <w:szCs w:val="20"/>
              </w:rPr>
            </w:pPr>
            <w:r w:rsidRPr="008B3D76">
              <w:rPr>
                <w:rFonts w:ascii="Times New Roman" w:hAnsi="Times New Roman" w:cs="Times New Roman"/>
                <w:sz w:val="18"/>
                <w:szCs w:val="20"/>
              </w:rPr>
              <w:t>СРИ «Купание куклы» (учить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к друг другу и бережное отношение к игрушкам).</w:t>
            </w:r>
          </w:p>
          <w:p w:rsidR="00752F0B" w:rsidRPr="008B3D76" w:rsidRDefault="00752F0B" w:rsidP="0035519A">
            <w:pPr>
              <w:pStyle w:val="aa"/>
              <w:numPr>
                <w:ilvl w:val="0"/>
                <w:numId w:val="185"/>
              </w:numPr>
              <w:tabs>
                <w:tab w:val="left" w:pos="317"/>
              </w:tabs>
              <w:rPr>
                <w:rFonts w:ascii="Times New Roman" w:hAnsi="Times New Roman" w:cs="Times New Roman"/>
                <w:sz w:val="18"/>
                <w:szCs w:val="20"/>
              </w:rPr>
            </w:pPr>
            <w:r w:rsidRPr="008B3D76">
              <w:rPr>
                <w:rFonts w:ascii="Times New Roman" w:hAnsi="Times New Roman" w:cs="Times New Roman"/>
                <w:sz w:val="18"/>
                <w:szCs w:val="20"/>
              </w:rPr>
              <w:t>Заучивание Б.Заходер «С папой мы давно решили» (формировать умение выразительно рассказывать стихотворения).</w:t>
            </w:r>
          </w:p>
          <w:p w:rsidR="00752F0B" w:rsidRPr="008B3D76" w:rsidRDefault="00752F0B" w:rsidP="0035519A">
            <w:pPr>
              <w:pStyle w:val="aa"/>
              <w:numPr>
                <w:ilvl w:val="0"/>
                <w:numId w:val="185"/>
              </w:numPr>
              <w:tabs>
                <w:tab w:val="left" w:pos="317"/>
              </w:tabs>
              <w:rPr>
                <w:rFonts w:ascii="Times New Roman" w:hAnsi="Times New Roman" w:cs="Times New Roman"/>
                <w:sz w:val="18"/>
                <w:szCs w:val="20"/>
              </w:rPr>
            </w:pPr>
            <w:r w:rsidRPr="008B3D76">
              <w:rPr>
                <w:rFonts w:ascii="Times New Roman" w:hAnsi="Times New Roman" w:cs="Times New Roman"/>
                <w:sz w:val="18"/>
                <w:szCs w:val="20"/>
              </w:rPr>
              <w:t>Игры с конструктором (формировать умение строить из деталей  простейшие постройки, побуждать обыгрывать их, формировать умение действовать по образцу, экспериментировать, выбирая подходящие детали. Развивать воображение, мелкую моторику рук. Способствовать стабилизации эмоционального состояния).</w:t>
            </w:r>
          </w:p>
          <w:p w:rsidR="00752F0B" w:rsidRPr="008B3D76" w:rsidRDefault="00752F0B" w:rsidP="0035519A">
            <w:pPr>
              <w:pStyle w:val="aa"/>
              <w:numPr>
                <w:ilvl w:val="0"/>
                <w:numId w:val="185"/>
              </w:numPr>
              <w:tabs>
                <w:tab w:val="left" w:pos="317"/>
              </w:tabs>
              <w:rPr>
                <w:rFonts w:ascii="Times New Roman" w:hAnsi="Times New Roman" w:cs="Times New Roman"/>
                <w:sz w:val="18"/>
                <w:szCs w:val="20"/>
              </w:rPr>
            </w:pPr>
            <w:bookmarkStart w:id="0" w:name="bookmark16"/>
            <w:r w:rsidRPr="008B3D76">
              <w:rPr>
                <w:rFonts w:ascii="Times New Roman" w:hAnsi="Times New Roman" w:cs="Times New Roman"/>
                <w:sz w:val="18"/>
                <w:szCs w:val="20"/>
              </w:rPr>
              <w:lastRenderedPageBreak/>
              <w:t>Работа в уголке музыкального воспитания</w:t>
            </w:r>
            <w:bookmarkEnd w:id="0"/>
            <w:r w:rsidRPr="008B3D76">
              <w:rPr>
                <w:rFonts w:ascii="Times New Roman" w:hAnsi="Times New Roman" w:cs="Times New Roman"/>
                <w:sz w:val="18"/>
                <w:szCs w:val="20"/>
              </w:rPr>
              <w:t xml:space="preserve"> (побуждать детей к совместной игре в ансамбле на детских музы</w:t>
            </w:r>
            <w:r w:rsidRPr="008B3D76">
              <w:rPr>
                <w:rFonts w:ascii="Times New Roman" w:hAnsi="Times New Roman" w:cs="Times New Roman"/>
                <w:sz w:val="18"/>
                <w:szCs w:val="20"/>
              </w:rPr>
              <w:softHyphen/>
              <w:t>кальных инструментах).</w:t>
            </w:r>
          </w:p>
          <w:p w:rsidR="00752F0B" w:rsidRPr="008B3D76" w:rsidRDefault="00752F0B" w:rsidP="0035519A">
            <w:pPr>
              <w:pStyle w:val="aa"/>
              <w:numPr>
                <w:ilvl w:val="0"/>
                <w:numId w:val="185"/>
              </w:numPr>
              <w:tabs>
                <w:tab w:val="left" w:pos="317"/>
              </w:tabs>
              <w:rPr>
                <w:rFonts w:ascii="Times New Roman" w:hAnsi="Times New Roman" w:cs="Times New Roman"/>
                <w:sz w:val="18"/>
                <w:szCs w:val="20"/>
              </w:rPr>
            </w:pPr>
            <w:r w:rsidRPr="008B3D76">
              <w:rPr>
                <w:rFonts w:ascii="Times New Roman" w:hAnsi="Times New Roman" w:cs="Times New Roman"/>
                <w:sz w:val="18"/>
                <w:szCs w:val="20"/>
              </w:rPr>
              <w:t>Прослушивание «Песенки мамонтенка»</w:t>
            </w:r>
          </w:p>
          <w:p w:rsidR="00752F0B" w:rsidRPr="008B3D76" w:rsidRDefault="0018204E" w:rsidP="0035519A">
            <w:pPr>
              <w:pStyle w:val="aa"/>
              <w:numPr>
                <w:ilvl w:val="0"/>
                <w:numId w:val="185"/>
              </w:numPr>
              <w:tabs>
                <w:tab w:val="left" w:pos="317"/>
              </w:tabs>
              <w:rPr>
                <w:rFonts w:ascii="Times New Roman" w:hAnsi="Times New Roman" w:cs="Times New Roman"/>
                <w:sz w:val="18"/>
                <w:szCs w:val="20"/>
              </w:rPr>
            </w:pPr>
            <w:r w:rsidRPr="008B3D76">
              <w:rPr>
                <w:rFonts w:ascii="Times New Roman" w:hAnsi="Times New Roman" w:cs="Times New Roman"/>
                <w:sz w:val="18"/>
                <w:szCs w:val="20"/>
              </w:rPr>
              <w:t>ВЕЧЕРНИЙ КРУГ (по выбору воспитателя из Приложения 3)</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5B29A4" w:rsidRDefault="00752F0B" w:rsidP="00C561FA">
            <w:pPr>
              <w:tabs>
                <w:tab w:val="left" w:pos="317"/>
              </w:tabs>
              <w:rPr>
                <w:rFonts w:ascii="Times New Roman" w:hAnsi="Times New Roman" w:cs="Times New Roman"/>
                <w:sz w:val="20"/>
                <w:szCs w:val="20"/>
              </w:rPr>
            </w:pPr>
            <w:r w:rsidRPr="005B29A4">
              <w:rPr>
                <w:rFonts w:ascii="Times New Roman" w:hAnsi="Times New Roman" w:cs="Times New Roman"/>
                <w:sz w:val="20"/>
                <w:szCs w:val="20"/>
              </w:rPr>
              <w:lastRenderedPageBreak/>
              <w:t>Закреплять знание названий цветов</w:t>
            </w:r>
            <w:r>
              <w:rPr>
                <w:rFonts w:ascii="Times New Roman" w:hAnsi="Times New Roman" w:cs="Times New Roman"/>
                <w:sz w:val="20"/>
                <w:szCs w:val="20"/>
              </w:rPr>
              <w:t xml:space="preserve"> с </w:t>
            </w:r>
            <w:r w:rsidR="00C561FA">
              <w:rPr>
                <w:rFonts w:ascii="Times New Roman" w:hAnsi="Times New Roman" w:cs="Times New Roman"/>
                <w:sz w:val="20"/>
                <w:szCs w:val="20"/>
              </w:rPr>
              <w:t>Алисой М. и Ярославом М.</w:t>
            </w:r>
          </w:p>
        </w:tc>
        <w:tc>
          <w:tcPr>
            <w:tcW w:w="1788" w:type="dxa"/>
            <w:vMerge/>
            <w:tcBorders>
              <w:left w:val="single" w:sz="4" w:space="0" w:color="auto"/>
              <w:right w:val="single" w:sz="4" w:space="0" w:color="000000" w:themeColor="text1"/>
            </w:tcBorders>
          </w:tcPr>
          <w:p w:rsidR="00752F0B" w:rsidRPr="009933F5" w:rsidRDefault="00752F0B" w:rsidP="003376E7">
            <w:pPr>
              <w:pStyle w:val="aa"/>
              <w:rPr>
                <w:rFonts w:ascii="Times New Roman" w:hAnsi="Times New Roman" w:cs="Times New Roman"/>
                <w:sz w:val="18"/>
                <w:szCs w:val="20"/>
              </w:rPr>
            </w:pP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8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2C0809">
            <w:pPr>
              <w:rPr>
                <w:rFonts w:ascii="Times New Roman" w:hAnsi="Times New Roman" w:cs="Times New Roman"/>
                <w:sz w:val="20"/>
                <w:szCs w:val="20"/>
              </w:rPr>
            </w:pPr>
            <w:r w:rsidRPr="00C85C5D">
              <w:rPr>
                <w:rFonts w:ascii="Times New Roman" w:hAnsi="Times New Roman" w:cs="Times New Roman"/>
                <w:sz w:val="20"/>
                <w:szCs w:val="20"/>
              </w:rPr>
              <w:t xml:space="preserve">Прогулка 16. Ноябрь. (см. </w:t>
            </w:r>
            <w:r w:rsidR="0018204E">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1788" w:type="dxa"/>
            <w:vMerge/>
            <w:tcBorders>
              <w:left w:val="single" w:sz="4" w:space="0" w:color="auto"/>
              <w:right w:val="single" w:sz="4" w:space="0" w:color="000000" w:themeColor="text1"/>
            </w:tcBorders>
          </w:tcPr>
          <w:p w:rsidR="00752F0B" w:rsidRPr="009933F5" w:rsidRDefault="00752F0B" w:rsidP="002C0809">
            <w:pPr>
              <w:rPr>
                <w:rFonts w:ascii="Times New Roman" w:hAnsi="Times New Roman" w:cs="Times New Roman"/>
                <w:sz w:val="18"/>
                <w:szCs w:val="20"/>
              </w:rPr>
            </w:pP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BE174F" w:rsidRDefault="00752F0B" w:rsidP="0033142C">
            <w:pPr>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28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2C0809">
            <w:pPr>
              <w:pStyle w:val="ab"/>
              <w:rPr>
                <w:sz w:val="20"/>
                <w:szCs w:val="24"/>
              </w:rPr>
            </w:pPr>
            <w:r w:rsidRPr="00C85C5D">
              <w:rPr>
                <w:sz w:val="20"/>
              </w:rPr>
              <w:t>Папка-передвижка «День матери»</w:t>
            </w:r>
          </w:p>
        </w:tc>
        <w:tc>
          <w:tcPr>
            <w:tcW w:w="1788" w:type="dxa"/>
            <w:vMerge/>
            <w:tcBorders>
              <w:left w:val="single" w:sz="4" w:space="0" w:color="auto"/>
              <w:bottom w:val="single" w:sz="4" w:space="0" w:color="000000" w:themeColor="text1"/>
              <w:right w:val="single" w:sz="4" w:space="0" w:color="000000" w:themeColor="text1"/>
            </w:tcBorders>
          </w:tcPr>
          <w:p w:rsidR="00752F0B" w:rsidRPr="009933F5" w:rsidRDefault="00752F0B" w:rsidP="002C0809">
            <w:pPr>
              <w:rPr>
                <w:rFonts w:ascii="Times New Roman" w:hAnsi="Times New Roman" w:cs="Times New Roman"/>
                <w:sz w:val="18"/>
                <w:szCs w:val="20"/>
              </w:rPr>
            </w:pPr>
          </w:p>
        </w:tc>
      </w:tr>
    </w:tbl>
    <w:p w:rsidR="00286FFD" w:rsidRDefault="00286FFD" w:rsidP="009933F5">
      <w:pPr>
        <w:spacing w:after="0" w:line="240" w:lineRule="auto"/>
        <w:ind w:right="-882" w:firstLine="708"/>
        <w:rPr>
          <w:rFonts w:ascii="Times New Roman" w:hAnsi="Times New Roman" w:cs="Times New Roman"/>
          <w:b/>
          <w:sz w:val="20"/>
          <w:szCs w:val="20"/>
        </w:rPr>
      </w:pPr>
    </w:p>
    <w:p w:rsidR="008B3D76" w:rsidRDefault="008B3D76" w:rsidP="009933F5">
      <w:pPr>
        <w:spacing w:after="0" w:line="240" w:lineRule="auto"/>
        <w:ind w:right="-882" w:firstLine="708"/>
        <w:rPr>
          <w:rFonts w:ascii="Times New Roman" w:hAnsi="Times New Roman" w:cs="Times New Roman"/>
          <w:b/>
          <w:sz w:val="20"/>
          <w:szCs w:val="20"/>
        </w:rPr>
      </w:pPr>
    </w:p>
    <w:p w:rsidR="005B37B1" w:rsidRDefault="00B07AFA" w:rsidP="009933F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2</w:t>
      </w:r>
      <w:r w:rsidR="00217D53">
        <w:rPr>
          <w:rFonts w:ascii="Times New Roman" w:hAnsi="Times New Roman" w:cs="Times New Roman"/>
          <w:b/>
          <w:sz w:val="20"/>
          <w:szCs w:val="20"/>
        </w:rPr>
        <w:t>2</w:t>
      </w:r>
      <w:r w:rsidRPr="00F45303">
        <w:rPr>
          <w:rFonts w:ascii="Times New Roman" w:hAnsi="Times New Roman" w:cs="Times New Roman"/>
          <w:b/>
          <w:sz w:val="20"/>
          <w:szCs w:val="20"/>
        </w:rPr>
        <w:t>.11.</w:t>
      </w:r>
      <w:r w:rsidR="00ED4168">
        <w:rPr>
          <w:rFonts w:ascii="Times New Roman" w:hAnsi="Times New Roman" w:cs="Times New Roman"/>
          <w:b/>
          <w:sz w:val="20"/>
          <w:szCs w:val="20"/>
        </w:rPr>
        <w:t>2022</w:t>
      </w:r>
      <w:r w:rsidRPr="00F45303">
        <w:rPr>
          <w:rFonts w:ascii="Times New Roman" w:hAnsi="Times New Roman" w:cs="Times New Roman"/>
          <w:b/>
          <w:sz w:val="20"/>
          <w:szCs w:val="20"/>
        </w:rPr>
        <w:t xml:space="preserve">                                                                                       </w:t>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7C349D" w:rsidRPr="00453CDD">
        <w:rPr>
          <w:rFonts w:ascii="Times New Roman" w:hAnsi="Times New Roman" w:cs="Times New Roman"/>
          <w:sz w:val="20"/>
          <w:szCs w:val="20"/>
        </w:rPr>
        <w:t>Тематическая неделя «</w:t>
      </w:r>
      <w:r w:rsidR="00C561FA" w:rsidRPr="00C561FA">
        <w:rPr>
          <w:rFonts w:ascii="Times New Roman" w:hAnsi="Times New Roman" w:cs="Times New Roman"/>
          <w:sz w:val="20"/>
          <w:szCs w:val="20"/>
        </w:rPr>
        <w:t>Земля- наш общий дом</w:t>
      </w:r>
      <w:r w:rsidR="007C349D" w:rsidRPr="00453C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67"/>
        <w:gridCol w:w="15"/>
        <w:gridCol w:w="2341"/>
        <w:gridCol w:w="1778"/>
      </w:tblGrid>
      <w:tr w:rsidR="00695CDB" w:rsidRPr="00BE174F" w:rsidTr="00695CDB">
        <w:trPr>
          <w:cantSplit/>
          <w:trHeight w:val="6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BE174F" w:rsidTr="00453CDD">
        <w:trPr>
          <w:trHeight w:val="1968"/>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10467" w:type="dxa"/>
            <w:tcBorders>
              <w:top w:val="single" w:sz="4" w:space="0" w:color="000000" w:themeColor="text1"/>
              <w:left w:val="single" w:sz="4" w:space="0" w:color="000000" w:themeColor="text1"/>
              <w:right w:val="single" w:sz="4" w:space="0" w:color="auto"/>
            </w:tcBorders>
          </w:tcPr>
          <w:p w:rsidR="00695CDB" w:rsidRPr="00453CDD" w:rsidRDefault="00695CDB" w:rsidP="0035519A">
            <w:pPr>
              <w:pStyle w:val="aa"/>
              <w:numPr>
                <w:ilvl w:val="0"/>
                <w:numId w:val="53"/>
              </w:numPr>
              <w:tabs>
                <w:tab w:val="left" w:pos="743"/>
              </w:tabs>
              <w:ind w:left="743" w:right="-28" w:hanging="425"/>
              <w:rPr>
                <w:rFonts w:ascii="Times New Roman" w:hAnsi="Times New Roman" w:cs="Times New Roman"/>
                <w:sz w:val="20"/>
                <w:szCs w:val="20"/>
              </w:rPr>
            </w:pPr>
            <w:r w:rsidRPr="00453CDD">
              <w:rPr>
                <w:rFonts w:ascii="Times New Roman" w:hAnsi="Times New Roman" w:cs="Times New Roman"/>
                <w:sz w:val="20"/>
                <w:szCs w:val="20"/>
              </w:rPr>
              <w:t>Утренняя гимнастика. Ноябрь. Комплекс № 12 (с флажками) (</w:t>
            </w:r>
            <w:r w:rsidR="002403AB">
              <w:rPr>
                <w:rFonts w:ascii="Times New Roman" w:hAnsi="Times New Roman" w:cs="Times New Roman"/>
                <w:sz w:val="20"/>
                <w:szCs w:val="20"/>
              </w:rPr>
              <w:t>[16]</w:t>
            </w:r>
            <w:r w:rsidRPr="00453CDD">
              <w:rPr>
                <w:rFonts w:ascii="Times New Roman" w:hAnsi="Times New Roman" w:cs="Times New Roman"/>
                <w:sz w:val="20"/>
                <w:szCs w:val="20"/>
              </w:rPr>
              <w:t>, с. 14)</w:t>
            </w:r>
          </w:p>
          <w:p w:rsidR="00695CDB" w:rsidRPr="00453CDD" w:rsidRDefault="00695CDB" w:rsidP="0035519A">
            <w:pPr>
              <w:pStyle w:val="aa"/>
              <w:numPr>
                <w:ilvl w:val="0"/>
                <w:numId w:val="53"/>
              </w:numPr>
              <w:tabs>
                <w:tab w:val="left" w:pos="743"/>
              </w:tabs>
              <w:ind w:left="743" w:right="-28" w:hanging="425"/>
              <w:rPr>
                <w:rFonts w:ascii="Times New Roman" w:hAnsi="Times New Roman" w:cs="Times New Roman"/>
                <w:sz w:val="20"/>
                <w:szCs w:val="20"/>
              </w:rPr>
            </w:pPr>
            <w:r w:rsidRPr="00453CDD">
              <w:rPr>
                <w:rFonts w:ascii="Times New Roman" w:hAnsi="Times New Roman" w:cs="Times New Roman"/>
                <w:sz w:val="20"/>
                <w:szCs w:val="20"/>
              </w:rPr>
              <w:t>УТРЕННИЙ КРУГ № 13 (см. Приложение 1)</w:t>
            </w:r>
          </w:p>
          <w:p w:rsidR="00695CDB" w:rsidRDefault="00A766B0" w:rsidP="0035519A">
            <w:pPr>
              <w:pStyle w:val="aa"/>
              <w:numPr>
                <w:ilvl w:val="0"/>
                <w:numId w:val="53"/>
              </w:numPr>
              <w:tabs>
                <w:tab w:val="left" w:pos="743"/>
              </w:tabs>
              <w:ind w:right="-28" w:hanging="425"/>
              <w:rPr>
                <w:rFonts w:ascii="Times New Roman" w:hAnsi="Times New Roman" w:cs="Times New Roman"/>
                <w:sz w:val="20"/>
                <w:szCs w:val="20"/>
              </w:rPr>
            </w:pPr>
            <w:r>
              <w:rPr>
                <w:rFonts w:ascii="Times New Roman" w:hAnsi="Times New Roman" w:cs="Times New Roman"/>
                <w:sz w:val="20"/>
                <w:szCs w:val="20"/>
              </w:rPr>
              <w:t>Беседа «Я и моя мама» (</w:t>
            </w:r>
            <w:r w:rsidR="00453CDD" w:rsidRPr="00453CDD">
              <w:rPr>
                <w:rFonts w:ascii="Times New Roman" w:hAnsi="Times New Roman" w:cs="Times New Roman"/>
                <w:sz w:val="20"/>
                <w:szCs w:val="20"/>
              </w:rPr>
              <w:t>учить детей отвечать на вопросы как зовут маму? Где она работает? Чем занимается дома? Как ты ей помогаешь?</w:t>
            </w:r>
            <w:r>
              <w:rPr>
                <w:rFonts w:ascii="Times New Roman" w:hAnsi="Times New Roman" w:cs="Times New Roman"/>
                <w:sz w:val="20"/>
                <w:szCs w:val="20"/>
              </w:rPr>
              <w:t>)</w:t>
            </w:r>
          </w:p>
          <w:p w:rsidR="00453CDD" w:rsidRPr="00453CDD" w:rsidRDefault="00A766B0" w:rsidP="0035519A">
            <w:pPr>
              <w:pStyle w:val="aa"/>
              <w:numPr>
                <w:ilvl w:val="0"/>
                <w:numId w:val="53"/>
              </w:numPr>
              <w:tabs>
                <w:tab w:val="left" w:pos="743"/>
              </w:tabs>
              <w:ind w:right="-28" w:hanging="425"/>
              <w:rPr>
                <w:rFonts w:ascii="Times New Roman" w:hAnsi="Times New Roman" w:cs="Times New Roman"/>
                <w:sz w:val="20"/>
                <w:szCs w:val="20"/>
              </w:rPr>
            </w:pPr>
            <w:r>
              <w:rPr>
                <w:rFonts w:ascii="Times New Roman" w:hAnsi="Times New Roman" w:cs="Times New Roman"/>
                <w:sz w:val="20"/>
                <w:szCs w:val="20"/>
              </w:rPr>
              <w:t>Д/и «Найди маму» (</w:t>
            </w:r>
            <w:r w:rsidR="00453CDD" w:rsidRPr="00453CDD">
              <w:rPr>
                <w:rFonts w:ascii="Times New Roman" w:hAnsi="Times New Roman" w:cs="Times New Roman"/>
                <w:sz w:val="20"/>
                <w:szCs w:val="20"/>
              </w:rPr>
              <w:t>закреплять умение  рассказывать о детенышах и их мамах</w:t>
            </w:r>
            <w:r>
              <w:rPr>
                <w:rFonts w:ascii="Times New Roman" w:hAnsi="Times New Roman" w:cs="Times New Roman"/>
                <w:sz w:val="20"/>
                <w:szCs w:val="20"/>
              </w:rPr>
              <w:t>)</w:t>
            </w:r>
            <w:r w:rsidR="00453CDD" w:rsidRPr="00453CDD">
              <w:rPr>
                <w:rFonts w:ascii="Times New Roman" w:hAnsi="Times New Roman" w:cs="Times New Roman"/>
                <w:sz w:val="20"/>
                <w:szCs w:val="20"/>
              </w:rPr>
              <w:t>.</w:t>
            </w:r>
          </w:p>
          <w:p w:rsidR="00453CDD" w:rsidRPr="00453CDD" w:rsidRDefault="00453CDD" w:rsidP="0035519A">
            <w:pPr>
              <w:pStyle w:val="aa"/>
              <w:numPr>
                <w:ilvl w:val="0"/>
                <w:numId w:val="53"/>
              </w:numPr>
              <w:tabs>
                <w:tab w:val="left" w:pos="743"/>
              </w:tabs>
              <w:ind w:right="-28" w:hanging="425"/>
              <w:rPr>
                <w:rFonts w:ascii="Times New Roman" w:hAnsi="Times New Roman" w:cs="Times New Roman"/>
                <w:sz w:val="20"/>
                <w:szCs w:val="20"/>
              </w:rPr>
            </w:pPr>
            <w:r w:rsidRPr="00453CDD">
              <w:rPr>
                <w:rFonts w:ascii="Times New Roman" w:hAnsi="Times New Roman" w:cs="Times New Roman"/>
                <w:sz w:val="20"/>
                <w:szCs w:val="20"/>
              </w:rPr>
              <w:t>Изг</w:t>
            </w:r>
            <w:r w:rsidR="00A766B0">
              <w:rPr>
                <w:rFonts w:ascii="Times New Roman" w:hAnsi="Times New Roman" w:cs="Times New Roman"/>
                <w:sz w:val="20"/>
                <w:szCs w:val="20"/>
              </w:rPr>
              <w:t>отовление бус из макарон (</w:t>
            </w:r>
            <w:r w:rsidRPr="00453CDD">
              <w:rPr>
                <w:rFonts w:ascii="Times New Roman" w:hAnsi="Times New Roman" w:cs="Times New Roman"/>
                <w:sz w:val="20"/>
                <w:szCs w:val="20"/>
              </w:rPr>
              <w:t>показать детям возможности использования разных материалов</w:t>
            </w:r>
            <w:r w:rsidR="00A766B0">
              <w:rPr>
                <w:rFonts w:ascii="Times New Roman" w:hAnsi="Times New Roman" w:cs="Times New Roman"/>
                <w:sz w:val="20"/>
                <w:szCs w:val="20"/>
              </w:rPr>
              <w:t>)</w:t>
            </w:r>
            <w:r w:rsidRPr="00453CDD">
              <w:rPr>
                <w:rFonts w:ascii="Times New Roman" w:hAnsi="Times New Roman" w:cs="Times New Roman"/>
                <w:sz w:val="20"/>
                <w:szCs w:val="20"/>
              </w:rPr>
              <w:t>.</w:t>
            </w:r>
          </w:p>
          <w:p w:rsidR="00453CDD" w:rsidRPr="00453CDD" w:rsidRDefault="00453CDD" w:rsidP="0035519A">
            <w:pPr>
              <w:pStyle w:val="aa"/>
              <w:numPr>
                <w:ilvl w:val="0"/>
                <w:numId w:val="53"/>
              </w:numPr>
              <w:tabs>
                <w:tab w:val="left" w:pos="743"/>
              </w:tabs>
              <w:ind w:right="-28" w:hanging="425"/>
              <w:rPr>
                <w:rFonts w:ascii="Times New Roman" w:hAnsi="Times New Roman" w:cs="Times New Roman"/>
                <w:sz w:val="20"/>
                <w:szCs w:val="20"/>
              </w:rPr>
            </w:pPr>
            <w:r w:rsidRPr="00453CDD">
              <w:rPr>
                <w:rFonts w:ascii="Times New Roman" w:hAnsi="Times New Roman" w:cs="Times New Roman"/>
                <w:sz w:val="20"/>
                <w:szCs w:val="20"/>
              </w:rPr>
              <w:t>Экскурсия в ми</w:t>
            </w:r>
            <w:r w:rsidR="00A766B0">
              <w:rPr>
                <w:rFonts w:ascii="Times New Roman" w:hAnsi="Times New Roman" w:cs="Times New Roman"/>
                <w:sz w:val="20"/>
                <w:szCs w:val="20"/>
              </w:rPr>
              <w:t>ни-музей тряпичных кукол (</w:t>
            </w:r>
            <w:r w:rsidRPr="00453CDD">
              <w:rPr>
                <w:rFonts w:ascii="Times New Roman" w:hAnsi="Times New Roman" w:cs="Times New Roman"/>
                <w:sz w:val="20"/>
                <w:szCs w:val="20"/>
              </w:rPr>
              <w:t>приобщать детей к миру народного искусства</w:t>
            </w:r>
            <w:r w:rsidR="00A766B0">
              <w:rPr>
                <w:rFonts w:ascii="Times New Roman" w:hAnsi="Times New Roman" w:cs="Times New Roman"/>
                <w:sz w:val="20"/>
                <w:szCs w:val="20"/>
              </w:rPr>
              <w:t>)</w:t>
            </w:r>
            <w:r w:rsidRPr="00453CDD">
              <w:rPr>
                <w:rFonts w:ascii="Times New Roman" w:hAnsi="Times New Roman" w:cs="Times New Roman"/>
                <w:sz w:val="20"/>
                <w:szCs w:val="20"/>
              </w:rPr>
              <w:t>.</w:t>
            </w:r>
          </w:p>
          <w:p w:rsidR="00695CDB" w:rsidRPr="00453CDD" w:rsidRDefault="00453CDD" w:rsidP="0035519A">
            <w:pPr>
              <w:pStyle w:val="aa"/>
              <w:numPr>
                <w:ilvl w:val="0"/>
                <w:numId w:val="53"/>
              </w:numPr>
              <w:tabs>
                <w:tab w:val="left" w:pos="743"/>
              </w:tabs>
              <w:ind w:right="-28" w:hanging="425"/>
              <w:rPr>
                <w:rFonts w:ascii="Times New Roman" w:hAnsi="Times New Roman" w:cs="Times New Roman"/>
                <w:sz w:val="20"/>
                <w:szCs w:val="20"/>
              </w:rPr>
            </w:pPr>
            <w:r w:rsidRPr="00453CDD">
              <w:rPr>
                <w:rFonts w:ascii="Times New Roman" w:hAnsi="Times New Roman" w:cs="Times New Roman"/>
                <w:sz w:val="20"/>
                <w:szCs w:val="20"/>
              </w:rPr>
              <w:t>Игра «Ровным кругом». (</w:t>
            </w:r>
            <w:r w:rsidR="003072B1">
              <w:rPr>
                <w:rFonts w:ascii="Times New Roman" w:hAnsi="Times New Roman" w:cs="Times New Roman"/>
                <w:sz w:val="20"/>
                <w:szCs w:val="20"/>
              </w:rPr>
              <w:t>[24]</w:t>
            </w:r>
            <w:r w:rsidRPr="00453CDD">
              <w:rPr>
                <w:rFonts w:ascii="Times New Roman" w:hAnsi="Times New Roman" w:cs="Times New Roman"/>
                <w:sz w:val="20"/>
                <w:szCs w:val="20"/>
              </w:rPr>
              <w:t>, с. 19)</w:t>
            </w:r>
          </w:p>
        </w:tc>
        <w:tc>
          <w:tcPr>
            <w:tcW w:w="2356" w:type="dxa"/>
            <w:gridSpan w:val="2"/>
            <w:tcBorders>
              <w:top w:val="single" w:sz="4" w:space="0" w:color="000000" w:themeColor="text1"/>
              <w:left w:val="single" w:sz="4" w:space="0" w:color="000000" w:themeColor="text1"/>
              <w:right w:val="single" w:sz="4" w:space="0" w:color="auto"/>
            </w:tcBorders>
          </w:tcPr>
          <w:p w:rsidR="00453CDD" w:rsidRPr="00453CDD" w:rsidRDefault="00453CDD" w:rsidP="00453CDD">
            <w:pPr>
              <w:tabs>
                <w:tab w:val="left" w:pos="175"/>
              </w:tabs>
              <w:ind w:right="-26"/>
              <w:rPr>
                <w:rFonts w:ascii="Times New Roman" w:hAnsi="Times New Roman" w:cs="Times New Roman"/>
                <w:sz w:val="20"/>
                <w:szCs w:val="20"/>
              </w:rPr>
            </w:pPr>
            <w:r w:rsidRPr="00453CDD">
              <w:rPr>
                <w:rFonts w:ascii="Times New Roman" w:hAnsi="Times New Roman" w:cs="Times New Roman"/>
                <w:sz w:val="20"/>
                <w:szCs w:val="20"/>
              </w:rPr>
              <w:t xml:space="preserve">1. Индивидуальные беседы с </w:t>
            </w:r>
            <w:r w:rsidR="00F45165">
              <w:rPr>
                <w:rFonts w:ascii="Times New Roman" w:hAnsi="Times New Roman" w:cs="Times New Roman"/>
                <w:sz w:val="20"/>
                <w:szCs w:val="20"/>
              </w:rPr>
              <w:t>Даниилом О. и Ромой П.</w:t>
            </w:r>
          </w:p>
          <w:p w:rsidR="00453CDD" w:rsidRPr="00453CDD" w:rsidRDefault="00453CDD" w:rsidP="00453CDD">
            <w:pPr>
              <w:tabs>
                <w:tab w:val="left" w:pos="175"/>
              </w:tabs>
              <w:ind w:right="-26"/>
              <w:rPr>
                <w:rFonts w:ascii="Times New Roman" w:hAnsi="Times New Roman" w:cs="Times New Roman"/>
                <w:sz w:val="20"/>
                <w:szCs w:val="20"/>
              </w:rPr>
            </w:pPr>
            <w:r w:rsidRPr="00453CDD">
              <w:rPr>
                <w:rFonts w:ascii="Times New Roman" w:hAnsi="Times New Roman" w:cs="Times New Roman"/>
                <w:sz w:val="20"/>
                <w:szCs w:val="20"/>
              </w:rPr>
              <w:t>о бабушках.</w:t>
            </w:r>
          </w:p>
          <w:p w:rsidR="00695CDB" w:rsidRPr="005B29A4" w:rsidRDefault="00453CDD" w:rsidP="00453CDD">
            <w:pPr>
              <w:tabs>
                <w:tab w:val="left" w:pos="175"/>
              </w:tabs>
              <w:ind w:right="-26"/>
              <w:rPr>
                <w:rFonts w:ascii="Times New Roman" w:hAnsi="Times New Roman" w:cs="Times New Roman"/>
                <w:sz w:val="20"/>
                <w:szCs w:val="20"/>
              </w:rPr>
            </w:pPr>
            <w:r w:rsidRPr="00453CDD">
              <w:rPr>
                <w:rFonts w:ascii="Times New Roman" w:hAnsi="Times New Roman" w:cs="Times New Roman"/>
                <w:sz w:val="20"/>
                <w:szCs w:val="20"/>
              </w:rPr>
              <w:t>2. Рассматривание фотографий бабушек с …………………………</w:t>
            </w:r>
          </w:p>
        </w:tc>
        <w:tc>
          <w:tcPr>
            <w:tcW w:w="1778" w:type="dxa"/>
            <w:vMerge w:val="restart"/>
            <w:tcBorders>
              <w:top w:val="single" w:sz="4" w:space="0" w:color="000000" w:themeColor="text1"/>
              <w:left w:val="single" w:sz="4" w:space="0" w:color="auto"/>
              <w:right w:val="single" w:sz="4" w:space="0" w:color="000000" w:themeColor="text1"/>
            </w:tcBorders>
          </w:tcPr>
          <w:p w:rsidR="00695CDB" w:rsidRPr="00A36458" w:rsidRDefault="00695CDB" w:rsidP="003376E7">
            <w:pPr>
              <w:pStyle w:val="aa"/>
              <w:rPr>
                <w:rFonts w:ascii="Times New Roman" w:hAnsi="Times New Roman" w:cs="Times New Roman"/>
                <w:sz w:val="20"/>
                <w:szCs w:val="20"/>
              </w:rPr>
            </w:pPr>
          </w:p>
          <w:p w:rsidR="00695CDB" w:rsidRPr="00A36458" w:rsidRDefault="00695CDB"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BE174F">
              <w:rPr>
                <w:rFonts w:ascii="Times New Roman" w:hAnsi="Times New Roman" w:cs="Times New Roman"/>
                <w:b/>
                <w:sz w:val="20"/>
                <w:szCs w:val="20"/>
              </w:rPr>
              <w:t>ОД</w:t>
            </w:r>
          </w:p>
        </w:tc>
        <w:tc>
          <w:tcPr>
            <w:tcW w:w="1282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F45165" w:rsidP="00F45165">
            <w:pPr>
              <w:rPr>
                <w:rFonts w:ascii="Times New Roman" w:hAnsi="Times New Roman" w:cs="Times New Roman"/>
                <w:b/>
                <w:sz w:val="20"/>
                <w:szCs w:val="20"/>
              </w:rPr>
            </w:pPr>
            <w:r>
              <w:rPr>
                <w:rFonts w:ascii="Times New Roman" w:hAnsi="Times New Roman" w:cs="Times New Roman"/>
                <w:b/>
                <w:sz w:val="20"/>
                <w:szCs w:val="20"/>
              </w:rPr>
              <w:t xml:space="preserve">1. Развитие Речи </w:t>
            </w:r>
            <w:r w:rsidRPr="00F45165">
              <w:rPr>
                <w:rFonts w:ascii="Times New Roman" w:hAnsi="Times New Roman" w:cs="Times New Roman"/>
                <w:b/>
                <w:sz w:val="20"/>
                <w:szCs w:val="20"/>
              </w:rPr>
              <w:t>Заучивание стихотворения «Земля- наш отчий дом» по схеме</w:t>
            </w:r>
            <w:r>
              <w:rPr>
                <w:rFonts w:ascii="Times New Roman" w:hAnsi="Times New Roman" w:cs="Times New Roman"/>
                <w:b/>
                <w:sz w:val="20"/>
                <w:szCs w:val="20"/>
              </w:rPr>
              <w:t xml:space="preserve"> </w:t>
            </w:r>
            <w:r w:rsidRPr="00F45165">
              <w:rPr>
                <w:rFonts w:ascii="Times New Roman" w:hAnsi="Times New Roman" w:cs="Times New Roman"/>
                <w:b/>
                <w:sz w:val="20"/>
                <w:szCs w:val="20"/>
              </w:rPr>
              <w:t>учить д</w:t>
            </w:r>
            <w:r>
              <w:rPr>
                <w:rFonts w:ascii="Times New Roman" w:hAnsi="Times New Roman" w:cs="Times New Roman"/>
                <w:b/>
                <w:sz w:val="20"/>
                <w:szCs w:val="20"/>
              </w:rPr>
              <w:t xml:space="preserve">етей запоминать стихи по схеме; </w:t>
            </w:r>
            <w:r w:rsidRPr="00F45165">
              <w:rPr>
                <w:rFonts w:ascii="Times New Roman" w:hAnsi="Times New Roman" w:cs="Times New Roman"/>
                <w:b/>
                <w:sz w:val="20"/>
                <w:szCs w:val="20"/>
              </w:rPr>
              <w:t xml:space="preserve">закреплять умение отвечать </w:t>
            </w:r>
            <w:r>
              <w:rPr>
                <w:rFonts w:ascii="Times New Roman" w:hAnsi="Times New Roman" w:cs="Times New Roman"/>
                <w:b/>
                <w:sz w:val="20"/>
                <w:szCs w:val="20"/>
              </w:rPr>
              <w:t xml:space="preserve">на вопросы полным предложением; </w:t>
            </w:r>
            <w:r w:rsidRPr="00F45165">
              <w:rPr>
                <w:rFonts w:ascii="Times New Roman" w:hAnsi="Times New Roman" w:cs="Times New Roman"/>
                <w:b/>
                <w:sz w:val="20"/>
                <w:szCs w:val="20"/>
              </w:rPr>
              <w:t>вызвать у детей желание интонационно выразительно рассказывать на</w:t>
            </w:r>
            <w:r>
              <w:rPr>
                <w:rFonts w:ascii="Times New Roman" w:hAnsi="Times New Roman" w:cs="Times New Roman"/>
                <w:b/>
                <w:sz w:val="20"/>
                <w:szCs w:val="20"/>
              </w:rPr>
              <w:t xml:space="preserve">изусть; </w:t>
            </w:r>
            <w:r w:rsidRPr="00F45165">
              <w:rPr>
                <w:rFonts w:ascii="Times New Roman" w:hAnsi="Times New Roman" w:cs="Times New Roman"/>
                <w:b/>
                <w:sz w:val="20"/>
                <w:szCs w:val="20"/>
              </w:rPr>
              <w:t>формировать по</w:t>
            </w:r>
            <w:r>
              <w:rPr>
                <w:rFonts w:ascii="Times New Roman" w:hAnsi="Times New Roman" w:cs="Times New Roman"/>
                <w:b/>
                <w:sz w:val="20"/>
                <w:szCs w:val="20"/>
              </w:rPr>
              <w:t xml:space="preserve">ложительное отношение к поэзии; </w:t>
            </w:r>
            <w:r w:rsidRPr="00F45165">
              <w:rPr>
                <w:rFonts w:ascii="Times New Roman" w:hAnsi="Times New Roman" w:cs="Times New Roman"/>
                <w:b/>
                <w:sz w:val="20"/>
                <w:szCs w:val="20"/>
              </w:rPr>
              <w:t>тренировать зрительную память детей.</w:t>
            </w:r>
          </w:p>
          <w:p w:rsidR="00F45165" w:rsidRPr="004D4355" w:rsidRDefault="00F45165" w:rsidP="00F45165">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Рисование </w:t>
            </w:r>
            <w:r w:rsidRPr="00F45165">
              <w:rPr>
                <w:rFonts w:ascii="Times New Roman" w:hAnsi="Times New Roman" w:cs="Times New Roman"/>
                <w:b/>
                <w:sz w:val="20"/>
                <w:szCs w:val="20"/>
              </w:rPr>
              <w:t>«Наша земля»</w:t>
            </w:r>
            <w:r>
              <w:rPr>
                <w:rFonts w:ascii="Times New Roman" w:hAnsi="Times New Roman" w:cs="Times New Roman"/>
                <w:b/>
                <w:sz w:val="20"/>
                <w:szCs w:val="20"/>
              </w:rPr>
              <w:t xml:space="preserve"> </w:t>
            </w:r>
            <w:r w:rsidRPr="004D4355">
              <w:rPr>
                <w:rFonts w:ascii="Times New Roman" w:hAnsi="Times New Roman" w:cs="Times New Roman"/>
                <w:sz w:val="20"/>
                <w:szCs w:val="20"/>
              </w:rPr>
              <w:t>Учить изображать планету Земля с помощью нетрадиционных художественных средств; Совершенствовать навыки работы с кисточкой и акварельными красками; Развивать творческую фантазию и воображение у детей.</w:t>
            </w:r>
          </w:p>
          <w:p w:rsidR="004D4355" w:rsidRDefault="004D4355" w:rsidP="004D4355">
            <w:pPr>
              <w:rPr>
                <w:rFonts w:ascii="Times New Roman" w:hAnsi="Times New Roman" w:cs="Times New Roman"/>
                <w:sz w:val="20"/>
                <w:szCs w:val="20"/>
              </w:rPr>
            </w:pPr>
            <w:r w:rsidRPr="004D4355">
              <w:rPr>
                <w:rFonts w:ascii="Times New Roman" w:hAnsi="Times New Roman" w:cs="Times New Roman"/>
                <w:b/>
                <w:sz w:val="20"/>
                <w:szCs w:val="20"/>
              </w:rPr>
              <w:t>Аппликация на бархатной бумаге с ватой и манкой «Белый медведь»</w:t>
            </w:r>
            <w:r>
              <w:rPr>
                <w:rFonts w:ascii="Times New Roman" w:hAnsi="Times New Roman" w:cs="Times New Roman"/>
                <w:b/>
                <w:sz w:val="20"/>
                <w:szCs w:val="20"/>
              </w:rPr>
              <w:t xml:space="preserve"> </w:t>
            </w:r>
            <w:r w:rsidRPr="004D4355">
              <w:rPr>
                <w:rFonts w:ascii="Times New Roman" w:hAnsi="Times New Roman" w:cs="Times New Roman"/>
                <w:sz w:val="20"/>
                <w:szCs w:val="20"/>
              </w:rPr>
              <w:t>Учить детей выполнять аппликацию в нетрадиционной технике из ваты на бархатной бумаге. Учить выполнять объёмное изображение с помощью ваты. Развивать мелкую моторику рук. Воспитывать интерес к окружающему миру, развивать воображение, память и внимание. Сформировать у детей понятие «Арктика», познакомить с одним из животных Арктики - белым медведем.; Познакомить детей с новым приемом в аппликации при помощи манной крупы. Закреплять навыки пользоваться клеем; воспитывать аккуратность, внимательность. Воспитывать интерес к животным холодных стран.</w:t>
            </w:r>
          </w:p>
          <w:p w:rsidR="004D4355" w:rsidRPr="004D4355" w:rsidRDefault="004D4355" w:rsidP="004D4355">
            <w:pPr>
              <w:rPr>
                <w:rFonts w:ascii="Times New Roman" w:hAnsi="Times New Roman" w:cs="Times New Roman"/>
                <w:sz w:val="20"/>
                <w:szCs w:val="20"/>
              </w:rPr>
            </w:pPr>
            <w:r>
              <w:rPr>
                <w:rFonts w:ascii="Times New Roman" w:hAnsi="Times New Roman" w:cs="Times New Roman"/>
                <w:b/>
                <w:sz w:val="20"/>
                <w:szCs w:val="20"/>
              </w:rPr>
              <w:t xml:space="preserve">2. Физкультурная деятельность. </w:t>
            </w:r>
            <w:r w:rsidRPr="004D4355">
              <w:rPr>
                <w:rFonts w:ascii="Times New Roman" w:hAnsi="Times New Roman" w:cs="Times New Roman"/>
                <w:sz w:val="20"/>
                <w:szCs w:val="20"/>
              </w:rPr>
              <w:t>Занятие 35. ([15], с. 59)</w:t>
            </w:r>
          </w:p>
          <w:p w:rsidR="004D4355" w:rsidRPr="004D4355" w:rsidRDefault="004D4355" w:rsidP="004D4355">
            <w:pPr>
              <w:rPr>
                <w:rFonts w:ascii="Times New Roman" w:hAnsi="Times New Roman" w:cs="Times New Roman"/>
                <w:b/>
                <w:sz w:val="20"/>
                <w:szCs w:val="20"/>
              </w:rPr>
            </w:pPr>
            <w:r w:rsidRPr="004D4355">
              <w:rPr>
                <w:rFonts w:ascii="Times New Roman" w:hAnsi="Times New Roman" w:cs="Times New Roman"/>
                <w:sz w:val="20"/>
                <w:szCs w:val="20"/>
              </w:rPr>
              <w:t>Задачи. Упражнять детей в ходьбе и беге с остановкой по сигналу воспитателя; в ползании на животе по гимнастической скамейке, развивая силу и ловкость.</w:t>
            </w:r>
          </w:p>
        </w:tc>
        <w:tc>
          <w:tcPr>
            <w:tcW w:w="1778" w:type="dxa"/>
            <w:vMerge/>
            <w:tcBorders>
              <w:left w:val="single" w:sz="4" w:space="0" w:color="auto"/>
              <w:bottom w:val="single" w:sz="4" w:space="0" w:color="000000" w:themeColor="text1"/>
              <w:right w:val="single" w:sz="4" w:space="0" w:color="000000" w:themeColor="text1"/>
            </w:tcBorders>
          </w:tcPr>
          <w:p w:rsidR="00752F0B" w:rsidRPr="00BE174F" w:rsidRDefault="00752F0B" w:rsidP="002C0809">
            <w:pPr>
              <w:rPr>
                <w:rFonts w:ascii="Times New Roman" w:hAnsi="Times New Roman" w:cs="Times New Roman"/>
                <w:sz w:val="20"/>
                <w:szCs w:val="20"/>
              </w:rPr>
            </w:pP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217891" w:rsidRDefault="00752F0B" w:rsidP="0033142C">
            <w:pPr>
              <w:ind w:right="-107"/>
              <w:rPr>
                <w:rFonts w:ascii="Times New Roman" w:hAnsi="Times New Roman" w:cs="Times New Roman"/>
                <w:sz w:val="20"/>
                <w:szCs w:val="20"/>
              </w:rPr>
            </w:pPr>
            <w:r w:rsidRPr="00BE174F">
              <w:rPr>
                <w:rFonts w:ascii="Times New Roman" w:hAnsi="Times New Roman" w:cs="Times New Roman"/>
                <w:b/>
                <w:sz w:val="20"/>
                <w:szCs w:val="20"/>
              </w:rPr>
              <w:t>Прогулка</w:t>
            </w:r>
          </w:p>
        </w:tc>
        <w:tc>
          <w:tcPr>
            <w:tcW w:w="1282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B57EB" w:rsidRDefault="00752F0B" w:rsidP="00BB57EB">
            <w:pPr>
              <w:rPr>
                <w:rFonts w:ascii="Times New Roman" w:hAnsi="Times New Roman" w:cs="Times New Roman"/>
                <w:sz w:val="20"/>
                <w:szCs w:val="20"/>
              </w:rPr>
            </w:pPr>
            <w:r w:rsidRPr="00BB57EB">
              <w:rPr>
                <w:rFonts w:ascii="Times New Roman" w:hAnsi="Times New Roman" w:cs="Times New Roman"/>
                <w:sz w:val="20"/>
                <w:szCs w:val="20"/>
              </w:rPr>
              <w:t>Прогулочная карта № 59. День человека. (</w:t>
            </w:r>
            <w:r w:rsidR="003072B1">
              <w:rPr>
                <w:rFonts w:ascii="Times New Roman" w:hAnsi="Times New Roman" w:cs="Times New Roman"/>
                <w:sz w:val="20"/>
                <w:szCs w:val="20"/>
              </w:rPr>
              <w:t>[25]</w:t>
            </w:r>
            <w:r w:rsidRPr="00BB57EB">
              <w:rPr>
                <w:rFonts w:ascii="Times New Roman" w:hAnsi="Times New Roman" w:cs="Times New Roman"/>
                <w:sz w:val="20"/>
                <w:szCs w:val="20"/>
              </w:rPr>
              <w:t>, с.62)</w:t>
            </w:r>
          </w:p>
          <w:p w:rsidR="00752F0B" w:rsidRPr="005209D8" w:rsidRDefault="00752F0B" w:rsidP="005209D8">
            <w:pPr>
              <w:rPr>
                <w:rFonts w:ascii="Times New Roman" w:hAnsi="Times New Roman" w:cs="Times New Roman"/>
                <w:sz w:val="20"/>
                <w:szCs w:val="20"/>
              </w:rPr>
            </w:pPr>
          </w:p>
        </w:tc>
        <w:tc>
          <w:tcPr>
            <w:tcW w:w="1778"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BE174F">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52F0B" w:rsidRDefault="00752F0B" w:rsidP="0035519A">
            <w:pPr>
              <w:pStyle w:val="aa"/>
              <w:numPr>
                <w:ilvl w:val="0"/>
                <w:numId w:val="186"/>
              </w:numPr>
              <w:ind w:left="743" w:hanging="425"/>
              <w:rPr>
                <w:rFonts w:ascii="Times New Roman" w:hAnsi="Times New Roman" w:cs="Times New Roman"/>
                <w:sz w:val="20"/>
                <w:szCs w:val="20"/>
              </w:rPr>
            </w:pPr>
            <w:r w:rsidRPr="00453CDD">
              <w:rPr>
                <w:rFonts w:ascii="Times New Roman" w:hAnsi="Times New Roman" w:cs="Times New Roman"/>
                <w:sz w:val="20"/>
                <w:szCs w:val="20"/>
              </w:rPr>
              <w:t>Работа по восп. культуры поведения за столом во время обеда. Закреплять у детей навыки вежливого обращения за помощью, благодарить за оказанную помощь.</w:t>
            </w:r>
          </w:p>
          <w:p w:rsidR="00752F0B" w:rsidRPr="00453CDD" w:rsidRDefault="00752F0B" w:rsidP="0035519A">
            <w:pPr>
              <w:pStyle w:val="aa"/>
              <w:numPr>
                <w:ilvl w:val="0"/>
                <w:numId w:val="186"/>
              </w:numPr>
              <w:ind w:left="743" w:hanging="425"/>
              <w:rPr>
                <w:rFonts w:ascii="Times New Roman" w:hAnsi="Times New Roman" w:cs="Times New Roman"/>
                <w:sz w:val="20"/>
                <w:szCs w:val="20"/>
              </w:rPr>
            </w:pPr>
            <w:r>
              <w:rPr>
                <w:rFonts w:ascii="Times New Roman" w:hAnsi="Times New Roman" w:cs="Times New Roman"/>
                <w:sz w:val="20"/>
                <w:szCs w:val="20"/>
              </w:rPr>
              <w:t>ЧХЛ:</w:t>
            </w:r>
            <w:r w:rsidRPr="00453CDD">
              <w:rPr>
                <w:rFonts w:ascii="Times New Roman" w:hAnsi="Times New Roman" w:cs="Times New Roman"/>
                <w:sz w:val="20"/>
                <w:szCs w:val="20"/>
              </w:rPr>
              <w:t xml:space="preserve"> К. Чуковский «Я один у мамы сын».  </w:t>
            </w: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BE174F">
              <w:rPr>
                <w:rFonts w:ascii="Times New Roman" w:hAnsi="Times New Roman" w:cs="Times New Roman"/>
                <w:b/>
                <w:sz w:val="20"/>
                <w:szCs w:val="20"/>
              </w:rPr>
              <w:t xml:space="preserve">Деятельность </w:t>
            </w:r>
            <w:r w:rsidRPr="00BE174F">
              <w:rPr>
                <w:rFonts w:ascii="Times New Roman" w:hAnsi="Times New Roman" w:cs="Times New Roman"/>
                <w:b/>
                <w:sz w:val="20"/>
                <w:szCs w:val="20"/>
              </w:rPr>
              <w:lastRenderedPageBreak/>
              <w:t>после сна</w:t>
            </w:r>
          </w:p>
        </w:tc>
        <w:tc>
          <w:tcPr>
            <w:tcW w:w="12823" w:type="dxa"/>
            <w:gridSpan w:val="3"/>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86"/>
              </w:numPr>
              <w:ind w:left="743" w:hanging="425"/>
              <w:rPr>
                <w:rFonts w:ascii="Times New Roman" w:hAnsi="Times New Roman" w:cs="Times New Roman"/>
                <w:sz w:val="20"/>
                <w:szCs w:val="20"/>
              </w:rPr>
            </w:pPr>
            <w:r w:rsidRPr="00BA77E9">
              <w:rPr>
                <w:rFonts w:ascii="Times New Roman" w:hAnsi="Times New Roman" w:cs="Times New Roman"/>
                <w:sz w:val="20"/>
                <w:szCs w:val="20"/>
              </w:rPr>
              <w:lastRenderedPageBreak/>
              <w:t xml:space="preserve">Гимнастика после сна. Комплекс </w:t>
            </w:r>
            <w:r>
              <w:rPr>
                <w:rFonts w:ascii="Times New Roman" w:hAnsi="Times New Roman" w:cs="Times New Roman"/>
                <w:sz w:val="20"/>
                <w:szCs w:val="20"/>
              </w:rPr>
              <w:t>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9</w:t>
            </w:r>
            <w:r w:rsidRPr="00BA77E9">
              <w:rPr>
                <w:rFonts w:ascii="Times New Roman" w:hAnsi="Times New Roman" w:cs="Times New Roman"/>
                <w:sz w:val="20"/>
                <w:szCs w:val="20"/>
              </w:rPr>
              <w:t>)</w:t>
            </w:r>
          </w:p>
          <w:p w:rsidR="00752F0B" w:rsidRPr="00453CDD" w:rsidRDefault="00752F0B" w:rsidP="0035519A">
            <w:pPr>
              <w:pStyle w:val="aa"/>
              <w:numPr>
                <w:ilvl w:val="0"/>
                <w:numId w:val="186"/>
              </w:numPr>
              <w:ind w:left="743" w:right="-26" w:hanging="425"/>
              <w:rPr>
                <w:rFonts w:ascii="Times New Roman" w:hAnsi="Times New Roman" w:cs="Times New Roman"/>
                <w:sz w:val="20"/>
                <w:szCs w:val="20"/>
              </w:rPr>
            </w:pPr>
            <w:r w:rsidRPr="00453CDD">
              <w:rPr>
                <w:rFonts w:ascii="Times New Roman" w:hAnsi="Times New Roman" w:cs="Times New Roman"/>
                <w:sz w:val="20"/>
                <w:szCs w:val="20"/>
              </w:rPr>
              <w:lastRenderedPageBreak/>
              <w:t>Воспитание КГН, навыков самообслуживания и взаимопомощи. Совершенствовать навыки заправки постели, умение аккуратно накрывать кровать покрывалом.</w:t>
            </w:r>
          </w:p>
        </w:tc>
        <w:tc>
          <w:tcPr>
            <w:tcW w:w="1778" w:type="dxa"/>
            <w:vMerge w:val="restart"/>
            <w:tcBorders>
              <w:top w:val="single" w:sz="4" w:space="0" w:color="auto"/>
              <w:left w:val="single" w:sz="4" w:space="0" w:color="auto"/>
              <w:right w:val="single" w:sz="4" w:space="0" w:color="000000" w:themeColor="text1"/>
            </w:tcBorders>
          </w:tcPr>
          <w:p w:rsidR="00752F0B" w:rsidRPr="00BE174F" w:rsidRDefault="00752F0B" w:rsidP="008B3D76">
            <w:pPr>
              <w:ind w:left="110"/>
              <w:rPr>
                <w:rFonts w:ascii="Times New Roman" w:hAnsi="Times New Roman" w:cs="Times New Roman"/>
                <w:sz w:val="20"/>
                <w:szCs w:val="20"/>
              </w:rPr>
            </w:pPr>
            <w:r w:rsidRPr="00BE174F">
              <w:rPr>
                <w:rFonts w:ascii="Times New Roman" w:hAnsi="Times New Roman" w:cs="Times New Roman"/>
                <w:sz w:val="20"/>
                <w:szCs w:val="20"/>
              </w:rPr>
              <w:lastRenderedPageBreak/>
              <w:t xml:space="preserve">Текущие дела в </w:t>
            </w:r>
            <w:r w:rsidRPr="00BE174F">
              <w:rPr>
                <w:rFonts w:ascii="Times New Roman" w:hAnsi="Times New Roman" w:cs="Times New Roman"/>
                <w:sz w:val="20"/>
                <w:szCs w:val="20"/>
              </w:rPr>
              <w:lastRenderedPageBreak/>
              <w:t>группе</w:t>
            </w:r>
          </w:p>
          <w:p w:rsidR="00752F0B" w:rsidRPr="00BE174F" w:rsidRDefault="00752F0B" w:rsidP="008B3D76">
            <w:pPr>
              <w:ind w:left="110"/>
              <w:rPr>
                <w:rFonts w:ascii="Times New Roman" w:hAnsi="Times New Roman" w:cs="Times New Roman"/>
                <w:sz w:val="20"/>
                <w:szCs w:val="20"/>
              </w:rPr>
            </w:pPr>
            <w:r w:rsidRPr="00BE174F">
              <w:rPr>
                <w:rFonts w:ascii="Times New Roman" w:hAnsi="Times New Roman" w:cs="Times New Roman"/>
                <w:sz w:val="20"/>
                <w:szCs w:val="20"/>
              </w:rPr>
              <w:t>Ремонт коробок для настольных игр</w:t>
            </w: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BE174F" w:rsidRDefault="00752F0B" w:rsidP="0033142C">
            <w:pPr>
              <w:rPr>
                <w:rFonts w:ascii="Times New Roman" w:hAnsi="Times New Roman" w:cs="Times New Roman"/>
                <w:b/>
                <w:sz w:val="20"/>
                <w:szCs w:val="20"/>
              </w:rPr>
            </w:pPr>
            <w:r w:rsidRPr="00BE174F">
              <w:rPr>
                <w:rFonts w:ascii="Times New Roman" w:hAnsi="Times New Roman" w:cs="Times New Roman"/>
                <w:b/>
                <w:sz w:val="20"/>
                <w:szCs w:val="20"/>
              </w:rPr>
              <w:lastRenderedPageBreak/>
              <w:t>Вечер</w:t>
            </w:r>
          </w:p>
          <w:p w:rsidR="00752F0B" w:rsidRPr="00450ACA" w:rsidRDefault="00752F0B" w:rsidP="0033142C">
            <w:pPr>
              <w:ind w:right="-108"/>
              <w:rPr>
                <w:rFonts w:ascii="Times New Roman" w:hAnsi="Times New Roman" w:cs="Times New Roman"/>
                <w:sz w:val="20"/>
                <w:szCs w:val="20"/>
              </w:rPr>
            </w:pPr>
          </w:p>
        </w:tc>
        <w:tc>
          <w:tcPr>
            <w:tcW w:w="104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B232F" w:rsidRDefault="00752F0B" w:rsidP="0035519A">
            <w:pPr>
              <w:pStyle w:val="aa"/>
              <w:numPr>
                <w:ilvl w:val="0"/>
                <w:numId w:val="186"/>
              </w:numPr>
              <w:ind w:left="743" w:hanging="425"/>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FB232F">
              <w:rPr>
                <w:rFonts w:ascii="Times New Roman" w:hAnsi="Times New Roman" w:cs="Times New Roman"/>
                <w:sz w:val="20"/>
                <w:szCs w:val="20"/>
              </w:rPr>
              <w:t>. Знакомство с пьесой</w:t>
            </w:r>
            <w:r>
              <w:rPr>
                <w:rFonts w:ascii="Times New Roman" w:hAnsi="Times New Roman" w:cs="Times New Roman"/>
                <w:sz w:val="20"/>
                <w:szCs w:val="20"/>
              </w:rPr>
              <w:t xml:space="preserve"> «Теремок». (</w:t>
            </w:r>
            <w:r w:rsidR="002403AB">
              <w:rPr>
                <w:rFonts w:ascii="Times New Roman" w:hAnsi="Times New Roman" w:cs="Times New Roman"/>
                <w:sz w:val="20"/>
                <w:szCs w:val="20"/>
              </w:rPr>
              <w:t>[18]</w:t>
            </w:r>
            <w:r>
              <w:rPr>
                <w:rFonts w:ascii="Times New Roman" w:hAnsi="Times New Roman" w:cs="Times New Roman"/>
                <w:sz w:val="20"/>
                <w:szCs w:val="20"/>
              </w:rPr>
              <w:t>, с.36) (</w:t>
            </w:r>
            <w:r w:rsidRPr="00FB232F">
              <w:rPr>
                <w:rFonts w:ascii="Times New Roman" w:hAnsi="Times New Roman" w:cs="Times New Roman"/>
                <w:sz w:val="20"/>
                <w:szCs w:val="20"/>
              </w:rPr>
              <w:t>заучивать текст пьесы Л.Поляк «Теремок». Развивать память, внимание, воображение детей</w:t>
            </w:r>
            <w:r>
              <w:rPr>
                <w:rFonts w:ascii="Times New Roman" w:hAnsi="Times New Roman" w:cs="Times New Roman"/>
                <w:sz w:val="20"/>
                <w:szCs w:val="20"/>
              </w:rPr>
              <w:t>)</w:t>
            </w:r>
            <w:r w:rsidRPr="00FB232F">
              <w:rPr>
                <w:rFonts w:ascii="Times New Roman" w:hAnsi="Times New Roman" w:cs="Times New Roman"/>
                <w:sz w:val="20"/>
                <w:szCs w:val="20"/>
              </w:rPr>
              <w:t>.</w:t>
            </w:r>
          </w:p>
          <w:p w:rsidR="00752F0B" w:rsidRDefault="00752F0B" w:rsidP="0035519A">
            <w:pPr>
              <w:pStyle w:val="aa"/>
              <w:numPr>
                <w:ilvl w:val="0"/>
                <w:numId w:val="186"/>
              </w:numPr>
              <w:ind w:left="743" w:hanging="425"/>
              <w:rPr>
                <w:rFonts w:ascii="Times New Roman" w:hAnsi="Times New Roman" w:cs="Times New Roman"/>
                <w:sz w:val="20"/>
                <w:szCs w:val="20"/>
              </w:rPr>
            </w:pPr>
            <w:r>
              <w:rPr>
                <w:rFonts w:ascii="Times New Roman" w:hAnsi="Times New Roman" w:cs="Times New Roman"/>
                <w:sz w:val="20"/>
                <w:szCs w:val="20"/>
              </w:rPr>
              <w:t>СРИ</w:t>
            </w:r>
            <w:r w:rsidRPr="00453CDD">
              <w:rPr>
                <w:rFonts w:ascii="Times New Roman" w:hAnsi="Times New Roman" w:cs="Times New Roman"/>
                <w:sz w:val="20"/>
                <w:szCs w:val="20"/>
              </w:rPr>
              <w:t xml:space="preserve"> «</w:t>
            </w:r>
            <w:r>
              <w:rPr>
                <w:rFonts w:ascii="Times New Roman" w:hAnsi="Times New Roman" w:cs="Times New Roman"/>
                <w:sz w:val="20"/>
                <w:szCs w:val="20"/>
              </w:rPr>
              <w:t>Стирка кукольного белья» (</w:t>
            </w:r>
            <w:r w:rsidRPr="00453CDD">
              <w:rPr>
                <w:rFonts w:ascii="Times New Roman" w:hAnsi="Times New Roman" w:cs="Times New Roman"/>
                <w:sz w:val="20"/>
                <w:szCs w:val="20"/>
              </w:rPr>
              <w:t>учить объединяться по двое-трое для самостоятельных игр; способствовать становлению сюжетно игры с куклами, обогащать содержание таких игр</w:t>
            </w:r>
            <w:r>
              <w:rPr>
                <w:rFonts w:ascii="Times New Roman" w:hAnsi="Times New Roman" w:cs="Times New Roman"/>
                <w:sz w:val="20"/>
                <w:szCs w:val="20"/>
              </w:rPr>
              <w:t>)</w:t>
            </w:r>
            <w:r w:rsidRPr="00453CDD">
              <w:rPr>
                <w:rFonts w:ascii="Times New Roman" w:hAnsi="Times New Roman" w:cs="Times New Roman"/>
                <w:sz w:val="20"/>
                <w:szCs w:val="20"/>
              </w:rPr>
              <w:t xml:space="preserve">. </w:t>
            </w:r>
          </w:p>
          <w:p w:rsidR="00752F0B" w:rsidRPr="00453CDD" w:rsidRDefault="00752F0B" w:rsidP="0035519A">
            <w:pPr>
              <w:pStyle w:val="aa"/>
              <w:numPr>
                <w:ilvl w:val="0"/>
                <w:numId w:val="186"/>
              </w:numPr>
              <w:ind w:left="743" w:hanging="425"/>
              <w:rPr>
                <w:rFonts w:ascii="Times New Roman" w:hAnsi="Times New Roman" w:cs="Times New Roman"/>
                <w:sz w:val="20"/>
                <w:szCs w:val="20"/>
              </w:rPr>
            </w:pPr>
            <w:r w:rsidRPr="00453CDD">
              <w:rPr>
                <w:rFonts w:ascii="Times New Roman" w:hAnsi="Times New Roman" w:cs="Times New Roman"/>
                <w:sz w:val="20"/>
                <w:szCs w:val="20"/>
              </w:rPr>
              <w:t>Чтени</w:t>
            </w:r>
            <w:r>
              <w:rPr>
                <w:rFonts w:ascii="Times New Roman" w:hAnsi="Times New Roman" w:cs="Times New Roman"/>
                <w:sz w:val="20"/>
                <w:szCs w:val="20"/>
              </w:rPr>
              <w:t>е С.Пшеничных «</w:t>
            </w:r>
            <w:r w:rsidRPr="00453CDD">
              <w:rPr>
                <w:rFonts w:ascii="Times New Roman" w:hAnsi="Times New Roman" w:cs="Times New Roman"/>
                <w:sz w:val="20"/>
                <w:szCs w:val="20"/>
              </w:rPr>
              <w:t>С мамой по городу</w:t>
            </w:r>
            <w:r w:rsidR="001F68F4">
              <w:rPr>
                <w:rFonts w:ascii="Times New Roman" w:hAnsi="Times New Roman" w:cs="Times New Roman"/>
                <w:sz w:val="20"/>
                <w:szCs w:val="20"/>
              </w:rPr>
              <w:t xml:space="preserve">» </w:t>
            </w:r>
            <w:r>
              <w:rPr>
                <w:rFonts w:ascii="Times New Roman" w:hAnsi="Times New Roman" w:cs="Times New Roman"/>
                <w:sz w:val="20"/>
                <w:szCs w:val="20"/>
              </w:rPr>
              <w:t>(</w:t>
            </w:r>
            <w:r w:rsidRPr="00453CDD">
              <w:rPr>
                <w:rFonts w:ascii="Times New Roman" w:hAnsi="Times New Roman" w:cs="Times New Roman"/>
                <w:sz w:val="20"/>
                <w:szCs w:val="20"/>
              </w:rPr>
              <w:t>развивать литературную речь</w:t>
            </w:r>
            <w:r>
              <w:rPr>
                <w:rFonts w:ascii="Times New Roman" w:hAnsi="Times New Roman" w:cs="Times New Roman"/>
                <w:sz w:val="20"/>
                <w:szCs w:val="20"/>
              </w:rPr>
              <w:t>)</w:t>
            </w:r>
            <w:r w:rsidRPr="00453CDD">
              <w:rPr>
                <w:rFonts w:ascii="Times New Roman" w:hAnsi="Times New Roman" w:cs="Times New Roman"/>
                <w:sz w:val="20"/>
                <w:szCs w:val="20"/>
              </w:rPr>
              <w:t>.</w:t>
            </w:r>
          </w:p>
          <w:p w:rsidR="00752F0B" w:rsidRDefault="00752F0B" w:rsidP="0035519A">
            <w:pPr>
              <w:pStyle w:val="aa"/>
              <w:numPr>
                <w:ilvl w:val="0"/>
                <w:numId w:val="186"/>
              </w:numPr>
              <w:ind w:left="743" w:hanging="425"/>
              <w:rPr>
                <w:rFonts w:ascii="Times New Roman" w:hAnsi="Times New Roman" w:cs="Times New Roman"/>
                <w:sz w:val="20"/>
                <w:szCs w:val="20"/>
              </w:rPr>
            </w:pPr>
            <w:r w:rsidRPr="00453CDD">
              <w:rPr>
                <w:rFonts w:ascii="Times New Roman" w:hAnsi="Times New Roman" w:cs="Times New Roman"/>
                <w:sz w:val="20"/>
                <w:szCs w:val="20"/>
              </w:rPr>
              <w:t>Разгадывание</w:t>
            </w:r>
            <w:r>
              <w:rPr>
                <w:rFonts w:ascii="Times New Roman" w:hAnsi="Times New Roman" w:cs="Times New Roman"/>
                <w:sz w:val="20"/>
                <w:szCs w:val="20"/>
              </w:rPr>
              <w:t xml:space="preserve"> загадок о героях сказок (</w:t>
            </w:r>
            <w:r w:rsidRPr="00453CDD">
              <w:rPr>
                <w:rFonts w:ascii="Times New Roman" w:hAnsi="Times New Roman" w:cs="Times New Roman"/>
                <w:sz w:val="20"/>
                <w:szCs w:val="20"/>
              </w:rPr>
              <w:t>обучение детей отгадыванию загадок</w:t>
            </w:r>
            <w:r>
              <w:rPr>
                <w:rFonts w:ascii="Times New Roman" w:hAnsi="Times New Roman" w:cs="Times New Roman"/>
                <w:sz w:val="20"/>
                <w:szCs w:val="20"/>
              </w:rPr>
              <w:t>)</w:t>
            </w:r>
            <w:r w:rsidRPr="00453CDD">
              <w:rPr>
                <w:rFonts w:ascii="Times New Roman" w:hAnsi="Times New Roman" w:cs="Times New Roman"/>
                <w:sz w:val="20"/>
                <w:szCs w:val="20"/>
              </w:rPr>
              <w:t>.</w:t>
            </w:r>
          </w:p>
          <w:p w:rsidR="00752F0B" w:rsidRDefault="00752F0B" w:rsidP="0035519A">
            <w:pPr>
              <w:pStyle w:val="aa"/>
              <w:numPr>
                <w:ilvl w:val="0"/>
                <w:numId w:val="186"/>
              </w:numPr>
              <w:ind w:left="743" w:hanging="425"/>
              <w:rPr>
                <w:rFonts w:ascii="Times New Roman" w:hAnsi="Times New Roman" w:cs="Times New Roman"/>
                <w:sz w:val="20"/>
                <w:szCs w:val="20"/>
              </w:rPr>
            </w:pPr>
            <w:r>
              <w:rPr>
                <w:rFonts w:ascii="Times New Roman" w:hAnsi="Times New Roman" w:cs="Times New Roman"/>
                <w:sz w:val="20"/>
                <w:szCs w:val="20"/>
              </w:rPr>
              <w:t>Труд. Убираем игрушки (ф</w:t>
            </w:r>
            <w:r w:rsidRPr="00453CDD">
              <w:rPr>
                <w:rFonts w:ascii="Times New Roman" w:hAnsi="Times New Roman" w:cs="Times New Roman"/>
                <w:sz w:val="20"/>
                <w:szCs w:val="20"/>
              </w:rPr>
              <w:t>ормировать у детей привычку наводить порядок после игр, убирать игрушки на место. Воспитывать аккуратность трудолюбие</w:t>
            </w:r>
            <w:r>
              <w:rPr>
                <w:rFonts w:ascii="Times New Roman" w:hAnsi="Times New Roman" w:cs="Times New Roman"/>
                <w:sz w:val="20"/>
                <w:szCs w:val="20"/>
              </w:rPr>
              <w:t>)</w:t>
            </w:r>
            <w:r w:rsidRPr="00453CDD">
              <w:rPr>
                <w:rFonts w:ascii="Times New Roman" w:hAnsi="Times New Roman" w:cs="Times New Roman"/>
                <w:sz w:val="20"/>
                <w:szCs w:val="20"/>
              </w:rPr>
              <w:t>.</w:t>
            </w:r>
          </w:p>
          <w:p w:rsidR="00752F0B" w:rsidRPr="00FB232F" w:rsidRDefault="0018204E" w:rsidP="0035519A">
            <w:pPr>
              <w:pStyle w:val="aa"/>
              <w:numPr>
                <w:ilvl w:val="0"/>
                <w:numId w:val="186"/>
              </w:numPr>
              <w:ind w:left="743" w:hanging="425"/>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5B29A4" w:rsidRDefault="00752F0B" w:rsidP="005B29A4">
            <w:pPr>
              <w:tabs>
                <w:tab w:val="left" w:pos="175"/>
              </w:tabs>
              <w:rPr>
                <w:rFonts w:ascii="Times New Roman" w:hAnsi="Times New Roman" w:cs="Times New Roman"/>
                <w:sz w:val="20"/>
                <w:szCs w:val="20"/>
              </w:rPr>
            </w:pPr>
            <w:r w:rsidRPr="005B29A4">
              <w:rPr>
                <w:rFonts w:ascii="Times New Roman" w:hAnsi="Times New Roman" w:cs="Times New Roman"/>
                <w:sz w:val="20"/>
                <w:szCs w:val="20"/>
              </w:rPr>
              <w:t xml:space="preserve">Индивидуальное задание </w:t>
            </w:r>
            <w:r w:rsidR="004D4355">
              <w:rPr>
                <w:rFonts w:ascii="Times New Roman" w:hAnsi="Times New Roman" w:cs="Times New Roman"/>
                <w:sz w:val="20"/>
                <w:szCs w:val="20"/>
              </w:rPr>
              <w:t>Саше П. и Ярославу С.</w:t>
            </w:r>
          </w:p>
          <w:p w:rsidR="00752F0B" w:rsidRPr="005B29A4" w:rsidRDefault="00752F0B" w:rsidP="005B29A4">
            <w:pPr>
              <w:tabs>
                <w:tab w:val="left" w:pos="175"/>
              </w:tabs>
              <w:rPr>
                <w:rFonts w:ascii="Times New Roman" w:hAnsi="Times New Roman" w:cs="Times New Roman"/>
                <w:sz w:val="20"/>
                <w:szCs w:val="20"/>
              </w:rPr>
            </w:pPr>
            <w:r w:rsidRPr="005B29A4">
              <w:rPr>
                <w:rFonts w:ascii="Times New Roman" w:hAnsi="Times New Roman" w:cs="Times New Roman"/>
                <w:sz w:val="20"/>
                <w:szCs w:val="20"/>
              </w:rPr>
              <w:t>«Угадай, что звучит?»</w:t>
            </w:r>
          </w:p>
        </w:tc>
        <w:tc>
          <w:tcPr>
            <w:tcW w:w="1778" w:type="dxa"/>
            <w:vMerge/>
            <w:tcBorders>
              <w:left w:val="single" w:sz="4" w:space="0" w:color="auto"/>
              <w:right w:val="single" w:sz="4" w:space="0" w:color="000000" w:themeColor="text1"/>
            </w:tcBorders>
          </w:tcPr>
          <w:p w:rsidR="00752F0B" w:rsidRPr="00BE174F" w:rsidRDefault="00752F0B" w:rsidP="003376E7">
            <w:pPr>
              <w:pStyle w:val="aa"/>
              <w:rPr>
                <w:rFonts w:ascii="Times New Roman" w:hAnsi="Times New Roman" w:cs="Times New Roman"/>
                <w:sz w:val="20"/>
                <w:szCs w:val="20"/>
              </w:rPr>
            </w:pP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2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2C0809">
            <w:pPr>
              <w:rPr>
                <w:rFonts w:ascii="Times New Roman" w:hAnsi="Times New Roman" w:cs="Times New Roman"/>
                <w:sz w:val="20"/>
                <w:szCs w:val="20"/>
              </w:rPr>
            </w:pPr>
            <w:r w:rsidRPr="00C85C5D">
              <w:rPr>
                <w:rFonts w:ascii="Times New Roman" w:hAnsi="Times New Roman" w:cs="Times New Roman"/>
                <w:sz w:val="20"/>
                <w:szCs w:val="20"/>
              </w:rPr>
              <w:t xml:space="preserve">Прогулка 17. Ноябрь. (см. </w:t>
            </w:r>
            <w:r w:rsidR="0018204E">
              <w:rPr>
                <w:rFonts w:ascii="Times New Roman" w:hAnsi="Times New Roman" w:cs="Times New Roman"/>
                <w:sz w:val="20"/>
                <w:szCs w:val="20"/>
              </w:rPr>
              <w:t>Приложение 4</w:t>
            </w:r>
            <w:r w:rsidRPr="00C85C5D">
              <w:rPr>
                <w:rFonts w:ascii="Times New Roman" w:hAnsi="Times New Roman" w:cs="Times New Roman"/>
                <w:sz w:val="20"/>
                <w:szCs w:val="20"/>
              </w:rPr>
              <w:t>)</w:t>
            </w:r>
          </w:p>
        </w:tc>
        <w:tc>
          <w:tcPr>
            <w:tcW w:w="1778" w:type="dxa"/>
            <w:vMerge/>
            <w:tcBorders>
              <w:left w:val="single" w:sz="4" w:space="0" w:color="auto"/>
              <w:right w:val="single" w:sz="4" w:space="0" w:color="000000" w:themeColor="text1"/>
            </w:tcBorders>
          </w:tcPr>
          <w:p w:rsidR="00752F0B" w:rsidRPr="00BE174F" w:rsidRDefault="00752F0B" w:rsidP="002C0809">
            <w:pPr>
              <w:rPr>
                <w:rFonts w:ascii="Times New Roman" w:hAnsi="Times New Roman" w:cs="Times New Roman"/>
                <w:sz w:val="20"/>
                <w:szCs w:val="20"/>
              </w:rPr>
            </w:pP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BE174F" w:rsidRDefault="00752F0B" w:rsidP="0033142C">
            <w:pPr>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282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85C5D" w:rsidRDefault="00752F0B" w:rsidP="002C0809">
            <w:pPr>
              <w:rPr>
                <w:rFonts w:ascii="Times New Roman" w:hAnsi="Times New Roman" w:cs="Times New Roman"/>
                <w:sz w:val="20"/>
                <w:szCs w:val="18"/>
              </w:rPr>
            </w:pPr>
            <w:r w:rsidRPr="00C85C5D">
              <w:rPr>
                <w:rFonts w:ascii="Times New Roman" w:hAnsi="Times New Roman" w:cs="Times New Roman"/>
                <w:sz w:val="20"/>
                <w:szCs w:val="18"/>
              </w:rPr>
              <w:t>Индивидуальные беседы по запросам родителей.</w:t>
            </w:r>
          </w:p>
        </w:tc>
        <w:tc>
          <w:tcPr>
            <w:tcW w:w="1778" w:type="dxa"/>
            <w:vMerge/>
            <w:tcBorders>
              <w:left w:val="single" w:sz="4" w:space="0" w:color="auto"/>
              <w:bottom w:val="single" w:sz="4" w:space="0" w:color="000000" w:themeColor="text1"/>
              <w:right w:val="single" w:sz="4" w:space="0" w:color="000000" w:themeColor="text1"/>
            </w:tcBorders>
          </w:tcPr>
          <w:p w:rsidR="00752F0B" w:rsidRPr="00BE174F" w:rsidRDefault="00752F0B" w:rsidP="002C0809">
            <w:pPr>
              <w:rPr>
                <w:rFonts w:ascii="Times New Roman" w:hAnsi="Times New Roman" w:cs="Times New Roman"/>
                <w:sz w:val="20"/>
                <w:szCs w:val="20"/>
              </w:rPr>
            </w:pPr>
          </w:p>
        </w:tc>
      </w:tr>
    </w:tbl>
    <w:p w:rsidR="00B07AFA" w:rsidRDefault="00B07AFA" w:rsidP="00C85C5D">
      <w:pPr>
        <w:spacing w:after="0" w:line="240" w:lineRule="auto"/>
        <w:ind w:right="-882"/>
        <w:rPr>
          <w:rFonts w:ascii="Times New Roman" w:hAnsi="Times New Roman" w:cs="Times New Roman"/>
          <w:b/>
          <w:sz w:val="20"/>
          <w:szCs w:val="20"/>
        </w:rPr>
      </w:pPr>
    </w:p>
    <w:p w:rsidR="008B3D76" w:rsidRDefault="008B3D76" w:rsidP="00C85C5D">
      <w:pPr>
        <w:spacing w:after="0" w:line="240" w:lineRule="auto"/>
        <w:ind w:right="-882"/>
        <w:rPr>
          <w:rFonts w:ascii="Times New Roman" w:hAnsi="Times New Roman" w:cs="Times New Roman"/>
          <w:b/>
          <w:sz w:val="20"/>
          <w:szCs w:val="20"/>
        </w:rPr>
      </w:pPr>
    </w:p>
    <w:p w:rsidR="008B3D76" w:rsidRDefault="008B3D76" w:rsidP="00C85C5D">
      <w:pPr>
        <w:spacing w:after="0" w:line="240" w:lineRule="auto"/>
        <w:ind w:right="-882"/>
        <w:rPr>
          <w:rFonts w:ascii="Times New Roman" w:hAnsi="Times New Roman" w:cs="Times New Roman"/>
          <w:b/>
          <w:sz w:val="20"/>
          <w:szCs w:val="20"/>
        </w:rPr>
      </w:pPr>
    </w:p>
    <w:p w:rsidR="008B3D76" w:rsidRDefault="008B3D76" w:rsidP="00C85C5D">
      <w:pPr>
        <w:spacing w:after="0" w:line="240" w:lineRule="auto"/>
        <w:ind w:right="-882"/>
        <w:rPr>
          <w:rFonts w:ascii="Times New Roman" w:hAnsi="Times New Roman" w:cs="Times New Roman"/>
          <w:b/>
          <w:sz w:val="20"/>
          <w:szCs w:val="20"/>
        </w:rPr>
      </w:pPr>
    </w:p>
    <w:p w:rsidR="008B3D76" w:rsidRDefault="008B3D76" w:rsidP="00C85C5D">
      <w:pPr>
        <w:spacing w:after="0" w:line="240" w:lineRule="auto"/>
        <w:ind w:right="-882"/>
        <w:rPr>
          <w:rFonts w:ascii="Times New Roman" w:hAnsi="Times New Roman" w:cs="Times New Roman"/>
          <w:b/>
          <w:sz w:val="20"/>
          <w:szCs w:val="20"/>
        </w:rPr>
      </w:pPr>
    </w:p>
    <w:p w:rsidR="008B3D76" w:rsidRDefault="008B3D76" w:rsidP="005B37B1">
      <w:pPr>
        <w:spacing w:after="0" w:line="240" w:lineRule="auto"/>
        <w:ind w:left="142" w:right="-882" w:firstLine="566"/>
        <w:rPr>
          <w:rFonts w:ascii="Times New Roman" w:hAnsi="Times New Roman" w:cs="Times New Roman"/>
          <w:b/>
          <w:sz w:val="16"/>
          <w:szCs w:val="16"/>
        </w:rPr>
      </w:pPr>
    </w:p>
    <w:p w:rsidR="008B3D76" w:rsidRDefault="008B3D76" w:rsidP="005B37B1">
      <w:pPr>
        <w:spacing w:after="0" w:line="240" w:lineRule="auto"/>
        <w:ind w:left="142" w:right="-882" w:firstLine="566"/>
        <w:rPr>
          <w:rFonts w:ascii="Times New Roman" w:hAnsi="Times New Roman" w:cs="Times New Roman"/>
          <w:b/>
          <w:sz w:val="16"/>
          <w:szCs w:val="16"/>
        </w:rPr>
      </w:pPr>
    </w:p>
    <w:p w:rsidR="00B07AFA" w:rsidRPr="00453CDD" w:rsidRDefault="00B07AFA"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217D53">
        <w:rPr>
          <w:rFonts w:ascii="Times New Roman" w:hAnsi="Times New Roman" w:cs="Times New Roman"/>
          <w:b/>
          <w:sz w:val="20"/>
          <w:szCs w:val="20"/>
        </w:rPr>
        <w:t>3</w:t>
      </w:r>
      <w:r w:rsidRPr="00F45303">
        <w:rPr>
          <w:rFonts w:ascii="Times New Roman" w:hAnsi="Times New Roman" w:cs="Times New Roman"/>
          <w:b/>
          <w:sz w:val="20"/>
          <w:szCs w:val="20"/>
        </w:rPr>
        <w:t>.11.</w:t>
      </w:r>
      <w:r w:rsidR="00ED4168">
        <w:rPr>
          <w:rFonts w:ascii="Times New Roman" w:hAnsi="Times New Roman" w:cs="Times New Roman"/>
          <w:b/>
          <w:sz w:val="20"/>
          <w:szCs w:val="20"/>
        </w:rPr>
        <w:t>2022</w:t>
      </w:r>
      <w:r w:rsidRPr="00F45303">
        <w:rPr>
          <w:rFonts w:ascii="Times New Roman" w:hAnsi="Times New Roman" w:cs="Times New Roman"/>
          <w:b/>
          <w:sz w:val="20"/>
          <w:szCs w:val="20"/>
        </w:rPr>
        <w:t xml:space="preserve">                                                                                                             </w:t>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C561FA">
        <w:rPr>
          <w:rFonts w:ascii="Times New Roman" w:hAnsi="Times New Roman" w:cs="Times New Roman"/>
          <w:b/>
          <w:sz w:val="20"/>
          <w:szCs w:val="20"/>
        </w:rPr>
        <w:tab/>
        <w:t xml:space="preserve">   </w:t>
      </w:r>
      <w:r w:rsidR="007C349D" w:rsidRPr="00453CDD">
        <w:rPr>
          <w:rFonts w:ascii="Times New Roman" w:hAnsi="Times New Roman" w:cs="Times New Roman"/>
          <w:sz w:val="20"/>
          <w:szCs w:val="20"/>
        </w:rPr>
        <w:t>Тематическая неделя «</w:t>
      </w:r>
      <w:r w:rsidR="00C561FA" w:rsidRPr="00C561FA">
        <w:rPr>
          <w:rFonts w:ascii="Times New Roman" w:hAnsi="Times New Roman" w:cs="Times New Roman"/>
          <w:sz w:val="20"/>
          <w:szCs w:val="20"/>
        </w:rPr>
        <w:t>Земля- наш общий дом</w:t>
      </w:r>
      <w:r w:rsidR="007C349D" w:rsidRPr="00453C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48"/>
        <w:gridCol w:w="136"/>
        <w:gridCol w:w="2340"/>
        <w:gridCol w:w="1777"/>
      </w:tblGrid>
      <w:tr w:rsidR="00695CDB" w:rsidRPr="00BE174F" w:rsidTr="00695CDB">
        <w:trPr>
          <w:cantSplit/>
          <w:trHeight w:val="51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7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BE174F" w:rsidTr="00695CDB">
        <w:trPr>
          <w:trHeight w:val="2429"/>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10348" w:type="dxa"/>
            <w:tcBorders>
              <w:top w:val="single" w:sz="4" w:space="0" w:color="000000" w:themeColor="text1"/>
              <w:left w:val="single" w:sz="4" w:space="0" w:color="000000" w:themeColor="text1"/>
              <w:right w:val="single" w:sz="4" w:space="0" w:color="auto"/>
            </w:tcBorders>
          </w:tcPr>
          <w:p w:rsidR="00695CDB" w:rsidRPr="00453CDD" w:rsidRDefault="00695CDB" w:rsidP="0035519A">
            <w:pPr>
              <w:pStyle w:val="aa"/>
              <w:numPr>
                <w:ilvl w:val="0"/>
                <w:numId w:val="54"/>
              </w:numPr>
              <w:ind w:right="-26"/>
              <w:rPr>
                <w:rFonts w:ascii="Times New Roman" w:hAnsi="Times New Roman" w:cs="Times New Roman"/>
                <w:sz w:val="20"/>
                <w:szCs w:val="20"/>
              </w:rPr>
            </w:pPr>
            <w:r w:rsidRPr="00453CDD">
              <w:rPr>
                <w:rFonts w:ascii="Times New Roman" w:hAnsi="Times New Roman" w:cs="Times New Roman"/>
                <w:sz w:val="20"/>
                <w:szCs w:val="20"/>
              </w:rPr>
              <w:t>Утренняя гимнастика. Ноябрь. Комплекс № 12 (с флажками) (</w:t>
            </w:r>
            <w:r w:rsidR="002403AB">
              <w:rPr>
                <w:rFonts w:ascii="Times New Roman" w:hAnsi="Times New Roman" w:cs="Times New Roman"/>
                <w:sz w:val="20"/>
                <w:szCs w:val="20"/>
              </w:rPr>
              <w:t>[16]</w:t>
            </w:r>
            <w:r w:rsidRPr="00453CDD">
              <w:rPr>
                <w:rFonts w:ascii="Times New Roman" w:hAnsi="Times New Roman" w:cs="Times New Roman"/>
                <w:sz w:val="20"/>
                <w:szCs w:val="20"/>
              </w:rPr>
              <w:t>, с. 14)</w:t>
            </w:r>
          </w:p>
          <w:p w:rsidR="00695CDB" w:rsidRPr="00453CDD" w:rsidRDefault="00695CDB" w:rsidP="0035519A">
            <w:pPr>
              <w:pStyle w:val="aa"/>
              <w:numPr>
                <w:ilvl w:val="0"/>
                <w:numId w:val="54"/>
              </w:numPr>
              <w:ind w:right="-26"/>
              <w:rPr>
                <w:rFonts w:ascii="Times New Roman" w:hAnsi="Times New Roman" w:cs="Times New Roman"/>
                <w:sz w:val="20"/>
                <w:szCs w:val="20"/>
              </w:rPr>
            </w:pPr>
            <w:r w:rsidRPr="00453CDD">
              <w:rPr>
                <w:rFonts w:ascii="Times New Roman" w:hAnsi="Times New Roman" w:cs="Times New Roman"/>
                <w:sz w:val="20"/>
                <w:szCs w:val="20"/>
              </w:rPr>
              <w:t>УТРЕННИЙ КРУГ № 13 (см. Приложение 1)</w:t>
            </w:r>
          </w:p>
          <w:p w:rsidR="00453CDD" w:rsidRPr="00453CDD" w:rsidRDefault="00453CDD" w:rsidP="0035519A">
            <w:pPr>
              <w:pStyle w:val="aa"/>
              <w:numPr>
                <w:ilvl w:val="0"/>
                <w:numId w:val="54"/>
              </w:numPr>
              <w:rPr>
                <w:rFonts w:ascii="Times New Roman" w:hAnsi="Times New Roman" w:cs="Times New Roman"/>
                <w:sz w:val="20"/>
                <w:szCs w:val="20"/>
              </w:rPr>
            </w:pPr>
            <w:r w:rsidRPr="00453CDD">
              <w:rPr>
                <w:rFonts w:ascii="Times New Roman" w:hAnsi="Times New Roman" w:cs="Times New Roman"/>
                <w:sz w:val="20"/>
                <w:szCs w:val="20"/>
              </w:rPr>
              <w:t>Рассматривание иллю</w:t>
            </w:r>
            <w:r w:rsidR="00A766B0">
              <w:rPr>
                <w:rFonts w:ascii="Times New Roman" w:hAnsi="Times New Roman" w:cs="Times New Roman"/>
                <w:sz w:val="20"/>
                <w:szCs w:val="20"/>
              </w:rPr>
              <w:t>страций на тему «Семья» (</w:t>
            </w:r>
            <w:r w:rsidRPr="00453CDD">
              <w:rPr>
                <w:rFonts w:ascii="Times New Roman" w:hAnsi="Times New Roman" w:cs="Times New Roman"/>
                <w:sz w:val="20"/>
                <w:szCs w:val="20"/>
              </w:rPr>
              <w:t>расширять знания о семье</w:t>
            </w:r>
            <w:r w:rsidR="00A766B0">
              <w:rPr>
                <w:rFonts w:ascii="Times New Roman" w:hAnsi="Times New Roman" w:cs="Times New Roman"/>
                <w:sz w:val="20"/>
                <w:szCs w:val="20"/>
              </w:rPr>
              <w:t>)</w:t>
            </w:r>
            <w:r w:rsidRPr="00453CDD">
              <w:rPr>
                <w:rFonts w:ascii="Times New Roman" w:hAnsi="Times New Roman" w:cs="Times New Roman"/>
                <w:sz w:val="20"/>
                <w:szCs w:val="20"/>
              </w:rPr>
              <w:t>.</w:t>
            </w:r>
          </w:p>
          <w:p w:rsidR="00453CDD" w:rsidRPr="00453CDD" w:rsidRDefault="00A766B0" w:rsidP="0035519A">
            <w:pPr>
              <w:pStyle w:val="aa"/>
              <w:numPr>
                <w:ilvl w:val="0"/>
                <w:numId w:val="54"/>
              </w:numPr>
              <w:rPr>
                <w:rFonts w:ascii="Times New Roman" w:hAnsi="Times New Roman" w:cs="Times New Roman"/>
                <w:sz w:val="20"/>
                <w:szCs w:val="20"/>
              </w:rPr>
            </w:pPr>
            <w:r>
              <w:rPr>
                <w:rFonts w:ascii="Times New Roman" w:hAnsi="Times New Roman" w:cs="Times New Roman"/>
                <w:sz w:val="20"/>
                <w:szCs w:val="20"/>
              </w:rPr>
              <w:t>Д/и «Назови правильно» (</w:t>
            </w:r>
            <w:r w:rsidR="00453CDD" w:rsidRPr="00453CDD">
              <w:rPr>
                <w:rFonts w:ascii="Times New Roman" w:hAnsi="Times New Roman" w:cs="Times New Roman"/>
                <w:sz w:val="20"/>
                <w:szCs w:val="20"/>
              </w:rPr>
              <w:t>формировать умение называть свои имя, фамилию, имена членов семьи</w:t>
            </w:r>
            <w:r>
              <w:rPr>
                <w:rFonts w:ascii="Times New Roman" w:hAnsi="Times New Roman" w:cs="Times New Roman"/>
                <w:sz w:val="20"/>
                <w:szCs w:val="20"/>
              </w:rPr>
              <w:t>)</w:t>
            </w:r>
            <w:r w:rsidR="00453CDD" w:rsidRPr="00453CDD">
              <w:rPr>
                <w:rFonts w:ascii="Times New Roman" w:hAnsi="Times New Roman" w:cs="Times New Roman"/>
                <w:sz w:val="20"/>
                <w:szCs w:val="20"/>
              </w:rPr>
              <w:t>.</w:t>
            </w:r>
          </w:p>
          <w:p w:rsidR="00695CDB" w:rsidRDefault="00695CDB" w:rsidP="0035519A">
            <w:pPr>
              <w:pStyle w:val="aa"/>
              <w:numPr>
                <w:ilvl w:val="0"/>
                <w:numId w:val="54"/>
              </w:numPr>
              <w:rPr>
                <w:rFonts w:ascii="Times New Roman" w:hAnsi="Times New Roman" w:cs="Times New Roman"/>
                <w:sz w:val="20"/>
                <w:szCs w:val="20"/>
              </w:rPr>
            </w:pPr>
            <w:r w:rsidRPr="00453CDD">
              <w:rPr>
                <w:rFonts w:ascii="Times New Roman" w:hAnsi="Times New Roman" w:cs="Times New Roman"/>
                <w:sz w:val="20"/>
                <w:szCs w:val="20"/>
              </w:rPr>
              <w:t xml:space="preserve">Предварительная работа к </w:t>
            </w:r>
            <w:r w:rsidR="00453CDD">
              <w:rPr>
                <w:rFonts w:ascii="Times New Roman" w:hAnsi="Times New Roman" w:cs="Times New Roman"/>
                <w:sz w:val="20"/>
                <w:szCs w:val="20"/>
              </w:rPr>
              <w:t>СРИ</w:t>
            </w:r>
            <w:r w:rsidRPr="00453CDD">
              <w:rPr>
                <w:rFonts w:ascii="Times New Roman" w:hAnsi="Times New Roman" w:cs="Times New Roman"/>
                <w:sz w:val="20"/>
                <w:szCs w:val="20"/>
              </w:rPr>
              <w:t xml:space="preserve"> «Семья». Дополнить уголок атрибутами: утюг, передник, стиральная машин</w:t>
            </w:r>
            <w:r w:rsidR="00453CDD">
              <w:rPr>
                <w:rFonts w:ascii="Times New Roman" w:hAnsi="Times New Roman" w:cs="Times New Roman"/>
                <w:sz w:val="20"/>
                <w:szCs w:val="20"/>
              </w:rPr>
              <w:t>а</w:t>
            </w:r>
            <w:r w:rsidR="00A766B0">
              <w:rPr>
                <w:rFonts w:ascii="Times New Roman" w:hAnsi="Times New Roman" w:cs="Times New Roman"/>
                <w:sz w:val="20"/>
                <w:szCs w:val="20"/>
              </w:rPr>
              <w:t xml:space="preserve"> (</w:t>
            </w:r>
            <w:r w:rsidRPr="00453CDD">
              <w:rPr>
                <w:rFonts w:ascii="Times New Roman" w:hAnsi="Times New Roman" w:cs="Times New Roman"/>
                <w:sz w:val="20"/>
                <w:szCs w:val="20"/>
              </w:rPr>
              <w:t>побуждать детей использовать личный опыт при подготовке к игре, выборе атрибутов, расширять представления об окружающей действительности</w:t>
            </w:r>
            <w:r w:rsidR="00A766B0">
              <w:rPr>
                <w:rFonts w:ascii="Times New Roman" w:hAnsi="Times New Roman" w:cs="Times New Roman"/>
                <w:sz w:val="20"/>
                <w:szCs w:val="20"/>
              </w:rPr>
              <w:t>)</w:t>
            </w:r>
            <w:r w:rsidRPr="00453CDD">
              <w:rPr>
                <w:rFonts w:ascii="Times New Roman" w:hAnsi="Times New Roman" w:cs="Times New Roman"/>
                <w:sz w:val="20"/>
                <w:szCs w:val="20"/>
              </w:rPr>
              <w:t>.</w:t>
            </w:r>
          </w:p>
          <w:p w:rsidR="00453CDD" w:rsidRDefault="00453CDD" w:rsidP="0035519A">
            <w:pPr>
              <w:pStyle w:val="aa"/>
              <w:numPr>
                <w:ilvl w:val="0"/>
                <w:numId w:val="54"/>
              </w:numPr>
              <w:rPr>
                <w:rFonts w:ascii="Times New Roman" w:hAnsi="Times New Roman" w:cs="Times New Roman"/>
                <w:sz w:val="20"/>
                <w:szCs w:val="20"/>
              </w:rPr>
            </w:pPr>
            <w:r w:rsidRPr="00453CDD">
              <w:rPr>
                <w:rFonts w:ascii="Times New Roman" w:hAnsi="Times New Roman" w:cs="Times New Roman"/>
                <w:sz w:val="20"/>
                <w:szCs w:val="20"/>
              </w:rPr>
              <w:t>ОБЖ. Беседа  «Мамины помо</w:t>
            </w:r>
            <w:r w:rsidR="00A766B0">
              <w:rPr>
                <w:rFonts w:ascii="Times New Roman" w:hAnsi="Times New Roman" w:cs="Times New Roman"/>
                <w:sz w:val="20"/>
                <w:szCs w:val="20"/>
              </w:rPr>
              <w:t>щники (бытовые приборы)» (</w:t>
            </w:r>
            <w:r w:rsidRPr="00453CDD">
              <w:rPr>
                <w:rFonts w:ascii="Times New Roman" w:hAnsi="Times New Roman" w:cs="Times New Roman"/>
                <w:sz w:val="20"/>
                <w:szCs w:val="20"/>
              </w:rPr>
              <w:t>продолжать знакомить детей с назначением и правилами пользования бытовыми приборами</w:t>
            </w:r>
            <w:r w:rsidR="00A766B0">
              <w:rPr>
                <w:rFonts w:ascii="Times New Roman" w:hAnsi="Times New Roman" w:cs="Times New Roman"/>
                <w:sz w:val="20"/>
                <w:szCs w:val="20"/>
              </w:rPr>
              <w:t>)</w:t>
            </w:r>
            <w:r w:rsidRPr="00453CDD">
              <w:rPr>
                <w:rFonts w:ascii="Times New Roman" w:hAnsi="Times New Roman" w:cs="Times New Roman"/>
                <w:sz w:val="20"/>
                <w:szCs w:val="20"/>
              </w:rPr>
              <w:t>.</w:t>
            </w:r>
          </w:p>
          <w:p w:rsidR="00453CDD" w:rsidRDefault="00453CDD" w:rsidP="0035519A">
            <w:pPr>
              <w:pStyle w:val="aa"/>
              <w:numPr>
                <w:ilvl w:val="0"/>
                <w:numId w:val="54"/>
              </w:numPr>
              <w:rPr>
                <w:rFonts w:ascii="Times New Roman" w:hAnsi="Times New Roman" w:cs="Times New Roman"/>
                <w:sz w:val="20"/>
                <w:szCs w:val="20"/>
              </w:rPr>
            </w:pPr>
            <w:r w:rsidRPr="00453CDD">
              <w:rPr>
                <w:rFonts w:ascii="Times New Roman" w:hAnsi="Times New Roman" w:cs="Times New Roman"/>
                <w:sz w:val="20"/>
                <w:szCs w:val="20"/>
              </w:rPr>
              <w:t>Рассматривание комн</w:t>
            </w:r>
            <w:r w:rsidR="00A766B0">
              <w:rPr>
                <w:rFonts w:ascii="Times New Roman" w:hAnsi="Times New Roman" w:cs="Times New Roman"/>
                <w:sz w:val="20"/>
                <w:szCs w:val="20"/>
              </w:rPr>
              <w:t>атного растения – герань (</w:t>
            </w:r>
            <w:r w:rsidRPr="00453CDD">
              <w:rPr>
                <w:rFonts w:ascii="Times New Roman" w:hAnsi="Times New Roman" w:cs="Times New Roman"/>
                <w:sz w:val="20"/>
                <w:szCs w:val="20"/>
              </w:rPr>
              <w:t>познакомить с растением, его названием; закрепить части растения, правила ухода за цветами</w:t>
            </w:r>
            <w:r w:rsidR="00A766B0">
              <w:rPr>
                <w:rFonts w:ascii="Times New Roman" w:hAnsi="Times New Roman" w:cs="Times New Roman"/>
                <w:sz w:val="20"/>
                <w:szCs w:val="20"/>
              </w:rPr>
              <w:t>)</w:t>
            </w:r>
            <w:r w:rsidRPr="00453CDD">
              <w:rPr>
                <w:rFonts w:ascii="Times New Roman" w:hAnsi="Times New Roman" w:cs="Times New Roman"/>
                <w:sz w:val="20"/>
                <w:szCs w:val="20"/>
              </w:rPr>
              <w:t>.</w:t>
            </w:r>
          </w:p>
          <w:p w:rsidR="00917DEA" w:rsidRPr="00453CDD" w:rsidRDefault="00917DEA" w:rsidP="0035519A">
            <w:pPr>
              <w:pStyle w:val="aa"/>
              <w:numPr>
                <w:ilvl w:val="0"/>
                <w:numId w:val="54"/>
              </w:numPr>
              <w:rPr>
                <w:rFonts w:ascii="Times New Roman" w:hAnsi="Times New Roman" w:cs="Times New Roman"/>
                <w:sz w:val="20"/>
                <w:szCs w:val="20"/>
              </w:rPr>
            </w:pPr>
            <w:r w:rsidRPr="00917DEA">
              <w:rPr>
                <w:rFonts w:ascii="Times New Roman" w:hAnsi="Times New Roman" w:cs="Times New Roman"/>
                <w:sz w:val="20"/>
                <w:szCs w:val="20"/>
              </w:rPr>
              <w:t>Дыхательная гимн</w:t>
            </w:r>
            <w:r w:rsidR="00A766B0">
              <w:rPr>
                <w:rFonts w:ascii="Times New Roman" w:hAnsi="Times New Roman" w:cs="Times New Roman"/>
                <w:sz w:val="20"/>
                <w:szCs w:val="20"/>
              </w:rPr>
              <w:t>астика «Душистый цветок» (</w:t>
            </w:r>
            <w:r w:rsidRPr="00917DEA">
              <w:rPr>
                <w:rFonts w:ascii="Times New Roman" w:hAnsi="Times New Roman" w:cs="Times New Roman"/>
                <w:sz w:val="20"/>
                <w:szCs w:val="20"/>
              </w:rPr>
              <w:t>выработка глубокого длительного вдоха, развитие обоняния</w:t>
            </w:r>
            <w:r w:rsidR="00A766B0">
              <w:rPr>
                <w:rFonts w:ascii="Times New Roman" w:hAnsi="Times New Roman" w:cs="Times New Roman"/>
                <w:sz w:val="20"/>
                <w:szCs w:val="20"/>
              </w:rPr>
              <w:t>)</w:t>
            </w:r>
            <w:r w:rsidRPr="00917DEA">
              <w:rPr>
                <w:rFonts w:ascii="Times New Roman" w:hAnsi="Times New Roman" w:cs="Times New Roman"/>
                <w:sz w:val="20"/>
                <w:szCs w:val="20"/>
              </w:rPr>
              <w:t>.</w:t>
            </w:r>
          </w:p>
        </w:tc>
        <w:tc>
          <w:tcPr>
            <w:tcW w:w="2476" w:type="dxa"/>
            <w:gridSpan w:val="2"/>
            <w:tcBorders>
              <w:top w:val="single" w:sz="4" w:space="0" w:color="000000" w:themeColor="text1"/>
              <w:left w:val="single" w:sz="4" w:space="0" w:color="000000" w:themeColor="text1"/>
              <w:right w:val="single" w:sz="4" w:space="0" w:color="auto"/>
            </w:tcBorders>
          </w:tcPr>
          <w:p w:rsidR="00695CDB" w:rsidRPr="005B29A4" w:rsidRDefault="00917DEA" w:rsidP="004D4355">
            <w:pPr>
              <w:rPr>
                <w:rFonts w:ascii="Times New Roman" w:hAnsi="Times New Roman" w:cs="Times New Roman"/>
                <w:sz w:val="20"/>
                <w:szCs w:val="20"/>
              </w:rPr>
            </w:pPr>
            <w:r w:rsidRPr="00917DEA">
              <w:rPr>
                <w:rFonts w:ascii="Times New Roman" w:hAnsi="Times New Roman" w:cs="Times New Roman"/>
                <w:sz w:val="20"/>
                <w:szCs w:val="20"/>
              </w:rPr>
              <w:t>Д</w:t>
            </w:r>
            <w:r w:rsidR="00A766B0">
              <w:rPr>
                <w:rFonts w:ascii="Times New Roman" w:hAnsi="Times New Roman" w:cs="Times New Roman"/>
                <w:sz w:val="20"/>
                <w:szCs w:val="20"/>
              </w:rPr>
              <w:t>/и «Длинный - короткий» (</w:t>
            </w:r>
            <w:r>
              <w:rPr>
                <w:rFonts w:ascii="Times New Roman" w:hAnsi="Times New Roman" w:cs="Times New Roman"/>
                <w:sz w:val="20"/>
                <w:szCs w:val="20"/>
              </w:rPr>
              <w:t>з</w:t>
            </w:r>
            <w:r w:rsidRPr="00917DEA">
              <w:rPr>
                <w:rFonts w:ascii="Times New Roman" w:hAnsi="Times New Roman" w:cs="Times New Roman"/>
                <w:sz w:val="20"/>
                <w:szCs w:val="20"/>
              </w:rPr>
              <w:t>акрепить понятия, уч</w:t>
            </w:r>
            <w:r>
              <w:rPr>
                <w:rFonts w:ascii="Times New Roman" w:hAnsi="Times New Roman" w:cs="Times New Roman"/>
                <w:sz w:val="20"/>
                <w:szCs w:val="20"/>
              </w:rPr>
              <w:t xml:space="preserve">ить различать </w:t>
            </w:r>
            <w:r w:rsidR="00A766B0">
              <w:rPr>
                <w:rFonts w:ascii="Times New Roman" w:hAnsi="Times New Roman" w:cs="Times New Roman"/>
                <w:sz w:val="20"/>
                <w:szCs w:val="20"/>
              </w:rPr>
              <w:t xml:space="preserve">предметы по длине с </w:t>
            </w:r>
            <w:r w:rsidR="004D4355">
              <w:rPr>
                <w:rFonts w:ascii="Times New Roman" w:hAnsi="Times New Roman" w:cs="Times New Roman"/>
                <w:sz w:val="20"/>
                <w:szCs w:val="20"/>
              </w:rPr>
              <w:t>Дашей Т. и Евой Ф.</w:t>
            </w:r>
            <w:r w:rsidR="00A766B0">
              <w:rPr>
                <w:rFonts w:ascii="Times New Roman" w:hAnsi="Times New Roman" w:cs="Times New Roman"/>
                <w:sz w:val="20"/>
                <w:szCs w:val="20"/>
              </w:rPr>
              <w:t>)</w:t>
            </w:r>
          </w:p>
        </w:tc>
        <w:tc>
          <w:tcPr>
            <w:tcW w:w="1777" w:type="dxa"/>
            <w:vMerge w:val="restart"/>
            <w:tcBorders>
              <w:top w:val="single" w:sz="4" w:space="0" w:color="000000" w:themeColor="text1"/>
              <w:left w:val="single" w:sz="4" w:space="0" w:color="auto"/>
              <w:right w:val="single" w:sz="4" w:space="0" w:color="000000" w:themeColor="text1"/>
            </w:tcBorders>
          </w:tcPr>
          <w:p w:rsidR="00695CDB" w:rsidRDefault="00453CDD" w:rsidP="002C0809">
            <w:pPr>
              <w:rPr>
                <w:rFonts w:ascii="Times New Roman" w:hAnsi="Times New Roman" w:cs="Times New Roman"/>
                <w:sz w:val="20"/>
                <w:szCs w:val="20"/>
              </w:rPr>
            </w:pPr>
            <w:r>
              <w:rPr>
                <w:rFonts w:ascii="Times New Roman" w:hAnsi="Times New Roman" w:cs="Times New Roman"/>
                <w:sz w:val="20"/>
                <w:szCs w:val="20"/>
              </w:rPr>
              <w:t xml:space="preserve">- </w:t>
            </w:r>
            <w:r w:rsidRPr="00453CDD">
              <w:rPr>
                <w:rFonts w:ascii="Times New Roman" w:hAnsi="Times New Roman" w:cs="Times New Roman"/>
                <w:sz w:val="20"/>
                <w:szCs w:val="20"/>
              </w:rPr>
              <w:t>иллюстраци</w:t>
            </w:r>
            <w:r>
              <w:rPr>
                <w:rFonts w:ascii="Times New Roman" w:hAnsi="Times New Roman" w:cs="Times New Roman"/>
                <w:sz w:val="20"/>
                <w:szCs w:val="20"/>
              </w:rPr>
              <w:t>и</w:t>
            </w:r>
            <w:r w:rsidRPr="00453CDD">
              <w:rPr>
                <w:rFonts w:ascii="Times New Roman" w:hAnsi="Times New Roman" w:cs="Times New Roman"/>
                <w:sz w:val="20"/>
                <w:szCs w:val="20"/>
              </w:rPr>
              <w:t xml:space="preserve"> на тему «Семья»</w:t>
            </w:r>
          </w:p>
          <w:p w:rsidR="00453CDD" w:rsidRPr="00A36458" w:rsidRDefault="00453CDD" w:rsidP="002C0809">
            <w:pPr>
              <w:rPr>
                <w:rFonts w:ascii="Times New Roman" w:hAnsi="Times New Roman" w:cs="Times New Roman"/>
                <w:sz w:val="20"/>
                <w:szCs w:val="20"/>
              </w:rPr>
            </w:pPr>
            <w:r>
              <w:rPr>
                <w:rFonts w:ascii="Times New Roman" w:hAnsi="Times New Roman" w:cs="Times New Roman"/>
                <w:sz w:val="20"/>
                <w:szCs w:val="20"/>
              </w:rPr>
              <w:t xml:space="preserve">- </w:t>
            </w:r>
            <w:r w:rsidRPr="00453CDD">
              <w:rPr>
                <w:rFonts w:ascii="Times New Roman" w:hAnsi="Times New Roman" w:cs="Times New Roman"/>
                <w:sz w:val="20"/>
                <w:szCs w:val="20"/>
              </w:rPr>
              <w:t>атрибут</w:t>
            </w:r>
            <w:r>
              <w:rPr>
                <w:rFonts w:ascii="Times New Roman" w:hAnsi="Times New Roman" w:cs="Times New Roman"/>
                <w:sz w:val="20"/>
                <w:szCs w:val="20"/>
              </w:rPr>
              <w:t>ы к игре «Семья»:</w:t>
            </w:r>
            <w:r w:rsidRPr="00453CDD">
              <w:rPr>
                <w:rFonts w:ascii="Times New Roman" w:hAnsi="Times New Roman" w:cs="Times New Roman"/>
                <w:sz w:val="20"/>
                <w:szCs w:val="20"/>
              </w:rPr>
              <w:t xml:space="preserve"> утюг, передник, стиральная машин</w:t>
            </w:r>
            <w:r>
              <w:rPr>
                <w:rFonts w:ascii="Times New Roman" w:hAnsi="Times New Roman" w:cs="Times New Roman"/>
                <w:sz w:val="20"/>
                <w:szCs w:val="20"/>
              </w:rPr>
              <w:t>а</w:t>
            </w:r>
          </w:p>
          <w:p w:rsidR="00695CDB" w:rsidRPr="00A36458" w:rsidRDefault="00695CDB" w:rsidP="002C0809">
            <w:pPr>
              <w:rPr>
                <w:rFonts w:ascii="Times New Roman" w:hAnsi="Times New Roman" w:cs="Times New Roman"/>
                <w:sz w:val="20"/>
                <w:szCs w:val="20"/>
              </w:rPr>
            </w:pPr>
          </w:p>
        </w:tc>
      </w:tr>
      <w:tr w:rsidR="00752F0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ight="-108"/>
              <w:rPr>
                <w:rFonts w:ascii="Times New Roman" w:hAnsi="Times New Roman" w:cs="Times New Roman"/>
                <w:sz w:val="20"/>
                <w:szCs w:val="20"/>
              </w:rPr>
            </w:pPr>
            <w:r w:rsidRPr="00BE174F">
              <w:rPr>
                <w:rFonts w:ascii="Times New Roman" w:hAnsi="Times New Roman" w:cs="Times New Roman"/>
                <w:b/>
                <w:sz w:val="20"/>
                <w:szCs w:val="20"/>
              </w:rPr>
              <w:t>ОД</w:t>
            </w:r>
          </w:p>
        </w:tc>
        <w:tc>
          <w:tcPr>
            <w:tcW w:w="128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D4355" w:rsidRDefault="004D4355" w:rsidP="004D4355">
            <w:pPr>
              <w:rPr>
                <w:rFonts w:ascii="Times New Roman" w:hAnsi="Times New Roman" w:cs="Times New Roman"/>
                <w:b/>
                <w:sz w:val="20"/>
                <w:szCs w:val="20"/>
              </w:rPr>
            </w:pPr>
            <w:r>
              <w:rPr>
                <w:rFonts w:ascii="Times New Roman" w:hAnsi="Times New Roman" w:cs="Times New Roman"/>
                <w:b/>
                <w:sz w:val="20"/>
                <w:szCs w:val="20"/>
              </w:rPr>
              <w:t xml:space="preserve">1. Развитие Речи </w:t>
            </w:r>
            <w:r w:rsidRPr="00F45165">
              <w:rPr>
                <w:rFonts w:ascii="Times New Roman" w:hAnsi="Times New Roman" w:cs="Times New Roman"/>
                <w:b/>
                <w:sz w:val="20"/>
                <w:szCs w:val="20"/>
              </w:rPr>
              <w:t>Заучивание стихотворения «Земля- наш отчий дом» по схеме</w:t>
            </w:r>
            <w:r>
              <w:rPr>
                <w:rFonts w:ascii="Times New Roman" w:hAnsi="Times New Roman" w:cs="Times New Roman"/>
                <w:b/>
                <w:sz w:val="20"/>
                <w:szCs w:val="20"/>
              </w:rPr>
              <w:t xml:space="preserve"> </w:t>
            </w:r>
            <w:r w:rsidRPr="00F45165">
              <w:rPr>
                <w:rFonts w:ascii="Times New Roman" w:hAnsi="Times New Roman" w:cs="Times New Roman"/>
                <w:b/>
                <w:sz w:val="20"/>
                <w:szCs w:val="20"/>
              </w:rPr>
              <w:t>учить д</w:t>
            </w:r>
            <w:r>
              <w:rPr>
                <w:rFonts w:ascii="Times New Roman" w:hAnsi="Times New Roman" w:cs="Times New Roman"/>
                <w:b/>
                <w:sz w:val="20"/>
                <w:szCs w:val="20"/>
              </w:rPr>
              <w:t xml:space="preserve">етей запоминать стихи по схеме; </w:t>
            </w:r>
            <w:r w:rsidRPr="00F45165">
              <w:rPr>
                <w:rFonts w:ascii="Times New Roman" w:hAnsi="Times New Roman" w:cs="Times New Roman"/>
                <w:b/>
                <w:sz w:val="20"/>
                <w:szCs w:val="20"/>
              </w:rPr>
              <w:t xml:space="preserve">закреплять умение отвечать </w:t>
            </w:r>
            <w:r>
              <w:rPr>
                <w:rFonts w:ascii="Times New Roman" w:hAnsi="Times New Roman" w:cs="Times New Roman"/>
                <w:b/>
                <w:sz w:val="20"/>
                <w:szCs w:val="20"/>
              </w:rPr>
              <w:t xml:space="preserve">на вопросы полным предложением; </w:t>
            </w:r>
            <w:r w:rsidRPr="00F45165">
              <w:rPr>
                <w:rFonts w:ascii="Times New Roman" w:hAnsi="Times New Roman" w:cs="Times New Roman"/>
                <w:b/>
                <w:sz w:val="20"/>
                <w:szCs w:val="20"/>
              </w:rPr>
              <w:t>вызвать у детей желание интонационно выразительно рассказывать на</w:t>
            </w:r>
            <w:r>
              <w:rPr>
                <w:rFonts w:ascii="Times New Roman" w:hAnsi="Times New Roman" w:cs="Times New Roman"/>
                <w:b/>
                <w:sz w:val="20"/>
                <w:szCs w:val="20"/>
              </w:rPr>
              <w:t xml:space="preserve">изусть; </w:t>
            </w:r>
            <w:r w:rsidRPr="00F45165">
              <w:rPr>
                <w:rFonts w:ascii="Times New Roman" w:hAnsi="Times New Roman" w:cs="Times New Roman"/>
                <w:b/>
                <w:sz w:val="20"/>
                <w:szCs w:val="20"/>
              </w:rPr>
              <w:t>формировать по</w:t>
            </w:r>
            <w:r>
              <w:rPr>
                <w:rFonts w:ascii="Times New Roman" w:hAnsi="Times New Roman" w:cs="Times New Roman"/>
                <w:b/>
                <w:sz w:val="20"/>
                <w:szCs w:val="20"/>
              </w:rPr>
              <w:t xml:space="preserve">ложительное отношение к поэзии; </w:t>
            </w:r>
            <w:r w:rsidRPr="00F45165">
              <w:rPr>
                <w:rFonts w:ascii="Times New Roman" w:hAnsi="Times New Roman" w:cs="Times New Roman"/>
                <w:b/>
                <w:sz w:val="20"/>
                <w:szCs w:val="20"/>
              </w:rPr>
              <w:t>тренировать зрительную память детей.</w:t>
            </w:r>
          </w:p>
          <w:p w:rsidR="004D4355" w:rsidRPr="004D4355" w:rsidRDefault="004D4355" w:rsidP="004D4355">
            <w:pPr>
              <w:rPr>
                <w:rFonts w:ascii="Times New Roman" w:hAnsi="Times New Roman" w:cs="Times New Roman"/>
                <w:sz w:val="20"/>
                <w:szCs w:val="20"/>
              </w:rPr>
            </w:pPr>
            <w:r>
              <w:rPr>
                <w:rFonts w:ascii="Times New Roman" w:hAnsi="Times New Roman" w:cs="Times New Roman"/>
                <w:b/>
                <w:sz w:val="20"/>
                <w:szCs w:val="20"/>
              </w:rPr>
              <w:lastRenderedPageBreak/>
              <w:t xml:space="preserve">Изобразительная деятельность. Рисование </w:t>
            </w:r>
            <w:r w:rsidRPr="00F45165">
              <w:rPr>
                <w:rFonts w:ascii="Times New Roman" w:hAnsi="Times New Roman" w:cs="Times New Roman"/>
                <w:b/>
                <w:sz w:val="20"/>
                <w:szCs w:val="20"/>
              </w:rPr>
              <w:t>«Наша земля»</w:t>
            </w:r>
            <w:r>
              <w:rPr>
                <w:rFonts w:ascii="Times New Roman" w:hAnsi="Times New Roman" w:cs="Times New Roman"/>
                <w:b/>
                <w:sz w:val="20"/>
                <w:szCs w:val="20"/>
              </w:rPr>
              <w:t xml:space="preserve"> </w:t>
            </w:r>
            <w:r w:rsidRPr="004D4355">
              <w:rPr>
                <w:rFonts w:ascii="Times New Roman" w:hAnsi="Times New Roman" w:cs="Times New Roman"/>
                <w:sz w:val="20"/>
                <w:szCs w:val="20"/>
              </w:rPr>
              <w:t>Учить изображать планету Земля с помощью нетрадиционных художественных средств; Совершенствовать навыки работы с кисточкой и акварельными красками; Развивать творческую фантазию и воображение у детей.</w:t>
            </w:r>
          </w:p>
          <w:p w:rsidR="004D4355" w:rsidRDefault="004D4355" w:rsidP="004D4355">
            <w:pPr>
              <w:rPr>
                <w:rFonts w:ascii="Times New Roman" w:hAnsi="Times New Roman" w:cs="Times New Roman"/>
                <w:sz w:val="20"/>
                <w:szCs w:val="20"/>
              </w:rPr>
            </w:pPr>
            <w:r w:rsidRPr="004D4355">
              <w:rPr>
                <w:rFonts w:ascii="Times New Roman" w:hAnsi="Times New Roman" w:cs="Times New Roman"/>
                <w:b/>
                <w:sz w:val="20"/>
                <w:szCs w:val="20"/>
              </w:rPr>
              <w:t>Аппликация на бархатной бумаге с ватой и манкой «Белый медведь»</w:t>
            </w:r>
            <w:r>
              <w:rPr>
                <w:rFonts w:ascii="Times New Roman" w:hAnsi="Times New Roman" w:cs="Times New Roman"/>
                <w:b/>
                <w:sz w:val="20"/>
                <w:szCs w:val="20"/>
              </w:rPr>
              <w:t xml:space="preserve"> </w:t>
            </w:r>
            <w:r w:rsidRPr="004D4355">
              <w:rPr>
                <w:rFonts w:ascii="Times New Roman" w:hAnsi="Times New Roman" w:cs="Times New Roman"/>
                <w:sz w:val="20"/>
                <w:szCs w:val="20"/>
              </w:rPr>
              <w:t>Учить детей выполнять аппликацию в нетрадиционной технике из ваты на бархатной бумаге. Учить выполнять объёмное изображение с помощью ваты. Развивать мелкую моторику рук. Воспитывать интерес к окружающему миру, развивать воображение, память и внимание. Сформировать у детей понятие «Арктика», познакомить с одним из животных Арктики - белым медведем.; Познакомить детей с новым приемом в аппликации при помощи манной крупы. Закреплять навыки пользоваться клеем; воспитывать аккуратность, внимательность. Воспитывать интерес к животным холодных стран.</w:t>
            </w:r>
          </w:p>
          <w:p w:rsidR="00752F0B" w:rsidRPr="004D4355" w:rsidRDefault="004D4355" w:rsidP="00752F0B">
            <w:pPr>
              <w:rPr>
                <w:rFonts w:ascii="Times New Roman" w:hAnsi="Times New Roman" w:cs="Times New Roman"/>
                <w:b/>
                <w:sz w:val="20"/>
                <w:szCs w:val="20"/>
              </w:rPr>
            </w:pPr>
            <w:r>
              <w:rPr>
                <w:rFonts w:ascii="Times New Roman" w:hAnsi="Times New Roman" w:cs="Times New Roman"/>
                <w:b/>
                <w:sz w:val="20"/>
                <w:szCs w:val="20"/>
              </w:rPr>
              <w:t xml:space="preserve">Дополнительная образовательная деятельность. Экспериментальная деятельность. «Вода». </w:t>
            </w:r>
            <w:r w:rsidRPr="004D4355">
              <w:rPr>
                <w:rFonts w:ascii="Times New Roman" w:hAnsi="Times New Roman" w:cs="Times New Roman"/>
                <w:sz w:val="20"/>
                <w:szCs w:val="20"/>
              </w:rPr>
              <w:t>Выявить свойства воды: вода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w:t>
            </w:r>
          </w:p>
        </w:tc>
        <w:tc>
          <w:tcPr>
            <w:tcW w:w="1777" w:type="dxa"/>
            <w:vMerge/>
            <w:tcBorders>
              <w:left w:val="single" w:sz="4" w:space="0" w:color="auto"/>
              <w:bottom w:val="single" w:sz="4" w:space="0" w:color="000000" w:themeColor="text1"/>
              <w:right w:val="single" w:sz="4" w:space="0" w:color="000000" w:themeColor="text1"/>
            </w:tcBorders>
          </w:tcPr>
          <w:p w:rsidR="00752F0B" w:rsidRPr="00BE174F" w:rsidRDefault="00752F0B" w:rsidP="002C0809">
            <w:pPr>
              <w:rPr>
                <w:rFonts w:ascii="Times New Roman" w:hAnsi="Times New Roman" w:cs="Times New Roman"/>
                <w:sz w:val="20"/>
                <w:szCs w:val="20"/>
              </w:rPr>
            </w:pPr>
          </w:p>
        </w:tc>
      </w:tr>
      <w:tr w:rsidR="00695CD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9458C" w:rsidRDefault="00695CDB" w:rsidP="0033142C">
            <w:pPr>
              <w:ind w:left="34" w:right="-106"/>
              <w:rPr>
                <w:rFonts w:ascii="Times New Roman" w:hAnsi="Times New Roman" w:cs="Times New Roman"/>
                <w:sz w:val="20"/>
                <w:szCs w:val="20"/>
              </w:rPr>
            </w:pPr>
            <w:r w:rsidRPr="00BE174F">
              <w:rPr>
                <w:rFonts w:ascii="Times New Roman" w:hAnsi="Times New Roman" w:cs="Times New Roman"/>
                <w:b/>
                <w:sz w:val="20"/>
                <w:szCs w:val="20"/>
              </w:rPr>
              <w:lastRenderedPageBreak/>
              <w:t>Прогулка</w:t>
            </w:r>
          </w:p>
        </w:tc>
        <w:tc>
          <w:tcPr>
            <w:tcW w:w="128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5209D8" w:rsidRDefault="00BB57EB" w:rsidP="00CC23EE">
            <w:pPr>
              <w:rPr>
                <w:rFonts w:ascii="Times New Roman" w:hAnsi="Times New Roman" w:cs="Times New Roman"/>
                <w:sz w:val="20"/>
                <w:szCs w:val="20"/>
              </w:rPr>
            </w:pPr>
            <w:r w:rsidRPr="00BB57EB">
              <w:rPr>
                <w:rFonts w:ascii="Times New Roman" w:hAnsi="Times New Roman" w:cs="Times New Roman"/>
                <w:sz w:val="20"/>
                <w:szCs w:val="20"/>
              </w:rPr>
              <w:t>Прогулочная карта № 60. Д</w:t>
            </w:r>
            <w:r w:rsidR="003C0F55">
              <w:rPr>
                <w:rFonts w:ascii="Times New Roman" w:hAnsi="Times New Roman" w:cs="Times New Roman"/>
                <w:sz w:val="20"/>
                <w:szCs w:val="20"/>
              </w:rPr>
              <w:t>ень первого снега. (</w:t>
            </w:r>
            <w:r w:rsidR="003072B1">
              <w:rPr>
                <w:rFonts w:ascii="Times New Roman" w:hAnsi="Times New Roman" w:cs="Times New Roman"/>
                <w:sz w:val="20"/>
                <w:szCs w:val="20"/>
              </w:rPr>
              <w:t>[25]</w:t>
            </w:r>
            <w:r w:rsidR="003C0F55">
              <w:rPr>
                <w:rFonts w:ascii="Times New Roman" w:hAnsi="Times New Roman" w:cs="Times New Roman"/>
                <w:sz w:val="20"/>
                <w:szCs w:val="20"/>
              </w:rPr>
              <w:t>, с.63)</w:t>
            </w:r>
          </w:p>
        </w:tc>
        <w:tc>
          <w:tcPr>
            <w:tcW w:w="1777" w:type="dxa"/>
            <w:tcBorders>
              <w:top w:val="single" w:sz="4" w:space="0" w:color="000000" w:themeColor="text1"/>
              <w:left w:val="single" w:sz="4" w:space="0" w:color="auto"/>
              <w:bottom w:val="single" w:sz="4" w:space="0" w:color="auto"/>
              <w:right w:val="single" w:sz="4" w:space="0" w:color="000000" w:themeColor="text1"/>
            </w:tcBorders>
          </w:tcPr>
          <w:p w:rsidR="00695CDB" w:rsidRPr="00C371D8" w:rsidRDefault="00695CD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95CDB" w:rsidRPr="00C371D8" w:rsidRDefault="00695CD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695CD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BE174F">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95CDB" w:rsidRPr="00917DEA" w:rsidRDefault="00695CDB" w:rsidP="0035519A">
            <w:pPr>
              <w:pStyle w:val="aa"/>
              <w:numPr>
                <w:ilvl w:val="0"/>
                <w:numId w:val="187"/>
              </w:numPr>
              <w:rPr>
                <w:rFonts w:ascii="Times New Roman" w:hAnsi="Times New Roman" w:cs="Times New Roman"/>
                <w:sz w:val="20"/>
                <w:szCs w:val="20"/>
              </w:rPr>
            </w:pPr>
            <w:r w:rsidRPr="00917DEA">
              <w:rPr>
                <w:rFonts w:ascii="Times New Roman" w:hAnsi="Times New Roman" w:cs="Times New Roman"/>
                <w:sz w:val="20"/>
                <w:szCs w:val="20"/>
              </w:rPr>
              <w:t xml:space="preserve">Работа по воспитанию культуры поведения за столом во время обеда. Закреплять умение намазывать ножом масло на хлеб, отрезать кусочек мяса, сосиски. </w:t>
            </w:r>
          </w:p>
          <w:p w:rsidR="00695CDB" w:rsidRPr="00917DEA" w:rsidRDefault="00917DEA" w:rsidP="0035519A">
            <w:pPr>
              <w:pStyle w:val="aa"/>
              <w:numPr>
                <w:ilvl w:val="0"/>
                <w:numId w:val="187"/>
              </w:numPr>
              <w:rPr>
                <w:rFonts w:ascii="Times New Roman" w:hAnsi="Times New Roman" w:cs="Times New Roman"/>
                <w:sz w:val="20"/>
                <w:szCs w:val="20"/>
              </w:rPr>
            </w:pPr>
            <w:r>
              <w:rPr>
                <w:rFonts w:ascii="Times New Roman" w:hAnsi="Times New Roman" w:cs="Times New Roman"/>
                <w:sz w:val="20"/>
                <w:szCs w:val="20"/>
              </w:rPr>
              <w:t>ЧХЛ:</w:t>
            </w:r>
            <w:r w:rsidRPr="00917DEA">
              <w:rPr>
                <w:rFonts w:ascii="Times New Roman" w:hAnsi="Times New Roman" w:cs="Times New Roman"/>
                <w:sz w:val="20"/>
                <w:szCs w:val="20"/>
              </w:rPr>
              <w:t xml:space="preserve"> Е. Благи</w:t>
            </w:r>
            <w:r w:rsidR="00A766B0">
              <w:rPr>
                <w:rFonts w:ascii="Times New Roman" w:hAnsi="Times New Roman" w:cs="Times New Roman"/>
                <w:sz w:val="20"/>
                <w:szCs w:val="20"/>
              </w:rPr>
              <w:t>нина «Посидим в тишине» (п</w:t>
            </w:r>
            <w:r w:rsidRPr="00917DEA">
              <w:rPr>
                <w:rFonts w:ascii="Times New Roman" w:hAnsi="Times New Roman" w:cs="Times New Roman"/>
                <w:sz w:val="20"/>
                <w:szCs w:val="20"/>
              </w:rPr>
              <w:t>ознакомить детей со стихотворением Е. Благининой «Посидим в тишине», прививать любовь к чтению, развивать умение отвечать на вопросы</w:t>
            </w:r>
            <w:r w:rsidR="00A766B0">
              <w:rPr>
                <w:rFonts w:ascii="Times New Roman" w:hAnsi="Times New Roman" w:cs="Times New Roman"/>
                <w:sz w:val="20"/>
                <w:szCs w:val="20"/>
              </w:rPr>
              <w:t>)</w:t>
            </w:r>
            <w:r w:rsidRPr="00917DEA">
              <w:rPr>
                <w:rFonts w:ascii="Times New Roman" w:hAnsi="Times New Roman" w:cs="Times New Roman"/>
                <w:sz w:val="20"/>
                <w:szCs w:val="20"/>
              </w:rPr>
              <w:t>.</w:t>
            </w:r>
          </w:p>
        </w:tc>
      </w:tr>
      <w:tr w:rsidR="00695CD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450ACA" w:rsidRDefault="00695CDB" w:rsidP="0033142C">
            <w:pPr>
              <w:ind w:left="34" w:right="-108"/>
              <w:rPr>
                <w:rFonts w:ascii="Times New Roman" w:hAnsi="Times New Roman" w:cs="Times New Roman"/>
                <w:sz w:val="20"/>
                <w:szCs w:val="20"/>
              </w:rPr>
            </w:pPr>
            <w:r w:rsidRPr="00BE174F">
              <w:rPr>
                <w:rFonts w:ascii="Times New Roman" w:hAnsi="Times New Roman" w:cs="Times New Roman"/>
                <w:b/>
                <w:sz w:val="20"/>
                <w:szCs w:val="20"/>
              </w:rPr>
              <w:t>Деятельность после сна</w:t>
            </w:r>
          </w:p>
        </w:tc>
        <w:tc>
          <w:tcPr>
            <w:tcW w:w="12824" w:type="dxa"/>
            <w:gridSpan w:val="3"/>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8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9</w:t>
            </w:r>
            <w:r w:rsidRPr="00BA77E9">
              <w:rPr>
                <w:rFonts w:ascii="Times New Roman" w:hAnsi="Times New Roman" w:cs="Times New Roman"/>
                <w:sz w:val="20"/>
                <w:szCs w:val="20"/>
              </w:rPr>
              <w:t>)</w:t>
            </w:r>
          </w:p>
          <w:p w:rsidR="00695CDB" w:rsidRPr="00917DEA" w:rsidRDefault="00695CDB" w:rsidP="0035519A">
            <w:pPr>
              <w:pStyle w:val="aa"/>
              <w:numPr>
                <w:ilvl w:val="0"/>
                <w:numId w:val="187"/>
              </w:numPr>
              <w:ind w:right="-26"/>
              <w:rPr>
                <w:rFonts w:ascii="Times New Roman" w:hAnsi="Times New Roman" w:cs="Times New Roman"/>
                <w:sz w:val="20"/>
                <w:szCs w:val="20"/>
              </w:rPr>
            </w:pPr>
            <w:r w:rsidRPr="00917DEA">
              <w:rPr>
                <w:rFonts w:ascii="Times New Roman" w:hAnsi="Times New Roman" w:cs="Times New Roman"/>
                <w:sz w:val="20"/>
                <w:szCs w:val="20"/>
              </w:rPr>
              <w:t>Воспитание КГН, навыков самообслуживания и взаимопомощи. Дидактическое упражнение «Кто правильно и быстро заправит постель».</w:t>
            </w:r>
          </w:p>
        </w:tc>
        <w:tc>
          <w:tcPr>
            <w:tcW w:w="1777" w:type="dxa"/>
            <w:vMerge w:val="restart"/>
            <w:tcBorders>
              <w:top w:val="single" w:sz="4" w:space="0" w:color="auto"/>
              <w:left w:val="single" w:sz="4" w:space="0" w:color="auto"/>
              <w:right w:val="single" w:sz="4" w:space="0" w:color="000000" w:themeColor="text1"/>
            </w:tcBorders>
          </w:tcPr>
          <w:p w:rsidR="00695CDB" w:rsidRPr="00BE174F" w:rsidRDefault="00695CDB" w:rsidP="002C0809">
            <w:pPr>
              <w:rPr>
                <w:rFonts w:ascii="Times New Roman" w:hAnsi="Times New Roman" w:cs="Times New Roman"/>
                <w:sz w:val="20"/>
                <w:szCs w:val="20"/>
              </w:rPr>
            </w:pPr>
            <w:r w:rsidRPr="00BE174F">
              <w:rPr>
                <w:rFonts w:ascii="Times New Roman" w:hAnsi="Times New Roman" w:cs="Times New Roman"/>
                <w:sz w:val="20"/>
                <w:szCs w:val="20"/>
              </w:rPr>
              <w:t>Текущие дела в группе</w:t>
            </w:r>
          </w:p>
          <w:p w:rsidR="00695CDB" w:rsidRPr="00BE174F" w:rsidRDefault="00695CDB" w:rsidP="002C0809">
            <w:pPr>
              <w:rPr>
                <w:rFonts w:ascii="Times New Roman" w:hAnsi="Times New Roman" w:cs="Times New Roman"/>
                <w:sz w:val="20"/>
                <w:szCs w:val="20"/>
              </w:rPr>
            </w:pPr>
            <w:r w:rsidRPr="00BE174F">
              <w:rPr>
                <w:rFonts w:ascii="Times New Roman" w:hAnsi="Times New Roman" w:cs="Times New Roman"/>
                <w:sz w:val="20"/>
                <w:szCs w:val="20"/>
              </w:rPr>
              <w:t>Ремонт игрушек</w:t>
            </w:r>
          </w:p>
        </w:tc>
      </w:tr>
      <w:tr w:rsidR="00695CD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BE174F" w:rsidRDefault="00695CDB" w:rsidP="0033142C">
            <w:pPr>
              <w:ind w:left="34"/>
              <w:rPr>
                <w:rFonts w:ascii="Times New Roman" w:hAnsi="Times New Roman" w:cs="Times New Roman"/>
                <w:b/>
                <w:sz w:val="20"/>
                <w:szCs w:val="20"/>
              </w:rPr>
            </w:pPr>
            <w:r w:rsidRPr="00BE174F">
              <w:rPr>
                <w:rFonts w:ascii="Times New Roman" w:hAnsi="Times New Roman" w:cs="Times New Roman"/>
                <w:b/>
                <w:sz w:val="20"/>
                <w:szCs w:val="20"/>
              </w:rPr>
              <w:t>Вечер</w:t>
            </w:r>
          </w:p>
          <w:p w:rsidR="00695CDB" w:rsidRPr="00450ACA" w:rsidRDefault="00695CDB" w:rsidP="0033142C">
            <w:pPr>
              <w:ind w:left="34" w:right="-108"/>
              <w:rPr>
                <w:rFonts w:ascii="Times New Roman" w:hAnsi="Times New Roman" w:cs="Times New Roman"/>
                <w:sz w:val="20"/>
                <w:szCs w:val="20"/>
              </w:rPr>
            </w:pPr>
          </w:p>
        </w:tc>
        <w:tc>
          <w:tcPr>
            <w:tcW w:w="104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17DEA" w:rsidRDefault="00917DEA" w:rsidP="0035519A">
            <w:pPr>
              <w:pStyle w:val="aa"/>
              <w:numPr>
                <w:ilvl w:val="0"/>
                <w:numId w:val="187"/>
              </w:numPr>
              <w:rPr>
                <w:rFonts w:ascii="Times New Roman" w:hAnsi="Times New Roman" w:cs="Times New Roman"/>
                <w:sz w:val="20"/>
                <w:szCs w:val="20"/>
              </w:rPr>
            </w:pPr>
            <w:r w:rsidRPr="00917DEA">
              <w:rPr>
                <w:rFonts w:ascii="Times New Roman" w:hAnsi="Times New Roman" w:cs="Times New Roman"/>
                <w:sz w:val="20"/>
                <w:szCs w:val="20"/>
              </w:rPr>
              <w:t>Общение «Постарай</w:t>
            </w:r>
            <w:r w:rsidR="00A766B0">
              <w:rPr>
                <w:rFonts w:ascii="Times New Roman" w:hAnsi="Times New Roman" w:cs="Times New Roman"/>
                <w:sz w:val="20"/>
                <w:szCs w:val="20"/>
              </w:rPr>
              <w:t>ся успокоить сверстника» (</w:t>
            </w:r>
            <w:r w:rsidRPr="00917DEA">
              <w:rPr>
                <w:rFonts w:ascii="Times New Roman" w:hAnsi="Times New Roman" w:cs="Times New Roman"/>
                <w:sz w:val="20"/>
                <w:szCs w:val="20"/>
              </w:rPr>
              <w:t>формировать умение проявлять сочувствие к обиженному. Развивать умение обсуждать со сверстниками конкретную ситуацию, логично и понятно высказывать суждения</w:t>
            </w:r>
            <w:r w:rsidR="00A766B0">
              <w:rPr>
                <w:rFonts w:ascii="Times New Roman" w:hAnsi="Times New Roman" w:cs="Times New Roman"/>
                <w:sz w:val="20"/>
                <w:szCs w:val="20"/>
              </w:rPr>
              <w:t>)</w:t>
            </w:r>
            <w:r w:rsidRPr="00917DEA">
              <w:rPr>
                <w:rFonts w:ascii="Times New Roman" w:hAnsi="Times New Roman" w:cs="Times New Roman"/>
                <w:sz w:val="20"/>
                <w:szCs w:val="20"/>
              </w:rPr>
              <w:t>. (</w:t>
            </w:r>
            <w:r w:rsidR="003072B1">
              <w:rPr>
                <w:rFonts w:ascii="Times New Roman" w:hAnsi="Times New Roman" w:cs="Times New Roman"/>
                <w:sz w:val="20"/>
                <w:szCs w:val="20"/>
              </w:rPr>
              <w:t>[20]</w:t>
            </w:r>
            <w:r w:rsidRPr="00917DEA">
              <w:rPr>
                <w:rFonts w:ascii="Times New Roman" w:hAnsi="Times New Roman" w:cs="Times New Roman"/>
                <w:sz w:val="20"/>
                <w:szCs w:val="20"/>
              </w:rPr>
              <w:t>, с. 15)</w:t>
            </w:r>
          </w:p>
          <w:p w:rsidR="00917DEA" w:rsidRDefault="00917DEA" w:rsidP="0035519A">
            <w:pPr>
              <w:pStyle w:val="aa"/>
              <w:numPr>
                <w:ilvl w:val="0"/>
                <w:numId w:val="187"/>
              </w:numPr>
              <w:rPr>
                <w:rFonts w:ascii="Times New Roman" w:hAnsi="Times New Roman" w:cs="Times New Roman"/>
                <w:sz w:val="20"/>
                <w:szCs w:val="20"/>
              </w:rPr>
            </w:pPr>
            <w:r>
              <w:rPr>
                <w:rFonts w:ascii="Times New Roman" w:hAnsi="Times New Roman" w:cs="Times New Roman"/>
                <w:sz w:val="20"/>
                <w:szCs w:val="20"/>
              </w:rPr>
              <w:t>СРИ</w:t>
            </w:r>
            <w:r w:rsidRPr="00917DEA">
              <w:rPr>
                <w:rFonts w:ascii="Times New Roman" w:hAnsi="Times New Roman" w:cs="Times New Roman"/>
                <w:sz w:val="20"/>
                <w:szCs w:val="20"/>
              </w:rPr>
              <w:t xml:space="preserve"> «Семья», сюжет «У дочки день рожден</w:t>
            </w:r>
            <w:r>
              <w:rPr>
                <w:rFonts w:ascii="Times New Roman" w:hAnsi="Times New Roman" w:cs="Times New Roman"/>
                <w:sz w:val="20"/>
                <w:szCs w:val="20"/>
              </w:rPr>
              <w:t>ия</w:t>
            </w:r>
            <w:r w:rsidR="00A766B0">
              <w:rPr>
                <w:rFonts w:ascii="Times New Roman" w:hAnsi="Times New Roman" w:cs="Times New Roman"/>
                <w:sz w:val="20"/>
                <w:szCs w:val="20"/>
              </w:rPr>
              <w:t>» (</w:t>
            </w:r>
            <w:r w:rsidRPr="00917DEA">
              <w:rPr>
                <w:rFonts w:ascii="Times New Roman" w:hAnsi="Times New Roman" w:cs="Times New Roman"/>
                <w:sz w:val="20"/>
                <w:szCs w:val="20"/>
              </w:rPr>
              <w:t>расширить знания детей о способах и последовательности сервировки стола для праздничного обеда; закрепить знания о столовых предметах, воспитывать внимательность, заботливость, ответственность, желание помочь; расширить словарный запас: ввести понятия «праздничный обед», «именины», «сервировка», «посуда», «серви</w:t>
            </w:r>
            <w:r>
              <w:rPr>
                <w:rFonts w:ascii="Times New Roman" w:hAnsi="Times New Roman" w:cs="Times New Roman"/>
                <w:sz w:val="20"/>
                <w:szCs w:val="20"/>
              </w:rPr>
              <w:t>з</w:t>
            </w:r>
            <w:r w:rsidRPr="00917DEA">
              <w:rPr>
                <w:rFonts w:ascii="Times New Roman" w:hAnsi="Times New Roman" w:cs="Times New Roman"/>
                <w:sz w:val="20"/>
                <w:szCs w:val="20"/>
              </w:rPr>
              <w:t>»</w:t>
            </w:r>
            <w:r w:rsidR="00A766B0">
              <w:rPr>
                <w:rFonts w:ascii="Times New Roman" w:hAnsi="Times New Roman" w:cs="Times New Roman"/>
                <w:sz w:val="20"/>
                <w:szCs w:val="20"/>
              </w:rPr>
              <w:t>)</w:t>
            </w:r>
            <w:r w:rsidRPr="00917DEA">
              <w:rPr>
                <w:rFonts w:ascii="Times New Roman" w:hAnsi="Times New Roman" w:cs="Times New Roman"/>
                <w:sz w:val="20"/>
                <w:szCs w:val="20"/>
              </w:rPr>
              <w:t>.</w:t>
            </w:r>
          </w:p>
          <w:p w:rsidR="00917DEA" w:rsidRPr="00917DEA" w:rsidRDefault="00917DEA" w:rsidP="0035519A">
            <w:pPr>
              <w:pStyle w:val="aa"/>
              <w:numPr>
                <w:ilvl w:val="0"/>
                <w:numId w:val="187"/>
              </w:numPr>
              <w:rPr>
                <w:rFonts w:ascii="Times New Roman" w:hAnsi="Times New Roman" w:cs="Times New Roman"/>
                <w:sz w:val="20"/>
                <w:szCs w:val="20"/>
              </w:rPr>
            </w:pPr>
            <w:r w:rsidRPr="00917DEA">
              <w:rPr>
                <w:rFonts w:ascii="Times New Roman" w:hAnsi="Times New Roman" w:cs="Times New Roman"/>
                <w:sz w:val="20"/>
                <w:szCs w:val="20"/>
              </w:rPr>
              <w:t>Практич.упражнен</w:t>
            </w:r>
            <w:r w:rsidR="00A766B0">
              <w:rPr>
                <w:rFonts w:ascii="Times New Roman" w:hAnsi="Times New Roman" w:cs="Times New Roman"/>
                <w:sz w:val="20"/>
                <w:szCs w:val="20"/>
              </w:rPr>
              <w:t>ие «Как я встречаю маму» (</w:t>
            </w:r>
            <w:r w:rsidRPr="00917DEA">
              <w:rPr>
                <w:rFonts w:ascii="Times New Roman" w:hAnsi="Times New Roman" w:cs="Times New Roman"/>
                <w:sz w:val="20"/>
                <w:szCs w:val="20"/>
              </w:rPr>
              <w:t>активизировать в речи детей ласковые слова и выражения</w:t>
            </w:r>
            <w:r w:rsidR="00A766B0">
              <w:rPr>
                <w:rFonts w:ascii="Times New Roman" w:hAnsi="Times New Roman" w:cs="Times New Roman"/>
                <w:sz w:val="20"/>
                <w:szCs w:val="20"/>
              </w:rPr>
              <w:t>)</w:t>
            </w:r>
            <w:r w:rsidRPr="00917DEA">
              <w:rPr>
                <w:rFonts w:ascii="Times New Roman" w:hAnsi="Times New Roman" w:cs="Times New Roman"/>
                <w:sz w:val="20"/>
                <w:szCs w:val="20"/>
              </w:rPr>
              <w:t>.</w:t>
            </w:r>
          </w:p>
          <w:p w:rsidR="00695CDB" w:rsidRPr="00917DEA" w:rsidRDefault="00695CDB" w:rsidP="0035519A">
            <w:pPr>
              <w:pStyle w:val="aa"/>
              <w:numPr>
                <w:ilvl w:val="0"/>
                <w:numId w:val="187"/>
              </w:numPr>
              <w:rPr>
                <w:rFonts w:ascii="Times New Roman" w:hAnsi="Times New Roman" w:cs="Times New Roman"/>
                <w:sz w:val="20"/>
                <w:szCs w:val="20"/>
              </w:rPr>
            </w:pPr>
            <w:r w:rsidRPr="00917DEA">
              <w:rPr>
                <w:rFonts w:ascii="Times New Roman" w:hAnsi="Times New Roman" w:cs="Times New Roman"/>
                <w:sz w:val="20"/>
                <w:szCs w:val="20"/>
              </w:rPr>
              <w:t>Самостоятель</w:t>
            </w:r>
            <w:r w:rsidR="00A766B0">
              <w:rPr>
                <w:rFonts w:ascii="Times New Roman" w:hAnsi="Times New Roman" w:cs="Times New Roman"/>
                <w:sz w:val="20"/>
                <w:szCs w:val="20"/>
              </w:rPr>
              <w:t>ная игровая деятельность детей (</w:t>
            </w:r>
            <w:r w:rsidRPr="00917DEA">
              <w:rPr>
                <w:rFonts w:ascii="Times New Roman" w:hAnsi="Times New Roman" w:cs="Times New Roman"/>
                <w:sz w:val="20"/>
                <w:szCs w:val="20"/>
              </w:rPr>
              <w:t>приучать детей играть дружно, самостоятельно выбирать сю</w:t>
            </w:r>
            <w:r w:rsidRPr="00917DEA">
              <w:rPr>
                <w:rFonts w:ascii="Times New Roman" w:hAnsi="Times New Roman" w:cs="Times New Roman"/>
                <w:sz w:val="20"/>
                <w:szCs w:val="20"/>
              </w:rPr>
              <w:softHyphen/>
              <w:t>жет игры, роли</w:t>
            </w:r>
            <w:r w:rsidR="00A766B0">
              <w:rPr>
                <w:rFonts w:ascii="Times New Roman" w:hAnsi="Times New Roman" w:cs="Times New Roman"/>
                <w:sz w:val="20"/>
                <w:szCs w:val="20"/>
              </w:rPr>
              <w:t>)</w:t>
            </w:r>
            <w:r w:rsidRPr="00917DEA">
              <w:rPr>
                <w:rFonts w:ascii="Times New Roman" w:hAnsi="Times New Roman" w:cs="Times New Roman"/>
                <w:sz w:val="20"/>
                <w:szCs w:val="20"/>
              </w:rPr>
              <w:t>.</w:t>
            </w:r>
          </w:p>
          <w:p w:rsidR="00695CDB" w:rsidRPr="00917DEA" w:rsidRDefault="00695CDB" w:rsidP="0035519A">
            <w:pPr>
              <w:pStyle w:val="aa"/>
              <w:numPr>
                <w:ilvl w:val="0"/>
                <w:numId w:val="187"/>
              </w:numPr>
              <w:rPr>
                <w:rFonts w:ascii="Times New Roman" w:hAnsi="Times New Roman" w:cs="Times New Roman"/>
                <w:sz w:val="20"/>
                <w:szCs w:val="20"/>
              </w:rPr>
            </w:pPr>
            <w:r w:rsidRPr="00917DEA">
              <w:rPr>
                <w:rFonts w:ascii="Times New Roman" w:hAnsi="Times New Roman" w:cs="Times New Roman"/>
                <w:sz w:val="20"/>
                <w:szCs w:val="20"/>
              </w:rPr>
              <w:t>П/и «Уголки». (</w:t>
            </w:r>
            <w:r w:rsidR="003072B1">
              <w:rPr>
                <w:rFonts w:ascii="Times New Roman" w:hAnsi="Times New Roman" w:cs="Times New Roman"/>
                <w:sz w:val="20"/>
                <w:szCs w:val="20"/>
              </w:rPr>
              <w:t>[23]</w:t>
            </w:r>
            <w:r w:rsidRPr="00917DEA">
              <w:rPr>
                <w:rFonts w:ascii="Times New Roman" w:hAnsi="Times New Roman" w:cs="Times New Roman"/>
                <w:sz w:val="20"/>
                <w:szCs w:val="20"/>
              </w:rPr>
              <w:t>, с. 74)</w:t>
            </w:r>
          </w:p>
          <w:p w:rsidR="00695CDB" w:rsidRPr="00917DEA" w:rsidRDefault="0018204E" w:rsidP="0035519A">
            <w:pPr>
              <w:pStyle w:val="aa"/>
              <w:numPr>
                <w:ilvl w:val="0"/>
                <w:numId w:val="187"/>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5B29A4" w:rsidRDefault="00695CDB" w:rsidP="005B29A4">
            <w:pPr>
              <w:rPr>
                <w:rFonts w:ascii="Times New Roman" w:hAnsi="Times New Roman" w:cs="Times New Roman"/>
                <w:sz w:val="20"/>
                <w:szCs w:val="20"/>
              </w:rPr>
            </w:pPr>
            <w:r w:rsidRPr="005B29A4">
              <w:rPr>
                <w:rFonts w:ascii="Times New Roman" w:hAnsi="Times New Roman" w:cs="Times New Roman"/>
                <w:sz w:val="20"/>
                <w:szCs w:val="20"/>
              </w:rPr>
              <w:t xml:space="preserve">Задание </w:t>
            </w:r>
            <w:r w:rsidR="004D4355">
              <w:rPr>
                <w:rFonts w:ascii="Times New Roman" w:hAnsi="Times New Roman" w:cs="Times New Roman"/>
                <w:sz w:val="20"/>
                <w:szCs w:val="20"/>
              </w:rPr>
              <w:t>Андрею Х. и Кире Ц.</w:t>
            </w:r>
          </w:p>
          <w:p w:rsidR="00695CDB" w:rsidRPr="005B29A4" w:rsidRDefault="00695CDB" w:rsidP="005B29A4">
            <w:pPr>
              <w:rPr>
                <w:rFonts w:ascii="Times New Roman" w:hAnsi="Times New Roman" w:cs="Times New Roman"/>
                <w:sz w:val="20"/>
                <w:szCs w:val="20"/>
              </w:rPr>
            </w:pPr>
            <w:r w:rsidRPr="005B29A4">
              <w:rPr>
                <w:rFonts w:ascii="Times New Roman" w:hAnsi="Times New Roman" w:cs="Times New Roman"/>
                <w:sz w:val="20"/>
                <w:szCs w:val="20"/>
              </w:rPr>
              <w:t>«Построй логическую цепочку»</w:t>
            </w:r>
          </w:p>
        </w:tc>
        <w:tc>
          <w:tcPr>
            <w:tcW w:w="1777" w:type="dxa"/>
            <w:vMerge/>
            <w:tcBorders>
              <w:left w:val="single" w:sz="4" w:space="0" w:color="auto"/>
              <w:right w:val="single" w:sz="4" w:space="0" w:color="000000" w:themeColor="text1"/>
            </w:tcBorders>
          </w:tcPr>
          <w:p w:rsidR="00695CDB" w:rsidRPr="00BE174F" w:rsidRDefault="00695CDB" w:rsidP="003376E7">
            <w:pPr>
              <w:pStyle w:val="aa"/>
              <w:rPr>
                <w:rFonts w:ascii="Times New Roman" w:hAnsi="Times New Roman" w:cs="Times New Roman"/>
                <w:sz w:val="20"/>
                <w:szCs w:val="20"/>
              </w:rPr>
            </w:pPr>
          </w:p>
        </w:tc>
      </w:tr>
      <w:tr w:rsidR="00695CDB"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CDB" w:rsidRPr="00217891" w:rsidRDefault="00695CDB" w:rsidP="0033142C">
            <w:pPr>
              <w:ind w:left="34"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95CDB" w:rsidRPr="00B93ACA" w:rsidRDefault="00695CDB" w:rsidP="002C0809">
            <w:pPr>
              <w:rPr>
                <w:rFonts w:ascii="Times New Roman" w:hAnsi="Times New Roman" w:cs="Times New Roman"/>
                <w:sz w:val="20"/>
                <w:szCs w:val="20"/>
              </w:rPr>
            </w:pPr>
            <w:r w:rsidRPr="00B93ACA">
              <w:rPr>
                <w:rFonts w:ascii="Times New Roman" w:hAnsi="Times New Roman" w:cs="Times New Roman"/>
                <w:sz w:val="20"/>
                <w:szCs w:val="20"/>
              </w:rPr>
              <w:t xml:space="preserve">Прогулка 18. Ноябрь. (см. </w:t>
            </w:r>
            <w:r w:rsidR="0018204E">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1777" w:type="dxa"/>
            <w:vMerge/>
            <w:tcBorders>
              <w:left w:val="single" w:sz="4" w:space="0" w:color="auto"/>
              <w:right w:val="single" w:sz="4" w:space="0" w:color="000000" w:themeColor="text1"/>
            </w:tcBorders>
          </w:tcPr>
          <w:p w:rsidR="00695CDB" w:rsidRPr="00BE174F" w:rsidRDefault="00695CDB" w:rsidP="002C0809">
            <w:pPr>
              <w:rPr>
                <w:rFonts w:ascii="Times New Roman" w:hAnsi="Times New Roman" w:cs="Times New Roman"/>
                <w:sz w:val="20"/>
                <w:szCs w:val="20"/>
              </w:rPr>
            </w:pPr>
          </w:p>
        </w:tc>
      </w:tr>
      <w:tr w:rsidR="00B454C8" w:rsidRPr="00BE174F"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BE174F" w:rsidRDefault="00B454C8" w:rsidP="0033142C">
            <w:pPr>
              <w:ind w:left="34"/>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28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B93ACA" w:rsidRDefault="00B454C8" w:rsidP="002C0809">
            <w:pPr>
              <w:rPr>
                <w:rFonts w:ascii="Times New Roman" w:hAnsi="Times New Roman" w:cs="Times New Roman"/>
                <w:sz w:val="20"/>
                <w:szCs w:val="20"/>
              </w:rPr>
            </w:pPr>
            <w:r w:rsidRPr="00B93ACA">
              <w:rPr>
                <w:rFonts w:ascii="Times New Roman" w:hAnsi="Times New Roman" w:cs="Times New Roman"/>
                <w:sz w:val="20"/>
                <w:szCs w:val="20"/>
              </w:rPr>
              <w:t>Индивидуальные беседы по запросам родителей.</w:t>
            </w:r>
          </w:p>
        </w:tc>
        <w:tc>
          <w:tcPr>
            <w:tcW w:w="1777" w:type="dxa"/>
            <w:vMerge/>
            <w:tcBorders>
              <w:left w:val="single" w:sz="4" w:space="0" w:color="auto"/>
              <w:bottom w:val="single" w:sz="4" w:space="0" w:color="000000" w:themeColor="text1"/>
              <w:right w:val="single" w:sz="4" w:space="0" w:color="000000" w:themeColor="text1"/>
            </w:tcBorders>
          </w:tcPr>
          <w:p w:rsidR="00B454C8" w:rsidRPr="00BE174F" w:rsidRDefault="00B454C8" w:rsidP="002C0809">
            <w:pPr>
              <w:rPr>
                <w:rFonts w:ascii="Times New Roman" w:hAnsi="Times New Roman" w:cs="Times New Roman"/>
                <w:sz w:val="20"/>
                <w:szCs w:val="20"/>
              </w:rPr>
            </w:pPr>
          </w:p>
        </w:tc>
      </w:tr>
    </w:tbl>
    <w:p w:rsidR="005B37B1" w:rsidRDefault="00B07AFA"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217D53">
        <w:rPr>
          <w:rFonts w:ascii="Times New Roman" w:hAnsi="Times New Roman" w:cs="Times New Roman"/>
          <w:b/>
          <w:sz w:val="20"/>
          <w:szCs w:val="20"/>
        </w:rPr>
        <w:t>4</w:t>
      </w:r>
      <w:r w:rsidRPr="00F45303">
        <w:rPr>
          <w:rFonts w:ascii="Times New Roman" w:hAnsi="Times New Roman" w:cs="Times New Roman"/>
          <w:b/>
          <w:sz w:val="20"/>
          <w:szCs w:val="20"/>
        </w:rPr>
        <w:t>.11.</w:t>
      </w:r>
      <w:r w:rsidR="00ED4168">
        <w:rPr>
          <w:rFonts w:ascii="Times New Roman" w:hAnsi="Times New Roman" w:cs="Times New Roman"/>
          <w:b/>
          <w:sz w:val="20"/>
          <w:szCs w:val="20"/>
        </w:rPr>
        <w:t>2022</w:t>
      </w:r>
      <w:r w:rsidRPr="00F45303">
        <w:rPr>
          <w:rFonts w:ascii="Times New Roman" w:hAnsi="Times New Roman" w:cs="Times New Roman"/>
          <w:b/>
          <w:sz w:val="20"/>
          <w:szCs w:val="20"/>
        </w:rPr>
        <w:t xml:space="preserve">                                                                               </w:t>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C561FA">
        <w:rPr>
          <w:rFonts w:ascii="Times New Roman" w:hAnsi="Times New Roman" w:cs="Times New Roman"/>
          <w:b/>
          <w:sz w:val="20"/>
          <w:szCs w:val="20"/>
        </w:rPr>
        <w:tab/>
        <w:t xml:space="preserve">   </w:t>
      </w:r>
      <w:r w:rsidR="007C349D" w:rsidRPr="00917DEA">
        <w:rPr>
          <w:rFonts w:ascii="Times New Roman" w:hAnsi="Times New Roman" w:cs="Times New Roman"/>
          <w:sz w:val="20"/>
          <w:szCs w:val="20"/>
        </w:rPr>
        <w:t>Тематическая неделя «</w:t>
      </w:r>
      <w:r w:rsidR="00C561FA" w:rsidRPr="00C561FA">
        <w:rPr>
          <w:rFonts w:ascii="Times New Roman" w:hAnsi="Times New Roman" w:cs="Times New Roman"/>
          <w:sz w:val="20"/>
          <w:szCs w:val="20"/>
        </w:rPr>
        <w:t>Земля- наш общий дом</w:t>
      </w:r>
      <w:r w:rsidR="007C349D" w:rsidRPr="00917DE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98"/>
        <w:gridCol w:w="2338"/>
        <w:gridCol w:w="1765"/>
      </w:tblGrid>
      <w:tr w:rsidR="00695CDB" w:rsidRPr="005F06C9" w:rsidTr="00695CDB">
        <w:trPr>
          <w:cantSplit/>
          <w:trHeight w:val="67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9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5F06C9" w:rsidTr="00695CDB">
        <w:trPr>
          <w:trHeight w:val="2749"/>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5F06C9">
              <w:rPr>
                <w:rFonts w:ascii="Times New Roman" w:hAnsi="Times New Roman" w:cs="Times New Roman"/>
                <w:b/>
                <w:sz w:val="20"/>
                <w:szCs w:val="20"/>
              </w:rPr>
              <w:lastRenderedPageBreak/>
              <w:t>Утро</w:t>
            </w:r>
          </w:p>
        </w:tc>
        <w:tc>
          <w:tcPr>
            <w:tcW w:w="10498" w:type="dxa"/>
            <w:tcBorders>
              <w:top w:val="single" w:sz="4" w:space="0" w:color="000000" w:themeColor="text1"/>
              <w:left w:val="single" w:sz="4" w:space="0" w:color="000000" w:themeColor="text1"/>
              <w:right w:val="single" w:sz="4" w:space="0" w:color="auto"/>
            </w:tcBorders>
          </w:tcPr>
          <w:p w:rsidR="00695CDB" w:rsidRPr="00E57C75" w:rsidRDefault="00695CDB" w:rsidP="0035519A">
            <w:pPr>
              <w:pStyle w:val="aa"/>
              <w:numPr>
                <w:ilvl w:val="0"/>
                <w:numId w:val="55"/>
              </w:numPr>
              <w:tabs>
                <w:tab w:val="left" w:pos="176"/>
              </w:tabs>
              <w:ind w:left="743" w:right="-26" w:hanging="284"/>
              <w:rPr>
                <w:rFonts w:ascii="Times New Roman" w:hAnsi="Times New Roman" w:cs="Times New Roman"/>
                <w:sz w:val="18"/>
                <w:szCs w:val="20"/>
              </w:rPr>
            </w:pPr>
            <w:r w:rsidRPr="00E57C75">
              <w:rPr>
                <w:rFonts w:ascii="Times New Roman" w:hAnsi="Times New Roman" w:cs="Times New Roman"/>
                <w:sz w:val="18"/>
                <w:szCs w:val="20"/>
              </w:rPr>
              <w:t>Утренняя гимнастика. Ноябрь. Комплекс № 12 (с флажками) (</w:t>
            </w:r>
            <w:r w:rsidR="002403AB" w:rsidRPr="00E57C75">
              <w:rPr>
                <w:rFonts w:ascii="Times New Roman" w:hAnsi="Times New Roman" w:cs="Times New Roman"/>
                <w:sz w:val="18"/>
                <w:szCs w:val="20"/>
              </w:rPr>
              <w:t>[16]</w:t>
            </w:r>
            <w:r w:rsidRPr="00E57C75">
              <w:rPr>
                <w:rFonts w:ascii="Times New Roman" w:hAnsi="Times New Roman" w:cs="Times New Roman"/>
                <w:sz w:val="18"/>
                <w:szCs w:val="20"/>
              </w:rPr>
              <w:t>, с. 14)</w:t>
            </w:r>
          </w:p>
          <w:p w:rsidR="00695CDB" w:rsidRPr="00E57C75" w:rsidRDefault="00695CDB" w:rsidP="0035519A">
            <w:pPr>
              <w:pStyle w:val="aa"/>
              <w:numPr>
                <w:ilvl w:val="0"/>
                <w:numId w:val="55"/>
              </w:numPr>
              <w:tabs>
                <w:tab w:val="left" w:pos="176"/>
              </w:tabs>
              <w:ind w:left="743" w:right="-26" w:hanging="284"/>
              <w:rPr>
                <w:rFonts w:ascii="Times New Roman" w:hAnsi="Times New Roman" w:cs="Times New Roman"/>
                <w:sz w:val="18"/>
                <w:szCs w:val="20"/>
              </w:rPr>
            </w:pPr>
            <w:r w:rsidRPr="00E57C75">
              <w:rPr>
                <w:rFonts w:ascii="Times New Roman" w:hAnsi="Times New Roman" w:cs="Times New Roman"/>
                <w:sz w:val="18"/>
                <w:szCs w:val="20"/>
              </w:rPr>
              <w:t>УТРЕННИЙ КРУГ № 13 (см. Приложение 1)</w:t>
            </w:r>
          </w:p>
          <w:p w:rsidR="00695CDB" w:rsidRPr="00E57C75" w:rsidRDefault="00695CDB" w:rsidP="0035519A">
            <w:pPr>
              <w:pStyle w:val="aa"/>
              <w:numPr>
                <w:ilvl w:val="0"/>
                <w:numId w:val="55"/>
              </w:numPr>
              <w:tabs>
                <w:tab w:val="left" w:pos="176"/>
              </w:tabs>
              <w:ind w:left="743" w:hanging="284"/>
              <w:rPr>
                <w:rFonts w:ascii="Times New Roman" w:hAnsi="Times New Roman" w:cs="Times New Roman"/>
                <w:sz w:val="18"/>
                <w:szCs w:val="20"/>
              </w:rPr>
            </w:pPr>
            <w:r w:rsidRPr="00E57C75">
              <w:rPr>
                <w:rFonts w:ascii="Times New Roman" w:hAnsi="Times New Roman" w:cs="Times New Roman"/>
                <w:sz w:val="18"/>
                <w:szCs w:val="20"/>
              </w:rPr>
              <w:t>Де</w:t>
            </w:r>
            <w:r w:rsidR="00A766B0" w:rsidRPr="00E57C75">
              <w:rPr>
                <w:rFonts w:ascii="Times New Roman" w:hAnsi="Times New Roman" w:cs="Times New Roman"/>
                <w:sz w:val="18"/>
                <w:szCs w:val="20"/>
              </w:rPr>
              <w:t>журство в уголке природы (</w:t>
            </w:r>
            <w:r w:rsidRPr="00E57C75">
              <w:rPr>
                <w:rFonts w:ascii="Times New Roman" w:hAnsi="Times New Roman" w:cs="Times New Roman"/>
                <w:sz w:val="18"/>
                <w:szCs w:val="20"/>
              </w:rPr>
              <w:t>формировать умение определять потребность земли во влаге на ощупь, удалять отмершие части растений</w:t>
            </w:r>
            <w:r w:rsidR="00A766B0" w:rsidRPr="00E57C75">
              <w:rPr>
                <w:rFonts w:ascii="Times New Roman" w:hAnsi="Times New Roman" w:cs="Times New Roman"/>
                <w:sz w:val="18"/>
                <w:szCs w:val="20"/>
              </w:rPr>
              <w:t>)</w:t>
            </w:r>
            <w:r w:rsidRPr="00E57C75">
              <w:rPr>
                <w:rFonts w:ascii="Times New Roman" w:hAnsi="Times New Roman" w:cs="Times New Roman"/>
                <w:sz w:val="18"/>
                <w:szCs w:val="20"/>
              </w:rPr>
              <w:t>.</w:t>
            </w:r>
          </w:p>
          <w:p w:rsidR="00917DEA" w:rsidRPr="00E57C75" w:rsidRDefault="00A766B0" w:rsidP="0035519A">
            <w:pPr>
              <w:pStyle w:val="aa"/>
              <w:numPr>
                <w:ilvl w:val="0"/>
                <w:numId w:val="55"/>
              </w:numPr>
              <w:tabs>
                <w:tab w:val="left" w:pos="176"/>
              </w:tabs>
              <w:ind w:left="743" w:hanging="284"/>
              <w:rPr>
                <w:rFonts w:ascii="Times New Roman" w:hAnsi="Times New Roman" w:cs="Times New Roman"/>
                <w:sz w:val="18"/>
                <w:szCs w:val="20"/>
              </w:rPr>
            </w:pPr>
            <w:r w:rsidRPr="00E57C75">
              <w:rPr>
                <w:rFonts w:ascii="Times New Roman" w:hAnsi="Times New Roman" w:cs="Times New Roman"/>
                <w:sz w:val="18"/>
                <w:szCs w:val="20"/>
              </w:rPr>
              <w:t>Формирование кгн (</w:t>
            </w:r>
            <w:r w:rsidR="00695CDB" w:rsidRPr="00E57C75">
              <w:rPr>
                <w:rFonts w:ascii="Times New Roman" w:hAnsi="Times New Roman" w:cs="Times New Roman"/>
                <w:sz w:val="18"/>
                <w:szCs w:val="20"/>
              </w:rPr>
              <w:t>обсудить с детьми, почему необходимо мыть руки перед едой, пользоваться только индивидуальным полотенцем, полоскать рот после еды</w:t>
            </w:r>
            <w:r w:rsidRPr="00E57C75">
              <w:rPr>
                <w:rFonts w:ascii="Times New Roman" w:hAnsi="Times New Roman" w:cs="Times New Roman"/>
                <w:sz w:val="18"/>
                <w:szCs w:val="20"/>
              </w:rPr>
              <w:t>)</w:t>
            </w:r>
            <w:r w:rsidR="00695CDB" w:rsidRPr="00E57C75">
              <w:rPr>
                <w:rFonts w:ascii="Times New Roman" w:hAnsi="Times New Roman" w:cs="Times New Roman"/>
                <w:sz w:val="18"/>
                <w:szCs w:val="20"/>
              </w:rPr>
              <w:t>.</w:t>
            </w:r>
          </w:p>
          <w:p w:rsidR="00917DEA" w:rsidRPr="00E57C75" w:rsidRDefault="00917DEA" w:rsidP="0035519A">
            <w:pPr>
              <w:pStyle w:val="aa"/>
              <w:numPr>
                <w:ilvl w:val="0"/>
                <w:numId w:val="55"/>
              </w:numPr>
              <w:tabs>
                <w:tab w:val="left" w:pos="176"/>
              </w:tabs>
              <w:ind w:left="743" w:hanging="284"/>
              <w:rPr>
                <w:rFonts w:ascii="Times New Roman" w:hAnsi="Times New Roman" w:cs="Times New Roman"/>
                <w:sz w:val="18"/>
                <w:szCs w:val="20"/>
              </w:rPr>
            </w:pPr>
            <w:r w:rsidRPr="00E57C75">
              <w:rPr>
                <w:rFonts w:ascii="Times New Roman" w:hAnsi="Times New Roman" w:cs="Times New Roman"/>
                <w:sz w:val="18"/>
                <w:szCs w:val="20"/>
              </w:rPr>
              <w:t xml:space="preserve">Беседа </w:t>
            </w:r>
            <w:r w:rsidR="00A766B0" w:rsidRPr="00E57C75">
              <w:rPr>
                <w:rFonts w:ascii="Times New Roman" w:hAnsi="Times New Roman" w:cs="Times New Roman"/>
                <w:sz w:val="18"/>
                <w:szCs w:val="20"/>
              </w:rPr>
              <w:t>«Чему меня научила мама» (</w:t>
            </w:r>
            <w:r w:rsidRPr="00E57C75">
              <w:rPr>
                <w:rFonts w:ascii="Times New Roman" w:hAnsi="Times New Roman" w:cs="Times New Roman"/>
                <w:sz w:val="18"/>
                <w:szCs w:val="20"/>
              </w:rPr>
              <w:t>побуждать детей рассказывать о сведениях, касающихся их прошлого: мама научила меня ходить, говорить, есть и т.д.</w:t>
            </w:r>
            <w:r w:rsidR="00A766B0" w:rsidRPr="00E57C75">
              <w:rPr>
                <w:rFonts w:ascii="Times New Roman" w:hAnsi="Times New Roman" w:cs="Times New Roman"/>
                <w:sz w:val="18"/>
                <w:szCs w:val="20"/>
              </w:rPr>
              <w:t>)</w:t>
            </w:r>
          </w:p>
          <w:p w:rsidR="00A338DB" w:rsidRPr="00E57C75" w:rsidRDefault="00A338DB" w:rsidP="0035519A">
            <w:pPr>
              <w:pStyle w:val="aa"/>
              <w:numPr>
                <w:ilvl w:val="0"/>
                <w:numId w:val="55"/>
              </w:numPr>
              <w:tabs>
                <w:tab w:val="left" w:pos="176"/>
              </w:tabs>
              <w:ind w:left="743" w:hanging="284"/>
              <w:rPr>
                <w:rFonts w:ascii="Times New Roman" w:hAnsi="Times New Roman" w:cs="Times New Roman"/>
                <w:sz w:val="18"/>
                <w:szCs w:val="20"/>
              </w:rPr>
            </w:pPr>
            <w:r w:rsidRPr="00E57C75">
              <w:rPr>
                <w:rFonts w:ascii="Times New Roman" w:hAnsi="Times New Roman" w:cs="Times New Roman"/>
                <w:sz w:val="18"/>
                <w:szCs w:val="20"/>
              </w:rPr>
              <w:t>Беседа-опыт «Лед – вода» (</w:t>
            </w:r>
            <w:r w:rsidR="003072B1" w:rsidRPr="00E57C75">
              <w:rPr>
                <w:rFonts w:ascii="Times New Roman" w:hAnsi="Times New Roman" w:cs="Times New Roman"/>
                <w:sz w:val="18"/>
                <w:szCs w:val="20"/>
              </w:rPr>
              <w:t>[19]</w:t>
            </w:r>
            <w:r w:rsidRPr="00E57C75">
              <w:rPr>
                <w:rFonts w:ascii="Times New Roman" w:hAnsi="Times New Roman" w:cs="Times New Roman"/>
                <w:sz w:val="18"/>
                <w:szCs w:val="20"/>
              </w:rPr>
              <w:t>, с. 20)</w:t>
            </w:r>
          </w:p>
          <w:p w:rsidR="00917DEA" w:rsidRPr="00E57C75" w:rsidRDefault="008B3D76" w:rsidP="0035519A">
            <w:pPr>
              <w:pStyle w:val="aa"/>
              <w:numPr>
                <w:ilvl w:val="0"/>
                <w:numId w:val="55"/>
              </w:numPr>
              <w:tabs>
                <w:tab w:val="left" w:pos="176"/>
              </w:tabs>
              <w:ind w:left="743" w:hanging="284"/>
              <w:rPr>
                <w:rFonts w:ascii="Times New Roman" w:hAnsi="Times New Roman" w:cs="Times New Roman"/>
                <w:sz w:val="18"/>
                <w:szCs w:val="20"/>
              </w:rPr>
            </w:pPr>
            <w:r w:rsidRPr="00E57C75">
              <w:rPr>
                <w:rFonts w:ascii="Times New Roman" w:hAnsi="Times New Roman" w:cs="Times New Roman"/>
                <w:sz w:val="18"/>
                <w:szCs w:val="20"/>
              </w:rPr>
              <w:t>СРИ</w:t>
            </w:r>
            <w:r w:rsidR="00A766B0" w:rsidRPr="00E57C75">
              <w:rPr>
                <w:rFonts w:ascii="Times New Roman" w:hAnsi="Times New Roman" w:cs="Times New Roman"/>
                <w:sz w:val="18"/>
                <w:szCs w:val="20"/>
              </w:rPr>
              <w:t xml:space="preserve"> «Семья» (</w:t>
            </w:r>
            <w:r w:rsidR="00917DEA" w:rsidRPr="00E57C75">
              <w:rPr>
                <w:rFonts w:ascii="Times New Roman" w:hAnsi="Times New Roman" w:cs="Times New Roman"/>
                <w:sz w:val="18"/>
                <w:szCs w:val="20"/>
              </w:rPr>
              <w:t>на основе приемов косвенного руководства игрой предложить детям обыграть различные ситуации, носящие проблемный характер («ребенок не хочет вовремя ложиться спать», «мама спешит на работу и не успевает закончить домашние дела» и др.). Побуждать детей выполнять игровые действия в соответствии с игровым замыслом, развивать умение использовать предметы-заместители. Ситуативный разговор о правилах поведения друг с другом, о том, что нужно быть вежливым, нельзя драться, жадничать</w:t>
            </w:r>
            <w:r w:rsidR="00A766B0" w:rsidRPr="00E57C75">
              <w:rPr>
                <w:rFonts w:ascii="Times New Roman" w:hAnsi="Times New Roman" w:cs="Times New Roman"/>
                <w:sz w:val="18"/>
                <w:szCs w:val="20"/>
              </w:rPr>
              <w:t>)</w:t>
            </w:r>
            <w:r w:rsidR="00917DEA" w:rsidRPr="00E57C75">
              <w:rPr>
                <w:rFonts w:ascii="Times New Roman" w:hAnsi="Times New Roman" w:cs="Times New Roman"/>
                <w:sz w:val="18"/>
                <w:szCs w:val="20"/>
              </w:rPr>
              <w:t>.</w:t>
            </w:r>
          </w:p>
        </w:tc>
        <w:tc>
          <w:tcPr>
            <w:tcW w:w="2338" w:type="dxa"/>
            <w:tcBorders>
              <w:top w:val="single" w:sz="4" w:space="0" w:color="000000" w:themeColor="text1"/>
              <w:left w:val="single" w:sz="4" w:space="0" w:color="000000" w:themeColor="text1"/>
              <w:right w:val="single" w:sz="4" w:space="0" w:color="auto"/>
            </w:tcBorders>
          </w:tcPr>
          <w:p w:rsidR="00695CDB" w:rsidRPr="005B29A4" w:rsidRDefault="00917DEA" w:rsidP="00120D55">
            <w:pPr>
              <w:tabs>
                <w:tab w:val="left" w:pos="176"/>
              </w:tabs>
              <w:rPr>
                <w:rFonts w:ascii="Times New Roman" w:hAnsi="Times New Roman" w:cs="Times New Roman"/>
                <w:sz w:val="20"/>
                <w:szCs w:val="20"/>
              </w:rPr>
            </w:pPr>
            <w:r w:rsidRPr="00917DEA">
              <w:rPr>
                <w:rFonts w:ascii="Times New Roman" w:hAnsi="Times New Roman" w:cs="Times New Roman"/>
                <w:sz w:val="20"/>
                <w:szCs w:val="20"/>
              </w:rPr>
              <w:t>Закрепить счет до 5, повторить гео</w:t>
            </w:r>
            <w:r>
              <w:rPr>
                <w:rFonts w:ascii="Times New Roman" w:hAnsi="Times New Roman" w:cs="Times New Roman"/>
                <w:sz w:val="20"/>
                <w:szCs w:val="20"/>
              </w:rPr>
              <w:t xml:space="preserve">метрические фигуры с </w:t>
            </w:r>
            <w:r w:rsidR="00120D55">
              <w:rPr>
                <w:rFonts w:ascii="Times New Roman" w:hAnsi="Times New Roman" w:cs="Times New Roman"/>
                <w:sz w:val="20"/>
                <w:szCs w:val="20"/>
              </w:rPr>
              <w:t>Вероникой Ш.  Софией Ш.</w:t>
            </w:r>
          </w:p>
        </w:tc>
        <w:tc>
          <w:tcPr>
            <w:tcW w:w="1765" w:type="dxa"/>
            <w:vMerge w:val="restart"/>
            <w:tcBorders>
              <w:top w:val="single" w:sz="4" w:space="0" w:color="000000" w:themeColor="text1"/>
              <w:left w:val="single" w:sz="4" w:space="0" w:color="auto"/>
              <w:right w:val="single" w:sz="4" w:space="0" w:color="000000" w:themeColor="text1"/>
            </w:tcBorders>
          </w:tcPr>
          <w:p w:rsidR="00695CDB" w:rsidRPr="00A36458" w:rsidRDefault="00695CDB" w:rsidP="002C0809">
            <w:pPr>
              <w:rPr>
                <w:rFonts w:ascii="Times New Roman" w:hAnsi="Times New Roman" w:cs="Times New Roman"/>
                <w:sz w:val="20"/>
                <w:szCs w:val="20"/>
              </w:rPr>
            </w:pPr>
          </w:p>
        </w:tc>
      </w:tr>
      <w:tr w:rsidR="00752F0B" w:rsidRPr="005F06C9"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sidRPr="005F06C9">
              <w:rPr>
                <w:rFonts w:ascii="Times New Roman" w:hAnsi="Times New Roman" w:cs="Times New Roman"/>
                <w:b/>
                <w:sz w:val="20"/>
                <w:szCs w:val="20"/>
              </w:rPr>
              <w:t>ОД</w:t>
            </w:r>
          </w:p>
        </w:tc>
        <w:tc>
          <w:tcPr>
            <w:tcW w:w="128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20D55" w:rsidRDefault="00120D55" w:rsidP="00120D55">
            <w:pPr>
              <w:rPr>
                <w:rFonts w:ascii="Times New Roman" w:hAnsi="Times New Roman" w:cs="Times New Roman"/>
                <w:b/>
                <w:sz w:val="20"/>
                <w:szCs w:val="20"/>
              </w:rPr>
            </w:pPr>
            <w:r>
              <w:rPr>
                <w:rFonts w:ascii="Times New Roman" w:hAnsi="Times New Roman" w:cs="Times New Roman"/>
                <w:b/>
                <w:sz w:val="20"/>
                <w:szCs w:val="20"/>
              </w:rPr>
              <w:t xml:space="preserve">1. Развитие Речи </w:t>
            </w:r>
            <w:r w:rsidRPr="00F45165">
              <w:rPr>
                <w:rFonts w:ascii="Times New Roman" w:hAnsi="Times New Roman" w:cs="Times New Roman"/>
                <w:b/>
                <w:sz w:val="20"/>
                <w:szCs w:val="20"/>
              </w:rPr>
              <w:t>Заучивание стихотворения «Земля- наш отчий дом» по схеме</w:t>
            </w:r>
            <w:r>
              <w:rPr>
                <w:rFonts w:ascii="Times New Roman" w:hAnsi="Times New Roman" w:cs="Times New Roman"/>
                <w:b/>
                <w:sz w:val="20"/>
                <w:szCs w:val="20"/>
              </w:rPr>
              <w:t xml:space="preserve"> </w:t>
            </w:r>
            <w:r w:rsidRPr="00F45165">
              <w:rPr>
                <w:rFonts w:ascii="Times New Roman" w:hAnsi="Times New Roman" w:cs="Times New Roman"/>
                <w:b/>
                <w:sz w:val="20"/>
                <w:szCs w:val="20"/>
              </w:rPr>
              <w:t>учить д</w:t>
            </w:r>
            <w:r>
              <w:rPr>
                <w:rFonts w:ascii="Times New Roman" w:hAnsi="Times New Roman" w:cs="Times New Roman"/>
                <w:b/>
                <w:sz w:val="20"/>
                <w:szCs w:val="20"/>
              </w:rPr>
              <w:t xml:space="preserve">етей запоминать стихи по схеме; </w:t>
            </w:r>
            <w:r w:rsidRPr="00F45165">
              <w:rPr>
                <w:rFonts w:ascii="Times New Roman" w:hAnsi="Times New Roman" w:cs="Times New Roman"/>
                <w:b/>
                <w:sz w:val="20"/>
                <w:szCs w:val="20"/>
              </w:rPr>
              <w:t xml:space="preserve">закреплять умение отвечать </w:t>
            </w:r>
            <w:r>
              <w:rPr>
                <w:rFonts w:ascii="Times New Roman" w:hAnsi="Times New Roman" w:cs="Times New Roman"/>
                <w:b/>
                <w:sz w:val="20"/>
                <w:szCs w:val="20"/>
              </w:rPr>
              <w:t xml:space="preserve">на вопросы полным предложением; </w:t>
            </w:r>
            <w:r w:rsidRPr="00F45165">
              <w:rPr>
                <w:rFonts w:ascii="Times New Roman" w:hAnsi="Times New Roman" w:cs="Times New Roman"/>
                <w:b/>
                <w:sz w:val="20"/>
                <w:szCs w:val="20"/>
              </w:rPr>
              <w:t>вызвать у детей желание интонационно выразительно рассказывать на</w:t>
            </w:r>
            <w:r>
              <w:rPr>
                <w:rFonts w:ascii="Times New Roman" w:hAnsi="Times New Roman" w:cs="Times New Roman"/>
                <w:b/>
                <w:sz w:val="20"/>
                <w:szCs w:val="20"/>
              </w:rPr>
              <w:t xml:space="preserve">изусть; </w:t>
            </w:r>
            <w:r w:rsidRPr="00F45165">
              <w:rPr>
                <w:rFonts w:ascii="Times New Roman" w:hAnsi="Times New Roman" w:cs="Times New Roman"/>
                <w:b/>
                <w:sz w:val="20"/>
                <w:szCs w:val="20"/>
              </w:rPr>
              <w:t>формировать по</w:t>
            </w:r>
            <w:r>
              <w:rPr>
                <w:rFonts w:ascii="Times New Roman" w:hAnsi="Times New Roman" w:cs="Times New Roman"/>
                <w:b/>
                <w:sz w:val="20"/>
                <w:szCs w:val="20"/>
              </w:rPr>
              <w:t xml:space="preserve">ложительное отношение к поэзии; </w:t>
            </w:r>
            <w:r w:rsidRPr="00F45165">
              <w:rPr>
                <w:rFonts w:ascii="Times New Roman" w:hAnsi="Times New Roman" w:cs="Times New Roman"/>
                <w:b/>
                <w:sz w:val="20"/>
                <w:szCs w:val="20"/>
              </w:rPr>
              <w:t>тренировать зрительную память детей.</w:t>
            </w:r>
          </w:p>
          <w:p w:rsidR="00120D55" w:rsidRPr="004D4355" w:rsidRDefault="00120D55" w:rsidP="00120D55">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Рисование </w:t>
            </w:r>
            <w:r w:rsidRPr="00F45165">
              <w:rPr>
                <w:rFonts w:ascii="Times New Roman" w:hAnsi="Times New Roman" w:cs="Times New Roman"/>
                <w:b/>
                <w:sz w:val="20"/>
                <w:szCs w:val="20"/>
              </w:rPr>
              <w:t>«Наша земля»</w:t>
            </w:r>
            <w:r>
              <w:rPr>
                <w:rFonts w:ascii="Times New Roman" w:hAnsi="Times New Roman" w:cs="Times New Roman"/>
                <w:b/>
                <w:sz w:val="20"/>
                <w:szCs w:val="20"/>
              </w:rPr>
              <w:t xml:space="preserve"> </w:t>
            </w:r>
            <w:r w:rsidRPr="004D4355">
              <w:rPr>
                <w:rFonts w:ascii="Times New Roman" w:hAnsi="Times New Roman" w:cs="Times New Roman"/>
                <w:sz w:val="20"/>
                <w:szCs w:val="20"/>
              </w:rPr>
              <w:t>Учить изображать планету Земля с помощью нетрадиционных художественных средств; Совершенствовать навыки работы с кисточкой и акварельными красками; Развивать творческую фантазию и воображение у детей.</w:t>
            </w:r>
          </w:p>
          <w:p w:rsidR="00120D55" w:rsidRDefault="00120D55" w:rsidP="00120D55">
            <w:pPr>
              <w:rPr>
                <w:rFonts w:ascii="Times New Roman" w:hAnsi="Times New Roman" w:cs="Times New Roman"/>
                <w:sz w:val="20"/>
                <w:szCs w:val="20"/>
              </w:rPr>
            </w:pPr>
            <w:r w:rsidRPr="004D4355">
              <w:rPr>
                <w:rFonts w:ascii="Times New Roman" w:hAnsi="Times New Roman" w:cs="Times New Roman"/>
                <w:b/>
                <w:sz w:val="20"/>
                <w:szCs w:val="20"/>
              </w:rPr>
              <w:t>Аппликация на бархатной бумаге с ватой и манкой «Белый медведь»</w:t>
            </w:r>
            <w:r>
              <w:rPr>
                <w:rFonts w:ascii="Times New Roman" w:hAnsi="Times New Roman" w:cs="Times New Roman"/>
                <w:b/>
                <w:sz w:val="20"/>
                <w:szCs w:val="20"/>
              </w:rPr>
              <w:t xml:space="preserve"> </w:t>
            </w:r>
            <w:r w:rsidRPr="004D4355">
              <w:rPr>
                <w:rFonts w:ascii="Times New Roman" w:hAnsi="Times New Roman" w:cs="Times New Roman"/>
                <w:sz w:val="20"/>
                <w:szCs w:val="20"/>
              </w:rPr>
              <w:t>Учить детей выполнять аппликацию в нетрадиционной технике из ваты на бархатной бумаге. Учить выполнять объёмное изображение с помощью ваты. Развивать мелкую моторику рук. Воспитывать интерес к окружающему миру, развивать воображение, память и внимание. Сформировать у детей понятие «Арктика», познакомить с одним из животных Арктики - белым медведем.; Познакомить детей с новым приемом в аппликации при помощи манной крупы. Закреплять навыки пользоваться клеем; воспитывать аккуратность, внимательность. Воспитывать интерес к животным холодных стран.</w:t>
            </w:r>
          </w:p>
          <w:p w:rsidR="00752F0B" w:rsidRPr="00120D55" w:rsidRDefault="00120D55" w:rsidP="00752F0B">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765" w:type="dxa"/>
            <w:vMerge/>
            <w:tcBorders>
              <w:left w:val="single" w:sz="4" w:space="0" w:color="auto"/>
              <w:bottom w:val="single" w:sz="4" w:space="0" w:color="000000" w:themeColor="text1"/>
              <w:right w:val="single" w:sz="4" w:space="0" w:color="000000" w:themeColor="text1"/>
            </w:tcBorders>
          </w:tcPr>
          <w:p w:rsidR="00752F0B" w:rsidRPr="005F06C9" w:rsidRDefault="00752F0B" w:rsidP="002C0809">
            <w:pPr>
              <w:rPr>
                <w:rFonts w:ascii="Times New Roman" w:hAnsi="Times New Roman" w:cs="Times New Roman"/>
                <w:sz w:val="20"/>
                <w:szCs w:val="20"/>
              </w:rPr>
            </w:pPr>
          </w:p>
        </w:tc>
      </w:tr>
      <w:tr w:rsidR="00752F0B" w:rsidRPr="005F06C9"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39458C" w:rsidRDefault="00752F0B" w:rsidP="0033142C">
            <w:pPr>
              <w:ind w:right="-108"/>
              <w:rPr>
                <w:rFonts w:ascii="Times New Roman" w:hAnsi="Times New Roman" w:cs="Times New Roman"/>
                <w:sz w:val="20"/>
                <w:szCs w:val="20"/>
              </w:rPr>
            </w:pPr>
            <w:r w:rsidRPr="005F06C9">
              <w:rPr>
                <w:rFonts w:ascii="Times New Roman" w:hAnsi="Times New Roman" w:cs="Times New Roman"/>
                <w:b/>
                <w:sz w:val="20"/>
                <w:szCs w:val="20"/>
              </w:rPr>
              <w:t>Прогулка</w:t>
            </w:r>
          </w:p>
        </w:tc>
        <w:tc>
          <w:tcPr>
            <w:tcW w:w="128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B1C36" w:rsidRDefault="00752F0B" w:rsidP="00BB57EB">
            <w:pPr>
              <w:rPr>
                <w:rFonts w:ascii="Times New Roman" w:hAnsi="Times New Roman" w:cs="Times New Roman"/>
                <w:sz w:val="20"/>
                <w:szCs w:val="20"/>
              </w:rPr>
            </w:pPr>
            <w:r w:rsidRPr="00FB1C36">
              <w:rPr>
                <w:rFonts w:ascii="Times New Roman" w:hAnsi="Times New Roman" w:cs="Times New Roman"/>
                <w:sz w:val="20"/>
                <w:szCs w:val="20"/>
              </w:rPr>
              <w:t>Прогулочная карта № 61. День деревьев. (</w:t>
            </w:r>
            <w:r w:rsidR="003072B1">
              <w:rPr>
                <w:rFonts w:ascii="Times New Roman" w:hAnsi="Times New Roman" w:cs="Times New Roman"/>
                <w:sz w:val="20"/>
                <w:szCs w:val="20"/>
              </w:rPr>
              <w:t>[25]</w:t>
            </w:r>
            <w:r w:rsidRPr="00FB1C36">
              <w:rPr>
                <w:rFonts w:ascii="Times New Roman" w:hAnsi="Times New Roman" w:cs="Times New Roman"/>
                <w:sz w:val="20"/>
                <w:szCs w:val="20"/>
              </w:rPr>
              <w:t>, с.64)</w:t>
            </w:r>
          </w:p>
          <w:p w:rsidR="00752F0B" w:rsidRPr="00FB1C36" w:rsidRDefault="00752F0B" w:rsidP="00CC23EE">
            <w:pPr>
              <w:rPr>
                <w:rFonts w:ascii="Times New Roman" w:hAnsi="Times New Roman" w:cs="Times New Roman"/>
                <w:sz w:val="20"/>
                <w:szCs w:val="20"/>
              </w:rPr>
            </w:pPr>
          </w:p>
        </w:tc>
        <w:tc>
          <w:tcPr>
            <w:tcW w:w="1765"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5F06C9"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5F06C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Default="00752F0B" w:rsidP="0035519A">
            <w:pPr>
              <w:pStyle w:val="aa"/>
              <w:numPr>
                <w:ilvl w:val="0"/>
                <w:numId w:val="188"/>
              </w:numPr>
              <w:tabs>
                <w:tab w:val="left" w:pos="176"/>
              </w:tabs>
              <w:ind w:left="743" w:hanging="284"/>
              <w:rPr>
                <w:rFonts w:ascii="Times New Roman" w:hAnsi="Times New Roman" w:cs="Times New Roman"/>
                <w:sz w:val="20"/>
                <w:szCs w:val="20"/>
              </w:rPr>
            </w:pPr>
            <w:r w:rsidRPr="00917DEA">
              <w:rPr>
                <w:rFonts w:ascii="Times New Roman" w:hAnsi="Times New Roman" w:cs="Times New Roman"/>
                <w:sz w:val="20"/>
                <w:szCs w:val="20"/>
              </w:rPr>
              <w:t>Работа по воспитанию культуры поведения за столом во время обеда. Дидактическое упражнение «Расскажем малышам, как нужно правильно пользоваться ножом»</w:t>
            </w:r>
          </w:p>
          <w:p w:rsidR="00752F0B" w:rsidRPr="00917DEA" w:rsidRDefault="00752F0B" w:rsidP="0035519A">
            <w:pPr>
              <w:pStyle w:val="aa"/>
              <w:numPr>
                <w:ilvl w:val="0"/>
                <w:numId w:val="188"/>
              </w:numPr>
              <w:tabs>
                <w:tab w:val="left" w:pos="176"/>
              </w:tabs>
              <w:ind w:left="743" w:hanging="284"/>
              <w:rPr>
                <w:rFonts w:ascii="Times New Roman" w:hAnsi="Times New Roman" w:cs="Times New Roman"/>
                <w:sz w:val="20"/>
                <w:szCs w:val="20"/>
              </w:rPr>
            </w:pPr>
            <w:r w:rsidRPr="00917DEA">
              <w:rPr>
                <w:rFonts w:ascii="Times New Roman" w:hAnsi="Times New Roman" w:cs="Times New Roman"/>
                <w:sz w:val="20"/>
                <w:szCs w:val="20"/>
              </w:rPr>
              <w:t>Слушание музыкальных произведений. «Колыбельная»</w:t>
            </w:r>
            <w:r>
              <w:rPr>
                <w:rFonts w:ascii="Times New Roman" w:hAnsi="Times New Roman" w:cs="Times New Roman"/>
                <w:sz w:val="20"/>
                <w:szCs w:val="20"/>
              </w:rPr>
              <w:t xml:space="preserve"> (музыка А. Гречанинова) (</w:t>
            </w:r>
            <w:r w:rsidRPr="00917DEA">
              <w:rPr>
                <w:rFonts w:ascii="Times New Roman" w:hAnsi="Times New Roman" w:cs="Times New Roman"/>
                <w:sz w:val="20"/>
                <w:szCs w:val="20"/>
              </w:rPr>
              <w:t>привлечь внимание детей к выразительным средствам музыки, предложить детям описать характер музыки и догадаться, для чего она написана, как может называться</w:t>
            </w:r>
            <w:r>
              <w:rPr>
                <w:rFonts w:ascii="Times New Roman" w:hAnsi="Times New Roman" w:cs="Times New Roman"/>
                <w:sz w:val="20"/>
                <w:szCs w:val="20"/>
              </w:rPr>
              <w:t>)</w:t>
            </w:r>
            <w:r w:rsidRPr="00917DEA">
              <w:rPr>
                <w:rFonts w:ascii="Times New Roman" w:hAnsi="Times New Roman" w:cs="Times New Roman"/>
                <w:sz w:val="20"/>
                <w:szCs w:val="20"/>
              </w:rPr>
              <w:t>.</w:t>
            </w:r>
          </w:p>
        </w:tc>
      </w:tr>
      <w:tr w:rsidR="00752F0B" w:rsidRPr="005F06C9"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5F06C9">
              <w:rPr>
                <w:rFonts w:ascii="Times New Roman" w:hAnsi="Times New Roman" w:cs="Times New Roman"/>
                <w:b/>
                <w:sz w:val="20"/>
                <w:szCs w:val="20"/>
              </w:rPr>
              <w:t>Деятельность после сна</w:t>
            </w:r>
          </w:p>
        </w:tc>
        <w:tc>
          <w:tcPr>
            <w:tcW w:w="12836"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88"/>
              </w:numPr>
              <w:ind w:left="743" w:hanging="284"/>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9</w:t>
            </w:r>
            <w:r w:rsidRPr="00BA77E9">
              <w:rPr>
                <w:rFonts w:ascii="Times New Roman" w:hAnsi="Times New Roman" w:cs="Times New Roman"/>
                <w:sz w:val="20"/>
                <w:szCs w:val="20"/>
              </w:rPr>
              <w:t>)</w:t>
            </w:r>
          </w:p>
          <w:p w:rsidR="00752F0B" w:rsidRPr="00917DEA" w:rsidRDefault="00752F0B" w:rsidP="0035519A">
            <w:pPr>
              <w:pStyle w:val="aa"/>
              <w:numPr>
                <w:ilvl w:val="0"/>
                <w:numId w:val="188"/>
              </w:numPr>
              <w:ind w:left="743" w:right="-882" w:hanging="284"/>
              <w:rPr>
                <w:rFonts w:ascii="Times New Roman" w:hAnsi="Times New Roman" w:cs="Times New Roman"/>
                <w:sz w:val="20"/>
                <w:szCs w:val="20"/>
              </w:rPr>
            </w:pPr>
            <w:r w:rsidRPr="00917DEA">
              <w:rPr>
                <w:rFonts w:ascii="Times New Roman" w:hAnsi="Times New Roman" w:cs="Times New Roman"/>
                <w:sz w:val="20"/>
                <w:szCs w:val="20"/>
              </w:rPr>
              <w:t>Воспитание КГН, навыков самообслуживания и взаимопомощи. Учить детей перед умыванием засучивать рукава.</w:t>
            </w:r>
          </w:p>
        </w:tc>
        <w:tc>
          <w:tcPr>
            <w:tcW w:w="1765" w:type="dxa"/>
            <w:vMerge w:val="restart"/>
            <w:tcBorders>
              <w:top w:val="single" w:sz="4" w:space="0" w:color="auto"/>
              <w:left w:val="single" w:sz="4" w:space="0" w:color="auto"/>
              <w:right w:val="single" w:sz="4" w:space="0" w:color="000000" w:themeColor="text1"/>
            </w:tcBorders>
          </w:tcPr>
          <w:p w:rsidR="00752F0B" w:rsidRPr="005F06C9" w:rsidRDefault="00752F0B" w:rsidP="002C0809">
            <w:pPr>
              <w:rPr>
                <w:rFonts w:ascii="Times New Roman" w:hAnsi="Times New Roman" w:cs="Times New Roman"/>
                <w:sz w:val="20"/>
                <w:szCs w:val="20"/>
              </w:rPr>
            </w:pPr>
            <w:r w:rsidRPr="005F06C9">
              <w:rPr>
                <w:rFonts w:ascii="Times New Roman" w:hAnsi="Times New Roman" w:cs="Times New Roman"/>
                <w:sz w:val="20"/>
                <w:szCs w:val="20"/>
              </w:rPr>
              <w:t>Текущие дела в группе</w:t>
            </w:r>
          </w:p>
          <w:p w:rsidR="00752F0B" w:rsidRPr="005F06C9" w:rsidRDefault="00752F0B" w:rsidP="002C0809">
            <w:pPr>
              <w:rPr>
                <w:rFonts w:ascii="Times New Roman" w:hAnsi="Times New Roman" w:cs="Times New Roman"/>
                <w:sz w:val="20"/>
                <w:szCs w:val="20"/>
              </w:rPr>
            </w:pPr>
            <w:r w:rsidRPr="005F06C9">
              <w:rPr>
                <w:rFonts w:ascii="Times New Roman" w:hAnsi="Times New Roman" w:cs="Times New Roman"/>
                <w:sz w:val="20"/>
                <w:szCs w:val="20"/>
              </w:rPr>
              <w:t>Починка карандашей; наведение порядка в уголке рисования</w:t>
            </w:r>
          </w:p>
        </w:tc>
      </w:tr>
      <w:tr w:rsidR="00752F0B" w:rsidRPr="005F06C9"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5F06C9" w:rsidRDefault="00752F0B" w:rsidP="0033142C">
            <w:pPr>
              <w:rPr>
                <w:rFonts w:ascii="Times New Roman" w:hAnsi="Times New Roman" w:cs="Times New Roman"/>
                <w:b/>
                <w:sz w:val="20"/>
                <w:szCs w:val="20"/>
              </w:rPr>
            </w:pPr>
            <w:r w:rsidRPr="005F06C9">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498"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8B3D76" w:rsidRDefault="00752F0B" w:rsidP="0035519A">
            <w:pPr>
              <w:pStyle w:val="aa"/>
              <w:numPr>
                <w:ilvl w:val="0"/>
                <w:numId w:val="188"/>
              </w:numPr>
              <w:tabs>
                <w:tab w:val="left" w:pos="176"/>
              </w:tabs>
              <w:ind w:left="743" w:hanging="284"/>
              <w:rPr>
                <w:rFonts w:ascii="Times New Roman" w:hAnsi="Times New Roman" w:cs="Times New Roman"/>
                <w:sz w:val="18"/>
                <w:szCs w:val="20"/>
              </w:rPr>
            </w:pPr>
            <w:r w:rsidRPr="008B3D76">
              <w:rPr>
                <w:rFonts w:ascii="Times New Roman" w:hAnsi="Times New Roman" w:cs="Times New Roman"/>
                <w:b/>
                <w:sz w:val="18"/>
                <w:szCs w:val="20"/>
              </w:rPr>
              <w:t>Театральная деятельность</w:t>
            </w:r>
            <w:r w:rsidRPr="008B3D76">
              <w:rPr>
                <w:rFonts w:ascii="Times New Roman" w:hAnsi="Times New Roman" w:cs="Times New Roman"/>
                <w:sz w:val="18"/>
                <w:szCs w:val="20"/>
              </w:rPr>
              <w:t>. Знакомство с пьесой «Теремок». (</w:t>
            </w:r>
            <w:r w:rsidR="002403AB" w:rsidRPr="008B3D76">
              <w:rPr>
                <w:rFonts w:ascii="Times New Roman" w:hAnsi="Times New Roman" w:cs="Times New Roman"/>
                <w:sz w:val="18"/>
                <w:szCs w:val="20"/>
              </w:rPr>
              <w:t>[18]</w:t>
            </w:r>
            <w:r w:rsidRPr="008B3D76">
              <w:rPr>
                <w:rFonts w:ascii="Times New Roman" w:hAnsi="Times New Roman" w:cs="Times New Roman"/>
                <w:sz w:val="18"/>
                <w:szCs w:val="20"/>
              </w:rPr>
              <w:t>, с.38) (создавать положительный эмоциональный настрой на занятии. Закреплять понятие «рифма». Продолжать заучивать текст пьесы Л.Поляк «Теремок». Совершенствовать наблюдательность, внимание, память детей).</w:t>
            </w:r>
          </w:p>
          <w:p w:rsidR="00752F0B" w:rsidRPr="008B3D76" w:rsidRDefault="00752F0B" w:rsidP="0035519A">
            <w:pPr>
              <w:pStyle w:val="aa"/>
              <w:numPr>
                <w:ilvl w:val="0"/>
                <w:numId w:val="188"/>
              </w:numPr>
              <w:tabs>
                <w:tab w:val="left" w:pos="176"/>
              </w:tabs>
              <w:ind w:left="743" w:hanging="284"/>
              <w:rPr>
                <w:rFonts w:ascii="Times New Roman" w:hAnsi="Times New Roman" w:cs="Times New Roman"/>
                <w:sz w:val="18"/>
                <w:szCs w:val="20"/>
              </w:rPr>
            </w:pPr>
            <w:r w:rsidRPr="008B3D76">
              <w:rPr>
                <w:rFonts w:ascii="Times New Roman" w:hAnsi="Times New Roman" w:cs="Times New Roman"/>
                <w:sz w:val="18"/>
                <w:szCs w:val="20"/>
              </w:rPr>
              <w:t>СРИ «Семья» (побуждать детей самостоятельно выбирать атрибуты для игры, распределять роли, способствовать становлению дружеских взаимоотно</w:t>
            </w:r>
            <w:r w:rsidRPr="008B3D76">
              <w:rPr>
                <w:rFonts w:ascii="Times New Roman" w:hAnsi="Times New Roman" w:cs="Times New Roman"/>
                <w:sz w:val="18"/>
                <w:szCs w:val="20"/>
              </w:rPr>
              <w:softHyphen/>
              <w:t>шений в группе).</w:t>
            </w:r>
          </w:p>
          <w:p w:rsidR="00752F0B" w:rsidRPr="008B3D76" w:rsidRDefault="00752F0B" w:rsidP="0035519A">
            <w:pPr>
              <w:pStyle w:val="aa"/>
              <w:numPr>
                <w:ilvl w:val="0"/>
                <w:numId w:val="188"/>
              </w:numPr>
              <w:tabs>
                <w:tab w:val="left" w:pos="176"/>
              </w:tabs>
              <w:ind w:left="743" w:hanging="284"/>
              <w:rPr>
                <w:rFonts w:ascii="Times New Roman" w:hAnsi="Times New Roman" w:cs="Times New Roman"/>
                <w:sz w:val="18"/>
                <w:szCs w:val="20"/>
              </w:rPr>
            </w:pPr>
            <w:r w:rsidRPr="008B3D76">
              <w:rPr>
                <w:rFonts w:ascii="Times New Roman" w:hAnsi="Times New Roman" w:cs="Times New Roman"/>
                <w:sz w:val="18"/>
                <w:szCs w:val="20"/>
              </w:rPr>
              <w:t>Настольно-печатные игры (формировать умение соблюдать правила игра, вызвать радость от со</w:t>
            </w:r>
            <w:r w:rsidRPr="008B3D76">
              <w:rPr>
                <w:rFonts w:ascii="Times New Roman" w:hAnsi="Times New Roman" w:cs="Times New Roman"/>
                <w:sz w:val="18"/>
                <w:szCs w:val="20"/>
              </w:rPr>
              <w:softHyphen/>
              <w:t>вместных игр с ребятами).</w:t>
            </w:r>
          </w:p>
          <w:p w:rsidR="00752F0B" w:rsidRPr="008B3D76" w:rsidRDefault="00752F0B" w:rsidP="0035519A">
            <w:pPr>
              <w:pStyle w:val="aa"/>
              <w:numPr>
                <w:ilvl w:val="0"/>
                <w:numId w:val="188"/>
              </w:numPr>
              <w:tabs>
                <w:tab w:val="left" w:pos="176"/>
              </w:tabs>
              <w:ind w:left="743" w:hanging="284"/>
              <w:rPr>
                <w:rFonts w:ascii="Times New Roman" w:hAnsi="Times New Roman" w:cs="Times New Roman"/>
                <w:sz w:val="18"/>
                <w:szCs w:val="20"/>
              </w:rPr>
            </w:pPr>
            <w:r w:rsidRPr="008B3D76">
              <w:rPr>
                <w:rFonts w:ascii="Times New Roman" w:hAnsi="Times New Roman" w:cs="Times New Roman"/>
                <w:sz w:val="18"/>
                <w:szCs w:val="20"/>
              </w:rPr>
              <w:t>Беседа «Расскажи родителям о событиях в детском саду» (развивать представление ребенка о себе как о члене коллектива. Формировать умение обсуждать с взрослыми различные ситуации. Побуждать делиться впечатлениями с родителями). (</w:t>
            </w:r>
            <w:r w:rsidR="003072B1" w:rsidRPr="008B3D76">
              <w:rPr>
                <w:rFonts w:ascii="Times New Roman" w:hAnsi="Times New Roman" w:cs="Times New Roman"/>
                <w:sz w:val="18"/>
                <w:szCs w:val="20"/>
              </w:rPr>
              <w:t>[20]</w:t>
            </w:r>
            <w:r w:rsidRPr="008B3D76">
              <w:rPr>
                <w:rFonts w:ascii="Times New Roman" w:hAnsi="Times New Roman" w:cs="Times New Roman"/>
                <w:sz w:val="18"/>
                <w:szCs w:val="20"/>
              </w:rPr>
              <w:t>, с. 26)</w:t>
            </w:r>
          </w:p>
          <w:p w:rsidR="00752F0B" w:rsidRPr="008B3D76" w:rsidRDefault="00752F0B" w:rsidP="0035519A">
            <w:pPr>
              <w:pStyle w:val="aa"/>
              <w:numPr>
                <w:ilvl w:val="0"/>
                <w:numId w:val="188"/>
              </w:numPr>
              <w:tabs>
                <w:tab w:val="left" w:pos="176"/>
              </w:tabs>
              <w:ind w:left="743" w:hanging="284"/>
              <w:rPr>
                <w:rFonts w:ascii="Times New Roman" w:hAnsi="Times New Roman" w:cs="Times New Roman"/>
                <w:sz w:val="18"/>
                <w:szCs w:val="20"/>
              </w:rPr>
            </w:pPr>
            <w:r w:rsidRPr="008B3D76">
              <w:rPr>
                <w:rFonts w:ascii="Times New Roman" w:hAnsi="Times New Roman" w:cs="Times New Roman"/>
                <w:sz w:val="18"/>
                <w:szCs w:val="20"/>
              </w:rPr>
              <w:t xml:space="preserve">Игра-драматизация по стихотворению Е. Благининой «Посидим в тишине» (воспитывать у детей доброе, внимательное, </w:t>
            </w:r>
            <w:r w:rsidRPr="008B3D76">
              <w:rPr>
                <w:rFonts w:ascii="Times New Roman" w:hAnsi="Times New Roman" w:cs="Times New Roman"/>
                <w:sz w:val="18"/>
                <w:szCs w:val="20"/>
              </w:rPr>
              <w:lastRenderedPageBreak/>
              <w:t>уважительное отношение к маме, стремление помогать ей, радовать ее).</w:t>
            </w:r>
          </w:p>
          <w:p w:rsidR="00752F0B" w:rsidRPr="008B3D76" w:rsidRDefault="0018204E" w:rsidP="0035519A">
            <w:pPr>
              <w:pStyle w:val="aa"/>
              <w:numPr>
                <w:ilvl w:val="0"/>
                <w:numId w:val="188"/>
              </w:numPr>
              <w:tabs>
                <w:tab w:val="left" w:pos="176"/>
              </w:tabs>
              <w:ind w:left="743" w:hanging="284"/>
              <w:rPr>
                <w:rFonts w:ascii="Times New Roman" w:hAnsi="Times New Roman" w:cs="Times New Roman"/>
                <w:sz w:val="18"/>
                <w:szCs w:val="20"/>
              </w:rPr>
            </w:pPr>
            <w:r w:rsidRPr="008B3D76">
              <w:rPr>
                <w:rFonts w:ascii="Times New Roman" w:hAnsi="Times New Roman" w:cs="Times New Roman"/>
                <w:sz w:val="18"/>
                <w:szCs w:val="20"/>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5B29A4" w:rsidRDefault="00752F0B"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lastRenderedPageBreak/>
              <w:t xml:space="preserve">Индивидуальное задание </w:t>
            </w:r>
            <w:r w:rsidR="005861C1">
              <w:rPr>
                <w:rFonts w:ascii="Times New Roman" w:hAnsi="Times New Roman" w:cs="Times New Roman"/>
                <w:sz w:val="20"/>
                <w:szCs w:val="20"/>
              </w:rPr>
              <w:t>Арсению Ш.  и Егору В.</w:t>
            </w:r>
          </w:p>
          <w:p w:rsidR="00752F0B" w:rsidRPr="005B29A4" w:rsidRDefault="00752F0B" w:rsidP="005B29A4">
            <w:pPr>
              <w:tabs>
                <w:tab w:val="left" w:pos="176"/>
              </w:tabs>
              <w:rPr>
                <w:rFonts w:ascii="Times New Roman" w:hAnsi="Times New Roman" w:cs="Times New Roman"/>
                <w:sz w:val="20"/>
                <w:szCs w:val="20"/>
              </w:rPr>
            </w:pPr>
            <w:r>
              <w:rPr>
                <w:rFonts w:ascii="Times New Roman" w:hAnsi="Times New Roman" w:cs="Times New Roman"/>
                <w:sz w:val="20"/>
                <w:szCs w:val="20"/>
              </w:rPr>
              <w:t xml:space="preserve">«Раздели </w:t>
            </w:r>
            <w:r w:rsidRPr="005B29A4">
              <w:rPr>
                <w:rFonts w:ascii="Times New Roman" w:hAnsi="Times New Roman" w:cs="Times New Roman"/>
                <w:sz w:val="20"/>
                <w:szCs w:val="20"/>
              </w:rPr>
              <w:t>на группы (одежда, мебель, посуда)»</w:t>
            </w:r>
          </w:p>
        </w:tc>
        <w:tc>
          <w:tcPr>
            <w:tcW w:w="1765" w:type="dxa"/>
            <w:vMerge/>
            <w:tcBorders>
              <w:left w:val="single" w:sz="4" w:space="0" w:color="auto"/>
              <w:right w:val="single" w:sz="4" w:space="0" w:color="000000" w:themeColor="text1"/>
            </w:tcBorders>
          </w:tcPr>
          <w:p w:rsidR="00752F0B" w:rsidRPr="005F06C9" w:rsidRDefault="00752F0B" w:rsidP="003376E7">
            <w:pPr>
              <w:pStyle w:val="aa"/>
              <w:rPr>
                <w:rFonts w:ascii="Times New Roman" w:hAnsi="Times New Roman" w:cs="Times New Roman"/>
                <w:sz w:val="20"/>
                <w:szCs w:val="20"/>
              </w:rPr>
            </w:pPr>
          </w:p>
        </w:tc>
      </w:tr>
      <w:tr w:rsidR="00752F0B" w:rsidRPr="005F06C9"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8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93ACA" w:rsidRDefault="00752F0B" w:rsidP="002C0809">
            <w:pPr>
              <w:rPr>
                <w:rFonts w:ascii="Times New Roman" w:hAnsi="Times New Roman" w:cs="Times New Roman"/>
                <w:sz w:val="20"/>
                <w:szCs w:val="20"/>
              </w:rPr>
            </w:pPr>
            <w:r w:rsidRPr="00B93ACA">
              <w:rPr>
                <w:rFonts w:ascii="Times New Roman" w:hAnsi="Times New Roman" w:cs="Times New Roman"/>
                <w:sz w:val="20"/>
                <w:szCs w:val="20"/>
              </w:rPr>
              <w:t xml:space="preserve">Прогулка 19. Ноябрь. (см. </w:t>
            </w:r>
            <w:r w:rsidR="0018204E">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1765" w:type="dxa"/>
            <w:vMerge/>
            <w:tcBorders>
              <w:left w:val="single" w:sz="4" w:space="0" w:color="auto"/>
              <w:right w:val="single" w:sz="4" w:space="0" w:color="000000" w:themeColor="text1"/>
            </w:tcBorders>
          </w:tcPr>
          <w:p w:rsidR="00752F0B" w:rsidRPr="005F06C9" w:rsidRDefault="00752F0B" w:rsidP="002C0809">
            <w:pPr>
              <w:rPr>
                <w:rFonts w:ascii="Times New Roman" w:hAnsi="Times New Roman" w:cs="Times New Roman"/>
                <w:sz w:val="20"/>
                <w:szCs w:val="20"/>
              </w:rPr>
            </w:pPr>
          </w:p>
        </w:tc>
      </w:tr>
      <w:tr w:rsidR="00752F0B" w:rsidRPr="005F06C9"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5F06C9" w:rsidRDefault="00752F0B" w:rsidP="0033142C">
            <w:pPr>
              <w:rPr>
                <w:rFonts w:ascii="Times New Roman" w:hAnsi="Times New Roman" w:cs="Times New Roman"/>
                <w:b/>
                <w:sz w:val="20"/>
                <w:szCs w:val="20"/>
              </w:rPr>
            </w:pPr>
            <w:r w:rsidRPr="005F06C9">
              <w:rPr>
                <w:rFonts w:ascii="Times New Roman" w:hAnsi="Times New Roman" w:cs="Times New Roman"/>
                <w:b/>
                <w:sz w:val="20"/>
                <w:szCs w:val="20"/>
              </w:rPr>
              <w:t>Работа с родителями</w:t>
            </w:r>
          </w:p>
        </w:tc>
        <w:tc>
          <w:tcPr>
            <w:tcW w:w="128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93ACA" w:rsidRDefault="00752F0B" w:rsidP="002C0809">
            <w:pPr>
              <w:rPr>
                <w:rFonts w:ascii="Times New Roman" w:hAnsi="Times New Roman" w:cs="Times New Roman"/>
                <w:sz w:val="20"/>
                <w:szCs w:val="18"/>
              </w:rPr>
            </w:pPr>
            <w:r w:rsidRPr="00B93ACA">
              <w:rPr>
                <w:rFonts w:ascii="Times New Roman" w:hAnsi="Times New Roman" w:cs="Times New Roman"/>
                <w:sz w:val="20"/>
                <w:szCs w:val="18"/>
              </w:rPr>
              <w:t>Консультация «Когда у ребенка формируется совесть»</w:t>
            </w:r>
          </w:p>
        </w:tc>
        <w:tc>
          <w:tcPr>
            <w:tcW w:w="1765" w:type="dxa"/>
            <w:vMerge/>
            <w:tcBorders>
              <w:left w:val="single" w:sz="4" w:space="0" w:color="auto"/>
              <w:bottom w:val="single" w:sz="4" w:space="0" w:color="000000" w:themeColor="text1"/>
              <w:right w:val="single" w:sz="4" w:space="0" w:color="000000" w:themeColor="text1"/>
            </w:tcBorders>
          </w:tcPr>
          <w:p w:rsidR="00752F0B" w:rsidRPr="005F06C9" w:rsidRDefault="00752F0B" w:rsidP="002C0809">
            <w:pPr>
              <w:rPr>
                <w:rFonts w:ascii="Times New Roman" w:hAnsi="Times New Roman" w:cs="Times New Roman"/>
                <w:sz w:val="20"/>
                <w:szCs w:val="20"/>
              </w:rPr>
            </w:pPr>
          </w:p>
        </w:tc>
      </w:tr>
    </w:tbl>
    <w:p w:rsidR="00B07AFA" w:rsidRPr="00F45303" w:rsidRDefault="00B07AFA" w:rsidP="00B07AFA">
      <w:pPr>
        <w:spacing w:after="0" w:line="240" w:lineRule="auto"/>
        <w:rPr>
          <w:rFonts w:ascii="Times New Roman" w:hAnsi="Times New Roman" w:cs="Times New Roman"/>
          <w:b/>
          <w:sz w:val="20"/>
          <w:szCs w:val="20"/>
        </w:rPr>
      </w:pPr>
    </w:p>
    <w:p w:rsidR="005209D8" w:rsidRDefault="005209D8" w:rsidP="005B37B1">
      <w:pPr>
        <w:spacing w:after="0" w:line="240" w:lineRule="auto"/>
        <w:ind w:left="142" w:right="-882" w:firstLine="566"/>
        <w:rPr>
          <w:rFonts w:ascii="Times New Roman" w:hAnsi="Times New Roman" w:cs="Times New Roman"/>
          <w:b/>
          <w:sz w:val="20"/>
          <w:szCs w:val="20"/>
        </w:rPr>
      </w:pPr>
    </w:p>
    <w:p w:rsidR="000F7B5A" w:rsidRDefault="000F7B5A" w:rsidP="00C85C5D">
      <w:pPr>
        <w:spacing w:after="0" w:line="240" w:lineRule="auto"/>
        <w:ind w:right="-882"/>
        <w:rPr>
          <w:rFonts w:ascii="Times New Roman" w:hAnsi="Times New Roman" w:cs="Times New Roman"/>
          <w:b/>
          <w:sz w:val="20"/>
          <w:szCs w:val="20"/>
        </w:rPr>
      </w:pPr>
    </w:p>
    <w:p w:rsidR="00B07AFA" w:rsidRPr="00917DEA" w:rsidRDefault="00B07AFA"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w:t>
      </w:r>
      <w:r w:rsidR="00217D53">
        <w:rPr>
          <w:rFonts w:ascii="Times New Roman" w:hAnsi="Times New Roman" w:cs="Times New Roman"/>
          <w:b/>
          <w:sz w:val="20"/>
          <w:szCs w:val="20"/>
        </w:rPr>
        <w:t>5</w:t>
      </w:r>
      <w:r w:rsidRPr="00F45303">
        <w:rPr>
          <w:rFonts w:ascii="Times New Roman" w:hAnsi="Times New Roman" w:cs="Times New Roman"/>
          <w:b/>
          <w:sz w:val="20"/>
          <w:szCs w:val="20"/>
        </w:rPr>
        <w:t>.11.</w:t>
      </w:r>
      <w:r w:rsidR="00ED4168">
        <w:rPr>
          <w:rFonts w:ascii="Times New Roman" w:hAnsi="Times New Roman" w:cs="Times New Roman"/>
          <w:b/>
          <w:sz w:val="20"/>
          <w:szCs w:val="20"/>
        </w:rPr>
        <w:t>2022</w:t>
      </w:r>
      <w:r w:rsidRPr="00F45303">
        <w:rPr>
          <w:rFonts w:ascii="Times New Roman" w:hAnsi="Times New Roman" w:cs="Times New Roman"/>
          <w:b/>
          <w:sz w:val="20"/>
          <w:szCs w:val="20"/>
        </w:rPr>
        <w:t xml:space="preserve">                                                                                                          </w:t>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C561FA">
        <w:rPr>
          <w:rFonts w:ascii="Times New Roman" w:hAnsi="Times New Roman" w:cs="Times New Roman"/>
          <w:b/>
          <w:sz w:val="20"/>
          <w:szCs w:val="20"/>
        </w:rPr>
        <w:tab/>
      </w:r>
      <w:r w:rsidR="00C561FA">
        <w:rPr>
          <w:rFonts w:ascii="Times New Roman" w:hAnsi="Times New Roman" w:cs="Times New Roman"/>
          <w:b/>
          <w:sz w:val="20"/>
          <w:szCs w:val="20"/>
        </w:rPr>
        <w:tab/>
        <w:t xml:space="preserve">  </w:t>
      </w:r>
      <w:r w:rsidR="007C349D" w:rsidRPr="00917DEA">
        <w:rPr>
          <w:rFonts w:ascii="Times New Roman" w:hAnsi="Times New Roman" w:cs="Times New Roman"/>
          <w:sz w:val="20"/>
          <w:szCs w:val="20"/>
        </w:rPr>
        <w:t>Тематическая неделя «</w:t>
      </w:r>
      <w:r w:rsidR="00C561FA" w:rsidRPr="00C561FA">
        <w:rPr>
          <w:rFonts w:ascii="Times New Roman" w:hAnsi="Times New Roman" w:cs="Times New Roman"/>
          <w:sz w:val="20"/>
          <w:szCs w:val="20"/>
        </w:rPr>
        <w:t>Земля- наш общий дом</w:t>
      </w:r>
      <w:r w:rsidR="007C349D" w:rsidRPr="00917DE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49"/>
        <w:gridCol w:w="45"/>
        <w:gridCol w:w="2339"/>
        <w:gridCol w:w="1768"/>
      </w:tblGrid>
      <w:tr w:rsidR="00695CDB" w:rsidRPr="00D46E78" w:rsidTr="00695CDB">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8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D46E78" w:rsidTr="00695CDB">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D46E78">
              <w:rPr>
                <w:rFonts w:ascii="Times New Roman" w:hAnsi="Times New Roman" w:cs="Times New Roman"/>
                <w:b/>
                <w:sz w:val="20"/>
                <w:szCs w:val="20"/>
              </w:rPr>
              <w:t>Утро</w:t>
            </w:r>
          </w:p>
        </w:tc>
        <w:tc>
          <w:tcPr>
            <w:tcW w:w="10449" w:type="dxa"/>
            <w:tcBorders>
              <w:top w:val="single" w:sz="4" w:space="0" w:color="000000" w:themeColor="text1"/>
              <w:left w:val="single" w:sz="4" w:space="0" w:color="000000" w:themeColor="text1"/>
              <w:right w:val="single" w:sz="4" w:space="0" w:color="auto"/>
            </w:tcBorders>
          </w:tcPr>
          <w:p w:rsidR="00695CDB" w:rsidRPr="003C3911" w:rsidRDefault="00695CDB" w:rsidP="0035519A">
            <w:pPr>
              <w:pStyle w:val="aa"/>
              <w:numPr>
                <w:ilvl w:val="0"/>
                <w:numId w:val="56"/>
              </w:numPr>
              <w:ind w:right="-26"/>
              <w:rPr>
                <w:rFonts w:ascii="Times New Roman" w:hAnsi="Times New Roman" w:cs="Times New Roman"/>
                <w:sz w:val="20"/>
                <w:szCs w:val="20"/>
              </w:rPr>
            </w:pPr>
            <w:r w:rsidRPr="003C3911">
              <w:rPr>
                <w:rFonts w:ascii="Times New Roman" w:hAnsi="Times New Roman" w:cs="Times New Roman"/>
                <w:sz w:val="20"/>
                <w:szCs w:val="20"/>
              </w:rPr>
              <w:t>Утренняя гимнастика. Ноябрь. Комплекс № 12 (с флажками) (</w:t>
            </w:r>
            <w:r w:rsidR="002403AB">
              <w:rPr>
                <w:rFonts w:ascii="Times New Roman" w:hAnsi="Times New Roman" w:cs="Times New Roman"/>
                <w:sz w:val="20"/>
                <w:szCs w:val="20"/>
              </w:rPr>
              <w:t>[16]</w:t>
            </w:r>
            <w:r w:rsidRPr="003C3911">
              <w:rPr>
                <w:rFonts w:ascii="Times New Roman" w:hAnsi="Times New Roman" w:cs="Times New Roman"/>
                <w:sz w:val="20"/>
                <w:szCs w:val="20"/>
              </w:rPr>
              <w:t>, с. 14)</w:t>
            </w:r>
          </w:p>
          <w:p w:rsidR="00695CDB" w:rsidRPr="003C3911" w:rsidRDefault="00695CDB" w:rsidP="0035519A">
            <w:pPr>
              <w:pStyle w:val="aa"/>
              <w:numPr>
                <w:ilvl w:val="0"/>
                <w:numId w:val="56"/>
              </w:numPr>
              <w:ind w:right="-26"/>
              <w:rPr>
                <w:rFonts w:ascii="Times New Roman" w:hAnsi="Times New Roman" w:cs="Times New Roman"/>
                <w:sz w:val="20"/>
                <w:szCs w:val="20"/>
              </w:rPr>
            </w:pPr>
            <w:r w:rsidRPr="003C3911">
              <w:rPr>
                <w:rFonts w:ascii="Times New Roman" w:hAnsi="Times New Roman" w:cs="Times New Roman"/>
                <w:sz w:val="20"/>
                <w:szCs w:val="20"/>
              </w:rPr>
              <w:t>УТРЕННИЙ КРУГ № 13 (см. Приложение 1)</w:t>
            </w:r>
          </w:p>
          <w:p w:rsidR="00695CDB" w:rsidRPr="003C3911" w:rsidRDefault="00A766B0" w:rsidP="0035519A">
            <w:pPr>
              <w:pStyle w:val="aa"/>
              <w:numPr>
                <w:ilvl w:val="0"/>
                <w:numId w:val="56"/>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695CDB" w:rsidRPr="003C3911">
              <w:rPr>
                <w:rFonts w:ascii="Times New Roman" w:hAnsi="Times New Roman" w:cs="Times New Roman"/>
                <w:sz w:val="20"/>
                <w:szCs w:val="20"/>
              </w:rPr>
              <w:t>закреплять умение детей правильно сервировать стол, располагать ножи и ложки справа от тарелки, действовать аккуратно</w:t>
            </w:r>
            <w:r>
              <w:rPr>
                <w:rFonts w:ascii="Times New Roman" w:hAnsi="Times New Roman" w:cs="Times New Roman"/>
                <w:sz w:val="20"/>
                <w:szCs w:val="20"/>
              </w:rPr>
              <w:t>)</w:t>
            </w:r>
            <w:r w:rsidR="00695CDB" w:rsidRPr="003C3911">
              <w:rPr>
                <w:rFonts w:ascii="Times New Roman" w:hAnsi="Times New Roman" w:cs="Times New Roman"/>
                <w:sz w:val="20"/>
                <w:szCs w:val="20"/>
              </w:rPr>
              <w:t>.</w:t>
            </w:r>
          </w:p>
          <w:p w:rsidR="00695CDB" w:rsidRPr="003C3911" w:rsidRDefault="003C3911" w:rsidP="0035519A">
            <w:pPr>
              <w:pStyle w:val="aa"/>
              <w:numPr>
                <w:ilvl w:val="0"/>
                <w:numId w:val="56"/>
              </w:numPr>
              <w:ind w:right="-26"/>
              <w:rPr>
                <w:rFonts w:ascii="Times New Roman" w:hAnsi="Times New Roman" w:cs="Times New Roman"/>
                <w:sz w:val="20"/>
                <w:szCs w:val="20"/>
              </w:rPr>
            </w:pPr>
            <w:r w:rsidRPr="003C3911">
              <w:rPr>
                <w:rFonts w:ascii="Times New Roman" w:hAnsi="Times New Roman" w:cs="Times New Roman"/>
                <w:sz w:val="20"/>
                <w:szCs w:val="20"/>
              </w:rPr>
              <w:t>Беседа «</w:t>
            </w:r>
            <w:r w:rsidR="00A766B0">
              <w:rPr>
                <w:rFonts w:ascii="Times New Roman" w:hAnsi="Times New Roman" w:cs="Times New Roman"/>
                <w:sz w:val="20"/>
                <w:szCs w:val="20"/>
              </w:rPr>
              <w:t>Праздник – День матери» (р</w:t>
            </w:r>
            <w:r w:rsidRPr="003C3911">
              <w:rPr>
                <w:rFonts w:ascii="Times New Roman" w:hAnsi="Times New Roman" w:cs="Times New Roman"/>
                <w:sz w:val="20"/>
                <w:szCs w:val="20"/>
              </w:rPr>
              <w:t>ассказать детям о приближающемся празднике – Дне матери. Развивать желание радовать маму хорошими поступками, подарками, помогать ей</w:t>
            </w:r>
            <w:r w:rsidR="00A766B0">
              <w:rPr>
                <w:rFonts w:ascii="Times New Roman" w:hAnsi="Times New Roman" w:cs="Times New Roman"/>
                <w:sz w:val="20"/>
                <w:szCs w:val="20"/>
              </w:rPr>
              <w:t>)</w:t>
            </w:r>
            <w:r w:rsidRPr="003C3911">
              <w:rPr>
                <w:rFonts w:ascii="Times New Roman" w:hAnsi="Times New Roman" w:cs="Times New Roman"/>
                <w:sz w:val="20"/>
                <w:szCs w:val="20"/>
              </w:rPr>
              <w:t>.</w:t>
            </w:r>
          </w:p>
          <w:p w:rsidR="003C3911" w:rsidRPr="003C3911" w:rsidRDefault="003C3911" w:rsidP="0035519A">
            <w:pPr>
              <w:pStyle w:val="aa"/>
              <w:numPr>
                <w:ilvl w:val="0"/>
                <w:numId w:val="56"/>
              </w:numPr>
              <w:ind w:right="-26"/>
              <w:rPr>
                <w:rFonts w:ascii="Times New Roman" w:hAnsi="Times New Roman" w:cs="Times New Roman"/>
                <w:sz w:val="20"/>
                <w:szCs w:val="20"/>
              </w:rPr>
            </w:pPr>
            <w:r w:rsidRPr="003C3911">
              <w:rPr>
                <w:rFonts w:ascii="Times New Roman" w:hAnsi="Times New Roman" w:cs="Times New Roman"/>
                <w:sz w:val="20"/>
                <w:szCs w:val="20"/>
              </w:rPr>
              <w:t>Чтение произведения.  К. Уши</w:t>
            </w:r>
            <w:r w:rsidR="00A766B0">
              <w:rPr>
                <w:rFonts w:ascii="Times New Roman" w:hAnsi="Times New Roman" w:cs="Times New Roman"/>
                <w:sz w:val="20"/>
                <w:szCs w:val="20"/>
              </w:rPr>
              <w:t>нский «Петушок с семьёй» (</w:t>
            </w:r>
            <w:r w:rsidRPr="003C3911">
              <w:rPr>
                <w:rFonts w:ascii="Times New Roman" w:hAnsi="Times New Roman" w:cs="Times New Roman"/>
                <w:sz w:val="20"/>
                <w:szCs w:val="20"/>
              </w:rPr>
              <w:t>развивать интерес к художественной литературе</w:t>
            </w:r>
            <w:r w:rsidR="00A766B0">
              <w:rPr>
                <w:rFonts w:ascii="Times New Roman" w:hAnsi="Times New Roman" w:cs="Times New Roman"/>
                <w:sz w:val="20"/>
                <w:szCs w:val="20"/>
              </w:rPr>
              <w:t>)</w:t>
            </w:r>
            <w:r w:rsidRPr="003C3911">
              <w:rPr>
                <w:rFonts w:ascii="Times New Roman" w:hAnsi="Times New Roman" w:cs="Times New Roman"/>
                <w:sz w:val="20"/>
                <w:szCs w:val="20"/>
              </w:rPr>
              <w:t>.</w:t>
            </w:r>
          </w:p>
          <w:p w:rsidR="003C3911" w:rsidRPr="003C3911" w:rsidRDefault="003C3911" w:rsidP="0035519A">
            <w:pPr>
              <w:pStyle w:val="aa"/>
              <w:numPr>
                <w:ilvl w:val="0"/>
                <w:numId w:val="56"/>
              </w:numPr>
              <w:ind w:right="-26"/>
              <w:rPr>
                <w:rFonts w:ascii="Times New Roman" w:hAnsi="Times New Roman" w:cs="Times New Roman"/>
                <w:sz w:val="20"/>
                <w:szCs w:val="20"/>
              </w:rPr>
            </w:pPr>
            <w:r w:rsidRPr="003C3911">
              <w:rPr>
                <w:rFonts w:ascii="Times New Roman" w:hAnsi="Times New Roman" w:cs="Times New Roman"/>
                <w:sz w:val="20"/>
                <w:szCs w:val="20"/>
              </w:rPr>
              <w:t>Самостоятельные и</w:t>
            </w:r>
            <w:r w:rsidR="00A766B0">
              <w:rPr>
                <w:rFonts w:ascii="Times New Roman" w:hAnsi="Times New Roman" w:cs="Times New Roman"/>
                <w:sz w:val="20"/>
                <w:szCs w:val="20"/>
              </w:rPr>
              <w:t>гры в театральном уголке (</w:t>
            </w:r>
            <w:r w:rsidRPr="003C3911">
              <w:rPr>
                <w:rFonts w:ascii="Times New Roman" w:hAnsi="Times New Roman" w:cs="Times New Roman"/>
                <w:sz w:val="20"/>
                <w:szCs w:val="20"/>
              </w:rPr>
              <w:t>поощрять самостоятельность и проявление театрального мастерства</w:t>
            </w:r>
            <w:r w:rsidR="00A766B0">
              <w:rPr>
                <w:rFonts w:ascii="Times New Roman" w:hAnsi="Times New Roman" w:cs="Times New Roman"/>
                <w:sz w:val="20"/>
                <w:szCs w:val="20"/>
              </w:rPr>
              <w:t>)</w:t>
            </w:r>
            <w:r w:rsidRPr="003C3911">
              <w:rPr>
                <w:rFonts w:ascii="Times New Roman" w:hAnsi="Times New Roman" w:cs="Times New Roman"/>
                <w:sz w:val="20"/>
                <w:szCs w:val="20"/>
              </w:rPr>
              <w:t>.</w:t>
            </w:r>
          </w:p>
          <w:p w:rsidR="003C3911" w:rsidRPr="003C3911" w:rsidRDefault="003C3911" w:rsidP="0035519A">
            <w:pPr>
              <w:pStyle w:val="aa"/>
              <w:numPr>
                <w:ilvl w:val="0"/>
                <w:numId w:val="56"/>
              </w:numPr>
              <w:ind w:right="-26"/>
              <w:rPr>
                <w:rFonts w:ascii="Times New Roman" w:hAnsi="Times New Roman" w:cs="Times New Roman"/>
                <w:sz w:val="20"/>
                <w:szCs w:val="20"/>
              </w:rPr>
            </w:pPr>
            <w:r w:rsidRPr="003C3911">
              <w:rPr>
                <w:rFonts w:ascii="Times New Roman" w:hAnsi="Times New Roman" w:cs="Times New Roman"/>
                <w:sz w:val="20"/>
                <w:szCs w:val="20"/>
              </w:rPr>
              <w:t>Самостоятельные игры в физку</w:t>
            </w:r>
            <w:r w:rsidR="00A766B0">
              <w:rPr>
                <w:rFonts w:ascii="Times New Roman" w:hAnsi="Times New Roman" w:cs="Times New Roman"/>
                <w:sz w:val="20"/>
                <w:szCs w:val="20"/>
              </w:rPr>
              <w:t>льтурном уголке (</w:t>
            </w:r>
            <w:r w:rsidRPr="003C3911">
              <w:rPr>
                <w:rFonts w:ascii="Times New Roman" w:hAnsi="Times New Roman" w:cs="Times New Roman"/>
                <w:sz w:val="20"/>
                <w:szCs w:val="20"/>
              </w:rPr>
              <w:t>поощрять самостоятельность детей</w:t>
            </w:r>
            <w:r w:rsidR="00A766B0">
              <w:rPr>
                <w:rFonts w:ascii="Times New Roman" w:hAnsi="Times New Roman" w:cs="Times New Roman"/>
                <w:sz w:val="20"/>
                <w:szCs w:val="20"/>
              </w:rPr>
              <w:t>)</w:t>
            </w:r>
            <w:r w:rsidRPr="003C3911">
              <w:rPr>
                <w:rFonts w:ascii="Times New Roman" w:hAnsi="Times New Roman" w:cs="Times New Roman"/>
                <w:sz w:val="20"/>
                <w:szCs w:val="20"/>
              </w:rPr>
              <w:t>.</w:t>
            </w:r>
          </w:p>
        </w:tc>
        <w:tc>
          <w:tcPr>
            <w:tcW w:w="2384" w:type="dxa"/>
            <w:gridSpan w:val="2"/>
            <w:tcBorders>
              <w:top w:val="single" w:sz="4" w:space="0" w:color="000000" w:themeColor="text1"/>
              <w:left w:val="single" w:sz="4" w:space="0" w:color="000000" w:themeColor="text1"/>
              <w:right w:val="single" w:sz="4" w:space="0" w:color="auto"/>
            </w:tcBorders>
          </w:tcPr>
          <w:p w:rsidR="00695CDB" w:rsidRPr="005B29A4" w:rsidRDefault="00695CDB" w:rsidP="005861C1">
            <w:pPr>
              <w:ind w:right="-26"/>
              <w:rPr>
                <w:rFonts w:ascii="Times New Roman" w:hAnsi="Times New Roman" w:cs="Times New Roman"/>
                <w:sz w:val="20"/>
                <w:szCs w:val="20"/>
              </w:rPr>
            </w:pPr>
            <w:r w:rsidRPr="005B29A4">
              <w:rPr>
                <w:rFonts w:ascii="Times New Roman" w:hAnsi="Times New Roman" w:cs="Times New Roman"/>
                <w:sz w:val="20"/>
                <w:szCs w:val="20"/>
              </w:rPr>
              <w:t xml:space="preserve">Игра «Какое слово потерялось?» с </w:t>
            </w:r>
            <w:r w:rsidR="005861C1">
              <w:rPr>
                <w:rFonts w:ascii="Times New Roman" w:hAnsi="Times New Roman" w:cs="Times New Roman"/>
                <w:sz w:val="20"/>
                <w:szCs w:val="20"/>
              </w:rPr>
              <w:t>Данилом В. и Егором Г.</w:t>
            </w:r>
            <w:r>
              <w:rPr>
                <w:rFonts w:ascii="Times New Roman" w:hAnsi="Times New Roman" w:cs="Times New Roman"/>
                <w:sz w:val="20"/>
                <w:szCs w:val="20"/>
              </w:rPr>
              <w:t>.</w:t>
            </w:r>
          </w:p>
        </w:tc>
        <w:tc>
          <w:tcPr>
            <w:tcW w:w="1768" w:type="dxa"/>
            <w:vMerge w:val="restart"/>
            <w:tcBorders>
              <w:top w:val="single" w:sz="4" w:space="0" w:color="000000" w:themeColor="text1"/>
              <w:left w:val="single" w:sz="4" w:space="0" w:color="auto"/>
              <w:right w:val="single" w:sz="4" w:space="0" w:color="000000" w:themeColor="text1"/>
            </w:tcBorders>
          </w:tcPr>
          <w:p w:rsidR="00695CDB" w:rsidRPr="00A36458" w:rsidRDefault="00695CDB" w:rsidP="003376E7">
            <w:pPr>
              <w:pStyle w:val="aa"/>
              <w:rPr>
                <w:rFonts w:ascii="Times New Roman" w:hAnsi="Times New Roman" w:cs="Times New Roman"/>
                <w:sz w:val="20"/>
                <w:szCs w:val="20"/>
              </w:rPr>
            </w:pPr>
          </w:p>
          <w:p w:rsidR="00695CDB" w:rsidRPr="00A36458" w:rsidRDefault="00695CDB"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752F0B" w:rsidRPr="00D46E7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33"/>
              <w:rPr>
                <w:rFonts w:ascii="Times New Roman" w:hAnsi="Times New Roman" w:cs="Times New Roman"/>
                <w:sz w:val="20"/>
                <w:szCs w:val="20"/>
              </w:rPr>
            </w:pPr>
            <w:r w:rsidRPr="00D46E78">
              <w:rPr>
                <w:rFonts w:ascii="Times New Roman" w:hAnsi="Times New Roman" w:cs="Times New Roman"/>
                <w:b/>
                <w:sz w:val="20"/>
                <w:szCs w:val="20"/>
              </w:rPr>
              <w:t>ОД</w:t>
            </w:r>
          </w:p>
        </w:tc>
        <w:tc>
          <w:tcPr>
            <w:tcW w:w="1283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036C3" w:rsidRPr="00972179" w:rsidRDefault="006036C3" w:rsidP="006036C3">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972179">
              <w:rPr>
                <w:rFonts w:ascii="Times New Roman" w:hAnsi="Times New Roman" w:cs="Times New Roman"/>
                <w:b/>
                <w:sz w:val="20"/>
                <w:szCs w:val="20"/>
              </w:rPr>
              <w:t>Занятие 36. (</w:t>
            </w:r>
            <w:r>
              <w:rPr>
                <w:rFonts w:ascii="Times New Roman" w:hAnsi="Times New Roman" w:cs="Times New Roman"/>
                <w:b/>
                <w:sz w:val="20"/>
                <w:szCs w:val="20"/>
              </w:rPr>
              <w:t>[15]</w:t>
            </w:r>
            <w:r w:rsidRPr="00972179">
              <w:rPr>
                <w:rFonts w:ascii="Times New Roman" w:hAnsi="Times New Roman" w:cs="Times New Roman"/>
                <w:b/>
                <w:sz w:val="20"/>
                <w:szCs w:val="20"/>
              </w:rPr>
              <w:t>, с. 60)</w:t>
            </w:r>
          </w:p>
          <w:p w:rsidR="00752F0B" w:rsidRDefault="006036C3" w:rsidP="006036C3">
            <w:pPr>
              <w:rPr>
                <w:rFonts w:ascii="Times New Roman" w:hAnsi="Times New Roman" w:cs="Times New Roman"/>
                <w:sz w:val="20"/>
                <w:szCs w:val="20"/>
              </w:rPr>
            </w:pPr>
            <w:r w:rsidRPr="00972179">
              <w:rPr>
                <w:rFonts w:ascii="Times New Roman" w:hAnsi="Times New Roman" w:cs="Times New Roman"/>
                <w:sz w:val="20"/>
                <w:szCs w:val="20"/>
              </w:rPr>
              <w:t>Задачи. Упражнять детей в ходьбе и беге по кругу, взявшись за руки. Развивать глазомер и силу броска при метании на дальность, упражнять в прыжках.</w:t>
            </w:r>
          </w:p>
          <w:p w:rsidR="006036C3" w:rsidRPr="006036C3" w:rsidRDefault="006036C3" w:rsidP="006036C3">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РЭМП </w:t>
            </w:r>
            <w:r w:rsidRPr="006036C3">
              <w:rPr>
                <w:rFonts w:ascii="Times New Roman" w:hAnsi="Times New Roman" w:cs="Times New Roman"/>
                <w:b/>
                <w:sz w:val="20"/>
                <w:szCs w:val="20"/>
              </w:rPr>
              <w:t>Занятие №9</w:t>
            </w:r>
            <w:r>
              <w:rPr>
                <w:rFonts w:ascii="Times New Roman" w:hAnsi="Times New Roman" w:cs="Times New Roman"/>
                <w:b/>
                <w:sz w:val="20"/>
                <w:szCs w:val="20"/>
              </w:rPr>
              <w:t xml:space="preserve"> </w:t>
            </w:r>
            <w:r w:rsidRPr="006036C3">
              <w:rPr>
                <w:rFonts w:ascii="Times New Roman" w:hAnsi="Times New Roman" w:cs="Times New Roman"/>
                <w:sz w:val="20"/>
                <w:szCs w:val="20"/>
              </w:rPr>
              <w:t>Показать образование числа 4 на основе сравнения двух групп предметов, выраженных числами 3 и 4; учить считать в пределах 4. Расширять представления о прямоугольнике на основе сравнения его с квадратом. Развивать умение составлять целостное изображение предметов из частей.</w:t>
            </w:r>
          </w:p>
          <w:p w:rsidR="006036C3" w:rsidRPr="006036C3" w:rsidRDefault="006036C3" w:rsidP="006036C3">
            <w:pPr>
              <w:rPr>
                <w:rFonts w:ascii="Times New Roman" w:hAnsi="Times New Roman" w:cs="Times New Roman"/>
                <w:sz w:val="20"/>
                <w:szCs w:val="20"/>
              </w:rPr>
            </w:pPr>
            <w:r>
              <w:rPr>
                <w:rFonts w:ascii="Times New Roman" w:hAnsi="Times New Roman" w:cs="Times New Roman"/>
                <w:b/>
                <w:sz w:val="20"/>
                <w:szCs w:val="20"/>
              </w:rPr>
              <w:t>3.</w:t>
            </w:r>
            <w:r>
              <w:t xml:space="preserve"> </w:t>
            </w:r>
            <w:r>
              <w:rPr>
                <w:rFonts w:ascii="Times New Roman" w:hAnsi="Times New Roman" w:cs="Times New Roman"/>
                <w:b/>
                <w:sz w:val="20"/>
                <w:szCs w:val="20"/>
              </w:rPr>
              <w:t xml:space="preserve">Конструирование </w:t>
            </w:r>
            <w:r w:rsidRPr="006036C3">
              <w:rPr>
                <w:rFonts w:ascii="Times New Roman" w:hAnsi="Times New Roman" w:cs="Times New Roman"/>
                <w:b/>
                <w:sz w:val="20"/>
                <w:szCs w:val="20"/>
              </w:rPr>
              <w:t>Робото</w:t>
            </w:r>
            <w:r>
              <w:rPr>
                <w:rFonts w:ascii="Times New Roman" w:hAnsi="Times New Roman" w:cs="Times New Roman"/>
                <w:b/>
                <w:sz w:val="20"/>
                <w:szCs w:val="20"/>
              </w:rPr>
              <w:t xml:space="preserve">техника из природного материала </w:t>
            </w:r>
            <w:r w:rsidRPr="006036C3">
              <w:rPr>
                <w:rFonts w:ascii="Times New Roman" w:hAnsi="Times New Roman" w:cs="Times New Roman"/>
                <w:b/>
                <w:sz w:val="20"/>
                <w:szCs w:val="20"/>
              </w:rPr>
              <w:t>«Вулкан»</w:t>
            </w:r>
            <w:r>
              <w:rPr>
                <w:rFonts w:ascii="Times New Roman" w:hAnsi="Times New Roman" w:cs="Times New Roman"/>
                <w:b/>
                <w:sz w:val="20"/>
                <w:szCs w:val="20"/>
              </w:rPr>
              <w:t xml:space="preserve"> </w:t>
            </w:r>
            <w:r w:rsidRPr="006036C3">
              <w:rPr>
                <w:rFonts w:ascii="Times New Roman" w:hAnsi="Times New Roman" w:cs="Times New Roman"/>
                <w:sz w:val="20"/>
                <w:szCs w:val="20"/>
              </w:rPr>
              <w:t>Развивать познавательный интерес ребенка в процессе экспериментирования с жидкостями. Познакомить детей с понятием «вулкан», дать представление о происхождении и строении вулканов. Стимулировать желание детей экспериментировать. Воспитывать бережное отношение к природе.</w:t>
            </w:r>
          </w:p>
          <w:p w:rsidR="006036C3" w:rsidRPr="006036C3" w:rsidRDefault="006036C3" w:rsidP="006036C3">
            <w:pPr>
              <w:rPr>
                <w:rFonts w:ascii="Times New Roman" w:hAnsi="Times New Roman" w:cs="Times New Roman"/>
                <w:b/>
                <w:sz w:val="20"/>
                <w:szCs w:val="20"/>
              </w:rPr>
            </w:pPr>
            <w:r w:rsidRPr="006036C3">
              <w:rPr>
                <w:rFonts w:ascii="Times New Roman" w:hAnsi="Times New Roman" w:cs="Times New Roman"/>
                <w:b/>
                <w:sz w:val="20"/>
                <w:szCs w:val="20"/>
              </w:rPr>
              <w:t xml:space="preserve">Опыт с содой и уксусом : </w:t>
            </w:r>
            <w:r w:rsidRPr="006036C3">
              <w:rPr>
                <w:rFonts w:ascii="Times New Roman" w:hAnsi="Times New Roman" w:cs="Times New Roman"/>
                <w:sz w:val="20"/>
                <w:szCs w:val="20"/>
              </w:rPr>
              <w:t>можно превратить в зрелищное шоу. На прогулке нужно вылепить из песка сам вулкан. Песок должен быть влажный. Внутрь поставить банку со столовой содой. Влить пищевой краситель или развести водой гуашь любого цвета. Медленно вливать в баночку с содержимым уксус.</w:t>
            </w:r>
          </w:p>
        </w:tc>
        <w:tc>
          <w:tcPr>
            <w:tcW w:w="1768" w:type="dxa"/>
            <w:vMerge/>
            <w:tcBorders>
              <w:left w:val="single" w:sz="4" w:space="0" w:color="auto"/>
              <w:bottom w:val="single" w:sz="4" w:space="0" w:color="000000" w:themeColor="text1"/>
              <w:right w:val="single" w:sz="4" w:space="0" w:color="000000" w:themeColor="text1"/>
            </w:tcBorders>
          </w:tcPr>
          <w:p w:rsidR="00752F0B" w:rsidRPr="00D46E78" w:rsidRDefault="00752F0B" w:rsidP="002C0809">
            <w:pPr>
              <w:rPr>
                <w:rFonts w:ascii="Times New Roman" w:hAnsi="Times New Roman" w:cs="Times New Roman"/>
                <w:sz w:val="20"/>
                <w:szCs w:val="20"/>
              </w:rPr>
            </w:pPr>
          </w:p>
        </w:tc>
      </w:tr>
      <w:tr w:rsidR="00752F0B" w:rsidRPr="00D46E7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39458C" w:rsidRDefault="00752F0B" w:rsidP="0033142C">
            <w:pPr>
              <w:ind w:right="-108"/>
              <w:rPr>
                <w:rFonts w:ascii="Times New Roman" w:hAnsi="Times New Roman" w:cs="Times New Roman"/>
                <w:sz w:val="20"/>
                <w:szCs w:val="20"/>
              </w:rPr>
            </w:pPr>
            <w:r w:rsidRPr="00D46E78">
              <w:rPr>
                <w:rFonts w:ascii="Times New Roman" w:hAnsi="Times New Roman" w:cs="Times New Roman"/>
                <w:b/>
                <w:sz w:val="20"/>
                <w:szCs w:val="20"/>
              </w:rPr>
              <w:t>Прогулка</w:t>
            </w:r>
          </w:p>
        </w:tc>
        <w:tc>
          <w:tcPr>
            <w:tcW w:w="1283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B57EB" w:rsidRDefault="00752F0B" w:rsidP="00BB57EB">
            <w:pPr>
              <w:rPr>
                <w:rFonts w:ascii="Times New Roman" w:hAnsi="Times New Roman" w:cs="Times New Roman"/>
                <w:sz w:val="20"/>
                <w:szCs w:val="20"/>
              </w:rPr>
            </w:pPr>
            <w:r w:rsidRPr="00BB57EB">
              <w:rPr>
                <w:rFonts w:ascii="Times New Roman" w:hAnsi="Times New Roman" w:cs="Times New Roman"/>
                <w:sz w:val="20"/>
                <w:szCs w:val="20"/>
              </w:rPr>
              <w:t>Прогулочная карта № 62. Хвойный день. (</w:t>
            </w:r>
            <w:r w:rsidR="003072B1">
              <w:rPr>
                <w:rFonts w:ascii="Times New Roman" w:hAnsi="Times New Roman" w:cs="Times New Roman"/>
                <w:sz w:val="20"/>
                <w:szCs w:val="20"/>
              </w:rPr>
              <w:t>[25]</w:t>
            </w:r>
            <w:r w:rsidRPr="00BB57EB">
              <w:rPr>
                <w:rFonts w:ascii="Times New Roman" w:hAnsi="Times New Roman" w:cs="Times New Roman"/>
                <w:sz w:val="20"/>
                <w:szCs w:val="20"/>
              </w:rPr>
              <w:t>, с.65)</w:t>
            </w:r>
          </w:p>
          <w:p w:rsidR="00752F0B" w:rsidRPr="00134E2B" w:rsidRDefault="00752F0B" w:rsidP="00BB57EB">
            <w:pPr>
              <w:rPr>
                <w:rFonts w:ascii="Times New Roman" w:hAnsi="Times New Roman" w:cs="Times New Roman"/>
                <w:sz w:val="20"/>
                <w:szCs w:val="20"/>
              </w:rPr>
            </w:pPr>
          </w:p>
        </w:tc>
        <w:tc>
          <w:tcPr>
            <w:tcW w:w="1768"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D46E7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D46E78">
              <w:rPr>
                <w:rFonts w:ascii="Times New Roman" w:hAnsi="Times New Roman" w:cs="Times New Roman"/>
                <w:b/>
                <w:sz w:val="20"/>
                <w:szCs w:val="20"/>
              </w:rPr>
              <w:t>Возвращение с прогулки</w:t>
            </w:r>
          </w:p>
        </w:tc>
        <w:tc>
          <w:tcPr>
            <w:tcW w:w="12833" w:type="dxa"/>
            <w:gridSpan w:val="3"/>
            <w:tcBorders>
              <w:top w:val="single" w:sz="4" w:space="0" w:color="000000" w:themeColor="text1"/>
              <w:left w:val="single" w:sz="4" w:space="0" w:color="000000" w:themeColor="text1"/>
              <w:bottom w:val="single" w:sz="4" w:space="0" w:color="auto"/>
              <w:right w:val="nil"/>
            </w:tcBorders>
          </w:tcPr>
          <w:p w:rsidR="00752F0B" w:rsidRPr="003C3911" w:rsidRDefault="00752F0B" w:rsidP="0035519A">
            <w:pPr>
              <w:pStyle w:val="aa"/>
              <w:numPr>
                <w:ilvl w:val="0"/>
                <w:numId w:val="189"/>
              </w:numPr>
              <w:jc w:val="both"/>
              <w:rPr>
                <w:rFonts w:ascii="Times New Roman" w:hAnsi="Times New Roman" w:cs="Times New Roman"/>
                <w:sz w:val="20"/>
                <w:szCs w:val="20"/>
              </w:rPr>
            </w:pPr>
            <w:r w:rsidRPr="003C3911">
              <w:rPr>
                <w:rFonts w:ascii="Times New Roman" w:hAnsi="Times New Roman" w:cs="Times New Roman"/>
                <w:sz w:val="20"/>
                <w:szCs w:val="20"/>
              </w:rPr>
              <w:t>Работа по воспитанию культуры поведения за столом во время обеда. Учить полоскать рот после приема пищи.</w:t>
            </w:r>
          </w:p>
          <w:p w:rsidR="00752F0B" w:rsidRPr="003C3911" w:rsidRDefault="00752F0B" w:rsidP="0035519A">
            <w:pPr>
              <w:pStyle w:val="aa"/>
              <w:numPr>
                <w:ilvl w:val="0"/>
                <w:numId w:val="189"/>
              </w:numPr>
              <w:jc w:val="both"/>
              <w:rPr>
                <w:rFonts w:ascii="Times New Roman" w:hAnsi="Times New Roman" w:cs="Times New Roman"/>
                <w:sz w:val="20"/>
                <w:szCs w:val="20"/>
              </w:rPr>
            </w:pPr>
            <w:r w:rsidRPr="003C3911">
              <w:rPr>
                <w:rFonts w:ascii="Times New Roman" w:hAnsi="Times New Roman" w:cs="Times New Roman"/>
                <w:sz w:val="20"/>
                <w:szCs w:val="20"/>
              </w:rPr>
              <w:t>Релаксация перед сном: Прослушивание музыкальной композиции  Н. Римский-Корсаков «Колыбельная».</w:t>
            </w:r>
          </w:p>
        </w:tc>
        <w:tc>
          <w:tcPr>
            <w:tcW w:w="1768" w:type="dxa"/>
            <w:tcBorders>
              <w:top w:val="single" w:sz="4" w:space="0" w:color="auto"/>
              <w:left w:val="nil"/>
              <w:bottom w:val="single" w:sz="4" w:space="0" w:color="auto"/>
              <w:right w:val="single" w:sz="4" w:space="0" w:color="000000" w:themeColor="text1"/>
            </w:tcBorders>
          </w:tcPr>
          <w:p w:rsidR="00752F0B" w:rsidRPr="00D46E78" w:rsidRDefault="00752F0B" w:rsidP="002C0809">
            <w:pPr>
              <w:rPr>
                <w:rFonts w:ascii="Times New Roman" w:hAnsi="Times New Roman" w:cs="Times New Roman"/>
                <w:sz w:val="20"/>
                <w:szCs w:val="20"/>
              </w:rPr>
            </w:pPr>
          </w:p>
        </w:tc>
      </w:tr>
      <w:tr w:rsidR="00752F0B" w:rsidRPr="00D46E7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D46E78">
              <w:rPr>
                <w:rFonts w:ascii="Times New Roman" w:hAnsi="Times New Roman" w:cs="Times New Roman"/>
                <w:b/>
                <w:sz w:val="20"/>
                <w:szCs w:val="20"/>
              </w:rPr>
              <w:t>Деятельность после сна</w:t>
            </w:r>
          </w:p>
        </w:tc>
        <w:tc>
          <w:tcPr>
            <w:tcW w:w="12833" w:type="dxa"/>
            <w:gridSpan w:val="3"/>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8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с. 4</w:t>
            </w:r>
            <w:r>
              <w:rPr>
                <w:rFonts w:ascii="Times New Roman" w:hAnsi="Times New Roman" w:cs="Times New Roman"/>
                <w:sz w:val="20"/>
                <w:szCs w:val="20"/>
              </w:rPr>
              <w:t>9</w:t>
            </w:r>
            <w:r w:rsidRPr="00BA77E9">
              <w:rPr>
                <w:rFonts w:ascii="Times New Roman" w:hAnsi="Times New Roman" w:cs="Times New Roman"/>
                <w:sz w:val="20"/>
                <w:szCs w:val="20"/>
              </w:rPr>
              <w:t>)</w:t>
            </w:r>
          </w:p>
          <w:p w:rsidR="00752F0B" w:rsidRPr="003C3911" w:rsidRDefault="00752F0B" w:rsidP="0035519A">
            <w:pPr>
              <w:pStyle w:val="aa"/>
              <w:numPr>
                <w:ilvl w:val="0"/>
                <w:numId w:val="189"/>
              </w:numPr>
              <w:ind w:right="-26"/>
              <w:rPr>
                <w:rFonts w:ascii="Times New Roman" w:hAnsi="Times New Roman" w:cs="Times New Roman"/>
                <w:sz w:val="20"/>
                <w:szCs w:val="20"/>
              </w:rPr>
            </w:pPr>
            <w:r w:rsidRPr="003C3911">
              <w:rPr>
                <w:rFonts w:ascii="Times New Roman" w:hAnsi="Times New Roman" w:cs="Times New Roman"/>
                <w:sz w:val="20"/>
                <w:szCs w:val="20"/>
              </w:rPr>
              <w:t xml:space="preserve">Воспитание КГН, навыков самообслуживания и взаимопомощи. Формировать умение у детей правильно вести себя в умывальной </w:t>
            </w:r>
            <w:r w:rsidRPr="003C3911">
              <w:rPr>
                <w:rFonts w:ascii="Times New Roman" w:hAnsi="Times New Roman" w:cs="Times New Roman"/>
                <w:sz w:val="20"/>
                <w:szCs w:val="20"/>
              </w:rPr>
              <w:lastRenderedPageBreak/>
              <w:t>комнате: не шуметь, не толкаться, не разбрызгивать воду.</w:t>
            </w:r>
          </w:p>
        </w:tc>
        <w:tc>
          <w:tcPr>
            <w:tcW w:w="1768" w:type="dxa"/>
            <w:vMerge w:val="restart"/>
            <w:tcBorders>
              <w:top w:val="single" w:sz="4" w:space="0" w:color="auto"/>
              <w:left w:val="single" w:sz="4" w:space="0" w:color="auto"/>
              <w:right w:val="single" w:sz="4" w:space="0" w:color="000000" w:themeColor="text1"/>
            </w:tcBorders>
          </w:tcPr>
          <w:p w:rsidR="00752F0B" w:rsidRPr="00D46E78" w:rsidRDefault="00752F0B" w:rsidP="002C0809">
            <w:pPr>
              <w:rPr>
                <w:rFonts w:ascii="Times New Roman" w:hAnsi="Times New Roman" w:cs="Times New Roman"/>
                <w:sz w:val="20"/>
                <w:szCs w:val="20"/>
              </w:rPr>
            </w:pPr>
            <w:r w:rsidRPr="00D46E78">
              <w:rPr>
                <w:rFonts w:ascii="Times New Roman" w:hAnsi="Times New Roman" w:cs="Times New Roman"/>
                <w:sz w:val="20"/>
                <w:szCs w:val="20"/>
              </w:rPr>
              <w:lastRenderedPageBreak/>
              <w:t>Текущие дела в группе</w:t>
            </w:r>
          </w:p>
          <w:p w:rsidR="00752F0B" w:rsidRPr="00D46E78" w:rsidRDefault="00752F0B" w:rsidP="002C0809">
            <w:pPr>
              <w:rPr>
                <w:rFonts w:ascii="Times New Roman" w:hAnsi="Times New Roman" w:cs="Times New Roman"/>
                <w:sz w:val="20"/>
                <w:szCs w:val="20"/>
              </w:rPr>
            </w:pPr>
            <w:r w:rsidRPr="00D46E78">
              <w:rPr>
                <w:rFonts w:ascii="Times New Roman" w:hAnsi="Times New Roman" w:cs="Times New Roman"/>
                <w:sz w:val="20"/>
                <w:szCs w:val="20"/>
              </w:rPr>
              <w:lastRenderedPageBreak/>
              <w:t>Поливка цветов</w:t>
            </w:r>
          </w:p>
        </w:tc>
      </w:tr>
      <w:tr w:rsidR="00752F0B" w:rsidRPr="00D46E7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46E78" w:rsidRDefault="00752F0B" w:rsidP="0033142C">
            <w:pPr>
              <w:rPr>
                <w:rFonts w:ascii="Times New Roman" w:hAnsi="Times New Roman" w:cs="Times New Roman"/>
                <w:b/>
                <w:sz w:val="20"/>
                <w:szCs w:val="20"/>
              </w:rPr>
            </w:pPr>
            <w:r w:rsidRPr="00D46E78">
              <w:rPr>
                <w:rFonts w:ascii="Times New Roman" w:hAnsi="Times New Roman" w:cs="Times New Roman"/>
                <w:b/>
                <w:sz w:val="20"/>
                <w:szCs w:val="20"/>
              </w:rPr>
              <w:lastRenderedPageBreak/>
              <w:t>Вечер</w:t>
            </w:r>
          </w:p>
          <w:p w:rsidR="00752F0B" w:rsidRPr="00450ACA" w:rsidRDefault="00752F0B" w:rsidP="0033142C">
            <w:pPr>
              <w:ind w:right="-108"/>
              <w:rPr>
                <w:rFonts w:ascii="Times New Roman" w:hAnsi="Times New Roman" w:cs="Times New Roman"/>
                <w:sz w:val="20"/>
                <w:szCs w:val="20"/>
              </w:rPr>
            </w:pPr>
          </w:p>
        </w:tc>
        <w:tc>
          <w:tcPr>
            <w:tcW w:w="104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3C3911" w:rsidRDefault="00752F0B" w:rsidP="0035519A">
            <w:pPr>
              <w:pStyle w:val="aa"/>
              <w:numPr>
                <w:ilvl w:val="0"/>
                <w:numId w:val="189"/>
              </w:numPr>
              <w:rPr>
                <w:rFonts w:ascii="Times New Roman" w:hAnsi="Times New Roman" w:cs="Times New Roman"/>
                <w:sz w:val="20"/>
                <w:szCs w:val="20"/>
              </w:rPr>
            </w:pPr>
            <w:r w:rsidRPr="003C3911">
              <w:rPr>
                <w:rFonts w:ascii="Times New Roman" w:hAnsi="Times New Roman" w:cs="Times New Roman"/>
                <w:sz w:val="20"/>
                <w:szCs w:val="20"/>
              </w:rPr>
              <w:t>Предварительная работа к сюжетно-ролевой игре «Па</w:t>
            </w:r>
            <w:r w:rsidRPr="003C3911">
              <w:rPr>
                <w:rFonts w:ascii="Times New Roman" w:hAnsi="Times New Roman" w:cs="Times New Roman"/>
                <w:sz w:val="20"/>
                <w:szCs w:val="20"/>
              </w:rPr>
              <w:softHyphen/>
              <w:t>рикмахерская»: беседа о труде парикмахера; рисова</w:t>
            </w:r>
            <w:r>
              <w:rPr>
                <w:rFonts w:ascii="Times New Roman" w:hAnsi="Times New Roman" w:cs="Times New Roman"/>
                <w:sz w:val="20"/>
                <w:szCs w:val="20"/>
              </w:rPr>
              <w:t>ние на тему «В парикмахерской» (</w:t>
            </w:r>
            <w:r w:rsidRPr="003C3911">
              <w:rPr>
                <w:rFonts w:ascii="Times New Roman" w:hAnsi="Times New Roman" w:cs="Times New Roman"/>
                <w:sz w:val="20"/>
                <w:szCs w:val="20"/>
              </w:rPr>
              <w:t>обогащать личный опыт детей, расширять представления об окружающей действительности, углублять игровой опыт детей</w:t>
            </w:r>
            <w:r>
              <w:rPr>
                <w:rFonts w:ascii="Times New Roman" w:hAnsi="Times New Roman" w:cs="Times New Roman"/>
                <w:sz w:val="20"/>
                <w:szCs w:val="20"/>
              </w:rPr>
              <w:t>)</w:t>
            </w:r>
            <w:r w:rsidRPr="003C3911">
              <w:rPr>
                <w:rFonts w:ascii="Times New Roman" w:hAnsi="Times New Roman" w:cs="Times New Roman"/>
                <w:sz w:val="20"/>
                <w:szCs w:val="20"/>
              </w:rPr>
              <w:t>.</w:t>
            </w:r>
          </w:p>
          <w:p w:rsidR="00752F0B" w:rsidRPr="003C3911" w:rsidRDefault="00752F0B" w:rsidP="0035519A">
            <w:pPr>
              <w:pStyle w:val="aa"/>
              <w:numPr>
                <w:ilvl w:val="0"/>
                <w:numId w:val="189"/>
              </w:numPr>
              <w:rPr>
                <w:rFonts w:ascii="Times New Roman" w:hAnsi="Times New Roman" w:cs="Times New Roman"/>
                <w:sz w:val="20"/>
                <w:szCs w:val="20"/>
              </w:rPr>
            </w:pPr>
            <w:r w:rsidRPr="003C3911">
              <w:rPr>
                <w:rFonts w:ascii="Times New Roman" w:hAnsi="Times New Roman" w:cs="Times New Roman"/>
                <w:sz w:val="20"/>
                <w:szCs w:val="20"/>
              </w:rPr>
              <w:t>Д/и</w:t>
            </w:r>
            <w:r>
              <w:rPr>
                <w:rFonts w:ascii="Times New Roman" w:hAnsi="Times New Roman" w:cs="Times New Roman"/>
                <w:sz w:val="20"/>
                <w:szCs w:val="20"/>
              </w:rPr>
              <w:t xml:space="preserve"> «Выкладывание орнамента» (</w:t>
            </w:r>
            <w:r w:rsidRPr="003C3911">
              <w:rPr>
                <w:rFonts w:ascii="Times New Roman" w:hAnsi="Times New Roman" w:cs="Times New Roman"/>
                <w:sz w:val="20"/>
                <w:szCs w:val="20"/>
              </w:rPr>
              <w:t>формировать у детей умение воспринимать взаимное распо</w:t>
            </w:r>
            <w:r w:rsidRPr="003C3911">
              <w:rPr>
                <w:rFonts w:ascii="Times New Roman" w:hAnsi="Times New Roman" w:cs="Times New Roman"/>
                <w:sz w:val="20"/>
                <w:szCs w:val="20"/>
              </w:rPr>
              <w:softHyphen/>
              <w:t>ложение фигур в пространстве, готовить к последующему расчленению сложных фигур, учить составлять орнамент из отдельных геометричес</w:t>
            </w:r>
            <w:r w:rsidRPr="003C3911">
              <w:rPr>
                <w:rFonts w:ascii="Times New Roman" w:hAnsi="Times New Roman" w:cs="Times New Roman"/>
                <w:sz w:val="20"/>
                <w:szCs w:val="20"/>
              </w:rPr>
              <w:softHyphen/>
              <w:t>ких фигур, используя прием наложения каждой фигуры на ее контурное изображение</w:t>
            </w:r>
            <w:r>
              <w:rPr>
                <w:rFonts w:ascii="Times New Roman" w:hAnsi="Times New Roman" w:cs="Times New Roman"/>
                <w:sz w:val="20"/>
                <w:szCs w:val="20"/>
              </w:rPr>
              <w:t>)</w:t>
            </w:r>
            <w:r w:rsidRPr="003C3911">
              <w:rPr>
                <w:rFonts w:ascii="Times New Roman" w:hAnsi="Times New Roman" w:cs="Times New Roman"/>
                <w:sz w:val="20"/>
                <w:szCs w:val="20"/>
              </w:rPr>
              <w:t>.</w:t>
            </w:r>
          </w:p>
          <w:p w:rsidR="00752F0B" w:rsidRDefault="00752F0B" w:rsidP="0035519A">
            <w:pPr>
              <w:pStyle w:val="aa"/>
              <w:numPr>
                <w:ilvl w:val="0"/>
                <w:numId w:val="189"/>
              </w:numPr>
              <w:rPr>
                <w:rFonts w:ascii="Times New Roman" w:hAnsi="Times New Roman" w:cs="Times New Roman"/>
                <w:sz w:val="20"/>
                <w:szCs w:val="20"/>
              </w:rPr>
            </w:pPr>
            <w:r>
              <w:rPr>
                <w:rFonts w:ascii="Times New Roman" w:hAnsi="Times New Roman" w:cs="Times New Roman"/>
                <w:sz w:val="20"/>
                <w:szCs w:val="20"/>
              </w:rPr>
              <w:t>ЧХЛ:</w:t>
            </w:r>
            <w:r w:rsidRPr="003C3911">
              <w:rPr>
                <w:rFonts w:ascii="Times New Roman" w:hAnsi="Times New Roman" w:cs="Times New Roman"/>
                <w:sz w:val="20"/>
                <w:szCs w:val="20"/>
              </w:rPr>
              <w:t xml:space="preserve"> С. Маршак «</w:t>
            </w:r>
            <w:r>
              <w:rPr>
                <w:rFonts w:ascii="Times New Roman" w:hAnsi="Times New Roman" w:cs="Times New Roman"/>
                <w:sz w:val="20"/>
                <w:szCs w:val="20"/>
              </w:rPr>
              <w:t>О девочках и мальчиках» (з</w:t>
            </w:r>
            <w:r w:rsidRPr="003C3911">
              <w:rPr>
                <w:rFonts w:ascii="Times New Roman" w:hAnsi="Times New Roman" w:cs="Times New Roman"/>
                <w:sz w:val="20"/>
                <w:szCs w:val="20"/>
              </w:rPr>
              <w:t>акреплять гендерные представления детей</w:t>
            </w:r>
            <w:r>
              <w:rPr>
                <w:rFonts w:ascii="Times New Roman" w:hAnsi="Times New Roman" w:cs="Times New Roman"/>
                <w:sz w:val="20"/>
                <w:szCs w:val="20"/>
              </w:rPr>
              <w:t>)</w:t>
            </w:r>
            <w:r w:rsidRPr="003C3911">
              <w:rPr>
                <w:rFonts w:ascii="Times New Roman" w:hAnsi="Times New Roman" w:cs="Times New Roman"/>
                <w:sz w:val="20"/>
                <w:szCs w:val="20"/>
              </w:rPr>
              <w:t>.</w:t>
            </w:r>
          </w:p>
          <w:p w:rsidR="00752F0B" w:rsidRPr="003C3911" w:rsidRDefault="00752F0B" w:rsidP="0035519A">
            <w:pPr>
              <w:pStyle w:val="aa"/>
              <w:numPr>
                <w:ilvl w:val="0"/>
                <w:numId w:val="189"/>
              </w:numPr>
              <w:rPr>
                <w:rFonts w:ascii="Times New Roman" w:hAnsi="Times New Roman" w:cs="Times New Roman"/>
                <w:sz w:val="20"/>
                <w:szCs w:val="20"/>
              </w:rPr>
            </w:pPr>
            <w:r w:rsidRPr="003C3911">
              <w:rPr>
                <w:rFonts w:ascii="Times New Roman" w:hAnsi="Times New Roman" w:cs="Times New Roman"/>
                <w:sz w:val="20"/>
                <w:szCs w:val="20"/>
              </w:rPr>
              <w:t>П/и «Кролики». (</w:t>
            </w:r>
            <w:r w:rsidR="003072B1">
              <w:rPr>
                <w:rFonts w:ascii="Times New Roman" w:hAnsi="Times New Roman" w:cs="Times New Roman"/>
                <w:sz w:val="20"/>
                <w:szCs w:val="20"/>
              </w:rPr>
              <w:t>[23]</w:t>
            </w:r>
            <w:r w:rsidRPr="003C3911">
              <w:rPr>
                <w:rFonts w:ascii="Times New Roman" w:hAnsi="Times New Roman" w:cs="Times New Roman"/>
                <w:sz w:val="20"/>
                <w:szCs w:val="20"/>
              </w:rPr>
              <w:t>, с. 65)</w:t>
            </w:r>
          </w:p>
          <w:p w:rsidR="00752F0B" w:rsidRPr="003C3911" w:rsidRDefault="0018204E" w:rsidP="0035519A">
            <w:pPr>
              <w:pStyle w:val="aa"/>
              <w:numPr>
                <w:ilvl w:val="0"/>
                <w:numId w:val="189"/>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454C8" w:rsidRDefault="00752F0B" w:rsidP="005861C1">
            <w:pPr>
              <w:rPr>
                <w:rFonts w:ascii="Times New Roman" w:hAnsi="Times New Roman" w:cs="Times New Roman"/>
                <w:sz w:val="20"/>
                <w:szCs w:val="20"/>
              </w:rPr>
            </w:pPr>
            <w:r w:rsidRPr="005B29A4">
              <w:rPr>
                <w:rFonts w:ascii="Times New Roman" w:hAnsi="Times New Roman" w:cs="Times New Roman"/>
                <w:sz w:val="20"/>
                <w:szCs w:val="20"/>
              </w:rPr>
              <w:t>Уточнить зна</w:t>
            </w:r>
            <w:r>
              <w:rPr>
                <w:rFonts w:ascii="Times New Roman" w:hAnsi="Times New Roman" w:cs="Times New Roman"/>
                <w:sz w:val="20"/>
                <w:szCs w:val="20"/>
              </w:rPr>
              <w:t xml:space="preserve">ние частей суток (по картинкам) с </w:t>
            </w:r>
            <w:r w:rsidR="005861C1">
              <w:rPr>
                <w:rFonts w:ascii="Times New Roman" w:hAnsi="Times New Roman" w:cs="Times New Roman"/>
                <w:sz w:val="20"/>
                <w:szCs w:val="20"/>
              </w:rPr>
              <w:t>Владом Г. и Евой К.</w:t>
            </w:r>
          </w:p>
        </w:tc>
        <w:tc>
          <w:tcPr>
            <w:tcW w:w="1768" w:type="dxa"/>
            <w:vMerge/>
            <w:tcBorders>
              <w:left w:val="single" w:sz="4" w:space="0" w:color="auto"/>
              <w:right w:val="single" w:sz="4" w:space="0" w:color="000000" w:themeColor="text1"/>
            </w:tcBorders>
          </w:tcPr>
          <w:p w:rsidR="00752F0B" w:rsidRPr="00D46E78" w:rsidRDefault="00752F0B" w:rsidP="003376E7">
            <w:pPr>
              <w:pStyle w:val="aa"/>
              <w:rPr>
                <w:rFonts w:ascii="Times New Roman" w:hAnsi="Times New Roman" w:cs="Times New Roman"/>
                <w:sz w:val="20"/>
                <w:szCs w:val="20"/>
              </w:rPr>
            </w:pPr>
          </w:p>
        </w:tc>
      </w:tr>
      <w:tr w:rsidR="00752F0B" w:rsidRPr="00D46E7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39458C"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3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0592B" w:rsidRDefault="00752F0B" w:rsidP="002C0809">
            <w:pPr>
              <w:rPr>
                <w:rFonts w:ascii="Times New Roman" w:hAnsi="Times New Roman" w:cs="Times New Roman"/>
                <w:sz w:val="20"/>
                <w:szCs w:val="20"/>
              </w:rPr>
            </w:pPr>
            <w:r w:rsidRPr="0090592B">
              <w:rPr>
                <w:rFonts w:ascii="Times New Roman" w:hAnsi="Times New Roman" w:cs="Times New Roman"/>
                <w:sz w:val="20"/>
                <w:szCs w:val="20"/>
              </w:rPr>
              <w:t xml:space="preserve">Прогулка 20. Ноябрь.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68" w:type="dxa"/>
            <w:vMerge/>
            <w:tcBorders>
              <w:left w:val="single" w:sz="4" w:space="0" w:color="auto"/>
              <w:right w:val="single" w:sz="4" w:space="0" w:color="000000" w:themeColor="text1"/>
            </w:tcBorders>
          </w:tcPr>
          <w:p w:rsidR="00752F0B" w:rsidRPr="00D46E78" w:rsidRDefault="00752F0B" w:rsidP="002C0809">
            <w:pPr>
              <w:rPr>
                <w:rFonts w:ascii="Times New Roman" w:hAnsi="Times New Roman" w:cs="Times New Roman"/>
                <w:sz w:val="20"/>
                <w:szCs w:val="20"/>
              </w:rPr>
            </w:pPr>
          </w:p>
        </w:tc>
      </w:tr>
      <w:tr w:rsidR="00752F0B" w:rsidRPr="00D46E78"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46E78" w:rsidRDefault="00752F0B" w:rsidP="0033142C">
            <w:pPr>
              <w:rPr>
                <w:rFonts w:ascii="Times New Roman" w:hAnsi="Times New Roman" w:cs="Times New Roman"/>
                <w:b/>
                <w:sz w:val="20"/>
                <w:szCs w:val="20"/>
              </w:rPr>
            </w:pPr>
            <w:r w:rsidRPr="00D46E78">
              <w:rPr>
                <w:rFonts w:ascii="Times New Roman" w:hAnsi="Times New Roman" w:cs="Times New Roman"/>
                <w:b/>
                <w:sz w:val="20"/>
                <w:szCs w:val="20"/>
              </w:rPr>
              <w:t>Работа с родителями</w:t>
            </w:r>
          </w:p>
        </w:tc>
        <w:tc>
          <w:tcPr>
            <w:tcW w:w="1283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31FF3" w:rsidRDefault="00752F0B" w:rsidP="002C0809">
            <w:pPr>
              <w:rPr>
                <w:rFonts w:ascii="Times New Roman" w:hAnsi="Times New Roman" w:cs="Times New Roman"/>
                <w:sz w:val="20"/>
                <w:szCs w:val="18"/>
              </w:rPr>
            </w:pPr>
            <w:r w:rsidRPr="003C3911">
              <w:rPr>
                <w:rFonts w:ascii="Times New Roman" w:hAnsi="Times New Roman" w:cs="Times New Roman"/>
                <w:sz w:val="20"/>
                <w:szCs w:val="18"/>
              </w:rPr>
              <w:t>Рассмотреть с детьми семейные фотографии</w:t>
            </w:r>
            <w:r w:rsidR="00555C7F">
              <w:rPr>
                <w:rFonts w:ascii="Times New Roman" w:hAnsi="Times New Roman" w:cs="Times New Roman"/>
                <w:sz w:val="20"/>
                <w:szCs w:val="18"/>
              </w:rPr>
              <w:t>.</w:t>
            </w:r>
          </w:p>
        </w:tc>
        <w:tc>
          <w:tcPr>
            <w:tcW w:w="1768" w:type="dxa"/>
            <w:vMerge/>
            <w:tcBorders>
              <w:left w:val="single" w:sz="4" w:space="0" w:color="auto"/>
              <w:bottom w:val="single" w:sz="4" w:space="0" w:color="000000" w:themeColor="text1"/>
              <w:right w:val="single" w:sz="4" w:space="0" w:color="000000" w:themeColor="text1"/>
            </w:tcBorders>
          </w:tcPr>
          <w:p w:rsidR="00752F0B" w:rsidRPr="00D46E78" w:rsidRDefault="00752F0B" w:rsidP="002C0809">
            <w:pPr>
              <w:rPr>
                <w:rFonts w:ascii="Times New Roman" w:hAnsi="Times New Roman" w:cs="Times New Roman"/>
                <w:sz w:val="20"/>
                <w:szCs w:val="20"/>
              </w:rPr>
            </w:pPr>
          </w:p>
        </w:tc>
      </w:tr>
    </w:tbl>
    <w:p w:rsidR="005209D8" w:rsidRDefault="005209D8" w:rsidP="005209D8">
      <w:pPr>
        <w:spacing w:after="0" w:line="240" w:lineRule="auto"/>
        <w:ind w:right="-882"/>
        <w:rPr>
          <w:rFonts w:ascii="Times New Roman" w:hAnsi="Times New Roman" w:cs="Times New Roman"/>
          <w:b/>
          <w:sz w:val="20"/>
          <w:szCs w:val="20"/>
        </w:rPr>
      </w:pPr>
    </w:p>
    <w:p w:rsidR="00E57C75" w:rsidRDefault="00E57C75" w:rsidP="005209D8">
      <w:pPr>
        <w:spacing w:after="0" w:line="240" w:lineRule="auto"/>
        <w:ind w:right="-882"/>
        <w:rPr>
          <w:rFonts w:ascii="Times New Roman" w:hAnsi="Times New Roman" w:cs="Times New Roman"/>
          <w:b/>
          <w:sz w:val="20"/>
          <w:szCs w:val="20"/>
        </w:rPr>
      </w:pPr>
    </w:p>
    <w:p w:rsidR="00E57C75" w:rsidRDefault="00E57C75" w:rsidP="005209D8">
      <w:pPr>
        <w:spacing w:after="0" w:line="240" w:lineRule="auto"/>
        <w:ind w:right="-882"/>
        <w:rPr>
          <w:rFonts w:ascii="Times New Roman" w:hAnsi="Times New Roman" w:cs="Times New Roman"/>
          <w:b/>
          <w:sz w:val="20"/>
          <w:szCs w:val="20"/>
        </w:rPr>
      </w:pPr>
    </w:p>
    <w:p w:rsidR="00E57C75" w:rsidRDefault="00E57C75" w:rsidP="005209D8">
      <w:pPr>
        <w:spacing w:after="0" w:line="240" w:lineRule="auto"/>
        <w:ind w:right="-882"/>
        <w:rPr>
          <w:rFonts w:ascii="Times New Roman" w:hAnsi="Times New Roman" w:cs="Times New Roman"/>
          <w:b/>
          <w:sz w:val="20"/>
          <w:szCs w:val="20"/>
        </w:rPr>
      </w:pPr>
    </w:p>
    <w:p w:rsidR="00E57C75" w:rsidRDefault="00E57C75" w:rsidP="005209D8">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7C349D">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7C349D">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624673" w:rsidRPr="00972179" w:rsidRDefault="00624673" w:rsidP="00624673">
            <w:pPr>
              <w:spacing w:line="216" w:lineRule="auto"/>
              <w:rPr>
                <w:rFonts w:ascii="Times New Roman" w:eastAsia="Calibri" w:hAnsi="Times New Roman" w:cs="Times New Roman"/>
                <w:b/>
                <w:sz w:val="20"/>
                <w:szCs w:val="18"/>
                <w:lang w:eastAsia="en-US"/>
              </w:rPr>
            </w:pPr>
            <w:r w:rsidRPr="00972179">
              <w:rPr>
                <w:rFonts w:ascii="Times New Roman" w:eastAsia="Calibri" w:hAnsi="Times New Roman" w:cs="Times New Roman"/>
                <w:b/>
                <w:sz w:val="20"/>
                <w:szCs w:val="18"/>
                <w:lang w:eastAsia="en-US"/>
              </w:rPr>
              <w:t>Занятие 34. (</w:t>
            </w:r>
            <w:r w:rsidR="002403AB">
              <w:rPr>
                <w:rFonts w:ascii="Times New Roman" w:eastAsia="Calibri" w:hAnsi="Times New Roman" w:cs="Times New Roman"/>
                <w:b/>
                <w:sz w:val="20"/>
                <w:szCs w:val="18"/>
                <w:lang w:eastAsia="en-US"/>
              </w:rPr>
              <w:t>[15]</w:t>
            </w:r>
            <w:r w:rsidRPr="00972179">
              <w:rPr>
                <w:rFonts w:ascii="Times New Roman" w:eastAsia="Calibri" w:hAnsi="Times New Roman" w:cs="Times New Roman"/>
                <w:b/>
                <w:sz w:val="20"/>
                <w:szCs w:val="18"/>
                <w:lang w:eastAsia="en-US"/>
              </w:rPr>
              <w:t>, с. 58)</w:t>
            </w:r>
          </w:p>
          <w:p w:rsidR="00381CD5" w:rsidRPr="00972179" w:rsidRDefault="00624673" w:rsidP="00624673">
            <w:pPr>
              <w:rPr>
                <w:rFonts w:ascii="Times New Roman" w:eastAsia="Calibri" w:hAnsi="Times New Roman" w:cs="Times New Roman"/>
                <w:sz w:val="20"/>
                <w:szCs w:val="18"/>
                <w:lang w:eastAsia="en-US"/>
              </w:rPr>
            </w:pPr>
            <w:r w:rsidRPr="00972179">
              <w:rPr>
                <w:rFonts w:ascii="Times New Roman" w:eastAsia="Calibri" w:hAnsi="Times New Roman" w:cs="Times New Roman"/>
                <w:sz w:val="20"/>
                <w:szCs w:val="18"/>
                <w:lang w:eastAsia="en-US"/>
              </w:rPr>
              <w:t>Задачи. Упражнять детей в ходьбе и беге с остановкой по сигналу воспитателя; в ползании на животе по гимнастической скамейке, развивая силу и ловкость.</w:t>
            </w:r>
          </w:p>
          <w:p w:rsidR="007A42D9" w:rsidRPr="00972179" w:rsidRDefault="007A42D9" w:rsidP="00624673">
            <w:pPr>
              <w:rPr>
                <w:rFonts w:ascii="Times New Roman" w:eastAsia="Calibri" w:hAnsi="Times New Roman" w:cs="Times New Roman"/>
                <w:sz w:val="20"/>
                <w:szCs w:val="18"/>
                <w:lang w:eastAsia="en-US"/>
              </w:rPr>
            </w:pPr>
          </w:p>
          <w:p w:rsidR="007A42D9" w:rsidRPr="00972179" w:rsidRDefault="007A42D9" w:rsidP="007A42D9">
            <w:pPr>
              <w:rPr>
                <w:rFonts w:ascii="Times New Roman" w:hAnsi="Times New Roman" w:cs="Times New Roman"/>
                <w:b/>
                <w:sz w:val="20"/>
                <w:szCs w:val="20"/>
              </w:rPr>
            </w:pPr>
            <w:r w:rsidRPr="00972179">
              <w:rPr>
                <w:rFonts w:ascii="Times New Roman" w:hAnsi="Times New Roman" w:cs="Times New Roman"/>
                <w:b/>
                <w:sz w:val="20"/>
                <w:szCs w:val="20"/>
              </w:rPr>
              <w:t>Занятие 35. (</w:t>
            </w:r>
            <w:r w:rsidR="002403AB">
              <w:rPr>
                <w:rFonts w:ascii="Times New Roman" w:hAnsi="Times New Roman" w:cs="Times New Roman"/>
                <w:b/>
                <w:sz w:val="20"/>
                <w:szCs w:val="20"/>
              </w:rPr>
              <w:t>[15]</w:t>
            </w:r>
            <w:r w:rsidRPr="00972179">
              <w:rPr>
                <w:rFonts w:ascii="Times New Roman" w:hAnsi="Times New Roman" w:cs="Times New Roman"/>
                <w:b/>
                <w:sz w:val="20"/>
                <w:szCs w:val="20"/>
              </w:rPr>
              <w:t>, с. 59)</w:t>
            </w:r>
          </w:p>
          <w:p w:rsidR="007A42D9" w:rsidRPr="00972179" w:rsidRDefault="007A42D9" w:rsidP="007A42D9">
            <w:pPr>
              <w:rPr>
                <w:rFonts w:ascii="Times New Roman" w:hAnsi="Times New Roman" w:cs="Times New Roman"/>
                <w:sz w:val="20"/>
                <w:szCs w:val="20"/>
              </w:rPr>
            </w:pPr>
            <w:r w:rsidRPr="00972179">
              <w:rPr>
                <w:rFonts w:ascii="Times New Roman" w:hAnsi="Times New Roman" w:cs="Times New Roman"/>
                <w:sz w:val="20"/>
                <w:szCs w:val="20"/>
              </w:rPr>
              <w:t>Задачи. Упражнять детей в ходьбе и беге с остановкой по сигналу воспитателя; в ползании на животе по гимнастической скамейке, развивая силу и ловкость.</w:t>
            </w:r>
          </w:p>
          <w:p w:rsidR="007A42D9" w:rsidRPr="00972179" w:rsidRDefault="007A42D9" w:rsidP="007A42D9">
            <w:pPr>
              <w:rPr>
                <w:rFonts w:ascii="Times New Roman" w:hAnsi="Times New Roman" w:cs="Times New Roman"/>
                <w:sz w:val="20"/>
                <w:szCs w:val="20"/>
              </w:rPr>
            </w:pPr>
          </w:p>
          <w:p w:rsidR="007A42D9" w:rsidRPr="00972179" w:rsidRDefault="007A42D9" w:rsidP="007A42D9">
            <w:pPr>
              <w:rPr>
                <w:rFonts w:ascii="Times New Roman" w:hAnsi="Times New Roman" w:cs="Times New Roman"/>
                <w:b/>
                <w:sz w:val="20"/>
                <w:szCs w:val="20"/>
              </w:rPr>
            </w:pPr>
            <w:r w:rsidRPr="00972179">
              <w:rPr>
                <w:rFonts w:ascii="Times New Roman" w:hAnsi="Times New Roman" w:cs="Times New Roman"/>
                <w:b/>
                <w:sz w:val="20"/>
                <w:szCs w:val="20"/>
              </w:rPr>
              <w:t>Занятие 36. (</w:t>
            </w:r>
            <w:r w:rsidR="002403AB">
              <w:rPr>
                <w:rFonts w:ascii="Times New Roman" w:hAnsi="Times New Roman" w:cs="Times New Roman"/>
                <w:b/>
                <w:sz w:val="20"/>
                <w:szCs w:val="20"/>
              </w:rPr>
              <w:t>[15]</w:t>
            </w:r>
            <w:r w:rsidRPr="00972179">
              <w:rPr>
                <w:rFonts w:ascii="Times New Roman" w:hAnsi="Times New Roman" w:cs="Times New Roman"/>
                <w:b/>
                <w:sz w:val="20"/>
                <w:szCs w:val="20"/>
              </w:rPr>
              <w:t>, с. 60)</w:t>
            </w:r>
          </w:p>
          <w:p w:rsidR="007A42D9" w:rsidRPr="00972179" w:rsidRDefault="007A42D9" w:rsidP="007A42D9">
            <w:pPr>
              <w:rPr>
                <w:b/>
                <w:sz w:val="20"/>
                <w:lang w:eastAsia="en-US"/>
              </w:rPr>
            </w:pPr>
            <w:r w:rsidRPr="00972179">
              <w:rPr>
                <w:rFonts w:ascii="Times New Roman" w:hAnsi="Times New Roman" w:cs="Times New Roman"/>
                <w:sz w:val="20"/>
                <w:szCs w:val="20"/>
              </w:rPr>
              <w:t>Задачи. Упражнять детей в ходьбе и беге по кругу, взявшись за руки. Развивать глазомер и силу броска при метании на дальность, упражнять в прыжках.</w:t>
            </w:r>
          </w:p>
        </w:tc>
      </w:tr>
      <w:tr w:rsidR="00381CD5" w:rsidRPr="00D93BE5" w:rsidTr="007C349D">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7C349D">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D629EC" w:rsidRPr="00D629EC" w:rsidRDefault="00D629EC" w:rsidP="00D629EC">
            <w:pPr>
              <w:rPr>
                <w:rFonts w:ascii="Times New Roman" w:hAnsi="Times New Roman" w:cs="Times New Roman"/>
                <w:b/>
                <w:sz w:val="20"/>
                <w:szCs w:val="20"/>
              </w:rPr>
            </w:pPr>
            <w:r>
              <w:rPr>
                <w:rFonts w:ascii="Times New Roman" w:hAnsi="Times New Roman" w:cs="Times New Roman"/>
                <w:b/>
                <w:sz w:val="20"/>
                <w:szCs w:val="20"/>
              </w:rPr>
              <w:t>Семья неваляшек</w:t>
            </w:r>
            <w:r w:rsidRPr="00D629EC">
              <w:rPr>
                <w:rFonts w:ascii="Times New Roman" w:hAnsi="Times New Roman" w:cs="Times New Roman"/>
                <w:b/>
                <w:sz w:val="20"/>
                <w:szCs w:val="20"/>
              </w:rPr>
              <w:t>. (</w:t>
            </w:r>
            <w:r w:rsidR="0018204E">
              <w:rPr>
                <w:rFonts w:ascii="Times New Roman" w:hAnsi="Times New Roman" w:cs="Times New Roman"/>
                <w:b/>
                <w:sz w:val="20"/>
                <w:szCs w:val="20"/>
              </w:rPr>
              <w:t>[6]</w:t>
            </w:r>
            <w:r w:rsidRPr="00D629EC">
              <w:rPr>
                <w:rFonts w:ascii="Times New Roman" w:hAnsi="Times New Roman" w:cs="Times New Roman"/>
                <w:b/>
                <w:sz w:val="20"/>
                <w:szCs w:val="20"/>
              </w:rPr>
              <w:t xml:space="preserve">, с. </w:t>
            </w:r>
            <w:r>
              <w:rPr>
                <w:rFonts w:ascii="Times New Roman" w:hAnsi="Times New Roman" w:cs="Times New Roman"/>
                <w:b/>
                <w:sz w:val="20"/>
                <w:szCs w:val="20"/>
              </w:rPr>
              <w:t>42</w:t>
            </w:r>
            <w:r w:rsidRPr="00D629EC">
              <w:rPr>
                <w:rFonts w:ascii="Times New Roman" w:hAnsi="Times New Roman" w:cs="Times New Roman"/>
                <w:b/>
                <w:sz w:val="20"/>
                <w:szCs w:val="20"/>
              </w:rPr>
              <w:t>)</w:t>
            </w:r>
          </w:p>
          <w:p w:rsidR="00381CD5" w:rsidRPr="00D629EC" w:rsidRDefault="00D629EC" w:rsidP="00D629EC">
            <w:pPr>
              <w:rPr>
                <w:rFonts w:ascii="Times New Roman" w:hAnsi="Times New Roman" w:cs="Times New Roman"/>
                <w:sz w:val="20"/>
                <w:szCs w:val="20"/>
              </w:rPr>
            </w:pPr>
            <w:r>
              <w:rPr>
                <w:rFonts w:ascii="Times New Roman" w:hAnsi="Times New Roman" w:cs="Times New Roman"/>
                <w:sz w:val="20"/>
                <w:szCs w:val="20"/>
              </w:rPr>
              <w:t xml:space="preserve">Цели. Учить рисовать простым карандашом с натуры неваляшку </w:t>
            </w:r>
            <w:r w:rsidR="000E0140">
              <w:rPr>
                <w:rFonts w:ascii="Times New Roman" w:hAnsi="Times New Roman" w:cs="Times New Roman"/>
                <w:sz w:val="20"/>
                <w:szCs w:val="20"/>
              </w:rPr>
              <w:t>определенного</w:t>
            </w:r>
            <w:r>
              <w:rPr>
                <w:rFonts w:ascii="Times New Roman" w:hAnsi="Times New Roman" w:cs="Times New Roman"/>
                <w:sz w:val="20"/>
                <w:szCs w:val="20"/>
              </w:rPr>
              <w:t xml:space="preserve"> размера; передавать в рисунке ее характерные особенности. Развивать мелкую моторику.</w:t>
            </w:r>
          </w:p>
        </w:tc>
      </w:tr>
      <w:tr w:rsidR="00381CD5" w:rsidRPr="00D93BE5" w:rsidTr="007C349D">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7A42D9">
              <w:rPr>
                <w:rFonts w:ascii="Times New Roman" w:hAnsi="Times New Roman" w:cs="Times New Roman"/>
                <w:sz w:val="20"/>
              </w:rPr>
              <w:t xml:space="preserve">развитие </w:t>
            </w:r>
            <w:r w:rsidR="004801A0">
              <w:rPr>
                <w:rFonts w:ascii="Times New Roman" w:hAnsi="Times New Roman" w:cs="Times New Roman"/>
                <w:sz w:val="20"/>
              </w:rPr>
              <w:t>(Аппликация)</w:t>
            </w:r>
          </w:p>
        </w:tc>
        <w:tc>
          <w:tcPr>
            <w:tcW w:w="3510" w:type="pct"/>
            <w:tcBorders>
              <w:top w:val="single" w:sz="4" w:space="0" w:color="auto"/>
              <w:bottom w:val="single" w:sz="4" w:space="0" w:color="auto"/>
              <w:right w:val="single" w:sz="4" w:space="0" w:color="auto"/>
            </w:tcBorders>
          </w:tcPr>
          <w:p w:rsidR="004801A0" w:rsidRPr="004801A0" w:rsidRDefault="004801A0" w:rsidP="004801A0">
            <w:pPr>
              <w:rPr>
                <w:rFonts w:ascii="Times New Roman" w:hAnsi="Times New Roman" w:cs="Times New Roman"/>
                <w:b/>
                <w:sz w:val="20"/>
                <w:szCs w:val="20"/>
              </w:rPr>
            </w:pPr>
            <w:r w:rsidRPr="004801A0">
              <w:rPr>
                <w:rFonts w:ascii="Times New Roman" w:hAnsi="Times New Roman" w:cs="Times New Roman"/>
                <w:b/>
                <w:sz w:val="20"/>
                <w:szCs w:val="20"/>
              </w:rPr>
              <w:t>1-й вариант. Неваляшки. (</w:t>
            </w:r>
            <w:r w:rsidR="002403AB">
              <w:rPr>
                <w:rFonts w:ascii="Times New Roman" w:hAnsi="Times New Roman" w:cs="Times New Roman"/>
                <w:b/>
                <w:sz w:val="20"/>
                <w:szCs w:val="20"/>
              </w:rPr>
              <w:t>[8]</w:t>
            </w:r>
            <w:r w:rsidRPr="004801A0">
              <w:rPr>
                <w:rFonts w:ascii="Times New Roman" w:hAnsi="Times New Roman" w:cs="Times New Roman"/>
                <w:b/>
                <w:sz w:val="20"/>
                <w:szCs w:val="20"/>
              </w:rPr>
              <w:t>, с. 44)</w:t>
            </w:r>
          </w:p>
          <w:p w:rsidR="004801A0" w:rsidRPr="004801A0" w:rsidRDefault="004801A0" w:rsidP="004801A0">
            <w:pPr>
              <w:rPr>
                <w:rFonts w:ascii="Times New Roman" w:hAnsi="Times New Roman" w:cs="Times New Roman"/>
                <w:sz w:val="20"/>
                <w:szCs w:val="20"/>
              </w:rPr>
            </w:pPr>
            <w:r w:rsidRPr="004801A0">
              <w:rPr>
                <w:rFonts w:ascii="Times New Roman" w:hAnsi="Times New Roman" w:cs="Times New Roman"/>
                <w:sz w:val="20"/>
                <w:szCs w:val="20"/>
              </w:rPr>
              <w:t>Цели. Продолжать учить вырезать круги, плавно закругляя углы квадратов, и составлять изображаемый предмет из нескольких кругов, правильно располагая их на листе. Развивать умение сопровождать слова стихотворения соответствующими тексту движениями. Развивать мелкую моторику.</w:t>
            </w:r>
          </w:p>
          <w:p w:rsidR="004801A0" w:rsidRPr="004801A0" w:rsidRDefault="004801A0" w:rsidP="004801A0">
            <w:pPr>
              <w:rPr>
                <w:rFonts w:ascii="Times New Roman" w:hAnsi="Times New Roman" w:cs="Times New Roman"/>
                <w:b/>
                <w:sz w:val="20"/>
                <w:szCs w:val="20"/>
              </w:rPr>
            </w:pPr>
            <w:r w:rsidRPr="004801A0">
              <w:rPr>
                <w:rFonts w:ascii="Times New Roman" w:hAnsi="Times New Roman" w:cs="Times New Roman"/>
                <w:b/>
                <w:sz w:val="20"/>
                <w:szCs w:val="20"/>
              </w:rPr>
              <w:t>2-й вариант. Укрась салфеточку. (</w:t>
            </w:r>
            <w:r w:rsidR="0018204E">
              <w:rPr>
                <w:rFonts w:ascii="Times New Roman" w:hAnsi="Times New Roman" w:cs="Times New Roman"/>
                <w:b/>
                <w:sz w:val="20"/>
                <w:szCs w:val="20"/>
              </w:rPr>
              <w:t>[5]</w:t>
            </w:r>
            <w:r w:rsidRPr="004801A0">
              <w:rPr>
                <w:rFonts w:ascii="Times New Roman" w:hAnsi="Times New Roman" w:cs="Times New Roman"/>
                <w:b/>
                <w:sz w:val="20"/>
                <w:szCs w:val="20"/>
              </w:rPr>
              <w:t>, с. 48)</w:t>
            </w:r>
          </w:p>
          <w:p w:rsidR="00381CD5" w:rsidRPr="004801A0" w:rsidRDefault="004801A0" w:rsidP="004801A0">
            <w:pPr>
              <w:rPr>
                <w:rFonts w:ascii="Times New Roman" w:hAnsi="Times New Roman" w:cs="Times New Roman"/>
                <w:sz w:val="20"/>
                <w:szCs w:val="20"/>
              </w:rPr>
            </w:pPr>
            <w:r w:rsidRPr="004801A0">
              <w:rPr>
                <w:rFonts w:ascii="Times New Roman" w:hAnsi="Times New Roman" w:cs="Times New Roman"/>
                <w:sz w:val="20"/>
                <w:szCs w:val="20"/>
              </w:rPr>
              <w:t xml:space="preserve">Программное содержание. Учить детей составлять узор на квадрате, заполняя элементами середину, углы. Учить резать полоску пополам, предварительно сложив ее; правильно держать ножницы и действовать ими. Развивать чувство композиции. Закреплять </w:t>
            </w:r>
            <w:r w:rsidRPr="004801A0">
              <w:rPr>
                <w:rFonts w:ascii="Times New Roman" w:hAnsi="Times New Roman" w:cs="Times New Roman"/>
                <w:sz w:val="20"/>
                <w:szCs w:val="20"/>
              </w:rPr>
              <w:lastRenderedPageBreak/>
              <w:t>умение аккуратно наклеивать детали. Учить детей оценивать работы друг друга.</w:t>
            </w:r>
          </w:p>
        </w:tc>
      </w:tr>
      <w:tr w:rsidR="00381CD5" w:rsidRPr="00D93BE5" w:rsidTr="007C349D">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lastRenderedPageBreak/>
              <w:t>Познавательное развитие (ФЭМП)</w:t>
            </w:r>
          </w:p>
        </w:tc>
        <w:tc>
          <w:tcPr>
            <w:tcW w:w="3510" w:type="pct"/>
          </w:tcPr>
          <w:p w:rsidR="00624673" w:rsidRPr="008543C3" w:rsidRDefault="00624673" w:rsidP="008543C3">
            <w:pPr>
              <w:rPr>
                <w:rFonts w:ascii="Times New Roman" w:hAnsi="Times New Roman" w:cs="Times New Roman"/>
                <w:b/>
                <w:sz w:val="20"/>
                <w:szCs w:val="18"/>
              </w:rPr>
            </w:pPr>
            <w:r w:rsidRPr="008543C3">
              <w:rPr>
                <w:rFonts w:ascii="Times New Roman" w:hAnsi="Times New Roman" w:cs="Times New Roman"/>
                <w:b/>
                <w:sz w:val="20"/>
                <w:szCs w:val="18"/>
              </w:rPr>
              <w:t>Занятие 12. (</w:t>
            </w:r>
            <w:r w:rsidR="0018204E">
              <w:rPr>
                <w:rFonts w:ascii="Times New Roman" w:hAnsi="Times New Roman" w:cs="Times New Roman"/>
                <w:b/>
                <w:sz w:val="20"/>
                <w:szCs w:val="18"/>
              </w:rPr>
              <w:t>[4]</w:t>
            </w:r>
            <w:r w:rsidRPr="008543C3">
              <w:rPr>
                <w:rFonts w:ascii="Times New Roman" w:hAnsi="Times New Roman" w:cs="Times New Roman"/>
                <w:b/>
                <w:sz w:val="20"/>
                <w:szCs w:val="18"/>
              </w:rPr>
              <w:t>, с. 31)</w:t>
            </w:r>
          </w:p>
          <w:p w:rsidR="00381CD5" w:rsidRPr="008543C3" w:rsidRDefault="00624673" w:rsidP="008543C3">
            <w:pPr>
              <w:rPr>
                <w:rFonts w:ascii="Times New Roman" w:hAnsi="Times New Roman" w:cs="Times New Roman"/>
                <w:sz w:val="20"/>
                <w:szCs w:val="18"/>
              </w:rPr>
            </w:pPr>
            <w:r w:rsidRPr="008543C3">
              <w:rPr>
                <w:rFonts w:ascii="Times New Roman" w:hAnsi="Times New Roman" w:cs="Times New Roman"/>
                <w:sz w:val="20"/>
                <w:szCs w:val="18"/>
              </w:rPr>
              <w:t>Программное содержание.</w:t>
            </w:r>
            <w:r w:rsidRPr="008543C3">
              <w:rPr>
                <w:sz w:val="20"/>
              </w:rPr>
              <w:t xml:space="preserve"> </w:t>
            </w:r>
            <w:r w:rsidRPr="008543C3">
              <w:rPr>
                <w:rFonts w:ascii="Times New Roman" w:hAnsi="Times New Roman" w:cs="Times New Roman"/>
                <w:sz w:val="20"/>
                <w:szCs w:val="18"/>
              </w:rPr>
              <w:t xml:space="preserve">Продолжать учить считать в пределах 5, знакомить с порядковым значением числа 5, отвечать на вопросы «Сколько?», «Который по счету?». Учить сравнивать предметы по двум признакам величины (длине и ширине), обозначать результаты сравнения выражениями, например: «Красная ленточка длиннее и шире зеленой, а зеленая ленточка короче и уже красной ленточки». Совершенствовать умение определять пространственное направление от себя: </w:t>
            </w:r>
            <w:r w:rsidRPr="008543C3">
              <w:rPr>
                <w:rFonts w:ascii="Times New Roman" w:hAnsi="Times New Roman" w:cs="Times New Roman"/>
                <w:i/>
                <w:sz w:val="20"/>
                <w:szCs w:val="18"/>
              </w:rPr>
              <w:t>вверху, внизу, слева, справа, впереди, сзади</w:t>
            </w:r>
            <w:r w:rsidRPr="008543C3">
              <w:rPr>
                <w:rFonts w:ascii="Times New Roman" w:hAnsi="Times New Roman" w:cs="Times New Roman"/>
                <w:sz w:val="20"/>
                <w:szCs w:val="18"/>
              </w:rPr>
              <w:t>.</w:t>
            </w:r>
          </w:p>
        </w:tc>
      </w:tr>
      <w:tr w:rsidR="00381CD5" w:rsidRPr="00D93BE5" w:rsidTr="007C349D">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624673" w:rsidRPr="00C00119" w:rsidRDefault="00624673" w:rsidP="00C00119">
            <w:pPr>
              <w:rPr>
                <w:rFonts w:ascii="Times New Roman" w:hAnsi="Times New Roman" w:cs="Times New Roman"/>
                <w:b/>
                <w:sz w:val="20"/>
                <w:szCs w:val="18"/>
              </w:rPr>
            </w:pPr>
            <w:r w:rsidRPr="00C00119">
              <w:rPr>
                <w:rFonts w:ascii="Times New Roman" w:hAnsi="Times New Roman" w:cs="Times New Roman"/>
                <w:b/>
                <w:sz w:val="20"/>
                <w:szCs w:val="18"/>
              </w:rPr>
              <w:t>Конструирование по условию «Сарай для различных по величине животных» (повторение). (</w:t>
            </w:r>
            <w:r w:rsidR="002403AB">
              <w:rPr>
                <w:rFonts w:ascii="Times New Roman" w:hAnsi="Times New Roman" w:cs="Times New Roman"/>
                <w:b/>
                <w:sz w:val="20"/>
                <w:szCs w:val="18"/>
              </w:rPr>
              <w:t>[13]</w:t>
            </w:r>
            <w:r w:rsidRPr="00C00119">
              <w:rPr>
                <w:rFonts w:ascii="Times New Roman" w:hAnsi="Times New Roman" w:cs="Times New Roman"/>
                <w:b/>
                <w:sz w:val="20"/>
                <w:szCs w:val="18"/>
              </w:rPr>
              <w:t>, с. 36)</w:t>
            </w:r>
          </w:p>
          <w:p w:rsidR="00381CD5" w:rsidRPr="00C00119" w:rsidRDefault="00624673" w:rsidP="00C00119">
            <w:pPr>
              <w:rPr>
                <w:rFonts w:ascii="Times New Roman" w:hAnsi="Times New Roman" w:cs="Times New Roman"/>
                <w:sz w:val="20"/>
                <w:szCs w:val="18"/>
              </w:rPr>
            </w:pPr>
            <w:r w:rsidRPr="00C00119">
              <w:rPr>
                <w:rFonts w:ascii="Times New Roman" w:hAnsi="Times New Roman" w:cs="Times New Roman"/>
                <w:sz w:val="20"/>
                <w:szCs w:val="18"/>
              </w:rPr>
              <w:t>Программное содержание. Предложить детям построить сарайчики для различных по величине животных, учить самостоятельно отбирать материал, игрушки. Воспитывать умение объединяться в игре.</w:t>
            </w:r>
          </w:p>
        </w:tc>
      </w:tr>
      <w:tr w:rsidR="00381CD5" w:rsidRPr="00D93BE5" w:rsidTr="007C349D">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512961" w:rsidRPr="00512961" w:rsidRDefault="00512961" w:rsidP="00512961">
            <w:pPr>
              <w:rPr>
                <w:rFonts w:ascii="Times New Roman" w:eastAsia="Calibri" w:hAnsi="Times New Roman" w:cs="Times New Roman"/>
                <w:b/>
                <w:sz w:val="20"/>
                <w:szCs w:val="18"/>
                <w:lang w:eastAsia="en-US"/>
              </w:rPr>
            </w:pPr>
            <w:r w:rsidRPr="00512961">
              <w:rPr>
                <w:rFonts w:ascii="Times New Roman" w:eastAsia="Calibri" w:hAnsi="Times New Roman" w:cs="Times New Roman"/>
                <w:b/>
                <w:sz w:val="20"/>
                <w:szCs w:val="18"/>
                <w:lang w:eastAsia="en-US"/>
              </w:rPr>
              <w:t>Моя семья. (</w:t>
            </w:r>
            <w:r w:rsidR="002403AB">
              <w:rPr>
                <w:rFonts w:ascii="Times New Roman" w:eastAsia="Calibri" w:hAnsi="Times New Roman" w:cs="Times New Roman"/>
                <w:b/>
                <w:sz w:val="20"/>
                <w:szCs w:val="18"/>
                <w:lang w:eastAsia="en-US"/>
              </w:rPr>
              <w:t>[10]</w:t>
            </w:r>
            <w:r w:rsidRPr="00512961">
              <w:rPr>
                <w:rFonts w:ascii="Times New Roman" w:eastAsia="Calibri" w:hAnsi="Times New Roman" w:cs="Times New Roman"/>
                <w:b/>
                <w:sz w:val="20"/>
                <w:szCs w:val="18"/>
                <w:lang w:eastAsia="en-US"/>
              </w:rPr>
              <w:t>, с. 35)</w:t>
            </w:r>
          </w:p>
          <w:p w:rsidR="00381CD5" w:rsidRPr="00512961" w:rsidRDefault="00512961" w:rsidP="00512961">
            <w:pPr>
              <w:rPr>
                <w:rFonts w:ascii="Times New Roman" w:eastAsia="Calibri" w:hAnsi="Times New Roman" w:cs="Times New Roman"/>
                <w:sz w:val="20"/>
                <w:szCs w:val="18"/>
                <w:lang w:eastAsia="en-US"/>
              </w:rPr>
            </w:pPr>
            <w:r w:rsidRPr="00512961">
              <w:rPr>
                <w:rFonts w:ascii="Times New Roman" w:eastAsia="Calibri" w:hAnsi="Times New Roman" w:cs="Times New Roman"/>
                <w:sz w:val="20"/>
                <w:szCs w:val="18"/>
                <w:lang w:eastAsia="en-US"/>
              </w:rPr>
              <w:t xml:space="preserve">Программное содержание. Познакомить с понятием «семья». Дать детям первоначальные представления о родственных отношениях в семье: каждый ребенок одновременно сын (дочь), внук (внучка), брат (сестра); мама и папа – дочь и сын бабушки и дедушки. Воспитывать чуткое отношение к самым близким людям – членам семьи. </w:t>
            </w:r>
          </w:p>
        </w:tc>
      </w:tr>
      <w:tr w:rsidR="00381CD5" w:rsidRPr="00D93BE5" w:rsidTr="007C349D">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7A42D9" w:rsidRPr="00B47FAF" w:rsidRDefault="007A42D9" w:rsidP="007A42D9">
            <w:pPr>
              <w:rPr>
                <w:rFonts w:ascii="Times New Roman" w:hAnsi="Times New Roman" w:cs="Times New Roman"/>
                <w:b/>
                <w:sz w:val="20"/>
                <w:szCs w:val="20"/>
              </w:rPr>
            </w:pPr>
            <w:r w:rsidRPr="00B47FAF">
              <w:rPr>
                <w:rFonts w:ascii="Times New Roman" w:hAnsi="Times New Roman" w:cs="Times New Roman"/>
                <w:b/>
                <w:sz w:val="20"/>
                <w:szCs w:val="20"/>
              </w:rPr>
              <w:t>Составление рассказа об игрушке. (</w:t>
            </w:r>
            <w:r w:rsidR="0018204E">
              <w:rPr>
                <w:rFonts w:ascii="Times New Roman" w:hAnsi="Times New Roman" w:cs="Times New Roman"/>
                <w:b/>
                <w:sz w:val="20"/>
                <w:szCs w:val="20"/>
              </w:rPr>
              <w:t>[3]</w:t>
            </w:r>
            <w:r w:rsidRPr="00B47FAF">
              <w:rPr>
                <w:rFonts w:ascii="Times New Roman" w:hAnsi="Times New Roman" w:cs="Times New Roman"/>
                <w:b/>
                <w:sz w:val="20"/>
                <w:szCs w:val="20"/>
              </w:rPr>
              <w:t>, с. 44)</w:t>
            </w:r>
          </w:p>
          <w:p w:rsidR="00381CD5" w:rsidRPr="00B47FAF" w:rsidRDefault="007A42D9" w:rsidP="007A42D9">
            <w:pPr>
              <w:rPr>
                <w:rFonts w:ascii="Times New Roman" w:hAnsi="Times New Roman" w:cs="Times New Roman"/>
                <w:sz w:val="20"/>
                <w:szCs w:val="20"/>
              </w:rPr>
            </w:pPr>
            <w:r w:rsidRPr="00B47FAF">
              <w:rPr>
                <w:rFonts w:ascii="Times New Roman" w:hAnsi="Times New Roman" w:cs="Times New Roman"/>
                <w:sz w:val="20"/>
                <w:szCs w:val="20"/>
              </w:rPr>
              <w:t xml:space="preserve">Программное содержание. Развивать умение составлять последовательный рассказ об игрушке. </w:t>
            </w:r>
            <w:r w:rsidR="000E0140" w:rsidRPr="00B47FAF">
              <w:rPr>
                <w:rFonts w:ascii="Times New Roman" w:hAnsi="Times New Roman" w:cs="Times New Roman"/>
                <w:sz w:val="20"/>
                <w:szCs w:val="20"/>
              </w:rPr>
              <w:t>Упражнять</w:t>
            </w:r>
            <w:r w:rsidRPr="00B47FAF">
              <w:rPr>
                <w:rFonts w:ascii="Times New Roman" w:hAnsi="Times New Roman" w:cs="Times New Roman"/>
                <w:sz w:val="20"/>
                <w:szCs w:val="20"/>
              </w:rPr>
              <w:t xml:space="preserve"> детей в умении образовывать слова по аналогии.</w:t>
            </w:r>
          </w:p>
        </w:tc>
      </w:tr>
    </w:tbl>
    <w:p w:rsidR="00381CD5" w:rsidRDefault="00381CD5" w:rsidP="005209D8">
      <w:pPr>
        <w:spacing w:after="0" w:line="240" w:lineRule="auto"/>
        <w:ind w:right="-882"/>
        <w:rPr>
          <w:rFonts w:ascii="Times New Roman" w:hAnsi="Times New Roman" w:cs="Times New Roman"/>
          <w:b/>
          <w:sz w:val="20"/>
          <w:szCs w:val="20"/>
        </w:rPr>
      </w:pPr>
    </w:p>
    <w:p w:rsidR="00B35745" w:rsidRPr="000D6235" w:rsidRDefault="004D2CF2" w:rsidP="002F5AB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E4057F">
        <w:rPr>
          <w:rFonts w:ascii="Times New Roman" w:hAnsi="Times New Roman" w:cs="Times New Roman"/>
          <w:b/>
          <w:sz w:val="20"/>
          <w:szCs w:val="20"/>
        </w:rPr>
        <w:t>2</w:t>
      </w:r>
      <w:r w:rsidR="00217D53">
        <w:rPr>
          <w:rFonts w:ascii="Times New Roman" w:hAnsi="Times New Roman" w:cs="Times New Roman"/>
          <w:b/>
          <w:sz w:val="20"/>
          <w:szCs w:val="20"/>
        </w:rPr>
        <w:t>8</w:t>
      </w:r>
      <w:r w:rsidR="00B60D61">
        <w:rPr>
          <w:rFonts w:ascii="Times New Roman" w:hAnsi="Times New Roman" w:cs="Times New Roman"/>
          <w:b/>
          <w:sz w:val="20"/>
          <w:szCs w:val="20"/>
        </w:rPr>
        <w:t>.11</w:t>
      </w:r>
      <w:r w:rsidR="00B35745" w:rsidRPr="000D6235">
        <w:rPr>
          <w:rFonts w:ascii="Times New Roman" w:hAnsi="Times New Roman" w:cs="Times New Roman"/>
          <w:b/>
          <w:sz w:val="20"/>
          <w:szCs w:val="20"/>
        </w:rPr>
        <w:t>.</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9B4971">
        <w:rPr>
          <w:rFonts w:ascii="Times New Roman" w:hAnsi="Times New Roman" w:cs="Times New Roman"/>
          <w:b/>
          <w:sz w:val="20"/>
          <w:szCs w:val="20"/>
        </w:rPr>
        <w:tab/>
      </w:r>
      <w:r w:rsidR="009B4971">
        <w:rPr>
          <w:rFonts w:ascii="Times New Roman" w:hAnsi="Times New Roman" w:cs="Times New Roman"/>
          <w:b/>
          <w:sz w:val="20"/>
          <w:szCs w:val="20"/>
        </w:rPr>
        <w:tab/>
      </w:r>
      <w:r w:rsidR="009B4971">
        <w:rPr>
          <w:rFonts w:ascii="Times New Roman" w:hAnsi="Times New Roman" w:cs="Times New Roman"/>
          <w:b/>
          <w:sz w:val="20"/>
          <w:szCs w:val="20"/>
        </w:rPr>
        <w:tab/>
      </w:r>
      <w:r w:rsidR="009B4971">
        <w:rPr>
          <w:rFonts w:ascii="Times New Roman" w:hAnsi="Times New Roman" w:cs="Times New Roman"/>
          <w:b/>
          <w:sz w:val="20"/>
          <w:szCs w:val="20"/>
        </w:rPr>
        <w:tab/>
      </w:r>
      <w:r w:rsidR="009B4971">
        <w:rPr>
          <w:rFonts w:ascii="Times New Roman" w:hAnsi="Times New Roman" w:cs="Times New Roman"/>
          <w:b/>
          <w:sz w:val="20"/>
          <w:szCs w:val="20"/>
        </w:rPr>
        <w:tab/>
      </w:r>
      <w:r w:rsidR="00B35745" w:rsidRPr="003C3911">
        <w:rPr>
          <w:rFonts w:ascii="Times New Roman" w:hAnsi="Times New Roman" w:cs="Times New Roman"/>
          <w:sz w:val="20"/>
          <w:szCs w:val="20"/>
        </w:rPr>
        <w:t xml:space="preserve">Тематическая неделя </w:t>
      </w:r>
      <w:r w:rsidR="00BE1A95" w:rsidRPr="003C3911">
        <w:rPr>
          <w:rFonts w:ascii="Times New Roman" w:hAnsi="Times New Roman" w:cs="Times New Roman"/>
          <w:sz w:val="20"/>
          <w:szCs w:val="20"/>
        </w:rPr>
        <w:t>«</w:t>
      </w:r>
      <w:r w:rsidR="009B4971">
        <w:rPr>
          <w:rFonts w:ascii="Times New Roman" w:hAnsi="Times New Roman" w:cs="Times New Roman"/>
          <w:sz w:val="20"/>
          <w:szCs w:val="20"/>
        </w:rPr>
        <w:t>Зима</w:t>
      </w:r>
      <w:r w:rsidR="00BE1A95" w:rsidRPr="003C391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79"/>
        <w:gridCol w:w="2341"/>
        <w:gridCol w:w="1781"/>
      </w:tblGrid>
      <w:tr w:rsidR="00695CDB" w:rsidRPr="000D6235" w:rsidTr="00695CDB">
        <w:trPr>
          <w:cantSplit/>
          <w:trHeight w:val="7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036C68" w:rsidRDefault="00695CDB"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95CDB" w:rsidRPr="00A36458" w:rsidRDefault="00695CDB"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1" w:type="dxa"/>
            <w:tcBorders>
              <w:top w:val="single" w:sz="4" w:space="0" w:color="000000" w:themeColor="text1"/>
              <w:left w:val="single" w:sz="4" w:space="0" w:color="auto"/>
              <w:bottom w:val="single" w:sz="4" w:space="0" w:color="000000" w:themeColor="text1"/>
              <w:right w:val="single" w:sz="4" w:space="0" w:color="000000" w:themeColor="text1"/>
            </w:tcBorders>
          </w:tcPr>
          <w:p w:rsidR="00695CDB" w:rsidRPr="00A36458" w:rsidRDefault="00695CDB"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CDB" w:rsidRPr="003B0F28" w:rsidRDefault="00695CDB"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95CDB" w:rsidRPr="000D6235" w:rsidTr="00695CDB">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695CDB" w:rsidRPr="00450ACA" w:rsidRDefault="00695CDB" w:rsidP="0033142C">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479" w:type="dxa"/>
            <w:tcBorders>
              <w:top w:val="single" w:sz="4" w:space="0" w:color="000000" w:themeColor="text1"/>
              <w:left w:val="single" w:sz="4" w:space="0" w:color="000000" w:themeColor="text1"/>
              <w:right w:val="single" w:sz="4" w:space="0" w:color="auto"/>
            </w:tcBorders>
          </w:tcPr>
          <w:p w:rsidR="00695CDB" w:rsidRPr="00EC3BF5" w:rsidRDefault="00695CDB" w:rsidP="0035519A">
            <w:pPr>
              <w:pStyle w:val="aa"/>
              <w:numPr>
                <w:ilvl w:val="0"/>
                <w:numId w:val="57"/>
              </w:numPr>
              <w:tabs>
                <w:tab w:val="left" w:pos="174"/>
              </w:tabs>
              <w:ind w:right="-26"/>
              <w:rPr>
                <w:rFonts w:ascii="Times New Roman" w:hAnsi="Times New Roman" w:cs="Times New Roman"/>
                <w:sz w:val="20"/>
                <w:szCs w:val="20"/>
              </w:rPr>
            </w:pPr>
            <w:r w:rsidRPr="00EC3BF5">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Декабрь</w:t>
            </w:r>
            <w:r w:rsidRPr="00EC3BF5">
              <w:rPr>
                <w:rFonts w:ascii="Times New Roman" w:hAnsi="Times New Roman" w:cs="Times New Roman"/>
                <w:sz w:val="20"/>
                <w:szCs w:val="20"/>
              </w:rPr>
              <w:t>. Комплекс № 1</w:t>
            </w:r>
            <w:r>
              <w:rPr>
                <w:rFonts w:ascii="Times New Roman" w:hAnsi="Times New Roman" w:cs="Times New Roman"/>
                <w:sz w:val="20"/>
                <w:szCs w:val="20"/>
              </w:rPr>
              <w:t>3</w:t>
            </w:r>
            <w:r w:rsidRPr="00EC3BF5">
              <w:rPr>
                <w:rFonts w:ascii="Times New Roman" w:hAnsi="Times New Roman" w:cs="Times New Roman"/>
                <w:sz w:val="20"/>
                <w:szCs w:val="20"/>
              </w:rPr>
              <w:t xml:space="preserve"> (с </w:t>
            </w:r>
            <w:r>
              <w:rPr>
                <w:rFonts w:ascii="Times New Roman" w:hAnsi="Times New Roman" w:cs="Times New Roman"/>
                <w:sz w:val="20"/>
                <w:szCs w:val="20"/>
              </w:rPr>
              <w:t>платочком</w:t>
            </w:r>
            <w:r w:rsidRPr="00EC3BF5">
              <w:rPr>
                <w:rFonts w:ascii="Times New Roman" w:hAnsi="Times New Roman" w:cs="Times New Roman"/>
                <w:sz w:val="20"/>
                <w:szCs w:val="20"/>
              </w:rPr>
              <w:t>) (</w:t>
            </w:r>
            <w:r w:rsidR="002403AB">
              <w:rPr>
                <w:rFonts w:ascii="Times New Roman" w:hAnsi="Times New Roman" w:cs="Times New Roman"/>
                <w:sz w:val="20"/>
                <w:szCs w:val="20"/>
              </w:rPr>
              <w:t>[16]</w:t>
            </w:r>
            <w:r w:rsidRPr="00EC3BF5">
              <w:rPr>
                <w:rFonts w:ascii="Times New Roman" w:hAnsi="Times New Roman" w:cs="Times New Roman"/>
                <w:sz w:val="20"/>
                <w:szCs w:val="20"/>
              </w:rPr>
              <w:t>, с. 14)</w:t>
            </w:r>
          </w:p>
          <w:p w:rsidR="00695CDB" w:rsidRPr="00EC3BF5" w:rsidRDefault="00695CDB" w:rsidP="0035519A">
            <w:pPr>
              <w:pStyle w:val="aa"/>
              <w:numPr>
                <w:ilvl w:val="0"/>
                <w:numId w:val="57"/>
              </w:numPr>
              <w:tabs>
                <w:tab w:val="left" w:pos="174"/>
              </w:tabs>
              <w:ind w:right="-26"/>
              <w:rPr>
                <w:rFonts w:ascii="Times New Roman" w:hAnsi="Times New Roman" w:cs="Times New Roman"/>
                <w:sz w:val="20"/>
                <w:szCs w:val="20"/>
              </w:rPr>
            </w:pPr>
            <w:r w:rsidRPr="00EC3BF5">
              <w:rPr>
                <w:rFonts w:ascii="Times New Roman" w:hAnsi="Times New Roman" w:cs="Times New Roman"/>
                <w:sz w:val="20"/>
                <w:szCs w:val="20"/>
              </w:rPr>
              <w:t>УТРЕННИЙ КРУГ № 1</w:t>
            </w:r>
            <w:r>
              <w:rPr>
                <w:rFonts w:ascii="Times New Roman" w:hAnsi="Times New Roman" w:cs="Times New Roman"/>
                <w:sz w:val="20"/>
                <w:szCs w:val="20"/>
              </w:rPr>
              <w:t>4</w:t>
            </w:r>
            <w:r w:rsidRPr="00EC3BF5">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EC3BF5">
              <w:rPr>
                <w:rFonts w:ascii="Times New Roman" w:hAnsi="Times New Roman" w:cs="Times New Roman"/>
                <w:sz w:val="20"/>
                <w:szCs w:val="20"/>
              </w:rPr>
              <w:t>)</w:t>
            </w:r>
          </w:p>
          <w:p w:rsidR="00695CDB" w:rsidRDefault="005B1BA9" w:rsidP="0035519A">
            <w:pPr>
              <w:pStyle w:val="aa"/>
              <w:numPr>
                <w:ilvl w:val="0"/>
                <w:numId w:val="57"/>
              </w:numPr>
              <w:tabs>
                <w:tab w:val="left" w:pos="174"/>
              </w:tabs>
              <w:rPr>
                <w:rFonts w:ascii="Times New Roman" w:hAnsi="Times New Roman" w:cs="Times New Roman"/>
                <w:sz w:val="20"/>
                <w:szCs w:val="20"/>
              </w:rPr>
            </w:pPr>
            <w:r>
              <w:rPr>
                <w:rFonts w:ascii="Times New Roman" w:hAnsi="Times New Roman" w:cs="Times New Roman"/>
                <w:sz w:val="20"/>
                <w:szCs w:val="20"/>
              </w:rPr>
              <w:t>Рассматривание картинок с изображением людей разных профессий.</w:t>
            </w:r>
          </w:p>
          <w:p w:rsidR="005B1BA9" w:rsidRPr="005B1BA9" w:rsidRDefault="005B1BA9" w:rsidP="0035519A">
            <w:pPr>
              <w:pStyle w:val="aa"/>
              <w:numPr>
                <w:ilvl w:val="0"/>
                <w:numId w:val="57"/>
              </w:numPr>
              <w:tabs>
                <w:tab w:val="left" w:pos="174"/>
              </w:tabs>
              <w:rPr>
                <w:rFonts w:ascii="Times New Roman" w:hAnsi="Times New Roman" w:cs="Times New Roman"/>
                <w:sz w:val="20"/>
                <w:szCs w:val="20"/>
              </w:rPr>
            </w:pPr>
            <w:r w:rsidRPr="005B1BA9">
              <w:rPr>
                <w:rFonts w:ascii="Times New Roman" w:hAnsi="Times New Roman" w:cs="Times New Roman"/>
                <w:sz w:val="20"/>
                <w:szCs w:val="20"/>
              </w:rPr>
              <w:t>Игровая  ситуация «Кто приносит нам газеты, журналы, письма?</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5B1BA9">
              <w:rPr>
                <w:rFonts w:ascii="Times New Roman" w:hAnsi="Times New Roman" w:cs="Times New Roman"/>
                <w:sz w:val="20"/>
                <w:szCs w:val="20"/>
              </w:rPr>
              <w:t>познакомить детей с профессией почтальона, его трудовыми действиями, результатами труда</w:t>
            </w:r>
            <w:r w:rsidR="00A766B0">
              <w:rPr>
                <w:rFonts w:ascii="Times New Roman" w:hAnsi="Times New Roman" w:cs="Times New Roman"/>
                <w:sz w:val="20"/>
                <w:szCs w:val="20"/>
              </w:rPr>
              <w:t>)</w:t>
            </w:r>
            <w:r w:rsidRPr="005B1BA9">
              <w:rPr>
                <w:rFonts w:ascii="Times New Roman" w:hAnsi="Times New Roman" w:cs="Times New Roman"/>
                <w:sz w:val="20"/>
                <w:szCs w:val="20"/>
              </w:rPr>
              <w:t>.</w:t>
            </w:r>
          </w:p>
          <w:p w:rsidR="005B1BA9" w:rsidRPr="005B1BA9" w:rsidRDefault="005B1BA9" w:rsidP="0035519A">
            <w:pPr>
              <w:pStyle w:val="aa"/>
              <w:numPr>
                <w:ilvl w:val="0"/>
                <w:numId w:val="57"/>
              </w:numPr>
              <w:tabs>
                <w:tab w:val="left" w:pos="174"/>
              </w:tabs>
              <w:rPr>
                <w:rFonts w:ascii="Times New Roman" w:hAnsi="Times New Roman" w:cs="Times New Roman"/>
                <w:sz w:val="20"/>
                <w:szCs w:val="20"/>
              </w:rPr>
            </w:pPr>
            <w:r>
              <w:rPr>
                <w:rFonts w:ascii="Times New Roman" w:hAnsi="Times New Roman" w:cs="Times New Roman"/>
                <w:sz w:val="20"/>
                <w:szCs w:val="20"/>
              </w:rPr>
              <w:t xml:space="preserve">Д/и </w:t>
            </w:r>
            <w:r w:rsidRPr="005B1BA9">
              <w:rPr>
                <w:rFonts w:ascii="Times New Roman" w:hAnsi="Times New Roman" w:cs="Times New Roman"/>
                <w:sz w:val="20"/>
                <w:szCs w:val="20"/>
              </w:rPr>
              <w:t>«Один и</w:t>
            </w:r>
            <w:r w:rsidR="00A766B0">
              <w:rPr>
                <w:rFonts w:ascii="Times New Roman" w:hAnsi="Times New Roman" w:cs="Times New Roman"/>
                <w:sz w:val="20"/>
                <w:szCs w:val="20"/>
              </w:rPr>
              <w:t xml:space="preserve"> много» (</w:t>
            </w:r>
            <w:r w:rsidRPr="005B1BA9">
              <w:rPr>
                <w:rFonts w:ascii="Times New Roman" w:hAnsi="Times New Roman" w:cs="Times New Roman"/>
                <w:sz w:val="20"/>
                <w:szCs w:val="20"/>
              </w:rPr>
              <w:t>упражнять в умении согласовывать числительные с существительными. (1письмо-много писем, 1газета-…, 1журнал-… и т. д.)</w:t>
            </w:r>
            <w:r w:rsidR="00A766B0">
              <w:rPr>
                <w:rFonts w:ascii="Times New Roman" w:hAnsi="Times New Roman" w:cs="Times New Roman"/>
                <w:sz w:val="20"/>
                <w:szCs w:val="20"/>
              </w:rPr>
              <w:t>)</w:t>
            </w:r>
          </w:p>
          <w:p w:rsidR="005B1BA9" w:rsidRDefault="005B1BA9" w:rsidP="0035519A">
            <w:pPr>
              <w:pStyle w:val="aa"/>
              <w:numPr>
                <w:ilvl w:val="0"/>
                <w:numId w:val="57"/>
              </w:numPr>
              <w:tabs>
                <w:tab w:val="left" w:pos="174"/>
              </w:tabs>
              <w:rPr>
                <w:rFonts w:ascii="Times New Roman" w:hAnsi="Times New Roman" w:cs="Times New Roman"/>
                <w:sz w:val="20"/>
                <w:szCs w:val="20"/>
              </w:rPr>
            </w:pPr>
            <w:r w:rsidRPr="005B1BA9">
              <w:rPr>
                <w:rFonts w:ascii="Times New Roman" w:hAnsi="Times New Roman" w:cs="Times New Roman"/>
                <w:sz w:val="20"/>
                <w:szCs w:val="20"/>
              </w:rPr>
              <w:t>Дыхат. гимнасти</w:t>
            </w:r>
            <w:r w:rsidR="00A766B0">
              <w:rPr>
                <w:rFonts w:ascii="Times New Roman" w:hAnsi="Times New Roman" w:cs="Times New Roman"/>
                <w:sz w:val="20"/>
                <w:szCs w:val="20"/>
              </w:rPr>
              <w:t>ка «Радуга, обними меня» (</w:t>
            </w:r>
            <w:r w:rsidRPr="005B1BA9">
              <w:rPr>
                <w:rFonts w:ascii="Times New Roman" w:hAnsi="Times New Roman" w:cs="Times New Roman"/>
                <w:sz w:val="20"/>
                <w:szCs w:val="20"/>
              </w:rPr>
              <w:t>учить детей укреплять дыхательные мышцы всей дыхательной системы, осуществлять вентиляцию легких во всех отделах</w:t>
            </w:r>
            <w:r w:rsidR="00A766B0">
              <w:rPr>
                <w:rFonts w:ascii="Times New Roman" w:hAnsi="Times New Roman" w:cs="Times New Roman"/>
                <w:sz w:val="20"/>
                <w:szCs w:val="20"/>
              </w:rPr>
              <w:t>)</w:t>
            </w:r>
            <w:r w:rsidRPr="005B1BA9">
              <w:rPr>
                <w:rFonts w:ascii="Times New Roman" w:hAnsi="Times New Roman" w:cs="Times New Roman"/>
                <w:sz w:val="20"/>
                <w:szCs w:val="20"/>
              </w:rPr>
              <w:t>.</w:t>
            </w:r>
          </w:p>
          <w:p w:rsidR="005B1BA9" w:rsidRPr="005B1BA9" w:rsidRDefault="005B1BA9" w:rsidP="0035519A">
            <w:pPr>
              <w:pStyle w:val="aa"/>
              <w:numPr>
                <w:ilvl w:val="0"/>
                <w:numId w:val="57"/>
              </w:numPr>
              <w:tabs>
                <w:tab w:val="left" w:pos="174"/>
              </w:tabs>
              <w:rPr>
                <w:rFonts w:ascii="Times New Roman" w:hAnsi="Times New Roman" w:cs="Times New Roman"/>
                <w:sz w:val="20"/>
                <w:szCs w:val="20"/>
              </w:rPr>
            </w:pPr>
            <w:r w:rsidRPr="005B1BA9">
              <w:rPr>
                <w:rFonts w:ascii="Times New Roman" w:hAnsi="Times New Roman" w:cs="Times New Roman"/>
                <w:sz w:val="20"/>
                <w:szCs w:val="20"/>
              </w:rPr>
              <w:t>Работа с</w:t>
            </w:r>
            <w:r w:rsidR="00A766B0">
              <w:rPr>
                <w:rFonts w:ascii="Times New Roman" w:hAnsi="Times New Roman" w:cs="Times New Roman"/>
                <w:sz w:val="20"/>
                <w:szCs w:val="20"/>
              </w:rPr>
              <w:t xml:space="preserve"> трафаретами и шаблонами (</w:t>
            </w:r>
            <w:r w:rsidRPr="005B1BA9">
              <w:rPr>
                <w:rFonts w:ascii="Times New Roman" w:hAnsi="Times New Roman" w:cs="Times New Roman"/>
                <w:sz w:val="20"/>
                <w:szCs w:val="20"/>
              </w:rPr>
              <w:t>формировать умение детей создавать собственные композиции</w:t>
            </w:r>
            <w:r w:rsidR="00A766B0">
              <w:rPr>
                <w:rFonts w:ascii="Times New Roman" w:hAnsi="Times New Roman" w:cs="Times New Roman"/>
                <w:sz w:val="20"/>
                <w:szCs w:val="20"/>
              </w:rPr>
              <w:t>)</w:t>
            </w:r>
            <w:r w:rsidRPr="005B1BA9">
              <w:rPr>
                <w:rFonts w:ascii="Times New Roman" w:hAnsi="Times New Roman" w:cs="Times New Roman"/>
                <w:sz w:val="20"/>
                <w:szCs w:val="20"/>
              </w:rPr>
              <w:t>.</w:t>
            </w:r>
          </w:p>
          <w:p w:rsidR="005B1BA9" w:rsidRPr="00FE35B6" w:rsidRDefault="005B1BA9" w:rsidP="0035519A">
            <w:pPr>
              <w:pStyle w:val="aa"/>
              <w:numPr>
                <w:ilvl w:val="0"/>
                <w:numId w:val="57"/>
              </w:numPr>
              <w:tabs>
                <w:tab w:val="left" w:pos="174"/>
              </w:tabs>
              <w:rPr>
                <w:rFonts w:ascii="Times New Roman" w:hAnsi="Times New Roman" w:cs="Times New Roman"/>
                <w:sz w:val="20"/>
                <w:szCs w:val="20"/>
              </w:rPr>
            </w:pPr>
            <w:r w:rsidRPr="005B1BA9">
              <w:rPr>
                <w:rFonts w:ascii="Times New Roman" w:hAnsi="Times New Roman" w:cs="Times New Roman"/>
                <w:sz w:val="20"/>
                <w:szCs w:val="20"/>
              </w:rPr>
              <w:t>Малоподвижная игра «Дни недели». (</w:t>
            </w:r>
            <w:r w:rsidR="003072B1">
              <w:rPr>
                <w:rFonts w:ascii="Times New Roman" w:hAnsi="Times New Roman" w:cs="Times New Roman"/>
                <w:sz w:val="20"/>
                <w:szCs w:val="20"/>
              </w:rPr>
              <w:t>[24]</w:t>
            </w:r>
            <w:r w:rsidRPr="005B1BA9">
              <w:rPr>
                <w:rFonts w:ascii="Times New Roman" w:hAnsi="Times New Roman" w:cs="Times New Roman"/>
                <w:sz w:val="20"/>
                <w:szCs w:val="20"/>
              </w:rPr>
              <w:t>, с. 18)</w:t>
            </w:r>
          </w:p>
        </w:tc>
        <w:tc>
          <w:tcPr>
            <w:tcW w:w="2341" w:type="dxa"/>
            <w:tcBorders>
              <w:top w:val="single" w:sz="4" w:space="0" w:color="000000" w:themeColor="text1"/>
              <w:left w:val="single" w:sz="4" w:space="0" w:color="000000" w:themeColor="text1"/>
              <w:right w:val="single" w:sz="4" w:space="0" w:color="auto"/>
            </w:tcBorders>
          </w:tcPr>
          <w:p w:rsidR="00695CDB" w:rsidRPr="00B454C8" w:rsidRDefault="00695CDB" w:rsidP="005B29A4">
            <w:pPr>
              <w:tabs>
                <w:tab w:val="left" w:pos="174"/>
              </w:tabs>
              <w:rPr>
                <w:rFonts w:ascii="Times New Roman" w:hAnsi="Times New Roman" w:cs="Times New Roman"/>
                <w:sz w:val="20"/>
                <w:szCs w:val="20"/>
              </w:rPr>
            </w:pPr>
            <w:r>
              <w:rPr>
                <w:rFonts w:ascii="Times New Roman" w:hAnsi="Times New Roman" w:cs="Times New Roman"/>
                <w:sz w:val="20"/>
                <w:szCs w:val="20"/>
              </w:rPr>
              <w:t xml:space="preserve">Упражнение </w:t>
            </w:r>
            <w:r w:rsidR="00F543EA">
              <w:rPr>
                <w:rFonts w:ascii="Times New Roman" w:hAnsi="Times New Roman" w:cs="Times New Roman"/>
                <w:sz w:val="20"/>
                <w:szCs w:val="20"/>
              </w:rPr>
              <w:t xml:space="preserve">Аня Л. и Алёна М. </w:t>
            </w:r>
            <w:r w:rsidRPr="005B29A4">
              <w:rPr>
                <w:rFonts w:ascii="Times New Roman" w:hAnsi="Times New Roman" w:cs="Times New Roman"/>
                <w:sz w:val="20"/>
                <w:szCs w:val="20"/>
              </w:rPr>
              <w:t>в бросании мяча вверх и ловле его двумя руками</w:t>
            </w:r>
          </w:p>
        </w:tc>
        <w:tc>
          <w:tcPr>
            <w:tcW w:w="1781" w:type="dxa"/>
            <w:vMerge w:val="restart"/>
            <w:tcBorders>
              <w:top w:val="single" w:sz="4" w:space="0" w:color="000000" w:themeColor="text1"/>
              <w:left w:val="single" w:sz="4" w:space="0" w:color="auto"/>
              <w:right w:val="single" w:sz="4" w:space="0" w:color="000000" w:themeColor="text1"/>
            </w:tcBorders>
          </w:tcPr>
          <w:p w:rsidR="005B1BA9" w:rsidRPr="00A36458" w:rsidRDefault="00695CDB" w:rsidP="005B1BA9">
            <w:pPr>
              <w:rPr>
                <w:rFonts w:ascii="Times New Roman" w:hAnsi="Times New Roman" w:cs="Times New Roman"/>
                <w:sz w:val="20"/>
                <w:szCs w:val="20"/>
              </w:rPr>
            </w:pPr>
            <w:r w:rsidRPr="00A36458">
              <w:rPr>
                <w:rFonts w:ascii="Times New Roman" w:hAnsi="Times New Roman" w:cs="Times New Roman"/>
                <w:sz w:val="20"/>
                <w:szCs w:val="20"/>
              </w:rPr>
              <w:t xml:space="preserve">- </w:t>
            </w:r>
            <w:r w:rsidR="005B1BA9" w:rsidRPr="005B1BA9">
              <w:rPr>
                <w:rFonts w:ascii="Times New Roman" w:hAnsi="Times New Roman" w:cs="Times New Roman"/>
                <w:sz w:val="20"/>
                <w:szCs w:val="20"/>
              </w:rPr>
              <w:t>фотографии людей разных профессий</w:t>
            </w:r>
          </w:p>
          <w:p w:rsidR="00695CDB" w:rsidRPr="00A36458" w:rsidRDefault="00695CDB" w:rsidP="0058734B">
            <w:pPr>
              <w:rPr>
                <w:rFonts w:ascii="Times New Roman" w:hAnsi="Times New Roman" w:cs="Times New Roman"/>
                <w:sz w:val="20"/>
                <w:szCs w:val="20"/>
              </w:rPr>
            </w:pPr>
          </w:p>
        </w:tc>
      </w:tr>
      <w:tr w:rsidR="00752F0B" w:rsidRPr="000D623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28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9B4971" w:rsidP="00752F0B">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работника.</w:t>
            </w:r>
          </w:p>
          <w:p w:rsidR="009B4971" w:rsidRDefault="009B4971" w:rsidP="009B4971">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ФЦКМ </w:t>
            </w:r>
            <w:r w:rsidRPr="009B4971">
              <w:rPr>
                <w:rFonts w:ascii="Times New Roman" w:hAnsi="Times New Roman" w:cs="Times New Roman"/>
                <w:b/>
                <w:sz w:val="20"/>
                <w:szCs w:val="20"/>
              </w:rPr>
              <w:t>Презентация «Зима»</w:t>
            </w:r>
            <w:r>
              <w:rPr>
                <w:rFonts w:ascii="Times New Roman" w:hAnsi="Times New Roman" w:cs="Times New Roman"/>
                <w:b/>
                <w:sz w:val="20"/>
                <w:szCs w:val="20"/>
              </w:rPr>
              <w:t xml:space="preserve"> </w:t>
            </w:r>
            <w:r w:rsidR="0095179E" w:rsidRPr="0095179E">
              <w:rPr>
                <w:rFonts w:ascii="Times New Roman" w:hAnsi="Times New Roman" w:cs="Times New Roman"/>
                <w:sz w:val="20"/>
                <w:szCs w:val="20"/>
              </w:rPr>
              <w:t>З</w:t>
            </w:r>
            <w:r w:rsidRPr="0095179E">
              <w:rPr>
                <w:rFonts w:ascii="Times New Roman" w:hAnsi="Times New Roman" w:cs="Times New Roman"/>
                <w:sz w:val="20"/>
                <w:szCs w:val="20"/>
              </w:rPr>
              <w:t>акреплять знания дет</w:t>
            </w:r>
            <w:r w:rsidR="0095179E" w:rsidRPr="0095179E">
              <w:rPr>
                <w:rFonts w:ascii="Times New Roman" w:hAnsi="Times New Roman" w:cs="Times New Roman"/>
                <w:sz w:val="20"/>
                <w:szCs w:val="20"/>
              </w:rPr>
              <w:t xml:space="preserve">ей о зимних природных явлениях; </w:t>
            </w:r>
            <w:r w:rsidRPr="0095179E">
              <w:rPr>
                <w:rFonts w:ascii="Times New Roman" w:hAnsi="Times New Roman" w:cs="Times New Roman"/>
                <w:sz w:val="20"/>
                <w:szCs w:val="20"/>
              </w:rPr>
              <w:t>развивать мышление, слуховое и зрительное</w:t>
            </w:r>
            <w:r w:rsidR="0095179E" w:rsidRPr="0095179E">
              <w:rPr>
                <w:rFonts w:ascii="Times New Roman" w:hAnsi="Times New Roman" w:cs="Times New Roman"/>
                <w:sz w:val="20"/>
                <w:szCs w:val="20"/>
              </w:rPr>
              <w:t xml:space="preserve"> внимание, связную речь; </w:t>
            </w:r>
            <w:r w:rsidRPr="0095179E">
              <w:rPr>
                <w:rFonts w:ascii="Times New Roman" w:hAnsi="Times New Roman" w:cs="Times New Roman"/>
                <w:sz w:val="20"/>
                <w:szCs w:val="20"/>
              </w:rPr>
              <w:t>закреплять знания детей</w:t>
            </w:r>
            <w:r w:rsidR="0095179E" w:rsidRPr="0095179E">
              <w:rPr>
                <w:rFonts w:ascii="Times New Roman" w:hAnsi="Times New Roman" w:cs="Times New Roman"/>
                <w:sz w:val="20"/>
                <w:szCs w:val="20"/>
              </w:rPr>
              <w:t xml:space="preserve"> о правилах безопасности зимой; </w:t>
            </w:r>
            <w:r w:rsidRPr="0095179E">
              <w:rPr>
                <w:rFonts w:ascii="Times New Roman" w:hAnsi="Times New Roman" w:cs="Times New Roman"/>
                <w:sz w:val="20"/>
                <w:szCs w:val="20"/>
              </w:rPr>
              <w:t>воспитывать умение слушать внимательно, не перебивать других.</w:t>
            </w:r>
            <w:r w:rsidR="0095179E" w:rsidRPr="0095179E">
              <w:rPr>
                <w:rFonts w:ascii="Times New Roman" w:hAnsi="Times New Roman" w:cs="Times New Roman"/>
                <w:sz w:val="20"/>
                <w:szCs w:val="20"/>
              </w:rPr>
              <w:t xml:space="preserve"> Учить схематично изображать символы о зиме</w:t>
            </w:r>
            <w:r w:rsidR="0095179E" w:rsidRPr="0095179E">
              <w:rPr>
                <w:rFonts w:ascii="Times New Roman" w:hAnsi="Times New Roman" w:cs="Times New Roman"/>
                <w:sz w:val="20"/>
                <w:szCs w:val="20"/>
              </w:rPr>
              <w:tab/>
              <w:t>Знакомство с приметами зимы. Умение с партнёром обсуждать содержание слайда. Рассказать о зиме с использованием своей опоры.</w:t>
            </w:r>
          </w:p>
          <w:p w:rsidR="00F543EA" w:rsidRPr="007A42D9" w:rsidRDefault="0095179E" w:rsidP="00F543EA">
            <w:pPr>
              <w:rPr>
                <w:rFonts w:ascii="Times New Roman" w:eastAsia="Calibri" w:hAnsi="Times New Roman" w:cs="Times New Roman"/>
                <w:b/>
                <w:sz w:val="20"/>
                <w:szCs w:val="18"/>
                <w:lang w:eastAsia="en-US"/>
              </w:rPr>
            </w:pPr>
            <w:r>
              <w:rPr>
                <w:rFonts w:ascii="Times New Roman" w:hAnsi="Times New Roman" w:cs="Times New Roman"/>
                <w:b/>
                <w:sz w:val="20"/>
                <w:szCs w:val="20"/>
              </w:rPr>
              <w:t xml:space="preserve">3.Физкультурная деятельность </w:t>
            </w:r>
            <w:r w:rsidR="00F543EA">
              <w:rPr>
                <w:rFonts w:ascii="Times New Roman" w:hAnsi="Times New Roman" w:cs="Times New Roman"/>
                <w:b/>
                <w:sz w:val="20"/>
                <w:szCs w:val="20"/>
              </w:rPr>
              <w:t xml:space="preserve">на улице </w:t>
            </w:r>
            <w:r w:rsidR="00F543EA" w:rsidRPr="007A42D9">
              <w:rPr>
                <w:rFonts w:ascii="Times New Roman" w:eastAsia="Calibri" w:hAnsi="Times New Roman" w:cs="Times New Roman"/>
                <w:b/>
                <w:sz w:val="20"/>
                <w:szCs w:val="18"/>
                <w:lang w:eastAsia="en-US"/>
              </w:rPr>
              <w:t>Занятие 37. (</w:t>
            </w:r>
            <w:r w:rsidR="00F543EA">
              <w:rPr>
                <w:rFonts w:ascii="Times New Roman" w:eastAsia="Calibri" w:hAnsi="Times New Roman" w:cs="Times New Roman"/>
                <w:b/>
                <w:sz w:val="20"/>
                <w:szCs w:val="18"/>
                <w:lang w:eastAsia="en-US"/>
              </w:rPr>
              <w:t>[15]</w:t>
            </w:r>
            <w:r w:rsidR="00F543EA" w:rsidRPr="007A42D9">
              <w:rPr>
                <w:rFonts w:ascii="Times New Roman" w:eastAsia="Calibri" w:hAnsi="Times New Roman" w:cs="Times New Roman"/>
                <w:b/>
                <w:sz w:val="20"/>
                <w:szCs w:val="18"/>
                <w:lang w:eastAsia="en-US"/>
              </w:rPr>
              <w:t>, с. 62)</w:t>
            </w:r>
          </w:p>
          <w:p w:rsidR="0095179E" w:rsidRPr="00F543EA" w:rsidRDefault="00F543EA" w:rsidP="009B4971">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1781"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C4164" w:rsidRDefault="00752F0B" w:rsidP="0033142C">
            <w:pPr>
              <w:ind w:right="-106"/>
              <w:rPr>
                <w:rFonts w:ascii="Times New Roman" w:hAnsi="Times New Roman" w:cs="Times New Roman"/>
                <w:sz w:val="20"/>
                <w:szCs w:val="20"/>
              </w:rPr>
            </w:pPr>
            <w:r w:rsidRPr="000D6235">
              <w:rPr>
                <w:rFonts w:ascii="Times New Roman" w:hAnsi="Times New Roman" w:cs="Times New Roman"/>
                <w:b/>
                <w:sz w:val="20"/>
                <w:szCs w:val="20"/>
              </w:rPr>
              <w:lastRenderedPageBreak/>
              <w:t>Прогулка</w:t>
            </w:r>
          </w:p>
        </w:tc>
        <w:tc>
          <w:tcPr>
            <w:tcW w:w="128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B57EB" w:rsidRDefault="00752F0B" w:rsidP="00BB57EB">
            <w:pPr>
              <w:rPr>
                <w:rFonts w:ascii="Times New Roman" w:hAnsi="Times New Roman" w:cs="Times New Roman"/>
                <w:sz w:val="20"/>
                <w:szCs w:val="20"/>
              </w:rPr>
            </w:pPr>
            <w:r w:rsidRPr="00BB57EB">
              <w:rPr>
                <w:rFonts w:ascii="Times New Roman" w:hAnsi="Times New Roman" w:cs="Times New Roman"/>
                <w:sz w:val="20"/>
                <w:szCs w:val="20"/>
              </w:rPr>
              <w:t>Прогулочная карта № 63. День подвижных игр. (</w:t>
            </w:r>
            <w:r w:rsidR="003072B1">
              <w:rPr>
                <w:rFonts w:ascii="Times New Roman" w:hAnsi="Times New Roman" w:cs="Times New Roman"/>
                <w:sz w:val="20"/>
                <w:szCs w:val="20"/>
              </w:rPr>
              <w:t>[25]</w:t>
            </w:r>
            <w:r w:rsidRPr="00BB57EB">
              <w:rPr>
                <w:rFonts w:ascii="Times New Roman" w:hAnsi="Times New Roman" w:cs="Times New Roman"/>
                <w:sz w:val="20"/>
                <w:szCs w:val="20"/>
              </w:rPr>
              <w:t>, с.66</w:t>
            </w:r>
            <w:r>
              <w:rPr>
                <w:rFonts w:ascii="Times New Roman" w:hAnsi="Times New Roman" w:cs="Times New Roman"/>
                <w:sz w:val="20"/>
                <w:szCs w:val="20"/>
              </w:rPr>
              <w:t>)</w:t>
            </w:r>
          </w:p>
          <w:p w:rsidR="00752F0B" w:rsidRPr="00134E2B" w:rsidRDefault="00752F0B" w:rsidP="00BB57EB">
            <w:pPr>
              <w:rPr>
                <w:rFonts w:ascii="Times New Roman" w:hAnsi="Times New Roman" w:cs="Times New Roman"/>
                <w:sz w:val="20"/>
                <w:szCs w:val="20"/>
              </w:rPr>
            </w:pPr>
          </w:p>
        </w:tc>
        <w:tc>
          <w:tcPr>
            <w:tcW w:w="1781"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9933F5" w:rsidRDefault="00752F0B" w:rsidP="0035519A">
            <w:pPr>
              <w:pStyle w:val="aa"/>
              <w:numPr>
                <w:ilvl w:val="0"/>
                <w:numId w:val="190"/>
              </w:numPr>
              <w:tabs>
                <w:tab w:val="left" w:pos="174"/>
              </w:tabs>
              <w:rPr>
                <w:rFonts w:ascii="Times New Roman" w:hAnsi="Times New Roman" w:cs="Times New Roman"/>
                <w:bCs/>
                <w:sz w:val="20"/>
                <w:szCs w:val="20"/>
                <w:lang w:val="x-none"/>
              </w:rPr>
            </w:pPr>
            <w:r w:rsidRPr="009933F5">
              <w:rPr>
                <w:rFonts w:ascii="Times New Roman" w:hAnsi="Times New Roman" w:cs="Times New Roman"/>
                <w:bCs/>
                <w:sz w:val="20"/>
                <w:szCs w:val="20"/>
                <w:lang w:val="x-none"/>
              </w:rPr>
              <w:t>Работа по воспитанию культуры поведения за столом: Беседа «Зачем нужны ложка, тарелка, бокал?»</w:t>
            </w:r>
          </w:p>
          <w:p w:rsidR="00752F0B" w:rsidRPr="009933F5" w:rsidRDefault="00752F0B" w:rsidP="0035519A">
            <w:pPr>
              <w:pStyle w:val="aa"/>
              <w:numPr>
                <w:ilvl w:val="0"/>
                <w:numId w:val="190"/>
              </w:numPr>
              <w:tabs>
                <w:tab w:val="left" w:pos="174"/>
              </w:tabs>
              <w:rPr>
                <w:rFonts w:ascii="Times New Roman" w:hAnsi="Times New Roman" w:cs="Times New Roman"/>
                <w:bCs/>
                <w:sz w:val="20"/>
                <w:szCs w:val="20"/>
                <w:lang w:val="x-none"/>
              </w:rPr>
            </w:pPr>
            <w:r w:rsidRPr="005B1BA9">
              <w:rPr>
                <w:rFonts w:ascii="Times New Roman" w:hAnsi="Times New Roman" w:cs="Times New Roman"/>
                <w:bCs/>
                <w:sz w:val="20"/>
                <w:szCs w:val="20"/>
                <w:lang w:val="x-none"/>
              </w:rPr>
              <w:t>Чтение. Дж.Рода</w:t>
            </w:r>
            <w:r>
              <w:rPr>
                <w:rFonts w:ascii="Times New Roman" w:hAnsi="Times New Roman" w:cs="Times New Roman"/>
                <w:bCs/>
                <w:sz w:val="20"/>
                <w:szCs w:val="20"/>
                <w:lang w:val="x-none"/>
              </w:rPr>
              <w:t>ри «Чем пахнут ремесла»</w:t>
            </w:r>
            <w:r>
              <w:rPr>
                <w:rFonts w:ascii="Times New Roman" w:hAnsi="Times New Roman" w:cs="Times New Roman"/>
                <w:bCs/>
                <w:sz w:val="20"/>
                <w:szCs w:val="20"/>
              </w:rPr>
              <w:t xml:space="preserve"> (</w:t>
            </w:r>
            <w:r w:rsidRPr="005B1BA9">
              <w:rPr>
                <w:rFonts w:ascii="Times New Roman" w:hAnsi="Times New Roman" w:cs="Times New Roman"/>
                <w:bCs/>
                <w:sz w:val="20"/>
                <w:szCs w:val="20"/>
                <w:lang w:val="x-none"/>
              </w:rPr>
              <w:t>познакомить с произведением, воспитывать умение внимательно слушать</w:t>
            </w:r>
            <w:r>
              <w:rPr>
                <w:rFonts w:ascii="Times New Roman" w:hAnsi="Times New Roman" w:cs="Times New Roman"/>
                <w:bCs/>
                <w:sz w:val="20"/>
                <w:szCs w:val="20"/>
              </w:rPr>
              <w:t>)</w:t>
            </w:r>
          </w:p>
        </w:tc>
      </w:tr>
      <w:tr w:rsidR="00752F0B" w:rsidRPr="000D623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20"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9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752F0B" w:rsidRPr="009933F5" w:rsidRDefault="00752F0B" w:rsidP="0035519A">
            <w:pPr>
              <w:pStyle w:val="aa"/>
              <w:numPr>
                <w:ilvl w:val="0"/>
                <w:numId w:val="190"/>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«Воздушные ванны»</w:t>
            </w:r>
          </w:p>
        </w:tc>
        <w:tc>
          <w:tcPr>
            <w:tcW w:w="1781"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752F0B" w:rsidRPr="000D623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479"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5B1BA9" w:rsidRDefault="00752F0B" w:rsidP="0035519A">
            <w:pPr>
              <w:pStyle w:val="aa"/>
              <w:numPr>
                <w:ilvl w:val="0"/>
                <w:numId w:val="190"/>
              </w:numPr>
              <w:tabs>
                <w:tab w:val="left" w:pos="174"/>
              </w:tabs>
              <w:rPr>
                <w:rFonts w:ascii="Times New Roman" w:hAnsi="Times New Roman" w:cs="Times New Roman"/>
                <w:sz w:val="20"/>
                <w:szCs w:val="20"/>
              </w:rPr>
            </w:pPr>
            <w:r>
              <w:rPr>
                <w:rFonts w:ascii="Times New Roman" w:hAnsi="Times New Roman" w:cs="Times New Roman"/>
                <w:sz w:val="20"/>
                <w:szCs w:val="20"/>
              </w:rPr>
              <w:t>СРИ</w:t>
            </w:r>
            <w:r w:rsidRPr="005B1BA9">
              <w:rPr>
                <w:rFonts w:ascii="Times New Roman" w:hAnsi="Times New Roman" w:cs="Times New Roman"/>
                <w:sz w:val="20"/>
                <w:szCs w:val="20"/>
              </w:rPr>
              <w:t xml:space="preserve"> «По</w:t>
            </w:r>
            <w:r>
              <w:rPr>
                <w:rFonts w:ascii="Times New Roman" w:hAnsi="Times New Roman" w:cs="Times New Roman"/>
                <w:sz w:val="20"/>
                <w:szCs w:val="20"/>
              </w:rPr>
              <w:t>чтальон принёс открытку» (</w:t>
            </w:r>
            <w:r w:rsidRPr="005B1BA9">
              <w:rPr>
                <w:rFonts w:ascii="Times New Roman" w:hAnsi="Times New Roman" w:cs="Times New Roman"/>
                <w:sz w:val="20"/>
                <w:szCs w:val="20"/>
              </w:rPr>
              <w:t>закрепить знания о профессии почтальона</w:t>
            </w:r>
            <w:r>
              <w:rPr>
                <w:rFonts w:ascii="Times New Roman" w:hAnsi="Times New Roman" w:cs="Times New Roman"/>
                <w:sz w:val="20"/>
                <w:szCs w:val="20"/>
              </w:rPr>
              <w:t>)</w:t>
            </w:r>
            <w:r w:rsidRPr="005B1BA9">
              <w:rPr>
                <w:rFonts w:ascii="Times New Roman" w:hAnsi="Times New Roman" w:cs="Times New Roman"/>
                <w:sz w:val="20"/>
                <w:szCs w:val="20"/>
              </w:rPr>
              <w:t>.</w:t>
            </w:r>
          </w:p>
          <w:p w:rsidR="00752F0B" w:rsidRDefault="00752F0B" w:rsidP="0035519A">
            <w:pPr>
              <w:pStyle w:val="aa"/>
              <w:numPr>
                <w:ilvl w:val="0"/>
                <w:numId w:val="190"/>
              </w:numPr>
              <w:tabs>
                <w:tab w:val="left" w:pos="174"/>
              </w:tabs>
              <w:rPr>
                <w:rFonts w:ascii="Times New Roman" w:hAnsi="Times New Roman" w:cs="Times New Roman"/>
                <w:sz w:val="20"/>
                <w:szCs w:val="20"/>
              </w:rPr>
            </w:pPr>
            <w:r w:rsidRPr="005B1BA9">
              <w:rPr>
                <w:rFonts w:ascii="Times New Roman" w:hAnsi="Times New Roman" w:cs="Times New Roman"/>
                <w:sz w:val="20"/>
                <w:szCs w:val="20"/>
              </w:rPr>
              <w:t>Организация выставки «Все работы хо</w:t>
            </w:r>
            <w:r>
              <w:rPr>
                <w:rFonts w:ascii="Times New Roman" w:hAnsi="Times New Roman" w:cs="Times New Roman"/>
                <w:sz w:val="20"/>
                <w:szCs w:val="20"/>
              </w:rPr>
              <w:t>роши – выбирай на вкус» (п</w:t>
            </w:r>
            <w:r w:rsidRPr="005B1BA9">
              <w:rPr>
                <w:rFonts w:ascii="Times New Roman" w:hAnsi="Times New Roman" w:cs="Times New Roman"/>
                <w:sz w:val="20"/>
                <w:szCs w:val="20"/>
              </w:rPr>
              <w:t>родолжать расширять представления детей о профессиях</w:t>
            </w:r>
            <w:r>
              <w:rPr>
                <w:rFonts w:ascii="Times New Roman" w:hAnsi="Times New Roman" w:cs="Times New Roman"/>
                <w:sz w:val="20"/>
                <w:szCs w:val="20"/>
              </w:rPr>
              <w:t>)</w:t>
            </w:r>
            <w:r w:rsidRPr="005B1BA9">
              <w:rPr>
                <w:rFonts w:ascii="Times New Roman" w:hAnsi="Times New Roman" w:cs="Times New Roman"/>
                <w:sz w:val="20"/>
                <w:szCs w:val="20"/>
              </w:rPr>
              <w:t>.</w:t>
            </w:r>
          </w:p>
          <w:p w:rsidR="00752F0B" w:rsidRPr="00F31599" w:rsidRDefault="00752F0B" w:rsidP="0035519A">
            <w:pPr>
              <w:pStyle w:val="aa"/>
              <w:numPr>
                <w:ilvl w:val="0"/>
                <w:numId w:val="190"/>
              </w:numPr>
              <w:rPr>
                <w:rFonts w:ascii="Times New Roman" w:hAnsi="Times New Roman" w:cs="Times New Roman"/>
                <w:sz w:val="20"/>
                <w:szCs w:val="20"/>
              </w:rPr>
            </w:pPr>
            <w:r>
              <w:rPr>
                <w:rFonts w:ascii="Times New Roman" w:hAnsi="Times New Roman" w:cs="Times New Roman"/>
                <w:sz w:val="20"/>
                <w:szCs w:val="20"/>
              </w:rPr>
              <w:t>Чтение норвежской песенки «</w:t>
            </w:r>
            <w:r w:rsidRPr="00F31599">
              <w:rPr>
                <w:rFonts w:ascii="Times New Roman" w:hAnsi="Times New Roman" w:cs="Times New Roman"/>
                <w:sz w:val="20"/>
                <w:szCs w:val="20"/>
              </w:rPr>
              <w:t>Чик-чирик</w:t>
            </w:r>
            <w:r>
              <w:rPr>
                <w:rFonts w:ascii="Times New Roman" w:hAnsi="Times New Roman" w:cs="Times New Roman"/>
                <w:sz w:val="20"/>
                <w:szCs w:val="20"/>
              </w:rPr>
              <w:t>» (</w:t>
            </w:r>
            <w:r w:rsidRPr="00F31599">
              <w:rPr>
                <w:rFonts w:ascii="Times New Roman" w:hAnsi="Times New Roman" w:cs="Times New Roman"/>
                <w:sz w:val="20"/>
                <w:szCs w:val="20"/>
              </w:rPr>
              <w:t>познакомить с профессией кузнеца</w:t>
            </w:r>
            <w:r>
              <w:rPr>
                <w:rFonts w:ascii="Times New Roman" w:hAnsi="Times New Roman" w:cs="Times New Roman"/>
                <w:sz w:val="20"/>
                <w:szCs w:val="20"/>
              </w:rPr>
              <w:t>)</w:t>
            </w:r>
            <w:r w:rsidRPr="00F31599">
              <w:rPr>
                <w:rFonts w:ascii="Times New Roman" w:hAnsi="Times New Roman" w:cs="Times New Roman"/>
                <w:sz w:val="20"/>
                <w:szCs w:val="20"/>
              </w:rPr>
              <w:t>.</w:t>
            </w:r>
          </w:p>
          <w:p w:rsidR="00752F0B" w:rsidRDefault="00752F0B" w:rsidP="0035519A">
            <w:pPr>
              <w:pStyle w:val="aa"/>
              <w:numPr>
                <w:ilvl w:val="0"/>
                <w:numId w:val="190"/>
              </w:numPr>
              <w:tabs>
                <w:tab w:val="left" w:pos="174"/>
              </w:tabs>
              <w:rPr>
                <w:rFonts w:ascii="Times New Roman" w:hAnsi="Times New Roman" w:cs="Times New Roman"/>
                <w:sz w:val="20"/>
                <w:szCs w:val="20"/>
              </w:rPr>
            </w:pPr>
            <w:r w:rsidRPr="005B1BA9">
              <w:rPr>
                <w:rFonts w:ascii="Times New Roman" w:hAnsi="Times New Roman" w:cs="Times New Roman"/>
                <w:sz w:val="20"/>
                <w:szCs w:val="20"/>
              </w:rPr>
              <w:t>Психогимнастика. «Пьём чай» (сладкий, к</w:t>
            </w:r>
            <w:r>
              <w:rPr>
                <w:rFonts w:ascii="Times New Roman" w:hAnsi="Times New Roman" w:cs="Times New Roman"/>
                <w:sz w:val="20"/>
                <w:szCs w:val="20"/>
              </w:rPr>
              <w:t>ислый, горячий и т. д.) (</w:t>
            </w:r>
            <w:r w:rsidRPr="005B1BA9">
              <w:rPr>
                <w:rFonts w:ascii="Times New Roman" w:hAnsi="Times New Roman" w:cs="Times New Roman"/>
                <w:sz w:val="20"/>
                <w:szCs w:val="20"/>
              </w:rPr>
              <w:t>развивать и корректировать познавательную и эмоционально-личностную сферу психики ребенка; развивать память, внимание, волю, воображение, творческие способности; создать положительный эмоциональный настрой, устранить замкнутость, сныть усталость; развивать навыки концентрации, пластику, координации движений</w:t>
            </w:r>
            <w:r>
              <w:rPr>
                <w:rFonts w:ascii="Times New Roman" w:hAnsi="Times New Roman" w:cs="Times New Roman"/>
                <w:sz w:val="20"/>
                <w:szCs w:val="20"/>
              </w:rPr>
              <w:t>)</w:t>
            </w:r>
            <w:r w:rsidRPr="005B1BA9">
              <w:rPr>
                <w:rFonts w:ascii="Times New Roman" w:hAnsi="Times New Roman" w:cs="Times New Roman"/>
                <w:sz w:val="20"/>
                <w:szCs w:val="20"/>
              </w:rPr>
              <w:t xml:space="preserve">. </w:t>
            </w:r>
          </w:p>
          <w:p w:rsidR="00752F0B" w:rsidRDefault="00752F0B" w:rsidP="0035519A">
            <w:pPr>
              <w:pStyle w:val="aa"/>
              <w:numPr>
                <w:ilvl w:val="0"/>
                <w:numId w:val="190"/>
              </w:numPr>
              <w:tabs>
                <w:tab w:val="left" w:pos="174"/>
              </w:tabs>
              <w:rPr>
                <w:rFonts w:ascii="Times New Roman" w:hAnsi="Times New Roman" w:cs="Times New Roman"/>
                <w:sz w:val="20"/>
                <w:szCs w:val="20"/>
              </w:rPr>
            </w:pPr>
            <w:r w:rsidRPr="00F31599">
              <w:rPr>
                <w:rFonts w:ascii="Times New Roman" w:hAnsi="Times New Roman" w:cs="Times New Roman"/>
                <w:sz w:val="20"/>
                <w:szCs w:val="20"/>
              </w:rPr>
              <w:t xml:space="preserve">Помощь воспитателю в изготовлении атрибутов к </w:t>
            </w:r>
            <w:r>
              <w:rPr>
                <w:rFonts w:ascii="Times New Roman" w:hAnsi="Times New Roman" w:cs="Times New Roman"/>
                <w:sz w:val="20"/>
                <w:szCs w:val="20"/>
              </w:rPr>
              <w:t>СРИ «</w:t>
            </w:r>
            <w:r w:rsidRPr="00F31599">
              <w:rPr>
                <w:rFonts w:ascii="Times New Roman" w:hAnsi="Times New Roman" w:cs="Times New Roman"/>
                <w:sz w:val="20"/>
                <w:szCs w:val="20"/>
              </w:rPr>
              <w:t>В библиотеке</w:t>
            </w:r>
            <w:r>
              <w:rPr>
                <w:rFonts w:ascii="Times New Roman" w:hAnsi="Times New Roman" w:cs="Times New Roman"/>
                <w:sz w:val="20"/>
                <w:szCs w:val="20"/>
              </w:rPr>
              <w:t>», «</w:t>
            </w:r>
            <w:r w:rsidRPr="00F31599">
              <w:rPr>
                <w:rFonts w:ascii="Times New Roman" w:hAnsi="Times New Roman" w:cs="Times New Roman"/>
                <w:sz w:val="20"/>
                <w:szCs w:val="20"/>
              </w:rPr>
              <w:t>Водитель</w:t>
            </w:r>
            <w:r>
              <w:rPr>
                <w:rFonts w:ascii="Times New Roman" w:hAnsi="Times New Roman" w:cs="Times New Roman"/>
                <w:sz w:val="20"/>
                <w:szCs w:val="20"/>
              </w:rPr>
              <w:t>», «</w:t>
            </w:r>
            <w:r w:rsidRPr="00F31599">
              <w:rPr>
                <w:rFonts w:ascii="Times New Roman" w:hAnsi="Times New Roman" w:cs="Times New Roman"/>
                <w:sz w:val="20"/>
                <w:szCs w:val="20"/>
              </w:rPr>
              <w:t>Парикмахер</w:t>
            </w:r>
            <w:r>
              <w:rPr>
                <w:rFonts w:ascii="Times New Roman" w:hAnsi="Times New Roman" w:cs="Times New Roman"/>
                <w:sz w:val="20"/>
                <w:szCs w:val="20"/>
              </w:rPr>
              <w:t>» (</w:t>
            </w:r>
            <w:r w:rsidRPr="00F31599">
              <w:rPr>
                <w:rFonts w:ascii="Times New Roman" w:hAnsi="Times New Roman" w:cs="Times New Roman"/>
                <w:sz w:val="20"/>
                <w:szCs w:val="20"/>
              </w:rPr>
              <w:t>привлечь детей к сюжетным играм</w:t>
            </w:r>
            <w:r>
              <w:rPr>
                <w:rFonts w:ascii="Times New Roman" w:hAnsi="Times New Roman" w:cs="Times New Roman"/>
                <w:sz w:val="20"/>
                <w:szCs w:val="20"/>
              </w:rPr>
              <w:t>)</w:t>
            </w:r>
            <w:r w:rsidRPr="00F31599">
              <w:rPr>
                <w:rFonts w:ascii="Times New Roman" w:hAnsi="Times New Roman" w:cs="Times New Roman"/>
                <w:sz w:val="20"/>
                <w:szCs w:val="20"/>
              </w:rPr>
              <w:t>.</w:t>
            </w:r>
          </w:p>
          <w:p w:rsidR="00752F0B" w:rsidRPr="009933F5" w:rsidRDefault="0018204E" w:rsidP="0035519A">
            <w:pPr>
              <w:pStyle w:val="aa"/>
              <w:numPr>
                <w:ilvl w:val="0"/>
                <w:numId w:val="190"/>
              </w:numPr>
              <w:tabs>
                <w:tab w:val="left" w:pos="174"/>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454C8" w:rsidRDefault="00752F0B" w:rsidP="00F543EA">
            <w:pPr>
              <w:tabs>
                <w:tab w:val="left" w:pos="174"/>
              </w:tabs>
              <w:rPr>
                <w:rFonts w:ascii="Times New Roman" w:hAnsi="Times New Roman" w:cs="Times New Roman"/>
                <w:sz w:val="20"/>
                <w:szCs w:val="20"/>
              </w:rPr>
            </w:pPr>
            <w:r>
              <w:rPr>
                <w:rFonts w:ascii="Times New Roman" w:hAnsi="Times New Roman" w:cs="Times New Roman"/>
                <w:sz w:val="20"/>
                <w:szCs w:val="20"/>
              </w:rPr>
              <w:t>Игра «Выложи по образцу» (</w:t>
            </w:r>
            <w:r w:rsidRPr="005B1BA9">
              <w:rPr>
                <w:rFonts w:ascii="Times New Roman" w:hAnsi="Times New Roman" w:cs="Times New Roman"/>
                <w:sz w:val="20"/>
                <w:szCs w:val="20"/>
              </w:rPr>
              <w:t xml:space="preserve">развивать зрительное внимание и память у </w:t>
            </w:r>
            <w:r w:rsidR="00F543EA">
              <w:rPr>
                <w:rFonts w:ascii="Times New Roman" w:hAnsi="Times New Roman" w:cs="Times New Roman"/>
                <w:sz w:val="20"/>
                <w:szCs w:val="20"/>
              </w:rPr>
              <w:t>Миши М. и Абдуллы М.</w:t>
            </w:r>
            <w:r>
              <w:rPr>
                <w:rFonts w:ascii="Times New Roman" w:hAnsi="Times New Roman" w:cs="Times New Roman"/>
                <w:sz w:val="20"/>
                <w:szCs w:val="20"/>
              </w:rPr>
              <w:t>)</w:t>
            </w:r>
          </w:p>
        </w:tc>
        <w:tc>
          <w:tcPr>
            <w:tcW w:w="1781"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695CD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0592B" w:rsidRDefault="00752F0B" w:rsidP="00025284">
            <w:pPr>
              <w:rPr>
                <w:rFonts w:ascii="Times New Roman" w:hAnsi="Times New Roman" w:cs="Times New Roman"/>
                <w:sz w:val="20"/>
                <w:szCs w:val="20"/>
              </w:rPr>
            </w:pPr>
            <w:r w:rsidRPr="0090592B">
              <w:rPr>
                <w:rFonts w:ascii="Times New Roman" w:hAnsi="Times New Roman" w:cs="Times New Roman"/>
                <w:sz w:val="20"/>
                <w:szCs w:val="20"/>
              </w:rPr>
              <w:t xml:space="preserve">Прогулка 21. Ноябрь. (см. </w:t>
            </w:r>
            <w:r w:rsidR="0018204E">
              <w:rPr>
                <w:rFonts w:ascii="Times New Roman" w:hAnsi="Times New Roman" w:cs="Times New Roman"/>
                <w:sz w:val="20"/>
                <w:szCs w:val="20"/>
              </w:rPr>
              <w:t>Приложение 4</w:t>
            </w:r>
            <w:r w:rsidRPr="0090592B">
              <w:rPr>
                <w:rFonts w:ascii="Times New Roman" w:hAnsi="Times New Roman" w:cs="Times New Roman"/>
                <w:sz w:val="20"/>
                <w:szCs w:val="20"/>
              </w:rPr>
              <w:t>)</w:t>
            </w:r>
          </w:p>
        </w:tc>
        <w:tc>
          <w:tcPr>
            <w:tcW w:w="1781"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695CDB">
        <w:tc>
          <w:tcPr>
            <w:tcW w:w="1559" w:type="dxa"/>
            <w:tcBorders>
              <w:top w:val="nil"/>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31FF3" w:rsidRDefault="00555C7F" w:rsidP="005D6D21">
            <w:pPr>
              <w:rPr>
                <w:rFonts w:ascii="Times New Roman" w:hAnsi="Times New Roman" w:cs="Times New Roman"/>
                <w:sz w:val="20"/>
                <w:szCs w:val="18"/>
              </w:rPr>
            </w:pPr>
            <w:r w:rsidRPr="00555C7F">
              <w:rPr>
                <w:rFonts w:ascii="Times New Roman" w:hAnsi="Times New Roman" w:cs="Times New Roman"/>
                <w:sz w:val="20"/>
                <w:szCs w:val="18"/>
              </w:rPr>
              <w:t>Советы родителям «Расскажите о своей профессии».</w:t>
            </w:r>
          </w:p>
        </w:tc>
        <w:tc>
          <w:tcPr>
            <w:tcW w:w="1781"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E4057F" w:rsidRDefault="00E4057F"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B35745" w:rsidRPr="000D6235" w:rsidRDefault="00B35745" w:rsidP="005B37B1">
      <w:pPr>
        <w:spacing w:after="0" w:line="240" w:lineRule="auto"/>
        <w:ind w:left="142" w:right="-882" w:firstLine="566"/>
        <w:rPr>
          <w:rFonts w:ascii="Times New Roman" w:hAnsi="Times New Roman" w:cs="Times New Roman"/>
          <w:sz w:val="20"/>
          <w:szCs w:val="20"/>
        </w:rPr>
      </w:pPr>
      <w:r w:rsidRPr="000D6235">
        <w:rPr>
          <w:rFonts w:ascii="Times New Roman" w:hAnsi="Times New Roman" w:cs="Times New Roman"/>
          <w:b/>
          <w:sz w:val="20"/>
          <w:szCs w:val="20"/>
        </w:rPr>
        <w:t xml:space="preserve">Вторник </w:t>
      </w:r>
      <w:r w:rsidR="00217D53">
        <w:rPr>
          <w:rFonts w:ascii="Times New Roman" w:hAnsi="Times New Roman" w:cs="Times New Roman"/>
          <w:b/>
          <w:sz w:val="20"/>
          <w:szCs w:val="20"/>
        </w:rPr>
        <w:t>29</w:t>
      </w:r>
      <w:r w:rsidRPr="000D6235">
        <w:rPr>
          <w:rFonts w:ascii="Times New Roman" w:hAnsi="Times New Roman" w:cs="Times New Roman"/>
          <w:b/>
          <w:sz w:val="20"/>
          <w:szCs w:val="20"/>
        </w:rPr>
        <w:t>.1</w:t>
      </w:r>
      <w:r w:rsidR="00F31599">
        <w:rPr>
          <w:rFonts w:ascii="Times New Roman" w:hAnsi="Times New Roman" w:cs="Times New Roman"/>
          <w:b/>
          <w:sz w:val="20"/>
          <w:szCs w:val="20"/>
        </w:rPr>
        <w:t>1</w:t>
      </w:r>
      <w:r w:rsidRPr="000D6235">
        <w:rPr>
          <w:rFonts w:ascii="Times New Roman" w:hAnsi="Times New Roman" w:cs="Times New Roman"/>
          <w:b/>
          <w:sz w:val="20"/>
          <w:szCs w:val="20"/>
        </w:rPr>
        <w:t>.</w:t>
      </w:r>
      <w:r w:rsidR="00ED4168">
        <w:rPr>
          <w:rFonts w:ascii="Times New Roman" w:hAnsi="Times New Roman" w:cs="Times New Roman"/>
          <w:b/>
          <w:sz w:val="20"/>
          <w:szCs w:val="20"/>
        </w:rPr>
        <w:t>2022</w:t>
      </w:r>
      <w:r w:rsidRPr="000D6235">
        <w:rPr>
          <w:rFonts w:ascii="Times New Roman" w:hAnsi="Times New Roman" w:cs="Times New Roman"/>
          <w:b/>
          <w:sz w:val="20"/>
          <w:szCs w:val="20"/>
        </w:rPr>
        <w:t xml:space="preserve">                                                                                           </w:t>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7C349D">
        <w:rPr>
          <w:rFonts w:ascii="Times New Roman" w:hAnsi="Times New Roman" w:cs="Times New Roman"/>
          <w:b/>
          <w:sz w:val="20"/>
          <w:szCs w:val="20"/>
        </w:rPr>
        <w:tab/>
      </w:r>
      <w:r w:rsidR="007C349D" w:rsidRPr="00F31599">
        <w:rPr>
          <w:rFonts w:ascii="Times New Roman" w:hAnsi="Times New Roman" w:cs="Times New Roman"/>
          <w:sz w:val="20"/>
          <w:szCs w:val="20"/>
        </w:rPr>
        <w:t>Тематическая неделя «</w:t>
      </w:r>
      <w:r w:rsidR="009B4971" w:rsidRPr="009B4971">
        <w:rPr>
          <w:rFonts w:ascii="Times New Roman" w:hAnsi="Times New Roman" w:cs="Times New Roman"/>
          <w:sz w:val="20"/>
          <w:szCs w:val="20"/>
        </w:rPr>
        <w:t>Зима</w:t>
      </w:r>
      <w:r w:rsidR="007C349D" w:rsidRPr="00F3159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13"/>
        <w:gridCol w:w="75"/>
        <w:gridCol w:w="2340"/>
        <w:gridCol w:w="1773"/>
      </w:tblGrid>
      <w:tr w:rsidR="000F7B5A" w:rsidRPr="000D6235" w:rsidTr="000F7B5A">
        <w:trPr>
          <w:cantSplit/>
          <w:trHeight w:val="75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1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1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0D6235" w:rsidTr="000F7B5A">
        <w:trPr>
          <w:trHeight w:val="1821"/>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413" w:type="dxa"/>
            <w:tcBorders>
              <w:top w:val="single" w:sz="4" w:space="0" w:color="000000" w:themeColor="text1"/>
              <w:left w:val="single" w:sz="4" w:space="0" w:color="000000" w:themeColor="text1"/>
              <w:right w:val="single" w:sz="4" w:space="0" w:color="auto"/>
            </w:tcBorders>
          </w:tcPr>
          <w:p w:rsidR="000F7B5A" w:rsidRPr="00FB232F" w:rsidRDefault="000F7B5A" w:rsidP="0035519A">
            <w:pPr>
              <w:pStyle w:val="aa"/>
              <w:numPr>
                <w:ilvl w:val="0"/>
                <w:numId w:val="191"/>
              </w:numPr>
              <w:tabs>
                <w:tab w:val="left" w:pos="176"/>
              </w:tabs>
              <w:ind w:right="-26"/>
              <w:rPr>
                <w:rFonts w:ascii="Times New Roman" w:hAnsi="Times New Roman" w:cs="Times New Roman"/>
                <w:sz w:val="20"/>
                <w:szCs w:val="20"/>
              </w:rPr>
            </w:pPr>
            <w:r w:rsidRPr="00FB232F">
              <w:rPr>
                <w:rFonts w:ascii="Times New Roman" w:hAnsi="Times New Roman" w:cs="Times New Roman"/>
                <w:sz w:val="20"/>
                <w:szCs w:val="20"/>
              </w:rPr>
              <w:t>Утренняя гимнастика. Декабрь. Комплекс № 13 (с платочком) (</w:t>
            </w:r>
            <w:r w:rsidR="002403AB">
              <w:rPr>
                <w:rFonts w:ascii="Times New Roman" w:hAnsi="Times New Roman" w:cs="Times New Roman"/>
                <w:sz w:val="20"/>
                <w:szCs w:val="20"/>
              </w:rPr>
              <w:t>[16]</w:t>
            </w:r>
            <w:r w:rsidRPr="00FB232F">
              <w:rPr>
                <w:rFonts w:ascii="Times New Roman" w:hAnsi="Times New Roman" w:cs="Times New Roman"/>
                <w:sz w:val="20"/>
                <w:szCs w:val="20"/>
              </w:rPr>
              <w:t>, с. 14)</w:t>
            </w:r>
          </w:p>
          <w:p w:rsidR="000F7B5A" w:rsidRPr="00FB232F" w:rsidRDefault="000F7B5A" w:rsidP="0035519A">
            <w:pPr>
              <w:pStyle w:val="aa"/>
              <w:numPr>
                <w:ilvl w:val="0"/>
                <w:numId w:val="191"/>
              </w:numPr>
              <w:tabs>
                <w:tab w:val="left" w:pos="176"/>
              </w:tabs>
              <w:ind w:right="-26"/>
              <w:rPr>
                <w:rFonts w:ascii="Times New Roman" w:hAnsi="Times New Roman" w:cs="Times New Roman"/>
                <w:sz w:val="20"/>
                <w:szCs w:val="20"/>
              </w:rPr>
            </w:pPr>
            <w:r w:rsidRPr="00FB232F">
              <w:rPr>
                <w:rFonts w:ascii="Times New Roman" w:hAnsi="Times New Roman" w:cs="Times New Roman"/>
                <w:sz w:val="20"/>
                <w:szCs w:val="20"/>
              </w:rPr>
              <w:t>УТРЕННИЙ КРУГ № 14 (см. Приложение 1)</w:t>
            </w:r>
          </w:p>
          <w:p w:rsidR="00F31599" w:rsidRPr="00F31599" w:rsidRDefault="00F31599" w:rsidP="0035519A">
            <w:pPr>
              <w:pStyle w:val="aa"/>
              <w:numPr>
                <w:ilvl w:val="0"/>
                <w:numId w:val="191"/>
              </w:numPr>
              <w:tabs>
                <w:tab w:val="left" w:pos="176"/>
              </w:tabs>
              <w:rPr>
                <w:rFonts w:ascii="Times New Roman" w:hAnsi="Times New Roman" w:cs="Times New Roman"/>
                <w:sz w:val="20"/>
                <w:szCs w:val="20"/>
              </w:rPr>
            </w:pPr>
            <w:r w:rsidRPr="00F31599">
              <w:rPr>
                <w:rFonts w:ascii="Times New Roman" w:hAnsi="Times New Roman" w:cs="Times New Roman"/>
                <w:sz w:val="20"/>
                <w:szCs w:val="20"/>
              </w:rPr>
              <w:t>Бесе</w:t>
            </w:r>
            <w:r w:rsidR="00A766B0">
              <w:rPr>
                <w:rFonts w:ascii="Times New Roman" w:hAnsi="Times New Roman" w:cs="Times New Roman"/>
                <w:sz w:val="20"/>
                <w:szCs w:val="20"/>
              </w:rPr>
              <w:t>да «Профессии родителей» (</w:t>
            </w:r>
            <w:r w:rsidRPr="00F31599">
              <w:rPr>
                <w:rFonts w:ascii="Times New Roman" w:hAnsi="Times New Roman" w:cs="Times New Roman"/>
                <w:sz w:val="20"/>
                <w:szCs w:val="20"/>
              </w:rPr>
              <w:t>воспитывать интерес к профессиям. Подробнее остановиться на профессии учителя</w:t>
            </w:r>
            <w:r w:rsidR="00A766B0">
              <w:rPr>
                <w:rFonts w:ascii="Times New Roman" w:hAnsi="Times New Roman" w:cs="Times New Roman"/>
                <w:sz w:val="20"/>
                <w:szCs w:val="20"/>
              </w:rPr>
              <w:t>)</w:t>
            </w:r>
            <w:r w:rsidRPr="00F31599">
              <w:rPr>
                <w:rFonts w:ascii="Times New Roman" w:hAnsi="Times New Roman" w:cs="Times New Roman"/>
                <w:sz w:val="20"/>
                <w:szCs w:val="20"/>
              </w:rPr>
              <w:t>.</w:t>
            </w:r>
          </w:p>
          <w:p w:rsidR="000F7B5A" w:rsidRDefault="00F31599" w:rsidP="0035519A">
            <w:pPr>
              <w:pStyle w:val="aa"/>
              <w:numPr>
                <w:ilvl w:val="0"/>
                <w:numId w:val="191"/>
              </w:numPr>
              <w:tabs>
                <w:tab w:val="left" w:pos="176"/>
              </w:tabs>
              <w:rPr>
                <w:rFonts w:ascii="Times New Roman" w:hAnsi="Times New Roman" w:cs="Times New Roman"/>
                <w:sz w:val="20"/>
                <w:szCs w:val="20"/>
              </w:rPr>
            </w:pPr>
            <w:r>
              <w:rPr>
                <w:rFonts w:ascii="Times New Roman" w:hAnsi="Times New Roman" w:cs="Times New Roman"/>
                <w:sz w:val="20"/>
                <w:szCs w:val="20"/>
              </w:rPr>
              <w:t>Д/и</w:t>
            </w:r>
            <w:r w:rsidRPr="00F31599">
              <w:rPr>
                <w:rFonts w:ascii="Times New Roman" w:hAnsi="Times New Roman" w:cs="Times New Roman"/>
                <w:sz w:val="20"/>
                <w:szCs w:val="20"/>
              </w:rPr>
              <w:t xml:space="preserve"> «Скажи наоборот» </w:t>
            </w:r>
            <w:r>
              <w:rPr>
                <w:rFonts w:ascii="Times New Roman" w:hAnsi="Times New Roman" w:cs="Times New Roman"/>
                <w:sz w:val="20"/>
                <w:szCs w:val="20"/>
              </w:rPr>
              <w:t>(</w:t>
            </w:r>
            <w:r w:rsidRPr="00F31599">
              <w:rPr>
                <w:rFonts w:ascii="Times New Roman" w:hAnsi="Times New Roman" w:cs="Times New Roman"/>
                <w:sz w:val="20"/>
                <w:szCs w:val="20"/>
              </w:rPr>
              <w:t>учить подбирать слова антонимы, развивать мышление</w:t>
            </w:r>
            <w:r>
              <w:rPr>
                <w:rFonts w:ascii="Times New Roman" w:hAnsi="Times New Roman" w:cs="Times New Roman"/>
                <w:sz w:val="20"/>
                <w:szCs w:val="20"/>
              </w:rPr>
              <w:t>)</w:t>
            </w:r>
            <w:r w:rsidRPr="00F31599">
              <w:rPr>
                <w:rFonts w:ascii="Times New Roman" w:hAnsi="Times New Roman" w:cs="Times New Roman"/>
                <w:sz w:val="20"/>
                <w:szCs w:val="20"/>
              </w:rPr>
              <w:t>.</w:t>
            </w:r>
          </w:p>
          <w:p w:rsidR="00F31599" w:rsidRPr="00F31599" w:rsidRDefault="00F31599" w:rsidP="0035519A">
            <w:pPr>
              <w:pStyle w:val="aa"/>
              <w:numPr>
                <w:ilvl w:val="0"/>
                <w:numId w:val="191"/>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F31599">
              <w:rPr>
                <w:rFonts w:ascii="Times New Roman" w:hAnsi="Times New Roman" w:cs="Times New Roman"/>
                <w:sz w:val="20"/>
                <w:szCs w:val="20"/>
              </w:rPr>
              <w:t>Поможем продавцу</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F31599">
              <w:rPr>
                <w:rFonts w:ascii="Times New Roman" w:hAnsi="Times New Roman" w:cs="Times New Roman"/>
                <w:sz w:val="20"/>
                <w:szCs w:val="20"/>
              </w:rPr>
              <w:t>закрепить умение классифицировать овощи, фрукты и ягоды</w:t>
            </w:r>
            <w:r w:rsidR="00A766B0">
              <w:rPr>
                <w:rFonts w:ascii="Times New Roman" w:hAnsi="Times New Roman" w:cs="Times New Roman"/>
                <w:sz w:val="20"/>
                <w:szCs w:val="20"/>
              </w:rPr>
              <w:t>)</w:t>
            </w:r>
            <w:r w:rsidRPr="00F31599">
              <w:rPr>
                <w:rFonts w:ascii="Times New Roman" w:hAnsi="Times New Roman" w:cs="Times New Roman"/>
                <w:sz w:val="20"/>
                <w:szCs w:val="20"/>
              </w:rPr>
              <w:t>.</w:t>
            </w:r>
          </w:p>
          <w:p w:rsidR="00F31599" w:rsidRPr="00F31599" w:rsidRDefault="00F31599" w:rsidP="0035519A">
            <w:pPr>
              <w:pStyle w:val="aa"/>
              <w:numPr>
                <w:ilvl w:val="0"/>
                <w:numId w:val="191"/>
              </w:numPr>
              <w:tabs>
                <w:tab w:val="left" w:pos="176"/>
              </w:tabs>
              <w:rPr>
                <w:rFonts w:ascii="Times New Roman" w:hAnsi="Times New Roman" w:cs="Times New Roman"/>
                <w:sz w:val="20"/>
                <w:szCs w:val="20"/>
              </w:rPr>
            </w:pPr>
            <w:r w:rsidRPr="00F31599">
              <w:rPr>
                <w:rFonts w:ascii="Times New Roman" w:hAnsi="Times New Roman" w:cs="Times New Roman"/>
                <w:sz w:val="20"/>
                <w:szCs w:val="20"/>
              </w:rPr>
              <w:t>Проговаривани</w:t>
            </w:r>
            <w:r w:rsidR="00A766B0">
              <w:rPr>
                <w:rFonts w:ascii="Times New Roman" w:hAnsi="Times New Roman" w:cs="Times New Roman"/>
                <w:sz w:val="20"/>
                <w:szCs w:val="20"/>
              </w:rPr>
              <w:t>е речёвок и чистоговорок (</w:t>
            </w:r>
            <w:r w:rsidRPr="00F31599">
              <w:rPr>
                <w:rFonts w:ascii="Times New Roman" w:hAnsi="Times New Roman" w:cs="Times New Roman"/>
                <w:sz w:val="20"/>
                <w:szCs w:val="20"/>
              </w:rPr>
              <w:t>формировать ЗКР</w:t>
            </w:r>
            <w:r w:rsidR="00A766B0">
              <w:rPr>
                <w:rFonts w:ascii="Times New Roman" w:hAnsi="Times New Roman" w:cs="Times New Roman"/>
                <w:sz w:val="20"/>
                <w:szCs w:val="20"/>
              </w:rPr>
              <w:t>)</w:t>
            </w:r>
            <w:r w:rsidRPr="00F31599">
              <w:rPr>
                <w:rFonts w:ascii="Times New Roman" w:hAnsi="Times New Roman" w:cs="Times New Roman"/>
                <w:sz w:val="20"/>
                <w:szCs w:val="20"/>
              </w:rPr>
              <w:t>.</w:t>
            </w:r>
          </w:p>
          <w:p w:rsidR="00F31599" w:rsidRPr="00FB232F" w:rsidRDefault="00F31599" w:rsidP="0035519A">
            <w:pPr>
              <w:pStyle w:val="aa"/>
              <w:numPr>
                <w:ilvl w:val="0"/>
                <w:numId w:val="191"/>
              </w:numPr>
              <w:tabs>
                <w:tab w:val="left" w:pos="176"/>
              </w:tabs>
              <w:rPr>
                <w:rFonts w:ascii="Times New Roman" w:hAnsi="Times New Roman" w:cs="Times New Roman"/>
                <w:sz w:val="20"/>
                <w:szCs w:val="20"/>
              </w:rPr>
            </w:pPr>
            <w:r w:rsidRPr="00F31599">
              <w:rPr>
                <w:rFonts w:ascii="Times New Roman" w:hAnsi="Times New Roman" w:cs="Times New Roman"/>
                <w:sz w:val="20"/>
                <w:szCs w:val="20"/>
              </w:rPr>
              <w:t>Рассказ вос</w:t>
            </w:r>
            <w:r w:rsidR="00A766B0">
              <w:rPr>
                <w:rFonts w:ascii="Times New Roman" w:hAnsi="Times New Roman" w:cs="Times New Roman"/>
                <w:sz w:val="20"/>
                <w:szCs w:val="20"/>
              </w:rPr>
              <w:t>питателя о спортсменах (</w:t>
            </w:r>
            <w:r w:rsidRPr="00F31599">
              <w:rPr>
                <w:rFonts w:ascii="Times New Roman" w:hAnsi="Times New Roman" w:cs="Times New Roman"/>
                <w:sz w:val="20"/>
                <w:szCs w:val="20"/>
              </w:rPr>
              <w:t>расширять представления о спорте</w:t>
            </w:r>
            <w:r w:rsidR="00A766B0">
              <w:rPr>
                <w:rFonts w:ascii="Times New Roman" w:hAnsi="Times New Roman" w:cs="Times New Roman"/>
                <w:sz w:val="20"/>
                <w:szCs w:val="20"/>
              </w:rPr>
              <w:t>)</w:t>
            </w:r>
            <w:r w:rsidRPr="00F31599">
              <w:rPr>
                <w:rFonts w:ascii="Times New Roman" w:hAnsi="Times New Roman" w:cs="Times New Roman"/>
                <w:sz w:val="20"/>
                <w:szCs w:val="20"/>
              </w:rPr>
              <w:t>.</w:t>
            </w:r>
          </w:p>
        </w:tc>
        <w:tc>
          <w:tcPr>
            <w:tcW w:w="2415" w:type="dxa"/>
            <w:gridSpan w:val="2"/>
            <w:tcBorders>
              <w:top w:val="single" w:sz="4" w:space="0" w:color="000000" w:themeColor="text1"/>
              <w:left w:val="single" w:sz="4" w:space="0" w:color="000000" w:themeColor="text1"/>
              <w:right w:val="single" w:sz="4" w:space="0" w:color="auto"/>
            </w:tcBorders>
          </w:tcPr>
          <w:p w:rsidR="000F7B5A" w:rsidRPr="00B454C8" w:rsidRDefault="000F7B5A" w:rsidP="00C52B1A">
            <w:pPr>
              <w:tabs>
                <w:tab w:val="left" w:pos="176"/>
              </w:tabs>
              <w:rPr>
                <w:rFonts w:ascii="Times New Roman" w:hAnsi="Times New Roman" w:cs="Times New Roman"/>
                <w:sz w:val="20"/>
                <w:szCs w:val="20"/>
              </w:rPr>
            </w:pPr>
            <w:r>
              <w:rPr>
                <w:rFonts w:ascii="Times New Roman" w:hAnsi="Times New Roman" w:cs="Times New Roman"/>
                <w:sz w:val="20"/>
                <w:szCs w:val="20"/>
              </w:rPr>
              <w:t xml:space="preserve">Упражнение «Узнай по описанию» </w:t>
            </w:r>
            <w:r w:rsidRPr="005B29A4">
              <w:rPr>
                <w:rFonts w:ascii="Times New Roman" w:hAnsi="Times New Roman" w:cs="Times New Roman"/>
                <w:sz w:val="20"/>
                <w:szCs w:val="20"/>
              </w:rPr>
              <w:t xml:space="preserve">с </w:t>
            </w:r>
            <w:r w:rsidR="00C52B1A">
              <w:rPr>
                <w:rFonts w:ascii="Times New Roman" w:hAnsi="Times New Roman" w:cs="Times New Roman"/>
                <w:sz w:val="20"/>
                <w:szCs w:val="20"/>
              </w:rPr>
              <w:t>Алисой М. и Ярославом М.</w:t>
            </w:r>
          </w:p>
        </w:tc>
        <w:tc>
          <w:tcPr>
            <w:tcW w:w="1773"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F31599">
            <w:pPr>
              <w:rPr>
                <w:rFonts w:ascii="Times New Roman" w:hAnsi="Times New Roman" w:cs="Times New Roman"/>
                <w:sz w:val="20"/>
                <w:szCs w:val="20"/>
              </w:rPr>
            </w:pPr>
            <w:r w:rsidRPr="00A36458">
              <w:rPr>
                <w:rFonts w:ascii="Times New Roman" w:hAnsi="Times New Roman" w:cs="Times New Roman"/>
                <w:sz w:val="20"/>
                <w:szCs w:val="20"/>
              </w:rPr>
              <w:t xml:space="preserve">- </w:t>
            </w:r>
            <w:r w:rsidR="00F31599">
              <w:rPr>
                <w:rFonts w:ascii="Times New Roman" w:hAnsi="Times New Roman" w:cs="Times New Roman"/>
                <w:sz w:val="20"/>
                <w:szCs w:val="20"/>
              </w:rPr>
              <w:t>р</w:t>
            </w:r>
            <w:r w:rsidR="00F31599" w:rsidRPr="00F31599">
              <w:rPr>
                <w:rFonts w:ascii="Times New Roman" w:hAnsi="Times New Roman" w:cs="Times New Roman"/>
                <w:sz w:val="20"/>
                <w:szCs w:val="20"/>
              </w:rPr>
              <w:t>азрезные картинки по теме «Профессии»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82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F543EA" w:rsidP="00F543EA">
            <w:pPr>
              <w:rPr>
                <w:rFonts w:ascii="Times New Roman" w:hAnsi="Times New Roman" w:cs="Times New Roman"/>
                <w:b/>
                <w:sz w:val="20"/>
                <w:szCs w:val="20"/>
              </w:rPr>
            </w:pPr>
            <w:r>
              <w:rPr>
                <w:rFonts w:ascii="Times New Roman" w:hAnsi="Times New Roman" w:cs="Times New Roman"/>
                <w:b/>
                <w:sz w:val="20"/>
                <w:szCs w:val="20"/>
              </w:rPr>
              <w:t xml:space="preserve">1. Развитие речи </w:t>
            </w:r>
            <w:r w:rsidRPr="00F543EA">
              <w:rPr>
                <w:rFonts w:ascii="Times New Roman" w:hAnsi="Times New Roman" w:cs="Times New Roman"/>
                <w:b/>
                <w:sz w:val="20"/>
                <w:szCs w:val="20"/>
              </w:rPr>
              <w:t>Заучивание сти-я «Ах ты, зимушка-зима»</w:t>
            </w:r>
            <w:r>
              <w:rPr>
                <w:rFonts w:ascii="Times New Roman" w:hAnsi="Times New Roman" w:cs="Times New Roman"/>
                <w:b/>
                <w:sz w:val="20"/>
                <w:szCs w:val="20"/>
              </w:rPr>
              <w:t xml:space="preserve"> </w:t>
            </w:r>
            <w:r w:rsidRPr="00F543EA">
              <w:rPr>
                <w:rFonts w:ascii="Times New Roman" w:hAnsi="Times New Roman" w:cs="Times New Roman"/>
                <w:sz w:val="20"/>
                <w:szCs w:val="20"/>
              </w:rPr>
              <w:t>Развитие связной речи через обучение рассказыванию при помощи мнемотаблиц. Закрепить и расширить словарь детей по теме «Зима»; уточнить знания детей о зиме, зимних месяцах;  упражнять детей в умении рассказывать о зиме с использованием наглядных пособий, связно, в</w:t>
            </w:r>
            <w:r>
              <w:rPr>
                <w:rFonts w:ascii="Times New Roman" w:hAnsi="Times New Roman" w:cs="Times New Roman"/>
                <w:sz w:val="20"/>
                <w:szCs w:val="20"/>
              </w:rPr>
              <w:t xml:space="preserve"> логической последовательности; </w:t>
            </w:r>
            <w:r w:rsidRPr="00F543EA">
              <w:rPr>
                <w:rFonts w:ascii="Times New Roman" w:hAnsi="Times New Roman" w:cs="Times New Roman"/>
                <w:sz w:val="20"/>
                <w:szCs w:val="20"/>
              </w:rPr>
              <w:t>учить составлять по мнемотаблице небольшой рассказ о зиме. Развивать связную речь детей.</w:t>
            </w:r>
            <w:r>
              <w:rPr>
                <w:rFonts w:ascii="Times New Roman" w:hAnsi="Times New Roman" w:cs="Times New Roman"/>
                <w:b/>
                <w:sz w:val="20"/>
                <w:szCs w:val="20"/>
              </w:rPr>
              <w:t xml:space="preserve"> </w:t>
            </w:r>
          </w:p>
          <w:p w:rsidR="00F543EA" w:rsidRPr="00C52B1A" w:rsidRDefault="00F543EA" w:rsidP="00F543EA">
            <w:pPr>
              <w:rPr>
                <w:rFonts w:ascii="Times New Roman" w:hAnsi="Times New Roman" w:cs="Times New Roman"/>
                <w:sz w:val="20"/>
                <w:szCs w:val="20"/>
              </w:rPr>
            </w:pPr>
            <w:r>
              <w:rPr>
                <w:rFonts w:ascii="Times New Roman" w:hAnsi="Times New Roman" w:cs="Times New Roman"/>
                <w:b/>
                <w:sz w:val="20"/>
                <w:szCs w:val="20"/>
              </w:rPr>
              <w:lastRenderedPageBreak/>
              <w:t xml:space="preserve">Изобразительная деятельность Рисование нетрадиционное </w:t>
            </w:r>
            <w:r w:rsidRPr="00F543EA">
              <w:rPr>
                <w:rFonts w:ascii="Times New Roman" w:hAnsi="Times New Roman" w:cs="Times New Roman"/>
                <w:b/>
                <w:sz w:val="20"/>
                <w:szCs w:val="20"/>
              </w:rPr>
              <w:t>(капустным</w:t>
            </w:r>
            <w:r>
              <w:rPr>
                <w:rFonts w:ascii="Times New Roman" w:hAnsi="Times New Roman" w:cs="Times New Roman"/>
                <w:b/>
                <w:sz w:val="20"/>
                <w:szCs w:val="20"/>
              </w:rPr>
              <w:t xml:space="preserve"> листом) </w:t>
            </w:r>
            <w:r w:rsidRPr="00F543EA">
              <w:rPr>
                <w:rFonts w:ascii="Times New Roman" w:hAnsi="Times New Roman" w:cs="Times New Roman"/>
                <w:b/>
                <w:sz w:val="20"/>
                <w:szCs w:val="20"/>
              </w:rPr>
              <w:t>«Зимний пейзаж»</w:t>
            </w:r>
            <w:r>
              <w:rPr>
                <w:rFonts w:ascii="Times New Roman" w:hAnsi="Times New Roman" w:cs="Times New Roman"/>
                <w:b/>
                <w:sz w:val="20"/>
                <w:szCs w:val="20"/>
              </w:rPr>
              <w:t xml:space="preserve"> </w:t>
            </w:r>
            <w:r w:rsidRPr="00C52B1A">
              <w:rPr>
                <w:rFonts w:ascii="Times New Roman" w:hAnsi="Times New Roman" w:cs="Times New Roman"/>
                <w:sz w:val="20"/>
                <w:szCs w:val="20"/>
              </w:rPr>
              <w:t>Учить прижимать капустный лист к цветной бумаге и наносить оттиск на бумагу; познакомить с приемом отпечаток (оттиск) капустным лист</w:t>
            </w:r>
            <w:r w:rsidR="00C52B1A" w:rsidRPr="00C52B1A">
              <w:rPr>
                <w:rFonts w:ascii="Times New Roman" w:hAnsi="Times New Roman" w:cs="Times New Roman"/>
                <w:sz w:val="20"/>
                <w:szCs w:val="20"/>
              </w:rPr>
              <w:t xml:space="preserve">ом и рисование ватной палочкой. </w:t>
            </w:r>
            <w:r w:rsidRPr="00C52B1A">
              <w:rPr>
                <w:rFonts w:ascii="Times New Roman" w:hAnsi="Times New Roman" w:cs="Times New Roman"/>
                <w:sz w:val="20"/>
                <w:szCs w:val="20"/>
              </w:rPr>
              <w:t>Формировать у детей правильное представление о зиме: зи</w:t>
            </w:r>
            <w:r w:rsidR="00C52B1A" w:rsidRPr="00C52B1A">
              <w:rPr>
                <w:rFonts w:ascii="Times New Roman" w:hAnsi="Times New Roman" w:cs="Times New Roman"/>
                <w:sz w:val="20"/>
                <w:szCs w:val="20"/>
              </w:rPr>
              <w:t xml:space="preserve">ма -Волшебница, зима-художница. </w:t>
            </w:r>
            <w:r w:rsidRPr="00C52B1A">
              <w:rPr>
                <w:rFonts w:ascii="Times New Roman" w:hAnsi="Times New Roman" w:cs="Times New Roman"/>
                <w:sz w:val="20"/>
                <w:szCs w:val="20"/>
              </w:rPr>
              <w:t>Развивать мелкую моторику.</w:t>
            </w:r>
          </w:p>
          <w:p w:rsidR="00F543EA" w:rsidRDefault="00F543EA" w:rsidP="00F543EA">
            <w:pPr>
              <w:rPr>
                <w:rFonts w:ascii="Times New Roman" w:hAnsi="Times New Roman" w:cs="Times New Roman"/>
                <w:sz w:val="20"/>
                <w:szCs w:val="20"/>
              </w:rPr>
            </w:pPr>
            <w:r w:rsidRPr="00C52B1A">
              <w:rPr>
                <w:rFonts w:ascii="Times New Roman" w:hAnsi="Times New Roman" w:cs="Times New Roman"/>
                <w:sz w:val="20"/>
                <w:szCs w:val="20"/>
              </w:rPr>
              <w:t>Способствовать развитию детского творчества при са</w:t>
            </w:r>
            <w:r w:rsidR="00C52B1A" w:rsidRPr="00C52B1A">
              <w:rPr>
                <w:rFonts w:ascii="Times New Roman" w:hAnsi="Times New Roman" w:cs="Times New Roman"/>
                <w:sz w:val="20"/>
                <w:szCs w:val="20"/>
              </w:rPr>
              <w:t xml:space="preserve">мостоятельном выполнении работы. </w:t>
            </w:r>
            <w:r w:rsidRPr="00C52B1A">
              <w:rPr>
                <w:rFonts w:ascii="Times New Roman" w:hAnsi="Times New Roman" w:cs="Times New Roman"/>
                <w:sz w:val="20"/>
                <w:szCs w:val="20"/>
              </w:rPr>
              <w:t>Воспитывать в детях чувство прекрасного, любовь к природе, к родному краю через поэзию, изо</w:t>
            </w:r>
            <w:r w:rsidR="00C52B1A" w:rsidRPr="00C52B1A">
              <w:rPr>
                <w:rFonts w:ascii="Times New Roman" w:hAnsi="Times New Roman" w:cs="Times New Roman"/>
                <w:sz w:val="20"/>
                <w:szCs w:val="20"/>
              </w:rPr>
              <w:t>бразительное искусство, музыку,</w:t>
            </w:r>
            <w:r w:rsidRPr="00C52B1A">
              <w:rPr>
                <w:rFonts w:ascii="Times New Roman" w:hAnsi="Times New Roman" w:cs="Times New Roman"/>
                <w:sz w:val="20"/>
                <w:szCs w:val="20"/>
              </w:rPr>
              <w:t xml:space="preserve"> интерес к отражению своих впечатлений </w:t>
            </w:r>
            <w:r w:rsidR="00C52B1A" w:rsidRPr="00C52B1A">
              <w:rPr>
                <w:rFonts w:ascii="Times New Roman" w:hAnsi="Times New Roman" w:cs="Times New Roman"/>
                <w:sz w:val="20"/>
                <w:szCs w:val="20"/>
              </w:rPr>
              <w:t>в изобразительной деятельности, в</w:t>
            </w:r>
            <w:r w:rsidRPr="00C52B1A">
              <w:rPr>
                <w:rFonts w:ascii="Times New Roman" w:hAnsi="Times New Roman" w:cs="Times New Roman"/>
                <w:sz w:val="20"/>
                <w:szCs w:val="20"/>
              </w:rPr>
              <w:t>оспитывать аккуратность при работе с красками.</w:t>
            </w:r>
          </w:p>
          <w:p w:rsidR="00C52B1A" w:rsidRPr="00C52B1A" w:rsidRDefault="00C52B1A" w:rsidP="00C52B1A">
            <w:pPr>
              <w:rPr>
                <w:rFonts w:ascii="Times New Roman" w:hAnsi="Times New Roman" w:cs="Times New Roman"/>
                <w:sz w:val="20"/>
                <w:szCs w:val="20"/>
              </w:rPr>
            </w:pPr>
            <w:r>
              <w:rPr>
                <w:rFonts w:ascii="Times New Roman" w:hAnsi="Times New Roman" w:cs="Times New Roman"/>
                <w:b/>
                <w:sz w:val="20"/>
                <w:szCs w:val="20"/>
              </w:rPr>
              <w:t xml:space="preserve">Лепка пластилинография </w:t>
            </w:r>
            <w:r w:rsidRPr="00C52B1A">
              <w:rPr>
                <w:rFonts w:ascii="Times New Roman" w:hAnsi="Times New Roman" w:cs="Times New Roman"/>
                <w:b/>
                <w:sz w:val="20"/>
                <w:szCs w:val="20"/>
              </w:rPr>
              <w:t>«Снежинка» на шаблоне</w:t>
            </w:r>
            <w:r>
              <w:rPr>
                <w:rFonts w:ascii="Times New Roman" w:hAnsi="Times New Roman" w:cs="Times New Roman"/>
                <w:b/>
                <w:sz w:val="20"/>
                <w:szCs w:val="20"/>
              </w:rPr>
              <w:t xml:space="preserve"> </w:t>
            </w:r>
            <w:r w:rsidRPr="00C52B1A">
              <w:rPr>
                <w:rFonts w:ascii="Times New Roman" w:hAnsi="Times New Roman" w:cs="Times New Roman"/>
                <w:sz w:val="20"/>
                <w:szCs w:val="20"/>
              </w:rPr>
              <w:t>Формировать умение воплощать на горизонтальной основе узор «снежинки», передавая её природные особенности посредством пластилина. Совершенствовать умения и навыки работы в технике пластилинография – отщипывание, скатывание валиков пальцами, приплющивание, расширять знания о природных явлениях, активизировать речь.</w:t>
            </w:r>
          </w:p>
          <w:p w:rsidR="00C52B1A" w:rsidRDefault="00C52B1A" w:rsidP="00C52B1A">
            <w:pPr>
              <w:rPr>
                <w:rFonts w:ascii="Times New Roman" w:hAnsi="Times New Roman" w:cs="Times New Roman"/>
                <w:sz w:val="20"/>
                <w:szCs w:val="20"/>
              </w:rPr>
            </w:pPr>
            <w:r w:rsidRPr="00C52B1A">
              <w:rPr>
                <w:rFonts w:ascii="Times New Roman" w:hAnsi="Times New Roman" w:cs="Times New Roman"/>
                <w:sz w:val="20"/>
                <w:szCs w:val="20"/>
              </w:rPr>
              <w:t>Развивать память, внимание, мышление, фантазию, мелкую моторику; воспитательные задачи: воспитывать уверенность, самостоятельность в художественном поиске при воплощении замыслов.</w:t>
            </w:r>
          </w:p>
          <w:p w:rsidR="00C52B1A" w:rsidRPr="007A42D9" w:rsidRDefault="00C52B1A" w:rsidP="00C52B1A">
            <w:pPr>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w:t>
            </w:r>
            <w:r w:rsidRPr="007A42D9">
              <w:rPr>
                <w:rFonts w:ascii="Times New Roman" w:hAnsi="Times New Roman" w:cs="Times New Roman"/>
                <w:b/>
                <w:sz w:val="20"/>
                <w:szCs w:val="20"/>
              </w:rPr>
              <w:t>Занятие 38. (</w:t>
            </w:r>
            <w:r>
              <w:rPr>
                <w:rFonts w:ascii="Times New Roman" w:hAnsi="Times New Roman" w:cs="Times New Roman"/>
                <w:b/>
                <w:sz w:val="20"/>
                <w:szCs w:val="20"/>
              </w:rPr>
              <w:t>[15]</w:t>
            </w:r>
            <w:r w:rsidRPr="007A42D9">
              <w:rPr>
                <w:rFonts w:ascii="Times New Roman" w:hAnsi="Times New Roman" w:cs="Times New Roman"/>
                <w:b/>
                <w:sz w:val="20"/>
                <w:szCs w:val="20"/>
              </w:rPr>
              <w:t>, с. 63)</w:t>
            </w:r>
          </w:p>
          <w:p w:rsidR="00C52B1A" w:rsidRPr="00C52B1A" w:rsidRDefault="00C52B1A" w:rsidP="00C52B1A">
            <w:pPr>
              <w:rPr>
                <w:rFonts w:ascii="Times New Roman" w:hAnsi="Times New Roman" w:cs="Times New Roman"/>
                <w:b/>
                <w:sz w:val="20"/>
                <w:szCs w:val="20"/>
              </w:rPr>
            </w:pPr>
            <w:r w:rsidRPr="007F4212">
              <w:rPr>
                <w:rFonts w:ascii="Times New Roman" w:hAnsi="Times New Roman" w:cs="Times New Roman"/>
                <w:sz w:val="20"/>
                <w:szCs w:val="20"/>
              </w:rPr>
              <w:t>Задачи.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w:t>
            </w:r>
          </w:p>
        </w:tc>
        <w:tc>
          <w:tcPr>
            <w:tcW w:w="1773"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C4164"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lastRenderedPageBreak/>
              <w:t>Прогулка</w:t>
            </w:r>
          </w:p>
        </w:tc>
        <w:tc>
          <w:tcPr>
            <w:tcW w:w="1282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B57EB" w:rsidRDefault="00752F0B" w:rsidP="00BB57EB">
            <w:pPr>
              <w:rPr>
                <w:rFonts w:ascii="Times New Roman" w:hAnsi="Times New Roman" w:cs="Times New Roman"/>
                <w:sz w:val="20"/>
                <w:szCs w:val="20"/>
              </w:rPr>
            </w:pPr>
            <w:r w:rsidRPr="00BB57EB">
              <w:rPr>
                <w:rFonts w:ascii="Times New Roman" w:hAnsi="Times New Roman" w:cs="Times New Roman"/>
                <w:sz w:val="20"/>
                <w:szCs w:val="20"/>
              </w:rPr>
              <w:t>Прогулочная карта № 64. День предзимья. (</w:t>
            </w:r>
            <w:r w:rsidR="003072B1">
              <w:rPr>
                <w:rFonts w:ascii="Times New Roman" w:hAnsi="Times New Roman" w:cs="Times New Roman"/>
                <w:sz w:val="20"/>
                <w:szCs w:val="20"/>
              </w:rPr>
              <w:t>[25]</w:t>
            </w:r>
            <w:r w:rsidRPr="00BB57EB">
              <w:rPr>
                <w:rFonts w:ascii="Times New Roman" w:hAnsi="Times New Roman" w:cs="Times New Roman"/>
                <w:sz w:val="20"/>
                <w:szCs w:val="20"/>
              </w:rPr>
              <w:t>, с.67)</w:t>
            </w:r>
          </w:p>
          <w:p w:rsidR="00752F0B" w:rsidRPr="00AF2103" w:rsidRDefault="00752F0B" w:rsidP="00BB57EB">
            <w:pPr>
              <w:rPr>
                <w:rFonts w:ascii="Times New Roman" w:hAnsi="Times New Roman" w:cs="Times New Roman"/>
                <w:sz w:val="20"/>
                <w:szCs w:val="20"/>
              </w:rPr>
            </w:pP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F31599" w:rsidRDefault="00752F0B" w:rsidP="0035519A">
            <w:pPr>
              <w:pStyle w:val="aa"/>
              <w:numPr>
                <w:ilvl w:val="0"/>
                <w:numId w:val="192"/>
              </w:numPr>
              <w:rPr>
                <w:rFonts w:ascii="Times New Roman" w:hAnsi="Times New Roman" w:cs="Times New Roman"/>
                <w:sz w:val="20"/>
                <w:szCs w:val="20"/>
              </w:rPr>
            </w:pPr>
            <w:r w:rsidRPr="00F31599">
              <w:rPr>
                <w:rFonts w:ascii="Times New Roman" w:hAnsi="Times New Roman" w:cs="Times New Roman"/>
                <w:sz w:val="20"/>
                <w:szCs w:val="20"/>
              </w:rPr>
              <w:t>Чтение. В</w:t>
            </w:r>
            <w:r>
              <w:rPr>
                <w:rFonts w:ascii="Times New Roman" w:hAnsi="Times New Roman" w:cs="Times New Roman"/>
                <w:sz w:val="20"/>
                <w:szCs w:val="20"/>
              </w:rPr>
              <w:t>.Маяковский «Кем быть?» (</w:t>
            </w:r>
            <w:r w:rsidRPr="00F31599">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F31599">
              <w:rPr>
                <w:rFonts w:ascii="Times New Roman" w:hAnsi="Times New Roman" w:cs="Times New Roman"/>
                <w:sz w:val="20"/>
                <w:szCs w:val="20"/>
              </w:rPr>
              <w:t>.</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28" w:type="dxa"/>
            <w:gridSpan w:val="3"/>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9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752F0B" w:rsidRPr="00F31599" w:rsidRDefault="00752F0B" w:rsidP="0035519A">
            <w:pPr>
              <w:pStyle w:val="aa"/>
              <w:numPr>
                <w:ilvl w:val="0"/>
                <w:numId w:val="192"/>
              </w:numPr>
              <w:ind w:right="-882"/>
              <w:rPr>
                <w:rFonts w:ascii="Times New Roman" w:hAnsi="Times New Roman" w:cs="Times New Roman"/>
                <w:sz w:val="20"/>
                <w:szCs w:val="20"/>
              </w:rPr>
            </w:pPr>
            <w:r w:rsidRPr="00F31599">
              <w:rPr>
                <w:rFonts w:ascii="Times New Roman" w:hAnsi="Times New Roman" w:cs="Times New Roman"/>
                <w:sz w:val="20"/>
                <w:szCs w:val="20"/>
              </w:rPr>
              <w:t>Закаливающие процедуры: Хождение босиком</w:t>
            </w:r>
          </w:p>
        </w:tc>
        <w:tc>
          <w:tcPr>
            <w:tcW w:w="1773"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4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B232F" w:rsidRDefault="00752F0B" w:rsidP="0035519A">
            <w:pPr>
              <w:pStyle w:val="aa"/>
              <w:numPr>
                <w:ilvl w:val="0"/>
                <w:numId w:val="192"/>
              </w:numPr>
              <w:tabs>
                <w:tab w:val="left" w:pos="176"/>
              </w:tabs>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FB232F">
              <w:rPr>
                <w:rFonts w:ascii="Times New Roman" w:hAnsi="Times New Roman" w:cs="Times New Roman"/>
                <w:sz w:val="20"/>
                <w:szCs w:val="20"/>
              </w:rPr>
              <w:t>. Знакомство с пьесой</w:t>
            </w:r>
            <w:r>
              <w:rPr>
                <w:rFonts w:ascii="Times New Roman" w:hAnsi="Times New Roman" w:cs="Times New Roman"/>
                <w:sz w:val="20"/>
                <w:szCs w:val="20"/>
              </w:rPr>
              <w:t xml:space="preserve"> «Теремок». (</w:t>
            </w:r>
            <w:r w:rsidR="002403AB">
              <w:rPr>
                <w:rFonts w:ascii="Times New Roman" w:hAnsi="Times New Roman" w:cs="Times New Roman"/>
                <w:sz w:val="20"/>
                <w:szCs w:val="20"/>
              </w:rPr>
              <w:t>[18]</w:t>
            </w:r>
            <w:r>
              <w:rPr>
                <w:rFonts w:ascii="Times New Roman" w:hAnsi="Times New Roman" w:cs="Times New Roman"/>
                <w:sz w:val="20"/>
                <w:szCs w:val="20"/>
              </w:rPr>
              <w:t>, с.40) (</w:t>
            </w:r>
            <w:r w:rsidRPr="00FB232F">
              <w:rPr>
                <w:rFonts w:ascii="Times New Roman" w:hAnsi="Times New Roman" w:cs="Times New Roman"/>
                <w:sz w:val="20"/>
                <w:szCs w:val="20"/>
              </w:rPr>
              <w:t>продолжать работу над текстом пьесы Л.Поляк «Теремок». Добиваться пластичности при изображении походки героев пьесы</w:t>
            </w:r>
            <w:r>
              <w:rPr>
                <w:rFonts w:ascii="Times New Roman" w:hAnsi="Times New Roman" w:cs="Times New Roman"/>
                <w:sz w:val="20"/>
                <w:szCs w:val="20"/>
              </w:rPr>
              <w:t>)</w:t>
            </w:r>
            <w:r w:rsidRPr="00FB232F">
              <w:rPr>
                <w:rFonts w:ascii="Times New Roman" w:hAnsi="Times New Roman" w:cs="Times New Roman"/>
                <w:sz w:val="20"/>
                <w:szCs w:val="20"/>
              </w:rPr>
              <w:t>.</w:t>
            </w:r>
          </w:p>
          <w:p w:rsidR="00752F0B" w:rsidRDefault="00752F0B" w:rsidP="0035519A">
            <w:pPr>
              <w:pStyle w:val="aa"/>
              <w:numPr>
                <w:ilvl w:val="0"/>
                <w:numId w:val="192"/>
              </w:numPr>
              <w:tabs>
                <w:tab w:val="left" w:pos="176"/>
              </w:tabs>
              <w:rPr>
                <w:rFonts w:ascii="Times New Roman" w:hAnsi="Times New Roman" w:cs="Times New Roman"/>
                <w:sz w:val="20"/>
                <w:szCs w:val="20"/>
              </w:rPr>
            </w:pPr>
            <w:r>
              <w:rPr>
                <w:rFonts w:ascii="Times New Roman" w:hAnsi="Times New Roman" w:cs="Times New Roman"/>
                <w:sz w:val="20"/>
                <w:szCs w:val="20"/>
              </w:rPr>
              <w:t>СРИ «Школа» (</w:t>
            </w:r>
            <w:r w:rsidRPr="00F31599">
              <w:rPr>
                <w:rFonts w:ascii="Times New Roman" w:hAnsi="Times New Roman" w:cs="Times New Roman"/>
                <w:sz w:val="20"/>
                <w:szCs w:val="20"/>
              </w:rPr>
              <w:t>расширять знания детей о профессии</w:t>
            </w:r>
            <w:r>
              <w:rPr>
                <w:rFonts w:ascii="Times New Roman" w:hAnsi="Times New Roman" w:cs="Times New Roman"/>
                <w:sz w:val="20"/>
                <w:szCs w:val="20"/>
              </w:rPr>
              <w:t>)</w:t>
            </w:r>
            <w:r w:rsidRPr="00F31599">
              <w:rPr>
                <w:rFonts w:ascii="Times New Roman" w:hAnsi="Times New Roman" w:cs="Times New Roman"/>
                <w:sz w:val="20"/>
                <w:szCs w:val="20"/>
              </w:rPr>
              <w:t>.</w:t>
            </w:r>
          </w:p>
          <w:p w:rsidR="00752F0B" w:rsidRPr="00F31599" w:rsidRDefault="00752F0B" w:rsidP="0035519A">
            <w:pPr>
              <w:pStyle w:val="aa"/>
              <w:numPr>
                <w:ilvl w:val="0"/>
                <w:numId w:val="192"/>
              </w:numPr>
              <w:tabs>
                <w:tab w:val="left" w:pos="176"/>
              </w:tabs>
              <w:rPr>
                <w:rFonts w:ascii="Times New Roman" w:hAnsi="Times New Roman" w:cs="Times New Roman"/>
                <w:sz w:val="20"/>
                <w:szCs w:val="20"/>
              </w:rPr>
            </w:pPr>
            <w:r>
              <w:rPr>
                <w:rFonts w:ascii="Times New Roman" w:hAnsi="Times New Roman" w:cs="Times New Roman"/>
                <w:sz w:val="20"/>
                <w:szCs w:val="20"/>
              </w:rPr>
              <w:t>Разрезные картинки по теме «</w:t>
            </w:r>
            <w:r w:rsidRPr="00F31599">
              <w:rPr>
                <w:rFonts w:ascii="Times New Roman" w:hAnsi="Times New Roman" w:cs="Times New Roman"/>
                <w:sz w:val="20"/>
                <w:szCs w:val="20"/>
              </w:rPr>
              <w:t>Профессии</w:t>
            </w:r>
            <w:r>
              <w:rPr>
                <w:rFonts w:ascii="Times New Roman" w:hAnsi="Times New Roman" w:cs="Times New Roman"/>
                <w:sz w:val="20"/>
                <w:szCs w:val="20"/>
              </w:rPr>
              <w:t>» (</w:t>
            </w:r>
            <w:r w:rsidRPr="00F31599">
              <w:rPr>
                <w:rFonts w:ascii="Times New Roman" w:hAnsi="Times New Roman" w:cs="Times New Roman"/>
                <w:sz w:val="20"/>
                <w:szCs w:val="20"/>
              </w:rPr>
              <w:t>формировать умение собирать разрезанное изображение, развивать усидчивость</w:t>
            </w:r>
            <w:r>
              <w:rPr>
                <w:rFonts w:ascii="Times New Roman" w:hAnsi="Times New Roman" w:cs="Times New Roman"/>
                <w:sz w:val="20"/>
                <w:szCs w:val="20"/>
              </w:rPr>
              <w:t>)</w:t>
            </w:r>
            <w:r w:rsidRPr="00F31599">
              <w:rPr>
                <w:rFonts w:ascii="Times New Roman" w:hAnsi="Times New Roman" w:cs="Times New Roman"/>
                <w:sz w:val="20"/>
                <w:szCs w:val="20"/>
              </w:rPr>
              <w:t>.</w:t>
            </w:r>
          </w:p>
          <w:p w:rsidR="00752F0B" w:rsidRPr="00F31599" w:rsidRDefault="00752F0B" w:rsidP="0035519A">
            <w:pPr>
              <w:pStyle w:val="aa"/>
              <w:numPr>
                <w:ilvl w:val="0"/>
                <w:numId w:val="192"/>
              </w:numPr>
              <w:tabs>
                <w:tab w:val="left" w:pos="176"/>
              </w:tabs>
              <w:rPr>
                <w:rFonts w:ascii="Times New Roman" w:hAnsi="Times New Roman" w:cs="Times New Roman"/>
                <w:sz w:val="20"/>
                <w:szCs w:val="20"/>
              </w:rPr>
            </w:pPr>
            <w:r>
              <w:rPr>
                <w:rFonts w:ascii="Times New Roman" w:hAnsi="Times New Roman" w:cs="Times New Roman"/>
                <w:sz w:val="20"/>
                <w:szCs w:val="20"/>
              </w:rPr>
              <w:t>Чтение В.Степанов «</w:t>
            </w:r>
            <w:r w:rsidRPr="00F31599">
              <w:rPr>
                <w:rFonts w:ascii="Times New Roman" w:hAnsi="Times New Roman" w:cs="Times New Roman"/>
                <w:sz w:val="20"/>
                <w:szCs w:val="20"/>
              </w:rPr>
              <w:t>Продавец</w:t>
            </w:r>
            <w:r>
              <w:rPr>
                <w:rFonts w:ascii="Times New Roman" w:hAnsi="Times New Roman" w:cs="Times New Roman"/>
                <w:sz w:val="20"/>
                <w:szCs w:val="20"/>
              </w:rPr>
              <w:t>» (</w:t>
            </w:r>
            <w:r w:rsidRPr="00F31599">
              <w:rPr>
                <w:rFonts w:ascii="Times New Roman" w:hAnsi="Times New Roman" w:cs="Times New Roman"/>
                <w:sz w:val="20"/>
                <w:szCs w:val="20"/>
              </w:rPr>
              <w:t>познакомить с произведением</w:t>
            </w:r>
            <w:r>
              <w:rPr>
                <w:rFonts w:ascii="Times New Roman" w:hAnsi="Times New Roman" w:cs="Times New Roman"/>
                <w:sz w:val="20"/>
                <w:szCs w:val="20"/>
              </w:rPr>
              <w:t>)</w:t>
            </w:r>
            <w:r w:rsidRPr="00F31599">
              <w:rPr>
                <w:rFonts w:ascii="Times New Roman" w:hAnsi="Times New Roman" w:cs="Times New Roman"/>
                <w:sz w:val="20"/>
                <w:szCs w:val="20"/>
              </w:rPr>
              <w:t>.</w:t>
            </w:r>
          </w:p>
          <w:p w:rsidR="00752F0B" w:rsidRPr="00F31599" w:rsidRDefault="00752F0B" w:rsidP="0035519A">
            <w:pPr>
              <w:pStyle w:val="aa"/>
              <w:numPr>
                <w:ilvl w:val="0"/>
                <w:numId w:val="192"/>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F31599">
              <w:rPr>
                <w:rFonts w:ascii="Times New Roman" w:hAnsi="Times New Roman" w:cs="Times New Roman"/>
                <w:sz w:val="20"/>
                <w:szCs w:val="20"/>
              </w:rPr>
              <w:t>Скульпторы</w:t>
            </w:r>
            <w:r>
              <w:rPr>
                <w:rFonts w:ascii="Times New Roman" w:hAnsi="Times New Roman" w:cs="Times New Roman"/>
                <w:sz w:val="20"/>
                <w:szCs w:val="20"/>
              </w:rPr>
              <w:t>» (</w:t>
            </w:r>
            <w:r w:rsidRPr="00F31599">
              <w:rPr>
                <w:rFonts w:ascii="Times New Roman" w:hAnsi="Times New Roman" w:cs="Times New Roman"/>
                <w:sz w:val="20"/>
                <w:szCs w:val="20"/>
              </w:rPr>
              <w:t>развивать творчество в лепке, закрепить приёмы лепки, побуждать использовать дополнительный материал при создании скульптуры</w:t>
            </w:r>
            <w:r>
              <w:rPr>
                <w:rFonts w:ascii="Times New Roman" w:hAnsi="Times New Roman" w:cs="Times New Roman"/>
                <w:sz w:val="20"/>
                <w:szCs w:val="20"/>
              </w:rPr>
              <w:t>)</w:t>
            </w:r>
            <w:r w:rsidRPr="00F31599">
              <w:rPr>
                <w:rFonts w:ascii="Times New Roman" w:hAnsi="Times New Roman" w:cs="Times New Roman"/>
                <w:sz w:val="20"/>
                <w:szCs w:val="20"/>
              </w:rPr>
              <w:t>.</w:t>
            </w:r>
          </w:p>
          <w:p w:rsidR="00752F0B" w:rsidRDefault="00752F0B" w:rsidP="0035519A">
            <w:pPr>
              <w:pStyle w:val="aa"/>
              <w:numPr>
                <w:ilvl w:val="0"/>
                <w:numId w:val="192"/>
              </w:numPr>
              <w:tabs>
                <w:tab w:val="left" w:pos="176"/>
              </w:tabs>
              <w:rPr>
                <w:rFonts w:ascii="Times New Roman" w:hAnsi="Times New Roman" w:cs="Times New Roman"/>
                <w:sz w:val="20"/>
                <w:szCs w:val="20"/>
              </w:rPr>
            </w:pPr>
            <w:r w:rsidRPr="00F31599">
              <w:rPr>
                <w:rFonts w:ascii="Times New Roman" w:hAnsi="Times New Roman" w:cs="Times New Roman"/>
                <w:sz w:val="20"/>
                <w:szCs w:val="20"/>
              </w:rPr>
              <w:t xml:space="preserve">Труд. поручения: Уход за фикусом. Поощрять желание детей выполнять трудовые поручения, учить протирать листья фикуса. Активизировать в речи понятия, связанные со строением растения.  </w:t>
            </w:r>
          </w:p>
          <w:p w:rsidR="00752F0B" w:rsidRPr="00FB232F" w:rsidRDefault="0018204E" w:rsidP="0035519A">
            <w:pPr>
              <w:pStyle w:val="aa"/>
              <w:numPr>
                <w:ilvl w:val="0"/>
                <w:numId w:val="192"/>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5B29A4" w:rsidRDefault="00752F0B" w:rsidP="005B29A4">
            <w:pPr>
              <w:rPr>
                <w:rFonts w:ascii="Times New Roman" w:hAnsi="Times New Roman" w:cs="Times New Roman"/>
                <w:sz w:val="20"/>
                <w:szCs w:val="20"/>
              </w:rPr>
            </w:pPr>
            <w:r w:rsidRPr="005B29A4">
              <w:rPr>
                <w:rFonts w:ascii="Times New Roman" w:hAnsi="Times New Roman" w:cs="Times New Roman"/>
                <w:sz w:val="20"/>
                <w:szCs w:val="20"/>
              </w:rPr>
              <w:t xml:space="preserve">Дидактическая игра «Что изменилось?» с </w:t>
            </w:r>
            <w:r w:rsidR="00C52B1A">
              <w:rPr>
                <w:rFonts w:ascii="Times New Roman" w:hAnsi="Times New Roman" w:cs="Times New Roman"/>
                <w:sz w:val="20"/>
                <w:szCs w:val="20"/>
              </w:rPr>
              <w:t>Даниилом О. и Ромой П.</w:t>
            </w:r>
          </w:p>
          <w:p w:rsidR="00752F0B" w:rsidRPr="00B454C8" w:rsidRDefault="00752F0B" w:rsidP="00B454C8">
            <w:pPr>
              <w:tabs>
                <w:tab w:val="left" w:pos="176"/>
              </w:tabs>
              <w:rPr>
                <w:rFonts w:ascii="Times New Roman" w:hAnsi="Times New Roman" w:cs="Times New Roman"/>
                <w:sz w:val="20"/>
                <w:szCs w:val="20"/>
              </w:rPr>
            </w:pPr>
          </w:p>
        </w:tc>
        <w:tc>
          <w:tcPr>
            <w:tcW w:w="1773"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2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C10825">
            <w:pPr>
              <w:rPr>
                <w:rFonts w:ascii="Times New Roman" w:hAnsi="Times New Roman" w:cs="Times New Roman"/>
                <w:sz w:val="18"/>
                <w:szCs w:val="20"/>
              </w:rPr>
            </w:pPr>
            <w:r w:rsidRPr="00C10825">
              <w:rPr>
                <w:rFonts w:ascii="Times New Roman" w:hAnsi="Times New Roman" w:cs="Times New Roman"/>
                <w:sz w:val="20"/>
                <w:szCs w:val="20"/>
              </w:rPr>
              <w:t xml:space="preserve">Прогулка 1.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73"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2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31FF3" w:rsidRDefault="00555C7F" w:rsidP="005D6D21">
            <w:pPr>
              <w:rPr>
                <w:rFonts w:ascii="Times New Roman" w:hAnsi="Times New Roman" w:cs="Times New Roman"/>
                <w:sz w:val="20"/>
                <w:szCs w:val="20"/>
              </w:rPr>
            </w:pPr>
            <w:r w:rsidRPr="00555C7F">
              <w:rPr>
                <w:rFonts w:ascii="Times New Roman" w:hAnsi="Times New Roman" w:cs="Times New Roman"/>
                <w:sz w:val="20"/>
                <w:szCs w:val="20"/>
              </w:rPr>
              <w:t>Индивидуальные беседы и консультации по запросам родителей</w:t>
            </w:r>
          </w:p>
        </w:tc>
        <w:tc>
          <w:tcPr>
            <w:tcW w:w="1773"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B35745" w:rsidRDefault="00B35745" w:rsidP="00B35745">
      <w:pPr>
        <w:spacing w:after="0" w:line="240" w:lineRule="auto"/>
        <w:rPr>
          <w:rFonts w:ascii="Times New Roman" w:hAnsi="Times New Roman" w:cs="Times New Roman"/>
          <w:sz w:val="20"/>
          <w:szCs w:val="20"/>
        </w:rPr>
      </w:pPr>
    </w:p>
    <w:p w:rsidR="00E57C75" w:rsidRDefault="00E57C75" w:rsidP="00B35745">
      <w:pPr>
        <w:spacing w:after="0" w:line="240" w:lineRule="auto"/>
        <w:rPr>
          <w:rFonts w:ascii="Times New Roman" w:hAnsi="Times New Roman" w:cs="Times New Roman"/>
          <w:sz w:val="20"/>
          <w:szCs w:val="20"/>
        </w:rPr>
      </w:pPr>
    </w:p>
    <w:p w:rsidR="00E57C75" w:rsidRDefault="00E57C75" w:rsidP="00B35745">
      <w:pPr>
        <w:spacing w:after="0" w:line="240" w:lineRule="auto"/>
        <w:rPr>
          <w:rFonts w:ascii="Times New Roman" w:hAnsi="Times New Roman" w:cs="Times New Roman"/>
          <w:sz w:val="20"/>
          <w:szCs w:val="20"/>
        </w:rPr>
      </w:pPr>
    </w:p>
    <w:p w:rsidR="00E57C75" w:rsidRDefault="00E57C75" w:rsidP="00B35745">
      <w:pPr>
        <w:spacing w:after="0" w:line="240" w:lineRule="auto"/>
        <w:rPr>
          <w:rFonts w:ascii="Times New Roman" w:hAnsi="Times New Roman" w:cs="Times New Roman"/>
          <w:sz w:val="20"/>
          <w:szCs w:val="20"/>
        </w:rPr>
      </w:pPr>
    </w:p>
    <w:p w:rsidR="00E57C75" w:rsidRDefault="00E57C75" w:rsidP="00B35745">
      <w:pPr>
        <w:spacing w:after="0" w:line="240" w:lineRule="auto"/>
        <w:rPr>
          <w:rFonts w:ascii="Times New Roman" w:hAnsi="Times New Roman" w:cs="Times New Roman"/>
          <w:sz w:val="20"/>
          <w:szCs w:val="20"/>
        </w:rPr>
      </w:pPr>
    </w:p>
    <w:p w:rsidR="00E57C75" w:rsidRPr="000D6235" w:rsidRDefault="00E57C75" w:rsidP="00B35745">
      <w:pPr>
        <w:spacing w:after="0" w:line="240" w:lineRule="auto"/>
        <w:rPr>
          <w:rFonts w:ascii="Times New Roman" w:hAnsi="Times New Roman" w:cs="Times New Roman"/>
          <w:sz w:val="20"/>
          <w:szCs w:val="20"/>
        </w:rPr>
      </w:pPr>
    </w:p>
    <w:p w:rsidR="005B37B1"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lastRenderedPageBreak/>
        <w:t xml:space="preserve">Среда </w:t>
      </w:r>
      <w:r w:rsidR="00217D53">
        <w:rPr>
          <w:rFonts w:ascii="Times New Roman" w:hAnsi="Times New Roman" w:cs="Times New Roman"/>
          <w:b/>
          <w:sz w:val="20"/>
          <w:szCs w:val="20"/>
        </w:rPr>
        <w:t>30.1</w:t>
      </w:r>
      <w:r w:rsidR="00F31599">
        <w:rPr>
          <w:rFonts w:ascii="Times New Roman" w:hAnsi="Times New Roman" w:cs="Times New Roman"/>
          <w:b/>
          <w:sz w:val="20"/>
          <w:szCs w:val="20"/>
        </w:rPr>
        <w:t>1</w:t>
      </w:r>
      <w:r w:rsidR="00B35745" w:rsidRPr="000D6235">
        <w:rPr>
          <w:rFonts w:ascii="Times New Roman" w:hAnsi="Times New Roman" w:cs="Times New Roman"/>
          <w:b/>
          <w:sz w:val="20"/>
          <w:szCs w:val="20"/>
        </w:rPr>
        <w:t>.</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7C349D">
        <w:rPr>
          <w:rFonts w:ascii="Times New Roman" w:hAnsi="Times New Roman" w:cs="Times New Roman"/>
          <w:b/>
          <w:sz w:val="20"/>
          <w:szCs w:val="20"/>
        </w:rPr>
        <w:tab/>
      </w:r>
      <w:r w:rsidR="007C349D" w:rsidRPr="00F31599">
        <w:rPr>
          <w:rFonts w:ascii="Times New Roman" w:hAnsi="Times New Roman" w:cs="Times New Roman"/>
          <w:sz w:val="20"/>
          <w:szCs w:val="20"/>
        </w:rPr>
        <w:t>Тематическая неделя «</w:t>
      </w:r>
      <w:r w:rsidR="009B4971" w:rsidRPr="009B4971">
        <w:rPr>
          <w:rFonts w:ascii="Times New Roman" w:hAnsi="Times New Roman" w:cs="Times New Roman"/>
          <w:sz w:val="20"/>
          <w:szCs w:val="20"/>
        </w:rPr>
        <w:t>Зима</w:t>
      </w:r>
      <w:r w:rsidR="007C349D" w:rsidRPr="00F3159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73"/>
        <w:gridCol w:w="2342"/>
        <w:gridCol w:w="1786"/>
      </w:tblGrid>
      <w:tr w:rsidR="000F7B5A" w:rsidRPr="000D6235" w:rsidTr="000F7B5A">
        <w:trPr>
          <w:cantSplit/>
          <w:trHeight w:val="69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0D6235" w:rsidTr="000F7B5A">
        <w:trPr>
          <w:trHeight w:val="1654"/>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473" w:type="dxa"/>
            <w:tcBorders>
              <w:top w:val="single" w:sz="4" w:space="0" w:color="000000" w:themeColor="text1"/>
              <w:left w:val="single" w:sz="4" w:space="0" w:color="000000" w:themeColor="text1"/>
              <w:right w:val="single" w:sz="4" w:space="0" w:color="auto"/>
            </w:tcBorders>
          </w:tcPr>
          <w:p w:rsidR="000F7B5A" w:rsidRPr="0098084C" w:rsidRDefault="000F7B5A" w:rsidP="0035519A">
            <w:pPr>
              <w:pStyle w:val="aa"/>
              <w:numPr>
                <w:ilvl w:val="0"/>
                <w:numId w:val="58"/>
              </w:numPr>
              <w:tabs>
                <w:tab w:val="left" w:pos="176"/>
              </w:tabs>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Декабрь</w:t>
            </w:r>
            <w:r w:rsidRPr="0098084C">
              <w:rPr>
                <w:rFonts w:ascii="Times New Roman" w:hAnsi="Times New Roman" w:cs="Times New Roman"/>
                <w:sz w:val="20"/>
                <w:szCs w:val="20"/>
              </w:rPr>
              <w:t>. Комплекс № 13 (с платочком) (</w:t>
            </w:r>
            <w:r w:rsidR="002403AB">
              <w:rPr>
                <w:rFonts w:ascii="Times New Roman" w:hAnsi="Times New Roman" w:cs="Times New Roman"/>
                <w:sz w:val="20"/>
                <w:szCs w:val="20"/>
              </w:rPr>
              <w:t>[16]</w:t>
            </w:r>
            <w:r w:rsidRPr="0098084C">
              <w:rPr>
                <w:rFonts w:ascii="Times New Roman" w:hAnsi="Times New Roman" w:cs="Times New Roman"/>
                <w:sz w:val="20"/>
                <w:szCs w:val="20"/>
              </w:rPr>
              <w:t>, с. 14)</w:t>
            </w:r>
          </w:p>
          <w:p w:rsidR="000F7B5A" w:rsidRDefault="000F7B5A" w:rsidP="0035519A">
            <w:pPr>
              <w:pStyle w:val="aa"/>
              <w:numPr>
                <w:ilvl w:val="0"/>
                <w:numId w:val="58"/>
              </w:numPr>
              <w:tabs>
                <w:tab w:val="left" w:pos="176"/>
              </w:tabs>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14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F31599" w:rsidRPr="00F31599" w:rsidRDefault="00F31599" w:rsidP="0035519A">
            <w:pPr>
              <w:pStyle w:val="aa"/>
              <w:numPr>
                <w:ilvl w:val="0"/>
                <w:numId w:val="58"/>
              </w:numPr>
              <w:tabs>
                <w:tab w:val="left" w:pos="176"/>
              </w:tabs>
              <w:rPr>
                <w:rFonts w:ascii="Times New Roman" w:hAnsi="Times New Roman" w:cs="Times New Roman"/>
                <w:sz w:val="20"/>
                <w:szCs w:val="20"/>
              </w:rPr>
            </w:pPr>
            <w:r>
              <w:rPr>
                <w:rFonts w:ascii="Times New Roman" w:hAnsi="Times New Roman" w:cs="Times New Roman"/>
                <w:sz w:val="20"/>
                <w:szCs w:val="20"/>
              </w:rPr>
              <w:t>Беседа «</w:t>
            </w:r>
            <w:r w:rsidRPr="00F31599">
              <w:rPr>
                <w:rFonts w:ascii="Times New Roman" w:hAnsi="Times New Roman" w:cs="Times New Roman"/>
                <w:sz w:val="20"/>
                <w:szCs w:val="20"/>
              </w:rPr>
              <w:t>Знакомство с работой врача-окулиста</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F31599">
              <w:rPr>
                <w:rFonts w:ascii="Times New Roman" w:hAnsi="Times New Roman" w:cs="Times New Roman"/>
                <w:sz w:val="20"/>
                <w:szCs w:val="20"/>
              </w:rPr>
              <w:t>формировать положительное отношение детей к врачам</w:t>
            </w:r>
            <w:r w:rsidR="00A766B0">
              <w:rPr>
                <w:rFonts w:ascii="Times New Roman" w:hAnsi="Times New Roman" w:cs="Times New Roman"/>
                <w:sz w:val="20"/>
                <w:szCs w:val="20"/>
              </w:rPr>
              <w:t>)</w:t>
            </w:r>
            <w:r w:rsidRPr="00F31599">
              <w:rPr>
                <w:rFonts w:ascii="Times New Roman" w:hAnsi="Times New Roman" w:cs="Times New Roman"/>
                <w:sz w:val="20"/>
                <w:szCs w:val="20"/>
              </w:rPr>
              <w:t>.</w:t>
            </w:r>
          </w:p>
          <w:p w:rsidR="000F7B5A" w:rsidRDefault="00F31599" w:rsidP="0035519A">
            <w:pPr>
              <w:pStyle w:val="aa"/>
              <w:numPr>
                <w:ilvl w:val="0"/>
                <w:numId w:val="58"/>
              </w:numPr>
              <w:tabs>
                <w:tab w:val="left" w:pos="176"/>
              </w:tabs>
              <w:rPr>
                <w:rFonts w:ascii="Times New Roman" w:hAnsi="Times New Roman" w:cs="Times New Roman"/>
                <w:sz w:val="20"/>
                <w:szCs w:val="20"/>
              </w:rPr>
            </w:pPr>
            <w:r>
              <w:rPr>
                <w:rFonts w:ascii="Times New Roman" w:hAnsi="Times New Roman" w:cs="Times New Roman"/>
                <w:sz w:val="20"/>
                <w:szCs w:val="20"/>
              </w:rPr>
              <w:t>Д/и</w:t>
            </w:r>
            <w:r w:rsidR="00A766B0">
              <w:rPr>
                <w:rFonts w:ascii="Times New Roman" w:hAnsi="Times New Roman" w:cs="Times New Roman"/>
                <w:sz w:val="20"/>
                <w:szCs w:val="20"/>
              </w:rPr>
              <w:t xml:space="preserve"> «Кто, чем занимается?» (</w:t>
            </w:r>
            <w:r w:rsidRPr="00F31599">
              <w:rPr>
                <w:rFonts w:ascii="Times New Roman" w:hAnsi="Times New Roman" w:cs="Times New Roman"/>
                <w:sz w:val="20"/>
                <w:szCs w:val="20"/>
              </w:rPr>
              <w:t>закреплять знания дошкольников о видах труда, учить определять профессию по описанию, воспитывать трудолюбие и уважение к труду взрослых</w:t>
            </w:r>
            <w:r w:rsidR="00A766B0">
              <w:rPr>
                <w:rFonts w:ascii="Times New Roman" w:hAnsi="Times New Roman" w:cs="Times New Roman"/>
                <w:sz w:val="20"/>
                <w:szCs w:val="20"/>
              </w:rPr>
              <w:t>)</w:t>
            </w:r>
            <w:r w:rsidRPr="00F31599">
              <w:rPr>
                <w:rFonts w:ascii="Times New Roman" w:hAnsi="Times New Roman" w:cs="Times New Roman"/>
                <w:sz w:val="20"/>
                <w:szCs w:val="20"/>
              </w:rPr>
              <w:t>.</w:t>
            </w:r>
          </w:p>
          <w:p w:rsidR="00F31599" w:rsidRPr="00F31599" w:rsidRDefault="00F31599" w:rsidP="0035519A">
            <w:pPr>
              <w:pStyle w:val="aa"/>
              <w:numPr>
                <w:ilvl w:val="0"/>
                <w:numId w:val="58"/>
              </w:numPr>
              <w:tabs>
                <w:tab w:val="left" w:pos="176"/>
              </w:tabs>
              <w:rPr>
                <w:rFonts w:ascii="Times New Roman" w:hAnsi="Times New Roman" w:cs="Times New Roman"/>
                <w:sz w:val="20"/>
                <w:szCs w:val="20"/>
              </w:rPr>
            </w:pPr>
            <w:r>
              <w:rPr>
                <w:rFonts w:ascii="Times New Roman" w:hAnsi="Times New Roman" w:cs="Times New Roman"/>
                <w:sz w:val="20"/>
                <w:szCs w:val="20"/>
              </w:rPr>
              <w:t>Д/и «</w:t>
            </w:r>
            <w:r w:rsidRPr="00F31599">
              <w:rPr>
                <w:rFonts w:ascii="Times New Roman" w:hAnsi="Times New Roman" w:cs="Times New Roman"/>
                <w:sz w:val="20"/>
                <w:szCs w:val="20"/>
              </w:rPr>
              <w:t>Весёлый счёт</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F31599">
              <w:rPr>
                <w:rFonts w:ascii="Times New Roman" w:hAnsi="Times New Roman" w:cs="Times New Roman"/>
                <w:sz w:val="20"/>
                <w:szCs w:val="20"/>
              </w:rPr>
              <w:t>закрепить умение образовывать существительные множественного числа</w:t>
            </w:r>
            <w:r w:rsidR="00A766B0">
              <w:rPr>
                <w:rFonts w:ascii="Times New Roman" w:hAnsi="Times New Roman" w:cs="Times New Roman"/>
                <w:sz w:val="20"/>
                <w:szCs w:val="20"/>
              </w:rPr>
              <w:t>)</w:t>
            </w:r>
            <w:r w:rsidRPr="00F31599">
              <w:rPr>
                <w:rFonts w:ascii="Times New Roman" w:hAnsi="Times New Roman" w:cs="Times New Roman"/>
                <w:sz w:val="20"/>
                <w:szCs w:val="20"/>
              </w:rPr>
              <w:t>.</w:t>
            </w:r>
          </w:p>
          <w:p w:rsidR="00F31599" w:rsidRPr="00F31599" w:rsidRDefault="00F31599" w:rsidP="0035519A">
            <w:pPr>
              <w:pStyle w:val="aa"/>
              <w:numPr>
                <w:ilvl w:val="0"/>
                <w:numId w:val="58"/>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F31599">
              <w:rPr>
                <w:rFonts w:ascii="Times New Roman" w:hAnsi="Times New Roman" w:cs="Times New Roman"/>
                <w:sz w:val="20"/>
                <w:szCs w:val="20"/>
              </w:rPr>
              <w:t>Покажи без слов</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F31599">
              <w:rPr>
                <w:rFonts w:ascii="Times New Roman" w:hAnsi="Times New Roman" w:cs="Times New Roman"/>
                <w:sz w:val="20"/>
                <w:szCs w:val="20"/>
              </w:rPr>
              <w:t>приобщать к миру искусства, развивать театральные способности</w:t>
            </w:r>
            <w:r w:rsidR="00A766B0">
              <w:rPr>
                <w:rFonts w:ascii="Times New Roman" w:hAnsi="Times New Roman" w:cs="Times New Roman"/>
                <w:sz w:val="20"/>
                <w:szCs w:val="20"/>
              </w:rPr>
              <w:t>)</w:t>
            </w:r>
            <w:r w:rsidRPr="00F31599">
              <w:rPr>
                <w:rFonts w:ascii="Times New Roman" w:hAnsi="Times New Roman" w:cs="Times New Roman"/>
                <w:sz w:val="20"/>
                <w:szCs w:val="20"/>
              </w:rPr>
              <w:t>.</w:t>
            </w:r>
          </w:p>
          <w:p w:rsidR="00F31599" w:rsidRPr="00B7167B" w:rsidRDefault="00F31599" w:rsidP="0035519A">
            <w:pPr>
              <w:pStyle w:val="aa"/>
              <w:numPr>
                <w:ilvl w:val="0"/>
                <w:numId w:val="58"/>
              </w:numPr>
              <w:tabs>
                <w:tab w:val="left" w:pos="176"/>
              </w:tabs>
              <w:rPr>
                <w:rFonts w:ascii="Times New Roman" w:hAnsi="Times New Roman" w:cs="Times New Roman"/>
                <w:sz w:val="20"/>
                <w:szCs w:val="20"/>
              </w:rPr>
            </w:pPr>
            <w:r w:rsidRPr="00F31599">
              <w:rPr>
                <w:rFonts w:ascii="Times New Roman" w:hAnsi="Times New Roman" w:cs="Times New Roman"/>
                <w:sz w:val="20"/>
                <w:szCs w:val="20"/>
              </w:rPr>
              <w:t>Беседа о работе инструктор</w:t>
            </w:r>
            <w:r w:rsidR="00A766B0">
              <w:rPr>
                <w:rFonts w:ascii="Times New Roman" w:hAnsi="Times New Roman" w:cs="Times New Roman"/>
                <w:sz w:val="20"/>
                <w:szCs w:val="20"/>
              </w:rPr>
              <w:t>а по физической культуре (</w:t>
            </w:r>
            <w:r w:rsidRPr="00F31599">
              <w:rPr>
                <w:rFonts w:ascii="Times New Roman" w:hAnsi="Times New Roman" w:cs="Times New Roman"/>
                <w:sz w:val="20"/>
                <w:szCs w:val="20"/>
              </w:rPr>
              <w:t>формировать уважение к труду взрослых</w:t>
            </w:r>
            <w:r w:rsidR="00A766B0">
              <w:rPr>
                <w:rFonts w:ascii="Times New Roman" w:hAnsi="Times New Roman" w:cs="Times New Roman"/>
                <w:sz w:val="20"/>
                <w:szCs w:val="20"/>
              </w:rPr>
              <w:t>)</w:t>
            </w:r>
            <w:r w:rsidRPr="00F31599">
              <w:rPr>
                <w:rFonts w:ascii="Times New Roman" w:hAnsi="Times New Roman" w:cs="Times New Roman"/>
                <w:sz w:val="20"/>
                <w:szCs w:val="20"/>
              </w:rPr>
              <w:t>.</w:t>
            </w:r>
          </w:p>
        </w:tc>
        <w:tc>
          <w:tcPr>
            <w:tcW w:w="2342" w:type="dxa"/>
            <w:tcBorders>
              <w:top w:val="single" w:sz="4" w:space="0" w:color="000000" w:themeColor="text1"/>
              <w:left w:val="single" w:sz="4" w:space="0" w:color="000000" w:themeColor="text1"/>
              <w:right w:val="single" w:sz="4" w:space="0" w:color="auto"/>
            </w:tcBorders>
          </w:tcPr>
          <w:p w:rsidR="000F7B5A" w:rsidRPr="005B29A4" w:rsidRDefault="000F7B5A" w:rsidP="005B29A4">
            <w:pPr>
              <w:tabs>
                <w:tab w:val="left" w:pos="176"/>
              </w:tabs>
              <w:rPr>
                <w:rFonts w:ascii="Times New Roman" w:hAnsi="Times New Roman" w:cs="Times New Roman"/>
                <w:sz w:val="20"/>
                <w:szCs w:val="20"/>
              </w:rPr>
            </w:pPr>
            <w:r w:rsidRPr="005B29A4">
              <w:rPr>
                <w:rFonts w:ascii="Times New Roman" w:hAnsi="Times New Roman" w:cs="Times New Roman"/>
                <w:sz w:val="20"/>
                <w:szCs w:val="20"/>
              </w:rPr>
              <w:t xml:space="preserve">Закрепление навыков лепки </w:t>
            </w:r>
            <w:r>
              <w:rPr>
                <w:rFonts w:ascii="Times New Roman" w:hAnsi="Times New Roman" w:cs="Times New Roman"/>
                <w:sz w:val="20"/>
                <w:szCs w:val="20"/>
              </w:rPr>
              <w:t xml:space="preserve">с </w:t>
            </w:r>
            <w:r w:rsidR="00E27392">
              <w:rPr>
                <w:rFonts w:ascii="Times New Roman" w:hAnsi="Times New Roman" w:cs="Times New Roman"/>
                <w:sz w:val="20"/>
                <w:szCs w:val="20"/>
              </w:rPr>
              <w:t>Сашей П. и Ярославом С.</w:t>
            </w:r>
          </w:p>
          <w:p w:rsidR="000F7B5A" w:rsidRPr="00B454C8" w:rsidRDefault="00A766B0" w:rsidP="005B29A4">
            <w:pPr>
              <w:tabs>
                <w:tab w:val="left" w:pos="176"/>
              </w:tabs>
              <w:rPr>
                <w:rFonts w:ascii="Times New Roman" w:hAnsi="Times New Roman" w:cs="Times New Roman"/>
                <w:sz w:val="20"/>
                <w:szCs w:val="20"/>
              </w:rPr>
            </w:pPr>
            <w:r>
              <w:rPr>
                <w:rFonts w:ascii="Times New Roman" w:hAnsi="Times New Roman" w:cs="Times New Roman"/>
                <w:sz w:val="20"/>
                <w:szCs w:val="20"/>
              </w:rPr>
              <w:t>(</w:t>
            </w:r>
            <w:r w:rsidR="000F7B5A" w:rsidRPr="005B29A4">
              <w:rPr>
                <w:rFonts w:ascii="Times New Roman" w:hAnsi="Times New Roman" w:cs="Times New Roman"/>
                <w:sz w:val="20"/>
                <w:szCs w:val="20"/>
              </w:rPr>
              <w:t>учить раскатывать пластилин в цилиндр, оттягивать его для получения нужной формы</w:t>
            </w:r>
            <w:r>
              <w:rPr>
                <w:rFonts w:ascii="Times New Roman" w:hAnsi="Times New Roman" w:cs="Times New Roman"/>
                <w:sz w:val="20"/>
                <w:szCs w:val="20"/>
              </w:rPr>
              <w:t>)</w:t>
            </w:r>
          </w:p>
        </w:tc>
        <w:tc>
          <w:tcPr>
            <w:tcW w:w="1786"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F06868">
            <w:pPr>
              <w:rPr>
                <w:rFonts w:ascii="Times New Roman" w:hAnsi="Times New Roman" w:cs="Times New Roman"/>
                <w:sz w:val="20"/>
                <w:szCs w:val="20"/>
              </w:rPr>
            </w:pPr>
            <w:r>
              <w:rPr>
                <w:rFonts w:ascii="Times New Roman" w:hAnsi="Times New Roman" w:cs="Times New Roman"/>
                <w:sz w:val="20"/>
                <w:szCs w:val="20"/>
              </w:rPr>
              <w:t xml:space="preserve">- </w:t>
            </w:r>
            <w:r w:rsidR="00F06868" w:rsidRPr="00F06868">
              <w:rPr>
                <w:rFonts w:ascii="Times New Roman" w:hAnsi="Times New Roman" w:cs="Times New Roman"/>
                <w:sz w:val="20"/>
                <w:szCs w:val="20"/>
              </w:rPr>
              <w:t>картин</w:t>
            </w:r>
            <w:r w:rsidR="00F06868">
              <w:rPr>
                <w:rFonts w:ascii="Times New Roman" w:hAnsi="Times New Roman" w:cs="Times New Roman"/>
                <w:sz w:val="20"/>
                <w:szCs w:val="20"/>
              </w:rPr>
              <w:t>а «Доктор» из серии «Профессии»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8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52B1A" w:rsidRDefault="00C52B1A" w:rsidP="00C52B1A">
            <w:pPr>
              <w:rPr>
                <w:rFonts w:ascii="Times New Roman" w:hAnsi="Times New Roman" w:cs="Times New Roman"/>
                <w:b/>
                <w:sz w:val="20"/>
                <w:szCs w:val="20"/>
              </w:rPr>
            </w:pPr>
            <w:r>
              <w:rPr>
                <w:rFonts w:ascii="Times New Roman" w:hAnsi="Times New Roman" w:cs="Times New Roman"/>
                <w:b/>
                <w:sz w:val="20"/>
                <w:szCs w:val="20"/>
              </w:rPr>
              <w:t xml:space="preserve">1. Развитие речи </w:t>
            </w:r>
            <w:r w:rsidRPr="00F543EA">
              <w:rPr>
                <w:rFonts w:ascii="Times New Roman" w:hAnsi="Times New Roman" w:cs="Times New Roman"/>
                <w:b/>
                <w:sz w:val="20"/>
                <w:szCs w:val="20"/>
              </w:rPr>
              <w:t>Заучивание сти-я «Ах ты, зимушка-зима»</w:t>
            </w:r>
            <w:r>
              <w:rPr>
                <w:rFonts w:ascii="Times New Roman" w:hAnsi="Times New Roman" w:cs="Times New Roman"/>
                <w:b/>
                <w:sz w:val="20"/>
                <w:szCs w:val="20"/>
              </w:rPr>
              <w:t xml:space="preserve"> </w:t>
            </w:r>
            <w:r w:rsidRPr="00F543EA">
              <w:rPr>
                <w:rFonts w:ascii="Times New Roman" w:hAnsi="Times New Roman" w:cs="Times New Roman"/>
                <w:sz w:val="20"/>
                <w:szCs w:val="20"/>
              </w:rPr>
              <w:t>Развитие связной речи через обучение рассказыванию при помощи мнемотаблиц. Закрепить и расширить словарь детей по теме «Зима»; уточнить знания детей о зиме, зимних месяцах;  упражнять детей в умении рассказывать о зиме с использованием наглядных пособий, связно, в</w:t>
            </w:r>
            <w:r>
              <w:rPr>
                <w:rFonts w:ascii="Times New Roman" w:hAnsi="Times New Roman" w:cs="Times New Roman"/>
                <w:sz w:val="20"/>
                <w:szCs w:val="20"/>
              </w:rPr>
              <w:t xml:space="preserve"> логической последовательности; </w:t>
            </w:r>
            <w:r w:rsidRPr="00F543EA">
              <w:rPr>
                <w:rFonts w:ascii="Times New Roman" w:hAnsi="Times New Roman" w:cs="Times New Roman"/>
                <w:sz w:val="20"/>
                <w:szCs w:val="20"/>
              </w:rPr>
              <w:t>учить составлять по мнемотаблице небольшой рассказ о зиме. Развивать связную речь детей.</w:t>
            </w:r>
            <w:r>
              <w:rPr>
                <w:rFonts w:ascii="Times New Roman" w:hAnsi="Times New Roman" w:cs="Times New Roman"/>
                <w:b/>
                <w:sz w:val="20"/>
                <w:szCs w:val="20"/>
              </w:rPr>
              <w:t xml:space="preserve"> </w:t>
            </w:r>
          </w:p>
          <w:p w:rsidR="00C52B1A" w:rsidRPr="00C52B1A" w:rsidRDefault="00C52B1A" w:rsidP="00C52B1A">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Рисование нетрадиционное </w:t>
            </w:r>
            <w:r w:rsidRPr="00F543EA">
              <w:rPr>
                <w:rFonts w:ascii="Times New Roman" w:hAnsi="Times New Roman" w:cs="Times New Roman"/>
                <w:b/>
                <w:sz w:val="20"/>
                <w:szCs w:val="20"/>
              </w:rPr>
              <w:t>(капустным</w:t>
            </w:r>
            <w:r>
              <w:rPr>
                <w:rFonts w:ascii="Times New Roman" w:hAnsi="Times New Roman" w:cs="Times New Roman"/>
                <w:b/>
                <w:sz w:val="20"/>
                <w:szCs w:val="20"/>
              </w:rPr>
              <w:t xml:space="preserve"> листом) </w:t>
            </w:r>
            <w:r w:rsidRPr="00F543EA">
              <w:rPr>
                <w:rFonts w:ascii="Times New Roman" w:hAnsi="Times New Roman" w:cs="Times New Roman"/>
                <w:b/>
                <w:sz w:val="20"/>
                <w:szCs w:val="20"/>
              </w:rPr>
              <w:t>«Зимний пейзаж»</w:t>
            </w:r>
            <w:r>
              <w:rPr>
                <w:rFonts w:ascii="Times New Roman" w:hAnsi="Times New Roman" w:cs="Times New Roman"/>
                <w:b/>
                <w:sz w:val="20"/>
                <w:szCs w:val="20"/>
              </w:rPr>
              <w:t xml:space="preserve"> </w:t>
            </w:r>
            <w:r w:rsidRPr="00C52B1A">
              <w:rPr>
                <w:rFonts w:ascii="Times New Roman" w:hAnsi="Times New Roman" w:cs="Times New Roman"/>
                <w:sz w:val="20"/>
                <w:szCs w:val="20"/>
              </w:rPr>
              <w:t>Учить прижимать капустный лист к цветной бумаге и наносить оттиск на бумагу; познакомить с приемом отпечаток (оттиск) капустным листом и рисование ватной палочкой. Формировать у детей правильное представление о зиме: зима -Волшебница, зима-художница. Развивать мелкую моторику.</w:t>
            </w:r>
          </w:p>
          <w:p w:rsidR="00C52B1A" w:rsidRDefault="00C52B1A" w:rsidP="00C52B1A">
            <w:pPr>
              <w:rPr>
                <w:rFonts w:ascii="Times New Roman" w:hAnsi="Times New Roman" w:cs="Times New Roman"/>
                <w:sz w:val="20"/>
                <w:szCs w:val="20"/>
              </w:rPr>
            </w:pPr>
            <w:r w:rsidRPr="00C52B1A">
              <w:rPr>
                <w:rFonts w:ascii="Times New Roman" w:hAnsi="Times New Roman" w:cs="Times New Roman"/>
                <w:sz w:val="20"/>
                <w:szCs w:val="20"/>
              </w:rPr>
              <w:t>Способствовать развитию детского творчества при самостоятельном выполнении работы. Воспитывать в детях чувство прекрасного, любовь к природе, к родному краю через поэзию, изобразительное искусство, музыку, интерес к отражению своих впечатлений в изобразительной деятельности, воспитывать аккуратность при работе с красками.</w:t>
            </w:r>
          </w:p>
          <w:p w:rsidR="00C52B1A" w:rsidRPr="00C52B1A" w:rsidRDefault="00C52B1A" w:rsidP="00C52B1A">
            <w:pPr>
              <w:rPr>
                <w:rFonts w:ascii="Times New Roman" w:hAnsi="Times New Roman" w:cs="Times New Roman"/>
                <w:sz w:val="20"/>
                <w:szCs w:val="20"/>
              </w:rPr>
            </w:pPr>
            <w:r>
              <w:rPr>
                <w:rFonts w:ascii="Times New Roman" w:hAnsi="Times New Roman" w:cs="Times New Roman"/>
                <w:b/>
                <w:sz w:val="20"/>
                <w:szCs w:val="20"/>
              </w:rPr>
              <w:t xml:space="preserve">Лепка пластилинография </w:t>
            </w:r>
            <w:r w:rsidRPr="00C52B1A">
              <w:rPr>
                <w:rFonts w:ascii="Times New Roman" w:hAnsi="Times New Roman" w:cs="Times New Roman"/>
                <w:b/>
                <w:sz w:val="20"/>
                <w:szCs w:val="20"/>
              </w:rPr>
              <w:t>«Снежинка» на шаблоне</w:t>
            </w:r>
            <w:r>
              <w:rPr>
                <w:rFonts w:ascii="Times New Roman" w:hAnsi="Times New Roman" w:cs="Times New Roman"/>
                <w:b/>
                <w:sz w:val="20"/>
                <w:szCs w:val="20"/>
              </w:rPr>
              <w:t xml:space="preserve"> </w:t>
            </w:r>
            <w:r w:rsidRPr="00C52B1A">
              <w:rPr>
                <w:rFonts w:ascii="Times New Roman" w:hAnsi="Times New Roman" w:cs="Times New Roman"/>
                <w:sz w:val="20"/>
                <w:szCs w:val="20"/>
              </w:rPr>
              <w:t>Формировать умение воплощать на горизонтальной основе узор «снежинки», передавая её природные особенности посредством пластилина. Совершенствовать умения и навыки работы в технике пластилинография – отщипывание, скатывание валиков пальцами, приплющивание, расширять знания о природных явлениях, активизировать речь.</w:t>
            </w:r>
          </w:p>
          <w:p w:rsidR="00C52B1A" w:rsidRDefault="00C52B1A" w:rsidP="00C52B1A">
            <w:pPr>
              <w:rPr>
                <w:rFonts w:ascii="Times New Roman" w:hAnsi="Times New Roman" w:cs="Times New Roman"/>
                <w:sz w:val="20"/>
                <w:szCs w:val="20"/>
              </w:rPr>
            </w:pPr>
            <w:r w:rsidRPr="00C52B1A">
              <w:rPr>
                <w:rFonts w:ascii="Times New Roman" w:hAnsi="Times New Roman" w:cs="Times New Roman"/>
                <w:sz w:val="20"/>
                <w:szCs w:val="20"/>
              </w:rPr>
              <w:t>Развивать память, внимание, мышление, фантазию, мелкую моторику; воспитательные задачи: воспитывать уверенность, самостоятельность в художественном поиске при воплощении замыслов.</w:t>
            </w:r>
          </w:p>
          <w:p w:rsidR="00752F0B" w:rsidRPr="00C52B1A" w:rsidRDefault="00C52B1A" w:rsidP="00752F0B">
            <w:pPr>
              <w:rPr>
                <w:rFonts w:ascii="Times New Roman" w:hAnsi="Times New Roman" w:cs="Times New Roman"/>
                <w:b/>
                <w:sz w:val="20"/>
                <w:szCs w:val="20"/>
              </w:rPr>
            </w:pPr>
            <w:r>
              <w:rPr>
                <w:rFonts w:ascii="Times New Roman" w:hAnsi="Times New Roman" w:cs="Times New Roman"/>
                <w:b/>
                <w:sz w:val="20"/>
                <w:szCs w:val="20"/>
              </w:rPr>
              <w:t xml:space="preserve">Познавательная деятельность. Дополнительная образовательная деятельность. Эксперименты с водой (продолжение). </w:t>
            </w:r>
            <w:r w:rsidRPr="00E27392">
              <w:rPr>
                <w:rFonts w:ascii="Times New Roman" w:hAnsi="Times New Roman" w:cs="Times New Roman"/>
                <w:sz w:val="20"/>
                <w:szCs w:val="20"/>
              </w:rPr>
              <w:t>Выявить свойства воды: вода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 Познакомить с процессом растворения краски в воде (произвольно и при помешивании); развивать наблюдательность, сообразительность.</w:t>
            </w:r>
          </w:p>
        </w:tc>
        <w:tc>
          <w:tcPr>
            <w:tcW w:w="1786"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0F7B5A"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DC4164"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57EB" w:rsidRPr="00BB57EB" w:rsidRDefault="00BB57EB" w:rsidP="00BB57EB">
            <w:pPr>
              <w:rPr>
                <w:rFonts w:ascii="Times New Roman" w:hAnsi="Times New Roman" w:cs="Times New Roman"/>
                <w:sz w:val="20"/>
                <w:szCs w:val="20"/>
              </w:rPr>
            </w:pPr>
            <w:r w:rsidRPr="00BB57EB">
              <w:rPr>
                <w:rFonts w:ascii="Times New Roman" w:hAnsi="Times New Roman" w:cs="Times New Roman"/>
                <w:sz w:val="20"/>
                <w:szCs w:val="20"/>
              </w:rPr>
              <w:t>Прогулочная карта № 65. Снег и лед. (</w:t>
            </w:r>
            <w:r w:rsidR="003072B1">
              <w:rPr>
                <w:rFonts w:ascii="Times New Roman" w:hAnsi="Times New Roman" w:cs="Times New Roman"/>
                <w:sz w:val="20"/>
                <w:szCs w:val="20"/>
              </w:rPr>
              <w:t>[25]</w:t>
            </w:r>
            <w:r w:rsidRPr="00BB57EB">
              <w:rPr>
                <w:rFonts w:ascii="Times New Roman" w:hAnsi="Times New Roman" w:cs="Times New Roman"/>
                <w:sz w:val="20"/>
                <w:szCs w:val="20"/>
              </w:rPr>
              <w:t>, с.68)</w:t>
            </w:r>
          </w:p>
          <w:p w:rsidR="000F7B5A" w:rsidRPr="00AF2103" w:rsidRDefault="000F7B5A" w:rsidP="00BB57EB">
            <w:pPr>
              <w:rPr>
                <w:rFonts w:ascii="Times New Roman" w:hAnsi="Times New Roman" w:cs="Times New Roman"/>
                <w:sz w:val="20"/>
                <w:szCs w:val="20"/>
              </w:rPr>
            </w:pPr>
          </w:p>
        </w:tc>
        <w:tc>
          <w:tcPr>
            <w:tcW w:w="1786" w:type="dxa"/>
            <w:tcBorders>
              <w:top w:val="single" w:sz="4" w:space="0" w:color="000000" w:themeColor="text1"/>
              <w:left w:val="single" w:sz="4" w:space="0" w:color="auto"/>
              <w:bottom w:val="single" w:sz="4" w:space="0" w:color="auto"/>
              <w:right w:val="single" w:sz="4" w:space="0" w:color="000000" w:themeColor="text1"/>
            </w:tcBorders>
          </w:tcPr>
          <w:p w:rsidR="000F7B5A" w:rsidRPr="00C371D8" w:rsidRDefault="000F7B5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0F7B5A" w:rsidRPr="00C371D8" w:rsidRDefault="000F7B5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0F7B5A"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450ACA"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F7B5A" w:rsidRPr="00354073" w:rsidRDefault="00F06868" w:rsidP="0035519A">
            <w:pPr>
              <w:pStyle w:val="aa"/>
              <w:numPr>
                <w:ilvl w:val="0"/>
                <w:numId w:val="193"/>
              </w:numPr>
              <w:rPr>
                <w:rFonts w:ascii="Times New Roman" w:hAnsi="Times New Roman" w:cs="Times New Roman"/>
                <w:sz w:val="20"/>
                <w:szCs w:val="20"/>
              </w:rPr>
            </w:pPr>
            <w:r>
              <w:rPr>
                <w:rFonts w:ascii="Times New Roman" w:hAnsi="Times New Roman" w:cs="Times New Roman"/>
                <w:sz w:val="20"/>
                <w:szCs w:val="20"/>
              </w:rPr>
              <w:t>ЧХЛ: С.Маршак «</w:t>
            </w:r>
            <w:r w:rsidRPr="00F06868">
              <w:rPr>
                <w:rFonts w:ascii="Times New Roman" w:hAnsi="Times New Roman" w:cs="Times New Roman"/>
                <w:sz w:val="20"/>
                <w:szCs w:val="20"/>
              </w:rPr>
              <w:t>Почта</w:t>
            </w:r>
            <w:r>
              <w:rPr>
                <w:rFonts w:ascii="Times New Roman" w:hAnsi="Times New Roman" w:cs="Times New Roman"/>
                <w:sz w:val="20"/>
                <w:szCs w:val="20"/>
              </w:rPr>
              <w:t>»,</w:t>
            </w:r>
            <w:r w:rsidRPr="00F06868">
              <w:rPr>
                <w:rFonts w:ascii="Times New Roman" w:hAnsi="Times New Roman" w:cs="Times New Roman"/>
                <w:sz w:val="20"/>
                <w:szCs w:val="20"/>
              </w:rPr>
              <w:t xml:space="preserve"> </w:t>
            </w:r>
            <w:r>
              <w:rPr>
                <w:rFonts w:ascii="Times New Roman" w:hAnsi="Times New Roman" w:cs="Times New Roman"/>
                <w:sz w:val="20"/>
                <w:szCs w:val="20"/>
              </w:rPr>
              <w:t>«</w:t>
            </w:r>
            <w:r w:rsidRPr="00F06868">
              <w:rPr>
                <w:rFonts w:ascii="Times New Roman" w:hAnsi="Times New Roman" w:cs="Times New Roman"/>
                <w:sz w:val="20"/>
                <w:szCs w:val="20"/>
              </w:rPr>
              <w:t>Пожар</w:t>
            </w:r>
            <w:r>
              <w:rPr>
                <w:rFonts w:ascii="Times New Roman" w:hAnsi="Times New Roman" w:cs="Times New Roman"/>
                <w:sz w:val="20"/>
                <w:szCs w:val="20"/>
              </w:rPr>
              <w:t xml:space="preserve">» </w:t>
            </w:r>
            <w:r w:rsidR="00A766B0">
              <w:rPr>
                <w:rFonts w:ascii="Times New Roman" w:hAnsi="Times New Roman" w:cs="Times New Roman"/>
                <w:sz w:val="20"/>
                <w:szCs w:val="20"/>
              </w:rPr>
              <w:t>(</w:t>
            </w:r>
            <w:r w:rsidR="000F7B5A">
              <w:rPr>
                <w:rFonts w:ascii="Times New Roman" w:hAnsi="Times New Roman" w:cs="Times New Roman"/>
                <w:sz w:val="20"/>
                <w:szCs w:val="20"/>
              </w:rPr>
              <w:t>воспитывать умение</w:t>
            </w:r>
            <w:r w:rsidR="000F7B5A" w:rsidRPr="00354073">
              <w:rPr>
                <w:rFonts w:ascii="Times New Roman" w:hAnsi="Times New Roman" w:cs="Times New Roman"/>
                <w:sz w:val="20"/>
                <w:szCs w:val="20"/>
              </w:rPr>
              <w:t xml:space="preserve"> внимательно слушать художественное произведение, отвечать на вопросы по его содержанию, воспитывать интерес к литературе</w:t>
            </w:r>
            <w:r w:rsidR="00A766B0">
              <w:rPr>
                <w:rFonts w:ascii="Times New Roman" w:hAnsi="Times New Roman" w:cs="Times New Roman"/>
                <w:sz w:val="20"/>
                <w:szCs w:val="20"/>
              </w:rPr>
              <w:t>)</w:t>
            </w:r>
            <w:r w:rsidR="000F7B5A" w:rsidRPr="00354073">
              <w:rPr>
                <w:rFonts w:ascii="Times New Roman" w:hAnsi="Times New Roman" w:cs="Times New Roman"/>
                <w:sz w:val="20"/>
                <w:szCs w:val="20"/>
              </w:rPr>
              <w:t>.</w:t>
            </w:r>
          </w:p>
        </w:tc>
      </w:tr>
      <w:tr w:rsidR="000F7B5A"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450ACA"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15"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9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0F7B5A" w:rsidRPr="000208D8" w:rsidRDefault="000F7B5A" w:rsidP="000208D8">
            <w:pPr>
              <w:ind w:right="-882"/>
              <w:rPr>
                <w:rFonts w:ascii="Times New Roman" w:hAnsi="Times New Roman" w:cs="Times New Roman"/>
                <w:sz w:val="20"/>
                <w:szCs w:val="20"/>
              </w:rPr>
            </w:pPr>
          </w:p>
        </w:tc>
        <w:tc>
          <w:tcPr>
            <w:tcW w:w="1786" w:type="dxa"/>
            <w:vMerge w:val="restart"/>
            <w:tcBorders>
              <w:top w:val="single" w:sz="4" w:space="0" w:color="auto"/>
              <w:left w:val="single" w:sz="4" w:space="0" w:color="auto"/>
              <w:right w:val="single" w:sz="4" w:space="0" w:color="000000" w:themeColor="text1"/>
            </w:tcBorders>
          </w:tcPr>
          <w:p w:rsidR="000F7B5A" w:rsidRPr="000D6235" w:rsidRDefault="000F7B5A"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0F7B5A" w:rsidRPr="000D6235" w:rsidRDefault="000F7B5A" w:rsidP="005D6D21">
            <w:pPr>
              <w:rPr>
                <w:rFonts w:ascii="Times New Roman" w:hAnsi="Times New Roman" w:cs="Times New Roman"/>
                <w:sz w:val="20"/>
                <w:szCs w:val="20"/>
              </w:rPr>
            </w:pPr>
            <w:r w:rsidRPr="000D6235">
              <w:rPr>
                <w:rFonts w:ascii="Times New Roman" w:hAnsi="Times New Roman" w:cs="Times New Roman"/>
                <w:sz w:val="20"/>
                <w:szCs w:val="20"/>
              </w:rPr>
              <w:t>Ремонт  книг и печатной продукции</w:t>
            </w:r>
          </w:p>
        </w:tc>
      </w:tr>
      <w:tr w:rsidR="000F7B5A"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D6235" w:rsidRDefault="000F7B5A"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0F7B5A" w:rsidRPr="00450ACA" w:rsidRDefault="000F7B5A" w:rsidP="0033142C">
            <w:pPr>
              <w:ind w:right="-108"/>
              <w:rPr>
                <w:rFonts w:ascii="Times New Roman" w:hAnsi="Times New Roman" w:cs="Times New Roman"/>
                <w:sz w:val="20"/>
                <w:szCs w:val="20"/>
              </w:rPr>
            </w:pPr>
          </w:p>
        </w:tc>
        <w:tc>
          <w:tcPr>
            <w:tcW w:w="10473" w:type="dxa"/>
            <w:tcBorders>
              <w:top w:val="single" w:sz="4" w:space="0" w:color="000000" w:themeColor="text1"/>
              <w:left w:val="single" w:sz="4" w:space="0" w:color="000000" w:themeColor="text1"/>
              <w:bottom w:val="single" w:sz="4" w:space="0" w:color="000000" w:themeColor="text1"/>
              <w:right w:val="single" w:sz="4" w:space="0" w:color="auto"/>
            </w:tcBorders>
          </w:tcPr>
          <w:p w:rsidR="00F06868" w:rsidRPr="00F06868" w:rsidRDefault="00F06868" w:rsidP="0035519A">
            <w:pPr>
              <w:pStyle w:val="aa"/>
              <w:numPr>
                <w:ilvl w:val="0"/>
                <w:numId w:val="193"/>
              </w:numPr>
              <w:rPr>
                <w:rFonts w:ascii="Times New Roman" w:hAnsi="Times New Roman" w:cs="Times New Roman"/>
                <w:sz w:val="20"/>
                <w:szCs w:val="20"/>
              </w:rPr>
            </w:pPr>
            <w:r>
              <w:rPr>
                <w:rFonts w:ascii="Times New Roman" w:hAnsi="Times New Roman" w:cs="Times New Roman"/>
                <w:sz w:val="20"/>
                <w:szCs w:val="20"/>
              </w:rPr>
              <w:t>Рассматривание картины «</w:t>
            </w:r>
            <w:r w:rsidRPr="00F06868">
              <w:rPr>
                <w:rFonts w:ascii="Times New Roman" w:hAnsi="Times New Roman" w:cs="Times New Roman"/>
                <w:sz w:val="20"/>
                <w:szCs w:val="20"/>
              </w:rPr>
              <w:t>Доктор</w:t>
            </w:r>
            <w:r>
              <w:rPr>
                <w:rFonts w:ascii="Times New Roman" w:hAnsi="Times New Roman" w:cs="Times New Roman"/>
                <w:sz w:val="20"/>
                <w:szCs w:val="20"/>
              </w:rPr>
              <w:t>» из серии «</w:t>
            </w:r>
            <w:r w:rsidRPr="00F06868">
              <w:rPr>
                <w:rFonts w:ascii="Times New Roman" w:hAnsi="Times New Roman" w:cs="Times New Roman"/>
                <w:sz w:val="20"/>
                <w:szCs w:val="20"/>
              </w:rPr>
              <w:t>Профессии</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F06868">
              <w:rPr>
                <w:rFonts w:ascii="Times New Roman" w:hAnsi="Times New Roman" w:cs="Times New Roman"/>
                <w:sz w:val="20"/>
                <w:szCs w:val="20"/>
              </w:rPr>
              <w:t>активизировать речь, расширять представления о труде врач</w:t>
            </w:r>
            <w:r w:rsidR="00A766B0">
              <w:rPr>
                <w:rFonts w:ascii="Times New Roman" w:hAnsi="Times New Roman" w:cs="Times New Roman"/>
                <w:sz w:val="20"/>
                <w:szCs w:val="20"/>
              </w:rPr>
              <w:t>)</w:t>
            </w:r>
            <w:r w:rsidRPr="00F06868">
              <w:rPr>
                <w:rFonts w:ascii="Times New Roman" w:hAnsi="Times New Roman" w:cs="Times New Roman"/>
                <w:sz w:val="20"/>
                <w:szCs w:val="20"/>
              </w:rPr>
              <w:t>а.</w:t>
            </w:r>
          </w:p>
          <w:p w:rsidR="00F06868" w:rsidRDefault="00F06868" w:rsidP="0035519A">
            <w:pPr>
              <w:pStyle w:val="aa"/>
              <w:numPr>
                <w:ilvl w:val="0"/>
                <w:numId w:val="193"/>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F06868">
              <w:rPr>
                <w:rFonts w:ascii="Times New Roman" w:hAnsi="Times New Roman" w:cs="Times New Roman"/>
                <w:sz w:val="20"/>
                <w:szCs w:val="20"/>
              </w:rPr>
              <w:t xml:space="preserve"> «В больн</w:t>
            </w:r>
            <w:r w:rsidR="00A766B0">
              <w:rPr>
                <w:rFonts w:ascii="Times New Roman" w:hAnsi="Times New Roman" w:cs="Times New Roman"/>
                <w:sz w:val="20"/>
                <w:szCs w:val="20"/>
              </w:rPr>
              <w:t>ице у врача - окулиста» (п</w:t>
            </w:r>
            <w:r w:rsidRPr="00F06868">
              <w:rPr>
                <w:rFonts w:ascii="Times New Roman" w:hAnsi="Times New Roman" w:cs="Times New Roman"/>
                <w:sz w:val="20"/>
                <w:szCs w:val="20"/>
              </w:rPr>
              <w:t>родолжать знакомить детей с деятельностью медицинского персонала. Формировать умение творчески развивать сюжет игры. Воспитывать уважение к профессии врача</w:t>
            </w:r>
            <w:r w:rsidR="00A766B0">
              <w:rPr>
                <w:rFonts w:ascii="Times New Roman" w:hAnsi="Times New Roman" w:cs="Times New Roman"/>
                <w:sz w:val="20"/>
                <w:szCs w:val="20"/>
              </w:rPr>
              <w:t>)</w:t>
            </w:r>
            <w:r w:rsidRPr="00F06868">
              <w:rPr>
                <w:rFonts w:ascii="Times New Roman" w:hAnsi="Times New Roman" w:cs="Times New Roman"/>
                <w:sz w:val="20"/>
                <w:szCs w:val="20"/>
              </w:rPr>
              <w:t>.</w:t>
            </w:r>
          </w:p>
          <w:p w:rsidR="00F06868" w:rsidRPr="00F06868" w:rsidRDefault="00F06868" w:rsidP="0035519A">
            <w:pPr>
              <w:pStyle w:val="aa"/>
              <w:numPr>
                <w:ilvl w:val="0"/>
                <w:numId w:val="193"/>
              </w:numPr>
              <w:rPr>
                <w:rFonts w:ascii="Times New Roman" w:hAnsi="Times New Roman" w:cs="Times New Roman"/>
                <w:sz w:val="20"/>
                <w:szCs w:val="20"/>
              </w:rPr>
            </w:pPr>
            <w:r w:rsidRPr="00F06868">
              <w:rPr>
                <w:rFonts w:ascii="Times New Roman" w:hAnsi="Times New Roman" w:cs="Times New Roman"/>
                <w:sz w:val="20"/>
                <w:szCs w:val="20"/>
              </w:rPr>
              <w:lastRenderedPageBreak/>
              <w:t>Рассказ воспи</w:t>
            </w:r>
            <w:r w:rsidR="00A766B0">
              <w:rPr>
                <w:rFonts w:ascii="Times New Roman" w:hAnsi="Times New Roman" w:cs="Times New Roman"/>
                <w:sz w:val="20"/>
                <w:szCs w:val="20"/>
              </w:rPr>
              <w:t>тателя о пожарной машине (</w:t>
            </w:r>
            <w:r w:rsidRPr="00F06868">
              <w:rPr>
                <w:rFonts w:ascii="Times New Roman" w:hAnsi="Times New Roman" w:cs="Times New Roman"/>
                <w:sz w:val="20"/>
                <w:szCs w:val="20"/>
              </w:rPr>
              <w:t>расширять представления детей о специальном транспорте</w:t>
            </w:r>
            <w:r w:rsidR="00A766B0">
              <w:rPr>
                <w:rFonts w:ascii="Times New Roman" w:hAnsi="Times New Roman" w:cs="Times New Roman"/>
                <w:sz w:val="20"/>
                <w:szCs w:val="20"/>
              </w:rPr>
              <w:t>)</w:t>
            </w:r>
            <w:r w:rsidRPr="00F06868">
              <w:rPr>
                <w:rFonts w:ascii="Times New Roman" w:hAnsi="Times New Roman" w:cs="Times New Roman"/>
                <w:sz w:val="20"/>
                <w:szCs w:val="20"/>
              </w:rPr>
              <w:t>.</w:t>
            </w:r>
          </w:p>
          <w:p w:rsidR="00F06868" w:rsidRPr="00F06868" w:rsidRDefault="00F06868" w:rsidP="0035519A">
            <w:pPr>
              <w:pStyle w:val="aa"/>
              <w:numPr>
                <w:ilvl w:val="0"/>
                <w:numId w:val="193"/>
              </w:numPr>
              <w:tabs>
                <w:tab w:val="left" w:pos="176"/>
              </w:tabs>
              <w:rPr>
                <w:rFonts w:ascii="Times New Roman" w:hAnsi="Times New Roman" w:cs="Times New Roman"/>
                <w:sz w:val="20"/>
                <w:szCs w:val="20"/>
              </w:rPr>
            </w:pPr>
            <w:r>
              <w:rPr>
                <w:rFonts w:ascii="Times New Roman" w:hAnsi="Times New Roman" w:cs="Times New Roman"/>
                <w:sz w:val="20"/>
                <w:szCs w:val="20"/>
              </w:rPr>
              <w:t>Конструирование «</w:t>
            </w:r>
            <w:r w:rsidRPr="00F06868">
              <w:rPr>
                <w:rFonts w:ascii="Times New Roman" w:hAnsi="Times New Roman" w:cs="Times New Roman"/>
                <w:sz w:val="20"/>
                <w:szCs w:val="20"/>
              </w:rPr>
              <w:t>Красивый дом</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F06868">
              <w:rPr>
                <w:rFonts w:ascii="Times New Roman" w:hAnsi="Times New Roman" w:cs="Times New Roman"/>
                <w:sz w:val="20"/>
                <w:szCs w:val="20"/>
              </w:rPr>
              <w:t>вспомнить о профессии строителя</w:t>
            </w:r>
            <w:r w:rsidR="00A766B0">
              <w:rPr>
                <w:rFonts w:ascii="Times New Roman" w:hAnsi="Times New Roman" w:cs="Times New Roman"/>
                <w:sz w:val="20"/>
                <w:szCs w:val="20"/>
              </w:rPr>
              <w:t>)</w:t>
            </w:r>
            <w:r w:rsidRPr="00F06868">
              <w:rPr>
                <w:rFonts w:ascii="Times New Roman" w:hAnsi="Times New Roman" w:cs="Times New Roman"/>
                <w:sz w:val="20"/>
                <w:szCs w:val="20"/>
              </w:rPr>
              <w:t>.</w:t>
            </w:r>
          </w:p>
          <w:p w:rsidR="00F06868" w:rsidRPr="00F06868" w:rsidRDefault="00F06868" w:rsidP="0035519A">
            <w:pPr>
              <w:pStyle w:val="aa"/>
              <w:numPr>
                <w:ilvl w:val="0"/>
                <w:numId w:val="193"/>
              </w:numPr>
              <w:tabs>
                <w:tab w:val="left" w:pos="176"/>
              </w:tabs>
              <w:rPr>
                <w:rFonts w:ascii="Times New Roman" w:hAnsi="Times New Roman" w:cs="Times New Roman"/>
                <w:sz w:val="20"/>
                <w:szCs w:val="20"/>
              </w:rPr>
            </w:pPr>
            <w:r>
              <w:rPr>
                <w:rFonts w:ascii="Times New Roman" w:hAnsi="Times New Roman" w:cs="Times New Roman"/>
                <w:sz w:val="20"/>
                <w:szCs w:val="20"/>
              </w:rPr>
              <w:t>Чтение Шорыгина «</w:t>
            </w:r>
            <w:r w:rsidRPr="00F06868">
              <w:rPr>
                <w:rFonts w:ascii="Times New Roman" w:hAnsi="Times New Roman" w:cs="Times New Roman"/>
                <w:sz w:val="20"/>
                <w:szCs w:val="20"/>
              </w:rPr>
              <w:t>Зарядка и простуда</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F06868">
              <w:rPr>
                <w:rFonts w:ascii="Times New Roman" w:hAnsi="Times New Roman" w:cs="Times New Roman"/>
                <w:sz w:val="20"/>
                <w:szCs w:val="20"/>
              </w:rPr>
              <w:t>обсудить произведение</w:t>
            </w:r>
            <w:r w:rsidR="00A766B0">
              <w:rPr>
                <w:rFonts w:ascii="Times New Roman" w:hAnsi="Times New Roman" w:cs="Times New Roman"/>
                <w:sz w:val="20"/>
                <w:szCs w:val="20"/>
              </w:rPr>
              <w:t>)</w:t>
            </w:r>
            <w:r w:rsidRPr="00F06868">
              <w:rPr>
                <w:rFonts w:ascii="Times New Roman" w:hAnsi="Times New Roman" w:cs="Times New Roman"/>
                <w:sz w:val="20"/>
                <w:szCs w:val="20"/>
              </w:rPr>
              <w:t>.</w:t>
            </w:r>
          </w:p>
          <w:p w:rsidR="000F7B5A" w:rsidRPr="00354073" w:rsidRDefault="0018204E" w:rsidP="0035519A">
            <w:pPr>
              <w:pStyle w:val="aa"/>
              <w:numPr>
                <w:ilvl w:val="0"/>
                <w:numId w:val="193"/>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0F7B5A" w:rsidRPr="00B454C8" w:rsidRDefault="000F7B5A" w:rsidP="00E27392">
            <w:pPr>
              <w:tabs>
                <w:tab w:val="left" w:pos="176"/>
              </w:tabs>
              <w:rPr>
                <w:rFonts w:ascii="Times New Roman" w:hAnsi="Times New Roman" w:cs="Times New Roman"/>
                <w:sz w:val="20"/>
                <w:szCs w:val="20"/>
              </w:rPr>
            </w:pPr>
            <w:r>
              <w:rPr>
                <w:rFonts w:ascii="Times New Roman" w:hAnsi="Times New Roman" w:cs="Times New Roman"/>
                <w:sz w:val="20"/>
                <w:szCs w:val="20"/>
              </w:rPr>
              <w:lastRenderedPageBreak/>
              <w:t xml:space="preserve">Беседа </w:t>
            </w:r>
            <w:r w:rsidRPr="005B29A4">
              <w:rPr>
                <w:rFonts w:ascii="Times New Roman" w:hAnsi="Times New Roman" w:cs="Times New Roman"/>
                <w:sz w:val="20"/>
                <w:szCs w:val="20"/>
              </w:rPr>
              <w:t xml:space="preserve">на тему «Что бывает белого цвета?» с </w:t>
            </w:r>
            <w:r w:rsidR="00E27392">
              <w:rPr>
                <w:rFonts w:ascii="Times New Roman" w:hAnsi="Times New Roman" w:cs="Times New Roman"/>
                <w:sz w:val="20"/>
                <w:szCs w:val="20"/>
              </w:rPr>
              <w:t>Дашей Т. Евой Ф.</w:t>
            </w:r>
          </w:p>
        </w:tc>
        <w:tc>
          <w:tcPr>
            <w:tcW w:w="1786" w:type="dxa"/>
            <w:vMerge/>
            <w:tcBorders>
              <w:left w:val="single" w:sz="4" w:space="0" w:color="auto"/>
              <w:right w:val="single" w:sz="4" w:space="0" w:color="000000" w:themeColor="text1"/>
            </w:tcBorders>
          </w:tcPr>
          <w:p w:rsidR="000F7B5A" w:rsidRPr="000D6235" w:rsidRDefault="000F7B5A" w:rsidP="003376E7">
            <w:pPr>
              <w:pStyle w:val="aa"/>
              <w:rPr>
                <w:rFonts w:ascii="Times New Roman" w:hAnsi="Times New Roman" w:cs="Times New Roman"/>
                <w:sz w:val="20"/>
                <w:szCs w:val="20"/>
              </w:rPr>
            </w:pPr>
          </w:p>
        </w:tc>
      </w:tr>
      <w:tr w:rsidR="000F7B5A"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B5A" w:rsidRPr="00217891" w:rsidRDefault="000F7B5A" w:rsidP="0033142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8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F7B5A" w:rsidRPr="00C10825" w:rsidRDefault="000F7B5A"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2</w:t>
            </w:r>
            <w:r w:rsidRPr="00C10825">
              <w:rPr>
                <w:rFonts w:ascii="Times New Roman" w:hAnsi="Times New Roman" w:cs="Times New Roman"/>
                <w:sz w:val="20"/>
                <w:szCs w:val="20"/>
              </w:rPr>
              <w:t xml:space="preserve">.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86" w:type="dxa"/>
            <w:vMerge/>
            <w:tcBorders>
              <w:left w:val="single" w:sz="4" w:space="0" w:color="auto"/>
              <w:right w:val="single" w:sz="4" w:space="0" w:color="000000" w:themeColor="text1"/>
            </w:tcBorders>
          </w:tcPr>
          <w:p w:rsidR="000F7B5A" w:rsidRPr="000D6235" w:rsidRDefault="000F7B5A" w:rsidP="005D6D21">
            <w:pPr>
              <w:rPr>
                <w:rFonts w:ascii="Times New Roman" w:hAnsi="Times New Roman" w:cs="Times New Roman"/>
                <w:sz w:val="20"/>
                <w:szCs w:val="20"/>
              </w:rPr>
            </w:pPr>
          </w:p>
        </w:tc>
      </w:tr>
      <w:tr w:rsidR="00B454C8" w:rsidRPr="000D6235" w:rsidTr="000F7B5A">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4C8" w:rsidRPr="000D6235" w:rsidRDefault="00B454C8"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4C8" w:rsidRPr="009552B8" w:rsidRDefault="00555C7F" w:rsidP="00005406">
            <w:pPr>
              <w:rPr>
                <w:rFonts w:ascii="Times New Roman" w:hAnsi="Times New Roman" w:cs="Times New Roman"/>
                <w:sz w:val="20"/>
                <w:szCs w:val="18"/>
              </w:rPr>
            </w:pPr>
            <w:r w:rsidRPr="00555C7F">
              <w:rPr>
                <w:rFonts w:ascii="Times New Roman" w:hAnsi="Times New Roman" w:cs="Times New Roman"/>
                <w:sz w:val="20"/>
                <w:szCs w:val="18"/>
              </w:rPr>
              <w:t>Папка-передвижка «Правила пожарной безопасности»</w:t>
            </w:r>
          </w:p>
        </w:tc>
        <w:tc>
          <w:tcPr>
            <w:tcW w:w="1786" w:type="dxa"/>
            <w:vMerge/>
            <w:tcBorders>
              <w:left w:val="single" w:sz="4" w:space="0" w:color="auto"/>
              <w:bottom w:val="single" w:sz="4" w:space="0" w:color="000000" w:themeColor="text1"/>
              <w:right w:val="single" w:sz="4" w:space="0" w:color="000000" w:themeColor="text1"/>
            </w:tcBorders>
          </w:tcPr>
          <w:p w:rsidR="00B454C8" w:rsidRPr="000D6235" w:rsidRDefault="00B454C8" w:rsidP="005D6D21">
            <w:pPr>
              <w:rPr>
                <w:rFonts w:ascii="Times New Roman" w:hAnsi="Times New Roman" w:cs="Times New Roman"/>
                <w:sz w:val="20"/>
                <w:szCs w:val="20"/>
              </w:rPr>
            </w:pPr>
          </w:p>
        </w:tc>
      </w:tr>
    </w:tbl>
    <w:p w:rsidR="00B35745" w:rsidRPr="000D6235" w:rsidRDefault="00B35745" w:rsidP="0051362C">
      <w:pPr>
        <w:spacing w:after="0" w:line="240" w:lineRule="auto"/>
        <w:rPr>
          <w:rFonts w:ascii="Times New Roman" w:hAnsi="Times New Roman" w:cs="Times New Roman"/>
          <w:b/>
          <w:sz w:val="20"/>
          <w:szCs w:val="20"/>
        </w:rPr>
      </w:pPr>
    </w:p>
    <w:p w:rsidR="00E57C75" w:rsidRDefault="00E57C75" w:rsidP="00217D53">
      <w:pPr>
        <w:spacing w:after="0" w:line="240" w:lineRule="auto"/>
        <w:jc w:val="center"/>
        <w:rPr>
          <w:rFonts w:ascii="Times New Roman" w:hAnsi="Times New Roman" w:cs="Times New Roman"/>
          <w:b/>
          <w:sz w:val="20"/>
          <w:szCs w:val="20"/>
        </w:rPr>
      </w:pPr>
    </w:p>
    <w:p w:rsidR="00217D53" w:rsidRDefault="00217D53" w:rsidP="00E27392">
      <w:pPr>
        <w:spacing w:after="0" w:line="240" w:lineRule="auto"/>
        <w:jc w:val="center"/>
        <w:rPr>
          <w:rFonts w:ascii="Times New Roman" w:hAnsi="Times New Roman" w:cs="Times New Roman"/>
          <w:b/>
          <w:sz w:val="20"/>
          <w:szCs w:val="20"/>
        </w:rPr>
      </w:pPr>
      <w:r w:rsidRPr="00E4057F">
        <w:rPr>
          <w:rFonts w:ascii="Times New Roman" w:hAnsi="Times New Roman" w:cs="Times New Roman"/>
          <w:b/>
          <w:sz w:val="20"/>
          <w:szCs w:val="20"/>
        </w:rPr>
        <w:t>ЕЖЕДНЕВНЫЙ ПЛАН НА ДЕКАБРЬ</w:t>
      </w:r>
    </w:p>
    <w:p w:rsidR="009933F5" w:rsidRDefault="009933F5" w:rsidP="005209D8">
      <w:pPr>
        <w:spacing w:after="0" w:line="240" w:lineRule="auto"/>
        <w:ind w:right="-882"/>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w:t>
      </w:r>
      <w:r w:rsidR="00217D53">
        <w:rPr>
          <w:rFonts w:ascii="Times New Roman" w:hAnsi="Times New Roman" w:cs="Times New Roman"/>
          <w:b/>
          <w:sz w:val="20"/>
          <w:szCs w:val="20"/>
        </w:rPr>
        <w:t>1</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7C349D">
        <w:rPr>
          <w:rFonts w:ascii="Times New Roman" w:hAnsi="Times New Roman" w:cs="Times New Roman"/>
          <w:b/>
          <w:sz w:val="20"/>
          <w:szCs w:val="20"/>
        </w:rPr>
        <w:tab/>
      </w:r>
      <w:r w:rsidR="007C349D" w:rsidRPr="00F06868">
        <w:rPr>
          <w:rFonts w:ascii="Times New Roman" w:hAnsi="Times New Roman" w:cs="Times New Roman"/>
          <w:sz w:val="20"/>
          <w:szCs w:val="20"/>
        </w:rPr>
        <w:t>Тематическая неделя «</w:t>
      </w:r>
      <w:r w:rsidR="009B4971" w:rsidRPr="009B4971">
        <w:rPr>
          <w:rFonts w:ascii="Times New Roman" w:hAnsi="Times New Roman" w:cs="Times New Roman"/>
          <w:sz w:val="20"/>
          <w:szCs w:val="20"/>
        </w:rPr>
        <w:t>Зима</w:t>
      </w:r>
      <w:r w:rsidR="007C349D" w:rsidRPr="00F068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69"/>
        <w:gridCol w:w="15"/>
        <w:gridCol w:w="2340"/>
        <w:gridCol w:w="1777"/>
      </w:tblGrid>
      <w:tr w:rsidR="000F7B5A" w:rsidRPr="000D6235" w:rsidTr="000F7B5A">
        <w:trPr>
          <w:cantSplit/>
          <w:trHeight w:val="5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0D6235" w:rsidTr="00153CF9">
        <w:trPr>
          <w:trHeight w:val="1578"/>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469" w:type="dxa"/>
            <w:tcBorders>
              <w:top w:val="single" w:sz="4" w:space="0" w:color="000000" w:themeColor="text1"/>
              <w:left w:val="single" w:sz="4" w:space="0" w:color="000000" w:themeColor="text1"/>
              <w:right w:val="single" w:sz="4" w:space="0" w:color="auto"/>
            </w:tcBorders>
          </w:tcPr>
          <w:p w:rsidR="000F7B5A" w:rsidRPr="0098084C" w:rsidRDefault="000F7B5A" w:rsidP="0035519A">
            <w:pPr>
              <w:pStyle w:val="aa"/>
              <w:numPr>
                <w:ilvl w:val="0"/>
                <w:numId w:val="59"/>
              </w:numPr>
              <w:tabs>
                <w:tab w:val="left" w:pos="176"/>
              </w:tabs>
              <w:ind w:left="743" w:right="-26" w:hanging="425"/>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Декабрь</w:t>
            </w:r>
            <w:r w:rsidRPr="0098084C">
              <w:rPr>
                <w:rFonts w:ascii="Times New Roman" w:hAnsi="Times New Roman" w:cs="Times New Roman"/>
                <w:sz w:val="20"/>
                <w:szCs w:val="20"/>
              </w:rPr>
              <w:t>. Комплекс № 13 (с платочком) (</w:t>
            </w:r>
            <w:r w:rsidR="002403AB">
              <w:rPr>
                <w:rFonts w:ascii="Times New Roman" w:hAnsi="Times New Roman" w:cs="Times New Roman"/>
                <w:sz w:val="20"/>
                <w:szCs w:val="20"/>
              </w:rPr>
              <w:t>[16]</w:t>
            </w:r>
            <w:r w:rsidRPr="0098084C">
              <w:rPr>
                <w:rFonts w:ascii="Times New Roman" w:hAnsi="Times New Roman" w:cs="Times New Roman"/>
                <w:sz w:val="20"/>
                <w:szCs w:val="20"/>
              </w:rPr>
              <w:t>, с. 14)</w:t>
            </w:r>
          </w:p>
          <w:p w:rsidR="000F7B5A" w:rsidRPr="0098084C" w:rsidRDefault="000F7B5A" w:rsidP="0035519A">
            <w:pPr>
              <w:pStyle w:val="aa"/>
              <w:numPr>
                <w:ilvl w:val="0"/>
                <w:numId w:val="59"/>
              </w:numPr>
              <w:tabs>
                <w:tab w:val="left" w:pos="176"/>
              </w:tabs>
              <w:ind w:left="743" w:right="-26" w:hanging="425"/>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14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0F7B5A" w:rsidRDefault="00F06868" w:rsidP="0035519A">
            <w:pPr>
              <w:pStyle w:val="aa"/>
              <w:numPr>
                <w:ilvl w:val="0"/>
                <w:numId w:val="59"/>
              </w:numPr>
              <w:tabs>
                <w:tab w:val="left" w:pos="176"/>
              </w:tabs>
              <w:ind w:left="743" w:right="-26" w:hanging="425"/>
              <w:rPr>
                <w:rFonts w:ascii="Times New Roman" w:hAnsi="Times New Roman" w:cs="Times New Roman"/>
                <w:sz w:val="20"/>
                <w:szCs w:val="20"/>
              </w:rPr>
            </w:pPr>
            <w:r w:rsidRPr="00F06868">
              <w:rPr>
                <w:rFonts w:ascii="Times New Roman" w:hAnsi="Times New Roman" w:cs="Times New Roman"/>
                <w:sz w:val="20"/>
                <w:szCs w:val="20"/>
              </w:rPr>
              <w:t>Беседа и рассматривание сюжетных картинок на тему «Профессия стро</w:t>
            </w:r>
            <w:r w:rsidR="00A766B0">
              <w:rPr>
                <w:rFonts w:ascii="Times New Roman" w:hAnsi="Times New Roman" w:cs="Times New Roman"/>
                <w:sz w:val="20"/>
                <w:szCs w:val="20"/>
              </w:rPr>
              <w:t>ителя» (р</w:t>
            </w:r>
            <w:r w:rsidRPr="00F06868">
              <w:rPr>
                <w:rFonts w:ascii="Times New Roman" w:hAnsi="Times New Roman" w:cs="Times New Roman"/>
                <w:sz w:val="20"/>
                <w:szCs w:val="20"/>
              </w:rPr>
              <w:t>асширять знания и представления о профессии врача, его трудовыми действиями, результатами труда. Воспитывать уважение к профессиям</w:t>
            </w:r>
            <w:r w:rsidR="00A766B0">
              <w:rPr>
                <w:rFonts w:ascii="Times New Roman" w:hAnsi="Times New Roman" w:cs="Times New Roman"/>
                <w:sz w:val="20"/>
                <w:szCs w:val="20"/>
              </w:rPr>
              <w:t>)</w:t>
            </w:r>
            <w:r w:rsidRPr="00F06868">
              <w:rPr>
                <w:rFonts w:ascii="Times New Roman" w:hAnsi="Times New Roman" w:cs="Times New Roman"/>
                <w:sz w:val="20"/>
                <w:szCs w:val="20"/>
              </w:rPr>
              <w:t>.</w:t>
            </w:r>
          </w:p>
          <w:p w:rsidR="00F06868" w:rsidRPr="00F06868" w:rsidRDefault="00F06868" w:rsidP="0035519A">
            <w:pPr>
              <w:pStyle w:val="aa"/>
              <w:numPr>
                <w:ilvl w:val="0"/>
                <w:numId w:val="59"/>
              </w:numPr>
              <w:tabs>
                <w:tab w:val="left" w:pos="176"/>
              </w:tabs>
              <w:ind w:right="-26"/>
              <w:rPr>
                <w:rFonts w:ascii="Times New Roman" w:hAnsi="Times New Roman" w:cs="Times New Roman"/>
                <w:sz w:val="20"/>
                <w:szCs w:val="20"/>
              </w:rPr>
            </w:pPr>
            <w:r>
              <w:rPr>
                <w:rFonts w:ascii="Times New Roman" w:hAnsi="Times New Roman" w:cs="Times New Roman"/>
                <w:sz w:val="20"/>
                <w:szCs w:val="20"/>
              </w:rPr>
              <w:t>Настольная игра «</w:t>
            </w:r>
            <w:r w:rsidRPr="00F06868">
              <w:rPr>
                <w:rFonts w:ascii="Times New Roman" w:hAnsi="Times New Roman" w:cs="Times New Roman"/>
                <w:sz w:val="20"/>
                <w:szCs w:val="20"/>
              </w:rPr>
              <w:t>Кому что нужно для работы</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F06868">
              <w:rPr>
                <w:rFonts w:ascii="Times New Roman" w:hAnsi="Times New Roman" w:cs="Times New Roman"/>
                <w:sz w:val="20"/>
                <w:szCs w:val="20"/>
              </w:rPr>
              <w:t>вспомнить названия инструментов для каждой профессии</w:t>
            </w:r>
            <w:r w:rsidR="00A766B0">
              <w:rPr>
                <w:rFonts w:ascii="Times New Roman" w:hAnsi="Times New Roman" w:cs="Times New Roman"/>
                <w:sz w:val="20"/>
                <w:szCs w:val="20"/>
              </w:rPr>
              <w:t>)</w:t>
            </w:r>
            <w:r w:rsidRPr="00F06868">
              <w:rPr>
                <w:rFonts w:ascii="Times New Roman" w:hAnsi="Times New Roman" w:cs="Times New Roman"/>
                <w:sz w:val="20"/>
                <w:szCs w:val="20"/>
              </w:rPr>
              <w:t>.</w:t>
            </w:r>
          </w:p>
          <w:p w:rsidR="00F06868" w:rsidRPr="00F06868" w:rsidRDefault="00F06868" w:rsidP="0035519A">
            <w:pPr>
              <w:pStyle w:val="aa"/>
              <w:numPr>
                <w:ilvl w:val="0"/>
                <w:numId w:val="59"/>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F06868">
              <w:rPr>
                <w:rFonts w:ascii="Times New Roman" w:hAnsi="Times New Roman" w:cs="Times New Roman"/>
                <w:sz w:val="20"/>
                <w:szCs w:val="20"/>
              </w:rPr>
              <w:t>Что нарисовано на картинке?</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F06868">
              <w:rPr>
                <w:rFonts w:ascii="Times New Roman" w:hAnsi="Times New Roman" w:cs="Times New Roman"/>
                <w:sz w:val="20"/>
                <w:szCs w:val="20"/>
              </w:rPr>
              <w:t>закрепить названия орудий труда, вспомнить, какие инструменты нужны людям разных профессии</w:t>
            </w:r>
            <w:r w:rsidR="00A766B0">
              <w:rPr>
                <w:rFonts w:ascii="Times New Roman" w:hAnsi="Times New Roman" w:cs="Times New Roman"/>
                <w:sz w:val="20"/>
                <w:szCs w:val="20"/>
              </w:rPr>
              <w:t>)</w:t>
            </w:r>
            <w:r w:rsidRPr="00F06868">
              <w:rPr>
                <w:rFonts w:ascii="Times New Roman" w:hAnsi="Times New Roman" w:cs="Times New Roman"/>
                <w:sz w:val="20"/>
                <w:szCs w:val="20"/>
              </w:rPr>
              <w:t>.</w:t>
            </w:r>
          </w:p>
          <w:p w:rsidR="00F06868" w:rsidRPr="00F06868" w:rsidRDefault="00F06868" w:rsidP="0035519A">
            <w:pPr>
              <w:pStyle w:val="aa"/>
              <w:numPr>
                <w:ilvl w:val="0"/>
                <w:numId w:val="59"/>
              </w:numPr>
              <w:tabs>
                <w:tab w:val="left" w:pos="176"/>
              </w:tabs>
              <w:ind w:right="-26"/>
              <w:rPr>
                <w:rFonts w:ascii="Times New Roman" w:hAnsi="Times New Roman" w:cs="Times New Roman"/>
                <w:sz w:val="20"/>
                <w:szCs w:val="20"/>
              </w:rPr>
            </w:pPr>
            <w:r>
              <w:rPr>
                <w:rFonts w:ascii="Times New Roman" w:hAnsi="Times New Roman" w:cs="Times New Roman"/>
                <w:sz w:val="20"/>
                <w:szCs w:val="20"/>
              </w:rPr>
              <w:t>Изготовление карточек к игре «</w:t>
            </w:r>
            <w:r w:rsidRPr="00F06868">
              <w:rPr>
                <w:rFonts w:ascii="Times New Roman" w:hAnsi="Times New Roman" w:cs="Times New Roman"/>
                <w:sz w:val="20"/>
                <w:szCs w:val="20"/>
              </w:rPr>
              <w:t>Что спряталось в рисунке</w:t>
            </w:r>
            <w:r>
              <w:rPr>
                <w:rFonts w:ascii="Times New Roman" w:hAnsi="Times New Roman" w:cs="Times New Roman"/>
                <w:sz w:val="20"/>
                <w:szCs w:val="20"/>
              </w:rPr>
              <w:t>»</w:t>
            </w:r>
            <w:r w:rsidR="00A766B0">
              <w:rPr>
                <w:rFonts w:ascii="Times New Roman" w:hAnsi="Times New Roman" w:cs="Times New Roman"/>
                <w:sz w:val="20"/>
                <w:szCs w:val="20"/>
              </w:rPr>
              <w:t xml:space="preserve"> (инструменты) (</w:t>
            </w:r>
            <w:r w:rsidRPr="00F06868">
              <w:rPr>
                <w:rFonts w:ascii="Times New Roman" w:hAnsi="Times New Roman" w:cs="Times New Roman"/>
                <w:sz w:val="20"/>
                <w:szCs w:val="20"/>
              </w:rPr>
              <w:t>побуждать детей изготовлять пособия для игр</w:t>
            </w:r>
            <w:r w:rsidR="00A766B0">
              <w:rPr>
                <w:rFonts w:ascii="Times New Roman" w:hAnsi="Times New Roman" w:cs="Times New Roman"/>
                <w:sz w:val="20"/>
                <w:szCs w:val="20"/>
              </w:rPr>
              <w:t>)</w:t>
            </w:r>
            <w:r w:rsidRPr="00F06868">
              <w:rPr>
                <w:rFonts w:ascii="Times New Roman" w:hAnsi="Times New Roman" w:cs="Times New Roman"/>
                <w:sz w:val="20"/>
                <w:szCs w:val="20"/>
              </w:rPr>
              <w:t>.</w:t>
            </w:r>
          </w:p>
          <w:p w:rsidR="00F06868" w:rsidRPr="00F81F72" w:rsidRDefault="00F06868" w:rsidP="0035519A">
            <w:pPr>
              <w:pStyle w:val="aa"/>
              <w:numPr>
                <w:ilvl w:val="0"/>
                <w:numId w:val="59"/>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F06868">
              <w:rPr>
                <w:rFonts w:ascii="Times New Roman" w:hAnsi="Times New Roman" w:cs="Times New Roman"/>
                <w:sz w:val="20"/>
                <w:szCs w:val="20"/>
              </w:rPr>
              <w:t>Попади в обруч</w:t>
            </w:r>
            <w:r>
              <w:rPr>
                <w:rFonts w:ascii="Times New Roman" w:hAnsi="Times New Roman" w:cs="Times New Roman"/>
                <w:sz w:val="20"/>
                <w:szCs w:val="20"/>
              </w:rPr>
              <w:t>»</w:t>
            </w:r>
            <w:r w:rsidR="00A766B0">
              <w:rPr>
                <w:rFonts w:ascii="Times New Roman" w:hAnsi="Times New Roman" w:cs="Times New Roman"/>
                <w:sz w:val="20"/>
                <w:szCs w:val="20"/>
              </w:rPr>
              <w:t xml:space="preserve"> (</w:t>
            </w:r>
            <w:r w:rsidRPr="00F06868">
              <w:rPr>
                <w:rFonts w:ascii="Times New Roman" w:hAnsi="Times New Roman" w:cs="Times New Roman"/>
                <w:sz w:val="20"/>
                <w:szCs w:val="20"/>
              </w:rPr>
              <w:t>закрепить правильное исходное положение при метании</w:t>
            </w:r>
            <w:r w:rsidR="00A766B0">
              <w:rPr>
                <w:rFonts w:ascii="Times New Roman" w:hAnsi="Times New Roman" w:cs="Times New Roman"/>
                <w:sz w:val="20"/>
                <w:szCs w:val="20"/>
              </w:rPr>
              <w:t>)</w:t>
            </w:r>
            <w:r w:rsidRPr="00F06868">
              <w:rPr>
                <w:rFonts w:ascii="Times New Roman" w:hAnsi="Times New Roman" w:cs="Times New Roman"/>
                <w:sz w:val="20"/>
                <w:szCs w:val="20"/>
              </w:rPr>
              <w:t>.</w:t>
            </w:r>
          </w:p>
        </w:tc>
        <w:tc>
          <w:tcPr>
            <w:tcW w:w="2355" w:type="dxa"/>
            <w:gridSpan w:val="2"/>
            <w:tcBorders>
              <w:top w:val="single" w:sz="4" w:space="0" w:color="000000" w:themeColor="text1"/>
              <w:left w:val="single" w:sz="4" w:space="0" w:color="000000" w:themeColor="text1"/>
              <w:right w:val="single" w:sz="4" w:space="0" w:color="auto"/>
            </w:tcBorders>
          </w:tcPr>
          <w:p w:rsidR="000F7B5A" w:rsidRPr="00B454C8" w:rsidRDefault="00F06868" w:rsidP="00E27392">
            <w:pPr>
              <w:tabs>
                <w:tab w:val="left" w:pos="55"/>
              </w:tabs>
              <w:ind w:left="55" w:right="-26"/>
              <w:rPr>
                <w:rFonts w:ascii="Times New Roman" w:hAnsi="Times New Roman" w:cs="Times New Roman"/>
                <w:sz w:val="20"/>
                <w:szCs w:val="20"/>
              </w:rPr>
            </w:pPr>
            <w:r w:rsidRPr="00F06868">
              <w:rPr>
                <w:rFonts w:ascii="Times New Roman" w:hAnsi="Times New Roman" w:cs="Times New Roman"/>
                <w:sz w:val="20"/>
                <w:szCs w:val="20"/>
              </w:rPr>
              <w:t xml:space="preserve">Уточнение представлений </w:t>
            </w:r>
            <w:r w:rsidR="00E27392">
              <w:rPr>
                <w:rFonts w:ascii="Times New Roman" w:hAnsi="Times New Roman" w:cs="Times New Roman"/>
                <w:sz w:val="20"/>
                <w:szCs w:val="20"/>
              </w:rPr>
              <w:t>у Андрея Х. и Киры Ц.</w:t>
            </w:r>
            <w:r w:rsidRPr="00F06868">
              <w:rPr>
                <w:rFonts w:ascii="Times New Roman" w:hAnsi="Times New Roman" w:cs="Times New Roman"/>
                <w:sz w:val="20"/>
                <w:szCs w:val="20"/>
              </w:rPr>
              <w:t xml:space="preserve"> об основных строительных деталях</w:t>
            </w:r>
          </w:p>
        </w:tc>
        <w:tc>
          <w:tcPr>
            <w:tcW w:w="1777" w:type="dxa"/>
            <w:vMerge w:val="restart"/>
            <w:tcBorders>
              <w:top w:val="single" w:sz="4" w:space="0" w:color="000000" w:themeColor="text1"/>
              <w:left w:val="single" w:sz="4" w:space="0" w:color="auto"/>
              <w:right w:val="single" w:sz="4" w:space="0" w:color="000000" w:themeColor="text1"/>
            </w:tcBorders>
          </w:tcPr>
          <w:p w:rsidR="00F06868" w:rsidRPr="00A36458" w:rsidRDefault="000F7B5A" w:rsidP="00F06868">
            <w:pPr>
              <w:rPr>
                <w:rFonts w:ascii="Times New Roman" w:hAnsi="Times New Roman" w:cs="Times New Roman"/>
                <w:sz w:val="20"/>
                <w:szCs w:val="20"/>
              </w:rPr>
            </w:pPr>
            <w:r w:rsidRPr="00A36458">
              <w:rPr>
                <w:rFonts w:ascii="Times New Roman" w:hAnsi="Times New Roman" w:cs="Times New Roman"/>
                <w:sz w:val="20"/>
                <w:szCs w:val="20"/>
              </w:rPr>
              <w:t xml:space="preserve">- </w:t>
            </w:r>
            <w:r w:rsidR="00F06868" w:rsidRPr="00F06868">
              <w:rPr>
                <w:rFonts w:ascii="Times New Roman" w:hAnsi="Times New Roman" w:cs="Times New Roman"/>
                <w:sz w:val="20"/>
                <w:szCs w:val="20"/>
              </w:rPr>
              <w:t>сюжетны</w:t>
            </w:r>
            <w:r w:rsidR="00F06868">
              <w:rPr>
                <w:rFonts w:ascii="Times New Roman" w:hAnsi="Times New Roman" w:cs="Times New Roman"/>
                <w:sz w:val="20"/>
                <w:szCs w:val="20"/>
              </w:rPr>
              <w:t>е</w:t>
            </w:r>
            <w:r w:rsidR="00F06868" w:rsidRPr="00F06868">
              <w:rPr>
                <w:rFonts w:ascii="Times New Roman" w:hAnsi="Times New Roman" w:cs="Times New Roman"/>
                <w:sz w:val="20"/>
                <w:szCs w:val="20"/>
              </w:rPr>
              <w:t xml:space="preserve"> картин</w:t>
            </w:r>
            <w:r w:rsidR="00F06868">
              <w:rPr>
                <w:rFonts w:ascii="Times New Roman" w:hAnsi="Times New Roman" w:cs="Times New Roman"/>
                <w:sz w:val="20"/>
                <w:szCs w:val="20"/>
              </w:rPr>
              <w:t>ки</w:t>
            </w:r>
            <w:r w:rsidR="00F06868" w:rsidRPr="00F06868">
              <w:rPr>
                <w:rFonts w:ascii="Times New Roman" w:hAnsi="Times New Roman" w:cs="Times New Roman"/>
                <w:sz w:val="20"/>
                <w:szCs w:val="20"/>
              </w:rPr>
              <w:t xml:space="preserve"> на тему «Профессия строителя»</w:t>
            </w:r>
          </w:p>
          <w:p w:rsidR="000F7B5A" w:rsidRPr="00A36458" w:rsidRDefault="000F7B5A" w:rsidP="0058734B">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28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E27392" w:rsidRDefault="00E27392" w:rsidP="00E27392">
            <w:pPr>
              <w:rPr>
                <w:rFonts w:ascii="Times New Roman" w:hAnsi="Times New Roman" w:cs="Times New Roman"/>
                <w:b/>
                <w:sz w:val="20"/>
                <w:szCs w:val="20"/>
              </w:rPr>
            </w:pPr>
            <w:r>
              <w:rPr>
                <w:rFonts w:ascii="Times New Roman" w:hAnsi="Times New Roman" w:cs="Times New Roman"/>
                <w:b/>
                <w:sz w:val="20"/>
                <w:szCs w:val="20"/>
              </w:rPr>
              <w:t xml:space="preserve">1. Развитие речи </w:t>
            </w:r>
            <w:r w:rsidRPr="00F543EA">
              <w:rPr>
                <w:rFonts w:ascii="Times New Roman" w:hAnsi="Times New Roman" w:cs="Times New Roman"/>
                <w:b/>
                <w:sz w:val="20"/>
                <w:szCs w:val="20"/>
              </w:rPr>
              <w:t>Заучивание сти-я «Ах ты, зимушка-зима»</w:t>
            </w:r>
            <w:r>
              <w:rPr>
                <w:rFonts w:ascii="Times New Roman" w:hAnsi="Times New Roman" w:cs="Times New Roman"/>
                <w:b/>
                <w:sz w:val="20"/>
                <w:szCs w:val="20"/>
              </w:rPr>
              <w:t xml:space="preserve"> </w:t>
            </w:r>
            <w:r w:rsidRPr="00F543EA">
              <w:rPr>
                <w:rFonts w:ascii="Times New Roman" w:hAnsi="Times New Roman" w:cs="Times New Roman"/>
                <w:sz w:val="20"/>
                <w:szCs w:val="20"/>
              </w:rPr>
              <w:t>Развитие связной речи через обучение рассказыванию при помощи мнемотаблиц. Закрепить и расширить словарь детей по теме «Зима»; уточнить знания детей о зиме, зимних месяцах;  упражнять детей в умении рассказывать о зиме с использованием наглядных пособий, связно, в</w:t>
            </w:r>
            <w:r>
              <w:rPr>
                <w:rFonts w:ascii="Times New Roman" w:hAnsi="Times New Roman" w:cs="Times New Roman"/>
                <w:sz w:val="20"/>
                <w:szCs w:val="20"/>
              </w:rPr>
              <w:t xml:space="preserve"> логической последовательности; </w:t>
            </w:r>
            <w:r w:rsidRPr="00F543EA">
              <w:rPr>
                <w:rFonts w:ascii="Times New Roman" w:hAnsi="Times New Roman" w:cs="Times New Roman"/>
                <w:sz w:val="20"/>
                <w:szCs w:val="20"/>
              </w:rPr>
              <w:t>учить составлять по мнемотаблице небольшой рассказ о зиме. Развивать связную речь детей.</w:t>
            </w:r>
            <w:r>
              <w:rPr>
                <w:rFonts w:ascii="Times New Roman" w:hAnsi="Times New Roman" w:cs="Times New Roman"/>
                <w:b/>
                <w:sz w:val="20"/>
                <w:szCs w:val="20"/>
              </w:rPr>
              <w:t xml:space="preserve"> </w:t>
            </w:r>
          </w:p>
          <w:p w:rsidR="00E27392" w:rsidRPr="00C52B1A" w:rsidRDefault="00E27392" w:rsidP="00E27392">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Рисование нетрадиционное </w:t>
            </w:r>
            <w:r w:rsidRPr="00F543EA">
              <w:rPr>
                <w:rFonts w:ascii="Times New Roman" w:hAnsi="Times New Roman" w:cs="Times New Roman"/>
                <w:b/>
                <w:sz w:val="20"/>
                <w:szCs w:val="20"/>
              </w:rPr>
              <w:t>(капустным</w:t>
            </w:r>
            <w:r>
              <w:rPr>
                <w:rFonts w:ascii="Times New Roman" w:hAnsi="Times New Roman" w:cs="Times New Roman"/>
                <w:b/>
                <w:sz w:val="20"/>
                <w:szCs w:val="20"/>
              </w:rPr>
              <w:t xml:space="preserve"> листом) </w:t>
            </w:r>
            <w:r w:rsidRPr="00F543EA">
              <w:rPr>
                <w:rFonts w:ascii="Times New Roman" w:hAnsi="Times New Roman" w:cs="Times New Roman"/>
                <w:b/>
                <w:sz w:val="20"/>
                <w:szCs w:val="20"/>
              </w:rPr>
              <w:t>«Зимний пейзаж»</w:t>
            </w:r>
            <w:r>
              <w:rPr>
                <w:rFonts w:ascii="Times New Roman" w:hAnsi="Times New Roman" w:cs="Times New Roman"/>
                <w:b/>
                <w:sz w:val="20"/>
                <w:szCs w:val="20"/>
              </w:rPr>
              <w:t xml:space="preserve"> </w:t>
            </w:r>
            <w:r w:rsidRPr="00C52B1A">
              <w:rPr>
                <w:rFonts w:ascii="Times New Roman" w:hAnsi="Times New Roman" w:cs="Times New Roman"/>
                <w:sz w:val="20"/>
                <w:szCs w:val="20"/>
              </w:rPr>
              <w:t>Учить прижимать капустный лист к цветной бумаге и наносить оттиск на бумагу; познакомить с приемом отпечаток (оттиск) капустным листом и рисование ватной палочкой. Формировать у детей правильное представление о зиме: зима -Волшебница, зима-художница. Развивать мелкую моторику.</w:t>
            </w:r>
          </w:p>
          <w:p w:rsidR="00E27392" w:rsidRDefault="00E27392" w:rsidP="00E27392">
            <w:pPr>
              <w:rPr>
                <w:rFonts w:ascii="Times New Roman" w:hAnsi="Times New Roman" w:cs="Times New Roman"/>
                <w:sz w:val="20"/>
                <w:szCs w:val="20"/>
              </w:rPr>
            </w:pPr>
            <w:r w:rsidRPr="00C52B1A">
              <w:rPr>
                <w:rFonts w:ascii="Times New Roman" w:hAnsi="Times New Roman" w:cs="Times New Roman"/>
                <w:sz w:val="20"/>
                <w:szCs w:val="20"/>
              </w:rPr>
              <w:t>Способствовать развитию детского творчества при самостоятельном выполнении работы. Воспитывать в детях чувство прекрасного, любовь к природе, к родному краю через поэзию, изобразительное искусство, музыку, интерес к отражению своих впечатлений в изобразительной деятельности, воспитывать аккуратность при работе с красками.</w:t>
            </w:r>
          </w:p>
          <w:p w:rsidR="00E27392" w:rsidRPr="00C52B1A" w:rsidRDefault="00E27392" w:rsidP="00E27392">
            <w:pPr>
              <w:rPr>
                <w:rFonts w:ascii="Times New Roman" w:hAnsi="Times New Roman" w:cs="Times New Roman"/>
                <w:sz w:val="20"/>
                <w:szCs w:val="20"/>
              </w:rPr>
            </w:pPr>
            <w:r>
              <w:rPr>
                <w:rFonts w:ascii="Times New Roman" w:hAnsi="Times New Roman" w:cs="Times New Roman"/>
                <w:b/>
                <w:sz w:val="20"/>
                <w:szCs w:val="20"/>
              </w:rPr>
              <w:t xml:space="preserve">Лепка пластилинография </w:t>
            </w:r>
            <w:r w:rsidRPr="00C52B1A">
              <w:rPr>
                <w:rFonts w:ascii="Times New Roman" w:hAnsi="Times New Roman" w:cs="Times New Roman"/>
                <w:b/>
                <w:sz w:val="20"/>
                <w:szCs w:val="20"/>
              </w:rPr>
              <w:t>«Снежинка» на шаблоне</w:t>
            </w:r>
            <w:r>
              <w:rPr>
                <w:rFonts w:ascii="Times New Roman" w:hAnsi="Times New Roman" w:cs="Times New Roman"/>
                <w:b/>
                <w:sz w:val="20"/>
                <w:szCs w:val="20"/>
              </w:rPr>
              <w:t xml:space="preserve"> </w:t>
            </w:r>
            <w:r w:rsidRPr="00C52B1A">
              <w:rPr>
                <w:rFonts w:ascii="Times New Roman" w:hAnsi="Times New Roman" w:cs="Times New Roman"/>
                <w:sz w:val="20"/>
                <w:szCs w:val="20"/>
              </w:rPr>
              <w:t>Формировать умение воплощать на горизонтальной основе узор «снежинки», передавая её природные особенности посредством пластилина. Совершенствовать умения и навыки работы в технике пластилинография – отщипывание, скатывание валиков пальцами, приплющивание, расширять знания о природных явлениях, активизировать речь.</w:t>
            </w:r>
          </w:p>
          <w:p w:rsidR="00E27392" w:rsidRDefault="00E27392" w:rsidP="00E27392">
            <w:pPr>
              <w:rPr>
                <w:rFonts w:ascii="Times New Roman" w:hAnsi="Times New Roman" w:cs="Times New Roman"/>
                <w:sz w:val="20"/>
                <w:szCs w:val="20"/>
              </w:rPr>
            </w:pPr>
            <w:r w:rsidRPr="00C52B1A">
              <w:rPr>
                <w:rFonts w:ascii="Times New Roman" w:hAnsi="Times New Roman" w:cs="Times New Roman"/>
                <w:sz w:val="20"/>
                <w:szCs w:val="20"/>
              </w:rPr>
              <w:t xml:space="preserve">Развивать память, внимание, мышление, фантазию, мелкую моторику; воспитательные задачи: воспитывать уверенность, самостоятельность в </w:t>
            </w:r>
            <w:r w:rsidRPr="00C52B1A">
              <w:rPr>
                <w:rFonts w:ascii="Times New Roman" w:hAnsi="Times New Roman" w:cs="Times New Roman"/>
                <w:sz w:val="20"/>
                <w:szCs w:val="20"/>
              </w:rPr>
              <w:lastRenderedPageBreak/>
              <w:t>художественном поиске при воплощении замыслов.</w:t>
            </w:r>
          </w:p>
          <w:p w:rsidR="00752F0B" w:rsidRPr="00E27392" w:rsidRDefault="00E27392" w:rsidP="00752F0B">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работника.</w:t>
            </w:r>
          </w:p>
        </w:tc>
        <w:tc>
          <w:tcPr>
            <w:tcW w:w="1777"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C4164"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lastRenderedPageBreak/>
              <w:t>Прогулка</w:t>
            </w:r>
          </w:p>
        </w:tc>
        <w:tc>
          <w:tcPr>
            <w:tcW w:w="128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F06868">
            <w:pPr>
              <w:ind w:left="743" w:hanging="425"/>
              <w:rPr>
                <w:rFonts w:ascii="Times New Roman" w:hAnsi="Times New Roman" w:cs="Times New Roman"/>
                <w:sz w:val="20"/>
                <w:szCs w:val="20"/>
              </w:rPr>
            </w:pPr>
            <w:r w:rsidRPr="00BB57EB">
              <w:rPr>
                <w:rFonts w:ascii="Times New Roman" w:hAnsi="Times New Roman" w:cs="Times New Roman"/>
                <w:sz w:val="20"/>
                <w:szCs w:val="20"/>
              </w:rPr>
              <w:t xml:space="preserve">Прогулочная карта № </w:t>
            </w:r>
            <w:r>
              <w:rPr>
                <w:rFonts w:ascii="Times New Roman" w:hAnsi="Times New Roman" w:cs="Times New Roman"/>
                <w:sz w:val="20"/>
                <w:szCs w:val="20"/>
              </w:rPr>
              <w:t>66</w:t>
            </w:r>
            <w:r w:rsidRPr="00BB57EB">
              <w:rPr>
                <w:rFonts w:ascii="Times New Roman" w:hAnsi="Times New Roman" w:cs="Times New Roman"/>
                <w:sz w:val="20"/>
                <w:szCs w:val="20"/>
              </w:rPr>
              <w:t xml:space="preserve">. </w:t>
            </w:r>
            <w:r>
              <w:rPr>
                <w:rFonts w:ascii="Times New Roman" w:hAnsi="Times New Roman" w:cs="Times New Roman"/>
                <w:sz w:val="20"/>
                <w:szCs w:val="20"/>
              </w:rPr>
              <w:t>Одеваюсь на зимнюю прогулку</w:t>
            </w:r>
            <w:r w:rsidRPr="00BB57EB">
              <w:rPr>
                <w:rFonts w:ascii="Times New Roman" w:hAnsi="Times New Roman" w:cs="Times New Roman"/>
                <w:sz w:val="20"/>
                <w:szCs w:val="20"/>
              </w:rPr>
              <w:t>. (</w:t>
            </w:r>
            <w:r w:rsidR="003072B1">
              <w:rPr>
                <w:rFonts w:ascii="Times New Roman" w:hAnsi="Times New Roman" w:cs="Times New Roman"/>
                <w:sz w:val="20"/>
                <w:szCs w:val="20"/>
              </w:rPr>
              <w:t>[25]</w:t>
            </w:r>
            <w:r w:rsidRPr="00BB57EB">
              <w:rPr>
                <w:rFonts w:ascii="Times New Roman" w:hAnsi="Times New Roman" w:cs="Times New Roman"/>
                <w:sz w:val="20"/>
                <w:szCs w:val="20"/>
              </w:rPr>
              <w:t>, с.</w:t>
            </w:r>
            <w:r>
              <w:rPr>
                <w:rFonts w:ascii="Times New Roman" w:hAnsi="Times New Roman" w:cs="Times New Roman"/>
                <w:sz w:val="20"/>
                <w:szCs w:val="20"/>
              </w:rPr>
              <w:t>69</w:t>
            </w:r>
            <w:r w:rsidRPr="00BB57EB">
              <w:rPr>
                <w:rFonts w:ascii="Times New Roman" w:hAnsi="Times New Roman" w:cs="Times New Roman"/>
                <w:sz w:val="20"/>
                <w:szCs w:val="20"/>
              </w:rPr>
              <w:t>)</w:t>
            </w:r>
          </w:p>
          <w:p w:rsidR="00752F0B" w:rsidRPr="00AF2103" w:rsidRDefault="00752F0B" w:rsidP="00F06868">
            <w:pPr>
              <w:ind w:left="743" w:hanging="425"/>
              <w:rPr>
                <w:rFonts w:ascii="Times New Roman" w:hAnsi="Times New Roman" w:cs="Times New Roman"/>
                <w:sz w:val="20"/>
                <w:szCs w:val="20"/>
              </w:rPr>
            </w:pPr>
          </w:p>
        </w:tc>
        <w:tc>
          <w:tcPr>
            <w:tcW w:w="1777"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F81F72" w:rsidRDefault="00752F0B" w:rsidP="0035519A">
            <w:pPr>
              <w:pStyle w:val="aa"/>
              <w:numPr>
                <w:ilvl w:val="0"/>
                <w:numId w:val="194"/>
              </w:numPr>
              <w:rPr>
                <w:rFonts w:ascii="Times New Roman" w:hAnsi="Times New Roman" w:cs="Times New Roman"/>
                <w:sz w:val="20"/>
                <w:szCs w:val="20"/>
              </w:rPr>
            </w:pPr>
            <w:r w:rsidRPr="00F81F72">
              <w:rPr>
                <w:rFonts w:ascii="Times New Roman" w:hAnsi="Times New Roman" w:cs="Times New Roman"/>
                <w:sz w:val="20"/>
                <w:szCs w:val="20"/>
              </w:rPr>
              <w:t xml:space="preserve">Чтение. </w:t>
            </w:r>
            <w:r>
              <w:rPr>
                <w:rFonts w:ascii="Times New Roman" w:hAnsi="Times New Roman" w:cs="Times New Roman"/>
                <w:sz w:val="20"/>
                <w:szCs w:val="20"/>
              </w:rPr>
              <w:t>А.Барто «</w:t>
            </w:r>
            <w:r w:rsidRPr="00F06868">
              <w:rPr>
                <w:rFonts w:ascii="Times New Roman" w:hAnsi="Times New Roman" w:cs="Times New Roman"/>
                <w:sz w:val="20"/>
                <w:szCs w:val="20"/>
              </w:rPr>
              <w:t>Штукатуры</w:t>
            </w:r>
            <w:r>
              <w:rPr>
                <w:rFonts w:ascii="Times New Roman" w:hAnsi="Times New Roman" w:cs="Times New Roman"/>
                <w:sz w:val="20"/>
                <w:szCs w:val="20"/>
              </w:rPr>
              <w:t>», Г.Люшнин «</w:t>
            </w:r>
            <w:r w:rsidRPr="00F06868">
              <w:rPr>
                <w:rFonts w:ascii="Times New Roman" w:hAnsi="Times New Roman" w:cs="Times New Roman"/>
                <w:sz w:val="20"/>
                <w:szCs w:val="20"/>
              </w:rPr>
              <w:t>Строители</w:t>
            </w:r>
            <w:r>
              <w:rPr>
                <w:rFonts w:ascii="Times New Roman" w:hAnsi="Times New Roman" w:cs="Times New Roman"/>
                <w:sz w:val="20"/>
                <w:szCs w:val="20"/>
              </w:rPr>
              <w:t>»</w:t>
            </w:r>
            <w:r w:rsidRPr="00F06868">
              <w:rPr>
                <w:rFonts w:ascii="Times New Roman" w:hAnsi="Times New Roman" w:cs="Times New Roman"/>
                <w:sz w:val="20"/>
                <w:szCs w:val="20"/>
              </w:rPr>
              <w:t>.</w:t>
            </w:r>
          </w:p>
        </w:tc>
      </w:tr>
      <w:tr w:rsidR="00752F0B" w:rsidRPr="000D6235" w:rsidTr="000F7B5A">
        <w:trPr>
          <w:trHeight w:val="4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24" w:type="dxa"/>
            <w:gridSpan w:val="3"/>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9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752F0B" w:rsidRPr="005209D8" w:rsidRDefault="00752F0B" w:rsidP="0035519A">
            <w:pPr>
              <w:pStyle w:val="aa"/>
              <w:numPr>
                <w:ilvl w:val="0"/>
                <w:numId w:val="194"/>
              </w:numPr>
              <w:ind w:right="-882"/>
              <w:rPr>
                <w:rFonts w:ascii="Times New Roman" w:hAnsi="Times New Roman" w:cs="Times New Roman"/>
                <w:sz w:val="20"/>
                <w:szCs w:val="20"/>
              </w:rPr>
            </w:pPr>
            <w:r w:rsidRPr="00F81F72">
              <w:rPr>
                <w:rFonts w:ascii="Times New Roman" w:hAnsi="Times New Roman" w:cs="Times New Roman"/>
                <w:sz w:val="20"/>
                <w:szCs w:val="20"/>
              </w:rPr>
              <w:t>Закаливающие процедуры: Гигиенические и водные процедуры</w:t>
            </w:r>
          </w:p>
        </w:tc>
        <w:tc>
          <w:tcPr>
            <w:tcW w:w="1777"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4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35519A">
            <w:pPr>
              <w:pStyle w:val="aa"/>
              <w:numPr>
                <w:ilvl w:val="0"/>
                <w:numId w:val="194"/>
              </w:numPr>
              <w:tabs>
                <w:tab w:val="left" w:pos="176"/>
              </w:tabs>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D24590">
              <w:rPr>
                <w:rFonts w:ascii="Times New Roman" w:hAnsi="Times New Roman" w:cs="Times New Roman"/>
                <w:sz w:val="20"/>
                <w:szCs w:val="20"/>
              </w:rPr>
              <w:t>. Репетиция спектакля «Теремок». (</w:t>
            </w:r>
            <w:r w:rsidR="002403AB">
              <w:rPr>
                <w:rFonts w:ascii="Times New Roman" w:hAnsi="Times New Roman" w:cs="Times New Roman"/>
                <w:sz w:val="20"/>
                <w:szCs w:val="20"/>
              </w:rPr>
              <w:t>[18]</w:t>
            </w:r>
            <w:r w:rsidRPr="00D24590">
              <w:rPr>
                <w:rFonts w:ascii="Times New Roman" w:hAnsi="Times New Roman" w:cs="Times New Roman"/>
                <w:sz w:val="20"/>
                <w:szCs w:val="20"/>
              </w:rPr>
              <w:t>, с.42)</w:t>
            </w:r>
            <w:r>
              <w:rPr>
                <w:rFonts w:ascii="Times New Roman" w:hAnsi="Times New Roman" w:cs="Times New Roman"/>
                <w:sz w:val="20"/>
                <w:szCs w:val="20"/>
              </w:rPr>
              <w:t xml:space="preserve"> (</w:t>
            </w:r>
            <w:r w:rsidRPr="00D24590">
              <w:rPr>
                <w:rFonts w:ascii="Times New Roman" w:hAnsi="Times New Roman" w:cs="Times New Roman"/>
                <w:sz w:val="20"/>
                <w:szCs w:val="20"/>
              </w:rPr>
              <w:t>продолжать работу над текстом пьесы Л.Поляк «Теремок». Развивать внимание, эмоциональную память, наблюдательность. Развивать дикцию</w:t>
            </w:r>
            <w:r>
              <w:rPr>
                <w:rFonts w:ascii="Times New Roman" w:hAnsi="Times New Roman" w:cs="Times New Roman"/>
                <w:sz w:val="20"/>
                <w:szCs w:val="20"/>
              </w:rPr>
              <w:t>)</w:t>
            </w:r>
            <w:r w:rsidRPr="00D24590">
              <w:rPr>
                <w:rFonts w:ascii="Times New Roman" w:hAnsi="Times New Roman" w:cs="Times New Roman"/>
                <w:sz w:val="20"/>
                <w:szCs w:val="20"/>
              </w:rPr>
              <w:t>.</w:t>
            </w:r>
          </w:p>
          <w:p w:rsidR="00752F0B" w:rsidRPr="00BB753B" w:rsidRDefault="00752F0B" w:rsidP="0035519A">
            <w:pPr>
              <w:pStyle w:val="aa"/>
              <w:numPr>
                <w:ilvl w:val="0"/>
                <w:numId w:val="194"/>
              </w:numPr>
              <w:rPr>
                <w:rFonts w:ascii="Times New Roman" w:hAnsi="Times New Roman" w:cs="Times New Roman"/>
                <w:sz w:val="20"/>
                <w:szCs w:val="20"/>
              </w:rPr>
            </w:pPr>
            <w:r>
              <w:rPr>
                <w:rFonts w:ascii="Times New Roman" w:hAnsi="Times New Roman" w:cs="Times New Roman"/>
                <w:sz w:val="20"/>
                <w:szCs w:val="20"/>
              </w:rPr>
              <w:t>Игра «Строитель» (</w:t>
            </w:r>
            <w:r w:rsidRPr="00BB753B">
              <w:rPr>
                <w:rFonts w:ascii="Times New Roman" w:hAnsi="Times New Roman" w:cs="Times New Roman"/>
                <w:sz w:val="20"/>
                <w:szCs w:val="20"/>
              </w:rPr>
              <w:t xml:space="preserve">закреплять знания детей о </w:t>
            </w:r>
            <w:r w:rsidR="000E0140" w:rsidRPr="00BB753B">
              <w:rPr>
                <w:rFonts w:ascii="Times New Roman" w:hAnsi="Times New Roman" w:cs="Times New Roman"/>
                <w:sz w:val="20"/>
                <w:szCs w:val="20"/>
              </w:rPr>
              <w:t>профес</w:t>
            </w:r>
            <w:r w:rsidR="000E0140">
              <w:rPr>
                <w:rFonts w:ascii="Times New Roman" w:hAnsi="Times New Roman" w:cs="Times New Roman"/>
                <w:sz w:val="20"/>
                <w:szCs w:val="20"/>
              </w:rPr>
              <w:t>с</w:t>
            </w:r>
            <w:r w:rsidR="000E0140" w:rsidRPr="00BB753B">
              <w:rPr>
                <w:rFonts w:ascii="Times New Roman" w:hAnsi="Times New Roman" w:cs="Times New Roman"/>
                <w:sz w:val="20"/>
                <w:szCs w:val="20"/>
              </w:rPr>
              <w:t>ии</w:t>
            </w:r>
            <w:r w:rsidRPr="00BB753B">
              <w:rPr>
                <w:rFonts w:ascii="Times New Roman" w:hAnsi="Times New Roman" w:cs="Times New Roman"/>
                <w:sz w:val="20"/>
                <w:szCs w:val="20"/>
              </w:rPr>
              <w:t xml:space="preserve"> строителя, машинах, помогающих строить дома, стройматериалах, а также о процессе постройки дома</w:t>
            </w:r>
            <w:r>
              <w:rPr>
                <w:rFonts w:ascii="Times New Roman" w:hAnsi="Times New Roman" w:cs="Times New Roman"/>
                <w:sz w:val="20"/>
                <w:szCs w:val="20"/>
              </w:rPr>
              <w:t>)</w:t>
            </w:r>
            <w:r w:rsidRPr="00BB753B">
              <w:rPr>
                <w:rFonts w:ascii="Times New Roman" w:hAnsi="Times New Roman" w:cs="Times New Roman"/>
                <w:sz w:val="20"/>
                <w:szCs w:val="20"/>
              </w:rPr>
              <w:t>. (</w:t>
            </w:r>
            <w:r w:rsidR="003072B1">
              <w:rPr>
                <w:rFonts w:ascii="Times New Roman" w:hAnsi="Times New Roman" w:cs="Times New Roman"/>
                <w:sz w:val="20"/>
                <w:szCs w:val="20"/>
              </w:rPr>
              <w:t>[22]</w:t>
            </w:r>
            <w:r w:rsidRPr="00BB753B">
              <w:rPr>
                <w:rFonts w:ascii="Times New Roman" w:hAnsi="Times New Roman" w:cs="Times New Roman"/>
                <w:sz w:val="20"/>
                <w:szCs w:val="20"/>
              </w:rPr>
              <w:t>, с. 49)</w:t>
            </w:r>
          </w:p>
          <w:p w:rsidR="00752F0B" w:rsidRPr="008B5856" w:rsidRDefault="00752F0B" w:rsidP="0035519A">
            <w:pPr>
              <w:pStyle w:val="aa"/>
              <w:numPr>
                <w:ilvl w:val="0"/>
                <w:numId w:val="194"/>
              </w:numPr>
              <w:tabs>
                <w:tab w:val="left" w:pos="176"/>
              </w:tabs>
              <w:rPr>
                <w:rFonts w:ascii="Times New Roman" w:hAnsi="Times New Roman" w:cs="Times New Roman"/>
                <w:sz w:val="20"/>
                <w:szCs w:val="20"/>
              </w:rPr>
            </w:pPr>
            <w:r w:rsidRPr="008B5856">
              <w:rPr>
                <w:rFonts w:ascii="Times New Roman" w:hAnsi="Times New Roman" w:cs="Times New Roman"/>
                <w:sz w:val="20"/>
                <w:szCs w:val="20"/>
              </w:rPr>
              <w:t>Работа в уголке</w:t>
            </w:r>
            <w:r>
              <w:rPr>
                <w:rFonts w:ascii="Times New Roman" w:hAnsi="Times New Roman" w:cs="Times New Roman"/>
                <w:sz w:val="20"/>
                <w:szCs w:val="20"/>
              </w:rPr>
              <w:t xml:space="preserve"> физического воспитания (п</w:t>
            </w:r>
            <w:r w:rsidRPr="008B5856">
              <w:rPr>
                <w:rFonts w:ascii="Times New Roman" w:hAnsi="Times New Roman" w:cs="Times New Roman"/>
                <w:sz w:val="20"/>
                <w:szCs w:val="20"/>
              </w:rPr>
              <w:t>родолжать знакомить детей с безопасными способами общения с оборудованием, учить самостоятельно подбирать инвентарь для выбранного вида двигательной деятельности. Совершенствовать двигательные умения и навыки</w:t>
            </w:r>
            <w:r>
              <w:rPr>
                <w:rFonts w:ascii="Times New Roman" w:hAnsi="Times New Roman" w:cs="Times New Roman"/>
                <w:sz w:val="20"/>
                <w:szCs w:val="20"/>
              </w:rPr>
              <w:t>)</w:t>
            </w:r>
            <w:r w:rsidRPr="008B5856">
              <w:rPr>
                <w:rFonts w:ascii="Times New Roman" w:hAnsi="Times New Roman" w:cs="Times New Roman"/>
                <w:sz w:val="20"/>
                <w:szCs w:val="20"/>
              </w:rPr>
              <w:t>.</w:t>
            </w:r>
          </w:p>
          <w:p w:rsidR="00752F0B" w:rsidRDefault="00752F0B" w:rsidP="0035519A">
            <w:pPr>
              <w:pStyle w:val="aa"/>
              <w:numPr>
                <w:ilvl w:val="0"/>
                <w:numId w:val="194"/>
              </w:numPr>
              <w:tabs>
                <w:tab w:val="left" w:pos="176"/>
              </w:tabs>
              <w:rPr>
                <w:rFonts w:ascii="Times New Roman" w:hAnsi="Times New Roman" w:cs="Times New Roman"/>
                <w:sz w:val="20"/>
                <w:szCs w:val="20"/>
              </w:rPr>
            </w:pPr>
            <w:r>
              <w:rPr>
                <w:rFonts w:ascii="Times New Roman" w:hAnsi="Times New Roman" w:cs="Times New Roman"/>
                <w:sz w:val="20"/>
                <w:szCs w:val="20"/>
              </w:rPr>
              <w:t>Д/и «Четвертый лишний» (</w:t>
            </w:r>
            <w:r w:rsidRPr="008B5856">
              <w:rPr>
                <w:rFonts w:ascii="Times New Roman" w:hAnsi="Times New Roman" w:cs="Times New Roman"/>
                <w:sz w:val="20"/>
                <w:szCs w:val="20"/>
              </w:rPr>
              <w:t>закрепить знание инвентаря, оборудования, инструментов той или иной профессии</w:t>
            </w:r>
            <w:r>
              <w:rPr>
                <w:rFonts w:ascii="Times New Roman" w:hAnsi="Times New Roman" w:cs="Times New Roman"/>
                <w:sz w:val="20"/>
                <w:szCs w:val="20"/>
              </w:rPr>
              <w:t>)</w:t>
            </w:r>
            <w:r w:rsidRPr="008B5856">
              <w:rPr>
                <w:rFonts w:ascii="Times New Roman" w:hAnsi="Times New Roman" w:cs="Times New Roman"/>
                <w:sz w:val="20"/>
                <w:szCs w:val="20"/>
              </w:rPr>
              <w:t>.</w:t>
            </w:r>
          </w:p>
          <w:p w:rsidR="00752F0B" w:rsidRPr="00F81F72" w:rsidRDefault="0018204E" w:rsidP="0035519A">
            <w:pPr>
              <w:pStyle w:val="aa"/>
              <w:numPr>
                <w:ilvl w:val="0"/>
                <w:numId w:val="194"/>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6B7BA9" w:rsidRDefault="00752F0B" w:rsidP="00590F2A">
            <w:pPr>
              <w:tabs>
                <w:tab w:val="left" w:pos="176"/>
              </w:tabs>
              <w:rPr>
                <w:rFonts w:ascii="Times New Roman" w:hAnsi="Times New Roman" w:cs="Times New Roman"/>
                <w:sz w:val="20"/>
                <w:szCs w:val="20"/>
              </w:rPr>
            </w:pPr>
            <w:r w:rsidRPr="0068467C">
              <w:rPr>
                <w:rFonts w:ascii="Times New Roman" w:hAnsi="Times New Roman" w:cs="Times New Roman"/>
                <w:sz w:val="20"/>
                <w:szCs w:val="20"/>
              </w:rPr>
              <w:t xml:space="preserve">Д/игра «Одежда перепуталась» с </w:t>
            </w:r>
            <w:r w:rsidR="00590F2A">
              <w:rPr>
                <w:rFonts w:ascii="Times New Roman" w:hAnsi="Times New Roman" w:cs="Times New Roman"/>
                <w:sz w:val="20"/>
                <w:szCs w:val="20"/>
              </w:rPr>
              <w:t>Вероникой Ш. и Софией Ш.</w:t>
            </w:r>
          </w:p>
        </w:tc>
        <w:tc>
          <w:tcPr>
            <w:tcW w:w="1777"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3</w:t>
            </w:r>
            <w:r w:rsidRPr="00C10825">
              <w:rPr>
                <w:rFonts w:ascii="Times New Roman" w:hAnsi="Times New Roman" w:cs="Times New Roman"/>
                <w:sz w:val="20"/>
                <w:szCs w:val="20"/>
              </w:rPr>
              <w:t xml:space="preserve">.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77"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552B8" w:rsidRDefault="00555C7F" w:rsidP="005D6D21">
            <w:pPr>
              <w:rPr>
                <w:rFonts w:ascii="Times New Roman" w:hAnsi="Times New Roman" w:cs="Times New Roman"/>
                <w:sz w:val="20"/>
                <w:szCs w:val="20"/>
              </w:rPr>
            </w:pPr>
            <w:r w:rsidRPr="00555C7F">
              <w:rPr>
                <w:rFonts w:ascii="Times New Roman" w:hAnsi="Times New Roman" w:cs="Times New Roman"/>
                <w:sz w:val="20"/>
                <w:szCs w:val="20"/>
              </w:rPr>
              <w:t>Индивидуальные беседы и консультации по запросам родителей</w:t>
            </w:r>
          </w:p>
        </w:tc>
        <w:tc>
          <w:tcPr>
            <w:tcW w:w="1777"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113B4B" w:rsidRDefault="00113B4B" w:rsidP="00340775">
      <w:pPr>
        <w:spacing w:after="0" w:line="240" w:lineRule="auto"/>
        <w:ind w:left="142" w:right="-882" w:firstLine="566"/>
        <w:rPr>
          <w:rFonts w:ascii="Times New Roman" w:hAnsi="Times New Roman" w:cs="Times New Roman"/>
          <w:b/>
          <w:sz w:val="20"/>
          <w:szCs w:val="20"/>
        </w:rPr>
      </w:pPr>
    </w:p>
    <w:p w:rsidR="00113B4B" w:rsidRDefault="00113B4B" w:rsidP="00340775">
      <w:pPr>
        <w:spacing w:after="0" w:line="240" w:lineRule="auto"/>
        <w:ind w:left="142" w:right="-882" w:firstLine="566"/>
        <w:rPr>
          <w:rFonts w:ascii="Times New Roman" w:hAnsi="Times New Roman" w:cs="Times New Roman"/>
          <w:b/>
          <w:sz w:val="20"/>
          <w:szCs w:val="20"/>
        </w:rPr>
      </w:pPr>
    </w:p>
    <w:p w:rsidR="00182E8F" w:rsidRDefault="00182E8F" w:rsidP="00340775">
      <w:pPr>
        <w:spacing w:after="0" w:line="240" w:lineRule="auto"/>
        <w:ind w:left="142" w:right="-882" w:firstLine="566"/>
        <w:rPr>
          <w:rFonts w:ascii="Times New Roman" w:hAnsi="Times New Roman" w:cs="Times New Roman"/>
          <w:b/>
          <w:sz w:val="20"/>
          <w:szCs w:val="20"/>
        </w:rPr>
      </w:pPr>
    </w:p>
    <w:p w:rsidR="00182E8F" w:rsidRDefault="00182E8F"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w:t>
      </w:r>
      <w:r w:rsidR="00217D53">
        <w:rPr>
          <w:rFonts w:ascii="Times New Roman" w:hAnsi="Times New Roman" w:cs="Times New Roman"/>
          <w:b/>
          <w:sz w:val="20"/>
          <w:szCs w:val="20"/>
        </w:rPr>
        <w:t>2</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7C349D">
        <w:rPr>
          <w:rFonts w:ascii="Times New Roman" w:hAnsi="Times New Roman" w:cs="Times New Roman"/>
          <w:b/>
          <w:sz w:val="20"/>
          <w:szCs w:val="20"/>
        </w:rPr>
        <w:tab/>
      </w:r>
      <w:r w:rsidR="007C349D" w:rsidRPr="008B5856">
        <w:rPr>
          <w:rFonts w:ascii="Times New Roman" w:hAnsi="Times New Roman" w:cs="Times New Roman"/>
          <w:sz w:val="20"/>
          <w:szCs w:val="20"/>
        </w:rPr>
        <w:t>Тематическая неделя «</w:t>
      </w:r>
      <w:r w:rsidR="009B4971" w:rsidRPr="009B4971">
        <w:rPr>
          <w:rFonts w:ascii="Times New Roman" w:hAnsi="Times New Roman" w:cs="Times New Roman"/>
          <w:sz w:val="20"/>
          <w:szCs w:val="20"/>
        </w:rPr>
        <w:t>Зима</w:t>
      </w:r>
      <w:r w:rsidR="007C349D" w:rsidRPr="008B585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64"/>
        <w:gridCol w:w="2344"/>
        <w:gridCol w:w="1793"/>
      </w:tblGrid>
      <w:tr w:rsidR="000F7B5A" w:rsidRPr="000D6235" w:rsidTr="000F7B5A">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4"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0D6235" w:rsidTr="000F7B5A">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464" w:type="dxa"/>
            <w:tcBorders>
              <w:top w:val="single" w:sz="4" w:space="0" w:color="000000" w:themeColor="text1"/>
              <w:left w:val="single" w:sz="4" w:space="0" w:color="000000" w:themeColor="text1"/>
              <w:right w:val="single" w:sz="4" w:space="0" w:color="auto"/>
            </w:tcBorders>
          </w:tcPr>
          <w:p w:rsidR="000F7B5A" w:rsidRPr="0098084C" w:rsidRDefault="000F7B5A" w:rsidP="0035519A">
            <w:pPr>
              <w:pStyle w:val="aa"/>
              <w:numPr>
                <w:ilvl w:val="0"/>
                <w:numId w:val="60"/>
              </w:numPr>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Декабрь</w:t>
            </w:r>
            <w:r w:rsidRPr="0098084C">
              <w:rPr>
                <w:rFonts w:ascii="Times New Roman" w:hAnsi="Times New Roman" w:cs="Times New Roman"/>
                <w:sz w:val="20"/>
                <w:szCs w:val="20"/>
              </w:rPr>
              <w:t>. Комплекс № 13 (с платочком) (</w:t>
            </w:r>
            <w:r w:rsidR="002403AB">
              <w:rPr>
                <w:rFonts w:ascii="Times New Roman" w:hAnsi="Times New Roman" w:cs="Times New Roman"/>
                <w:sz w:val="20"/>
                <w:szCs w:val="20"/>
              </w:rPr>
              <w:t>[16]</w:t>
            </w:r>
            <w:r w:rsidRPr="0098084C">
              <w:rPr>
                <w:rFonts w:ascii="Times New Roman" w:hAnsi="Times New Roman" w:cs="Times New Roman"/>
                <w:sz w:val="20"/>
                <w:szCs w:val="20"/>
              </w:rPr>
              <w:t>, с. 14)</w:t>
            </w:r>
          </w:p>
          <w:p w:rsidR="000F7B5A" w:rsidRPr="0098084C" w:rsidRDefault="000F7B5A" w:rsidP="0035519A">
            <w:pPr>
              <w:pStyle w:val="aa"/>
              <w:numPr>
                <w:ilvl w:val="0"/>
                <w:numId w:val="60"/>
              </w:numPr>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14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8B5856" w:rsidRPr="008B5856" w:rsidRDefault="008B5856" w:rsidP="0035519A">
            <w:pPr>
              <w:pStyle w:val="aa"/>
              <w:numPr>
                <w:ilvl w:val="0"/>
                <w:numId w:val="60"/>
              </w:numPr>
              <w:rPr>
                <w:rFonts w:ascii="Times New Roman" w:hAnsi="Times New Roman" w:cs="Times New Roman"/>
                <w:sz w:val="20"/>
                <w:szCs w:val="20"/>
              </w:rPr>
            </w:pPr>
            <w:r w:rsidRPr="008B5856">
              <w:rPr>
                <w:rFonts w:ascii="Times New Roman" w:hAnsi="Times New Roman" w:cs="Times New Roman"/>
                <w:sz w:val="20"/>
                <w:szCs w:val="20"/>
              </w:rPr>
              <w:t>Бесед</w:t>
            </w:r>
            <w:r w:rsidR="00E27522">
              <w:rPr>
                <w:rFonts w:ascii="Times New Roman" w:hAnsi="Times New Roman" w:cs="Times New Roman"/>
                <w:sz w:val="20"/>
                <w:szCs w:val="20"/>
              </w:rPr>
              <w:t>а  «Наш любимый плотник» (</w:t>
            </w:r>
            <w:r w:rsidRPr="008B5856">
              <w:rPr>
                <w:rFonts w:ascii="Times New Roman" w:hAnsi="Times New Roman" w:cs="Times New Roman"/>
                <w:sz w:val="20"/>
                <w:szCs w:val="20"/>
              </w:rPr>
              <w:t>продолжать знакомить детей с профессиями; дать представление о значимости такой профессии - «плотник»; воспитывать чувство признательности и уважения к человеку этой профессии, к его труду</w:t>
            </w:r>
            <w:r w:rsidR="00E27522">
              <w:rPr>
                <w:rFonts w:ascii="Times New Roman" w:hAnsi="Times New Roman" w:cs="Times New Roman"/>
                <w:sz w:val="20"/>
                <w:szCs w:val="20"/>
              </w:rPr>
              <w:t>)</w:t>
            </w:r>
            <w:r w:rsidRPr="008B5856">
              <w:rPr>
                <w:rFonts w:ascii="Times New Roman" w:hAnsi="Times New Roman" w:cs="Times New Roman"/>
                <w:sz w:val="20"/>
                <w:szCs w:val="20"/>
              </w:rPr>
              <w:t>.</w:t>
            </w:r>
          </w:p>
          <w:p w:rsidR="008B5856" w:rsidRDefault="008B5856" w:rsidP="0035519A">
            <w:pPr>
              <w:pStyle w:val="aa"/>
              <w:numPr>
                <w:ilvl w:val="0"/>
                <w:numId w:val="60"/>
              </w:numPr>
              <w:rPr>
                <w:rFonts w:ascii="Times New Roman" w:hAnsi="Times New Roman" w:cs="Times New Roman"/>
                <w:sz w:val="20"/>
                <w:szCs w:val="20"/>
              </w:rPr>
            </w:pPr>
            <w:r>
              <w:rPr>
                <w:rFonts w:ascii="Times New Roman" w:hAnsi="Times New Roman" w:cs="Times New Roman"/>
                <w:sz w:val="20"/>
                <w:szCs w:val="20"/>
              </w:rPr>
              <w:t xml:space="preserve">Д/и </w:t>
            </w:r>
            <w:r w:rsidR="00E27522">
              <w:rPr>
                <w:rFonts w:ascii="Times New Roman" w:hAnsi="Times New Roman" w:cs="Times New Roman"/>
                <w:sz w:val="20"/>
                <w:szCs w:val="20"/>
              </w:rPr>
              <w:t>«Скажи одним словом» (</w:t>
            </w:r>
            <w:r w:rsidRPr="008B5856">
              <w:rPr>
                <w:rFonts w:ascii="Times New Roman" w:hAnsi="Times New Roman" w:cs="Times New Roman"/>
                <w:sz w:val="20"/>
                <w:szCs w:val="20"/>
              </w:rPr>
              <w:t>учить детей определять и называть обобщенное слово, активизировать словарь по теме</w:t>
            </w:r>
            <w:r w:rsidR="00E27522">
              <w:rPr>
                <w:rFonts w:ascii="Times New Roman" w:hAnsi="Times New Roman" w:cs="Times New Roman"/>
                <w:sz w:val="20"/>
                <w:szCs w:val="20"/>
              </w:rPr>
              <w:t>)</w:t>
            </w:r>
            <w:r w:rsidRPr="008B5856">
              <w:rPr>
                <w:rFonts w:ascii="Times New Roman" w:hAnsi="Times New Roman" w:cs="Times New Roman"/>
                <w:sz w:val="20"/>
                <w:szCs w:val="20"/>
              </w:rPr>
              <w:t xml:space="preserve">. </w:t>
            </w:r>
          </w:p>
          <w:p w:rsidR="008B5856" w:rsidRPr="008B5856" w:rsidRDefault="008B5856" w:rsidP="0035519A">
            <w:pPr>
              <w:pStyle w:val="aa"/>
              <w:numPr>
                <w:ilvl w:val="0"/>
                <w:numId w:val="60"/>
              </w:numPr>
              <w:rPr>
                <w:rFonts w:ascii="Times New Roman" w:hAnsi="Times New Roman" w:cs="Times New Roman"/>
                <w:sz w:val="20"/>
                <w:szCs w:val="20"/>
              </w:rPr>
            </w:pPr>
            <w:r w:rsidRPr="008B5856">
              <w:rPr>
                <w:rFonts w:ascii="Times New Roman" w:hAnsi="Times New Roman" w:cs="Times New Roman"/>
                <w:sz w:val="20"/>
                <w:szCs w:val="20"/>
              </w:rPr>
              <w:t>Разучивание считал</w:t>
            </w:r>
            <w:r w:rsidR="00E27522">
              <w:rPr>
                <w:rFonts w:ascii="Times New Roman" w:hAnsi="Times New Roman" w:cs="Times New Roman"/>
                <w:sz w:val="20"/>
                <w:szCs w:val="20"/>
              </w:rPr>
              <w:t>ок по выбору воспитателя (</w:t>
            </w:r>
            <w:r w:rsidRPr="008B5856">
              <w:rPr>
                <w:rFonts w:ascii="Times New Roman" w:hAnsi="Times New Roman" w:cs="Times New Roman"/>
                <w:sz w:val="20"/>
                <w:szCs w:val="20"/>
              </w:rPr>
              <w:t>приобщать детей к игровой культуре, формировать математические представления</w:t>
            </w:r>
            <w:r w:rsidR="00E27522">
              <w:rPr>
                <w:rFonts w:ascii="Times New Roman" w:hAnsi="Times New Roman" w:cs="Times New Roman"/>
                <w:sz w:val="20"/>
                <w:szCs w:val="20"/>
              </w:rPr>
              <w:t>)</w:t>
            </w:r>
            <w:r w:rsidRPr="008B5856">
              <w:rPr>
                <w:rFonts w:ascii="Times New Roman" w:hAnsi="Times New Roman" w:cs="Times New Roman"/>
                <w:sz w:val="20"/>
                <w:szCs w:val="20"/>
              </w:rPr>
              <w:t>.</w:t>
            </w:r>
          </w:p>
          <w:p w:rsidR="008B5856" w:rsidRPr="008B5856" w:rsidRDefault="008B5856" w:rsidP="0035519A">
            <w:pPr>
              <w:pStyle w:val="aa"/>
              <w:numPr>
                <w:ilvl w:val="0"/>
                <w:numId w:val="60"/>
              </w:numPr>
              <w:rPr>
                <w:rFonts w:ascii="Times New Roman" w:hAnsi="Times New Roman" w:cs="Times New Roman"/>
                <w:sz w:val="20"/>
                <w:szCs w:val="20"/>
              </w:rPr>
            </w:pPr>
            <w:r w:rsidRPr="008B5856">
              <w:rPr>
                <w:rFonts w:ascii="Times New Roman" w:hAnsi="Times New Roman" w:cs="Times New Roman"/>
                <w:sz w:val="20"/>
                <w:szCs w:val="20"/>
              </w:rPr>
              <w:lastRenderedPageBreak/>
              <w:t>Конструи</w:t>
            </w:r>
            <w:r w:rsidR="00E27522">
              <w:rPr>
                <w:rFonts w:ascii="Times New Roman" w:hAnsi="Times New Roman" w:cs="Times New Roman"/>
                <w:sz w:val="20"/>
                <w:szCs w:val="20"/>
              </w:rPr>
              <w:t>рование по замыслу детей (</w:t>
            </w:r>
            <w:r w:rsidRPr="008B5856">
              <w:rPr>
                <w:rFonts w:ascii="Times New Roman" w:hAnsi="Times New Roman" w:cs="Times New Roman"/>
                <w:sz w:val="20"/>
                <w:szCs w:val="20"/>
              </w:rPr>
              <w:t>закрепить конструктивные умения, развивать творчество</w:t>
            </w:r>
            <w:r w:rsidR="00E27522">
              <w:rPr>
                <w:rFonts w:ascii="Times New Roman" w:hAnsi="Times New Roman" w:cs="Times New Roman"/>
                <w:sz w:val="20"/>
                <w:szCs w:val="20"/>
              </w:rPr>
              <w:t>)</w:t>
            </w:r>
            <w:r w:rsidRPr="008B5856">
              <w:rPr>
                <w:rFonts w:ascii="Times New Roman" w:hAnsi="Times New Roman" w:cs="Times New Roman"/>
                <w:sz w:val="20"/>
                <w:szCs w:val="20"/>
              </w:rPr>
              <w:t>.</w:t>
            </w:r>
          </w:p>
          <w:p w:rsidR="000F7B5A" w:rsidRPr="00F81F72" w:rsidRDefault="00FB232F" w:rsidP="0035519A">
            <w:pPr>
              <w:pStyle w:val="aa"/>
              <w:numPr>
                <w:ilvl w:val="0"/>
                <w:numId w:val="60"/>
              </w:numPr>
              <w:rPr>
                <w:rFonts w:ascii="Times New Roman" w:hAnsi="Times New Roman" w:cs="Times New Roman"/>
                <w:sz w:val="20"/>
                <w:szCs w:val="20"/>
              </w:rPr>
            </w:pPr>
            <w:r>
              <w:rPr>
                <w:rFonts w:ascii="Times New Roman" w:hAnsi="Times New Roman" w:cs="Times New Roman"/>
                <w:sz w:val="20"/>
                <w:szCs w:val="20"/>
              </w:rPr>
              <w:t>Упражнение «</w:t>
            </w:r>
            <w:r w:rsidR="000F7B5A" w:rsidRPr="00F81F72">
              <w:rPr>
                <w:rFonts w:ascii="Times New Roman" w:hAnsi="Times New Roman" w:cs="Times New Roman"/>
                <w:sz w:val="20"/>
                <w:szCs w:val="20"/>
              </w:rPr>
              <w:t>Прокати мяч</w:t>
            </w:r>
            <w:r>
              <w:rPr>
                <w:rFonts w:ascii="Times New Roman" w:hAnsi="Times New Roman" w:cs="Times New Roman"/>
                <w:sz w:val="20"/>
                <w:szCs w:val="20"/>
              </w:rPr>
              <w:t>»</w:t>
            </w:r>
            <w:r w:rsidR="00E27522">
              <w:rPr>
                <w:rFonts w:ascii="Times New Roman" w:hAnsi="Times New Roman" w:cs="Times New Roman"/>
                <w:sz w:val="20"/>
                <w:szCs w:val="20"/>
              </w:rPr>
              <w:t xml:space="preserve"> (</w:t>
            </w:r>
            <w:r w:rsidR="000F7B5A" w:rsidRPr="00F81F72">
              <w:rPr>
                <w:rFonts w:ascii="Times New Roman" w:hAnsi="Times New Roman" w:cs="Times New Roman"/>
                <w:sz w:val="20"/>
                <w:szCs w:val="20"/>
              </w:rPr>
              <w:t>упражнять детей в прокатывании мяча друг другу</w:t>
            </w:r>
            <w:r w:rsidR="00E27522">
              <w:rPr>
                <w:rFonts w:ascii="Times New Roman" w:hAnsi="Times New Roman" w:cs="Times New Roman"/>
                <w:sz w:val="20"/>
                <w:szCs w:val="20"/>
              </w:rPr>
              <w:t>)</w:t>
            </w:r>
            <w:r w:rsidR="000F7B5A" w:rsidRPr="00F81F72">
              <w:rPr>
                <w:rFonts w:ascii="Times New Roman" w:hAnsi="Times New Roman" w:cs="Times New Roman"/>
                <w:sz w:val="20"/>
                <w:szCs w:val="20"/>
              </w:rPr>
              <w:t>.</w:t>
            </w:r>
          </w:p>
        </w:tc>
        <w:tc>
          <w:tcPr>
            <w:tcW w:w="2344" w:type="dxa"/>
            <w:tcBorders>
              <w:top w:val="single" w:sz="4" w:space="0" w:color="000000" w:themeColor="text1"/>
              <w:left w:val="single" w:sz="4" w:space="0" w:color="000000" w:themeColor="text1"/>
              <w:right w:val="single" w:sz="4" w:space="0" w:color="auto"/>
            </w:tcBorders>
          </w:tcPr>
          <w:p w:rsidR="000F7B5A" w:rsidRPr="00B454C8" w:rsidRDefault="000F7B5A" w:rsidP="00590F2A">
            <w:pPr>
              <w:rPr>
                <w:rFonts w:ascii="Times New Roman" w:hAnsi="Times New Roman" w:cs="Times New Roman"/>
                <w:sz w:val="20"/>
                <w:szCs w:val="20"/>
              </w:rPr>
            </w:pPr>
            <w:r w:rsidRPr="00EA3F8E">
              <w:rPr>
                <w:rFonts w:ascii="Times New Roman" w:hAnsi="Times New Roman" w:cs="Times New Roman"/>
                <w:sz w:val="20"/>
                <w:szCs w:val="20"/>
              </w:rPr>
              <w:lastRenderedPageBreak/>
              <w:t>Упражнение «Най</w:t>
            </w:r>
            <w:r>
              <w:rPr>
                <w:rFonts w:ascii="Times New Roman" w:hAnsi="Times New Roman" w:cs="Times New Roman"/>
                <w:sz w:val="20"/>
                <w:szCs w:val="20"/>
              </w:rPr>
              <w:t xml:space="preserve">ди лишний предмет» с </w:t>
            </w:r>
            <w:r w:rsidR="00590F2A">
              <w:rPr>
                <w:rFonts w:ascii="Times New Roman" w:hAnsi="Times New Roman" w:cs="Times New Roman"/>
                <w:sz w:val="20"/>
                <w:szCs w:val="20"/>
              </w:rPr>
              <w:t>Арсенеем Ш. и Егором В.</w:t>
            </w:r>
          </w:p>
        </w:tc>
        <w:tc>
          <w:tcPr>
            <w:tcW w:w="1793"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58734B">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ight="33"/>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80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27392" w:rsidRPr="007A42D9" w:rsidRDefault="00E27392" w:rsidP="00E27392">
            <w:pPr>
              <w:rPr>
                <w:rFonts w:ascii="Times New Roman" w:hAnsi="Times New Roman" w:cs="Times New Roman"/>
                <w:b/>
                <w:sz w:val="20"/>
                <w:szCs w:val="20"/>
              </w:rPr>
            </w:pPr>
            <w:r>
              <w:rPr>
                <w:rFonts w:ascii="Times New Roman" w:hAnsi="Times New Roman" w:cs="Times New Roman"/>
                <w:b/>
                <w:sz w:val="20"/>
                <w:szCs w:val="20"/>
              </w:rPr>
              <w:t xml:space="preserve">Физкультурная деятельность </w:t>
            </w:r>
            <w:r w:rsidRPr="007A42D9">
              <w:rPr>
                <w:rFonts w:ascii="Times New Roman" w:hAnsi="Times New Roman" w:cs="Times New Roman"/>
                <w:b/>
                <w:sz w:val="20"/>
                <w:szCs w:val="20"/>
              </w:rPr>
              <w:t>Занятие 39. (</w:t>
            </w:r>
            <w:r>
              <w:rPr>
                <w:rFonts w:ascii="Times New Roman" w:hAnsi="Times New Roman" w:cs="Times New Roman"/>
                <w:b/>
                <w:sz w:val="20"/>
                <w:szCs w:val="20"/>
              </w:rPr>
              <w:t>[15]</w:t>
            </w:r>
            <w:r w:rsidRPr="007A42D9">
              <w:rPr>
                <w:rFonts w:ascii="Times New Roman" w:hAnsi="Times New Roman" w:cs="Times New Roman"/>
                <w:b/>
                <w:sz w:val="20"/>
                <w:szCs w:val="20"/>
              </w:rPr>
              <w:t>, с. 64)</w:t>
            </w:r>
          </w:p>
          <w:p w:rsidR="00752F0B" w:rsidRDefault="00E27392" w:rsidP="00E27392">
            <w:pPr>
              <w:rPr>
                <w:rFonts w:ascii="Times New Roman" w:hAnsi="Times New Roman" w:cs="Times New Roman"/>
                <w:sz w:val="20"/>
                <w:szCs w:val="20"/>
              </w:rPr>
            </w:pPr>
            <w:r w:rsidRPr="007F4212">
              <w:rPr>
                <w:rFonts w:ascii="Times New Roman" w:hAnsi="Times New Roman" w:cs="Times New Roman"/>
                <w:sz w:val="20"/>
                <w:szCs w:val="20"/>
              </w:rPr>
              <w:t>Задачи. Упражнять в ходьбе и беге между сооружениями из снега; в умении действовать по сигналу воспитателя.</w:t>
            </w:r>
          </w:p>
          <w:p w:rsidR="00E27392" w:rsidRDefault="00E27392" w:rsidP="00E27392">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РЭМП </w:t>
            </w:r>
            <w:r w:rsidRPr="00E27392">
              <w:rPr>
                <w:rFonts w:ascii="Times New Roman" w:hAnsi="Times New Roman" w:cs="Times New Roman"/>
                <w:b/>
                <w:sz w:val="20"/>
                <w:szCs w:val="20"/>
              </w:rPr>
              <w:t xml:space="preserve">Занятие № 9 </w:t>
            </w:r>
            <w:r w:rsidRPr="006036C3">
              <w:rPr>
                <w:rFonts w:ascii="Times New Roman" w:hAnsi="Times New Roman" w:cs="Times New Roman"/>
                <w:sz w:val="20"/>
                <w:szCs w:val="20"/>
              </w:rPr>
              <w:t>Показать образование числа 4 на основе сравнения двух групп предметов, выраженных числами 3 и 4; учить считать в пределах 4. Расширять представления о прямоугольнике на основе сравнения его с квадратом. Развивать умение составлять целостное изображение предметов из частей.</w:t>
            </w:r>
          </w:p>
          <w:p w:rsidR="00E27392" w:rsidRPr="00E27392" w:rsidRDefault="00E27392" w:rsidP="00E27392">
            <w:pPr>
              <w:rPr>
                <w:rFonts w:ascii="Times New Roman" w:hAnsi="Times New Roman" w:cs="Times New Roman"/>
                <w:b/>
                <w:sz w:val="20"/>
                <w:szCs w:val="20"/>
              </w:rPr>
            </w:pPr>
            <w:r w:rsidRPr="00E27392">
              <w:rPr>
                <w:rFonts w:ascii="Times New Roman" w:hAnsi="Times New Roman" w:cs="Times New Roman"/>
                <w:b/>
                <w:sz w:val="20"/>
                <w:szCs w:val="20"/>
              </w:rPr>
              <w:t>Конструирование</w:t>
            </w:r>
          </w:p>
          <w:p w:rsidR="00E27392" w:rsidRPr="00E27392" w:rsidRDefault="00E27392" w:rsidP="00E27392">
            <w:pPr>
              <w:rPr>
                <w:rFonts w:ascii="Times New Roman" w:hAnsi="Times New Roman" w:cs="Times New Roman"/>
                <w:b/>
                <w:sz w:val="20"/>
                <w:szCs w:val="20"/>
              </w:rPr>
            </w:pPr>
            <w:r>
              <w:rPr>
                <w:rFonts w:ascii="Times New Roman" w:hAnsi="Times New Roman" w:cs="Times New Roman"/>
                <w:b/>
                <w:sz w:val="20"/>
                <w:szCs w:val="20"/>
              </w:rPr>
              <w:t>3.</w:t>
            </w:r>
            <w:r w:rsidRPr="00E27392">
              <w:rPr>
                <w:rFonts w:ascii="Times New Roman" w:hAnsi="Times New Roman" w:cs="Times New Roman"/>
                <w:b/>
                <w:sz w:val="20"/>
                <w:szCs w:val="20"/>
              </w:rPr>
              <w:t>Робототехника из белой и цветной бумаги «Снеговик» с элементами рисования</w:t>
            </w:r>
            <w:r>
              <w:rPr>
                <w:rFonts w:ascii="Times New Roman" w:hAnsi="Times New Roman" w:cs="Times New Roman"/>
                <w:b/>
                <w:sz w:val="20"/>
                <w:szCs w:val="20"/>
              </w:rPr>
              <w:t xml:space="preserve"> </w:t>
            </w:r>
            <w:r w:rsidRPr="00E27392">
              <w:rPr>
                <w:rFonts w:ascii="Times New Roman" w:hAnsi="Times New Roman" w:cs="Times New Roman"/>
                <w:b/>
                <w:sz w:val="20"/>
                <w:szCs w:val="20"/>
              </w:rPr>
              <w:t>формирование умения конструирова</w:t>
            </w:r>
            <w:r w:rsidR="00BC2157">
              <w:rPr>
                <w:rFonts w:ascii="Times New Roman" w:hAnsi="Times New Roman" w:cs="Times New Roman"/>
                <w:b/>
                <w:sz w:val="20"/>
                <w:szCs w:val="20"/>
              </w:rPr>
              <w:t>ть несложные поделки из бумаги. У</w:t>
            </w:r>
            <w:r w:rsidRPr="00E27392">
              <w:rPr>
                <w:rFonts w:ascii="Times New Roman" w:hAnsi="Times New Roman" w:cs="Times New Roman"/>
                <w:b/>
                <w:sz w:val="20"/>
                <w:szCs w:val="20"/>
              </w:rPr>
              <w:t>чить создавать выразительный образ снего</w:t>
            </w:r>
            <w:r w:rsidR="00BC2157">
              <w:rPr>
                <w:rFonts w:ascii="Times New Roman" w:hAnsi="Times New Roman" w:cs="Times New Roman"/>
                <w:b/>
                <w:sz w:val="20"/>
                <w:szCs w:val="20"/>
              </w:rPr>
              <w:t xml:space="preserve">вика пр помощи восковых мелков; </w:t>
            </w:r>
            <w:r w:rsidRPr="00E27392">
              <w:rPr>
                <w:rFonts w:ascii="Times New Roman" w:hAnsi="Times New Roman" w:cs="Times New Roman"/>
                <w:b/>
                <w:sz w:val="20"/>
                <w:szCs w:val="20"/>
              </w:rPr>
              <w:t>развива</w:t>
            </w:r>
            <w:r w:rsidR="00BC2157">
              <w:rPr>
                <w:rFonts w:ascii="Times New Roman" w:hAnsi="Times New Roman" w:cs="Times New Roman"/>
                <w:b/>
                <w:sz w:val="20"/>
                <w:szCs w:val="20"/>
              </w:rPr>
              <w:t xml:space="preserve">ть творческий интерес к работе; </w:t>
            </w:r>
            <w:r w:rsidRPr="00E27392">
              <w:rPr>
                <w:rFonts w:ascii="Times New Roman" w:hAnsi="Times New Roman" w:cs="Times New Roman"/>
                <w:b/>
                <w:sz w:val="20"/>
                <w:szCs w:val="20"/>
              </w:rPr>
              <w:t>воспитывать нравственные качества: взаимопомощь, самостоятельность, усидчивость, бережное и заботливое отношение к результатам своего труда.</w:t>
            </w:r>
          </w:p>
        </w:tc>
        <w:tc>
          <w:tcPr>
            <w:tcW w:w="1793"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DC4164"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0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BB57EB">
            <w:pPr>
              <w:rPr>
                <w:rFonts w:ascii="Times New Roman" w:hAnsi="Times New Roman" w:cs="Times New Roman"/>
                <w:sz w:val="20"/>
                <w:szCs w:val="20"/>
              </w:rPr>
            </w:pPr>
            <w:r w:rsidRPr="00BB57EB">
              <w:rPr>
                <w:rFonts w:ascii="Times New Roman" w:hAnsi="Times New Roman" w:cs="Times New Roman"/>
                <w:sz w:val="20"/>
                <w:szCs w:val="20"/>
              </w:rPr>
              <w:t xml:space="preserve">Прогулочная карта № </w:t>
            </w:r>
            <w:r>
              <w:rPr>
                <w:rFonts w:ascii="Times New Roman" w:hAnsi="Times New Roman" w:cs="Times New Roman"/>
                <w:sz w:val="20"/>
                <w:szCs w:val="20"/>
              </w:rPr>
              <w:t>67</w:t>
            </w:r>
            <w:r w:rsidRPr="00BB57EB">
              <w:rPr>
                <w:rFonts w:ascii="Times New Roman" w:hAnsi="Times New Roman" w:cs="Times New Roman"/>
                <w:sz w:val="20"/>
                <w:szCs w:val="20"/>
              </w:rPr>
              <w:t xml:space="preserve">. </w:t>
            </w:r>
            <w:r>
              <w:rPr>
                <w:rFonts w:ascii="Times New Roman" w:hAnsi="Times New Roman" w:cs="Times New Roman"/>
                <w:sz w:val="20"/>
                <w:szCs w:val="20"/>
              </w:rPr>
              <w:t>Деревья зимой</w:t>
            </w:r>
            <w:r w:rsidRPr="00BB57EB">
              <w:rPr>
                <w:rFonts w:ascii="Times New Roman" w:hAnsi="Times New Roman" w:cs="Times New Roman"/>
                <w:sz w:val="20"/>
                <w:szCs w:val="20"/>
              </w:rPr>
              <w:t>. (</w:t>
            </w:r>
            <w:r w:rsidR="003072B1">
              <w:rPr>
                <w:rFonts w:ascii="Times New Roman" w:hAnsi="Times New Roman" w:cs="Times New Roman"/>
                <w:sz w:val="20"/>
                <w:szCs w:val="20"/>
              </w:rPr>
              <w:t>[25]</w:t>
            </w:r>
            <w:r w:rsidRPr="00BB57EB">
              <w:rPr>
                <w:rFonts w:ascii="Times New Roman" w:hAnsi="Times New Roman" w:cs="Times New Roman"/>
                <w:sz w:val="20"/>
                <w:szCs w:val="20"/>
              </w:rPr>
              <w:t>, с.</w:t>
            </w:r>
            <w:r>
              <w:rPr>
                <w:rFonts w:ascii="Times New Roman" w:hAnsi="Times New Roman" w:cs="Times New Roman"/>
                <w:sz w:val="20"/>
                <w:szCs w:val="20"/>
              </w:rPr>
              <w:t>70</w:t>
            </w:r>
            <w:r w:rsidRPr="00BB57EB">
              <w:rPr>
                <w:rFonts w:ascii="Times New Roman" w:hAnsi="Times New Roman" w:cs="Times New Roman"/>
                <w:sz w:val="20"/>
                <w:szCs w:val="20"/>
              </w:rPr>
              <w:t>)</w:t>
            </w:r>
          </w:p>
          <w:p w:rsidR="00752F0B" w:rsidRPr="005A3887" w:rsidRDefault="00752F0B" w:rsidP="00D90867">
            <w:pPr>
              <w:rPr>
                <w:rFonts w:ascii="Times New Roman" w:hAnsi="Times New Roman" w:cs="Times New Roman"/>
                <w:sz w:val="20"/>
                <w:szCs w:val="20"/>
              </w:rPr>
            </w:pPr>
            <w:r w:rsidRPr="005A3887">
              <w:rPr>
                <w:rFonts w:ascii="Times New Roman" w:hAnsi="Times New Roman" w:cs="Times New Roman"/>
                <w:sz w:val="20"/>
                <w:szCs w:val="20"/>
                <w:lang w:eastAsia="en-US"/>
              </w:rPr>
              <w:t>Наблюдение. Как узнать ель? (</w:t>
            </w:r>
            <w:r w:rsidR="002403AB">
              <w:rPr>
                <w:rFonts w:ascii="Times New Roman" w:hAnsi="Times New Roman" w:cs="Times New Roman"/>
                <w:sz w:val="20"/>
                <w:szCs w:val="20"/>
                <w:lang w:eastAsia="en-US"/>
              </w:rPr>
              <w:t>[11]</w:t>
            </w:r>
            <w:r w:rsidRPr="005A3887">
              <w:rPr>
                <w:rFonts w:ascii="Times New Roman" w:hAnsi="Times New Roman" w:cs="Times New Roman"/>
                <w:sz w:val="20"/>
                <w:szCs w:val="20"/>
                <w:lang w:eastAsia="en-US"/>
              </w:rPr>
              <w:t>, с.71)</w:t>
            </w:r>
          </w:p>
          <w:p w:rsidR="00752F0B" w:rsidRPr="00AF2103" w:rsidRDefault="00752F0B" w:rsidP="00BB57EB">
            <w:pPr>
              <w:rPr>
                <w:rFonts w:ascii="Times New Roman" w:hAnsi="Times New Roman" w:cs="Times New Roman"/>
                <w:sz w:val="20"/>
                <w:szCs w:val="20"/>
              </w:rPr>
            </w:pPr>
            <w:r w:rsidRPr="005A3887">
              <w:rPr>
                <w:rFonts w:ascii="Times New Roman" w:hAnsi="Times New Roman" w:cs="Times New Roman"/>
                <w:sz w:val="20"/>
                <w:szCs w:val="20"/>
                <w:lang w:eastAsia="en-US"/>
              </w:rPr>
              <w:t>Цели. Упражнять детей в умении отыскивать знакомые деревья по одному-двум характерным признакам. Показать характерные признаки ели, по которым ее легко выделить среди других деревьев (ветви покрыты зелеными иголками, похожа на пирамидку, потому что вверху ветки короткие, а книзу становятся все длиннее).</w:t>
            </w:r>
          </w:p>
        </w:tc>
        <w:tc>
          <w:tcPr>
            <w:tcW w:w="1793"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2808" w:type="dxa"/>
            <w:gridSpan w:val="2"/>
            <w:tcBorders>
              <w:top w:val="single" w:sz="4" w:space="0" w:color="000000" w:themeColor="text1"/>
              <w:left w:val="single" w:sz="4" w:space="0" w:color="000000" w:themeColor="text1"/>
              <w:bottom w:val="single" w:sz="4" w:space="0" w:color="auto"/>
              <w:right w:val="nil"/>
            </w:tcBorders>
          </w:tcPr>
          <w:p w:rsidR="00752F0B" w:rsidRPr="009933F5" w:rsidRDefault="00752F0B" w:rsidP="0035519A">
            <w:pPr>
              <w:pStyle w:val="aa"/>
              <w:numPr>
                <w:ilvl w:val="0"/>
                <w:numId w:val="195"/>
              </w:numPr>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752F0B" w:rsidRPr="009933F5" w:rsidRDefault="00752F0B" w:rsidP="0035519A">
            <w:pPr>
              <w:pStyle w:val="aa"/>
              <w:numPr>
                <w:ilvl w:val="0"/>
                <w:numId w:val="195"/>
              </w:numPr>
              <w:rPr>
                <w:rFonts w:ascii="Times New Roman" w:hAnsi="Times New Roman" w:cs="Times New Roman"/>
                <w:sz w:val="20"/>
                <w:szCs w:val="20"/>
              </w:rPr>
            </w:pPr>
            <w:r>
              <w:rPr>
                <w:rFonts w:ascii="Times New Roman" w:hAnsi="Times New Roman" w:cs="Times New Roman"/>
                <w:sz w:val="20"/>
                <w:szCs w:val="20"/>
              </w:rPr>
              <w:t>Чтение р</w:t>
            </w:r>
            <w:r w:rsidRPr="008B5856">
              <w:rPr>
                <w:rFonts w:ascii="Times New Roman" w:hAnsi="Times New Roman" w:cs="Times New Roman"/>
                <w:sz w:val="20"/>
                <w:szCs w:val="20"/>
              </w:rPr>
              <w:t>.н. сказк</w:t>
            </w:r>
            <w:r>
              <w:rPr>
                <w:rFonts w:ascii="Times New Roman" w:hAnsi="Times New Roman" w:cs="Times New Roman"/>
                <w:sz w:val="20"/>
                <w:szCs w:val="20"/>
              </w:rPr>
              <w:t>и</w:t>
            </w:r>
            <w:r w:rsidRPr="008B5856">
              <w:rPr>
                <w:rFonts w:ascii="Times New Roman" w:hAnsi="Times New Roman" w:cs="Times New Roman"/>
                <w:sz w:val="20"/>
                <w:szCs w:val="20"/>
              </w:rPr>
              <w:t xml:space="preserve"> </w:t>
            </w:r>
            <w:r>
              <w:rPr>
                <w:rFonts w:ascii="Times New Roman" w:hAnsi="Times New Roman" w:cs="Times New Roman"/>
                <w:sz w:val="20"/>
                <w:szCs w:val="20"/>
              </w:rPr>
              <w:t>«</w:t>
            </w:r>
            <w:r w:rsidRPr="008B5856">
              <w:rPr>
                <w:rFonts w:ascii="Times New Roman" w:hAnsi="Times New Roman" w:cs="Times New Roman"/>
                <w:sz w:val="20"/>
                <w:szCs w:val="20"/>
              </w:rPr>
              <w:t>Семь Симеонов</w:t>
            </w:r>
            <w:r>
              <w:rPr>
                <w:rFonts w:ascii="Times New Roman" w:hAnsi="Times New Roman" w:cs="Times New Roman"/>
                <w:sz w:val="20"/>
                <w:szCs w:val="20"/>
              </w:rPr>
              <w:t>»</w:t>
            </w:r>
          </w:p>
        </w:tc>
        <w:tc>
          <w:tcPr>
            <w:tcW w:w="1793" w:type="dxa"/>
            <w:tcBorders>
              <w:top w:val="single" w:sz="4" w:space="0" w:color="auto"/>
              <w:left w:val="nil"/>
              <w:bottom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08"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9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752F0B" w:rsidRPr="009933F5" w:rsidRDefault="00752F0B" w:rsidP="0035519A">
            <w:pPr>
              <w:pStyle w:val="aa"/>
              <w:numPr>
                <w:ilvl w:val="0"/>
                <w:numId w:val="195"/>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Самомассаж ладоней.</w:t>
            </w:r>
          </w:p>
        </w:tc>
        <w:tc>
          <w:tcPr>
            <w:tcW w:w="1793"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left="34" w:right="-108"/>
              <w:rPr>
                <w:rFonts w:ascii="Times New Roman" w:hAnsi="Times New Roman" w:cs="Times New Roman"/>
                <w:sz w:val="20"/>
                <w:szCs w:val="20"/>
              </w:rPr>
            </w:pPr>
          </w:p>
        </w:tc>
        <w:tc>
          <w:tcPr>
            <w:tcW w:w="10464"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8B5856" w:rsidRDefault="00752F0B" w:rsidP="0035519A">
            <w:pPr>
              <w:pStyle w:val="aa"/>
              <w:numPr>
                <w:ilvl w:val="0"/>
                <w:numId w:val="195"/>
              </w:numPr>
              <w:rPr>
                <w:rFonts w:ascii="Times New Roman" w:hAnsi="Times New Roman" w:cs="Times New Roman"/>
                <w:sz w:val="20"/>
                <w:szCs w:val="20"/>
              </w:rPr>
            </w:pPr>
            <w:r>
              <w:rPr>
                <w:rFonts w:ascii="Times New Roman" w:hAnsi="Times New Roman" w:cs="Times New Roman"/>
                <w:sz w:val="20"/>
                <w:szCs w:val="20"/>
              </w:rPr>
              <w:t>СРИ «Мы - плотники» (</w:t>
            </w:r>
            <w:r w:rsidRPr="008B5856">
              <w:rPr>
                <w:rFonts w:ascii="Times New Roman" w:hAnsi="Times New Roman" w:cs="Times New Roman"/>
                <w:sz w:val="20"/>
                <w:szCs w:val="20"/>
              </w:rPr>
              <w:t>продолжать развивать двигательную активность детей; поощрять стремление отражать в игровой деятельности знания о труде взрослых</w:t>
            </w:r>
            <w:r>
              <w:rPr>
                <w:rFonts w:ascii="Times New Roman" w:hAnsi="Times New Roman" w:cs="Times New Roman"/>
                <w:sz w:val="20"/>
                <w:szCs w:val="20"/>
              </w:rPr>
              <w:t>)</w:t>
            </w:r>
            <w:r w:rsidRPr="008B5856">
              <w:rPr>
                <w:rFonts w:ascii="Times New Roman" w:hAnsi="Times New Roman" w:cs="Times New Roman"/>
                <w:sz w:val="20"/>
                <w:szCs w:val="20"/>
              </w:rPr>
              <w:t>.</w:t>
            </w:r>
          </w:p>
          <w:p w:rsidR="00752F0B" w:rsidRDefault="00752F0B" w:rsidP="0035519A">
            <w:pPr>
              <w:pStyle w:val="aa"/>
              <w:numPr>
                <w:ilvl w:val="0"/>
                <w:numId w:val="195"/>
              </w:numPr>
              <w:rPr>
                <w:rFonts w:ascii="Times New Roman" w:hAnsi="Times New Roman" w:cs="Times New Roman"/>
                <w:sz w:val="20"/>
                <w:szCs w:val="20"/>
              </w:rPr>
            </w:pPr>
            <w:r w:rsidRPr="008B5856">
              <w:rPr>
                <w:rFonts w:ascii="Times New Roman" w:hAnsi="Times New Roman" w:cs="Times New Roman"/>
                <w:sz w:val="20"/>
                <w:szCs w:val="20"/>
              </w:rPr>
              <w:t>Просмотр созмультфильма «Кем б</w:t>
            </w:r>
            <w:r>
              <w:rPr>
                <w:rFonts w:ascii="Times New Roman" w:hAnsi="Times New Roman" w:cs="Times New Roman"/>
                <w:sz w:val="20"/>
                <w:szCs w:val="20"/>
              </w:rPr>
              <w:t>ыть?» (</w:t>
            </w:r>
            <w:r w:rsidRPr="008B5856">
              <w:rPr>
                <w:rFonts w:ascii="Times New Roman" w:hAnsi="Times New Roman" w:cs="Times New Roman"/>
                <w:sz w:val="20"/>
                <w:szCs w:val="20"/>
              </w:rPr>
              <w:t>обогащение знаний учащихся о различных профессиях</w:t>
            </w:r>
            <w:r>
              <w:rPr>
                <w:rFonts w:ascii="Times New Roman" w:hAnsi="Times New Roman" w:cs="Times New Roman"/>
                <w:sz w:val="20"/>
                <w:szCs w:val="20"/>
              </w:rPr>
              <w:t>)</w:t>
            </w:r>
            <w:r w:rsidRPr="008B5856">
              <w:rPr>
                <w:rFonts w:ascii="Times New Roman" w:hAnsi="Times New Roman" w:cs="Times New Roman"/>
                <w:sz w:val="20"/>
                <w:szCs w:val="20"/>
              </w:rPr>
              <w:t>.</w:t>
            </w:r>
          </w:p>
          <w:p w:rsidR="00752F0B" w:rsidRDefault="00752F0B" w:rsidP="0035519A">
            <w:pPr>
              <w:pStyle w:val="aa"/>
              <w:numPr>
                <w:ilvl w:val="0"/>
                <w:numId w:val="195"/>
              </w:numPr>
              <w:rPr>
                <w:rFonts w:ascii="Times New Roman" w:hAnsi="Times New Roman" w:cs="Times New Roman"/>
                <w:sz w:val="20"/>
                <w:szCs w:val="20"/>
              </w:rPr>
            </w:pPr>
            <w:r w:rsidRPr="008B5856">
              <w:rPr>
                <w:rFonts w:ascii="Times New Roman" w:hAnsi="Times New Roman" w:cs="Times New Roman"/>
                <w:sz w:val="20"/>
                <w:szCs w:val="20"/>
              </w:rPr>
              <w:t>Общени</w:t>
            </w:r>
            <w:r>
              <w:rPr>
                <w:rFonts w:ascii="Times New Roman" w:hAnsi="Times New Roman" w:cs="Times New Roman"/>
                <w:sz w:val="20"/>
                <w:szCs w:val="20"/>
              </w:rPr>
              <w:t>е «Чему нас учит сказка» (</w:t>
            </w:r>
            <w:r w:rsidRPr="008B5856">
              <w:rPr>
                <w:rFonts w:ascii="Times New Roman" w:hAnsi="Times New Roman" w:cs="Times New Roman"/>
                <w:sz w:val="20"/>
                <w:szCs w:val="20"/>
              </w:rPr>
              <w:t>познакомить детей с правилами поведения с незнакомыми людьми. Формировать понимание того, что из книг можно узнать много полезного</w:t>
            </w:r>
            <w:r>
              <w:rPr>
                <w:rFonts w:ascii="Times New Roman" w:hAnsi="Times New Roman" w:cs="Times New Roman"/>
                <w:sz w:val="20"/>
                <w:szCs w:val="20"/>
              </w:rPr>
              <w:t>)</w:t>
            </w:r>
            <w:r w:rsidRPr="008B5856">
              <w:rPr>
                <w:rFonts w:ascii="Times New Roman" w:hAnsi="Times New Roman" w:cs="Times New Roman"/>
                <w:sz w:val="20"/>
                <w:szCs w:val="20"/>
              </w:rPr>
              <w:t>. (</w:t>
            </w:r>
            <w:r w:rsidR="003072B1">
              <w:rPr>
                <w:rFonts w:ascii="Times New Roman" w:hAnsi="Times New Roman" w:cs="Times New Roman"/>
                <w:sz w:val="20"/>
                <w:szCs w:val="20"/>
              </w:rPr>
              <w:t>[20]</w:t>
            </w:r>
            <w:r w:rsidRPr="008B5856">
              <w:rPr>
                <w:rFonts w:ascii="Times New Roman" w:hAnsi="Times New Roman" w:cs="Times New Roman"/>
                <w:sz w:val="20"/>
                <w:szCs w:val="20"/>
              </w:rPr>
              <w:t>, с. 27)</w:t>
            </w:r>
          </w:p>
          <w:p w:rsidR="00752F0B" w:rsidRPr="008B5856" w:rsidRDefault="00752F0B" w:rsidP="0035519A">
            <w:pPr>
              <w:pStyle w:val="aa"/>
              <w:numPr>
                <w:ilvl w:val="0"/>
                <w:numId w:val="195"/>
              </w:numPr>
              <w:rPr>
                <w:rFonts w:ascii="Times New Roman" w:hAnsi="Times New Roman" w:cs="Times New Roman"/>
                <w:sz w:val="20"/>
                <w:szCs w:val="20"/>
              </w:rPr>
            </w:pPr>
            <w:r>
              <w:rPr>
                <w:rFonts w:ascii="Times New Roman" w:hAnsi="Times New Roman" w:cs="Times New Roman"/>
                <w:sz w:val="20"/>
                <w:szCs w:val="20"/>
              </w:rPr>
              <w:t>Д/и «</w:t>
            </w:r>
            <w:r w:rsidRPr="008B5856">
              <w:rPr>
                <w:rFonts w:ascii="Times New Roman" w:hAnsi="Times New Roman" w:cs="Times New Roman"/>
                <w:sz w:val="20"/>
                <w:szCs w:val="20"/>
              </w:rPr>
              <w:t>Какая картинка лишняя</w:t>
            </w:r>
            <w:r>
              <w:rPr>
                <w:rFonts w:ascii="Times New Roman" w:hAnsi="Times New Roman" w:cs="Times New Roman"/>
                <w:sz w:val="20"/>
                <w:szCs w:val="20"/>
              </w:rPr>
              <w:t>» (</w:t>
            </w:r>
            <w:r w:rsidRPr="008B5856">
              <w:rPr>
                <w:rFonts w:ascii="Times New Roman" w:hAnsi="Times New Roman" w:cs="Times New Roman"/>
                <w:sz w:val="20"/>
                <w:szCs w:val="20"/>
              </w:rPr>
              <w:t>развивать мышление</w:t>
            </w:r>
            <w:r>
              <w:rPr>
                <w:rFonts w:ascii="Times New Roman" w:hAnsi="Times New Roman" w:cs="Times New Roman"/>
                <w:sz w:val="20"/>
                <w:szCs w:val="20"/>
              </w:rPr>
              <w:t>)</w:t>
            </w:r>
            <w:r w:rsidRPr="008B5856">
              <w:rPr>
                <w:rFonts w:ascii="Times New Roman" w:hAnsi="Times New Roman" w:cs="Times New Roman"/>
                <w:sz w:val="20"/>
                <w:szCs w:val="20"/>
              </w:rPr>
              <w:t>.</w:t>
            </w:r>
          </w:p>
          <w:p w:rsidR="00752F0B" w:rsidRDefault="00752F0B" w:rsidP="0035519A">
            <w:pPr>
              <w:pStyle w:val="aa"/>
              <w:numPr>
                <w:ilvl w:val="0"/>
                <w:numId w:val="195"/>
              </w:numPr>
              <w:rPr>
                <w:rFonts w:ascii="Times New Roman" w:hAnsi="Times New Roman" w:cs="Times New Roman"/>
                <w:sz w:val="20"/>
                <w:szCs w:val="20"/>
              </w:rPr>
            </w:pPr>
            <w:r w:rsidRPr="008B5856">
              <w:rPr>
                <w:rFonts w:ascii="Times New Roman" w:hAnsi="Times New Roman" w:cs="Times New Roman"/>
                <w:sz w:val="20"/>
                <w:szCs w:val="20"/>
              </w:rPr>
              <w:t>Хоз.-быт.труд. Прив</w:t>
            </w:r>
            <w:r>
              <w:rPr>
                <w:rFonts w:ascii="Times New Roman" w:hAnsi="Times New Roman" w:cs="Times New Roman"/>
                <w:sz w:val="20"/>
                <w:szCs w:val="20"/>
              </w:rPr>
              <w:t>едение в порядок игрушек (</w:t>
            </w:r>
            <w:r w:rsidRPr="008B5856">
              <w:rPr>
                <w:rFonts w:ascii="Times New Roman" w:hAnsi="Times New Roman" w:cs="Times New Roman"/>
                <w:sz w:val="20"/>
                <w:szCs w:val="20"/>
              </w:rPr>
              <w:t>приучать к аккуратности</w:t>
            </w:r>
            <w:r>
              <w:rPr>
                <w:rFonts w:ascii="Times New Roman" w:hAnsi="Times New Roman" w:cs="Times New Roman"/>
                <w:sz w:val="20"/>
                <w:szCs w:val="20"/>
              </w:rPr>
              <w:t>)</w:t>
            </w:r>
            <w:r w:rsidRPr="008B5856">
              <w:rPr>
                <w:rFonts w:ascii="Times New Roman" w:hAnsi="Times New Roman" w:cs="Times New Roman"/>
                <w:sz w:val="20"/>
                <w:szCs w:val="20"/>
              </w:rPr>
              <w:t>.</w:t>
            </w:r>
          </w:p>
          <w:p w:rsidR="00752F0B" w:rsidRPr="009933F5" w:rsidRDefault="0018204E" w:rsidP="0035519A">
            <w:pPr>
              <w:pStyle w:val="aa"/>
              <w:numPr>
                <w:ilvl w:val="0"/>
                <w:numId w:val="195"/>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4"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454C8" w:rsidRDefault="00752F0B" w:rsidP="00590F2A">
            <w:pPr>
              <w:rPr>
                <w:rFonts w:ascii="Times New Roman" w:hAnsi="Times New Roman" w:cs="Times New Roman"/>
                <w:sz w:val="20"/>
                <w:szCs w:val="20"/>
              </w:rPr>
            </w:pPr>
            <w:r w:rsidRPr="00EA3F8E">
              <w:rPr>
                <w:rFonts w:ascii="Times New Roman" w:hAnsi="Times New Roman" w:cs="Times New Roman"/>
                <w:sz w:val="20"/>
                <w:szCs w:val="20"/>
              </w:rPr>
              <w:t>Закрепить навыки рисования карандаш</w:t>
            </w:r>
            <w:r>
              <w:rPr>
                <w:rFonts w:ascii="Times New Roman" w:hAnsi="Times New Roman" w:cs="Times New Roman"/>
                <w:sz w:val="20"/>
                <w:szCs w:val="20"/>
              </w:rPr>
              <w:t xml:space="preserve">ом у </w:t>
            </w:r>
            <w:r w:rsidR="00590F2A">
              <w:rPr>
                <w:rFonts w:ascii="Times New Roman" w:hAnsi="Times New Roman" w:cs="Times New Roman"/>
                <w:sz w:val="20"/>
                <w:szCs w:val="20"/>
              </w:rPr>
              <w:t>Данила В. и Егора Г.</w:t>
            </w:r>
          </w:p>
        </w:tc>
        <w:tc>
          <w:tcPr>
            <w:tcW w:w="1793"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DC4164"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0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4.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93"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rPr>
          <w:trHeight w:val="2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0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D758AB" w:rsidRDefault="00752F0B" w:rsidP="005D6D21">
            <w:pPr>
              <w:rPr>
                <w:rFonts w:ascii="Times New Roman" w:hAnsi="Times New Roman" w:cs="Times New Roman"/>
                <w:sz w:val="20"/>
                <w:szCs w:val="20"/>
              </w:rPr>
            </w:pPr>
            <w:r w:rsidRPr="00D758AB">
              <w:rPr>
                <w:rFonts w:ascii="Times New Roman" w:hAnsi="Times New Roman" w:cs="Times New Roman"/>
                <w:sz w:val="20"/>
                <w:szCs w:val="20"/>
              </w:rPr>
              <w:t>Консультация «Воспитание культурно-гигиенических навыков у дошкольников»</w:t>
            </w:r>
          </w:p>
        </w:tc>
        <w:tc>
          <w:tcPr>
            <w:tcW w:w="1793"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7C349D">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7C349D">
        <w:trPr>
          <w:trHeight w:val="128"/>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7A42D9" w:rsidRPr="007A42D9" w:rsidRDefault="007A42D9" w:rsidP="007A42D9">
            <w:pPr>
              <w:rPr>
                <w:rFonts w:ascii="Times New Roman" w:eastAsia="Calibri" w:hAnsi="Times New Roman" w:cs="Times New Roman"/>
                <w:b/>
                <w:sz w:val="20"/>
                <w:szCs w:val="18"/>
                <w:lang w:eastAsia="en-US"/>
              </w:rPr>
            </w:pPr>
            <w:r w:rsidRPr="007A42D9">
              <w:rPr>
                <w:rFonts w:ascii="Times New Roman" w:eastAsia="Calibri" w:hAnsi="Times New Roman" w:cs="Times New Roman"/>
                <w:b/>
                <w:sz w:val="20"/>
                <w:szCs w:val="18"/>
                <w:lang w:eastAsia="en-US"/>
              </w:rPr>
              <w:t>Занятие 37. (</w:t>
            </w:r>
            <w:r w:rsidR="002403AB">
              <w:rPr>
                <w:rFonts w:ascii="Times New Roman" w:eastAsia="Calibri" w:hAnsi="Times New Roman" w:cs="Times New Roman"/>
                <w:b/>
                <w:sz w:val="20"/>
                <w:szCs w:val="18"/>
                <w:lang w:eastAsia="en-US"/>
              </w:rPr>
              <w:t>[15]</w:t>
            </w:r>
            <w:r w:rsidRPr="007A42D9">
              <w:rPr>
                <w:rFonts w:ascii="Times New Roman" w:eastAsia="Calibri" w:hAnsi="Times New Roman" w:cs="Times New Roman"/>
                <w:b/>
                <w:sz w:val="20"/>
                <w:szCs w:val="18"/>
                <w:lang w:eastAsia="en-US"/>
              </w:rPr>
              <w:t>, с. 62)</w:t>
            </w:r>
          </w:p>
          <w:p w:rsidR="00381CD5" w:rsidRDefault="007A42D9" w:rsidP="007A42D9">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7A42D9" w:rsidRDefault="007A42D9" w:rsidP="007A42D9">
            <w:pPr>
              <w:rPr>
                <w:rFonts w:ascii="Times New Roman" w:eastAsia="Calibri" w:hAnsi="Times New Roman" w:cs="Times New Roman"/>
                <w:sz w:val="20"/>
                <w:szCs w:val="18"/>
                <w:lang w:eastAsia="en-US"/>
              </w:rPr>
            </w:pPr>
          </w:p>
          <w:p w:rsidR="007A42D9" w:rsidRPr="007A42D9" w:rsidRDefault="007A42D9" w:rsidP="007A42D9">
            <w:pPr>
              <w:rPr>
                <w:rFonts w:ascii="Times New Roman" w:hAnsi="Times New Roman" w:cs="Times New Roman"/>
                <w:b/>
                <w:sz w:val="20"/>
                <w:szCs w:val="20"/>
              </w:rPr>
            </w:pPr>
            <w:r w:rsidRPr="007A42D9">
              <w:rPr>
                <w:rFonts w:ascii="Times New Roman" w:hAnsi="Times New Roman" w:cs="Times New Roman"/>
                <w:b/>
                <w:sz w:val="20"/>
                <w:szCs w:val="20"/>
              </w:rPr>
              <w:t>Занятие 38. (</w:t>
            </w:r>
            <w:r w:rsidR="002403AB">
              <w:rPr>
                <w:rFonts w:ascii="Times New Roman" w:hAnsi="Times New Roman" w:cs="Times New Roman"/>
                <w:b/>
                <w:sz w:val="20"/>
                <w:szCs w:val="20"/>
              </w:rPr>
              <w:t>[15]</w:t>
            </w:r>
            <w:r w:rsidRPr="007A42D9">
              <w:rPr>
                <w:rFonts w:ascii="Times New Roman" w:hAnsi="Times New Roman" w:cs="Times New Roman"/>
                <w:b/>
                <w:sz w:val="20"/>
                <w:szCs w:val="20"/>
              </w:rPr>
              <w:t>, с. 63)</w:t>
            </w:r>
          </w:p>
          <w:p w:rsidR="007A42D9" w:rsidRDefault="007A42D9" w:rsidP="007A42D9">
            <w:pPr>
              <w:rPr>
                <w:rFonts w:ascii="Times New Roman" w:hAnsi="Times New Roman" w:cs="Times New Roman"/>
                <w:sz w:val="20"/>
                <w:szCs w:val="20"/>
              </w:rPr>
            </w:pPr>
            <w:r w:rsidRPr="007F4212">
              <w:rPr>
                <w:rFonts w:ascii="Times New Roman" w:hAnsi="Times New Roman" w:cs="Times New Roman"/>
                <w:sz w:val="20"/>
                <w:szCs w:val="20"/>
              </w:rPr>
              <w:t xml:space="preserve">Задачи. Развивать внимание детей при выполнении заданий в ходьбе и беге. Упражнять в сохранении устойчивого равновесия </w:t>
            </w:r>
            <w:r w:rsidRPr="007F4212">
              <w:rPr>
                <w:rFonts w:ascii="Times New Roman" w:hAnsi="Times New Roman" w:cs="Times New Roman"/>
                <w:sz w:val="20"/>
                <w:szCs w:val="20"/>
              </w:rPr>
              <w:lastRenderedPageBreak/>
              <w:t>при ходьбе по уменьшенной площади опоры. Развивать ловкость и координацию движений в прыжках через препятствие.</w:t>
            </w:r>
          </w:p>
          <w:p w:rsidR="007A42D9" w:rsidRDefault="007A42D9" w:rsidP="007A42D9">
            <w:pPr>
              <w:rPr>
                <w:rFonts w:ascii="Times New Roman" w:hAnsi="Times New Roman" w:cs="Times New Roman"/>
                <w:sz w:val="20"/>
                <w:szCs w:val="20"/>
              </w:rPr>
            </w:pPr>
          </w:p>
          <w:p w:rsidR="007A42D9" w:rsidRPr="007A42D9" w:rsidRDefault="007A42D9" w:rsidP="007A42D9">
            <w:pPr>
              <w:rPr>
                <w:rFonts w:ascii="Times New Roman" w:hAnsi="Times New Roman" w:cs="Times New Roman"/>
                <w:b/>
                <w:sz w:val="20"/>
                <w:szCs w:val="20"/>
              </w:rPr>
            </w:pPr>
            <w:r w:rsidRPr="007A42D9">
              <w:rPr>
                <w:rFonts w:ascii="Times New Roman" w:hAnsi="Times New Roman" w:cs="Times New Roman"/>
                <w:b/>
                <w:sz w:val="20"/>
                <w:szCs w:val="20"/>
              </w:rPr>
              <w:t>Занятие 39. (</w:t>
            </w:r>
            <w:r w:rsidR="002403AB">
              <w:rPr>
                <w:rFonts w:ascii="Times New Roman" w:hAnsi="Times New Roman" w:cs="Times New Roman"/>
                <w:b/>
                <w:sz w:val="20"/>
                <w:szCs w:val="20"/>
              </w:rPr>
              <w:t>[15]</w:t>
            </w:r>
            <w:r w:rsidRPr="007A42D9">
              <w:rPr>
                <w:rFonts w:ascii="Times New Roman" w:hAnsi="Times New Roman" w:cs="Times New Roman"/>
                <w:b/>
                <w:sz w:val="20"/>
                <w:szCs w:val="20"/>
              </w:rPr>
              <w:t>, с. 64)</w:t>
            </w:r>
          </w:p>
          <w:p w:rsidR="007A42D9" w:rsidRPr="000A0B8F" w:rsidRDefault="007A42D9" w:rsidP="007A42D9">
            <w:pPr>
              <w:rPr>
                <w:b/>
                <w:lang w:eastAsia="en-US"/>
              </w:rPr>
            </w:pPr>
            <w:r w:rsidRPr="007F4212">
              <w:rPr>
                <w:rFonts w:ascii="Times New Roman" w:hAnsi="Times New Roman" w:cs="Times New Roman"/>
                <w:sz w:val="20"/>
                <w:szCs w:val="20"/>
              </w:rPr>
              <w:t>Задачи. Упражнять в ходьбе и беге между сооружениями из снега; в умении действовать по сигналу воспитателя.</w:t>
            </w:r>
          </w:p>
        </w:tc>
      </w:tr>
      <w:tr w:rsidR="00381CD5" w:rsidRPr="00D93BE5" w:rsidTr="007C349D">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lastRenderedPageBreak/>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7C349D">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7A42D9" w:rsidRPr="007A42D9" w:rsidRDefault="00D629EC" w:rsidP="007A42D9">
            <w:pPr>
              <w:rPr>
                <w:rFonts w:ascii="Times New Roman" w:hAnsi="Times New Roman" w:cs="Times New Roman"/>
                <w:b/>
                <w:sz w:val="20"/>
                <w:szCs w:val="20"/>
              </w:rPr>
            </w:pPr>
            <w:r>
              <w:rPr>
                <w:rFonts w:ascii="Times New Roman" w:hAnsi="Times New Roman" w:cs="Times New Roman"/>
                <w:b/>
                <w:sz w:val="20"/>
                <w:szCs w:val="20"/>
              </w:rPr>
              <w:t>Петух и краски</w:t>
            </w:r>
            <w:r w:rsidR="007A42D9" w:rsidRPr="007A42D9">
              <w:rPr>
                <w:rFonts w:ascii="Times New Roman" w:hAnsi="Times New Roman" w:cs="Times New Roman"/>
                <w:b/>
                <w:sz w:val="20"/>
                <w:szCs w:val="20"/>
              </w:rPr>
              <w:t>. (</w:t>
            </w:r>
            <w:r w:rsidR="0018204E">
              <w:rPr>
                <w:rFonts w:ascii="Times New Roman" w:hAnsi="Times New Roman" w:cs="Times New Roman"/>
                <w:b/>
                <w:sz w:val="20"/>
                <w:szCs w:val="20"/>
              </w:rPr>
              <w:t>[6]</w:t>
            </w:r>
            <w:r w:rsidR="007A42D9" w:rsidRPr="007A42D9">
              <w:rPr>
                <w:rFonts w:ascii="Times New Roman" w:hAnsi="Times New Roman" w:cs="Times New Roman"/>
                <w:b/>
                <w:sz w:val="20"/>
                <w:szCs w:val="20"/>
              </w:rPr>
              <w:t xml:space="preserve">, с. </w:t>
            </w:r>
            <w:r>
              <w:rPr>
                <w:rFonts w:ascii="Times New Roman" w:hAnsi="Times New Roman" w:cs="Times New Roman"/>
                <w:b/>
                <w:sz w:val="20"/>
                <w:szCs w:val="20"/>
              </w:rPr>
              <w:t>41</w:t>
            </w:r>
            <w:r w:rsidR="007A42D9" w:rsidRPr="007A42D9">
              <w:rPr>
                <w:rFonts w:ascii="Times New Roman" w:hAnsi="Times New Roman" w:cs="Times New Roman"/>
                <w:b/>
                <w:sz w:val="20"/>
                <w:szCs w:val="20"/>
              </w:rPr>
              <w:t>)</w:t>
            </w:r>
          </w:p>
          <w:p w:rsidR="00381CD5" w:rsidRPr="00A173EF" w:rsidRDefault="00D629EC" w:rsidP="007A42D9">
            <w:pPr>
              <w:rPr>
                <w:rFonts w:ascii="Times New Roman" w:hAnsi="Times New Roman" w:cs="Times New Roman"/>
                <w:sz w:val="20"/>
                <w:szCs w:val="20"/>
              </w:rPr>
            </w:pPr>
            <w:r>
              <w:rPr>
                <w:rFonts w:ascii="Times New Roman" w:hAnsi="Times New Roman" w:cs="Times New Roman"/>
                <w:sz w:val="20"/>
                <w:szCs w:val="20"/>
              </w:rPr>
              <w:t>Цели. Закреплять умение называть основные цвета. Учить подбирать нужный цвет при создании определенного образа.</w:t>
            </w:r>
          </w:p>
        </w:tc>
      </w:tr>
      <w:tr w:rsidR="00381CD5" w:rsidRPr="00D93BE5" w:rsidTr="007C349D">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4801A0" w:rsidRPr="004801A0" w:rsidRDefault="004801A0" w:rsidP="004801A0">
            <w:pPr>
              <w:rPr>
                <w:rFonts w:ascii="Times New Roman" w:hAnsi="Times New Roman" w:cs="Times New Roman"/>
                <w:b/>
                <w:sz w:val="20"/>
                <w:szCs w:val="20"/>
              </w:rPr>
            </w:pPr>
            <w:r w:rsidRPr="004801A0">
              <w:rPr>
                <w:rFonts w:ascii="Times New Roman" w:hAnsi="Times New Roman" w:cs="Times New Roman"/>
                <w:b/>
                <w:sz w:val="20"/>
                <w:szCs w:val="20"/>
              </w:rPr>
              <w:t>Повар. (</w:t>
            </w:r>
            <w:r w:rsidR="002403AB">
              <w:rPr>
                <w:rFonts w:ascii="Times New Roman" w:hAnsi="Times New Roman" w:cs="Times New Roman"/>
                <w:b/>
                <w:sz w:val="20"/>
                <w:szCs w:val="20"/>
              </w:rPr>
              <w:t>[7]</w:t>
            </w:r>
            <w:r w:rsidRPr="004801A0">
              <w:rPr>
                <w:rFonts w:ascii="Times New Roman" w:hAnsi="Times New Roman" w:cs="Times New Roman"/>
                <w:b/>
                <w:sz w:val="20"/>
                <w:szCs w:val="20"/>
              </w:rPr>
              <w:t>, с. 44)</w:t>
            </w:r>
          </w:p>
          <w:p w:rsidR="00381CD5" w:rsidRPr="00A173EF" w:rsidRDefault="004801A0" w:rsidP="007A42D9">
            <w:pPr>
              <w:rPr>
                <w:rFonts w:ascii="Times New Roman" w:hAnsi="Times New Roman" w:cs="Times New Roman"/>
                <w:sz w:val="20"/>
                <w:szCs w:val="20"/>
              </w:rPr>
            </w:pPr>
            <w:r>
              <w:rPr>
                <w:rFonts w:ascii="Times New Roman" w:hAnsi="Times New Roman" w:cs="Times New Roman"/>
                <w:sz w:val="20"/>
                <w:szCs w:val="20"/>
              </w:rPr>
              <w:t>Цели. Учить создавать поделку по собственному замыслу. Знакомить с профессией повара. Развивать мелкую моторику, мышление.</w:t>
            </w:r>
          </w:p>
        </w:tc>
      </w:tr>
      <w:tr w:rsidR="00381CD5" w:rsidRPr="00D93BE5" w:rsidTr="007C349D">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7A42D9" w:rsidRPr="008543C3" w:rsidRDefault="007A42D9" w:rsidP="008543C3">
            <w:pPr>
              <w:rPr>
                <w:rFonts w:ascii="Times New Roman" w:hAnsi="Times New Roman" w:cs="Times New Roman"/>
                <w:b/>
                <w:sz w:val="20"/>
                <w:szCs w:val="18"/>
              </w:rPr>
            </w:pPr>
            <w:r w:rsidRPr="008543C3">
              <w:rPr>
                <w:rFonts w:ascii="Times New Roman" w:hAnsi="Times New Roman" w:cs="Times New Roman"/>
                <w:b/>
                <w:sz w:val="20"/>
                <w:szCs w:val="18"/>
              </w:rPr>
              <w:t>Занятие 13. (</w:t>
            </w:r>
            <w:r w:rsidR="0018204E">
              <w:rPr>
                <w:rFonts w:ascii="Times New Roman" w:hAnsi="Times New Roman" w:cs="Times New Roman"/>
                <w:b/>
                <w:sz w:val="20"/>
                <w:szCs w:val="18"/>
              </w:rPr>
              <w:t>[4]</w:t>
            </w:r>
            <w:r w:rsidRPr="008543C3">
              <w:rPr>
                <w:rFonts w:ascii="Times New Roman" w:hAnsi="Times New Roman" w:cs="Times New Roman"/>
                <w:b/>
                <w:sz w:val="20"/>
                <w:szCs w:val="18"/>
              </w:rPr>
              <w:t>, с. 33)</w:t>
            </w:r>
          </w:p>
          <w:p w:rsidR="00381CD5" w:rsidRPr="008543C3" w:rsidRDefault="007A42D9" w:rsidP="008543C3">
            <w:pPr>
              <w:rPr>
                <w:rFonts w:ascii="Times New Roman" w:hAnsi="Times New Roman" w:cs="Times New Roman"/>
                <w:sz w:val="20"/>
                <w:szCs w:val="18"/>
              </w:rPr>
            </w:pPr>
            <w:r w:rsidRPr="008543C3">
              <w:rPr>
                <w:rFonts w:ascii="Times New Roman" w:hAnsi="Times New Roman" w:cs="Times New Roman"/>
                <w:sz w:val="20"/>
                <w:szCs w:val="18"/>
              </w:rPr>
              <w:t>Программное содержание.</w:t>
            </w:r>
            <w:r w:rsidRPr="008543C3">
              <w:rPr>
                <w:sz w:val="20"/>
              </w:rPr>
              <w:t xml:space="preserve"> </w:t>
            </w:r>
            <w:r w:rsidRPr="008543C3">
              <w:rPr>
                <w:rFonts w:ascii="Times New Roman" w:hAnsi="Times New Roman" w:cs="Times New Roman"/>
                <w:sz w:val="20"/>
                <w:szCs w:val="18"/>
              </w:rPr>
              <w:t xml:space="preserve">Закреплять умение считать в пределах 5, формировать представления о равенстве и неравенстве двух групп предметов на основе счета. Продолжать учить сравнивать предметы по двум признакам величины (длине и ширине), обозначать результаты сравнения соответствующими выражениями, например: «Длинная и широкая – большая дорожка, короткая и узкая – маленькая дорожка». Упражнять в различении и назывании знакомых геометрических фигур: </w:t>
            </w:r>
            <w:r w:rsidRPr="008543C3">
              <w:rPr>
                <w:rFonts w:ascii="Times New Roman" w:hAnsi="Times New Roman" w:cs="Times New Roman"/>
                <w:i/>
                <w:sz w:val="20"/>
                <w:szCs w:val="18"/>
              </w:rPr>
              <w:t>куб, шар, квадрат, круг.</w:t>
            </w:r>
          </w:p>
        </w:tc>
      </w:tr>
      <w:tr w:rsidR="00381CD5" w:rsidRPr="00D93BE5" w:rsidTr="007C349D">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7A42D9" w:rsidRPr="00C00119" w:rsidRDefault="007A42D9" w:rsidP="00C00119">
            <w:pPr>
              <w:rPr>
                <w:rFonts w:ascii="Times New Roman" w:hAnsi="Times New Roman" w:cs="Times New Roman"/>
                <w:b/>
                <w:sz w:val="20"/>
                <w:szCs w:val="18"/>
              </w:rPr>
            </w:pPr>
            <w:r w:rsidRPr="00C00119">
              <w:rPr>
                <w:rFonts w:ascii="Times New Roman" w:hAnsi="Times New Roman" w:cs="Times New Roman"/>
                <w:b/>
                <w:sz w:val="20"/>
                <w:szCs w:val="18"/>
              </w:rPr>
              <w:t>Конструирование по образцу «Трамвай». (</w:t>
            </w:r>
            <w:r w:rsidR="002403AB">
              <w:rPr>
                <w:rFonts w:ascii="Times New Roman" w:hAnsi="Times New Roman" w:cs="Times New Roman"/>
                <w:b/>
                <w:sz w:val="20"/>
                <w:szCs w:val="18"/>
              </w:rPr>
              <w:t>[14]</w:t>
            </w:r>
            <w:r w:rsidRPr="00C00119">
              <w:rPr>
                <w:rFonts w:ascii="Times New Roman" w:hAnsi="Times New Roman" w:cs="Times New Roman"/>
                <w:b/>
                <w:sz w:val="20"/>
                <w:szCs w:val="18"/>
              </w:rPr>
              <w:t xml:space="preserve">, с. 54; </w:t>
            </w:r>
            <w:r w:rsidR="002403AB">
              <w:rPr>
                <w:rFonts w:ascii="Times New Roman" w:hAnsi="Times New Roman" w:cs="Times New Roman"/>
                <w:b/>
                <w:sz w:val="20"/>
                <w:szCs w:val="18"/>
              </w:rPr>
              <w:t>[13]</w:t>
            </w:r>
            <w:r w:rsidRPr="00C00119">
              <w:rPr>
                <w:rFonts w:ascii="Times New Roman" w:hAnsi="Times New Roman" w:cs="Times New Roman"/>
                <w:b/>
                <w:sz w:val="20"/>
                <w:szCs w:val="18"/>
              </w:rPr>
              <w:t>, с. 36)</w:t>
            </w:r>
          </w:p>
          <w:p w:rsidR="00381CD5" w:rsidRPr="00C00119" w:rsidRDefault="007A42D9" w:rsidP="00C00119">
            <w:pPr>
              <w:rPr>
                <w:rFonts w:ascii="Times New Roman" w:hAnsi="Times New Roman" w:cs="Times New Roman"/>
                <w:sz w:val="20"/>
                <w:szCs w:val="18"/>
              </w:rPr>
            </w:pPr>
            <w:r w:rsidRPr="00C00119">
              <w:rPr>
                <w:rFonts w:ascii="Times New Roman" w:hAnsi="Times New Roman" w:cs="Times New Roman"/>
                <w:sz w:val="20"/>
                <w:szCs w:val="18"/>
              </w:rPr>
              <w:t>Программное содержание. Учить детей преобразовывать постройку в ширину, знакомить с новой деталью-цилиндром, выделять в нем части, определять из каких деталей выполнен образец.</w:t>
            </w:r>
          </w:p>
        </w:tc>
      </w:tr>
      <w:tr w:rsidR="00381CD5" w:rsidRPr="00D93BE5" w:rsidTr="007C349D">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512961" w:rsidRPr="00512961" w:rsidRDefault="00512961" w:rsidP="00512961">
            <w:pPr>
              <w:rPr>
                <w:rFonts w:ascii="Times New Roman" w:eastAsia="Calibri" w:hAnsi="Times New Roman" w:cs="Times New Roman"/>
                <w:b/>
                <w:sz w:val="20"/>
                <w:szCs w:val="18"/>
                <w:lang w:eastAsia="en-US"/>
              </w:rPr>
            </w:pPr>
            <w:r w:rsidRPr="00512961">
              <w:rPr>
                <w:rFonts w:ascii="Times New Roman" w:eastAsia="Calibri" w:hAnsi="Times New Roman" w:cs="Times New Roman"/>
                <w:b/>
                <w:sz w:val="20"/>
                <w:szCs w:val="18"/>
                <w:lang w:eastAsia="en-US"/>
              </w:rPr>
              <w:t>Замечательный врач. (</w:t>
            </w:r>
            <w:r w:rsidR="002403AB">
              <w:rPr>
                <w:rFonts w:ascii="Times New Roman" w:eastAsia="Calibri" w:hAnsi="Times New Roman" w:cs="Times New Roman"/>
                <w:b/>
                <w:sz w:val="20"/>
                <w:szCs w:val="18"/>
                <w:lang w:eastAsia="en-US"/>
              </w:rPr>
              <w:t>[10]</w:t>
            </w:r>
            <w:r w:rsidRPr="00512961">
              <w:rPr>
                <w:rFonts w:ascii="Times New Roman" w:eastAsia="Calibri" w:hAnsi="Times New Roman" w:cs="Times New Roman"/>
                <w:b/>
                <w:sz w:val="20"/>
                <w:szCs w:val="18"/>
                <w:lang w:eastAsia="en-US"/>
              </w:rPr>
              <w:t>, с. 45)</w:t>
            </w:r>
          </w:p>
          <w:p w:rsidR="00381CD5" w:rsidRPr="007A42D9" w:rsidRDefault="00512961" w:rsidP="007A42D9">
            <w:pPr>
              <w:rPr>
                <w:rFonts w:ascii="Times New Roman" w:eastAsia="Calibri" w:hAnsi="Times New Roman" w:cs="Times New Roman"/>
                <w:sz w:val="20"/>
                <w:szCs w:val="18"/>
                <w:lang w:eastAsia="en-US"/>
              </w:rPr>
            </w:pPr>
            <w:r w:rsidRPr="00F368E0">
              <w:rPr>
                <w:rFonts w:ascii="Times New Roman" w:eastAsia="Calibri" w:hAnsi="Times New Roman" w:cs="Times New Roman"/>
                <w:sz w:val="20"/>
                <w:szCs w:val="18"/>
                <w:lang w:eastAsia="en-US"/>
              </w:rPr>
              <w:t>Программное содержание. Дать детям представления о значимости труда врача и медсестры, и</w:t>
            </w:r>
            <w:r>
              <w:rPr>
                <w:rFonts w:ascii="Times New Roman" w:eastAsia="Calibri" w:hAnsi="Times New Roman" w:cs="Times New Roman"/>
                <w:sz w:val="20"/>
                <w:szCs w:val="18"/>
                <w:lang w:eastAsia="en-US"/>
              </w:rPr>
              <w:t xml:space="preserve">х заботливом отношении к </w:t>
            </w:r>
            <w:r w:rsidRPr="00F368E0">
              <w:rPr>
                <w:rFonts w:ascii="Times New Roman" w:eastAsia="Calibri" w:hAnsi="Times New Roman" w:cs="Times New Roman"/>
                <w:sz w:val="20"/>
                <w:szCs w:val="18"/>
                <w:lang w:eastAsia="en-US"/>
              </w:rPr>
              <w:t>людям. Отметить, что результат труда достигается с помощью отношения к труд</w:t>
            </w:r>
            <w:r>
              <w:rPr>
                <w:rFonts w:ascii="Times New Roman" w:eastAsia="Calibri" w:hAnsi="Times New Roman" w:cs="Times New Roman"/>
                <w:sz w:val="20"/>
                <w:szCs w:val="18"/>
                <w:lang w:eastAsia="en-US"/>
              </w:rPr>
              <w:t xml:space="preserve">у (деловые и личные качества). </w:t>
            </w:r>
          </w:p>
        </w:tc>
      </w:tr>
      <w:tr w:rsidR="00381CD5" w:rsidRPr="00D93BE5" w:rsidTr="007C349D">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7A42D9" w:rsidRPr="007A42D9" w:rsidRDefault="007A42D9" w:rsidP="007A42D9">
            <w:pPr>
              <w:rPr>
                <w:rFonts w:ascii="Times New Roman" w:hAnsi="Times New Roman" w:cs="Times New Roman"/>
                <w:b/>
                <w:sz w:val="20"/>
                <w:szCs w:val="20"/>
              </w:rPr>
            </w:pPr>
            <w:r w:rsidRPr="007A42D9">
              <w:rPr>
                <w:rFonts w:ascii="Times New Roman" w:hAnsi="Times New Roman" w:cs="Times New Roman"/>
                <w:b/>
                <w:sz w:val="20"/>
                <w:szCs w:val="20"/>
              </w:rPr>
              <w:t>Чтение русской народной сказки «Лисичка-сестричка и волк». (</w:t>
            </w:r>
            <w:r w:rsidR="0018204E">
              <w:rPr>
                <w:rFonts w:ascii="Times New Roman" w:hAnsi="Times New Roman" w:cs="Times New Roman"/>
                <w:b/>
                <w:sz w:val="20"/>
                <w:szCs w:val="20"/>
              </w:rPr>
              <w:t>[3]</w:t>
            </w:r>
            <w:r w:rsidRPr="007A42D9">
              <w:rPr>
                <w:rFonts w:ascii="Times New Roman" w:hAnsi="Times New Roman" w:cs="Times New Roman"/>
                <w:b/>
                <w:sz w:val="20"/>
                <w:szCs w:val="20"/>
              </w:rPr>
              <w:t>, с. 48)</w:t>
            </w:r>
          </w:p>
          <w:p w:rsidR="00381CD5" w:rsidRPr="00A173EF" w:rsidRDefault="007A42D9" w:rsidP="007A42D9">
            <w:pPr>
              <w:rPr>
                <w:rFonts w:ascii="Times New Roman" w:hAnsi="Times New Roman" w:cs="Times New Roman"/>
                <w:sz w:val="20"/>
                <w:szCs w:val="20"/>
              </w:rPr>
            </w:pPr>
            <w:r w:rsidRPr="00C85C5D">
              <w:rPr>
                <w:rFonts w:ascii="Times New Roman" w:hAnsi="Times New Roman" w:cs="Times New Roman"/>
                <w:sz w:val="20"/>
                <w:szCs w:val="20"/>
              </w:rPr>
              <w:t>Программное содержание. Познакомить детей с русской народной сказкой «Лисичка-сестричка и волк» (обр. М. Булатова), помочь оценить поступки героев. Драматизи</w:t>
            </w:r>
            <w:r>
              <w:rPr>
                <w:rFonts w:ascii="Times New Roman" w:hAnsi="Times New Roman" w:cs="Times New Roman"/>
                <w:sz w:val="20"/>
                <w:szCs w:val="20"/>
              </w:rPr>
              <w:t>ровать отрывок из произведения.</w:t>
            </w:r>
          </w:p>
        </w:tc>
      </w:tr>
    </w:tbl>
    <w:p w:rsidR="006A136C" w:rsidRDefault="006A136C"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153CF9" w:rsidRDefault="00153CF9" w:rsidP="00340775">
      <w:pPr>
        <w:spacing w:after="0" w:line="240" w:lineRule="auto"/>
        <w:ind w:left="142" w:right="-882" w:firstLine="566"/>
        <w:rPr>
          <w:rFonts w:ascii="Times New Roman" w:hAnsi="Times New Roman" w:cs="Times New Roman"/>
          <w:b/>
          <w:sz w:val="20"/>
          <w:szCs w:val="20"/>
        </w:rPr>
      </w:pPr>
    </w:p>
    <w:p w:rsidR="00B35745" w:rsidRPr="007C349D" w:rsidRDefault="004D2CF2" w:rsidP="00340775">
      <w:pPr>
        <w:spacing w:after="0" w:line="240" w:lineRule="auto"/>
        <w:ind w:left="142" w:right="-882" w:firstLine="566"/>
        <w:rPr>
          <w:rFonts w:ascii="Times New Roman" w:hAnsi="Times New Roman" w:cs="Times New Roman"/>
          <w:color w:val="FF0000"/>
          <w:sz w:val="20"/>
          <w:szCs w:val="20"/>
        </w:rPr>
      </w:pPr>
      <w:r>
        <w:rPr>
          <w:rFonts w:ascii="Times New Roman" w:hAnsi="Times New Roman" w:cs="Times New Roman"/>
          <w:b/>
          <w:sz w:val="20"/>
          <w:szCs w:val="20"/>
        </w:rPr>
        <w:t>Понедельник 0</w:t>
      </w:r>
      <w:r w:rsidR="00217D53">
        <w:rPr>
          <w:rFonts w:ascii="Times New Roman" w:hAnsi="Times New Roman" w:cs="Times New Roman"/>
          <w:b/>
          <w:sz w:val="20"/>
          <w:szCs w:val="20"/>
        </w:rPr>
        <w:t>5</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590F2A">
        <w:rPr>
          <w:rFonts w:ascii="Times New Roman" w:hAnsi="Times New Roman" w:cs="Times New Roman"/>
          <w:b/>
          <w:sz w:val="20"/>
          <w:szCs w:val="20"/>
        </w:rPr>
        <w:t xml:space="preserve">                               </w:t>
      </w:r>
      <w:r w:rsidR="00B35745" w:rsidRPr="00C25BCD">
        <w:rPr>
          <w:rFonts w:ascii="Times New Roman" w:hAnsi="Times New Roman" w:cs="Times New Roman"/>
          <w:sz w:val="20"/>
          <w:szCs w:val="20"/>
        </w:rPr>
        <w:t xml:space="preserve">Тематическая неделя </w:t>
      </w:r>
      <w:r w:rsidR="00BE1A95" w:rsidRPr="00C25BCD">
        <w:rPr>
          <w:rFonts w:ascii="Times New Roman" w:hAnsi="Times New Roman" w:cs="Times New Roman"/>
          <w:sz w:val="20"/>
          <w:szCs w:val="20"/>
        </w:rPr>
        <w:t>«</w:t>
      </w:r>
      <w:r w:rsidR="00590F2A" w:rsidRPr="00590F2A">
        <w:rPr>
          <w:rFonts w:ascii="Times New Roman" w:hAnsi="Times New Roman" w:cs="Times New Roman"/>
          <w:sz w:val="20"/>
          <w:szCs w:val="20"/>
        </w:rPr>
        <w:t>Что такое хорошо, что такое плохо?</w:t>
      </w:r>
      <w:r w:rsidR="00BE1A95" w:rsidRPr="00C25BC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70"/>
        <w:gridCol w:w="2343"/>
        <w:gridCol w:w="1788"/>
      </w:tblGrid>
      <w:tr w:rsidR="000F7B5A" w:rsidRPr="000D6235" w:rsidTr="000F7B5A">
        <w:trPr>
          <w:cantSplit/>
          <w:trHeight w:val="71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0D6235" w:rsidTr="00512961">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470" w:type="dxa"/>
            <w:tcBorders>
              <w:top w:val="single" w:sz="4" w:space="0" w:color="000000" w:themeColor="text1"/>
              <w:left w:val="single" w:sz="4" w:space="0" w:color="000000" w:themeColor="text1"/>
              <w:right w:val="single" w:sz="4" w:space="0" w:color="auto"/>
            </w:tcBorders>
          </w:tcPr>
          <w:p w:rsidR="000F7B5A" w:rsidRPr="0098084C" w:rsidRDefault="000F7B5A" w:rsidP="0035519A">
            <w:pPr>
              <w:pStyle w:val="aa"/>
              <w:numPr>
                <w:ilvl w:val="0"/>
                <w:numId w:val="61"/>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Декабрь</w:t>
            </w:r>
            <w:r w:rsidRPr="0098084C">
              <w:rPr>
                <w:rFonts w:ascii="Times New Roman" w:hAnsi="Times New Roman" w:cs="Times New Roman"/>
                <w:sz w:val="20"/>
                <w:szCs w:val="20"/>
              </w:rPr>
              <w:t>. Комплекс № 1</w:t>
            </w:r>
            <w:r>
              <w:rPr>
                <w:rFonts w:ascii="Times New Roman" w:hAnsi="Times New Roman" w:cs="Times New Roman"/>
                <w:sz w:val="20"/>
                <w:szCs w:val="20"/>
              </w:rPr>
              <w:t>4</w:t>
            </w:r>
            <w:r w:rsidRPr="0098084C">
              <w:rPr>
                <w:rFonts w:ascii="Times New Roman" w:hAnsi="Times New Roman" w:cs="Times New Roman"/>
                <w:sz w:val="20"/>
                <w:szCs w:val="20"/>
              </w:rPr>
              <w:t xml:space="preserve"> (с </w:t>
            </w:r>
            <w:r>
              <w:rPr>
                <w:rFonts w:ascii="Times New Roman" w:hAnsi="Times New Roman" w:cs="Times New Roman"/>
                <w:sz w:val="20"/>
                <w:szCs w:val="20"/>
              </w:rPr>
              <w:t>малым мячом (диаметр 10-12 см)</w:t>
            </w:r>
            <w:r w:rsidRPr="0098084C">
              <w:rPr>
                <w:rFonts w:ascii="Times New Roman" w:hAnsi="Times New Roman" w:cs="Times New Roman"/>
                <w:sz w:val="20"/>
                <w:szCs w:val="20"/>
              </w:rPr>
              <w:t>) (</w:t>
            </w:r>
            <w:r w:rsidR="002403AB">
              <w:rPr>
                <w:rFonts w:ascii="Times New Roman" w:hAnsi="Times New Roman" w:cs="Times New Roman"/>
                <w:sz w:val="20"/>
                <w:szCs w:val="20"/>
              </w:rPr>
              <w:t>[16]</w:t>
            </w:r>
            <w:r w:rsidRPr="0098084C">
              <w:rPr>
                <w:rFonts w:ascii="Times New Roman" w:hAnsi="Times New Roman" w:cs="Times New Roman"/>
                <w:sz w:val="20"/>
                <w:szCs w:val="20"/>
              </w:rPr>
              <w:t>, с. 1</w:t>
            </w:r>
            <w:r>
              <w:rPr>
                <w:rFonts w:ascii="Times New Roman" w:hAnsi="Times New Roman" w:cs="Times New Roman"/>
                <w:sz w:val="20"/>
                <w:szCs w:val="20"/>
              </w:rPr>
              <w:t>5</w:t>
            </w:r>
            <w:r w:rsidRPr="0098084C">
              <w:rPr>
                <w:rFonts w:ascii="Times New Roman" w:hAnsi="Times New Roman" w:cs="Times New Roman"/>
                <w:sz w:val="20"/>
                <w:szCs w:val="20"/>
              </w:rPr>
              <w:t>)</w:t>
            </w:r>
          </w:p>
          <w:p w:rsidR="000F7B5A" w:rsidRDefault="000F7B5A" w:rsidP="0035519A">
            <w:pPr>
              <w:pStyle w:val="aa"/>
              <w:numPr>
                <w:ilvl w:val="0"/>
                <w:numId w:val="61"/>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УТРЕННИЙ КРУГ № 1</w:t>
            </w:r>
            <w:r>
              <w:rPr>
                <w:rFonts w:ascii="Times New Roman" w:hAnsi="Times New Roman" w:cs="Times New Roman"/>
                <w:sz w:val="20"/>
                <w:szCs w:val="20"/>
              </w:rPr>
              <w:t>5</w:t>
            </w:r>
            <w:r w:rsidRPr="0098084C">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CE2A5D" w:rsidRPr="0098084C" w:rsidRDefault="00CE2A5D" w:rsidP="0035519A">
            <w:pPr>
              <w:pStyle w:val="aa"/>
              <w:numPr>
                <w:ilvl w:val="0"/>
                <w:numId w:val="61"/>
              </w:numPr>
              <w:tabs>
                <w:tab w:val="left" w:pos="176"/>
              </w:tabs>
              <w:ind w:right="-26"/>
              <w:rPr>
                <w:rFonts w:ascii="Times New Roman" w:hAnsi="Times New Roman" w:cs="Times New Roman"/>
                <w:sz w:val="20"/>
                <w:szCs w:val="20"/>
              </w:rPr>
            </w:pPr>
            <w:r w:rsidRPr="00CE2A5D">
              <w:rPr>
                <w:rFonts w:ascii="Times New Roman" w:hAnsi="Times New Roman" w:cs="Times New Roman"/>
                <w:sz w:val="20"/>
                <w:szCs w:val="20"/>
              </w:rPr>
              <w:lastRenderedPageBreak/>
              <w:t>Рассказы детей о том, как они провели выходные, что интересного было.</w:t>
            </w:r>
          </w:p>
          <w:p w:rsidR="001021A4" w:rsidRPr="001021A4" w:rsidRDefault="001021A4" w:rsidP="0035519A">
            <w:pPr>
              <w:pStyle w:val="aa"/>
              <w:numPr>
                <w:ilvl w:val="0"/>
                <w:numId w:val="61"/>
              </w:numPr>
              <w:tabs>
                <w:tab w:val="left" w:pos="176"/>
              </w:tabs>
              <w:ind w:right="-26"/>
              <w:rPr>
                <w:rFonts w:ascii="Times New Roman" w:hAnsi="Times New Roman" w:cs="Times New Roman"/>
                <w:sz w:val="20"/>
                <w:szCs w:val="20"/>
              </w:rPr>
            </w:pPr>
            <w:r w:rsidRPr="001021A4">
              <w:rPr>
                <w:rFonts w:ascii="Times New Roman" w:hAnsi="Times New Roman" w:cs="Times New Roman"/>
                <w:sz w:val="20"/>
                <w:szCs w:val="20"/>
              </w:rPr>
              <w:t>Беседа с детьми на тему: "Как вести себя в детском саду"</w:t>
            </w:r>
          </w:p>
          <w:p w:rsidR="001021A4" w:rsidRPr="001021A4" w:rsidRDefault="001021A4" w:rsidP="0035519A">
            <w:pPr>
              <w:pStyle w:val="aa"/>
              <w:numPr>
                <w:ilvl w:val="0"/>
                <w:numId w:val="61"/>
              </w:numPr>
              <w:tabs>
                <w:tab w:val="left" w:pos="176"/>
              </w:tabs>
              <w:ind w:right="-26"/>
              <w:rPr>
                <w:rFonts w:ascii="Times New Roman" w:hAnsi="Times New Roman" w:cs="Times New Roman"/>
                <w:sz w:val="20"/>
                <w:szCs w:val="20"/>
              </w:rPr>
            </w:pPr>
            <w:r w:rsidRPr="001021A4">
              <w:rPr>
                <w:rFonts w:ascii="Times New Roman" w:hAnsi="Times New Roman" w:cs="Times New Roman"/>
                <w:sz w:val="20"/>
                <w:szCs w:val="20"/>
              </w:rPr>
              <w:t>Сюжетно ролевая игра: "Детский сад"</w:t>
            </w:r>
          </w:p>
          <w:p w:rsidR="001021A4" w:rsidRPr="001021A4" w:rsidRDefault="001021A4" w:rsidP="0035519A">
            <w:pPr>
              <w:pStyle w:val="aa"/>
              <w:numPr>
                <w:ilvl w:val="0"/>
                <w:numId w:val="61"/>
              </w:numPr>
              <w:tabs>
                <w:tab w:val="left" w:pos="176"/>
              </w:tabs>
              <w:ind w:right="-26"/>
              <w:rPr>
                <w:rFonts w:ascii="Times New Roman" w:hAnsi="Times New Roman" w:cs="Times New Roman"/>
                <w:sz w:val="20"/>
                <w:szCs w:val="20"/>
              </w:rPr>
            </w:pPr>
            <w:r w:rsidRPr="001021A4">
              <w:rPr>
                <w:rFonts w:ascii="Times New Roman" w:hAnsi="Times New Roman" w:cs="Times New Roman"/>
                <w:sz w:val="20"/>
                <w:szCs w:val="20"/>
              </w:rPr>
              <w:t>Чтение Маяковского "Что такое хорошо и что такое плохо", Л.Воронкова "Маша -растеряша"</w:t>
            </w:r>
          </w:p>
          <w:p w:rsidR="000F7B5A" w:rsidRPr="001021A4" w:rsidRDefault="001021A4" w:rsidP="0035519A">
            <w:pPr>
              <w:pStyle w:val="aa"/>
              <w:numPr>
                <w:ilvl w:val="0"/>
                <w:numId w:val="61"/>
              </w:numPr>
              <w:tabs>
                <w:tab w:val="left" w:pos="176"/>
              </w:tabs>
              <w:ind w:right="-26"/>
              <w:rPr>
                <w:rFonts w:ascii="Times New Roman" w:hAnsi="Times New Roman" w:cs="Times New Roman"/>
                <w:sz w:val="20"/>
                <w:szCs w:val="20"/>
              </w:rPr>
            </w:pPr>
            <w:r w:rsidRPr="001021A4">
              <w:rPr>
                <w:rFonts w:ascii="Times New Roman" w:hAnsi="Times New Roman" w:cs="Times New Roman"/>
                <w:sz w:val="20"/>
                <w:szCs w:val="20"/>
              </w:rPr>
              <w:t>Дидактическая игра "Назови ласково"</w:t>
            </w:r>
            <w:r w:rsidR="002446BA" w:rsidRPr="001021A4">
              <w:rPr>
                <w:rFonts w:ascii="Times New Roman" w:hAnsi="Times New Roman" w:cs="Times New Roman"/>
                <w:sz w:val="20"/>
                <w:szCs w:val="20"/>
              </w:rPr>
              <w:t>П/игра «Цветные автомобили». (</w:t>
            </w:r>
            <w:r w:rsidR="003072B1" w:rsidRPr="001021A4">
              <w:rPr>
                <w:rFonts w:ascii="Times New Roman" w:hAnsi="Times New Roman" w:cs="Times New Roman"/>
                <w:sz w:val="20"/>
                <w:szCs w:val="20"/>
              </w:rPr>
              <w:t>[23]</w:t>
            </w:r>
            <w:r w:rsidR="002446BA" w:rsidRPr="001021A4">
              <w:rPr>
                <w:rFonts w:ascii="Times New Roman" w:hAnsi="Times New Roman" w:cs="Times New Roman"/>
                <w:sz w:val="20"/>
                <w:szCs w:val="20"/>
              </w:rPr>
              <w:t>, с. 59).</w:t>
            </w:r>
          </w:p>
        </w:tc>
        <w:tc>
          <w:tcPr>
            <w:tcW w:w="2343" w:type="dxa"/>
            <w:tcBorders>
              <w:top w:val="single" w:sz="4" w:space="0" w:color="000000" w:themeColor="text1"/>
              <w:left w:val="single" w:sz="4" w:space="0" w:color="000000" w:themeColor="text1"/>
              <w:right w:val="single" w:sz="4" w:space="0" w:color="auto"/>
            </w:tcBorders>
          </w:tcPr>
          <w:p w:rsidR="000F7B5A" w:rsidRPr="00B454C8" w:rsidRDefault="00CE2A5D" w:rsidP="00590F2A">
            <w:pPr>
              <w:tabs>
                <w:tab w:val="left" w:pos="176"/>
              </w:tabs>
              <w:ind w:right="-26"/>
              <w:rPr>
                <w:rFonts w:ascii="Times New Roman" w:hAnsi="Times New Roman" w:cs="Times New Roman"/>
                <w:sz w:val="20"/>
                <w:szCs w:val="20"/>
              </w:rPr>
            </w:pPr>
            <w:r w:rsidRPr="00CE2A5D">
              <w:rPr>
                <w:rFonts w:ascii="Times New Roman" w:hAnsi="Times New Roman" w:cs="Times New Roman"/>
                <w:sz w:val="20"/>
                <w:szCs w:val="20"/>
              </w:rPr>
              <w:lastRenderedPageBreak/>
              <w:t>Д/и «Соедини снежинки»</w:t>
            </w:r>
            <w:r>
              <w:rPr>
                <w:rFonts w:ascii="Times New Roman" w:hAnsi="Times New Roman" w:cs="Times New Roman"/>
                <w:sz w:val="20"/>
                <w:szCs w:val="20"/>
              </w:rPr>
              <w:t xml:space="preserve"> </w:t>
            </w:r>
            <w:r w:rsidRPr="00CE2A5D">
              <w:rPr>
                <w:rFonts w:ascii="Times New Roman" w:hAnsi="Times New Roman" w:cs="Times New Roman"/>
                <w:sz w:val="20"/>
                <w:szCs w:val="20"/>
              </w:rPr>
              <w:t xml:space="preserve">от самой </w:t>
            </w:r>
            <w:r w:rsidRPr="00CE2A5D">
              <w:rPr>
                <w:rFonts w:ascii="Times New Roman" w:hAnsi="Times New Roman" w:cs="Times New Roman"/>
                <w:sz w:val="20"/>
                <w:szCs w:val="20"/>
              </w:rPr>
              <w:lastRenderedPageBreak/>
              <w:t>маленькой до самой большой</w:t>
            </w:r>
            <w:r>
              <w:rPr>
                <w:rFonts w:ascii="Times New Roman" w:hAnsi="Times New Roman" w:cs="Times New Roman"/>
                <w:sz w:val="20"/>
                <w:szCs w:val="20"/>
              </w:rPr>
              <w:t xml:space="preserve"> (р</w:t>
            </w:r>
            <w:r w:rsidRPr="00CE2A5D">
              <w:rPr>
                <w:rFonts w:ascii="Times New Roman" w:hAnsi="Times New Roman" w:cs="Times New Roman"/>
                <w:sz w:val="20"/>
                <w:szCs w:val="20"/>
              </w:rPr>
              <w:t>азвивать мелкую моторику рук</w:t>
            </w:r>
            <w:r>
              <w:rPr>
                <w:rFonts w:ascii="Times New Roman" w:hAnsi="Times New Roman" w:cs="Times New Roman"/>
                <w:sz w:val="20"/>
                <w:szCs w:val="20"/>
              </w:rPr>
              <w:t xml:space="preserve"> у </w:t>
            </w:r>
            <w:r w:rsidR="00590F2A">
              <w:rPr>
                <w:rFonts w:ascii="Times New Roman" w:hAnsi="Times New Roman" w:cs="Times New Roman"/>
                <w:sz w:val="20"/>
                <w:szCs w:val="20"/>
              </w:rPr>
              <w:t>Влада Г. и Евы К.</w:t>
            </w:r>
          </w:p>
        </w:tc>
        <w:tc>
          <w:tcPr>
            <w:tcW w:w="1788"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CE2A5D">
            <w:pPr>
              <w:rPr>
                <w:rFonts w:ascii="Times New Roman" w:hAnsi="Times New Roman" w:cs="Times New Roman"/>
                <w:sz w:val="20"/>
                <w:szCs w:val="20"/>
              </w:rPr>
            </w:pPr>
            <w:r w:rsidRPr="00A36458">
              <w:rPr>
                <w:rFonts w:ascii="Times New Roman" w:hAnsi="Times New Roman" w:cs="Times New Roman"/>
                <w:sz w:val="20"/>
                <w:szCs w:val="20"/>
              </w:rPr>
              <w:lastRenderedPageBreak/>
              <w:t xml:space="preserve">- </w:t>
            </w:r>
            <w:r w:rsidR="00CE2A5D">
              <w:rPr>
                <w:rFonts w:ascii="Times New Roman" w:hAnsi="Times New Roman" w:cs="Times New Roman"/>
                <w:sz w:val="20"/>
                <w:szCs w:val="20"/>
              </w:rPr>
              <w:t>альбом «Зима»</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8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1021A4" w:rsidP="00752F0B">
            <w:pPr>
              <w:rPr>
                <w:rFonts w:ascii="Times New Roman" w:hAnsi="Times New Roman" w:cs="Times New Roman"/>
                <w:b/>
                <w:sz w:val="20"/>
                <w:szCs w:val="20"/>
              </w:rPr>
            </w:pPr>
            <w:r>
              <w:rPr>
                <w:rFonts w:ascii="Times New Roman" w:hAnsi="Times New Roman" w:cs="Times New Roman"/>
                <w:b/>
                <w:sz w:val="20"/>
                <w:szCs w:val="20"/>
              </w:rPr>
              <w:t>1. Музыкальная деятельность по плану музыкального руководителя.</w:t>
            </w:r>
          </w:p>
          <w:p w:rsidR="001021A4" w:rsidRPr="009B0C98" w:rsidRDefault="001021A4" w:rsidP="001021A4">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ФЦКМ </w:t>
            </w:r>
            <w:r w:rsidRPr="001021A4">
              <w:rPr>
                <w:rFonts w:ascii="Times New Roman" w:hAnsi="Times New Roman" w:cs="Times New Roman"/>
                <w:b/>
                <w:sz w:val="20"/>
                <w:szCs w:val="20"/>
              </w:rPr>
              <w:t>Раб</w:t>
            </w:r>
            <w:r>
              <w:rPr>
                <w:rFonts w:ascii="Times New Roman" w:hAnsi="Times New Roman" w:cs="Times New Roman"/>
                <w:b/>
                <w:sz w:val="20"/>
                <w:szCs w:val="20"/>
              </w:rPr>
              <w:t xml:space="preserve">ота с иллюстративным материалом </w:t>
            </w:r>
            <w:r w:rsidRPr="001021A4">
              <w:rPr>
                <w:rFonts w:ascii="Times New Roman" w:hAnsi="Times New Roman" w:cs="Times New Roman"/>
                <w:b/>
                <w:sz w:val="20"/>
                <w:szCs w:val="20"/>
              </w:rPr>
              <w:t>«Что такое хорошо и что такое плохо?»</w:t>
            </w:r>
            <w:r>
              <w:rPr>
                <w:rFonts w:ascii="Times New Roman" w:hAnsi="Times New Roman" w:cs="Times New Roman"/>
                <w:b/>
                <w:sz w:val="20"/>
                <w:szCs w:val="20"/>
              </w:rPr>
              <w:t xml:space="preserve"> </w:t>
            </w:r>
            <w:r w:rsidR="009B0C98" w:rsidRPr="009B0C98">
              <w:rPr>
                <w:rFonts w:ascii="Times New Roman" w:hAnsi="Times New Roman" w:cs="Times New Roman"/>
                <w:sz w:val="20"/>
                <w:szCs w:val="20"/>
              </w:rPr>
              <w:t>Р</w:t>
            </w:r>
            <w:r w:rsidRPr="009B0C98">
              <w:rPr>
                <w:rFonts w:ascii="Times New Roman" w:hAnsi="Times New Roman" w:cs="Times New Roman"/>
                <w:sz w:val="20"/>
                <w:szCs w:val="20"/>
              </w:rPr>
              <w:t>азобрать с детьми понятия «плохие» и «хорошие» поступки. Формировать умение детей решать нравственные ситуации. Учить аргументировать свои ответы. Развивать речь детей, активизировать словарь. Воспитывать стремление к хорошим поступкам.</w:t>
            </w:r>
          </w:p>
          <w:p w:rsidR="009B0C98" w:rsidRPr="00972179" w:rsidRDefault="009B0C98" w:rsidP="009B0C98">
            <w:pPr>
              <w:spacing w:line="216" w:lineRule="auto"/>
              <w:rPr>
                <w:rFonts w:ascii="Times New Roman" w:eastAsia="Calibri" w:hAnsi="Times New Roman" w:cs="Times New Roman"/>
                <w:b/>
                <w:sz w:val="20"/>
                <w:szCs w:val="20"/>
                <w:lang w:eastAsia="en-US"/>
              </w:rPr>
            </w:pPr>
            <w:r>
              <w:rPr>
                <w:rFonts w:ascii="Times New Roman" w:hAnsi="Times New Roman" w:cs="Times New Roman"/>
                <w:b/>
                <w:sz w:val="20"/>
                <w:szCs w:val="20"/>
              </w:rPr>
              <w:t xml:space="preserve">3.Физкультурная деятельность на улице </w:t>
            </w:r>
            <w:r w:rsidRPr="00972179">
              <w:rPr>
                <w:rFonts w:ascii="Times New Roman" w:eastAsia="Calibri" w:hAnsi="Times New Roman" w:cs="Times New Roman"/>
                <w:b/>
                <w:sz w:val="20"/>
                <w:szCs w:val="20"/>
                <w:lang w:eastAsia="en-US"/>
              </w:rPr>
              <w:t>Занятие 40. (</w:t>
            </w:r>
            <w:r>
              <w:rPr>
                <w:rFonts w:ascii="Times New Roman" w:eastAsia="Calibri" w:hAnsi="Times New Roman" w:cs="Times New Roman"/>
                <w:b/>
                <w:sz w:val="20"/>
                <w:szCs w:val="20"/>
                <w:lang w:eastAsia="en-US"/>
              </w:rPr>
              <w:t>[15]</w:t>
            </w:r>
            <w:r w:rsidRPr="00972179">
              <w:rPr>
                <w:rFonts w:ascii="Times New Roman" w:eastAsia="Calibri" w:hAnsi="Times New Roman" w:cs="Times New Roman"/>
                <w:b/>
                <w:sz w:val="20"/>
                <w:szCs w:val="20"/>
                <w:lang w:eastAsia="en-US"/>
              </w:rPr>
              <w:t>, с. 65)</w:t>
            </w:r>
          </w:p>
          <w:p w:rsidR="001021A4" w:rsidRPr="009B0C98" w:rsidRDefault="009B0C98" w:rsidP="001021A4">
            <w:pPr>
              <w:rPr>
                <w:rFonts w:ascii="Times New Roman" w:eastAsia="Calibri" w:hAnsi="Times New Roman" w:cs="Times New Roman"/>
                <w:sz w:val="20"/>
                <w:szCs w:val="20"/>
                <w:lang w:eastAsia="en-US"/>
              </w:rPr>
            </w:pPr>
            <w:r w:rsidRPr="00972179">
              <w:rPr>
                <w:rFonts w:ascii="Times New Roman" w:eastAsia="Calibri" w:hAnsi="Times New Roman" w:cs="Times New Roman"/>
                <w:sz w:val="20"/>
                <w:szCs w:val="20"/>
                <w:lang w:eastAsia="en-US"/>
              </w:rPr>
              <w:t>Задачи.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1788"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256FFC"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F2103" w:rsidRDefault="00752F0B" w:rsidP="00AF2103">
            <w:pPr>
              <w:rPr>
                <w:rFonts w:ascii="Times New Roman" w:hAnsi="Times New Roman" w:cs="Times New Roman"/>
                <w:sz w:val="20"/>
                <w:szCs w:val="20"/>
              </w:rPr>
            </w:pPr>
            <w:r w:rsidRPr="00AF2103">
              <w:rPr>
                <w:rFonts w:ascii="Times New Roman" w:hAnsi="Times New Roman" w:cs="Times New Roman"/>
                <w:sz w:val="20"/>
                <w:szCs w:val="20"/>
              </w:rPr>
              <w:t xml:space="preserve">Прогулочная карта № </w:t>
            </w:r>
            <w:r>
              <w:rPr>
                <w:rFonts w:ascii="Times New Roman" w:hAnsi="Times New Roman" w:cs="Times New Roman"/>
                <w:sz w:val="20"/>
                <w:szCs w:val="20"/>
              </w:rPr>
              <w:t>68</w:t>
            </w:r>
            <w:r w:rsidRPr="00AF2103">
              <w:rPr>
                <w:rFonts w:ascii="Times New Roman" w:hAnsi="Times New Roman" w:cs="Times New Roman"/>
                <w:sz w:val="20"/>
                <w:szCs w:val="20"/>
              </w:rPr>
              <w:t xml:space="preserve">. </w:t>
            </w:r>
            <w:r>
              <w:rPr>
                <w:rFonts w:ascii="Times New Roman" w:hAnsi="Times New Roman" w:cs="Times New Roman"/>
                <w:sz w:val="20"/>
                <w:szCs w:val="20"/>
              </w:rPr>
              <w:t>Зимовье зверей</w:t>
            </w:r>
            <w:r w:rsidRPr="00AF2103">
              <w:rPr>
                <w:rFonts w:ascii="Times New Roman" w:hAnsi="Times New Roman" w:cs="Times New Roman"/>
                <w:sz w:val="20"/>
                <w:szCs w:val="20"/>
              </w:rPr>
              <w:t>. (</w:t>
            </w:r>
            <w:r w:rsidR="003072B1">
              <w:rPr>
                <w:rFonts w:ascii="Times New Roman" w:hAnsi="Times New Roman" w:cs="Times New Roman"/>
                <w:sz w:val="20"/>
                <w:szCs w:val="20"/>
              </w:rPr>
              <w:t>[25]</w:t>
            </w:r>
            <w:r w:rsidRPr="00AF2103">
              <w:rPr>
                <w:rFonts w:ascii="Times New Roman" w:hAnsi="Times New Roman" w:cs="Times New Roman"/>
                <w:sz w:val="20"/>
                <w:szCs w:val="20"/>
              </w:rPr>
              <w:t>, с.7</w:t>
            </w:r>
            <w:r>
              <w:rPr>
                <w:rFonts w:ascii="Times New Roman" w:hAnsi="Times New Roman" w:cs="Times New Roman"/>
                <w:sz w:val="20"/>
                <w:szCs w:val="20"/>
              </w:rPr>
              <w:t>1</w:t>
            </w:r>
            <w:r w:rsidRPr="00AF2103">
              <w:rPr>
                <w:rFonts w:ascii="Times New Roman" w:hAnsi="Times New Roman" w:cs="Times New Roman"/>
                <w:sz w:val="20"/>
                <w:szCs w:val="20"/>
              </w:rPr>
              <w:t>)</w:t>
            </w:r>
          </w:p>
          <w:p w:rsidR="00752F0B" w:rsidRPr="00AF2103" w:rsidRDefault="00752F0B" w:rsidP="00174CA5">
            <w:pPr>
              <w:rPr>
                <w:rFonts w:ascii="Times New Roman" w:hAnsi="Times New Roman" w:cs="Times New Roman"/>
                <w:sz w:val="20"/>
                <w:szCs w:val="20"/>
              </w:rPr>
            </w:pPr>
          </w:p>
        </w:tc>
        <w:tc>
          <w:tcPr>
            <w:tcW w:w="1788"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Default="009B0C98" w:rsidP="0035519A">
            <w:pPr>
              <w:pStyle w:val="aa"/>
              <w:numPr>
                <w:ilvl w:val="0"/>
                <w:numId w:val="196"/>
              </w:numPr>
              <w:rPr>
                <w:rFonts w:ascii="Times New Roman" w:hAnsi="Times New Roman" w:cs="Times New Roman"/>
                <w:sz w:val="20"/>
                <w:szCs w:val="20"/>
              </w:rPr>
            </w:pPr>
            <w:r w:rsidRPr="009B0C98">
              <w:rPr>
                <w:rFonts w:ascii="Times New Roman" w:hAnsi="Times New Roman" w:cs="Times New Roman"/>
                <w:sz w:val="20"/>
                <w:szCs w:val="20"/>
              </w:rPr>
              <w:t>Ситуация общения "Мы убираем игрушки"</w:t>
            </w:r>
          </w:p>
          <w:p w:rsidR="009B0C98" w:rsidRDefault="009B0C98" w:rsidP="0035519A">
            <w:pPr>
              <w:pStyle w:val="aa"/>
              <w:numPr>
                <w:ilvl w:val="0"/>
                <w:numId w:val="196"/>
              </w:numPr>
              <w:rPr>
                <w:rFonts w:ascii="Times New Roman" w:hAnsi="Times New Roman" w:cs="Times New Roman"/>
                <w:sz w:val="20"/>
                <w:szCs w:val="20"/>
              </w:rPr>
            </w:pPr>
            <w:r>
              <w:rPr>
                <w:rFonts w:ascii="Times New Roman" w:hAnsi="Times New Roman" w:cs="Times New Roman"/>
                <w:sz w:val="20"/>
                <w:szCs w:val="20"/>
              </w:rPr>
              <w:t>Самомассаж и массаж сухой массажной руковицей</w:t>
            </w:r>
          </w:p>
          <w:p w:rsidR="009B0C98" w:rsidRPr="00BF7DA9" w:rsidRDefault="009B0C98" w:rsidP="0035519A">
            <w:pPr>
              <w:pStyle w:val="aa"/>
              <w:numPr>
                <w:ilvl w:val="0"/>
                <w:numId w:val="196"/>
              </w:numPr>
              <w:rPr>
                <w:rFonts w:ascii="Times New Roman" w:hAnsi="Times New Roman" w:cs="Times New Roman"/>
                <w:sz w:val="20"/>
                <w:szCs w:val="20"/>
              </w:rPr>
            </w:pPr>
            <w:r>
              <w:rPr>
                <w:rFonts w:ascii="Times New Roman" w:hAnsi="Times New Roman" w:cs="Times New Roman"/>
                <w:sz w:val="20"/>
                <w:szCs w:val="20"/>
              </w:rPr>
              <w:t>Полоскание рта после приёма пищи водой комнатной температуры</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13"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9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752F0B" w:rsidRPr="00F81F72" w:rsidRDefault="00752F0B" w:rsidP="0035519A">
            <w:pPr>
              <w:pStyle w:val="aa"/>
              <w:numPr>
                <w:ilvl w:val="0"/>
                <w:numId w:val="196"/>
              </w:numPr>
              <w:ind w:right="-882"/>
              <w:rPr>
                <w:rFonts w:ascii="Times New Roman" w:hAnsi="Times New Roman" w:cs="Times New Roman"/>
                <w:sz w:val="20"/>
                <w:szCs w:val="20"/>
              </w:rPr>
            </w:pPr>
            <w:r w:rsidRPr="00F81F72">
              <w:rPr>
                <w:rFonts w:ascii="Times New Roman" w:hAnsi="Times New Roman" w:cs="Times New Roman"/>
                <w:sz w:val="20"/>
                <w:szCs w:val="20"/>
              </w:rPr>
              <w:t>Закаливающие процедуры: Самомассаж ладоней.</w:t>
            </w:r>
            <w:r w:rsidR="009B0C98">
              <w:rPr>
                <w:rFonts w:ascii="Times New Roman" w:hAnsi="Times New Roman" w:cs="Times New Roman"/>
                <w:sz w:val="20"/>
                <w:szCs w:val="20"/>
              </w:rPr>
              <w:t xml:space="preserve"> Ходьба по массажным дорожкам</w:t>
            </w:r>
          </w:p>
        </w:tc>
        <w:tc>
          <w:tcPr>
            <w:tcW w:w="1788"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470" w:type="dxa"/>
            <w:tcBorders>
              <w:top w:val="single" w:sz="4" w:space="0" w:color="000000" w:themeColor="text1"/>
              <w:left w:val="single" w:sz="4" w:space="0" w:color="000000" w:themeColor="text1"/>
              <w:bottom w:val="single" w:sz="4" w:space="0" w:color="000000" w:themeColor="text1"/>
              <w:right w:val="single" w:sz="4" w:space="0" w:color="auto"/>
            </w:tcBorders>
          </w:tcPr>
          <w:p w:rsidR="009B0C98" w:rsidRPr="009B0C98" w:rsidRDefault="009B0C98" w:rsidP="0035519A">
            <w:pPr>
              <w:pStyle w:val="aa"/>
              <w:numPr>
                <w:ilvl w:val="0"/>
                <w:numId w:val="196"/>
              </w:numPr>
              <w:rPr>
                <w:rFonts w:ascii="Times New Roman" w:hAnsi="Times New Roman" w:cs="Times New Roman"/>
                <w:sz w:val="20"/>
                <w:szCs w:val="20"/>
              </w:rPr>
            </w:pPr>
            <w:r w:rsidRPr="009B0C98">
              <w:rPr>
                <w:rFonts w:ascii="Times New Roman" w:hAnsi="Times New Roman" w:cs="Times New Roman"/>
                <w:sz w:val="20"/>
                <w:szCs w:val="20"/>
              </w:rPr>
              <w:t>Сюжетно ролевая игра  "Семья"</w:t>
            </w:r>
          </w:p>
          <w:p w:rsidR="009B0C98" w:rsidRPr="009B0C98" w:rsidRDefault="009B0C98" w:rsidP="0035519A">
            <w:pPr>
              <w:pStyle w:val="aa"/>
              <w:numPr>
                <w:ilvl w:val="0"/>
                <w:numId w:val="196"/>
              </w:numPr>
              <w:rPr>
                <w:rFonts w:ascii="Times New Roman" w:hAnsi="Times New Roman" w:cs="Times New Roman"/>
                <w:sz w:val="20"/>
                <w:szCs w:val="20"/>
              </w:rPr>
            </w:pPr>
            <w:r w:rsidRPr="009B0C98">
              <w:rPr>
                <w:rFonts w:ascii="Times New Roman" w:hAnsi="Times New Roman" w:cs="Times New Roman"/>
                <w:sz w:val="20"/>
                <w:szCs w:val="20"/>
              </w:rPr>
              <w:t>Дидактическая игра "Назови волшебное слово"</w:t>
            </w:r>
          </w:p>
          <w:p w:rsidR="009B0C98" w:rsidRDefault="009B0C98" w:rsidP="0035519A">
            <w:pPr>
              <w:pStyle w:val="aa"/>
              <w:numPr>
                <w:ilvl w:val="0"/>
                <w:numId w:val="196"/>
              </w:numPr>
              <w:rPr>
                <w:rFonts w:ascii="Times New Roman" w:hAnsi="Times New Roman" w:cs="Times New Roman"/>
                <w:sz w:val="20"/>
                <w:szCs w:val="20"/>
              </w:rPr>
            </w:pPr>
            <w:r w:rsidRPr="009B0C98">
              <w:rPr>
                <w:rFonts w:ascii="Times New Roman" w:hAnsi="Times New Roman" w:cs="Times New Roman"/>
                <w:sz w:val="20"/>
                <w:szCs w:val="20"/>
              </w:rPr>
              <w:t>Чтение  З. Александрова "Что взяла. Клади на место!",</w:t>
            </w:r>
          </w:p>
          <w:p w:rsidR="00752F0B" w:rsidRPr="007B16DD" w:rsidRDefault="00752F0B" w:rsidP="0035519A">
            <w:pPr>
              <w:pStyle w:val="aa"/>
              <w:numPr>
                <w:ilvl w:val="0"/>
                <w:numId w:val="196"/>
              </w:numPr>
              <w:rPr>
                <w:rFonts w:ascii="Times New Roman" w:hAnsi="Times New Roman" w:cs="Times New Roman"/>
                <w:sz w:val="20"/>
                <w:szCs w:val="20"/>
              </w:rPr>
            </w:pPr>
            <w:r>
              <w:rPr>
                <w:rFonts w:ascii="Times New Roman" w:hAnsi="Times New Roman" w:cs="Times New Roman"/>
                <w:sz w:val="20"/>
                <w:szCs w:val="20"/>
              </w:rPr>
              <w:t>СРИ</w:t>
            </w:r>
            <w:r w:rsidRPr="007B16DD">
              <w:rPr>
                <w:rFonts w:ascii="Times New Roman" w:hAnsi="Times New Roman" w:cs="Times New Roman"/>
                <w:sz w:val="20"/>
                <w:szCs w:val="20"/>
              </w:rPr>
              <w:t xml:space="preserve"> «Больница», сю</w:t>
            </w:r>
            <w:r>
              <w:rPr>
                <w:rFonts w:ascii="Times New Roman" w:hAnsi="Times New Roman" w:cs="Times New Roman"/>
                <w:sz w:val="20"/>
                <w:szCs w:val="20"/>
              </w:rPr>
              <w:t>жет «Вызов врача на дом» (</w:t>
            </w:r>
            <w:r w:rsidRPr="007B16DD">
              <w:rPr>
                <w:rFonts w:ascii="Times New Roman" w:hAnsi="Times New Roman" w:cs="Times New Roman"/>
                <w:sz w:val="20"/>
                <w:szCs w:val="20"/>
              </w:rPr>
              <w:t>формировать умение действовать в соответствии с правилами игры, активизировать речь детей. Воспитывать уважение к профессии врача</w:t>
            </w:r>
            <w:r>
              <w:rPr>
                <w:rFonts w:ascii="Times New Roman" w:hAnsi="Times New Roman" w:cs="Times New Roman"/>
                <w:sz w:val="20"/>
                <w:szCs w:val="20"/>
              </w:rPr>
              <w:t>)</w:t>
            </w:r>
            <w:r w:rsidRPr="007B16DD">
              <w:rPr>
                <w:rFonts w:ascii="Times New Roman" w:hAnsi="Times New Roman" w:cs="Times New Roman"/>
                <w:sz w:val="20"/>
                <w:szCs w:val="20"/>
              </w:rPr>
              <w:t>.</w:t>
            </w:r>
          </w:p>
          <w:p w:rsidR="00752F0B" w:rsidRPr="00CE2A5D" w:rsidRDefault="00752F0B" w:rsidP="0035519A">
            <w:pPr>
              <w:pStyle w:val="aa"/>
              <w:numPr>
                <w:ilvl w:val="0"/>
                <w:numId w:val="196"/>
              </w:numPr>
              <w:tabs>
                <w:tab w:val="left" w:pos="176"/>
              </w:tabs>
              <w:rPr>
                <w:rFonts w:ascii="Times New Roman" w:hAnsi="Times New Roman" w:cs="Times New Roman"/>
                <w:sz w:val="20"/>
                <w:szCs w:val="20"/>
              </w:rPr>
            </w:pPr>
            <w:r w:rsidRPr="00CE2A5D">
              <w:rPr>
                <w:rFonts w:ascii="Times New Roman" w:hAnsi="Times New Roman" w:cs="Times New Roman"/>
                <w:sz w:val="20"/>
                <w:szCs w:val="20"/>
              </w:rPr>
              <w:t>Работа в уголке</w:t>
            </w:r>
            <w:r>
              <w:rPr>
                <w:rFonts w:ascii="Times New Roman" w:hAnsi="Times New Roman" w:cs="Times New Roman"/>
                <w:sz w:val="20"/>
                <w:szCs w:val="20"/>
              </w:rPr>
              <w:t xml:space="preserve"> музыкального воспитания (</w:t>
            </w:r>
            <w:r w:rsidRPr="00CE2A5D">
              <w:rPr>
                <w:rFonts w:ascii="Times New Roman" w:hAnsi="Times New Roman" w:cs="Times New Roman"/>
                <w:sz w:val="20"/>
                <w:szCs w:val="20"/>
              </w:rPr>
              <w:t xml:space="preserve">побуждать детей к совместной игре в ансамбле на детских </w:t>
            </w:r>
            <w:r>
              <w:rPr>
                <w:rFonts w:ascii="Times New Roman" w:hAnsi="Times New Roman" w:cs="Times New Roman"/>
                <w:sz w:val="20"/>
                <w:szCs w:val="20"/>
              </w:rPr>
              <w:t>музы</w:t>
            </w:r>
            <w:r w:rsidRPr="00CE2A5D">
              <w:rPr>
                <w:rFonts w:ascii="Times New Roman" w:hAnsi="Times New Roman" w:cs="Times New Roman"/>
                <w:sz w:val="20"/>
                <w:szCs w:val="20"/>
              </w:rPr>
              <w:t>кальных инструментах</w:t>
            </w:r>
            <w:r>
              <w:rPr>
                <w:rFonts w:ascii="Times New Roman" w:hAnsi="Times New Roman" w:cs="Times New Roman"/>
                <w:sz w:val="20"/>
                <w:szCs w:val="20"/>
              </w:rPr>
              <w:t>)</w:t>
            </w:r>
            <w:r w:rsidRPr="00CE2A5D">
              <w:rPr>
                <w:rFonts w:ascii="Times New Roman" w:hAnsi="Times New Roman" w:cs="Times New Roman"/>
                <w:sz w:val="20"/>
                <w:szCs w:val="20"/>
              </w:rPr>
              <w:t>.</w:t>
            </w:r>
          </w:p>
          <w:p w:rsidR="00752F0B" w:rsidRPr="00D45D38" w:rsidRDefault="0018204E" w:rsidP="0035519A">
            <w:pPr>
              <w:pStyle w:val="aa"/>
              <w:numPr>
                <w:ilvl w:val="0"/>
                <w:numId w:val="196"/>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454C8" w:rsidRDefault="00752F0B" w:rsidP="009B0C98">
            <w:pPr>
              <w:tabs>
                <w:tab w:val="left" w:pos="176"/>
              </w:tabs>
              <w:rPr>
                <w:rFonts w:ascii="Times New Roman" w:hAnsi="Times New Roman" w:cs="Times New Roman"/>
                <w:sz w:val="20"/>
                <w:szCs w:val="20"/>
              </w:rPr>
            </w:pPr>
            <w:r>
              <w:rPr>
                <w:rFonts w:ascii="Times New Roman" w:hAnsi="Times New Roman" w:cs="Times New Roman"/>
                <w:sz w:val="20"/>
                <w:szCs w:val="20"/>
              </w:rPr>
              <w:t xml:space="preserve">Дидактическая игра «Запрещается – разрешается» </w:t>
            </w:r>
            <w:r w:rsidRPr="00EA3F8E">
              <w:rPr>
                <w:rFonts w:ascii="Times New Roman" w:hAnsi="Times New Roman" w:cs="Times New Roman"/>
                <w:sz w:val="20"/>
                <w:szCs w:val="20"/>
              </w:rPr>
              <w:t xml:space="preserve">с </w:t>
            </w:r>
            <w:r w:rsidR="009B0C98">
              <w:rPr>
                <w:rFonts w:ascii="Times New Roman" w:hAnsi="Times New Roman" w:cs="Times New Roman"/>
                <w:sz w:val="20"/>
                <w:szCs w:val="20"/>
              </w:rPr>
              <w:t>Аней Л. и Алёной М.</w:t>
            </w:r>
          </w:p>
        </w:tc>
        <w:tc>
          <w:tcPr>
            <w:tcW w:w="1788"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5.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88"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E7592D" w:rsidRDefault="009B0C98" w:rsidP="005D6D21">
            <w:pPr>
              <w:rPr>
                <w:rFonts w:ascii="Times New Roman" w:hAnsi="Times New Roman" w:cs="Times New Roman"/>
                <w:sz w:val="20"/>
                <w:szCs w:val="20"/>
              </w:rPr>
            </w:pPr>
            <w:r w:rsidRPr="009B0C98">
              <w:rPr>
                <w:rFonts w:ascii="Times New Roman" w:hAnsi="Times New Roman" w:cs="Times New Roman"/>
                <w:sz w:val="20"/>
                <w:szCs w:val="20"/>
              </w:rPr>
              <w:t>Папка- передвижка на тему "Мудрость о  воспитании ребенка"</w:t>
            </w:r>
          </w:p>
        </w:tc>
        <w:tc>
          <w:tcPr>
            <w:tcW w:w="1788"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182E8F" w:rsidRDefault="00182E8F" w:rsidP="00296860">
      <w:pPr>
        <w:spacing w:after="0" w:line="240" w:lineRule="auto"/>
        <w:ind w:right="-882"/>
        <w:rPr>
          <w:rFonts w:ascii="Times New Roman" w:hAnsi="Times New Roman" w:cs="Times New Roman"/>
          <w:b/>
          <w:sz w:val="20"/>
          <w:szCs w:val="20"/>
        </w:rPr>
      </w:pPr>
    </w:p>
    <w:p w:rsidR="00296860" w:rsidRDefault="00296860" w:rsidP="00296860">
      <w:pPr>
        <w:spacing w:after="0" w:line="240" w:lineRule="auto"/>
        <w:ind w:right="-882"/>
        <w:rPr>
          <w:rFonts w:ascii="Times New Roman" w:hAnsi="Times New Roman" w:cs="Times New Roman"/>
          <w:b/>
          <w:sz w:val="20"/>
          <w:szCs w:val="20"/>
        </w:rPr>
      </w:pPr>
    </w:p>
    <w:p w:rsidR="00E57C75" w:rsidRDefault="00E57C75" w:rsidP="00296860">
      <w:pPr>
        <w:spacing w:after="0" w:line="240" w:lineRule="auto"/>
        <w:ind w:right="-882"/>
        <w:rPr>
          <w:rFonts w:ascii="Times New Roman" w:hAnsi="Times New Roman" w:cs="Times New Roman"/>
          <w:b/>
          <w:sz w:val="20"/>
          <w:szCs w:val="20"/>
        </w:rPr>
      </w:pPr>
    </w:p>
    <w:p w:rsidR="00E57C75" w:rsidRDefault="00E57C75" w:rsidP="00296860">
      <w:pPr>
        <w:spacing w:after="0" w:line="240" w:lineRule="auto"/>
        <w:ind w:right="-882"/>
        <w:rPr>
          <w:rFonts w:ascii="Times New Roman" w:hAnsi="Times New Roman" w:cs="Times New Roman"/>
          <w:b/>
          <w:sz w:val="20"/>
          <w:szCs w:val="20"/>
        </w:rPr>
      </w:pPr>
    </w:p>
    <w:p w:rsidR="00B35745" w:rsidRPr="000D6235" w:rsidRDefault="00B35745" w:rsidP="00340775">
      <w:pPr>
        <w:spacing w:after="0" w:line="240" w:lineRule="auto"/>
        <w:ind w:left="142" w:right="-882" w:firstLine="566"/>
        <w:rPr>
          <w:rFonts w:ascii="Times New Roman" w:hAnsi="Times New Roman" w:cs="Times New Roman"/>
          <w:sz w:val="20"/>
          <w:szCs w:val="20"/>
        </w:rPr>
      </w:pPr>
      <w:r w:rsidRPr="000D6235">
        <w:rPr>
          <w:rFonts w:ascii="Times New Roman" w:hAnsi="Times New Roman" w:cs="Times New Roman"/>
          <w:b/>
          <w:sz w:val="20"/>
          <w:szCs w:val="20"/>
        </w:rPr>
        <w:t xml:space="preserve">Вторник </w:t>
      </w:r>
      <w:r w:rsidR="00B60D61">
        <w:rPr>
          <w:rFonts w:ascii="Times New Roman" w:hAnsi="Times New Roman" w:cs="Times New Roman"/>
          <w:b/>
          <w:sz w:val="20"/>
          <w:szCs w:val="20"/>
        </w:rPr>
        <w:t>0</w:t>
      </w:r>
      <w:r w:rsidR="00217D53">
        <w:rPr>
          <w:rFonts w:ascii="Times New Roman" w:hAnsi="Times New Roman" w:cs="Times New Roman"/>
          <w:b/>
          <w:sz w:val="20"/>
          <w:szCs w:val="20"/>
        </w:rPr>
        <w:t>6</w:t>
      </w:r>
      <w:r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Pr="000D6235">
        <w:rPr>
          <w:rFonts w:ascii="Times New Roman" w:hAnsi="Times New Roman" w:cs="Times New Roman"/>
          <w:b/>
          <w:sz w:val="20"/>
          <w:szCs w:val="20"/>
        </w:rPr>
        <w:t xml:space="preserve"> </w:t>
      </w:r>
      <w:r w:rsidRPr="000D6235">
        <w:rPr>
          <w:rFonts w:ascii="Times New Roman" w:hAnsi="Times New Roman" w:cs="Times New Roman"/>
          <w:sz w:val="20"/>
          <w:szCs w:val="20"/>
        </w:rPr>
        <w:t xml:space="preserve">                                                                                  </w:t>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590F2A">
        <w:rPr>
          <w:rFonts w:ascii="Times New Roman" w:hAnsi="Times New Roman" w:cs="Times New Roman"/>
          <w:sz w:val="20"/>
          <w:szCs w:val="20"/>
        </w:rPr>
        <w:tab/>
      </w:r>
      <w:r w:rsidR="007C349D">
        <w:rPr>
          <w:rFonts w:ascii="Times New Roman" w:hAnsi="Times New Roman" w:cs="Times New Roman"/>
          <w:sz w:val="20"/>
          <w:szCs w:val="20"/>
        </w:rPr>
        <w:t xml:space="preserve"> </w:t>
      </w:r>
      <w:r w:rsidR="007C349D" w:rsidRPr="00CE2A5D">
        <w:rPr>
          <w:rFonts w:ascii="Times New Roman" w:hAnsi="Times New Roman" w:cs="Times New Roman"/>
          <w:sz w:val="20"/>
          <w:szCs w:val="20"/>
        </w:rPr>
        <w:t>Тематическая неделя «</w:t>
      </w:r>
      <w:r w:rsidR="00590F2A" w:rsidRPr="00590F2A">
        <w:rPr>
          <w:rFonts w:ascii="Times New Roman" w:hAnsi="Times New Roman" w:cs="Times New Roman"/>
          <w:sz w:val="20"/>
          <w:szCs w:val="20"/>
        </w:rPr>
        <w:t>Что такое хорошо, что такое плохо?</w:t>
      </w:r>
      <w:r w:rsidR="007C349D" w:rsidRPr="00CE2A5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77"/>
        <w:gridCol w:w="2342"/>
        <w:gridCol w:w="1782"/>
      </w:tblGrid>
      <w:tr w:rsidR="000F7B5A" w:rsidRPr="000D6235" w:rsidTr="000F7B5A">
        <w:trPr>
          <w:cantSplit/>
          <w:trHeight w:val="7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0D6235" w:rsidTr="00153CF9">
        <w:trPr>
          <w:trHeight w:val="1509"/>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lastRenderedPageBreak/>
              <w:t>Утро</w:t>
            </w:r>
          </w:p>
        </w:tc>
        <w:tc>
          <w:tcPr>
            <w:tcW w:w="10477" w:type="dxa"/>
            <w:tcBorders>
              <w:top w:val="single" w:sz="4" w:space="0" w:color="000000" w:themeColor="text1"/>
              <w:left w:val="single" w:sz="4" w:space="0" w:color="000000" w:themeColor="text1"/>
              <w:right w:val="single" w:sz="4" w:space="0" w:color="auto"/>
            </w:tcBorders>
          </w:tcPr>
          <w:p w:rsidR="000F7B5A" w:rsidRPr="0098084C" w:rsidRDefault="000F7B5A" w:rsidP="0035519A">
            <w:pPr>
              <w:pStyle w:val="aa"/>
              <w:numPr>
                <w:ilvl w:val="0"/>
                <w:numId w:val="62"/>
              </w:numPr>
              <w:tabs>
                <w:tab w:val="left" w:pos="176"/>
              </w:tabs>
              <w:ind w:left="743" w:hanging="425"/>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14 (с малым мячом (диаметр 10-12 см)) (</w:t>
            </w:r>
            <w:r w:rsidR="002403AB">
              <w:rPr>
                <w:rFonts w:ascii="Times New Roman" w:hAnsi="Times New Roman" w:cs="Times New Roman"/>
                <w:sz w:val="20"/>
                <w:szCs w:val="20"/>
              </w:rPr>
              <w:t>[16]</w:t>
            </w:r>
            <w:r w:rsidRPr="0098084C">
              <w:rPr>
                <w:rFonts w:ascii="Times New Roman" w:hAnsi="Times New Roman" w:cs="Times New Roman"/>
                <w:sz w:val="20"/>
                <w:szCs w:val="20"/>
              </w:rPr>
              <w:t>, с. 15)</w:t>
            </w:r>
          </w:p>
          <w:p w:rsidR="000F7B5A" w:rsidRPr="0098084C" w:rsidRDefault="000F7B5A" w:rsidP="0035519A">
            <w:pPr>
              <w:pStyle w:val="aa"/>
              <w:numPr>
                <w:ilvl w:val="0"/>
                <w:numId w:val="62"/>
              </w:numPr>
              <w:tabs>
                <w:tab w:val="left" w:pos="176"/>
              </w:tabs>
              <w:ind w:left="743" w:hanging="425"/>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15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061013" w:rsidRPr="00061013" w:rsidRDefault="00061013" w:rsidP="0035519A">
            <w:pPr>
              <w:pStyle w:val="aa"/>
              <w:numPr>
                <w:ilvl w:val="0"/>
                <w:numId w:val="62"/>
              </w:numPr>
              <w:tabs>
                <w:tab w:val="left" w:pos="176"/>
              </w:tabs>
              <w:rPr>
                <w:rFonts w:ascii="Times New Roman" w:hAnsi="Times New Roman" w:cs="Times New Roman"/>
                <w:sz w:val="20"/>
                <w:szCs w:val="20"/>
              </w:rPr>
            </w:pPr>
            <w:r w:rsidRPr="00061013">
              <w:rPr>
                <w:rFonts w:ascii="Times New Roman" w:hAnsi="Times New Roman" w:cs="Times New Roman"/>
                <w:sz w:val="20"/>
                <w:szCs w:val="20"/>
              </w:rPr>
              <w:t>Беседа на тему:  "Что такое доброта? "</w:t>
            </w:r>
          </w:p>
          <w:p w:rsidR="00061013" w:rsidRPr="00061013" w:rsidRDefault="00061013" w:rsidP="0035519A">
            <w:pPr>
              <w:pStyle w:val="aa"/>
              <w:numPr>
                <w:ilvl w:val="0"/>
                <w:numId w:val="62"/>
              </w:numPr>
              <w:tabs>
                <w:tab w:val="left" w:pos="176"/>
              </w:tabs>
              <w:rPr>
                <w:rFonts w:ascii="Times New Roman" w:hAnsi="Times New Roman" w:cs="Times New Roman"/>
                <w:sz w:val="20"/>
                <w:szCs w:val="20"/>
              </w:rPr>
            </w:pPr>
            <w:r w:rsidRPr="00061013">
              <w:rPr>
                <w:rFonts w:ascii="Times New Roman" w:hAnsi="Times New Roman" w:cs="Times New Roman"/>
                <w:sz w:val="20"/>
                <w:szCs w:val="20"/>
              </w:rPr>
              <w:t>Дидактическая игра "Хорошо - плохо"</w:t>
            </w:r>
          </w:p>
          <w:p w:rsidR="009B0C98" w:rsidRDefault="00061013" w:rsidP="0035519A">
            <w:pPr>
              <w:pStyle w:val="aa"/>
              <w:numPr>
                <w:ilvl w:val="0"/>
                <w:numId w:val="62"/>
              </w:numPr>
              <w:tabs>
                <w:tab w:val="left" w:pos="176"/>
              </w:tabs>
              <w:rPr>
                <w:rFonts w:ascii="Times New Roman" w:hAnsi="Times New Roman" w:cs="Times New Roman"/>
                <w:sz w:val="20"/>
                <w:szCs w:val="20"/>
              </w:rPr>
            </w:pPr>
            <w:r w:rsidRPr="00061013">
              <w:rPr>
                <w:rFonts w:ascii="Times New Roman" w:hAnsi="Times New Roman" w:cs="Times New Roman"/>
                <w:sz w:val="20"/>
                <w:szCs w:val="20"/>
              </w:rPr>
              <w:t>Чтение русской народной сказки "Петушок и бобовое зёрнышко"</w:t>
            </w:r>
          </w:p>
          <w:p w:rsidR="000F7B5A" w:rsidRDefault="00E27522" w:rsidP="0035519A">
            <w:pPr>
              <w:pStyle w:val="aa"/>
              <w:numPr>
                <w:ilvl w:val="0"/>
                <w:numId w:val="62"/>
              </w:numPr>
              <w:tabs>
                <w:tab w:val="left" w:pos="176"/>
              </w:tabs>
              <w:ind w:left="743" w:hanging="425"/>
              <w:rPr>
                <w:rFonts w:ascii="Times New Roman" w:hAnsi="Times New Roman" w:cs="Times New Roman"/>
                <w:sz w:val="20"/>
                <w:szCs w:val="20"/>
              </w:rPr>
            </w:pPr>
            <w:r>
              <w:rPr>
                <w:rFonts w:ascii="Times New Roman" w:hAnsi="Times New Roman" w:cs="Times New Roman"/>
                <w:sz w:val="20"/>
                <w:szCs w:val="20"/>
              </w:rPr>
              <w:t>Д/и «Что было бы, если…» (</w:t>
            </w:r>
            <w:r w:rsidR="007B16DD" w:rsidRPr="007B16DD">
              <w:rPr>
                <w:rFonts w:ascii="Times New Roman" w:hAnsi="Times New Roman" w:cs="Times New Roman"/>
                <w:sz w:val="20"/>
                <w:szCs w:val="20"/>
              </w:rPr>
              <w:t>развивать у детей логическое мышление и активизировать речь</w:t>
            </w:r>
            <w:r>
              <w:rPr>
                <w:rFonts w:ascii="Times New Roman" w:hAnsi="Times New Roman" w:cs="Times New Roman"/>
                <w:sz w:val="20"/>
                <w:szCs w:val="20"/>
              </w:rPr>
              <w:t>)</w:t>
            </w:r>
            <w:r w:rsidR="007B16DD" w:rsidRPr="007B16DD">
              <w:rPr>
                <w:rFonts w:ascii="Times New Roman" w:hAnsi="Times New Roman" w:cs="Times New Roman"/>
                <w:sz w:val="20"/>
                <w:szCs w:val="20"/>
              </w:rPr>
              <w:t>.</w:t>
            </w:r>
          </w:p>
          <w:p w:rsidR="007B16DD" w:rsidRPr="007B16DD" w:rsidRDefault="007B16DD" w:rsidP="0035519A">
            <w:pPr>
              <w:pStyle w:val="aa"/>
              <w:numPr>
                <w:ilvl w:val="0"/>
                <w:numId w:val="62"/>
              </w:numPr>
              <w:ind w:left="743" w:hanging="425"/>
              <w:rPr>
                <w:rFonts w:ascii="Times New Roman" w:hAnsi="Times New Roman" w:cs="Times New Roman"/>
                <w:sz w:val="20"/>
                <w:szCs w:val="20"/>
              </w:rPr>
            </w:pPr>
            <w:r w:rsidRPr="007B16DD">
              <w:rPr>
                <w:rFonts w:ascii="Times New Roman" w:hAnsi="Times New Roman" w:cs="Times New Roman"/>
                <w:sz w:val="20"/>
                <w:szCs w:val="20"/>
              </w:rPr>
              <w:t xml:space="preserve">Наст.-печ. игры «Лото», «Любимые </w:t>
            </w:r>
            <w:r w:rsidR="00E27522">
              <w:rPr>
                <w:rFonts w:ascii="Times New Roman" w:hAnsi="Times New Roman" w:cs="Times New Roman"/>
                <w:sz w:val="20"/>
                <w:szCs w:val="20"/>
              </w:rPr>
              <w:t>сказки» (</w:t>
            </w:r>
            <w:r w:rsidRPr="007B16DD">
              <w:rPr>
                <w:rFonts w:ascii="Times New Roman" w:hAnsi="Times New Roman" w:cs="Times New Roman"/>
                <w:sz w:val="20"/>
                <w:szCs w:val="20"/>
              </w:rPr>
              <w:t>закрепить знание детьми правил игры, развивать внимание, формировать умение играть в паре, рассказывать партнеру правила игры, поощрять доведение игры до конца</w:t>
            </w:r>
            <w:r w:rsidR="00E27522">
              <w:rPr>
                <w:rFonts w:ascii="Times New Roman" w:hAnsi="Times New Roman" w:cs="Times New Roman"/>
                <w:sz w:val="20"/>
                <w:szCs w:val="20"/>
              </w:rPr>
              <w:t>)</w:t>
            </w:r>
            <w:r w:rsidRPr="007B16DD">
              <w:rPr>
                <w:rFonts w:ascii="Times New Roman" w:hAnsi="Times New Roman" w:cs="Times New Roman"/>
                <w:sz w:val="20"/>
                <w:szCs w:val="20"/>
              </w:rPr>
              <w:t>.</w:t>
            </w:r>
          </w:p>
          <w:p w:rsidR="007B16DD" w:rsidRPr="007B16DD" w:rsidRDefault="007B16DD" w:rsidP="00061013">
            <w:pPr>
              <w:pStyle w:val="aa"/>
              <w:tabs>
                <w:tab w:val="left" w:pos="176"/>
              </w:tabs>
              <w:ind w:left="743"/>
              <w:rPr>
                <w:rFonts w:ascii="Times New Roman" w:hAnsi="Times New Roman" w:cs="Times New Roman"/>
                <w:sz w:val="20"/>
                <w:szCs w:val="20"/>
              </w:rPr>
            </w:pPr>
          </w:p>
        </w:tc>
        <w:tc>
          <w:tcPr>
            <w:tcW w:w="2342" w:type="dxa"/>
            <w:tcBorders>
              <w:top w:val="single" w:sz="4" w:space="0" w:color="000000" w:themeColor="text1"/>
              <w:left w:val="single" w:sz="4" w:space="0" w:color="000000" w:themeColor="text1"/>
              <w:right w:val="single" w:sz="4" w:space="0" w:color="auto"/>
            </w:tcBorders>
          </w:tcPr>
          <w:p w:rsidR="000F7B5A" w:rsidRPr="00B454C8" w:rsidRDefault="000F7B5A" w:rsidP="00061013">
            <w:pPr>
              <w:tabs>
                <w:tab w:val="left" w:pos="176"/>
              </w:tabs>
              <w:rPr>
                <w:rFonts w:ascii="Times New Roman" w:hAnsi="Times New Roman" w:cs="Times New Roman"/>
                <w:sz w:val="20"/>
                <w:szCs w:val="20"/>
              </w:rPr>
            </w:pPr>
            <w:r w:rsidRPr="00EA3F8E">
              <w:rPr>
                <w:rFonts w:ascii="Times New Roman" w:hAnsi="Times New Roman" w:cs="Times New Roman"/>
                <w:sz w:val="20"/>
                <w:szCs w:val="20"/>
              </w:rPr>
              <w:t>Упражнени</w:t>
            </w:r>
            <w:r w:rsidR="00FB232F">
              <w:rPr>
                <w:rFonts w:ascii="Times New Roman" w:hAnsi="Times New Roman" w:cs="Times New Roman"/>
                <w:sz w:val="20"/>
                <w:szCs w:val="20"/>
              </w:rPr>
              <w:t>е на развитие речевого дыхания «</w:t>
            </w:r>
            <w:r w:rsidRPr="00EA3F8E">
              <w:rPr>
                <w:rFonts w:ascii="Times New Roman" w:hAnsi="Times New Roman" w:cs="Times New Roman"/>
                <w:sz w:val="20"/>
                <w:szCs w:val="20"/>
              </w:rPr>
              <w:t>Подуй на снежинку</w:t>
            </w:r>
            <w:r w:rsidR="00FB232F">
              <w:rPr>
                <w:rFonts w:ascii="Times New Roman" w:hAnsi="Times New Roman" w:cs="Times New Roman"/>
                <w:sz w:val="20"/>
                <w:szCs w:val="20"/>
              </w:rPr>
              <w:t>»</w:t>
            </w:r>
            <w:r w:rsidRPr="00EA3F8E">
              <w:rPr>
                <w:rFonts w:ascii="Times New Roman" w:hAnsi="Times New Roman" w:cs="Times New Roman"/>
                <w:sz w:val="20"/>
                <w:szCs w:val="20"/>
              </w:rPr>
              <w:t xml:space="preserve"> с </w:t>
            </w:r>
            <w:r w:rsidR="00061013">
              <w:rPr>
                <w:rFonts w:ascii="Times New Roman" w:hAnsi="Times New Roman" w:cs="Times New Roman"/>
                <w:sz w:val="20"/>
                <w:szCs w:val="20"/>
              </w:rPr>
              <w:t>Мишей М. и Абдуллой М.</w:t>
            </w:r>
          </w:p>
        </w:tc>
        <w:tc>
          <w:tcPr>
            <w:tcW w:w="1782"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58734B">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81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061013" w:rsidRDefault="009B0C98" w:rsidP="009B0C98">
            <w:pPr>
              <w:rPr>
                <w:rFonts w:ascii="Times New Roman" w:hAnsi="Times New Roman" w:cs="Times New Roman"/>
                <w:sz w:val="20"/>
                <w:szCs w:val="20"/>
              </w:rPr>
            </w:pPr>
            <w:r>
              <w:rPr>
                <w:rFonts w:ascii="Times New Roman" w:hAnsi="Times New Roman" w:cs="Times New Roman"/>
                <w:b/>
                <w:sz w:val="20"/>
                <w:szCs w:val="20"/>
              </w:rPr>
              <w:t xml:space="preserve">1.Развитие речи </w:t>
            </w:r>
            <w:r w:rsidRPr="009B0C98">
              <w:rPr>
                <w:rFonts w:ascii="Times New Roman" w:hAnsi="Times New Roman" w:cs="Times New Roman"/>
                <w:b/>
                <w:sz w:val="20"/>
                <w:szCs w:val="20"/>
              </w:rPr>
              <w:t>Беседа о хороших поступках (Н.В. Дурова) «Очень важный разговор»</w:t>
            </w:r>
            <w:r>
              <w:rPr>
                <w:rFonts w:ascii="Times New Roman" w:hAnsi="Times New Roman" w:cs="Times New Roman"/>
                <w:b/>
                <w:sz w:val="20"/>
                <w:szCs w:val="20"/>
              </w:rPr>
              <w:t xml:space="preserve"> </w:t>
            </w:r>
            <w:r w:rsidRPr="00061013">
              <w:rPr>
                <w:rFonts w:ascii="Times New Roman" w:hAnsi="Times New Roman" w:cs="Times New Roman"/>
                <w:sz w:val="20"/>
                <w:szCs w:val="20"/>
              </w:rPr>
              <w:t>Формировать положительные отношения между детьми; углублять представления детей о доброте, как о ценном неотъемлемом качестве человека; учить детей с искренностью передавать тепло своих рук друг другу; продолжать учить детей отгадывать загадки, развивать речевую активность; закреплять умение делить слова на слоги, упражнять в подборе слов со сходным значением; учить понимать смысл пословиц и поговорок; расширять словарный запас.</w:t>
            </w:r>
          </w:p>
          <w:p w:rsidR="00061013" w:rsidRPr="00061013" w:rsidRDefault="00061013" w:rsidP="00061013">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Рисование ладошкой </w:t>
            </w:r>
            <w:r w:rsidRPr="00061013">
              <w:rPr>
                <w:rFonts w:ascii="Times New Roman" w:hAnsi="Times New Roman" w:cs="Times New Roman"/>
                <w:b/>
                <w:sz w:val="20"/>
                <w:szCs w:val="20"/>
              </w:rPr>
              <w:t>«Цветы от всей души»</w:t>
            </w:r>
            <w:r>
              <w:rPr>
                <w:rFonts w:ascii="Times New Roman" w:hAnsi="Times New Roman" w:cs="Times New Roman"/>
                <w:b/>
                <w:sz w:val="20"/>
                <w:szCs w:val="20"/>
              </w:rPr>
              <w:t xml:space="preserve"> </w:t>
            </w:r>
            <w:r w:rsidRPr="00061013">
              <w:rPr>
                <w:rFonts w:ascii="Times New Roman" w:hAnsi="Times New Roman" w:cs="Times New Roman"/>
                <w:sz w:val="20"/>
                <w:szCs w:val="20"/>
              </w:rPr>
              <w:t>Развивать интерес к изобразительной деятельности, открывать новые для детей приемы и способы рисования, удовлетворять потребность детей в самовыражении через рисование.</w:t>
            </w:r>
          </w:p>
          <w:p w:rsidR="00061013" w:rsidRDefault="00061013" w:rsidP="00061013">
            <w:pPr>
              <w:rPr>
                <w:rFonts w:ascii="Times New Roman" w:hAnsi="Times New Roman" w:cs="Times New Roman"/>
                <w:sz w:val="20"/>
                <w:szCs w:val="20"/>
              </w:rPr>
            </w:pPr>
            <w:r w:rsidRPr="00061013">
              <w:rPr>
                <w:rFonts w:ascii="Times New Roman" w:hAnsi="Times New Roman" w:cs="Times New Roman"/>
                <w:sz w:val="20"/>
                <w:szCs w:val="20"/>
              </w:rPr>
              <w:t>Познакомить детей с нетрадиционной техникой рисования –пальчиками, ладошкой. Учить передавать образ цветка, его строение, форму используя ладошки рук и пальчики. Закреплять знание цветов (зеленый, красный)</w:t>
            </w:r>
          </w:p>
          <w:p w:rsidR="00061013" w:rsidRPr="009B0C98" w:rsidRDefault="00061013" w:rsidP="00061013">
            <w:pPr>
              <w:rPr>
                <w:rFonts w:ascii="Times New Roman" w:hAnsi="Times New Roman" w:cs="Times New Roman"/>
                <w:b/>
                <w:sz w:val="20"/>
                <w:szCs w:val="20"/>
              </w:rPr>
            </w:pPr>
            <w:r>
              <w:rPr>
                <w:rFonts w:ascii="Times New Roman" w:hAnsi="Times New Roman" w:cs="Times New Roman"/>
                <w:b/>
                <w:sz w:val="20"/>
                <w:szCs w:val="20"/>
              </w:rPr>
              <w:t xml:space="preserve">Аппликация </w:t>
            </w:r>
            <w:r w:rsidRPr="00061013">
              <w:rPr>
                <w:rFonts w:ascii="Times New Roman" w:hAnsi="Times New Roman" w:cs="Times New Roman"/>
                <w:b/>
                <w:sz w:val="20"/>
                <w:szCs w:val="20"/>
              </w:rPr>
              <w:t>«Воздушные шары</w:t>
            </w:r>
            <w:r w:rsidRPr="00061013">
              <w:rPr>
                <w:rFonts w:ascii="Times New Roman" w:hAnsi="Times New Roman" w:cs="Times New Roman"/>
                <w:sz w:val="20"/>
                <w:szCs w:val="20"/>
              </w:rPr>
              <w:t>» Развивать умение вырезать овалы из прямоугольников и наклеивать их на нарисованные веревочки того же цвета. Продолжать развивать умение выполнять работу    аккуратно, развивать мышление и глазомер. Воспитывать отзывчивость и доброту.</w:t>
            </w:r>
          </w:p>
        </w:tc>
        <w:tc>
          <w:tcPr>
            <w:tcW w:w="1782"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CE2A5D">
        <w:trPr>
          <w:trHeight w:val="34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256FFC"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1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F2103" w:rsidRDefault="00752F0B" w:rsidP="00AE2140">
            <w:pPr>
              <w:ind w:left="743" w:hanging="425"/>
              <w:rPr>
                <w:rFonts w:ascii="Times New Roman" w:hAnsi="Times New Roman" w:cs="Times New Roman"/>
                <w:sz w:val="20"/>
                <w:szCs w:val="20"/>
              </w:rPr>
            </w:pPr>
            <w:r w:rsidRPr="00AF2103">
              <w:rPr>
                <w:rFonts w:ascii="Times New Roman" w:hAnsi="Times New Roman" w:cs="Times New Roman"/>
                <w:sz w:val="20"/>
                <w:szCs w:val="20"/>
              </w:rPr>
              <w:t xml:space="preserve">Прогулочная карта № </w:t>
            </w:r>
            <w:r>
              <w:rPr>
                <w:rFonts w:ascii="Times New Roman" w:hAnsi="Times New Roman" w:cs="Times New Roman"/>
                <w:sz w:val="20"/>
                <w:szCs w:val="20"/>
              </w:rPr>
              <w:t>69</w:t>
            </w:r>
            <w:r w:rsidRPr="00AF2103">
              <w:rPr>
                <w:rFonts w:ascii="Times New Roman" w:hAnsi="Times New Roman" w:cs="Times New Roman"/>
                <w:sz w:val="20"/>
                <w:szCs w:val="20"/>
              </w:rPr>
              <w:t xml:space="preserve">. </w:t>
            </w:r>
            <w:r>
              <w:rPr>
                <w:rFonts w:ascii="Times New Roman" w:hAnsi="Times New Roman" w:cs="Times New Roman"/>
                <w:sz w:val="20"/>
                <w:szCs w:val="20"/>
              </w:rPr>
              <w:t>Следы на снегу</w:t>
            </w:r>
            <w:r w:rsidRPr="00AF2103">
              <w:rPr>
                <w:rFonts w:ascii="Times New Roman" w:hAnsi="Times New Roman" w:cs="Times New Roman"/>
                <w:sz w:val="20"/>
                <w:szCs w:val="20"/>
              </w:rPr>
              <w:t>. (</w:t>
            </w:r>
            <w:r w:rsidR="003072B1">
              <w:rPr>
                <w:rFonts w:ascii="Times New Roman" w:hAnsi="Times New Roman" w:cs="Times New Roman"/>
                <w:sz w:val="20"/>
                <w:szCs w:val="20"/>
              </w:rPr>
              <w:t>[25]</w:t>
            </w:r>
            <w:r w:rsidRPr="00AF2103">
              <w:rPr>
                <w:rFonts w:ascii="Times New Roman" w:hAnsi="Times New Roman" w:cs="Times New Roman"/>
                <w:sz w:val="20"/>
                <w:szCs w:val="20"/>
              </w:rPr>
              <w:t>, с.</w:t>
            </w:r>
            <w:r>
              <w:rPr>
                <w:rFonts w:ascii="Times New Roman" w:hAnsi="Times New Roman" w:cs="Times New Roman"/>
                <w:sz w:val="20"/>
                <w:szCs w:val="20"/>
              </w:rPr>
              <w:t>72)</w:t>
            </w:r>
          </w:p>
        </w:tc>
        <w:tc>
          <w:tcPr>
            <w:tcW w:w="1782"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9933F5" w:rsidRDefault="00752F0B" w:rsidP="0035519A">
            <w:pPr>
              <w:pStyle w:val="aa"/>
              <w:numPr>
                <w:ilvl w:val="0"/>
                <w:numId w:val="197"/>
              </w:numPr>
              <w:tabs>
                <w:tab w:val="left" w:pos="176"/>
              </w:tabs>
              <w:ind w:left="743" w:hanging="425"/>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Беседа «Кто такой дежурный».</w:t>
            </w:r>
          </w:p>
          <w:p w:rsidR="00061013" w:rsidRDefault="00061013" w:rsidP="0035519A">
            <w:pPr>
              <w:pStyle w:val="aa"/>
              <w:numPr>
                <w:ilvl w:val="0"/>
                <w:numId w:val="197"/>
              </w:numPr>
              <w:tabs>
                <w:tab w:val="left" w:pos="176"/>
              </w:tabs>
              <w:rPr>
                <w:rFonts w:ascii="Times New Roman" w:hAnsi="Times New Roman" w:cs="Times New Roman"/>
                <w:sz w:val="20"/>
                <w:szCs w:val="20"/>
              </w:rPr>
            </w:pPr>
            <w:r w:rsidRPr="00061013">
              <w:rPr>
                <w:rFonts w:ascii="Times New Roman" w:hAnsi="Times New Roman" w:cs="Times New Roman"/>
                <w:sz w:val="20"/>
                <w:szCs w:val="20"/>
              </w:rPr>
              <w:t>Ситуация общения " Почему поссорились Маша и Ксюша"</w:t>
            </w:r>
          </w:p>
          <w:p w:rsidR="00061013" w:rsidRPr="00061013" w:rsidRDefault="00061013" w:rsidP="0035519A">
            <w:pPr>
              <w:pStyle w:val="aa"/>
              <w:numPr>
                <w:ilvl w:val="0"/>
                <w:numId w:val="197"/>
              </w:numPr>
              <w:tabs>
                <w:tab w:val="left" w:pos="176"/>
              </w:tabs>
              <w:rPr>
                <w:rFonts w:ascii="Times New Roman" w:hAnsi="Times New Roman" w:cs="Times New Roman"/>
                <w:sz w:val="20"/>
                <w:szCs w:val="20"/>
              </w:rPr>
            </w:pPr>
            <w:r w:rsidRPr="00061013">
              <w:rPr>
                <w:rFonts w:ascii="Times New Roman" w:hAnsi="Times New Roman" w:cs="Times New Roman"/>
                <w:sz w:val="20"/>
                <w:szCs w:val="20"/>
              </w:rPr>
              <w:t>Самомассаж и массаж сухой массажной руковицей</w:t>
            </w:r>
          </w:p>
          <w:p w:rsidR="00752F0B" w:rsidRPr="009933F5" w:rsidRDefault="00061013" w:rsidP="0035519A">
            <w:pPr>
              <w:pStyle w:val="aa"/>
              <w:numPr>
                <w:ilvl w:val="0"/>
                <w:numId w:val="197"/>
              </w:numPr>
              <w:tabs>
                <w:tab w:val="left" w:pos="176"/>
              </w:tabs>
              <w:rPr>
                <w:rFonts w:ascii="Times New Roman" w:hAnsi="Times New Roman" w:cs="Times New Roman"/>
                <w:sz w:val="20"/>
                <w:szCs w:val="20"/>
              </w:rPr>
            </w:pPr>
            <w:r w:rsidRPr="00061013">
              <w:rPr>
                <w:rFonts w:ascii="Times New Roman" w:hAnsi="Times New Roman" w:cs="Times New Roman"/>
                <w:sz w:val="20"/>
                <w:szCs w:val="20"/>
              </w:rPr>
              <w:t>Полоскание рта после приёма пищи водой комнатной температуры</w:t>
            </w:r>
            <w:r w:rsidR="00752F0B" w:rsidRPr="009933F5">
              <w:rPr>
                <w:rFonts w:ascii="Times New Roman" w:hAnsi="Times New Roman" w:cs="Times New Roman"/>
                <w:sz w:val="20"/>
                <w:szCs w:val="20"/>
              </w:rPr>
              <w:tab/>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19"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97"/>
              </w:numPr>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752F0B" w:rsidRPr="005209D8" w:rsidRDefault="00752F0B" w:rsidP="0035519A">
            <w:pPr>
              <w:pStyle w:val="aa"/>
              <w:numPr>
                <w:ilvl w:val="0"/>
                <w:numId w:val="197"/>
              </w:numPr>
              <w:ind w:left="743" w:right="-882" w:hanging="425"/>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Хождение босиком</w:t>
            </w:r>
            <w:r w:rsidR="00061013">
              <w:rPr>
                <w:rFonts w:ascii="Times New Roman" w:hAnsi="Times New Roman" w:cs="Times New Roman"/>
                <w:sz w:val="20"/>
                <w:szCs w:val="20"/>
              </w:rPr>
              <w:t xml:space="preserve"> по массажным дорожкам</w:t>
            </w:r>
          </w:p>
        </w:tc>
        <w:tc>
          <w:tcPr>
            <w:tcW w:w="1782" w:type="dxa"/>
            <w:vMerge w:val="restart"/>
            <w:tcBorders>
              <w:top w:val="single" w:sz="4" w:space="0" w:color="auto"/>
              <w:left w:val="single" w:sz="4" w:space="0" w:color="auto"/>
              <w:right w:val="single" w:sz="4" w:space="0" w:color="000000" w:themeColor="text1"/>
            </w:tcBorders>
          </w:tcPr>
          <w:p w:rsidR="00752F0B" w:rsidRPr="000D6235" w:rsidRDefault="00752F0B" w:rsidP="00E57C75">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left="34" w:right="-108"/>
              <w:rPr>
                <w:rFonts w:ascii="Times New Roman" w:hAnsi="Times New Roman" w:cs="Times New Roman"/>
                <w:sz w:val="20"/>
                <w:szCs w:val="20"/>
              </w:rPr>
            </w:pPr>
          </w:p>
        </w:tc>
        <w:tc>
          <w:tcPr>
            <w:tcW w:w="10477"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B232F" w:rsidRDefault="00752F0B" w:rsidP="0035519A">
            <w:pPr>
              <w:pStyle w:val="aa"/>
              <w:numPr>
                <w:ilvl w:val="0"/>
                <w:numId w:val="197"/>
              </w:numPr>
              <w:ind w:left="743" w:hanging="425"/>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Pr>
                <w:rFonts w:ascii="Times New Roman" w:hAnsi="Times New Roman" w:cs="Times New Roman"/>
                <w:sz w:val="20"/>
                <w:szCs w:val="20"/>
              </w:rPr>
              <w:t>. Эмоции. (</w:t>
            </w:r>
            <w:r w:rsidR="002403AB">
              <w:rPr>
                <w:rFonts w:ascii="Times New Roman" w:hAnsi="Times New Roman" w:cs="Times New Roman"/>
                <w:sz w:val="20"/>
                <w:szCs w:val="20"/>
              </w:rPr>
              <w:t>[18]</w:t>
            </w:r>
            <w:r>
              <w:rPr>
                <w:rFonts w:ascii="Times New Roman" w:hAnsi="Times New Roman" w:cs="Times New Roman"/>
                <w:sz w:val="20"/>
                <w:szCs w:val="20"/>
              </w:rPr>
              <w:t>, с.44) (</w:t>
            </w:r>
            <w:r w:rsidRPr="00FB232F">
              <w:rPr>
                <w:rFonts w:ascii="Times New Roman" w:hAnsi="Times New Roman" w:cs="Times New Roman"/>
                <w:sz w:val="20"/>
                <w:szCs w:val="20"/>
              </w:rPr>
              <w:t>учить детей распознавать эмоциональное состояние (радость, грусть, страх, злость) по мимике. Совершенствовать умение связно и логично излагать свои мысли. Знакомить с основами театральной культуры</w:t>
            </w:r>
            <w:r>
              <w:rPr>
                <w:rFonts w:ascii="Times New Roman" w:hAnsi="Times New Roman" w:cs="Times New Roman"/>
                <w:sz w:val="20"/>
                <w:szCs w:val="20"/>
              </w:rPr>
              <w:t>)</w:t>
            </w:r>
            <w:r w:rsidRPr="00FB232F">
              <w:rPr>
                <w:rFonts w:ascii="Times New Roman" w:hAnsi="Times New Roman" w:cs="Times New Roman"/>
                <w:sz w:val="20"/>
                <w:szCs w:val="20"/>
              </w:rPr>
              <w:t>.</w:t>
            </w:r>
          </w:p>
          <w:p w:rsidR="00752F0B" w:rsidRDefault="00752F0B" w:rsidP="0035519A">
            <w:pPr>
              <w:pStyle w:val="aa"/>
              <w:numPr>
                <w:ilvl w:val="0"/>
                <w:numId w:val="197"/>
              </w:numPr>
              <w:ind w:left="743" w:hanging="425"/>
              <w:rPr>
                <w:rFonts w:ascii="Times New Roman" w:hAnsi="Times New Roman" w:cs="Times New Roman"/>
                <w:sz w:val="20"/>
                <w:szCs w:val="20"/>
              </w:rPr>
            </w:pPr>
            <w:r w:rsidRPr="007B16DD">
              <w:rPr>
                <w:rFonts w:ascii="Times New Roman" w:hAnsi="Times New Roman" w:cs="Times New Roman"/>
                <w:sz w:val="20"/>
                <w:szCs w:val="20"/>
              </w:rPr>
              <w:t xml:space="preserve">Подготовка к </w:t>
            </w:r>
            <w:r>
              <w:rPr>
                <w:rFonts w:ascii="Times New Roman" w:hAnsi="Times New Roman" w:cs="Times New Roman"/>
                <w:sz w:val="20"/>
                <w:szCs w:val="20"/>
              </w:rPr>
              <w:t>СРИ</w:t>
            </w:r>
            <w:r w:rsidRPr="007B16DD">
              <w:rPr>
                <w:rFonts w:ascii="Times New Roman" w:hAnsi="Times New Roman" w:cs="Times New Roman"/>
                <w:sz w:val="20"/>
                <w:szCs w:val="20"/>
              </w:rPr>
              <w:t xml:space="preserve"> «Магазин одежды». Бесе</w:t>
            </w:r>
            <w:r>
              <w:rPr>
                <w:rFonts w:ascii="Times New Roman" w:hAnsi="Times New Roman" w:cs="Times New Roman"/>
                <w:sz w:val="20"/>
                <w:szCs w:val="20"/>
              </w:rPr>
              <w:t>да «Как одеваются люди зимой» (о</w:t>
            </w:r>
            <w:r w:rsidRPr="007B16DD">
              <w:rPr>
                <w:rFonts w:ascii="Times New Roman" w:hAnsi="Times New Roman" w:cs="Times New Roman"/>
                <w:sz w:val="20"/>
                <w:szCs w:val="20"/>
              </w:rPr>
              <w:t>богащать и углублять игровой и личный опыт детей, расширять представления о сути и назначениях действий продавца</w:t>
            </w:r>
            <w:r>
              <w:rPr>
                <w:rFonts w:ascii="Times New Roman" w:hAnsi="Times New Roman" w:cs="Times New Roman"/>
                <w:sz w:val="20"/>
                <w:szCs w:val="20"/>
              </w:rPr>
              <w:t>)</w:t>
            </w:r>
            <w:r w:rsidRPr="007B16DD">
              <w:rPr>
                <w:rFonts w:ascii="Times New Roman" w:hAnsi="Times New Roman" w:cs="Times New Roman"/>
                <w:sz w:val="20"/>
                <w:szCs w:val="20"/>
              </w:rPr>
              <w:t>.</w:t>
            </w:r>
          </w:p>
          <w:p w:rsidR="00752F0B" w:rsidRPr="007B16DD" w:rsidRDefault="00752F0B" w:rsidP="0035519A">
            <w:pPr>
              <w:pStyle w:val="aa"/>
              <w:numPr>
                <w:ilvl w:val="0"/>
                <w:numId w:val="197"/>
              </w:numPr>
              <w:ind w:left="743" w:hanging="425"/>
              <w:rPr>
                <w:rFonts w:ascii="Times New Roman" w:hAnsi="Times New Roman" w:cs="Times New Roman"/>
                <w:sz w:val="20"/>
                <w:szCs w:val="20"/>
              </w:rPr>
            </w:pPr>
            <w:r w:rsidRPr="007B16DD">
              <w:rPr>
                <w:rFonts w:ascii="Times New Roman" w:hAnsi="Times New Roman" w:cs="Times New Roman"/>
                <w:sz w:val="20"/>
                <w:szCs w:val="20"/>
              </w:rPr>
              <w:t xml:space="preserve">Чтение: </w:t>
            </w:r>
            <w:r w:rsidR="002362A1">
              <w:rPr>
                <w:rFonts w:ascii="Times New Roman" w:hAnsi="Times New Roman" w:cs="Times New Roman"/>
                <w:sz w:val="20"/>
                <w:szCs w:val="20"/>
              </w:rPr>
              <w:t>В.В Маяковский</w:t>
            </w:r>
            <w:r>
              <w:rPr>
                <w:rFonts w:ascii="Times New Roman" w:hAnsi="Times New Roman" w:cs="Times New Roman"/>
                <w:sz w:val="20"/>
                <w:szCs w:val="20"/>
              </w:rPr>
              <w:t xml:space="preserve"> «Ч</w:t>
            </w:r>
            <w:r w:rsidR="002362A1">
              <w:rPr>
                <w:rFonts w:ascii="Times New Roman" w:hAnsi="Times New Roman" w:cs="Times New Roman"/>
                <w:sz w:val="20"/>
                <w:szCs w:val="20"/>
              </w:rPr>
              <w:t>то такое хорошо и что такое плохо?</w:t>
            </w:r>
            <w:r>
              <w:rPr>
                <w:rFonts w:ascii="Times New Roman" w:hAnsi="Times New Roman" w:cs="Times New Roman"/>
                <w:sz w:val="20"/>
                <w:szCs w:val="20"/>
              </w:rPr>
              <w:t xml:space="preserve">» (учить </w:t>
            </w:r>
            <w:r w:rsidRPr="007B16DD">
              <w:rPr>
                <w:rFonts w:ascii="Times New Roman" w:hAnsi="Times New Roman" w:cs="Times New Roman"/>
                <w:sz w:val="20"/>
                <w:szCs w:val="20"/>
              </w:rPr>
              <w:t>внимательно слушать, развивать мышление</w:t>
            </w:r>
            <w:r>
              <w:rPr>
                <w:rFonts w:ascii="Times New Roman" w:hAnsi="Times New Roman" w:cs="Times New Roman"/>
                <w:sz w:val="20"/>
                <w:szCs w:val="20"/>
              </w:rPr>
              <w:t>)</w:t>
            </w:r>
            <w:r w:rsidRPr="007B16DD">
              <w:rPr>
                <w:rFonts w:ascii="Times New Roman" w:hAnsi="Times New Roman" w:cs="Times New Roman"/>
                <w:sz w:val="20"/>
                <w:szCs w:val="20"/>
              </w:rPr>
              <w:t>.</w:t>
            </w:r>
          </w:p>
          <w:p w:rsidR="00752F0B" w:rsidRDefault="00752F0B" w:rsidP="0035519A">
            <w:pPr>
              <w:pStyle w:val="aa"/>
              <w:numPr>
                <w:ilvl w:val="0"/>
                <w:numId w:val="197"/>
              </w:numPr>
              <w:ind w:left="743" w:hanging="425"/>
              <w:rPr>
                <w:rFonts w:ascii="Times New Roman" w:hAnsi="Times New Roman" w:cs="Times New Roman"/>
                <w:sz w:val="20"/>
                <w:szCs w:val="20"/>
              </w:rPr>
            </w:pPr>
            <w:r w:rsidRPr="007B16DD">
              <w:rPr>
                <w:rFonts w:ascii="Times New Roman" w:hAnsi="Times New Roman" w:cs="Times New Roman"/>
                <w:sz w:val="20"/>
                <w:szCs w:val="20"/>
              </w:rPr>
              <w:t>Д/и по разви</w:t>
            </w:r>
            <w:r>
              <w:rPr>
                <w:rFonts w:ascii="Times New Roman" w:hAnsi="Times New Roman" w:cs="Times New Roman"/>
                <w:sz w:val="20"/>
                <w:szCs w:val="20"/>
              </w:rPr>
              <w:t>тию речи: «Времена года» (у</w:t>
            </w:r>
            <w:r w:rsidRPr="007B16DD">
              <w:rPr>
                <w:rFonts w:ascii="Times New Roman" w:hAnsi="Times New Roman" w:cs="Times New Roman"/>
                <w:sz w:val="20"/>
                <w:szCs w:val="20"/>
              </w:rPr>
              <w:t>знавать по признакам время года на картинке</w:t>
            </w:r>
            <w:r>
              <w:rPr>
                <w:rFonts w:ascii="Times New Roman" w:hAnsi="Times New Roman" w:cs="Times New Roman"/>
                <w:sz w:val="20"/>
                <w:szCs w:val="20"/>
              </w:rPr>
              <w:t>)</w:t>
            </w:r>
            <w:r w:rsidRPr="007B16DD">
              <w:rPr>
                <w:rFonts w:ascii="Times New Roman" w:hAnsi="Times New Roman" w:cs="Times New Roman"/>
                <w:sz w:val="20"/>
                <w:szCs w:val="20"/>
              </w:rPr>
              <w:t>.</w:t>
            </w:r>
          </w:p>
          <w:p w:rsidR="00752F0B" w:rsidRPr="00CE2A5D" w:rsidRDefault="00752F0B" w:rsidP="0035519A">
            <w:pPr>
              <w:pStyle w:val="aa"/>
              <w:numPr>
                <w:ilvl w:val="0"/>
                <w:numId w:val="197"/>
              </w:numPr>
              <w:ind w:left="743" w:hanging="425"/>
              <w:rPr>
                <w:rFonts w:ascii="Times New Roman" w:hAnsi="Times New Roman" w:cs="Times New Roman"/>
                <w:sz w:val="20"/>
                <w:szCs w:val="20"/>
              </w:rPr>
            </w:pPr>
            <w:r w:rsidRPr="00891D79">
              <w:rPr>
                <w:rFonts w:ascii="Times New Roman" w:hAnsi="Times New Roman" w:cs="Times New Roman"/>
                <w:sz w:val="20"/>
                <w:szCs w:val="20"/>
              </w:rPr>
              <w:t>Общение с подгруппой детей «Создаем коллективную композици</w:t>
            </w:r>
            <w:r>
              <w:rPr>
                <w:rFonts w:ascii="Times New Roman" w:hAnsi="Times New Roman" w:cs="Times New Roman"/>
                <w:sz w:val="20"/>
                <w:szCs w:val="20"/>
              </w:rPr>
              <w:t>ю» (</w:t>
            </w:r>
            <w:r w:rsidRPr="00891D79">
              <w:rPr>
                <w:rFonts w:ascii="Times New Roman" w:hAnsi="Times New Roman" w:cs="Times New Roman"/>
                <w:sz w:val="20"/>
                <w:szCs w:val="20"/>
              </w:rPr>
              <w:t xml:space="preserve">развивать доброжелательные </w:t>
            </w:r>
            <w:r w:rsidR="000E0140" w:rsidRPr="00891D79">
              <w:rPr>
                <w:rFonts w:ascii="Times New Roman" w:hAnsi="Times New Roman" w:cs="Times New Roman"/>
                <w:sz w:val="20"/>
                <w:szCs w:val="20"/>
              </w:rPr>
              <w:t>взаим</w:t>
            </w:r>
            <w:r w:rsidR="000E0140">
              <w:rPr>
                <w:rFonts w:ascii="Times New Roman" w:hAnsi="Times New Roman" w:cs="Times New Roman"/>
                <w:sz w:val="20"/>
                <w:szCs w:val="20"/>
              </w:rPr>
              <w:t>о</w:t>
            </w:r>
            <w:r w:rsidR="000E0140" w:rsidRPr="00891D79">
              <w:rPr>
                <w:rFonts w:ascii="Times New Roman" w:hAnsi="Times New Roman" w:cs="Times New Roman"/>
                <w:sz w:val="20"/>
                <w:szCs w:val="20"/>
              </w:rPr>
              <w:t>отношения</w:t>
            </w:r>
            <w:r w:rsidRPr="00891D79">
              <w:rPr>
                <w:rFonts w:ascii="Times New Roman" w:hAnsi="Times New Roman" w:cs="Times New Roman"/>
                <w:sz w:val="20"/>
                <w:szCs w:val="20"/>
              </w:rPr>
              <w:t xml:space="preserve"> между детьми. Формировать умение договариваться с помощью воспитателя о распределении коллективной работы. Учить взаимодействовать при создании коллективной композиции</w:t>
            </w:r>
            <w:r>
              <w:rPr>
                <w:rFonts w:ascii="Times New Roman" w:hAnsi="Times New Roman" w:cs="Times New Roman"/>
                <w:sz w:val="20"/>
                <w:szCs w:val="20"/>
              </w:rPr>
              <w:t>)</w:t>
            </w:r>
            <w:r w:rsidRPr="00891D79">
              <w:rPr>
                <w:rFonts w:ascii="Times New Roman" w:hAnsi="Times New Roman" w:cs="Times New Roman"/>
                <w:sz w:val="20"/>
                <w:szCs w:val="20"/>
              </w:rPr>
              <w:t>. (</w:t>
            </w:r>
            <w:r w:rsidR="003072B1">
              <w:rPr>
                <w:rFonts w:ascii="Times New Roman" w:hAnsi="Times New Roman" w:cs="Times New Roman"/>
                <w:sz w:val="20"/>
                <w:szCs w:val="20"/>
              </w:rPr>
              <w:t>[20]</w:t>
            </w:r>
            <w:r w:rsidRPr="00891D79">
              <w:rPr>
                <w:rFonts w:ascii="Times New Roman" w:hAnsi="Times New Roman" w:cs="Times New Roman"/>
                <w:sz w:val="20"/>
                <w:szCs w:val="20"/>
              </w:rPr>
              <w:t>, с. 41)</w:t>
            </w:r>
          </w:p>
          <w:p w:rsidR="00752F0B" w:rsidRPr="00FB232F" w:rsidRDefault="0018204E" w:rsidP="0035519A">
            <w:pPr>
              <w:pStyle w:val="aa"/>
              <w:numPr>
                <w:ilvl w:val="0"/>
                <w:numId w:val="197"/>
              </w:numPr>
              <w:tabs>
                <w:tab w:val="left" w:pos="176"/>
              </w:tabs>
              <w:ind w:left="743" w:hanging="425"/>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EA3F8E" w:rsidRDefault="00752F0B" w:rsidP="00EA3F8E">
            <w:pPr>
              <w:tabs>
                <w:tab w:val="left" w:pos="176"/>
              </w:tabs>
              <w:rPr>
                <w:rFonts w:ascii="Times New Roman" w:hAnsi="Times New Roman" w:cs="Times New Roman"/>
                <w:sz w:val="20"/>
                <w:szCs w:val="20"/>
              </w:rPr>
            </w:pPr>
            <w:r w:rsidRPr="00EA3F8E">
              <w:rPr>
                <w:rFonts w:ascii="Times New Roman" w:hAnsi="Times New Roman" w:cs="Times New Roman"/>
                <w:sz w:val="20"/>
                <w:szCs w:val="20"/>
              </w:rPr>
              <w:t>Инд</w:t>
            </w:r>
            <w:r>
              <w:rPr>
                <w:rFonts w:ascii="Times New Roman" w:hAnsi="Times New Roman" w:cs="Times New Roman"/>
                <w:sz w:val="20"/>
                <w:szCs w:val="20"/>
              </w:rPr>
              <w:t xml:space="preserve">ивидуальное задание </w:t>
            </w:r>
            <w:r w:rsidR="002362A1">
              <w:rPr>
                <w:rFonts w:ascii="Times New Roman" w:hAnsi="Times New Roman" w:cs="Times New Roman"/>
                <w:sz w:val="20"/>
                <w:szCs w:val="20"/>
              </w:rPr>
              <w:t>Алисе М.  Ярославу М.</w:t>
            </w:r>
          </w:p>
          <w:p w:rsidR="00752F0B" w:rsidRPr="00B454C8" w:rsidRDefault="00752F0B" w:rsidP="00EA3F8E">
            <w:pPr>
              <w:tabs>
                <w:tab w:val="left" w:pos="176"/>
              </w:tabs>
              <w:rPr>
                <w:rFonts w:ascii="Times New Roman" w:hAnsi="Times New Roman" w:cs="Times New Roman"/>
                <w:sz w:val="20"/>
                <w:szCs w:val="20"/>
              </w:rPr>
            </w:pPr>
            <w:r w:rsidRPr="00EA3F8E">
              <w:rPr>
                <w:rFonts w:ascii="Times New Roman" w:hAnsi="Times New Roman" w:cs="Times New Roman"/>
                <w:sz w:val="20"/>
                <w:szCs w:val="20"/>
              </w:rPr>
              <w:t>«Сложите аккуратно  свои вещи»</w:t>
            </w:r>
          </w:p>
        </w:tc>
        <w:tc>
          <w:tcPr>
            <w:tcW w:w="1782"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56FFC"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81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3376E7">
            <w:pPr>
              <w:rPr>
                <w:rFonts w:ascii="Times New Roman" w:hAnsi="Times New Roman" w:cs="Times New Roman"/>
                <w:sz w:val="20"/>
                <w:szCs w:val="20"/>
              </w:rPr>
            </w:pPr>
            <w:r w:rsidRPr="00C10825">
              <w:rPr>
                <w:rFonts w:ascii="Times New Roman" w:hAnsi="Times New Roman" w:cs="Times New Roman"/>
                <w:sz w:val="20"/>
                <w:szCs w:val="20"/>
              </w:rPr>
              <w:t xml:space="preserve">Прогулка 6.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82"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1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5C7F" w:rsidRDefault="00555C7F" w:rsidP="003376E7">
            <w:pPr>
              <w:rPr>
                <w:rFonts w:ascii="Times New Roman" w:hAnsi="Times New Roman" w:cs="Times New Roman"/>
                <w:sz w:val="20"/>
                <w:szCs w:val="20"/>
              </w:rPr>
            </w:pPr>
            <w:r w:rsidRPr="00555C7F">
              <w:rPr>
                <w:rFonts w:ascii="Times New Roman" w:hAnsi="Times New Roman" w:cs="Times New Roman"/>
                <w:sz w:val="20"/>
                <w:szCs w:val="20"/>
              </w:rPr>
              <w:t>Индивидуальные беседы и консультации по запросам родителей</w:t>
            </w:r>
          </w:p>
          <w:p w:rsidR="00752F0B" w:rsidRPr="009552B8" w:rsidRDefault="00752F0B" w:rsidP="003376E7">
            <w:pPr>
              <w:rPr>
                <w:rFonts w:ascii="Times New Roman" w:hAnsi="Times New Roman" w:cs="Times New Roman"/>
                <w:sz w:val="20"/>
                <w:szCs w:val="20"/>
              </w:rPr>
            </w:pPr>
          </w:p>
        </w:tc>
        <w:tc>
          <w:tcPr>
            <w:tcW w:w="1782"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9933F5" w:rsidRDefault="009933F5" w:rsidP="005209D8">
      <w:pPr>
        <w:spacing w:after="0" w:line="240" w:lineRule="auto"/>
        <w:ind w:right="-882"/>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E4057F">
        <w:rPr>
          <w:rFonts w:ascii="Times New Roman" w:hAnsi="Times New Roman" w:cs="Times New Roman"/>
          <w:b/>
          <w:sz w:val="20"/>
          <w:szCs w:val="20"/>
        </w:rPr>
        <w:t>0</w:t>
      </w:r>
      <w:r w:rsidR="00217D53">
        <w:rPr>
          <w:rFonts w:ascii="Times New Roman" w:hAnsi="Times New Roman" w:cs="Times New Roman"/>
          <w:b/>
          <w:sz w:val="20"/>
          <w:szCs w:val="20"/>
        </w:rPr>
        <w:t>7</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B35745" w:rsidRPr="000D6235">
        <w:rPr>
          <w:rFonts w:ascii="Times New Roman" w:hAnsi="Times New Roman" w:cs="Times New Roman"/>
          <w:sz w:val="20"/>
          <w:szCs w:val="20"/>
        </w:rPr>
        <w:t xml:space="preserve">                                                      </w:t>
      </w:r>
      <w:r w:rsidR="00590F2A">
        <w:rPr>
          <w:rFonts w:ascii="Times New Roman" w:hAnsi="Times New Roman" w:cs="Times New Roman"/>
          <w:sz w:val="20"/>
          <w:szCs w:val="20"/>
        </w:rPr>
        <w:tab/>
      </w:r>
      <w:r w:rsidR="00590F2A">
        <w:rPr>
          <w:rFonts w:ascii="Times New Roman" w:hAnsi="Times New Roman" w:cs="Times New Roman"/>
          <w:sz w:val="20"/>
          <w:szCs w:val="20"/>
        </w:rPr>
        <w:tab/>
      </w:r>
      <w:r w:rsidR="007C349D">
        <w:rPr>
          <w:rFonts w:ascii="Times New Roman" w:hAnsi="Times New Roman" w:cs="Times New Roman"/>
          <w:sz w:val="20"/>
          <w:szCs w:val="20"/>
        </w:rPr>
        <w:t xml:space="preserve"> </w:t>
      </w:r>
      <w:r w:rsidR="007C349D" w:rsidRPr="007B16DD">
        <w:rPr>
          <w:rFonts w:ascii="Times New Roman" w:hAnsi="Times New Roman" w:cs="Times New Roman"/>
          <w:sz w:val="20"/>
          <w:szCs w:val="20"/>
        </w:rPr>
        <w:t>Тематическая неделя «</w:t>
      </w:r>
      <w:r w:rsidR="00590F2A" w:rsidRPr="00590F2A">
        <w:rPr>
          <w:rFonts w:ascii="Times New Roman" w:hAnsi="Times New Roman" w:cs="Times New Roman"/>
          <w:sz w:val="20"/>
          <w:szCs w:val="20"/>
        </w:rPr>
        <w:t>Что такое хорошо, что такое плохо?</w:t>
      </w:r>
      <w:r w:rsidR="007C349D" w:rsidRPr="007B16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85"/>
        <w:gridCol w:w="105"/>
        <w:gridCol w:w="2339"/>
        <w:gridCol w:w="1772"/>
      </w:tblGrid>
      <w:tr w:rsidR="000F7B5A" w:rsidRPr="000D6235" w:rsidTr="000F7B5A">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4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0D6235" w:rsidTr="000F7B5A">
        <w:trPr>
          <w:trHeight w:val="1561"/>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385" w:type="dxa"/>
            <w:tcBorders>
              <w:top w:val="single" w:sz="4" w:space="0" w:color="000000" w:themeColor="text1"/>
              <w:left w:val="single" w:sz="4" w:space="0" w:color="000000" w:themeColor="text1"/>
              <w:right w:val="single" w:sz="4" w:space="0" w:color="auto"/>
            </w:tcBorders>
          </w:tcPr>
          <w:p w:rsidR="000F7B5A" w:rsidRPr="00FB232F" w:rsidRDefault="000F7B5A" w:rsidP="0035519A">
            <w:pPr>
              <w:pStyle w:val="aa"/>
              <w:numPr>
                <w:ilvl w:val="0"/>
                <w:numId w:val="63"/>
              </w:numPr>
              <w:tabs>
                <w:tab w:val="left" w:pos="176"/>
              </w:tabs>
              <w:ind w:left="743" w:right="-71" w:hanging="425"/>
              <w:rPr>
                <w:rFonts w:ascii="Times New Roman" w:hAnsi="Times New Roman" w:cs="Times New Roman"/>
                <w:sz w:val="20"/>
                <w:szCs w:val="20"/>
              </w:rPr>
            </w:pPr>
            <w:r w:rsidRPr="00FB232F">
              <w:rPr>
                <w:rFonts w:ascii="Times New Roman" w:hAnsi="Times New Roman" w:cs="Times New Roman"/>
                <w:sz w:val="20"/>
                <w:szCs w:val="20"/>
              </w:rPr>
              <w:t>Утренняя гимнастика. Декабрь. Комплекс № 14 (с малым мячом (диаметр 10-12 см)) (</w:t>
            </w:r>
            <w:r w:rsidR="002403AB">
              <w:rPr>
                <w:rFonts w:ascii="Times New Roman" w:hAnsi="Times New Roman" w:cs="Times New Roman"/>
                <w:sz w:val="20"/>
                <w:szCs w:val="20"/>
              </w:rPr>
              <w:t>[16]</w:t>
            </w:r>
            <w:r w:rsidRPr="00FB232F">
              <w:rPr>
                <w:rFonts w:ascii="Times New Roman" w:hAnsi="Times New Roman" w:cs="Times New Roman"/>
                <w:sz w:val="20"/>
                <w:szCs w:val="20"/>
              </w:rPr>
              <w:t>, с. 15)</w:t>
            </w:r>
          </w:p>
          <w:p w:rsidR="000F7B5A" w:rsidRPr="00FB232F" w:rsidRDefault="000F7B5A" w:rsidP="0035519A">
            <w:pPr>
              <w:pStyle w:val="aa"/>
              <w:numPr>
                <w:ilvl w:val="0"/>
                <w:numId w:val="63"/>
              </w:numPr>
              <w:tabs>
                <w:tab w:val="left" w:pos="176"/>
              </w:tabs>
              <w:ind w:left="743" w:right="-71" w:hanging="425"/>
              <w:rPr>
                <w:rFonts w:ascii="Times New Roman" w:hAnsi="Times New Roman" w:cs="Times New Roman"/>
                <w:sz w:val="20"/>
                <w:szCs w:val="20"/>
              </w:rPr>
            </w:pPr>
            <w:r w:rsidRPr="00FB232F">
              <w:rPr>
                <w:rFonts w:ascii="Times New Roman" w:hAnsi="Times New Roman" w:cs="Times New Roman"/>
                <w:sz w:val="20"/>
                <w:szCs w:val="20"/>
              </w:rPr>
              <w:t>УТРЕННИЙ КРУГ № 15 (см. Приложение 1)</w:t>
            </w:r>
          </w:p>
          <w:p w:rsidR="000F7B5A" w:rsidRPr="00FB232F" w:rsidRDefault="00FB232F" w:rsidP="0035519A">
            <w:pPr>
              <w:pStyle w:val="aa"/>
              <w:numPr>
                <w:ilvl w:val="0"/>
                <w:numId w:val="63"/>
              </w:numPr>
              <w:tabs>
                <w:tab w:val="left" w:pos="176"/>
              </w:tabs>
              <w:ind w:left="743" w:right="-71" w:hanging="425"/>
              <w:rPr>
                <w:rFonts w:ascii="Times New Roman" w:hAnsi="Times New Roman" w:cs="Times New Roman"/>
                <w:sz w:val="20"/>
                <w:szCs w:val="20"/>
              </w:rPr>
            </w:pPr>
            <w:r>
              <w:rPr>
                <w:rFonts w:ascii="Times New Roman" w:hAnsi="Times New Roman" w:cs="Times New Roman"/>
                <w:sz w:val="20"/>
                <w:szCs w:val="20"/>
              </w:rPr>
              <w:t>Беседа «</w:t>
            </w:r>
            <w:r w:rsidR="000F7B5A" w:rsidRPr="00FB232F">
              <w:rPr>
                <w:rFonts w:ascii="Times New Roman" w:hAnsi="Times New Roman" w:cs="Times New Roman"/>
                <w:sz w:val="20"/>
                <w:szCs w:val="20"/>
              </w:rPr>
              <w:t>Для чего нужны друзья</w:t>
            </w:r>
            <w:r>
              <w:rPr>
                <w:rFonts w:ascii="Times New Roman" w:hAnsi="Times New Roman" w:cs="Times New Roman"/>
                <w:sz w:val="20"/>
                <w:szCs w:val="20"/>
              </w:rPr>
              <w:t>»</w:t>
            </w:r>
            <w:r w:rsidR="00E27522">
              <w:rPr>
                <w:rFonts w:ascii="Times New Roman" w:hAnsi="Times New Roman" w:cs="Times New Roman"/>
                <w:sz w:val="20"/>
                <w:szCs w:val="20"/>
              </w:rPr>
              <w:t xml:space="preserve"> (</w:t>
            </w:r>
            <w:r w:rsidR="000F7B5A" w:rsidRPr="00FB232F">
              <w:rPr>
                <w:rFonts w:ascii="Times New Roman" w:hAnsi="Times New Roman" w:cs="Times New Roman"/>
                <w:sz w:val="20"/>
                <w:szCs w:val="20"/>
              </w:rPr>
              <w:t>формировать дружеские взаимоотношения между детьми. Развивать чувство общности с другими детьми</w:t>
            </w:r>
            <w:r w:rsidR="00E27522">
              <w:rPr>
                <w:rFonts w:ascii="Times New Roman" w:hAnsi="Times New Roman" w:cs="Times New Roman"/>
                <w:sz w:val="20"/>
                <w:szCs w:val="20"/>
              </w:rPr>
              <w:t>)</w:t>
            </w:r>
            <w:r w:rsidR="000F7B5A" w:rsidRPr="00FB232F">
              <w:rPr>
                <w:rFonts w:ascii="Times New Roman" w:hAnsi="Times New Roman" w:cs="Times New Roman"/>
                <w:sz w:val="20"/>
                <w:szCs w:val="20"/>
              </w:rPr>
              <w:t>. (</w:t>
            </w:r>
            <w:r w:rsidR="003072B1">
              <w:rPr>
                <w:rFonts w:ascii="Times New Roman" w:hAnsi="Times New Roman" w:cs="Times New Roman"/>
                <w:sz w:val="20"/>
                <w:szCs w:val="20"/>
              </w:rPr>
              <w:t>[20]</w:t>
            </w:r>
            <w:r w:rsidR="000F7B5A" w:rsidRPr="00FB232F">
              <w:rPr>
                <w:rFonts w:ascii="Times New Roman" w:hAnsi="Times New Roman" w:cs="Times New Roman"/>
                <w:sz w:val="20"/>
                <w:szCs w:val="20"/>
              </w:rPr>
              <w:t>, с. 40)</w:t>
            </w:r>
          </w:p>
          <w:p w:rsidR="002362A1" w:rsidRPr="002362A1" w:rsidRDefault="002362A1" w:rsidP="0035519A">
            <w:pPr>
              <w:pStyle w:val="aa"/>
              <w:numPr>
                <w:ilvl w:val="0"/>
                <w:numId w:val="63"/>
              </w:numPr>
              <w:tabs>
                <w:tab w:val="left" w:pos="176"/>
              </w:tabs>
              <w:ind w:right="-71"/>
              <w:rPr>
                <w:rFonts w:ascii="Times New Roman" w:hAnsi="Times New Roman" w:cs="Times New Roman"/>
                <w:sz w:val="20"/>
                <w:szCs w:val="20"/>
              </w:rPr>
            </w:pPr>
            <w:r w:rsidRPr="002362A1">
              <w:rPr>
                <w:rFonts w:ascii="Times New Roman" w:hAnsi="Times New Roman" w:cs="Times New Roman"/>
                <w:sz w:val="20"/>
                <w:szCs w:val="20"/>
              </w:rPr>
              <w:t>Беседа на тему: "Правила  поведения на улице"</w:t>
            </w:r>
          </w:p>
          <w:p w:rsidR="002362A1" w:rsidRDefault="002362A1" w:rsidP="0035519A">
            <w:pPr>
              <w:pStyle w:val="aa"/>
              <w:numPr>
                <w:ilvl w:val="0"/>
                <w:numId w:val="63"/>
              </w:numPr>
              <w:tabs>
                <w:tab w:val="left" w:pos="176"/>
              </w:tabs>
              <w:ind w:right="-71"/>
              <w:rPr>
                <w:rFonts w:ascii="Times New Roman" w:hAnsi="Times New Roman" w:cs="Times New Roman"/>
                <w:sz w:val="20"/>
                <w:szCs w:val="20"/>
              </w:rPr>
            </w:pPr>
            <w:r w:rsidRPr="002362A1">
              <w:rPr>
                <w:rFonts w:ascii="Times New Roman" w:hAnsi="Times New Roman" w:cs="Times New Roman"/>
                <w:sz w:val="20"/>
                <w:szCs w:val="20"/>
              </w:rPr>
              <w:t>Чтение  сказки</w:t>
            </w:r>
            <w:r>
              <w:rPr>
                <w:rFonts w:ascii="Times New Roman" w:hAnsi="Times New Roman" w:cs="Times New Roman"/>
                <w:sz w:val="20"/>
                <w:szCs w:val="20"/>
              </w:rPr>
              <w:t xml:space="preserve"> </w:t>
            </w:r>
            <w:r w:rsidRPr="002362A1">
              <w:rPr>
                <w:rFonts w:ascii="Times New Roman" w:hAnsi="Times New Roman" w:cs="Times New Roman"/>
                <w:sz w:val="20"/>
                <w:szCs w:val="20"/>
              </w:rPr>
              <w:t>Мамин- Сибиряк "Сказка про храброго зайца- длинные уши, косые глаза, короткий хвост"</w:t>
            </w:r>
          </w:p>
          <w:p w:rsidR="007B16DD" w:rsidRPr="002362A1" w:rsidRDefault="007B16DD" w:rsidP="0035519A">
            <w:pPr>
              <w:pStyle w:val="aa"/>
              <w:numPr>
                <w:ilvl w:val="0"/>
                <w:numId w:val="63"/>
              </w:numPr>
              <w:tabs>
                <w:tab w:val="left" w:pos="176"/>
              </w:tabs>
              <w:ind w:right="-71"/>
              <w:rPr>
                <w:rFonts w:ascii="Times New Roman" w:hAnsi="Times New Roman" w:cs="Times New Roman"/>
                <w:sz w:val="20"/>
                <w:szCs w:val="20"/>
              </w:rPr>
            </w:pPr>
            <w:r w:rsidRPr="002362A1">
              <w:rPr>
                <w:rFonts w:ascii="Times New Roman" w:hAnsi="Times New Roman" w:cs="Times New Roman"/>
                <w:sz w:val="20"/>
                <w:szCs w:val="20"/>
              </w:rPr>
              <w:t>Настольные игры «Собери картинку», «Лото» (закрепить умение договариваться о совместной игре).</w:t>
            </w:r>
          </w:p>
          <w:p w:rsidR="000F7B5A" w:rsidRPr="00FB232F" w:rsidRDefault="00FB232F" w:rsidP="0035519A">
            <w:pPr>
              <w:pStyle w:val="aa"/>
              <w:numPr>
                <w:ilvl w:val="0"/>
                <w:numId w:val="63"/>
              </w:numPr>
              <w:tabs>
                <w:tab w:val="left" w:pos="176"/>
              </w:tabs>
              <w:ind w:left="743" w:right="-71" w:hanging="425"/>
              <w:rPr>
                <w:rFonts w:ascii="Times New Roman" w:hAnsi="Times New Roman" w:cs="Times New Roman"/>
                <w:sz w:val="20"/>
                <w:szCs w:val="20"/>
              </w:rPr>
            </w:pPr>
            <w:r>
              <w:rPr>
                <w:rFonts w:ascii="Times New Roman" w:hAnsi="Times New Roman" w:cs="Times New Roman"/>
                <w:sz w:val="20"/>
                <w:szCs w:val="20"/>
              </w:rPr>
              <w:t>Упражнение «</w:t>
            </w:r>
            <w:r w:rsidR="000F7B5A" w:rsidRPr="00FB232F">
              <w:rPr>
                <w:rFonts w:ascii="Times New Roman" w:hAnsi="Times New Roman" w:cs="Times New Roman"/>
                <w:sz w:val="20"/>
                <w:szCs w:val="20"/>
              </w:rPr>
              <w:t>Волшебный мешочек</w:t>
            </w:r>
            <w:r>
              <w:rPr>
                <w:rFonts w:ascii="Times New Roman" w:hAnsi="Times New Roman" w:cs="Times New Roman"/>
                <w:sz w:val="20"/>
                <w:szCs w:val="20"/>
              </w:rPr>
              <w:t>»</w:t>
            </w:r>
            <w:r w:rsidR="00E27522">
              <w:rPr>
                <w:rFonts w:ascii="Times New Roman" w:hAnsi="Times New Roman" w:cs="Times New Roman"/>
                <w:sz w:val="20"/>
                <w:szCs w:val="20"/>
              </w:rPr>
              <w:t xml:space="preserve"> (</w:t>
            </w:r>
            <w:r w:rsidR="000F7B5A" w:rsidRPr="00FB232F">
              <w:rPr>
                <w:rFonts w:ascii="Times New Roman" w:hAnsi="Times New Roman" w:cs="Times New Roman"/>
                <w:sz w:val="20"/>
                <w:szCs w:val="20"/>
              </w:rPr>
              <w:t>выяснить, с каким оборудованием можно играть в подвижные игры</w:t>
            </w:r>
            <w:r w:rsidR="00E27522">
              <w:rPr>
                <w:rFonts w:ascii="Times New Roman" w:hAnsi="Times New Roman" w:cs="Times New Roman"/>
                <w:sz w:val="20"/>
                <w:szCs w:val="20"/>
              </w:rPr>
              <w:t>)</w:t>
            </w:r>
            <w:r w:rsidR="000F7B5A" w:rsidRPr="00FB232F">
              <w:rPr>
                <w:rFonts w:ascii="Times New Roman" w:hAnsi="Times New Roman" w:cs="Times New Roman"/>
                <w:sz w:val="20"/>
                <w:szCs w:val="20"/>
              </w:rPr>
              <w:t>.</w:t>
            </w:r>
          </w:p>
        </w:tc>
        <w:tc>
          <w:tcPr>
            <w:tcW w:w="2444" w:type="dxa"/>
            <w:gridSpan w:val="2"/>
            <w:tcBorders>
              <w:top w:val="single" w:sz="4" w:space="0" w:color="000000" w:themeColor="text1"/>
              <w:left w:val="single" w:sz="4" w:space="0" w:color="000000" w:themeColor="text1"/>
              <w:right w:val="single" w:sz="4" w:space="0" w:color="auto"/>
            </w:tcBorders>
          </w:tcPr>
          <w:p w:rsidR="000F7B5A" w:rsidRPr="00B454C8" w:rsidRDefault="000F7B5A" w:rsidP="002362A1">
            <w:pPr>
              <w:tabs>
                <w:tab w:val="left" w:pos="176"/>
              </w:tabs>
              <w:rPr>
                <w:rFonts w:ascii="Times New Roman" w:hAnsi="Times New Roman" w:cs="Times New Roman"/>
                <w:sz w:val="20"/>
                <w:szCs w:val="20"/>
              </w:rPr>
            </w:pPr>
            <w:r w:rsidRPr="00EA3F8E">
              <w:rPr>
                <w:rFonts w:ascii="Times New Roman" w:hAnsi="Times New Roman" w:cs="Times New Roman"/>
                <w:sz w:val="20"/>
                <w:szCs w:val="20"/>
              </w:rPr>
              <w:t xml:space="preserve">Игра «Что за чем?» с </w:t>
            </w:r>
            <w:r w:rsidR="002362A1">
              <w:rPr>
                <w:rFonts w:ascii="Times New Roman" w:hAnsi="Times New Roman" w:cs="Times New Roman"/>
                <w:sz w:val="20"/>
                <w:szCs w:val="20"/>
              </w:rPr>
              <w:t xml:space="preserve">Даниилом О. и Ромой П. </w:t>
            </w:r>
            <w:r w:rsidR="00E27522">
              <w:rPr>
                <w:rFonts w:ascii="Times New Roman" w:hAnsi="Times New Roman" w:cs="Times New Roman"/>
                <w:sz w:val="20"/>
                <w:szCs w:val="20"/>
              </w:rPr>
              <w:t>(</w:t>
            </w:r>
            <w:r w:rsidRPr="00EA3F8E">
              <w:rPr>
                <w:rFonts w:ascii="Times New Roman" w:hAnsi="Times New Roman" w:cs="Times New Roman"/>
                <w:sz w:val="20"/>
                <w:szCs w:val="20"/>
              </w:rPr>
              <w:t>повторить последовательность времен года,  дней недели</w:t>
            </w:r>
            <w:r w:rsidR="00E27522">
              <w:rPr>
                <w:rFonts w:ascii="Times New Roman" w:hAnsi="Times New Roman" w:cs="Times New Roman"/>
                <w:sz w:val="20"/>
                <w:szCs w:val="20"/>
              </w:rPr>
              <w:t>)</w:t>
            </w:r>
          </w:p>
        </w:tc>
        <w:tc>
          <w:tcPr>
            <w:tcW w:w="1772"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58734B">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8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362A1" w:rsidRPr="00061013" w:rsidRDefault="002362A1" w:rsidP="002362A1">
            <w:pPr>
              <w:rPr>
                <w:rFonts w:ascii="Times New Roman" w:hAnsi="Times New Roman" w:cs="Times New Roman"/>
                <w:sz w:val="20"/>
                <w:szCs w:val="20"/>
              </w:rPr>
            </w:pPr>
            <w:r>
              <w:rPr>
                <w:rFonts w:ascii="Times New Roman" w:hAnsi="Times New Roman" w:cs="Times New Roman"/>
                <w:b/>
                <w:sz w:val="20"/>
                <w:szCs w:val="20"/>
              </w:rPr>
              <w:t xml:space="preserve">1.Развитие речи </w:t>
            </w:r>
            <w:r w:rsidRPr="009B0C98">
              <w:rPr>
                <w:rFonts w:ascii="Times New Roman" w:hAnsi="Times New Roman" w:cs="Times New Roman"/>
                <w:b/>
                <w:sz w:val="20"/>
                <w:szCs w:val="20"/>
              </w:rPr>
              <w:t>Беседа о хороших поступках (Н.В. Дурова) «Очень важный разговор»</w:t>
            </w:r>
            <w:r>
              <w:rPr>
                <w:rFonts w:ascii="Times New Roman" w:hAnsi="Times New Roman" w:cs="Times New Roman"/>
                <w:b/>
                <w:sz w:val="20"/>
                <w:szCs w:val="20"/>
              </w:rPr>
              <w:t xml:space="preserve"> </w:t>
            </w:r>
            <w:r w:rsidRPr="00061013">
              <w:rPr>
                <w:rFonts w:ascii="Times New Roman" w:hAnsi="Times New Roman" w:cs="Times New Roman"/>
                <w:sz w:val="20"/>
                <w:szCs w:val="20"/>
              </w:rPr>
              <w:t>Формировать положительные отношения между детьми; углублять представления детей о доброте, как о ценном неотъемлемом качестве человека; учить детей с искренностью передавать тепло своих рук друг другу; продолжать учить детей отгадывать загадки, развивать речевую активность; закреплять умение делить слова на слоги, упражнять в подборе слов со сходным значением; учить понимать смысл пословиц и поговорок; расширять словарный запас.</w:t>
            </w:r>
          </w:p>
          <w:p w:rsidR="002362A1" w:rsidRPr="00061013" w:rsidRDefault="002362A1" w:rsidP="002362A1">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Рисование ладошкой </w:t>
            </w:r>
            <w:r w:rsidRPr="00061013">
              <w:rPr>
                <w:rFonts w:ascii="Times New Roman" w:hAnsi="Times New Roman" w:cs="Times New Roman"/>
                <w:b/>
                <w:sz w:val="20"/>
                <w:szCs w:val="20"/>
              </w:rPr>
              <w:t>«Цветы от всей души»</w:t>
            </w:r>
            <w:r>
              <w:rPr>
                <w:rFonts w:ascii="Times New Roman" w:hAnsi="Times New Roman" w:cs="Times New Roman"/>
                <w:b/>
                <w:sz w:val="20"/>
                <w:szCs w:val="20"/>
              </w:rPr>
              <w:t xml:space="preserve"> </w:t>
            </w:r>
            <w:r w:rsidRPr="00061013">
              <w:rPr>
                <w:rFonts w:ascii="Times New Roman" w:hAnsi="Times New Roman" w:cs="Times New Roman"/>
                <w:sz w:val="20"/>
                <w:szCs w:val="20"/>
              </w:rPr>
              <w:t>Развивать интерес к изобразительной деятельности, открывать новые для детей приемы и способы рисования, удовлетворять потребность детей в самовыражении через рисование.</w:t>
            </w:r>
          </w:p>
          <w:p w:rsidR="002362A1" w:rsidRDefault="002362A1" w:rsidP="002362A1">
            <w:pPr>
              <w:rPr>
                <w:rFonts w:ascii="Times New Roman" w:hAnsi="Times New Roman" w:cs="Times New Roman"/>
                <w:sz w:val="20"/>
                <w:szCs w:val="20"/>
              </w:rPr>
            </w:pPr>
            <w:r w:rsidRPr="00061013">
              <w:rPr>
                <w:rFonts w:ascii="Times New Roman" w:hAnsi="Times New Roman" w:cs="Times New Roman"/>
                <w:sz w:val="20"/>
                <w:szCs w:val="20"/>
              </w:rPr>
              <w:t>Познакомить детей с нетрадиционной техникой рисования –пальчиками, ладошкой. Учить передавать образ цветка, его строение, форму используя ладошки рук и пальчики. Закреплять знание цветов (зеленый, красный)</w:t>
            </w:r>
          </w:p>
          <w:p w:rsidR="00752F0B" w:rsidRDefault="002362A1" w:rsidP="002362A1">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061013">
              <w:rPr>
                <w:rFonts w:ascii="Times New Roman" w:hAnsi="Times New Roman" w:cs="Times New Roman"/>
                <w:b/>
                <w:sz w:val="20"/>
                <w:szCs w:val="20"/>
              </w:rPr>
              <w:t>«Воздушные шары</w:t>
            </w:r>
            <w:r w:rsidRPr="00061013">
              <w:rPr>
                <w:rFonts w:ascii="Times New Roman" w:hAnsi="Times New Roman" w:cs="Times New Roman"/>
                <w:sz w:val="20"/>
                <w:szCs w:val="20"/>
              </w:rPr>
              <w:t>» Развивать умение вырезать овалы из прямоугольников и наклеивать их на нарисованные веревочки того же цвета. Продолжать развивать умение выполнять работу    аккуратно, развивать мышление и глазомер. Воспитывать отзывчивость и доброту.</w:t>
            </w:r>
          </w:p>
          <w:p w:rsidR="002362A1" w:rsidRPr="002362A1" w:rsidRDefault="002362A1" w:rsidP="002362A1">
            <w:pPr>
              <w:rPr>
                <w:rFonts w:ascii="Times New Roman" w:hAnsi="Times New Roman" w:cs="Times New Roman"/>
                <w:b/>
                <w:sz w:val="20"/>
                <w:szCs w:val="20"/>
              </w:rPr>
            </w:pPr>
            <w:r>
              <w:rPr>
                <w:rFonts w:ascii="Times New Roman" w:hAnsi="Times New Roman" w:cs="Times New Roman"/>
                <w:b/>
                <w:sz w:val="20"/>
                <w:szCs w:val="20"/>
              </w:rPr>
              <w:t xml:space="preserve">Дополнительная образовательная деятельность. Познавательное развитие. Экспериментальная деятельность с водой (продолжение). </w:t>
            </w:r>
            <w:r w:rsidRPr="002362A1">
              <w:rPr>
                <w:rFonts w:ascii="Times New Roman" w:hAnsi="Times New Roman" w:cs="Times New Roman"/>
                <w:b/>
                <w:sz w:val="20"/>
                <w:szCs w:val="20"/>
              </w:rPr>
              <w:t xml:space="preserve">Цель: </w:t>
            </w:r>
            <w:r w:rsidRPr="0038745E">
              <w:rPr>
                <w:rFonts w:ascii="Times New Roman" w:hAnsi="Times New Roman" w:cs="Times New Roman"/>
                <w:sz w:val="20"/>
                <w:szCs w:val="20"/>
              </w:rPr>
              <w:t xml:space="preserve">Дать детям представление о роли воды в жизни растений. Дать детям элементарные знания о круговороте воды в природе. </w:t>
            </w:r>
            <w:r w:rsidR="0038745E" w:rsidRPr="0038745E">
              <w:rPr>
                <w:rFonts w:ascii="Times New Roman" w:hAnsi="Times New Roman" w:cs="Times New Roman"/>
                <w:sz w:val="20"/>
                <w:szCs w:val="20"/>
              </w:rPr>
              <w:t>Уточнить представления детей о том, что вода бывает разной температуры – холодной и горячей; это можно узнать, если потрогать воду руками, в любой воде мыло мылится: вода и мыло смывают грязь.</w:t>
            </w:r>
          </w:p>
        </w:tc>
        <w:tc>
          <w:tcPr>
            <w:tcW w:w="1772"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0F7B5A" w:rsidRPr="000D6235" w:rsidTr="000F7B5A">
        <w:trPr>
          <w:trHeight w:val="48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14016F"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F7B5A" w:rsidRPr="009933F5" w:rsidRDefault="000F7B5A" w:rsidP="00174CA5">
            <w:pPr>
              <w:rPr>
                <w:rFonts w:ascii="Times New Roman" w:hAnsi="Times New Roman" w:cs="Times New Roman"/>
                <w:sz w:val="20"/>
                <w:szCs w:val="20"/>
              </w:rPr>
            </w:pPr>
            <w:r w:rsidRPr="009933F5">
              <w:rPr>
                <w:rFonts w:ascii="Times New Roman" w:hAnsi="Times New Roman" w:cs="Times New Roman"/>
                <w:sz w:val="20"/>
                <w:szCs w:val="20"/>
              </w:rPr>
              <w:t>Прогулочная карта № 7</w:t>
            </w:r>
            <w:r w:rsidR="00AE2140">
              <w:rPr>
                <w:rFonts w:ascii="Times New Roman" w:hAnsi="Times New Roman" w:cs="Times New Roman"/>
                <w:sz w:val="20"/>
                <w:szCs w:val="20"/>
              </w:rPr>
              <w:t>0</w:t>
            </w:r>
            <w:r w:rsidRPr="009933F5">
              <w:rPr>
                <w:rFonts w:ascii="Times New Roman" w:hAnsi="Times New Roman" w:cs="Times New Roman"/>
                <w:sz w:val="20"/>
                <w:szCs w:val="20"/>
              </w:rPr>
              <w:t xml:space="preserve">. </w:t>
            </w:r>
            <w:r w:rsidR="00AE2140">
              <w:rPr>
                <w:rFonts w:ascii="Times New Roman" w:hAnsi="Times New Roman" w:cs="Times New Roman"/>
                <w:sz w:val="20"/>
                <w:szCs w:val="20"/>
              </w:rPr>
              <w:t>Зимние изменения в природе</w:t>
            </w:r>
            <w:r w:rsidRPr="009933F5">
              <w:rPr>
                <w:rFonts w:ascii="Times New Roman" w:hAnsi="Times New Roman" w:cs="Times New Roman"/>
                <w:sz w:val="20"/>
                <w:szCs w:val="20"/>
              </w:rPr>
              <w:t>. (</w:t>
            </w:r>
            <w:r w:rsidR="003072B1">
              <w:rPr>
                <w:rFonts w:ascii="Times New Roman" w:hAnsi="Times New Roman" w:cs="Times New Roman"/>
                <w:sz w:val="20"/>
                <w:szCs w:val="20"/>
              </w:rPr>
              <w:t>[25]</w:t>
            </w:r>
            <w:r w:rsidRPr="009933F5">
              <w:rPr>
                <w:rFonts w:ascii="Times New Roman" w:hAnsi="Times New Roman" w:cs="Times New Roman"/>
                <w:sz w:val="20"/>
                <w:szCs w:val="20"/>
              </w:rPr>
              <w:t>, с.</w:t>
            </w:r>
            <w:r w:rsidR="00AE2140">
              <w:rPr>
                <w:rFonts w:ascii="Times New Roman" w:hAnsi="Times New Roman" w:cs="Times New Roman"/>
                <w:sz w:val="20"/>
                <w:szCs w:val="20"/>
              </w:rPr>
              <w:t>73</w:t>
            </w:r>
            <w:r w:rsidRPr="009933F5">
              <w:rPr>
                <w:rFonts w:ascii="Times New Roman" w:hAnsi="Times New Roman" w:cs="Times New Roman"/>
                <w:sz w:val="20"/>
                <w:szCs w:val="20"/>
              </w:rPr>
              <w:t>)</w:t>
            </w:r>
          </w:p>
          <w:p w:rsidR="000F7B5A" w:rsidRPr="009933F5" w:rsidRDefault="000F7B5A" w:rsidP="00AF2103">
            <w:pPr>
              <w:rPr>
                <w:rFonts w:ascii="Times New Roman" w:hAnsi="Times New Roman" w:cs="Times New Roman"/>
                <w:sz w:val="20"/>
                <w:szCs w:val="20"/>
              </w:rPr>
            </w:pPr>
          </w:p>
        </w:tc>
        <w:tc>
          <w:tcPr>
            <w:tcW w:w="1772"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F2103" w:rsidRDefault="000F7B5A" w:rsidP="00AF2103">
            <w:pPr>
              <w:rPr>
                <w:rFonts w:ascii="Times New Roman" w:hAnsi="Times New Roman" w:cs="Times New Roman"/>
                <w:sz w:val="16"/>
                <w:szCs w:val="20"/>
              </w:rPr>
            </w:pPr>
            <w:r w:rsidRPr="00AF2103">
              <w:rPr>
                <w:rFonts w:ascii="Times New Roman" w:hAnsi="Times New Roman" w:cs="Times New Roman"/>
                <w:sz w:val="16"/>
                <w:szCs w:val="20"/>
              </w:rPr>
              <w:t>Выносной материал:</w:t>
            </w:r>
          </w:p>
          <w:p w:rsidR="000F7B5A" w:rsidRPr="00C371D8" w:rsidRDefault="000F7B5A" w:rsidP="00AF2103">
            <w:pPr>
              <w:rPr>
                <w:rFonts w:ascii="Times New Roman" w:hAnsi="Times New Roman" w:cs="Times New Roman"/>
                <w:sz w:val="16"/>
                <w:szCs w:val="20"/>
              </w:rPr>
            </w:pPr>
            <w:r w:rsidRPr="00AF2103">
              <w:rPr>
                <w:rFonts w:ascii="Times New Roman" w:hAnsi="Times New Roman" w:cs="Times New Roman"/>
                <w:sz w:val="16"/>
                <w:szCs w:val="20"/>
              </w:rPr>
              <w:t>соответственно плану прогулки</w:t>
            </w:r>
          </w:p>
        </w:tc>
      </w:tr>
      <w:tr w:rsidR="000F7B5A"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450ACA"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38745E" w:rsidRPr="0038745E" w:rsidRDefault="0038745E" w:rsidP="0035519A">
            <w:pPr>
              <w:pStyle w:val="aa"/>
              <w:numPr>
                <w:ilvl w:val="0"/>
                <w:numId w:val="198"/>
              </w:numPr>
              <w:rPr>
                <w:rFonts w:ascii="Times New Roman" w:hAnsi="Times New Roman" w:cs="Times New Roman"/>
                <w:sz w:val="20"/>
                <w:szCs w:val="20"/>
              </w:rPr>
            </w:pPr>
            <w:r w:rsidRPr="0038745E">
              <w:rPr>
                <w:rFonts w:ascii="Times New Roman" w:hAnsi="Times New Roman" w:cs="Times New Roman"/>
                <w:sz w:val="20"/>
                <w:szCs w:val="20"/>
              </w:rPr>
              <w:t>Рассматривание картин из серии "Мы играем"</w:t>
            </w:r>
          </w:p>
          <w:p w:rsidR="0038745E" w:rsidRPr="0038745E" w:rsidRDefault="0038745E" w:rsidP="0035519A">
            <w:pPr>
              <w:pStyle w:val="aa"/>
              <w:numPr>
                <w:ilvl w:val="0"/>
                <w:numId w:val="198"/>
              </w:numPr>
              <w:rPr>
                <w:rFonts w:ascii="Times New Roman" w:hAnsi="Times New Roman" w:cs="Times New Roman"/>
                <w:sz w:val="20"/>
                <w:szCs w:val="20"/>
              </w:rPr>
            </w:pPr>
            <w:r w:rsidRPr="0038745E">
              <w:rPr>
                <w:rFonts w:ascii="Times New Roman" w:hAnsi="Times New Roman" w:cs="Times New Roman"/>
                <w:sz w:val="20"/>
                <w:szCs w:val="20"/>
              </w:rPr>
              <w:t>Дидактическая игра "Добрые слова"</w:t>
            </w:r>
          </w:p>
          <w:p w:rsidR="000F7B5A" w:rsidRDefault="0038745E" w:rsidP="0035519A">
            <w:pPr>
              <w:pStyle w:val="aa"/>
              <w:numPr>
                <w:ilvl w:val="0"/>
                <w:numId w:val="198"/>
              </w:numPr>
              <w:rPr>
                <w:rFonts w:ascii="Times New Roman" w:hAnsi="Times New Roman" w:cs="Times New Roman"/>
                <w:sz w:val="20"/>
                <w:szCs w:val="20"/>
              </w:rPr>
            </w:pPr>
            <w:r w:rsidRPr="0038745E">
              <w:rPr>
                <w:rFonts w:ascii="Times New Roman" w:hAnsi="Times New Roman" w:cs="Times New Roman"/>
                <w:sz w:val="20"/>
                <w:szCs w:val="20"/>
              </w:rPr>
              <w:t>Сюжетно ролевая игра "Чаепитие с друзьями"</w:t>
            </w:r>
          </w:p>
          <w:p w:rsidR="0038745E" w:rsidRPr="0038745E" w:rsidRDefault="0038745E" w:rsidP="0035519A">
            <w:pPr>
              <w:pStyle w:val="aa"/>
              <w:numPr>
                <w:ilvl w:val="0"/>
                <w:numId w:val="198"/>
              </w:numPr>
              <w:rPr>
                <w:rFonts w:ascii="Times New Roman" w:hAnsi="Times New Roman" w:cs="Times New Roman"/>
                <w:sz w:val="20"/>
                <w:szCs w:val="20"/>
              </w:rPr>
            </w:pPr>
            <w:r w:rsidRPr="0038745E">
              <w:rPr>
                <w:rFonts w:ascii="Times New Roman" w:hAnsi="Times New Roman" w:cs="Times New Roman"/>
                <w:sz w:val="20"/>
                <w:szCs w:val="20"/>
              </w:rPr>
              <w:t>Самомассаж и массаж сухой массажной руковицей</w:t>
            </w:r>
          </w:p>
          <w:p w:rsidR="0038745E" w:rsidRPr="009933F5" w:rsidRDefault="0038745E" w:rsidP="0035519A">
            <w:pPr>
              <w:pStyle w:val="aa"/>
              <w:numPr>
                <w:ilvl w:val="0"/>
                <w:numId w:val="198"/>
              </w:numPr>
              <w:rPr>
                <w:rFonts w:ascii="Times New Roman" w:hAnsi="Times New Roman" w:cs="Times New Roman"/>
                <w:sz w:val="20"/>
                <w:szCs w:val="20"/>
              </w:rPr>
            </w:pPr>
            <w:r w:rsidRPr="0038745E">
              <w:rPr>
                <w:rFonts w:ascii="Times New Roman" w:hAnsi="Times New Roman" w:cs="Times New Roman"/>
                <w:sz w:val="20"/>
                <w:szCs w:val="20"/>
              </w:rPr>
              <w:t>Полоскание рта после приёма пищи водой комнатной температуры</w:t>
            </w:r>
            <w:r w:rsidRPr="0038745E">
              <w:rPr>
                <w:rFonts w:ascii="Times New Roman" w:hAnsi="Times New Roman" w:cs="Times New Roman"/>
                <w:sz w:val="20"/>
                <w:szCs w:val="20"/>
              </w:rPr>
              <w:tab/>
            </w:r>
          </w:p>
        </w:tc>
      </w:tr>
      <w:tr w:rsidR="000F7B5A"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450ACA"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lastRenderedPageBreak/>
              <w:t>Деятельность после сна</w:t>
            </w:r>
          </w:p>
        </w:tc>
        <w:tc>
          <w:tcPr>
            <w:tcW w:w="12829" w:type="dxa"/>
            <w:gridSpan w:val="3"/>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19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0F7B5A" w:rsidRDefault="000F7B5A" w:rsidP="0035519A">
            <w:pPr>
              <w:pStyle w:val="aa"/>
              <w:numPr>
                <w:ilvl w:val="0"/>
                <w:numId w:val="198"/>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Самомассаж головы.</w:t>
            </w:r>
          </w:p>
          <w:p w:rsidR="0038745E" w:rsidRPr="009933F5" w:rsidRDefault="0038745E" w:rsidP="0035519A">
            <w:pPr>
              <w:pStyle w:val="aa"/>
              <w:numPr>
                <w:ilvl w:val="0"/>
                <w:numId w:val="198"/>
              </w:numPr>
              <w:ind w:right="-882"/>
              <w:rPr>
                <w:rFonts w:ascii="Times New Roman" w:hAnsi="Times New Roman" w:cs="Times New Roman"/>
                <w:sz w:val="20"/>
                <w:szCs w:val="20"/>
              </w:rPr>
            </w:pPr>
            <w:r w:rsidRPr="0038745E">
              <w:rPr>
                <w:rFonts w:ascii="Times New Roman" w:hAnsi="Times New Roman" w:cs="Times New Roman"/>
                <w:sz w:val="20"/>
                <w:szCs w:val="20"/>
              </w:rPr>
              <w:t>Хождение босиком по массажным дорожкам</w:t>
            </w:r>
          </w:p>
        </w:tc>
        <w:tc>
          <w:tcPr>
            <w:tcW w:w="1772" w:type="dxa"/>
            <w:vMerge w:val="restart"/>
            <w:tcBorders>
              <w:top w:val="single" w:sz="4" w:space="0" w:color="auto"/>
              <w:left w:val="single" w:sz="4" w:space="0" w:color="auto"/>
              <w:right w:val="single" w:sz="4" w:space="0" w:color="000000" w:themeColor="text1"/>
            </w:tcBorders>
          </w:tcPr>
          <w:p w:rsidR="000F7B5A" w:rsidRPr="000D6235" w:rsidRDefault="000F7B5A"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0F7B5A" w:rsidRPr="000D6235" w:rsidRDefault="000F7B5A" w:rsidP="005D6D21">
            <w:pPr>
              <w:rPr>
                <w:rFonts w:ascii="Times New Roman" w:hAnsi="Times New Roman" w:cs="Times New Roman"/>
                <w:sz w:val="20"/>
                <w:szCs w:val="20"/>
              </w:rPr>
            </w:pPr>
            <w:r w:rsidRPr="000D6235">
              <w:rPr>
                <w:rFonts w:ascii="Times New Roman" w:hAnsi="Times New Roman" w:cs="Times New Roman"/>
                <w:sz w:val="20"/>
                <w:szCs w:val="20"/>
              </w:rPr>
              <w:t>Ремонт  книг и печатной продукции</w:t>
            </w:r>
          </w:p>
        </w:tc>
      </w:tr>
      <w:tr w:rsidR="000F7B5A"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D6235" w:rsidRDefault="000F7B5A"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0F7B5A" w:rsidRPr="00450ACA" w:rsidRDefault="000F7B5A" w:rsidP="0033142C">
            <w:pPr>
              <w:ind w:right="-108"/>
              <w:rPr>
                <w:rFonts w:ascii="Times New Roman" w:hAnsi="Times New Roman" w:cs="Times New Roman"/>
                <w:sz w:val="20"/>
                <w:szCs w:val="20"/>
              </w:rPr>
            </w:pPr>
          </w:p>
        </w:tc>
        <w:tc>
          <w:tcPr>
            <w:tcW w:w="104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7572F" w:rsidRPr="0037572F" w:rsidRDefault="0037572F" w:rsidP="0035519A">
            <w:pPr>
              <w:pStyle w:val="aa"/>
              <w:numPr>
                <w:ilvl w:val="0"/>
                <w:numId w:val="198"/>
              </w:numPr>
              <w:rPr>
                <w:rFonts w:ascii="Times New Roman" w:hAnsi="Times New Roman" w:cs="Times New Roman"/>
                <w:sz w:val="20"/>
                <w:szCs w:val="20"/>
              </w:rPr>
            </w:pPr>
            <w:r>
              <w:rPr>
                <w:rFonts w:ascii="Times New Roman" w:hAnsi="Times New Roman" w:cs="Times New Roman"/>
                <w:sz w:val="20"/>
                <w:szCs w:val="20"/>
              </w:rPr>
              <w:t>СРИ</w:t>
            </w:r>
            <w:r w:rsidRPr="0037572F">
              <w:rPr>
                <w:rFonts w:ascii="Times New Roman" w:hAnsi="Times New Roman" w:cs="Times New Roman"/>
                <w:sz w:val="20"/>
                <w:szCs w:val="20"/>
              </w:rPr>
              <w:t xml:space="preserve"> «Салон красоты».</w:t>
            </w:r>
            <w:r w:rsidR="00E27522">
              <w:rPr>
                <w:rFonts w:ascii="Times New Roman" w:hAnsi="Times New Roman" w:cs="Times New Roman"/>
                <w:sz w:val="20"/>
                <w:szCs w:val="20"/>
              </w:rPr>
              <w:t xml:space="preserve"> Сюжет «Макияж» (</w:t>
            </w:r>
            <w:r w:rsidRPr="0037572F">
              <w:rPr>
                <w:rFonts w:ascii="Times New Roman" w:hAnsi="Times New Roman" w:cs="Times New Roman"/>
                <w:sz w:val="20"/>
                <w:szCs w:val="20"/>
              </w:rPr>
              <w:t>побуждать разыгрывать знакомый сюжет, вызывать у детей положительное эмоциональное состояние от игры со сверстниками</w:t>
            </w:r>
            <w:r w:rsidR="00E27522">
              <w:rPr>
                <w:rFonts w:ascii="Times New Roman" w:hAnsi="Times New Roman" w:cs="Times New Roman"/>
                <w:sz w:val="20"/>
                <w:szCs w:val="20"/>
              </w:rPr>
              <w:t>)</w:t>
            </w:r>
            <w:r w:rsidRPr="0037572F">
              <w:rPr>
                <w:rFonts w:ascii="Times New Roman" w:hAnsi="Times New Roman" w:cs="Times New Roman"/>
                <w:sz w:val="20"/>
                <w:szCs w:val="20"/>
              </w:rPr>
              <w:t>.</w:t>
            </w:r>
          </w:p>
          <w:p w:rsidR="007B16DD" w:rsidRDefault="007B16DD" w:rsidP="0035519A">
            <w:pPr>
              <w:pStyle w:val="aa"/>
              <w:numPr>
                <w:ilvl w:val="0"/>
                <w:numId w:val="198"/>
              </w:numPr>
              <w:tabs>
                <w:tab w:val="left" w:pos="176"/>
              </w:tabs>
              <w:rPr>
                <w:rFonts w:ascii="Times New Roman" w:hAnsi="Times New Roman" w:cs="Times New Roman"/>
                <w:sz w:val="20"/>
                <w:szCs w:val="20"/>
              </w:rPr>
            </w:pPr>
            <w:r w:rsidRPr="007B16DD">
              <w:rPr>
                <w:rFonts w:ascii="Times New Roman" w:hAnsi="Times New Roman" w:cs="Times New Roman"/>
                <w:sz w:val="20"/>
                <w:szCs w:val="20"/>
              </w:rPr>
              <w:t>Чтение русской народ</w:t>
            </w:r>
            <w:r>
              <w:rPr>
                <w:rFonts w:ascii="Times New Roman" w:hAnsi="Times New Roman" w:cs="Times New Roman"/>
                <w:sz w:val="20"/>
                <w:szCs w:val="20"/>
              </w:rPr>
              <w:t>ной сказки «Заюшкина избушка» (у</w:t>
            </w:r>
            <w:r w:rsidRPr="007B16DD">
              <w:rPr>
                <w:rFonts w:ascii="Times New Roman" w:hAnsi="Times New Roman" w:cs="Times New Roman"/>
                <w:sz w:val="20"/>
                <w:szCs w:val="20"/>
              </w:rPr>
              <w:t>чить внимательно слушать, следить за развитием сюжета</w:t>
            </w:r>
            <w:r w:rsidR="0038745E">
              <w:rPr>
                <w:rFonts w:ascii="Times New Roman" w:hAnsi="Times New Roman" w:cs="Times New Roman"/>
                <w:sz w:val="20"/>
                <w:szCs w:val="20"/>
              </w:rPr>
              <w:t>, давать оценку поступкам героев сказок</w:t>
            </w:r>
            <w:r>
              <w:rPr>
                <w:rFonts w:ascii="Times New Roman" w:hAnsi="Times New Roman" w:cs="Times New Roman"/>
                <w:sz w:val="20"/>
                <w:szCs w:val="20"/>
              </w:rPr>
              <w:t>)</w:t>
            </w:r>
            <w:r w:rsidRPr="007B16DD">
              <w:rPr>
                <w:rFonts w:ascii="Times New Roman" w:hAnsi="Times New Roman" w:cs="Times New Roman"/>
                <w:sz w:val="20"/>
                <w:szCs w:val="20"/>
              </w:rPr>
              <w:t xml:space="preserve">. </w:t>
            </w:r>
          </w:p>
          <w:p w:rsidR="007B16DD" w:rsidRDefault="007B16DD" w:rsidP="0035519A">
            <w:pPr>
              <w:pStyle w:val="aa"/>
              <w:numPr>
                <w:ilvl w:val="0"/>
                <w:numId w:val="198"/>
              </w:numPr>
              <w:tabs>
                <w:tab w:val="left" w:pos="176"/>
              </w:tabs>
              <w:rPr>
                <w:rFonts w:ascii="Times New Roman" w:hAnsi="Times New Roman" w:cs="Times New Roman"/>
                <w:sz w:val="20"/>
                <w:szCs w:val="20"/>
              </w:rPr>
            </w:pPr>
            <w:r w:rsidRPr="007B16DD">
              <w:rPr>
                <w:rFonts w:ascii="Times New Roman" w:hAnsi="Times New Roman" w:cs="Times New Roman"/>
                <w:sz w:val="20"/>
                <w:szCs w:val="20"/>
              </w:rPr>
              <w:t>Игр</w:t>
            </w:r>
            <w:r>
              <w:rPr>
                <w:rFonts w:ascii="Times New Roman" w:hAnsi="Times New Roman" w:cs="Times New Roman"/>
                <w:sz w:val="20"/>
                <w:szCs w:val="20"/>
              </w:rPr>
              <w:t>а «</w:t>
            </w:r>
            <w:r w:rsidR="0038745E">
              <w:rPr>
                <w:rFonts w:ascii="Times New Roman" w:hAnsi="Times New Roman" w:cs="Times New Roman"/>
                <w:sz w:val="20"/>
                <w:szCs w:val="20"/>
              </w:rPr>
              <w:t>Волшебные</w:t>
            </w:r>
            <w:r>
              <w:rPr>
                <w:rFonts w:ascii="Times New Roman" w:hAnsi="Times New Roman" w:cs="Times New Roman"/>
                <w:sz w:val="20"/>
                <w:szCs w:val="20"/>
              </w:rPr>
              <w:t xml:space="preserve"> слова» (р</w:t>
            </w:r>
            <w:r w:rsidRPr="007B16DD">
              <w:rPr>
                <w:rFonts w:ascii="Times New Roman" w:hAnsi="Times New Roman" w:cs="Times New Roman"/>
                <w:sz w:val="20"/>
                <w:szCs w:val="20"/>
              </w:rPr>
              <w:t>азви</w:t>
            </w:r>
            <w:r>
              <w:rPr>
                <w:rFonts w:ascii="Times New Roman" w:hAnsi="Times New Roman" w:cs="Times New Roman"/>
                <w:sz w:val="20"/>
                <w:szCs w:val="20"/>
              </w:rPr>
              <w:t>вать</w:t>
            </w:r>
            <w:r w:rsidRPr="007B16DD">
              <w:rPr>
                <w:rFonts w:ascii="Times New Roman" w:hAnsi="Times New Roman" w:cs="Times New Roman"/>
                <w:sz w:val="20"/>
                <w:szCs w:val="20"/>
              </w:rPr>
              <w:t xml:space="preserve"> диалогическ</w:t>
            </w:r>
            <w:r>
              <w:rPr>
                <w:rFonts w:ascii="Times New Roman" w:hAnsi="Times New Roman" w:cs="Times New Roman"/>
                <w:sz w:val="20"/>
                <w:szCs w:val="20"/>
              </w:rPr>
              <w:t>ую</w:t>
            </w:r>
            <w:r w:rsidRPr="007B16DD">
              <w:rPr>
                <w:rFonts w:ascii="Times New Roman" w:hAnsi="Times New Roman" w:cs="Times New Roman"/>
                <w:sz w:val="20"/>
                <w:szCs w:val="20"/>
              </w:rPr>
              <w:t xml:space="preserve"> реч</w:t>
            </w:r>
            <w:r>
              <w:rPr>
                <w:rFonts w:ascii="Times New Roman" w:hAnsi="Times New Roman" w:cs="Times New Roman"/>
                <w:sz w:val="20"/>
                <w:szCs w:val="20"/>
              </w:rPr>
              <w:t>ь</w:t>
            </w:r>
            <w:r w:rsidRPr="007B16DD">
              <w:rPr>
                <w:rFonts w:ascii="Times New Roman" w:hAnsi="Times New Roman" w:cs="Times New Roman"/>
                <w:sz w:val="20"/>
                <w:szCs w:val="20"/>
              </w:rPr>
              <w:t>, умение отвечать на вопросы</w:t>
            </w:r>
            <w:r>
              <w:rPr>
                <w:rFonts w:ascii="Times New Roman" w:hAnsi="Times New Roman" w:cs="Times New Roman"/>
                <w:sz w:val="20"/>
                <w:szCs w:val="20"/>
              </w:rPr>
              <w:t>)</w:t>
            </w:r>
            <w:r w:rsidRPr="007B16DD">
              <w:rPr>
                <w:rFonts w:ascii="Times New Roman" w:hAnsi="Times New Roman" w:cs="Times New Roman"/>
                <w:sz w:val="20"/>
                <w:szCs w:val="20"/>
              </w:rPr>
              <w:t>.</w:t>
            </w:r>
          </w:p>
          <w:p w:rsidR="000F7B5A" w:rsidRPr="009933F5" w:rsidRDefault="0018204E" w:rsidP="0035519A">
            <w:pPr>
              <w:pStyle w:val="aa"/>
              <w:numPr>
                <w:ilvl w:val="0"/>
                <w:numId w:val="198"/>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0F7B5A" w:rsidRPr="00EA3F8E" w:rsidRDefault="000F7B5A" w:rsidP="00EA3F8E">
            <w:pPr>
              <w:tabs>
                <w:tab w:val="left" w:pos="176"/>
              </w:tabs>
              <w:rPr>
                <w:rFonts w:ascii="Times New Roman" w:hAnsi="Times New Roman" w:cs="Times New Roman"/>
                <w:sz w:val="20"/>
                <w:szCs w:val="20"/>
              </w:rPr>
            </w:pPr>
            <w:r>
              <w:rPr>
                <w:rFonts w:ascii="Times New Roman" w:hAnsi="Times New Roman" w:cs="Times New Roman"/>
                <w:sz w:val="20"/>
                <w:szCs w:val="20"/>
              </w:rPr>
              <w:t xml:space="preserve">Оказание помощи </w:t>
            </w:r>
            <w:r w:rsidR="0038745E">
              <w:rPr>
                <w:rFonts w:ascii="Times New Roman" w:hAnsi="Times New Roman" w:cs="Times New Roman"/>
                <w:sz w:val="20"/>
                <w:szCs w:val="20"/>
              </w:rPr>
              <w:t>Саше П. и Ярославу С.</w:t>
            </w:r>
          </w:p>
          <w:p w:rsidR="000F7B5A" w:rsidRPr="00B454C8" w:rsidRDefault="000F7B5A" w:rsidP="00EA3F8E">
            <w:pPr>
              <w:tabs>
                <w:tab w:val="left" w:pos="176"/>
              </w:tabs>
              <w:rPr>
                <w:rFonts w:ascii="Times New Roman" w:hAnsi="Times New Roman" w:cs="Times New Roman"/>
                <w:sz w:val="20"/>
                <w:szCs w:val="20"/>
              </w:rPr>
            </w:pPr>
            <w:r w:rsidRPr="00EA3F8E">
              <w:rPr>
                <w:rFonts w:ascii="Times New Roman" w:hAnsi="Times New Roman" w:cs="Times New Roman"/>
                <w:sz w:val="20"/>
                <w:szCs w:val="20"/>
              </w:rPr>
              <w:t>в создании построек, показ способов соединения деталей</w:t>
            </w:r>
          </w:p>
        </w:tc>
        <w:tc>
          <w:tcPr>
            <w:tcW w:w="1772" w:type="dxa"/>
            <w:vMerge/>
            <w:tcBorders>
              <w:left w:val="single" w:sz="4" w:space="0" w:color="auto"/>
              <w:right w:val="single" w:sz="4" w:space="0" w:color="000000" w:themeColor="text1"/>
            </w:tcBorders>
          </w:tcPr>
          <w:p w:rsidR="000F7B5A" w:rsidRPr="000D6235" w:rsidRDefault="000F7B5A" w:rsidP="003376E7">
            <w:pPr>
              <w:pStyle w:val="aa"/>
              <w:rPr>
                <w:rFonts w:ascii="Times New Roman" w:hAnsi="Times New Roman" w:cs="Times New Roman"/>
                <w:sz w:val="20"/>
                <w:szCs w:val="20"/>
              </w:rPr>
            </w:pPr>
          </w:p>
        </w:tc>
      </w:tr>
      <w:tr w:rsidR="000F7B5A"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B5A" w:rsidRPr="0014016F" w:rsidRDefault="000F7B5A"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F7B5A" w:rsidRPr="009933F5" w:rsidRDefault="000F7B5A" w:rsidP="00C10825">
            <w:pPr>
              <w:rPr>
                <w:rFonts w:ascii="Times New Roman" w:hAnsi="Times New Roman" w:cs="Times New Roman"/>
                <w:sz w:val="20"/>
                <w:szCs w:val="20"/>
              </w:rPr>
            </w:pPr>
            <w:r w:rsidRPr="009933F5">
              <w:rPr>
                <w:rFonts w:ascii="Times New Roman" w:hAnsi="Times New Roman" w:cs="Times New Roman"/>
                <w:sz w:val="20"/>
                <w:szCs w:val="20"/>
              </w:rPr>
              <w:t xml:space="preserve">Прогулка 7. Декабрь. (см. </w:t>
            </w:r>
            <w:r w:rsidR="0018204E">
              <w:rPr>
                <w:rFonts w:ascii="Times New Roman" w:hAnsi="Times New Roman" w:cs="Times New Roman"/>
                <w:sz w:val="20"/>
                <w:szCs w:val="20"/>
              </w:rPr>
              <w:t>Приложение 4</w:t>
            </w:r>
            <w:r w:rsidRPr="009933F5">
              <w:rPr>
                <w:rFonts w:ascii="Times New Roman" w:hAnsi="Times New Roman" w:cs="Times New Roman"/>
                <w:sz w:val="20"/>
                <w:szCs w:val="20"/>
              </w:rPr>
              <w:t>)</w:t>
            </w:r>
          </w:p>
        </w:tc>
        <w:tc>
          <w:tcPr>
            <w:tcW w:w="1772" w:type="dxa"/>
            <w:vMerge/>
            <w:tcBorders>
              <w:left w:val="single" w:sz="4" w:space="0" w:color="auto"/>
              <w:right w:val="single" w:sz="4" w:space="0" w:color="000000" w:themeColor="text1"/>
            </w:tcBorders>
          </w:tcPr>
          <w:p w:rsidR="000F7B5A" w:rsidRPr="000D6235" w:rsidRDefault="000F7B5A" w:rsidP="005D6D21">
            <w:pPr>
              <w:rPr>
                <w:rFonts w:ascii="Times New Roman" w:hAnsi="Times New Roman" w:cs="Times New Roman"/>
                <w:sz w:val="20"/>
                <w:szCs w:val="20"/>
              </w:rPr>
            </w:pPr>
          </w:p>
        </w:tc>
      </w:tr>
      <w:tr w:rsidR="004A13FD"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3FD" w:rsidRPr="000D6235" w:rsidRDefault="004A13FD"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2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A13FD" w:rsidRPr="009552B8" w:rsidRDefault="004A13FD" w:rsidP="005D6D21">
            <w:pPr>
              <w:rPr>
                <w:rFonts w:ascii="Times New Roman" w:hAnsi="Times New Roman" w:cs="Times New Roman"/>
                <w:sz w:val="20"/>
                <w:szCs w:val="20"/>
              </w:rPr>
            </w:pPr>
            <w:r w:rsidRPr="009552B8">
              <w:rPr>
                <w:rFonts w:ascii="Times New Roman" w:hAnsi="Times New Roman" w:cs="Times New Roman"/>
                <w:sz w:val="20"/>
                <w:szCs w:val="20"/>
              </w:rPr>
              <w:t>Индивидуальные беседы по запросам родителей.</w:t>
            </w:r>
          </w:p>
        </w:tc>
        <w:tc>
          <w:tcPr>
            <w:tcW w:w="1772" w:type="dxa"/>
            <w:vMerge/>
            <w:tcBorders>
              <w:left w:val="single" w:sz="4" w:space="0" w:color="auto"/>
              <w:bottom w:val="single" w:sz="4" w:space="0" w:color="000000" w:themeColor="text1"/>
              <w:right w:val="single" w:sz="4" w:space="0" w:color="000000" w:themeColor="text1"/>
            </w:tcBorders>
          </w:tcPr>
          <w:p w:rsidR="004A13FD" w:rsidRPr="000D6235" w:rsidRDefault="004A13FD" w:rsidP="005D6D21">
            <w:pPr>
              <w:rPr>
                <w:rFonts w:ascii="Times New Roman" w:hAnsi="Times New Roman" w:cs="Times New Roman"/>
                <w:sz w:val="20"/>
                <w:szCs w:val="20"/>
              </w:rPr>
            </w:pPr>
          </w:p>
        </w:tc>
      </w:tr>
    </w:tbl>
    <w:p w:rsidR="00B35745" w:rsidRPr="000D6235" w:rsidRDefault="00B35745" w:rsidP="00B35745">
      <w:pPr>
        <w:spacing w:after="0" w:line="240" w:lineRule="auto"/>
        <w:rPr>
          <w:rFonts w:ascii="Times New Roman" w:hAnsi="Times New Roman" w:cs="Times New Roman"/>
          <w:sz w:val="20"/>
          <w:szCs w:val="20"/>
        </w:rPr>
      </w:pPr>
      <w:r w:rsidRPr="000D6235">
        <w:rPr>
          <w:rFonts w:ascii="Times New Roman" w:hAnsi="Times New Roman" w:cs="Times New Roman"/>
          <w:sz w:val="20"/>
          <w:szCs w:val="20"/>
        </w:rPr>
        <w:t xml:space="preserve">                                          </w:t>
      </w:r>
    </w:p>
    <w:p w:rsidR="009933F5" w:rsidRPr="005209D8" w:rsidRDefault="009933F5" w:rsidP="005209D8">
      <w:pPr>
        <w:spacing w:after="0" w:line="240" w:lineRule="auto"/>
        <w:ind w:right="-851"/>
        <w:rPr>
          <w:rFonts w:ascii="Times New Roman" w:hAnsi="Times New Roman" w:cs="Times New Roman"/>
          <w:sz w:val="20"/>
          <w:szCs w:val="20"/>
        </w:rPr>
      </w:pPr>
    </w:p>
    <w:p w:rsidR="00153CF9" w:rsidRDefault="00153CF9" w:rsidP="003C1330">
      <w:pPr>
        <w:spacing w:after="0" w:line="240" w:lineRule="auto"/>
        <w:ind w:right="-851" w:firstLine="708"/>
        <w:rPr>
          <w:rFonts w:ascii="Times New Roman" w:hAnsi="Times New Roman" w:cs="Times New Roman"/>
          <w:b/>
          <w:sz w:val="20"/>
          <w:szCs w:val="20"/>
        </w:rPr>
      </w:pPr>
    </w:p>
    <w:p w:rsidR="00E57C75" w:rsidRDefault="00E57C75" w:rsidP="003C1330">
      <w:pPr>
        <w:spacing w:after="0" w:line="240" w:lineRule="auto"/>
        <w:ind w:right="-851" w:firstLine="708"/>
        <w:rPr>
          <w:rFonts w:ascii="Times New Roman" w:hAnsi="Times New Roman" w:cs="Times New Roman"/>
          <w:b/>
          <w:sz w:val="20"/>
          <w:szCs w:val="20"/>
        </w:rPr>
      </w:pPr>
    </w:p>
    <w:p w:rsidR="00E57C75" w:rsidRDefault="00E57C75" w:rsidP="003C1330">
      <w:pPr>
        <w:spacing w:after="0" w:line="240" w:lineRule="auto"/>
        <w:ind w:right="-851" w:firstLine="708"/>
        <w:rPr>
          <w:rFonts w:ascii="Times New Roman" w:hAnsi="Times New Roman" w:cs="Times New Roman"/>
          <w:b/>
          <w:sz w:val="20"/>
          <w:szCs w:val="20"/>
        </w:rPr>
      </w:pPr>
    </w:p>
    <w:p w:rsidR="00E57C75" w:rsidRDefault="00E57C75" w:rsidP="003C1330">
      <w:pPr>
        <w:spacing w:after="0" w:line="240" w:lineRule="auto"/>
        <w:ind w:right="-851" w:firstLine="708"/>
        <w:rPr>
          <w:rFonts w:ascii="Times New Roman" w:hAnsi="Times New Roman" w:cs="Times New Roman"/>
          <w:b/>
          <w:sz w:val="20"/>
          <w:szCs w:val="20"/>
        </w:rPr>
      </w:pPr>
    </w:p>
    <w:p w:rsidR="00E57C75" w:rsidRDefault="00E57C75" w:rsidP="003C1330">
      <w:pPr>
        <w:spacing w:after="0" w:line="240" w:lineRule="auto"/>
        <w:ind w:right="-851" w:firstLine="708"/>
        <w:rPr>
          <w:rFonts w:ascii="Times New Roman" w:hAnsi="Times New Roman" w:cs="Times New Roman"/>
          <w:b/>
          <w:sz w:val="20"/>
          <w:szCs w:val="20"/>
        </w:rPr>
      </w:pPr>
    </w:p>
    <w:p w:rsidR="00E57C75" w:rsidRDefault="00E57C75" w:rsidP="003C1330">
      <w:pPr>
        <w:spacing w:after="0" w:line="240" w:lineRule="auto"/>
        <w:ind w:right="-851" w:firstLine="708"/>
        <w:rPr>
          <w:rFonts w:ascii="Times New Roman" w:hAnsi="Times New Roman" w:cs="Times New Roman"/>
          <w:b/>
          <w:sz w:val="20"/>
          <w:szCs w:val="20"/>
        </w:rPr>
      </w:pPr>
    </w:p>
    <w:p w:rsidR="00E57C75" w:rsidRDefault="00E57C75" w:rsidP="003C1330">
      <w:pPr>
        <w:spacing w:after="0" w:line="240" w:lineRule="auto"/>
        <w:ind w:right="-851" w:firstLine="708"/>
        <w:rPr>
          <w:rFonts w:ascii="Times New Roman" w:hAnsi="Times New Roman" w:cs="Times New Roman"/>
          <w:b/>
          <w:sz w:val="20"/>
          <w:szCs w:val="20"/>
        </w:rPr>
      </w:pPr>
    </w:p>
    <w:p w:rsidR="00E57C75" w:rsidRDefault="00E57C75" w:rsidP="003C1330">
      <w:pPr>
        <w:spacing w:after="0" w:line="240" w:lineRule="auto"/>
        <w:ind w:right="-851" w:firstLine="708"/>
        <w:rPr>
          <w:rFonts w:ascii="Times New Roman" w:hAnsi="Times New Roman" w:cs="Times New Roman"/>
          <w:b/>
          <w:sz w:val="20"/>
          <w:szCs w:val="20"/>
        </w:rPr>
      </w:pPr>
    </w:p>
    <w:p w:rsidR="00E57C75" w:rsidRDefault="00E57C75" w:rsidP="003C1330">
      <w:pPr>
        <w:spacing w:after="0" w:line="240" w:lineRule="auto"/>
        <w:ind w:right="-851" w:firstLine="708"/>
        <w:rPr>
          <w:rFonts w:ascii="Times New Roman" w:hAnsi="Times New Roman" w:cs="Times New Roman"/>
          <w:b/>
          <w:sz w:val="20"/>
          <w:szCs w:val="20"/>
        </w:rPr>
      </w:pPr>
    </w:p>
    <w:p w:rsidR="00B35745" w:rsidRPr="000D6235" w:rsidRDefault="00E4057F" w:rsidP="003C1330">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Четверг 0</w:t>
      </w:r>
      <w:r w:rsidR="00217D53">
        <w:rPr>
          <w:rFonts w:ascii="Times New Roman" w:hAnsi="Times New Roman" w:cs="Times New Roman"/>
          <w:b/>
          <w:sz w:val="20"/>
          <w:szCs w:val="20"/>
        </w:rPr>
        <w:t>8</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590F2A">
        <w:rPr>
          <w:rFonts w:ascii="Times New Roman" w:hAnsi="Times New Roman" w:cs="Times New Roman"/>
          <w:b/>
          <w:sz w:val="20"/>
          <w:szCs w:val="20"/>
        </w:rPr>
        <w:t xml:space="preserve">                             </w:t>
      </w:r>
      <w:r w:rsidR="007C349D">
        <w:rPr>
          <w:rFonts w:ascii="Times New Roman" w:hAnsi="Times New Roman" w:cs="Times New Roman"/>
          <w:b/>
          <w:sz w:val="20"/>
          <w:szCs w:val="20"/>
        </w:rPr>
        <w:t xml:space="preserve"> </w:t>
      </w:r>
      <w:r w:rsidR="007C349D" w:rsidRPr="0037572F">
        <w:rPr>
          <w:rFonts w:ascii="Times New Roman" w:hAnsi="Times New Roman" w:cs="Times New Roman"/>
          <w:sz w:val="20"/>
          <w:szCs w:val="20"/>
        </w:rPr>
        <w:t>Тематическая неделя «</w:t>
      </w:r>
      <w:r w:rsidR="00590F2A" w:rsidRPr="00590F2A">
        <w:rPr>
          <w:rFonts w:ascii="Times New Roman" w:hAnsi="Times New Roman" w:cs="Times New Roman"/>
          <w:sz w:val="20"/>
          <w:szCs w:val="20"/>
        </w:rPr>
        <w:t>Что такое хорошо, что такое плохо?</w:t>
      </w:r>
      <w:r w:rsidR="007C349D" w:rsidRPr="0037572F">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75"/>
        <w:gridCol w:w="2342"/>
        <w:gridCol w:w="1784"/>
      </w:tblGrid>
      <w:tr w:rsidR="000F7B5A" w:rsidRPr="000D6235" w:rsidTr="000F7B5A">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0D6235" w:rsidTr="000F7B5A">
        <w:trPr>
          <w:trHeight w:val="1618"/>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475" w:type="dxa"/>
            <w:tcBorders>
              <w:top w:val="single" w:sz="4" w:space="0" w:color="000000" w:themeColor="text1"/>
              <w:left w:val="single" w:sz="4" w:space="0" w:color="000000" w:themeColor="text1"/>
              <w:right w:val="single" w:sz="4" w:space="0" w:color="auto"/>
            </w:tcBorders>
          </w:tcPr>
          <w:p w:rsidR="000F7B5A" w:rsidRPr="0098084C" w:rsidRDefault="000F7B5A" w:rsidP="0035519A">
            <w:pPr>
              <w:pStyle w:val="aa"/>
              <w:numPr>
                <w:ilvl w:val="0"/>
                <w:numId w:val="64"/>
              </w:numPr>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14 (с малым мячом (диаметр 10-12 см)) (</w:t>
            </w:r>
            <w:r w:rsidR="002403AB">
              <w:rPr>
                <w:rFonts w:ascii="Times New Roman" w:hAnsi="Times New Roman" w:cs="Times New Roman"/>
                <w:sz w:val="20"/>
                <w:szCs w:val="20"/>
              </w:rPr>
              <w:t>[16]</w:t>
            </w:r>
            <w:r w:rsidRPr="0098084C">
              <w:rPr>
                <w:rFonts w:ascii="Times New Roman" w:hAnsi="Times New Roman" w:cs="Times New Roman"/>
                <w:sz w:val="20"/>
                <w:szCs w:val="20"/>
              </w:rPr>
              <w:t>, с. 15)</w:t>
            </w:r>
          </w:p>
          <w:p w:rsidR="000F7B5A" w:rsidRPr="0098084C" w:rsidRDefault="000F7B5A" w:rsidP="0035519A">
            <w:pPr>
              <w:pStyle w:val="aa"/>
              <w:numPr>
                <w:ilvl w:val="0"/>
                <w:numId w:val="64"/>
              </w:numPr>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15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38745E" w:rsidRPr="0038745E" w:rsidRDefault="0038745E" w:rsidP="0035519A">
            <w:pPr>
              <w:pStyle w:val="aa"/>
              <w:numPr>
                <w:ilvl w:val="0"/>
                <w:numId w:val="64"/>
              </w:numPr>
              <w:rPr>
                <w:rFonts w:ascii="Times New Roman" w:hAnsi="Times New Roman" w:cs="Times New Roman"/>
                <w:sz w:val="20"/>
                <w:szCs w:val="20"/>
              </w:rPr>
            </w:pPr>
            <w:r w:rsidRPr="0038745E">
              <w:rPr>
                <w:rFonts w:ascii="Times New Roman" w:hAnsi="Times New Roman" w:cs="Times New Roman"/>
                <w:sz w:val="20"/>
                <w:szCs w:val="20"/>
              </w:rPr>
              <w:t>Беседа на тему: "Культура поведения за столом"</w:t>
            </w:r>
          </w:p>
          <w:p w:rsidR="0038745E" w:rsidRDefault="0038745E" w:rsidP="0035519A">
            <w:pPr>
              <w:pStyle w:val="aa"/>
              <w:numPr>
                <w:ilvl w:val="0"/>
                <w:numId w:val="64"/>
              </w:numPr>
              <w:rPr>
                <w:rFonts w:ascii="Times New Roman" w:hAnsi="Times New Roman" w:cs="Times New Roman"/>
                <w:sz w:val="20"/>
                <w:szCs w:val="20"/>
              </w:rPr>
            </w:pPr>
            <w:r w:rsidRPr="0038745E">
              <w:rPr>
                <w:rFonts w:ascii="Times New Roman" w:hAnsi="Times New Roman" w:cs="Times New Roman"/>
                <w:sz w:val="20"/>
                <w:szCs w:val="20"/>
              </w:rPr>
              <w:t>Чтение  русской народной сказки "Лиса и журавль"</w:t>
            </w:r>
          </w:p>
          <w:p w:rsidR="0037572F" w:rsidRDefault="0037572F" w:rsidP="0035519A">
            <w:pPr>
              <w:pStyle w:val="aa"/>
              <w:numPr>
                <w:ilvl w:val="0"/>
                <w:numId w:val="64"/>
              </w:numPr>
              <w:rPr>
                <w:rFonts w:ascii="Times New Roman" w:hAnsi="Times New Roman" w:cs="Times New Roman"/>
                <w:sz w:val="20"/>
                <w:szCs w:val="20"/>
              </w:rPr>
            </w:pPr>
            <w:r w:rsidRPr="0037572F">
              <w:rPr>
                <w:rFonts w:ascii="Times New Roman" w:hAnsi="Times New Roman" w:cs="Times New Roman"/>
                <w:sz w:val="20"/>
                <w:szCs w:val="20"/>
              </w:rPr>
              <w:t>Игра «Ошибки Незнайки». Развивать логическое мышление, внимание.</w:t>
            </w:r>
          </w:p>
          <w:p w:rsidR="0037572F" w:rsidRDefault="0037572F" w:rsidP="0035519A">
            <w:pPr>
              <w:pStyle w:val="aa"/>
              <w:numPr>
                <w:ilvl w:val="0"/>
                <w:numId w:val="64"/>
              </w:numPr>
              <w:rPr>
                <w:rFonts w:ascii="Times New Roman" w:hAnsi="Times New Roman" w:cs="Times New Roman"/>
                <w:sz w:val="20"/>
                <w:szCs w:val="20"/>
              </w:rPr>
            </w:pPr>
            <w:r>
              <w:rPr>
                <w:rFonts w:ascii="Times New Roman" w:hAnsi="Times New Roman" w:cs="Times New Roman"/>
                <w:sz w:val="20"/>
                <w:szCs w:val="20"/>
              </w:rPr>
              <w:t>Д/</w:t>
            </w:r>
            <w:r w:rsidRPr="0037572F">
              <w:rPr>
                <w:rFonts w:ascii="Times New Roman" w:hAnsi="Times New Roman" w:cs="Times New Roman"/>
                <w:sz w:val="20"/>
                <w:szCs w:val="20"/>
              </w:rPr>
              <w:t>игра «Принеси то, что я назову». Закреплять знание предметов, цветов.</w:t>
            </w:r>
          </w:p>
          <w:p w:rsidR="0038745E" w:rsidRPr="0038745E" w:rsidRDefault="0038745E" w:rsidP="0035519A">
            <w:pPr>
              <w:pStyle w:val="aa"/>
              <w:numPr>
                <w:ilvl w:val="0"/>
                <w:numId w:val="64"/>
              </w:numPr>
              <w:rPr>
                <w:rFonts w:ascii="Times New Roman" w:hAnsi="Times New Roman" w:cs="Times New Roman"/>
                <w:sz w:val="20"/>
                <w:szCs w:val="20"/>
              </w:rPr>
            </w:pPr>
            <w:r w:rsidRPr="0038745E">
              <w:rPr>
                <w:rFonts w:ascii="Times New Roman" w:hAnsi="Times New Roman" w:cs="Times New Roman"/>
                <w:sz w:val="20"/>
                <w:szCs w:val="20"/>
              </w:rPr>
              <w:t>Сюжетно ролевая игра "Кукла заболела"</w:t>
            </w:r>
          </w:p>
          <w:p w:rsidR="0037572F" w:rsidRPr="0037572F" w:rsidRDefault="0038745E" w:rsidP="0035519A">
            <w:pPr>
              <w:pStyle w:val="aa"/>
              <w:numPr>
                <w:ilvl w:val="0"/>
                <w:numId w:val="64"/>
              </w:numPr>
              <w:rPr>
                <w:rFonts w:ascii="Times New Roman" w:hAnsi="Times New Roman" w:cs="Times New Roman"/>
                <w:sz w:val="20"/>
                <w:szCs w:val="20"/>
              </w:rPr>
            </w:pPr>
            <w:r w:rsidRPr="0038745E">
              <w:rPr>
                <w:rFonts w:ascii="Times New Roman" w:hAnsi="Times New Roman" w:cs="Times New Roman"/>
                <w:sz w:val="20"/>
                <w:szCs w:val="20"/>
              </w:rPr>
              <w:t>Дидактическая игра "Можно нельзя"</w:t>
            </w:r>
          </w:p>
        </w:tc>
        <w:tc>
          <w:tcPr>
            <w:tcW w:w="2342" w:type="dxa"/>
            <w:tcBorders>
              <w:top w:val="single" w:sz="4" w:space="0" w:color="000000" w:themeColor="text1"/>
              <w:left w:val="single" w:sz="4" w:space="0" w:color="000000" w:themeColor="text1"/>
              <w:right w:val="single" w:sz="4" w:space="0" w:color="auto"/>
            </w:tcBorders>
          </w:tcPr>
          <w:p w:rsidR="000F7B5A" w:rsidRPr="00EA3F8E" w:rsidRDefault="000F7B5A" w:rsidP="00EA3F8E">
            <w:pPr>
              <w:rPr>
                <w:rFonts w:ascii="Times New Roman" w:hAnsi="Times New Roman" w:cs="Times New Roman"/>
                <w:sz w:val="20"/>
                <w:szCs w:val="20"/>
              </w:rPr>
            </w:pPr>
            <w:r w:rsidRPr="00EA3F8E">
              <w:rPr>
                <w:rFonts w:ascii="Times New Roman" w:hAnsi="Times New Roman" w:cs="Times New Roman"/>
                <w:sz w:val="20"/>
                <w:szCs w:val="20"/>
              </w:rPr>
              <w:t xml:space="preserve">Закрепление знаний </w:t>
            </w:r>
          </w:p>
          <w:p w:rsidR="000F7B5A" w:rsidRPr="00B454C8" w:rsidRDefault="000F7B5A" w:rsidP="0038745E">
            <w:pPr>
              <w:rPr>
                <w:rFonts w:ascii="Times New Roman" w:hAnsi="Times New Roman" w:cs="Times New Roman"/>
                <w:sz w:val="20"/>
                <w:szCs w:val="20"/>
              </w:rPr>
            </w:pPr>
            <w:r>
              <w:rPr>
                <w:rFonts w:ascii="Times New Roman" w:hAnsi="Times New Roman" w:cs="Times New Roman"/>
                <w:sz w:val="20"/>
                <w:szCs w:val="20"/>
              </w:rPr>
              <w:t xml:space="preserve">о временах года у </w:t>
            </w:r>
            <w:r w:rsidR="0038745E">
              <w:rPr>
                <w:rFonts w:ascii="Times New Roman" w:hAnsi="Times New Roman" w:cs="Times New Roman"/>
                <w:sz w:val="20"/>
                <w:szCs w:val="20"/>
              </w:rPr>
              <w:t>даши Т. и Евы Ф.</w:t>
            </w:r>
          </w:p>
        </w:tc>
        <w:tc>
          <w:tcPr>
            <w:tcW w:w="1784" w:type="dxa"/>
            <w:vMerge w:val="restart"/>
            <w:tcBorders>
              <w:top w:val="single" w:sz="4" w:space="0" w:color="000000" w:themeColor="text1"/>
              <w:left w:val="single" w:sz="4" w:space="0" w:color="auto"/>
              <w:right w:val="single" w:sz="4" w:space="0" w:color="000000" w:themeColor="text1"/>
            </w:tcBorders>
          </w:tcPr>
          <w:p w:rsidR="0037572F" w:rsidRPr="00A36458" w:rsidRDefault="000F7B5A" w:rsidP="0037572F">
            <w:pPr>
              <w:rPr>
                <w:rFonts w:ascii="Times New Roman" w:hAnsi="Times New Roman" w:cs="Times New Roman"/>
                <w:sz w:val="20"/>
                <w:szCs w:val="20"/>
              </w:rPr>
            </w:pPr>
            <w:r>
              <w:rPr>
                <w:rFonts w:ascii="Times New Roman" w:hAnsi="Times New Roman" w:cs="Times New Roman"/>
                <w:sz w:val="20"/>
                <w:szCs w:val="20"/>
              </w:rPr>
              <w:t xml:space="preserve">- </w:t>
            </w:r>
          </w:p>
          <w:p w:rsidR="000F7B5A" w:rsidRPr="00A36458" w:rsidRDefault="000F7B5A" w:rsidP="0058734B">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Pr>
                <w:rFonts w:ascii="Times New Roman" w:hAnsi="Times New Roman" w:cs="Times New Roman"/>
                <w:sz w:val="20"/>
                <w:szCs w:val="20"/>
              </w:rPr>
            </w:pPr>
            <w:r>
              <w:rPr>
                <w:rFonts w:ascii="Times New Roman" w:hAnsi="Times New Roman" w:cs="Times New Roman"/>
                <w:b/>
                <w:sz w:val="20"/>
                <w:szCs w:val="20"/>
              </w:rPr>
              <w:t>ОД</w:t>
            </w:r>
          </w:p>
        </w:tc>
        <w:tc>
          <w:tcPr>
            <w:tcW w:w="128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8745E" w:rsidRPr="00061013" w:rsidRDefault="0038745E" w:rsidP="0038745E">
            <w:pPr>
              <w:rPr>
                <w:rFonts w:ascii="Times New Roman" w:hAnsi="Times New Roman" w:cs="Times New Roman"/>
                <w:sz w:val="20"/>
                <w:szCs w:val="20"/>
              </w:rPr>
            </w:pPr>
            <w:r>
              <w:rPr>
                <w:rFonts w:ascii="Times New Roman" w:hAnsi="Times New Roman" w:cs="Times New Roman"/>
                <w:b/>
                <w:sz w:val="20"/>
                <w:szCs w:val="20"/>
              </w:rPr>
              <w:t xml:space="preserve">1.Развитие речи </w:t>
            </w:r>
            <w:r w:rsidRPr="009B0C98">
              <w:rPr>
                <w:rFonts w:ascii="Times New Roman" w:hAnsi="Times New Roman" w:cs="Times New Roman"/>
                <w:b/>
                <w:sz w:val="20"/>
                <w:szCs w:val="20"/>
              </w:rPr>
              <w:t>Беседа о хороших поступках (Н.В. Дурова) «Очень важный разговор»</w:t>
            </w:r>
            <w:r>
              <w:rPr>
                <w:rFonts w:ascii="Times New Roman" w:hAnsi="Times New Roman" w:cs="Times New Roman"/>
                <w:b/>
                <w:sz w:val="20"/>
                <w:szCs w:val="20"/>
              </w:rPr>
              <w:t xml:space="preserve"> </w:t>
            </w:r>
            <w:r w:rsidRPr="00061013">
              <w:rPr>
                <w:rFonts w:ascii="Times New Roman" w:hAnsi="Times New Roman" w:cs="Times New Roman"/>
                <w:sz w:val="20"/>
                <w:szCs w:val="20"/>
              </w:rPr>
              <w:t>Формировать положительные отношения между детьми; углублять представления детей о доброте, как о ценном неотъемлемом качестве человека; учить детей с искренностью передавать тепло своих рук друг другу; продолжать учить детей отгадывать загадки, развивать речевую активность; закреплять умение делить слова на слоги, упражнять в подборе слов со сходным значением; учить понимать смысл пословиц и поговорок; расширять словарный запас.</w:t>
            </w:r>
          </w:p>
          <w:p w:rsidR="0038745E" w:rsidRPr="00061013" w:rsidRDefault="0038745E" w:rsidP="0038745E">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Рисование ладошкой </w:t>
            </w:r>
            <w:r w:rsidRPr="00061013">
              <w:rPr>
                <w:rFonts w:ascii="Times New Roman" w:hAnsi="Times New Roman" w:cs="Times New Roman"/>
                <w:b/>
                <w:sz w:val="20"/>
                <w:szCs w:val="20"/>
              </w:rPr>
              <w:t>«Цветы от всей души»</w:t>
            </w:r>
            <w:r>
              <w:rPr>
                <w:rFonts w:ascii="Times New Roman" w:hAnsi="Times New Roman" w:cs="Times New Roman"/>
                <w:b/>
                <w:sz w:val="20"/>
                <w:szCs w:val="20"/>
              </w:rPr>
              <w:t xml:space="preserve"> </w:t>
            </w:r>
            <w:r w:rsidRPr="00061013">
              <w:rPr>
                <w:rFonts w:ascii="Times New Roman" w:hAnsi="Times New Roman" w:cs="Times New Roman"/>
                <w:sz w:val="20"/>
                <w:szCs w:val="20"/>
              </w:rPr>
              <w:t xml:space="preserve">Развивать интерес к изобразительной деятельности, открывать </w:t>
            </w:r>
            <w:r w:rsidRPr="00061013">
              <w:rPr>
                <w:rFonts w:ascii="Times New Roman" w:hAnsi="Times New Roman" w:cs="Times New Roman"/>
                <w:sz w:val="20"/>
                <w:szCs w:val="20"/>
              </w:rPr>
              <w:lastRenderedPageBreak/>
              <w:t>новые для детей приемы и способы рисования, удовлетворять потребность детей в самовыражении через рисование.</w:t>
            </w:r>
          </w:p>
          <w:p w:rsidR="0038745E" w:rsidRDefault="0038745E" w:rsidP="0038745E">
            <w:pPr>
              <w:rPr>
                <w:rFonts w:ascii="Times New Roman" w:hAnsi="Times New Roman" w:cs="Times New Roman"/>
                <w:sz w:val="20"/>
                <w:szCs w:val="20"/>
              </w:rPr>
            </w:pPr>
            <w:r w:rsidRPr="00061013">
              <w:rPr>
                <w:rFonts w:ascii="Times New Roman" w:hAnsi="Times New Roman" w:cs="Times New Roman"/>
                <w:sz w:val="20"/>
                <w:szCs w:val="20"/>
              </w:rPr>
              <w:t>Познакомить детей с нетрадиционной техникой рисования –пальчиками, ладошкой. Учить передавать образ цветка, его строение, форму используя ладошки рук и пальчики. Закреплять знание цветов (зеленый, красный)</w:t>
            </w:r>
          </w:p>
          <w:p w:rsidR="0038745E" w:rsidRDefault="0038745E" w:rsidP="0038745E">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061013">
              <w:rPr>
                <w:rFonts w:ascii="Times New Roman" w:hAnsi="Times New Roman" w:cs="Times New Roman"/>
                <w:b/>
                <w:sz w:val="20"/>
                <w:szCs w:val="20"/>
              </w:rPr>
              <w:t>«Воздушные шары</w:t>
            </w:r>
            <w:r w:rsidRPr="00061013">
              <w:rPr>
                <w:rFonts w:ascii="Times New Roman" w:hAnsi="Times New Roman" w:cs="Times New Roman"/>
                <w:sz w:val="20"/>
                <w:szCs w:val="20"/>
              </w:rPr>
              <w:t>» Развивать умение вырезать овалы из прямоугольников и наклеивать их на нарисованные веревочки того же цвета. Продолжать развивать умение выполнять работу    аккуратно, развивать мышление и глазомер. Воспитывать отзывчивость и доброту.</w:t>
            </w:r>
          </w:p>
          <w:p w:rsidR="00752F0B" w:rsidRPr="0038745E" w:rsidRDefault="0038745E" w:rsidP="00752F0B">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784"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75FA7"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lastRenderedPageBreak/>
              <w:t>Прогулка</w:t>
            </w:r>
          </w:p>
        </w:tc>
        <w:tc>
          <w:tcPr>
            <w:tcW w:w="128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134E2B" w:rsidRDefault="00752F0B" w:rsidP="00AE2140">
            <w:pPr>
              <w:rPr>
                <w:rFonts w:ascii="Times New Roman" w:hAnsi="Times New Roman" w:cs="Times New Roman"/>
                <w:sz w:val="20"/>
                <w:szCs w:val="20"/>
              </w:rPr>
            </w:pPr>
            <w:r w:rsidRPr="00134E2B">
              <w:rPr>
                <w:rFonts w:ascii="Times New Roman" w:hAnsi="Times New Roman" w:cs="Times New Roman"/>
                <w:sz w:val="20"/>
                <w:szCs w:val="20"/>
              </w:rPr>
              <w:t xml:space="preserve">Прогулочная карта № </w:t>
            </w:r>
            <w:r>
              <w:rPr>
                <w:rFonts w:ascii="Times New Roman" w:hAnsi="Times New Roman" w:cs="Times New Roman"/>
                <w:sz w:val="20"/>
                <w:szCs w:val="20"/>
              </w:rPr>
              <w:t>63</w:t>
            </w:r>
            <w:r w:rsidRPr="00134E2B">
              <w:rPr>
                <w:rFonts w:ascii="Times New Roman" w:hAnsi="Times New Roman" w:cs="Times New Roman"/>
                <w:sz w:val="20"/>
                <w:szCs w:val="20"/>
              </w:rPr>
              <w:t xml:space="preserve">. </w:t>
            </w:r>
            <w:r>
              <w:rPr>
                <w:rFonts w:ascii="Times New Roman" w:hAnsi="Times New Roman" w:cs="Times New Roman"/>
                <w:sz w:val="20"/>
                <w:szCs w:val="20"/>
              </w:rPr>
              <w:t>День подвижных игр</w:t>
            </w:r>
            <w:r w:rsidRPr="00134E2B">
              <w:rPr>
                <w:rFonts w:ascii="Times New Roman" w:hAnsi="Times New Roman" w:cs="Times New Roman"/>
                <w:sz w:val="20"/>
                <w:szCs w:val="20"/>
              </w:rPr>
              <w:t>. (</w:t>
            </w:r>
            <w:r w:rsidR="003072B1">
              <w:rPr>
                <w:rFonts w:ascii="Times New Roman" w:hAnsi="Times New Roman" w:cs="Times New Roman"/>
                <w:sz w:val="20"/>
                <w:szCs w:val="20"/>
              </w:rPr>
              <w:t>[25]</w:t>
            </w:r>
            <w:r w:rsidRPr="00134E2B">
              <w:rPr>
                <w:rFonts w:ascii="Times New Roman" w:hAnsi="Times New Roman" w:cs="Times New Roman"/>
                <w:sz w:val="20"/>
                <w:szCs w:val="20"/>
              </w:rPr>
              <w:t>, с.</w:t>
            </w:r>
            <w:r>
              <w:rPr>
                <w:rFonts w:ascii="Times New Roman" w:hAnsi="Times New Roman" w:cs="Times New Roman"/>
                <w:sz w:val="20"/>
                <w:szCs w:val="20"/>
              </w:rPr>
              <w:t>66)</w:t>
            </w:r>
          </w:p>
        </w:tc>
        <w:tc>
          <w:tcPr>
            <w:tcW w:w="1784"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9933F5" w:rsidRDefault="00752F0B" w:rsidP="0035519A">
            <w:pPr>
              <w:pStyle w:val="aa"/>
              <w:numPr>
                <w:ilvl w:val="0"/>
                <w:numId w:val="199"/>
              </w:numPr>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«Вспомним правила поведения за столом».</w:t>
            </w:r>
          </w:p>
          <w:p w:rsidR="0038745E" w:rsidRPr="0038745E" w:rsidRDefault="0038745E" w:rsidP="0035519A">
            <w:pPr>
              <w:pStyle w:val="aa"/>
              <w:numPr>
                <w:ilvl w:val="0"/>
                <w:numId w:val="199"/>
              </w:numPr>
              <w:rPr>
                <w:rFonts w:ascii="Times New Roman" w:hAnsi="Times New Roman" w:cs="Times New Roman"/>
                <w:sz w:val="20"/>
                <w:szCs w:val="20"/>
              </w:rPr>
            </w:pPr>
            <w:r w:rsidRPr="0038745E">
              <w:rPr>
                <w:rFonts w:ascii="Times New Roman" w:hAnsi="Times New Roman" w:cs="Times New Roman"/>
                <w:sz w:val="20"/>
                <w:szCs w:val="20"/>
              </w:rPr>
              <w:t>Беседа на тему:  "Будь всегда вежливым"</w:t>
            </w:r>
          </w:p>
          <w:p w:rsidR="00752F0B" w:rsidRDefault="0038745E" w:rsidP="0035519A">
            <w:pPr>
              <w:pStyle w:val="aa"/>
              <w:numPr>
                <w:ilvl w:val="0"/>
                <w:numId w:val="199"/>
              </w:numPr>
              <w:rPr>
                <w:rFonts w:ascii="Times New Roman" w:hAnsi="Times New Roman" w:cs="Times New Roman"/>
                <w:sz w:val="20"/>
                <w:szCs w:val="20"/>
              </w:rPr>
            </w:pPr>
            <w:r w:rsidRPr="0038745E">
              <w:rPr>
                <w:rFonts w:ascii="Times New Roman" w:hAnsi="Times New Roman" w:cs="Times New Roman"/>
                <w:sz w:val="20"/>
                <w:szCs w:val="20"/>
              </w:rPr>
              <w:t>Чтение А. Кушнер  "Кто разбил большую вазу?"</w:t>
            </w:r>
          </w:p>
          <w:p w:rsidR="0038745E" w:rsidRPr="0038745E" w:rsidRDefault="0038745E" w:rsidP="0035519A">
            <w:pPr>
              <w:pStyle w:val="aa"/>
              <w:numPr>
                <w:ilvl w:val="0"/>
                <w:numId w:val="199"/>
              </w:numPr>
              <w:rPr>
                <w:rFonts w:ascii="Times New Roman" w:hAnsi="Times New Roman" w:cs="Times New Roman"/>
                <w:sz w:val="20"/>
                <w:szCs w:val="20"/>
              </w:rPr>
            </w:pPr>
            <w:r w:rsidRPr="0038745E">
              <w:rPr>
                <w:rFonts w:ascii="Times New Roman" w:hAnsi="Times New Roman" w:cs="Times New Roman"/>
                <w:sz w:val="20"/>
                <w:szCs w:val="20"/>
              </w:rPr>
              <w:t>Самомассаж и массаж сухой массажной руковицей</w:t>
            </w:r>
          </w:p>
          <w:p w:rsidR="0038745E" w:rsidRPr="009933F5" w:rsidRDefault="0038745E" w:rsidP="0035519A">
            <w:pPr>
              <w:pStyle w:val="aa"/>
              <w:numPr>
                <w:ilvl w:val="0"/>
                <w:numId w:val="199"/>
              </w:numPr>
              <w:rPr>
                <w:rFonts w:ascii="Times New Roman" w:hAnsi="Times New Roman" w:cs="Times New Roman"/>
                <w:sz w:val="20"/>
                <w:szCs w:val="20"/>
              </w:rPr>
            </w:pPr>
            <w:r w:rsidRPr="0038745E">
              <w:rPr>
                <w:rFonts w:ascii="Times New Roman" w:hAnsi="Times New Roman" w:cs="Times New Roman"/>
                <w:sz w:val="20"/>
                <w:szCs w:val="20"/>
              </w:rPr>
              <w:t>Полоскание рта после приёма пищи водой комнатной температуры</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17"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19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752F0B" w:rsidRPr="009933F5" w:rsidRDefault="0038745E" w:rsidP="0035519A">
            <w:pPr>
              <w:pStyle w:val="aa"/>
              <w:numPr>
                <w:ilvl w:val="0"/>
                <w:numId w:val="199"/>
              </w:numPr>
              <w:ind w:right="-882"/>
              <w:rPr>
                <w:rFonts w:ascii="Times New Roman" w:hAnsi="Times New Roman" w:cs="Times New Roman"/>
                <w:sz w:val="20"/>
                <w:szCs w:val="20"/>
              </w:rPr>
            </w:pPr>
            <w:r w:rsidRPr="0038745E">
              <w:rPr>
                <w:rFonts w:ascii="Times New Roman" w:hAnsi="Times New Roman" w:cs="Times New Roman"/>
                <w:sz w:val="20"/>
                <w:szCs w:val="20"/>
              </w:rPr>
              <w:t>Хождение босиком по массажным дорожкам</w:t>
            </w:r>
          </w:p>
        </w:tc>
        <w:tc>
          <w:tcPr>
            <w:tcW w:w="1784"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left="34" w:right="-108"/>
              <w:rPr>
                <w:rFonts w:ascii="Times New Roman" w:hAnsi="Times New Roman" w:cs="Times New Roman"/>
                <w:sz w:val="20"/>
                <w:szCs w:val="20"/>
              </w:rPr>
            </w:pPr>
          </w:p>
        </w:tc>
        <w:tc>
          <w:tcPr>
            <w:tcW w:w="10475"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35519A">
            <w:pPr>
              <w:pStyle w:val="aa"/>
              <w:numPr>
                <w:ilvl w:val="0"/>
                <w:numId w:val="199"/>
              </w:numPr>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D24590">
              <w:rPr>
                <w:rFonts w:ascii="Times New Roman" w:hAnsi="Times New Roman" w:cs="Times New Roman"/>
                <w:sz w:val="20"/>
                <w:szCs w:val="20"/>
              </w:rPr>
              <w:t>. Эмоции.</w:t>
            </w:r>
            <w:r>
              <w:rPr>
                <w:rFonts w:ascii="Times New Roman" w:hAnsi="Times New Roman" w:cs="Times New Roman"/>
                <w:sz w:val="20"/>
                <w:szCs w:val="20"/>
              </w:rPr>
              <w:t xml:space="preserve"> (</w:t>
            </w:r>
            <w:r w:rsidR="002403AB">
              <w:rPr>
                <w:rFonts w:ascii="Times New Roman" w:hAnsi="Times New Roman" w:cs="Times New Roman"/>
                <w:sz w:val="20"/>
                <w:szCs w:val="20"/>
              </w:rPr>
              <w:t>[18]</w:t>
            </w:r>
            <w:r>
              <w:rPr>
                <w:rFonts w:ascii="Times New Roman" w:hAnsi="Times New Roman" w:cs="Times New Roman"/>
                <w:sz w:val="20"/>
                <w:szCs w:val="20"/>
              </w:rPr>
              <w:t>, с.45) (</w:t>
            </w:r>
            <w:r w:rsidRPr="00D24590">
              <w:rPr>
                <w:rFonts w:ascii="Times New Roman" w:hAnsi="Times New Roman" w:cs="Times New Roman"/>
                <w:sz w:val="20"/>
                <w:szCs w:val="20"/>
              </w:rPr>
              <w:t>учить детей распознавать эмоциональное состояние (радость, грусть, страх, злость) по мимике и интонации; изображать эти эмоции, используя жесты, движения, голос. Способствовать обогащению эмоциональной сферы</w:t>
            </w:r>
            <w:r>
              <w:rPr>
                <w:rFonts w:ascii="Times New Roman" w:hAnsi="Times New Roman" w:cs="Times New Roman"/>
                <w:sz w:val="20"/>
                <w:szCs w:val="20"/>
              </w:rPr>
              <w:t>)</w:t>
            </w:r>
            <w:r w:rsidRPr="00D24590">
              <w:rPr>
                <w:rFonts w:ascii="Times New Roman" w:hAnsi="Times New Roman" w:cs="Times New Roman"/>
                <w:sz w:val="20"/>
                <w:szCs w:val="20"/>
              </w:rPr>
              <w:t>.</w:t>
            </w:r>
          </w:p>
          <w:p w:rsidR="00752F0B" w:rsidRDefault="00752F0B" w:rsidP="0035519A">
            <w:pPr>
              <w:pStyle w:val="aa"/>
              <w:numPr>
                <w:ilvl w:val="0"/>
                <w:numId w:val="199"/>
              </w:numPr>
              <w:rPr>
                <w:rFonts w:ascii="Times New Roman" w:hAnsi="Times New Roman" w:cs="Times New Roman"/>
                <w:sz w:val="20"/>
                <w:szCs w:val="20"/>
              </w:rPr>
            </w:pPr>
            <w:r w:rsidRPr="0037572F">
              <w:rPr>
                <w:rFonts w:ascii="Times New Roman" w:hAnsi="Times New Roman" w:cs="Times New Roman"/>
                <w:sz w:val="20"/>
                <w:szCs w:val="20"/>
              </w:rPr>
              <w:t>Опытно-экспериментальная деят-ть «Изготовление цветных льдинок»</w:t>
            </w:r>
            <w:r>
              <w:rPr>
                <w:rFonts w:ascii="Times New Roman" w:hAnsi="Times New Roman" w:cs="Times New Roman"/>
                <w:sz w:val="20"/>
                <w:szCs w:val="20"/>
              </w:rPr>
              <w:t xml:space="preserve"> (п</w:t>
            </w:r>
            <w:r w:rsidRPr="0037572F">
              <w:rPr>
                <w:rFonts w:ascii="Times New Roman" w:hAnsi="Times New Roman" w:cs="Times New Roman"/>
                <w:sz w:val="20"/>
                <w:szCs w:val="20"/>
              </w:rPr>
              <w:t>ознакомиться с двумя агрегатными состояниями воды – жидким и твердым; выявить качества воды и ее свойство превращаться в лед</w:t>
            </w:r>
            <w:r>
              <w:rPr>
                <w:rFonts w:ascii="Times New Roman" w:hAnsi="Times New Roman" w:cs="Times New Roman"/>
                <w:sz w:val="20"/>
                <w:szCs w:val="20"/>
              </w:rPr>
              <w:t>)</w:t>
            </w:r>
            <w:r w:rsidRPr="0037572F">
              <w:rPr>
                <w:rFonts w:ascii="Times New Roman" w:hAnsi="Times New Roman" w:cs="Times New Roman"/>
                <w:sz w:val="20"/>
                <w:szCs w:val="20"/>
              </w:rPr>
              <w:t>.</w:t>
            </w:r>
          </w:p>
          <w:p w:rsidR="00752F0B" w:rsidRPr="0037572F" w:rsidRDefault="00752F0B" w:rsidP="0035519A">
            <w:pPr>
              <w:pStyle w:val="aa"/>
              <w:numPr>
                <w:ilvl w:val="0"/>
                <w:numId w:val="199"/>
              </w:numPr>
              <w:rPr>
                <w:rFonts w:ascii="Times New Roman" w:hAnsi="Times New Roman" w:cs="Times New Roman"/>
                <w:sz w:val="20"/>
                <w:szCs w:val="20"/>
              </w:rPr>
            </w:pPr>
            <w:r>
              <w:rPr>
                <w:rFonts w:ascii="Times New Roman" w:hAnsi="Times New Roman" w:cs="Times New Roman"/>
                <w:sz w:val="20"/>
                <w:szCs w:val="20"/>
              </w:rPr>
              <w:t>Настольно-печатные игры (</w:t>
            </w:r>
            <w:r w:rsidRPr="0037572F">
              <w:rPr>
                <w:rFonts w:ascii="Times New Roman" w:hAnsi="Times New Roman" w:cs="Times New Roman"/>
                <w:sz w:val="20"/>
                <w:szCs w:val="20"/>
              </w:rPr>
              <w:t>формировать умение соблюдать прав</w:t>
            </w:r>
            <w:r>
              <w:rPr>
                <w:rFonts w:ascii="Times New Roman" w:hAnsi="Times New Roman" w:cs="Times New Roman"/>
                <w:sz w:val="20"/>
                <w:szCs w:val="20"/>
              </w:rPr>
              <w:t>ила игра, вызвать радость от со</w:t>
            </w:r>
            <w:r w:rsidRPr="0037572F">
              <w:rPr>
                <w:rFonts w:ascii="Times New Roman" w:hAnsi="Times New Roman" w:cs="Times New Roman"/>
                <w:sz w:val="20"/>
                <w:szCs w:val="20"/>
              </w:rPr>
              <w:t>вместных игр с ребятами</w:t>
            </w:r>
            <w:r>
              <w:rPr>
                <w:rFonts w:ascii="Times New Roman" w:hAnsi="Times New Roman" w:cs="Times New Roman"/>
                <w:sz w:val="20"/>
                <w:szCs w:val="20"/>
              </w:rPr>
              <w:t>)</w:t>
            </w:r>
            <w:r w:rsidRPr="0037572F">
              <w:rPr>
                <w:rFonts w:ascii="Times New Roman" w:hAnsi="Times New Roman" w:cs="Times New Roman"/>
                <w:sz w:val="20"/>
                <w:szCs w:val="20"/>
              </w:rPr>
              <w:t>.</w:t>
            </w:r>
          </w:p>
          <w:p w:rsidR="00752F0B" w:rsidRPr="009933F5" w:rsidRDefault="0018204E" w:rsidP="0035519A">
            <w:pPr>
              <w:pStyle w:val="aa"/>
              <w:numPr>
                <w:ilvl w:val="0"/>
                <w:numId w:val="199"/>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EA3F8E" w:rsidRDefault="00752F0B" w:rsidP="00EA3F8E">
            <w:pPr>
              <w:rPr>
                <w:rFonts w:ascii="Times New Roman" w:hAnsi="Times New Roman" w:cs="Times New Roman"/>
                <w:sz w:val="20"/>
                <w:szCs w:val="20"/>
              </w:rPr>
            </w:pPr>
            <w:r w:rsidRPr="00EA3F8E">
              <w:rPr>
                <w:rFonts w:ascii="Times New Roman" w:hAnsi="Times New Roman" w:cs="Times New Roman"/>
                <w:sz w:val="20"/>
                <w:szCs w:val="20"/>
              </w:rPr>
              <w:t>Беседа на тему «Как</w:t>
            </w:r>
          </w:p>
          <w:p w:rsidR="00752F0B" w:rsidRPr="00EA3F8E" w:rsidRDefault="00752F0B" w:rsidP="00EA3F8E">
            <w:pPr>
              <w:rPr>
                <w:rFonts w:ascii="Times New Roman" w:hAnsi="Times New Roman" w:cs="Times New Roman"/>
                <w:sz w:val="20"/>
                <w:szCs w:val="20"/>
              </w:rPr>
            </w:pPr>
            <w:r w:rsidRPr="00EA3F8E">
              <w:rPr>
                <w:rFonts w:ascii="Times New Roman" w:hAnsi="Times New Roman" w:cs="Times New Roman"/>
                <w:sz w:val="20"/>
                <w:szCs w:val="20"/>
              </w:rPr>
              <w:t xml:space="preserve">вести себя при встрече </w:t>
            </w:r>
          </w:p>
          <w:p w:rsidR="00752F0B" w:rsidRPr="00B454C8" w:rsidRDefault="00752F0B" w:rsidP="0038745E">
            <w:pPr>
              <w:rPr>
                <w:rFonts w:ascii="Times New Roman" w:hAnsi="Times New Roman" w:cs="Times New Roman"/>
                <w:sz w:val="20"/>
                <w:szCs w:val="20"/>
              </w:rPr>
            </w:pPr>
            <w:r>
              <w:rPr>
                <w:rFonts w:ascii="Times New Roman" w:hAnsi="Times New Roman" w:cs="Times New Roman"/>
                <w:sz w:val="20"/>
                <w:szCs w:val="20"/>
              </w:rPr>
              <w:t xml:space="preserve">с животными на улице?» </w:t>
            </w:r>
            <w:r w:rsidRPr="00EA3F8E">
              <w:rPr>
                <w:rFonts w:ascii="Times New Roman" w:hAnsi="Times New Roman" w:cs="Times New Roman"/>
                <w:sz w:val="20"/>
                <w:szCs w:val="20"/>
              </w:rPr>
              <w:t xml:space="preserve">с </w:t>
            </w:r>
            <w:r w:rsidR="0038745E">
              <w:rPr>
                <w:rFonts w:ascii="Times New Roman" w:hAnsi="Times New Roman" w:cs="Times New Roman"/>
                <w:sz w:val="20"/>
                <w:szCs w:val="20"/>
              </w:rPr>
              <w:t>Андреем Х. и Кирой Ц.</w:t>
            </w:r>
          </w:p>
        </w:tc>
        <w:tc>
          <w:tcPr>
            <w:tcW w:w="1784"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F75FA7"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8.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84"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552B8" w:rsidRDefault="00752F0B" w:rsidP="005D6D21">
            <w:pPr>
              <w:rPr>
                <w:rFonts w:ascii="Times New Roman" w:hAnsi="Times New Roman" w:cs="Times New Roman"/>
                <w:sz w:val="20"/>
                <w:szCs w:val="20"/>
              </w:rPr>
            </w:pPr>
            <w:r w:rsidRPr="009552B8">
              <w:rPr>
                <w:rFonts w:ascii="Times New Roman" w:hAnsi="Times New Roman" w:cs="Times New Roman"/>
                <w:sz w:val="20"/>
                <w:szCs w:val="20"/>
              </w:rPr>
              <w:t>Беседа  «Как правильно одевать ребенка зимой»</w:t>
            </w:r>
          </w:p>
        </w:tc>
        <w:tc>
          <w:tcPr>
            <w:tcW w:w="1784"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B35745" w:rsidRPr="000D6235" w:rsidRDefault="00B35745" w:rsidP="00B35745">
      <w:pPr>
        <w:spacing w:after="0" w:line="240" w:lineRule="auto"/>
        <w:jc w:val="center"/>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217D53">
        <w:rPr>
          <w:rFonts w:ascii="Times New Roman" w:hAnsi="Times New Roman" w:cs="Times New Roman"/>
          <w:b/>
          <w:sz w:val="20"/>
          <w:szCs w:val="20"/>
        </w:rPr>
        <w:t>09</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590F2A">
        <w:rPr>
          <w:rFonts w:ascii="Times New Roman" w:hAnsi="Times New Roman" w:cs="Times New Roman"/>
          <w:b/>
          <w:sz w:val="20"/>
          <w:szCs w:val="20"/>
        </w:rPr>
        <w:t xml:space="preserve">                             </w:t>
      </w:r>
      <w:r w:rsidR="007C349D" w:rsidRPr="0037572F">
        <w:rPr>
          <w:rFonts w:ascii="Times New Roman" w:hAnsi="Times New Roman" w:cs="Times New Roman"/>
          <w:sz w:val="20"/>
          <w:szCs w:val="20"/>
        </w:rPr>
        <w:t>Тематическая неделя «</w:t>
      </w:r>
      <w:r w:rsidR="00590F2A" w:rsidRPr="00590F2A">
        <w:rPr>
          <w:rFonts w:ascii="Times New Roman" w:hAnsi="Times New Roman" w:cs="Times New Roman"/>
          <w:sz w:val="20"/>
          <w:szCs w:val="20"/>
        </w:rPr>
        <w:t>Что такое хорошо, что такое плохо?</w:t>
      </w:r>
      <w:r w:rsidR="007C349D" w:rsidRPr="0037572F">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43"/>
        <w:gridCol w:w="151"/>
        <w:gridCol w:w="2339"/>
        <w:gridCol w:w="1768"/>
      </w:tblGrid>
      <w:tr w:rsidR="000F7B5A" w:rsidRPr="000D6235" w:rsidTr="000F7B5A">
        <w:trPr>
          <w:cantSplit/>
          <w:trHeight w:val="7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9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0D6235" w:rsidTr="000F7B5A">
        <w:trPr>
          <w:trHeight w:val="1916"/>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343" w:type="dxa"/>
            <w:tcBorders>
              <w:top w:val="single" w:sz="4" w:space="0" w:color="000000" w:themeColor="text1"/>
              <w:left w:val="single" w:sz="4" w:space="0" w:color="000000" w:themeColor="text1"/>
              <w:right w:val="single" w:sz="4" w:space="0" w:color="auto"/>
            </w:tcBorders>
          </w:tcPr>
          <w:p w:rsidR="000F7B5A" w:rsidRPr="0098084C" w:rsidRDefault="000F7B5A" w:rsidP="0035519A">
            <w:pPr>
              <w:pStyle w:val="aa"/>
              <w:numPr>
                <w:ilvl w:val="0"/>
                <w:numId w:val="65"/>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14 (с малым мячом (диаметр 10-12 см)) (</w:t>
            </w:r>
            <w:r w:rsidR="002403AB">
              <w:rPr>
                <w:rFonts w:ascii="Times New Roman" w:hAnsi="Times New Roman" w:cs="Times New Roman"/>
                <w:sz w:val="20"/>
                <w:szCs w:val="20"/>
              </w:rPr>
              <w:t>[16]</w:t>
            </w:r>
            <w:r w:rsidRPr="0098084C">
              <w:rPr>
                <w:rFonts w:ascii="Times New Roman" w:hAnsi="Times New Roman" w:cs="Times New Roman"/>
                <w:sz w:val="20"/>
                <w:szCs w:val="20"/>
              </w:rPr>
              <w:t>, с. 15)</w:t>
            </w:r>
          </w:p>
          <w:p w:rsidR="000F7B5A" w:rsidRDefault="000F7B5A" w:rsidP="0035519A">
            <w:pPr>
              <w:pStyle w:val="aa"/>
              <w:numPr>
                <w:ilvl w:val="0"/>
                <w:numId w:val="65"/>
              </w:numPr>
              <w:tabs>
                <w:tab w:val="left" w:pos="176"/>
              </w:tabs>
              <w:ind w:right="-26"/>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15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37572F" w:rsidRPr="0037572F" w:rsidRDefault="00E27522" w:rsidP="0035519A">
            <w:pPr>
              <w:pStyle w:val="aa"/>
              <w:numPr>
                <w:ilvl w:val="0"/>
                <w:numId w:val="65"/>
              </w:numPr>
              <w:rPr>
                <w:rFonts w:ascii="Times New Roman" w:hAnsi="Times New Roman" w:cs="Times New Roman"/>
                <w:sz w:val="20"/>
                <w:szCs w:val="20"/>
              </w:rPr>
            </w:pPr>
            <w:r>
              <w:rPr>
                <w:rFonts w:ascii="Times New Roman" w:hAnsi="Times New Roman" w:cs="Times New Roman"/>
                <w:sz w:val="20"/>
                <w:szCs w:val="20"/>
              </w:rPr>
              <w:t>Дежурство по столовой (</w:t>
            </w:r>
            <w:r w:rsidR="0037572F" w:rsidRPr="0037572F">
              <w:rPr>
                <w:rFonts w:ascii="Times New Roman" w:hAnsi="Times New Roman" w:cs="Times New Roman"/>
                <w:sz w:val="20"/>
                <w:szCs w:val="20"/>
              </w:rPr>
              <w:t>закреплять умение детей правильно сервировать стол, располагать ножи и ложки справа от тарелки, действовать аккуратно</w:t>
            </w:r>
            <w:r>
              <w:rPr>
                <w:rFonts w:ascii="Times New Roman" w:hAnsi="Times New Roman" w:cs="Times New Roman"/>
                <w:sz w:val="20"/>
                <w:szCs w:val="20"/>
              </w:rPr>
              <w:t>)</w:t>
            </w:r>
            <w:r w:rsidR="0037572F" w:rsidRPr="0037572F">
              <w:rPr>
                <w:rFonts w:ascii="Times New Roman" w:hAnsi="Times New Roman" w:cs="Times New Roman"/>
                <w:sz w:val="20"/>
                <w:szCs w:val="20"/>
              </w:rPr>
              <w:t>.</w:t>
            </w:r>
          </w:p>
          <w:p w:rsidR="0071023A" w:rsidRPr="0071023A" w:rsidRDefault="0071023A" w:rsidP="0035519A">
            <w:pPr>
              <w:pStyle w:val="aa"/>
              <w:numPr>
                <w:ilvl w:val="0"/>
                <w:numId w:val="65"/>
              </w:numPr>
              <w:tabs>
                <w:tab w:val="left" w:pos="176"/>
              </w:tabs>
              <w:ind w:right="-26"/>
              <w:rPr>
                <w:rFonts w:ascii="Times New Roman" w:hAnsi="Times New Roman" w:cs="Times New Roman"/>
                <w:sz w:val="20"/>
                <w:szCs w:val="20"/>
              </w:rPr>
            </w:pPr>
            <w:r w:rsidRPr="0071023A">
              <w:rPr>
                <w:rFonts w:ascii="Times New Roman" w:hAnsi="Times New Roman" w:cs="Times New Roman"/>
                <w:sz w:val="20"/>
                <w:szCs w:val="20"/>
              </w:rPr>
              <w:t>Слушание песен о дружбе</w:t>
            </w:r>
          </w:p>
          <w:p w:rsidR="0071023A" w:rsidRPr="0071023A" w:rsidRDefault="0071023A" w:rsidP="0035519A">
            <w:pPr>
              <w:pStyle w:val="aa"/>
              <w:numPr>
                <w:ilvl w:val="0"/>
                <w:numId w:val="65"/>
              </w:numPr>
              <w:tabs>
                <w:tab w:val="left" w:pos="176"/>
              </w:tabs>
              <w:ind w:right="-26"/>
              <w:rPr>
                <w:rFonts w:ascii="Times New Roman" w:hAnsi="Times New Roman" w:cs="Times New Roman"/>
                <w:sz w:val="20"/>
                <w:szCs w:val="20"/>
              </w:rPr>
            </w:pPr>
            <w:r w:rsidRPr="0071023A">
              <w:rPr>
                <w:rFonts w:ascii="Times New Roman" w:hAnsi="Times New Roman" w:cs="Times New Roman"/>
                <w:sz w:val="20"/>
                <w:szCs w:val="20"/>
              </w:rPr>
              <w:t>Дидактическая игра "Научим Незнайку сервировать стол"</w:t>
            </w:r>
          </w:p>
          <w:p w:rsidR="0037572F" w:rsidRPr="005744A8" w:rsidRDefault="0071023A" w:rsidP="0035519A">
            <w:pPr>
              <w:pStyle w:val="aa"/>
              <w:numPr>
                <w:ilvl w:val="0"/>
                <w:numId w:val="65"/>
              </w:numPr>
              <w:tabs>
                <w:tab w:val="left" w:pos="176"/>
              </w:tabs>
              <w:ind w:right="-26"/>
              <w:rPr>
                <w:rFonts w:ascii="Times New Roman" w:hAnsi="Times New Roman" w:cs="Times New Roman"/>
                <w:sz w:val="20"/>
                <w:szCs w:val="20"/>
              </w:rPr>
            </w:pPr>
            <w:r w:rsidRPr="0071023A">
              <w:rPr>
                <w:rFonts w:ascii="Times New Roman" w:hAnsi="Times New Roman" w:cs="Times New Roman"/>
                <w:sz w:val="20"/>
                <w:szCs w:val="20"/>
              </w:rPr>
              <w:t>"Можно нельзя - правила поведения на природе"</w:t>
            </w:r>
          </w:p>
        </w:tc>
        <w:tc>
          <w:tcPr>
            <w:tcW w:w="2490" w:type="dxa"/>
            <w:gridSpan w:val="2"/>
            <w:tcBorders>
              <w:top w:val="single" w:sz="4" w:space="0" w:color="000000" w:themeColor="text1"/>
              <w:left w:val="single" w:sz="4" w:space="0" w:color="000000" w:themeColor="text1"/>
              <w:right w:val="single" w:sz="4" w:space="0" w:color="auto"/>
            </w:tcBorders>
          </w:tcPr>
          <w:p w:rsidR="000F7B5A" w:rsidRPr="00B454C8" w:rsidRDefault="000F7B5A" w:rsidP="0038745E">
            <w:pPr>
              <w:tabs>
                <w:tab w:val="left" w:pos="176"/>
              </w:tabs>
              <w:ind w:right="-26"/>
              <w:rPr>
                <w:rFonts w:ascii="Times New Roman" w:hAnsi="Times New Roman" w:cs="Times New Roman"/>
                <w:sz w:val="20"/>
                <w:szCs w:val="20"/>
              </w:rPr>
            </w:pPr>
            <w:r w:rsidRPr="00EA3F8E">
              <w:rPr>
                <w:rFonts w:ascii="Times New Roman" w:hAnsi="Times New Roman" w:cs="Times New Roman"/>
                <w:sz w:val="20"/>
                <w:szCs w:val="20"/>
              </w:rPr>
              <w:t>Упражнение «Назови предметы, которые тебе понадобятся для… (умывания, чистк</w:t>
            </w:r>
            <w:r>
              <w:rPr>
                <w:rFonts w:ascii="Times New Roman" w:hAnsi="Times New Roman" w:cs="Times New Roman"/>
                <w:sz w:val="20"/>
                <w:szCs w:val="20"/>
              </w:rPr>
              <w:t xml:space="preserve">и зубов и т. д.)» с </w:t>
            </w:r>
            <w:r w:rsidR="0038745E">
              <w:rPr>
                <w:rFonts w:ascii="Times New Roman" w:hAnsi="Times New Roman" w:cs="Times New Roman"/>
                <w:sz w:val="20"/>
                <w:szCs w:val="20"/>
              </w:rPr>
              <w:t>Вероникой Ш. и Софией Ш.</w:t>
            </w:r>
          </w:p>
        </w:tc>
        <w:tc>
          <w:tcPr>
            <w:tcW w:w="1768"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37572F">
            <w:pPr>
              <w:rPr>
                <w:rFonts w:ascii="Times New Roman" w:hAnsi="Times New Roman" w:cs="Times New Roman"/>
                <w:sz w:val="20"/>
                <w:szCs w:val="20"/>
              </w:rPr>
            </w:pPr>
            <w:r>
              <w:rPr>
                <w:rFonts w:ascii="Times New Roman" w:hAnsi="Times New Roman" w:cs="Times New Roman"/>
                <w:sz w:val="20"/>
                <w:szCs w:val="20"/>
              </w:rPr>
              <w:t xml:space="preserve">- </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ight="33"/>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83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1023A" w:rsidP="0071023A">
            <w:pPr>
              <w:rPr>
                <w:rFonts w:ascii="Times New Roman" w:hAnsi="Times New Roman" w:cs="Times New Roman"/>
                <w:sz w:val="20"/>
                <w:szCs w:val="20"/>
              </w:rPr>
            </w:pPr>
            <w:r>
              <w:rPr>
                <w:rFonts w:ascii="Times New Roman" w:hAnsi="Times New Roman" w:cs="Times New Roman"/>
                <w:b/>
                <w:sz w:val="20"/>
                <w:szCs w:val="20"/>
              </w:rPr>
              <w:t xml:space="preserve">1.Познавательная деятельность ФЭМП </w:t>
            </w:r>
            <w:r w:rsidRPr="0071023A">
              <w:rPr>
                <w:rFonts w:ascii="Times New Roman" w:hAnsi="Times New Roman" w:cs="Times New Roman"/>
                <w:b/>
                <w:sz w:val="20"/>
                <w:szCs w:val="20"/>
              </w:rPr>
              <w:t xml:space="preserve">Занятие № </w:t>
            </w:r>
            <w:r w:rsidRPr="0071023A">
              <w:rPr>
                <w:rFonts w:ascii="Times New Roman" w:hAnsi="Times New Roman" w:cs="Times New Roman"/>
                <w:sz w:val="20"/>
                <w:szCs w:val="20"/>
              </w:rPr>
              <w:t>10 Закреплять умение считать в пределах 4,ю познакомить с порядковым значением числа, учить отвечать на вопрос «Сколько?», «Который?», «Который по счёту?», «На каком месте?». Упражнять в умении различать и называть знакомые геометрические фигуры: круг, квадрат, треугольник, прямоугольник. Раскрыть на конкретных примерах значение понятий быстро, медленно.</w:t>
            </w:r>
          </w:p>
          <w:p w:rsidR="0071023A" w:rsidRPr="0071023A" w:rsidRDefault="0071023A" w:rsidP="0071023A">
            <w:pPr>
              <w:rPr>
                <w:rFonts w:ascii="Times New Roman" w:hAnsi="Times New Roman" w:cs="Times New Roman"/>
                <w:b/>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Конструирование </w:t>
            </w:r>
            <w:r w:rsidRPr="0071023A">
              <w:rPr>
                <w:rFonts w:ascii="Times New Roman" w:hAnsi="Times New Roman" w:cs="Times New Roman"/>
                <w:b/>
                <w:sz w:val="20"/>
                <w:szCs w:val="20"/>
              </w:rPr>
              <w:t>Робототехника из цветной бумаги «Волшебный фонарик»</w:t>
            </w:r>
            <w:r>
              <w:rPr>
                <w:rFonts w:ascii="Times New Roman" w:hAnsi="Times New Roman" w:cs="Times New Roman"/>
                <w:b/>
                <w:sz w:val="20"/>
                <w:szCs w:val="20"/>
              </w:rPr>
              <w:t xml:space="preserve"> Ф</w:t>
            </w:r>
            <w:r w:rsidRPr="0071023A">
              <w:rPr>
                <w:rFonts w:ascii="Times New Roman" w:hAnsi="Times New Roman" w:cs="Times New Roman"/>
                <w:b/>
                <w:sz w:val="20"/>
                <w:szCs w:val="20"/>
              </w:rPr>
              <w:t>ормирование уме</w:t>
            </w:r>
            <w:r>
              <w:rPr>
                <w:rFonts w:ascii="Times New Roman" w:hAnsi="Times New Roman" w:cs="Times New Roman"/>
                <w:b/>
                <w:sz w:val="20"/>
                <w:szCs w:val="20"/>
              </w:rPr>
              <w:t xml:space="preserve">ния резать по прямой ножницами. </w:t>
            </w:r>
            <w:r w:rsidRPr="0071023A">
              <w:rPr>
                <w:rFonts w:ascii="Times New Roman" w:hAnsi="Times New Roman" w:cs="Times New Roman"/>
                <w:sz w:val="20"/>
                <w:szCs w:val="20"/>
              </w:rPr>
              <w:t>Закреплять умение правильно держать ножницы, разрезать квадрат и круг на две половины, срезать углы у прямоугольника; упражнять в создании из полученных деталей несложной композиции; активизировать самостоятельность детей в украшении фонарика.</w:t>
            </w:r>
          </w:p>
        </w:tc>
        <w:tc>
          <w:tcPr>
            <w:tcW w:w="1768"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14016F"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3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174CA5">
            <w:pPr>
              <w:rPr>
                <w:rFonts w:ascii="Times New Roman" w:hAnsi="Times New Roman" w:cs="Times New Roman"/>
                <w:sz w:val="20"/>
                <w:szCs w:val="20"/>
              </w:rPr>
            </w:pPr>
            <w:r w:rsidRPr="00AF2103">
              <w:rPr>
                <w:rFonts w:ascii="Times New Roman" w:hAnsi="Times New Roman" w:cs="Times New Roman"/>
                <w:sz w:val="20"/>
                <w:szCs w:val="20"/>
              </w:rPr>
              <w:t xml:space="preserve">Прогулочная карта № </w:t>
            </w:r>
            <w:r>
              <w:rPr>
                <w:rFonts w:ascii="Times New Roman" w:hAnsi="Times New Roman" w:cs="Times New Roman"/>
                <w:sz w:val="20"/>
                <w:szCs w:val="20"/>
              </w:rPr>
              <w:t>61</w:t>
            </w:r>
            <w:r w:rsidRPr="00AF2103">
              <w:rPr>
                <w:rFonts w:ascii="Times New Roman" w:hAnsi="Times New Roman" w:cs="Times New Roman"/>
                <w:sz w:val="20"/>
                <w:szCs w:val="20"/>
              </w:rPr>
              <w:t xml:space="preserve">. </w:t>
            </w:r>
            <w:r>
              <w:rPr>
                <w:rFonts w:ascii="Times New Roman" w:hAnsi="Times New Roman" w:cs="Times New Roman"/>
                <w:sz w:val="20"/>
                <w:szCs w:val="20"/>
              </w:rPr>
              <w:t>День деревьев</w:t>
            </w:r>
            <w:r w:rsidRPr="00AF2103">
              <w:rPr>
                <w:rFonts w:ascii="Times New Roman" w:hAnsi="Times New Roman" w:cs="Times New Roman"/>
                <w:sz w:val="20"/>
                <w:szCs w:val="20"/>
              </w:rPr>
              <w:t>. (</w:t>
            </w:r>
            <w:r w:rsidR="003072B1">
              <w:rPr>
                <w:rFonts w:ascii="Times New Roman" w:hAnsi="Times New Roman" w:cs="Times New Roman"/>
                <w:sz w:val="20"/>
                <w:szCs w:val="20"/>
              </w:rPr>
              <w:t>[25]</w:t>
            </w:r>
            <w:r w:rsidRPr="00AF2103">
              <w:rPr>
                <w:rFonts w:ascii="Times New Roman" w:hAnsi="Times New Roman" w:cs="Times New Roman"/>
                <w:sz w:val="20"/>
                <w:szCs w:val="20"/>
              </w:rPr>
              <w:t>, с.</w:t>
            </w:r>
            <w:r>
              <w:rPr>
                <w:rFonts w:ascii="Times New Roman" w:hAnsi="Times New Roman" w:cs="Times New Roman"/>
                <w:sz w:val="20"/>
                <w:szCs w:val="20"/>
              </w:rPr>
              <w:t>64</w:t>
            </w:r>
            <w:r w:rsidRPr="00AF2103">
              <w:rPr>
                <w:rFonts w:ascii="Times New Roman" w:hAnsi="Times New Roman" w:cs="Times New Roman"/>
                <w:sz w:val="20"/>
                <w:szCs w:val="20"/>
              </w:rPr>
              <w:t>)</w:t>
            </w:r>
          </w:p>
          <w:p w:rsidR="00752F0B" w:rsidRPr="00D90867" w:rsidRDefault="00752F0B" w:rsidP="00D90867">
            <w:pPr>
              <w:rPr>
                <w:rFonts w:ascii="Times New Roman" w:hAnsi="Times New Roman" w:cs="Times New Roman"/>
                <w:sz w:val="20"/>
                <w:szCs w:val="20"/>
              </w:rPr>
            </w:pPr>
            <w:r w:rsidRPr="00D90867">
              <w:rPr>
                <w:rFonts w:ascii="Times New Roman" w:hAnsi="Times New Roman" w:cs="Times New Roman"/>
                <w:sz w:val="20"/>
                <w:szCs w:val="20"/>
              </w:rPr>
              <w:t>Наблюдение. Какая ель? (</w:t>
            </w:r>
            <w:r w:rsidR="002403AB">
              <w:rPr>
                <w:rFonts w:ascii="Times New Roman" w:hAnsi="Times New Roman" w:cs="Times New Roman"/>
                <w:sz w:val="20"/>
                <w:szCs w:val="20"/>
              </w:rPr>
              <w:t>[11]</w:t>
            </w:r>
            <w:r w:rsidRPr="00D90867">
              <w:rPr>
                <w:rFonts w:ascii="Times New Roman" w:hAnsi="Times New Roman" w:cs="Times New Roman"/>
                <w:sz w:val="20"/>
                <w:szCs w:val="20"/>
              </w:rPr>
              <w:t>, с.73)</w:t>
            </w:r>
          </w:p>
          <w:p w:rsidR="00752F0B" w:rsidRPr="00AF2103" w:rsidRDefault="00752F0B" w:rsidP="00D90867">
            <w:pPr>
              <w:rPr>
                <w:rFonts w:ascii="Times New Roman" w:hAnsi="Times New Roman" w:cs="Times New Roman"/>
                <w:sz w:val="20"/>
                <w:szCs w:val="20"/>
              </w:rPr>
            </w:pPr>
            <w:r w:rsidRPr="00D90867">
              <w:rPr>
                <w:rFonts w:ascii="Times New Roman" w:hAnsi="Times New Roman" w:cs="Times New Roman"/>
                <w:sz w:val="20"/>
                <w:szCs w:val="20"/>
              </w:rPr>
              <w:t>Цель. Уточнить представления детей о строении ели: один ствол, покрытый коричневой корой; верхушка; много веток, которые постепенно увеличиваются книзу, все ветки покрыты зелеными, жесткими, колючими иголками; коричневые шишки (на высокой взрослой ели).</w:t>
            </w:r>
          </w:p>
        </w:tc>
        <w:tc>
          <w:tcPr>
            <w:tcW w:w="1768"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2833" w:type="dxa"/>
            <w:gridSpan w:val="3"/>
            <w:tcBorders>
              <w:top w:val="single" w:sz="4" w:space="0" w:color="000000" w:themeColor="text1"/>
              <w:left w:val="single" w:sz="4" w:space="0" w:color="000000" w:themeColor="text1"/>
              <w:bottom w:val="single" w:sz="4" w:space="0" w:color="auto"/>
              <w:right w:val="nil"/>
            </w:tcBorders>
          </w:tcPr>
          <w:p w:rsidR="00752F0B" w:rsidRDefault="00752F0B" w:rsidP="0035519A">
            <w:pPr>
              <w:pStyle w:val="aa"/>
              <w:numPr>
                <w:ilvl w:val="0"/>
                <w:numId w:val="200"/>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Релаксация перед сном: Прослушивание музыкальной композиции «Звуки природы».</w:t>
            </w:r>
          </w:p>
          <w:p w:rsidR="000D0ECE" w:rsidRPr="000D0ECE" w:rsidRDefault="000D0ECE" w:rsidP="0035519A">
            <w:pPr>
              <w:pStyle w:val="aa"/>
              <w:numPr>
                <w:ilvl w:val="0"/>
                <w:numId w:val="200"/>
              </w:numPr>
              <w:tabs>
                <w:tab w:val="left" w:pos="176"/>
              </w:tabs>
              <w:rPr>
                <w:rFonts w:ascii="Times New Roman" w:hAnsi="Times New Roman" w:cs="Times New Roman"/>
                <w:sz w:val="20"/>
                <w:szCs w:val="20"/>
              </w:rPr>
            </w:pPr>
            <w:r w:rsidRPr="000D0ECE">
              <w:rPr>
                <w:rFonts w:ascii="Times New Roman" w:hAnsi="Times New Roman" w:cs="Times New Roman"/>
                <w:sz w:val="20"/>
                <w:szCs w:val="20"/>
              </w:rPr>
              <w:t>Просмотр мультфильма «Четверо друзей»</w:t>
            </w:r>
          </w:p>
          <w:p w:rsidR="000D0ECE" w:rsidRDefault="000D0ECE" w:rsidP="0035519A">
            <w:pPr>
              <w:pStyle w:val="aa"/>
              <w:numPr>
                <w:ilvl w:val="0"/>
                <w:numId w:val="200"/>
              </w:numPr>
              <w:tabs>
                <w:tab w:val="left" w:pos="176"/>
              </w:tabs>
              <w:rPr>
                <w:rFonts w:ascii="Times New Roman" w:hAnsi="Times New Roman" w:cs="Times New Roman"/>
                <w:sz w:val="20"/>
                <w:szCs w:val="20"/>
              </w:rPr>
            </w:pPr>
            <w:r w:rsidRPr="000D0ECE">
              <w:rPr>
                <w:rFonts w:ascii="Times New Roman" w:hAnsi="Times New Roman" w:cs="Times New Roman"/>
                <w:sz w:val="20"/>
                <w:szCs w:val="20"/>
              </w:rPr>
              <w:t>Беседа на тему "Чистота - залог здоровья"</w:t>
            </w:r>
          </w:p>
          <w:p w:rsidR="000D0ECE" w:rsidRPr="000D0ECE" w:rsidRDefault="000D0ECE" w:rsidP="0035519A">
            <w:pPr>
              <w:pStyle w:val="aa"/>
              <w:numPr>
                <w:ilvl w:val="0"/>
                <w:numId w:val="200"/>
              </w:numPr>
              <w:tabs>
                <w:tab w:val="left" w:pos="176"/>
              </w:tabs>
              <w:rPr>
                <w:rFonts w:ascii="Times New Roman" w:hAnsi="Times New Roman" w:cs="Times New Roman"/>
                <w:sz w:val="20"/>
                <w:szCs w:val="20"/>
              </w:rPr>
            </w:pPr>
            <w:r w:rsidRPr="000D0ECE">
              <w:rPr>
                <w:rFonts w:ascii="Times New Roman" w:hAnsi="Times New Roman" w:cs="Times New Roman"/>
                <w:sz w:val="20"/>
                <w:szCs w:val="20"/>
              </w:rPr>
              <w:t>Самомассаж и массаж сухой массажной руковицей</w:t>
            </w:r>
          </w:p>
          <w:p w:rsidR="000D0ECE" w:rsidRPr="009933F5" w:rsidRDefault="000D0ECE" w:rsidP="0035519A">
            <w:pPr>
              <w:pStyle w:val="aa"/>
              <w:numPr>
                <w:ilvl w:val="0"/>
                <w:numId w:val="200"/>
              </w:numPr>
              <w:tabs>
                <w:tab w:val="left" w:pos="176"/>
              </w:tabs>
              <w:rPr>
                <w:rFonts w:ascii="Times New Roman" w:hAnsi="Times New Roman" w:cs="Times New Roman"/>
                <w:sz w:val="20"/>
                <w:szCs w:val="20"/>
              </w:rPr>
            </w:pPr>
            <w:r w:rsidRPr="000D0ECE">
              <w:rPr>
                <w:rFonts w:ascii="Times New Roman" w:hAnsi="Times New Roman" w:cs="Times New Roman"/>
                <w:sz w:val="20"/>
                <w:szCs w:val="20"/>
              </w:rPr>
              <w:t>Полоскание рта после приёма пищи водой комнатной температуры</w:t>
            </w:r>
          </w:p>
        </w:tc>
        <w:tc>
          <w:tcPr>
            <w:tcW w:w="1768" w:type="dxa"/>
            <w:tcBorders>
              <w:top w:val="single" w:sz="4" w:space="0" w:color="auto"/>
              <w:left w:val="nil"/>
              <w:bottom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33" w:type="dxa"/>
            <w:gridSpan w:val="3"/>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20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51</w:t>
            </w:r>
            <w:r w:rsidRPr="00BA77E9">
              <w:rPr>
                <w:rFonts w:ascii="Times New Roman" w:hAnsi="Times New Roman" w:cs="Times New Roman"/>
                <w:sz w:val="20"/>
                <w:szCs w:val="20"/>
              </w:rPr>
              <w:t>)</w:t>
            </w:r>
          </w:p>
          <w:p w:rsidR="00752F0B" w:rsidRPr="009933F5" w:rsidRDefault="000D0ECE" w:rsidP="0035519A">
            <w:pPr>
              <w:pStyle w:val="aa"/>
              <w:numPr>
                <w:ilvl w:val="0"/>
                <w:numId w:val="200"/>
              </w:numPr>
              <w:rPr>
                <w:rFonts w:ascii="Times New Roman" w:hAnsi="Times New Roman" w:cs="Times New Roman"/>
                <w:sz w:val="20"/>
                <w:szCs w:val="20"/>
              </w:rPr>
            </w:pPr>
            <w:r w:rsidRPr="000D0ECE">
              <w:rPr>
                <w:rFonts w:ascii="Times New Roman" w:hAnsi="Times New Roman" w:cs="Times New Roman"/>
                <w:sz w:val="20"/>
                <w:szCs w:val="20"/>
              </w:rPr>
              <w:t>Хождение босиком по массажным дорожкам</w:t>
            </w:r>
          </w:p>
        </w:tc>
        <w:tc>
          <w:tcPr>
            <w:tcW w:w="1768"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left="34" w:right="-108"/>
              <w:rPr>
                <w:rFonts w:ascii="Times New Roman" w:hAnsi="Times New Roman" w:cs="Times New Roman"/>
                <w:sz w:val="20"/>
                <w:szCs w:val="20"/>
              </w:rPr>
            </w:pPr>
          </w:p>
        </w:tc>
        <w:tc>
          <w:tcPr>
            <w:tcW w:w="104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D0ECE" w:rsidRPr="000D0ECE" w:rsidRDefault="000D0ECE" w:rsidP="0035519A">
            <w:pPr>
              <w:pStyle w:val="aa"/>
              <w:numPr>
                <w:ilvl w:val="0"/>
                <w:numId w:val="200"/>
              </w:numPr>
              <w:tabs>
                <w:tab w:val="left" w:pos="176"/>
              </w:tabs>
              <w:rPr>
                <w:rFonts w:ascii="Times New Roman" w:hAnsi="Times New Roman" w:cs="Times New Roman"/>
                <w:sz w:val="20"/>
                <w:szCs w:val="20"/>
              </w:rPr>
            </w:pPr>
            <w:r w:rsidRPr="000D0ECE">
              <w:rPr>
                <w:rFonts w:ascii="Times New Roman" w:hAnsi="Times New Roman" w:cs="Times New Roman"/>
                <w:sz w:val="20"/>
                <w:szCs w:val="20"/>
              </w:rPr>
              <w:t>Сюжетно ролевая игра: "Больница"</w:t>
            </w:r>
          </w:p>
          <w:p w:rsidR="00752F0B" w:rsidRDefault="000D0ECE" w:rsidP="0035519A">
            <w:pPr>
              <w:pStyle w:val="aa"/>
              <w:numPr>
                <w:ilvl w:val="0"/>
                <w:numId w:val="200"/>
              </w:numPr>
              <w:tabs>
                <w:tab w:val="left" w:pos="176"/>
              </w:tabs>
              <w:rPr>
                <w:rFonts w:ascii="Times New Roman" w:hAnsi="Times New Roman" w:cs="Times New Roman"/>
                <w:sz w:val="20"/>
                <w:szCs w:val="20"/>
              </w:rPr>
            </w:pPr>
            <w:r w:rsidRPr="000D0ECE">
              <w:rPr>
                <w:rFonts w:ascii="Times New Roman" w:hAnsi="Times New Roman" w:cs="Times New Roman"/>
                <w:sz w:val="20"/>
                <w:szCs w:val="20"/>
              </w:rPr>
              <w:t>Инсценирование сказки "Репка"</w:t>
            </w:r>
          </w:p>
          <w:p w:rsidR="00752F0B" w:rsidRPr="00BB753B" w:rsidRDefault="00752F0B" w:rsidP="0035519A">
            <w:pPr>
              <w:pStyle w:val="aa"/>
              <w:numPr>
                <w:ilvl w:val="0"/>
                <w:numId w:val="200"/>
              </w:numPr>
              <w:tabs>
                <w:tab w:val="left" w:pos="176"/>
              </w:tabs>
              <w:rPr>
                <w:rFonts w:ascii="Times New Roman" w:hAnsi="Times New Roman" w:cs="Times New Roman"/>
                <w:sz w:val="20"/>
                <w:szCs w:val="20"/>
              </w:rPr>
            </w:pPr>
            <w:r w:rsidRPr="00BB753B">
              <w:rPr>
                <w:rFonts w:ascii="Times New Roman" w:hAnsi="Times New Roman" w:cs="Times New Roman"/>
                <w:sz w:val="20"/>
                <w:szCs w:val="20"/>
              </w:rPr>
              <w:t xml:space="preserve">Предварительная работа к </w:t>
            </w:r>
            <w:r>
              <w:rPr>
                <w:rFonts w:ascii="Times New Roman" w:hAnsi="Times New Roman" w:cs="Times New Roman"/>
                <w:sz w:val="20"/>
                <w:szCs w:val="20"/>
              </w:rPr>
              <w:t>СРИ «Па</w:t>
            </w:r>
            <w:r w:rsidRPr="00BB753B">
              <w:rPr>
                <w:rFonts w:ascii="Times New Roman" w:hAnsi="Times New Roman" w:cs="Times New Roman"/>
                <w:sz w:val="20"/>
                <w:szCs w:val="20"/>
              </w:rPr>
              <w:t>рикмахерская»: беседа о труде парикмахера; рисование на</w:t>
            </w:r>
            <w:r>
              <w:rPr>
                <w:rFonts w:ascii="Times New Roman" w:hAnsi="Times New Roman" w:cs="Times New Roman"/>
                <w:sz w:val="20"/>
                <w:szCs w:val="20"/>
              </w:rPr>
              <w:t xml:space="preserve"> тему «В парикмахерской» (</w:t>
            </w:r>
            <w:r w:rsidRPr="00BB753B">
              <w:rPr>
                <w:rFonts w:ascii="Times New Roman" w:hAnsi="Times New Roman" w:cs="Times New Roman"/>
                <w:sz w:val="20"/>
                <w:szCs w:val="20"/>
              </w:rPr>
              <w:t>обогащать личный опыт детей, расширять представления об окружающей действительности, углублять игровой опыт детей</w:t>
            </w:r>
            <w:r>
              <w:rPr>
                <w:rFonts w:ascii="Times New Roman" w:hAnsi="Times New Roman" w:cs="Times New Roman"/>
                <w:sz w:val="20"/>
                <w:szCs w:val="20"/>
              </w:rPr>
              <w:t>)</w:t>
            </w:r>
            <w:r w:rsidRPr="00BB753B">
              <w:rPr>
                <w:rFonts w:ascii="Times New Roman" w:hAnsi="Times New Roman" w:cs="Times New Roman"/>
                <w:sz w:val="20"/>
                <w:szCs w:val="20"/>
              </w:rPr>
              <w:t>.</w:t>
            </w:r>
          </w:p>
          <w:p w:rsidR="00752F0B" w:rsidRPr="00BB753B" w:rsidRDefault="00752F0B" w:rsidP="0035519A">
            <w:pPr>
              <w:pStyle w:val="aa"/>
              <w:numPr>
                <w:ilvl w:val="0"/>
                <w:numId w:val="200"/>
              </w:numPr>
              <w:tabs>
                <w:tab w:val="left" w:pos="176"/>
              </w:tabs>
              <w:rPr>
                <w:rFonts w:ascii="Times New Roman" w:hAnsi="Times New Roman" w:cs="Times New Roman"/>
                <w:sz w:val="20"/>
                <w:szCs w:val="20"/>
              </w:rPr>
            </w:pPr>
            <w:r>
              <w:rPr>
                <w:rFonts w:ascii="Times New Roman" w:hAnsi="Times New Roman" w:cs="Times New Roman"/>
                <w:sz w:val="20"/>
                <w:szCs w:val="20"/>
              </w:rPr>
              <w:t>Д/и</w:t>
            </w:r>
            <w:r w:rsidRPr="00BB753B">
              <w:rPr>
                <w:rFonts w:ascii="Times New Roman" w:hAnsi="Times New Roman" w:cs="Times New Roman"/>
                <w:sz w:val="20"/>
                <w:szCs w:val="20"/>
              </w:rPr>
              <w:t xml:space="preserve"> </w:t>
            </w:r>
            <w:r>
              <w:rPr>
                <w:rFonts w:ascii="Times New Roman" w:hAnsi="Times New Roman" w:cs="Times New Roman"/>
                <w:sz w:val="20"/>
                <w:szCs w:val="20"/>
              </w:rPr>
              <w:t>«Выкладывание орнамента» (</w:t>
            </w:r>
            <w:r w:rsidRPr="00BB753B">
              <w:rPr>
                <w:rFonts w:ascii="Times New Roman" w:hAnsi="Times New Roman" w:cs="Times New Roman"/>
                <w:sz w:val="20"/>
                <w:szCs w:val="20"/>
              </w:rPr>
              <w:t>формировать у детей умени</w:t>
            </w:r>
            <w:r>
              <w:rPr>
                <w:rFonts w:ascii="Times New Roman" w:hAnsi="Times New Roman" w:cs="Times New Roman"/>
                <w:sz w:val="20"/>
                <w:szCs w:val="20"/>
              </w:rPr>
              <w:t>е воспринимать взаимное распо</w:t>
            </w:r>
            <w:r w:rsidRPr="00BB753B">
              <w:rPr>
                <w:rFonts w:ascii="Times New Roman" w:hAnsi="Times New Roman" w:cs="Times New Roman"/>
                <w:sz w:val="20"/>
                <w:szCs w:val="20"/>
              </w:rPr>
              <w:t>ложение фигур в пространстве, готовить к последующему расчленению сложных фигур, учить составлять ор</w:t>
            </w:r>
            <w:r>
              <w:rPr>
                <w:rFonts w:ascii="Times New Roman" w:hAnsi="Times New Roman" w:cs="Times New Roman"/>
                <w:sz w:val="20"/>
                <w:szCs w:val="20"/>
              </w:rPr>
              <w:t>намент из отдельных геометрическ</w:t>
            </w:r>
            <w:r w:rsidRPr="00BB753B">
              <w:rPr>
                <w:rFonts w:ascii="Times New Roman" w:hAnsi="Times New Roman" w:cs="Times New Roman"/>
                <w:sz w:val="20"/>
                <w:szCs w:val="20"/>
              </w:rPr>
              <w:t>их фигур, используя прием наложения каждой фигуры на ее контурное изображение</w:t>
            </w:r>
            <w:r>
              <w:rPr>
                <w:rFonts w:ascii="Times New Roman" w:hAnsi="Times New Roman" w:cs="Times New Roman"/>
                <w:sz w:val="20"/>
                <w:szCs w:val="20"/>
              </w:rPr>
              <w:t>)</w:t>
            </w:r>
            <w:r w:rsidRPr="00BB753B">
              <w:rPr>
                <w:rFonts w:ascii="Times New Roman" w:hAnsi="Times New Roman" w:cs="Times New Roman"/>
                <w:sz w:val="20"/>
                <w:szCs w:val="20"/>
              </w:rPr>
              <w:t>.</w:t>
            </w:r>
          </w:p>
          <w:p w:rsidR="00752F0B" w:rsidRPr="009933F5" w:rsidRDefault="0018204E" w:rsidP="0035519A">
            <w:pPr>
              <w:pStyle w:val="aa"/>
              <w:numPr>
                <w:ilvl w:val="0"/>
                <w:numId w:val="200"/>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454C8" w:rsidRDefault="00752F0B" w:rsidP="000D0ECE">
            <w:pPr>
              <w:tabs>
                <w:tab w:val="left" w:pos="176"/>
              </w:tabs>
              <w:rPr>
                <w:rFonts w:ascii="Times New Roman" w:hAnsi="Times New Roman" w:cs="Times New Roman"/>
                <w:sz w:val="20"/>
                <w:szCs w:val="20"/>
              </w:rPr>
            </w:pPr>
            <w:r w:rsidRPr="00EA3F8E">
              <w:rPr>
                <w:rFonts w:ascii="Times New Roman" w:hAnsi="Times New Roman" w:cs="Times New Roman"/>
                <w:sz w:val="20"/>
                <w:szCs w:val="20"/>
              </w:rPr>
              <w:t>Проблемная беседа «Если ты дома остался од</w:t>
            </w:r>
            <w:r>
              <w:rPr>
                <w:rFonts w:ascii="Times New Roman" w:hAnsi="Times New Roman" w:cs="Times New Roman"/>
                <w:sz w:val="20"/>
                <w:szCs w:val="20"/>
              </w:rPr>
              <w:t xml:space="preserve">ин: что можно/ нельзя делать?» </w:t>
            </w:r>
            <w:r w:rsidRPr="00EA3F8E">
              <w:rPr>
                <w:rFonts w:ascii="Times New Roman" w:hAnsi="Times New Roman" w:cs="Times New Roman"/>
                <w:sz w:val="20"/>
                <w:szCs w:val="20"/>
              </w:rPr>
              <w:t xml:space="preserve">с </w:t>
            </w:r>
            <w:r w:rsidR="000D0ECE">
              <w:rPr>
                <w:rFonts w:ascii="Times New Roman" w:hAnsi="Times New Roman" w:cs="Times New Roman"/>
                <w:sz w:val="20"/>
                <w:szCs w:val="20"/>
              </w:rPr>
              <w:t>Арсением Ш. и Егором В.</w:t>
            </w:r>
          </w:p>
        </w:tc>
        <w:tc>
          <w:tcPr>
            <w:tcW w:w="1768"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14016F"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3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9.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68"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3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153F59" w:rsidRDefault="00752F0B"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768"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E57C75" w:rsidRDefault="00E57C75" w:rsidP="0051362C">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7C349D">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7C349D">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lastRenderedPageBreak/>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972179" w:rsidRPr="00972179" w:rsidRDefault="00972179" w:rsidP="00972179">
            <w:pPr>
              <w:spacing w:line="216" w:lineRule="auto"/>
              <w:rPr>
                <w:rFonts w:ascii="Times New Roman" w:eastAsia="Calibri" w:hAnsi="Times New Roman" w:cs="Times New Roman"/>
                <w:b/>
                <w:sz w:val="20"/>
                <w:szCs w:val="20"/>
                <w:lang w:eastAsia="en-US"/>
              </w:rPr>
            </w:pPr>
            <w:r w:rsidRPr="00972179">
              <w:rPr>
                <w:rFonts w:ascii="Times New Roman" w:eastAsia="Calibri" w:hAnsi="Times New Roman" w:cs="Times New Roman"/>
                <w:b/>
                <w:sz w:val="20"/>
                <w:szCs w:val="20"/>
                <w:lang w:eastAsia="en-US"/>
              </w:rPr>
              <w:t>Занятие 40. (</w:t>
            </w:r>
            <w:r w:rsidR="002403AB">
              <w:rPr>
                <w:rFonts w:ascii="Times New Roman" w:eastAsia="Calibri" w:hAnsi="Times New Roman" w:cs="Times New Roman"/>
                <w:b/>
                <w:sz w:val="20"/>
                <w:szCs w:val="20"/>
                <w:lang w:eastAsia="en-US"/>
              </w:rPr>
              <w:t>[15]</w:t>
            </w:r>
            <w:r w:rsidRPr="00972179">
              <w:rPr>
                <w:rFonts w:ascii="Times New Roman" w:eastAsia="Calibri" w:hAnsi="Times New Roman" w:cs="Times New Roman"/>
                <w:b/>
                <w:sz w:val="20"/>
                <w:szCs w:val="20"/>
                <w:lang w:eastAsia="en-US"/>
              </w:rPr>
              <w:t>, с. 65)</w:t>
            </w:r>
          </w:p>
          <w:p w:rsidR="00381CD5" w:rsidRDefault="00972179" w:rsidP="00972179">
            <w:pPr>
              <w:rPr>
                <w:rFonts w:ascii="Times New Roman" w:eastAsia="Calibri" w:hAnsi="Times New Roman" w:cs="Times New Roman"/>
                <w:sz w:val="20"/>
                <w:szCs w:val="20"/>
                <w:lang w:eastAsia="en-US"/>
              </w:rPr>
            </w:pPr>
            <w:r w:rsidRPr="00972179">
              <w:rPr>
                <w:rFonts w:ascii="Times New Roman" w:eastAsia="Calibri" w:hAnsi="Times New Roman" w:cs="Times New Roman"/>
                <w:sz w:val="20"/>
                <w:szCs w:val="20"/>
                <w:lang w:eastAsia="en-US"/>
              </w:rPr>
              <w:t>Задачи.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972179" w:rsidRPr="00972179" w:rsidRDefault="00972179" w:rsidP="00972179">
            <w:pPr>
              <w:rPr>
                <w:rFonts w:ascii="Times New Roman" w:eastAsia="Calibri" w:hAnsi="Times New Roman" w:cs="Times New Roman"/>
                <w:sz w:val="20"/>
                <w:szCs w:val="20"/>
                <w:lang w:eastAsia="en-US"/>
              </w:rPr>
            </w:pPr>
          </w:p>
          <w:p w:rsidR="00972179" w:rsidRPr="00972179" w:rsidRDefault="00972179" w:rsidP="00972179">
            <w:pPr>
              <w:spacing w:line="216" w:lineRule="auto"/>
              <w:rPr>
                <w:rFonts w:ascii="Times New Roman" w:hAnsi="Times New Roman" w:cs="Times New Roman"/>
                <w:b/>
                <w:sz w:val="20"/>
                <w:szCs w:val="20"/>
              </w:rPr>
            </w:pPr>
            <w:r w:rsidRPr="00972179">
              <w:rPr>
                <w:rFonts w:ascii="Times New Roman" w:hAnsi="Times New Roman" w:cs="Times New Roman"/>
                <w:b/>
                <w:sz w:val="20"/>
                <w:szCs w:val="20"/>
              </w:rPr>
              <w:t>Занятие 41. (</w:t>
            </w:r>
            <w:r w:rsidR="002403AB">
              <w:rPr>
                <w:rFonts w:ascii="Times New Roman" w:hAnsi="Times New Roman" w:cs="Times New Roman"/>
                <w:b/>
                <w:sz w:val="20"/>
                <w:szCs w:val="20"/>
              </w:rPr>
              <w:t>[15]</w:t>
            </w:r>
            <w:r w:rsidRPr="00972179">
              <w:rPr>
                <w:rFonts w:ascii="Times New Roman" w:hAnsi="Times New Roman" w:cs="Times New Roman"/>
                <w:b/>
                <w:sz w:val="20"/>
                <w:szCs w:val="20"/>
              </w:rPr>
              <w:t>, с. 67)</w:t>
            </w:r>
          </w:p>
          <w:p w:rsidR="00972179" w:rsidRDefault="00972179" w:rsidP="00972179">
            <w:pPr>
              <w:rPr>
                <w:rFonts w:ascii="Times New Roman" w:hAnsi="Times New Roman" w:cs="Times New Roman"/>
                <w:sz w:val="20"/>
                <w:szCs w:val="20"/>
              </w:rPr>
            </w:pPr>
            <w:r w:rsidRPr="00972179">
              <w:rPr>
                <w:rFonts w:ascii="Times New Roman" w:hAnsi="Times New Roman" w:cs="Times New Roman"/>
                <w:sz w:val="20"/>
                <w:szCs w:val="20"/>
              </w:rPr>
              <w:t>Задачи.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972179" w:rsidRPr="00972179" w:rsidRDefault="00972179" w:rsidP="00972179">
            <w:pPr>
              <w:rPr>
                <w:rFonts w:ascii="Times New Roman" w:hAnsi="Times New Roman" w:cs="Times New Roman"/>
                <w:sz w:val="20"/>
                <w:szCs w:val="20"/>
              </w:rPr>
            </w:pPr>
          </w:p>
          <w:p w:rsidR="00972179" w:rsidRPr="00972179" w:rsidRDefault="00972179" w:rsidP="00972179">
            <w:pPr>
              <w:rPr>
                <w:rFonts w:ascii="Times New Roman" w:hAnsi="Times New Roman" w:cs="Times New Roman"/>
                <w:b/>
                <w:sz w:val="20"/>
                <w:szCs w:val="20"/>
              </w:rPr>
            </w:pPr>
            <w:r w:rsidRPr="00972179">
              <w:rPr>
                <w:rFonts w:ascii="Times New Roman" w:hAnsi="Times New Roman" w:cs="Times New Roman"/>
                <w:b/>
                <w:sz w:val="20"/>
                <w:szCs w:val="20"/>
              </w:rPr>
              <w:t>Занятие 42. (</w:t>
            </w:r>
            <w:r w:rsidR="002403AB">
              <w:rPr>
                <w:rFonts w:ascii="Times New Roman" w:hAnsi="Times New Roman" w:cs="Times New Roman"/>
                <w:b/>
                <w:sz w:val="20"/>
                <w:szCs w:val="20"/>
              </w:rPr>
              <w:t>[15]</w:t>
            </w:r>
            <w:r w:rsidRPr="00972179">
              <w:rPr>
                <w:rFonts w:ascii="Times New Roman" w:hAnsi="Times New Roman" w:cs="Times New Roman"/>
                <w:b/>
                <w:sz w:val="20"/>
                <w:szCs w:val="20"/>
              </w:rPr>
              <w:t>, с. 67)</w:t>
            </w:r>
          </w:p>
          <w:p w:rsidR="00972179" w:rsidRPr="00972179" w:rsidRDefault="00972179" w:rsidP="00972179">
            <w:pPr>
              <w:rPr>
                <w:b/>
                <w:sz w:val="20"/>
                <w:szCs w:val="20"/>
                <w:lang w:eastAsia="en-US"/>
              </w:rPr>
            </w:pPr>
            <w:r w:rsidRPr="00972179">
              <w:rPr>
                <w:rFonts w:ascii="Times New Roman" w:hAnsi="Times New Roman" w:cs="Times New Roman"/>
                <w:sz w:val="20"/>
                <w:szCs w:val="20"/>
              </w:rPr>
              <w:t>Задачи. Учить детей брать лыжи и переносить их на плече к месту занятий. Упражнять в ходьбе ступающим шагом.</w:t>
            </w:r>
          </w:p>
        </w:tc>
      </w:tr>
      <w:tr w:rsidR="00381CD5" w:rsidRPr="00D93BE5" w:rsidTr="007C349D">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7C349D">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D629EC" w:rsidRPr="00D629EC" w:rsidRDefault="00477AAC" w:rsidP="00D629EC">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D629EC">
              <w:rPr>
                <w:rFonts w:ascii="Times New Roman" w:hAnsi="Times New Roman" w:cs="Times New Roman"/>
                <w:b/>
                <w:sz w:val="20"/>
                <w:szCs w:val="20"/>
              </w:rPr>
              <w:t>Зимний пейзаж</w:t>
            </w:r>
            <w:r w:rsidR="00D629EC" w:rsidRPr="00D629EC">
              <w:rPr>
                <w:rFonts w:ascii="Times New Roman" w:hAnsi="Times New Roman" w:cs="Times New Roman"/>
                <w:b/>
                <w:sz w:val="20"/>
                <w:szCs w:val="20"/>
              </w:rPr>
              <w:t>. (</w:t>
            </w:r>
            <w:r w:rsidR="0018204E">
              <w:rPr>
                <w:rFonts w:ascii="Times New Roman" w:hAnsi="Times New Roman" w:cs="Times New Roman"/>
                <w:b/>
                <w:sz w:val="20"/>
                <w:szCs w:val="20"/>
              </w:rPr>
              <w:t>[6]</w:t>
            </w:r>
            <w:r w:rsidR="00D629EC">
              <w:rPr>
                <w:rFonts w:ascii="Times New Roman" w:hAnsi="Times New Roman" w:cs="Times New Roman"/>
                <w:b/>
                <w:sz w:val="20"/>
                <w:szCs w:val="20"/>
              </w:rPr>
              <w:t>, с. 2</w:t>
            </w:r>
            <w:r w:rsidR="00D629EC" w:rsidRPr="00D629EC">
              <w:rPr>
                <w:rFonts w:ascii="Times New Roman" w:hAnsi="Times New Roman" w:cs="Times New Roman"/>
                <w:b/>
                <w:sz w:val="20"/>
                <w:szCs w:val="20"/>
              </w:rPr>
              <w:t>9)</w:t>
            </w:r>
          </w:p>
          <w:p w:rsidR="00381CD5" w:rsidRDefault="00D629EC" w:rsidP="00D629EC">
            <w:pPr>
              <w:rPr>
                <w:rFonts w:ascii="Times New Roman" w:hAnsi="Times New Roman" w:cs="Times New Roman"/>
                <w:sz w:val="20"/>
                <w:szCs w:val="20"/>
              </w:rPr>
            </w:pPr>
            <w:r>
              <w:rPr>
                <w:rFonts w:ascii="Times New Roman" w:hAnsi="Times New Roman" w:cs="Times New Roman"/>
                <w:sz w:val="20"/>
                <w:szCs w:val="20"/>
              </w:rPr>
              <w:t>Цели. Знакомить детей с пейзажем. Учить рисовать зимние деревья; контрастный зимний пейзаж, используя белую и черную гуашь. Развивать воображение, любовь к природе.</w:t>
            </w:r>
          </w:p>
          <w:p w:rsidR="00477AAC" w:rsidRPr="00477AAC" w:rsidRDefault="00477AAC" w:rsidP="00477AAC">
            <w:pPr>
              <w:rPr>
                <w:rFonts w:ascii="Times New Roman" w:hAnsi="Times New Roman" w:cs="Times New Roman"/>
                <w:b/>
                <w:sz w:val="20"/>
                <w:szCs w:val="20"/>
              </w:rPr>
            </w:pPr>
            <w:r w:rsidRPr="00477AAC">
              <w:rPr>
                <w:rFonts w:ascii="Times New Roman" w:hAnsi="Times New Roman" w:cs="Times New Roman"/>
                <w:b/>
                <w:sz w:val="20"/>
                <w:szCs w:val="20"/>
              </w:rPr>
              <w:t>2-й вариант. Снегурочка. (</w:t>
            </w:r>
            <w:r w:rsidR="0018204E">
              <w:rPr>
                <w:rFonts w:ascii="Times New Roman" w:hAnsi="Times New Roman" w:cs="Times New Roman"/>
                <w:b/>
                <w:sz w:val="20"/>
                <w:szCs w:val="20"/>
              </w:rPr>
              <w:t>[5]</w:t>
            </w:r>
            <w:r w:rsidRPr="00477AAC">
              <w:rPr>
                <w:rFonts w:ascii="Times New Roman" w:hAnsi="Times New Roman" w:cs="Times New Roman"/>
                <w:b/>
                <w:sz w:val="20"/>
                <w:szCs w:val="20"/>
              </w:rPr>
              <w:t>, с. 67)</w:t>
            </w:r>
          </w:p>
          <w:p w:rsidR="00477AAC" w:rsidRPr="00D629EC" w:rsidRDefault="00477AAC" w:rsidP="00D629EC">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детей изображать Снегурочку в шубке. Закреплять умение рисовать кистью и красками, по высыхании накладывать одну краску на другую, при украшении шубки хорошо промывать кисть и осушать ее, промокая о тряпочку или салфетку.</w:t>
            </w:r>
          </w:p>
        </w:tc>
      </w:tr>
      <w:tr w:rsidR="00381CD5" w:rsidRPr="00D93BE5" w:rsidTr="007C349D">
        <w:trPr>
          <w:trHeight w:val="239"/>
        </w:trPr>
        <w:tc>
          <w:tcPr>
            <w:tcW w:w="1490" w:type="pct"/>
            <w:tcBorders>
              <w:top w:val="single" w:sz="4" w:space="0" w:color="auto"/>
              <w:bottom w:val="single" w:sz="4" w:space="0" w:color="auto"/>
            </w:tcBorders>
          </w:tcPr>
          <w:p w:rsidR="00381CD5" w:rsidRPr="00C867D9" w:rsidRDefault="00381CD5" w:rsidP="004801A0">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4801A0">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4801A0" w:rsidRPr="004801A0" w:rsidRDefault="004801A0" w:rsidP="004801A0">
            <w:pPr>
              <w:rPr>
                <w:rFonts w:ascii="Times New Roman" w:hAnsi="Times New Roman" w:cs="Times New Roman"/>
                <w:b/>
                <w:sz w:val="20"/>
                <w:szCs w:val="20"/>
              </w:rPr>
            </w:pPr>
            <w:r w:rsidRPr="004801A0">
              <w:rPr>
                <w:rFonts w:ascii="Times New Roman" w:hAnsi="Times New Roman" w:cs="Times New Roman"/>
                <w:b/>
                <w:sz w:val="20"/>
                <w:szCs w:val="20"/>
              </w:rPr>
              <w:t>Белая снежинка. (</w:t>
            </w:r>
            <w:r w:rsidR="002403AB">
              <w:rPr>
                <w:rFonts w:ascii="Times New Roman" w:hAnsi="Times New Roman" w:cs="Times New Roman"/>
                <w:b/>
                <w:sz w:val="20"/>
                <w:szCs w:val="20"/>
              </w:rPr>
              <w:t>[8]</w:t>
            </w:r>
            <w:r w:rsidRPr="004801A0">
              <w:rPr>
                <w:rFonts w:ascii="Times New Roman" w:hAnsi="Times New Roman" w:cs="Times New Roman"/>
                <w:b/>
                <w:sz w:val="20"/>
                <w:szCs w:val="20"/>
              </w:rPr>
              <w:t>, с. 30)</w:t>
            </w:r>
          </w:p>
          <w:p w:rsidR="00381CD5" w:rsidRPr="004801A0" w:rsidRDefault="004801A0" w:rsidP="004801A0">
            <w:pPr>
              <w:rPr>
                <w:rFonts w:ascii="Times New Roman" w:hAnsi="Times New Roman" w:cs="Times New Roman"/>
                <w:sz w:val="20"/>
                <w:szCs w:val="20"/>
              </w:rPr>
            </w:pPr>
            <w:r w:rsidRPr="004801A0">
              <w:rPr>
                <w:rFonts w:ascii="Times New Roman" w:hAnsi="Times New Roman" w:cs="Times New Roman"/>
                <w:sz w:val="20"/>
                <w:szCs w:val="20"/>
              </w:rPr>
              <w:t xml:space="preserve">Цели. Продолжать учить правильно держать ножницы, разрезать квадрат на узкие полосы. Упражнять в составлении задуманного предмета из полосок бумаги. Закреплять навык аккуратного и ровного наклеивания. </w:t>
            </w:r>
          </w:p>
        </w:tc>
      </w:tr>
      <w:tr w:rsidR="00381CD5" w:rsidRPr="00D93BE5" w:rsidTr="007C349D">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8543C3" w:rsidRPr="008543C3" w:rsidRDefault="008543C3" w:rsidP="008543C3">
            <w:pPr>
              <w:rPr>
                <w:rFonts w:ascii="Times New Roman" w:hAnsi="Times New Roman" w:cs="Times New Roman"/>
                <w:b/>
                <w:sz w:val="20"/>
                <w:szCs w:val="18"/>
              </w:rPr>
            </w:pPr>
            <w:r w:rsidRPr="008543C3">
              <w:rPr>
                <w:rFonts w:ascii="Times New Roman" w:hAnsi="Times New Roman" w:cs="Times New Roman"/>
                <w:b/>
                <w:sz w:val="20"/>
                <w:szCs w:val="18"/>
              </w:rPr>
              <w:t>Занятие 14. (</w:t>
            </w:r>
            <w:r w:rsidR="0018204E">
              <w:rPr>
                <w:rFonts w:ascii="Times New Roman" w:hAnsi="Times New Roman" w:cs="Times New Roman"/>
                <w:b/>
                <w:sz w:val="20"/>
                <w:szCs w:val="18"/>
              </w:rPr>
              <w:t>[4]</w:t>
            </w:r>
            <w:r w:rsidRPr="008543C3">
              <w:rPr>
                <w:rFonts w:ascii="Times New Roman" w:hAnsi="Times New Roman" w:cs="Times New Roman"/>
                <w:b/>
                <w:sz w:val="20"/>
                <w:szCs w:val="18"/>
              </w:rPr>
              <w:t>, с. 35)</w:t>
            </w:r>
          </w:p>
          <w:p w:rsidR="00381CD5" w:rsidRPr="008543C3" w:rsidRDefault="008543C3" w:rsidP="008543C3">
            <w:pPr>
              <w:rPr>
                <w:rFonts w:ascii="Times New Roman" w:hAnsi="Times New Roman" w:cs="Times New Roman"/>
                <w:sz w:val="20"/>
                <w:szCs w:val="18"/>
              </w:rPr>
            </w:pPr>
            <w:r w:rsidRPr="008543C3">
              <w:rPr>
                <w:rFonts w:ascii="Times New Roman" w:hAnsi="Times New Roman" w:cs="Times New Roman"/>
                <w:sz w:val="20"/>
                <w:szCs w:val="18"/>
              </w:rPr>
              <w:t>Программное содержание.</w:t>
            </w:r>
            <w:r w:rsidRPr="008543C3">
              <w:rPr>
                <w:sz w:val="20"/>
              </w:rPr>
              <w:t xml:space="preserve"> </w:t>
            </w:r>
            <w:r w:rsidRPr="008543C3">
              <w:rPr>
                <w:rFonts w:ascii="Times New Roman" w:hAnsi="Times New Roman" w:cs="Times New Roman"/>
                <w:sz w:val="20"/>
                <w:szCs w:val="18"/>
              </w:rPr>
              <w:t>Продолжать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 Познакомить с цилиндром, учить различать шар и цилиндр. Развивать умение сравнивать предметы по цвету, форме, величине.</w:t>
            </w:r>
          </w:p>
        </w:tc>
      </w:tr>
      <w:tr w:rsidR="00381CD5" w:rsidRPr="00D93BE5" w:rsidTr="007C349D">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C00119" w:rsidRPr="00C00119" w:rsidRDefault="00C00119" w:rsidP="00C00119">
            <w:pPr>
              <w:ind w:left="38"/>
              <w:rPr>
                <w:rFonts w:ascii="Times New Roman" w:hAnsi="Times New Roman" w:cs="Times New Roman"/>
                <w:b/>
                <w:sz w:val="20"/>
                <w:szCs w:val="18"/>
              </w:rPr>
            </w:pPr>
            <w:r w:rsidRPr="00C00119">
              <w:rPr>
                <w:rFonts w:ascii="Times New Roman" w:hAnsi="Times New Roman" w:cs="Times New Roman"/>
                <w:b/>
                <w:sz w:val="20"/>
                <w:szCs w:val="18"/>
              </w:rPr>
              <w:t>Конструирование по образцу «Трамвай» (повторение). (</w:t>
            </w:r>
            <w:r w:rsidR="002403AB">
              <w:rPr>
                <w:rFonts w:ascii="Times New Roman" w:hAnsi="Times New Roman" w:cs="Times New Roman"/>
                <w:b/>
                <w:sz w:val="20"/>
                <w:szCs w:val="18"/>
              </w:rPr>
              <w:t>[14]</w:t>
            </w:r>
            <w:r w:rsidRPr="00C00119">
              <w:rPr>
                <w:rFonts w:ascii="Times New Roman" w:hAnsi="Times New Roman" w:cs="Times New Roman"/>
                <w:b/>
                <w:sz w:val="20"/>
                <w:szCs w:val="18"/>
              </w:rPr>
              <w:t xml:space="preserve">, с. 54; </w:t>
            </w:r>
            <w:r w:rsidR="002403AB">
              <w:rPr>
                <w:rFonts w:ascii="Times New Roman" w:hAnsi="Times New Roman" w:cs="Times New Roman"/>
                <w:b/>
                <w:sz w:val="20"/>
                <w:szCs w:val="18"/>
              </w:rPr>
              <w:t>[13]</w:t>
            </w:r>
            <w:r w:rsidRPr="00C00119">
              <w:rPr>
                <w:rFonts w:ascii="Times New Roman" w:hAnsi="Times New Roman" w:cs="Times New Roman"/>
                <w:b/>
                <w:sz w:val="20"/>
                <w:szCs w:val="18"/>
              </w:rPr>
              <w:t>, с. 36)</w:t>
            </w:r>
          </w:p>
          <w:p w:rsidR="00381CD5" w:rsidRPr="00C00119" w:rsidRDefault="00C00119" w:rsidP="00C00119">
            <w:pPr>
              <w:ind w:left="38"/>
              <w:rPr>
                <w:rFonts w:ascii="Times New Roman" w:hAnsi="Times New Roman" w:cs="Times New Roman"/>
                <w:sz w:val="20"/>
                <w:szCs w:val="18"/>
              </w:rPr>
            </w:pPr>
            <w:r w:rsidRPr="00C00119">
              <w:rPr>
                <w:rFonts w:ascii="Times New Roman" w:hAnsi="Times New Roman" w:cs="Times New Roman"/>
                <w:sz w:val="20"/>
                <w:szCs w:val="18"/>
              </w:rPr>
              <w:t xml:space="preserve">Программное содержание. Учить детей преобразовывать постройку в ширину, знакомить с новой деталью-цилиндром, выделять в нем части, определять из </w:t>
            </w:r>
            <w:r>
              <w:rPr>
                <w:rFonts w:ascii="Times New Roman" w:hAnsi="Times New Roman" w:cs="Times New Roman"/>
                <w:sz w:val="20"/>
                <w:szCs w:val="18"/>
              </w:rPr>
              <w:t>каких деталей выполнен образец.</w:t>
            </w:r>
          </w:p>
        </w:tc>
      </w:tr>
      <w:tr w:rsidR="00381CD5" w:rsidRPr="00D93BE5" w:rsidTr="007C349D">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512961" w:rsidRPr="00512961" w:rsidRDefault="00512961" w:rsidP="00512961">
            <w:pPr>
              <w:rPr>
                <w:rFonts w:ascii="Times New Roman" w:eastAsia="Calibri" w:hAnsi="Times New Roman" w:cs="Times New Roman"/>
                <w:b/>
                <w:sz w:val="20"/>
                <w:szCs w:val="18"/>
                <w:lang w:eastAsia="en-US"/>
              </w:rPr>
            </w:pPr>
            <w:r w:rsidRPr="00512961">
              <w:rPr>
                <w:rFonts w:ascii="Times New Roman" w:eastAsia="Calibri" w:hAnsi="Times New Roman" w:cs="Times New Roman"/>
                <w:b/>
                <w:sz w:val="20"/>
                <w:szCs w:val="18"/>
                <w:lang w:eastAsia="en-US"/>
              </w:rPr>
              <w:t>В мире пластмассы. (</w:t>
            </w:r>
            <w:r w:rsidR="002403AB">
              <w:rPr>
                <w:rFonts w:ascii="Times New Roman" w:eastAsia="Calibri" w:hAnsi="Times New Roman" w:cs="Times New Roman"/>
                <w:b/>
                <w:sz w:val="20"/>
                <w:szCs w:val="18"/>
                <w:lang w:eastAsia="en-US"/>
              </w:rPr>
              <w:t>[10]</w:t>
            </w:r>
            <w:r w:rsidRPr="00512961">
              <w:rPr>
                <w:rFonts w:ascii="Times New Roman" w:eastAsia="Calibri" w:hAnsi="Times New Roman" w:cs="Times New Roman"/>
                <w:b/>
                <w:sz w:val="20"/>
                <w:szCs w:val="18"/>
                <w:lang w:eastAsia="en-US"/>
              </w:rPr>
              <w:t>, с. 23)</w:t>
            </w:r>
          </w:p>
          <w:p w:rsidR="00381CD5" w:rsidRPr="00512961" w:rsidRDefault="00512961" w:rsidP="0051296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 xml:space="preserve">Программное содержание. Познакомить детей </w:t>
            </w:r>
            <w:r w:rsidR="000E0140">
              <w:rPr>
                <w:rFonts w:ascii="Times New Roman" w:eastAsia="Calibri" w:hAnsi="Times New Roman" w:cs="Times New Roman"/>
                <w:sz w:val="20"/>
                <w:szCs w:val="18"/>
                <w:lang w:eastAsia="en-US"/>
              </w:rPr>
              <w:t>со свойствами</w:t>
            </w:r>
            <w:r>
              <w:rPr>
                <w:rFonts w:ascii="Times New Roman" w:eastAsia="Calibri" w:hAnsi="Times New Roman" w:cs="Times New Roman"/>
                <w:sz w:val="20"/>
                <w:szCs w:val="18"/>
                <w:lang w:eastAsia="en-US"/>
              </w:rPr>
              <w:t xml:space="preserve"> пластмассы (гладкая, легкая, цветная). Воспитывать бережное отношение к вещам. Развивать </w:t>
            </w:r>
            <w:r w:rsidR="000E0140">
              <w:rPr>
                <w:rFonts w:ascii="Times New Roman" w:eastAsia="Calibri" w:hAnsi="Times New Roman" w:cs="Times New Roman"/>
                <w:sz w:val="20"/>
                <w:szCs w:val="18"/>
                <w:lang w:eastAsia="en-US"/>
              </w:rPr>
              <w:t>любознательность</w:t>
            </w:r>
            <w:r>
              <w:rPr>
                <w:rFonts w:ascii="Times New Roman" w:eastAsia="Calibri" w:hAnsi="Times New Roman" w:cs="Times New Roman"/>
                <w:sz w:val="20"/>
                <w:szCs w:val="18"/>
                <w:lang w:eastAsia="en-US"/>
              </w:rPr>
              <w:t>.</w:t>
            </w:r>
          </w:p>
        </w:tc>
      </w:tr>
      <w:tr w:rsidR="00381CD5" w:rsidRPr="00D93BE5" w:rsidTr="007C349D">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B47FAF" w:rsidRPr="00B47FAF" w:rsidRDefault="00B47FAF" w:rsidP="00B47FAF">
            <w:pPr>
              <w:rPr>
                <w:rFonts w:ascii="Times New Roman" w:hAnsi="Times New Roman" w:cs="Times New Roman"/>
                <w:b/>
                <w:sz w:val="20"/>
                <w:szCs w:val="20"/>
              </w:rPr>
            </w:pPr>
            <w:r w:rsidRPr="00B47FAF">
              <w:rPr>
                <w:rFonts w:ascii="Times New Roman" w:hAnsi="Times New Roman" w:cs="Times New Roman"/>
                <w:b/>
                <w:sz w:val="20"/>
                <w:szCs w:val="20"/>
              </w:rPr>
              <w:t>Чтение и заучивание стихотворений о зиме. (</w:t>
            </w:r>
            <w:r w:rsidR="0018204E">
              <w:rPr>
                <w:rFonts w:ascii="Times New Roman" w:hAnsi="Times New Roman" w:cs="Times New Roman"/>
                <w:b/>
                <w:sz w:val="20"/>
                <w:szCs w:val="20"/>
              </w:rPr>
              <w:t>[3]</w:t>
            </w:r>
            <w:r w:rsidRPr="00B47FAF">
              <w:rPr>
                <w:rFonts w:ascii="Times New Roman" w:hAnsi="Times New Roman" w:cs="Times New Roman"/>
                <w:b/>
                <w:sz w:val="20"/>
                <w:szCs w:val="20"/>
              </w:rPr>
              <w:t>, с. 49)</w:t>
            </w:r>
          </w:p>
          <w:p w:rsidR="00381CD5" w:rsidRPr="00A173EF" w:rsidRDefault="00B47FAF" w:rsidP="00381CD5">
            <w:pPr>
              <w:rPr>
                <w:rFonts w:ascii="Times New Roman" w:hAnsi="Times New Roman" w:cs="Times New Roman"/>
                <w:sz w:val="20"/>
                <w:szCs w:val="20"/>
              </w:rPr>
            </w:pPr>
            <w:r w:rsidRPr="00A1324D">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Приобщать детей к поэзии. Помогать запоминать и выразительно читать стихи.</w:t>
            </w:r>
          </w:p>
        </w:tc>
      </w:tr>
    </w:tbl>
    <w:p w:rsidR="0025035B" w:rsidRDefault="0025035B" w:rsidP="00B35745">
      <w:pPr>
        <w:spacing w:after="0" w:line="240" w:lineRule="auto"/>
        <w:jc w:val="center"/>
        <w:rPr>
          <w:rFonts w:ascii="Times New Roman" w:hAnsi="Times New Roman" w:cs="Times New Roman"/>
          <w:b/>
          <w:sz w:val="20"/>
          <w:szCs w:val="20"/>
        </w:rPr>
      </w:pPr>
    </w:p>
    <w:p w:rsidR="00E57C75" w:rsidRDefault="00E57C75" w:rsidP="00B35745">
      <w:pPr>
        <w:spacing w:after="0" w:line="240" w:lineRule="auto"/>
        <w:jc w:val="center"/>
        <w:rPr>
          <w:rFonts w:ascii="Times New Roman" w:hAnsi="Times New Roman" w:cs="Times New Roman"/>
          <w:b/>
          <w:sz w:val="20"/>
          <w:szCs w:val="20"/>
        </w:rPr>
      </w:pPr>
    </w:p>
    <w:p w:rsidR="00E57C75" w:rsidRDefault="00E57C75" w:rsidP="00B35745">
      <w:pPr>
        <w:spacing w:after="0" w:line="240" w:lineRule="auto"/>
        <w:jc w:val="center"/>
        <w:rPr>
          <w:rFonts w:ascii="Times New Roman" w:hAnsi="Times New Roman" w:cs="Times New Roman"/>
          <w:b/>
          <w:sz w:val="20"/>
          <w:szCs w:val="20"/>
        </w:rPr>
      </w:pPr>
    </w:p>
    <w:p w:rsidR="00E57C75" w:rsidRDefault="00E57C75" w:rsidP="00B35745">
      <w:pPr>
        <w:spacing w:after="0" w:line="240" w:lineRule="auto"/>
        <w:jc w:val="center"/>
        <w:rPr>
          <w:rFonts w:ascii="Times New Roman" w:hAnsi="Times New Roman" w:cs="Times New Roman"/>
          <w:b/>
          <w:sz w:val="20"/>
          <w:szCs w:val="20"/>
        </w:rPr>
      </w:pPr>
    </w:p>
    <w:p w:rsidR="00E57C75" w:rsidRDefault="00E57C75" w:rsidP="00B35745">
      <w:pPr>
        <w:spacing w:after="0" w:line="240" w:lineRule="auto"/>
        <w:jc w:val="center"/>
        <w:rPr>
          <w:rFonts w:ascii="Times New Roman" w:hAnsi="Times New Roman" w:cs="Times New Roman"/>
          <w:b/>
          <w:sz w:val="20"/>
          <w:szCs w:val="20"/>
        </w:rPr>
      </w:pPr>
    </w:p>
    <w:p w:rsidR="00E57C75" w:rsidRDefault="00E57C75" w:rsidP="00B35745">
      <w:pPr>
        <w:spacing w:after="0" w:line="240" w:lineRule="auto"/>
        <w:jc w:val="center"/>
        <w:rPr>
          <w:rFonts w:ascii="Times New Roman" w:hAnsi="Times New Roman" w:cs="Times New Roman"/>
          <w:b/>
          <w:sz w:val="20"/>
          <w:szCs w:val="20"/>
        </w:rPr>
      </w:pPr>
    </w:p>
    <w:p w:rsidR="00E57C75" w:rsidRDefault="00E57C75" w:rsidP="00B35745">
      <w:pPr>
        <w:spacing w:after="0" w:line="240" w:lineRule="auto"/>
        <w:jc w:val="center"/>
        <w:rPr>
          <w:rFonts w:ascii="Times New Roman" w:hAnsi="Times New Roman" w:cs="Times New Roman"/>
          <w:b/>
          <w:sz w:val="20"/>
          <w:szCs w:val="20"/>
        </w:rPr>
      </w:pPr>
    </w:p>
    <w:p w:rsidR="003C1330" w:rsidRDefault="003C1330" w:rsidP="009933F5">
      <w:pPr>
        <w:spacing w:after="0" w:line="240" w:lineRule="auto"/>
        <w:ind w:right="-882"/>
        <w:rPr>
          <w:rFonts w:ascii="Times New Roman" w:hAnsi="Times New Roman" w:cs="Times New Roman"/>
          <w:b/>
          <w:sz w:val="20"/>
          <w:szCs w:val="20"/>
        </w:rPr>
      </w:pPr>
    </w:p>
    <w:p w:rsidR="00B35745" w:rsidRPr="007C349D" w:rsidRDefault="004D2CF2" w:rsidP="00340775">
      <w:pPr>
        <w:spacing w:after="0" w:line="240" w:lineRule="auto"/>
        <w:ind w:left="142" w:right="-882" w:firstLine="566"/>
        <w:rPr>
          <w:rFonts w:ascii="Times New Roman" w:hAnsi="Times New Roman" w:cs="Times New Roman"/>
          <w:color w:val="FF0000"/>
          <w:sz w:val="20"/>
          <w:szCs w:val="20"/>
        </w:rPr>
      </w:pPr>
      <w:r>
        <w:rPr>
          <w:rFonts w:ascii="Times New Roman" w:hAnsi="Times New Roman" w:cs="Times New Roman"/>
          <w:b/>
          <w:sz w:val="20"/>
          <w:szCs w:val="20"/>
        </w:rPr>
        <w:t>Понедельник 1</w:t>
      </w:r>
      <w:r w:rsidR="00217D53">
        <w:rPr>
          <w:rFonts w:ascii="Times New Roman" w:hAnsi="Times New Roman" w:cs="Times New Roman"/>
          <w:b/>
          <w:sz w:val="20"/>
          <w:szCs w:val="20"/>
        </w:rPr>
        <w:t>2</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755F07">
        <w:rPr>
          <w:rFonts w:ascii="Times New Roman" w:hAnsi="Times New Roman" w:cs="Times New Roman"/>
          <w:b/>
          <w:sz w:val="20"/>
          <w:szCs w:val="20"/>
        </w:rPr>
        <w:t xml:space="preserve">      </w:t>
      </w:r>
      <w:r w:rsidR="00B35745" w:rsidRPr="00FE1F70">
        <w:rPr>
          <w:rFonts w:ascii="Times New Roman" w:hAnsi="Times New Roman" w:cs="Times New Roman"/>
          <w:sz w:val="20"/>
          <w:szCs w:val="20"/>
        </w:rPr>
        <w:t xml:space="preserve">Тематическая неделя </w:t>
      </w:r>
      <w:r w:rsidR="00F73AAA" w:rsidRPr="00FE1F70">
        <w:rPr>
          <w:rFonts w:ascii="Times New Roman" w:hAnsi="Times New Roman" w:cs="Times New Roman"/>
          <w:sz w:val="20"/>
          <w:szCs w:val="20"/>
        </w:rPr>
        <w:t>«</w:t>
      </w:r>
      <w:r w:rsidR="00755F07" w:rsidRPr="00755F07">
        <w:rPr>
          <w:rFonts w:ascii="Times New Roman" w:hAnsi="Times New Roman" w:cs="Times New Roman"/>
          <w:sz w:val="20"/>
          <w:szCs w:val="20"/>
        </w:rPr>
        <w:t>Животные Севера и Юга</w:t>
      </w:r>
      <w:r w:rsidR="00F73AAA" w:rsidRPr="00FE1F7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84"/>
        <w:gridCol w:w="2340"/>
        <w:gridCol w:w="1777"/>
      </w:tblGrid>
      <w:tr w:rsidR="000F7B5A" w:rsidRPr="000D6235" w:rsidTr="000F7B5A">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104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E1F70" w:rsidRPr="000D6235" w:rsidTr="000F7B5A">
        <w:trPr>
          <w:trHeight w:val="1675"/>
        </w:trPr>
        <w:tc>
          <w:tcPr>
            <w:tcW w:w="1559" w:type="dxa"/>
            <w:tcBorders>
              <w:top w:val="single" w:sz="4" w:space="0" w:color="000000" w:themeColor="text1"/>
              <w:left w:val="single" w:sz="4" w:space="0" w:color="000000" w:themeColor="text1"/>
              <w:right w:val="single" w:sz="4" w:space="0" w:color="000000" w:themeColor="text1"/>
            </w:tcBorders>
            <w:hideMark/>
          </w:tcPr>
          <w:p w:rsidR="00FE1F70" w:rsidRPr="00450ACA" w:rsidRDefault="00FE1F70"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484" w:type="dxa"/>
            <w:tcBorders>
              <w:top w:val="single" w:sz="4" w:space="0" w:color="000000" w:themeColor="text1"/>
              <w:left w:val="single" w:sz="4" w:space="0" w:color="000000" w:themeColor="text1"/>
              <w:right w:val="single" w:sz="4" w:space="0" w:color="auto"/>
            </w:tcBorders>
          </w:tcPr>
          <w:p w:rsidR="00FE1F70" w:rsidRPr="0098084C" w:rsidRDefault="00FE1F70" w:rsidP="0035519A">
            <w:pPr>
              <w:pStyle w:val="aa"/>
              <w:numPr>
                <w:ilvl w:val="0"/>
                <w:numId w:val="66"/>
              </w:numPr>
              <w:tabs>
                <w:tab w:val="left" w:pos="317"/>
              </w:tabs>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w:t>
            </w:r>
            <w:r>
              <w:rPr>
                <w:rFonts w:ascii="Times New Roman" w:hAnsi="Times New Roman" w:cs="Times New Roman"/>
                <w:sz w:val="20"/>
                <w:szCs w:val="20"/>
              </w:rPr>
              <w:t>5</w:t>
            </w:r>
            <w:r w:rsidRPr="0098084C">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98084C">
              <w:rPr>
                <w:rFonts w:ascii="Times New Roman" w:hAnsi="Times New Roman" w:cs="Times New Roman"/>
                <w:sz w:val="20"/>
                <w:szCs w:val="20"/>
              </w:rPr>
              <w:t>) (</w:t>
            </w:r>
            <w:r w:rsidR="002403AB">
              <w:rPr>
                <w:rFonts w:ascii="Times New Roman" w:hAnsi="Times New Roman" w:cs="Times New Roman"/>
                <w:sz w:val="20"/>
                <w:szCs w:val="20"/>
              </w:rPr>
              <w:t>[16]</w:t>
            </w:r>
            <w:r w:rsidRPr="0098084C">
              <w:rPr>
                <w:rFonts w:ascii="Times New Roman" w:hAnsi="Times New Roman" w:cs="Times New Roman"/>
                <w:sz w:val="20"/>
                <w:szCs w:val="20"/>
              </w:rPr>
              <w:t>, с. 1</w:t>
            </w:r>
            <w:r>
              <w:rPr>
                <w:rFonts w:ascii="Times New Roman" w:hAnsi="Times New Roman" w:cs="Times New Roman"/>
                <w:sz w:val="20"/>
                <w:szCs w:val="20"/>
              </w:rPr>
              <w:t>6</w:t>
            </w:r>
            <w:r w:rsidRPr="0098084C">
              <w:rPr>
                <w:rFonts w:ascii="Times New Roman" w:hAnsi="Times New Roman" w:cs="Times New Roman"/>
                <w:sz w:val="20"/>
                <w:szCs w:val="20"/>
              </w:rPr>
              <w:t>)</w:t>
            </w:r>
          </w:p>
          <w:p w:rsidR="00FE1F70" w:rsidRPr="0098084C" w:rsidRDefault="00FE1F70" w:rsidP="0035519A">
            <w:pPr>
              <w:pStyle w:val="aa"/>
              <w:numPr>
                <w:ilvl w:val="0"/>
                <w:numId w:val="66"/>
              </w:numPr>
              <w:tabs>
                <w:tab w:val="left" w:pos="317"/>
              </w:tabs>
              <w:rPr>
                <w:rFonts w:ascii="Times New Roman" w:hAnsi="Times New Roman" w:cs="Times New Roman"/>
                <w:sz w:val="20"/>
                <w:szCs w:val="20"/>
              </w:rPr>
            </w:pPr>
            <w:r w:rsidRPr="0098084C">
              <w:rPr>
                <w:rFonts w:ascii="Times New Roman" w:hAnsi="Times New Roman" w:cs="Times New Roman"/>
                <w:sz w:val="20"/>
                <w:szCs w:val="20"/>
              </w:rPr>
              <w:t>УТРЕННИЙ КРУГ № 1</w:t>
            </w:r>
            <w:r>
              <w:rPr>
                <w:rFonts w:ascii="Times New Roman" w:hAnsi="Times New Roman" w:cs="Times New Roman"/>
                <w:sz w:val="20"/>
                <w:szCs w:val="20"/>
              </w:rPr>
              <w:t>6</w:t>
            </w:r>
            <w:r w:rsidRPr="0098084C">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FE1F70" w:rsidRPr="00FE1F70" w:rsidRDefault="00FE1F70" w:rsidP="0035519A">
            <w:pPr>
              <w:pStyle w:val="aa"/>
              <w:numPr>
                <w:ilvl w:val="0"/>
                <w:numId w:val="66"/>
              </w:numPr>
              <w:tabs>
                <w:tab w:val="left" w:pos="317"/>
              </w:tabs>
              <w:rPr>
                <w:rFonts w:ascii="Times New Roman" w:hAnsi="Times New Roman" w:cs="Times New Roman"/>
                <w:sz w:val="20"/>
                <w:szCs w:val="20"/>
              </w:rPr>
            </w:pPr>
            <w:r>
              <w:rPr>
                <w:rFonts w:ascii="Times New Roman" w:hAnsi="Times New Roman" w:cs="Times New Roman"/>
                <w:sz w:val="20"/>
                <w:szCs w:val="20"/>
              </w:rPr>
              <w:t>Просмотр презентации «</w:t>
            </w:r>
            <w:r w:rsidR="00755F07">
              <w:rPr>
                <w:rFonts w:ascii="Times New Roman" w:hAnsi="Times New Roman" w:cs="Times New Roman"/>
                <w:sz w:val="20"/>
                <w:szCs w:val="20"/>
              </w:rPr>
              <w:t>Животные Севера</w:t>
            </w:r>
            <w:r>
              <w:rPr>
                <w:rFonts w:ascii="Times New Roman" w:hAnsi="Times New Roman" w:cs="Times New Roman"/>
                <w:sz w:val="20"/>
                <w:szCs w:val="20"/>
              </w:rPr>
              <w:t>»</w:t>
            </w:r>
            <w:r w:rsidR="00E27522">
              <w:rPr>
                <w:rFonts w:ascii="Times New Roman" w:hAnsi="Times New Roman" w:cs="Times New Roman"/>
                <w:sz w:val="20"/>
                <w:szCs w:val="20"/>
              </w:rPr>
              <w:t xml:space="preserve"> (</w:t>
            </w:r>
            <w:r w:rsidRPr="00FE1F70">
              <w:rPr>
                <w:rFonts w:ascii="Times New Roman" w:hAnsi="Times New Roman" w:cs="Times New Roman"/>
                <w:sz w:val="20"/>
                <w:szCs w:val="20"/>
              </w:rPr>
              <w:t>расширить представления детей о зиме, зимних изменениях в природе</w:t>
            </w:r>
            <w:r w:rsidR="00E27522">
              <w:rPr>
                <w:rFonts w:ascii="Times New Roman" w:hAnsi="Times New Roman" w:cs="Times New Roman"/>
                <w:sz w:val="20"/>
                <w:szCs w:val="20"/>
              </w:rPr>
              <w:t>)</w:t>
            </w:r>
            <w:r w:rsidRPr="00FE1F70">
              <w:rPr>
                <w:rFonts w:ascii="Times New Roman" w:hAnsi="Times New Roman" w:cs="Times New Roman"/>
                <w:sz w:val="20"/>
                <w:szCs w:val="20"/>
              </w:rPr>
              <w:t>.</w:t>
            </w:r>
          </w:p>
          <w:p w:rsidR="00FE1F70" w:rsidRPr="00FE1F70" w:rsidRDefault="00FE1F70" w:rsidP="0035519A">
            <w:pPr>
              <w:pStyle w:val="aa"/>
              <w:numPr>
                <w:ilvl w:val="0"/>
                <w:numId w:val="66"/>
              </w:numPr>
              <w:tabs>
                <w:tab w:val="left" w:pos="317"/>
              </w:tabs>
              <w:rPr>
                <w:rFonts w:ascii="Times New Roman" w:hAnsi="Times New Roman" w:cs="Times New Roman"/>
                <w:sz w:val="20"/>
                <w:szCs w:val="20"/>
              </w:rPr>
            </w:pPr>
            <w:r w:rsidRPr="00FE1F70">
              <w:rPr>
                <w:rFonts w:ascii="Times New Roman" w:hAnsi="Times New Roman" w:cs="Times New Roman"/>
                <w:sz w:val="20"/>
                <w:szCs w:val="20"/>
              </w:rPr>
              <w:t>Сост</w:t>
            </w:r>
            <w:r w:rsidR="00E27522">
              <w:rPr>
                <w:rFonts w:ascii="Times New Roman" w:hAnsi="Times New Roman" w:cs="Times New Roman"/>
                <w:sz w:val="20"/>
                <w:szCs w:val="20"/>
              </w:rPr>
              <w:t xml:space="preserve">авление </w:t>
            </w:r>
            <w:r w:rsidR="005325E8">
              <w:rPr>
                <w:rFonts w:ascii="Times New Roman" w:hAnsi="Times New Roman" w:cs="Times New Roman"/>
                <w:sz w:val="20"/>
                <w:szCs w:val="20"/>
              </w:rPr>
              <w:t xml:space="preserve">описательных </w:t>
            </w:r>
            <w:r w:rsidR="00E27522">
              <w:rPr>
                <w:rFonts w:ascii="Times New Roman" w:hAnsi="Times New Roman" w:cs="Times New Roman"/>
                <w:sz w:val="20"/>
                <w:szCs w:val="20"/>
              </w:rPr>
              <w:t xml:space="preserve">рассказов о </w:t>
            </w:r>
            <w:r w:rsidR="005325E8">
              <w:rPr>
                <w:rFonts w:ascii="Times New Roman" w:hAnsi="Times New Roman" w:cs="Times New Roman"/>
                <w:sz w:val="20"/>
                <w:szCs w:val="20"/>
              </w:rPr>
              <w:t>животных</w:t>
            </w:r>
            <w:r w:rsidR="00E27522">
              <w:rPr>
                <w:rFonts w:ascii="Times New Roman" w:hAnsi="Times New Roman" w:cs="Times New Roman"/>
                <w:sz w:val="20"/>
                <w:szCs w:val="20"/>
              </w:rPr>
              <w:t xml:space="preserve"> (</w:t>
            </w:r>
            <w:r w:rsidRPr="00FE1F70">
              <w:rPr>
                <w:rFonts w:ascii="Times New Roman" w:hAnsi="Times New Roman" w:cs="Times New Roman"/>
                <w:sz w:val="20"/>
                <w:szCs w:val="20"/>
              </w:rPr>
              <w:t>закрепить умение пользоваться мнемотаблицами, развивать связную речь</w:t>
            </w:r>
            <w:r w:rsidR="00E27522">
              <w:rPr>
                <w:rFonts w:ascii="Times New Roman" w:hAnsi="Times New Roman" w:cs="Times New Roman"/>
                <w:sz w:val="20"/>
                <w:szCs w:val="20"/>
              </w:rPr>
              <w:t>)</w:t>
            </w:r>
            <w:r w:rsidRPr="00FE1F70">
              <w:rPr>
                <w:rFonts w:ascii="Times New Roman" w:hAnsi="Times New Roman" w:cs="Times New Roman"/>
                <w:sz w:val="20"/>
                <w:szCs w:val="20"/>
              </w:rPr>
              <w:t>.</w:t>
            </w:r>
          </w:p>
          <w:p w:rsidR="00D968A0" w:rsidRPr="00D968A0" w:rsidRDefault="00FE1F70" w:rsidP="0035519A">
            <w:pPr>
              <w:pStyle w:val="aa"/>
              <w:numPr>
                <w:ilvl w:val="0"/>
                <w:numId w:val="66"/>
              </w:numPr>
              <w:tabs>
                <w:tab w:val="left" w:pos="317"/>
              </w:tabs>
              <w:rPr>
                <w:rFonts w:ascii="Times New Roman" w:hAnsi="Times New Roman" w:cs="Times New Roman"/>
                <w:sz w:val="20"/>
                <w:szCs w:val="20"/>
              </w:rPr>
            </w:pPr>
            <w:r w:rsidRPr="00FE1F70">
              <w:rPr>
                <w:rFonts w:ascii="Times New Roman" w:hAnsi="Times New Roman" w:cs="Times New Roman"/>
                <w:sz w:val="20"/>
                <w:szCs w:val="20"/>
              </w:rPr>
              <w:t>Рассматривание</w:t>
            </w:r>
            <w:r w:rsidR="005325E8">
              <w:rPr>
                <w:rFonts w:ascii="Times New Roman" w:hAnsi="Times New Roman" w:cs="Times New Roman"/>
                <w:sz w:val="20"/>
                <w:szCs w:val="20"/>
              </w:rPr>
              <w:t xml:space="preserve"> картинок </w:t>
            </w:r>
            <w:r>
              <w:rPr>
                <w:rFonts w:ascii="Times New Roman" w:hAnsi="Times New Roman" w:cs="Times New Roman"/>
                <w:sz w:val="20"/>
                <w:szCs w:val="20"/>
              </w:rPr>
              <w:t xml:space="preserve"> «</w:t>
            </w:r>
            <w:r w:rsidR="005325E8">
              <w:rPr>
                <w:rFonts w:ascii="Times New Roman" w:hAnsi="Times New Roman" w:cs="Times New Roman"/>
                <w:sz w:val="20"/>
                <w:szCs w:val="20"/>
              </w:rPr>
              <w:t>Животные Севера и юга</w:t>
            </w:r>
            <w:r>
              <w:rPr>
                <w:rFonts w:ascii="Times New Roman" w:hAnsi="Times New Roman" w:cs="Times New Roman"/>
                <w:sz w:val="20"/>
                <w:szCs w:val="20"/>
              </w:rPr>
              <w:t>»</w:t>
            </w:r>
            <w:r w:rsidR="00E27522">
              <w:rPr>
                <w:rFonts w:ascii="Times New Roman" w:hAnsi="Times New Roman" w:cs="Times New Roman"/>
                <w:sz w:val="20"/>
                <w:szCs w:val="20"/>
              </w:rPr>
              <w:t xml:space="preserve"> </w:t>
            </w:r>
          </w:p>
          <w:p w:rsidR="00FE1F70" w:rsidRDefault="00FE1F70" w:rsidP="0035519A">
            <w:pPr>
              <w:pStyle w:val="aa"/>
              <w:numPr>
                <w:ilvl w:val="0"/>
                <w:numId w:val="66"/>
              </w:numPr>
              <w:tabs>
                <w:tab w:val="left" w:pos="317"/>
              </w:tabs>
              <w:rPr>
                <w:rFonts w:ascii="Times New Roman" w:hAnsi="Times New Roman" w:cs="Times New Roman"/>
                <w:sz w:val="20"/>
                <w:szCs w:val="20"/>
              </w:rPr>
            </w:pPr>
            <w:r>
              <w:rPr>
                <w:rFonts w:ascii="Times New Roman" w:hAnsi="Times New Roman" w:cs="Times New Roman"/>
                <w:sz w:val="20"/>
                <w:szCs w:val="20"/>
              </w:rPr>
              <w:t>Физминутка «</w:t>
            </w:r>
            <w:r w:rsidR="005325E8" w:rsidRPr="005325E8">
              <w:rPr>
                <w:rFonts w:ascii="Times New Roman" w:hAnsi="Times New Roman" w:cs="Times New Roman"/>
                <w:sz w:val="20"/>
                <w:szCs w:val="20"/>
              </w:rPr>
              <w:t>музыка</w:t>
            </w:r>
            <w:r w:rsidR="005325E8">
              <w:rPr>
                <w:rFonts w:ascii="Times New Roman" w:hAnsi="Times New Roman" w:cs="Times New Roman"/>
                <w:sz w:val="20"/>
                <w:szCs w:val="20"/>
              </w:rPr>
              <w:t>льная зарядка Железновых «Жираф</w:t>
            </w:r>
            <w:r>
              <w:rPr>
                <w:rFonts w:ascii="Times New Roman" w:hAnsi="Times New Roman" w:cs="Times New Roman"/>
                <w:sz w:val="20"/>
                <w:szCs w:val="20"/>
              </w:rPr>
              <w:t>»</w:t>
            </w:r>
            <w:r w:rsidR="00E27522">
              <w:rPr>
                <w:rFonts w:ascii="Times New Roman" w:hAnsi="Times New Roman" w:cs="Times New Roman"/>
                <w:sz w:val="20"/>
                <w:szCs w:val="20"/>
              </w:rPr>
              <w:t xml:space="preserve"> (</w:t>
            </w:r>
            <w:r w:rsidRPr="00FE1F70">
              <w:rPr>
                <w:rFonts w:ascii="Times New Roman" w:hAnsi="Times New Roman" w:cs="Times New Roman"/>
                <w:sz w:val="20"/>
                <w:szCs w:val="20"/>
              </w:rPr>
              <w:t>выучить слова</w:t>
            </w:r>
            <w:r w:rsidR="00E27522">
              <w:rPr>
                <w:rFonts w:ascii="Times New Roman" w:hAnsi="Times New Roman" w:cs="Times New Roman"/>
                <w:sz w:val="20"/>
                <w:szCs w:val="20"/>
              </w:rPr>
              <w:t>)</w:t>
            </w:r>
            <w:r w:rsidRPr="00FE1F70">
              <w:rPr>
                <w:rFonts w:ascii="Times New Roman" w:hAnsi="Times New Roman" w:cs="Times New Roman"/>
                <w:sz w:val="20"/>
                <w:szCs w:val="20"/>
              </w:rPr>
              <w:t>.</w:t>
            </w:r>
          </w:p>
          <w:p w:rsidR="00D90867" w:rsidRPr="00D90867" w:rsidRDefault="00D90867" w:rsidP="0035519A">
            <w:pPr>
              <w:pStyle w:val="aa"/>
              <w:numPr>
                <w:ilvl w:val="0"/>
                <w:numId w:val="66"/>
              </w:numPr>
              <w:tabs>
                <w:tab w:val="left" w:pos="317"/>
              </w:tabs>
              <w:rPr>
                <w:rFonts w:ascii="Times New Roman" w:hAnsi="Times New Roman" w:cs="Times New Roman"/>
                <w:sz w:val="20"/>
                <w:szCs w:val="20"/>
              </w:rPr>
            </w:pPr>
            <w:r w:rsidRPr="00D90867">
              <w:rPr>
                <w:rFonts w:ascii="Times New Roman" w:hAnsi="Times New Roman" w:cs="Times New Roman"/>
                <w:sz w:val="20"/>
                <w:szCs w:val="20"/>
              </w:rPr>
              <w:t>Наблюдение. Делаем цветные льдинки. (</w:t>
            </w:r>
            <w:r w:rsidR="002403AB">
              <w:rPr>
                <w:rFonts w:ascii="Times New Roman" w:hAnsi="Times New Roman" w:cs="Times New Roman"/>
                <w:sz w:val="20"/>
                <w:szCs w:val="20"/>
              </w:rPr>
              <w:t>[11]</w:t>
            </w:r>
            <w:r w:rsidRPr="00D90867">
              <w:rPr>
                <w:rFonts w:ascii="Times New Roman" w:hAnsi="Times New Roman" w:cs="Times New Roman"/>
                <w:sz w:val="20"/>
                <w:szCs w:val="20"/>
              </w:rPr>
              <w:t>, с.84)</w:t>
            </w:r>
            <w:r>
              <w:rPr>
                <w:rFonts w:ascii="Times New Roman" w:hAnsi="Times New Roman" w:cs="Times New Roman"/>
                <w:sz w:val="20"/>
                <w:szCs w:val="20"/>
              </w:rPr>
              <w:t xml:space="preserve"> (п</w:t>
            </w:r>
            <w:r w:rsidRPr="00D90867">
              <w:rPr>
                <w:rFonts w:ascii="Times New Roman" w:hAnsi="Times New Roman" w:cs="Times New Roman"/>
                <w:sz w:val="20"/>
                <w:szCs w:val="20"/>
              </w:rPr>
              <w:t>оказать детям, что вода прозрачная, бесцветная, сквозь нее видны предметы, что она может быть разноцветной, красивой, если в нее добавить краску; что из воды можно делать украшения на елку, что вода легко проливается, но и легко впитывается</w:t>
            </w:r>
            <w:r>
              <w:rPr>
                <w:rFonts w:ascii="Times New Roman" w:hAnsi="Times New Roman" w:cs="Times New Roman"/>
                <w:sz w:val="20"/>
                <w:szCs w:val="20"/>
              </w:rPr>
              <w:t>)</w:t>
            </w:r>
            <w:r w:rsidRPr="00D90867">
              <w:rPr>
                <w:rFonts w:ascii="Times New Roman" w:hAnsi="Times New Roman" w:cs="Times New Roman"/>
                <w:sz w:val="20"/>
                <w:szCs w:val="20"/>
              </w:rPr>
              <w:t>.</w:t>
            </w:r>
          </w:p>
        </w:tc>
        <w:tc>
          <w:tcPr>
            <w:tcW w:w="2340" w:type="dxa"/>
            <w:tcBorders>
              <w:top w:val="single" w:sz="4" w:space="0" w:color="000000" w:themeColor="text1"/>
              <w:left w:val="single" w:sz="4" w:space="0" w:color="000000" w:themeColor="text1"/>
              <w:right w:val="single" w:sz="4" w:space="0" w:color="auto"/>
            </w:tcBorders>
          </w:tcPr>
          <w:p w:rsidR="00FE1F70" w:rsidRPr="00B454C8" w:rsidRDefault="00FE1F70" w:rsidP="00755F07">
            <w:pPr>
              <w:tabs>
                <w:tab w:val="left" w:pos="317"/>
              </w:tabs>
              <w:rPr>
                <w:rFonts w:ascii="Times New Roman" w:hAnsi="Times New Roman" w:cs="Times New Roman"/>
                <w:sz w:val="20"/>
                <w:szCs w:val="20"/>
              </w:rPr>
            </w:pPr>
            <w:r>
              <w:rPr>
                <w:rFonts w:ascii="Times New Roman" w:hAnsi="Times New Roman" w:cs="Times New Roman"/>
                <w:sz w:val="20"/>
                <w:szCs w:val="20"/>
              </w:rPr>
              <w:t xml:space="preserve">Д/и «Найдите, что опишу» </w:t>
            </w:r>
            <w:r w:rsidRPr="00EA3F8E">
              <w:rPr>
                <w:rFonts w:ascii="Times New Roman" w:hAnsi="Times New Roman" w:cs="Times New Roman"/>
                <w:sz w:val="20"/>
                <w:szCs w:val="20"/>
              </w:rPr>
              <w:t xml:space="preserve">с </w:t>
            </w:r>
            <w:r w:rsidR="00755F07">
              <w:rPr>
                <w:rFonts w:ascii="Times New Roman" w:hAnsi="Times New Roman" w:cs="Times New Roman"/>
                <w:sz w:val="20"/>
                <w:szCs w:val="20"/>
              </w:rPr>
              <w:t>Данилом В. и Егором Г.</w:t>
            </w:r>
          </w:p>
        </w:tc>
        <w:tc>
          <w:tcPr>
            <w:tcW w:w="1777" w:type="dxa"/>
            <w:vMerge w:val="restart"/>
            <w:tcBorders>
              <w:top w:val="single" w:sz="4" w:space="0" w:color="000000" w:themeColor="text1"/>
              <w:left w:val="single" w:sz="4" w:space="0" w:color="auto"/>
              <w:right w:val="single" w:sz="4" w:space="0" w:color="000000" w:themeColor="text1"/>
            </w:tcBorders>
          </w:tcPr>
          <w:p w:rsidR="00FE1F70" w:rsidRDefault="00FE1F70" w:rsidP="00797C68">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рисунки и фотографии зимнего пейзажа</w:t>
            </w:r>
          </w:p>
          <w:p w:rsidR="00FE1F70" w:rsidRPr="00A36458" w:rsidRDefault="00FE1F70" w:rsidP="00797C68">
            <w:pPr>
              <w:rPr>
                <w:rFonts w:ascii="Times New Roman" w:hAnsi="Times New Roman" w:cs="Times New Roman"/>
                <w:sz w:val="20"/>
                <w:szCs w:val="20"/>
              </w:rPr>
            </w:pPr>
            <w:r>
              <w:rPr>
                <w:rFonts w:ascii="Times New Roman" w:hAnsi="Times New Roman" w:cs="Times New Roman"/>
                <w:sz w:val="20"/>
                <w:szCs w:val="20"/>
              </w:rPr>
              <w:t>- картина «Зимние забавы» Л.Б.Игнатьев</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Pr>
                <w:rFonts w:ascii="Times New Roman" w:hAnsi="Times New Roman" w:cs="Times New Roman"/>
                <w:sz w:val="20"/>
                <w:szCs w:val="20"/>
              </w:rPr>
            </w:pPr>
            <w:r>
              <w:rPr>
                <w:rFonts w:ascii="Times New Roman" w:hAnsi="Times New Roman" w:cs="Times New Roman"/>
                <w:b/>
                <w:sz w:val="20"/>
                <w:szCs w:val="20"/>
              </w:rPr>
              <w:t>ОД</w:t>
            </w:r>
          </w:p>
        </w:tc>
        <w:tc>
          <w:tcPr>
            <w:tcW w:w="128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5325E8" w:rsidP="00752F0B">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работника.</w:t>
            </w:r>
          </w:p>
          <w:p w:rsidR="005325E8" w:rsidRPr="005325E8" w:rsidRDefault="005325E8" w:rsidP="005325E8">
            <w:pPr>
              <w:rPr>
                <w:rFonts w:ascii="Times New Roman" w:hAnsi="Times New Roman" w:cs="Times New Roman"/>
                <w:b/>
                <w:sz w:val="20"/>
                <w:szCs w:val="20"/>
              </w:rPr>
            </w:pPr>
            <w:r>
              <w:rPr>
                <w:rFonts w:ascii="Times New Roman" w:hAnsi="Times New Roman" w:cs="Times New Roman"/>
                <w:b/>
                <w:sz w:val="20"/>
                <w:szCs w:val="20"/>
              </w:rPr>
              <w:t>2.</w:t>
            </w:r>
            <w:r>
              <w:t xml:space="preserve"> </w:t>
            </w:r>
            <w:r w:rsidRPr="005325E8">
              <w:rPr>
                <w:rFonts w:ascii="Times New Roman" w:hAnsi="Times New Roman" w:cs="Times New Roman"/>
                <w:b/>
                <w:sz w:val="20"/>
                <w:szCs w:val="20"/>
              </w:rPr>
              <w:t>ФЦКМ</w:t>
            </w:r>
          </w:p>
          <w:p w:rsidR="005325E8" w:rsidRDefault="005325E8" w:rsidP="005325E8">
            <w:pPr>
              <w:rPr>
                <w:rFonts w:ascii="Times New Roman" w:hAnsi="Times New Roman" w:cs="Times New Roman"/>
                <w:sz w:val="20"/>
                <w:szCs w:val="20"/>
              </w:rPr>
            </w:pPr>
            <w:r>
              <w:rPr>
                <w:rFonts w:ascii="Times New Roman" w:hAnsi="Times New Roman" w:cs="Times New Roman"/>
                <w:b/>
                <w:sz w:val="20"/>
                <w:szCs w:val="20"/>
              </w:rPr>
              <w:t>Взаимопередача по теме «Животные Севера и Юга» (</w:t>
            </w:r>
            <w:r w:rsidRPr="005325E8">
              <w:rPr>
                <w:rFonts w:ascii="Times New Roman" w:hAnsi="Times New Roman" w:cs="Times New Roman"/>
                <w:b/>
                <w:sz w:val="20"/>
                <w:szCs w:val="20"/>
              </w:rPr>
              <w:t>Раб</w:t>
            </w:r>
            <w:r>
              <w:rPr>
                <w:rFonts w:ascii="Times New Roman" w:hAnsi="Times New Roman" w:cs="Times New Roman"/>
                <w:b/>
                <w:sz w:val="20"/>
                <w:szCs w:val="20"/>
              </w:rPr>
              <w:t>ота с иллюстративным материалом</w:t>
            </w:r>
            <w:r w:rsidRPr="00414FCE">
              <w:rPr>
                <w:rFonts w:ascii="Times New Roman" w:hAnsi="Times New Roman" w:cs="Times New Roman"/>
                <w:sz w:val="20"/>
                <w:szCs w:val="20"/>
              </w:rPr>
              <w:t>)  Дать детям первоначальное представление о животных Севера и Юга. Познакомить детей мини-макетом Земли – глобус, показать, где находится Север и Юг. Познакомить детей с животными Севера и Юга, средой обитания, приспособлением к явлениям природы. Развивать наблюдательность, внимание во время рассматривания макетов: животные Севера и животные Юга. Рассказать детям о том, каким</w:t>
            </w:r>
            <w:r w:rsidR="00414FCE" w:rsidRPr="00414FCE">
              <w:rPr>
                <w:rFonts w:ascii="Times New Roman" w:hAnsi="Times New Roman" w:cs="Times New Roman"/>
                <w:sz w:val="20"/>
                <w:szCs w:val="20"/>
              </w:rPr>
              <w:t xml:space="preserve">и растениями питаются животные. </w:t>
            </w:r>
            <w:r w:rsidRPr="00414FCE">
              <w:rPr>
                <w:rFonts w:ascii="Times New Roman" w:hAnsi="Times New Roman" w:cs="Times New Roman"/>
                <w:sz w:val="20"/>
                <w:szCs w:val="20"/>
              </w:rPr>
              <w:t>Учить классифицировать животных, используя дидактическую игру «Кто, где живёт»</w:t>
            </w:r>
            <w:r w:rsidR="00414FCE">
              <w:rPr>
                <w:rFonts w:ascii="Times New Roman" w:hAnsi="Times New Roman" w:cs="Times New Roman"/>
                <w:sz w:val="20"/>
                <w:szCs w:val="20"/>
              </w:rPr>
              <w:t>.</w:t>
            </w:r>
          </w:p>
          <w:p w:rsidR="00414FCE" w:rsidRPr="00414FCE" w:rsidRDefault="00414FCE" w:rsidP="00414FCE">
            <w:pPr>
              <w:rPr>
                <w:rFonts w:ascii="Times New Roman" w:hAnsi="Times New Roman" w:cs="Times New Roman"/>
                <w:b/>
                <w:sz w:val="20"/>
                <w:szCs w:val="20"/>
              </w:rPr>
            </w:pPr>
            <w:r>
              <w:rPr>
                <w:rFonts w:ascii="Times New Roman" w:hAnsi="Times New Roman" w:cs="Times New Roman"/>
                <w:b/>
                <w:sz w:val="20"/>
                <w:szCs w:val="20"/>
              </w:rPr>
              <w:t xml:space="preserve">3.Физкультурная деятельность </w:t>
            </w:r>
            <w:r w:rsidR="00A2741E">
              <w:rPr>
                <w:rFonts w:ascii="Times New Roman" w:hAnsi="Times New Roman" w:cs="Times New Roman"/>
                <w:b/>
                <w:sz w:val="20"/>
                <w:szCs w:val="20"/>
              </w:rPr>
              <w:t xml:space="preserve">на улице </w:t>
            </w:r>
            <w:r w:rsidRPr="00414FCE">
              <w:rPr>
                <w:rFonts w:ascii="Times New Roman" w:hAnsi="Times New Roman" w:cs="Times New Roman"/>
                <w:b/>
                <w:sz w:val="20"/>
                <w:szCs w:val="20"/>
              </w:rPr>
              <w:t>Занятие 43. ([15], с. 68)</w:t>
            </w:r>
          </w:p>
          <w:p w:rsidR="00414FCE" w:rsidRPr="00414FCE" w:rsidRDefault="00414FCE" w:rsidP="00414FCE">
            <w:pPr>
              <w:rPr>
                <w:rFonts w:ascii="Times New Roman" w:hAnsi="Times New Roman" w:cs="Times New Roman"/>
                <w:sz w:val="20"/>
                <w:szCs w:val="20"/>
              </w:rPr>
            </w:pPr>
            <w:r w:rsidRPr="00414FCE">
              <w:rPr>
                <w:rFonts w:ascii="Times New Roman" w:hAnsi="Times New Roman" w:cs="Times New Roman"/>
                <w:sz w:val="20"/>
                <w:szCs w:val="20"/>
              </w:rPr>
              <w:t>Задачи. 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c>
          <w:tcPr>
            <w:tcW w:w="1777"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930EA3"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062D43" w:rsidRDefault="00752F0B" w:rsidP="00174CA5">
            <w:pPr>
              <w:rPr>
                <w:rFonts w:ascii="Times New Roman" w:hAnsi="Times New Roman" w:cs="Times New Roman"/>
                <w:sz w:val="20"/>
                <w:szCs w:val="20"/>
              </w:rPr>
            </w:pPr>
            <w:r w:rsidRPr="00062D43">
              <w:rPr>
                <w:rFonts w:ascii="Times New Roman" w:hAnsi="Times New Roman" w:cs="Times New Roman"/>
                <w:sz w:val="20"/>
                <w:szCs w:val="20"/>
              </w:rPr>
              <w:t xml:space="preserve">Прогулочная карта № </w:t>
            </w:r>
            <w:r>
              <w:rPr>
                <w:rFonts w:ascii="Times New Roman" w:hAnsi="Times New Roman" w:cs="Times New Roman"/>
                <w:sz w:val="20"/>
                <w:szCs w:val="20"/>
              </w:rPr>
              <w:t>91</w:t>
            </w:r>
            <w:r w:rsidRPr="00062D43">
              <w:rPr>
                <w:rFonts w:ascii="Times New Roman" w:hAnsi="Times New Roman" w:cs="Times New Roman"/>
                <w:sz w:val="20"/>
                <w:szCs w:val="20"/>
              </w:rPr>
              <w:t xml:space="preserve">. </w:t>
            </w:r>
            <w:r>
              <w:rPr>
                <w:rFonts w:ascii="Times New Roman" w:hAnsi="Times New Roman" w:cs="Times New Roman"/>
                <w:sz w:val="20"/>
                <w:szCs w:val="20"/>
              </w:rPr>
              <w:t>Снежная крепость</w:t>
            </w:r>
            <w:r w:rsidRPr="00062D43">
              <w:rPr>
                <w:rFonts w:ascii="Times New Roman" w:hAnsi="Times New Roman" w:cs="Times New Roman"/>
                <w:sz w:val="20"/>
                <w:szCs w:val="20"/>
              </w:rPr>
              <w:t>. (</w:t>
            </w:r>
            <w:r w:rsidR="003072B1">
              <w:rPr>
                <w:rFonts w:ascii="Times New Roman" w:hAnsi="Times New Roman" w:cs="Times New Roman"/>
                <w:sz w:val="20"/>
                <w:szCs w:val="20"/>
              </w:rPr>
              <w:t>[25]</w:t>
            </w:r>
            <w:r w:rsidRPr="00062D43">
              <w:rPr>
                <w:rFonts w:ascii="Times New Roman" w:hAnsi="Times New Roman" w:cs="Times New Roman"/>
                <w:sz w:val="20"/>
                <w:szCs w:val="20"/>
              </w:rPr>
              <w:t>, с.</w:t>
            </w:r>
            <w:r>
              <w:rPr>
                <w:rFonts w:ascii="Times New Roman" w:hAnsi="Times New Roman" w:cs="Times New Roman"/>
                <w:sz w:val="20"/>
                <w:szCs w:val="20"/>
              </w:rPr>
              <w:t>94</w:t>
            </w:r>
            <w:r w:rsidRPr="00062D43">
              <w:rPr>
                <w:rFonts w:ascii="Times New Roman" w:hAnsi="Times New Roman" w:cs="Times New Roman"/>
                <w:sz w:val="20"/>
                <w:szCs w:val="20"/>
              </w:rPr>
              <w:t>)</w:t>
            </w:r>
          </w:p>
          <w:p w:rsidR="00752F0B" w:rsidRPr="005A3887" w:rsidRDefault="00752F0B" w:rsidP="00D90867">
            <w:pPr>
              <w:rPr>
                <w:rFonts w:ascii="Times New Roman" w:hAnsi="Times New Roman" w:cs="Times New Roman"/>
                <w:sz w:val="20"/>
                <w:szCs w:val="20"/>
              </w:rPr>
            </w:pPr>
            <w:r w:rsidRPr="005A3887">
              <w:rPr>
                <w:rFonts w:ascii="Times New Roman" w:hAnsi="Times New Roman" w:cs="Times New Roman"/>
                <w:sz w:val="20"/>
                <w:szCs w:val="20"/>
                <w:lang w:eastAsia="en-US"/>
              </w:rPr>
              <w:t>Наблюдение. Цветные льдинки. (</w:t>
            </w:r>
            <w:r w:rsidR="002403AB">
              <w:rPr>
                <w:rFonts w:ascii="Times New Roman" w:hAnsi="Times New Roman" w:cs="Times New Roman"/>
                <w:sz w:val="20"/>
                <w:szCs w:val="20"/>
                <w:lang w:eastAsia="en-US"/>
              </w:rPr>
              <w:t>[11]</w:t>
            </w:r>
            <w:r w:rsidRPr="005A3887">
              <w:rPr>
                <w:rFonts w:ascii="Times New Roman" w:hAnsi="Times New Roman" w:cs="Times New Roman"/>
                <w:sz w:val="20"/>
                <w:szCs w:val="20"/>
                <w:lang w:eastAsia="en-US"/>
              </w:rPr>
              <w:t>, с.85)</w:t>
            </w:r>
          </w:p>
          <w:p w:rsidR="00752F0B" w:rsidRPr="00062D43" w:rsidRDefault="00752F0B" w:rsidP="00174CA5">
            <w:pPr>
              <w:rPr>
                <w:rFonts w:ascii="Times New Roman" w:hAnsi="Times New Roman" w:cs="Times New Roman"/>
                <w:sz w:val="20"/>
                <w:szCs w:val="20"/>
              </w:rPr>
            </w:pPr>
            <w:r w:rsidRPr="005A3887">
              <w:rPr>
                <w:rFonts w:ascii="Times New Roman" w:hAnsi="Times New Roman" w:cs="Times New Roman"/>
                <w:sz w:val="20"/>
                <w:szCs w:val="20"/>
                <w:lang w:eastAsia="en-US"/>
              </w:rPr>
              <w:t>Цель. Продолжать знакомить детей со свойствами воды (на морозе замерзает и превращается в лед; лед твердый, не льется, принимает форму сосуда, в котором застывает, лед холодный, скользкий, хрупкий — его можно разбить, если ударить чем-нибудь твердым).</w:t>
            </w:r>
          </w:p>
        </w:tc>
        <w:tc>
          <w:tcPr>
            <w:tcW w:w="1777"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9933F5" w:rsidRDefault="00752F0B" w:rsidP="0035519A">
            <w:pPr>
              <w:pStyle w:val="aa"/>
              <w:numPr>
                <w:ilvl w:val="0"/>
                <w:numId w:val="201"/>
              </w:numPr>
              <w:tabs>
                <w:tab w:val="left" w:pos="174"/>
              </w:tabs>
              <w:rPr>
                <w:rFonts w:ascii="Times New Roman" w:hAnsi="Times New Roman" w:cs="Times New Roman"/>
                <w:bCs/>
                <w:sz w:val="20"/>
                <w:szCs w:val="20"/>
                <w:lang w:val="x-none"/>
              </w:rPr>
            </w:pPr>
            <w:r w:rsidRPr="009933F5">
              <w:rPr>
                <w:rFonts w:ascii="Times New Roman" w:hAnsi="Times New Roman" w:cs="Times New Roman"/>
                <w:bCs/>
                <w:sz w:val="20"/>
                <w:szCs w:val="20"/>
                <w:lang w:val="x-none"/>
              </w:rPr>
              <w:t>Работа по воспитанию культуры поведения за столом: Беседа «Зачем нужны ложка, тарелка, бокал?»</w:t>
            </w:r>
          </w:p>
          <w:p w:rsidR="00752F0B" w:rsidRDefault="00752F0B" w:rsidP="0035519A">
            <w:pPr>
              <w:pStyle w:val="aa"/>
              <w:numPr>
                <w:ilvl w:val="0"/>
                <w:numId w:val="201"/>
              </w:numPr>
              <w:tabs>
                <w:tab w:val="left" w:pos="317"/>
              </w:tabs>
              <w:rPr>
                <w:rFonts w:ascii="Times New Roman" w:hAnsi="Times New Roman" w:cs="Times New Roman"/>
                <w:sz w:val="20"/>
                <w:szCs w:val="20"/>
              </w:rPr>
            </w:pPr>
            <w:r w:rsidRPr="001916D9">
              <w:rPr>
                <w:rFonts w:ascii="Times New Roman" w:hAnsi="Times New Roman" w:cs="Times New Roman"/>
                <w:sz w:val="20"/>
                <w:szCs w:val="20"/>
              </w:rPr>
              <w:t>Чтение. «Мешок» татар., пер. Р. Ягофаро</w:t>
            </w:r>
            <w:r>
              <w:rPr>
                <w:rFonts w:ascii="Times New Roman" w:hAnsi="Times New Roman" w:cs="Times New Roman"/>
                <w:sz w:val="20"/>
                <w:szCs w:val="20"/>
              </w:rPr>
              <w:t>ва, пересказ Л. Кузьмина (</w:t>
            </w:r>
            <w:r w:rsidRPr="001916D9">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1916D9">
              <w:rPr>
                <w:rFonts w:ascii="Times New Roman" w:hAnsi="Times New Roman" w:cs="Times New Roman"/>
                <w:sz w:val="20"/>
                <w:szCs w:val="20"/>
              </w:rPr>
              <w:t>.</w:t>
            </w:r>
          </w:p>
          <w:p w:rsidR="00414FCE" w:rsidRPr="00414FCE" w:rsidRDefault="00414FCE" w:rsidP="0035519A">
            <w:pPr>
              <w:pStyle w:val="aa"/>
              <w:numPr>
                <w:ilvl w:val="0"/>
                <w:numId w:val="201"/>
              </w:numPr>
              <w:tabs>
                <w:tab w:val="left" w:pos="317"/>
              </w:tabs>
              <w:rPr>
                <w:rFonts w:ascii="Times New Roman" w:hAnsi="Times New Roman" w:cs="Times New Roman"/>
                <w:sz w:val="20"/>
                <w:szCs w:val="20"/>
              </w:rPr>
            </w:pPr>
            <w:r w:rsidRPr="00414FCE">
              <w:rPr>
                <w:rFonts w:ascii="Times New Roman" w:hAnsi="Times New Roman" w:cs="Times New Roman"/>
                <w:sz w:val="20"/>
                <w:szCs w:val="20"/>
              </w:rPr>
              <w:t>Самомассаж и массаж сухой массажной руковицей</w:t>
            </w:r>
          </w:p>
          <w:p w:rsidR="00414FCE" w:rsidRPr="009933F5" w:rsidRDefault="00414FCE" w:rsidP="0035519A">
            <w:pPr>
              <w:pStyle w:val="aa"/>
              <w:numPr>
                <w:ilvl w:val="0"/>
                <w:numId w:val="201"/>
              </w:numPr>
              <w:tabs>
                <w:tab w:val="left" w:pos="317"/>
              </w:tabs>
              <w:rPr>
                <w:rFonts w:ascii="Times New Roman" w:hAnsi="Times New Roman" w:cs="Times New Roman"/>
                <w:sz w:val="20"/>
                <w:szCs w:val="20"/>
              </w:rPr>
            </w:pPr>
            <w:r w:rsidRPr="00414FCE">
              <w:rPr>
                <w:rFonts w:ascii="Times New Roman" w:hAnsi="Times New Roman" w:cs="Times New Roman"/>
                <w:sz w:val="20"/>
                <w:szCs w:val="20"/>
              </w:rPr>
              <w:t>Полоскание рта после приёма пищи водой комнатной температуры</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24"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20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752F0B" w:rsidRDefault="00752F0B" w:rsidP="0035519A">
            <w:pPr>
              <w:pStyle w:val="aa"/>
              <w:numPr>
                <w:ilvl w:val="0"/>
                <w:numId w:val="201"/>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Самомассаж головы.</w:t>
            </w:r>
          </w:p>
          <w:p w:rsidR="00414FCE" w:rsidRPr="009933F5" w:rsidRDefault="00414FCE" w:rsidP="0035519A">
            <w:pPr>
              <w:pStyle w:val="aa"/>
              <w:numPr>
                <w:ilvl w:val="0"/>
                <w:numId w:val="201"/>
              </w:numPr>
              <w:ind w:right="-882"/>
              <w:rPr>
                <w:rFonts w:ascii="Times New Roman" w:hAnsi="Times New Roman" w:cs="Times New Roman"/>
                <w:sz w:val="20"/>
                <w:szCs w:val="20"/>
              </w:rPr>
            </w:pPr>
            <w:r w:rsidRPr="000D0ECE">
              <w:rPr>
                <w:rFonts w:ascii="Times New Roman" w:hAnsi="Times New Roman" w:cs="Times New Roman"/>
                <w:sz w:val="20"/>
                <w:szCs w:val="20"/>
              </w:rPr>
              <w:t>Хождение босиком по массажным дорожкам</w:t>
            </w:r>
          </w:p>
        </w:tc>
        <w:tc>
          <w:tcPr>
            <w:tcW w:w="1777"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left="34" w:right="-108"/>
              <w:rPr>
                <w:rFonts w:ascii="Times New Roman" w:hAnsi="Times New Roman" w:cs="Times New Roman"/>
                <w:sz w:val="20"/>
                <w:szCs w:val="20"/>
              </w:rPr>
            </w:pPr>
          </w:p>
        </w:tc>
        <w:tc>
          <w:tcPr>
            <w:tcW w:w="10484"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933F5" w:rsidRDefault="00752F0B" w:rsidP="0035519A">
            <w:pPr>
              <w:pStyle w:val="aa"/>
              <w:numPr>
                <w:ilvl w:val="0"/>
                <w:numId w:val="190"/>
              </w:numPr>
              <w:tabs>
                <w:tab w:val="left" w:pos="174"/>
              </w:tabs>
              <w:rPr>
                <w:rFonts w:ascii="Times New Roman" w:hAnsi="Times New Roman" w:cs="Times New Roman"/>
                <w:sz w:val="20"/>
                <w:szCs w:val="20"/>
              </w:rPr>
            </w:pPr>
            <w:r>
              <w:rPr>
                <w:rFonts w:ascii="Times New Roman" w:hAnsi="Times New Roman" w:cs="Times New Roman"/>
                <w:sz w:val="20"/>
                <w:szCs w:val="20"/>
              </w:rPr>
              <w:t>Этюд «</w:t>
            </w:r>
            <w:r w:rsidRPr="009933F5">
              <w:rPr>
                <w:rFonts w:ascii="Times New Roman" w:hAnsi="Times New Roman" w:cs="Times New Roman"/>
                <w:sz w:val="20"/>
                <w:szCs w:val="20"/>
              </w:rPr>
              <w:t>Скажи хорошее о друге</w:t>
            </w:r>
            <w:r>
              <w:rPr>
                <w:rFonts w:ascii="Times New Roman" w:hAnsi="Times New Roman" w:cs="Times New Roman"/>
                <w:sz w:val="20"/>
                <w:szCs w:val="20"/>
              </w:rPr>
              <w:t>» (</w:t>
            </w:r>
            <w:r w:rsidRPr="009933F5">
              <w:rPr>
                <w:rFonts w:ascii="Times New Roman" w:hAnsi="Times New Roman" w:cs="Times New Roman"/>
                <w:sz w:val="20"/>
                <w:szCs w:val="20"/>
              </w:rPr>
              <w:t>продолжить формировать понятие дружбы</w:t>
            </w:r>
            <w:r>
              <w:rPr>
                <w:rFonts w:ascii="Times New Roman" w:hAnsi="Times New Roman" w:cs="Times New Roman"/>
                <w:sz w:val="20"/>
                <w:szCs w:val="20"/>
              </w:rPr>
              <w:t>)</w:t>
            </w:r>
            <w:r w:rsidRPr="009933F5">
              <w:rPr>
                <w:rFonts w:ascii="Times New Roman" w:hAnsi="Times New Roman" w:cs="Times New Roman"/>
                <w:sz w:val="20"/>
                <w:szCs w:val="20"/>
              </w:rPr>
              <w:t>.</w:t>
            </w:r>
          </w:p>
          <w:p w:rsidR="00752F0B" w:rsidRPr="00414FCE" w:rsidRDefault="0018204E" w:rsidP="0035519A">
            <w:pPr>
              <w:pStyle w:val="aa"/>
              <w:numPr>
                <w:ilvl w:val="0"/>
                <w:numId w:val="190"/>
              </w:numPr>
              <w:tabs>
                <w:tab w:val="left" w:pos="174"/>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p w:rsidR="00414FCE" w:rsidRPr="009933F5" w:rsidRDefault="00414FCE" w:rsidP="00414FCE">
            <w:pPr>
              <w:pStyle w:val="aa"/>
              <w:tabs>
                <w:tab w:val="left" w:pos="174"/>
              </w:tabs>
              <w:rPr>
                <w:rFonts w:ascii="Times New Roman" w:hAnsi="Times New Roman" w:cs="Times New Roman"/>
                <w:sz w:val="20"/>
                <w:szCs w:val="20"/>
              </w:rPr>
            </w:pPr>
            <w:r>
              <w:rPr>
                <w:rFonts w:ascii="Times New Roman" w:hAnsi="Times New Roman" w:cs="Times New Roman"/>
                <w:sz w:val="20"/>
                <w:szCs w:val="20"/>
              </w:rPr>
              <w:t xml:space="preserve"> С</w:t>
            </w:r>
            <w:r w:rsidRPr="00414FCE">
              <w:rPr>
                <w:rFonts w:ascii="Times New Roman" w:hAnsi="Times New Roman" w:cs="Times New Roman"/>
                <w:sz w:val="20"/>
                <w:szCs w:val="20"/>
              </w:rPr>
              <w:t>южетно-ролевые игры «Экспедиция на Северный полюс</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EA3F8E" w:rsidRDefault="00752F0B" w:rsidP="00EA3F8E">
            <w:pPr>
              <w:tabs>
                <w:tab w:val="left" w:pos="317"/>
              </w:tabs>
              <w:rPr>
                <w:rFonts w:ascii="Times New Roman" w:hAnsi="Times New Roman" w:cs="Times New Roman"/>
                <w:sz w:val="20"/>
                <w:szCs w:val="20"/>
              </w:rPr>
            </w:pPr>
            <w:r>
              <w:rPr>
                <w:rFonts w:ascii="Times New Roman" w:hAnsi="Times New Roman" w:cs="Times New Roman"/>
                <w:sz w:val="20"/>
                <w:szCs w:val="20"/>
              </w:rPr>
              <w:t xml:space="preserve">Обучение </w:t>
            </w:r>
            <w:r w:rsidR="00414FCE">
              <w:rPr>
                <w:rFonts w:ascii="Times New Roman" w:hAnsi="Times New Roman" w:cs="Times New Roman"/>
                <w:sz w:val="20"/>
                <w:szCs w:val="20"/>
              </w:rPr>
              <w:t>Влада Г. и Евы К.</w:t>
            </w:r>
          </w:p>
          <w:p w:rsidR="00752F0B" w:rsidRPr="00B454C8" w:rsidRDefault="00752F0B" w:rsidP="00EA3F8E">
            <w:pPr>
              <w:tabs>
                <w:tab w:val="left" w:pos="317"/>
              </w:tabs>
              <w:rPr>
                <w:rFonts w:ascii="Times New Roman" w:hAnsi="Times New Roman" w:cs="Times New Roman"/>
                <w:sz w:val="20"/>
                <w:szCs w:val="20"/>
              </w:rPr>
            </w:pPr>
            <w:r w:rsidRPr="00EA3F8E">
              <w:rPr>
                <w:rFonts w:ascii="Times New Roman" w:hAnsi="Times New Roman" w:cs="Times New Roman"/>
                <w:sz w:val="20"/>
                <w:szCs w:val="20"/>
              </w:rPr>
              <w:t>закрашиванию карандашом в пределах контура</w:t>
            </w:r>
          </w:p>
        </w:tc>
        <w:tc>
          <w:tcPr>
            <w:tcW w:w="1777"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8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5D6D21">
            <w:pPr>
              <w:rPr>
                <w:rFonts w:ascii="Times New Roman" w:hAnsi="Times New Roman" w:cs="Times New Roman"/>
                <w:sz w:val="20"/>
                <w:szCs w:val="20"/>
              </w:rPr>
            </w:pPr>
            <w:r w:rsidRPr="00C10825">
              <w:rPr>
                <w:rFonts w:ascii="Times New Roman" w:hAnsi="Times New Roman" w:cs="Times New Roman"/>
                <w:sz w:val="20"/>
                <w:szCs w:val="20"/>
              </w:rPr>
              <w:t xml:space="preserve">Прогулка 10.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77"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5C7F" w:rsidRDefault="00555C7F" w:rsidP="00555C7F">
            <w:pPr>
              <w:rPr>
                <w:rFonts w:ascii="Times New Roman" w:hAnsi="Times New Roman" w:cs="Times New Roman"/>
                <w:sz w:val="20"/>
                <w:szCs w:val="20"/>
              </w:rPr>
            </w:pPr>
            <w:r w:rsidRPr="00555C7F">
              <w:rPr>
                <w:rFonts w:ascii="Times New Roman" w:hAnsi="Times New Roman" w:cs="Times New Roman"/>
                <w:sz w:val="20"/>
                <w:szCs w:val="20"/>
              </w:rPr>
              <w:t>Предложить по дороге домой поймать на варежку снежинку и рассмотреть ее, послушать, как скрипит снег под ногами.</w:t>
            </w:r>
          </w:p>
          <w:p w:rsidR="00752F0B" w:rsidRPr="009552B8" w:rsidRDefault="00752F0B" w:rsidP="00555C7F">
            <w:pPr>
              <w:rPr>
                <w:rFonts w:ascii="Times New Roman" w:hAnsi="Times New Roman" w:cs="Times New Roman"/>
                <w:sz w:val="20"/>
                <w:szCs w:val="20"/>
              </w:rPr>
            </w:pPr>
          </w:p>
        </w:tc>
        <w:tc>
          <w:tcPr>
            <w:tcW w:w="1777"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3C1330" w:rsidRDefault="003C1330" w:rsidP="00DB0933">
      <w:pPr>
        <w:spacing w:after="0" w:line="240" w:lineRule="auto"/>
        <w:ind w:right="-882"/>
        <w:rPr>
          <w:rFonts w:ascii="Times New Roman" w:hAnsi="Times New Roman" w:cs="Times New Roman"/>
          <w:b/>
          <w:sz w:val="20"/>
          <w:szCs w:val="20"/>
        </w:rPr>
      </w:pPr>
    </w:p>
    <w:p w:rsidR="008252DD" w:rsidRDefault="008252DD" w:rsidP="00153CF9">
      <w:pPr>
        <w:spacing w:after="0" w:line="240" w:lineRule="auto"/>
        <w:ind w:right="-882"/>
        <w:rPr>
          <w:rFonts w:ascii="Times New Roman" w:hAnsi="Times New Roman" w:cs="Times New Roman"/>
          <w:b/>
          <w:sz w:val="20"/>
          <w:szCs w:val="20"/>
        </w:rPr>
      </w:pPr>
    </w:p>
    <w:p w:rsidR="00E57C75" w:rsidRDefault="00E57C75" w:rsidP="00153CF9">
      <w:pPr>
        <w:spacing w:after="0" w:line="240" w:lineRule="auto"/>
        <w:ind w:right="-882"/>
        <w:rPr>
          <w:rFonts w:ascii="Times New Roman" w:hAnsi="Times New Roman" w:cs="Times New Roman"/>
          <w:b/>
          <w:sz w:val="20"/>
          <w:szCs w:val="20"/>
        </w:rPr>
      </w:pPr>
    </w:p>
    <w:p w:rsidR="00E57C75" w:rsidRDefault="00E57C75" w:rsidP="00153CF9">
      <w:pPr>
        <w:spacing w:after="0" w:line="240" w:lineRule="auto"/>
        <w:ind w:right="-882"/>
        <w:rPr>
          <w:rFonts w:ascii="Times New Roman" w:hAnsi="Times New Roman" w:cs="Times New Roman"/>
          <w:b/>
          <w:sz w:val="20"/>
          <w:szCs w:val="20"/>
        </w:rPr>
      </w:pPr>
    </w:p>
    <w:p w:rsidR="00E57C75" w:rsidRDefault="00E57C75" w:rsidP="00153CF9">
      <w:pPr>
        <w:spacing w:after="0" w:line="240" w:lineRule="auto"/>
        <w:ind w:right="-882"/>
        <w:rPr>
          <w:rFonts w:ascii="Times New Roman" w:hAnsi="Times New Roman" w:cs="Times New Roman"/>
          <w:b/>
          <w:sz w:val="20"/>
          <w:szCs w:val="20"/>
        </w:rPr>
      </w:pPr>
    </w:p>
    <w:p w:rsidR="00E57C75" w:rsidRDefault="00E57C75" w:rsidP="00153CF9">
      <w:pPr>
        <w:spacing w:after="0" w:line="240" w:lineRule="auto"/>
        <w:ind w:right="-882"/>
        <w:rPr>
          <w:rFonts w:ascii="Times New Roman" w:hAnsi="Times New Roman" w:cs="Times New Roman"/>
          <w:b/>
          <w:sz w:val="20"/>
          <w:szCs w:val="20"/>
        </w:rPr>
      </w:pPr>
    </w:p>
    <w:p w:rsidR="00B35745" w:rsidRPr="007C349D" w:rsidRDefault="004D2CF2" w:rsidP="007C349D">
      <w:pPr>
        <w:spacing w:after="0" w:line="240" w:lineRule="auto"/>
        <w:ind w:left="142" w:right="-882" w:firstLine="566"/>
        <w:rPr>
          <w:rFonts w:ascii="Times New Roman" w:hAnsi="Times New Roman" w:cs="Times New Roman"/>
          <w:color w:val="FF0000"/>
          <w:sz w:val="20"/>
          <w:szCs w:val="20"/>
        </w:rPr>
      </w:pPr>
      <w:r>
        <w:rPr>
          <w:rFonts w:ascii="Times New Roman" w:hAnsi="Times New Roman" w:cs="Times New Roman"/>
          <w:b/>
          <w:sz w:val="20"/>
          <w:szCs w:val="20"/>
        </w:rPr>
        <w:t>Вторник 1</w:t>
      </w:r>
      <w:r w:rsidR="00217D53">
        <w:rPr>
          <w:rFonts w:ascii="Times New Roman" w:hAnsi="Times New Roman" w:cs="Times New Roman"/>
          <w:b/>
          <w:sz w:val="20"/>
          <w:szCs w:val="20"/>
        </w:rPr>
        <w:t>3</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sz w:val="20"/>
          <w:szCs w:val="20"/>
        </w:rPr>
        <w:t xml:space="preserve">                                                                                            </w:t>
      </w:r>
      <w:r w:rsidR="00F0608C">
        <w:rPr>
          <w:rFonts w:ascii="Times New Roman" w:hAnsi="Times New Roman" w:cs="Times New Roman"/>
          <w:sz w:val="20"/>
          <w:szCs w:val="20"/>
        </w:rPr>
        <w:tab/>
      </w:r>
      <w:r w:rsidR="00F0608C">
        <w:rPr>
          <w:rFonts w:ascii="Times New Roman" w:hAnsi="Times New Roman" w:cs="Times New Roman"/>
          <w:sz w:val="20"/>
          <w:szCs w:val="20"/>
        </w:rPr>
        <w:tab/>
      </w:r>
      <w:r w:rsidR="00F0608C">
        <w:rPr>
          <w:rFonts w:ascii="Times New Roman" w:hAnsi="Times New Roman" w:cs="Times New Roman"/>
          <w:sz w:val="20"/>
          <w:szCs w:val="20"/>
        </w:rPr>
        <w:tab/>
      </w:r>
      <w:r w:rsidR="00F0608C">
        <w:rPr>
          <w:rFonts w:ascii="Times New Roman" w:hAnsi="Times New Roman" w:cs="Times New Roman"/>
          <w:sz w:val="20"/>
          <w:szCs w:val="20"/>
        </w:rPr>
        <w:tab/>
      </w:r>
      <w:r w:rsidR="00F0608C">
        <w:rPr>
          <w:rFonts w:ascii="Times New Roman" w:hAnsi="Times New Roman" w:cs="Times New Roman"/>
          <w:sz w:val="20"/>
          <w:szCs w:val="20"/>
        </w:rPr>
        <w:tab/>
        <w:t xml:space="preserve">          </w:t>
      </w:r>
      <w:r w:rsidR="00755F07">
        <w:rPr>
          <w:rFonts w:ascii="Times New Roman" w:hAnsi="Times New Roman" w:cs="Times New Roman"/>
          <w:sz w:val="20"/>
          <w:szCs w:val="20"/>
        </w:rPr>
        <w:tab/>
      </w:r>
      <w:r w:rsidR="007C349D" w:rsidRPr="001916D9">
        <w:rPr>
          <w:rFonts w:ascii="Times New Roman" w:hAnsi="Times New Roman" w:cs="Times New Roman"/>
          <w:sz w:val="20"/>
          <w:szCs w:val="20"/>
        </w:rPr>
        <w:t>Тематическая неделя «</w:t>
      </w:r>
      <w:r w:rsidR="00755F07" w:rsidRPr="00755F07">
        <w:rPr>
          <w:rFonts w:ascii="Times New Roman" w:hAnsi="Times New Roman" w:cs="Times New Roman"/>
          <w:sz w:val="20"/>
          <w:szCs w:val="20"/>
        </w:rPr>
        <w:t>Животные Севера и Юга</w:t>
      </w:r>
      <w:r w:rsidR="007C349D" w:rsidRPr="001916D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97"/>
        <w:gridCol w:w="2338"/>
        <w:gridCol w:w="1766"/>
      </w:tblGrid>
      <w:tr w:rsidR="000F7B5A" w:rsidRPr="000D6235" w:rsidTr="000F7B5A">
        <w:trPr>
          <w:cantSplit/>
          <w:trHeight w:val="7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9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16D9" w:rsidRPr="000D6235" w:rsidTr="000F7B5A">
        <w:trPr>
          <w:trHeight w:val="1618"/>
        </w:trPr>
        <w:tc>
          <w:tcPr>
            <w:tcW w:w="1559" w:type="dxa"/>
            <w:tcBorders>
              <w:top w:val="single" w:sz="4" w:space="0" w:color="000000" w:themeColor="text1"/>
              <w:left w:val="single" w:sz="4" w:space="0" w:color="000000" w:themeColor="text1"/>
              <w:right w:val="single" w:sz="4" w:space="0" w:color="000000" w:themeColor="text1"/>
            </w:tcBorders>
            <w:hideMark/>
          </w:tcPr>
          <w:p w:rsidR="001916D9" w:rsidRPr="00450ACA" w:rsidRDefault="001916D9" w:rsidP="0033142C">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497" w:type="dxa"/>
            <w:tcBorders>
              <w:top w:val="single" w:sz="4" w:space="0" w:color="000000" w:themeColor="text1"/>
              <w:left w:val="single" w:sz="4" w:space="0" w:color="000000" w:themeColor="text1"/>
              <w:right w:val="single" w:sz="4" w:space="0" w:color="auto"/>
            </w:tcBorders>
          </w:tcPr>
          <w:p w:rsidR="001916D9" w:rsidRPr="0098084C" w:rsidRDefault="001916D9" w:rsidP="0035519A">
            <w:pPr>
              <w:pStyle w:val="aa"/>
              <w:numPr>
                <w:ilvl w:val="0"/>
                <w:numId w:val="67"/>
              </w:numPr>
              <w:tabs>
                <w:tab w:val="left" w:pos="317"/>
              </w:tabs>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15 (без предметов) (</w:t>
            </w:r>
            <w:r w:rsidR="002403AB">
              <w:rPr>
                <w:rFonts w:ascii="Times New Roman" w:hAnsi="Times New Roman" w:cs="Times New Roman"/>
                <w:sz w:val="20"/>
                <w:szCs w:val="20"/>
              </w:rPr>
              <w:t>[16]</w:t>
            </w:r>
            <w:r w:rsidRPr="0098084C">
              <w:rPr>
                <w:rFonts w:ascii="Times New Roman" w:hAnsi="Times New Roman" w:cs="Times New Roman"/>
                <w:sz w:val="20"/>
                <w:szCs w:val="20"/>
              </w:rPr>
              <w:t>, с. 16)</w:t>
            </w:r>
          </w:p>
          <w:p w:rsidR="001916D9" w:rsidRPr="0098084C" w:rsidRDefault="001916D9" w:rsidP="0035519A">
            <w:pPr>
              <w:pStyle w:val="aa"/>
              <w:numPr>
                <w:ilvl w:val="0"/>
                <w:numId w:val="67"/>
              </w:numPr>
              <w:tabs>
                <w:tab w:val="left" w:pos="317"/>
              </w:tabs>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16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1916D9" w:rsidRPr="001916D9" w:rsidRDefault="001916D9" w:rsidP="0035519A">
            <w:pPr>
              <w:pStyle w:val="aa"/>
              <w:numPr>
                <w:ilvl w:val="0"/>
                <w:numId w:val="67"/>
              </w:numPr>
              <w:tabs>
                <w:tab w:val="left" w:pos="317"/>
              </w:tabs>
              <w:rPr>
                <w:rFonts w:ascii="Times New Roman" w:hAnsi="Times New Roman" w:cs="Times New Roman"/>
                <w:sz w:val="20"/>
                <w:szCs w:val="20"/>
              </w:rPr>
            </w:pPr>
            <w:r>
              <w:rPr>
                <w:rFonts w:ascii="Times New Roman" w:hAnsi="Times New Roman" w:cs="Times New Roman"/>
                <w:sz w:val="20"/>
                <w:szCs w:val="20"/>
              </w:rPr>
              <w:t>Презентация «</w:t>
            </w:r>
            <w:r w:rsidR="00414FCE">
              <w:rPr>
                <w:rFonts w:ascii="Times New Roman" w:hAnsi="Times New Roman" w:cs="Times New Roman"/>
                <w:sz w:val="20"/>
                <w:szCs w:val="20"/>
              </w:rPr>
              <w:t>Животные африканские</w:t>
            </w:r>
            <w:r>
              <w:rPr>
                <w:rFonts w:ascii="Times New Roman" w:hAnsi="Times New Roman" w:cs="Times New Roman"/>
                <w:sz w:val="20"/>
                <w:szCs w:val="20"/>
              </w:rPr>
              <w:t>»</w:t>
            </w:r>
            <w:r w:rsidR="00E27522">
              <w:rPr>
                <w:rFonts w:ascii="Times New Roman" w:hAnsi="Times New Roman" w:cs="Times New Roman"/>
                <w:sz w:val="20"/>
                <w:szCs w:val="20"/>
              </w:rPr>
              <w:t xml:space="preserve"> (</w:t>
            </w:r>
            <w:r w:rsidRPr="001916D9">
              <w:rPr>
                <w:rFonts w:ascii="Times New Roman" w:hAnsi="Times New Roman" w:cs="Times New Roman"/>
                <w:sz w:val="20"/>
                <w:szCs w:val="20"/>
              </w:rPr>
              <w:t xml:space="preserve">расширять представления детей о </w:t>
            </w:r>
            <w:r w:rsidR="00414FCE">
              <w:rPr>
                <w:rFonts w:ascii="Times New Roman" w:hAnsi="Times New Roman" w:cs="Times New Roman"/>
                <w:sz w:val="20"/>
                <w:szCs w:val="20"/>
              </w:rPr>
              <w:t>животных</w:t>
            </w:r>
            <w:r w:rsidR="00E27522">
              <w:rPr>
                <w:rFonts w:ascii="Times New Roman" w:hAnsi="Times New Roman" w:cs="Times New Roman"/>
                <w:sz w:val="20"/>
                <w:szCs w:val="20"/>
              </w:rPr>
              <w:t>)</w:t>
            </w:r>
            <w:r w:rsidRPr="001916D9">
              <w:rPr>
                <w:rFonts w:ascii="Times New Roman" w:hAnsi="Times New Roman" w:cs="Times New Roman"/>
                <w:sz w:val="20"/>
                <w:szCs w:val="20"/>
              </w:rPr>
              <w:t>.</w:t>
            </w:r>
          </w:p>
          <w:p w:rsidR="001916D9" w:rsidRPr="001916D9" w:rsidRDefault="001916D9" w:rsidP="0035519A">
            <w:pPr>
              <w:pStyle w:val="aa"/>
              <w:numPr>
                <w:ilvl w:val="0"/>
                <w:numId w:val="67"/>
              </w:numPr>
              <w:tabs>
                <w:tab w:val="left" w:pos="317"/>
              </w:tabs>
              <w:rPr>
                <w:rFonts w:ascii="Times New Roman" w:hAnsi="Times New Roman" w:cs="Times New Roman"/>
                <w:sz w:val="20"/>
                <w:szCs w:val="20"/>
              </w:rPr>
            </w:pPr>
            <w:r>
              <w:rPr>
                <w:rFonts w:ascii="Times New Roman" w:hAnsi="Times New Roman" w:cs="Times New Roman"/>
                <w:sz w:val="20"/>
                <w:szCs w:val="20"/>
              </w:rPr>
              <w:t>Рассматривание картины «</w:t>
            </w:r>
            <w:r w:rsidRPr="001916D9">
              <w:rPr>
                <w:rFonts w:ascii="Times New Roman" w:hAnsi="Times New Roman" w:cs="Times New Roman"/>
                <w:sz w:val="20"/>
                <w:szCs w:val="20"/>
              </w:rPr>
              <w:t>Труд на селе зимой</w:t>
            </w:r>
            <w:r>
              <w:rPr>
                <w:rFonts w:ascii="Times New Roman" w:hAnsi="Times New Roman" w:cs="Times New Roman"/>
                <w:sz w:val="20"/>
                <w:szCs w:val="20"/>
              </w:rPr>
              <w:t>»</w:t>
            </w:r>
            <w:r w:rsidR="00E27522">
              <w:rPr>
                <w:rFonts w:ascii="Times New Roman" w:hAnsi="Times New Roman" w:cs="Times New Roman"/>
                <w:sz w:val="20"/>
                <w:szCs w:val="20"/>
              </w:rPr>
              <w:t xml:space="preserve"> (</w:t>
            </w:r>
            <w:r w:rsidRPr="001916D9">
              <w:rPr>
                <w:rFonts w:ascii="Times New Roman" w:hAnsi="Times New Roman" w:cs="Times New Roman"/>
                <w:sz w:val="20"/>
                <w:szCs w:val="20"/>
              </w:rPr>
              <w:t>определить отличительные особенности городского и сельского труда зимой</w:t>
            </w:r>
            <w:r w:rsidR="00E27522">
              <w:rPr>
                <w:rFonts w:ascii="Times New Roman" w:hAnsi="Times New Roman" w:cs="Times New Roman"/>
                <w:sz w:val="20"/>
                <w:szCs w:val="20"/>
              </w:rPr>
              <w:t>)</w:t>
            </w:r>
            <w:r w:rsidRPr="001916D9">
              <w:rPr>
                <w:rFonts w:ascii="Times New Roman" w:hAnsi="Times New Roman" w:cs="Times New Roman"/>
                <w:sz w:val="20"/>
                <w:szCs w:val="20"/>
              </w:rPr>
              <w:t>.</w:t>
            </w:r>
          </w:p>
          <w:p w:rsidR="00414FCE" w:rsidRDefault="00414FCE" w:rsidP="0035519A">
            <w:pPr>
              <w:pStyle w:val="aa"/>
              <w:numPr>
                <w:ilvl w:val="0"/>
                <w:numId w:val="67"/>
              </w:numPr>
              <w:tabs>
                <w:tab w:val="left" w:pos="317"/>
              </w:tabs>
              <w:rPr>
                <w:rFonts w:ascii="Times New Roman" w:hAnsi="Times New Roman" w:cs="Times New Roman"/>
                <w:sz w:val="20"/>
                <w:szCs w:val="20"/>
              </w:rPr>
            </w:pPr>
            <w:r>
              <w:rPr>
                <w:rFonts w:ascii="Times New Roman" w:hAnsi="Times New Roman" w:cs="Times New Roman"/>
                <w:sz w:val="20"/>
                <w:szCs w:val="20"/>
              </w:rPr>
              <w:t>Ф</w:t>
            </w:r>
            <w:r w:rsidRPr="00414FCE">
              <w:rPr>
                <w:rFonts w:ascii="Times New Roman" w:hAnsi="Times New Roman" w:cs="Times New Roman"/>
                <w:sz w:val="20"/>
                <w:szCs w:val="20"/>
              </w:rPr>
              <w:t>изминутка «На Севере»</w:t>
            </w:r>
          </w:p>
          <w:p w:rsidR="001916D9" w:rsidRPr="001916D9" w:rsidRDefault="001916D9" w:rsidP="0035519A">
            <w:pPr>
              <w:pStyle w:val="aa"/>
              <w:numPr>
                <w:ilvl w:val="0"/>
                <w:numId w:val="67"/>
              </w:numPr>
              <w:tabs>
                <w:tab w:val="left" w:pos="317"/>
              </w:tabs>
              <w:rPr>
                <w:rFonts w:ascii="Times New Roman" w:hAnsi="Times New Roman" w:cs="Times New Roman"/>
                <w:sz w:val="20"/>
                <w:szCs w:val="20"/>
              </w:rPr>
            </w:pPr>
            <w:r w:rsidRPr="001916D9">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1916D9">
              <w:rPr>
                <w:rFonts w:ascii="Times New Roman" w:hAnsi="Times New Roman" w:cs="Times New Roman"/>
                <w:sz w:val="20"/>
                <w:szCs w:val="20"/>
              </w:rPr>
              <w:t>Мой, моя, моё</w:t>
            </w:r>
            <w:r>
              <w:rPr>
                <w:rFonts w:ascii="Times New Roman" w:hAnsi="Times New Roman" w:cs="Times New Roman"/>
                <w:sz w:val="20"/>
                <w:szCs w:val="20"/>
              </w:rPr>
              <w:t>»</w:t>
            </w:r>
            <w:r w:rsidR="00E27522">
              <w:rPr>
                <w:rFonts w:ascii="Times New Roman" w:hAnsi="Times New Roman" w:cs="Times New Roman"/>
                <w:sz w:val="20"/>
                <w:szCs w:val="20"/>
              </w:rPr>
              <w:t xml:space="preserve"> (</w:t>
            </w:r>
            <w:r w:rsidRPr="001916D9">
              <w:rPr>
                <w:rFonts w:ascii="Times New Roman" w:hAnsi="Times New Roman" w:cs="Times New Roman"/>
                <w:sz w:val="20"/>
                <w:szCs w:val="20"/>
              </w:rPr>
              <w:t>способствовать развитию грамматического строя речи</w:t>
            </w:r>
            <w:r w:rsidR="00E27522">
              <w:rPr>
                <w:rFonts w:ascii="Times New Roman" w:hAnsi="Times New Roman" w:cs="Times New Roman"/>
                <w:sz w:val="20"/>
                <w:szCs w:val="20"/>
              </w:rPr>
              <w:t>)</w:t>
            </w:r>
            <w:r w:rsidRPr="001916D9">
              <w:rPr>
                <w:rFonts w:ascii="Times New Roman" w:hAnsi="Times New Roman" w:cs="Times New Roman"/>
                <w:sz w:val="20"/>
                <w:szCs w:val="20"/>
              </w:rPr>
              <w:t>.</w:t>
            </w:r>
          </w:p>
          <w:p w:rsidR="001916D9" w:rsidRPr="00EE09C1" w:rsidRDefault="001916D9" w:rsidP="0035519A">
            <w:pPr>
              <w:pStyle w:val="aa"/>
              <w:numPr>
                <w:ilvl w:val="0"/>
                <w:numId w:val="67"/>
              </w:numPr>
              <w:tabs>
                <w:tab w:val="left" w:pos="317"/>
              </w:tabs>
              <w:rPr>
                <w:rFonts w:ascii="Times New Roman" w:hAnsi="Times New Roman" w:cs="Times New Roman"/>
                <w:sz w:val="20"/>
                <w:szCs w:val="20"/>
              </w:rPr>
            </w:pPr>
            <w:r w:rsidRPr="001916D9">
              <w:rPr>
                <w:rFonts w:ascii="Times New Roman" w:hAnsi="Times New Roman" w:cs="Times New Roman"/>
                <w:sz w:val="20"/>
                <w:szCs w:val="20"/>
              </w:rPr>
              <w:t>«Г</w:t>
            </w:r>
            <w:r w:rsidR="00E27522">
              <w:rPr>
                <w:rFonts w:ascii="Times New Roman" w:hAnsi="Times New Roman" w:cs="Times New Roman"/>
                <w:sz w:val="20"/>
                <w:szCs w:val="20"/>
              </w:rPr>
              <w:t>ости из деревни Дымково» (</w:t>
            </w:r>
            <w:r w:rsidRPr="001916D9">
              <w:rPr>
                <w:rFonts w:ascii="Times New Roman" w:hAnsi="Times New Roman" w:cs="Times New Roman"/>
                <w:sz w:val="20"/>
                <w:szCs w:val="20"/>
              </w:rPr>
              <w:t>побуждать детей к совместному выполнению заданий. Учить бережно относиться к игрушкам. Развивать творческие способности</w:t>
            </w:r>
            <w:r w:rsidR="00E27522">
              <w:rPr>
                <w:rFonts w:ascii="Times New Roman" w:hAnsi="Times New Roman" w:cs="Times New Roman"/>
                <w:sz w:val="20"/>
                <w:szCs w:val="20"/>
              </w:rPr>
              <w:t>)</w:t>
            </w:r>
            <w:r w:rsidRPr="001916D9">
              <w:rPr>
                <w:rFonts w:ascii="Times New Roman" w:hAnsi="Times New Roman" w:cs="Times New Roman"/>
                <w:sz w:val="20"/>
                <w:szCs w:val="20"/>
              </w:rPr>
              <w:t>. (</w:t>
            </w:r>
            <w:r w:rsidR="003072B1">
              <w:rPr>
                <w:rFonts w:ascii="Times New Roman" w:hAnsi="Times New Roman" w:cs="Times New Roman"/>
                <w:sz w:val="20"/>
                <w:szCs w:val="20"/>
              </w:rPr>
              <w:t>[20]</w:t>
            </w:r>
            <w:r w:rsidRPr="001916D9">
              <w:rPr>
                <w:rFonts w:ascii="Times New Roman" w:hAnsi="Times New Roman" w:cs="Times New Roman"/>
                <w:sz w:val="20"/>
                <w:szCs w:val="20"/>
              </w:rPr>
              <w:t>, с. 29)</w:t>
            </w:r>
          </w:p>
        </w:tc>
        <w:tc>
          <w:tcPr>
            <w:tcW w:w="2338" w:type="dxa"/>
            <w:tcBorders>
              <w:top w:val="single" w:sz="4" w:space="0" w:color="000000" w:themeColor="text1"/>
              <w:left w:val="single" w:sz="4" w:space="0" w:color="000000" w:themeColor="text1"/>
              <w:right w:val="single" w:sz="4" w:space="0" w:color="auto"/>
            </w:tcBorders>
          </w:tcPr>
          <w:p w:rsidR="001916D9" w:rsidRPr="00EA3F8E" w:rsidRDefault="001916D9" w:rsidP="00EA3F8E">
            <w:pPr>
              <w:tabs>
                <w:tab w:val="left" w:pos="317"/>
              </w:tabs>
              <w:rPr>
                <w:rFonts w:ascii="Times New Roman" w:hAnsi="Times New Roman" w:cs="Times New Roman"/>
                <w:sz w:val="20"/>
                <w:szCs w:val="20"/>
              </w:rPr>
            </w:pPr>
            <w:r w:rsidRPr="00EA3F8E">
              <w:rPr>
                <w:rFonts w:ascii="Times New Roman" w:hAnsi="Times New Roman" w:cs="Times New Roman"/>
                <w:sz w:val="20"/>
                <w:szCs w:val="20"/>
              </w:rPr>
              <w:t>Малоподвижная игра</w:t>
            </w:r>
          </w:p>
          <w:p w:rsidR="001916D9" w:rsidRPr="00EA3F8E" w:rsidRDefault="001916D9" w:rsidP="00EA3F8E">
            <w:pPr>
              <w:tabs>
                <w:tab w:val="left" w:pos="317"/>
              </w:tabs>
              <w:rPr>
                <w:rFonts w:ascii="Times New Roman" w:hAnsi="Times New Roman" w:cs="Times New Roman"/>
                <w:sz w:val="20"/>
                <w:szCs w:val="20"/>
              </w:rPr>
            </w:pPr>
            <w:r w:rsidRPr="00EA3F8E">
              <w:rPr>
                <w:rFonts w:ascii="Times New Roman" w:hAnsi="Times New Roman" w:cs="Times New Roman"/>
                <w:sz w:val="20"/>
                <w:szCs w:val="20"/>
              </w:rPr>
              <w:t>«На</w:t>
            </w:r>
            <w:r>
              <w:rPr>
                <w:rFonts w:ascii="Times New Roman" w:hAnsi="Times New Roman" w:cs="Times New Roman"/>
                <w:sz w:val="20"/>
                <w:szCs w:val="20"/>
              </w:rPr>
              <w:t xml:space="preserve">йди где спрятано» с </w:t>
            </w:r>
            <w:r w:rsidR="00414FCE">
              <w:rPr>
                <w:rFonts w:ascii="Times New Roman" w:hAnsi="Times New Roman" w:cs="Times New Roman"/>
                <w:sz w:val="20"/>
                <w:szCs w:val="20"/>
              </w:rPr>
              <w:t>Аней Л. и Алёной М.</w:t>
            </w:r>
          </w:p>
          <w:p w:rsidR="001916D9" w:rsidRPr="00B454C8" w:rsidRDefault="001916D9" w:rsidP="00B454C8">
            <w:pPr>
              <w:tabs>
                <w:tab w:val="left" w:pos="317"/>
              </w:tabs>
              <w:rPr>
                <w:rFonts w:ascii="Times New Roman" w:hAnsi="Times New Roman" w:cs="Times New Roman"/>
                <w:sz w:val="20"/>
                <w:szCs w:val="20"/>
              </w:rPr>
            </w:pPr>
          </w:p>
        </w:tc>
        <w:tc>
          <w:tcPr>
            <w:tcW w:w="1766" w:type="dxa"/>
            <w:vMerge w:val="restart"/>
            <w:tcBorders>
              <w:top w:val="single" w:sz="4" w:space="0" w:color="000000" w:themeColor="text1"/>
              <w:left w:val="single" w:sz="4" w:space="0" w:color="auto"/>
              <w:right w:val="single" w:sz="4" w:space="0" w:color="000000" w:themeColor="text1"/>
            </w:tcBorders>
          </w:tcPr>
          <w:p w:rsidR="001916D9" w:rsidRDefault="001916D9" w:rsidP="00797C68">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репродукции картин с зимним пейзажем</w:t>
            </w:r>
          </w:p>
          <w:p w:rsidR="001916D9" w:rsidRDefault="001916D9" w:rsidP="00797C68">
            <w:pPr>
              <w:rPr>
                <w:rFonts w:ascii="Times New Roman" w:hAnsi="Times New Roman" w:cs="Times New Roman"/>
                <w:sz w:val="20"/>
                <w:szCs w:val="20"/>
              </w:rPr>
            </w:pPr>
            <w:r>
              <w:rPr>
                <w:rFonts w:ascii="Times New Roman" w:hAnsi="Times New Roman" w:cs="Times New Roman"/>
                <w:sz w:val="20"/>
                <w:szCs w:val="20"/>
              </w:rPr>
              <w:t>- картины «Труд на селе зимой»</w:t>
            </w:r>
          </w:p>
          <w:p w:rsidR="001916D9" w:rsidRPr="00A36458" w:rsidRDefault="001916D9" w:rsidP="00797C68">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EE09C1" w:rsidP="00EE09C1">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EE09C1">
              <w:rPr>
                <w:rFonts w:ascii="Times New Roman" w:hAnsi="Times New Roman" w:cs="Times New Roman"/>
                <w:b/>
                <w:sz w:val="20"/>
                <w:szCs w:val="20"/>
              </w:rPr>
              <w:t>Чтение сказки К.И. Чуковского «Телефон»</w:t>
            </w:r>
            <w:r>
              <w:rPr>
                <w:rFonts w:ascii="Times New Roman" w:hAnsi="Times New Roman" w:cs="Times New Roman"/>
                <w:b/>
                <w:sz w:val="20"/>
                <w:szCs w:val="20"/>
              </w:rPr>
              <w:t xml:space="preserve"> </w:t>
            </w:r>
            <w:r w:rsidRPr="00EE09C1">
              <w:rPr>
                <w:rFonts w:ascii="Times New Roman" w:hAnsi="Times New Roman" w:cs="Times New Roman"/>
                <w:sz w:val="20"/>
                <w:szCs w:val="20"/>
              </w:rPr>
              <w:t>Учить детей слушать и правильно отвечать на вопросы. Закреплять знания детей о литературных произведениях К. Чуковского. Развивать координацию движений и умение двигаться в соответствии с текстом. Развивать мышление, речь, воображение, память. Воспитывать усидчивость и коммуникативны</w:t>
            </w:r>
            <w:r>
              <w:rPr>
                <w:rFonts w:ascii="Times New Roman" w:hAnsi="Times New Roman" w:cs="Times New Roman"/>
                <w:sz w:val="20"/>
                <w:szCs w:val="20"/>
              </w:rPr>
              <w:t xml:space="preserve">е взаимоотношения между детьми. </w:t>
            </w:r>
            <w:r w:rsidRPr="00EE09C1">
              <w:rPr>
                <w:rFonts w:ascii="Times New Roman" w:hAnsi="Times New Roman" w:cs="Times New Roman"/>
                <w:sz w:val="20"/>
                <w:szCs w:val="20"/>
              </w:rPr>
              <w:t>Воспитывать любовь к художественной литературе. Доставлять радость от встречи с любимыми сказочными героями</w:t>
            </w:r>
            <w:r>
              <w:rPr>
                <w:rFonts w:ascii="Times New Roman" w:hAnsi="Times New Roman" w:cs="Times New Roman"/>
                <w:sz w:val="20"/>
                <w:szCs w:val="20"/>
              </w:rPr>
              <w:t>.</w:t>
            </w:r>
          </w:p>
          <w:p w:rsidR="00EE09C1" w:rsidRDefault="00EE09C1" w:rsidP="00EE09C1">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Рисование тычком </w:t>
            </w:r>
            <w:r w:rsidRPr="00EE09C1">
              <w:rPr>
                <w:rFonts w:ascii="Times New Roman" w:hAnsi="Times New Roman" w:cs="Times New Roman"/>
                <w:b/>
                <w:sz w:val="20"/>
                <w:szCs w:val="20"/>
              </w:rPr>
              <w:t>«Африканские животные: жираф, лев, слон» (по выбору детей)</w:t>
            </w:r>
            <w:r>
              <w:rPr>
                <w:rFonts w:ascii="Times New Roman" w:hAnsi="Times New Roman" w:cs="Times New Roman"/>
                <w:b/>
                <w:sz w:val="20"/>
                <w:szCs w:val="20"/>
              </w:rPr>
              <w:t xml:space="preserve"> </w:t>
            </w:r>
            <w:r w:rsidRPr="00EE09C1">
              <w:rPr>
                <w:rFonts w:ascii="Times New Roman" w:hAnsi="Times New Roman" w:cs="Times New Roman"/>
                <w:sz w:val="20"/>
                <w:szCs w:val="20"/>
              </w:rPr>
              <w:t>Углубить и расширить знания детей о животных жарких стран, уточнить название животных жарких стран; закрепить умение рисовать животных жарких стран,передавая их характерные особенности. Развивать у детей мелкую моторику рук и пальцев; воображение и восприятие окружающего мира, познавательные способности;Воспитывать познавательный интерес к фауне жарких стран.</w:t>
            </w:r>
          </w:p>
          <w:p w:rsidR="00EE09C1" w:rsidRDefault="00EE09C1" w:rsidP="00EE09C1">
            <w:pPr>
              <w:rPr>
                <w:rFonts w:ascii="Times New Roman" w:hAnsi="Times New Roman" w:cs="Times New Roman"/>
                <w:sz w:val="20"/>
                <w:szCs w:val="20"/>
              </w:rPr>
            </w:pPr>
            <w:r>
              <w:rPr>
                <w:rFonts w:ascii="Times New Roman" w:hAnsi="Times New Roman" w:cs="Times New Roman"/>
                <w:b/>
                <w:sz w:val="20"/>
                <w:szCs w:val="20"/>
              </w:rPr>
              <w:t xml:space="preserve">Лепка </w:t>
            </w:r>
            <w:r w:rsidRPr="00EE09C1">
              <w:rPr>
                <w:rFonts w:ascii="Times New Roman" w:hAnsi="Times New Roman" w:cs="Times New Roman"/>
                <w:b/>
                <w:sz w:val="20"/>
                <w:szCs w:val="20"/>
              </w:rPr>
              <w:t xml:space="preserve"> «Пингвины на льдине</w:t>
            </w:r>
            <w:r w:rsidRPr="00EE09C1">
              <w:rPr>
                <w:rFonts w:ascii="Times New Roman" w:hAnsi="Times New Roman" w:cs="Times New Roman"/>
                <w:sz w:val="20"/>
                <w:szCs w:val="20"/>
              </w:rPr>
              <w:t>» Продолжать учить детей лепить из пластилина, используя изученные ранее приемы; развивать способность передавать пропорциональное соотношение частей. Закреплять умение соединять части, прижимая их друг к другу. Продолжать учить доводить изделие до соответствия задуманному образу, придавая ему выразительность. Учить создавать коллектив</w:t>
            </w:r>
            <w:r>
              <w:rPr>
                <w:rFonts w:ascii="Times New Roman" w:hAnsi="Times New Roman" w:cs="Times New Roman"/>
                <w:sz w:val="20"/>
                <w:szCs w:val="20"/>
              </w:rPr>
              <w:t>ную сценку из сделанных поделок.</w:t>
            </w:r>
          </w:p>
          <w:p w:rsidR="00EE09C1" w:rsidRPr="005F7BCE" w:rsidRDefault="00EE09C1" w:rsidP="00EE09C1">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w:t>
            </w:r>
            <w:r w:rsidRPr="005F7BCE">
              <w:rPr>
                <w:rFonts w:ascii="Times New Roman" w:hAnsi="Times New Roman" w:cs="Times New Roman"/>
                <w:b/>
                <w:sz w:val="20"/>
                <w:szCs w:val="20"/>
              </w:rPr>
              <w:t>Занятие 44. (</w:t>
            </w:r>
            <w:r>
              <w:rPr>
                <w:rFonts w:ascii="Times New Roman" w:hAnsi="Times New Roman" w:cs="Times New Roman"/>
                <w:b/>
                <w:sz w:val="20"/>
                <w:szCs w:val="20"/>
              </w:rPr>
              <w:t>[15]</w:t>
            </w:r>
            <w:r w:rsidRPr="005F7BCE">
              <w:rPr>
                <w:rFonts w:ascii="Times New Roman" w:hAnsi="Times New Roman" w:cs="Times New Roman"/>
                <w:b/>
                <w:sz w:val="20"/>
                <w:szCs w:val="20"/>
              </w:rPr>
              <w:t>, с. 70)</w:t>
            </w:r>
          </w:p>
          <w:p w:rsidR="00EE09C1" w:rsidRPr="00A2741E" w:rsidRDefault="00EE09C1" w:rsidP="00EE09C1">
            <w:pPr>
              <w:rPr>
                <w:rFonts w:ascii="Times New Roman" w:hAnsi="Times New Roman" w:cs="Times New Roman"/>
                <w:sz w:val="20"/>
                <w:szCs w:val="20"/>
              </w:rPr>
            </w:pPr>
            <w:r w:rsidRPr="001916D9">
              <w:rPr>
                <w:rFonts w:ascii="Times New Roman" w:hAnsi="Times New Roman" w:cs="Times New Roman"/>
                <w:sz w:val="20"/>
                <w:szCs w:val="20"/>
              </w:rPr>
              <w:t>Задачи. Упражнять детей в ходьбе колонной по одному. Развивать ловкость и глазомер при перебрасывании мяча друг другу. Пов</w:t>
            </w:r>
            <w:r w:rsidR="00A2741E">
              <w:rPr>
                <w:rFonts w:ascii="Times New Roman" w:hAnsi="Times New Roman" w:cs="Times New Roman"/>
                <w:sz w:val="20"/>
                <w:szCs w:val="20"/>
              </w:rPr>
              <w:t>торить ползание на четвереньках.</w:t>
            </w:r>
          </w:p>
        </w:tc>
        <w:tc>
          <w:tcPr>
            <w:tcW w:w="1766"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930EA3"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174CA5">
            <w:pPr>
              <w:rPr>
                <w:rFonts w:ascii="Times New Roman" w:hAnsi="Times New Roman" w:cs="Times New Roman"/>
                <w:sz w:val="20"/>
                <w:szCs w:val="20"/>
              </w:rPr>
            </w:pPr>
            <w:r w:rsidRPr="00062D43">
              <w:rPr>
                <w:rFonts w:ascii="Times New Roman" w:hAnsi="Times New Roman" w:cs="Times New Roman"/>
                <w:sz w:val="20"/>
                <w:szCs w:val="20"/>
              </w:rPr>
              <w:t xml:space="preserve">Прогулочная карта № </w:t>
            </w:r>
            <w:r>
              <w:rPr>
                <w:rFonts w:ascii="Times New Roman" w:hAnsi="Times New Roman" w:cs="Times New Roman"/>
                <w:sz w:val="20"/>
                <w:szCs w:val="20"/>
              </w:rPr>
              <w:t>92</w:t>
            </w:r>
            <w:r w:rsidRPr="00062D43">
              <w:rPr>
                <w:rFonts w:ascii="Times New Roman" w:hAnsi="Times New Roman" w:cs="Times New Roman"/>
                <w:sz w:val="20"/>
                <w:szCs w:val="20"/>
              </w:rPr>
              <w:t xml:space="preserve">. </w:t>
            </w:r>
            <w:r>
              <w:rPr>
                <w:rFonts w:ascii="Times New Roman" w:hAnsi="Times New Roman" w:cs="Times New Roman"/>
                <w:sz w:val="20"/>
                <w:szCs w:val="20"/>
              </w:rPr>
              <w:t>Катание на санях и снегокатах</w:t>
            </w:r>
            <w:r w:rsidRPr="00062D43">
              <w:rPr>
                <w:rFonts w:ascii="Times New Roman" w:hAnsi="Times New Roman" w:cs="Times New Roman"/>
                <w:sz w:val="20"/>
                <w:szCs w:val="20"/>
              </w:rPr>
              <w:t>. (</w:t>
            </w:r>
            <w:r w:rsidR="003072B1">
              <w:rPr>
                <w:rFonts w:ascii="Times New Roman" w:hAnsi="Times New Roman" w:cs="Times New Roman"/>
                <w:sz w:val="20"/>
                <w:szCs w:val="20"/>
              </w:rPr>
              <w:t>[25]</w:t>
            </w:r>
            <w:r w:rsidRPr="00062D43">
              <w:rPr>
                <w:rFonts w:ascii="Times New Roman" w:hAnsi="Times New Roman" w:cs="Times New Roman"/>
                <w:sz w:val="20"/>
                <w:szCs w:val="20"/>
              </w:rPr>
              <w:t>, с.</w:t>
            </w:r>
            <w:r>
              <w:rPr>
                <w:rFonts w:ascii="Times New Roman" w:hAnsi="Times New Roman" w:cs="Times New Roman"/>
                <w:sz w:val="20"/>
                <w:szCs w:val="20"/>
              </w:rPr>
              <w:t>95</w:t>
            </w:r>
            <w:r w:rsidRPr="00062D43">
              <w:rPr>
                <w:rFonts w:ascii="Times New Roman" w:hAnsi="Times New Roman" w:cs="Times New Roman"/>
                <w:sz w:val="20"/>
                <w:szCs w:val="20"/>
              </w:rPr>
              <w:t>)</w:t>
            </w:r>
          </w:p>
          <w:p w:rsidR="00752F0B" w:rsidRPr="00D90867" w:rsidRDefault="00752F0B" w:rsidP="00D90867">
            <w:pPr>
              <w:rPr>
                <w:rFonts w:ascii="Times New Roman" w:hAnsi="Times New Roman" w:cs="Times New Roman"/>
                <w:sz w:val="20"/>
                <w:szCs w:val="20"/>
              </w:rPr>
            </w:pPr>
            <w:r w:rsidRPr="00D90867">
              <w:rPr>
                <w:rFonts w:ascii="Times New Roman" w:hAnsi="Times New Roman" w:cs="Times New Roman"/>
                <w:sz w:val="20"/>
                <w:szCs w:val="20"/>
              </w:rPr>
              <w:t>Наблюдение. Чем прекрасна ель? (</w:t>
            </w:r>
            <w:r w:rsidR="002403AB">
              <w:rPr>
                <w:rFonts w:ascii="Times New Roman" w:hAnsi="Times New Roman" w:cs="Times New Roman"/>
                <w:sz w:val="20"/>
                <w:szCs w:val="20"/>
              </w:rPr>
              <w:t>[11]</w:t>
            </w:r>
            <w:r w:rsidRPr="00D90867">
              <w:rPr>
                <w:rFonts w:ascii="Times New Roman" w:hAnsi="Times New Roman" w:cs="Times New Roman"/>
                <w:sz w:val="20"/>
                <w:szCs w:val="20"/>
              </w:rPr>
              <w:t>, с.75)</w:t>
            </w:r>
          </w:p>
          <w:p w:rsidR="00752F0B" w:rsidRPr="00062D43" w:rsidRDefault="00752F0B" w:rsidP="00D90867">
            <w:pPr>
              <w:rPr>
                <w:rFonts w:ascii="Times New Roman" w:hAnsi="Times New Roman" w:cs="Times New Roman"/>
                <w:sz w:val="20"/>
                <w:szCs w:val="20"/>
              </w:rPr>
            </w:pPr>
            <w:r w:rsidRPr="00D90867">
              <w:rPr>
                <w:rFonts w:ascii="Times New Roman" w:hAnsi="Times New Roman" w:cs="Times New Roman"/>
                <w:sz w:val="20"/>
                <w:szCs w:val="20"/>
              </w:rPr>
              <w:t>Цель. Показать детям красоту дерева, которая заключается в его стройности, пирамидальной форме, зеленом наряде, снежном убранстве, в сверкающем на солнце инее на ветвях и шишках. Учить любоваться деревом.</w:t>
            </w:r>
          </w:p>
        </w:tc>
        <w:tc>
          <w:tcPr>
            <w:tcW w:w="1766"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lastRenderedPageBreak/>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BB70C9" w:rsidRDefault="00752F0B" w:rsidP="0035519A">
            <w:pPr>
              <w:pStyle w:val="aa"/>
              <w:numPr>
                <w:ilvl w:val="0"/>
                <w:numId w:val="202"/>
              </w:numPr>
              <w:rPr>
                <w:rFonts w:ascii="Times New Roman" w:hAnsi="Times New Roman" w:cs="Times New Roman"/>
                <w:sz w:val="20"/>
                <w:szCs w:val="20"/>
              </w:rPr>
            </w:pPr>
            <w:r w:rsidRPr="00BB70C9">
              <w:rPr>
                <w:rFonts w:ascii="Times New Roman" w:hAnsi="Times New Roman" w:cs="Times New Roman"/>
                <w:sz w:val="20"/>
                <w:szCs w:val="20"/>
              </w:rPr>
              <w:t>Работа по воспитанию культуры поведения за столом:  «Вспомним правила поведения за столом».</w:t>
            </w:r>
          </w:p>
          <w:p w:rsidR="00752F0B" w:rsidRDefault="00752F0B" w:rsidP="0035519A">
            <w:pPr>
              <w:pStyle w:val="aa"/>
              <w:numPr>
                <w:ilvl w:val="0"/>
                <w:numId w:val="202"/>
              </w:numPr>
              <w:rPr>
                <w:rFonts w:ascii="Times New Roman" w:hAnsi="Times New Roman" w:cs="Times New Roman"/>
                <w:sz w:val="20"/>
                <w:szCs w:val="20"/>
              </w:rPr>
            </w:pPr>
            <w:r w:rsidRPr="001916D9">
              <w:rPr>
                <w:rFonts w:ascii="Times New Roman" w:hAnsi="Times New Roman" w:cs="Times New Roman"/>
                <w:sz w:val="20"/>
                <w:szCs w:val="20"/>
              </w:rPr>
              <w:t>Чтени</w:t>
            </w:r>
            <w:r>
              <w:rPr>
                <w:rFonts w:ascii="Times New Roman" w:hAnsi="Times New Roman" w:cs="Times New Roman"/>
                <w:sz w:val="20"/>
                <w:szCs w:val="20"/>
              </w:rPr>
              <w:t>е. Г. Цыферов «В медвежий час» (</w:t>
            </w:r>
            <w:r w:rsidRPr="001916D9">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1916D9">
              <w:rPr>
                <w:rFonts w:ascii="Times New Roman" w:hAnsi="Times New Roman" w:cs="Times New Roman"/>
                <w:sz w:val="20"/>
                <w:szCs w:val="20"/>
              </w:rPr>
              <w:t>.</w:t>
            </w:r>
          </w:p>
          <w:p w:rsidR="005D16C6" w:rsidRPr="005D16C6" w:rsidRDefault="005D16C6" w:rsidP="0035519A">
            <w:pPr>
              <w:pStyle w:val="aa"/>
              <w:numPr>
                <w:ilvl w:val="0"/>
                <w:numId w:val="202"/>
              </w:numPr>
              <w:rPr>
                <w:rFonts w:ascii="Times New Roman" w:hAnsi="Times New Roman" w:cs="Times New Roman"/>
                <w:sz w:val="20"/>
                <w:szCs w:val="20"/>
              </w:rPr>
            </w:pPr>
            <w:r w:rsidRPr="005D16C6">
              <w:rPr>
                <w:rFonts w:ascii="Times New Roman" w:hAnsi="Times New Roman" w:cs="Times New Roman"/>
                <w:sz w:val="20"/>
                <w:szCs w:val="20"/>
              </w:rPr>
              <w:t>Самомассаж и массаж сухой массажной руковицей</w:t>
            </w:r>
          </w:p>
          <w:p w:rsidR="005D16C6" w:rsidRPr="001916D9" w:rsidRDefault="005D16C6" w:rsidP="0035519A">
            <w:pPr>
              <w:pStyle w:val="aa"/>
              <w:numPr>
                <w:ilvl w:val="0"/>
                <w:numId w:val="202"/>
              </w:numPr>
              <w:rPr>
                <w:rFonts w:ascii="Times New Roman" w:hAnsi="Times New Roman" w:cs="Times New Roman"/>
                <w:sz w:val="20"/>
                <w:szCs w:val="20"/>
              </w:rPr>
            </w:pPr>
            <w:r w:rsidRPr="005D16C6">
              <w:rPr>
                <w:rFonts w:ascii="Times New Roman" w:hAnsi="Times New Roman" w:cs="Times New Roman"/>
                <w:sz w:val="20"/>
                <w:szCs w:val="20"/>
              </w:rPr>
              <w:t>Полоскание рта после приёма пищи водой комнатной температуры</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35"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20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752F0B" w:rsidRDefault="00752F0B" w:rsidP="0035519A">
            <w:pPr>
              <w:pStyle w:val="aa"/>
              <w:numPr>
                <w:ilvl w:val="0"/>
                <w:numId w:val="202"/>
              </w:numPr>
              <w:rPr>
                <w:rFonts w:ascii="Times New Roman" w:hAnsi="Times New Roman" w:cs="Times New Roman"/>
                <w:sz w:val="20"/>
                <w:szCs w:val="20"/>
              </w:rPr>
            </w:pPr>
            <w:r w:rsidRPr="00BB70C9">
              <w:rPr>
                <w:rFonts w:ascii="Times New Roman" w:hAnsi="Times New Roman" w:cs="Times New Roman"/>
                <w:sz w:val="20"/>
                <w:szCs w:val="20"/>
              </w:rPr>
              <w:t>Закаливающие процедуры: Общеразвивающие упражнения «Футболисты»</w:t>
            </w:r>
          </w:p>
          <w:p w:rsidR="005D16C6" w:rsidRPr="00BB70C9" w:rsidRDefault="005D16C6" w:rsidP="0035519A">
            <w:pPr>
              <w:pStyle w:val="aa"/>
              <w:numPr>
                <w:ilvl w:val="0"/>
                <w:numId w:val="202"/>
              </w:numPr>
              <w:rPr>
                <w:rFonts w:ascii="Times New Roman" w:hAnsi="Times New Roman" w:cs="Times New Roman"/>
                <w:sz w:val="20"/>
                <w:szCs w:val="20"/>
              </w:rPr>
            </w:pPr>
            <w:r w:rsidRPr="005D16C6">
              <w:rPr>
                <w:rFonts w:ascii="Times New Roman" w:hAnsi="Times New Roman" w:cs="Times New Roman"/>
                <w:sz w:val="20"/>
                <w:szCs w:val="20"/>
              </w:rPr>
              <w:t>Хождение босиком по массажным дорожкам</w:t>
            </w:r>
          </w:p>
        </w:tc>
        <w:tc>
          <w:tcPr>
            <w:tcW w:w="1766"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497" w:type="dxa"/>
            <w:tcBorders>
              <w:top w:val="single" w:sz="4" w:space="0" w:color="000000" w:themeColor="text1"/>
              <w:left w:val="single" w:sz="4" w:space="0" w:color="000000" w:themeColor="text1"/>
              <w:bottom w:val="single" w:sz="4" w:space="0" w:color="000000" w:themeColor="text1"/>
              <w:right w:val="single" w:sz="4" w:space="0" w:color="auto"/>
            </w:tcBorders>
          </w:tcPr>
          <w:p w:rsidR="005D16C6" w:rsidRPr="005D16C6" w:rsidRDefault="005D16C6" w:rsidP="0035519A">
            <w:pPr>
              <w:pStyle w:val="aa"/>
              <w:numPr>
                <w:ilvl w:val="0"/>
                <w:numId w:val="202"/>
              </w:numPr>
              <w:tabs>
                <w:tab w:val="left" w:pos="317"/>
              </w:tabs>
              <w:rPr>
                <w:rFonts w:ascii="Times New Roman" w:hAnsi="Times New Roman" w:cs="Times New Roman"/>
                <w:sz w:val="20"/>
                <w:szCs w:val="20"/>
              </w:rPr>
            </w:pPr>
            <w:r>
              <w:rPr>
                <w:rFonts w:ascii="Times New Roman" w:hAnsi="Times New Roman" w:cs="Times New Roman"/>
                <w:sz w:val="20"/>
                <w:szCs w:val="20"/>
              </w:rPr>
              <w:t>Д</w:t>
            </w:r>
            <w:r w:rsidRPr="005D16C6">
              <w:rPr>
                <w:rFonts w:ascii="Times New Roman" w:hAnsi="Times New Roman" w:cs="Times New Roman"/>
                <w:sz w:val="20"/>
                <w:szCs w:val="20"/>
              </w:rPr>
              <w:t>идактические игры «Звериная семья», «Четвертый лишний»</w:t>
            </w:r>
          </w:p>
          <w:p w:rsidR="00752F0B" w:rsidRPr="001916D9" w:rsidRDefault="00752F0B" w:rsidP="0035519A">
            <w:pPr>
              <w:pStyle w:val="aa"/>
              <w:numPr>
                <w:ilvl w:val="0"/>
                <w:numId w:val="202"/>
              </w:numPr>
              <w:tabs>
                <w:tab w:val="left" w:pos="317"/>
              </w:tabs>
              <w:rPr>
                <w:rFonts w:ascii="Times New Roman" w:hAnsi="Times New Roman" w:cs="Times New Roman"/>
                <w:sz w:val="20"/>
                <w:szCs w:val="20"/>
              </w:rPr>
            </w:pPr>
            <w:r>
              <w:rPr>
                <w:rFonts w:ascii="Times New Roman" w:hAnsi="Times New Roman" w:cs="Times New Roman"/>
                <w:sz w:val="20"/>
                <w:szCs w:val="20"/>
              </w:rPr>
              <w:t>Д/и «</w:t>
            </w:r>
            <w:r w:rsidRPr="001916D9">
              <w:rPr>
                <w:rFonts w:ascii="Times New Roman" w:hAnsi="Times New Roman" w:cs="Times New Roman"/>
                <w:sz w:val="20"/>
                <w:szCs w:val="20"/>
              </w:rPr>
              <w:t>Выбери только квадраты</w:t>
            </w:r>
            <w:r>
              <w:rPr>
                <w:rFonts w:ascii="Times New Roman" w:hAnsi="Times New Roman" w:cs="Times New Roman"/>
                <w:sz w:val="20"/>
                <w:szCs w:val="20"/>
              </w:rPr>
              <w:t>» (</w:t>
            </w:r>
            <w:r w:rsidRPr="001916D9">
              <w:rPr>
                <w:rFonts w:ascii="Times New Roman" w:hAnsi="Times New Roman" w:cs="Times New Roman"/>
                <w:sz w:val="20"/>
                <w:szCs w:val="20"/>
              </w:rPr>
              <w:t>формировать умение выделять форму предмета независимо от цвета и размера</w:t>
            </w:r>
            <w:r>
              <w:rPr>
                <w:rFonts w:ascii="Times New Roman" w:hAnsi="Times New Roman" w:cs="Times New Roman"/>
                <w:sz w:val="20"/>
                <w:szCs w:val="20"/>
              </w:rPr>
              <w:t>)</w:t>
            </w:r>
            <w:r w:rsidRPr="001916D9">
              <w:rPr>
                <w:rFonts w:ascii="Times New Roman" w:hAnsi="Times New Roman" w:cs="Times New Roman"/>
                <w:sz w:val="20"/>
                <w:szCs w:val="20"/>
              </w:rPr>
              <w:t>.</w:t>
            </w:r>
          </w:p>
          <w:p w:rsidR="00752F0B" w:rsidRPr="001916D9" w:rsidRDefault="00752F0B" w:rsidP="0035519A">
            <w:pPr>
              <w:pStyle w:val="aa"/>
              <w:numPr>
                <w:ilvl w:val="0"/>
                <w:numId w:val="202"/>
              </w:numPr>
              <w:tabs>
                <w:tab w:val="left" w:pos="317"/>
              </w:tabs>
              <w:rPr>
                <w:rFonts w:ascii="Times New Roman" w:hAnsi="Times New Roman" w:cs="Times New Roman"/>
                <w:sz w:val="20"/>
                <w:szCs w:val="20"/>
              </w:rPr>
            </w:pPr>
            <w:r>
              <w:rPr>
                <w:rFonts w:ascii="Times New Roman" w:hAnsi="Times New Roman" w:cs="Times New Roman"/>
                <w:sz w:val="20"/>
                <w:szCs w:val="20"/>
              </w:rPr>
              <w:t xml:space="preserve">Чтение </w:t>
            </w:r>
            <w:r w:rsidR="005D16C6">
              <w:rPr>
                <w:rFonts w:ascii="Times New Roman" w:hAnsi="Times New Roman" w:cs="Times New Roman"/>
                <w:sz w:val="20"/>
                <w:szCs w:val="20"/>
              </w:rPr>
              <w:t>С. Маршака</w:t>
            </w:r>
            <w:r>
              <w:rPr>
                <w:rFonts w:ascii="Times New Roman" w:hAnsi="Times New Roman" w:cs="Times New Roman"/>
                <w:sz w:val="20"/>
                <w:szCs w:val="20"/>
              </w:rPr>
              <w:t xml:space="preserve"> «</w:t>
            </w:r>
            <w:r w:rsidR="005D16C6">
              <w:rPr>
                <w:rFonts w:ascii="Times New Roman" w:hAnsi="Times New Roman" w:cs="Times New Roman"/>
                <w:sz w:val="20"/>
                <w:szCs w:val="20"/>
              </w:rPr>
              <w:t>Где обедал воробей?</w:t>
            </w:r>
            <w:r>
              <w:rPr>
                <w:rFonts w:ascii="Times New Roman" w:hAnsi="Times New Roman" w:cs="Times New Roman"/>
                <w:sz w:val="20"/>
                <w:szCs w:val="20"/>
              </w:rPr>
              <w:t>» (</w:t>
            </w:r>
            <w:r w:rsidRPr="001916D9">
              <w:rPr>
                <w:rFonts w:ascii="Times New Roman" w:hAnsi="Times New Roman" w:cs="Times New Roman"/>
                <w:sz w:val="20"/>
                <w:szCs w:val="20"/>
              </w:rPr>
              <w:t xml:space="preserve">расширить представления о </w:t>
            </w:r>
            <w:r w:rsidR="005D16C6">
              <w:rPr>
                <w:rFonts w:ascii="Times New Roman" w:hAnsi="Times New Roman" w:cs="Times New Roman"/>
                <w:sz w:val="20"/>
                <w:szCs w:val="20"/>
              </w:rPr>
              <w:t>животных</w:t>
            </w:r>
            <w:r w:rsidRPr="001916D9">
              <w:rPr>
                <w:rFonts w:ascii="Times New Roman" w:hAnsi="Times New Roman" w:cs="Times New Roman"/>
                <w:sz w:val="20"/>
                <w:szCs w:val="20"/>
              </w:rPr>
              <w:t xml:space="preserve"> через литературу</w:t>
            </w:r>
            <w:r>
              <w:rPr>
                <w:rFonts w:ascii="Times New Roman" w:hAnsi="Times New Roman" w:cs="Times New Roman"/>
                <w:sz w:val="20"/>
                <w:szCs w:val="20"/>
              </w:rPr>
              <w:t>)</w:t>
            </w:r>
            <w:r w:rsidRPr="001916D9">
              <w:rPr>
                <w:rFonts w:ascii="Times New Roman" w:hAnsi="Times New Roman" w:cs="Times New Roman"/>
                <w:sz w:val="20"/>
                <w:szCs w:val="20"/>
              </w:rPr>
              <w:t>.</w:t>
            </w:r>
          </w:p>
          <w:p w:rsidR="00752F0B" w:rsidRPr="001916D9" w:rsidRDefault="00752F0B" w:rsidP="0035519A">
            <w:pPr>
              <w:pStyle w:val="aa"/>
              <w:numPr>
                <w:ilvl w:val="0"/>
                <w:numId w:val="202"/>
              </w:numPr>
              <w:tabs>
                <w:tab w:val="left" w:pos="317"/>
              </w:tabs>
              <w:rPr>
                <w:rFonts w:ascii="Times New Roman" w:hAnsi="Times New Roman" w:cs="Times New Roman"/>
                <w:sz w:val="20"/>
                <w:szCs w:val="20"/>
              </w:rPr>
            </w:pPr>
            <w:r w:rsidRPr="001916D9">
              <w:rPr>
                <w:rFonts w:ascii="Times New Roman" w:hAnsi="Times New Roman" w:cs="Times New Roman"/>
                <w:sz w:val="20"/>
                <w:szCs w:val="20"/>
              </w:rPr>
              <w:t>Рассматривание иллю</w:t>
            </w:r>
            <w:r>
              <w:rPr>
                <w:rFonts w:ascii="Times New Roman" w:hAnsi="Times New Roman" w:cs="Times New Roman"/>
                <w:sz w:val="20"/>
                <w:szCs w:val="20"/>
              </w:rPr>
              <w:t>страций к сказкам</w:t>
            </w:r>
            <w:r w:rsidR="005D16C6">
              <w:rPr>
                <w:rFonts w:ascii="Times New Roman" w:hAnsi="Times New Roman" w:cs="Times New Roman"/>
                <w:sz w:val="20"/>
                <w:szCs w:val="20"/>
              </w:rPr>
              <w:t xml:space="preserve"> о животных</w:t>
            </w:r>
            <w:r>
              <w:rPr>
                <w:rFonts w:ascii="Times New Roman" w:hAnsi="Times New Roman" w:cs="Times New Roman"/>
                <w:sz w:val="20"/>
                <w:szCs w:val="20"/>
              </w:rPr>
              <w:t xml:space="preserve"> (</w:t>
            </w:r>
            <w:r w:rsidRPr="001916D9">
              <w:rPr>
                <w:rFonts w:ascii="Times New Roman" w:hAnsi="Times New Roman" w:cs="Times New Roman"/>
                <w:sz w:val="20"/>
                <w:szCs w:val="20"/>
              </w:rPr>
              <w:t>закрепить умение внимательно рассматривать иллюстрации, вспомнить знакомые сказки</w:t>
            </w:r>
            <w:r>
              <w:rPr>
                <w:rFonts w:ascii="Times New Roman" w:hAnsi="Times New Roman" w:cs="Times New Roman"/>
                <w:sz w:val="20"/>
                <w:szCs w:val="20"/>
              </w:rPr>
              <w:t>)</w:t>
            </w:r>
            <w:r w:rsidRPr="001916D9">
              <w:rPr>
                <w:rFonts w:ascii="Times New Roman" w:hAnsi="Times New Roman" w:cs="Times New Roman"/>
                <w:sz w:val="20"/>
                <w:szCs w:val="20"/>
              </w:rPr>
              <w:t>.</w:t>
            </w:r>
          </w:p>
          <w:p w:rsidR="00752F0B" w:rsidRPr="001916D9" w:rsidRDefault="00752F0B" w:rsidP="0035519A">
            <w:pPr>
              <w:pStyle w:val="aa"/>
              <w:numPr>
                <w:ilvl w:val="0"/>
                <w:numId w:val="202"/>
              </w:numPr>
              <w:tabs>
                <w:tab w:val="left" w:pos="317"/>
              </w:tabs>
              <w:rPr>
                <w:rFonts w:ascii="Times New Roman" w:hAnsi="Times New Roman" w:cs="Times New Roman"/>
                <w:sz w:val="20"/>
                <w:szCs w:val="20"/>
              </w:rPr>
            </w:pPr>
            <w:r w:rsidRPr="001916D9">
              <w:rPr>
                <w:rFonts w:ascii="Times New Roman" w:hAnsi="Times New Roman" w:cs="Times New Roman"/>
                <w:sz w:val="20"/>
                <w:szCs w:val="20"/>
              </w:rPr>
              <w:t>Самостоятельные игр</w:t>
            </w:r>
            <w:r>
              <w:rPr>
                <w:rFonts w:ascii="Times New Roman" w:hAnsi="Times New Roman" w:cs="Times New Roman"/>
                <w:sz w:val="20"/>
                <w:szCs w:val="20"/>
              </w:rPr>
              <w:t>ы в физкультурном уголке (</w:t>
            </w:r>
            <w:r w:rsidRPr="001916D9">
              <w:rPr>
                <w:rFonts w:ascii="Times New Roman" w:hAnsi="Times New Roman" w:cs="Times New Roman"/>
                <w:sz w:val="20"/>
                <w:szCs w:val="20"/>
              </w:rPr>
              <w:t>приучать убирать за собой игровое оборудование</w:t>
            </w:r>
            <w:r>
              <w:rPr>
                <w:rFonts w:ascii="Times New Roman" w:hAnsi="Times New Roman" w:cs="Times New Roman"/>
                <w:sz w:val="20"/>
                <w:szCs w:val="20"/>
              </w:rPr>
              <w:t>)</w:t>
            </w:r>
            <w:r w:rsidRPr="001916D9">
              <w:rPr>
                <w:rFonts w:ascii="Times New Roman" w:hAnsi="Times New Roman" w:cs="Times New Roman"/>
                <w:sz w:val="20"/>
                <w:szCs w:val="20"/>
              </w:rPr>
              <w:t>.</w:t>
            </w:r>
          </w:p>
          <w:p w:rsidR="00752F0B" w:rsidRPr="00BB70C9" w:rsidRDefault="0018204E" w:rsidP="0035519A">
            <w:pPr>
              <w:pStyle w:val="aa"/>
              <w:numPr>
                <w:ilvl w:val="0"/>
                <w:numId w:val="202"/>
              </w:numPr>
              <w:tabs>
                <w:tab w:val="left" w:pos="31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5B29A4" w:rsidRDefault="00752F0B" w:rsidP="00797C68">
            <w:pPr>
              <w:rPr>
                <w:rFonts w:ascii="Times New Roman" w:hAnsi="Times New Roman" w:cs="Times New Roman"/>
                <w:sz w:val="20"/>
                <w:szCs w:val="20"/>
              </w:rPr>
            </w:pPr>
            <w:r>
              <w:rPr>
                <w:rFonts w:ascii="Times New Roman" w:hAnsi="Times New Roman" w:cs="Times New Roman"/>
                <w:sz w:val="20"/>
                <w:szCs w:val="20"/>
              </w:rPr>
              <w:t>Д/и</w:t>
            </w:r>
            <w:r w:rsidRPr="005B29A4">
              <w:rPr>
                <w:rFonts w:ascii="Times New Roman" w:hAnsi="Times New Roman" w:cs="Times New Roman"/>
                <w:sz w:val="20"/>
                <w:szCs w:val="20"/>
              </w:rPr>
              <w:t xml:space="preserve"> «Что изменилось?» с </w:t>
            </w:r>
            <w:r w:rsidR="005D16C6">
              <w:rPr>
                <w:rFonts w:ascii="Times New Roman" w:hAnsi="Times New Roman" w:cs="Times New Roman"/>
                <w:sz w:val="20"/>
                <w:szCs w:val="20"/>
              </w:rPr>
              <w:t>Мишей М. и Абдуллой М.</w:t>
            </w:r>
          </w:p>
          <w:p w:rsidR="00752F0B" w:rsidRPr="00B454C8" w:rsidRDefault="00752F0B" w:rsidP="00797C68">
            <w:pPr>
              <w:tabs>
                <w:tab w:val="left" w:pos="176"/>
              </w:tabs>
              <w:rPr>
                <w:rFonts w:ascii="Times New Roman" w:hAnsi="Times New Roman" w:cs="Times New Roman"/>
                <w:sz w:val="20"/>
                <w:szCs w:val="20"/>
              </w:rPr>
            </w:pPr>
          </w:p>
        </w:tc>
        <w:tc>
          <w:tcPr>
            <w:tcW w:w="1766"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1201E7">
            <w:pPr>
              <w:rPr>
                <w:rFonts w:ascii="Times New Roman" w:hAnsi="Times New Roman" w:cs="Times New Roman"/>
                <w:sz w:val="20"/>
                <w:szCs w:val="20"/>
              </w:rPr>
            </w:pPr>
            <w:r w:rsidRPr="00C10825">
              <w:rPr>
                <w:rFonts w:ascii="Times New Roman" w:hAnsi="Times New Roman" w:cs="Times New Roman"/>
                <w:sz w:val="20"/>
                <w:szCs w:val="20"/>
              </w:rPr>
              <w:t xml:space="preserve">Прогулка 11.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66"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5C7F" w:rsidRPr="00555C7F" w:rsidRDefault="00555C7F" w:rsidP="00797C68">
            <w:pPr>
              <w:rPr>
                <w:rFonts w:ascii="Times New Roman" w:hAnsi="Times New Roman" w:cs="Times New Roman"/>
                <w:sz w:val="20"/>
                <w:szCs w:val="20"/>
              </w:rPr>
            </w:pPr>
            <w:r w:rsidRPr="00555C7F">
              <w:rPr>
                <w:rFonts w:ascii="Times New Roman" w:hAnsi="Times New Roman" w:cs="Times New Roman"/>
                <w:sz w:val="20"/>
                <w:szCs w:val="20"/>
              </w:rPr>
              <w:t>Папка-передвижка  «Ребенок и мир вокруг него»</w:t>
            </w:r>
          </w:p>
        </w:tc>
        <w:tc>
          <w:tcPr>
            <w:tcW w:w="1766"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8252DD" w:rsidRDefault="008252DD"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B35745" w:rsidRPr="001916D9"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w:t>
      </w:r>
      <w:r w:rsidR="00217D53">
        <w:rPr>
          <w:rFonts w:ascii="Times New Roman" w:hAnsi="Times New Roman" w:cs="Times New Roman"/>
          <w:b/>
          <w:sz w:val="20"/>
          <w:szCs w:val="20"/>
        </w:rPr>
        <w:t>4</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7C349D" w:rsidRPr="001916D9">
        <w:rPr>
          <w:rFonts w:ascii="Times New Roman" w:hAnsi="Times New Roman" w:cs="Times New Roman"/>
          <w:sz w:val="20"/>
          <w:szCs w:val="20"/>
        </w:rPr>
        <w:t>Тематическая неделя «</w:t>
      </w:r>
      <w:r w:rsidR="00755F07" w:rsidRPr="00755F07">
        <w:rPr>
          <w:rFonts w:ascii="Times New Roman" w:hAnsi="Times New Roman" w:cs="Times New Roman"/>
          <w:sz w:val="20"/>
          <w:szCs w:val="20"/>
        </w:rPr>
        <w:t>Животные Севера и Юга</w:t>
      </w:r>
      <w:r w:rsidR="007C349D" w:rsidRPr="001916D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63"/>
        <w:gridCol w:w="45"/>
        <w:gridCol w:w="2336"/>
        <w:gridCol w:w="1757"/>
      </w:tblGrid>
      <w:tr w:rsidR="000F7B5A" w:rsidRPr="000D6235" w:rsidTr="000F7B5A">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8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0D6235" w:rsidTr="000F7B5A">
        <w:trPr>
          <w:trHeight w:val="1743"/>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463" w:type="dxa"/>
            <w:tcBorders>
              <w:top w:val="single" w:sz="4" w:space="0" w:color="000000" w:themeColor="text1"/>
              <w:left w:val="single" w:sz="4" w:space="0" w:color="000000" w:themeColor="text1"/>
              <w:right w:val="single" w:sz="4" w:space="0" w:color="auto"/>
            </w:tcBorders>
          </w:tcPr>
          <w:p w:rsidR="000F7B5A" w:rsidRPr="001916D9" w:rsidRDefault="000F7B5A" w:rsidP="0035519A">
            <w:pPr>
              <w:pStyle w:val="aa"/>
              <w:numPr>
                <w:ilvl w:val="0"/>
                <w:numId w:val="68"/>
              </w:numPr>
              <w:ind w:left="743" w:hanging="425"/>
              <w:rPr>
                <w:rFonts w:ascii="Times New Roman" w:hAnsi="Times New Roman" w:cs="Times New Roman"/>
                <w:sz w:val="20"/>
                <w:szCs w:val="20"/>
              </w:rPr>
            </w:pPr>
            <w:r w:rsidRPr="001916D9">
              <w:rPr>
                <w:rFonts w:ascii="Times New Roman" w:hAnsi="Times New Roman" w:cs="Times New Roman"/>
                <w:sz w:val="20"/>
                <w:szCs w:val="20"/>
              </w:rPr>
              <w:t>Утренняя гимнастика. Декабрь. Комплекс № 15 (без предметов) (</w:t>
            </w:r>
            <w:r w:rsidR="002403AB">
              <w:rPr>
                <w:rFonts w:ascii="Times New Roman" w:hAnsi="Times New Roman" w:cs="Times New Roman"/>
                <w:sz w:val="20"/>
                <w:szCs w:val="20"/>
              </w:rPr>
              <w:t>[16]</w:t>
            </w:r>
            <w:r w:rsidRPr="001916D9">
              <w:rPr>
                <w:rFonts w:ascii="Times New Roman" w:hAnsi="Times New Roman" w:cs="Times New Roman"/>
                <w:sz w:val="20"/>
                <w:szCs w:val="20"/>
              </w:rPr>
              <w:t>, с. 16)</w:t>
            </w:r>
          </w:p>
          <w:p w:rsidR="000F7B5A" w:rsidRPr="001916D9" w:rsidRDefault="000F7B5A" w:rsidP="0035519A">
            <w:pPr>
              <w:pStyle w:val="aa"/>
              <w:numPr>
                <w:ilvl w:val="0"/>
                <w:numId w:val="68"/>
              </w:numPr>
              <w:ind w:left="743" w:hanging="425"/>
              <w:rPr>
                <w:rFonts w:ascii="Times New Roman" w:hAnsi="Times New Roman" w:cs="Times New Roman"/>
                <w:sz w:val="20"/>
                <w:szCs w:val="20"/>
              </w:rPr>
            </w:pPr>
            <w:r w:rsidRPr="001916D9">
              <w:rPr>
                <w:rFonts w:ascii="Times New Roman" w:hAnsi="Times New Roman" w:cs="Times New Roman"/>
                <w:sz w:val="20"/>
                <w:szCs w:val="20"/>
              </w:rPr>
              <w:t>УТРЕННИЙ КРУГ № 16 (см. Приложение 1)</w:t>
            </w:r>
          </w:p>
          <w:p w:rsidR="001916D9" w:rsidRPr="001916D9" w:rsidRDefault="00E27522" w:rsidP="0035519A">
            <w:pPr>
              <w:pStyle w:val="aa"/>
              <w:numPr>
                <w:ilvl w:val="0"/>
                <w:numId w:val="68"/>
              </w:numPr>
              <w:ind w:left="743" w:hanging="425"/>
              <w:rPr>
                <w:rFonts w:ascii="Times New Roman" w:hAnsi="Times New Roman" w:cs="Times New Roman"/>
                <w:sz w:val="20"/>
                <w:szCs w:val="20"/>
              </w:rPr>
            </w:pPr>
            <w:r>
              <w:rPr>
                <w:rFonts w:ascii="Times New Roman" w:hAnsi="Times New Roman" w:cs="Times New Roman"/>
                <w:sz w:val="20"/>
                <w:szCs w:val="20"/>
              </w:rPr>
              <w:t>Беседа «</w:t>
            </w:r>
            <w:r w:rsidR="004D5C9E">
              <w:rPr>
                <w:rFonts w:ascii="Times New Roman" w:hAnsi="Times New Roman" w:cs="Times New Roman"/>
                <w:sz w:val="20"/>
                <w:szCs w:val="20"/>
              </w:rPr>
              <w:t>Чем питаются животные Севера?</w:t>
            </w:r>
            <w:r>
              <w:rPr>
                <w:rFonts w:ascii="Times New Roman" w:hAnsi="Times New Roman" w:cs="Times New Roman"/>
                <w:sz w:val="20"/>
                <w:szCs w:val="20"/>
              </w:rPr>
              <w:t>» (</w:t>
            </w:r>
            <w:r w:rsidR="001916D9" w:rsidRPr="001916D9">
              <w:rPr>
                <w:rFonts w:ascii="Times New Roman" w:hAnsi="Times New Roman" w:cs="Times New Roman"/>
                <w:sz w:val="20"/>
                <w:szCs w:val="20"/>
              </w:rPr>
              <w:t xml:space="preserve">знакомить с </w:t>
            </w:r>
            <w:r w:rsidR="004D5C9E">
              <w:rPr>
                <w:rFonts w:ascii="Times New Roman" w:hAnsi="Times New Roman" w:cs="Times New Roman"/>
                <w:sz w:val="20"/>
                <w:szCs w:val="20"/>
              </w:rPr>
              <w:t>рационом питания различных животных</w:t>
            </w:r>
            <w:r>
              <w:rPr>
                <w:rFonts w:ascii="Times New Roman" w:hAnsi="Times New Roman" w:cs="Times New Roman"/>
                <w:sz w:val="20"/>
                <w:szCs w:val="20"/>
              </w:rPr>
              <w:t>)</w:t>
            </w:r>
            <w:r w:rsidR="001916D9" w:rsidRPr="001916D9">
              <w:rPr>
                <w:rFonts w:ascii="Times New Roman" w:hAnsi="Times New Roman" w:cs="Times New Roman"/>
                <w:sz w:val="20"/>
                <w:szCs w:val="20"/>
              </w:rPr>
              <w:t>.</w:t>
            </w:r>
          </w:p>
          <w:p w:rsidR="001916D9" w:rsidRPr="001916D9" w:rsidRDefault="001916D9" w:rsidP="0035519A">
            <w:pPr>
              <w:pStyle w:val="aa"/>
              <w:numPr>
                <w:ilvl w:val="0"/>
                <w:numId w:val="68"/>
              </w:numPr>
              <w:ind w:left="743" w:hanging="425"/>
              <w:rPr>
                <w:rFonts w:ascii="Times New Roman" w:hAnsi="Times New Roman" w:cs="Times New Roman"/>
                <w:sz w:val="20"/>
                <w:szCs w:val="20"/>
              </w:rPr>
            </w:pPr>
            <w:r>
              <w:rPr>
                <w:rFonts w:ascii="Times New Roman" w:hAnsi="Times New Roman" w:cs="Times New Roman"/>
                <w:sz w:val="20"/>
                <w:szCs w:val="20"/>
              </w:rPr>
              <w:t>Рассказы детей «</w:t>
            </w:r>
            <w:r w:rsidRPr="001916D9">
              <w:rPr>
                <w:rFonts w:ascii="Times New Roman" w:hAnsi="Times New Roman" w:cs="Times New Roman"/>
                <w:sz w:val="20"/>
                <w:szCs w:val="20"/>
              </w:rPr>
              <w:t>Что я раньше не умел</w:t>
            </w:r>
            <w:r>
              <w:rPr>
                <w:rFonts w:ascii="Times New Roman" w:hAnsi="Times New Roman" w:cs="Times New Roman"/>
                <w:sz w:val="20"/>
                <w:szCs w:val="20"/>
              </w:rPr>
              <w:t>»</w:t>
            </w:r>
            <w:r w:rsidR="00E27522">
              <w:rPr>
                <w:rFonts w:ascii="Times New Roman" w:hAnsi="Times New Roman" w:cs="Times New Roman"/>
                <w:sz w:val="20"/>
                <w:szCs w:val="20"/>
              </w:rPr>
              <w:t xml:space="preserve"> (</w:t>
            </w:r>
            <w:r w:rsidRPr="001916D9">
              <w:rPr>
                <w:rFonts w:ascii="Times New Roman" w:hAnsi="Times New Roman" w:cs="Times New Roman"/>
                <w:sz w:val="20"/>
                <w:szCs w:val="20"/>
              </w:rPr>
              <w:t>способствовать восприятию ребёнком себя, как личности</w:t>
            </w:r>
            <w:r w:rsidR="00E27522">
              <w:rPr>
                <w:rFonts w:ascii="Times New Roman" w:hAnsi="Times New Roman" w:cs="Times New Roman"/>
                <w:sz w:val="20"/>
                <w:szCs w:val="20"/>
              </w:rPr>
              <w:t>)</w:t>
            </w:r>
            <w:r w:rsidRPr="001916D9">
              <w:rPr>
                <w:rFonts w:ascii="Times New Roman" w:hAnsi="Times New Roman" w:cs="Times New Roman"/>
                <w:sz w:val="20"/>
                <w:szCs w:val="20"/>
              </w:rPr>
              <w:t>.</w:t>
            </w:r>
          </w:p>
          <w:p w:rsidR="001916D9" w:rsidRPr="001916D9" w:rsidRDefault="001916D9" w:rsidP="0035519A">
            <w:pPr>
              <w:pStyle w:val="aa"/>
              <w:numPr>
                <w:ilvl w:val="0"/>
                <w:numId w:val="68"/>
              </w:numPr>
              <w:ind w:left="743" w:hanging="425"/>
              <w:rPr>
                <w:rFonts w:ascii="Times New Roman" w:hAnsi="Times New Roman" w:cs="Times New Roman"/>
                <w:sz w:val="20"/>
                <w:szCs w:val="20"/>
              </w:rPr>
            </w:pPr>
            <w:r>
              <w:rPr>
                <w:rFonts w:ascii="Times New Roman" w:hAnsi="Times New Roman" w:cs="Times New Roman"/>
                <w:sz w:val="20"/>
                <w:szCs w:val="20"/>
              </w:rPr>
              <w:t xml:space="preserve">Чтение </w:t>
            </w:r>
            <w:r w:rsidR="004D5C9E">
              <w:rPr>
                <w:rFonts w:ascii="Times New Roman" w:hAnsi="Times New Roman" w:cs="Times New Roman"/>
                <w:sz w:val="20"/>
                <w:szCs w:val="20"/>
              </w:rPr>
              <w:t>К.Чуковского</w:t>
            </w:r>
            <w:r>
              <w:rPr>
                <w:rFonts w:ascii="Times New Roman" w:hAnsi="Times New Roman" w:cs="Times New Roman"/>
                <w:sz w:val="20"/>
                <w:szCs w:val="20"/>
              </w:rPr>
              <w:t xml:space="preserve"> «</w:t>
            </w:r>
            <w:r w:rsidR="004D5C9E">
              <w:rPr>
                <w:rFonts w:ascii="Times New Roman" w:hAnsi="Times New Roman" w:cs="Times New Roman"/>
                <w:sz w:val="20"/>
                <w:szCs w:val="20"/>
              </w:rPr>
              <w:t>Докто</w:t>
            </w:r>
            <w:r w:rsidR="002B13DB">
              <w:rPr>
                <w:rFonts w:ascii="Times New Roman" w:hAnsi="Times New Roman" w:cs="Times New Roman"/>
                <w:sz w:val="20"/>
                <w:szCs w:val="20"/>
              </w:rPr>
              <w:t>р Айболит</w:t>
            </w:r>
            <w:r>
              <w:rPr>
                <w:rFonts w:ascii="Times New Roman" w:hAnsi="Times New Roman" w:cs="Times New Roman"/>
                <w:sz w:val="20"/>
                <w:szCs w:val="20"/>
              </w:rPr>
              <w:t>»</w:t>
            </w:r>
            <w:r w:rsidR="00E27522">
              <w:rPr>
                <w:rFonts w:ascii="Times New Roman" w:hAnsi="Times New Roman" w:cs="Times New Roman"/>
                <w:sz w:val="20"/>
                <w:szCs w:val="20"/>
              </w:rPr>
              <w:t xml:space="preserve"> (</w:t>
            </w:r>
            <w:r w:rsidRPr="001916D9">
              <w:rPr>
                <w:rFonts w:ascii="Times New Roman" w:hAnsi="Times New Roman" w:cs="Times New Roman"/>
                <w:sz w:val="20"/>
                <w:szCs w:val="20"/>
              </w:rPr>
              <w:t>воспитывать любовь к литературе</w:t>
            </w:r>
            <w:r w:rsidR="00E27522">
              <w:rPr>
                <w:rFonts w:ascii="Times New Roman" w:hAnsi="Times New Roman" w:cs="Times New Roman"/>
                <w:sz w:val="20"/>
                <w:szCs w:val="20"/>
              </w:rPr>
              <w:t>)</w:t>
            </w:r>
            <w:r w:rsidRPr="001916D9">
              <w:rPr>
                <w:rFonts w:ascii="Times New Roman" w:hAnsi="Times New Roman" w:cs="Times New Roman"/>
                <w:sz w:val="20"/>
                <w:szCs w:val="20"/>
              </w:rPr>
              <w:t>.</w:t>
            </w:r>
          </w:p>
          <w:p w:rsidR="001916D9" w:rsidRPr="001916D9" w:rsidRDefault="001916D9" w:rsidP="0035519A">
            <w:pPr>
              <w:pStyle w:val="aa"/>
              <w:numPr>
                <w:ilvl w:val="0"/>
                <w:numId w:val="68"/>
              </w:numPr>
              <w:ind w:left="743" w:hanging="425"/>
              <w:rPr>
                <w:rFonts w:ascii="Times New Roman" w:hAnsi="Times New Roman" w:cs="Times New Roman"/>
                <w:sz w:val="20"/>
                <w:szCs w:val="20"/>
              </w:rPr>
            </w:pPr>
            <w:r w:rsidRPr="001916D9">
              <w:rPr>
                <w:rFonts w:ascii="Times New Roman" w:hAnsi="Times New Roman" w:cs="Times New Roman"/>
                <w:sz w:val="20"/>
                <w:szCs w:val="20"/>
              </w:rPr>
              <w:t>Расск</w:t>
            </w:r>
            <w:r w:rsidR="00E27522">
              <w:rPr>
                <w:rFonts w:ascii="Times New Roman" w:hAnsi="Times New Roman" w:cs="Times New Roman"/>
                <w:sz w:val="20"/>
                <w:szCs w:val="20"/>
              </w:rPr>
              <w:t>аз воспитателя о берлоге (</w:t>
            </w:r>
            <w:r w:rsidRPr="001916D9">
              <w:rPr>
                <w:rFonts w:ascii="Times New Roman" w:hAnsi="Times New Roman" w:cs="Times New Roman"/>
                <w:sz w:val="20"/>
                <w:szCs w:val="20"/>
              </w:rPr>
              <w:t>рассказать детям о том, как медведь устраивает свою берлогу</w:t>
            </w:r>
            <w:r w:rsidR="00E27522">
              <w:rPr>
                <w:rFonts w:ascii="Times New Roman" w:hAnsi="Times New Roman" w:cs="Times New Roman"/>
                <w:sz w:val="20"/>
                <w:szCs w:val="20"/>
              </w:rPr>
              <w:t>)</w:t>
            </w:r>
            <w:r w:rsidRPr="001916D9">
              <w:rPr>
                <w:rFonts w:ascii="Times New Roman" w:hAnsi="Times New Roman" w:cs="Times New Roman"/>
                <w:sz w:val="20"/>
                <w:szCs w:val="20"/>
              </w:rPr>
              <w:t>.</w:t>
            </w:r>
          </w:p>
          <w:p w:rsidR="000F7B5A" w:rsidRPr="001916D9" w:rsidRDefault="001916D9" w:rsidP="0035519A">
            <w:pPr>
              <w:pStyle w:val="aa"/>
              <w:numPr>
                <w:ilvl w:val="0"/>
                <w:numId w:val="68"/>
              </w:numPr>
              <w:ind w:left="743" w:hanging="425"/>
              <w:rPr>
                <w:rFonts w:ascii="Times New Roman" w:hAnsi="Times New Roman" w:cs="Times New Roman"/>
                <w:sz w:val="20"/>
                <w:szCs w:val="20"/>
              </w:rPr>
            </w:pPr>
            <w:r w:rsidRPr="001916D9">
              <w:rPr>
                <w:rFonts w:ascii="Times New Roman" w:hAnsi="Times New Roman" w:cs="Times New Roman"/>
                <w:sz w:val="20"/>
                <w:szCs w:val="20"/>
              </w:rPr>
              <w:t>Игры с нетрадиционным физ</w:t>
            </w:r>
            <w:r w:rsidR="00E27522">
              <w:rPr>
                <w:rFonts w:ascii="Times New Roman" w:hAnsi="Times New Roman" w:cs="Times New Roman"/>
                <w:sz w:val="20"/>
                <w:szCs w:val="20"/>
              </w:rPr>
              <w:t>культурным оборудованием (</w:t>
            </w:r>
            <w:r w:rsidRPr="001916D9">
              <w:rPr>
                <w:rFonts w:ascii="Times New Roman" w:hAnsi="Times New Roman" w:cs="Times New Roman"/>
                <w:sz w:val="20"/>
                <w:szCs w:val="20"/>
              </w:rPr>
              <w:t>создать условия для физического развития детей</w:t>
            </w:r>
            <w:r w:rsidR="00E27522">
              <w:rPr>
                <w:rFonts w:ascii="Times New Roman" w:hAnsi="Times New Roman" w:cs="Times New Roman"/>
                <w:sz w:val="20"/>
                <w:szCs w:val="20"/>
              </w:rPr>
              <w:t>)</w:t>
            </w:r>
            <w:r w:rsidRPr="001916D9">
              <w:rPr>
                <w:rFonts w:ascii="Times New Roman" w:hAnsi="Times New Roman" w:cs="Times New Roman"/>
                <w:sz w:val="20"/>
                <w:szCs w:val="20"/>
              </w:rPr>
              <w:t>.</w:t>
            </w:r>
          </w:p>
        </w:tc>
        <w:tc>
          <w:tcPr>
            <w:tcW w:w="2381" w:type="dxa"/>
            <w:gridSpan w:val="2"/>
            <w:tcBorders>
              <w:top w:val="single" w:sz="4" w:space="0" w:color="000000" w:themeColor="text1"/>
              <w:left w:val="single" w:sz="4" w:space="0" w:color="000000" w:themeColor="text1"/>
              <w:right w:val="single" w:sz="4" w:space="0" w:color="auto"/>
            </w:tcBorders>
          </w:tcPr>
          <w:p w:rsidR="000F7B5A" w:rsidRPr="001916D9" w:rsidRDefault="000F7B5A" w:rsidP="002B13DB">
            <w:pPr>
              <w:ind w:left="61"/>
              <w:rPr>
                <w:rFonts w:ascii="Times New Roman" w:hAnsi="Times New Roman" w:cs="Times New Roman"/>
                <w:sz w:val="20"/>
                <w:szCs w:val="20"/>
              </w:rPr>
            </w:pPr>
            <w:r w:rsidRPr="001916D9">
              <w:rPr>
                <w:rFonts w:ascii="Times New Roman" w:hAnsi="Times New Roman" w:cs="Times New Roman"/>
                <w:sz w:val="20"/>
                <w:szCs w:val="20"/>
              </w:rPr>
              <w:t xml:space="preserve">Дидактическая игра «Найди ошибку» с </w:t>
            </w:r>
            <w:r w:rsidR="002B13DB">
              <w:rPr>
                <w:rFonts w:ascii="Times New Roman" w:hAnsi="Times New Roman" w:cs="Times New Roman"/>
                <w:sz w:val="20"/>
                <w:szCs w:val="20"/>
              </w:rPr>
              <w:t>Алисой М. и Ярославом М.</w:t>
            </w:r>
          </w:p>
        </w:tc>
        <w:tc>
          <w:tcPr>
            <w:tcW w:w="1757"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3376E7">
            <w:pPr>
              <w:pStyle w:val="aa"/>
              <w:rPr>
                <w:rFonts w:ascii="Times New Roman" w:hAnsi="Times New Roman" w:cs="Times New Roman"/>
                <w:sz w:val="20"/>
                <w:szCs w:val="20"/>
              </w:rPr>
            </w:pPr>
          </w:p>
          <w:p w:rsidR="000F7B5A" w:rsidRPr="00A36458" w:rsidRDefault="000F7B5A"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84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B13DB" w:rsidRDefault="002B13DB" w:rsidP="002B13DB">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EE09C1">
              <w:rPr>
                <w:rFonts w:ascii="Times New Roman" w:hAnsi="Times New Roman" w:cs="Times New Roman"/>
                <w:b/>
                <w:sz w:val="20"/>
                <w:szCs w:val="20"/>
              </w:rPr>
              <w:t>Чтение сказки К.И. Чуковского «Телефон»</w:t>
            </w:r>
            <w:r>
              <w:rPr>
                <w:rFonts w:ascii="Times New Roman" w:hAnsi="Times New Roman" w:cs="Times New Roman"/>
                <w:b/>
                <w:sz w:val="20"/>
                <w:szCs w:val="20"/>
              </w:rPr>
              <w:t xml:space="preserve"> </w:t>
            </w:r>
            <w:r w:rsidRPr="00EE09C1">
              <w:rPr>
                <w:rFonts w:ascii="Times New Roman" w:hAnsi="Times New Roman" w:cs="Times New Roman"/>
                <w:sz w:val="20"/>
                <w:szCs w:val="20"/>
              </w:rPr>
              <w:t>Учить детей слушать и правильно отвечать на вопросы. Закреплять знания детей о литературных произведениях К. Чуковского. Развивать координацию движений и умение двигаться в соответствии с текстом. Развивать мышление, речь, воображение, память. Воспитывать усидчивость и коммуникативны</w:t>
            </w:r>
            <w:r>
              <w:rPr>
                <w:rFonts w:ascii="Times New Roman" w:hAnsi="Times New Roman" w:cs="Times New Roman"/>
                <w:sz w:val="20"/>
                <w:szCs w:val="20"/>
              </w:rPr>
              <w:t xml:space="preserve">е взаимоотношения между детьми. </w:t>
            </w:r>
            <w:r w:rsidRPr="00EE09C1">
              <w:rPr>
                <w:rFonts w:ascii="Times New Roman" w:hAnsi="Times New Roman" w:cs="Times New Roman"/>
                <w:sz w:val="20"/>
                <w:szCs w:val="20"/>
              </w:rPr>
              <w:t>Воспитывать любовь к художественной литературе. Доставлять радость от встречи с любимыми сказочными героями</w:t>
            </w:r>
            <w:r>
              <w:rPr>
                <w:rFonts w:ascii="Times New Roman" w:hAnsi="Times New Roman" w:cs="Times New Roman"/>
                <w:sz w:val="20"/>
                <w:szCs w:val="20"/>
              </w:rPr>
              <w:t>.</w:t>
            </w:r>
          </w:p>
          <w:p w:rsidR="002B13DB" w:rsidRDefault="002B13DB" w:rsidP="002B13DB">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Рисование тычком </w:t>
            </w:r>
            <w:r w:rsidRPr="00EE09C1">
              <w:rPr>
                <w:rFonts w:ascii="Times New Roman" w:hAnsi="Times New Roman" w:cs="Times New Roman"/>
                <w:b/>
                <w:sz w:val="20"/>
                <w:szCs w:val="20"/>
              </w:rPr>
              <w:t>«Африканские животные: жираф, лев, слон» (по выбору детей)</w:t>
            </w:r>
            <w:r>
              <w:rPr>
                <w:rFonts w:ascii="Times New Roman" w:hAnsi="Times New Roman" w:cs="Times New Roman"/>
                <w:b/>
                <w:sz w:val="20"/>
                <w:szCs w:val="20"/>
              </w:rPr>
              <w:t xml:space="preserve"> </w:t>
            </w:r>
            <w:r w:rsidRPr="00EE09C1">
              <w:rPr>
                <w:rFonts w:ascii="Times New Roman" w:hAnsi="Times New Roman" w:cs="Times New Roman"/>
                <w:sz w:val="20"/>
                <w:szCs w:val="20"/>
              </w:rPr>
              <w:t xml:space="preserve">Углубить и расширить знания детей о животных жарких стран, уточнить название животных жарких стран; закрепить умение рисовать животных жарких стран,передавая их характерные особенности. Развивать у детей мелкую моторику рук и пальцев; воображение и восприятие окружающего мира, </w:t>
            </w:r>
            <w:r w:rsidRPr="00EE09C1">
              <w:rPr>
                <w:rFonts w:ascii="Times New Roman" w:hAnsi="Times New Roman" w:cs="Times New Roman"/>
                <w:sz w:val="20"/>
                <w:szCs w:val="20"/>
              </w:rPr>
              <w:lastRenderedPageBreak/>
              <w:t>познавательные способности;Воспитывать познавательный интерес к фауне жарких стран.</w:t>
            </w:r>
          </w:p>
          <w:p w:rsidR="002B13DB" w:rsidRDefault="002B13DB" w:rsidP="002B13DB">
            <w:pPr>
              <w:rPr>
                <w:rFonts w:ascii="Times New Roman" w:hAnsi="Times New Roman" w:cs="Times New Roman"/>
                <w:sz w:val="20"/>
                <w:szCs w:val="20"/>
              </w:rPr>
            </w:pPr>
            <w:r>
              <w:rPr>
                <w:rFonts w:ascii="Times New Roman" w:hAnsi="Times New Roman" w:cs="Times New Roman"/>
                <w:b/>
                <w:sz w:val="20"/>
                <w:szCs w:val="20"/>
              </w:rPr>
              <w:t xml:space="preserve">Лепка </w:t>
            </w:r>
            <w:r w:rsidRPr="00EE09C1">
              <w:rPr>
                <w:rFonts w:ascii="Times New Roman" w:hAnsi="Times New Roman" w:cs="Times New Roman"/>
                <w:b/>
                <w:sz w:val="20"/>
                <w:szCs w:val="20"/>
              </w:rPr>
              <w:t xml:space="preserve"> «Пингвины на льдине</w:t>
            </w:r>
            <w:r w:rsidRPr="00EE09C1">
              <w:rPr>
                <w:rFonts w:ascii="Times New Roman" w:hAnsi="Times New Roman" w:cs="Times New Roman"/>
                <w:sz w:val="20"/>
                <w:szCs w:val="20"/>
              </w:rPr>
              <w:t>» Продолжать учить детей лепить из пластилина, используя изученные ранее приемы; развивать способность передавать пропорциональное соотношение частей. Закреплять умение соединять части, прижимая их друг к другу. Продолжать учить доводить изделие до соответствия задуманному образу, придавая ему выразительность. Учить создавать коллектив</w:t>
            </w:r>
            <w:r>
              <w:rPr>
                <w:rFonts w:ascii="Times New Roman" w:hAnsi="Times New Roman" w:cs="Times New Roman"/>
                <w:sz w:val="20"/>
                <w:szCs w:val="20"/>
              </w:rPr>
              <w:t>ную сценку из сделанных поделок.</w:t>
            </w:r>
          </w:p>
          <w:p w:rsidR="002B13DB" w:rsidRPr="002B13DB" w:rsidRDefault="002B13DB" w:rsidP="002B13DB">
            <w:pPr>
              <w:rPr>
                <w:rFonts w:ascii="Times New Roman" w:hAnsi="Times New Roman" w:cs="Times New Roman"/>
                <w:sz w:val="20"/>
                <w:szCs w:val="20"/>
              </w:rPr>
            </w:pPr>
            <w:r>
              <w:rPr>
                <w:rFonts w:ascii="Times New Roman" w:hAnsi="Times New Roman" w:cs="Times New Roman"/>
                <w:b/>
                <w:sz w:val="20"/>
                <w:szCs w:val="20"/>
              </w:rPr>
              <w:t xml:space="preserve">Дополнительная образовательная деятельность. Познавательное развитие. Экспериментальная деятельность с водой (продолжение). </w:t>
            </w:r>
            <w:r w:rsidRPr="002B13DB">
              <w:rPr>
                <w:rFonts w:ascii="Times New Roman" w:hAnsi="Times New Roman" w:cs="Times New Roman"/>
                <w:sz w:val="20"/>
                <w:szCs w:val="20"/>
              </w:rPr>
              <w:t>«Когда льётся, когда капает?» Цель: Продолжать знакомить со свойствами воды; развивать наблюдательность; закреплять знание правил безопасности при обращении с предметами из стекла. «В какую бутылку нальётся вода быстрее?».</w:t>
            </w:r>
          </w:p>
          <w:p w:rsidR="00752F0B" w:rsidRPr="002B13DB" w:rsidRDefault="002B13DB" w:rsidP="002B13DB">
            <w:pPr>
              <w:rPr>
                <w:rFonts w:ascii="Times New Roman" w:hAnsi="Times New Roman" w:cs="Times New Roman"/>
                <w:b/>
                <w:sz w:val="20"/>
                <w:szCs w:val="20"/>
              </w:rPr>
            </w:pPr>
            <w:r w:rsidRPr="002B13DB">
              <w:rPr>
                <w:rFonts w:ascii="Times New Roman" w:hAnsi="Times New Roman" w:cs="Times New Roman"/>
                <w:sz w:val="20"/>
                <w:szCs w:val="20"/>
              </w:rPr>
              <w:t>Цель: Продолжать знакомить со свойствами воды, предметами разной величины, развивать смекалку, учить соблюдать правила безопасности при обращении со стеклянными предметами.</w:t>
            </w:r>
          </w:p>
        </w:tc>
        <w:tc>
          <w:tcPr>
            <w:tcW w:w="1757"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930EA3"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lastRenderedPageBreak/>
              <w:t>Прогулка</w:t>
            </w:r>
          </w:p>
        </w:tc>
        <w:tc>
          <w:tcPr>
            <w:tcW w:w="1284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1916D9" w:rsidRDefault="00752F0B" w:rsidP="00D90867">
            <w:pPr>
              <w:ind w:left="459" w:hanging="425"/>
              <w:rPr>
                <w:rFonts w:ascii="Times New Roman" w:hAnsi="Times New Roman" w:cs="Times New Roman"/>
                <w:sz w:val="20"/>
                <w:szCs w:val="20"/>
              </w:rPr>
            </w:pPr>
            <w:r w:rsidRPr="001916D9">
              <w:rPr>
                <w:rFonts w:ascii="Times New Roman" w:hAnsi="Times New Roman" w:cs="Times New Roman"/>
                <w:sz w:val="20"/>
                <w:szCs w:val="20"/>
              </w:rPr>
              <w:t xml:space="preserve">Прогулочная карта № </w:t>
            </w:r>
            <w:r>
              <w:rPr>
                <w:rFonts w:ascii="Times New Roman" w:hAnsi="Times New Roman" w:cs="Times New Roman"/>
                <w:sz w:val="20"/>
                <w:szCs w:val="20"/>
              </w:rPr>
              <w:t>93</w:t>
            </w:r>
            <w:r w:rsidRPr="001916D9">
              <w:rPr>
                <w:rFonts w:ascii="Times New Roman" w:hAnsi="Times New Roman" w:cs="Times New Roman"/>
                <w:sz w:val="20"/>
                <w:szCs w:val="20"/>
              </w:rPr>
              <w:t xml:space="preserve">. </w:t>
            </w:r>
            <w:r>
              <w:rPr>
                <w:rFonts w:ascii="Times New Roman" w:hAnsi="Times New Roman" w:cs="Times New Roman"/>
                <w:sz w:val="20"/>
                <w:szCs w:val="20"/>
              </w:rPr>
              <w:t>Катание на лыжах и коньках</w:t>
            </w:r>
            <w:r w:rsidRPr="001916D9">
              <w:rPr>
                <w:rFonts w:ascii="Times New Roman" w:hAnsi="Times New Roman" w:cs="Times New Roman"/>
                <w:sz w:val="20"/>
                <w:szCs w:val="20"/>
              </w:rPr>
              <w:t>. (</w:t>
            </w:r>
            <w:r w:rsidR="003072B1">
              <w:rPr>
                <w:rFonts w:ascii="Times New Roman" w:hAnsi="Times New Roman" w:cs="Times New Roman"/>
                <w:sz w:val="20"/>
                <w:szCs w:val="20"/>
              </w:rPr>
              <w:t>[25]</w:t>
            </w:r>
            <w:r w:rsidRPr="001916D9">
              <w:rPr>
                <w:rFonts w:ascii="Times New Roman" w:hAnsi="Times New Roman" w:cs="Times New Roman"/>
                <w:sz w:val="20"/>
                <w:szCs w:val="20"/>
              </w:rPr>
              <w:t>, с.</w:t>
            </w:r>
            <w:r>
              <w:rPr>
                <w:rFonts w:ascii="Times New Roman" w:hAnsi="Times New Roman" w:cs="Times New Roman"/>
                <w:sz w:val="20"/>
                <w:szCs w:val="20"/>
              </w:rPr>
              <w:t>96</w:t>
            </w:r>
            <w:r w:rsidRPr="001916D9">
              <w:rPr>
                <w:rFonts w:ascii="Times New Roman" w:hAnsi="Times New Roman" w:cs="Times New Roman"/>
                <w:sz w:val="20"/>
                <w:szCs w:val="20"/>
              </w:rPr>
              <w:t>)</w:t>
            </w:r>
          </w:p>
          <w:p w:rsidR="00752F0B" w:rsidRPr="00D90867" w:rsidRDefault="00752F0B" w:rsidP="00D90867">
            <w:pPr>
              <w:ind w:left="459" w:hanging="425"/>
              <w:rPr>
                <w:rFonts w:ascii="Times New Roman" w:hAnsi="Times New Roman" w:cs="Times New Roman"/>
                <w:sz w:val="20"/>
                <w:szCs w:val="20"/>
              </w:rPr>
            </w:pPr>
            <w:r w:rsidRPr="00D90867">
              <w:rPr>
                <w:rFonts w:ascii="Times New Roman" w:hAnsi="Times New Roman" w:cs="Times New Roman"/>
                <w:sz w:val="20"/>
                <w:szCs w:val="20"/>
              </w:rPr>
              <w:t>Наблюдение. Как лед превращается в воду? (</w:t>
            </w:r>
            <w:r w:rsidR="002403AB">
              <w:rPr>
                <w:rFonts w:ascii="Times New Roman" w:hAnsi="Times New Roman" w:cs="Times New Roman"/>
                <w:sz w:val="20"/>
                <w:szCs w:val="20"/>
              </w:rPr>
              <w:t>[11]</w:t>
            </w:r>
            <w:r w:rsidRPr="00D90867">
              <w:rPr>
                <w:rFonts w:ascii="Times New Roman" w:hAnsi="Times New Roman" w:cs="Times New Roman"/>
                <w:sz w:val="20"/>
                <w:szCs w:val="20"/>
              </w:rPr>
              <w:t>, с.86)</w:t>
            </w:r>
          </w:p>
          <w:p w:rsidR="00752F0B" w:rsidRPr="001916D9" w:rsidRDefault="00752F0B" w:rsidP="00D90867">
            <w:pPr>
              <w:ind w:left="459" w:hanging="425"/>
              <w:rPr>
                <w:rFonts w:ascii="Times New Roman" w:hAnsi="Times New Roman" w:cs="Times New Roman"/>
                <w:sz w:val="20"/>
                <w:szCs w:val="20"/>
              </w:rPr>
            </w:pPr>
            <w:r w:rsidRPr="00D90867">
              <w:rPr>
                <w:rFonts w:ascii="Times New Roman" w:hAnsi="Times New Roman" w:cs="Times New Roman"/>
                <w:sz w:val="20"/>
                <w:szCs w:val="20"/>
              </w:rPr>
              <w:t>Цель. Показать детям, что в тепле лед тает и превращается в воду, цветной лед становится цветной водой.</w:t>
            </w:r>
          </w:p>
        </w:tc>
        <w:tc>
          <w:tcPr>
            <w:tcW w:w="1757"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2844" w:type="dxa"/>
            <w:gridSpan w:val="3"/>
            <w:tcBorders>
              <w:top w:val="single" w:sz="4" w:space="0" w:color="000000" w:themeColor="text1"/>
              <w:left w:val="single" w:sz="4" w:space="0" w:color="000000" w:themeColor="text1"/>
              <w:bottom w:val="single" w:sz="4" w:space="0" w:color="auto"/>
              <w:right w:val="nil"/>
            </w:tcBorders>
          </w:tcPr>
          <w:p w:rsidR="00752F0B" w:rsidRPr="001916D9" w:rsidRDefault="001F68F4" w:rsidP="0035519A">
            <w:pPr>
              <w:pStyle w:val="aa"/>
              <w:numPr>
                <w:ilvl w:val="0"/>
                <w:numId w:val="203"/>
              </w:numPr>
              <w:ind w:left="743" w:hanging="425"/>
              <w:rPr>
                <w:rFonts w:ascii="Times New Roman" w:hAnsi="Times New Roman" w:cs="Times New Roman"/>
                <w:sz w:val="20"/>
                <w:szCs w:val="20"/>
              </w:rPr>
            </w:pPr>
            <w:r>
              <w:rPr>
                <w:rFonts w:ascii="Times New Roman" w:hAnsi="Times New Roman" w:cs="Times New Roman"/>
                <w:sz w:val="20"/>
                <w:szCs w:val="20"/>
              </w:rPr>
              <w:t>ЧХЛ:</w:t>
            </w:r>
            <w:r w:rsidR="00752F0B" w:rsidRPr="001916D9">
              <w:rPr>
                <w:rFonts w:ascii="Times New Roman" w:hAnsi="Times New Roman" w:cs="Times New Roman"/>
                <w:sz w:val="20"/>
                <w:szCs w:val="20"/>
              </w:rPr>
              <w:t xml:space="preserve"> Потешка  «Ух, ты зимушка-зима» </w:t>
            </w:r>
          </w:p>
          <w:p w:rsidR="00752F0B" w:rsidRDefault="00752F0B" w:rsidP="0035519A">
            <w:pPr>
              <w:pStyle w:val="aa"/>
              <w:numPr>
                <w:ilvl w:val="0"/>
                <w:numId w:val="203"/>
              </w:numPr>
              <w:ind w:left="743" w:hanging="425"/>
              <w:rPr>
                <w:rFonts w:ascii="Times New Roman" w:hAnsi="Times New Roman" w:cs="Times New Roman"/>
                <w:sz w:val="20"/>
                <w:szCs w:val="20"/>
              </w:rPr>
            </w:pPr>
            <w:r w:rsidRPr="001916D9">
              <w:rPr>
                <w:rFonts w:ascii="Times New Roman" w:hAnsi="Times New Roman" w:cs="Times New Roman"/>
                <w:sz w:val="20"/>
                <w:szCs w:val="20"/>
              </w:rPr>
              <w:t xml:space="preserve"> КГН. Продолжать учить детей аккуратно принимать пищу, наклоняясь над тарелкой.</w:t>
            </w:r>
          </w:p>
          <w:p w:rsidR="002B13DB" w:rsidRPr="002B13DB" w:rsidRDefault="002B13DB" w:rsidP="0035519A">
            <w:pPr>
              <w:pStyle w:val="aa"/>
              <w:numPr>
                <w:ilvl w:val="0"/>
                <w:numId w:val="203"/>
              </w:numPr>
              <w:rPr>
                <w:rFonts w:ascii="Times New Roman" w:hAnsi="Times New Roman" w:cs="Times New Roman"/>
                <w:sz w:val="20"/>
                <w:szCs w:val="20"/>
              </w:rPr>
            </w:pPr>
            <w:r w:rsidRPr="002B13DB">
              <w:rPr>
                <w:rFonts w:ascii="Times New Roman" w:hAnsi="Times New Roman" w:cs="Times New Roman"/>
                <w:sz w:val="20"/>
                <w:szCs w:val="20"/>
              </w:rPr>
              <w:t>Самомассаж и массаж сухой массажной руковицей</w:t>
            </w:r>
          </w:p>
          <w:p w:rsidR="002B13DB" w:rsidRPr="001916D9" w:rsidRDefault="002B13DB" w:rsidP="0035519A">
            <w:pPr>
              <w:pStyle w:val="aa"/>
              <w:numPr>
                <w:ilvl w:val="0"/>
                <w:numId w:val="203"/>
              </w:numPr>
              <w:rPr>
                <w:rFonts w:ascii="Times New Roman" w:hAnsi="Times New Roman" w:cs="Times New Roman"/>
                <w:sz w:val="20"/>
                <w:szCs w:val="20"/>
              </w:rPr>
            </w:pPr>
            <w:r w:rsidRPr="002B13DB">
              <w:rPr>
                <w:rFonts w:ascii="Times New Roman" w:hAnsi="Times New Roman" w:cs="Times New Roman"/>
                <w:sz w:val="20"/>
                <w:szCs w:val="20"/>
              </w:rPr>
              <w:t>Полоскание рта после приёма пищи водой комнатной температуры</w:t>
            </w:r>
          </w:p>
        </w:tc>
        <w:tc>
          <w:tcPr>
            <w:tcW w:w="1757" w:type="dxa"/>
            <w:tcBorders>
              <w:top w:val="single" w:sz="4" w:space="0" w:color="auto"/>
              <w:left w:val="nil"/>
              <w:bottom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44" w:type="dxa"/>
            <w:gridSpan w:val="3"/>
            <w:tcBorders>
              <w:top w:val="single" w:sz="4" w:space="0" w:color="auto"/>
              <w:left w:val="single" w:sz="4" w:space="0" w:color="000000" w:themeColor="text1"/>
              <w:bottom w:val="single" w:sz="4" w:space="0" w:color="000000" w:themeColor="text1"/>
              <w:right w:val="single" w:sz="4" w:space="0" w:color="auto"/>
            </w:tcBorders>
          </w:tcPr>
          <w:p w:rsidR="00752F0B" w:rsidRDefault="00752F0B" w:rsidP="0035519A">
            <w:pPr>
              <w:pStyle w:val="aa"/>
              <w:numPr>
                <w:ilvl w:val="0"/>
                <w:numId w:val="201"/>
              </w:numPr>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2B13DB" w:rsidRPr="00BA77E9" w:rsidRDefault="002B13DB" w:rsidP="0035519A">
            <w:pPr>
              <w:pStyle w:val="aa"/>
              <w:numPr>
                <w:ilvl w:val="0"/>
                <w:numId w:val="201"/>
              </w:numPr>
              <w:ind w:left="743" w:hanging="425"/>
              <w:rPr>
                <w:rFonts w:ascii="Times New Roman" w:hAnsi="Times New Roman" w:cs="Times New Roman"/>
                <w:sz w:val="20"/>
                <w:szCs w:val="20"/>
              </w:rPr>
            </w:pPr>
            <w:r w:rsidRPr="005D16C6">
              <w:rPr>
                <w:rFonts w:ascii="Times New Roman" w:hAnsi="Times New Roman" w:cs="Times New Roman"/>
                <w:sz w:val="20"/>
                <w:szCs w:val="20"/>
              </w:rPr>
              <w:t>Хождение босиком по массажным дорожкам</w:t>
            </w:r>
          </w:p>
          <w:p w:rsidR="00752F0B" w:rsidRPr="001916D9" w:rsidRDefault="00752F0B" w:rsidP="00E57C75">
            <w:pPr>
              <w:pStyle w:val="aa"/>
              <w:ind w:left="743" w:hanging="425"/>
              <w:rPr>
                <w:rFonts w:ascii="Times New Roman" w:hAnsi="Times New Roman" w:cs="Times New Roman"/>
                <w:sz w:val="20"/>
                <w:szCs w:val="20"/>
              </w:rPr>
            </w:pPr>
          </w:p>
        </w:tc>
        <w:tc>
          <w:tcPr>
            <w:tcW w:w="1757"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Ремонт  книг и печатной продукции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50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D968A0" w:rsidRDefault="00752F0B" w:rsidP="0035519A">
            <w:pPr>
              <w:pStyle w:val="aa"/>
              <w:numPr>
                <w:ilvl w:val="0"/>
                <w:numId w:val="203"/>
              </w:numPr>
              <w:ind w:left="743" w:hanging="425"/>
              <w:rPr>
                <w:rFonts w:ascii="Times New Roman" w:hAnsi="Times New Roman" w:cs="Times New Roman"/>
                <w:sz w:val="20"/>
                <w:szCs w:val="20"/>
              </w:rPr>
            </w:pPr>
            <w:r w:rsidRPr="00D968A0">
              <w:rPr>
                <w:rFonts w:ascii="Times New Roman" w:hAnsi="Times New Roman" w:cs="Times New Roman"/>
                <w:sz w:val="20"/>
                <w:szCs w:val="20"/>
              </w:rPr>
              <w:t>«Мы играем в театр</w:t>
            </w:r>
            <w:r>
              <w:rPr>
                <w:rFonts w:ascii="Times New Roman" w:hAnsi="Times New Roman" w:cs="Times New Roman"/>
                <w:sz w:val="20"/>
                <w:szCs w:val="20"/>
              </w:rPr>
              <w:t>» (</w:t>
            </w:r>
            <w:r w:rsidRPr="00D968A0">
              <w:rPr>
                <w:rFonts w:ascii="Times New Roman" w:hAnsi="Times New Roman" w:cs="Times New Roman"/>
                <w:sz w:val="20"/>
                <w:szCs w:val="20"/>
              </w:rPr>
              <w:t>развивать доброжелательные взаимоотношения между детьми. Развивать умение разыгрывать представление по знакомой сказке</w:t>
            </w:r>
            <w:r>
              <w:rPr>
                <w:rFonts w:ascii="Times New Roman" w:hAnsi="Times New Roman" w:cs="Times New Roman"/>
                <w:sz w:val="20"/>
                <w:szCs w:val="20"/>
              </w:rPr>
              <w:t>)</w:t>
            </w:r>
            <w:r w:rsidRPr="00D968A0">
              <w:rPr>
                <w:rFonts w:ascii="Times New Roman" w:hAnsi="Times New Roman" w:cs="Times New Roman"/>
                <w:sz w:val="20"/>
                <w:szCs w:val="20"/>
              </w:rPr>
              <w:t>. (</w:t>
            </w:r>
            <w:r w:rsidR="003072B1">
              <w:rPr>
                <w:rFonts w:ascii="Times New Roman" w:hAnsi="Times New Roman" w:cs="Times New Roman"/>
                <w:sz w:val="20"/>
                <w:szCs w:val="20"/>
              </w:rPr>
              <w:t>[20]</w:t>
            </w:r>
            <w:r w:rsidRPr="00D968A0">
              <w:rPr>
                <w:rFonts w:ascii="Times New Roman" w:hAnsi="Times New Roman" w:cs="Times New Roman"/>
                <w:sz w:val="20"/>
                <w:szCs w:val="20"/>
              </w:rPr>
              <w:t>, с. 50)</w:t>
            </w:r>
          </w:p>
          <w:p w:rsidR="00752F0B" w:rsidRPr="001916D9" w:rsidRDefault="00752F0B" w:rsidP="0035519A">
            <w:pPr>
              <w:pStyle w:val="aa"/>
              <w:numPr>
                <w:ilvl w:val="0"/>
                <w:numId w:val="203"/>
              </w:numPr>
              <w:ind w:left="743" w:hanging="425"/>
              <w:rPr>
                <w:rFonts w:ascii="Times New Roman" w:hAnsi="Times New Roman" w:cs="Times New Roman"/>
                <w:sz w:val="20"/>
                <w:szCs w:val="20"/>
              </w:rPr>
            </w:pPr>
            <w:r>
              <w:rPr>
                <w:rFonts w:ascii="Times New Roman" w:hAnsi="Times New Roman" w:cs="Times New Roman"/>
                <w:sz w:val="20"/>
                <w:szCs w:val="20"/>
              </w:rPr>
              <w:t>Обсуждение поговорки «</w:t>
            </w:r>
            <w:r w:rsidRPr="001916D9">
              <w:rPr>
                <w:rFonts w:ascii="Times New Roman" w:hAnsi="Times New Roman" w:cs="Times New Roman"/>
                <w:sz w:val="20"/>
                <w:szCs w:val="20"/>
              </w:rPr>
              <w:t>Всякому мила своя сторон</w:t>
            </w:r>
            <w:r>
              <w:rPr>
                <w:rFonts w:ascii="Times New Roman" w:hAnsi="Times New Roman" w:cs="Times New Roman"/>
                <w:sz w:val="20"/>
                <w:szCs w:val="20"/>
              </w:rPr>
              <w:t>а» (</w:t>
            </w:r>
            <w:r w:rsidRPr="001916D9">
              <w:rPr>
                <w:rFonts w:ascii="Times New Roman" w:hAnsi="Times New Roman" w:cs="Times New Roman"/>
                <w:sz w:val="20"/>
                <w:szCs w:val="20"/>
              </w:rPr>
              <w:t>ввести понятие Малая родина</w:t>
            </w:r>
            <w:r>
              <w:rPr>
                <w:rFonts w:ascii="Times New Roman" w:hAnsi="Times New Roman" w:cs="Times New Roman"/>
                <w:sz w:val="20"/>
                <w:szCs w:val="20"/>
              </w:rPr>
              <w:t>)</w:t>
            </w:r>
            <w:r w:rsidRPr="001916D9">
              <w:rPr>
                <w:rFonts w:ascii="Times New Roman" w:hAnsi="Times New Roman" w:cs="Times New Roman"/>
                <w:sz w:val="20"/>
                <w:szCs w:val="20"/>
              </w:rPr>
              <w:t>.</w:t>
            </w:r>
          </w:p>
          <w:p w:rsidR="00752F0B" w:rsidRPr="001916D9" w:rsidRDefault="00752F0B" w:rsidP="0035519A">
            <w:pPr>
              <w:pStyle w:val="aa"/>
              <w:numPr>
                <w:ilvl w:val="0"/>
                <w:numId w:val="203"/>
              </w:numPr>
              <w:ind w:left="743" w:hanging="425"/>
              <w:rPr>
                <w:rFonts w:ascii="Times New Roman" w:hAnsi="Times New Roman" w:cs="Times New Roman"/>
                <w:sz w:val="20"/>
                <w:szCs w:val="20"/>
              </w:rPr>
            </w:pPr>
            <w:r>
              <w:rPr>
                <w:rFonts w:ascii="Times New Roman" w:hAnsi="Times New Roman" w:cs="Times New Roman"/>
                <w:sz w:val="20"/>
                <w:szCs w:val="20"/>
              </w:rPr>
              <w:t>Игровая ситуация «</w:t>
            </w:r>
            <w:r w:rsidRPr="001916D9">
              <w:rPr>
                <w:rFonts w:ascii="Times New Roman" w:hAnsi="Times New Roman" w:cs="Times New Roman"/>
                <w:sz w:val="20"/>
                <w:szCs w:val="20"/>
              </w:rPr>
              <w:t>Приготовим куклам обед</w:t>
            </w:r>
            <w:r>
              <w:rPr>
                <w:rFonts w:ascii="Times New Roman" w:hAnsi="Times New Roman" w:cs="Times New Roman"/>
                <w:sz w:val="20"/>
                <w:szCs w:val="20"/>
              </w:rPr>
              <w:t>» (</w:t>
            </w:r>
            <w:r w:rsidRPr="001916D9">
              <w:rPr>
                <w:rFonts w:ascii="Times New Roman" w:hAnsi="Times New Roman" w:cs="Times New Roman"/>
                <w:sz w:val="20"/>
                <w:szCs w:val="20"/>
              </w:rPr>
              <w:t>закрепить знания детей о полезных и вредных продуктах</w:t>
            </w:r>
            <w:r>
              <w:rPr>
                <w:rFonts w:ascii="Times New Roman" w:hAnsi="Times New Roman" w:cs="Times New Roman"/>
                <w:sz w:val="20"/>
                <w:szCs w:val="20"/>
              </w:rPr>
              <w:t>)</w:t>
            </w:r>
            <w:r w:rsidRPr="001916D9">
              <w:rPr>
                <w:rFonts w:ascii="Times New Roman" w:hAnsi="Times New Roman" w:cs="Times New Roman"/>
                <w:sz w:val="20"/>
                <w:szCs w:val="20"/>
              </w:rPr>
              <w:t>.</w:t>
            </w:r>
          </w:p>
          <w:p w:rsidR="00752F0B" w:rsidRPr="001916D9" w:rsidRDefault="0018204E" w:rsidP="0035519A">
            <w:pPr>
              <w:pStyle w:val="aa"/>
              <w:numPr>
                <w:ilvl w:val="0"/>
                <w:numId w:val="203"/>
              </w:numPr>
              <w:ind w:left="743" w:hanging="425"/>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1916D9" w:rsidRDefault="00752F0B" w:rsidP="00EA3F8E">
            <w:pPr>
              <w:rPr>
                <w:rFonts w:ascii="Times New Roman" w:hAnsi="Times New Roman" w:cs="Times New Roman"/>
                <w:sz w:val="20"/>
                <w:szCs w:val="20"/>
              </w:rPr>
            </w:pPr>
            <w:r w:rsidRPr="001916D9">
              <w:rPr>
                <w:rFonts w:ascii="Times New Roman" w:hAnsi="Times New Roman" w:cs="Times New Roman"/>
                <w:sz w:val="20"/>
                <w:szCs w:val="20"/>
              </w:rPr>
              <w:t xml:space="preserve">Игра «Назови три желтых (круглых, мягких и т. д.) предмета» с </w:t>
            </w:r>
            <w:r w:rsidR="002B13DB">
              <w:rPr>
                <w:rFonts w:ascii="Times New Roman" w:hAnsi="Times New Roman" w:cs="Times New Roman"/>
                <w:sz w:val="20"/>
                <w:szCs w:val="20"/>
              </w:rPr>
              <w:t>Даниилом О. и Ромой П.</w:t>
            </w:r>
          </w:p>
          <w:p w:rsidR="00752F0B" w:rsidRPr="001916D9" w:rsidRDefault="00752F0B" w:rsidP="00EA3F8E">
            <w:pPr>
              <w:rPr>
                <w:rFonts w:ascii="Times New Roman" w:hAnsi="Times New Roman" w:cs="Times New Roman"/>
                <w:sz w:val="20"/>
                <w:szCs w:val="20"/>
              </w:rPr>
            </w:pPr>
            <w:r>
              <w:rPr>
                <w:rFonts w:ascii="Times New Roman" w:hAnsi="Times New Roman" w:cs="Times New Roman"/>
                <w:sz w:val="20"/>
                <w:szCs w:val="20"/>
              </w:rPr>
              <w:t>(</w:t>
            </w:r>
            <w:r w:rsidRPr="001916D9">
              <w:rPr>
                <w:rFonts w:ascii="Times New Roman" w:hAnsi="Times New Roman" w:cs="Times New Roman"/>
                <w:sz w:val="20"/>
                <w:szCs w:val="20"/>
              </w:rPr>
              <w:t>учить классифицировать предметы по общим признакам</w:t>
            </w:r>
            <w:r>
              <w:rPr>
                <w:rFonts w:ascii="Times New Roman" w:hAnsi="Times New Roman" w:cs="Times New Roman"/>
                <w:sz w:val="20"/>
                <w:szCs w:val="20"/>
              </w:rPr>
              <w:t>)</w:t>
            </w:r>
          </w:p>
        </w:tc>
        <w:tc>
          <w:tcPr>
            <w:tcW w:w="1757"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930EA3"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4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5D6D21">
            <w:pPr>
              <w:rPr>
                <w:rFonts w:ascii="Times New Roman" w:hAnsi="Times New Roman" w:cs="Times New Roman"/>
                <w:sz w:val="20"/>
                <w:szCs w:val="20"/>
              </w:rPr>
            </w:pPr>
            <w:r w:rsidRPr="00C10825">
              <w:rPr>
                <w:rFonts w:ascii="Times New Roman" w:hAnsi="Times New Roman" w:cs="Times New Roman"/>
                <w:sz w:val="20"/>
                <w:szCs w:val="20"/>
              </w:rPr>
              <w:t xml:space="preserve">Прогулка 12.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57"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4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555C7F" w:rsidRDefault="00555C7F" w:rsidP="00797C68">
            <w:pPr>
              <w:rPr>
                <w:rFonts w:ascii="Times New Roman" w:hAnsi="Times New Roman" w:cs="Times New Roman"/>
                <w:sz w:val="20"/>
                <w:szCs w:val="18"/>
              </w:rPr>
            </w:pPr>
            <w:r w:rsidRPr="00555C7F">
              <w:rPr>
                <w:rFonts w:ascii="Times New Roman" w:hAnsi="Times New Roman" w:cs="Times New Roman"/>
                <w:sz w:val="20"/>
                <w:szCs w:val="18"/>
              </w:rPr>
              <w:t>Консультация «Безопасность зимних прогулок»</w:t>
            </w:r>
          </w:p>
        </w:tc>
        <w:tc>
          <w:tcPr>
            <w:tcW w:w="1757"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DB0933" w:rsidRDefault="00DB0933" w:rsidP="009933F5">
      <w:pPr>
        <w:spacing w:after="0" w:line="240" w:lineRule="auto"/>
        <w:ind w:right="-882"/>
        <w:rPr>
          <w:rFonts w:ascii="Times New Roman" w:hAnsi="Times New Roman" w:cs="Times New Roman"/>
          <w:b/>
          <w:sz w:val="20"/>
          <w:szCs w:val="20"/>
        </w:rPr>
      </w:pPr>
    </w:p>
    <w:p w:rsidR="00153CF9" w:rsidRDefault="00153CF9"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217D53">
        <w:rPr>
          <w:rFonts w:ascii="Times New Roman" w:hAnsi="Times New Roman" w:cs="Times New Roman"/>
          <w:b/>
          <w:sz w:val="20"/>
          <w:szCs w:val="20"/>
        </w:rPr>
        <w:t>5</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F0608C">
        <w:rPr>
          <w:rFonts w:ascii="Times New Roman" w:hAnsi="Times New Roman" w:cs="Times New Roman"/>
          <w:b/>
          <w:sz w:val="20"/>
          <w:szCs w:val="20"/>
        </w:rPr>
        <w:t xml:space="preserve"> </w:t>
      </w:r>
      <w:r w:rsidR="00755F07">
        <w:rPr>
          <w:rFonts w:ascii="Times New Roman" w:hAnsi="Times New Roman" w:cs="Times New Roman"/>
          <w:b/>
          <w:sz w:val="20"/>
          <w:szCs w:val="20"/>
        </w:rPr>
        <w:tab/>
      </w:r>
      <w:r w:rsidR="007C349D" w:rsidRPr="001916D9">
        <w:rPr>
          <w:rFonts w:ascii="Times New Roman" w:hAnsi="Times New Roman" w:cs="Times New Roman"/>
          <w:sz w:val="20"/>
          <w:szCs w:val="20"/>
        </w:rPr>
        <w:t>Тематическая неделя «</w:t>
      </w:r>
      <w:r w:rsidR="00755F07" w:rsidRPr="00755F07">
        <w:rPr>
          <w:rFonts w:ascii="Times New Roman" w:hAnsi="Times New Roman" w:cs="Times New Roman"/>
          <w:sz w:val="20"/>
          <w:szCs w:val="20"/>
        </w:rPr>
        <w:t>Животные Севера и Юга</w:t>
      </w:r>
      <w:r w:rsidR="007C349D" w:rsidRPr="001916D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37"/>
        <w:gridCol w:w="74"/>
        <w:gridCol w:w="2336"/>
        <w:gridCol w:w="1754"/>
      </w:tblGrid>
      <w:tr w:rsidR="000F7B5A" w:rsidRPr="000D6235" w:rsidTr="000F7B5A">
        <w:trPr>
          <w:cantSplit/>
          <w:trHeight w:val="7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1043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1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97C68" w:rsidRPr="000D6235" w:rsidTr="000F7B5A">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797C68" w:rsidRPr="00450ACA" w:rsidRDefault="00797C68" w:rsidP="0033142C">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437" w:type="dxa"/>
            <w:tcBorders>
              <w:top w:val="single" w:sz="4" w:space="0" w:color="000000" w:themeColor="text1"/>
              <w:left w:val="single" w:sz="4" w:space="0" w:color="000000" w:themeColor="text1"/>
              <w:right w:val="single" w:sz="4" w:space="0" w:color="auto"/>
            </w:tcBorders>
          </w:tcPr>
          <w:p w:rsidR="00797C68" w:rsidRPr="0098084C" w:rsidRDefault="00797C68" w:rsidP="0035519A">
            <w:pPr>
              <w:pStyle w:val="aa"/>
              <w:numPr>
                <w:ilvl w:val="0"/>
                <w:numId w:val="69"/>
              </w:numPr>
              <w:tabs>
                <w:tab w:val="left" w:pos="194"/>
              </w:tabs>
              <w:ind w:right="-26"/>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15 (без предметов) (</w:t>
            </w:r>
            <w:r w:rsidR="002403AB">
              <w:rPr>
                <w:rFonts w:ascii="Times New Roman" w:hAnsi="Times New Roman" w:cs="Times New Roman"/>
                <w:sz w:val="20"/>
                <w:szCs w:val="20"/>
              </w:rPr>
              <w:t>[16]</w:t>
            </w:r>
            <w:r w:rsidRPr="0098084C">
              <w:rPr>
                <w:rFonts w:ascii="Times New Roman" w:hAnsi="Times New Roman" w:cs="Times New Roman"/>
                <w:sz w:val="20"/>
                <w:szCs w:val="20"/>
              </w:rPr>
              <w:t>, с. 16)</w:t>
            </w:r>
          </w:p>
          <w:p w:rsidR="00797C68" w:rsidRPr="0098084C" w:rsidRDefault="00797C68" w:rsidP="0035519A">
            <w:pPr>
              <w:pStyle w:val="aa"/>
              <w:numPr>
                <w:ilvl w:val="0"/>
                <w:numId w:val="69"/>
              </w:numPr>
              <w:tabs>
                <w:tab w:val="left" w:pos="194"/>
              </w:tabs>
              <w:ind w:right="-26"/>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16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797C68" w:rsidRPr="00BB70C9" w:rsidRDefault="00797C68" w:rsidP="0035519A">
            <w:pPr>
              <w:pStyle w:val="aa"/>
              <w:numPr>
                <w:ilvl w:val="0"/>
                <w:numId w:val="69"/>
              </w:numPr>
              <w:tabs>
                <w:tab w:val="left" w:pos="194"/>
              </w:tabs>
              <w:ind w:right="-26"/>
              <w:rPr>
                <w:rFonts w:ascii="Times New Roman" w:hAnsi="Times New Roman" w:cs="Times New Roman"/>
                <w:sz w:val="20"/>
                <w:szCs w:val="20"/>
              </w:rPr>
            </w:pPr>
            <w:r w:rsidRPr="00BB70C9">
              <w:rPr>
                <w:rFonts w:ascii="Times New Roman" w:hAnsi="Times New Roman" w:cs="Times New Roman"/>
                <w:sz w:val="20"/>
                <w:szCs w:val="20"/>
              </w:rPr>
              <w:t>Трудовые по</w:t>
            </w:r>
            <w:r w:rsidR="00E27522">
              <w:rPr>
                <w:rFonts w:ascii="Times New Roman" w:hAnsi="Times New Roman" w:cs="Times New Roman"/>
                <w:sz w:val="20"/>
                <w:szCs w:val="20"/>
              </w:rPr>
              <w:t>ручения в уголке природы (</w:t>
            </w:r>
            <w:r w:rsidRPr="00BB70C9">
              <w:rPr>
                <w:rFonts w:ascii="Times New Roman" w:hAnsi="Times New Roman" w:cs="Times New Roman"/>
                <w:sz w:val="20"/>
                <w:szCs w:val="20"/>
              </w:rPr>
              <w:t>продолжить формировать умение ухаживать за комнатными растениями</w:t>
            </w:r>
            <w:r w:rsidR="00E27522">
              <w:rPr>
                <w:rFonts w:ascii="Times New Roman" w:hAnsi="Times New Roman" w:cs="Times New Roman"/>
                <w:sz w:val="20"/>
                <w:szCs w:val="20"/>
              </w:rPr>
              <w:t>)</w:t>
            </w:r>
            <w:r w:rsidRPr="00BB70C9">
              <w:rPr>
                <w:rFonts w:ascii="Times New Roman" w:hAnsi="Times New Roman" w:cs="Times New Roman"/>
                <w:sz w:val="20"/>
                <w:szCs w:val="20"/>
              </w:rPr>
              <w:t>.</w:t>
            </w:r>
          </w:p>
          <w:p w:rsidR="00797C68" w:rsidRPr="00797C68" w:rsidRDefault="00797C68" w:rsidP="0035519A">
            <w:pPr>
              <w:pStyle w:val="aa"/>
              <w:numPr>
                <w:ilvl w:val="0"/>
                <w:numId w:val="69"/>
              </w:numPr>
              <w:tabs>
                <w:tab w:val="left" w:pos="194"/>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Правильно - не правильно</w:t>
            </w:r>
            <w:r>
              <w:rPr>
                <w:rFonts w:ascii="Times New Roman" w:hAnsi="Times New Roman" w:cs="Times New Roman"/>
                <w:sz w:val="20"/>
                <w:szCs w:val="20"/>
              </w:rPr>
              <w:t>»</w:t>
            </w:r>
            <w:r w:rsidR="00E27522">
              <w:rPr>
                <w:rFonts w:ascii="Times New Roman" w:hAnsi="Times New Roman" w:cs="Times New Roman"/>
                <w:sz w:val="20"/>
                <w:szCs w:val="20"/>
              </w:rPr>
              <w:t xml:space="preserve"> (</w:t>
            </w:r>
            <w:r w:rsidRPr="00797C68">
              <w:rPr>
                <w:rFonts w:ascii="Times New Roman" w:hAnsi="Times New Roman" w:cs="Times New Roman"/>
                <w:sz w:val="20"/>
                <w:szCs w:val="20"/>
              </w:rPr>
              <w:t>способствовать проявлению чувства любви и заботы о близких</w:t>
            </w:r>
            <w:r w:rsidR="00E27522">
              <w:rPr>
                <w:rFonts w:ascii="Times New Roman" w:hAnsi="Times New Roman" w:cs="Times New Roman"/>
                <w:sz w:val="20"/>
                <w:szCs w:val="20"/>
              </w:rPr>
              <w:t>)</w:t>
            </w:r>
            <w:r w:rsidRPr="00797C68">
              <w:rPr>
                <w:rFonts w:ascii="Times New Roman" w:hAnsi="Times New Roman" w:cs="Times New Roman"/>
                <w:sz w:val="20"/>
                <w:szCs w:val="20"/>
              </w:rPr>
              <w:t>.</w:t>
            </w:r>
          </w:p>
          <w:p w:rsidR="00797C68" w:rsidRPr="00797C68" w:rsidRDefault="00797C68" w:rsidP="0035519A">
            <w:pPr>
              <w:pStyle w:val="aa"/>
              <w:numPr>
                <w:ilvl w:val="0"/>
                <w:numId w:val="69"/>
              </w:numPr>
              <w:tabs>
                <w:tab w:val="left" w:pos="194"/>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Назови как можно больше предметов</w:t>
            </w:r>
            <w:r>
              <w:rPr>
                <w:rFonts w:ascii="Times New Roman" w:hAnsi="Times New Roman" w:cs="Times New Roman"/>
                <w:sz w:val="20"/>
                <w:szCs w:val="20"/>
              </w:rPr>
              <w:t>»</w:t>
            </w:r>
            <w:r w:rsidR="00E27522">
              <w:rPr>
                <w:rFonts w:ascii="Times New Roman" w:hAnsi="Times New Roman" w:cs="Times New Roman"/>
                <w:sz w:val="20"/>
                <w:szCs w:val="20"/>
              </w:rPr>
              <w:t xml:space="preserve"> (</w:t>
            </w:r>
            <w:r w:rsidRPr="00797C68">
              <w:rPr>
                <w:rFonts w:ascii="Times New Roman" w:hAnsi="Times New Roman" w:cs="Times New Roman"/>
                <w:sz w:val="20"/>
                <w:szCs w:val="20"/>
              </w:rPr>
              <w:t>активизировать  и расширять словарь</w:t>
            </w:r>
            <w:r w:rsidR="00E27522">
              <w:rPr>
                <w:rFonts w:ascii="Times New Roman" w:hAnsi="Times New Roman" w:cs="Times New Roman"/>
                <w:sz w:val="20"/>
                <w:szCs w:val="20"/>
              </w:rPr>
              <w:t>)</w:t>
            </w:r>
            <w:r w:rsidRPr="00797C68">
              <w:rPr>
                <w:rFonts w:ascii="Times New Roman" w:hAnsi="Times New Roman" w:cs="Times New Roman"/>
                <w:sz w:val="20"/>
                <w:szCs w:val="20"/>
              </w:rPr>
              <w:t>.</w:t>
            </w:r>
          </w:p>
          <w:p w:rsidR="001E77EE" w:rsidRPr="001E77EE" w:rsidRDefault="001E77EE" w:rsidP="0035519A">
            <w:pPr>
              <w:pStyle w:val="aa"/>
              <w:numPr>
                <w:ilvl w:val="0"/>
                <w:numId w:val="69"/>
              </w:numPr>
              <w:tabs>
                <w:tab w:val="left" w:pos="194"/>
              </w:tabs>
              <w:ind w:right="-26"/>
              <w:rPr>
                <w:rFonts w:ascii="Times New Roman" w:hAnsi="Times New Roman" w:cs="Times New Roman"/>
                <w:sz w:val="20"/>
                <w:szCs w:val="20"/>
              </w:rPr>
            </w:pPr>
            <w:r w:rsidRPr="001E77EE">
              <w:rPr>
                <w:rFonts w:ascii="Times New Roman" w:hAnsi="Times New Roman" w:cs="Times New Roman"/>
                <w:sz w:val="20"/>
                <w:szCs w:val="20"/>
              </w:rPr>
              <w:t>Вспомни и назови животных Севера: северный олень, белый медведь, песец, морж,</w:t>
            </w:r>
          </w:p>
          <w:p w:rsidR="001E77EE" w:rsidRPr="001E77EE" w:rsidRDefault="001E77EE" w:rsidP="0035519A">
            <w:pPr>
              <w:pStyle w:val="aa"/>
              <w:numPr>
                <w:ilvl w:val="0"/>
                <w:numId w:val="69"/>
              </w:numPr>
              <w:tabs>
                <w:tab w:val="left" w:pos="194"/>
              </w:tabs>
              <w:ind w:right="-26"/>
              <w:rPr>
                <w:rFonts w:ascii="Times New Roman" w:hAnsi="Times New Roman" w:cs="Times New Roman"/>
                <w:sz w:val="20"/>
                <w:szCs w:val="20"/>
              </w:rPr>
            </w:pPr>
            <w:r w:rsidRPr="001E77EE">
              <w:rPr>
                <w:rFonts w:ascii="Times New Roman" w:hAnsi="Times New Roman" w:cs="Times New Roman"/>
                <w:sz w:val="20"/>
                <w:szCs w:val="20"/>
              </w:rPr>
              <w:t>тюлень, полярная сова, морской котик.</w:t>
            </w:r>
          </w:p>
          <w:p w:rsidR="001E77EE" w:rsidRPr="001E77EE" w:rsidRDefault="001E77EE" w:rsidP="0035519A">
            <w:pPr>
              <w:pStyle w:val="aa"/>
              <w:numPr>
                <w:ilvl w:val="0"/>
                <w:numId w:val="69"/>
              </w:numPr>
              <w:tabs>
                <w:tab w:val="left" w:pos="194"/>
              </w:tabs>
              <w:ind w:right="-26"/>
              <w:rPr>
                <w:rFonts w:ascii="Times New Roman" w:hAnsi="Times New Roman" w:cs="Times New Roman"/>
                <w:sz w:val="20"/>
                <w:szCs w:val="20"/>
              </w:rPr>
            </w:pPr>
            <w:r w:rsidRPr="001E77EE">
              <w:rPr>
                <w:rFonts w:ascii="Times New Roman" w:hAnsi="Times New Roman" w:cs="Times New Roman"/>
                <w:sz w:val="20"/>
                <w:szCs w:val="20"/>
              </w:rPr>
              <w:t>Ответь на вопросы:</w:t>
            </w:r>
          </w:p>
          <w:p w:rsidR="001E77EE" w:rsidRPr="001E77EE" w:rsidRDefault="001E77EE" w:rsidP="0035519A">
            <w:pPr>
              <w:pStyle w:val="aa"/>
              <w:numPr>
                <w:ilvl w:val="0"/>
                <w:numId w:val="69"/>
              </w:numPr>
              <w:tabs>
                <w:tab w:val="left" w:pos="194"/>
              </w:tabs>
              <w:ind w:right="-26"/>
              <w:rPr>
                <w:rFonts w:ascii="Times New Roman" w:hAnsi="Times New Roman" w:cs="Times New Roman"/>
                <w:sz w:val="20"/>
                <w:szCs w:val="20"/>
              </w:rPr>
            </w:pPr>
            <w:r w:rsidRPr="001E77EE">
              <w:rPr>
                <w:rFonts w:ascii="Times New Roman" w:hAnsi="Times New Roman" w:cs="Times New Roman"/>
                <w:sz w:val="20"/>
                <w:szCs w:val="20"/>
              </w:rPr>
              <w:t xml:space="preserve"> Назови животных – хищников, обитающих на Севере.</w:t>
            </w:r>
          </w:p>
          <w:p w:rsidR="001E77EE" w:rsidRDefault="001E77EE" w:rsidP="0035519A">
            <w:pPr>
              <w:pStyle w:val="aa"/>
              <w:numPr>
                <w:ilvl w:val="0"/>
                <w:numId w:val="69"/>
              </w:numPr>
              <w:tabs>
                <w:tab w:val="left" w:pos="194"/>
              </w:tabs>
              <w:ind w:right="-26"/>
              <w:rPr>
                <w:rFonts w:ascii="Times New Roman" w:hAnsi="Times New Roman" w:cs="Times New Roman"/>
                <w:sz w:val="20"/>
                <w:szCs w:val="20"/>
              </w:rPr>
            </w:pPr>
            <w:r w:rsidRPr="001E77EE">
              <w:rPr>
                <w:rFonts w:ascii="Times New Roman" w:hAnsi="Times New Roman" w:cs="Times New Roman"/>
                <w:sz w:val="20"/>
                <w:szCs w:val="20"/>
              </w:rPr>
              <w:t>Почему их так называют?</w:t>
            </w:r>
          </w:p>
          <w:p w:rsidR="00797C68" w:rsidRPr="00BB70C9" w:rsidRDefault="00797C68" w:rsidP="0035519A">
            <w:pPr>
              <w:pStyle w:val="aa"/>
              <w:numPr>
                <w:ilvl w:val="0"/>
                <w:numId w:val="69"/>
              </w:numPr>
              <w:tabs>
                <w:tab w:val="left" w:pos="194"/>
              </w:tabs>
              <w:ind w:right="-26"/>
              <w:rPr>
                <w:rFonts w:ascii="Times New Roman" w:hAnsi="Times New Roman" w:cs="Times New Roman"/>
                <w:sz w:val="20"/>
                <w:szCs w:val="20"/>
              </w:rPr>
            </w:pPr>
            <w:r w:rsidRPr="00797C68">
              <w:rPr>
                <w:rFonts w:ascii="Times New Roman" w:hAnsi="Times New Roman" w:cs="Times New Roman"/>
                <w:sz w:val="20"/>
                <w:szCs w:val="20"/>
              </w:rPr>
              <w:t>Малоподвижная игра «Снежок». (</w:t>
            </w:r>
            <w:r w:rsidR="003072B1">
              <w:rPr>
                <w:rFonts w:ascii="Times New Roman" w:hAnsi="Times New Roman" w:cs="Times New Roman"/>
                <w:sz w:val="20"/>
                <w:szCs w:val="20"/>
              </w:rPr>
              <w:t>[24]</w:t>
            </w:r>
            <w:r w:rsidRPr="00797C68">
              <w:rPr>
                <w:rFonts w:ascii="Times New Roman" w:hAnsi="Times New Roman" w:cs="Times New Roman"/>
                <w:sz w:val="20"/>
                <w:szCs w:val="20"/>
              </w:rPr>
              <w:t>, с. 15)</w:t>
            </w:r>
          </w:p>
        </w:tc>
        <w:tc>
          <w:tcPr>
            <w:tcW w:w="2410" w:type="dxa"/>
            <w:gridSpan w:val="2"/>
            <w:tcBorders>
              <w:top w:val="single" w:sz="4" w:space="0" w:color="000000" w:themeColor="text1"/>
              <w:left w:val="single" w:sz="4" w:space="0" w:color="000000" w:themeColor="text1"/>
              <w:right w:val="single" w:sz="4" w:space="0" w:color="auto"/>
            </w:tcBorders>
          </w:tcPr>
          <w:p w:rsidR="00797C68" w:rsidRPr="00EA3F8E" w:rsidRDefault="00797C68" w:rsidP="00EA3F8E">
            <w:pPr>
              <w:tabs>
                <w:tab w:val="left" w:pos="194"/>
              </w:tabs>
              <w:ind w:right="-26"/>
              <w:rPr>
                <w:rFonts w:ascii="Times New Roman" w:hAnsi="Times New Roman" w:cs="Times New Roman"/>
                <w:sz w:val="20"/>
                <w:szCs w:val="20"/>
              </w:rPr>
            </w:pPr>
            <w:r w:rsidRPr="00EA3F8E">
              <w:rPr>
                <w:rFonts w:ascii="Times New Roman" w:hAnsi="Times New Roman" w:cs="Times New Roman"/>
                <w:sz w:val="20"/>
                <w:szCs w:val="20"/>
              </w:rPr>
              <w:t>Игра-домин</w:t>
            </w:r>
            <w:r>
              <w:rPr>
                <w:rFonts w:ascii="Times New Roman" w:hAnsi="Times New Roman" w:cs="Times New Roman"/>
                <w:sz w:val="20"/>
                <w:szCs w:val="20"/>
              </w:rPr>
              <w:t xml:space="preserve">о «Подбери пару» с </w:t>
            </w:r>
            <w:r w:rsidR="006428BB">
              <w:rPr>
                <w:rFonts w:ascii="Times New Roman" w:hAnsi="Times New Roman" w:cs="Times New Roman"/>
                <w:sz w:val="20"/>
                <w:szCs w:val="20"/>
              </w:rPr>
              <w:t>Сашей П. и Ярославом С.</w:t>
            </w:r>
          </w:p>
          <w:p w:rsidR="00797C68" w:rsidRPr="00B454C8" w:rsidRDefault="00E27522" w:rsidP="00EA3F8E">
            <w:pPr>
              <w:tabs>
                <w:tab w:val="left" w:pos="194"/>
              </w:tabs>
              <w:ind w:right="-26"/>
              <w:rPr>
                <w:rFonts w:ascii="Times New Roman" w:hAnsi="Times New Roman" w:cs="Times New Roman"/>
                <w:sz w:val="20"/>
                <w:szCs w:val="20"/>
              </w:rPr>
            </w:pPr>
            <w:r>
              <w:rPr>
                <w:rFonts w:ascii="Times New Roman" w:hAnsi="Times New Roman" w:cs="Times New Roman"/>
                <w:sz w:val="20"/>
                <w:szCs w:val="20"/>
              </w:rPr>
              <w:t>(</w:t>
            </w:r>
            <w:r w:rsidR="00797C68" w:rsidRPr="00EA3F8E">
              <w:rPr>
                <w:rFonts w:ascii="Times New Roman" w:hAnsi="Times New Roman" w:cs="Times New Roman"/>
                <w:sz w:val="20"/>
                <w:szCs w:val="20"/>
              </w:rPr>
              <w:t>учить объединять предметы в пары по внешним признакам</w:t>
            </w:r>
            <w:r>
              <w:rPr>
                <w:rFonts w:ascii="Times New Roman" w:hAnsi="Times New Roman" w:cs="Times New Roman"/>
                <w:sz w:val="20"/>
                <w:szCs w:val="20"/>
              </w:rPr>
              <w:t>)</w:t>
            </w:r>
          </w:p>
        </w:tc>
        <w:tc>
          <w:tcPr>
            <w:tcW w:w="1754" w:type="dxa"/>
            <w:vMerge w:val="restart"/>
            <w:tcBorders>
              <w:top w:val="single" w:sz="4" w:space="0" w:color="000000" w:themeColor="text1"/>
              <w:left w:val="single" w:sz="4" w:space="0" w:color="auto"/>
              <w:right w:val="single" w:sz="4" w:space="0" w:color="000000" w:themeColor="text1"/>
            </w:tcBorders>
          </w:tcPr>
          <w:p w:rsidR="00797C68" w:rsidRDefault="00797C68" w:rsidP="00797C68">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картинки, на которых изображены игры детей в разное время года</w:t>
            </w:r>
          </w:p>
          <w:p w:rsidR="00797C68" w:rsidRDefault="00797C68" w:rsidP="00797C68">
            <w:pPr>
              <w:rPr>
                <w:rFonts w:ascii="Times New Roman" w:hAnsi="Times New Roman" w:cs="Times New Roman"/>
                <w:sz w:val="20"/>
                <w:szCs w:val="20"/>
              </w:rPr>
            </w:pPr>
            <w:r>
              <w:rPr>
                <w:rFonts w:ascii="Times New Roman" w:hAnsi="Times New Roman" w:cs="Times New Roman"/>
                <w:sz w:val="20"/>
                <w:szCs w:val="20"/>
              </w:rPr>
              <w:t>- картина «Зима. Игры на свежем воздухе»</w:t>
            </w:r>
          </w:p>
          <w:p w:rsidR="00797C68" w:rsidRPr="00A36458" w:rsidRDefault="00797C68" w:rsidP="00797C68">
            <w:pPr>
              <w:rPr>
                <w:rFonts w:ascii="Times New Roman" w:hAnsi="Times New Roman" w:cs="Times New Roman"/>
                <w:sz w:val="20"/>
                <w:szCs w:val="20"/>
              </w:rPr>
            </w:pPr>
            <w:r>
              <w:rPr>
                <w:rFonts w:ascii="Times New Roman" w:hAnsi="Times New Roman" w:cs="Times New Roman"/>
                <w:sz w:val="20"/>
                <w:szCs w:val="20"/>
              </w:rPr>
              <w:t>- репродукция зимнего пейзажа</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284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428BB" w:rsidRDefault="006428BB" w:rsidP="006428BB">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EE09C1">
              <w:rPr>
                <w:rFonts w:ascii="Times New Roman" w:hAnsi="Times New Roman" w:cs="Times New Roman"/>
                <w:b/>
                <w:sz w:val="20"/>
                <w:szCs w:val="20"/>
              </w:rPr>
              <w:t>Чтение сказки К.И. Чуковского «Телефон»</w:t>
            </w:r>
            <w:r>
              <w:rPr>
                <w:rFonts w:ascii="Times New Roman" w:hAnsi="Times New Roman" w:cs="Times New Roman"/>
                <w:b/>
                <w:sz w:val="20"/>
                <w:szCs w:val="20"/>
              </w:rPr>
              <w:t xml:space="preserve"> </w:t>
            </w:r>
            <w:r w:rsidRPr="00EE09C1">
              <w:rPr>
                <w:rFonts w:ascii="Times New Roman" w:hAnsi="Times New Roman" w:cs="Times New Roman"/>
                <w:sz w:val="20"/>
                <w:szCs w:val="20"/>
              </w:rPr>
              <w:t>Учить детей слушать и правильно отвечать на вопросы. Закреплять знания детей о литературных произведениях К. Чуковского. Развивать координацию движений и умение двигаться в соответствии с текстом. Развивать мышление, речь, воображение, память. Воспитывать усидчивость и коммуникативны</w:t>
            </w:r>
            <w:r>
              <w:rPr>
                <w:rFonts w:ascii="Times New Roman" w:hAnsi="Times New Roman" w:cs="Times New Roman"/>
                <w:sz w:val="20"/>
                <w:szCs w:val="20"/>
              </w:rPr>
              <w:t xml:space="preserve">е взаимоотношения между детьми. </w:t>
            </w:r>
            <w:r w:rsidRPr="00EE09C1">
              <w:rPr>
                <w:rFonts w:ascii="Times New Roman" w:hAnsi="Times New Roman" w:cs="Times New Roman"/>
                <w:sz w:val="20"/>
                <w:szCs w:val="20"/>
              </w:rPr>
              <w:t>Воспитывать любовь к художественной литературе. Доставлять радость от встречи с любимыми сказочными героями</w:t>
            </w:r>
            <w:r>
              <w:rPr>
                <w:rFonts w:ascii="Times New Roman" w:hAnsi="Times New Roman" w:cs="Times New Roman"/>
                <w:sz w:val="20"/>
                <w:szCs w:val="20"/>
              </w:rPr>
              <w:t>.</w:t>
            </w:r>
          </w:p>
          <w:p w:rsidR="006428BB" w:rsidRDefault="006428BB" w:rsidP="006428BB">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Рисование тычком </w:t>
            </w:r>
            <w:r w:rsidRPr="00EE09C1">
              <w:rPr>
                <w:rFonts w:ascii="Times New Roman" w:hAnsi="Times New Roman" w:cs="Times New Roman"/>
                <w:b/>
                <w:sz w:val="20"/>
                <w:szCs w:val="20"/>
              </w:rPr>
              <w:t>«Африканские животные: жираф, лев, слон» (по выбору детей)</w:t>
            </w:r>
            <w:r>
              <w:rPr>
                <w:rFonts w:ascii="Times New Roman" w:hAnsi="Times New Roman" w:cs="Times New Roman"/>
                <w:b/>
                <w:sz w:val="20"/>
                <w:szCs w:val="20"/>
              </w:rPr>
              <w:t xml:space="preserve"> </w:t>
            </w:r>
            <w:r w:rsidRPr="00EE09C1">
              <w:rPr>
                <w:rFonts w:ascii="Times New Roman" w:hAnsi="Times New Roman" w:cs="Times New Roman"/>
                <w:sz w:val="20"/>
                <w:szCs w:val="20"/>
              </w:rPr>
              <w:t>Углубить и расширить знания детей о животных жарких стран, уточнить название животных жарких стран; закрепить умение рисовать животных жарких стран,передавая их характерные особенности. Развивать у детей мелкую моторику рук и пальцев; воображение и восприятие окружающего мира, познавательные способности;Воспитывать познавательный интерес к фауне жарких стран.</w:t>
            </w:r>
          </w:p>
          <w:p w:rsidR="006428BB" w:rsidRDefault="006428BB" w:rsidP="006428BB">
            <w:pPr>
              <w:rPr>
                <w:rFonts w:ascii="Times New Roman" w:hAnsi="Times New Roman" w:cs="Times New Roman"/>
                <w:sz w:val="20"/>
                <w:szCs w:val="20"/>
              </w:rPr>
            </w:pPr>
            <w:r>
              <w:rPr>
                <w:rFonts w:ascii="Times New Roman" w:hAnsi="Times New Roman" w:cs="Times New Roman"/>
                <w:b/>
                <w:sz w:val="20"/>
                <w:szCs w:val="20"/>
              </w:rPr>
              <w:t xml:space="preserve">Лепка </w:t>
            </w:r>
            <w:r w:rsidRPr="00EE09C1">
              <w:rPr>
                <w:rFonts w:ascii="Times New Roman" w:hAnsi="Times New Roman" w:cs="Times New Roman"/>
                <w:b/>
                <w:sz w:val="20"/>
                <w:szCs w:val="20"/>
              </w:rPr>
              <w:t xml:space="preserve"> «Пингвины на льдине</w:t>
            </w:r>
            <w:r w:rsidRPr="00EE09C1">
              <w:rPr>
                <w:rFonts w:ascii="Times New Roman" w:hAnsi="Times New Roman" w:cs="Times New Roman"/>
                <w:sz w:val="20"/>
                <w:szCs w:val="20"/>
              </w:rPr>
              <w:t>» Продолжать учить детей лепить из пластилина, используя изученные ранее приемы; развивать способность передавать пропорциональное соотношение частей. Закреплять умение соединять части, прижимая их друг к другу. Продолжать учить доводить изделие до соответствия задуманному образу, придавая ему выразительность. Учить создавать коллектив</w:t>
            </w:r>
            <w:r>
              <w:rPr>
                <w:rFonts w:ascii="Times New Roman" w:hAnsi="Times New Roman" w:cs="Times New Roman"/>
                <w:sz w:val="20"/>
                <w:szCs w:val="20"/>
              </w:rPr>
              <w:t>ную сценку из сделанных поделок.</w:t>
            </w:r>
          </w:p>
          <w:p w:rsidR="00752F0B" w:rsidRPr="006428BB" w:rsidRDefault="006428BB" w:rsidP="00752F0B">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754"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930EA3"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4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55E6C" w:rsidRDefault="00752F0B" w:rsidP="00C55E6C">
            <w:pPr>
              <w:rPr>
                <w:rFonts w:ascii="Times New Roman" w:hAnsi="Times New Roman" w:cs="Times New Roman"/>
                <w:sz w:val="20"/>
                <w:szCs w:val="20"/>
              </w:rPr>
            </w:pPr>
            <w:r w:rsidRPr="00C55E6C">
              <w:rPr>
                <w:rFonts w:ascii="Times New Roman" w:hAnsi="Times New Roman" w:cs="Times New Roman"/>
                <w:sz w:val="20"/>
                <w:szCs w:val="20"/>
              </w:rPr>
              <w:t>Прогулочная карта № 9</w:t>
            </w:r>
            <w:r>
              <w:rPr>
                <w:rFonts w:ascii="Times New Roman" w:hAnsi="Times New Roman" w:cs="Times New Roman"/>
                <w:sz w:val="20"/>
                <w:szCs w:val="20"/>
              </w:rPr>
              <w:t>4. Снежные ледяные горки</w:t>
            </w:r>
            <w:r w:rsidRPr="00C55E6C">
              <w:rPr>
                <w:rFonts w:ascii="Times New Roman" w:hAnsi="Times New Roman" w:cs="Times New Roman"/>
                <w:sz w:val="20"/>
                <w:szCs w:val="20"/>
              </w:rPr>
              <w:t>. (</w:t>
            </w:r>
            <w:r w:rsidR="003072B1">
              <w:rPr>
                <w:rFonts w:ascii="Times New Roman" w:hAnsi="Times New Roman" w:cs="Times New Roman"/>
                <w:sz w:val="20"/>
                <w:szCs w:val="20"/>
              </w:rPr>
              <w:t>[25]</w:t>
            </w:r>
            <w:r w:rsidRPr="00C55E6C">
              <w:rPr>
                <w:rFonts w:ascii="Times New Roman" w:hAnsi="Times New Roman" w:cs="Times New Roman"/>
                <w:sz w:val="20"/>
                <w:szCs w:val="20"/>
              </w:rPr>
              <w:t>, с.9</w:t>
            </w:r>
            <w:r>
              <w:rPr>
                <w:rFonts w:ascii="Times New Roman" w:hAnsi="Times New Roman" w:cs="Times New Roman"/>
                <w:sz w:val="20"/>
                <w:szCs w:val="20"/>
              </w:rPr>
              <w:t>7</w:t>
            </w:r>
            <w:r w:rsidRPr="00C55E6C">
              <w:rPr>
                <w:rFonts w:ascii="Times New Roman" w:hAnsi="Times New Roman" w:cs="Times New Roman"/>
                <w:sz w:val="20"/>
                <w:szCs w:val="20"/>
              </w:rPr>
              <w:t>)</w:t>
            </w:r>
          </w:p>
          <w:p w:rsidR="00752F0B" w:rsidRPr="00D90867" w:rsidRDefault="00752F0B" w:rsidP="00D90867">
            <w:pPr>
              <w:rPr>
                <w:rFonts w:ascii="Times New Roman" w:hAnsi="Times New Roman" w:cs="Times New Roman"/>
                <w:sz w:val="20"/>
                <w:szCs w:val="20"/>
              </w:rPr>
            </w:pPr>
            <w:r w:rsidRPr="00D90867">
              <w:rPr>
                <w:rFonts w:ascii="Times New Roman" w:hAnsi="Times New Roman" w:cs="Times New Roman"/>
                <w:sz w:val="20"/>
                <w:szCs w:val="20"/>
              </w:rPr>
              <w:t>Наблюдение. Сравним живую и игрушечную ели. (</w:t>
            </w:r>
            <w:r w:rsidR="002403AB">
              <w:rPr>
                <w:rFonts w:ascii="Times New Roman" w:hAnsi="Times New Roman" w:cs="Times New Roman"/>
                <w:sz w:val="20"/>
                <w:szCs w:val="20"/>
              </w:rPr>
              <w:t>[11]</w:t>
            </w:r>
            <w:r w:rsidRPr="00D90867">
              <w:rPr>
                <w:rFonts w:ascii="Times New Roman" w:hAnsi="Times New Roman" w:cs="Times New Roman"/>
                <w:sz w:val="20"/>
                <w:szCs w:val="20"/>
              </w:rPr>
              <w:t>, с.76)</w:t>
            </w:r>
          </w:p>
          <w:p w:rsidR="00752F0B" w:rsidRPr="00062D43" w:rsidRDefault="00752F0B" w:rsidP="00D90867">
            <w:pPr>
              <w:rPr>
                <w:rFonts w:ascii="Times New Roman" w:hAnsi="Times New Roman" w:cs="Times New Roman"/>
                <w:sz w:val="20"/>
                <w:szCs w:val="20"/>
              </w:rPr>
            </w:pPr>
            <w:r w:rsidRPr="00D90867">
              <w:rPr>
                <w:rFonts w:ascii="Times New Roman" w:hAnsi="Times New Roman" w:cs="Times New Roman"/>
                <w:sz w:val="20"/>
                <w:szCs w:val="20"/>
              </w:rPr>
              <w:t>Цель. Показать детям главные особенности живого дерева (ель на участке живая, у нее в земле корни, корни питают ее соками земли, в теплое время года дерево растет — у него появляются новые ветки, шишки, старые ветки становятся длиннее, от ели исходит аромат) и искусственной ели (ее сделали на заводе из пластмассы, у нее есть ствол, ветки, но нет корней — она неживая, не пахнет, ее можно поставить в любое место, с ней можно играть).</w:t>
            </w:r>
          </w:p>
        </w:tc>
        <w:tc>
          <w:tcPr>
            <w:tcW w:w="1754"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9933F5" w:rsidRDefault="00752F0B" w:rsidP="0035519A">
            <w:pPr>
              <w:pStyle w:val="aa"/>
              <w:numPr>
                <w:ilvl w:val="0"/>
                <w:numId w:val="204"/>
              </w:numPr>
              <w:tabs>
                <w:tab w:val="left" w:pos="194"/>
              </w:tabs>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Д/и «Расскажем мишке, как надо встречать гостей».</w:t>
            </w:r>
          </w:p>
          <w:p w:rsidR="00752F0B" w:rsidRDefault="00752F0B" w:rsidP="0035519A">
            <w:pPr>
              <w:pStyle w:val="aa"/>
              <w:numPr>
                <w:ilvl w:val="0"/>
                <w:numId w:val="204"/>
              </w:numPr>
              <w:tabs>
                <w:tab w:val="left" w:pos="194"/>
              </w:tabs>
              <w:rPr>
                <w:rFonts w:ascii="Times New Roman" w:hAnsi="Times New Roman" w:cs="Times New Roman"/>
                <w:sz w:val="20"/>
                <w:szCs w:val="20"/>
              </w:rPr>
            </w:pPr>
            <w:r>
              <w:rPr>
                <w:rFonts w:ascii="Times New Roman" w:hAnsi="Times New Roman" w:cs="Times New Roman"/>
                <w:sz w:val="20"/>
                <w:szCs w:val="20"/>
              </w:rPr>
              <w:t>ЧХЛ:</w:t>
            </w:r>
            <w:r w:rsidRPr="009933F5">
              <w:rPr>
                <w:rFonts w:ascii="Times New Roman" w:hAnsi="Times New Roman" w:cs="Times New Roman"/>
                <w:sz w:val="20"/>
                <w:szCs w:val="20"/>
              </w:rPr>
              <w:t xml:space="preserve"> </w:t>
            </w:r>
            <w:r>
              <w:rPr>
                <w:rFonts w:ascii="Times New Roman" w:hAnsi="Times New Roman" w:cs="Times New Roman"/>
                <w:sz w:val="20"/>
                <w:szCs w:val="20"/>
              </w:rPr>
              <w:t>Н.Носов «</w:t>
            </w:r>
            <w:r w:rsidRPr="00797C68">
              <w:rPr>
                <w:rFonts w:ascii="Times New Roman" w:hAnsi="Times New Roman" w:cs="Times New Roman"/>
                <w:sz w:val="20"/>
                <w:szCs w:val="20"/>
              </w:rPr>
              <w:t>На горке</w:t>
            </w:r>
            <w:r>
              <w:rPr>
                <w:rFonts w:ascii="Times New Roman" w:hAnsi="Times New Roman" w:cs="Times New Roman"/>
                <w:sz w:val="20"/>
                <w:szCs w:val="20"/>
              </w:rPr>
              <w:t>»</w:t>
            </w:r>
            <w:r w:rsidRPr="00797C68">
              <w:rPr>
                <w:rFonts w:ascii="Times New Roman" w:hAnsi="Times New Roman" w:cs="Times New Roman"/>
                <w:sz w:val="20"/>
                <w:szCs w:val="20"/>
              </w:rPr>
              <w:t>.</w:t>
            </w:r>
          </w:p>
          <w:p w:rsidR="006428BB" w:rsidRPr="006428BB" w:rsidRDefault="006428BB" w:rsidP="0035519A">
            <w:pPr>
              <w:pStyle w:val="aa"/>
              <w:numPr>
                <w:ilvl w:val="0"/>
                <w:numId w:val="204"/>
              </w:numPr>
              <w:tabs>
                <w:tab w:val="left" w:pos="194"/>
              </w:tabs>
              <w:rPr>
                <w:rFonts w:ascii="Times New Roman" w:hAnsi="Times New Roman" w:cs="Times New Roman"/>
                <w:sz w:val="20"/>
                <w:szCs w:val="20"/>
              </w:rPr>
            </w:pPr>
            <w:r w:rsidRPr="006428BB">
              <w:rPr>
                <w:rFonts w:ascii="Times New Roman" w:hAnsi="Times New Roman" w:cs="Times New Roman"/>
                <w:sz w:val="20"/>
                <w:szCs w:val="20"/>
              </w:rPr>
              <w:t>Самомассаж и массаж сухой массажной руковицей</w:t>
            </w:r>
          </w:p>
          <w:p w:rsidR="006428BB" w:rsidRPr="009933F5" w:rsidRDefault="006428BB" w:rsidP="0035519A">
            <w:pPr>
              <w:pStyle w:val="aa"/>
              <w:numPr>
                <w:ilvl w:val="0"/>
                <w:numId w:val="204"/>
              </w:numPr>
              <w:tabs>
                <w:tab w:val="left" w:pos="194"/>
              </w:tabs>
              <w:rPr>
                <w:rFonts w:ascii="Times New Roman" w:hAnsi="Times New Roman" w:cs="Times New Roman"/>
                <w:sz w:val="20"/>
                <w:szCs w:val="20"/>
              </w:rPr>
            </w:pPr>
            <w:r w:rsidRPr="006428BB">
              <w:rPr>
                <w:rFonts w:ascii="Times New Roman" w:hAnsi="Times New Roman" w:cs="Times New Roman"/>
                <w:sz w:val="20"/>
                <w:szCs w:val="20"/>
              </w:rPr>
              <w:t>Полоскание рта после приёма пищи водой комнатной температуры</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47" w:type="dxa"/>
            <w:gridSpan w:val="3"/>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20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752F0B" w:rsidRPr="009933F5" w:rsidRDefault="00752F0B" w:rsidP="0035519A">
            <w:pPr>
              <w:pStyle w:val="aa"/>
              <w:numPr>
                <w:ilvl w:val="0"/>
                <w:numId w:val="204"/>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Хождение босиком</w:t>
            </w:r>
            <w:r w:rsidR="006428BB">
              <w:rPr>
                <w:rFonts w:ascii="Times New Roman" w:hAnsi="Times New Roman" w:cs="Times New Roman"/>
                <w:sz w:val="20"/>
                <w:szCs w:val="20"/>
              </w:rPr>
              <w:t xml:space="preserve"> по массажным дорожкам</w:t>
            </w:r>
          </w:p>
        </w:tc>
        <w:tc>
          <w:tcPr>
            <w:tcW w:w="1754"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5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28BB" w:rsidRPr="006428BB" w:rsidRDefault="006428BB" w:rsidP="0035519A">
            <w:pPr>
              <w:pStyle w:val="aa"/>
              <w:numPr>
                <w:ilvl w:val="0"/>
                <w:numId w:val="204"/>
              </w:numPr>
              <w:tabs>
                <w:tab w:val="left" w:pos="194"/>
              </w:tabs>
              <w:rPr>
                <w:rFonts w:ascii="Times New Roman" w:hAnsi="Times New Roman" w:cs="Times New Roman"/>
                <w:sz w:val="20"/>
                <w:szCs w:val="20"/>
              </w:rPr>
            </w:pPr>
            <w:r>
              <w:rPr>
                <w:rFonts w:ascii="Times New Roman" w:hAnsi="Times New Roman" w:cs="Times New Roman"/>
                <w:sz w:val="20"/>
                <w:szCs w:val="20"/>
              </w:rPr>
              <w:t xml:space="preserve">Д/и </w:t>
            </w:r>
            <w:r w:rsidRPr="006428BB">
              <w:rPr>
                <w:rFonts w:ascii="Times New Roman" w:hAnsi="Times New Roman" w:cs="Times New Roman"/>
                <w:sz w:val="20"/>
                <w:szCs w:val="20"/>
              </w:rPr>
              <w:t>«Кто, где живет</w:t>
            </w:r>
            <w:r>
              <w:rPr>
                <w:rFonts w:ascii="Times New Roman" w:hAnsi="Times New Roman" w:cs="Times New Roman"/>
                <w:sz w:val="20"/>
                <w:szCs w:val="20"/>
              </w:rPr>
              <w:t>», «Найди животное по описанию»</w:t>
            </w:r>
          </w:p>
          <w:p w:rsidR="001E77EE" w:rsidRPr="001E77EE" w:rsidRDefault="001E77EE" w:rsidP="001E77EE">
            <w:pPr>
              <w:tabs>
                <w:tab w:val="left" w:pos="194"/>
              </w:tabs>
              <w:ind w:left="360"/>
              <w:rPr>
                <w:rFonts w:ascii="Times New Roman" w:hAnsi="Times New Roman" w:cs="Times New Roman"/>
                <w:sz w:val="20"/>
                <w:szCs w:val="20"/>
              </w:rPr>
            </w:pPr>
            <w:r w:rsidRPr="001E77EE">
              <w:rPr>
                <w:rFonts w:ascii="Times New Roman" w:hAnsi="Times New Roman" w:cs="Times New Roman"/>
                <w:sz w:val="20"/>
                <w:szCs w:val="20"/>
              </w:rPr>
              <w:t>«Подбери признак»</w:t>
            </w:r>
          </w:p>
          <w:p w:rsidR="001E77EE" w:rsidRPr="001E77EE" w:rsidRDefault="001E77EE" w:rsidP="001E77EE">
            <w:pPr>
              <w:pStyle w:val="aa"/>
              <w:tabs>
                <w:tab w:val="left" w:pos="194"/>
              </w:tabs>
              <w:rPr>
                <w:rFonts w:ascii="Times New Roman" w:hAnsi="Times New Roman" w:cs="Times New Roman"/>
                <w:sz w:val="20"/>
                <w:szCs w:val="20"/>
              </w:rPr>
            </w:pPr>
            <w:r w:rsidRPr="001E77EE">
              <w:rPr>
                <w:rFonts w:ascii="Times New Roman" w:hAnsi="Times New Roman" w:cs="Times New Roman"/>
                <w:sz w:val="20"/>
                <w:szCs w:val="20"/>
              </w:rPr>
              <w:lastRenderedPageBreak/>
              <w:t>Белый медведь (какой) – …</w:t>
            </w:r>
          </w:p>
          <w:p w:rsidR="001E77EE" w:rsidRPr="001E77EE" w:rsidRDefault="001E77EE" w:rsidP="001E77EE">
            <w:pPr>
              <w:pStyle w:val="aa"/>
              <w:tabs>
                <w:tab w:val="left" w:pos="194"/>
              </w:tabs>
              <w:rPr>
                <w:rFonts w:ascii="Times New Roman" w:hAnsi="Times New Roman" w:cs="Times New Roman"/>
                <w:sz w:val="20"/>
                <w:szCs w:val="20"/>
              </w:rPr>
            </w:pPr>
            <w:r w:rsidRPr="001E77EE">
              <w:rPr>
                <w:rFonts w:ascii="Times New Roman" w:hAnsi="Times New Roman" w:cs="Times New Roman"/>
                <w:sz w:val="20"/>
                <w:szCs w:val="20"/>
              </w:rPr>
              <w:t>Песец (какой) – …</w:t>
            </w:r>
          </w:p>
          <w:p w:rsidR="001E77EE" w:rsidRDefault="001E77EE" w:rsidP="001E77EE">
            <w:pPr>
              <w:pStyle w:val="aa"/>
              <w:tabs>
                <w:tab w:val="left" w:pos="194"/>
              </w:tabs>
              <w:rPr>
                <w:rFonts w:ascii="Times New Roman" w:hAnsi="Times New Roman" w:cs="Times New Roman"/>
                <w:sz w:val="20"/>
                <w:szCs w:val="20"/>
              </w:rPr>
            </w:pPr>
            <w:r w:rsidRPr="001E77EE">
              <w:rPr>
                <w:rFonts w:ascii="Times New Roman" w:hAnsi="Times New Roman" w:cs="Times New Roman"/>
                <w:sz w:val="20"/>
                <w:szCs w:val="20"/>
              </w:rPr>
              <w:t>Северные олени (какие) –</w:t>
            </w:r>
          </w:p>
          <w:p w:rsidR="001E77EE" w:rsidRPr="001E77EE" w:rsidRDefault="001E77EE" w:rsidP="0035519A">
            <w:pPr>
              <w:pStyle w:val="aa"/>
              <w:numPr>
                <w:ilvl w:val="0"/>
                <w:numId w:val="204"/>
              </w:numPr>
              <w:tabs>
                <w:tab w:val="left" w:pos="194"/>
              </w:tabs>
              <w:rPr>
                <w:rFonts w:ascii="Times New Roman" w:hAnsi="Times New Roman" w:cs="Times New Roman"/>
                <w:sz w:val="20"/>
                <w:szCs w:val="20"/>
              </w:rPr>
            </w:pPr>
            <w:r w:rsidRPr="001E77EE">
              <w:rPr>
                <w:rFonts w:ascii="Times New Roman" w:hAnsi="Times New Roman" w:cs="Times New Roman"/>
                <w:sz w:val="20"/>
                <w:szCs w:val="20"/>
              </w:rPr>
              <w:t>Назвать известных животных жарких стран.</w:t>
            </w:r>
          </w:p>
          <w:p w:rsidR="001E77EE" w:rsidRPr="001E77EE" w:rsidRDefault="001E77EE" w:rsidP="0035519A">
            <w:pPr>
              <w:pStyle w:val="aa"/>
              <w:numPr>
                <w:ilvl w:val="0"/>
                <w:numId w:val="204"/>
              </w:numPr>
              <w:tabs>
                <w:tab w:val="left" w:pos="194"/>
              </w:tabs>
              <w:rPr>
                <w:rFonts w:ascii="Times New Roman" w:hAnsi="Times New Roman" w:cs="Times New Roman"/>
                <w:sz w:val="20"/>
                <w:szCs w:val="20"/>
              </w:rPr>
            </w:pPr>
            <w:r w:rsidRPr="001E77EE">
              <w:rPr>
                <w:rFonts w:ascii="Times New Roman" w:hAnsi="Times New Roman" w:cs="Times New Roman"/>
                <w:sz w:val="20"/>
                <w:szCs w:val="20"/>
              </w:rPr>
              <w:t>Уметь отвечать на вопросы:</w:t>
            </w:r>
          </w:p>
          <w:p w:rsidR="001E77EE" w:rsidRPr="001E77EE" w:rsidRDefault="001E77EE" w:rsidP="0035519A">
            <w:pPr>
              <w:pStyle w:val="aa"/>
              <w:numPr>
                <w:ilvl w:val="0"/>
                <w:numId w:val="204"/>
              </w:numPr>
              <w:tabs>
                <w:tab w:val="left" w:pos="194"/>
              </w:tabs>
              <w:rPr>
                <w:rFonts w:ascii="Times New Roman" w:hAnsi="Times New Roman" w:cs="Times New Roman"/>
                <w:sz w:val="20"/>
                <w:szCs w:val="20"/>
              </w:rPr>
            </w:pPr>
            <w:r w:rsidRPr="001E77EE">
              <w:rPr>
                <w:rFonts w:ascii="Times New Roman" w:hAnsi="Times New Roman" w:cs="Times New Roman"/>
                <w:sz w:val="20"/>
                <w:szCs w:val="20"/>
              </w:rPr>
              <w:t>• Кто из животных откладывает яйца, чтобы вывести детёнышей?</w:t>
            </w:r>
          </w:p>
          <w:p w:rsidR="001E77EE" w:rsidRPr="001E77EE" w:rsidRDefault="001E77EE" w:rsidP="0035519A">
            <w:pPr>
              <w:pStyle w:val="aa"/>
              <w:numPr>
                <w:ilvl w:val="0"/>
                <w:numId w:val="204"/>
              </w:numPr>
              <w:tabs>
                <w:tab w:val="left" w:pos="194"/>
              </w:tabs>
              <w:rPr>
                <w:rFonts w:ascii="Times New Roman" w:hAnsi="Times New Roman" w:cs="Times New Roman"/>
                <w:sz w:val="20"/>
                <w:szCs w:val="20"/>
              </w:rPr>
            </w:pPr>
            <w:r w:rsidRPr="001E77EE">
              <w:rPr>
                <w:rFonts w:ascii="Times New Roman" w:hAnsi="Times New Roman" w:cs="Times New Roman"/>
                <w:sz w:val="20"/>
                <w:szCs w:val="20"/>
              </w:rPr>
              <w:t>• Кто из животных носит прочный панцирь? Для чего?</w:t>
            </w:r>
          </w:p>
          <w:p w:rsidR="001E77EE" w:rsidRPr="001E77EE" w:rsidRDefault="001E77EE" w:rsidP="0035519A">
            <w:pPr>
              <w:pStyle w:val="aa"/>
              <w:numPr>
                <w:ilvl w:val="0"/>
                <w:numId w:val="204"/>
              </w:numPr>
              <w:tabs>
                <w:tab w:val="left" w:pos="194"/>
              </w:tabs>
              <w:rPr>
                <w:rFonts w:ascii="Times New Roman" w:hAnsi="Times New Roman" w:cs="Times New Roman"/>
                <w:sz w:val="20"/>
                <w:szCs w:val="20"/>
              </w:rPr>
            </w:pPr>
            <w:r w:rsidRPr="001E77EE">
              <w:rPr>
                <w:rFonts w:ascii="Times New Roman" w:hAnsi="Times New Roman" w:cs="Times New Roman"/>
                <w:sz w:val="20"/>
                <w:szCs w:val="20"/>
              </w:rPr>
              <w:t>• Кто как передвигается?</w:t>
            </w:r>
          </w:p>
          <w:p w:rsidR="001E77EE" w:rsidRPr="001E77EE" w:rsidRDefault="001E77EE" w:rsidP="0035519A">
            <w:pPr>
              <w:pStyle w:val="aa"/>
              <w:numPr>
                <w:ilvl w:val="0"/>
                <w:numId w:val="204"/>
              </w:numPr>
              <w:tabs>
                <w:tab w:val="left" w:pos="194"/>
              </w:tabs>
              <w:rPr>
                <w:rFonts w:ascii="Times New Roman" w:hAnsi="Times New Roman" w:cs="Times New Roman"/>
                <w:sz w:val="20"/>
                <w:szCs w:val="20"/>
              </w:rPr>
            </w:pPr>
            <w:r w:rsidRPr="001E77EE">
              <w:rPr>
                <w:rFonts w:ascii="Times New Roman" w:hAnsi="Times New Roman" w:cs="Times New Roman"/>
                <w:sz w:val="20"/>
                <w:szCs w:val="20"/>
              </w:rPr>
              <w:t>• Кто чем питается?</w:t>
            </w:r>
          </w:p>
          <w:p w:rsidR="001E77EE" w:rsidRPr="001E77EE" w:rsidRDefault="001E77EE" w:rsidP="0035519A">
            <w:pPr>
              <w:pStyle w:val="aa"/>
              <w:numPr>
                <w:ilvl w:val="0"/>
                <w:numId w:val="204"/>
              </w:numPr>
              <w:tabs>
                <w:tab w:val="left" w:pos="194"/>
              </w:tabs>
              <w:rPr>
                <w:rFonts w:ascii="Times New Roman" w:hAnsi="Times New Roman" w:cs="Times New Roman"/>
                <w:sz w:val="20"/>
                <w:szCs w:val="20"/>
              </w:rPr>
            </w:pPr>
            <w:r w:rsidRPr="001E77EE">
              <w:rPr>
                <w:rFonts w:ascii="Times New Roman" w:hAnsi="Times New Roman" w:cs="Times New Roman"/>
                <w:sz w:val="20"/>
                <w:szCs w:val="20"/>
              </w:rPr>
              <w:t>• Назови самое длинношее; длинноносое; выносливое животное.</w:t>
            </w:r>
          </w:p>
          <w:p w:rsidR="001E77EE" w:rsidRDefault="001E77EE" w:rsidP="0035519A">
            <w:pPr>
              <w:pStyle w:val="aa"/>
              <w:numPr>
                <w:ilvl w:val="0"/>
                <w:numId w:val="204"/>
              </w:numPr>
              <w:tabs>
                <w:tab w:val="left" w:pos="194"/>
              </w:tabs>
              <w:rPr>
                <w:rFonts w:ascii="Times New Roman" w:hAnsi="Times New Roman" w:cs="Times New Roman"/>
                <w:sz w:val="20"/>
                <w:szCs w:val="20"/>
              </w:rPr>
            </w:pPr>
            <w:r w:rsidRPr="001E77EE">
              <w:rPr>
                <w:rFonts w:ascii="Times New Roman" w:hAnsi="Times New Roman" w:cs="Times New Roman"/>
                <w:sz w:val="20"/>
                <w:szCs w:val="20"/>
              </w:rPr>
              <w:t>• Для чего жирафу длинная шея, а верблюду - горбы?</w:t>
            </w:r>
          </w:p>
          <w:p w:rsidR="00752F0B" w:rsidRPr="009933F5" w:rsidRDefault="0018204E" w:rsidP="0035519A">
            <w:pPr>
              <w:pStyle w:val="aa"/>
              <w:numPr>
                <w:ilvl w:val="0"/>
                <w:numId w:val="204"/>
              </w:numPr>
              <w:tabs>
                <w:tab w:val="left" w:pos="194"/>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EA3F8E" w:rsidRDefault="00752F0B" w:rsidP="00EA3F8E">
            <w:pPr>
              <w:tabs>
                <w:tab w:val="left" w:pos="194"/>
              </w:tabs>
              <w:rPr>
                <w:rFonts w:ascii="Times New Roman" w:hAnsi="Times New Roman" w:cs="Times New Roman"/>
                <w:sz w:val="20"/>
                <w:szCs w:val="20"/>
              </w:rPr>
            </w:pPr>
            <w:r w:rsidRPr="00EA3F8E">
              <w:rPr>
                <w:rFonts w:ascii="Times New Roman" w:hAnsi="Times New Roman" w:cs="Times New Roman"/>
                <w:sz w:val="20"/>
                <w:szCs w:val="20"/>
              </w:rPr>
              <w:lastRenderedPageBreak/>
              <w:t>Закрепление знаний о временах года с</w:t>
            </w:r>
          </w:p>
          <w:p w:rsidR="00752F0B" w:rsidRPr="00B454C8" w:rsidRDefault="001E77EE" w:rsidP="00EA3F8E">
            <w:pPr>
              <w:tabs>
                <w:tab w:val="left" w:pos="194"/>
              </w:tabs>
              <w:rPr>
                <w:rFonts w:ascii="Times New Roman" w:hAnsi="Times New Roman" w:cs="Times New Roman"/>
                <w:sz w:val="20"/>
                <w:szCs w:val="20"/>
              </w:rPr>
            </w:pPr>
            <w:r>
              <w:rPr>
                <w:rFonts w:ascii="Times New Roman" w:hAnsi="Times New Roman" w:cs="Times New Roman"/>
                <w:sz w:val="20"/>
                <w:szCs w:val="20"/>
              </w:rPr>
              <w:lastRenderedPageBreak/>
              <w:t>Дашей Т. и Евой Ф.</w:t>
            </w:r>
          </w:p>
        </w:tc>
        <w:tc>
          <w:tcPr>
            <w:tcW w:w="1754"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930EA3"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84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5D6D21">
            <w:pPr>
              <w:rPr>
                <w:rFonts w:ascii="Times New Roman" w:hAnsi="Times New Roman" w:cs="Times New Roman"/>
                <w:sz w:val="20"/>
                <w:szCs w:val="20"/>
              </w:rPr>
            </w:pPr>
            <w:r w:rsidRPr="00C10825">
              <w:rPr>
                <w:rFonts w:ascii="Times New Roman" w:hAnsi="Times New Roman" w:cs="Times New Roman"/>
                <w:sz w:val="20"/>
                <w:szCs w:val="20"/>
              </w:rPr>
              <w:t xml:space="preserve">Прогулка 13.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54"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4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555C7F" w:rsidRDefault="00752F0B" w:rsidP="00797C68">
            <w:pPr>
              <w:rPr>
                <w:rFonts w:ascii="Times New Roman" w:hAnsi="Times New Roman" w:cs="Times New Roman"/>
                <w:sz w:val="20"/>
                <w:szCs w:val="20"/>
              </w:rPr>
            </w:pPr>
            <w:r w:rsidRPr="00555C7F">
              <w:rPr>
                <w:rFonts w:ascii="Times New Roman" w:hAnsi="Times New Roman" w:cs="Times New Roman"/>
                <w:sz w:val="20"/>
                <w:szCs w:val="20"/>
              </w:rPr>
              <w:t>Предложить родителям прогуляться по снежному городку на главной  площади города</w:t>
            </w:r>
          </w:p>
        </w:tc>
        <w:tc>
          <w:tcPr>
            <w:tcW w:w="1754"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DB0933" w:rsidRDefault="00DB0933"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E4057F">
        <w:rPr>
          <w:rFonts w:ascii="Times New Roman" w:hAnsi="Times New Roman" w:cs="Times New Roman"/>
          <w:b/>
          <w:sz w:val="20"/>
          <w:szCs w:val="20"/>
        </w:rPr>
        <w:t>1</w:t>
      </w:r>
      <w:r w:rsidR="00217D53">
        <w:rPr>
          <w:rFonts w:ascii="Times New Roman" w:hAnsi="Times New Roman" w:cs="Times New Roman"/>
          <w:b/>
          <w:sz w:val="20"/>
          <w:szCs w:val="20"/>
        </w:rPr>
        <w:t>6</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755F07">
        <w:rPr>
          <w:rFonts w:ascii="Times New Roman" w:hAnsi="Times New Roman" w:cs="Times New Roman"/>
          <w:b/>
          <w:sz w:val="20"/>
          <w:szCs w:val="20"/>
        </w:rPr>
        <w:tab/>
      </w:r>
      <w:r w:rsidR="00755F07">
        <w:rPr>
          <w:rFonts w:ascii="Times New Roman" w:hAnsi="Times New Roman" w:cs="Times New Roman"/>
          <w:b/>
          <w:sz w:val="20"/>
          <w:szCs w:val="20"/>
        </w:rPr>
        <w:tab/>
      </w:r>
      <w:r w:rsidR="007C349D" w:rsidRPr="00797C68">
        <w:rPr>
          <w:rFonts w:ascii="Times New Roman" w:hAnsi="Times New Roman" w:cs="Times New Roman"/>
          <w:sz w:val="20"/>
          <w:szCs w:val="20"/>
        </w:rPr>
        <w:t>Тематическая неделя «</w:t>
      </w:r>
      <w:r w:rsidR="00755F07" w:rsidRPr="00755F07">
        <w:rPr>
          <w:rFonts w:ascii="Times New Roman" w:hAnsi="Times New Roman" w:cs="Times New Roman"/>
          <w:sz w:val="20"/>
          <w:szCs w:val="20"/>
        </w:rPr>
        <w:t>Животные Севера и Юга</w:t>
      </w:r>
      <w:r w:rsidR="007C349D" w:rsidRPr="00797C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506"/>
        <w:gridCol w:w="2337"/>
        <w:gridCol w:w="1758"/>
      </w:tblGrid>
      <w:tr w:rsidR="000F7B5A" w:rsidRPr="000D6235" w:rsidTr="000F7B5A">
        <w:trPr>
          <w:cantSplit/>
          <w:trHeight w:val="7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5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0D6235" w:rsidTr="00153CF9">
        <w:trPr>
          <w:trHeight w:val="1679"/>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506" w:type="dxa"/>
            <w:tcBorders>
              <w:top w:val="single" w:sz="4" w:space="0" w:color="000000" w:themeColor="text1"/>
              <w:left w:val="single" w:sz="4" w:space="0" w:color="000000" w:themeColor="text1"/>
              <w:right w:val="single" w:sz="4" w:space="0" w:color="auto"/>
            </w:tcBorders>
          </w:tcPr>
          <w:p w:rsidR="000F7B5A" w:rsidRPr="0098084C" w:rsidRDefault="000F7B5A" w:rsidP="0035519A">
            <w:pPr>
              <w:pStyle w:val="aa"/>
              <w:numPr>
                <w:ilvl w:val="0"/>
                <w:numId w:val="70"/>
              </w:numPr>
              <w:tabs>
                <w:tab w:val="left" w:pos="176"/>
              </w:tabs>
              <w:ind w:right="-92"/>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15 (без предметов) (</w:t>
            </w:r>
            <w:r w:rsidR="002403AB">
              <w:rPr>
                <w:rFonts w:ascii="Times New Roman" w:hAnsi="Times New Roman" w:cs="Times New Roman"/>
                <w:sz w:val="20"/>
                <w:szCs w:val="20"/>
              </w:rPr>
              <w:t>[16]</w:t>
            </w:r>
            <w:r w:rsidRPr="0098084C">
              <w:rPr>
                <w:rFonts w:ascii="Times New Roman" w:hAnsi="Times New Roman" w:cs="Times New Roman"/>
                <w:sz w:val="20"/>
                <w:szCs w:val="20"/>
              </w:rPr>
              <w:t>, с. 16)</w:t>
            </w:r>
          </w:p>
          <w:p w:rsidR="000F7B5A" w:rsidRPr="0098084C" w:rsidRDefault="000F7B5A" w:rsidP="0035519A">
            <w:pPr>
              <w:pStyle w:val="aa"/>
              <w:numPr>
                <w:ilvl w:val="0"/>
                <w:numId w:val="70"/>
              </w:numPr>
              <w:tabs>
                <w:tab w:val="left" w:pos="176"/>
              </w:tabs>
              <w:ind w:right="-92"/>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16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797C68" w:rsidRPr="00797C68" w:rsidRDefault="00797C68" w:rsidP="0035519A">
            <w:pPr>
              <w:pStyle w:val="aa"/>
              <w:numPr>
                <w:ilvl w:val="0"/>
                <w:numId w:val="70"/>
              </w:numPr>
              <w:tabs>
                <w:tab w:val="left" w:pos="176"/>
              </w:tabs>
              <w:ind w:right="-92"/>
              <w:rPr>
                <w:rFonts w:ascii="Times New Roman" w:hAnsi="Times New Roman" w:cs="Times New Roman"/>
                <w:sz w:val="20"/>
                <w:szCs w:val="20"/>
              </w:rPr>
            </w:pPr>
            <w:r>
              <w:rPr>
                <w:rFonts w:ascii="Times New Roman" w:hAnsi="Times New Roman" w:cs="Times New Roman"/>
                <w:sz w:val="20"/>
                <w:szCs w:val="20"/>
              </w:rPr>
              <w:t>Д/и «</w:t>
            </w:r>
            <w:r w:rsidRPr="00797C68">
              <w:rPr>
                <w:rFonts w:ascii="Times New Roman" w:hAnsi="Times New Roman" w:cs="Times New Roman"/>
                <w:sz w:val="20"/>
                <w:szCs w:val="20"/>
              </w:rPr>
              <w:t>Так - не так</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797C68">
              <w:rPr>
                <w:rFonts w:ascii="Times New Roman" w:hAnsi="Times New Roman" w:cs="Times New Roman"/>
                <w:sz w:val="20"/>
                <w:szCs w:val="20"/>
              </w:rPr>
              <w:t>вспомнить  о безопасности на дороге</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797C68" w:rsidRDefault="00797C68" w:rsidP="0035519A">
            <w:pPr>
              <w:pStyle w:val="aa"/>
              <w:numPr>
                <w:ilvl w:val="0"/>
                <w:numId w:val="70"/>
              </w:numPr>
              <w:tabs>
                <w:tab w:val="left" w:pos="176"/>
              </w:tabs>
              <w:ind w:right="-92"/>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У кого хвост длиннее</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797C68">
              <w:rPr>
                <w:rFonts w:ascii="Times New Roman" w:hAnsi="Times New Roman" w:cs="Times New Roman"/>
                <w:sz w:val="20"/>
                <w:szCs w:val="20"/>
              </w:rPr>
              <w:t>формировать умение сравнивать предметы по  двум признакам</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Default="00797C68" w:rsidP="0035519A">
            <w:pPr>
              <w:pStyle w:val="aa"/>
              <w:numPr>
                <w:ilvl w:val="0"/>
                <w:numId w:val="70"/>
              </w:numPr>
              <w:tabs>
                <w:tab w:val="left" w:pos="176"/>
              </w:tabs>
              <w:ind w:right="-92"/>
              <w:rPr>
                <w:rFonts w:ascii="Times New Roman" w:hAnsi="Times New Roman" w:cs="Times New Roman"/>
                <w:sz w:val="20"/>
                <w:szCs w:val="20"/>
              </w:rPr>
            </w:pPr>
            <w:r>
              <w:rPr>
                <w:rFonts w:ascii="Times New Roman" w:hAnsi="Times New Roman" w:cs="Times New Roman"/>
                <w:sz w:val="20"/>
                <w:szCs w:val="20"/>
              </w:rPr>
              <w:t>Проблемная ситуация «</w:t>
            </w:r>
            <w:r w:rsidRPr="00797C68">
              <w:rPr>
                <w:rFonts w:ascii="Times New Roman" w:hAnsi="Times New Roman" w:cs="Times New Roman"/>
                <w:sz w:val="20"/>
                <w:szCs w:val="20"/>
              </w:rPr>
              <w:t>Как раскрасить лисичку?</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797C68">
              <w:rPr>
                <w:rFonts w:ascii="Times New Roman" w:hAnsi="Times New Roman" w:cs="Times New Roman"/>
                <w:sz w:val="20"/>
                <w:szCs w:val="20"/>
              </w:rPr>
              <w:t>на примере показать образование оранжевого цвета путем смешивания желтой и красной красок</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F77325" w:rsidRPr="00F77325" w:rsidRDefault="00F77325" w:rsidP="0035519A">
            <w:pPr>
              <w:pStyle w:val="aa"/>
              <w:numPr>
                <w:ilvl w:val="0"/>
                <w:numId w:val="70"/>
              </w:numPr>
              <w:tabs>
                <w:tab w:val="left" w:pos="176"/>
              </w:tabs>
              <w:ind w:right="-92"/>
              <w:rPr>
                <w:rFonts w:ascii="Times New Roman" w:hAnsi="Times New Roman" w:cs="Times New Roman"/>
                <w:sz w:val="20"/>
                <w:szCs w:val="20"/>
              </w:rPr>
            </w:pPr>
            <w:r w:rsidRPr="00F77325">
              <w:rPr>
                <w:rFonts w:ascii="Times New Roman" w:hAnsi="Times New Roman" w:cs="Times New Roman"/>
                <w:sz w:val="20"/>
                <w:szCs w:val="20"/>
              </w:rPr>
              <w:t>Игра «Подумай и ответь» - развитие слухового внимания</w:t>
            </w:r>
          </w:p>
          <w:p w:rsidR="00F77325" w:rsidRPr="00F77325" w:rsidRDefault="00F77325" w:rsidP="0035519A">
            <w:pPr>
              <w:pStyle w:val="aa"/>
              <w:numPr>
                <w:ilvl w:val="0"/>
                <w:numId w:val="70"/>
              </w:numPr>
              <w:tabs>
                <w:tab w:val="left" w:pos="176"/>
              </w:tabs>
              <w:ind w:right="-92"/>
              <w:rPr>
                <w:rFonts w:ascii="Times New Roman" w:hAnsi="Times New Roman" w:cs="Times New Roman"/>
                <w:sz w:val="20"/>
                <w:szCs w:val="20"/>
              </w:rPr>
            </w:pPr>
            <w:r w:rsidRPr="00F77325">
              <w:rPr>
                <w:rFonts w:ascii="Times New Roman" w:hAnsi="Times New Roman" w:cs="Times New Roman"/>
                <w:sz w:val="20"/>
                <w:szCs w:val="20"/>
              </w:rPr>
              <w:t>• Слон выше бегемота, но ниже жирафа.</w:t>
            </w:r>
          </w:p>
          <w:p w:rsidR="00F77325" w:rsidRDefault="00F77325" w:rsidP="0035519A">
            <w:pPr>
              <w:pStyle w:val="aa"/>
              <w:numPr>
                <w:ilvl w:val="0"/>
                <w:numId w:val="70"/>
              </w:numPr>
              <w:tabs>
                <w:tab w:val="left" w:pos="176"/>
              </w:tabs>
              <w:ind w:right="-92"/>
              <w:rPr>
                <w:rFonts w:ascii="Times New Roman" w:hAnsi="Times New Roman" w:cs="Times New Roman"/>
                <w:sz w:val="20"/>
                <w:szCs w:val="20"/>
              </w:rPr>
            </w:pPr>
            <w:r w:rsidRPr="00F77325">
              <w:rPr>
                <w:rFonts w:ascii="Times New Roman" w:hAnsi="Times New Roman" w:cs="Times New Roman"/>
                <w:sz w:val="20"/>
                <w:szCs w:val="20"/>
              </w:rPr>
              <w:t>Кто самый высокий? Кто самый низкий? А кто ниже жирафа?</w:t>
            </w:r>
          </w:p>
          <w:p w:rsidR="000F7B5A" w:rsidRPr="00BB70C9" w:rsidRDefault="00797C68" w:rsidP="0035519A">
            <w:pPr>
              <w:pStyle w:val="aa"/>
              <w:numPr>
                <w:ilvl w:val="0"/>
                <w:numId w:val="70"/>
              </w:numPr>
              <w:tabs>
                <w:tab w:val="left" w:pos="176"/>
              </w:tabs>
              <w:ind w:right="-92"/>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Прокати мяч</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797C68">
              <w:rPr>
                <w:rFonts w:ascii="Times New Roman" w:hAnsi="Times New Roman" w:cs="Times New Roman"/>
                <w:sz w:val="20"/>
                <w:szCs w:val="20"/>
              </w:rPr>
              <w:t>упражнять детей в прокатывании мяча друг другу</w:t>
            </w:r>
            <w:r w:rsidR="00335B50">
              <w:rPr>
                <w:rFonts w:ascii="Times New Roman" w:hAnsi="Times New Roman" w:cs="Times New Roman"/>
                <w:sz w:val="20"/>
                <w:szCs w:val="20"/>
              </w:rPr>
              <w:t>)</w:t>
            </w:r>
            <w:r w:rsidRPr="00797C68">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0F7B5A" w:rsidRPr="00EA3F8E" w:rsidRDefault="000F7B5A" w:rsidP="00EA3F8E">
            <w:pPr>
              <w:tabs>
                <w:tab w:val="left" w:pos="176"/>
              </w:tabs>
              <w:rPr>
                <w:rFonts w:ascii="Times New Roman" w:hAnsi="Times New Roman" w:cs="Times New Roman"/>
                <w:sz w:val="20"/>
                <w:szCs w:val="20"/>
              </w:rPr>
            </w:pPr>
            <w:r w:rsidRPr="00EA3F8E">
              <w:rPr>
                <w:rFonts w:ascii="Times New Roman" w:hAnsi="Times New Roman" w:cs="Times New Roman"/>
                <w:sz w:val="20"/>
                <w:szCs w:val="20"/>
              </w:rPr>
              <w:t>Разучивание танцевальных движений</w:t>
            </w:r>
          </w:p>
          <w:p w:rsidR="000F7B5A" w:rsidRPr="00B454C8" w:rsidRDefault="000F7B5A" w:rsidP="00F77325">
            <w:pPr>
              <w:tabs>
                <w:tab w:val="left" w:pos="176"/>
              </w:tabs>
              <w:rPr>
                <w:rFonts w:ascii="Times New Roman" w:hAnsi="Times New Roman" w:cs="Times New Roman"/>
                <w:sz w:val="20"/>
                <w:szCs w:val="20"/>
              </w:rPr>
            </w:pPr>
            <w:r w:rsidRPr="00EA3F8E">
              <w:rPr>
                <w:rFonts w:ascii="Times New Roman" w:hAnsi="Times New Roman" w:cs="Times New Roman"/>
                <w:sz w:val="20"/>
                <w:szCs w:val="20"/>
              </w:rPr>
              <w:t xml:space="preserve">с </w:t>
            </w:r>
            <w:r w:rsidR="00F77325">
              <w:rPr>
                <w:rFonts w:ascii="Times New Roman" w:hAnsi="Times New Roman" w:cs="Times New Roman"/>
                <w:sz w:val="20"/>
                <w:szCs w:val="20"/>
              </w:rPr>
              <w:t>Андреем Х. и Кирой Ц.</w:t>
            </w:r>
          </w:p>
        </w:tc>
        <w:tc>
          <w:tcPr>
            <w:tcW w:w="1758"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797C68">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8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56E63" w:rsidRPr="005F7BCE" w:rsidRDefault="00F77325" w:rsidP="00056E63">
            <w:pPr>
              <w:spacing w:line="216" w:lineRule="auto"/>
              <w:rPr>
                <w:rFonts w:ascii="Times New Roman" w:hAnsi="Times New Roman" w:cs="Times New Roman"/>
                <w:b/>
                <w:sz w:val="20"/>
                <w:szCs w:val="20"/>
              </w:rPr>
            </w:pPr>
            <w:r>
              <w:rPr>
                <w:rFonts w:ascii="Times New Roman" w:hAnsi="Times New Roman" w:cs="Times New Roman"/>
                <w:b/>
                <w:sz w:val="20"/>
                <w:szCs w:val="20"/>
              </w:rPr>
              <w:t>1.</w:t>
            </w:r>
            <w:r w:rsidR="00056E63">
              <w:rPr>
                <w:rFonts w:ascii="Times New Roman" w:hAnsi="Times New Roman" w:cs="Times New Roman"/>
                <w:b/>
                <w:sz w:val="20"/>
                <w:szCs w:val="20"/>
              </w:rPr>
              <w:t xml:space="preserve">Физкультурная деятельность </w:t>
            </w:r>
            <w:r w:rsidR="00056E63" w:rsidRPr="005F7BCE">
              <w:rPr>
                <w:rFonts w:ascii="Times New Roman" w:hAnsi="Times New Roman" w:cs="Times New Roman"/>
                <w:b/>
                <w:sz w:val="20"/>
                <w:szCs w:val="20"/>
              </w:rPr>
              <w:t>Занятие 45. (</w:t>
            </w:r>
            <w:r w:rsidR="00056E63">
              <w:rPr>
                <w:rFonts w:ascii="Times New Roman" w:hAnsi="Times New Roman" w:cs="Times New Roman"/>
                <w:b/>
                <w:sz w:val="20"/>
                <w:szCs w:val="20"/>
              </w:rPr>
              <w:t>[15]</w:t>
            </w:r>
            <w:r w:rsidR="00056E63" w:rsidRPr="005F7BCE">
              <w:rPr>
                <w:rFonts w:ascii="Times New Roman" w:hAnsi="Times New Roman" w:cs="Times New Roman"/>
                <w:b/>
                <w:sz w:val="20"/>
                <w:szCs w:val="20"/>
              </w:rPr>
              <w:t>, с. 71)</w:t>
            </w:r>
          </w:p>
          <w:p w:rsidR="00056E63" w:rsidRDefault="00056E63" w:rsidP="00056E63">
            <w:pPr>
              <w:rPr>
                <w:rFonts w:ascii="Times New Roman" w:hAnsi="Times New Roman" w:cs="Times New Roman"/>
                <w:b/>
                <w:sz w:val="20"/>
                <w:szCs w:val="20"/>
              </w:rPr>
            </w:pPr>
            <w:r w:rsidRPr="007F4212">
              <w:rPr>
                <w:rFonts w:ascii="Times New Roman" w:hAnsi="Times New Roman" w:cs="Times New Roman"/>
                <w:sz w:val="20"/>
                <w:szCs w:val="20"/>
              </w:rPr>
              <w:t>Задачи. Закреплять навык скользящего шага в ходьбе на лыжах. Упражнять в метании снежков на дальность, развивая силу броска.</w:t>
            </w:r>
          </w:p>
          <w:p w:rsidR="00F77325" w:rsidRDefault="00056E63" w:rsidP="00F77325">
            <w:pPr>
              <w:rPr>
                <w:rFonts w:ascii="Times New Roman" w:hAnsi="Times New Roman" w:cs="Times New Roman"/>
                <w:sz w:val="20"/>
                <w:szCs w:val="20"/>
              </w:rPr>
            </w:pPr>
            <w:r>
              <w:rPr>
                <w:rFonts w:ascii="Times New Roman" w:hAnsi="Times New Roman" w:cs="Times New Roman"/>
                <w:b/>
                <w:sz w:val="20"/>
                <w:szCs w:val="20"/>
              </w:rPr>
              <w:t>2.</w:t>
            </w:r>
            <w:r w:rsidR="00F77325">
              <w:rPr>
                <w:rFonts w:ascii="Times New Roman" w:hAnsi="Times New Roman" w:cs="Times New Roman"/>
                <w:b/>
                <w:sz w:val="20"/>
                <w:szCs w:val="20"/>
              </w:rPr>
              <w:t xml:space="preserve">Познавательная деятельность. ФЭМП </w:t>
            </w:r>
            <w:r w:rsidR="00F77325" w:rsidRPr="00F77325">
              <w:rPr>
                <w:rFonts w:ascii="Times New Roman" w:hAnsi="Times New Roman" w:cs="Times New Roman"/>
                <w:b/>
                <w:sz w:val="20"/>
                <w:szCs w:val="20"/>
              </w:rPr>
              <w:t>Занятие № 10</w:t>
            </w:r>
            <w:r w:rsidR="00F77325">
              <w:rPr>
                <w:rFonts w:ascii="Times New Roman" w:hAnsi="Times New Roman" w:cs="Times New Roman"/>
                <w:b/>
                <w:sz w:val="20"/>
                <w:szCs w:val="20"/>
              </w:rPr>
              <w:t xml:space="preserve"> </w:t>
            </w:r>
            <w:r w:rsidR="00F77325" w:rsidRPr="0071023A">
              <w:rPr>
                <w:rFonts w:ascii="Times New Roman" w:hAnsi="Times New Roman" w:cs="Times New Roman"/>
                <w:sz w:val="20"/>
                <w:szCs w:val="20"/>
              </w:rPr>
              <w:t>Закреплять умение считать в пределах 4,ю познакомить с порядковым значением числа, учить отвечать на вопрос «Сколько?», «Который?», «Который по счёту?», «На каком месте?». Упражнять в умении различать и называть знакомые геометрические фигуры: круг, квадрат, треугольник, прямоугольник. Раскрыть на конкретных примерах значение понятий быстро, медленно.</w:t>
            </w:r>
          </w:p>
          <w:p w:rsidR="00F77325" w:rsidRPr="00F77325" w:rsidRDefault="00F77325" w:rsidP="00F77325">
            <w:pPr>
              <w:rPr>
                <w:rFonts w:ascii="Times New Roman" w:hAnsi="Times New Roman" w:cs="Times New Roman"/>
                <w:b/>
                <w:sz w:val="20"/>
                <w:szCs w:val="20"/>
              </w:rPr>
            </w:pPr>
            <w:r w:rsidRPr="00F77325">
              <w:rPr>
                <w:rFonts w:ascii="Times New Roman" w:hAnsi="Times New Roman" w:cs="Times New Roman"/>
                <w:b/>
                <w:sz w:val="20"/>
                <w:szCs w:val="20"/>
              </w:rPr>
              <w:t>Конструирование</w:t>
            </w:r>
          </w:p>
          <w:p w:rsidR="00752F0B" w:rsidRPr="00F77325" w:rsidRDefault="00056E63" w:rsidP="00F77325">
            <w:pPr>
              <w:rPr>
                <w:rFonts w:ascii="Times New Roman" w:hAnsi="Times New Roman" w:cs="Times New Roman"/>
                <w:b/>
                <w:sz w:val="20"/>
                <w:szCs w:val="20"/>
              </w:rPr>
            </w:pPr>
            <w:r>
              <w:rPr>
                <w:rFonts w:ascii="Times New Roman" w:hAnsi="Times New Roman" w:cs="Times New Roman"/>
                <w:b/>
                <w:sz w:val="20"/>
                <w:szCs w:val="20"/>
              </w:rPr>
              <w:t>3</w:t>
            </w:r>
            <w:r w:rsidR="00F77325">
              <w:rPr>
                <w:rFonts w:ascii="Times New Roman" w:hAnsi="Times New Roman" w:cs="Times New Roman"/>
                <w:b/>
                <w:sz w:val="20"/>
                <w:szCs w:val="20"/>
              </w:rPr>
              <w:t>.</w:t>
            </w:r>
            <w:r w:rsidR="00F77325" w:rsidRPr="00F77325">
              <w:rPr>
                <w:rFonts w:ascii="Times New Roman" w:hAnsi="Times New Roman" w:cs="Times New Roman"/>
                <w:b/>
                <w:sz w:val="20"/>
                <w:szCs w:val="20"/>
              </w:rPr>
              <w:t>Робототехника с использованием строительного материала  «Зоопарк для животных»</w:t>
            </w:r>
            <w:r w:rsidR="00F77325">
              <w:rPr>
                <w:rFonts w:ascii="Times New Roman" w:hAnsi="Times New Roman" w:cs="Times New Roman"/>
                <w:b/>
                <w:sz w:val="20"/>
                <w:szCs w:val="20"/>
              </w:rPr>
              <w:t xml:space="preserve"> </w:t>
            </w:r>
            <w:r w:rsidRPr="00056E63">
              <w:rPr>
                <w:rFonts w:ascii="Times New Roman" w:hAnsi="Times New Roman" w:cs="Times New Roman"/>
                <w:sz w:val="20"/>
                <w:szCs w:val="20"/>
              </w:rPr>
              <w:t>Ф</w:t>
            </w:r>
            <w:r w:rsidR="00F77325" w:rsidRPr="00056E63">
              <w:rPr>
                <w:rFonts w:ascii="Times New Roman" w:hAnsi="Times New Roman" w:cs="Times New Roman"/>
                <w:sz w:val="20"/>
                <w:szCs w:val="20"/>
              </w:rPr>
              <w:t xml:space="preserve">ормировать умение создавать различные по </w:t>
            </w:r>
            <w:r w:rsidR="00F77325" w:rsidRPr="00056E63">
              <w:rPr>
                <w:rFonts w:ascii="Times New Roman" w:hAnsi="Times New Roman" w:cs="Times New Roman"/>
                <w:sz w:val="20"/>
                <w:szCs w:val="20"/>
              </w:rPr>
              <w:lastRenderedPageBreak/>
              <w:t>величине и конструкции постройки одного и то</w:t>
            </w:r>
            <w:r w:rsidRPr="00056E63">
              <w:rPr>
                <w:rFonts w:ascii="Times New Roman" w:hAnsi="Times New Roman" w:cs="Times New Roman"/>
                <w:sz w:val="20"/>
                <w:szCs w:val="20"/>
              </w:rPr>
              <w:t xml:space="preserve">го же объекта; </w:t>
            </w:r>
            <w:r w:rsidR="00F77325" w:rsidRPr="00056E63">
              <w:rPr>
                <w:rFonts w:ascii="Times New Roman" w:hAnsi="Times New Roman" w:cs="Times New Roman"/>
                <w:sz w:val="20"/>
                <w:szCs w:val="20"/>
              </w:rPr>
              <w:t>развивать умени</w:t>
            </w:r>
            <w:r w:rsidRPr="00056E63">
              <w:rPr>
                <w:rFonts w:ascii="Times New Roman" w:hAnsi="Times New Roman" w:cs="Times New Roman"/>
                <w:sz w:val="20"/>
                <w:szCs w:val="20"/>
              </w:rPr>
              <w:t xml:space="preserve">е заменять одни детали другими; </w:t>
            </w:r>
            <w:r w:rsidR="00F77325" w:rsidRPr="00056E63">
              <w:rPr>
                <w:rFonts w:ascii="Times New Roman" w:hAnsi="Times New Roman" w:cs="Times New Roman"/>
                <w:sz w:val="20"/>
                <w:szCs w:val="20"/>
              </w:rPr>
              <w:t>воспитывать самостоятельность и инициативу</w:t>
            </w:r>
          </w:p>
        </w:tc>
        <w:tc>
          <w:tcPr>
            <w:tcW w:w="1758"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930EA3"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lastRenderedPageBreak/>
              <w:t>Прогулка</w:t>
            </w:r>
          </w:p>
        </w:tc>
        <w:tc>
          <w:tcPr>
            <w:tcW w:w="128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55E6C" w:rsidRDefault="00752F0B" w:rsidP="00C55E6C">
            <w:pPr>
              <w:rPr>
                <w:rFonts w:ascii="Times New Roman" w:hAnsi="Times New Roman" w:cs="Times New Roman"/>
                <w:sz w:val="20"/>
                <w:szCs w:val="20"/>
              </w:rPr>
            </w:pPr>
            <w:r w:rsidRPr="00C55E6C">
              <w:rPr>
                <w:rFonts w:ascii="Times New Roman" w:hAnsi="Times New Roman" w:cs="Times New Roman"/>
                <w:sz w:val="20"/>
                <w:szCs w:val="20"/>
              </w:rPr>
              <w:t>Прогулочная карта № 9</w:t>
            </w:r>
            <w:r>
              <w:rPr>
                <w:rFonts w:ascii="Times New Roman" w:hAnsi="Times New Roman" w:cs="Times New Roman"/>
                <w:sz w:val="20"/>
                <w:szCs w:val="20"/>
              </w:rPr>
              <w:t>5</w:t>
            </w:r>
            <w:r w:rsidRPr="00C55E6C">
              <w:rPr>
                <w:rFonts w:ascii="Times New Roman" w:hAnsi="Times New Roman" w:cs="Times New Roman"/>
                <w:sz w:val="20"/>
                <w:szCs w:val="20"/>
              </w:rPr>
              <w:t xml:space="preserve">. </w:t>
            </w:r>
            <w:r>
              <w:rPr>
                <w:rFonts w:ascii="Times New Roman" w:hAnsi="Times New Roman" w:cs="Times New Roman"/>
                <w:sz w:val="20"/>
                <w:szCs w:val="20"/>
              </w:rPr>
              <w:t>За что мы любим зиму</w:t>
            </w:r>
            <w:r w:rsidRPr="00C55E6C">
              <w:rPr>
                <w:rFonts w:ascii="Times New Roman" w:hAnsi="Times New Roman" w:cs="Times New Roman"/>
                <w:sz w:val="20"/>
                <w:szCs w:val="20"/>
              </w:rPr>
              <w:t>. (</w:t>
            </w:r>
            <w:r w:rsidR="003072B1">
              <w:rPr>
                <w:rFonts w:ascii="Times New Roman" w:hAnsi="Times New Roman" w:cs="Times New Roman"/>
                <w:sz w:val="20"/>
                <w:szCs w:val="20"/>
              </w:rPr>
              <w:t>[25]</w:t>
            </w:r>
            <w:r w:rsidRPr="00C55E6C">
              <w:rPr>
                <w:rFonts w:ascii="Times New Roman" w:hAnsi="Times New Roman" w:cs="Times New Roman"/>
                <w:sz w:val="20"/>
                <w:szCs w:val="20"/>
              </w:rPr>
              <w:t>, с.9</w:t>
            </w:r>
            <w:r>
              <w:rPr>
                <w:rFonts w:ascii="Times New Roman" w:hAnsi="Times New Roman" w:cs="Times New Roman"/>
                <w:sz w:val="20"/>
                <w:szCs w:val="20"/>
              </w:rPr>
              <w:t>8</w:t>
            </w:r>
            <w:r w:rsidRPr="00C55E6C">
              <w:rPr>
                <w:rFonts w:ascii="Times New Roman" w:hAnsi="Times New Roman" w:cs="Times New Roman"/>
                <w:sz w:val="20"/>
                <w:szCs w:val="20"/>
              </w:rPr>
              <w:t>)</w:t>
            </w:r>
          </w:p>
          <w:p w:rsidR="00752F0B" w:rsidRPr="00062D43" w:rsidRDefault="00752F0B" w:rsidP="00C55E6C">
            <w:pPr>
              <w:rPr>
                <w:rFonts w:ascii="Times New Roman" w:hAnsi="Times New Roman" w:cs="Times New Roman"/>
                <w:sz w:val="20"/>
                <w:szCs w:val="20"/>
              </w:rPr>
            </w:pPr>
          </w:p>
        </w:tc>
        <w:tc>
          <w:tcPr>
            <w:tcW w:w="1758"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2843" w:type="dxa"/>
            <w:gridSpan w:val="2"/>
            <w:tcBorders>
              <w:top w:val="single" w:sz="4" w:space="0" w:color="000000" w:themeColor="text1"/>
              <w:left w:val="single" w:sz="4" w:space="0" w:color="000000" w:themeColor="text1"/>
              <w:bottom w:val="single" w:sz="4" w:space="0" w:color="auto"/>
              <w:right w:val="nil"/>
            </w:tcBorders>
          </w:tcPr>
          <w:p w:rsidR="00752F0B" w:rsidRPr="00797C68" w:rsidRDefault="00752F0B" w:rsidP="0035519A">
            <w:pPr>
              <w:pStyle w:val="aa"/>
              <w:numPr>
                <w:ilvl w:val="0"/>
                <w:numId w:val="70"/>
              </w:numPr>
              <w:rPr>
                <w:rFonts w:ascii="Times New Roman" w:hAnsi="Times New Roman" w:cs="Times New Roman"/>
                <w:sz w:val="20"/>
                <w:szCs w:val="20"/>
              </w:rPr>
            </w:pPr>
            <w:r w:rsidRPr="00797C68">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752F0B" w:rsidRDefault="00752F0B" w:rsidP="0035519A">
            <w:pPr>
              <w:pStyle w:val="aa"/>
              <w:numPr>
                <w:ilvl w:val="0"/>
                <w:numId w:val="70"/>
              </w:numPr>
              <w:tabs>
                <w:tab w:val="left" w:pos="176"/>
              </w:tabs>
              <w:rPr>
                <w:rFonts w:ascii="Times New Roman" w:hAnsi="Times New Roman" w:cs="Times New Roman"/>
                <w:sz w:val="20"/>
                <w:szCs w:val="20"/>
              </w:rPr>
            </w:pPr>
            <w:r>
              <w:rPr>
                <w:rFonts w:ascii="Times New Roman" w:hAnsi="Times New Roman" w:cs="Times New Roman"/>
                <w:sz w:val="20"/>
                <w:szCs w:val="20"/>
              </w:rPr>
              <w:t>ЧХЛ: Е.Явецкая «</w:t>
            </w:r>
            <w:r w:rsidRPr="00797C68">
              <w:rPr>
                <w:rFonts w:ascii="Times New Roman" w:hAnsi="Times New Roman" w:cs="Times New Roman"/>
                <w:sz w:val="20"/>
                <w:szCs w:val="20"/>
              </w:rPr>
              <w:t>Зима-рукодельница</w:t>
            </w:r>
            <w:r>
              <w:rPr>
                <w:rFonts w:ascii="Times New Roman" w:hAnsi="Times New Roman" w:cs="Times New Roman"/>
                <w:sz w:val="20"/>
                <w:szCs w:val="20"/>
              </w:rPr>
              <w:t>»</w:t>
            </w:r>
          </w:p>
          <w:p w:rsidR="00056E63" w:rsidRPr="00056E63" w:rsidRDefault="00056E63" w:rsidP="0035519A">
            <w:pPr>
              <w:pStyle w:val="aa"/>
              <w:numPr>
                <w:ilvl w:val="0"/>
                <w:numId w:val="70"/>
              </w:numPr>
              <w:tabs>
                <w:tab w:val="left" w:pos="176"/>
              </w:tabs>
              <w:rPr>
                <w:rFonts w:ascii="Times New Roman" w:hAnsi="Times New Roman" w:cs="Times New Roman"/>
                <w:sz w:val="20"/>
                <w:szCs w:val="20"/>
              </w:rPr>
            </w:pPr>
            <w:r w:rsidRPr="00056E63">
              <w:rPr>
                <w:rFonts w:ascii="Times New Roman" w:hAnsi="Times New Roman" w:cs="Times New Roman"/>
                <w:sz w:val="20"/>
                <w:szCs w:val="20"/>
              </w:rPr>
              <w:t>Самомассаж и массаж сухой массажной руковицей</w:t>
            </w:r>
          </w:p>
          <w:p w:rsidR="00056E63" w:rsidRPr="00C65A88" w:rsidRDefault="00056E63" w:rsidP="0035519A">
            <w:pPr>
              <w:pStyle w:val="aa"/>
              <w:numPr>
                <w:ilvl w:val="0"/>
                <w:numId w:val="70"/>
              </w:numPr>
              <w:tabs>
                <w:tab w:val="left" w:pos="176"/>
              </w:tabs>
              <w:rPr>
                <w:rFonts w:ascii="Times New Roman" w:hAnsi="Times New Roman" w:cs="Times New Roman"/>
                <w:sz w:val="20"/>
                <w:szCs w:val="20"/>
              </w:rPr>
            </w:pPr>
            <w:r w:rsidRPr="00056E63">
              <w:rPr>
                <w:rFonts w:ascii="Times New Roman" w:hAnsi="Times New Roman" w:cs="Times New Roman"/>
                <w:sz w:val="20"/>
                <w:szCs w:val="20"/>
              </w:rPr>
              <w:t>Полоскание рта после приёма пищи водой комнатной температуры</w:t>
            </w:r>
          </w:p>
        </w:tc>
        <w:tc>
          <w:tcPr>
            <w:tcW w:w="1758" w:type="dxa"/>
            <w:tcBorders>
              <w:top w:val="single" w:sz="4" w:space="0" w:color="auto"/>
              <w:left w:val="nil"/>
              <w:bottom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43"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7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752F0B" w:rsidRDefault="00752F0B" w:rsidP="0035519A">
            <w:pPr>
              <w:pStyle w:val="aa"/>
              <w:numPr>
                <w:ilvl w:val="0"/>
                <w:numId w:val="70"/>
              </w:numPr>
              <w:ind w:right="-882"/>
              <w:rPr>
                <w:rFonts w:ascii="Times New Roman" w:hAnsi="Times New Roman" w:cs="Times New Roman"/>
                <w:sz w:val="20"/>
                <w:szCs w:val="20"/>
              </w:rPr>
            </w:pPr>
            <w:r w:rsidRPr="00C65A88">
              <w:rPr>
                <w:rFonts w:ascii="Times New Roman" w:hAnsi="Times New Roman" w:cs="Times New Roman"/>
                <w:sz w:val="20"/>
                <w:szCs w:val="20"/>
              </w:rPr>
              <w:t>Закаливающие</w:t>
            </w:r>
            <w:r>
              <w:rPr>
                <w:rFonts w:ascii="Times New Roman" w:hAnsi="Times New Roman" w:cs="Times New Roman"/>
                <w:sz w:val="20"/>
                <w:szCs w:val="20"/>
              </w:rPr>
              <w:t xml:space="preserve"> процедуры: мытье рук и лица; игры с водой.</w:t>
            </w:r>
          </w:p>
          <w:p w:rsidR="00056E63" w:rsidRPr="00C65A88" w:rsidRDefault="00056E63" w:rsidP="0035519A">
            <w:pPr>
              <w:pStyle w:val="aa"/>
              <w:numPr>
                <w:ilvl w:val="0"/>
                <w:numId w:val="70"/>
              </w:numPr>
              <w:ind w:right="-882"/>
              <w:rPr>
                <w:rFonts w:ascii="Times New Roman" w:hAnsi="Times New Roman" w:cs="Times New Roman"/>
                <w:sz w:val="20"/>
                <w:szCs w:val="20"/>
              </w:rPr>
            </w:pPr>
            <w:r w:rsidRPr="009933F5">
              <w:rPr>
                <w:rFonts w:ascii="Times New Roman" w:hAnsi="Times New Roman" w:cs="Times New Roman"/>
                <w:sz w:val="20"/>
                <w:szCs w:val="20"/>
              </w:rPr>
              <w:t>Хождение босиком</w:t>
            </w:r>
            <w:r>
              <w:rPr>
                <w:rFonts w:ascii="Times New Roman" w:hAnsi="Times New Roman" w:cs="Times New Roman"/>
                <w:sz w:val="20"/>
                <w:szCs w:val="20"/>
              </w:rPr>
              <w:t xml:space="preserve"> по массажным дорожкам</w:t>
            </w:r>
          </w:p>
        </w:tc>
        <w:tc>
          <w:tcPr>
            <w:tcW w:w="1758"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506" w:type="dxa"/>
            <w:tcBorders>
              <w:top w:val="single" w:sz="4" w:space="0" w:color="000000" w:themeColor="text1"/>
              <w:left w:val="single" w:sz="4" w:space="0" w:color="000000" w:themeColor="text1"/>
              <w:bottom w:val="single" w:sz="4" w:space="0" w:color="000000" w:themeColor="text1"/>
              <w:right w:val="single" w:sz="4" w:space="0" w:color="auto"/>
            </w:tcBorders>
          </w:tcPr>
          <w:p w:rsidR="00056E63" w:rsidRPr="00056E63" w:rsidRDefault="00056E63" w:rsidP="0035519A">
            <w:pPr>
              <w:pStyle w:val="aa"/>
              <w:numPr>
                <w:ilvl w:val="0"/>
                <w:numId w:val="70"/>
              </w:numPr>
              <w:tabs>
                <w:tab w:val="left" w:pos="176"/>
              </w:tabs>
              <w:rPr>
                <w:rFonts w:ascii="Times New Roman" w:hAnsi="Times New Roman" w:cs="Times New Roman"/>
                <w:sz w:val="20"/>
                <w:szCs w:val="20"/>
              </w:rPr>
            </w:pPr>
            <w:r w:rsidRPr="00056E63">
              <w:rPr>
                <w:rFonts w:ascii="Times New Roman" w:hAnsi="Times New Roman" w:cs="Times New Roman"/>
                <w:sz w:val="20"/>
                <w:szCs w:val="20"/>
              </w:rPr>
              <w:t>Игра «Продолжи предложение» - употребление существительных в косвенных</w:t>
            </w:r>
          </w:p>
          <w:p w:rsidR="00056E63" w:rsidRPr="00056E63" w:rsidRDefault="00056E63" w:rsidP="00056E63">
            <w:pPr>
              <w:pStyle w:val="aa"/>
              <w:tabs>
                <w:tab w:val="left" w:pos="176"/>
              </w:tabs>
              <w:rPr>
                <w:rFonts w:ascii="Times New Roman" w:hAnsi="Times New Roman" w:cs="Times New Roman"/>
                <w:sz w:val="20"/>
                <w:szCs w:val="20"/>
              </w:rPr>
            </w:pPr>
            <w:r w:rsidRPr="00056E63">
              <w:rPr>
                <w:rFonts w:ascii="Times New Roman" w:hAnsi="Times New Roman" w:cs="Times New Roman"/>
                <w:sz w:val="20"/>
                <w:szCs w:val="20"/>
              </w:rPr>
              <w:t>падежах</w:t>
            </w:r>
          </w:p>
          <w:p w:rsidR="00056E63" w:rsidRPr="00056E63" w:rsidRDefault="00056E63" w:rsidP="00056E63">
            <w:pPr>
              <w:pStyle w:val="aa"/>
              <w:tabs>
                <w:tab w:val="left" w:pos="176"/>
              </w:tabs>
              <w:rPr>
                <w:rFonts w:ascii="Times New Roman" w:hAnsi="Times New Roman" w:cs="Times New Roman"/>
                <w:sz w:val="20"/>
                <w:szCs w:val="20"/>
              </w:rPr>
            </w:pPr>
            <w:r w:rsidRPr="00056E63">
              <w:rPr>
                <w:rFonts w:ascii="Times New Roman" w:hAnsi="Times New Roman" w:cs="Times New Roman"/>
                <w:sz w:val="20"/>
                <w:szCs w:val="20"/>
              </w:rPr>
              <w:t>В наших лесах не водится ни слонов, ни зебр, ни львов, ни жирафов, ни тигров …</w:t>
            </w:r>
          </w:p>
          <w:p w:rsidR="00056E63" w:rsidRPr="00056E63" w:rsidRDefault="00056E63" w:rsidP="00056E63">
            <w:pPr>
              <w:pStyle w:val="aa"/>
              <w:tabs>
                <w:tab w:val="left" w:pos="176"/>
              </w:tabs>
              <w:rPr>
                <w:rFonts w:ascii="Times New Roman" w:hAnsi="Times New Roman" w:cs="Times New Roman"/>
                <w:sz w:val="20"/>
                <w:szCs w:val="20"/>
              </w:rPr>
            </w:pPr>
            <w:r w:rsidRPr="00056E63">
              <w:rPr>
                <w:rFonts w:ascii="Times New Roman" w:hAnsi="Times New Roman" w:cs="Times New Roman"/>
                <w:sz w:val="20"/>
                <w:szCs w:val="20"/>
              </w:rPr>
              <w:t>В Африке живут слоны со слонятами, зебры с зебрятами, львы с львятами, жираф с</w:t>
            </w:r>
          </w:p>
          <w:p w:rsidR="00056E63" w:rsidRDefault="00056E63" w:rsidP="00056E63">
            <w:pPr>
              <w:pStyle w:val="aa"/>
              <w:tabs>
                <w:tab w:val="left" w:pos="176"/>
              </w:tabs>
              <w:rPr>
                <w:rFonts w:ascii="Times New Roman" w:hAnsi="Times New Roman" w:cs="Times New Roman"/>
                <w:sz w:val="20"/>
                <w:szCs w:val="20"/>
              </w:rPr>
            </w:pPr>
            <w:r w:rsidRPr="00056E63">
              <w:rPr>
                <w:rFonts w:ascii="Times New Roman" w:hAnsi="Times New Roman" w:cs="Times New Roman"/>
                <w:sz w:val="20"/>
                <w:szCs w:val="20"/>
              </w:rPr>
              <w:t>жирафятами, верблюды с верблюжатами, тигры с тигрятами …</w:t>
            </w:r>
          </w:p>
          <w:p w:rsidR="00752F0B" w:rsidRPr="00797C68" w:rsidRDefault="00752F0B" w:rsidP="0035519A">
            <w:pPr>
              <w:pStyle w:val="aa"/>
              <w:numPr>
                <w:ilvl w:val="0"/>
                <w:numId w:val="70"/>
              </w:numPr>
              <w:tabs>
                <w:tab w:val="left" w:pos="176"/>
              </w:tabs>
              <w:rPr>
                <w:rFonts w:ascii="Times New Roman" w:hAnsi="Times New Roman" w:cs="Times New Roman"/>
                <w:sz w:val="20"/>
                <w:szCs w:val="20"/>
              </w:rPr>
            </w:pPr>
            <w:r>
              <w:rPr>
                <w:rFonts w:ascii="Times New Roman" w:hAnsi="Times New Roman" w:cs="Times New Roman"/>
                <w:sz w:val="20"/>
                <w:szCs w:val="20"/>
              </w:rPr>
              <w:t>Д/и «</w:t>
            </w:r>
            <w:r w:rsidRPr="00797C68">
              <w:rPr>
                <w:rFonts w:ascii="Times New Roman" w:hAnsi="Times New Roman" w:cs="Times New Roman"/>
                <w:sz w:val="20"/>
                <w:szCs w:val="20"/>
              </w:rPr>
              <w:t>Кто чем питается</w:t>
            </w:r>
            <w:r>
              <w:rPr>
                <w:rFonts w:ascii="Times New Roman" w:hAnsi="Times New Roman" w:cs="Times New Roman"/>
                <w:sz w:val="20"/>
                <w:szCs w:val="20"/>
              </w:rPr>
              <w:t>» (</w:t>
            </w:r>
            <w:r w:rsidRPr="00797C68">
              <w:rPr>
                <w:rFonts w:ascii="Times New Roman" w:hAnsi="Times New Roman" w:cs="Times New Roman"/>
                <w:sz w:val="20"/>
                <w:szCs w:val="20"/>
              </w:rPr>
              <w:t>закрепить знания детей о пище животных</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Default="00752F0B" w:rsidP="0035519A">
            <w:pPr>
              <w:pStyle w:val="aa"/>
              <w:numPr>
                <w:ilvl w:val="0"/>
                <w:numId w:val="70"/>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Запрещенное движение</w:t>
            </w:r>
            <w:r>
              <w:rPr>
                <w:rFonts w:ascii="Times New Roman" w:hAnsi="Times New Roman" w:cs="Times New Roman"/>
                <w:sz w:val="20"/>
                <w:szCs w:val="20"/>
              </w:rPr>
              <w:t>» (</w:t>
            </w:r>
            <w:r w:rsidRPr="00797C68">
              <w:rPr>
                <w:rFonts w:ascii="Times New Roman" w:hAnsi="Times New Roman" w:cs="Times New Roman"/>
                <w:sz w:val="20"/>
                <w:szCs w:val="20"/>
              </w:rPr>
              <w:t>развивать внимание и двигательную память</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C65A88" w:rsidRDefault="0018204E" w:rsidP="0035519A">
            <w:pPr>
              <w:pStyle w:val="aa"/>
              <w:numPr>
                <w:ilvl w:val="0"/>
                <w:numId w:val="70"/>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EA3F8E" w:rsidRDefault="00752F0B" w:rsidP="00EA3F8E">
            <w:pPr>
              <w:tabs>
                <w:tab w:val="left" w:pos="176"/>
              </w:tabs>
              <w:rPr>
                <w:rFonts w:ascii="Times New Roman" w:hAnsi="Times New Roman" w:cs="Times New Roman"/>
                <w:sz w:val="20"/>
                <w:szCs w:val="20"/>
              </w:rPr>
            </w:pPr>
            <w:r w:rsidRPr="00EA3F8E">
              <w:rPr>
                <w:rFonts w:ascii="Times New Roman" w:hAnsi="Times New Roman" w:cs="Times New Roman"/>
                <w:sz w:val="20"/>
                <w:szCs w:val="20"/>
              </w:rPr>
              <w:t xml:space="preserve">Разучивание текста песни </w:t>
            </w:r>
            <w:r w:rsidR="00056E63">
              <w:rPr>
                <w:rFonts w:ascii="Times New Roman" w:hAnsi="Times New Roman" w:cs="Times New Roman"/>
                <w:sz w:val="20"/>
                <w:szCs w:val="20"/>
              </w:rPr>
              <w:t>о Новом годе</w:t>
            </w:r>
          </w:p>
          <w:p w:rsidR="00752F0B" w:rsidRPr="00B454C8" w:rsidRDefault="00056E63" w:rsidP="00056E63">
            <w:pPr>
              <w:tabs>
                <w:tab w:val="left" w:pos="176"/>
              </w:tabs>
              <w:rPr>
                <w:rFonts w:ascii="Times New Roman" w:hAnsi="Times New Roman" w:cs="Times New Roman"/>
                <w:sz w:val="20"/>
                <w:szCs w:val="20"/>
              </w:rPr>
            </w:pPr>
            <w:r>
              <w:rPr>
                <w:rFonts w:ascii="Times New Roman" w:hAnsi="Times New Roman" w:cs="Times New Roman"/>
                <w:sz w:val="20"/>
                <w:szCs w:val="20"/>
              </w:rPr>
              <w:t>с Вероникой Ш. и Софией Ш.</w:t>
            </w:r>
          </w:p>
        </w:tc>
        <w:tc>
          <w:tcPr>
            <w:tcW w:w="1758"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930EA3"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5D6D21">
            <w:pPr>
              <w:rPr>
                <w:rFonts w:ascii="Times New Roman" w:hAnsi="Times New Roman" w:cs="Times New Roman"/>
                <w:sz w:val="20"/>
                <w:szCs w:val="20"/>
              </w:rPr>
            </w:pPr>
            <w:r w:rsidRPr="00C10825">
              <w:rPr>
                <w:rFonts w:ascii="Times New Roman" w:hAnsi="Times New Roman" w:cs="Times New Roman"/>
                <w:sz w:val="20"/>
                <w:szCs w:val="20"/>
              </w:rPr>
              <w:t xml:space="preserve">Прогулка 14.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58"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552B8" w:rsidRDefault="00555C7F" w:rsidP="005D6D21">
            <w:pPr>
              <w:rPr>
                <w:rFonts w:ascii="Times New Roman" w:hAnsi="Times New Roman" w:cs="Times New Roman"/>
                <w:sz w:val="20"/>
                <w:szCs w:val="18"/>
              </w:rPr>
            </w:pPr>
            <w:r w:rsidRPr="00555C7F">
              <w:rPr>
                <w:rFonts w:ascii="Times New Roman" w:hAnsi="Times New Roman" w:cs="Times New Roman"/>
                <w:sz w:val="20"/>
                <w:szCs w:val="18"/>
              </w:rPr>
              <w:t>Индивидуальные беседы по запросам родителей.</w:t>
            </w:r>
          </w:p>
        </w:tc>
        <w:tc>
          <w:tcPr>
            <w:tcW w:w="1758"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DB0933" w:rsidRDefault="00DB0933"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7C349D">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7C349D">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5F7BCE" w:rsidRPr="005F7BCE" w:rsidRDefault="005F7BCE" w:rsidP="005F7BCE">
            <w:pPr>
              <w:rPr>
                <w:rFonts w:ascii="Times New Roman" w:eastAsia="Calibri" w:hAnsi="Times New Roman" w:cs="Times New Roman"/>
                <w:b/>
                <w:sz w:val="20"/>
                <w:szCs w:val="18"/>
                <w:lang w:eastAsia="en-US"/>
              </w:rPr>
            </w:pPr>
            <w:r w:rsidRPr="005F7BCE">
              <w:rPr>
                <w:rFonts w:ascii="Times New Roman" w:eastAsia="Calibri" w:hAnsi="Times New Roman" w:cs="Times New Roman"/>
                <w:b/>
                <w:sz w:val="20"/>
                <w:szCs w:val="18"/>
                <w:lang w:eastAsia="en-US"/>
              </w:rPr>
              <w:t>Занятие 43. (</w:t>
            </w:r>
            <w:r w:rsidR="002403AB">
              <w:rPr>
                <w:rFonts w:ascii="Times New Roman" w:eastAsia="Calibri" w:hAnsi="Times New Roman" w:cs="Times New Roman"/>
                <w:b/>
                <w:sz w:val="20"/>
                <w:szCs w:val="18"/>
                <w:lang w:eastAsia="en-US"/>
              </w:rPr>
              <w:t>[15]</w:t>
            </w:r>
            <w:r w:rsidRPr="005F7BCE">
              <w:rPr>
                <w:rFonts w:ascii="Times New Roman" w:eastAsia="Calibri" w:hAnsi="Times New Roman" w:cs="Times New Roman"/>
                <w:b/>
                <w:sz w:val="20"/>
                <w:szCs w:val="18"/>
                <w:lang w:eastAsia="en-US"/>
              </w:rPr>
              <w:t>, с. 68)</w:t>
            </w:r>
          </w:p>
          <w:p w:rsidR="00381CD5" w:rsidRDefault="005F7BCE" w:rsidP="005F7BCE">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5F7BCE" w:rsidRDefault="005F7BCE" w:rsidP="005F7BCE">
            <w:pPr>
              <w:rPr>
                <w:rFonts w:ascii="Times New Roman" w:eastAsia="Calibri" w:hAnsi="Times New Roman" w:cs="Times New Roman"/>
                <w:sz w:val="20"/>
                <w:szCs w:val="18"/>
                <w:lang w:eastAsia="en-US"/>
              </w:rPr>
            </w:pPr>
          </w:p>
          <w:p w:rsidR="005F7BCE" w:rsidRPr="005F7BCE" w:rsidRDefault="005F7BCE" w:rsidP="005F7BCE">
            <w:pPr>
              <w:spacing w:line="216" w:lineRule="auto"/>
              <w:rPr>
                <w:rFonts w:ascii="Times New Roman" w:hAnsi="Times New Roman" w:cs="Times New Roman"/>
                <w:b/>
                <w:sz w:val="20"/>
                <w:szCs w:val="20"/>
              </w:rPr>
            </w:pPr>
            <w:r w:rsidRPr="005F7BCE">
              <w:rPr>
                <w:rFonts w:ascii="Times New Roman" w:hAnsi="Times New Roman" w:cs="Times New Roman"/>
                <w:b/>
                <w:sz w:val="20"/>
                <w:szCs w:val="20"/>
              </w:rPr>
              <w:t>Занятие 44. (</w:t>
            </w:r>
            <w:r w:rsidR="002403AB">
              <w:rPr>
                <w:rFonts w:ascii="Times New Roman" w:hAnsi="Times New Roman" w:cs="Times New Roman"/>
                <w:b/>
                <w:sz w:val="20"/>
                <w:szCs w:val="20"/>
              </w:rPr>
              <w:t>[15]</w:t>
            </w:r>
            <w:r w:rsidRPr="005F7BCE">
              <w:rPr>
                <w:rFonts w:ascii="Times New Roman" w:hAnsi="Times New Roman" w:cs="Times New Roman"/>
                <w:b/>
                <w:sz w:val="20"/>
                <w:szCs w:val="20"/>
              </w:rPr>
              <w:t>, с. 70)</w:t>
            </w:r>
          </w:p>
          <w:p w:rsidR="005F7BCE" w:rsidRDefault="005F7BCE" w:rsidP="005F7BCE">
            <w:pPr>
              <w:rPr>
                <w:rFonts w:ascii="Times New Roman" w:hAnsi="Times New Roman" w:cs="Times New Roman"/>
                <w:sz w:val="20"/>
                <w:szCs w:val="20"/>
              </w:rPr>
            </w:pPr>
            <w:r w:rsidRPr="001916D9">
              <w:rPr>
                <w:rFonts w:ascii="Times New Roman" w:hAnsi="Times New Roman" w:cs="Times New Roman"/>
                <w:sz w:val="20"/>
                <w:szCs w:val="20"/>
              </w:rPr>
              <w:t>Задачи. 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5F7BCE" w:rsidRDefault="005F7BCE" w:rsidP="005F7BCE">
            <w:pPr>
              <w:rPr>
                <w:rFonts w:ascii="Times New Roman" w:hAnsi="Times New Roman" w:cs="Times New Roman"/>
                <w:sz w:val="20"/>
                <w:szCs w:val="20"/>
              </w:rPr>
            </w:pPr>
          </w:p>
          <w:p w:rsidR="005F7BCE" w:rsidRPr="005F7BCE" w:rsidRDefault="005F7BCE" w:rsidP="005F7BCE">
            <w:pPr>
              <w:spacing w:line="216" w:lineRule="auto"/>
              <w:rPr>
                <w:rFonts w:ascii="Times New Roman" w:hAnsi="Times New Roman" w:cs="Times New Roman"/>
                <w:b/>
                <w:sz w:val="20"/>
                <w:szCs w:val="20"/>
              </w:rPr>
            </w:pPr>
            <w:r w:rsidRPr="005F7BCE">
              <w:rPr>
                <w:rFonts w:ascii="Times New Roman" w:hAnsi="Times New Roman" w:cs="Times New Roman"/>
                <w:b/>
                <w:sz w:val="20"/>
                <w:szCs w:val="20"/>
              </w:rPr>
              <w:t>Занятие 45. (</w:t>
            </w:r>
            <w:r w:rsidR="002403AB">
              <w:rPr>
                <w:rFonts w:ascii="Times New Roman" w:hAnsi="Times New Roman" w:cs="Times New Roman"/>
                <w:b/>
                <w:sz w:val="20"/>
                <w:szCs w:val="20"/>
              </w:rPr>
              <w:t>[15]</w:t>
            </w:r>
            <w:r w:rsidRPr="005F7BCE">
              <w:rPr>
                <w:rFonts w:ascii="Times New Roman" w:hAnsi="Times New Roman" w:cs="Times New Roman"/>
                <w:b/>
                <w:sz w:val="20"/>
                <w:szCs w:val="20"/>
              </w:rPr>
              <w:t>, с. 71)</w:t>
            </w:r>
          </w:p>
          <w:p w:rsidR="005F7BCE" w:rsidRPr="000A0B8F" w:rsidRDefault="005F7BCE" w:rsidP="005F7BCE">
            <w:pPr>
              <w:rPr>
                <w:b/>
                <w:lang w:eastAsia="en-US"/>
              </w:rPr>
            </w:pPr>
            <w:r w:rsidRPr="007F4212">
              <w:rPr>
                <w:rFonts w:ascii="Times New Roman" w:hAnsi="Times New Roman" w:cs="Times New Roman"/>
                <w:sz w:val="20"/>
                <w:szCs w:val="20"/>
              </w:rPr>
              <w:t>Задачи. Закреплять навык скользящего шага в ходьбе на лыжах. Упражнять в метании снежков на дальность, развивая силу броска.</w:t>
            </w:r>
          </w:p>
        </w:tc>
      </w:tr>
      <w:tr w:rsidR="00381CD5" w:rsidRPr="00D93BE5" w:rsidTr="007C349D">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7C349D">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lastRenderedPageBreak/>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D629EC" w:rsidRPr="00D629EC" w:rsidRDefault="00D629EC" w:rsidP="00D629EC">
            <w:pPr>
              <w:rPr>
                <w:rFonts w:ascii="Times New Roman" w:hAnsi="Times New Roman" w:cs="Times New Roman"/>
                <w:b/>
                <w:sz w:val="20"/>
                <w:szCs w:val="20"/>
              </w:rPr>
            </w:pPr>
            <w:r>
              <w:rPr>
                <w:rFonts w:ascii="Times New Roman" w:hAnsi="Times New Roman" w:cs="Times New Roman"/>
                <w:b/>
                <w:sz w:val="20"/>
                <w:szCs w:val="20"/>
              </w:rPr>
              <w:t>Снежная баба</w:t>
            </w:r>
            <w:r w:rsidRPr="00D629EC">
              <w:rPr>
                <w:rFonts w:ascii="Times New Roman" w:hAnsi="Times New Roman" w:cs="Times New Roman"/>
                <w:b/>
                <w:sz w:val="20"/>
                <w:szCs w:val="20"/>
              </w:rPr>
              <w:t>. (</w:t>
            </w:r>
            <w:r w:rsidR="0018204E">
              <w:rPr>
                <w:rFonts w:ascii="Times New Roman" w:hAnsi="Times New Roman" w:cs="Times New Roman"/>
                <w:b/>
                <w:sz w:val="20"/>
                <w:szCs w:val="20"/>
              </w:rPr>
              <w:t>[6]</w:t>
            </w:r>
            <w:r>
              <w:rPr>
                <w:rFonts w:ascii="Times New Roman" w:hAnsi="Times New Roman" w:cs="Times New Roman"/>
                <w:b/>
                <w:sz w:val="20"/>
                <w:szCs w:val="20"/>
              </w:rPr>
              <w:t>, с. 30</w:t>
            </w:r>
            <w:r w:rsidRPr="00D629EC">
              <w:rPr>
                <w:rFonts w:ascii="Times New Roman" w:hAnsi="Times New Roman" w:cs="Times New Roman"/>
                <w:b/>
                <w:sz w:val="20"/>
                <w:szCs w:val="20"/>
              </w:rPr>
              <w:t>)</w:t>
            </w:r>
          </w:p>
          <w:p w:rsidR="00381CD5" w:rsidRPr="00A173EF" w:rsidRDefault="00D629EC" w:rsidP="00477AAC">
            <w:pPr>
              <w:rPr>
                <w:rFonts w:ascii="Times New Roman" w:hAnsi="Times New Roman" w:cs="Times New Roman"/>
                <w:sz w:val="20"/>
                <w:szCs w:val="20"/>
              </w:rPr>
            </w:pPr>
            <w:r>
              <w:rPr>
                <w:rFonts w:ascii="Times New Roman" w:hAnsi="Times New Roman" w:cs="Times New Roman"/>
                <w:sz w:val="20"/>
                <w:szCs w:val="20"/>
              </w:rPr>
              <w:t xml:space="preserve">Цели. </w:t>
            </w:r>
            <w:r w:rsidR="00477AAC">
              <w:rPr>
                <w:rFonts w:ascii="Times New Roman" w:hAnsi="Times New Roman" w:cs="Times New Roman"/>
                <w:sz w:val="20"/>
                <w:szCs w:val="20"/>
              </w:rPr>
              <w:t>Продолжать учить детей передавать в рисунке особенности изображаемого предмета оттисками скомканной бумаги. Учить доводить предмет до нужного образа</w:t>
            </w:r>
            <w:r>
              <w:rPr>
                <w:rFonts w:ascii="Times New Roman" w:hAnsi="Times New Roman" w:cs="Times New Roman"/>
                <w:sz w:val="20"/>
                <w:szCs w:val="20"/>
              </w:rPr>
              <w:t>.</w:t>
            </w:r>
          </w:p>
        </w:tc>
      </w:tr>
      <w:tr w:rsidR="00381CD5" w:rsidRPr="00D93BE5" w:rsidTr="007C349D">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8F60EF" w:rsidRPr="008F60EF" w:rsidRDefault="008F60EF" w:rsidP="008F60EF">
            <w:pPr>
              <w:rPr>
                <w:rFonts w:ascii="Times New Roman" w:hAnsi="Times New Roman" w:cs="Times New Roman"/>
                <w:b/>
                <w:sz w:val="20"/>
                <w:szCs w:val="20"/>
              </w:rPr>
            </w:pPr>
            <w:r w:rsidRPr="008F60EF">
              <w:rPr>
                <w:rFonts w:ascii="Times New Roman" w:hAnsi="Times New Roman" w:cs="Times New Roman"/>
                <w:b/>
                <w:sz w:val="20"/>
                <w:szCs w:val="20"/>
              </w:rPr>
              <w:t>Девочка в длинной шубке. (</w:t>
            </w:r>
            <w:r w:rsidR="0018204E">
              <w:rPr>
                <w:rFonts w:ascii="Times New Roman" w:hAnsi="Times New Roman" w:cs="Times New Roman"/>
                <w:b/>
                <w:sz w:val="20"/>
                <w:szCs w:val="20"/>
              </w:rPr>
              <w:t>[5]</w:t>
            </w:r>
            <w:r w:rsidRPr="008F60EF">
              <w:rPr>
                <w:rFonts w:ascii="Times New Roman" w:hAnsi="Times New Roman" w:cs="Times New Roman"/>
                <w:b/>
                <w:sz w:val="20"/>
                <w:szCs w:val="20"/>
              </w:rPr>
              <w:t>, с. 66)</w:t>
            </w:r>
          </w:p>
          <w:p w:rsidR="00381CD5" w:rsidRPr="00A173EF" w:rsidRDefault="008F60EF" w:rsidP="00381CD5">
            <w:pPr>
              <w:rPr>
                <w:rFonts w:ascii="Times New Roman" w:hAnsi="Times New Roman" w:cs="Times New Roman"/>
                <w:sz w:val="20"/>
                <w:szCs w:val="20"/>
              </w:rPr>
            </w:pPr>
            <w:r w:rsidRPr="0014606D">
              <w:rPr>
                <w:rFonts w:ascii="Times New Roman" w:hAnsi="Times New Roman" w:cs="Times New Roman"/>
                <w:sz w:val="20"/>
                <w:szCs w:val="20"/>
              </w:rPr>
              <w:t>Программное содержание. Учить детей передавать в лепке фигуру человека, соблюдая соотношение частей по величине. Закреплять умение раскатывать глину между ладонями; лепить пальцами, придавать фигуре нужную форму; соединять части, плотно прижимая их друг к другу, сглаживать места скрепления.</w:t>
            </w:r>
          </w:p>
        </w:tc>
      </w:tr>
      <w:tr w:rsidR="00381CD5" w:rsidRPr="00D93BE5" w:rsidTr="007C349D">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8543C3" w:rsidRPr="008543C3" w:rsidRDefault="008543C3" w:rsidP="008543C3">
            <w:pPr>
              <w:rPr>
                <w:rFonts w:ascii="Times New Roman" w:hAnsi="Times New Roman" w:cs="Times New Roman"/>
                <w:b/>
                <w:sz w:val="20"/>
                <w:szCs w:val="18"/>
              </w:rPr>
            </w:pPr>
            <w:r w:rsidRPr="008543C3">
              <w:rPr>
                <w:rFonts w:ascii="Times New Roman" w:hAnsi="Times New Roman" w:cs="Times New Roman"/>
                <w:b/>
                <w:sz w:val="20"/>
                <w:szCs w:val="18"/>
              </w:rPr>
              <w:t>Занятие 15. (</w:t>
            </w:r>
            <w:r w:rsidR="0018204E">
              <w:rPr>
                <w:rFonts w:ascii="Times New Roman" w:hAnsi="Times New Roman" w:cs="Times New Roman"/>
                <w:b/>
                <w:sz w:val="20"/>
                <w:szCs w:val="18"/>
              </w:rPr>
              <w:t>[4]</w:t>
            </w:r>
            <w:r w:rsidRPr="008543C3">
              <w:rPr>
                <w:rFonts w:ascii="Times New Roman" w:hAnsi="Times New Roman" w:cs="Times New Roman"/>
                <w:b/>
                <w:sz w:val="20"/>
                <w:szCs w:val="18"/>
              </w:rPr>
              <w:t>, с. 36)</w:t>
            </w:r>
          </w:p>
          <w:p w:rsidR="00381CD5" w:rsidRPr="008543C3" w:rsidRDefault="008543C3" w:rsidP="008543C3">
            <w:pPr>
              <w:rPr>
                <w:rFonts w:ascii="Times New Roman" w:hAnsi="Times New Roman" w:cs="Times New Roman"/>
                <w:i/>
                <w:sz w:val="20"/>
                <w:szCs w:val="18"/>
              </w:rPr>
            </w:pPr>
            <w:r w:rsidRPr="008543C3">
              <w:rPr>
                <w:rFonts w:ascii="Times New Roman" w:hAnsi="Times New Roman" w:cs="Times New Roman"/>
                <w:sz w:val="20"/>
                <w:szCs w:val="18"/>
              </w:rPr>
              <w:t xml:space="preserve">Программное содержание. Упражнять в счете и отсчете предметов в пределах 5 по образцу. Продолжать уточнять представления о цилиндре, закреплять умение различать </w:t>
            </w:r>
            <w:r w:rsidRPr="008543C3">
              <w:rPr>
                <w:rFonts w:ascii="Times New Roman" w:hAnsi="Times New Roman" w:cs="Times New Roman"/>
                <w:i/>
                <w:sz w:val="20"/>
                <w:szCs w:val="18"/>
              </w:rPr>
              <w:t>шар, куб, цилиндр</w:t>
            </w:r>
            <w:r w:rsidRPr="008543C3">
              <w:rPr>
                <w:rFonts w:ascii="Times New Roman" w:hAnsi="Times New Roman" w:cs="Times New Roman"/>
                <w:sz w:val="20"/>
                <w:szCs w:val="18"/>
              </w:rPr>
              <w:t xml:space="preserve">. Закреплять представления о последовательности частей суток: </w:t>
            </w:r>
            <w:r w:rsidRPr="008543C3">
              <w:rPr>
                <w:rFonts w:ascii="Times New Roman" w:hAnsi="Times New Roman" w:cs="Times New Roman"/>
                <w:i/>
                <w:sz w:val="20"/>
                <w:szCs w:val="18"/>
              </w:rPr>
              <w:t>утро, день, вечер, ночь.</w:t>
            </w:r>
          </w:p>
        </w:tc>
      </w:tr>
      <w:tr w:rsidR="00381CD5" w:rsidRPr="00D93BE5" w:rsidTr="007C349D">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C00119" w:rsidRPr="00C00119" w:rsidRDefault="00C00119" w:rsidP="00C00119">
            <w:pPr>
              <w:rPr>
                <w:rFonts w:ascii="Times New Roman" w:hAnsi="Times New Roman" w:cs="Times New Roman"/>
                <w:b/>
                <w:sz w:val="20"/>
                <w:szCs w:val="18"/>
              </w:rPr>
            </w:pPr>
            <w:r w:rsidRPr="00C00119">
              <w:rPr>
                <w:rFonts w:ascii="Times New Roman" w:hAnsi="Times New Roman" w:cs="Times New Roman"/>
                <w:b/>
                <w:sz w:val="20"/>
                <w:szCs w:val="18"/>
              </w:rPr>
              <w:t>Конструирование по образцу и преобразование его по условиям «Грузовые автомобили». (</w:t>
            </w:r>
            <w:r w:rsidR="002403AB">
              <w:rPr>
                <w:rFonts w:ascii="Times New Roman" w:hAnsi="Times New Roman" w:cs="Times New Roman"/>
                <w:b/>
                <w:sz w:val="20"/>
                <w:szCs w:val="18"/>
              </w:rPr>
              <w:t>[12]</w:t>
            </w:r>
            <w:r w:rsidRPr="00C00119">
              <w:rPr>
                <w:rFonts w:ascii="Times New Roman" w:hAnsi="Times New Roman" w:cs="Times New Roman"/>
                <w:b/>
                <w:sz w:val="20"/>
                <w:szCs w:val="18"/>
              </w:rPr>
              <w:t>, с.37)</w:t>
            </w:r>
          </w:p>
          <w:p w:rsidR="00381CD5" w:rsidRPr="00C00119" w:rsidRDefault="00C00119" w:rsidP="00C00119">
            <w:pPr>
              <w:rPr>
                <w:rFonts w:ascii="Times New Roman" w:hAnsi="Times New Roman" w:cs="Times New Roman"/>
                <w:sz w:val="20"/>
                <w:szCs w:val="18"/>
              </w:rPr>
            </w:pPr>
            <w:r w:rsidRPr="00C00119">
              <w:rPr>
                <w:rFonts w:ascii="Times New Roman" w:hAnsi="Times New Roman" w:cs="Times New Roman"/>
                <w:sz w:val="20"/>
                <w:szCs w:val="18"/>
              </w:rPr>
              <w:t>Программное содержание. Дать детям обобщенные представления о грузовом транспорте; упражнять в его конструировании, в анализе образцов, в преобразовании конструкций по заданным условиям; дать представление о строительной детали-цилиндре и его свойствах (в сравнении с бруском).</w:t>
            </w:r>
          </w:p>
        </w:tc>
      </w:tr>
      <w:tr w:rsidR="00381CD5" w:rsidRPr="00D93BE5" w:rsidTr="007C349D">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512961" w:rsidRPr="00512961" w:rsidRDefault="00512961" w:rsidP="00512961">
            <w:pPr>
              <w:spacing w:line="216" w:lineRule="auto"/>
              <w:rPr>
                <w:rFonts w:ascii="Times New Roman" w:eastAsia="Calibri" w:hAnsi="Times New Roman" w:cs="Times New Roman"/>
                <w:b/>
                <w:sz w:val="20"/>
                <w:szCs w:val="18"/>
                <w:lang w:eastAsia="en-US"/>
              </w:rPr>
            </w:pPr>
            <w:r w:rsidRPr="00512961">
              <w:rPr>
                <w:rFonts w:ascii="Times New Roman" w:eastAsia="Calibri" w:hAnsi="Times New Roman" w:cs="Times New Roman"/>
                <w:b/>
                <w:sz w:val="20"/>
                <w:szCs w:val="18"/>
                <w:lang w:eastAsia="en-US"/>
              </w:rPr>
              <w:t>Сравнение стекла и пластмассы. (</w:t>
            </w:r>
            <w:r w:rsidR="002403AB">
              <w:rPr>
                <w:rFonts w:ascii="Times New Roman" w:eastAsia="Calibri" w:hAnsi="Times New Roman" w:cs="Times New Roman"/>
                <w:b/>
                <w:sz w:val="20"/>
                <w:szCs w:val="18"/>
                <w:lang w:eastAsia="en-US"/>
              </w:rPr>
              <w:t>[10]</w:t>
            </w:r>
            <w:r w:rsidRPr="00512961">
              <w:rPr>
                <w:rFonts w:ascii="Times New Roman" w:eastAsia="Calibri" w:hAnsi="Times New Roman" w:cs="Times New Roman"/>
                <w:b/>
                <w:sz w:val="20"/>
                <w:szCs w:val="18"/>
                <w:lang w:eastAsia="en-US"/>
              </w:rPr>
              <w:t>, с. 24)</w:t>
            </w:r>
          </w:p>
          <w:p w:rsidR="00381CD5" w:rsidRPr="00512961" w:rsidRDefault="00512961" w:rsidP="00512961">
            <w:pPr>
              <w:spacing w:line="216" w:lineRule="auto"/>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Познакомить детей со свойствами пластмассы и стекла путем сравнения.</w:t>
            </w:r>
          </w:p>
        </w:tc>
      </w:tr>
      <w:tr w:rsidR="00381CD5" w:rsidRPr="00D93BE5" w:rsidTr="007C349D">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B47FAF" w:rsidRPr="00B47FAF" w:rsidRDefault="00B47FAF" w:rsidP="00B47FAF">
            <w:pPr>
              <w:rPr>
                <w:rFonts w:ascii="Times New Roman" w:hAnsi="Times New Roman" w:cs="Times New Roman"/>
                <w:b/>
                <w:sz w:val="20"/>
                <w:szCs w:val="20"/>
              </w:rPr>
            </w:pPr>
            <w:r w:rsidRPr="00B47FAF">
              <w:rPr>
                <w:rFonts w:ascii="Times New Roman" w:hAnsi="Times New Roman" w:cs="Times New Roman"/>
                <w:b/>
                <w:sz w:val="20"/>
                <w:szCs w:val="20"/>
              </w:rPr>
              <w:t>Обучение рассказыванию по картине «Вот это снеговик!». (</w:t>
            </w:r>
            <w:r w:rsidR="0018204E">
              <w:rPr>
                <w:rFonts w:ascii="Times New Roman" w:hAnsi="Times New Roman" w:cs="Times New Roman"/>
                <w:b/>
                <w:sz w:val="20"/>
                <w:szCs w:val="20"/>
              </w:rPr>
              <w:t>[3]</w:t>
            </w:r>
            <w:r w:rsidRPr="00B47FAF">
              <w:rPr>
                <w:rFonts w:ascii="Times New Roman" w:hAnsi="Times New Roman" w:cs="Times New Roman"/>
                <w:b/>
                <w:sz w:val="20"/>
                <w:szCs w:val="20"/>
              </w:rPr>
              <w:t>, с. 51)</w:t>
            </w:r>
          </w:p>
          <w:p w:rsidR="00381CD5" w:rsidRPr="00A173EF" w:rsidRDefault="00B47FAF" w:rsidP="00381CD5">
            <w:pPr>
              <w:rPr>
                <w:rFonts w:ascii="Times New Roman" w:hAnsi="Times New Roman" w:cs="Times New Roman"/>
                <w:sz w:val="20"/>
                <w:szCs w:val="20"/>
              </w:rPr>
            </w:pPr>
            <w:r w:rsidRPr="00A1324D">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A1324D">
              <w:rPr>
                <w:rFonts w:ascii="Times New Roman" w:hAnsi="Times New Roman" w:cs="Times New Roman"/>
                <w:sz w:val="20"/>
                <w:szCs w:val="20"/>
              </w:rPr>
              <w:t xml:space="preserve">Учить детей составлять рассказы по картине </w:t>
            </w:r>
            <w:r>
              <w:rPr>
                <w:rFonts w:ascii="Times New Roman" w:hAnsi="Times New Roman" w:cs="Times New Roman"/>
                <w:sz w:val="20"/>
                <w:szCs w:val="20"/>
              </w:rPr>
              <w:t>(</w:t>
            </w:r>
            <w:r w:rsidRPr="00A1324D">
              <w:rPr>
                <w:rFonts w:ascii="Times New Roman" w:hAnsi="Times New Roman" w:cs="Times New Roman"/>
                <w:sz w:val="20"/>
                <w:szCs w:val="20"/>
              </w:rPr>
              <w:t>без повторов и пропусков существенной информации</w:t>
            </w:r>
            <w:r>
              <w:rPr>
                <w:rFonts w:ascii="Times New Roman" w:hAnsi="Times New Roman" w:cs="Times New Roman"/>
                <w:sz w:val="20"/>
                <w:szCs w:val="20"/>
              </w:rPr>
              <w:t xml:space="preserve">). </w:t>
            </w:r>
            <w:r w:rsidRPr="00A1324D">
              <w:rPr>
                <w:rFonts w:ascii="Times New Roman" w:hAnsi="Times New Roman" w:cs="Times New Roman"/>
                <w:sz w:val="20"/>
                <w:szCs w:val="20"/>
              </w:rPr>
              <w:t xml:space="preserve"> </w:t>
            </w:r>
            <w:r>
              <w:rPr>
                <w:rFonts w:ascii="Times New Roman" w:hAnsi="Times New Roman" w:cs="Times New Roman"/>
                <w:sz w:val="20"/>
                <w:szCs w:val="20"/>
              </w:rPr>
              <w:t>З</w:t>
            </w:r>
            <w:r w:rsidRPr="00A1324D">
              <w:rPr>
                <w:rFonts w:ascii="Times New Roman" w:hAnsi="Times New Roman" w:cs="Times New Roman"/>
                <w:sz w:val="20"/>
                <w:szCs w:val="20"/>
              </w:rPr>
              <w:t>акреплять умение придумывать название картины</w:t>
            </w:r>
            <w:r>
              <w:rPr>
                <w:rFonts w:ascii="Times New Roman" w:hAnsi="Times New Roman" w:cs="Times New Roman"/>
                <w:sz w:val="20"/>
                <w:szCs w:val="20"/>
              </w:rPr>
              <w:t>.</w:t>
            </w:r>
          </w:p>
        </w:tc>
      </w:tr>
    </w:tbl>
    <w:p w:rsidR="00A52357" w:rsidRDefault="00A52357" w:rsidP="009933F5">
      <w:pPr>
        <w:spacing w:after="0" w:line="240" w:lineRule="auto"/>
        <w:ind w:right="-882"/>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E57C75" w:rsidRDefault="00E57C75"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217D53">
        <w:rPr>
          <w:rFonts w:ascii="Times New Roman" w:hAnsi="Times New Roman" w:cs="Times New Roman"/>
          <w:b/>
          <w:sz w:val="20"/>
          <w:szCs w:val="20"/>
        </w:rPr>
        <w:t>19</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340775">
        <w:rPr>
          <w:rFonts w:ascii="Times New Roman" w:hAnsi="Times New Roman" w:cs="Times New Roman"/>
          <w:b/>
          <w:sz w:val="20"/>
          <w:szCs w:val="20"/>
        </w:rPr>
        <w:t xml:space="preserve"> </w:t>
      </w:r>
      <w:r w:rsidR="007C349D">
        <w:rPr>
          <w:rFonts w:ascii="Times New Roman" w:hAnsi="Times New Roman" w:cs="Times New Roman"/>
          <w:b/>
          <w:sz w:val="20"/>
          <w:szCs w:val="20"/>
        </w:rPr>
        <w:tab/>
      </w:r>
      <w:r w:rsidR="00B35745" w:rsidRPr="000D6235">
        <w:rPr>
          <w:rFonts w:ascii="Times New Roman" w:hAnsi="Times New Roman" w:cs="Times New Roman"/>
          <w:sz w:val="20"/>
          <w:szCs w:val="20"/>
        </w:rPr>
        <w:t xml:space="preserve">Тематическая неделя </w:t>
      </w:r>
      <w:r w:rsidR="00F73AAA" w:rsidRPr="00F73AAA">
        <w:rPr>
          <w:rFonts w:ascii="Times New Roman" w:hAnsi="Times New Roman" w:cs="Times New Roman"/>
          <w:sz w:val="20"/>
          <w:szCs w:val="20"/>
        </w:rPr>
        <w:t>«</w:t>
      </w:r>
      <w:r w:rsidR="007C349D">
        <w:rPr>
          <w:rFonts w:ascii="Times New Roman" w:hAnsi="Times New Roman" w:cs="Times New Roman"/>
          <w:sz w:val="20"/>
          <w:szCs w:val="20"/>
        </w:rPr>
        <w:t>Скоро Новый год</w:t>
      </w:r>
      <w:r w:rsidR="00F73AAA"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98"/>
        <w:gridCol w:w="15"/>
        <w:gridCol w:w="2335"/>
        <w:gridCol w:w="1753"/>
      </w:tblGrid>
      <w:tr w:rsidR="000F7B5A" w:rsidRPr="000D6235" w:rsidTr="000F7B5A">
        <w:trPr>
          <w:cantSplit/>
          <w:trHeight w:val="75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9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97C68" w:rsidRPr="000D6235" w:rsidTr="000F7B5A">
        <w:trPr>
          <w:trHeight w:val="1934"/>
        </w:trPr>
        <w:tc>
          <w:tcPr>
            <w:tcW w:w="1559" w:type="dxa"/>
            <w:tcBorders>
              <w:top w:val="single" w:sz="4" w:space="0" w:color="000000" w:themeColor="text1"/>
              <w:left w:val="single" w:sz="4" w:space="0" w:color="000000" w:themeColor="text1"/>
              <w:right w:val="single" w:sz="4" w:space="0" w:color="000000" w:themeColor="text1"/>
            </w:tcBorders>
            <w:hideMark/>
          </w:tcPr>
          <w:p w:rsidR="00797C68" w:rsidRPr="00450ACA" w:rsidRDefault="00797C68" w:rsidP="0033142C">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498" w:type="dxa"/>
            <w:tcBorders>
              <w:top w:val="single" w:sz="4" w:space="0" w:color="000000" w:themeColor="text1"/>
              <w:left w:val="single" w:sz="4" w:space="0" w:color="000000" w:themeColor="text1"/>
              <w:right w:val="single" w:sz="4" w:space="0" w:color="auto"/>
            </w:tcBorders>
          </w:tcPr>
          <w:p w:rsidR="00797C68" w:rsidRPr="0098084C" w:rsidRDefault="00797C68" w:rsidP="0035519A">
            <w:pPr>
              <w:pStyle w:val="aa"/>
              <w:numPr>
                <w:ilvl w:val="0"/>
                <w:numId w:val="71"/>
              </w:numPr>
              <w:tabs>
                <w:tab w:val="left" w:pos="295"/>
                <w:tab w:val="left" w:pos="362"/>
              </w:tabs>
              <w:ind w:right="-26"/>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w:t>
            </w:r>
            <w:r>
              <w:rPr>
                <w:rFonts w:ascii="Times New Roman" w:hAnsi="Times New Roman" w:cs="Times New Roman"/>
                <w:sz w:val="20"/>
                <w:szCs w:val="20"/>
              </w:rPr>
              <w:t>6</w:t>
            </w:r>
            <w:r w:rsidRPr="0098084C">
              <w:rPr>
                <w:rFonts w:ascii="Times New Roman" w:hAnsi="Times New Roman" w:cs="Times New Roman"/>
                <w:sz w:val="20"/>
                <w:szCs w:val="20"/>
              </w:rPr>
              <w:t xml:space="preserve"> (</w:t>
            </w:r>
            <w:r>
              <w:rPr>
                <w:rFonts w:ascii="Times New Roman" w:hAnsi="Times New Roman" w:cs="Times New Roman"/>
                <w:sz w:val="20"/>
                <w:szCs w:val="20"/>
              </w:rPr>
              <w:t>с кубиками</w:t>
            </w:r>
            <w:r w:rsidRPr="0098084C">
              <w:rPr>
                <w:rFonts w:ascii="Times New Roman" w:hAnsi="Times New Roman" w:cs="Times New Roman"/>
                <w:sz w:val="20"/>
                <w:szCs w:val="20"/>
              </w:rPr>
              <w:t>) (</w:t>
            </w:r>
            <w:r w:rsidR="002403AB">
              <w:rPr>
                <w:rFonts w:ascii="Times New Roman" w:hAnsi="Times New Roman" w:cs="Times New Roman"/>
                <w:sz w:val="20"/>
                <w:szCs w:val="20"/>
              </w:rPr>
              <w:t>[16]</w:t>
            </w:r>
            <w:r w:rsidRPr="0098084C">
              <w:rPr>
                <w:rFonts w:ascii="Times New Roman" w:hAnsi="Times New Roman" w:cs="Times New Roman"/>
                <w:sz w:val="20"/>
                <w:szCs w:val="20"/>
              </w:rPr>
              <w:t>, с. 16)</w:t>
            </w:r>
          </w:p>
          <w:p w:rsidR="00797C68" w:rsidRPr="0098084C" w:rsidRDefault="00797C68" w:rsidP="0035519A">
            <w:pPr>
              <w:pStyle w:val="aa"/>
              <w:numPr>
                <w:ilvl w:val="0"/>
                <w:numId w:val="71"/>
              </w:numPr>
              <w:tabs>
                <w:tab w:val="left" w:pos="295"/>
                <w:tab w:val="left" w:pos="362"/>
              </w:tabs>
              <w:ind w:right="-26"/>
              <w:rPr>
                <w:rFonts w:ascii="Times New Roman" w:hAnsi="Times New Roman" w:cs="Times New Roman"/>
                <w:sz w:val="20"/>
                <w:szCs w:val="20"/>
              </w:rPr>
            </w:pPr>
            <w:r w:rsidRPr="0098084C">
              <w:rPr>
                <w:rFonts w:ascii="Times New Roman" w:hAnsi="Times New Roman" w:cs="Times New Roman"/>
                <w:sz w:val="20"/>
                <w:szCs w:val="20"/>
              </w:rPr>
              <w:t>УТРЕННИЙ КРУГ № 1</w:t>
            </w:r>
            <w:r w:rsidR="0018204E">
              <w:rPr>
                <w:rFonts w:ascii="Times New Roman" w:hAnsi="Times New Roman" w:cs="Times New Roman"/>
                <w:sz w:val="20"/>
                <w:szCs w:val="20"/>
              </w:rPr>
              <w:t>7</w:t>
            </w:r>
            <w:r w:rsidRPr="0098084C">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797C68" w:rsidRDefault="00797C68" w:rsidP="0035519A">
            <w:pPr>
              <w:pStyle w:val="aa"/>
              <w:numPr>
                <w:ilvl w:val="0"/>
                <w:numId w:val="71"/>
              </w:numPr>
              <w:tabs>
                <w:tab w:val="left" w:pos="295"/>
                <w:tab w:val="left" w:pos="362"/>
              </w:tabs>
              <w:ind w:right="-26"/>
              <w:rPr>
                <w:rFonts w:ascii="Times New Roman" w:hAnsi="Times New Roman" w:cs="Times New Roman"/>
                <w:sz w:val="20"/>
                <w:szCs w:val="20"/>
              </w:rPr>
            </w:pPr>
            <w:r w:rsidRPr="00797C68">
              <w:rPr>
                <w:rFonts w:ascii="Times New Roman" w:hAnsi="Times New Roman" w:cs="Times New Roman"/>
                <w:sz w:val="20"/>
                <w:szCs w:val="20"/>
              </w:rPr>
              <w:t>Рассказ воспитателя о празднова</w:t>
            </w:r>
            <w:r w:rsidR="00335B50">
              <w:rPr>
                <w:rFonts w:ascii="Times New Roman" w:hAnsi="Times New Roman" w:cs="Times New Roman"/>
                <w:sz w:val="20"/>
                <w:szCs w:val="20"/>
              </w:rPr>
              <w:t>нии Нового года в России (</w:t>
            </w:r>
            <w:r w:rsidRPr="00797C68">
              <w:rPr>
                <w:rFonts w:ascii="Times New Roman" w:hAnsi="Times New Roman" w:cs="Times New Roman"/>
                <w:sz w:val="20"/>
                <w:szCs w:val="20"/>
              </w:rPr>
              <w:t>приобщать к праздничной культуре нашей страны</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C25BCD" w:rsidRPr="00797C68" w:rsidRDefault="00335B50" w:rsidP="0035519A">
            <w:pPr>
              <w:pStyle w:val="aa"/>
              <w:numPr>
                <w:ilvl w:val="0"/>
                <w:numId w:val="71"/>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«Нарисуем елочку» (</w:t>
            </w:r>
            <w:r w:rsidR="00C25BCD" w:rsidRPr="00C25BCD">
              <w:rPr>
                <w:rFonts w:ascii="Times New Roman" w:hAnsi="Times New Roman" w:cs="Times New Roman"/>
                <w:sz w:val="20"/>
                <w:szCs w:val="20"/>
              </w:rPr>
              <w:t>продолжать работу по формированию доброжелательных взаимоотношений между детьми. Воспитывать положительное отношение к рисованию</w:t>
            </w:r>
            <w:r>
              <w:rPr>
                <w:rFonts w:ascii="Times New Roman" w:hAnsi="Times New Roman" w:cs="Times New Roman"/>
                <w:sz w:val="20"/>
                <w:szCs w:val="20"/>
              </w:rPr>
              <w:t>)</w:t>
            </w:r>
            <w:r w:rsidR="00C25BCD" w:rsidRPr="00C25BCD">
              <w:rPr>
                <w:rFonts w:ascii="Times New Roman" w:hAnsi="Times New Roman" w:cs="Times New Roman"/>
                <w:sz w:val="20"/>
                <w:szCs w:val="20"/>
              </w:rPr>
              <w:t>. (</w:t>
            </w:r>
            <w:r w:rsidR="003072B1">
              <w:rPr>
                <w:rFonts w:ascii="Times New Roman" w:hAnsi="Times New Roman" w:cs="Times New Roman"/>
                <w:sz w:val="20"/>
                <w:szCs w:val="20"/>
              </w:rPr>
              <w:t>[20]</w:t>
            </w:r>
            <w:r w:rsidR="00C25BCD" w:rsidRPr="00C25BCD">
              <w:rPr>
                <w:rFonts w:ascii="Times New Roman" w:hAnsi="Times New Roman" w:cs="Times New Roman"/>
                <w:sz w:val="20"/>
                <w:szCs w:val="20"/>
              </w:rPr>
              <w:t>, с. 35)</w:t>
            </w:r>
          </w:p>
          <w:p w:rsidR="00797C68" w:rsidRPr="00797C68" w:rsidRDefault="00797C68" w:rsidP="0035519A">
            <w:pPr>
              <w:pStyle w:val="aa"/>
              <w:numPr>
                <w:ilvl w:val="0"/>
                <w:numId w:val="71"/>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Подскажи словечко</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797C68">
              <w:rPr>
                <w:rFonts w:ascii="Times New Roman" w:hAnsi="Times New Roman" w:cs="Times New Roman"/>
                <w:sz w:val="20"/>
                <w:szCs w:val="20"/>
              </w:rPr>
              <w:t>активизировать словарь детей, учить подбирать нужные по смыслу слова</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797C68" w:rsidRDefault="00797C68" w:rsidP="0035519A">
            <w:pPr>
              <w:pStyle w:val="aa"/>
              <w:numPr>
                <w:ilvl w:val="0"/>
                <w:numId w:val="71"/>
              </w:numPr>
              <w:tabs>
                <w:tab w:val="left" w:pos="295"/>
                <w:tab w:val="left" w:pos="362"/>
              </w:tabs>
              <w:ind w:right="-26"/>
              <w:rPr>
                <w:rFonts w:ascii="Times New Roman" w:hAnsi="Times New Roman" w:cs="Times New Roman"/>
                <w:sz w:val="20"/>
                <w:szCs w:val="20"/>
              </w:rPr>
            </w:pPr>
            <w:r w:rsidRPr="00797C68">
              <w:rPr>
                <w:rFonts w:ascii="Times New Roman" w:hAnsi="Times New Roman" w:cs="Times New Roman"/>
                <w:sz w:val="20"/>
                <w:szCs w:val="20"/>
              </w:rPr>
              <w:t>Изготовление гирл</w:t>
            </w:r>
            <w:r w:rsidR="00335B50">
              <w:rPr>
                <w:rFonts w:ascii="Times New Roman" w:hAnsi="Times New Roman" w:cs="Times New Roman"/>
                <w:sz w:val="20"/>
                <w:szCs w:val="20"/>
              </w:rPr>
              <w:t>янд для украшения группы (</w:t>
            </w:r>
            <w:r w:rsidRPr="00797C68">
              <w:rPr>
                <w:rFonts w:ascii="Times New Roman" w:hAnsi="Times New Roman" w:cs="Times New Roman"/>
                <w:sz w:val="20"/>
                <w:szCs w:val="20"/>
              </w:rPr>
              <w:t xml:space="preserve">создать </w:t>
            </w:r>
            <w:r w:rsidR="00335B50">
              <w:rPr>
                <w:rFonts w:ascii="Times New Roman" w:hAnsi="Times New Roman" w:cs="Times New Roman"/>
                <w:sz w:val="20"/>
                <w:szCs w:val="20"/>
              </w:rPr>
              <w:t>пред</w:t>
            </w:r>
            <w:r w:rsidRPr="00797C68">
              <w:rPr>
                <w:rFonts w:ascii="Times New Roman" w:hAnsi="Times New Roman" w:cs="Times New Roman"/>
                <w:sz w:val="20"/>
                <w:szCs w:val="20"/>
              </w:rPr>
              <w:t>праздничное настроение у детей</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C65A88" w:rsidRDefault="00797C68" w:rsidP="0035519A">
            <w:pPr>
              <w:pStyle w:val="aa"/>
              <w:numPr>
                <w:ilvl w:val="0"/>
                <w:numId w:val="71"/>
              </w:numPr>
              <w:tabs>
                <w:tab w:val="left" w:pos="295"/>
                <w:tab w:val="left" w:pos="362"/>
              </w:tabs>
              <w:ind w:right="-26"/>
              <w:rPr>
                <w:rFonts w:ascii="Times New Roman" w:hAnsi="Times New Roman" w:cs="Times New Roman"/>
                <w:sz w:val="20"/>
                <w:szCs w:val="20"/>
              </w:rPr>
            </w:pPr>
            <w:r w:rsidRPr="00797C68">
              <w:rPr>
                <w:rFonts w:ascii="Times New Roman" w:hAnsi="Times New Roman" w:cs="Times New Roman"/>
                <w:sz w:val="20"/>
                <w:szCs w:val="20"/>
              </w:rPr>
              <w:t>Малоподвижная игра «Мы погреемся немножко». (</w:t>
            </w:r>
            <w:r w:rsidR="003072B1">
              <w:rPr>
                <w:rFonts w:ascii="Times New Roman" w:hAnsi="Times New Roman" w:cs="Times New Roman"/>
                <w:sz w:val="20"/>
                <w:szCs w:val="20"/>
              </w:rPr>
              <w:t>[24]</w:t>
            </w:r>
            <w:r w:rsidRPr="00797C68">
              <w:rPr>
                <w:rFonts w:ascii="Times New Roman" w:hAnsi="Times New Roman" w:cs="Times New Roman"/>
                <w:sz w:val="20"/>
                <w:szCs w:val="20"/>
              </w:rPr>
              <w:t>, с. 8)</w:t>
            </w:r>
          </w:p>
        </w:tc>
        <w:tc>
          <w:tcPr>
            <w:tcW w:w="2350" w:type="dxa"/>
            <w:gridSpan w:val="2"/>
            <w:tcBorders>
              <w:top w:val="single" w:sz="4" w:space="0" w:color="000000" w:themeColor="text1"/>
              <w:left w:val="single" w:sz="4" w:space="0" w:color="000000" w:themeColor="text1"/>
              <w:right w:val="single" w:sz="4" w:space="0" w:color="auto"/>
            </w:tcBorders>
          </w:tcPr>
          <w:p w:rsidR="00797C68" w:rsidRPr="007C5CEC" w:rsidRDefault="00797C68" w:rsidP="007C5CEC">
            <w:pPr>
              <w:tabs>
                <w:tab w:val="left" w:pos="295"/>
                <w:tab w:val="left" w:pos="362"/>
              </w:tabs>
              <w:ind w:right="-26"/>
              <w:rPr>
                <w:rFonts w:ascii="Times New Roman" w:hAnsi="Times New Roman" w:cs="Times New Roman"/>
                <w:sz w:val="20"/>
                <w:szCs w:val="20"/>
              </w:rPr>
            </w:pPr>
            <w:r w:rsidRPr="007C5CEC">
              <w:rPr>
                <w:rFonts w:ascii="Times New Roman" w:hAnsi="Times New Roman" w:cs="Times New Roman"/>
                <w:sz w:val="20"/>
                <w:szCs w:val="20"/>
              </w:rPr>
              <w:t>Индивидуальное задание …………………………..</w:t>
            </w:r>
          </w:p>
          <w:p w:rsidR="00797C68" w:rsidRPr="00B454C8" w:rsidRDefault="00797C68" w:rsidP="007C5CEC">
            <w:pPr>
              <w:tabs>
                <w:tab w:val="left" w:pos="295"/>
                <w:tab w:val="left" w:pos="362"/>
              </w:tabs>
              <w:ind w:right="-26"/>
              <w:rPr>
                <w:rFonts w:ascii="Times New Roman" w:hAnsi="Times New Roman" w:cs="Times New Roman"/>
                <w:sz w:val="20"/>
                <w:szCs w:val="20"/>
              </w:rPr>
            </w:pPr>
            <w:r w:rsidRPr="007C5CEC">
              <w:rPr>
                <w:rFonts w:ascii="Times New Roman" w:hAnsi="Times New Roman" w:cs="Times New Roman"/>
                <w:sz w:val="20"/>
                <w:szCs w:val="20"/>
              </w:rPr>
              <w:t>«Назови одним словом»</w:t>
            </w:r>
          </w:p>
        </w:tc>
        <w:tc>
          <w:tcPr>
            <w:tcW w:w="1753" w:type="dxa"/>
            <w:vMerge w:val="restart"/>
            <w:tcBorders>
              <w:top w:val="single" w:sz="4" w:space="0" w:color="000000" w:themeColor="text1"/>
              <w:left w:val="single" w:sz="4" w:space="0" w:color="auto"/>
              <w:right w:val="single" w:sz="4" w:space="0" w:color="000000" w:themeColor="text1"/>
            </w:tcBorders>
          </w:tcPr>
          <w:p w:rsidR="00797C68" w:rsidRDefault="00797C68" w:rsidP="00797C68">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рисунки и фотографии новогоднего праздника</w:t>
            </w:r>
          </w:p>
          <w:p w:rsidR="00797C68" w:rsidRPr="00A36458" w:rsidRDefault="00797C68" w:rsidP="00797C68">
            <w:pPr>
              <w:rPr>
                <w:rFonts w:ascii="Times New Roman" w:hAnsi="Times New Roman" w:cs="Times New Roman"/>
                <w:sz w:val="20"/>
                <w:szCs w:val="20"/>
              </w:rPr>
            </w:pPr>
            <w:r>
              <w:rPr>
                <w:rFonts w:ascii="Times New Roman" w:hAnsi="Times New Roman" w:cs="Times New Roman"/>
                <w:sz w:val="20"/>
                <w:szCs w:val="20"/>
              </w:rPr>
              <w:t>- изображения Деда Мороза и Санта-Клауса</w:t>
            </w:r>
          </w:p>
        </w:tc>
      </w:tr>
      <w:tr w:rsidR="00752F0B" w:rsidRPr="000D6235" w:rsidTr="00512961">
        <w:trPr>
          <w:trHeight w:val="1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84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96003" w:rsidRDefault="00752F0B"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753"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797598"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4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55E6C" w:rsidRDefault="00752F0B" w:rsidP="00C55E6C">
            <w:pPr>
              <w:rPr>
                <w:rFonts w:ascii="Times New Roman" w:hAnsi="Times New Roman" w:cs="Times New Roman"/>
                <w:sz w:val="20"/>
                <w:szCs w:val="20"/>
              </w:rPr>
            </w:pPr>
            <w:r w:rsidRPr="00C55E6C">
              <w:rPr>
                <w:rFonts w:ascii="Times New Roman" w:hAnsi="Times New Roman" w:cs="Times New Roman"/>
                <w:sz w:val="20"/>
                <w:szCs w:val="20"/>
              </w:rPr>
              <w:t>Прогулочная карта № 9</w:t>
            </w:r>
            <w:r>
              <w:rPr>
                <w:rFonts w:ascii="Times New Roman" w:hAnsi="Times New Roman" w:cs="Times New Roman"/>
                <w:sz w:val="20"/>
                <w:szCs w:val="20"/>
              </w:rPr>
              <w:t>6</w:t>
            </w:r>
            <w:r w:rsidRPr="00C55E6C">
              <w:rPr>
                <w:rFonts w:ascii="Times New Roman" w:hAnsi="Times New Roman" w:cs="Times New Roman"/>
                <w:sz w:val="20"/>
                <w:szCs w:val="20"/>
              </w:rPr>
              <w:t xml:space="preserve">. </w:t>
            </w:r>
            <w:r>
              <w:rPr>
                <w:rFonts w:ascii="Times New Roman" w:hAnsi="Times New Roman" w:cs="Times New Roman"/>
                <w:sz w:val="20"/>
                <w:szCs w:val="20"/>
              </w:rPr>
              <w:t>Скользкая дорога</w:t>
            </w:r>
            <w:r w:rsidRPr="00C55E6C">
              <w:rPr>
                <w:rFonts w:ascii="Times New Roman" w:hAnsi="Times New Roman" w:cs="Times New Roman"/>
                <w:sz w:val="20"/>
                <w:szCs w:val="20"/>
              </w:rPr>
              <w:t>. (</w:t>
            </w:r>
            <w:r w:rsidR="003072B1">
              <w:rPr>
                <w:rFonts w:ascii="Times New Roman" w:hAnsi="Times New Roman" w:cs="Times New Roman"/>
                <w:sz w:val="20"/>
                <w:szCs w:val="20"/>
              </w:rPr>
              <w:t>[25]</w:t>
            </w:r>
            <w:r w:rsidRPr="00C55E6C">
              <w:rPr>
                <w:rFonts w:ascii="Times New Roman" w:hAnsi="Times New Roman" w:cs="Times New Roman"/>
                <w:sz w:val="20"/>
                <w:szCs w:val="20"/>
              </w:rPr>
              <w:t>, с.9</w:t>
            </w:r>
            <w:r>
              <w:rPr>
                <w:rFonts w:ascii="Times New Roman" w:hAnsi="Times New Roman" w:cs="Times New Roman"/>
                <w:sz w:val="20"/>
                <w:szCs w:val="20"/>
              </w:rPr>
              <w:t>9</w:t>
            </w:r>
            <w:r w:rsidRPr="00C55E6C">
              <w:rPr>
                <w:rFonts w:ascii="Times New Roman" w:hAnsi="Times New Roman" w:cs="Times New Roman"/>
                <w:sz w:val="20"/>
                <w:szCs w:val="20"/>
              </w:rPr>
              <w:t>)</w:t>
            </w:r>
          </w:p>
          <w:p w:rsidR="00752F0B" w:rsidRPr="00062D43" w:rsidRDefault="00752F0B" w:rsidP="00C55E6C">
            <w:pPr>
              <w:rPr>
                <w:rFonts w:ascii="Times New Roman" w:hAnsi="Times New Roman" w:cs="Times New Roman"/>
                <w:sz w:val="20"/>
                <w:szCs w:val="20"/>
              </w:rPr>
            </w:pPr>
          </w:p>
        </w:tc>
        <w:tc>
          <w:tcPr>
            <w:tcW w:w="1753"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9933F5" w:rsidRDefault="00752F0B" w:rsidP="0035519A">
            <w:pPr>
              <w:pStyle w:val="aa"/>
              <w:numPr>
                <w:ilvl w:val="0"/>
                <w:numId w:val="201"/>
              </w:numPr>
              <w:tabs>
                <w:tab w:val="left" w:pos="317"/>
              </w:tabs>
              <w:rPr>
                <w:rFonts w:ascii="Times New Roman" w:hAnsi="Times New Roman" w:cs="Times New Roman"/>
                <w:sz w:val="20"/>
                <w:szCs w:val="20"/>
              </w:rPr>
            </w:pPr>
            <w:r w:rsidRPr="009933F5">
              <w:rPr>
                <w:rFonts w:ascii="Times New Roman" w:hAnsi="Times New Roman" w:cs="Times New Roman"/>
                <w:sz w:val="20"/>
                <w:szCs w:val="20"/>
              </w:rPr>
              <w:t>Чтение.</w:t>
            </w:r>
            <w:r>
              <w:rPr>
                <w:rFonts w:ascii="Times New Roman" w:hAnsi="Times New Roman" w:cs="Times New Roman"/>
                <w:sz w:val="20"/>
                <w:szCs w:val="20"/>
              </w:rPr>
              <w:t xml:space="preserve"> З. Александрова «Ёлочка» (</w:t>
            </w:r>
            <w:r w:rsidRPr="009933F5">
              <w:rPr>
                <w:rFonts w:ascii="Times New Roman" w:hAnsi="Times New Roman" w:cs="Times New Roman"/>
                <w:sz w:val="20"/>
                <w:szCs w:val="20"/>
              </w:rPr>
              <w:t>учить детей интонационно выразительно рассказывать наизусть стихотворение, выражать свои впечатления от новогоднего праздника. Упражнять в подборе определений к заданному слову, активизировать словарь детей</w:t>
            </w:r>
            <w:r>
              <w:rPr>
                <w:rFonts w:ascii="Times New Roman" w:hAnsi="Times New Roman" w:cs="Times New Roman"/>
                <w:sz w:val="20"/>
                <w:szCs w:val="20"/>
              </w:rPr>
              <w:t>)</w:t>
            </w:r>
            <w:r w:rsidRPr="009933F5">
              <w:rPr>
                <w:rFonts w:ascii="Times New Roman" w:hAnsi="Times New Roman" w:cs="Times New Roman"/>
                <w:sz w:val="20"/>
                <w:szCs w:val="20"/>
              </w:rPr>
              <w:t>.</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48" w:type="dxa"/>
            <w:gridSpan w:val="3"/>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20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752F0B" w:rsidRPr="009933F5" w:rsidRDefault="00752F0B" w:rsidP="0035519A">
            <w:pPr>
              <w:pStyle w:val="aa"/>
              <w:numPr>
                <w:ilvl w:val="0"/>
                <w:numId w:val="205"/>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Воздушные ванны</w:t>
            </w:r>
          </w:p>
        </w:tc>
        <w:tc>
          <w:tcPr>
            <w:tcW w:w="1753"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51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797C68" w:rsidRDefault="00752F0B" w:rsidP="0035519A">
            <w:pPr>
              <w:pStyle w:val="aa"/>
              <w:numPr>
                <w:ilvl w:val="0"/>
                <w:numId w:val="205"/>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Рассматривание картин из серии «</w:t>
            </w:r>
            <w:r w:rsidRPr="00797C68">
              <w:rPr>
                <w:rFonts w:ascii="Times New Roman" w:hAnsi="Times New Roman" w:cs="Times New Roman"/>
                <w:sz w:val="20"/>
                <w:szCs w:val="20"/>
              </w:rPr>
              <w:t>Хорошие поступки</w:t>
            </w:r>
            <w:r>
              <w:rPr>
                <w:rFonts w:ascii="Times New Roman" w:hAnsi="Times New Roman" w:cs="Times New Roman"/>
                <w:sz w:val="20"/>
                <w:szCs w:val="20"/>
              </w:rPr>
              <w:t>» (</w:t>
            </w:r>
            <w:r w:rsidRPr="00797C68">
              <w:rPr>
                <w:rFonts w:ascii="Times New Roman" w:hAnsi="Times New Roman" w:cs="Times New Roman"/>
                <w:sz w:val="20"/>
                <w:szCs w:val="20"/>
              </w:rPr>
              <w:t>формировать умение оценивать плохие и хорошие поступки</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797C68" w:rsidRDefault="00752F0B" w:rsidP="0035519A">
            <w:pPr>
              <w:pStyle w:val="aa"/>
              <w:numPr>
                <w:ilvl w:val="0"/>
                <w:numId w:val="205"/>
              </w:numPr>
              <w:tabs>
                <w:tab w:val="left" w:pos="295"/>
                <w:tab w:val="left" w:pos="362"/>
              </w:tabs>
              <w:rPr>
                <w:rFonts w:ascii="Times New Roman" w:hAnsi="Times New Roman" w:cs="Times New Roman"/>
                <w:sz w:val="20"/>
                <w:szCs w:val="20"/>
              </w:rPr>
            </w:pPr>
            <w:r w:rsidRPr="00797C68">
              <w:rPr>
                <w:rFonts w:ascii="Times New Roman" w:hAnsi="Times New Roman" w:cs="Times New Roman"/>
                <w:sz w:val="20"/>
                <w:szCs w:val="20"/>
              </w:rPr>
              <w:t>Познавательно-исследовательская дея</w:t>
            </w:r>
            <w:r>
              <w:rPr>
                <w:rFonts w:ascii="Times New Roman" w:hAnsi="Times New Roman" w:cs="Times New Roman"/>
                <w:sz w:val="20"/>
                <w:szCs w:val="20"/>
              </w:rPr>
              <w:t>тельность с картами «</w:t>
            </w:r>
            <w:r w:rsidRPr="00797C68">
              <w:rPr>
                <w:rFonts w:ascii="Times New Roman" w:hAnsi="Times New Roman" w:cs="Times New Roman"/>
                <w:sz w:val="20"/>
                <w:szCs w:val="20"/>
              </w:rPr>
              <w:t>Что чем станет, кто кем станет</w:t>
            </w:r>
            <w:r>
              <w:rPr>
                <w:rFonts w:ascii="Times New Roman" w:hAnsi="Times New Roman" w:cs="Times New Roman"/>
                <w:sz w:val="20"/>
                <w:szCs w:val="20"/>
              </w:rPr>
              <w:t>» (</w:t>
            </w:r>
            <w:r w:rsidRPr="00797C68">
              <w:rPr>
                <w:rFonts w:ascii="Times New Roman" w:hAnsi="Times New Roman" w:cs="Times New Roman"/>
                <w:sz w:val="20"/>
                <w:szCs w:val="20"/>
              </w:rPr>
              <w:t>вызвать желание познавать окружающий мир</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797C68" w:rsidRDefault="00752F0B" w:rsidP="0035519A">
            <w:pPr>
              <w:pStyle w:val="aa"/>
              <w:numPr>
                <w:ilvl w:val="0"/>
                <w:numId w:val="205"/>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Чтение немецкой песенки «</w:t>
            </w:r>
            <w:r w:rsidRPr="00797C68">
              <w:rPr>
                <w:rFonts w:ascii="Times New Roman" w:hAnsi="Times New Roman" w:cs="Times New Roman"/>
                <w:sz w:val="20"/>
                <w:szCs w:val="20"/>
              </w:rPr>
              <w:t>Снегирёк</w:t>
            </w:r>
            <w:r>
              <w:rPr>
                <w:rFonts w:ascii="Times New Roman" w:hAnsi="Times New Roman" w:cs="Times New Roman"/>
                <w:sz w:val="20"/>
                <w:szCs w:val="20"/>
              </w:rPr>
              <w:t>» (</w:t>
            </w:r>
            <w:r w:rsidRPr="00797C68">
              <w:rPr>
                <w:rFonts w:ascii="Times New Roman" w:hAnsi="Times New Roman" w:cs="Times New Roman"/>
                <w:sz w:val="20"/>
                <w:szCs w:val="20"/>
              </w:rPr>
              <w:t>познакомить с произведением</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797C68" w:rsidRDefault="00752F0B" w:rsidP="0035519A">
            <w:pPr>
              <w:pStyle w:val="aa"/>
              <w:numPr>
                <w:ilvl w:val="0"/>
                <w:numId w:val="205"/>
              </w:numPr>
              <w:tabs>
                <w:tab w:val="left" w:pos="295"/>
                <w:tab w:val="left" w:pos="362"/>
              </w:tabs>
              <w:rPr>
                <w:rFonts w:ascii="Times New Roman" w:hAnsi="Times New Roman" w:cs="Times New Roman"/>
                <w:sz w:val="20"/>
                <w:szCs w:val="20"/>
              </w:rPr>
            </w:pPr>
            <w:r w:rsidRPr="00797C68">
              <w:rPr>
                <w:rFonts w:ascii="Times New Roman" w:hAnsi="Times New Roman" w:cs="Times New Roman"/>
                <w:sz w:val="20"/>
                <w:szCs w:val="20"/>
              </w:rPr>
              <w:t>«Ма</w:t>
            </w:r>
            <w:r>
              <w:rPr>
                <w:rFonts w:ascii="Times New Roman" w:hAnsi="Times New Roman" w:cs="Times New Roman"/>
                <w:sz w:val="20"/>
                <w:szCs w:val="20"/>
              </w:rPr>
              <w:t>стерим игрушки для елки» (</w:t>
            </w:r>
            <w:r w:rsidRPr="00797C68">
              <w:rPr>
                <w:rFonts w:ascii="Times New Roman" w:hAnsi="Times New Roman" w:cs="Times New Roman"/>
                <w:sz w:val="20"/>
                <w:szCs w:val="20"/>
              </w:rPr>
              <w:t>воспитывать стремление принимать участие в оформлении группы. Обучать конструированию из бумаги</w:t>
            </w:r>
            <w:r>
              <w:rPr>
                <w:rFonts w:ascii="Times New Roman" w:hAnsi="Times New Roman" w:cs="Times New Roman"/>
                <w:sz w:val="20"/>
                <w:szCs w:val="20"/>
              </w:rPr>
              <w:t>)</w:t>
            </w:r>
            <w:r w:rsidRPr="00797C68">
              <w:rPr>
                <w:rFonts w:ascii="Times New Roman" w:hAnsi="Times New Roman" w:cs="Times New Roman"/>
                <w:sz w:val="20"/>
                <w:szCs w:val="20"/>
              </w:rPr>
              <w:t>. (</w:t>
            </w:r>
            <w:r w:rsidR="003072B1">
              <w:rPr>
                <w:rFonts w:ascii="Times New Roman" w:hAnsi="Times New Roman" w:cs="Times New Roman"/>
                <w:sz w:val="20"/>
                <w:szCs w:val="20"/>
              </w:rPr>
              <w:t>[20]</w:t>
            </w:r>
            <w:r w:rsidRPr="00797C68">
              <w:rPr>
                <w:rFonts w:ascii="Times New Roman" w:hAnsi="Times New Roman" w:cs="Times New Roman"/>
                <w:sz w:val="20"/>
                <w:szCs w:val="20"/>
              </w:rPr>
              <w:t>, с. 39)</w:t>
            </w:r>
          </w:p>
          <w:p w:rsidR="00752F0B" w:rsidRPr="00797C68" w:rsidRDefault="00752F0B" w:rsidP="0035519A">
            <w:pPr>
              <w:pStyle w:val="aa"/>
              <w:numPr>
                <w:ilvl w:val="0"/>
                <w:numId w:val="205"/>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Самомассаж «</w:t>
            </w:r>
            <w:r w:rsidRPr="00797C68">
              <w:rPr>
                <w:rFonts w:ascii="Times New Roman" w:hAnsi="Times New Roman" w:cs="Times New Roman"/>
                <w:sz w:val="20"/>
                <w:szCs w:val="20"/>
              </w:rPr>
              <w:t>Поиграем с ручками</w:t>
            </w:r>
            <w:r>
              <w:rPr>
                <w:rFonts w:ascii="Times New Roman" w:hAnsi="Times New Roman" w:cs="Times New Roman"/>
                <w:sz w:val="20"/>
                <w:szCs w:val="20"/>
              </w:rPr>
              <w:t>» (</w:t>
            </w:r>
            <w:r w:rsidRPr="00797C68">
              <w:rPr>
                <w:rFonts w:ascii="Times New Roman" w:hAnsi="Times New Roman" w:cs="Times New Roman"/>
                <w:sz w:val="20"/>
                <w:szCs w:val="20"/>
              </w:rPr>
              <w:t>закреплять навыки самомассажа, укреплять здоровье</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9933F5" w:rsidRDefault="0018204E" w:rsidP="0035519A">
            <w:pPr>
              <w:pStyle w:val="aa"/>
              <w:numPr>
                <w:ilvl w:val="0"/>
                <w:numId w:val="205"/>
              </w:numPr>
              <w:tabs>
                <w:tab w:val="left" w:pos="295"/>
                <w:tab w:val="left" w:pos="362"/>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454C8" w:rsidRDefault="00752F0B" w:rsidP="007C5CEC">
            <w:pPr>
              <w:tabs>
                <w:tab w:val="left" w:pos="295"/>
                <w:tab w:val="left" w:pos="362"/>
              </w:tabs>
              <w:rPr>
                <w:rFonts w:ascii="Times New Roman" w:hAnsi="Times New Roman" w:cs="Times New Roman"/>
                <w:sz w:val="20"/>
                <w:szCs w:val="20"/>
              </w:rPr>
            </w:pPr>
            <w:r w:rsidRPr="007C5CEC">
              <w:rPr>
                <w:rFonts w:ascii="Times New Roman" w:hAnsi="Times New Roman" w:cs="Times New Roman"/>
                <w:sz w:val="20"/>
                <w:szCs w:val="20"/>
              </w:rPr>
              <w:t xml:space="preserve">С </w:t>
            </w:r>
            <w:r>
              <w:rPr>
                <w:rFonts w:ascii="Times New Roman" w:hAnsi="Times New Roman" w:cs="Times New Roman"/>
                <w:sz w:val="20"/>
                <w:szCs w:val="20"/>
              </w:rPr>
              <w:t>………………………</w:t>
            </w:r>
            <w:r w:rsidRPr="007C5CEC">
              <w:rPr>
                <w:rFonts w:ascii="Times New Roman" w:hAnsi="Times New Roman" w:cs="Times New Roman"/>
                <w:sz w:val="20"/>
                <w:szCs w:val="20"/>
              </w:rPr>
              <w:t xml:space="preserve"> закреплять прием раскатывания пластилина круговыми движениями ладоней</w:t>
            </w:r>
          </w:p>
        </w:tc>
        <w:tc>
          <w:tcPr>
            <w:tcW w:w="1753"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797598"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4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B92981">
            <w:pPr>
              <w:rPr>
                <w:rFonts w:ascii="Times New Roman" w:hAnsi="Times New Roman" w:cs="Times New Roman"/>
                <w:sz w:val="20"/>
                <w:szCs w:val="20"/>
              </w:rPr>
            </w:pPr>
            <w:r w:rsidRPr="00C10825">
              <w:rPr>
                <w:rFonts w:ascii="Times New Roman" w:hAnsi="Times New Roman" w:cs="Times New Roman"/>
                <w:sz w:val="20"/>
                <w:szCs w:val="20"/>
              </w:rPr>
              <w:t xml:space="preserve">Прогулка 15.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53"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4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552B8" w:rsidRDefault="00555C7F" w:rsidP="00797C68">
            <w:pPr>
              <w:rPr>
                <w:rFonts w:ascii="Times New Roman" w:hAnsi="Times New Roman" w:cs="Times New Roman"/>
                <w:sz w:val="20"/>
                <w:szCs w:val="20"/>
              </w:rPr>
            </w:pPr>
            <w:r w:rsidRPr="00555C7F">
              <w:rPr>
                <w:rFonts w:ascii="Times New Roman" w:hAnsi="Times New Roman" w:cs="Times New Roman"/>
                <w:sz w:val="20"/>
                <w:szCs w:val="20"/>
              </w:rPr>
              <w:t>Предложить родителям принять участие в творческом семейном конкурсе «Лучшее Новогоднее украшение для группы»</w:t>
            </w:r>
          </w:p>
        </w:tc>
        <w:tc>
          <w:tcPr>
            <w:tcW w:w="1753"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A52357" w:rsidRDefault="00A52357" w:rsidP="00153CF9">
      <w:pPr>
        <w:spacing w:after="0" w:line="240" w:lineRule="auto"/>
        <w:ind w:right="-882"/>
        <w:rPr>
          <w:rFonts w:ascii="Times New Roman" w:hAnsi="Times New Roman" w:cs="Times New Roman"/>
          <w:b/>
          <w:sz w:val="20"/>
          <w:szCs w:val="20"/>
        </w:rPr>
      </w:pPr>
    </w:p>
    <w:p w:rsidR="0034249B" w:rsidRDefault="0034249B"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5B37B1"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w:t>
      </w:r>
      <w:r w:rsidR="00CC75E7">
        <w:rPr>
          <w:rFonts w:ascii="Times New Roman" w:hAnsi="Times New Roman" w:cs="Times New Roman"/>
          <w:b/>
          <w:sz w:val="20"/>
          <w:szCs w:val="20"/>
        </w:rPr>
        <w:t xml:space="preserve"> </w:t>
      </w:r>
      <w:r>
        <w:rPr>
          <w:rFonts w:ascii="Times New Roman" w:hAnsi="Times New Roman" w:cs="Times New Roman"/>
          <w:b/>
          <w:sz w:val="20"/>
          <w:szCs w:val="20"/>
        </w:rPr>
        <w:t xml:space="preserve"> 2</w:t>
      </w:r>
      <w:r w:rsidR="00217D53">
        <w:rPr>
          <w:rFonts w:ascii="Times New Roman" w:hAnsi="Times New Roman" w:cs="Times New Roman"/>
          <w:b/>
          <w:sz w:val="20"/>
          <w:szCs w:val="20"/>
        </w:rPr>
        <w:t>0</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7C349D">
        <w:rPr>
          <w:rFonts w:ascii="Times New Roman" w:hAnsi="Times New Roman" w:cs="Times New Roman"/>
          <w:b/>
          <w:sz w:val="20"/>
          <w:szCs w:val="20"/>
        </w:rPr>
        <w:tab/>
      </w:r>
      <w:r w:rsidR="007C349D" w:rsidRPr="000D6235">
        <w:rPr>
          <w:rFonts w:ascii="Times New Roman" w:hAnsi="Times New Roman" w:cs="Times New Roman"/>
          <w:sz w:val="20"/>
          <w:szCs w:val="20"/>
        </w:rPr>
        <w:t xml:space="preserve">Тематическая неделя </w:t>
      </w:r>
      <w:r w:rsidR="007C349D" w:rsidRPr="00F73AAA">
        <w:rPr>
          <w:rFonts w:ascii="Times New Roman" w:hAnsi="Times New Roman" w:cs="Times New Roman"/>
          <w:sz w:val="20"/>
          <w:szCs w:val="20"/>
        </w:rPr>
        <w:t>«</w:t>
      </w:r>
      <w:r w:rsidR="007C349D">
        <w:rPr>
          <w:rFonts w:ascii="Times New Roman" w:hAnsi="Times New Roman" w:cs="Times New Roman"/>
          <w:sz w:val="20"/>
          <w:szCs w:val="20"/>
        </w:rPr>
        <w:t>Скоро Новый год</w:t>
      </w:r>
      <w:r w:rsidR="007C349D"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523"/>
        <w:gridCol w:w="2334"/>
        <w:gridCol w:w="1744"/>
      </w:tblGrid>
      <w:tr w:rsidR="000F7B5A" w:rsidRPr="000D6235" w:rsidTr="000F7B5A">
        <w:trPr>
          <w:cantSplit/>
          <w:trHeight w:val="7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5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97C68" w:rsidRPr="000D6235" w:rsidTr="000F7B5A">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797C68" w:rsidRPr="00450ACA" w:rsidRDefault="00797C68"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523" w:type="dxa"/>
            <w:tcBorders>
              <w:top w:val="single" w:sz="4" w:space="0" w:color="000000" w:themeColor="text1"/>
              <w:left w:val="single" w:sz="4" w:space="0" w:color="000000" w:themeColor="text1"/>
              <w:right w:val="single" w:sz="4" w:space="0" w:color="auto"/>
            </w:tcBorders>
          </w:tcPr>
          <w:p w:rsidR="00797C68" w:rsidRPr="0098084C" w:rsidRDefault="00797C68" w:rsidP="0035519A">
            <w:pPr>
              <w:pStyle w:val="aa"/>
              <w:numPr>
                <w:ilvl w:val="0"/>
                <w:numId w:val="72"/>
              </w:numPr>
              <w:tabs>
                <w:tab w:val="left" w:pos="176"/>
              </w:tabs>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16 (с кубиками) (</w:t>
            </w:r>
            <w:r w:rsidR="002403AB">
              <w:rPr>
                <w:rFonts w:ascii="Times New Roman" w:hAnsi="Times New Roman" w:cs="Times New Roman"/>
                <w:sz w:val="20"/>
                <w:szCs w:val="20"/>
              </w:rPr>
              <w:t>[16]</w:t>
            </w:r>
            <w:r w:rsidRPr="0098084C">
              <w:rPr>
                <w:rFonts w:ascii="Times New Roman" w:hAnsi="Times New Roman" w:cs="Times New Roman"/>
                <w:sz w:val="20"/>
                <w:szCs w:val="20"/>
              </w:rPr>
              <w:t>, с. 16)</w:t>
            </w:r>
          </w:p>
          <w:p w:rsidR="00797C68" w:rsidRPr="0098084C" w:rsidRDefault="00797C68" w:rsidP="0035519A">
            <w:pPr>
              <w:pStyle w:val="aa"/>
              <w:numPr>
                <w:ilvl w:val="0"/>
                <w:numId w:val="72"/>
              </w:numPr>
              <w:tabs>
                <w:tab w:val="left" w:pos="176"/>
              </w:tabs>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17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797C68" w:rsidRPr="00797C68" w:rsidRDefault="00797C68" w:rsidP="0035519A">
            <w:pPr>
              <w:pStyle w:val="aa"/>
              <w:numPr>
                <w:ilvl w:val="0"/>
                <w:numId w:val="72"/>
              </w:numPr>
              <w:tabs>
                <w:tab w:val="left" w:pos="176"/>
              </w:tabs>
              <w:rPr>
                <w:rFonts w:ascii="Times New Roman" w:hAnsi="Times New Roman" w:cs="Times New Roman"/>
                <w:sz w:val="20"/>
                <w:szCs w:val="20"/>
              </w:rPr>
            </w:pPr>
            <w:r>
              <w:rPr>
                <w:rFonts w:ascii="Times New Roman" w:hAnsi="Times New Roman" w:cs="Times New Roman"/>
                <w:sz w:val="20"/>
                <w:szCs w:val="20"/>
              </w:rPr>
              <w:t>Игра - LEGO «</w:t>
            </w:r>
            <w:r w:rsidRPr="00797C68">
              <w:rPr>
                <w:rFonts w:ascii="Times New Roman" w:hAnsi="Times New Roman" w:cs="Times New Roman"/>
                <w:sz w:val="20"/>
                <w:szCs w:val="20"/>
              </w:rPr>
              <w:t>Собери зимнее растение</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797C68">
              <w:rPr>
                <w:rFonts w:ascii="Times New Roman" w:hAnsi="Times New Roman" w:cs="Times New Roman"/>
                <w:sz w:val="20"/>
                <w:szCs w:val="20"/>
              </w:rPr>
              <w:t>способствовать закреплению знаний частей растений</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797C68" w:rsidRDefault="00797C68" w:rsidP="0035519A">
            <w:pPr>
              <w:pStyle w:val="aa"/>
              <w:numPr>
                <w:ilvl w:val="0"/>
                <w:numId w:val="72"/>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Скажи по-другому</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797C68">
              <w:rPr>
                <w:rFonts w:ascii="Times New Roman" w:hAnsi="Times New Roman" w:cs="Times New Roman"/>
                <w:sz w:val="20"/>
                <w:szCs w:val="20"/>
              </w:rPr>
              <w:t>упражнять детей в подборе слов, близких по значению</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797C68" w:rsidRDefault="00797C68" w:rsidP="0035519A">
            <w:pPr>
              <w:pStyle w:val="aa"/>
              <w:numPr>
                <w:ilvl w:val="0"/>
                <w:numId w:val="72"/>
              </w:numPr>
              <w:tabs>
                <w:tab w:val="left" w:pos="176"/>
              </w:tabs>
              <w:rPr>
                <w:rFonts w:ascii="Times New Roman" w:hAnsi="Times New Roman" w:cs="Times New Roman"/>
                <w:sz w:val="20"/>
                <w:szCs w:val="20"/>
              </w:rPr>
            </w:pPr>
            <w:r>
              <w:rPr>
                <w:rFonts w:ascii="Times New Roman" w:hAnsi="Times New Roman" w:cs="Times New Roman"/>
                <w:sz w:val="20"/>
                <w:szCs w:val="20"/>
              </w:rPr>
              <w:t>Ручной труд с подгруппой детей «</w:t>
            </w:r>
            <w:r w:rsidRPr="00797C68">
              <w:rPr>
                <w:rFonts w:ascii="Times New Roman" w:hAnsi="Times New Roman" w:cs="Times New Roman"/>
                <w:sz w:val="20"/>
                <w:szCs w:val="20"/>
              </w:rPr>
              <w:t>Подарки сотрудникам детского сада</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797C68">
              <w:rPr>
                <w:rFonts w:ascii="Times New Roman" w:hAnsi="Times New Roman" w:cs="Times New Roman"/>
                <w:sz w:val="20"/>
                <w:szCs w:val="20"/>
              </w:rPr>
              <w:t>формировать уважение к людям, работающим в детском саду</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797C68" w:rsidRDefault="00797C68" w:rsidP="0035519A">
            <w:pPr>
              <w:pStyle w:val="aa"/>
              <w:numPr>
                <w:ilvl w:val="0"/>
                <w:numId w:val="72"/>
              </w:numPr>
              <w:tabs>
                <w:tab w:val="left" w:pos="176"/>
              </w:tabs>
              <w:rPr>
                <w:rFonts w:ascii="Times New Roman" w:hAnsi="Times New Roman" w:cs="Times New Roman"/>
                <w:sz w:val="20"/>
                <w:szCs w:val="20"/>
              </w:rPr>
            </w:pPr>
            <w:r>
              <w:rPr>
                <w:rFonts w:ascii="Times New Roman" w:hAnsi="Times New Roman" w:cs="Times New Roman"/>
                <w:sz w:val="20"/>
                <w:szCs w:val="20"/>
              </w:rPr>
              <w:t>Чтение А.Барто «</w:t>
            </w:r>
            <w:r w:rsidRPr="00797C68">
              <w:rPr>
                <w:rFonts w:ascii="Times New Roman" w:hAnsi="Times New Roman" w:cs="Times New Roman"/>
                <w:sz w:val="20"/>
                <w:szCs w:val="20"/>
              </w:rPr>
              <w:t>Встали девочки в кружок</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797C68">
              <w:rPr>
                <w:rFonts w:ascii="Times New Roman" w:hAnsi="Times New Roman" w:cs="Times New Roman"/>
                <w:sz w:val="20"/>
                <w:szCs w:val="20"/>
              </w:rPr>
              <w:t>обсудить стихотворение</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C65A88" w:rsidRDefault="00797C68" w:rsidP="0035519A">
            <w:pPr>
              <w:pStyle w:val="aa"/>
              <w:numPr>
                <w:ilvl w:val="0"/>
                <w:numId w:val="72"/>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Попади в обруч</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797C68">
              <w:rPr>
                <w:rFonts w:ascii="Times New Roman" w:hAnsi="Times New Roman" w:cs="Times New Roman"/>
                <w:sz w:val="20"/>
                <w:szCs w:val="20"/>
              </w:rPr>
              <w:t>закрепить правильное исходное положение при метании</w:t>
            </w:r>
            <w:r w:rsidR="00335B50">
              <w:rPr>
                <w:rFonts w:ascii="Times New Roman" w:hAnsi="Times New Roman" w:cs="Times New Roman"/>
                <w:sz w:val="20"/>
                <w:szCs w:val="20"/>
              </w:rPr>
              <w:t>)</w:t>
            </w:r>
            <w:r w:rsidRPr="00797C68">
              <w:rPr>
                <w:rFonts w:ascii="Times New Roman" w:hAnsi="Times New Roman" w:cs="Times New Roman"/>
                <w:sz w:val="20"/>
                <w:szCs w:val="20"/>
              </w:rPr>
              <w:t>.</w:t>
            </w:r>
          </w:p>
        </w:tc>
        <w:tc>
          <w:tcPr>
            <w:tcW w:w="2334" w:type="dxa"/>
            <w:tcBorders>
              <w:top w:val="single" w:sz="4" w:space="0" w:color="000000" w:themeColor="text1"/>
              <w:left w:val="single" w:sz="4" w:space="0" w:color="000000" w:themeColor="text1"/>
              <w:right w:val="single" w:sz="4" w:space="0" w:color="auto"/>
            </w:tcBorders>
          </w:tcPr>
          <w:p w:rsidR="00797C68" w:rsidRPr="00B454C8" w:rsidRDefault="00797C68" w:rsidP="007C5CEC">
            <w:pPr>
              <w:tabs>
                <w:tab w:val="left" w:pos="176"/>
              </w:tabs>
              <w:rPr>
                <w:rFonts w:ascii="Times New Roman" w:hAnsi="Times New Roman" w:cs="Times New Roman"/>
                <w:sz w:val="20"/>
                <w:szCs w:val="20"/>
              </w:rPr>
            </w:pPr>
            <w:r w:rsidRPr="007C5CEC">
              <w:rPr>
                <w:rFonts w:ascii="Times New Roman" w:hAnsi="Times New Roman" w:cs="Times New Roman"/>
                <w:sz w:val="20"/>
                <w:szCs w:val="20"/>
              </w:rPr>
              <w:t>Упражнение в ходьбе с выполнением заданий (с остановкой, прис</w:t>
            </w:r>
            <w:r>
              <w:rPr>
                <w:rFonts w:ascii="Times New Roman" w:hAnsi="Times New Roman" w:cs="Times New Roman"/>
                <w:sz w:val="20"/>
                <w:szCs w:val="20"/>
              </w:rPr>
              <w:t>еданием, поворотом) …………………………</w:t>
            </w:r>
          </w:p>
        </w:tc>
        <w:tc>
          <w:tcPr>
            <w:tcW w:w="1744" w:type="dxa"/>
            <w:vMerge w:val="restart"/>
            <w:tcBorders>
              <w:top w:val="single" w:sz="4" w:space="0" w:color="000000" w:themeColor="text1"/>
              <w:left w:val="single" w:sz="4" w:space="0" w:color="auto"/>
              <w:right w:val="single" w:sz="4" w:space="0" w:color="000000" w:themeColor="text1"/>
            </w:tcBorders>
          </w:tcPr>
          <w:p w:rsidR="00797C68" w:rsidRDefault="00797C68" w:rsidP="00797C68">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игрушка Снегурочка</w:t>
            </w:r>
          </w:p>
          <w:p w:rsidR="00797C68" w:rsidRPr="00A36458" w:rsidRDefault="00797C68" w:rsidP="00797C68">
            <w:pPr>
              <w:rPr>
                <w:rFonts w:ascii="Times New Roman" w:hAnsi="Times New Roman" w:cs="Times New Roman"/>
                <w:sz w:val="20"/>
                <w:szCs w:val="20"/>
              </w:rPr>
            </w:pPr>
            <w:r>
              <w:rPr>
                <w:rFonts w:ascii="Times New Roman" w:hAnsi="Times New Roman" w:cs="Times New Roman"/>
                <w:sz w:val="20"/>
                <w:szCs w:val="20"/>
              </w:rPr>
              <w:t>- альбом «</w:t>
            </w:r>
            <w:r w:rsidRPr="00310F2C">
              <w:rPr>
                <w:rFonts w:ascii="Times New Roman" w:hAnsi="Times New Roman" w:cs="Times New Roman"/>
                <w:sz w:val="20"/>
                <w:szCs w:val="20"/>
              </w:rPr>
              <w:t>Русская народная одежда</w:t>
            </w:r>
            <w:r>
              <w:rPr>
                <w:rFonts w:ascii="Times New Roman" w:hAnsi="Times New Roman" w:cs="Times New Roman"/>
                <w:sz w:val="20"/>
                <w:szCs w:val="20"/>
              </w:rPr>
              <w:t>»</w:t>
            </w:r>
            <w:r w:rsidRPr="00310F2C">
              <w:rPr>
                <w:rFonts w:ascii="Times New Roman" w:hAnsi="Times New Roman" w:cs="Times New Roman"/>
                <w:sz w:val="20"/>
                <w:szCs w:val="20"/>
              </w:rPr>
              <w:t>.</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8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96003" w:rsidRDefault="00752F0B"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744"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797598"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C55E6C">
            <w:pPr>
              <w:rPr>
                <w:rFonts w:ascii="Times New Roman" w:hAnsi="Times New Roman" w:cs="Times New Roman"/>
                <w:sz w:val="20"/>
                <w:szCs w:val="20"/>
              </w:rPr>
            </w:pPr>
            <w:r w:rsidRPr="00C55E6C">
              <w:rPr>
                <w:rFonts w:ascii="Times New Roman" w:hAnsi="Times New Roman" w:cs="Times New Roman"/>
                <w:sz w:val="20"/>
                <w:szCs w:val="20"/>
              </w:rPr>
              <w:t>Прогулочная карта № 9</w:t>
            </w:r>
            <w:r>
              <w:rPr>
                <w:rFonts w:ascii="Times New Roman" w:hAnsi="Times New Roman" w:cs="Times New Roman"/>
                <w:sz w:val="20"/>
                <w:szCs w:val="20"/>
              </w:rPr>
              <w:t>7</w:t>
            </w:r>
            <w:r w:rsidRPr="00C55E6C">
              <w:rPr>
                <w:rFonts w:ascii="Times New Roman" w:hAnsi="Times New Roman" w:cs="Times New Roman"/>
                <w:sz w:val="20"/>
                <w:szCs w:val="20"/>
              </w:rPr>
              <w:t xml:space="preserve">. </w:t>
            </w:r>
            <w:r>
              <w:rPr>
                <w:rFonts w:ascii="Times New Roman" w:hAnsi="Times New Roman" w:cs="Times New Roman"/>
                <w:sz w:val="20"/>
                <w:szCs w:val="20"/>
              </w:rPr>
              <w:t>Я мороза не боюсь</w:t>
            </w:r>
            <w:r w:rsidRPr="00C55E6C">
              <w:rPr>
                <w:rFonts w:ascii="Times New Roman" w:hAnsi="Times New Roman" w:cs="Times New Roman"/>
                <w:sz w:val="20"/>
                <w:szCs w:val="20"/>
              </w:rPr>
              <w:t>. (</w:t>
            </w:r>
            <w:r w:rsidR="003072B1">
              <w:rPr>
                <w:rFonts w:ascii="Times New Roman" w:hAnsi="Times New Roman" w:cs="Times New Roman"/>
                <w:sz w:val="20"/>
                <w:szCs w:val="20"/>
              </w:rPr>
              <w:t>[25]</w:t>
            </w:r>
            <w:r w:rsidRPr="00C55E6C">
              <w:rPr>
                <w:rFonts w:ascii="Times New Roman" w:hAnsi="Times New Roman" w:cs="Times New Roman"/>
                <w:sz w:val="20"/>
                <w:szCs w:val="20"/>
              </w:rPr>
              <w:t>, с.</w:t>
            </w:r>
            <w:r>
              <w:rPr>
                <w:rFonts w:ascii="Times New Roman" w:hAnsi="Times New Roman" w:cs="Times New Roman"/>
                <w:sz w:val="20"/>
                <w:szCs w:val="20"/>
              </w:rPr>
              <w:t>100</w:t>
            </w:r>
            <w:r w:rsidRPr="00C55E6C">
              <w:rPr>
                <w:rFonts w:ascii="Times New Roman" w:hAnsi="Times New Roman" w:cs="Times New Roman"/>
                <w:sz w:val="20"/>
                <w:szCs w:val="20"/>
              </w:rPr>
              <w:t>)</w:t>
            </w:r>
          </w:p>
          <w:p w:rsidR="00752F0B" w:rsidRPr="00D90867" w:rsidRDefault="00752F0B" w:rsidP="00D90867">
            <w:pPr>
              <w:rPr>
                <w:rFonts w:ascii="Times New Roman" w:hAnsi="Times New Roman" w:cs="Times New Roman"/>
                <w:sz w:val="20"/>
                <w:szCs w:val="20"/>
              </w:rPr>
            </w:pPr>
            <w:r w:rsidRPr="00D90867">
              <w:rPr>
                <w:rFonts w:ascii="Times New Roman" w:hAnsi="Times New Roman" w:cs="Times New Roman"/>
                <w:sz w:val="20"/>
                <w:szCs w:val="20"/>
              </w:rPr>
              <w:t>Наблюдение. Поможем нашей елочке. (</w:t>
            </w:r>
            <w:r w:rsidR="002403AB">
              <w:rPr>
                <w:rFonts w:ascii="Times New Roman" w:hAnsi="Times New Roman" w:cs="Times New Roman"/>
                <w:sz w:val="20"/>
                <w:szCs w:val="20"/>
              </w:rPr>
              <w:t>[11]</w:t>
            </w:r>
            <w:r w:rsidRPr="00D90867">
              <w:rPr>
                <w:rFonts w:ascii="Times New Roman" w:hAnsi="Times New Roman" w:cs="Times New Roman"/>
                <w:sz w:val="20"/>
                <w:szCs w:val="20"/>
              </w:rPr>
              <w:t>, с.81)</w:t>
            </w:r>
          </w:p>
          <w:p w:rsidR="00752F0B" w:rsidRPr="00062D43" w:rsidRDefault="00752F0B" w:rsidP="00D90867">
            <w:pPr>
              <w:rPr>
                <w:rFonts w:ascii="Times New Roman" w:hAnsi="Times New Roman" w:cs="Times New Roman"/>
                <w:sz w:val="20"/>
                <w:szCs w:val="20"/>
              </w:rPr>
            </w:pPr>
            <w:r w:rsidRPr="00D90867">
              <w:rPr>
                <w:rFonts w:ascii="Times New Roman" w:hAnsi="Times New Roman" w:cs="Times New Roman"/>
                <w:sz w:val="20"/>
                <w:szCs w:val="20"/>
              </w:rPr>
              <w:t>Цель. Воспитывать у детей эмоционально положительное отношение к живой ели. Дать представление о том, что в сильный мороз деревья могут замерзнуть, поэтому их следует прикапывать снегом, который согревает корни и ствол, что большое количество снега на лапах ели вредно для нее, так как оттягивает их вниз и может сломать (ели можно помогать, легонько, отряхивая снег с веток).</w:t>
            </w:r>
          </w:p>
        </w:tc>
        <w:tc>
          <w:tcPr>
            <w:tcW w:w="1744"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BB70C9" w:rsidRDefault="00752F0B" w:rsidP="0035519A">
            <w:pPr>
              <w:pStyle w:val="aa"/>
              <w:numPr>
                <w:ilvl w:val="0"/>
                <w:numId w:val="202"/>
              </w:numPr>
              <w:rPr>
                <w:rFonts w:ascii="Times New Roman" w:hAnsi="Times New Roman" w:cs="Times New Roman"/>
                <w:sz w:val="20"/>
                <w:szCs w:val="20"/>
              </w:rPr>
            </w:pPr>
            <w:r w:rsidRPr="00BB70C9">
              <w:rPr>
                <w:rFonts w:ascii="Times New Roman" w:hAnsi="Times New Roman" w:cs="Times New Roman"/>
                <w:sz w:val="20"/>
                <w:szCs w:val="20"/>
              </w:rPr>
              <w:t>Работа по воспитанию культуры поведения за столом:  «Вспомним правила поведения за столом».</w:t>
            </w:r>
          </w:p>
          <w:p w:rsidR="00752F0B" w:rsidRPr="00BB70C9" w:rsidRDefault="00752F0B" w:rsidP="0035519A">
            <w:pPr>
              <w:pStyle w:val="aa"/>
              <w:numPr>
                <w:ilvl w:val="0"/>
                <w:numId w:val="202"/>
              </w:numPr>
              <w:rPr>
                <w:rFonts w:ascii="Times New Roman" w:hAnsi="Times New Roman" w:cs="Times New Roman"/>
                <w:sz w:val="20"/>
                <w:szCs w:val="20"/>
              </w:rPr>
            </w:pPr>
            <w:r w:rsidRPr="00BB70C9">
              <w:rPr>
                <w:rFonts w:ascii="Times New Roman" w:hAnsi="Times New Roman" w:cs="Times New Roman"/>
                <w:sz w:val="20"/>
                <w:szCs w:val="20"/>
              </w:rPr>
              <w:t>Чтение. А. Фет «Ма</w:t>
            </w:r>
            <w:r>
              <w:rPr>
                <w:rFonts w:ascii="Times New Roman" w:hAnsi="Times New Roman" w:cs="Times New Roman"/>
                <w:sz w:val="20"/>
                <w:szCs w:val="20"/>
              </w:rPr>
              <w:t>ма! Глянь – ка из окошка» (</w:t>
            </w:r>
            <w:r w:rsidRPr="00BB70C9">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BB70C9">
              <w:rPr>
                <w:rFonts w:ascii="Times New Roman" w:hAnsi="Times New Roman" w:cs="Times New Roman"/>
                <w:sz w:val="20"/>
                <w:szCs w:val="20"/>
              </w:rPr>
              <w:t>.</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57"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20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752F0B" w:rsidRPr="009933F5" w:rsidRDefault="00752F0B" w:rsidP="0035519A">
            <w:pPr>
              <w:pStyle w:val="aa"/>
              <w:numPr>
                <w:ilvl w:val="0"/>
                <w:numId w:val="206"/>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Водные процедуры.</w:t>
            </w:r>
          </w:p>
        </w:tc>
        <w:tc>
          <w:tcPr>
            <w:tcW w:w="1744"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left="34" w:right="-108"/>
              <w:rPr>
                <w:rFonts w:ascii="Times New Roman" w:hAnsi="Times New Roman" w:cs="Times New Roman"/>
                <w:sz w:val="20"/>
                <w:szCs w:val="20"/>
              </w:rPr>
            </w:pPr>
          </w:p>
        </w:tc>
        <w:tc>
          <w:tcPr>
            <w:tcW w:w="10523"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35519A">
            <w:pPr>
              <w:pStyle w:val="aa"/>
              <w:numPr>
                <w:ilvl w:val="0"/>
                <w:numId w:val="206"/>
              </w:numPr>
              <w:tabs>
                <w:tab w:val="left" w:pos="176"/>
              </w:tabs>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617C82">
              <w:rPr>
                <w:rFonts w:ascii="Times New Roman" w:hAnsi="Times New Roman" w:cs="Times New Roman"/>
                <w:sz w:val="20"/>
                <w:szCs w:val="20"/>
              </w:rPr>
              <w:t>. Репетиция спектакля</w:t>
            </w:r>
            <w:r>
              <w:rPr>
                <w:rFonts w:ascii="Times New Roman" w:hAnsi="Times New Roman" w:cs="Times New Roman"/>
                <w:sz w:val="20"/>
                <w:szCs w:val="20"/>
              </w:rPr>
              <w:t xml:space="preserve"> «Теремок». (</w:t>
            </w:r>
            <w:r w:rsidR="002403AB">
              <w:rPr>
                <w:rFonts w:ascii="Times New Roman" w:hAnsi="Times New Roman" w:cs="Times New Roman"/>
                <w:sz w:val="20"/>
                <w:szCs w:val="20"/>
              </w:rPr>
              <w:t>[18]</w:t>
            </w:r>
            <w:r>
              <w:rPr>
                <w:rFonts w:ascii="Times New Roman" w:hAnsi="Times New Roman" w:cs="Times New Roman"/>
                <w:sz w:val="20"/>
                <w:szCs w:val="20"/>
              </w:rPr>
              <w:t>, с.49) (</w:t>
            </w:r>
            <w:r w:rsidRPr="00617C82">
              <w:rPr>
                <w:rFonts w:ascii="Times New Roman" w:hAnsi="Times New Roman" w:cs="Times New Roman"/>
                <w:sz w:val="20"/>
                <w:szCs w:val="20"/>
              </w:rPr>
              <w:t>продолжать работу над техникой речи. Продолжать заучивать текст пьесы Л.Поляк «Теремок»</w:t>
            </w:r>
            <w:r>
              <w:rPr>
                <w:rFonts w:ascii="Times New Roman" w:hAnsi="Times New Roman" w:cs="Times New Roman"/>
                <w:sz w:val="20"/>
                <w:szCs w:val="20"/>
              </w:rPr>
              <w:t>)</w:t>
            </w:r>
            <w:r w:rsidRPr="00617C82">
              <w:rPr>
                <w:rFonts w:ascii="Times New Roman" w:hAnsi="Times New Roman" w:cs="Times New Roman"/>
                <w:sz w:val="20"/>
                <w:szCs w:val="20"/>
              </w:rPr>
              <w:t>.</w:t>
            </w:r>
          </w:p>
          <w:p w:rsidR="00752F0B" w:rsidRPr="00797C68" w:rsidRDefault="00752F0B" w:rsidP="0035519A">
            <w:pPr>
              <w:pStyle w:val="aa"/>
              <w:numPr>
                <w:ilvl w:val="0"/>
                <w:numId w:val="206"/>
              </w:numPr>
              <w:tabs>
                <w:tab w:val="left" w:pos="176"/>
              </w:tabs>
              <w:rPr>
                <w:rFonts w:ascii="Times New Roman" w:hAnsi="Times New Roman" w:cs="Times New Roman"/>
                <w:sz w:val="20"/>
                <w:szCs w:val="20"/>
              </w:rPr>
            </w:pPr>
            <w:r>
              <w:rPr>
                <w:rFonts w:ascii="Times New Roman" w:hAnsi="Times New Roman" w:cs="Times New Roman"/>
                <w:sz w:val="20"/>
                <w:szCs w:val="20"/>
              </w:rPr>
              <w:t>Внесение альбома «</w:t>
            </w:r>
            <w:r w:rsidRPr="00797C68">
              <w:rPr>
                <w:rFonts w:ascii="Times New Roman" w:hAnsi="Times New Roman" w:cs="Times New Roman"/>
                <w:sz w:val="20"/>
                <w:szCs w:val="20"/>
              </w:rPr>
              <w:t>Русская народная одежда</w:t>
            </w:r>
            <w:r>
              <w:rPr>
                <w:rFonts w:ascii="Times New Roman" w:hAnsi="Times New Roman" w:cs="Times New Roman"/>
                <w:sz w:val="20"/>
                <w:szCs w:val="20"/>
              </w:rPr>
              <w:t>» (</w:t>
            </w:r>
            <w:r w:rsidRPr="00797C68">
              <w:rPr>
                <w:rFonts w:ascii="Times New Roman" w:hAnsi="Times New Roman" w:cs="Times New Roman"/>
                <w:sz w:val="20"/>
                <w:szCs w:val="20"/>
              </w:rPr>
              <w:t>приобщать детей к национальной культуре</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797C68" w:rsidRDefault="00752F0B" w:rsidP="0035519A">
            <w:pPr>
              <w:pStyle w:val="aa"/>
              <w:numPr>
                <w:ilvl w:val="0"/>
                <w:numId w:val="206"/>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Какая картинка лишняя</w:t>
            </w:r>
            <w:r>
              <w:rPr>
                <w:rFonts w:ascii="Times New Roman" w:hAnsi="Times New Roman" w:cs="Times New Roman"/>
                <w:sz w:val="20"/>
                <w:szCs w:val="20"/>
              </w:rPr>
              <w:t>» (</w:t>
            </w:r>
            <w:r w:rsidRPr="00797C68">
              <w:rPr>
                <w:rFonts w:ascii="Times New Roman" w:hAnsi="Times New Roman" w:cs="Times New Roman"/>
                <w:sz w:val="20"/>
                <w:szCs w:val="20"/>
              </w:rPr>
              <w:t>развивать мышление</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797C68" w:rsidRDefault="00752F0B" w:rsidP="0035519A">
            <w:pPr>
              <w:pStyle w:val="aa"/>
              <w:numPr>
                <w:ilvl w:val="0"/>
                <w:numId w:val="206"/>
              </w:numPr>
              <w:tabs>
                <w:tab w:val="left" w:pos="176"/>
              </w:tabs>
              <w:rPr>
                <w:rFonts w:ascii="Times New Roman" w:hAnsi="Times New Roman" w:cs="Times New Roman"/>
                <w:sz w:val="20"/>
                <w:szCs w:val="20"/>
              </w:rPr>
            </w:pPr>
            <w:r w:rsidRPr="00797C68">
              <w:rPr>
                <w:rFonts w:ascii="Times New Roman" w:hAnsi="Times New Roman" w:cs="Times New Roman"/>
                <w:sz w:val="20"/>
                <w:szCs w:val="20"/>
              </w:rPr>
              <w:t>Вырезание снежи</w:t>
            </w:r>
            <w:r>
              <w:rPr>
                <w:rFonts w:ascii="Times New Roman" w:hAnsi="Times New Roman" w:cs="Times New Roman"/>
                <w:sz w:val="20"/>
                <w:szCs w:val="20"/>
              </w:rPr>
              <w:t>нок для украшения группы (</w:t>
            </w:r>
            <w:r w:rsidRPr="00797C68">
              <w:rPr>
                <w:rFonts w:ascii="Times New Roman" w:hAnsi="Times New Roman" w:cs="Times New Roman"/>
                <w:sz w:val="20"/>
                <w:szCs w:val="20"/>
              </w:rPr>
              <w:t>продолжить упражнять работать ножницами</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797C68" w:rsidRDefault="00752F0B" w:rsidP="0035519A">
            <w:pPr>
              <w:pStyle w:val="aa"/>
              <w:numPr>
                <w:ilvl w:val="0"/>
                <w:numId w:val="206"/>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Разминка</w:t>
            </w:r>
            <w:r>
              <w:rPr>
                <w:rFonts w:ascii="Times New Roman" w:hAnsi="Times New Roman" w:cs="Times New Roman"/>
                <w:sz w:val="20"/>
                <w:szCs w:val="20"/>
              </w:rPr>
              <w:t>»</w:t>
            </w:r>
            <w:r w:rsidRPr="00797C68">
              <w:rPr>
                <w:rFonts w:ascii="Times New Roman" w:hAnsi="Times New Roman" w:cs="Times New Roman"/>
                <w:sz w:val="20"/>
                <w:szCs w:val="20"/>
              </w:rPr>
              <w:t xml:space="preserve"> по</w:t>
            </w:r>
            <w:r>
              <w:rPr>
                <w:rFonts w:ascii="Times New Roman" w:hAnsi="Times New Roman" w:cs="Times New Roman"/>
                <w:sz w:val="20"/>
                <w:szCs w:val="20"/>
              </w:rPr>
              <w:t xml:space="preserve"> методике Стрельниковой (п</w:t>
            </w:r>
            <w:r w:rsidRPr="00797C68">
              <w:rPr>
                <w:rFonts w:ascii="Times New Roman" w:hAnsi="Times New Roman" w:cs="Times New Roman"/>
                <w:sz w:val="20"/>
                <w:szCs w:val="20"/>
              </w:rPr>
              <w:t>ознакомить детей с техникой выполнения упражнения</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9933F5" w:rsidRDefault="0018204E" w:rsidP="0035519A">
            <w:pPr>
              <w:pStyle w:val="aa"/>
              <w:numPr>
                <w:ilvl w:val="0"/>
                <w:numId w:val="206"/>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454C8" w:rsidRDefault="00752F0B" w:rsidP="00797C68">
            <w:pPr>
              <w:tabs>
                <w:tab w:val="left" w:pos="317"/>
              </w:tabs>
              <w:rPr>
                <w:rFonts w:ascii="Times New Roman" w:hAnsi="Times New Roman" w:cs="Times New Roman"/>
                <w:sz w:val="20"/>
                <w:szCs w:val="20"/>
              </w:rPr>
            </w:pPr>
            <w:r>
              <w:rPr>
                <w:rFonts w:ascii="Times New Roman" w:hAnsi="Times New Roman" w:cs="Times New Roman"/>
                <w:sz w:val="20"/>
                <w:szCs w:val="20"/>
              </w:rPr>
              <w:t>Д/и</w:t>
            </w:r>
            <w:r w:rsidRPr="00EA3F8E">
              <w:rPr>
                <w:rFonts w:ascii="Times New Roman" w:hAnsi="Times New Roman" w:cs="Times New Roman"/>
                <w:sz w:val="20"/>
                <w:szCs w:val="20"/>
              </w:rPr>
              <w:t xml:space="preserve"> «Выклады</w:t>
            </w:r>
            <w:r>
              <w:rPr>
                <w:rFonts w:ascii="Times New Roman" w:hAnsi="Times New Roman" w:cs="Times New Roman"/>
                <w:sz w:val="20"/>
                <w:szCs w:val="20"/>
              </w:rPr>
              <w:t>вание елочки из палочек». (</w:t>
            </w:r>
            <w:r w:rsidRPr="00EA3F8E">
              <w:rPr>
                <w:rFonts w:ascii="Times New Roman" w:hAnsi="Times New Roman" w:cs="Times New Roman"/>
                <w:sz w:val="20"/>
                <w:szCs w:val="20"/>
              </w:rPr>
              <w:t>развивать мелкую моторику рук</w:t>
            </w:r>
            <w:r>
              <w:rPr>
                <w:rFonts w:ascii="Times New Roman" w:hAnsi="Times New Roman" w:cs="Times New Roman"/>
                <w:sz w:val="20"/>
                <w:szCs w:val="20"/>
              </w:rPr>
              <w:t xml:space="preserve"> у …………………………)</w:t>
            </w:r>
          </w:p>
        </w:tc>
        <w:tc>
          <w:tcPr>
            <w:tcW w:w="1744"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797598" w:rsidRDefault="00752F0B" w:rsidP="0033142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1878F6">
            <w:pPr>
              <w:rPr>
                <w:rFonts w:ascii="Times New Roman" w:hAnsi="Times New Roman" w:cs="Times New Roman"/>
                <w:sz w:val="20"/>
                <w:szCs w:val="20"/>
              </w:rPr>
            </w:pPr>
            <w:r w:rsidRPr="00C10825">
              <w:rPr>
                <w:rFonts w:ascii="Times New Roman" w:hAnsi="Times New Roman" w:cs="Times New Roman"/>
                <w:sz w:val="20"/>
                <w:szCs w:val="20"/>
              </w:rPr>
              <w:t xml:space="preserve">Прогулка 16.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44"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552B8" w:rsidRDefault="00752F0B" w:rsidP="00797C68">
            <w:pPr>
              <w:rPr>
                <w:rFonts w:ascii="Times New Roman" w:hAnsi="Times New Roman" w:cs="Times New Roman"/>
                <w:sz w:val="20"/>
                <w:szCs w:val="20"/>
              </w:rPr>
            </w:pPr>
            <w:r w:rsidRPr="009552B8">
              <w:rPr>
                <w:rFonts w:ascii="Times New Roman" w:hAnsi="Times New Roman" w:cs="Times New Roman"/>
                <w:sz w:val="20"/>
                <w:szCs w:val="20"/>
              </w:rPr>
              <w:t>Консуль</w:t>
            </w:r>
            <w:r>
              <w:rPr>
                <w:rFonts w:ascii="Times New Roman" w:hAnsi="Times New Roman" w:cs="Times New Roman"/>
                <w:sz w:val="20"/>
                <w:szCs w:val="20"/>
              </w:rPr>
              <w:t>тация  «Безопасность ребенка в Н</w:t>
            </w:r>
            <w:r w:rsidRPr="009552B8">
              <w:rPr>
                <w:rFonts w:ascii="Times New Roman" w:hAnsi="Times New Roman" w:cs="Times New Roman"/>
                <w:sz w:val="20"/>
                <w:szCs w:val="20"/>
              </w:rPr>
              <w:t>овый год»</w:t>
            </w:r>
          </w:p>
        </w:tc>
        <w:tc>
          <w:tcPr>
            <w:tcW w:w="1744"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B35745" w:rsidRDefault="00B35745" w:rsidP="0025035B">
      <w:pPr>
        <w:spacing w:after="0" w:line="240" w:lineRule="auto"/>
        <w:rPr>
          <w:rFonts w:ascii="Times New Roman" w:hAnsi="Times New Roman" w:cs="Times New Roman"/>
          <w:b/>
          <w:sz w:val="20"/>
          <w:szCs w:val="20"/>
        </w:rPr>
      </w:pPr>
    </w:p>
    <w:p w:rsidR="00E57C75" w:rsidRDefault="00E57C75" w:rsidP="0025035B">
      <w:pPr>
        <w:spacing w:after="0" w:line="240" w:lineRule="auto"/>
        <w:rPr>
          <w:rFonts w:ascii="Times New Roman" w:hAnsi="Times New Roman" w:cs="Times New Roman"/>
          <w:b/>
          <w:sz w:val="20"/>
          <w:szCs w:val="20"/>
        </w:rPr>
      </w:pPr>
    </w:p>
    <w:p w:rsidR="00E57C75" w:rsidRDefault="00E57C75" w:rsidP="0025035B">
      <w:pPr>
        <w:spacing w:after="0" w:line="240" w:lineRule="auto"/>
        <w:rPr>
          <w:rFonts w:ascii="Times New Roman" w:hAnsi="Times New Roman" w:cs="Times New Roman"/>
          <w:b/>
          <w:sz w:val="20"/>
          <w:szCs w:val="20"/>
        </w:rPr>
      </w:pPr>
    </w:p>
    <w:p w:rsidR="00E57C75" w:rsidRDefault="00E57C75" w:rsidP="0025035B">
      <w:pPr>
        <w:spacing w:after="0" w:line="240" w:lineRule="auto"/>
        <w:rPr>
          <w:rFonts w:ascii="Times New Roman" w:hAnsi="Times New Roman" w:cs="Times New Roman"/>
          <w:b/>
          <w:sz w:val="20"/>
          <w:szCs w:val="20"/>
        </w:rPr>
      </w:pPr>
    </w:p>
    <w:p w:rsidR="00E57C75" w:rsidRPr="000D6235" w:rsidRDefault="00E57C75" w:rsidP="0025035B">
      <w:pPr>
        <w:spacing w:after="0" w:line="240" w:lineRule="auto"/>
        <w:rPr>
          <w:rFonts w:ascii="Times New Roman" w:hAnsi="Times New Roman" w:cs="Times New Roman"/>
          <w:b/>
          <w:sz w:val="20"/>
          <w:szCs w:val="20"/>
        </w:rPr>
      </w:pPr>
    </w:p>
    <w:p w:rsidR="00A52357" w:rsidRDefault="00A52357" w:rsidP="005209D8">
      <w:pPr>
        <w:spacing w:after="0" w:line="240" w:lineRule="auto"/>
        <w:ind w:right="-882"/>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217D53">
        <w:rPr>
          <w:rFonts w:ascii="Times New Roman" w:hAnsi="Times New Roman" w:cs="Times New Roman"/>
          <w:b/>
          <w:sz w:val="20"/>
          <w:szCs w:val="20"/>
        </w:rPr>
        <w:t>1</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t xml:space="preserve">              </w:t>
      </w:r>
      <w:r w:rsidR="005B37B1">
        <w:rPr>
          <w:rFonts w:ascii="Times New Roman" w:hAnsi="Times New Roman" w:cs="Times New Roman"/>
          <w:b/>
          <w:sz w:val="20"/>
          <w:szCs w:val="20"/>
        </w:rPr>
        <w:t xml:space="preserve">   </w:t>
      </w:r>
      <w:r w:rsidR="00F73AAA">
        <w:rPr>
          <w:rFonts w:ascii="Times New Roman" w:hAnsi="Times New Roman" w:cs="Times New Roman"/>
          <w:b/>
          <w:sz w:val="20"/>
          <w:szCs w:val="20"/>
        </w:rPr>
        <w:t xml:space="preserve"> </w:t>
      </w:r>
      <w:r w:rsidR="007C349D">
        <w:rPr>
          <w:rFonts w:ascii="Times New Roman" w:hAnsi="Times New Roman" w:cs="Times New Roman"/>
          <w:b/>
          <w:sz w:val="20"/>
          <w:szCs w:val="20"/>
        </w:rPr>
        <w:tab/>
      </w:r>
      <w:r w:rsidR="007C349D" w:rsidRPr="000D6235">
        <w:rPr>
          <w:rFonts w:ascii="Times New Roman" w:hAnsi="Times New Roman" w:cs="Times New Roman"/>
          <w:sz w:val="20"/>
          <w:szCs w:val="20"/>
        </w:rPr>
        <w:t xml:space="preserve">Тематическая неделя </w:t>
      </w:r>
      <w:r w:rsidR="007C349D" w:rsidRPr="00F73AAA">
        <w:rPr>
          <w:rFonts w:ascii="Times New Roman" w:hAnsi="Times New Roman" w:cs="Times New Roman"/>
          <w:sz w:val="20"/>
          <w:szCs w:val="20"/>
        </w:rPr>
        <w:t>«</w:t>
      </w:r>
      <w:r w:rsidR="007C349D">
        <w:rPr>
          <w:rFonts w:ascii="Times New Roman" w:hAnsi="Times New Roman" w:cs="Times New Roman"/>
          <w:sz w:val="20"/>
          <w:szCs w:val="20"/>
        </w:rPr>
        <w:t>Скоро Новый год</w:t>
      </w:r>
      <w:r w:rsidR="007C349D"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516"/>
        <w:gridCol w:w="2335"/>
        <w:gridCol w:w="1750"/>
      </w:tblGrid>
      <w:tr w:rsidR="000F7B5A" w:rsidRPr="000D6235" w:rsidTr="000F7B5A">
        <w:trPr>
          <w:cantSplit/>
          <w:trHeight w:val="7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51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0D6235" w:rsidTr="000F7B5A">
        <w:trPr>
          <w:trHeight w:val="1966"/>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33142C">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516" w:type="dxa"/>
            <w:tcBorders>
              <w:top w:val="single" w:sz="4" w:space="0" w:color="000000" w:themeColor="text1"/>
              <w:left w:val="single" w:sz="4" w:space="0" w:color="000000" w:themeColor="text1"/>
              <w:right w:val="single" w:sz="4" w:space="0" w:color="auto"/>
            </w:tcBorders>
          </w:tcPr>
          <w:p w:rsidR="000F7B5A" w:rsidRPr="0098084C" w:rsidRDefault="000F7B5A" w:rsidP="0035519A">
            <w:pPr>
              <w:pStyle w:val="aa"/>
              <w:numPr>
                <w:ilvl w:val="0"/>
                <w:numId w:val="73"/>
              </w:numPr>
              <w:ind w:right="-26"/>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16 (с кубиками) (</w:t>
            </w:r>
            <w:r w:rsidR="002403AB">
              <w:rPr>
                <w:rFonts w:ascii="Times New Roman" w:hAnsi="Times New Roman" w:cs="Times New Roman"/>
                <w:sz w:val="20"/>
                <w:szCs w:val="20"/>
              </w:rPr>
              <w:t>[16]</w:t>
            </w:r>
            <w:r w:rsidRPr="0098084C">
              <w:rPr>
                <w:rFonts w:ascii="Times New Roman" w:hAnsi="Times New Roman" w:cs="Times New Roman"/>
                <w:sz w:val="20"/>
                <w:szCs w:val="20"/>
              </w:rPr>
              <w:t>, с. 16)</w:t>
            </w:r>
          </w:p>
          <w:p w:rsidR="000F7B5A" w:rsidRPr="0098084C" w:rsidRDefault="000F7B5A" w:rsidP="0035519A">
            <w:pPr>
              <w:pStyle w:val="aa"/>
              <w:numPr>
                <w:ilvl w:val="0"/>
                <w:numId w:val="73"/>
              </w:numPr>
              <w:ind w:right="-26"/>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17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797C68" w:rsidRPr="00797C68" w:rsidRDefault="00797C68" w:rsidP="0035519A">
            <w:pPr>
              <w:pStyle w:val="aa"/>
              <w:numPr>
                <w:ilvl w:val="0"/>
                <w:numId w:val="73"/>
              </w:numPr>
              <w:ind w:right="-26"/>
              <w:rPr>
                <w:rFonts w:ascii="Times New Roman" w:hAnsi="Times New Roman" w:cs="Times New Roman"/>
                <w:sz w:val="20"/>
                <w:szCs w:val="20"/>
              </w:rPr>
            </w:pPr>
            <w:r w:rsidRPr="00797C68">
              <w:rPr>
                <w:rFonts w:ascii="Times New Roman" w:hAnsi="Times New Roman" w:cs="Times New Roman"/>
                <w:sz w:val="20"/>
                <w:szCs w:val="20"/>
              </w:rPr>
              <w:t>Рассматривание алгоритма накры</w:t>
            </w:r>
            <w:r w:rsidR="00335B50">
              <w:rPr>
                <w:rFonts w:ascii="Times New Roman" w:hAnsi="Times New Roman" w:cs="Times New Roman"/>
                <w:sz w:val="20"/>
                <w:szCs w:val="20"/>
              </w:rPr>
              <w:t>вания на стол (</w:t>
            </w:r>
            <w:r w:rsidRPr="00797C68">
              <w:rPr>
                <w:rFonts w:ascii="Times New Roman" w:hAnsi="Times New Roman" w:cs="Times New Roman"/>
                <w:sz w:val="20"/>
                <w:szCs w:val="20"/>
              </w:rPr>
              <w:t>напомнить последовательность накрывания на стол, вспомнить название столовых приборов</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797C68" w:rsidRDefault="00797C68" w:rsidP="0035519A">
            <w:pPr>
              <w:pStyle w:val="aa"/>
              <w:numPr>
                <w:ilvl w:val="0"/>
                <w:numId w:val="73"/>
              </w:numPr>
              <w:ind w:right="-26"/>
              <w:rPr>
                <w:rFonts w:ascii="Times New Roman" w:hAnsi="Times New Roman" w:cs="Times New Roman"/>
                <w:sz w:val="20"/>
                <w:szCs w:val="20"/>
              </w:rPr>
            </w:pPr>
            <w:r w:rsidRPr="00797C68">
              <w:rPr>
                <w:rFonts w:ascii="Times New Roman" w:hAnsi="Times New Roman" w:cs="Times New Roman"/>
                <w:sz w:val="20"/>
                <w:szCs w:val="20"/>
              </w:rPr>
              <w:t>Игры и упражнения</w:t>
            </w:r>
            <w:r w:rsidR="00335B50">
              <w:rPr>
                <w:rFonts w:ascii="Times New Roman" w:hAnsi="Times New Roman" w:cs="Times New Roman"/>
                <w:sz w:val="20"/>
                <w:szCs w:val="20"/>
              </w:rPr>
              <w:t xml:space="preserve"> с тактильными дощечками (</w:t>
            </w:r>
            <w:r w:rsidRPr="00797C68">
              <w:rPr>
                <w:rFonts w:ascii="Times New Roman" w:hAnsi="Times New Roman" w:cs="Times New Roman"/>
                <w:sz w:val="20"/>
                <w:szCs w:val="20"/>
              </w:rPr>
              <w:t>развивать тактильное восприятие</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797C68" w:rsidRDefault="00797C68" w:rsidP="0035519A">
            <w:pPr>
              <w:pStyle w:val="aa"/>
              <w:numPr>
                <w:ilvl w:val="0"/>
                <w:numId w:val="73"/>
              </w:numPr>
              <w:ind w:right="-26"/>
              <w:rPr>
                <w:rFonts w:ascii="Times New Roman" w:hAnsi="Times New Roman" w:cs="Times New Roman"/>
                <w:sz w:val="20"/>
                <w:szCs w:val="20"/>
              </w:rPr>
            </w:pPr>
            <w:r>
              <w:rPr>
                <w:rFonts w:ascii="Times New Roman" w:hAnsi="Times New Roman" w:cs="Times New Roman"/>
                <w:sz w:val="20"/>
                <w:szCs w:val="20"/>
              </w:rPr>
              <w:t>Д/и «</w:t>
            </w:r>
            <w:r w:rsidRPr="00797C68">
              <w:rPr>
                <w:rFonts w:ascii="Times New Roman" w:hAnsi="Times New Roman" w:cs="Times New Roman"/>
                <w:sz w:val="20"/>
                <w:szCs w:val="20"/>
              </w:rPr>
              <w:t>Наоборот</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797C68">
              <w:rPr>
                <w:rFonts w:ascii="Times New Roman" w:hAnsi="Times New Roman" w:cs="Times New Roman"/>
                <w:sz w:val="20"/>
                <w:szCs w:val="20"/>
              </w:rPr>
              <w:t>упражнять в подборе антонимов, обогащать словарь детей</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797C68" w:rsidRDefault="00797C68" w:rsidP="0035519A">
            <w:pPr>
              <w:pStyle w:val="aa"/>
              <w:numPr>
                <w:ilvl w:val="0"/>
                <w:numId w:val="73"/>
              </w:numPr>
              <w:ind w:right="-26"/>
              <w:rPr>
                <w:rFonts w:ascii="Times New Roman" w:hAnsi="Times New Roman" w:cs="Times New Roman"/>
                <w:sz w:val="20"/>
                <w:szCs w:val="20"/>
              </w:rPr>
            </w:pPr>
            <w:r w:rsidRPr="00797C68">
              <w:rPr>
                <w:rFonts w:ascii="Times New Roman" w:hAnsi="Times New Roman" w:cs="Times New Roman"/>
                <w:sz w:val="20"/>
                <w:szCs w:val="20"/>
              </w:rPr>
              <w:t>Беседа «Как отмечают Нов</w:t>
            </w:r>
            <w:r w:rsidR="00335B50">
              <w:rPr>
                <w:rFonts w:ascii="Times New Roman" w:hAnsi="Times New Roman" w:cs="Times New Roman"/>
                <w:sz w:val="20"/>
                <w:szCs w:val="20"/>
              </w:rPr>
              <w:t>ый год в других странах» (</w:t>
            </w:r>
            <w:r w:rsidRPr="00797C68">
              <w:rPr>
                <w:rFonts w:ascii="Times New Roman" w:hAnsi="Times New Roman" w:cs="Times New Roman"/>
                <w:sz w:val="20"/>
                <w:szCs w:val="20"/>
              </w:rPr>
              <w:t>расширять знания детей о различных способах поздравлений. Познакомить с обычаями празднования Нового года в других странах</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797C68" w:rsidRDefault="00797C68" w:rsidP="0035519A">
            <w:pPr>
              <w:pStyle w:val="aa"/>
              <w:numPr>
                <w:ilvl w:val="0"/>
                <w:numId w:val="73"/>
              </w:numPr>
              <w:ind w:right="-26"/>
              <w:rPr>
                <w:rFonts w:ascii="Times New Roman" w:hAnsi="Times New Roman" w:cs="Times New Roman"/>
                <w:sz w:val="20"/>
                <w:szCs w:val="20"/>
              </w:rPr>
            </w:pPr>
            <w:r w:rsidRPr="00797C68">
              <w:rPr>
                <w:rFonts w:ascii="Times New Roman" w:hAnsi="Times New Roman" w:cs="Times New Roman"/>
                <w:sz w:val="20"/>
                <w:szCs w:val="20"/>
              </w:rPr>
              <w:lastRenderedPageBreak/>
              <w:t>Изготовление ёлочных игрушек из киндер-сюрпризов с подгруппой де</w:t>
            </w:r>
            <w:r w:rsidR="00335B50">
              <w:rPr>
                <w:rFonts w:ascii="Times New Roman" w:hAnsi="Times New Roman" w:cs="Times New Roman"/>
                <w:sz w:val="20"/>
                <w:szCs w:val="20"/>
              </w:rPr>
              <w:t>тей (</w:t>
            </w:r>
            <w:r w:rsidRPr="00797C68">
              <w:rPr>
                <w:rFonts w:ascii="Times New Roman" w:hAnsi="Times New Roman" w:cs="Times New Roman"/>
                <w:sz w:val="20"/>
                <w:szCs w:val="20"/>
              </w:rPr>
              <w:t>изготовить игрушки для украшения уличной ёлки</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0F7B5A" w:rsidRPr="00C65A88" w:rsidRDefault="00797C68" w:rsidP="0035519A">
            <w:pPr>
              <w:pStyle w:val="aa"/>
              <w:numPr>
                <w:ilvl w:val="0"/>
                <w:numId w:val="73"/>
              </w:numPr>
              <w:ind w:right="-26"/>
              <w:rPr>
                <w:rFonts w:ascii="Times New Roman" w:hAnsi="Times New Roman" w:cs="Times New Roman"/>
                <w:sz w:val="20"/>
                <w:szCs w:val="20"/>
              </w:rPr>
            </w:pPr>
            <w:r w:rsidRPr="00797C68">
              <w:rPr>
                <w:rFonts w:ascii="Times New Roman" w:hAnsi="Times New Roman" w:cs="Times New Roman"/>
                <w:sz w:val="20"/>
                <w:szCs w:val="20"/>
              </w:rPr>
              <w:t>Малоподвижная игра «Мы погреемся немножко». (</w:t>
            </w:r>
            <w:r w:rsidR="003072B1">
              <w:rPr>
                <w:rFonts w:ascii="Times New Roman" w:hAnsi="Times New Roman" w:cs="Times New Roman"/>
                <w:sz w:val="20"/>
                <w:szCs w:val="20"/>
              </w:rPr>
              <w:t>[24]</w:t>
            </w:r>
            <w:r w:rsidRPr="00797C68">
              <w:rPr>
                <w:rFonts w:ascii="Times New Roman" w:hAnsi="Times New Roman" w:cs="Times New Roman"/>
                <w:sz w:val="20"/>
                <w:szCs w:val="20"/>
              </w:rPr>
              <w:t>, с. 8)</w:t>
            </w:r>
          </w:p>
        </w:tc>
        <w:tc>
          <w:tcPr>
            <w:tcW w:w="2335" w:type="dxa"/>
            <w:tcBorders>
              <w:top w:val="single" w:sz="4" w:space="0" w:color="000000" w:themeColor="text1"/>
              <w:left w:val="single" w:sz="4" w:space="0" w:color="000000" w:themeColor="text1"/>
              <w:right w:val="single" w:sz="4" w:space="0" w:color="auto"/>
            </w:tcBorders>
          </w:tcPr>
          <w:p w:rsidR="000F7B5A" w:rsidRPr="00B454C8" w:rsidRDefault="000F7B5A" w:rsidP="007C5CEC">
            <w:pPr>
              <w:ind w:right="-26"/>
              <w:rPr>
                <w:rFonts w:ascii="Times New Roman" w:hAnsi="Times New Roman" w:cs="Times New Roman"/>
                <w:sz w:val="20"/>
                <w:szCs w:val="20"/>
              </w:rPr>
            </w:pPr>
            <w:r>
              <w:rPr>
                <w:rFonts w:ascii="Times New Roman" w:hAnsi="Times New Roman" w:cs="Times New Roman"/>
                <w:sz w:val="20"/>
                <w:szCs w:val="20"/>
              </w:rPr>
              <w:lastRenderedPageBreak/>
              <w:t xml:space="preserve">Игра «Найди что опишу» </w:t>
            </w:r>
            <w:r w:rsidRPr="007C5CEC">
              <w:rPr>
                <w:rFonts w:ascii="Times New Roman" w:hAnsi="Times New Roman" w:cs="Times New Roman"/>
                <w:sz w:val="20"/>
                <w:szCs w:val="20"/>
              </w:rPr>
              <w:t>с ……………</w:t>
            </w:r>
            <w:r>
              <w:rPr>
                <w:rFonts w:ascii="Times New Roman" w:hAnsi="Times New Roman" w:cs="Times New Roman"/>
                <w:sz w:val="20"/>
                <w:szCs w:val="20"/>
              </w:rPr>
              <w:t>……………</w:t>
            </w:r>
          </w:p>
        </w:tc>
        <w:tc>
          <w:tcPr>
            <w:tcW w:w="1750" w:type="dxa"/>
            <w:vMerge w:val="restart"/>
            <w:tcBorders>
              <w:top w:val="single" w:sz="4" w:space="0" w:color="000000" w:themeColor="text1"/>
              <w:left w:val="single" w:sz="4" w:space="0" w:color="auto"/>
              <w:right w:val="single" w:sz="4" w:space="0" w:color="000000" w:themeColor="text1"/>
            </w:tcBorders>
          </w:tcPr>
          <w:p w:rsidR="00797C68" w:rsidRPr="00A36458" w:rsidRDefault="000F7B5A" w:rsidP="00797C68">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0F7B5A" w:rsidRPr="00A36458" w:rsidRDefault="000F7B5A" w:rsidP="0058734B">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8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96003" w:rsidRDefault="00752F0B"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750"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797598"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C55E6C">
            <w:pPr>
              <w:rPr>
                <w:rFonts w:ascii="Times New Roman" w:hAnsi="Times New Roman" w:cs="Times New Roman"/>
                <w:sz w:val="20"/>
                <w:szCs w:val="20"/>
              </w:rPr>
            </w:pPr>
            <w:r w:rsidRPr="00C55E6C">
              <w:rPr>
                <w:rFonts w:ascii="Times New Roman" w:hAnsi="Times New Roman" w:cs="Times New Roman"/>
                <w:sz w:val="20"/>
                <w:szCs w:val="20"/>
              </w:rPr>
              <w:t xml:space="preserve">Прогулочная карта № </w:t>
            </w:r>
            <w:r>
              <w:rPr>
                <w:rFonts w:ascii="Times New Roman" w:hAnsi="Times New Roman" w:cs="Times New Roman"/>
                <w:sz w:val="20"/>
                <w:szCs w:val="20"/>
              </w:rPr>
              <w:t>98</w:t>
            </w:r>
            <w:r w:rsidRPr="00C55E6C">
              <w:rPr>
                <w:rFonts w:ascii="Times New Roman" w:hAnsi="Times New Roman" w:cs="Times New Roman"/>
                <w:sz w:val="20"/>
                <w:szCs w:val="20"/>
              </w:rPr>
              <w:t xml:space="preserve">. </w:t>
            </w:r>
            <w:r>
              <w:rPr>
                <w:rFonts w:ascii="Times New Roman" w:hAnsi="Times New Roman" w:cs="Times New Roman"/>
                <w:sz w:val="20"/>
                <w:szCs w:val="20"/>
              </w:rPr>
              <w:t>Безопасное катание на санках</w:t>
            </w:r>
            <w:r w:rsidRPr="00C55E6C">
              <w:rPr>
                <w:rFonts w:ascii="Times New Roman" w:hAnsi="Times New Roman" w:cs="Times New Roman"/>
                <w:sz w:val="20"/>
                <w:szCs w:val="20"/>
              </w:rPr>
              <w:t>. (</w:t>
            </w:r>
            <w:r w:rsidR="003072B1">
              <w:rPr>
                <w:rFonts w:ascii="Times New Roman" w:hAnsi="Times New Roman" w:cs="Times New Roman"/>
                <w:sz w:val="20"/>
                <w:szCs w:val="20"/>
              </w:rPr>
              <w:t>[25]</w:t>
            </w:r>
            <w:r w:rsidRPr="00C55E6C">
              <w:rPr>
                <w:rFonts w:ascii="Times New Roman" w:hAnsi="Times New Roman" w:cs="Times New Roman"/>
                <w:sz w:val="20"/>
                <w:szCs w:val="20"/>
              </w:rPr>
              <w:t>, с.</w:t>
            </w:r>
            <w:r>
              <w:rPr>
                <w:rFonts w:ascii="Times New Roman" w:hAnsi="Times New Roman" w:cs="Times New Roman"/>
                <w:sz w:val="20"/>
                <w:szCs w:val="20"/>
              </w:rPr>
              <w:t>101</w:t>
            </w:r>
            <w:r w:rsidRPr="00C55E6C">
              <w:rPr>
                <w:rFonts w:ascii="Times New Roman" w:hAnsi="Times New Roman" w:cs="Times New Roman"/>
                <w:sz w:val="20"/>
                <w:szCs w:val="20"/>
              </w:rPr>
              <w:t>)</w:t>
            </w:r>
          </w:p>
          <w:p w:rsidR="00752F0B" w:rsidRPr="00062D43" w:rsidRDefault="00752F0B" w:rsidP="008828DA">
            <w:pPr>
              <w:rPr>
                <w:rFonts w:ascii="Times New Roman" w:hAnsi="Times New Roman" w:cs="Times New Roman"/>
                <w:sz w:val="20"/>
                <w:szCs w:val="20"/>
              </w:rPr>
            </w:pPr>
          </w:p>
        </w:tc>
        <w:tc>
          <w:tcPr>
            <w:tcW w:w="1750"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153CF9">
            <w:pPr>
              <w:spacing w:line="216" w:lineRule="auto"/>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153CF9">
            <w:pPr>
              <w:spacing w:line="216" w:lineRule="auto"/>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797C68" w:rsidRDefault="00752F0B" w:rsidP="0035519A">
            <w:pPr>
              <w:pStyle w:val="aa"/>
              <w:numPr>
                <w:ilvl w:val="0"/>
                <w:numId w:val="207"/>
              </w:numPr>
              <w:rPr>
                <w:rFonts w:ascii="Times New Roman" w:hAnsi="Times New Roman" w:cs="Times New Roman"/>
                <w:sz w:val="20"/>
                <w:szCs w:val="20"/>
              </w:rPr>
            </w:pPr>
            <w:r w:rsidRPr="00797C68">
              <w:rPr>
                <w:rFonts w:ascii="Times New Roman" w:hAnsi="Times New Roman" w:cs="Times New Roman"/>
                <w:sz w:val="20"/>
                <w:szCs w:val="20"/>
              </w:rPr>
              <w:t>Работа по воспитанию культуры поведения за столом: Д/и «Напоим куклу чаем».</w:t>
            </w:r>
          </w:p>
          <w:p w:rsidR="00752F0B" w:rsidRPr="00797C68" w:rsidRDefault="00752F0B" w:rsidP="0035519A">
            <w:pPr>
              <w:pStyle w:val="aa"/>
              <w:numPr>
                <w:ilvl w:val="0"/>
                <w:numId w:val="207"/>
              </w:numPr>
              <w:rPr>
                <w:rFonts w:ascii="Times New Roman" w:hAnsi="Times New Roman" w:cs="Times New Roman"/>
                <w:sz w:val="20"/>
                <w:szCs w:val="20"/>
              </w:rPr>
            </w:pPr>
            <w:r w:rsidRPr="00797C68">
              <w:rPr>
                <w:rFonts w:ascii="Times New Roman" w:hAnsi="Times New Roman" w:cs="Times New Roman"/>
                <w:sz w:val="20"/>
                <w:szCs w:val="20"/>
              </w:rPr>
              <w:t>Чтение. Н. Некрасов «Не ветер бушует над бором» (из п</w:t>
            </w:r>
            <w:r>
              <w:rPr>
                <w:rFonts w:ascii="Times New Roman" w:hAnsi="Times New Roman" w:cs="Times New Roman"/>
                <w:sz w:val="20"/>
                <w:szCs w:val="20"/>
              </w:rPr>
              <w:t xml:space="preserve">оэмы </w:t>
            </w:r>
            <w:r w:rsidR="00F873D7">
              <w:rPr>
                <w:rFonts w:ascii="Times New Roman" w:hAnsi="Times New Roman" w:cs="Times New Roman"/>
                <w:sz w:val="20"/>
                <w:szCs w:val="20"/>
              </w:rPr>
              <w:t>«</w:t>
            </w:r>
            <w:r>
              <w:rPr>
                <w:rFonts w:ascii="Times New Roman" w:hAnsi="Times New Roman" w:cs="Times New Roman"/>
                <w:sz w:val="20"/>
                <w:szCs w:val="20"/>
              </w:rPr>
              <w:t>Мороз</w:t>
            </w:r>
            <w:r w:rsidR="00F873D7">
              <w:rPr>
                <w:rFonts w:ascii="Times New Roman" w:hAnsi="Times New Roman" w:cs="Times New Roman"/>
                <w:sz w:val="20"/>
                <w:szCs w:val="20"/>
              </w:rPr>
              <w:t xml:space="preserve"> - </w:t>
            </w:r>
            <w:r>
              <w:rPr>
                <w:rFonts w:ascii="Times New Roman" w:hAnsi="Times New Roman" w:cs="Times New Roman"/>
                <w:sz w:val="20"/>
                <w:szCs w:val="20"/>
              </w:rPr>
              <w:t>Красный нос</w:t>
            </w:r>
            <w:r w:rsidR="00F873D7">
              <w:rPr>
                <w:rFonts w:ascii="Times New Roman" w:hAnsi="Times New Roman" w:cs="Times New Roman"/>
                <w:sz w:val="20"/>
                <w:szCs w:val="20"/>
              </w:rPr>
              <w:t>»</w:t>
            </w:r>
            <w:r>
              <w:rPr>
                <w:rFonts w:ascii="Times New Roman" w:hAnsi="Times New Roman" w:cs="Times New Roman"/>
                <w:sz w:val="20"/>
                <w:szCs w:val="20"/>
              </w:rPr>
              <w:t>) (</w:t>
            </w:r>
            <w:r w:rsidRPr="00797C68">
              <w:rPr>
                <w:rFonts w:ascii="Times New Roman" w:hAnsi="Times New Roman" w:cs="Times New Roman"/>
                <w:sz w:val="20"/>
                <w:szCs w:val="20"/>
              </w:rPr>
              <w:t>познакомить с отрывком из поэмы «Мороз, Красный нос»; обеспечить осознанное восприятие детьми стихотворения, помочь понять тему текста</w:t>
            </w:r>
            <w:r>
              <w:rPr>
                <w:rFonts w:ascii="Times New Roman" w:hAnsi="Times New Roman" w:cs="Times New Roman"/>
                <w:sz w:val="20"/>
                <w:szCs w:val="20"/>
              </w:rPr>
              <w:t>)</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51"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20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752F0B" w:rsidRPr="009933F5" w:rsidRDefault="00752F0B" w:rsidP="0035519A">
            <w:pPr>
              <w:pStyle w:val="aa"/>
              <w:numPr>
                <w:ilvl w:val="0"/>
                <w:numId w:val="207"/>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Воздушные ванны</w:t>
            </w:r>
          </w:p>
        </w:tc>
        <w:tc>
          <w:tcPr>
            <w:tcW w:w="1750"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 xml:space="preserve">Ремонт  книг и печатной продукции </w:t>
            </w:r>
          </w:p>
        </w:tc>
      </w:tr>
      <w:tr w:rsidR="00752F0B" w:rsidRPr="000D6235" w:rsidTr="000F7B5A">
        <w:trPr>
          <w:trHeight w:val="11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516"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797C68" w:rsidRDefault="00752F0B" w:rsidP="0035519A">
            <w:pPr>
              <w:pStyle w:val="aa"/>
              <w:numPr>
                <w:ilvl w:val="0"/>
                <w:numId w:val="207"/>
              </w:numPr>
              <w:rPr>
                <w:rFonts w:ascii="Times New Roman" w:hAnsi="Times New Roman" w:cs="Times New Roman"/>
                <w:sz w:val="20"/>
                <w:szCs w:val="20"/>
              </w:rPr>
            </w:pPr>
            <w:r>
              <w:rPr>
                <w:rFonts w:ascii="Times New Roman" w:hAnsi="Times New Roman" w:cs="Times New Roman"/>
                <w:sz w:val="20"/>
                <w:szCs w:val="20"/>
              </w:rPr>
              <w:t>Рассказы детей «</w:t>
            </w:r>
            <w:r w:rsidRPr="00797C68">
              <w:rPr>
                <w:rFonts w:ascii="Times New Roman" w:hAnsi="Times New Roman" w:cs="Times New Roman"/>
                <w:sz w:val="20"/>
                <w:szCs w:val="20"/>
              </w:rPr>
              <w:t>Что я умею сейчас</w:t>
            </w:r>
            <w:r>
              <w:rPr>
                <w:rFonts w:ascii="Times New Roman" w:hAnsi="Times New Roman" w:cs="Times New Roman"/>
                <w:sz w:val="20"/>
                <w:szCs w:val="20"/>
              </w:rPr>
              <w:t>» (</w:t>
            </w:r>
            <w:r w:rsidRPr="00797C68">
              <w:rPr>
                <w:rFonts w:ascii="Times New Roman" w:hAnsi="Times New Roman" w:cs="Times New Roman"/>
                <w:sz w:val="20"/>
                <w:szCs w:val="20"/>
              </w:rPr>
              <w:t>способствовать восприятию ребёнком себя, как личности</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797C68" w:rsidRDefault="00752F0B" w:rsidP="0035519A">
            <w:pPr>
              <w:pStyle w:val="aa"/>
              <w:numPr>
                <w:ilvl w:val="0"/>
                <w:numId w:val="207"/>
              </w:numPr>
              <w:rPr>
                <w:rFonts w:ascii="Times New Roman" w:hAnsi="Times New Roman" w:cs="Times New Roman"/>
                <w:sz w:val="20"/>
                <w:szCs w:val="20"/>
              </w:rPr>
            </w:pPr>
            <w:r w:rsidRPr="00797C68">
              <w:rPr>
                <w:rFonts w:ascii="Times New Roman" w:hAnsi="Times New Roman" w:cs="Times New Roman"/>
                <w:sz w:val="20"/>
                <w:szCs w:val="20"/>
              </w:rPr>
              <w:t>Выкладывание геометр</w:t>
            </w:r>
            <w:r>
              <w:rPr>
                <w:rFonts w:ascii="Times New Roman" w:hAnsi="Times New Roman" w:cs="Times New Roman"/>
                <w:sz w:val="20"/>
                <w:szCs w:val="20"/>
              </w:rPr>
              <w:t>ических фигур из палочек (</w:t>
            </w:r>
            <w:r w:rsidRPr="00797C68">
              <w:rPr>
                <w:rFonts w:ascii="Times New Roman" w:hAnsi="Times New Roman" w:cs="Times New Roman"/>
                <w:sz w:val="20"/>
                <w:szCs w:val="20"/>
              </w:rPr>
              <w:t>развивать пространственное восприятие, умение ориентироваться на образец</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797C68" w:rsidRDefault="00752F0B" w:rsidP="0035519A">
            <w:pPr>
              <w:pStyle w:val="aa"/>
              <w:numPr>
                <w:ilvl w:val="0"/>
                <w:numId w:val="207"/>
              </w:numPr>
              <w:rPr>
                <w:rFonts w:ascii="Times New Roman" w:hAnsi="Times New Roman" w:cs="Times New Roman"/>
                <w:sz w:val="20"/>
                <w:szCs w:val="20"/>
              </w:rPr>
            </w:pPr>
            <w:r>
              <w:rPr>
                <w:rFonts w:ascii="Times New Roman" w:hAnsi="Times New Roman" w:cs="Times New Roman"/>
                <w:sz w:val="20"/>
                <w:szCs w:val="20"/>
              </w:rPr>
              <w:t xml:space="preserve">Чтение </w:t>
            </w:r>
            <w:r w:rsidR="00F873D7">
              <w:rPr>
                <w:rFonts w:ascii="Times New Roman" w:hAnsi="Times New Roman" w:cs="Times New Roman"/>
                <w:sz w:val="20"/>
                <w:szCs w:val="20"/>
              </w:rPr>
              <w:t xml:space="preserve">В. </w:t>
            </w:r>
            <w:r>
              <w:rPr>
                <w:rFonts w:ascii="Times New Roman" w:hAnsi="Times New Roman" w:cs="Times New Roman"/>
                <w:sz w:val="20"/>
                <w:szCs w:val="20"/>
              </w:rPr>
              <w:t>Сутеев «</w:t>
            </w:r>
            <w:r w:rsidRPr="00797C68">
              <w:rPr>
                <w:rFonts w:ascii="Times New Roman" w:hAnsi="Times New Roman" w:cs="Times New Roman"/>
                <w:sz w:val="20"/>
                <w:szCs w:val="20"/>
              </w:rPr>
              <w:t>Ёлка</w:t>
            </w:r>
            <w:r>
              <w:rPr>
                <w:rFonts w:ascii="Times New Roman" w:hAnsi="Times New Roman" w:cs="Times New Roman"/>
                <w:sz w:val="20"/>
                <w:szCs w:val="20"/>
              </w:rPr>
              <w:t>» (</w:t>
            </w:r>
            <w:r w:rsidRPr="00797C68">
              <w:rPr>
                <w:rFonts w:ascii="Times New Roman" w:hAnsi="Times New Roman" w:cs="Times New Roman"/>
                <w:sz w:val="20"/>
                <w:szCs w:val="20"/>
              </w:rPr>
              <w:t>формировать умение следить за сюжетом сказки</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797C68" w:rsidRDefault="00752F0B" w:rsidP="0035519A">
            <w:pPr>
              <w:pStyle w:val="aa"/>
              <w:numPr>
                <w:ilvl w:val="0"/>
                <w:numId w:val="207"/>
              </w:numPr>
              <w:rPr>
                <w:rFonts w:ascii="Times New Roman" w:hAnsi="Times New Roman" w:cs="Times New Roman"/>
                <w:sz w:val="20"/>
                <w:szCs w:val="20"/>
              </w:rPr>
            </w:pPr>
            <w:r w:rsidRPr="00797C68">
              <w:rPr>
                <w:rFonts w:ascii="Times New Roman" w:hAnsi="Times New Roman" w:cs="Times New Roman"/>
                <w:sz w:val="20"/>
                <w:szCs w:val="20"/>
              </w:rPr>
              <w:t>Рассматривание на фот</w:t>
            </w:r>
            <w:r>
              <w:rPr>
                <w:rFonts w:ascii="Times New Roman" w:hAnsi="Times New Roman" w:cs="Times New Roman"/>
                <w:sz w:val="20"/>
                <w:szCs w:val="20"/>
              </w:rPr>
              <w:t>о здания театра в городе (</w:t>
            </w:r>
            <w:r w:rsidRPr="00797C68">
              <w:rPr>
                <w:rFonts w:ascii="Times New Roman" w:hAnsi="Times New Roman" w:cs="Times New Roman"/>
                <w:sz w:val="20"/>
                <w:szCs w:val="20"/>
              </w:rPr>
              <w:t>выяснить особенности архитектуры здания, напомнить, что в театрах проходят новогодние ёлки</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797C68" w:rsidRDefault="00752F0B" w:rsidP="0035519A">
            <w:pPr>
              <w:pStyle w:val="aa"/>
              <w:numPr>
                <w:ilvl w:val="0"/>
                <w:numId w:val="207"/>
              </w:numPr>
              <w:rPr>
                <w:rFonts w:ascii="Times New Roman" w:hAnsi="Times New Roman" w:cs="Times New Roman"/>
                <w:sz w:val="20"/>
                <w:szCs w:val="20"/>
              </w:rPr>
            </w:pPr>
            <w:r>
              <w:rPr>
                <w:rFonts w:ascii="Times New Roman" w:hAnsi="Times New Roman" w:cs="Times New Roman"/>
                <w:sz w:val="20"/>
                <w:szCs w:val="20"/>
              </w:rPr>
              <w:t>Беседа «</w:t>
            </w:r>
            <w:r w:rsidRPr="00797C68">
              <w:rPr>
                <w:rFonts w:ascii="Times New Roman" w:hAnsi="Times New Roman" w:cs="Times New Roman"/>
                <w:sz w:val="20"/>
                <w:szCs w:val="20"/>
              </w:rPr>
              <w:t>Какие упражнения помогут не заболеть</w:t>
            </w:r>
            <w:r>
              <w:rPr>
                <w:rFonts w:ascii="Times New Roman" w:hAnsi="Times New Roman" w:cs="Times New Roman"/>
                <w:sz w:val="20"/>
                <w:szCs w:val="20"/>
              </w:rPr>
              <w:t>» (</w:t>
            </w:r>
            <w:r w:rsidRPr="00797C68">
              <w:rPr>
                <w:rFonts w:ascii="Times New Roman" w:hAnsi="Times New Roman" w:cs="Times New Roman"/>
                <w:sz w:val="20"/>
                <w:szCs w:val="20"/>
              </w:rPr>
              <w:t>расширить представления об играх, направленных на укрепление здоровья</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9933F5" w:rsidRDefault="0018204E" w:rsidP="0035519A">
            <w:pPr>
              <w:pStyle w:val="aa"/>
              <w:numPr>
                <w:ilvl w:val="0"/>
                <w:numId w:val="207"/>
              </w:numPr>
              <w:rPr>
                <w:rFonts w:ascii="Times New Roman" w:hAnsi="Times New Roman" w:cs="Times New Roman"/>
                <w:bCs/>
                <w:sz w:val="20"/>
                <w:szCs w:val="20"/>
              </w:rPr>
            </w:pPr>
            <w:r>
              <w:rPr>
                <w:rFonts w:ascii="Times New Roman" w:hAnsi="Times New Roman" w:cs="Times New Roman"/>
                <w:sz w:val="20"/>
                <w:szCs w:val="18"/>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7C5CEC" w:rsidRDefault="00752F0B" w:rsidP="007C5CEC">
            <w:pPr>
              <w:rPr>
                <w:rFonts w:ascii="Times New Roman" w:hAnsi="Times New Roman" w:cs="Times New Roman"/>
                <w:bCs/>
                <w:sz w:val="20"/>
                <w:szCs w:val="20"/>
              </w:rPr>
            </w:pPr>
            <w:r w:rsidRPr="007C5CEC">
              <w:rPr>
                <w:rFonts w:ascii="Times New Roman" w:hAnsi="Times New Roman" w:cs="Times New Roman"/>
                <w:bCs/>
                <w:sz w:val="20"/>
                <w:szCs w:val="20"/>
              </w:rPr>
              <w:t>Задание …………</w:t>
            </w:r>
            <w:r>
              <w:rPr>
                <w:rFonts w:ascii="Times New Roman" w:hAnsi="Times New Roman" w:cs="Times New Roman"/>
                <w:bCs/>
                <w:sz w:val="20"/>
                <w:szCs w:val="20"/>
              </w:rPr>
              <w:t>………………</w:t>
            </w:r>
          </w:p>
          <w:p w:rsidR="00752F0B" w:rsidRPr="00B454C8" w:rsidRDefault="00752F0B" w:rsidP="007C5CEC">
            <w:pPr>
              <w:rPr>
                <w:rFonts w:ascii="Times New Roman" w:hAnsi="Times New Roman" w:cs="Times New Roman"/>
                <w:bCs/>
                <w:sz w:val="20"/>
                <w:szCs w:val="20"/>
              </w:rPr>
            </w:pPr>
            <w:r w:rsidRPr="007C5CEC">
              <w:rPr>
                <w:rFonts w:ascii="Times New Roman" w:hAnsi="Times New Roman" w:cs="Times New Roman"/>
                <w:bCs/>
                <w:sz w:val="20"/>
                <w:szCs w:val="20"/>
              </w:rPr>
              <w:t>«Собери картинку из частей»</w:t>
            </w:r>
          </w:p>
        </w:tc>
        <w:tc>
          <w:tcPr>
            <w:tcW w:w="1750"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797598"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1201E7">
            <w:pPr>
              <w:rPr>
                <w:rFonts w:ascii="Times New Roman" w:hAnsi="Times New Roman" w:cs="Times New Roman"/>
                <w:sz w:val="20"/>
                <w:szCs w:val="20"/>
              </w:rPr>
            </w:pPr>
            <w:r w:rsidRPr="00C10825">
              <w:rPr>
                <w:rFonts w:ascii="Times New Roman" w:hAnsi="Times New Roman" w:cs="Times New Roman"/>
                <w:sz w:val="20"/>
                <w:szCs w:val="20"/>
              </w:rPr>
              <w:t xml:space="preserve">Прогулка 17.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50"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552B8" w:rsidRDefault="00752F0B" w:rsidP="00797C68">
            <w:pPr>
              <w:rPr>
                <w:rFonts w:ascii="Times New Roman" w:hAnsi="Times New Roman" w:cs="Times New Roman"/>
                <w:sz w:val="20"/>
                <w:szCs w:val="20"/>
              </w:rPr>
            </w:pPr>
            <w:r w:rsidRPr="009552B8">
              <w:rPr>
                <w:rFonts w:ascii="Times New Roman" w:hAnsi="Times New Roman" w:cs="Times New Roman"/>
                <w:sz w:val="20"/>
                <w:szCs w:val="20"/>
              </w:rPr>
              <w:t>Рекомендация совместных просмотров мультфильмов: «Тимошкина ёлка», «Снеговик-почтовик», «Снегурочка», «Сказка про Новый год», «Дед Мороз и лето»</w:t>
            </w:r>
          </w:p>
        </w:tc>
        <w:tc>
          <w:tcPr>
            <w:tcW w:w="1750"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B35745" w:rsidRPr="000D6235" w:rsidRDefault="00B35745" w:rsidP="00CC75E7">
      <w:pPr>
        <w:spacing w:after="0" w:line="240" w:lineRule="auto"/>
        <w:rPr>
          <w:rFonts w:ascii="Times New Roman" w:hAnsi="Times New Roman" w:cs="Times New Roman"/>
          <w:b/>
          <w:sz w:val="20"/>
          <w:szCs w:val="20"/>
        </w:rPr>
      </w:pPr>
    </w:p>
    <w:p w:rsidR="00153CF9" w:rsidRDefault="00153CF9"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217D53">
        <w:rPr>
          <w:rFonts w:ascii="Times New Roman" w:hAnsi="Times New Roman" w:cs="Times New Roman"/>
          <w:b/>
          <w:sz w:val="20"/>
          <w:szCs w:val="20"/>
        </w:rPr>
        <w:t>2</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340775">
        <w:rPr>
          <w:rFonts w:ascii="Times New Roman" w:hAnsi="Times New Roman" w:cs="Times New Roman"/>
          <w:b/>
          <w:sz w:val="20"/>
          <w:szCs w:val="20"/>
        </w:rPr>
        <w:t xml:space="preserve"> </w:t>
      </w:r>
      <w:r w:rsidR="007C349D">
        <w:rPr>
          <w:rFonts w:ascii="Times New Roman" w:hAnsi="Times New Roman" w:cs="Times New Roman"/>
          <w:b/>
          <w:sz w:val="20"/>
          <w:szCs w:val="20"/>
        </w:rPr>
        <w:tab/>
      </w:r>
      <w:r w:rsidR="007C349D" w:rsidRPr="000D6235">
        <w:rPr>
          <w:rFonts w:ascii="Times New Roman" w:hAnsi="Times New Roman" w:cs="Times New Roman"/>
          <w:sz w:val="20"/>
          <w:szCs w:val="20"/>
        </w:rPr>
        <w:t xml:space="preserve">Тематическая неделя </w:t>
      </w:r>
      <w:r w:rsidR="007C349D" w:rsidRPr="00F73AAA">
        <w:rPr>
          <w:rFonts w:ascii="Times New Roman" w:hAnsi="Times New Roman" w:cs="Times New Roman"/>
          <w:sz w:val="20"/>
          <w:szCs w:val="20"/>
        </w:rPr>
        <w:t>«</w:t>
      </w:r>
      <w:r w:rsidR="007C349D">
        <w:rPr>
          <w:rFonts w:ascii="Times New Roman" w:hAnsi="Times New Roman" w:cs="Times New Roman"/>
          <w:sz w:val="20"/>
          <w:szCs w:val="20"/>
        </w:rPr>
        <w:t>Скоро Новый год</w:t>
      </w:r>
      <w:r w:rsidR="007C349D"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511"/>
        <w:gridCol w:w="2336"/>
        <w:gridCol w:w="1754"/>
      </w:tblGrid>
      <w:tr w:rsidR="000F7B5A" w:rsidRPr="000D6235" w:rsidTr="000F7B5A">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51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97C68" w:rsidRPr="000D6235" w:rsidTr="000F7B5A">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797C68" w:rsidRPr="00450ACA" w:rsidRDefault="00797C68" w:rsidP="0033142C">
            <w:pPr>
              <w:ind w:right="-108"/>
              <w:rPr>
                <w:rFonts w:ascii="Times New Roman" w:hAnsi="Times New Roman" w:cs="Times New Roman"/>
                <w:sz w:val="20"/>
                <w:szCs w:val="20"/>
              </w:rPr>
            </w:pPr>
            <w:r w:rsidRPr="000D6235">
              <w:rPr>
                <w:rFonts w:ascii="Times New Roman" w:hAnsi="Times New Roman" w:cs="Times New Roman"/>
                <w:b/>
                <w:sz w:val="20"/>
                <w:szCs w:val="20"/>
              </w:rPr>
              <w:lastRenderedPageBreak/>
              <w:t>Утро</w:t>
            </w:r>
          </w:p>
        </w:tc>
        <w:tc>
          <w:tcPr>
            <w:tcW w:w="10511" w:type="dxa"/>
            <w:tcBorders>
              <w:top w:val="single" w:sz="4" w:space="0" w:color="000000" w:themeColor="text1"/>
              <w:left w:val="single" w:sz="4" w:space="0" w:color="000000" w:themeColor="text1"/>
              <w:right w:val="single" w:sz="4" w:space="0" w:color="auto"/>
            </w:tcBorders>
          </w:tcPr>
          <w:p w:rsidR="00797C68" w:rsidRPr="0098084C" w:rsidRDefault="00797C68" w:rsidP="0035519A">
            <w:pPr>
              <w:pStyle w:val="aa"/>
              <w:numPr>
                <w:ilvl w:val="0"/>
                <w:numId w:val="74"/>
              </w:numPr>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16 (с кубиками) (</w:t>
            </w:r>
            <w:r w:rsidR="002403AB">
              <w:rPr>
                <w:rFonts w:ascii="Times New Roman" w:hAnsi="Times New Roman" w:cs="Times New Roman"/>
                <w:sz w:val="20"/>
                <w:szCs w:val="20"/>
              </w:rPr>
              <w:t>[16]</w:t>
            </w:r>
            <w:r w:rsidRPr="0098084C">
              <w:rPr>
                <w:rFonts w:ascii="Times New Roman" w:hAnsi="Times New Roman" w:cs="Times New Roman"/>
                <w:sz w:val="20"/>
                <w:szCs w:val="20"/>
              </w:rPr>
              <w:t>, с. 16)</w:t>
            </w:r>
          </w:p>
          <w:p w:rsidR="00797C68" w:rsidRPr="0098084C" w:rsidRDefault="00797C68" w:rsidP="0035519A">
            <w:pPr>
              <w:pStyle w:val="aa"/>
              <w:numPr>
                <w:ilvl w:val="0"/>
                <w:numId w:val="74"/>
              </w:numPr>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17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797C68" w:rsidRPr="00797C68" w:rsidRDefault="00797C68" w:rsidP="0035519A">
            <w:pPr>
              <w:pStyle w:val="aa"/>
              <w:numPr>
                <w:ilvl w:val="0"/>
                <w:numId w:val="74"/>
              </w:numPr>
              <w:rPr>
                <w:rFonts w:ascii="Times New Roman" w:hAnsi="Times New Roman" w:cs="Times New Roman"/>
                <w:sz w:val="20"/>
                <w:szCs w:val="20"/>
              </w:rPr>
            </w:pPr>
            <w:r w:rsidRPr="00797C68">
              <w:rPr>
                <w:rFonts w:ascii="Times New Roman" w:hAnsi="Times New Roman" w:cs="Times New Roman"/>
                <w:sz w:val="20"/>
                <w:szCs w:val="20"/>
              </w:rPr>
              <w:t>Трудовые по</w:t>
            </w:r>
            <w:r w:rsidR="00335B50">
              <w:rPr>
                <w:rFonts w:ascii="Times New Roman" w:hAnsi="Times New Roman" w:cs="Times New Roman"/>
                <w:sz w:val="20"/>
                <w:szCs w:val="20"/>
              </w:rPr>
              <w:t>ручения в уголке природы (</w:t>
            </w:r>
            <w:r w:rsidRPr="00797C68">
              <w:rPr>
                <w:rFonts w:ascii="Times New Roman" w:hAnsi="Times New Roman" w:cs="Times New Roman"/>
                <w:sz w:val="20"/>
                <w:szCs w:val="20"/>
              </w:rPr>
              <w:t>продолжить формировать умение ухаживать за комнатными растениями</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797C68" w:rsidRDefault="00797C68" w:rsidP="0035519A">
            <w:pPr>
              <w:pStyle w:val="aa"/>
              <w:numPr>
                <w:ilvl w:val="0"/>
                <w:numId w:val="74"/>
              </w:numPr>
              <w:rPr>
                <w:rFonts w:ascii="Times New Roman" w:hAnsi="Times New Roman" w:cs="Times New Roman"/>
                <w:sz w:val="20"/>
                <w:szCs w:val="20"/>
              </w:rPr>
            </w:pPr>
            <w:r>
              <w:rPr>
                <w:rFonts w:ascii="Times New Roman" w:hAnsi="Times New Roman" w:cs="Times New Roman"/>
                <w:sz w:val="20"/>
                <w:szCs w:val="20"/>
              </w:rPr>
              <w:t>Игра «</w:t>
            </w:r>
            <w:r w:rsidRPr="00797C68">
              <w:rPr>
                <w:rFonts w:ascii="Times New Roman" w:hAnsi="Times New Roman" w:cs="Times New Roman"/>
                <w:sz w:val="20"/>
                <w:szCs w:val="20"/>
              </w:rPr>
              <w:t>Замочная скважина</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797C68">
              <w:rPr>
                <w:rFonts w:ascii="Times New Roman" w:hAnsi="Times New Roman" w:cs="Times New Roman"/>
                <w:sz w:val="20"/>
                <w:szCs w:val="20"/>
              </w:rPr>
              <w:t>формировать умение внимательно рассматривать сюжетную картинку</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797C68" w:rsidRDefault="00797C68" w:rsidP="0035519A">
            <w:pPr>
              <w:pStyle w:val="aa"/>
              <w:numPr>
                <w:ilvl w:val="0"/>
                <w:numId w:val="74"/>
              </w:numPr>
              <w:rPr>
                <w:rFonts w:ascii="Times New Roman" w:hAnsi="Times New Roman" w:cs="Times New Roman"/>
                <w:sz w:val="20"/>
                <w:szCs w:val="20"/>
              </w:rPr>
            </w:pPr>
            <w:r>
              <w:rPr>
                <w:rFonts w:ascii="Times New Roman" w:hAnsi="Times New Roman" w:cs="Times New Roman"/>
                <w:sz w:val="20"/>
                <w:szCs w:val="20"/>
              </w:rPr>
              <w:t>Рассматривание картины «</w:t>
            </w:r>
            <w:r w:rsidRPr="00797C68">
              <w:rPr>
                <w:rFonts w:ascii="Times New Roman" w:hAnsi="Times New Roman" w:cs="Times New Roman"/>
                <w:sz w:val="20"/>
                <w:szCs w:val="20"/>
              </w:rPr>
              <w:t>Дети у ёлки</w:t>
            </w:r>
            <w:r w:rsidR="00335B50">
              <w:rPr>
                <w:rFonts w:ascii="Times New Roman" w:hAnsi="Times New Roman" w:cs="Times New Roman"/>
                <w:sz w:val="20"/>
                <w:szCs w:val="20"/>
              </w:rPr>
              <w:t>» (</w:t>
            </w:r>
            <w:r w:rsidRPr="00797C68">
              <w:rPr>
                <w:rFonts w:ascii="Times New Roman" w:hAnsi="Times New Roman" w:cs="Times New Roman"/>
                <w:sz w:val="20"/>
                <w:szCs w:val="20"/>
              </w:rPr>
              <w:t>формировать умение отвечать на вопросы, составлять небольшой связный рассказ по картине</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797C68" w:rsidRDefault="00797C68" w:rsidP="0035519A">
            <w:pPr>
              <w:pStyle w:val="aa"/>
              <w:numPr>
                <w:ilvl w:val="0"/>
                <w:numId w:val="74"/>
              </w:numPr>
              <w:rPr>
                <w:rFonts w:ascii="Times New Roman" w:hAnsi="Times New Roman" w:cs="Times New Roman"/>
                <w:sz w:val="20"/>
                <w:szCs w:val="20"/>
              </w:rPr>
            </w:pPr>
            <w:r>
              <w:rPr>
                <w:rFonts w:ascii="Times New Roman" w:hAnsi="Times New Roman" w:cs="Times New Roman"/>
                <w:sz w:val="20"/>
                <w:szCs w:val="20"/>
              </w:rPr>
              <w:t>Ручной труд с подгруппой детей «</w:t>
            </w:r>
            <w:r w:rsidRPr="00797C68">
              <w:rPr>
                <w:rFonts w:ascii="Times New Roman" w:hAnsi="Times New Roman" w:cs="Times New Roman"/>
                <w:sz w:val="20"/>
                <w:szCs w:val="20"/>
              </w:rPr>
              <w:t>Подарки сотрудникам детского сада</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797C68">
              <w:rPr>
                <w:rFonts w:ascii="Times New Roman" w:hAnsi="Times New Roman" w:cs="Times New Roman"/>
                <w:sz w:val="20"/>
                <w:szCs w:val="20"/>
              </w:rPr>
              <w:t>формировать уважение к людям, работающим в детском саду</w:t>
            </w:r>
            <w:r w:rsidR="00335B50">
              <w:rPr>
                <w:rFonts w:ascii="Times New Roman" w:hAnsi="Times New Roman" w:cs="Times New Roman"/>
                <w:sz w:val="20"/>
                <w:szCs w:val="20"/>
              </w:rPr>
              <w:t>)</w:t>
            </w:r>
            <w:r w:rsidRPr="00797C68">
              <w:rPr>
                <w:rFonts w:ascii="Times New Roman" w:hAnsi="Times New Roman" w:cs="Times New Roman"/>
                <w:sz w:val="20"/>
                <w:szCs w:val="20"/>
              </w:rPr>
              <w:t>.</w:t>
            </w:r>
          </w:p>
          <w:p w:rsidR="00797C68" w:rsidRPr="001279B2" w:rsidRDefault="00797C68" w:rsidP="0035519A">
            <w:pPr>
              <w:pStyle w:val="aa"/>
              <w:numPr>
                <w:ilvl w:val="0"/>
                <w:numId w:val="74"/>
              </w:numPr>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Подышим</w:t>
            </w:r>
            <w:r>
              <w:rPr>
                <w:rFonts w:ascii="Times New Roman" w:hAnsi="Times New Roman" w:cs="Times New Roman"/>
                <w:sz w:val="20"/>
                <w:szCs w:val="20"/>
              </w:rPr>
              <w:t>»</w:t>
            </w:r>
            <w:r w:rsidRPr="00797C68">
              <w:rPr>
                <w:rFonts w:ascii="Times New Roman" w:hAnsi="Times New Roman" w:cs="Times New Roman"/>
                <w:sz w:val="20"/>
                <w:szCs w:val="20"/>
              </w:rPr>
              <w:t xml:space="preserve"> п</w:t>
            </w:r>
            <w:r w:rsidR="00335B50">
              <w:rPr>
                <w:rFonts w:ascii="Times New Roman" w:hAnsi="Times New Roman" w:cs="Times New Roman"/>
                <w:sz w:val="20"/>
                <w:szCs w:val="20"/>
              </w:rPr>
              <w:t>о методике Стрельниковой (</w:t>
            </w:r>
            <w:r w:rsidRPr="00797C68">
              <w:rPr>
                <w:rFonts w:ascii="Times New Roman" w:hAnsi="Times New Roman" w:cs="Times New Roman"/>
                <w:sz w:val="20"/>
                <w:szCs w:val="20"/>
              </w:rPr>
              <w:t>способствовать укреплению здоровья, формировать привычку быть здоровым</w:t>
            </w:r>
            <w:r w:rsidR="00335B50">
              <w:rPr>
                <w:rFonts w:ascii="Times New Roman" w:hAnsi="Times New Roman" w:cs="Times New Roman"/>
                <w:sz w:val="20"/>
                <w:szCs w:val="20"/>
              </w:rPr>
              <w:t>)</w:t>
            </w:r>
            <w:r w:rsidRPr="00797C68">
              <w:rPr>
                <w:rFonts w:ascii="Times New Roman" w:hAnsi="Times New Roman" w:cs="Times New Roman"/>
                <w:sz w:val="20"/>
                <w:szCs w:val="20"/>
              </w:rPr>
              <w:t>.</w:t>
            </w:r>
          </w:p>
        </w:tc>
        <w:tc>
          <w:tcPr>
            <w:tcW w:w="2336" w:type="dxa"/>
            <w:tcBorders>
              <w:top w:val="single" w:sz="4" w:space="0" w:color="000000" w:themeColor="text1"/>
              <w:left w:val="single" w:sz="4" w:space="0" w:color="000000" w:themeColor="text1"/>
              <w:right w:val="single" w:sz="4" w:space="0" w:color="auto"/>
            </w:tcBorders>
          </w:tcPr>
          <w:p w:rsidR="00797C68" w:rsidRPr="007C5CEC" w:rsidRDefault="00797C68" w:rsidP="007C5CEC">
            <w:pPr>
              <w:rPr>
                <w:rFonts w:ascii="Times New Roman" w:hAnsi="Times New Roman" w:cs="Times New Roman"/>
                <w:sz w:val="20"/>
                <w:szCs w:val="20"/>
              </w:rPr>
            </w:pPr>
            <w:r w:rsidRPr="007C5CEC">
              <w:rPr>
                <w:rFonts w:ascii="Times New Roman" w:hAnsi="Times New Roman" w:cs="Times New Roman"/>
                <w:sz w:val="20"/>
                <w:szCs w:val="20"/>
              </w:rPr>
              <w:t>Индивидуальное задание ……………</w:t>
            </w:r>
            <w:r>
              <w:rPr>
                <w:rFonts w:ascii="Times New Roman" w:hAnsi="Times New Roman" w:cs="Times New Roman"/>
                <w:sz w:val="20"/>
                <w:szCs w:val="20"/>
              </w:rPr>
              <w:t>……………</w:t>
            </w:r>
          </w:p>
          <w:p w:rsidR="00797C68" w:rsidRPr="00B454C8" w:rsidRDefault="00797C68" w:rsidP="007C5CEC">
            <w:pPr>
              <w:rPr>
                <w:rFonts w:ascii="Times New Roman" w:hAnsi="Times New Roman" w:cs="Times New Roman"/>
                <w:sz w:val="20"/>
                <w:szCs w:val="20"/>
              </w:rPr>
            </w:pPr>
            <w:r w:rsidRPr="007C5CEC">
              <w:rPr>
                <w:rFonts w:ascii="Times New Roman" w:hAnsi="Times New Roman" w:cs="Times New Roman"/>
                <w:sz w:val="20"/>
                <w:szCs w:val="20"/>
              </w:rPr>
              <w:t>«Определи, кто ниже тебя»</w:t>
            </w:r>
          </w:p>
        </w:tc>
        <w:tc>
          <w:tcPr>
            <w:tcW w:w="1754" w:type="dxa"/>
            <w:vMerge w:val="restart"/>
            <w:tcBorders>
              <w:top w:val="single" w:sz="4" w:space="0" w:color="000000" w:themeColor="text1"/>
              <w:left w:val="single" w:sz="4" w:space="0" w:color="auto"/>
              <w:right w:val="single" w:sz="4" w:space="0" w:color="000000" w:themeColor="text1"/>
            </w:tcBorders>
          </w:tcPr>
          <w:p w:rsidR="00797C68" w:rsidRDefault="00797C68" w:rsidP="00797C68">
            <w:pPr>
              <w:rPr>
                <w:rFonts w:ascii="Times New Roman" w:hAnsi="Times New Roman" w:cs="Times New Roman"/>
                <w:sz w:val="20"/>
                <w:szCs w:val="20"/>
              </w:rPr>
            </w:pPr>
            <w:r w:rsidRPr="00A36458">
              <w:rPr>
                <w:rFonts w:ascii="Times New Roman" w:hAnsi="Times New Roman" w:cs="Times New Roman"/>
                <w:sz w:val="20"/>
                <w:szCs w:val="20"/>
              </w:rPr>
              <w:t>-</w:t>
            </w:r>
            <w:r>
              <w:rPr>
                <w:rFonts w:ascii="Times New Roman" w:hAnsi="Times New Roman" w:cs="Times New Roman"/>
                <w:sz w:val="20"/>
                <w:szCs w:val="20"/>
              </w:rPr>
              <w:t xml:space="preserve"> картина «Новый год в детском саду»</w:t>
            </w:r>
          </w:p>
          <w:p w:rsidR="00797C68" w:rsidRPr="00A36458" w:rsidRDefault="00797C68" w:rsidP="00797C68">
            <w:pPr>
              <w:rPr>
                <w:rFonts w:ascii="Times New Roman" w:hAnsi="Times New Roman" w:cs="Times New Roman"/>
                <w:sz w:val="20"/>
                <w:szCs w:val="20"/>
              </w:rPr>
            </w:pPr>
            <w:r>
              <w:rPr>
                <w:rFonts w:ascii="Times New Roman" w:hAnsi="Times New Roman" w:cs="Times New Roman"/>
                <w:sz w:val="20"/>
                <w:szCs w:val="20"/>
              </w:rPr>
              <w:t>- бумажная снежинка</w:t>
            </w:r>
            <w:r w:rsidRPr="00A36458">
              <w:rPr>
                <w:rFonts w:ascii="Times New Roman" w:hAnsi="Times New Roman" w:cs="Times New Roman"/>
                <w:sz w:val="20"/>
                <w:szCs w:val="20"/>
              </w:rPr>
              <w:t xml:space="preserve"> </w:t>
            </w:r>
          </w:p>
          <w:p w:rsidR="00797C68" w:rsidRPr="00A36458" w:rsidRDefault="00797C68" w:rsidP="00797C68">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rPr>
                <w:rFonts w:ascii="Times New Roman" w:hAnsi="Times New Roman" w:cs="Times New Roman"/>
                <w:sz w:val="20"/>
                <w:szCs w:val="20"/>
              </w:rPr>
            </w:pPr>
            <w:r>
              <w:rPr>
                <w:rFonts w:ascii="Times New Roman" w:hAnsi="Times New Roman" w:cs="Times New Roman"/>
                <w:b/>
                <w:sz w:val="20"/>
                <w:szCs w:val="20"/>
              </w:rPr>
              <w:t>ОД</w:t>
            </w:r>
          </w:p>
        </w:tc>
        <w:tc>
          <w:tcPr>
            <w:tcW w:w="128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96003" w:rsidRDefault="00752F0B"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754"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797598"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C55E6C">
            <w:pPr>
              <w:rPr>
                <w:rFonts w:ascii="Times New Roman" w:hAnsi="Times New Roman" w:cs="Times New Roman"/>
                <w:sz w:val="20"/>
                <w:szCs w:val="20"/>
              </w:rPr>
            </w:pPr>
            <w:r w:rsidRPr="00C55E6C">
              <w:rPr>
                <w:rFonts w:ascii="Times New Roman" w:hAnsi="Times New Roman" w:cs="Times New Roman"/>
                <w:sz w:val="20"/>
                <w:szCs w:val="20"/>
              </w:rPr>
              <w:t xml:space="preserve">Прогулочная карта № </w:t>
            </w:r>
            <w:r>
              <w:rPr>
                <w:rFonts w:ascii="Times New Roman" w:hAnsi="Times New Roman" w:cs="Times New Roman"/>
                <w:sz w:val="20"/>
                <w:szCs w:val="20"/>
              </w:rPr>
              <w:t>99</w:t>
            </w:r>
            <w:r w:rsidRPr="00C55E6C">
              <w:rPr>
                <w:rFonts w:ascii="Times New Roman" w:hAnsi="Times New Roman" w:cs="Times New Roman"/>
                <w:sz w:val="20"/>
                <w:szCs w:val="20"/>
              </w:rPr>
              <w:t xml:space="preserve">. </w:t>
            </w:r>
            <w:r>
              <w:rPr>
                <w:rFonts w:ascii="Times New Roman" w:hAnsi="Times New Roman" w:cs="Times New Roman"/>
                <w:sz w:val="20"/>
                <w:szCs w:val="20"/>
              </w:rPr>
              <w:t>С горки быстро я лечу</w:t>
            </w:r>
            <w:r w:rsidRPr="00C55E6C">
              <w:rPr>
                <w:rFonts w:ascii="Times New Roman" w:hAnsi="Times New Roman" w:cs="Times New Roman"/>
                <w:sz w:val="20"/>
                <w:szCs w:val="20"/>
              </w:rPr>
              <w:t>. (</w:t>
            </w:r>
            <w:r w:rsidR="003072B1">
              <w:rPr>
                <w:rFonts w:ascii="Times New Roman" w:hAnsi="Times New Roman" w:cs="Times New Roman"/>
                <w:sz w:val="20"/>
                <w:szCs w:val="20"/>
              </w:rPr>
              <w:t>[25]</w:t>
            </w:r>
            <w:r w:rsidRPr="00C55E6C">
              <w:rPr>
                <w:rFonts w:ascii="Times New Roman" w:hAnsi="Times New Roman" w:cs="Times New Roman"/>
                <w:sz w:val="20"/>
                <w:szCs w:val="20"/>
              </w:rPr>
              <w:t>, с.</w:t>
            </w:r>
            <w:r>
              <w:rPr>
                <w:rFonts w:ascii="Times New Roman" w:hAnsi="Times New Roman" w:cs="Times New Roman"/>
                <w:sz w:val="20"/>
                <w:szCs w:val="20"/>
              </w:rPr>
              <w:t>102</w:t>
            </w:r>
            <w:r w:rsidRPr="00C55E6C">
              <w:rPr>
                <w:rFonts w:ascii="Times New Roman" w:hAnsi="Times New Roman" w:cs="Times New Roman"/>
                <w:sz w:val="20"/>
                <w:szCs w:val="20"/>
              </w:rPr>
              <w:t>)</w:t>
            </w:r>
          </w:p>
          <w:p w:rsidR="00752F0B" w:rsidRPr="00062D43" w:rsidRDefault="00752F0B" w:rsidP="008828DA">
            <w:pPr>
              <w:rPr>
                <w:rFonts w:ascii="Times New Roman" w:hAnsi="Times New Roman" w:cs="Times New Roman"/>
                <w:sz w:val="20"/>
                <w:szCs w:val="20"/>
              </w:rPr>
            </w:pPr>
          </w:p>
        </w:tc>
        <w:tc>
          <w:tcPr>
            <w:tcW w:w="1754"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9933F5" w:rsidRDefault="00752F0B" w:rsidP="0035519A">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ЧХЛ:</w:t>
            </w:r>
            <w:r w:rsidRPr="009933F5">
              <w:rPr>
                <w:rFonts w:ascii="Times New Roman" w:hAnsi="Times New Roman" w:cs="Times New Roman"/>
                <w:sz w:val="20"/>
                <w:szCs w:val="20"/>
              </w:rPr>
              <w:t xml:space="preserve"> </w:t>
            </w:r>
            <w:r w:rsidRPr="00797C68">
              <w:rPr>
                <w:rFonts w:ascii="Times New Roman" w:hAnsi="Times New Roman" w:cs="Times New Roman"/>
                <w:sz w:val="20"/>
                <w:szCs w:val="20"/>
              </w:rPr>
              <w:t xml:space="preserve">Е.Григорьева. </w:t>
            </w:r>
            <w:r>
              <w:rPr>
                <w:rFonts w:ascii="Times New Roman" w:hAnsi="Times New Roman" w:cs="Times New Roman"/>
                <w:sz w:val="20"/>
                <w:szCs w:val="20"/>
              </w:rPr>
              <w:t>«</w:t>
            </w:r>
            <w:r w:rsidRPr="00797C68">
              <w:rPr>
                <w:rFonts w:ascii="Times New Roman" w:hAnsi="Times New Roman" w:cs="Times New Roman"/>
                <w:sz w:val="20"/>
                <w:szCs w:val="20"/>
              </w:rPr>
              <w:t>Снегурочка</w:t>
            </w:r>
            <w:r>
              <w:rPr>
                <w:rFonts w:ascii="Times New Roman" w:hAnsi="Times New Roman" w:cs="Times New Roman"/>
                <w:sz w:val="20"/>
                <w:szCs w:val="20"/>
              </w:rPr>
              <w:t>»,</w:t>
            </w:r>
            <w:r w:rsidRPr="00797C68">
              <w:rPr>
                <w:rFonts w:ascii="Times New Roman" w:hAnsi="Times New Roman" w:cs="Times New Roman"/>
                <w:sz w:val="20"/>
                <w:szCs w:val="20"/>
              </w:rPr>
              <w:t xml:space="preserve"> </w:t>
            </w:r>
            <w:r>
              <w:rPr>
                <w:rFonts w:ascii="Times New Roman" w:hAnsi="Times New Roman" w:cs="Times New Roman"/>
                <w:sz w:val="20"/>
                <w:szCs w:val="20"/>
              </w:rPr>
              <w:t>«</w:t>
            </w:r>
            <w:r w:rsidRPr="00797C68">
              <w:rPr>
                <w:rFonts w:ascii="Times New Roman" w:hAnsi="Times New Roman" w:cs="Times New Roman"/>
                <w:sz w:val="20"/>
                <w:szCs w:val="20"/>
              </w:rPr>
              <w:t>Магазинная елка</w:t>
            </w:r>
            <w:r>
              <w:rPr>
                <w:rFonts w:ascii="Times New Roman" w:hAnsi="Times New Roman" w:cs="Times New Roman"/>
                <w:sz w:val="20"/>
                <w:szCs w:val="20"/>
              </w:rPr>
              <w:t>»</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47"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20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752F0B" w:rsidRPr="009933F5" w:rsidRDefault="00752F0B" w:rsidP="0035519A">
            <w:pPr>
              <w:pStyle w:val="aa"/>
              <w:numPr>
                <w:ilvl w:val="0"/>
                <w:numId w:val="208"/>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Хождение босиком</w:t>
            </w:r>
          </w:p>
        </w:tc>
        <w:tc>
          <w:tcPr>
            <w:tcW w:w="1754"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511"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35519A">
            <w:pPr>
              <w:pStyle w:val="aa"/>
              <w:numPr>
                <w:ilvl w:val="0"/>
                <w:numId w:val="208"/>
              </w:numPr>
              <w:rPr>
                <w:rFonts w:ascii="Times New Roman" w:hAnsi="Times New Roman" w:cs="Times New Roman"/>
                <w:sz w:val="20"/>
                <w:szCs w:val="20"/>
              </w:rPr>
            </w:pPr>
            <w:r w:rsidRPr="005E52D5">
              <w:rPr>
                <w:rFonts w:ascii="Times New Roman" w:hAnsi="Times New Roman" w:cs="Times New Roman"/>
                <w:b/>
                <w:sz w:val="20"/>
                <w:szCs w:val="20"/>
              </w:rPr>
              <w:t>Театральная деятельность</w:t>
            </w:r>
            <w:r w:rsidRPr="00617C82">
              <w:rPr>
                <w:rFonts w:ascii="Times New Roman" w:hAnsi="Times New Roman" w:cs="Times New Roman"/>
                <w:sz w:val="20"/>
                <w:szCs w:val="20"/>
              </w:rPr>
              <w:t>. Театрализованная игра «Поле</w:t>
            </w:r>
            <w:r>
              <w:rPr>
                <w:rFonts w:ascii="Times New Roman" w:hAnsi="Times New Roman" w:cs="Times New Roman"/>
                <w:sz w:val="20"/>
                <w:szCs w:val="20"/>
              </w:rPr>
              <w:t>т на луну». (</w:t>
            </w:r>
            <w:r w:rsidR="002403AB">
              <w:rPr>
                <w:rFonts w:ascii="Times New Roman" w:hAnsi="Times New Roman" w:cs="Times New Roman"/>
                <w:sz w:val="20"/>
                <w:szCs w:val="20"/>
              </w:rPr>
              <w:t>[18]</w:t>
            </w:r>
            <w:r>
              <w:rPr>
                <w:rFonts w:ascii="Times New Roman" w:hAnsi="Times New Roman" w:cs="Times New Roman"/>
                <w:sz w:val="20"/>
                <w:szCs w:val="20"/>
              </w:rPr>
              <w:t>, с.51) (</w:t>
            </w:r>
            <w:r w:rsidRPr="00617C82">
              <w:rPr>
                <w:rFonts w:ascii="Times New Roman" w:hAnsi="Times New Roman" w:cs="Times New Roman"/>
                <w:sz w:val="20"/>
                <w:szCs w:val="20"/>
              </w:rPr>
              <w:t>совершенствовать двигательные способности, пластическую выразительность; развивать ловкость</w:t>
            </w:r>
            <w:r>
              <w:rPr>
                <w:rFonts w:ascii="Times New Roman" w:hAnsi="Times New Roman" w:cs="Times New Roman"/>
                <w:sz w:val="20"/>
                <w:szCs w:val="20"/>
              </w:rPr>
              <w:t>)</w:t>
            </w:r>
            <w:r w:rsidRPr="00617C82">
              <w:rPr>
                <w:rFonts w:ascii="Times New Roman" w:hAnsi="Times New Roman" w:cs="Times New Roman"/>
                <w:sz w:val="20"/>
                <w:szCs w:val="20"/>
              </w:rPr>
              <w:t>.</w:t>
            </w:r>
          </w:p>
          <w:p w:rsidR="00752F0B" w:rsidRPr="00797C68" w:rsidRDefault="00752F0B" w:rsidP="0035519A">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Составление рассказа «</w:t>
            </w:r>
            <w:r w:rsidRPr="00797C68">
              <w:rPr>
                <w:rFonts w:ascii="Times New Roman" w:hAnsi="Times New Roman" w:cs="Times New Roman"/>
                <w:sz w:val="20"/>
                <w:szCs w:val="20"/>
              </w:rPr>
              <w:t>Почему щенок грустит</w:t>
            </w:r>
            <w:r>
              <w:rPr>
                <w:rFonts w:ascii="Times New Roman" w:hAnsi="Times New Roman" w:cs="Times New Roman"/>
                <w:sz w:val="20"/>
                <w:szCs w:val="20"/>
              </w:rPr>
              <w:t>» (</w:t>
            </w:r>
            <w:r w:rsidRPr="00797C68">
              <w:rPr>
                <w:rFonts w:ascii="Times New Roman" w:hAnsi="Times New Roman" w:cs="Times New Roman"/>
                <w:sz w:val="20"/>
                <w:szCs w:val="20"/>
              </w:rPr>
              <w:t>развивать воображение, желание помогать другим</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797C68" w:rsidRDefault="00752F0B" w:rsidP="0035519A">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Упражнение «</w:t>
            </w:r>
            <w:r w:rsidRPr="00797C68">
              <w:rPr>
                <w:rFonts w:ascii="Times New Roman" w:hAnsi="Times New Roman" w:cs="Times New Roman"/>
                <w:sz w:val="20"/>
                <w:szCs w:val="20"/>
              </w:rPr>
              <w:t>Повтори движение</w:t>
            </w:r>
            <w:r>
              <w:rPr>
                <w:rFonts w:ascii="Times New Roman" w:hAnsi="Times New Roman" w:cs="Times New Roman"/>
                <w:sz w:val="20"/>
                <w:szCs w:val="20"/>
              </w:rPr>
              <w:t>» (</w:t>
            </w:r>
            <w:r w:rsidRPr="00797C68">
              <w:rPr>
                <w:rFonts w:ascii="Times New Roman" w:hAnsi="Times New Roman" w:cs="Times New Roman"/>
                <w:sz w:val="20"/>
                <w:szCs w:val="20"/>
              </w:rPr>
              <w:t>способствовать развитию двигательной памяти</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797C68" w:rsidRDefault="00752F0B" w:rsidP="0035519A">
            <w:pPr>
              <w:pStyle w:val="aa"/>
              <w:numPr>
                <w:ilvl w:val="0"/>
                <w:numId w:val="208"/>
              </w:numPr>
              <w:rPr>
                <w:rFonts w:ascii="Times New Roman" w:hAnsi="Times New Roman" w:cs="Times New Roman"/>
                <w:sz w:val="20"/>
                <w:szCs w:val="20"/>
              </w:rPr>
            </w:pPr>
            <w:r w:rsidRPr="00797C68">
              <w:rPr>
                <w:rFonts w:ascii="Times New Roman" w:hAnsi="Times New Roman" w:cs="Times New Roman"/>
                <w:sz w:val="20"/>
                <w:szCs w:val="20"/>
              </w:rPr>
              <w:t>Чтение С.Борд</w:t>
            </w:r>
            <w:r>
              <w:rPr>
                <w:rFonts w:ascii="Times New Roman" w:hAnsi="Times New Roman" w:cs="Times New Roman"/>
                <w:sz w:val="20"/>
                <w:szCs w:val="20"/>
              </w:rPr>
              <w:t>нер «</w:t>
            </w:r>
            <w:r w:rsidRPr="00797C68">
              <w:rPr>
                <w:rFonts w:ascii="Times New Roman" w:hAnsi="Times New Roman" w:cs="Times New Roman"/>
                <w:sz w:val="20"/>
                <w:szCs w:val="20"/>
              </w:rPr>
              <w:t>Встреча нового года</w:t>
            </w:r>
            <w:r>
              <w:rPr>
                <w:rFonts w:ascii="Times New Roman" w:hAnsi="Times New Roman" w:cs="Times New Roman"/>
                <w:sz w:val="20"/>
                <w:szCs w:val="20"/>
              </w:rPr>
              <w:t>» (</w:t>
            </w:r>
            <w:r w:rsidRPr="00797C68">
              <w:rPr>
                <w:rFonts w:ascii="Times New Roman" w:hAnsi="Times New Roman" w:cs="Times New Roman"/>
                <w:sz w:val="20"/>
                <w:szCs w:val="20"/>
              </w:rPr>
              <w:t>начать знакомство со сказкой</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797C68" w:rsidRDefault="00752F0B" w:rsidP="0035519A">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Д/и «</w:t>
            </w:r>
            <w:r w:rsidRPr="00797C68">
              <w:rPr>
                <w:rFonts w:ascii="Times New Roman" w:hAnsi="Times New Roman" w:cs="Times New Roman"/>
                <w:sz w:val="20"/>
                <w:szCs w:val="20"/>
              </w:rPr>
              <w:t>Музыкальный магазин</w:t>
            </w:r>
            <w:r>
              <w:rPr>
                <w:rFonts w:ascii="Times New Roman" w:hAnsi="Times New Roman" w:cs="Times New Roman"/>
                <w:sz w:val="20"/>
                <w:szCs w:val="20"/>
              </w:rPr>
              <w:t>» (</w:t>
            </w:r>
            <w:r w:rsidRPr="00797C68">
              <w:rPr>
                <w:rFonts w:ascii="Times New Roman" w:hAnsi="Times New Roman" w:cs="Times New Roman"/>
                <w:sz w:val="20"/>
                <w:szCs w:val="20"/>
              </w:rPr>
              <w:t>определить жанр музыки</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Default="00752F0B" w:rsidP="0035519A">
            <w:pPr>
              <w:pStyle w:val="aa"/>
              <w:numPr>
                <w:ilvl w:val="0"/>
                <w:numId w:val="208"/>
              </w:numPr>
              <w:rPr>
                <w:rFonts w:ascii="Times New Roman" w:hAnsi="Times New Roman" w:cs="Times New Roman"/>
                <w:sz w:val="20"/>
                <w:szCs w:val="20"/>
              </w:rPr>
            </w:pPr>
            <w:r w:rsidRPr="00797C68">
              <w:rPr>
                <w:rFonts w:ascii="Times New Roman" w:hAnsi="Times New Roman" w:cs="Times New Roman"/>
                <w:sz w:val="20"/>
                <w:szCs w:val="20"/>
              </w:rPr>
              <w:t>Игры с нетрадиционным физ</w:t>
            </w:r>
            <w:r>
              <w:rPr>
                <w:rFonts w:ascii="Times New Roman" w:hAnsi="Times New Roman" w:cs="Times New Roman"/>
                <w:sz w:val="20"/>
                <w:szCs w:val="20"/>
              </w:rPr>
              <w:t>культурным оборудованием (</w:t>
            </w:r>
            <w:r w:rsidRPr="00797C68">
              <w:rPr>
                <w:rFonts w:ascii="Times New Roman" w:hAnsi="Times New Roman" w:cs="Times New Roman"/>
                <w:sz w:val="20"/>
                <w:szCs w:val="20"/>
              </w:rPr>
              <w:t>создать условия для двигательного творчества</w:t>
            </w:r>
            <w:r>
              <w:rPr>
                <w:rFonts w:ascii="Times New Roman" w:hAnsi="Times New Roman" w:cs="Times New Roman"/>
                <w:sz w:val="20"/>
                <w:szCs w:val="20"/>
              </w:rPr>
              <w:t>)</w:t>
            </w:r>
            <w:r w:rsidRPr="00797C68">
              <w:rPr>
                <w:rFonts w:ascii="Times New Roman" w:hAnsi="Times New Roman" w:cs="Times New Roman"/>
                <w:sz w:val="20"/>
                <w:szCs w:val="20"/>
              </w:rPr>
              <w:t>.</w:t>
            </w:r>
          </w:p>
          <w:p w:rsidR="00752F0B" w:rsidRPr="009933F5" w:rsidRDefault="0018204E" w:rsidP="0035519A">
            <w:pPr>
              <w:pStyle w:val="aa"/>
              <w:numPr>
                <w:ilvl w:val="0"/>
                <w:numId w:val="208"/>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454C8" w:rsidRDefault="00752F0B" w:rsidP="00B454C8">
            <w:pPr>
              <w:rPr>
                <w:rFonts w:ascii="Times New Roman" w:hAnsi="Times New Roman" w:cs="Times New Roman"/>
                <w:sz w:val="20"/>
                <w:szCs w:val="20"/>
              </w:rPr>
            </w:pPr>
            <w:r w:rsidRPr="007C5CEC">
              <w:rPr>
                <w:rFonts w:ascii="Times New Roman" w:hAnsi="Times New Roman" w:cs="Times New Roman"/>
                <w:sz w:val="20"/>
                <w:szCs w:val="20"/>
              </w:rPr>
              <w:t>Упражнение в ползании на четвереньках по прямой, между пред</w:t>
            </w:r>
            <w:r>
              <w:rPr>
                <w:rFonts w:ascii="Times New Roman" w:hAnsi="Times New Roman" w:cs="Times New Roman"/>
                <w:sz w:val="20"/>
                <w:szCs w:val="20"/>
              </w:rPr>
              <w:t>метами, вокруг них …………………………</w:t>
            </w:r>
          </w:p>
        </w:tc>
        <w:tc>
          <w:tcPr>
            <w:tcW w:w="1754"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797598"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B72C3A">
            <w:pPr>
              <w:rPr>
                <w:rFonts w:ascii="Times New Roman" w:hAnsi="Times New Roman" w:cs="Times New Roman"/>
                <w:sz w:val="20"/>
                <w:szCs w:val="20"/>
                <w:lang w:val="en-US"/>
              </w:rPr>
            </w:pPr>
            <w:r w:rsidRPr="00C10825">
              <w:rPr>
                <w:rFonts w:ascii="Times New Roman" w:hAnsi="Times New Roman" w:cs="Times New Roman"/>
                <w:sz w:val="20"/>
                <w:szCs w:val="20"/>
              </w:rPr>
              <w:t xml:space="preserve">Прогулка 18.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54"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552B8" w:rsidRDefault="00752F0B" w:rsidP="00D968A0">
            <w:pPr>
              <w:rPr>
                <w:rFonts w:ascii="Times New Roman" w:hAnsi="Times New Roman" w:cs="Times New Roman"/>
                <w:sz w:val="20"/>
                <w:szCs w:val="20"/>
              </w:rPr>
            </w:pPr>
            <w:r w:rsidRPr="009552B8">
              <w:rPr>
                <w:rFonts w:ascii="Times New Roman" w:hAnsi="Times New Roman" w:cs="Times New Roman"/>
                <w:sz w:val="20"/>
                <w:szCs w:val="20"/>
              </w:rPr>
              <w:t>Наглядная информация «Новый год в кругу семьи»</w:t>
            </w:r>
          </w:p>
        </w:tc>
        <w:tc>
          <w:tcPr>
            <w:tcW w:w="1754"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B35745" w:rsidRDefault="00B35745" w:rsidP="0025035B">
      <w:pPr>
        <w:spacing w:after="0" w:line="240" w:lineRule="auto"/>
        <w:rPr>
          <w:rFonts w:ascii="Times New Roman" w:hAnsi="Times New Roman" w:cs="Times New Roman"/>
          <w:b/>
          <w:sz w:val="20"/>
          <w:szCs w:val="20"/>
        </w:rPr>
      </w:pPr>
    </w:p>
    <w:p w:rsidR="005209D8" w:rsidRDefault="005209D8"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5209D8" w:rsidRDefault="005209D8" w:rsidP="005B37B1">
      <w:pPr>
        <w:spacing w:after="0" w:line="240" w:lineRule="auto"/>
        <w:ind w:left="142" w:right="-882" w:firstLine="566"/>
        <w:rPr>
          <w:rFonts w:ascii="Times New Roman" w:hAnsi="Times New Roman" w:cs="Times New Roman"/>
          <w:b/>
          <w:sz w:val="20"/>
          <w:szCs w:val="20"/>
        </w:rPr>
      </w:pPr>
    </w:p>
    <w:p w:rsidR="005B37B1" w:rsidRPr="000D6235" w:rsidRDefault="00E4057F"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w:t>
      </w:r>
      <w:r w:rsidR="00217D53">
        <w:rPr>
          <w:rFonts w:ascii="Times New Roman" w:hAnsi="Times New Roman" w:cs="Times New Roman"/>
          <w:b/>
          <w:sz w:val="20"/>
          <w:szCs w:val="20"/>
        </w:rPr>
        <w:t>3</w:t>
      </w:r>
      <w:r w:rsidR="00B60D61" w:rsidRPr="00FB2734">
        <w:rPr>
          <w:rFonts w:ascii="Times New Roman" w:hAnsi="Times New Roman" w:cs="Times New Roman"/>
          <w:b/>
          <w:sz w:val="20"/>
          <w:szCs w:val="20"/>
        </w:rPr>
        <w:t>.12.</w:t>
      </w:r>
      <w:r w:rsidR="00ED4168">
        <w:rPr>
          <w:rFonts w:ascii="Times New Roman" w:hAnsi="Times New Roman" w:cs="Times New Roman"/>
          <w:b/>
          <w:sz w:val="20"/>
          <w:szCs w:val="20"/>
        </w:rPr>
        <w:t>2022</w:t>
      </w:r>
      <w:r w:rsidR="00B60D61" w:rsidRPr="00FB2734">
        <w:rPr>
          <w:rFonts w:ascii="Times New Roman" w:hAnsi="Times New Roman" w:cs="Times New Roman"/>
          <w:b/>
          <w:sz w:val="20"/>
          <w:szCs w:val="20"/>
        </w:rPr>
        <w:t xml:space="preserve">                                                                                </w:t>
      </w:r>
      <w:r w:rsidR="00340775" w:rsidRPr="00FB2734">
        <w:rPr>
          <w:rFonts w:ascii="Times New Roman" w:hAnsi="Times New Roman" w:cs="Times New Roman"/>
          <w:b/>
          <w:sz w:val="20"/>
          <w:szCs w:val="20"/>
        </w:rPr>
        <w:t xml:space="preserve">            </w:t>
      </w:r>
      <w:r w:rsidR="005B37B1">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9F360E">
        <w:rPr>
          <w:rFonts w:ascii="Times New Roman" w:hAnsi="Times New Roman" w:cs="Times New Roman"/>
          <w:b/>
          <w:sz w:val="20"/>
          <w:szCs w:val="20"/>
        </w:rPr>
        <w:tab/>
      </w:r>
      <w:r w:rsidR="009F360E" w:rsidRPr="000D6235">
        <w:rPr>
          <w:rFonts w:ascii="Times New Roman" w:hAnsi="Times New Roman" w:cs="Times New Roman"/>
          <w:sz w:val="20"/>
          <w:szCs w:val="20"/>
        </w:rPr>
        <w:t xml:space="preserve">Тематическая неделя </w:t>
      </w:r>
      <w:r w:rsidR="009F360E" w:rsidRPr="00F73AAA">
        <w:rPr>
          <w:rFonts w:ascii="Times New Roman" w:hAnsi="Times New Roman" w:cs="Times New Roman"/>
          <w:sz w:val="20"/>
          <w:szCs w:val="20"/>
        </w:rPr>
        <w:t>«</w:t>
      </w:r>
      <w:r w:rsidR="009F360E">
        <w:rPr>
          <w:rFonts w:ascii="Times New Roman" w:hAnsi="Times New Roman" w:cs="Times New Roman"/>
          <w:sz w:val="20"/>
          <w:szCs w:val="20"/>
        </w:rPr>
        <w:t>Скоро Новый год</w:t>
      </w:r>
      <w:r w:rsidR="009F360E"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501"/>
        <w:gridCol w:w="2338"/>
        <w:gridCol w:w="1762"/>
      </w:tblGrid>
      <w:tr w:rsidR="000F7B5A" w:rsidRPr="00FB2734" w:rsidTr="000F7B5A">
        <w:trPr>
          <w:cantSplit/>
          <w:trHeight w:val="7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FB2734" w:rsidRDefault="000F7B5A" w:rsidP="0033142C">
            <w:pPr>
              <w:ind w:right="-108"/>
              <w:rPr>
                <w:rFonts w:ascii="Times New Roman" w:hAnsi="Times New Roman" w:cs="Times New Roman"/>
                <w:b/>
                <w:sz w:val="20"/>
                <w:szCs w:val="20"/>
              </w:rPr>
            </w:pPr>
            <w:r w:rsidRPr="00FB2734">
              <w:rPr>
                <w:rFonts w:ascii="Times New Roman" w:hAnsi="Times New Roman" w:cs="Times New Roman"/>
                <w:b/>
                <w:sz w:val="20"/>
                <w:szCs w:val="20"/>
              </w:rPr>
              <w:lastRenderedPageBreak/>
              <w:t xml:space="preserve">Режимные моменты </w:t>
            </w:r>
          </w:p>
        </w:tc>
        <w:tc>
          <w:tcPr>
            <w:tcW w:w="105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FB2734" w:rsidRDefault="000F7B5A"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FB2734" w:rsidRDefault="000F7B5A" w:rsidP="009510F3">
            <w:pPr>
              <w:ind w:right="34"/>
              <w:rPr>
                <w:rFonts w:ascii="Times New Roman" w:hAnsi="Times New Roman" w:cs="Times New Roman"/>
                <w:b/>
                <w:sz w:val="20"/>
                <w:szCs w:val="20"/>
              </w:rPr>
            </w:pPr>
            <w:r w:rsidRPr="00FB2734">
              <w:rPr>
                <w:rFonts w:ascii="Times New Roman" w:hAnsi="Times New Roman" w:cs="Times New Roman"/>
                <w:b/>
                <w:sz w:val="20"/>
                <w:szCs w:val="20"/>
              </w:rPr>
              <w:t xml:space="preserve">Организация развивающей среды </w:t>
            </w:r>
          </w:p>
        </w:tc>
      </w:tr>
      <w:tr w:rsidR="00AA4822" w:rsidRPr="00FB2734" w:rsidTr="000F7B5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AA4822" w:rsidRPr="00450ACA" w:rsidRDefault="00AA4822" w:rsidP="0033142C">
            <w:pPr>
              <w:ind w:right="-108"/>
              <w:rPr>
                <w:rFonts w:ascii="Times New Roman" w:hAnsi="Times New Roman" w:cs="Times New Roman"/>
                <w:sz w:val="20"/>
                <w:szCs w:val="20"/>
              </w:rPr>
            </w:pPr>
            <w:r w:rsidRPr="00FB2734">
              <w:rPr>
                <w:rFonts w:ascii="Times New Roman" w:hAnsi="Times New Roman" w:cs="Times New Roman"/>
                <w:b/>
                <w:sz w:val="20"/>
                <w:szCs w:val="20"/>
              </w:rPr>
              <w:t>Утро</w:t>
            </w:r>
          </w:p>
        </w:tc>
        <w:tc>
          <w:tcPr>
            <w:tcW w:w="10501" w:type="dxa"/>
            <w:tcBorders>
              <w:top w:val="single" w:sz="4" w:space="0" w:color="000000" w:themeColor="text1"/>
              <w:left w:val="single" w:sz="4" w:space="0" w:color="000000" w:themeColor="text1"/>
              <w:right w:val="single" w:sz="4" w:space="0" w:color="auto"/>
            </w:tcBorders>
          </w:tcPr>
          <w:p w:rsidR="00AA4822" w:rsidRPr="0098084C" w:rsidRDefault="00AA4822" w:rsidP="0035519A">
            <w:pPr>
              <w:pStyle w:val="aa"/>
              <w:numPr>
                <w:ilvl w:val="0"/>
                <w:numId w:val="75"/>
              </w:numPr>
              <w:ind w:right="-882"/>
              <w:rPr>
                <w:rFonts w:ascii="Times New Roman" w:hAnsi="Times New Roman" w:cs="Times New Roman"/>
                <w:sz w:val="20"/>
                <w:szCs w:val="20"/>
              </w:rPr>
            </w:pPr>
            <w:r w:rsidRPr="0098084C">
              <w:rPr>
                <w:rFonts w:ascii="Times New Roman" w:hAnsi="Times New Roman" w:cs="Times New Roman"/>
                <w:sz w:val="20"/>
                <w:szCs w:val="20"/>
              </w:rPr>
              <w:t>Утренняя гимнастика. Декабрь. Комплекс № 16 (с кубиками) (</w:t>
            </w:r>
            <w:r w:rsidR="002403AB">
              <w:rPr>
                <w:rFonts w:ascii="Times New Roman" w:hAnsi="Times New Roman" w:cs="Times New Roman"/>
                <w:sz w:val="20"/>
                <w:szCs w:val="20"/>
              </w:rPr>
              <w:t>[16]</w:t>
            </w:r>
            <w:r w:rsidRPr="0098084C">
              <w:rPr>
                <w:rFonts w:ascii="Times New Roman" w:hAnsi="Times New Roman" w:cs="Times New Roman"/>
                <w:sz w:val="20"/>
                <w:szCs w:val="20"/>
              </w:rPr>
              <w:t>, с. 16)</w:t>
            </w:r>
          </w:p>
          <w:p w:rsidR="00AA4822" w:rsidRPr="0098084C" w:rsidRDefault="00AA4822" w:rsidP="0035519A">
            <w:pPr>
              <w:pStyle w:val="aa"/>
              <w:numPr>
                <w:ilvl w:val="0"/>
                <w:numId w:val="75"/>
              </w:numPr>
              <w:ind w:right="-882"/>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17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AA4822" w:rsidRPr="00AA4822" w:rsidRDefault="00AA4822" w:rsidP="0035519A">
            <w:pPr>
              <w:pStyle w:val="aa"/>
              <w:numPr>
                <w:ilvl w:val="0"/>
                <w:numId w:val="75"/>
              </w:numPr>
              <w:rPr>
                <w:rFonts w:ascii="Times New Roman" w:hAnsi="Times New Roman" w:cs="Times New Roman"/>
                <w:sz w:val="20"/>
                <w:szCs w:val="20"/>
              </w:rPr>
            </w:pPr>
            <w:r>
              <w:rPr>
                <w:rFonts w:ascii="Times New Roman" w:hAnsi="Times New Roman" w:cs="Times New Roman"/>
                <w:sz w:val="20"/>
                <w:szCs w:val="20"/>
              </w:rPr>
              <w:t>Упражнение «</w:t>
            </w:r>
            <w:r w:rsidRPr="00AA4822">
              <w:rPr>
                <w:rFonts w:ascii="Times New Roman" w:hAnsi="Times New Roman" w:cs="Times New Roman"/>
                <w:sz w:val="20"/>
                <w:szCs w:val="20"/>
              </w:rPr>
              <w:t>Наряжаем ёлку</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AA4822">
              <w:rPr>
                <w:rFonts w:ascii="Times New Roman" w:hAnsi="Times New Roman" w:cs="Times New Roman"/>
                <w:sz w:val="20"/>
                <w:szCs w:val="20"/>
              </w:rPr>
              <w:t>выяснить, какие игрушки могут быть опасными и почему</w:t>
            </w:r>
            <w:r w:rsidR="00335B50">
              <w:rPr>
                <w:rFonts w:ascii="Times New Roman" w:hAnsi="Times New Roman" w:cs="Times New Roman"/>
                <w:sz w:val="20"/>
                <w:szCs w:val="20"/>
              </w:rPr>
              <w:t>)</w:t>
            </w:r>
            <w:r w:rsidRPr="00AA4822">
              <w:rPr>
                <w:rFonts w:ascii="Times New Roman" w:hAnsi="Times New Roman" w:cs="Times New Roman"/>
                <w:sz w:val="20"/>
                <w:szCs w:val="20"/>
              </w:rPr>
              <w:t>.</w:t>
            </w:r>
          </w:p>
          <w:p w:rsidR="00AA4822" w:rsidRPr="00AA4822" w:rsidRDefault="00AA4822" w:rsidP="0035519A">
            <w:pPr>
              <w:pStyle w:val="aa"/>
              <w:numPr>
                <w:ilvl w:val="0"/>
                <w:numId w:val="75"/>
              </w:numPr>
              <w:rPr>
                <w:rFonts w:ascii="Times New Roman" w:hAnsi="Times New Roman" w:cs="Times New Roman"/>
                <w:sz w:val="20"/>
                <w:szCs w:val="20"/>
              </w:rPr>
            </w:pPr>
            <w:r w:rsidRPr="00AA4822">
              <w:rPr>
                <w:rFonts w:ascii="Times New Roman" w:hAnsi="Times New Roman" w:cs="Times New Roman"/>
                <w:sz w:val="20"/>
                <w:szCs w:val="20"/>
              </w:rPr>
              <w:t>Сбор проросшей з</w:t>
            </w:r>
            <w:r w:rsidR="00335B50">
              <w:rPr>
                <w:rFonts w:ascii="Times New Roman" w:hAnsi="Times New Roman" w:cs="Times New Roman"/>
                <w:sz w:val="20"/>
                <w:szCs w:val="20"/>
              </w:rPr>
              <w:t>елени для подкормки птиц (</w:t>
            </w:r>
            <w:r w:rsidRPr="00AA4822">
              <w:rPr>
                <w:rFonts w:ascii="Times New Roman" w:hAnsi="Times New Roman" w:cs="Times New Roman"/>
                <w:sz w:val="20"/>
                <w:szCs w:val="20"/>
              </w:rPr>
              <w:t>рассмотреть, что стало с семенами</w:t>
            </w:r>
            <w:r w:rsidR="00335B50">
              <w:rPr>
                <w:rFonts w:ascii="Times New Roman" w:hAnsi="Times New Roman" w:cs="Times New Roman"/>
                <w:sz w:val="20"/>
                <w:szCs w:val="20"/>
              </w:rPr>
              <w:t>)</w:t>
            </w:r>
            <w:r w:rsidRPr="00AA4822">
              <w:rPr>
                <w:rFonts w:ascii="Times New Roman" w:hAnsi="Times New Roman" w:cs="Times New Roman"/>
                <w:sz w:val="20"/>
                <w:szCs w:val="20"/>
              </w:rPr>
              <w:t>.</w:t>
            </w:r>
          </w:p>
          <w:p w:rsidR="00AA4822" w:rsidRPr="00AA4822" w:rsidRDefault="00AA4822" w:rsidP="0035519A">
            <w:pPr>
              <w:pStyle w:val="aa"/>
              <w:numPr>
                <w:ilvl w:val="0"/>
                <w:numId w:val="75"/>
              </w:numPr>
              <w:rPr>
                <w:rFonts w:ascii="Times New Roman" w:hAnsi="Times New Roman" w:cs="Times New Roman"/>
                <w:sz w:val="20"/>
                <w:szCs w:val="20"/>
              </w:rPr>
            </w:pPr>
            <w:r>
              <w:rPr>
                <w:rFonts w:ascii="Times New Roman" w:hAnsi="Times New Roman" w:cs="Times New Roman"/>
                <w:sz w:val="20"/>
                <w:szCs w:val="20"/>
              </w:rPr>
              <w:t>Упражнение «</w:t>
            </w:r>
            <w:r w:rsidRPr="00AA4822">
              <w:rPr>
                <w:rFonts w:ascii="Times New Roman" w:hAnsi="Times New Roman" w:cs="Times New Roman"/>
                <w:sz w:val="20"/>
                <w:szCs w:val="20"/>
              </w:rPr>
              <w:t>Едем на лошадке</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AA4822">
              <w:rPr>
                <w:rFonts w:ascii="Times New Roman" w:hAnsi="Times New Roman" w:cs="Times New Roman"/>
                <w:sz w:val="20"/>
                <w:szCs w:val="20"/>
              </w:rPr>
              <w:t>выучить слова</w:t>
            </w:r>
            <w:r w:rsidR="00335B50">
              <w:rPr>
                <w:rFonts w:ascii="Times New Roman" w:hAnsi="Times New Roman" w:cs="Times New Roman"/>
                <w:sz w:val="20"/>
                <w:szCs w:val="20"/>
              </w:rPr>
              <w:t>)</w:t>
            </w:r>
            <w:r w:rsidRPr="00AA4822">
              <w:rPr>
                <w:rFonts w:ascii="Times New Roman" w:hAnsi="Times New Roman" w:cs="Times New Roman"/>
                <w:sz w:val="20"/>
                <w:szCs w:val="20"/>
              </w:rPr>
              <w:t>.</w:t>
            </w:r>
          </w:p>
          <w:p w:rsidR="00AA4822" w:rsidRPr="00AA4822" w:rsidRDefault="00AA4822" w:rsidP="0035519A">
            <w:pPr>
              <w:pStyle w:val="aa"/>
              <w:numPr>
                <w:ilvl w:val="0"/>
                <w:numId w:val="75"/>
              </w:numPr>
              <w:rPr>
                <w:rFonts w:ascii="Times New Roman" w:hAnsi="Times New Roman" w:cs="Times New Roman"/>
                <w:sz w:val="20"/>
                <w:szCs w:val="20"/>
              </w:rPr>
            </w:pPr>
            <w:r>
              <w:rPr>
                <w:rFonts w:ascii="Times New Roman" w:hAnsi="Times New Roman" w:cs="Times New Roman"/>
                <w:sz w:val="20"/>
                <w:szCs w:val="20"/>
              </w:rPr>
              <w:t>Рисование «</w:t>
            </w:r>
            <w:r w:rsidRPr="00AA4822">
              <w:rPr>
                <w:rFonts w:ascii="Times New Roman" w:hAnsi="Times New Roman" w:cs="Times New Roman"/>
                <w:sz w:val="20"/>
                <w:szCs w:val="20"/>
              </w:rPr>
              <w:t>Снежинки</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AA4822">
              <w:rPr>
                <w:rFonts w:ascii="Times New Roman" w:hAnsi="Times New Roman" w:cs="Times New Roman"/>
                <w:sz w:val="20"/>
                <w:szCs w:val="20"/>
              </w:rPr>
              <w:t>закрепить умение рисовать перекрёстные линии</w:t>
            </w:r>
            <w:r w:rsidR="00335B50">
              <w:rPr>
                <w:rFonts w:ascii="Times New Roman" w:hAnsi="Times New Roman" w:cs="Times New Roman"/>
                <w:sz w:val="20"/>
                <w:szCs w:val="20"/>
              </w:rPr>
              <w:t>)</w:t>
            </w:r>
            <w:r w:rsidRPr="00AA4822">
              <w:rPr>
                <w:rFonts w:ascii="Times New Roman" w:hAnsi="Times New Roman" w:cs="Times New Roman"/>
                <w:sz w:val="20"/>
                <w:szCs w:val="20"/>
              </w:rPr>
              <w:t>.</w:t>
            </w:r>
          </w:p>
          <w:p w:rsidR="00AA4822" w:rsidRPr="001279B2" w:rsidRDefault="00AA4822" w:rsidP="0035519A">
            <w:pPr>
              <w:pStyle w:val="aa"/>
              <w:numPr>
                <w:ilvl w:val="0"/>
                <w:numId w:val="75"/>
              </w:numPr>
              <w:rPr>
                <w:rFonts w:ascii="Times New Roman" w:hAnsi="Times New Roman" w:cs="Times New Roman"/>
                <w:sz w:val="20"/>
                <w:szCs w:val="20"/>
              </w:rPr>
            </w:pPr>
            <w:r>
              <w:rPr>
                <w:rFonts w:ascii="Times New Roman" w:hAnsi="Times New Roman" w:cs="Times New Roman"/>
                <w:sz w:val="20"/>
                <w:szCs w:val="20"/>
              </w:rPr>
              <w:t>Упражнение «</w:t>
            </w:r>
            <w:r w:rsidRPr="00AA4822">
              <w:rPr>
                <w:rFonts w:ascii="Times New Roman" w:hAnsi="Times New Roman" w:cs="Times New Roman"/>
                <w:sz w:val="20"/>
                <w:szCs w:val="20"/>
              </w:rPr>
              <w:t>Попади в обруч</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AA4822">
              <w:rPr>
                <w:rFonts w:ascii="Times New Roman" w:hAnsi="Times New Roman" w:cs="Times New Roman"/>
                <w:sz w:val="20"/>
                <w:szCs w:val="20"/>
              </w:rPr>
              <w:t>закрепить правильное исходное положение при метании</w:t>
            </w:r>
            <w:r w:rsidR="00335B50">
              <w:rPr>
                <w:rFonts w:ascii="Times New Roman" w:hAnsi="Times New Roman" w:cs="Times New Roman"/>
                <w:sz w:val="20"/>
                <w:szCs w:val="20"/>
              </w:rPr>
              <w:t>)</w:t>
            </w:r>
            <w:r w:rsidRPr="00AA4822">
              <w:rPr>
                <w:rFonts w:ascii="Times New Roman" w:hAnsi="Times New Roman" w:cs="Times New Roman"/>
                <w:sz w:val="20"/>
                <w:szCs w:val="20"/>
              </w:rPr>
              <w:t>.</w:t>
            </w:r>
          </w:p>
        </w:tc>
        <w:tc>
          <w:tcPr>
            <w:tcW w:w="2338" w:type="dxa"/>
            <w:tcBorders>
              <w:top w:val="single" w:sz="4" w:space="0" w:color="000000" w:themeColor="text1"/>
              <w:left w:val="single" w:sz="4" w:space="0" w:color="000000" w:themeColor="text1"/>
              <w:right w:val="single" w:sz="4" w:space="0" w:color="auto"/>
            </w:tcBorders>
          </w:tcPr>
          <w:p w:rsidR="00AA4822" w:rsidRPr="00B454C8" w:rsidRDefault="00AA4822" w:rsidP="007C5CEC">
            <w:pPr>
              <w:rPr>
                <w:rFonts w:ascii="Times New Roman" w:hAnsi="Times New Roman" w:cs="Times New Roman"/>
                <w:sz w:val="20"/>
                <w:szCs w:val="20"/>
              </w:rPr>
            </w:pPr>
            <w:r w:rsidRPr="007C5CEC">
              <w:rPr>
                <w:rFonts w:ascii="Times New Roman" w:hAnsi="Times New Roman" w:cs="Times New Roman"/>
                <w:sz w:val="20"/>
                <w:szCs w:val="20"/>
              </w:rPr>
              <w:t>Закрепление умения ходить по палке, валику приставным шагом, оп</w:t>
            </w:r>
            <w:r>
              <w:rPr>
                <w:rFonts w:ascii="Times New Roman" w:hAnsi="Times New Roman" w:cs="Times New Roman"/>
                <w:sz w:val="20"/>
                <w:szCs w:val="20"/>
              </w:rPr>
              <w:t>ираясь на них серединой ступни у …………………………</w:t>
            </w:r>
          </w:p>
        </w:tc>
        <w:tc>
          <w:tcPr>
            <w:tcW w:w="1762" w:type="dxa"/>
            <w:vMerge w:val="restart"/>
            <w:tcBorders>
              <w:top w:val="single" w:sz="4" w:space="0" w:color="000000" w:themeColor="text1"/>
              <w:left w:val="single" w:sz="4" w:space="0" w:color="auto"/>
              <w:right w:val="single" w:sz="4" w:space="0" w:color="000000" w:themeColor="text1"/>
            </w:tcBorders>
          </w:tcPr>
          <w:p w:rsidR="00AA4822" w:rsidRPr="00A36458" w:rsidRDefault="00AA4822" w:rsidP="00D968A0">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кукла Снегурочка</w:t>
            </w:r>
          </w:p>
        </w:tc>
      </w:tr>
      <w:tr w:rsidR="00752F0B" w:rsidRPr="00FB2734"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33"/>
              <w:rPr>
                <w:rFonts w:ascii="Times New Roman" w:hAnsi="Times New Roman" w:cs="Times New Roman"/>
                <w:sz w:val="20"/>
                <w:szCs w:val="20"/>
              </w:rPr>
            </w:pPr>
            <w:r w:rsidRPr="00FB2734">
              <w:rPr>
                <w:rFonts w:ascii="Times New Roman" w:hAnsi="Times New Roman" w:cs="Times New Roman"/>
                <w:b/>
                <w:sz w:val="20"/>
                <w:szCs w:val="20"/>
              </w:rPr>
              <w:t>ОД</w:t>
            </w:r>
          </w:p>
        </w:tc>
        <w:tc>
          <w:tcPr>
            <w:tcW w:w="1283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96003" w:rsidRDefault="00752F0B"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762" w:type="dxa"/>
            <w:vMerge/>
            <w:tcBorders>
              <w:left w:val="single" w:sz="4" w:space="0" w:color="auto"/>
              <w:bottom w:val="single" w:sz="4" w:space="0" w:color="000000" w:themeColor="text1"/>
              <w:right w:val="single" w:sz="4" w:space="0" w:color="000000" w:themeColor="text1"/>
            </w:tcBorders>
          </w:tcPr>
          <w:p w:rsidR="00752F0B" w:rsidRPr="00FB2734" w:rsidRDefault="00752F0B" w:rsidP="009510F3">
            <w:pPr>
              <w:rPr>
                <w:rFonts w:ascii="Times New Roman" w:hAnsi="Times New Roman" w:cs="Times New Roman"/>
                <w:sz w:val="20"/>
                <w:szCs w:val="20"/>
              </w:rPr>
            </w:pPr>
          </w:p>
        </w:tc>
      </w:tr>
      <w:tr w:rsidR="00752F0B" w:rsidRPr="00FB2734"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B2734" w:rsidRDefault="00752F0B" w:rsidP="0033142C">
            <w:pPr>
              <w:ind w:right="-108"/>
              <w:rPr>
                <w:rFonts w:ascii="Times New Roman" w:hAnsi="Times New Roman" w:cs="Times New Roman"/>
                <w:sz w:val="20"/>
                <w:szCs w:val="20"/>
              </w:rPr>
            </w:pPr>
            <w:r w:rsidRPr="00FB2734">
              <w:rPr>
                <w:rFonts w:ascii="Times New Roman" w:hAnsi="Times New Roman" w:cs="Times New Roman"/>
                <w:b/>
                <w:sz w:val="20"/>
                <w:szCs w:val="20"/>
              </w:rPr>
              <w:t>Прогулка</w:t>
            </w:r>
          </w:p>
        </w:tc>
        <w:tc>
          <w:tcPr>
            <w:tcW w:w="1283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C55E6C">
            <w:pPr>
              <w:rPr>
                <w:rFonts w:ascii="Times New Roman" w:hAnsi="Times New Roman" w:cs="Times New Roman"/>
                <w:sz w:val="20"/>
                <w:szCs w:val="20"/>
              </w:rPr>
            </w:pPr>
            <w:r w:rsidRPr="00C55E6C">
              <w:rPr>
                <w:rFonts w:ascii="Times New Roman" w:hAnsi="Times New Roman" w:cs="Times New Roman"/>
                <w:sz w:val="20"/>
                <w:szCs w:val="20"/>
              </w:rPr>
              <w:t xml:space="preserve">Прогулочная карта № </w:t>
            </w:r>
            <w:r>
              <w:rPr>
                <w:rFonts w:ascii="Times New Roman" w:hAnsi="Times New Roman" w:cs="Times New Roman"/>
                <w:sz w:val="20"/>
                <w:szCs w:val="20"/>
              </w:rPr>
              <w:t>86</w:t>
            </w:r>
            <w:r w:rsidRPr="00C55E6C">
              <w:rPr>
                <w:rFonts w:ascii="Times New Roman" w:hAnsi="Times New Roman" w:cs="Times New Roman"/>
                <w:sz w:val="20"/>
                <w:szCs w:val="20"/>
              </w:rPr>
              <w:t xml:space="preserve">. </w:t>
            </w:r>
            <w:r>
              <w:rPr>
                <w:rFonts w:ascii="Times New Roman" w:hAnsi="Times New Roman" w:cs="Times New Roman"/>
                <w:sz w:val="20"/>
                <w:szCs w:val="20"/>
              </w:rPr>
              <w:t>История Снеговика</w:t>
            </w:r>
            <w:r w:rsidRPr="00C55E6C">
              <w:rPr>
                <w:rFonts w:ascii="Times New Roman" w:hAnsi="Times New Roman" w:cs="Times New Roman"/>
                <w:sz w:val="20"/>
                <w:szCs w:val="20"/>
              </w:rPr>
              <w:t>. (</w:t>
            </w:r>
            <w:r w:rsidR="003072B1">
              <w:rPr>
                <w:rFonts w:ascii="Times New Roman" w:hAnsi="Times New Roman" w:cs="Times New Roman"/>
                <w:sz w:val="20"/>
                <w:szCs w:val="20"/>
              </w:rPr>
              <w:t>[25]</w:t>
            </w:r>
            <w:r w:rsidRPr="00C55E6C">
              <w:rPr>
                <w:rFonts w:ascii="Times New Roman" w:hAnsi="Times New Roman" w:cs="Times New Roman"/>
                <w:sz w:val="20"/>
                <w:szCs w:val="20"/>
              </w:rPr>
              <w:t>, с.</w:t>
            </w:r>
            <w:r>
              <w:rPr>
                <w:rFonts w:ascii="Times New Roman" w:hAnsi="Times New Roman" w:cs="Times New Roman"/>
                <w:sz w:val="20"/>
                <w:szCs w:val="20"/>
              </w:rPr>
              <w:t>89</w:t>
            </w:r>
            <w:r w:rsidRPr="00C55E6C">
              <w:rPr>
                <w:rFonts w:ascii="Times New Roman" w:hAnsi="Times New Roman" w:cs="Times New Roman"/>
                <w:sz w:val="20"/>
                <w:szCs w:val="20"/>
              </w:rPr>
              <w:t>)</w:t>
            </w:r>
          </w:p>
          <w:p w:rsidR="00752F0B" w:rsidRPr="00062D43" w:rsidRDefault="00752F0B" w:rsidP="00C55E6C">
            <w:pPr>
              <w:rPr>
                <w:rFonts w:ascii="Times New Roman" w:hAnsi="Times New Roman" w:cs="Times New Roman"/>
                <w:sz w:val="20"/>
                <w:szCs w:val="20"/>
              </w:rPr>
            </w:pPr>
          </w:p>
        </w:tc>
        <w:tc>
          <w:tcPr>
            <w:tcW w:w="1762" w:type="dxa"/>
            <w:tcBorders>
              <w:top w:val="single" w:sz="4" w:space="0" w:color="000000" w:themeColor="text1"/>
              <w:left w:val="single" w:sz="4" w:space="0" w:color="auto"/>
              <w:bottom w:val="single" w:sz="4" w:space="0" w:color="auto"/>
              <w:right w:val="single" w:sz="4" w:space="0" w:color="000000" w:themeColor="text1"/>
            </w:tcBorders>
          </w:tcPr>
          <w:p w:rsidR="00752F0B" w:rsidRPr="00062D43" w:rsidRDefault="00752F0B" w:rsidP="009510F3">
            <w:pPr>
              <w:rPr>
                <w:rFonts w:ascii="Times New Roman" w:hAnsi="Times New Roman" w:cs="Times New Roman"/>
                <w:sz w:val="16"/>
                <w:szCs w:val="20"/>
              </w:rPr>
            </w:pPr>
            <w:r w:rsidRPr="00062D43">
              <w:rPr>
                <w:rFonts w:ascii="Times New Roman" w:hAnsi="Times New Roman" w:cs="Times New Roman"/>
                <w:sz w:val="16"/>
                <w:szCs w:val="20"/>
              </w:rPr>
              <w:t>Выносной материал:</w:t>
            </w:r>
          </w:p>
          <w:p w:rsidR="00752F0B" w:rsidRPr="00062D43" w:rsidRDefault="00752F0B" w:rsidP="009510F3">
            <w:pPr>
              <w:rPr>
                <w:rFonts w:ascii="Times New Roman" w:hAnsi="Times New Roman" w:cs="Times New Roman"/>
                <w:sz w:val="16"/>
                <w:szCs w:val="20"/>
              </w:rPr>
            </w:pPr>
            <w:r w:rsidRPr="00062D43">
              <w:rPr>
                <w:rFonts w:ascii="Times New Roman" w:hAnsi="Times New Roman" w:cs="Times New Roman"/>
                <w:sz w:val="16"/>
                <w:szCs w:val="20"/>
              </w:rPr>
              <w:t>соответственно плану прогулки</w:t>
            </w:r>
          </w:p>
        </w:tc>
      </w:tr>
      <w:tr w:rsidR="00752F0B" w:rsidRPr="00FB2734"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B273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9933F5" w:rsidRDefault="00752F0B" w:rsidP="0035519A">
            <w:pPr>
              <w:pStyle w:val="aa"/>
              <w:numPr>
                <w:ilvl w:val="0"/>
                <w:numId w:val="209"/>
              </w:numPr>
              <w:rPr>
                <w:rFonts w:ascii="Times New Roman" w:hAnsi="Times New Roman" w:cs="Times New Roman"/>
                <w:bCs/>
                <w:iCs/>
                <w:sz w:val="20"/>
                <w:szCs w:val="20"/>
              </w:rPr>
            </w:pPr>
            <w:r w:rsidRPr="009933F5">
              <w:rPr>
                <w:rFonts w:ascii="Times New Roman" w:hAnsi="Times New Roman" w:cs="Times New Roman"/>
                <w:bCs/>
                <w:iCs/>
                <w:sz w:val="20"/>
                <w:szCs w:val="20"/>
              </w:rPr>
              <w:t>Работа по воспитанию культуры поведения за столом: «Культура еды – серьёзное дело».</w:t>
            </w:r>
          </w:p>
          <w:p w:rsidR="00752F0B" w:rsidRPr="009933F5" w:rsidRDefault="00752F0B" w:rsidP="0035519A">
            <w:pPr>
              <w:pStyle w:val="aa"/>
              <w:numPr>
                <w:ilvl w:val="0"/>
                <w:numId w:val="209"/>
              </w:numPr>
              <w:rPr>
                <w:rFonts w:ascii="Times New Roman" w:hAnsi="Times New Roman" w:cs="Times New Roman"/>
                <w:sz w:val="20"/>
                <w:szCs w:val="20"/>
              </w:rPr>
            </w:pPr>
            <w:r w:rsidRPr="009933F5">
              <w:rPr>
                <w:rFonts w:ascii="Times New Roman" w:hAnsi="Times New Roman" w:cs="Times New Roman"/>
                <w:bCs/>
                <w:iCs/>
                <w:sz w:val="20"/>
                <w:szCs w:val="20"/>
              </w:rPr>
              <w:t>Релаксация перед сном: Прослушивание музыкальной композиции В. А. Моцарт «Концерт для фортепиано с оркестром № 20 Ре Минор, 2 ч.»</w:t>
            </w:r>
          </w:p>
        </w:tc>
      </w:tr>
      <w:tr w:rsidR="00752F0B" w:rsidRPr="00FB2734"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FB2734">
              <w:rPr>
                <w:rFonts w:ascii="Times New Roman" w:hAnsi="Times New Roman" w:cs="Times New Roman"/>
                <w:b/>
                <w:sz w:val="20"/>
                <w:szCs w:val="20"/>
              </w:rPr>
              <w:t>Деятельность после сна</w:t>
            </w:r>
          </w:p>
        </w:tc>
        <w:tc>
          <w:tcPr>
            <w:tcW w:w="12839"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20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52</w:t>
            </w:r>
            <w:r w:rsidRPr="00BA77E9">
              <w:rPr>
                <w:rFonts w:ascii="Times New Roman" w:hAnsi="Times New Roman" w:cs="Times New Roman"/>
                <w:sz w:val="20"/>
                <w:szCs w:val="20"/>
              </w:rPr>
              <w:t>)</w:t>
            </w:r>
          </w:p>
          <w:p w:rsidR="00752F0B" w:rsidRPr="009933F5" w:rsidRDefault="00752F0B" w:rsidP="0035519A">
            <w:pPr>
              <w:pStyle w:val="aa"/>
              <w:numPr>
                <w:ilvl w:val="0"/>
                <w:numId w:val="209"/>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Самомассаж головы.</w:t>
            </w:r>
          </w:p>
        </w:tc>
        <w:tc>
          <w:tcPr>
            <w:tcW w:w="1762" w:type="dxa"/>
            <w:vMerge w:val="restart"/>
            <w:tcBorders>
              <w:top w:val="single" w:sz="4" w:space="0" w:color="auto"/>
              <w:left w:val="single" w:sz="4" w:space="0" w:color="auto"/>
              <w:right w:val="single" w:sz="4" w:space="0" w:color="000000" w:themeColor="text1"/>
            </w:tcBorders>
          </w:tcPr>
          <w:p w:rsidR="00752F0B" w:rsidRPr="00FB2734" w:rsidRDefault="00752F0B" w:rsidP="009510F3">
            <w:pPr>
              <w:rPr>
                <w:rFonts w:ascii="Times New Roman" w:hAnsi="Times New Roman" w:cs="Times New Roman"/>
                <w:sz w:val="20"/>
                <w:szCs w:val="20"/>
              </w:rPr>
            </w:pPr>
            <w:r w:rsidRPr="00FB2734">
              <w:rPr>
                <w:rFonts w:ascii="Times New Roman" w:hAnsi="Times New Roman" w:cs="Times New Roman"/>
                <w:sz w:val="20"/>
                <w:szCs w:val="20"/>
              </w:rPr>
              <w:t>Текущие дела в группе</w:t>
            </w:r>
          </w:p>
          <w:p w:rsidR="00752F0B" w:rsidRPr="00FB2734" w:rsidRDefault="00752F0B" w:rsidP="009510F3">
            <w:pPr>
              <w:rPr>
                <w:rFonts w:ascii="Times New Roman" w:hAnsi="Times New Roman" w:cs="Times New Roman"/>
                <w:sz w:val="20"/>
                <w:szCs w:val="20"/>
              </w:rPr>
            </w:pPr>
            <w:r w:rsidRPr="00FB2734">
              <w:rPr>
                <w:rFonts w:ascii="Times New Roman" w:hAnsi="Times New Roman" w:cs="Times New Roman"/>
                <w:sz w:val="20"/>
                <w:szCs w:val="20"/>
              </w:rPr>
              <w:t xml:space="preserve">Ремонт  книг и печатной продукции </w:t>
            </w:r>
          </w:p>
        </w:tc>
      </w:tr>
      <w:tr w:rsidR="00752F0B" w:rsidRPr="00FB2734" w:rsidTr="000F7B5A">
        <w:trPr>
          <w:trHeight w:val="9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B2734" w:rsidRDefault="00752F0B" w:rsidP="0033142C">
            <w:pPr>
              <w:rPr>
                <w:rFonts w:ascii="Times New Roman" w:hAnsi="Times New Roman" w:cs="Times New Roman"/>
                <w:b/>
                <w:sz w:val="20"/>
                <w:szCs w:val="20"/>
              </w:rPr>
            </w:pPr>
            <w:r w:rsidRPr="00FB2734">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501"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A4822" w:rsidRDefault="00752F0B" w:rsidP="0035519A">
            <w:pPr>
              <w:pStyle w:val="aa"/>
              <w:numPr>
                <w:ilvl w:val="0"/>
                <w:numId w:val="209"/>
              </w:numPr>
              <w:rPr>
                <w:rFonts w:ascii="Times New Roman" w:hAnsi="Times New Roman" w:cs="Times New Roman"/>
                <w:bCs/>
                <w:iCs/>
                <w:sz w:val="20"/>
                <w:szCs w:val="20"/>
              </w:rPr>
            </w:pPr>
            <w:r>
              <w:rPr>
                <w:rFonts w:ascii="Times New Roman" w:hAnsi="Times New Roman" w:cs="Times New Roman"/>
                <w:bCs/>
                <w:iCs/>
                <w:sz w:val="20"/>
                <w:szCs w:val="20"/>
              </w:rPr>
              <w:t>Игра - LEGO «</w:t>
            </w:r>
            <w:r w:rsidRPr="00AA4822">
              <w:rPr>
                <w:rFonts w:ascii="Times New Roman" w:hAnsi="Times New Roman" w:cs="Times New Roman"/>
                <w:bCs/>
                <w:iCs/>
                <w:sz w:val="20"/>
                <w:szCs w:val="20"/>
              </w:rPr>
              <w:t>Собери зимнее растение</w:t>
            </w:r>
            <w:r>
              <w:rPr>
                <w:rFonts w:ascii="Times New Roman" w:hAnsi="Times New Roman" w:cs="Times New Roman"/>
                <w:bCs/>
                <w:iCs/>
                <w:sz w:val="20"/>
                <w:szCs w:val="20"/>
              </w:rPr>
              <w:t>» (</w:t>
            </w:r>
            <w:r w:rsidRPr="00AA4822">
              <w:rPr>
                <w:rFonts w:ascii="Times New Roman" w:hAnsi="Times New Roman" w:cs="Times New Roman"/>
                <w:bCs/>
                <w:iCs/>
                <w:sz w:val="20"/>
                <w:szCs w:val="20"/>
              </w:rPr>
              <w:t>способствовать закреплению знаний частей растений</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752F0B" w:rsidRPr="00AA4822" w:rsidRDefault="00752F0B" w:rsidP="0035519A">
            <w:pPr>
              <w:pStyle w:val="aa"/>
              <w:numPr>
                <w:ilvl w:val="0"/>
                <w:numId w:val="209"/>
              </w:numPr>
              <w:rPr>
                <w:rFonts w:ascii="Times New Roman" w:hAnsi="Times New Roman" w:cs="Times New Roman"/>
                <w:bCs/>
                <w:iCs/>
                <w:sz w:val="20"/>
                <w:szCs w:val="20"/>
              </w:rPr>
            </w:pPr>
            <w:r w:rsidRPr="00AA4822">
              <w:rPr>
                <w:rFonts w:ascii="Times New Roman" w:hAnsi="Times New Roman" w:cs="Times New Roman"/>
                <w:bCs/>
                <w:iCs/>
                <w:sz w:val="20"/>
                <w:szCs w:val="20"/>
              </w:rPr>
              <w:t>Чтение художественной литерату</w:t>
            </w:r>
            <w:r>
              <w:rPr>
                <w:rFonts w:ascii="Times New Roman" w:hAnsi="Times New Roman" w:cs="Times New Roman"/>
                <w:bCs/>
                <w:iCs/>
                <w:sz w:val="20"/>
                <w:szCs w:val="20"/>
              </w:rPr>
              <w:t>ры по выбору воспитателя (</w:t>
            </w:r>
            <w:r w:rsidRPr="00AA4822">
              <w:rPr>
                <w:rFonts w:ascii="Times New Roman" w:hAnsi="Times New Roman" w:cs="Times New Roman"/>
                <w:bCs/>
                <w:iCs/>
                <w:sz w:val="20"/>
                <w:szCs w:val="20"/>
              </w:rPr>
              <w:t>продолжить знакомство с литературными произведениями</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752F0B" w:rsidRPr="00AA4822" w:rsidRDefault="00752F0B" w:rsidP="0035519A">
            <w:pPr>
              <w:pStyle w:val="aa"/>
              <w:numPr>
                <w:ilvl w:val="0"/>
                <w:numId w:val="209"/>
              </w:numPr>
              <w:rPr>
                <w:rFonts w:ascii="Times New Roman" w:hAnsi="Times New Roman" w:cs="Times New Roman"/>
                <w:bCs/>
                <w:iCs/>
                <w:sz w:val="20"/>
                <w:szCs w:val="20"/>
              </w:rPr>
            </w:pPr>
            <w:r>
              <w:rPr>
                <w:rFonts w:ascii="Times New Roman" w:hAnsi="Times New Roman" w:cs="Times New Roman"/>
                <w:bCs/>
                <w:iCs/>
                <w:sz w:val="20"/>
                <w:szCs w:val="20"/>
              </w:rPr>
              <w:t>Аппликация «</w:t>
            </w:r>
            <w:r w:rsidRPr="00AA4822">
              <w:rPr>
                <w:rFonts w:ascii="Times New Roman" w:hAnsi="Times New Roman" w:cs="Times New Roman"/>
                <w:bCs/>
                <w:iCs/>
                <w:sz w:val="20"/>
                <w:szCs w:val="20"/>
              </w:rPr>
              <w:t>Шарфик для Снегурочки</w:t>
            </w:r>
            <w:r>
              <w:rPr>
                <w:rFonts w:ascii="Times New Roman" w:hAnsi="Times New Roman" w:cs="Times New Roman"/>
                <w:bCs/>
                <w:iCs/>
                <w:sz w:val="20"/>
                <w:szCs w:val="20"/>
              </w:rPr>
              <w:t>» (</w:t>
            </w:r>
            <w:r w:rsidRPr="00AA4822">
              <w:rPr>
                <w:rFonts w:ascii="Times New Roman" w:hAnsi="Times New Roman" w:cs="Times New Roman"/>
                <w:bCs/>
                <w:iCs/>
                <w:sz w:val="20"/>
                <w:szCs w:val="20"/>
              </w:rPr>
              <w:t>закрепить умение выкладывать орнамент, принимать правильную позу при работе</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752F0B" w:rsidRPr="00AA4822" w:rsidRDefault="00752F0B" w:rsidP="0035519A">
            <w:pPr>
              <w:pStyle w:val="aa"/>
              <w:numPr>
                <w:ilvl w:val="0"/>
                <w:numId w:val="209"/>
              </w:numPr>
              <w:rPr>
                <w:rFonts w:ascii="Times New Roman" w:hAnsi="Times New Roman" w:cs="Times New Roman"/>
                <w:bCs/>
                <w:iCs/>
                <w:sz w:val="20"/>
                <w:szCs w:val="20"/>
              </w:rPr>
            </w:pPr>
            <w:r>
              <w:rPr>
                <w:rFonts w:ascii="Times New Roman" w:hAnsi="Times New Roman" w:cs="Times New Roman"/>
                <w:bCs/>
                <w:iCs/>
                <w:sz w:val="20"/>
                <w:szCs w:val="20"/>
              </w:rPr>
              <w:t>Беседа «</w:t>
            </w:r>
            <w:r w:rsidRPr="00AA4822">
              <w:rPr>
                <w:rFonts w:ascii="Times New Roman" w:hAnsi="Times New Roman" w:cs="Times New Roman"/>
                <w:bCs/>
                <w:iCs/>
                <w:sz w:val="20"/>
                <w:szCs w:val="20"/>
              </w:rPr>
              <w:t>Что для чего</w:t>
            </w:r>
            <w:r>
              <w:rPr>
                <w:rFonts w:ascii="Times New Roman" w:hAnsi="Times New Roman" w:cs="Times New Roman"/>
                <w:bCs/>
                <w:iCs/>
                <w:sz w:val="20"/>
                <w:szCs w:val="20"/>
              </w:rPr>
              <w:t>» (</w:t>
            </w:r>
            <w:r w:rsidRPr="00AA4822">
              <w:rPr>
                <w:rFonts w:ascii="Times New Roman" w:hAnsi="Times New Roman" w:cs="Times New Roman"/>
                <w:bCs/>
                <w:iCs/>
                <w:sz w:val="20"/>
                <w:szCs w:val="20"/>
              </w:rPr>
              <w:t>вспомнить, какие овощи и фрукты влияют на организм человека, составить пиктограммы для уголка здоровья</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752F0B" w:rsidRDefault="00752F0B" w:rsidP="0035519A">
            <w:pPr>
              <w:pStyle w:val="aa"/>
              <w:numPr>
                <w:ilvl w:val="0"/>
                <w:numId w:val="209"/>
              </w:numPr>
              <w:rPr>
                <w:rFonts w:ascii="Times New Roman" w:hAnsi="Times New Roman" w:cs="Times New Roman"/>
                <w:sz w:val="20"/>
                <w:szCs w:val="20"/>
              </w:rPr>
            </w:pPr>
            <w:r w:rsidRPr="00AA4822">
              <w:rPr>
                <w:rFonts w:ascii="Times New Roman" w:hAnsi="Times New Roman" w:cs="Times New Roman"/>
                <w:bCs/>
                <w:iCs/>
                <w:sz w:val="20"/>
                <w:szCs w:val="20"/>
              </w:rPr>
              <w:t xml:space="preserve"> </w:t>
            </w:r>
            <w:r>
              <w:rPr>
                <w:rFonts w:ascii="Times New Roman" w:hAnsi="Times New Roman" w:cs="Times New Roman"/>
                <w:sz w:val="20"/>
                <w:szCs w:val="20"/>
              </w:rPr>
              <w:t>«Выбираем мультфильм» (формировать доброжелательные взаимоотношения между детьми. Воспитывать желание быть справедливым). (</w:t>
            </w:r>
            <w:r w:rsidR="003072B1">
              <w:rPr>
                <w:rFonts w:ascii="Times New Roman" w:hAnsi="Times New Roman" w:cs="Times New Roman"/>
                <w:sz w:val="20"/>
                <w:szCs w:val="20"/>
              </w:rPr>
              <w:t>[20]</w:t>
            </w:r>
            <w:r>
              <w:rPr>
                <w:rFonts w:ascii="Times New Roman" w:hAnsi="Times New Roman" w:cs="Times New Roman"/>
                <w:sz w:val="20"/>
                <w:szCs w:val="20"/>
              </w:rPr>
              <w:t>, с. 43)</w:t>
            </w:r>
          </w:p>
          <w:p w:rsidR="00752F0B" w:rsidRPr="009933F5" w:rsidRDefault="0018204E" w:rsidP="0035519A">
            <w:pPr>
              <w:pStyle w:val="aa"/>
              <w:numPr>
                <w:ilvl w:val="0"/>
                <w:numId w:val="209"/>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7C5CEC" w:rsidRDefault="00752F0B" w:rsidP="007C5CEC">
            <w:pPr>
              <w:rPr>
                <w:rFonts w:ascii="Times New Roman" w:hAnsi="Times New Roman" w:cs="Times New Roman"/>
                <w:sz w:val="20"/>
                <w:szCs w:val="20"/>
              </w:rPr>
            </w:pPr>
            <w:r w:rsidRPr="007C5CEC">
              <w:rPr>
                <w:rFonts w:ascii="Times New Roman" w:hAnsi="Times New Roman" w:cs="Times New Roman"/>
                <w:sz w:val="20"/>
                <w:szCs w:val="20"/>
              </w:rPr>
              <w:t xml:space="preserve">Развивающая игра «Правильно пройдешь – </w:t>
            </w:r>
            <w:r>
              <w:rPr>
                <w:rFonts w:ascii="Times New Roman" w:hAnsi="Times New Roman" w:cs="Times New Roman"/>
                <w:sz w:val="20"/>
                <w:szCs w:val="20"/>
              </w:rPr>
              <w:t>игрушку найдешь» с …………………………</w:t>
            </w:r>
          </w:p>
          <w:p w:rsidR="00752F0B" w:rsidRPr="00B454C8" w:rsidRDefault="00752F0B" w:rsidP="007C5CEC">
            <w:pPr>
              <w:rPr>
                <w:rFonts w:ascii="Times New Roman" w:hAnsi="Times New Roman" w:cs="Times New Roman"/>
                <w:sz w:val="20"/>
                <w:szCs w:val="20"/>
              </w:rPr>
            </w:pPr>
            <w:r>
              <w:rPr>
                <w:rFonts w:ascii="Times New Roman" w:hAnsi="Times New Roman" w:cs="Times New Roman"/>
                <w:sz w:val="20"/>
                <w:szCs w:val="20"/>
              </w:rPr>
              <w:t>(</w:t>
            </w:r>
            <w:r w:rsidRPr="007C5CEC">
              <w:rPr>
                <w:rFonts w:ascii="Times New Roman" w:hAnsi="Times New Roman" w:cs="Times New Roman"/>
                <w:sz w:val="20"/>
                <w:szCs w:val="20"/>
              </w:rPr>
              <w:t>закреплять умение ориентироваться в пространстве по словесной инструкции</w:t>
            </w:r>
            <w:r>
              <w:rPr>
                <w:rFonts w:ascii="Times New Roman" w:hAnsi="Times New Roman" w:cs="Times New Roman"/>
                <w:sz w:val="20"/>
                <w:szCs w:val="20"/>
              </w:rPr>
              <w:t>)</w:t>
            </w:r>
          </w:p>
        </w:tc>
        <w:tc>
          <w:tcPr>
            <w:tcW w:w="1762" w:type="dxa"/>
            <w:vMerge/>
            <w:tcBorders>
              <w:left w:val="single" w:sz="4" w:space="0" w:color="auto"/>
              <w:right w:val="single" w:sz="4" w:space="0" w:color="000000" w:themeColor="text1"/>
            </w:tcBorders>
          </w:tcPr>
          <w:p w:rsidR="00752F0B" w:rsidRPr="00FB2734" w:rsidRDefault="00752F0B" w:rsidP="003376E7">
            <w:pPr>
              <w:pStyle w:val="aa"/>
              <w:rPr>
                <w:rFonts w:ascii="Times New Roman" w:hAnsi="Times New Roman" w:cs="Times New Roman"/>
                <w:sz w:val="20"/>
                <w:szCs w:val="20"/>
              </w:rPr>
            </w:pPr>
          </w:p>
        </w:tc>
      </w:tr>
      <w:tr w:rsidR="00752F0B" w:rsidRPr="00FB2734"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FB2734" w:rsidRDefault="00752F0B" w:rsidP="0033142C">
            <w:pPr>
              <w:ind w:right="-108"/>
              <w:rPr>
                <w:rFonts w:ascii="Times New Roman" w:hAnsi="Times New Roman" w:cs="Times New Roman"/>
                <w:sz w:val="20"/>
                <w:szCs w:val="20"/>
              </w:rPr>
            </w:pPr>
            <w:r w:rsidRPr="00FB2734">
              <w:rPr>
                <w:rFonts w:ascii="Times New Roman" w:hAnsi="Times New Roman" w:cs="Times New Roman"/>
                <w:b/>
                <w:sz w:val="20"/>
                <w:szCs w:val="20"/>
              </w:rPr>
              <w:t>Вечерняя прогулка</w:t>
            </w:r>
          </w:p>
        </w:tc>
        <w:tc>
          <w:tcPr>
            <w:tcW w:w="1283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19.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62" w:type="dxa"/>
            <w:vMerge/>
            <w:tcBorders>
              <w:left w:val="single" w:sz="4" w:space="0" w:color="auto"/>
              <w:right w:val="single" w:sz="4" w:space="0" w:color="000000" w:themeColor="text1"/>
            </w:tcBorders>
          </w:tcPr>
          <w:p w:rsidR="00752F0B" w:rsidRPr="00FB2734" w:rsidRDefault="00752F0B" w:rsidP="009510F3">
            <w:pPr>
              <w:rPr>
                <w:rFonts w:ascii="Times New Roman" w:hAnsi="Times New Roman" w:cs="Times New Roman"/>
                <w:sz w:val="20"/>
                <w:szCs w:val="20"/>
              </w:rPr>
            </w:pPr>
          </w:p>
        </w:tc>
      </w:tr>
      <w:tr w:rsidR="00752F0B" w:rsidRPr="00B60D61"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9707FF" w:rsidRDefault="00752F0B" w:rsidP="0033142C">
            <w:pPr>
              <w:rPr>
                <w:rFonts w:ascii="Times New Roman" w:hAnsi="Times New Roman" w:cs="Times New Roman"/>
                <w:b/>
                <w:sz w:val="20"/>
                <w:szCs w:val="20"/>
              </w:rPr>
            </w:pPr>
            <w:r w:rsidRPr="009707FF">
              <w:rPr>
                <w:rFonts w:ascii="Times New Roman" w:hAnsi="Times New Roman" w:cs="Times New Roman"/>
                <w:b/>
                <w:sz w:val="20"/>
                <w:szCs w:val="20"/>
              </w:rPr>
              <w:t>Работа с родителями</w:t>
            </w:r>
          </w:p>
        </w:tc>
        <w:tc>
          <w:tcPr>
            <w:tcW w:w="1283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552B8" w:rsidRDefault="00752F0B" w:rsidP="009510F3">
            <w:pPr>
              <w:rPr>
                <w:rFonts w:ascii="Times New Roman" w:hAnsi="Times New Roman" w:cs="Times New Roman"/>
                <w:sz w:val="20"/>
                <w:szCs w:val="20"/>
              </w:rPr>
            </w:pPr>
            <w:r w:rsidRPr="009552B8">
              <w:rPr>
                <w:rFonts w:ascii="Times New Roman" w:hAnsi="Times New Roman" w:cs="Times New Roman"/>
                <w:sz w:val="20"/>
                <w:szCs w:val="20"/>
              </w:rPr>
              <w:t>Индивидуальные беседы по запросам родителей.</w:t>
            </w:r>
          </w:p>
        </w:tc>
        <w:tc>
          <w:tcPr>
            <w:tcW w:w="1762" w:type="dxa"/>
            <w:vMerge/>
            <w:tcBorders>
              <w:left w:val="single" w:sz="4" w:space="0" w:color="auto"/>
              <w:bottom w:val="single" w:sz="4" w:space="0" w:color="000000" w:themeColor="text1"/>
              <w:right w:val="single" w:sz="4" w:space="0" w:color="000000" w:themeColor="text1"/>
            </w:tcBorders>
          </w:tcPr>
          <w:p w:rsidR="00752F0B" w:rsidRPr="00B60D61" w:rsidRDefault="00752F0B" w:rsidP="009510F3">
            <w:pPr>
              <w:rPr>
                <w:rFonts w:ascii="Times New Roman" w:hAnsi="Times New Roman" w:cs="Times New Roman"/>
                <w:color w:val="FF0000"/>
                <w:sz w:val="20"/>
                <w:szCs w:val="20"/>
              </w:rPr>
            </w:pPr>
          </w:p>
        </w:tc>
      </w:tr>
    </w:tbl>
    <w:p w:rsidR="00B60D61" w:rsidRDefault="00B60D61" w:rsidP="00307568">
      <w:pPr>
        <w:spacing w:after="0" w:line="240" w:lineRule="auto"/>
        <w:ind w:left="142" w:right="-882"/>
        <w:rPr>
          <w:rFonts w:ascii="Times New Roman" w:hAnsi="Times New Roman" w:cs="Times New Roman"/>
          <w:b/>
          <w:color w:val="FF0000"/>
          <w:sz w:val="20"/>
          <w:szCs w:val="20"/>
        </w:rPr>
      </w:pPr>
    </w:p>
    <w:p w:rsidR="00E57C75" w:rsidRDefault="00E57C75" w:rsidP="00307568">
      <w:pPr>
        <w:spacing w:after="0" w:line="240" w:lineRule="auto"/>
        <w:ind w:left="142" w:right="-882"/>
        <w:rPr>
          <w:rFonts w:ascii="Times New Roman" w:hAnsi="Times New Roman" w:cs="Times New Roman"/>
          <w:b/>
          <w:color w:val="FF0000"/>
          <w:sz w:val="20"/>
          <w:szCs w:val="20"/>
        </w:rPr>
      </w:pPr>
    </w:p>
    <w:p w:rsidR="00E57C75" w:rsidRDefault="00E57C75" w:rsidP="00307568">
      <w:pPr>
        <w:spacing w:after="0" w:line="240" w:lineRule="auto"/>
        <w:ind w:left="142" w:right="-882"/>
        <w:rPr>
          <w:rFonts w:ascii="Times New Roman" w:hAnsi="Times New Roman" w:cs="Times New Roman"/>
          <w:b/>
          <w:color w:val="FF0000"/>
          <w:sz w:val="20"/>
          <w:szCs w:val="20"/>
        </w:rPr>
      </w:pPr>
    </w:p>
    <w:p w:rsidR="00E57C75" w:rsidRDefault="00E57C75" w:rsidP="00307568">
      <w:pPr>
        <w:spacing w:after="0" w:line="240" w:lineRule="auto"/>
        <w:ind w:left="142" w:right="-882"/>
        <w:rPr>
          <w:rFonts w:ascii="Times New Roman" w:hAnsi="Times New Roman" w:cs="Times New Roman"/>
          <w:b/>
          <w:color w:val="FF0000"/>
          <w:sz w:val="20"/>
          <w:szCs w:val="20"/>
        </w:rPr>
      </w:pPr>
    </w:p>
    <w:p w:rsidR="00E57C75" w:rsidRDefault="00E57C75" w:rsidP="00307568">
      <w:pPr>
        <w:spacing w:after="0" w:line="240" w:lineRule="auto"/>
        <w:ind w:left="142" w:right="-882"/>
        <w:rPr>
          <w:rFonts w:ascii="Times New Roman" w:hAnsi="Times New Roman" w:cs="Times New Roman"/>
          <w:b/>
          <w:color w:val="FF0000"/>
          <w:sz w:val="20"/>
          <w:szCs w:val="20"/>
        </w:rPr>
      </w:pPr>
    </w:p>
    <w:p w:rsidR="00E57C75" w:rsidRDefault="00E57C75" w:rsidP="00307568">
      <w:pPr>
        <w:spacing w:after="0" w:line="240" w:lineRule="auto"/>
        <w:ind w:left="142" w:right="-882"/>
        <w:rPr>
          <w:rFonts w:ascii="Times New Roman" w:hAnsi="Times New Roman" w:cs="Times New Roman"/>
          <w:b/>
          <w:color w:val="FF0000"/>
          <w:sz w:val="20"/>
          <w:szCs w:val="20"/>
        </w:rPr>
      </w:pPr>
    </w:p>
    <w:p w:rsidR="00E57C75" w:rsidRDefault="00E57C75" w:rsidP="00307568">
      <w:pPr>
        <w:spacing w:after="0" w:line="240" w:lineRule="auto"/>
        <w:ind w:left="142" w:right="-882"/>
        <w:rPr>
          <w:rFonts w:ascii="Times New Roman" w:hAnsi="Times New Roman" w:cs="Times New Roman"/>
          <w:b/>
          <w:color w:val="FF0000"/>
          <w:sz w:val="20"/>
          <w:szCs w:val="20"/>
        </w:rPr>
      </w:pPr>
    </w:p>
    <w:p w:rsidR="00E57C75" w:rsidRPr="00B60D61" w:rsidRDefault="00E57C75" w:rsidP="00307568">
      <w:pPr>
        <w:spacing w:after="0" w:line="240" w:lineRule="auto"/>
        <w:ind w:left="142" w:right="-882"/>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9F360E">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9F360E">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lastRenderedPageBreak/>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5F7BCE" w:rsidRPr="005F7BCE" w:rsidRDefault="005F7BCE" w:rsidP="005F7BCE">
            <w:pPr>
              <w:rPr>
                <w:rFonts w:ascii="Times New Roman" w:eastAsia="Calibri" w:hAnsi="Times New Roman" w:cs="Times New Roman"/>
                <w:b/>
                <w:sz w:val="20"/>
                <w:szCs w:val="20"/>
                <w:lang w:eastAsia="en-US"/>
              </w:rPr>
            </w:pPr>
            <w:r w:rsidRPr="005F7BCE">
              <w:rPr>
                <w:rFonts w:ascii="Times New Roman" w:eastAsia="Calibri" w:hAnsi="Times New Roman" w:cs="Times New Roman"/>
                <w:b/>
                <w:sz w:val="20"/>
                <w:szCs w:val="20"/>
                <w:lang w:eastAsia="en-US"/>
              </w:rPr>
              <w:t>Занятие 46. (</w:t>
            </w:r>
            <w:r w:rsidR="002403AB">
              <w:rPr>
                <w:rFonts w:ascii="Times New Roman" w:eastAsia="Calibri" w:hAnsi="Times New Roman" w:cs="Times New Roman"/>
                <w:b/>
                <w:sz w:val="20"/>
                <w:szCs w:val="20"/>
                <w:lang w:eastAsia="en-US"/>
              </w:rPr>
              <w:t>[15]</w:t>
            </w:r>
            <w:r w:rsidRPr="005F7BCE">
              <w:rPr>
                <w:rFonts w:ascii="Times New Roman" w:eastAsia="Calibri" w:hAnsi="Times New Roman" w:cs="Times New Roman"/>
                <w:b/>
                <w:sz w:val="20"/>
                <w:szCs w:val="20"/>
                <w:lang w:eastAsia="en-US"/>
              </w:rPr>
              <w:t>, с. 72)</w:t>
            </w:r>
          </w:p>
          <w:p w:rsidR="00381CD5" w:rsidRPr="005F7BCE" w:rsidRDefault="005F7BCE" w:rsidP="005F7BCE">
            <w:pPr>
              <w:rPr>
                <w:rFonts w:ascii="Times New Roman" w:eastAsia="Calibri" w:hAnsi="Times New Roman" w:cs="Times New Roman"/>
                <w:sz w:val="20"/>
                <w:szCs w:val="20"/>
                <w:lang w:eastAsia="en-US"/>
              </w:rPr>
            </w:pPr>
            <w:r w:rsidRPr="005F7BCE">
              <w:rPr>
                <w:rFonts w:ascii="Times New Roman" w:eastAsia="Calibri" w:hAnsi="Times New Roman" w:cs="Times New Roman"/>
                <w:sz w:val="20"/>
                <w:szCs w:val="20"/>
                <w:lang w:eastAsia="en-US"/>
              </w:rPr>
              <w:t>Задачи. 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p w:rsidR="005F7BCE" w:rsidRPr="005F7BCE" w:rsidRDefault="005F7BCE" w:rsidP="005F7BCE">
            <w:pPr>
              <w:rPr>
                <w:rFonts w:ascii="Times New Roman" w:eastAsia="Calibri" w:hAnsi="Times New Roman" w:cs="Times New Roman"/>
                <w:sz w:val="20"/>
                <w:szCs w:val="20"/>
                <w:lang w:eastAsia="en-US"/>
              </w:rPr>
            </w:pPr>
          </w:p>
          <w:p w:rsidR="005F7BCE" w:rsidRPr="005F7BCE" w:rsidRDefault="005F7BCE" w:rsidP="005F7BCE">
            <w:pPr>
              <w:spacing w:line="216" w:lineRule="auto"/>
              <w:rPr>
                <w:rFonts w:ascii="Times New Roman" w:hAnsi="Times New Roman" w:cs="Times New Roman"/>
                <w:b/>
                <w:sz w:val="20"/>
                <w:szCs w:val="20"/>
              </w:rPr>
            </w:pPr>
            <w:r w:rsidRPr="005F7BCE">
              <w:rPr>
                <w:rFonts w:ascii="Times New Roman" w:hAnsi="Times New Roman" w:cs="Times New Roman"/>
                <w:b/>
                <w:sz w:val="20"/>
                <w:szCs w:val="20"/>
              </w:rPr>
              <w:t>Занятие 47. (</w:t>
            </w:r>
            <w:r w:rsidR="002403AB">
              <w:rPr>
                <w:rFonts w:ascii="Times New Roman" w:hAnsi="Times New Roman" w:cs="Times New Roman"/>
                <w:b/>
                <w:sz w:val="20"/>
                <w:szCs w:val="20"/>
              </w:rPr>
              <w:t>[15]</w:t>
            </w:r>
            <w:r w:rsidRPr="005F7BCE">
              <w:rPr>
                <w:rFonts w:ascii="Times New Roman" w:hAnsi="Times New Roman" w:cs="Times New Roman"/>
                <w:b/>
                <w:sz w:val="20"/>
                <w:szCs w:val="20"/>
              </w:rPr>
              <w:t>, с. 74)</w:t>
            </w:r>
          </w:p>
          <w:p w:rsidR="005F7BCE" w:rsidRPr="005F7BCE" w:rsidRDefault="005F7BCE" w:rsidP="005F7BCE">
            <w:pPr>
              <w:rPr>
                <w:rFonts w:ascii="Times New Roman" w:hAnsi="Times New Roman" w:cs="Times New Roman"/>
                <w:sz w:val="20"/>
                <w:szCs w:val="20"/>
              </w:rPr>
            </w:pPr>
            <w:r w:rsidRPr="005F7BCE">
              <w:rPr>
                <w:rFonts w:ascii="Times New Roman" w:hAnsi="Times New Roman" w:cs="Times New Roman"/>
                <w:sz w:val="20"/>
                <w:szCs w:val="20"/>
              </w:rPr>
              <w:t>Задачи. 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p w:rsidR="005F7BCE" w:rsidRPr="005F7BCE" w:rsidRDefault="005F7BCE" w:rsidP="005F7BCE">
            <w:pPr>
              <w:rPr>
                <w:rFonts w:ascii="Times New Roman" w:hAnsi="Times New Roman" w:cs="Times New Roman"/>
                <w:sz w:val="20"/>
                <w:szCs w:val="20"/>
              </w:rPr>
            </w:pPr>
          </w:p>
          <w:p w:rsidR="005F7BCE" w:rsidRPr="005F7BCE" w:rsidRDefault="005F7BCE" w:rsidP="005F7BCE">
            <w:pPr>
              <w:rPr>
                <w:rFonts w:ascii="Times New Roman" w:hAnsi="Times New Roman" w:cs="Times New Roman"/>
                <w:b/>
                <w:sz w:val="20"/>
                <w:szCs w:val="20"/>
              </w:rPr>
            </w:pPr>
            <w:r w:rsidRPr="005F7BCE">
              <w:rPr>
                <w:rFonts w:ascii="Times New Roman" w:hAnsi="Times New Roman" w:cs="Times New Roman"/>
                <w:b/>
                <w:sz w:val="20"/>
                <w:szCs w:val="20"/>
              </w:rPr>
              <w:t>Занятие 48. (</w:t>
            </w:r>
            <w:r w:rsidR="002403AB">
              <w:rPr>
                <w:rFonts w:ascii="Times New Roman" w:hAnsi="Times New Roman" w:cs="Times New Roman"/>
                <w:b/>
                <w:sz w:val="20"/>
                <w:szCs w:val="20"/>
              </w:rPr>
              <w:t>[15]</w:t>
            </w:r>
            <w:r w:rsidRPr="005F7BCE">
              <w:rPr>
                <w:rFonts w:ascii="Times New Roman" w:hAnsi="Times New Roman" w:cs="Times New Roman"/>
                <w:b/>
                <w:sz w:val="20"/>
                <w:szCs w:val="20"/>
              </w:rPr>
              <w:t>, с. 74)</w:t>
            </w:r>
          </w:p>
          <w:p w:rsidR="005F7BCE" w:rsidRPr="005F7BCE" w:rsidRDefault="005F7BCE" w:rsidP="005F7BCE">
            <w:pPr>
              <w:rPr>
                <w:b/>
                <w:sz w:val="20"/>
                <w:szCs w:val="20"/>
                <w:lang w:eastAsia="en-US"/>
              </w:rPr>
            </w:pPr>
            <w:r w:rsidRPr="005F7BCE">
              <w:rPr>
                <w:rFonts w:ascii="Times New Roman" w:hAnsi="Times New Roman" w:cs="Times New Roman"/>
                <w:sz w:val="20"/>
                <w:szCs w:val="20"/>
              </w:rPr>
              <w:t>Задачи. Закреплять навык передвижения на лыжах скользящим шагом.</w:t>
            </w:r>
          </w:p>
        </w:tc>
      </w:tr>
      <w:tr w:rsidR="00381CD5" w:rsidRPr="00D93BE5" w:rsidTr="009F360E">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9F360E">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477AAC" w:rsidRPr="00D629EC" w:rsidRDefault="00477AAC" w:rsidP="00477AAC">
            <w:pPr>
              <w:rPr>
                <w:rFonts w:ascii="Times New Roman" w:hAnsi="Times New Roman" w:cs="Times New Roman"/>
                <w:b/>
                <w:sz w:val="20"/>
                <w:szCs w:val="20"/>
              </w:rPr>
            </w:pPr>
            <w:r>
              <w:rPr>
                <w:rFonts w:ascii="Times New Roman" w:hAnsi="Times New Roman" w:cs="Times New Roman"/>
                <w:b/>
                <w:sz w:val="20"/>
                <w:szCs w:val="20"/>
              </w:rPr>
              <w:t>Елочный шар</w:t>
            </w:r>
            <w:r w:rsidRPr="00D629EC">
              <w:rPr>
                <w:rFonts w:ascii="Times New Roman" w:hAnsi="Times New Roman" w:cs="Times New Roman"/>
                <w:b/>
                <w:sz w:val="20"/>
                <w:szCs w:val="20"/>
              </w:rPr>
              <w:t>. (</w:t>
            </w:r>
            <w:r w:rsidR="0018204E">
              <w:rPr>
                <w:rFonts w:ascii="Times New Roman" w:hAnsi="Times New Roman" w:cs="Times New Roman"/>
                <w:b/>
                <w:sz w:val="20"/>
                <w:szCs w:val="20"/>
              </w:rPr>
              <w:t>[6]</w:t>
            </w:r>
            <w:r>
              <w:rPr>
                <w:rFonts w:ascii="Times New Roman" w:hAnsi="Times New Roman" w:cs="Times New Roman"/>
                <w:b/>
                <w:sz w:val="20"/>
                <w:szCs w:val="20"/>
              </w:rPr>
              <w:t>, с. 31</w:t>
            </w:r>
            <w:r w:rsidRPr="00D629EC">
              <w:rPr>
                <w:rFonts w:ascii="Times New Roman" w:hAnsi="Times New Roman" w:cs="Times New Roman"/>
                <w:b/>
                <w:sz w:val="20"/>
                <w:szCs w:val="20"/>
              </w:rPr>
              <w:t>)</w:t>
            </w:r>
          </w:p>
          <w:p w:rsidR="00381CD5" w:rsidRPr="00A173EF" w:rsidRDefault="00477AAC" w:rsidP="00477AAC">
            <w:pPr>
              <w:rPr>
                <w:rFonts w:ascii="Times New Roman" w:hAnsi="Times New Roman" w:cs="Times New Roman"/>
                <w:sz w:val="20"/>
                <w:szCs w:val="20"/>
              </w:rPr>
            </w:pPr>
            <w:r>
              <w:rPr>
                <w:rFonts w:ascii="Times New Roman" w:hAnsi="Times New Roman" w:cs="Times New Roman"/>
                <w:sz w:val="20"/>
                <w:szCs w:val="20"/>
              </w:rPr>
              <w:t>Цели. Продолжать учить детей рисовать восковыми мелками и акварельными красками. Развивать воображение.</w:t>
            </w:r>
          </w:p>
        </w:tc>
      </w:tr>
      <w:tr w:rsidR="00381CD5" w:rsidRPr="00D93BE5" w:rsidTr="009F360E">
        <w:trPr>
          <w:trHeight w:val="239"/>
        </w:trPr>
        <w:tc>
          <w:tcPr>
            <w:tcW w:w="1490" w:type="pct"/>
            <w:tcBorders>
              <w:top w:val="single" w:sz="4" w:space="0" w:color="auto"/>
              <w:bottom w:val="single" w:sz="4" w:space="0" w:color="auto"/>
            </w:tcBorders>
          </w:tcPr>
          <w:p w:rsidR="00381CD5" w:rsidRPr="00C867D9" w:rsidRDefault="00381CD5" w:rsidP="008F60EF">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8F60EF">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8F60EF" w:rsidRPr="008F60EF" w:rsidRDefault="008F60EF" w:rsidP="008F60EF">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8F60EF">
              <w:rPr>
                <w:rFonts w:ascii="Times New Roman" w:hAnsi="Times New Roman" w:cs="Times New Roman"/>
                <w:b/>
                <w:sz w:val="20"/>
                <w:szCs w:val="20"/>
              </w:rPr>
              <w:t>Бусы на елку. (</w:t>
            </w:r>
            <w:r w:rsidR="0018204E">
              <w:rPr>
                <w:rFonts w:ascii="Times New Roman" w:hAnsi="Times New Roman" w:cs="Times New Roman"/>
                <w:b/>
                <w:sz w:val="20"/>
                <w:szCs w:val="20"/>
              </w:rPr>
              <w:t>[5]</w:t>
            </w:r>
            <w:r w:rsidRPr="008F60EF">
              <w:rPr>
                <w:rFonts w:ascii="Times New Roman" w:hAnsi="Times New Roman" w:cs="Times New Roman"/>
                <w:b/>
                <w:sz w:val="20"/>
                <w:szCs w:val="20"/>
              </w:rPr>
              <w:t>, с. 69)</w:t>
            </w:r>
          </w:p>
          <w:p w:rsidR="008F60EF" w:rsidRPr="008F60EF" w:rsidRDefault="008F60EF" w:rsidP="008F60EF">
            <w:pPr>
              <w:rPr>
                <w:rFonts w:ascii="Times New Roman" w:hAnsi="Times New Roman" w:cs="Times New Roman"/>
                <w:sz w:val="20"/>
                <w:szCs w:val="20"/>
              </w:rPr>
            </w:pPr>
            <w:r w:rsidRPr="008F60EF">
              <w:rPr>
                <w:rFonts w:ascii="Times New Roman" w:hAnsi="Times New Roman" w:cs="Times New Roman"/>
                <w:sz w:val="20"/>
                <w:szCs w:val="20"/>
              </w:rPr>
              <w:t>Программное содержание. Закреплять знания детей о предметах круглой и овальной формы.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w:t>
            </w:r>
          </w:p>
          <w:p w:rsidR="008F60EF" w:rsidRPr="008F60EF" w:rsidRDefault="008F60EF" w:rsidP="008F60EF">
            <w:pPr>
              <w:rPr>
                <w:rFonts w:ascii="Times New Roman" w:hAnsi="Times New Roman" w:cs="Times New Roman"/>
                <w:b/>
                <w:sz w:val="20"/>
                <w:szCs w:val="20"/>
              </w:rPr>
            </w:pPr>
            <w:r w:rsidRPr="008F60EF">
              <w:rPr>
                <w:rFonts w:ascii="Times New Roman" w:hAnsi="Times New Roman" w:cs="Times New Roman"/>
                <w:b/>
                <w:sz w:val="20"/>
                <w:szCs w:val="20"/>
              </w:rPr>
              <w:t>2-й вариант. Елка из леса. (</w:t>
            </w:r>
            <w:r w:rsidR="002403AB">
              <w:rPr>
                <w:rFonts w:ascii="Times New Roman" w:hAnsi="Times New Roman" w:cs="Times New Roman"/>
                <w:b/>
                <w:sz w:val="20"/>
                <w:szCs w:val="20"/>
              </w:rPr>
              <w:t>[8]</w:t>
            </w:r>
            <w:r w:rsidRPr="008F60EF">
              <w:rPr>
                <w:rFonts w:ascii="Times New Roman" w:hAnsi="Times New Roman" w:cs="Times New Roman"/>
                <w:b/>
                <w:sz w:val="20"/>
                <w:szCs w:val="20"/>
              </w:rPr>
              <w:t>, с. 30)</w:t>
            </w:r>
          </w:p>
          <w:p w:rsidR="00381CD5" w:rsidRPr="008F60EF" w:rsidRDefault="008F60EF" w:rsidP="008F60EF">
            <w:pPr>
              <w:rPr>
                <w:rFonts w:ascii="Times New Roman" w:hAnsi="Times New Roman" w:cs="Times New Roman"/>
                <w:sz w:val="20"/>
                <w:szCs w:val="20"/>
              </w:rPr>
            </w:pPr>
            <w:r w:rsidRPr="008F60EF">
              <w:rPr>
                <w:rFonts w:ascii="Times New Roman" w:hAnsi="Times New Roman" w:cs="Times New Roman"/>
                <w:sz w:val="20"/>
                <w:szCs w:val="20"/>
              </w:rPr>
              <w:t xml:space="preserve">Цели. </w:t>
            </w:r>
            <w:r>
              <w:rPr>
                <w:rFonts w:ascii="Times New Roman" w:hAnsi="Times New Roman" w:cs="Times New Roman"/>
                <w:sz w:val="20"/>
                <w:szCs w:val="20"/>
              </w:rPr>
              <w:t>Закреплять умение правильно держать ножницы. Продолжать учить вырезать круглые формы из квадратов, срезая углы. Учить детей выполнять коллективную работу</w:t>
            </w:r>
            <w:r w:rsidRPr="008F60EF">
              <w:rPr>
                <w:rFonts w:ascii="Times New Roman" w:hAnsi="Times New Roman" w:cs="Times New Roman"/>
                <w:sz w:val="20"/>
                <w:szCs w:val="20"/>
              </w:rPr>
              <w:t>.</w:t>
            </w:r>
          </w:p>
        </w:tc>
      </w:tr>
      <w:tr w:rsidR="00381CD5" w:rsidRPr="00D93BE5" w:rsidTr="009F360E">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381CD5" w:rsidRPr="008543C3" w:rsidRDefault="008543C3" w:rsidP="00381CD5">
            <w:pPr>
              <w:rPr>
                <w:rFonts w:ascii="Times New Roman" w:hAnsi="Times New Roman"/>
                <w:b/>
                <w:sz w:val="20"/>
                <w:szCs w:val="20"/>
              </w:rPr>
            </w:pPr>
            <w:r w:rsidRPr="008543C3">
              <w:rPr>
                <w:rFonts w:ascii="Times New Roman" w:hAnsi="Times New Roman" w:cs="Times New Roman"/>
                <w:b/>
                <w:sz w:val="20"/>
                <w:szCs w:val="18"/>
              </w:rPr>
              <w:t>Повторение пройденного материала.</w:t>
            </w:r>
          </w:p>
        </w:tc>
      </w:tr>
      <w:tr w:rsidR="00381CD5" w:rsidRPr="00D93BE5" w:rsidTr="009F360E">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C00119" w:rsidRPr="00C00119" w:rsidRDefault="00C00119" w:rsidP="00C00119">
            <w:pPr>
              <w:rPr>
                <w:rFonts w:ascii="Times New Roman" w:hAnsi="Times New Roman" w:cs="Times New Roman"/>
                <w:b/>
                <w:sz w:val="20"/>
                <w:szCs w:val="18"/>
              </w:rPr>
            </w:pPr>
            <w:r w:rsidRPr="00C00119">
              <w:rPr>
                <w:rFonts w:ascii="Times New Roman" w:hAnsi="Times New Roman" w:cs="Times New Roman"/>
                <w:b/>
                <w:sz w:val="20"/>
                <w:szCs w:val="18"/>
              </w:rPr>
              <w:t>Конструирование по образцу и преобразование его по условиям «Грузовые автомобили» (повторение). (</w:t>
            </w:r>
            <w:r w:rsidR="002403AB">
              <w:rPr>
                <w:rFonts w:ascii="Times New Roman" w:hAnsi="Times New Roman" w:cs="Times New Roman"/>
                <w:b/>
                <w:sz w:val="20"/>
                <w:szCs w:val="18"/>
              </w:rPr>
              <w:t>[12]</w:t>
            </w:r>
            <w:r w:rsidRPr="00C00119">
              <w:rPr>
                <w:rFonts w:ascii="Times New Roman" w:hAnsi="Times New Roman" w:cs="Times New Roman"/>
                <w:b/>
                <w:sz w:val="20"/>
                <w:szCs w:val="18"/>
              </w:rPr>
              <w:t>, с.37)</w:t>
            </w:r>
          </w:p>
          <w:p w:rsidR="00381CD5" w:rsidRPr="00C00119" w:rsidRDefault="00C00119" w:rsidP="00381CD5">
            <w:pPr>
              <w:rPr>
                <w:rFonts w:ascii="Times New Roman" w:hAnsi="Times New Roman" w:cs="Times New Roman"/>
                <w:sz w:val="20"/>
                <w:szCs w:val="18"/>
              </w:rPr>
            </w:pPr>
            <w:r w:rsidRPr="006A0341">
              <w:rPr>
                <w:rFonts w:ascii="Times New Roman" w:hAnsi="Times New Roman" w:cs="Times New Roman"/>
                <w:sz w:val="20"/>
                <w:szCs w:val="18"/>
              </w:rPr>
              <w:t>Программное содержание. Дать детям обобщенные представления о грузовом транспорте; упражнять в его конструировании, в анализе образцов, в преобразовании конструкций по заданным условиям; дать представление о строительной детали-цилиндре и его свойствах (в сравнении с бруском).</w:t>
            </w:r>
          </w:p>
        </w:tc>
      </w:tr>
      <w:tr w:rsidR="00381CD5" w:rsidRPr="00D93BE5" w:rsidTr="009F360E">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512961" w:rsidRPr="00512961" w:rsidRDefault="00512961" w:rsidP="00512961">
            <w:pPr>
              <w:rPr>
                <w:rFonts w:ascii="Times New Roman" w:eastAsia="Calibri" w:hAnsi="Times New Roman" w:cs="Times New Roman"/>
                <w:b/>
                <w:sz w:val="20"/>
                <w:szCs w:val="18"/>
                <w:lang w:eastAsia="en-US"/>
              </w:rPr>
            </w:pPr>
            <w:r w:rsidRPr="00512961">
              <w:rPr>
                <w:rFonts w:ascii="Times New Roman" w:eastAsia="Calibri" w:hAnsi="Times New Roman" w:cs="Times New Roman"/>
                <w:b/>
                <w:sz w:val="20"/>
                <w:szCs w:val="18"/>
                <w:lang w:eastAsia="en-US"/>
              </w:rPr>
              <w:t>Сравнение металла и стекла. (</w:t>
            </w:r>
            <w:r w:rsidR="002403AB">
              <w:rPr>
                <w:rFonts w:ascii="Times New Roman" w:eastAsia="Calibri" w:hAnsi="Times New Roman" w:cs="Times New Roman"/>
                <w:b/>
                <w:sz w:val="20"/>
                <w:szCs w:val="18"/>
                <w:lang w:eastAsia="en-US"/>
              </w:rPr>
              <w:t>[10]</w:t>
            </w:r>
            <w:r w:rsidRPr="00512961">
              <w:rPr>
                <w:rFonts w:ascii="Times New Roman" w:eastAsia="Calibri" w:hAnsi="Times New Roman" w:cs="Times New Roman"/>
                <w:b/>
                <w:sz w:val="20"/>
                <w:szCs w:val="18"/>
                <w:lang w:eastAsia="en-US"/>
              </w:rPr>
              <w:t>, с. 24)</w:t>
            </w:r>
          </w:p>
          <w:p w:rsidR="00381CD5" w:rsidRPr="00512961" w:rsidRDefault="00512961" w:rsidP="00512961">
            <w:pPr>
              <w:rPr>
                <w:rFonts w:ascii="Times New Roman" w:eastAsia="Calibri" w:hAnsi="Times New Roman" w:cs="Times New Roman"/>
                <w:sz w:val="20"/>
                <w:szCs w:val="18"/>
                <w:lang w:eastAsia="en-US"/>
              </w:rPr>
            </w:pPr>
            <w:r w:rsidRPr="00D10237">
              <w:rPr>
                <w:rFonts w:ascii="Times New Roman" w:eastAsia="Calibri" w:hAnsi="Times New Roman" w:cs="Times New Roman"/>
                <w:sz w:val="20"/>
                <w:szCs w:val="18"/>
                <w:lang w:eastAsia="en-US"/>
              </w:rPr>
              <w:t xml:space="preserve">Программное содержание. Познакомить детей со свойствами </w:t>
            </w:r>
            <w:r>
              <w:rPr>
                <w:rFonts w:ascii="Times New Roman" w:eastAsia="Calibri" w:hAnsi="Times New Roman" w:cs="Times New Roman"/>
                <w:sz w:val="20"/>
                <w:szCs w:val="18"/>
                <w:lang w:eastAsia="en-US"/>
              </w:rPr>
              <w:t>металла</w:t>
            </w:r>
            <w:r w:rsidRPr="00D10237">
              <w:rPr>
                <w:rFonts w:ascii="Times New Roman" w:eastAsia="Calibri" w:hAnsi="Times New Roman" w:cs="Times New Roman"/>
                <w:sz w:val="20"/>
                <w:szCs w:val="18"/>
                <w:lang w:eastAsia="en-US"/>
              </w:rPr>
              <w:t xml:space="preserve"> и стекла путем сравнения.</w:t>
            </w:r>
          </w:p>
        </w:tc>
      </w:tr>
      <w:tr w:rsidR="00381CD5" w:rsidRPr="00D93BE5" w:rsidTr="009F360E">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B47FAF" w:rsidRPr="00B47FAF" w:rsidRDefault="00B47FAF" w:rsidP="00B47FAF">
            <w:pPr>
              <w:rPr>
                <w:rFonts w:ascii="Times New Roman" w:hAnsi="Times New Roman" w:cs="Times New Roman"/>
                <w:b/>
                <w:sz w:val="20"/>
                <w:szCs w:val="20"/>
              </w:rPr>
            </w:pPr>
            <w:r w:rsidRPr="00B47FAF">
              <w:rPr>
                <w:rFonts w:ascii="Times New Roman" w:hAnsi="Times New Roman" w:cs="Times New Roman"/>
                <w:b/>
                <w:sz w:val="20"/>
                <w:szCs w:val="20"/>
              </w:rPr>
              <w:t xml:space="preserve">Звуковая культура речи: звук </w:t>
            </w:r>
            <w:r w:rsidRPr="00B47FAF">
              <w:rPr>
                <w:rFonts w:ascii="Times New Roman" w:hAnsi="Times New Roman" w:cs="Times New Roman"/>
                <w:b/>
                <w:i/>
                <w:sz w:val="20"/>
                <w:szCs w:val="20"/>
              </w:rPr>
              <w:t>Ш.</w:t>
            </w:r>
            <w:r w:rsidRPr="00B47FAF">
              <w:rPr>
                <w:rFonts w:ascii="Times New Roman" w:hAnsi="Times New Roman" w:cs="Times New Roman"/>
                <w:b/>
                <w:sz w:val="20"/>
                <w:szCs w:val="20"/>
              </w:rPr>
              <w:t xml:space="preserve"> (</w:t>
            </w:r>
            <w:r w:rsidR="0018204E">
              <w:rPr>
                <w:rFonts w:ascii="Times New Roman" w:hAnsi="Times New Roman" w:cs="Times New Roman"/>
                <w:b/>
                <w:sz w:val="20"/>
                <w:szCs w:val="20"/>
              </w:rPr>
              <w:t>[3]</w:t>
            </w:r>
            <w:r w:rsidRPr="00B47FAF">
              <w:rPr>
                <w:rFonts w:ascii="Times New Roman" w:hAnsi="Times New Roman" w:cs="Times New Roman"/>
                <w:b/>
                <w:sz w:val="20"/>
                <w:szCs w:val="20"/>
              </w:rPr>
              <w:t>, с. 52)</w:t>
            </w:r>
          </w:p>
          <w:p w:rsidR="00381CD5" w:rsidRPr="00A173EF" w:rsidRDefault="00B47FAF" w:rsidP="00381CD5">
            <w:pPr>
              <w:rPr>
                <w:rFonts w:ascii="Times New Roman" w:hAnsi="Times New Roman" w:cs="Times New Roman"/>
                <w:sz w:val="20"/>
                <w:szCs w:val="20"/>
              </w:rPr>
            </w:pPr>
            <w:r w:rsidRPr="00A1324D">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Показать детям артикуляцию звука </w:t>
            </w:r>
            <w:r>
              <w:rPr>
                <w:rFonts w:ascii="Times New Roman" w:hAnsi="Times New Roman" w:cs="Times New Roman"/>
                <w:i/>
                <w:sz w:val="20"/>
                <w:szCs w:val="20"/>
              </w:rPr>
              <w:t>Ш</w:t>
            </w:r>
            <w:r>
              <w:rPr>
                <w:rFonts w:ascii="Times New Roman" w:hAnsi="Times New Roman" w:cs="Times New Roman"/>
                <w:sz w:val="20"/>
                <w:szCs w:val="20"/>
              </w:rPr>
              <w:t xml:space="preserve">, учить четко произносить звук (изолированно, в слогах, в словах); различать слова со звуком </w:t>
            </w:r>
            <w:r>
              <w:rPr>
                <w:rFonts w:ascii="Times New Roman" w:hAnsi="Times New Roman" w:cs="Times New Roman"/>
                <w:i/>
                <w:sz w:val="20"/>
                <w:szCs w:val="20"/>
              </w:rPr>
              <w:t>Ш.</w:t>
            </w:r>
          </w:p>
        </w:tc>
      </w:tr>
    </w:tbl>
    <w:p w:rsidR="009933F5" w:rsidRDefault="009933F5" w:rsidP="005B37B1">
      <w:pPr>
        <w:spacing w:after="0" w:line="240" w:lineRule="auto"/>
        <w:ind w:left="142" w:right="-882" w:firstLine="566"/>
        <w:rPr>
          <w:rFonts w:ascii="Times New Roman" w:hAnsi="Times New Roman" w:cs="Times New Roman"/>
          <w:b/>
          <w:sz w:val="20"/>
          <w:szCs w:val="20"/>
        </w:rPr>
      </w:pPr>
    </w:p>
    <w:p w:rsidR="0034249B" w:rsidRDefault="0034249B"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B60D61" w:rsidRPr="00B95F75" w:rsidRDefault="00E4057F"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w:t>
      </w:r>
      <w:r w:rsidR="00217D53">
        <w:rPr>
          <w:rFonts w:ascii="Times New Roman" w:hAnsi="Times New Roman" w:cs="Times New Roman"/>
          <w:b/>
          <w:sz w:val="20"/>
          <w:szCs w:val="20"/>
        </w:rPr>
        <w:t>6</w:t>
      </w:r>
      <w:r w:rsidR="00B60D61" w:rsidRPr="00B95F75">
        <w:rPr>
          <w:rFonts w:ascii="Times New Roman" w:hAnsi="Times New Roman" w:cs="Times New Roman"/>
          <w:b/>
          <w:sz w:val="20"/>
          <w:szCs w:val="20"/>
        </w:rPr>
        <w:t>.12.</w:t>
      </w:r>
      <w:r w:rsidR="00ED4168">
        <w:rPr>
          <w:rFonts w:ascii="Times New Roman" w:hAnsi="Times New Roman" w:cs="Times New Roman"/>
          <w:b/>
          <w:sz w:val="20"/>
          <w:szCs w:val="20"/>
        </w:rPr>
        <w:t>2022</w:t>
      </w:r>
      <w:r w:rsidR="00B60D61" w:rsidRPr="00B95F75">
        <w:rPr>
          <w:rFonts w:ascii="Times New Roman" w:hAnsi="Times New Roman" w:cs="Times New Roman"/>
          <w:b/>
          <w:sz w:val="20"/>
          <w:szCs w:val="20"/>
        </w:rPr>
        <w:t xml:space="preserve">                                                                                                 </w:t>
      </w:r>
      <w:r w:rsidR="00B60D61" w:rsidRPr="00B95F75">
        <w:rPr>
          <w:rFonts w:ascii="Times New Roman" w:hAnsi="Times New Roman" w:cs="Times New Roman"/>
          <w:b/>
          <w:sz w:val="20"/>
          <w:szCs w:val="20"/>
        </w:rPr>
        <w:tab/>
      </w:r>
      <w:r w:rsidR="00B60D61" w:rsidRPr="00B95F75">
        <w:rPr>
          <w:rFonts w:ascii="Times New Roman" w:hAnsi="Times New Roman" w:cs="Times New Roman"/>
          <w:b/>
          <w:sz w:val="20"/>
          <w:szCs w:val="20"/>
        </w:rPr>
        <w:tab/>
      </w:r>
      <w:r w:rsidR="00B60D61" w:rsidRPr="00B95F75">
        <w:rPr>
          <w:rFonts w:ascii="Times New Roman" w:hAnsi="Times New Roman" w:cs="Times New Roman"/>
          <w:b/>
          <w:sz w:val="20"/>
          <w:szCs w:val="20"/>
        </w:rPr>
        <w:tab/>
      </w:r>
      <w:r w:rsidR="00B60D61" w:rsidRPr="00B95F75">
        <w:rPr>
          <w:rFonts w:ascii="Times New Roman" w:hAnsi="Times New Roman" w:cs="Times New Roman"/>
          <w:b/>
          <w:sz w:val="20"/>
          <w:szCs w:val="20"/>
        </w:rPr>
        <w:tab/>
      </w:r>
      <w:r w:rsidR="00B60D61" w:rsidRPr="00B95F75">
        <w:rPr>
          <w:rFonts w:ascii="Times New Roman" w:hAnsi="Times New Roman" w:cs="Times New Roman"/>
          <w:b/>
          <w:sz w:val="20"/>
          <w:szCs w:val="20"/>
        </w:rPr>
        <w:tab/>
      </w:r>
      <w:r w:rsidR="00B60D61" w:rsidRPr="00B95F75">
        <w:rPr>
          <w:rFonts w:ascii="Times New Roman" w:hAnsi="Times New Roman" w:cs="Times New Roman"/>
          <w:b/>
          <w:sz w:val="20"/>
          <w:szCs w:val="20"/>
        </w:rPr>
        <w:tab/>
      </w:r>
      <w:r w:rsidR="005B37B1">
        <w:rPr>
          <w:rFonts w:ascii="Times New Roman" w:hAnsi="Times New Roman" w:cs="Times New Roman"/>
          <w:b/>
          <w:sz w:val="20"/>
          <w:szCs w:val="20"/>
        </w:rPr>
        <w:t xml:space="preserve">                   </w:t>
      </w:r>
      <w:r w:rsidR="005B37B1" w:rsidRPr="005B37B1">
        <w:rPr>
          <w:rFonts w:ascii="Times New Roman" w:hAnsi="Times New Roman" w:cs="Times New Roman"/>
          <w:sz w:val="20"/>
          <w:szCs w:val="20"/>
        </w:rPr>
        <w:t>Тематическая неделя «Наступает Новый год!»</w:t>
      </w:r>
    </w:p>
    <w:tbl>
      <w:tblPr>
        <w:tblStyle w:val="a3"/>
        <w:tblW w:w="16160" w:type="dxa"/>
        <w:tblInd w:w="250" w:type="dxa"/>
        <w:tblLayout w:type="fixed"/>
        <w:tblLook w:val="04A0" w:firstRow="1" w:lastRow="0" w:firstColumn="1" w:lastColumn="0" w:noHBand="0" w:noVBand="1"/>
      </w:tblPr>
      <w:tblGrid>
        <w:gridCol w:w="1559"/>
        <w:gridCol w:w="10511"/>
        <w:gridCol w:w="2336"/>
        <w:gridCol w:w="1754"/>
      </w:tblGrid>
      <w:tr w:rsidR="000F7B5A" w:rsidRPr="00B95F75" w:rsidTr="000F7B5A">
        <w:trPr>
          <w:cantSplit/>
          <w:trHeight w:val="7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B95F75" w:rsidRDefault="000F7B5A" w:rsidP="0033142C">
            <w:pPr>
              <w:ind w:left="34" w:right="-108"/>
              <w:rPr>
                <w:rFonts w:ascii="Times New Roman" w:hAnsi="Times New Roman" w:cs="Times New Roman"/>
                <w:b/>
                <w:sz w:val="16"/>
                <w:szCs w:val="16"/>
              </w:rPr>
            </w:pPr>
            <w:r w:rsidRPr="00B95F75">
              <w:rPr>
                <w:rFonts w:ascii="Times New Roman" w:hAnsi="Times New Roman" w:cs="Times New Roman"/>
                <w:b/>
                <w:sz w:val="20"/>
                <w:szCs w:val="20"/>
              </w:rPr>
              <w:lastRenderedPageBreak/>
              <w:t xml:space="preserve">Режимные моменты </w:t>
            </w:r>
          </w:p>
        </w:tc>
        <w:tc>
          <w:tcPr>
            <w:tcW w:w="1051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B95F75" w:rsidRDefault="000F7B5A"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B95F75" w:rsidRDefault="000F7B5A" w:rsidP="009510F3">
            <w:pPr>
              <w:ind w:right="34"/>
              <w:rPr>
                <w:rFonts w:ascii="Times New Roman" w:hAnsi="Times New Roman" w:cs="Times New Roman"/>
                <w:b/>
                <w:sz w:val="20"/>
                <w:szCs w:val="20"/>
              </w:rPr>
            </w:pPr>
            <w:r w:rsidRPr="00B95F75">
              <w:rPr>
                <w:rFonts w:ascii="Times New Roman" w:hAnsi="Times New Roman" w:cs="Times New Roman"/>
                <w:b/>
                <w:sz w:val="20"/>
                <w:szCs w:val="20"/>
              </w:rPr>
              <w:t xml:space="preserve">Организация развивающей среды </w:t>
            </w:r>
          </w:p>
        </w:tc>
      </w:tr>
      <w:tr w:rsidR="00AA4822" w:rsidRPr="00B95F75" w:rsidTr="00AA4822">
        <w:trPr>
          <w:trHeight w:val="1625"/>
        </w:trPr>
        <w:tc>
          <w:tcPr>
            <w:tcW w:w="1559" w:type="dxa"/>
            <w:tcBorders>
              <w:top w:val="single" w:sz="4" w:space="0" w:color="000000" w:themeColor="text1"/>
              <w:left w:val="single" w:sz="4" w:space="0" w:color="000000" w:themeColor="text1"/>
              <w:right w:val="single" w:sz="4" w:space="0" w:color="000000" w:themeColor="text1"/>
            </w:tcBorders>
            <w:hideMark/>
          </w:tcPr>
          <w:p w:rsidR="00AA4822" w:rsidRPr="00450ACA" w:rsidRDefault="00AA4822" w:rsidP="0033142C">
            <w:pPr>
              <w:ind w:left="34" w:right="-108"/>
              <w:rPr>
                <w:rFonts w:ascii="Times New Roman" w:hAnsi="Times New Roman" w:cs="Times New Roman"/>
                <w:sz w:val="20"/>
                <w:szCs w:val="20"/>
              </w:rPr>
            </w:pPr>
            <w:r w:rsidRPr="00B95F75">
              <w:rPr>
                <w:rFonts w:ascii="Times New Roman" w:hAnsi="Times New Roman" w:cs="Times New Roman"/>
                <w:b/>
                <w:sz w:val="20"/>
                <w:szCs w:val="20"/>
              </w:rPr>
              <w:t>Утро</w:t>
            </w:r>
          </w:p>
        </w:tc>
        <w:tc>
          <w:tcPr>
            <w:tcW w:w="10511" w:type="dxa"/>
            <w:tcBorders>
              <w:top w:val="single" w:sz="4" w:space="0" w:color="000000" w:themeColor="text1"/>
              <w:left w:val="single" w:sz="4" w:space="0" w:color="000000" w:themeColor="text1"/>
              <w:right w:val="single" w:sz="4" w:space="0" w:color="auto"/>
            </w:tcBorders>
          </w:tcPr>
          <w:p w:rsidR="00AA4822" w:rsidRPr="002365CA" w:rsidRDefault="00AA4822" w:rsidP="0035519A">
            <w:pPr>
              <w:pStyle w:val="aa"/>
              <w:numPr>
                <w:ilvl w:val="0"/>
                <w:numId w:val="211"/>
              </w:numPr>
              <w:ind w:right="-26"/>
              <w:rPr>
                <w:rFonts w:ascii="Times New Roman" w:hAnsi="Times New Roman" w:cs="Times New Roman"/>
                <w:sz w:val="20"/>
                <w:szCs w:val="20"/>
              </w:rPr>
            </w:pPr>
            <w:r w:rsidRPr="002365CA">
              <w:rPr>
                <w:rFonts w:ascii="Times New Roman" w:hAnsi="Times New Roman" w:cs="Times New Roman"/>
                <w:sz w:val="20"/>
                <w:szCs w:val="20"/>
              </w:rPr>
              <w:t>Утренняя гимнастика. Январь. Комплекс № 17 (с мячом большого диаметра) (</w:t>
            </w:r>
            <w:r w:rsidR="002403AB">
              <w:rPr>
                <w:rFonts w:ascii="Times New Roman" w:hAnsi="Times New Roman" w:cs="Times New Roman"/>
                <w:sz w:val="20"/>
                <w:szCs w:val="20"/>
              </w:rPr>
              <w:t>[16]</w:t>
            </w:r>
            <w:r w:rsidRPr="002365CA">
              <w:rPr>
                <w:rFonts w:ascii="Times New Roman" w:hAnsi="Times New Roman" w:cs="Times New Roman"/>
                <w:sz w:val="20"/>
                <w:szCs w:val="20"/>
              </w:rPr>
              <w:t>, с. 17)</w:t>
            </w:r>
          </w:p>
          <w:p w:rsidR="00AA4822" w:rsidRPr="002365CA" w:rsidRDefault="00AA4822" w:rsidP="0035519A">
            <w:pPr>
              <w:pStyle w:val="aa"/>
              <w:numPr>
                <w:ilvl w:val="0"/>
                <w:numId w:val="211"/>
              </w:numPr>
              <w:ind w:right="-26"/>
              <w:rPr>
                <w:rFonts w:ascii="Times New Roman" w:hAnsi="Times New Roman" w:cs="Times New Roman"/>
                <w:sz w:val="20"/>
                <w:szCs w:val="20"/>
              </w:rPr>
            </w:pPr>
            <w:r w:rsidRPr="002365CA">
              <w:rPr>
                <w:rFonts w:ascii="Times New Roman" w:hAnsi="Times New Roman" w:cs="Times New Roman"/>
                <w:sz w:val="20"/>
                <w:szCs w:val="20"/>
              </w:rPr>
              <w:t>УТРЕННИЙ КРУГ № 18 (см. Приложение 1)</w:t>
            </w:r>
          </w:p>
          <w:p w:rsidR="00AA4822" w:rsidRPr="00AA4822" w:rsidRDefault="00AA4822" w:rsidP="0035519A">
            <w:pPr>
              <w:pStyle w:val="aa"/>
              <w:numPr>
                <w:ilvl w:val="0"/>
                <w:numId w:val="211"/>
              </w:numPr>
              <w:ind w:right="-26"/>
              <w:rPr>
                <w:rFonts w:ascii="Times New Roman" w:hAnsi="Times New Roman" w:cs="Times New Roman"/>
                <w:sz w:val="20"/>
                <w:szCs w:val="20"/>
              </w:rPr>
            </w:pPr>
            <w:r>
              <w:rPr>
                <w:rFonts w:ascii="Times New Roman" w:hAnsi="Times New Roman" w:cs="Times New Roman"/>
                <w:sz w:val="20"/>
                <w:szCs w:val="20"/>
              </w:rPr>
              <w:t>Логоритмическое упражнение «</w:t>
            </w:r>
            <w:r w:rsidRPr="00AA4822">
              <w:rPr>
                <w:rFonts w:ascii="Times New Roman" w:hAnsi="Times New Roman" w:cs="Times New Roman"/>
                <w:sz w:val="20"/>
                <w:szCs w:val="20"/>
              </w:rPr>
              <w:t>Едем на лошадке</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AA4822">
              <w:rPr>
                <w:rFonts w:ascii="Times New Roman" w:hAnsi="Times New Roman" w:cs="Times New Roman"/>
                <w:sz w:val="20"/>
                <w:szCs w:val="20"/>
              </w:rPr>
              <w:t>формировать ЗКР и речевое дыхание</w:t>
            </w:r>
            <w:r w:rsidR="00335B50">
              <w:rPr>
                <w:rFonts w:ascii="Times New Roman" w:hAnsi="Times New Roman" w:cs="Times New Roman"/>
                <w:sz w:val="20"/>
                <w:szCs w:val="20"/>
              </w:rPr>
              <w:t>)</w:t>
            </w:r>
            <w:r w:rsidRPr="00AA4822">
              <w:rPr>
                <w:rFonts w:ascii="Times New Roman" w:hAnsi="Times New Roman" w:cs="Times New Roman"/>
                <w:sz w:val="20"/>
                <w:szCs w:val="20"/>
              </w:rPr>
              <w:t>.</w:t>
            </w:r>
          </w:p>
          <w:p w:rsidR="00AA4822" w:rsidRPr="00AA4822" w:rsidRDefault="00AA4822" w:rsidP="0035519A">
            <w:pPr>
              <w:pStyle w:val="aa"/>
              <w:numPr>
                <w:ilvl w:val="0"/>
                <w:numId w:val="211"/>
              </w:numPr>
              <w:ind w:right="-26"/>
              <w:rPr>
                <w:rFonts w:ascii="Times New Roman" w:hAnsi="Times New Roman" w:cs="Times New Roman"/>
                <w:sz w:val="20"/>
                <w:szCs w:val="20"/>
              </w:rPr>
            </w:pPr>
            <w:r w:rsidRPr="00AA4822">
              <w:rPr>
                <w:rFonts w:ascii="Times New Roman" w:hAnsi="Times New Roman" w:cs="Times New Roman"/>
                <w:sz w:val="20"/>
                <w:szCs w:val="20"/>
              </w:rPr>
              <w:t>Беседа «Путешес</w:t>
            </w:r>
            <w:r w:rsidR="00335B50">
              <w:rPr>
                <w:rFonts w:ascii="Times New Roman" w:hAnsi="Times New Roman" w:cs="Times New Roman"/>
                <w:sz w:val="20"/>
                <w:szCs w:val="20"/>
              </w:rPr>
              <w:t>твие в канун нового года» (</w:t>
            </w:r>
            <w:r w:rsidRPr="00AA4822">
              <w:rPr>
                <w:rFonts w:ascii="Times New Roman" w:hAnsi="Times New Roman" w:cs="Times New Roman"/>
                <w:sz w:val="20"/>
                <w:szCs w:val="20"/>
              </w:rPr>
              <w:t>сообщить детям, что отсчет каждого года начинается с 1 января. Формировать эмоционально положительное отношение к наступающему новому году</w:t>
            </w:r>
            <w:r w:rsidR="00335B50">
              <w:rPr>
                <w:rFonts w:ascii="Times New Roman" w:hAnsi="Times New Roman" w:cs="Times New Roman"/>
                <w:sz w:val="20"/>
                <w:szCs w:val="20"/>
              </w:rPr>
              <w:t>)</w:t>
            </w:r>
            <w:r w:rsidRPr="00AA4822">
              <w:rPr>
                <w:rFonts w:ascii="Times New Roman" w:hAnsi="Times New Roman" w:cs="Times New Roman"/>
                <w:sz w:val="20"/>
                <w:szCs w:val="20"/>
              </w:rPr>
              <w:t>.</w:t>
            </w:r>
          </w:p>
          <w:p w:rsidR="00AA4822" w:rsidRPr="00AA4822" w:rsidRDefault="00AA4822" w:rsidP="0035519A">
            <w:pPr>
              <w:pStyle w:val="aa"/>
              <w:numPr>
                <w:ilvl w:val="0"/>
                <w:numId w:val="211"/>
              </w:numPr>
              <w:ind w:right="-26"/>
              <w:rPr>
                <w:rFonts w:ascii="Times New Roman" w:hAnsi="Times New Roman" w:cs="Times New Roman"/>
                <w:sz w:val="20"/>
                <w:szCs w:val="20"/>
              </w:rPr>
            </w:pPr>
            <w:r w:rsidRPr="00AA4822">
              <w:rPr>
                <w:rFonts w:ascii="Times New Roman" w:hAnsi="Times New Roman" w:cs="Times New Roman"/>
                <w:sz w:val="20"/>
                <w:szCs w:val="20"/>
              </w:rPr>
              <w:t>Изготовление новогодни</w:t>
            </w:r>
            <w:r w:rsidR="00335B50">
              <w:rPr>
                <w:rFonts w:ascii="Times New Roman" w:hAnsi="Times New Roman" w:cs="Times New Roman"/>
                <w:sz w:val="20"/>
                <w:szCs w:val="20"/>
              </w:rPr>
              <w:t>х подарков для родителей (</w:t>
            </w:r>
            <w:r w:rsidRPr="00AA4822">
              <w:rPr>
                <w:rFonts w:ascii="Times New Roman" w:hAnsi="Times New Roman" w:cs="Times New Roman"/>
                <w:sz w:val="20"/>
                <w:szCs w:val="20"/>
              </w:rPr>
              <w:t>поощрить стремление детей порадовать родителей</w:t>
            </w:r>
            <w:r w:rsidR="00335B50">
              <w:rPr>
                <w:rFonts w:ascii="Times New Roman" w:hAnsi="Times New Roman" w:cs="Times New Roman"/>
                <w:sz w:val="20"/>
                <w:szCs w:val="20"/>
              </w:rPr>
              <w:t>)</w:t>
            </w:r>
            <w:r w:rsidRPr="00AA4822">
              <w:rPr>
                <w:rFonts w:ascii="Times New Roman" w:hAnsi="Times New Roman" w:cs="Times New Roman"/>
                <w:sz w:val="20"/>
                <w:szCs w:val="20"/>
              </w:rPr>
              <w:t>.</w:t>
            </w:r>
          </w:p>
          <w:p w:rsidR="00AA4822" w:rsidRPr="002365CA" w:rsidRDefault="00AA4822" w:rsidP="0035519A">
            <w:pPr>
              <w:pStyle w:val="aa"/>
              <w:numPr>
                <w:ilvl w:val="0"/>
                <w:numId w:val="211"/>
              </w:numPr>
              <w:ind w:right="-26"/>
              <w:rPr>
                <w:rFonts w:ascii="Times New Roman" w:hAnsi="Times New Roman" w:cs="Times New Roman"/>
                <w:sz w:val="20"/>
                <w:szCs w:val="20"/>
              </w:rPr>
            </w:pPr>
            <w:r w:rsidRPr="00AA4822">
              <w:rPr>
                <w:rFonts w:ascii="Times New Roman" w:hAnsi="Times New Roman" w:cs="Times New Roman"/>
                <w:sz w:val="20"/>
                <w:szCs w:val="20"/>
              </w:rPr>
              <w:t>Малоподвижная игра «Снежок». (</w:t>
            </w:r>
            <w:r w:rsidR="003072B1">
              <w:rPr>
                <w:rFonts w:ascii="Times New Roman" w:hAnsi="Times New Roman" w:cs="Times New Roman"/>
                <w:sz w:val="20"/>
                <w:szCs w:val="20"/>
              </w:rPr>
              <w:t>[24]</w:t>
            </w:r>
            <w:r w:rsidRPr="00AA4822">
              <w:rPr>
                <w:rFonts w:ascii="Times New Roman" w:hAnsi="Times New Roman" w:cs="Times New Roman"/>
                <w:sz w:val="20"/>
                <w:szCs w:val="20"/>
              </w:rPr>
              <w:t>, с. 15)</w:t>
            </w:r>
          </w:p>
        </w:tc>
        <w:tc>
          <w:tcPr>
            <w:tcW w:w="2336" w:type="dxa"/>
            <w:tcBorders>
              <w:top w:val="single" w:sz="4" w:space="0" w:color="000000" w:themeColor="text1"/>
              <w:left w:val="single" w:sz="4" w:space="0" w:color="000000" w:themeColor="text1"/>
              <w:right w:val="single" w:sz="4" w:space="0" w:color="auto"/>
            </w:tcBorders>
          </w:tcPr>
          <w:p w:rsidR="00AA4822" w:rsidRPr="005476FD" w:rsidRDefault="00AA4822" w:rsidP="00B454C8">
            <w:pPr>
              <w:ind w:right="-26"/>
              <w:rPr>
                <w:rFonts w:ascii="Times New Roman" w:hAnsi="Times New Roman" w:cs="Times New Roman"/>
                <w:sz w:val="20"/>
                <w:szCs w:val="20"/>
              </w:rPr>
            </w:pPr>
            <w:r>
              <w:rPr>
                <w:rFonts w:ascii="Times New Roman" w:hAnsi="Times New Roman" w:cs="Times New Roman"/>
                <w:sz w:val="20"/>
                <w:szCs w:val="20"/>
              </w:rPr>
              <w:t>Во время умывания с …………………………</w:t>
            </w:r>
            <w:r w:rsidRPr="005476FD">
              <w:rPr>
                <w:rFonts w:ascii="Times New Roman" w:hAnsi="Times New Roman" w:cs="Times New Roman"/>
                <w:sz w:val="20"/>
                <w:szCs w:val="20"/>
              </w:rPr>
              <w:t xml:space="preserve"> закрепить умение намыливать руки.</w:t>
            </w:r>
          </w:p>
        </w:tc>
        <w:tc>
          <w:tcPr>
            <w:tcW w:w="1754" w:type="dxa"/>
            <w:vMerge w:val="restart"/>
            <w:tcBorders>
              <w:top w:val="single" w:sz="4" w:space="0" w:color="000000" w:themeColor="text1"/>
              <w:left w:val="single" w:sz="4" w:space="0" w:color="auto"/>
              <w:right w:val="single" w:sz="4" w:space="0" w:color="000000" w:themeColor="text1"/>
            </w:tcBorders>
          </w:tcPr>
          <w:p w:rsidR="00AA4822" w:rsidRPr="00966113" w:rsidRDefault="00AA4822" w:rsidP="00D968A0">
            <w:pPr>
              <w:rPr>
                <w:rFonts w:ascii="Times New Roman" w:hAnsi="Times New Roman" w:cs="Times New Roman"/>
                <w:sz w:val="20"/>
                <w:szCs w:val="20"/>
              </w:rPr>
            </w:pPr>
            <w:r w:rsidRPr="00966113">
              <w:rPr>
                <w:rFonts w:ascii="Times New Roman" w:hAnsi="Times New Roman" w:cs="Times New Roman"/>
                <w:sz w:val="20"/>
                <w:szCs w:val="20"/>
              </w:rPr>
              <w:t>- рисунки и фотографии с изображением новогоднего праздника</w:t>
            </w:r>
          </w:p>
          <w:p w:rsidR="00AA4822" w:rsidRPr="00966113" w:rsidRDefault="00AA4822" w:rsidP="00D968A0">
            <w:pPr>
              <w:rPr>
                <w:rFonts w:ascii="Times New Roman" w:hAnsi="Times New Roman" w:cs="Times New Roman"/>
                <w:sz w:val="20"/>
                <w:szCs w:val="20"/>
              </w:rPr>
            </w:pPr>
            <w:r w:rsidRPr="00966113">
              <w:rPr>
                <w:rFonts w:ascii="Times New Roman" w:hAnsi="Times New Roman" w:cs="Times New Roman"/>
                <w:sz w:val="20"/>
                <w:szCs w:val="20"/>
              </w:rPr>
              <w:t xml:space="preserve">- елочные украшения </w:t>
            </w:r>
          </w:p>
          <w:p w:rsidR="00AA4822" w:rsidRPr="00966113" w:rsidRDefault="00AA4822" w:rsidP="00D968A0">
            <w:pPr>
              <w:rPr>
                <w:rFonts w:ascii="Times New Roman" w:hAnsi="Times New Roman" w:cs="Times New Roman"/>
                <w:sz w:val="20"/>
                <w:szCs w:val="20"/>
              </w:rPr>
            </w:pPr>
          </w:p>
        </w:tc>
      </w:tr>
      <w:tr w:rsidR="00752F0B" w:rsidRPr="00B95F7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left="34"/>
              <w:rPr>
                <w:rFonts w:ascii="Times New Roman" w:hAnsi="Times New Roman" w:cs="Times New Roman"/>
                <w:sz w:val="20"/>
                <w:szCs w:val="20"/>
              </w:rPr>
            </w:pPr>
            <w:r w:rsidRPr="00B95F75">
              <w:rPr>
                <w:rFonts w:ascii="Times New Roman" w:hAnsi="Times New Roman" w:cs="Times New Roman"/>
                <w:b/>
                <w:sz w:val="20"/>
                <w:szCs w:val="20"/>
              </w:rPr>
              <w:t>ОД</w:t>
            </w:r>
          </w:p>
        </w:tc>
        <w:tc>
          <w:tcPr>
            <w:tcW w:w="128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96003" w:rsidRDefault="00752F0B"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754" w:type="dxa"/>
            <w:vMerge/>
            <w:tcBorders>
              <w:left w:val="single" w:sz="4" w:space="0" w:color="auto"/>
              <w:bottom w:val="single" w:sz="4" w:space="0" w:color="000000" w:themeColor="text1"/>
              <w:right w:val="single" w:sz="4" w:space="0" w:color="000000" w:themeColor="text1"/>
            </w:tcBorders>
          </w:tcPr>
          <w:p w:rsidR="00752F0B" w:rsidRPr="00B95F75" w:rsidRDefault="00752F0B" w:rsidP="009510F3">
            <w:pPr>
              <w:rPr>
                <w:rFonts w:ascii="Times New Roman" w:hAnsi="Times New Roman" w:cs="Times New Roman"/>
                <w:sz w:val="20"/>
                <w:szCs w:val="20"/>
              </w:rPr>
            </w:pPr>
          </w:p>
        </w:tc>
      </w:tr>
      <w:tr w:rsidR="00752F0B" w:rsidRPr="00B95F7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B95F75" w:rsidRDefault="00752F0B" w:rsidP="0033142C">
            <w:pPr>
              <w:ind w:left="34" w:right="-108"/>
              <w:rPr>
                <w:rFonts w:ascii="Times New Roman" w:hAnsi="Times New Roman" w:cs="Times New Roman"/>
                <w:sz w:val="20"/>
                <w:szCs w:val="20"/>
              </w:rPr>
            </w:pPr>
            <w:r w:rsidRPr="00B95F75">
              <w:rPr>
                <w:rFonts w:ascii="Times New Roman" w:hAnsi="Times New Roman" w:cs="Times New Roman"/>
                <w:b/>
                <w:sz w:val="20"/>
                <w:szCs w:val="20"/>
              </w:rPr>
              <w:t>Прогулка</w:t>
            </w:r>
          </w:p>
        </w:tc>
        <w:tc>
          <w:tcPr>
            <w:tcW w:w="128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55E6C" w:rsidRDefault="00752F0B" w:rsidP="00C55E6C">
            <w:pPr>
              <w:rPr>
                <w:rFonts w:ascii="Times New Roman" w:hAnsi="Times New Roman" w:cs="Times New Roman"/>
                <w:sz w:val="20"/>
                <w:szCs w:val="20"/>
              </w:rPr>
            </w:pPr>
            <w:r w:rsidRPr="00C55E6C">
              <w:rPr>
                <w:rFonts w:ascii="Times New Roman" w:hAnsi="Times New Roman" w:cs="Times New Roman"/>
                <w:sz w:val="20"/>
                <w:szCs w:val="20"/>
              </w:rPr>
              <w:t>Прогулочная карта № 8</w:t>
            </w:r>
            <w:r>
              <w:rPr>
                <w:rFonts w:ascii="Times New Roman" w:hAnsi="Times New Roman" w:cs="Times New Roman"/>
                <w:sz w:val="20"/>
                <w:szCs w:val="20"/>
              </w:rPr>
              <w:t>1</w:t>
            </w:r>
            <w:r w:rsidRPr="00C55E6C">
              <w:rPr>
                <w:rFonts w:ascii="Times New Roman" w:hAnsi="Times New Roman" w:cs="Times New Roman"/>
                <w:sz w:val="20"/>
                <w:szCs w:val="20"/>
              </w:rPr>
              <w:t xml:space="preserve">. </w:t>
            </w:r>
            <w:r>
              <w:rPr>
                <w:rFonts w:ascii="Times New Roman" w:hAnsi="Times New Roman" w:cs="Times New Roman"/>
                <w:sz w:val="20"/>
                <w:szCs w:val="20"/>
              </w:rPr>
              <w:t>На пороге Новый год</w:t>
            </w:r>
            <w:r w:rsidRPr="00C55E6C">
              <w:rPr>
                <w:rFonts w:ascii="Times New Roman" w:hAnsi="Times New Roman" w:cs="Times New Roman"/>
                <w:sz w:val="20"/>
                <w:szCs w:val="20"/>
              </w:rPr>
              <w:t>. (</w:t>
            </w:r>
            <w:r w:rsidR="003072B1">
              <w:rPr>
                <w:rFonts w:ascii="Times New Roman" w:hAnsi="Times New Roman" w:cs="Times New Roman"/>
                <w:sz w:val="20"/>
                <w:szCs w:val="20"/>
              </w:rPr>
              <w:t>[25]</w:t>
            </w:r>
            <w:r w:rsidRPr="00C55E6C">
              <w:rPr>
                <w:rFonts w:ascii="Times New Roman" w:hAnsi="Times New Roman" w:cs="Times New Roman"/>
                <w:sz w:val="20"/>
                <w:szCs w:val="20"/>
              </w:rPr>
              <w:t>, с.8</w:t>
            </w:r>
            <w:r>
              <w:rPr>
                <w:rFonts w:ascii="Times New Roman" w:hAnsi="Times New Roman" w:cs="Times New Roman"/>
                <w:sz w:val="20"/>
                <w:szCs w:val="20"/>
              </w:rPr>
              <w:t>4</w:t>
            </w:r>
            <w:r w:rsidRPr="00C55E6C">
              <w:rPr>
                <w:rFonts w:ascii="Times New Roman" w:hAnsi="Times New Roman" w:cs="Times New Roman"/>
                <w:sz w:val="20"/>
                <w:szCs w:val="20"/>
              </w:rPr>
              <w:t>)</w:t>
            </w:r>
          </w:p>
          <w:p w:rsidR="00752F0B" w:rsidRPr="00703E24" w:rsidRDefault="00752F0B" w:rsidP="00C55E6C">
            <w:pPr>
              <w:rPr>
                <w:rFonts w:ascii="Times New Roman" w:hAnsi="Times New Roman" w:cs="Times New Roman"/>
                <w:sz w:val="20"/>
                <w:szCs w:val="20"/>
              </w:rPr>
            </w:pPr>
          </w:p>
        </w:tc>
        <w:tc>
          <w:tcPr>
            <w:tcW w:w="1754" w:type="dxa"/>
            <w:tcBorders>
              <w:top w:val="single" w:sz="4" w:space="0" w:color="000000" w:themeColor="text1"/>
              <w:left w:val="single" w:sz="4" w:space="0" w:color="auto"/>
              <w:bottom w:val="single" w:sz="4" w:space="0" w:color="auto"/>
              <w:right w:val="single" w:sz="4" w:space="0" w:color="000000" w:themeColor="text1"/>
            </w:tcBorders>
          </w:tcPr>
          <w:p w:rsidR="00752F0B" w:rsidRPr="00B95F75" w:rsidRDefault="00752F0B" w:rsidP="009510F3">
            <w:pPr>
              <w:rPr>
                <w:rFonts w:ascii="Times New Roman" w:hAnsi="Times New Roman" w:cs="Times New Roman"/>
                <w:sz w:val="16"/>
                <w:szCs w:val="20"/>
              </w:rPr>
            </w:pPr>
            <w:r w:rsidRPr="00B95F75">
              <w:rPr>
                <w:rFonts w:ascii="Times New Roman" w:hAnsi="Times New Roman" w:cs="Times New Roman"/>
                <w:sz w:val="16"/>
                <w:szCs w:val="20"/>
              </w:rPr>
              <w:t>Выносной материал:</w:t>
            </w:r>
          </w:p>
          <w:p w:rsidR="00752F0B" w:rsidRPr="00B95F75" w:rsidRDefault="00752F0B" w:rsidP="009510F3">
            <w:pPr>
              <w:rPr>
                <w:rFonts w:ascii="Times New Roman" w:hAnsi="Times New Roman" w:cs="Times New Roman"/>
                <w:sz w:val="16"/>
                <w:szCs w:val="20"/>
              </w:rPr>
            </w:pPr>
            <w:r w:rsidRPr="00B95F75">
              <w:rPr>
                <w:rFonts w:ascii="Times New Roman" w:hAnsi="Times New Roman" w:cs="Times New Roman"/>
                <w:sz w:val="16"/>
                <w:szCs w:val="20"/>
              </w:rPr>
              <w:t>соответственно плану прогулки</w:t>
            </w:r>
          </w:p>
        </w:tc>
      </w:tr>
      <w:tr w:rsidR="00752F0B" w:rsidRPr="00B95F7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B95F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9933F5" w:rsidRDefault="00752F0B" w:rsidP="0035519A">
            <w:pPr>
              <w:pStyle w:val="aa"/>
              <w:numPr>
                <w:ilvl w:val="0"/>
                <w:numId w:val="205"/>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Д/и «Принимайся за обед».</w:t>
            </w:r>
          </w:p>
          <w:p w:rsidR="00752F0B" w:rsidRPr="009933F5" w:rsidRDefault="00752F0B" w:rsidP="0035519A">
            <w:pPr>
              <w:pStyle w:val="aa"/>
              <w:numPr>
                <w:ilvl w:val="0"/>
                <w:numId w:val="205"/>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Чтение. С</w:t>
            </w:r>
            <w:r>
              <w:rPr>
                <w:rFonts w:ascii="Times New Roman" w:hAnsi="Times New Roman" w:cs="Times New Roman"/>
                <w:sz w:val="20"/>
                <w:szCs w:val="20"/>
              </w:rPr>
              <w:t xml:space="preserve"> Дрожжин «Улицей гуляет…» (</w:t>
            </w:r>
            <w:r w:rsidRPr="009933F5">
              <w:rPr>
                <w:rFonts w:ascii="Times New Roman" w:hAnsi="Times New Roman" w:cs="Times New Roman"/>
                <w:sz w:val="20"/>
                <w:szCs w:val="20"/>
              </w:rPr>
              <w:t>вызвать интерес к стихотворению и желание его запомнить. Расширять у детей память и внимание, воспитывать доброжелательность, любовь к поэзии</w:t>
            </w:r>
            <w:r>
              <w:rPr>
                <w:rFonts w:ascii="Times New Roman" w:hAnsi="Times New Roman" w:cs="Times New Roman"/>
                <w:sz w:val="20"/>
                <w:szCs w:val="20"/>
              </w:rPr>
              <w:t>)</w:t>
            </w:r>
            <w:r w:rsidRPr="009933F5">
              <w:rPr>
                <w:rFonts w:ascii="Times New Roman" w:hAnsi="Times New Roman" w:cs="Times New Roman"/>
                <w:sz w:val="20"/>
                <w:szCs w:val="20"/>
              </w:rPr>
              <w:t>.</w:t>
            </w:r>
          </w:p>
        </w:tc>
      </w:tr>
      <w:tr w:rsidR="00752F0B" w:rsidRPr="00B95F7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left="34" w:right="-108"/>
              <w:rPr>
                <w:rFonts w:ascii="Times New Roman" w:hAnsi="Times New Roman" w:cs="Times New Roman"/>
                <w:sz w:val="20"/>
                <w:szCs w:val="20"/>
              </w:rPr>
            </w:pPr>
            <w:r w:rsidRPr="00B95F75">
              <w:rPr>
                <w:rFonts w:ascii="Times New Roman" w:hAnsi="Times New Roman" w:cs="Times New Roman"/>
                <w:b/>
                <w:sz w:val="20"/>
                <w:szCs w:val="20"/>
              </w:rPr>
              <w:t>Деятельность после сна</w:t>
            </w:r>
          </w:p>
        </w:tc>
        <w:tc>
          <w:tcPr>
            <w:tcW w:w="12847"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21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53</w:t>
            </w:r>
            <w:r w:rsidRPr="00BA77E9">
              <w:rPr>
                <w:rFonts w:ascii="Times New Roman" w:hAnsi="Times New Roman" w:cs="Times New Roman"/>
                <w:sz w:val="20"/>
                <w:szCs w:val="20"/>
              </w:rPr>
              <w:t>)</w:t>
            </w:r>
          </w:p>
          <w:p w:rsidR="00752F0B" w:rsidRPr="00B35296" w:rsidRDefault="00752F0B" w:rsidP="0035519A">
            <w:pPr>
              <w:pStyle w:val="aa"/>
              <w:numPr>
                <w:ilvl w:val="0"/>
                <w:numId w:val="210"/>
              </w:numPr>
              <w:ind w:right="-882"/>
              <w:rPr>
                <w:rFonts w:ascii="Times New Roman" w:hAnsi="Times New Roman" w:cs="Times New Roman"/>
                <w:sz w:val="20"/>
                <w:szCs w:val="20"/>
              </w:rPr>
            </w:pPr>
            <w:r w:rsidRPr="00B35296">
              <w:rPr>
                <w:rFonts w:ascii="Times New Roman" w:hAnsi="Times New Roman" w:cs="Times New Roman"/>
                <w:sz w:val="20"/>
                <w:szCs w:val="20"/>
              </w:rPr>
              <w:t>Закаливающие процедуры. «Воздушные ванны»</w:t>
            </w:r>
          </w:p>
        </w:tc>
        <w:tc>
          <w:tcPr>
            <w:tcW w:w="1754" w:type="dxa"/>
            <w:vMerge w:val="restart"/>
            <w:tcBorders>
              <w:top w:val="single" w:sz="4" w:space="0" w:color="auto"/>
              <w:left w:val="single" w:sz="4" w:space="0" w:color="auto"/>
              <w:right w:val="single" w:sz="4" w:space="0" w:color="000000" w:themeColor="text1"/>
            </w:tcBorders>
          </w:tcPr>
          <w:p w:rsidR="00752F0B" w:rsidRPr="00B95F75" w:rsidRDefault="00752F0B" w:rsidP="009510F3">
            <w:pPr>
              <w:rPr>
                <w:rFonts w:ascii="Times New Roman" w:hAnsi="Times New Roman" w:cs="Times New Roman"/>
                <w:sz w:val="20"/>
                <w:szCs w:val="20"/>
              </w:rPr>
            </w:pPr>
            <w:r w:rsidRPr="00B95F75">
              <w:rPr>
                <w:rFonts w:ascii="Times New Roman" w:hAnsi="Times New Roman" w:cs="Times New Roman"/>
                <w:sz w:val="20"/>
                <w:szCs w:val="20"/>
              </w:rPr>
              <w:t>Текущие дела в группе</w:t>
            </w:r>
          </w:p>
          <w:p w:rsidR="00752F0B" w:rsidRPr="00B95F75" w:rsidRDefault="00752F0B" w:rsidP="009510F3">
            <w:pPr>
              <w:rPr>
                <w:rFonts w:ascii="Times New Roman" w:hAnsi="Times New Roman" w:cs="Times New Roman"/>
                <w:sz w:val="20"/>
                <w:szCs w:val="20"/>
              </w:rPr>
            </w:pPr>
            <w:r w:rsidRPr="00B95F75">
              <w:rPr>
                <w:rFonts w:ascii="Times New Roman" w:hAnsi="Times New Roman" w:cs="Times New Roman"/>
                <w:sz w:val="20"/>
                <w:szCs w:val="20"/>
              </w:rPr>
              <w:t xml:space="preserve">Ремонт  книг и печатной продукции </w:t>
            </w:r>
          </w:p>
        </w:tc>
      </w:tr>
      <w:tr w:rsidR="00752F0B" w:rsidRPr="00B95F7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B95F75" w:rsidRDefault="00752F0B" w:rsidP="0033142C">
            <w:pPr>
              <w:ind w:left="34"/>
              <w:rPr>
                <w:rFonts w:ascii="Times New Roman" w:hAnsi="Times New Roman" w:cs="Times New Roman"/>
                <w:b/>
                <w:sz w:val="20"/>
                <w:szCs w:val="20"/>
              </w:rPr>
            </w:pPr>
            <w:r w:rsidRPr="00B95F75">
              <w:rPr>
                <w:rFonts w:ascii="Times New Roman" w:hAnsi="Times New Roman" w:cs="Times New Roman"/>
                <w:b/>
                <w:sz w:val="20"/>
                <w:szCs w:val="20"/>
              </w:rPr>
              <w:t>Вечер</w:t>
            </w:r>
          </w:p>
          <w:p w:rsidR="00752F0B" w:rsidRPr="00450ACA" w:rsidRDefault="00752F0B" w:rsidP="0033142C">
            <w:pPr>
              <w:ind w:left="34" w:right="-108"/>
              <w:rPr>
                <w:rFonts w:ascii="Times New Roman" w:hAnsi="Times New Roman" w:cs="Times New Roman"/>
                <w:sz w:val="20"/>
                <w:szCs w:val="20"/>
              </w:rPr>
            </w:pPr>
          </w:p>
        </w:tc>
        <w:tc>
          <w:tcPr>
            <w:tcW w:w="10511"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933F5" w:rsidRDefault="00752F0B" w:rsidP="0035519A">
            <w:pPr>
              <w:pStyle w:val="aa"/>
              <w:numPr>
                <w:ilvl w:val="0"/>
                <w:numId w:val="210"/>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Беседа «</w:t>
            </w:r>
            <w:r w:rsidRPr="009933F5">
              <w:rPr>
                <w:rFonts w:ascii="Times New Roman" w:hAnsi="Times New Roman" w:cs="Times New Roman"/>
                <w:sz w:val="20"/>
                <w:szCs w:val="20"/>
              </w:rPr>
              <w:t>Моё заветное желание</w:t>
            </w:r>
            <w:r>
              <w:rPr>
                <w:rFonts w:ascii="Times New Roman" w:hAnsi="Times New Roman" w:cs="Times New Roman"/>
                <w:sz w:val="20"/>
                <w:szCs w:val="20"/>
              </w:rPr>
              <w:t>» (</w:t>
            </w:r>
            <w:r w:rsidRPr="009933F5">
              <w:rPr>
                <w:rFonts w:ascii="Times New Roman" w:hAnsi="Times New Roman" w:cs="Times New Roman"/>
                <w:sz w:val="20"/>
                <w:szCs w:val="20"/>
              </w:rPr>
              <w:t>воспитывать у детей доброту и отзывчивость</w:t>
            </w:r>
            <w:r>
              <w:rPr>
                <w:rFonts w:ascii="Times New Roman" w:hAnsi="Times New Roman" w:cs="Times New Roman"/>
                <w:sz w:val="20"/>
                <w:szCs w:val="20"/>
              </w:rPr>
              <w:t>)</w:t>
            </w:r>
            <w:r w:rsidRPr="009933F5">
              <w:rPr>
                <w:rFonts w:ascii="Times New Roman" w:hAnsi="Times New Roman" w:cs="Times New Roman"/>
                <w:sz w:val="20"/>
                <w:szCs w:val="20"/>
              </w:rPr>
              <w:t>.</w:t>
            </w:r>
          </w:p>
          <w:p w:rsidR="00752F0B" w:rsidRPr="009933F5" w:rsidRDefault="00752F0B" w:rsidP="0035519A">
            <w:pPr>
              <w:pStyle w:val="aa"/>
              <w:numPr>
                <w:ilvl w:val="0"/>
                <w:numId w:val="210"/>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Познавательно-исследовательская д</w:t>
            </w:r>
            <w:r>
              <w:rPr>
                <w:rFonts w:ascii="Times New Roman" w:hAnsi="Times New Roman" w:cs="Times New Roman"/>
                <w:sz w:val="20"/>
                <w:szCs w:val="20"/>
              </w:rPr>
              <w:t>еятельность «</w:t>
            </w:r>
            <w:r w:rsidRPr="009933F5">
              <w:rPr>
                <w:rFonts w:ascii="Times New Roman" w:hAnsi="Times New Roman" w:cs="Times New Roman"/>
                <w:sz w:val="20"/>
                <w:szCs w:val="20"/>
              </w:rPr>
              <w:t>Состояния воды</w:t>
            </w:r>
            <w:r>
              <w:rPr>
                <w:rFonts w:ascii="Times New Roman" w:hAnsi="Times New Roman" w:cs="Times New Roman"/>
                <w:sz w:val="20"/>
                <w:szCs w:val="20"/>
              </w:rPr>
              <w:t>» (</w:t>
            </w:r>
            <w:r w:rsidRPr="009933F5">
              <w:rPr>
                <w:rFonts w:ascii="Times New Roman" w:hAnsi="Times New Roman" w:cs="Times New Roman"/>
                <w:sz w:val="20"/>
                <w:szCs w:val="20"/>
              </w:rPr>
              <w:t>напомнить детям, что вода может быть в разных состояниях</w:t>
            </w:r>
            <w:r>
              <w:rPr>
                <w:rFonts w:ascii="Times New Roman" w:hAnsi="Times New Roman" w:cs="Times New Roman"/>
                <w:sz w:val="20"/>
                <w:szCs w:val="20"/>
              </w:rPr>
              <w:t>)</w:t>
            </w:r>
            <w:r w:rsidRPr="009933F5">
              <w:rPr>
                <w:rFonts w:ascii="Times New Roman" w:hAnsi="Times New Roman" w:cs="Times New Roman"/>
                <w:sz w:val="20"/>
                <w:szCs w:val="20"/>
              </w:rPr>
              <w:t>.</w:t>
            </w:r>
          </w:p>
          <w:p w:rsidR="00752F0B" w:rsidRPr="009933F5" w:rsidRDefault="00752F0B" w:rsidP="0035519A">
            <w:pPr>
              <w:pStyle w:val="aa"/>
              <w:numPr>
                <w:ilvl w:val="0"/>
                <w:numId w:val="210"/>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Чтение С.Борднер «</w:t>
            </w:r>
            <w:r w:rsidRPr="009933F5">
              <w:rPr>
                <w:rFonts w:ascii="Times New Roman" w:hAnsi="Times New Roman" w:cs="Times New Roman"/>
                <w:sz w:val="20"/>
                <w:szCs w:val="20"/>
              </w:rPr>
              <w:t>Встреча Нового года</w:t>
            </w:r>
            <w:r>
              <w:rPr>
                <w:rFonts w:ascii="Times New Roman" w:hAnsi="Times New Roman" w:cs="Times New Roman"/>
                <w:sz w:val="20"/>
                <w:szCs w:val="20"/>
              </w:rPr>
              <w:t>» (</w:t>
            </w:r>
            <w:r w:rsidRPr="009933F5">
              <w:rPr>
                <w:rFonts w:ascii="Times New Roman" w:hAnsi="Times New Roman" w:cs="Times New Roman"/>
                <w:sz w:val="20"/>
                <w:szCs w:val="20"/>
              </w:rPr>
              <w:t>продолжить знакомство со сказкой</w:t>
            </w:r>
            <w:r>
              <w:rPr>
                <w:rFonts w:ascii="Times New Roman" w:hAnsi="Times New Roman" w:cs="Times New Roman"/>
                <w:sz w:val="20"/>
                <w:szCs w:val="20"/>
              </w:rPr>
              <w:t>)</w:t>
            </w:r>
            <w:r w:rsidRPr="009933F5">
              <w:rPr>
                <w:rFonts w:ascii="Times New Roman" w:hAnsi="Times New Roman" w:cs="Times New Roman"/>
                <w:sz w:val="20"/>
                <w:szCs w:val="20"/>
              </w:rPr>
              <w:t>.</w:t>
            </w:r>
          </w:p>
          <w:p w:rsidR="00752F0B" w:rsidRPr="009933F5" w:rsidRDefault="00752F0B" w:rsidP="0035519A">
            <w:pPr>
              <w:pStyle w:val="aa"/>
              <w:numPr>
                <w:ilvl w:val="0"/>
                <w:numId w:val="210"/>
              </w:numPr>
              <w:tabs>
                <w:tab w:val="left" w:pos="295"/>
                <w:tab w:val="left" w:pos="362"/>
              </w:tabs>
              <w:rPr>
                <w:rFonts w:ascii="Times New Roman" w:hAnsi="Times New Roman" w:cs="Times New Roman"/>
                <w:sz w:val="20"/>
                <w:szCs w:val="20"/>
              </w:rPr>
            </w:pPr>
            <w:r w:rsidRPr="009933F5">
              <w:rPr>
                <w:rFonts w:ascii="Times New Roman" w:hAnsi="Times New Roman" w:cs="Times New Roman"/>
                <w:sz w:val="20"/>
                <w:szCs w:val="20"/>
              </w:rPr>
              <w:t>Творческие и</w:t>
            </w:r>
            <w:r>
              <w:rPr>
                <w:rFonts w:ascii="Times New Roman" w:hAnsi="Times New Roman" w:cs="Times New Roman"/>
                <w:sz w:val="20"/>
                <w:szCs w:val="20"/>
              </w:rPr>
              <w:t>гры в театральном уголке (</w:t>
            </w:r>
            <w:r w:rsidRPr="009933F5">
              <w:rPr>
                <w:rFonts w:ascii="Times New Roman" w:hAnsi="Times New Roman" w:cs="Times New Roman"/>
                <w:sz w:val="20"/>
                <w:szCs w:val="20"/>
              </w:rPr>
              <w:t>содействовать развитию творчества в инсценировках</w:t>
            </w:r>
            <w:r>
              <w:rPr>
                <w:rFonts w:ascii="Times New Roman" w:hAnsi="Times New Roman" w:cs="Times New Roman"/>
                <w:sz w:val="20"/>
                <w:szCs w:val="20"/>
              </w:rPr>
              <w:t>)</w:t>
            </w:r>
            <w:r w:rsidRPr="009933F5">
              <w:rPr>
                <w:rFonts w:ascii="Times New Roman" w:hAnsi="Times New Roman" w:cs="Times New Roman"/>
                <w:sz w:val="20"/>
                <w:szCs w:val="20"/>
              </w:rPr>
              <w:t>.</w:t>
            </w:r>
          </w:p>
          <w:p w:rsidR="00752F0B" w:rsidRDefault="00752F0B" w:rsidP="0035519A">
            <w:pPr>
              <w:pStyle w:val="aa"/>
              <w:numPr>
                <w:ilvl w:val="0"/>
                <w:numId w:val="210"/>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Беседа «</w:t>
            </w:r>
            <w:r w:rsidRPr="009933F5">
              <w:rPr>
                <w:rFonts w:ascii="Times New Roman" w:hAnsi="Times New Roman" w:cs="Times New Roman"/>
                <w:sz w:val="20"/>
                <w:szCs w:val="20"/>
              </w:rPr>
              <w:t>Королева Зубная щётка</w:t>
            </w:r>
            <w:r>
              <w:rPr>
                <w:rFonts w:ascii="Times New Roman" w:hAnsi="Times New Roman" w:cs="Times New Roman"/>
                <w:sz w:val="20"/>
                <w:szCs w:val="20"/>
              </w:rPr>
              <w:t>» (</w:t>
            </w:r>
            <w:r w:rsidRPr="009933F5">
              <w:rPr>
                <w:rFonts w:ascii="Times New Roman" w:hAnsi="Times New Roman" w:cs="Times New Roman"/>
                <w:sz w:val="20"/>
                <w:szCs w:val="20"/>
              </w:rPr>
              <w:t>формировать желание чистить зубы</w:t>
            </w:r>
            <w:r>
              <w:rPr>
                <w:rFonts w:ascii="Times New Roman" w:hAnsi="Times New Roman" w:cs="Times New Roman"/>
                <w:sz w:val="20"/>
                <w:szCs w:val="20"/>
              </w:rPr>
              <w:t>)</w:t>
            </w:r>
            <w:r w:rsidRPr="009933F5">
              <w:rPr>
                <w:rFonts w:ascii="Times New Roman" w:hAnsi="Times New Roman" w:cs="Times New Roman"/>
                <w:sz w:val="20"/>
                <w:szCs w:val="20"/>
              </w:rPr>
              <w:t>.</w:t>
            </w:r>
          </w:p>
          <w:p w:rsidR="00752F0B" w:rsidRPr="002365CA" w:rsidRDefault="0018204E" w:rsidP="0035519A">
            <w:pPr>
              <w:pStyle w:val="aa"/>
              <w:numPr>
                <w:ilvl w:val="0"/>
                <w:numId w:val="210"/>
              </w:numPr>
              <w:rPr>
                <w:rFonts w:ascii="Times New Roman" w:hAnsi="Times New Roman" w:cs="Times New Roman"/>
                <w:iCs/>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454C8" w:rsidRDefault="00752F0B" w:rsidP="00B454C8">
            <w:pPr>
              <w:rPr>
                <w:rFonts w:ascii="Times New Roman" w:hAnsi="Times New Roman" w:cs="Times New Roman"/>
                <w:iCs/>
                <w:sz w:val="20"/>
                <w:szCs w:val="20"/>
              </w:rPr>
            </w:pPr>
            <w:r w:rsidRPr="007C5CEC">
              <w:rPr>
                <w:rFonts w:ascii="Times New Roman" w:hAnsi="Times New Roman" w:cs="Times New Roman"/>
                <w:iCs/>
                <w:sz w:val="20"/>
                <w:szCs w:val="20"/>
              </w:rPr>
              <w:t>Закреплять умение правильно держать карандаш во время рисования у ………………</w:t>
            </w:r>
            <w:r>
              <w:rPr>
                <w:rFonts w:ascii="Times New Roman" w:hAnsi="Times New Roman" w:cs="Times New Roman"/>
                <w:iCs/>
                <w:sz w:val="20"/>
                <w:szCs w:val="20"/>
              </w:rPr>
              <w:t>…………</w:t>
            </w:r>
          </w:p>
        </w:tc>
        <w:tc>
          <w:tcPr>
            <w:tcW w:w="1754" w:type="dxa"/>
            <w:vMerge/>
            <w:tcBorders>
              <w:left w:val="single" w:sz="4" w:space="0" w:color="auto"/>
              <w:right w:val="single" w:sz="4" w:space="0" w:color="000000" w:themeColor="text1"/>
            </w:tcBorders>
          </w:tcPr>
          <w:p w:rsidR="00752F0B" w:rsidRPr="00B95F75" w:rsidRDefault="00752F0B" w:rsidP="003376E7">
            <w:pPr>
              <w:pStyle w:val="aa"/>
              <w:rPr>
                <w:rFonts w:ascii="Times New Roman" w:hAnsi="Times New Roman" w:cs="Times New Roman"/>
                <w:sz w:val="20"/>
                <w:szCs w:val="20"/>
              </w:rPr>
            </w:pPr>
          </w:p>
        </w:tc>
      </w:tr>
      <w:tr w:rsidR="00752F0B" w:rsidRPr="00B95F7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B95F75" w:rsidRDefault="00752F0B" w:rsidP="0033142C">
            <w:pPr>
              <w:ind w:left="34" w:right="-108"/>
              <w:rPr>
                <w:rFonts w:ascii="Times New Roman" w:hAnsi="Times New Roman" w:cs="Times New Roman"/>
                <w:sz w:val="20"/>
                <w:szCs w:val="20"/>
              </w:rPr>
            </w:pPr>
            <w:r w:rsidRPr="00B95F75">
              <w:rPr>
                <w:rFonts w:ascii="Times New Roman" w:hAnsi="Times New Roman" w:cs="Times New Roman"/>
                <w:b/>
                <w:sz w:val="20"/>
                <w:szCs w:val="20"/>
              </w:rPr>
              <w:t>Вечерняя прогулка</w:t>
            </w:r>
          </w:p>
        </w:tc>
        <w:tc>
          <w:tcPr>
            <w:tcW w:w="128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20.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54" w:type="dxa"/>
            <w:vMerge/>
            <w:tcBorders>
              <w:left w:val="single" w:sz="4" w:space="0" w:color="auto"/>
              <w:right w:val="single" w:sz="4" w:space="0" w:color="000000" w:themeColor="text1"/>
            </w:tcBorders>
          </w:tcPr>
          <w:p w:rsidR="00752F0B" w:rsidRPr="00B95F75" w:rsidRDefault="00752F0B" w:rsidP="009510F3">
            <w:pPr>
              <w:rPr>
                <w:rFonts w:ascii="Times New Roman" w:hAnsi="Times New Roman" w:cs="Times New Roman"/>
                <w:sz w:val="20"/>
                <w:szCs w:val="20"/>
              </w:rPr>
            </w:pPr>
          </w:p>
        </w:tc>
      </w:tr>
      <w:tr w:rsidR="00752F0B" w:rsidRPr="00B60D61"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2C7CCB" w:rsidRDefault="00752F0B" w:rsidP="0033142C">
            <w:pPr>
              <w:ind w:left="34"/>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28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552B8" w:rsidRDefault="00752F0B" w:rsidP="00D968A0">
            <w:pPr>
              <w:rPr>
                <w:rFonts w:ascii="Times New Roman" w:hAnsi="Times New Roman" w:cs="Times New Roman"/>
                <w:sz w:val="20"/>
                <w:szCs w:val="20"/>
              </w:rPr>
            </w:pPr>
            <w:r w:rsidRPr="009552B8">
              <w:rPr>
                <w:rFonts w:ascii="Times New Roman" w:hAnsi="Times New Roman" w:cs="Times New Roman"/>
                <w:sz w:val="20"/>
                <w:szCs w:val="20"/>
              </w:rPr>
              <w:t>Предложить родителям прослушать  аудиозаписи с песнями и сказками о Новом  годе</w:t>
            </w:r>
          </w:p>
        </w:tc>
        <w:tc>
          <w:tcPr>
            <w:tcW w:w="1754" w:type="dxa"/>
            <w:vMerge/>
            <w:tcBorders>
              <w:left w:val="single" w:sz="4" w:space="0" w:color="auto"/>
              <w:bottom w:val="single" w:sz="4" w:space="0" w:color="000000" w:themeColor="text1"/>
              <w:right w:val="single" w:sz="4" w:space="0" w:color="000000" w:themeColor="text1"/>
            </w:tcBorders>
          </w:tcPr>
          <w:p w:rsidR="00752F0B" w:rsidRPr="00B60D61" w:rsidRDefault="00752F0B" w:rsidP="009510F3">
            <w:pPr>
              <w:rPr>
                <w:rFonts w:ascii="Times New Roman" w:hAnsi="Times New Roman" w:cs="Times New Roman"/>
                <w:color w:val="FF0000"/>
                <w:sz w:val="20"/>
                <w:szCs w:val="20"/>
              </w:rPr>
            </w:pPr>
          </w:p>
        </w:tc>
      </w:tr>
    </w:tbl>
    <w:p w:rsidR="005209D8" w:rsidRDefault="005209D8" w:rsidP="008252DD">
      <w:pPr>
        <w:spacing w:after="0" w:line="240" w:lineRule="auto"/>
        <w:ind w:right="-882"/>
        <w:rPr>
          <w:rFonts w:ascii="Times New Roman" w:hAnsi="Times New Roman" w:cs="Times New Roman"/>
          <w:b/>
          <w:sz w:val="20"/>
          <w:szCs w:val="20"/>
        </w:rPr>
      </w:pPr>
    </w:p>
    <w:p w:rsidR="00153CF9" w:rsidRDefault="00153CF9"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E57C75" w:rsidRDefault="00E57C75" w:rsidP="005B37B1">
      <w:pPr>
        <w:spacing w:after="0" w:line="240" w:lineRule="auto"/>
        <w:ind w:left="142" w:right="-882" w:firstLine="566"/>
        <w:rPr>
          <w:rFonts w:ascii="Times New Roman" w:hAnsi="Times New Roman" w:cs="Times New Roman"/>
          <w:b/>
          <w:sz w:val="20"/>
          <w:szCs w:val="20"/>
        </w:rPr>
      </w:pPr>
    </w:p>
    <w:p w:rsidR="005B37B1" w:rsidRPr="000D6235" w:rsidRDefault="00E4057F"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w:t>
      </w:r>
      <w:r w:rsidR="00217D53">
        <w:rPr>
          <w:rFonts w:ascii="Times New Roman" w:hAnsi="Times New Roman" w:cs="Times New Roman"/>
          <w:b/>
          <w:sz w:val="20"/>
          <w:szCs w:val="20"/>
        </w:rPr>
        <w:t>7</w:t>
      </w:r>
      <w:r w:rsidR="00B60D61" w:rsidRPr="00B95F75">
        <w:rPr>
          <w:rFonts w:ascii="Times New Roman" w:hAnsi="Times New Roman" w:cs="Times New Roman"/>
          <w:b/>
          <w:sz w:val="20"/>
          <w:szCs w:val="20"/>
        </w:rPr>
        <w:t>.12.</w:t>
      </w:r>
      <w:r w:rsidR="00ED4168">
        <w:rPr>
          <w:rFonts w:ascii="Times New Roman" w:hAnsi="Times New Roman" w:cs="Times New Roman"/>
          <w:b/>
          <w:sz w:val="20"/>
          <w:szCs w:val="20"/>
        </w:rPr>
        <w:t>2022</w:t>
      </w:r>
      <w:r w:rsidR="00B60D61" w:rsidRPr="00B95F75">
        <w:rPr>
          <w:rFonts w:ascii="Times New Roman" w:hAnsi="Times New Roman" w:cs="Times New Roman"/>
          <w:b/>
          <w:sz w:val="20"/>
          <w:szCs w:val="20"/>
        </w:rPr>
        <w:t xml:space="preserve">                                                                                </w:t>
      </w:r>
      <w:r w:rsidR="005B37B1">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340775" w:rsidRPr="00B95F75">
        <w:rPr>
          <w:rFonts w:ascii="Times New Roman" w:hAnsi="Times New Roman" w:cs="Times New Roman"/>
          <w:b/>
          <w:sz w:val="20"/>
          <w:szCs w:val="20"/>
        </w:rPr>
        <w:t xml:space="preserve"> </w:t>
      </w:r>
      <w:r w:rsidR="005B37B1" w:rsidRPr="000D6235">
        <w:rPr>
          <w:rFonts w:ascii="Times New Roman" w:hAnsi="Times New Roman" w:cs="Times New Roman"/>
          <w:sz w:val="20"/>
          <w:szCs w:val="20"/>
        </w:rPr>
        <w:t xml:space="preserve">Тематическая неделя </w:t>
      </w:r>
      <w:r w:rsidR="005B37B1" w:rsidRPr="00F73AAA">
        <w:rPr>
          <w:rFonts w:ascii="Times New Roman" w:hAnsi="Times New Roman" w:cs="Times New Roman"/>
          <w:sz w:val="20"/>
          <w:szCs w:val="20"/>
        </w:rPr>
        <w:t>«</w:t>
      </w:r>
      <w:r w:rsidR="005B37B1">
        <w:rPr>
          <w:rFonts w:ascii="Times New Roman" w:hAnsi="Times New Roman" w:cs="Times New Roman"/>
          <w:sz w:val="20"/>
          <w:szCs w:val="20"/>
        </w:rPr>
        <w:t>Наступает Новый год!</w:t>
      </w:r>
      <w:r w:rsidR="005B37B1"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86"/>
        <w:gridCol w:w="30"/>
        <w:gridCol w:w="2335"/>
        <w:gridCol w:w="1750"/>
      </w:tblGrid>
      <w:tr w:rsidR="000F7B5A" w:rsidRPr="00B95F75" w:rsidTr="000F7B5A">
        <w:trPr>
          <w:cantSplit/>
          <w:trHeight w:val="7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B95F75" w:rsidRDefault="000F7B5A" w:rsidP="0033142C">
            <w:pPr>
              <w:ind w:right="-108"/>
              <w:rPr>
                <w:rFonts w:ascii="Times New Roman" w:hAnsi="Times New Roman" w:cs="Times New Roman"/>
                <w:b/>
                <w:sz w:val="16"/>
                <w:szCs w:val="16"/>
              </w:rPr>
            </w:pPr>
            <w:r w:rsidRPr="00B95F75">
              <w:rPr>
                <w:rFonts w:ascii="Times New Roman" w:hAnsi="Times New Roman" w:cs="Times New Roman"/>
                <w:b/>
                <w:sz w:val="20"/>
                <w:szCs w:val="20"/>
              </w:rPr>
              <w:lastRenderedPageBreak/>
              <w:t xml:space="preserve">Режимные моменты </w:t>
            </w:r>
          </w:p>
        </w:tc>
        <w:tc>
          <w:tcPr>
            <w:tcW w:w="1048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B95F75" w:rsidRDefault="000F7B5A"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6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B95F75" w:rsidRDefault="000F7B5A" w:rsidP="009510F3">
            <w:pPr>
              <w:ind w:right="34"/>
              <w:rPr>
                <w:rFonts w:ascii="Times New Roman" w:hAnsi="Times New Roman" w:cs="Times New Roman"/>
                <w:b/>
                <w:sz w:val="20"/>
                <w:szCs w:val="20"/>
              </w:rPr>
            </w:pPr>
            <w:r w:rsidRPr="00B95F75">
              <w:rPr>
                <w:rFonts w:ascii="Times New Roman" w:hAnsi="Times New Roman" w:cs="Times New Roman"/>
                <w:b/>
                <w:sz w:val="20"/>
                <w:szCs w:val="20"/>
              </w:rPr>
              <w:t xml:space="preserve">Организация развивающей среды </w:t>
            </w:r>
          </w:p>
        </w:tc>
      </w:tr>
      <w:tr w:rsidR="00AA4822" w:rsidRPr="00B95F75" w:rsidTr="000F7B5A">
        <w:trPr>
          <w:trHeight w:val="2086"/>
        </w:trPr>
        <w:tc>
          <w:tcPr>
            <w:tcW w:w="1559" w:type="dxa"/>
            <w:tcBorders>
              <w:top w:val="single" w:sz="4" w:space="0" w:color="000000" w:themeColor="text1"/>
              <w:left w:val="single" w:sz="4" w:space="0" w:color="000000" w:themeColor="text1"/>
              <w:right w:val="single" w:sz="4" w:space="0" w:color="000000" w:themeColor="text1"/>
            </w:tcBorders>
            <w:hideMark/>
          </w:tcPr>
          <w:p w:rsidR="00AA4822" w:rsidRPr="00450ACA" w:rsidRDefault="00AA4822" w:rsidP="0033142C">
            <w:pPr>
              <w:ind w:right="-108"/>
              <w:rPr>
                <w:rFonts w:ascii="Times New Roman" w:hAnsi="Times New Roman" w:cs="Times New Roman"/>
                <w:sz w:val="20"/>
                <w:szCs w:val="20"/>
              </w:rPr>
            </w:pPr>
            <w:r w:rsidRPr="00B95F75">
              <w:rPr>
                <w:rFonts w:ascii="Times New Roman" w:hAnsi="Times New Roman" w:cs="Times New Roman"/>
                <w:b/>
                <w:sz w:val="20"/>
                <w:szCs w:val="20"/>
              </w:rPr>
              <w:t>Утро</w:t>
            </w:r>
          </w:p>
        </w:tc>
        <w:tc>
          <w:tcPr>
            <w:tcW w:w="10486" w:type="dxa"/>
            <w:tcBorders>
              <w:top w:val="single" w:sz="4" w:space="0" w:color="000000" w:themeColor="text1"/>
              <w:left w:val="single" w:sz="4" w:space="0" w:color="000000" w:themeColor="text1"/>
              <w:right w:val="single" w:sz="4" w:space="0" w:color="auto"/>
            </w:tcBorders>
          </w:tcPr>
          <w:p w:rsidR="00AA4822" w:rsidRPr="00AA4822" w:rsidRDefault="00AA4822" w:rsidP="0035519A">
            <w:pPr>
              <w:pStyle w:val="aa"/>
              <w:numPr>
                <w:ilvl w:val="0"/>
                <w:numId w:val="212"/>
              </w:numPr>
              <w:spacing w:line="216" w:lineRule="auto"/>
              <w:rPr>
                <w:rFonts w:ascii="Times New Roman" w:hAnsi="Times New Roman" w:cs="Times New Roman"/>
                <w:sz w:val="20"/>
                <w:szCs w:val="20"/>
              </w:rPr>
            </w:pPr>
            <w:r w:rsidRPr="00AA4822">
              <w:rPr>
                <w:rFonts w:ascii="Times New Roman" w:hAnsi="Times New Roman" w:cs="Times New Roman"/>
                <w:sz w:val="20"/>
                <w:szCs w:val="20"/>
              </w:rPr>
              <w:t>Утренняя гимнастика. Январь. Комплекс № 17 (с мячом большого диаметра) (</w:t>
            </w:r>
            <w:r w:rsidR="002403AB">
              <w:rPr>
                <w:rFonts w:ascii="Times New Roman" w:hAnsi="Times New Roman" w:cs="Times New Roman"/>
                <w:sz w:val="20"/>
                <w:szCs w:val="20"/>
              </w:rPr>
              <w:t>[16]</w:t>
            </w:r>
            <w:r w:rsidRPr="00AA4822">
              <w:rPr>
                <w:rFonts w:ascii="Times New Roman" w:hAnsi="Times New Roman" w:cs="Times New Roman"/>
                <w:sz w:val="20"/>
                <w:szCs w:val="20"/>
              </w:rPr>
              <w:t>, с. 17)</w:t>
            </w:r>
          </w:p>
          <w:p w:rsidR="00AA4822" w:rsidRPr="00AA4822" w:rsidRDefault="00AA4822" w:rsidP="0035519A">
            <w:pPr>
              <w:pStyle w:val="aa"/>
              <w:numPr>
                <w:ilvl w:val="0"/>
                <w:numId w:val="212"/>
              </w:numPr>
              <w:spacing w:line="216" w:lineRule="auto"/>
              <w:rPr>
                <w:rFonts w:ascii="Times New Roman" w:hAnsi="Times New Roman" w:cs="Times New Roman"/>
                <w:sz w:val="20"/>
                <w:szCs w:val="20"/>
              </w:rPr>
            </w:pPr>
            <w:r w:rsidRPr="00AA4822">
              <w:rPr>
                <w:rFonts w:ascii="Times New Roman" w:hAnsi="Times New Roman" w:cs="Times New Roman"/>
                <w:sz w:val="20"/>
                <w:szCs w:val="20"/>
              </w:rPr>
              <w:t>УТРЕННИЙ КРУГ № 18 (см. Приложение 1)</w:t>
            </w:r>
          </w:p>
          <w:p w:rsidR="00AA4822" w:rsidRPr="00AA4822" w:rsidRDefault="00AA4822" w:rsidP="0035519A">
            <w:pPr>
              <w:pStyle w:val="aa"/>
              <w:numPr>
                <w:ilvl w:val="0"/>
                <w:numId w:val="212"/>
              </w:numPr>
              <w:spacing w:line="216" w:lineRule="auto"/>
              <w:rPr>
                <w:rFonts w:ascii="Times New Roman" w:hAnsi="Times New Roman" w:cs="Times New Roman"/>
                <w:bCs/>
                <w:sz w:val="20"/>
                <w:szCs w:val="20"/>
              </w:rPr>
            </w:pPr>
            <w:r w:rsidRPr="00AA4822">
              <w:rPr>
                <w:rFonts w:ascii="Times New Roman" w:hAnsi="Times New Roman" w:cs="Times New Roman"/>
                <w:bCs/>
                <w:sz w:val="20"/>
                <w:szCs w:val="20"/>
              </w:rPr>
              <w:t>Формирование КГН. Положение те</w:t>
            </w:r>
            <w:r w:rsidR="00335B50">
              <w:rPr>
                <w:rFonts w:ascii="Times New Roman" w:hAnsi="Times New Roman" w:cs="Times New Roman"/>
                <w:bCs/>
                <w:sz w:val="20"/>
                <w:szCs w:val="20"/>
              </w:rPr>
              <w:t>ла во время приема пищи (о</w:t>
            </w:r>
            <w:r w:rsidRPr="00AA4822">
              <w:rPr>
                <w:rFonts w:ascii="Times New Roman" w:hAnsi="Times New Roman" w:cs="Times New Roman"/>
                <w:bCs/>
                <w:sz w:val="20"/>
                <w:szCs w:val="20"/>
              </w:rPr>
              <w:t>бсудить с детьми, как принято сидеть за столом, почему необходимо сохранять правильное положение тела, учить детей контролировать сохранение осанки</w:t>
            </w:r>
            <w:r w:rsidR="00335B50">
              <w:rPr>
                <w:rFonts w:ascii="Times New Roman" w:hAnsi="Times New Roman" w:cs="Times New Roman"/>
                <w:bCs/>
                <w:sz w:val="20"/>
                <w:szCs w:val="20"/>
              </w:rPr>
              <w:t>)</w:t>
            </w:r>
            <w:r w:rsidRPr="00AA4822">
              <w:rPr>
                <w:rFonts w:ascii="Times New Roman" w:hAnsi="Times New Roman" w:cs="Times New Roman"/>
                <w:bCs/>
                <w:sz w:val="20"/>
                <w:szCs w:val="20"/>
              </w:rPr>
              <w:t>.</w:t>
            </w:r>
          </w:p>
          <w:p w:rsidR="00AA4822" w:rsidRPr="00AA4822" w:rsidRDefault="00AA4822" w:rsidP="0035519A">
            <w:pPr>
              <w:pStyle w:val="aa"/>
              <w:numPr>
                <w:ilvl w:val="0"/>
                <w:numId w:val="212"/>
              </w:numPr>
              <w:tabs>
                <w:tab w:val="left" w:pos="176"/>
              </w:tabs>
              <w:rPr>
                <w:rFonts w:ascii="Times New Roman" w:hAnsi="Times New Roman" w:cs="Times New Roman"/>
                <w:sz w:val="20"/>
                <w:szCs w:val="20"/>
              </w:rPr>
            </w:pPr>
            <w:r>
              <w:rPr>
                <w:rFonts w:ascii="Times New Roman" w:hAnsi="Times New Roman" w:cs="Times New Roman"/>
                <w:sz w:val="20"/>
                <w:szCs w:val="20"/>
              </w:rPr>
              <w:t>Разрезные картинки «</w:t>
            </w:r>
            <w:r w:rsidRPr="00AA4822">
              <w:rPr>
                <w:rFonts w:ascii="Times New Roman" w:hAnsi="Times New Roman" w:cs="Times New Roman"/>
                <w:sz w:val="20"/>
                <w:szCs w:val="20"/>
              </w:rPr>
              <w:t>Дорожные знаки</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AA4822">
              <w:rPr>
                <w:rFonts w:ascii="Times New Roman" w:hAnsi="Times New Roman" w:cs="Times New Roman"/>
                <w:sz w:val="20"/>
                <w:szCs w:val="20"/>
              </w:rPr>
              <w:t>закрепить названия дорожных знаков</w:t>
            </w:r>
            <w:r w:rsidR="00335B50">
              <w:rPr>
                <w:rFonts w:ascii="Times New Roman" w:hAnsi="Times New Roman" w:cs="Times New Roman"/>
                <w:sz w:val="20"/>
                <w:szCs w:val="20"/>
              </w:rPr>
              <w:t>)</w:t>
            </w:r>
            <w:r w:rsidRPr="00AA4822">
              <w:rPr>
                <w:rFonts w:ascii="Times New Roman" w:hAnsi="Times New Roman" w:cs="Times New Roman"/>
                <w:sz w:val="20"/>
                <w:szCs w:val="20"/>
              </w:rPr>
              <w:t>.</w:t>
            </w:r>
          </w:p>
          <w:p w:rsidR="00AA4822" w:rsidRPr="00AA4822" w:rsidRDefault="00AA4822" w:rsidP="0035519A">
            <w:pPr>
              <w:pStyle w:val="aa"/>
              <w:numPr>
                <w:ilvl w:val="0"/>
                <w:numId w:val="212"/>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AA4822">
              <w:rPr>
                <w:rFonts w:ascii="Times New Roman" w:hAnsi="Times New Roman" w:cs="Times New Roman"/>
                <w:sz w:val="20"/>
                <w:szCs w:val="20"/>
              </w:rPr>
              <w:t>Сколько.</w:t>
            </w:r>
            <w:r>
              <w:rPr>
                <w:rFonts w:ascii="Times New Roman" w:hAnsi="Times New Roman" w:cs="Times New Roman"/>
                <w:sz w:val="20"/>
                <w:szCs w:val="20"/>
              </w:rPr>
              <w:t>.</w:t>
            </w:r>
            <w:r w:rsidRPr="00AA4822">
              <w:rPr>
                <w:rFonts w:ascii="Times New Roman" w:hAnsi="Times New Roman" w:cs="Times New Roman"/>
                <w:sz w:val="20"/>
                <w:szCs w:val="20"/>
              </w:rPr>
              <w:t>.</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AA4822">
              <w:rPr>
                <w:rFonts w:ascii="Times New Roman" w:hAnsi="Times New Roman" w:cs="Times New Roman"/>
                <w:sz w:val="20"/>
                <w:szCs w:val="20"/>
              </w:rPr>
              <w:t>формировать умение считать до 5</w:t>
            </w:r>
            <w:r w:rsidR="00335B50">
              <w:rPr>
                <w:rFonts w:ascii="Times New Roman" w:hAnsi="Times New Roman" w:cs="Times New Roman"/>
                <w:sz w:val="20"/>
                <w:szCs w:val="20"/>
              </w:rPr>
              <w:t>)</w:t>
            </w:r>
            <w:r w:rsidRPr="00AA4822">
              <w:rPr>
                <w:rFonts w:ascii="Times New Roman" w:hAnsi="Times New Roman" w:cs="Times New Roman"/>
                <w:sz w:val="20"/>
                <w:szCs w:val="20"/>
              </w:rPr>
              <w:t>.</w:t>
            </w:r>
          </w:p>
          <w:p w:rsidR="00AA4822" w:rsidRPr="00AA4822" w:rsidRDefault="00AA4822" w:rsidP="0035519A">
            <w:pPr>
              <w:pStyle w:val="aa"/>
              <w:numPr>
                <w:ilvl w:val="0"/>
                <w:numId w:val="212"/>
              </w:numPr>
              <w:rPr>
                <w:rFonts w:ascii="Times New Roman" w:hAnsi="Times New Roman" w:cs="Times New Roman"/>
                <w:sz w:val="20"/>
                <w:szCs w:val="20"/>
              </w:rPr>
            </w:pPr>
            <w:r>
              <w:rPr>
                <w:rFonts w:ascii="Times New Roman" w:hAnsi="Times New Roman" w:cs="Times New Roman"/>
                <w:sz w:val="20"/>
                <w:szCs w:val="20"/>
              </w:rPr>
              <w:t>СРИ «</w:t>
            </w:r>
            <w:r w:rsidRPr="00AA4822">
              <w:rPr>
                <w:rFonts w:ascii="Times New Roman" w:hAnsi="Times New Roman" w:cs="Times New Roman"/>
                <w:sz w:val="20"/>
                <w:szCs w:val="20"/>
              </w:rPr>
              <w:t>Строители</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AA4822">
              <w:rPr>
                <w:rFonts w:ascii="Times New Roman" w:hAnsi="Times New Roman" w:cs="Times New Roman"/>
                <w:sz w:val="20"/>
                <w:szCs w:val="20"/>
              </w:rPr>
              <w:t>развивать воображение в игре, учить действовать в соответствии с взятой ролью</w:t>
            </w:r>
            <w:r w:rsidR="00335B50">
              <w:rPr>
                <w:rFonts w:ascii="Times New Roman" w:hAnsi="Times New Roman" w:cs="Times New Roman"/>
                <w:sz w:val="20"/>
                <w:szCs w:val="20"/>
              </w:rPr>
              <w:t>)</w:t>
            </w:r>
            <w:r w:rsidRPr="00AA4822">
              <w:rPr>
                <w:rFonts w:ascii="Times New Roman" w:hAnsi="Times New Roman" w:cs="Times New Roman"/>
                <w:sz w:val="20"/>
                <w:szCs w:val="20"/>
              </w:rPr>
              <w:t>.</w:t>
            </w:r>
          </w:p>
          <w:p w:rsidR="00AA4822" w:rsidRPr="00AA4822" w:rsidRDefault="00AA4822" w:rsidP="0035519A">
            <w:pPr>
              <w:pStyle w:val="aa"/>
              <w:numPr>
                <w:ilvl w:val="0"/>
                <w:numId w:val="212"/>
              </w:numPr>
              <w:tabs>
                <w:tab w:val="left" w:pos="176"/>
              </w:tabs>
              <w:rPr>
                <w:rFonts w:ascii="Times New Roman" w:hAnsi="Times New Roman" w:cs="Times New Roman"/>
                <w:sz w:val="20"/>
                <w:szCs w:val="20"/>
              </w:rPr>
            </w:pPr>
            <w:r>
              <w:rPr>
                <w:rFonts w:ascii="Times New Roman" w:hAnsi="Times New Roman" w:cs="Times New Roman"/>
                <w:sz w:val="20"/>
                <w:szCs w:val="20"/>
              </w:rPr>
              <w:t>Песенка-инсценировка «</w:t>
            </w:r>
            <w:r w:rsidRPr="00AA4822">
              <w:rPr>
                <w:rFonts w:ascii="Times New Roman" w:hAnsi="Times New Roman" w:cs="Times New Roman"/>
                <w:sz w:val="20"/>
                <w:szCs w:val="20"/>
              </w:rPr>
              <w:t>Понарошки</w:t>
            </w:r>
            <w:r>
              <w:rPr>
                <w:rFonts w:ascii="Times New Roman" w:hAnsi="Times New Roman" w:cs="Times New Roman"/>
                <w:sz w:val="20"/>
                <w:szCs w:val="20"/>
              </w:rPr>
              <w:t>»</w:t>
            </w:r>
            <w:r w:rsidR="00335B50">
              <w:rPr>
                <w:rFonts w:ascii="Times New Roman" w:hAnsi="Times New Roman" w:cs="Times New Roman"/>
                <w:sz w:val="20"/>
                <w:szCs w:val="20"/>
              </w:rPr>
              <w:t xml:space="preserve"> Железнова (</w:t>
            </w:r>
            <w:r w:rsidRPr="00AA4822">
              <w:rPr>
                <w:rFonts w:ascii="Times New Roman" w:hAnsi="Times New Roman" w:cs="Times New Roman"/>
                <w:sz w:val="20"/>
                <w:szCs w:val="20"/>
              </w:rPr>
              <w:t>закрепить умение подыгрывать на музыкальных инструментах</w:t>
            </w:r>
            <w:r w:rsidR="00335B50">
              <w:rPr>
                <w:rFonts w:ascii="Times New Roman" w:hAnsi="Times New Roman" w:cs="Times New Roman"/>
                <w:sz w:val="20"/>
                <w:szCs w:val="20"/>
              </w:rPr>
              <w:t>)</w:t>
            </w:r>
            <w:r w:rsidRPr="00AA4822">
              <w:rPr>
                <w:rFonts w:ascii="Times New Roman" w:hAnsi="Times New Roman" w:cs="Times New Roman"/>
                <w:sz w:val="20"/>
                <w:szCs w:val="20"/>
              </w:rPr>
              <w:t>.</w:t>
            </w:r>
          </w:p>
          <w:p w:rsidR="00AA4822" w:rsidRPr="00AA4822" w:rsidRDefault="00AA4822" w:rsidP="0035519A">
            <w:pPr>
              <w:pStyle w:val="aa"/>
              <w:numPr>
                <w:ilvl w:val="0"/>
                <w:numId w:val="212"/>
              </w:numPr>
              <w:spacing w:line="216" w:lineRule="auto"/>
              <w:rPr>
                <w:rFonts w:ascii="Times New Roman" w:hAnsi="Times New Roman" w:cs="Times New Roman"/>
                <w:bCs/>
                <w:sz w:val="20"/>
                <w:szCs w:val="20"/>
              </w:rPr>
            </w:pPr>
            <w:r>
              <w:rPr>
                <w:rFonts w:ascii="Times New Roman" w:hAnsi="Times New Roman" w:cs="Times New Roman"/>
                <w:sz w:val="20"/>
                <w:szCs w:val="20"/>
              </w:rPr>
              <w:t>Упражнение «</w:t>
            </w:r>
            <w:r w:rsidRPr="00AA4822">
              <w:rPr>
                <w:rFonts w:ascii="Times New Roman" w:hAnsi="Times New Roman" w:cs="Times New Roman"/>
                <w:sz w:val="20"/>
                <w:szCs w:val="20"/>
              </w:rPr>
              <w:t>Снежный бой</w:t>
            </w:r>
            <w:r>
              <w:rPr>
                <w:rFonts w:ascii="Times New Roman" w:hAnsi="Times New Roman" w:cs="Times New Roman"/>
                <w:sz w:val="20"/>
                <w:szCs w:val="20"/>
              </w:rPr>
              <w:t>»</w:t>
            </w:r>
            <w:r w:rsidR="00335B50">
              <w:rPr>
                <w:rFonts w:ascii="Times New Roman" w:hAnsi="Times New Roman" w:cs="Times New Roman"/>
                <w:sz w:val="20"/>
                <w:szCs w:val="20"/>
              </w:rPr>
              <w:t xml:space="preserve"> (</w:t>
            </w:r>
            <w:r w:rsidRPr="00AA4822">
              <w:rPr>
                <w:rFonts w:ascii="Times New Roman" w:hAnsi="Times New Roman" w:cs="Times New Roman"/>
                <w:sz w:val="20"/>
                <w:szCs w:val="20"/>
              </w:rPr>
              <w:t>продолжить формировать навыки метания</w:t>
            </w:r>
            <w:r w:rsidR="00335B50">
              <w:rPr>
                <w:rFonts w:ascii="Times New Roman" w:hAnsi="Times New Roman" w:cs="Times New Roman"/>
                <w:sz w:val="20"/>
                <w:szCs w:val="20"/>
              </w:rPr>
              <w:t>)</w:t>
            </w:r>
            <w:r w:rsidRPr="00AA4822">
              <w:rPr>
                <w:rFonts w:ascii="Times New Roman" w:hAnsi="Times New Roman" w:cs="Times New Roman"/>
                <w:sz w:val="20"/>
                <w:szCs w:val="20"/>
              </w:rPr>
              <w:t>.</w:t>
            </w:r>
          </w:p>
        </w:tc>
        <w:tc>
          <w:tcPr>
            <w:tcW w:w="2365" w:type="dxa"/>
            <w:gridSpan w:val="2"/>
            <w:tcBorders>
              <w:top w:val="single" w:sz="4" w:space="0" w:color="000000" w:themeColor="text1"/>
              <w:left w:val="single" w:sz="4" w:space="0" w:color="000000" w:themeColor="text1"/>
              <w:right w:val="single" w:sz="4" w:space="0" w:color="auto"/>
            </w:tcBorders>
          </w:tcPr>
          <w:p w:rsidR="00AA4822" w:rsidRPr="007C5CEC" w:rsidRDefault="00AA4822" w:rsidP="00B454C8">
            <w:pPr>
              <w:rPr>
                <w:rFonts w:ascii="Times New Roman" w:hAnsi="Times New Roman" w:cs="Times New Roman"/>
                <w:bCs/>
                <w:sz w:val="20"/>
                <w:szCs w:val="20"/>
              </w:rPr>
            </w:pPr>
            <w:r>
              <w:rPr>
                <w:rFonts w:ascii="Times New Roman" w:hAnsi="Times New Roman" w:cs="Times New Roman"/>
                <w:bCs/>
                <w:sz w:val="20"/>
                <w:szCs w:val="20"/>
              </w:rPr>
              <w:t>Дид.игра «Выкладывание елочки из пало</w:t>
            </w:r>
            <w:r w:rsidRPr="007C5CEC">
              <w:rPr>
                <w:rFonts w:ascii="Times New Roman" w:hAnsi="Times New Roman" w:cs="Times New Roman"/>
                <w:bCs/>
                <w:sz w:val="20"/>
                <w:szCs w:val="20"/>
              </w:rPr>
              <w:t>чек» с …………</w:t>
            </w:r>
            <w:r>
              <w:rPr>
                <w:rFonts w:ascii="Times New Roman" w:hAnsi="Times New Roman" w:cs="Times New Roman"/>
                <w:bCs/>
                <w:sz w:val="20"/>
                <w:szCs w:val="20"/>
              </w:rPr>
              <w:t>……………..</w:t>
            </w:r>
            <w:r w:rsidR="00335B50">
              <w:rPr>
                <w:rFonts w:ascii="Times New Roman" w:hAnsi="Times New Roman" w:cs="Times New Roman"/>
                <w:bCs/>
                <w:sz w:val="20"/>
                <w:szCs w:val="20"/>
              </w:rPr>
              <w:t>.. (</w:t>
            </w:r>
            <w:r w:rsidRPr="007C5CEC">
              <w:rPr>
                <w:rFonts w:ascii="Times New Roman" w:hAnsi="Times New Roman" w:cs="Times New Roman"/>
                <w:bCs/>
                <w:sz w:val="20"/>
                <w:szCs w:val="20"/>
              </w:rPr>
              <w:t>развивать мелкую моторику рук</w:t>
            </w:r>
            <w:r w:rsidR="00335B50">
              <w:rPr>
                <w:rFonts w:ascii="Times New Roman" w:hAnsi="Times New Roman" w:cs="Times New Roman"/>
                <w:bCs/>
                <w:sz w:val="20"/>
                <w:szCs w:val="20"/>
              </w:rPr>
              <w:t>)</w:t>
            </w:r>
            <w:r w:rsidRPr="007C5CEC">
              <w:rPr>
                <w:rFonts w:ascii="Times New Roman" w:hAnsi="Times New Roman" w:cs="Times New Roman"/>
                <w:bCs/>
                <w:sz w:val="20"/>
                <w:szCs w:val="20"/>
              </w:rPr>
              <w:t>.</w:t>
            </w:r>
          </w:p>
        </w:tc>
        <w:tc>
          <w:tcPr>
            <w:tcW w:w="1750" w:type="dxa"/>
            <w:vMerge w:val="restart"/>
            <w:tcBorders>
              <w:top w:val="single" w:sz="4" w:space="0" w:color="000000" w:themeColor="text1"/>
              <w:left w:val="single" w:sz="4" w:space="0" w:color="auto"/>
              <w:right w:val="single" w:sz="4" w:space="0" w:color="000000" w:themeColor="text1"/>
            </w:tcBorders>
          </w:tcPr>
          <w:p w:rsidR="00AA4822" w:rsidRPr="00A36458" w:rsidRDefault="00AA4822" w:rsidP="00D968A0">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открытки о зиме, елке, новогоднем празднике</w:t>
            </w:r>
          </w:p>
        </w:tc>
      </w:tr>
      <w:tr w:rsidR="00752F0B" w:rsidRPr="00B95F7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B95F75">
              <w:rPr>
                <w:rFonts w:ascii="Times New Roman" w:hAnsi="Times New Roman" w:cs="Times New Roman"/>
                <w:b/>
                <w:sz w:val="20"/>
                <w:szCs w:val="20"/>
              </w:rPr>
              <w:t>ОД</w:t>
            </w:r>
          </w:p>
        </w:tc>
        <w:tc>
          <w:tcPr>
            <w:tcW w:w="1285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96003" w:rsidRDefault="00752F0B"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750" w:type="dxa"/>
            <w:vMerge/>
            <w:tcBorders>
              <w:left w:val="single" w:sz="4" w:space="0" w:color="auto"/>
              <w:bottom w:val="single" w:sz="4" w:space="0" w:color="000000" w:themeColor="text1"/>
              <w:right w:val="single" w:sz="4" w:space="0" w:color="000000" w:themeColor="text1"/>
            </w:tcBorders>
          </w:tcPr>
          <w:p w:rsidR="00752F0B" w:rsidRPr="00B95F75" w:rsidRDefault="00752F0B" w:rsidP="009510F3">
            <w:pPr>
              <w:rPr>
                <w:rFonts w:ascii="Times New Roman" w:hAnsi="Times New Roman" w:cs="Times New Roman"/>
                <w:sz w:val="20"/>
                <w:szCs w:val="20"/>
              </w:rPr>
            </w:pPr>
          </w:p>
        </w:tc>
      </w:tr>
      <w:tr w:rsidR="00752F0B" w:rsidRPr="00B95F7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B95F75" w:rsidRDefault="00752F0B" w:rsidP="0033142C">
            <w:pPr>
              <w:ind w:right="-108"/>
              <w:rPr>
                <w:rFonts w:ascii="Times New Roman" w:hAnsi="Times New Roman" w:cs="Times New Roman"/>
                <w:sz w:val="20"/>
                <w:szCs w:val="20"/>
              </w:rPr>
            </w:pPr>
            <w:r w:rsidRPr="00B95F75">
              <w:rPr>
                <w:rFonts w:ascii="Times New Roman" w:hAnsi="Times New Roman" w:cs="Times New Roman"/>
                <w:b/>
                <w:sz w:val="20"/>
                <w:szCs w:val="20"/>
              </w:rPr>
              <w:t>Прогулка</w:t>
            </w:r>
          </w:p>
        </w:tc>
        <w:tc>
          <w:tcPr>
            <w:tcW w:w="1285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153CF9" w:rsidRDefault="00752F0B" w:rsidP="00C55E6C">
            <w:pPr>
              <w:rPr>
                <w:rFonts w:ascii="Times New Roman" w:hAnsi="Times New Roman" w:cs="Times New Roman"/>
                <w:sz w:val="20"/>
                <w:szCs w:val="20"/>
              </w:rPr>
            </w:pPr>
            <w:r w:rsidRPr="00153CF9">
              <w:rPr>
                <w:rFonts w:ascii="Times New Roman" w:hAnsi="Times New Roman" w:cs="Times New Roman"/>
                <w:sz w:val="20"/>
                <w:szCs w:val="20"/>
              </w:rPr>
              <w:t>Прогулочная карта № 8</w:t>
            </w:r>
            <w:r>
              <w:rPr>
                <w:rFonts w:ascii="Times New Roman" w:hAnsi="Times New Roman" w:cs="Times New Roman"/>
                <w:sz w:val="20"/>
                <w:szCs w:val="20"/>
              </w:rPr>
              <w:t>2</w:t>
            </w:r>
            <w:r w:rsidRPr="00153CF9">
              <w:rPr>
                <w:rFonts w:ascii="Times New Roman" w:hAnsi="Times New Roman" w:cs="Times New Roman"/>
                <w:sz w:val="20"/>
                <w:szCs w:val="20"/>
              </w:rPr>
              <w:t xml:space="preserve">. </w:t>
            </w:r>
            <w:r>
              <w:rPr>
                <w:rFonts w:ascii="Times New Roman" w:hAnsi="Times New Roman" w:cs="Times New Roman"/>
                <w:sz w:val="20"/>
                <w:szCs w:val="20"/>
              </w:rPr>
              <w:t>Подготовка к празднику</w:t>
            </w:r>
            <w:r w:rsidRPr="00153CF9">
              <w:rPr>
                <w:rFonts w:ascii="Times New Roman" w:hAnsi="Times New Roman" w:cs="Times New Roman"/>
                <w:sz w:val="20"/>
                <w:szCs w:val="20"/>
              </w:rPr>
              <w:t>. (</w:t>
            </w:r>
            <w:r w:rsidR="003072B1">
              <w:rPr>
                <w:rFonts w:ascii="Times New Roman" w:hAnsi="Times New Roman" w:cs="Times New Roman"/>
                <w:sz w:val="20"/>
                <w:szCs w:val="20"/>
              </w:rPr>
              <w:t>[25]</w:t>
            </w:r>
            <w:r w:rsidRPr="00153CF9">
              <w:rPr>
                <w:rFonts w:ascii="Times New Roman" w:hAnsi="Times New Roman" w:cs="Times New Roman"/>
                <w:sz w:val="20"/>
                <w:szCs w:val="20"/>
              </w:rPr>
              <w:t>, с.8</w:t>
            </w:r>
            <w:r>
              <w:rPr>
                <w:rFonts w:ascii="Times New Roman" w:hAnsi="Times New Roman" w:cs="Times New Roman"/>
                <w:sz w:val="20"/>
                <w:szCs w:val="20"/>
              </w:rPr>
              <w:t>5</w:t>
            </w:r>
            <w:r w:rsidRPr="00153CF9">
              <w:rPr>
                <w:rFonts w:ascii="Times New Roman" w:hAnsi="Times New Roman" w:cs="Times New Roman"/>
                <w:sz w:val="20"/>
                <w:szCs w:val="20"/>
              </w:rPr>
              <w:t>)</w:t>
            </w:r>
          </w:p>
          <w:p w:rsidR="00752F0B" w:rsidRPr="00153CF9" w:rsidRDefault="00752F0B" w:rsidP="008828DA">
            <w:pPr>
              <w:rPr>
                <w:rFonts w:ascii="Times New Roman" w:hAnsi="Times New Roman" w:cs="Times New Roman"/>
                <w:sz w:val="20"/>
                <w:szCs w:val="20"/>
              </w:rPr>
            </w:pPr>
          </w:p>
        </w:tc>
        <w:tc>
          <w:tcPr>
            <w:tcW w:w="1750" w:type="dxa"/>
            <w:tcBorders>
              <w:top w:val="single" w:sz="4" w:space="0" w:color="000000" w:themeColor="text1"/>
              <w:left w:val="single" w:sz="4" w:space="0" w:color="auto"/>
              <w:bottom w:val="single" w:sz="4" w:space="0" w:color="auto"/>
              <w:right w:val="single" w:sz="4" w:space="0" w:color="000000" w:themeColor="text1"/>
            </w:tcBorders>
          </w:tcPr>
          <w:p w:rsidR="00752F0B" w:rsidRPr="00B95F75" w:rsidRDefault="00752F0B" w:rsidP="00153CF9">
            <w:pPr>
              <w:spacing w:line="216" w:lineRule="auto"/>
              <w:rPr>
                <w:rFonts w:ascii="Times New Roman" w:hAnsi="Times New Roman" w:cs="Times New Roman"/>
                <w:sz w:val="16"/>
                <w:szCs w:val="20"/>
              </w:rPr>
            </w:pPr>
            <w:r w:rsidRPr="00B95F75">
              <w:rPr>
                <w:rFonts w:ascii="Times New Roman" w:hAnsi="Times New Roman" w:cs="Times New Roman"/>
                <w:sz w:val="16"/>
                <w:szCs w:val="20"/>
              </w:rPr>
              <w:t>Выносной материал:</w:t>
            </w:r>
          </w:p>
          <w:p w:rsidR="00752F0B" w:rsidRPr="00B95F75" w:rsidRDefault="00752F0B" w:rsidP="00153CF9">
            <w:pPr>
              <w:spacing w:line="216" w:lineRule="auto"/>
              <w:rPr>
                <w:rFonts w:ascii="Times New Roman" w:hAnsi="Times New Roman" w:cs="Times New Roman"/>
                <w:sz w:val="16"/>
                <w:szCs w:val="20"/>
              </w:rPr>
            </w:pPr>
            <w:r w:rsidRPr="00B95F75">
              <w:rPr>
                <w:rFonts w:ascii="Times New Roman" w:hAnsi="Times New Roman" w:cs="Times New Roman"/>
                <w:sz w:val="16"/>
                <w:szCs w:val="20"/>
              </w:rPr>
              <w:t>соответственно плану прогулки</w:t>
            </w:r>
          </w:p>
        </w:tc>
      </w:tr>
      <w:tr w:rsidR="00752F0B" w:rsidRPr="00B95F7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B95F75">
              <w:rPr>
                <w:rFonts w:ascii="Times New Roman" w:hAnsi="Times New Roman" w:cs="Times New Roman"/>
                <w:b/>
                <w:sz w:val="20"/>
                <w:szCs w:val="20"/>
              </w:rPr>
              <w:t>Возвращение с прогулки</w:t>
            </w:r>
          </w:p>
        </w:tc>
        <w:tc>
          <w:tcPr>
            <w:tcW w:w="12851" w:type="dxa"/>
            <w:gridSpan w:val="3"/>
            <w:tcBorders>
              <w:top w:val="single" w:sz="4" w:space="0" w:color="000000" w:themeColor="text1"/>
              <w:left w:val="single" w:sz="4" w:space="0" w:color="000000" w:themeColor="text1"/>
              <w:bottom w:val="single" w:sz="4" w:space="0" w:color="auto"/>
              <w:right w:val="nil"/>
            </w:tcBorders>
          </w:tcPr>
          <w:p w:rsidR="00752F0B" w:rsidRPr="00AA4822" w:rsidRDefault="00752F0B" w:rsidP="0035519A">
            <w:pPr>
              <w:pStyle w:val="aa"/>
              <w:numPr>
                <w:ilvl w:val="0"/>
                <w:numId w:val="213"/>
              </w:numPr>
              <w:rPr>
                <w:rFonts w:ascii="Times New Roman" w:hAnsi="Times New Roman" w:cs="Times New Roman"/>
                <w:sz w:val="20"/>
                <w:szCs w:val="20"/>
              </w:rPr>
            </w:pPr>
            <w:r w:rsidRPr="00AA4822">
              <w:rPr>
                <w:rFonts w:ascii="Times New Roman" w:hAnsi="Times New Roman" w:cs="Times New Roman"/>
                <w:sz w:val="20"/>
                <w:szCs w:val="20"/>
              </w:rPr>
              <w:t>Работа по воспитанию культуры поведения за столом: Д/и «Принимайся за обед».</w:t>
            </w:r>
          </w:p>
          <w:p w:rsidR="00752F0B" w:rsidRPr="00AA4822" w:rsidRDefault="00752F0B" w:rsidP="0035519A">
            <w:pPr>
              <w:pStyle w:val="aa"/>
              <w:numPr>
                <w:ilvl w:val="0"/>
                <w:numId w:val="213"/>
              </w:numPr>
              <w:rPr>
                <w:rFonts w:ascii="Times New Roman" w:hAnsi="Times New Roman" w:cs="Times New Roman"/>
                <w:sz w:val="20"/>
                <w:szCs w:val="20"/>
              </w:rPr>
            </w:pPr>
            <w:r w:rsidRPr="00AA4822">
              <w:rPr>
                <w:rFonts w:ascii="Times New Roman" w:hAnsi="Times New Roman" w:cs="Times New Roman"/>
                <w:sz w:val="20"/>
                <w:szCs w:val="20"/>
              </w:rPr>
              <w:t>Чтение. Н. Воро</w:t>
            </w:r>
            <w:r>
              <w:rPr>
                <w:rFonts w:ascii="Times New Roman" w:hAnsi="Times New Roman" w:cs="Times New Roman"/>
                <w:sz w:val="20"/>
                <w:szCs w:val="20"/>
              </w:rPr>
              <w:t>нкова «Как ёлку наряжали» (</w:t>
            </w:r>
            <w:r w:rsidRPr="00AA4822">
              <w:rPr>
                <w:rFonts w:ascii="Times New Roman" w:hAnsi="Times New Roman" w:cs="Times New Roman"/>
                <w:sz w:val="20"/>
                <w:szCs w:val="20"/>
              </w:rPr>
              <w:t>побуждать поддерживать беседу, эмоционально воспринимать литературное произведение</w:t>
            </w:r>
            <w:r>
              <w:rPr>
                <w:rFonts w:ascii="Times New Roman" w:hAnsi="Times New Roman" w:cs="Times New Roman"/>
                <w:sz w:val="20"/>
                <w:szCs w:val="20"/>
              </w:rPr>
              <w:t>)</w:t>
            </w:r>
            <w:r w:rsidRPr="00AA4822">
              <w:rPr>
                <w:rFonts w:ascii="Times New Roman" w:hAnsi="Times New Roman" w:cs="Times New Roman"/>
                <w:sz w:val="20"/>
                <w:szCs w:val="20"/>
              </w:rPr>
              <w:t>.</w:t>
            </w:r>
          </w:p>
        </w:tc>
        <w:tc>
          <w:tcPr>
            <w:tcW w:w="1750" w:type="dxa"/>
            <w:tcBorders>
              <w:top w:val="single" w:sz="4" w:space="0" w:color="auto"/>
              <w:left w:val="nil"/>
              <w:bottom w:val="single" w:sz="4" w:space="0" w:color="auto"/>
              <w:right w:val="single" w:sz="4" w:space="0" w:color="000000" w:themeColor="text1"/>
            </w:tcBorders>
          </w:tcPr>
          <w:p w:rsidR="00752F0B" w:rsidRPr="00B95F75" w:rsidRDefault="00752F0B" w:rsidP="009510F3">
            <w:pPr>
              <w:rPr>
                <w:rFonts w:ascii="Times New Roman" w:hAnsi="Times New Roman" w:cs="Times New Roman"/>
                <w:sz w:val="20"/>
                <w:szCs w:val="20"/>
              </w:rPr>
            </w:pPr>
          </w:p>
        </w:tc>
      </w:tr>
      <w:tr w:rsidR="00752F0B" w:rsidRPr="00B95F7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B95F75">
              <w:rPr>
                <w:rFonts w:ascii="Times New Roman" w:hAnsi="Times New Roman" w:cs="Times New Roman"/>
                <w:b/>
                <w:sz w:val="20"/>
                <w:szCs w:val="20"/>
              </w:rPr>
              <w:t>Деятельность после сна</w:t>
            </w:r>
          </w:p>
        </w:tc>
        <w:tc>
          <w:tcPr>
            <w:tcW w:w="12851" w:type="dxa"/>
            <w:gridSpan w:val="3"/>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21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53</w:t>
            </w:r>
            <w:r w:rsidRPr="00BA77E9">
              <w:rPr>
                <w:rFonts w:ascii="Times New Roman" w:hAnsi="Times New Roman" w:cs="Times New Roman"/>
                <w:sz w:val="20"/>
                <w:szCs w:val="20"/>
              </w:rPr>
              <w:t>)</w:t>
            </w:r>
          </w:p>
          <w:p w:rsidR="00752F0B" w:rsidRPr="00AA4822" w:rsidRDefault="00752F0B" w:rsidP="0035519A">
            <w:pPr>
              <w:pStyle w:val="aa"/>
              <w:numPr>
                <w:ilvl w:val="0"/>
                <w:numId w:val="213"/>
              </w:numPr>
              <w:ind w:right="-882"/>
              <w:rPr>
                <w:rFonts w:ascii="Times New Roman" w:hAnsi="Times New Roman" w:cs="Times New Roman"/>
                <w:sz w:val="20"/>
                <w:szCs w:val="20"/>
              </w:rPr>
            </w:pPr>
            <w:r w:rsidRPr="00AA4822">
              <w:rPr>
                <w:rFonts w:ascii="Times New Roman" w:hAnsi="Times New Roman" w:cs="Times New Roman"/>
                <w:sz w:val="20"/>
                <w:szCs w:val="20"/>
              </w:rPr>
              <w:t>Закаливающие процедуры: Самомассаж для носа; Умывайка (водные процедуры)</w:t>
            </w:r>
          </w:p>
        </w:tc>
        <w:tc>
          <w:tcPr>
            <w:tcW w:w="1750" w:type="dxa"/>
            <w:vMerge w:val="restart"/>
            <w:tcBorders>
              <w:top w:val="single" w:sz="4" w:space="0" w:color="auto"/>
              <w:left w:val="single" w:sz="4" w:space="0" w:color="auto"/>
              <w:right w:val="single" w:sz="4" w:space="0" w:color="000000" w:themeColor="text1"/>
            </w:tcBorders>
          </w:tcPr>
          <w:p w:rsidR="00752F0B" w:rsidRPr="00B95F75" w:rsidRDefault="00752F0B" w:rsidP="009510F3">
            <w:pPr>
              <w:rPr>
                <w:rFonts w:ascii="Times New Roman" w:hAnsi="Times New Roman" w:cs="Times New Roman"/>
                <w:sz w:val="20"/>
                <w:szCs w:val="20"/>
              </w:rPr>
            </w:pPr>
            <w:r w:rsidRPr="00B95F75">
              <w:rPr>
                <w:rFonts w:ascii="Times New Roman" w:hAnsi="Times New Roman" w:cs="Times New Roman"/>
                <w:sz w:val="20"/>
                <w:szCs w:val="20"/>
              </w:rPr>
              <w:t>Текущие дела в группе</w:t>
            </w:r>
          </w:p>
          <w:p w:rsidR="00752F0B" w:rsidRPr="00B95F75" w:rsidRDefault="00752F0B" w:rsidP="009510F3">
            <w:pPr>
              <w:rPr>
                <w:rFonts w:ascii="Times New Roman" w:hAnsi="Times New Roman" w:cs="Times New Roman"/>
                <w:sz w:val="20"/>
                <w:szCs w:val="20"/>
              </w:rPr>
            </w:pPr>
            <w:r w:rsidRPr="00B95F75">
              <w:rPr>
                <w:rFonts w:ascii="Times New Roman" w:hAnsi="Times New Roman" w:cs="Times New Roman"/>
                <w:sz w:val="20"/>
                <w:szCs w:val="20"/>
              </w:rPr>
              <w:t xml:space="preserve">Ремонт  книг и печатной продукции </w:t>
            </w:r>
          </w:p>
        </w:tc>
      </w:tr>
      <w:tr w:rsidR="00752F0B" w:rsidRPr="00B95F7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B95F75" w:rsidRDefault="00752F0B" w:rsidP="0033142C">
            <w:pPr>
              <w:rPr>
                <w:rFonts w:ascii="Times New Roman" w:hAnsi="Times New Roman" w:cs="Times New Roman"/>
                <w:b/>
                <w:sz w:val="20"/>
                <w:szCs w:val="20"/>
              </w:rPr>
            </w:pPr>
            <w:r w:rsidRPr="00B95F7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5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A4822" w:rsidRDefault="00752F0B" w:rsidP="0035519A">
            <w:pPr>
              <w:pStyle w:val="aa"/>
              <w:numPr>
                <w:ilvl w:val="0"/>
                <w:numId w:val="213"/>
              </w:numPr>
              <w:rPr>
                <w:rFonts w:ascii="Times New Roman" w:hAnsi="Times New Roman" w:cs="Times New Roman"/>
                <w:bCs/>
                <w:sz w:val="20"/>
                <w:szCs w:val="20"/>
              </w:rPr>
            </w:pPr>
            <w:r w:rsidRPr="00AA4822">
              <w:rPr>
                <w:rFonts w:ascii="Times New Roman" w:hAnsi="Times New Roman" w:cs="Times New Roman"/>
                <w:b/>
                <w:bCs/>
                <w:sz w:val="20"/>
                <w:szCs w:val="20"/>
              </w:rPr>
              <w:t>Театральная деятельность</w:t>
            </w:r>
            <w:r w:rsidRPr="00AA4822">
              <w:rPr>
                <w:rFonts w:ascii="Times New Roman" w:hAnsi="Times New Roman" w:cs="Times New Roman"/>
                <w:bCs/>
                <w:sz w:val="20"/>
                <w:szCs w:val="20"/>
              </w:rPr>
              <w:t>. Театрализованная игра «Поле</w:t>
            </w:r>
            <w:r>
              <w:rPr>
                <w:rFonts w:ascii="Times New Roman" w:hAnsi="Times New Roman" w:cs="Times New Roman"/>
                <w:bCs/>
                <w:sz w:val="20"/>
                <w:szCs w:val="20"/>
              </w:rPr>
              <w:t>т на луну». (</w:t>
            </w:r>
            <w:r w:rsidR="002403AB">
              <w:rPr>
                <w:rFonts w:ascii="Times New Roman" w:hAnsi="Times New Roman" w:cs="Times New Roman"/>
                <w:bCs/>
                <w:sz w:val="20"/>
                <w:szCs w:val="20"/>
              </w:rPr>
              <w:t>[18]</w:t>
            </w:r>
            <w:r>
              <w:rPr>
                <w:rFonts w:ascii="Times New Roman" w:hAnsi="Times New Roman" w:cs="Times New Roman"/>
                <w:bCs/>
                <w:sz w:val="20"/>
                <w:szCs w:val="20"/>
              </w:rPr>
              <w:t>, с.52) (</w:t>
            </w:r>
            <w:r w:rsidRPr="00AA4822">
              <w:rPr>
                <w:rFonts w:ascii="Times New Roman" w:hAnsi="Times New Roman" w:cs="Times New Roman"/>
                <w:bCs/>
                <w:sz w:val="20"/>
                <w:szCs w:val="20"/>
              </w:rPr>
              <w:t>совершенствовать двигательные способности, пластическую выразительность. Развивать ловкость, смелость</w:t>
            </w:r>
            <w:r>
              <w:rPr>
                <w:rFonts w:ascii="Times New Roman" w:hAnsi="Times New Roman" w:cs="Times New Roman"/>
                <w:bCs/>
                <w:sz w:val="20"/>
                <w:szCs w:val="20"/>
              </w:rPr>
              <w:t>)</w:t>
            </w:r>
            <w:r w:rsidRPr="00AA4822">
              <w:rPr>
                <w:rFonts w:ascii="Times New Roman" w:hAnsi="Times New Roman" w:cs="Times New Roman"/>
                <w:bCs/>
                <w:sz w:val="20"/>
                <w:szCs w:val="20"/>
              </w:rPr>
              <w:t>.</w:t>
            </w:r>
          </w:p>
          <w:p w:rsidR="00752F0B" w:rsidRPr="00AA4822" w:rsidRDefault="00752F0B" w:rsidP="0035519A">
            <w:pPr>
              <w:pStyle w:val="aa"/>
              <w:numPr>
                <w:ilvl w:val="0"/>
                <w:numId w:val="213"/>
              </w:numPr>
              <w:rPr>
                <w:rFonts w:ascii="Times New Roman" w:hAnsi="Times New Roman" w:cs="Times New Roman"/>
                <w:bCs/>
                <w:iCs/>
                <w:sz w:val="20"/>
                <w:szCs w:val="20"/>
              </w:rPr>
            </w:pPr>
            <w:r>
              <w:rPr>
                <w:rFonts w:ascii="Times New Roman" w:hAnsi="Times New Roman" w:cs="Times New Roman"/>
                <w:bCs/>
                <w:iCs/>
                <w:sz w:val="20"/>
                <w:szCs w:val="20"/>
              </w:rPr>
              <w:t>Разрезные картинки «</w:t>
            </w:r>
            <w:r w:rsidRPr="00AA4822">
              <w:rPr>
                <w:rFonts w:ascii="Times New Roman" w:hAnsi="Times New Roman" w:cs="Times New Roman"/>
                <w:bCs/>
                <w:iCs/>
                <w:sz w:val="20"/>
                <w:szCs w:val="20"/>
              </w:rPr>
              <w:t>Зима</w:t>
            </w:r>
            <w:r>
              <w:rPr>
                <w:rFonts w:ascii="Times New Roman" w:hAnsi="Times New Roman" w:cs="Times New Roman"/>
                <w:bCs/>
                <w:iCs/>
                <w:sz w:val="20"/>
                <w:szCs w:val="20"/>
              </w:rPr>
              <w:t>» (сюжетные) (</w:t>
            </w:r>
            <w:r w:rsidRPr="00AA4822">
              <w:rPr>
                <w:rFonts w:ascii="Times New Roman" w:hAnsi="Times New Roman" w:cs="Times New Roman"/>
                <w:bCs/>
                <w:iCs/>
                <w:sz w:val="20"/>
                <w:szCs w:val="20"/>
              </w:rPr>
              <w:t>закреплять признаки зимы</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752F0B" w:rsidRPr="00AA4822" w:rsidRDefault="00752F0B" w:rsidP="0035519A">
            <w:pPr>
              <w:pStyle w:val="aa"/>
              <w:numPr>
                <w:ilvl w:val="0"/>
                <w:numId w:val="213"/>
              </w:numPr>
              <w:rPr>
                <w:rFonts w:ascii="Times New Roman" w:hAnsi="Times New Roman" w:cs="Times New Roman"/>
                <w:bCs/>
                <w:iCs/>
                <w:sz w:val="20"/>
                <w:szCs w:val="20"/>
              </w:rPr>
            </w:pPr>
            <w:r>
              <w:rPr>
                <w:rFonts w:ascii="Times New Roman" w:hAnsi="Times New Roman" w:cs="Times New Roman"/>
                <w:bCs/>
                <w:iCs/>
                <w:sz w:val="20"/>
                <w:szCs w:val="20"/>
              </w:rPr>
              <w:t>Чтение «</w:t>
            </w:r>
            <w:r w:rsidRPr="00AA4822">
              <w:rPr>
                <w:rFonts w:ascii="Times New Roman" w:hAnsi="Times New Roman" w:cs="Times New Roman"/>
                <w:bCs/>
                <w:iCs/>
                <w:sz w:val="20"/>
                <w:szCs w:val="20"/>
              </w:rPr>
              <w:t>Наша ёлка</w:t>
            </w:r>
            <w:r>
              <w:rPr>
                <w:rFonts w:ascii="Times New Roman" w:hAnsi="Times New Roman" w:cs="Times New Roman"/>
                <w:bCs/>
                <w:iCs/>
                <w:sz w:val="20"/>
                <w:szCs w:val="20"/>
              </w:rPr>
              <w:t>» Е.Ильина (</w:t>
            </w:r>
            <w:r w:rsidRPr="00AA4822">
              <w:rPr>
                <w:rFonts w:ascii="Times New Roman" w:hAnsi="Times New Roman" w:cs="Times New Roman"/>
                <w:bCs/>
                <w:iCs/>
                <w:sz w:val="20"/>
                <w:szCs w:val="20"/>
              </w:rPr>
              <w:t>разучить стихотворение</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752F0B" w:rsidRPr="00AA4822" w:rsidRDefault="00752F0B" w:rsidP="0035519A">
            <w:pPr>
              <w:pStyle w:val="aa"/>
              <w:numPr>
                <w:ilvl w:val="0"/>
                <w:numId w:val="213"/>
              </w:numPr>
              <w:rPr>
                <w:rFonts w:ascii="Times New Roman" w:hAnsi="Times New Roman" w:cs="Times New Roman"/>
                <w:bCs/>
                <w:iCs/>
                <w:sz w:val="20"/>
                <w:szCs w:val="20"/>
              </w:rPr>
            </w:pPr>
            <w:r w:rsidRPr="00AA4822">
              <w:rPr>
                <w:rFonts w:ascii="Times New Roman" w:hAnsi="Times New Roman" w:cs="Times New Roman"/>
                <w:bCs/>
                <w:iCs/>
                <w:sz w:val="20"/>
                <w:szCs w:val="20"/>
              </w:rPr>
              <w:t>Изготовление новогодни</w:t>
            </w:r>
            <w:r>
              <w:rPr>
                <w:rFonts w:ascii="Times New Roman" w:hAnsi="Times New Roman" w:cs="Times New Roman"/>
                <w:bCs/>
                <w:iCs/>
                <w:sz w:val="20"/>
                <w:szCs w:val="20"/>
              </w:rPr>
              <w:t>х подарков для родителей (</w:t>
            </w:r>
            <w:r w:rsidRPr="00AA4822">
              <w:rPr>
                <w:rFonts w:ascii="Times New Roman" w:hAnsi="Times New Roman" w:cs="Times New Roman"/>
                <w:bCs/>
                <w:iCs/>
                <w:sz w:val="20"/>
                <w:szCs w:val="20"/>
              </w:rPr>
              <w:t>поощрить стремление детей порадовать родителей</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752F0B" w:rsidRPr="00AA4822" w:rsidRDefault="00752F0B" w:rsidP="0035519A">
            <w:pPr>
              <w:pStyle w:val="aa"/>
              <w:numPr>
                <w:ilvl w:val="0"/>
                <w:numId w:val="213"/>
              </w:numPr>
              <w:rPr>
                <w:rFonts w:ascii="Times New Roman" w:hAnsi="Times New Roman" w:cs="Times New Roman"/>
                <w:bCs/>
                <w:iCs/>
                <w:sz w:val="20"/>
                <w:szCs w:val="20"/>
              </w:rPr>
            </w:pPr>
            <w:r>
              <w:rPr>
                <w:rFonts w:ascii="Times New Roman" w:hAnsi="Times New Roman" w:cs="Times New Roman"/>
                <w:bCs/>
                <w:iCs/>
                <w:sz w:val="20"/>
                <w:szCs w:val="20"/>
              </w:rPr>
              <w:t>Упражнение «</w:t>
            </w:r>
            <w:r w:rsidRPr="00AA4822">
              <w:rPr>
                <w:rFonts w:ascii="Times New Roman" w:hAnsi="Times New Roman" w:cs="Times New Roman"/>
                <w:bCs/>
                <w:iCs/>
                <w:sz w:val="20"/>
                <w:szCs w:val="20"/>
              </w:rPr>
              <w:t>Любопытная снежинка</w:t>
            </w:r>
            <w:r>
              <w:rPr>
                <w:rFonts w:ascii="Times New Roman" w:hAnsi="Times New Roman" w:cs="Times New Roman"/>
                <w:bCs/>
                <w:iCs/>
                <w:sz w:val="20"/>
                <w:szCs w:val="20"/>
              </w:rPr>
              <w:t>» (</w:t>
            </w:r>
            <w:r w:rsidRPr="00AA4822">
              <w:rPr>
                <w:rFonts w:ascii="Times New Roman" w:hAnsi="Times New Roman" w:cs="Times New Roman"/>
                <w:bCs/>
                <w:iCs/>
                <w:sz w:val="20"/>
                <w:szCs w:val="20"/>
              </w:rPr>
              <w:t>способствовать снятию напряжения с глаз</w:t>
            </w:r>
            <w:r>
              <w:rPr>
                <w:rFonts w:ascii="Times New Roman" w:hAnsi="Times New Roman" w:cs="Times New Roman"/>
                <w:bCs/>
                <w:iCs/>
                <w:sz w:val="20"/>
                <w:szCs w:val="20"/>
              </w:rPr>
              <w:t>)</w:t>
            </w:r>
            <w:r w:rsidRPr="00AA4822">
              <w:rPr>
                <w:rFonts w:ascii="Times New Roman" w:hAnsi="Times New Roman" w:cs="Times New Roman"/>
                <w:bCs/>
                <w:iCs/>
                <w:sz w:val="20"/>
                <w:szCs w:val="20"/>
              </w:rPr>
              <w:t>.</w:t>
            </w:r>
          </w:p>
          <w:p w:rsidR="00752F0B" w:rsidRPr="00AA4822" w:rsidRDefault="0018204E" w:rsidP="0035519A">
            <w:pPr>
              <w:pStyle w:val="aa"/>
              <w:numPr>
                <w:ilvl w:val="0"/>
                <w:numId w:val="213"/>
              </w:numPr>
              <w:rPr>
                <w:rFonts w:ascii="Times New Roman" w:hAnsi="Times New Roman" w:cs="Times New Roman"/>
                <w:bCs/>
                <w:sz w:val="20"/>
                <w:szCs w:val="20"/>
              </w:rPr>
            </w:pPr>
            <w:r>
              <w:rPr>
                <w:rFonts w:ascii="Times New Roman" w:hAnsi="Times New Roman" w:cs="Times New Roman"/>
                <w:sz w:val="20"/>
                <w:szCs w:val="20"/>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7C5CEC" w:rsidRDefault="00752F0B" w:rsidP="00B454C8">
            <w:pPr>
              <w:rPr>
                <w:rFonts w:ascii="Times New Roman" w:hAnsi="Times New Roman" w:cs="Times New Roman"/>
                <w:bCs/>
                <w:sz w:val="20"/>
                <w:szCs w:val="20"/>
              </w:rPr>
            </w:pPr>
            <w:r>
              <w:rPr>
                <w:rFonts w:ascii="Times New Roman" w:hAnsi="Times New Roman" w:cs="Times New Roman"/>
                <w:bCs/>
                <w:sz w:val="20"/>
                <w:szCs w:val="20"/>
              </w:rPr>
              <w:t>«Повтори за мной» (</w:t>
            </w:r>
            <w:r w:rsidRPr="007C5CEC">
              <w:rPr>
                <w:rFonts w:ascii="Times New Roman" w:hAnsi="Times New Roman" w:cs="Times New Roman"/>
                <w:bCs/>
                <w:sz w:val="20"/>
                <w:szCs w:val="20"/>
              </w:rPr>
              <w:t>формировать умение повторять движения за воспитателем, развивать координацию движений</w:t>
            </w:r>
            <w:r>
              <w:rPr>
                <w:rFonts w:ascii="Times New Roman" w:hAnsi="Times New Roman" w:cs="Times New Roman"/>
                <w:bCs/>
                <w:sz w:val="20"/>
                <w:szCs w:val="20"/>
              </w:rPr>
              <w:t>)</w:t>
            </w:r>
          </w:p>
        </w:tc>
        <w:tc>
          <w:tcPr>
            <w:tcW w:w="1750" w:type="dxa"/>
            <w:vMerge/>
            <w:tcBorders>
              <w:left w:val="single" w:sz="4" w:space="0" w:color="auto"/>
              <w:right w:val="single" w:sz="4" w:space="0" w:color="000000" w:themeColor="text1"/>
            </w:tcBorders>
          </w:tcPr>
          <w:p w:rsidR="00752F0B" w:rsidRPr="00B95F75" w:rsidRDefault="00752F0B" w:rsidP="003376E7">
            <w:pPr>
              <w:pStyle w:val="aa"/>
              <w:rPr>
                <w:rFonts w:ascii="Times New Roman" w:hAnsi="Times New Roman" w:cs="Times New Roman"/>
                <w:sz w:val="20"/>
                <w:szCs w:val="20"/>
              </w:rPr>
            </w:pPr>
          </w:p>
        </w:tc>
      </w:tr>
      <w:tr w:rsidR="00752F0B" w:rsidRPr="00B95F7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B95F75" w:rsidRDefault="00752F0B" w:rsidP="0033142C">
            <w:pPr>
              <w:ind w:right="-108"/>
              <w:rPr>
                <w:rFonts w:ascii="Times New Roman" w:hAnsi="Times New Roman" w:cs="Times New Roman"/>
                <w:sz w:val="20"/>
                <w:szCs w:val="20"/>
              </w:rPr>
            </w:pPr>
            <w:r w:rsidRPr="00B95F75">
              <w:rPr>
                <w:rFonts w:ascii="Times New Roman" w:hAnsi="Times New Roman" w:cs="Times New Roman"/>
                <w:b/>
                <w:sz w:val="20"/>
                <w:szCs w:val="20"/>
              </w:rPr>
              <w:t>Вечерняя прогулка</w:t>
            </w:r>
          </w:p>
        </w:tc>
        <w:tc>
          <w:tcPr>
            <w:tcW w:w="1285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B93ACA" w:rsidRDefault="00752F0B" w:rsidP="009510F3">
            <w:pPr>
              <w:rPr>
                <w:rFonts w:ascii="Times New Roman" w:hAnsi="Times New Roman" w:cs="Times New Roman"/>
                <w:sz w:val="20"/>
                <w:szCs w:val="20"/>
              </w:rPr>
            </w:pPr>
            <w:r w:rsidRPr="00B93ACA">
              <w:rPr>
                <w:rFonts w:ascii="Times New Roman" w:hAnsi="Times New Roman" w:cs="Times New Roman"/>
                <w:sz w:val="20"/>
                <w:szCs w:val="20"/>
              </w:rPr>
              <w:t xml:space="preserve">Прогулка 21. Декабрь. (см. </w:t>
            </w:r>
            <w:r w:rsidR="0018204E">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1750" w:type="dxa"/>
            <w:vMerge/>
            <w:tcBorders>
              <w:left w:val="single" w:sz="4" w:space="0" w:color="auto"/>
              <w:right w:val="single" w:sz="4" w:space="0" w:color="000000" w:themeColor="text1"/>
            </w:tcBorders>
          </w:tcPr>
          <w:p w:rsidR="00752F0B" w:rsidRPr="00B95F75" w:rsidRDefault="00752F0B" w:rsidP="009510F3">
            <w:pPr>
              <w:rPr>
                <w:rFonts w:ascii="Times New Roman" w:hAnsi="Times New Roman" w:cs="Times New Roman"/>
                <w:sz w:val="20"/>
                <w:szCs w:val="20"/>
              </w:rPr>
            </w:pPr>
          </w:p>
        </w:tc>
      </w:tr>
      <w:tr w:rsidR="00752F0B" w:rsidRPr="00B60D61"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2C7CCB" w:rsidRDefault="00752F0B" w:rsidP="0033142C">
            <w:pPr>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285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552B8" w:rsidRDefault="000A20EF" w:rsidP="00D968A0">
            <w:pPr>
              <w:rPr>
                <w:rFonts w:ascii="Times New Roman" w:hAnsi="Times New Roman" w:cs="Times New Roman"/>
                <w:sz w:val="20"/>
                <w:szCs w:val="20"/>
              </w:rPr>
            </w:pPr>
            <w:r>
              <w:rPr>
                <w:rFonts w:ascii="Times New Roman" w:hAnsi="Times New Roman" w:cs="Times New Roman"/>
                <w:sz w:val="20"/>
                <w:szCs w:val="20"/>
              </w:rPr>
              <w:t>Консультация «</w:t>
            </w:r>
            <w:r w:rsidRPr="000A20EF">
              <w:rPr>
                <w:rFonts w:ascii="Times New Roman" w:hAnsi="Times New Roman" w:cs="Times New Roman"/>
                <w:sz w:val="20"/>
                <w:szCs w:val="20"/>
              </w:rPr>
              <w:t>Чем занять ребенка в новогодние праздники</w:t>
            </w:r>
            <w:r>
              <w:rPr>
                <w:rFonts w:ascii="Times New Roman" w:hAnsi="Times New Roman" w:cs="Times New Roman"/>
                <w:sz w:val="20"/>
                <w:szCs w:val="20"/>
              </w:rPr>
              <w:t>»</w:t>
            </w:r>
          </w:p>
        </w:tc>
        <w:tc>
          <w:tcPr>
            <w:tcW w:w="1750" w:type="dxa"/>
            <w:vMerge/>
            <w:tcBorders>
              <w:left w:val="single" w:sz="4" w:space="0" w:color="auto"/>
              <w:bottom w:val="single" w:sz="4" w:space="0" w:color="000000" w:themeColor="text1"/>
              <w:right w:val="single" w:sz="4" w:space="0" w:color="000000" w:themeColor="text1"/>
            </w:tcBorders>
          </w:tcPr>
          <w:p w:rsidR="00752F0B" w:rsidRPr="00B60D61" w:rsidRDefault="00752F0B" w:rsidP="009510F3">
            <w:pPr>
              <w:rPr>
                <w:rFonts w:ascii="Times New Roman" w:hAnsi="Times New Roman" w:cs="Times New Roman"/>
                <w:color w:val="FF0000"/>
                <w:sz w:val="20"/>
                <w:szCs w:val="20"/>
              </w:rPr>
            </w:pPr>
          </w:p>
        </w:tc>
      </w:tr>
    </w:tbl>
    <w:p w:rsidR="000C0785" w:rsidRDefault="000C0785" w:rsidP="009933F5">
      <w:pPr>
        <w:spacing w:after="0" w:line="240" w:lineRule="auto"/>
        <w:ind w:right="-882"/>
        <w:rPr>
          <w:rFonts w:ascii="Times New Roman" w:hAnsi="Times New Roman" w:cs="Times New Roman"/>
          <w:b/>
          <w:sz w:val="20"/>
          <w:szCs w:val="20"/>
        </w:rPr>
      </w:pPr>
    </w:p>
    <w:p w:rsidR="000C0785" w:rsidRDefault="000C0785" w:rsidP="008828DA">
      <w:pPr>
        <w:spacing w:after="0" w:line="240" w:lineRule="auto"/>
        <w:ind w:left="142" w:right="-882" w:firstLine="566"/>
        <w:rPr>
          <w:rFonts w:ascii="Times New Roman" w:hAnsi="Times New Roman" w:cs="Times New Roman"/>
          <w:b/>
          <w:sz w:val="20"/>
          <w:szCs w:val="20"/>
        </w:rPr>
      </w:pPr>
    </w:p>
    <w:p w:rsidR="00E57C75" w:rsidRDefault="00E57C75" w:rsidP="008828DA">
      <w:pPr>
        <w:spacing w:after="0" w:line="240" w:lineRule="auto"/>
        <w:ind w:left="142" w:right="-882" w:firstLine="566"/>
        <w:rPr>
          <w:rFonts w:ascii="Times New Roman" w:hAnsi="Times New Roman" w:cs="Times New Roman"/>
          <w:b/>
          <w:sz w:val="20"/>
          <w:szCs w:val="20"/>
        </w:rPr>
      </w:pPr>
    </w:p>
    <w:p w:rsidR="00E57C75" w:rsidRDefault="00E57C75" w:rsidP="008828DA">
      <w:pPr>
        <w:spacing w:after="0" w:line="240" w:lineRule="auto"/>
        <w:ind w:left="142" w:right="-882" w:firstLine="566"/>
        <w:rPr>
          <w:rFonts w:ascii="Times New Roman" w:hAnsi="Times New Roman" w:cs="Times New Roman"/>
          <w:b/>
          <w:sz w:val="20"/>
          <w:szCs w:val="20"/>
        </w:rPr>
      </w:pPr>
    </w:p>
    <w:p w:rsidR="00E57C75" w:rsidRDefault="00E57C75" w:rsidP="008828DA">
      <w:pPr>
        <w:spacing w:after="0" w:line="240" w:lineRule="auto"/>
        <w:ind w:left="142" w:right="-882" w:firstLine="566"/>
        <w:rPr>
          <w:rFonts w:ascii="Times New Roman" w:hAnsi="Times New Roman" w:cs="Times New Roman"/>
          <w:b/>
          <w:sz w:val="20"/>
          <w:szCs w:val="20"/>
        </w:rPr>
      </w:pPr>
    </w:p>
    <w:p w:rsidR="00E57C75" w:rsidRDefault="00E57C75" w:rsidP="008828DA">
      <w:pPr>
        <w:spacing w:after="0" w:line="240" w:lineRule="auto"/>
        <w:ind w:left="142" w:right="-882" w:firstLine="566"/>
        <w:rPr>
          <w:rFonts w:ascii="Times New Roman" w:hAnsi="Times New Roman" w:cs="Times New Roman"/>
          <w:b/>
          <w:sz w:val="20"/>
          <w:szCs w:val="20"/>
        </w:rPr>
      </w:pPr>
    </w:p>
    <w:p w:rsidR="00E57C75" w:rsidRDefault="00E57C75" w:rsidP="008828DA">
      <w:pPr>
        <w:spacing w:after="0" w:line="240" w:lineRule="auto"/>
        <w:ind w:left="142" w:right="-882" w:firstLine="566"/>
        <w:rPr>
          <w:rFonts w:ascii="Times New Roman" w:hAnsi="Times New Roman" w:cs="Times New Roman"/>
          <w:b/>
          <w:sz w:val="20"/>
          <w:szCs w:val="20"/>
        </w:rPr>
      </w:pPr>
    </w:p>
    <w:p w:rsidR="00E57C75" w:rsidRDefault="00E57C75" w:rsidP="008828DA">
      <w:pPr>
        <w:spacing w:after="0" w:line="240" w:lineRule="auto"/>
        <w:ind w:left="142" w:right="-882" w:firstLine="566"/>
        <w:rPr>
          <w:rFonts w:ascii="Times New Roman" w:hAnsi="Times New Roman" w:cs="Times New Roman"/>
          <w:b/>
          <w:sz w:val="20"/>
          <w:szCs w:val="20"/>
        </w:rPr>
      </w:pPr>
    </w:p>
    <w:p w:rsidR="00B60D61" w:rsidRPr="008828DA" w:rsidRDefault="00E4057F"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217D53">
        <w:rPr>
          <w:rFonts w:ascii="Times New Roman" w:hAnsi="Times New Roman" w:cs="Times New Roman"/>
          <w:b/>
          <w:sz w:val="20"/>
          <w:szCs w:val="20"/>
        </w:rPr>
        <w:t>8</w:t>
      </w:r>
      <w:r w:rsidR="00B60D61">
        <w:rPr>
          <w:rFonts w:ascii="Times New Roman" w:hAnsi="Times New Roman" w:cs="Times New Roman"/>
          <w:b/>
          <w:sz w:val="20"/>
          <w:szCs w:val="20"/>
        </w:rPr>
        <w:t>.12.</w:t>
      </w:r>
      <w:r w:rsidR="00ED4168">
        <w:rPr>
          <w:rFonts w:ascii="Times New Roman" w:hAnsi="Times New Roman" w:cs="Times New Roman"/>
          <w:b/>
          <w:sz w:val="20"/>
          <w:szCs w:val="20"/>
        </w:rPr>
        <w:t>2022</w:t>
      </w:r>
      <w:r w:rsidR="00340775" w:rsidRPr="00340775">
        <w:rPr>
          <w:rFonts w:ascii="Times New Roman" w:hAnsi="Times New Roman" w:cs="Times New Roman"/>
          <w:color w:val="FF0000"/>
          <w:sz w:val="20"/>
          <w:szCs w:val="20"/>
        </w:rPr>
        <w:t xml:space="preserve"> </w:t>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t xml:space="preserve">    </w:t>
      </w:r>
      <w:r w:rsidR="005B37B1" w:rsidRPr="000D6235">
        <w:rPr>
          <w:rFonts w:ascii="Times New Roman" w:hAnsi="Times New Roman" w:cs="Times New Roman"/>
          <w:sz w:val="20"/>
          <w:szCs w:val="20"/>
        </w:rPr>
        <w:t xml:space="preserve">Тематическая неделя </w:t>
      </w:r>
      <w:r w:rsidR="005B37B1" w:rsidRPr="00F73AAA">
        <w:rPr>
          <w:rFonts w:ascii="Times New Roman" w:hAnsi="Times New Roman" w:cs="Times New Roman"/>
          <w:sz w:val="20"/>
          <w:szCs w:val="20"/>
        </w:rPr>
        <w:t>«</w:t>
      </w:r>
      <w:r w:rsidR="005B37B1">
        <w:rPr>
          <w:rFonts w:ascii="Times New Roman" w:hAnsi="Times New Roman" w:cs="Times New Roman"/>
          <w:sz w:val="20"/>
          <w:szCs w:val="20"/>
        </w:rPr>
        <w:t>Наступает Новый год!</w:t>
      </w:r>
      <w:r w:rsidR="005B37B1" w:rsidRPr="00F73AA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506"/>
        <w:gridCol w:w="2337"/>
        <w:gridCol w:w="1758"/>
      </w:tblGrid>
      <w:tr w:rsidR="000F7B5A" w:rsidRPr="00B60D61" w:rsidTr="000F7B5A">
        <w:trPr>
          <w:cantSplit/>
          <w:trHeight w:val="7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C0785" w:rsidRDefault="000F7B5A" w:rsidP="0033142C">
            <w:pPr>
              <w:ind w:right="-108"/>
              <w:rPr>
                <w:rFonts w:ascii="Times New Roman" w:hAnsi="Times New Roman" w:cs="Times New Roman"/>
                <w:b/>
                <w:sz w:val="16"/>
                <w:szCs w:val="16"/>
              </w:rPr>
            </w:pPr>
            <w:r w:rsidRPr="000C0785">
              <w:rPr>
                <w:rFonts w:ascii="Times New Roman" w:hAnsi="Times New Roman" w:cs="Times New Roman"/>
                <w:b/>
                <w:sz w:val="20"/>
                <w:szCs w:val="20"/>
              </w:rPr>
              <w:lastRenderedPageBreak/>
              <w:t xml:space="preserve">Режимные моменты </w:t>
            </w:r>
          </w:p>
        </w:tc>
        <w:tc>
          <w:tcPr>
            <w:tcW w:w="105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0C0785" w:rsidRDefault="000F7B5A"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B454C8">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2F2E6A" w:rsidRDefault="000F7B5A" w:rsidP="009510F3">
            <w:pPr>
              <w:ind w:right="34"/>
              <w:rPr>
                <w:rFonts w:ascii="Times New Roman" w:hAnsi="Times New Roman" w:cs="Times New Roman"/>
                <w:b/>
                <w:sz w:val="20"/>
                <w:szCs w:val="20"/>
              </w:rPr>
            </w:pPr>
            <w:r w:rsidRPr="002F2E6A">
              <w:rPr>
                <w:rFonts w:ascii="Times New Roman" w:hAnsi="Times New Roman" w:cs="Times New Roman"/>
                <w:b/>
                <w:sz w:val="20"/>
                <w:szCs w:val="20"/>
              </w:rPr>
              <w:t xml:space="preserve">Организация развивающей среды </w:t>
            </w:r>
          </w:p>
        </w:tc>
      </w:tr>
      <w:tr w:rsidR="00F850E7" w:rsidRPr="00B60D61" w:rsidTr="000F7B5A">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F850E7" w:rsidRPr="00450ACA" w:rsidRDefault="00F850E7" w:rsidP="0033142C">
            <w:pPr>
              <w:ind w:right="-108"/>
              <w:rPr>
                <w:rFonts w:ascii="Times New Roman" w:hAnsi="Times New Roman" w:cs="Times New Roman"/>
                <w:sz w:val="20"/>
                <w:szCs w:val="20"/>
              </w:rPr>
            </w:pPr>
            <w:r w:rsidRPr="000C0785">
              <w:rPr>
                <w:rFonts w:ascii="Times New Roman" w:hAnsi="Times New Roman" w:cs="Times New Roman"/>
                <w:b/>
                <w:sz w:val="20"/>
                <w:szCs w:val="20"/>
              </w:rPr>
              <w:t>Утро</w:t>
            </w:r>
          </w:p>
        </w:tc>
        <w:tc>
          <w:tcPr>
            <w:tcW w:w="10506" w:type="dxa"/>
            <w:tcBorders>
              <w:top w:val="single" w:sz="4" w:space="0" w:color="000000" w:themeColor="text1"/>
              <w:left w:val="single" w:sz="4" w:space="0" w:color="000000" w:themeColor="text1"/>
              <w:right w:val="single" w:sz="4" w:space="0" w:color="auto"/>
            </w:tcBorders>
          </w:tcPr>
          <w:p w:rsidR="00F850E7" w:rsidRPr="00AA4822" w:rsidRDefault="00F850E7" w:rsidP="0035519A">
            <w:pPr>
              <w:pStyle w:val="aa"/>
              <w:numPr>
                <w:ilvl w:val="0"/>
                <w:numId w:val="214"/>
              </w:numPr>
              <w:tabs>
                <w:tab w:val="left" w:pos="459"/>
              </w:tabs>
              <w:spacing w:line="216" w:lineRule="auto"/>
              <w:ind w:right="-28"/>
              <w:rPr>
                <w:rFonts w:ascii="Times New Roman" w:hAnsi="Times New Roman" w:cs="Times New Roman"/>
                <w:sz w:val="20"/>
                <w:szCs w:val="20"/>
              </w:rPr>
            </w:pPr>
            <w:r>
              <w:rPr>
                <w:rFonts w:ascii="Times New Roman" w:hAnsi="Times New Roman" w:cs="Times New Roman"/>
                <w:sz w:val="20"/>
                <w:szCs w:val="20"/>
              </w:rPr>
              <w:t xml:space="preserve">     </w:t>
            </w:r>
            <w:r w:rsidRPr="00AA4822">
              <w:rPr>
                <w:rFonts w:ascii="Times New Roman" w:hAnsi="Times New Roman" w:cs="Times New Roman"/>
                <w:sz w:val="20"/>
                <w:szCs w:val="20"/>
              </w:rPr>
              <w:t>Утренняя гимнастика. Январь. Комплекс № 17 (с мячом большого диаметра) (</w:t>
            </w:r>
            <w:r w:rsidR="002403AB">
              <w:rPr>
                <w:rFonts w:ascii="Times New Roman" w:hAnsi="Times New Roman" w:cs="Times New Roman"/>
                <w:sz w:val="20"/>
                <w:szCs w:val="20"/>
              </w:rPr>
              <w:t>[16]</w:t>
            </w:r>
            <w:r w:rsidRPr="00AA4822">
              <w:rPr>
                <w:rFonts w:ascii="Times New Roman" w:hAnsi="Times New Roman" w:cs="Times New Roman"/>
                <w:sz w:val="20"/>
                <w:szCs w:val="20"/>
              </w:rPr>
              <w:t>, с. 17)</w:t>
            </w:r>
          </w:p>
          <w:p w:rsidR="00F850E7" w:rsidRPr="00AA4822" w:rsidRDefault="00F850E7" w:rsidP="0035519A">
            <w:pPr>
              <w:pStyle w:val="aa"/>
              <w:numPr>
                <w:ilvl w:val="0"/>
                <w:numId w:val="214"/>
              </w:numPr>
              <w:tabs>
                <w:tab w:val="left" w:pos="459"/>
              </w:tabs>
              <w:spacing w:line="216" w:lineRule="auto"/>
              <w:ind w:right="-28"/>
              <w:rPr>
                <w:rFonts w:ascii="Times New Roman" w:hAnsi="Times New Roman" w:cs="Times New Roman"/>
                <w:sz w:val="20"/>
                <w:szCs w:val="20"/>
              </w:rPr>
            </w:pPr>
            <w:r>
              <w:rPr>
                <w:rFonts w:ascii="Times New Roman" w:hAnsi="Times New Roman" w:cs="Times New Roman"/>
                <w:sz w:val="20"/>
                <w:szCs w:val="20"/>
              </w:rPr>
              <w:t xml:space="preserve">     </w:t>
            </w:r>
            <w:r w:rsidRPr="00AA4822">
              <w:rPr>
                <w:rFonts w:ascii="Times New Roman" w:hAnsi="Times New Roman" w:cs="Times New Roman"/>
                <w:sz w:val="20"/>
                <w:szCs w:val="20"/>
              </w:rPr>
              <w:t>УТРЕННИЙ КРУГ № 18 (см. Приложение 1)</w:t>
            </w:r>
          </w:p>
          <w:p w:rsidR="00F850E7" w:rsidRPr="00AA4822" w:rsidRDefault="00F850E7" w:rsidP="0035519A">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Рассматривание альбома «</w:t>
            </w:r>
            <w:r w:rsidRPr="00AA4822">
              <w:rPr>
                <w:rFonts w:ascii="Times New Roman" w:hAnsi="Times New Roman" w:cs="Times New Roman"/>
                <w:sz w:val="20"/>
                <w:szCs w:val="20"/>
              </w:rPr>
              <w:t>Русская народная одежда</w:t>
            </w:r>
            <w:r>
              <w:rPr>
                <w:rFonts w:ascii="Times New Roman" w:hAnsi="Times New Roman" w:cs="Times New Roman"/>
                <w:sz w:val="20"/>
                <w:szCs w:val="20"/>
              </w:rPr>
              <w:t>»</w:t>
            </w:r>
            <w:r w:rsidR="00A91DCF">
              <w:rPr>
                <w:rFonts w:ascii="Times New Roman" w:hAnsi="Times New Roman" w:cs="Times New Roman"/>
                <w:sz w:val="20"/>
                <w:szCs w:val="20"/>
              </w:rPr>
              <w:t xml:space="preserve"> (</w:t>
            </w:r>
            <w:r w:rsidRPr="00AA4822">
              <w:rPr>
                <w:rFonts w:ascii="Times New Roman" w:hAnsi="Times New Roman" w:cs="Times New Roman"/>
                <w:sz w:val="20"/>
                <w:szCs w:val="20"/>
              </w:rPr>
              <w:t>приобщать детей к национальной культуре</w:t>
            </w:r>
            <w:r w:rsidR="00A91DCF">
              <w:rPr>
                <w:rFonts w:ascii="Times New Roman" w:hAnsi="Times New Roman" w:cs="Times New Roman"/>
                <w:sz w:val="20"/>
                <w:szCs w:val="20"/>
              </w:rPr>
              <w:t>)</w:t>
            </w:r>
            <w:r w:rsidRPr="00AA4822">
              <w:rPr>
                <w:rFonts w:ascii="Times New Roman" w:hAnsi="Times New Roman" w:cs="Times New Roman"/>
                <w:sz w:val="20"/>
                <w:szCs w:val="20"/>
              </w:rPr>
              <w:t>.</w:t>
            </w:r>
          </w:p>
          <w:p w:rsidR="00F850E7" w:rsidRPr="00AA4822" w:rsidRDefault="00F850E7" w:rsidP="0035519A">
            <w:pPr>
              <w:pStyle w:val="aa"/>
              <w:numPr>
                <w:ilvl w:val="0"/>
                <w:numId w:val="214"/>
              </w:numPr>
              <w:ind w:right="-26"/>
              <w:rPr>
                <w:rFonts w:ascii="Times New Roman" w:hAnsi="Times New Roman" w:cs="Times New Roman"/>
                <w:sz w:val="20"/>
                <w:szCs w:val="20"/>
              </w:rPr>
            </w:pPr>
            <w:r w:rsidRPr="00AA4822">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AA4822">
              <w:rPr>
                <w:rFonts w:ascii="Times New Roman" w:hAnsi="Times New Roman" w:cs="Times New Roman"/>
                <w:sz w:val="20"/>
                <w:szCs w:val="20"/>
              </w:rPr>
              <w:t>Какая картинка лишняя</w:t>
            </w:r>
            <w:r>
              <w:rPr>
                <w:rFonts w:ascii="Times New Roman" w:hAnsi="Times New Roman" w:cs="Times New Roman"/>
                <w:sz w:val="20"/>
                <w:szCs w:val="20"/>
              </w:rPr>
              <w:t>»</w:t>
            </w:r>
            <w:r w:rsidR="00A91DCF">
              <w:rPr>
                <w:rFonts w:ascii="Times New Roman" w:hAnsi="Times New Roman" w:cs="Times New Roman"/>
                <w:sz w:val="20"/>
                <w:szCs w:val="20"/>
              </w:rPr>
              <w:t xml:space="preserve"> (</w:t>
            </w:r>
            <w:r w:rsidRPr="00AA4822">
              <w:rPr>
                <w:rFonts w:ascii="Times New Roman" w:hAnsi="Times New Roman" w:cs="Times New Roman"/>
                <w:sz w:val="20"/>
                <w:szCs w:val="20"/>
              </w:rPr>
              <w:t>развивать мышление</w:t>
            </w:r>
            <w:r w:rsidR="00A91DCF">
              <w:rPr>
                <w:rFonts w:ascii="Times New Roman" w:hAnsi="Times New Roman" w:cs="Times New Roman"/>
                <w:sz w:val="20"/>
                <w:szCs w:val="20"/>
              </w:rPr>
              <w:t>)</w:t>
            </w:r>
            <w:r w:rsidRPr="00AA4822">
              <w:rPr>
                <w:rFonts w:ascii="Times New Roman" w:hAnsi="Times New Roman" w:cs="Times New Roman"/>
                <w:sz w:val="20"/>
                <w:szCs w:val="20"/>
              </w:rPr>
              <w:t>.</w:t>
            </w:r>
          </w:p>
          <w:p w:rsidR="00F850E7" w:rsidRPr="00AA4822" w:rsidRDefault="00F850E7" w:rsidP="0035519A">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AA4822">
              <w:rPr>
                <w:rFonts w:ascii="Times New Roman" w:hAnsi="Times New Roman" w:cs="Times New Roman"/>
                <w:sz w:val="20"/>
                <w:szCs w:val="20"/>
              </w:rPr>
              <w:t>Подскажи словечко</w:t>
            </w:r>
            <w:r>
              <w:rPr>
                <w:rFonts w:ascii="Times New Roman" w:hAnsi="Times New Roman" w:cs="Times New Roman"/>
                <w:sz w:val="20"/>
                <w:szCs w:val="20"/>
              </w:rPr>
              <w:t>»</w:t>
            </w:r>
            <w:r w:rsidR="00A91DCF">
              <w:rPr>
                <w:rFonts w:ascii="Times New Roman" w:hAnsi="Times New Roman" w:cs="Times New Roman"/>
                <w:sz w:val="20"/>
                <w:szCs w:val="20"/>
              </w:rPr>
              <w:t xml:space="preserve"> (</w:t>
            </w:r>
            <w:r w:rsidRPr="00AA4822">
              <w:rPr>
                <w:rFonts w:ascii="Times New Roman" w:hAnsi="Times New Roman" w:cs="Times New Roman"/>
                <w:sz w:val="20"/>
                <w:szCs w:val="20"/>
              </w:rPr>
              <w:t>активизировать словарь детей, учить подбирать нужные по смыслу слова</w:t>
            </w:r>
            <w:r w:rsidR="00A91DCF">
              <w:rPr>
                <w:rFonts w:ascii="Times New Roman" w:hAnsi="Times New Roman" w:cs="Times New Roman"/>
                <w:sz w:val="20"/>
                <w:szCs w:val="20"/>
              </w:rPr>
              <w:t>)</w:t>
            </w:r>
            <w:r w:rsidRPr="00AA4822">
              <w:rPr>
                <w:rFonts w:ascii="Times New Roman" w:hAnsi="Times New Roman" w:cs="Times New Roman"/>
                <w:sz w:val="20"/>
                <w:szCs w:val="20"/>
              </w:rPr>
              <w:t>.</w:t>
            </w:r>
          </w:p>
          <w:p w:rsidR="00F850E7" w:rsidRPr="00AA4822" w:rsidRDefault="00F850E7" w:rsidP="0035519A">
            <w:pPr>
              <w:pStyle w:val="aa"/>
              <w:numPr>
                <w:ilvl w:val="0"/>
                <w:numId w:val="214"/>
              </w:numPr>
              <w:ind w:right="-26"/>
              <w:rPr>
                <w:rFonts w:ascii="Times New Roman" w:hAnsi="Times New Roman" w:cs="Times New Roman"/>
                <w:sz w:val="20"/>
                <w:szCs w:val="20"/>
              </w:rPr>
            </w:pPr>
            <w:r w:rsidRPr="00AA4822">
              <w:rPr>
                <w:rFonts w:ascii="Times New Roman" w:hAnsi="Times New Roman" w:cs="Times New Roman"/>
                <w:sz w:val="20"/>
                <w:szCs w:val="20"/>
              </w:rPr>
              <w:t>Рассматрив</w:t>
            </w:r>
            <w:r w:rsidR="00A91DCF">
              <w:rPr>
                <w:rFonts w:ascii="Times New Roman" w:hAnsi="Times New Roman" w:cs="Times New Roman"/>
                <w:sz w:val="20"/>
                <w:szCs w:val="20"/>
              </w:rPr>
              <w:t>ание новогодних костюмов (</w:t>
            </w:r>
            <w:r w:rsidRPr="00AA4822">
              <w:rPr>
                <w:rFonts w:ascii="Times New Roman" w:hAnsi="Times New Roman" w:cs="Times New Roman"/>
                <w:sz w:val="20"/>
                <w:szCs w:val="20"/>
              </w:rPr>
              <w:t>приобщать детей к театральной культуре</w:t>
            </w:r>
            <w:r w:rsidR="00A91DCF">
              <w:rPr>
                <w:rFonts w:ascii="Times New Roman" w:hAnsi="Times New Roman" w:cs="Times New Roman"/>
                <w:sz w:val="20"/>
                <w:szCs w:val="20"/>
              </w:rPr>
              <w:t>)</w:t>
            </w:r>
            <w:r w:rsidRPr="00AA4822">
              <w:rPr>
                <w:rFonts w:ascii="Times New Roman" w:hAnsi="Times New Roman" w:cs="Times New Roman"/>
                <w:sz w:val="20"/>
                <w:szCs w:val="20"/>
              </w:rPr>
              <w:t>.</w:t>
            </w:r>
          </w:p>
          <w:p w:rsidR="00F850E7" w:rsidRPr="00AA4822" w:rsidRDefault="00F850E7" w:rsidP="0035519A">
            <w:pPr>
              <w:pStyle w:val="aa"/>
              <w:numPr>
                <w:ilvl w:val="0"/>
                <w:numId w:val="214"/>
              </w:numPr>
              <w:tabs>
                <w:tab w:val="left" w:pos="459"/>
              </w:tabs>
              <w:spacing w:line="216" w:lineRule="auto"/>
              <w:ind w:right="-28"/>
              <w:rPr>
                <w:rFonts w:ascii="Times New Roman" w:hAnsi="Times New Roman" w:cs="Times New Roman"/>
                <w:sz w:val="20"/>
                <w:szCs w:val="20"/>
              </w:rPr>
            </w:pPr>
            <w:r>
              <w:rPr>
                <w:rFonts w:ascii="Times New Roman" w:hAnsi="Times New Roman" w:cs="Times New Roman"/>
                <w:sz w:val="20"/>
                <w:szCs w:val="20"/>
              </w:rPr>
              <w:t xml:space="preserve">     </w:t>
            </w:r>
            <w:r w:rsidRPr="00AA4822">
              <w:rPr>
                <w:rFonts w:ascii="Times New Roman" w:hAnsi="Times New Roman" w:cs="Times New Roman"/>
                <w:sz w:val="20"/>
                <w:szCs w:val="20"/>
              </w:rPr>
              <w:t>Самостоятельные игр</w:t>
            </w:r>
            <w:r w:rsidR="00A91DCF">
              <w:rPr>
                <w:rFonts w:ascii="Times New Roman" w:hAnsi="Times New Roman" w:cs="Times New Roman"/>
                <w:sz w:val="20"/>
                <w:szCs w:val="20"/>
              </w:rPr>
              <w:t>ы в физкультурном уголке (</w:t>
            </w:r>
            <w:r w:rsidRPr="00AA4822">
              <w:rPr>
                <w:rFonts w:ascii="Times New Roman" w:hAnsi="Times New Roman" w:cs="Times New Roman"/>
                <w:sz w:val="20"/>
                <w:szCs w:val="20"/>
              </w:rPr>
              <w:t>поощрять инициативу в играх, удовлетворить потребность в движении</w:t>
            </w:r>
            <w:r w:rsidR="00A91DCF">
              <w:rPr>
                <w:rFonts w:ascii="Times New Roman" w:hAnsi="Times New Roman" w:cs="Times New Roman"/>
                <w:sz w:val="20"/>
                <w:szCs w:val="20"/>
              </w:rPr>
              <w:t>)</w:t>
            </w:r>
            <w:r w:rsidRPr="00AA4822">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F850E7" w:rsidRPr="007C5CEC" w:rsidRDefault="00F850E7" w:rsidP="00B454C8">
            <w:pPr>
              <w:tabs>
                <w:tab w:val="left" w:pos="317"/>
              </w:tabs>
              <w:ind w:right="-26"/>
              <w:rPr>
                <w:rFonts w:ascii="Times New Roman" w:hAnsi="Times New Roman" w:cs="Times New Roman"/>
                <w:sz w:val="20"/>
                <w:szCs w:val="20"/>
              </w:rPr>
            </w:pPr>
            <w:r w:rsidRPr="007C5CEC">
              <w:rPr>
                <w:rFonts w:ascii="Times New Roman" w:hAnsi="Times New Roman" w:cs="Times New Roman"/>
                <w:sz w:val="20"/>
                <w:szCs w:val="20"/>
              </w:rPr>
              <w:t xml:space="preserve">Д/и «Поставь большие </w:t>
            </w:r>
            <w:r w:rsidR="00A91DCF">
              <w:rPr>
                <w:rFonts w:ascii="Times New Roman" w:hAnsi="Times New Roman" w:cs="Times New Roman"/>
                <w:sz w:val="20"/>
                <w:szCs w:val="20"/>
              </w:rPr>
              <w:t>и маленькие елочки в ряд» (</w:t>
            </w:r>
            <w:r w:rsidRPr="007C5CEC">
              <w:rPr>
                <w:rFonts w:ascii="Times New Roman" w:hAnsi="Times New Roman" w:cs="Times New Roman"/>
                <w:sz w:val="20"/>
                <w:szCs w:val="20"/>
              </w:rPr>
              <w:t>закреплять понятия «больше- мень</w:t>
            </w:r>
            <w:r>
              <w:rPr>
                <w:rFonts w:ascii="Times New Roman" w:hAnsi="Times New Roman" w:cs="Times New Roman"/>
                <w:sz w:val="20"/>
                <w:szCs w:val="20"/>
              </w:rPr>
              <w:t>ше», «выше -ниже» с …………………………</w:t>
            </w:r>
            <w:r w:rsidR="00A91DCF">
              <w:rPr>
                <w:rFonts w:ascii="Times New Roman" w:hAnsi="Times New Roman" w:cs="Times New Roman"/>
                <w:sz w:val="20"/>
                <w:szCs w:val="20"/>
              </w:rPr>
              <w:t>)</w:t>
            </w:r>
          </w:p>
        </w:tc>
        <w:tc>
          <w:tcPr>
            <w:tcW w:w="1758" w:type="dxa"/>
            <w:vMerge w:val="restart"/>
            <w:tcBorders>
              <w:top w:val="single" w:sz="4" w:space="0" w:color="000000" w:themeColor="text1"/>
              <w:left w:val="single" w:sz="4" w:space="0" w:color="auto"/>
              <w:right w:val="single" w:sz="4" w:space="0" w:color="000000" w:themeColor="text1"/>
            </w:tcBorders>
          </w:tcPr>
          <w:p w:rsidR="00F850E7" w:rsidRDefault="00F850E7" w:rsidP="00D968A0">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альбом «Русская народная одежда»</w:t>
            </w:r>
          </w:p>
          <w:p w:rsidR="00F850E7" w:rsidRPr="00A36458" w:rsidRDefault="00F850E7" w:rsidP="00D968A0">
            <w:pPr>
              <w:rPr>
                <w:rFonts w:ascii="Times New Roman" w:hAnsi="Times New Roman" w:cs="Times New Roman"/>
                <w:sz w:val="20"/>
                <w:szCs w:val="20"/>
              </w:rPr>
            </w:pPr>
            <w:r>
              <w:rPr>
                <w:rFonts w:ascii="Times New Roman" w:hAnsi="Times New Roman" w:cs="Times New Roman"/>
                <w:sz w:val="20"/>
                <w:szCs w:val="20"/>
              </w:rPr>
              <w:t>- новогодние костюмы</w:t>
            </w:r>
          </w:p>
        </w:tc>
      </w:tr>
      <w:tr w:rsidR="00752F0B" w:rsidRPr="00B60D61"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F12D9A" w:rsidRDefault="00752F0B" w:rsidP="0033142C">
            <w:pPr>
              <w:ind w:right="-108"/>
              <w:rPr>
                <w:rFonts w:ascii="Times New Roman" w:hAnsi="Times New Roman" w:cs="Times New Roman"/>
                <w:sz w:val="20"/>
                <w:szCs w:val="20"/>
              </w:rPr>
            </w:pPr>
            <w:r w:rsidRPr="000C0785">
              <w:rPr>
                <w:rFonts w:ascii="Times New Roman" w:hAnsi="Times New Roman" w:cs="Times New Roman"/>
                <w:b/>
                <w:sz w:val="20"/>
                <w:szCs w:val="20"/>
              </w:rPr>
              <w:t>ОД</w:t>
            </w:r>
          </w:p>
        </w:tc>
        <w:tc>
          <w:tcPr>
            <w:tcW w:w="128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A96003" w:rsidRDefault="00752F0B"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758" w:type="dxa"/>
            <w:vMerge/>
            <w:tcBorders>
              <w:left w:val="single" w:sz="4" w:space="0" w:color="auto"/>
              <w:bottom w:val="single" w:sz="4" w:space="0" w:color="000000" w:themeColor="text1"/>
              <w:right w:val="single" w:sz="4" w:space="0" w:color="000000" w:themeColor="text1"/>
            </w:tcBorders>
          </w:tcPr>
          <w:p w:rsidR="00752F0B" w:rsidRPr="00B60D61" w:rsidRDefault="00752F0B" w:rsidP="009510F3">
            <w:pPr>
              <w:rPr>
                <w:rFonts w:ascii="Times New Roman" w:hAnsi="Times New Roman" w:cs="Times New Roman"/>
                <w:color w:val="FF0000"/>
                <w:sz w:val="20"/>
                <w:szCs w:val="20"/>
              </w:rPr>
            </w:pPr>
          </w:p>
        </w:tc>
      </w:tr>
      <w:tr w:rsidR="00752F0B" w:rsidRPr="00B60D61"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C0785" w:rsidRDefault="00752F0B" w:rsidP="0033142C">
            <w:pPr>
              <w:ind w:right="-108"/>
              <w:rPr>
                <w:rFonts w:ascii="Times New Roman" w:hAnsi="Times New Roman" w:cs="Times New Roman"/>
                <w:sz w:val="20"/>
                <w:szCs w:val="20"/>
              </w:rPr>
            </w:pPr>
            <w:r w:rsidRPr="000C0785">
              <w:rPr>
                <w:rFonts w:ascii="Times New Roman" w:hAnsi="Times New Roman" w:cs="Times New Roman"/>
                <w:b/>
                <w:sz w:val="20"/>
                <w:szCs w:val="20"/>
              </w:rPr>
              <w:t>Прогулка</w:t>
            </w:r>
          </w:p>
        </w:tc>
        <w:tc>
          <w:tcPr>
            <w:tcW w:w="128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C55E6C">
            <w:pPr>
              <w:rPr>
                <w:rFonts w:ascii="Times New Roman" w:hAnsi="Times New Roman" w:cs="Times New Roman"/>
                <w:sz w:val="20"/>
                <w:szCs w:val="20"/>
              </w:rPr>
            </w:pPr>
            <w:r w:rsidRPr="00C55E6C">
              <w:rPr>
                <w:rFonts w:ascii="Times New Roman" w:hAnsi="Times New Roman" w:cs="Times New Roman"/>
                <w:sz w:val="20"/>
                <w:szCs w:val="20"/>
              </w:rPr>
              <w:t>Прогулочная карта № 8</w:t>
            </w:r>
            <w:r>
              <w:rPr>
                <w:rFonts w:ascii="Times New Roman" w:hAnsi="Times New Roman" w:cs="Times New Roman"/>
                <w:sz w:val="20"/>
                <w:szCs w:val="20"/>
              </w:rPr>
              <w:t>3</w:t>
            </w:r>
            <w:r w:rsidRPr="00C55E6C">
              <w:rPr>
                <w:rFonts w:ascii="Times New Roman" w:hAnsi="Times New Roman" w:cs="Times New Roman"/>
                <w:sz w:val="20"/>
                <w:szCs w:val="20"/>
              </w:rPr>
              <w:t xml:space="preserve">. </w:t>
            </w:r>
            <w:r>
              <w:rPr>
                <w:rFonts w:ascii="Times New Roman" w:hAnsi="Times New Roman" w:cs="Times New Roman"/>
                <w:sz w:val="20"/>
                <w:szCs w:val="20"/>
              </w:rPr>
              <w:t>Новогодняя красавица</w:t>
            </w:r>
            <w:r w:rsidRPr="00C55E6C">
              <w:rPr>
                <w:rFonts w:ascii="Times New Roman" w:hAnsi="Times New Roman" w:cs="Times New Roman"/>
                <w:sz w:val="20"/>
                <w:szCs w:val="20"/>
              </w:rPr>
              <w:t>. (</w:t>
            </w:r>
            <w:r w:rsidR="003072B1">
              <w:rPr>
                <w:rFonts w:ascii="Times New Roman" w:hAnsi="Times New Roman" w:cs="Times New Roman"/>
                <w:sz w:val="20"/>
                <w:szCs w:val="20"/>
              </w:rPr>
              <w:t>[25]</w:t>
            </w:r>
            <w:r w:rsidRPr="00C55E6C">
              <w:rPr>
                <w:rFonts w:ascii="Times New Roman" w:hAnsi="Times New Roman" w:cs="Times New Roman"/>
                <w:sz w:val="20"/>
                <w:szCs w:val="20"/>
              </w:rPr>
              <w:t>, с.8</w:t>
            </w:r>
            <w:r>
              <w:rPr>
                <w:rFonts w:ascii="Times New Roman" w:hAnsi="Times New Roman" w:cs="Times New Roman"/>
                <w:sz w:val="20"/>
                <w:szCs w:val="20"/>
              </w:rPr>
              <w:t>6</w:t>
            </w:r>
            <w:r w:rsidRPr="00C55E6C">
              <w:rPr>
                <w:rFonts w:ascii="Times New Roman" w:hAnsi="Times New Roman" w:cs="Times New Roman"/>
                <w:sz w:val="20"/>
                <w:szCs w:val="20"/>
              </w:rPr>
              <w:t>)</w:t>
            </w:r>
          </w:p>
          <w:p w:rsidR="00752F0B" w:rsidRPr="00703E24" w:rsidRDefault="00752F0B" w:rsidP="008828DA">
            <w:pPr>
              <w:rPr>
                <w:rFonts w:ascii="Times New Roman" w:hAnsi="Times New Roman" w:cs="Times New Roman"/>
                <w:sz w:val="20"/>
                <w:szCs w:val="20"/>
              </w:rPr>
            </w:pPr>
          </w:p>
        </w:tc>
        <w:tc>
          <w:tcPr>
            <w:tcW w:w="1758" w:type="dxa"/>
            <w:tcBorders>
              <w:top w:val="single" w:sz="4" w:space="0" w:color="000000" w:themeColor="text1"/>
              <w:left w:val="single" w:sz="4" w:space="0" w:color="auto"/>
              <w:bottom w:val="single" w:sz="4" w:space="0" w:color="auto"/>
              <w:right w:val="single" w:sz="4" w:space="0" w:color="000000" w:themeColor="text1"/>
            </w:tcBorders>
          </w:tcPr>
          <w:p w:rsidR="00752F0B" w:rsidRPr="000C0785" w:rsidRDefault="00752F0B" w:rsidP="009510F3">
            <w:pPr>
              <w:rPr>
                <w:rFonts w:ascii="Times New Roman" w:hAnsi="Times New Roman" w:cs="Times New Roman"/>
                <w:sz w:val="16"/>
                <w:szCs w:val="20"/>
              </w:rPr>
            </w:pPr>
            <w:r w:rsidRPr="000C0785">
              <w:rPr>
                <w:rFonts w:ascii="Times New Roman" w:hAnsi="Times New Roman" w:cs="Times New Roman"/>
                <w:sz w:val="16"/>
                <w:szCs w:val="20"/>
              </w:rPr>
              <w:t>Выносной материал:</w:t>
            </w:r>
          </w:p>
          <w:p w:rsidR="00752F0B" w:rsidRPr="000C0785" w:rsidRDefault="00752F0B" w:rsidP="009510F3">
            <w:pPr>
              <w:rPr>
                <w:rFonts w:ascii="Times New Roman" w:hAnsi="Times New Roman" w:cs="Times New Roman"/>
                <w:sz w:val="16"/>
                <w:szCs w:val="20"/>
              </w:rPr>
            </w:pPr>
            <w:r w:rsidRPr="000C0785">
              <w:rPr>
                <w:rFonts w:ascii="Times New Roman" w:hAnsi="Times New Roman" w:cs="Times New Roman"/>
                <w:sz w:val="16"/>
                <w:szCs w:val="20"/>
              </w:rPr>
              <w:t>соответственно плану прогулки</w:t>
            </w:r>
          </w:p>
        </w:tc>
      </w:tr>
      <w:tr w:rsidR="00752F0B" w:rsidRPr="00794D8A"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794D8A" w:rsidRDefault="00752F0B" w:rsidP="0033142C">
            <w:pPr>
              <w:ind w:right="-108"/>
              <w:rPr>
                <w:rFonts w:ascii="Times New Roman" w:hAnsi="Times New Roman" w:cs="Times New Roman"/>
                <w:sz w:val="18"/>
                <w:szCs w:val="20"/>
              </w:rPr>
            </w:pPr>
            <w:r w:rsidRPr="00794D8A">
              <w:rPr>
                <w:rFonts w:ascii="Times New Roman" w:hAnsi="Times New Roman" w:cs="Times New Roman"/>
                <w:b/>
                <w:sz w:val="18"/>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Pr="00F850E7" w:rsidRDefault="00752F0B" w:rsidP="0035519A">
            <w:pPr>
              <w:pStyle w:val="aa"/>
              <w:numPr>
                <w:ilvl w:val="0"/>
                <w:numId w:val="215"/>
              </w:numPr>
              <w:tabs>
                <w:tab w:val="left" w:pos="743"/>
              </w:tabs>
              <w:ind w:left="743" w:hanging="425"/>
              <w:rPr>
                <w:rFonts w:ascii="Times New Roman" w:hAnsi="Times New Roman" w:cs="Times New Roman"/>
                <w:sz w:val="20"/>
                <w:szCs w:val="20"/>
              </w:rPr>
            </w:pPr>
            <w:r w:rsidRPr="00F850E7">
              <w:rPr>
                <w:rFonts w:ascii="Times New Roman" w:hAnsi="Times New Roman" w:cs="Times New Roman"/>
                <w:bCs/>
                <w:iCs/>
                <w:sz w:val="20"/>
                <w:szCs w:val="20"/>
              </w:rPr>
              <w:t>Работа по воспитанию культуры поведения за столом: Д/и «Правила гигиены».</w:t>
            </w:r>
          </w:p>
          <w:p w:rsidR="00752F0B" w:rsidRPr="00F850E7" w:rsidRDefault="00752F0B" w:rsidP="0035519A">
            <w:pPr>
              <w:pStyle w:val="aa"/>
              <w:numPr>
                <w:ilvl w:val="0"/>
                <w:numId w:val="215"/>
              </w:numPr>
              <w:tabs>
                <w:tab w:val="left" w:pos="743"/>
              </w:tabs>
              <w:ind w:left="743" w:hanging="425"/>
              <w:rPr>
                <w:rFonts w:ascii="Times New Roman" w:hAnsi="Times New Roman" w:cs="Times New Roman"/>
                <w:sz w:val="20"/>
                <w:szCs w:val="20"/>
              </w:rPr>
            </w:pPr>
            <w:r>
              <w:rPr>
                <w:rFonts w:ascii="Times New Roman" w:hAnsi="Times New Roman" w:cs="Times New Roman"/>
                <w:bCs/>
                <w:iCs/>
                <w:sz w:val="20"/>
                <w:szCs w:val="20"/>
              </w:rPr>
              <w:t xml:space="preserve">ЧХЛ: </w:t>
            </w:r>
            <w:r>
              <w:rPr>
                <w:rFonts w:ascii="Times New Roman" w:hAnsi="Times New Roman" w:cs="Times New Roman"/>
                <w:sz w:val="20"/>
                <w:szCs w:val="20"/>
              </w:rPr>
              <w:t>Е.Тараховская «</w:t>
            </w:r>
            <w:r w:rsidRPr="00F850E7">
              <w:rPr>
                <w:rFonts w:ascii="Times New Roman" w:hAnsi="Times New Roman" w:cs="Times New Roman"/>
                <w:sz w:val="20"/>
                <w:szCs w:val="20"/>
              </w:rPr>
              <w:t>Дед Мороз</w:t>
            </w:r>
            <w:r>
              <w:rPr>
                <w:rFonts w:ascii="Times New Roman" w:hAnsi="Times New Roman" w:cs="Times New Roman"/>
                <w:sz w:val="20"/>
                <w:szCs w:val="20"/>
              </w:rPr>
              <w:t>»</w:t>
            </w:r>
          </w:p>
        </w:tc>
      </w:tr>
      <w:tr w:rsidR="00752F0B" w:rsidRPr="00794D8A"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794D8A" w:rsidRDefault="00752F0B" w:rsidP="0033142C">
            <w:pPr>
              <w:ind w:right="-108"/>
              <w:rPr>
                <w:rFonts w:ascii="Times New Roman" w:hAnsi="Times New Roman" w:cs="Times New Roman"/>
                <w:sz w:val="18"/>
                <w:szCs w:val="20"/>
              </w:rPr>
            </w:pPr>
            <w:r w:rsidRPr="00794D8A">
              <w:rPr>
                <w:rFonts w:ascii="Times New Roman" w:hAnsi="Times New Roman" w:cs="Times New Roman"/>
                <w:b/>
                <w:sz w:val="18"/>
                <w:szCs w:val="20"/>
              </w:rPr>
              <w:t>Деятельность после сна</w:t>
            </w:r>
          </w:p>
        </w:tc>
        <w:tc>
          <w:tcPr>
            <w:tcW w:w="12843" w:type="dxa"/>
            <w:gridSpan w:val="2"/>
            <w:tcBorders>
              <w:top w:val="single" w:sz="4" w:space="0" w:color="auto"/>
              <w:left w:val="single" w:sz="4" w:space="0" w:color="000000" w:themeColor="text1"/>
              <w:bottom w:val="single" w:sz="4" w:space="0" w:color="000000" w:themeColor="text1"/>
              <w:right w:val="single" w:sz="4" w:space="0" w:color="auto"/>
            </w:tcBorders>
          </w:tcPr>
          <w:p w:rsidR="00E57C75" w:rsidRDefault="00752F0B" w:rsidP="0035519A">
            <w:pPr>
              <w:pStyle w:val="aa"/>
              <w:numPr>
                <w:ilvl w:val="0"/>
                <w:numId w:val="215"/>
              </w:numPr>
              <w:tabs>
                <w:tab w:val="left" w:pos="743"/>
                <w:tab w:val="left" w:pos="1310"/>
              </w:tabs>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53</w:t>
            </w:r>
            <w:r w:rsidRPr="00BA77E9">
              <w:rPr>
                <w:rFonts w:ascii="Times New Roman" w:hAnsi="Times New Roman" w:cs="Times New Roman"/>
                <w:sz w:val="20"/>
                <w:szCs w:val="20"/>
              </w:rPr>
              <w:t>)</w:t>
            </w:r>
          </w:p>
          <w:p w:rsidR="00752F0B" w:rsidRPr="00E57C75" w:rsidRDefault="00752F0B" w:rsidP="0035519A">
            <w:pPr>
              <w:pStyle w:val="aa"/>
              <w:numPr>
                <w:ilvl w:val="0"/>
                <w:numId w:val="215"/>
              </w:numPr>
              <w:tabs>
                <w:tab w:val="left" w:pos="743"/>
                <w:tab w:val="left" w:pos="1310"/>
              </w:tabs>
              <w:ind w:left="743" w:hanging="425"/>
              <w:rPr>
                <w:rFonts w:ascii="Times New Roman" w:hAnsi="Times New Roman" w:cs="Times New Roman"/>
                <w:sz w:val="20"/>
                <w:szCs w:val="20"/>
              </w:rPr>
            </w:pPr>
            <w:r w:rsidRPr="00E57C75">
              <w:rPr>
                <w:rFonts w:ascii="Times New Roman" w:hAnsi="Times New Roman" w:cs="Times New Roman"/>
                <w:sz w:val="20"/>
                <w:szCs w:val="20"/>
              </w:rPr>
              <w:t>Закаливающие процедуры: Хождение босиком</w:t>
            </w:r>
          </w:p>
        </w:tc>
        <w:tc>
          <w:tcPr>
            <w:tcW w:w="1758" w:type="dxa"/>
            <w:vMerge w:val="restart"/>
            <w:tcBorders>
              <w:top w:val="single" w:sz="4" w:space="0" w:color="auto"/>
              <w:left w:val="single" w:sz="4" w:space="0" w:color="auto"/>
              <w:right w:val="single" w:sz="4" w:space="0" w:color="000000" w:themeColor="text1"/>
            </w:tcBorders>
          </w:tcPr>
          <w:p w:rsidR="00752F0B" w:rsidRPr="00794D8A" w:rsidRDefault="00752F0B" w:rsidP="009510F3">
            <w:pPr>
              <w:rPr>
                <w:rFonts w:ascii="Times New Roman" w:hAnsi="Times New Roman" w:cs="Times New Roman"/>
                <w:sz w:val="18"/>
                <w:szCs w:val="20"/>
              </w:rPr>
            </w:pPr>
            <w:r w:rsidRPr="00794D8A">
              <w:rPr>
                <w:rFonts w:ascii="Times New Roman" w:hAnsi="Times New Roman" w:cs="Times New Roman"/>
                <w:sz w:val="18"/>
                <w:szCs w:val="20"/>
              </w:rPr>
              <w:t>Текущие дела в группе</w:t>
            </w:r>
          </w:p>
          <w:p w:rsidR="00752F0B" w:rsidRPr="00794D8A" w:rsidRDefault="00752F0B" w:rsidP="009510F3">
            <w:pPr>
              <w:rPr>
                <w:rFonts w:ascii="Times New Roman" w:hAnsi="Times New Roman" w:cs="Times New Roman"/>
                <w:sz w:val="18"/>
                <w:szCs w:val="20"/>
              </w:rPr>
            </w:pPr>
            <w:r w:rsidRPr="00F850E7">
              <w:rPr>
                <w:rFonts w:ascii="Times New Roman" w:hAnsi="Times New Roman" w:cs="Times New Roman"/>
                <w:sz w:val="20"/>
                <w:szCs w:val="20"/>
              </w:rPr>
              <w:t xml:space="preserve">Ремонт  книг и печатной продукции </w:t>
            </w:r>
          </w:p>
        </w:tc>
      </w:tr>
      <w:tr w:rsidR="00752F0B" w:rsidRPr="00B60D61" w:rsidTr="000F7B5A">
        <w:trPr>
          <w:trHeight w:val="96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C0785" w:rsidRDefault="00752F0B" w:rsidP="0033142C">
            <w:pPr>
              <w:rPr>
                <w:rFonts w:ascii="Times New Roman" w:hAnsi="Times New Roman" w:cs="Times New Roman"/>
                <w:b/>
                <w:sz w:val="20"/>
                <w:szCs w:val="20"/>
              </w:rPr>
            </w:pPr>
            <w:r w:rsidRPr="000C078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506" w:type="dxa"/>
            <w:tcBorders>
              <w:top w:val="single" w:sz="4" w:space="0" w:color="000000" w:themeColor="text1"/>
              <w:left w:val="single" w:sz="4" w:space="0" w:color="000000" w:themeColor="text1"/>
              <w:bottom w:val="single" w:sz="4" w:space="0" w:color="000000" w:themeColor="text1"/>
              <w:right w:val="single" w:sz="4" w:space="0" w:color="auto"/>
            </w:tcBorders>
          </w:tcPr>
          <w:p w:rsidR="00291124" w:rsidRPr="00291124" w:rsidRDefault="00752F0B" w:rsidP="0035519A">
            <w:pPr>
              <w:pStyle w:val="aa"/>
              <w:numPr>
                <w:ilvl w:val="0"/>
                <w:numId w:val="349"/>
              </w:numPr>
              <w:tabs>
                <w:tab w:val="left" w:pos="743"/>
                <w:tab w:val="left" w:pos="1310"/>
              </w:tabs>
              <w:rPr>
                <w:rFonts w:ascii="Times New Roman" w:hAnsi="Times New Roman" w:cs="Times New Roman"/>
                <w:bCs/>
                <w:iCs/>
                <w:sz w:val="20"/>
                <w:szCs w:val="20"/>
              </w:rPr>
            </w:pPr>
            <w:r w:rsidRPr="00291124">
              <w:rPr>
                <w:rFonts w:ascii="Times New Roman" w:hAnsi="Times New Roman" w:cs="Times New Roman"/>
                <w:bCs/>
                <w:iCs/>
                <w:sz w:val="20"/>
                <w:szCs w:val="20"/>
              </w:rPr>
              <w:t>Упражнение «Вежливые слова» (формировать культуру поведения у детей).</w:t>
            </w:r>
          </w:p>
          <w:p w:rsidR="00752F0B" w:rsidRPr="00291124" w:rsidRDefault="00752F0B" w:rsidP="0035519A">
            <w:pPr>
              <w:pStyle w:val="aa"/>
              <w:numPr>
                <w:ilvl w:val="0"/>
                <w:numId w:val="349"/>
              </w:numPr>
              <w:tabs>
                <w:tab w:val="left" w:pos="743"/>
                <w:tab w:val="left" w:pos="1310"/>
              </w:tabs>
              <w:rPr>
                <w:rFonts w:ascii="Times New Roman" w:hAnsi="Times New Roman" w:cs="Times New Roman"/>
                <w:bCs/>
                <w:iCs/>
                <w:sz w:val="20"/>
                <w:szCs w:val="20"/>
              </w:rPr>
            </w:pPr>
            <w:r w:rsidRPr="00291124">
              <w:rPr>
                <w:rFonts w:ascii="Times New Roman" w:hAnsi="Times New Roman" w:cs="Times New Roman"/>
                <w:bCs/>
                <w:iCs/>
                <w:sz w:val="20"/>
                <w:szCs w:val="20"/>
              </w:rPr>
              <w:t>Игра с блоками Дьенеша «Клад» (формировать логическое мышление, умение выделять несколько признаков предмета).</w:t>
            </w:r>
          </w:p>
          <w:p w:rsidR="00752F0B" w:rsidRPr="00291124" w:rsidRDefault="00752F0B" w:rsidP="0035519A">
            <w:pPr>
              <w:pStyle w:val="aa"/>
              <w:numPr>
                <w:ilvl w:val="0"/>
                <w:numId w:val="349"/>
              </w:numPr>
              <w:tabs>
                <w:tab w:val="left" w:pos="743"/>
                <w:tab w:val="left" w:pos="1310"/>
              </w:tabs>
              <w:rPr>
                <w:rFonts w:ascii="Times New Roman" w:hAnsi="Times New Roman" w:cs="Times New Roman"/>
                <w:bCs/>
                <w:iCs/>
                <w:sz w:val="20"/>
                <w:szCs w:val="20"/>
              </w:rPr>
            </w:pPr>
            <w:r w:rsidRPr="00291124">
              <w:rPr>
                <w:rFonts w:ascii="Times New Roman" w:hAnsi="Times New Roman" w:cs="Times New Roman"/>
                <w:bCs/>
                <w:iCs/>
                <w:sz w:val="20"/>
                <w:szCs w:val="20"/>
              </w:rPr>
              <w:t>Чтение «Зимние забавы» Н.Нищева (поддерживать интерес к литературе).</w:t>
            </w:r>
          </w:p>
          <w:p w:rsidR="00752F0B" w:rsidRPr="00291124" w:rsidRDefault="00752F0B" w:rsidP="0035519A">
            <w:pPr>
              <w:pStyle w:val="aa"/>
              <w:numPr>
                <w:ilvl w:val="0"/>
                <w:numId w:val="349"/>
              </w:numPr>
              <w:tabs>
                <w:tab w:val="left" w:pos="743"/>
                <w:tab w:val="left" w:pos="1310"/>
              </w:tabs>
              <w:rPr>
                <w:rFonts w:ascii="Times New Roman" w:hAnsi="Times New Roman" w:cs="Times New Roman"/>
                <w:bCs/>
                <w:iCs/>
                <w:sz w:val="20"/>
                <w:szCs w:val="20"/>
              </w:rPr>
            </w:pPr>
            <w:r w:rsidRPr="00291124">
              <w:rPr>
                <w:rFonts w:ascii="Times New Roman" w:hAnsi="Times New Roman" w:cs="Times New Roman"/>
                <w:bCs/>
                <w:iCs/>
                <w:sz w:val="20"/>
                <w:szCs w:val="20"/>
              </w:rPr>
              <w:t>Самостоятельное рисование (побудить детей использовать разнообразные средства рисования, убирать за собой рабочее место).</w:t>
            </w:r>
          </w:p>
          <w:p w:rsidR="00752F0B" w:rsidRPr="00291124" w:rsidRDefault="00752F0B" w:rsidP="0035519A">
            <w:pPr>
              <w:pStyle w:val="aa"/>
              <w:numPr>
                <w:ilvl w:val="0"/>
                <w:numId w:val="349"/>
              </w:numPr>
              <w:tabs>
                <w:tab w:val="left" w:pos="743"/>
                <w:tab w:val="left" w:pos="1310"/>
              </w:tabs>
              <w:rPr>
                <w:rFonts w:ascii="Times New Roman" w:hAnsi="Times New Roman" w:cs="Times New Roman"/>
                <w:bCs/>
                <w:iCs/>
                <w:sz w:val="20"/>
                <w:szCs w:val="20"/>
              </w:rPr>
            </w:pPr>
            <w:r w:rsidRPr="00291124">
              <w:rPr>
                <w:rFonts w:ascii="Times New Roman" w:hAnsi="Times New Roman" w:cs="Times New Roman"/>
                <w:bCs/>
                <w:iCs/>
                <w:sz w:val="20"/>
                <w:szCs w:val="20"/>
              </w:rPr>
              <w:t>Беседа «Зимние игры и забавы» (выяснить пользу игры на свежем воздухе в зимнее время).</w:t>
            </w:r>
          </w:p>
          <w:p w:rsidR="00752F0B" w:rsidRPr="00291124" w:rsidRDefault="0018204E" w:rsidP="0035519A">
            <w:pPr>
              <w:pStyle w:val="aa"/>
              <w:numPr>
                <w:ilvl w:val="0"/>
                <w:numId w:val="349"/>
              </w:numPr>
              <w:tabs>
                <w:tab w:val="left" w:pos="743"/>
                <w:tab w:val="left" w:pos="1310"/>
              </w:tabs>
              <w:rPr>
                <w:rFonts w:ascii="Times New Roman" w:hAnsi="Times New Roman" w:cs="Times New Roman"/>
                <w:bCs/>
                <w:iCs/>
                <w:sz w:val="20"/>
                <w:szCs w:val="20"/>
              </w:rPr>
            </w:pPr>
            <w:r w:rsidRPr="00291124">
              <w:rPr>
                <w:rFonts w:ascii="Times New Roman" w:hAnsi="Times New Roman" w:cs="Times New Roman"/>
                <w:sz w:val="20"/>
                <w:szCs w:val="18"/>
              </w:rPr>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850E7" w:rsidRDefault="00752F0B" w:rsidP="00B454C8">
            <w:pPr>
              <w:tabs>
                <w:tab w:val="left" w:pos="317"/>
              </w:tabs>
              <w:rPr>
                <w:rFonts w:ascii="Times New Roman" w:hAnsi="Times New Roman" w:cs="Times New Roman"/>
                <w:bCs/>
                <w:iCs/>
                <w:sz w:val="20"/>
                <w:szCs w:val="20"/>
              </w:rPr>
            </w:pPr>
            <w:r>
              <w:rPr>
                <w:rFonts w:ascii="Times New Roman" w:hAnsi="Times New Roman" w:cs="Times New Roman"/>
                <w:bCs/>
                <w:iCs/>
                <w:sz w:val="20"/>
                <w:szCs w:val="20"/>
              </w:rPr>
              <w:t>Д/и «Что для чего?» (</w:t>
            </w:r>
            <w:r w:rsidRPr="00F850E7">
              <w:rPr>
                <w:rFonts w:ascii="Times New Roman" w:hAnsi="Times New Roman" w:cs="Times New Roman"/>
                <w:bCs/>
                <w:iCs/>
                <w:sz w:val="20"/>
                <w:szCs w:val="20"/>
              </w:rPr>
              <w:t>развивать у ………………………… умение составлять группы предметов по количеству с использованием слов «много», «один», «мало»</w:t>
            </w:r>
            <w:r>
              <w:rPr>
                <w:rFonts w:ascii="Times New Roman" w:hAnsi="Times New Roman" w:cs="Times New Roman"/>
                <w:bCs/>
                <w:iCs/>
                <w:sz w:val="20"/>
                <w:szCs w:val="20"/>
              </w:rPr>
              <w:t>)</w:t>
            </w:r>
            <w:r w:rsidRPr="00F850E7">
              <w:rPr>
                <w:rFonts w:ascii="Times New Roman" w:hAnsi="Times New Roman" w:cs="Times New Roman"/>
                <w:bCs/>
                <w:iCs/>
                <w:sz w:val="20"/>
                <w:szCs w:val="20"/>
              </w:rPr>
              <w:t>.</w:t>
            </w:r>
          </w:p>
        </w:tc>
        <w:tc>
          <w:tcPr>
            <w:tcW w:w="1758" w:type="dxa"/>
            <w:vMerge/>
            <w:tcBorders>
              <w:left w:val="single" w:sz="4" w:space="0" w:color="auto"/>
              <w:right w:val="single" w:sz="4" w:space="0" w:color="000000" w:themeColor="text1"/>
            </w:tcBorders>
          </w:tcPr>
          <w:p w:rsidR="00752F0B" w:rsidRPr="00B60D61" w:rsidRDefault="00752F0B" w:rsidP="003376E7">
            <w:pPr>
              <w:pStyle w:val="aa"/>
              <w:rPr>
                <w:rFonts w:ascii="Times New Roman" w:hAnsi="Times New Roman" w:cs="Times New Roman"/>
                <w:color w:val="FF0000"/>
                <w:sz w:val="20"/>
                <w:szCs w:val="20"/>
              </w:rPr>
            </w:pPr>
          </w:p>
        </w:tc>
      </w:tr>
      <w:tr w:rsidR="00752F0B" w:rsidRPr="00B60D61"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0C0785" w:rsidRDefault="00752F0B" w:rsidP="0033142C">
            <w:pPr>
              <w:ind w:right="-108"/>
              <w:rPr>
                <w:rFonts w:ascii="Times New Roman" w:hAnsi="Times New Roman" w:cs="Times New Roman"/>
                <w:sz w:val="20"/>
                <w:szCs w:val="20"/>
              </w:rPr>
            </w:pPr>
            <w:r w:rsidRPr="000C0785">
              <w:rPr>
                <w:rFonts w:ascii="Times New Roman" w:hAnsi="Times New Roman" w:cs="Times New Roman"/>
                <w:b/>
                <w:sz w:val="20"/>
                <w:szCs w:val="20"/>
              </w:rPr>
              <w:t>Вечерняя прогулка</w:t>
            </w:r>
          </w:p>
        </w:tc>
        <w:tc>
          <w:tcPr>
            <w:tcW w:w="128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3C0F55">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(по выбору воспитателя)</w:t>
            </w:r>
            <w:r w:rsidRPr="00C10825">
              <w:rPr>
                <w:rFonts w:ascii="Times New Roman" w:hAnsi="Times New Roman" w:cs="Times New Roman"/>
                <w:sz w:val="20"/>
                <w:szCs w:val="20"/>
              </w:rPr>
              <w:t xml:space="preserve">.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58" w:type="dxa"/>
            <w:vMerge/>
            <w:tcBorders>
              <w:left w:val="single" w:sz="4" w:space="0" w:color="auto"/>
              <w:right w:val="single" w:sz="4" w:space="0" w:color="000000" w:themeColor="text1"/>
            </w:tcBorders>
          </w:tcPr>
          <w:p w:rsidR="00752F0B" w:rsidRPr="00B60D61" w:rsidRDefault="00752F0B" w:rsidP="009510F3">
            <w:pPr>
              <w:rPr>
                <w:rFonts w:ascii="Times New Roman" w:hAnsi="Times New Roman" w:cs="Times New Roman"/>
                <w:color w:val="FF0000"/>
                <w:sz w:val="20"/>
                <w:szCs w:val="20"/>
              </w:rPr>
            </w:pPr>
          </w:p>
        </w:tc>
      </w:tr>
      <w:tr w:rsidR="00752F0B" w:rsidRPr="00B60D61"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2C7CCB" w:rsidRDefault="00752F0B" w:rsidP="0033142C">
            <w:pPr>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28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D758AB" w:rsidRDefault="00752F0B" w:rsidP="009510F3">
            <w:pPr>
              <w:rPr>
                <w:rFonts w:ascii="Times New Roman" w:hAnsi="Times New Roman" w:cs="Times New Roman"/>
                <w:sz w:val="20"/>
                <w:szCs w:val="20"/>
              </w:rPr>
            </w:pPr>
            <w:r w:rsidRPr="00D758AB">
              <w:rPr>
                <w:rFonts w:ascii="Times New Roman" w:hAnsi="Times New Roman" w:cs="Times New Roman"/>
                <w:sz w:val="20"/>
                <w:szCs w:val="20"/>
              </w:rPr>
              <w:t>Индивидуальные беседы по запросам родителей.</w:t>
            </w:r>
          </w:p>
        </w:tc>
        <w:tc>
          <w:tcPr>
            <w:tcW w:w="1758" w:type="dxa"/>
            <w:vMerge/>
            <w:tcBorders>
              <w:left w:val="single" w:sz="4" w:space="0" w:color="auto"/>
              <w:bottom w:val="single" w:sz="4" w:space="0" w:color="000000" w:themeColor="text1"/>
              <w:right w:val="single" w:sz="4" w:space="0" w:color="000000" w:themeColor="text1"/>
            </w:tcBorders>
          </w:tcPr>
          <w:p w:rsidR="00752F0B" w:rsidRPr="00B60D61" w:rsidRDefault="00752F0B" w:rsidP="009510F3">
            <w:pPr>
              <w:rPr>
                <w:rFonts w:ascii="Times New Roman" w:hAnsi="Times New Roman" w:cs="Times New Roman"/>
                <w:color w:val="FF0000"/>
                <w:sz w:val="20"/>
                <w:szCs w:val="20"/>
              </w:rPr>
            </w:pPr>
          </w:p>
        </w:tc>
      </w:tr>
    </w:tbl>
    <w:p w:rsidR="000C0785" w:rsidRDefault="000C0785" w:rsidP="009933F5">
      <w:pPr>
        <w:spacing w:after="0" w:line="240" w:lineRule="auto"/>
        <w:ind w:right="-882"/>
        <w:rPr>
          <w:rFonts w:ascii="Times New Roman" w:hAnsi="Times New Roman" w:cs="Times New Roman"/>
          <w:b/>
          <w:sz w:val="20"/>
          <w:szCs w:val="20"/>
        </w:rPr>
      </w:pPr>
    </w:p>
    <w:p w:rsidR="009933F5" w:rsidRDefault="009933F5" w:rsidP="009933F5">
      <w:pPr>
        <w:spacing w:after="0" w:line="240" w:lineRule="auto"/>
        <w:ind w:right="-882"/>
        <w:rPr>
          <w:rFonts w:ascii="Times New Roman" w:hAnsi="Times New Roman" w:cs="Times New Roman"/>
          <w:b/>
          <w:sz w:val="20"/>
          <w:szCs w:val="20"/>
        </w:rPr>
      </w:pPr>
    </w:p>
    <w:p w:rsidR="00291124" w:rsidRDefault="00291124" w:rsidP="009933F5">
      <w:pPr>
        <w:spacing w:after="0" w:line="240" w:lineRule="auto"/>
        <w:ind w:right="-882"/>
        <w:rPr>
          <w:rFonts w:ascii="Times New Roman" w:hAnsi="Times New Roman" w:cs="Times New Roman"/>
          <w:b/>
          <w:sz w:val="20"/>
          <w:szCs w:val="20"/>
        </w:rPr>
      </w:pPr>
    </w:p>
    <w:p w:rsidR="00291124" w:rsidRDefault="00291124" w:rsidP="009933F5">
      <w:pPr>
        <w:spacing w:after="0" w:line="240" w:lineRule="auto"/>
        <w:ind w:right="-882"/>
        <w:rPr>
          <w:rFonts w:ascii="Times New Roman" w:hAnsi="Times New Roman" w:cs="Times New Roman"/>
          <w:b/>
          <w:sz w:val="20"/>
          <w:szCs w:val="20"/>
        </w:rPr>
      </w:pPr>
    </w:p>
    <w:p w:rsidR="00291124" w:rsidRDefault="00291124" w:rsidP="009933F5">
      <w:pPr>
        <w:spacing w:after="0" w:line="240" w:lineRule="auto"/>
        <w:ind w:right="-882"/>
        <w:rPr>
          <w:rFonts w:ascii="Times New Roman" w:hAnsi="Times New Roman" w:cs="Times New Roman"/>
          <w:b/>
          <w:sz w:val="20"/>
          <w:szCs w:val="20"/>
        </w:rPr>
      </w:pPr>
    </w:p>
    <w:p w:rsidR="00291124" w:rsidRDefault="00291124" w:rsidP="009933F5">
      <w:pPr>
        <w:spacing w:after="0" w:line="240" w:lineRule="auto"/>
        <w:ind w:right="-882"/>
        <w:rPr>
          <w:rFonts w:ascii="Times New Roman" w:hAnsi="Times New Roman" w:cs="Times New Roman"/>
          <w:b/>
          <w:sz w:val="20"/>
          <w:szCs w:val="20"/>
        </w:rPr>
      </w:pPr>
    </w:p>
    <w:p w:rsidR="00291124" w:rsidRDefault="00291124" w:rsidP="009933F5">
      <w:pPr>
        <w:spacing w:after="0" w:line="240" w:lineRule="auto"/>
        <w:ind w:right="-882"/>
        <w:rPr>
          <w:rFonts w:ascii="Times New Roman" w:hAnsi="Times New Roman" w:cs="Times New Roman"/>
          <w:b/>
          <w:sz w:val="20"/>
          <w:szCs w:val="20"/>
        </w:rPr>
      </w:pPr>
    </w:p>
    <w:p w:rsidR="00291124" w:rsidRDefault="00291124" w:rsidP="009933F5">
      <w:pPr>
        <w:spacing w:after="0" w:line="240" w:lineRule="auto"/>
        <w:ind w:right="-882"/>
        <w:rPr>
          <w:rFonts w:ascii="Times New Roman" w:hAnsi="Times New Roman" w:cs="Times New Roman"/>
          <w:b/>
          <w:sz w:val="20"/>
          <w:szCs w:val="20"/>
        </w:rPr>
      </w:pPr>
    </w:p>
    <w:p w:rsidR="00153CF9" w:rsidRDefault="00153CF9" w:rsidP="005B37B1">
      <w:pPr>
        <w:spacing w:after="0" w:line="240" w:lineRule="auto"/>
        <w:ind w:left="142" w:right="-882" w:firstLine="566"/>
        <w:rPr>
          <w:rFonts w:ascii="Times New Roman" w:hAnsi="Times New Roman" w:cs="Times New Roman"/>
          <w:b/>
          <w:sz w:val="20"/>
          <w:szCs w:val="20"/>
        </w:rPr>
      </w:pPr>
    </w:p>
    <w:p w:rsidR="00B35745" w:rsidRPr="000D6235" w:rsidRDefault="00B60D61"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w:t>
      </w:r>
      <w:r w:rsidR="004D2CF2">
        <w:rPr>
          <w:rFonts w:ascii="Times New Roman" w:hAnsi="Times New Roman" w:cs="Times New Roman"/>
          <w:b/>
          <w:sz w:val="20"/>
          <w:szCs w:val="20"/>
        </w:rPr>
        <w:t xml:space="preserve"> </w:t>
      </w:r>
      <w:r w:rsidR="00217D53">
        <w:rPr>
          <w:rFonts w:ascii="Times New Roman" w:hAnsi="Times New Roman" w:cs="Times New Roman"/>
          <w:b/>
          <w:sz w:val="20"/>
          <w:szCs w:val="20"/>
        </w:rPr>
        <w:t>29</w:t>
      </w:r>
      <w:r w:rsidR="00B35745" w:rsidRPr="000D6235">
        <w:rPr>
          <w:rFonts w:ascii="Times New Roman" w:hAnsi="Times New Roman" w:cs="Times New Roman"/>
          <w:b/>
          <w:sz w:val="20"/>
          <w:szCs w:val="20"/>
        </w:rPr>
        <w:t>.12.</w:t>
      </w:r>
      <w:r w:rsidR="00ED4168">
        <w:rPr>
          <w:rFonts w:ascii="Times New Roman" w:hAnsi="Times New Roman" w:cs="Times New Roman"/>
          <w:b/>
          <w:sz w:val="20"/>
          <w:szCs w:val="20"/>
        </w:rPr>
        <w:t>2022</w:t>
      </w:r>
      <w:r w:rsidR="00B35745" w:rsidRPr="000D6235">
        <w:rPr>
          <w:rFonts w:ascii="Times New Roman" w:hAnsi="Times New Roman" w:cs="Times New Roman"/>
          <w:sz w:val="20"/>
          <w:szCs w:val="20"/>
        </w:rPr>
        <w:t xml:space="preserve">                                                                                             </w:t>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307568">
        <w:rPr>
          <w:rFonts w:ascii="Times New Roman" w:hAnsi="Times New Roman" w:cs="Times New Roman"/>
          <w:sz w:val="20"/>
          <w:szCs w:val="20"/>
        </w:rPr>
        <w:tab/>
      </w:r>
      <w:r w:rsidR="00B35745" w:rsidRPr="000D6235">
        <w:rPr>
          <w:rFonts w:ascii="Times New Roman" w:hAnsi="Times New Roman" w:cs="Times New Roman"/>
          <w:sz w:val="20"/>
          <w:szCs w:val="20"/>
        </w:rPr>
        <w:t xml:space="preserve"> </w:t>
      </w:r>
      <w:r w:rsidR="00F0608C">
        <w:rPr>
          <w:rFonts w:ascii="Times New Roman" w:hAnsi="Times New Roman" w:cs="Times New Roman"/>
          <w:sz w:val="20"/>
          <w:szCs w:val="20"/>
        </w:rPr>
        <w:t xml:space="preserve">    </w:t>
      </w:r>
      <w:r w:rsidR="00F73AAA">
        <w:rPr>
          <w:rFonts w:ascii="Times New Roman" w:hAnsi="Times New Roman" w:cs="Times New Roman"/>
          <w:sz w:val="20"/>
          <w:szCs w:val="20"/>
        </w:rPr>
        <w:t xml:space="preserve"> </w:t>
      </w:r>
      <w:r w:rsidR="005B37B1" w:rsidRPr="005B37B1">
        <w:rPr>
          <w:rFonts w:ascii="Times New Roman" w:hAnsi="Times New Roman" w:cs="Times New Roman"/>
          <w:sz w:val="20"/>
          <w:szCs w:val="20"/>
        </w:rPr>
        <w:t>Тематическая неделя «Наступает Новый год!»</w:t>
      </w:r>
    </w:p>
    <w:tbl>
      <w:tblPr>
        <w:tblStyle w:val="a3"/>
        <w:tblW w:w="16160" w:type="dxa"/>
        <w:tblInd w:w="250" w:type="dxa"/>
        <w:tblLayout w:type="fixed"/>
        <w:tblLook w:val="04A0" w:firstRow="1" w:lastRow="0" w:firstColumn="1" w:lastColumn="0" w:noHBand="0" w:noVBand="1"/>
      </w:tblPr>
      <w:tblGrid>
        <w:gridCol w:w="1558"/>
        <w:gridCol w:w="10514"/>
        <w:gridCol w:w="2335"/>
        <w:gridCol w:w="1753"/>
      </w:tblGrid>
      <w:tr w:rsidR="000F7B5A" w:rsidRPr="000D6235" w:rsidTr="00F850E7">
        <w:trPr>
          <w:cantSplit/>
          <w:trHeight w:val="695"/>
        </w:trPr>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33142C">
            <w:pPr>
              <w:ind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10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52F0B" w:rsidRPr="000D6235" w:rsidTr="00752F0B">
        <w:trPr>
          <w:trHeight w:val="2130"/>
        </w:trPr>
        <w:tc>
          <w:tcPr>
            <w:tcW w:w="155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Утро</w:t>
            </w:r>
          </w:p>
          <w:p w:rsidR="00752F0B" w:rsidRPr="00450ACA" w:rsidRDefault="00752F0B" w:rsidP="0033142C">
            <w:pPr>
              <w:rPr>
                <w:rFonts w:ascii="Times New Roman" w:hAnsi="Times New Roman" w:cs="Times New Roman"/>
                <w:sz w:val="20"/>
                <w:szCs w:val="20"/>
              </w:rPr>
            </w:pPr>
          </w:p>
        </w:tc>
        <w:tc>
          <w:tcPr>
            <w:tcW w:w="10514" w:type="dxa"/>
            <w:tcBorders>
              <w:top w:val="single" w:sz="4" w:space="0" w:color="000000" w:themeColor="text1"/>
              <w:left w:val="single" w:sz="4" w:space="0" w:color="000000" w:themeColor="text1"/>
              <w:bottom w:val="single" w:sz="4" w:space="0" w:color="auto"/>
              <w:right w:val="single" w:sz="4" w:space="0" w:color="auto"/>
            </w:tcBorders>
          </w:tcPr>
          <w:p w:rsidR="00752F0B" w:rsidRPr="0098084C" w:rsidRDefault="00752F0B" w:rsidP="0035519A">
            <w:pPr>
              <w:pStyle w:val="aa"/>
              <w:numPr>
                <w:ilvl w:val="0"/>
                <w:numId w:val="74"/>
              </w:numPr>
              <w:rPr>
                <w:rFonts w:ascii="Times New Roman" w:hAnsi="Times New Roman" w:cs="Times New Roman"/>
                <w:sz w:val="20"/>
                <w:szCs w:val="20"/>
              </w:rPr>
            </w:pPr>
            <w:r w:rsidRPr="0098084C">
              <w:rPr>
                <w:rFonts w:ascii="Times New Roman" w:hAnsi="Times New Roman" w:cs="Times New Roman"/>
                <w:sz w:val="20"/>
                <w:szCs w:val="20"/>
              </w:rPr>
              <w:t xml:space="preserve">Утренняя гимнастика. </w:t>
            </w:r>
            <w:r w:rsidRPr="00C53712">
              <w:rPr>
                <w:rFonts w:ascii="Times New Roman" w:hAnsi="Times New Roman" w:cs="Times New Roman"/>
                <w:sz w:val="20"/>
                <w:szCs w:val="20"/>
              </w:rPr>
              <w:t>Январь. Комплекс № 17 (с мячом большого диаметра) (</w:t>
            </w:r>
            <w:r w:rsidR="002403AB">
              <w:rPr>
                <w:rFonts w:ascii="Times New Roman" w:hAnsi="Times New Roman" w:cs="Times New Roman"/>
                <w:sz w:val="20"/>
                <w:szCs w:val="20"/>
              </w:rPr>
              <w:t>[16]</w:t>
            </w:r>
            <w:r w:rsidRPr="00C53712">
              <w:rPr>
                <w:rFonts w:ascii="Times New Roman" w:hAnsi="Times New Roman" w:cs="Times New Roman"/>
                <w:sz w:val="20"/>
                <w:szCs w:val="20"/>
              </w:rPr>
              <w:t>, с. 17)</w:t>
            </w:r>
          </w:p>
          <w:p w:rsidR="00752F0B" w:rsidRPr="0098084C" w:rsidRDefault="00752F0B" w:rsidP="0035519A">
            <w:pPr>
              <w:pStyle w:val="aa"/>
              <w:numPr>
                <w:ilvl w:val="0"/>
                <w:numId w:val="74"/>
              </w:numPr>
              <w:rPr>
                <w:rFonts w:ascii="Times New Roman" w:hAnsi="Times New Roman" w:cs="Times New Roman"/>
                <w:sz w:val="20"/>
                <w:szCs w:val="20"/>
              </w:rPr>
            </w:pPr>
            <w:r w:rsidRPr="0098084C">
              <w:rPr>
                <w:rFonts w:ascii="Times New Roman" w:hAnsi="Times New Roman" w:cs="Times New Roman"/>
                <w:sz w:val="20"/>
                <w:szCs w:val="20"/>
              </w:rPr>
              <w:t>УТРЕННИЙ КРУГ № 1</w:t>
            </w:r>
            <w:r>
              <w:rPr>
                <w:rFonts w:ascii="Times New Roman" w:hAnsi="Times New Roman" w:cs="Times New Roman"/>
                <w:sz w:val="20"/>
                <w:szCs w:val="20"/>
              </w:rPr>
              <w:t>8</w:t>
            </w:r>
            <w:r w:rsidRPr="0098084C">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752F0B" w:rsidRPr="001279B2" w:rsidRDefault="00752F0B" w:rsidP="0035519A">
            <w:pPr>
              <w:pStyle w:val="aa"/>
              <w:numPr>
                <w:ilvl w:val="0"/>
                <w:numId w:val="74"/>
              </w:numPr>
              <w:rPr>
                <w:rFonts w:ascii="Times New Roman" w:hAnsi="Times New Roman" w:cs="Times New Roman"/>
                <w:sz w:val="20"/>
                <w:szCs w:val="20"/>
              </w:rPr>
            </w:pPr>
            <w:r>
              <w:rPr>
                <w:rFonts w:ascii="Times New Roman" w:hAnsi="Times New Roman" w:cs="Times New Roman"/>
                <w:sz w:val="20"/>
                <w:szCs w:val="20"/>
              </w:rPr>
              <w:t>Этюд «</w:t>
            </w:r>
            <w:r w:rsidRPr="001279B2">
              <w:rPr>
                <w:rFonts w:ascii="Times New Roman" w:hAnsi="Times New Roman" w:cs="Times New Roman"/>
                <w:sz w:val="20"/>
                <w:szCs w:val="20"/>
              </w:rPr>
              <w:t>Зайка замёрз</w:t>
            </w:r>
            <w:r>
              <w:rPr>
                <w:rFonts w:ascii="Times New Roman" w:hAnsi="Times New Roman" w:cs="Times New Roman"/>
                <w:sz w:val="20"/>
                <w:szCs w:val="20"/>
              </w:rPr>
              <w:t>» (</w:t>
            </w:r>
            <w:r w:rsidRPr="001279B2">
              <w:rPr>
                <w:rFonts w:ascii="Times New Roman" w:hAnsi="Times New Roman" w:cs="Times New Roman"/>
                <w:sz w:val="20"/>
                <w:szCs w:val="20"/>
              </w:rPr>
              <w:t>воспитывать желание помочь попавшему в беду, развивать эмпатию</w:t>
            </w:r>
            <w:r>
              <w:rPr>
                <w:rFonts w:ascii="Times New Roman" w:hAnsi="Times New Roman" w:cs="Times New Roman"/>
                <w:sz w:val="20"/>
                <w:szCs w:val="20"/>
              </w:rPr>
              <w:t>)</w:t>
            </w:r>
            <w:r w:rsidRPr="001279B2">
              <w:rPr>
                <w:rFonts w:ascii="Times New Roman" w:hAnsi="Times New Roman" w:cs="Times New Roman"/>
                <w:sz w:val="20"/>
                <w:szCs w:val="20"/>
              </w:rPr>
              <w:t>.</w:t>
            </w:r>
          </w:p>
          <w:p w:rsidR="00752F0B" w:rsidRPr="001279B2" w:rsidRDefault="00752F0B" w:rsidP="0035519A">
            <w:pPr>
              <w:pStyle w:val="aa"/>
              <w:numPr>
                <w:ilvl w:val="0"/>
                <w:numId w:val="74"/>
              </w:numPr>
              <w:rPr>
                <w:rFonts w:ascii="Times New Roman" w:hAnsi="Times New Roman" w:cs="Times New Roman"/>
                <w:sz w:val="20"/>
                <w:szCs w:val="20"/>
              </w:rPr>
            </w:pPr>
            <w:r>
              <w:rPr>
                <w:rFonts w:ascii="Times New Roman" w:hAnsi="Times New Roman" w:cs="Times New Roman"/>
                <w:sz w:val="20"/>
                <w:szCs w:val="20"/>
              </w:rPr>
              <w:t>Д/и «</w:t>
            </w:r>
            <w:r w:rsidRPr="001279B2">
              <w:rPr>
                <w:rFonts w:ascii="Times New Roman" w:hAnsi="Times New Roman" w:cs="Times New Roman"/>
                <w:sz w:val="20"/>
                <w:szCs w:val="20"/>
              </w:rPr>
              <w:t>Кто чем питается</w:t>
            </w:r>
            <w:r>
              <w:rPr>
                <w:rFonts w:ascii="Times New Roman" w:hAnsi="Times New Roman" w:cs="Times New Roman"/>
                <w:sz w:val="20"/>
                <w:szCs w:val="20"/>
              </w:rPr>
              <w:t>» (</w:t>
            </w:r>
            <w:r w:rsidRPr="001279B2">
              <w:rPr>
                <w:rFonts w:ascii="Times New Roman" w:hAnsi="Times New Roman" w:cs="Times New Roman"/>
                <w:sz w:val="20"/>
                <w:szCs w:val="20"/>
              </w:rPr>
              <w:t>закрепить знания детей о пище животных</w:t>
            </w:r>
            <w:r>
              <w:rPr>
                <w:rFonts w:ascii="Times New Roman" w:hAnsi="Times New Roman" w:cs="Times New Roman"/>
                <w:sz w:val="20"/>
                <w:szCs w:val="20"/>
              </w:rPr>
              <w:t>)</w:t>
            </w:r>
            <w:r w:rsidRPr="001279B2">
              <w:rPr>
                <w:rFonts w:ascii="Times New Roman" w:hAnsi="Times New Roman" w:cs="Times New Roman"/>
                <w:sz w:val="20"/>
                <w:szCs w:val="20"/>
              </w:rPr>
              <w:t>.</w:t>
            </w:r>
          </w:p>
          <w:p w:rsidR="00752F0B" w:rsidRPr="001279B2" w:rsidRDefault="00752F0B" w:rsidP="0035519A">
            <w:pPr>
              <w:pStyle w:val="aa"/>
              <w:numPr>
                <w:ilvl w:val="0"/>
                <w:numId w:val="74"/>
              </w:numPr>
              <w:rPr>
                <w:rFonts w:ascii="Times New Roman" w:hAnsi="Times New Roman" w:cs="Times New Roman"/>
                <w:sz w:val="20"/>
                <w:szCs w:val="20"/>
              </w:rPr>
            </w:pPr>
            <w:r>
              <w:rPr>
                <w:rFonts w:ascii="Times New Roman" w:hAnsi="Times New Roman" w:cs="Times New Roman"/>
                <w:sz w:val="20"/>
                <w:szCs w:val="20"/>
              </w:rPr>
              <w:t>Упражнение «</w:t>
            </w:r>
            <w:r w:rsidRPr="001279B2">
              <w:rPr>
                <w:rFonts w:ascii="Times New Roman" w:hAnsi="Times New Roman" w:cs="Times New Roman"/>
                <w:sz w:val="20"/>
                <w:szCs w:val="20"/>
              </w:rPr>
              <w:t>Скажи по-другому</w:t>
            </w:r>
            <w:r>
              <w:rPr>
                <w:rFonts w:ascii="Times New Roman" w:hAnsi="Times New Roman" w:cs="Times New Roman"/>
                <w:sz w:val="20"/>
                <w:szCs w:val="20"/>
              </w:rPr>
              <w:t>» (</w:t>
            </w:r>
            <w:r w:rsidRPr="001279B2">
              <w:rPr>
                <w:rFonts w:ascii="Times New Roman" w:hAnsi="Times New Roman" w:cs="Times New Roman"/>
                <w:sz w:val="20"/>
                <w:szCs w:val="20"/>
              </w:rPr>
              <w:t>упражнять детей в подборе слов, близких по значению</w:t>
            </w:r>
            <w:r>
              <w:rPr>
                <w:rFonts w:ascii="Times New Roman" w:hAnsi="Times New Roman" w:cs="Times New Roman"/>
                <w:sz w:val="20"/>
                <w:szCs w:val="20"/>
              </w:rPr>
              <w:t>)</w:t>
            </w:r>
            <w:r w:rsidRPr="001279B2">
              <w:rPr>
                <w:rFonts w:ascii="Times New Roman" w:hAnsi="Times New Roman" w:cs="Times New Roman"/>
                <w:sz w:val="20"/>
                <w:szCs w:val="20"/>
              </w:rPr>
              <w:t>.</w:t>
            </w:r>
          </w:p>
          <w:p w:rsidR="00752F0B" w:rsidRDefault="00752F0B" w:rsidP="0035519A">
            <w:pPr>
              <w:pStyle w:val="aa"/>
              <w:numPr>
                <w:ilvl w:val="0"/>
                <w:numId w:val="74"/>
              </w:numPr>
              <w:rPr>
                <w:rFonts w:ascii="Times New Roman" w:hAnsi="Times New Roman" w:cs="Times New Roman"/>
                <w:sz w:val="20"/>
                <w:szCs w:val="20"/>
              </w:rPr>
            </w:pPr>
            <w:r>
              <w:rPr>
                <w:rFonts w:ascii="Times New Roman" w:hAnsi="Times New Roman" w:cs="Times New Roman"/>
                <w:sz w:val="20"/>
                <w:szCs w:val="20"/>
              </w:rPr>
              <w:t>Д/и «</w:t>
            </w:r>
            <w:r w:rsidRPr="001279B2">
              <w:rPr>
                <w:rFonts w:ascii="Times New Roman" w:hAnsi="Times New Roman" w:cs="Times New Roman"/>
                <w:sz w:val="20"/>
                <w:szCs w:val="20"/>
              </w:rPr>
              <w:t>Геометрическая мозаика</w:t>
            </w:r>
            <w:r>
              <w:rPr>
                <w:rFonts w:ascii="Times New Roman" w:hAnsi="Times New Roman" w:cs="Times New Roman"/>
                <w:sz w:val="20"/>
                <w:szCs w:val="20"/>
              </w:rPr>
              <w:t>» (</w:t>
            </w:r>
            <w:r w:rsidRPr="001279B2">
              <w:rPr>
                <w:rFonts w:ascii="Times New Roman" w:hAnsi="Times New Roman" w:cs="Times New Roman"/>
                <w:sz w:val="20"/>
                <w:szCs w:val="20"/>
              </w:rPr>
              <w:t>развивать пространственное восприятие, название геометрических фигур</w:t>
            </w:r>
            <w:r>
              <w:rPr>
                <w:rFonts w:ascii="Times New Roman" w:hAnsi="Times New Roman" w:cs="Times New Roman"/>
                <w:sz w:val="20"/>
                <w:szCs w:val="20"/>
              </w:rPr>
              <w:t>)</w:t>
            </w:r>
            <w:r w:rsidRPr="001279B2">
              <w:rPr>
                <w:rFonts w:ascii="Times New Roman" w:hAnsi="Times New Roman" w:cs="Times New Roman"/>
                <w:sz w:val="20"/>
                <w:szCs w:val="20"/>
              </w:rPr>
              <w:t>.</w:t>
            </w:r>
          </w:p>
          <w:p w:rsidR="00752F0B" w:rsidRPr="00617C82" w:rsidRDefault="00752F0B" w:rsidP="0035519A">
            <w:pPr>
              <w:pStyle w:val="aa"/>
              <w:numPr>
                <w:ilvl w:val="0"/>
                <w:numId w:val="74"/>
              </w:numPr>
              <w:rPr>
                <w:rFonts w:ascii="Times New Roman" w:hAnsi="Times New Roman" w:cs="Times New Roman"/>
                <w:sz w:val="20"/>
                <w:szCs w:val="20"/>
              </w:rPr>
            </w:pPr>
            <w:r>
              <w:rPr>
                <w:rFonts w:ascii="Times New Roman" w:hAnsi="Times New Roman" w:cs="Times New Roman"/>
                <w:sz w:val="20"/>
                <w:szCs w:val="20"/>
              </w:rPr>
              <w:t>Игра «</w:t>
            </w:r>
            <w:r w:rsidRPr="00617C82">
              <w:rPr>
                <w:rFonts w:ascii="Times New Roman" w:hAnsi="Times New Roman" w:cs="Times New Roman"/>
                <w:sz w:val="20"/>
                <w:szCs w:val="20"/>
              </w:rPr>
              <w:t>Комплименты</w:t>
            </w:r>
            <w:r>
              <w:rPr>
                <w:rFonts w:ascii="Times New Roman" w:hAnsi="Times New Roman" w:cs="Times New Roman"/>
                <w:sz w:val="20"/>
                <w:szCs w:val="20"/>
              </w:rPr>
              <w:t>» (</w:t>
            </w:r>
            <w:r w:rsidRPr="00617C82">
              <w:rPr>
                <w:rFonts w:ascii="Times New Roman" w:hAnsi="Times New Roman" w:cs="Times New Roman"/>
                <w:sz w:val="20"/>
                <w:szCs w:val="20"/>
              </w:rPr>
              <w:t>способствовать сплочению детского коллектива</w:t>
            </w:r>
            <w:r>
              <w:rPr>
                <w:rFonts w:ascii="Times New Roman" w:hAnsi="Times New Roman" w:cs="Times New Roman"/>
                <w:sz w:val="20"/>
                <w:szCs w:val="20"/>
              </w:rPr>
              <w:t>)</w:t>
            </w:r>
            <w:r w:rsidRPr="00617C82">
              <w:rPr>
                <w:rFonts w:ascii="Times New Roman" w:hAnsi="Times New Roman" w:cs="Times New Roman"/>
                <w:sz w:val="20"/>
                <w:szCs w:val="20"/>
              </w:rPr>
              <w:t>.</w:t>
            </w:r>
          </w:p>
          <w:p w:rsidR="00752F0B" w:rsidRPr="001279B2" w:rsidRDefault="00752F0B" w:rsidP="0035519A">
            <w:pPr>
              <w:pStyle w:val="aa"/>
              <w:numPr>
                <w:ilvl w:val="0"/>
                <w:numId w:val="74"/>
              </w:numPr>
              <w:rPr>
                <w:rFonts w:ascii="Times New Roman" w:hAnsi="Times New Roman" w:cs="Times New Roman"/>
                <w:sz w:val="20"/>
                <w:szCs w:val="20"/>
              </w:rPr>
            </w:pPr>
            <w:r>
              <w:rPr>
                <w:rFonts w:ascii="Times New Roman" w:hAnsi="Times New Roman" w:cs="Times New Roman"/>
                <w:sz w:val="20"/>
                <w:szCs w:val="20"/>
              </w:rPr>
              <w:t>Чтение Ю.Чуприна «</w:t>
            </w:r>
            <w:r w:rsidRPr="001279B2">
              <w:rPr>
                <w:rFonts w:ascii="Times New Roman" w:hAnsi="Times New Roman" w:cs="Times New Roman"/>
                <w:sz w:val="20"/>
                <w:szCs w:val="20"/>
              </w:rPr>
              <w:t>Молоко, йогурт и кефир</w:t>
            </w:r>
            <w:r>
              <w:rPr>
                <w:rFonts w:ascii="Times New Roman" w:hAnsi="Times New Roman" w:cs="Times New Roman"/>
                <w:sz w:val="20"/>
                <w:szCs w:val="20"/>
              </w:rPr>
              <w:t>» (</w:t>
            </w:r>
            <w:r w:rsidRPr="001279B2">
              <w:rPr>
                <w:rFonts w:ascii="Times New Roman" w:hAnsi="Times New Roman" w:cs="Times New Roman"/>
                <w:sz w:val="20"/>
                <w:szCs w:val="20"/>
              </w:rPr>
              <w:t>продолжить расширять знания детей о пользе молочных продуктов</w:t>
            </w:r>
            <w:r>
              <w:rPr>
                <w:rFonts w:ascii="Times New Roman" w:hAnsi="Times New Roman" w:cs="Times New Roman"/>
                <w:sz w:val="20"/>
                <w:szCs w:val="20"/>
              </w:rPr>
              <w:t>)</w:t>
            </w:r>
            <w:r w:rsidRPr="001279B2">
              <w:rPr>
                <w:rFonts w:ascii="Times New Roman" w:hAnsi="Times New Roman" w:cs="Times New Roman"/>
                <w:sz w:val="20"/>
                <w:szCs w:val="20"/>
              </w:rPr>
              <w:t>.</w:t>
            </w:r>
          </w:p>
        </w:tc>
        <w:tc>
          <w:tcPr>
            <w:tcW w:w="2335" w:type="dxa"/>
            <w:tcBorders>
              <w:top w:val="single" w:sz="4" w:space="0" w:color="000000" w:themeColor="text1"/>
              <w:left w:val="single" w:sz="4" w:space="0" w:color="000000" w:themeColor="text1"/>
              <w:bottom w:val="single" w:sz="4" w:space="0" w:color="auto"/>
              <w:right w:val="single" w:sz="4" w:space="0" w:color="auto"/>
            </w:tcBorders>
          </w:tcPr>
          <w:p w:rsidR="00752F0B" w:rsidRPr="007C5CEC" w:rsidRDefault="00752F0B" w:rsidP="00D968A0">
            <w:pPr>
              <w:rPr>
                <w:rFonts w:ascii="Times New Roman" w:hAnsi="Times New Roman" w:cs="Times New Roman"/>
                <w:sz w:val="20"/>
                <w:szCs w:val="20"/>
              </w:rPr>
            </w:pPr>
            <w:r w:rsidRPr="007C5CEC">
              <w:rPr>
                <w:rFonts w:ascii="Times New Roman" w:hAnsi="Times New Roman" w:cs="Times New Roman"/>
                <w:sz w:val="20"/>
                <w:szCs w:val="20"/>
              </w:rPr>
              <w:t>Индивидуальное задание ……………</w:t>
            </w:r>
            <w:r>
              <w:rPr>
                <w:rFonts w:ascii="Times New Roman" w:hAnsi="Times New Roman" w:cs="Times New Roman"/>
                <w:sz w:val="20"/>
                <w:szCs w:val="20"/>
              </w:rPr>
              <w:t>……………</w:t>
            </w:r>
          </w:p>
          <w:p w:rsidR="00752F0B" w:rsidRPr="00B454C8" w:rsidRDefault="00752F0B" w:rsidP="00D968A0">
            <w:pPr>
              <w:rPr>
                <w:rFonts w:ascii="Times New Roman" w:hAnsi="Times New Roman" w:cs="Times New Roman"/>
                <w:sz w:val="20"/>
                <w:szCs w:val="20"/>
              </w:rPr>
            </w:pPr>
            <w:r w:rsidRPr="007C5CEC">
              <w:rPr>
                <w:rFonts w:ascii="Times New Roman" w:hAnsi="Times New Roman" w:cs="Times New Roman"/>
                <w:sz w:val="20"/>
                <w:szCs w:val="20"/>
              </w:rPr>
              <w:t>«Определи, кто ниже тебя»</w:t>
            </w:r>
          </w:p>
        </w:tc>
        <w:tc>
          <w:tcPr>
            <w:tcW w:w="1753" w:type="dxa"/>
            <w:vMerge w:val="restart"/>
            <w:tcBorders>
              <w:top w:val="single" w:sz="4" w:space="0" w:color="000000" w:themeColor="text1"/>
              <w:left w:val="single" w:sz="4" w:space="0" w:color="auto"/>
              <w:right w:val="single" w:sz="4" w:space="0" w:color="000000" w:themeColor="text1"/>
            </w:tcBorders>
          </w:tcPr>
          <w:p w:rsidR="00752F0B" w:rsidRPr="00A36458" w:rsidRDefault="00752F0B" w:rsidP="008E4BB2">
            <w:pPr>
              <w:rPr>
                <w:rFonts w:ascii="Times New Roman" w:hAnsi="Times New Roman" w:cs="Times New Roman"/>
                <w:sz w:val="20"/>
                <w:szCs w:val="20"/>
              </w:rPr>
            </w:pPr>
          </w:p>
        </w:tc>
      </w:tr>
      <w:tr w:rsidR="00752F0B" w:rsidRPr="000D6235" w:rsidTr="00752F0B">
        <w:trPr>
          <w:trHeight w:val="270"/>
        </w:trPr>
        <w:tc>
          <w:tcPr>
            <w:tcW w:w="1558" w:type="dxa"/>
            <w:tcBorders>
              <w:top w:val="single" w:sz="4" w:space="0" w:color="auto"/>
              <w:left w:val="single" w:sz="4" w:space="0" w:color="000000" w:themeColor="text1"/>
              <w:right w:val="single" w:sz="4" w:space="0" w:color="000000" w:themeColor="text1"/>
            </w:tcBorders>
          </w:tcPr>
          <w:p w:rsidR="00752F0B" w:rsidRPr="000D6235" w:rsidRDefault="00752F0B" w:rsidP="0033142C">
            <w:pPr>
              <w:rPr>
                <w:rFonts w:ascii="Times New Roman" w:hAnsi="Times New Roman" w:cs="Times New Roman"/>
                <w:b/>
                <w:sz w:val="20"/>
                <w:szCs w:val="20"/>
              </w:rPr>
            </w:pPr>
            <w:r>
              <w:rPr>
                <w:rFonts w:ascii="Times New Roman" w:hAnsi="Times New Roman" w:cs="Times New Roman"/>
                <w:b/>
                <w:sz w:val="20"/>
                <w:szCs w:val="20"/>
              </w:rPr>
              <w:t>ОД</w:t>
            </w:r>
          </w:p>
        </w:tc>
        <w:tc>
          <w:tcPr>
            <w:tcW w:w="12849" w:type="dxa"/>
            <w:gridSpan w:val="2"/>
            <w:tcBorders>
              <w:top w:val="single" w:sz="4" w:space="0" w:color="auto"/>
              <w:left w:val="single" w:sz="4" w:space="0" w:color="000000" w:themeColor="text1"/>
              <w:right w:val="single" w:sz="4" w:space="0" w:color="auto"/>
            </w:tcBorders>
          </w:tcPr>
          <w:p w:rsidR="00752F0B" w:rsidRPr="00A96003" w:rsidRDefault="00752F0B" w:rsidP="00752F0B">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753" w:type="dxa"/>
            <w:vMerge/>
            <w:tcBorders>
              <w:left w:val="single" w:sz="4" w:space="0" w:color="auto"/>
              <w:right w:val="single" w:sz="4" w:space="0" w:color="000000" w:themeColor="text1"/>
            </w:tcBorders>
          </w:tcPr>
          <w:p w:rsidR="00752F0B" w:rsidRPr="00A36458" w:rsidRDefault="00752F0B" w:rsidP="008E4BB2">
            <w:pPr>
              <w:rPr>
                <w:rFonts w:ascii="Times New Roman" w:hAnsi="Times New Roman" w:cs="Times New Roman"/>
                <w:sz w:val="20"/>
                <w:szCs w:val="20"/>
              </w:rPr>
            </w:pPr>
          </w:p>
        </w:tc>
      </w:tr>
      <w:tr w:rsidR="00752F0B" w:rsidRPr="000D6235" w:rsidTr="00F850E7">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217891"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8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703E24" w:rsidRDefault="00752F0B" w:rsidP="00703E24">
            <w:pPr>
              <w:rPr>
                <w:rFonts w:ascii="Times New Roman" w:hAnsi="Times New Roman" w:cs="Times New Roman"/>
                <w:sz w:val="20"/>
                <w:szCs w:val="20"/>
              </w:rPr>
            </w:pPr>
            <w:r w:rsidRPr="00703E24">
              <w:rPr>
                <w:rFonts w:ascii="Times New Roman" w:hAnsi="Times New Roman" w:cs="Times New Roman"/>
                <w:sz w:val="20"/>
                <w:szCs w:val="20"/>
              </w:rPr>
              <w:t>Прогулочная карта № 8</w:t>
            </w:r>
            <w:r>
              <w:rPr>
                <w:rFonts w:ascii="Times New Roman" w:hAnsi="Times New Roman" w:cs="Times New Roman"/>
                <w:sz w:val="20"/>
                <w:szCs w:val="20"/>
              </w:rPr>
              <w:t>4</w:t>
            </w:r>
            <w:r w:rsidRPr="00703E24">
              <w:rPr>
                <w:rFonts w:ascii="Times New Roman" w:hAnsi="Times New Roman" w:cs="Times New Roman"/>
                <w:sz w:val="20"/>
                <w:szCs w:val="20"/>
              </w:rPr>
              <w:t xml:space="preserve">. </w:t>
            </w:r>
            <w:r>
              <w:rPr>
                <w:rFonts w:ascii="Times New Roman" w:hAnsi="Times New Roman" w:cs="Times New Roman"/>
                <w:sz w:val="20"/>
                <w:szCs w:val="20"/>
              </w:rPr>
              <w:t>Главные герои новогодней ночи</w:t>
            </w:r>
            <w:r w:rsidRPr="00703E24">
              <w:rPr>
                <w:rFonts w:ascii="Times New Roman" w:hAnsi="Times New Roman" w:cs="Times New Roman"/>
                <w:sz w:val="20"/>
                <w:szCs w:val="20"/>
              </w:rPr>
              <w:t>. (</w:t>
            </w:r>
            <w:r w:rsidR="003072B1">
              <w:rPr>
                <w:rFonts w:ascii="Times New Roman" w:hAnsi="Times New Roman" w:cs="Times New Roman"/>
                <w:sz w:val="20"/>
                <w:szCs w:val="20"/>
              </w:rPr>
              <w:t>[25]</w:t>
            </w:r>
            <w:r w:rsidRPr="00703E24">
              <w:rPr>
                <w:rFonts w:ascii="Times New Roman" w:hAnsi="Times New Roman" w:cs="Times New Roman"/>
                <w:sz w:val="20"/>
                <w:szCs w:val="20"/>
              </w:rPr>
              <w:t>, с.</w:t>
            </w:r>
            <w:r>
              <w:rPr>
                <w:rFonts w:ascii="Times New Roman" w:hAnsi="Times New Roman" w:cs="Times New Roman"/>
                <w:sz w:val="20"/>
                <w:szCs w:val="20"/>
              </w:rPr>
              <w:t>87</w:t>
            </w:r>
            <w:r w:rsidRPr="00703E24">
              <w:rPr>
                <w:rFonts w:ascii="Times New Roman" w:hAnsi="Times New Roman" w:cs="Times New Roman"/>
                <w:sz w:val="20"/>
                <w:szCs w:val="20"/>
              </w:rPr>
              <w:t>)</w:t>
            </w:r>
          </w:p>
          <w:p w:rsidR="00752F0B" w:rsidRPr="00703E24" w:rsidRDefault="00752F0B" w:rsidP="008828DA">
            <w:pPr>
              <w:rPr>
                <w:rFonts w:ascii="Times New Roman" w:hAnsi="Times New Roman" w:cs="Times New Roman"/>
                <w:sz w:val="20"/>
                <w:szCs w:val="20"/>
              </w:rPr>
            </w:pPr>
          </w:p>
        </w:tc>
        <w:tc>
          <w:tcPr>
            <w:tcW w:w="1753" w:type="dxa"/>
            <w:tcBorders>
              <w:top w:val="single" w:sz="4" w:space="0" w:color="000000" w:themeColor="text1"/>
              <w:left w:val="single" w:sz="4" w:space="0" w:color="auto"/>
              <w:bottom w:val="single" w:sz="4" w:space="0" w:color="auto"/>
              <w:right w:val="single" w:sz="4" w:space="0" w:color="000000" w:themeColor="text1"/>
            </w:tcBorders>
          </w:tcPr>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52F0B" w:rsidRPr="00C371D8" w:rsidRDefault="00752F0B"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52F0B" w:rsidRPr="000D6235" w:rsidTr="00F850E7">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2F0B" w:rsidRDefault="00752F0B" w:rsidP="0035519A">
            <w:pPr>
              <w:pStyle w:val="aa"/>
              <w:numPr>
                <w:ilvl w:val="0"/>
                <w:numId w:val="216"/>
              </w:numPr>
              <w:tabs>
                <w:tab w:val="left" w:pos="176"/>
              </w:tabs>
              <w:rPr>
                <w:rFonts w:ascii="Times New Roman" w:hAnsi="Times New Roman" w:cs="Times New Roman"/>
                <w:sz w:val="20"/>
                <w:szCs w:val="20"/>
              </w:rPr>
            </w:pPr>
            <w:r w:rsidRPr="009933F5">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752F0B" w:rsidRPr="00F850E7" w:rsidRDefault="00752F0B" w:rsidP="0035519A">
            <w:pPr>
              <w:pStyle w:val="aa"/>
              <w:numPr>
                <w:ilvl w:val="0"/>
                <w:numId w:val="216"/>
              </w:numPr>
              <w:tabs>
                <w:tab w:val="left" w:pos="176"/>
              </w:tabs>
              <w:rPr>
                <w:rFonts w:ascii="Times New Roman" w:hAnsi="Times New Roman" w:cs="Times New Roman"/>
                <w:sz w:val="20"/>
                <w:szCs w:val="20"/>
              </w:rPr>
            </w:pPr>
            <w:r>
              <w:rPr>
                <w:rFonts w:ascii="Times New Roman" w:hAnsi="Times New Roman" w:cs="Times New Roman"/>
                <w:sz w:val="20"/>
                <w:szCs w:val="20"/>
              </w:rPr>
              <w:t>ЧХЛ: М.Зощенко «Елка»</w:t>
            </w:r>
          </w:p>
        </w:tc>
      </w:tr>
      <w:tr w:rsidR="00752F0B" w:rsidRPr="000D6235" w:rsidTr="00F850E7">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450ACA" w:rsidRDefault="00752F0B" w:rsidP="0033142C">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849" w:type="dxa"/>
            <w:gridSpan w:val="2"/>
            <w:tcBorders>
              <w:top w:val="single" w:sz="4" w:space="0" w:color="auto"/>
              <w:left w:val="single" w:sz="4" w:space="0" w:color="000000" w:themeColor="text1"/>
              <w:bottom w:val="single" w:sz="4" w:space="0" w:color="000000" w:themeColor="text1"/>
              <w:right w:val="single" w:sz="4" w:space="0" w:color="auto"/>
            </w:tcBorders>
          </w:tcPr>
          <w:p w:rsidR="00752F0B" w:rsidRPr="00BA77E9" w:rsidRDefault="00752F0B" w:rsidP="0035519A">
            <w:pPr>
              <w:pStyle w:val="aa"/>
              <w:numPr>
                <w:ilvl w:val="0"/>
                <w:numId w:val="21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53</w:t>
            </w:r>
            <w:r w:rsidRPr="00BA77E9">
              <w:rPr>
                <w:rFonts w:ascii="Times New Roman" w:hAnsi="Times New Roman" w:cs="Times New Roman"/>
                <w:sz w:val="20"/>
                <w:szCs w:val="20"/>
              </w:rPr>
              <w:t>)</w:t>
            </w:r>
          </w:p>
          <w:p w:rsidR="00752F0B" w:rsidRPr="009933F5" w:rsidRDefault="00752F0B" w:rsidP="0035519A">
            <w:pPr>
              <w:pStyle w:val="aa"/>
              <w:numPr>
                <w:ilvl w:val="0"/>
                <w:numId w:val="216"/>
              </w:numPr>
              <w:ind w:right="-882"/>
              <w:rPr>
                <w:rFonts w:ascii="Times New Roman" w:hAnsi="Times New Roman" w:cs="Times New Roman"/>
                <w:sz w:val="20"/>
                <w:szCs w:val="20"/>
              </w:rPr>
            </w:pPr>
            <w:r w:rsidRPr="009933F5">
              <w:rPr>
                <w:rFonts w:ascii="Times New Roman" w:hAnsi="Times New Roman" w:cs="Times New Roman"/>
                <w:sz w:val="20"/>
                <w:szCs w:val="20"/>
              </w:rPr>
              <w:t>Закаливающие процедуры: Самомассаж ладоней.</w:t>
            </w:r>
          </w:p>
        </w:tc>
        <w:tc>
          <w:tcPr>
            <w:tcW w:w="1753" w:type="dxa"/>
            <w:vMerge w:val="restart"/>
            <w:tcBorders>
              <w:top w:val="single" w:sz="4" w:space="0" w:color="auto"/>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752F0B" w:rsidRPr="000D6235" w:rsidRDefault="00752F0B" w:rsidP="005D6D21">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752F0B" w:rsidRPr="000D6235" w:rsidTr="00F850E7">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Вечер</w:t>
            </w:r>
          </w:p>
          <w:p w:rsidR="00752F0B" w:rsidRPr="00450ACA" w:rsidRDefault="00752F0B" w:rsidP="0033142C">
            <w:pPr>
              <w:ind w:right="-108"/>
              <w:rPr>
                <w:rFonts w:ascii="Times New Roman" w:hAnsi="Times New Roman" w:cs="Times New Roman"/>
                <w:sz w:val="20"/>
                <w:szCs w:val="20"/>
              </w:rPr>
            </w:pPr>
          </w:p>
        </w:tc>
        <w:tc>
          <w:tcPr>
            <w:tcW w:w="10514"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Default="00752F0B" w:rsidP="0035519A">
            <w:pPr>
              <w:pStyle w:val="aa"/>
              <w:numPr>
                <w:ilvl w:val="0"/>
                <w:numId w:val="208"/>
              </w:numPr>
              <w:rPr>
                <w:rFonts w:ascii="Times New Roman" w:hAnsi="Times New Roman" w:cs="Times New Roman"/>
                <w:sz w:val="20"/>
                <w:szCs w:val="20"/>
              </w:rPr>
            </w:pPr>
            <w:r w:rsidRPr="00617C82">
              <w:rPr>
                <w:rFonts w:ascii="Times New Roman" w:hAnsi="Times New Roman" w:cs="Times New Roman"/>
                <w:sz w:val="20"/>
                <w:szCs w:val="20"/>
              </w:rPr>
              <w:t>Театральная деятельность. Театрализованная игра «Поле</w:t>
            </w:r>
            <w:r>
              <w:rPr>
                <w:rFonts w:ascii="Times New Roman" w:hAnsi="Times New Roman" w:cs="Times New Roman"/>
                <w:sz w:val="20"/>
                <w:szCs w:val="20"/>
              </w:rPr>
              <w:t>т на луну». (</w:t>
            </w:r>
            <w:r w:rsidR="002403AB">
              <w:rPr>
                <w:rFonts w:ascii="Times New Roman" w:hAnsi="Times New Roman" w:cs="Times New Roman"/>
                <w:sz w:val="20"/>
                <w:szCs w:val="20"/>
              </w:rPr>
              <w:t>[18]</w:t>
            </w:r>
            <w:r>
              <w:rPr>
                <w:rFonts w:ascii="Times New Roman" w:hAnsi="Times New Roman" w:cs="Times New Roman"/>
                <w:sz w:val="20"/>
                <w:szCs w:val="20"/>
              </w:rPr>
              <w:t>, с.51) (</w:t>
            </w:r>
            <w:r w:rsidRPr="00617C82">
              <w:rPr>
                <w:rFonts w:ascii="Times New Roman" w:hAnsi="Times New Roman" w:cs="Times New Roman"/>
                <w:sz w:val="20"/>
                <w:szCs w:val="20"/>
              </w:rPr>
              <w:t>совершенствовать двигательные способности, пластическую выразительность; развивать ловкость</w:t>
            </w:r>
            <w:r>
              <w:rPr>
                <w:rFonts w:ascii="Times New Roman" w:hAnsi="Times New Roman" w:cs="Times New Roman"/>
                <w:sz w:val="20"/>
                <w:szCs w:val="20"/>
              </w:rPr>
              <w:t>)</w:t>
            </w:r>
            <w:r w:rsidRPr="00617C82">
              <w:rPr>
                <w:rFonts w:ascii="Times New Roman" w:hAnsi="Times New Roman" w:cs="Times New Roman"/>
                <w:sz w:val="20"/>
                <w:szCs w:val="20"/>
              </w:rPr>
              <w:t>.</w:t>
            </w:r>
          </w:p>
          <w:p w:rsidR="00752F0B" w:rsidRPr="009933F5" w:rsidRDefault="00752F0B" w:rsidP="0035519A">
            <w:pPr>
              <w:pStyle w:val="aa"/>
              <w:numPr>
                <w:ilvl w:val="0"/>
                <w:numId w:val="208"/>
              </w:numPr>
              <w:rPr>
                <w:rFonts w:ascii="Times New Roman" w:hAnsi="Times New Roman" w:cs="Times New Roman"/>
                <w:sz w:val="20"/>
                <w:szCs w:val="20"/>
              </w:rPr>
            </w:pPr>
            <w:r w:rsidRPr="009933F5">
              <w:rPr>
                <w:rFonts w:ascii="Times New Roman" w:hAnsi="Times New Roman" w:cs="Times New Roman"/>
                <w:sz w:val="20"/>
                <w:szCs w:val="20"/>
              </w:rPr>
              <w:t>Познавательно-</w:t>
            </w:r>
            <w:r>
              <w:rPr>
                <w:rFonts w:ascii="Times New Roman" w:hAnsi="Times New Roman" w:cs="Times New Roman"/>
                <w:sz w:val="20"/>
                <w:szCs w:val="20"/>
              </w:rPr>
              <w:t>исследовательская деятельность «</w:t>
            </w:r>
            <w:r w:rsidRPr="009933F5">
              <w:rPr>
                <w:rFonts w:ascii="Times New Roman" w:hAnsi="Times New Roman" w:cs="Times New Roman"/>
                <w:sz w:val="20"/>
                <w:szCs w:val="20"/>
              </w:rPr>
              <w:t>Волшебный мешочек</w:t>
            </w:r>
            <w:r>
              <w:rPr>
                <w:rFonts w:ascii="Times New Roman" w:hAnsi="Times New Roman" w:cs="Times New Roman"/>
                <w:sz w:val="20"/>
                <w:szCs w:val="20"/>
              </w:rPr>
              <w:t>» (</w:t>
            </w:r>
            <w:r w:rsidRPr="009933F5">
              <w:rPr>
                <w:rFonts w:ascii="Times New Roman" w:hAnsi="Times New Roman" w:cs="Times New Roman"/>
                <w:sz w:val="20"/>
                <w:szCs w:val="20"/>
              </w:rPr>
              <w:t>составлять загадки о предметах</w:t>
            </w:r>
            <w:r>
              <w:rPr>
                <w:rFonts w:ascii="Times New Roman" w:hAnsi="Times New Roman" w:cs="Times New Roman"/>
                <w:sz w:val="20"/>
                <w:szCs w:val="20"/>
              </w:rPr>
              <w:t>)</w:t>
            </w:r>
            <w:r w:rsidRPr="009933F5">
              <w:rPr>
                <w:rFonts w:ascii="Times New Roman" w:hAnsi="Times New Roman" w:cs="Times New Roman"/>
                <w:sz w:val="20"/>
                <w:szCs w:val="20"/>
              </w:rPr>
              <w:t>.</w:t>
            </w:r>
          </w:p>
          <w:p w:rsidR="00752F0B" w:rsidRPr="009933F5" w:rsidRDefault="00752F0B" w:rsidP="0035519A">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Чтение С.Борднер «</w:t>
            </w:r>
            <w:r w:rsidRPr="009933F5">
              <w:rPr>
                <w:rFonts w:ascii="Times New Roman" w:hAnsi="Times New Roman" w:cs="Times New Roman"/>
                <w:sz w:val="20"/>
                <w:szCs w:val="20"/>
              </w:rPr>
              <w:t>Встреча Нового года</w:t>
            </w:r>
            <w:r>
              <w:rPr>
                <w:rFonts w:ascii="Times New Roman" w:hAnsi="Times New Roman" w:cs="Times New Roman"/>
                <w:sz w:val="20"/>
                <w:szCs w:val="20"/>
              </w:rPr>
              <w:t>» (</w:t>
            </w:r>
            <w:r w:rsidRPr="009933F5">
              <w:rPr>
                <w:rFonts w:ascii="Times New Roman" w:hAnsi="Times New Roman" w:cs="Times New Roman"/>
                <w:sz w:val="20"/>
                <w:szCs w:val="20"/>
              </w:rPr>
              <w:t>создать праздничное настроение</w:t>
            </w:r>
            <w:r>
              <w:rPr>
                <w:rFonts w:ascii="Times New Roman" w:hAnsi="Times New Roman" w:cs="Times New Roman"/>
                <w:sz w:val="20"/>
                <w:szCs w:val="20"/>
              </w:rPr>
              <w:t>)</w:t>
            </w:r>
            <w:r w:rsidRPr="009933F5">
              <w:rPr>
                <w:rFonts w:ascii="Times New Roman" w:hAnsi="Times New Roman" w:cs="Times New Roman"/>
                <w:sz w:val="20"/>
                <w:szCs w:val="20"/>
              </w:rPr>
              <w:t>.</w:t>
            </w:r>
          </w:p>
          <w:p w:rsidR="00752F0B" w:rsidRPr="009933F5" w:rsidRDefault="00752F0B" w:rsidP="0035519A">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Д/и «</w:t>
            </w:r>
            <w:r w:rsidRPr="009933F5">
              <w:rPr>
                <w:rFonts w:ascii="Times New Roman" w:hAnsi="Times New Roman" w:cs="Times New Roman"/>
                <w:sz w:val="20"/>
                <w:szCs w:val="20"/>
              </w:rPr>
              <w:t>На что похож овал?</w:t>
            </w:r>
            <w:r>
              <w:rPr>
                <w:rFonts w:ascii="Times New Roman" w:hAnsi="Times New Roman" w:cs="Times New Roman"/>
                <w:sz w:val="20"/>
                <w:szCs w:val="20"/>
              </w:rPr>
              <w:t>» (</w:t>
            </w:r>
            <w:r w:rsidRPr="009933F5">
              <w:rPr>
                <w:rFonts w:ascii="Times New Roman" w:hAnsi="Times New Roman" w:cs="Times New Roman"/>
                <w:sz w:val="20"/>
                <w:szCs w:val="20"/>
              </w:rPr>
              <w:t>развивать воображение, учить замечать предметы овальной формы в окружении</w:t>
            </w:r>
            <w:r>
              <w:rPr>
                <w:rFonts w:ascii="Times New Roman" w:hAnsi="Times New Roman" w:cs="Times New Roman"/>
                <w:sz w:val="20"/>
                <w:szCs w:val="20"/>
              </w:rPr>
              <w:t>)</w:t>
            </w:r>
            <w:r w:rsidRPr="009933F5">
              <w:rPr>
                <w:rFonts w:ascii="Times New Roman" w:hAnsi="Times New Roman" w:cs="Times New Roman"/>
                <w:sz w:val="20"/>
                <w:szCs w:val="20"/>
              </w:rPr>
              <w:t>.</w:t>
            </w:r>
          </w:p>
          <w:p w:rsidR="00752F0B" w:rsidRDefault="00752F0B" w:rsidP="0035519A">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Малоподвижная игра «Запрещенный цвет». (</w:t>
            </w:r>
            <w:r w:rsidR="003072B1">
              <w:rPr>
                <w:rFonts w:ascii="Times New Roman" w:hAnsi="Times New Roman" w:cs="Times New Roman"/>
                <w:sz w:val="20"/>
                <w:szCs w:val="20"/>
              </w:rPr>
              <w:t>[24]</w:t>
            </w:r>
            <w:r>
              <w:rPr>
                <w:rFonts w:ascii="Times New Roman" w:hAnsi="Times New Roman" w:cs="Times New Roman"/>
                <w:sz w:val="20"/>
                <w:szCs w:val="20"/>
              </w:rPr>
              <w:t>, с. 7)</w:t>
            </w:r>
          </w:p>
          <w:p w:rsidR="00752F0B" w:rsidRPr="009933F5" w:rsidRDefault="0018204E" w:rsidP="0035519A">
            <w:pPr>
              <w:pStyle w:val="aa"/>
              <w:numPr>
                <w:ilvl w:val="0"/>
                <w:numId w:val="208"/>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FD2903" w:rsidRDefault="00752F0B" w:rsidP="002365CA">
            <w:pPr>
              <w:tabs>
                <w:tab w:val="left" w:pos="176"/>
              </w:tabs>
              <w:rPr>
                <w:rFonts w:ascii="Times New Roman" w:hAnsi="Times New Roman" w:cs="Times New Roman"/>
                <w:sz w:val="20"/>
                <w:szCs w:val="20"/>
              </w:rPr>
            </w:pPr>
            <w:r>
              <w:rPr>
                <w:rFonts w:ascii="Times New Roman" w:hAnsi="Times New Roman" w:cs="Times New Roman"/>
                <w:sz w:val="20"/>
                <w:szCs w:val="20"/>
              </w:rPr>
              <w:t>Д/и «</w:t>
            </w:r>
            <w:r w:rsidRPr="007C5CEC">
              <w:rPr>
                <w:rFonts w:ascii="Times New Roman" w:hAnsi="Times New Roman" w:cs="Times New Roman"/>
                <w:sz w:val="20"/>
                <w:szCs w:val="20"/>
              </w:rPr>
              <w:t>Cложи картинку</w:t>
            </w:r>
            <w:r>
              <w:rPr>
                <w:rFonts w:ascii="Times New Roman" w:hAnsi="Times New Roman" w:cs="Times New Roman"/>
                <w:sz w:val="20"/>
                <w:szCs w:val="20"/>
              </w:rPr>
              <w:t>»</w:t>
            </w:r>
            <w:r w:rsidRPr="007C5CEC">
              <w:rPr>
                <w:rFonts w:ascii="Times New Roman" w:hAnsi="Times New Roman" w:cs="Times New Roman"/>
                <w:sz w:val="20"/>
                <w:szCs w:val="20"/>
              </w:rPr>
              <w:t xml:space="preserve"> с ……………</w:t>
            </w:r>
            <w:r>
              <w:rPr>
                <w:rFonts w:ascii="Times New Roman" w:hAnsi="Times New Roman" w:cs="Times New Roman"/>
                <w:sz w:val="20"/>
                <w:szCs w:val="20"/>
              </w:rPr>
              <w:t>……………(</w:t>
            </w:r>
            <w:r w:rsidRPr="007C5CEC">
              <w:rPr>
                <w:rFonts w:ascii="Times New Roman" w:hAnsi="Times New Roman" w:cs="Times New Roman"/>
                <w:sz w:val="20"/>
                <w:szCs w:val="20"/>
              </w:rPr>
              <w:t>закреплять умение собирать картинку из нескольких частей</w:t>
            </w:r>
            <w:r>
              <w:rPr>
                <w:rFonts w:ascii="Times New Roman" w:hAnsi="Times New Roman" w:cs="Times New Roman"/>
                <w:sz w:val="20"/>
                <w:szCs w:val="20"/>
              </w:rPr>
              <w:t>)</w:t>
            </w:r>
          </w:p>
        </w:tc>
        <w:tc>
          <w:tcPr>
            <w:tcW w:w="1753" w:type="dxa"/>
            <w:vMerge/>
            <w:tcBorders>
              <w:left w:val="single" w:sz="4" w:space="0" w:color="auto"/>
              <w:right w:val="single" w:sz="4" w:space="0" w:color="000000" w:themeColor="text1"/>
            </w:tcBorders>
          </w:tcPr>
          <w:p w:rsidR="00752F0B" w:rsidRPr="000D6235" w:rsidRDefault="00752F0B" w:rsidP="003376E7">
            <w:pPr>
              <w:pStyle w:val="aa"/>
              <w:rPr>
                <w:rFonts w:ascii="Times New Roman" w:hAnsi="Times New Roman" w:cs="Times New Roman"/>
                <w:sz w:val="20"/>
                <w:szCs w:val="20"/>
              </w:rPr>
            </w:pPr>
          </w:p>
        </w:tc>
      </w:tr>
      <w:tr w:rsidR="00752F0B" w:rsidRPr="000D6235" w:rsidTr="00F850E7">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F0B" w:rsidRPr="00217891" w:rsidRDefault="00752F0B" w:rsidP="0033142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C10825" w:rsidRDefault="00752F0B" w:rsidP="003C0F55">
            <w:pPr>
              <w:rPr>
                <w:rFonts w:ascii="Times New Roman" w:hAnsi="Times New Roman" w:cs="Times New Roman"/>
                <w:sz w:val="18"/>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(по выбору воспитателя)</w:t>
            </w:r>
            <w:r w:rsidRPr="00C10825">
              <w:rPr>
                <w:rFonts w:ascii="Times New Roman" w:hAnsi="Times New Roman" w:cs="Times New Roman"/>
                <w:sz w:val="20"/>
                <w:szCs w:val="20"/>
              </w:rPr>
              <w:t xml:space="preserve">. Декабрь.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53" w:type="dxa"/>
            <w:vMerge/>
            <w:tcBorders>
              <w:left w:val="single" w:sz="4" w:space="0" w:color="auto"/>
              <w:right w:val="single" w:sz="4" w:space="0" w:color="000000" w:themeColor="text1"/>
            </w:tcBorders>
          </w:tcPr>
          <w:p w:rsidR="00752F0B" w:rsidRPr="000D6235" w:rsidRDefault="00752F0B" w:rsidP="005D6D21">
            <w:pPr>
              <w:rPr>
                <w:rFonts w:ascii="Times New Roman" w:hAnsi="Times New Roman" w:cs="Times New Roman"/>
                <w:sz w:val="20"/>
                <w:szCs w:val="20"/>
              </w:rPr>
            </w:pPr>
          </w:p>
        </w:tc>
      </w:tr>
      <w:tr w:rsidR="00752F0B" w:rsidRPr="000D6235" w:rsidTr="00F850E7">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F0B" w:rsidRPr="000D6235" w:rsidRDefault="00752F0B" w:rsidP="0033142C">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8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52F0B" w:rsidRPr="009552B8" w:rsidRDefault="00752F0B" w:rsidP="00D968A0">
            <w:pPr>
              <w:rPr>
                <w:rFonts w:ascii="Times New Roman" w:hAnsi="Times New Roman" w:cs="Times New Roman"/>
                <w:sz w:val="20"/>
                <w:szCs w:val="20"/>
              </w:rPr>
            </w:pPr>
            <w:r w:rsidRPr="009552B8">
              <w:rPr>
                <w:rFonts w:ascii="Times New Roman" w:hAnsi="Times New Roman" w:cs="Times New Roman"/>
                <w:sz w:val="20"/>
                <w:szCs w:val="20"/>
              </w:rPr>
              <w:t>Индивидуальные беседы по запросам родителей.</w:t>
            </w:r>
          </w:p>
        </w:tc>
        <w:tc>
          <w:tcPr>
            <w:tcW w:w="1753" w:type="dxa"/>
            <w:vMerge/>
            <w:tcBorders>
              <w:left w:val="single" w:sz="4" w:space="0" w:color="auto"/>
              <w:bottom w:val="single" w:sz="4" w:space="0" w:color="000000" w:themeColor="text1"/>
              <w:right w:val="single" w:sz="4" w:space="0" w:color="000000" w:themeColor="text1"/>
            </w:tcBorders>
          </w:tcPr>
          <w:p w:rsidR="00752F0B" w:rsidRPr="000D6235" w:rsidRDefault="00752F0B" w:rsidP="005D6D21">
            <w:pPr>
              <w:rPr>
                <w:rFonts w:ascii="Times New Roman" w:hAnsi="Times New Roman" w:cs="Times New Roman"/>
                <w:sz w:val="20"/>
                <w:szCs w:val="20"/>
              </w:rPr>
            </w:pPr>
          </w:p>
        </w:tc>
      </w:tr>
    </w:tbl>
    <w:p w:rsidR="00307792" w:rsidRDefault="00307792" w:rsidP="00307792">
      <w:pPr>
        <w:spacing w:after="0" w:line="240" w:lineRule="auto"/>
        <w:ind w:left="142" w:right="-882" w:firstLine="566"/>
        <w:rPr>
          <w:rFonts w:ascii="Times New Roman" w:hAnsi="Times New Roman" w:cs="Times New Roman"/>
          <w:b/>
          <w:sz w:val="20"/>
          <w:szCs w:val="20"/>
        </w:rPr>
      </w:pPr>
    </w:p>
    <w:p w:rsidR="00291124" w:rsidRDefault="00291124" w:rsidP="00307792">
      <w:pPr>
        <w:spacing w:after="0" w:line="240" w:lineRule="auto"/>
        <w:ind w:left="142" w:right="-882" w:firstLine="566"/>
        <w:rPr>
          <w:rFonts w:ascii="Times New Roman" w:hAnsi="Times New Roman" w:cs="Times New Roman"/>
          <w:b/>
          <w:sz w:val="20"/>
          <w:szCs w:val="20"/>
        </w:rPr>
      </w:pPr>
    </w:p>
    <w:p w:rsidR="00291124" w:rsidRDefault="00291124" w:rsidP="00307792">
      <w:pPr>
        <w:spacing w:after="0" w:line="240" w:lineRule="auto"/>
        <w:ind w:left="142" w:right="-882" w:firstLine="566"/>
        <w:rPr>
          <w:rFonts w:ascii="Times New Roman" w:hAnsi="Times New Roman" w:cs="Times New Roman"/>
          <w:b/>
          <w:sz w:val="20"/>
          <w:szCs w:val="20"/>
        </w:rPr>
      </w:pPr>
    </w:p>
    <w:p w:rsidR="00291124" w:rsidRDefault="00291124" w:rsidP="00307792">
      <w:pPr>
        <w:spacing w:after="0" w:line="240" w:lineRule="auto"/>
        <w:ind w:left="142" w:right="-882" w:firstLine="566"/>
        <w:rPr>
          <w:rFonts w:ascii="Times New Roman" w:hAnsi="Times New Roman" w:cs="Times New Roman"/>
          <w:b/>
          <w:sz w:val="20"/>
          <w:szCs w:val="20"/>
        </w:rPr>
      </w:pPr>
    </w:p>
    <w:p w:rsidR="00291124" w:rsidRDefault="00291124" w:rsidP="00307792">
      <w:pPr>
        <w:spacing w:after="0" w:line="240" w:lineRule="auto"/>
        <w:ind w:left="142" w:right="-882" w:firstLine="566"/>
        <w:rPr>
          <w:rFonts w:ascii="Times New Roman" w:hAnsi="Times New Roman" w:cs="Times New Roman"/>
          <w:b/>
          <w:sz w:val="20"/>
          <w:szCs w:val="20"/>
        </w:rPr>
      </w:pPr>
    </w:p>
    <w:p w:rsidR="00291124" w:rsidRDefault="00291124" w:rsidP="00307792">
      <w:pPr>
        <w:spacing w:after="0" w:line="240" w:lineRule="auto"/>
        <w:ind w:left="142" w:right="-882" w:firstLine="566"/>
        <w:rPr>
          <w:rFonts w:ascii="Times New Roman" w:hAnsi="Times New Roman" w:cs="Times New Roman"/>
          <w:b/>
          <w:sz w:val="20"/>
          <w:szCs w:val="20"/>
        </w:rPr>
      </w:pPr>
    </w:p>
    <w:p w:rsidR="00291124" w:rsidRDefault="00291124" w:rsidP="00307792">
      <w:pPr>
        <w:spacing w:after="0" w:line="240" w:lineRule="auto"/>
        <w:ind w:left="142" w:right="-882" w:firstLine="566"/>
        <w:rPr>
          <w:rFonts w:ascii="Times New Roman" w:hAnsi="Times New Roman" w:cs="Times New Roman"/>
          <w:b/>
          <w:sz w:val="20"/>
          <w:szCs w:val="20"/>
        </w:rPr>
      </w:pPr>
    </w:p>
    <w:p w:rsidR="00291124" w:rsidRDefault="00291124" w:rsidP="00307792">
      <w:pPr>
        <w:spacing w:after="0" w:line="240" w:lineRule="auto"/>
        <w:ind w:left="142" w:right="-882" w:firstLine="566"/>
        <w:rPr>
          <w:rFonts w:ascii="Times New Roman" w:hAnsi="Times New Roman" w:cs="Times New Roman"/>
          <w:b/>
          <w:sz w:val="20"/>
          <w:szCs w:val="20"/>
        </w:rPr>
      </w:pPr>
    </w:p>
    <w:p w:rsidR="00291124" w:rsidRDefault="00291124" w:rsidP="00307792">
      <w:pPr>
        <w:spacing w:after="0" w:line="240" w:lineRule="auto"/>
        <w:ind w:left="142" w:right="-882" w:firstLine="566"/>
        <w:rPr>
          <w:rFonts w:ascii="Times New Roman" w:hAnsi="Times New Roman" w:cs="Times New Roman"/>
          <w:b/>
          <w:sz w:val="20"/>
          <w:szCs w:val="20"/>
        </w:rPr>
      </w:pPr>
    </w:p>
    <w:p w:rsidR="00307792" w:rsidRPr="00F850E7" w:rsidRDefault="00381CD5" w:rsidP="00307792">
      <w:pPr>
        <w:spacing w:after="0" w:line="240" w:lineRule="auto"/>
        <w:ind w:left="142" w:right="-882" w:firstLine="566"/>
        <w:rPr>
          <w:rFonts w:ascii="Times New Roman" w:hAnsi="Times New Roman" w:cs="Times New Roman"/>
          <w:sz w:val="20"/>
          <w:szCs w:val="20"/>
        </w:rPr>
      </w:pPr>
      <w:r w:rsidRPr="00F850E7">
        <w:rPr>
          <w:rFonts w:ascii="Times New Roman" w:hAnsi="Times New Roman" w:cs="Times New Roman"/>
          <w:b/>
          <w:sz w:val="20"/>
          <w:szCs w:val="20"/>
        </w:rPr>
        <w:t>Пятница</w:t>
      </w:r>
      <w:r w:rsidR="00307792" w:rsidRPr="00F850E7">
        <w:rPr>
          <w:rFonts w:ascii="Times New Roman" w:hAnsi="Times New Roman" w:cs="Times New Roman"/>
          <w:b/>
          <w:sz w:val="20"/>
          <w:szCs w:val="20"/>
        </w:rPr>
        <w:t xml:space="preserve"> 30.12.</w:t>
      </w:r>
      <w:r w:rsidR="00ED4168" w:rsidRPr="00F850E7">
        <w:rPr>
          <w:rFonts w:ascii="Times New Roman" w:hAnsi="Times New Roman" w:cs="Times New Roman"/>
          <w:b/>
          <w:sz w:val="20"/>
          <w:szCs w:val="20"/>
        </w:rPr>
        <w:t>2022</w:t>
      </w:r>
      <w:r w:rsidR="00307792" w:rsidRPr="00F850E7">
        <w:rPr>
          <w:rFonts w:ascii="Times New Roman" w:hAnsi="Times New Roman" w:cs="Times New Roman"/>
          <w:sz w:val="20"/>
          <w:szCs w:val="20"/>
        </w:rPr>
        <w:t xml:space="preserve">                                                                           </w:t>
      </w:r>
      <w:r w:rsidR="009F360E" w:rsidRPr="00F850E7">
        <w:rPr>
          <w:rFonts w:ascii="Times New Roman" w:hAnsi="Times New Roman" w:cs="Times New Roman"/>
          <w:sz w:val="20"/>
          <w:szCs w:val="20"/>
        </w:rPr>
        <w:t xml:space="preserve">                  </w:t>
      </w:r>
      <w:r w:rsidR="009F360E" w:rsidRPr="00F850E7">
        <w:rPr>
          <w:rFonts w:ascii="Times New Roman" w:hAnsi="Times New Roman" w:cs="Times New Roman"/>
          <w:sz w:val="20"/>
          <w:szCs w:val="20"/>
        </w:rPr>
        <w:tab/>
      </w:r>
      <w:r w:rsidR="009F360E" w:rsidRPr="00F850E7">
        <w:rPr>
          <w:rFonts w:ascii="Times New Roman" w:hAnsi="Times New Roman" w:cs="Times New Roman"/>
          <w:sz w:val="20"/>
          <w:szCs w:val="20"/>
        </w:rPr>
        <w:tab/>
      </w:r>
      <w:r w:rsidR="009F360E" w:rsidRPr="00F850E7">
        <w:rPr>
          <w:rFonts w:ascii="Times New Roman" w:hAnsi="Times New Roman" w:cs="Times New Roman"/>
          <w:sz w:val="20"/>
          <w:szCs w:val="20"/>
        </w:rPr>
        <w:tab/>
      </w:r>
      <w:r w:rsidR="009F360E" w:rsidRPr="00F850E7">
        <w:rPr>
          <w:rFonts w:ascii="Times New Roman" w:hAnsi="Times New Roman" w:cs="Times New Roman"/>
          <w:sz w:val="20"/>
          <w:szCs w:val="20"/>
        </w:rPr>
        <w:tab/>
      </w:r>
      <w:r w:rsidR="009F360E" w:rsidRPr="00F850E7">
        <w:rPr>
          <w:rFonts w:ascii="Times New Roman" w:hAnsi="Times New Roman" w:cs="Times New Roman"/>
          <w:sz w:val="20"/>
          <w:szCs w:val="20"/>
        </w:rPr>
        <w:tab/>
      </w:r>
      <w:r w:rsidR="009F360E" w:rsidRPr="00F850E7">
        <w:rPr>
          <w:rFonts w:ascii="Times New Roman" w:hAnsi="Times New Roman" w:cs="Times New Roman"/>
          <w:sz w:val="20"/>
          <w:szCs w:val="20"/>
        </w:rPr>
        <w:tab/>
      </w:r>
      <w:r w:rsidR="009F360E" w:rsidRPr="00F850E7">
        <w:rPr>
          <w:rFonts w:ascii="Times New Roman" w:hAnsi="Times New Roman" w:cs="Times New Roman"/>
          <w:sz w:val="20"/>
          <w:szCs w:val="20"/>
        </w:rPr>
        <w:tab/>
      </w:r>
      <w:r w:rsidR="00307792" w:rsidRPr="00F850E7">
        <w:rPr>
          <w:rFonts w:ascii="Times New Roman" w:hAnsi="Times New Roman" w:cs="Times New Roman"/>
          <w:sz w:val="20"/>
          <w:szCs w:val="20"/>
        </w:rPr>
        <w:t>Тематическая неделя «Наступает Новый год!»</w:t>
      </w:r>
    </w:p>
    <w:tbl>
      <w:tblPr>
        <w:tblStyle w:val="a3"/>
        <w:tblW w:w="16160" w:type="dxa"/>
        <w:tblInd w:w="250" w:type="dxa"/>
        <w:tblLayout w:type="fixed"/>
        <w:tblLook w:val="04A0" w:firstRow="1" w:lastRow="0" w:firstColumn="1" w:lastColumn="0" w:noHBand="0" w:noVBand="1"/>
      </w:tblPr>
      <w:tblGrid>
        <w:gridCol w:w="1559"/>
        <w:gridCol w:w="10513"/>
        <w:gridCol w:w="2335"/>
        <w:gridCol w:w="1753"/>
      </w:tblGrid>
      <w:tr w:rsidR="00F850E7" w:rsidRPr="00F850E7" w:rsidTr="00381CD5">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792" w:rsidRPr="00F850E7" w:rsidRDefault="00307792" w:rsidP="00381CD5">
            <w:pPr>
              <w:ind w:right="-108"/>
              <w:rPr>
                <w:rFonts w:ascii="Times New Roman" w:hAnsi="Times New Roman" w:cs="Times New Roman"/>
                <w:b/>
                <w:sz w:val="16"/>
                <w:szCs w:val="16"/>
              </w:rPr>
            </w:pPr>
            <w:r w:rsidRPr="00F850E7">
              <w:rPr>
                <w:rFonts w:ascii="Times New Roman" w:hAnsi="Times New Roman" w:cs="Times New Roman"/>
                <w:b/>
                <w:sz w:val="20"/>
                <w:szCs w:val="20"/>
              </w:rPr>
              <w:lastRenderedPageBreak/>
              <w:t xml:space="preserve">Режимные моменты </w:t>
            </w:r>
          </w:p>
        </w:tc>
        <w:tc>
          <w:tcPr>
            <w:tcW w:w="1051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07792" w:rsidRPr="00F850E7" w:rsidRDefault="00307792" w:rsidP="00381CD5">
            <w:pPr>
              <w:spacing w:line="360" w:lineRule="auto"/>
              <w:ind w:right="-71"/>
              <w:jc w:val="center"/>
              <w:rPr>
                <w:rFonts w:ascii="Times New Roman" w:hAnsi="Times New Roman" w:cs="Times New Roman"/>
                <w:b/>
                <w:sz w:val="20"/>
                <w:szCs w:val="20"/>
              </w:rPr>
            </w:pPr>
            <w:r w:rsidRPr="00F850E7">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307792" w:rsidRPr="00F850E7" w:rsidRDefault="00307792" w:rsidP="00381CD5">
            <w:pPr>
              <w:spacing w:line="360" w:lineRule="auto"/>
              <w:ind w:right="-71"/>
              <w:jc w:val="center"/>
              <w:rPr>
                <w:rFonts w:ascii="Times New Roman" w:hAnsi="Times New Roman" w:cs="Times New Roman"/>
                <w:b/>
                <w:sz w:val="20"/>
                <w:szCs w:val="20"/>
              </w:rPr>
            </w:pPr>
            <w:r w:rsidRPr="00F850E7">
              <w:rPr>
                <w:rFonts w:ascii="Times New Roman" w:hAnsi="Times New Roman" w:cs="Times New Roman"/>
                <w:b/>
                <w:sz w:val="20"/>
                <w:szCs w:val="20"/>
              </w:rPr>
              <w:t>Индивидуальная работа</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792" w:rsidRPr="00F850E7" w:rsidRDefault="00307792" w:rsidP="00381CD5">
            <w:pPr>
              <w:ind w:right="34"/>
              <w:rPr>
                <w:rFonts w:ascii="Times New Roman" w:hAnsi="Times New Roman" w:cs="Times New Roman"/>
                <w:b/>
                <w:sz w:val="20"/>
                <w:szCs w:val="20"/>
              </w:rPr>
            </w:pPr>
            <w:r w:rsidRPr="00F850E7">
              <w:rPr>
                <w:rFonts w:ascii="Times New Roman" w:hAnsi="Times New Roman" w:cs="Times New Roman"/>
                <w:b/>
                <w:sz w:val="20"/>
                <w:szCs w:val="20"/>
              </w:rPr>
              <w:t xml:space="preserve">Организация развивающей среды </w:t>
            </w:r>
          </w:p>
        </w:tc>
      </w:tr>
      <w:tr w:rsidR="00307792" w:rsidRPr="00307792" w:rsidTr="00381CD5">
        <w:trPr>
          <w:trHeight w:val="2310"/>
        </w:trPr>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307792" w:rsidRPr="00F850E7" w:rsidRDefault="00307792" w:rsidP="00381CD5">
            <w:pPr>
              <w:rPr>
                <w:rFonts w:ascii="Times New Roman" w:hAnsi="Times New Roman" w:cs="Times New Roman"/>
                <w:b/>
                <w:sz w:val="20"/>
                <w:szCs w:val="20"/>
              </w:rPr>
            </w:pPr>
            <w:r w:rsidRPr="00F850E7">
              <w:rPr>
                <w:rFonts w:ascii="Times New Roman" w:hAnsi="Times New Roman" w:cs="Times New Roman"/>
                <w:b/>
                <w:sz w:val="20"/>
                <w:szCs w:val="20"/>
              </w:rPr>
              <w:t>Утро</w:t>
            </w:r>
          </w:p>
          <w:p w:rsidR="00307792" w:rsidRPr="00F850E7" w:rsidRDefault="00307792" w:rsidP="00381CD5">
            <w:pPr>
              <w:rPr>
                <w:rFonts w:ascii="Times New Roman" w:hAnsi="Times New Roman" w:cs="Times New Roman"/>
                <w:sz w:val="20"/>
                <w:szCs w:val="20"/>
              </w:rPr>
            </w:pPr>
          </w:p>
        </w:tc>
        <w:tc>
          <w:tcPr>
            <w:tcW w:w="12848" w:type="dxa"/>
            <w:gridSpan w:val="2"/>
            <w:tcBorders>
              <w:top w:val="single" w:sz="4" w:space="0" w:color="000000" w:themeColor="text1"/>
              <w:left w:val="single" w:sz="4" w:space="0" w:color="000000" w:themeColor="text1"/>
              <w:bottom w:val="nil"/>
              <w:right w:val="single" w:sz="4" w:space="0" w:color="auto"/>
            </w:tcBorders>
          </w:tcPr>
          <w:p w:rsidR="00307792" w:rsidRPr="00F850E7" w:rsidRDefault="00307792" w:rsidP="00381CD5">
            <w:pPr>
              <w:tabs>
                <w:tab w:val="left" w:pos="176"/>
              </w:tabs>
              <w:ind w:left="360" w:right="-26"/>
              <w:jc w:val="center"/>
              <w:rPr>
                <w:rFonts w:ascii="Times New Roman" w:hAnsi="Times New Roman" w:cs="Times New Roman"/>
                <w:b/>
                <w:sz w:val="20"/>
                <w:szCs w:val="20"/>
              </w:rPr>
            </w:pPr>
          </w:p>
          <w:p w:rsidR="00307792" w:rsidRPr="00F850E7" w:rsidRDefault="00307792" w:rsidP="00381CD5">
            <w:pPr>
              <w:tabs>
                <w:tab w:val="left" w:pos="176"/>
              </w:tabs>
              <w:ind w:left="360" w:right="-26"/>
              <w:jc w:val="center"/>
              <w:rPr>
                <w:rFonts w:ascii="Times New Roman" w:hAnsi="Times New Roman" w:cs="Times New Roman"/>
                <w:b/>
                <w:sz w:val="20"/>
                <w:szCs w:val="20"/>
              </w:rPr>
            </w:pPr>
          </w:p>
          <w:p w:rsidR="00307792" w:rsidRPr="00F850E7" w:rsidRDefault="00307792" w:rsidP="00381CD5">
            <w:pPr>
              <w:tabs>
                <w:tab w:val="left" w:pos="176"/>
              </w:tabs>
              <w:ind w:left="360" w:right="-26"/>
              <w:jc w:val="center"/>
              <w:rPr>
                <w:rFonts w:ascii="Times New Roman" w:hAnsi="Times New Roman" w:cs="Times New Roman"/>
                <w:b/>
                <w:sz w:val="20"/>
                <w:szCs w:val="20"/>
              </w:rPr>
            </w:pPr>
          </w:p>
          <w:p w:rsidR="00307792" w:rsidRPr="00F850E7" w:rsidRDefault="00307792" w:rsidP="00381CD5">
            <w:pPr>
              <w:tabs>
                <w:tab w:val="left" w:pos="176"/>
              </w:tabs>
              <w:ind w:left="360" w:right="-26"/>
              <w:jc w:val="center"/>
              <w:rPr>
                <w:rFonts w:ascii="Times New Roman" w:hAnsi="Times New Roman" w:cs="Times New Roman"/>
                <w:b/>
                <w:sz w:val="20"/>
                <w:szCs w:val="20"/>
              </w:rPr>
            </w:pPr>
          </w:p>
          <w:p w:rsidR="00307792" w:rsidRPr="00F850E7" w:rsidRDefault="00307792" w:rsidP="00381CD5">
            <w:pPr>
              <w:tabs>
                <w:tab w:val="left" w:pos="176"/>
              </w:tabs>
              <w:ind w:left="360" w:right="-26"/>
              <w:jc w:val="center"/>
              <w:rPr>
                <w:rFonts w:ascii="Times New Roman" w:hAnsi="Times New Roman" w:cs="Times New Roman"/>
                <w:b/>
                <w:sz w:val="20"/>
                <w:szCs w:val="20"/>
              </w:rPr>
            </w:pPr>
          </w:p>
          <w:p w:rsidR="00307792" w:rsidRPr="00F850E7" w:rsidRDefault="00307792" w:rsidP="00381CD5">
            <w:pPr>
              <w:tabs>
                <w:tab w:val="left" w:pos="176"/>
              </w:tabs>
              <w:ind w:left="360" w:right="-26"/>
              <w:jc w:val="center"/>
              <w:rPr>
                <w:rFonts w:ascii="Times New Roman" w:hAnsi="Times New Roman" w:cs="Times New Roman"/>
                <w:b/>
                <w:sz w:val="20"/>
                <w:szCs w:val="20"/>
              </w:rPr>
            </w:pPr>
            <w:r w:rsidRPr="00F850E7">
              <w:rPr>
                <w:rFonts w:ascii="Times New Roman" w:hAnsi="Times New Roman" w:cs="Times New Roman"/>
                <w:b/>
                <w:szCs w:val="20"/>
              </w:rPr>
              <w:t>НОВОГОДНИЙ УТРЕННИК</w:t>
            </w:r>
          </w:p>
        </w:tc>
        <w:tc>
          <w:tcPr>
            <w:tcW w:w="1753" w:type="dxa"/>
            <w:vMerge w:val="restart"/>
            <w:tcBorders>
              <w:top w:val="single" w:sz="4" w:space="0" w:color="000000" w:themeColor="text1"/>
              <w:left w:val="single" w:sz="4" w:space="0" w:color="auto"/>
              <w:right w:val="single" w:sz="4" w:space="0" w:color="000000" w:themeColor="text1"/>
            </w:tcBorders>
          </w:tcPr>
          <w:p w:rsidR="00307792" w:rsidRPr="00307792" w:rsidRDefault="00307792" w:rsidP="00381CD5">
            <w:pPr>
              <w:rPr>
                <w:rFonts w:ascii="Times New Roman" w:hAnsi="Times New Roman" w:cs="Times New Roman"/>
                <w:color w:val="FF0000"/>
                <w:sz w:val="20"/>
                <w:szCs w:val="20"/>
              </w:rPr>
            </w:pPr>
          </w:p>
        </w:tc>
      </w:tr>
      <w:tr w:rsidR="00307792" w:rsidRPr="00307792" w:rsidTr="00381CD5">
        <w:trPr>
          <w:trHeight w:val="70"/>
        </w:trPr>
        <w:tc>
          <w:tcPr>
            <w:tcW w:w="1559" w:type="dxa"/>
            <w:vMerge/>
            <w:tcBorders>
              <w:left w:val="single" w:sz="4" w:space="0" w:color="000000" w:themeColor="text1"/>
              <w:bottom w:val="single" w:sz="4" w:space="0" w:color="000000" w:themeColor="text1"/>
              <w:right w:val="single" w:sz="4" w:space="0" w:color="000000" w:themeColor="text1"/>
            </w:tcBorders>
            <w:hideMark/>
          </w:tcPr>
          <w:p w:rsidR="00307792" w:rsidRPr="00F850E7" w:rsidRDefault="00307792" w:rsidP="00381CD5">
            <w:pPr>
              <w:rPr>
                <w:rFonts w:ascii="Times New Roman" w:hAnsi="Times New Roman" w:cs="Times New Roman"/>
                <w:sz w:val="20"/>
                <w:szCs w:val="20"/>
              </w:rPr>
            </w:pPr>
          </w:p>
        </w:tc>
        <w:tc>
          <w:tcPr>
            <w:tcW w:w="12848" w:type="dxa"/>
            <w:gridSpan w:val="2"/>
            <w:tcBorders>
              <w:top w:val="nil"/>
              <w:left w:val="single" w:sz="4" w:space="0" w:color="000000" w:themeColor="text1"/>
              <w:bottom w:val="single" w:sz="4" w:space="0" w:color="000000" w:themeColor="text1"/>
              <w:right w:val="single" w:sz="4" w:space="0" w:color="auto"/>
            </w:tcBorders>
          </w:tcPr>
          <w:p w:rsidR="00307792" w:rsidRPr="00307792" w:rsidRDefault="00307792" w:rsidP="00381CD5">
            <w:pPr>
              <w:rPr>
                <w:rFonts w:ascii="Times New Roman" w:hAnsi="Times New Roman" w:cs="Times New Roman"/>
                <w:b/>
                <w:color w:val="FF0000"/>
                <w:sz w:val="20"/>
                <w:szCs w:val="20"/>
              </w:rPr>
            </w:pPr>
          </w:p>
        </w:tc>
        <w:tc>
          <w:tcPr>
            <w:tcW w:w="1753" w:type="dxa"/>
            <w:vMerge/>
            <w:tcBorders>
              <w:left w:val="single" w:sz="4" w:space="0" w:color="auto"/>
              <w:bottom w:val="single" w:sz="4" w:space="0" w:color="000000" w:themeColor="text1"/>
              <w:right w:val="single" w:sz="4" w:space="0" w:color="000000" w:themeColor="text1"/>
            </w:tcBorders>
          </w:tcPr>
          <w:p w:rsidR="00307792" w:rsidRPr="00307792" w:rsidRDefault="00307792" w:rsidP="00381CD5">
            <w:pPr>
              <w:rPr>
                <w:rFonts w:ascii="Times New Roman" w:hAnsi="Times New Roman" w:cs="Times New Roman"/>
                <w:color w:val="FF0000"/>
                <w:sz w:val="20"/>
                <w:szCs w:val="20"/>
              </w:rPr>
            </w:pPr>
          </w:p>
        </w:tc>
      </w:tr>
      <w:tr w:rsidR="00307792" w:rsidRPr="00307792"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792" w:rsidRPr="00F850E7" w:rsidRDefault="00307792" w:rsidP="00381CD5">
            <w:pPr>
              <w:ind w:right="-108"/>
              <w:rPr>
                <w:rFonts w:ascii="Times New Roman" w:hAnsi="Times New Roman" w:cs="Times New Roman"/>
                <w:sz w:val="20"/>
                <w:szCs w:val="20"/>
              </w:rPr>
            </w:pPr>
            <w:r w:rsidRPr="00F850E7">
              <w:rPr>
                <w:rFonts w:ascii="Times New Roman" w:hAnsi="Times New Roman" w:cs="Times New Roman"/>
                <w:b/>
                <w:sz w:val="20"/>
                <w:szCs w:val="20"/>
              </w:rPr>
              <w:t>Прогулка</w:t>
            </w:r>
          </w:p>
        </w:tc>
        <w:tc>
          <w:tcPr>
            <w:tcW w:w="128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07792" w:rsidRPr="00F850E7" w:rsidRDefault="00307792" w:rsidP="00381CD5">
            <w:pPr>
              <w:rPr>
                <w:rFonts w:ascii="Times New Roman" w:hAnsi="Times New Roman" w:cs="Times New Roman"/>
                <w:sz w:val="20"/>
                <w:szCs w:val="20"/>
              </w:rPr>
            </w:pPr>
            <w:r w:rsidRPr="00F850E7">
              <w:rPr>
                <w:rFonts w:ascii="Times New Roman" w:hAnsi="Times New Roman" w:cs="Times New Roman"/>
                <w:sz w:val="20"/>
                <w:szCs w:val="20"/>
              </w:rPr>
              <w:t>Прогулочная карта № 8</w:t>
            </w:r>
            <w:r w:rsidR="006D290C">
              <w:rPr>
                <w:rFonts w:ascii="Times New Roman" w:hAnsi="Times New Roman" w:cs="Times New Roman"/>
                <w:sz w:val="20"/>
                <w:szCs w:val="20"/>
              </w:rPr>
              <w:t>5</w:t>
            </w:r>
            <w:r w:rsidRPr="00F850E7">
              <w:rPr>
                <w:rFonts w:ascii="Times New Roman" w:hAnsi="Times New Roman" w:cs="Times New Roman"/>
                <w:sz w:val="20"/>
                <w:szCs w:val="20"/>
              </w:rPr>
              <w:t>. Новогодний праздник. (</w:t>
            </w:r>
            <w:r w:rsidR="003072B1">
              <w:rPr>
                <w:rFonts w:ascii="Times New Roman" w:hAnsi="Times New Roman" w:cs="Times New Roman"/>
                <w:sz w:val="20"/>
                <w:szCs w:val="20"/>
              </w:rPr>
              <w:t>[25]</w:t>
            </w:r>
            <w:r w:rsidRPr="00F850E7">
              <w:rPr>
                <w:rFonts w:ascii="Times New Roman" w:hAnsi="Times New Roman" w:cs="Times New Roman"/>
                <w:sz w:val="20"/>
                <w:szCs w:val="20"/>
              </w:rPr>
              <w:t>, с.</w:t>
            </w:r>
            <w:r w:rsidR="006D290C">
              <w:rPr>
                <w:rFonts w:ascii="Times New Roman" w:hAnsi="Times New Roman" w:cs="Times New Roman"/>
                <w:sz w:val="20"/>
                <w:szCs w:val="20"/>
              </w:rPr>
              <w:t>88</w:t>
            </w:r>
            <w:r w:rsidRPr="00F850E7">
              <w:rPr>
                <w:rFonts w:ascii="Times New Roman" w:hAnsi="Times New Roman" w:cs="Times New Roman"/>
                <w:sz w:val="20"/>
                <w:szCs w:val="20"/>
              </w:rPr>
              <w:t>)</w:t>
            </w:r>
          </w:p>
          <w:p w:rsidR="00307792" w:rsidRPr="00F850E7" w:rsidRDefault="00307792" w:rsidP="00381CD5">
            <w:pPr>
              <w:rPr>
                <w:rFonts w:ascii="Times New Roman" w:hAnsi="Times New Roman" w:cs="Times New Roman"/>
                <w:sz w:val="20"/>
                <w:szCs w:val="20"/>
              </w:rPr>
            </w:pPr>
          </w:p>
        </w:tc>
        <w:tc>
          <w:tcPr>
            <w:tcW w:w="1753" w:type="dxa"/>
            <w:tcBorders>
              <w:top w:val="single" w:sz="4" w:space="0" w:color="000000" w:themeColor="text1"/>
              <w:left w:val="single" w:sz="4" w:space="0" w:color="auto"/>
              <w:bottom w:val="single" w:sz="4" w:space="0" w:color="auto"/>
              <w:right w:val="single" w:sz="4" w:space="0" w:color="000000" w:themeColor="text1"/>
            </w:tcBorders>
          </w:tcPr>
          <w:p w:rsidR="00307792" w:rsidRPr="00F850E7" w:rsidRDefault="00307792" w:rsidP="00381CD5">
            <w:pPr>
              <w:rPr>
                <w:rFonts w:ascii="Times New Roman" w:hAnsi="Times New Roman" w:cs="Times New Roman"/>
                <w:sz w:val="16"/>
                <w:szCs w:val="20"/>
              </w:rPr>
            </w:pPr>
            <w:r w:rsidRPr="00F850E7">
              <w:rPr>
                <w:rFonts w:ascii="Times New Roman" w:hAnsi="Times New Roman" w:cs="Times New Roman"/>
                <w:sz w:val="16"/>
                <w:szCs w:val="20"/>
              </w:rPr>
              <w:t>Выносной материал:</w:t>
            </w:r>
          </w:p>
          <w:p w:rsidR="00307792" w:rsidRPr="00F850E7" w:rsidRDefault="00307792" w:rsidP="00381CD5">
            <w:pPr>
              <w:rPr>
                <w:rFonts w:ascii="Times New Roman" w:hAnsi="Times New Roman" w:cs="Times New Roman"/>
                <w:sz w:val="16"/>
                <w:szCs w:val="20"/>
              </w:rPr>
            </w:pPr>
            <w:r w:rsidRPr="00F850E7">
              <w:rPr>
                <w:rFonts w:ascii="Times New Roman" w:hAnsi="Times New Roman" w:cs="Times New Roman"/>
                <w:sz w:val="16"/>
                <w:szCs w:val="20"/>
              </w:rPr>
              <w:t>соответственно плану прогулки</w:t>
            </w:r>
          </w:p>
        </w:tc>
      </w:tr>
      <w:tr w:rsidR="00F850E7" w:rsidRPr="00307792"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50E7" w:rsidRPr="00F850E7" w:rsidRDefault="00F850E7" w:rsidP="00381CD5">
            <w:pPr>
              <w:ind w:right="-108"/>
              <w:rPr>
                <w:rFonts w:ascii="Times New Roman" w:hAnsi="Times New Roman" w:cs="Times New Roman"/>
                <w:sz w:val="20"/>
                <w:szCs w:val="20"/>
              </w:rPr>
            </w:pPr>
            <w:r w:rsidRPr="00F850E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850E7" w:rsidRPr="009933F5" w:rsidRDefault="00F850E7" w:rsidP="0035519A">
            <w:pPr>
              <w:pStyle w:val="aa"/>
              <w:numPr>
                <w:ilvl w:val="0"/>
                <w:numId w:val="209"/>
              </w:numPr>
              <w:rPr>
                <w:rFonts w:ascii="Times New Roman" w:hAnsi="Times New Roman" w:cs="Times New Roman"/>
                <w:bCs/>
                <w:iCs/>
                <w:sz w:val="20"/>
                <w:szCs w:val="20"/>
              </w:rPr>
            </w:pPr>
            <w:r w:rsidRPr="009933F5">
              <w:rPr>
                <w:rFonts w:ascii="Times New Roman" w:hAnsi="Times New Roman" w:cs="Times New Roman"/>
                <w:bCs/>
                <w:iCs/>
                <w:sz w:val="20"/>
                <w:szCs w:val="20"/>
              </w:rPr>
              <w:t>Работа по воспитанию культуры поведения за столом: «Культура еды – серьёзное дело».</w:t>
            </w:r>
          </w:p>
          <w:p w:rsidR="00F850E7" w:rsidRPr="009933F5" w:rsidRDefault="00F850E7" w:rsidP="0035519A">
            <w:pPr>
              <w:pStyle w:val="aa"/>
              <w:numPr>
                <w:ilvl w:val="0"/>
                <w:numId w:val="209"/>
              </w:numPr>
              <w:rPr>
                <w:rFonts w:ascii="Times New Roman" w:hAnsi="Times New Roman" w:cs="Times New Roman"/>
                <w:sz w:val="20"/>
                <w:szCs w:val="20"/>
              </w:rPr>
            </w:pPr>
            <w:r w:rsidRPr="009933F5">
              <w:rPr>
                <w:rFonts w:ascii="Times New Roman" w:hAnsi="Times New Roman" w:cs="Times New Roman"/>
                <w:bCs/>
                <w:iCs/>
                <w:sz w:val="20"/>
                <w:szCs w:val="20"/>
              </w:rPr>
              <w:t>Релаксация перед сном: Прослушивание музыкальной композиции В. А. Моцарт «Концерт для фортепиано с оркестром № 20 Ре Минор, 2 ч.»</w:t>
            </w:r>
          </w:p>
        </w:tc>
      </w:tr>
      <w:tr w:rsidR="00307792" w:rsidRPr="00307792"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792" w:rsidRPr="00F850E7" w:rsidRDefault="00307792" w:rsidP="00381CD5">
            <w:pPr>
              <w:ind w:right="-108"/>
              <w:rPr>
                <w:rFonts w:ascii="Times New Roman" w:hAnsi="Times New Roman" w:cs="Times New Roman"/>
                <w:sz w:val="20"/>
                <w:szCs w:val="20"/>
              </w:rPr>
            </w:pPr>
            <w:r w:rsidRPr="00F850E7">
              <w:rPr>
                <w:rFonts w:ascii="Times New Roman" w:hAnsi="Times New Roman" w:cs="Times New Roman"/>
                <w:b/>
                <w:sz w:val="20"/>
                <w:szCs w:val="20"/>
              </w:rPr>
              <w:t>Деятельность после сна</w:t>
            </w:r>
          </w:p>
        </w:tc>
        <w:tc>
          <w:tcPr>
            <w:tcW w:w="12848"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21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53</w:t>
            </w:r>
            <w:r w:rsidRPr="00BA77E9">
              <w:rPr>
                <w:rFonts w:ascii="Times New Roman" w:hAnsi="Times New Roman" w:cs="Times New Roman"/>
                <w:sz w:val="20"/>
                <w:szCs w:val="20"/>
              </w:rPr>
              <w:t>)</w:t>
            </w:r>
          </w:p>
          <w:p w:rsidR="00307792" w:rsidRPr="00F850E7" w:rsidRDefault="00307792" w:rsidP="0035519A">
            <w:pPr>
              <w:pStyle w:val="aa"/>
              <w:numPr>
                <w:ilvl w:val="0"/>
                <w:numId w:val="216"/>
              </w:numPr>
              <w:ind w:right="-882"/>
              <w:rPr>
                <w:rFonts w:ascii="Times New Roman" w:hAnsi="Times New Roman" w:cs="Times New Roman"/>
                <w:sz w:val="20"/>
                <w:szCs w:val="20"/>
              </w:rPr>
            </w:pPr>
            <w:r w:rsidRPr="00F850E7">
              <w:rPr>
                <w:rFonts w:ascii="Times New Roman" w:hAnsi="Times New Roman" w:cs="Times New Roman"/>
                <w:sz w:val="20"/>
                <w:szCs w:val="20"/>
              </w:rPr>
              <w:t>Закаливающие процедуры: Самомассаж ладоней.</w:t>
            </w:r>
          </w:p>
        </w:tc>
        <w:tc>
          <w:tcPr>
            <w:tcW w:w="1753" w:type="dxa"/>
            <w:vMerge w:val="restart"/>
            <w:tcBorders>
              <w:top w:val="single" w:sz="4" w:space="0" w:color="auto"/>
              <w:left w:val="single" w:sz="4" w:space="0" w:color="auto"/>
              <w:right w:val="single" w:sz="4" w:space="0" w:color="000000" w:themeColor="text1"/>
            </w:tcBorders>
          </w:tcPr>
          <w:p w:rsidR="00307792" w:rsidRPr="00F850E7" w:rsidRDefault="00307792" w:rsidP="00381CD5">
            <w:pPr>
              <w:rPr>
                <w:rFonts w:ascii="Times New Roman" w:hAnsi="Times New Roman" w:cs="Times New Roman"/>
                <w:sz w:val="20"/>
                <w:szCs w:val="20"/>
              </w:rPr>
            </w:pPr>
            <w:r w:rsidRPr="00F850E7">
              <w:rPr>
                <w:rFonts w:ascii="Times New Roman" w:hAnsi="Times New Roman" w:cs="Times New Roman"/>
                <w:sz w:val="20"/>
                <w:szCs w:val="20"/>
              </w:rPr>
              <w:t>Текущие дела в группе</w:t>
            </w:r>
          </w:p>
          <w:p w:rsidR="00307792" w:rsidRPr="00F850E7" w:rsidRDefault="00307792" w:rsidP="00381CD5">
            <w:pPr>
              <w:rPr>
                <w:rFonts w:ascii="Times New Roman" w:hAnsi="Times New Roman" w:cs="Times New Roman"/>
                <w:sz w:val="20"/>
                <w:szCs w:val="20"/>
              </w:rPr>
            </w:pPr>
            <w:r w:rsidRPr="00F850E7">
              <w:rPr>
                <w:rFonts w:ascii="Times New Roman" w:hAnsi="Times New Roman" w:cs="Times New Roman"/>
                <w:sz w:val="20"/>
                <w:szCs w:val="20"/>
              </w:rPr>
              <w:t>Починка карандашей</w:t>
            </w:r>
          </w:p>
        </w:tc>
      </w:tr>
      <w:tr w:rsidR="00F850E7" w:rsidRPr="00307792"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50E7" w:rsidRPr="00F850E7" w:rsidRDefault="00F850E7" w:rsidP="00381CD5">
            <w:pPr>
              <w:rPr>
                <w:rFonts w:ascii="Times New Roman" w:hAnsi="Times New Roman" w:cs="Times New Roman"/>
                <w:b/>
                <w:sz w:val="20"/>
                <w:szCs w:val="20"/>
              </w:rPr>
            </w:pPr>
            <w:r w:rsidRPr="00F850E7">
              <w:rPr>
                <w:rFonts w:ascii="Times New Roman" w:hAnsi="Times New Roman" w:cs="Times New Roman"/>
                <w:b/>
                <w:sz w:val="20"/>
                <w:szCs w:val="20"/>
              </w:rPr>
              <w:t>Вечер</w:t>
            </w:r>
          </w:p>
          <w:p w:rsidR="00F850E7" w:rsidRPr="00F850E7" w:rsidRDefault="00F850E7" w:rsidP="00381CD5">
            <w:pPr>
              <w:ind w:right="-108"/>
              <w:rPr>
                <w:rFonts w:ascii="Times New Roman" w:hAnsi="Times New Roman" w:cs="Times New Roman"/>
                <w:sz w:val="20"/>
                <w:szCs w:val="20"/>
              </w:rPr>
            </w:pPr>
          </w:p>
        </w:tc>
        <w:tc>
          <w:tcPr>
            <w:tcW w:w="10513" w:type="dxa"/>
            <w:tcBorders>
              <w:top w:val="single" w:sz="4" w:space="0" w:color="000000" w:themeColor="text1"/>
              <w:left w:val="single" w:sz="4" w:space="0" w:color="000000" w:themeColor="text1"/>
              <w:bottom w:val="single" w:sz="4" w:space="0" w:color="000000" w:themeColor="text1"/>
              <w:right w:val="single" w:sz="4" w:space="0" w:color="auto"/>
            </w:tcBorders>
          </w:tcPr>
          <w:p w:rsidR="00F850E7" w:rsidRPr="009933F5" w:rsidRDefault="00F850E7" w:rsidP="0035519A">
            <w:pPr>
              <w:pStyle w:val="aa"/>
              <w:numPr>
                <w:ilvl w:val="0"/>
                <w:numId w:val="209"/>
              </w:numPr>
              <w:rPr>
                <w:rFonts w:ascii="Times New Roman" w:hAnsi="Times New Roman" w:cs="Times New Roman"/>
                <w:bCs/>
                <w:iCs/>
                <w:sz w:val="20"/>
                <w:szCs w:val="20"/>
              </w:rPr>
            </w:pPr>
            <w:r>
              <w:rPr>
                <w:rFonts w:ascii="Times New Roman" w:hAnsi="Times New Roman" w:cs="Times New Roman"/>
                <w:bCs/>
                <w:iCs/>
                <w:sz w:val="20"/>
                <w:szCs w:val="20"/>
              </w:rPr>
              <w:t>Упражнение «</w:t>
            </w:r>
            <w:r w:rsidRPr="009933F5">
              <w:rPr>
                <w:rFonts w:ascii="Times New Roman" w:hAnsi="Times New Roman" w:cs="Times New Roman"/>
                <w:bCs/>
                <w:iCs/>
                <w:sz w:val="20"/>
                <w:szCs w:val="20"/>
              </w:rPr>
              <w:t>Минута тишины</w:t>
            </w:r>
            <w:r>
              <w:rPr>
                <w:rFonts w:ascii="Times New Roman" w:hAnsi="Times New Roman" w:cs="Times New Roman"/>
                <w:bCs/>
                <w:iCs/>
                <w:sz w:val="20"/>
                <w:szCs w:val="20"/>
              </w:rPr>
              <w:t>»</w:t>
            </w:r>
            <w:r w:rsidR="00A91DCF">
              <w:rPr>
                <w:rFonts w:ascii="Times New Roman" w:hAnsi="Times New Roman" w:cs="Times New Roman"/>
                <w:bCs/>
                <w:iCs/>
                <w:sz w:val="20"/>
                <w:szCs w:val="20"/>
              </w:rPr>
              <w:t xml:space="preserve"> (</w:t>
            </w:r>
            <w:r w:rsidRPr="009933F5">
              <w:rPr>
                <w:rFonts w:ascii="Times New Roman" w:hAnsi="Times New Roman" w:cs="Times New Roman"/>
                <w:bCs/>
                <w:iCs/>
                <w:sz w:val="20"/>
                <w:szCs w:val="20"/>
              </w:rPr>
              <w:t>развивать волевые качества, умение контролировать свои эмоции</w:t>
            </w:r>
            <w:r w:rsidR="00A91DCF">
              <w:rPr>
                <w:rFonts w:ascii="Times New Roman" w:hAnsi="Times New Roman" w:cs="Times New Roman"/>
                <w:bCs/>
                <w:iCs/>
                <w:sz w:val="20"/>
                <w:szCs w:val="20"/>
              </w:rPr>
              <w:t>)</w:t>
            </w:r>
            <w:r w:rsidRPr="009933F5">
              <w:rPr>
                <w:rFonts w:ascii="Times New Roman" w:hAnsi="Times New Roman" w:cs="Times New Roman"/>
                <w:bCs/>
                <w:iCs/>
                <w:sz w:val="20"/>
                <w:szCs w:val="20"/>
              </w:rPr>
              <w:t>.</w:t>
            </w:r>
          </w:p>
          <w:p w:rsidR="00F850E7" w:rsidRPr="009933F5" w:rsidRDefault="00A91DCF" w:rsidP="0035519A">
            <w:pPr>
              <w:pStyle w:val="aa"/>
              <w:numPr>
                <w:ilvl w:val="0"/>
                <w:numId w:val="209"/>
              </w:numPr>
              <w:rPr>
                <w:rFonts w:ascii="Times New Roman" w:hAnsi="Times New Roman" w:cs="Times New Roman"/>
                <w:bCs/>
                <w:iCs/>
                <w:sz w:val="20"/>
                <w:szCs w:val="20"/>
              </w:rPr>
            </w:pPr>
            <w:r>
              <w:rPr>
                <w:rFonts w:ascii="Times New Roman" w:hAnsi="Times New Roman" w:cs="Times New Roman"/>
                <w:bCs/>
                <w:iCs/>
                <w:sz w:val="20"/>
                <w:szCs w:val="20"/>
              </w:rPr>
              <w:t>Разучивание считалок (</w:t>
            </w:r>
            <w:r w:rsidR="00F850E7" w:rsidRPr="009933F5">
              <w:rPr>
                <w:rFonts w:ascii="Times New Roman" w:hAnsi="Times New Roman" w:cs="Times New Roman"/>
                <w:bCs/>
                <w:iCs/>
                <w:sz w:val="20"/>
                <w:szCs w:val="20"/>
              </w:rPr>
              <w:t>способствовать развитию игровой культуры</w:t>
            </w:r>
            <w:r>
              <w:rPr>
                <w:rFonts w:ascii="Times New Roman" w:hAnsi="Times New Roman" w:cs="Times New Roman"/>
                <w:bCs/>
                <w:iCs/>
                <w:sz w:val="20"/>
                <w:szCs w:val="20"/>
              </w:rPr>
              <w:t>)</w:t>
            </w:r>
            <w:r w:rsidR="00F850E7" w:rsidRPr="009933F5">
              <w:rPr>
                <w:rFonts w:ascii="Times New Roman" w:hAnsi="Times New Roman" w:cs="Times New Roman"/>
                <w:bCs/>
                <w:iCs/>
                <w:sz w:val="20"/>
                <w:szCs w:val="20"/>
              </w:rPr>
              <w:t>.</w:t>
            </w:r>
          </w:p>
          <w:p w:rsidR="00F850E7" w:rsidRPr="009933F5" w:rsidRDefault="00F850E7" w:rsidP="0035519A">
            <w:pPr>
              <w:pStyle w:val="aa"/>
              <w:numPr>
                <w:ilvl w:val="0"/>
                <w:numId w:val="209"/>
              </w:numPr>
              <w:rPr>
                <w:rFonts w:ascii="Times New Roman" w:hAnsi="Times New Roman" w:cs="Times New Roman"/>
                <w:sz w:val="20"/>
                <w:szCs w:val="20"/>
              </w:rPr>
            </w:pPr>
            <w:r>
              <w:rPr>
                <w:rFonts w:ascii="Times New Roman" w:hAnsi="Times New Roman" w:cs="Times New Roman"/>
                <w:bCs/>
                <w:iCs/>
                <w:sz w:val="20"/>
                <w:szCs w:val="20"/>
              </w:rPr>
              <w:t>Разрезные картинки «</w:t>
            </w:r>
            <w:r w:rsidRPr="009933F5">
              <w:rPr>
                <w:rFonts w:ascii="Times New Roman" w:hAnsi="Times New Roman" w:cs="Times New Roman"/>
                <w:bCs/>
                <w:iCs/>
                <w:sz w:val="20"/>
                <w:szCs w:val="20"/>
              </w:rPr>
              <w:t>Спортивный инвентарь</w:t>
            </w:r>
            <w:r>
              <w:rPr>
                <w:rFonts w:ascii="Times New Roman" w:hAnsi="Times New Roman" w:cs="Times New Roman"/>
                <w:bCs/>
                <w:iCs/>
                <w:sz w:val="20"/>
                <w:szCs w:val="20"/>
              </w:rPr>
              <w:t>»</w:t>
            </w:r>
            <w:r w:rsidR="00A91DCF">
              <w:rPr>
                <w:rFonts w:ascii="Times New Roman" w:hAnsi="Times New Roman" w:cs="Times New Roman"/>
                <w:bCs/>
                <w:iCs/>
                <w:sz w:val="20"/>
                <w:szCs w:val="20"/>
              </w:rPr>
              <w:t xml:space="preserve"> (</w:t>
            </w:r>
            <w:r w:rsidRPr="009933F5">
              <w:rPr>
                <w:rFonts w:ascii="Times New Roman" w:hAnsi="Times New Roman" w:cs="Times New Roman"/>
                <w:bCs/>
                <w:iCs/>
                <w:sz w:val="20"/>
                <w:szCs w:val="20"/>
              </w:rPr>
              <w:t>развивать наглядное мышление, вспомнить названия инвентаря</w:t>
            </w:r>
            <w:r w:rsidR="00A91DCF">
              <w:rPr>
                <w:rFonts w:ascii="Times New Roman" w:hAnsi="Times New Roman" w:cs="Times New Roman"/>
                <w:bCs/>
                <w:iCs/>
                <w:sz w:val="20"/>
                <w:szCs w:val="20"/>
              </w:rPr>
              <w:t>)</w:t>
            </w:r>
            <w:r w:rsidRPr="009933F5">
              <w:rPr>
                <w:rFonts w:ascii="Times New Roman" w:hAnsi="Times New Roman" w:cs="Times New Roman"/>
                <w:bCs/>
                <w:iCs/>
                <w:sz w:val="20"/>
                <w:szCs w:val="20"/>
              </w:rPr>
              <w:t>.</w:t>
            </w:r>
          </w:p>
          <w:p w:rsidR="00F850E7" w:rsidRDefault="00F850E7" w:rsidP="0035519A">
            <w:pPr>
              <w:pStyle w:val="aa"/>
              <w:numPr>
                <w:ilvl w:val="0"/>
                <w:numId w:val="209"/>
              </w:numPr>
              <w:rPr>
                <w:rFonts w:ascii="Times New Roman" w:hAnsi="Times New Roman" w:cs="Times New Roman"/>
                <w:sz w:val="20"/>
                <w:szCs w:val="20"/>
              </w:rPr>
            </w:pPr>
            <w:r w:rsidRPr="009933F5">
              <w:rPr>
                <w:rFonts w:ascii="Times New Roman" w:hAnsi="Times New Roman" w:cs="Times New Roman"/>
                <w:sz w:val="20"/>
                <w:szCs w:val="20"/>
              </w:rPr>
              <w:t xml:space="preserve">Ознакомление с художественной литературой. </w:t>
            </w:r>
            <w:r w:rsidR="00A91DCF">
              <w:rPr>
                <w:rFonts w:ascii="Times New Roman" w:hAnsi="Times New Roman" w:cs="Times New Roman"/>
                <w:sz w:val="20"/>
                <w:szCs w:val="20"/>
              </w:rPr>
              <w:t>Сказка «Красная Шапочка» (</w:t>
            </w:r>
            <w:r w:rsidRPr="009933F5">
              <w:rPr>
                <w:rFonts w:ascii="Times New Roman" w:hAnsi="Times New Roman" w:cs="Times New Roman"/>
                <w:sz w:val="20"/>
                <w:szCs w:val="20"/>
              </w:rPr>
              <w:t>формировать умение понимать и оценивать характеры героев, рассказывать об их поступках, своем отношении к ним</w:t>
            </w:r>
            <w:r w:rsidR="00A91DCF">
              <w:rPr>
                <w:rFonts w:ascii="Times New Roman" w:hAnsi="Times New Roman" w:cs="Times New Roman"/>
                <w:sz w:val="20"/>
                <w:szCs w:val="20"/>
              </w:rPr>
              <w:t>)</w:t>
            </w:r>
            <w:r w:rsidRPr="009933F5">
              <w:rPr>
                <w:rFonts w:ascii="Times New Roman" w:hAnsi="Times New Roman" w:cs="Times New Roman"/>
                <w:sz w:val="20"/>
                <w:szCs w:val="20"/>
              </w:rPr>
              <w:t>.</w:t>
            </w:r>
          </w:p>
          <w:p w:rsidR="00F850E7" w:rsidRDefault="00A91DCF" w:rsidP="0035519A">
            <w:pPr>
              <w:pStyle w:val="aa"/>
              <w:numPr>
                <w:ilvl w:val="0"/>
                <w:numId w:val="209"/>
              </w:numPr>
              <w:rPr>
                <w:rFonts w:ascii="Times New Roman" w:hAnsi="Times New Roman" w:cs="Times New Roman"/>
                <w:sz w:val="20"/>
                <w:szCs w:val="20"/>
              </w:rPr>
            </w:pPr>
            <w:r>
              <w:rPr>
                <w:rFonts w:ascii="Times New Roman" w:hAnsi="Times New Roman" w:cs="Times New Roman"/>
                <w:sz w:val="20"/>
                <w:szCs w:val="20"/>
              </w:rPr>
              <w:t>«Выбираем мультфильм» (</w:t>
            </w:r>
            <w:r w:rsidR="00F850E7">
              <w:rPr>
                <w:rFonts w:ascii="Times New Roman" w:hAnsi="Times New Roman" w:cs="Times New Roman"/>
                <w:sz w:val="20"/>
                <w:szCs w:val="20"/>
              </w:rPr>
              <w:t>формировать доброжелательные взаимоотношения между детьми. Воспитывать желание быть справедливым</w:t>
            </w:r>
            <w:r>
              <w:rPr>
                <w:rFonts w:ascii="Times New Roman" w:hAnsi="Times New Roman" w:cs="Times New Roman"/>
                <w:sz w:val="20"/>
                <w:szCs w:val="20"/>
              </w:rPr>
              <w:t>)</w:t>
            </w:r>
            <w:r w:rsidR="00F850E7">
              <w:rPr>
                <w:rFonts w:ascii="Times New Roman" w:hAnsi="Times New Roman" w:cs="Times New Roman"/>
                <w:sz w:val="20"/>
                <w:szCs w:val="20"/>
              </w:rPr>
              <w:t>. (</w:t>
            </w:r>
            <w:r w:rsidR="003072B1">
              <w:rPr>
                <w:rFonts w:ascii="Times New Roman" w:hAnsi="Times New Roman" w:cs="Times New Roman"/>
                <w:sz w:val="20"/>
                <w:szCs w:val="20"/>
              </w:rPr>
              <w:t>[20]</w:t>
            </w:r>
            <w:r w:rsidR="00F850E7">
              <w:rPr>
                <w:rFonts w:ascii="Times New Roman" w:hAnsi="Times New Roman" w:cs="Times New Roman"/>
                <w:sz w:val="20"/>
                <w:szCs w:val="20"/>
              </w:rPr>
              <w:t>, с. 43)</w:t>
            </w:r>
          </w:p>
          <w:p w:rsidR="00F850E7" w:rsidRPr="009933F5" w:rsidRDefault="0018204E" w:rsidP="0035519A">
            <w:pPr>
              <w:pStyle w:val="aa"/>
              <w:numPr>
                <w:ilvl w:val="0"/>
                <w:numId w:val="209"/>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F850E7" w:rsidRPr="007C5CEC" w:rsidRDefault="00F850E7" w:rsidP="00D968A0">
            <w:pPr>
              <w:rPr>
                <w:rFonts w:ascii="Times New Roman" w:hAnsi="Times New Roman" w:cs="Times New Roman"/>
                <w:sz w:val="20"/>
                <w:szCs w:val="20"/>
              </w:rPr>
            </w:pPr>
            <w:r w:rsidRPr="007C5CEC">
              <w:rPr>
                <w:rFonts w:ascii="Times New Roman" w:hAnsi="Times New Roman" w:cs="Times New Roman"/>
                <w:sz w:val="20"/>
                <w:szCs w:val="20"/>
              </w:rPr>
              <w:t xml:space="preserve">Развивающая игра «Правильно пройдешь – </w:t>
            </w:r>
            <w:r>
              <w:rPr>
                <w:rFonts w:ascii="Times New Roman" w:hAnsi="Times New Roman" w:cs="Times New Roman"/>
                <w:sz w:val="20"/>
                <w:szCs w:val="20"/>
              </w:rPr>
              <w:t>игрушку найдешь» с …………………………</w:t>
            </w:r>
          </w:p>
          <w:p w:rsidR="00F850E7" w:rsidRPr="00B454C8" w:rsidRDefault="00A91DCF" w:rsidP="00D968A0">
            <w:pPr>
              <w:rPr>
                <w:rFonts w:ascii="Times New Roman" w:hAnsi="Times New Roman" w:cs="Times New Roman"/>
                <w:sz w:val="20"/>
                <w:szCs w:val="20"/>
              </w:rPr>
            </w:pPr>
            <w:r>
              <w:rPr>
                <w:rFonts w:ascii="Times New Roman" w:hAnsi="Times New Roman" w:cs="Times New Roman"/>
                <w:sz w:val="20"/>
                <w:szCs w:val="20"/>
              </w:rPr>
              <w:t>(</w:t>
            </w:r>
            <w:r w:rsidR="00F850E7" w:rsidRPr="007C5CEC">
              <w:rPr>
                <w:rFonts w:ascii="Times New Roman" w:hAnsi="Times New Roman" w:cs="Times New Roman"/>
                <w:sz w:val="20"/>
                <w:szCs w:val="20"/>
              </w:rPr>
              <w:t>закреплять умение ориентироваться в пространстве по словесной инструкции</w:t>
            </w:r>
            <w:r>
              <w:rPr>
                <w:rFonts w:ascii="Times New Roman" w:hAnsi="Times New Roman" w:cs="Times New Roman"/>
                <w:sz w:val="20"/>
                <w:szCs w:val="20"/>
              </w:rPr>
              <w:t>)</w:t>
            </w:r>
          </w:p>
        </w:tc>
        <w:tc>
          <w:tcPr>
            <w:tcW w:w="1753" w:type="dxa"/>
            <w:vMerge/>
            <w:tcBorders>
              <w:left w:val="single" w:sz="4" w:space="0" w:color="auto"/>
              <w:right w:val="single" w:sz="4" w:space="0" w:color="000000" w:themeColor="text1"/>
            </w:tcBorders>
          </w:tcPr>
          <w:p w:rsidR="00F850E7" w:rsidRPr="00307792" w:rsidRDefault="00F850E7" w:rsidP="00381CD5">
            <w:pPr>
              <w:pStyle w:val="aa"/>
              <w:rPr>
                <w:rFonts w:ascii="Times New Roman" w:hAnsi="Times New Roman" w:cs="Times New Roman"/>
                <w:color w:val="FF0000"/>
                <w:sz w:val="20"/>
                <w:szCs w:val="20"/>
              </w:rPr>
            </w:pPr>
          </w:p>
        </w:tc>
      </w:tr>
      <w:tr w:rsidR="00307792" w:rsidRPr="00307792"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792" w:rsidRPr="00F850E7" w:rsidRDefault="00307792" w:rsidP="00381CD5">
            <w:pPr>
              <w:ind w:right="-108"/>
              <w:rPr>
                <w:rFonts w:ascii="Times New Roman" w:hAnsi="Times New Roman" w:cs="Times New Roman"/>
                <w:sz w:val="20"/>
                <w:szCs w:val="20"/>
              </w:rPr>
            </w:pPr>
            <w:r w:rsidRPr="00F850E7">
              <w:rPr>
                <w:rFonts w:ascii="Times New Roman" w:hAnsi="Times New Roman" w:cs="Times New Roman"/>
                <w:b/>
                <w:sz w:val="20"/>
                <w:szCs w:val="20"/>
              </w:rPr>
              <w:t>Вечерняя прогулка</w:t>
            </w:r>
          </w:p>
        </w:tc>
        <w:tc>
          <w:tcPr>
            <w:tcW w:w="128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07792" w:rsidRPr="00F850E7" w:rsidRDefault="00307792" w:rsidP="00381CD5">
            <w:pPr>
              <w:rPr>
                <w:rFonts w:ascii="Times New Roman" w:hAnsi="Times New Roman" w:cs="Times New Roman"/>
                <w:sz w:val="18"/>
                <w:szCs w:val="20"/>
              </w:rPr>
            </w:pPr>
            <w:r w:rsidRPr="00F850E7">
              <w:rPr>
                <w:rFonts w:ascii="Times New Roman" w:hAnsi="Times New Roman" w:cs="Times New Roman"/>
                <w:sz w:val="20"/>
                <w:szCs w:val="20"/>
              </w:rPr>
              <w:t xml:space="preserve">Прогулка (по выбору воспитателя). Декабрь. (см. </w:t>
            </w:r>
            <w:r w:rsidR="0018204E">
              <w:rPr>
                <w:rFonts w:ascii="Times New Roman" w:hAnsi="Times New Roman" w:cs="Times New Roman"/>
                <w:sz w:val="20"/>
                <w:szCs w:val="20"/>
              </w:rPr>
              <w:t>Приложение 4</w:t>
            </w:r>
            <w:r w:rsidRPr="00F850E7">
              <w:rPr>
                <w:rFonts w:ascii="Times New Roman" w:hAnsi="Times New Roman" w:cs="Times New Roman"/>
                <w:sz w:val="20"/>
                <w:szCs w:val="20"/>
              </w:rPr>
              <w:t>)</w:t>
            </w:r>
          </w:p>
        </w:tc>
        <w:tc>
          <w:tcPr>
            <w:tcW w:w="1753" w:type="dxa"/>
            <w:vMerge/>
            <w:tcBorders>
              <w:left w:val="single" w:sz="4" w:space="0" w:color="auto"/>
              <w:right w:val="single" w:sz="4" w:space="0" w:color="000000" w:themeColor="text1"/>
            </w:tcBorders>
          </w:tcPr>
          <w:p w:rsidR="00307792" w:rsidRPr="00307792" w:rsidRDefault="00307792" w:rsidP="00381CD5">
            <w:pPr>
              <w:rPr>
                <w:rFonts w:ascii="Times New Roman" w:hAnsi="Times New Roman" w:cs="Times New Roman"/>
                <w:color w:val="FF0000"/>
                <w:sz w:val="20"/>
                <w:szCs w:val="20"/>
              </w:rPr>
            </w:pPr>
          </w:p>
        </w:tc>
      </w:tr>
      <w:tr w:rsidR="00307792" w:rsidRPr="00307792"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792" w:rsidRPr="00F850E7" w:rsidRDefault="00307792" w:rsidP="00381CD5">
            <w:pPr>
              <w:rPr>
                <w:rFonts w:ascii="Times New Roman" w:hAnsi="Times New Roman" w:cs="Times New Roman"/>
                <w:b/>
                <w:sz w:val="20"/>
                <w:szCs w:val="20"/>
              </w:rPr>
            </w:pPr>
            <w:r w:rsidRPr="00F850E7">
              <w:rPr>
                <w:rFonts w:ascii="Times New Roman" w:hAnsi="Times New Roman" w:cs="Times New Roman"/>
                <w:b/>
                <w:sz w:val="20"/>
                <w:szCs w:val="20"/>
              </w:rPr>
              <w:t>Работа с родителями</w:t>
            </w:r>
          </w:p>
        </w:tc>
        <w:tc>
          <w:tcPr>
            <w:tcW w:w="128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07792" w:rsidRPr="00F850E7" w:rsidRDefault="00307792" w:rsidP="00381CD5">
            <w:pPr>
              <w:rPr>
                <w:rFonts w:ascii="Times New Roman" w:hAnsi="Times New Roman" w:cs="Times New Roman"/>
                <w:sz w:val="20"/>
                <w:szCs w:val="20"/>
              </w:rPr>
            </w:pPr>
            <w:r w:rsidRPr="00F850E7">
              <w:rPr>
                <w:rFonts w:ascii="Times New Roman" w:hAnsi="Times New Roman" w:cs="Times New Roman"/>
                <w:sz w:val="20"/>
                <w:szCs w:val="20"/>
              </w:rPr>
              <w:t>Поздравить родителей с наступающим Новым годом!</w:t>
            </w:r>
          </w:p>
        </w:tc>
        <w:tc>
          <w:tcPr>
            <w:tcW w:w="1753" w:type="dxa"/>
            <w:vMerge/>
            <w:tcBorders>
              <w:left w:val="single" w:sz="4" w:space="0" w:color="auto"/>
              <w:bottom w:val="single" w:sz="4" w:space="0" w:color="000000" w:themeColor="text1"/>
              <w:right w:val="single" w:sz="4" w:space="0" w:color="000000" w:themeColor="text1"/>
            </w:tcBorders>
          </w:tcPr>
          <w:p w:rsidR="00307792" w:rsidRPr="00307792" w:rsidRDefault="00307792" w:rsidP="00381CD5">
            <w:pPr>
              <w:rPr>
                <w:rFonts w:ascii="Times New Roman" w:hAnsi="Times New Roman" w:cs="Times New Roman"/>
                <w:color w:val="FF0000"/>
                <w:sz w:val="20"/>
                <w:szCs w:val="20"/>
              </w:rPr>
            </w:pPr>
          </w:p>
        </w:tc>
      </w:tr>
    </w:tbl>
    <w:p w:rsidR="00B35745" w:rsidRDefault="00B35745" w:rsidP="00B35745">
      <w:pPr>
        <w:spacing w:line="240" w:lineRule="auto"/>
        <w:rPr>
          <w:rFonts w:ascii="Times New Roman" w:hAnsi="Times New Roman" w:cs="Times New Roman"/>
          <w:sz w:val="20"/>
          <w:szCs w:val="20"/>
        </w:rPr>
      </w:pPr>
    </w:p>
    <w:p w:rsidR="00291124" w:rsidRDefault="00291124" w:rsidP="00B35745">
      <w:pPr>
        <w:spacing w:line="240" w:lineRule="auto"/>
        <w:rPr>
          <w:rFonts w:ascii="Times New Roman" w:hAnsi="Times New Roman" w:cs="Times New Roman"/>
          <w:sz w:val="20"/>
          <w:szCs w:val="20"/>
        </w:rPr>
      </w:pPr>
    </w:p>
    <w:p w:rsidR="00291124" w:rsidRDefault="00291124" w:rsidP="00B35745">
      <w:pPr>
        <w:spacing w:line="240" w:lineRule="auto"/>
        <w:rPr>
          <w:rFonts w:ascii="Times New Roman" w:hAnsi="Times New Roman" w:cs="Times New Roman"/>
          <w:sz w:val="20"/>
          <w:szCs w:val="20"/>
        </w:rPr>
      </w:pPr>
    </w:p>
    <w:p w:rsidR="00291124" w:rsidRDefault="00291124" w:rsidP="00B35745">
      <w:pPr>
        <w:spacing w:line="240" w:lineRule="auto"/>
        <w:rPr>
          <w:rFonts w:ascii="Times New Roman" w:hAnsi="Times New Roman" w:cs="Times New Roman"/>
          <w:sz w:val="20"/>
          <w:szCs w:val="20"/>
        </w:rPr>
      </w:pPr>
    </w:p>
    <w:p w:rsidR="00291124" w:rsidRDefault="00291124" w:rsidP="00B35745">
      <w:pPr>
        <w:spacing w:line="240" w:lineRule="auto"/>
        <w:rPr>
          <w:rFonts w:ascii="Times New Roman" w:hAnsi="Times New Roman" w:cs="Times New Roman"/>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9F360E">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5F7BCE">
        <w:trPr>
          <w:trHeight w:val="412"/>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5F7BCE">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w:t>
            </w:r>
            <w:r w:rsidR="005F7BCE">
              <w:rPr>
                <w:rFonts w:ascii="Times New Roman" w:hAnsi="Times New Roman" w:cs="Times New Roman"/>
                <w:sz w:val="20"/>
                <w:lang w:eastAsia="en-US"/>
              </w:rPr>
              <w:t xml:space="preserve"> в помещении и на прогулке)</w:t>
            </w:r>
          </w:p>
        </w:tc>
        <w:tc>
          <w:tcPr>
            <w:tcW w:w="3510" w:type="pct"/>
            <w:tcBorders>
              <w:bottom w:val="single" w:sz="4" w:space="0" w:color="auto"/>
              <w:right w:val="single" w:sz="4" w:space="0" w:color="auto"/>
            </w:tcBorders>
          </w:tcPr>
          <w:p w:rsidR="00381CD5" w:rsidRPr="005F7BCE" w:rsidRDefault="005F7BCE" w:rsidP="00381CD5">
            <w:pPr>
              <w:rPr>
                <w:b/>
                <w:lang w:eastAsia="en-US"/>
              </w:rPr>
            </w:pPr>
            <w:r w:rsidRPr="005F7BCE">
              <w:rPr>
                <w:rFonts w:ascii="Times New Roman" w:eastAsia="Calibri" w:hAnsi="Times New Roman" w:cs="Times New Roman"/>
                <w:b/>
                <w:sz w:val="20"/>
                <w:szCs w:val="18"/>
                <w:lang w:eastAsia="en-US"/>
              </w:rPr>
              <w:t>Занятие 37-48 (по выбору воспитателя). (</w:t>
            </w:r>
            <w:r w:rsidR="002403AB">
              <w:rPr>
                <w:rFonts w:ascii="Times New Roman" w:eastAsia="Calibri" w:hAnsi="Times New Roman" w:cs="Times New Roman"/>
                <w:b/>
                <w:sz w:val="20"/>
                <w:szCs w:val="18"/>
                <w:lang w:eastAsia="en-US"/>
              </w:rPr>
              <w:t>[15]</w:t>
            </w:r>
            <w:r w:rsidRPr="005F7BCE">
              <w:rPr>
                <w:rFonts w:ascii="Times New Roman" w:eastAsia="Calibri" w:hAnsi="Times New Roman" w:cs="Times New Roman"/>
                <w:b/>
                <w:sz w:val="20"/>
                <w:szCs w:val="18"/>
                <w:lang w:eastAsia="en-US"/>
              </w:rPr>
              <w:t>)</w:t>
            </w:r>
          </w:p>
        </w:tc>
      </w:tr>
      <w:tr w:rsidR="00381CD5" w:rsidRPr="00D93BE5" w:rsidTr="009F360E">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9F360E">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477AAC" w:rsidRPr="00477AAC" w:rsidRDefault="00477AAC" w:rsidP="00477AAC">
            <w:pPr>
              <w:rPr>
                <w:rFonts w:ascii="Times New Roman" w:hAnsi="Times New Roman" w:cs="Times New Roman"/>
                <w:b/>
                <w:sz w:val="20"/>
                <w:szCs w:val="20"/>
              </w:rPr>
            </w:pPr>
            <w:r w:rsidRPr="00477AAC">
              <w:rPr>
                <w:rFonts w:ascii="Times New Roman" w:hAnsi="Times New Roman" w:cs="Times New Roman"/>
                <w:b/>
                <w:sz w:val="20"/>
                <w:szCs w:val="20"/>
              </w:rPr>
              <w:t>Наша нарядная елка. (</w:t>
            </w:r>
            <w:r w:rsidR="0018204E">
              <w:rPr>
                <w:rFonts w:ascii="Times New Roman" w:hAnsi="Times New Roman" w:cs="Times New Roman"/>
                <w:b/>
                <w:sz w:val="20"/>
                <w:szCs w:val="20"/>
              </w:rPr>
              <w:t>[5]</w:t>
            </w:r>
            <w:r w:rsidRPr="00477AAC">
              <w:rPr>
                <w:rFonts w:ascii="Times New Roman" w:hAnsi="Times New Roman" w:cs="Times New Roman"/>
                <w:b/>
                <w:sz w:val="20"/>
                <w:szCs w:val="20"/>
              </w:rPr>
              <w:t>, с. 70)</w:t>
            </w:r>
          </w:p>
          <w:p w:rsidR="00381CD5" w:rsidRPr="00A173EF" w:rsidRDefault="00477AAC" w:rsidP="00381CD5">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детей передавать в рисунке образ новогодней елки. Формировать умение рисовать елку с удлиняющимися книзу ветвями. Учить пользоваться красками разных цветов, аккуратно накладывать одну краску на другую только по высыхании. Развивать умение давать оценку работе. Вызывать чувство радости при восприятии созданных рисунков.</w:t>
            </w:r>
          </w:p>
        </w:tc>
      </w:tr>
      <w:tr w:rsidR="00381CD5" w:rsidRPr="00D93BE5" w:rsidTr="009F360E">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8F60EF" w:rsidRPr="008F60EF" w:rsidRDefault="008F60EF" w:rsidP="008F60EF">
            <w:pPr>
              <w:rPr>
                <w:rFonts w:ascii="Times New Roman" w:hAnsi="Times New Roman" w:cs="Times New Roman"/>
                <w:b/>
                <w:sz w:val="20"/>
                <w:szCs w:val="18"/>
              </w:rPr>
            </w:pPr>
            <w:r w:rsidRPr="008F60EF">
              <w:rPr>
                <w:rFonts w:ascii="Times New Roman" w:hAnsi="Times New Roman" w:cs="Times New Roman"/>
                <w:b/>
                <w:sz w:val="20"/>
                <w:szCs w:val="18"/>
              </w:rPr>
              <w:t>1-й вариант. Снежинка. (</w:t>
            </w:r>
            <w:r w:rsidR="002403AB">
              <w:rPr>
                <w:rFonts w:ascii="Times New Roman" w:hAnsi="Times New Roman" w:cs="Times New Roman"/>
                <w:b/>
                <w:sz w:val="20"/>
                <w:szCs w:val="18"/>
              </w:rPr>
              <w:t>[7]</w:t>
            </w:r>
            <w:r w:rsidRPr="008F60EF">
              <w:rPr>
                <w:rFonts w:ascii="Times New Roman" w:hAnsi="Times New Roman" w:cs="Times New Roman"/>
                <w:b/>
                <w:sz w:val="20"/>
                <w:szCs w:val="18"/>
              </w:rPr>
              <w:t>, с. 30)</w:t>
            </w:r>
          </w:p>
          <w:p w:rsidR="008F60EF" w:rsidRPr="008F60EF" w:rsidRDefault="008F60EF" w:rsidP="008F60EF">
            <w:pPr>
              <w:rPr>
                <w:rFonts w:ascii="Times New Roman" w:hAnsi="Times New Roman" w:cs="Times New Roman"/>
                <w:sz w:val="20"/>
                <w:szCs w:val="18"/>
              </w:rPr>
            </w:pPr>
            <w:r w:rsidRPr="008F60EF">
              <w:rPr>
                <w:rFonts w:ascii="Times New Roman" w:hAnsi="Times New Roman" w:cs="Times New Roman"/>
                <w:sz w:val="20"/>
                <w:szCs w:val="18"/>
              </w:rPr>
              <w:t>Цели. Продолжать учить детей скатывать колбаски и конструировать из них задуманный предмет в виде барельефа (изображение выступает над плоскостью фона). Продолжать развивать у детей мелкую моторику, глазомер и воображение.</w:t>
            </w:r>
          </w:p>
          <w:p w:rsidR="008F60EF" w:rsidRPr="008F60EF" w:rsidRDefault="008F60EF" w:rsidP="008F60EF">
            <w:pPr>
              <w:rPr>
                <w:rFonts w:ascii="Times New Roman" w:hAnsi="Times New Roman" w:cs="Times New Roman"/>
                <w:b/>
                <w:sz w:val="20"/>
                <w:szCs w:val="18"/>
              </w:rPr>
            </w:pPr>
            <w:r w:rsidRPr="008F60EF">
              <w:rPr>
                <w:rFonts w:ascii="Times New Roman" w:hAnsi="Times New Roman" w:cs="Times New Roman"/>
                <w:b/>
                <w:sz w:val="20"/>
                <w:szCs w:val="18"/>
              </w:rPr>
              <w:t>2-й вариант. Елочка. (</w:t>
            </w:r>
            <w:r w:rsidR="0018204E">
              <w:rPr>
                <w:rFonts w:ascii="Times New Roman" w:hAnsi="Times New Roman" w:cs="Times New Roman"/>
                <w:b/>
                <w:sz w:val="20"/>
                <w:szCs w:val="18"/>
              </w:rPr>
              <w:t>[7]</w:t>
            </w:r>
            <w:r w:rsidRPr="008F60EF">
              <w:rPr>
                <w:rFonts w:ascii="Times New Roman" w:hAnsi="Times New Roman" w:cs="Times New Roman"/>
                <w:b/>
                <w:sz w:val="20"/>
                <w:szCs w:val="18"/>
              </w:rPr>
              <w:t>, с. 33)</w:t>
            </w:r>
          </w:p>
          <w:p w:rsidR="00381CD5" w:rsidRPr="008F60EF" w:rsidRDefault="008F60EF" w:rsidP="008F60EF">
            <w:pPr>
              <w:rPr>
                <w:rFonts w:ascii="Times New Roman" w:hAnsi="Times New Roman" w:cs="Times New Roman"/>
                <w:sz w:val="20"/>
                <w:szCs w:val="18"/>
              </w:rPr>
            </w:pPr>
            <w:r w:rsidRPr="008F60EF">
              <w:rPr>
                <w:rFonts w:ascii="Times New Roman" w:hAnsi="Times New Roman" w:cs="Times New Roman"/>
                <w:sz w:val="20"/>
                <w:szCs w:val="18"/>
              </w:rPr>
              <w:t xml:space="preserve">Цели. Учить передавать строение елки, </w:t>
            </w:r>
            <w:r w:rsidR="000E0140" w:rsidRPr="008F60EF">
              <w:rPr>
                <w:rFonts w:ascii="Times New Roman" w:hAnsi="Times New Roman" w:cs="Times New Roman"/>
                <w:sz w:val="20"/>
                <w:szCs w:val="18"/>
              </w:rPr>
              <w:t>соединяя</w:t>
            </w:r>
            <w:r w:rsidR="000E0140">
              <w:rPr>
                <w:rFonts w:ascii="Times New Roman" w:hAnsi="Times New Roman" w:cs="Times New Roman"/>
                <w:sz w:val="20"/>
                <w:szCs w:val="18"/>
              </w:rPr>
              <w:t xml:space="preserve"> </w:t>
            </w:r>
            <w:r w:rsidR="000E0140" w:rsidRPr="008F60EF">
              <w:rPr>
                <w:rFonts w:ascii="Times New Roman" w:hAnsi="Times New Roman" w:cs="Times New Roman"/>
                <w:sz w:val="20"/>
                <w:szCs w:val="18"/>
              </w:rPr>
              <w:t>между</w:t>
            </w:r>
            <w:r w:rsidRPr="008F60EF">
              <w:rPr>
                <w:rFonts w:ascii="Times New Roman" w:hAnsi="Times New Roman" w:cs="Times New Roman"/>
                <w:sz w:val="20"/>
                <w:szCs w:val="18"/>
              </w:rPr>
              <w:t xml:space="preserve"> собою столбики из пластилина разной длины в </w:t>
            </w:r>
            <w:r w:rsidR="000E0140" w:rsidRPr="008F60EF">
              <w:rPr>
                <w:rFonts w:ascii="Times New Roman" w:hAnsi="Times New Roman" w:cs="Times New Roman"/>
                <w:sz w:val="20"/>
                <w:szCs w:val="18"/>
              </w:rPr>
              <w:t>определ</w:t>
            </w:r>
            <w:r w:rsidR="000E0140">
              <w:rPr>
                <w:rFonts w:ascii="Times New Roman" w:hAnsi="Times New Roman" w:cs="Times New Roman"/>
                <w:sz w:val="20"/>
                <w:szCs w:val="18"/>
              </w:rPr>
              <w:t>е</w:t>
            </w:r>
            <w:r w:rsidR="000E0140" w:rsidRPr="008F60EF">
              <w:rPr>
                <w:rFonts w:ascii="Times New Roman" w:hAnsi="Times New Roman" w:cs="Times New Roman"/>
                <w:sz w:val="20"/>
                <w:szCs w:val="18"/>
              </w:rPr>
              <w:t>нной</w:t>
            </w:r>
            <w:r w:rsidRPr="008F60EF">
              <w:rPr>
                <w:rFonts w:ascii="Times New Roman" w:hAnsi="Times New Roman" w:cs="Times New Roman"/>
                <w:sz w:val="20"/>
                <w:szCs w:val="18"/>
              </w:rPr>
              <w:t xml:space="preserve"> последовательности. Упражнять в использовании стеки. Развивать умение переключать внимание.</w:t>
            </w:r>
          </w:p>
        </w:tc>
      </w:tr>
      <w:tr w:rsidR="00381CD5" w:rsidRPr="00D93BE5" w:rsidTr="009F360E">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381CD5" w:rsidRPr="008543C3" w:rsidRDefault="008543C3" w:rsidP="00381CD5">
            <w:pPr>
              <w:rPr>
                <w:rFonts w:ascii="Times New Roman" w:hAnsi="Times New Roman"/>
                <w:b/>
                <w:sz w:val="20"/>
                <w:szCs w:val="20"/>
              </w:rPr>
            </w:pPr>
            <w:r w:rsidRPr="008543C3">
              <w:rPr>
                <w:rFonts w:ascii="Times New Roman" w:hAnsi="Times New Roman" w:cs="Times New Roman"/>
                <w:b/>
                <w:sz w:val="20"/>
                <w:szCs w:val="18"/>
              </w:rPr>
              <w:t>Повторение пройденного материала.</w:t>
            </w:r>
          </w:p>
        </w:tc>
      </w:tr>
      <w:tr w:rsidR="00381CD5" w:rsidRPr="00D93BE5" w:rsidTr="009F360E">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C00119" w:rsidRPr="00C00119" w:rsidRDefault="00C00119" w:rsidP="00C00119">
            <w:pPr>
              <w:rPr>
                <w:rFonts w:ascii="Times New Roman" w:hAnsi="Times New Roman" w:cs="Times New Roman"/>
                <w:b/>
                <w:sz w:val="20"/>
                <w:szCs w:val="18"/>
              </w:rPr>
            </w:pPr>
            <w:r w:rsidRPr="00C00119">
              <w:rPr>
                <w:rFonts w:ascii="Times New Roman" w:hAnsi="Times New Roman" w:cs="Times New Roman"/>
                <w:b/>
                <w:sz w:val="20"/>
                <w:szCs w:val="18"/>
              </w:rPr>
              <w:t xml:space="preserve">Конструирование по замыслу. </w:t>
            </w:r>
          </w:p>
          <w:p w:rsidR="00381CD5" w:rsidRPr="00C00119" w:rsidRDefault="00C00119" w:rsidP="00381CD5">
            <w:pPr>
              <w:rPr>
                <w:rFonts w:ascii="Times New Roman" w:hAnsi="Times New Roman" w:cs="Times New Roman"/>
                <w:sz w:val="20"/>
                <w:szCs w:val="18"/>
              </w:rPr>
            </w:pPr>
            <w:r>
              <w:rPr>
                <w:rFonts w:ascii="Times New Roman" w:hAnsi="Times New Roman" w:cs="Times New Roman"/>
                <w:sz w:val="20"/>
                <w:szCs w:val="18"/>
              </w:rPr>
              <w:t>Цель. Закреплять полученные ранее знания и умения.</w:t>
            </w:r>
          </w:p>
        </w:tc>
      </w:tr>
      <w:tr w:rsidR="00381CD5" w:rsidRPr="00D93BE5" w:rsidTr="009F360E">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512961" w:rsidRPr="00512961" w:rsidRDefault="00512961" w:rsidP="00512961">
            <w:pPr>
              <w:rPr>
                <w:rFonts w:ascii="Times New Roman" w:eastAsia="Calibri" w:hAnsi="Times New Roman" w:cs="Times New Roman"/>
                <w:b/>
                <w:sz w:val="20"/>
                <w:szCs w:val="18"/>
                <w:lang w:eastAsia="en-US"/>
              </w:rPr>
            </w:pPr>
            <w:r w:rsidRPr="00512961">
              <w:rPr>
                <w:rFonts w:ascii="Times New Roman" w:eastAsia="Calibri" w:hAnsi="Times New Roman" w:cs="Times New Roman"/>
                <w:b/>
                <w:sz w:val="20"/>
                <w:szCs w:val="18"/>
                <w:lang w:eastAsia="en-US"/>
              </w:rPr>
              <w:t>Петрушка идет рисовать. (</w:t>
            </w:r>
            <w:r w:rsidR="002403AB">
              <w:rPr>
                <w:rFonts w:ascii="Times New Roman" w:eastAsia="Calibri" w:hAnsi="Times New Roman" w:cs="Times New Roman"/>
                <w:b/>
                <w:sz w:val="20"/>
                <w:szCs w:val="18"/>
                <w:lang w:eastAsia="en-US"/>
              </w:rPr>
              <w:t>[10]</w:t>
            </w:r>
            <w:r w:rsidRPr="00512961">
              <w:rPr>
                <w:rFonts w:ascii="Times New Roman" w:eastAsia="Calibri" w:hAnsi="Times New Roman" w:cs="Times New Roman"/>
                <w:b/>
                <w:sz w:val="20"/>
                <w:szCs w:val="18"/>
                <w:lang w:eastAsia="en-US"/>
              </w:rPr>
              <w:t>, с. 15)</w:t>
            </w:r>
          </w:p>
          <w:p w:rsidR="00381CD5" w:rsidRPr="00512961" w:rsidRDefault="00512961" w:rsidP="00512961">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Продолжать учить детей группировать предметы по назначению. Развивать любознательность.</w:t>
            </w:r>
          </w:p>
        </w:tc>
      </w:tr>
      <w:tr w:rsidR="00381CD5" w:rsidRPr="00D93BE5" w:rsidTr="009F360E">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381CD5" w:rsidRPr="00B47FAF" w:rsidRDefault="00B47FAF" w:rsidP="00381CD5">
            <w:pPr>
              <w:rPr>
                <w:rFonts w:ascii="Times New Roman" w:hAnsi="Times New Roman" w:cs="Times New Roman"/>
                <w:b/>
                <w:sz w:val="20"/>
                <w:szCs w:val="20"/>
              </w:rPr>
            </w:pPr>
            <w:r w:rsidRPr="00B47FAF">
              <w:rPr>
                <w:rFonts w:ascii="Times New Roman" w:hAnsi="Times New Roman" w:cs="Times New Roman"/>
                <w:b/>
                <w:sz w:val="20"/>
                <w:szCs w:val="20"/>
              </w:rPr>
              <w:t>Повторение</w:t>
            </w:r>
          </w:p>
        </w:tc>
      </w:tr>
    </w:tbl>
    <w:p w:rsidR="00381CD5" w:rsidRPr="000D6235" w:rsidRDefault="00381CD5" w:rsidP="00B35745">
      <w:pPr>
        <w:spacing w:line="240" w:lineRule="auto"/>
        <w:rPr>
          <w:rFonts w:ascii="Times New Roman" w:hAnsi="Times New Roman" w:cs="Times New Roman"/>
          <w:sz w:val="20"/>
          <w:szCs w:val="20"/>
        </w:rPr>
      </w:pPr>
    </w:p>
    <w:p w:rsidR="006A136C" w:rsidRDefault="006A136C"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291124" w:rsidRDefault="00291124" w:rsidP="00BF10F2">
      <w:pPr>
        <w:spacing w:after="0" w:line="240" w:lineRule="auto"/>
        <w:jc w:val="center"/>
        <w:rPr>
          <w:rFonts w:ascii="Times New Roman" w:hAnsi="Times New Roman" w:cs="Times New Roman"/>
          <w:b/>
          <w:sz w:val="20"/>
          <w:szCs w:val="20"/>
        </w:rPr>
      </w:pPr>
    </w:p>
    <w:p w:rsidR="00CC2310" w:rsidRDefault="00540F84" w:rsidP="00BF10F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B35745" w:rsidRPr="00684E45">
        <w:rPr>
          <w:rFonts w:ascii="Times New Roman" w:hAnsi="Times New Roman" w:cs="Times New Roman"/>
          <w:b/>
          <w:sz w:val="20"/>
          <w:szCs w:val="20"/>
        </w:rPr>
        <w:t xml:space="preserve"> ПЛАН НА ЯНВАРЬ</w:t>
      </w:r>
    </w:p>
    <w:p w:rsidR="00E52CFF" w:rsidRDefault="00CC2310" w:rsidP="00340775">
      <w:pPr>
        <w:spacing w:after="0" w:line="240" w:lineRule="auto"/>
        <w:ind w:left="142" w:right="-882" w:firstLine="566"/>
        <w:rPr>
          <w:rFonts w:ascii="Times New Roman" w:hAnsi="Times New Roman" w:cs="Times New Roman"/>
          <w:b/>
          <w:sz w:val="20"/>
          <w:szCs w:val="20"/>
        </w:rPr>
      </w:pPr>
      <w:r w:rsidRPr="00DE6B96">
        <w:rPr>
          <w:rFonts w:ascii="Times New Roman" w:hAnsi="Times New Roman" w:cs="Times New Roman"/>
          <w:b/>
          <w:sz w:val="20"/>
          <w:szCs w:val="20"/>
        </w:rPr>
        <w:lastRenderedPageBreak/>
        <w:t xml:space="preserve">Понедельник </w:t>
      </w:r>
      <w:r w:rsidR="00307792">
        <w:rPr>
          <w:rFonts w:ascii="Times New Roman" w:hAnsi="Times New Roman" w:cs="Times New Roman"/>
          <w:b/>
          <w:sz w:val="20"/>
          <w:szCs w:val="20"/>
        </w:rPr>
        <w:t>09.</w:t>
      </w:r>
      <w:r w:rsidRPr="00DE6B96">
        <w:rPr>
          <w:rFonts w:ascii="Times New Roman" w:hAnsi="Times New Roman" w:cs="Times New Roman"/>
          <w:b/>
          <w:sz w:val="20"/>
          <w:szCs w:val="20"/>
        </w:rPr>
        <w:t>01.</w:t>
      </w:r>
      <w:r w:rsidR="00ED4168">
        <w:rPr>
          <w:rFonts w:ascii="Times New Roman" w:hAnsi="Times New Roman" w:cs="Times New Roman"/>
          <w:b/>
          <w:sz w:val="20"/>
          <w:szCs w:val="20"/>
        </w:rPr>
        <w:t>2023</w:t>
      </w:r>
      <w:r w:rsidRPr="00DE6B96">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ab/>
      </w:r>
      <w:r w:rsidR="00340775">
        <w:rPr>
          <w:rFonts w:ascii="Times New Roman" w:hAnsi="Times New Roman" w:cs="Times New Roman"/>
          <w:b/>
          <w:sz w:val="20"/>
          <w:szCs w:val="20"/>
        </w:rPr>
        <w:t xml:space="preserve"> </w:t>
      </w:r>
      <w:r w:rsidR="009F360E">
        <w:rPr>
          <w:rFonts w:ascii="Times New Roman" w:hAnsi="Times New Roman" w:cs="Times New Roman"/>
          <w:b/>
          <w:sz w:val="20"/>
          <w:szCs w:val="20"/>
        </w:rPr>
        <w:tab/>
      </w:r>
    </w:p>
    <w:p w:rsidR="00E52CFF" w:rsidRDefault="00E52CFF" w:rsidP="00340775">
      <w:pPr>
        <w:spacing w:after="0" w:line="240" w:lineRule="auto"/>
        <w:ind w:left="142" w:right="-882" w:firstLine="566"/>
        <w:rPr>
          <w:rFonts w:ascii="Times New Roman" w:hAnsi="Times New Roman" w:cs="Times New Roman"/>
          <w:b/>
          <w:sz w:val="20"/>
          <w:szCs w:val="20"/>
        </w:rPr>
      </w:pPr>
    </w:p>
    <w:p w:rsidR="00CC2310" w:rsidRPr="00DE6B96" w:rsidRDefault="00CC2310" w:rsidP="00E52CFF">
      <w:pPr>
        <w:spacing w:after="0" w:line="240" w:lineRule="auto"/>
        <w:ind w:left="142" w:right="-882" w:firstLine="566"/>
        <w:jc w:val="center"/>
        <w:rPr>
          <w:rFonts w:ascii="Times New Roman" w:hAnsi="Times New Roman" w:cs="Times New Roman"/>
          <w:sz w:val="20"/>
          <w:szCs w:val="20"/>
        </w:rPr>
      </w:pPr>
      <w:r w:rsidRPr="00692DED">
        <w:rPr>
          <w:rFonts w:ascii="Times New Roman" w:hAnsi="Times New Roman" w:cs="Times New Roman"/>
          <w:sz w:val="20"/>
          <w:szCs w:val="20"/>
        </w:rPr>
        <w:t xml:space="preserve">Тематическая неделя </w:t>
      </w:r>
      <w:r w:rsidR="00307568" w:rsidRPr="00692DED">
        <w:rPr>
          <w:rFonts w:ascii="Times New Roman" w:hAnsi="Times New Roman" w:cs="Times New Roman"/>
          <w:sz w:val="20"/>
          <w:szCs w:val="20"/>
        </w:rPr>
        <w:t>«</w:t>
      </w:r>
      <w:r w:rsidR="00E52CFF">
        <w:rPr>
          <w:rFonts w:ascii="Times New Roman" w:hAnsi="Times New Roman" w:cs="Times New Roman"/>
          <w:sz w:val="20"/>
          <w:szCs w:val="20"/>
        </w:rPr>
        <w:t>Зимние забавы</w:t>
      </w:r>
      <w:r w:rsidR="00307568" w:rsidRPr="00692DE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17"/>
        <w:gridCol w:w="88"/>
        <w:gridCol w:w="2330"/>
        <w:gridCol w:w="1866"/>
      </w:tblGrid>
      <w:tr w:rsidR="000F7B5A" w:rsidRPr="00DE6B96" w:rsidTr="000F7B5A">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1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794D8A" w:rsidRDefault="000F7B5A" w:rsidP="00D75D86">
            <w:pPr>
              <w:ind w:right="34"/>
              <w:rPr>
                <w:rFonts w:ascii="Times New Roman" w:hAnsi="Times New Roman" w:cs="Times New Roman"/>
                <w:b/>
                <w:sz w:val="16"/>
                <w:szCs w:val="20"/>
              </w:rPr>
            </w:pPr>
            <w:r w:rsidRPr="00794D8A">
              <w:rPr>
                <w:rFonts w:ascii="Times New Roman" w:hAnsi="Times New Roman" w:cs="Times New Roman"/>
                <w:b/>
                <w:sz w:val="16"/>
                <w:szCs w:val="20"/>
              </w:rPr>
              <w:t xml:space="preserve">Организация развивающей среды </w:t>
            </w:r>
          </w:p>
        </w:tc>
      </w:tr>
      <w:tr w:rsidR="00692DED" w:rsidRPr="00DE6B96" w:rsidTr="000F7B5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692DED" w:rsidRPr="00450ACA" w:rsidRDefault="00692DED" w:rsidP="009C695C">
            <w:pPr>
              <w:ind w:right="-108"/>
              <w:rPr>
                <w:rFonts w:ascii="Times New Roman" w:hAnsi="Times New Roman" w:cs="Times New Roman"/>
                <w:sz w:val="20"/>
                <w:szCs w:val="20"/>
              </w:rPr>
            </w:pPr>
            <w:r w:rsidRPr="00DE6B96">
              <w:rPr>
                <w:rFonts w:ascii="Times New Roman" w:hAnsi="Times New Roman" w:cs="Times New Roman"/>
                <w:b/>
                <w:sz w:val="20"/>
                <w:szCs w:val="20"/>
              </w:rPr>
              <w:t>Утро</w:t>
            </w:r>
          </w:p>
        </w:tc>
        <w:tc>
          <w:tcPr>
            <w:tcW w:w="10317" w:type="dxa"/>
            <w:tcBorders>
              <w:top w:val="single" w:sz="4" w:space="0" w:color="000000" w:themeColor="text1"/>
              <w:left w:val="single" w:sz="4" w:space="0" w:color="000000" w:themeColor="text1"/>
              <w:right w:val="single" w:sz="4" w:space="0" w:color="auto"/>
            </w:tcBorders>
          </w:tcPr>
          <w:p w:rsidR="00692DED" w:rsidRPr="00291124" w:rsidRDefault="00692DED" w:rsidP="0035519A">
            <w:pPr>
              <w:pStyle w:val="aa"/>
              <w:numPr>
                <w:ilvl w:val="0"/>
                <w:numId w:val="217"/>
              </w:numPr>
              <w:tabs>
                <w:tab w:val="left" w:pos="228"/>
              </w:tabs>
              <w:ind w:right="-26"/>
              <w:rPr>
                <w:rFonts w:ascii="Times New Roman" w:hAnsi="Times New Roman" w:cs="Times New Roman"/>
                <w:sz w:val="18"/>
                <w:szCs w:val="20"/>
              </w:rPr>
            </w:pPr>
            <w:r w:rsidRPr="00291124">
              <w:rPr>
                <w:rFonts w:ascii="Times New Roman" w:hAnsi="Times New Roman" w:cs="Times New Roman"/>
                <w:sz w:val="18"/>
                <w:szCs w:val="20"/>
              </w:rPr>
              <w:t>Утренняя гимнастика. Январь. Комплекс № 18 (с кеглей) (</w:t>
            </w:r>
            <w:r w:rsidR="002403AB" w:rsidRPr="00291124">
              <w:rPr>
                <w:rFonts w:ascii="Times New Roman" w:hAnsi="Times New Roman" w:cs="Times New Roman"/>
                <w:sz w:val="18"/>
                <w:szCs w:val="20"/>
              </w:rPr>
              <w:t>[16]</w:t>
            </w:r>
            <w:r w:rsidRPr="00291124">
              <w:rPr>
                <w:rFonts w:ascii="Times New Roman" w:hAnsi="Times New Roman" w:cs="Times New Roman"/>
                <w:sz w:val="18"/>
                <w:szCs w:val="20"/>
              </w:rPr>
              <w:t>, с. 18)</w:t>
            </w:r>
          </w:p>
          <w:p w:rsidR="00692DED" w:rsidRPr="00291124" w:rsidRDefault="00692DED" w:rsidP="0035519A">
            <w:pPr>
              <w:pStyle w:val="aa"/>
              <w:numPr>
                <w:ilvl w:val="0"/>
                <w:numId w:val="217"/>
              </w:numPr>
              <w:tabs>
                <w:tab w:val="left" w:pos="228"/>
              </w:tabs>
              <w:ind w:right="-26"/>
              <w:rPr>
                <w:rFonts w:ascii="Times New Roman" w:hAnsi="Times New Roman" w:cs="Times New Roman"/>
                <w:sz w:val="18"/>
                <w:szCs w:val="20"/>
              </w:rPr>
            </w:pPr>
            <w:r w:rsidRPr="00291124">
              <w:rPr>
                <w:rFonts w:ascii="Times New Roman" w:hAnsi="Times New Roman" w:cs="Times New Roman"/>
                <w:sz w:val="18"/>
                <w:szCs w:val="20"/>
              </w:rPr>
              <w:t>УТРЕННИЙ КРУГ № 19 (см. Приложение 1)</w:t>
            </w:r>
          </w:p>
          <w:p w:rsidR="00692DED" w:rsidRPr="00291124" w:rsidRDefault="00A91DCF" w:rsidP="0035519A">
            <w:pPr>
              <w:pStyle w:val="aa"/>
              <w:numPr>
                <w:ilvl w:val="0"/>
                <w:numId w:val="217"/>
              </w:numPr>
              <w:tabs>
                <w:tab w:val="left" w:pos="228"/>
              </w:tabs>
              <w:ind w:right="-26"/>
              <w:rPr>
                <w:rFonts w:ascii="Times New Roman" w:hAnsi="Times New Roman" w:cs="Times New Roman"/>
                <w:sz w:val="18"/>
                <w:szCs w:val="20"/>
              </w:rPr>
            </w:pPr>
            <w:r w:rsidRPr="00291124">
              <w:rPr>
                <w:rFonts w:ascii="Times New Roman" w:hAnsi="Times New Roman" w:cs="Times New Roman"/>
                <w:sz w:val="18"/>
                <w:szCs w:val="20"/>
              </w:rPr>
              <w:t>Дежурство по столам (</w:t>
            </w:r>
            <w:r w:rsidR="00692DED" w:rsidRPr="00291124">
              <w:rPr>
                <w:rFonts w:ascii="Times New Roman" w:hAnsi="Times New Roman" w:cs="Times New Roman"/>
                <w:sz w:val="18"/>
                <w:szCs w:val="20"/>
              </w:rPr>
              <w:t>закрепить последовательность сервировки стола</w:t>
            </w:r>
            <w:r w:rsidRPr="00291124">
              <w:rPr>
                <w:rFonts w:ascii="Times New Roman" w:hAnsi="Times New Roman" w:cs="Times New Roman"/>
                <w:sz w:val="18"/>
                <w:szCs w:val="20"/>
              </w:rPr>
              <w:t>)</w:t>
            </w:r>
            <w:r w:rsidR="00692DED" w:rsidRPr="00291124">
              <w:rPr>
                <w:rFonts w:ascii="Times New Roman" w:hAnsi="Times New Roman" w:cs="Times New Roman"/>
                <w:sz w:val="18"/>
                <w:szCs w:val="20"/>
              </w:rPr>
              <w:t>.</w:t>
            </w:r>
          </w:p>
          <w:p w:rsidR="00692DED" w:rsidRPr="00291124" w:rsidRDefault="00692DED" w:rsidP="0035519A">
            <w:pPr>
              <w:pStyle w:val="aa"/>
              <w:numPr>
                <w:ilvl w:val="0"/>
                <w:numId w:val="217"/>
              </w:numPr>
              <w:tabs>
                <w:tab w:val="left" w:pos="228"/>
              </w:tabs>
              <w:ind w:right="-26"/>
              <w:rPr>
                <w:rFonts w:ascii="Times New Roman" w:hAnsi="Times New Roman" w:cs="Times New Roman"/>
                <w:sz w:val="18"/>
                <w:szCs w:val="20"/>
              </w:rPr>
            </w:pPr>
            <w:r w:rsidRPr="00291124">
              <w:rPr>
                <w:rFonts w:ascii="Times New Roman" w:hAnsi="Times New Roman" w:cs="Times New Roman"/>
                <w:sz w:val="18"/>
                <w:szCs w:val="20"/>
              </w:rPr>
              <w:t xml:space="preserve">Практическое упражнение «Как сидеть за столом?» </w:t>
            </w:r>
            <w:r w:rsidR="00A91DCF" w:rsidRPr="00291124">
              <w:rPr>
                <w:rFonts w:ascii="Times New Roman" w:hAnsi="Times New Roman" w:cs="Times New Roman"/>
                <w:sz w:val="18"/>
                <w:szCs w:val="20"/>
              </w:rPr>
              <w:t>(у</w:t>
            </w:r>
            <w:r w:rsidRPr="00291124">
              <w:rPr>
                <w:rFonts w:ascii="Times New Roman" w:hAnsi="Times New Roman" w:cs="Times New Roman"/>
                <w:sz w:val="18"/>
                <w:szCs w:val="20"/>
              </w:rPr>
              <w:t>чить детей правильно сидеть за столом, контролировать сохранение осанки, положение рук. Обсудить, почему важно сохранять правильное положение тела за столом. Знакомить детей с правилами этикета</w:t>
            </w:r>
            <w:r w:rsidR="00A91DCF" w:rsidRPr="00291124">
              <w:rPr>
                <w:rFonts w:ascii="Times New Roman" w:hAnsi="Times New Roman" w:cs="Times New Roman"/>
                <w:sz w:val="18"/>
                <w:szCs w:val="20"/>
              </w:rPr>
              <w:t>)</w:t>
            </w:r>
            <w:r w:rsidRPr="00291124">
              <w:rPr>
                <w:rFonts w:ascii="Times New Roman" w:hAnsi="Times New Roman" w:cs="Times New Roman"/>
                <w:sz w:val="18"/>
                <w:szCs w:val="20"/>
              </w:rPr>
              <w:t>.</w:t>
            </w:r>
          </w:p>
          <w:p w:rsidR="00E52CFF" w:rsidRDefault="00E52CFF" w:rsidP="0035519A">
            <w:pPr>
              <w:pStyle w:val="aa"/>
              <w:numPr>
                <w:ilvl w:val="0"/>
                <w:numId w:val="217"/>
              </w:numPr>
              <w:tabs>
                <w:tab w:val="left" w:pos="228"/>
              </w:tabs>
              <w:ind w:right="-26"/>
              <w:rPr>
                <w:rFonts w:ascii="Times New Roman" w:hAnsi="Times New Roman" w:cs="Times New Roman"/>
                <w:sz w:val="18"/>
                <w:szCs w:val="20"/>
              </w:rPr>
            </w:pPr>
            <w:r w:rsidRPr="00E52CFF">
              <w:rPr>
                <w:rFonts w:ascii="Times New Roman" w:hAnsi="Times New Roman" w:cs="Times New Roman"/>
                <w:sz w:val="18"/>
                <w:szCs w:val="20"/>
              </w:rPr>
              <w:t>Беседа «Зима полна чудес и забав» Цель: дать представление о значении физической активности для здоровья человека, формировать у детей потребность в здоровом образе жизни.</w:t>
            </w:r>
          </w:p>
          <w:p w:rsidR="00E52CFF" w:rsidRDefault="00E52CFF" w:rsidP="0035519A">
            <w:pPr>
              <w:pStyle w:val="aa"/>
              <w:numPr>
                <w:ilvl w:val="0"/>
                <w:numId w:val="217"/>
              </w:numPr>
              <w:tabs>
                <w:tab w:val="left" w:pos="228"/>
              </w:tabs>
              <w:ind w:right="-26"/>
              <w:rPr>
                <w:rFonts w:ascii="Times New Roman" w:hAnsi="Times New Roman" w:cs="Times New Roman"/>
                <w:sz w:val="18"/>
                <w:szCs w:val="20"/>
              </w:rPr>
            </w:pPr>
            <w:r w:rsidRPr="00E52CFF">
              <w:rPr>
                <w:rFonts w:ascii="Times New Roman" w:hAnsi="Times New Roman" w:cs="Times New Roman"/>
                <w:sz w:val="18"/>
                <w:szCs w:val="20"/>
              </w:rPr>
              <w:t>Дидактическая игра “Собери картинку” (разрезные открытки) Цель: закрепить знание цвета, формы, умение по образцу собирать целое, активизировать словарь.</w:t>
            </w:r>
          </w:p>
          <w:p w:rsidR="00E52CFF" w:rsidRDefault="00E52CFF" w:rsidP="0035519A">
            <w:pPr>
              <w:pStyle w:val="aa"/>
              <w:numPr>
                <w:ilvl w:val="0"/>
                <w:numId w:val="217"/>
              </w:numPr>
              <w:tabs>
                <w:tab w:val="left" w:pos="228"/>
              </w:tabs>
              <w:ind w:right="-26"/>
              <w:rPr>
                <w:rFonts w:ascii="Times New Roman" w:hAnsi="Times New Roman" w:cs="Times New Roman"/>
                <w:sz w:val="18"/>
                <w:szCs w:val="20"/>
              </w:rPr>
            </w:pPr>
            <w:r w:rsidRPr="00E52CFF">
              <w:rPr>
                <w:rFonts w:ascii="Times New Roman" w:hAnsi="Times New Roman" w:cs="Times New Roman"/>
                <w:sz w:val="18"/>
                <w:szCs w:val="20"/>
              </w:rPr>
              <w:t>Загадывание загадок о зимних играх Цель : развивать мышление детей, речь.</w:t>
            </w:r>
          </w:p>
          <w:p w:rsidR="00692DED" w:rsidRPr="00291124" w:rsidRDefault="00692DED" w:rsidP="0035519A">
            <w:pPr>
              <w:pStyle w:val="aa"/>
              <w:numPr>
                <w:ilvl w:val="0"/>
                <w:numId w:val="217"/>
              </w:numPr>
              <w:tabs>
                <w:tab w:val="left" w:pos="228"/>
              </w:tabs>
              <w:ind w:right="-26"/>
              <w:rPr>
                <w:rFonts w:ascii="Times New Roman" w:hAnsi="Times New Roman" w:cs="Times New Roman"/>
                <w:sz w:val="18"/>
                <w:szCs w:val="20"/>
              </w:rPr>
            </w:pPr>
            <w:r w:rsidRPr="00291124">
              <w:rPr>
                <w:rFonts w:ascii="Times New Roman" w:hAnsi="Times New Roman" w:cs="Times New Roman"/>
                <w:sz w:val="18"/>
                <w:szCs w:val="20"/>
              </w:rPr>
              <w:t>Малоподвижная игра «У меня, у тебя». (</w:t>
            </w:r>
            <w:r w:rsidR="003072B1" w:rsidRPr="00291124">
              <w:rPr>
                <w:rFonts w:ascii="Times New Roman" w:hAnsi="Times New Roman" w:cs="Times New Roman"/>
                <w:sz w:val="18"/>
                <w:szCs w:val="20"/>
              </w:rPr>
              <w:t>[24]</w:t>
            </w:r>
            <w:r w:rsidRPr="00291124">
              <w:rPr>
                <w:rFonts w:ascii="Times New Roman" w:hAnsi="Times New Roman" w:cs="Times New Roman"/>
                <w:sz w:val="18"/>
                <w:szCs w:val="20"/>
              </w:rPr>
              <w:t>, с. 13)</w:t>
            </w:r>
          </w:p>
        </w:tc>
        <w:tc>
          <w:tcPr>
            <w:tcW w:w="2418" w:type="dxa"/>
            <w:gridSpan w:val="2"/>
            <w:tcBorders>
              <w:top w:val="single" w:sz="4" w:space="0" w:color="000000" w:themeColor="text1"/>
              <w:left w:val="single" w:sz="4" w:space="0" w:color="000000" w:themeColor="text1"/>
              <w:right w:val="single" w:sz="4" w:space="0" w:color="auto"/>
            </w:tcBorders>
          </w:tcPr>
          <w:p w:rsidR="00692DED" w:rsidRPr="0018790D" w:rsidRDefault="00692DED" w:rsidP="0018790D">
            <w:pPr>
              <w:tabs>
                <w:tab w:val="left" w:pos="228"/>
              </w:tabs>
              <w:ind w:right="-26"/>
              <w:rPr>
                <w:rFonts w:ascii="Times New Roman" w:hAnsi="Times New Roman" w:cs="Times New Roman"/>
                <w:sz w:val="20"/>
                <w:szCs w:val="20"/>
              </w:rPr>
            </w:pPr>
            <w:r w:rsidRPr="0018790D">
              <w:rPr>
                <w:rFonts w:ascii="Times New Roman" w:hAnsi="Times New Roman" w:cs="Times New Roman"/>
                <w:sz w:val="20"/>
                <w:szCs w:val="20"/>
              </w:rPr>
              <w:t xml:space="preserve">Индивидуальные задания </w:t>
            </w:r>
            <w:r w:rsidR="00E52CFF">
              <w:rPr>
                <w:rFonts w:ascii="Times New Roman" w:hAnsi="Times New Roman" w:cs="Times New Roman"/>
                <w:sz w:val="20"/>
                <w:szCs w:val="20"/>
              </w:rPr>
              <w:t>с Арсением Ш. и Егором В.</w:t>
            </w:r>
          </w:p>
          <w:p w:rsidR="00692DED" w:rsidRPr="00FD2903" w:rsidRDefault="00692DED" w:rsidP="0018790D">
            <w:pPr>
              <w:tabs>
                <w:tab w:val="left" w:pos="228"/>
              </w:tabs>
              <w:ind w:right="-26"/>
              <w:rPr>
                <w:rFonts w:ascii="Times New Roman" w:hAnsi="Times New Roman" w:cs="Times New Roman"/>
                <w:sz w:val="20"/>
                <w:szCs w:val="20"/>
              </w:rPr>
            </w:pPr>
            <w:r w:rsidRPr="0018790D">
              <w:rPr>
                <w:rFonts w:ascii="Times New Roman" w:hAnsi="Times New Roman" w:cs="Times New Roman"/>
                <w:sz w:val="20"/>
                <w:szCs w:val="20"/>
              </w:rPr>
              <w:t>«Найди по описанию»</w:t>
            </w:r>
          </w:p>
        </w:tc>
        <w:tc>
          <w:tcPr>
            <w:tcW w:w="1866" w:type="dxa"/>
            <w:vMerge w:val="restart"/>
            <w:tcBorders>
              <w:top w:val="single" w:sz="4" w:space="0" w:color="000000" w:themeColor="text1"/>
              <w:left w:val="single" w:sz="4" w:space="0" w:color="auto"/>
              <w:right w:val="single" w:sz="4" w:space="0" w:color="000000" w:themeColor="text1"/>
            </w:tcBorders>
          </w:tcPr>
          <w:p w:rsidR="00692DED" w:rsidRDefault="00692DED" w:rsidP="00692DED">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692DED">
              <w:rPr>
                <w:rFonts w:ascii="Times New Roman" w:hAnsi="Times New Roman" w:cs="Times New Roman"/>
                <w:sz w:val="20"/>
                <w:szCs w:val="20"/>
              </w:rPr>
              <w:t>сюжетн</w:t>
            </w:r>
            <w:r>
              <w:rPr>
                <w:rFonts w:ascii="Times New Roman" w:hAnsi="Times New Roman" w:cs="Times New Roman"/>
                <w:sz w:val="20"/>
                <w:szCs w:val="20"/>
              </w:rPr>
              <w:t>ая</w:t>
            </w:r>
            <w:r w:rsidRPr="00692DED">
              <w:rPr>
                <w:rFonts w:ascii="Times New Roman" w:hAnsi="Times New Roman" w:cs="Times New Roman"/>
                <w:sz w:val="20"/>
                <w:szCs w:val="20"/>
              </w:rPr>
              <w:t xml:space="preserve"> картинк</w:t>
            </w:r>
            <w:r>
              <w:rPr>
                <w:rFonts w:ascii="Times New Roman" w:hAnsi="Times New Roman" w:cs="Times New Roman"/>
                <w:sz w:val="20"/>
                <w:szCs w:val="20"/>
              </w:rPr>
              <w:t>а</w:t>
            </w:r>
            <w:r w:rsidRPr="00692DED">
              <w:rPr>
                <w:rFonts w:ascii="Times New Roman" w:hAnsi="Times New Roman" w:cs="Times New Roman"/>
                <w:sz w:val="20"/>
                <w:szCs w:val="20"/>
              </w:rPr>
              <w:t xml:space="preserve"> «Животные зимнего леса»</w:t>
            </w:r>
          </w:p>
          <w:p w:rsidR="00692DED" w:rsidRPr="00A36458" w:rsidRDefault="00692DED" w:rsidP="00692DED">
            <w:pPr>
              <w:rPr>
                <w:rFonts w:ascii="Times New Roman" w:hAnsi="Times New Roman" w:cs="Times New Roman"/>
                <w:sz w:val="20"/>
                <w:szCs w:val="20"/>
              </w:rPr>
            </w:pPr>
            <w:r>
              <w:rPr>
                <w:rFonts w:ascii="Times New Roman" w:hAnsi="Times New Roman" w:cs="Times New Roman"/>
                <w:sz w:val="20"/>
                <w:szCs w:val="20"/>
              </w:rPr>
              <w:t>- картинки «Животные и их детеныши»</w:t>
            </w:r>
          </w:p>
        </w:tc>
      </w:tr>
      <w:tr w:rsidR="00C41C3D" w:rsidRPr="00DE6B96"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sidRPr="00DE6B96">
              <w:rPr>
                <w:rFonts w:ascii="Times New Roman" w:hAnsi="Times New Roman" w:cs="Times New Roman"/>
                <w:b/>
                <w:sz w:val="20"/>
                <w:szCs w:val="20"/>
              </w:rPr>
              <w:t>ОД</w:t>
            </w:r>
          </w:p>
        </w:tc>
        <w:tc>
          <w:tcPr>
            <w:tcW w:w="1273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E52CFF"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p>
          <w:p w:rsidR="00E52CFF" w:rsidRPr="00063477" w:rsidRDefault="00E52CFF" w:rsidP="00E52CFF">
            <w:pPr>
              <w:rPr>
                <w:rFonts w:ascii="Times New Roman" w:hAnsi="Times New Roman" w:cs="Times New Roman"/>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ФЦКМ </w:t>
            </w:r>
            <w:r w:rsidRPr="00E52CFF">
              <w:rPr>
                <w:rFonts w:ascii="Times New Roman" w:hAnsi="Times New Roman" w:cs="Times New Roman"/>
                <w:b/>
                <w:sz w:val="20"/>
                <w:szCs w:val="20"/>
              </w:rPr>
              <w:t>Презентация «Зимние забавы»</w:t>
            </w:r>
            <w:r>
              <w:rPr>
                <w:rFonts w:ascii="Times New Roman" w:hAnsi="Times New Roman" w:cs="Times New Roman"/>
                <w:b/>
                <w:sz w:val="20"/>
                <w:szCs w:val="20"/>
              </w:rPr>
              <w:t xml:space="preserve"> </w:t>
            </w:r>
            <w:r w:rsidRPr="00063477">
              <w:rPr>
                <w:rFonts w:ascii="Times New Roman" w:hAnsi="Times New Roman" w:cs="Times New Roman"/>
                <w:sz w:val="20"/>
                <w:szCs w:val="20"/>
              </w:rPr>
              <w:t>Уточнить знания о зимних видах игр, забавах. Закреплять знания детей о элементарных основах безопасности жизни деятельности; обсудить возможные опасные ситуации, которые могут возникнуть при играх зимой.</w:t>
            </w:r>
          </w:p>
          <w:p w:rsidR="00E52CFF" w:rsidRDefault="00E52CFF" w:rsidP="00063477">
            <w:pPr>
              <w:rPr>
                <w:rFonts w:ascii="Times New Roman" w:hAnsi="Times New Roman" w:cs="Times New Roman"/>
                <w:sz w:val="20"/>
                <w:szCs w:val="20"/>
              </w:rPr>
            </w:pPr>
            <w:r w:rsidRPr="00063477">
              <w:rPr>
                <w:rFonts w:ascii="Times New Roman" w:hAnsi="Times New Roman" w:cs="Times New Roman"/>
                <w:sz w:val="20"/>
                <w:szCs w:val="20"/>
              </w:rPr>
              <w:t>Развивать мышление, мимику детей, умение соотносить схематические карточки, изображающие эмоции человека, с конкретными со</w:t>
            </w:r>
            <w:r w:rsidR="00063477" w:rsidRPr="00063477">
              <w:rPr>
                <w:rFonts w:ascii="Times New Roman" w:hAnsi="Times New Roman" w:cs="Times New Roman"/>
                <w:sz w:val="20"/>
                <w:szCs w:val="20"/>
              </w:rPr>
              <w:t xml:space="preserve">бытиями предлагаемого рассказа. </w:t>
            </w:r>
            <w:r w:rsidRPr="00063477">
              <w:rPr>
                <w:rFonts w:ascii="Times New Roman" w:hAnsi="Times New Roman" w:cs="Times New Roman"/>
                <w:sz w:val="20"/>
                <w:szCs w:val="20"/>
              </w:rPr>
              <w:t>Воспитывать бережное отношение к своему здоровью, понимание о том, что необходимо одеваться по погоде и быть осторожным во время зимних игр.</w:t>
            </w:r>
            <w:r w:rsidR="00063477" w:rsidRPr="00063477">
              <w:rPr>
                <w:rFonts w:ascii="Times New Roman" w:hAnsi="Times New Roman" w:cs="Times New Roman"/>
                <w:sz w:val="20"/>
                <w:szCs w:val="20"/>
              </w:rPr>
              <w:t xml:space="preserve"> Уточнить знания о зимних видах игр, забавах. Закреплять знания детей о элементарных основах безопасности жизни деятельности; обсудить возможные опасные ситуации, которые могут возникнуть при играх зимой. Развивать мышление, мимику детей, умение соотносить схематические карточки, изображающие эмоции человека, с конкретными событиями предлагаемого рассказа. Воспитывать бережное отношение к своему здоровью, понимание о том, что необходимо одеваться по погоде и быть осторожным во время зимних игр.</w:t>
            </w:r>
          </w:p>
          <w:p w:rsidR="00063477" w:rsidRPr="005F7BCE" w:rsidRDefault="00063477" w:rsidP="00063477">
            <w:pPr>
              <w:spacing w:line="216" w:lineRule="auto"/>
              <w:rPr>
                <w:rFonts w:ascii="Times New Roman" w:eastAsia="Calibri" w:hAnsi="Times New Roman" w:cs="Times New Roman"/>
                <w:b/>
                <w:sz w:val="20"/>
                <w:szCs w:val="20"/>
                <w:lang w:eastAsia="en-US"/>
              </w:rPr>
            </w:pPr>
            <w:r>
              <w:rPr>
                <w:rFonts w:ascii="Times New Roman" w:hAnsi="Times New Roman" w:cs="Times New Roman"/>
                <w:b/>
                <w:sz w:val="20"/>
                <w:szCs w:val="20"/>
              </w:rPr>
              <w:t xml:space="preserve">3.Физкультурная деятельность на улице </w:t>
            </w:r>
            <w:r w:rsidRPr="005F7BCE">
              <w:rPr>
                <w:rFonts w:ascii="Times New Roman" w:eastAsia="Calibri" w:hAnsi="Times New Roman" w:cs="Times New Roman"/>
                <w:b/>
                <w:sz w:val="20"/>
                <w:szCs w:val="20"/>
                <w:lang w:eastAsia="en-US"/>
              </w:rPr>
              <w:t>Занятие 49. (</w:t>
            </w:r>
            <w:r>
              <w:rPr>
                <w:rFonts w:ascii="Times New Roman" w:eastAsia="Calibri" w:hAnsi="Times New Roman" w:cs="Times New Roman"/>
                <w:b/>
                <w:sz w:val="20"/>
                <w:szCs w:val="20"/>
                <w:lang w:eastAsia="en-US"/>
              </w:rPr>
              <w:t>[15]</w:t>
            </w:r>
            <w:r w:rsidRPr="005F7BCE">
              <w:rPr>
                <w:rFonts w:ascii="Times New Roman" w:eastAsia="Calibri" w:hAnsi="Times New Roman" w:cs="Times New Roman"/>
                <w:b/>
                <w:sz w:val="20"/>
                <w:szCs w:val="20"/>
                <w:lang w:eastAsia="en-US"/>
              </w:rPr>
              <w:t>, с. 76)</w:t>
            </w:r>
          </w:p>
          <w:p w:rsidR="00063477" w:rsidRPr="00063477" w:rsidRDefault="00063477" w:rsidP="00063477">
            <w:pPr>
              <w:rPr>
                <w:rFonts w:ascii="Times New Roman" w:eastAsia="Calibri" w:hAnsi="Times New Roman" w:cs="Times New Roman"/>
                <w:sz w:val="20"/>
                <w:szCs w:val="20"/>
                <w:lang w:eastAsia="en-US"/>
              </w:rPr>
            </w:pPr>
            <w:r w:rsidRPr="005F7BCE">
              <w:rPr>
                <w:rFonts w:ascii="Times New Roman" w:eastAsia="Calibri" w:hAnsi="Times New Roman" w:cs="Times New Roman"/>
                <w:sz w:val="20"/>
                <w:szCs w:val="20"/>
                <w:lang w:eastAsia="en-US"/>
              </w:rPr>
              <w:t>Задачи. 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1866" w:type="dxa"/>
            <w:vMerge/>
            <w:tcBorders>
              <w:left w:val="single" w:sz="4" w:space="0" w:color="auto"/>
              <w:bottom w:val="single" w:sz="4" w:space="0" w:color="000000" w:themeColor="text1"/>
              <w:right w:val="single" w:sz="4" w:space="0" w:color="000000" w:themeColor="text1"/>
            </w:tcBorders>
          </w:tcPr>
          <w:p w:rsidR="00C41C3D" w:rsidRPr="00DE6B96" w:rsidRDefault="00C41C3D" w:rsidP="000F72ED">
            <w:pPr>
              <w:rPr>
                <w:rFonts w:ascii="Times New Roman" w:hAnsi="Times New Roman" w:cs="Times New Roman"/>
                <w:sz w:val="20"/>
                <w:szCs w:val="20"/>
              </w:rPr>
            </w:pPr>
          </w:p>
        </w:tc>
      </w:tr>
      <w:tr w:rsidR="00C41C3D" w:rsidRPr="00DE6B96"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0E492C" w:rsidRDefault="00C41C3D" w:rsidP="009C695C">
            <w:pPr>
              <w:ind w:right="-106"/>
              <w:rPr>
                <w:rFonts w:ascii="Times New Roman" w:hAnsi="Times New Roman" w:cs="Times New Roman"/>
                <w:sz w:val="20"/>
                <w:szCs w:val="20"/>
              </w:rPr>
            </w:pPr>
            <w:r w:rsidRPr="00DE6B96">
              <w:rPr>
                <w:rFonts w:ascii="Times New Roman" w:hAnsi="Times New Roman" w:cs="Times New Roman"/>
                <w:b/>
                <w:sz w:val="20"/>
                <w:szCs w:val="20"/>
              </w:rPr>
              <w:t>Прогулка</w:t>
            </w:r>
          </w:p>
        </w:tc>
        <w:tc>
          <w:tcPr>
            <w:tcW w:w="1273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703E24" w:rsidRDefault="00C41C3D" w:rsidP="00DC62DA">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76</w:t>
            </w:r>
            <w:r w:rsidRPr="00703E24">
              <w:rPr>
                <w:rFonts w:ascii="Times New Roman" w:hAnsi="Times New Roman" w:cs="Times New Roman"/>
                <w:sz w:val="20"/>
                <w:szCs w:val="20"/>
              </w:rPr>
              <w:t xml:space="preserve">. </w:t>
            </w:r>
            <w:r>
              <w:rPr>
                <w:rFonts w:ascii="Times New Roman" w:hAnsi="Times New Roman" w:cs="Times New Roman"/>
                <w:sz w:val="20"/>
                <w:szCs w:val="20"/>
              </w:rPr>
              <w:t>Белый медведь.</w:t>
            </w:r>
            <w:r w:rsidRPr="00703E24">
              <w:rPr>
                <w:rFonts w:ascii="Times New Roman" w:hAnsi="Times New Roman" w:cs="Times New Roman"/>
                <w:sz w:val="20"/>
                <w:szCs w:val="20"/>
              </w:rPr>
              <w:t xml:space="preserve"> (</w:t>
            </w:r>
            <w:r w:rsidR="003072B1">
              <w:rPr>
                <w:rFonts w:ascii="Times New Roman" w:hAnsi="Times New Roman" w:cs="Times New Roman"/>
                <w:sz w:val="20"/>
                <w:szCs w:val="20"/>
              </w:rPr>
              <w:t>[25]</w:t>
            </w:r>
            <w:r w:rsidRPr="00703E24">
              <w:rPr>
                <w:rFonts w:ascii="Times New Roman" w:hAnsi="Times New Roman" w:cs="Times New Roman"/>
                <w:sz w:val="20"/>
                <w:szCs w:val="20"/>
              </w:rPr>
              <w:t>, с.</w:t>
            </w:r>
            <w:r>
              <w:rPr>
                <w:rFonts w:ascii="Times New Roman" w:hAnsi="Times New Roman" w:cs="Times New Roman"/>
                <w:sz w:val="20"/>
                <w:szCs w:val="20"/>
              </w:rPr>
              <w:t>79</w:t>
            </w:r>
            <w:r w:rsidRPr="00703E24">
              <w:rPr>
                <w:rFonts w:ascii="Times New Roman" w:hAnsi="Times New Roman" w:cs="Times New Roman"/>
                <w:sz w:val="20"/>
                <w:szCs w:val="20"/>
              </w:rPr>
              <w:t>)</w:t>
            </w:r>
          </w:p>
          <w:p w:rsidR="00C41C3D" w:rsidRDefault="00063477" w:rsidP="00DC62DA">
            <w:pPr>
              <w:rPr>
                <w:rFonts w:ascii="Times New Roman" w:hAnsi="Times New Roman" w:cs="Times New Roman"/>
                <w:sz w:val="20"/>
                <w:szCs w:val="20"/>
              </w:rPr>
            </w:pPr>
            <w:r w:rsidRPr="00063477">
              <w:rPr>
                <w:rFonts w:ascii="Times New Roman" w:hAnsi="Times New Roman" w:cs="Times New Roman"/>
                <w:sz w:val="20"/>
                <w:szCs w:val="20"/>
              </w:rPr>
              <w:t>Хоровод “Гори, гори ясно” Цель: закрепить движения хоровода, развивать воображение, ритмичность.</w:t>
            </w:r>
          </w:p>
          <w:p w:rsidR="00063477" w:rsidRPr="00703E24" w:rsidRDefault="00063477" w:rsidP="00DC62DA">
            <w:pPr>
              <w:rPr>
                <w:rFonts w:ascii="Times New Roman" w:hAnsi="Times New Roman" w:cs="Times New Roman"/>
                <w:sz w:val="20"/>
                <w:szCs w:val="20"/>
              </w:rPr>
            </w:pPr>
            <w:r w:rsidRPr="00063477">
              <w:rPr>
                <w:rFonts w:ascii="Times New Roman" w:hAnsi="Times New Roman" w:cs="Times New Roman"/>
                <w:sz w:val="20"/>
                <w:szCs w:val="20"/>
              </w:rPr>
              <w:t>Наблюдение за ветром. Цель: развивать наблюдательность, интерес к явлениям неживой природы, их особенности в зимний период года, активизировать словарь.</w:t>
            </w:r>
          </w:p>
        </w:tc>
        <w:tc>
          <w:tcPr>
            <w:tcW w:w="1866" w:type="dxa"/>
            <w:tcBorders>
              <w:top w:val="single" w:sz="4" w:space="0" w:color="000000" w:themeColor="text1"/>
              <w:left w:val="single" w:sz="4" w:space="0" w:color="auto"/>
              <w:bottom w:val="single" w:sz="4" w:space="0" w:color="auto"/>
              <w:right w:val="single" w:sz="4" w:space="0" w:color="000000" w:themeColor="text1"/>
            </w:tcBorders>
          </w:tcPr>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C41C3D" w:rsidRPr="00DE6B96" w:rsidTr="000F7B5A">
        <w:trPr>
          <w:trHeight w:val="46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DE6B96">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18"/>
              </w:numPr>
              <w:tabs>
                <w:tab w:val="left" w:pos="228"/>
              </w:tabs>
              <w:rPr>
                <w:rFonts w:ascii="Times New Roman" w:hAnsi="Times New Roman" w:cs="Times New Roman"/>
                <w:sz w:val="20"/>
                <w:szCs w:val="20"/>
              </w:rPr>
            </w:pPr>
            <w:r w:rsidRPr="00291124">
              <w:rPr>
                <w:rFonts w:ascii="Times New Roman" w:hAnsi="Times New Roman" w:cs="Times New Roman"/>
                <w:sz w:val="20"/>
                <w:szCs w:val="20"/>
              </w:rPr>
              <w:t>Дежурство по столовой (учить детей контролировать правильность сервировки, проверять себя, рассказывать о результатах самопроверки. Формировать соответствующие трудовые умения. Воспитывать ответственность, трудолюбие).</w:t>
            </w:r>
          </w:p>
          <w:p w:rsidR="00063477" w:rsidRDefault="00063477" w:rsidP="0035519A">
            <w:pPr>
              <w:pStyle w:val="aa"/>
              <w:numPr>
                <w:ilvl w:val="0"/>
                <w:numId w:val="218"/>
              </w:numPr>
              <w:tabs>
                <w:tab w:val="left" w:pos="228"/>
              </w:tabs>
              <w:rPr>
                <w:rFonts w:ascii="Times New Roman" w:hAnsi="Times New Roman" w:cs="Times New Roman"/>
                <w:sz w:val="20"/>
                <w:szCs w:val="20"/>
              </w:rPr>
            </w:pPr>
            <w:r w:rsidRPr="00063477">
              <w:rPr>
                <w:rFonts w:ascii="Times New Roman" w:hAnsi="Times New Roman" w:cs="Times New Roman"/>
                <w:sz w:val="20"/>
                <w:szCs w:val="20"/>
              </w:rPr>
              <w:t>Беседа «Зимние игры» Цель: знакомить с зимними видами спорта, зимними забавами, развлечениями.</w:t>
            </w:r>
          </w:p>
          <w:p w:rsidR="00063477" w:rsidRDefault="00063477" w:rsidP="0035519A">
            <w:pPr>
              <w:pStyle w:val="aa"/>
              <w:numPr>
                <w:ilvl w:val="0"/>
                <w:numId w:val="218"/>
              </w:numPr>
              <w:tabs>
                <w:tab w:val="left" w:pos="228"/>
              </w:tabs>
              <w:rPr>
                <w:rFonts w:ascii="Times New Roman" w:hAnsi="Times New Roman" w:cs="Times New Roman"/>
                <w:sz w:val="20"/>
                <w:szCs w:val="20"/>
              </w:rPr>
            </w:pPr>
            <w:r w:rsidRPr="00063477">
              <w:rPr>
                <w:rFonts w:ascii="Times New Roman" w:hAnsi="Times New Roman" w:cs="Times New Roman"/>
                <w:sz w:val="20"/>
                <w:szCs w:val="20"/>
              </w:rPr>
              <w:t>Чтение художественной литературы И. Суриков «Зима» Цель: выразительно читать наизусть стихотворение, передавая интонацией любование зимней природой, чувствовать, понимать и воспроизводить образный язык стихотворения.</w:t>
            </w:r>
          </w:p>
          <w:p w:rsidR="00063477" w:rsidRDefault="00063477" w:rsidP="0035519A">
            <w:pPr>
              <w:pStyle w:val="aa"/>
              <w:numPr>
                <w:ilvl w:val="0"/>
                <w:numId w:val="218"/>
              </w:numPr>
              <w:tabs>
                <w:tab w:val="left" w:pos="228"/>
              </w:tabs>
              <w:rPr>
                <w:rFonts w:ascii="Times New Roman" w:hAnsi="Times New Roman" w:cs="Times New Roman"/>
                <w:sz w:val="20"/>
                <w:szCs w:val="20"/>
              </w:rPr>
            </w:pPr>
            <w:r>
              <w:rPr>
                <w:rFonts w:ascii="Times New Roman" w:hAnsi="Times New Roman" w:cs="Times New Roman"/>
                <w:sz w:val="20"/>
                <w:szCs w:val="20"/>
              </w:rPr>
              <w:t>Самомассаж. Массаж сухой масссажной руковицей с физинструктором</w:t>
            </w:r>
          </w:p>
          <w:p w:rsidR="00063477" w:rsidRPr="00063477" w:rsidRDefault="00063477" w:rsidP="0035519A">
            <w:pPr>
              <w:pStyle w:val="aa"/>
              <w:numPr>
                <w:ilvl w:val="0"/>
                <w:numId w:val="218"/>
              </w:numPr>
              <w:tabs>
                <w:tab w:val="left" w:pos="228"/>
              </w:tabs>
              <w:rPr>
                <w:rFonts w:ascii="Times New Roman" w:hAnsi="Times New Roman" w:cs="Times New Roman"/>
                <w:sz w:val="20"/>
                <w:szCs w:val="20"/>
              </w:rPr>
            </w:pPr>
            <w:r>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DE6B96"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DE6B96">
              <w:rPr>
                <w:rFonts w:ascii="Times New Roman" w:hAnsi="Times New Roman" w:cs="Times New Roman"/>
                <w:b/>
                <w:sz w:val="20"/>
                <w:szCs w:val="20"/>
              </w:rPr>
              <w:t>Деятельность после сна</w:t>
            </w:r>
          </w:p>
        </w:tc>
        <w:tc>
          <w:tcPr>
            <w:tcW w:w="12735"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291124" w:rsidRDefault="00C41C3D" w:rsidP="0035519A">
            <w:pPr>
              <w:pStyle w:val="aa"/>
              <w:numPr>
                <w:ilvl w:val="0"/>
                <w:numId w:val="218"/>
              </w:numPr>
              <w:rPr>
                <w:rFonts w:ascii="Times New Roman" w:hAnsi="Times New Roman" w:cs="Times New Roman"/>
                <w:sz w:val="20"/>
                <w:szCs w:val="20"/>
              </w:rPr>
            </w:pPr>
            <w:r w:rsidRPr="00291124">
              <w:rPr>
                <w:rFonts w:ascii="Times New Roman" w:hAnsi="Times New Roman" w:cs="Times New Roman"/>
                <w:sz w:val="20"/>
                <w:szCs w:val="20"/>
              </w:rPr>
              <w:t>Гимнастика после сна. Комплекс 9 (</w:t>
            </w:r>
            <w:r w:rsidR="002403AB" w:rsidRPr="00291124">
              <w:rPr>
                <w:rFonts w:ascii="Times New Roman" w:hAnsi="Times New Roman" w:cs="Times New Roman"/>
                <w:sz w:val="20"/>
                <w:szCs w:val="20"/>
              </w:rPr>
              <w:t>[17]</w:t>
            </w:r>
            <w:r w:rsidRPr="00291124">
              <w:rPr>
                <w:rFonts w:ascii="Times New Roman" w:hAnsi="Times New Roman" w:cs="Times New Roman"/>
                <w:sz w:val="20"/>
                <w:szCs w:val="20"/>
              </w:rPr>
              <w:t>, с. 53)</w:t>
            </w:r>
          </w:p>
          <w:p w:rsidR="00C41C3D" w:rsidRDefault="00C41C3D" w:rsidP="0035519A">
            <w:pPr>
              <w:pStyle w:val="aa"/>
              <w:numPr>
                <w:ilvl w:val="0"/>
                <w:numId w:val="218"/>
              </w:numPr>
              <w:ind w:right="-882"/>
              <w:rPr>
                <w:rFonts w:ascii="Times New Roman" w:hAnsi="Times New Roman" w:cs="Times New Roman"/>
                <w:sz w:val="20"/>
                <w:szCs w:val="20"/>
              </w:rPr>
            </w:pPr>
            <w:r w:rsidRPr="00291124">
              <w:rPr>
                <w:rFonts w:ascii="Times New Roman" w:hAnsi="Times New Roman" w:cs="Times New Roman"/>
                <w:sz w:val="20"/>
                <w:szCs w:val="20"/>
              </w:rPr>
              <w:t>Закаливающие процедуры. «Воздушные ванны»</w:t>
            </w:r>
          </w:p>
          <w:p w:rsidR="00063477" w:rsidRPr="00291124" w:rsidRDefault="00063477" w:rsidP="0035519A">
            <w:pPr>
              <w:pStyle w:val="aa"/>
              <w:numPr>
                <w:ilvl w:val="0"/>
                <w:numId w:val="218"/>
              </w:numPr>
              <w:ind w:right="-882"/>
              <w:rPr>
                <w:rFonts w:ascii="Times New Roman" w:hAnsi="Times New Roman" w:cs="Times New Roman"/>
                <w:sz w:val="20"/>
                <w:szCs w:val="20"/>
              </w:rPr>
            </w:pPr>
            <w:r>
              <w:rPr>
                <w:rFonts w:ascii="Times New Roman" w:hAnsi="Times New Roman" w:cs="Times New Roman"/>
                <w:sz w:val="20"/>
                <w:szCs w:val="20"/>
              </w:rPr>
              <w:lastRenderedPageBreak/>
              <w:t>Ходьба по массажным дорожкам</w:t>
            </w:r>
          </w:p>
        </w:tc>
        <w:tc>
          <w:tcPr>
            <w:tcW w:w="1866" w:type="dxa"/>
            <w:vMerge w:val="restart"/>
            <w:tcBorders>
              <w:top w:val="single" w:sz="4" w:space="0" w:color="auto"/>
              <w:left w:val="single" w:sz="4" w:space="0" w:color="auto"/>
              <w:right w:val="single" w:sz="4" w:space="0" w:color="000000" w:themeColor="text1"/>
            </w:tcBorders>
          </w:tcPr>
          <w:p w:rsidR="00C41C3D" w:rsidRPr="00DE6B96" w:rsidRDefault="00C41C3D" w:rsidP="000F72ED">
            <w:pPr>
              <w:rPr>
                <w:rFonts w:ascii="Times New Roman" w:hAnsi="Times New Roman" w:cs="Times New Roman"/>
                <w:sz w:val="20"/>
                <w:szCs w:val="20"/>
              </w:rPr>
            </w:pPr>
            <w:r w:rsidRPr="00DE6B96">
              <w:rPr>
                <w:rFonts w:ascii="Times New Roman" w:hAnsi="Times New Roman" w:cs="Times New Roman"/>
                <w:sz w:val="20"/>
                <w:szCs w:val="20"/>
              </w:rPr>
              <w:lastRenderedPageBreak/>
              <w:t>Текущие дела в группе</w:t>
            </w:r>
          </w:p>
          <w:p w:rsidR="00C41C3D" w:rsidRPr="00DE6B96" w:rsidRDefault="00C41C3D" w:rsidP="000F72ED">
            <w:pPr>
              <w:rPr>
                <w:rFonts w:ascii="Times New Roman" w:hAnsi="Times New Roman" w:cs="Times New Roman"/>
                <w:sz w:val="20"/>
                <w:szCs w:val="20"/>
              </w:rPr>
            </w:pPr>
            <w:r w:rsidRPr="00DE6B96">
              <w:rPr>
                <w:rFonts w:ascii="Times New Roman" w:hAnsi="Times New Roman" w:cs="Times New Roman"/>
                <w:sz w:val="20"/>
                <w:szCs w:val="20"/>
              </w:rPr>
              <w:lastRenderedPageBreak/>
              <w:t>Ремонт коробок для настольных игр</w:t>
            </w:r>
          </w:p>
        </w:tc>
      </w:tr>
      <w:tr w:rsidR="00C41C3D" w:rsidRPr="00DE6B96"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E6B96" w:rsidRDefault="00C41C3D" w:rsidP="009C695C">
            <w:pPr>
              <w:rPr>
                <w:rFonts w:ascii="Times New Roman" w:hAnsi="Times New Roman" w:cs="Times New Roman"/>
                <w:b/>
                <w:sz w:val="20"/>
                <w:szCs w:val="20"/>
              </w:rPr>
            </w:pPr>
            <w:r w:rsidRPr="00DE6B96">
              <w:rPr>
                <w:rFonts w:ascii="Times New Roman" w:hAnsi="Times New Roman" w:cs="Times New Roman"/>
                <w:b/>
                <w:sz w:val="20"/>
                <w:szCs w:val="20"/>
              </w:rPr>
              <w:lastRenderedPageBreak/>
              <w:t>Вечер</w:t>
            </w:r>
          </w:p>
          <w:p w:rsidR="00C41C3D" w:rsidRPr="00450ACA" w:rsidRDefault="00C41C3D" w:rsidP="009C695C">
            <w:pPr>
              <w:ind w:right="-108"/>
              <w:rPr>
                <w:rFonts w:ascii="Times New Roman" w:hAnsi="Times New Roman" w:cs="Times New Roman"/>
                <w:sz w:val="20"/>
                <w:szCs w:val="20"/>
              </w:rPr>
            </w:pPr>
          </w:p>
        </w:tc>
        <w:tc>
          <w:tcPr>
            <w:tcW w:w="1040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91124" w:rsidRDefault="00C41C3D" w:rsidP="0035519A">
            <w:pPr>
              <w:pStyle w:val="aa"/>
              <w:numPr>
                <w:ilvl w:val="0"/>
                <w:numId w:val="218"/>
              </w:numPr>
              <w:tabs>
                <w:tab w:val="left" w:pos="228"/>
              </w:tabs>
              <w:rPr>
                <w:rFonts w:ascii="Times New Roman" w:hAnsi="Times New Roman" w:cs="Times New Roman"/>
                <w:sz w:val="18"/>
                <w:szCs w:val="20"/>
              </w:rPr>
            </w:pPr>
            <w:r w:rsidRPr="00291124">
              <w:rPr>
                <w:rFonts w:ascii="Times New Roman" w:hAnsi="Times New Roman" w:cs="Times New Roman"/>
                <w:sz w:val="18"/>
                <w:szCs w:val="20"/>
              </w:rPr>
              <w:t>Ситуативная беседа « Драться, или договариваться?» (развивать у детей навыки общения в различных жизненных ситуациях).</w:t>
            </w:r>
          </w:p>
          <w:p w:rsidR="00C41C3D" w:rsidRPr="00291124" w:rsidRDefault="00C41C3D" w:rsidP="0035519A">
            <w:pPr>
              <w:pStyle w:val="aa"/>
              <w:numPr>
                <w:ilvl w:val="0"/>
                <w:numId w:val="218"/>
              </w:numPr>
              <w:tabs>
                <w:tab w:val="left" w:pos="228"/>
              </w:tabs>
              <w:rPr>
                <w:rFonts w:ascii="Times New Roman" w:hAnsi="Times New Roman" w:cs="Times New Roman"/>
                <w:sz w:val="18"/>
                <w:szCs w:val="20"/>
              </w:rPr>
            </w:pPr>
            <w:r w:rsidRPr="00291124">
              <w:rPr>
                <w:rFonts w:ascii="Times New Roman" w:hAnsi="Times New Roman" w:cs="Times New Roman"/>
                <w:sz w:val="18"/>
                <w:szCs w:val="20"/>
              </w:rPr>
              <w:t>Игра – драматизация по русской народной сказке «Заяц - хваста» (предложить детям рассмотреть иллюстрации к сказке, описать персонажей. Учить с опорой на иллюстрации подбирать необходимый реквизит, обыгрывать сказку, выразительно проговаривать реплики персонажей, передавать их настроение. Поддерживать интерес к театрализованной игре).</w:t>
            </w:r>
          </w:p>
          <w:p w:rsidR="00063477" w:rsidRPr="00063477" w:rsidRDefault="00063477" w:rsidP="0035519A">
            <w:pPr>
              <w:pStyle w:val="aa"/>
              <w:numPr>
                <w:ilvl w:val="0"/>
                <w:numId w:val="218"/>
              </w:numPr>
              <w:tabs>
                <w:tab w:val="left" w:pos="228"/>
              </w:tabs>
              <w:rPr>
                <w:rFonts w:ascii="Times New Roman" w:hAnsi="Times New Roman" w:cs="Times New Roman"/>
                <w:sz w:val="18"/>
                <w:szCs w:val="20"/>
              </w:rPr>
            </w:pPr>
            <w:r w:rsidRPr="00063477">
              <w:rPr>
                <w:rFonts w:ascii="Times New Roman" w:hAnsi="Times New Roman" w:cs="Times New Roman"/>
                <w:sz w:val="18"/>
                <w:szCs w:val="20"/>
              </w:rPr>
              <w:t>Дидактическая игра «Правила безопасности зимой» Цель: знать правила безопасности зимой; уметь по картинкам определять опасную ситуацию.</w:t>
            </w:r>
          </w:p>
          <w:p w:rsidR="00063477" w:rsidRPr="00063477" w:rsidRDefault="00063477" w:rsidP="0035519A">
            <w:pPr>
              <w:pStyle w:val="aa"/>
              <w:numPr>
                <w:ilvl w:val="0"/>
                <w:numId w:val="218"/>
              </w:numPr>
              <w:tabs>
                <w:tab w:val="left" w:pos="228"/>
              </w:tabs>
              <w:rPr>
                <w:rFonts w:ascii="Times New Roman" w:hAnsi="Times New Roman" w:cs="Times New Roman"/>
                <w:sz w:val="18"/>
                <w:szCs w:val="20"/>
              </w:rPr>
            </w:pPr>
            <w:r w:rsidRPr="00063477">
              <w:rPr>
                <w:rFonts w:ascii="Times New Roman" w:hAnsi="Times New Roman" w:cs="Times New Roman"/>
                <w:sz w:val="18"/>
                <w:szCs w:val="20"/>
              </w:rPr>
              <w:t>Дидактическая игра «Испорченный телефон».</w:t>
            </w:r>
            <w:r>
              <w:rPr>
                <w:rFonts w:ascii="Times New Roman" w:hAnsi="Times New Roman" w:cs="Times New Roman"/>
                <w:sz w:val="18"/>
                <w:szCs w:val="20"/>
              </w:rPr>
              <w:t xml:space="preserve"> </w:t>
            </w:r>
            <w:r w:rsidRPr="00063477">
              <w:rPr>
                <w:rFonts w:ascii="Times New Roman" w:hAnsi="Times New Roman" w:cs="Times New Roman"/>
                <w:sz w:val="18"/>
                <w:szCs w:val="20"/>
              </w:rPr>
              <w:t>Цель: развитие слухового внимания.</w:t>
            </w:r>
          </w:p>
          <w:p w:rsidR="00063477" w:rsidRPr="00063477" w:rsidRDefault="00063477" w:rsidP="0035519A">
            <w:pPr>
              <w:pStyle w:val="aa"/>
              <w:numPr>
                <w:ilvl w:val="0"/>
                <w:numId w:val="218"/>
              </w:numPr>
              <w:tabs>
                <w:tab w:val="left" w:pos="228"/>
              </w:tabs>
              <w:rPr>
                <w:rFonts w:ascii="Times New Roman" w:hAnsi="Times New Roman" w:cs="Times New Roman"/>
                <w:sz w:val="18"/>
                <w:szCs w:val="20"/>
              </w:rPr>
            </w:pPr>
            <w:r w:rsidRPr="00063477">
              <w:rPr>
                <w:rFonts w:ascii="Times New Roman" w:hAnsi="Times New Roman" w:cs="Times New Roman"/>
                <w:sz w:val="18"/>
                <w:szCs w:val="20"/>
              </w:rPr>
              <w:t>Экологическая игра «Времена года»</w:t>
            </w:r>
            <w:r>
              <w:rPr>
                <w:rFonts w:ascii="Times New Roman" w:hAnsi="Times New Roman" w:cs="Times New Roman"/>
                <w:sz w:val="18"/>
                <w:szCs w:val="20"/>
              </w:rPr>
              <w:t xml:space="preserve"> </w:t>
            </w:r>
            <w:r w:rsidRPr="00063477">
              <w:rPr>
                <w:rFonts w:ascii="Times New Roman" w:hAnsi="Times New Roman" w:cs="Times New Roman"/>
                <w:sz w:val="18"/>
                <w:szCs w:val="20"/>
              </w:rPr>
              <w:t>Цель: развивать логическое мышление и обогащать кругозор детей понятием о сезонных изменениях в природе.</w:t>
            </w:r>
          </w:p>
          <w:p w:rsidR="00C41C3D" w:rsidRPr="00291124" w:rsidRDefault="00C41C3D" w:rsidP="0035519A">
            <w:pPr>
              <w:pStyle w:val="aa"/>
              <w:numPr>
                <w:ilvl w:val="0"/>
                <w:numId w:val="218"/>
              </w:numPr>
              <w:tabs>
                <w:tab w:val="left" w:pos="228"/>
              </w:tabs>
              <w:rPr>
                <w:rFonts w:ascii="Times New Roman" w:hAnsi="Times New Roman" w:cs="Times New Roman"/>
                <w:sz w:val="18"/>
                <w:szCs w:val="20"/>
              </w:rPr>
            </w:pPr>
            <w:r w:rsidRPr="00291124">
              <w:rPr>
                <w:rFonts w:ascii="Times New Roman" w:hAnsi="Times New Roman" w:cs="Times New Roman"/>
                <w:sz w:val="18"/>
                <w:szCs w:val="20"/>
              </w:rPr>
              <w:t>Самостоятельные игры детей в игровых центрах (приучать детей играть дружно, самостоятельно выбирать игры, роли, действия).</w:t>
            </w:r>
          </w:p>
          <w:p w:rsidR="00C41C3D" w:rsidRPr="00291124" w:rsidRDefault="0018204E" w:rsidP="0035519A">
            <w:pPr>
              <w:pStyle w:val="aa"/>
              <w:numPr>
                <w:ilvl w:val="0"/>
                <w:numId w:val="218"/>
              </w:numPr>
              <w:tabs>
                <w:tab w:val="left" w:pos="228"/>
              </w:tabs>
              <w:rPr>
                <w:rFonts w:ascii="Times New Roman" w:hAnsi="Times New Roman" w:cs="Times New Roman"/>
                <w:sz w:val="18"/>
                <w:szCs w:val="20"/>
              </w:rPr>
            </w:pPr>
            <w:r w:rsidRPr="00291124">
              <w:rPr>
                <w:rFonts w:ascii="Times New Roman" w:hAnsi="Times New Roman" w:cs="Times New Roman"/>
                <w:sz w:val="18"/>
                <w:szCs w:val="20"/>
              </w:rPr>
              <w:t>ВЕЧЕРНИЙ КРУГ (по выбору воспитателя из Приложения 3)</w:t>
            </w:r>
          </w:p>
        </w:tc>
        <w:tc>
          <w:tcPr>
            <w:tcW w:w="2330"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8790D" w:rsidRDefault="00C41C3D" w:rsidP="0018790D">
            <w:pPr>
              <w:tabs>
                <w:tab w:val="left" w:pos="228"/>
              </w:tabs>
              <w:rPr>
                <w:rFonts w:ascii="Times New Roman" w:hAnsi="Times New Roman" w:cs="Times New Roman"/>
                <w:sz w:val="20"/>
                <w:szCs w:val="20"/>
              </w:rPr>
            </w:pPr>
            <w:r w:rsidRPr="0018790D">
              <w:rPr>
                <w:rFonts w:ascii="Times New Roman" w:hAnsi="Times New Roman" w:cs="Times New Roman"/>
                <w:sz w:val="20"/>
                <w:szCs w:val="20"/>
              </w:rPr>
              <w:t>Ин</w:t>
            </w:r>
            <w:r>
              <w:rPr>
                <w:rFonts w:ascii="Times New Roman" w:hAnsi="Times New Roman" w:cs="Times New Roman"/>
                <w:sz w:val="20"/>
                <w:szCs w:val="20"/>
              </w:rPr>
              <w:t xml:space="preserve">дивидуальные задания </w:t>
            </w:r>
            <w:r w:rsidR="00063477">
              <w:rPr>
                <w:rFonts w:ascii="Times New Roman" w:hAnsi="Times New Roman" w:cs="Times New Roman"/>
                <w:sz w:val="20"/>
                <w:szCs w:val="20"/>
              </w:rPr>
              <w:t>Данилу В. и Егору Г.</w:t>
            </w:r>
          </w:p>
          <w:p w:rsidR="00C41C3D" w:rsidRPr="0018790D" w:rsidRDefault="00C41C3D" w:rsidP="0018790D">
            <w:pPr>
              <w:tabs>
                <w:tab w:val="left" w:pos="228"/>
              </w:tabs>
              <w:rPr>
                <w:rFonts w:ascii="Times New Roman" w:hAnsi="Times New Roman" w:cs="Times New Roman"/>
                <w:sz w:val="20"/>
                <w:szCs w:val="20"/>
              </w:rPr>
            </w:pPr>
            <w:r w:rsidRPr="0018790D">
              <w:rPr>
                <w:rFonts w:ascii="Times New Roman" w:hAnsi="Times New Roman" w:cs="Times New Roman"/>
                <w:sz w:val="20"/>
                <w:szCs w:val="20"/>
              </w:rPr>
              <w:t>«Назови профессию</w:t>
            </w:r>
          </w:p>
          <w:p w:rsidR="00C41C3D" w:rsidRPr="0018790D" w:rsidRDefault="00C41C3D" w:rsidP="0018790D">
            <w:pPr>
              <w:tabs>
                <w:tab w:val="left" w:pos="228"/>
              </w:tabs>
              <w:rPr>
                <w:rFonts w:ascii="Times New Roman" w:hAnsi="Times New Roman" w:cs="Times New Roman"/>
                <w:sz w:val="20"/>
                <w:szCs w:val="20"/>
              </w:rPr>
            </w:pPr>
            <w:r w:rsidRPr="0018790D">
              <w:rPr>
                <w:rFonts w:ascii="Times New Roman" w:hAnsi="Times New Roman" w:cs="Times New Roman"/>
                <w:sz w:val="20"/>
                <w:szCs w:val="20"/>
              </w:rPr>
              <w:t>и орудия труда»</w:t>
            </w:r>
          </w:p>
        </w:tc>
        <w:tc>
          <w:tcPr>
            <w:tcW w:w="1866" w:type="dxa"/>
            <w:vMerge/>
            <w:tcBorders>
              <w:left w:val="single" w:sz="4" w:space="0" w:color="auto"/>
              <w:right w:val="single" w:sz="4" w:space="0" w:color="000000" w:themeColor="text1"/>
            </w:tcBorders>
          </w:tcPr>
          <w:p w:rsidR="00C41C3D" w:rsidRPr="00DE6B96" w:rsidRDefault="00C41C3D" w:rsidP="003376E7">
            <w:pPr>
              <w:pStyle w:val="aa"/>
              <w:rPr>
                <w:rFonts w:ascii="Times New Roman" w:hAnsi="Times New Roman" w:cs="Times New Roman"/>
                <w:sz w:val="20"/>
                <w:szCs w:val="20"/>
              </w:rPr>
            </w:pPr>
          </w:p>
        </w:tc>
      </w:tr>
      <w:tr w:rsidR="00C41C3D" w:rsidRPr="00DE6B96"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3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1.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866" w:type="dxa"/>
            <w:vMerge/>
            <w:tcBorders>
              <w:left w:val="single" w:sz="4" w:space="0" w:color="auto"/>
              <w:right w:val="single" w:sz="4" w:space="0" w:color="000000" w:themeColor="text1"/>
            </w:tcBorders>
          </w:tcPr>
          <w:p w:rsidR="00C41C3D" w:rsidRPr="00DE6B96" w:rsidRDefault="00C41C3D" w:rsidP="000F72ED">
            <w:pPr>
              <w:rPr>
                <w:rFonts w:ascii="Times New Roman" w:hAnsi="Times New Roman" w:cs="Times New Roman"/>
                <w:sz w:val="20"/>
                <w:szCs w:val="20"/>
              </w:rPr>
            </w:pPr>
          </w:p>
        </w:tc>
      </w:tr>
      <w:tr w:rsidR="00C41C3D" w:rsidRPr="00DE6B96"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E6B96" w:rsidRDefault="00C41C3D" w:rsidP="009C695C">
            <w:pPr>
              <w:rPr>
                <w:rFonts w:ascii="Times New Roman" w:hAnsi="Times New Roman" w:cs="Times New Roman"/>
                <w:b/>
                <w:sz w:val="20"/>
                <w:szCs w:val="20"/>
              </w:rPr>
            </w:pPr>
            <w:r w:rsidRPr="00DE6B96">
              <w:rPr>
                <w:rFonts w:ascii="Times New Roman" w:hAnsi="Times New Roman" w:cs="Times New Roman"/>
                <w:b/>
                <w:sz w:val="20"/>
                <w:szCs w:val="20"/>
              </w:rPr>
              <w:t>Работа с родителями</w:t>
            </w:r>
          </w:p>
        </w:tc>
        <w:tc>
          <w:tcPr>
            <w:tcW w:w="1273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0F72ED">
            <w:pPr>
              <w:rPr>
                <w:rFonts w:ascii="Times New Roman" w:hAnsi="Times New Roman" w:cs="Times New Roman"/>
                <w:sz w:val="20"/>
                <w:szCs w:val="20"/>
              </w:rPr>
            </w:pPr>
            <w:r w:rsidRPr="00D758AB">
              <w:rPr>
                <w:rFonts w:ascii="Times New Roman" w:hAnsi="Times New Roman" w:cs="Times New Roman"/>
                <w:sz w:val="20"/>
                <w:szCs w:val="20"/>
              </w:rPr>
              <w:t>Индивидуальные беседы по запросам родителей.</w:t>
            </w:r>
          </w:p>
          <w:p w:rsidR="000D4F4C" w:rsidRPr="00D758AB" w:rsidRDefault="000D4F4C" w:rsidP="000F72ED">
            <w:pPr>
              <w:rPr>
                <w:rFonts w:ascii="Times New Roman" w:hAnsi="Times New Roman" w:cs="Times New Roman"/>
                <w:sz w:val="20"/>
                <w:szCs w:val="20"/>
              </w:rPr>
            </w:pPr>
            <w:r w:rsidRPr="000D4F4C">
              <w:rPr>
                <w:rFonts w:ascii="Times New Roman" w:hAnsi="Times New Roman" w:cs="Times New Roman"/>
                <w:sz w:val="20"/>
                <w:szCs w:val="20"/>
              </w:rPr>
              <w:t>Консультация для родителей «Как одевать ребенка зимой».</w:t>
            </w:r>
          </w:p>
        </w:tc>
        <w:tc>
          <w:tcPr>
            <w:tcW w:w="1866" w:type="dxa"/>
            <w:vMerge/>
            <w:tcBorders>
              <w:left w:val="single" w:sz="4" w:space="0" w:color="auto"/>
              <w:bottom w:val="single" w:sz="4" w:space="0" w:color="000000" w:themeColor="text1"/>
              <w:right w:val="single" w:sz="4" w:space="0" w:color="000000" w:themeColor="text1"/>
            </w:tcBorders>
          </w:tcPr>
          <w:p w:rsidR="00C41C3D" w:rsidRPr="00DE6B96" w:rsidRDefault="00C41C3D" w:rsidP="000F72ED">
            <w:pPr>
              <w:rPr>
                <w:rFonts w:ascii="Times New Roman" w:hAnsi="Times New Roman" w:cs="Times New Roman"/>
                <w:sz w:val="20"/>
                <w:szCs w:val="20"/>
              </w:rPr>
            </w:pPr>
          </w:p>
        </w:tc>
      </w:tr>
    </w:tbl>
    <w:p w:rsidR="00125BD3" w:rsidRDefault="00125BD3" w:rsidP="00BF10F2">
      <w:pPr>
        <w:spacing w:after="0" w:line="240" w:lineRule="auto"/>
        <w:ind w:right="-882"/>
        <w:rPr>
          <w:rFonts w:ascii="Times New Roman" w:hAnsi="Times New Roman" w:cs="Times New Roman"/>
          <w:b/>
          <w:sz w:val="20"/>
          <w:szCs w:val="20"/>
        </w:rPr>
      </w:pPr>
    </w:p>
    <w:p w:rsidR="00291124" w:rsidRDefault="00291124" w:rsidP="00340775">
      <w:pPr>
        <w:spacing w:after="0" w:line="240" w:lineRule="auto"/>
        <w:ind w:left="142" w:right="-882" w:firstLine="566"/>
        <w:rPr>
          <w:rFonts w:ascii="Times New Roman" w:hAnsi="Times New Roman" w:cs="Times New Roman"/>
          <w:b/>
          <w:sz w:val="20"/>
          <w:szCs w:val="20"/>
        </w:rPr>
      </w:pPr>
    </w:p>
    <w:p w:rsidR="00291124" w:rsidRDefault="00291124" w:rsidP="00340775">
      <w:pPr>
        <w:spacing w:after="0" w:line="240" w:lineRule="auto"/>
        <w:ind w:left="142" w:right="-882" w:firstLine="566"/>
        <w:rPr>
          <w:rFonts w:ascii="Times New Roman" w:hAnsi="Times New Roman" w:cs="Times New Roman"/>
          <w:b/>
          <w:sz w:val="20"/>
          <w:szCs w:val="20"/>
        </w:rPr>
      </w:pPr>
    </w:p>
    <w:p w:rsidR="00B35745" w:rsidRPr="00C25BCD" w:rsidRDefault="00B35745" w:rsidP="00340775">
      <w:pPr>
        <w:spacing w:after="0" w:line="240" w:lineRule="auto"/>
        <w:ind w:left="142" w:right="-882" w:firstLine="566"/>
        <w:rPr>
          <w:rFonts w:ascii="Times New Roman" w:hAnsi="Times New Roman" w:cs="Times New Roman"/>
          <w:sz w:val="20"/>
          <w:szCs w:val="20"/>
        </w:rPr>
      </w:pPr>
      <w:r w:rsidRPr="00684E45">
        <w:rPr>
          <w:rFonts w:ascii="Times New Roman" w:hAnsi="Times New Roman" w:cs="Times New Roman"/>
          <w:b/>
          <w:sz w:val="20"/>
          <w:szCs w:val="20"/>
        </w:rPr>
        <w:t xml:space="preserve">Вторник </w:t>
      </w:r>
      <w:r w:rsidR="00CC2310">
        <w:rPr>
          <w:rFonts w:ascii="Times New Roman" w:hAnsi="Times New Roman" w:cs="Times New Roman"/>
          <w:b/>
          <w:sz w:val="20"/>
          <w:szCs w:val="20"/>
        </w:rPr>
        <w:t xml:space="preserve"> 1</w:t>
      </w:r>
      <w:r w:rsidR="00307792">
        <w:rPr>
          <w:rFonts w:ascii="Times New Roman" w:hAnsi="Times New Roman" w:cs="Times New Roman"/>
          <w:b/>
          <w:sz w:val="20"/>
          <w:szCs w:val="20"/>
        </w:rPr>
        <w:t>0</w:t>
      </w:r>
      <w:r w:rsidRPr="00684E45">
        <w:rPr>
          <w:rFonts w:ascii="Times New Roman" w:hAnsi="Times New Roman" w:cs="Times New Roman"/>
          <w:b/>
          <w:sz w:val="20"/>
          <w:szCs w:val="20"/>
        </w:rPr>
        <w:t>.01.</w:t>
      </w:r>
      <w:r w:rsidR="00ED4168">
        <w:rPr>
          <w:rFonts w:ascii="Times New Roman" w:hAnsi="Times New Roman" w:cs="Times New Roman"/>
          <w:b/>
          <w:sz w:val="20"/>
          <w:szCs w:val="20"/>
        </w:rPr>
        <w:t>2023</w:t>
      </w:r>
      <w:r w:rsidRPr="00684E4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 xml:space="preserve">        </w:t>
      </w:r>
      <w:r w:rsidR="00340775">
        <w:rPr>
          <w:rFonts w:ascii="Times New Roman" w:hAnsi="Times New Roman" w:cs="Times New Roman"/>
          <w:b/>
          <w:sz w:val="20"/>
          <w:szCs w:val="20"/>
        </w:rPr>
        <w:t xml:space="preserve">  </w:t>
      </w:r>
      <w:r w:rsidR="009F360E">
        <w:rPr>
          <w:rFonts w:ascii="Times New Roman" w:hAnsi="Times New Roman" w:cs="Times New Roman"/>
          <w:b/>
          <w:sz w:val="20"/>
          <w:szCs w:val="20"/>
        </w:rPr>
        <w:tab/>
      </w:r>
      <w:r w:rsidR="009F360E" w:rsidRPr="00C25BCD">
        <w:rPr>
          <w:rFonts w:ascii="Times New Roman" w:hAnsi="Times New Roman" w:cs="Times New Roman"/>
          <w:sz w:val="20"/>
          <w:szCs w:val="20"/>
        </w:rPr>
        <w:t>Тематическая неделя «</w:t>
      </w:r>
      <w:r w:rsidR="00E52CFF" w:rsidRPr="00E52CFF">
        <w:rPr>
          <w:rFonts w:ascii="Times New Roman" w:hAnsi="Times New Roman" w:cs="Times New Roman"/>
          <w:sz w:val="20"/>
          <w:szCs w:val="20"/>
        </w:rPr>
        <w:t>Зимние забавы</w:t>
      </w:r>
      <w:r w:rsidR="009F360E" w:rsidRPr="00C25BC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37"/>
        <w:gridCol w:w="59"/>
        <w:gridCol w:w="2332"/>
        <w:gridCol w:w="1873"/>
      </w:tblGrid>
      <w:tr w:rsidR="000F7B5A" w:rsidRPr="00684E45" w:rsidTr="000F7B5A">
        <w:trPr>
          <w:cantSplit/>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3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9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153CF9" w:rsidRDefault="000F7B5A" w:rsidP="00153CF9">
            <w:pPr>
              <w:spacing w:line="216" w:lineRule="auto"/>
              <w:ind w:right="34"/>
              <w:rPr>
                <w:rFonts w:ascii="Times New Roman" w:hAnsi="Times New Roman" w:cs="Times New Roman"/>
                <w:b/>
                <w:sz w:val="18"/>
                <w:szCs w:val="20"/>
              </w:rPr>
            </w:pPr>
            <w:r w:rsidRPr="00153CF9">
              <w:rPr>
                <w:rFonts w:ascii="Times New Roman" w:hAnsi="Times New Roman" w:cs="Times New Roman"/>
                <w:b/>
                <w:sz w:val="18"/>
                <w:szCs w:val="20"/>
              </w:rPr>
              <w:t xml:space="preserve">Организация развивающей среды </w:t>
            </w:r>
          </w:p>
        </w:tc>
      </w:tr>
      <w:tr w:rsidR="000F7B5A" w:rsidRPr="00684E45" w:rsidTr="000F7B5A">
        <w:trPr>
          <w:trHeight w:val="1124"/>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10337" w:type="dxa"/>
            <w:tcBorders>
              <w:top w:val="single" w:sz="4" w:space="0" w:color="000000" w:themeColor="text1"/>
              <w:left w:val="single" w:sz="4" w:space="0" w:color="000000" w:themeColor="text1"/>
              <w:right w:val="single" w:sz="4" w:space="0" w:color="auto"/>
            </w:tcBorders>
          </w:tcPr>
          <w:p w:rsidR="000F7B5A" w:rsidRPr="00692DED" w:rsidRDefault="000F7B5A" w:rsidP="0035519A">
            <w:pPr>
              <w:pStyle w:val="aa"/>
              <w:numPr>
                <w:ilvl w:val="0"/>
                <w:numId w:val="219"/>
              </w:numPr>
              <w:ind w:left="459" w:hanging="283"/>
              <w:rPr>
                <w:rFonts w:ascii="Times New Roman" w:hAnsi="Times New Roman" w:cs="Times New Roman"/>
                <w:sz w:val="20"/>
                <w:szCs w:val="20"/>
              </w:rPr>
            </w:pPr>
            <w:r w:rsidRPr="00692DED">
              <w:rPr>
                <w:rFonts w:ascii="Times New Roman" w:hAnsi="Times New Roman" w:cs="Times New Roman"/>
                <w:sz w:val="20"/>
                <w:szCs w:val="20"/>
              </w:rPr>
              <w:t>Утренняя гимнастика. Январь. Комплекс № 18 (с кеглей) (</w:t>
            </w:r>
            <w:r w:rsidR="002403AB">
              <w:rPr>
                <w:rFonts w:ascii="Times New Roman" w:hAnsi="Times New Roman" w:cs="Times New Roman"/>
                <w:sz w:val="20"/>
                <w:szCs w:val="20"/>
              </w:rPr>
              <w:t>[16]</w:t>
            </w:r>
            <w:r w:rsidRPr="00692DED">
              <w:rPr>
                <w:rFonts w:ascii="Times New Roman" w:hAnsi="Times New Roman" w:cs="Times New Roman"/>
                <w:sz w:val="20"/>
                <w:szCs w:val="20"/>
              </w:rPr>
              <w:t>, с. 18)</w:t>
            </w:r>
          </w:p>
          <w:p w:rsidR="000F7B5A" w:rsidRDefault="000F7B5A" w:rsidP="0035519A">
            <w:pPr>
              <w:pStyle w:val="aa"/>
              <w:numPr>
                <w:ilvl w:val="0"/>
                <w:numId w:val="219"/>
              </w:numPr>
              <w:ind w:left="459" w:hanging="283"/>
              <w:rPr>
                <w:rFonts w:ascii="Times New Roman" w:hAnsi="Times New Roman" w:cs="Times New Roman"/>
                <w:sz w:val="20"/>
                <w:szCs w:val="20"/>
              </w:rPr>
            </w:pPr>
            <w:r w:rsidRPr="00692DED">
              <w:rPr>
                <w:rFonts w:ascii="Times New Roman" w:hAnsi="Times New Roman" w:cs="Times New Roman"/>
                <w:sz w:val="20"/>
                <w:szCs w:val="20"/>
              </w:rPr>
              <w:t>УТРЕННИЙ КРУГ № 19 (см. Приложение 1)</w:t>
            </w:r>
          </w:p>
          <w:p w:rsidR="002758D9" w:rsidRPr="002758D9" w:rsidRDefault="002758D9" w:rsidP="0035519A">
            <w:pPr>
              <w:pStyle w:val="aa"/>
              <w:numPr>
                <w:ilvl w:val="0"/>
                <w:numId w:val="219"/>
              </w:numPr>
              <w:ind w:left="459" w:hanging="283"/>
              <w:rPr>
                <w:rFonts w:ascii="Times New Roman" w:hAnsi="Times New Roman" w:cs="Times New Roman"/>
                <w:sz w:val="20"/>
                <w:szCs w:val="20"/>
              </w:rPr>
            </w:pPr>
            <w:r w:rsidRPr="002758D9">
              <w:rPr>
                <w:rFonts w:ascii="Times New Roman" w:hAnsi="Times New Roman" w:cs="Times New Roman"/>
                <w:sz w:val="20"/>
                <w:szCs w:val="20"/>
              </w:rPr>
              <w:t>Практическое упражнение «Берегите хлеб»</w:t>
            </w:r>
            <w:r>
              <w:rPr>
                <w:rFonts w:ascii="Times New Roman" w:hAnsi="Times New Roman" w:cs="Times New Roman"/>
                <w:sz w:val="20"/>
                <w:szCs w:val="20"/>
              </w:rPr>
              <w:t xml:space="preserve"> </w:t>
            </w:r>
            <w:r w:rsidR="00A91DCF">
              <w:rPr>
                <w:rFonts w:ascii="Times New Roman" w:hAnsi="Times New Roman" w:cs="Times New Roman"/>
                <w:sz w:val="20"/>
                <w:szCs w:val="20"/>
              </w:rPr>
              <w:t>(ф</w:t>
            </w:r>
            <w:r w:rsidRPr="002758D9">
              <w:rPr>
                <w:rFonts w:ascii="Times New Roman" w:hAnsi="Times New Roman" w:cs="Times New Roman"/>
                <w:sz w:val="20"/>
                <w:szCs w:val="20"/>
              </w:rPr>
              <w:t>ормировать у детей КГН, учить правильно откусывать или отламывать хлеб, воспитывать бережное отношение к хлебу</w:t>
            </w:r>
            <w:r w:rsidR="00A91DCF">
              <w:rPr>
                <w:rFonts w:ascii="Times New Roman" w:hAnsi="Times New Roman" w:cs="Times New Roman"/>
                <w:sz w:val="20"/>
                <w:szCs w:val="20"/>
              </w:rPr>
              <w:t>)</w:t>
            </w:r>
          </w:p>
          <w:p w:rsidR="00063477" w:rsidRPr="00F51B69" w:rsidRDefault="00063477" w:rsidP="0035519A">
            <w:pPr>
              <w:pStyle w:val="aa"/>
              <w:numPr>
                <w:ilvl w:val="0"/>
                <w:numId w:val="219"/>
              </w:numPr>
              <w:rPr>
                <w:rFonts w:ascii="Times New Roman" w:hAnsi="Times New Roman" w:cs="Times New Roman"/>
                <w:sz w:val="20"/>
                <w:szCs w:val="20"/>
              </w:rPr>
            </w:pPr>
            <w:r w:rsidRPr="00063477">
              <w:rPr>
                <w:rFonts w:ascii="Times New Roman" w:hAnsi="Times New Roman" w:cs="Times New Roman"/>
                <w:sz w:val="20"/>
                <w:szCs w:val="20"/>
              </w:rPr>
              <w:t>Беседа «Зимой на горке»</w:t>
            </w:r>
            <w:r w:rsidR="00F51B69">
              <w:rPr>
                <w:rFonts w:ascii="Times New Roman" w:hAnsi="Times New Roman" w:cs="Times New Roman"/>
                <w:sz w:val="20"/>
                <w:szCs w:val="20"/>
              </w:rPr>
              <w:t xml:space="preserve"> </w:t>
            </w:r>
            <w:r w:rsidRPr="00F51B69">
              <w:rPr>
                <w:rFonts w:ascii="Times New Roman" w:hAnsi="Times New Roman" w:cs="Times New Roman"/>
                <w:sz w:val="20"/>
                <w:szCs w:val="20"/>
              </w:rPr>
              <w:t>Цель: учить детей подчиняться правилам поведения при катании с горки; развивать выдержку и терпение- умение дожидаться своей очереди; выработать желание избегать травмоопасных ситуаций.</w:t>
            </w:r>
          </w:p>
          <w:p w:rsidR="00063477" w:rsidRPr="00F51B69" w:rsidRDefault="00063477" w:rsidP="0035519A">
            <w:pPr>
              <w:pStyle w:val="aa"/>
              <w:numPr>
                <w:ilvl w:val="0"/>
                <w:numId w:val="219"/>
              </w:numPr>
              <w:rPr>
                <w:rFonts w:ascii="Times New Roman" w:hAnsi="Times New Roman" w:cs="Times New Roman"/>
                <w:sz w:val="20"/>
                <w:szCs w:val="20"/>
              </w:rPr>
            </w:pPr>
            <w:r w:rsidRPr="00F51B69">
              <w:rPr>
                <w:rFonts w:ascii="Times New Roman" w:hAnsi="Times New Roman" w:cs="Times New Roman"/>
                <w:sz w:val="20"/>
                <w:szCs w:val="20"/>
              </w:rPr>
              <w:t>Чтение и пересказ Н. Носова «На горке» Цель: учить чувствовать и понимать характер образов, усваивать последовательность, пересказывать с опорой на план.</w:t>
            </w:r>
          </w:p>
          <w:p w:rsidR="000F7B5A" w:rsidRPr="002758D9" w:rsidRDefault="002758D9" w:rsidP="0035519A">
            <w:pPr>
              <w:pStyle w:val="aa"/>
              <w:numPr>
                <w:ilvl w:val="0"/>
                <w:numId w:val="219"/>
              </w:numPr>
              <w:ind w:left="459" w:hanging="283"/>
              <w:rPr>
                <w:rFonts w:ascii="Times New Roman" w:hAnsi="Times New Roman" w:cs="Times New Roman"/>
                <w:sz w:val="20"/>
                <w:szCs w:val="20"/>
              </w:rPr>
            </w:pPr>
            <w:r w:rsidRPr="002758D9">
              <w:rPr>
                <w:rFonts w:ascii="Times New Roman" w:hAnsi="Times New Roman" w:cs="Times New Roman"/>
                <w:sz w:val="20"/>
                <w:szCs w:val="20"/>
              </w:rPr>
              <w:t>Трудовые поручен</w:t>
            </w:r>
            <w:r w:rsidR="00A91DCF">
              <w:rPr>
                <w:rFonts w:ascii="Times New Roman" w:hAnsi="Times New Roman" w:cs="Times New Roman"/>
                <w:sz w:val="20"/>
                <w:szCs w:val="20"/>
              </w:rPr>
              <w:t>ия: уборка в групповой комнате (</w:t>
            </w:r>
            <w:r w:rsidRPr="002758D9">
              <w:rPr>
                <w:rFonts w:ascii="Times New Roman" w:hAnsi="Times New Roman" w:cs="Times New Roman"/>
                <w:sz w:val="20"/>
                <w:szCs w:val="20"/>
              </w:rPr>
              <w:t>учить детей самостоятельно определять, что необходимо сделать. Совершенствовать выполнение трудовых действий, воспитывать ответственность</w:t>
            </w:r>
            <w:r w:rsidR="00A91DCF">
              <w:rPr>
                <w:rFonts w:ascii="Times New Roman" w:hAnsi="Times New Roman" w:cs="Times New Roman"/>
                <w:sz w:val="20"/>
                <w:szCs w:val="20"/>
              </w:rPr>
              <w:t>)</w:t>
            </w:r>
            <w:r w:rsidRPr="002758D9">
              <w:rPr>
                <w:rFonts w:ascii="Times New Roman" w:hAnsi="Times New Roman" w:cs="Times New Roman"/>
                <w:sz w:val="20"/>
                <w:szCs w:val="20"/>
              </w:rPr>
              <w:t>.</w:t>
            </w:r>
          </w:p>
        </w:tc>
        <w:tc>
          <w:tcPr>
            <w:tcW w:w="2391" w:type="dxa"/>
            <w:gridSpan w:val="2"/>
            <w:tcBorders>
              <w:top w:val="single" w:sz="4" w:space="0" w:color="000000" w:themeColor="text1"/>
              <w:left w:val="single" w:sz="4" w:space="0" w:color="000000" w:themeColor="text1"/>
              <w:right w:val="single" w:sz="4" w:space="0" w:color="auto"/>
            </w:tcBorders>
          </w:tcPr>
          <w:p w:rsidR="000F7B5A" w:rsidRPr="0018790D" w:rsidRDefault="000F7B5A" w:rsidP="00063477">
            <w:pPr>
              <w:tabs>
                <w:tab w:val="left" w:pos="261"/>
              </w:tabs>
              <w:rPr>
                <w:rFonts w:ascii="Times New Roman" w:hAnsi="Times New Roman" w:cs="Times New Roman"/>
                <w:sz w:val="20"/>
                <w:szCs w:val="20"/>
              </w:rPr>
            </w:pPr>
            <w:r w:rsidRPr="0018790D">
              <w:rPr>
                <w:rFonts w:ascii="Times New Roman" w:hAnsi="Times New Roman" w:cs="Times New Roman"/>
                <w:sz w:val="20"/>
                <w:szCs w:val="20"/>
              </w:rPr>
              <w:t xml:space="preserve">Задание </w:t>
            </w:r>
            <w:r>
              <w:rPr>
                <w:rFonts w:ascii="Times New Roman" w:hAnsi="Times New Roman" w:cs="Times New Roman"/>
                <w:sz w:val="20"/>
                <w:szCs w:val="20"/>
              </w:rPr>
              <w:t xml:space="preserve">для </w:t>
            </w:r>
            <w:r w:rsidR="00063477">
              <w:rPr>
                <w:rFonts w:ascii="Times New Roman" w:hAnsi="Times New Roman" w:cs="Times New Roman"/>
                <w:sz w:val="20"/>
                <w:szCs w:val="20"/>
              </w:rPr>
              <w:t xml:space="preserve">Влада Г. и Евы К. </w:t>
            </w:r>
            <w:r>
              <w:rPr>
                <w:rFonts w:ascii="Times New Roman" w:hAnsi="Times New Roman" w:cs="Times New Roman"/>
                <w:sz w:val="20"/>
                <w:szCs w:val="20"/>
              </w:rPr>
              <w:t xml:space="preserve">«Назови одним словом» </w:t>
            </w:r>
          </w:p>
        </w:tc>
        <w:tc>
          <w:tcPr>
            <w:tcW w:w="1873"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2758D9">
            <w:pPr>
              <w:rPr>
                <w:rFonts w:ascii="Times New Roman" w:hAnsi="Times New Roman" w:cs="Times New Roman"/>
                <w:sz w:val="20"/>
                <w:szCs w:val="20"/>
              </w:rPr>
            </w:pPr>
            <w:r w:rsidRPr="00A36458">
              <w:rPr>
                <w:rFonts w:ascii="Times New Roman" w:hAnsi="Times New Roman" w:cs="Times New Roman"/>
                <w:sz w:val="20"/>
                <w:szCs w:val="20"/>
              </w:rPr>
              <w:t xml:space="preserve">- </w:t>
            </w:r>
            <w:r w:rsidR="002758D9">
              <w:rPr>
                <w:rFonts w:ascii="Times New Roman" w:hAnsi="Times New Roman" w:cs="Times New Roman"/>
                <w:sz w:val="20"/>
                <w:szCs w:val="20"/>
              </w:rPr>
              <w:t>картинки с изображением зайца</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72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51B69" w:rsidRDefault="00F51B69" w:rsidP="00F51B69">
            <w:pPr>
              <w:rPr>
                <w:rFonts w:ascii="Times New Roman" w:hAnsi="Times New Roman" w:cs="Times New Roman"/>
                <w:sz w:val="20"/>
                <w:szCs w:val="20"/>
              </w:rPr>
            </w:pPr>
            <w:r>
              <w:rPr>
                <w:rFonts w:ascii="Times New Roman" w:hAnsi="Times New Roman" w:cs="Times New Roman"/>
                <w:b/>
                <w:sz w:val="20"/>
                <w:szCs w:val="20"/>
              </w:rPr>
              <w:t xml:space="preserve">1.Развитие речи </w:t>
            </w:r>
            <w:r w:rsidRPr="00F51B69">
              <w:rPr>
                <w:rFonts w:ascii="Times New Roman" w:hAnsi="Times New Roman" w:cs="Times New Roman"/>
                <w:b/>
                <w:sz w:val="20"/>
                <w:szCs w:val="20"/>
              </w:rPr>
              <w:t>Обучение ра</w:t>
            </w:r>
            <w:r>
              <w:rPr>
                <w:rFonts w:ascii="Times New Roman" w:hAnsi="Times New Roman" w:cs="Times New Roman"/>
                <w:b/>
                <w:sz w:val="20"/>
                <w:szCs w:val="20"/>
              </w:rPr>
              <w:t xml:space="preserve">ссказыванию по картине «Вот это </w:t>
            </w:r>
            <w:r w:rsidRPr="00F51B69">
              <w:rPr>
                <w:rFonts w:ascii="Times New Roman" w:hAnsi="Times New Roman" w:cs="Times New Roman"/>
                <w:b/>
                <w:sz w:val="20"/>
                <w:szCs w:val="20"/>
              </w:rPr>
              <w:t>снеговик!»</w:t>
            </w:r>
            <w:r>
              <w:rPr>
                <w:rFonts w:ascii="Times New Roman" w:hAnsi="Times New Roman" w:cs="Times New Roman"/>
                <w:b/>
                <w:sz w:val="20"/>
                <w:szCs w:val="20"/>
              </w:rPr>
              <w:t xml:space="preserve"> </w:t>
            </w:r>
            <w:r w:rsidRPr="00F51B69">
              <w:rPr>
                <w:rFonts w:ascii="Times New Roman" w:hAnsi="Times New Roman" w:cs="Times New Roman"/>
                <w:sz w:val="20"/>
                <w:szCs w:val="20"/>
              </w:rPr>
              <w:t>Учить детей составлять рассказы по картине без повторов и пропусков существенной информации, опираясь на схему (мнемотаблицу). Уточнение и активизация словаря по теме «Зима»; формировать умение внимательно рассматривать картину, рассуждать над её содержанием (с помощью вопросов воспитателя); обучать умению придумывать название картине. Развивать связную речь. Упр</w:t>
            </w:r>
            <w:r>
              <w:rPr>
                <w:rFonts w:ascii="Times New Roman" w:hAnsi="Times New Roman" w:cs="Times New Roman"/>
                <w:sz w:val="20"/>
                <w:szCs w:val="20"/>
              </w:rPr>
              <w:t xml:space="preserve">ажнять в отгадывании загадок.  </w:t>
            </w:r>
            <w:r w:rsidRPr="00F51B69">
              <w:rPr>
                <w:rFonts w:ascii="Times New Roman" w:hAnsi="Times New Roman" w:cs="Times New Roman"/>
                <w:sz w:val="20"/>
                <w:szCs w:val="20"/>
              </w:rPr>
              <w:t xml:space="preserve">  Воспитывать умение внимательно слушать рассказы своих товарищей, дополнять ответы.</w:t>
            </w:r>
          </w:p>
          <w:p w:rsidR="00F51B69" w:rsidRDefault="00F51B69" w:rsidP="00F51B69">
            <w:pPr>
              <w:rPr>
                <w:rFonts w:ascii="Times New Roman" w:hAnsi="Times New Roman" w:cs="Times New Roman"/>
                <w:sz w:val="20"/>
                <w:szCs w:val="20"/>
              </w:rPr>
            </w:pPr>
            <w:r>
              <w:rPr>
                <w:rFonts w:ascii="Times New Roman" w:hAnsi="Times New Roman" w:cs="Times New Roman"/>
                <w:b/>
                <w:sz w:val="20"/>
                <w:szCs w:val="20"/>
              </w:rPr>
              <w:t>Изобразительная деятельность</w:t>
            </w:r>
            <w:r w:rsidRPr="00F51B69">
              <w:rPr>
                <w:rFonts w:ascii="Times New Roman" w:hAnsi="Times New Roman" w:cs="Times New Roman"/>
                <w:sz w:val="20"/>
                <w:szCs w:val="20"/>
              </w:rPr>
              <w:t>. Рисование</w:t>
            </w:r>
            <w:r>
              <w:rPr>
                <w:rFonts w:ascii="Times New Roman" w:hAnsi="Times New Roman" w:cs="Times New Roman"/>
                <w:sz w:val="20"/>
                <w:szCs w:val="20"/>
              </w:rPr>
              <w:t xml:space="preserve"> </w:t>
            </w:r>
            <w:r w:rsidRPr="00F51B69">
              <w:rPr>
                <w:rFonts w:ascii="Times New Roman" w:hAnsi="Times New Roman" w:cs="Times New Roman"/>
                <w:sz w:val="20"/>
                <w:szCs w:val="20"/>
              </w:rPr>
              <w:t xml:space="preserve">«Мы катаемся на санках»    Формировать умение передавать сюжет доступными графическими </w:t>
            </w:r>
            <w:r>
              <w:rPr>
                <w:rFonts w:ascii="Times New Roman" w:hAnsi="Times New Roman" w:cs="Times New Roman"/>
                <w:sz w:val="20"/>
                <w:szCs w:val="20"/>
              </w:rPr>
              <w:lastRenderedPageBreak/>
              <w:t xml:space="preserve">средствами. </w:t>
            </w:r>
            <w:r w:rsidRPr="00F51B69">
              <w:rPr>
                <w:rFonts w:ascii="Times New Roman" w:hAnsi="Times New Roman" w:cs="Times New Roman"/>
                <w:sz w:val="20"/>
                <w:szCs w:val="20"/>
              </w:rPr>
              <w:t>Показать средства изображения сюжетной связи между объектами: выделение главного и второстепенного, передача взаимодействии, изменение формы в связи с характером движения (руки подняты</w:t>
            </w:r>
            <w:r>
              <w:rPr>
                <w:rFonts w:ascii="Times New Roman" w:hAnsi="Times New Roman" w:cs="Times New Roman"/>
                <w:sz w:val="20"/>
                <w:szCs w:val="20"/>
              </w:rPr>
              <w:t xml:space="preserve">, согнуты, туловище наклонено). </w:t>
            </w:r>
            <w:r w:rsidRPr="00F51B69">
              <w:rPr>
                <w:rFonts w:ascii="Times New Roman" w:hAnsi="Times New Roman" w:cs="Times New Roman"/>
                <w:sz w:val="20"/>
                <w:szCs w:val="20"/>
              </w:rPr>
              <w:t>Развивать композиционные умения (рисовать по всему листу бумаги, проводя линию горизонта, передавать пропорциональные и пространствен</w:t>
            </w:r>
            <w:r>
              <w:rPr>
                <w:rFonts w:ascii="Times New Roman" w:hAnsi="Times New Roman" w:cs="Times New Roman"/>
                <w:sz w:val="20"/>
                <w:szCs w:val="20"/>
              </w:rPr>
              <w:t xml:space="preserve">ные отношения между объектами). </w:t>
            </w:r>
            <w:r w:rsidRPr="00F51B69">
              <w:rPr>
                <w:rFonts w:ascii="Times New Roman" w:hAnsi="Times New Roman" w:cs="Times New Roman"/>
                <w:sz w:val="20"/>
                <w:szCs w:val="20"/>
              </w:rPr>
              <w:t xml:space="preserve">Воспитывать любовь к здоровому образу жизни и занятиям спортом.   </w:t>
            </w:r>
          </w:p>
          <w:p w:rsidR="00F51B69" w:rsidRDefault="00F51B69" w:rsidP="00F51B69">
            <w:pPr>
              <w:rPr>
                <w:rFonts w:ascii="Times New Roman" w:hAnsi="Times New Roman" w:cs="Times New Roman"/>
                <w:b/>
                <w:sz w:val="20"/>
                <w:szCs w:val="20"/>
              </w:rPr>
            </w:pPr>
            <w:r w:rsidRPr="00F51B69">
              <w:rPr>
                <w:rFonts w:ascii="Times New Roman" w:hAnsi="Times New Roman" w:cs="Times New Roman"/>
                <w:sz w:val="20"/>
                <w:szCs w:val="20"/>
              </w:rPr>
              <w:t xml:space="preserve"> </w:t>
            </w:r>
            <w:r w:rsidRPr="00F51B69">
              <w:rPr>
                <w:rFonts w:ascii="Times New Roman" w:hAnsi="Times New Roman" w:cs="Times New Roman"/>
                <w:b/>
                <w:sz w:val="20"/>
                <w:szCs w:val="20"/>
              </w:rPr>
              <w:t>Лепка коллективная</w:t>
            </w:r>
            <w:r>
              <w:rPr>
                <w:rFonts w:ascii="Times New Roman" w:hAnsi="Times New Roman" w:cs="Times New Roman"/>
                <w:sz w:val="20"/>
                <w:szCs w:val="20"/>
              </w:rPr>
              <w:t xml:space="preserve"> </w:t>
            </w:r>
            <w:r w:rsidRPr="00F51B69">
              <w:rPr>
                <w:rFonts w:ascii="Times New Roman" w:hAnsi="Times New Roman" w:cs="Times New Roman"/>
                <w:b/>
                <w:sz w:val="20"/>
                <w:szCs w:val="20"/>
              </w:rPr>
              <w:t xml:space="preserve"> «Играем в снежки» </w:t>
            </w:r>
            <w:r w:rsidRPr="00F51B69">
              <w:rPr>
                <w:rFonts w:ascii="Times New Roman" w:hAnsi="Times New Roman" w:cs="Times New Roman"/>
                <w:sz w:val="20"/>
                <w:szCs w:val="20"/>
              </w:rPr>
              <w:t xml:space="preserve">Развивать мелкую моторику пальцев рук -продолжать знакомить детей с признаками зимы, со снегом, снежинками. Задачи: -закреплять умение детей лепить предметы круглой формы, раскатывая пластилин круговыми движениями между ладонями -Формировать умение детей надавливать указательным пальцем на пластилиновый шарик, прикрепляя его к основе, располагать пластилиновые шарики на равном расстоянии друг от друга -продолжать знакомить детей с белым и голубым цветом -воспитывать аккуратность и интерес к работе с пластилином </w:t>
            </w:r>
            <w:r>
              <w:rPr>
                <w:rFonts w:ascii="Times New Roman" w:hAnsi="Times New Roman" w:cs="Times New Roman"/>
                <w:sz w:val="20"/>
                <w:szCs w:val="20"/>
              </w:rPr>
              <w:t>.</w:t>
            </w:r>
            <w:r w:rsidRPr="00F51B69">
              <w:rPr>
                <w:rFonts w:ascii="Times New Roman" w:hAnsi="Times New Roman" w:cs="Times New Roman"/>
                <w:b/>
                <w:sz w:val="20"/>
                <w:szCs w:val="20"/>
              </w:rPr>
              <w:t xml:space="preserve"> </w:t>
            </w:r>
          </w:p>
          <w:p w:rsidR="00F51B69" w:rsidRPr="005F7BCE" w:rsidRDefault="00F51B69" w:rsidP="00F51B69">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w:t>
            </w:r>
            <w:r w:rsidRPr="00F51B69">
              <w:rPr>
                <w:rFonts w:ascii="Times New Roman" w:hAnsi="Times New Roman" w:cs="Times New Roman"/>
                <w:b/>
                <w:sz w:val="20"/>
                <w:szCs w:val="20"/>
              </w:rPr>
              <w:t xml:space="preserve"> </w:t>
            </w:r>
            <w:r w:rsidRPr="005F7BCE">
              <w:rPr>
                <w:rFonts w:ascii="Times New Roman" w:hAnsi="Times New Roman" w:cs="Times New Roman"/>
                <w:b/>
                <w:sz w:val="20"/>
                <w:szCs w:val="20"/>
              </w:rPr>
              <w:t>Занятие 50. (</w:t>
            </w:r>
            <w:r>
              <w:rPr>
                <w:rFonts w:ascii="Times New Roman" w:hAnsi="Times New Roman" w:cs="Times New Roman"/>
                <w:b/>
                <w:sz w:val="20"/>
                <w:szCs w:val="20"/>
              </w:rPr>
              <w:t>[15]</w:t>
            </w:r>
            <w:r w:rsidRPr="005F7BCE">
              <w:rPr>
                <w:rFonts w:ascii="Times New Roman" w:hAnsi="Times New Roman" w:cs="Times New Roman"/>
                <w:b/>
                <w:sz w:val="20"/>
                <w:szCs w:val="20"/>
              </w:rPr>
              <w:t>, с. 78)</w:t>
            </w:r>
          </w:p>
          <w:p w:rsidR="00C41C3D" w:rsidRPr="00F51B69" w:rsidRDefault="00F51B69" w:rsidP="00F51B69">
            <w:pPr>
              <w:rPr>
                <w:rFonts w:ascii="Times New Roman" w:hAnsi="Times New Roman" w:cs="Times New Roman"/>
                <w:sz w:val="20"/>
                <w:szCs w:val="20"/>
              </w:rPr>
            </w:pPr>
            <w:r w:rsidRPr="005F7BCE">
              <w:rPr>
                <w:rFonts w:ascii="Times New Roman" w:hAnsi="Times New Roman" w:cs="Times New Roman"/>
                <w:sz w:val="20"/>
                <w:szCs w:val="20"/>
              </w:rPr>
              <w:t>Задачи. 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r w:rsidRPr="00F51B69">
              <w:rPr>
                <w:rFonts w:ascii="Times New Roman" w:hAnsi="Times New Roman" w:cs="Times New Roman"/>
                <w:b/>
                <w:sz w:val="20"/>
                <w:szCs w:val="20"/>
              </w:rPr>
              <w:t xml:space="preserve">                                                                                                                                                                                </w:t>
            </w:r>
          </w:p>
        </w:tc>
        <w:tc>
          <w:tcPr>
            <w:tcW w:w="1873"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0E492C"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lastRenderedPageBreak/>
              <w:t>Прогулка</w:t>
            </w:r>
          </w:p>
        </w:tc>
        <w:tc>
          <w:tcPr>
            <w:tcW w:w="1272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703E24" w:rsidRDefault="00C41C3D" w:rsidP="006A5CCD">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77</w:t>
            </w:r>
            <w:r w:rsidRPr="00703E24">
              <w:rPr>
                <w:rFonts w:ascii="Times New Roman" w:hAnsi="Times New Roman" w:cs="Times New Roman"/>
                <w:sz w:val="20"/>
                <w:szCs w:val="20"/>
              </w:rPr>
              <w:t xml:space="preserve">. </w:t>
            </w:r>
            <w:r>
              <w:rPr>
                <w:rFonts w:ascii="Times New Roman" w:hAnsi="Times New Roman" w:cs="Times New Roman"/>
                <w:sz w:val="20"/>
                <w:szCs w:val="20"/>
              </w:rPr>
              <w:t>Северный олень</w:t>
            </w:r>
            <w:r w:rsidRPr="00703E24">
              <w:rPr>
                <w:rFonts w:ascii="Times New Roman" w:hAnsi="Times New Roman" w:cs="Times New Roman"/>
                <w:sz w:val="20"/>
                <w:szCs w:val="20"/>
              </w:rPr>
              <w:t>. (</w:t>
            </w:r>
            <w:r w:rsidR="003072B1">
              <w:rPr>
                <w:rFonts w:ascii="Times New Roman" w:hAnsi="Times New Roman" w:cs="Times New Roman"/>
                <w:sz w:val="20"/>
                <w:szCs w:val="20"/>
              </w:rPr>
              <w:t>[25]</w:t>
            </w:r>
            <w:r w:rsidRPr="00703E24">
              <w:rPr>
                <w:rFonts w:ascii="Times New Roman" w:hAnsi="Times New Roman" w:cs="Times New Roman"/>
                <w:sz w:val="20"/>
                <w:szCs w:val="20"/>
              </w:rPr>
              <w:t>, с.</w:t>
            </w:r>
            <w:r>
              <w:rPr>
                <w:rFonts w:ascii="Times New Roman" w:hAnsi="Times New Roman" w:cs="Times New Roman"/>
                <w:sz w:val="20"/>
                <w:szCs w:val="20"/>
              </w:rPr>
              <w:t>80</w:t>
            </w:r>
            <w:r w:rsidRPr="00703E24">
              <w:rPr>
                <w:rFonts w:ascii="Times New Roman" w:hAnsi="Times New Roman" w:cs="Times New Roman"/>
                <w:sz w:val="20"/>
                <w:szCs w:val="20"/>
              </w:rPr>
              <w:t>)</w:t>
            </w:r>
          </w:p>
          <w:p w:rsidR="00C41C3D" w:rsidRPr="00703E24" w:rsidRDefault="00C41C3D" w:rsidP="006A5CCD">
            <w:pPr>
              <w:rPr>
                <w:rFonts w:ascii="Times New Roman" w:hAnsi="Times New Roman" w:cs="Times New Roman"/>
                <w:sz w:val="20"/>
                <w:szCs w:val="20"/>
              </w:rPr>
            </w:pPr>
          </w:p>
        </w:tc>
        <w:tc>
          <w:tcPr>
            <w:tcW w:w="1873" w:type="dxa"/>
            <w:tcBorders>
              <w:top w:val="single" w:sz="4" w:space="0" w:color="000000" w:themeColor="text1"/>
              <w:left w:val="single" w:sz="4" w:space="0" w:color="auto"/>
              <w:bottom w:val="single" w:sz="4" w:space="0" w:color="auto"/>
              <w:right w:val="single" w:sz="4" w:space="0" w:color="000000" w:themeColor="text1"/>
            </w:tcBorders>
          </w:tcPr>
          <w:p w:rsidR="00C41C3D" w:rsidRPr="00C371D8" w:rsidRDefault="00C41C3D" w:rsidP="00153CF9">
            <w:pPr>
              <w:spacing w:line="216" w:lineRule="auto"/>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C41C3D" w:rsidRPr="00C371D8" w:rsidRDefault="00C41C3D" w:rsidP="00153CF9">
            <w:pPr>
              <w:spacing w:line="216" w:lineRule="auto"/>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C41C3D" w:rsidRPr="00684E45" w:rsidTr="000F7B5A">
        <w:trPr>
          <w:trHeight w:val="44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2758D9" w:rsidRDefault="00C41C3D" w:rsidP="0035519A">
            <w:pPr>
              <w:pStyle w:val="aa"/>
              <w:numPr>
                <w:ilvl w:val="0"/>
                <w:numId w:val="220"/>
              </w:numPr>
              <w:tabs>
                <w:tab w:val="left" w:pos="261"/>
              </w:tabs>
              <w:rPr>
                <w:rFonts w:ascii="Times New Roman" w:hAnsi="Times New Roman" w:cs="Times New Roman"/>
                <w:sz w:val="20"/>
                <w:szCs w:val="20"/>
              </w:rPr>
            </w:pPr>
            <w:r w:rsidRPr="002758D9">
              <w:rPr>
                <w:rFonts w:ascii="Times New Roman" w:hAnsi="Times New Roman" w:cs="Times New Roman"/>
                <w:sz w:val="20"/>
                <w:szCs w:val="20"/>
              </w:rPr>
              <w:t>Трудовые поручения6 очистка одежды и обуви от снега</w:t>
            </w:r>
            <w:r>
              <w:rPr>
                <w:rFonts w:ascii="Times New Roman" w:hAnsi="Times New Roman" w:cs="Times New Roman"/>
                <w:sz w:val="20"/>
                <w:szCs w:val="20"/>
              </w:rPr>
              <w:t xml:space="preserve"> (у</w:t>
            </w:r>
            <w:r w:rsidRPr="002758D9">
              <w:rPr>
                <w:rFonts w:ascii="Times New Roman" w:hAnsi="Times New Roman" w:cs="Times New Roman"/>
                <w:sz w:val="20"/>
                <w:szCs w:val="20"/>
              </w:rPr>
              <w:t>чить детей использовать различные приспособления для приведения в порядок одежды и обуви, формировать соответствующие умения. Воспитывать бережное отношение к личным вещам</w:t>
            </w:r>
            <w:r>
              <w:rPr>
                <w:rFonts w:ascii="Times New Roman" w:hAnsi="Times New Roman" w:cs="Times New Roman"/>
                <w:sz w:val="20"/>
                <w:szCs w:val="20"/>
              </w:rPr>
              <w:t>)</w:t>
            </w:r>
            <w:r w:rsidRPr="002758D9">
              <w:rPr>
                <w:rFonts w:ascii="Times New Roman" w:hAnsi="Times New Roman" w:cs="Times New Roman"/>
                <w:sz w:val="20"/>
                <w:szCs w:val="20"/>
              </w:rPr>
              <w:t>.</w:t>
            </w:r>
          </w:p>
          <w:p w:rsidR="00C41C3D" w:rsidRDefault="009C0EFE" w:rsidP="0035519A">
            <w:pPr>
              <w:pStyle w:val="aa"/>
              <w:numPr>
                <w:ilvl w:val="0"/>
                <w:numId w:val="220"/>
              </w:numPr>
              <w:tabs>
                <w:tab w:val="left" w:pos="261"/>
              </w:tabs>
              <w:rPr>
                <w:rFonts w:ascii="Times New Roman" w:hAnsi="Times New Roman" w:cs="Times New Roman"/>
                <w:sz w:val="20"/>
                <w:szCs w:val="20"/>
              </w:rPr>
            </w:pPr>
            <w:r w:rsidRPr="009C0EFE">
              <w:rPr>
                <w:rFonts w:ascii="Times New Roman" w:hAnsi="Times New Roman" w:cs="Times New Roman"/>
                <w:sz w:val="20"/>
                <w:szCs w:val="20"/>
              </w:rPr>
              <w:t>Дидактическая игра «Когда это бывает?» Цель: закрепить зимние приметы.</w:t>
            </w:r>
          </w:p>
          <w:p w:rsidR="009C0EFE" w:rsidRDefault="009C0EFE" w:rsidP="0035519A">
            <w:pPr>
              <w:pStyle w:val="aa"/>
              <w:numPr>
                <w:ilvl w:val="0"/>
                <w:numId w:val="220"/>
              </w:numPr>
              <w:tabs>
                <w:tab w:val="left" w:pos="261"/>
              </w:tabs>
              <w:rPr>
                <w:rFonts w:ascii="Times New Roman" w:hAnsi="Times New Roman" w:cs="Times New Roman"/>
                <w:sz w:val="20"/>
                <w:szCs w:val="20"/>
              </w:rPr>
            </w:pPr>
            <w:r w:rsidRPr="009C0EFE">
              <w:rPr>
                <w:rFonts w:ascii="Times New Roman" w:hAnsi="Times New Roman" w:cs="Times New Roman"/>
                <w:sz w:val="20"/>
                <w:szCs w:val="20"/>
              </w:rPr>
              <w:t>Пальчиковая игра «Елочка».</w:t>
            </w:r>
            <w:r>
              <w:rPr>
                <w:rFonts w:ascii="Times New Roman" w:hAnsi="Times New Roman" w:cs="Times New Roman"/>
                <w:sz w:val="20"/>
                <w:szCs w:val="20"/>
              </w:rPr>
              <w:t xml:space="preserve"> </w:t>
            </w:r>
            <w:r w:rsidRPr="009C0EFE">
              <w:rPr>
                <w:rFonts w:ascii="Times New Roman" w:hAnsi="Times New Roman" w:cs="Times New Roman"/>
                <w:sz w:val="20"/>
                <w:szCs w:val="20"/>
              </w:rPr>
              <w:t>Цель: развивать мелкую моторику рук.</w:t>
            </w:r>
          </w:p>
          <w:p w:rsidR="009C0EFE" w:rsidRPr="009C0EFE" w:rsidRDefault="009C0EFE" w:rsidP="0035519A">
            <w:pPr>
              <w:pStyle w:val="aa"/>
              <w:numPr>
                <w:ilvl w:val="0"/>
                <w:numId w:val="220"/>
              </w:numPr>
              <w:tabs>
                <w:tab w:val="left" w:pos="261"/>
              </w:tabs>
              <w:rPr>
                <w:rFonts w:ascii="Times New Roman" w:hAnsi="Times New Roman" w:cs="Times New Roman"/>
                <w:sz w:val="20"/>
                <w:szCs w:val="20"/>
              </w:rPr>
            </w:pPr>
            <w:r w:rsidRPr="009C0EFE">
              <w:rPr>
                <w:rFonts w:ascii="Times New Roman" w:hAnsi="Times New Roman" w:cs="Times New Roman"/>
                <w:sz w:val="20"/>
                <w:szCs w:val="20"/>
              </w:rPr>
              <w:t>Самомассаж. Массаж сухой масссажной руковицей с физинструктором</w:t>
            </w:r>
          </w:p>
          <w:p w:rsidR="009C0EFE" w:rsidRPr="009C0EFE" w:rsidRDefault="009C0EFE" w:rsidP="0035519A">
            <w:pPr>
              <w:pStyle w:val="aa"/>
              <w:numPr>
                <w:ilvl w:val="0"/>
                <w:numId w:val="220"/>
              </w:numPr>
              <w:tabs>
                <w:tab w:val="left" w:pos="261"/>
              </w:tabs>
              <w:rPr>
                <w:rFonts w:ascii="Times New Roman" w:hAnsi="Times New Roman" w:cs="Times New Roman"/>
                <w:sz w:val="20"/>
                <w:szCs w:val="20"/>
              </w:rPr>
            </w:pPr>
            <w:r w:rsidRPr="009C0EFE">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728"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2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53</w:t>
            </w:r>
            <w:r w:rsidRPr="00BA77E9">
              <w:rPr>
                <w:rFonts w:ascii="Times New Roman" w:hAnsi="Times New Roman" w:cs="Times New Roman"/>
                <w:sz w:val="20"/>
                <w:szCs w:val="20"/>
              </w:rPr>
              <w:t>)</w:t>
            </w:r>
          </w:p>
          <w:p w:rsidR="00C41C3D" w:rsidRDefault="00C41C3D" w:rsidP="0035519A">
            <w:pPr>
              <w:pStyle w:val="aa"/>
              <w:numPr>
                <w:ilvl w:val="0"/>
                <w:numId w:val="220"/>
              </w:numPr>
              <w:ind w:right="-882"/>
              <w:rPr>
                <w:rFonts w:ascii="Times New Roman" w:hAnsi="Times New Roman" w:cs="Times New Roman"/>
                <w:sz w:val="20"/>
                <w:szCs w:val="20"/>
              </w:rPr>
            </w:pPr>
            <w:r w:rsidRPr="00BF10F2">
              <w:rPr>
                <w:rFonts w:ascii="Times New Roman" w:hAnsi="Times New Roman" w:cs="Times New Roman"/>
                <w:sz w:val="20"/>
                <w:szCs w:val="20"/>
              </w:rPr>
              <w:t>Закаливающие процедуры: Самомассаж для носа; Умывайка (водные процедуры)</w:t>
            </w:r>
          </w:p>
          <w:p w:rsidR="009C0EFE" w:rsidRPr="00BF10F2" w:rsidRDefault="009C0EFE" w:rsidP="0035519A">
            <w:pPr>
              <w:pStyle w:val="aa"/>
              <w:numPr>
                <w:ilvl w:val="0"/>
                <w:numId w:val="220"/>
              </w:numPr>
              <w:ind w:right="-882"/>
              <w:rPr>
                <w:rFonts w:ascii="Times New Roman" w:hAnsi="Times New Roman" w:cs="Times New Roman"/>
                <w:sz w:val="20"/>
                <w:szCs w:val="20"/>
              </w:rPr>
            </w:pPr>
            <w:r w:rsidRPr="009C0EFE">
              <w:rPr>
                <w:rFonts w:ascii="Times New Roman" w:hAnsi="Times New Roman" w:cs="Times New Roman"/>
                <w:sz w:val="20"/>
                <w:szCs w:val="20"/>
              </w:rPr>
              <w:t>Ходьба по массажным дорожкам</w:t>
            </w:r>
          </w:p>
        </w:tc>
        <w:tc>
          <w:tcPr>
            <w:tcW w:w="1873" w:type="dxa"/>
            <w:vMerge w:val="restart"/>
            <w:tcBorders>
              <w:top w:val="single" w:sz="4" w:space="0" w:color="auto"/>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Ремонт коробок для настольных игр</w:t>
            </w:r>
          </w:p>
        </w:tc>
      </w:tr>
      <w:tr w:rsidR="00C41C3D" w:rsidRPr="00684E45" w:rsidTr="000F7B5A">
        <w:trPr>
          <w:trHeight w:val="139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C0EFE" w:rsidRDefault="009C0EFE" w:rsidP="0035519A">
            <w:pPr>
              <w:pStyle w:val="aa"/>
              <w:numPr>
                <w:ilvl w:val="0"/>
                <w:numId w:val="220"/>
              </w:numPr>
              <w:tabs>
                <w:tab w:val="left" w:pos="743"/>
              </w:tabs>
              <w:rPr>
                <w:rFonts w:ascii="Times New Roman" w:hAnsi="Times New Roman" w:cs="Times New Roman"/>
                <w:sz w:val="20"/>
                <w:szCs w:val="20"/>
              </w:rPr>
            </w:pPr>
            <w:r w:rsidRPr="009C0EFE">
              <w:rPr>
                <w:rFonts w:ascii="Times New Roman" w:hAnsi="Times New Roman" w:cs="Times New Roman"/>
                <w:sz w:val="20"/>
                <w:szCs w:val="20"/>
              </w:rPr>
              <w:t xml:space="preserve">«Речевая деятельность» (художественная литература) Рассказывание сказки В. И. Одоевского «Мороз Иванович» Цель: учить детей эмоционально воспринимать образное содержание сказки, подвести к </w:t>
            </w:r>
          </w:p>
          <w:p w:rsidR="009C0EFE" w:rsidRDefault="009C0EFE" w:rsidP="0035519A">
            <w:pPr>
              <w:pStyle w:val="aa"/>
              <w:numPr>
                <w:ilvl w:val="0"/>
                <w:numId w:val="220"/>
              </w:numPr>
              <w:tabs>
                <w:tab w:val="left" w:pos="743"/>
              </w:tabs>
              <w:rPr>
                <w:rFonts w:ascii="Times New Roman" w:hAnsi="Times New Roman" w:cs="Times New Roman"/>
                <w:sz w:val="20"/>
                <w:szCs w:val="20"/>
              </w:rPr>
            </w:pPr>
            <w:r w:rsidRPr="009C0EFE">
              <w:rPr>
                <w:rFonts w:ascii="Times New Roman" w:hAnsi="Times New Roman" w:cs="Times New Roman"/>
                <w:sz w:val="20"/>
                <w:szCs w:val="20"/>
              </w:rPr>
              <w:t>пониманию идеи произведения, связать ее со значением пословицы. (О. С. Ушакова, стр. 180)</w:t>
            </w:r>
          </w:p>
          <w:p w:rsidR="009C0EFE" w:rsidRDefault="009C0EFE" w:rsidP="0035519A">
            <w:pPr>
              <w:pStyle w:val="aa"/>
              <w:numPr>
                <w:ilvl w:val="0"/>
                <w:numId w:val="220"/>
              </w:numPr>
              <w:tabs>
                <w:tab w:val="left" w:pos="743"/>
              </w:tabs>
              <w:rPr>
                <w:rFonts w:ascii="Times New Roman" w:hAnsi="Times New Roman" w:cs="Times New Roman"/>
                <w:sz w:val="20"/>
                <w:szCs w:val="20"/>
              </w:rPr>
            </w:pPr>
            <w:r w:rsidRPr="009C0EFE">
              <w:rPr>
                <w:rFonts w:ascii="Times New Roman" w:hAnsi="Times New Roman" w:cs="Times New Roman"/>
                <w:sz w:val="20"/>
                <w:szCs w:val="20"/>
              </w:rPr>
              <w:t>Беседа «Как был наказан любопытный язычок»</w:t>
            </w:r>
            <w:r>
              <w:rPr>
                <w:rFonts w:ascii="Times New Roman" w:hAnsi="Times New Roman" w:cs="Times New Roman"/>
                <w:sz w:val="20"/>
                <w:szCs w:val="20"/>
              </w:rPr>
              <w:t xml:space="preserve"> </w:t>
            </w:r>
            <w:r w:rsidRPr="009C0EFE">
              <w:rPr>
                <w:rFonts w:ascii="Times New Roman" w:hAnsi="Times New Roman" w:cs="Times New Roman"/>
                <w:sz w:val="20"/>
                <w:szCs w:val="20"/>
              </w:rPr>
              <w:t>Цели: дать детям знания о том, что железные предметы зимой очень опасны, что нельзя к ним прикасаться языком, губами и голыми ручками;</w:t>
            </w:r>
            <w:r>
              <w:rPr>
                <w:rFonts w:ascii="Times New Roman" w:hAnsi="Times New Roman" w:cs="Times New Roman"/>
                <w:sz w:val="20"/>
                <w:szCs w:val="20"/>
              </w:rPr>
              <w:t xml:space="preserve"> </w:t>
            </w:r>
            <w:r w:rsidRPr="009C0EFE">
              <w:rPr>
                <w:rFonts w:ascii="Times New Roman" w:hAnsi="Times New Roman" w:cs="Times New Roman"/>
                <w:sz w:val="20"/>
                <w:szCs w:val="20"/>
              </w:rPr>
              <w:t>научить заботиться о своей безопасности, предупредить несчастный случай.</w:t>
            </w:r>
          </w:p>
          <w:p w:rsidR="009C0EFE" w:rsidRPr="009C0EFE" w:rsidRDefault="009C0EFE" w:rsidP="0035519A">
            <w:pPr>
              <w:pStyle w:val="aa"/>
              <w:numPr>
                <w:ilvl w:val="0"/>
                <w:numId w:val="220"/>
              </w:numPr>
              <w:tabs>
                <w:tab w:val="left" w:pos="743"/>
              </w:tabs>
              <w:rPr>
                <w:rFonts w:ascii="Times New Roman" w:hAnsi="Times New Roman" w:cs="Times New Roman"/>
                <w:sz w:val="20"/>
                <w:szCs w:val="20"/>
              </w:rPr>
            </w:pPr>
            <w:r w:rsidRPr="009C0EFE">
              <w:rPr>
                <w:rFonts w:ascii="Times New Roman" w:hAnsi="Times New Roman" w:cs="Times New Roman"/>
                <w:sz w:val="20"/>
                <w:szCs w:val="20"/>
              </w:rPr>
              <w:t>Дидактическая игра «Съедобное – несъедобное» (с мячом).</w:t>
            </w:r>
            <w:r>
              <w:rPr>
                <w:rFonts w:ascii="Times New Roman" w:hAnsi="Times New Roman" w:cs="Times New Roman"/>
                <w:sz w:val="20"/>
                <w:szCs w:val="20"/>
              </w:rPr>
              <w:t xml:space="preserve"> </w:t>
            </w:r>
            <w:r w:rsidRPr="009C0EFE">
              <w:rPr>
                <w:rFonts w:ascii="Times New Roman" w:hAnsi="Times New Roman" w:cs="Times New Roman"/>
                <w:sz w:val="20"/>
                <w:szCs w:val="20"/>
              </w:rPr>
              <w:t>Цель: формирование внимания, развитие умения выделять главные, существенные признаки предметов.</w:t>
            </w:r>
          </w:p>
          <w:p w:rsidR="009C0EFE" w:rsidRPr="009C0EFE" w:rsidRDefault="009C0EFE" w:rsidP="0035519A">
            <w:pPr>
              <w:pStyle w:val="aa"/>
              <w:numPr>
                <w:ilvl w:val="0"/>
                <w:numId w:val="220"/>
              </w:numPr>
              <w:tabs>
                <w:tab w:val="left" w:pos="743"/>
              </w:tabs>
              <w:rPr>
                <w:rFonts w:ascii="Times New Roman" w:hAnsi="Times New Roman" w:cs="Times New Roman"/>
                <w:sz w:val="20"/>
                <w:szCs w:val="20"/>
              </w:rPr>
            </w:pPr>
            <w:r w:rsidRPr="009C0EFE">
              <w:rPr>
                <w:rFonts w:ascii="Times New Roman" w:hAnsi="Times New Roman" w:cs="Times New Roman"/>
                <w:sz w:val="20"/>
                <w:szCs w:val="20"/>
              </w:rPr>
              <w:t>Дидактическая игра «Найди свою пару» Цель: закрепить геометрические фигуры.</w:t>
            </w:r>
          </w:p>
          <w:p w:rsidR="009C0EFE" w:rsidRPr="009C0EFE" w:rsidRDefault="009C0EFE" w:rsidP="0035519A">
            <w:pPr>
              <w:pStyle w:val="aa"/>
              <w:numPr>
                <w:ilvl w:val="0"/>
                <w:numId w:val="220"/>
              </w:numPr>
              <w:tabs>
                <w:tab w:val="left" w:pos="743"/>
              </w:tabs>
              <w:rPr>
                <w:rFonts w:ascii="Times New Roman" w:hAnsi="Times New Roman" w:cs="Times New Roman"/>
                <w:sz w:val="20"/>
                <w:szCs w:val="20"/>
              </w:rPr>
            </w:pPr>
            <w:r w:rsidRPr="009C0EFE">
              <w:rPr>
                <w:rFonts w:ascii="Times New Roman" w:hAnsi="Times New Roman" w:cs="Times New Roman"/>
                <w:sz w:val="20"/>
                <w:szCs w:val="20"/>
              </w:rPr>
              <w:t>Игра-ситуация «В нашем оркестре» Цель: приобщать детей к русским народным традициям; активизировать слуховое внимание способствовать игре на музыкальных инструментах.</w:t>
            </w:r>
          </w:p>
          <w:p w:rsidR="009C0EFE" w:rsidRPr="009C0EFE" w:rsidRDefault="009C0EFE" w:rsidP="0035519A">
            <w:pPr>
              <w:pStyle w:val="aa"/>
              <w:numPr>
                <w:ilvl w:val="0"/>
                <w:numId w:val="220"/>
              </w:numPr>
              <w:tabs>
                <w:tab w:val="left" w:pos="743"/>
              </w:tabs>
              <w:rPr>
                <w:rFonts w:ascii="Times New Roman" w:hAnsi="Times New Roman" w:cs="Times New Roman"/>
                <w:sz w:val="20"/>
                <w:szCs w:val="20"/>
              </w:rPr>
            </w:pPr>
            <w:r w:rsidRPr="009C0EFE">
              <w:rPr>
                <w:rFonts w:ascii="Times New Roman" w:hAnsi="Times New Roman" w:cs="Times New Roman"/>
                <w:sz w:val="20"/>
                <w:szCs w:val="20"/>
              </w:rPr>
              <w:t>В книжном уголке предложить детям рассмотреть иллюстрации «Зимние пейзажи» Цель: вызвать у детей положительные эмоции.</w:t>
            </w:r>
          </w:p>
          <w:p w:rsidR="009C0EFE" w:rsidRPr="009C0EFE" w:rsidRDefault="009C0EFE" w:rsidP="0035519A">
            <w:pPr>
              <w:pStyle w:val="aa"/>
              <w:numPr>
                <w:ilvl w:val="0"/>
                <w:numId w:val="220"/>
              </w:numPr>
              <w:tabs>
                <w:tab w:val="left" w:pos="743"/>
              </w:tabs>
              <w:rPr>
                <w:rFonts w:ascii="Times New Roman" w:hAnsi="Times New Roman" w:cs="Times New Roman"/>
                <w:sz w:val="20"/>
                <w:szCs w:val="20"/>
              </w:rPr>
            </w:pPr>
            <w:r w:rsidRPr="009C0EFE">
              <w:rPr>
                <w:rFonts w:ascii="Times New Roman" w:hAnsi="Times New Roman" w:cs="Times New Roman"/>
                <w:sz w:val="20"/>
                <w:szCs w:val="20"/>
              </w:rPr>
              <w:t>Самостоятельная игровая деятельность Цель: Воспитывать умение самостоятельно выбирать игры, договариваться со сверстниками о взаимодействии, подбирать атрибуты.</w:t>
            </w:r>
          </w:p>
          <w:p w:rsidR="00C41C3D" w:rsidRPr="002758D9" w:rsidRDefault="0018204E" w:rsidP="0035519A">
            <w:pPr>
              <w:pStyle w:val="aa"/>
              <w:numPr>
                <w:ilvl w:val="0"/>
                <w:numId w:val="220"/>
              </w:numPr>
              <w:tabs>
                <w:tab w:val="left" w:pos="743"/>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2"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903" w:rsidRDefault="00C41C3D" w:rsidP="0018790D">
            <w:pPr>
              <w:tabs>
                <w:tab w:val="left" w:pos="261"/>
              </w:tabs>
              <w:rPr>
                <w:rFonts w:ascii="Times New Roman" w:hAnsi="Times New Roman" w:cs="Times New Roman"/>
                <w:sz w:val="20"/>
                <w:szCs w:val="20"/>
              </w:rPr>
            </w:pPr>
            <w:r w:rsidRPr="002758D9">
              <w:rPr>
                <w:rFonts w:ascii="Times New Roman" w:hAnsi="Times New Roman" w:cs="Times New Roman"/>
                <w:sz w:val="20"/>
                <w:szCs w:val="20"/>
              </w:rPr>
              <w:t xml:space="preserve">И/у «Найди одинаковые </w:t>
            </w:r>
            <w:r>
              <w:rPr>
                <w:rFonts w:ascii="Times New Roman" w:hAnsi="Times New Roman" w:cs="Times New Roman"/>
                <w:sz w:val="20"/>
                <w:szCs w:val="20"/>
              </w:rPr>
              <w:t>рукавички и раскрась их» (</w:t>
            </w:r>
            <w:r w:rsidRPr="002758D9">
              <w:rPr>
                <w:rFonts w:ascii="Times New Roman" w:hAnsi="Times New Roman" w:cs="Times New Roman"/>
                <w:sz w:val="20"/>
                <w:szCs w:val="20"/>
              </w:rPr>
              <w:t>развивать логическое мышление, внимание</w:t>
            </w:r>
            <w:r>
              <w:rPr>
                <w:rFonts w:ascii="Times New Roman" w:hAnsi="Times New Roman" w:cs="Times New Roman"/>
                <w:sz w:val="20"/>
                <w:szCs w:val="20"/>
              </w:rPr>
              <w:t>)</w:t>
            </w:r>
            <w:r w:rsidR="009C0EFE">
              <w:rPr>
                <w:rFonts w:ascii="Times New Roman" w:hAnsi="Times New Roman" w:cs="Times New Roman"/>
                <w:sz w:val="20"/>
                <w:szCs w:val="20"/>
              </w:rPr>
              <w:t xml:space="preserve"> с Аней Л. и Алёной М.</w:t>
            </w:r>
          </w:p>
        </w:tc>
        <w:tc>
          <w:tcPr>
            <w:tcW w:w="1873" w:type="dxa"/>
            <w:vMerge/>
            <w:tcBorders>
              <w:left w:val="single" w:sz="4" w:space="0" w:color="auto"/>
              <w:right w:val="single" w:sz="4" w:space="0" w:color="000000" w:themeColor="text1"/>
            </w:tcBorders>
          </w:tcPr>
          <w:p w:rsidR="00C41C3D" w:rsidRPr="00684E45" w:rsidRDefault="00C41C3D" w:rsidP="003376E7">
            <w:pPr>
              <w:pStyle w:val="aa"/>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2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2.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873" w:type="dxa"/>
            <w:vMerge/>
            <w:tcBorders>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lastRenderedPageBreak/>
              <w:t>Работа с родителями</w:t>
            </w:r>
          </w:p>
        </w:tc>
        <w:tc>
          <w:tcPr>
            <w:tcW w:w="1272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0A20EF" w:rsidP="005D6D21">
            <w:pPr>
              <w:rPr>
                <w:rFonts w:ascii="Times New Roman" w:hAnsi="Times New Roman" w:cs="Times New Roman"/>
                <w:sz w:val="20"/>
                <w:szCs w:val="20"/>
              </w:rPr>
            </w:pPr>
            <w:r w:rsidRPr="000A20EF">
              <w:rPr>
                <w:rFonts w:ascii="Times New Roman" w:hAnsi="Times New Roman" w:cs="Times New Roman"/>
                <w:sz w:val="20"/>
                <w:szCs w:val="20"/>
              </w:rPr>
              <w:t>Индивидуальные беседы по запросам родителей.</w:t>
            </w:r>
          </w:p>
          <w:p w:rsidR="000D4F4C" w:rsidRPr="004A5061" w:rsidRDefault="000D4F4C" w:rsidP="005D6D21">
            <w:pPr>
              <w:rPr>
                <w:rFonts w:ascii="Times New Roman" w:hAnsi="Times New Roman" w:cs="Times New Roman"/>
                <w:sz w:val="20"/>
                <w:szCs w:val="20"/>
              </w:rPr>
            </w:pPr>
            <w:r w:rsidRPr="000D4F4C">
              <w:rPr>
                <w:rFonts w:ascii="Times New Roman" w:hAnsi="Times New Roman" w:cs="Times New Roman"/>
                <w:sz w:val="20"/>
                <w:szCs w:val="20"/>
              </w:rPr>
              <w:t>Консультация: тема: «Родителям по недопущению задолженности по оплате»</w:t>
            </w:r>
          </w:p>
        </w:tc>
        <w:tc>
          <w:tcPr>
            <w:tcW w:w="1873"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bl>
    <w:p w:rsidR="008E0E4D" w:rsidRDefault="008E0E4D" w:rsidP="00BF10F2">
      <w:pPr>
        <w:spacing w:after="0" w:line="240" w:lineRule="auto"/>
        <w:ind w:right="-882"/>
        <w:rPr>
          <w:rFonts w:ascii="Times New Roman" w:hAnsi="Times New Roman" w:cs="Times New Roman"/>
          <w:b/>
          <w:sz w:val="20"/>
          <w:szCs w:val="20"/>
        </w:rPr>
      </w:pPr>
    </w:p>
    <w:p w:rsidR="00291124" w:rsidRDefault="00291124" w:rsidP="00340775">
      <w:pPr>
        <w:spacing w:after="0" w:line="240" w:lineRule="auto"/>
        <w:ind w:left="142" w:right="-882" w:firstLine="566"/>
        <w:rPr>
          <w:rFonts w:ascii="Times New Roman" w:hAnsi="Times New Roman" w:cs="Times New Roman"/>
          <w:b/>
          <w:sz w:val="20"/>
          <w:szCs w:val="20"/>
        </w:rPr>
      </w:pPr>
    </w:p>
    <w:p w:rsidR="00B35745" w:rsidRPr="00684E45" w:rsidRDefault="00CC2310"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w:t>
      </w:r>
      <w:r w:rsidR="00307792">
        <w:rPr>
          <w:rFonts w:ascii="Times New Roman" w:hAnsi="Times New Roman" w:cs="Times New Roman"/>
          <w:b/>
          <w:sz w:val="20"/>
          <w:szCs w:val="20"/>
        </w:rPr>
        <w:t>1</w:t>
      </w:r>
      <w:r w:rsidR="00B35745" w:rsidRPr="00684E45">
        <w:rPr>
          <w:rFonts w:ascii="Times New Roman" w:hAnsi="Times New Roman" w:cs="Times New Roman"/>
          <w:b/>
          <w:sz w:val="20"/>
          <w:szCs w:val="20"/>
        </w:rPr>
        <w:t>.01.</w:t>
      </w:r>
      <w:r w:rsidR="00ED4168">
        <w:rPr>
          <w:rFonts w:ascii="Times New Roman" w:hAnsi="Times New Roman" w:cs="Times New Roman"/>
          <w:b/>
          <w:sz w:val="20"/>
          <w:szCs w:val="20"/>
        </w:rPr>
        <w:t>2023</w:t>
      </w:r>
      <w:r w:rsidR="00B35745" w:rsidRPr="00684E4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E52CFF">
        <w:rPr>
          <w:rFonts w:ascii="Times New Roman" w:hAnsi="Times New Roman" w:cs="Times New Roman"/>
          <w:b/>
          <w:sz w:val="20"/>
          <w:szCs w:val="20"/>
        </w:rPr>
        <w:t xml:space="preserve">       </w:t>
      </w:r>
      <w:r w:rsidR="009F360E" w:rsidRPr="00C25BCD">
        <w:rPr>
          <w:rFonts w:ascii="Times New Roman" w:hAnsi="Times New Roman" w:cs="Times New Roman"/>
          <w:sz w:val="20"/>
          <w:szCs w:val="20"/>
        </w:rPr>
        <w:t>Тематическая неделя «</w:t>
      </w:r>
      <w:r w:rsidR="00E52CFF" w:rsidRPr="00E52CFF">
        <w:rPr>
          <w:rFonts w:ascii="Times New Roman" w:hAnsi="Times New Roman" w:cs="Times New Roman"/>
          <w:sz w:val="20"/>
          <w:szCs w:val="20"/>
        </w:rPr>
        <w:t>Зимние забавы</w:t>
      </w:r>
      <w:r w:rsidR="009F360E" w:rsidRPr="00C25BC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6"/>
        <w:gridCol w:w="15"/>
        <w:gridCol w:w="2336"/>
        <w:gridCol w:w="1894"/>
      </w:tblGrid>
      <w:tr w:rsidR="000F7B5A" w:rsidRPr="00684E45" w:rsidTr="000F7B5A">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684E45" w:rsidTr="00153CF9">
        <w:trPr>
          <w:trHeight w:val="1788"/>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10356" w:type="dxa"/>
            <w:tcBorders>
              <w:top w:val="single" w:sz="4" w:space="0" w:color="000000" w:themeColor="text1"/>
              <w:left w:val="single" w:sz="4" w:space="0" w:color="000000" w:themeColor="text1"/>
              <w:right w:val="single" w:sz="4" w:space="0" w:color="auto"/>
            </w:tcBorders>
          </w:tcPr>
          <w:p w:rsidR="000F7B5A" w:rsidRPr="00291124" w:rsidRDefault="000F7B5A" w:rsidP="0035519A">
            <w:pPr>
              <w:pStyle w:val="aa"/>
              <w:numPr>
                <w:ilvl w:val="0"/>
                <w:numId w:val="221"/>
              </w:numPr>
              <w:tabs>
                <w:tab w:val="left" w:pos="1026"/>
              </w:tabs>
              <w:ind w:left="459" w:right="-102" w:hanging="283"/>
              <w:rPr>
                <w:rFonts w:ascii="Times New Roman" w:hAnsi="Times New Roman" w:cs="Times New Roman"/>
                <w:sz w:val="18"/>
                <w:szCs w:val="20"/>
              </w:rPr>
            </w:pPr>
            <w:r w:rsidRPr="00291124">
              <w:rPr>
                <w:rFonts w:ascii="Times New Roman" w:hAnsi="Times New Roman" w:cs="Times New Roman"/>
                <w:sz w:val="18"/>
                <w:szCs w:val="20"/>
              </w:rPr>
              <w:t>Утренняя гимнастика. Январь. Комплекс № 18 (с кеглей) (</w:t>
            </w:r>
            <w:r w:rsidR="002403AB" w:rsidRPr="00291124">
              <w:rPr>
                <w:rFonts w:ascii="Times New Roman" w:hAnsi="Times New Roman" w:cs="Times New Roman"/>
                <w:sz w:val="18"/>
                <w:szCs w:val="20"/>
              </w:rPr>
              <w:t>[16]</w:t>
            </w:r>
            <w:r w:rsidRPr="00291124">
              <w:rPr>
                <w:rFonts w:ascii="Times New Roman" w:hAnsi="Times New Roman" w:cs="Times New Roman"/>
                <w:sz w:val="18"/>
                <w:szCs w:val="20"/>
              </w:rPr>
              <w:t>, с. 18)</w:t>
            </w:r>
          </w:p>
          <w:p w:rsidR="000F7B5A" w:rsidRPr="00291124" w:rsidRDefault="000F7B5A" w:rsidP="0035519A">
            <w:pPr>
              <w:pStyle w:val="aa"/>
              <w:numPr>
                <w:ilvl w:val="0"/>
                <w:numId w:val="221"/>
              </w:numPr>
              <w:tabs>
                <w:tab w:val="left" w:pos="1026"/>
              </w:tabs>
              <w:ind w:left="459" w:right="-102" w:hanging="283"/>
              <w:rPr>
                <w:rFonts w:ascii="Times New Roman" w:hAnsi="Times New Roman" w:cs="Times New Roman"/>
                <w:sz w:val="18"/>
                <w:szCs w:val="20"/>
              </w:rPr>
            </w:pPr>
            <w:r w:rsidRPr="00291124">
              <w:rPr>
                <w:rFonts w:ascii="Times New Roman" w:hAnsi="Times New Roman" w:cs="Times New Roman"/>
                <w:sz w:val="18"/>
                <w:szCs w:val="20"/>
              </w:rPr>
              <w:t>УТРЕННИЙ КРУГ № 19 (см. Приложение 1)</w:t>
            </w:r>
          </w:p>
          <w:p w:rsidR="002758D9" w:rsidRPr="00291124" w:rsidRDefault="002758D9" w:rsidP="0035519A">
            <w:pPr>
              <w:pStyle w:val="aa"/>
              <w:numPr>
                <w:ilvl w:val="0"/>
                <w:numId w:val="221"/>
              </w:numPr>
              <w:tabs>
                <w:tab w:val="left" w:pos="1026"/>
              </w:tabs>
              <w:ind w:left="459" w:right="-102" w:hanging="283"/>
              <w:rPr>
                <w:rFonts w:ascii="Times New Roman" w:hAnsi="Times New Roman" w:cs="Times New Roman"/>
                <w:sz w:val="18"/>
                <w:szCs w:val="20"/>
              </w:rPr>
            </w:pPr>
            <w:r w:rsidRPr="00291124">
              <w:rPr>
                <w:rFonts w:ascii="Times New Roman" w:hAnsi="Times New Roman" w:cs="Times New Roman"/>
                <w:sz w:val="18"/>
                <w:szCs w:val="20"/>
              </w:rPr>
              <w:t xml:space="preserve">Практическое упражнение «На приёме у королевы» </w:t>
            </w:r>
            <w:r w:rsidR="00A91DCF" w:rsidRPr="00291124">
              <w:rPr>
                <w:rFonts w:ascii="Times New Roman" w:hAnsi="Times New Roman" w:cs="Times New Roman"/>
                <w:sz w:val="18"/>
                <w:szCs w:val="20"/>
              </w:rPr>
              <w:t>(ф</w:t>
            </w:r>
            <w:r w:rsidRPr="00291124">
              <w:rPr>
                <w:rFonts w:ascii="Times New Roman" w:hAnsi="Times New Roman" w:cs="Times New Roman"/>
                <w:sz w:val="18"/>
                <w:szCs w:val="20"/>
              </w:rPr>
              <w:t>ормировать у детей культуру поведения за столом, учить сохранять осанку, правильное положение рук и ног. Поговорить о важности соблюдения норм этикета</w:t>
            </w:r>
            <w:r w:rsidR="00A91DCF" w:rsidRPr="00291124">
              <w:rPr>
                <w:rFonts w:ascii="Times New Roman" w:hAnsi="Times New Roman" w:cs="Times New Roman"/>
                <w:sz w:val="18"/>
                <w:szCs w:val="20"/>
              </w:rPr>
              <w:t>)</w:t>
            </w:r>
            <w:r w:rsidRPr="00291124">
              <w:rPr>
                <w:rFonts w:ascii="Times New Roman" w:hAnsi="Times New Roman" w:cs="Times New Roman"/>
                <w:sz w:val="18"/>
                <w:szCs w:val="20"/>
              </w:rPr>
              <w:t>.</w:t>
            </w:r>
          </w:p>
          <w:p w:rsidR="009C0EFE" w:rsidRPr="009C0EFE" w:rsidRDefault="009C0EFE" w:rsidP="009C0EFE">
            <w:pPr>
              <w:tabs>
                <w:tab w:val="left" w:pos="1026"/>
              </w:tabs>
              <w:ind w:right="-102"/>
              <w:rPr>
                <w:rFonts w:ascii="Times New Roman" w:hAnsi="Times New Roman" w:cs="Times New Roman"/>
                <w:sz w:val="18"/>
                <w:szCs w:val="20"/>
              </w:rPr>
            </w:pPr>
            <w:r>
              <w:rPr>
                <w:rFonts w:ascii="Times New Roman" w:hAnsi="Times New Roman" w:cs="Times New Roman"/>
                <w:sz w:val="18"/>
                <w:szCs w:val="20"/>
              </w:rPr>
              <w:t xml:space="preserve">          </w:t>
            </w:r>
            <w:r w:rsidRPr="009C0EFE">
              <w:rPr>
                <w:rFonts w:ascii="Times New Roman" w:hAnsi="Times New Roman" w:cs="Times New Roman"/>
                <w:sz w:val="18"/>
                <w:szCs w:val="20"/>
              </w:rPr>
              <w:t>Беседа “Что мне больше всего понравилось в катании на лыжах” Цель: систематизировать знания детей, активировать память.</w:t>
            </w:r>
          </w:p>
          <w:p w:rsidR="000D4F4C" w:rsidRDefault="002758D9" w:rsidP="0035519A">
            <w:pPr>
              <w:pStyle w:val="aa"/>
              <w:numPr>
                <w:ilvl w:val="0"/>
                <w:numId w:val="221"/>
              </w:numPr>
              <w:tabs>
                <w:tab w:val="left" w:pos="1026"/>
              </w:tabs>
              <w:ind w:left="459" w:right="-102" w:hanging="283"/>
              <w:rPr>
                <w:rFonts w:ascii="Times New Roman" w:hAnsi="Times New Roman" w:cs="Times New Roman"/>
                <w:sz w:val="18"/>
                <w:szCs w:val="20"/>
              </w:rPr>
            </w:pPr>
            <w:r w:rsidRPr="00291124">
              <w:rPr>
                <w:rFonts w:ascii="Times New Roman" w:hAnsi="Times New Roman" w:cs="Times New Roman"/>
                <w:sz w:val="18"/>
                <w:szCs w:val="20"/>
              </w:rPr>
              <w:t xml:space="preserve">Д/и «Угадай по описанию» </w:t>
            </w:r>
            <w:r w:rsidR="00A91DCF" w:rsidRPr="00291124">
              <w:rPr>
                <w:rFonts w:ascii="Times New Roman" w:hAnsi="Times New Roman" w:cs="Times New Roman"/>
                <w:sz w:val="18"/>
                <w:szCs w:val="20"/>
              </w:rPr>
              <w:t>(у</w:t>
            </w:r>
            <w:r w:rsidRPr="00291124">
              <w:rPr>
                <w:rFonts w:ascii="Times New Roman" w:hAnsi="Times New Roman" w:cs="Times New Roman"/>
                <w:sz w:val="18"/>
                <w:szCs w:val="20"/>
              </w:rPr>
              <w:t>чить детей понимать смысл загадок, угадывать животное по описанию и называть его</w:t>
            </w:r>
            <w:r w:rsidR="00A91DCF" w:rsidRPr="00291124">
              <w:rPr>
                <w:rFonts w:ascii="Times New Roman" w:hAnsi="Times New Roman" w:cs="Times New Roman"/>
                <w:sz w:val="18"/>
                <w:szCs w:val="20"/>
              </w:rPr>
              <w:t>)</w:t>
            </w:r>
            <w:r w:rsidRPr="00291124">
              <w:rPr>
                <w:rFonts w:ascii="Times New Roman" w:hAnsi="Times New Roman" w:cs="Times New Roman"/>
                <w:sz w:val="18"/>
                <w:szCs w:val="20"/>
              </w:rPr>
              <w:t>.</w:t>
            </w:r>
          </w:p>
          <w:p w:rsidR="009C0EFE" w:rsidRPr="000D4F4C" w:rsidRDefault="009C0EFE" w:rsidP="0035519A">
            <w:pPr>
              <w:pStyle w:val="aa"/>
              <w:numPr>
                <w:ilvl w:val="0"/>
                <w:numId w:val="221"/>
              </w:numPr>
              <w:tabs>
                <w:tab w:val="left" w:pos="1026"/>
              </w:tabs>
              <w:ind w:left="459" w:right="-102" w:hanging="283"/>
              <w:rPr>
                <w:rFonts w:ascii="Times New Roman" w:hAnsi="Times New Roman" w:cs="Times New Roman"/>
                <w:sz w:val="18"/>
                <w:szCs w:val="20"/>
              </w:rPr>
            </w:pPr>
            <w:r w:rsidRPr="000D4F4C">
              <w:rPr>
                <w:rFonts w:ascii="Times New Roman" w:hAnsi="Times New Roman" w:cs="Times New Roman"/>
                <w:sz w:val="18"/>
                <w:szCs w:val="20"/>
              </w:rPr>
              <w:t>Дидактическая игра «Кто больше назовет действий» Цель: активизировать глаголы, образовывать различные глагольные формы (инфинитив, третье лицо).</w:t>
            </w:r>
          </w:p>
          <w:p w:rsidR="000F7B5A" w:rsidRPr="00291124" w:rsidRDefault="002758D9" w:rsidP="0035519A">
            <w:pPr>
              <w:pStyle w:val="aa"/>
              <w:numPr>
                <w:ilvl w:val="0"/>
                <w:numId w:val="221"/>
              </w:numPr>
              <w:tabs>
                <w:tab w:val="left" w:pos="1026"/>
              </w:tabs>
              <w:ind w:left="459" w:right="-102" w:hanging="283"/>
              <w:rPr>
                <w:rFonts w:ascii="Times New Roman" w:hAnsi="Times New Roman" w:cs="Times New Roman"/>
                <w:sz w:val="18"/>
                <w:szCs w:val="20"/>
              </w:rPr>
            </w:pPr>
            <w:r w:rsidRPr="00291124">
              <w:rPr>
                <w:rFonts w:ascii="Times New Roman" w:hAnsi="Times New Roman" w:cs="Times New Roman"/>
                <w:sz w:val="18"/>
                <w:szCs w:val="20"/>
              </w:rPr>
              <w:t>Трудовые поруче</w:t>
            </w:r>
            <w:r w:rsidR="00A91DCF" w:rsidRPr="00291124">
              <w:rPr>
                <w:rFonts w:ascii="Times New Roman" w:hAnsi="Times New Roman" w:cs="Times New Roman"/>
                <w:sz w:val="18"/>
                <w:szCs w:val="20"/>
              </w:rPr>
              <w:t>ния: уборка в групповой комнате (с</w:t>
            </w:r>
            <w:r w:rsidRPr="00291124">
              <w:rPr>
                <w:rFonts w:ascii="Times New Roman" w:hAnsi="Times New Roman" w:cs="Times New Roman"/>
                <w:sz w:val="18"/>
                <w:szCs w:val="20"/>
              </w:rPr>
              <w:t>пособствовать совершенствованию навыков выполнения детьми соответствующих трудовых операций. Учить детей коллективно выполнять порученное дело, договариваться о распределении работы. Формировать осознанное отношение к чистоте и порядку в группе</w:t>
            </w:r>
            <w:r w:rsidR="00A91DCF" w:rsidRPr="00291124">
              <w:rPr>
                <w:rFonts w:ascii="Times New Roman" w:hAnsi="Times New Roman" w:cs="Times New Roman"/>
                <w:sz w:val="18"/>
                <w:szCs w:val="20"/>
              </w:rPr>
              <w:t>)</w:t>
            </w:r>
            <w:r w:rsidRPr="00291124">
              <w:rPr>
                <w:rFonts w:ascii="Times New Roman" w:hAnsi="Times New Roman" w:cs="Times New Roman"/>
                <w:sz w:val="18"/>
                <w:szCs w:val="20"/>
              </w:rPr>
              <w:t>.</w:t>
            </w:r>
          </w:p>
        </w:tc>
        <w:tc>
          <w:tcPr>
            <w:tcW w:w="2351" w:type="dxa"/>
            <w:gridSpan w:val="2"/>
            <w:tcBorders>
              <w:top w:val="single" w:sz="4" w:space="0" w:color="000000" w:themeColor="text1"/>
              <w:left w:val="single" w:sz="4" w:space="0" w:color="000000" w:themeColor="text1"/>
              <w:right w:val="single" w:sz="4" w:space="0" w:color="auto"/>
            </w:tcBorders>
          </w:tcPr>
          <w:p w:rsidR="000F7B5A" w:rsidRPr="00FD2903" w:rsidRDefault="000F7B5A" w:rsidP="009C0EFE">
            <w:pPr>
              <w:tabs>
                <w:tab w:val="left" w:pos="244"/>
              </w:tabs>
              <w:rPr>
                <w:rFonts w:ascii="Times New Roman" w:hAnsi="Times New Roman" w:cs="Times New Roman"/>
                <w:sz w:val="20"/>
                <w:szCs w:val="20"/>
              </w:rPr>
            </w:pPr>
            <w:r w:rsidRPr="0018790D">
              <w:rPr>
                <w:rFonts w:ascii="Times New Roman" w:hAnsi="Times New Roman" w:cs="Times New Roman"/>
                <w:sz w:val="20"/>
                <w:szCs w:val="20"/>
              </w:rPr>
              <w:t>Дидактическа</w:t>
            </w:r>
            <w:r>
              <w:rPr>
                <w:rFonts w:ascii="Times New Roman" w:hAnsi="Times New Roman" w:cs="Times New Roman"/>
                <w:sz w:val="20"/>
                <w:szCs w:val="20"/>
              </w:rPr>
              <w:t xml:space="preserve">я игра «Назови и опиши игрушку» </w:t>
            </w:r>
            <w:r w:rsidRPr="0018790D">
              <w:rPr>
                <w:rFonts w:ascii="Times New Roman" w:hAnsi="Times New Roman" w:cs="Times New Roman"/>
                <w:sz w:val="20"/>
                <w:szCs w:val="20"/>
              </w:rPr>
              <w:t xml:space="preserve">с </w:t>
            </w:r>
            <w:r w:rsidR="009C0EFE">
              <w:rPr>
                <w:rFonts w:ascii="Times New Roman" w:hAnsi="Times New Roman" w:cs="Times New Roman"/>
                <w:sz w:val="20"/>
                <w:szCs w:val="20"/>
              </w:rPr>
              <w:t>Мишей М. и Абдуллой М.</w:t>
            </w:r>
          </w:p>
        </w:tc>
        <w:tc>
          <w:tcPr>
            <w:tcW w:w="1894" w:type="dxa"/>
            <w:vMerge w:val="restart"/>
            <w:tcBorders>
              <w:top w:val="single" w:sz="4" w:space="0" w:color="000000" w:themeColor="text1"/>
              <w:left w:val="single" w:sz="4" w:space="0" w:color="auto"/>
              <w:right w:val="single" w:sz="4" w:space="0" w:color="000000" w:themeColor="text1"/>
            </w:tcBorders>
          </w:tcPr>
          <w:p w:rsidR="000F7B5A" w:rsidRPr="00A36458" w:rsidRDefault="002758D9" w:rsidP="008E4BB2">
            <w:pPr>
              <w:rPr>
                <w:rFonts w:ascii="Times New Roman" w:hAnsi="Times New Roman" w:cs="Times New Roman"/>
                <w:sz w:val="20"/>
                <w:szCs w:val="20"/>
              </w:rPr>
            </w:pPr>
            <w:r>
              <w:rPr>
                <w:rFonts w:ascii="Times New Roman" w:hAnsi="Times New Roman" w:cs="Times New Roman"/>
                <w:sz w:val="20"/>
                <w:szCs w:val="20"/>
              </w:rPr>
              <w:t>- картинки с изображением белки</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D4F4C" w:rsidRDefault="000D4F4C" w:rsidP="000D4F4C">
            <w:pPr>
              <w:rPr>
                <w:rFonts w:ascii="Times New Roman" w:hAnsi="Times New Roman" w:cs="Times New Roman"/>
                <w:sz w:val="20"/>
                <w:szCs w:val="20"/>
              </w:rPr>
            </w:pPr>
            <w:r>
              <w:rPr>
                <w:rFonts w:ascii="Times New Roman" w:hAnsi="Times New Roman" w:cs="Times New Roman"/>
                <w:b/>
                <w:sz w:val="20"/>
                <w:szCs w:val="20"/>
              </w:rPr>
              <w:t xml:space="preserve">1.Развитие речи </w:t>
            </w:r>
            <w:r w:rsidRPr="00F51B69">
              <w:rPr>
                <w:rFonts w:ascii="Times New Roman" w:hAnsi="Times New Roman" w:cs="Times New Roman"/>
                <w:b/>
                <w:sz w:val="20"/>
                <w:szCs w:val="20"/>
              </w:rPr>
              <w:t>Обучение ра</w:t>
            </w:r>
            <w:r>
              <w:rPr>
                <w:rFonts w:ascii="Times New Roman" w:hAnsi="Times New Roman" w:cs="Times New Roman"/>
                <w:b/>
                <w:sz w:val="20"/>
                <w:szCs w:val="20"/>
              </w:rPr>
              <w:t xml:space="preserve">ссказыванию по картине «Вот это </w:t>
            </w:r>
            <w:r w:rsidRPr="00F51B69">
              <w:rPr>
                <w:rFonts w:ascii="Times New Roman" w:hAnsi="Times New Roman" w:cs="Times New Roman"/>
                <w:b/>
                <w:sz w:val="20"/>
                <w:szCs w:val="20"/>
              </w:rPr>
              <w:t>снеговик!»</w:t>
            </w:r>
            <w:r>
              <w:rPr>
                <w:rFonts w:ascii="Times New Roman" w:hAnsi="Times New Roman" w:cs="Times New Roman"/>
                <w:b/>
                <w:sz w:val="20"/>
                <w:szCs w:val="20"/>
              </w:rPr>
              <w:t xml:space="preserve"> </w:t>
            </w:r>
            <w:r w:rsidRPr="00F51B69">
              <w:rPr>
                <w:rFonts w:ascii="Times New Roman" w:hAnsi="Times New Roman" w:cs="Times New Roman"/>
                <w:sz w:val="20"/>
                <w:szCs w:val="20"/>
              </w:rPr>
              <w:t>Учить детей составлять рассказы по картине без повторов и пропусков существенной информации, опираясь на схему (мнемотаблицу). Уточнение и активизация словаря по теме «Зима»; формировать умение внимательно рассматривать картину, рассуждать над её содержанием (с помощью вопросов воспитателя); обучать умению придумывать название картине. Развивать связную речь. Упр</w:t>
            </w:r>
            <w:r>
              <w:rPr>
                <w:rFonts w:ascii="Times New Roman" w:hAnsi="Times New Roman" w:cs="Times New Roman"/>
                <w:sz w:val="20"/>
                <w:szCs w:val="20"/>
              </w:rPr>
              <w:t xml:space="preserve">ажнять в отгадывании загадок.  </w:t>
            </w:r>
            <w:r w:rsidRPr="00F51B69">
              <w:rPr>
                <w:rFonts w:ascii="Times New Roman" w:hAnsi="Times New Roman" w:cs="Times New Roman"/>
                <w:sz w:val="20"/>
                <w:szCs w:val="20"/>
              </w:rPr>
              <w:t xml:space="preserve">  Воспитывать умение внимательно слушать рассказы своих товарищей, дополнять ответы.</w:t>
            </w:r>
          </w:p>
          <w:p w:rsidR="000D4F4C" w:rsidRDefault="000D4F4C" w:rsidP="000D4F4C">
            <w:pPr>
              <w:rPr>
                <w:rFonts w:ascii="Times New Roman" w:hAnsi="Times New Roman" w:cs="Times New Roman"/>
                <w:sz w:val="20"/>
                <w:szCs w:val="20"/>
              </w:rPr>
            </w:pPr>
            <w:r>
              <w:rPr>
                <w:rFonts w:ascii="Times New Roman" w:hAnsi="Times New Roman" w:cs="Times New Roman"/>
                <w:b/>
                <w:sz w:val="20"/>
                <w:szCs w:val="20"/>
              </w:rPr>
              <w:t>Изобразительная деятельность</w:t>
            </w:r>
            <w:r w:rsidRPr="00F51B69">
              <w:rPr>
                <w:rFonts w:ascii="Times New Roman" w:hAnsi="Times New Roman" w:cs="Times New Roman"/>
                <w:sz w:val="20"/>
                <w:szCs w:val="20"/>
              </w:rPr>
              <w:t>. Рисование</w:t>
            </w:r>
            <w:r>
              <w:rPr>
                <w:rFonts w:ascii="Times New Roman" w:hAnsi="Times New Roman" w:cs="Times New Roman"/>
                <w:sz w:val="20"/>
                <w:szCs w:val="20"/>
              </w:rPr>
              <w:t xml:space="preserve"> </w:t>
            </w:r>
            <w:r w:rsidRPr="00F51B69">
              <w:rPr>
                <w:rFonts w:ascii="Times New Roman" w:hAnsi="Times New Roman" w:cs="Times New Roman"/>
                <w:sz w:val="20"/>
                <w:szCs w:val="20"/>
              </w:rPr>
              <w:t xml:space="preserve">«Мы катаемся на санках»    Формировать умение передавать сюжет доступными графическими </w:t>
            </w:r>
            <w:r>
              <w:rPr>
                <w:rFonts w:ascii="Times New Roman" w:hAnsi="Times New Roman" w:cs="Times New Roman"/>
                <w:sz w:val="20"/>
                <w:szCs w:val="20"/>
              </w:rPr>
              <w:t xml:space="preserve">средствами. </w:t>
            </w:r>
            <w:r w:rsidRPr="00F51B69">
              <w:rPr>
                <w:rFonts w:ascii="Times New Roman" w:hAnsi="Times New Roman" w:cs="Times New Roman"/>
                <w:sz w:val="20"/>
                <w:szCs w:val="20"/>
              </w:rPr>
              <w:t>Показать средства изображения сюжетной связи между объектами: выделение главного и второстепенного, передача взаимодействии, изменение формы в связи с характером движения (руки подняты</w:t>
            </w:r>
            <w:r>
              <w:rPr>
                <w:rFonts w:ascii="Times New Roman" w:hAnsi="Times New Roman" w:cs="Times New Roman"/>
                <w:sz w:val="20"/>
                <w:szCs w:val="20"/>
              </w:rPr>
              <w:t xml:space="preserve">, согнуты, туловище наклонено). </w:t>
            </w:r>
            <w:r w:rsidRPr="00F51B69">
              <w:rPr>
                <w:rFonts w:ascii="Times New Roman" w:hAnsi="Times New Roman" w:cs="Times New Roman"/>
                <w:sz w:val="20"/>
                <w:szCs w:val="20"/>
              </w:rPr>
              <w:t>Развивать композиционные умения (рисовать по всему листу бумаги, проводя линию горизонта, передавать пропорциональные и пространствен</w:t>
            </w:r>
            <w:r>
              <w:rPr>
                <w:rFonts w:ascii="Times New Roman" w:hAnsi="Times New Roman" w:cs="Times New Roman"/>
                <w:sz w:val="20"/>
                <w:szCs w:val="20"/>
              </w:rPr>
              <w:t xml:space="preserve">ные отношения между объектами). </w:t>
            </w:r>
            <w:r w:rsidRPr="00F51B69">
              <w:rPr>
                <w:rFonts w:ascii="Times New Roman" w:hAnsi="Times New Roman" w:cs="Times New Roman"/>
                <w:sz w:val="20"/>
                <w:szCs w:val="20"/>
              </w:rPr>
              <w:t xml:space="preserve">Воспитывать любовь к здоровому образу жизни и занятиям спортом.   </w:t>
            </w:r>
          </w:p>
          <w:p w:rsidR="000D4F4C" w:rsidRDefault="000D4F4C" w:rsidP="000D4F4C">
            <w:pPr>
              <w:rPr>
                <w:rFonts w:ascii="Times New Roman" w:hAnsi="Times New Roman" w:cs="Times New Roman"/>
                <w:b/>
                <w:sz w:val="20"/>
                <w:szCs w:val="20"/>
              </w:rPr>
            </w:pPr>
            <w:r w:rsidRPr="00F51B69">
              <w:rPr>
                <w:rFonts w:ascii="Times New Roman" w:hAnsi="Times New Roman" w:cs="Times New Roman"/>
                <w:sz w:val="20"/>
                <w:szCs w:val="20"/>
              </w:rPr>
              <w:t xml:space="preserve"> </w:t>
            </w:r>
            <w:r w:rsidRPr="00F51B69">
              <w:rPr>
                <w:rFonts w:ascii="Times New Roman" w:hAnsi="Times New Roman" w:cs="Times New Roman"/>
                <w:b/>
                <w:sz w:val="20"/>
                <w:szCs w:val="20"/>
              </w:rPr>
              <w:t>Лепка коллективная</w:t>
            </w:r>
            <w:r>
              <w:rPr>
                <w:rFonts w:ascii="Times New Roman" w:hAnsi="Times New Roman" w:cs="Times New Roman"/>
                <w:sz w:val="20"/>
                <w:szCs w:val="20"/>
              </w:rPr>
              <w:t xml:space="preserve"> </w:t>
            </w:r>
            <w:r w:rsidRPr="00F51B69">
              <w:rPr>
                <w:rFonts w:ascii="Times New Roman" w:hAnsi="Times New Roman" w:cs="Times New Roman"/>
                <w:b/>
                <w:sz w:val="20"/>
                <w:szCs w:val="20"/>
              </w:rPr>
              <w:t xml:space="preserve"> «Играем в снежки» </w:t>
            </w:r>
            <w:r w:rsidRPr="00F51B69">
              <w:rPr>
                <w:rFonts w:ascii="Times New Roman" w:hAnsi="Times New Roman" w:cs="Times New Roman"/>
                <w:sz w:val="20"/>
                <w:szCs w:val="20"/>
              </w:rPr>
              <w:t xml:space="preserve">Развивать мелкую моторику пальцев рук -продолжать знакомить детей с признаками зимы, со снегом, снежинками. Задачи: -закреплять умение детей лепить предметы круглой формы, раскатывая пластилин круговыми движениями между ладонями -Формировать умение детей надавливать указательным пальцем на пластилиновый шарик, прикрепляя его к основе, располагать пластилиновые шарики на равном расстоянии друг от друга -продолжать знакомить детей с белым и голубым цветом -воспитывать аккуратность и интерес к работе с пластилином </w:t>
            </w:r>
            <w:r>
              <w:rPr>
                <w:rFonts w:ascii="Times New Roman" w:hAnsi="Times New Roman" w:cs="Times New Roman"/>
                <w:sz w:val="20"/>
                <w:szCs w:val="20"/>
              </w:rPr>
              <w:t>.</w:t>
            </w:r>
            <w:r w:rsidRPr="00F51B69">
              <w:rPr>
                <w:rFonts w:ascii="Times New Roman" w:hAnsi="Times New Roman" w:cs="Times New Roman"/>
                <w:b/>
                <w:sz w:val="20"/>
                <w:szCs w:val="20"/>
              </w:rPr>
              <w:t xml:space="preserve"> </w:t>
            </w:r>
          </w:p>
          <w:p w:rsidR="000D4F4C" w:rsidRPr="000D4F4C" w:rsidRDefault="000D4F4C" w:rsidP="000D4F4C">
            <w:pPr>
              <w:rPr>
                <w:rFonts w:ascii="Times New Roman" w:hAnsi="Times New Roman" w:cs="Times New Roman"/>
                <w:sz w:val="20"/>
                <w:szCs w:val="20"/>
              </w:rPr>
            </w:pPr>
            <w:r>
              <w:rPr>
                <w:rFonts w:ascii="Times New Roman" w:hAnsi="Times New Roman" w:cs="Times New Roman"/>
                <w:b/>
                <w:sz w:val="20"/>
                <w:szCs w:val="20"/>
              </w:rPr>
              <w:t>Дополнительная образовательная деятельность. Эксперименты с водой (продолжение</w:t>
            </w:r>
            <w:r w:rsidRPr="000D4F4C">
              <w:rPr>
                <w:rFonts w:ascii="Times New Roman" w:hAnsi="Times New Roman" w:cs="Times New Roman"/>
                <w:sz w:val="20"/>
                <w:szCs w:val="20"/>
              </w:rPr>
              <w:t>) Опыт № 7. «Когда льётся, когда капает?».</w:t>
            </w:r>
          </w:p>
          <w:p w:rsidR="000D4F4C" w:rsidRPr="000D4F4C" w:rsidRDefault="000D4F4C" w:rsidP="000D4F4C">
            <w:pPr>
              <w:rPr>
                <w:rFonts w:ascii="Times New Roman" w:hAnsi="Times New Roman" w:cs="Times New Roman"/>
                <w:sz w:val="20"/>
                <w:szCs w:val="20"/>
              </w:rPr>
            </w:pPr>
            <w:r w:rsidRPr="000D4F4C">
              <w:rPr>
                <w:rFonts w:ascii="Times New Roman" w:hAnsi="Times New Roman" w:cs="Times New Roman"/>
                <w:sz w:val="20"/>
                <w:szCs w:val="20"/>
              </w:rPr>
              <w:t>Цель: Продолжать знакомить со свойствами воды; развивать наблюдательность; закреплять знание правил безопасности при обращении с предметами из стекла.</w:t>
            </w:r>
            <w:r>
              <w:rPr>
                <w:rFonts w:ascii="Times New Roman" w:hAnsi="Times New Roman" w:cs="Times New Roman"/>
                <w:sz w:val="20"/>
                <w:szCs w:val="20"/>
              </w:rPr>
              <w:t xml:space="preserve"> </w:t>
            </w:r>
            <w:r w:rsidRPr="000D4F4C">
              <w:rPr>
                <w:rFonts w:ascii="Times New Roman" w:hAnsi="Times New Roman" w:cs="Times New Roman"/>
                <w:sz w:val="20"/>
                <w:szCs w:val="20"/>
              </w:rPr>
              <w:t>Опыт № 8. «В какую бутылку нальётся вода быстрее?».</w:t>
            </w:r>
          </w:p>
          <w:p w:rsidR="00C41C3D" w:rsidRPr="000D4F4C" w:rsidRDefault="000D4F4C" w:rsidP="000D4F4C">
            <w:pPr>
              <w:rPr>
                <w:rFonts w:ascii="Times New Roman" w:hAnsi="Times New Roman" w:cs="Times New Roman"/>
                <w:b/>
                <w:sz w:val="20"/>
                <w:szCs w:val="20"/>
              </w:rPr>
            </w:pPr>
            <w:r w:rsidRPr="000D4F4C">
              <w:rPr>
                <w:rFonts w:ascii="Times New Roman" w:hAnsi="Times New Roman" w:cs="Times New Roman"/>
                <w:sz w:val="20"/>
                <w:szCs w:val="20"/>
              </w:rPr>
              <w:t>Цель: Продолжать знакомить со свойствами воды, предметами разной величины, развивать смекалку, учить соблюдать правила безопасности при обращении со стеклянными предметами.</w:t>
            </w:r>
          </w:p>
        </w:tc>
        <w:tc>
          <w:tcPr>
            <w:tcW w:w="1894"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0029E0"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703E24" w:rsidRDefault="00C41C3D" w:rsidP="00A21DEC">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78</w:t>
            </w:r>
            <w:r w:rsidRPr="00703E24">
              <w:rPr>
                <w:rFonts w:ascii="Times New Roman" w:hAnsi="Times New Roman" w:cs="Times New Roman"/>
                <w:sz w:val="20"/>
                <w:szCs w:val="20"/>
              </w:rPr>
              <w:t xml:space="preserve">. </w:t>
            </w:r>
            <w:r>
              <w:rPr>
                <w:rFonts w:ascii="Times New Roman" w:hAnsi="Times New Roman" w:cs="Times New Roman"/>
                <w:sz w:val="20"/>
                <w:szCs w:val="20"/>
              </w:rPr>
              <w:t>Морж</w:t>
            </w:r>
            <w:r w:rsidRPr="00703E24">
              <w:rPr>
                <w:rFonts w:ascii="Times New Roman" w:hAnsi="Times New Roman" w:cs="Times New Roman"/>
                <w:sz w:val="20"/>
                <w:szCs w:val="20"/>
              </w:rPr>
              <w:t>. (</w:t>
            </w:r>
            <w:r w:rsidR="003072B1">
              <w:rPr>
                <w:rFonts w:ascii="Times New Roman" w:hAnsi="Times New Roman" w:cs="Times New Roman"/>
                <w:sz w:val="20"/>
                <w:szCs w:val="20"/>
              </w:rPr>
              <w:t>[25]</w:t>
            </w:r>
            <w:r w:rsidRPr="00703E24">
              <w:rPr>
                <w:rFonts w:ascii="Times New Roman" w:hAnsi="Times New Roman" w:cs="Times New Roman"/>
                <w:sz w:val="20"/>
                <w:szCs w:val="20"/>
              </w:rPr>
              <w:t>, с.</w:t>
            </w:r>
            <w:r>
              <w:rPr>
                <w:rFonts w:ascii="Times New Roman" w:hAnsi="Times New Roman" w:cs="Times New Roman"/>
                <w:sz w:val="20"/>
                <w:szCs w:val="20"/>
              </w:rPr>
              <w:t>81</w:t>
            </w:r>
            <w:r w:rsidRPr="00703E24">
              <w:rPr>
                <w:rFonts w:ascii="Times New Roman" w:hAnsi="Times New Roman" w:cs="Times New Roman"/>
                <w:sz w:val="20"/>
                <w:szCs w:val="20"/>
              </w:rPr>
              <w:t>)</w:t>
            </w:r>
          </w:p>
          <w:p w:rsidR="00C41C3D" w:rsidRPr="00703E24" w:rsidRDefault="00C41C3D" w:rsidP="00EF0E6E">
            <w:pPr>
              <w:rPr>
                <w:rFonts w:ascii="Times New Roman" w:hAnsi="Times New Roman" w:cs="Times New Roman"/>
                <w:sz w:val="20"/>
                <w:szCs w:val="20"/>
              </w:rPr>
            </w:pPr>
          </w:p>
        </w:tc>
        <w:tc>
          <w:tcPr>
            <w:tcW w:w="1894" w:type="dxa"/>
            <w:tcBorders>
              <w:top w:val="single" w:sz="4" w:space="0" w:color="000000" w:themeColor="text1"/>
              <w:left w:val="single" w:sz="4" w:space="0" w:color="auto"/>
              <w:bottom w:val="single" w:sz="4" w:space="0" w:color="auto"/>
              <w:right w:val="single" w:sz="4" w:space="0" w:color="000000" w:themeColor="text1"/>
            </w:tcBorders>
          </w:tcPr>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 xml:space="preserve">Возвращение с </w:t>
            </w:r>
            <w:r w:rsidRPr="00684E45">
              <w:rPr>
                <w:rFonts w:ascii="Times New Roman" w:hAnsi="Times New Roman" w:cs="Times New Roman"/>
                <w:b/>
                <w:sz w:val="20"/>
                <w:szCs w:val="20"/>
              </w:rPr>
              <w:lastRenderedPageBreak/>
              <w:t>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22"/>
              </w:numPr>
              <w:tabs>
                <w:tab w:val="left" w:pos="244"/>
              </w:tabs>
              <w:rPr>
                <w:rFonts w:ascii="Times New Roman" w:hAnsi="Times New Roman" w:cs="Times New Roman"/>
                <w:sz w:val="20"/>
                <w:szCs w:val="20"/>
              </w:rPr>
            </w:pPr>
            <w:r w:rsidRPr="00BF10F2">
              <w:rPr>
                <w:rFonts w:ascii="Times New Roman" w:hAnsi="Times New Roman" w:cs="Times New Roman"/>
                <w:sz w:val="20"/>
                <w:szCs w:val="20"/>
              </w:rPr>
              <w:lastRenderedPageBreak/>
              <w:t>Чтение рассказа из цикла «Синичкин кале</w:t>
            </w:r>
            <w:r>
              <w:rPr>
                <w:rFonts w:ascii="Times New Roman" w:hAnsi="Times New Roman" w:cs="Times New Roman"/>
                <w:sz w:val="20"/>
                <w:szCs w:val="20"/>
              </w:rPr>
              <w:t>ндарь» «Январь» В. Бианки (</w:t>
            </w:r>
            <w:r w:rsidRPr="00BF10F2">
              <w:rPr>
                <w:rFonts w:ascii="Times New Roman" w:hAnsi="Times New Roman" w:cs="Times New Roman"/>
                <w:sz w:val="20"/>
                <w:szCs w:val="20"/>
              </w:rPr>
              <w:t xml:space="preserve">воспитывать умение внимательно слушать художественное произведение, отвечать на </w:t>
            </w:r>
            <w:r w:rsidRPr="00BF10F2">
              <w:rPr>
                <w:rFonts w:ascii="Times New Roman" w:hAnsi="Times New Roman" w:cs="Times New Roman"/>
                <w:sz w:val="20"/>
                <w:szCs w:val="20"/>
              </w:rPr>
              <w:lastRenderedPageBreak/>
              <w:t>вопросы по его содержанию, воспитывать интерес к литературе</w:t>
            </w:r>
            <w:r>
              <w:rPr>
                <w:rFonts w:ascii="Times New Roman" w:hAnsi="Times New Roman" w:cs="Times New Roman"/>
                <w:sz w:val="20"/>
                <w:szCs w:val="20"/>
              </w:rPr>
              <w:t>)</w:t>
            </w:r>
            <w:r w:rsidRPr="00BF10F2">
              <w:rPr>
                <w:rFonts w:ascii="Times New Roman" w:hAnsi="Times New Roman" w:cs="Times New Roman"/>
                <w:sz w:val="20"/>
                <w:szCs w:val="20"/>
              </w:rPr>
              <w:t>.</w:t>
            </w:r>
          </w:p>
          <w:p w:rsidR="00C41C3D" w:rsidRDefault="00C41C3D" w:rsidP="0035519A">
            <w:pPr>
              <w:pStyle w:val="aa"/>
              <w:numPr>
                <w:ilvl w:val="0"/>
                <w:numId w:val="222"/>
              </w:numPr>
              <w:tabs>
                <w:tab w:val="left" w:pos="244"/>
              </w:tabs>
              <w:rPr>
                <w:rFonts w:ascii="Times New Roman" w:hAnsi="Times New Roman" w:cs="Times New Roman"/>
                <w:sz w:val="20"/>
                <w:szCs w:val="20"/>
              </w:rPr>
            </w:pPr>
            <w:r w:rsidRPr="00C25BCD">
              <w:rPr>
                <w:rFonts w:ascii="Times New Roman" w:hAnsi="Times New Roman" w:cs="Times New Roman"/>
                <w:sz w:val="20"/>
                <w:szCs w:val="20"/>
              </w:rPr>
              <w:t>Практическое упражнение «Наши помощники – столовые приборы»</w:t>
            </w:r>
            <w:r>
              <w:rPr>
                <w:rFonts w:ascii="Times New Roman" w:hAnsi="Times New Roman" w:cs="Times New Roman"/>
                <w:sz w:val="20"/>
                <w:szCs w:val="20"/>
              </w:rPr>
              <w:t xml:space="preserve"> (с</w:t>
            </w:r>
            <w:r w:rsidRPr="00C25BCD">
              <w:rPr>
                <w:rFonts w:ascii="Times New Roman" w:hAnsi="Times New Roman" w:cs="Times New Roman"/>
                <w:sz w:val="20"/>
                <w:szCs w:val="20"/>
              </w:rPr>
              <w:t>овершенствовать умение детей правильно пользоваться столовыми приборами, есть аккуратно, не разговаривать во время приёма пищи</w:t>
            </w:r>
            <w:r>
              <w:rPr>
                <w:rFonts w:ascii="Times New Roman" w:hAnsi="Times New Roman" w:cs="Times New Roman"/>
                <w:sz w:val="20"/>
                <w:szCs w:val="20"/>
              </w:rPr>
              <w:t>)</w:t>
            </w:r>
            <w:r w:rsidRPr="00C25BCD">
              <w:rPr>
                <w:rFonts w:ascii="Times New Roman" w:hAnsi="Times New Roman" w:cs="Times New Roman"/>
                <w:sz w:val="20"/>
                <w:szCs w:val="20"/>
              </w:rPr>
              <w:t>.</w:t>
            </w:r>
          </w:p>
          <w:p w:rsidR="000D4F4C" w:rsidRPr="000D4F4C" w:rsidRDefault="000D4F4C" w:rsidP="0035519A">
            <w:pPr>
              <w:pStyle w:val="aa"/>
              <w:numPr>
                <w:ilvl w:val="0"/>
                <w:numId w:val="222"/>
              </w:numPr>
              <w:tabs>
                <w:tab w:val="left" w:pos="244"/>
              </w:tabs>
              <w:rPr>
                <w:rFonts w:ascii="Times New Roman" w:hAnsi="Times New Roman" w:cs="Times New Roman"/>
                <w:sz w:val="20"/>
                <w:szCs w:val="20"/>
              </w:rPr>
            </w:pPr>
            <w:r w:rsidRPr="000D4F4C">
              <w:rPr>
                <w:rFonts w:ascii="Times New Roman" w:hAnsi="Times New Roman" w:cs="Times New Roman"/>
                <w:sz w:val="20"/>
                <w:szCs w:val="20"/>
              </w:rPr>
              <w:t>Самомассаж. Массаж сухой масссажной руковицей с физинструктором</w:t>
            </w:r>
          </w:p>
          <w:p w:rsidR="000D4F4C" w:rsidRPr="00C25BCD" w:rsidRDefault="000D4F4C" w:rsidP="0035519A">
            <w:pPr>
              <w:pStyle w:val="aa"/>
              <w:numPr>
                <w:ilvl w:val="0"/>
                <w:numId w:val="222"/>
              </w:numPr>
              <w:tabs>
                <w:tab w:val="left" w:pos="244"/>
              </w:tabs>
              <w:rPr>
                <w:rFonts w:ascii="Times New Roman" w:hAnsi="Times New Roman" w:cs="Times New Roman"/>
                <w:sz w:val="20"/>
                <w:szCs w:val="20"/>
              </w:rPr>
            </w:pPr>
            <w:r w:rsidRPr="000D4F4C">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lastRenderedPageBreak/>
              <w:t>Деятельность после сна</w:t>
            </w:r>
          </w:p>
        </w:tc>
        <w:tc>
          <w:tcPr>
            <w:tcW w:w="12707"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2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53</w:t>
            </w:r>
            <w:r w:rsidRPr="00BA77E9">
              <w:rPr>
                <w:rFonts w:ascii="Times New Roman" w:hAnsi="Times New Roman" w:cs="Times New Roman"/>
                <w:sz w:val="20"/>
                <w:szCs w:val="20"/>
              </w:rPr>
              <w:t>)</w:t>
            </w:r>
          </w:p>
          <w:p w:rsidR="00C41C3D" w:rsidRPr="00BF10F2" w:rsidRDefault="00C41C3D" w:rsidP="0035519A">
            <w:pPr>
              <w:pStyle w:val="aa"/>
              <w:numPr>
                <w:ilvl w:val="0"/>
                <w:numId w:val="222"/>
              </w:numPr>
              <w:ind w:right="-882"/>
              <w:rPr>
                <w:rFonts w:ascii="Times New Roman" w:hAnsi="Times New Roman" w:cs="Times New Roman"/>
                <w:sz w:val="20"/>
                <w:szCs w:val="20"/>
              </w:rPr>
            </w:pPr>
            <w:r w:rsidRPr="00BF10F2">
              <w:rPr>
                <w:rFonts w:ascii="Times New Roman" w:hAnsi="Times New Roman" w:cs="Times New Roman"/>
                <w:sz w:val="20"/>
                <w:szCs w:val="20"/>
              </w:rPr>
              <w:t>Закаливающие процедуры: Хождение босиком</w:t>
            </w:r>
            <w:r w:rsidR="000D4F4C">
              <w:rPr>
                <w:rFonts w:ascii="Times New Roman" w:hAnsi="Times New Roman" w:cs="Times New Roman"/>
                <w:sz w:val="20"/>
                <w:szCs w:val="20"/>
              </w:rPr>
              <w:t xml:space="preserve"> по массажным дорожкам.</w:t>
            </w:r>
          </w:p>
        </w:tc>
        <w:tc>
          <w:tcPr>
            <w:tcW w:w="1894" w:type="dxa"/>
            <w:vMerge w:val="restart"/>
            <w:tcBorders>
              <w:top w:val="single" w:sz="4" w:space="0" w:color="auto"/>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C41C3D"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Ремонт игрушек</w:t>
            </w:r>
          </w:p>
          <w:p w:rsidR="000D4F4C" w:rsidRPr="00684E45" w:rsidRDefault="000D4F4C" w:rsidP="000D4F4C">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91124" w:rsidRDefault="00C41C3D" w:rsidP="0035519A">
            <w:pPr>
              <w:pStyle w:val="ab"/>
              <w:numPr>
                <w:ilvl w:val="0"/>
                <w:numId w:val="222"/>
              </w:numPr>
              <w:tabs>
                <w:tab w:val="left" w:pos="244"/>
              </w:tabs>
              <w:rPr>
                <w:rFonts w:eastAsiaTheme="minorEastAsia"/>
                <w:sz w:val="20"/>
                <w:szCs w:val="20"/>
                <w:lang w:eastAsia="ru-RU"/>
              </w:rPr>
            </w:pPr>
            <w:r w:rsidRPr="00291124">
              <w:rPr>
                <w:rFonts w:eastAsiaTheme="minorEastAsia"/>
                <w:sz w:val="20"/>
                <w:szCs w:val="20"/>
                <w:lang w:eastAsia="ru-RU"/>
              </w:rPr>
              <w:t>СРИ «Медведица с медвежатами» (на правах участника игры предлагать вниманию детей различные сюжеты, игровые задачи. Учить выстраивать сюжет, распределять роли).</w:t>
            </w:r>
          </w:p>
          <w:p w:rsidR="00C41C3D" w:rsidRPr="00291124" w:rsidRDefault="00C41C3D" w:rsidP="0035519A">
            <w:pPr>
              <w:pStyle w:val="ab"/>
              <w:numPr>
                <w:ilvl w:val="0"/>
                <w:numId w:val="222"/>
              </w:numPr>
              <w:tabs>
                <w:tab w:val="left" w:pos="244"/>
              </w:tabs>
              <w:rPr>
                <w:rFonts w:eastAsiaTheme="minorEastAsia"/>
                <w:sz w:val="20"/>
                <w:szCs w:val="20"/>
                <w:lang w:eastAsia="ru-RU"/>
              </w:rPr>
            </w:pPr>
            <w:r w:rsidRPr="00291124">
              <w:rPr>
                <w:rFonts w:eastAsiaTheme="minorEastAsia"/>
                <w:sz w:val="20"/>
                <w:szCs w:val="20"/>
                <w:lang w:eastAsia="ru-RU"/>
              </w:rPr>
              <w:t xml:space="preserve">Строительная игра «Готовим </w:t>
            </w:r>
            <w:r w:rsidR="000D4F4C">
              <w:rPr>
                <w:rFonts w:eastAsiaTheme="minorEastAsia"/>
                <w:sz w:val="20"/>
                <w:szCs w:val="20"/>
                <w:lang w:eastAsia="ru-RU"/>
              </w:rPr>
              <w:t>горку</w:t>
            </w:r>
            <w:r w:rsidRPr="00291124">
              <w:rPr>
                <w:rFonts w:eastAsiaTheme="minorEastAsia"/>
                <w:sz w:val="20"/>
                <w:szCs w:val="20"/>
                <w:lang w:eastAsia="ru-RU"/>
              </w:rPr>
              <w:t>» (учить детей создавать «</w:t>
            </w:r>
            <w:r w:rsidR="000D4F4C">
              <w:rPr>
                <w:rFonts w:eastAsiaTheme="minorEastAsia"/>
                <w:sz w:val="20"/>
                <w:szCs w:val="20"/>
                <w:lang w:eastAsia="ru-RU"/>
              </w:rPr>
              <w:t>горку</w:t>
            </w:r>
            <w:r w:rsidRPr="00291124">
              <w:rPr>
                <w:rFonts w:eastAsiaTheme="minorEastAsia"/>
                <w:sz w:val="20"/>
                <w:szCs w:val="20"/>
                <w:lang w:eastAsia="ru-RU"/>
              </w:rPr>
              <w:t>» из крупного строительного материала  с задействованием  мебели (столики стульчики) и ткани. Поощрять стремление обыгрывать готовую постройку, дополнять её деталями, украшать).</w:t>
            </w:r>
          </w:p>
          <w:p w:rsidR="000D4F4C" w:rsidRPr="000D4F4C" w:rsidRDefault="000D4F4C" w:rsidP="0035519A">
            <w:pPr>
              <w:pStyle w:val="ab"/>
              <w:numPr>
                <w:ilvl w:val="0"/>
                <w:numId w:val="222"/>
              </w:numPr>
              <w:tabs>
                <w:tab w:val="left" w:pos="244"/>
              </w:tabs>
              <w:rPr>
                <w:sz w:val="20"/>
              </w:rPr>
            </w:pPr>
            <w:r w:rsidRPr="000D4F4C">
              <w:rPr>
                <w:sz w:val="20"/>
              </w:rPr>
              <w:t>Дидактическая игра «Четыре времени года» Цель: знать признаки характеризующие каждое время года.</w:t>
            </w:r>
          </w:p>
          <w:p w:rsidR="000D4F4C" w:rsidRPr="000D4F4C" w:rsidRDefault="000D4F4C" w:rsidP="0035519A">
            <w:pPr>
              <w:pStyle w:val="ab"/>
              <w:numPr>
                <w:ilvl w:val="0"/>
                <w:numId w:val="222"/>
              </w:numPr>
              <w:tabs>
                <w:tab w:val="left" w:pos="244"/>
              </w:tabs>
              <w:rPr>
                <w:sz w:val="20"/>
              </w:rPr>
            </w:pPr>
            <w:r w:rsidRPr="000D4F4C">
              <w:rPr>
                <w:sz w:val="20"/>
              </w:rPr>
              <w:t>Чтение рассказа В. Сутеева «Ёлки».</w:t>
            </w:r>
            <w:r>
              <w:rPr>
                <w:sz w:val="20"/>
              </w:rPr>
              <w:t xml:space="preserve"> </w:t>
            </w:r>
            <w:r w:rsidRPr="000D4F4C">
              <w:rPr>
                <w:sz w:val="20"/>
              </w:rPr>
              <w:t>Цель: познакомить детей с произведением, предложить высказать своё мнение о рассказе.</w:t>
            </w:r>
          </w:p>
          <w:p w:rsidR="000D4F4C" w:rsidRPr="000D4F4C" w:rsidRDefault="000D4F4C" w:rsidP="0035519A">
            <w:pPr>
              <w:pStyle w:val="ab"/>
              <w:numPr>
                <w:ilvl w:val="0"/>
                <w:numId w:val="222"/>
              </w:numPr>
              <w:tabs>
                <w:tab w:val="left" w:pos="244"/>
              </w:tabs>
              <w:rPr>
                <w:sz w:val="20"/>
              </w:rPr>
            </w:pPr>
            <w:r w:rsidRPr="000D4F4C">
              <w:rPr>
                <w:sz w:val="20"/>
              </w:rPr>
              <w:t>Пальчиковая гимнастика «Снежок»</w:t>
            </w:r>
            <w:r>
              <w:rPr>
                <w:sz w:val="20"/>
              </w:rPr>
              <w:t xml:space="preserve"> </w:t>
            </w:r>
            <w:r w:rsidRPr="000D4F4C">
              <w:rPr>
                <w:sz w:val="20"/>
              </w:rPr>
              <w:t>Цель: Развитие мелкой моторики рук.</w:t>
            </w:r>
          </w:p>
          <w:p w:rsidR="00C41C3D" w:rsidRPr="00291124" w:rsidRDefault="0018204E" w:rsidP="0035519A">
            <w:pPr>
              <w:pStyle w:val="ab"/>
              <w:numPr>
                <w:ilvl w:val="0"/>
                <w:numId w:val="222"/>
              </w:numPr>
              <w:tabs>
                <w:tab w:val="left" w:pos="244"/>
              </w:tabs>
              <w:rPr>
                <w:sz w:val="20"/>
              </w:rPr>
            </w:pPr>
            <w:r w:rsidRPr="00291124">
              <w:rPr>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8790D" w:rsidRDefault="00C41C3D" w:rsidP="0018790D">
            <w:pPr>
              <w:pStyle w:val="ab"/>
              <w:tabs>
                <w:tab w:val="left" w:pos="244"/>
              </w:tabs>
              <w:rPr>
                <w:sz w:val="20"/>
              </w:rPr>
            </w:pPr>
            <w:r w:rsidRPr="0018790D">
              <w:rPr>
                <w:sz w:val="20"/>
              </w:rPr>
              <w:t xml:space="preserve">Индивидуальное задание </w:t>
            </w:r>
            <w:r w:rsidR="000D4F4C">
              <w:rPr>
                <w:sz w:val="20"/>
              </w:rPr>
              <w:t>Алисе М. и Ярославу М.</w:t>
            </w:r>
          </w:p>
          <w:p w:rsidR="00C41C3D" w:rsidRPr="00CE1B79" w:rsidRDefault="00C41C3D" w:rsidP="0018790D">
            <w:pPr>
              <w:pStyle w:val="ab"/>
              <w:tabs>
                <w:tab w:val="left" w:pos="244"/>
              </w:tabs>
              <w:rPr>
                <w:sz w:val="20"/>
              </w:rPr>
            </w:pPr>
            <w:r w:rsidRPr="0018790D">
              <w:rPr>
                <w:sz w:val="20"/>
              </w:rPr>
              <w:t>«Прыжки на одной ноге»</w:t>
            </w:r>
          </w:p>
        </w:tc>
        <w:tc>
          <w:tcPr>
            <w:tcW w:w="1894" w:type="dxa"/>
            <w:vMerge/>
            <w:tcBorders>
              <w:left w:val="single" w:sz="4" w:space="0" w:color="auto"/>
              <w:right w:val="single" w:sz="4" w:space="0" w:color="000000" w:themeColor="text1"/>
            </w:tcBorders>
          </w:tcPr>
          <w:p w:rsidR="00C41C3D" w:rsidRPr="00684E45" w:rsidRDefault="00C41C3D" w:rsidP="003376E7">
            <w:pPr>
              <w:pStyle w:val="ab"/>
              <w:rPr>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3.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894" w:type="dxa"/>
            <w:vMerge/>
            <w:tcBorders>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D4F4C" w:rsidRPr="000D4F4C" w:rsidRDefault="00C41C3D" w:rsidP="000D4F4C">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r w:rsidR="000D4F4C">
              <w:rPr>
                <w:rFonts w:ascii="Times New Roman" w:hAnsi="Times New Roman" w:cs="Times New Roman"/>
                <w:sz w:val="20"/>
                <w:szCs w:val="20"/>
              </w:rPr>
              <w:t xml:space="preserve"> </w:t>
            </w:r>
            <w:r w:rsidR="000D4F4C" w:rsidRPr="000D4F4C">
              <w:rPr>
                <w:rFonts w:ascii="Times New Roman" w:hAnsi="Times New Roman" w:cs="Times New Roman"/>
                <w:sz w:val="20"/>
                <w:szCs w:val="20"/>
              </w:rPr>
              <w:t>Консультация «Грипп. Меры профилактики. Симптомы данного заболевания»</w:t>
            </w:r>
          </w:p>
          <w:p w:rsidR="000D4F4C" w:rsidRPr="000D4F4C" w:rsidRDefault="000D4F4C" w:rsidP="000D4F4C">
            <w:pPr>
              <w:rPr>
                <w:rFonts w:ascii="Times New Roman" w:hAnsi="Times New Roman" w:cs="Times New Roman"/>
                <w:sz w:val="20"/>
                <w:szCs w:val="20"/>
              </w:rPr>
            </w:pPr>
            <w:r w:rsidRPr="000D4F4C">
              <w:rPr>
                <w:rFonts w:ascii="Times New Roman" w:hAnsi="Times New Roman" w:cs="Times New Roman"/>
                <w:sz w:val="20"/>
                <w:szCs w:val="20"/>
              </w:rPr>
              <w:t>Устные беседа «Чесночницы – одна из мер профилактики вирусных инфекций».</w:t>
            </w:r>
          </w:p>
          <w:p w:rsidR="00C41C3D" w:rsidRPr="004A5061" w:rsidRDefault="00C41C3D" w:rsidP="000D4F4C">
            <w:pPr>
              <w:rPr>
                <w:rFonts w:ascii="Times New Roman" w:hAnsi="Times New Roman" w:cs="Times New Roman"/>
                <w:sz w:val="20"/>
                <w:szCs w:val="20"/>
              </w:rPr>
            </w:pPr>
          </w:p>
        </w:tc>
        <w:tc>
          <w:tcPr>
            <w:tcW w:w="1894"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bl>
    <w:p w:rsidR="00B35745" w:rsidRPr="00276923" w:rsidRDefault="00B35745" w:rsidP="00340775">
      <w:pPr>
        <w:spacing w:after="0" w:line="240" w:lineRule="auto"/>
        <w:ind w:left="142" w:right="-882" w:firstLine="566"/>
        <w:rPr>
          <w:rFonts w:ascii="Times New Roman" w:hAnsi="Times New Roman" w:cs="Times New Roman"/>
          <w:sz w:val="20"/>
          <w:szCs w:val="20"/>
        </w:rPr>
      </w:pPr>
      <w:r w:rsidRPr="00276923">
        <w:rPr>
          <w:rFonts w:ascii="Times New Roman" w:hAnsi="Times New Roman" w:cs="Times New Roman"/>
          <w:b/>
          <w:sz w:val="20"/>
          <w:szCs w:val="20"/>
        </w:rPr>
        <w:t>Четверг 1</w:t>
      </w:r>
      <w:r w:rsidR="00307792">
        <w:rPr>
          <w:rFonts w:ascii="Times New Roman" w:hAnsi="Times New Roman" w:cs="Times New Roman"/>
          <w:b/>
          <w:sz w:val="20"/>
          <w:szCs w:val="20"/>
        </w:rPr>
        <w:t>2</w:t>
      </w:r>
      <w:r w:rsidRPr="00276923">
        <w:rPr>
          <w:rFonts w:ascii="Times New Roman" w:hAnsi="Times New Roman" w:cs="Times New Roman"/>
          <w:b/>
          <w:sz w:val="20"/>
          <w:szCs w:val="20"/>
        </w:rPr>
        <w:t>.01.</w:t>
      </w:r>
      <w:r w:rsidR="00ED4168">
        <w:rPr>
          <w:rFonts w:ascii="Times New Roman" w:hAnsi="Times New Roman" w:cs="Times New Roman"/>
          <w:b/>
          <w:sz w:val="20"/>
          <w:szCs w:val="20"/>
        </w:rPr>
        <w:t>2023</w:t>
      </w:r>
      <w:r w:rsidRPr="00276923">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 xml:space="preserve">       </w:t>
      </w:r>
      <w:r w:rsidR="009F360E" w:rsidRPr="00C25BCD">
        <w:rPr>
          <w:rFonts w:ascii="Times New Roman" w:hAnsi="Times New Roman" w:cs="Times New Roman"/>
          <w:sz w:val="20"/>
          <w:szCs w:val="20"/>
        </w:rPr>
        <w:t>Тематическая неделя «</w:t>
      </w:r>
      <w:r w:rsidR="00E52CFF" w:rsidRPr="00E52CFF">
        <w:rPr>
          <w:rFonts w:ascii="Times New Roman" w:hAnsi="Times New Roman" w:cs="Times New Roman"/>
          <w:sz w:val="20"/>
          <w:szCs w:val="20"/>
        </w:rPr>
        <w:t>Зимние забавы</w:t>
      </w:r>
      <w:r w:rsidR="009F360E" w:rsidRPr="00C25BC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83"/>
        <w:gridCol w:w="2334"/>
        <w:gridCol w:w="1884"/>
      </w:tblGrid>
      <w:tr w:rsidR="000F7B5A" w:rsidRPr="00276923" w:rsidTr="000F7B5A">
        <w:trPr>
          <w:cantSplit/>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291124">
            <w:pPr>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291124" w:rsidRDefault="000F7B5A" w:rsidP="00D75D86">
            <w:pPr>
              <w:ind w:right="34"/>
              <w:rPr>
                <w:rFonts w:ascii="Times New Roman" w:hAnsi="Times New Roman" w:cs="Times New Roman"/>
                <w:b/>
                <w:sz w:val="18"/>
                <w:szCs w:val="20"/>
              </w:rPr>
            </w:pPr>
            <w:r w:rsidRPr="00291124">
              <w:rPr>
                <w:rFonts w:ascii="Times New Roman" w:hAnsi="Times New Roman" w:cs="Times New Roman"/>
                <w:b/>
                <w:sz w:val="18"/>
                <w:szCs w:val="20"/>
              </w:rPr>
              <w:t xml:space="preserve">Организация развивающей среды </w:t>
            </w:r>
          </w:p>
        </w:tc>
      </w:tr>
      <w:tr w:rsidR="000F7B5A" w:rsidRPr="00684E45" w:rsidTr="000F7B5A">
        <w:trPr>
          <w:trHeight w:val="2113"/>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left="34"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10383" w:type="dxa"/>
            <w:tcBorders>
              <w:top w:val="single" w:sz="4" w:space="0" w:color="000000" w:themeColor="text1"/>
              <w:left w:val="single" w:sz="4" w:space="0" w:color="000000" w:themeColor="text1"/>
              <w:right w:val="single" w:sz="4" w:space="0" w:color="auto"/>
            </w:tcBorders>
          </w:tcPr>
          <w:p w:rsidR="000F7B5A" w:rsidRPr="00291124" w:rsidRDefault="000F7B5A" w:rsidP="0035519A">
            <w:pPr>
              <w:pStyle w:val="aa"/>
              <w:numPr>
                <w:ilvl w:val="0"/>
                <w:numId w:val="223"/>
              </w:numPr>
              <w:tabs>
                <w:tab w:val="left" w:pos="142"/>
              </w:tabs>
              <w:rPr>
                <w:rFonts w:ascii="Times New Roman" w:hAnsi="Times New Roman" w:cs="Times New Roman"/>
                <w:sz w:val="18"/>
                <w:szCs w:val="20"/>
              </w:rPr>
            </w:pPr>
            <w:r w:rsidRPr="00291124">
              <w:rPr>
                <w:rFonts w:ascii="Times New Roman" w:hAnsi="Times New Roman" w:cs="Times New Roman"/>
                <w:sz w:val="18"/>
                <w:szCs w:val="20"/>
              </w:rPr>
              <w:t>Утренняя гимнастика. Январь. Комплекс № 18 (с кеглей) (</w:t>
            </w:r>
            <w:r w:rsidR="002403AB" w:rsidRPr="00291124">
              <w:rPr>
                <w:rFonts w:ascii="Times New Roman" w:hAnsi="Times New Roman" w:cs="Times New Roman"/>
                <w:sz w:val="18"/>
                <w:szCs w:val="20"/>
              </w:rPr>
              <w:t>[16]</w:t>
            </w:r>
            <w:r w:rsidRPr="00291124">
              <w:rPr>
                <w:rFonts w:ascii="Times New Roman" w:hAnsi="Times New Roman" w:cs="Times New Roman"/>
                <w:sz w:val="18"/>
                <w:szCs w:val="20"/>
              </w:rPr>
              <w:t>, с. 18)</w:t>
            </w:r>
          </w:p>
          <w:p w:rsidR="000F7B5A" w:rsidRPr="00291124" w:rsidRDefault="000F7B5A" w:rsidP="0035519A">
            <w:pPr>
              <w:pStyle w:val="aa"/>
              <w:numPr>
                <w:ilvl w:val="0"/>
                <w:numId w:val="223"/>
              </w:numPr>
              <w:tabs>
                <w:tab w:val="left" w:pos="142"/>
              </w:tabs>
              <w:rPr>
                <w:rFonts w:ascii="Times New Roman" w:hAnsi="Times New Roman" w:cs="Times New Roman"/>
                <w:sz w:val="18"/>
                <w:szCs w:val="20"/>
              </w:rPr>
            </w:pPr>
            <w:r w:rsidRPr="00291124">
              <w:rPr>
                <w:rFonts w:ascii="Times New Roman" w:hAnsi="Times New Roman" w:cs="Times New Roman"/>
                <w:sz w:val="18"/>
                <w:szCs w:val="20"/>
              </w:rPr>
              <w:t>УТРЕННИЙ КРУГ № 19 (см. Приложение 1)</w:t>
            </w:r>
          </w:p>
          <w:p w:rsidR="00C25BCD" w:rsidRPr="00291124" w:rsidRDefault="00C25BCD" w:rsidP="0035519A">
            <w:pPr>
              <w:pStyle w:val="aa"/>
              <w:numPr>
                <w:ilvl w:val="0"/>
                <w:numId w:val="223"/>
              </w:numPr>
              <w:tabs>
                <w:tab w:val="left" w:pos="142"/>
              </w:tabs>
              <w:rPr>
                <w:rFonts w:ascii="Times New Roman" w:hAnsi="Times New Roman" w:cs="Times New Roman"/>
                <w:sz w:val="18"/>
                <w:szCs w:val="20"/>
              </w:rPr>
            </w:pPr>
            <w:r w:rsidRPr="00291124">
              <w:rPr>
                <w:rFonts w:ascii="Times New Roman" w:hAnsi="Times New Roman" w:cs="Times New Roman"/>
                <w:sz w:val="18"/>
                <w:szCs w:val="20"/>
              </w:rPr>
              <w:t xml:space="preserve">Практическое упражнение «Самые аккуратные» </w:t>
            </w:r>
            <w:r w:rsidR="00A91DCF" w:rsidRPr="00291124">
              <w:rPr>
                <w:rFonts w:ascii="Times New Roman" w:hAnsi="Times New Roman" w:cs="Times New Roman"/>
                <w:sz w:val="18"/>
                <w:szCs w:val="20"/>
              </w:rPr>
              <w:t>(ф</w:t>
            </w:r>
            <w:r w:rsidRPr="00291124">
              <w:rPr>
                <w:rFonts w:ascii="Times New Roman" w:hAnsi="Times New Roman" w:cs="Times New Roman"/>
                <w:sz w:val="18"/>
                <w:szCs w:val="20"/>
              </w:rPr>
              <w:t>ормировать КГН, учить детей  аккуратно есть, правильно пользоваться столовыми приборами. По окончанию завтрака обратить внимание детей на самый аккуратный стол</w:t>
            </w:r>
            <w:r w:rsidR="00A91DCF" w:rsidRPr="00291124">
              <w:rPr>
                <w:rFonts w:ascii="Times New Roman" w:hAnsi="Times New Roman" w:cs="Times New Roman"/>
                <w:sz w:val="18"/>
                <w:szCs w:val="20"/>
              </w:rPr>
              <w:t>)</w:t>
            </w:r>
            <w:r w:rsidRPr="00291124">
              <w:rPr>
                <w:rFonts w:ascii="Times New Roman" w:hAnsi="Times New Roman" w:cs="Times New Roman"/>
                <w:sz w:val="18"/>
                <w:szCs w:val="20"/>
              </w:rPr>
              <w:t>.</w:t>
            </w:r>
          </w:p>
          <w:p w:rsidR="0048514B" w:rsidRDefault="0048514B" w:rsidP="0035519A">
            <w:pPr>
              <w:pStyle w:val="aa"/>
              <w:numPr>
                <w:ilvl w:val="0"/>
                <w:numId w:val="223"/>
              </w:numPr>
              <w:tabs>
                <w:tab w:val="left" w:pos="142"/>
              </w:tabs>
              <w:rPr>
                <w:rFonts w:ascii="Times New Roman" w:hAnsi="Times New Roman" w:cs="Times New Roman"/>
                <w:sz w:val="18"/>
                <w:szCs w:val="20"/>
              </w:rPr>
            </w:pPr>
            <w:r w:rsidRPr="0048514B">
              <w:rPr>
                <w:rFonts w:ascii="Times New Roman" w:hAnsi="Times New Roman" w:cs="Times New Roman"/>
                <w:sz w:val="18"/>
                <w:szCs w:val="20"/>
              </w:rPr>
              <w:t>Беседа “Что мне больше всего понравилось в катании на лыжах” Цель: систематизировать знания детей, активировать память.</w:t>
            </w:r>
          </w:p>
          <w:p w:rsidR="000F7B5A" w:rsidRDefault="0048514B" w:rsidP="0035519A">
            <w:pPr>
              <w:pStyle w:val="aa"/>
              <w:numPr>
                <w:ilvl w:val="0"/>
                <w:numId w:val="223"/>
              </w:numPr>
              <w:tabs>
                <w:tab w:val="left" w:pos="142"/>
              </w:tabs>
              <w:rPr>
                <w:rFonts w:ascii="Times New Roman" w:hAnsi="Times New Roman" w:cs="Times New Roman"/>
                <w:sz w:val="18"/>
                <w:szCs w:val="20"/>
              </w:rPr>
            </w:pPr>
            <w:r w:rsidRPr="0048514B">
              <w:rPr>
                <w:rFonts w:ascii="Times New Roman" w:hAnsi="Times New Roman" w:cs="Times New Roman"/>
                <w:sz w:val="18"/>
                <w:szCs w:val="20"/>
              </w:rPr>
              <w:t>Игра малой подвижности «Найди, что опишу».</w:t>
            </w:r>
            <w:r>
              <w:rPr>
                <w:rFonts w:ascii="Times New Roman" w:hAnsi="Times New Roman" w:cs="Times New Roman"/>
                <w:sz w:val="18"/>
                <w:szCs w:val="20"/>
              </w:rPr>
              <w:t xml:space="preserve"> </w:t>
            </w:r>
            <w:r w:rsidRPr="0048514B">
              <w:rPr>
                <w:rFonts w:ascii="Times New Roman" w:hAnsi="Times New Roman" w:cs="Times New Roman"/>
                <w:sz w:val="18"/>
                <w:szCs w:val="20"/>
              </w:rPr>
              <w:t>Цель: совершенствовать умение находить предмет по описанию, упражнять в ориентировке в группе, развивать внимание.</w:t>
            </w:r>
          </w:p>
          <w:p w:rsidR="0048514B" w:rsidRPr="0048514B" w:rsidRDefault="0048514B" w:rsidP="0035519A">
            <w:pPr>
              <w:pStyle w:val="aa"/>
              <w:numPr>
                <w:ilvl w:val="0"/>
                <w:numId w:val="223"/>
              </w:numPr>
              <w:tabs>
                <w:tab w:val="left" w:pos="142"/>
              </w:tabs>
              <w:rPr>
                <w:rFonts w:ascii="Times New Roman" w:hAnsi="Times New Roman" w:cs="Times New Roman"/>
                <w:sz w:val="18"/>
                <w:szCs w:val="20"/>
              </w:rPr>
            </w:pPr>
            <w:r w:rsidRPr="0048514B">
              <w:rPr>
                <w:rFonts w:ascii="Times New Roman" w:hAnsi="Times New Roman" w:cs="Times New Roman"/>
                <w:sz w:val="18"/>
                <w:szCs w:val="20"/>
              </w:rPr>
              <w:t>Предложить детям из строительного материала построить «Замок для Снежной Королевы” Цель: развивать конструктивные умения детей, способность по показу построить сюжетные конструкции, радоваться результатам, закрепить в речи названия деталей, глагольные формы, развивать моторику.</w:t>
            </w:r>
          </w:p>
        </w:tc>
        <w:tc>
          <w:tcPr>
            <w:tcW w:w="2334" w:type="dxa"/>
            <w:tcBorders>
              <w:top w:val="single" w:sz="4" w:space="0" w:color="000000" w:themeColor="text1"/>
              <w:left w:val="single" w:sz="4" w:space="0" w:color="000000" w:themeColor="text1"/>
              <w:right w:val="single" w:sz="4" w:space="0" w:color="auto"/>
            </w:tcBorders>
          </w:tcPr>
          <w:p w:rsidR="000F7B5A" w:rsidRPr="0018790D" w:rsidRDefault="000F7B5A" w:rsidP="0018790D">
            <w:pPr>
              <w:tabs>
                <w:tab w:val="left" w:pos="142"/>
              </w:tabs>
              <w:rPr>
                <w:rFonts w:ascii="Times New Roman" w:hAnsi="Times New Roman" w:cs="Times New Roman"/>
                <w:sz w:val="20"/>
                <w:szCs w:val="20"/>
              </w:rPr>
            </w:pPr>
            <w:r w:rsidRPr="0018790D">
              <w:rPr>
                <w:rFonts w:ascii="Times New Roman" w:hAnsi="Times New Roman" w:cs="Times New Roman"/>
                <w:sz w:val="20"/>
                <w:szCs w:val="20"/>
              </w:rPr>
              <w:t xml:space="preserve">Математическая игра «Сходство – отличие» </w:t>
            </w:r>
          </w:p>
          <w:p w:rsidR="000F7B5A" w:rsidRPr="00FD2903" w:rsidRDefault="000F7B5A" w:rsidP="0048514B">
            <w:pPr>
              <w:tabs>
                <w:tab w:val="left" w:pos="142"/>
              </w:tabs>
              <w:rPr>
                <w:rFonts w:ascii="Times New Roman" w:hAnsi="Times New Roman" w:cs="Times New Roman"/>
                <w:sz w:val="20"/>
                <w:szCs w:val="20"/>
              </w:rPr>
            </w:pPr>
            <w:r w:rsidRPr="0018790D">
              <w:rPr>
                <w:rFonts w:ascii="Times New Roman" w:hAnsi="Times New Roman" w:cs="Times New Roman"/>
                <w:sz w:val="20"/>
                <w:szCs w:val="20"/>
              </w:rPr>
              <w:t xml:space="preserve">с </w:t>
            </w:r>
            <w:r w:rsidR="0048514B">
              <w:rPr>
                <w:rFonts w:ascii="Times New Roman" w:hAnsi="Times New Roman" w:cs="Times New Roman"/>
                <w:sz w:val="20"/>
                <w:szCs w:val="20"/>
              </w:rPr>
              <w:t>Даниилом О. и Ромой П.</w:t>
            </w:r>
          </w:p>
        </w:tc>
        <w:tc>
          <w:tcPr>
            <w:tcW w:w="1884" w:type="dxa"/>
            <w:vMerge w:val="restart"/>
            <w:tcBorders>
              <w:top w:val="single" w:sz="4" w:space="0" w:color="000000" w:themeColor="text1"/>
              <w:left w:val="single" w:sz="4" w:space="0" w:color="auto"/>
              <w:right w:val="single" w:sz="4" w:space="0" w:color="000000" w:themeColor="text1"/>
            </w:tcBorders>
          </w:tcPr>
          <w:p w:rsidR="000F7B5A" w:rsidRDefault="000F7B5A" w:rsidP="00C25BCD">
            <w:pPr>
              <w:rPr>
                <w:rFonts w:ascii="Times New Roman" w:hAnsi="Times New Roman" w:cs="Times New Roman"/>
                <w:sz w:val="20"/>
                <w:szCs w:val="20"/>
              </w:rPr>
            </w:pPr>
            <w:r>
              <w:rPr>
                <w:rFonts w:ascii="Times New Roman" w:hAnsi="Times New Roman" w:cs="Times New Roman"/>
                <w:sz w:val="20"/>
                <w:szCs w:val="20"/>
              </w:rPr>
              <w:t xml:space="preserve">- </w:t>
            </w:r>
            <w:r w:rsidR="00C25BCD">
              <w:rPr>
                <w:rFonts w:ascii="Times New Roman" w:hAnsi="Times New Roman" w:cs="Times New Roman"/>
                <w:sz w:val="20"/>
                <w:szCs w:val="20"/>
              </w:rPr>
              <w:t>картинки с изображением волка, лисы</w:t>
            </w:r>
          </w:p>
          <w:p w:rsidR="00C25BCD" w:rsidRPr="00A36458" w:rsidRDefault="00C25BCD" w:rsidP="00C25BCD">
            <w:pPr>
              <w:rPr>
                <w:rFonts w:ascii="Times New Roman" w:hAnsi="Times New Roman" w:cs="Times New Roman"/>
                <w:sz w:val="20"/>
                <w:szCs w:val="20"/>
              </w:rPr>
            </w:pPr>
            <w:r>
              <w:rPr>
                <w:rFonts w:ascii="Times New Roman" w:hAnsi="Times New Roman" w:cs="Times New Roman"/>
                <w:sz w:val="20"/>
                <w:szCs w:val="20"/>
              </w:rPr>
              <w:t>- раскраски «Дикие животные»</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Pr>
                <w:rFonts w:ascii="Times New Roman" w:hAnsi="Times New Roman" w:cs="Times New Roman"/>
                <w:sz w:val="20"/>
                <w:szCs w:val="20"/>
              </w:rPr>
            </w:pPr>
            <w:r>
              <w:rPr>
                <w:rFonts w:ascii="Times New Roman" w:hAnsi="Times New Roman" w:cs="Times New Roman"/>
                <w:b/>
                <w:sz w:val="20"/>
                <w:szCs w:val="20"/>
              </w:rPr>
              <w:t>ОД</w:t>
            </w:r>
          </w:p>
        </w:tc>
        <w:tc>
          <w:tcPr>
            <w:tcW w:w="127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8514B" w:rsidRDefault="0048514B" w:rsidP="0048514B">
            <w:pPr>
              <w:rPr>
                <w:rFonts w:ascii="Times New Roman" w:hAnsi="Times New Roman" w:cs="Times New Roman"/>
                <w:sz w:val="20"/>
                <w:szCs w:val="20"/>
              </w:rPr>
            </w:pPr>
            <w:r>
              <w:rPr>
                <w:rFonts w:ascii="Times New Roman" w:hAnsi="Times New Roman" w:cs="Times New Roman"/>
                <w:b/>
                <w:sz w:val="20"/>
                <w:szCs w:val="20"/>
              </w:rPr>
              <w:t xml:space="preserve">1.Развитие речи </w:t>
            </w:r>
            <w:r w:rsidRPr="00F51B69">
              <w:rPr>
                <w:rFonts w:ascii="Times New Roman" w:hAnsi="Times New Roman" w:cs="Times New Roman"/>
                <w:b/>
                <w:sz w:val="20"/>
                <w:szCs w:val="20"/>
              </w:rPr>
              <w:t>Обучение ра</w:t>
            </w:r>
            <w:r>
              <w:rPr>
                <w:rFonts w:ascii="Times New Roman" w:hAnsi="Times New Roman" w:cs="Times New Roman"/>
                <w:b/>
                <w:sz w:val="20"/>
                <w:szCs w:val="20"/>
              </w:rPr>
              <w:t xml:space="preserve">ссказыванию по картине «Вот это </w:t>
            </w:r>
            <w:r w:rsidRPr="00F51B69">
              <w:rPr>
                <w:rFonts w:ascii="Times New Roman" w:hAnsi="Times New Roman" w:cs="Times New Roman"/>
                <w:b/>
                <w:sz w:val="20"/>
                <w:szCs w:val="20"/>
              </w:rPr>
              <w:t>снеговик!»</w:t>
            </w:r>
            <w:r>
              <w:rPr>
                <w:rFonts w:ascii="Times New Roman" w:hAnsi="Times New Roman" w:cs="Times New Roman"/>
                <w:b/>
                <w:sz w:val="20"/>
                <w:szCs w:val="20"/>
              </w:rPr>
              <w:t xml:space="preserve"> </w:t>
            </w:r>
            <w:r w:rsidRPr="00F51B69">
              <w:rPr>
                <w:rFonts w:ascii="Times New Roman" w:hAnsi="Times New Roman" w:cs="Times New Roman"/>
                <w:sz w:val="20"/>
                <w:szCs w:val="20"/>
              </w:rPr>
              <w:t>Учить детей составлять рассказы по картине без повторов и пропусков существенной информации, опираясь на схему (мнемотаблицу). Уточнение и активизация словаря по теме «Зима»; формировать умение внимательно рассматривать картину, рассуждать над её содержанием (с помощью вопросов воспитателя); обучать умению придумывать название картине. Развивать связную речь. Упр</w:t>
            </w:r>
            <w:r>
              <w:rPr>
                <w:rFonts w:ascii="Times New Roman" w:hAnsi="Times New Roman" w:cs="Times New Roman"/>
                <w:sz w:val="20"/>
                <w:szCs w:val="20"/>
              </w:rPr>
              <w:t xml:space="preserve">ажнять в отгадывании загадок.  </w:t>
            </w:r>
            <w:r w:rsidRPr="00F51B69">
              <w:rPr>
                <w:rFonts w:ascii="Times New Roman" w:hAnsi="Times New Roman" w:cs="Times New Roman"/>
                <w:sz w:val="20"/>
                <w:szCs w:val="20"/>
              </w:rPr>
              <w:t xml:space="preserve">  Воспитывать умение внимательно слушать рассказы своих товарищей, дополнять ответы.</w:t>
            </w:r>
          </w:p>
          <w:p w:rsidR="0048514B" w:rsidRDefault="0048514B" w:rsidP="0048514B">
            <w:pPr>
              <w:rPr>
                <w:rFonts w:ascii="Times New Roman" w:hAnsi="Times New Roman" w:cs="Times New Roman"/>
                <w:sz w:val="20"/>
                <w:szCs w:val="20"/>
              </w:rPr>
            </w:pPr>
            <w:r>
              <w:rPr>
                <w:rFonts w:ascii="Times New Roman" w:hAnsi="Times New Roman" w:cs="Times New Roman"/>
                <w:b/>
                <w:sz w:val="20"/>
                <w:szCs w:val="20"/>
              </w:rPr>
              <w:lastRenderedPageBreak/>
              <w:t>Изобразительная деятельность</w:t>
            </w:r>
            <w:r w:rsidRPr="00F51B69">
              <w:rPr>
                <w:rFonts w:ascii="Times New Roman" w:hAnsi="Times New Roman" w:cs="Times New Roman"/>
                <w:sz w:val="20"/>
                <w:szCs w:val="20"/>
              </w:rPr>
              <w:t>. Рисование</w:t>
            </w:r>
            <w:r>
              <w:rPr>
                <w:rFonts w:ascii="Times New Roman" w:hAnsi="Times New Roman" w:cs="Times New Roman"/>
                <w:sz w:val="20"/>
                <w:szCs w:val="20"/>
              </w:rPr>
              <w:t xml:space="preserve"> </w:t>
            </w:r>
            <w:r w:rsidRPr="00F51B69">
              <w:rPr>
                <w:rFonts w:ascii="Times New Roman" w:hAnsi="Times New Roman" w:cs="Times New Roman"/>
                <w:sz w:val="20"/>
                <w:szCs w:val="20"/>
              </w:rPr>
              <w:t xml:space="preserve">«Мы катаемся на санках»    Формировать умение передавать сюжет доступными графическими </w:t>
            </w:r>
            <w:r>
              <w:rPr>
                <w:rFonts w:ascii="Times New Roman" w:hAnsi="Times New Roman" w:cs="Times New Roman"/>
                <w:sz w:val="20"/>
                <w:szCs w:val="20"/>
              </w:rPr>
              <w:t xml:space="preserve">средствами. </w:t>
            </w:r>
            <w:r w:rsidRPr="00F51B69">
              <w:rPr>
                <w:rFonts w:ascii="Times New Roman" w:hAnsi="Times New Roman" w:cs="Times New Roman"/>
                <w:sz w:val="20"/>
                <w:szCs w:val="20"/>
              </w:rPr>
              <w:t>Показать средства изображения сюжетной связи между объектами: выделение главного и второстепенного, передача взаимодействии, изменение формы в связи с характером движения (руки подняты</w:t>
            </w:r>
            <w:r>
              <w:rPr>
                <w:rFonts w:ascii="Times New Roman" w:hAnsi="Times New Roman" w:cs="Times New Roman"/>
                <w:sz w:val="20"/>
                <w:szCs w:val="20"/>
              </w:rPr>
              <w:t xml:space="preserve">, согнуты, туловище наклонено). </w:t>
            </w:r>
            <w:r w:rsidRPr="00F51B69">
              <w:rPr>
                <w:rFonts w:ascii="Times New Roman" w:hAnsi="Times New Roman" w:cs="Times New Roman"/>
                <w:sz w:val="20"/>
                <w:szCs w:val="20"/>
              </w:rPr>
              <w:t>Развивать композиционные умения (рисовать по всему листу бумаги, проводя линию горизонта, передавать пропорциональные и пространствен</w:t>
            </w:r>
            <w:r>
              <w:rPr>
                <w:rFonts w:ascii="Times New Roman" w:hAnsi="Times New Roman" w:cs="Times New Roman"/>
                <w:sz w:val="20"/>
                <w:szCs w:val="20"/>
              </w:rPr>
              <w:t xml:space="preserve">ные отношения между объектами). </w:t>
            </w:r>
            <w:r w:rsidRPr="00F51B69">
              <w:rPr>
                <w:rFonts w:ascii="Times New Roman" w:hAnsi="Times New Roman" w:cs="Times New Roman"/>
                <w:sz w:val="20"/>
                <w:szCs w:val="20"/>
              </w:rPr>
              <w:t xml:space="preserve">Воспитывать любовь к здоровому образу жизни и занятиям спортом.   </w:t>
            </w:r>
          </w:p>
          <w:p w:rsidR="0048514B" w:rsidRDefault="0048514B" w:rsidP="0048514B">
            <w:pPr>
              <w:rPr>
                <w:rFonts w:ascii="Times New Roman" w:hAnsi="Times New Roman" w:cs="Times New Roman"/>
                <w:b/>
                <w:sz w:val="20"/>
                <w:szCs w:val="20"/>
              </w:rPr>
            </w:pPr>
            <w:r w:rsidRPr="00F51B69">
              <w:rPr>
                <w:rFonts w:ascii="Times New Roman" w:hAnsi="Times New Roman" w:cs="Times New Roman"/>
                <w:sz w:val="20"/>
                <w:szCs w:val="20"/>
              </w:rPr>
              <w:t xml:space="preserve"> </w:t>
            </w:r>
            <w:r w:rsidRPr="00F51B69">
              <w:rPr>
                <w:rFonts w:ascii="Times New Roman" w:hAnsi="Times New Roman" w:cs="Times New Roman"/>
                <w:b/>
                <w:sz w:val="20"/>
                <w:szCs w:val="20"/>
              </w:rPr>
              <w:t>Лепка коллективная</w:t>
            </w:r>
            <w:r>
              <w:rPr>
                <w:rFonts w:ascii="Times New Roman" w:hAnsi="Times New Roman" w:cs="Times New Roman"/>
                <w:sz w:val="20"/>
                <w:szCs w:val="20"/>
              </w:rPr>
              <w:t xml:space="preserve"> </w:t>
            </w:r>
            <w:r w:rsidRPr="00F51B69">
              <w:rPr>
                <w:rFonts w:ascii="Times New Roman" w:hAnsi="Times New Roman" w:cs="Times New Roman"/>
                <w:b/>
                <w:sz w:val="20"/>
                <w:szCs w:val="20"/>
              </w:rPr>
              <w:t xml:space="preserve"> «Играем в снежки» </w:t>
            </w:r>
            <w:r w:rsidRPr="00F51B69">
              <w:rPr>
                <w:rFonts w:ascii="Times New Roman" w:hAnsi="Times New Roman" w:cs="Times New Roman"/>
                <w:sz w:val="20"/>
                <w:szCs w:val="20"/>
              </w:rPr>
              <w:t xml:space="preserve">Развивать мелкую моторику пальцев рук -продолжать знакомить детей с признаками зимы, со снегом, снежинками. Задачи: -закреплять умение детей лепить предметы круглой формы, раскатывая пластилин круговыми движениями между ладонями -Формировать умение детей надавливать указательным пальцем на пластилиновый шарик, прикрепляя его к основе, располагать пластилиновые шарики на равном расстоянии друг от друга -продолжать знакомить детей с белым и голубым цветом -воспитывать аккуратность и интерес к работе с пластилином </w:t>
            </w:r>
            <w:r>
              <w:rPr>
                <w:rFonts w:ascii="Times New Roman" w:hAnsi="Times New Roman" w:cs="Times New Roman"/>
                <w:sz w:val="20"/>
                <w:szCs w:val="20"/>
              </w:rPr>
              <w:t>.</w:t>
            </w:r>
            <w:r w:rsidRPr="00F51B69">
              <w:rPr>
                <w:rFonts w:ascii="Times New Roman" w:hAnsi="Times New Roman" w:cs="Times New Roman"/>
                <w:b/>
                <w:sz w:val="20"/>
                <w:szCs w:val="20"/>
              </w:rPr>
              <w:t xml:space="preserve"> </w:t>
            </w:r>
          </w:p>
          <w:p w:rsidR="00C41C3D" w:rsidRPr="0048514B" w:rsidRDefault="0048514B" w:rsidP="00C41C3D">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884"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0029E0" w:rsidRDefault="00C41C3D" w:rsidP="009C695C">
            <w:pPr>
              <w:ind w:left="34" w:right="-106"/>
              <w:rPr>
                <w:rFonts w:ascii="Times New Roman" w:hAnsi="Times New Roman" w:cs="Times New Roman"/>
                <w:sz w:val="20"/>
                <w:szCs w:val="20"/>
              </w:rPr>
            </w:pPr>
            <w:r w:rsidRPr="00684E45">
              <w:rPr>
                <w:rFonts w:ascii="Times New Roman" w:hAnsi="Times New Roman" w:cs="Times New Roman"/>
                <w:b/>
                <w:sz w:val="20"/>
                <w:szCs w:val="20"/>
              </w:rPr>
              <w:lastRenderedPageBreak/>
              <w:t>Прогулка</w:t>
            </w:r>
          </w:p>
        </w:tc>
        <w:tc>
          <w:tcPr>
            <w:tcW w:w="127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D290C" w:rsidRDefault="00C41C3D" w:rsidP="00C55E6C">
            <w:pPr>
              <w:rPr>
                <w:rFonts w:ascii="Times New Roman" w:hAnsi="Times New Roman" w:cs="Times New Roman"/>
                <w:sz w:val="20"/>
                <w:szCs w:val="20"/>
              </w:rPr>
            </w:pPr>
            <w:r w:rsidRPr="006D290C">
              <w:rPr>
                <w:rFonts w:ascii="Times New Roman" w:hAnsi="Times New Roman" w:cs="Times New Roman"/>
                <w:sz w:val="20"/>
                <w:szCs w:val="20"/>
              </w:rPr>
              <w:t>Прогулочная карта № 58. День сказки «Зимовье зверей». (</w:t>
            </w:r>
            <w:r w:rsidR="003072B1">
              <w:rPr>
                <w:rFonts w:ascii="Times New Roman" w:hAnsi="Times New Roman" w:cs="Times New Roman"/>
                <w:sz w:val="20"/>
                <w:szCs w:val="20"/>
              </w:rPr>
              <w:t>[25]</w:t>
            </w:r>
            <w:r w:rsidRPr="006D290C">
              <w:rPr>
                <w:rFonts w:ascii="Times New Roman" w:hAnsi="Times New Roman" w:cs="Times New Roman"/>
                <w:sz w:val="20"/>
                <w:szCs w:val="20"/>
              </w:rPr>
              <w:t>, с.61)</w:t>
            </w:r>
          </w:p>
          <w:p w:rsidR="00C41C3D" w:rsidRPr="006D290C" w:rsidRDefault="00C41C3D" w:rsidP="00C55E6C">
            <w:pPr>
              <w:rPr>
                <w:rFonts w:ascii="Times New Roman" w:hAnsi="Times New Roman" w:cs="Times New Roman"/>
                <w:sz w:val="20"/>
                <w:szCs w:val="20"/>
              </w:rPr>
            </w:pPr>
          </w:p>
        </w:tc>
        <w:tc>
          <w:tcPr>
            <w:tcW w:w="1884" w:type="dxa"/>
            <w:tcBorders>
              <w:top w:val="single" w:sz="4" w:space="0" w:color="000000" w:themeColor="text1"/>
              <w:left w:val="single" w:sz="4" w:space="0" w:color="auto"/>
              <w:bottom w:val="single" w:sz="4" w:space="0" w:color="auto"/>
              <w:right w:val="single" w:sz="4" w:space="0" w:color="000000" w:themeColor="text1"/>
            </w:tcBorders>
          </w:tcPr>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C41C3D" w:rsidRPr="00684E45" w:rsidTr="000F7B5A">
        <w:trPr>
          <w:trHeight w:val="3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8514B" w:rsidRDefault="0048514B" w:rsidP="0035519A">
            <w:pPr>
              <w:pStyle w:val="aa"/>
              <w:numPr>
                <w:ilvl w:val="0"/>
                <w:numId w:val="224"/>
              </w:numPr>
              <w:tabs>
                <w:tab w:val="left" w:pos="142"/>
              </w:tabs>
              <w:rPr>
                <w:rFonts w:ascii="Times New Roman" w:hAnsi="Times New Roman" w:cs="Times New Roman"/>
                <w:sz w:val="18"/>
                <w:szCs w:val="20"/>
              </w:rPr>
            </w:pPr>
            <w:r w:rsidRPr="0048514B">
              <w:rPr>
                <w:rFonts w:ascii="Times New Roman" w:hAnsi="Times New Roman" w:cs="Times New Roman"/>
                <w:sz w:val="18"/>
                <w:szCs w:val="20"/>
              </w:rPr>
              <w:t>Дидактическая игра «Скажи по-другому» Цель: учить детей подбирать синоним – слово, близкое по значению.</w:t>
            </w:r>
          </w:p>
          <w:p w:rsidR="00C41C3D" w:rsidRDefault="00C41C3D" w:rsidP="0035519A">
            <w:pPr>
              <w:pStyle w:val="aa"/>
              <w:numPr>
                <w:ilvl w:val="0"/>
                <w:numId w:val="224"/>
              </w:numPr>
              <w:tabs>
                <w:tab w:val="left" w:pos="142"/>
              </w:tabs>
              <w:rPr>
                <w:rFonts w:ascii="Times New Roman" w:hAnsi="Times New Roman" w:cs="Times New Roman"/>
                <w:sz w:val="18"/>
                <w:szCs w:val="20"/>
              </w:rPr>
            </w:pPr>
            <w:r w:rsidRPr="00291124">
              <w:rPr>
                <w:rFonts w:ascii="Times New Roman" w:hAnsi="Times New Roman" w:cs="Times New Roman"/>
                <w:sz w:val="18"/>
                <w:szCs w:val="20"/>
              </w:rPr>
              <w:t>Ситуативный разговор о культуре поведения за столом: соблюдаем тишину во время еды, не отвлекаем других за столом, не разговариваем во время приёма пищи.</w:t>
            </w:r>
          </w:p>
          <w:p w:rsidR="0048514B" w:rsidRPr="0048514B" w:rsidRDefault="0048514B" w:rsidP="0035519A">
            <w:pPr>
              <w:pStyle w:val="aa"/>
              <w:numPr>
                <w:ilvl w:val="0"/>
                <w:numId w:val="224"/>
              </w:numPr>
              <w:tabs>
                <w:tab w:val="left" w:pos="142"/>
              </w:tabs>
              <w:rPr>
                <w:rFonts w:ascii="Times New Roman" w:hAnsi="Times New Roman" w:cs="Times New Roman"/>
                <w:sz w:val="18"/>
                <w:szCs w:val="20"/>
              </w:rPr>
            </w:pPr>
            <w:r w:rsidRPr="0048514B">
              <w:rPr>
                <w:rFonts w:ascii="Times New Roman" w:hAnsi="Times New Roman" w:cs="Times New Roman"/>
                <w:sz w:val="18"/>
                <w:szCs w:val="20"/>
              </w:rPr>
              <w:t>Самомассаж. Массаж сухой масссажной руковицей с физинструктором</w:t>
            </w:r>
          </w:p>
          <w:p w:rsidR="0048514B" w:rsidRPr="00291124" w:rsidRDefault="0048514B" w:rsidP="0035519A">
            <w:pPr>
              <w:pStyle w:val="aa"/>
              <w:numPr>
                <w:ilvl w:val="0"/>
                <w:numId w:val="224"/>
              </w:numPr>
              <w:tabs>
                <w:tab w:val="left" w:pos="142"/>
              </w:tabs>
              <w:rPr>
                <w:rFonts w:ascii="Times New Roman" w:hAnsi="Times New Roman" w:cs="Times New Roman"/>
                <w:sz w:val="18"/>
                <w:szCs w:val="20"/>
              </w:rPr>
            </w:pPr>
            <w:r w:rsidRPr="0048514B">
              <w:rPr>
                <w:rFonts w:ascii="Times New Roman" w:hAnsi="Times New Roman" w:cs="Times New Roman"/>
                <w:sz w:val="18"/>
                <w:szCs w:val="20"/>
              </w:rPr>
              <w:t>Полоскание полости рта водой комнатной температуры после приёма пищи</w:t>
            </w:r>
          </w:p>
        </w:tc>
      </w:tr>
      <w:tr w:rsidR="00C41C3D" w:rsidRPr="00684E45" w:rsidTr="00BA15AD">
        <w:trPr>
          <w:trHeight w:val="18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BA15AD" w:rsidRDefault="00C41C3D" w:rsidP="009C695C">
            <w:pPr>
              <w:ind w:left="34" w:right="-108"/>
              <w:rPr>
                <w:rFonts w:ascii="Times New Roman" w:hAnsi="Times New Roman" w:cs="Times New Roman"/>
                <w:sz w:val="18"/>
                <w:szCs w:val="20"/>
              </w:rPr>
            </w:pPr>
            <w:r w:rsidRPr="00BA15AD">
              <w:rPr>
                <w:rFonts w:ascii="Times New Roman" w:hAnsi="Times New Roman" w:cs="Times New Roman"/>
                <w:b/>
                <w:sz w:val="18"/>
                <w:szCs w:val="20"/>
              </w:rPr>
              <w:t>Деятельность после сна</w:t>
            </w:r>
          </w:p>
        </w:tc>
        <w:tc>
          <w:tcPr>
            <w:tcW w:w="12717"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21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53</w:t>
            </w:r>
            <w:r w:rsidRPr="00BA77E9">
              <w:rPr>
                <w:rFonts w:ascii="Times New Roman" w:hAnsi="Times New Roman" w:cs="Times New Roman"/>
                <w:sz w:val="20"/>
                <w:szCs w:val="20"/>
              </w:rPr>
              <w:t>)</w:t>
            </w:r>
          </w:p>
          <w:p w:rsidR="0048514B" w:rsidRPr="00BA15AD" w:rsidRDefault="0048514B" w:rsidP="0035519A">
            <w:pPr>
              <w:pStyle w:val="aa"/>
              <w:numPr>
                <w:ilvl w:val="0"/>
                <w:numId w:val="210"/>
              </w:numPr>
              <w:rPr>
                <w:rFonts w:ascii="Times New Roman" w:hAnsi="Times New Roman" w:cs="Times New Roman"/>
                <w:sz w:val="20"/>
                <w:szCs w:val="20"/>
              </w:rPr>
            </w:pPr>
            <w:r w:rsidRPr="0048514B">
              <w:rPr>
                <w:rFonts w:ascii="Times New Roman" w:hAnsi="Times New Roman" w:cs="Times New Roman"/>
                <w:sz w:val="20"/>
                <w:szCs w:val="20"/>
              </w:rPr>
              <w:t>Закаливающие процедуры: Хождение босиком по массажным дорожкам.</w:t>
            </w:r>
          </w:p>
        </w:tc>
        <w:tc>
          <w:tcPr>
            <w:tcW w:w="1884" w:type="dxa"/>
            <w:vMerge w:val="restart"/>
            <w:tcBorders>
              <w:top w:val="single" w:sz="4" w:space="0" w:color="auto"/>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Починка карандашей; наведение порядка в уголке рисования</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ind w:left="34"/>
              <w:rPr>
                <w:rFonts w:ascii="Times New Roman" w:hAnsi="Times New Roman" w:cs="Times New Roman"/>
                <w:b/>
                <w:sz w:val="20"/>
                <w:szCs w:val="20"/>
              </w:rPr>
            </w:pPr>
            <w:r w:rsidRPr="00684E45">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83" w:type="dxa"/>
            <w:tcBorders>
              <w:top w:val="single" w:sz="4" w:space="0" w:color="000000" w:themeColor="text1"/>
              <w:left w:val="single" w:sz="4" w:space="0" w:color="000000" w:themeColor="text1"/>
              <w:bottom w:val="single" w:sz="4" w:space="0" w:color="000000" w:themeColor="text1"/>
              <w:right w:val="single" w:sz="4" w:space="0" w:color="auto"/>
            </w:tcBorders>
          </w:tcPr>
          <w:p w:rsidR="0048514B" w:rsidRPr="0048514B" w:rsidRDefault="0048514B" w:rsidP="0035519A">
            <w:pPr>
              <w:pStyle w:val="aa"/>
              <w:numPr>
                <w:ilvl w:val="0"/>
                <w:numId w:val="224"/>
              </w:numPr>
              <w:rPr>
                <w:rFonts w:ascii="Times New Roman" w:hAnsi="Times New Roman" w:cs="Times New Roman"/>
                <w:sz w:val="18"/>
                <w:szCs w:val="20"/>
              </w:rPr>
            </w:pPr>
            <w:r w:rsidRPr="0048514B">
              <w:rPr>
                <w:rFonts w:ascii="Times New Roman" w:hAnsi="Times New Roman" w:cs="Times New Roman"/>
                <w:sz w:val="18"/>
                <w:szCs w:val="20"/>
              </w:rPr>
              <w:t>Чтение р. н. сказки «Морозко».</w:t>
            </w:r>
            <w:r>
              <w:rPr>
                <w:rFonts w:ascii="Times New Roman" w:hAnsi="Times New Roman" w:cs="Times New Roman"/>
                <w:sz w:val="18"/>
                <w:szCs w:val="20"/>
              </w:rPr>
              <w:t xml:space="preserve"> </w:t>
            </w:r>
            <w:r w:rsidRPr="0048514B">
              <w:rPr>
                <w:rFonts w:ascii="Times New Roman" w:hAnsi="Times New Roman" w:cs="Times New Roman"/>
                <w:sz w:val="18"/>
                <w:szCs w:val="20"/>
              </w:rPr>
              <w:t>Цель: продолжать знакомить детей с произведениями устного народного творчества, учить оценивать поступки героев, выражать свое отношение к ним. Беседа по содержанию.</w:t>
            </w:r>
          </w:p>
          <w:p w:rsidR="0048514B" w:rsidRDefault="0048514B" w:rsidP="0035519A">
            <w:pPr>
              <w:pStyle w:val="aa"/>
              <w:numPr>
                <w:ilvl w:val="0"/>
                <w:numId w:val="224"/>
              </w:numPr>
              <w:rPr>
                <w:rFonts w:ascii="Times New Roman" w:hAnsi="Times New Roman" w:cs="Times New Roman"/>
                <w:sz w:val="18"/>
                <w:szCs w:val="20"/>
              </w:rPr>
            </w:pPr>
            <w:r w:rsidRPr="0048514B">
              <w:rPr>
                <w:rFonts w:ascii="Times New Roman" w:hAnsi="Times New Roman" w:cs="Times New Roman"/>
                <w:sz w:val="18"/>
                <w:szCs w:val="20"/>
              </w:rPr>
              <w:t>Дидактическая игра «Не ошибись» Цели: развивать быстроту мышления; закрепить знания детей о том, что они делают в разное время суток.</w:t>
            </w:r>
          </w:p>
          <w:p w:rsidR="00C41C3D" w:rsidRPr="00291124" w:rsidRDefault="00C41C3D" w:rsidP="0035519A">
            <w:pPr>
              <w:pStyle w:val="aa"/>
              <w:numPr>
                <w:ilvl w:val="0"/>
                <w:numId w:val="224"/>
              </w:numPr>
              <w:rPr>
                <w:rFonts w:ascii="Times New Roman" w:hAnsi="Times New Roman" w:cs="Times New Roman"/>
                <w:sz w:val="18"/>
                <w:szCs w:val="20"/>
              </w:rPr>
            </w:pPr>
            <w:r w:rsidRPr="00291124">
              <w:rPr>
                <w:rFonts w:ascii="Times New Roman" w:hAnsi="Times New Roman" w:cs="Times New Roman"/>
                <w:sz w:val="18"/>
                <w:szCs w:val="20"/>
              </w:rPr>
              <w:t>Самостоятельные игры детей в центрах игровой активности (приучать детей играть дружно, самостоятельно выбирать игры, роли, действия).</w:t>
            </w:r>
          </w:p>
          <w:p w:rsidR="00C41C3D" w:rsidRPr="00291124" w:rsidRDefault="0018204E" w:rsidP="0035519A">
            <w:pPr>
              <w:pStyle w:val="aa"/>
              <w:numPr>
                <w:ilvl w:val="0"/>
                <w:numId w:val="224"/>
              </w:numPr>
              <w:rPr>
                <w:rFonts w:ascii="Times New Roman" w:hAnsi="Times New Roman" w:cs="Times New Roman"/>
                <w:sz w:val="18"/>
                <w:szCs w:val="20"/>
              </w:rPr>
            </w:pPr>
            <w:r w:rsidRPr="00291124">
              <w:rPr>
                <w:rFonts w:ascii="Times New Roman" w:hAnsi="Times New Roman" w:cs="Times New Roman"/>
                <w:sz w:val="18"/>
                <w:szCs w:val="18"/>
              </w:rPr>
              <w:t>ВЕЧЕРНИЙ КРУГ (по выбору воспитателя из Приложения 3)</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8790D" w:rsidRDefault="00C41C3D" w:rsidP="0018790D">
            <w:pPr>
              <w:tabs>
                <w:tab w:val="left" w:pos="142"/>
              </w:tabs>
              <w:rPr>
                <w:rFonts w:ascii="Times New Roman" w:hAnsi="Times New Roman" w:cs="Times New Roman"/>
                <w:sz w:val="20"/>
                <w:szCs w:val="20"/>
              </w:rPr>
            </w:pPr>
            <w:r>
              <w:rPr>
                <w:rFonts w:ascii="Times New Roman" w:hAnsi="Times New Roman" w:cs="Times New Roman"/>
                <w:sz w:val="20"/>
                <w:szCs w:val="20"/>
              </w:rPr>
              <w:t xml:space="preserve">Обучение </w:t>
            </w:r>
            <w:r w:rsidR="008F2EEF">
              <w:rPr>
                <w:rFonts w:ascii="Times New Roman" w:hAnsi="Times New Roman" w:cs="Times New Roman"/>
                <w:sz w:val="20"/>
                <w:szCs w:val="20"/>
              </w:rPr>
              <w:t>Саши П. и Ярославом С.</w:t>
            </w:r>
          </w:p>
          <w:p w:rsidR="00C41C3D" w:rsidRPr="00FD2903" w:rsidRDefault="00C41C3D" w:rsidP="0018790D">
            <w:pPr>
              <w:tabs>
                <w:tab w:val="left" w:pos="142"/>
              </w:tabs>
              <w:rPr>
                <w:rFonts w:ascii="Times New Roman" w:hAnsi="Times New Roman" w:cs="Times New Roman"/>
                <w:sz w:val="20"/>
                <w:szCs w:val="20"/>
              </w:rPr>
            </w:pPr>
            <w:r w:rsidRPr="0018790D">
              <w:rPr>
                <w:rFonts w:ascii="Times New Roman" w:hAnsi="Times New Roman" w:cs="Times New Roman"/>
                <w:sz w:val="20"/>
                <w:szCs w:val="20"/>
              </w:rPr>
              <w:t>выкладыванию фигур из счетных палочек</w:t>
            </w:r>
          </w:p>
        </w:tc>
        <w:tc>
          <w:tcPr>
            <w:tcW w:w="1884" w:type="dxa"/>
            <w:vMerge/>
            <w:tcBorders>
              <w:left w:val="single" w:sz="4" w:space="0" w:color="auto"/>
              <w:right w:val="single" w:sz="4" w:space="0" w:color="000000" w:themeColor="text1"/>
            </w:tcBorders>
          </w:tcPr>
          <w:p w:rsidR="00C41C3D" w:rsidRPr="00684E45" w:rsidRDefault="00C41C3D" w:rsidP="003376E7">
            <w:pPr>
              <w:pStyle w:val="aa"/>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BA15AD" w:rsidRDefault="00C41C3D" w:rsidP="009C695C">
            <w:pPr>
              <w:ind w:left="34" w:right="-106"/>
              <w:rPr>
                <w:rFonts w:ascii="Times New Roman" w:hAnsi="Times New Roman" w:cs="Times New Roman"/>
                <w:sz w:val="18"/>
                <w:szCs w:val="20"/>
              </w:rPr>
            </w:pPr>
            <w:r w:rsidRPr="00BA15AD">
              <w:rPr>
                <w:rFonts w:ascii="Times New Roman" w:hAnsi="Times New Roman" w:cs="Times New Roman"/>
                <w:b/>
                <w:sz w:val="18"/>
                <w:szCs w:val="20"/>
              </w:rPr>
              <w:t>Вечерняя прогулка</w:t>
            </w:r>
          </w:p>
        </w:tc>
        <w:tc>
          <w:tcPr>
            <w:tcW w:w="127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4.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884" w:type="dxa"/>
            <w:vMerge/>
            <w:tcBorders>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BA15AD" w:rsidRDefault="00C41C3D" w:rsidP="009C695C">
            <w:pPr>
              <w:ind w:left="34"/>
              <w:rPr>
                <w:rFonts w:ascii="Times New Roman" w:hAnsi="Times New Roman" w:cs="Times New Roman"/>
                <w:b/>
                <w:sz w:val="18"/>
                <w:szCs w:val="20"/>
              </w:rPr>
            </w:pPr>
            <w:r w:rsidRPr="00BA15AD">
              <w:rPr>
                <w:rFonts w:ascii="Times New Roman" w:hAnsi="Times New Roman" w:cs="Times New Roman"/>
                <w:b/>
                <w:sz w:val="18"/>
                <w:szCs w:val="20"/>
              </w:rPr>
              <w:t>Работа с родителями</w:t>
            </w:r>
          </w:p>
        </w:tc>
        <w:tc>
          <w:tcPr>
            <w:tcW w:w="1271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0A20EF" w:rsidP="005D6D21">
            <w:pPr>
              <w:rPr>
                <w:rFonts w:ascii="Times New Roman" w:hAnsi="Times New Roman" w:cs="Times New Roman"/>
                <w:sz w:val="20"/>
                <w:szCs w:val="20"/>
              </w:rPr>
            </w:pPr>
            <w:r w:rsidRPr="000A20EF">
              <w:rPr>
                <w:rFonts w:ascii="Times New Roman" w:hAnsi="Times New Roman" w:cs="Times New Roman"/>
                <w:sz w:val="20"/>
                <w:szCs w:val="20"/>
              </w:rPr>
              <w:t>Индивидуальные беседы по запросам родителей.</w:t>
            </w:r>
          </w:p>
          <w:p w:rsidR="0048514B" w:rsidRPr="004A5061" w:rsidRDefault="0048514B" w:rsidP="005D6D21">
            <w:pPr>
              <w:rPr>
                <w:rFonts w:ascii="Times New Roman" w:hAnsi="Times New Roman" w:cs="Times New Roman"/>
                <w:sz w:val="20"/>
                <w:szCs w:val="20"/>
              </w:rPr>
            </w:pPr>
            <w:r w:rsidRPr="0048514B">
              <w:rPr>
                <w:rFonts w:ascii="Times New Roman" w:hAnsi="Times New Roman" w:cs="Times New Roman"/>
                <w:sz w:val="20"/>
                <w:szCs w:val="20"/>
              </w:rPr>
              <w:t>Консультация «Режим дня – залог здоровья и успеха в учебе»</w:t>
            </w:r>
          </w:p>
        </w:tc>
        <w:tc>
          <w:tcPr>
            <w:tcW w:w="1884"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bl>
    <w:p w:rsidR="00794D8A" w:rsidRDefault="00794D8A" w:rsidP="00340775">
      <w:pPr>
        <w:spacing w:after="0" w:line="240" w:lineRule="auto"/>
        <w:ind w:left="142" w:right="-882" w:firstLine="566"/>
        <w:rPr>
          <w:rFonts w:ascii="Times New Roman" w:hAnsi="Times New Roman" w:cs="Times New Roman"/>
          <w:b/>
          <w:sz w:val="20"/>
          <w:szCs w:val="20"/>
        </w:rPr>
      </w:pPr>
    </w:p>
    <w:p w:rsidR="00B35745" w:rsidRPr="00684E45" w:rsidRDefault="00CC2310"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w:t>
      </w:r>
      <w:r w:rsidR="00307792">
        <w:rPr>
          <w:rFonts w:ascii="Times New Roman" w:hAnsi="Times New Roman" w:cs="Times New Roman"/>
          <w:b/>
          <w:sz w:val="20"/>
          <w:szCs w:val="20"/>
        </w:rPr>
        <w:t>3</w:t>
      </w:r>
      <w:r w:rsidR="00B35745" w:rsidRPr="00684E45">
        <w:rPr>
          <w:rFonts w:ascii="Times New Roman" w:hAnsi="Times New Roman" w:cs="Times New Roman"/>
          <w:b/>
          <w:sz w:val="20"/>
          <w:szCs w:val="20"/>
        </w:rPr>
        <w:t>.01.</w:t>
      </w:r>
      <w:r w:rsidR="00ED4168">
        <w:rPr>
          <w:rFonts w:ascii="Times New Roman" w:hAnsi="Times New Roman" w:cs="Times New Roman"/>
          <w:b/>
          <w:sz w:val="20"/>
          <w:szCs w:val="20"/>
        </w:rPr>
        <w:t>2023</w:t>
      </w:r>
      <w:r w:rsidR="00B35745" w:rsidRPr="00684E4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 xml:space="preserve">       </w:t>
      </w:r>
      <w:r w:rsidR="009F360E" w:rsidRPr="00C25BCD">
        <w:rPr>
          <w:rFonts w:ascii="Times New Roman" w:hAnsi="Times New Roman" w:cs="Times New Roman"/>
          <w:sz w:val="20"/>
          <w:szCs w:val="20"/>
        </w:rPr>
        <w:t>Тематическая неделя «</w:t>
      </w:r>
      <w:r w:rsidR="00E52CFF" w:rsidRPr="00E52CFF">
        <w:rPr>
          <w:rFonts w:ascii="Times New Roman" w:hAnsi="Times New Roman" w:cs="Times New Roman"/>
          <w:sz w:val="20"/>
          <w:szCs w:val="20"/>
        </w:rPr>
        <w:t>Зимние забавы</w:t>
      </w:r>
      <w:r w:rsidR="009F360E" w:rsidRPr="00C25BC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44"/>
        <w:gridCol w:w="2340"/>
        <w:gridCol w:w="1917"/>
      </w:tblGrid>
      <w:tr w:rsidR="000F7B5A" w:rsidRPr="00684E45" w:rsidTr="000F7B5A">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684E45" w:rsidTr="000F7B5A">
        <w:trPr>
          <w:trHeight w:val="1930"/>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684E45">
              <w:rPr>
                <w:rFonts w:ascii="Times New Roman" w:hAnsi="Times New Roman" w:cs="Times New Roman"/>
                <w:b/>
                <w:sz w:val="20"/>
                <w:szCs w:val="20"/>
              </w:rPr>
              <w:lastRenderedPageBreak/>
              <w:t>Утро</w:t>
            </w:r>
          </w:p>
        </w:tc>
        <w:tc>
          <w:tcPr>
            <w:tcW w:w="10344" w:type="dxa"/>
            <w:tcBorders>
              <w:top w:val="single" w:sz="4" w:space="0" w:color="000000" w:themeColor="text1"/>
              <w:left w:val="single" w:sz="4" w:space="0" w:color="000000" w:themeColor="text1"/>
              <w:right w:val="single" w:sz="4" w:space="0" w:color="auto"/>
            </w:tcBorders>
          </w:tcPr>
          <w:p w:rsidR="000F7B5A" w:rsidRPr="0098084C" w:rsidRDefault="000F7B5A" w:rsidP="0035519A">
            <w:pPr>
              <w:pStyle w:val="aa"/>
              <w:numPr>
                <w:ilvl w:val="0"/>
                <w:numId w:val="225"/>
              </w:numPr>
              <w:tabs>
                <w:tab w:val="left" w:pos="161"/>
              </w:tabs>
              <w:rPr>
                <w:rFonts w:ascii="Times New Roman" w:hAnsi="Times New Roman" w:cs="Times New Roman"/>
                <w:sz w:val="20"/>
                <w:szCs w:val="20"/>
              </w:rPr>
            </w:pPr>
            <w:r w:rsidRPr="0098084C">
              <w:rPr>
                <w:rFonts w:ascii="Times New Roman" w:hAnsi="Times New Roman" w:cs="Times New Roman"/>
                <w:sz w:val="20"/>
                <w:szCs w:val="20"/>
              </w:rPr>
              <w:t>Утренняя гимнастика. Январь. Комплекс № 18 (с кеглей) (</w:t>
            </w:r>
            <w:r w:rsidR="002403AB">
              <w:rPr>
                <w:rFonts w:ascii="Times New Roman" w:hAnsi="Times New Roman" w:cs="Times New Roman"/>
                <w:sz w:val="20"/>
                <w:szCs w:val="20"/>
              </w:rPr>
              <w:t>[16]</w:t>
            </w:r>
            <w:r w:rsidRPr="0098084C">
              <w:rPr>
                <w:rFonts w:ascii="Times New Roman" w:hAnsi="Times New Roman" w:cs="Times New Roman"/>
                <w:sz w:val="20"/>
                <w:szCs w:val="20"/>
              </w:rPr>
              <w:t>, с. 18)</w:t>
            </w:r>
          </w:p>
          <w:p w:rsidR="000F7B5A" w:rsidRDefault="000F7B5A" w:rsidP="0035519A">
            <w:pPr>
              <w:pStyle w:val="aa"/>
              <w:numPr>
                <w:ilvl w:val="0"/>
                <w:numId w:val="225"/>
              </w:numPr>
              <w:tabs>
                <w:tab w:val="left" w:pos="161"/>
              </w:tabs>
              <w:rPr>
                <w:rFonts w:ascii="Times New Roman" w:hAnsi="Times New Roman" w:cs="Times New Roman"/>
                <w:sz w:val="20"/>
                <w:szCs w:val="20"/>
              </w:rPr>
            </w:pPr>
            <w:r w:rsidRPr="0098084C">
              <w:rPr>
                <w:rFonts w:ascii="Times New Roman" w:hAnsi="Times New Roman" w:cs="Times New Roman"/>
                <w:sz w:val="20"/>
                <w:szCs w:val="20"/>
              </w:rPr>
              <w:t xml:space="preserve">УТРЕННИЙ КРУГ № 19 (см. </w:t>
            </w:r>
            <w:r>
              <w:rPr>
                <w:rFonts w:ascii="Times New Roman" w:hAnsi="Times New Roman" w:cs="Times New Roman"/>
                <w:sz w:val="20"/>
                <w:szCs w:val="20"/>
              </w:rPr>
              <w:t>Приложение 1</w:t>
            </w:r>
            <w:r w:rsidRPr="0098084C">
              <w:rPr>
                <w:rFonts w:ascii="Times New Roman" w:hAnsi="Times New Roman" w:cs="Times New Roman"/>
                <w:sz w:val="20"/>
                <w:szCs w:val="20"/>
              </w:rPr>
              <w:t>)</w:t>
            </w:r>
          </w:p>
          <w:p w:rsidR="009D5B77" w:rsidRPr="009D5B77" w:rsidRDefault="005E5318" w:rsidP="0035519A">
            <w:pPr>
              <w:pStyle w:val="aa"/>
              <w:numPr>
                <w:ilvl w:val="0"/>
                <w:numId w:val="225"/>
              </w:numPr>
              <w:tabs>
                <w:tab w:val="left" w:pos="161"/>
              </w:tabs>
              <w:rPr>
                <w:rFonts w:ascii="Times New Roman" w:hAnsi="Times New Roman" w:cs="Times New Roman"/>
                <w:sz w:val="20"/>
                <w:szCs w:val="20"/>
              </w:rPr>
            </w:pPr>
            <w:r>
              <w:rPr>
                <w:rFonts w:ascii="Times New Roman" w:hAnsi="Times New Roman" w:cs="Times New Roman"/>
                <w:sz w:val="20"/>
                <w:szCs w:val="20"/>
              </w:rPr>
              <w:t>Дежурство по столовой (у</w:t>
            </w:r>
            <w:r w:rsidR="009D5B77" w:rsidRPr="009D5B77">
              <w:rPr>
                <w:rFonts w:ascii="Times New Roman" w:hAnsi="Times New Roman" w:cs="Times New Roman"/>
                <w:sz w:val="20"/>
                <w:szCs w:val="20"/>
              </w:rPr>
              <w:t>чить дежурных сервировать стол, раскладывать ложки с правой стороны от тарелки, расставлять салфетницы, аккуратно и точно выполнять свои обязанности. Воспитывать аккуратность, ответственность</w:t>
            </w:r>
            <w:r>
              <w:rPr>
                <w:rFonts w:ascii="Times New Roman" w:hAnsi="Times New Roman" w:cs="Times New Roman"/>
                <w:sz w:val="20"/>
                <w:szCs w:val="20"/>
              </w:rPr>
              <w:t>)</w:t>
            </w:r>
            <w:r w:rsidR="009D5B77" w:rsidRPr="009D5B77">
              <w:rPr>
                <w:rFonts w:ascii="Times New Roman" w:hAnsi="Times New Roman" w:cs="Times New Roman"/>
                <w:sz w:val="20"/>
                <w:szCs w:val="20"/>
              </w:rPr>
              <w:t>.</w:t>
            </w:r>
          </w:p>
          <w:p w:rsidR="00100039" w:rsidRDefault="00100039" w:rsidP="0035519A">
            <w:pPr>
              <w:pStyle w:val="aa"/>
              <w:numPr>
                <w:ilvl w:val="0"/>
                <w:numId w:val="225"/>
              </w:numPr>
              <w:tabs>
                <w:tab w:val="left" w:pos="161"/>
              </w:tabs>
              <w:rPr>
                <w:rFonts w:ascii="Times New Roman" w:hAnsi="Times New Roman" w:cs="Times New Roman"/>
                <w:sz w:val="20"/>
                <w:szCs w:val="20"/>
              </w:rPr>
            </w:pPr>
            <w:r w:rsidRPr="00100039">
              <w:rPr>
                <w:rFonts w:ascii="Times New Roman" w:hAnsi="Times New Roman" w:cs="Times New Roman"/>
                <w:sz w:val="20"/>
                <w:szCs w:val="20"/>
              </w:rPr>
              <w:t>Дидактическая игра «Что в мешке Деда Мороза?» Цель: учить детей узнавать предметы по характерным признакам; активизировать употребление в речи названий предметов, их частей, материалов, из которых они изготовлены.</w:t>
            </w:r>
          </w:p>
          <w:p w:rsidR="00C25BCD" w:rsidRPr="00C25BCD" w:rsidRDefault="00C25BCD" w:rsidP="0035519A">
            <w:pPr>
              <w:pStyle w:val="aa"/>
              <w:numPr>
                <w:ilvl w:val="0"/>
                <w:numId w:val="225"/>
              </w:numPr>
              <w:tabs>
                <w:tab w:val="left" w:pos="161"/>
              </w:tabs>
              <w:rPr>
                <w:rFonts w:ascii="Times New Roman" w:hAnsi="Times New Roman" w:cs="Times New Roman"/>
                <w:sz w:val="20"/>
                <w:szCs w:val="20"/>
              </w:rPr>
            </w:pPr>
            <w:r>
              <w:rPr>
                <w:rFonts w:ascii="Times New Roman" w:hAnsi="Times New Roman" w:cs="Times New Roman"/>
                <w:sz w:val="20"/>
                <w:szCs w:val="20"/>
              </w:rPr>
              <w:t>Д/и</w:t>
            </w:r>
            <w:r w:rsidRPr="00C25BCD">
              <w:rPr>
                <w:rFonts w:ascii="Times New Roman" w:hAnsi="Times New Roman" w:cs="Times New Roman"/>
                <w:sz w:val="20"/>
                <w:szCs w:val="20"/>
              </w:rPr>
              <w:t xml:space="preserve"> «Почему меня так называют?» </w:t>
            </w:r>
            <w:r w:rsidR="009D5B77">
              <w:rPr>
                <w:rFonts w:ascii="Times New Roman" w:hAnsi="Times New Roman" w:cs="Times New Roman"/>
                <w:sz w:val="20"/>
                <w:szCs w:val="20"/>
              </w:rPr>
              <w:t xml:space="preserve"> </w:t>
            </w:r>
            <w:r w:rsidR="005E5318">
              <w:rPr>
                <w:rFonts w:ascii="Times New Roman" w:hAnsi="Times New Roman" w:cs="Times New Roman"/>
                <w:sz w:val="20"/>
                <w:szCs w:val="20"/>
              </w:rPr>
              <w:t>(п</w:t>
            </w:r>
            <w:r w:rsidRPr="00C25BCD">
              <w:rPr>
                <w:rFonts w:ascii="Times New Roman" w:hAnsi="Times New Roman" w:cs="Times New Roman"/>
                <w:sz w:val="20"/>
                <w:szCs w:val="20"/>
              </w:rPr>
              <w:t>ознакомить детей с происхождением некоторых слов</w:t>
            </w:r>
            <w:r w:rsidR="005E5318">
              <w:rPr>
                <w:rFonts w:ascii="Times New Roman" w:hAnsi="Times New Roman" w:cs="Times New Roman"/>
                <w:sz w:val="20"/>
                <w:szCs w:val="20"/>
              </w:rPr>
              <w:t>)</w:t>
            </w:r>
            <w:r w:rsidRPr="00C25BCD">
              <w:rPr>
                <w:rFonts w:ascii="Times New Roman" w:hAnsi="Times New Roman" w:cs="Times New Roman"/>
                <w:sz w:val="20"/>
                <w:szCs w:val="20"/>
              </w:rPr>
              <w:t>.</w:t>
            </w:r>
          </w:p>
          <w:p w:rsidR="00EA68B3" w:rsidRPr="009D5B77" w:rsidRDefault="00100039" w:rsidP="0035519A">
            <w:pPr>
              <w:pStyle w:val="aa"/>
              <w:numPr>
                <w:ilvl w:val="0"/>
                <w:numId w:val="225"/>
              </w:numPr>
              <w:tabs>
                <w:tab w:val="left" w:pos="161"/>
              </w:tabs>
              <w:rPr>
                <w:rFonts w:ascii="Times New Roman" w:hAnsi="Times New Roman" w:cs="Times New Roman"/>
                <w:sz w:val="20"/>
                <w:szCs w:val="20"/>
              </w:rPr>
            </w:pPr>
            <w:r w:rsidRPr="00100039">
              <w:rPr>
                <w:rFonts w:ascii="Times New Roman" w:hAnsi="Times New Roman" w:cs="Times New Roman"/>
                <w:sz w:val="20"/>
                <w:szCs w:val="20"/>
              </w:rPr>
              <w:t>Предложить нарисовать «Морозные узоры» Цель: способствовать умению детей рисовать морозные узоры. Создать условия для экспериментирования с красками для получения разных оттенков голубого цвета.</w:t>
            </w:r>
          </w:p>
        </w:tc>
        <w:tc>
          <w:tcPr>
            <w:tcW w:w="2340" w:type="dxa"/>
            <w:tcBorders>
              <w:top w:val="single" w:sz="4" w:space="0" w:color="000000" w:themeColor="text1"/>
              <w:left w:val="single" w:sz="4" w:space="0" w:color="000000" w:themeColor="text1"/>
              <w:right w:val="single" w:sz="4" w:space="0" w:color="auto"/>
            </w:tcBorders>
          </w:tcPr>
          <w:p w:rsidR="000F7B5A" w:rsidRPr="0018790D" w:rsidRDefault="000F7B5A" w:rsidP="0018790D">
            <w:pPr>
              <w:rPr>
                <w:rFonts w:ascii="Times New Roman" w:hAnsi="Times New Roman" w:cs="Times New Roman"/>
                <w:sz w:val="20"/>
                <w:szCs w:val="20"/>
              </w:rPr>
            </w:pPr>
            <w:r>
              <w:rPr>
                <w:rFonts w:ascii="Times New Roman" w:hAnsi="Times New Roman" w:cs="Times New Roman"/>
                <w:sz w:val="20"/>
                <w:szCs w:val="20"/>
              </w:rPr>
              <w:t xml:space="preserve">Задание </w:t>
            </w:r>
            <w:r w:rsidR="008F2EEF">
              <w:rPr>
                <w:rFonts w:ascii="Times New Roman" w:hAnsi="Times New Roman" w:cs="Times New Roman"/>
                <w:sz w:val="20"/>
                <w:szCs w:val="20"/>
              </w:rPr>
              <w:t>Даше Т. и Еве Ф.</w:t>
            </w:r>
          </w:p>
          <w:p w:rsidR="000F7B5A" w:rsidRPr="00FD2903" w:rsidRDefault="000F7B5A" w:rsidP="0018790D">
            <w:pPr>
              <w:rPr>
                <w:rFonts w:ascii="Times New Roman" w:hAnsi="Times New Roman" w:cs="Times New Roman"/>
                <w:sz w:val="20"/>
                <w:szCs w:val="20"/>
              </w:rPr>
            </w:pPr>
            <w:r w:rsidRPr="0018790D">
              <w:rPr>
                <w:rFonts w:ascii="Times New Roman" w:hAnsi="Times New Roman" w:cs="Times New Roman"/>
                <w:sz w:val="20"/>
                <w:szCs w:val="20"/>
              </w:rPr>
              <w:t>«Собери фигуру»</w:t>
            </w:r>
          </w:p>
        </w:tc>
        <w:tc>
          <w:tcPr>
            <w:tcW w:w="1917" w:type="dxa"/>
            <w:vMerge w:val="restart"/>
            <w:tcBorders>
              <w:top w:val="single" w:sz="4" w:space="0" w:color="000000" w:themeColor="text1"/>
              <w:left w:val="single" w:sz="4" w:space="0" w:color="auto"/>
              <w:right w:val="single" w:sz="4" w:space="0" w:color="000000" w:themeColor="text1"/>
            </w:tcBorders>
          </w:tcPr>
          <w:p w:rsidR="000F7B5A" w:rsidRDefault="00C25BCD" w:rsidP="008E4BB2">
            <w:pPr>
              <w:rPr>
                <w:rFonts w:ascii="Times New Roman" w:hAnsi="Times New Roman" w:cs="Times New Roman"/>
                <w:sz w:val="20"/>
                <w:szCs w:val="20"/>
              </w:rPr>
            </w:pPr>
            <w:r>
              <w:rPr>
                <w:rFonts w:ascii="Times New Roman" w:hAnsi="Times New Roman" w:cs="Times New Roman"/>
                <w:sz w:val="20"/>
                <w:szCs w:val="20"/>
              </w:rPr>
              <w:t>- картинки с изображением медведя</w:t>
            </w:r>
          </w:p>
          <w:p w:rsidR="009D5B77" w:rsidRPr="00A36458" w:rsidRDefault="009D5B77" w:rsidP="008E4BB2">
            <w:pPr>
              <w:rPr>
                <w:rFonts w:ascii="Times New Roman" w:hAnsi="Times New Roman" w:cs="Times New Roman"/>
                <w:sz w:val="20"/>
                <w:szCs w:val="20"/>
              </w:rPr>
            </w:pPr>
            <w:r>
              <w:rPr>
                <w:rFonts w:ascii="Times New Roman" w:hAnsi="Times New Roman" w:cs="Times New Roman"/>
                <w:sz w:val="20"/>
                <w:szCs w:val="20"/>
              </w:rPr>
              <w:t>- картинки, альбомы о диких животных</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00039" w:rsidRPr="005F7BCE" w:rsidRDefault="00100039" w:rsidP="00100039">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5F7BCE">
              <w:rPr>
                <w:rFonts w:ascii="Times New Roman" w:hAnsi="Times New Roman" w:cs="Times New Roman"/>
                <w:b/>
                <w:sz w:val="20"/>
                <w:szCs w:val="20"/>
              </w:rPr>
              <w:t>Занятие 51. (</w:t>
            </w:r>
            <w:r>
              <w:rPr>
                <w:rFonts w:ascii="Times New Roman" w:hAnsi="Times New Roman" w:cs="Times New Roman"/>
                <w:b/>
                <w:sz w:val="20"/>
                <w:szCs w:val="20"/>
              </w:rPr>
              <w:t>[15]</w:t>
            </w:r>
            <w:r w:rsidRPr="005F7BCE">
              <w:rPr>
                <w:rFonts w:ascii="Times New Roman" w:hAnsi="Times New Roman" w:cs="Times New Roman"/>
                <w:b/>
                <w:sz w:val="20"/>
                <w:szCs w:val="20"/>
              </w:rPr>
              <w:t>, с. 78)</w:t>
            </w:r>
          </w:p>
          <w:p w:rsidR="00C41C3D" w:rsidRDefault="00100039" w:rsidP="00100039">
            <w:pPr>
              <w:rPr>
                <w:rFonts w:ascii="Times New Roman" w:hAnsi="Times New Roman" w:cs="Times New Roman"/>
                <w:sz w:val="20"/>
                <w:szCs w:val="20"/>
              </w:rPr>
            </w:pPr>
            <w:r w:rsidRPr="005F7BCE">
              <w:rPr>
                <w:rFonts w:ascii="Times New Roman" w:hAnsi="Times New Roman" w:cs="Times New Roman"/>
                <w:sz w:val="20"/>
                <w:szCs w:val="20"/>
              </w:rPr>
              <w:t>Задачи. Продолжать учить детей передвигаться на лыжах скользящим шагом. Повторить игровые упражнения.</w:t>
            </w:r>
          </w:p>
          <w:p w:rsidR="00100039" w:rsidRDefault="00100039" w:rsidP="00100039">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ФЭМП </w:t>
            </w:r>
            <w:r w:rsidRPr="00100039">
              <w:rPr>
                <w:rFonts w:ascii="Times New Roman" w:hAnsi="Times New Roman" w:cs="Times New Roman"/>
                <w:b/>
                <w:sz w:val="20"/>
                <w:szCs w:val="20"/>
              </w:rPr>
              <w:t>Занятие № 11</w:t>
            </w:r>
            <w:r>
              <w:rPr>
                <w:rFonts w:ascii="Times New Roman" w:hAnsi="Times New Roman" w:cs="Times New Roman"/>
                <w:b/>
                <w:sz w:val="20"/>
                <w:szCs w:val="20"/>
              </w:rPr>
              <w:t xml:space="preserve"> </w:t>
            </w:r>
            <w:r w:rsidRPr="00100039">
              <w:rPr>
                <w:rFonts w:ascii="Times New Roman" w:hAnsi="Times New Roman" w:cs="Times New Roman"/>
                <w:sz w:val="20"/>
                <w:szCs w:val="20"/>
              </w:rPr>
              <w:t>Познакомить с образованием числа 5, учить считать в пределах 5, отвечать на вопрос «Сколько?». Закреплять представление о последовательности частей суток: утро, день, вечер, ночь. Упражнять в различении геометрических фигур:круг, квадрат, треугольник, прямоугольник.</w:t>
            </w:r>
          </w:p>
          <w:p w:rsidR="00100039" w:rsidRPr="008F2EEF" w:rsidRDefault="00100039" w:rsidP="00100039">
            <w:pPr>
              <w:rPr>
                <w:rFonts w:ascii="Times New Roman" w:hAnsi="Times New Roman" w:cs="Times New Roman"/>
                <w:sz w:val="20"/>
                <w:szCs w:val="20"/>
              </w:rPr>
            </w:pPr>
            <w:r>
              <w:rPr>
                <w:rFonts w:ascii="Times New Roman" w:hAnsi="Times New Roman" w:cs="Times New Roman"/>
                <w:b/>
                <w:sz w:val="20"/>
                <w:szCs w:val="20"/>
              </w:rPr>
              <w:t>3.</w:t>
            </w:r>
            <w:r>
              <w:t xml:space="preserve"> </w:t>
            </w:r>
            <w:r>
              <w:rPr>
                <w:rFonts w:ascii="Times New Roman" w:hAnsi="Times New Roman" w:cs="Times New Roman"/>
                <w:b/>
                <w:sz w:val="20"/>
                <w:szCs w:val="20"/>
              </w:rPr>
              <w:t xml:space="preserve">Конструирование </w:t>
            </w:r>
            <w:r w:rsidRPr="00100039">
              <w:rPr>
                <w:rFonts w:ascii="Times New Roman" w:hAnsi="Times New Roman" w:cs="Times New Roman"/>
                <w:b/>
                <w:sz w:val="20"/>
                <w:szCs w:val="20"/>
              </w:rPr>
              <w:t>Робототехника с использованием строительного материала «Снежный городок»</w:t>
            </w:r>
            <w:r>
              <w:rPr>
                <w:rFonts w:ascii="Times New Roman" w:hAnsi="Times New Roman" w:cs="Times New Roman"/>
                <w:b/>
                <w:sz w:val="20"/>
                <w:szCs w:val="20"/>
              </w:rPr>
              <w:t xml:space="preserve"> </w:t>
            </w:r>
            <w:r w:rsidRPr="00100039">
              <w:rPr>
                <w:rFonts w:ascii="Times New Roman" w:hAnsi="Times New Roman" w:cs="Times New Roman"/>
                <w:sz w:val="20"/>
                <w:szCs w:val="20"/>
              </w:rPr>
              <w:t>Воспитывать интерес к работе с конструктором Воспитывать бережное отношение к конструктору</w:t>
            </w:r>
            <w:r>
              <w:rPr>
                <w:rFonts w:ascii="Times New Roman" w:hAnsi="Times New Roman" w:cs="Times New Roman"/>
                <w:sz w:val="20"/>
                <w:szCs w:val="20"/>
              </w:rPr>
              <w:t xml:space="preserve">. </w:t>
            </w:r>
            <w:r w:rsidRPr="00100039">
              <w:rPr>
                <w:rFonts w:ascii="Times New Roman" w:hAnsi="Times New Roman" w:cs="Times New Roman"/>
                <w:sz w:val="20"/>
                <w:szCs w:val="20"/>
              </w:rPr>
              <w:t>Развивающая: - развивать конструктивные способно</w:t>
            </w:r>
            <w:r>
              <w:rPr>
                <w:rFonts w:ascii="Times New Roman" w:hAnsi="Times New Roman" w:cs="Times New Roman"/>
                <w:sz w:val="20"/>
                <w:szCs w:val="20"/>
              </w:rPr>
              <w:t xml:space="preserve">сти, умение работать по замыслу </w:t>
            </w:r>
            <w:r w:rsidRPr="00100039">
              <w:rPr>
                <w:rFonts w:ascii="Times New Roman" w:hAnsi="Times New Roman" w:cs="Times New Roman"/>
                <w:sz w:val="20"/>
                <w:szCs w:val="20"/>
              </w:rPr>
              <w:t>развивать мелкую моторику пальцев рук в процессе постройки конструк</w:t>
            </w:r>
            <w:r>
              <w:rPr>
                <w:rFonts w:ascii="Times New Roman" w:hAnsi="Times New Roman" w:cs="Times New Roman"/>
                <w:sz w:val="20"/>
                <w:szCs w:val="20"/>
              </w:rPr>
              <w:t xml:space="preserve">ций зимних забав, аттракционов; </w:t>
            </w:r>
            <w:r w:rsidRPr="00100039">
              <w:rPr>
                <w:rFonts w:ascii="Times New Roman" w:hAnsi="Times New Roman" w:cs="Times New Roman"/>
                <w:sz w:val="20"/>
                <w:szCs w:val="20"/>
              </w:rPr>
              <w:t>развивать умения оценивать п</w:t>
            </w:r>
            <w:r w:rsidR="008F2EEF">
              <w:rPr>
                <w:rFonts w:ascii="Times New Roman" w:hAnsi="Times New Roman" w:cs="Times New Roman"/>
                <w:sz w:val="20"/>
                <w:szCs w:val="20"/>
              </w:rPr>
              <w:t xml:space="preserve">олученный результат; Обучающая: </w:t>
            </w:r>
            <w:r w:rsidRPr="00100039">
              <w:rPr>
                <w:rFonts w:ascii="Times New Roman" w:hAnsi="Times New Roman" w:cs="Times New Roman"/>
                <w:sz w:val="20"/>
                <w:szCs w:val="20"/>
              </w:rPr>
              <w:t>закрепить представление детей о зимних забавах; - продолжать учить детей названию детали конструктора. Изобразительная: - учить строить постройки конструкций для зимних забав, аттракционов Техническая: - учить сооружать постройку конструкций для зимних забав, аттракционов в «Детском зимнем городке». Композиционная: - учить строить постройку конструкций для зимних забав, аттракционов в соответствии с заданными условиями.</w:t>
            </w:r>
          </w:p>
        </w:tc>
        <w:tc>
          <w:tcPr>
            <w:tcW w:w="1917"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109F"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8828DA">
            <w:pPr>
              <w:rPr>
                <w:rFonts w:ascii="Times New Roman" w:hAnsi="Times New Roman" w:cs="Times New Roman"/>
                <w:sz w:val="20"/>
                <w:szCs w:val="20"/>
              </w:rPr>
            </w:pPr>
            <w:r w:rsidRPr="00C55E6C">
              <w:rPr>
                <w:rFonts w:ascii="Times New Roman" w:hAnsi="Times New Roman" w:cs="Times New Roman"/>
                <w:sz w:val="20"/>
                <w:szCs w:val="20"/>
              </w:rPr>
              <w:t xml:space="preserve">Прогулочная карта № </w:t>
            </w:r>
            <w:r>
              <w:rPr>
                <w:rFonts w:ascii="Times New Roman" w:hAnsi="Times New Roman" w:cs="Times New Roman"/>
                <w:sz w:val="20"/>
                <w:szCs w:val="20"/>
              </w:rPr>
              <w:t>80</w:t>
            </w:r>
            <w:r w:rsidRPr="00C55E6C">
              <w:rPr>
                <w:rFonts w:ascii="Times New Roman" w:hAnsi="Times New Roman" w:cs="Times New Roman"/>
                <w:sz w:val="20"/>
                <w:szCs w:val="20"/>
              </w:rPr>
              <w:t xml:space="preserve">. </w:t>
            </w:r>
            <w:r>
              <w:rPr>
                <w:rFonts w:ascii="Times New Roman" w:hAnsi="Times New Roman" w:cs="Times New Roman"/>
                <w:sz w:val="20"/>
                <w:szCs w:val="20"/>
              </w:rPr>
              <w:t>Пингвин</w:t>
            </w:r>
            <w:r w:rsidRPr="00C55E6C">
              <w:rPr>
                <w:rFonts w:ascii="Times New Roman" w:hAnsi="Times New Roman" w:cs="Times New Roman"/>
                <w:sz w:val="20"/>
                <w:szCs w:val="20"/>
              </w:rPr>
              <w:t>. (</w:t>
            </w:r>
            <w:r w:rsidR="003072B1">
              <w:rPr>
                <w:rFonts w:ascii="Times New Roman" w:hAnsi="Times New Roman" w:cs="Times New Roman"/>
                <w:sz w:val="20"/>
                <w:szCs w:val="20"/>
              </w:rPr>
              <w:t>[25]</w:t>
            </w:r>
            <w:r w:rsidRPr="00C55E6C">
              <w:rPr>
                <w:rFonts w:ascii="Times New Roman" w:hAnsi="Times New Roman" w:cs="Times New Roman"/>
                <w:sz w:val="20"/>
                <w:szCs w:val="20"/>
              </w:rPr>
              <w:t>, с.</w:t>
            </w:r>
            <w:r>
              <w:rPr>
                <w:rFonts w:ascii="Times New Roman" w:hAnsi="Times New Roman" w:cs="Times New Roman"/>
                <w:sz w:val="20"/>
                <w:szCs w:val="20"/>
              </w:rPr>
              <w:t>83</w:t>
            </w:r>
            <w:r w:rsidRPr="00C55E6C">
              <w:rPr>
                <w:rFonts w:ascii="Times New Roman" w:hAnsi="Times New Roman" w:cs="Times New Roman"/>
                <w:sz w:val="20"/>
                <w:szCs w:val="20"/>
              </w:rPr>
              <w:t>)</w:t>
            </w:r>
          </w:p>
          <w:p w:rsidR="00C41C3D" w:rsidRPr="00703E24" w:rsidRDefault="00C41C3D" w:rsidP="00C55E6C">
            <w:pPr>
              <w:rPr>
                <w:rFonts w:ascii="Times New Roman" w:hAnsi="Times New Roman" w:cs="Times New Roman"/>
                <w:sz w:val="20"/>
                <w:szCs w:val="20"/>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2684" w:type="dxa"/>
            <w:gridSpan w:val="2"/>
            <w:tcBorders>
              <w:top w:val="single" w:sz="4" w:space="0" w:color="000000" w:themeColor="text1"/>
              <w:left w:val="single" w:sz="4" w:space="0" w:color="000000" w:themeColor="text1"/>
              <w:bottom w:val="single" w:sz="4" w:space="0" w:color="auto"/>
              <w:right w:val="nil"/>
            </w:tcBorders>
          </w:tcPr>
          <w:p w:rsidR="00C41C3D" w:rsidRDefault="00C41C3D" w:rsidP="0035519A">
            <w:pPr>
              <w:pStyle w:val="aa"/>
              <w:numPr>
                <w:ilvl w:val="0"/>
                <w:numId w:val="226"/>
              </w:numPr>
              <w:tabs>
                <w:tab w:val="left" w:pos="161"/>
              </w:tabs>
              <w:rPr>
                <w:rFonts w:ascii="Times New Roman" w:hAnsi="Times New Roman" w:cs="Times New Roman"/>
                <w:sz w:val="20"/>
                <w:szCs w:val="20"/>
              </w:rPr>
            </w:pPr>
            <w:r>
              <w:rPr>
                <w:rFonts w:ascii="Times New Roman" w:hAnsi="Times New Roman" w:cs="Times New Roman"/>
                <w:sz w:val="20"/>
                <w:szCs w:val="20"/>
              </w:rPr>
              <w:t>ЧХЛ</w:t>
            </w:r>
            <w:r w:rsidRPr="009D5B77">
              <w:rPr>
                <w:rFonts w:ascii="Times New Roman" w:hAnsi="Times New Roman" w:cs="Times New Roman"/>
                <w:sz w:val="20"/>
                <w:szCs w:val="20"/>
              </w:rPr>
              <w:t>: М.Липскеров  «Как волк телёночку мамой стал». (аудиозапись)</w:t>
            </w:r>
          </w:p>
          <w:p w:rsidR="00C41C3D" w:rsidRPr="009D5B77" w:rsidRDefault="00C41C3D" w:rsidP="0035519A">
            <w:pPr>
              <w:pStyle w:val="aa"/>
              <w:numPr>
                <w:ilvl w:val="0"/>
                <w:numId w:val="226"/>
              </w:numPr>
              <w:tabs>
                <w:tab w:val="left" w:pos="161"/>
              </w:tabs>
              <w:rPr>
                <w:rFonts w:ascii="Times New Roman" w:hAnsi="Times New Roman" w:cs="Times New Roman"/>
                <w:sz w:val="20"/>
                <w:szCs w:val="20"/>
              </w:rPr>
            </w:pPr>
            <w:r>
              <w:rPr>
                <w:rFonts w:ascii="Times New Roman" w:hAnsi="Times New Roman" w:cs="Times New Roman"/>
                <w:sz w:val="20"/>
                <w:szCs w:val="20"/>
              </w:rPr>
              <w:t>Формирование КГН (з</w:t>
            </w:r>
            <w:r w:rsidRPr="009D5B77">
              <w:rPr>
                <w:rFonts w:ascii="Times New Roman" w:hAnsi="Times New Roman" w:cs="Times New Roman"/>
                <w:sz w:val="20"/>
                <w:szCs w:val="20"/>
              </w:rPr>
              <w:t>акреплять умение  детей мыть руки с мылом, умываться, вытираться полотенцем; аккуратно есть, правильно пользоваться столовыми приборами, салфеткой; складывать свою одежду перед сном</w:t>
            </w:r>
            <w:r>
              <w:rPr>
                <w:rFonts w:ascii="Times New Roman" w:hAnsi="Times New Roman" w:cs="Times New Roman"/>
                <w:sz w:val="20"/>
                <w:szCs w:val="20"/>
              </w:rPr>
              <w:t>)</w:t>
            </w:r>
            <w:r w:rsidRPr="009D5B77">
              <w:rPr>
                <w:rFonts w:ascii="Times New Roman" w:hAnsi="Times New Roman" w:cs="Times New Roman"/>
                <w:sz w:val="20"/>
                <w:szCs w:val="20"/>
              </w:rPr>
              <w:t>.</w:t>
            </w:r>
          </w:p>
        </w:tc>
        <w:tc>
          <w:tcPr>
            <w:tcW w:w="1917" w:type="dxa"/>
            <w:tcBorders>
              <w:top w:val="single" w:sz="4" w:space="0" w:color="auto"/>
              <w:left w:val="nil"/>
              <w:bottom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684"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2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53</w:t>
            </w:r>
            <w:r w:rsidRPr="00BA77E9">
              <w:rPr>
                <w:rFonts w:ascii="Times New Roman" w:hAnsi="Times New Roman" w:cs="Times New Roman"/>
                <w:sz w:val="20"/>
                <w:szCs w:val="20"/>
              </w:rPr>
              <w:t>)</w:t>
            </w:r>
          </w:p>
          <w:p w:rsidR="00C41C3D" w:rsidRPr="00721C0B" w:rsidRDefault="00C41C3D" w:rsidP="0035519A">
            <w:pPr>
              <w:pStyle w:val="aa"/>
              <w:numPr>
                <w:ilvl w:val="0"/>
                <w:numId w:val="226"/>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Хождение босиком</w:t>
            </w:r>
          </w:p>
        </w:tc>
        <w:tc>
          <w:tcPr>
            <w:tcW w:w="1917" w:type="dxa"/>
            <w:vMerge w:val="restart"/>
            <w:tcBorders>
              <w:top w:val="single" w:sz="4" w:space="0" w:color="auto"/>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Поливка цветов</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44" w:type="dxa"/>
            <w:tcBorders>
              <w:top w:val="single" w:sz="4" w:space="0" w:color="000000" w:themeColor="text1"/>
              <w:left w:val="single" w:sz="4" w:space="0" w:color="000000" w:themeColor="text1"/>
              <w:bottom w:val="single" w:sz="4" w:space="0" w:color="000000" w:themeColor="text1"/>
              <w:right w:val="single" w:sz="4" w:space="0" w:color="auto"/>
            </w:tcBorders>
          </w:tcPr>
          <w:p w:rsidR="008F2EEF" w:rsidRPr="008F2EEF" w:rsidRDefault="008F2EEF" w:rsidP="0035519A">
            <w:pPr>
              <w:pStyle w:val="aa"/>
              <w:numPr>
                <w:ilvl w:val="0"/>
                <w:numId w:val="226"/>
              </w:numPr>
              <w:tabs>
                <w:tab w:val="left" w:pos="161"/>
              </w:tabs>
              <w:rPr>
                <w:rFonts w:ascii="Times New Roman" w:hAnsi="Times New Roman" w:cs="Times New Roman"/>
                <w:sz w:val="18"/>
                <w:szCs w:val="20"/>
              </w:rPr>
            </w:pPr>
            <w:r w:rsidRPr="008F2EEF">
              <w:rPr>
                <w:rFonts w:ascii="Times New Roman" w:hAnsi="Times New Roman" w:cs="Times New Roman"/>
                <w:sz w:val="18"/>
                <w:szCs w:val="20"/>
              </w:rPr>
              <w:t>Дидактическая игра «Четвертый лишний»</w:t>
            </w:r>
            <w:r>
              <w:rPr>
                <w:rFonts w:ascii="Times New Roman" w:hAnsi="Times New Roman" w:cs="Times New Roman"/>
                <w:sz w:val="18"/>
                <w:szCs w:val="20"/>
              </w:rPr>
              <w:t xml:space="preserve"> </w:t>
            </w:r>
            <w:r w:rsidRPr="008F2EEF">
              <w:rPr>
                <w:rFonts w:ascii="Times New Roman" w:hAnsi="Times New Roman" w:cs="Times New Roman"/>
                <w:sz w:val="18"/>
                <w:szCs w:val="20"/>
              </w:rPr>
              <w:t>Цель: называть и различать зимние и летние виды спорта.</w:t>
            </w:r>
          </w:p>
          <w:p w:rsidR="008F2EEF" w:rsidRPr="008F2EEF" w:rsidRDefault="008F2EEF" w:rsidP="0035519A">
            <w:pPr>
              <w:pStyle w:val="aa"/>
              <w:numPr>
                <w:ilvl w:val="0"/>
                <w:numId w:val="226"/>
              </w:numPr>
              <w:tabs>
                <w:tab w:val="left" w:pos="161"/>
              </w:tabs>
              <w:rPr>
                <w:rFonts w:ascii="Times New Roman" w:hAnsi="Times New Roman" w:cs="Times New Roman"/>
                <w:sz w:val="18"/>
                <w:szCs w:val="20"/>
              </w:rPr>
            </w:pPr>
            <w:r w:rsidRPr="008F2EEF">
              <w:rPr>
                <w:rFonts w:ascii="Times New Roman" w:hAnsi="Times New Roman" w:cs="Times New Roman"/>
                <w:sz w:val="18"/>
                <w:szCs w:val="20"/>
              </w:rPr>
              <w:t>Дидактическая игра «Похож – не похож» Цель: учить сравнивать предметы; находить в них признаки различия; сходства, узнавать предметы по описанию.</w:t>
            </w:r>
          </w:p>
          <w:p w:rsidR="008F2EEF" w:rsidRPr="008F2EEF" w:rsidRDefault="008F2EEF" w:rsidP="0035519A">
            <w:pPr>
              <w:pStyle w:val="aa"/>
              <w:numPr>
                <w:ilvl w:val="0"/>
                <w:numId w:val="226"/>
              </w:numPr>
              <w:tabs>
                <w:tab w:val="left" w:pos="161"/>
              </w:tabs>
              <w:rPr>
                <w:rFonts w:ascii="Times New Roman" w:hAnsi="Times New Roman" w:cs="Times New Roman"/>
                <w:sz w:val="18"/>
                <w:szCs w:val="20"/>
              </w:rPr>
            </w:pPr>
            <w:r w:rsidRPr="008F2EEF">
              <w:rPr>
                <w:rFonts w:ascii="Times New Roman" w:hAnsi="Times New Roman" w:cs="Times New Roman"/>
                <w:sz w:val="18"/>
                <w:szCs w:val="20"/>
              </w:rPr>
              <w:t>Дидактическая игра «Отгадай-ка!» Цель: развивать умение описывать предмет, не глядя на него, выделять в нем существенные признаки, по описанию узнавать предмет.</w:t>
            </w:r>
          </w:p>
          <w:p w:rsidR="00C41C3D" w:rsidRPr="008F2EEF" w:rsidRDefault="0018204E" w:rsidP="0035519A">
            <w:pPr>
              <w:pStyle w:val="aa"/>
              <w:numPr>
                <w:ilvl w:val="0"/>
                <w:numId w:val="226"/>
              </w:numPr>
              <w:tabs>
                <w:tab w:val="left" w:pos="161"/>
              </w:tabs>
              <w:rPr>
                <w:rFonts w:ascii="Times New Roman" w:hAnsi="Times New Roman" w:cs="Times New Roman"/>
                <w:sz w:val="18"/>
                <w:szCs w:val="20"/>
              </w:rPr>
            </w:pPr>
            <w:r w:rsidRPr="00BA15AD">
              <w:rPr>
                <w:rFonts w:ascii="Times New Roman" w:hAnsi="Times New Roman" w:cs="Times New Roman"/>
                <w:sz w:val="18"/>
                <w:szCs w:val="18"/>
              </w:rPr>
              <w:t>ВЕЧЕРНИЙ КРУГ (по выбору воспитателя из Приложения 3)</w:t>
            </w:r>
          </w:p>
          <w:p w:rsidR="008F2EEF" w:rsidRPr="008F2EEF" w:rsidRDefault="008F2EEF" w:rsidP="0035519A">
            <w:pPr>
              <w:pStyle w:val="aa"/>
              <w:numPr>
                <w:ilvl w:val="0"/>
                <w:numId w:val="226"/>
              </w:numPr>
              <w:tabs>
                <w:tab w:val="left" w:pos="161"/>
              </w:tabs>
              <w:rPr>
                <w:rFonts w:ascii="Times New Roman" w:hAnsi="Times New Roman" w:cs="Times New Roman"/>
                <w:sz w:val="18"/>
                <w:szCs w:val="20"/>
              </w:rPr>
            </w:pPr>
            <w:r w:rsidRPr="008F2EEF">
              <w:rPr>
                <w:rFonts w:ascii="Times New Roman" w:hAnsi="Times New Roman" w:cs="Times New Roman"/>
                <w:sz w:val="18"/>
                <w:szCs w:val="20"/>
              </w:rPr>
              <w:t>Артикуляционная и пальчиковая гимнастика «Всем друзьям — физкульт – привет» Цель: совершенствовать мелкую моторику</w:t>
            </w:r>
          </w:p>
          <w:p w:rsidR="008F2EEF" w:rsidRPr="008F2EEF" w:rsidRDefault="008F2EEF" w:rsidP="0035519A">
            <w:pPr>
              <w:pStyle w:val="aa"/>
              <w:numPr>
                <w:ilvl w:val="0"/>
                <w:numId w:val="226"/>
              </w:numPr>
              <w:tabs>
                <w:tab w:val="left" w:pos="161"/>
              </w:tabs>
              <w:rPr>
                <w:rFonts w:ascii="Times New Roman" w:hAnsi="Times New Roman" w:cs="Times New Roman"/>
                <w:sz w:val="18"/>
                <w:szCs w:val="20"/>
              </w:rPr>
            </w:pPr>
            <w:r w:rsidRPr="008F2EEF">
              <w:rPr>
                <w:rFonts w:ascii="Times New Roman" w:hAnsi="Times New Roman" w:cs="Times New Roman"/>
                <w:sz w:val="18"/>
                <w:szCs w:val="20"/>
              </w:rPr>
              <w:t>Хоровод «Кто там ходит – бродит»</w:t>
            </w:r>
            <w:r>
              <w:rPr>
                <w:rFonts w:ascii="Times New Roman" w:hAnsi="Times New Roman" w:cs="Times New Roman"/>
                <w:sz w:val="18"/>
                <w:szCs w:val="20"/>
              </w:rPr>
              <w:t xml:space="preserve"> </w:t>
            </w:r>
            <w:r w:rsidRPr="008F2EEF">
              <w:rPr>
                <w:rFonts w:ascii="Times New Roman" w:hAnsi="Times New Roman" w:cs="Times New Roman"/>
                <w:sz w:val="18"/>
                <w:szCs w:val="20"/>
              </w:rPr>
              <w:t>Цель: закрепить движения хоровода, развивать воображение, ритмичность.</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903" w:rsidRDefault="00C41C3D" w:rsidP="00B23248">
            <w:pPr>
              <w:tabs>
                <w:tab w:val="left" w:pos="161"/>
              </w:tabs>
              <w:rPr>
                <w:rFonts w:ascii="Times New Roman" w:hAnsi="Times New Roman" w:cs="Times New Roman"/>
                <w:sz w:val="20"/>
                <w:szCs w:val="20"/>
              </w:rPr>
            </w:pPr>
            <w:r>
              <w:rPr>
                <w:rFonts w:ascii="Times New Roman" w:hAnsi="Times New Roman" w:cs="Times New Roman"/>
                <w:sz w:val="20"/>
                <w:szCs w:val="20"/>
              </w:rPr>
              <w:t xml:space="preserve">Игра «Когда это бывает?»  </w:t>
            </w:r>
            <w:r w:rsidRPr="0018790D">
              <w:rPr>
                <w:rFonts w:ascii="Times New Roman" w:hAnsi="Times New Roman" w:cs="Times New Roman"/>
                <w:sz w:val="20"/>
                <w:szCs w:val="20"/>
              </w:rPr>
              <w:t xml:space="preserve">с </w:t>
            </w:r>
            <w:r w:rsidR="00B23248">
              <w:rPr>
                <w:rFonts w:ascii="Times New Roman" w:hAnsi="Times New Roman" w:cs="Times New Roman"/>
                <w:sz w:val="20"/>
                <w:szCs w:val="20"/>
              </w:rPr>
              <w:t>Андреем Х. и Кирой Ц.</w:t>
            </w:r>
          </w:p>
        </w:tc>
        <w:tc>
          <w:tcPr>
            <w:tcW w:w="1917" w:type="dxa"/>
            <w:vMerge/>
            <w:tcBorders>
              <w:left w:val="single" w:sz="4" w:space="0" w:color="auto"/>
              <w:right w:val="single" w:sz="4" w:space="0" w:color="000000" w:themeColor="text1"/>
            </w:tcBorders>
          </w:tcPr>
          <w:p w:rsidR="00C41C3D" w:rsidRPr="00684E45" w:rsidRDefault="00C41C3D" w:rsidP="003376E7">
            <w:pPr>
              <w:pStyle w:val="aa"/>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5.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917" w:type="dxa"/>
            <w:vMerge/>
            <w:tcBorders>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 xml:space="preserve">Работа с </w:t>
            </w:r>
            <w:r w:rsidRPr="00684E45">
              <w:rPr>
                <w:rFonts w:ascii="Times New Roman" w:hAnsi="Times New Roman" w:cs="Times New Roman"/>
                <w:b/>
                <w:sz w:val="20"/>
                <w:szCs w:val="20"/>
              </w:rPr>
              <w:lastRenderedPageBreak/>
              <w:t>родителями</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A5061" w:rsidRDefault="00C41C3D" w:rsidP="005D6D21">
            <w:pPr>
              <w:rPr>
                <w:rFonts w:ascii="Times New Roman" w:hAnsi="Times New Roman" w:cs="Times New Roman"/>
                <w:sz w:val="20"/>
                <w:szCs w:val="20"/>
              </w:rPr>
            </w:pPr>
            <w:r w:rsidRPr="004A5061">
              <w:rPr>
                <w:rFonts w:ascii="Times New Roman" w:hAnsi="Times New Roman" w:cs="Times New Roman"/>
                <w:sz w:val="20"/>
                <w:szCs w:val="20"/>
              </w:rPr>
              <w:lastRenderedPageBreak/>
              <w:t>Индивидуальные беседы по запросам родителей.</w:t>
            </w:r>
          </w:p>
        </w:tc>
        <w:tc>
          <w:tcPr>
            <w:tcW w:w="1917"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bl>
    <w:p w:rsidR="00546AED" w:rsidRDefault="00546AED" w:rsidP="00721C0B">
      <w:pPr>
        <w:spacing w:after="0" w:line="240" w:lineRule="auto"/>
        <w:ind w:right="-882"/>
        <w:rPr>
          <w:rFonts w:ascii="Times New Roman" w:hAnsi="Times New Roman" w:cs="Times New Roman"/>
          <w:b/>
          <w:sz w:val="20"/>
          <w:szCs w:val="20"/>
        </w:rPr>
      </w:pPr>
    </w:p>
    <w:p w:rsidR="00794D8A" w:rsidRDefault="00794D8A" w:rsidP="00340775">
      <w:pPr>
        <w:spacing w:after="0" w:line="240" w:lineRule="auto"/>
        <w:ind w:right="-882" w:firstLine="708"/>
        <w:rPr>
          <w:rFonts w:ascii="Times New Roman" w:hAnsi="Times New Roman" w:cs="Times New Roman"/>
          <w:b/>
          <w:sz w:val="20"/>
          <w:szCs w:val="20"/>
        </w:rPr>
      </w:pPr>
    </w:p>
    <w:p w:rsidR="00BA15AD" w:rsidRDefault="00BA15AD" w:rsidP="00340775">
      <w:pPr>
        <w:spacing w:after="0" w:line="240" w:lineRule="auto"/>
        <w:ind w:right="-882" w:firstLine="708"/>
        <w:rPr>
          <w:rFonts w:ascii="Times New Roman" w:hAnsi="Times New Roman" w:cs="Times New Roman"/>
          <w:b/>
          <w:sz w:val="20"/>
          <w:szCs w:val="20"/>
        </w:rPr>
      </w:pPr>
    </w:p>
    <w:p w:rsidR="00BA15AD" w:rsidRDefault="00BA15AD" w:rsidP="00340775">
      <w:pPr>
        <w:spacing w:after="0" w:line="240" w:lineRule="auto"/>
        <w:ind w:right="-882" w:firstLine="708"/>
        <w:rPr>
          <w:rFonts w:ascii="Times New Roman" w:hAnsi="Times New Roman" w:cs="Times New Roman"/>
          <w:b/>
          <w:sz w:val="20"/>
          <w:szCs w:val="20"/>
        </w:rPr>
      </w:pPr>
    </w:p>
    <w:p w:rsidR="00BA15AD" w:rsidRDefault="00BA15AD" w:rsidP="00340775">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9F360E">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9F360E">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5F7BCE" w:rsidRPr="005F7BCE" w:rsidRDefault="005F7BCE" w:rsidP="005F7BCE">
            <w:pPr>
              <w:spacing w:line="216" w:lineRule="auto"/>
              <w:rPr>
                <w:rFonts w:ascii="Times New Roman" w:eastAsia="Calibri" w:hAnsi="Times New Roman" w:cs="Times New Roman"/>
                <w:b/>
                <w:sz w:val="20"/>
                <w:szCs w:val="20"/>
                <w:lang w:eastAsia="en-US"/>
              </w:rPr>
            </w:pPr>
            <w:r w:rsidRPr="005F7BCE">
              <w:rPr>
                <w:rFonts w:ascii="Times New Roman" w:eastAsia="Calibri" w:hAnsi="Times New Roman" w:cs="Times New Roman"/>
                <w:b/>
                <w:sz w:val="20"/>
                <w:szCs w:val="20"/>
                <w:lang w:eastAsia="en-US"/>
              </w:rPr>
              <w:t>Занятие 49. (</w:t>
            </w:r>
            <w:r w:rsidR="002403AB">
              <w:rPr>
                <w:rFonts w:ascii="Times New Roman" w:eastAsia="Calibri" w:hAnsi="Times New Roman" w:cs="Times New Roman"/>
                <w:b/>
                <w:sz w:val="20"/>
                <w:szCs w:val="20"/>
                <w:lang w:eastAsia="en-US"/>
              </w:rPr>
              <w:t>[15]</w:t>
            </w:r>
            <w:r w:rsidRPr="005F7BCE">
              <w:rPr>
                <w:rFonts w:ascii="Times New Roman" w:eastAsia="Calibri" w:hAnsi="Times New Roman" w:cs="Times New Roman"/>
                <w:b/>
                <w:sz w:val="20"/>
                <w:szCs w:val="20"/>
                <w:lang w:eastAsia="en-US"/>
              </w:rPr>
              <w:t>, с. 76)</w:t>
            </w:r>
          </w:p>
          <w:p w:rsidR="005F7BCE" w:rsidRDefault="005F7BCE" w:rsidP="005F7BCE">
            <w:pPr>
              <w:rPr>
                <w:rFonts w:ascii="Times New Roman" w:eastAsia="Calibri" w:hAnsi="Times New Roman" w:cs="Times New Roman"/>
                <w:sz w:val="20"/>
                <w:szCs w:val="20"/>
                <w:lang w:eastAsia="en-US"/>
              </w:rPr>
            </w:pPr>
            <w:r w:rsidRPr="005F7BCE">
              <w:rPr>
                <w:rFonts w:ascii="Times New Roman" w:eastAsia="Calibri" w:hAnsi="Times New Roman" w:cs="Times New Roman"/>
                <w:sz w:val="20"/>
                <w:szCs w:val="20"/>
                <w:lang w:eastAsia="en-US"/>
              </w:rPr>
              <w:t>Задачи. 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p w:rsidR="005F7BCE" w:rsidRPr="005F7BCE" w:rsidRDefault="005F7BCE" w:rsidP="005F7BCE">
            <w:pPr>
              <w:rPr>
                <w:b/>
                <w:sz w:val="20"/>
                <w:szCs w:val="20"/>
                <w:lang w:eastAsia="en-US"/>
              </w:rPr>
            </w:pPr>
          </w:p>
          <w:p w:rsidR="005F7BCE" w:rsidRPr="005F7BCE" w:rsidRDefault="005F7BCE" w:rsidP="005F7BCE">
            <w:pPr>
              <w:spacing w:line="216" w:lineRule="auto"/>
              <w:rPr>
                <w:rFonts w:ascii="Times New Roman" w:hAnsi="Times New Roman" w:cs="Times New Roman"/>
                <w:b/>
                <w:sz w:val="20"/>
                <w:szCs w:val="20"/>
              </w:rPr>
            </w:pPr>
            <w:r w:rsidRPr="005F7BCE">
              <w:rPr>
                <w:rFonts w:ascii="Times New Roman" w:hAnsi="Times New Roman" w:cs="Times New Roman"/>
                <w:b/>
                <w:sz w:val="20"/>
                <w:szCs w:val="20"/>
              </w:rPr>
              <w:t>Занятие 50. (</w:t>
            </w:r>
            <w:r w:rsidR="002403AB">
              <w:rPr>
                <w:rFonts w:ascii="Times New Roman" w:hAnsi="Times New Roman" w:cs="Times New Roman"/>
                <w:b/>
                <w:sz w:val="20"/>
                <w:szCs w:val="20"/>
              </w:rPr>
              <w:t>[15]</w:t>
            </w:r>
            <w:r w:rsidRPr="005F7BCE">
              <w:rPr>
                <w:rFonts w:ascii="Times New Roman" w:hAnsi="Times New Roman" w:cs="Times New Roman"/>
                <w:b/>
                <w:sz w:val="20"/>
                <w:szCs w:val="20"/>
              </w:rPr>
              <w:t>, с. 78)</w:t>
            </w:r>
          </w:p>
          <w:p w:rsidR="005F7BCE" w:rsidRDefault="005F7BCE" w:rsidP="005F7BCE">
            <w:pPr>
              <w:rPr>
                <w:rFonts w:ascii="Times New Roman" w:hAnsi="Times New Roman" w:cs="Times New Roman"/>
                <w:sz w:val="20"/>
                <w:szCs w:val="20"/>
              </w:rPr>
            </w:pPr>
            <w:r w:rsidRPr="005F7BCE">
              <w:rPr>
                <w:rFonts w:ascii="Times New Roman" w:hAnsi="Times New Roman" w:cs="Times New Roman"/>
                <w:sz w:val="20"/>
                <w:szCs w:val="20"/>
              </w:rPr>
              <w:t>Задачи. 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p w:rsidR="005F7BCE" w:rsidRPr="005F7BCE" w:rsidRDefault="005F7BCE" w:rsidP="005F7BCE">
            <w:pPr>
              <w:rPr>
                <w:sz w:val="20"/>
                <w:szCs w:val="20"/>
                <w:lang w:eastAsia="en-US"/>
              </w:rPr>
            </w:pPr>
          </w:p>
          <w:p w:rsidR="005F7BCE" w:rsidRPr="005F7BCE" w:rsidRDefault="005F7BCE" w:rsidP="005F7BCE">
            <w:pPr>
              <w:rPr>
                <w:rFonts w:ascii="Times New Roman" w:hAnsi="Times New Roman" w:cs="Times New Roman"/>
                <w:b/>
                <w:sz w:val="20"/>
                <w:szCs w:val="20"/>
              </w:rPr>
            </w:pPr>
            <w:r w:rsidRPr="005F7BCE">
              <w:rPr>
                <w:rFonts w:ascii="Times New Roman" w:hAnsi="Times New Roman" w:cs="Times New Roman"/>
                <w:b/>
                <w:sz w:val="20"/>
                <w:szCs w:val="20"/>
              </w:rPr>
              <w:t>Занятие 51. (</w:t>
            </w:r>
            <w:r w:rsidR="002403AB">
              <w:rPr>
                <w:rFonts w:ascii="Times New Roman" w:hAnsi="Times New Roman" w:cs="Times New Roman"/>
                <w:b/>
                <w:sz w:val="20"/>
                <w:szCs w:val="20"/>
              </w:rPr>
              <w:t>[15]</w:t>
            </w:r>
            <w:r w:rsidRPr="005F7BCE">
              <w:rPr>
                <w:rFonts w:ascii="Times New Roman" w:hAnsi="Times New Roman" w:cs="Times New Roman"/>
                <w:b/>
                <w:sz w:val="20"/>
                <w:szCs w:val="20"/>
              </w:rPr>
              <w:t>, с. 78)</w:t>
            </w:r>
          </w:p>
          <w:p w:rsidR="00381CD5" w:rsidRPr="005F7BCE" w:rsidRDefault="005F7BCE" w:rsidP="005F7BCE">
            <w:pPr>
              <w:rPr>
                <w:sz w:val="20"/>
                <w:szCs w:val="20"/>
                <w:lang w:eastAsia="en-US"/>
              </w:rPr>
            </w:pPr>
            <w:r w:rsidRPr="005F7BCE">
              <w:rPr>
                <w:rFonts w:ascii="Times New Roman" w:hAnsi="Times New Roman" w:cs="Times New Roman"/>
                <w:sz w:val="20"/>
                <w:szCs w:val="20"/>
              </w:rPr>
              <w:t>Задачи. Продолжать учить детей передвигаться на лыжах скользящим шагом. Повторить игровые упражнения.</w:t>
            </w:r>
          </w:p>
        </w:tc>
      </w:tr>
      <w:tr w:rsidR="00381CD5" w:rsidRPr="00D93BE5" w:rsidTr="009F360E">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9F360E">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477AAC" w:rsidRPr="00477AAC" w:rsidRDefault="00477AAC" w:rsidP="00477AAC">
            <w:pPr>
              <w:rPr>
                <w:rFonts w:ascii="Times New Roman" w:hAnsi="Times New Roman" w:cs="Times New Roman"/>
                <w:b/>
                <w:sz w:val="20"/>
                <w:szCs w:val="20"/>
              </w:rPr>
            </w:pPr>
            <w:r w:rsidRPr="00477AAC">
              <w:rPr>
                <w:rFonts w:ascii="Times New Roman" w:hAnsi="Times New Roman" w:cs="Times New Roman"/>
                <w:b/>
                <w:sz w:val="20"/>
                <w:szCs w:val="20"/>
              </w:rPr>
              <w:t>1-й вариант. Кто в каком домике живет. (У кого какой домик). (</w:t>
            </w:r>
            <w:r w:rsidR="0018204E">
              <w:rPr>
                <w:rFonts w:ascii="Times New Roman" w:hAnsi="Times New Roman" w:cs="Times New Roman"/>
                <w:b/>
                <w:sz w:val="20"/>
                <w:szCs w:val="20"/>
              </w:rPr>
              <w:t>[5]</w:t>
            </w:r>
            <w:r w:rsidRPr="00477AAC">
              <w:rPr>
                <w:rFonts w:ascii="Times New Roman" w:hAnsi="Times New Roman" w:cs="Times New Roman"/>
                <w:b/>
                <w:sz w:val="20"/>
                <w:szCs w:val="20"/>
              </w:rPr>
              <w:t>, с. 64)</w:t>
            </w:r>
          </w:p>
          <w:p w:rsidR="00381CD5" w:rsidRDefault="00477AAC" w:rsidP="00477AAC">
            <w:pPr>
              <w:rPr>
                <w:rFonts w:ascii="Times New Roman" w:hAnsi="Times New Roman" w:cs="Times New Roman"/>
                <w:sz w:val="20"/>
                <w:szCs w:val="20"/>
              </w:rPr>
            </w:pPr>
            <w:r w:rsidRPr="002F4A2A">
              <w:rPr>
                <w:rFonts w:ascii="Times New Roman" w:hAnsi="Times New Roman" w:cs="Times New Roman"/>
                <w:sz w:val="20"/>
                <w:szCs w:val="20"/>
              </w:rPr>
              <w:t>Программное содержание. Учить создавать изображения предметов, состоящих из прямоугольных, квадратных, треугольных частей (скворечник, улей, конура, будка). Развивать представления детей о местах обитания разных животных. Рассказать детям о том, как человек заботится о животных.</w:t>
            </w:r>
          </w:p>
          <w:p w:rsidR="00477AAC" w:rsidRPr="00477AAC" w:rsidRDefault="00477AAC" w:rsidP="00477AAC">
            <w:pPr>
              <w:rPr>
                <w:rFonts w:ascii="Times New Roman" w:hAnsi="Times New Roman" w:cs="Times New Roman"/>
                <w:b/>
                <w:sz w:val="20"/>
                <w:szCs w:val="20"/>
              </w:rPr>
            </w:pPr>
            <w:r w:rsidRPr="00477AAC">
              <w:rPr>
                <w:rFonts w:ascii="Times New Roman" w:hAnsi="Times New Roman" w:cs="Times New Roman"/>
                <w:b/>
                <w:sz w:val="20"/>
                <w:szCs w:val="20"/>
              </w:rPr>
              <w:t xml:space="preserve">2-й вариант. </w:t>
            </w:r>
            <w:r>
              <w:rPr>
                <w:rFonts w:ascii="Times New Roman" w:hAnsi="Times New Roman" w:cs="Times New Roman"/>
                <w:b/>
                <w:sz w:val="20"/>
                <w:szCs w:val="20"/>
              </w:rPr>
              <w:t>Встреча лисы и колобка</w:t>
            </w:r>
            <w:r w:rsidRPr="00477AAC">
              <w:rPr>
                <w:rFonts w:ascii="Times New Roman" w:hAnsi="Times New Roman" w:cs="Times New Roman"/>
                <w:b/>
                <w:sz w:val="20"/>
                <w:szCs w:val="20"/>
              </w:rPr>
              <w:t>. (</w:t>
            </w:r>
            <w:r w:rsidR="0018204E">
              <w:rPr>
                <w:rFonts w:ascii="Times New Roman" w:hAnsi="Times New Roman" w:cs="Times New Roman"/>
                <w:b/>
                <w:sz w:val="20"/>
                <w:szCs w:val="20"/>
              </w:rPr>
              <w:t>[6]</w:t>
            </w:r>
            <w:r w:rsidRPr="00477AAC">
              <w:rPr>
                <w:rFonts w:ascii="Times New Roman" w:hAnsi="Times New Roman" w:cs="Times New Roman"/>
                <w:b/>
                <w:sz w:val="20"/>
                <w:szCs w:val="20"/>
              </w:rPr>
              <w:t xml:space="preserve">, с. </w:t>
            </w:r>
            <w:r>
              <w:rPr>
                <w:rFonts w:ascii="Times New Roman" w:hAnsi="Times New Roman" w:cs="Times New Roman"/>
                <w:b/>
                <w:sz w:val="20"/>
                <w:szCs w:val="20"/>
              </w:rPr>
              <w:t>36</w:t>
            </w:r>
            <w:r w:rsidRPr="00477AAC">
              <w:rPr>
                <w:rFonts w:ascii="Times New Roman" w:hAnsi="Times New Roman" w:cs="Times New Roman"/>
                <w:b/>
                <w:sz w:val="20"/>
                <w:szCs w:val="20"/>
              </w:rPr>
              <w:t>)</w:t>
            </w:r>
          </w:p>
          <w:p w:rsidR="00477AAC" w:rsidRPr="00A173EF" w:rsidRDefault="00477AAC" w:rsidP="00477AAC">
            <w:pPr>
              <w:rPr>
                <w:rFonts w:ascii="Times New Roman" w:hAnsi="Times New Roman" w:cs="Times New Roman"/>
                <w:sz w:val="20"/>
                <w:szCs w:val="20"/>
              </w:rPr>
            </w:pPr>
            <w:r>
              <w:rPr>
                <w:rFonts w:ascii="Times New Roman" w:hAnsi="Times New Roman" w:cs="Times New Roman"/>
                <w:sz w:val="20"/>
                <w:szCs w:val="20"/>
              </w:rPr>
              <w:t>Цели. Учить детей создавать сюжетную композицию. Развивать умение передавать особенности изображаемых предметов, используя тычок жесткой полусухой кисти; доводить предмет до нужного образа.</w:t>
            </w:r>
          </w:p>
        </w:tc>
      </w:tr>
      <w:tr w:rsidR="00381CD5" w:rsidRPr="00D93BE5" w:rsidTr="009F360E">
        <w:trPr>
          <w:trHeight w:val="239"/>
        </w:trPr>
        <w:tc>
          <w:tcPr>
            <w:tcW w:w="1490" w:type="pct"/>
            <w:tcBorders>
              <w:top w:val="single" w:sz="4" w:space="0" w:color="auto"/>
              <w:bottom w:val="single" w:sz="4" w:space="0" w:color="auto"/>
            </w:tcBorders>
          </w:tcPr>
          <w:p w:rsidR="00381CD5" w:rsidRPr="00C867D9" w:rsidRDefault="00381CD5" w:rsidP="008F60EF">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8F60EF">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8F60EF" w:rsidRPr="008F60EF" w:rsidRDefault="008F60EF" w:rsidP="008F60EF">
            <w:pPr>
              <w:rPr>
                <w:rFonts w:ascii="Times New Roman" w:hAnsi="Times New Roman" w:cs="Times New Roman"/>
                <w:b/>
                <w:sz w:val="20"/>
                <w:szCs w:val="20"/>
              </w:rPr>
            </w:pPr>
            <w:r w:rsidRPr="008F60EF">
              <w:rPr>
                <w:rFonts w:ascii="Times New Roman" w:hAnsi="Times New Roman" w:cs="Times New Roman"/>
                <w:b/>
                <w:sz w:val="20"/>
                <w:szCs w:val="20"/>
              </w:rPr>
              <w:t>Мордочка лисы. (</w:t>
            </w:r>
            <w:r w:rsidR="002403AB">
              <w:rPr>
                <w:rFonts w:ascii="Times New Roman" w:hAnsi="Times New Roman" w:cs="Times New Roman"/>
                <w:b/>
                <w:sz w:val="20"/>
                <w:szCs w:val="20"/>
              </w:rPr>
              <w:t>[8]</w:t>
            </w:r>
            <w:r w:rsidRPr="008F60EF">
              <w:rPr>
                <w:rFonts w:ascii="Times New Roman" w:hAnsi="Times New Roman" w:cs="Times New Roman"/>
                <w:b/>
                <w:sz w:val="20"/>
                <w:szCs w:val="20"/>
              </w:rPr>
              <w:t>, с. 37)</w:t>
            </w:r>
          </w:p>
          <w:p w:rsidR="00381CD5" w:rsidRPr="008F60EF" w:rsidRDefault="008F60EF" w:rsidP="008F60EF">
            <w:pPr>
              <w:rPr>
                <w:rFonts w:ascii="Times New Roman" w:hAnsi="Times New Roman" w:cs="Times New Roman"/>
                <w:sz w:val="20"/>
                <w:szCs w:val="20"/>
              </w:rPr>
            </w:pPr>
            <w:r w:rsidRPr="008F60EF">
              <w:rPr>
                <w:rFonts w:ascii="Times New Roman" w:hAnsi="Times New Roman" w:cs="Times New Roman"/>
                <w:sz w:val="20"/>
                <w:szCs w:val="20"/>
              </w:rPr>
              <w:t>Цели. Продолжать знакомить детей с техникой оригами, складывать квадрат по диагонали и загибать углы, хорошо проглаживая сгибы. Развивать умение выполнять действия в заданной последовательности. Закреплять умение дорисовывать поделку для создания выразительного образа. Развивать образное мышление. Познакомить с образом жизни лисы.</w:t>
            </w:r>
          </w:p>
        </w:tc>
      </w:tr>
      <w:tr w:rsidR="00381CD5" w:rsidRPr="00D93BE5" w:rsidTr="009F360E">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8543C3" w:rsidRPr="008543C3" w:rsidRDefault="008543C3" w:rsidP="008543C3">
            <w:pPr>
              <w:rPr>
                <w:rFonts w:ascii="Times New Roman" w:hAnsi="Times New Roman" w:cs="Times New Roman"/>
                <w:b/>
                <w:sz w:val="20"/>
                <w:szCs w:val="18"/>
              </w:rPr>
            </w:pPr>
            <w:r w:rsidRPr="008543C3">
              <w:rPr>
                <w:rFonts w:ascii="Times New Roman" w:hAnsi="Times New Roman" w:cs="Times New Roman"/>
                <w:b/>
                <w:sz w:val="20"/>
                <w:szCs w:val="18"/>
              </w:rPr>
              <w:t>Занятие 16. (</w:t>
            </w:r>
            <w:r w:rsidR="0018204E">
              <w:rPr>
                <w:rFonts w:ascii="Times New Roman" w:hAnsi="Times New Roman" w:cs="Times New Roman"/>
                <w:b/>
                <w:sz w:val="20"/>
                <w:szCs w:val="18"/>
              </w:rPr>
              <w:t>[4]</w:t>
            </w:r>
            <w:r w:rsidRPr="008543C3">
              <w:rPr>
                <w:rFonts w:ascii="Times New Roman" w:hAnsi="Times New Roman" w:cs="Times New Roman"/>
                <w:b/>
                <w:sz w:val="20"/>
                <w:szCs w:val="18"/>
              </w:rPr>
              <w:t>, с. 38)</w:t>
            </w:r>
          </w:p>
          <w:p w:rsidR="00381CD5" w:rsidRPr="008543C3" w:rsidRDefault="008543C3" w:rsidP="00381CD5">
            <w:pPr>
              <w:rPr>
                <w:rFonts w:ascii="Times New Roman" w:hAnsi="Times New Roman" w:cs="Times New Roman"/>
                <w:sz w:val="20"/>
                <w:szCs w:val="18"/>
              </w:rPr>
            </w:pPr>
            <w:r w:rsidRPr="008543C3">
              <w:rPr>
                <w:rFonts w:ascii="Times New Roman" w:hAnsi="Times New Roman" w:cs="Times New Roman"/>
                <w:sz w:val="20"/>
                <w:szCs w:val="18"/>
              </w:rPr>
              <w:t xml:space="preserve">Программное содержание. Упражнять в счете и отсчете предметов в пределах 5 по образцу и названному числу. Познакомить со значением слов </w:t>
            </w:r>
            <w:r w:rsidRPr="008543C3">
              <w:rPr>
                <w:rFonts w:ascii="Times New Roman" w:hAnsi="Times New Roman" w:cs="Times New Roman"/>
                <w:i/>
                <w:sz w:val="20"/>
                <w:szCs w:val="18"/>
              </w:rPr>
              <w:t>далеко – близко</w:t>
            </w:r>
            <w:r w:rsidRPr="008543C3">
              <w:rPr>
                <w:rFonts w:ascii="Times New Roman" w:hAnsi="Times New Roman" w:cs="Times New Roman"/>
                <w:sz w:val="20"/>
                <w:szCs w:val="18"/>
              </w:rPr>
              <w:t>. Развивать умение составлять целостное изображение предмета из его частей.</w:t>
            </w:r>
          </w:p>
        </w:tc>
      </w:tr>
      <w:tr w:rsidR="00381CD5" w:rsidRPr="00D93BE5" w:rsidTr="009F360E">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C00119" w:rsidRPr="00C00119" w:rsidRDefault="00C00119" w:rsidP="00C00119">
            <w:pPr>
              <w:rPr>
                <w:rFonts w:ascii="Times New Roman" w:hAnsi="Times New Roman" w:cs="Times New Roman"/>
                <w:b/>
                <w:sz w:val="20"/>
                <w:szCs w:val="18"/>
              </w:rPr>
            </w:pPr>
            <w:r w:rsidRPr="00C00119">
              <w:rPr>
                <w:rFonts w:ascii="Times New Roman" w:hAnsi="Times New Roman" w:cs="Times New Roman"/>
                <w:b/>
                <w:sz w:val="20"/>
                <w:szCs w:val="18"/>
              </w:rPr>
              <w:t>«Пригласительный билет». (</w:t>
            </w:r>
            <w:r w:rsidR="002403AB">
              <w:rPr>
                <w:rFonts w:ascii="Times New Roman" w:hAnsi="Times New Roman" w:cs="Times New Roman"/>
                <w:b/>
                <w:sz w:val="20"/>
                <w:szCs w:val="18"/>
              </w:rPr>
              <w:t>[13]</w:t>
            </w:r>
            <w:r w:rsidRPr="00C00119">
              <w:rPr>
                <w:rFonts w:ascii="Times New Roman" w:hAnsi="Times New Roman" w:cs="Times New Roman"/>
                <w:b/>
                <w:sz w:val="20"/>
                <w:szCs w:val="18"/>
              </w:rPr>
              <w:t>, с. 37)</w:t>
            </w:r>
          </w:p>
          <w:p w:rsidR="00381CD5" w:rsidRPr="00C00119" w:rsidRDefault="00C00119" w:rsidP="00381CD5">
            <w:pPr>
              <w:rPr>
                <w:rFonts w:ascii="Times New Roman" w:hAnsi="Times New Roman" w:cs="Times New Roman"/>
                <w:b/>
                <w:sz w:val="20"/>
                <w:szCs w:val="18"/>
              </w:rPr>
            </w:pPr>
            <w:r w:rsidRPr="00C00119">
              <w:rPr>
                <w:rFonts w:ascii="Times New Roman" w:hAnsi="Times New Roman" w:cs="Times New Roman"/>
                <w:sz w:val="20"/>
                <w:szCs w:val="18"/>
              </w:rPr>
              <w:t xml:space="preserve">Программное содержание. Познакомить детей со свойствами бумаги, учить складывать прямоугольный лист пополам, совмещая при этом углы и стороны листа, проглаживать линию </w:t>
            </w:r>
          </w:p>
        </w:tc>
      </w:tr>
      <w:tr w:rsidR="00381CD5" w:rsidRPr="00D93BE5" w:rsidTr="009F360E">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512961" w:rsidRPr="00512961" w:rsidRDefault="00512961" w:rsidP="00512961">
            <w:pPr>
              <w:rPr>
                <w:rFonts w:ascii="Times New Roman" w:hAnsi="Times New Roman" w:cs="Times New Roman"/>
                <w:b/>
                <w:sz w:val="20"/>
                <w:szCs w:val="20"/>
              </w:rPr>
            </w:pPr>
            <w:r w:rsidRPr="00512961">
              <w:rPr>
                <w:rFonts w:ascii="Times New Roman" w:hAnsi="Times New Roman" w:cs="Times New Roman"/>
                <w:b/>
                <w:sz w:val="20"/>
                <w:szCs w:val="20"/>
                <w:lang w:eastAsia="en-US"/>
              </w:rPr>
              <w:t>Кто живет в лесу? (</w:t>
            </w:r>
            <w:r w:rsidR="002403AB">
              <w:rPr>
                <w:rFonts w:ascii="Times New Roman" w:hAnsi="Times New Roman" w:cs="Times New Roman"/>
                <w:b/>
                <w:sz w:val="20"/>
                <w:szCs w:val="20"/>
                <w:lang w:eastAsia="en-US"/>
              </w:rPr>
              <w:t>[11]</w:t>
            </w:r>
            <w:r w:rsidRPr="00512961">
              <w:rPr>
                <w:rFonts w:ascii="Times New Roman" w:hAnsi="Times New Roman" w:cs="Times New Roman"/>
                <w:b/>
                <w:sz w:val="20"/>
                <w:szCs w:val="20"/>
                <w:lang w:eastAsia="en-US"/>
              </w:rPr>
              <w:t>, с.57)</w:t>
            </w:r>
          </w:p>
          <w:p w:rsidR="00381CD5" w:rsidRPr="00512961" w:rsidRDefault="00512961" w:rsidP="00512961">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Расширять представления детей о лесе (в лесу живут разные животные — заяц, еж, белка, лиса, волк, медведь; все они могут жить в лесу, потому что находят там пищу). Учить детей различать животных по особенностям внешнего вида.</w:t>
            </w:r>
          </w:p>
        </w:tc>
      </w:tr>
      <w:tr w:rsidR="00381CD5" w:rsidRPr="00D93BE5" w:rsidTr="009F360E">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B47FAF" w:rsidRPr="00B47FAF" w:rsidRDefault="00B47FAF" w:rsidP="00B47FAF">
            <w:pPr>
              <w:rPr>
                <w:rFonts w:ascii="Times New Roman" w:hAnsi="Times New Roman" w:cs="Times New Roman"/>
                <w:b/>
                <w:sz w:val="20"/>
                <w:szCs w:val="20"/>
              </w:rPr>
            </w:pPr>
            <w:r w:rsidRPr="00B47FAF">
              <w:rPr>
                <w:rFonts w:ascii="Times New Roman" w:hAnsi="Times New Roman" w:cs="Times New Roman"/>
                <w:b/>
                <w:sz w:val="20"/>
                <w:szCs w:val="20"/>
              </w:rPr>
              <w:t>Чтение русской народной сказки «Зимовье». (</w:t>
            </w:r>
            <w:r w:rsidR="0018204E">
              <w:rPr>
                <w:rFonts w:ascii="Times New Roman" w:hAnsi="Times New Roman" w:cs="Times New Roman"/>
                <w:b/>
                <w:sz w:val="20"/>
                <w:szCs w:val="20"/>
              </w:rPr>
              <w:t>[3]</w:t>
            </w:r>
            <w:r w:rsidRPr="00B47FAF">
              <w:rPr>
                <w:rFonts w:ascii="Times New Roman" w:hAnsi="Times New Roman" w:cs="Times New Roman"/>
                <w:b/>
                <w:sz w:val="20"/>
                <w:szCs w:val="20"/>
              </w:rPr>
              <w:t>, с. 54)</w:t>
            </w:r>
          </w:p>
          <w:p w:rsidR="00381CD5" w:rsidRPr="00A173EF" w:rsidRDefault="00B47FAF" w:rsidP="00381CD5">
            <w:pPr>
              <w:rPr>
                <w:rFonts w:ascii="Times New Roman" w:hAnsi="Times New Roman" w:cs="Times New Roman"/>
                <w:sz w:val="20"/>
                <w:szCs w:val="20"/>
              </w:rPr>
            </w:pPr>
            <w:r w:rsidRPr="00A1324D">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A1324D">
              <w:rPr>
                <w:rFonts w:ascii="Times New Roman" w:hAnsi="Times New Roman" w:cs="Times New Roman"/>
                <w:sz w:val="20"/>
                <w:szCs w:val="20"/>
              </w:rPr>
              <w:t xml:space="preserve">Помочь детям вспомнить известные им русские народные сказки. Познакомить </w:t>
            </w:r>
            <w:r>
              <w:rPr>
                <w:rFonts w:ascii="Times New Roman" w:hAnsi="Times New Roman" w:cs="Times New Roman"/>
                <w:sz w:val="20"/>
                <w:szCs w:val="20"/>
              </w:rPr>
              <w:t xml:space="preserve">детей </w:t>
            </w:r>
            <w:r w:rsidRPr="00A1324D">
              <w:rPr>
                <w:rFonts w:ascii="Times New Roman" w:hAnsi="Times New Roman" w:cs="Times New Roman"/>
                <w:sz w:val="20"/>
                <w:szCs w:val="20"/>
              </w:rPr>
              <w:t>со сказкой</w:t>
            </w:r>
            <w:r>
              <w:rPr>
                <w:rFonts w:ascii="Times New Roman" w:hAnsi="Times New Roman" w:cs="Times New Roman"/>
                <w:sz w:val="20"/>
                <w:szCs w:val="20"/>
              </w:rPr>
              <w:t xml:space="preserve"> «Зимовье» (обр. И. Соколова-М</w:t>
            </w:r>
            <w:r w:rsidRPr="00A1324D">
              <w:rPr>
                <w:rFonts w:ascii="Times New Roman" w:hAnsi="Times New Roman" w:cs="Times New Roman"/>
                <w:sz w:val="20"/>
                <w:szCs w:val="20"/>
              </w:rPr>
              <w:t>икитова).</w:t>
            </w:r>
          </w:p>
        </w:tc>
      </w:tr>
    </w:tbl>
    <w:p w:rsidR="00794D8A" w:rsidRDefault="00794D8A" w:rsidP="00340775">
      <w:pPr>
        <w:spacing w:after="0" w:line="240" w:lineRule="auto"/>
        <w:ind w:right="-882" w:firstLine="708"/>
        <w:rPr>
          <w:rFonts w:ascii="Times New Roman" w:hAnsi="Times New Roman" w:cs="Times New Roman"/>
          <w:b/>
          <w:sz w:val="20"/>
          <w:szCs w:val="20"/>
        </w:rPr>
      </w:pPr>
    </w:p>
    <w:p w:rsidR="00794D8A" w:rsidRDefault="00794D8A" w:rsidP="00340775">
      <w:pPr>
        <w:spacing w:after="0" w:line="240" w:lineRule="auto"/>
        <w:ind w:right="-882" w:firstLine="708"/>
        <w:rPr>
          <w:rFonts w:ascii="Times New Roman" w:hAnsi="Times New Roman" w:cs="Times New Roman"/>
          <w:b/>
          <w:sz w:val="20"/>
          <w:szCs w:val="20"/>
        </w:rPr>
      </w:pPr>
    </w:p>
    <w:p w:rsidR="00794D8A" w:rsidRDefault="00794D8A" w:rsidP="00340775">
      <w:pPr>
        <w:spacing w:after="0" w:line="240" w:lineRule="auto"/>
        <w:ind w:right="-882" w:firstLine="708"/>
        <w:rPr>
          <w:rFonts w:ascii="Times New Roman" w:hAnsi="Times New Roman" w:cs="Times New Roman"/>
          <w:b/>
          <w:sz w:val="20"/>
          <w:szCs w:val="20"/>
        </w:rPr>
      </w:pPr>
    </w:p>
    <w:p w:rsidR="00BA15AD" w:rsidRDefault="00BA15AD" w:rsidP="00340775">
      <w:pPr>
        <w:spacing w:after="0" w:line="240" w:lineRule="auto"/>
        <w:ind w:right="-882" w:firstLine="708"/>
        <w:rPr>
          <w:rFonts w:ascii="Times New Roman" w:hAnsi="Times New Roman" w:cs="Times New Roman"/>
          <w:b/>
          <w:sz w:val="20"/>
          <w:szCs w:val="20"/>
        </w:rPr>
      </w:pPr>
    </w:p>
    <w:p w:rsidR="00BA15AD" w:rsidRDefault="00BA15AD" w:rsidP="00340775">
      <w:pPr>
        <w:spacing w:after="0" w:line="240" w:lineRule="auto"/>
        <w:ind w:right="-882" w:firstLine="708"/>
        <w:rPr>
          <w:rFonts w:ascii="Times New Roman" w:hAnsi="Times New Roman" w:cs="Times New Roman"/>
          <w:b/>
          <w:sz w:val="20"/>
          <w:szCs w:val="20"/>
        </w:rPr>
      </w:pPr>
    </w:p>
    <w:p w:rsidR="00B35745" w:rsidRPr="00684E45" w:rsidRDefault="00CC2310" w:rsidP="0034077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B60D61">
        <w:rPr>
          <w:rFonts w:ascii="Times New Roman" w:hAnsi="Times New Roman" w:cs="Times New Roman"/>
          <w:b/>
          <w:sz w:val="20"/>
          <w:szCs w:val="20"/>
        </w:rPr>
        <w:t>1</w:t>
      </w:r>
      <w:r w:rsidR="00307792">
        <w:rPr>
          <w:rFonts w:ascii="Times New Roman" w:hAnsi="Times New Roman" w:cs="Times New Roman"/>
          <w:b/>
          <w:sz w:val="20"/>
          <w:szCs w:val="20"/>
        </w:rPr>
        <w:t>6</w:t>
      </w:r>
      <w:r w:rsidR="00B35745" w:rsidRPr="00684E45">
        <w:rPr>
          <w:rFonts w:ascii="Times New Roman" w:hAnsi="Times New Roman" w:cs="Times New Roman"/>
          <w:b/>
          <w:sz w:val="20"/>
          <w:szCs w:val="20"/>
        </w:rPr>
        <w:t>.01.</w:t>
      </w:r>
      <w:r w:rsidR="00ED4168">
        <w:rPr>
          <w:rFonts w:ascii="Times New Roman" w:hAnsi="Times New Roman" w:cs="Times New Roman"/>
          <w:b/>
          <w:sz w:val="20"/>
          <w:szCs w:val="20"/>
        </w:rPr>
        <w:t>2023</w:t>
      </w:r>
      <w:r w:rsidR="00B35745" w:rsidRPr="00684E45">
        <w:rPr>
          <w:rFonts w:ascii="Times New Roman" w:hAnsi="Times New Roman" w:cs="Times New Roman"/>
          <w:b/>
          <w:sz w:val="20"/>
          <w:szCs w:val="20"/>
        </w:rPr>
        <w:t xml:space="preserve">                                                                                                  </w:t>
      </w:r>
      <w:r w:rsidR="00B23248">
        <w:rPr>
          <w:rFonts w:ascii="Times New Roman" w:hAnsi="Times New Roman" w:cs="Times New Roman"/>
          <w:b/>
          <w:sz w:val="20"/>
          <w:szCs w:val="20"/>
        </w:rPr>
        <w:tab/>
      </w:r>
      <w:r w:rsidR="00B23248">
        <w:rPr>
          <w:rFonts w:ascii="Times New Roman" w:hAnsi="Times New Roman" w:cs="Times New Roman"/>
          <w:b/>
          <w:sz w:val="20"/>
          <w:szCs w:val="20"/>
        </w:rPr>
        <w:tab/>
      </w:r>
      <w:r w:rsidR="00B23248">
        <w:rPr>
          <w:rFonts w:ascii="Times New Roman" w:hAnsi="Times New Roman" w:cs="Times New Roman"/>
          <w:b/>
          <w:sz w:val="20"/>
          <w:szCs w:val="20"/>
        </w:rPr>
        <w:tab/>
      </w:r>
      <w:r w:rsidR="00B23248">
        <w:rPr>
          <w:rFonts w:ascii="Times New Roman" w:hAnsi="Times New Roman" w:cs="Times New Roman"/>
          <w:b/>
          <w:sz w:val="20"/>
          <w:szCs w:val="20"/>
        </w:rPr>
        <w:tab/>
      </w:r>
      <w:r w:rsidR="00B23248">
        <w:rPr>
          <w:rFonts w:ascii="Times New Roman" w:hAnsi="Times New Roman" w:cs="Times New Roman"/>
          <w:b/>
          <w:sz w:val="20"/>
          <w:szCs w:val="20"/>
        </w:rPr>
        <w:tab/>
      </w:r>
      <w:r w:rsidR="00B35745" w:rsidRPr="009B5D40">
        <w:rPr>
          <w:rFonts w:ascii="Times New Roman" w:hAnsi="Times New Roman" w:cs="Times New Roman"/>
          <w:sz w:val="20"/>
          <w:szCs w:val="20"/>
        </w:rPr>
        <w:t xml:space="preserve">Тематическая неделя </w:t>
      </w:r>
      <w:r w:rsidR="00307568" w:rsidRPr="009B5D40">
        <w:rPr>
          <w:rFonts w:ascii="Times New Roman" w:hAnsi="Times New Roman" w:cs="Times New Roman"/>
          <w:sz w:val="20"/>
          <w:szCs w:val="20"/>
        </w:rPr>
        <w:t>«</w:t>
      </w:r>
      <w:r w:rsidR="00B23248">
        <w:rPr>
          <w:rFonts w:ascii="Times New Roman" w:hAnsi="Times New Roman" w:cs="Times New Roman"/>
          <w:sz w:val="20"/>
          <w:szCs w:val="20"/>
        </w:rPr>
        <w:t>Зимние виды спорта</w:t>
      </w:r>
      <w:r w:rsidR="00307568" w:rsidRPr="009B5D4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245"/>
        <w:gridCol w:w="147"/>
        <w:gridCol w:w="2332"/>
        <w:gridCol w:w="1877"/>
      </w:tblGrid>
      <w:tr w:rsidR="000F7B5A" w:rsidRPr="00684E45" w:rsidTr="000F7B5A">
        <w:trPr>
          <w:cantSplit/>
          <w:trHeight w:val="63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4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7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684E45" w:rsidTr="00153CF9">
        <w:trPr>
          <w:trHeight w:val="1908"/>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10245" w:type="dxa"/>
            <w:tcBorders>
              <w:top w:val="single" w:sz="4" w:space="0" w:color="000000" w:themeColor="text1"/>
              <w:left w:val="single" w:sz="4" w:space="0" w:color="000000" w:themeColor="text1"/>
              <w:right w:val="single" w:sz="4" w:space="0" w:color="auto"/>
            </w:tcBorders>
          </w:tcPr>
          <w:p w:rsidR="000F7B5A" w:rsidRPr="006709C4" w:rsidRDefault="000F7B5A" w:rsidP="0035519A">
            <w:pPr>
              <w:pStyle w:val="aa"/>
              <w:numPr>
                <w:ilvl w:val="0"/>
                <w:numId w:val="76"/>
              </w:numPr>
              <w:tabs>
                <w:tab w:val="left" w:pos="211"/>
              </w:tabs>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Январь. Комплекс № 1</w:t>
            </w:r>
            <w:r>
              <w:rPr>
                <w:rFonts w:ascii="Times New Roman" w:hAnsi="Times New Roman" w:cs="Times New Roman"/>
                <w:sz w:val="20"/>
                <w:szCs w:val="20"/>
              </w:rPr>
              <w:t>9</w:t>
            </w:r>
            <w:r w:rsidRPr="006709C4">
              <w:rPr>
                <w:rFonts w:ascii="Times New Roman" w:hAnsi="Times New Roman" w:cs="Times New Roman"/>
                <w:sz w:val="20"/>
                <w:szCs w:val="20"/>
              </w:rPr>
              <w:t xml:space="preserve"> (с </w:t>
            </w:r>
            <w:r>
              <w:rPr>
                <w:rFonts w:ascii="Times New Roman" w:hAnsi="Times New Roman" w:cs="Times New Roman"/>
                <w:sz w:val="20"/>
                <w:szCs w:val="20"/>
              </w:rPr>
              <w:t>обручем</w:t>
            </w:r>
            <w:r w:rsidRPr="006709C4">
              <w:rPr>
                <w:rFonts w:ascii="Times New Roman" w:hAnsi="Times New Roman" w:cs="Times New Roman"/>
                <w:sz w:val="20"/>
                <w:szCs w:val="20"/>
              </w:rPr>
              <w:t>) (</w:t>
            </w:r>
            <w:r w:rsidR="002403AB">
              <w:rPr>
                <w:rFonts w:ascii="Times New Roman" w:hAnsi="Times New Roman" w:cs="Times New Roman"/>
                <w:sz w:val="20"/>
                <w:szCs w:val="20"/>
              </w:rPr>
              <w:t>[16]</w:t>
            </w:r>
            <w:r w:rsidRPr="006709C4">
              <w:rPr>
                <w:rFonts w:ascii="Times New Roman" w:hAnsi="Times New Roman" w:cs="Times New Roman"/>
                <w:sz w:val="20"/>
                <w:szCs w:val="20"/>
              </w:rPr>
              <w:t>, с. 18)</w:t>
            </w:r>
          </w:p>
          <w:p w:rsidR="000F7B5A" w:rsidRPr="006709C4" w:rsidRDefault="000F7B5A" w:rsidP="0035519A">
            <w:pPr>
              <w:pStyle w:val="aa"/>
              <w:numPr>
                <w:ilvl w:val="0"/>
                <w:numId w:val="76"/>
              </w:numPr>
              <w:tabs>
                <w:tab w:val="left" w:pos="211"/>
              </w:tabs>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w:t>
            </w:r>
            <w:r>
              <w:rPr>
                <w:rFonts w:ascii="Times New Roman" w:hAnsi="Times New Roman" w:cs="Times New Roman"/>
                <w:sz w:val="20"/>
                <w:szCs w:val="20"/>
              </w:rPr>
              <w:t>20</w:t>
            </w:r>
            <w:r w:rsidRPr="006709C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B23248" w:rsidRDefault="00B23248" w:rsidP="0035519A">
            <w:pPr>
              <w:pStyle w:val="aa"/>
              <w:numPr>
                <w:ilvl w:val="0"/>
                <w:numId w:val="76"/>
              </w:numPr>
              <w:tabs>
                <w:tab w:val="left" w:pos="211"/>
              </w:tabs>
              <w:ind w:right="-26"/>
              <w:rPr>
                <w:rFonts w:ascii="Times New Roman" w:hAnsi="Times New Roman" w:cs="Times New Roman"/>
                <w:sz w:val="20"/>
                <w:szCs w:val="20"/>
              </w:rPr>
            </w:pPr>
            <w:r w:rsidRPr="00B23248">
              <w:rPr>
                <w:rFonts w:ascii="Times New Roman" w:hAnsi="Times New Roman" w:cs="Times New Roman"/>
                <w:sz w:val="20"/>
                <w:szCs w:val="20"/>
              </w:rPr>
              <w:t>Беседа «Весело зимой» - уточнить представление детей о зимних играх-забавах; расширять словарь за счёт имён существительных (санки, лыжи, коньки, лыжники, фигурист, каток).</w:t>
            </w:r>
          </w:p>
          <w:p w:rsidR="00EA68B3" w:rsidRDefault="00B23248" w:rsidP="0035519A">
            <w:pPr>
              <w:pStyle w:val="aa"/>
              <w:numPr>
                <w:ilvl w:val="0"/>
                <w:numId w:val="76"/>
              </w:numPr>
              <w:tabs>
                <w:tab w:val="left" w:pos="211"/>
              </w:tabs>
              <w:ind w:right="-26"/>
              <w:rPr>
                <w:rFonts w:ascii="Times New Roman" w:hAnsi="Times New Roman" w:cs="Times New Roman"/>
                <w:sz w:val="20"/>
                <w:szCs w:val="20"/>
              </w:rPr>
            </w:pPr>
            <w:r w:rsidRPr="00B23248">
              <w:rPr>
                <w:rFonts w:ascii="Times New Roman" w:hAnsi="Times New Roman" w:cs="Times New Roman"/>
                <w:sz w:val="20"/>
                <w:szCs w:val="20"/>
              </w:rPr>
              <w:t>Разучить чистоговорку: «Ша-ша-ша – в камыше нашла мыша.  Шо-шо-шо – мышке с нами хорошо.  Ши-ши-ши – ее любят малыши.  Шу-шу-шу – шишки мышке я сушу».</w:t>
            </w:r>
          </w:p>
          <w:p w:rsidR="00EA68B3" w:rsidRPr="00EA68B3" w:rsidRDefault="00EA68B3" w:rsidP="0035519A">
            <w:pPr>
              <w:pStyle w:val="aa"/>
              <w:numPr>
                <w:ilvl w:val="0"/>
                <w:numId w:val="76"/>
              </w:numPr>
              <w:tabs>
                <w:tab w:val="left" w:pos="211"/>
              </w:tabs>
              <w:ind w:right="-26"/>
              <w:rPr>
                <w:rFonts w:ascii="Times New Roman" w:hAnsi="Times New Roman" w:cs="Times New Roman"/>
                <w:sz w:val="20"/>
                <w:szCs w:val="20"/>
              </w:rPr>
            </w:pPr>
            <w:r w:rsidRPr="00EA68B3">
              <w:rPr>
                <w:rFonts w:ascii="Times New Roman" w:hAnsi="Times New Roman" w:cs="Times New Roman"/>
                <w:sz w:val="20"/>
                <w:szCs w:val="20"/>
              </w:rPr>
              <w:t>Д/и по развитию речи: «Где спрятался котенок»</w:t>
            </w:r>
            <w:r>
              <w:rPr>
                <w:rFonts w:ascii="Times New Roman" w:hAnsi="Times New Roman" w:cs="Times New Roman"/>
                <w:sz w:val="20"/>
                <w:szCs w:val="20"/>
              </w:rPr>
              <w:t xml:space="preserve"> </w:t>
            </w:r>
            <w:r w:rsidR="005E5318">
              <w:rPr>
                <w:rFonts w:ascii="Times New Roman" w:hAnsi="Times New Roman" w:cs="Times New Roman"/>
                <w:sz w:val="20"/>
                <w:szCs w:val="20"/>
              </w:rPr>
              <w:t>(</w:t>
            </w:r>
            <w:r w:rsidRPr="00EA68B3">
              <w:rPr>
                <w:rFonts w:ascii="Times New Roman" w:hAnsi="Times New Roman" w:cs="Times New Roman"/>
                <w:sz w:val="20"/>
                <w:szCs w:val="20"/>
              </w:rPr>
              <w:t>упражнять детей в употреблении в речи существительных с предлогами «на», «под», «в», «за», «около»</w:t>
            </w:r>
            <w:r w:rsidR="005E5318">
              <w:rPr>
                <w:rFonts w:ascii="Times New Roman" w:hAnsi="Times New Roman" w:cs="Times New Roman"/>
                <w:sz w:val="20"/>
                <w:szCs w:val="20"/>
              </w:rPr>
              <w:t>)</w:t>
            </w:r>
            <w:r w:rsidRPr="00EA68B3">
              <w:rPr>
                <w:rFonts w:ascii="Times New Roman" w:hAnsi="Times New Roman" w:cs="Times New Roman"/>
                <w:sz w:val="20"/>
                <w:szCs w:val="20"/>
              </w:rPr>
              <w:t>.</w:t>
            </w:r>
          </w:p>
          <w:p w:rsidR="00EA68B3" w:rsidRPr="00EA68B3" w:rsidRDefault="00EA68B3" w:rsidP="0035519A">
            <w:pPr>
              <w:pStyle w:val="aa"/>
              <w:numPr>
                <w:ilvl w:val="0"/>
                <w:numId w:val="76"/>
              </w:numPr>
              <w:tabs>
                <w:tab w:val="left" w:pos="211"/>
              </w:tabs>
              <w:ind w:right="-26"/>
              <w:rPr>
                <w:rFonts w:ascii="Times New Roman" w:hAnsi="Times New Roman" w:cs="Times New Roman"/>
                <w:sz w:val="20"/>
                <w:szCs w:val="20"/>
              </w:rPr>
            </w:pPr>
            <w:r w:rsidRPr="00EA68B3">
              <w:rPr>
                <w:rFonts w:ascii="Times New Roman" w:hAnsi="Times New Roman" w:cs="Times New Roman"/>
                <w:sz w:val="20"/>
                <w:szCs w:val="20"/>
              </w:rPr>
              <w:t>П/и «Лохматый пес»</w:t>
            </w:r>
          </w:p>
          <w:p w:rsidR="000F7B5A" w:rsidRPr="00EA68B3" w:rsidRDefault="00EA68B3" w:rsidP="0035519A">
            <w:pPr>
              <w:pStyle w:val="aa"/>
              <w:numPr>
                <w:ilvl w:val="0"/>
                <w:numId w:val="76"/>
              </w:numPr>
              <w:tabs>
                <w:tab w:val="left" w:pos="211"/>
              </w:tabs>
              <w:ind w:right="-26"/>
              <w:rPr>
                <w:rFonts w:ascii="Times New Roman" w:hAnsi="Times New Roman" w:cs="Times New Roman"/>
                <w:sz w:val="20"/>
                <w:szCs w:val="20"/>
              </w:rPr>
            </w:pPr>
            <w:r w:rsidRPr="00EA68B3">
              <w:rPr>
                <w:rFonts w:ascii="Times New Roman" w:hAnsi="Times New Roman" w:cs="Times New Roman"/>
                <w:sz w:val="20"/>
                <w:szCs w:val="20"/>
              </w:rPr>
              <w:t>Ситуативный разговор «Как</w:t>
            </w:r>
            <w:r w:rsidR="00B23248">
              <w:rPr>
                <w:rFonts w:ascii="Times New Roman" w:hAnsi="Times New Roman" w:cs="Times New Roman"/>
                <w:sz w:val="20"/>
                <w:szCs w:val="20"/>
              </w:rPr>
              <w:t>ким видом спорта любишь заниматься</w:t>
            </w:r>
            <w:r w:rsidR="005E5318">
              <w:rPr>
                <w:rFonts w:ascii="Times New Roman" w:hAnsi="Times New Roman" w:cs="Times New Roman"/>
                <w:sz w:val="20"/>
                <w:szCs w:val="20"/>
              </w:rPr>
              <w:t>» (</w:t>
            </w:r>
            <w:r w:rsidRPr="00EA68B3">
              <w:rPr>
                <w:rFonts w:ascii="Times New Roman" w:hAnsi="Times New Roman" w:cs="Times New Roman"/>
                <w:sz w:val="20"/>
                <w:szCs w:val="20"/>
              </w:rPr>
              <w:t>развиваем речь, учимся отвечать полными предложениями</w:t>
            </w:r>
            <w:r w:rsidR="005E5318">
              <w:rPr>
                <w:rFonts w:ascii="Times New Roman" w:hAnsi="Times New Roman" w:cs="Times New Roman"/>
                <w:sz w:val="20"/>
                <w:szCs w:val="20"/>
              </w:rPr>
              <w:t>)</w:t>
            </w:r>
            <w:r w:rsidRPr="00EA68B3">
              <w:rPr>
                <w:rFonts w:ascii="Times New Roman" w:hAnsi="Times New Roman" w:cs="Times New Roman"/>
                <w:sz w:val="20"/>
                <w:szCs w:val="20"/>
              </w:rPr>
              <w:t>.</w:t>
            </w:r>
          </w:p>
        </w:tc>
        <w:tc>
          <w:tcPr>
            <w:tcW w:w="2479" w:type="dxa"/>
            <w:gridSpan w:val="2"/>
            <w:tcBorders>
              <w:top w:val="single" w:sz="4" w:space="0" w:color="000000" w:themeColor="text1"/>
              <w:left w:val="single" w:sz="4" w:space="0" w:color="000000" w:themeColor="text1"/>
              <w:right w:val="single" w:sz="4" w:space="0" w:color="auto"/>
            </w:tcBorders>
          </w:tcPr>
          <w:p w:rsidR="000F7B5A" w:rsidRPr="00FD2903" w:rsidRDefault="00B23248" w:rsidP="00B23248">
            <w:pPr>
              <w:tabs>
                <w:tab w:val="left" w:pos="211"/>
              </w:tabs>
              <w:ind w:right="-26"/>
              <w:rPr>
                <w:rFonts w:ascii="Times New Roman" w:hAnsi="Times New Roman" w:cs="Times New Roman"/>
                <w:sz w:val="20"/>
                <w:szCs w:val="20"/>
              </w:rPr>
            </w:pPr>
            <w:r w:rsidRPr="00B23248">
              <w:rPr>
                <w:rFonts w:ascii="Times New Roman" w:hAnsi="Times New Roman" w:cs="Times New Roman"/>
                <w:sz w:val="20"/>
                <w:szCs w:val="20"/>
              </w:rPr>
              <w:t>Инд.работа по ФЭМП: работа в тетради по математике с Сашей</w:t>
            </w:r>
            <w:r>
              <w:rPr>
                <w:rFonts w:ascii="Times New Roman" w:hAnsi="Times New Roman" w:cs="Times New Roman"/>
                <w:sz w:val="20"/>
                <w:szCs w:val="20"/>
              </w:rPr>
              <w:t xml:space="preserve"> П. и Вероникой Ш.</w:t>
            </w:r>
          </w:p>
        </w:tc>
        <w:tc>
          <w:tcPr>
            <w:tcW w:w="1877" w:type="dxa"/>
            <w:vMerge w:val="restart"/>
            <w:tcBorders>
              <w:top w:val="single" w:sz="4" w:space="0" w:color="000000" w:themeColor="text1"/>
              <w:left w:val="single" w:sz="4" w:space="0" w:color="auto"/>
              <w:right w:val="single" w:sz="4" w:space="0" w:color="000000" w:themeColor="text1"/>
            </w:tcBorders>
          </w:tcPr>
          <w:p w:rsidR="000F7B5A" w:rsidRDefault="000F7B5A" w:rsidP="00EA68B3">
            <w:pPr>
              <w:rPr>
                <w:rFonts w:ascii="Times New Roman" w:hAnsi="Times New Roman" w:cs="Times New Roman"/>
                <w:sz w:val="20"/>
                <w:szCs w:val="20"/>
              </w:rPr>
            </w:pPr>
            <w:r w:rsidRPr="00A36458">
              <w:rPr>
                <w:rFonts w:ascii="Times New Roman" w:hAnsi="Times New Roman" w:cs="Times New Roman"/>
                <w:sz w:val="20"/>
                <w:szCs w:val="20"/>
              </w:rPr>
              <w:t xml:space="preserve">- </w:t>
            </w:r>
            <w:r w:rsidR="00EA68B3">
              <w:rPr>
                <w:rFonts w:ascii="Times New Roman" w:hAnsi="Times New Roman" w:cs="Times New Roman"/>
                <w:sz w:val="20"/>
                <w:szCs w:val="20"/>
              </w:rPr>
              <w:t>альбом «Домашние животные»</w:t>
            </w:r>
          </w:p>
          <w:p w:rsidR="00EA68B3" w:rsidRPr="00A36458" w:rsidRDefault="00EA68B3" w:rsidP="00EA68B3">
            <w:pPr>
              <w:rPr>
                <w:rFonts w:ascii="Times New Roman" w:hAnsi="Times New Roman" w:cs="Times New Roman"/>
                <w:sz w:val="20"/>
                <w:szCs w:val="20"/>
              </w:rPr>
            </w:pPr>
            <w:r>
              <w:rPr>
                <w:rFonts w:ascii="Times New Roman" w:hAnsi="Times New Roman" w:cs="Times New Roman"/>
                <w:sz w:val="20"/>
                <w:szCs w:val="20"/>
              </w:rPr>
              <w:t>- альбом «Птичий двор»</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7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B23248"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работника.</w:t>
            </w:r>
          </w:p>
          <w:p w:rsidR="00B23248" w:rsidRDefault="00674EF3" w:rsidP="00674EF3">
            <w:pPr>
              <w:rPr>
                <w:rFonts w:ascii="Times New Roman" w:hAnsi="Times New Roman" w:cs="Times New Roman"/>
                <w:sz w:val="20"/>
                <w:szCs w:val="20"/>
              </w:rPr>
            </w:pPr>
            <w:r>
              <w:rPr>
                <w:rFonts w:ascii="Times New Roman" w:hAnsi="Times New Roman" w:cs="Times New Roman"/>
                <w:b/>
                <w:sz w:val="20"/>
                <w:szCs w:val="20"/>
              </w:rPr>
              <w:t xml:space="preserve">2.Ознакомление с окружающим. </w:t>
            </w:r>
            <w:r w:rsidRPr="00674EF3">
              <w:rPr>
                <w:rFonts w:ascii="Times New Roman" w:hAnsi="Times New Roman" w:cs="Times New Roman"/>
                <w:b/>
                <w:sz w:val="20"/>
                <w:szCs w:val="20"/>
              </w:rPr>
              <w:t xml:space="preserve">Составление </w:t>
            </w:r>
            <w:r>
              <w:rPr>
                <w:rFonts w:ascii="Times New Roman" w:hAnsi="Times New Roman" w:cs="Times New Roman"/>
                <w:b/>
                <w:sz w:val="20"/>
                <w:szCs w:val="20"/>
              </w:rPr>
              <w:t xml:space="preserve">описательного рассказа  по теме </w:t>
            </w:r>
            <w:r w:rsidRPr="00674EF3">
              <w:rPr>
                <w:rFonts w:ascii="Times New Roman" w:hAnsi="Times New Roman" w:cs="Times New Roman"/>
                <w:b/>
                <w:sz w:val="20"/>
                <w:szCs w:val="20"/>
              </w:rPr>
              <w:t>«Зимние виды спорта»</w:t>
            </w:r>
            <w:r>
              <w:rPr>
                <w:rFonts w:ascii="Times New Roman" w:hAnsi="Times New Roman" w:cs="Times New Roman"/>
                <w:b/>
                <w:sz w:val="20"/>
                <w:szCs w:val="20"/>
              </w:rPr>
              <w:t xml:space="preserve"> </w:t>
            </w:r>
            <w:r w:rsidRPr="00674EF3">
              <w:rPr>
                <w:rFonts w:ascii="Times New Roman" w:hAnsi="Times New Roman" w:cs="Times New Roman"/>
                <w:sz w:val="20"/>
                <w:szCs w:val="20"/>
              </w:rPr>
              <w:t>Закреплять знание детей о зиме и зимних забавах; познакомить детей с зимними видами спорта; развивать внимание, выразительность движений, подвижность суставов.</w:t>
            </w:r>
            <w:r>
              <w:rPr>
                <w:rFonts w:ascii="Times New Roman" w:hAnsi="Times New Roman" w:cs="Times New Roman"/>
                <w:sz w:val="20"/>
                <w:szCs w:val="20"/>
              </w:rPr>
              <w:t xml:space="preserve"> </w:t>
            </w:r>
          </w:p>
          <w:p w:rsidR="00BD14A2" w:rsidRPr="00BD14A2" w:rsidRDefault="00674EF3" w:rsidP="00BD14A2">
            <w:pPr>
              <w:rPr>
                <w:rFonts w:ascii="Times New Roman" w:hAnsi="Times New Roman" w:cs="Times New Roman"/>
                <w:sz w:val="20"/>
                <w:szCs w:val="20"/>
              </w:rPr>
            </w:pPr>
            <w:r>
              <w:rPr>
                <w:rFonts w:ascii="Times New Roman" w:hAnsi="Times New Roman" w:cs="Times New Roman"/>
                <w:b/>
                <w:sz w:val="20"/>
                <w:szCs w:val="20"/>
              </w:rPr>
              <w:t>3.Физкультурная деятельность на улице</w:t>
            </w:r>
            <w:r w:rsidR="00BD14A2">
              <w:rPr>
                <w:rFonts w:ascii="Times New Roman" w:hAnsi="Times New Roman" w:cs="Times New Roman"/>
                <w:b/>
                <w:sz w:val="20"/>
                <w:szCs w:val="20"/>
              </w:rPr>
              <w:t xml:space="preserve"> </w:t>
            </w:r>
            <w:r w:rsidR="00BD14A2" w:rsidRPr="00BD14A2">
              <w:rPr>
                <w:rFonts w:ascii="Times New Roman" w:hAnsi="Times New Roman" w:cs="Times New Roman"/>
                <w:sz w:val="20"/>
                <w:szCs w:val="20"/>
              </w:rPr>
              <w:t>Занятие 52. ([15], с. 79)</w:t>
            </w:r>
          </w:p>
          <w:p w:rsidR="00674EF3" w:rsidRPr="00674EF3" w:rsidRDefault="00BD14A2" w:rsidP="00BD14A2">
            <w:pPr>
              <w:rPr>
                <w:rFonts w:ascii="Times New Roman" w:hAnsi="Times New Roman" w:cs="Times New Roman"/>
                <w:b/>
                <w:sz w:val="20"/>
                <w:szCs w:val="20"/>
              </w:rPr>
            </w:pPr>
            <w:r w:rsidRPr="00BD14A2">
              <w:rPr>
                <w:rFonts w:ascii="Times New Roman" w:hAnsi="Times New Roman" w:cs="Times New Roman"/>
                <w:sz w:val="20"/>
                <w:szCs w:val="20"/>
              </w:rPr>
              <w:t>Задачи. Упражнять детей в ходьбе со сменой ведущего; в прыжках и перебрасывании мяча друг другу.</w:t>
            </w:r>
          </w:p>
        </w:tc>
        <w:tc>
          <w:tcPr>
            <w:tcW w:w="1877"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00E03"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7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703E24" w:rsidRDefault="00C41C3D" w:rsidP="006A5CCD">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100</w:t>
            </w:r>
            <w:r w:rsidRPr="00703E24">
              <w:rPr>
                <w:rFonts w:ascii="Times New Roman" w:hAnsi="Times New Roman" w:cs="Times New Roman"/>
                <w:sz w:val="20"/>
                <w:szCs w:val="20"/>
              </w:rPr>
              <w:t xml:space="preserve">. </w:t>
            </w:r>
            <w:r>
              <w:rPr>
                <w:rFonts w:ascii="Times New Roman" w:hAnsi="Times New Roman" w:cs="Times New Roman"/>
                <w:sz w:val="20"/>
                <w:szCs w:val="20"/>
              </w:rPr>
              <w:t>Осторожно: зимняя дорога</w:t>
            </w:r>
            <w:r w:rsidRPr="00703E24">
              <w:rPr>
                <w:rFonts w:ascii="Times New Roman" w:hAnsi="Times New Roman" w:cs="Times New Roman"/>
                <w:sz w:val="20"/>
                <w:szCs w:val="20"/>
              </w:rPr>
              <w:t>. (</w:t>
            </w:r>
            <w:r w:rsidR="003072B1">
              <w:rPr>
                <w:rFonts w:ascii="Times New Roman" w:hAnsi="Times New Roman" w:cs="Times New Roman"/>
                <w:sz w:val="20"/>
                <w:szCs w:val="20"/>
              </w:rPr>
              <w:t>[25]</w:t>
            </w:r>
            <w:r w:rsidRPr="00703E24">
              <w:rPr>
                <w:rFonts w:ascii="Times New Roman" w:hAnsi="Times New Roman" w:cs="Times New Roman"/>
                <w:sz w:val="20"/>
                <w:szCs w:val="20"/>
              </w:rPr>
              <w:t>, с.</w:t>
            </w:r>
            <w:r>
              <w:rPr>
                <w:rFonts w:ascii="Times New Roman" w:hAnsi="Times New Roman" w:cs="Times New Roman"/>
                <w:sz w:val="20"/>
                <w:szCs w:val="20"/>
              </w:rPr>
              <w:t>103</w:t>
            </w:r>
            <w:r w:rsidRPr="00703E24">
              <w:rPr>
                <w:rFonts w:ascii="Times New Roman" w:hAnsi="Times New Roman" w:cs="Times New Roman"/>
                <w:sz w:val="20"/>
                <w:szCs w:val="20"/>
              </w:rPr>
              <w:t>)</w:t>
            </w:r>
          </w:p>
          <w:p w:rsidR="00C41C3D" w:rsidRPr="00703E24" w:rsidRDefault="00C41C3D" w:rsidP="006A5CCD">
            <w:pPr>
              <w:rPr>
                <w:rFonts w:ascii="Times New Roman" w:hAnsi="Times New Roman" w:cs="Times New Roman"/>
                <w:sz w:val="20"/>
                <w:szCs w:val="20"/>
              </w:rPr>
            </w:pPr>
          </w:p>
        </w:tc>
        <w:tc>
          <w:tcPr>
            <w:tcW w:w="1877" w:type="dxa"/>
            <w:tcBorders>
              <w:top w:val="single" w:sz="4" w:space="0" w:color="000000" w:themeColor="text1"/>
              <w:left w:val="single" w:sz="4" w:space="0" w:color="auto"/>
              <w:bottom w:val="single" w:sz="4" w:space="0" w:color="auto"/>
              <w:right w:val="single" w:sz="4" w:space="0" w:color="000000" w:themeColor="text1"/>
            </w:tcBorders>
          </w:tcPr>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76"/>
              </w:numPr>
              <w:tabs>
                <w:tab w:val="left" w:pos="211"/>
              </w:tabs>
              <w:rPr>
                <w:rFonts w:ascii="Times New Roman" w:hAnsi="Times New Roman" w:cs="Times New Roman"/>
                <w:sz w:val="20"/>
                <w:szCs w:val="20"/>
              </w:rPr>
            </w:pPr>
            <w:r w:rsidRPr="00EA68B3">
              <w:rPr>
                <w:rFonts w:ascii="Times New Roman" w:hAnsi="Times New Roman" w:cs="Times New Roman"/>
                <w:sz w:val="20"/>
                <w:szCs w:val="20"/>
              </w:rPr>
              <w:t>Практическое упражнение «Наши помощ</w:t>
            </w:r>
            <w:r>
              <w:rPr>
                <w:rFonts w:ascii="Times New Roman" w:hAnsi="Times New Roman" w:cs="Times New Roman"/>
                <w:sz w:val="20"/>
                <w:szCs w:val="20"/>
              </w:rPr>
              <w:t>ники – столовые приборы» (с</w:t>
            </w:r>
            <w:r w:rsidRPr="00EA68B3">
              <w:rPr>
                <w:rFonts w:ascii="Times New Roman" w:hAnsi="Times New Roman" w:cs="Times New Roman"/>
                <w:sz w:val="20"/>
                <w:szCs w:val="20"/>
              </w:rPr>
              <w:t>овершенствовать умение детей правильно пользоваться столовыми приборами, есть аккуратно, не разговаривать во время приёма пищи</w:t>
            </w:r>
            <w:r>
              <w:rPr>
                <w:rFonts w:ascii="Times New Roman" w:hAnsi="Times New Roman" w:cs="Times New Roman"/>
                <w:sz w:val="20"/>
                <w:szCs w:val="20"/>
              </w:rPr>
              <w:t>)</w:t>
            </w:r>
            <w:r w:rsidRPr="00EA68B3">
              <w:rPr>
                <w:rFonts w:ascii="Times New Roman" w:hAnsi="Times New Roman" w:cs="Times New Roman"/>
                <w:sz w:val="20"/>
                <w:szCs w:val="20"/>
              </w:rPr>
              <w:t>.</w:t>
            </w:r>
          </w:p>
          <w:p w:rsidR="00C41C3D" w:rsidRDefault="00BD14A2" w:rsidP="0035519A">
            <w:pPr>
              <w:pStyle w:val="aa"/>
              <w:numPr>
                <w:ilvl w:val="0"/>
                <w:numId w:val="76"/>
              </w:numPr>
              <w:tabs>
                <w:tab w:val="left" w:pos="211"/>
              </w:tabs>
              <w:rPr>
                <w:rFonts w:ascii="Times New Roman" w:hAnsi="Times New Roman" w:cs="Times New Roman"/>
                <w:sz w:val="20"/>
                <w:szCs w:val="20"/>
              </w:rPr>
            </w:pPr>
            <w:r w:rsidRPr="00BD14A2">
              <w:rPr>
                <w:rFonts w:ascii="Times New Roman" w:hAnsi="Times New Roman" w:cs="Times New Roman"/>
                <w:sz w:val="20"/>
                <w:szCs w:val="20"/>
              </w:rPr>
              <w:t>Д/и «Что перепуталось?» - уточнять и закреплять знания детей о зимних видах спорта, необходимом оборудовании для занятий спортом.</w:t>
            </w:r>
          </w:p>
          <w:p w:rsidR="00BD14A2" w:rsidRPr="00BD14A2" w:rsidRDefault="00BD14A2" w:rsidP="0035519A">
            <w:pPr>
              <w:pStyle w:val="aa"/>
              <w:numPr>
                <w:ilvl w:val="0"/>
                <w:numId w:val="76"/>
              </w:numPr>
              <w:tabs>
                <w:tab w:val="left" w:pos="211"/>
              </w:tabs>
              <w:rPr>
                <w:rFonts w:ascii="Times New Roman" w:hAnsi="Times New Roman" w:cs="Times New Roman"/>
                <w:sz w:val="20"/>
                <w:szCs w:val="20"/>
              </w:rPr>
            </w:pPr>
            <w:r w:rsidRPr="00BD14A2">
              <w:rPr>
                <w:rFonts w:ascii="Times New Roman" w:hAnsi="Times New Roman" w:cs="Times New Roman"/>
                <w:sz w:val="20"/>
                <w:szCs w:val="20"/>
              </w:rPr>
              <w:t>Самомассаж. Массаж сухой масссажной руковицей с физинструктором</w:t>
            </w:r>
          </w:p>
          <w:p w:rsidR="00BD14A2" w:rsidRPr="00906F9B" w:rsidRDefault="00BD14A2" w:rsidP="0035519A">
            <w:pPr>
              <w:pStyle w:val="aa"/>
              <w:numPr>
                <w:ilvl w:val="0"/>
                <w:numId w:val="76"/>
              </w:numPr>
              <w:tabs>
                <w:tab w:val="left" w:pos="211"/>
              </w:tabs>
              <w:rPr>
                <w:rFonts w:ascii="Times New Roman" w:hAnsi="Times New Roman" w:cs="Times New Roman"/>
                <w:sz w:val="20"/>
                <w:szCs w:val="20"/>
              </w:rPr>
            </w:pPr>
            <w:r w:rsidRPr="00BD14A2">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724"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7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55</w:t>
            </w:r>
            <w:r w:rsidRPr="00BA77E9">
              <w:rPr>
                <w:rFonts w:ascii="Times New Roman" w:hAnsi="Times New Roman" w:cs="Times New Roman"/>
                <w:sz w:val="20"/>
                <w:szCs w:val="20"/>
              </w:rPr>
              <w:t>)</w:t>
            </w:r>
          </w:p>
          <w:p w:rsidR="00C41C3D" w:rsidRPr="00906F9B" w:rsidRDefault="00C41C3D" w:rsidP="0035519A">
            <w:pPr>
              <w:pStyle w:val="aa"/>
              <w:numPr>
                <w:ilvl w:val="0"/>
                <w:numId w:val="76"/>
              </w:numPr>
              <w:ind w:right="-882"/>
              <w:rPr>
                <w:rFonts w:ascii="Times New Roman" w:hAnsi="Times New Roman" w:cs="Times New Roman"/>
                <w:sz w:val="20"/>
                <w:szCs w:val="20"/>
              </w:rPr>
            </w:pPr>
            <w:r w:rsidRPr="00906F9B">
              <w:rPr>
                <w:rFonts w:ascii="Times New Roman" w:hAnsi="Times New Roman" w:cs="Times New Roman"/>
                <w:sz w:val="20"/>
                <w:szCs w:val="20"/>
              </w:rPr>
              <w:t>Закаливающие процедуры: Самомассаж ладоней.</w:t>
            </w:r>
            <w:r w:rsidR="00BD14A2">
              <w:rPr>
                <w:rFonts w:ascii="Times New Roman" w:hAnsi="Times New Roman" w:cs="Times New Roman"/>
                <w:sz w:val="20"/>
                <w:szCs w:val="20"/>
              </w:rPr>
              <w:t xml:space="preserve"> Ходьба по масажным дорожкам.</w:t>
            </w:r>
          </w:p>
        </w:tc>
        <w:tc>
          <w:tcPr>
            <w:tcW w:w="1877" w:type="dxa"/>
            <w:vMerge w:val="restart"/>
            <w:tcBorders>
              <w:top w:val="single" w:sz="4" w:space="0" w:color="auto"/>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D14A2" w:rsidRDefault="00BD14A2" w:rsidP="0035519A">
            <w:pPr>
              <w:pStyle w:val="aa"/>
              <w:numPr>
                <w:ilvl w:val="0"/>
                <w:numId w:val="76"/>
              </w:numPr>
              <w:tabs>
                <w:tab w:val="left" w:pos="211"/>
              </w:tabs>
              <w:rPr>
                <w:rFonts w:ascii="Times New Roman" w:hAnsi="Times New Roman" w:cs="Times New Roman"/>
                <w:sz w:val="20"/>
                <w:szCs w:val="20"/>
              </w:rPr>
            </w:pPr>
            <w:r w:rsidRPr="00BD14A2">
              <w:rPr>
                <w:rFonts w:ascii="Times New Roman" w:hAnsi="Times New Roman" w:cs="Times New Roman"/>
                <w:sz w:val="20"/>
                <w:szCs w:val="20"/>
              </w:rPr>
              <w:t>Рассматривание иллюстраций и фотографий зимних забав и зимних видов спорта.</w:t>
            </w:r>
          </w:p>
          <w:p w:rsidR="00BD14A2" w:rsidRDefault="00BD14A2" w:rsidP="0035519A">
            <w:pPr>
              <w:pStyle w:val="aa"/>
              <w:numPr>
                <w:ilvl w:val="0"/>
                <w:numId w:val="76"/>
              </w:numPr>
              <w:rPr>
                <w:rFonts w:ascii="Times New Roman" w:hAnsi="Times New Roman" w:cs="Times New Roman"/>
                <w:sz w:val="20"/>
                <w:szCs w:val="20"/>
              </w:rPr>
            </w:pPr>
            <w:r w:rsidRPr="00BD14A2">
              <w:rPr>
                <w:rFonts w:ascii="Times New Roman" w:hAnsi="Times New Roman" w:cs="Times New Roman"/>
                <w:sz w:val="20"/>
                <w:szCs w:val="20"/>
              </w:rPr>
              <w:t>Чтение художественной литературы Н. Носов «На горке», «Забавы зимой», «Снежная баба»</w:t>
            </w:r>
          </w:p>
          <w:p w:rsidR="00C41C3D" w:rsidRPr="00EA68B3" w:rsidRDefault="00C41C3D" w:rsidP="0035519A">
            <w:pPr>
              <w:pStyle w:val="aa"/>
              <w:numPr>
                <w:ilvl w:val="0"/>
                <w:numId w:val="76"/>
              </w:numPr>
              <w:rPr>
                <w:rFonts w:ascii="Times New Roman" w:hAnsi="Times New Roman" w:cs="Times New Roman"/>
                <w:sz w:val="20"/>
                <w:szCs w:val="20"/>
              </w:rPr>
            </w:pPr>
            <w:r>
              <w:rPr>
                <w:rFonts w:ascii="Times New Roman" w:hAnsi="Times New Roman" w:cs="Times New Roman"/>
                <w:sz w:val="20"/>
                <w:szCs w:val="20"/>
              </w:rPr>
              <w:t>Д/и «Лошадки» (</w:t>
            </w:r>
            <w:r w:rsidRPr="00EA68B3">
              <w:rPr>
                <w:rFonts w:ascii="Times New Roman" w:hAnsi="Times New Roman" w:cs="Times New Roman"/>
                <w:sz w:val="20"/>
                <w:szCs w:val="20"/>
              </w:rPr>
              <w:t>учить детей подражать движениям и звукам, которые они издают.</w:t>
            </w:r>
            <w:r>
              <w:rPr>
                <w:rFonts w:ascii="Times New Roman" w:hAnsi="Times New Roman" w:cs="Times New Roman"/>
                <w:sz w:val="20"/>
                <w:szCs w:val="20"/>
              </w:rPr>
              <w:t>)</w:t>
            </w:r>
          </w:p>
          <w:p w:rsidR="00C41C3D" w:rsidRPr="00EA68B3" w:rsidRDefault="00C41C3D" w:rsidP="0035519A">
            <w:pPr>
              <w:pStyle w:val="aa"/>
              <w:numPr>
                <w:ilvl w:val="0"/>
                <w:numId w:val="76"/>
              </w:numPr>
              <w:tabs>
                <w:tab w:val="left" w:pos="211"/>
              </w:tabs>
              <w:rPr>
                <w:rFonts w:ascii="Times New Roman" w:hAnsi="Times New Roman" w:cs="Times New Roman"/>
                <w:sz w:val="20"/>
                <w:szCs w:val="20"/>
              </w:rPr>
            </w:pPr>
            <w:r w:rsidRPr="00EA68B3">
              <w:rPr>
                <w:rFonts w:ascii="Times New Roman" w:hAnsi="Times New Roman" w:cs="Times New Roman"/>
                <w:sz w:val="20"/>
                <w:szCs w:val="20"/>
              </w:rPr>
              <w:t xml:space="preserve">«Загадки о животных» (лесных </w:t>
            </w:r>
            <w:r>
              <w:rPr>
                <w:rFonts w:ascii="Times New Roman" w:hAnsi="Times New Roman" w:cs="Times New Roman"/>
                <w:sz w:val="20"/>
                <w:szCs w:val="20"/>
              </w:rPr>
              <w:t>и домашних) (с</w:t>
            </w:r>
            <w:r w:rsidRPr="00EA68B3">
              <w:rPr>
                <w:rFonts w:ascii="Times New Roman" w:hAnsi="Times New Roman" w:cs="Times New Roman"/>
                <w:sz w:val="20"/>
                <w:szCs w:val="20"/>
              </w:rPr>
              <w:t>пособствовать умению отгадывать загадки, опираясь на ключевые слова</w:t>
            </w:r>
            <w:r>
              <w:rPr>
                <w:rFonts w:ascii="Times New Roman" w:hAnsi="Times New Roman" w:cs="Times New Roman"/>
                <w:sz w:val="20"/>
                <w:szCs w:val="20"/>
              </w:rPr>
              <w:t>)</w:t>
            </w:r>
            <w:r w:rsidRPr="00EA68B3">
              <w:rPr>
                <w:rFonts w:ascii="Times New Roman" w:hAnsi="Times New Roman" w:cs="Times New Roman"/>
                <w:sz w:val="20"/>
                <w:szCs w:val="20"/>
              </w:rPr>
              <w:t>.</w:t>
            </w:r>
          </w:p>
          <w:p w:rsidR="00C41C3D" w:rsidRPr="00906F9B" w:rsidRDefault="0018204E" w:rsidP="0035519A">
            <w:pPr>
              <w:pStyle w:val="aa"/>
              <w:numPr>
                <w:ilvl w:val="0"/>
                <w:numId w:val="76"/>
              </w:numPr>
              <w:tabs>
                <w:tab w:val="left" w:pos="211"/>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2"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8790D" w:rsidRDefault="00C41C3D" w:rsidP="0018790D">
            <w:pPr>
              <w:tabs>
                <w:tab w:val="left" w:pos="211"/>
              </w:tabs>
              <w:rPr>
                <w:rFonts w:ascii="Times New Roman" w:hAnsi="Times New Roman" w:cs="Times New Roman"/>
                <w:sz w:val="20"/>
                <w:szCs w:val="20"/>
              </w:rPr>
            </w:pPr>
            <w:r w:rsidRPr="0018790D">
              <w:rPr>
                <w:rFonts w:ascii="Times New Roman" w:hAnsi="Times New Roman" w:cs="Times New Roman"/>
                <w:sz w:val="20"/>
                <w:szCs w:val="20"/>
              </w:rPr>
              <w:t xml:space="preserve">Закрепление у </w:t>
            </w:r>
            <w:r w:rsidR="00BD14A2">
              <w:rPr>
                <w:rFonts w:ascii="Times New Roman" w:hAnsi="Times New Roman" w:cs="Times New Roman"/>
                <w:sz w:val="20"/>
                <w:szCs w:val="20"/>
              </w:rPr>
              <w:t>Софии Ш. и Арсения Ш.</w:t>
            </w:r>
          </w:p>
          <w:p w:rsidR="00C41C3D" w:rsidRPr="00FD2903" w:rsidRDefault="00C41C3D" w:rsidP="0018790D">
            <w:pPr>
              <w:tabs>
                <w:tab w:val="left" w:pos="211"/>
              </w:tabs>
              <w:rPr>
                <w:rFonts w:ascii="Times New Roman" w:hAnsi="Times New Roman" w:cs="Times New Roman"/>
                <w:sz w:val="20"/>
                <w:szCs w:val="20"/>
              </w:rPr>
            </w:pPr>
            <w:r w:rsidRPr="0018790D">
              <w:rPr>
                <w:rFonts w:ascii="Times New Roman" w:hAnsi="Times New Roman" w:cs="Times New Roman"/>
                <w:sz w:val="20"/>
                <w:szCs w:val="20"/>
              </w:rPr>
              <w:t>технических приемов лепки</w:t>
            </w:r>
          </w:p>
        </w:tc>
        <w:tc>
          <w:tcPr>
            <w:tcW w:w="1877" w:type="dxa"/>
            <w:vMerge/>
            <w:tcBorders>
              <w:left w:val="single" w:sz="4" w:space="0" w:color="auto"/>
              <w:right w:val="single" w:sz="4" w:space="0" w:color="000000" w:themeColor="text1"/>
            </w:tcBorders>
          </w:tcPr>
          <w:p w:rsidR="00C41C3D" w:rsidRPr="00684E45" w:rsidRDefault="00C41C3D" w:rsidP="003376E7">
            <w:pPr>
              <w:pStyle w:val="aa"/>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7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6.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877" w:type="dxa"/>
            <w:vMerge/>
            <w:tcBorders>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7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A5061" w:rsidRDefault="000A20EF" w:rsidP="005D6D21">
            <w:pPr>
              <w:rPr>
                <w:rFonts w:ascii="Times New Roman" w:hAnsi="Times New Roman" w:cs="Times New Roman"/>
                <w:sz w:val="20"/>
                <w:szCs w:val="20"/>
              </w:rPr>
            </w:pPr>
            <w:r>
              <w:rPr>
                <w:rFonts w:ascii="Times New Roman" w:hAnsi="Times New Roman" w:cs="Times New Roman"/>
                <w:sz w:val="20"/>
                <w:szCs w:val="20"/>
              </w:rPr>
              <w:t>Папка-передвижка «</w:t>
            </w:r>
            <w:r w:rsidRPr="000A20EF">
              <w:rPr>
                <w:rFonts w:ascii="Times New Roman" w:hAnsi="Times New Roman" w:cs="Times New Roman"/>
                <w:sz w:val="20"/>
                <w:szCs w:val="20"/>
              </w:rPr>
              <w:t>Когда на улице снег (игры зимой)</w:t>
            </w:r>
            <w:r>
              <w:rPr>
                <w:rFonts w:ascii="Times New Roman" w:hAnsi="Times New Roman" w:cs="Times New Roman"/>
                <w:sz w:val="20"/>
                <w:szCs w:val="20"/>
              </w:rPr>
              <w:t>»</w:t>
            </w:r>
          </w:p>
        </w:tc>
        <w:tc>
          <w:tcPr>
            <w:tcW w:w="1877"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bl>
    <w:p w:rsidR="0025035B" w:rsidRDefault="0025035B" w:rsidP="00CC75E7">
      <w:pPr>
        <w:spacing w:after="0" w:line="240" w:lineRule="auto"/>
        <w:rPr>
          <w:rFonts w:ascii="Times New Roman" w:hAnsi="Times New Roman" w:cs="Times New Roman"/>
          <w:b/>
          <w:sz w:val="20"/>
          <w:szCs w:val="20"/>
        </w:rPr>
      </w:pPr>
    </w:p>
    <w:p w:rsidR="000C6836" w:rsidRDefault="000C6836" w:rsidP="00307568">
      <w:pPr>
        <w:spacing w:after="0" w:line="240" w:lineRule="auto"/>
        <w:ind w:left="142" w:right="-882"/>
        <w:rPr>
          <w:rFonts w:ascii="Times New Roman" w:hAnsi="Times New Roman" w:cs="Times New Roman"/>
          <w:b/>
          <w:sz w:val="20"/>
          <w:szCs w:val="20"/>
        </w:rPr>
      </w:pPr>
    </w:p>
    <w:p w:rsidR="000C6836" w:rsidRDefault="000C6836" w:rsidP="00307568">
      <w:pPr>
        <w:spacing w:after="0" w:line="240" w:lineRule="auto"/>
        <w:ind w:left="142" w:right="-882"/>
        <w:rPr>
          <w:rFonts w:ascii="Times New Roman" w:hAnsi="Times New Roman" w:cs="Times New Roman"/>
          <w:b/>
          <w:sz w:val="20"/>
          <w:szCs w:val="20"/>
        </w:rPr>
      </w:pPr>
    </w:p>
    <w:p w:rsidR="00794D8A" w:rsidRDefault="00794D8A" w:rsidP="00501A0D">
      <w:pPr>
        <w:spacing w:after="0" w:line="240" w:lineRule="auto"/>
        <w:ind w:right="-882"/>
        <w:rPr>
          <w:rFonts w:ascii="Times New Roman" w:hAnsi="Times New Roman" w:cs="Times New Roman"/>
          <w:b/>
          <w:sz w:val="20"/>
          <w:szCs w:val="20"/>
        </w:rPr>
      </w:pPr>
    </w:p>
    <w:p w:rsidR="00B35745" w:rsidRPr="00684E45" w:rsidRDefault="00B35745" w:rsidP="006D5F0E">
      <w:pPr>
        <w:spacing w:after="0" w:line="240" w:lineRule="auto"/>
        <w:ind w:right="-882" w:firstLine="708"/>
        <w:rPr>
          <w:rFonts w:ascii="Times New Roman" w:hAnsi="Times New Roman" w:cs="Times New Roman"/>
          <w:sz w:val="20"/>
          <w:szCs w:val="20"/>
        </w:rPr>
      </w:pPr>
      <w:r w:rsidRPr="00684E45">
        <w:rPr>
          <w:rFonts w:ascii="Times New Roman" w:hAnsi="Times New Roman" w:cs="Times New Roman"/>
          <w:b/>
          <w:sz w:val="20"/>
          <w:szCs w:val="20"/>
        </w:rPr>
        <w:t xml:space="preserve">Вторник </w:t>
      </w:r>
      <w:r w:rsidR="00CC75E7">
        <w:rPr>
          <w:rFonts w:ascii="Times New Roman" w:hAnsi="Times New Roman" w:cs="Times New Roman"/>
          <w:b/>
          <w:sz w:val="20"/>
          <w:szCs w:val="20"/>
        </w:rPr>
        <w:t xml:space="preserve"> </w:t>
      </w:r>
      <w:r w:rsidR="00E4057F">
        <w:rPr>
          <w:rFonts w:ascii="Times New Roman" w:hAnsi="Times New Roman" w:cs="Times New Roman"/>
          <w:b/>
          <w:sz w:val="20"/>
          <w:szCs w:val="20"/>
        </w:rPr>
        <w:t>1</w:t>
      </w:r>
      <w:r w:rsidR="00307792">
        <w:rPr>
          <w:rFonts w:ascii="Times New Roman" w:hAnsi="Times New Roman" w:cs="Times New Roman"/>
          <w:b/>
          <w:sz w:val="20"/>
          <w:szCs w:val="20"/>
        </w:rPr>
        <w:t>7</w:t>
      </w:r>
      <w:r w:rsidRPr="00684E45">
        <w:rPr>
          <w:rFonts w:ascii="Times New Roman" w:hAnsi="Times New Roman" w:cs="Times New Roman"/>
          <w:b/>
          <w:sz w:val="20"/>
          <w:szCs w:val="20"/>
        </w:rPr>
        <w:t>.01.</w:t>
      </w:r>
      <w:r w:rsidR="00ED4168">
        <w:rPr>
          <w:rFonts w:ascii="Times New Roman" w:hAnsi="Times New Roman" w:cs="Times New Roman"/>
          <w:b/>
          <w:sz w:val="20"/>
          <w:szCs w:val="20"/>
        </w:rPr>
        <w:t>2023</w:t>
      </w:r>
      <w:r w:rsidRPr="00684E45">
        <w:rPr>
          <w:rFonts w:ascii="Times New Roman" w:hAnsi="Times New Roman" w:cs="Times New Roman"/>
          <w:b/>
          <w:sz w:val="20"/>
          <w:szCs w:val="20"/>
        </w:rPr>
        <w:t xml:space="preserve">                                                                                                </w:t>
      </w:r>
      <w:r w:rsidR="009F360E">
        <w:rPr>
          <w:rFonts w:ascii="Times New Roman" w:hAnsi="Times New Roman" w:cs="Times New Roman"/>
          <w:b/>
          <w:sz w:val="20"/>
          <w:szCs w:val="20"/>
        </w:rPr>
        <w:tab/>
      </w:r>
      <w:r w:rsidR="009F360E">
        <w:rPr>
          <w:rFonts w:ascii="Times New Roman" w:hAnsi="Times New Roman" w:cs="Times New Roman"/>
          <w:b/>
          <w:sz w:val="20"/>
          <w:szCs w:val="20"/>
        </w:rPr>
        <w:tab/>
      </w:r>
      <w:r w:rsidR="009F360E">
        <w:rPr>
          <w:rFonts w:ascii="Times New Roman" w:hAnsi="Times New Roman" w:cs="Times New Roman"/>
          <w:b/>
          <w:sz w:val="20"/>
          <w:szCs w:val="20"/>
        </w:rPr>
        <w:tab/>
      </w:r>
      <w:r w:rsidR="009F360E">
        <w:rPr>
          <w:rFonts w:ascii="Times New Roman" w:hAnsi="Times New Roman" w:cs="Times New Roman"/>
          <w:b/>
          <w:sz w:val="20"/>
          <w:szCs w:val="20"/>
        </w:rPr>
        <w:tab/>
      </w:r>
      <w:r w:rsidR="009F360E">
        <w:rPr>
          <w:rFonts w:ascii="Times New Roman" w:hAnsi="Times New Roman" w:cs="Times New Roman"/>
          <w:b/>
          <w:sz w:val="20"/>
          <w:szCs w:val="20"/>
        </w:rPr>
        <w:tab/>
      </w:r>
      <w:r w:rsidR="009F360E">
        <w:rPr>
          <w:rFonts w:ascii="Times New Roman" w:hAnsi="Times New Roman" w:cs="Times New Roman"/>
          <w:b/>
          <w:sz w:val="20"/>
          <w:szCs w:val="20"/>
        </w:rPr>
        <w:tab/>
        <w:t xml:space="preserve">    </w:t>
      </w:r>
      <w:r w:rsidR="009F360E" w:rsidRPr="00D968A0">
        <w:rPr>
          <w:rFonts w:ascii="Times New Roman" w:hAnsi="Times New Roman" w:cs="Times New Roman"/>
          <w:sz w:val="20"/>
          <w:szCs w:val="20"/>
        </w:rPr>
        <w:t>Тематическая неделя «</w:t>
      </w:r>
      <w:r w:rsidR="00B23248" w:rsidRPr="00B23248">
        <w:rPr>
          <w:rFonts w:ascii="Times New Roman" w:hAnsi="Times New Roman" w:cs="Times New Roman"/>
          <w:sz w:val="20"/>
          <w:szCs w:val="20"/>
        </w:rPr>
        <w:t>Зимние виды спорта</w:t>
      </w:r>
      <w:r w:rsidR="009F360E" w:rsidRPr="00D968A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68"/>
        <w:gridCol w:w="2336"/>
        <w:gridCol w:w="1897"/>
      </w:tblGrid>
      <w:tr w:rsidR="000F7B5A" w:rsidRPr="00684E45" w:rsidTr="000F7B5A">
        <w:trPr>
          <w:cantSplit/>
          <w:trHeight w:val="7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684E45" w:rsidTr="00153CF9">
        <w:trPr>
          <w:trHeight w:val="1564"/>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10368" w:type="dxa"/>
            <w:tcBorders>
              <w:top w:val="single" w:sz="4" w:space="0" w:color="000000" w:themeColor="text1"/>
              <w:left w:val="single" w:sz="4" w:space="0" w:color="000000" w:themeColor="text1"/>
              <w:right w:val="single" w:sz="4" w:space="0" w:color="auto"/>
            </w:tcBorders>
          </w:tcPr>
          <w:p w:rsidR="000F7B5A" w:rsidRPr="00153CF9" w:rsidRDefault="000F7B5A" w:rsidP="0035519A">
            <w:pPr>
              <w:pStyle w:val="aa"/>
              <w:numPr>
                <w:ilvl w:val="0"/>
                <w:numId w:val="77"/>
              </w:numPr>
              <w:ind w:right="-26"/>
              <w:rPr>
                <w:rFonts w:ascii="Times New Roman" w:hAnsi="Times New Roman" w:cs="Times New Roman"/>
                <w:sz w:val="20"/>
                <w:szCs w:val="20"/>
              </w:rPr>
            </w:pPr>
            <w:r w:rsidRPr="00153CF9">
              <w:rPr>
                <w:rFonts w:ascii="Times New Roman" w:hAnsi="Times New Roman" w:cs="Times New Roman"/>
                <w:sz w:val="20"/>
                <w:szCs w:val="20"/>
              </w:rPr>
              <w:t>Утренняя гимнастика. Январь. Комплекс № 19 (с обручем) (</w:t>
            </w:r>
            <w:r w:rsidR="002403AB">
              <w:rPr>
                <w:rFonts w:ascii="Times New Roman" w:hAnsi="Times New Roman" w:cs="Times New Roman"/>
                <w:sz w:val="20"/>
                <w:szCs w:val="20"/>
              </w:rPr>
              <w:t>[16]</w:t>
            </w:r>
            <w:r w:rsidRPr="00153CF9">
              <w:rPr>
                <w:rFonts w:ascii="Times New Roman" w:hAnsi="Times New Roman" w:cs="Times New Roman"/>
                <w:sz w:val="20"/>
                <w:szCs w:val="20"/>
              </w:rPr>
              <w:t>, с. 18)</w:t>
            </w:r>
          </w:p>
          <w:p w:rsidR="000F7B5A" w:rsidRPr="00153CF9" w:rsidRDefault="000F7B5A" w:rsidP="0035519A">
            <w:pPr>
              <w:pStyle w:val="aa"/>
              <w:numPr>
                <w:ilvl w:val="0"/>
                <w:numId w:val="77"/>
              </w:numPr>
              <w:ind w:right="-26"/>
              <w:rPr>
                <w:rFonts w:ascii="Times New Roman" w:hAnsi="Times New Roman" w:cs="Times New Roman"/>
                <w:sz w:val="20"/>
                <w:szCs w:val="20"/>
              </w:rPr>
            </w:pPr>
            <w:r w:rsidRPr="00153CF9">
              <w:rPr>
                <w:rFonts w:ascii="Times New Roman" w:hAnsi="Times New Roman" w:cs="Times New Roman"/>
                <w:sz w:val="20"/>
                <w:szCs w:val="20"/>
              </w:rPr>
              <w:t>УТРЕННИЙ КРУГ № 20 (см. Приложение 1)</w:t>
            </w:r>
          </w:p>
          <w:p w:rsidR="00BD14A2" w:rsidRPr="00BD14A2" w:rsidRDefault="00BD14A2" w:rsidP="0035519A">
            <w:pPr>
              <w:pStyle w:val="aa"/>
              <w:numPr>
                <w:ilvl w:val="0"/>
                <w:numId w:val="77"/>
              </w:numPr>
              <w:ind w:right="-26"/>
              <w:rPr>
                <w:rFonts w:ascii="Times New Roman" w:hAnsi="Times New Roman" w:cs="Times New Roman"/>
                <w:sz w:val="20"/>
                <w:szCs w:val="20"/>
              </w:rPr>
            </w:pPr>
            <w:r w:rsidRPr="00BD14A2">
              <w:rPr>
                <w:rFonts w:ascii="Times New Roman" w:hAnsi="Times New Roman" w:cs="Times New Roman"/>
                <w:sz w:val="20"/>
                <w:szCs w:val="20"/>
              </w:rPr>
              <w:t xml:space="preserve">Д/и «Когда это бывает?» - закреплять знания детей о временах года, сезонных изменениях в природе и деятельности человека. </w:t>
            </w:r>
          </w:p>
          <w:p w:rsidR="005810AA" w:rsidRPr="005810AA" w:rsidRDefault="00BD14A2" w:rsidP="0035519A">
            <w:pPr>
              <w:pStyle w:val="aa"/>
              <w:numPr>
                <w:ilvl w:val="0"/>
                <w:numId w:val="77"/>
              </w:numPr>
              <w:ind w:right="-26"/>
              <w:rPr>
                <w:rFonts w:ascii="Times New Roman" w:hAnsi="Times New Roman" w:cs="Times New Roman"/>
                <w:sz w:val="20"/>
                <w:szCs w:val="20"/>
              </w:rPr>
            </w:pPr>
            <w:r w:rsidRPr="00BD14A2">
              <w:rPr>
                <w:rFonts w:ascii="Times New Roman" w:hAnsi="Times New Roman" w:cs="Times New Roman"/>
                <w:sz w:val="20"/>
                <w:szCs w:val="20"/>
              </w:rPr>
              <w:t>Рассказы детям о художниках: Левитан И.И. – продолжать  познакомить детей с художником и его творчеством.</w:t>
            </w:r>
          </w:p>
        </w:tc>
        <w:tc>
          <w:tcPr>
            <w:tcW w:w="2336" w:type="dxa"/>
            <w:tcBorders>
              <w:top w:val="single" w:sz="4" w:space="0" w:color="000000" w:themeColor="text1"/>
              <w:left w:val="single" w:sz="4" w:space="0" w:color="000000" w:themeColor="text1"/>
              <w:right w:val="single" w:sz="4" w:space="0" w:color="auto"/>
            </w:tcBorders>
          </w:tcPr>
          <w:p w:rsidR="000F7B5A" w:rsidRPr="00FD2903" w:rsidRDefault="000F7B5A" w:rsidP="00BD14A2">
            <w:pPr>
              <w:tabs>
                <w:tab w:val="left" w:pos="496"/>
              </w:tabs>
              <w:ind w:right="-26"/>
              <w:rPr>
                <w:rFonts w:ascii="Times New Roman" w:hAnsi="Times New Roman" w:cs="Times New Roman"/>
                <w:sz w:val="20"/>
                <w:szCs w:val="20"/>
              </w:rPr>
            </w:pPr>
            <w:r>
              <w:rPr>
                <w:rFonts w:ascii="Times New Roman" w:hAnsi="Times New Roman" w:cs="Times New Roman"/>
                <w:sz w:val="20"/>
                <w:szCs w:val="20"/>
              </w:rPr>
              <w:t>Д/и «Назо</w:t>
            </w:r>
            <w:r w:rsidRPr="0018790D">
              <w:rPr>
                <w:rFonts w:ascii="Times New Roman" w:hAnsi="Times New Roman" w:cs="Times New Roman"/>
                <w:sz w:val="20"/>
                <w:szCs w:val="20"/>
              </w:rPr>
              <w:t xml:space="preserve">ви одним словом» с </w:t>
            </w:r>
            <w:r w:rsidR="00BD14A2">
              <w:rPr>
                <w:rFonts w:ascii="Times New Roman" w:hAnsi="Times New Roman" w:cs="Times New Roman"/>
                <w:sz w:val="20"/>
                <w:szCs w:val="20"/>
              </w:rPr>
              <w:t>Егором В</w:t>
            </w:r>
            <w:r w:rsidR="00F05EA4">
              <w:rPr>
                <w:rFonts w:ascii="Times New Roman" w:hAnsi="Times New Roman" w:cs="Times New Roman"/>
                <w:sz w:val="20"/>
                <w:szCs w:val="20"/>
              </w:rPr>
              <w:t>. Данилом В.</w:t>
            </w:r>
            <w:r w:rsidR="005E5318">
              <w:rPr>
                <w:rFonts w:ascii="Times New Roman" w:hAnsi="Times New Roman" w:cs="Times New Roman"/>
                <w:sz w:val="20"/>
                <w:szCs w:val="20"/>
              </w:rPr>
              <w:t xml:space="preserve"> (</w:t>
            </w:r>
            <w:r>
              <w:rPr>
                <w:rFonts w:ascii="Times New Roman" w:hAnsi="Times New Roman" w:cs="Times New Roman"/>
                <w:sz w:val="20"/>
                <w:szCs w:val="20"/>
              </w:rPr>
              <w:t>закреплять умение детей объеди</w:t>
            </w:r>
            <w:r w:rsidRPr="0018790D">
              <w:rPr>
                <w:rFonts w:ascii="Times New Roman" w:hAnsi="Times New Roman" w:cs="Times New Roman"/>
                <w:sz w:val="20"/>
                <w:szCs w:val="20"/>
              </w:rPr>
              <w:t>нять в группы и вычленять части из группы</w:t>
            </w:r>
            <w:r w:rsidR="005E5318">
              <w:rPr>
                <w:rFonts w:ascii="Times New Roman" w:hAnsi="Times New Roman" w:cs="Times New Roman"/>
                <w:sz w:val="20"/>
                <w:szCs w:val="20"/>
              </w:rPr>
              <w:t>)</w:t>
            </w:r>
          </w:p>
        </w:tc>
        <w:tc>
          <w:tcPr>
            <w:tcW w:w="1897" w:type="dxa"/>
            <w:vMerge w:val="restart"/>
            <w:tcBorders>
              <w:top w:val="single" w:sz="4" w:space="0" w:color="000000" w:themeColor="text1"/>
              <w:left w:val="single" w:sz="4" w:space="0" w:color="auto"/>
              <w:right w:val="single" w:sz="4" w:space="0" w:color="000000" w:themeColor="text1"/>
            </w:tcBorders>
          </w:tcPr>
          <w:p w:rsidR="00D968A0" w:rsidRPr="00A36458" w:rsidRDefault="000F7B5A" w:rsidP="00D968A0">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0F7B5A" w:rsidRPr="00A36458" w:rsidRDefault="000F7B5A" w:rsidP="008E4BB2">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05EA4" w:rsidRPr="00F05EA4" w:rsidRDefault="00F05EA4" w:rsidP="00F05EA4">
            <w:pPr>
              <w:rPr>
                <w:rFonts w:ascii="Times New Roman" w:hAnsi="Times New Roman" w:cs="Times New Roman"/>
                <w:sz w:val="20"/>
                <w:szCs w:val="20"/>
              </w:rPr>
            </w:pPr>
            <w:r>
              <w:rPr>
                <w:rFonts w:ascii="Times New Roman" w:hAnsi="Times New Roman" w:cs="Times New Roman"/>
                <w:b/>
                <w:sz w:val="20"/>
                <w:szCs w:val="20"/>
              </w:rPr>
              <w:t>1.</w:t>
            </w:r>
            <w:r w:rsidRPr="00F05EA4">
              <w:rPr>
                <w:rFonts w:ascii="Times New Roman" w:hAnsi="Times New Roman" w:cs="Times New Roman"/>
                <w:b/>
                <w:sz w:val="20"/>
                <w:szCs w:val="20"/>
              </w:rPr>
              <w:t xml:space="preserve">Развитие Речи Звуковая культура речи: Звук Ж </w:t>
            </w:r>
            <w:r w:rsidRPr="00F05EA4">
              <w:rPr>
                <w:rFonts w:ascii="Times New Roman" w:hAnsi="Times New Roman" w:cs="Times New Roman"/>
                <w:sz w:val="20"/>
                <w:szCs w:val="20"/>
              </w:rPr>
              <w:t>Правильное и чёткое произнесение звука Ж. Звукоподражание в словах. Умение определять слова со звуком Ж.</w:t>
            </w:r>
          </w:p>
          <w:p w:rsidR="00F05EA4" w:rsidRDefault="00F05EA4" w:rsidP="00F05EA4">
            <w:pPr>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 xml:space="preserve">ИЗО Рисование «Я катаюсь на коньках» </w:t>
            </w:r>
            <w:r w:rsidRPr="00F05EA4">
              <w:rPr>
                <w:rFonts w:ascii="Times New Roman" w:hAnsi="Times New Roman" w:cs="Times New Roman"/>
                <w:b/>
                <w:sz w:val="20"/>
                <w:szCs w:val="20"/>
              </w:rPr>
              <w:t xml:space="preserve">   </w:t>
            </w:r>
            <w:r w:rsidRPr="00F05EA4">
              <w:rPr>
                <w:rFonts w:ascii="Times New Roman" w:hAnsi="Times New Roman" w:cs="Times New Roman"/>
                <w:sz w:val="20"/>
                <w:szCs w:val="20"/>
              </w:rPr>
              <w:t>Учить передавать сюжет доступными графическими средствами. Показать средство изображения сюжетной (смысловой) связи между объектами: выделение главного и второстепенного, передача взаимодействия, изменение формы в связи с характером движения (руки подняты, согнуты, туловище наклонено и пр</w:t>
            </w:r>
            <w:r w:rsidRPr="00F05EA4">
              <w:rPr>
                <w:rFonts w:ascii="Times New Roman" w:hAnsi="Times New Roman" w:cs="Times New Roman"/>
                <w:b/>
                <w:sz w:val="20"/>
                <w:szCs w:val="20"/>
              </w:rPr>
              <w:t xml:space="preserve">.) </w:t>
            </w:r>
          </w:p>
          <w:p w:rsidR="00F05EA4" w:rsidRDefault="00F05EA4" w:rsidP="00F05EA4">
            <w:pPr>
              <w:rPr>
                <w:rFonts w:ascii="Times New Roman" w:hAnsi="Times New Roman" w:cs="Times New Roman"/>
                <w:sz w:val="20"/>
                <w:szCs w:val="20"/>
              </w:rPr>
            </w:pPr>
            <w:r>
              <w:rPr>
                <w:rFonts w:ascii="Times New Roman" w:hAnsi="Times New Roman" w:cs="Times New Roman"/>
                <w:b/>
                <w:sz w:val="20"/>
                <w:szCs w:val="20"/>
              </w:rPr>
              <w:t xml:space="preserve"> Аппликация «Лыжник» </w:t>
            </w:r>
            <w:r w:rsidRPr="00F05EA4">
              <w:rPr>
                <w:rFonts w:ascii="Times New Roman" w:hAnsi="Times New Roman" w:cs="Times New Roman"/>
                <w:b/>
                <w:sz w:val="20"/>
                <w:szCs w:val="20"/>
              </w:rPr>
              <w:t>(флористика</w:t>
            </w:r>
            <w:r>
              <w:rPr>
                <w:rFonts w:ascii="Times New Roman" w:hAnsi="Times New Roman" w:cs="Times New Roman"/>
                <w:b/>
                <w:sz w:val="20"/>
                <w:szCs w:val="20"/>
              </w:rPr>
              <w:t xml:space="preserve">) </w:t>
            </w:r>
            <w:r w:rsidR="007B6E13" w:rsidRPr="007B6E13">
              <w:rPr>
                <w:rFonts w:ascii="Times New Roman" w:hAnsi="Times New Roman" w:cs="Times New Roman"/>
                <w:sz w:val="20"/>
                <w:szCs w:val="20"/>
              </w:rPr>
              <w:t>У</w:t>
            </w:r>
            <w:r w:rsidRPr="007B6E13">
              <w:rPr>
                <w:rFonts w:ascii="Times New Roman" w:hAnsi="Times New Roman" w:cs="Times New Roman"/>
                <w:sz w:val="20"/>
                <w:szCs w:val="20"/>
              </w:rPr>
              <w:t>чить создавать выразительный образ лыжника. Продолжить освоение способа наклеивания листьев разной формы и величины. Побуждать к декоративному оформлению созданного образа. Развивать глазомер, чувство формы и пропорции.</w:t>
            </w:r>
          </w:p>
          <w:p w:rsidR="007B6E13" w:rsidRPr="00A215CE" w:rsidRDefault="007B6E13" w:rsidP="007B6E13">
            <w:pPr>
              <w:rPr>
                <w:rFonts w:ascii="Times New Roman" w:eastAsia="Calibri" w:hAnsi="Times New Roman" w:cs="Times New Roman"/>
                <w:b/>
                <w:sz w:val="20"/>
                <w:szCs w:val="18"/>
                <w:lang w:eastAsia="en-US"/>
              </w:rPr>
            </w:pPr>
            <w:r>
              <w:rPr>
                <w:rFonts w:ascii="Times New Roman" w:hAnsi="Times New Roman" w:cs="Times New Roman"/>
                <w:b/>
                <w:sz w:val="20"/>
                <w:szCs w:val="20"/>
              </w:rPr>
              <w:t xml:space="preserve">2.Физкультурная деятельность. </w:t>
            </w:r>
            <w:r w:rsidRPr="00A215CE">
              <w:rPr>
                <w:rFonts w:ascii="Times New Roman" w:eastAsia="Calibri" w:hAnsi="Times New Roman" w:cs="Times New Roman"/>
                <w:b/>
                <w:sz w:val="20"/>
                <w:szCs w:val="18"/>
                <w:lang w:eastAsia="en-US"/>
              </w:rPr>
              <w:t>Занятие 53. (</w:t>
            </w:r>
            <w:r>
              <w:rPr>
                <w:rFonts w:ascii="Times New Roman" w:eastAsia="Calibri" w:hAnsi="Times New Roman" w:cs="Times New Roman"/>
                <w:b/>
                <w:sz w:val="20"/>
                <w:szCs w:val="18"/>
                <w:lang w:eastAsia="en-US"/>
              </w:rPr>
              <w:t>[15]</w:t>
            </w:r>
            <w:r w:rsidRPr="00A215CE">
              <w:rPr>
                <w:rFonts w:ascii="Times New Roman" w:eastAsia="Calibri" w:hAnsi="Times New Roman" w:cs="Times New Roman"/>
                <w:b/>
                <w:sz w:val="20"/>
                <w:szCs w:val="18"/>
                <w:lang w:eastAsia="en-US"/>
              </w:rPr>
              <w:t>, с. 80)</w:t>
            </w:r>
          </w:p>
          <w:p w:rsidR="00F05EA4" w:rsidRPr="007B6E13" w:rsidRDefault="007B6E13" w:rsidP="00F05EA4">
            <w:pPr>
              <w:rPr>
                <w:rFonts w:ascii="Times New Roman" w:eastAsia="Calibri" w:hAnsi="Times New Roman" w:cs="Times New Roman"/>
                <w:sz w:val="20"/>
                <w:szCs w:val="18"/>
                <w:lang w:eastAsia="en-US"/>
              </w:rPr>
            </w:pPr>
            <w:r w:rsidRPr="00A215CE">
              <w:rPr>
                <w:rFonts w:ascii="Times New Roman" w:eastAsia="Calibri" w:hAnsi="Times New Roman" w:cs="Times New Roman"/>
                <w:sz w:val="20"/>
                <w:szCs w:val="18"/>
                <w:lang w:eastAsia="en-US"/>
              </w:rPr>
              <w:t>Задачи. Упражнять детей в ходьбе со сменой ведущего; в прыжках и перебрасывании мяча друг другу.</w:t>
            </w:r>
          </w:p>
        </w:tc>
        <w:tc>
          <w:tcPr>
            <w:tcW w:w="1897"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00E03"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703E24" w:rsidRDefault="00C41C3D" w:rsidP="00DC62DA">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66</w:t>
            </w:r>
            <w:r w:rsidRPr="00703E24">
              <w:rPr>
                <w:rFonts w:ascii="Times New Roman" w:hAnsi="Times New Roman" w:cs="Times New Roman"/>
                <w:sz w:val="20"/>
                <w:szCs w:val="20"/>
              </w:rPr>
              <w:t xml:space="preserve">. </w:t>
            </w:r>
            <w:r>
              <w:rPr>
                <w:rFonts w:ascii="Times New Roman" w:hAnsi="Times New Roman" w:cs="Times New Roman"/>
                <w:sz w:val="20"/>
                <w:szCs w:val="20"/>
              </w:rPr>
              <w:t>Одеваюсь на зимнюю прогулку</w:t>
            </w:r>
            <w:r w:rsidRPr="00703E24">
              <w:rPr>
                <w:rFonts w:ascii="Times New Roman" w:hAnsi="Times New Roman" w:cs="Times New Roman"/>
                <w:sz w:val="20"/>
                <w:szCs w:val="20"/>
              </w:rPr>
              <w:t>. (</w:t>
            </w:r>
            <w:r w:rsidR="003072B1">
              <w:rPr>
                <w:rFonts w:ascii="Times New Roman" w:hAnsi="Times New Roman" w:cs="Times New Roman"/>
                <w:sz w:val="20"/>
                <w:szCs w:val="20"/>
              </w:rPr>
              <w:t>[25]</w:t>
            </w:r>
            <w:r w:rsidRPr="00703E24">
              <w:rPr>
                <w:rFonts w:ascii="Times New Roman" w:hAnsi="Times New Roman" w:cs="Times New Roman"/>
                <w:sz w:val="20"/>
                <w:szCs w:val="20"/>
              </w:rPr>
              <w:t>, с.</w:t>
            </w:r>
            <w:r>
              <w:rPr>
                <w:rFonts w:ascii="Times New Roman" w:hAnsi="Times New Roman" w:cs="Times New Roman"/>
                <w:sz w:val="20"/>
                <w:szCs w:val="20"/>
              </w:rPr>
              <w:t>69</w:t>
            </w:r>
            <w:r w:rsidRPr="00703E24">
              <w:rPr>
                <w:rFonts w:ascii="Times New Roman" w:hAnsi="Times New Roman" w:cs="Times New Roman"/>
                <w:sz w:val="20"/>
                <w:szCs w:val="20"/>
              </w:rPr>
              <w:t>)</w:t>
            </w:r>
          </w:p>
          <w:p w:rsidR="00C41C3D" w:rsidRPr="00C31597" w:rsidRDefault="00C41C3D" w:rsidP="00C31597">
            <w:pPr>
              <w:rPr>
                <w:rFonts w:ascii="Times New Roman" w:hAnsi="Times New Roman" w:cs="Times New Roman"/>
                <w:sz w:val="20"/>
                <w:szCs w:val="20"/>
              </w:rPr>
            </w:pPr>
            <w:r w:rsidRPr="00C31597">
              <w:rPr>
                <w:rFonts w:ascii="Times New Roman" w:hAnsi="Times New Roman" w:cs="Times New Roman"/>
                <w:sz w:val="20"/>
                <w:szCs w:val="20"/>
              </w:rPr>
              <w:t>Наблюдение. Что находится в шишках ели? (</w:t>
            </w:r>
            <w:r w:rsidR="002403AB">
              <w:rPr>
                <w:rFonts w:ascii="Times New Roman" w:hAnsi="Times New Roman" w:cs="Times New Roman"/>
                <w:sz w:val="20"/>
                <w:szCs w:val="20"/>
              </w:rPr>
              <w:t>[11]</w:t>
            </w:r>
            <w:r w:rsidRPr="00C31597">
              <w:rPr>
                <w:rFonts w:ascii="Times New Roman" w:hAnsi="Times New Roman" w:cs="Times New Roman"/>
                <w:sz w:val="20"/>
                <w:szCs w:val="20"/>
              </w:rPr>
              <w:t>, с.87)</w:t>
            </w:r>
          </w:p>
          <w:p w:rsidR="00C41C3D" w:rsidRPr="00703E24" w:rsidRDefault="00C41C3D" w:rsidP="00C31597">
            <w:pPr>
              <w:rPr>
                <w:rFonts w:ascii="Times New Roman" w:hAnsi="Times New Roman" w:cs="Times New Roman"/>
                <w:sz w:val="20"/>
                <w:szCs w:val="20"/>
              </w:rPr>
            </w:pPr>
            <w:r w:rsidRPr="00C31597">
              <w:rPr>
                <w:rFonts w:ascii="Times New Roman" w:hAnsi="Times New Roman" w:cs="Times New Roman"/>
                <w:sz w:val="20"/>
                <w:szCs w:val="20"/>
              </w:rPr>
              <w:t>Цель. Познакомить детей со строением шишки и ее особенностями (пахнет смолой, на дереве (в холоде) висит в закрытом виде, в тепле (в помещении) раскрывает чешуйки, из-под которых выпадают семена), с семенами ели.</w:t>
            </w: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D968A0" w:rsidRDefault="00C41C3D" w:rsidP="0035519A">
            <w:pPr>
              <w:pStyle w:val="aa"/>
              <w:numPr>
                <w:ilvl w:val="0"/>
                <w:numId w:val="227"/>
              </w:numPr>
              <w:rPr>
                <w:rFonts w:ascii="Times New Roman" w:hAnsi="Times New Roman" w:cs="Times New Roman"/>
                <w:sz w:val="20"/>
                <w:szCs w:val="20"/>
              </w:rPr>
            </w:pPr>
            <w:r w:rsidRPr="00D968A0">
              <w:rPr>
                <w:rFonts w:ascii="Times New Roman" w:hAnsi="Times New Roman" w:cs="Times New Roman"/>
                <w:sz w:val="20"/>
                <w:szCs w:val="20"/>
              </w:rPr>
              <w:t>Совершенствовать умения правильно пользоваться столовыми приборами во время еды.</w:t>
            </w:r>
          </w:p>
          <w:p w:rsidR="00C41C3D" w:rsidRDefault="00C41C3D" w:rsidP="0035519A">
            <w:pPr>
              <w:pStyle w:val="aa"/>
              <w:numPr>
                <w:ilvl w:val="0"/>
                <w:numId w:val="227"/>
              </w:numPr>
              <w:tabs>
                <w:tab w:val="left" w:pos="741"/>
              </w:tabs>
              <w:rPr>
                <w:rFonts w:ascii="Times New Roman" w:hAnsi="Times New Roman" w:cs="Times New Roman"/>
                <w:sz w:val="20"/>
                <w:szCs w:val="20"/>
              </w:rPr>
            </w:pPr>
            <w:r w:rsidRPr="00D968A0">
              <w:rPr>
                <w:rFonts w:ascii="Times New Roman" w:hAnsi="Times New Roman" w:cs="Times New Roman"/>
                <w:sz w:val="20"/>
                <w:szCs w:val="20"/>
              </w:rPr>
              <w:t>Формирование КГН. Воспитывать привычку быстро и правильно умываться, сухо вытираться полотенцем</w:t>
            </w:r>
          </w:p>
          <w:p w:rsidR="00C41C3D" w:rsidRDefault="00C41C3D" w:rsidP="0035519A">
            <w:pPr>
              <w:pStyle w:val="aa"/>
              <w:numPr>
                <w:ilvl w:val="0"/>
                <w:numId w:val="227"/>
              </w:numPr>
              <w:tabs>
                <w:tab w:val="left" w:pos="741"/>
              </w:tabs>
              <w:rPr>
                <w:rFonts w:ascii="Times New Roman" w:hAnsi="Times New Roman" w:cs="Times New Roman"/>
                <w:sz w:val="20"/>
                <w:szCs w:val="20"/>
              </w:rPr>
            </w:pPr>
            <w:r>
              <w:rPr>
                <w:rFonts w:ascii="Times New Roman" w:hAnsi="Times New Roman" w:cs="Times New Roman"/>
                <w:sz w:val="20"/>
                <w:szCs w:val="20"/>
              </w:rPr>
              <w:t xml:space="preserve">ЧХЛ: </w:t>
            </w:r>
            <w:r w:rsidRPr="00232705">
              <w:rPr>
                <w:rFonts w:ascii="Times New Roman" w:hAnsi="Times New Roman" w:cs="Times New Roman"/>
                <w:sz w:val="20"/>
                <w:szCs w:val="20"/>
              </w:rPr>
              <w:t>отрывок из повести Ю. Дмитриева  «Жеребята и щенята»</w:t>
            </w:r>
          </w:p>
          <w:p w:rsidR="007B6E13" w:rsidRPr="007B6E13" w:rsidRDefault="007B6E13" w:rsidP="0035519A">
            <w:pPr>
              <w:pStyle w:val="aa"/>
              <w:numPr>
                <w:ilvl w:val="0"/>
                <w:numId w:val="227"/>
              </w:numPr>
              <w:tabs>
                <w:tab w:val="left" w:pos="741"/>
              </w:tabs>
              <w:rPr>
                <w:rFonts w:ascii="Times New Roman" w:hAnsi="Times New Roman" w:cs="Times New Roman"/>
                <w:sz w:val="20"/>
                <w:szCs w:val="20"/>
              </w:rPr>
            </w:pPr>
            <w:r w:rsidRPr="007B6E13">
              <w:rPr>
                <w:rFonts w:ascii="Times New Roman" w:hAnsi="Times New Roman" w:cs="Times New Roman"/>
                <w:sz w:val="20"/>
                <w:szCs w:val="20"/>
              </w:rPr>
              <w:t>Самомассаж. Массаж сухой масссажной руковицей с физинструктором</w:t>
            </w:r>
          </w:p>
          <w:p w:rsidR="007B6E13" w:rsidRPr="00D968A0" w:rsidRDefault="007B6E13" w:rsidP="0035519A">
            <w:pPr>
              <w:pStyle w:val="aa"/>
              <w:numPr>
                <w:ilvl w:val="0"/>
                <w:numId w:val="227"/>
              </w:numPr>
              <w:tabs>
                <w:tab w:val="left" w:pos="741"/>
              </w:tabs>
              <w:rPr>
                <w:rFonts w:ascii="Times New Roman" w:hAnsi="Times New Roman" w:cs="Times New Roman"/>
                <w:sz w:val="20"/>
                <w:szCs w:val="20"/>
              </w:rPr>
            </w:pPr>
            <w:r w:rsidRPr="007B6E13">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704"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2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55</w:t>
            </w:r>
            <w:r w:rsidRPr="00BA77E9">
              <w:rPr>
                <w:rFonts w:ascii="Times New Roman" w:hAnsi="Times New Roman" w:cs="Times New Roman"/>
                <w:sz w:val="20"/>
                <w:szCs w:val="20"/>
              </w:rPr>
              <w:t>)</w:t>
            </w:r>
          </w:p>
          <w:p w:rsidR="00C41C3D" w:rsidRPr="00D968A0" w:rsidRDefault="00C41C3D" w:rsidP="0035519A">
            <w:pPr>
              <w:pStyle w:val="aa"/>
              <w:numPr>
                <w:ilvl w:val="0"/>
                <w:numId w:val="227"/>
              </w:numPr>
              <w:ind w:right="-882"/>
              <w:rPr>
                <w:rFonts w:ascii="Times New Roman" w:hAnsi="Times New Roman" w:cs="Times New Roman"/>
                <w:sz w:val="20"/>
                <w:szCs w:val="20"/>
              </w:rPr>
            </w:pPr>
            <w:r w:rsidRPr="00D968A0">
              <w:rPr>
                <w:rFonts w:ascii="Times New Roman" w:hAnsi="Times New Roman" w:cs="Times New Roman"/>
                <w:sz w:val="20"/>
                <w:szCs w:val="20"/>
              </w:rPr>
              <w:t>Закаливающие процедуры: Хождение босиком</w:t>
            </w:r>
            <w:r w:rsidR="007B6E13">
              <w:rPr>
                <w:rFonts w:ascii="Times New Roman" w:hAnsi="Times New Roman" w:cs="Times New Roman"/>
                <w:sz w:val="20"/>
                <w:szCs w:val="20"/>
              </w:rPr>
              <w:t xml:space="preserve"> по массажным дорожкам.</w:t>
            </w:r>
          </w:p>
        </w:tc>
        <w:tc>
          <w:tcPr>
            <w:tcW w:w="1897" w:type="dxa"/>
            <w:vMerge w:val="restart"/>
            <w:tcBorders>
              <w:top w:val="single" w:sz="4" w:space="0" w:color="auto"/>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 xml:space="preserve">Ремонт коробок для настольных </w:t>
            </w:r>
            <w:r w:rsidRPr="00684E45">
              <w:rPr>
                <w:rFonts w:ascii="Times New Roman" w:hAnsi="Times New Roman" w:cs="Times New Roman"/>
                <w:sz w:val="20"/>
                <w:szCs w:val="20"/>
              </w:rPr>
              <w:lastRenderedPageBreak/>
              <w:t>игр</w:t>
            </w:r>
          </w:p>
        </w:tc>
      </w:tr>
      <w:tr w:rsidR="00C41C3D" w:rsidRPr="00684E45" w:rsidTr="000F7B5A">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6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968A0" w:rsidRDefault="00C41C3D" w:rsidP="0035519A">
            <w:pPr>
              <w:pStyle w:val="aa"/>
              <w:numPr>
                <w:ilvl w:val="0"/>
                <w:numId w:val="227"/>
              </w:numPr>
              <w:rPr>
                <w:rFonts w:ascii="Times New Roman" w:hAnsi="Times New Roman" w:cs="Times New Roman"/>
                <w:sz w:val="20"/>
                <w:szCs w:val="20"/>
              </w:rPr>
            </w:pPr>
            <w:r w:rsidRPr="00D968A0">
              <w:rPr>
                <w:rFonts w:ascii="Times New Roman" w:hAnsi="Times New Roman" w:cs="Times New Roman"/>
                <w:b/>
                <w:sz w:val="20"/>
                <w:szCs w:val="20"/>
              </w:rPr>
              <w:t>Театральная деятельность</w:t>
            </w:r>
            <w:r w:rsidRPr="00D968A0">
              <w:rPr>
                <w:rFonts w:ascii="Times New Roman" w:hAnsi="Times New Roman" w:cs="Times New Roman"/>
                <w:sz w:val="20"/>
                <w:szCs w:val="20"/>
              </w:rPr>
              <w:t>. Театрализованная игра</w:t>
            </w:r>
            <w:r>
              <w:rPr>
                <w:rFonts w:ascii="Times New Roman" w:hAnsi="Times New Roman" w:cs="Times New Roman"/>
                <w:sz w:val="20"/>
                <w:szCs w:val="20"/>
              </w:rPr>
              <w:t xml:space="preserve"> «Корабль». (</w:t>
            </w:r>
            <w:r w:rsidR="002403AB">
              <w:rPr>
                <w:rFonts w:ascii="Times New Roman" w:hAnsi="Times New Roman" w:cs="Times New Roman"/>
                <w:sz w:val="20"/>
                <w:szCs w:val="20"/>
              </w:rPr>
              <w:t>[18]</w:t>
            </w:r>
            <w:r>
              <w:rPr>
                <w:rFonts w:ascii="Times New Roman" w:hAnsi="Times New Roman" w:cs="Times New Roman"/>
                <w:sz w:val="20"/>
                <w:szCs w:val="20"/>
              </w:rPr>
              <w:t>, с.57) (</w:t>
            </w:r>
            <w:r w:rsidRPr="00D968A0">
              <w:rPr>
                <w:rFonts w:ascii="Times New Roman" w:hAnsi="Times New Roman" w:cs="Times New Roman"/>
                <w:sz w:val="20"/>
                <w:szCs w:val="20"/>
              </w:rPr>
              <w:t>развивать кругозор, память, внимание</w:t>
            </w:r>
            <w:r>
              <w:rPr>
                <w:rFonts w:ascii="Times New Roman" w:hAnsi="Times New Roman" w:cs="Times New Roman"/>
                <w:sz w:val="20"/>
                <w:szCs w:val="20"/>
              </w:rPr>
              <w:t>)</w:t>
            </w:r>
            <w:r w:rsidRPr="00D968A0">
              <w:rPr>
                <w:rFonts w:ascii="Times New Roman" w:hAnsi="Times New Roman" w:cs="Times New Roman"/>
                <w:sz w:val="20"/>
                <w:szCs w:val="20"/>
              </w:rPr>
              <w:t>.</w:t>
            </w:r>
          </w:p>
          <w:p w:rsidR="007B6E13" w:rsidRDefault="007B6E13" w:rsidP="0035519A">
            <w:pPr>
              <w:pStyle w:val="aa"/>
              <w:numPr>
                <w:ilvl w:val="0"/>
                <w:numId w:val="227"/>
              </w:numPr>
              <w:rPr>
                <w:rFonts w:ascii="Times New Roman" w:hAnsi="Times New Roman" w:cs="Times New Roman"/>
                <w:sz w:val="20"/>
                <w:szCs w:val="20"/>
              </w:rPr>
            </w:pPr>
            <w:r w:rsidRPr="007B6E13">
              <w:rPr>
                <w:rFonts w:ascii="Times New Roman" w:hAnsi="Times New Roman" w:cs="Times New Roman"/>
                <w:sz w:val="20"/>
                <w:szCs w:val="20"/>
              </w:rPr>
              <w:lastRenderedPageBreak/>
              <w:t>Беседа «Если хочешь быть здоров!» - знакомить с зимними видами спорта; дать представление о значении физических упражнений для организма зимой.</w:t>
            </w:r>
          </w:p>
          <w:p w:rsidR="00C41C3D" w:rsidRPr="00232705" w:rsidRDefault="00C41C3D" w:rsidP="0035519A">
            <w:pPr>
              <w:pStyle w:val="aa"/>
              <w:numPr>
                <w:ilvl w:val="0"/>
                <w:numId w:val="227"/>
              </w:numPr>
              <w:rPr>
                <w:rFonts w:ascii="Times New Roman" w:hAnsi="Times New Roman" w:cs="Times New Roman"/>
                <w:sz w:val="20"/>
                <w:szCs w:val="20"/>
              </w:rPr>
            </w:pPr>
            <w:r>
              <w:rPr>
                <w:rFonts w:ascii="Times New Roman" w:hAnsi="Times New Roman" w:cs="Times New Roman"/>
                <w:sz w:val="20"/>
                <w:szCs w:val="20"/>
              </w:rPr>
              <w:t>Д/и «Узнай по описанию» (</w:t>
            </w:r>
            <w:r w:rsidRPr="00232705">
              <w:rPr>
                <w:rFonts w:ascii="Times New Roman" w:hAnsi="Times New Roman" w:cs="Times New Roman"/>
                <w:sz w:val="20"/>
                <w:szCs w:val="20"/>
              </w:rPr>
              <w:t>закрепление знаний отличительных особенностей домашних животных</w:t>
            </w:r>
            <w:r>
              <w:rPr>
                <w:rFonts w:ascii="Times New Roman" w:hAnsi="Times New Roman" w:cs="Times New Roman"/>
                <w:sz w:val="20"/>
                <w:szCs w:val="20"/>
              </w:rPr>
              <w:t>)</w:t>
            </w:r>
            <w:r w:rsidRPr="00232705">
              <w:rPr>
                <w:rFonts w:ascii="Times New Roman" w:hAnsi="Times New Roman" w:cs="Times New Roman"/>
                <w:sz w:val="20"/>
                <w:szCs w:val="20"/>
              </w:rPr>
              <w:t>.</w:t>
            </w:r>
          </w:p>
          <w:p w:rsidR="00C41C3D" w:rsidRPr="00232705" w:rsidRDefault="00C41C3D" w:rsidP="0035519A">
            <w:pPr>
              <w:pStyle w:val="aa"/>
              <w:numPr>
                <w:ilvl w:val="0"/>
                <w:numId w:val="227"/>
              </w:numPr>
              <w:rPr>
                <w:rFonts w:ascii="Times New Roman" w:hAnsi="Times New Roman" w:cs="Times New Roman"/>
                <w:sz w:val="20"/>
                <w:szCs w:val="20"/>
              </w:rPr>
            </w:pPr>
            <w:r w:rsidRPr="00232705">
              <w:rPr>
                <w:rFonts w:ascii="Times New Roman" w:hAnsi="Times New Roman" w:cs="Times New Roman"/>
                <w:sz w:val="20"/>
                <w:szCs w:val="20"/>
              </w:rPr>
              <w:t>Музы</w:t>
            </w:r>
            <w:r>
              <w:rPr>
                <w:rFonts w:ascii="Times New Roman" w:hAnsi="Times New Roman" w:cs="Times New Roman"/>
                <w:sz w:val="20"/>
                <w:szCs w:val="20"/>
              </w:rPr>
              <w:t>кально-подвижная игра «Дирижёр» (</w:t>
            </w:r>
            <w:r w:rsidRPr="00232705">
              <w:rPr>
                <w:rFonts w:ascii="Times New Roman" w:hAnsi="Times New Roman" w:cs="Times New Roman"/>
                <w:sz w:val="20"/>
                <w:szCs w:val="20"/>
              </w:rPr>
              <w:t>формирование умения двигаться ритмично,  аккомпанируя себе на музыкальных инструментах</w:t>
            </w:r>
            <w:r>
              <w:rPr>
                <w:rFonts w:ascii="Times New Roman" w:hAnsi="Times New Roman" w:cs="Times New Roman"/>
                <w:sz w:val="20"/>
                <w:szCs w:val="20"/>
              </w:rPr>
              <w:t>)</w:t>
            </w:r>
            <w:r w:rsidRPr="00232705">
              <w:rPr>
                <w:rFonts w:ascii="Times New Roman" w:hAnsi="Times New Roman" w:cs="Times New Roman"/>
                <w:sz w:val="20"/>
                <w:szCs w:val="20"/>
              </w:rPr>
              <w:t>.</w:t>
            </w:r>
          </w:p>
          <w:p w:rsidR="00C41C3D" w:rsidRPr="00232705" w:rsidRDefault="00C41C3D" w:rsidP="0035519A">
            <w:pPr>
              <w:pStyle w:val="aa"/>
              <w:numPr>
                <w:ilvl w:val="0"/>
                <w:numId w:val="227"/>
              </w:numPr>
              <w:tabs>
                <w:tab w:val="left" w:pos="741"/>
              </w:tabs>
              <w:rPr>
                <w:rFonts w:ascii="Times New Roman" w:hAnsi="Times New Roman" w:cs="Times New Roman"/>
                <w:sz w:val="20"/>
                <w:szCs w:val="20"/>
              </w:rPr>
            </w:pPr>
            <w:r w:rsidRPr="00D968A0">
              <w:rPr>
                <w:rFonts w:ascii="Times New Roman" w:hAnsi="Times New Roman" w:cs="Times New Roman"/>
                <w:sz w:val="20"/>
                <w:szCs w:val="20"/>
              </w:rPr>
              <w:t>Д/и «Не ошибись»</w:t>
            </w:r>
            <w:r>
              <w:rPr>
                <w:rFonts w:ascii="Times New Roman" w:hAnsi="Times New Roman" w:cs="Times New Roman"/>
                <w:sz w:val="20"/>
                <w:szCs w:val="20"/>
              </w:rPr>
              <w:t xml:space="preserve"> (</w:t>
            </w:r>
            <w:r w:rsidRPr="00232705">
              <w:rPr>
                <w:rFonts w:ascii="Times New Roman" w:hAnsi="Times New Roman" w:cs="Times New Roman"/>
                <w:sz w:val="20"/>
                <w:szCs w:val="20"/>
              </w:rPr>
              <w:t>закреплять знания детей о жизни животных, особенностями поведения домашних животных, как человек заботиться о них</w:t>
            </w:r>
            <w:r>
              <w:rPr>
                <w:rFonts w:ascii="Times New Roman" w:hAnsi="Times New Roman" w:cs="Times New Roman"/>
                <w:sz w:val="20"/>
                <w:szCs w:val="20"/>
              </w:rPr>
              <w:t>)</w:t>
            </w:r>
            <w:r w:rsidRPr="00232705">
              <w:rPr>
                <w:rFonts w:ascii="Times New Roman" w:hAnsi="Times New Roman" w:cs="Times New Roman"/>
                <w:sz w:val="20"/>
                <w:szCs w:val="20"/>
              </w:rPr>
              <w:t xml:space="preserve">. </w:t>
            </w:r>
          </w:p>
          <w:p w:rsidR="00C41C3D" w:rsidRPr="00D968A0" w:rsidRDefault="0018204E" w:rsidP="0035519A">
            <w:pPr>
              <w:pStyle w:val="aa"/>
              <w:numPr>
                <w:ilvl w:val="0"/>
                <w:numId w:val="22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8790D" w:rsidRDefault="00C41C3D" w:rsidP="0018790D">
            <w:pPr>
              <w:tabs>
                <w:tab w:val="left" w:pos="496"/>
              </w:tabs>
              <w:rPr>
                <w:rFonts w:ascii="Times New Roman" w:hAnsi="Times New Roman" w:cs="Times New Roman"/>
                <w:sz w:val="20"/>
                <w:szCs w:val="20"/>
              </w:rPr>
            </w:pPr>
            <w:r>
              <w:rPr>
                <w:rFonts w:ascii="Times New Roman" w:hAnsi="Times New Roman" w:cs="Times New Roman"/>
                <w:sz w:val="20"/>
                <w:szCs w:val="20"/>
              </w:rPr>
              <w:lastRenderedPageBreak/>
              <w:t xml:space="preserve">Беседа </w:t>
            </w:r>
            <w:r w:rsidRPr="0018790D">
              <w:rPr>
                <w:rFonts w:ascii="Times New Roman" w:hAnsi="Times New Roman" w:cs="Times New Roman"/>
                <w:sz w:val="20"/>
                <w:szCs w:val="20"/>
              </w:rPr>
              <w:t xml:space="preserve">с </w:t>
            </w:r>
            <w:r w:rsidR="007B6E13">
              <w:rPr>
                <w:rFonts w:ascii="Times New Roman" w:hAnsi="Times New Roman" w:cs="Times New Roman"/>
                <w:sz w:val="20"/>
                <w:szCs w:val="20"/>
              </w:rPr>
              <w:t>Егором Г. И Владом Г.</w:t>
            </w:r>
          </w:p>
          <w:p w:rsidR="00C41C3D" w:rsidRPr="00FD2903" w:rsidRDefault="00C41C3D" w:rsidP="0018790D">
            <w:pPr>
              <w:tabs>
                <w:tab w:val="left" w:pos="496"/>
              </w:tabs>
              <w:rPr>
                <w:rFonts w:ascii="Times New Roman" w:hAnsi="Times New Roman" w:cs="Times New Roman"/>
                <w:sz w:val="20"/>
                <w:szCs w:val="20"/>
              </w:rPr>
            </w:pPr>
            <w:r>
              <w:rPr>
                <w:rFonts w:ascii="Times New Roman" w:hAnsi="Times New Roman" w:cs="Times New Roman"/>
                <w:sz w:val="20"/>
                <w:szCs w:val="20"/>
              </w:rPr>
              <w:lastRenderedPageBreak/>
              <w:t xml:space="preserve">о семье </w:t>
            </w:r>
            <w:r w:rsidRPr="0018790D">
              <w:rPr>
                <w:rFonts w:ascii="Times New Roman" w:hAnsi="Times New Roman" w:cs="Times New Roman"/>
                <w:sz w:val="20"/>
                <w:szCs w:val="20"/>
              </w:rPr>
              <w:t>и семейных традициях</w:t>
            </w:r>
          </w:p>
        </w:tc>
        <w:tc>
          <w:tcPr>
            <w:tcW w:w="1897" w:type="dxa"/>
            <w:vMerge/>
            <w:tcBorders>
              <w:left w:val="single" w:sz="4" w:space="0" w:color="auto"/>
              <w:right w:val="single" w:sz="4" w:space="0" w:color="000000" w:themeColor="text1"/>
            </w:tcBorders>
          </w:tcPr>
          <w:p w:rsidR="00C41C3D" w:rsidRPr="00684E45" w:rsidRDefault="00C41C3D" w:rsidP="003376E7">
            <w:pPr>
              <w:pStyle w:val="aa"/>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7.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897" w:type="dxa"/>
            <w:vMerge/>
            <w:tcBorders>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A20EF" w:rsidRDefault="00C41C3D" w:rsidP="005A46CB">
            <w:pPr>
              <w:rPr>
                <w:rFonts w:ascii="Times New Roman" w:hAnsi="Times New Roman" w:cs="Times New Roman"/>
                <w:sz w:val="20"/>
                <w:szCs w:val="20"/>
              </w:rPr>
            </w:pPr>
            <w:r w:rsidRPr="000A20EF">
              <w:rPr>
                <w:rFonts w:ascii="Times New Roman" w:hAnsi="Times New Roman" w:cs="Times New Roman"/>
                <w:sz w:val="20"/>
                <w:szCs w:val="20"/>
              </w:rPr>
              <w:t xml:space="preserve">Рекомендовать родителям подготовить фотографии своих домашних питомцев для </w:t>
            </w:r>
            <w:r w:rsidR="000A20EF">
              <w:rPr>
                <w:rFonts w:ascii="Times New Roman" w:hAnsi="Times New Roman" w:cs="Times New Roman"/>
                <w:sz w:val="20"/>
                <w:szCs w:val="20"/>
              </w:rPr>
              <w:t>фото</w:t>
            </w:r>
            <w:r w:rsidRPr="000A20EF">
              <w:rPr>
                <w:rFonts w:ascii="Times New Roman" w:hAnsi="Times New Roman" w:cs="Times New Roman"/>
                <w:sz w:val="20"/>
                <w:szCs w:val="20"/>
              </w:rPr>
              <w:t>выставки «Наши домашние любимцы».</w:t>
            </w:r>
          </w:p>
        </w:tc>
        <w:tc>
          <w:tcPr>
            <w:tcW w:w="1897"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bl>
    <w:p w:rsidR="00CC75E7" w:rsidRDefault="00CC75E7" w:rsidP="00721C0B">
      <w:pPr>
        <w:spacing w:after="0" w:line="240" w:lineRule="auto"/>
        <w:ind w:right="-882"/>
        <w:rPr>
          <w:rFonts w:ascii="Times New Roman" w:hAnsi="Times New Roman" w:cs="Times New Roman"/>
          <w:b/>
          <w:sz w:val="20"/>
          <w:szCs w:val="20"/>
        </w:rPr>
      </w:pPr>
    </w:p>
    <w:p w:rsidR="00BA15AD" w:rsidRDefault="00BA15AD" w:rsidP="00721C0B">
      <w:pPr>
        <w:spacing w:after="0" w:line="240" w:lineRule="auto"/>
        <w:ind w:right="-882"/>
        <w:rPr>
          <w:rFonts w:ascii="Times New Roman" w:hAnsi="Times New Roman" w:cs="Times New Roman"/>
          <w:b/>
          <w:sz w:val="20"/>
          <w:szCs w:val="20"/>
        </w:rPr>
      </w:pPr>
    </w:p>
    <w:p w:rsidR="00BA15AD" w:rsidRDefault="00BA15AD" w:rsidP="00721C0B">
      <w:pPr>
        <w:spacing w:after="0" w:line="240" w:lineRule="auto"/>
        <w:ind w:right="-882"/>
        <w:rPr>
          <w:rFonts w:ascii="Times New Roman" w:hAnsi="Times New Roman" w:cs="Times New Roman"/>
          <w:b/>
          <w:sz w:val="20"/>
          <w:szCs w:val="20"/>
        </w:rPr>
      </w:pPr>
    </w:p>
    <w:p w:rsidR="00BA15AD" w:rsidRDefault="00BA15AD" w:rsidP="00721C0B">
      <w:pPr>
        <w:spacing w:after="0" w:line="240" w:lineRule="auto"/>
        <w:ind w:right="-882"/>
        <w:rPr>
          <w:rFonts w:ascii="Times New Roman" w:hAnsi="Times New Roman" w:cs="Times New Roman"/>
          <w:b/>
          <w:sz w:val="20"/>
          <w:szCs w:val="20"/>
        </w:rPr>
      </w:pPr>
    </w:p>
    <w:p w:rsidR="00B35745" w:rsidRPr="00684E45" w:rsidRDefault="00E4057F" w:rsidP="006D5F0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1</w:t>
      </w:r>
      <w:r w:rsidR="00307792">
        <w:rPr>
          <w:rFonts w:ascii="Times New Roman" w:hAnsi="Times New Roman" w:cs="Times New Roman"/>
          <w:b/>
          <w:sz w:val="20"/>
          <w:szCs w:val="20"/>
        </w:rPr>
        <w:t>8</w:t>
      </w:r>
      <w:r w:rsidR="00B35745" w:rsidRPr="00684E45">
        <w:rPr>
          <w:rFonts w:ascii="Times New Roman" w:hAnsi="Times New Roman" w:cs="Times New Roman"/>
          <w:b/>
          <w:sz w:val="20"/>
          <w:szCs w:val="20"/>
        </w:rPr>
        <w:t>.01.</w:t>
      </w:r>
      <w:r w:rsidR="00ED4168">
        <w:rPr>
          <w:rFonts w:ascii="Times New Roman" w:hAnsi="Times New Roman" w:cs="Times New Roman"/>
          <w:b/>
          <w:sz w:val="20"/>
          <w:szCs w:val="20"/>
        </w:rPr>
        <w:t>2023</w:t>
      </w:r>
      <w:r w:rsidR="00B35745" w:rsidRPr="00684E45">
        <w:rPr>
          <w:rFonts w:ascii="Times New Roman" w:hAnsi="Times New Roman" w:cs="Times New Roman"/>
          <w:b/>
          <w:sz w:val="20"/>
          <w:szCs w:val="20"/>
        </w:rPr>
        <w:t xml:space="preserve">                                                                                                    </w:t>
      </w:r>
      <w:r w:rsidR="009F360E">
        <w:rPr>
          <w:rFonts w:ascii="Times New Roman" w:hAnsi="Times New Roman" w:cs="Times New Roman"/>
          <w:b/>
          <w:sz w:val="20"/>
          <w:szCs w:val="20"/>
        </w:rPr>
        <w:tab/>
      </w:r>
      <w:r w:rsidR="009F360E">
        <w:rPr>
          <w:rFonts w:ascii="Times New Roman" w:hAnsi="Times New Roman" w:cs="Times New Roman"/>
          <w:b/>
          <w:sz w:val="20"/>
          <w:szCs w:val="20"/>
        </w:rPr>
        <w:tab/>
      </w:r>
      <w:r w:rsidR="009F360E">
        <w:rPr>
          <w:rFonts w:ascii="Times New Roman" w:hAnsi="Times New Roman" w:cs="Times New Roman"/>
          <w:b/>
          <w:sz w:val="20"/>
          <w:szCs w:val="20"/>
        </w:rPr>
        <w:tab/>
      </w:r>
      <w:r w:rsidR="009F360E">
        <w:rPr>
          <w:rFonts w:ascii="Times New Roman" w:hAnsi="Times New Roman" w:cs="Times New Roman"/>
          <w:b/>
          <w:sz w:val="20"/>
          <w:szCs w:val="20"/>
        </w:rPr>
        <w:tab/>
      </w:r>
      <w:r w:rsidR="009F360E">
        <w:rPr>
          <w:rFonts w:ascii="Times New Roman" w:hAnsi="Times New Roman" w:cs="Times New Roman"/>
          <w:b/>
          <w:sz w:val="20"/>
          <w:szCs w:val="20"/>
        </w:rPr>
        <w:tab/>
      </w:r>
      <w:r w:rsidR="009F360E">
        <w:rPr>
          <w:rFonts w:ascii="Times New Roman" w:hAnsi="Times New Roman" w:cs="Times New Roman"/>
          <w:b/>
          <w:sz w:val="20"/>
          <w:szCs w:val="20"/>
        </w:rPr>
        <w:tab/>
        <w:t xml:space="preserve">      </w:t>
      </w:r>
      <w:r w:rsidR="009F360E" w:rsidRPr="00232705">
        <w:rPr>
          <w:rFonts w:ascii="Times New Roman" w:hAnsi="Times New Roman" w:cs="Times New Roman"/>
          <w:sz w:val="20"/>
          <w:szCs w:val="20"/>
        </w:rPr>
        <w:t>Тематическая неделя «</w:t>
      </w:r>
      <w:r w:rsidR="00B23248" w:rsidRPr="00B23248">
        <w:rPr>
          <w:rFonts w:ascii="Times New Roman" w:hAnsi="Times New Roman" w:cs="Times New Roman"/>
          <w:sz w:val="20"/>
          <w:szCs w:val="20"/>
        </w:rPr>
        <w:t>Зимние виды спорта</w:t>
      </w:r>
      <w:r w:rsidR="009F360E" w:rsidRPr="0023270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81"/>
        <w:gridCol w:w="2334"/>
        <w:gridCol w:w="1886"/>
      </w:tblGrid>
      <w:tr w:rsidR="000F7B5A" w:rsidRPr="00684E45" w:rsidTr="000F7B5A">
        <w:trPr>
          <w:cantSplit/>
          <w:trHeight w:val="6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684E45" w:rsidTr="00A37225">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10381" w:type="dxa"/>
            <w:tcBorders>
              <w:top w:val="single" w:sz="4" w:space="0" w:color="000000" w:themeColor="text1"/>
              <w:left w:val="single" w:sz="4" w:space="0" w:color="000000" w:themeColor="text1"/>
              <w:right w:val="single" w:sz="4" w:space="0" w:color="auto"/>
            </w:tcBorders>
          </w:tcPr>
          <w:p w:rsidR="000F7B5A" w:rsidRPr="00232705" w:rsidRDefault="000F7B5A" w:rsidP="0035519A">
            <w:pPr>
              <w:pStyle w:val="aa"/>
              <w:numPr>
                <w:ilvl w:val="0"/>
                <w:numId w:val="229"/>
              </w:numPr>
              <w:ind w:left="601" w:hanging="284"/>
              <w:rPr>
                <w:rFonts w:ascii="Times New Roman" w:hAnsi="Times New Roman" w:cs="Times New Roman"/>
                <w:sz w:val="20"/>
                <w:szCs w:val="20"/>
              </w:rPr>
            </w:pPr>
            <w:r w:rsidRPr="00232705">
              <w:rPr>
                <w:rFonts w:ascii="Times New Roman" w:hAnsi="Times New Roman" w:cs="Times New Roman"/>
                <w:sz w:val="20"/>
                <w:szCs w:val="20"/>
              </w:rPr>
              <w:t>Утренняя гимнастика. Январь. Комплекс № 19 (с обручем) (</w:t>
            </w:r>
            <w:r w:rsidR="002403AB">
              <w:rPr>
                <w:rFonts w:ascii="Times New Roman" w:hAnsi="Times New Roman" w:cs="Times New Roman"/>
                <w:sz w:val="20"/>
                <w:szCs w:val="20"/>
              </w:rPr>
              <w:t>[16]</w:t>
            </w:r>
            <w:r w:rsidRPr="00232705">
              <w:rPr>
                <w:rFonts w:ascii="Times New Roman" w:hAnsi="Times New Roman" w:cs="Times New Roman"/>
                <w:sz w:val="20"/>
                <w:szCs w:val="20"/>
              </w:rPr>
              <w:t>, с. 18)</w:t>
            </w:r>
          </w:p>
          <w:p w:rsidR="000F7B5A" w:rsidRPr="00232705" w:rsidRDefault="000F7B5A" w:rsidP="0035519A">
            <w:pPr>
              <w:pStyle w:val="aa"/>
              <w:numPr>
                <w:ilvl w:val="0"/>
                <w:numId w:val="229"/>
              </w:numPr>
              <w:ind w:left="601" w:hanging="284"/>
              <w:rPr>
                <w:rFonts w:ascii="Times New Roman" w:hAnsi="Times New Roman" w:cs="Times New Roman"/>
                <w:sz w:val="20"/>
                <w:szCs w:val="20"/>
              </w:rPr>
            </w:pPr>
            <w:r w:rsidRPr="00232705">
              <w:rPr>
                <w:rFonts w:ascii="Times New Roman" w:hAnsi="Times New Roman" w:cs="Times New Roman"/>
                <w:sz w:val="20"/>
                <w:szCs w:val="20"/>
              </w:rPr>
              <w:t>УТРЕННИЙ КРУГ № 20 (см. Приложение 1)</w:t>
            </w:r>
          </w:p>
          <w:p w:rsidR="00D968A0" w:rsidRPr="00232705" w:rsidRDefault="00D968A0" w:rsidP="0035519A">
            <w:pPr>
              <w:pStyle w:val="aa"/>
              <w:numPr>
                <w:ilvl w:val="0"/>
                <w:numId w:val="229"/>
              </w:numPr>
              <w:ind w:left="601" w:hanging="284"/>
              <w:rPr>
                <w:rFonts w:ascii="Times New Roman" w:hAnsi="Times New Roman" w:cs="Times New Roman"/>
                <w:sz w:val="20"/>
                <w:szCs w:val="20"/>
              </w:rPr>
            </w:pPr>
            <w:r w:rsidRPr="00232705">
              <w:rPr>
                <w:rFonts w:ascii="Times New Roman" w:hAnsi="Times New Roman" w:cs="Times New Roman"/>
                <w:sz w:val="20"/>
                <w:szCs w:val="20"/>
              </w:rPr>
              <w:t>Беседа «Кто такие питомцы?»</w:t>
            </w:r>
            <w:r w:rsidR="00232705">
              <w:rPr>
                <w:rFonts w:ascii="Times New Roman" w:hAnsi="Times New Roman" w:cs="Times New Roman"/>
                <w:sz w:val="20"/>
                <w:szCs w:val="20"/>
              </w:rPr>
              <w:t xml:space="preserve"> </w:t>
            </w:r>
            <w:r w:rsidR="005E5318">
              <w:rPr>
                <w:rFonts w:ascii="Times New Roman" w:hAnsi="Times New Roman" w:cs="Times New Roman"/>
                <w:sz w:val="20"/>
                <w:szCs w:val="20"/>
              </w:rPr>
              <w:t>(</w:t>
            </w:r>
            <w:r w:rsidRPr="00232705">
              <w:rPr>
                <w:rFonts w:ascii="Times New Roman" w:hAnsi="Times New Roman" w:cs="Times New Roman"/>
                <w:sz w:val="20"/>
                <w:szCs w:val="20"/>
              </w:rPr>
              <w:t>формирование понятие «питомцы» - домашние животные, не имеющие продуктивной пользы</w:t>
            </w:r>
            <w:r w:rsidR="005E5318">
              <w:rPr>
                <w:rFonts w:ascii="Times New Roman" w:hAnsi="Times New Roman" w:cs="Times New Roman"/>
                <w:sz w:val="20"/>
                <w:szCs w:val="20"/>
              </w:rPr>
              <w:t>)</w:t>
            </w:r>
            <w:r w:rsidRPr="00232705">
              <w:rPr>
                <w:rFonts w:ascii="Times New Roman" w:hAnsi="Times New Roman" w:cs="Times New Roman"/>
                <w:sz w:val="20"/>
                <w:szCs w:val="20"/>
              </w:rPr>
              <w:t>.</w:t>
            </w:r>
          </w:p>
          <w:p w:rsidR="008243F6" w:rsidRPr="008243F6" w:rsidRDefault="008243F6" w:rsidP="0035519A">
            <w:pPr>
              <w:pStyle w:val="aa"/>
              <w:numPr>
                <w:ilvl w:val="0"/>
                <w:numId w:val="229"/>
              </w:numPr>
              <w:rPr>
                <w:rFonts w:ascii="Times New Roman" w:hAnsi="Times New Roman" w:cs="Times New Roman"/>
                <w:sz w:val="20"/>
                <w:szCs w:val="20"/>
              </w:rPr>
            </w:pPr>
            <w:r w:rsidRPr="008243F6">
              <w:rPr>
                <w:rFonts w:ascii="Times New Roman" w:hAnsi="Times New Roman" w:cs="Times New Roman"/>
                <w:sz w:val="20"/>
                <w:szCs w:val="20"/>
              </w:rPr>
              <w:t>Игры в уголке эмоций: «Оживи камешки» - развитие наблюдательности, выразительности движений.</w:t>
            </w:r>
          </w:p>
          <w:p w:rsidR="008243F6" w:rsidRPr="008243F6" w:rsidRDefault="008243F6" w:rsidP="0035519A">
            <w:pPr>
              <w:pStyle w:val="aa"/>
              <w:numPr>
                <w:ilvl w:val="0"/>
                <w:numId w:val="229"/>
              </w:numPr>
              <w:rPr>
                <w:rFonts w:ascii="Times New Roman" w:hAnsi="Times New Roman" w:cs="Times New Roman"/>
                <w:sz w:val="20"/>
                <w:szCs w:val="20"/>
              </w:rPr>
            </w:pPr>
            <w:r w:rsidRPr="008243F6">
              <w:rPr>
                <w:rFonts w:ascii="Times New Roman" w:hAnsi="Times New Roman" w:cs="Times New Roman"/>
                <w:sz w:val="20"/>
                <w:szCs w:val="20"/>
              </w:rPr>
              <w:t>П/и «Лягушки и цапля» - упражнять в прыжках на двух ногах с продвижением вперед.</w:t>
            </w:r>
          </w:p>
          <w:p w:rsidR="00232705" w:rsidRPr="008243F6" w:rsidRDefault="008243F6" w:rsidP="0035519A">
            <w:pPr>
              <w:pStyle w:val="aa"/>
              <w:numPr>
                <w:ilvl w:val="0"/>
                <w:numId w:val="229"/>
              </w:numPr>
              <w:rPr>
                <w:rFonts w:ascii="Times New Roman" w:hAnsi="Times New Roman" w:cs="Times New Roman"/>
                <w:sz w:val="20"/>
                <w:szCs w:val="20"/>
              </w:rPr>
            </w:pPr>
            <w:r w:rsidRPr="008243F6">
              <w:rPr>
                <w:rFonts w:ascii="Times New Roman" w:hAnsi="Times New Roman" w:cs="Times New Roman"/>
                <w:sz w:val="20"/>
                <w:szCs w:val="20"/>
              </w:rPr>
              <w:t>Игры: предложить настольные игры «Найди пару», «Что из чего», мозаики – развивать усидчивость, мышление.</w:t>
            </w:r>
          </w:p>
        </w:tc>
        <w:tc>
          <w:tcPr>
            <w:tcW w:w="2334" w:type="dxa"/>
            <w:tcBorders>
              <w:top w:val="single" w:sz="4" w:space="0" w:color="000000" w:themeColor="text1"/>
              <w:left w:val="single" w:sz="4" w:space="0" w:color="000000" w:themeColor="text1"/>
              <w:right w:val="single" w:sz="4" w:space="0" w:color="auto"/>
            </w:tcBorders>
          </w:tcPr>
          <w:p w:rsidR="000F7B5A" w:rsidRPr="0018790D" w:rsidRDefault="000F7B5A" w:rsidP="0018790D">
            <w:pPr>
              <w:rPr>
                <w:rFonts w:ascii="Times New Roman" w:hAnsi="Times New Roman" w:cs="Times New Roman"/>
                <w:sz w:val="20"/>
                <w:szCs w:val="20"/>
              </w:rPr>
            </w:pPr>
            <w:r>
              <w:rPr>
                <w:rFonts w:ascii="Times New Roman" w:hAnsi="Times New Roman" w:cs="Times New Roman"/>
                <w:sz w:val="20"/>
                <w:szCs w:val="20"/>
              </w:rPr>
              <w:t xml:space="preserve">Игра «Что </w:t>
            </w:r>
            <w:r w:rsidRPr="0018790D">
              <w:rPr>
                <w:rFonts w:ascii="Times New Roman" w:hAnsi="Times New Roman" w:cs="Times New Roman"/>
                <w:sz w:val="20"/>
                <w:szCs w:val="20"/>
              </w:rPr>
              <w:t xml:space="preserve">изменилось?» </w:t>
            </w:r>
          </w:p>
          <w:p w:rsidR="000F7B5A" w:rsidRPr="0018790D" w:rsidRDefault="000F7B5A" w:rsidP="007B6E13">
            <w:pPr>
              <w:rPr>
                <w:rFonts w:ascii="Times New Roman" w:hAnsi="Times New Roman" w:cs="Times New Roman"/>
                <w:sz w:val="20"/>
                <w:szCs w:val="20"/>
              </w:rPr>
            </w:pPr>
            <w:r w:rsidRPr="0018790D">
              <w:rPr>
                <w:rFonts w:ascii="Times New Roman" w:hAnsi="Times New Roman" w:cs="Times New Roman"/>
                <w:sz w:val="20"/>
                <w:szCs w:val="20"/>
              </w:rPr>
              <w:t xml:space="preserve">с </w:t>
            </w:r>
            <w:r w:rsidR="007B6E13">
              <w:rPr>
                <w:rFonts w:ascii="Times New Roman" w:hAnsi="Times New Roman" w:cs="Times New Roman"/>
                <w:sz w:val="20"/>
                <w:szCs w:val="20"/>
              </w:rPr>
              <w:t>Евой К. и Аней Л.</w:t>
            </w:r>
          </w:p>
        </w:tc>
        <w:tc>
          <w:tcPr>
            <w:tcW w:w="1886"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3376E7">
            <w:pPr>
              <w:pStyle w:val="aa"/>
              <w:rPr>
                <w:rFonts w:ascii="Times New Roman" w:hAnsi="Times New Roman" w:cs="Times New Roman"/>
                <w:sz w:val="20"/>
                <w:szCs w:val="20"/>
              </w:rPr>
            </w:pPr>
          </w:p>
          <w:p w:rsidR="000F7B5A" w:rsidRPr="00A36458" w:rsidRDefault="000F7B5A"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7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B6E13" w:rsidRPr="00F05EA4" w:rsidRDefault="007B6E13" w:rsidP="007B6E13">
            <w:pPr>
              <w:rPr>
                <w:rFonts w:ascii="Times New Roman" w:hAnsi="Times New Roman" w:cs="Times New Roman"/>
                <w:sz w:val="20"/>
                <w:szCs w:val="20"/>
              </w:rPr>
            </w:pPr>
            <w:r>
              <w:rPr>
                <w:rFonts w:ascii="Times New Roman" w:hAnsi="Times New Roman" w:cs="Times New Roman"/>
                <w:b/>
                <w:sz w:val="20"/>
                <w:szCs w:val="20"/>
              </w:rPr>
              <w:t>1.</w:t>
            </w:r>
            <w:r w:rsidRPr="00F05EA4">
              <w:rPr>
                <w:rFonts w:ascii="Times New Roman" w:hAnsi="Times New Roman" w:cs="Times New Roman"/>
                <w:b/>
                <w:sz w:val="20"/>
                <w:szCs w:val="20"/>
              </w:rPr>
              <w:t xml:space="preserve">Развитие Речи Звуковая культура речи: Звук Ж </w:t>
            </w:r>
            <w:r w:rsidRPr="00F05EA4">
              <w:rPr>
                <w:rFonts w:ascii="Times New Roman" w:hAnsi="Times New Roman" w:cs="Times New Roman"/>
                <w:sz w:val="20"/>
                <w:szCs w:val="20"/>
              </w:rPr>
              <w:t>Правильное и чёткое произнесение звука Ж. Звукоподражание в словах. Умение определять слова со звуком Ж.</w:t>
            </w:r>
          </w:p>
          <w:p w:rsidR="007B6E13" w:rsidRDefault="007B6E13" w:rsidP="007B6E13">
            <w:pPr>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 xml:space="preserve">ИЗО Рисование «Я катаюсь на коньках» </w:t>
            </w:r>
            <w:r w:rsidRPr="00F05EA4">
              <w:rPr>
                <w:rFonts w:ascii="Times New Roman" w:hAnsi="Times New Roman" w:cs="Times New Roman"/>
                <w:b/>
                <w:sz w:val="20"/>
                <w:szCs w:val="20"/>
              </w:rPr>
              <w:t xml:space="preserve">   </w:t>
            </w:r>
            <w:r w:rsidRPr="00F05EA4">
              <w:rPr>
                <w:rFonts w:ascii="Times New Roman" w:hAnsi="Times New Roman" w:cs="Times New Roman"/>
                <w:sz w:val="20"/>
                <w:szCs w:val="20"/>
              </w:rPr>
              <w:t>Учить передавать сюжет доступными графическими средствами. Показать средство изображения сюжетной (смысловой) связи между объектами: выделение главного и второстепенного, передача взаимодействия, изменение формы в связи с характером движения (руки подняты, согнуты, туловище наклонено и пр</w:t>
            </w:r>
            <w:r w:rsidRPr="00F05EA4">
              <w:rPr>
                <w:rFonts w:ascii="Times New Roman" w:hAnsi="Times New Roman" w:cs="Times New Roman"/>
                <w:b/>
                <w:sz w:val="20"/>
                <w:szCs w:val="20"/>
              </w:rPr>
              <w:t xml:space="preserve">.) </w:t>
            </w:r>
          </w:p>
          <w:p w:rsidR="007B6E13" w:rsidRDefault="007B6E13" w:rsidP="007B6E13">
            <w:pPr>
              <w:rPr>
                <w:rFonts w:ascii="Times New Roman" w:hAnsi="Times New Roman" w:cs="Times New Roman"/>
                <w:sz w:val="20"/>
                <w:szCs w:val="20"/>
              </w:rPr>
            </w:pPr>
            <w:r>
              <w:rPr>
                <w:rFonts w:ascii="Times New Roman" w:hAnsi="Times New Roman" w:cs="Times New Roman"/>
                <w:b/>
                <w:sz w:val="20"/>
                <w:szCs w:val="20"/>
              </w:rPr>
              <w:t xml:space="preserve"> Аппликация «Лыжник» </w:t>
            </w:r>
            <w:r w:rsidRPr="00F05EA4">
              <w:rPr>
                <w:rFonts w:ascii="Times New Roman" w:hAnsi="Times New Roman" w:cs="Times New Roman"/>
                <w:b/>
                <w:sz w:val="20"/>
                <w:szCs w:val="20"/>
              </w:rPr>
              <w:t>(флористика</w:t>
            </w:r>
            <w:r>
              <w:rPr>
                <w:rFonts w:ascii="Times New Roman" w:hAnsi="Times New Roman" w:cs="Times New Roman"/>
                <w:b/>
                <w:sz w:val="20"/>
                <w:szCs w:val="20"/>
              </w:rPr>
              <w:t xml:space="preserve">) </w:t>
            </w:r>
            <w:r w:rsidRPr="007B6E13">
              <w:rPr>
                <w:rFonts w:ascii="Times New Roman" w:hAnsi="Times New Roman" w:cs="Times New Roman"/>
                <w:sz w:val="20"/>
                <w:szCs w:val="20"/>
              </w:rPr>
              <w:t>Учить создавать выразительный образ лыжника. Продолжить освоение способа наклеивания листьев разной формы и величины. Побуждать к декоративному оформлению созданного образа. Развивать глазомер, чувство формы и пропорции.</w:t>
            </w:r>
          </w:p>
          <w:p w:rsidR="008243F6" w:rsidRPr="008243F6" w:rsidRDefault="007B6E13" w:rsidP="008243F6">
            <w:pPr>
              <w:rPr>
                <w:rFonts w:ascii="Times New Roman" w:hAnsi="Times New Roman" w:cs="Times New Roman"/>
                <w:sz w:val="20"/>
                <w:szCs w:val="20"/>
              </w:rPr>
            </w:pPr>
            <w:r>
              <w:rPr>
                <w:rFonts w:ascii="Times New Roman" w:hAnsi="Times New Roman" w:cs="Times New Roman"/>
                <w:b/>
                <w:sz w:val="20"/>
                <w:szCs w:val="20"/>
              </w:rPr>
              <w:t xml:space="preserve">Дополнительная образовательная деятельность. </w:t>
            </w:r>
            <w:r w:rsidRPr="007B6E13">
              <w:rPr>
                <w:rFonts w:ascii="Times New Roman" w:hAnsi="Times New Roman" w:cs="Times New Roman"/>
                <w:b/>
                <w:sz w:val="20"/>
                <w:szCs w:val="20"/>
              </w:rPr>
              <w:t>Эксперименты с водой (продолжение)</w:t>
            </w:r>
            <w:r>
              <w:rPr>
                <w:rFonts w:ascii="Times New Roman" w:hAnsi="Times New Roman" w:cs="Times New Roman"/>
                <w:b/>
                <w:sz w:val="20"/>
                <w:szCs w:val="20"/>
              </w:rPr>
              <w:t xml:space="preserve"> </w:t>
            </w:r>
            <w:r w:rsidRPr="007B6E13">
              <w:rPr>
                <w:rFonts w:ascii="Times New Roman" w:hAnsi="Times New Roman" w:cs="Times New Roman"/>
                <w:b/>
                <w:sz w:val="20"/>
                <w:szCs w:val="20"/>
              </w:rPr>
              <w:t>Опыт № 9. «Что б</w:t>
            </w:r>
            <w:r>
              <w:rPr>
                <w:rFonts w:ascii="Times New Roman" w:hAnsi="Times New Roman" w:cs="Times New Roman"/>
                <w:b/>
                <w:sz w:val="20"/>
                <w:szCs w:val="20"/>
              </w:rPr>
              <w:t>ывает с паром при охлаждении</w:t>
            </w:r>
            <w:r w:rsidRPr="007B6E13">
              <w:rPr>
                <w:rFonts w:ascii="Times New Roman" w:hAnsi="Times New Roman" w:cs="Times New Roman"/>
                <w:sz w:val="20"/>
                <w:szCs w:val="20"/>
              </w:rPr>
              <w:t>?» Цель: Показать детям, что в помещении пар, охлаждаясь, превращается в капельки воды; на улице (на морозе) он становится инеем на ветках деревьев и кустов.</w:t>
            </w:r>
            <w:r w:rsidR="008243F6">
              <w:rPr>
                <w:rFonts w:ascii="Times New Roman" w:hAnsi="Times New Roman" w:cs="Times New Roman"/>
                <w:sz w:val="20"/>
                <w:szCs w:val="20"/>
              </w:rPr>
              <w:t xml:space="preserve"> </w:t>
            </w:r>
            <w:r w:rsidR="008243F6" w:rsidRPr="008243F6">
              <w:rPr>
                <w:rFonts w:ascii="Times New Roman" w:hAnsi="Times New Roman" w:cs="Times New Roman"/>
                <w:sz w:val="20"/>
                <w:szCs w:val="20"/>
              </w:rPr>
              <w:t>Опыт № 11. «Куда делась вода?».</w:t>
            </w:r>
          </w:p>
          <w:p w:rsidR="00C41C3D" w:rsidRPr="007B6E13" w:rsidRDefault="008243F6" w:rsidP="008243F6">
            <w:pPr>
              <w:rPr>
                <w:rFonts w:ascii="Times New Roman" w:hAnsi="Times New Roman" w:cs="Times New Roman"/>
                <w:b/>
                <w:sz w:val="20"/>
                <w:szCs w:val="20"/>
              </w:rPr>
            </w:pPr>
            <w:r w:rsidRPr="008243F6">
              <w:rPr>
                <w:rFonts w:ascii="Times New Roman" w:hAnsi="Times New Roman" w:cs="Times New Roman"/>
                <w:sz w:val="20"/>
                <w:szCs w:val="20"/>
              </w:rPr>
              <w:t>Цель: Выявить процесс испарения воды, зависимость скорости испарения от условий (открытая и закрытая поверхность воды).</w:t>
            </w:r>
          </w:p>
        </w:tc>
        <w:tc>
          <w:tcPr>
            <w:tcW w:w="1886"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00397"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7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703E24" w:rsidRDefault="00C41C3D" w:rsidP="00DC62DA">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67</w:t>
            </w:r>
            <w:r w:rsidRPr="00703E24">
              <w:rPr>
                <w:rFonts w:ascii="Times New Roman" w:hAnsi="Times New Roman" w:cs="Times New Roman"/>
                <w:sz w:val="20"/>
                <w:szCs w:val="20"/>
              </w:rPr>
              <w:t xml:space="preserve">. </w:t>
            </w:r>
            <w:r>
              <w:rPr>
                <w:rFonts w:ascii="Times New Roman" w:hAnsi="Times New Roman" w:cs="Times New Roman"/>
                <w:sz w:val="20"/>
                <w:szCs w:val="20"/>
              </w:rPr>
              <w:t>Деревья зимой</w:t>
            </w:r>
            <w:r w:rsidRPr="00703E24">
              <w:rPr>
                <w:rFonts w:ascii="Times New Roman" w:hAnsi="Times New Roman" w:cs="Times New Roman"/>
                <w:sz w:val="20"/>
                <w:szCs w:val="20"/>
              </w:rPr>
              <w:t>. (</w:t>
            </w:r>
            <w:r w:rsidR="003072B1">
              <w:rPr>
                <w:rFonts w:ascii="Times New Roman" w:hAnsi="Times New Roman" w:cs="Times New Roman"/>
                <w:sz w:val="20"/>
                <w:szCs w:val="20"/>
              </w:rPr>
              <w:t>[25]</w:t>
            </w:r>
            <w:r w:rsidRPr="00703E24">
              <w:rPr>
                <w:rFonts w:ascii="Times New Roman" w:hAnsi="Times New Roman" w:cs="Times New Roman"/>
                <w:sz w:val="20"/>
                <w:szCs w:val="20"/>
              </w:rPr>
              <w:t>, с.</w:t>
            </w:r>
            <w:r>
              <w:rPr>
                <w:rFonts w:ascii="Times New Roman" w:hAnsi="Times New Roman" w:cs="Times New Roman"/>
                <w:sz w:val="20"/>
                <w:szCs w:val="20"/>
              </w:rPr>
              <w:t>70</w:t>
            </w:r>
            <w:r w:rsidRPr="00703E24">
              <w:rPr>
                <w:rFonts w:ascii="Times New Roman" w:hAnsi="Times New Roman" w:cs="Times New Roman"/>
                <w:sz w:val="20"/>
                <w:szCs w:val="20"/>
              </w:rPr>
              <w:t>)</w:t>
            </w:r>
          </w:p>
          <w:p w:rsidR="00C41C3D" w:rsidRPr="00703E24" w:rsidRDefault="00C41C3D" w:rsidP="00DC62DA">
            <w:pPr>
              <w:rPr>
                <w:rFonts w:ascii="Times New Roman" w:hAnsi="Times New Roman" w:cs="Times New Roman"/>
                <w:sz w:val="20"/>
                <w:szCs w:val="20"/>
              </w:rPr>
            </w:pPr>
          </w:p>
        </w:tc>
        <w:tc>
          <w:tcPr>
            <w:tcW w:w="1886" w:type="dxa"/>
            <w:tcBorders>
              <w:top w:val="single" w:sz="4" w:space="0" w:color="000000" w:themeColor="text1"/>
              <w:left w:val="single" w:sz="4" w:space="0" w:color="auto"/>
              <w:bottom w:val="single" w:sz="4" w:space="0" w:color="auto"/>
              <w:right w:val="single" w:sz="4" w:space="0" w:color="000000" w:themeColor="text1"/>
            </w:tcBorders>
          </w:tcPr>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C41C3D" w:rsidRPr="00C371D8" w:rsidRDefault="00C41C3D"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C41C3D" w:rsidRPr="00684E45" w:rsidTr="000F7B5A">
        <w:trPr>
          <w:trHeight w:val="50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lastRenderedPageBreak/>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28"/>
              </w:numPr>
              <w:rPr>
                <w:rFonts w:ascii="Times New Roman" w:hAnsi="Times New Roman" w:cs="Times New Roman"/>
                <w:sz w:val="20"/>
                <w:szCs w:val="20"/>
              </w:rPr>
            </w:pPr>
            <w:r w:rsidRPr="00C31597">
              <w:rPr>
                <w:rFonts w:ascii="Times New Roman" w:hAnsi="Times New Roman" w:cs="Times New Roman"/>
                <w:sz w:val="20"/>
                <w:szCs w:val="20"/>
              </w:rPr>
              <w:t>Наблюдение. Теплая и холодная вода. (</w:t>
            </w:r>
            <w:r w:rsidR="002403AB">
              <w:rPr>
                <w:rFonts w:ascii="Times New Roman" w:hAnsi="Times New Roman" w:cs="Times New Roman"/>
                <w:sz w:val="20"/>
                <w:szCs w:val="20"/>
              </w:rPr>
              <w:t>[11]</w:t>
            </w:r>
            <w:r w:rsidRPr="00C31597">
              <w:rPr>
                <w:rFonts w:ascii="Times New Roman" w:hAnsi="Times New Roman" w:cs="Times New Roman"/>
                <w:sz w:val="20"/>
                <w:szCs w:val="20"/>
              </w:rPr>
              <w:t>, с.88)</w:t>
            </w:r>
            <w:r>
              <w:rPr>
                <w:rFonts w:ascii="Times New Roman" w:hAnsi="Times New Roman" w:cs="Times New Roman"/>
                <w:sz w:val="20"/>
                <w:szCs w:val="20"/>
              </w:rPr>
              <w:t xml:space="preserve"> (у</w:t>
            </w:r>
            <w:r w:rsidRPr="00C31597">
              <w:rPr>
                <w:rFonts w:ascii="Times New Roman" w:hAnsi="Times New Roman" w:cs="Times New Roman"/>
                <w:sz w:val="20"/>
                <w:szCs w:val="20"/>
              </w:rPr>
              <w:t>точнять представления детей о том, что вода бывает разной температуры — холодная и горячая (это можно узнать, если потрогать воду руками); в любой воде мыло мылится, вода и мыло смывают грязь</w:t>
            </w:r>
            <w:r>
              <w:rPr>
                <w:rFonts w:ascii="Times New Roman" w:hAnsi="Times New Roman" w:cs="Times New Roman"/>
                <w:sz w:val="20"/>
                <w:szCs w:val="20"/>
              </w:rPr>
              <w:t>)</w:t>
            </w:r>
            <w:r w:rsidRPr="00C31597">
              <w:rPr>
                <w:rFonts w:ascii="Times New Roman" w:hAnsi="Times New Roman" w:cs="Times New Roman"/>
                <w:sz w:val="20"/>
                <w:szCs w:val="20"/>
              </w:rPr>
              <w:t>.</w:t>
            </w:r>
          </w:p>
          <w:p w:rsidR="00C41C3D" w:rsidRDefault="00C41C3D" w:rsidP="0035519A">
            <w:pPr>
              <w:pStyle w:val="aa"/>
              <w:numPr>
                <w:ilvl w:val="0"/>
                <w:numId w:val="228"/>
              </w:numPr>
              <w:rPr>
                <w:rFonts w:ascii="Times New Roman" w:hAnsi="Times New Roman" w:cs="Times New Roman"/>
                <w:sz w:val="20"/>
                <w:szCs w:val="20"/>
              </w:rPr>
            </w:pPr>
            <w:r w:rsidRPr="00C31597">
              <w:rPr>
                <w:rFonts w:ascii="Times New Roman" w:hAnsi="Times New Roman" w:cs="Times New Roman"/>
                <w:sz w:val="20"/>
                <w:szCs w:val="20"/>
              </w:rPr>
              <w:t>ЧХЛ: Литовская сказка «Почему кот моется после еды». Цель: воспитывать у детей потребность в здоровом образе жизни.</w:t>
            </w:r>
          </w:p>
          <w:p w:rsidR="008243F6" w:rsidRPr="008243F6" w:rsidRDefault="008243F6" w:rsidP="0035519A">
            <w:pPr>
              <w:pStyle w:val="aa"/>
              <w:numPr>
                <w:ilvl w:val="0"/>
                <w:numId w:val="228"/>
              </w:numPr>
              <w:rPr>
                <w:rFonts w:ascii="Times New Roman" w:hAnsi="Times New Roman" w:cs="Times New Roman"/>
                <w:sz w:val="20"/>
                <w:szCs w:val="20"/>
              </w:rPr>
            </w:pPr>
            <w:r w:rsidRPr="008243F6">
              <w:rPr>
                <w:rFonts w:ascii="Times New Roman" w:hAnsi="Times New Roman" w:cs="Times New Roman"/>
                <w:sz w:val="20"/>
                <w:szCs w:val="20"/>
              </w:rPr>
              <w:t>Самомассаж. Массаж сухой масссажной руковицей с физинструктором</w:t>
            </w:r>
          </w:p>
          <w:p w:rsidR="008243F6" w:rsidRPr="00C31597" w:rsidRDefault="008243F6" w:rsidP="0035519A">
            <w:pPr>
              <w:pStyle w:val="aa"/>
              <w:numPr>
                <w:ilvl w:val="0"/>
                <w:numId w:val="228"/>
              </w:numPr>
              <w:rPr>
                <w:rFonts w:ascii="Times New Roman" w:hAnsi="Times New Roman" w:cs="Times New Roman"/>
                <w:sz w:val="20"/>
                <w:szCs w:val="20"/>
              </w:rPr>
            </w:pPr>
            <w:r w:rsidRPr="008243F6">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715"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2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55</w:t>
            </w:r>
            <w:r w:rsidRPr="00BA77E9">
              <w:rPr>
                <w:rFonts w:ascii="Times New Roman" w:hAnsi="Times New Roman" w:cs="Times New Roman"/>
                <w:sz w:val="20"/>
                <w:szCs w:val="20"/>
              </w:rPr>
              <w:t>)</w:t>
            </w:r>
          </w:p>
          <w:p w:rsidR="00C41C3D" w:rsidRPr="00721C0B" w:rsidRDefault="00C41C3D" w:rsidP="0035519A">
            <w:pPr>
              <w:pStyle w:val="aa"/>
              <w:numPr>
                <w:ilvl w:val="0"/>
                <w:numId w:val="228"/>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Хождение босиком</w:t>
            </w:r>
            <w:r w:rsidR="008243F6">
              <w:rPr>
                <w:rFonts w:ascii="Times New Roman" w:hAnsi="Times New Roman" w:cs="Times New Roman"/>
                <w:sz w:val="20"/>
                <w:szCs w:val="20"/>
              </w:rPr>
              <w:t xml:space="preserve"> по массажным дорожкам</w:t>
            </w:r>
          </w:p>
        </w:tc>
        <w:tc>
          <w:tcPr>
            <w:tcW w:w="1886" w:type="dxa"/>
            <w:vMerge w:val="restart"/>
            <w:tcBorders>
              <w:top w:val="single" w:sz="4" w:space="0" w:color="auto"/>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Ремонт игрушек</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Вечер</w:t>
            </w:r>
          </w:p>
          <w:p w:rsidR="00C41C3D" w:rsidRDefault="00C41C3D" w:rsidP="009C695C">
            <w:pPr>
              <w:rPr>
                <w:rFonts w:ascii="Times New Roman" w:hAnsi="Times New Roman" w:cs="Times New Roman"/>
                <w:b/>
                <w:sz w:val="20"/>
                <w:szCs w:val="20"/>
              </w:rPr>
            </w:pPr>
          </w:p>
          <w:p w:rsidR="00C41C3D" w:rsidRPr="00450ACA" w:rsidRDefault="00C41C3D" w:rsidP="009C695C">
            <w:pPr>
              <w:ind w:right="-108"/>
              <w:rPr>
                <w:rFonts w:ascii="Times New Roman" w:hAnsi="Times New Roman" w:cs="Times New Roman"/>
                <w:sz w:val="20"/>
                <w:szCs w:val="20"/>
              </w:rPr>
            </w:pPr>
          </w:p>
        </w:tc>
        <w:tc>
          <w:tcPr>
            <w:tcW w:w="10381"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32705" w:rsidRDefault="00C41C3D" w:rsidP="0035519A">
            <w:pPr>
              <w:pStyle w:val="aa"/>
              <w:numPr>
                <w:ilvl w:val="0"/>
                <w:numId w:val="228"/>
              </w:numPr>
              <w:rPr>
                <w:rFonts w:ascii="Times New Roman" w:hAnsi="Times New Roman" w:cs="Times New Roman"/>
                <w:sz w:val="20"/>
                <w:szCs w:val="20"/>
              </w:rPr>
            </w:pPr>
            <w:r>
              <w:rPr>
                <w:rFonts w:ascii="Times New Roman" w:hAnsi="Times New Roman" w:cs="Times New Roman"/>
                <w:sz w:val="20"/>
                <w:szCs w:val="20"/>
              </w:rPr>
              <w:t>СРИ</w:t>
            </w:r>
            <w:r w:rsidRPr="00232705">
              <w:rPr>
                <w:rFonts w:ascii="Times New Roman" w:hAnsi="Times New Roman" w:cs="Times New Roman"/>
                <w:sz w:val="20"/>
                <w:szCs w:val="20"/>
              </w:rPr>
              <w:t xml:space="preserve"> «Зоопарк»</w:t>
            </w:r>
            <w:r>
              <w:rPr>
                <w:rFonts w:ascii="Times New Roman" w:hAnsi="Times New Roman" w:cs="Times New Roman"/>
                <w:sz w:val="20"/>
                <w:szCs w:val="20"/>
              </w:rPr>
              <w:t xml:space="preserve"> (воспиты</w:t>
            </w:r>
            <w:r w:rsidRPr="00232705">
              <w:rPr>
                <w:rFonts w:ascii="Times New Roman" w:hAnsi="Times New Roman" w:cs="Times New Roman"/>
                <w:sz w:val="20"/>
                <w:szCs w:val="20"/>
              </w:rPr>
              <w:t xml:space="preserve">вать любовь, </w:t>
            </w:r>
            <w:r>
              <w:rPr>
                <w:rFonts w:ascii="Times New Roman" w:hAnsi="Times New Roman" w:cs="Times New Roman"/>
                <w:sz w:val="20"/>
                <w:szCs w:val="20"/>
              </w:rPr>
              <w:t>гуманное отношение к животным, расши</w:t>
            </w:r>
            <w:r w:rsidRPr="00232705">
              <w:rPr>
                <w:rFonts w:ascii="Times New Roman" w:hAnsi="Times New Roman" w:cs="Times New Roman"/>
                <w:sz w:val="20"/>
                <w:szCs w:val="20"/>
              </w:rPr>
              <w:t>р</w:t>
            </w:r>
            <w:r>
              <w:rPr>
                <w:rFonts w:ascii="Times New Roman" w:hAnsi="Times New Roman" w:cs="Times New Roman"/>
                <w:sz w:val="20"/>
                <w:szCs w:val="20"/>
              </w:rPr>
              <w:t>ять словар</w:t>
            </w:r>
            <w:r w:rsidRPr="00232705">
              <w:rPr>
                <w:rFonts w:ascii="Times New Roman" w:hAnsi="Times New Roman" w:cs="Times New Roman"/>
                <w:sz w:val="20"/>
                <w:szCs w:val="20"/>
              </w:rPr>
              <w:t>ный запас детей</w:t>
            </w:r>
            <w:r>
              <w:rPr>
                <w:rFonts w:ascii="Times New Roman" w:hAnsi="Times New Roman" w:cs="Times New Roman"/>
                <w:sz w:val="20"/>
                <w:szCs w:val="20"/>
              </w:rPr>
              <w:t>)</w:t>
            </w:r>
          </w:p>
          <w:p w:rsidR="00C41C3D" w:rsidRPr="00232705" w:rsidRDefault="00C41C3D" w:rsidP="0035519A">
            <w:pPr>
              <w:pStyle w:val="aa"/>
              <w:numPr>
                <w:ilvl w:val="0"/>
                <w:numId w:val="228"/>
              </w:numPr>
              <w:rPr>
                <w:rFonts w:ascii="Times New Roman" w:hAnsi="Times New Roman" w:cs="Times New Roman"/>
                <w:sz w:val="20"/>
                <w:szCs w:val="20"/>
              </w:rPr>
            </w:pPr>
            <w:r w:rsidRPr="00232705">
              <w:rPr>
                <w:rFonts w:ascii="Times New Roman" w:hAnsi="Times New Roman" w:cs="Times New Roman"/>
                <w:sz w:val="20"/>
                <w:szCs w:val="20"/>
              </w:rPr>
              <w:t xml:space="preserve">Прослушивание музыки: </w:t>
            </w:r>
            <w:r>
              <w:rPr>
                <w:rFonts w:ascii="Times New Roman" w:hAnsi="Times New Roman" w:cs="Times New Roman"/>
                <w:sz w:val="20"/>
                <w:szCs w:val="20"/>
              </w:rPr>
              <w:t>«Песенка про хомячка» Л. Абелян (</w:t>
            </w:r>
            <w:r w:rsidRPr="00232705">
              <w:rPr>
                <w:rFonts w:ascii="Times New Roman" w:hAnsi="Times New Roman" w:cs="Times New Roman"/>
                <w:sz w:val="20"/>
                <w:szCs w:val="20"/>
              </w:rPr>
              <w:t>расширять представления о многообразии песен</w:t>
            </w:r>
            <w:r>
              <w:rPr>
                <w:rFonts w:ascii="Times New Roman" w:hAnsi="Times New Roman" w:cs="Times New Roman"/>
                <w:sz w:val="20"/>
                <w:szCs w:val="20"/>
              </w:rPr>
              <w:t>)</w:t>
            </w:r>
          </w:p>
          <w:p w:rsidR="00C41C3D" w:rsidRPr="00232705" w:rsidRDefault="00C41C3D" w:rsidP="0035519A">
            <w:pPr>
              <w:pStyle w:val="aa"/>
              <w:numPr>
                <w:ilvl w:val="0"/>
                <w:numId w:val="228"/>
              </w:numPr>
              <w:rPr>
                <w:rFonts w:ascii="Times New Roman" w:hAnsi="Times New Roman" w:cs="Times New Roman"/>
                <w:sz w:val="20"/>
                <w:szCs w:val="20"/>
              </w:rPr>
            </w:pPr>
            <w:r>
              <w:rPr>
                <w:rFonts w:ascii="Times New Roman" w:hAnsi="Times New Roman" w:cs="Times New Roman"/>
                <w:sz w:val="20"/>
                <w:szCs w:val="20"/>
              </w:rPr>
              <w:t>ЧХЛ</w:t>
            </w:r>
            <w:r w:rsidRPr="00232705">
              <w:rPr>
                <w:rFonts w:ascii="Times New Roman" w:hAnsi="Times New Roman" w:cs="Times New Roman"/>
                <w:sz w:val="20"/>
                <w:szCs w:val="20"/>
              </w:rPr>
              <w:t>: знакомство с произведением «Доброе сердце» М. С</w:t>
            </w:r>
            <w:r>
              <w:rPr>
                <w:rFonts w:ascii="Times New Roman" w:hAnsi="Times New Roman" w:cs="Times New Roman"/>
                <w:sz w:val="20"/>
                <w:szCs w:val="20"/>
              </w:rPr>
              <w:t>адовского. Беседа по содержанию (</w:t>
            </w:r>
            <w:r w:rsidRPr="00232705">
              <w:rPr>
                <w:rFonts w:ascii="Times New Roman" w:hAnsi="Times New Roman" w:cs="Times New Roman"/>
                <w:sz w:val="20"/>
                <w:szCs w:val="20"/>
              </w:rPr>
              <w:t>воспитание доброго отношения к животным</w:t>
            </w:r>
            <w:r>
              <w:rPr>
                <w:rFonts w:ascii="Times New Roman" w:hAnsi="Times New Roman" w:cs="Times New Roman"/>
                <w:sz w:val="20"/>
                <w:szCs w:val="20"/>
              </w:rPr>
              <w:t>)</w:t>
            </w:r>
            <w:r w:rsidRPr="00232705">
              <w:rPr>
                <w:rFonts w:ascii="Times New Roman" w:hAnsi="Times New Roman" w:cs="Times New Roman"/>
                <w:sz w:val="20"/>
                <w:szCs w:val="20"/>
              </w:rPr>
              <w:t>.</w:t>
            </w:r>
          </w:p>
          <w:p w:rsidR="00C41C3D" w:rsidRPr="00232705" w:rsidRDefault="00C41C3D" w:rsidP="0035519A">
            <w:pPr>
              <w:pStyle w:val="aa"/>
              <w:numPr>
                <w:ilvl w:val="0"/>
                <w:numId w:val="228"/>
              </w:numPr>
              <w:rPr>
                <w:rFonts w:ascii="Times New Roman" w:hAnsi="Times New Roman" w:cs="Times New Roman"/>
                <w:sz w:val="20"/>
                <w:szCs w:val="20"/>
              </w:rPr>
            </w:pPr>
            <w:r w:rsidRPr="00232705">
              <w:rPr>
                <w:rFonts w:ascii="Times New Roman" w:hAnsi="Times New Roman" w:cs="Times New Roman"/>
                <w:sz w:val="20"/>
                <w:szCs w:val="20"/>
              </w:rPr>
              <w:t xml:space="preserve">Музыкально-дидактическая игра </w:t>
            </w:r>
            <w:r>
              <w:rPr>
                <w:rFonts w:ascii="Times New Roman" w:hAnsi="Times New Roman" w:cs="Times New Roman"/>
                <w:sz w:val="20"/>
                <w:szCs w:val="20"/>
              </w:rPr>
              <w:t>«Угадай музыкальный инструмент» (</w:t>
            </w:r>
            <w:r w:rsidRPr="00232705">
              <w:rPr>
                <w:rFonts w:ascii="Times New Roman" w:hAnsi="Times New Roman" w:cs="Times New Roman"/>
                <w:sz w:val="20"/>
                <w:szCs w:val="20"/>
              </w:rPr>
              <w:t>разви</w:t>
            </w:r>
            <w:r>
              <w:rPr>
                <w:rFonts w:ascii="Times New Roman" w:hAnsi="Times New Roman" w:cs="Times New Roman"/>
                <w:sz w:val="20"/>
                <w:szCs w:val="20"/>
              </w:rPr>
              <w:t>вать</w:t>
            </w:r>
            <w:r w:rsidRPr="00232705">
              <w:rPr>
                <w:rFonts w:ascii="Times New Roman" w:hAnsi="Times New Roman" w:cs="Times New Roman"/>
                <w:sz w:val="20"/>
                <w:szCs w:val="20"/>
              </w:rPr>
              <w:t xml:space="preserve"> музыкальн</w:t>
            </w:r>
            <w:r>
              <w:rPr>
                <w:rFonts w:ascii="Times New Roman" w:hAnsi="Times New Roman" w:cs="Times New Roman"/>
                <w:sz w:val="20"/>
                <w:szCs w:val="20"/>
              </w:rPr>
              <w:t>ый слух)</w:t>
            </w:r>
            <w:r w:rsidRPr="00232705">
              <w:rPr>
                <w:rFonts w:ascii="Times New Roman" w:hAnsi="Times New Roman" w:cs="Times New Roman"/>
                <w:sz w:val="20"/>
                <w:szCs w:val="20"/>
              </w:rPr>
              <w:t xml:space="preserve">. </w:t>
            </w:r>
          </w:p>
          <w:p w:rsidR="00C41C3D" w:rsidRPr="00232705" w:rsidRDefault="00C41C3D" w:rsidP="0035519A">
            <w:pPr>
              <w:pStyle w:val="aa"/>
              <w:numPr>
                <w:ilvl w:val="0"/>
                <w:numId w:val="228"/>
              </w:numPr>
              <w:rPr>
                <w:rFonts w:ascii="Times New Roman" w:hAnsi="Times New Roman" w:cs="Times New Roman"/>
                <w:sz w:val="20"/>
                <w:szCs w:val="20"/>
              </w:rPr>
            </w:pPr>
            <w:r w:rsidRPr="00232705">
              <w:rPr>
                <w:rFonts w:ascii="Times New Roman" w:hAnsi="Times New Roman" w:cs="Times New Roman"/>
                <w:sz w:val="20"/>
                <w:szCs w:val="20"/>
              </w:rPr>
              <w:t>Беседа «Животные на улице»</w:t>
            </w:r>
            <w:r>
              <w:rPr>
                <w:rFonts w:ascii="Times New Roman" w:hAnsi="Times New Roman" w:cs="Times New Roman"/>
                <w:sz w:val="20"/>
                <w:szCs w:val="20"/>
              </w:rPr>
              <w:t xml:space="preserve"> (</w:t>
            </w:r>
            <w:r w:rsidRPr="00232705">
              <w:rPr>
                <w:rFonts w:ascii="Times New Roman" w:hAnsi="Times New Roman" w:cs="Times New Roman"/>
                <w:sz w:val="20"/>
                <w:szCs w:val="20"/>
              </w:rPr>
              <w:t>познакомить детей с правилами поведения при встречи с животными, рассказать, как нужно действовать в различных ситуациях</w:t>
            </w:r>
            <w:r>
              <w:rPr>
                <w:rFonts w:ascii="Times New Roman" w:hAnsi="Times New Roman" w:cs="Times New Roman"/>
                <w:sz w:val="20"/>
                <w:szCs w:val="20"/>
              </w:rPr>
              <w:t>)</w:t>
            </w:r>
          </w:p>
          <w:p w:rsidR="00C41C3D" w:rsidRPr="00232705" w:rsidRDefault="0018204E" w:rsidP="0035519A">
            <w:pPr>
              <w:pStyle w:val="aa"/>
              <w:numPr>
                <w:ilvl w:val="0"/>
                <w:numId w:val="228"/>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903" w:rsidRDefault="00C41C3D" w:rsidP="008243F6">
            <w:pPr>
              <w:rPr>
                <w:rFonts w:ascii="Times New Roman" w:hAnsi="Times New Roman" w:cs="Times New Roman"/>
                <w:sz w:val="20"/>
                <w:szCs w:val="20"/>
              </w:rPr>
            </w:pPr>
            <w:r w:rsidRPr="0018790D">
              <w:rPr>
                <w:rFonts w:ascii="Times New Roman" w:hAnsi="Times New Roman" w:cs="Times New Roman"/>
                <w:sz w:val="20"/>
                <w:szCs w:val="20"/>
              </w:rPr>
              <w:t>Закрепление умения бегать</w:t>
            </w:r>
            <w:r>
              <w:rPr>
                <w:rFonts w:ascii="Times New Roman" w:hAnsi="Times New Roman" w:cs="Times New Roman"/>
                <w:sz w:val="20"/>
                <w:szCs w:val="20"/>
              </w:rPr>
              <w:t>,</w:t>
            </w:r>
            <w:r w:rsidRPr="0018790D">
              <w:rPr>
                <w:rFonts w:ascii="Times New Roman" w:hAnsi="Times New Roman" w:cs="Times New Roman"/>
                <w:sz w:val="20"/>
                <w:szCs w:val="20"/>
              </w:rPr>
              <w:t xml:space="preserve"> не наталки</w:t>
            </w:r>
            <w:r>
              <w:rPr>
                <w:rFonts w:ascii="Times New Roman" w:hAnsi="Times New Roman" w:cs="Times New Roman"/>
                <w:sz w:val="20"/>
                <w:szCs w:val="20"/>
              </w:rPr>
              <w:t xml:space="preserve">ваясь друг на друга у </w:t>
            </w:r>
            <w:r w:rsidR="008243F6">
              <w:rPr>
                <w:rFonts w:ascii="Times New Roman" w:hAnsi="Times New Roman" w:cs="Times New Roman"/>
                <w:sz w:val="20"/>
                <w:szCs w:val="20"/>
              </w:rPr>
              <w:t>Алёны М. и Миши М.</w:t>
            </w:r>
          </w:p>
        </w:tc>
        <w:tc>
          <w:tcPr>
            <w:tcW w:w="1886" w:type="dxa"/>
            <w:vMerge/>
            <w:tcBorders>
              <w:left w:val="single" w:sz="4" w:space="0" w:color="auto"/>
              <w:right w:val="single" w:sz="4" w:space="0" w:color="000000" w:themeColor="text1"/>
            </w:tcBorders>
          </w:tcPr>
          <w:p w:rsidR="00C41C3D" w:rsidRPr="00684E45" w:rsidRDefault="00C41C3D" w:rsidP="003376E7">
            <w:pPr>
              <w:pStyle w:val="aa"/>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8.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886" w:type="dxa"/>
            <w:vMerge/>
            <w:tcBorders>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0A20EF"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0EF" w:rsidRPr="00684E45" w:rsidRDefault="000A20EF" w:rsidP="009C695C">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7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20EF" w:rsidRPr="004A5061" w:rsidRDefault="000A20EF" w:rsidP="003072B1">
            <w:pPr>
              <w:rPr>
                <w:rFonts w:ascii="Times New Roman" w:hAnsi="Times New Roman" w:cs="Times New Roman"/>
                <w:sz w:val="20"/>
                <w:szCs w:val="20"/>
              </w:rPr>
            </w:pPr>
            <w:r w:rsidRPr="004A5061">
              <w:rPr>
                <w:rFonts w:ascii="Times New Roman" w:hAnsi="Times New Roman" w:cs="Times New Roman"/>
                <w:sz w:val="20"/>
                <w:szCs w:val="20"/>
              </w:rPr>
              <w:t>Индивидуальные беседы по запросам родителей.</w:t>
            </w:r>
          </w:p>
        </w:tc>
        <w:tc>
          <w:tcPr>
            <w:tcW w:w="1886" w:type="dxa"/>
            <w:vMerge/>
            <w:tcBorders>
              <w:left w:val="single" w:sz="4" w:space="0" w:color="auto"/>
              <w:bottom w:val="single" w:sz="4" w:space="0" w:color="000000" w:themeColor="text1"/>
              <w:right w:val="single" w:sz="4" w:space="0" w:color="000000" w:themeColor="text1"/>
            </w:tcBorders>
          </w:tcPr>
          <w:p w:rsidR="000A20EF" w:rsidRPr="00684E45" w:rsidRDefault="000A20EF" w:rsidP="005D6D21">
            <w:pPr>
              <w:rPr>
                <w:rFonts w:ascii="Times New Roman" w:hAnsi="Times New Roman" w:cs="Times New Roman"/>
                <w:sz w:val="20"/>
                <w:szCs w:val="20"/>
              </w:rPr>
            </w:pPr>
          </w:p>
        </w:tc>
      </w:tr>
    </w:tbl>
    <w:p w:rsidR="008824E1" w:rsidRDefault="00B35745" w:rsidP="008824E1">
      <w:pPr>
        <w:spacing w:after="0" w:line="240" w:lineRule="auto"/>
        <w:ind w:right="-851"/>
        <w:rPr>
          <w:rFonts w:ascii="Times New Roman" w:hAnsi="Times New Roman" w:cs="Times New Roman"/>
          <w:sz w:val="20"/>
          <w:szCs w:val="20"/>
        </w:rPr>
      </w:pPr>
      <w:r w:rsidRPr="00684E45">
        <w:rPr>
          <w:rFonts w:ascii="Times New Roman" w:hAnsi="Times New Roman" w:cs="Times New Roman"/>
          <w:sz w:val="20"/>
          <w:szCs w:val="20"/>
        </w:rPr>
        <w:t xml:space="preserve"> </w:t>
      </w:r>
      <w:r w:rsidR="008824E1">
        <w:rPr>
          <w:rFonts w:ascii="Times New Roman" w:hAnsi="Times New Roman" w:cs="Times New Roman"/>
          <w:sz w:val="20"/>
          <w:szCs w:val="20"/>
        </w:rPr>
        <w:t xml:space="preserve">  </w:t>
      </w:r>
      <w:r w:rsidR="008824E1">
        <w:rPr>
          <w:rFonts w:ascii="Times New Roman" w:hAnsi="Times New Roman" w:cs="Times New Roman"/>
          <w:sz w:val="20"/>
          <w:szCs w:val="20"/>
        </w:rPr>
        <w:tab/>
      </w:r>
    </w:p>
    <w:p w:rsidR="00882DC9" w:rsidRDefault="00882DC9" w:rsidP="006D5F0E">
      <w:pPr>
        <w:spacing w:after="0" w:line="240" w:lineRule="auto"/>
        <w:ind w:right="-882" w:firstLine="708"/>
        <w:rPr>
          <w:rFonts w:ascii="Times New Roman" w:hAnsi="Times New Roman" w:cs="Times New Roman"/>
          <w:b/>
          <w:sz w:val="20"/>
          <w:szCs w:val="20"/>
        </w:rPr>
      </w:pPr>
    </w:p>
    <w:p w:rsidR="00BA15AD" w:rsidRDefault="00BA15AD" w:rsidP="006D5F0E">
      <w:pPr>
        <w:spacing w:after="0" w:line="240" w:lineRule="auto"/>
        <w:ind w:right="-882" w:firstLine="708"/>
        <w:rPr>
          <w:rFonts w:ascii="Times New Roman" w:hAnsi="Times New Roman" w:cs="Times New Roman"/>
          <w:b/>
          <w:sz w:val="20"/>
          <w:szCs w:val="20"/>
        </w:rPr>
      </w:pPr>
    </w:p>
    <w:p w:rsidR="00BA15AD" w:rsidRDefault="00BA15AD" w:rsidP="006D5F0E">
      <w:pPr>
        <w:spacing w:after="0" w:line="240" w:lineRule="auto"/>
        <w:ind w:right="-882" w:firstLine="708"/>
        <w:rPr>
          <w:rFonts w:ascii="Times New Roman" w:hAnsi="Times New Roman" w:cs="Times New Roman"/>
          <w:b/>
          <w:sz w:val="20"/>
          <w:szCs w:val="20"/>
        </w:rPr>
      </w:pPr>
    </w:p>
    <w:p w:rsidR="00BA15AD" w:rsidRDefault="00BA15AD" w:rsidP="006D5F0E">
      <w:pPr>
        <w:spacing w:after="0" w:line="240" w:lineRule="auto"/>
        <w:ind w:right="-882" w:firstLine="708"/>
        <w:rPr>
          <w:rFonts w:ascii="Times New Roman" w:hAnsi="Times New Roman" w:cs="Times New Roman"/>
          <w:b/>
          <w:sz w:val="20"/>
          <w:szCs w:val="20"/>
        </w:rPr>
      </w:pPr>
    </w:p>
    <w:p w:rsidR="006D5F0E" w:rsidRPr="00684E45" w:rsidRDefault="00CC2310" w:rsidP="006D5F0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307792">
        <w:rPr>
          <w:rFonts w:ascii="Times New Roman" w:hAnsi="Times New Roman" w:cs="Times New Roman"/>
          <w:b/>
          <w:sz w:val="20"/>
          <w:szCs w:val="20"/>
        </w:rPr>
        <w:t>19</w:t>
      </w:r>
      <w:r w:rsidR="00B35745" w:rsidRPr="00684E45">
        <w:rPr>
          <w:rFonts w:ascii="Times New Roman" w:hAnsi="Times New Roman" w:cs="Times New Roman"/>
          <w:b/>
          <w:sz w:val="20"/>
          <w:szCs w:val="20"/>
        </w:rPr>
        <w:t>.01.</w:t>
      </w:r>
      <w:r w:rsidR="00ED4168">
        <w:rPr>
          <w:rFonts w:ascii="Times New Roman" w:hAnsi="Times New Roman" w:cs="Times New Roman"/>
          <w:b/>
          <w:sz w:val="20"/>
          <w:szCs w:val="20"/>
        </w:rPr>
        <w:t>2023</w:t>
      </w:r>
      <w:r w:rsidR="00B35745" w:rsidRPr="00684E45">
        <w:rPr>
          <w:rFonts w:ascii="Times New Roman" w:hAnsi="Times New Roman" w:cs="Times New Roman"/>
          <w:b/>
          <w:sz w:val="20"/>
          <w:szCs w:val="20"/>
        </w:rPr>
        <w:t xml:space="preserve">                                                                              </w:t>
      </w:r>
      <w:r w:rsidR="008824E1">
        <w:rPr>
          <w:rFonts w:ascii="Times New Roman" w:hAnsi="Times New Roman" w:cs="Times New Roman"/>
          <w:b/>
          <w:sz w:val="20"/>
          <w:szCs w:val="20"/>
        </w:rPr>
        <w:tab/>
      </w:r>
      <w:r w:rsidR="008824E1">
        <w:rPr>
          <w:rFonts w:ascii="Times New Roman" w:hAnsi="Times New Roman" w:cs="Times New Roman"/>
          <w:b/>
          <w:sz w:val="20"/>
          <w:szCs w:val="20"/>
        </w:rPr>
        <w:tab/>
      </w:r>
      <w:r w:rsidR="008824E1">
        <w:rPr>
          <w:rFonts w:ascii="Times New Roman" w:hAnsi="Times New Roman" w:cs="Times New Roman"/>
          <w:b/>
          <w:sz w:val="20"/>
          <w:szCs w:val="20"/>
        </w:rPr>
        <w:tab/>
      </w:r>
      <w:r w:rsidR="008824E1">
        <w:rPr>
          <w:rFonts w:ascii="Times New Roman" w:hAnsi="Times New Roman" w:cs="Times New Roman"/>
          <w:b/>
          <w:sz w:val="20"/>
          <w:szCs w:val="20"/>
        </w:rPr>
        <w:tab/>
      </w:r>
      <w:r w:rsidR="008824E1">
        <w:rPr>
          <w:rFonts w:ascii="Times New Roman" w:hAnsi="Times New Roman" w:cs="Times New Roman"/>
          <w:b/>
          <w:sz w:val="20"/>
          <w:szCs w:val="20"/>
        </w:rPr>
        <w:tab/>
      </w:r>
      <w:r w:rsidR="008824E1">
        <w:rPr>
          <w:rFonts w:ascii="Times New Roman" w:hAnsi="Times New Roman" w:cs="Times New Roman"/>
          <w:b/>
          <w:sz w:val="20"/>
          <w:szCs w:val="20"/>
        </w:rPr>
        <w:tab/>
        <w:t xml:space="preserve">         </w:t>
      </w:r>
      <w:r w:rsidR="009F360E">
        <w:rPr>
          <w:rFonts w:ascii="Times New Roman" w:hAnsi="Times New Roman" w:cs="Times New Roman"/>
          <w:b/>
          <w:sz w:val="20"/>
          <w:szCs w:val="20"/>
        </w:rPr>
        <w:t xml:space="preserve">                         </w:t>
      </w:r>
      <w:r w:rsidR="009F360E" w:rsidRPr="00232705">
        <w:rPr>
          <w:rFonts w:ascii="Times New Roman" w:hAnsi="Times New Roman" w:cs="Times New Roman"/>
          <w:sz w:val="20"/>
          <w:szCs w:val="20"/>
        </w:rPr>
        <w:t>Тематическая неделя «</w:t>
      </w:r>
      <w:r w:rsidR="00B23248" w:rsidRPr="00B23248">
        <w:rPr>
          <w:rFonts w:ascii="Times New Roman" w:hAnsi="Times New Roman" w:cs="Times New Roman"/>
          <w:sz w:val="20"/>
          <w:szCs w:val="20"/>
        </w:rPr>
        <w:t>Зимние виды спорта</w:t>
      </w:r>
      <w:r w:rsidR="009F360E" w:rsidRPr="0023270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89"/>
        <w:gridCol w:w="2333"/>
        <w:gridCol w:w="1879"/>
      </w:tblGrid>
      <w:tr w:rsidR="000F7B5A" w:rsidRPr="00684E45" w:rsidTr="000F7B5A">
        <w:trPr>
          <w:cantSplit/>
          <w:trHeight w:val="62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3"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684E45" w:rsidTr="00882DC9">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10389" w:type="dxa"/>
            <w:tcBorders>
              <w:top w:val="single" w:sz="4" w:space="0" w:color="000000" w:themeColor="text1"/>
              <w:left w:val="single" w:sz="4" w:space="0" w:color="000000" w:themeColor="text1"/>
              <w:right w:val="single" w:sz="4" w:space="0" w:color="auto"/>
            </w:tcBorders>
          </w:tcPr>
          <w:p w:rsidR="000F7B5A" w:rsidRPr="00232705" w:rsidRDefault="000F7B5A" w:rsidP="0035519A">
            <w:pPr>
              <w:pStyle w:val="aa"/>
              <w:numPr>
                <w:ilvl w:val="0"/>
                <w:numId w:val="230"/>
              </w:numPr>
              <w:tabs>
                <w:tab w:val="left" w:pos="211"/>
              </w:tabs>
              <w:ind w:left="743" w:right="-26"/>
              <w:rPr>
                <w:rFonts w:ascii="Times New Roman" w:hAnsi="Times New Roman" w:cs="Times New Roman"/>
                <w:sz w:val="20"/>
                <w:szCs w:val="20"/>
              </w:rPr>
            </w:pPr>
            <w:r w:rsidRPr="00232705">
              <w:rPr>
                <w:rFonts w:ascii="Times New Roman" w:hAnsi="Times New Roman" w:cs="Times New Roman"/>
                <w:sz w:val="20"/>
                <w:szCs w:val="20"/>
              </w:rPr>
              <w:t>Утренняя гимнастика. Январь. Комплекс № 19 (с обручем) (</w:t>
            </w:r>
            <w:r w:rsidR="002403AB">
              <w:rPr>
                <w:rFonts w:ascii="Times New Roman" w:hAnsi="Times New Roman" w:cs="Times New Roman"/>
                <w:sz w:val="20"/>
                <w:szCs w:val="20"/>
              </w:rPr>
              <w:t>[16]</w:t>
            </w:r>
            <w:r w:rsidRPr="00232705">
              <w:rPr>
                <w:rFonts w:ascii="Times New Roman" w:hAnsi="Times New Roman" w:cs="Times New Roman"/>
                <w:sz w:val="20"/>
                <w:szCs w:val="20"/>
              </w:rPr>
              <w:t>, с. 18)</w:t>
            </w:r>
          </w:p>
          <w:p w:rsidR="000F7B5A" w:rsidRPr="00232705" w:rsidRDefault="000F7B5A" w:rsidP="0035519A">
            <w:pPr>
              <w:pStyle w:val="aa"/>
              <w:numPr>
                <w:ilvl w:val="0"/>
                <w:numId w:val="230"/>
              </w:numPr>
              <w:tabs>
                <w:tab w:val="left" w:pos="211"/>
              </w:tabs>
              <w:ind w:left="743" w:right="-26"/>
              <w:rPr>
                <w:rFonts w:ascii="Times New Roman" w:hAnsi="Times New Roman" w:cs="Times New Roman"/>
                <w:sz w:val="20"/>
                <w:szCs w:val="20"/>
              </w:rPr>
            </w:pPr>
            <w:r w:rsidRPr="00232705">
              <w:rPr>
                <w:rFonts w:ascii="Times New Roman" w:hAnsi="Times New Roman" w:cs="Times New Roman"/>
                <w:sz w:val="20"/>
                <w:szCs w:val="20"/>
              </w:rPr>
              <w:t>УТРЕННИЙ КРУГ № 20 (см. Приложение 1)</w:t>
            </w:r>
          </w:p>
          <w:p w:rsidR="00232705" w:rsidRDefault="00232705" w:rsidP="0035519A">
            <w:pPr>
              <w:pStyle w:val="aa"/>
              <w:numPr>
                <w:ilvl w:val="0"/>
                <w:numId w:val="230"/>
              </w:numPr>
              <w:tabs>
                <w:tab w:val="left" w:pos="211"/>
              </w:tabs>
              <w:ind w:left="743" w:right="-26"/>
              <w:rPr>
                <w:rFonts w:ascii="Times New Roman" w:hAnsi="Times New Roman" w:cs="Times New Roman"/>
                <w:sz w:val="20"/>
                <w:szCs w:val="20"/>
              </w:rPr>
            </w:pPr>
            <w:r w:rsidRPr="00232705">
              <w:rPr>
                <w:rFonts w:ascii="Times New Roman" w:hAnsi="Times New Roman" w:cs="Times New Roman"/>
                <w:sz w:val="20"/>
                <w:szCs w:val="20"/>
              </w:rPr>
              <w:t>Беседа: «Птицы - наши д</w:t>
            </w:r>
            <w:r w:rsidR="005E5318">
              <w:rPr>
                <w:rFonts w:ascii="Times New Roman" w:hAnsi="Times New Roman" w:cs="Times New Roman"/>
                <w:sz w:val="20"/>
                <w:szCs w:val="20"/>
              </w:rPr>
              <w:t>рузья» (</w:t>
            </w:r>
            <w:r w:rsidRPr="00232705">
              <w:rPr>
                <w:rFonts w:ascii="Times New Roman" w:hAnsi="Times New Roman" w:cs="Times New Roman"/>
                <w:sz w:val="20"/>
                <w:szCs w:val="20"/>
              </w:rPr>
              <w:t>уточнить и закрепить знания детей о птицах</w:t>
            </w:r>
            <w:r w:rsidR="005E5318">
              <w:rPr>
                <w:rFonts w:ascii="Times New Roman" w:hAnsi="Times New Roman" w:cs="Times New Roman"/>
                <w:sz w:val="20"/>
                <w:szCs w:val="20"/>
              </w:rPr>
              <w:t>)</w:t>
            </w:r>
          </w:p>
          <w:p w:rsidR="00232705" w:rsidRPr="00232705" w:rsidRDefault="00232705" w:rsidP="0035519A">
            <w:pPr>
              <w:pStyle w:val="aa"/>
              <w:numPr>
                <w:ilvl w:val="0"/>
                <w:numId w:val="230"/>
              </w:numPr>
              <w:tabs>
                <w:tab w:val="left" w:pos="211"/>
              </w:tabs>
              <w:ind w:left="743" w:right="-26"/>
              <w:rPr>
                <w:rFonts w:ascii="Times New Roman" w:hAnsi="Times New Roman" w:cs="Times New Roman"/>
                <w:sz w:val="20"/>
                <w:szCs w:val="20"/>
              </w:rPr>
            </w:pPr>
            <w:r w:rsidRPr="00232705">
              <w:rPr>
                <w:rFonts w:ascii="Times New Roman" w:hAnsi="Times New Roman" w:cs="Times New Roman"/>
                <w:sz w:val="20"/>
                <w:szCs w:val="20"/>
              </w:rPr>
              <w:t>Д</w:t>
            </w:r>
            <w:r w:rsidR="00E055EB">
              <w:rPr>
                <w:rFonts w:ascii="Times New Roman" w:hAnsi="Times New Roman" w:cs="Times New Roman"/>
                <w:sz w:val="20"/>
                <w:szCs w:val="20"/>
              </w:rPr>
              <w:t>/упр</w:t>
            </w:r>
            <w:r w:rsidR="005E5318">
              <w:rPr>
                <w:rFonts w:ascii="Times New Roman" w:hAnsi="Times New Roman" w:cs="Times New Roman"/>
                <w:sz w:val="20"/>
                <w:szCs w:val="20"/>
              </w:rPr>
              <w:t xml:space="preserve"> «Парные картинки» (з</w:t>
            </w:r>
            <w:r w:rsidRPr="00232705">
              <w:rPr>
                <w:rFonts w:ascii="Times New Roman" w:hAnsi="Times New Roman" w:cs="Times New Roman"/>
                <w:sz w:val="20"/>
                <w:szCs w:val="20"/>
              </w:rPr>
              <w:t>акрепить умение находить и называть домашних и диких животных</w:t>
            </w:r>
            <w:r w:rsidR="005E5318">
              <w:rPr>
                <w:rFonts w:ascii="Times New Roman" w:hAnsi="Times New Roman" w:cs="Times New Roman"/>
                <w:sz w:val="20"/>
                <w:szCs w:val="20"/>
              </w:rPr>
              <w:t>)</w:t>
            </w:r>
            <w:r w:rsidRPr="00232705">
              <w:rPr>
                <w:rFonts w:ascii="Times New Roman" w:hAnsi="Times New Roman" w:cs="Times New Roman"/>
                <w:sz w:val="20"/>
                <w:szCs w:val="20"/>
              </w:rPr>
              <w:t>.</w:t>
            </w:r>
          </w:p>
          <w:p w:rsidR="00232705" w:rsidRPr="00E055EB" w:rsidRDefault="00232705" w:rsidP="0035519A">
            <w:pPr>
              <w:pStyle w:val="aa"/>
              <w:numPr>
                <w:ilvl w:val="0"/>
                <w:numId w:val="230"/>
              </w:numPr>
              <w:tabs>
                <w:tab w:val="left" w:pos="211"/>
              </w:tabs>
              <w:ind w:left="743" w:right="-26"/>
              <w:rPr>
                <w:rFonts w:ascii="Times New Roman" w:hAnsi="Times New Roman" w:cs="Times New Roman"/>
                <w:sz w:val="20"/>
                <w:szCs w:val="20"/>
              </w:rPr>
            </w:pPr>
            <w:r w:rsidRPr="00E055EB">
              <w:rPr>
                <w:rFonts w:ascii="Times New Roman" w:hAnsi="Times New Roman" w:cs="Times New Roman"/>
                <w:sz w:val="20"/>
                <w:szCs w:val="20"/>
              </w:rPr>
              <w:t>Игра с правилами «Кто чей»</w:t>
            </w:r>
            <w:r w:rsidR="00E055EB">
              <w:rPr>
                <w:rFonts w:ascii="Times New Roman" w:hAnsi="Times New Roman" w:cs="Times New Roman"/>
                <w:sz w:val="20"/>
                <w:szCs w:val="20"/>
              </w:rPr>
              <w:t xml:space="preserve"> </w:t>
            </w:r>
            <w:r w:rsidR="005E5318">
              <w:rPr>
                <w:rFonts w:ascii="Times New Roman" w:hAnsi="Times New Roman" w:cs="Times New Roman"/>
                <w:sz w:val="20"/>
                <w:szCs w:val="20"/>
              </w:rPr>
              <w:t>(у</w:t>
            </w:r>
            <w:r w:rsidRPr="00E055EB">
              <w:rPr>
                <w:rFonts w:ascii="Times New Roman" w:hAnsi="Times New Roman" w:cs="Times New Roman"/>
                <w:sz w:val="20"/>
                <w:szCs w:val="20"/>
              </w:rPr>
              <w:t>чить называть детенышей домашних животных и птиц, общаться при помощи звуковых сигналов</w:t>
            </w:r>
            <w:r w:rsidR="005E5318">
              <w:rPr>
                <w:rFonts w:ascii="Times New Roman" w:hAnsi="Times New Roman" w:cs="Times New Roman"/>
                <w:sz w:val="20"/>
                <w:szCs w:val="20"/>
              </w:rPr>
              <w:t>)</w:t>
            </w:r>
          </w:p>
          <w:p w:rsidR="000F7B5A" w:rsidRPr="00E055EB" w:rsidRDefault="005E5318" w:rsidP="0035519A">
            <w:pPr>
              <w:pStyle w:val="aa"/>
              <w:numPr>
                <w:ilvl w:val="0"/>
                <w:numId w:val="230"/>
              </w:numPr>
              <w:tabs>
                <w:tab w:val="left" w:pos="211"/>
              </w:tabs>
              <w:ind w:left="743" w:right="-26"/>
              <w:rPr>
                <w:rFonts w:ascii="Times New Roman" w:hAnsi="Times New Roman" w:cs="Times New Roman"/>
                <w:sz w:val="20"/>
                <w:szCs w:val="20"/>
              </w:rPr>
            </w:pPr>
            <w:r>
              <w:rPr>
                <w:rFonts w:ascii="Times New Roman" w:hAnsi="Times New Roman" w:cs="Times New Roman"/>
                <w:sz w:val="20"/>
                <w:szCs w:val="20"/>
              </w:rPr>
              <w:t>Игра «Загадки о птицах» (с</w:t>
            </w:r>
            <w:r w:rsidR="00232705" w:rsidRPr="00E055EB">
              <w:rPr>
                <w:rFonts w:ascii="Times New Roman" w:hAnsi="Times New Roman" w:cs="Times New Roman"/>
                <w:sz w:val="20"/>
                <w:szCs w:val="20"/>
              </w:rPr>
              <w:t>пособствовать умению отгадывать загадки о домашних птицах, опираясь на ключевые слова</w:t>
            </w:r>
            <w:r>
              <w:rPr>
                <w:rFonts w:ascii="Times New Roman" w:hAnsi="Times New Roman" w:cs="Times New Roman"/>
                <w:sz w:val="20"/>
                <w:szCs w:val="20"/>
              </w:rPr>
              <w:t>)</w:t>
            </w:r>
            <w:r w:rsidR="00232705" w:rsidRPr="00E055EB">
              <w:rPr>
                <w:rFonts w:ascii="Times New Roman" w:hAnsi="Times New Roman" w:cs="Times New Roman"/>
                <w:sz w:val="20"/>
                <w:szCs w:val="20"/>
              </w:rPr>
              <w:t>.</w:t>
            </w:r>
          </w:p>
          <w:p w:rsidR="00232705" w:rsidRPr="00E055EB" w:rsidRDefault="00E055EB" w:rsidP="0035519A">
            <w:pPr>
              <w:pStyle w:val="aa"/>
              <w:numPr>
                <w:ilvl w:val="0"/>
                <w:numId w:val="230"/>
              </w:numPr>
              <w:tabs>
                <w:tab w:val="left" w:pos="211"/>
              </w:tabs>
              <w:ind w:left="743" w:right="-26"/>
              <w:rPr>
                <w:rFonts w:ascii="Times New Roman" w:hAnsi="Times New Roman" w:cs="Times New Roman"/>
                <w:sz w:val="20"/>
                <w:szCs w:val="20"/>
              </w:rPr>
            </w:pPr>
            <w:r>
              <w:rPr>
                <w:rFonts w:ascii="Times New Roman" w:hAnsi="Times New Roman" w:cs="Times New Roman"/>
                <w:sz w:val="20"/>
                <w:szCs w:val="20"/>
              </w:rPr>
              <w:t>Д/и</w:t>
            </w:r>
            <w:r w:rsidR="00232705" w:rsidRPr="00232705">
              <w:rPr>
                <w:rFonts w:ascii="Times New Roman" w:hAnsi="Times New Roman" w:cs="Times New Roman"/>
                <w:sz w:val="20"/>
                <w:szCs w:val="20"/>
              </w:rPr>
              <w:t xml:space="preserve"> «Кто как разговаривает»</w:t>
            </w:r>
            <w:r>
              <w:rPr>
                <w:rFonts w:ascii="Times New Roman" w:hAnsi="Times New Roman" w:cs="Times New Roman"/>
                <w:sz w:val="20"/>
                <w:szCs w:val="20"/>
              </w:rPr>
              <w:t xml:space="preserve"> </w:t>
            </w:r>
            <w:r w:rsidR="005E5318">
              <w:rPr>
                <w:rFonts w:ascii="Times New Roman" w:hAnsi="Times New Roman" w:cs="Times New Roman"/>
                <w:sz w:val="20"/>
                <w:szCs w:val="20"/>
              </w:rPr>
              <w:t>(</w:t>
            </w:r>
            <w:r w:rsidR="00232705" w:rsidRPr="00E055EB">
              <w:rPr>
                <w:rFonts w:ascii="Times New Roman" w:hAnsi="Times New Roman" w:cs="Times New Roman"/>
                <w:sz w:val="20"/>
                <w:szCs w:val="20"/>
              </w:rPr>
              <w:t>упражнять в словообразовании</w:t>
            </w:r>
            <w:r w:rsidR="005E5318">
              <w:rPr>
                <w:rFonts w:ascii="Times New Roman" w:hAnsi="Times New Roman" w:cs="Times New Roman"/>
                <w:sz w:val="20"/>
                <w:szCs w:val="20"/>
              </w:rPr>
              <w:t>)</w:t>
            </w:r>
          </w:p>
        </w:tc>
        <w:tc>
          <w:tcPr>
            <w:tcW w:w="2333" w:type="dxa"/>
            <w:tcBorders>
              <w:top w:val="single" w:sz="4" w:space="0" w:color="000000" w:themeColor="text1"/>
              <w:left w:val="single" w:sz="4" w:space="0" w:color="000000" w:themeColor="text1"/>
              <w:right w:val="single" w:sz="4" w:space="0" w:color="auto"/>
            </w:tcBorders>
          </w:tcPr>
          <w:p w:rsidR="000F7B5A" w:rsidRPr="0018790D" w:rsidRDefault="000F7B5A" w:rsidP="0018790D">
            <w:pPr>
              <w:tabs>
                <w:tab w:val="left" w:pos="211"/>
                <w:tab w:val="left" w:pos="496"/>
              </w:tabs>
              <w:ind w:right="-26"/>
              <w:rPr>
                <w:rFonts w:ascii="Times New Roman" w:hAnsi="Times New Roman" w:cs="Times New Roman"/>
                <w:sz w:val="20"/>
                <w:szCs w:val="20"/>
              </w:rPr>
            </w:pPr>
            <w:r w:rsidRPr="0018790D">
              <w:rPr>
                <w:rFonts w:ascii="Times New Roman" w:hAnsi="Times New Roman" w:cs="Times New Roman"/>
                <w:sz w:val="20"/>
                <w:szCs w:val="20"/>
              </w:rPr>
              <w:t xml:space="preserve">Закрепление представлений </w:t>
            </w:r>
            <w:r w:rsidR="006F2748">
              <w:rPr>
                <w:rFonts w:ascii="Times New Roman" w:hAnsi="Times New Roman" w:cs="Times New Roman"/>
                <w:sz w:val="20"/>
                <w:szCs w:val="20"/>
              </w:rPr>
              <w:t>Абдуллы М. и Алисы М.</w:t>
            </w:r>
          </w:p>
          <w:p w:rsidR="000F7B5A" w:rsidRPr="00FD2903" w:rsidRDefault="000F7B5A" w:rsidP="0018790D">
            <w:pPr>
              <w:tabs>
                <w:tab w:val="left" w:pos="211"/>
                <w:tab w:val="left" w:pos="496"/>
              </w:tabs>
              <w:ind w:right="-26"/>
              <w:rPr>
                <w:rFonts w:ascii="Times New Roman" w:hAnsi="Times New Roman" w:cs="Times New Roman"/>
                <w:sz w:val="20"/>
                <w:szCs w:val="20"/>
              </w:rPr>
            </w:pPr>
            <w:r w:rsidRPr="0018790D">
              <w:rPr>
                <w:rFonts w:ascii="Times New Roman" w:hAnsi="Times New Roman" w:cs="Times New Roman"/>
                <w:sz w:val="20"/>
                <w:szCs w:val="20"/>
              </w:rPr>
              <w:t>о количественных отношениях между  предметами</w:t>
            </w:r>
          </w:p>
        </w:tc>
        <w:tc>
          <w:tcPr>
            <w:tcW w:w="1879" w:type="dxa"/>
            <w:vMerge w:val="restart"/>
            <w:tcBorders>
              <w:top w:val="single" w:sz="4" w:space="0" w:color="000000" w:themeColor="text1"/>
              <w:left w:val="single" w:sz="4" w:space="0" w:color="auto"/>
              <w:right w:val="single" w:sz="4" w:space="0" w:color="000000" w:themeColor="text1"/>
            </w:tcBorders>
          </w:tcPr>
          <w:p w:rsidR="000F7B5A" w:rsidRDefault="000F7B5A"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 xml:space="preserve">картинки с изображением </w:t>
            </w:r>
            <w:r w:rsidR="00E055EB">
              <w:rPr>
                <w:rFonts w:ascii="Times New Roman" w:hAnsi="Times New Roman" w:cs="Times New Roman"/>
                <w:sz w:val="20"/>
                <w:szCs w:val="20"/>
              </w:rPr>
              <w:t>домашних</w:t>
            </w:r>
            <w:r>
              <w:rPr>
                <w:rFonts w:ascii="Times New Roman" w:hAnsi="Times New Roman" w:cs="Times New Roman"/>
                <w:sz w:val="20"/>
                <w:szCs w:val="20"/>
              </w:rPr>
              <w:t xml:space="preserve"> птиц</w:t>
            </w:r>
          </w:p>
          <w:p w:rsidR="000F7B5A" w:rsidRPr="00A36458" w:rsidRDefault="000F7B5A" w:rsidP="00E055EB">
            <w:pPr>
              <w:rPr>
                <w:rFonts w:ascii="Times New Roman" w:hAnsi="Times New Roman" w:cs="Times New Roman"/>
                <w:sz w:val="20"/>
                <w:szCs w:val="20"/>
              </w:rPr>
            </w:pPr>
            <w:r>
              <w:rPr>
                <w:rFonts w:ascii="Times New Roman" w:hAnsi="Times New Roman" w:cs="Times New Roman"/>
                <w:sz w:val="20"/>
                <w:szCs w:val="20"/>
              </w:rPr>
              <w:t xml:space="preserve">- рисунок следов </w:t>
            </w:r>
            <w:r w:rsidR="00E055EB">
              <w:rPr>
                <w:rFonts w:ascii="Times New Roman" w:hAnsi="Times New Roman" w:cs="Times New Roman"/>
                <w:sz w:val="20"/>
                <w:szCs w:val="20"/>
              </w:rPr>
              <w:t>домашних животных</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72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43F6" w:rsidRPr="00F05EA4" w:rsidRDefault="008243F6" w:rsidP="008243F6">
            <w:pPr>
              <w:rPr>
                <w:rFonts w:ascii="Times New Roman" w:hAnsi="Times New Roman" w:cs="Times New Roman"/>
                <w:sz w:val="20"/>
                <w:szCs w:val="20"/>
              </w:rPr>
            </w:pPr>
            <w:r>
              <w:rPr>
                <w:rFonts w:ascii="Times New Roman" w:hAnsi="Times New Roman" w:cs="Times New Roman"/>
                <w:b/>
                <w:sz w:val="20"/>
                <w:szCs w:val="20"/>
              </w:rPr>
              <w:t>1.</w:t>
            </w:r>
            <w:r w:rsidRPr="00F05EA4">
              <w:rPr>
                <w:rFonts w:ascii="Times New Roman" w:hAnsi="Times New Roman" w:cs="Times New Roman"/>
                <w:b/>
                <w:sz w:val="20"/>
                <w:szCs w:val="20"/>
              </w:rPr>
              <w:t xml:space="preserve">Развитие Речи Звуковая культура речи: Звук Ж </w:t>
            </w:r>
            <w:r w:rsidRPr="00F05EA4">
              <w:rPr>
                <w:rFonts w:ascii="Times New Roman" w:hAnsi="Times New Roman" w:cs="Times New Roman"/>
                <w:sz w:val="20"/>
                <w:szCs w:val="20"/>
              </w:rPr>
              <w:t>Правильное и чёткое произнесение звука Ж. Звукоподражание в словах. Умение определять слова со звуком Ж.</w:t>
            </w:r>
          </w:p>
          <w:p w:rsidR="008243F6" w:rsidRDefault="008243F6" w:rsidP="008243F6">
            <w:pPr>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 xml:space="preserve">ИЗО Рисование «Я катаюсь на коньках» </w:t>
            </w:r>
            <w:r w:rsidRPr="00F05EA4">
              <w:rPr>
                <w:rFonts w:ascii="Times New Roman" w:hAnsi="Times New Roman" w:cs="Times New Roman"/>
                <w:b/>
                <w:sz w:val="20"/>
                <w:szCs w:val="20"/>
              </w:rPr>
              <w:t xml:space="preserve">   </w:t>
            </w:r>
            <w:r w:rsidRPr="00F05EA4">
              <w:rPr>
                <w:rFonts w:ascii="Times New Roman" w:hAnsi="Times New Roman" w:cs="Times New Roman"/>
                <w:sz w:val="20"/>
                <w:szCs w:val="20"/>
              </w:rPr>
              <w:t xml:space="preserve">Учить передавать сюжет доступными графическими средствами. Показать средство изображения сюжетной (смысловой) связи между объектами: выделение главного и второстепенного, передача взаимодействия, изменение формы в связи с </w:t>
            </w:r>
            <w:r w:rsidRPr="00F05EA4">
              <w:rPr>
                <w:rFonts w:ascii="Times New Roman" w:hAnsi="Times New Roman" w:cs="Times New Roman"/>
                <w:sz w:val="20"/>
                <w:szCs w:val="20"/>
              </w:rPr>
              <w:lastRenderedPageBreak/>
              <w:t>характером движения (руки подняты, согнуты, туловище наклонено и пр</w:t>
            </w:r>
            <w:r w:rsidRPr="00F05EA4">
              <w:rPr>
                <w:rFonts w:ascii="Times New Roman" w:hAnsi="Times New Roman" w:cs="Times New Roman"/>
                <w:b/>
                <w:sz w:val="20"/>
                <w:szCs w:val="20"/>
              </w:rPr>
              <w:t xml:space="preserve">.) </w:t>
            </w:r>
          </w:p>
          <w:p w:rsidR="008243F6" w:rsidRDefault="008243F6" w:rsidP="008243F6">
            <w:pPr>
              <w:rPr>
                <w:rFonts w:ascii="Times New Roman" w:hAnsi="Times New Roman" w:cs="Times New Roman"/>
                <w:sz w:val="20"/>
                <w:szCs w:val="20"/>
              </w:rPr>
            </w:pPr>
            <w:r>
              <w:rPr>
                <w:rFonts w:ascii="Times New Roman" w:hAnsi="Times New Roman" w:cs="Times New Roman"/>
                <w:b/>
                <w:sz w:val="20"/>
                <w:szCs w:val="20"/>
              </w:rPr>
              <w:t xml:space="preserve"> Аппликация «Лыжник» </w:t>
            </w:r>
            <w:r w:rsidRPr="00F05EA4">
              <w:rPr>
                <w:rFonts w:ascii="Times New Roman" w:hAnsi="Times New Roman" w:cs="Times New Roman"/>
                <w:b/>
                <w:sz w:val="20"/>
                <w:szCs w:val="20"/>
              </w:rPr>
              <w:t>(флористика</w:t>
            </w:r>
            <w:r>
              <w:rPr>
                <w:rFonts w:ascii="Times New Roman" w:hAnsi="Times New Roman" w:cs="Times New Roman"/>
                <w:b/>
                <w:sz w:val="20"/>
                <w:szCs w:val="20"/>
              </w:rPr>
              <w:t xml:space="preserve">) </w:t>
            </w:r>
            <w:r w:rsidRPr="007B6E13">
              <w:rPr>
                <w:rFonts w:ascii="Times New Roman" w:hAnsi="Times New Roman" w:cs="Times New Roman"/>
                <w:sz w:val="20"/>
                <w:szCs w:val="20"/>
              </w:rPr>
              <w:t>Учить создавать выразительный образ лыжника. Продолжить освоение способа наклеивания листьев разной формы и величины. Побуждать к декоративному оформлению созданного образа. Развивать глазомер, чувство формы и пропорции.</w:t>
            </w:r>
          </w:p>
          <w:p w:rsidR="00C41C3D" w:rsidRPr="008243F6" w:rsidRDefault="008243F6" w:rsidP="00C41C3D">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работника</w:t>
            </w:r>
          </w:p>
        </w:tc>
        <w:tc>
          <w:tcPr>
            <w:tcW w:w="1879"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00E03"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lastRenderedPageBreak/>
              <w:t>Прогулка</w:t>
            </w:r>
          </w:p>
        </w:tc>
        <w:tc>
          <w:tcPr>
            <w:tcW w:w="1272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703E24" w:rsidRDefault="00C41C3D" w:rsidP="00DC62DA">
            <w:pPr>
              <w:rPr>
                <w:rFonts w:ascii="Times New Roman" w:hAnsi="Times New Roman" w:cs="Times New Roman"/>
                <w:sz w:val="20"/>
                <w:szCs w:val="20"/>
              </w:rPr>
            </w:pPr>
            <w:r w:rsidRPr="00703E24">
              <w:rPr>
                <w:rFonts w:ascii="Times New Roman" w:hAnsi="Times New Roman" w:cs="Times New Roman"/>
                <w:sz w:val="20"/>
                <w:szCs w:val="20"/>
              </w:rPr>
              <w:t xml:space="preserve">Прогулочная карта № </w:t>
            </w:r>
            <w:r>
              <w:rPr>
                <w:rFonts w:ascii="Times New Roman" w:hAnsi="Times New Roman" w:cs="Times New Roman"/>
                <w:sz w:val="20"/>
                <w:szCs w:val="20"/>
              </w:rPr>
              <w:t>69</w:t>
            </w:r>
            <w:r w:rsidRPr="00703E24">
              <w:rPr>
                <w:rFonts w:ascii="Times New Roman" w:hAnsi="Times New Roman" w:cs="Times New Roman"/>
                <w:sz w:val="20"/>
                <w:szCs w:val="20"/>
              </w:rPr>
              <w:t xml:space="preserve">. </w:t>
            </w:r>
            <w:r>
              <w:rPr>
                <w:rFonts w:ascii="Times New Roman" w:hAnsi="Times New Roman" w:cs="Times New Roman"/>
                <w:sz w:val="20"/>
                <w:szCs w:val="20"/>
              </w:rPr>
              <w:t>Следы на снегу</w:t>
            </w:r>
            <w:r w:rsidRPr="00703E24">
              <w:rPr>
                <w:rFonts w:ascii="Times New Roman" w:hAnsi="Times New Roman" w:cs="Times New Roman"/>
                <w:sz w:val="20"/>
                <w:szCs w:val="20"/>
              </w:rPr>
              <w:t>. (</w:t>
            </w:r>
            <w:r w:rsidR="003072B1">
              <w:rPr>
                <w:rFonts w:ascii="Times New Roman" w:hAnsi="Times New Roman" w:cs="Times New Roman"/>
                <w:sz w:val="20"/>
                <w:szCs w:val="20"/>
              </w:rPr>
              <w:t>[25]</w:t>
            </w:r>
            <w:r w:rsidRPr="00703E24">
              <w:rPr>
                <w:rFonts w:ascii="Times New Roman" w:hAnsi="Times New Roman" w:cs="Times New Roman"/>
                <w:sz w:val="20"/>
                <w:szCs w:val="20"/>
              </w:rPr>
              <w:t>, с.</w:t>
            </w:r>
            <w:r>
              <w:rPr>
                <w:rFonts w:ascii="Times New Roman" w:hAnsi="Times New Roman" w:cs="Times New Roman"/>
                <w:sz w:val="20"/>
                <w:szCs w:val="20"/>
              </w:rPr>
              <w:t>72</w:t>
            </w:r>
            <w:r w:rsidRPr="00703E24">
              <w:rPr>
                <w:rFonts w:ascii="Times New Roman" w:hAnsi="Times New Roman" w:cs="Times New Roman"/>
                <w:sz w:val="20"/>
                <w:szCs w:val="20"/>
              </w:rPr>
              <w:t>)</w:t>
            </w:r>
          </w:p>
          <w:p w:rsidR="00C41C3D" w:rsidRPr="00703E24" w:rsidRDefault="00C41C3D" w:rsidP="00DC62DA">
            <w:pPr>
              <w:rPr>
                <w:rFonts w:ascii="Times New Roman" w:hAnsi="Times New Roman" w:cs="Times New Roman"/>
                <w:sz w:val="20"/>
                <w:szCs w:val="20"/>
              </w:rPr>
            </w:pPr>
          </w:p>
        </w:tc>
        <w:tc>
          <w:tcPr>
            <w:tcW w:w="1879" w:type="dxa"/>
            <w:tcBorders>
              <w:top w:val="single" w:sz="4" w:space="0" w:color="000000" w:themeColor="text1"/>
              <w:left w:val="single" w:sz="4" w:space="0" w:color="auto"/>
              <w:bottom w:val="single" w:sz="4" w:space="0" w:color="auto"/>
              <w:right w:val="single" w:sz="4" w:space="0" w:color="000000" w:themeColor="text1"/>
            </w:tcBorders>
          </w:tcPr>
          <w:p w:rsidR="00C41C3D" w:rsidRPr="00C371D8" w:rsidRDefault="00C41C3D" w:rsidP="002E4D5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C41C3D" w:rsidRPr="00C371D8" w:rsidRDefault="00C41C3D" w:rsidP="002E4D5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684E45">
              <w:rPr>
                <w:rFonts w:ascii="Times New Roman" w:hAnsi="Times New Roman" w:cs="Times New Roman"/>
                <w:b/>
                <w:sz w:val="20"/>
                <w:szCs w:val="20"/>
              </w:rPr>
              <w:t>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721C0B" w:rsidRDefault="00C41C3D" w:rsidP="0035519A">
            <w:pPr>
              <w:pStyle w:val="aa"/>
              <w:numPr>
                <w:ilvl w:val="0"/>
                <w:numId w:val="231"/>
              </w:numPr>
              <w:tabs>
                <w:tab w:val="left" w:pos="211"/>
                <w:tab w:val="left" w:pos="763"/>
              </w:tabs>
              <w:rPr>
                <w:rFonts w:ascii="Times New Roman" w:hAnsi="Times New Roman" w:cs="Times New Roman"/>
                <w:sz w:val="20"/>
                <w:szCs w:val="20"/>
              </w:rPr>
            </w:pPr>
            <w:r w:rsidRPr="00721C0B">
              <w:rPr>
                <w:rFonts w:ascii="Times New Roman" w:hAnsi="Times New Roman" w:cs="Times New Roman"/>
                <w:sz w:val="20"/>
                <w:szCs w:val="20"/>
              </w:rPr>
              <w:t>«Сеанс здоровья»: пальчиковая гимнастика «У меня есть голо</w:t>
            </w:r>
            <w:r>
              <w:rPr>
                <w:rFonts w:ascii="Times New Roman" w:hAnsi="Times New Roman" w:cs="Times New Roman"/>
                <w:sz w:val="20"/>
                <w:szCs w:val="20"/>
              </w:rPr>
              <w:t>ва», «Игрушки», «Цветок» (</w:t>
            </w:r>
            <w:r w:rsidRPr="00721C0B">
              <w:rPr>
                <w:rFonts w:ascii="Times New Roman" w:hAnsi="Times New Roman" w:cs="Times New Roman"/>
                <w:sz w:val="20"/>
                <w:szCs w:val="20"/>
              </w:rPr>
              <w:t>развивать мелкую моторику, координацию движений пальцев рук</w:t>
            </w:r>
            <w:r>
              <w:rPr>
                <w:rFonts w:ascii="Times New Roman" w:hAnsi="Times New Roman" w:cs="Times New Roman"/>
                <w:sz w:val="20"/>
                <w:szCs w:val="20"/>
              </w:rPr>
              <w:t>)</w:t>
            </w:r>
            <w:r w:rsidRPr="00721C0B">
              <w:rPr>
                <w:rFonts w:ascii="Times New Roman" w:hAnsi="Times New Roman" w:cs="Times New Roman"/>
                <w:sz w:val="20"/>
                <w:szCs w:val="20"/>
              </w:rPr>
              <w:t>.</w:t>
            </w:r>
          </w:p>
          <w:p w:rsidR="00C41C3D" w:rsidRPr="00721C0B" w:rsidRDefault="00C41C3D" w:rsidP="0035519A">
            <w:pPr>
              <w:pStyle w:val="aa"/>
              <w:numPr>
                <w:ilvl w:val="0"/>
                <w:numId w:val="231"/>
              </w:numPr>
              <w:tabs>
                <w:tab w:val="left" w:pos="211"/>
                <w:tab w:val="left" w:pos="763"/>
              </w:tabs>
              <w:rPr>
                <w:rFonts w:ascii="Times New Roman" w:hAnsi="Times New Roman" w:cs="Times New Roman"/>
                <w:sz w:val="20"/>
                <w:szCs w:val="20"/>
              </w:rPr>
            </w:pPr>
            <w:r>
              <w:rPr>
                <w:rFonts w:ascii="Times New Roman" w:hAnsi="Times New Roman" w:cs="Times New Roman"/>
                <w:sz w:val="20"/>
                <w:szCs w:val="20"/>
              </w:rPr>
              <w:t>ЧХЛ: Таджикская сказка «</w:t>
            </w:r>
            <w:r w:rsidRPr="00E055EB">
              <w:rPr>
                <w:rFonts w:ascii="Times New Roman" w:hAnsi="Times New Roman" w:cs="Times New Roman"/>
                <w:sz w:val="20"/>
                <w:szCs w:val="20"/>
              </w:rPr>
              <w:t>Коза-кудрявые ножки</w:t>
            </w:r>
            <w:r>
              <w:rPr>
                <w:rFonts w:ascii="Times New Roman" w:hAnsi="Times New Roman" w:cs="Times New Roman"/>
                <w:sz w:val="20"/>
                <w:szCs w:val="20"/>
              </w:rPr>
              <w:t>»</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722"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3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55</w:t>
            </w:r>
            <w:r w:rsidRPr="00BA77E9">
              <w:rPr>
                <w:rFonts w:ascii="Times New Roman" w:hAnsi="Times New Roman" w:cs="Times New Roman"/>
                <w:sz w:val="20"/>
                <w:szCs w:val="20"/>
              </w:rPr>
              <w:t>)</w:t>
            </w:r>
          </w:p>
          <w:p w:rsidR="00C41C3D" w:rsidRPr="00721C0B" w:rsidRDefault="00C41C3D" w:rsidP="0035519A">
            <w:pPr>
              <w:pStyle w:val="aa"/>
              <w:numPr>
                <w:ilvl w:val="0"/>
                <w:numId w:val="231"/>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мытье рук и лица; -игры с водой.</w:t>
            </w:r>
          </w:p>
        </w:tc>
        <w:tc>
          <w:tcPr>
            <w:tcW w:w="1879" w:type="dxa"/>
            <w:vMerge w:val="restart"/>
            <w:tcBorders>
              <w:top w:val="single" w:sz="4" w:space="0" w:color="auto"/>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Починка карандашей; наведение порядка в уголке рисования</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89"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32705" w:rsidRDefault="00C41C3D" w:rsidP="0035519A">
            <w:pPr>
              <w:pStyle w:val="aa"/>
              <w:numPr>
                <w:ilvl w:val="0"/>
                <w:numId w:val="231"/>
              </w:numPr>
              <w:tabs>
                <w:tab w:val="left" w:pos="211"/>
                <w:tab w:val="left" w:pos="763"/>
              </w:tabs>
              <w:rPr>
                <w:rFonts w:ascii="Times New Roman" w:hAnsi="Times New Roman" w:cs="Times New Roman"/>
                <w:sz w:val="20"/>
                <w:szCs w:val="20"/>
              </w:rPr>
            </w:pPr>
            <w:r w:rsidRPr="00232705">
              <w:rPr>
                <w:rFonts w:ascii="Times New Roman" w:hAnsi="Times New Roman" w:cs="Times New Roman"/>
                <w:b/>
                <w:sz w:val="20"/>
                <w:szCs w:val="20"/>
              </w:rPr>
              <w:t>Театральная деятельность</w:t>
            </w:r>
            <w:r w:rsidRPr="00232705">
              <w:rPr>
                <w:rFonts w:ascii="Times New Roman" w:hAnsi="Times New Roman" w:cs="Times New Roman"/>
                <w:sz w:val="20"/>
                <w:szCs w:val="20"/>
              </w:rPr>
              <w:t>. Репетиция спектакля</w:t>
            </w:r>
            <w:r>
              <w:rPr>
                <w:rFonts w:ascii="Times New Roman" w:hAnsi="Times New Roman" w:cs="Times New Roman"/>
                <w:sz w:val="20"/>
                <w:szCs w:val="20"/>
              </w:rPr>
              <w:t xml:space="preserve"> «Теремок». (</w:t>
            </w:r>
            <w:r w:rsidR="002403AB">
              <w:rPr>
                <w:rFonts w:ascii="Times New Roman" w:hAnsi="Times New Roman" w:cs="Times New Roman"/>
                <w:sz w:val="20"/>
                <w:szCs w:val="20"/>
              </w:rPr>
              <w:t>[18]</w:t>
            </w:r>
            <w:r>
              <w:rPr>
                <w:rFonts w:ascii="Times New Roman" w:hAnsi="Times New Roman" w:cs="Times New Roman"/>
                <w:sz w:val="20"/>
                <w:szCs w:val="20"/>
              </w:rPr>
              <w:t>, с.59) (</w:t>
            </w:r>
            <w:r w:rsidRPr="00232705">
              <w:rPr>
                <w:rFonts w:ascii="Times New Roman" w:hAnsi="Times New Roman" w:cs="Times New Roman"/>
                <w:sz w:val="20"/>
                <w:szCs w:val="20"/>
              </w:rPr>
              <w:t>развивать речевое дыхание и правильную артикуляцию. Совершенствовать элементы актерского мастерства. Продолжать работу над спектаклем «Теремок»</w:t>
            </w:r>
            <w:r>
              <w:rPr>
                <w:rFonts w:ascii="Times New Roman" w:hAnsi="Times New Roman" w:cs="Times New Roman"/>
                <w:sz w:val="20"/>
                <w:szCs w:val="20"/>
              </w:rPr>
              <w:t>)</w:t>
            </w:r>
            <w:r w:rsidRPr="00232705">
              <w:rPr>
                <w:rFonts w:ascii="Times New Roman" w:hAnsi="Times New Roman" w:cs="Times New Roman"/>
                <w:sz w:val="20"/>
                <w:szCs w:val="20"/>
              </w:rPr>
              <w:t>.</w:t>
            </w:r>
          </w:p>
          <w:p w:rsidR="00C41C3D" w:rsidRPr="00E055EB" w:rsidRDefault="00C41C3D" w:rsidP="0035519A">
            <w:pPr>
              <w:pStyle w:val="aa"/>
              <w:numPr>
                <w:ilvl w:val="0"/>
                <w:numId w:val="231"/>
              </w:numPr>
              <w:tabs>
                <w:tab w:val="left" w:pos="211"/>
                <w:tab w:val="left" w:pos="763"/>
              </w:tabs>
              <w:rPr>
                <w:rFonts w:ascii="Times New Roman" w:hAnsi="Times New Roman" w:cs="Times New Roman"/>
                <w:sz w:val="20"/>
                <w:szCs w:val="20"/>
              </w:rPr>
            </w:pPr>
            <w:r>
              <w:rPr>
                <w:rFonts w:ascii="Times New Roman" w:hAnsi="Times New Roman" w:cs="Times New Roman"/>
                <w:sz w:val="20"/>
                <w:szCs w:val="20"/>
              </w:rPr>
              <w:t>СРИ</w:t>
            </w:r>
            <w:r w:rsidRPr="00232705">
              <w:rPr>
                <w:rFonts w:ascii="Times New Roman" w:hAnsi="Times New Roman" w:cs="Times New Roman"/>
                <w:sz w:val="20"/>
                <w:szCs w:val="20"/>
              </w:rPr>
              <w:t xml:space="preserve"> «Ветеринарная лечебница»</w:t>
            </w:r>
            <w:r>
              <w:rPr>
                <w:rFonts w:ascii="Times New Roman" w:hAnsi="Times New Roman" w:cs="Times New Roman"/>
                <w:sz w:val="20"/>
                <w:szCs w:val="20"/>
              </w:rPr>
              <w:t xml:space="preserve"> (</w:t>
            </w:r>
            <w:r w:rsidRPr="00E055EB">
              <w:rPr>
                <w:rFonts w:ascii="Times New Roman" w:hAnsi="Times New Roman" w:cs="Times New Roman"/>
                <w:sz w:val="20"/>
                <w:szCs w:val="20"/>
              </w:rPr>
              <w:t>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r>
              <w:rPr>
                <w:rFonts w:ascii="Times New Roman" w:hAnsi="Times New Roman" w:cs="Times New Roman"/>
                <w:sz w:val="20"/>
                <w:szCs w:val="20"/>
              </w:rPr>
              <w:t>)</w:t>
            </w:r>
            <w:r w:rsidRPr="00E055EB">
              <w:rPr>
                <w:rFonts w:ascii="Times New Roman" w:hAnsi="Times New Roman" w:cs="Times New Roman"/>
                <w:sz w:val="20"/>
                <w:szCs w:val="20"/>
              </w:rPr>
              <w:t xml:space="preserve">. </w:t>
            </w:r>
          </w:p>
          <w:p w:rsidR="00C41C3D" w:rsidRDefault="00C41C3D" w:rsidP="0035519A">
            <w:pPr>
              <w:pStyle w:val="aa"/>
              <w:numPr>
                <w:ilvl w:val="0"/>
                <w:numId w:val="231"/>
              </w:numPr>
              <w:tabs>
                <w:tab w:val="left" w:pos="211"/>
                <w:tab w:val="left" w:pos="763"/>
              </w:tabs>
              <w:rPr>
                <w:rFonts w:ascii="Times New Roman" w:hAnsi="Times New Roman" w:cs="Times New Roman"/>
                <w:sz w:val="20"/>
                <w:szCs w:val="20"/>
              </w:rPr>
            </w:pPr>
            <w:r w:rsidRPr="00232705">
              <w:rPr>
                <w:rFonts w:ascii="Times New Roman" w:hAnsi="Times New Roman" w:cs="Times New Roman"/>
                <w:sz w:val="20"/>
                <w:szCs w:val="20"/>
              </w:rPr>
              <w:t>Разучиван</w:t>
            </w:r>
            <w:r>
              <w:rPr>
                <w:rFonts w:ascii="Times New Roman" w:hAnsi="Times New Roman" w:cs="Times New Roman"/>
                <w:sz w:val="20"/>
                <w:szCs w:val="20"/>
              </w:rPr>
              <w:t>ие потешки «Наши уточки с утра» (</w:t>
            </w:r>
            <w:r w:rsidRPr="00E055EB">
              <w:rPr>
                <w:rFonts w:ascii="Times New Roman" w:hAnsi="Times New Roman" w:cs="Times New Roman"/>
                <w:sz w:val="20"/>
                <w:szCs w:val="20"/>
              </w:rPr>
              <w:t>развитие речевых умений</w:t>
            </w:r>
            <w:r>
              <w:rPr>
                <w:rFonts w:ascii="Times New Roman" w:hAnsi="Times New Roman" w:cs="Times New Roman"/>
                <w:sz w:val="20"/>
                <w:szCs w:val="20"/>
              </w:rPr>
              <w:t>)</w:t>
            </w:r>
            <w:r w:rsidRPr="00E055EB">
              <w:rPr>
                <w:rFonts w:ascii="Times New Roman" w:hAnsi="Times New Roman" w:cs="Times New Roman"/>
                <w:sz w:val="20"/>
                <w:szCs w:val="20"/>
              </w:rPr>
              <w:t>.</w:t>
            </w:r>
          </w:p>
          <w:p w:rsidR="00C41C3D" w:rsidRPr="00831815" w:rsidRDefault="00C41C3D" w:rsidP="0035519A">
            <w:pPr>
              <w:pStyle w:val="aa"/>
              <w:numPr>
                <w:ilvl w:val="0"/>
                <w:numId w:val="231"/>
              </w:numPr>
              <w:rPr>
                <w:rFonts w:ascii="Times New Roman" w:hAnsi="Times New Roman" w:cs="Times New Roman"/>
                <w:sz w:val="20"/>
                <w:szCs w:val="20"/>
              </w:rPr>
            </w:pPr>
            <w:r w:rsidRPr="00831815">
              <w:rPr>
                <w:rFonts w:ascii="Times New Roman" w:hAnsi="Times New Roman" w:cs="Times New Roman"/>
                <w:sz w:val="20"/>
                <w:szCs w:val="20"/>
              </w:rPr>
              <w:t>Художественное творчество из бросового материала «</w:t>
            </w:r>
            <w:r>
              <w:rPr>
                <w:rFonts w:ascii="Times New Roman" w:hAnsi="Times New Roman" w:cs="Times New Roman"/>
                <w:sz w:val="20"/>
                <w:szCs w:val="20"/>
              </w:rPr>
              <w:t>Барашек</w:t>
            </w:r>
            <w:r w:rsidRPr="00831815">
              <w:rPr>
                <w:rFonts w:ascii="Times New Roman" w:hAnsi="Times New Roman" w:cs="Times New Roman"/>
                <w:sz w:val="20"/>
                <w:szCs w:val="20"/>
              </w:rPr>
              <w:t>» (</w:t>
            </w:r>
            <w:r w:rsidR="002403AB">
              <w:rPr>
                <w:rFonts w:ascii="Times New Roman" w:hAnsi="Times New Roman" w:cs="Times New Roman"/>
                <w:sz w:val="20"/>
                <w:szCs w:val="20"/>
              </w:rPr>
              <w:t>[9]</w:t>
            </w:r>
            <w:r w:rsidRPr="00831815">
              <w:rPr>
                <w:rFonts w:ascii="Times New Roman" w:hAnsi="Times New Roman" w:cs="Times New Roman"/>
                <w:sz w:val="20"/>
                <w:szCs w:val="20"/>
              </w:rPr>
              <w:t>, с.</w:t>
            </w:r>
            <w:r>
              <w:rPr>
                <w:rFonts w:ascii="Times New Roman" w:hAnsi="Times New Roman" w:cs="Times New Roman"/>
                <w:sz w:val="20"/>
                <w:szCs w:val="20"/>
              </w:rPr>
              <w:t>41</w:t>
            </w:r>
            <w:r w:rsidRPr="00831815">
              <w:rPr>
                <w:rFonts w:ascii="Times New Roman" w:hAnsi="Times New Roman" w:cs="Times New Roman"/>
                <w:sz w:val="20"/>
                <w:szCs w:val="20"/>
              </w:rPr>
              <w:t>)</w:t>
            </w:r>
          </w:p>
          <w:p w:rsidR="00C41C3D" w:rsidRPr="00E055EB" w:rsidRDefault="00C41C3D" w:rsidP="0035519A">
            <w:pPr>
              <w:pStyle w:val="aa"/>
              <w:numPr>
                <w:ilvl w:val="0"/>
                <w:numId w:val="231"/>
              </w:numPr>
              <w:tabs>
                <w:tab w:val="left" w:pos="211"/>
                <w:tab w:val="left" w:pos="763"/>
              </w:tabs>
              <w:rPr>
                <w:rFonts w:ascii="Times New Roman" w:hAnsi="Times New Roman" w:cs="Times New Roman"/>
                <w:sz w:val="20"/>
                <w:szCs w:val="20"/>
              </w:rPr>
            </w:pPr>
            <w:r w:rsidRPr="00E055EB">
              <w:rPr>
                <w:rFonts w:ascii="Times New Roman" w:hAnsi="Times New Roman" w:cs="Times New Roman"/>
                <w:sz w:val="20"/>
                <w:szCs w:val="20"/>
              </w:rPr>
              <w:t>Д/и</w:t>
            </w:r>
            <w:r>
              <w:rPr>
                <w:rFonts w:ascii="Times New Roman" w:hAnsi="Times New Roman" w:cs="Times New Roman"/>
                <w:sz w:val="20"/>
                <w:szCs w:val="20"/>
              </w:rPr>
              <w:t xml:space="preserve"> «Чьи следы» (</w:t>
            </w:r>
            <w:r w:rsidRPr="00E055EB">
              <w:rPr>
                <w:rFonts w:ascii="Times New Roman" w:hAnsi="Times New Roman" w:cs="Times New Roman"/>
                <w:sz w:val="20"/>
                <w:szCs w:val="20"/>
              </w:rPr>
              <w:t>закрепление знаний следов домашних животных - собаки, кошки, коровы, лошади, козы</w:t>
            </w:r>
            <w:r>
              <w:rPr>
                <w:rFonts w:ascii="Times New Roman" w:hAnsi="Times New Roman" w:cs="Times New Roman"/>
                <w:sz w:val="20"/>
                <w:szCs w:val="20"/>
              </w:rPr>
              <w:t>)</w:t>
            </w:r>
            <w:r w:rsidRPr="00E055EB">
              <w:rPr>
                <w:rFonts w:ascii="Times New Roman" w:hAnsi="Times New Roman" w:cs="Times New Roman"/>
                <w:sz w:val="20"/>
                <w:szCs w:val="20"/>
              </w:rPr>
              <w:t>.</w:t>
            </w:r>
          </w:p>
          <w:p w:rsidR="00C41C3D" w:rsidRPr="00232705" w:rsidRDefault="0018204E" w:rsidP="0035519A">
            <w:pPr>
              <w:pStyle w:val="aa"/>
              <w:numPr>
                <w:ilvl w:val="0"/>
                <w:numId w:val="231"/>
              </w:numPr>
              <w:tabs>
                <w:tab w:val="left" w:pos="211"/>
                <w:tab w:val="left" w:pos="763"/>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903" w:rsidRDefault="00C41C3D" w:rsidP="006F2748">
            <w:pPr>
              <w:tabs>
                <w:tab w:val="left" w:pos="211"/>
                <w:tab w:val="left" w:pos="496"/>
              </w:tabs>
              <w:rPr>
                <w:rFonts w:ascii="Times New Roman" w:hAnsi="Times New Roman" w:cs="Times New Roman"/>
                <w:sz w:val="20"/>
                <w:szCs w:val="20"/>
              </w:rPr>
            </w:pPr>
            <w:r w:rsidRPr="0018790D">
              <w:rPr>
                <w:rFonts w:ascii="Times New Roman" w:hAnsi="Times New Roman" w:cs="Times New Roman"/>
                <w:sz w:val="20"/>
                <w:szCs w:val="20"/>
              </w:rPr>
              <w:t xml:space="preserve">Задание детям </w:t>
            </w:r>
            <w:r w:rsidR="006F2748">
              <w:rPr>
                <w:rFonts w:ascii="Times New Roman" w:hAnsi="Times New Roman" w:cs="Times New Roman"/>
                <w:sz w:val="20"/>
                <w:szCs w:val="20"/>
              </w:rPr>
              <w:t xml:space="preserve">Ярославу М. и Даниилу О. </w:t>
            </w:r>
            <w:r w:rsidRPr="0018790D">
              <w:rPr>
                <w:rFonts w:ascii="Times New Roman" w:hAnsi="Times New Roman" w:cs="Times New Roman"/>
                <w:sz w:val="20"/>
                <w:szCs w:val="20"/>
              </w:rPr>
              <w:t>«Подготовь  все необходимое для рисования»</w:t>
            </w:r>
          </w:p>
        </w:tc>
        <w:tc>
          <w:tcPr>
            <w:tcW w:w="1879" w:type="dxa"/>
            <w:vMerge/>
            <w:tcBorders>
              <w:left w:val="single" w:sz="4" w:space="0" w:color="auto"/>
              <w:right w:val="single" w:sz="4" w:space="0" w:color="000000" w:themeColor="text1"/>
            </w:tcBorders>
          </w:tcPr>
          <w:p w:rsidR="00C41C3D" w:rsidRPr="00684E45" w:rsidRDefault="00C41C3D" w:rsidP="003376E7">
            <w:pPr>
              <w:pStyle w:val="aa"/>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2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9.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879" w:type="dxa"/>
            <w:vMerge/>
            <w:tcBorders>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72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A20EF" w:rsidRDefault="00C41C3D" w:rsidP="00530A77">
            <w:pPr>
              <w:rPr>
                <w:rFonts w:ascii="Times New Roman" w:hAnsi="Times New Roman" w:cs="Times New Roman"/>
                <w:sz w:val="20"/>
                <w:szCs w:val="20"/>
              </w:rPr>
            </w:pPr>
            <w:r w:rsidRPr="000A20EF">
              <w:rPr>
                <w:rFonts w:ascii="Times New Roman" w:hAnsi="Times New Roman" w:cs="Times New Roman"/>
                <w:sz w:val="20"/>
                <w:szCs w:val="20"/>
              </w:rPr>
              <w:t>Рекомендация</w:t>
            </w:r>
            <w:r w:rsidR="000A20EF" w:rsidRPr="000A20EF">
              <w:rPr>
                <w:rFonts w:ascii="Times New Roman" w:hAnsi="Times New Roman" w:cs="Times New Roman"/>
                <w:sz w:val="20"/>
                <w:szCs w:val="20"/>
              </w:rPr>
              <w:t>:</w:t>
            </w:r>
            <w:r w:rsidRPr="000A20EF">
              <w:rPr>
                <w:rFonts w:ascii="Times New Roman" w:hAnsi="Times New Roman" w:cs="Times New Roman"/>
                <w:sz w:val="20"/>
                <w:szCs w:val="20"/>
              </w:rPr>
              <w:t xml:space="preserve"> подготовить с ребёнком рассказ «Мой питомец».</w:t>
            </w:r>
          </w:p>
          <w:p w:rsidR="00C41C3D" w:rsidRPr="000A20EF" w:rsidRDefault="00C41C3D" w:rsidP="00530A77">
            <w:pPr>
              <w:rPr>
                <w:rFonts w:ascii="Times New Roman" w:hAnsi="Times New Roman" w:cs="Times New Roman"/>
                <w:sz w:val="20"/>
                <w:szCs w:val="20"/>
              </w:rPr>
            </w:pPr>
          </w:p>
        </w:tc>
        <w:tc>
          <w:tcPr>
            <w:tcW w:w="1879"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bl>
    <w:p w:rsidR="008824E1" w:rsidRDefault="008824E1" w:rsidP="00721C0B">
      <w:pPr>
        <w:spacing w:after="0" w:line="240" w:lineRule="auto"/>
        <w:ind w:right="-882"/>
        <w:rPr>
          <w:rFonts w:ascii="Times New Roman" w:hAnsi="Times New Roman" w:cs="Times New Roman"/>
          <w:b/>
          <w:sz w:val="20"/>
          <w:szCs w:val="20"/>
        </w:rPr>
      </w:pPr>
    </w:p>
    <w:p w:rsidR="00882DC9" w:rsidRDefault="00882DC9" w:rsidP="006D5F0E">
      <w:pPr>
        <w:spacing w:after="0" w:line="240" w:lineRule="auto"/>
        <w:ind w:right="-882" w:firstLine="708"/>
        <w:rPr>
          <w:rFonts w:ascii="Times New Roman" w:hAnsi="Times New Roman" w:cs="Times New Roman"/>
          <w:b/>
          <w:sz w:val="20"/>
          <w:szCs w:val="20"/>
        </w:rPr>
      </w:pPr>
    </w:p>
    <w:p w:rsidR="00882DC9" w:rsidRDefault="00882DC9" w:rsidP="006D5F0E">
      <w:pPr>
        <w:spacing w:after="0" w:line="240" w:lineRule="auto"/>
        <w:ind w:right="-882" w:firstLine="708"/>
        <w:rPr>
          <w:rFonts w:ascii="Times New Roman" w:hAnsi="Times New Roman" w:cs="Times New Roman"/>
          <w:b/>
          <w:sz w:val="20"/>
          <w:szCs w:val="20"/>
        </w:rPr>
      </w:pPr>
    </w:p>
    <w:p w:rsidR="00BA15AD" w:rsidRDefault="00BA15AD" w:rsidP="006D5F0E">
      <w:pPr>
        <w:spacing w:after="0" w:line="240" w:lineRule="auto"/>
        <w:ind w:right="-882" w:firstLine="708"/>
        <w:rPr>
          <w:rFonts w:ascii="Times New Roman" w:hAnsi="Times New Roman" w:cs="Times New Roman"/>
          <w:b/>
          <w:sz w:val="20"/>
          <w:szCs w:val="20"/>
        </w:rPr>
      </w:pPr>
    </w:p>
    <w:p w:rsidR="00BA15AD" w:rsidRDefault="00BA15AD" w:rsidP="006D5F0E">
      <w:pPr>
        <w:spacing w:after="0" w:line="240" w:lineRule="auto"/>
        <w:ind w:right="-882" w:firstLine="708"/>
        <w:rPr>
          <w:rFonts w:ascii="Times New Roman" w:hAnsi="Times New Roman" w:cs="Times New Roman"/>
          <w:b/>
          <w:sz w:val="20"/>
          <w:szCs w:val="20"/>
        </w:rPr>
      </w:pPr>
    </w:p>
    <w:p w:rsidR="00BA15AD" w:rsidRDefault="00BA15AD" w:rsidP="006D5F0E">
      <w:pPr>
        <w:spacing w:after="0" w:line="240" w:lineRule="auto"/>
        <w:ind w:right="-882" w:firstLine="708"/>
        <w:rPr>
          <w:rFonts w:ascii="Times New Roman" w:hAnsi="Times New Roman" w:cs="Times New Roman"/>
          <w:b/>
          <w:sz w:val="20"/>
          <w:szCs w:val="20"/>
        </w:rPr>
      </w:pPr>
    </w:p>
    <w:p w:rsidR="00BA15AD" w:rsidRDefault="00BA15AD" w:rsidP="006D5F0E">
      <w:pPr>
        <w:spacing w:after="0" w:line="240" w:lineRule="auto"/>
        <w:ind w:right="-882" w:firstLine="708"/>
        <w:rPr>
          <w:rFonts w:ascii="Times New Roman" w:hAnsi="Times New Roman" w:cs="Times New Roman"/>
          <w:b/>
          <w:sz w:val="20"/>
          <w:szCs w:val="20"/>
        </w:rPr>
      </w:pPr>
    </w:p>
    <w:p w:rsidR="00BA15AD" w:rsidRDefault="00BA15AD" w:rsidP="006D5F0E">
      <w:pPr>
        <w:spacing w:after="0" w:line="240" w:lineRule="auto"/>
        <w:ind w:right="-882" w:firstLine="708"/>
        <w:rPr>
          <w:rFonts w:ascii="Times New Roman" w:hAnsi="Times New Roman" w:cs="Times New Roman"/>
          <w:b/>
          <w:sz w:val="20"/>
          <w:szCs w:val="20"/>
        </w:rPr>
      </w:pPr>
    </w:p>
    <w:p w:rsidR="00B35745" w:rsidRPr="00684E45" w:rsidRDefault="00CC2310" w:rsidP="006D5F0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Пятница  2</w:t>
      </w:r>
      <w:r w:rsidR="00307792">
        <w:rPr>
          <w:rFonts w:ascii="Times New Roman" w:hAnsi="Times New Roman" w:cs="Times New Roman"/>
          <w:b/>
          <w:sz w:val="20"/>
          <w:szCs w:val="20"/>
        </w:rPr>
        <w:t>0</w:t>
      </w:r>
      <w:r w:rsidR="00B35745" w:rsidRPr="00684E45">
        <w:rPr>
          <w:rFonts w:ascii="Times New Roman" w:hAnsi="Times New Roman" w:cs="Times New Roman"/>
          <w:b/>
          <w:sz w:val="20"/>
          <w:szCs w:val="20"/>
        </w:rPr>
        <w:t>.01.</w:t>
      </w:r>
      <w:r w:rsidR="00ED4168">
        <w:rPr>
          <w:rFonts w:ascii="Times New Roman" w:hAnsi="Times New Roman" w:cs="Times New Roman"/>
          <w:b/>
          <w:sz w:val="20"/>
          <w:szCs w:val="20"/>
        </w:rPr>
        <w:t>2023</w:t>
      </w:r>
      <w:r w:rsidR="00B35745" w:rsidRPr="00684E45">
        <w:rPr>
          <w:rFonts w:ascii="Times New Roman" w:hAnsi="Times New Roman" w:cs="Times New Roman"/>
          <w:b/>
          <w:sz w:val="20"/>
          <w:szCs w:val="20"/>
        </w:rPr>
        <w:t xml:space="preserve">                                                                                             </w:t>
      </w:r>
      <w:r w:rsidR="009F360E">
        <w:rPr>
          <w:rFonts w:ascii="Times New Roman" w:hAnsi="Times New Roman" w:cs="Times New Roman"/>
          <w:b/>
          <w:sz w:val="20"/>
          <w:szCs w:val="20"/>
        </w:rPr>
        <w:tab/>
      </w:r>
      <w:r w:rsidR="009F360E">
        <w:rPr>
          <w:rFonts w:ascii="Times New Roman" w:hAnsi="Times New Roman" w:cs="Times New Roman"/>
          <w:b/>
          <w:sz w:val="20"/>
          <w:szCs w:val="20"/>
        </w:rPr>
        <w:tab/>
      </w:r>
      <w:r w:rsidR="009F360E">
        <w:rPr>
          <w:rFonts w:ascii="Times New Roman" w:hAnsi="Times New Roman" w:cs="Times New Roman"/>
          <w:b/>
          <w:sz w:val="20"/>
          <w:szCs w:val="20"/>
        </w:rPr>
        <w:tab/>
      </w:r>
      <w:r w:rsidR="009F360E">
        <w:rPr>
          <w:rFonts w:ascii="Times New Roman" w:hAnsi="Times New Roman" w:cs="Times New Roman"/>
          <w:b/>
          <w:sz w:val="20"/>
          <w:szCs w:val="20"/>
        </w:rPr>
        <w:tab/>
      </w:r>
      <w:r w:rsidR="009F360E">
        <w:rPr>
          <w:rFonts w:ascii="Times New Roman" w:hAnsi="Times New Roman" w:cs="Times New Roman"/>
          <w:b/>
          <w:sz w:val="20"/>
          <w:szCs w:val="20"/>
        </w:rPr>
        <w:tab/>
      </w:r>
      <w:r w:rsidR="009F360E">
        <w:rPr>
          <w:rFonts w:ascii="Times New Roman" w:hAnsi="Times New Roman" w:cs="Times New Roman"/>
          <w:b/>
          <w:sz w:val="20"/>
          <w:szCs w:val="20"/>
        </w:rPr>
        <w:tab/>
        <w:t xml:space="preserve">       </w:t>
      </w:r>
      <w:r w:rsidR="009F360E" w:rsidRPr="00E055EB">
        <w:rPr>
          <w:rFonts w:ascii="Times New Roman" w:hAnsi="Times New Roman" w:cs="Times New Roman"/>
          <w:sz w:val="20"/>
          <w:szCs w:val="20"/>
        </w:rPr>
        <w:t>Тематическая неделя «</w:t>
      </w:r>
      <w:r w:rsidR="00B23248" w:rsidRPr="00B23248">
        <w:rPr>
          <w:rFonts w:ascii="Times New Roman" w:hAnsi="Times New Roman" w:cs="Times New Roman"/>
          <w:sz w:val="20"/>
          <w:szCs w:val="20"/>
        </w:rPr>
        <w:t>Зимние виды спорта</w:t>
      </w:r>
      <w:r w:rsidR="009F360E" w:rsidRPr="00E055E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68"/>
        <w:gridCol w:w="15"/>
        <w:gridCol w:w="2334"/>
        <w:gridCol w:w="1884"/>
      </w:tblGrid>
      <w:tr w:rsidR="000F7B5A" w:rsidRPr="00684E45" w:rsidTr="000F7B5A">
        <w:trPr>
          <w:cantSplit/>
          <w:trHeight w:val="67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684E45" w:rsidTr="000F7B5A">
        <w:trPr>
          <w:trHeight w:val="1958"/>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684E45">
              <w:rPr>
                <w:rFonts w:ascii="Times New Roman" w:hAnsi="Times New Roman" w:cs="Times New Roman"/>
                <w:b/>
                <w:sz w:val="20"/>
                <w:szCs w:val="20"/>
              </w:rPr>
              <w:lastRenderedPageBreak/>
              <w:t>Утро</w:t>
            </w:r>
          </w:p>
        </w:tc>
        <w:tc>
          <w:tcPr>
            <w:tcW w:w="10368" w:type="dxa"/>
            <w:tcBorders>
              <w:top w:val="single" w:sz="4" w:space="0" w:color="000000" w:themeColor="text1"/>
              <w:left w:val="single" w:sz="4" w:space="0" w:color="000000" w:themeColor="text1"/>
              <w:right w:val="single" w:sz="4" w:space="0" w:color="auto"/>
            </w:tcBorders>
          </w:tcPr>
          <w:p w:rsidR="000F7B5A" w:rsidRPr="006709C4" w:rsidRDefault="000F7B5A" w:rsidP="0035519A">
            <w:pPr>
              <w:pStyle w:val="aa"/>
              <w:numPr>
                <w:ilvl w:val="0"/>
                <w:numId w:val="78"/>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Январь. Комплекс № 19 (с обручем) (</w:t>
            </w:r>
            <w:r w:rsidR="002403AB">
              <w:rPr>
                <w:rFonts w:ascii="Times New Roman" w:hAnsi="Times New Roman" w:cs="Times New Roman"/>
                <w:sz w:val="20"/>
                <w:szCs w:val="20"/>
              </w:rPr>
              <w:t>[16]</w:t>
            </w:r>
            <w:r w:rsidRPr="006709C4">
              <w:rPr>
                <w:rFonts w:ascii="Times New Roman" w:hAnsi="Times New Roman" w:cs="Times New Roman"/>
                <w:sz w:val="20"/>
                <w:szCs w:val="20"/>
              </w:rPr>
              <w:t>, с. 18)</w:t>
            </w:r>
          </w:p>
          <w:p w:rsidR="000F7B5A" w:rsidRPr="006709C4" w:rsidRDefault="000F7B5A" w:rsidP="0035519A">
            <w:pPr>
              <w:pStyle w:val="aa"/>
              <w:numPr>
                <w:ilvl w:val="0"/>
                <w:numId w:val="78"/>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20 (см. </w:t>
            </w:r>
            <w:r>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E055EB" w:rsidRPr="00E055EB" w:rsidRDefault="000571B8" w:rsidP="0035519A">
            <w:pPr>
              <w:pStyle w:val="aa"/>
              <w:numPr>
                <w:ilvl w:val="0"/>
                <w:numId w:val="78"/>
              </w:numPr>
              <w:ind w:right="-26"/>
              <w:rPr>
                <w:rFonts w:ascii="Times New Roman" w:hAnsi="Times New Roman" w:cs="Times New Roman"/>
                <w:sz w:val="20"/>
                <w:szCs w:val="20"/>
              </w:rPr>
            </w:pPr>
            <w:r>
              <w:rPr>
                <w:rFonts w:ascii="Times New Roman" w:hAnsi="Times New Roman" w:cs="Times New Roman"/>
                <w:sz w:val="20"/>
                <w:szCs w:val="20"/>
              </w:rPr>
              <w:t>Д/и</w:t>
            </w:r>
            <w:r w:rsidR="00E055EB" w:rsidRPr="00E055EB">
              <w:rPr>
                <w:rFonts w:ascii="Times New Roman" w:hAnsi="Times New Roman" w:cs="Times New Roman"/>
                <w:sz w:val="20"/>
                <w:szCs w:val="20"/>
              </w:rPr>
              <w:t xml:space="preserve"> «Так бывает или нет?»</w:t>
            </w:r>
          </w:p>
          <w:p w:rsidR="00232705" w:rsidRPr="00673DA6" w:rsidRDefault="006F2748" w:rsidP="0035519A">
            <w:pPr>
              <w:pStyle w:val="aa"/>
              <w:numPr>
                <w:ilvl w:val="0"/>
                <w:numId w:val="78"/>
              </w:numPr>
              <w:ind w:right="-26"/>
              <w:rPr>
                <w:rFonts w:ascii="Times New Roman" w:hAnsi="Times New Roman" w:cs="Times New Roman"/>
                <w:sz w:val="20"/>
                <w:szCs w:val="20"/>
              </w:rPr>
            </w:pPr>
            <w:r w:rsidRPr="006F2748">
              <w:rPr>
                <w:rFonts w:ascii="Times New Roman" w:hAnsi="Times New Roman" w:cs="Times New Roman"/>
                <w:sz w:val="20"/>
                <w:szCs w:val="20"/>
              </w:rPr>
              <w:t>Чтение худ.лит-ры: стихотворение С. Черного «На коньках» - учить детей слушать внимательно, чувствовать настроение героя, рассказывать о поступках м переживаниях персонажей; развивать образное мышление, связную речь.</w:t>
            </w:r>
          </w:p>
        </w:tc>
        <w:tc>
          <w:tcPr>
            <w:tcW w:w="2349" w:type="dxa"/>
            <w:gridSpan w:val="2"/>
            <w:tcBorders>
              <w:top w:val="single" w:sz="4" w:space="0" w:color="000000" w:themeColor="text1"/>
              <w:left w:val="single" w:sz="4" w:space="0" w:color="000000" w:themeColor="text1"/>
              <w:right w:val="single" w:sz="4" w:space="0" w:color="auto"/>
            </w:tcBorders>
          </w:tcPr>
          <w:p w:rsidR="000F7B5A" w:rsidRPr="00FD2903" w:rsidRDefault="000F7B5A" w:rsidP="006F2748">
            <w:pPr>
              <w:ind w:right="-26"/>
              <w:rPr>
                <w:rFonts w:ascii="Times New Roman" w:hAnsi="Times New Roman" w:cs="Times New Roman"/>
                <w:sz w:val="20"/>
                <w:szCs w:val="20"/>
              </w:rPr>
            </w:pPr>
            <w:r w:rsidRPr="0018790D">
              <w:rPr>
                <w:rFonts w:ascii="Times New Roman" w:hAnsi="Times New Roman" w:cs="Times New Roman"/>
                <w:sz w:val="20"/>
                <w:szCs w:val="20"/>
              </w:rPr>
              <w:t xml:space="preserve">Д/и «Расскажи» </w:t>
            </w:r>
            <w:r>
              <w:rPr>
                <w:rFonts w:ascii="Times New Roman" w:hAnsi="Times New Roman" w:cs="Times New Roman"/>
                <w:sz w:val="20"/>
                <w:szCs w:val="20"/>
              </w:rPr>
              <w:t xml:space="preserve">с </w:t>
            </w:r>
            <w:r w:rsidR="006F2748">
              <w:rPr>
                <w:rFonts w:ascii="Times New Roman" w:hAnsi="Times New Roman" w:cs="Times New Roman"/>
                <w:sz w:val="20"/>
                <w:szCs w:val="20"/>
              </w:rPr>
              <w:t xml:space="preserve">Ромой П. и Ярославом С. </w:t>
            </w:r>
            <w:r w:rsidR="005E5318">
              <w:rPr>
                <w:rFonts w:ascii="Times New Roman" w:hAnsi="Times New Roman" w:cs="Times New Roman"/>
                <w:sz w:val="20"/>
                <w:szCs w:val="20"/>
              </w:rPr>
              <w:t>(</w:t>
            </w:r>
            <w:r w:rsidRPr="0018790D">
              <w:rPr>
                <w:rFonts w:ascii="Times New Roman" w:hAnsi="Times New Roman" w:cs="Times New Roman"/>
                <w:sz w:val="20"/>
                <w:szCs w:val="20"/>
              </w:rPr>
              <w:t>упражнять в пересказе знакомых сказок</w:t>
            </w:r>
            <w:r w:rsidR="005E5318">
              <w:rPr>
                <w:rFonts w:ascii="Times New Roman" w:hAnsi="Times New Roman" w:cs="Times New Roman"/>
                <w:sz w:val="20"/>
                <w:szCs w:val="20"/>
              </w:rPr>
              <w:t>)</w:t>
            </w:r>
          </w:p>
        </w:tc>
        <w:tc>
          <w:tcPr>
            <w:tcW w:w="1884"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0571B8">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71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243F6" w:rsidRPr="00A215CE" w:rsidRDefault="008243F6" w:rsidP="008243F6">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A215CE">
              <w:rPr>
                <w:rFonts w:ascii="Times New Roman" w:hAnsi="Times New Roman" w:cs="Times New Roman"/>
                <w:b/>
                <w:sz w:val="20"/>
                <w:szCs w:val="20"/>
              </w:rPr>
              <w:t>Занятие 54. (</w:t>
            </w:r>
            <w:r>
              <w:rPr>
                <w:rFonts w:ascii="Times New Roman" w:hAnsi="Times New Roman" w:cs="Times New Roman"/>
                <w:b/>
                <w:sz w:val="20"/>
                <w:szCs w:val="20"/>
              </w:rPr>
              <w:t>[15]</w:t>
            </w:r>
            <w:r w:rsidRPr="00A215CE">
              <w:rPr>
                <w:rFonts w:ascii="Times New Roman" w:hAnsi="Times New Roman" w:cs="Times New Roman"/>
                <w:b/>
                <w:sz w:val="20"/>
                <w:szCs w:val="20"/>
              </w:rPr>
              <w:t>, с. 81)</w:t>
            </w:r>
          </w:p>
          <w:p w:rsidR="00C41C3D" w:rsidRDefault="008243F6" w:rsidP="008243F6">
            <w:pPr>
              <w:rPr>
                <w:rFonts w:ascii="Times New Roman" w:hAnsi="Times New Roman" w:cs="Times New Roman"/>
                <w:sz w:val="20"/>
                <w:szCs w:val="20"/>
              </w:rPr>
            </w:pPr>
            <w:r w:rsidRPr="007F4212">
              <w:rPr>
                <w:rFonts w:ascii="Times New Roman" w:hAnsi="Times New Roman" w:cs="Times New Roman"/>
                <w:sz w:val="20"/>
                <w:szCs w:val="20"/>
              </w:rPr>
              <w:t>Задачи. Закреплять навык скользящего шага, упражнять в беге и прыжках вокруг снежной бабы.</w:t>
            </w:r>
          </w:p>
          <w:p w:rsidR="008243F6" w:rsidRDefault="008243F6" w:rsidP="006C16E3">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ФЭМП </w:t>
            </w:r>
            <w:r w:rsidRPr="008243F6">
              <w:rPr>
                <w:rFonts w:ascii="Times New Roman" w:hAnsi="Times New Roman" w:cs="Times New Roman"/>
                <w:b/>
                <w:sz w:val="20"/>
                <w:szCs w:val="20"/>
              </w:rPr>
              <w:t>Занятие № 12</w:t>
            </w:r>
            <w:r>
              <w:rPr>
                <w:rFonts w:ascii="Times New Roman" w:hAnsi="Times New Roman" w:cs="Times New Roman"/>
                <w:b/>
                <w:sz w:val="20"/>
                <w:szCs w:val="20"/>
              </w:rPr>
              <w:t xml:space="preserve"> </w:t>
            </w:r>
            <w:r w:rsidR="006C16E3" w:rsidRPr="006C16E3">
              <w:rPr>
                <w:rFonts w:ascii="Times New Roman" w:hAnsi="Times New Roman" w:cs="Times New Roman"/>
                <w:sz w:val="20"/>
                <w:szCs w:val="20"/>
              </w:rPr>
              <w:t>Продолжать учить считать</w:t>
            </w:r>
            <w:r w:rsidR="006C16E3">
              <w:rPr>
                <w:rFonts w:ascii="Times New Roman" w:hAnsi="Times New Roman" w:cs="Times New Roman"/>
                <w:b/>
                <w:sz w:val="20"/>
                <w:szCs w:val="20"/>
              </w:rPr>
              <w:t xml:space="preserve"> </w:t>
            </w:r>
            <w:r w:rsidR="006C16E3" w:rsidRPr="006C16E3">
              <w:rPr>
                <w:rFonts w:ascii="Times New Roman" w:hAnsi="Times New Roman" w:cs="Times New Roman"/>
                <w:sz w:val="20"/>
                <w:szCs w:val="20"/>
              </w:rPr>
              <w:t>в пределах 5</w:t>
            </w:r>
            <w:r w:rsidR="006C16E3">
              <w:rPr>
                <w:rFonts w:ascii="Times New Roman" w:hAnsi="Times New Roman" w:cs="Times New Roman"/>
                <w:sz w:val="20"/>
                <w:szCs w:val="20"/>
              </w:rPr>
              <w:t>, познакомить с порядковым значением числа5, отвечать на вопросы  «Сколько?», «Который по счёту?» Учить сравнивать предметы по двум признакам величины (длине и ширине), обозначать результаты сравнения выражениями: «Красная  ленточка длиннее и шире зелёной, а зелёная ленточка короче и уже красной ленточки». Совершенствовать умение определять пространственное направление от себя: вверху, внизу, слева, справа, впереди, сзади»</w:t>
            </w:r>
          </w:p>
          <w:p w:rsidR="006F2748" w:rsidRPr="006F2748" w:rsidRDefault="006F2748" w:rsidP="006F2748">
            <w:pPr>
              <w:rPr>
                <w:rFonts w:ascii="Times New Roman" w:hAnsi="Times New Roman" w:cs="Times New Roman"/>
                <w:b/>
                <w:sz w:val="20"/>
                <w:szCs w:val="20"/>
              </w:rPr>
            </w:pPr>
            <w:r w:rsidRPr="006F2748">
              <w:rPr>
                <w:rFonts w:ascii="Times New Roman" w:hAnsi="Times New Roman" w:cs="Times New Roman"/>
                <w:b/>
                <w:sz w:val="20"/>
                <w:szCs w:val="20"/>
              </w:rPr>
              <w:t>Конструирование</w:t>
            </w:r>
          </w:p>
          <w:p w:rsidR="006F2748" w:rsidRPr="006F2748" w:rsidRDefault="006F2748" w:rsidP="006F2748">
            <w:pPr>
              <w:rPr>
                <w:rFonts w:ascii="Times New Roman" w:hAnsi="Times New Roman" w:cs="Times New Roman"/>
                <w:sz w:val="20"/>
                <w:szCs w:val="20"/>
              </w:rPr>
            </w:pPr>
            <w:r w:rsidRPr="006F2748">
              <w:rPr>
                <w:rFonts w:ascii="Times New Roman" w:hAnsi="Times New Roman" w:cs="Times New Roman"/>
                <w:b/>
                <w:sz w:val="20"/>
                <w:szCs w:val="20"/>
              </w:rPr>
              <w:t>Робототехника с использованием счётных палочек «Спортивная площадка»</w:t>
            </w:r>
            <w:r>
              <w:rPr>
                <w:rFonts w:ascii="Times New Roman" w:hAnsi="Times New Roman" w:cs="Times New Roman"/>
                <w:b/>
                <w:sz w:val="20"/>
                <w:szCs w:val="20"/>
              </w:rPr>
              <w:t xml:space="preserve"> </w:t>
            </w:r>
            <w:r w:rsidRPr="006F2748">
              <w:rPr>
                <w:rFonts w:ascii="Times New Roman" w:hAnsi="Times New Roman" w:cs="Times New Roman"/>
                <w:sz w:val="20"/>
                <w:szCs w:val="20"/>
              </w:rPr>
              <w:t>У</w:t>
            </w:r>
            <w:r w:rsidR="00E1131A" w:rsidRPr="006F2748">
              <w:rPr>
                <w:rFonts w:ascii="Times New Roman" w:hAnsi="Times New Roman" w:cs="Times New Roman"/>
                <w:sz w:val="20"/>
                <w:szCs w:val="20"/>
              </w:rPr>
              <w:t>чить детей конструировать по образцу, формирование представлений о здоровом образе жизни, о различных видах спорта.</w:t>
            </w:r>
            <w:r w:rsidRPr="006F2748">
              <w:rPr>
                <w:rFonts w:ascii="Times New Roman" w:hAnsi="Times New Roman" w:cs="Times New Roman"/>
                <w:sz w:val="20"/>
                <w:szCs w:val="20"/>
              </w:rPr>
              <w:t xml:space="preserve"> закреплять навы</w:t>
            </w:r>
            <w:r>
              <w:rPr>
                <w:rFonts w:ascii="Times New Roman" w:hAnsi="Times New Roman" w:cs="Times New Roman"/>
                <w:sz w:val="20"/>
                <w:szCs w:val="20"/>
              </w:rPr>
              <w:t xml:space="preserve">ков постройки скамейки и ворот, </w:t>
            </w:r>
            <w:r w:rsidRPr="006F2748">
              <w:rPr>
                <w:rFonts w:ascii="Times New Roman" w:hAnsi="Times New Roman" w:cs="Times New Roman"/>
                <w:sz w:val="20"/>
                <w:szCs w:val="20"/>
              </w:rPr>
              <w:t>развивать умение следовать инструкциям педагога</w:t>
            </w:r>
            <w:r>
              <w:rPr>
                <w:rFonts w:ascii="Times New Roman" w:hAnsi="Times New Roman" w:cs="Times New Roman"/>
                <w:sz w:val="20"/>
                <w:szCs w:val="20"/>
              </w:rPr>
              <w:t>, размещать постройку на плате. Р</w:t>
            </w:r>
            <w:r w:rsidRPr="006F2748">
              <w:rPr>
                <w:rFonts w:ascii="Times New Roman" w:hAnsi="Times New Roman" w:cs="Times New Roman"/>
                <w:sz w:val="20"/>
                <w:szCs w:val="20"/>
              </w:rPr>
              <w:t>азвив</w:t>
            </w:r>
            <w:r>
              <w:rPr>
                <w:rFonts w:ascii="Times New Roman" w:hAnsi="Times New Roman" w:cs="Times New Roman"/>
                <w:sz w:val="20"/>
                <w:szCs w:val="20"/>
              </w:rPr>
              <w:t>ать внимание, память, мышление,и</w:t>
            </w:r>
            <w:r w:rsidRPr="006F2748">
              <w:rPr>
                <w:rFonts w:ascii="Times New Roman" w:hAnsi="Times New Roman" w:cs="Times New Roman"/>
                <w:sz w:val="20"/>
                <w:szCs w:val="20"/>
              </w:rPr>
              <w:t>мелкую моторику пальцев рук,</w:t>
            </w:r>
          </w:p>
          <w:p w:rsidR="00E1131A" w:rsidRPr="006F2748" w:rsidRDefault="006F2748" w:rsidP="006F2748">
            <w:pPr>
              <w:rPr>
                <w:rFonts w:ascii="Times New Roman" w:hAnsi="Times New Roman" w:cs="Times New Roman"/>
                <w:sz w:val="20"/>
                <w:szCs w:val="20"/>
              </w:rPr>
            </w:pPr>
            <w:r>
              <w:rPr>
                <w:rFonts w:ascii="Times New Roman" w:hAnsi="Times New Roman" w:cs="Times New Roman"/>
                <w:sz w:val="20"/>
                <w:szCs w:val="20"/>
              </w:rPr>
              <w:t xml:space="preserve">умение работать по образцу; воспитывать аккуратность, </w:t>
            </w:r>
            <w:r w:rsidRPr="006F2748">
              <w:rPr>
                <w:rFonts w:ascii="Times New Roman" w:hAnsi="Times New Roman" w:cs="Times New Roman"/>
                <w:sz w:val="20"/>
                <w:szCs w:val="20"/>
              </w:rPr>
              <w:t>формировать умение работать сообща и доводить начатое дело до конца.</w:t>
            </w:r>
          </w:p>
        </w:tc>
        <w:tc>
          <w:tcPr>
            <w:tcW w:w="1884"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00397" w:rsidRDefault="00C41C3D" w:rsidP="009C695C">
            <w:pPr>
              <w:ind w:right="-106"/>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71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25CE2" w:rsidRDefault="00C41C3D" w:rsidP="00DC62DA">
            <w:pPr>
              <w:rPr>
                <w:rFonts w:ascii="Times New Roman" w:hAnsi="Times New Roman" w:cs="Times New Roman"/>
                <w:sz w:val="20"/>
                <w:szCs w:val="20"/>
              </w:rPr>
            </w:pPr>
            <w:r w:rsidRPr="00425CE2">
              <w:rPr>
                <w:rFonts w:ascii="Times New Roman" w:hAnsi="Times New Roman" w:cs="Times New Roman"/>
                <w:sz w:val="20"/>
                <w:szCs w:val="20"/>
              </w:rPr>
              <w:t xml:space="preserve">Прогулочная карта № </w:t>
            </w:r>
            <w:r>
              <w:rPr>
                <w:rFonts w:ascii="Times New Roman" w:hAnsi="Times New Roman" w:cs="Times New Roman"/>
                <w:sz w:val="20"/>
                <w:szCs w:val="20"/>
              </w:rPr>
              <w:t>70</w:t>
            </w:r>
            <w:r w:rsidRPr="00425CE2">
              <w:rPr>
                <w:rFonts w:ascii="Times New Roman" w:hAnsi="Times New Roman" w:cs="Times New Roman"/>
                <w:sz w:val="20"/>
                <w:szCs w:val="20"/>
              </w:rPr>
              <w:t xml:space="preserve">. </w:t>
            </w:r>
            <w:r w:rsidR="006C16E3">
              <w:rPr>
                <w:rFonts w:ascii="Times New Roman" w:hAnsi="Times New Roman" w:cs="Times New Roman"/>
                <w:sz w:val="20"/>
                <w:szCs w:val="20"/>
              </w:rPr>
              <w:t>Зим</w:t>
            </w:r>
            <w:r>
              <w:rPr>
                <w:rFonts w:ascii="Times New Roman" w:hAnsi="Times New Roman" w:cs="Times New Roman"/>
                <w:sz w:val="20"/>
                <w:szCs w:val="20"/>
              </w:rPr>
              <w:t>ние изменения в природе</w:t>
            </w:r>
            <w:r w:rsidRPr="00425CE2">
              <w:rPr>
                <w:rFonts w:ascii="Times New Roman" w:hAnsi="Times New Roman" w:cs="Times New Roman"/>
                <w:sz w:val="20"/>
                <w:szCs w:val="20"/>
              </w:rPr>
              <w:t>. (</w:t>
            </w:r>
            <w:r w:rsidR="003072B1">
              <w:rPr>
                <w:rFonts w:ascii="Times New Roman" w:hAnsi="Times New Roman" w:cs="Times New Roman"/>
                <w:sz w:val="20"/>
                <w:szCs w:val="20"/>
              </w:rPr>
              <w:t>[25]</w:t>
            </w:r>
            <w:r w:rsidRPr="00425CE2">
              <w:rPr>
                <w:rFonts w:ascii="Times New Roman" w:hAnsi="Times New Roman" w:cs="Times New Roman"/>
                <w:sz w:val="20"/>
                <w:szCs w:val="20"/>
              </w:rPr>
              <w:t>, с.</w:t>
            </w:r>
            <w:r>
              <w:rPr>
                <w:rFonts w:ascii="Times New Roman" w:hAnsi="Times New Roman" w:cs="Times New Roman"/>
                <w:sz w:val="20"/>
                <w:szCs w:val="20"/>
              </w:rPr>
              <w:t>73</w:t>
            </w:r>
            <w:r w:rsidRPr="00425CE2">
              <w:rPr>
                <w:rFonts w:ascii="Times New Roman" w:hAnsi="Times New Roman" w:cs="Times New Roman"/>
                <w:sz w:val="20"/>
                <w:szCs w:val="20"/>
              </w:rPr>
              <w:t>)</w:t>
            </w:r>
          </w:p>
          <w:p w:rsidR="00C41C3D" w:rsidRPr="00C31597" w:rsidRDefault="00C41C3D" w:rsidP="00C31597">
            <w:pPr>
              <w:rPr>
                <w:rFonts w:ascii="Times New Roman" w:hAnsi="Times New Roman" w:cs="Times New Roman"/>
                <w:sz w:val="20"/>
                <w:szCs w:val="20"/>
              </w:rPr>
            </w:pPr>
            <w:r w:rsidRPr="00C31597">
              <w:rPr>
                <w:rFonts w:ascii="Times New Roman" w:hAnsi="Times New Roman" w:cs="Times New Roman"/>
                <w:sz w:val="20"/>
                <w:szCs w:val="20"/>
              </w:rPr>
              <w:t>Наблюдение. Какой снег и сколько его на участке?. (</w:t>
            </w:r>
            <w:r w:rsidR="002403AB">
              <w:rPr>
                <w:rFonts w:ascii="Times New Roman" w:hAnsi="Times New Roman" w:cs="Times New Roman"/>
                <w:sz w:val="20"/>
                <w:szCs w:val="20"/>
              </w:rPr>
              <w:t>[11]</w:t>
            </w:r>
            <w:r w:rsidRPr="00C31597">
              <w:rPr>
                <w:rFonts w:ascii="Times New Roman" w:hAnsi="Times New Roman" w:cs="Times New Roman"/>
                <w:sz w:val="20"/>
                <w:szCs w:val="20"/>
              </w:rPr>
              <w:t>, с.93)</w:t>
            </w:r>
          </w:p>
          <w:p w:rsidR="00C41C3D" w:rsidRPr="00425CE2" w:rsidRDefault="00C41C3D" w:rsidP="00C31597">
            <w:pPr>
              <w:rPr>
                <w:rFonts w:ascii="Times New Roman" w:hAnsi="Times New Roman" w:cs="Times New Roman"/>
                <w:sz w:val="20"/>
                <w:szCs w:val="20"/>
              </w:rPr>
            </w:pPr>
            <w:r w:rsidRPr="00C31597">
              <w:rPr>
                <w:rFonts w:ascii="Times New Roman" w:hAnsi="Times New Roman" w:cs="Times New Roman"/>
                <w:sz w:val="20"/>
                <w:szCs w:val="20"/>
              </w:rPr>
              <w:t>Цель. Уточнить представления детей о свойствах снега: белый, холодный, рассыпчатый, мягкий, покрывает весь участок.</w:t>
            </w:r>
          </w:p>
        </w:tc>
        <w:tc>
          <w:tcPr>
            <w:tcW w:w="1884" w:type="dxa"/>
            <w:tcBorders>
              <w:top w:val="single" w:sz="4" w:space="0" w:color="000000" w:themeColor="text1"/>
              <w:left w:val="single" w:sz="4" w:space="0" w:color="auto"/>
              <w:bottom w:val="single" w:sz="4" w:space="0" w:color="auto"/>
              <w:right w:val="single" w:sz="4" w:space="0" w:color="000000" w:themeColor="text1"/>
            </w:tcBorders>
          </w:tcPr>
          <w:p w:rsidR="00C41C3D" w:rsidRPr="00C371D8" w:rsidRDefault="00C41C3D" w:rsidP="002E4D5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C41C3D" w:rsidRPr="00C371D8" w:rsidRDefault="00C41C3D" w:rsidP="002E4D5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721C0B" w:rsidRDefault="00C41C3D" w:rsidP="0035519A">
            <w:pPr>
              <w:pStyle w:val="aa"/>
              <w:numPr>
                <w:ilvl w:val="0"/>
                <w:numId w:val="232"/>
              </w:numPr>
              <w:rPr>
                <w:rFonts w:ascii="Times New Roman" w:hAnsi="Times New Roman" w:cs="Times New Roman"/>
                <w:sz w:val="20"/>
                <w:szCs w:val="20"/>
              </w:rPr>
            </w:pPr>
            <w:r w:rsidRPr="00721C0B">
              <w:rPr>
                <w:rFonts w:ascii="Times New Roman" w:hAnsi="Times New Roman" w:cs="Times New Roman"/>
                <w:sz w:val="20"/>
                <w:szCs w:val="20"/>
              </w:rPr>
              <w:t>«Сеанс здоровья»: пальчиковая гимнастика «Птаха»</w:t>
            </w:r>
            <w:r>
              <w:rPr>
                <w:rFonts w:ascii="Times New Roman" w:hAnsi="Times New Roman" w:cs="Times New Roman"/>
                <w:sz w:val="20"/>
                <w:szCs w:val="20"/>
              </w:rPr>
              <w:t>, «Игрушки», «По водицу» (</w:t>
            </w:r>
            <w:r w:rsidRPr="00721C0B">
              <w:rPr>
                <w:rFonts w:ascii="Times New Roman" w:hAnsi="Times New Roman" w:cs="Times New Roman"/>
                <w:sz w:val="20"/>
                <w:szCs w:val="20"/>
              </w:rPr>
              <w:t>развивать мелкую моторику, координацию движений пальцев рук</w:t>
            </w:r>
            <w:r>
              <w:rPr>
                <w:rFonts w:ascii="Times New Roman" w:hAnsi="Times New Roman" w:cs="Times New Roman"/>
                <w:sz w:val="20"/>
                <w:szCs w:val="20"/>
              </w:rPr>
              <w:t>)</w:t>
            </w:r>
            <w:r w:rsidRPr="00721C0B">
              <w:rPr>
                <w:rFonts w:ascii="Times New Roman" w:hAnsi="Times New Roman" w:cs="Times New Roman"/>
                <w:sz w:val="20"/>
                <w:szCs w:val="20"/>
              </w:rPr>
              <w:t>.</w:t>
            </w:r>
          </w:p>
          <w:p w:rsidR="00C41C3D" w:rsidRPr="00721C0B" w:rsidRDefault="00C41C3D" w:rsidP="0035519A">
            <w:pPr>
              <w:pStyle w:val="aa"/>
              <w:numPr>
                <w:ilvl w:val="0"/>
                <w:numId w:val="232"/>
              </w:numPr>
              <w:rPr>
                <w:rFonts w:ascii="Times New Roman" w:hAnsi="Times New Roman" w:cs="Times New Roman"/>
                <w:sz w:val="20"/>
                <w:szCs w:val="20"/>
              </w:rPr>
            </w:pPr>
            <w:r>
              <w:rPr>
                <w:rFonts w:ascii="Times New Roman" w:hAnsi="Times New Roman" w:cs="Times New Roman"/>
                <w:sz w:val="20"/>
                <w:szCs w:val="20"/>
              </w:rPr>
              <w:t>ЧХЛ: А.Усачев «</w:t>
            </w:r>
            <w:r w:rsidRPr="000571B8">
              <w:rPr>
                <w:rFonts w:ascii="Times New Roman" w:hAnsi="Times New Roman" w:cs="Times New Roman"/>
                <w:sz w:val="20"/>
                <w:szCs w:val="20"/>
              </w:rPr>
              <w:t>Умная собачка Соня</w:t>
            </w:r>
            <w:r>
              <w:rPr>
                <w:rFonts w:ascii="Times New Roman" w:hAnsi="Times New Roman" w:cs="Times New Roman"/>
                <w:sz w:val="20"/>
                <w:szCs w:val="20"/>
              </w:rPr>
              <w:t>» (развивать у детей интерес к чтению литературных произведений)</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717"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3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55</w:t>
            </w:r>
            <w:r w:rsidRPr="00BA77E9">
              <w:rPr>
                <w:rFonts w:ascii="Times New Roman" w:hAnsi="Times New Roman" w:cs="Times New Roman"/>
                <w:sz w:val="20"/>
                <w:szCs w:val="20"/>
              </w:rPr>
              <w:t>)</w:t>
            </w:r>
          </w:p>
          <w:p w:rsidR="00C41C3D" w:rsidRPr="00721C0B" w:rsidRDefault="00C41C3D" w:rsidP="0035519A">
            <w:pPr>
              <w:pStyle w:val="aa"/>
              <w:numPr>
                <w:ilvl w:val="0"/>
                <w:numId w:val="232"/>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Воздушные ванны</w:t>
            </w:r>
          </w:p>
        </w:tc>
        <w:tc>
          <w:tcPr>
            <w:tcW w:w="1884" w:type="dxa"/>
            <w:vMerge w:val="restart"/>
            <w:tcBorders>
              <w:top w:val="single" w:sz="4" w:space="0" w:color="auto"/>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C41C3D" w:rsidRPr="00684E45" w:rsidRDefault="00C41C3D" w:rsidP="005D6D21">
            <w:pPr>
              <w:rPr>
                <w:rFonts w:ascii="Times New Roman" w:hAnsi="Times New Roman" w:cs="Times New Roman"/>
                <w:sz w:val="20"/>
                <w:szCs w:val="20"/>
              </w:rPr>
            </w:pPr>
            <w:r w:rsidRPr="00684E45">
              <w:rPr>
                <w:rFonts w:ascii="Times New Roman" w:hAnsi="Times New Roman" w:cs="Times New Roman"/>
                <w:sz w:val="20"/>
                <w:szCs w:val="20"/>
              </w:rPr>
              <w:t>Поливка цветов</w:t>
            </w: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8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F2748" w:rsidRPr="006F2748" w:rsidRDefault="006F2748" w:rsidP="0035519A">
            <w:pPr>
              <w:pStyle w:val="aa"/>
              <w:numPr>
                <w:ilvl w:val="0"/>
                <w:numId w:val="232"/>
              </w:numPr>
              <w:rPr>
                <w:rFonts w:ascii="Times New Roman" w:hAnsi="Times New Roman" w:cs="Times New Roman"/>
                <w:sz w:val="20"/>
                <w:szCs w:val="20"/>
              </w:rPr>
            </w:pPr>
            <w:r w:rsidRPr="006F2748">
              <w:rPr>
                <w:rFonts w:ascii="Times New Roman" w:hAnsi="Times New Roman" w:cs="Times New Roman"/>
                <w:sz w:val="20"/>
                <w:szCs w:val="20"/>
              </w:rPr>
              <w:t>ЗКР: артикуляционная гимнастика «Жук», «Стрекоза» - добиваться правильного произношения звуков «з» - «ж».</w:t>
            </w:r>
          </w:p>
          <w:p w:rsidR="006F2748" w:rsidRDefault="006F2748" w:rsidP="0035519A">
            <w:pPr>
              <w:pStyle w:val="aa"/>
              <w:numPr>
                <w:ilvl w:val="0"/>
                <w:numId w:val="232"/>
              </w:numPr>
              <w:rPr>
                <w:rFonts w:ascii="Times New Roman" w:hAnsi="Times New Roman" w:cs="Times New Roman"/>
                <w:sz w:val="20"/>
                <w:szCs w:val="20"/>
              </w:rPr>
            </w:pPr>
            <w:r w:rsidRPr="006F2748">
              <w:rPr>
                <w:rFonts w:ascii="Times New Roman" w:hAnsi="Times New Roman" w:cs="Times New Roman"/>
                <w:sz w:val="20"/>
                <w:szCs w:val="20"/>
              </w:rPr>
              <w:t>Д/и «Когда это бывает?» - закреплять знания детей о временах года, сезонных изменениях в природе и деятельности человека.</w:t>
            </w:r>
          </w:p>
          <w:p w:rsidR="00C41C3D" w:rsidRDefault="00C41C3D" w:rsidP="0035519A">
            <w:pPr>
              <w:pStyle w:val="aa"/>
              <w:numPr>
                <w:ilvl w:val="0"/>
                <w:numId w:val="232"/>
              </w:numPr>
              <w:rPr>
                <w:rFonts w:ascii="Times New Roman" w:hAnsi="Times New Roman" w:cs="Times New Roman"/>
                <w:sz w:val="20"/>
                <w:szCs w:val="20"/>
              </w:rPr>
            </w:pPr>
            <w:r>
              <w:rPr>
                <w:rFonts w:ascii="Times New Roman" w:hAnsi="Times New Roman" w:cs="Times New Roman"/>
                <w:sz w:val="20"/>
                <w:szCs w:val="20"/>
              </w:rPr>
              <w:t>Общение «У нас порядок» (учить выполнять индивидуальные поручения, развивать желание трудиться). (</w:t>
            </w:r>
            <w:r w:rsidR="003072B1">
              <w:rPr>
                <w:rFonts w:ascii="Times New Roman" w:hAnsi="Times New Roman" w:cs="Times New Roman"/>
                <w:sz w:val="20"/>
                <w:szCs w:val="20"/>
              </w:rPr>
              <w:t>[20]</w:t>
            </w:r>
            <w:r>
              <w:rPr>
                <w:rFonts w:ascii="Times New Roman" w:hAnsi="Times New Roman" w:cs="Times New Roman"/>
                <w:sz w:val="20"/>
                <w:szCs w:val="20"/>
              </w:rPr>
              <w:t>, с. 53)</w:t>
            </w:r>
          </w:p>
          <w:p w:rsidR="00C41C3D" w:rsidRPr="00721C0B" w:rsidRDefault="0018204E" w:rsidP="0035519A">
            <w:pPr>
              <w:pStyle w:val="aa"/>
              <w:numPr>
                <w:ilvl w:val="0"/>
                <w:numId w:val="232"/>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903" w:rsidRDefault="00C41C3D" w:rsidP="006F2748">
            <w:pPr>
              <w:rPr>
                <w:rFonts w:ascii="Times New Roman" w:hAnsi="Times New Roman" w:cs="Times New Roman"/>
                <w:sz w:val="20"/>
                <w:szCs w:val="20"/>
              </w:rPr>
            </w:pPr>
            <w:r w:rsidRPr="0018790D">
              <w:rPr>
                <w:rFonts w:ascii="Times New Roman" w:hAnsi="Times New Roman" w:cs="Times New Roman"/>
                <w:sz w:val="20"/>
                <w:szCs w:val="20"/>
              </w:rPr>
              <w:t>Закрепле</w:t>
            </w:r>
            <w:r>
              <w:rPr>
                <w:rFonts w:ascii="Times New Roman" w:hAnsi="Times New Roman" w:cs="Times New Roman"/>
                <w:sz w:val="20"/>
                <w:szCs w:val="20"/>
              </w:rPr>
              <w:t xml:space="preserve">ние приемов работы с ножницами </w:t>
            </w:r>
            <w:r w:rsidRPr="0018790D">
              <w:rPr>
                <w:rFonts w:ascii="Times New Roman" w:hAnsi="Times New Roman" w:cs="Times New Roman"/>
                <w:sz w:val="20"/>
                <w:szCs w:val="20"/>
              </w:rPr>
              <w:t xml:space="preserve">у </w:t>
            </w:r>
            <w:r w:rsidR="006F2748">
              <w:rPr>
                <w:rFonts w:ascii="Times New Roman" w:hAnsi="Times New Roman" w:cs="Times New Roman"/>
                <w:sz w:val="20"/>
                <w:szCs w:val="20"/>
              </w:rPr>
              <w:t>Даши Т. и Евы Ф.</w:t>
            </w:r>
          </w:p>
        </w:tc>
        <w:tc>
          <w:tcPr>
            <w:tcW w:w="1884" w:type="dxa"/>
            <w:vMerge/>
            <w:tcBorders>
              <w:left w:val="single" w:sz="4" w:space="0" w:color="auto"/>
              <w:right w:val="single" w:sz="4" w:space="0" w:color="000000" w:themeColor="text1"/>
            </w:tcBorders>
          </w:tcPr>
          <w:p w:rsidR="00C41C3D" w:rsidRPr="00684E45" w:rsidRDefault="00C41C3D" w:rsidP="003376E7">
            <w:pPr>
              <w:pStyle w:val="aa"/>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1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985E14">
            <w:pPr>
              <w:rPr>
                <w:rFonts w:ascii="Times New Roman" w:hAnsi="Times New Roman" w:cs="Times New Roman"/>
                <w:sz w:val="20"/>
                <w:szCs w:val="20"/>
              </w:rPr>
            </w:pPr>
            <w:r w:rsidRPr="00C10825">
              <w:rPr>
                <w:rFonts w:ascii="Times New Roman" w:hAnsi="Times New Roman" w:cs="Times New Roman"/>
                <w:sz w:val="20"/>
                <w:szCs w:val="20"/>
              </w:rPr>
              <w:t xml:space="preserve">Прогулка 10.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884" w:type="dxa"/>
            <w:vMerge/>
            <w:tcBorders>
              <w:left w:val="single" w:sz="4" w:space="0" w:color="auto"/>
              <w:right w:val="single" w:sz="4" w:space="0" w:color="000000" w:themeColor="text1"/>
            </w:tcBorders>
          </w:tcPr>
          <w:p w:rsidR="00C41C3D" w:rsidRPr="00684E45" w:rsidRDefault="00C41C3D" w:rsidP="005D6D21">
            <w:pPr>
              <w:rPr>
                <w:rFonts w:ascii="Times New Roman" w:hAnsi="Times New Roman" w:cs="Times New Roman"/>
                <w:sz w:val="20"/>
                <w:szCs w:val="20"/>
              </w:rPr>
            </w:pPr>
          </w:p>
        </w:tc>
      </w:tr>
      <w:tr w:rsidR="00C41C3D" w:rsidRPr="00684E45"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4E45" w:rsidRDefault="00C41C3D" w:rsidP="009C695C">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71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884" w:type="dxa"/>
            <w:vMerge/>
            <w:tcBorders>
              <w:left w:val="single" w:sz="4" w:space="0" w:color="auto"/>
              <w:bottom w:val="single" w:sz="4" w:space="0" w:color="000000" w:themeColor="text1"/>
              <w:right w:val="single" w:sz="4" w:space="0" w:color="000000" w:themeColor="text1"/>
            </w:tcBorders>
          </w:tcPr>
          <w:p w:rsidR="00C41C3D" w:rsidRPr="00684E45" w:rsidRDefault="00C41C3D" w:rsidP="005D6D21">
            <w:pPr>
              <w:rPr>
                <w:rFonts w:ascii="Times New Roman" w:hAnsi="Times New Roman" w:cs="Times New Roman"/>
                <w:sz w:val="20"/>
                <w:szCs w:val="20"/>
              </w:rPr>
            </w:pPr>
          </w:p>
        </w:tc>
      </w:tr>
    </w:tbl>
    <w:p w:rsidR="0025035B" w:rsidRDefault="0025035B" w:rsidP="00CC75E7">
      <w:pPr>
        <w:spacing w:after="0" w:line="240" w:lineRule="auto"/>
        <w:rPr>
          <w:rFonts w:ascii="Times New Roman" w:hAnsi="Times New Roman" w:cs="Times New Roman"/>
          <w:b/>
          <w:sz w:val="20"/>
          <w:szCs w:val="20"/>
        </w:rPr>
      </w:pPr>
    </w:p>
    <w:p w:rsidR="008824E1" w:rsidRDefault="008824E1" w:rsidP="00721C0B">
      <w:pPr>
        <w:spacing w:after="0" w:line="240" w:lineRule="auto"/>
        <w:ind w:right="-882"/>
        <w:rPr>
          <w:rFonts w:ascii="Times New Roman" w:hAnsi="Times New Roman" w:cs="Times New Roman"/>
          <w:b/>
          <w:sz w:val="20"/>
          <w:szCs w:val="20"/>
        </w:rPr>
      </w:pPr>
    </w:p>
    <w:p w:rsidR="00BA15AD" w:rsidRDefault="00BA15AD" w:rsidP="00721C0B">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9F360E">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A215CE">
        <w:trPr>
          <w:trHeight w:val="1838"/>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lastRenderedPageBreak/>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A215CE" w:rsidRPr="00A215CE" w:rsidRDefault="00A215CE" w:rsidP="00A215CE">
            <w:pPr>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52. (</w:t>
            </w:r>
            <w:r w:rsidR="002403AB">
              <w:rPr>
                <w:rFonts w:ascii="Times New Roman" w:eastAsia="Calibri" w:hAnsi="Times New Roman" w:cs="Times New Roman"/>
                <w:b/>
                <w:sz w:val="20"/>
                <w:szCs w:val="18"/>
                <w:lang w:eastAsia="en-US"/>
              </w:rPr>
              <w:t>[15]</w:t>
            </w:r>
            <w:r w:rsidRPr="00A215CE">
              <w:rPr>
                <w:rFonts w:ascii="Times New Roman" w:eastAsia="Calibri" w:hAnsi="Times New Roman" w:cs="Times New Roman"/>
                <w:b/>
                <w:sz w:val="20"/>
                <w:szCs w:val="18"/>
                <w:lang w:eastAsia="en-US"/>
              </w:rPr>
              <w:t>, с. 79)</w:t>
            </w:r>
          </w:p>
          <w:p w:rsidR="00381CD5" w:rsidRDefault="00A215CE" w:rsidP="00A215CE">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Упражнять детей в ходьбе со сменой ведущего; в прыжках и</w:t>
            </w:r>
            <w:r>
              <w:rPr>
                <w:rFonts w:ascii="Times New Roman" w:eastAsia="Calibri" w:hAnsi="Times New Roman" w:cs="Times New Roman"/>
                <w:sz w:val="20"/>
                <w:szCs w:val="18"/>
                <w:lang w:eastAsia="en-US"/>
              </w:rPr>
              <w:t xml:space="preserve"> перебрасывании мяча друг другу.</w:t>
            </w:r>
          </w:p>
          <w:p w:rsidR="00A215CE" w:rsidRPr="00A215CE" w:rsidRDefault="00A215CE" w:rsidP="00A215CE">
            <w:pPr>
              <w:rPr>
                <w:rFonts w:ascii="Times New Roman" w:eastAsia="Calibri" w:hAnsi="Times New Roman" w:cs="Times New Roman"/>
                <w:b/>
                <w:sz w:val="20"/>
                <w:szCs w:val="18"/>
                <w:lang w:eastAsia="en-US"/>
              </w:rPr>
            </w:pPr>
          </w:p>
          <w:p w:rsidR="00A215CE" w:rsidRPr="00A215CE" w:rsidRDefault="00A215CE" w:rsidP="00A215CE">
            <w:pPr>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53. (</w:t>
            </w:r>
            <w:r w:rsidR="002403AB">
              <w:rPr>
                <w:rFonts w:ascii="Times New Roman" w:eastAsia="Calibri" w:hAnsi="Times New Roman" w:cs="Times New Roman"/>
                <w:b/>
                <w:sz w:val="20"/>
                <w:szCs w:val="18"/>
                <w:lang w:eastAsia="en-US"/>
              </w:rPr>
              <w:t>[15]</w:t>
            </w:r>
            <w:r w:rsidRPr="00A215CE">
              <w:rPr>
                <w:rFonts w:ascii="Times New Roman" w:eastAsia="Calibri" w:hAnsi="Times New Roman" w:cs="Times New Roman"/>
                <w:b/>
                <w:sz w:val="20"/>
                <w:szCs w:val="18"/>
                <w:lang w:eastAsia="en-US"/>
              </w:rPr>
              <w:t>, с. 80)</w:t>
            </w:r>
          </w:p>
          <w:p w:rsidR="00A215CE" w:rsidRDefault="00A215CE" w:rsidP="00A215CE">
            <w:pPr>
              <w:rPr>
                <w:rFonts w:ascii="Times New Roman" w:eastAsia="Calibri" w:hAnsi="Times New Roman" w:cs="Times New Roman"/>
                <w:sz w:val="20"/>
                <w:szCs w:val="18"/>
                <w:lang w:eastAsia="en-US"/>
              </w:rPr>
            </w:pPr>
            <w:r w:rsidRPr="00A215CE">
              <w:rPr>
                <w:rFonts w:ascii="Times New Roman" w:eastAsia="Calibri" w:hAnsi="Times New Roman" w:cs="Times New Roman"/>
                <w:sz w:val="20"/>
                <w:szCs w:val="18"/>
                <w:lang w:eastAsia="en-US"/>
              </w:rPr>
              <w:t>Задачи. Упражнять детей в ходьбе со сменой ведущего; в прыжках и перебрасывании мяча друг другу.</w:t>
            </w:r>
          </w:p>
          <w:p w:rsidR="00A215CE" w:rsidRDefault="00A215CE" w:rsidP="00A215CE">
            <w:pPr>
              <w:rPr>
                <w:rFonts w:ascii="Times New Roman" w:eastAsia="Calibri" w:hAnsi="Times New Roman" w:cs="Times New Roman"/>
                <w:sz w:val="20"/>
                <w:szCs w:val="18"/>
                <w:lang w:eastAsia="en-US"/>
              </w:rPr>
            </w:pPr>
          </w:p>
          <w:p w:rsidR="00A215CE" w:rsidRPr="00A215CE" w:rsidRDefault="00A215CE" w:rsidP="00A215CE">
            <w:pPr>
              <w:rPr>
                <w:rFonts w:ascii="Times New Roman" w:hAnsi="Times New Roman" w:cs="Times New Roman"/>
                <w:b/>
                <w:sz w:val="20"/>
                <w:szCs w:val="20"/>
              </w:rPr>
            </w:pPr>
            <w:r w:rsidRPr="00A215CE">
              <w:rPr>
                <w:rFonts w:ascii="Times New Roman" w:hAnsi="Times New Roman" w:cs="Times New Roman"/>
                <w:b/>
                <w:sz w:val="20"/>
                <w:szCs w:val="20"/>
              </w:rPr>
              <w:t>Занятие 54. (</w:t>
            </w:r>
            <w:r w:rsidR="002403AB">
              <w:rPr>
                <w:rFonts w:ascii="Times New Roman" w:hAnsi="Times New Roman" w:cs="Times New Roman"/>
                <w:b/>
                <w:sz w:val="20"/>
                <w:szCs w:val="20"/>
              </w:rPr>
              <w:t>[15]</w:t>
            </w:r>
            <w:r w:rsidRPr="00A215CE">
              <w:rPr>
                <w:rFonts w:ascii="Times New Roman" w:hAnsi="Times New Roman" w:cs="Times New Roman"/>
                <w:b/>
                <w:sz w:val="20"/>
                <w:szCs w:val="20"/>
              </w:rPr>
              <w:t>, с. 81)</w:t>
            </w:r>
          </w:p>
          <w:p w:rsidR="00A215CE" w:rsidRPr="00A215CE" w:rsidRDefault="00A215CE" w:rsidP="00A215CE">
            <w:pPr>
              <w:rPr>
                <w:rFonts w:ascii="Times New Roman" w:eastAsia="Calibri" w:hAnsi="Times New Roman" w:cs="Times New Roman"/>
                <w:sz w:val="20"/>
                <w:szCs w:val="18"/>
                <w:lang w:eastAsia="en-US"/>
              </w:rPr>
            </w:pPr>
            <w:r w:rsidRPr="007F4212">
              <w:rPr>
                <w:rFonts w:ascii="Times New Roman" w:hAnsi="Times New Roman" w:cs="Times New Roman"/>
                <w:sz w:val="20"/>
                <w:szCs w:val="20"/>
              </w:rPr>
              <w:t>Задачи. Закреплять навык скользящего шага, упражнять в беге и прыжках вокруг снежной бабы.</w:t>
            </w:r>
          </w:p>
        </w:tc>
      </w:tr>
      <w:tr w:rsidR="00381CD5" w:rsidRPr="00D93BE5" w:rsidTr="009F360E">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9F360E">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5B27CF" w:rsidRPr="005B27CF" w:rsidRDefault="005B27CF" w:rsidP="005B27CF">
            <w:pPr>
              <w:rPr>
                <w:rFonts w:ascii="Times New Roman" w:hAnsi="Times New Roman" w:cs="Times New Roman"/>
                <w:b/>
                <w:sz w:val="20"/>
                <w:szCs w:val="20"/>
              </w:rPr>
            </w:pPr>
            <w:r w:rsidRPr="005B27CF">
              <w:rPr>
                <w:rFonts w:ascii="Times New Roman" w:hAnsi="Times New Roman" w:cs="Times New Roman"/>
                <w:b/>
                <w:sz w:val="20"/>
                <w:szCs w:val="20"/>
              </w:rPr>
              <w:t>1-й вариант. Цыпленок. (</w:t>
            </w:r>
            <w:r w:rsidR="0018204E">
              <w:rPr>
                <w:rFonts w:ascii="Times New Roman" w:hAnsi="Times New Roman" w:cs="Times New Roman"/>
                <w:b/>
                <w:sz w:val="20"/>
                <w:szCs w:val="20"/>
              </w:rPr>
              <w:t>[6]</w:t>
            </w:r>
            <w:r w:rsidRPr="005B27CF">
              <w:rPr>
                <w:rFonts w:ascii="Times New Roman" w:hAnsi="Times New Roman" w:cs="Times New Roman"/>
                <w:b/>
                <w:sz w:val="20"/>
                <w:szCs w:val="20"/>
              </w:rPr>
              <w:t>, с. 32)</w:t>
            </w:r>
          </w:p>
          <w:p w:rsidR="00381CD5" w:rsidRDefault="005B27CF" w:rsidP="005B27CF">
            <w:pPr>
              <w:rPr>
                <w:rFonts w:ascii="Times New Roman" w:hAnsi="Times New Roman" w:cs="Times New Roman"/>
                <w:sz w:val="20"/>
                <w:szCs w:val="20"/>
              </w:rPr>
            </w:pPr>
            <w:r>
              <w:rPr>
                <w:rFonts w:ascii="Times New Roman" w:hAnsi="Times New Roman" w:cs="Times New Roman"/>
                <w:sz w:val="20"/>
                <w:szCs w:val="20"/>
              </w:rPr>
              <w:t xml:space="preserve">Цели. Продолжать учить детей рисовать простым карандашом предмет, состоящий из двух </w:t>
            </w:r>
            <w:r w:rsidR="000E0140">
              <w:rPr>
                <w:rFonts w:ascii="Times New Roman" w:hAnsi="Times New Roman" w:cs="Times New Roman"/>
                <w:sz w:val="20"/>
                <w:szCs w:val="20"/>
              </w:rPr>
              <w:t>кругов. Учить</w:t>
            </w:r>
            <w:r>
              <w:rPr>
                <w:rFonts w:ascii="Times New Roman" w:hAnsi="Times New Roman" w:cs="Times New Roman"/>
                <w:sz w:val="20"/>
                <w:szCs w:val="20"/>
              </w:rPr>
              <w:t xml:space="preserve"> передавать особенности изображаемого предмета, используя тычок жесткой полусухой кисти; доводить предмет до нужного образа.</w:t>
            </w:r>
          </w:p>
          <w:p w:rsidR="005B27CF" w:rsidRPr="005B27CF" w:rsidRDefault="005B27CF" w:rsidP="005B27CF">
            <w:pPr>
              <w:rPr>
                <w:rFonts w:ascii="Times New Roman" w:hAnsi="Times New Roman" w:cs="Times New Roman"/>
                <w:b/>
                <w:sz w:val="20"/>
                <w:szCs w:val="20"/>
              </w:rPr>
            </w:pPr>
            <w:r>
              <w:rPr>
                <w:rFonts w:ascii="Times New Roman" w:hAnsi="Times New Roman" w:cs="Times New Roman"/>
                <w:b/>
                <w:sz w:val="20"/>
                <w:szCs w:val="20"/>
              </w:rPr>
              <w:t>2</w:t>
            </w:r>
            <w:r w:rsidRPr="005B27CF">
              <w:rPr>
                <w:rFonts w:ascii="Times New Roman" w:hAnsi="Times New Roman" w:cs="Times New Roman"/>
                <w:b/>
                <w:sz w:val="20"/>
                <w:szCs w:val="20"/>
              </w:rPr>
              <w:t xml:space="preserve">-й вариант. </w:t>
            </w:r>
            <w:r>
              <w:rPr>
                <w:rFonts w:ascii="Times New Roman" w:hAnsi="Times New Roman" w:cs="Times New Roman"/>
                <w:b/>
                <w:sz w:val="20"/>
                <w:szCs w:val="20"/>
              </w:rPr>
              <w:t>Котенок</w:t>
            </w:r>
            <w:r w:rsidRPr="005B27CF">
              <w:rPr>
                <w:rFonts w:ascii="Times New Roman" w:hAnsi="Times New Roman" w:cs="Times New Roman"/>
                <w:b/>
                <w:sz w:val="20"/>
                <w:szCs w:val="20"/>
              </w:rPr>
              <w:t>. (</w:t>
            </w:r>
            <w:r w:rsidR="0018204E">
              <w:rPr>
                <w:rFonts w:ascii="Times New Roman" w:hAnsi="Times New Roman" w:cs="Times New Roman"/>
                <w:b/>
                <w:sz w:val="20"/>
                <w:szCs w:val="20"/>
              </w:rPr>
              <w:t>[6]</w:t>
            </w:r>
            <w:r w:rsidRPr="005B27CF">
              <w:rPr>
                <w:rFonts w:ascii="Times New Roman" w:hAnsi="Times New Roman" w:cs="Times New Roman"/>
                <w:b/>
                <w:sz w:val="20"/>
                <w:szCs w:val="20"/>
              </w:rPr>
              <w:t>, с. 3</w:t>
            </w:r>
            <w:r>
              <w:rPr>
                <w:rFonts w:ascii="Times New Roman" w:hAnsi="Times New Roman" w:cs="Times New Roman"/>
                <w:b/>
                <w:sz w:val="20"/>
                <w:szCs w:val="20"/>
              </w:rPr>
              <w:t>4</w:t>
            </w:r>
            <w:r w:rsidRPr="005B27CF">
              <w:rPr>
                <w:rFonts w:ascii="Times New Roman" w:hAnsi="Times New Roman" w:cs="Times New Roman"/>
                <w:b/>
                <w:sz w:val="20"/>
                <w:szCs w:val="20"/>
              </w:rPr>
              <w:t>)</w:t>
            </w:r>
          </w:p>
          <w:p w:rsidR="005B27CF" w:rsidRPr="00A173EF" w:rsidRDefault="005B27CF" w:rsidP="005B27CF">
            <w:pPr>
              <w:rPr>
                <w:rFonts w:ascii="Times New Roman" w:hAnsi="Times New Roman" w:cs="Times New Roman"/>
                <w:sz w:val="20"/>
                <w:szCs w:val="20"/>
              </w:rPr>
            </w:pPr>
            <w:r>
              <w:rPr>
                <w:rFonts w:ascii="Times New Roman" w:hAnsi="Times New Roman" w:cs="Times New Roman"/>
                <w:sz w:val="20"/>
                <w:szCs w:val="20"/>
              </w:rPr>
              <w:t>Цели. Продолжать учить детей передавать особенности изображаемого предмета, используя тычок жесткой полусухой кисти. Закреплять умение самостоятельно доводить предмет до нужного образа.</w:t>
            </w:r>
          </w:p>
        </w:tc>
      </w:tr>
      <w:tr w:rsidR="00381CD5" w:rsidRPr="00D93BE5" w:rsidTr="009F360E">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E63BEF" w:rsidRPr="00E63BEF" w:rsidRDefault="00E63BEF" w:rsidP="00E63BEF">
            <w:pPr>
              <w:rPr>
                <w:rFonts w:ascii="Times New Roman" w:hAnsi="Times New Roman" w:cs="Times New Roman"/>
                <w:b/>
                <w:sz w:val="20"/>
                <w:szCs w:val="20"/>
              </w:rPr>
            </w:pPr>
            <w:r w:rsidRPr="00E63BEF">
              <w:rPr>
                <w:rFonts w:ascii="Times New Roman" w:hAnsi="Times New Roman" w:cs="Times New Roman"/>
                <w:b/>
                <w:sz w:val="20"/>
                <w:szCs w:val="20"/>
              </w:rPr>
              <w:t>1-й вариант. Цыпленок. (</w:t>
            </w:r>
            <w:r w:rsidR="0018204E">
              <w:rPr>
                <w:rFonts w:ascii="Times New Roman" w:hAnsi="Times New Roman" w:cs="Times New Roman"/>
                <w:b/>
                <w:sz w:val="20"/>
                <w:szCs w:val="20"/>
              </w:rPr>
              <w:t>[7]</w:t>
            </w:r>
            <w:r w:rsidRPr="00E63BEF">
              <w:rPr>
                <w:rFonts w:ascii="Times New Roman" w:hAnsi="Times New Roman" w:cs="Times New Roman"/>
                <w:b/>
                <w:sz w:val="20"/>
                <w:szCs w:val="20"/>
              </w:rPr>
              <w:t>, с. 34)</w:t>
            </w:r>
          </w:p>
          <w:p w:rsidR="00E63BEF" w:rsidRPr="00E63BEF" w:rsidRDefault="00E63BEF" w:rsidP="00E63BEF">
            <w:pPr>
              <w:rPr>
                <w:rFonts w:ascii="Times New Roman" w:hAnsi="Times New Roman" w:cs="Times New Roman"/>
                <w:sz w:val="20"/>
                <w:szCs w:val="20"/>
              </w:rPr>
            </w:pPr>
            <w:r w:rsidRPr="00E63BEF">
              <w:rPr>
                <w:rFonts w:ascii="Times New Roman" w:hAnsi="Times New Roman" w:cs="Times New Roman"/>
                <w:sz w:val="20"/>
                <w:szCs w:val="20"/>
              </w:rPr>
              <w:t>Цели. Упражнять в умении соединять части поделки, прижимая их друг к другу. Продолжать развивать умение сопровождать чтение стихотворения соответствующими тексту движениями. Развивать точность, координацию движений.</w:t>
            </w:r>
          </w:p>
          <w:p w:rsidR="00E63BEF" w:rsidRPr="00E63BEF" w:rsidRDefault="00E63BEF" w:rsidP="00E63BEF">
            <w:pPr>
              <w:rPr>
                <w:rFonts w:ascii="Times New Roman" w:hAnsi="Times New Roman" w:cs="Times New Roman"/>
                <w:b/>
                <w:sz w:val="20"/>
                <w:szCs w:val="20"/>
              </w:rPr>
            </w:pPr>
            <w:r w:rsidRPr="00E63BEF">
              <w:rPr>
                <w:rFonts w:ascii="Times New Roman" w:hAnsi="Times New Roman" w:cs="Times New Roman"/>
                <w:b/>
                <w:sz w:val="20"/>
                <w:szCs w:val="20"/>
              </w:rPr>
              <w:t>2-й вариант. Поросенок. (</w:t>
            </w:r>
            <w:r w:rsidR="0018204E">
              <w:rPr>
                <w:rFonts w:ascii="Times New Roman" w:hAnsi="Times New Roman" w:cs="Times New Roman"/>
                <w:b/>
                <w:sz w:val="20"/>
                <w:szCs w:val="20"/>
              </w:rPr>
              <w:t>[7]</w:t>
            </w:r>
            <w:r w:rsidRPr="00E63BEF">
              <w:rPr>
                <w:rFonts w:ascii="Times New Roman" w:hAnsi="Times New Roman" w:cs="Times New Roman"/>
                <w:b/>
                <w:sz w:val="20"/>
                <w:szCs w:val="20"/>
              </w:rPr>
              <w:t>, с. 35)</w:t>
            </w:r>
          </w:p>
          <w:p w:rsidR="00381CD5" w:rsidRPr="00E63BEF" w:rsidRDefault="00E63BEF" w:rsidP="00381CD5">
            <w:pPr>
              <w:rPr>
                <w:rFonts w:ascii="Times New Roman" w:hAnsi="Times New Roman" w:cs="Times New Roman"/>
                <w:sz w:val="20"/>
                <w:szCs w:val="20"/>
              </w:rPr>
            </w:pPr>
            <w:r w:rsidRPr="00E63BEF">
              <w:rPr>
                <w:rFonts w:ascii="Times New Roman" w:hAnsi="Times New Roman" w:cs="Times New Roman"/>
                <w:sz w:val="20"/>
                <w:szCs w:val="20"/>
              </w:rPr>
              <w:t>Цели. Упражнять в умении соединять части поделки, прижимая их друг к другу. Продолжать развивать умение сопровождать чтение стихотворения соответствующими тексту движениями.</w:t>
            </w:r>
          </w:p>
        </w:tc>
      </w:tr>
      <w:tr w:rsidR="00381CD5" w:rsidRPr="00D93BE5" w:rsidTr="009F360E">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8543C3" w:rsidRPr="008543C3" w:rsidRDefault="008543C3" w:rsidP="008543C3">
            <w:pPr>
              <w:rPr>
                <w:rFonts w:ascii="Times New Roman" w:hAnsi="Times New Roman" w:cs="Times New Roman"/>
                <w:b/>
                <w:sz w:val="20"/>
                <w:szCs w:val="18"/>
              </w:rPr>
            </w:pPr>
            <w:r w:rsidRPr="008543C3">
              <w:rPr>
                <w:rFonts w:ascii="Times New Roman" w:hAnsi="Times New Roman" w:cs="Times New Roman"/>
                <w:b/>
                <w:sz w:val="20"/>
                <w:szCs w:val="18"/>
              </w:rPr>
              <w:t>Занятие 17. (</w:t>
            </w:r>
            <w:r w:rsidR="0018204E">
              <w:rPr>
                <w:rFonts w:ascii="Times New Roman" w:hAnsi="Times New Roman" w:cs="Times New Roman"/>
                <w:b/>
                <w:sz w:val="20"/>
                <w:szCs w:val="18"/>
              </w:rPr>
              <w:t>[4]</w:t>
            </w:r>
            <w:r w:rsidRPr="008543C3">
              <w:rPr>
                <w:rFonts w:ascii="Times New Roman" w:hAnsi="Times New Roman" w:cs="Times New Roman"/>
                <w:b/>
                <w:sz w:val="20"/>
                <w:szCs w:val="18"/>
              </w:rPr>
              <w:t>, с. 39)</w:t>
            </w:r>
          </w:p>
          <w:p w:rsidR="00381CD5" w:rsidRPr="008543C3" w:rsidRDefault="008543C3" w:rsidP="008543C3">
            <w:pPr>
              <w:rPr>
                <w:rFonts w:ascii="Times New Roman" w:hAnsi="Times New Roman" w:cs="Times New Roman"/>
                <w:sz w:val="20"/>
                <w:szCs w:val="18"/>
              </w:rPr>
            </w:pPr>
            <w:r w:rsidRPr="008543C3">
              <w:rPr>
                <w:rFonts w:ascii="Times New Roman" w:hAnsi="Times New Roman" w:cs="Times New Roman"/>
                <w:sz w:val="20"/>
                <w:szCs w:val="18"/>
              </w:rPr>
              <w:t xml:space="preserve">Программное содержание. Упражнять в счете звуков на слух в пределах 5.Уточнить представления о значении слов </w:t>
            </w:r>
            <w:r w:rsidRPr="008543C3">
              <w:rPr>
                <w:rFonts w:ascii="Times New Roman" w:hAnsi="Times New Roman" w:cs="Times New Roman"/>
                <w:i/>
                <w:sz w:val="20"/>
                <w:szCs w:val="18"/>
              </w:rPr>
              <w:t>далеко – близко</w:t>
            </w:r>
            <w:r w:rsidRPr="008543C3">
              <w:rPr>
                <w:rFonts w:ascii="Times New Roman" w:hAnsi="Times New Roman" w:cs="Times New Roman"/>
                <w:sz w:val="20"/>
                <w:szCs w:val="18"/>
              </w:rPr>
              <w:t xml:space="preserve">. 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8543C3">
              <w:rPr>
                <w:rFonts w:ascii="Times New Roman" w:hAnsi="Times New Roman" w:cs="Times New Roman"/>
                <w:i/>
                <w:sz w:val="20"/>
                <w:szCs w:val="18"/>
              </w:rPr>
              <w:t>длинный, короче, самый короткий, короткий, длиннее, самый длинный</w:t>
            </w:r>
            <w:r w:rsidRPr="008543C3">
              <w:rPr>
                <w:rFonts w:ascii="Times New Roman" w:hAnsi="Times New Roman" w:cs="Times New Roman"/>
                <w:sz w:val="20"/>
                <w:szCs w:val="18"/>
              </w:rPr>
              <w:t>.</w:t>
            </w:r>
          </w:p>
        </w:tc>
      </w:tr>
      <w:tr w:rsidR="00381CD5" w:rsidRPr="00D93BE5" w:rsidTr="009F360E">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C00119" w:rsidRPr="00C00119" w:rsidRDefault="00C00119" w:rsidP="00C00119">
            <w:pPr>
              <w:rPr>
                <w:rFonts w:ascii="Times New Roman" w:hAnsi="Times New Roman" w:cs="Times New Roman"/>
                <w:b/>
                <w:sz w:val="20"/>
                <w:szCs w:val="18"/>
              </w:rPr>
            </w:pPr>
            <w:r w:rsidRPr="00C00119">
              <w:rPr>
                <w:rFonts w:ascii="Times New Roman" w:hAnsi="Times New Roman" w:cs="Times New Roman"/>
                <w:b/>
                <w:sz w:val="20"/>
                <w:szCs w:val="18"/>
              </w:rPr>
              <w:t>Конструирование по образцу «Мосты». (</w:t>
            </w:r>
            <w:r w:rsidR="002403AB">
              <w:rPr>
                <w:rFonts w:ascii="Times New Roman" w:hAnsi="Times New Roman" w:cs="Times New Roman"/>
                <w:b/>
                <w:sz w:val="20"/>
                <w:szCs w:val="18"/>
              </w:rPr>
              <w:t>[14]</w:t>
            </w:r>
            <w:r w:rsidRPr="00C00119">
              <w:rPr>
                <w:rFonts w:ascii="Times New Roman" w:hAnsi="Times New Roman" w:cs="Times New Roman"/>
                <w:b/>
                <w:sz w:val="20"/>
                <w:szCs w:val="18"/>
              </w:rPr>
              <w:t xml:space="preserve">, с. 55;  </w:t>
            </w:r>
            <w:r w:rsidR="002403AB">
              <w:rPr>
                <w:rFonts w:ascii="Times New Roman" w:hAnsi="Times New Roman" w:cs="Times New Roman"/>
                <w:b/>
                <w:sz w:val="20"/>
                <w:szCs w:val="18"/>
              </w:rPr>
              <w:t>[12]</w:t>
            </w:r>
            <w:r w:rsidRPr="00C00119">
              <w:rPr>
                <w:rFonts w:ascii="Times New Roman" w:hAnsi="Times New Roman" w:cs="Times New Roman"/>
                <w:b/>
                <w:sz w:val="20"/>
                <w:szCs w:val="18"/>
              </w:rPr>
              <w:t>, с. 45)</w:t>
            </w:r>
          </w:p>
          <w:p w:rsidR="00381CD5" w:rsidRPr="00C00119" w:rsidRDefault="00C00119" w:rsidP="00C00119">
            <w:pPr>
              <w:rPr>
                <w:rFonts w:ascii="Times New Roman" w:hAnsi="Times New Roman" w:cs="Times New Roman"/>
                <w:b/>
                <w:sz w:val="20"/>
                <w:szCs w:val="18"/>
              </w:rPr>
            </w:pPr>
            <w:r w:rsidRPr="00C00119">
              <w:rPr>
                <w:rFonts w:ascii="Times New Roman" w:hAnsi="Times New Roman" w:cs="Times New Roman"/>
                <w:sz w:val="20"/>
                <w:szCs w:val="18"/>
              </w:rPr>
              <w:t xml:space="preserve">Программное содержание. Закреплять представление о назначении и строении мостов, название их частей: мостовое перекрытие, или пролет, скаты, опоры; закреплять умение </w:t>
            </w:r>
          </w:p>
        </w:tc>
      </w:tr>
      <w:tr w:rsidR="00381CD5" w:rsidRPr="00D93BE5" w:rsidTr="009F360E">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512961" w:rsidRPr="00512961" w:rsidRDefault="00512961" w:rsidP="00512961">
            <w:pPr>
              <w:rPr>
                <w:rFonts w:ascii="Times New Roman" w:hAnsi="Times New Roman" w:cs="Times New Roman"/>
                <w:b/>
                <w:sz w:val="20"/>
                <w:szCs w:val="20"/>
              </w:rPr>
            </w:pPr>
            <w:r w:rsidRPr="00512961">
              <w:rPr>
                <w:rFonts w:ascii="Times New Roman" w:hAnsi="Times New Roman" w:cs="Times New Roman"/>
                <w:b/>
                <w:sz w:val="20"/>
                <w:szCs w:val="20"/>
                <w:lang w:eastAsia="en-US"/>
              </w:rPr>
              <w:t>В гостях у курочки Рябы (знакомство с коровой, козой и свиньей). (</w:t>
            </w:r>
            <w:r w:rsidR="002403AB">
              <w:rPr>
                <w:rFonts w:ascii="Times New Roman" w:hAnsi="Times New Roman" w:cs="Times New Roman"/>
                <w:b/>
                <w:sz w:val="20"/>
                <w:szCs w:val="20"/>
                <w:lang w:eastAsia="en-US"/>
              </w:rPr>
              <w:t>[11]</w:t>
            </w:r>
            <w:r w:rsidRPr="00512961">
              <w:rPr>
                <w:rFonts w:ascii="Times New Roman" w:hAnsi="Times New Roman" w:cs="Times New Roman"/>
                <w:b/>
                <w:sz w:val="20"/>
                <w:szCs w:val="20"/>
                <w:lang w:eastAsia="en-US"/>
              </w:rPr>
              <w:t>, с.62)</w:t>
            </w:r>
          </w:p>
          <w:p w:rsidR="00381CD5" w:rsidRPr="00512961" w:rsidRDefault="00512961" w:rsidP="00512961">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Познакомить детей с домашними животным: коровой, свиньей и козой. Дать представления о том, чем кормят животных, как за ними ухаживают, что от них получают. Уточнять представления о взрослых животных и детенышах. Развивать воображение, умение входить в игровую ситуацию, сравнивать.</w:t>
            </w:r>
          </w:p>
        </w:tc>
      </w:tr>
      <w:tr w:rsidR="00381CD5" w:rsidRPr="00D93BE5" w:rsidTr="009F360E">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B47FAF" w:rsidRPr="00B47FAF" w:rsidRDefault="00B47FAF" w:rsidP="00B47FAF">
            <w:pPr>
              <w:rPr>
                <w:rFonts w:ascii="Times New Roman" w:hAnsi="Times New Roman" w:cs="Times New Roman"/>
                <w:b/>
                <w:sz w:val="20"/>
                <w:szCs w:val="20"/>
              </w:rPr>
            </w:pPr>
            <w:r w:rsidRPr="00B47FAF">
              <w:rPr>
                <w:rFonts w:ascii="Times New Roman" w:hAnsi="Times New Roman" w:cs="Times New Roman"/>
                <w:b/>
                <w:sz w:val="20"/>
                <w:szCs w:val="20"/>
              </w:rPr>
              <w:t xml:space="preserve">Звуковая культура речи: звук </w:t>
            </w:r>
            <w:r w:rsidRPr="00B47FAF">
              <w:rPr>
                <w:rFonts w:ascii="Times New Roman" w:hAnsi="Times New Roman" w:cs="Times New Roman"/>
                <w:b/>
                <w:i/>
                <w:sz w:val="20"/>
                <w:szCs w:val="20"/>
              </w:rPr>
              <w:t>Ж.</w:t>
            </w:r>
            <w:r w:rsidRPr="00B47FAF">
              <w:rPr>
                <w:rFonts w:ascii="Times New Roman" w:hAnsi="Times New Roman" w:cs="Times New Roman"/>
                <w:b/>
                <w:sz w:val="20"/>
                <w:szCs w:val="20"/>
              </w:rPr>
              <w:t xml:space="preserve"> (</w:t>
            </w:r>
            <w:r w:rsidR="0018204E">
              <w:rPr>
                <w:rFonts w:ascii="Times New Roman" w:hAnsi="Times New Roman" w:cs="Times New Roman"/>
                <w:b/>
                <w:sz w:val="20"/>
                <w:szCs w:val="20"/>
              </w:rPr>
              <w:t>[3]</w:t>
            </w:r>
            <w:r w:rsidRPr="00B47FAF">
              <w:rPr>
                <w:rFonts w:ascii="Times New Roman" w:hAnsi="Times New Roman" w:cs="Times New Roman"/>
                <w:b/>
                <w:sz w:val="20"/>
                <w:szCs w:val="20"/>
              </w:rPr>
              <w:t>, с. 55)</w:t>
            </w:r>
          </w:p>
          <w:p w:rsidR="00381CD5" w:rsidRPr="00A173EF" w:rsidRDefault="00B47FAF" w:rsidP="00381CD5">
            <w:pPr>
              <w:rPr>
                <w:rFonts w:ascii="Times New Roman" w:hAnsi="Times New Roman" w:cs="Times New Roman"/>
                <w:sz w:val="20"/>
                <w:szCs w:val="20"/>
              </w:rPr>
            </w:pPr>
            <w:r w:rsidRPr="001422B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Упражнять детей в правильном </w:t>
            </w:r>
            <w:r w:rsidR="000E0140">
              <w:rPr>
                <w:rFonts w:ascii="Times New Roman" w:hAnsi="Times New Roman" w:cs="Times New Roman"/>
                <w:sz w:val="20"/>
                <w:szCs w:val="20"/>
              </w:rPr>
              <w:t>и чётком</w:t>
            </w:r>
            <w:r>
              <w:rPr>
                <w:rFonts w:ascii="Times New Roman" w:hAnsi="Times New Roman" w:cs="Times New Roman"/>
                <w:sz w:val="20"/>
                <w:szCs w:val="20"/>
              </w:rPr>
              <w:t xml:space="preserve"> произнесении звука </w:t>
            </w:r>
            <w:r>
              <w:rPr>
                <w:rFonts w:ascii="Times New Roman" w:hAnsi="Times New Roman" w:cs="Times New Roman"/>
                <w:i/>
                <w:sz w:val="20"/>
                <w:szCs w:val="20"/>
              </w:rPr>
              <w:t>Ж</w:t>
            </w:r>
            <w:r>
              <w:rPr>
                <w:rFonts w:ascii="Times New Roman" w:hAnsi="Times New Roman" w:cs="Times New Roman"/>
                <w:sz w:val="20"/>
                <w:szCs w:val="20"/>
              </w:rPr>
              <w:t xml:space="preserve"> (изолированного, в звукоподражательных словах); в умении определять слова со звуком </w:t>
            </w:r>
            <w:r>
              <w:rPr>
                <w:rFonts w:ascii="Times New Roman" w:hAnsi="Times New Roman" w:cs="Times New Roman"/>
                <w:i/>
                <w:sz w:val="20"/>
                <w:szCs w:val="20"/>
              </w:rPr>
              <w:t>Ж.</w:t>
            </w:r>
          </w:p>
        </w:tc>
      </w:tr>
    </w:tbl>
    <w:p w:rsidR="00794D8A" w:rsidRDefault="00794D8A" w:rsidP="00776C7C">
      <w:pPr>
        <w:spacing w:after="0" w:line="240" w:lineRule="auto"/>
        <w:ind w:left="142" w:right="-882" w:firstLine="566"/>
        <w:rPr>
          <w:rFonts w:ascii="Times New Roman" w:hAnsi="Times New Roman" w:cs="Times New Roman"/>
          <w:b/>
          <w:sz w:val="20"/>
          <w:szCs w:val="20"/>
        </w:rPr>
      </w:pPr>
    </w:p>
    <w:p w:rsidR="00794D8A" w:rsidRDefault="00794D8A"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776C7C" w:rsidRPr="00C4693D" w:rsidRDefault="00776C7C" w:rsidP="00776C7C">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Понеде</w:t>
      </w:r>
      <w:r w:rsidR="00E4057F">
        <w:rPr>
          <w:rFonts w:ascii="Times New Roman" w:hAnsi="Times New Roman" w:cs="Times New Roman"/>
          <w:b/>
          <w:sz w:val="20"/>
          <w:szCs w:val="20"/>
        </w:rPr>
        <w:t>льник 2</w:t>
      </w:r>
      <w:r w:rsidR="00FA25A8">
        <w:rPr>
          <w:rFonts w:ascii="Times New Roman" w:hAnsi="Times New Roman" w:cs="Times New Roman"/>
          <w:b/>
          <w:sz w:val="20"/>
          <w:szCs w:val="20"/>
        </w:rPr>
        <w:t>3</w:t>
      </w:r>
      <w:r>
        <w:rPr>
          <w:rFonts w:ascii="Times New Roman" w:hAnsi="Times New Roman" w:cs="Times New Roman"/>
          <w:b/>
          <w:sz w:val="20"/>
          <w:szCs w:val="20"/>
        </w:rPr>
        <w:t>.01</w:t>
      </w:r>
      <w:r w:rsidRPr="0091756E">
        <w:rPr>
          <w:rFonts w:ascii="Times New Roman" w:hAnsi="Times New Roman" w:cs="Times New Roman"/>
          <w:b/>
          <w:sz w:val="20"/>
          <w:szCs w:val="20"/>
        </w:rPr>
        <w:t>.</w:t>
      </w:r>
      <w:r w:rsidR="00ED4168">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EE1F36">
        <w:rPr>
          <w:rFonts w:ascii="Times New Roman" w:hAnsi="Times New Roman" w:cs="Times New Roman"/>
          <w:b/>
          <w:sz w:val="20"/>
          <w:szCs w:val="20"/>
        </w:rPr>
        <w:tab/>
      </w:r>
      <w:r w:rsidRPr="003706E3">
        <w:rPr>
          <w:rFonts w:ascii="Times New Roman" w:hAnsi="Times New Roman" w:cs="Times New Roman"/>
          <w:sz w:val="20"/>
          <w:szCs w:val="20"/>
        </w:rPr>
        <w:t>Тематическая неделя «</w:t>
      </w:r>
      <w:r w:rsidR="00EE1F36">
        <w:rPr>
          <w:rFonts w:ascii="Times New Roman" w:hAnsi="Times New Roman" w:cs="Times New Roman"/>
          <w:sz w:val="20"/>
          <w:szCs w:val="20"/>
        </w:rPr>
        <w:t>Я расту здоровым</w:t>
      </w:r>
      <w:r w:rsidRPr="003706E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56"/>
        <w:gridCol w:w="60"/>
        <w:gridCol w:w="2335"/>
        <w:gridCol w:w="1750"/>
      </w:tblGrid>
      <w:tr w:rsidR="000F7B5A" w:rsidRPr="0091756E" w:rsidTr="000F7B5A">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104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9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91756E" w:rsidTr="000F7B5A">
        <w:trPr>
          <w:trHeight w:val="2429"/>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456" w:type="dxa"/>
            <w:tcBorders>
              <w:top w:val="single" w:sz="4" w:space="0" w:color="000000" w:themeColor="text1"/>
              <w:left w:val="single" w:sz="4" w:space="0" w:color="000000" w:themeColor="text1"/>
              <w:right w:val="single" w:sz="4" w:space="0" w:color="auto"/>
            </w:tcBorders>
          </w:tcPr>
          <w:p w:rsidR="000F7B5A" w:rsidRPr="003706E3" w:rsidRDefault="000F7B5A" w:rsidP="0035519A">
            <w:pPr>
              <w:pStyle w:val="aa"/>
              <w:numPr>
                <w:ilvl w:val="0"/>
                <w:numId w:val="233"/>
              </w:numPr>
              <w:tabs>
                <w:tab w:val="left" w:pos="278"/>
              </w:tabs>
              <w:ind w:right="-26"/>
              <w:rPr>
                <w:rFonts w:ascii="Times New Roman" w:hAnsi="Times New Roman" w:cs="Times New Roman"/>
                <w:sz w:val="20"/>
                <w:szCs w:val="20"/>
              </w:rPr>
            </w:pPr>
            <w:r w:rsidRPr="003706E3">
              <w:rPr>
                <w:rFonts w:ascii="Times New Roman" w:hAnsi="Times New Roman" w:cs="Times New Roman"/>
                <w:sz w:val="20"/>
                <w:szCs w:val="20"/>
              </w:rPr>
              <w:t>Утренняя гимнастика. Январь. Комплекс № 20 (без предметов) (</w:t>
            </w:r>
            <w:r w:rsidR="002403AB">
              <w:rPr>
                <w:rFonts w:ascii="Times New Roman" w:hAnsi="Times New Roman" w:cs="Times New Roman"/>
                <w:sz w:val="20"/>
                <w:szCs w:val="20"/>
              </w:rPr>
              <w:t>[16]</w:t>
            </w:r>
            <w:r w:rsidRPr="003706E3">
              <w:rPr>
                <w:rFonts w:ascii="Times New Roman" w:hAnsi="Times New Roman" w:cs="Times New Roman"/>
                <w:sz w:val="20"/>
                <w:szCs w:val="20"/>
              </w:rPr>
              <w:t>, с. 19)</w:t>
            </w:r>
          </w:p>
          <w:p w:rsidR="000F7B5A" w:rsidRPr="003706E3" w:rsidRDefault="000F7B5A" w:rsidP="0035519A">
            <w:pPr>
              <w:pStyle w:val="aa"/>
              <w:numPr>
                <w:ilvl w:val="0"/>
                <w:numId w:val="233"/>
              </w:numPr>
              <w:tabs>
                <w:tab w:val="left" w:pos="278"/>
              </w:tabs>
              <w:ind w:right="-26"/>
              <w:rPr>
                <w:rFonts w:ascii="Times New Roman" w:hAnsi="Times New Roman" w:cs="Times New Roman"/>
                <w:sz w:val="20"/>
                <w:szCs w:val="20"/>
              </w:rPr>
            </w:pPr>
            <w:r w:rsidRPr="003706E3">
              <w:rPr>
                <w:rFonts w:ascii="Times New Roman" w:hAnsi="Times New Roman" w:cs="Times New Roman"/>
                <w:sz w:val="20"/>
                <w:szCs w:val="20"/>
              </w:rPr>
              <w:t>УТРЕННИЙ КРУГ № 21 (см. Приложение 1)</w:t>
            </w:r>
          </w:p>
          <w:p w:rsidR="00EE1F36" w:rsidRPr="00EE1F36" w:rsidRDefault="00EE1F36" w:rsidP="0035519A">
            <w:pPr>
              <w:pStyle w:val="aa"/>
              <w:numPr>
                <w:ilvl w:val="0"/>
                <w:numId w:val="233"/>
              </w:numPr>
              <w:tabs>
                <w:tab w:val="left" w:pos="278"/>
              </w:tabs>
              <w:rPr>
                <w:rFonts w:ascii="Times New Roman" w:hAnsi="Times New Roman" w:cs="Times New Roman"/>
                <w:bCs/>
                <w:sz w:val="20"/>
                <w:szCs w:val="20"/>
              </w:rPr>
            </w:pPr>
            <w:r w:rsidRPr="00EE1F36">
              <w:rPr>
                <w:rFonts w:ascii="Times New Roman" w:hAnsi="Times New Roman" w:cs="Times New Roman"/>
                <w:bCs/>
                <w:sz w:val="20"/>
                <w:szCs w:val="20"/>
              </w:rPr>
              <w:t>Беседа «Что помогает быть здоровым».</w:t>
            </w:r>
          </w:p>
          <w:p w:rsidR="00EE1F36" w:rsidRDefault="00EE1F36" w:rsidP="0035519A">
            <w:pPr>
              <w:pStyle w:val="aa"/>
              <w:numPr>
                <w:ilvl w:val="0"/>
                <w:numId w:val="233"/>
              </w:numPr>
              <w:tabs>
                <w:tab w:val="left" w:pos="278"/>
              </w:tabs>
              <w:rPr>
                <w:rFonts w:ascii="Times New Roman" w:hAnsi="Times New Roman" w:cs="Times New Roman"/>
                <w:bCs/>
                <w:sz w:val="20"/>
                <w:szCs w:val="20"/>
              </w:rPr>
            </w:pPr>
            <w:r w:rsidRPr="00EE1F36">
              <w:rPr>
                <w:rFonts w:ascii="Times New Roman" w:hAnsi="Times New Roman" w:cs="Times New Roman"/>
                <w:bCs/>
                <w:sz w:val="20"/>
                <w:szCs w:val="20"/>
              </w:rPr>
              <w:t>Цель: Воспитывать у детей осознанное отношение к необходимости закаляться, заниматься спортом, есть овощи и фрукты.</w:t>
            </w:r>
          </w:p>
          <w:p w:rsidR="003706E3" w:rsidRPr="003706E3" w:rsidRDefault="003706E3" w:rsidP="0035519A">
            <w:pPr>
              <w:pStyle w:val="aa"/>
              <w:numPr>
                <w:ilvl w:val="0"/>
                <w:numId w:val="233"/>
              </w:numPr>
              <w:tabs>
                <w:tab w:val="left" w:pos="278"/>
              </w:tabs>
              <w:rPr>
                <w:rFonts w:ascii="Times New Roman" w:hAnsi="Times New Roman" w:cs="Times New Roman"/>
                <w:bCs/>
                <w:sz w:val="20"/>
                <w:szCs w:val="20"/>
              </w:rPr>
            </w:pPr>
            <w:r w:rsidRPr="003706E3">
              <w:rPr>
                <w:rFonts w:ascii="Times New Roman" w:hAnsi="Times New Roman" w:cs="Times New Roman"/>
                <w:bCs/>
                <w:sz w:val="20"/>
                <w:szCs w:val="20"/>
              </w:rPr>
              <w:t>Д/и «Один-</w:t>
            </w:r>
            <w:r w:rsidR="005E5318">
              <w:rPr>
                <w:rFonts w:ascii="Times New Roman" w:hAnsi="Times New Roman" w:cs="Times New Roman"/>
                <w:bCs/>
                <w:sz w:val="20"/>
                <w:szCs w:val="20"/>
              </w:rPr>
              <w:t>много», «Назови ласково» (</w:t>
            </w:r>
            <w:r w:rsidRPr="003706E3">
              <w:rPr>
                <w:rFonts w:ascii="Times New Roman" w:hAnsi="Times New Roman" w:cs="Times New Roman"/>
                <w:bCs/>
                <w:sz w:val="20"/>
                <w:szCs w:val="20"/>
              </w:rPr>
              <w:t>способствовать развитию мышления, речи</w:t>
            </w:r>
            <w:r w:rsidR="005E5318">
              <w:rPr>
                <w:rFonts w:ascii="Times New Roman" w:hAnsi="Times New Roman" w:cs="Times New Roman"/>
                <w:bCs/>
                <w:sz w:val="20"/>
                <w:szCs w:val="20"/>
              </w:rPr>
              <w:t>)</w:t>
            </w:r>
            <w:r w:rsidRPr="003706E3">
              <w:rPr>
                <w:rFonts w:ascii="Times New Roman" w:hAnsi="Times New Roman" w:cs="Times New Roman"/>
                <w:bCs/>
                <w:sz w:val="20"/>
                <w:szCs w:val="20"/>
              </w:rPr>
              <w:t>.</w:t>
            </w:r>
          </w:p>
          <w:p w:rsidR="003706E3" w:rsidRPr="003706E3" w:rsidRDefault="003706E3" w:rsidP="0035519A">
            <w:pPr>
              <w:pStyle w:val="aa"/>
              <w:numPr>
                <w:ilvl w:val="0"/>
                <w:numId w:val="233"/>
              </w:numPr>
              <w:tabs>
                <w:tab w:val="left" w:pos="278"/>
              </w:tabs>
              <w:rPr>
                <w:rFonts w:ascii="Times New Roman" w:hAnsi="Times New Roman" w:cs="Times New Roman"/>
                <w:bCs/>
                <w:sz w:val="20"/>
                <w:szCs w:val="20"/>
              </w:rPr>
            </w:pPr>
            <w:r>
              <w:rPr>
                <w:rFonts w:ascii="Times New Roman" w:hAnsi="Times New Roman" w:cs="Times New Roman"/>
                <w:bCs/>
                <w:sz w:val="20"/>
                <w:szCs w:val="20"/>
              </w:rPr>
              <w:t>Упражнение «</w:t>
            </w:r>
            <w:r w:rsidRPr="003706E3">
              <w:rPr>
                <w:rFonts w:ascii="Times New Roman" w:hAnsi="Times New Roman" w:cs="Times New Roman"/>
                <w:bCs/>
                <w:sz w:val="20"/>
                <w:szCs w:val="20"/>
              </w:rPr>
              <w:t>Геометрическая мозаика</w:t>
            </w:r>
            <w:r>
              <w:rPr>
                <w:rFonts w:ascii="Times New Roman" w:hAnsi="Times New Roman" w:cs="Times New Roman"/>
                <w:bCs/>
                <w:sz w:val="20"/>
                <w:szCs w:val="20"/>
              </w:rPr>
              <w:t>»</w:t>
            </w:r>
            <w:r w:rsidR="005E5318">
              <w:rPr>
                <w:rFonts w:ascii="Times New Roman" w:hAnsi="Times New Roman" w:cs="Times New Roman"/>
                <w:bCs/>
                <w:sz w:val="20"/>
                <w:szCs w:val="20"/>
              </w:rPr>
              <w:t xml:space="preserve"> (</w:t>
            </w:r>
            <w:r w:rsidRPr="003706E3">
              <w:rPr>
                <w:rFonts w:ascii="Times New Roman" w:hAnsi="Times New Roman" w:cs="Times New Roman"/>
                <w:bCs/>
                <w:sz w:val="20"/>
                <w:szCs w:val="20"/>
              </w:rPr>
              <w:t>формировать умение выкладывать предметы из геометрических фигур</w:t>
            </w:r>
            <w:r w:rsidR="005E5318">
              <w:rPr>
                <w:rFonts w:ascii="Times New Roman" w:hAnsi="Times New Roman" w:cs="Times New Roman"/>
                <w:bCs/>
                <w:sz w:val="20"/>
                <w:szCs w:val="20"/>
              </w:rPr>
              <w:t>)</w:t>
            </w:r>
            <w:r w:rsidRPr="003706E3">
              <w:rPr>
                <w:rFonts w:ascii="Times New Roman" w:hAnsi="Times New Roman" w:cs="Times New Roman"/>
                <w:bCs/>
                <w:sz w:val="20"/>
                <w:szCs w:val="20"/>
              </w:rPr>
              <w:t>.</w:t>
            </w:r>
          </w:p>
          <w:p w:rsidR="000F7B5A" w:rsidRPr="003706E3" w:rsidRDefault="005E5318" w:rsidP="0035519A">
            <w:pPr>
              <w:pStyle w:val="aa"/>
              <w:numPr>
                <w:ilvl w:val="0"/>
                <w:numId w:val="233"/>
              </w:numPr>
              <w:tabs>
                <w:tab w:val="left" w:pos="278"/>
              </w:tabs>
              <w:rPr>
                <w:rFonts w:ascii="Times New Roman" w:hAnsi="Times New Roman" w:cs="Times New Roman"/>
                <w:sz w:val="20"/>
                <w:szCs w:val="20"/>
              </w:rPr>
            </w:pPr>
            <w:r>
              <w:rPr>
                <w:rFonts w:ascii="Times New Roman" w:hAnsi="Times New Roman" w:cs="Times New Roman"/>
                <w:sz w:val="20"/>
                <w:szCs w:val="20"/>
              </w:rPr>
              <w:t>П/и «Трамвай» (</w:t>
            </w:r>
            <w:r w:rsidR="000F7B5A" w:rsidRPr="003706E3">
              <w:rPr>
                <w:rFonts w:ascii="Times New Roman" w:hAnsi="Times New Roman" w:cs="Times New Roman"/>
                <w:sz w:val="20"/>
                <w:szCs w:val="20"/>
              </w:rPr>
              <w:t>формировать умение согласованно перемещаться всей группой по площадке, ориентироваться в пространстве, менять двигательную деятельность в зависимости от цветовых модулей. Развивать ловкость и быстроту реакции</w:t>
            </w:r>
            <w:r>
              <w:rPr>
                <w:rFonts w:ascii="Times New Roman" w:hAnsi="Times New Roman" w:cs="Times New Roman"/>
                <w:sz w:val="20"/>
                <w:szCs w:val="20"/>
              </w:rPr>
              <w:t>)</w:t>
            </w:r>
            <w:r w:rsidR="000F7B5A" w:rsidRPr="003706E3">
              <w:rPr>
                <w:rFonts w:ascii="Times New Roman" w:hAnsi="Times New Roman" w:cs="Times New Roman"/>
                <w:sz w:val="20"/>
                <w:szCs w:val="20"/>
              </w:rPr>
              <w:t>. (</w:t>
            </w:r>
            <w:r w:rsidR="003072B1">
              <w:rPr>
                <w:rFonts w:ascii="Times New Roman" w:hAnsi="Times New Roman" w:cs="Times New Roman"/>
                <w:sz w:val="20"/>
                <w:szCs w:val="20"/>
              </w:rPr>
              <w:t>[23]</w:t>
            </w:r>
            <w:r w:rsidR="000F7B5A" w:rsidRPr="003706E3">
              <w:rPr>
                <w:rFonts w:ascii="Times New Roman" w:hAnsi="Times New Roman" w:cs="Times New Roman"/>
                <w:sz w:val="20"/>
                <w:szCs w:val="20"/>
              </w:rPr>
              <w:t>, с. 59)</w:t>
            </w:r>
          </w:p>
          <w:p w:rsidR="000F7B5A" w:rsidRPr="003706E3" w:rsidRDefault="000F7B5A" w:rsidP="0035519A">
            <w:pPr>
              <w:pStyle w:val="aa"/>
              <w:numPr>
                <w:ilvl w:val="0"/>
                <w:numId w:val="233"/>
              </w:numPr>
              <w:tabs>
                <w:tab w:val="left" w:pos="278"/>
              </w:tabs>
              <w:rPr>
                <w:rFonts w:ascii="Times New Roman" w:hAnsi="Times New Roman" w:cs="Times New Roman"/>
                <w:sz w:val="20"/>
                <w:szCs w:val="20"/>
              </w:rPr>
            </w:pPr>
            <w:r w:rsidRPr="003706E3">
              <w:rPr>
                <w:rFonts w:ascii="Times New Roman" w:hAnsi="Times New Roman" w:cs="Times New Roman"/>
                <w:sz w:val="20"/>
                <w:szCs w:val="20"/>
              </w:rPr>
              <w:t>«</w:t>
            </w:r>
            <w:r w:rsidR="005E5318">
              <w:rPr>
                <w:rFonts w:ascii="Times New Roman" w:hAnsi="Times New Roman" w:cs="Times New Roman"/>
                <w:sz w:val="20"/>
                <w:szCs w:val="20"/>
              </w:rPr>
              <w:t>Наблюдаем за растениями» (</w:t>
            </w:r>
            <w:r w:rsidRPr="003706E3">
              <w:rPr>
                <w:rFonts w:ascii="Times New Roman" w:hAnsi="Times New Roman" w:cs="Times New Roman"/>
                <w:sz w:val="20"/>
                <w:szCs w:val="20"/>
              </w:rPr>
              <w:t>приобщать детей к доступной трудовой деятельности. Поощрять желание детей ухаживать за комнатными растениями</w:t>
            </w:r>
            <w:r w:rsidR="005E5318">
              <w:rPr>
                <w:rFonts w:ascii="Times New Roman" w:hAnsi="Times New Roman" w:cs="Times New Roman"/>
                <w:sz w:val="20"/>
                <w:szCs w:val="20"/>
              </w:rPr>
              <w:t>)</w:t>
            </w:r>
            <w:r w:rsidRPr="003706E3">
              <w:rPr>
                <w:rFonts w:ascii="Times New Roman" w:hAnsi="Times New Roman" w:cs="Times New Roman"/>
                <w:sz w:val="20"/>
                <w:szCs w:val="20"/>
              </w:rPr>
              <w:t>. (</w:t>
            </w:r>
            <w:r w:rsidR="003072B1">
              <w:rPr>
                <w:rFonts w:ascii="Times New Roman" w:hAnsi="Times New Roman" w:cs="Times New Roman"/>
                <w:sz w:val="20"/>
                <w:szCs w:val="20"/>
              </w:rPr>
              <w:t>[20]</w:t>
            </w:r>
            <w:r w:rsidRPr="003706E3">
              <w:rPr>
                <w:rFonts w:ascii="Times New Roman" w:hAnsi="Times New Roman" w:cs="Times New Roman"/>
                <w:sz w:val="20"/>
                <w:szCs w:val="20"/>
              </w:rPr>
              <w:t>, с. 54)</w:t>
            </w:r>
          </w:p>
          <w:p w:rsidR="000F7B5A" w:rsidRPr="003706E3" w:rsidRDefault="000F7B5A" w:rsidP="0035519A">
            <w:pPr>
              <w:pStyle w:val="aa"/>
              <w:numPr>
                <w:ilvl w:val="0"/>
                <w:numId w:val="233"/>
              </w:numPr>
              <w:tabs>
                <w:tab w:val="left" w:pos="278"/>
              </w:tabs>
              <w:rPr>
                <w:rFonts w:ascii="Times New Roman" w:hAnsi="Times New Roman" w:cs="Times New Roman"/>
                <w:sz w:val="20"/>
                <w:szCs w:val="20"/>
              </w:rPr>
            </w:pPr>
            <w:r w:rsidRPr="003706E3">
              <w:rPr>
                <w:rFonts w:ascii="Times New Roman" w:hAnsi="Times New Roman" w:cs="Times New Roman"/>
                <w:sz w:val="20"/>
                <w:szCs w:val="20"/>
              </w:rPr>
              <w:t>ОБЖ. Беседа «Осторожно! Нез</w:t>
            </w:r>
            <w:r w:rsidR="005E5318">
              <w:rPr>
                <w:rFonts w:ascii="Times New Roman" w:hAnsi="Times New Roman" w:cs="Times New Roman"/>
                <w:sz w:val="20"/>
                <w:szCs w:val="20"/>
              </w:rPr>
              <w:t>накомец» (</w:t>
            </w:r>
            <w:r w:rsidRPr="003706E3">
              <w:rPr>
                <w:rFonts w:ascii="Times New Roman" w:hAnsi="Times New Roman" w:cs="Times New Roman"/>
                <w:sz w:val="20"/>
                <w:szCs w:val="20"/>
              </w:rPr>
              <w:t>обсудить с детьми, как нужно действовать при встрече с незнакомыми людьми в различных ситуациях, подвести детей к пониманию того, что правила поведения с незнакомыми людьми нужно соблюдать всегда</w:t>
            </w:r>
            <w:r w:rsidR="005E5318">
              <w:rPr>
                <w:rFonts w:ascii="Times New Roman" w:hAnsi="Times New Roman" w:cs="Times New Roman"/>
                <w:sz w:val="20"/>
                <w:szCs w:val="20"/>
              </w:rPr>
              <w:t>)</w:t>
            </w:r>
            <w:r w:rsidRPr="003706E3">
              <w:rPr>
                <w:rFonts w:ascii="Times New Roman" w:hAnsi="Times New Roman" w:cs="Times New Roman"/>
                <w:sz w:val="20"/>
                <w:szCs w:val="20"/>
              </w:rPr>
              <w:t>.</w:t>
            </w:r>
          </w:p>
        </w:tc>
        <w:tc>
          <w:tcPr>
            <w:tcW w:w="2395" w:type="dxa"/>
            <w:gridSpan w:val="2"/>
            <w:tcBorders>
              <w:top w:val="single" w:sz="4" w:space="0" w:color="000000" w:themeColor="text1"/>
              <w:left w:val="single" w:sz="4" w:space="0" w:color="000000" w:themeColor="text1"/>
              <w:right w:val="single" w:sz="4" w:space="0" w:color="auto"/>
            </w:tcBorders>
          </w:tcPr>
          <w:p w:rsidR="000F7B5A" w:rsidRPr="0018790D" w:rsidRDefault="000F7B5A" w:rsidP="0018790D">
            <w:pPr>
              <w:tabs>
                <w:tab w:val="left" w:pos="278"/>
              </w:tabs>
              <w:rPr>
                <w:rFonts w:ascii="Times New Roman" w:hAnsi="Times New Roman" w:cs="Times New Roman"/>
                <w:sz w:val="20"/>
                <w:szCs w:val="20"/>
              </w:rPr>
            </w:pPr>
            <w:r w:rsidRPr="0018790D">
              <w:rPr>
                <w:rFonts w:ascii="Times New Roman" w:hAnsi="Times New Roman" w:cs="Times New Roman"/>
                <w:sz w:val="20"/>
                <w:szCs w:val="20"/>
              </w:rPr>
              <w:t xml:space="preserve">Беседа с </w:t>
            </w:r>
            <w:r w:rsidR="00EE1F36">
              <w:rPr>
                <w:rFonts w:ascii="Times New Roman" w:hAnsi="Times New Roman" w:cs="Times New Roman"/>
                <w:sz w:val="20"/>
                <w:szCs w:val="20"/>
              </w:rPr>
              <w:t>Андреем Х. и Кирой Ц.</w:t>
            </w:r>
          </w:p>
          <w:p w:rsidR="000F7B5A" w:rsidRPr="00FD2903" w:rsidRDefault="000F7B5A" w:rsidP="0018790D">
            <w:pPr>
              <w:tabs>
                <w:tab w:val="left" w:pos="278"/>
              </w:tabs>
              <w:rPr>
                <w:rFonts w:ascii="Times New Roman" w:hAnsi="Times New Roman" w:cs="Times New Roman"/>
                <w:sz w:val="20"/>
                <w:szCs w:val="20"/>
              </w:rPr>
            </w:pPr>
            <w:r w:rsidRPr="0018790D">
              <w:rPr>
                <w:rFonts w:ascii="Times New Roman" w:hAnsi="Times New Roman" w:cs="Times New Roman"/>
                <w:sz w:val="20"/>
                <w:szCs w:val="20"/>
              </w:rPr>
              <w:t>на тему «Что ты видел по дороге в детский сад?»</w:t>
            </w:r>
          </w:p>
        </w:tc>
        <w:tc>
          <w:tcPr>
            <w:tcW w:w="1750" w:type="dxa"/>
            <w:vMerge w:val="restart"/>
            <w:tcBorders>
              <w:top w:val="single" w:sz="4" w:space="0" w:color="000000" w:themeColor="text1"/>
              <w:left w:val="single" w:sz="4" w:space="0" w:color="auto"/>
              <w:right w:val="single" w:sz="4" w:space="0" w:color="000000" w:themeColor="text1"/>
            </w:tcBorders>
          </w:tcPr>
          <w:p w:rsidR="003706E3" w:rsidRPr="003706E3" w:rsidRDefault="003706E3" w:rsidP="003706E3">
            <w:pPr>
              <w:rPr>
                <w:rFonts w:ascii="Times New Roman" w:hAnsi="Times New Roman" w:cs="Times New Roman"/>
                <w:sz w:val="20"/>
                <w:szCs w:val="20"/>
              </w:rPr>
            </w:pPr>
            <w:r w:rsidRPr="003706E3">
              <w:rPr>
                <w:rFonts w:ascii="Times New Roman" w:hAnsi="Times New Roman" w:cs="Times New Roman"/>
                <w:sz w:val="20"/>
                <w:szCs w:val="20"/>
              </w:rPr>
              <w:t>- рисунки и фотографии с изображением зимующих птиц</w:t>
            </w:r>
          </w:p>
          <w:p w:rsidR="003706E3" w:rsidRPr="003706E3" w:rsidRDefault="003706E3" w:rsidP="003706E3">
            <w:pPr>
              <w:rPr>
                <w:rFonts w:ascii="Times New Roman" w:hAnsi="Times New Roman" w:cs="Times New Roman"/>
                <w:sz w:val="20"/>
                <w:szCs w:val="20"/>
              </w:rPr>
            </w:pPr>
            <w:r w:rsidRPr="003706E3">
              <w:rPr>
                <w:rFonts w:ascii="Times New Roman" w:hAnsi="Times New Roman" w:cs="Times New Roman"/>
                <w:sz w:val="20"/>
                <w:szCs w:val="20"/>
              </w:rPr>
              <w:t>- кормушки</w:t>
            </w:r>
          </w:p>
          <w:p w:rsidR="000F7B5A" w:rsidRPr="00A36458" w:rsidRDefault="003706E3" w:rsidP="003706E3">
            <w:pPr>
              <w:rPr>
                <w:rFonts w:ascii="Times New Roman" w:hAnsi="Times New Roman" w:cs="Times New Roman"/>
                <w:sz w:val="20"/>
                <w:szCs w:val="20"/>
              </w:rPr>
            </w:pPr>
            <w:r w:rsidRPr="003706E3">
              <w:rPr>
                <w:rFonts w:ascii="Times New Roman" w:hAnsi="Times New Roman" w:cs="Times New Roman"/>
                <w:sz w:val="20"/>
                <w:szCs w:val="20"/>
              </w:rPr>
              <w:t>- корм для разных птиц</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85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EE1F36"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p>
          <w:p w:rsidR="00EE1F36" w:rsidRDefault="00EE1F36" w:rsidP="00EE1F36">
            <w:pPr>
              <w:rPr>
                <w:rFonts w:ascii="Times New Roman" w:hAnsi="Times New Roman" w:cs="Times New Roman"/>
                <w:sz w:val="20"/>
                <w:szCs w:val="20"/>
              </w:rPr>
            </w:pPr>
            <w:r>
              <w:rPr>
                <w:rFonts w:ascii="Times New Roman" w:hAnsi="Times New Roman" w:cs="Times New Roman"/>
                <w:b/>
                <w:sz w:val="20"/>
                <w:szCs w:val="20"/>
              </w:rPr>
              <w:t>2.</w:t>
            </w:r>
            <w:r>
              <w:t xml:space="preserve"> </w:t>
            </w:r>
            <w:r w:rsidRPr="00EE1F36">
              <w:rPr>
                <w:rFonts w:ascii="Times New Roman" w:hAnsi="Times New Roman" w:cs="Times New Roman"/>
                <w:b/>
              </w:rPr>
              <w:t>ФЦКМ</w:t>
            </w:r>
            <w:r>
              <w:rPr>
                <w:rFonts w:ascii="Times New Roman" w:hAnsi="Times New Roman" w:cs="Times New Roman"/>
                <w:b/>
                <w:sz w:val="20"/>
                <w:szCs w:val="20"/>
              </w:rPr>
              <w:t xml:space="preserve"> Презентация </w:t>
            </w:r>
            <w:r w:rsidRPr="00EE1F36">
              <w:rPr>
                <w:rFonts w:ascii="Times New Roman" w:hAnsi="Times New Roman" w:cs="Times New Roman"/>
                <w:b/>
                <w:sz w:val="20"/>
                <w:szCs w:val="20"/>
              </w:rPr>
              <w:t>«Где прячется здоровье?»</w:t>
            </w:r>
            <w:r>
              <w:rPr>
                <w:rFonts w:ascii="Times New Roman" w:hAnsi="Times New Roman" w:cs="Times New Roman"/>
                <w:b/>
                <w:sz w:val="20"/>
                <w:szCs w:val="20"/>
              </w:rPr>
              <w:t xml:space="preserve"> </w:t>
            </w:r>
            <w:r w:rsidRPr="00EE1F36">
              <w:rPr>
                <w:rFonts w:ascii="Times New Roman" w:hAnsi="Times New Roman" w:cs="Times New Roman"/>
                <w:sz w:val="20"/>
                <w:szCs w:val="20"/>
              </w:rPr>
              <w:t>Формировать начальные представления о здоровье и здоров</w:t>
            </w:r>
            <w:r>
              <w:rPr>
                <w:rFonts w:ascii="Times New Roman" w:hAnsi="Times New Roman" w:cs="Times New Roman"/>
                <w:sz w:val="20"/>
                <w:szCs w:val="20"/>
              </w:rPr>
              <w:t xml:space="preserve">ом образе жизни. Формировать образ Я. </w:t>
            </w:r>
            <w:r w:rsidRPr="00EE1F36">
              <w:rPr>
                <w:rFonts w:ascii="Times New Roman" w:hAnsi="Times New Roman" w:cs="Times New Roman"/>
                <w:sz w:val="20"/>
                <w:szCs w:val="20"/>
              </w:rPr>
              <w:t xml:space="preserve">Формировать элементарные </w:t>
            </w:r>
            <w:r>
              <w:rPr>
                <w:rFonts w:ascii="Times New Roman" w:hAnsi="Times New Roman" w:cs="Times New Roman"/>
                <w:sz w:val="20"/>
                <w:szCs w:val="20"/>
              </w:rPr>
              <w:t xml:space="preserve">навыки ухода за телом и лицом. </w:t>
            </w:r>
            <w:r w:rsidRPr="00EE1F36">
              <w:rPr>
                <w:rFonts w:ascii="Times New Roman" w:hAnsi="Times New Roman" w:cs="Times New Roman"/>
                <w:sz w:val="20"/>
                <w:szCs w:val="20"/>
              </w:rPr>
              <w:t>Развивать представления о своем внешнем облике.</w:t>
            </w:r>
          </w:p>
          <w:p w:rsidR="000E2CA2" w:rsidRPr="00A215CE" w:rsidRDefault="00EE1F36" w:rsidP="000E2CA2">
            <w:pPr>
              <w:spacing w:line="216" w:lineRule="auto"/>
              <w:rPr>
                <w:rFonts w:ascii="Times New Roman" w:eastAsia="Calibri" w:hAnsi="Times New Roman" w:cs="Times New Roman"/>
                <w:b/>
                <w:sz w:val="20"/>
                <w:szCs w:val="18"/>
                <w:lang w:eastAsia="en-US"/>
              </w:rPr>
            </w:pPr>
            <w:r>
              <w:rPr>
                <w:rFonts w:ascii="Times New Roman" w:hAnsi="Times New Roman" w:cs="Times New Roman"/>
                <w:b/>
                <w:sz w:val="20"/>
                <w:szCs w:val="20"/>
              </w:rPr>
              <w:t xml:space="preserve">3.Физкультурная деятельность. </w:t>
            </w:r>
            <w:r w:rsidR="000E2CA2" w:rsidRPr="00A215CE">
              <w:rPr>
                <w:rFonts w:ascii="Times New Roman" w:eastAsia="Calibri" w:hAnsi="Times New Roman" w:cs="Times New Roman"/>
                <w:b/>
                <w:sz w:val="20"/>
                <w:szCs w:val="18"/>
                <w:lang w:eastAsia="en-US"/>
              </w:rPr>
              <w:t>Занятие 55. (</w:t>
            </w:r>
            <w:r w:rsidR="000E2CA2">
              <w:rPr>
                <w:rFonts w:ascii="Times New Roman" w:eastAsia="Calibri" w:hAnsi="Times New Roman" w:cs="Times New Roman"/>
                <w:b/>
                <w:sz w:val="20"/>
                <w:szCs w:val="18"/>
                <w:lang w:eastAsia="en-US"/>
              </w:rPr>
              <w:t>[15]</w:t>
            </w:r>
            <w:r w:rsidR="000E2CA2" w:rsidRPr="00A215CE">
              <w:rPr>
                <w:rFonts w:ascii="Times New Roman" w:eastAsia="Calibri" w:hAnsi="Times New Roman" w:cs="Times New Roman"/>
                <w:b/>
                <w:sz w:val="20"/>
                <w:szCs w:val="18"/>
                <w:lang w:eastAsia="en-US"/>
              </w:rPr>
              <w:t>, с. 81)</w:t>
            </w:r>
          </w:p>
          <w:p w:rsidR="00EE1F36" w:rsidRPr="000E2CA2" w:rsidRDefault="000E2CA2" w:rsidP="00EE1F36">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tc>
        <w:tc>
          <w:tcPr>
            <w:tcW w:w="1750" w:type="dxa"/>
            <w:vMerge/>
            <w:tcBorders>
              <w:left w:val="single" w:sz="4" w:space="0" w:color="auto"/>
              <w:bottom w:val="single" w:sz="4" w:space="0" w:color="000000" w:themeColor="text1"/>
              <w:right w:val="single" w:sz="4" w:space="0" w:color="000000" w:themeColor="text1"/>
            </w:tcBorders>
          </w:tcPr>
          <w:p w:rsidR="00C41C3D" w:rsidRPr="0091756E" w:rsidRDefault="00C41C3D" w:rsidP="002C0809">
            <w:pPr>
              <w:rPr>
                <w:rFonts w:ascii="Times New Roman" w:hAnsi="Times New Roman" w:cs="Times New Roman"/>
                <w:sz w:val="20"/>
                <w:szCs w:val="20"/>
              </w:rPr>
            </w:pP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D1885" w:rsidRDefault="00C41C3D" w:rsidP="009C695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85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E2CA2" w:rsidRPr="000E2CA2" w:rsidRDefault="000E2CA2" w:rsidP="000E2CA2">
            <w:pPr>
              <w:rPr>
                <w:rFonts w:ascii="Times New Roman" w:hAnsi="Times New Roman" w:cs="Times New Roman"/>
                <w:sz w:val="20"/>
                <w:szCs w:val="20"/>
              </w:rPr>
            </w:pPr>
            <w:r w:rsidRPr="000E2CA2">
              <w:rPr>
                <w:rFonts w:ascii="Times New Roman" w:hAnsi="Times New Roman" w:cs="Times New Roman"/>
                <w:sz w:val="20"/>
                <w:szCs w:val="20"/>
              </w:rPr>
              <w:t xml:space="preserve">Наблюдение за изменением температуры воздуха и его причина. </w:t>
            </w:r>
          </w:p>
          <w:p w:rsidR="000E2CA2" w:rsidRPr="000E2CA2" w:rsidRDefault="000E2CA2" w:rsidP="000E2CA2">
            <w:pPr>
              <w:rPr>
                <w:rFonts w:ascii="Times New Roman" w:hAnsi="Times New Roman" w:cs="Times New Roman"/>
                <w:sz w:val="20"/>
                <w:szCs w:val="20"/>
              </w:rPr>
            </w:pPr>
            <w:r w:rsidRPr="000E2CA2">
              <w:rPr>
                <w:rFonts w:ascii="Times New Roman" w:hAnsi="Times New Roman" w:cs="Times New Roman"/>
                <w:sz w:val="20"/>
                <w:szCs w:val="20"/>
              </w:rPr>
              <w:t>Цель: Создать условия для познавательной деятельности детей.</w:t>
            </w:r>
          </w:p>
          <w:p w:rsidR="000E2CA2" w:rsidRPr="000E2CA2" w:rsidRDefault="000E2CA2" w:rsidP="000E2CA2">
            <w:pPr>
              <w:rPr>
                <w:rFonts w:ascii="Times New Roman" w:hAnsi="Times New Roman" w:cs="Times New Roman"/>
                <w:sz w:val="20"/>
                <w:szCs w:val="20"/>
              </w:rPr>
            </w:pPr>
            <w:r w:rsidRPr="000E2CA2">
              <w:rPr>
                <w:rFonts w:ascii="Times New Roman" w:hAnsi="Times New Roman" w:cs="Times New Roman"/>
                <w:sz w:val="20"/>
                <w:szCs w:val="20"/>
              </w:rPr>
              <w:t>Трудовые поручения</w:t>
            </w:r>
          </w:p>
          <w:p w:rsidR="000E2CA2" w:rsidRPr="000E2CA2" w:rsidRDefault="000E2CA2" w:rsidP="000E2CA2">
            <w:pPr>
              <w:rPr>
                <w:rFonts w:ascii="Times New Roman" w:hAnsi="Times New Roman" w:cs="Times New Roman"/>
                <w:sz w:val="20"/>
                <w:szCs w:val="20"/>
              </w:rPr>
            </w:pPr>
            <w:r w:rsidRPr="000E2CA2">
              <w:rPr>
                <w:rFonts w:ascii="Times New Roman" w:hAnsi="Times New Roman" w:cs="Times New Roman"/>
                <w:sz w:val="20"/>
                <w:szCs w:val="20"/>
              </w:rPr>
              <w:t xml:space="preserve"> сбор мусора на участке</w:t>
            </w:r>
          </w:p>
          <w:p w:rsidR="000E2CA2" w:rsidRPr="000E2CA2" w:rsidRDefault="000E2CA2" w:rsidP="000E2CA2">
            <w:pPr>
              <w:rPr>
                <w:rFonts w:ascii="Times New Roman" w:hAnsi="Times New Roman" w:cs="Times New Roman"/>
                <w:sz w:val="20"/>
                <w:szCs w:val="20"/>
              </w:rPr>
            </w:pPr>
            <w:r w:rsidRPr="000E2CA2">
              <w:rPr>
                <w:rFonts w:ascii="Times New Roman" w:hAnsi="Times New Roman" w:cs="Times New Roman"/>
                <w:sz w:val="20"/>
                <w:szCs w:val="20"/>
              </w:rPr>
              <w:t>Цель: Приучать детей старательно выполнять поручения, воспитывать потребность трудиться.</w:t>
            </w:r>
          </w:p>
          <w:p w:rsidR="000E2CA2" w:rsidRPr="000E2CA2" w:rsidRDefault="000E2CA2" w:rsidP="000E2CA2">
            <w:pPr>
              <w:rPr>
                <w:rFonts w:ascii="Times New Roman" w:hAnsi="Times New Roman" w:cs="Times New Roman"/>
                <w:sz w:val="20"/>
                <w:szCs w:val="20"/>
              </w:rPr>
            </w:pPr>
            <w:r w:rsidRPr="000E2CA2">
              <w:rPr>
                <w:rFonts w:ascii="Times New Roman" w:hAnsi="Times New Roman" w:cs="Times New Roman"/>
                <w:sz w:val="20"/>
                <w:szCs w:val="20"/>
              </w:rPr>
              <w:t>Подвижная игра «Кот и мыши»</w:t>
            </w:r>
          </w:p>
          <w:p w:rsidR="00C41C3D" w:rsidRPr="00BA15AD" w:rsidRDefault="000E2CA2" w:rsidP="000E2CA2">
            <w:pPr>
              <w:rPr>
                <w:rFonts w:ascii="Times New Roman" w:hAnsi="Times New Roman" w:cs="Times New Roman"/>
                <w:sz w:val="18"/>
                <w:szCs w:val="20"/>
              </w:rPr>
            </w:pPr>
            <w:r w:rsidRPr="000E2CA2">
              <w:rPr>
                <w:rFonts w:ascii="Times New Roman" w:hAnsi="Times New Roman" w:cs="Times New Roman"/>
                <w:sz w:val="20"/>
                <w:szCs w:val="20"/>
              </w:rPr>
              <w:t>Цель: продолжать учить соблюдать правила игры; активизировать двигательную активность.</w:t>
            </w:r>
          </w:p>
        </w:tc>
        <w:tc>
          <w:tcPr>
            <w:tcW w:w="1750" w:type="dxa"/>
            <w:tcBorders>
              <w:top w:val="single" w:sz="4" w:space="0" w:color="000000" w:themeColor="text1"/>
              <w:left w:val="single" w:sz="4" w:space="0" w:color="auto"/>
              <w:bottom w:val="single" w:sz="4" w:space="0" w:color="auto"/>
              <w:right w:val="single" w:sz="4" w:space="0" w:color="000000" w:themeColor="text1"/>
            </w:tcBorders>
          </w:tcPr>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34"/>
              </w:numPr>
              <w:tabs>
                <w:tab w:val="left" w:pos="278"/>
              </w:tabs>
              <w:rPr>
                <w:rFonts w:ascii="Times New Roman" w:hAnsi="Times New Roman" w:cs="Times New Roman"/>
                <w:sz w:val="20"/>
                <w:szCs w:val="20"/>
              </w:rPr>
            </w:pPr>
            <w:r w:rsidRPr="00721C0B">
              <w:rPr>
                <w:rFonts w:ascii="Times New Roman" w:hAnsi="Times New Roman" w:cs="Times New Roman"/>
                <w:bCs/>
                <w:sz w:val="20"/>
                <w:szCs w:val="20"/>
              </w:rPr>
              <w:t>КГН:</w:t>
            </w:r>
            <w:r w:rsidRPr="00721C0B">
              <w:rPr>
                <w:rFonts w:ascii="Times New Roman" w:hAnsi="Times New Roman" w:cs="Times New Roman"/>
                <w:sz w:val="20"/>
                <w:szCs w:val="20"/>
              </w:rPr>
              <w:t> Обратить внимание на поведение детей за столом -  продолжать воспитывать культурно- гигиенические навыки.</w:t>
            </w:r>
          </w:p>
          <w:p w:rsidR="00C41C3D" w:rsidRDefault="00C41C3D" w:rsidP="0035519A">
            <w:pPr>
              <w:pStyle w:val="aa"/>
              <w:numPr>
                <w:ilvl w:val="0"/>
                <w:numId w:val="234"/>
              </w:numPr>
              <w:tabs>
                <w:tab w:val="left" w:pos="278"/>
              </w:tabs>
              <w:rPr>
                <w:rFonts w:ascii="Times New Roman" w:hAnsi="Times New Roman" w:cs="Times New Roman"/>
                <w:sz w:val="20"/>
                <w:szCs w:val="20"/>
              </w:rPr>
            </w:pPr>
            <w:r>
              <w:rPr>
                <w:rFonts w:ascii="Times New Roman" w:hAnsi="Times New Roman" w:cs="Times New Roman"/>
                <w:sz w:val="20"/>
                <w:szCs w:val="20"/>
              </w:rPr>
              <w:t>ЧХЛ: М.Пришвин «</w:t>
            </w:r>
            <w:r w:rsidRPr="003706E3">
              <w:rPr>
                <w:rFonts w:ascii="Times New Roman" w:hAnsi="Times New Roman" w:cs="Times New Roman"/>
                <w:sz w:val="20"/>
                <w:szCs w:val="20"/>
              </w:rPr>
              <w:t>Птицы под снегом</w:t>
            </w:r>
            <w:r>
              <w:rPr>
                <w:rFonts w:ascii="Times New Roman" w:hAnsi="Times New Roman" w:cs="Times New Roman"/>
                <w:sz w:val="20"/>
                <w:szCs w:val="20"/>
              </w:rPr>
              <w:t>»</w:t>
            </w:r>
          </w:p>
          <w:p w:rsidR="000E2CA2" w:rsidRPr="000E2CA2" w:rsidRDefault="000E2CA2" w:rsidP="0035519A">
            <w:pPr>
              <w:pStyle w:val="aa"/>
              <w:numPr>
                <w:ilvl w:val="0"/>
                <w:numId w:val="234"/>
              </w:numPr>
              <w:tabs>
                <w:tab w:val="left" w:pos="278"/>
              </w:tabs>
              <w:rPr>
                <w:rFonts w:ascii="Times New Roman" w:hAnsi="Times New Roman" w:cs="Times New Roman"/>
                <w:sz w:val="20"/>
                <w:szCs w:val="20"/>
              </w:rPr>
            </w:pPr>
            <w:r w:rsidRPr="000E2CA2">
              <w:rPr>
                <w:rFonts w:ascii="Times New Roman" w:hAnsi="Times New Roman" w:cs="Times New Roman"/>
                <w:sz w:val="20"/>
                <w:szCs w:val="20"/>
              </w:rPr>
              <w:t>Самомассаж. Массаж сухой масссажной руковицей с физинструктором</w:t>
            </w:r>
          </w:p>
          <w:p w:rsidR="000E2CA2" w:rsidRPr="00721C0B" w:rsidRDefault="000E2CA2" w:rsidP="0035519A">
            <w:pPr>
              <w:pStyle w:val="aa"/>
              <w:numPr>
                <w:ilvl w:val="0"/>
                <w:numId w:val="234"/>
              </w:numPr>
              <w:tabs>
                <w:tab w:val="left" w:pos="278"/>
              </w:tabs>
              <w:rPr>
                <w:rFonts w:ascii="Times New Roman" w:hAnsi="Times New Roman" w:cs="Times New Roman"/>
                <w:sz w:val="20"/>
                <w:szCs w:val="20"/>
              </w:rPr>
            </w:pPr>
            <w:r w:rsidRPr="000E2CA2">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851"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23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55</w:t>
            </w:r>
            <w:r w:rsidRPr="00BA77E9">
              <w:rPr>
                <w:rFonts w:ascii="Times New Roman" w:hAnsi="Times New Roman" w:cs="Times New Roman"/>
                <w:sz w:val="20"/>
                <w:szCs w:val="20"/>
              </w:rPr>
              <w:t>)</w:t>
            </w:r>
          </w:p>
          <w:p w:rsidR="000E2CA2" w:rsidRPr="00BA77E9" w:rsidRDefault="000E2CA2" w:rsidP="0035519A">
            <w:pPr>
              <w:pStyle w:val="aa"/>
              <w:numPr>
                <w:ilvl w:val="0"/>
                <w:numId w:val="234"/>
              </w:num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p w:rsidR="00C41C3D" w:rsidRPr="00721C0B" w:rsidRDefault="00C41C3D" w:rsidP="0035519A">
            <w:pPr>
              <w:pStyle w:val="aa"/>
              <w:numPr>
                <w:ilvl w:val="0"/>
                <w:numId w:val="234"/>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«мытье рук и лица», игры с водой.</w:t>
            </w:r>
          </w:p>
        </w:tc>
        <w:tc>
          <w:tcPr>
            <w:tcW w:w="1750" w:type="dxa"/>
            <w:vMerge w:val="restart"/>
            <w:tcBorders>
              <w:top w:val="single" w:sz="4" w:space="0" w:color="auto"/>
              <w:left w:val="single" w:sz="4" w:space="0" w:color="auto"/>
              <w:right w:val="single" w:sz="4" w:space="0" w:color="000000" w:themeColor="text1"/>
            </w:tcBorders>
          </w:tcPr>
          <w:p w:rsidR="00C41C3D" w:rsidRPr="0091756E" w:rsidRDefault="00C41C3D"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C41C3D" w:rsidRPr="0091756E" w:rsidRDefault="00C41C3D" w:rsidP="002C0809">
            <w:pPr>
              <w:rPr>
                <w:rFonts w:ascii="Times New Roman" w:hAnsi="Times New Roman" w:cs="Times New Roman"/>
                <w:sz w:val="20"/>
                <w:szCs w:val="20"/>
              </w:rPr>
            </w:pPr>
            <w:r w:rsidRPr="0091756E">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lastRenderedPageBreak/>
              <w:t>природы</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1756E" w:rsidRDefault="00C41C3D" w:rsidP="009C695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5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E2CA2" w:rsidRPr="000E2CA2" w:rsidRDefault="000E2CA2" w:rsidP="0035519A">
            <w:pPr>
              <w:pStyle w:val="aa"/>
              <w:numPr>
                <w:ilvl w:val="0"/>
                <w:numId w:val="234"/>
              </w:numPr>
              <w:tabs>
                <w:tab w:val="left" w:pos="278"/>
              </w:tabs>
              <w:rPr>
                <w:rFonts w:ascii="Times New Roman" w:hAnsi="Times New Roman" w:cs="Times New Roman"/>
                <w:sz w:val="20"/>
                <w:szCs w:val="20"/>
              </w:rPr>
            </w:pPr>
            <w:r w:rsidRPr="000E2CA2">
              <w:rPr>
                <w:rFonts w:ascii="Times New Roman" w:hAnsi="Times New Roman" w:cs="Times New Roman"/>
                <w:sz w:val="20"/>
                <w:szCs w:val="20"/>
              </w:rPr>
              <w:t xml:space="preserve">Беседа  «Чистота залог здоровья» </w:t>
            </w:r>
          </w:p>
          <w:p w:rsidR="000E2CA2" w:rsidRPr="000E2CA2" w:rsidRDefault="000E2CA2" w:rsidP="0035519A">
            <w:pPr>
              <w:pStyle w:val="aa"/>
              <w:numPr>
                <w:ilvl w:val="0"/>
                <w:numId w:val="234"/>
              </w:numPr>
              <w:tabs>
                <w:tab w:val="left" w:pos="278"/>
              </w:tabs>
              <w:rPr>
                <w:rFonts w:ascii="Times New Roman" w:hAnsi="Times New Roman" w:cs="Times New Roman"/>
                <w:sz w:val="20"/>
                <w:szCs w:val="20"/>
              </w:rPr>
            </w:pPr>
            <w:r w:rsidRPr="000E2CA2">
              <w:rPr>
                <w:rFonts w:ascii="Times New Roman" w:hAnsi="Times New Roman" w:cs="Times New Roman"/>
                <w:sz w:val="20"/>
                <w:szCs w:val="20"/>
              </w:rPr>
              <w:t>Цель: воспитывать привычку следить за чистотой тела, опрятностью одежды</w:t>
            </w:r>
          </w:p>
          <w:p w:rsidR="000E2CA2" w:rsidRPr="000E2CA2" w:rsidRDefault="000E2CA2" w:rsidP="0035519A">
            <w:pPr>
              <w:pStyle w:val="aa"/>
              <w:numPr>
                <w:ilvl w:val="0"/>
                <w:numId w:val="234"/>
              </w:numPr>
              <w:tabs>
                <w:tab w:val="left" w:pos="278"/>
              </w:tabs>
              <w:rPr>
                <w:rFonts w:ascii="Times New Roman" w:hAnsi="Times New Roman" w:cs="Times New Roman"/>
                <w:sz w:val="20"/>
                <w:szCs w:val="20"/>
              </w:rPr>
            </w:pPr>
            <w:r w:rsidRPr="000E2CA2">
              <w:rPr>
                <w:rFonts w:ascii="Times New Roman" w:hAnsi="Times New Roman" w:cs="Times New Roman"/>
                <w:sz w:val="20"/>
                <w:szCs w:val="20"/>
              </w:rPr>
              <w:lastRenderedPageBreak/>
              <w:t>Сюжетно-ролевая игра</w:t>
            </w:r>
          </w:p>
          <w:p w:rsidR="000E2CA2" w:rsidRPr="000E2CA2" w:rsidRDefault="000E2CA2" w:rsidP="0035519A">
            <w:pPr>
              <w:pStyle w:val="aa"/>
              <w:numPr>
                <w:ilvl w:val="0"/>
                <w:numId w:val="234"/>
              </w:numPr>
              <w:tabs>
                <w:tab w:val="left" w:pos="278"/>
              </w:tabs>
              <w:rPr>
                <w:rFonts w:ascii="Times New Roman" w:hAnsi="Times New Roman" w:cs="Times New Roman"/>
                <w:sz w:val="20"/>
                <w:szCs w:val="20"/>
              </w:rPr>
            </w:pPr>
            <w:r w:rsidRPr="000E2CA2">
              <w:rPr>
                <w:rFonts w:ascii="Times New Roman" w:hAnsi="Times New Roman" w:cs="Times New Roman"/>
                <w:sz w:val="20"/>
                <w:szCs w:val="20"/>
              </w:rPr>
              <w:t xml:space="preserve"> «Игрушки на приёме у врача».</w:t>
            </w:r>
          </w:p>
          <w:p w:rsidR="000E2CA2" w:rsidRPr="000E2CA2" w:rsidRDefault="000E2CA2" w:rsidP="0035519A">
            <w:pPr>
              <w:pStyle w:val="aa"/>
              <w:numPr>
                <w:ilvl w:val="0"/>
                <w:numId w:val="234"/>
              </w:numPr>
              <w:tabs>
                <w:tab w:val="left" w:pos="278"/>
              </w:tabs>
              <w:rPr>
                <w:rFonts w:ascii="Times New Roman" w:hAnsi="Times New Roman" w:cs="Times New Roman"/>
                <w:sz w:val="20"/>
                <w:szCs w:val="20"/>
              </w:rPr>
            </w:pPr>
            <w:r w:rsidRPr="000E2CA2">
              <w:rPr>
                <w:rFonts w:ascii="Times New Roman" w:hAnsi="Times New Roman" w:cs="Times New Roman"/>
                <w:sz w:val="20"/>
                <w:szCs w:val="20"/>
              </w:rPr>
              <w:t>Цель: Учить детей уходу за больными,  пользованию медицинскими инструментами, воспитывать в детях внимательность, чуткость, заботу.</w:t>
            </w:r>
          </w:p>
          <w:p w:rsidR="000E2CA2" w:rsidRPr="000E2CA2" w:rsidRDefault="000E2CA2" w:rsidP="0035519A">
            <w:pPr>
              <w:pStyle w:val="aa"/>
              <w:numPr>
                <w:ilvl w:val="0"/>
                <w:numId w:val="234"/>
              </w:numPr>
              <w:tabs>
                <w:tab w:val="left" w:pos="278"/>
              </w:tabs>
              <w:rPr>
                <w:rFonts w:ascii="Times New Roman" w:hAnsi="Times New Roman" w:cs="Times New Roman"/>
                <w:sz w:val="20"/>
                <w:szCs w:val="20"/>
              </w:rPr>
            </w:pPr>
            <w:r w:rsidRPr="000E2CA2">
              <w:rPr>
                <w:rFonts w:ascii="Times New Roman" w:hAnsi="Times New Roman" w:cs="Times New Roman"/>
                <w:sz w:val="20"/>
                <w:szCs w:val="20"/>
              </w:rPr>
              <w:t>Подвижная игра</w:t>
            </w:r>
          </w:p>
          <w:p w:rsidR="000E2CA2" w:rsidRPr="000E2CA2" w:rsidRDefault="000E2CA2" w:rsidP="0035519A">
            <w:pPr>
              <w:pStyle w:val="aa"/>
              <w:numPr>
                <w:ilvl w:val="0"/>
                <w:numId w:val="234"/>
              </w:numPr>
              <w:tabs>
                <w:tab w:val="left" w:pos="278"/>
              </w:tabs>
              <w:rPr>
                <w:rFonts w:ascii="Times New Roman" w:hAnsi="Times New Roman" w:cs="Times New Roman"/>
                <w:sz w:val="20"/>
                <w:szCs w:val="20"/>
              </w:rPr>
            </w:pPr>
            <w:r w:rsidRPr="000E2CA2">
              <w:rPr>
                <w:rFonts w:ascii="Times New Roman" w:hAnsi="Times New Roman" w:cs="Times New Roman"/>
                <w:sz w:val="20"/>
                <w:szCs w:val="20"/>
              </w:rPr>
              <w:t xml:space="preserve"> «Кто быстрее доберется до кегли».</w:t>
            </w:r>
          </w:p>
          <w:p w:rsidR="00C41C3D" w:rsidRPr="003706E3" w:rsidRDefault="00C41C3D" w:rsidP="0035519A">
            <w:pPr>
              <w:pStyle w:val="aa"/>
              <w:numPr>
                <w:ilvl w:val="0"/>
                <w:numId w:val="234"/>
              </w:numPr>
              <w:tabs>
                <w:tab w:val="left" w:pos="278"/>
              </w:tabs>
              <w:rPr>
                <w:rFonts w:ascii="Times New Roman" w:hAnsi="Times New Roman" w:cs="Times New Roman"/>
                <w:sz w:val="20"/>
                <w:szCs w:val="20"/>
              </w:rPr>
            </w:pPr>
            <w:r w:rsidRPr="003706E3">
              <w:rPr>
                <w:rFonts w:ascii="Times New Roman" w:hAnsi="Times New Roman" w:cs="Times New Roman"/>
                <w:sz w:val="20"/>
                <w:szCs w:val="20"/>
              </w:rPr>
              <w:t>Работа в уголк</w:t>
            </w:r>
            <w:r>
              <w:rPr>
                <w:rFonts w:ascii="Times New Roman" w:hAnsi="Times New Roman" w:cs="Times New Roman"/>
                <w:sz w:val="20"/>
                <w:szCs w:val="20"/>
              </w:rPr>
              <w:t>е физического воспитания (</w:t>
            </w:r>
            <w:r w:rsidRPr="003706E3">
              <w:rPr>
                <w:rFonts w:ascii="Times New Roman" w:hAnsi="Times New Roman" w:cs="Times New Roman"/>
                <w:sz w:val="20"/>
                <w:szCs w:val="20"/>
              </w:rPr>
              <w:t>продолжать знакомить детей с техникой выполнения движений с использованием различного спортивного инвентаря. Показать упражнения на гимнастическом диске «Здоровье». Развивать самостоятельность, творчество в двигательной деятельности детей</w:t>
            </w:r>
            <w:r>
              <w:rPr>
                <w:rFonts w:ascii="Times New Roman" w:hAnsi="Times New Roman" w:cs="Times New Roman"/>
                <w:sz w:val="20"/>
                <w:szCs w:val="20"/>
              </w:rPr>
              <w:t>)</w:t>
            </w:r>
            <w:r w:rsidRPr="003706E3">
              <w:rPr>
                <w:rFonts w:ascii="Times New Roman" w:hAnsi="Times New Roman" w:cs="Times New Roman"/>
                <w:sz w:val="20"/>
                <w:szCs w:val="20"/>
              </w:rPr>
              <w:t>.</w:t>
            </w:r>
          </w:p>
          <w:p w:rsidR="00C41C3D" w:rsidRPr="003706E3" w:rsidRDefault="0018204E" w:rsidP="0035519A">
            <w:pPr>
              <w:pStyle w:val="aa"/>
              <w:numPr>
                <w:ilvl w:val="0"/>
                <w:numId w:val="234"/>
              </w:numPr>
              <w:tabs>
                <w:tab w:val="left" w:pos="278"/>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903" w:rsidRDefault="00C41C3D" w:rsidP="000E2CA2">
            <w:pPr>
              <w:tabs>
                <w:tab w:val="left" w:pos="278"/>
              </w:tabs>
              <w:rPr>
                <w:rFonts w:ascii="Times New Roman" w:hAnsi="Times New Roman" w:cs="Times New Roman"/>
                <w:sz w:val="20"/>
                <w:szCs w:val="20"/>
              </w:rPr>
            </w:pPr>
            <w:r w:rsidRPr="0018790D">
              <w:rPr>
                <w:rFonts w:ascii="Times New Roman" w:hAnsi="Times New Roman" w:cs="Times New Roman"/>
                <w:sz w:val="20"/>
                <w:szCs w:val="20"/>
              </w:rPr>
              <w:lastRenderedPageBreak/>
              <w:t xml:space="preserve">Дидактическая игра «Вспомни разные </w:t>
            </w:r>
            <w:r w:rsidRPr="0018790D">
              <w:rPr>
                <w:rFonts w:ascii="Times New Roman" w:hAnsi="Times New Roman" w:cs="Times New Roman"/>
                <w:sz w:val="20"/>
                <w:szCs w:val="20"/>
              </w:rPr>
              <w:lastRenderedPageBreak/>
              <w:t xml:space="preserve">слова» с </w:t>
            </w:r>
            <w:r w:rsidR="000E2CA2">
              <w:rPr>
                <w:rFonts w:ascii="Times New Roman" w:hAnsi="Times New Roman" w:cs="Times New Roman"/>
                <w:sz w:val="20"/>
                <w:szCs w:val="20"/>
              </w:rPr>
              <w:t>Вероникой Ш. и Софией Ш.</w:t>
            </w:r>
          </w:p>
        </w:tc>
        <w:tc>
          <w:tcPr>
            <w:tcW w:w="1750" w:type="dxa"/>
            <w:vMerge/>
            <w:tcBorders>
              <w:left w:val="single" w:sz="4" w:space="0" w:color="auto"/>
              <w:right w:val="single" w:sz="4" w:space="0" w:color="000000" w:themeColor="text1"/>
            </w:tcBorders>
          </w:tcPr>
          <w:p w:rsidR="00C41C3D" w:rsidRPr="0091756E" w:rsidRDefault="00C41C3D" w:rsidP="003376E7">
            <w:pPr>
              <w:pStyle w:val="aa"/>
              <w:rPr>
                <w:rFonts w:ascii="Times New Roman" w:hAnsi="Times New Roman" w:cs="Times New Roman"/>
                <w:sz w:val="20"/>
                <w:szCs w:val="20"/>
              </w:rPr>
            </w:pP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315FAE"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85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985E14">
            <w:pPr>
              <w:rPr>
                <w:rFonts w:ascii="Times New Roman" w:hAnsi="Times New Roman" w:cs="Times New Roman"/>
                <w:sz w:val="20"/>
                <w:szCs w:val="20"/>
              </w:rPr>
            </w:pPr>
            <w:r w:rsidRPr="00C10825">
              <w:rPr>
                <w:rFonts w:ascii="Times New Roman" w:hAnsi="Times New Roman" w:cs="Times New Roman"/>
                <w:sz w:val="20"/>
                <w:szCs w:val="20"/>
              </w:rPr>
              <w:t xml:space="preserve">Прогулка 11.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50" w:type="dxa"/>
            <w:vMerge/>
            <w:tcBorders>
              <w:left w:val="single" w:sz="4" w:space="0" w:color="auto"/>
              <w:right w:val="single" w:sz="4" w:space="0" w:color="000000" w:themeColor="text1"/>
            </w:tcBorders>
          </w:tcPr>
          <w:p w:rsidR="00C41C3D" w:rsidRPr="0091756E" w:rsidRDefault="00C41C3D" w:rsidP="002C0809">
            <w:pPr>
              <w:rPr>
                <w:rFonts w:ascii="Times New Roman" w:hAnsi="Times New Roman" w:cs="Times New Roman"/>
                <w:sz w:val="20"/>
                <w:szCs w:val="20"/>
              </w:rPr>
            </w:pP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1756E" w:rsidRDefault="00C41C3D" w:rsidP="009C695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85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A20EF" w:rsidRDefault="00C41C3D" w:rsidP="002C0809">
            <w:pPr>
              <w:rPr>
                <w:rFonts w:ascii="Times New Roman" w:hAnsi="Times New Roman" w:cs="Times New Roman"/>
                <w:sz w:val="20"/>
                <w:szCs w:val="20"/>
              </w:rPr>
            </w:pPr>
            <w:r w:rsidRPr="000A20EF">
              <w:rPr>
                <w:rFonts w:ascii="Times New Roman" w:hAnsi="Times New Roman" w:cs="Times New Roman"/>
                <w:sz w:val="20"/>
                <w:szCs w:val="20"/>
              </w:rPr>
              <w:t>Предложить родителям сделать кормушки для птиц.</w:t>
            </w:r>
          </w:p>
          <w:p w:rsidR="00C41C3D" w:rsidRPr="000A20EF" w:rsidRDefault="00C41C3D" w:rsidP="002C0809">
            <w:pPr>
              <w:rPr>
                <w:rFonts w:ascii="Times New Roman" w:hAnsi="Times New Roman" w:cs="Times New Roman"/>
                <w:sz w:val="20"/>
                <w:szCs w:val="20"/>
              </w:rPr>
            </w:pPr>
          </w:p>
        </w:tc>
        <w:tc>
          <w:tcPr>
            <w:tcW w:w="1750" w:type="dxa"/>
            <w:vMerge/>
            <w:tcBorders>
              <w:left w:val="single" w:sz="4" w:space="0" w:color="auto"/>
              <w:bottom w:val="single" w:sz="4" w:space="0" w:color="000000" w:themeColor="text1"/>
              <w:right w:val="single" w:sz="4" w:space="0" w:color="000000" w:themeColor="text1"/>
            </w:tcBorders>
          </w:tcPr>
          <w:p w:rsidR="00C41C3D" w:rsidRPr="0091756E" w:rsidRDefault="00C41C3D" w:rsidP="002C0809">
            <w:pPr>
              <w:rPr>
                <w:rFonts w:ascii="Times New Roman" w:hAnsi="Times New Roman" w:cs="Times New Roman"/>
                <w:sz w:val="20"/>
                <w:szCs w:val="20"/>
              </w:rPr>
            </w:pPr>
          </w:p>
        </w:tc>
      </w:tr>
    </w:tbl>
    <w:p w:rsidR="00794D8A" w:rsidRDefault="00794D8A" w:rsidP="006D5F0E">
      <w:pPr>
        <w:spacing w:after="0" w:line="240" w:lineRule="auto"/>
        <w:ind w:left="142" w:right="-882" w:firstLine="566"/>
        <w:rPr>
          <w:rFonts w:ascii="Times New Roman" w:hAnsi="Times New Roman" w:cs="Times New Roman"/>
          <w:b/>
          <w:sz w:val="20"/>
          <w:szCs w:val="20"/>
        </w:rPr>
      </w:pPr>
    </w:p>
    <w:p w:rsidR="00BA15AD" w:rsidRDefault="00BA15AD" w:rsidP="006D5F0E">
      <w:pPr>
        <w:spacing w:after="0" w:line="240" w:lineRule="auto"/>
        <w:ind w:left="142" w:right="-882" w:firstLine="566"/>
        <w:rPr>
          <w:rFonts w:ascii="Times New Roman" w:hAnsi="Times New Roman" w:cs="Times New Roman"/>
          <w:b/>
          <w:sz w:val="20"/>
          <w:szCs w:val="20"/>
        </w:rPr>
      </w:pPr>
    </w:p>
    <w:p w:rsidR="00BA15AD" w:rsidRDefault="00BA15AD" w:rsidP="006D5F0E">
      <w:pPr>
        <w:spacing w:after="0" w:line="240" w:lineRule="auto"/>
        <w:ind w:left="142" w:right="-882" w:firstLine="566"/>
        <w:rPr>
          <w:rFonts w:ascii="Times New Roman" w:hAnsi="Times New Roman" w:cs="Times New Roman"/>
          <w:b/>
          <w:sz w:val="20"/>
          <w:szCs w:val="20"/>
        </w:rPr>
      </w:pPr>
    </w:p>
    <w:p w:rsidR="00776C7C" w:rsidRPr="0091756E" w:rsidRDefault="00E4057F"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w:t>
      </w:r>
      <w:r w:rsidR="00FA25A8">
        <w:rPr>
          <w:rFonts w:ascii="Times New Roman" w:hAnsi="Times New Roman" w:cs="Times New Roman"/>
          <w:b/>
          <w:sz w:val="20"/>
          <w:szCs w:val="20"/>
        </w:rPr>
        <w:t>4</w:t>
      </w:r>
      <w:r w:rsidR="00776C7C" w:rsidRPr="0091756E">
        <w:rPr>
          <w:rFonts w:ascii="Times New Roman" w:hAnsi="Times New Roman" w:cs="Times New Roman"/>
          <w:b/>
          <w:sz w:val="20"/>
          <w:szCs w:val="20"/>
        </w:rPr>
        <w:t>.</w:t>
      </w:r>
      <w:r w:rsidR="00776C7C">
        <w:rPr>
          <w:rFonts w:ascii="Times New Roman" w:hAnsi="Times New Roman" w:cs="Times New Roman"/>
          <w:b/>
          <w:sz w:val="20"/>
          <w:szCs w:val="20"/>
        </w:rPr>
        <w:t>01</w:t>
      </w:r>
      <w:r w:rsidR="00776C7C" w:rsidRPr="0091756E">
        <w:rPr>
          <w:rFonts w:ascii="Times New Roman" w:hAnsi="Times New Roman" w:cs="Times New Roman"/>
          <w:b/>
          <w:sz w:val="20"/>
          <w:szCs w:val="20"/>
        </w:rPr>
        <w:t>.</w:t>
      </w:r>
      <w:r w:rsidR="00ED4168">
        <w:rPr>
          <w:rFonts w:ascii="Times New Roman" w:hAnsi="Times New Roman" w:cs="Times New Roman"/>
          <w:b/>
          <w:sz w:val="20"/>
          <w:szCs w:val="20"/>
        </w:rPr>
        <w:t>2023</w:t>
      </w:r>
      <w:r w:rsidR="00776C7C" w:rsidRPr="0091756E">
        <w:rPr>
          <w:rFonts w:ascii="Times New Roman" w:hAnsi="Times New Roman" w:cs="Times New Roman"/>
          <w:sz w:val="20"/>
          <w:szCs w:val="20"/>
        </w:rPr>
        <w:t xml:space="preserve">                                                                                                 </w:t>
      </w:r>
      <w:r w:rsidR="00776C7C">
        <w:rPr>
          <w:rFonts w:ascii="Times New Roman" w:hAnsi="Times New Roman" w:cs="Times New Roman"/>
          <w:sz w:val="20"/>
          <w:szCs w:val="20"/>
        </w:rPr>
        <w:tab/>
      </w:r>
      <w:r w:rsidR="00776C7C">
        <w:rPr>
          <w:rFonts w:ascii="Times New Roman" w:hAnsi="Times New Roman" w:cs="Times New Roman"/>
          <w:sz w:val="20"/>
          <w:szCs w:val="20"/>
        </w:rPr>
        <w:tab/>
      </w:r>
      <w:r w:rsidR="00776C7C">
        <w:rPr>
          <w:rFonts w:ascii="Times New Roman" w:hAnsi="Times New Roman" w:cs="Times New Roman"/>
          <w:sz w:val="20"/>
          <w:szCs w:val="20"/>
        </w:rPr>
        <w:tab/>
      </w:r>
      <w:r w:rsidR="00776C7C">
        <w:rPr>
          <w:rFonts w:ascii="Times New Roman" w:hAnsi="Times New Roman" w:cs="Times New Roman"/>
          <w:sz w:val="20"/>
          <w:szCs w:val="20"/>
        </w:rPr>
        <w:tab/>
      </w:r>
      <w:r w:rsidR="00776C7C">
        <w:rPr>
          <w:rFonts w:ascii="Times New Roman" w:hAnsi="Times New Roman" w:cs="Times New Roman"/>
          <w:sz w:val="20"/>
          <w:szCs w:val="20"/>
        </w:rPr>
        <w:tab/>
        <w:t xml:space="preserve">           </w:t>
      </w:r>
      <w:r w:rsidR="009F360E">
        <w:rPr>
          <w:rFonts w:ascii="Times New Roman" w:hAnsi="Times New Roman" w:cs="Times New Roman"/>
          <w:sz w:val="20"/>
          <w:szCs w:val="20"/>
        </w:rPr>
        <w:tab/>
      </w:r>
      <w:r w:rsidR="009F360E">
        <w:rPr>
          <w:rFonts w:ascii="Times New Roman" w:hAnsi="Times New Roman" w:cs="Times New Roman"/>
          <w:sz w:val="20"/>
          <w:szCs w:val="20"/>
        </w:rPr>
        <w:tab/>
        <w:t xml:space="preserve">          </w:t>
      </w:r>
      <w:r w:rsidR="009F360E" w:rsidRPr="003706E3">
        <w:rPr>
          <w:rFonts w:ascii="Times New Roman" w:hAnsi="Times New Roman" w:cs="Times New Roman"/>
          <w:sz w:val="20"/>
          <w:szCs w:val="20"/>
        </w:rPr>
        <w:t>Тематическая неделя «</w:t>
      </w:r>
      <w:r w:rsidR="00EE1F36" w:rsidRPr="00EE1F36">
        <w:rPr>
          <w:rFonts w:ascii="Times New Roman" w:hAnsi="Times New Roman" w:cs="Times New Roman"/>
          <w:sz w:val="20"/>
          <w:szCs w:val="20"/>
        </w:rPr>
        <w:t>Я расту здоровым</w:t>
      </w:r>
      <w:r w:rsidR="009F360E" w:rsidRPr="003706E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513"/>
        <w:gridCol w:w="2335"/>
        <w:gridCol w:w="1753"/>
      </w:tblGrid>
      <w:tr w:rsidR="000F7B5A" w:rsidRPr="0091756E" w:rsidTr="00882DC9">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51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882DC9">
            <w:pPr>
              <w:spacing w:line="216" w:lineRule="auto"/>
              <w:ind w:right="-74"/>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882DC9">
            <w:pPr>
              <w:spacing w:line="216" w:lineRule="auto"/>
              <w:ind w:right="34"/>
              <w:rPr>
                <w:rFonts w:ascii="Times New Roman" w:hAnsi="Times New Roman" w:cs="Times New Roman"/>
                <w:b/>
                <w:sz w:val="20"/>
                <w:szCs w:val="20"/>
              </w:rPr>
            </w:pPr>
            <w:r w:rsidRPr="003B0F28">
              <w:rPr>
                <w:rFonts w:ascii="Times New Roman" w:hAnsi="Times New Roman" w:cs="Times New Roman"/>
                <w:b/>
                <w:sz w:val="20"/>
                <w:szCs w:val="20"/>
              </w:rPr>
              <w:t>Организация развивающей среды</w:t>
            </w:r>
          </w:p>
        </w:tc>
      </w:tr>
      <w:tr w:rsidR="000F7B5A" w:rsidRPr="0091756E" w:rsidTr="005E5318">
        <w:trPr>
          <w:trHeight w:val="1539"/>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513" w:type="dxa"/>
            <w:tcBorders>
              <w:top w:val="single" w:sz="4" w:space="0" w:color="000000" w:themeColor="text1"/>
              <w:left w:val="single" w:sz="4" w:space="0" w:color="000000" w:themeColor="text1"/>
              <w:right w:val="single" w:sz="4" w:space="0" w:color="auto"/>
            </w:tcBorders>
          </w:tcPr>
          <w:p w:rsidR="000F7B5A" w:rsidRPr="003706E3" w:rsidRDefault="000F7B5A" w:rsidP="0035519A">
            <w:pPr>
              <w:pStyle w:val="aa"/>
              <w:numPr>
                <w:ilvl w:val="0"/>
                <w:numId w:val="235"/>
              </w:numPr>
              <w:ind w:left="743" w:right="-28" w:hanging="425"/>
              <w:rPr>
                <w:rFonts w:ascii="Times New Roman" w:hAnsi="Times New Roman" w:cs="Times New Roman"/>
                <w:sz w:val="20"/>
                <w:szCs w:val="20"/>
              </w:rPr>
            </w:pPr>
            <w:r w:rsidRPr="003706E3">
              <w:rPr>
                <w:rFonts w:ascii="Times New Roman" w:hAnsi="Times New Roman" w:cs="Times New Roman"/>
                <w:sz w:val="20"/>
                <w:szCs w:val="20"/>
              </w:rPr>
              <w:t>Утренняя гимнастика. Январь. Комплекс № 20 (без предметов) (</w:t>
            </w:r>
            <w:r w:rsidR="002403AB">
              <w:rPr>
                <w:rFonts w:ascii="Times New Roman" w:hAnsi="Times New Roman" w:cs="Times New Roman"/>
                <w:sz w:val="20"/>
                <w:szCs w:val="20"/>
              </w:rPr>
              <w:t>[16]</w:t>
            </w:r>
            <w:r w:rsidRPr="003706E3">
              <w:rPr>
                <w:rFonts w:ascii="Times New Roman" w:hAnsi="Times New Roman" w:cs="Times New Roman"/>
                <w:sz w:val="20"/>
                <w:szCs w:val="20"/>
              </w:rPr>
              <w:t>, с. 19)</w:t>
            </w:r>
          </w:p>
          <w:p w:rsidR="000F7B5A" w:rsidRPr="003706E3" w:rsidRDefault="000F7B5A" w:rsidP="0035519A">
            <w:pPr>
              <w:pStyle w:val="aa"/>
              <w:numPr>
                <w:ilvl w:val="0"/>
                <w:numId w:val="235"/>
              </w:numPr>
              <w:ind w:left="743" w:right="-28" w:hanging="425"/>
              <w:rPr>
                <w:rFonts w:ascii="Times New Roman" w:hAnsi="Times New Roman" w:cs="Times New Roman"/>
                <w:sz w:val="20"/>
                <w:szCs w:val="20"/>
              </w:rPr>
            </w:pPr>
            <w:r w:rsidRPr="003706E3">
              <w:rPr>
                <w:rFonts w:ascii="Times New Roman" w:hAnsi="Times New Roman" w:cs="Times New Roman"/>
                <w:sz w:val="20"/>
                <w:szCs w:val="20"/>
              </w:rPr>
              <w:t>УТРЕННИЙ КРУГ № 21 (см. Приложение 1)</w:t>
            </w:r>
          </w:p>
          <w:p w:rsidR="000E2CA2" w:rsidRDefault="000E2CA2" w:rsidP="0035519A">
            <w:pPr>
              <w:pStyle w:val="aa"/>
              <w:numPr>
                <w:ilvl w:val="0"/>
                <w:numId w:val="235"/>
              </w:numPr>
              <w:ind w:right="-28"/>
              <w:rPr>
                <w:rFonts w:ascii="Times New Roman" w:hAnsi="Times New Roman" w:cs="Times New Roman"/>
                <w:bCs/>
                <w:sz w:val="20"/>
                <w:szCs w:val="20"/>
              </w:rPr>
            </w:pPr>
            <w:r w:rsidRPr="000E2CA2">
              <w:rPr>
                <w:rFonts w:ascii="Times New Roman" w:hAnsi="Times New Roman" w:cs="Times New Roman"/>
                <w:bCs/>
                <w:sz w:val="20"/>
                <w:szCs w:val="20"/>
              </w:rPr>
              <w:t>Дидактическая игра «Угадай вид спорта»</w:t>
            </w:r>
            <w:r>
              <w:rPr>
                <w:rFonts w:ascii="Times New Roman" w:hAnsi="Times New Roman" w:cs="Times New Roman"/>
                <w:bCs/>
                <w:sz w:val="20"/>
                <w:szCs w:val="20"/>
              </w:rPr>
              <w:t xml:space="preserve"> </w:t>
            </w:r>
            <w:r w:rsidRPr="000E2CA2">
              <w:rPr>
                <w:rFonts w:ascii="Times New Roman" w:hAnsi="Times New Roman" w:cs="Times New Roman"/>
                <w:bCs/>
                <w:sz w:val="20"/>
                <w:szCs w:val="20"/>
              </w:rPr>
              <w:t>Цель: расширять представления детей о видах спорта и названиях спортивного оборудовани</w:t>
            </w:r>
          </w:p>
          <w:p w:rsidR="000E2CA2" w:rsidRPr="000E2CA2" w:rsidRDefault="000E2CA2" w:rsidP="0035519A">
            <w:pPr>
              <w:pStyle w:val="aa"/>
              <w:numPr>
                <w:ilvl w:val="0"/>
                <w:numId w:val="235"/>
              </w:numPr>
              <w:ind w:right="-28"/>
              <w:rPr>
                <w:rFonts w:ascii="Times New Roman" w:hAnsi="Times New Roman" w:cs="Times New Roman"/>
                <w:bCs/>
                <w:sz w:val="20"/>
                <w:szCs w:val="20"/>
              </w:rPr>
            </w:pPr>
            <w:r w:rsidRPr="000E2CA2">
              <w:rPr>
                <w:rFonts w:ascii="Times New Roman" w:hAnsi="Times New Roman" w:cs="Times New Roman"/>
                <w:bCs/>
                <w:sz w:val="20"/>
                <w:szCs w:val="20"/>
              </w:rPr>
              <w:t>Беседа «Как работает мой организм».</w:t>
            </w:r>
            <w:r>
              <w:rPr>
                <w:rFonts w:ascii="Times New Roman" w:hAnsi="Times New Roman" w:cs="Times New Roman"/>
                <w:bCs/>
                <w:sz w:val="20"/>
                <w:szCs w:val="20"/>
              </w:rPr>
              <w:t xml:space="preserve"> </w:t>
            </w:r>
            <w:r w:rsidRPr="000E2CA2">
              <w:rPr>
                <w:rFonts w:ascii="Times New Roman" w:hAnsi="Times New Roman" w:cs="Times New Roman"/>
                <w:bCs/>
                <w:sz w:val="20"/>
                <w:szCs w:val="20"/>
              </w:rPr>
              <w:t>Цель:  Научить «слушать и слышать свой организм»</w:t>
            </w:r>
          </w:p>
          <w:p w:rsidR="000E2CA2" w:rsidRPr="000E2CA2" w:rsidRDefault="000E2CA2" w:rsidP="0035519A">
            <w:pPr>
              <w:pStyle w:val="aa"/>
              <w:numPr>
                <w:ilvl w:val="0"/>
                <w:numId w:val="235"/>
              </w:numPr>
              <w:ind w:right="-28"/>
              <w:rPr>
                <w:rFonts w:ascii="Times New Roman" w:hAnsi="Times New Roman" w:cs="Times New Roman"/>
                <w:bCs/>
                <w:sz w:val="20"/>
                <w:szCs w:val="20"/>
              </w:rPr>
            </w:pPr>
            <w:r w:rsidRPr="000E2CA2">
              <w:rPr>
                <w:rFonts w:ascii="Times New Roman" w:hAnsi="Times New Roman" w:cs="Times New Roman"/>
                <w:bCs/>
                <w:sz w:val="20"/>
                <w:szCs w:val="20"/>
              </w:rPr>
              <w:t>Дидактическая игра</w:t>
            </w:r>
            <w:r>
              <w:rPr>
                <w:rFonts w:ascii="Times New Roman" w:hAnsi="Times New Roman" w:cs="Times New Roman"/>
                <w:bCs/>
                <w:sz w:val="20"/>
                <w:szCs w:val="20"/>
              </w:rPr>
              <w:t xml:space="preserve"> </w:t>
            </w:r>
            <w:r w:rsidRPr="000E2CA2">
              <w:rPr>
                <w:rFonts w:ascii="Times New Roman" w:hAnsi="Times New Roman" w:cs="Times New Roman"/>
                <w:bCs/>
                <w:sz w:val="20"/>
                <w:szCs w:val="20"/>
              </w:rPr>
              <w:t>«Где мы были, мы не скажем, а что делали — покажем»</w:t>
            </w:r>
            <w:r>
              <w:rPr>
                <w:rFonts w:ascii="Times New Roman" w:hAnsi="Times New Roman" w:cs="Times New Roman"/>
                <w:bCs/>
                <w:sz w:val="20"/>
                <w:szCs w:val="20"/>
              </w:rPr>
              <w:t xml:space="preserve"> </w:t>
            </w:r>
            <w:r w:rsidRPr="000E2CA2">
              <w:rPr>
                <w:rFonts w:ascii="Times New Roman" w:hAnsi="Times New Roman" w:cs="Times New Roman"/>
                <w:bCs/>
                <w:sz w:val="20"/>
                <w:szCs w:val="20"/>
              </w:rPr>
              <w:t>Цель: закрепить названия видов спорта и соответствующих действий спортсменов, развивать координацию движений.</w:t>
            </w:r>
          </w:p>
          <w:p w:rsidR="00572649" w:rsidRPr="003706E3" w:rsidRDefault="00572649" w:rsidP="0035519A">
            <w:pPr>
              <w:pStyle w:val="aa"/>
              <w:numPr>
                <w:ilvl w:val="0"/>
                <w:numId w:val="235"/>
              </w:numPr>
              <w:ind w:left="743" w:right="-28" w:hanging="425"/>
              <w:rPr>
                <w:rFonts w:ascii="Times New Roman" w:hAnsi="Times New Roman" w:cs="Times New Roman"/>
                <w:bCs/>
                <w:sz w:val="20"/>
                <w:szCs w:val="20"/>
              </w:rPr>
            </w:pPr>
            <w:r>
              <w:rPr>
                <w:rFonts w:ascii="Times New Roman" w:hAnsi="Times New Roman" w:cs="Times New Roman"/>
                <w:bCs/>
                <w:sz w:val="20"/>
                <w:szCs w:val="20"/>
              </w:rPr>
              <w:t>Экспериментальная деятельность «Твердое – жидкое» (</w:t>
            </w:r>
            <w:r w:rsidR="003072B1">
              <w:rPr>
                <w:rFonts w:ascii="Times New Roman" w:hAnsi="Times New Roman" w:cs="Times New Roman"/>
                <w:bCs/>
                <w:sz w:val="20"/>
                <w:szCs w:val="20"/>
              </w:rPr>
              <w:t>[19]</w:t>
            </w:r>
            <w:r>
              <w:rPr>
                <w:rFonts w:ascii="Times New Roman" w:hAnsi="Times New Roman" w:cs="Times New Roman"/>
                <w:bCs/>
                <w:sz w:val="20"/>
                <w:szCs w:val="20"/>
              </w:rPr>
              <w:t>, с. 24</w:t>
            </w:r>
            <w:r w:rsidRPr="00572649">
              <w:rPr>
                <w:rFonts w:ascii="Times New Roman" w:hAnsi="Times New Roman" w:cs="Times New Roman"/>
                <w:bCs/>
                <w:sz w:val="20"/>
                <w:szCs w:val="20"/>
              </w:rPr>
              <w:t>)</w:t>
            </w:r>
          </w:p>
          <w:p w:rsidR="000F7B5A" w:rsidRPr="003706E3" w:rsidRDefault="003706E3" w:rsidP="0035519A">
            <w:pPr>
              <w:pStyle w:val="aa"/>
              <w:numPr>
                <w:ilvl w:val="0"/>
                <w:numId w:val="235"/>
              </w:numPr>
              <w:ind w:left="743" w:right="-28" w:hanging="425"/>
              <w:rPr>
                <w:rFonts w:ascii="Times New Roman" w:hAnsi="Times New Roman" w:cs="Times New Roman"/>
                <w:sz w:val="20"/>
                <w:szCs w:val="20"/>
              </w:rPr>
            </w:pPr>
            <w:r>
              <w:rPr>
                <w:rFonts w:ascii="Times New Roman" w:hAnsi="Times New Roman" w:cs="Times New Roman"/>
                <w:bCs/>
                <w:sz w:val="20"/>
                <w:szCs w:val="20"/>
              </w:rPr>
              <w:t>Упражнение «</w:t>
            </w:r>
            <w:r w:rsidRPr="003706E3">
              <w:rPr>
                <w:rFonts w:ascii="Times New Roman" w:hAnsi="Times New Roman" w:cs="Times New Roman"/>
                <w:bCs/>
                <w:sz w:val="20"/>
                <w:szCs w:val="20"/>
              </w:rPr>
              <w:t>Перепрыгни - не задень</w:t>
            </w:r>
            <w:r>
              <w:rPr>
                <w:rFonts w:ascii="Times New Roman" w:hAnsi="Times New Roman" w:cs="Times New Roman"/>
                <w:bCs/>
                <w:sz w:val="20"/>
                <w:szCs w:val="20"/>
              </w:rPr>
              <w:t>»</w:t>
            </w:r>
            <w:r w:rsidR="005E5318">
              <w:rPr>
                <w:rFonts w:ascii="Times New Roman" w:hAnsi="Times New Roman" w:cs="Times New Roman"/>
                <w:bCs/>
                <w:sz w:val="20"/>
                <w:szCs w:val="20"/>
              </w:rPr>
              <w:t xml:space="preserve"> (</w:t>
            </w:r>
            <w:r w:rsidRPr="003706E3">
              <w:rPr>
                <w:rFonts w:ascii="Times New Roman" w:hAnsi="Times New Roman" w:cs="Times New Roman"/>
                <w:bCs/>
                <w:sz w:val="20"/>
                <w:szCs w:val="20"/>
              </w:rPr>
              <w:t>упражнять детей в перепрыгивании</w:t>
            </w:r>
            <w:r w:rsidR="005E5318">
              <w:rPr>
                <w:rFonts w:ascii="Times New Roman" w:hAnsi="Times New Roman" w:cs="Times New Roman"/>
                <w:bCs/>
                <w:sz w:val="20"/>
                <w:szCs w:val="20"/>
              </w:rPr>
              <w:t>)</w:t>
            </w:r>
            <w:r w:rsidRPr="003706E3">
              <w:rPr>
                <w:rFonts w:ascii="Times New Roman" w:hAnsi="Times New Roman" w:cs="Times New Roman"/>
                <w:bCs/>
                <w:sz w:val="20"/>
                <w:szCs w:val="20"/>
              </w:rPr>
              <w:t>.</w:t>
            </w:r>
          </w:p>
        </w:tc>
        <w:tc>
          <w:tcPr>
            <w:tcW w:w="2335" w:type="dxa"/>
            <w:tcBorders>
              <w:top w:val="single" w:sz="4" w:space="0" w:color="000000" w:themeColor="text1"/>
              <w:left w:val="single" w:sz="4" w:space="0" w:color="000000" w:themeColor="text1"/>
              <w:right w:val="single" w:sz="4" w:space="0" w:color="auto"/>
            </w:tcBorders>
          </w:tcPr>
          <w:p w:rsidR="00572649" w:rsidRPr="00572649" w:rsidRDefault="00572649" w:rsidP="00572649">
            <w:pPr>
              <w:rPr>
                <w:rFonts w:ascii="Times New Roman" w:hAnsi="Times New Roman" w:cs="Times New Roman"/>
                <w:sz w:val="20"/>
                <w:szCs w:val="20"/>
              </w:rPr>
            </w:pPr>
            <w:r w:rsidRPr="00572649">
              <w:rPr>
                <w:rFonts w:ascii="Times New Roman" w:hAnsi="Times New Roman" w:cs="Times New Roman"/>
                <w:sz w:val="20"/>
                <w:szCs w:val="20"/>
              </w:rPr>
              <w:t>Развивающие карт</w:t>
            </w:r>
            <w:r>
              <w:rPr>
                <w:rFonts w:ascii="Times New Roman" w:hAnsi="Times New Roman" w:cs="Times New Roman"/>
                <w:sz w:val="20"/>
                <w:szCs w:val="20"/>
              </w:rPr>
              <w:t xml:space="preserve">очки «Предлоги» (упражнять </w:t>
            </w:r>
            <w:r w:rsidR="000E2CA2">
              <w:rPr>
                <w:rFonts w:ascii="Times New Roman" w:hAnsi="Times New Roman" w:cs="Times New Roman"/>
                <w:sz w:val="20"/>
                <w:szCs w:val="20"/>
              </w:rPr>
              <w:t xml:space="preserve">Арсения Ш. и Егора В. </w:t>
            </w:r>
            <w:r w:rsidRPr="00572649">
              <w:rPr>
                <w:rFonts w:ascii="Times New Roman" w:hAnsi="Times New Roman" w:cs="Times New Roman"/>
                <w:sz w:val="20"/>
                <w:szCs w:val="20"/>
              </w:rPr>
              <w:t>в составлении предложений с предлогами).</w:t>
            </w:r>
          </w:p>
          <w:p w:rsidR="000F7B5A" w:rsidRPr="0018790D" w:rsidRDefault="000F7B5A" w:rsidP="0018790D">
            <w:pPr>
              <w:ind w:right="-26"/>
              <w:rPr>
                <w:rFonts w:ascii="Times New Roman" w:hAnsi="Times New Roman" w:cs="Times New Roman"/>
                <w:sz w:val="20"/>
                <w:szCs w:val="20"/>
              </w:rPr>
            </w:pPr>
          </w:p>
        </w:tc>
        <w:tc>
          <w:tcPr>
            <w:tcW w:w="1753" w:type="dxa"/>
            <w:vMerge w:val="restart"/>
            <w:tcBorders>
              <w:top w:val="single" w:sz="4" w:space="0" w:color="000000" w:themeColor="text1"/>
              <w:left w:val="single" w:sz="4" w:space="0" w:color="auto"/>
              <w:right w:val="single" w:sz="4" w:space="0" w:color="000000" w:themeColor="text1"/>
            </w:tcBorders>
          </w:tcPr>
          <w:p w:rsidR="003706E3" w:rsidRPr="003706E3" w:rsidRDefault="003706E3" w:rsidP="003706E3">
            <w:pPr>
              <w:rPr>
                <w:rFonts w:ascii="Times New Roman" w:hAnsi="Times New Roman" w:cs="Times New Roman"/>
                <w:sz w:val="20"/>
                <w:szCs w:val="20"/>
              </w:rPr>
            </w:pPr>
            <w:r>
              <w:rPr>
                <w:rFonts w:ascii="Times New Roman" w:hAnsi="Times New Roman" w:cs="Times New Roman"/>
                <w:sz w:val="20"/>
                <w:szCs w:val="20"/>
              </w:rPr>
              <w:t xml:space="preserve">- </w:t>
            </w:r>
            <w:r w:rsidRPr="003706E3">
              <w:rPr>
                <w:rFonts w:ascii="Times New Roman" w:hAnsi="Times New Roman" w:cs="Times New Roman"/>
                <w:sz w:val="20"/>
                <w:szCs w:val="20"/>
              </w:rPr>
              <w:t>иллюстрации на тему «Зимующие птицы»</w:t>
            </w:r>
          </w:p>
          <w:p w:rsidR="000F7B5A" w:rsidRPr="00A36458" w:rsidRDefault="003706E3" w:rsidP="003706E3">
            <w:pPr>
              <w:rPr>
                <w:rFonts w:ascii="Times New Roman" w:hAnsi="Times New Roman" w:cs="Times New Roman"/>
                <w:sz w:val="20"/>
                <w:szCs w:val="20"/>
              </w:rPr>
            </w:pPr>
            <w:r w:rsidRPr="003706E3">
              <w:rPr>
                <w:rFonts w:ascii="Times New Roman" w:hAnsi="Times New Roman" w:cs="Times New Roman"/>
                <w:sz w:val="20"/>
                <w:szCs w:val="20"/>
              </w:rPr>
              <w:t>- репродукция картины В.Александрова «Зимний вечер»</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8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E2CA2" w:rsidRDefault="000E2CA2" w:rsidP="000E2CA2">
            <w:pPr>
              <w:rPr>
                <w:rFonts w:ascii="Times New Roman" w:hAnsi="Times New Roman" w:cs="Times New Roman"/>
                <w:sz w:val="20"/>
                <w:szCs w:val="20"/>
              </w:rPr>
            </w:pPr>
            <w:r>
              <w:rPr>
                <w:rFonts w:ascii="Times New Roman" w:hAnsi="Times New Roman" w:cs="Times New Roman"/>
                <w:b/>
                <w:sz w:val="20"/>
                <w:szCs w:val="20"/>
              </w:rPr>
              <w:t>1.</w:t>
            </w:r>
            <w:r w:rsidRPr="000E2CA2">
              <w:rPr>
                <w:rFonts w:ascii="Times New Roman" w:hAnsi="Times New Roman" w:cs="Times New Roman"/>
                <w:b/>
                <w:sz w:val="20"/>
                <w:szCs w:val="20"/>
              </w:rPr>
              <w:t xml:space="preserve">Развитие Речи Заучивание стихотворение А.Барто «Я знаю, что надо придумать» по мнемотаблице </w:t>
            </w:r>
            <w:r w:rsidRPr="000E2CA2">
              <w:rPr>
                <w:rFonts w:ascii="Times New Roman" w:hAnsi="Times New Roman" w:cs="Times New Roman"/>
                <w:sz w:val="20"/>
                <w:szCs w:val="20"/>
              </w:rPr>
              <w:t>Развитие связной речи через обучение рассказыванию при помощи мнемотаблиц. Закрепить и расширить словарь детей по теме «Зима»; уточнить знания детей о зиме, зимних месяцах;  упражнять детей в умении рассказывать о зиме с использованием наглядных пособий, связно, в логической последовательности; учить составлять по мнемотаблице небольшой рассказ о зиме. Развивать связную речь дете</w:t>
            </w:r>
            <w:r w:rsidR="007E7BEE">
              <w:rPr>
                <w:rFonts w:ascii="Times New Roman" w:hAnsi="Times New Roman" w:cs="Times New Roman"/>
                <w:sz w:val="20"/>
                <w:szCs w:val="20"/>
              </w:rPr>
              <w:t>й.</w:t>
            </w:r>
          </w:p>
          <w:p w:rsidR="007E7BEE" w:rsidRDefault="007E7BEE" w:rsidP="007E7BEE">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7E7BEE">
              <w:rPr>
                <w:rFonts w:ascii="Times New Roman" w:hAnsi="Times New Roman" w:cs="Times New Roman"/>
                <w:b/>
                <w:sz w:val="20"/>
                <w:szCs w:val="20"/>
              </w:rPr>
              <w:t>«Полезные продукты»</w:t>
            </w:r>
            <w:r>
              <w:rPr>
                <w:rFonts w:ascii="Times New Roman" w:hAnsi="Times New Roman" w:cs="Times New Roman"/>
                <w:b/>
                <w:sz w:val="20"/>
                <w:szCs w:val="20"/>
              </w:rPr>
              <w:t xml:space="preserve"> ИЗО Рисование </w:t>
            </w:r>
            <w:r w:rsidRPr="007E7BEE">
              <w:rPr>
                <w:rFonts w:ascii="Times New Roman" w:hAnsi="Times New Roman" w:cs="Times New Roman"/>
                <w:b/>
                <w:sz w:val="20"/>
                <w:szCs w:val="20"/>
              </w:rPr>
              <w:t>«Полезные продукты»</w:t>
            </w:r>
            <w:r>
              <w:rPr>
                <w:rFonts w:ascii="Times New Roman" w:hAnsi="Times New Roman" w:cs="Times New Roman"/>
                <w:b/>
                <w:sz w:val="20"/>
                <w:szCs w:val="20"/>
              </w:rPr>
              <w:t xml:space="preserve">  </w:t>
            </w:r>
            <w:r w:rsidRPr="007E7BEE">
              <w:rPr>
                <w:rFonts w:ascii="Times New Roman" w:hAnsi="Times New Roman" w:cs="Times New Roman"/>
                <w:sz w:val="20"/>
                <w:szCs w:val="20"/>
              </w:rPr>
              <w:t>Учить детей образно отражать в рисунках впечатления от окружающей жизни. Закреплять умение строить композицию рисунка. Учить пользоваться приобретенными приемами для передачи явления в рисунке. Упражнять в рисовании простым графитным и цветными карандашами</w:t>
            </w:r>
            <w:r>
              <w:rPr>
                <w:rFonts w:ascii="Times New Roman" w:hAnsi="Times New Roman" w:cs="Times New Roman"/>
                <w:sz w:val="20"/>
                <w:szCs w:val="20"/>
              </w:rPr>
              <w:t>.</w:t>
            </w:r>
          </w:p>
          <w:p w:rsidR="007E7BEE" w:rsidRDefault="007E7BEE" w:rsidP="007E7BEE">
            <w:pPr>
              <w:rPr>
                <w:rFonts w:ascii="Times New Roman" w:hAnsi="Times New Roman" w:cs="Times New Roman"/>
                <w:sz w:val="20"/>
                <w:szCs w:val="20"/>
              </w:rPr>
            </w:pPr>
            <w:r>
              <w:rPr>
                <w:rFonts w:ascii="Times New Roman" w:hAnsi="Times New Roman" w:cs="Times New Roman"/>
                <w:b/>
                <w:sz w:val="20"/>
                <w:szCs w:val="20"/>
              </w:rPr>
              <w:t xml:space="preserve">Лепка </w:t>
            </w:r>
            <w:r w:rsidRPr="007E7BEE">
              <w:rPr>
                <w:rFonts w:ascii="Times New Roman" w:hAnsi="Times New Roman" w:cs="Times New Roman"/>
                <w:b/>
                <w:sz w:val="20"/>
                <w:szCs w:val="20"/>
              </w:rPr>
              <w:t>«Дети делают зарядку</w:t>
            </w:r>
            <w:r w:rsidRPr="007E7BEE">
              <w:rPr>
                <w:rFonts w:ascii="Times New Roman" w:hAnsi="Times New Roman" w:cs="Times New Roman"/>
                <w:sz w:val="20"/>
                <w:szCs w:val="20"/>
              </w:rPr>
              <w:t xml:space="preserve">» Развивать </w:t>
            </w:r>
            <w:r>
              <w:rPr>
                <w:rFonts w:ascii="Times New Roman" w:hAnsi="Times New Roman" w:cs="Times New Roman"/>
                <w:sz w:val="20"/>
                <w:szCs w:val="20"/>
              </w:rPr>
              <w:t xml:space="preserve">эстетическое восприятие детей. </w:t>
            </w:r>
            <w:r w:rsidRPr="007E7BEE">
              <w:rPr>
                <w:rFonts w:ascii="Times New Roman" w:hAnsi="Times New Roman" w:cs="Times New Roman"/>
                <w:sz w:val="20"/>
                <w:szCs w:val="20"/>
              </w:rPr>
              <w:t>Вызвать положительно</w:t>
            </w:r>
            <w:r w:rsidRPr="007E7BEE">
              <w:rPr>
                <w:rFonts w:ascii="Times New Roman" w:hAnsi="Times New Roman" w:cs="Times New Roman"/>
                <w:b/>
                <w:sz w:val="20"/>
                <w:szCs w:val="20"/>
              </w:rPr>
              <w:t xml:space="preserve">е </w:t>
            </w:r>
            <w:r w:rsidRPr="007E7BEE">
              <w:rPr>
                <w:rFonts w:ascii="Times New Roman" w:hAnsi="Times New Roman" w:cs="Times New Roman"/>
                <w:sz w:val="20"/>
                <w:szCs w:val="20"/>
              </w:rPr>
              <w:t xml:space="preserve">эмоциональное  </w:t>
            </w:r>
            <w:r>
              <w:rPr>
                <w:rFonts w:ascii="Times New Roman" w:hAnsi="Times New Roman" w:cs="Times New Roman"/>
                <w:sz w:val="20"/>
                <w:szCs w:val="20"/>
              </w:rPr>
              <w:t xml:space="preserve">отношение к народным игрушкам. </w:t>
            </w:r>
            <w:r w:rsidRPr="007E7BEE">
              <w:rPr>
                <w:rFonts w:ascii="Times New Roman" w:hAnsi="Times New Roman" w:cs="Times New Roman"/>
                <w:sz w:val="20"/>
                <w:szCs w:val="20"/>
              </w:rPr>
              <w:t>Закреплять приемы лепки: раскатывание глины, оттягиван</w:t>
            </w:r>
            <w:r>
              <w:rPr>
                <w:rFonts w:ascii="Times New Roman" w:hAnsi="Times New Roman" w:cs="Times New Roman"/>
                <w:sz w:val="20"/>
                <w:szCs w:val="20"/>
              </w:rPr>
              <w:t xml:space="preserve">ие, сплющивание, прищипывание. </w:t>
            </w:r>
            <w:r w:rsidRPr="007E7BEE">
              <w:rPr>
                <w:rFonts w:ascii="Times New Roman" w:hAnsi="Times New Roman" w:cs="Times New Roman"/>
                <w:sz w:val="20"/>
                <w:szCs w:val="20"/>
              </w:rPr>
              <w:t>Развивать творчество</w:t>
            </w:r>
            <w:r>
              <w:rPr>
                <w:rFonts w:ascii="Times New Roman" w:hAnsi="Times New Roman" w:cs="Times New Roman"/>
                <w:sz w:val="20"/>
                <w:szCs w:val="20"/>
              </w:rPr>
              <w:t>.</w:t>
            </w:r>
          </w:p>
          <w:p w:rsidR="00F90E6C" w:rsidRPr="00A215CE" w:rsidRDefault="00F90E6C" w:rsidP="00F90E6C">
            <w:pPr>
              <w:rPr>
                <w:rFonts w:ascii="Times New Roman" w:hAnsi="Times New Roman" w:cs="Times New Roman"/>
                <w:b/>
                <w:sz w:val="20"/>
                <w:szCs w:val="20"/>
              </w:rPr>
            </w:pPr>
            <w:r>
              <w:rPr>
                <w:rFonts w:ascii="Times New Roman" w:hAnsi="Times New Roman" w:cs="Times New Roman"/>
                <w:b/>
                <w:sz w:val="20"/>
                <w:szCs w:val="20"/>
              </w:rPr>
              <w:t xml:space="preserve">2.Физкуль турная деятельность </w:t>
            </w:r>
            <w:r w:rsidRPr="00A215CE">
              <w:rPr>
                <w:rFonts w:ascii="Times New Roman" w:hAnsi="Times New Roman" w:cs="Times New Roman"/>
                <w:b/>
                <w:sz w:val="20"/>
                <w:szCs w:val="20"/>
              </w:rPr>
              <w:t>Занятие 56. (</w:t>
            </w:r>
            <w:r>
              <w:rPr>
                <w:rFonts w:ascii="Times New Roman" w:hAnsi="Times New Roman" w:cs="Times New Roman"/>
                <w:b/>
                <w:sz w:val="20"/>
                <w:szCs w:val="20"/>
              </w:rPr>
              <w:t>[15]</w:t>
            </w:r>
            <w:r w:rsidRPr="00A215CE">
              <w:rPr>
                <w:rFonts w:ascii="Times New Roman" w:hAnsi="Times New Roman" w:cs="Times New Roman"/>
                <w:b/>
                <w:sz w:val="20"/>
                <w:szCs w:val="20"/>
              </w:rPr>
              <w:t>, с. 83)</w:t>
            </w:r>
          </w:p>
          <w:p w:rsidR="00F90E6C" w:rsidRDefault="00F90E6C" w:rsidP="00F90E6C">
            <w:pPr>
              <w:rPr>
                <w:rFonts w:ascii="Times New Roman" w:hAnsi="Times New Roman" w:cs="Times New Roman"/>
                <w:sz w:val="20"/>
                <w:szCs w:val="20"/>
              </w:rPr>
            </w:pPr>
            <w:r w:rsidRPr="007F4212">
              <w:rPr>
                <w:rFonts w:ascii="Times New Roman" w:hAnsi="Times New Roman" w:cs="Times New Roman"/>
                <w:sz w:val="20"/>
                <w:szCs w:val="20"/>
              </w:rPr>
              <w:t xml:space="preserve">Задачи. Повторить ходьбу и бег между предметами, не задевая их; ползание по гимнастической скамейке на четвереньках. Развивать ловкость в </w:t>
            </w:r>
            <w:r w:rsidRPr="007F4212">
              <w:rPr>
                <w:rFonts w:ascii="Times New Roman" w:hAnsi="Times New Roman" w:cs="Times New Roman"/>
                <w:sz w:val="20"/>
                <w:szCs w:val="20"/>
              </w:rPr>
              <w:lastRenderedPageBreak/>
              <w:t>упражнениях с мячом.</w:t>
            </w:r>
          </w:p>
          <w:p w:rsidR="00F90E6C" w:rsidRPr="00F90E6C" w:rsidRDefault="00F90E6C" w:rsidP="007E7BEE">
            <w:pPr>
              <w:rPr>
                <w:rFonts w:ascii="Times New Roman" w:hAnsi="Times New Roman" w:cs="Times New Roman"/>
                <w:b/>
                <w:sz w:val="20"/>
                <w:szCs w:val="20"/>
              </w:rPr>
            </w:pPr>
          </w:p>
        </w:tc>
        <w:tc>
          <w:tcPr>
            <w:tcW w:w="1753" w:type="dxa"/>
            <w:vMerge/>
            <w:tcBorders>
              <w:left w:val="single" w:sz="4" w:space="0" w:color="auto"/>
              <w:bottom w:val="single" w:sz="4" w:space="0" w:color="000000" w:themeColor="text1"/>
              <w:right w:val="single" w:sz="4" w:space="0" w:color="000000" w:themeColor="text1"/>
            </w:tcBorders>
          </w:tcPr>
          <w:p w:rsidR="00C41C3D" w:rsidRPr="0091756E" w:rsidRDefault="00C41C3D" w:rsidP="002C0809">
            <w:pPr>
              <w:rPr>
                <w:rFonts w:ascii="Times New Roman" w:hAnsi="Times New Roman" w:cs="Times New Roman"/>
                <w:sz w:val="20"/>
                <w:szCs w:val="20"/>
              </w:rPr>
            </w:pP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D1885" w:rsidRDefault="00C41C3D" w:rsidP="009C695C">
            <w:pPr>
              <w:ind w:right="-108"/>
              <w:rPr>
                <w:rFonts w:ascii="Times New Roman" w:hAnsi="Times New Roman" w:cs="Times New Roman"/>
                <w:sz w:val="20"/>
                <w:szCs w:val="20"/>
              </w:rPr>
            </w:pPr>
            <w:r w:rsidRPr="0091756E">
              <w:rPr>
                <w:rFonts w:ascii="Times New Roman" w:hAnsi="Times New Roman" w:cs="Times New Roman"/>
                <w:b/>
                <w:sz w:val="20"/>
                <w:szCs w:val="20"/>
              </w:rPr>
              <w:lastRenderedPageBreak/>
              <w:t>Прогулка</w:t>
            </w:r>
          </w:p>
        </w:tc>
        <w:tc>
          <w:tcPr>
            <w:tcW w:w="128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A34A3" w:rsidRDefault="00C41C3D" w:rsidP="006D290C">
            <w:pPr>
              <w:rPr>
                <w:rFonts w:ascii="Times New Roman" w:hAnsi="Times New Roman" w:cs="Times New Roman"/>
                <w:sz w:val="20"/>
                <w:szCs w:val="20"/>
              </w:rPr>
            </w:pPr>
            <w:r w:rsidRPr="00BA34A3">
              <w:rPr>
                <w:rFonts w:ascii="Times New Roman" w:hAnsi="Times New Roman" w:cs="Times New Roman"/>
                <w:sz w:val="20"/>
                <w:szCs w:val="20"/>
              </w:rPr>
              <w:t xml:space="preserve">Прогулочная карта № </w:t>
            </w:r>
            <w:r>
              <w:rPr>
                <w:rFonts w:ascii="Times New Roman" w:hAnsi="Times New Roman" w:cs="Times New Roman"/>
                <w:sz w:val="20"/>
                <w:szCs w:val="20"/>
              </w:rPr>
              <w:t>72</w:t>
            </w:r>
            <w:r w:rsidRPr="00BA34A3">
              <w:rPr>
                <w:rFonts w:ascii="Times New Roman" w:hAnsi="Times New Roman" w:cs="Times New Roman"/>
                <w:sz w:val="20"/>
                <w:szCs w:val="20"/>
              </w:rPr>
              <w:t xml:space="preserve">. </w:t>
            </w:r>
            <w:r>
              <w:rPr>
                <w:rFonts w:ascii="Times New Roman" w:hAnsi="Times New Roman" w:cs="Times New Roman"/>
                <w:sz w:val="20"/>
                <w:szCs w:val="20"/>
              </w:rPr>
              <w:t>Ворона</w:t>
            </w:r>
            <w:r w:rsidRPr="00BA34A3">
              <w:rPr>
                <w:rFonts w:ascii="Times New Roman" w:hAnsi="Times New Roman" w:cs="Times New Roman"/>
                <w:sz w:val="20"/>
                <w:szCs w:val="20"/>
              </w:rPr>
              <w:t>. (</w:t>
            </w:r>
            <w:r w:rsidR="003072B1">
              <w:rPr>
                <w:rFonts w:ascii="Times New Roman" w:hAnsi="Times New Roman" w:cs="Times New Roman"/>
                <w:sz w:val="20"/>
                <w:szCs w:val="20"/>
              </w:rPr>
              <w:t>[25]</w:t>
            </w:r>
            <w:r w:rsidRPr="00BA34A3">
              <w:rPr>
                <w:rFonts w:ascii="Times New Roman" w:hAnsi="Times New Roman" w:cs="Times New Roman"/>
                <w:sz w:val="20"/>
                <w:szCs w:val="20"/>
              </w:rPr>
              <w:t>, с.</w:t>
            </w:r>
            <w:r>
              <w:rPr>
                <w:rFonts w:ascii="Times New Roman" w:hAnsi="Times New Roman" w:cs="Times New Roman"/>
                <w:sz w:val="20"/>
                <w:szCs w:val="20"/>
              </w:rPr>
              <w:t>75</w:t>
            </w:r>
            <w:r w:rsidRPr="00BA34A3">
              <w:rPr>
                <w:rFonts w:ascii="Times New Roman" w:hAnsi="Times New Roman" w:cs="Times New Roman"/>
                <w:sz w:val="20"/>
                <w:szCs w:val="20"/>
              </w:rPr>
              <w:t>)</w:t>
            </w:r>
          </w:p>
          <w:p w:rsidR="00C41C3D" w:rsidRPr="00C31597" w:rsidRDefault="00C41C3D" w:rsidP="00C31597">
            <w:pPr>
              <w:rPr>
                <w:rFonts w:ascii="Times New Roman" w:hAnsi="Times New Roman" w:cs="Times New Roman"/>
                <w:sz w:val="20"/>
                <w:szCs w:val="20"/>
              </w:rPr>
            </w:pPr>
            <w:r w:rsidRPr="00C31597">
              <w:rPr>
                <w:rFonts w:ascii="Times New Roman" w:hAnsi="Times New Roman" w:cs="Times New Roman"/>
                <w:sz w:val="20"/>
                <w:szCs w:val="20"/>
              </w:rPr>
              <w:t>Наблюдение. Какая ворона и какой воробей? (</w:t>
            </w:r>
            <w:r w:rsidR="002403AB">
              <w:rPr>
                <w:rFonts w:ascii="Times New Roman" w:hAnsi="Times New Roman" w:cs="Times New Roman"/>
                <w:sz w:val="20"/>
                <w:szCs w:val="20"/>
              </w:rPr>
              <w:t>[11]</w:t>
            </w:r>
            <w:r w:rsidRPr="00C31597">
              <w:rPr>
                <w:rFonts w:ascii="Times New Roman" w:hAnsi="Times New Roman" w:cs="Times New Roman"/>
                <w:sz w:val="20"/>
                <w:szCs w:val="20"/>
              </w:rPr>
              <w:t>, с.92)</w:t>
            </w:r>
          </w:p>
          <w:p w:rsidR="00C41C3D" w:rsidRDefault="00C41C3D" w:rsidP="00C31597">
            <w:pPr>
              <w:rPr>
                <w:rFonts w:ascii="Times New Roman" w:hAnsi="Times New Roman" w:cs="Times New Roman"/>
                <w:sz w:val="20"/>
                <w:szCs w:val="20"/>
              </w:rPr>
            </w:pPr>
            <w:r w:rsidRPr="00C31597">
              <w:rPr>
                <w:rFonts w:ascii="Times New Roman" w:hAnsi="Times New Roman" w:cs="Times New Roman"/>
                <w:sz w:val="20"/>
                <w:szCs w:val="20"/>
              </w:rPr>
              <w:t>Цель. Учить детей замечать характерные особенности строения птиц, размер, окраску, разный цвет оперения на различных участках тела, напомнить названия птиц, прилетающих на кормушку.</w:t>
            </w:r>
          </w:p>
          <w:p w:rsidR="007E7BEE" w:rsidRPr="00BA34A3" w:rsidRDefault="007E7BEE" w:rsidP="007E7BEE">
            <w:pPr>
              <w:rPr>
                <w:rFonts w:ascii="Times New Roman" w:hAnsi="Times New Roman" w:cs="Times New Roman"/>
                <w:sz w:val="20"/>
                <w:szCs w:val="20"/>
              </w:rPr>
            </w:pPr>
            <w:r>
              <w:rPr>
                <w:rFonts w:ascii="Times New Roman" w:hAnsi="Times New Roman" w:cs="Times New Roman"/>
                <w:sz w:val="20"/>
                <w:szCs w:val="20"/>
              </w:rPr>
              <w:t xml:space="preserve">Дидактическая игра по ПДД «Кто отличник-пешеход?» </w:t>
            </w:r>
            <w:r w:rsidRPr="007E7BEE">
              <w:rPr>
                <w:rFonts w:ascii="Times New Roman" w:hAnsi="Times New Roman" w:cs="Times New Roman"/>
                <w:sz w:val="20"/>
                <w:szCs w:val="20"/>
              </w:rPr>
              <w:t>Цели: Закрепить знания детей о правилах дорожного движения (сигналы светофора, пешеходный переход); воспитывать усидчивость, внимание.</w:t>
            </w:r>
          </w:p>
        </w:tc>
        <w:tc>
          <w:tcPr>
            <w:tcW w:w="1753" w:type="dxa"/>
            <w:tcBorders>
              <w:top w:val="single" w:sz="4" w:space="0" w:color="000000" w:themeColor="text1"/>
              <w:left w:val="single" w:sz="4" w:space="0" w:color="auto"/>
              <w:bottom w:val="single" w:sz="4" w:space="0" w:color="auto"/>
              <w:right w:val="single" w:sz="4" w:space="0" w:color="000000" w:themeColor="text1"/>
            </w:tcBorders>
          </w:tcPr>
          <w:p w:rsidR="00C41C3D" w:rsidRPr="00550DD4" w:rsidRDefault="00C41C3D" w:rsidP="00882DC9">
            <w:pPr>
              <w:spacing w:line="216" w:lineRule="auto"/>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C41C3D" w:rsidRPr="00550DD4" w:rsidRDefault="00C41C3D" w:rsidP="00882DC9">
            <w:pPr>
              <w:spacing w:line="216" w:lineRule="auto"/>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07693E" w:rsidRDefault="00C41C3D" w:rsidP="0035519A">
            <w:pPr>
              <w:pStyle w:val="aa"/>
              <w:numPr>
                <w:ilvl w:val="0"/>
                <w:numId w:val="236"/>
              </w:numPr>
              <w:rPr>
                <w:rFonts w:ascii="Times New Roman" w:hAnsi="Times New Roman" w:cs="Times New Roman"/>
                <w:sz w:val="20"/>
                <w:szCs w:val="20"/>
              </w:rPr>
            </w:pPr>
            <w:r w:rsidRPr="0007693E">
              <w:rPr>
                <w:rFonts w:ascii="Times New Roman" w:hAnsi="Times New Roman" w:cs="Times New Roman"/>
                <w:bCs/>
                <w:sz w:val="20"/>
                <w:szCs w:val="20"/>
              </w:rPr>
              <w:t>КГН:</w:t>
            </w:r>
            <w:r w:rsidRPr="0007693E">
              <w:rPr>
                <w:rFonts w:ascii="Times New Roman" w:hAnsi="Times New Roman" w:cs="Times New Roman"/>
                <w:sz w:val="20"/>
                <w:szCs w:val="20"/>
              </w:rPr>
              <w:t> «Мы умеем накрывать на стол» - напомнить дежурным правила накрывания стола к обеду.</w:t>
            </w:r>
          </w:p>
          <w:p w:rsidR="00C41C3D" w:rsidRDefault="00C41C3D" w:rsidP="0035519A">
            <w:pPr>
              <w:pStyle w:val="aa"/>
              <w:numPr>
                <w:ilvl w:val="0"/>
                <w:numId w:val="236"/>
              </w:numPr>
              <w:rPr>
                <w:rFonts w:ascii="Times New Roman" w:hAnsi="Times New Roman" w:cs="Times New Roman"/>
                <w:sz w:val="20"/>
                <w:szCs w:val="20"/>
              </w:rPr>
            </w:pPr>
            <w:r w:rsidRPr="0007693E">
              <w:rPr>
                <w:rFonts w:ascii="Times New Roman" w:hAnsi="Times New Roman" w:cs="Times New Roman"/>
                <w:sz w:val="20"/>
                <w:szCs w:val="20"/>
              </w:rPr>
              <w:t>ЧХЛ: Н.Павлова «Зимние гости»</w:t>
            </w:r>
          </w:p>
          <w:p w:rsidR="007E7BEE" w:rsidRPr="007E7BEE" w:rsidRDefault="007E7BEE" w:rsidP="0035519A">
            <w:pPr>
              <w:pStyle w:val="aa"/>
              <w:numPr>
                <w:ilvl w:val="0"/>
                <w:numId w:val="236"/>
              </w:numPr>
              <w:rPr>
                <w:rFonts w:ascii="Times New Roman" w:hAnsi="Times New Roman" w:cs="Times New Roman"/>
                <w:sz w:val="20"/>
                <w:szCs w:val="20"/>
              </w:rPr>
            </w:pPr>
            <w:r w:rsidRPr="007E7BEE">
              <w:rPr>
                <w:rFonts w:ascii="Times New Roman" w:hAnsi="Times New Roman" w:cs="Times New Roman"/>
                <w:sz w:val="20"/>
                <w:szCs w:val="20"/>
              </w:rPr>
              <w:t>Самомассаж. Массаж сухой масссажной руковицей с физинструктором</w:t>
            </w:r>
          </w:p>
          <w:p w:rsidR="007E7BEE" w:rsidRPr="0007693E" w:rsidRDefault="007E7BEE" w:rsidP="0035519A">
            <w:pPr>
              <w:pStyle w:val="aa"/>
              <w:numPr>
                <w:ilvl w:val="0"/>
                <w:numId w:val="236"/>
              </w:numPr>
              <w:rPr>
                <w:rFonts w:ascii="Times New Roman" w:hAnsi="Times New Roman" w:cs="Times New Roman"/>
                <w:sz w:val="20"/>
                <w:szCs w:val="20"/>
              </w:rPr>
            </w:pPr>
            <w:r w:rsidRPr="007E7BEE">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848"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3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55</w:t>
            </w:r>
            <w:r w:rsidRPr="00BA77E9">
              <w:rPr>
                <w:rFonts w:ascii="Times New Roman" w:hAnsi="Times New Roman" w:cs="Times New Roman"/>
                <w:sz w:val="20"/>
                <w:szCs w:val="20"/>
              </w:rPr>
              <w:t>)</w:t>
            </w:r>
          </w:p>
          <w:p w:rsidR="00C41C3D" w:rsidRDefault="00C41C3D" w:rsidP="0035519A">
            <w:pPr>
              <w:pStyle w:val="aa"/>
              <w:numPr>
                <w:ilvl w:val="0"/>
                <w:numId w:val="236"/>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«Воздушные ванны»</w:t>
            </w:r>
          </w:p>
          <w:p w:rsidR="007E7BEE" w:rsidRPr="00721C0B" w:rsidRDefault="007E7BEE" w:rsidP="0035519A">
            <w:pPr>
              <w:pStyle w:val="aa"/>
              <w:numPr>
                <w:ilvl w:val="0"/>
                <w:numId w:val="236"/>
              </w:numPr>
              <w:ind w:right="-882"/>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1753" w:type="dxa"/>
            <w:vMerge w:val="restart"/>
            <w:tcBorders>
              <w:top w:val="single" w:sz="4" w:space="0" w:color="auto"/>
              <w:left w:val="single" w:sz="4" w:space="0" w:color="auto"/>
              <w:right w:val="single" w:sz="4" w:space="0" w:color="000000" w:themeColor="text1"/>
            </w:tcBorders>
          </w:tcPr>
          <w:p w:rsidR="00C41C3D" w:rsidRPr="0091756E" w:rsidRDefault="00C41C3D"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C41C3D" w:rsidRPr="0091756E" w:rsidRDefault="00C41C3D" w:rsidP="002C0809">
            <w:pPr>
              <w:rPr>
                <w:rFonts w:ascii="Times New Roman" w:hAnsi="Times New Roman" w:cs="Times New Roman"/>
                <w:sz w:val="20"/>
                <w:szCs w:val="20"/>
              </w:rPr>
            </w:pPr>
            <w:r w:rsidRPr="0091756E">
              <w:rPr>
                <w:rFonts w:ascii="Times New Roman" w:hAnsi="Times New Roman" w:cs="Times New Roman"/>
                <w:sz w:val="20"/>
                <w:szCs w:val="20"/>
              </w:rPr>
              <w:t>Ремонт коробок для настольных игр</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1756E" w:rsidRDefault="00C41C3D" w:rsidP="009C695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513" w:type="dxa"/>
            <w:tcBorders>
              <w:top w:val="single" w:sz="4" w:space="0" w:color="000000" w:themeColor="text1"/>
              <w:left w:val="single" w:sz="4" w:space="0" w:color="000000" w:themeColor="text1"/>
              <w:bottom w:val="single" w:sz="4" w:space="0" w:color="000000" w:themeColor="text1"/>
              <w:right w:val="single" w:sz="4" w:space="0" w:color="auto"/>
            </w:tcBorders>
          </w:tcPr>
          <w:p w:rsidR="00D45CB9" w:rsidRPr="00D45CB9" w:rsidRDefault="00D45CB9" w:rsidP="0035519A">
            <w:pPr>
              <w:pStyle w:val="aa"/>
              <w:numPr>
                <w:ilvl w:val="0"/>
                <w:numId w:val="236"/>
              </w:numPr>
              <w:rPr>
                <w:rFonts w:ascii="Times New Roman" w:hAnsi="Times New Roman" w:cs="Times New Roman"/>
                <w:sz w:val="20"/>
              </w:rPr>
            </w:pPr>
            <w:r w:rsidRPr="00D45CB9">
              <w:rPr>
                <w:rFonts w:ascii="Times New Roman" w:hAnsi="Times New Roman" w:cs="Times New Roman"/>
                <w:sz w:val="20"/>
              </w:rPr>
              <w:t>Дидактическая игра «Четвёртый лишний»</w:t>
            </w:r>
            <w:r>
              <w:rPr>
                <w:rFonts w:ascii="Times New Roman" w:hAnsi="Times New Roman" w:cs="Times New Roman"/>
                <w:sz w:val="20"/>
              </w:rPr>
              <w:t xml:space="preserve"> </w:t>
            </w:r>
            <w:r w:rsidRPr="00D45CB9">
              <w:rPr>
                <w:rFonts w:ascii="Times New Roman" w:hAnsi="Times New Roman" w:cs="Times New Roman"/>
                <w:sz w:val="20"/>
              </w:rPr>
              <w:t>Цель: закреплять с Ваней, Марусей, Алисой умение сравнивать физические упражнения, классифицировать их.</w:t>
            </w:r>
          </w:p>
          <w:p w:rsidR="00D45CB9" w:rsidRPr="00D45CB9" w:rsidRDefault="00D45CB9" w:rsidP="0035519A">
            <w:pPr>
              <w:pStyle w:val="aa"/>
              <w:numPr>
                <w:ilvl w:val="0"/>
                <w:numId w:val="236"/>
              </w:numPr>
              <w:rPr>
                <w:rFonts w:ascii="Times New Roman" w:hAnsi="Times New Roman" w:cs="Times New Roman"/>
                <w:sz w:val="20"/>
              </w:rPr>
            </w:pPr>
            <w:r w:rsidRPr="00D45CB9">
              <w:rPr>
                <w:rFonts w:ascii="Times New Roman" w:hAnsi="Times New Roman" w:cs="Times New Roman"/>
                <w:sz w:val="20"/>
              </w:rPr>
              <w:t>Чтение А. Барто</w:t>
            </w:r>
            <w:r>
              <w:rPr>
                <w:rFonts w:ascii="Times New Roman" w:hAnsi="Times New Roman" w:cs="Times New Roman"/>
                <w:sz w:val="20"/>
              </w:rPr>
              <w:t xml:space="preserve"> </w:t>
            </w:r>
            <w:r w:rsidRPr="00D45CB9">
              <w:rPr>
                <w:rFonts w:ascii="Times New Roman" w:hAnsi="Times New Roman" w:cs="Times New Roman"/>
                <w:sz w:val="20"/>
              </w:rPr>
              <w:t>«Девочка чумазая»</w:t>
            </w:r>
            <w:r>
              <w:rPr>
                <w:rFonts w:ascii="Times New Roman" w:hAnsi="Times New Roman" w:cs="Times New Roman"/>
                <w:sz w:val="20"/>
              </w:rPr>
              <w:t xml:space="preserve"> </w:t>
            </w:r>
            <w:r w:rsidRPr="00D45CB9">
              <w:rPr>
                <w:rFonts w:ascii="Times New Roman" w:hAnsi="Times New Roman" w:cs="Times New Roman"/>
                <w:sz w:val="20"/>
              </w:rPr>
              <w:t>Цель: подвести детей к пониманию, что чистота – залог здоровья</w:t>
            </w:r>
          </w:p>
          <w:p w:rsidR="00C41C3D" w:rsidRPr="0007693E" w:rsidRDefault="00C41C3D" w:rsidP="0035519A">
            <w:pPr>
              <w:pStyle w:val="aa"/>
              <w:numPr>
                <w:ilvl w:val="0"/>
                <w:numId w:val="236"/>
              </w:numPr>
              <w:rPr>
                <w:rFonts w:ascii="Times New Roman" w:hAnsi="Times New Roman" w:cs="Times New Roman"/>
                <w:sz w:val="20"/>
              </w:rPr>
            </w:pPr>
            <w:r w:rsidRPr="0007693E">
              <w:rPr>
                <w:rFonts w:ascii="Times New Roman" w:hAnsi="Times New Roman" w:cs="Times New Roman"/>
                <w:sz w:val="20"/>
              </w:rPr>
              <w:t>Слушание детских песен о зиме: песня «Коньки» - сл. Денис Червяцов, муз. В.Богатырёв, песня «Зимы я вовсе не боюсь», песня «Кабы не было зимы», песня «Морозный денёк»  - сл. М.Льво</w:t>
            </w:r>
            <w:r>
              <w:rPr>
                <w:rFonts w:ascii="Times New Roman" w:hAnsi="Times New Roman" w:cs="Times New Roman"/>
                <w:sz w:val="20"/>
              </w:rPr>
              <w:t>вский, муз. Марк Мильман. (</w:t>
            </w:r>
            <w:r w:rsidRPr="0007693E">
              <w:rPr>
                <w:rFonts w:ascii="Times New Roman" w:hAnsi="Times New Roman" w:cs="Times New Roman"/>
                <w:sz w:val="20"/>
              </w:rPr>
              <w:t>доставить радость</w:t>
            </w:r>
            <w:r>
              <w:rPr>
                <w:rFonts w:ascii="Times New Roman" w:hAnsi="Times New Roman" w:cs="Times New Roman"/>
                <w:sz w:val="20"/>
              </w:rPr>
              <w:t>)</w:t>
            </w:r>
            <w:r w:rsidRPr="0007693E">
              <w:rPr>
                <w:rFonts w:ascii="Times New Roman" w:hAnsi="Times New Roman" w:cs="Times New Roman"/>
                <w:sz w:val="20"/>
              </w:rPr>
              <w:t>.</w:t>
            </w:r>
          </w:p>
          <w:p w:rsidR="00C41C3D" w:rsidRPr="0007693E" w:rsidRDefault="00C41C3D" w:rsidP="0035519A">
            <w:pPr>
              <w:pStyle w:val="aa"/>
              <w:numPr>
                <w:ilvl w:val="0"/>
                <w:numId w:val="236"/>
              </w:numPr>
              <w:rPr>
                <w:rFonts w:ascii="Times New Roman" w:hAnsi="Times New Roman" w:cs="Times New Roman"/>
                <w:sz w:val="20"/>
              </w:rPr>
            </w:pPr>
            <w:r w:rsidRPr="0007693E">
              <w:rPr>
                <w:rFonts w:ascii="Times New Roman" w:hAnsi="Times New Roman" w:cs="Times New Roman"/>
                <w:sz w:val="20"/>
              </w:rPr>
              <w:t>Экспериментальная деятельность «Надуй пену при помощ</w:t>
            </w:r>
            <w:r>
              <w:rPr>
                <w:rFonts w:ascii="Times New Roman" w:hAnsi="Times New Roman" w:cs="Times New Roman"/>
                <w:sz w:val="20"/>
              </w:rPr>
              <w:t>и трубочек для коктейля» (</w:t>
            </w:r>
            <w:r w:rsidRPr="0007693E">
              <w:rPr>
                <w:rFonts w:ascii="Times New Roman" w:hAnsi="Times New Roman" w:cs="Times New Roman"/>
                <w:sz w:val="20"/>
              </w:rPr>
              <w:t>расширять представления детей о свойствах воды</w:t>
            </w:r>
            <w:r>
              <w:rPr>
                <w:rFonts w:ascii="Times New Roman" w:hAnsi="Times New Roman" w:cs="Times New Roman"/>
                <w:sz w:val="20"/>
              </w:rPr>
              <w:t>)</w:t>
            </w:r>
            <w:r w:rsidRPr="0007693E">
              <w:rPr>
                <w:rFonts w:ascii="Times New Roman" w:hAnsi="Times New Roman" w:cs="Times New Roman"/>
                <w:sz w:val="20"/>
              </w:rPr>
              <w:t>.</w:t>
            </w:r>
          </w:p>
          <w:p w:rsidR="00C41C3D" w:rsidRPr="0007693E" w:rsidRDefault="0018204E" w:rsidP="0035519A">
            <w:pPr>
              <w:pStyle w:val="aa"/>
              <w:numPr>
                <w:ilvl w:val="0"/>
                <w:numId w:val="236"/>
              </w:numPr>
              <w:rPr>
                <w:rFonts w:ascii="Times New Roman" w:hAnsi="Times New Roman" w:cs="Times New Roman"/>
                <w:sz w:val="20"/>
              </w:rPr>
            </w:pPr>
            <w:r>
              <w:rPr>
                <w:rFonts w:ascii="Times New Roman" w:hAnsi="Times New Roman" w:cs="Times New Roman"/>
                <w:sz w:val="20"/>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8790D" w:rsidRDefault="00C41C3D" w:rsidP="0018790D">
            <w:pPr>
              <w:rPr>
                <w:rFonts w:ascii="Times New Roman" w:hAnsi="Times New Roman" w:cs="Times New Roman"/>
                <w:sz w:val="20"/>
                <w:szCs w:val="20"/>
              </w:rPr>
            </w:pPr>
            <w:r w:rsidRPr="0018790D">
              <w:rPr>
                <w:rFonts w:ascii="Times New Roman" w:hAnsi="Times New Roman" w:cs="Times New Roman"/>
                <w:sz w:val="20"/>
                <w:szCs w:val="20"/>
              </w:rPr>
              <w:t xml:space="preserve">Расширение представлений </w:t>
            </w:r>
            <w:r w:rsidR="00D45CB9">
              <w:rPr>
                <w:rFonts w:ascii="Times New Roman" w:hAnsi="Times New Roman" w:cs="Times New Roman"/>
                <w:sz w:val="20"/>
                <w:szCs w:val="20"/>
              </w:rPr>
              <w:t>Данила В. и Егора Г.</w:t>
            </w:r>
          </w:p>
          <w:p w:rsidR="00C41C3D" w:rsidRPr="0018790D" w:rsidRDefault="00C41C3D" w:rsidP="0018790D">
            <w:pPr>
              <w:rPr>
                <w:rFonts w:ascii="Times New Roman" w:hAnsi="Times New Roman" w:cs="Times New Roman"/>
                <w:sz w:val="20"/>
                <w:szCs w:val="20"/>
              </w:rPr>
            </w:pPr>
            <w:r w:rsidRPr="0018790D">
              <w:rPr>
                <w:rFonts w:ascii="Times New Roman" w:hAnsi="Times New Roman" w:cs="Times New Roman"/>
                <w:sz w:val="20"/>
                <w:szCs w:val="20"/>
              </w:rPr>
              <w:t>о предметном мире</w:t>
            </w:r>
          </w:p>
        </w:tc>
        <w:tc>
          <w:tcPr>
            <w:tcW w:w="1753" w:type="dxa"/>
            <w:vMerge/>
            <w:tcBorders>
              <w:left w:val="single" w:sz="4" w:space="0" w:color="auto"/>
              <w:right w:val="single" w:sz="4" w:space="0" w:color="000000" w:themeColor="text1"/>
            </w:tcBorders>
          </w:tcPr>
          <w:p w:rsidR="00C41C3D" w:rsidRPr="0091756E" w:rsidRDefault="00C41C3D" w:rsidP="003376E7">
            <w:pPr>
              <w:pStyle w:val="aa"/>
              <w:rPr>
                <w:rFonts w:ascii="Times New Roman" w:hAnsi="Times New Roman" w:cs="Times New Roman"/>
                <w:sz w:val="20"/>
                <w:szCs w:val="20"/>
              </w:rPr>
            </w:pP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315FAE"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C10825">
            <w:pPr>
              <w:rPr>
                <w:rFonts w:ascii="Times New Roman" w:hAnsi="Times New Roman" w:cs="Times New Roman"/>
                <w:sz w:val="20"/>
                <w:szCs w:val="20"/>
              </w:rPr>
            </w:pPr>
            <w:r w:rsidRPr="00C10825">
              <w:rPr>
                <w:rFonts w:ascii="Times New Roman" w:hAnsi="Times New Roman" w:cs="Times New Roman"/>
                <w:sz w:val="20"/>
                <w:szCs w:val="20"/>
              </w:rPr>
              <w:t xml:space="preserve">Прогулка 12.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53" w:type="dxa"/>
            <w:vMerge/>
            <w:tcBorders>
              <w:left w:val="single" w:sz="4" w:space="0" w:color="auto"/>
              <w:right w:val="single" w:sz="4" w:space="0" w:color="000000" w:themeColor="text1"/>
            </w:tcBorders>
          </w:tcPr>
          <w:p w:rsidR="00C41C3D" w:rsidRPr="0091756E" w:rsidRDefault="00C41C3D" w:rsidP="002C0809">
            <w:pPr>
              <w:rPr>
                <w:rFonts w:ascii="Times New Roman" w:hAnsi="Times New Roman" w:cs="Times New Roman"/>
                <w:sz w:val="20"/>
                <w:szCs w:val="20"/>
              </w:rPr>
            </w:pP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1756E" w:rsidRDefault="00C41C3D" w:rsidP="009C695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8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20EF" w:rsidRPr="00EB2A7B" w:rsidRDefault="000A20EF" w:rsidP="000A20EF">
            <w:pPr>
              <w:rPr>
                <w:rFonts w:ascii="Times New Roman" w:hAnsi="Times New Roman" w:cs="Times New Roman"/>
                <w:sz w:val="20"/>
                <w:szCs w:val="20"/>
              </w:rPr>
            </w:pPr>
            <w:r w:rsidRPr="000A20EF">
              <w:rPr>
                <w:rFonts w:ascii="Times New Roman" w:hAnsi="Times New Roman" w:cs="Times New Roman"/>
                <w:sz w:val="20"/>
                <w:szCs w:val="20"/>
              </w:rPr>
              <w:t>Консультация «Развитие мелкой моторики в быту»</w:t>
            </w:r>
          </w:p>
        </w:tc>
        <w:tc>
          <w:tcPr>
            <w:tcW w:w="1753" w:type="dxa"/>
            <w:vMerge/>
            <w:tcBorders>
              <w:left w:val="single" w:sz="4" w:space="0" w:color="auto"/>
              <w:bottom w:val="single" w:sz="4" w:space="0" w:color="000000" w:themeColor="text1"/>
              <w:right w:val="single" w:sz="4" w:space="0" w:color="000000" w:themeColor="text1"/>
            </w:tcBorders>
          </w:tcPr>
          <w:p w:rsidR="00C41C3D" w:rsidRPr="0091756E" w:rsidRDefault="00C41C3D" w:rsidP="002C0809">
            <w:pPr>
              <w:rPr>
                <w:rFonts w:ascii="Times New Roman" w:hAnsi="Times New Roman" w:cs="Times New Roman"/>
                <w:sz w:val="20"/>
                <w:szCs w:val="20"/>
              </w:rPr>
            </w:pPr>
          </w:p>
        </w:tc>
      </w:tr>
    </w:tbl>
    <w:p w:rsidR="00A340C7" w:rsidRDefault="00A340C7" w:rsidP="00721C0B">
      <w:pPr>
        <w:spacing w:after="0" w:line="240" w:lineRule="auto"/>
        <w:ind w:right="-882"/>
        <w:rPr>
          <w:rFonts w:ascii="Times New Roman" w:hAnsi="Times New Roman" w:cs="Times New Roman"/>
          <w:b/>
          <w:sz w:val="20"/>
          <w:szCs w:val="20"/>
        </w:rPr>
      </w:pPr>
    </w:p>
    <w:p w:rsidR="00794D8A" w:rsidRDefault="00794D8A" w:rsidP="006D5F0E">
      <w:pPr>
        <w:spacing w:after="0" w:line="240" w:lineRule="auto"/>
        <w:ind w:left="142" w:right="-882" w:firstLine="566"/>
        <w:rPr>
          <w:rFonts w:ascii="Times New Roman" w:hAnsi="Times New Roman" w:cs="Times New Roman"/>
          <w:b/>
          <w:sz w:val="20"/>
          <w:szCs w:val="20"/>
        </w:rPr>
      </w:pPr>
    </w:p>
    <w:p w:rsidR="00BA15AD" w:rsidRDefault="00BA15AD" w:rsidP="006D5F0E">
      <w:pPr>
        <w:spacing w:after="0" w:line="240" w:lineRule="auto"/>
        <w:ind w:left="142" w:right="-882" w:firstLine="566"/>
        <w:rPr>
          <w:rFonts w:ascii="Times New Roman" w:hAnsi="Times New Roman" w:cs="Times New Roman"/>
          <w:b/>
          <w:sz w:val="20"/>
          <w:szCs w:val="20"/>
        </w:rPr>
      </w:pPr>
    </w:p>
    <w:p w:rsidR="00BA15AD" w:rsidRDefault="00BA15AD" w:rsidP="006D5F0E">
      <w:pPr>
        <w:spacing w:after="0" w:line="240" w:lineRule="auto"/>
        <w:ind w:left="142" w:right="-882" w:firstLine="566"/>
        <w:rPr>
          <w:rFonts w:ascii="Times New Roman" w:hAnsi="Times New Roman" w:cs="Times New Roman"/>
          <w:b/>
          <w:sz w:val="20"/>
          <w:szCs w:val="20"/>
        </w:rPr>
      </w:pPr>
    </w:p>
    <w:p w:rsidR="00BA15AD" w:rsidRDefault="00BA15AD" w:rsidP="006D5F0E">
      <w:pPr>
        <w:spacing w:after="0" w:line="240" w:lineRule="auto"/>
        <w:ind w:left="142" w:right="-882" w:firstLine="566"/>
        <w:rPr>
          <w:rFonts w:ascii="Times New Roman" w:hAnsi="Times New Roman" w:cs="Times New Roman"/>
          <w:b/>
          <w:sz w:val="20"/>
          <w:szCs w:val="20"/>
        </w:rPr>
      </w:pPr>
    </w:p>
    <w:p w:rsidR="00BA15AD" w:rsidRDefault="00BA15AD" w:rsidP="006D5F0E">
      <w:pPr>
        <w:spacing w:after="0" w:line="240" w:lineRule="auto"/>
        <w:ind w:left="142" w:right="-882" w:firstLine="566"/>
        <w:rPr>
          <w:rFonts w:ascii="Times New Roman" w:hAnsi="Times New Roman" w:cs="Times New Roman"/>
          <w:b/>
          <w:sz w:val="20"/>
          <w:szCs w:val="20"/>
        </w:rPr>
      </w:pPr>
    </w:p>
    <w:p w:rsidR="006D5F0E" w:rsidRPr="00702075" w:rsidRDefault="00E4057F"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FA25A8">
        <w:rPr>
          <w:rFonts w:ascii="Times New Roman" w:hAnsi="Times New Roman" w:cs="Times New Roman"/>
          <w:b/>
          <w:sz w:val="20"/>
          <w:szCs w:val="20"/>
        </w:rPr>
        <w:t>5</w:t>
      </w:r>
      <w:r w:rsidR="00776C7C">
        <w:rPr>
          <w:rFonts w:ascii="Times New Roman" w:hAnsi="Times New Roman" w:cs="Times New Roman"/>
          <w:b/>
          <w:sz w:val="20"/>
          <w:szCs w:val="20"/>
        </w:rPr>
        <w:t>.01</w:t>
      </w:r>
      <w:r w:rsidR="00776C7C" w:rsidRPr="0091756E">
        <w:rPr>
          <w:rFonts w:ascii="Times New Roman" w:hAnsi="Times New Roman" w:cs="Times New Roman"/>
          <w:b/>
          <w:sz w:val="20"/>
          <w:szCs w:val="20"/>
        </w:rPr>
        <w:t>.</w:t>
      </w:r>
      <w:r w:rsidR="00ED4168">
        <w:rPr>
          <w:rFonts w:ascii="Times New Roman" w:hAnsi="Times New Roman" w:cs="Times New Roman"/>
          <w:b/>
          <w:sz w:val="20"/>
          <w:szCs w:val="20"/>
        </w:rPr>
        <w:t>2023</w:t>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EE1F36">
        <w:rPr>
          <w:rFonts w:ascii="Times New Roman" w:hAnsi="Times New Roman" w:cs="Times New Roman"/>
          <w:b/>
          <w:sz w:val="20"/>
          <w:szCs w:val="20"/>
        </w:rPr>
        <w:tab/>
      </w:r>
      <w:r w:rsidR="00EE1F36">
        <w:rPr>
          <w:rFonts w:ascii="Times New Roman" w:hAnsi="Times New Roman" w:cs="Times New Roman"/>
          <w:b/>
          <w:sz w:val="20"/>
          <w:szCs w:val="20"/>
        </w:rPr>
        <w:tab/>
      </w:r>
      <w:r w:rsidR="00EE1F36">
        <w:rPr>
          <w:rFonts w:ascii="Times New Roman" w:hAnsi="Times New Roman" w:cs="Times New Roman"/>
          <w:b/>
          <w:sz w:val="20"/>
          <w:szCs w:val="20"/>
        </w:rPr>
        <w:tab/>
        <w:t xml:space="preserve">        </w:t>
      </w:r>
      <w:r w:rsidR="009F360E" w:rsidRPr="00702075">
        <w:rPr>
          <w:rFonts w:ascii="Times New Roman" w:hAnsi="Times New Roman" w:cs="Times New Roman"/>
          <w:sz w:val="20"/>
          <w:szCs w:val="20"/>
        </w:rPr>
        <w:t>Тематическая неделя «</w:t>
      </w:r>
      <w:r w:rsidR="00EE1F36" w:rsidRPr="00EE1F36">
        <w:rPr>
          <w:rFonts w:ascii="Times New Roman" w:hAnsi="Times New Roman" w:cs="Times New Roman"/>
          <w:sz w:val="20"/>
          <w:szCs w:val="20"/>
        </w:rPr>
        <w:t>Я расту здоровым</w:t>
      </w:r>
      <w:r w:rsidR="009F360E" w:rsidRPr="0070207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509"/>
        <w:gridCol w:w="2336"/>
        <w:gridCol w:w="1756"/>
      </w:tblGrid>
      <w:tr w:rsidR="000F7B5A" w:rsidRPr="0091756E" w:rsidTr="000F7B5A">
        <w:trPr>
          <w:cantSplit/>
          <w:trHeight w:val="7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5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91756E" w:rsidTr="000F7B5A">
        <w:trPr>
          <w:trHeight w:val="2126"/>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91756E">
              <w:rPr>
                <w:rFonts w:ascii="Times New Roman" w:hAnsi="Times New Roman" w:cs="Times New Roman"/>
                <w:b/>
                <w:sz w:val="20"/>
                <w:szCs w:val="20"/>
              </w:rPr>
              <w:lastRenderedPageBreak/>
              <w:t>Утро</w:t>
            </w:r>
          </w:p>
        </w:tc>
        <w:tc>
          <w:tcPr>
            <w:tcW w:w="10509" w:type="dxa"/>
            <w:tcBorders>
              <w:top w:val="single" w:sz="4" w:space="0" w:color="000000" w:themeColor="text1"/>
              <w:left w:val="single" w:sz="4" w:space="0" w:color="000000" w:themeColor="text1"/>
              <w:right w:val="single" w:sz="4" w:space="0" w:color="auto"/>
            </w:tcBorders>
          </w:tcPr>
          <w:p w:rsidR="000F7B5A" w:rsidRPr="0007693E" w:rsidRDefault="000F7B5A" w:rsidP="0035519A">
            <w:pPr>
              <w:pStyle w:val="aa"/>
              <w:numPr>
                <w:ilvl w:val="0"/>
                <w:numId w:val="79"/>
              </w:numPr>
              <w:ind w:right="-26"/>
              <w:rPr>
                <w:rFonts w:ascii="Times New Roman" w:hAnsi="Times New Roman" w:cs="Times New Roman"/>
                <w:sz w:val="20"/>
                <w:szCs w:val="20"/>
              </w:rPr>
            </w:pPr>
            <w:r w:rsidRPr="0007693E">
              <w:rPr>
                <w:rFonts w:ascii="Times New Roman" w:hAnsi="Times New Roman" w:cs="Times New Roman"/>
                <w:sz w:val="20"/>
                <w:szCs w:val="20"/>
              </w:rPr>
              <w:t>Утренняя гимнастика. Январь. Комплекс № 20 (без предметов) (</w:t>
            </w:r>
            <w:r w:rsidR="002403AB">
              <w:rPr>
                <w:rFonts w:ascii="Times New Roman" w:hAnsi="Times New Roman" w:cs="Times New Roman"/>
                <w:sz w:val="20"/>
                <w:szCs w:val="20"/>
              </w:rPr>
              <w:t>[16]</w:t>
            </w:r>
            <w:r w:rsidRPr="0007693E">
              <w:rPr>
                <w:rFonts w:ascii="Times New Roman" w:hAnsi="Times New Roman" w:cs="Times New Roman"/>
                <w:sz w:val="20"/>
                <w:szCs w:val="20"/>
              </w:rPr>
              <w:t>, с. 19)</w:t>
            </w:r>
          </w:p>
          <w:p w:rsidR="000F7B5A" w:rsidRPr="0007693E" w:rsidRDefault="000F7B5A" w:rsidP="0035519A">
            <w:pPr>
              <w:pStyle w:val="aa"/>
              <w:numPr>
                <w:ilvl w:val="0"/>
                <w:numId w:val="79"/>
              </w:numPr>
              <w:ind w:right="-26"/>
              <w:rPr>
                <w:rFonts w:ascii="Times New Roman" w:hAnsi="Times New Roman" w:cs="Times New Roman"/>
                <w:sz w:val="20"/>
                <w:szCs w:val="20"/>
              </w:rPr>
            </w:pPr>
            <w:r w:rsidRPr="0007693E">
              <w:rPr>
                <w:rFonts w:ascii="Times New Roman" w:hAnsi="Times New Roman" w:cs="Times New Roman"/>
                <w:sz w:val="20"/>
                <w:szCs w:val="20"/>
              </w:rPr>
              <w:t>УТРЕННИЙ КРУГ № 21 (см. Приложение 1)</w:t>
            </w:r>
          </w:p>
          <w:p w:rsidR="00D45CB9" w:rsidRPr="00D45CB9" w:rsidRDefault="00D45CB9" w:rsidP="0035519A">
            <w:pPr>
              <w:pStyle w:val="aa"/>
              <w:numPr>
                <w:ilvl w:val="0"/>
                <w:numId w:val="79"/>
              </w:numPr>
              <w:ind w:right="-26"/>
              <w:rPr>
                <w:rFonts w:ascii="Times New Roman" w:hAnsi="Times New Roman" w:cs="Times New Roman"/>
                <w:sz w:val="20"/>
                <w:szCs w:val="20"/>
              </w:rPr>
            </w:pPr>
            <w:r w:rsidRPr="00D45CB9">
              <w:rPr>
                <w:rFonts w:ascii="Times New Roman" w:hAnsi="Times New Roman" w:cs="Times New Roman"/>
                <w:sz w:val="20"/>
                <w:szCs w:val="20"/>
              </w:rPr>
              <w:t>Игра «Угадай, кто позвал?»</w:t>
            </w:r>
            <w:r>
              <w:rPr>
                <w:rFonts w:ascii="Times New Roman" w:hAnsi="Times New Roman" w:cs="Times New Roman"/>
                <w:sz w:val="20"/>
                <w:szCs w:val="20"/>
              </w:rPr>
              <w:t xml:space="preserve"> </w:t>
            </w:r>
            <w:r w:rsidRPr="00D45CB9">
              <w:rPr>
                <w:rFonts w:ascii="Times New Roman" w:hAnsi="Times New Roman" w:cs="Times New Roman"/>
                <w:sz w:val="20"/>
                <w:szCs w:val="20"/>
              </w:rPr>
              <w:t>Цель: тренировать органы слуха и активизировать внимание и слуховую память детей</w:t>
            </w:r>
          </w:p>
          <w:p w:rsidR="0007693E" w:rsidRPr="0007693E" w:rsidRDefault="0007693E" w:rsidP="0035519A">
            <w:pPr>
              <w:pStyle w:val="aa"/>
              <w:numPr>
                <w:ilvl w:val="0"/>
                <w:numId w:val="79"/>
              </w:numPr>
              <w:ind w:right="-26"/>
              <w:rPr>
                <w:rFonts w:ascii="Times New Roman" w:hAnsi="Times New Roman" w:cs="Times New Roman"/>
                <w:sz w:val="20"/>
                <w:szCs w:val="20"/>
              </w:rPr>
            </w:pPr>
            <w:r>
              <w:rPr>
                <w:rFonts w:ascii="Times New Roman" w:hAnsi="Times New Roman" w:cs="Times New Roman"/>
                <w:sz w:val="20"/>
                <w:szCs w:val="20"/>
              </w:rPr>
              <w:t>Д/и «Четвертый лишний», «</w:t>
            </w:r>
            <w:r w:rsidRPr="0007693E">
              <w:rPr>
                <w:rFonts w:ascii="Times New Roman" w:hAnsi="Times New Roman" w:cs="Times New Roman"/>
                <w:sz w:val="20"/>
                <w:szCs w:val="20"/>
              </w:rPr>
              <w:t>У</w:t>
            </w:r>
            <w:r w:rsidR="00702075">
              <w:rPr>
                <w:rFonts w:ascii="Times New Roman" w:hAnsi="Times New Roman" w:cs="Times New Roman"/>
                <w:sz w:val="20"/>
                <w:szCs w:val="20"/>
              </w:rPr>
              <w:t>гадай птицу по описанию» (</w:t>
            </w:r>
            <w:r w:rsidRPr="0007693E">
              <w:rPr>
                <w:rFonts w:ascii="Times New Roman" w:hAnsi="Times New Roman" w:cs="Times New Roman"/>
                <w:sz w:val="20"/>
                <w:szCs w:val="20"/>
              </w:rPr>
              <w:t>способствовать развитию мышления</w:t>
            </w:r>
            <w:r w:rsidR="00702075">
              <w:rPr>
                <w:rFonts w:ascii="Times New Roman" w:hAnsi="Times New Roman" w:cs="Times New Roman"/>
                <w:sz w:val="20"/>
                <w:szCs w:val="20"/>
              </w:rPr>
              <w:t>)</w:t>
            </w:r>
            <w:r w:rsidRPr="0007693E">
              <w:rPr>
                <w:rFonts w:ascii="Times New Roman" w:hAnsi="Times New Roman" w:cs="Times New Roman"/>
                <w:sz w:val="20"/>
                <w:szCs w:val="20"/>
              </w:rPr>
              <w:t>.</w:t>
            </w:r>
          </w:p>
          <w:p w:rsidR="00A064B2" w:rsidRPr="00A064B2" w:rsidRDefault="00A064B2" w:rsidP="0035519A">
            <w:pPr>
              <w:pStyle w:val="aa"/>
              <w:numPr>
                <w:ilvl w:val="0"/>
                <w:numId w:val="79"/>
              </w:numPr>
              <w:ind w:right="-26"/>
              <w:rPr>
                <w:rFonts w:ascii="Times New Roman" w:hAnsi="Times New Roman" w:cs="Times New Roman"/>
                <w:sz w:val="20"/>
                <w:szCs w:val="20"/>
              </w:rPr>
            </w:pPr>
            <w:r w:rsidRPr="00A064B2">
              <w:rPr>
                <w:rFonts w:ascii="Times New Roman" w:hAnsi="Times New Roman" w:cs="Times New Roman"/>
                <w:sz w:val="20"/>
                <w:szCs w:val="20"/>
              </w:rPr>
              <w:t>Беседа «Физкультура и здоровье»</w:t>
            </w:r>
            <w:r>
              <w:rPr>
                <w:rFonts w:ascii="Times New Roman" w:hAnsi="Times New Roman" w:cs="Times New Roman"/>
                <w:sz w:val="20"/>
                <w:szCs w:val="20"/>
              </w:rPr>
              <w:t xml:space="preserve"> </w:t>
            </w:r>
            <w:r w:rsidRPr="00A064B2">
              <w:rPr>
                <w:rFonts w:ascii="Times New Roman" w:hAnsi="Times New Roman" w:cs="Times New Roman"/>
                <w:sz w:val="20"/>
                <w:szCs w:val="20"/>
              </w:rPr>
              <w:t>Цель: Закрепить знания детей о культурно гигиенических навыках, способствующих здоровому образу жизни.</w:t>
            </w:r>
          </w:p>
          <w:p w:rsidR="000F7B5A" w:rsidRPr="0007693E" w:rsidRDefault="000F7B5A" w:rsidP="0035519A">
            <w:pPr>
              <w:pStyle w:val="aa"/>
              <w:numPr>
                <w:ilvl w:val="0"/>
                <w:numId w:val="79"/>
              </w:numPr>
              <w:ind w:right="-26"/>
              <w:rPr>
                <w:rFonts w:ascii="Times New Roman" w:hAnsi="Times New Roman" w:cs="Times New Roman"/>
                <w:sz w:val="20"/>
                <w:szCs w:val="20"/>
              </w:rPr>
            </w:pPr>
            <w:r w:rsidRPr="0007693E">
              <w:rPr>
                <w:rFonts w:ascii="Times New Roman" w:hAnsi="Times New Roman" w:cs="Times New Roman"/>
                <w:sz w:val="20"/>
                <w:szCs w:val="20"/>
              </w:rPr>
              <w:t>П/и «Уголки». (</w:t>
            </w:r>
            <w:r w:rsidR="003072B1">
              <w:rPr>
                <w:rFonts w:ascii="Times New Roman" w:hAnsi="Times New Roman" w:cs="Times New Roman"/>
                <w:sz w:val="20"/>
                <w:szCs w:val="20"/>
              </w:rPr>
              <w:t>[23]</w:t>
            </w:r>
            <w:r w:rsidRPr="0007693E">
              <w:rPr>
                <w:rFonts w:ascii="Times New Roman" w:hAnsi="Times New Roman" w:cs="Times New Roman"/>
                <w:sz w:val="20"/>
                <w:szCs w:val="20"/>
              </w:rPr>
              <w:t>, с. 74)</w:t>
            </w:r>
          </w:p>
          <w:p w:rsidR="000F7B5A" w:rsidRPr="0007693E" w:rsidRDefault="000F7B5A" w:rsidP="0035519A">
            <w:pPr>
              <w:pStyle w:val="aa"/>
              <w:numPr>
                <w:ilvl w:val="0"/>
                <w:numId w:val="79"/>
              </w:numPr>
              <w:ind w:right="-26"/>
              <w:rPr>
                <w:rFonts w:ascii="Times New Roman" w:hAnsi="Times New Roman" w:cs="Times New Roman"/>
                <w:sz w:val="20"/>
                <w:szCs w:val="20"/>
              </w:rPr>
            </w:pPr>
            <w:r w:rsidRPr="0007693E">
              <w:rPr>
                <w:rFonts w:ascii="Times New Roman" w:hAnsi="Times New Roman" w:cs="Times New Roman"/>
                <w:sz w:val="20"/>
                <w:szCs w:val="20"/>
              </w:rPr>
              <w:t>Хозяйственно-бытовой труд. Ремо</w:t>
            </w:r>
            <w:r w:rsidR="00702075">
              <w:rPr>
                <w:rFonts w:ascii="Times New Roman" w:hAnsi="Times New Roman" w:cs="Times New Roman"/>
                <w:sz w:val="20"/>
                <w:szCs w:val="20"/>
              </w:rPr>
              <w:t>нт книг (</w:t>
            </w:r>
            <w:r w:rsidRPr="0007693E">
              <w:rPr>
                <w:rFonts w:ascii="Times New Roman" w:hAnsi="Times New Roman" w:cs="Times New Roman"/>
                <w:sz w:val="20"/>
                <w:szCs w:val="20"/>
              </w:rPr>
              <w:t>формировать умение под руководством воспитателя ремонтировать книги, выполнять работу аккуратно, рассказать о значимости выполняемой работы. Поощрять инициативу детей в оказании помощи взрослым</w:t>
            </w:r>
            <w:r w:rsidR="00702075">
              <w:rPr>
                <w:rFonts w:ascii="Times New Roman" w:hAnsi="Times New Roman" w:cs="Times New Roman"/>
                <w:sz w:val="20"/>
                <w:szCs w:val="20"/>
              </w:rPr>
              <w:t>)</w:t>
            </w:r>
            <w:r w:rsidRPr="0007693E">
              <w:rPr>
                <w:rFonts w:ascii="Times New Roman" w:hAnsi="Times New Roman" w:cs="Times New Roman"/>
                <w:sz w:val="20"/>
                <w:szCs w:val="20"/>
              </w:rPr>
              <w:t>.</w:t>
            </w:r>
          </w:p>
        </w:tc>
        <w:tc>
          <w:tcPr>
            <w:tcW w:w="2336" w:type="dxa"/>
            <w:tcBorders>
              <w:top w:val="single" w:sz="4" w:space="0" w:color="000000" w:themeColor="text1"/>
              <w:left w:val="single" w:sz="4" w:space="0" w:color="000000" w:themeColor="text1"/>
              <w:right w:val="single" w:sz="4" w:space="0" w:color="auto"/>
            </w:tcBorders>
          </w:tcPr>
          <w:p w:rsidR="000F7B5A" w:rsidRPr="00DC1815" w:rsidRDefault="000F7B5A" w:rsidP="00DC1815">
            <w:pPr>
              <w:ind w:right="-26"/>
              <w:rPr>
                <w:rFonts w:ascii="Times New Roman" w:hAnsi="Times New Roman" w:cs="Times New Roman"/>
                <w:sz w:val="20"/>
                <w:szCs w:val="20"/>
              </w:rPr>
            </w:pPr>
            <w:r>
              <w:rPr>
                <w:rFonts w:ascii="Times New Roman" w:hAnsi="Times New Roman" w:cs="Times New Roman"/>
                <w:sz w:val="20"/>
                <w:szCs w:val="20"/>
              </w:rPr>
              <w:t xml:space="preserve">Беседа </w:t>
            </w:r>
            <w:r w:rsidRPr="00DC1815">
              <w:rPr>
                <w:rFonts w:ascii="Times New Roman" w:hAnsi="Times New Roman" w:cs="Times New Roman"/>
                <w:sz w:val="20"/>
                <w:szCs w:val="20"/>
              </w:rPr>
              <w:t xml:space="preserve">с </w:t>
            </w:r>
            <w:r w:rsidR="00A064B2">
              <w:rPr>
                <w:rFonts w:ascii="Times New Roman" w:hAnsi="Times New Roman" w:cs="Times New Roman"/>
                <w:sz w:val="20"/>
                <w:szCs w:val="20"/>
              </w:rPr>
              <w:t>Владом Г. и Евой К.</w:t>
            </w:r>
          </w:p>
          <w:p w:rsidR="000F7B5A" w:rsidRPr="00DC1815" w:rsidRDefault="000F7B5A" w:rsidP="00DC1815">
            <w:pPr>
              <w:ind w:right="-26"/>
              <w:rPr>
                <w:rFonts w:ascii="Times New Roman" w:hAnsi="Times New Roman" w:cs="Times New Roman"/>
                <w:sz w:val="20"/>
                <w:szCs w:val="20"/>
              </w:rPr>
            </w:pPr>
            <w:r w:rsidRPr="00DC1815">
              <w:rPr>
                <w:rFonts w:ascii="Times New Roman" w:hAnsi="Times New Roman" w:cs="Times New Roman"/>
                <w:sz w:val="20"/>
                <w:szCs w:val="20"/>
              </w:rPr>
              <w:t>о бытовой технике</w:t>
            </w:r>
          </w:p>
        </w:tc>
        <w:tc>
          <w:tcPr>
            <w:tcW w:w="1756"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3376E7">
            <w:pPr>
              <w:pStyle w:val="aa"/>
              <w:rPr>
                <w:rFonts w:ascii="Times New Roman" w:hAnsi="Times New Roman" w:cs="Times New Roman"/>
                <w:sz w:val="20"/>
                <w:szCs w:val="20"/>
              </w:rPr>
            </w:pPr>
          </w:p>
          <w:p w:rsidR="000F7B5A" w:rsidRPr="00A36458" w:rsidRDefault="000F7B5A"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0F7B5A" w:rsidRPr="00A36458" w:rsidRDefault="000F7B5A" w:rsidP="002C0809">
            <w:pPr>
              <w:rPr>
                <w:rFonts w:ascii="Times New Roman" w:hAnsi="Times New Roman" w:cs="Times New Roman"/>
                <w:sz w:val="20"/>
                <w:szCs w:val="20"/>
              </w:rPr>
            </w:pP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8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064B2" w:rsidRDefault="00A064B2" w:rsidP="00A064B2">
            <w:pPr>
              <w:rPr>
                <w:rFonts w:ascii="Times New Roman" w:hAnsi="Times New Roman" w:cs="Times New Roman"/>
                <w:sz w:val="20"/>
                <w:szCs w:val="20"/>
              </w:rPr>
            </w:pPr>
            <w:r>
              <w:rPr>
                <w:rFonts w:ascii="Times New Roman" w:hAnsi="Times New Roman" w:cs="Times New Roman"/>
                <w:b/>
                <w:sz w:val="20"/>
                <w:szCs w:val="20"/>
              </w:rPr>
              <w:t>1.</w:t>
            </w:r>
            <w:r w:rsidRPr="000E2CA2">
              <w:rPr>
                <w:rFonts w:ascii="Times New Roman" w:hAnsi="Times New Roman" w:cs="Times New Roman"/>
                <w:b/>
                <w:sz w:val="20"/>
                <w:szCs w:val="20"/>
              </w:rPr>
              <w:t xml:space="preserve">Развитие Речи Заучивание стихотворение А.Барто «Я знаю, что надо придумать» по мнемотаблице </w:t>
            </w:r>
            <w:r w:rsidRPr="000E2CA2">
              <w:rPr>
                <w:rFonts w:ascii="Times New Roman" w:hAnsi="Times New Roman" w:cs="Times New Roman"/>
                <w:sz w:val="20"/>
                <w:szCs w:val="20"/>
              </w:rPr>
              <w:t>Развитие связной речи через обучение рассказыванию при помощи мнемотаблиц. Закрепить и расширить словарь детей по теме «Зима»; уточнить знания детей о зиме, зимних месяцах;  упражнять детей в умении рассказывать о зиме с использованием наглядных пособий, связно, в логической последовательности; учить составлять по мнемотаблице небольшой рассказ о зиме. Развивать связную речь дете</w:t>
            </w:r>
            <w:r>
              <w:rPr>
                <w:rFonts w:ascii="Times New Roman" w:hAnsi="Times New Roman" w:cs="Times New Roman"/>
                <w:sz w:val="20"/>
                <w:szCs w:val="20"/>
              </w:rPr>
              <w:t>й.</w:t>
            </w:r>
          </w:p>
          <w:p w:rsidR="00A064B2" w:rsidRDefault="00A064B2" w:rsidP="00A064B2">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7E7BEE">
              <w:rPr>
                <w:rFonts w:ascii="Times New Roman" w:hAnsi="Times New Roman" w:cs="Times New Roman"/>
                <w:b/>
                <w:sz w:val="20"/>
                <w:szCs w:val="20"/>
              </w:rPr>
              <w:t>«Полезные продукты»</w:t>
            </w:r>
            <w:r>
              <w:rPr>
                <w:rFonts w:ascii="Times New Roman" w:hAnsi="Times New Roman" w:cs="Times New Roman"/>
                <w:b/>
                <w:sz w:val="20"/>
                <w:szCs w:val="20"/>
              </w:rPr>
              <w:t xml:space="preserve"> ИЗО Рисование </w:t>
            </w:r>
            <w:r w:rsidRPr="007E7BEE">
              <w:rPr>
                <w:rFonts w:ascii="Times New Roman" w:hAnsi="Times New Roman" w:cs="Times New Roman"/>
                <w:b/>
                <w:sz w:val="20"/>
                <w:szCs w:val="20"/>
              </w:rPr>
              <w:t>«Полезные продукты»</w:t>
            </w:r>
            <w:r>
              <w:rPr>
                <w:rFonts w:ascii="Times New Roman" w:hAnsi="Times New Roman" w:cs="Times New Roman"/>
                <w:b/>
                <w:sz w:val="20"/>
                <w:szCs w:val="20"/>
              </w:rPr>
              <w:t xml:space="preserve">  </w:t>
            </w:r>
            <w:r w:rsidRPr="007E7BEE">
              <w:rPr>
                <w:rFonts w:ascii="Times New Roman" w:hAnsi="Times New Roman" w:cs="Times New Roman"/>
                <w:sz w:val="20"/>
                <w:szCs w:val="20"/>
              </w:rPr>
              <w:t>Учить детей образно отражать в рисунках впечатления от окружающей жизни. Закреплять умение строить композицию рисунка. Учить пользоваться приобретенными приемами для передачи явления в рисунке. Упражнять в рисовании простым графитным и цветными карандашами</w:t>
            </w:r>
            <w:r>
              <w:rPr>
                <w:rFonts w:ascii="Times New Roman" w:hAnsi="Times New Roman" w:cs="Times New Roman"/>
                <w:sz w:val="20"/>
                <w:szCs w:val="20"/>
              </w:rPr>
              <w:t>.</w:t>
            </w:r>
          </w:p>
          <w:p w:rsidR="00C41C3D" w:rsidRDefault="00A064B2" w:rsidP="00A064B2">
            <w:pPr>
              <w:rPr>
                <w:rFonts w:ascii="Times New Roman" w:hAnsi="Times New Roman" w:cs="Times New Roman"/>
                <w:sz w:val="20"/>
                <w:szCs w:val="20"/>
              </w:rPr>
            </w:pPr>
            <w:r>
              <w:rPr>
                <w:rFonts w:ascii="Times New Roman" w:hAnsi="Times New Roman" w:cs="Times New Roman"/>
                <w:b/>
                <w:sz w:val="20"/>
                <w:szCs w:val="20"/>
              </w:rPr>
              <w:t xml:space="preserve">Лепка </w:t>
            </w:r>
            <w:r w:rsidRPr="007E7BEE">
              <w:rPr>
                <w:rFonts w:ascii="Times New Roman" w:hAnsi="Times New Roman" w:cs="Times New Roman"/>
                <w:b/>
                <w:sz w:val="20"/>
                <w:szCs w:val="20"/>
              </w:rPr>
              <w:t>«Дети делают зарядку</w:t>
            </w:r>
            <w:r w:rsidRPr="007E7BEE">
              <w:rPr>
                <w:rFonts w:ascii="Times New Roman" w:hAnsi="Times New Roman" w:cs="Times New Roman"/>
                <w:sz w:val="20"/>
                <w:szCs w:val="20"/>
              </w:rPr>
              <w:t xml:space="preserve">» Развивать </w:t>
            </w:r>
            <w:r>
              <w:rPr>
                <w:rFonts w:ascii="Times New Roman" w:hAnsi="Times New Roman" w:cs="Times New Roman"/>
                <w:sz w:val="20"/>
                <w:szCs w:val="20"/>
              </w:rPr>
              <w:t xml:space="preserve">эстетическое восприятие детей. </w:t>
            </w:r>
            <w:r w:rsidRPr="007E7BEE">
              <w:rPr>
                <w:rFonts w:ascii="Times New Roman" w:hAnsi="Times New Roman" w:cs="Times New Roman"/>
                <w:sz w:val="20"/>
                <w:szCs w:val="20"/>
              </w:rPr>
              <w:t>Вызвать положительно</w:t>
            </w:r>
            <w:r w:rsidRPr="007E7BEE">
              <w:rPr>
                <w:rFonts w:ascii="Times New Roman" w:hAnsi="Times New Roman" w:cs="Times New Roman"/>
                <w:b/>
                <w:sz w:val="20"/>
                <w:szCs w:val="20"/>
              </w:rPr>
              <w:t xml:space="preserve">е </w:t>
            </w:r>
            <w:r w:rsidRPr="007E7BEE">
              <w:rPr>
                <w:rFonts w:ascii="Times New Roman" w:hAnsi="Times New Roman" w:cs="Times New Roman"/>
                <w:sz w:val="20"/>
                <w:szCs w:val="20"/>
              </w:rPr>
              <w:t xml:space="preserve">эмоциональное  </w:t>
            </w:r>
            <w:r>
              <w:rPr>
                <w:rFonts w:ascii="Times New Roman" w:hAnsi="Times New Roman" w:cs="Times New Roman"/>
                <w:sz w:val="20"/>
                <w:szCs w:val="20"/>
              </w:rPr>
              <w:t xml:space="preserve">отношение к народным игрушкам. </w:t>
            </w:r>
            <w:r w:rsidRPr="007E7BEE">
              <w:rPr>
                <w:rFonts w:ascii="Times New Roman" w:hAnsi="Times New Roman" w:cs="Times New Roman"/>
                <w:sz w:val="20"/>
                <w:szCs w:val="20"/>
              </w:rPr>
              <w:t>Закреплять приемы лепки: раскатывание глины, оттягиван</w:t>
            </w:r>
            <w:r>
              <w:rPr>
                <w:rFonts w:ascii="Times New Roman" w:hAnsi="Times New Roman" w:cs="Times New Roman"/>
                <w:sz w:val="20"/>
                <w:szCs w:val="20"/>
              </w:rPr>
              <w:t xml:space="preserve">ие, сплющивание, прищипывание. </w:t>
            </w:r>
            <w:r w:rsidRPr="007E7BEE">
              <w:rPr>
                <w:rFonts w:ascii="Times New Roman" w:hAnsi="Times New Roman" w:cs="Times New Roman"/>
                <w:sz w:val="20"/>
                <w:szCs w:val="20"/>
              </w:rPr>
              <w:t>Развивать творчество</w:t>
            </w:r>
            <w:r>
              <w:rPr>
                <w:rFonts w:ascii="Times New Roman" w:hAnsi="Times New Roman" w:cs="Times New Roman"/>
                <w:sz w:val="20"/>
                <w:szCs w:val="20"/>
              </w:rPr>
              <w:t>.</w:t>
            </w:r>
          </w:p>
          <w:p w:rsidR="00A064B2" w:rsidRPr="00A064B2" w:rsidRDefault="00A064B2" w:rsidP="00A064B2">
            <w:pPr>
              <w:rPr>
                <w:rFonts w:ascii="Times New Roman" w:hAnsi="Times New Roman" w:cs="Times New Roman"/>
                <w:sz w:val="20"/>
                <w:szCs w:val="20"/>
              </w:rPr>
            </w:pPr>
            <w:r>
              <w:rPr>
                <w:rFonts w:ascii="Times New Roman" w:hAnsi="Times New Roman" w:cs="Times New Roman"/>
                <w:b/>
                <w:sz w:val="20"/>
                <w:szCs w:val="20"/>
              </w:rPr>
              <w:t xml:space="preserve">Дополнительная образовательная деятельность. Эксперименты с водой (продолжение) </w:t>
            </w:r>
            <w:r w:rsidRPr="00A064B2">
              <w:rPr>
                <w:rFonts w:ascii="Times New Roman" w:hAnsi="Times New Roman" w:cs="Times New Roman"/>
                <w:sz w:val="20"/>
                <w:szCs w:val="20"/>
              </w:rPr>
              <w:t>Опы</w:t>
            </w:r>
            <w:r>
              <w:rPr>
                <w:rFonts w:ascii="Times New Roman" w:hAnsi="Times New Roman" w:cs="Times New Roman"/>
                <w:sz w:val="20"/>
                <w:szCs w:val="20"/>
              </w:rPr>
              <w:t xml:space="preserve">т № 12. «Откуда берётся вода?». </w:t>
            </w:r>
            <w:r w:rsidRPr="00A064B2">
              <w:rPr>
                <w:rFonts w:ascii="Times New Roman" w:hAnsi="Times New Roman" w:cs="Times New Roman"/>
                <w:sz w:val="20"/>
                <w:szCs w:val="20"/>
              </w:rPr>
              <w:t>Цель: Познакомить с процессом конденсации. Опы</w:t>
            </w:r>
            <w:r>
              <w:rPr>
                <w:rFonts w:ascii="Times New Roman" w:hAnsi="Times New Roman" w:cs="Times New Roman"/>
                <w:sz w:val="20"/>
                <w:szCs w:val="20"/>
              </w:rPr>
              <w:t xml:space="preserve">т № 15. «Как вытолкнуть воду?». </w:t>
            </w:r>
            <w:r w:rsidRPr="00A064B2">
              <w:rPr>
                <w:rFonts w:ascii="Times New Roman" w:hAnsi="Times New Roman" w:cs="Times New Roman"/>
                <w:sz w:val="20"/>
                <w:szCs w:val="20"/>
              </w:rPr>
              <w:t>Цель: Формировать представления о том, что уровень воды повышается, если в воду класть предметы.</w:t>
            </w:r>
          </w:p>
        </w:tc>
        <w:tc>
          <w:tcPr>
            <w:tcW w:w="1756" w:type="dxa"/>
            <w:vMerge/>
            <w:tcBorders>
              <w:left w:val="single" w:sz="4" w:space="0" w:color="auto"/>
              <w:bottom w:val="single" w:sz="4" w:space="0" w:color="000000" w:themeColor="text1"/>
              <w:right w:val="single" w:sz="4" w:space="0" w:color="000000" w:themeColor="text1"/>
            </w:tcBorders>
          </w:tcPr>
          <w:p w:rsidR="00C41C3D" w:rsidRPr="0091756E" w:rsidRDefault="00C41C3D" w:rsidP="002C0809">
            <w:pPr>
              <w:rPr>
                <w:rFonts w:ascii="Times New Roman" w:hAnsi="Times New Roman" w:cs="Times New Roman"/>
                <w:sz w:val="20"/>
                <w:szCs w:val="20"/>
              </w:rPr>
            </w:pPr>
          </w:p>
        </w:tc>
      </w:tr>
      <w:tr w:rsidR="000F7B5A"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A13F0F" w:rsidRDefault="000F7B5A" w:rsidP="009C695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8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290C" w:rsidRPr="00BA34A3" w:rsidRDefault="006D290C" w:rsidP="006D290C">
            <w:pPr>
              <w:rPr>
                <w:rFonts w:ascii="Times New Roman" w:hAnsi="Times New Roman" w:cs="Times New Roman"/>
                <w:sz w:val="20"/>
                <w:szCs w:val="20"/>
              </w:rPr>
            </w:pPr>
            <w:r w:rsidRPr="00BA34A3">
              <w:rPr>
                <w:rFonts w:ascii="Times New Roman" w:hAnsi="Times New Roman" w:cs="Times New Roman"/>
                <w:sz w:val="20"/>
                <w:szCs w:val="20"/>
              </w:rPr>
              <w:t xml:space="preserve">Прогулочная карта № </w:t>
            </w:r>
            <w:r w:rsidR="00BE6036">
              <w:rPr>
                <w:rFonts w:ascii="Times New Roman" w:hAnsi="Times New Roman" w:cs="Times New Roman"/>
                <w:sz w:val="20"/>
                <w:szCs w:val="20"/>
              </w:rPr>
              <w:t>73</w:t>
            </w:r>
            <w:r w:rsidRPr="00BA34A3">
              <w:rPr>
                <w:rFonts w:ascii="Times New Roman" w:hAnsi="Times New Roman" w:cs="Times New Roman"/>
                <w:sz w:val="20"/>
                <w:szCs w:val="20"/>
              </w:rPr>
              <w:t xml:space="preserve">. </w:t>
            </w:r>
            <w:r w:rsidR="00BE6036">
              <w:rPr>
                <w:rFonts w:ascii="Times New Roman" w:hAnsi="Times New Roman" w:cs="Times New Roman"/>
                <w:sz w:val="20"/>
                <w:szCs w:val="20"/>
              </w:rPr>
              <w:t>Снегирь и синичка</w:t>
            </w:r>
            <w:r w:rsidRPr="00BA34A3">
              <w:rPr>
                <w:rFonts w:ascii="Times New Roman" w:hAnsi="Times New Roman" w:cs="Times New Roman"/>
                <w:sz w:val="20"/>
                <w:szCs w:val="20"/>
              </w:rPr>
              <w:t>. (</w:t>
            </w:r>
            <w:r w:rsidR="003072B1">
              <w:rPr>
                <w:rFonts w:ascii="Times New Roman" w:hAnsi="Times New Roman" w:cs="Times New Roman"/>
                <w:sz w:val="20"/>
                <w:szCs w:val="20"/>
              </w:rPr>
              <w:t>[25]</w:t>
            </w:r>
            <w:r w:rsidRPr="00BA34A3">
              <w:rPr>
                <w:rFonts w:ascii="Times New Roman" w:hAnsi="Times New Roman" w:cs="Times New Roman"/>
                <w:sz w:val="20"/>
                <w:szCs w:val="20"/>
              </w:rPr>
              <w:t>, с.</w:t>
            </w:r>
            <w:r w:rsidR="00BE6036">
              <w:rPr>
                <w:rFonts w:ascii="Times New Roman" w:hAnsi="Times New Roman" w:cs="Times New Roman"/>
                <w:sz w:val="20"/>
                <w:szCs w:val="20"/>
              </w:rPr>
              <w:t>76</w:t>
            </w:r>
            <w:r w:rsidRPr="00BA34A3">
              <w:rPr>
                <w:rFonts w:ascii="Times New Roman" w:hAnsi="Times New Roman" w:cs="Times New Roman"/>
                <w:sz w:val="20"/>
                <w:szCs w:val="20"/>
              </w:rPr>
              <w:t>)</w:t>
            </w:r>
          </w:p>
          <w:p w:rsidR="00C31597" w:rsidRPr="00C31597" w:rsidRDefault="00C31597" w:rsidP="00C31597">
            <w:pPr>
              <w:rPr>
                <w:rFonts w:ascii="Times New Roman" w:hAnsi="Times New Roman" w:cs="Times New Roman"/>
                <w:sz w:val="20"/>
                <w:szCs w:val="20"/>
              </w:rPr>
            </w:pPr>
            <w:r w:rsidRPr="00C31597">
              <w:rPr>
                <w:rFonts w:ascii="Times New Roman" w:hAnsi="Times New Roman" w:cs="Times New Roman"/>
                <w:sz w:val="20"/>
                <w:szCs w:val="20"/>
              </w:rPr>
              <w:t>Наблюдение. Как птицы кормятся на кормушке? (</w:t>
            </w:r>
            <w:r w:rsidR="002403AB">
              <w:rPr>
                <w:rFonts w:ascii="Times New Roman" w:hAnsi="Times New Roman" w:cs="Times New Roman"/>
                <w:sz w:val="20"/>
                <w:szCs w:val="20"/>
              </w:rPr>
              <w:t>[11]</w:t>
            </w:r>
            <w:r w:rsidRPr="00C31597">
              <w:rPr>
                <w:rFonts w:ascii="Times New Roman" w:hAnsi="Times New Roman" w:cs="Times New Roman"/>
                <w:sz w:val="20"/>
                <w:szCs w:val="20"/>
              </w:rPr>
              <w:t>, с.92)</w:t>
            </w:r>
          </w:p>
          <w:p w:rsidR="000F7B5A" w:rsidRPr="00BA34A3" w:rsidRDefault="00C31597" w:rsidP="00C31597">
            <w:pPr>
              <w:rPr>
                <w:rFonts w:ascii="Times New Roman" w:hAnsi="Times New Roman" w:cs="Times New Roman"/>
                <w:sz w:val="20"/>
                <w:szCs w:val="20"/>
              </w:rPr>
            </w:pPr>
            <w:r w:rsidRPr="00C31597">
              <w:rPr>
                <w:rFonts w:ascii="Times New Roman" w:hAnsi="Times New Roman" w:cs="Times New Roman"/>
                <w:sz w:val="20"/>
                <w:szCs w:val="20"/>
              </w:rPr>
              <w:t>Цель. Учить детей замечать особенности поведения птиц на кормушке (одни уверенно кормятся на кормушке, никого не опасаясь; другие, схватив корм, улетают с ним; третьи кормятся под кормушкой, собирая остатки; четвертые лишь наблюдают за событиями на кормушке).</w:t>
            </w:r>
          </w:p>
        </w:tc>
        <w:tc>
          <w:tcPr>
            <w:tcW w:w="1756" w:type="dxa"/>
            <w:tcBorders>
              <w:top w:val="single" w:sz="4" w:space="0" w:color="000000" w:themeColor="text1"/>
              <w:left w:val="single" w:sz="4" w:space="0" w:color="auto"/>
              <w:bottom w:val="single" w:sz="4" w:space="0" w:color="auto"/>
              <w:right w:val="single" w:sz="4" w:space="0" w:color="000000" w:themeColor="text1"/>
            </w:tcBorders>
          </w:tcPr>
          <w:p w:rsidR="000F7B5A" w:rsidRPr="00550DD4" w:rsidRDefault="000F7B5A"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0F7B5A" w:rsidRPr="00550DD4" w:rsidRDefault="000F7B5A"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0F7B5A"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F7B5A" w:rsidRDefault="000F7B5A" w:rsidP="0035519A">
            <w:pPr>
              <w:pStyle w:val="aa"/>
              <w:numPr>
                <w:ilvl w:val="0"/>
                <w:numId w:val="237"/>
              </w:numPr>
              <w:rPr>
                <w:rFonts w:ascii="Times New Roman" w:hAnsi="Times New Roman" w:cs="Times New Roman"/>
                <w:sz w:val="20"/>
                <w:szCs w:val="20"/>
              </w:rPr>
            </w:pPr>
            <w:r w:rsidRPr="00721C0B">
              <w:rPr>
                <w:rFonts w:ascii="Times New Roman" w:hAnsi="Times New Roman" w:cs="Times New Roman"/>
                <w:bCs/>
                <w:sz w:val="20"/>
                <w:szCs w:val="20"/>
              </w:rPr>
              <w:t>КГН:</w:t>
            </w:r>
            <w:r w:rsidRPr="00721C0B">
              <w:rPr>
                <w:rFonts w:ascii="Times New Roman" w:hAnsi="Times New Roman" w:cs="Times New Roman"/>
                <w:sz w:val="20"/>
                <w:szCs w:val="20"/>
              </w:rPr>
              <w:t> Работа по формированию КГН:  упражнение по мотивам четверостишия: Тёплой водою руки чисто мою. Кусочек мыла я возьму, и ладошки им потру.</w:t>
            </w:r>
          </w:p>
          <w:p w:rsidR="0007693E" w:rsidRDefault="0007693E" w:rsidP="0035519A">
            <w:pPr>
              <w:pStyle w:val="aa"/>
              <w:numPr>
                <w:ilvl w:val="0"/>
                <w:numId w:val="237"/>
              </w:numPr>
              <w:rPr>
                <w:rFonts w:ascii="Times New Roman" w:hAnsi="Times New Roman" w:cs="Times New Roman"/>
                <w:sz w:val="20"/>
                <w:szCs w:val="20"/>
              </w:rPr>
            </w:pPr>
            <w:r w:rsidRPr="0007693E">
              <w:rPr>
                <w:rFonts w:ascii="Times New Roman" w:hAnsi="Times New Roman" w:cs="Times New Roman"/>
                <w:sz w:val="20"/>
                <w:szCs w:val="20"/>
              </w:rPr>
              <w:t>ЧХЛ: Н.Павлова «Зимние гости»</w:t>
            </w:r>
          </w:p>
          <w:p w:rsidR="00A064B2" w:rsidRPr="00A064B2" w:rsidRDefault="00A064B2" w:rsidP="0035519A">
            <w:pPr>
              <w:pStyle w:val="aa"/>
              <w:numPr>
                <w:ilvl w:val="0"/>
                <w:numId w:val="237"/>
              </w:numPr>
              <w:rPr>
                <w:rFonts w:ascii="Times New Roman" w:hAnsi="Times New Roman" w:cs="Times New Roman"/>
                <w:sz w:val="20"/>
                <w:szCs w:val="20"/>
              </w:rPr>
            </w:pPr>
            <w:r w:rsidRPr="00A064B2">
              <w:rPr>
                <w:rFonts w:ascii="Times New Roman" w:hAnsi="Times New Roman" w:cs="Times New Roman"/>
                <w:sz w:val="20"/>
                <w:szCs w:val="20"/>
              </w:rPr>
              <w:t>Самомассаж. Массаж сухой масссажной руковицей с физинструктором</w:t>
            </w:r>
          </w:p>
          <w:p w:rsidR="00A064B2" w:rsidRPr="00721C0B" w:rsidRDefault="00A064B2" w:rsidP="0035519A">
            <w:pPr>
              <w:pStyle w:val="aa"/>
              <w:numPr>
                <w:ilvl w:val="0"/>
                <w:numId w:val="237"/>
              </w:numPr>
              <w:rPr>
                <w:rFonts w:ascii="Times New Roman" w:hAnsi="Times New Roman" w:cs="Times New Roman"/>
                <w:sz w:val="20"/>
                <w:szCs w:val="20"/>
              </w:rPr>
            </w:pPr>
            <w:r w:rsidRPr="00A064B2">
              <w:rPr>
                <w:rFonts w:ascii="Times New Roman" w:hAnsi="Times New Roman" w:cs="Times New Roman"/>
                <w:sz w:val="20"/>
                <w:szCs w:val="20"/>
              </w:rPr>
              <w:t>Полоскание полости рта водой комнатной температуры после приёма пищи</w:t>
            </w:r>
          </w:p>
        </w:tc>
      </w:tr>
      <w:tr w:rsidR="000F7B5A"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845" w:type="dxa"/>
            <w:gridSpan w:val="2"/>
            <w:tcBorders>
              <w:top w:val="single" w:sz="4" w:space="0" w:color="auto"/>
              <w:left w:val="single" w:sz="4" w:space="0" w:color="000000" w:themeColor="text1"/>
              <w:bottom w:val="single" w:sz="4" w:space="0" w:color="000000" w:themeColor="text1"/>
              <w:right w:val="single" w:sz="4" w:space="0" w:color="auto"/>
            </w:tcBorders>
          </w:tcPr>
          <w:p w:rsidR="00BA77E9" w:rsidRPr="00BA77E9" w:rsidRDefault="00BA77E9" w:rsidP="0035519A">
            <w:pPr>
              <w:pStyle w:val="aa"/>
              <w:numPr>
                <w:ilvl w:val="0"/>
                <w:numId w:val="23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55</w:t>
            </w:r>
            <w:r w:rsidRPr="00BA77E9">
              <w:rPr>
                <w:rFonts w:ascii="Times New Roman" w:hAnsi="Times New Roman" w:cs="Times New Roman"/>
                <w:sz w:val="20"/>
                <w:szCs w:val="20"/>
              </w:rPr>
              <w:t>)</w:t>
            </w:r>
          </w:p>
          <w:p w:rsidR="000F7B5A" w:rsidRDefault="000F7B5A" w:rsidP="0035519A">
            <w:pPr>
              <w:pStyle w:val="aa"/>
              <w:numPr>
                <w:ilvl w:val="0"/>
                <w:numId w:val="237"/>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Самомассаж для носа; Умывайка (водные процедуры)</w:t>
            </w:r>
          </w:p>
          <w:p w:rsidR="00A064B2" w:rsidRPr="00721C0B" w:rsidRDefault="00A064B2" w:rsidP="0035519A">
            <w:pPr>
              <w:pStyle w:val="aa"/>
              <w:numPr>
                <w:ilvl w:val="0"/>
                <w:numId w:val="237"/>
              </w:numPr>
              <w:ind w:right="-882"/>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1756" w:type="dxa"/>
            <w:vMerge w:val="restart"/>
            <w:tcBorders>
              <w:top w:val="single" w:sz="4" w:space="0" w:color="auto"/>
              <w:left w:val="single" w:sz="4" w:space="0" w:color="auto"/>
              <w:right w:val="single" w:sz="4" w:space="0" w:color="000000" w:themeColor="text1"/>
            </w:tcBorders>
          </w:tcPr>
          <w:p w:rsidR="000F7B5A" w:rsidRPr="0091756E" w:rsidRDefault="000F7B5A"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0F7B5A" w:rsidRPr="0091756E" w:rsidRDefault="000F7B5A" w:rsidP="002C0809">
            <w:pPr>
              <w:rPr>
                <w:rFonts w:ascii="Times New Roman" w:hAnsi="Times New Roman" w:cs="Times New Roman"/>
                <w:sz w:val="20"/>
                <w:szCs w:val="20"/>
              </w:rPr>
            </w:pPr>
            <w:r w:rsidRPr="0091756E">
              <w:rPr>
                <w:rFonts w:ascii="Times New Roman" w:hAnsi="Times New Roman" w:cs="Times New Roman"/>
                <w:sz w:val="20"/>
                <w:szCs w:val="20"/>
              </w:rPr>
              <w:t>Ремонт игрушек</w:t>
            </w:r>
          </w:p>
        </w:tc>
      </w:tr>
      <w:tr w:rsidR="000F7B5A" w:rsidRPr="0091756E" w:rsidTr="000F7B5A">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91756E" w:rsidRDefault="000F7B5A" w:rsidP="009C695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0F7B5A" w:rsidRPr="00450ACA" w:rsidRDefault="000F7B5A" w:rsidP="009C695C">
            <w:pPr>
              <w:ind w:right="-108"/>
              <w:rPr>
                <w:rFonts w:ascii="Times New Roman" w:hAnsi="Times New Roman" w:cs="Times New Roman"/>
                <w:sz w:val="20"/>
                <w:szCs w:val="20"/>
              </w:rPr>
            </w:pPr>
          </w:p>
        </w:tc>
        <w:tc>
          <w:tcPr>
            <w:tcW w:w="10509" w:type="dxa"/>
            <w:tcBorders>
              <w:top w:val="single" w:sz="4" w:space="0" w:color="000000" w:themeColor="text1"/>
              <w:left w:val="single" w:sz="4" w:space="0" w:color="000000" w:themeColor="text1"/>
              <w:bottom w:val="single" w:sz="4" w:space="0" w:color="000000" w:themeColor="text1"/>
              <w:right w:val="single" w:sz="4" w:space="0" w:color="auto"/>
            </w:tcBorders>
          </w:tcPr>
          <w:p w:rsidR="00A064B2" w:rsidRPr="00A064B2" w:rsidRDefault="00A064B2" w:rsidP="0035519A">
            <w:pPr>
              <w:pStyle w:val="aa"/>
              <w:numPr>
                <w:ilvl w:val="0"/>
                <w:numId w:val="237"/>
              </w:numPr>
              <w:rPr>
                <w:rFonts w:ascii="Times New Roman" w:hAnsi="Times New Roman" w:cs="Times New Roman"/>
                <w:sz w:val="20"/>
                <w:szCs w:val="20"/>
              </w:rPr>
            </w:pPr>
            <w:r w:rsidRPr="00A064B2">
              <w:rPr>
                <w:rFonts w:ascii="Times New Roman" w:hAnsi="Times New Roman" w:cs="Times New Roman"/>
                <w:sz w:val="20"/>
                <w:szCs w:val="20"/>
              </w:rPr>
              <w:t>Чтение Э.Успенский  «Дети, которые плохо едят в детском саду»  Цель: способствовать обучению детей чувствовать и понимать характер образов произведения, взаимосвязь описанного с реальностью</w:t>
            </w:r>
          </w:p>
          <w:p w:rsidR="00A064B2" w:rsidRDefault="00A064B2" w:rsidP="0035519A">
            <w:pPr>
              <w:pStyle w:val="aa"/>
              <w:numPr>
                <w:ilvl w:val="0"/>
                <w:numId w:val="237"/>
              </w:numPr>
              <w:rPr>
                <w:rFonts w:ascii="Times New Roman" w:hAnsi="Times New Roman" w:cs="Times New Roman"/>
                <w:sz w:val="20"/>
                <w:szCs w:val="20"/>
              </w:rPr>
            </w:pPr>
            <w:r w:rsidRPr="00A064B2">
              <w:rPr>
                <w:rFonts w:ascii="Times New Roman" w:hAnsi="Times New Roman" w:cs="Times New Roman"/>
                <w:sz w:val="20"/>
                <w:szCs w:val="20"/>
              </w:rPr>
              <w:t>Дидактическая игра «Полезные продукты»</w:t>
            </w:r>
            <w:r>
              <w:rPr>
                <w:rFonts w:ascii="Times New Roman" w:hAnsi="Times New Roman" w:cs="Times New Roman"/>
                <w:sz w:val="20"/>
                <w:szCs w:val="20"/>
              </w:rPr>
              <w:t xml:space="preserve"> </w:t>
            </w:r>
            <w:r w:rsidRPr="00A064B2">
              <w:rPr>
                <w:rFonts w:ascii="Times New Roman" w:hAnsi="Times New Roman" w:cs="Times New Roman"/>
                <w:sz w:val="20"/>
                <w:szCs w:val="20"/>
              </w:rPr>
              <w:t>Цель: формировать у детей представления о необходимости заботы о своём здоровье, о важности правильного питания как составной части сохранения и укрепления здоровья. Закрепить у детей представления о продуктах питания, их влиянии на организм человека. Воспитывать познавательный интерес к окружающему миру.</w:t>
            </w:r>
          </w:p>
          <w:p w:rsidR="00A064B2" w:rsidRPr="00A064B2" w:rsidRDefault="00A064B2" w:rsidP="0035519A">
            <w:pPr>
              <w:pStyle w:val="aa"/>
              <w:numPr>
                <w:ilvl w:val="0"/>
                <w:numId w:val="237"/>
              </w:numPr>
              <w:rPr>
                <w:rFonts w:ascii="Times New Roman" w:hAnsi="Times New Roman" w:cs="Times New Roman"/>
                <w:sz w:val="20"/>
                <w:szCs w:val="20"/>
              </w:rPr>
            </w:pPr>
            <w:r w:rsidRPr="00A064B2">
              <w:rPr>
                <w:rFonts w:ascii="Times New Roman" w:hAnsi="Times New Roman" w:cs="Times New Roman"/>
                <w:sz w:val="20"/>
                <w:szCs w:val="20"/>
              </w:rPr>
              <w:t xml:space="preserve">Чтение Л.Короткевич «Сказка про девочку Машу и бабушку Гигиену» </w:t>
            </w:r>
          </w:p>
          <w:p w:rsidR="00A064B2" w:rsidRPr="00A064B2" w:rsidRDefault="00A064B2" w:rsidP="0035519A">
            <w:pPr>
              <w:pStyle w:val="aa"/>
              <w:numPr>
                <w:ilvl w:val="0"/>
                <w:numId w:val="237"/>
              </w:numPr>
              <w:rPr>
                <w:rFonts w:ascii="Times New Roman" w:hAnsi="Times New Roman" w:cs="Times New Roman"/>
                <w:sz w:val="20"/>
                <w:szCs w:val="20"/>
              </w:rPr>
            </w:pPr>
            <w:r w:rsidRPr="00A064B2">
              <w:rPr>
                <w:rFonts w:ascii="Times New Roman" w:hAnsi="Times New Roman" w:cs="Times New Roman"/>
                <w:sz w:val="20"/>
                <w:szCs w:val="20"/>
              </w:rPr>
              <w:lastRenderedPageBreak/>
              <w:t>Цель: развивать умения анализировать действия и поступки сверстников и соотносить их с общепринятыми нормами поведения</w:t>
            </w:r>
          </w:p>
          <w:p w:rsidR="000F7B5A" w:rsidRPr="0007693E" w:rsidRDefault="000F7B5A" w:rsidP="0035519A">
            <w:pPr>
              <w:pStyle w:val="aa"/>
              <w:numPr>
                <w:ilvl w:val="0"/>
                <w:numId w:val="237"/>
              </w:numPr>
              <w:rPr>
                <w:rFonts w:ascii="Times New Roman" w:hAnsi="Times New Roman" w:cs="Times New Roman"/>
                <w:sz w:val="20"/>
                <w:szCs w:val="20"/>
              </w:rPr>
            </w:pPr>
            <w:r w:rsidRPr="0007693E">
              <w:rPr>
                <w:rFonts w:ascii="Times New Roman" w:hAnsi="Times New Roman" w:cs="Times New Roman"/>
                <w:sz w:val="20"/>
                <w:szCs w:val="20"/>
              </w:rPr>
              <w:t>«Поможем др</w:t>
            </w:r>
            <w:r w:rsidR="00702075">
              <w:rPr>
                <w:rFonts w:ascii="Times New Roman" w:hAnsi="Times New Roman" w:cs="Times New Roman"/>
                <w:sz w:val="20"/>
                <w:szCs w:val="20"/>
              </w:rPr>
              <w:t>угу нарисовать картинку» (</w:t>
            </w:r>
            <w:r w:rsidRPr="0007693E">
              <w:rPr>
                <w:rFonts w:ascii="Times New Roman" w:hAnsi="Times New Roman" w:cs="Times New Roman"/>
                <w:sz w:val="20"/>
                <w:szCs w:val="20"/>
              </w:rPr>
              <w:t>развивать доброжелательные взаимоотношения между детьми. Воспитывать уважительное отношение к сверстникам. Учить предлагать свою помощь</w:t>
            </w:r>
            <w:r w:rsidR="00702075">
              <w:rPr>
                <w:rFonts w:ascii="Times New Roman" w:hAnsi="Times New Roman" w:cs="Times New Roman"/>
                <w:sz w:val="20"/>
                <w:szCs w:val="20"/>
              </w:rPr>
              <w:t>)</w:t>
            </w:r>
            <w:r w:rsidRPr="0007693E">
              <w:rPr>
                <w:rFonts w:ascii="Times New Roman" w:hAnsi="Times New Roman" w:cs="Times New Roman"/>
                <w:sz w:val="20"/>
                <w:szCs w:val="20"/>
              </w:rPr>
              <w:t>. (</w:t>
            </w:r>
            <w:r w:rsidR="003072B1">
              <w:rPr>
                <w:rFonts w:ascii="Times New Roman" w:hAnsi="Times New Roman" w:cs="Times New Roman"/>
                <w:sz w:val="20"/>
                <w:szCs w:val="20"/>
              </w:rPr>
              <w:t>[20]</w:t>
            </w:r>
            <w:r w:rsidRPr="0007693E">
              <w:rPr>
                <w:rFonts w:ascii="Times New Roman" w:hAnsi="Times New Roman" w:cs="Times New Roman"/>
                <w:sz w:val="20"/>
                <w:szCs w:val="20"/>
              </w:rPr>
              <w:t>, с. 49)</w:t>
            </w:r>
          </w:p>
          <w:p w:rsidR="0007693E" w:rsidRPr="0007693E" w:rsidRDefault="0007693E" w:rsidP="0035519A">
            <w:pPr>
              <w:pStyle w:val="aa"/>
              <w:numPr>
                <w:ilvl w:val="0"/>
                <w:numId w:val="237"/>
              </w:numPr>
              <w:rPr>
                <w:rFonts w:ascii="Times New Roman" w:hAnsi="Times New Roman" w:cs="Times New Roman"/>
                <w:sz w:val="20"/>
                <w:szCs w:val="20"/>
              </w:rPr>
            </w:pPr>
            <w:r>
              <w:rPr>
                <w:rFonts w:ascii="Times New Roman" w:hAnsi="Times New Roman" w:cs="Times New Roman"/>
                <w:sz w:val="20"/>
                <w:szCs w:val="20"/>
              </w:rPr>
              <w:t>П/и «Птички и кошка» (р</w:t>
            </w:r>
            <w:r w:rsidRPr="0007693E">
              <w:rPr>
                <w:rFonts w:ascii="Times New Roman" w:hAnsi="Times New Roman" w:cs="Times New Roman"/>
                <w:sz w:val="20"/>
                <w:szCs w:val="20"/>
              </w:rPr>
              <w:t>азвивать внимание и быстроту</w:t>
            </w:r>
            <w:r>
              <w:rPr>
                <w:rFonts w:ascii="Times New Roman" w:hAnsi="Times New Roman" w:cs="Times New Roman"/>
                <w:sz w:val="20"/>
                <w:szCs w:val="20"/>
              </w:rPr>
              <w:t>)</w:t>
            </w:r>
          </w:p>
          <w:p w:rsidR="000F7B5A" w:rsidRPr="0007693E" w:rsidRDefault="0018204E" w:rsidP="0035519A">
            <w:pPr>
              <w:pStyle w:val="aa"/>
              <w:numPr>
                <w:ilvl w:val="0"/>
                <w:numId w:val="23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0F7B5A" w:rsidRPr="00DC1815" w:rsidRDefault="000F7B5A" w:rsidP="00DC1815">
            <w:pPr>
              <w:rPr>
                <w:rFonts w:ascii="Times New Roman" w:hAnsi="Times New Roman" w:cs="Times New Roman"/>
                <w:sz w:val="20"/>
                <w:szCs w:val="20"/>
              </w:rPr>
            </w:pPr>
            <w:r w:rsidRPr="00DC1815">
              <w:rPr>
                <w:rFonts w:ascii="Times New Roman" w:hAnsi="Times New Roman" w:cs="Times New Roman"/>
                <w:sz w:val="20"/>
                <w:szCs w:val="20"/>
              </w:rPr>
              <w:lastRenderedPageBreak/>
              <w:t xml:space="preserve">Игра с </w:t>
            </w:r>
            <w:r w:rsidR="004F0281">
              <w:rPr>
                <w:rFonts w:ascii="Times New Roman" w:hAnsi="Times New Roman" w:cs="Times New Roman"/>
                <w:sz w:val="20"/>
                <w:szCs w:val="20"/>
              </w:rPr>
              <w:t>Аней Л. и Алёной М.</w:t>
            </w:r>
          </w:p>
          <w:p w:rsidR="000F7B5A" w:rsidRPr="00FD2903" w:rsidRDefault="000F7B5A" w:rsidP="00DC1815">
            <w:pPr>
              <w:rPr>
                <w:rFonts w:ascii="Times New Roman" w:hAnsi="Times New Roman" w:cs="Times New Roman"/>
                <w:sz w:val="20"/>
                <w:szCs w:val="20"/>
              </w:rPr>
            </w:pPr>
            <w:r w:rsidRPr="00DC1815">
              <w:rPr>
                <w:rFonts w:ascii="Times New Roman" w:hAnsi="Times New Roman" w:cs="Times New Roman"/>
                <w:sz w:val="20"/>
                <w:szCs w:val="20"/>
              </w:rPr>
              <w:t>на освоение отношений «часть – целое»: «Чудо-цветик»</w:t>
            </w:r>
          </w:p>
        </w:tc>
        <w:tc>
          <w:tcPr>
            <w:tcW w:w="1756" w:type="dxa"/>
            <w:vMerge/>
            <w:tcBorders>
              <w:left w:val="single" w:sz="4" w:space="0" w:color="auto"/>
              <w:right w:val="single" w:sz="4" w:space="0" w:color="000000" w:themeColor="text1"/>
            </w:tcBorders>
          </w:tcPr>
          <w:p w:rsidR="000F7B5A" w:rsidRPr="0091756E" w:rsidRDefault="000F7B5A" w:rsidP="003376E7">
            <w:pPr>
              <w:pStyle w:val="aa"/>
              <w:rPr>
                <w:rFonts w:ascii="Times New Roman" w:hAnsi="Times New Roman" w:cs="Times New Roman"/>
                <w:sz w:val="20"/>
                <w:szCs w:val="20"/>
              </w:rPr>
            </w:pPr>
          </w:p>
        </w:tc>
      </w:tr>
      <w:tr w:rsidR="000F7B5A" w:rsidRPr="0091756E" w:rsidTr="000F7B5A">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7B5A" w:rsidRPr="00315FAE" w:rsidRDefault="000F7B5A"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8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F7B5A" w:rsidRPr="00C10825" w:rsidRDefault="000F7B5A" w:rsidP="00985E14">
            <w:pPr>
              <w:rPr>
                <w:rFonts w:ascii="Times New Roman" w:hAnsi="Times New Roman" w:cs="Times New Roman"/>
                <w:sz w:val="20"/>
                <w:szCs w:val="20"/>
              </w:rPr>
            </w:pPr>
            <w:r w:rsidRPr="00C10825">
              <w:rPr>
                <w:rFonts w:ascii="Times New Roman" w:hAnsi="Times New Roman" w:cs="Times New Roman"/>
                <w:sz w:val="20"/>
                <w:szCs w:val="20"/>
              </w:rPr>
              <w:t xml:space="preserve">Прогулка 13.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56" w:type="dxa"/>
            <w:vMerge/>
            <w:tcBorders>
              <w:left w:val="single" w:sz="4" w:space="0" w:color="auto"/>
              <w:right w:val="single" w:sz="4" w:space="0" w:color="000000" w:themeColor="text1"/>
            </w:tcBorders>
          </w:tcPr>
          <w:p w:rsidR="000F7B5A" w:rsidRPr="0091756E" w:rsidRDefault="000F7B5A" w:rsidP="002C0809">
            <w:pPr>
              <w:rPr>
                <w:rFonts w:ascii="Times New Roman" w:hAnsi="Times New Roman" w:cs="Times New Roman"/>
                <w:sz w:val="20"/>
                <w:szCs w:val="20"/>
              </w:rPr>
            </w:pPr>
          </w:p>
        </w:tc>
      </w:tr>
      <w:tr w:rsidR="00FD2903"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91756E" w:rsidRDefault="00FD2903" w:rsidP="009C695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8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4A5061" w:rsidRDefault="00FD2903" w:rsidP="002C0809">
            <w:pPr>
              <w:rPr>
                <w:rFonts w:ascii="Times New Roman" w:hAnsi="Times New Roman" w:cs="Times New Roman"/>
                <w:sz w:val="20"/>
                <w:szCs w:val="20"/>
              </w:rPr>
            </w:pPr>
            <w:r w:rsidRPr="004A5061">
              <w:rPr>
                <w:rFonts w:ascii="Times New Roman" w:hAnsi="Times New Roman" w:cs="Times New Roman"/>
                <w:sz w:val="20"/>
                <w:szCs w:val="20"/>
              </w:rPr>
              <w:t>Беседа «Чем занять ребенка дома»</w:t>
            </w:r>
          </w:p>
        </w:tc>
        <w:tc>
          <w:tcPr>
            <w:tcW w:w="1756" w:type="dxa"/>
            <w:vMerge/>
            <w:tcBorders>
              <w:left w:val="single" w:sz="4" w:space="0" w:color="auto"/>
              <w:bottom w:val="single" w:sz="4" w:space="0" w:color="000000" w:themeColor="text1"/>
              <w:right w:val="single" w:sz="4" w:space="0" w:color="000000" w:themeColor="text1"/>
            </w:tcBorders>
          </w:tcPr>
          <w:p w:rsidR="00FD2903" w:rsidRPr="0091756E" w:rsidRDefault="00FD2903" w:rsidP="002C0809">
            <w:pPr>
              <w:rPr>
                <w:rFonts w:ascii="Times New Roman" w:hAnsi="Times New Roman" w:cs="Times New Roman"/>
                <w:sz w:val="20"/>
                <w:szCs w:val="20"/>
              </w:rPr>
            </w:pPr>
          </w:p>
        </w:tc>
      </w:tr>
    </w:tbl>
    <w:p w:rsidR="00794D8A" w:rsidRDefault="00794D8A" w:rsidP="00882DC9">
      <w:pPr>
        <w:spacing w:after="0" w:line="240" w:lineRule="auto"/>
        <w:ind w:right="-882"/>
        <w:rPr>
          <w:rFonts w:ascii="Times New Roman" w:hAnsi="Times New Roman" w:cs="Times New Roman"/>
          <w:b/>
          <w:sz w:val="20"/>
          <w:szCs w:val="20"/>
        </w:rPr>
      </w:pPr>
    </w:p>
    <w:p w:rsidR="006D5F0E" w:rsidRPr="00702075" w:rsidRDefault="00E4057F"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FA25A8">
        <w:rPr>
          <w:rFonts w:ascii="Times New Roman" w:hAnsi="Times New Roman" w:cs="Times New Roman"/>
          <w:b/>
          <w:sz w:val="20"/>
          <w:szCs w:val="20"/>
        </w:rPr>
        <w:t>6</w:t>
      </w:r>
      <w:r w:rsidR="00776C7C">
        <w:rPr>
          <w:rFonts w:ascii="Times New Roman" w:hAnsi="Times New Roman" w:cs="Times New Roman"/>
          <w:b/>
          <w:sz w:val="20"/>
          <w:szCs w:val="20"/>
        </w:rPr>
        <w:t>.01</w:t>
      </w:r>
      <w:r w:rsidR="00776C7C" w:rsidRPr="0091756E">
        <w:rPr>
          <w:rFonts w:ascii="Times New Roman" w:hAnsi="Times New Roman" w:cs="Times New Roman"/>
          <w:b/>
          <w:sz w:val="20"/>
          <w:szCs w:val="20"/>
        </w:rPr>
        <w:t>.</w:t>
      </w:r>
      <w:r w:rsidR="00ED4168">
        <w:rPr>
          <w:rFonts w:ascii="Times New Roman" w:hAnsi="Times New Roman" w:cs="Times New Roman"/>
          <w:b/>
          <w:sz w:val="20"/>
          <w:szCs w:val="20"/>
        </w:rPr>
        <w:t>2023</w:t>
      </w:r>
      <w:r w:rsidR="00776C7C" w:rsidRPr="0091756E">
        <w:rPr>
          <w:rFonts w:ascii="Times New Roman" w:hAnsi="Times New Roman" w:cs="Times New Roman"/>
          <w:b/>
          <w:sz w:val="20"/>
          <w:szCs w:val="20"/>
        </w:rPr>
        <w:t xml:space="preserve">                                                                                                      </w:t>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t xml:space="preserve">            </w:t>
      </w:r>
      <w:r w:rsidR="00EE1F36">
        <w:rPr>
          <w:rFonts w:ascii="Times New Roman" w:hAnsi="Times New Roman" w:cs="Times New Roman"/>
          <w:b/>
          <w:sz w:val="20"/>
          <w:szCs w:val="20"/>
        </w:rPr>
        <w:tab/>
      </w:r>
      <w:r w:rsidR="00EE1F36">
        <w:rPr>
          <w:rFonts w:ascii="Times New Roman" w:hAnsi="Times New Roman" w:cs="Times New Roman"/>
          <w:b/>
          <w:sz w:val="20"/>
          <w:szCs w:val="20"/>
        </w:rPr>
        <w:tab/>
        <w:t xml:space="preserve">      </w:t>
      </w:r>
      <w:r w:rsidR="009F360E" w:rsidRPr="00702075">
        <w:rPr>
          <w:rFonts w:ascii="Times New Roman" w:hAnsi="Times New Roman" w:cs="Times New Roman"/>
          <w:sz w:val="20"/>
          <w:szCs w:val="20"/>
        </w:rPr>
        <w:t>Тематическая неделя «</w:t>
      </w:r>
      <w:r w:rsidR="00EE1F36" w:rsidRPr="00EE1F36">
        <w:rPr>
          <w:rFonts w:ascii="Times New Roman" w:hAnsi="Times New Roman" w:cs="Times New Roman"/>
          <w:sz w:val="20"/>
          <w:szCs w:val="20"/>
        </w:rPr>
        <w:t>Я расту здоровым</w:t>
      </w:r>
      <w:r w:rsidR="009F360E" w:rsidRPr="0070207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519"/>
        <w:gridCol w:w="2334"/>
        <w:gridCol w:w="1748"/>
      </w:tblGrid>
      <w:tr w:rsidR="000F7B5A" w:rsidRPr="0091756E" w:rsidTr="000F7B5A">
        <w:trPr>
          <w:cantSplit/>
          <w:trHeight w:val="6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51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91756E" w:rsidTr="000F7B5A">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519" w:type="dxa"/>
            <w:tcBorders>
              <w:top w:val="single" w:sz="4" w:space="0" w:color="000000" w:themeColor="text1"/>
              <w:left w:val="single" w:sz="4" w:space="0" w:color="000000" w:themeColor="text1"/>
              <w:right w:val="single" w:sz="4" w:space="0" w:color="auto"/>
            </w:tcBorders>
          </w:tcPr>
          <w:p w:rsidR="000F7B5A" w:rsidRPr="0007693E" w:rsidRDefault="000F7B5A" w:rsidP="0035519A">
            <w:pPr>
              <w:pStyle w:val="aa"/>
              <w:numPr>
                <w:ilvl w:val="0"/>
                <w:numId w:val="238"/>
              </w:numPr>
              <w:rPr>
                <w:rFonts w:ascii="Times New Roman" w:hAnsi="Times New Roman" w:cs="Times New Roman"/>
                <w:sz w:val="20"/>
                <w:szCs w:val="20"/>
              </w:rPr>
            </w:pPr>
            <w:r w:rsidRPr="0007693E">
              <w:rPr>
                <w:rFonts w:ascii="Times New Roman" w:hAnsi="Times New Roman" w:cs="Times New Roman"/>
                <w:sz w:val="20"/>
                <w:szCs w:val="20"/>
              </w:rPr>
              <w:t>Утренняя гимнастика. Январь. Комплекс № 20 (без предметов) (</w:t>
            </w:r>
            <w:r w:rsidR="002403AB">
              <w:rPr>
                <w:rFonts w:ascii="Times New Roman" w:hAnsi="Times New Roman" w:cs="Times New Roman"/>
                <w:sz w:val="20"/>
                <w:szCs w:val="20"/>
              </w:rPr>
              <w:t>[16]</w:t>
            </w:r>
            <w:r w:rsidRPr="0007693E">
              <w:rPr>
                <w:rFonts w:ascii="Times New Roman" w:hAnsi="Times New Roman" w:cs="Times New Roman"/>
                <w:sz w:val="20"/>
                <w:szCs w:val="20"/>
              </w:rPr>
              <w:t>, с. 19)</w:t>
            </w:r>
          </w:p>
          <w:p w:rsidR="000F7B5A" w:rsidRPr="0007693E" w:rsidRDefault="000F7B5A" w:rsidP="0035519A">
            <w:pPr>
              <w:pStyle w:val="aa"/>
              <w:numPr>
                <w:ilvl w:val="0"/>
                <w:numId w:val="238"/>
              </w:numPr>
              <w:rPr>
                <w:rFonts w:ascii="Times New Roman" w:hAnsi="Times New Roman" w:cs="Times New Roman"/>
                <w:sz w:val="20"/>
                <w:szCs w:val="20"/>
              </w:rPr>
            </w:pPr>
            <w:r w:rsidRPr="0007693E">
              <w:rPr>
                <w:rFonts w:ascii="Times New Roman" w:hAnsi="Times New Roman" w:cs="Times New Roman"/>
                <w:sz w:val="20"/>
                <w:szCs w:val="20"/>
              </w:rPr>
              <w:t>УТРЕННИЙ КРУГ № 21 (см. Приложение 1)</w:t>
            </w:r>
          </w:p>
          <w:p w:rsidR="0007693E" w:rsidRPr="0007693E" w:rsidRDefault="0007693E" w:rsidP="0035519A">
            <w:pPr>
              <w:pStyle w:val="aa"/>
              <w:numPr>
                <w:ilvl w:val="0"/>
                <w:numId w:val="238"/>
              </w:numPr>
              <w:rPr>
                <w:rFonts w:ascii="Times New Roman" w:hAnsi="Times New Roman" w:cs="Times New Roman"/>
                <w:bCs/>
                <w:sz w:val="20"/>
                <w:szCs w:val="20"/>
              </w:rPr>
            </w:pPr>
            <w:r>
              <w:rPr>
                <w:rFonts w:ascii="Times New Roman" w:hAnsi="Times New Roman" w:cs="Times New Roman"/>
                <w:bCs/>
                <w:sz w:val="20"/>
                <w:szCs w:val="20"/>
              </w:rPr>
              <w:t>ЧХЛ:</w:t>
            </w:r>
            <w:r w:rsidRPr="0007693E">
              <w:rPr>
                <w:rFonts w:ascii="Times New Roman" w:hAnsi="Times New Roman" w:cs="Times New Roman"/>
                <w:bCs/>
                <w:sz w:val="20"/>
                <w:szCs w:val="20"/>
              </w:rPr>
              <w:t xml:space="preserve"> В. Сухомлински</w:t>
            </w:r>
            <w:r w:rsidR="00702075">
              <w:rPr>
                <w:rFonts w:ascii="Times New Roman" w:hAnsi="Times New Roman" w:cs="Times New Roman"/>
                <w:bCs/>
                <w:sz w:val="20"/>
                <w:szCs w:val="20"/>
              </w:rPr>
              <w:t>й «О чем плачет синичка» (</w:t>
            </w:r>
            <w:r w:rsidRPr="0007693E">
              <w:rPr>
                <w:rFonts w:ascii="Times New Roman" w:hAnsi="Times New Roman" w:cs="Times New Roman"/>
                <w:bCs/>
                <w:sz w:val="20"/>
                <w:szCs w:val="20"/>
              </w:rPr>
              <w:t>способствовать расширению кругозора детей, учить детей отвечать на вопросы по тексту, рассказывать, что и о ком они узнали из рассказа</w:t>
            </w:r>
            <w:r w:rsidR="00702075">
              <w:rPr>
                <w:rFonts w:ascii="Times New Roman" w:hAnsi="Times New Roman" w:cs="Times New Roman"/>
                <w:bCs/>
                <w:sz w:val="20"/>
                <w:szCs w:val="20"/>
              </w:rPr>
              <w:t>)</w:t>
            </w:r>
            <w:r w:rsidRPr="0007693E">
              <w:rPr>
                <w:rFonts w:ascii="Times New Roman" w:hAnsi="Times New Roman" w:cs="Times New Roman"/>
                <w:bCs/>
                <w:sz w:val="20"/>
                <w:szCs w:val="20"/>
              </w:rPr>
              <w:t>.</w:t>
            </w:r>
          </w:p>
          <w:p w:rsidR="004F0281" w:rsidRPr="004F0281" w:rsidRDefault="004F0281" w:rsidP="0035519A">
            <w:pPr>
              <w:pStyle w:val="aa"/>
              <w:numPr>
                <w:ilvl w:val="0"/>
                <w:numId w:val="238"/>
              </w:numPr>
              <w:rPr>
                <w:rFonts w:ascii="Times New Roman" w:hAnsi="Times New Roman" w:cs="Times New Roman"/>
                <w:bCs/>
                <w:sz w:val="20"/>
                <w:szCs w:val="20"/>
              </w:rPr>
            </w:pPr>
            <w:r w:rsidRPr="004F0281">
              <w:rPr>
                <w:rFonts w:ascii="Times New Roman" w:hAnsi="Times New Roman" w:cs="Times New Roman"/>
                <w:bCs/>
                <w:sz w:val="20"/>
                <w:szCs w:val="20"/>
              </w:rPr>
              <w:t>Игра « Найди  отгадки   на  мои  загадки».</w:t>
            </w:r>
            <w:r>
              <w:rPr>
                <w:rFonts w:ascii="Times New Roman" w:hAnsi="Times New Roman" w:cs="Times New Roman"/>
                <w:bCs/>
                <w:sz w:val="20"/>
                <w:szCs w:val="20"/>
              </w:rPr>
              <w:t xml:space="preserve"> </w:t>
            </w:r>
            <w:r w:rsidRPr="004F0281">
              <w:rPr>
                <w:rFonts w:ascii="Times New Roman" w:hAnsi="Times New Roman" w:cs="Times New Roman"/>
                <w:bCs/>
                <w:sz w:val="20"/>
                <w:szCs w:val="20"/>
              </w:rPr>
              <w:t xml:space="preserve"> Цель:  учить  отгадывать  загадки, находить по  описанию  отгадки  в окружающем  пространстве</w:t>
            </w:r>
          </w:p>
          <w:p w:rsidR="004F0281" w:rsidRPr="004F0281" w:rsidRDefault="004F0281" w:rsidP="0035519A">
            <w:pPr>
              <w:pStyle w:val="aa"/>
              <w:numPr>
                <w:ilvl w:val="0"/>
                <w:numId w:val="238"/>
              </w:numPr>
              <w:rPr>
                <w:rFonts w:ascii="Times New Roman" w:hAnsi="Times New Roman" w:cs="Times New Roman"/>
                <w:sz w:val="20"/>
                <w:szCs w:val="20"/>
              </w:rPr>
            </w:pPr>
            <w:r w:rsidRPr="004F0281">
              <w:rPr>
                <w:rFonts w:ascii="Times New Roman" w:hAnsi="Times New Roman" w:cs="Times New Roman"/>
                <w:sz w:val="20"/>
                <w:szCs w:val="20"/>
              </w:rPr>
              <w:t>Беседа «Мойте руки перед едой».</w:t>
            </w:r>
            <w:r>
              <w:rPr>
                <w:rFonts w:ascii="Times New Roman" w:hAnsi="Times New Roman" w:cs="Times New Roman"/>
                <w:sz w:val="20"/>
                <w:szCs w:val="20"/>
              </w:rPr>
              <w:t xml:space="preserve"> </w:t>
            </w:r>
            <w:r w:rsidRPr="004F0281">
              <w:rPr>
                <w:rFonts w:ascii="Times New Roman" w:hAnsi="Times New Roman" w:cs="Times New Roman"/>
                <w:sz w:val="20"/>
                <w:szCs w:val="20"/>
              </w:rPr>
              <w:t>Цель: Обсудить с детьми, почему перед едой необходимо мыть руки, какие опасности подстерегают человека, который не моет руки перед едой.</w:t>
            </w:r>
          </w:p>
          <w:p w:rsidR="000F7B5A" w:rsidRPr="0007693E" w:rsidRDefault="000F7B5A" w:rsidP="0035519A">
            <w:pPr>
              <w:pStyle w:val="aa"/>
              <w:numPr>
                <w:ilvl w:val="0"/>
                <w:numId w:val="238"/>
              </w:numPr>
              <w:rPr>
                <w:rFonts w:ascii="Times New Roman" w:hAnsi="Times New Roman" w:cs="Times New Roman"/>
                <w:sz w:val="20"/>
                <w:szCs w:val="20"/>
              </w:rPr>
            </w:pPr>
            <w:r w:rsidRPr="0007693E">
              <w:rPr>
                <w:rFonts w:ascii="Times New Roman" w:hAnsi="Times New Roman" w:cs="Times New Roman"/>
                <w:sz w:val="20"/>
                <w:szCs w:val="20"/>
              </w:rPr>
              <w:t>П/и «Шарик». (</w:t>
            </w:r>
            <w:r w:rsidR="003072B1">
              <w:rPr>
                <w:rFonts w:ascii="Times New Roman" w:hAnsi="Times New Roman" w:cs="Times New Roman"/>
                <w:sz w:val="20"/>
                <w:szCs w:val="20"/>
              </w:rPr>
              <w:t>[23]</w:t>
            </w:r>
            <w:r w:rsidRPr="0007693E">
              <w:rPr>
                <w:rFonts w:ascii="Times New Roman" w:hAnsi="Times New Roman" w:cs="Times New Roman"/>
                <w:sz w:val="20"/>
                <w:szCs w:val="20"/>
              </w:rPr>
              <w:t>, с. 78)</w:t>
            </w:r>
          </w:p>
          <w:p w:rsidR="000F7B5A" w:rsidRPr="0007693E" w:rsidRDefault="00B55368" w:rsidP="0035519A">
            <w:pPr>
              <w:pStyle w:val="aa"/>
              <w:numPr>
                <w:ilvl w:val="0"/>
                <w:numId w:val="238"/>
              </w:numPr>
              <w:rPr>
                <w:rFonts w:ascii="Times New Roman" w:hAnsi="Times New Roman" w:cs="Times New Roman"/>
                <w:sz w:val="20"/>
                <w:szCs w:val="20"/>
              </w:rPr>
            </w:pPr>
            <w:r w:rsidRPr="0007693E">
              <w:rPr>
                <w:rFonts w:ascii="Times New Roman" w:hAnsi="Times New Roman" w:cs="Times New Roman"/>
                <w:sz w:val="20"/>
                <w:szCs w:val="20"/>
              </w:rPr>
              <w:t>Д/и</w:t>
            </w:r>
            <w:r w:rsidR="00702075">
              <w:rPr>
                <w:rFonts w:ascii="Times New Roman" w:hAnsi="Times New Roman" w:cs="Times New Roman"/>
                <w:sz w:val="20"/>
                <w:szCs w:val="20"/>
              </w:rPr>
              <w:t xml:space="preserve"> «Было, будет» (</w:t>
            </w:r>
            <w:r w:rsidR="000F7B5A" w:rsidRPr="0007693E">
              <w:rPr>
                <w:rFonts w:ascii="Times New Roman" w:hAnsi="Times New Roman" w:cs="Times New Roman"/>
                <w:sz w:val="20"/>
                <w:szCs w:val="20"/>
              </w:rPr>
              <w:t>обсудить с детьми значение слов «сегодня», «вчера», «завтра», закреплять умение правильно использовать эти понятия в речи, выбирать нужное слово, заканчивая различные фразы воспитателя</w:t>
            </w:r>
            <w:r w:rsidR="00702075">
              <w:rPr>
                <w:rFonts w:ascii="Times New Roman" w:hAnsi="Times New Roman" w:cs="Times New Roman"/>
                <w:sz w:val="20"/>
                <w:szCs w:val="20"/>
              </w:rPr>
              <w:t>)</w:t>
            </w:r>
            <w:r w:rsidR="000F7B5A" w:rsidRPr="0007693E">
              <w:rPr>
                <w:rFonts w:ascii="Times New Roman" w:hAnsi="Times New Roman" w:cs="Times New Roman"/>
                <w:sz w:val="20"/>
                <w:szCs w:val="20"/>
              </w:rPr>
              <w:t>.</w:t>
            </w:r>
          </w:p>
        </w:tc>
        <w:tc>
          <w:tcPr>
            <w:tcW w:w="2334" w:type="dxa"/>
            <w:tcBorders>
              <w:top w:val="single" w:sz="4" w:space="0" w:color="000000" w:themeColor="text1"/>
              <w:left w:val="single" w:sz="4" w:space="0" w:color="000000" w:themeColor="text1"/>
              <w:right w:val="single" w:sz="4" w:space="0" w:color="auto"/>
            </w:tcBorders>
          </w:tcPr>
          <w:p w:rsidR="000F7B5A" w:rsidRPr="00DC1815" w:rsidRDefault="000F7B5A" w:rsidP="00DC1815">
            <w:pPr>
              <w:rPr>
                <w:rFonts w:ascii="Times New Roman" w:hAnsi="Times New Roman" w:cs="Times New Roman"/>
                <w:sz w:val="20"/>
                <w:szCs w:val="20"/>
              </w:rPr>
            </w:pPr>
            <w:r w:rsidRPr="00DC1815">
              <w:rPr>
                <w:rFonts w:ascii="Times New Roman" w:hAnsi="Times New Roman" w:cs="Times New Roman"/>
                <w:sz w:val="20"/>
                <w:szCs w:val="20"/>
              </w:rPr>
              <w:t xml:space="preserve">Индивидуальное задание </w:t>
            </w:r>
            <w:r w:rsidR="004F0281">
              <w:rPr>
                <w:rFonts w:ascii="Times New Roman" w:hAnsi="Times New Roman" w:cs="Times New Roman"/>
                <w:sz w:val="20"/>
                <w:szCs w:val="20"/>
              </w:rPr>
              <w:t>Мише М. и Абдулле М.</w:t>
            </w:r>
          </w:p>
          <w:p w:rsidR="000F7B5A" w:rsidRPr="00DC1815" w:rsidRDefault="000F7B5A" w:rsidP="00DC1815">
            <w:pPr>
              <w:rPr>
                <w:rFonts w:ascii="Times New Roman" w:hAnsi="Times New Roman" w:cs="Times New Roman"/>
                <w:sz w:val="20"/>
                <w:szCs w:val="20"/>
              </w:rPr>
            </w:pPr>
            <w:r w:rsidRPr="00DC1815">
              <w:rPr>
                <w:rFonts w:ascii="Times New Roman" w:hAnsi="Times New Roman" w:cs="Times New Roman"/>
                <w:sz w:val="20"/>
                <w:szCs w:val="20"/>
              </w:rPr>
              <w:t>«Собери картинку  из частей»</w:t>
            </w:r>
          </w:p>
        </w:tc>
        <w:tc>
          <w:tcPr>
            <w:tcW w:w="1748" w:type="dxa"/>
            <w:vMerge w:val="restart"/>
            <w:tcBorders>
              <w:top w:val="single" w:sz="4" w:space="0" w:color="000000" w:themeColor="text1"/>
              <w:left w:val="single" w:sz="4" w:space="0" w:color="auto"/>
              <w:right w:val="single" w:sz="4" w:space="0" w:color="000000" w:themeColor="text1"/>
            </w:tcBorders>
          </w:tcPr>
          <w:p w:rsidR="0007693E" w:rsidRPr="0007693E" w:rsidRDefault="0007693E" w:rsidP="0007693E">
            <w:pPr>
              <w:rPr>
                <w:rFonts w:ascii="Times New Roman" w:hAnsi="Times New Roman" w:cs="Times New Roman"/>
                <w:sz w:val="20"/>
                <w:szCs w:val="20"/>
              </w:rPr>
            </w:pPr>
            <w:r w:rsidRPr="0007693E">
              <w:rPr>
                <w:rFonts w:ascii="Times New Roman" w:hAnsi="Times New Roman" w:cs="Times New Roman"/>
                <w:sz w:val="20"/>
                <w:szCs w:val="20"/>
              </w:rPr>
              <w:t>- картинки с изображением зимующих птиц</w:t>
            </w:r>
          </w:p>
          <w:p w:rsidR="0007693E" w:rsidRPr="0007693E" w:rsidRDefault="0007693E" w:rsidP="0007693E">
            <w:pPr>
              <w:rPr>
                <w:rFonts w:ascii="Times New Roman" w:hAnsi="Times New Roman" w:cs="Times New Roman"/>
                <w:sz w:val="20"/>
                <w:szCs w:val="20"/>
              </w:rPr>
            </w:pPr>
            <w:r w:rsidRPr="0007693E">
              <w:rPr>
                <w:rFonts w:ascii="Times New Roman" w:hAnsi="Times New Roman" w:cs="Times New Roman"/>
                <w:sz w:val="20"/>
                <w:szCs w:val="20"/>
              </w:rPr>
              <w:t>- картина «У кормушки»</w:t>
            </w:r>
          </w:p>
          <w:p w:rsidR="000F7B5A" w:rsidRPr="00A36458" w:rsidRDefault="0007693E" w:rsidP="0007693E">
            <w:pPr>
              <w:rPr>
                <w:rFonts w:ascii="Times New Roman" w:hAnsi="Times New Roman" w:cs="Times New Roman"/>
                <w:sz w:val="20"/>
                <w:szCs w:val="20"/>
              </w:rPr>
            </w:pPr>
            <w:r w:rsidRPr="0007693E">
              <w:rPr>
                <w:rFonts w:ascii="Times New Roman" w:hAnsi="Times New Roman" w:cs="Times New Roman"/>
                <w:sz w:val="20"/>
                <w:szCs w:val="20"/>
              </w:rPr>
              <w:t>- рисунок следов птиц</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85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F0281" w:rsidRDefault="004F0281" w:rsidP="004F0281">
            <w:pPr>
              <w:rPr>
                <w:rFonts w:ascii="Times New Roman" w:hAnsi="Times New Roman" w:cs="Times New Roman"/>
                <w:sz w:val="20"/>
                <w:szCs w:val="20"/>
              </w:rPr>
            </w:pPr>
            <w:r>
              <w:rPr>
                <w:rFonts w:ascii="Times New Roman" w:hAnsi="Times New Roman" w:cs="Times New Roman"/>
                <w:b/>
                <w:sz w:val="20"/>
                <w:szCs w:val="20"/>
              </w:rPr>
              <w:t>1.</w:t>
            </w:r>
            <w:r w:rsidRPr="000E2CA2">
              <w:rPr>
                <w:rFonts w:ascii="Times New Roman" w:hAnsi="Times New Roman" w:cs="Times New Roman"/>
                <w:b/>
                <w:sz w:val="20"/>
                <w:szCs w:val="20"/>
              </w:rPr>
              <w:t xml:space="preserve">Развитие Речи Заучивание стихотворение А.Барто «Я знаю, что надо придумать» по мнемотаблице </w:t>
            </w:r>
            <w:r w:rsidRPr="000E2CA2">
              <w:rPr>
                <w:rFonts w:ascii="Times New Roman" w:hAnsi="Times New Roman" w:cs="Times New Roman"/>
                <w:sz w:val="20"/>
                <w:szCs w:val="20"/>
              </w:rPr>
              <w:t>Развитие связной речи через обучение рассказыванию при помощи мнемотаблиц. Закрепить и расширить словарь детей по теме «Зима»; уточнить знания детей о зиме, зимних месяцах;  упражнять детей в умении рассказывать о зиме с использованием наглядных пособий, связно, в логической последовательности; учить составлять по мнемотаблице небольшой рассказ о зиме. Развивать связную речь дете</w:t>
            </w:r>
            <w:r>
              <w:rPr>
                <w:rFonts w:ascii="Times New Roman" w:hAnsi="Times New Roman" w:cs="Times New Roman"/>
                <w:sz w:val="20"/>
                <w:szCs w:val="20"/>
              </w:rPr>
              <w:t>й.</w:t>
            </w:r>
          </w:p>
          <w:p w:rsidR="004F0281" w:rsidRDefault="004F0281" w:rsidP="004F0281">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7E7BEE">
              <w:rPr>
                <w:rFonts w:ascii="Times New Roman" w:hAnsi="Times New Roman" w:cs="Times New Roman"/>
                <w:b/>
                <w:sz w:val="20"/>
                <w:szCs w:val="20"/>
              </w:rPr>
              <w:t>«Полезные продукты»</w:t>
            </w:r>
            <w:r>
              <w:rPr>
                <w:rFonts w:ascii="Times New Roman" w:hAnsi="Times New Roman" w:cs="Times New Roman"/>
                <w:b/>
                <w:sz w:val="20"/>
                <w:szCs w:val="20"/>
              </w:rPr>
              <w:t xml:space="preserve"> ИЗО Рисование </w:t>
            </w:r>
            <w:r w:rsidRPr="007E7BEE">
              <w:rPr>
                <w:rFonts w:ascii="Times New Roman" w:hAnsi="Times New Roman" w:cs="Times New Roman"/>
                <w:b/>
                <w:sz w:val="20"/>
                <w:szCs w:val="20"/>
              </w:rPr>
              <w:t>«Полезные продукты»</w:t>
            </w:r>
            <w:r>
              <w:rPr>
                <w:rFonts w:ascii="Times New Roman" w:hAnsi="Times New Roman" w:cs="Times New Roman"/>
                <w:b/>
                <w:sz w:val="20"/>
                <w:szCs w:val="20"/>
              </w:rPr>
              <w:t xml:space="preserve">  </w:t>
            </w:r>
            <w:r w:rsidRPr="007E7BEE">
              <w:rPr>
                <w:rFonts w:ascii="Times New Roman" w:hAnsi="Times New Roman" w:cs="Times New Roman"/>
                <w:sz w:val="20"/>
                <w:szCs w:val="20"/>
              </w:rPr>
              <w:t>Учить детей образно отражать в рисунках впечатления от окружающей жизни. Закреплять умение строить композицию рисунка. Учить пользоваться приобретенными приемами для передачи явления в рисунке. Упражнять в рисовании простым графитным и цветными карандашами</w:t>
            </w:r>
            <w:r>
              <w:rPr>
                <w:rFonts w:ascii="Times New Roman" w:hAnsi="Times New Roman" w:cs="Times New Roman"/>
                <w:sz w:val="20"/>
                <w:szCs w:val="20"/>
              </w:rPr>
              <w:t>.</w:t>
            </w:r>
          </w:p>
          <w:p w:rsidR="004F0281" w:rsidRDefault="004F0281" w:rsidP="004F0281">
            <w:pPr>
              <w:rPr>
                <w:rFonts w:ascii="Times New Roman" w:hAnsi="Times New Roman" w:cs="Times New Roman"/>
                <w:sz w:val="20"/>
                <w:szCs w:val="20"/>
              </w:rPr>
            </w:pPr>
            <w:r>
              <w:rPr>
                <w:rFonts w:ascii="Times New Roman" w:hAnsi="Times New Roman" w:cs="Times New Roman"/>
                <w:b/>
                <w:sz w:val="20"/>
                <w:szCs w:val="20"/>
              </w:rPr>
              <w:t xml:space="preserve">Лепка </w:t>
            </w:r>
            <w:r w:rsidRPr="007E7BEE">
              <w:rPr>
                <w:rFonts w:ascii="Times New Roman" w:hAnsi="Times New Roman" w:cs="Times New Roman"/>
                <w:b/>
                <w:sz w:val="20"/>
                <w:szCs w:val="20"/>
              </w:rPr>
              <w:t>«Дети делают зарядку</w:t>
            </w:r>
            <w:r w:rsidRPr="007E7BEE">
              <w:rPr>
                <w:rFonts w:ascii="Times New Roman" w:hAnsi="Times New Roman" w:cs="Times New Roman"/>
                <w:sz w:val="20"/>
                <w:szCs w:val="20"/>
              </w:rPr>
              <w:t xml:space="preserve">» Развивать </w:t>
            </w:r>
            <w:r>
              <w:rPr>
                <w:rFonts w:ascii="Times New Roman" w:hAnsi="Times New Roman" w:cs="Times New Roman"/>
                <w:sz w:val="20"/>
                <w:szCs w:val="20"/>
              </w:rPr>
              <w:t xml:space="preserve">эстетическое восприятие детей. </w:t>
            </w:r>
            <w:r w:rsidRPr="007E7BEE">
              <w:rPr>
                <w:rFonts w:ascii="Times New Roman" w:hAnsi="Times New Roman" w:cs="Times New Roman"/>
                <w:sz w:val="20"/>
                <w:szCs w:val="20"/>
              </w:rPr>
              <w:t>Вызвать положительно</w:t>
            </w:r>
            <w:r w:rsidRPr="007E7BEE">
              <w:rPr>
                <w:rFonts w:ascii="Times New Roman" w:hAnsi="Times New Roman" w:cs="Times New Roman"/>
                <w:b/>
                <w:sz w:val="20"/>
                <w:szCs w:val="20"/>
              </w:rPr>
              <w:t xml:space="preserve">е </w:t>
            </w:r>
            <w:r w:rsidRPr="007E7BEE">
              <w:rPr>
                <w:rFonts w:ascii="Times New Roman" w:hAnsi="Times New Roman" w:cs="Times New Roman"/>
                <w:sz w:val="20"/>
                <w:szCs w:val="20"/>
              </w:rPr>
              <w:t xml:space="preserve">эмоциональное  </w:t>
            </w:r>
            <w:r>
              <w:rPr>
                <w:rFonts w:ascii="Times New Roman" w:hAnsi="Times New Roman" w:cs="Times New Roman"/>
                <w:sz w:val="20"/>
                <w:szCs w:val="20"/>
              </w:rPr>
              <w:t xml:space="preserve">отношение к народным игрушкам. </w:t>
            </w:r>
            <w:r w:rsidRPr="007E7BEE">
              <w:rPr>
                <w:rFonts w:ascii="Times New Roman" w:hAnsi="Times New Roman" w:cs="Times New Roman"/>
                <w:sz w:val="20"/>
                <w:szCs w:val="20"/>
              </w:rPr>
              <w:t>Закреплять приемы лепки: раскатывание глины, оттягиван</w:t>
            </w:r>
            <w:r>
              <w:rPr>
                <w:rFonts w:ascii="Times New Roman" w:hAnsi="Times New Roman" w:cs="Times New Roman"/>
                <w:sz w:val="20"/>
                <w:szCs w:val="20"/>
              </w:rPr>
              <w:t xml:space="preserve">ие, сплющивание, прищипывание. </w:t>
            </w:r>
            <w:r w:rsidRPr="007E7BEE">
              <w:rPr>
                <w:rFonts w:ascii="Times New Roman" w:hAnsi="Times New Roman" w:cs="Times New Roman"/>
                <w:sz w:val="20"/>
                <w:szCs w:val="20"/>
              </w:rPr>
              <w:t>Развивать творчество</w:t>
            </w:r>
            <w:r>
              <w:rPr>
                <w:rFonts w:ascii="Times New Roman" w:hAnsi="Times New Roman" w:cs="Times New Roman"/>
                <w:sz w:val="20"/>
                <w:szCs w:val="20"/>
              </w:rPr>
              <w:t>.</w:t>
            </w:r>
          </w:p>
          <w:p w:rsidR="00C41C3D" w:rsidRPr="004F0281" w:rsidRDefault="004F0281" w:rsidP="004F0281">
            <w:pPr>
              <w:rPr>
                <w:rFonts w:ascii="Times New Roman" w:hAnsi="Times New Roman" w:cs="Times New Roman"/>
                <w:b/>
                <w:sz w:val="20"/>
                <w:szCs w:val="20"/>
              </w:rPr>
            </w:pPr>
            <w:r>
              <w:rPr>
                <w:rFonts w:ascii="Times New Roman" w:hAnsi="Times New Roman" w:cs="Times New Roman"/>
                <w:b/>
                <w:sz w:val="20"/>
                <w:szCs w:val="20"/>
              </w:rPr>
              <w:t>2. Музыкальная деятельность по плану музыкального работника.</w:t>
            </w:r>
          </w:p>
        </w:tc>
        <w:tc>
          <w:tcPr>
            <w:tcW w:w="1748" w:type="dxa"/>
            <w:vMerge/>
            <w:tcBorders>
              <w:left w:val="single" w:sz="4" w:space="0" w:color="auto"/>
              <w:bottom w:val="single" w:sz="4" w:space="0" w:color="000000" w:themeColor="text1"/>
              <w:right w:val="single" w:sz="4" w:space="0" w:color="000000" w:themeColor="text1"/>
            </w:tcBorders>
          </w:tcPr>
          <w:p w:rsidR="00C41C3D" w:rsidRPr="0091756E" w:rsidRDefault="00C41C3D" w:rsidP="002C0809">
            <w:pPr>
              <w:rPr>
                <w:rFonts w:ascii="Times New Roman" w:hAnsi="Times New Roman" w:cs="Times New Roman"/>
                <w:sz w:val="20"/>
                <w:szCs w:val="20"/>
              </w:rPr>
            </w:pP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D1885" w:rsidRDefault="00C41C3D" w:rsidP="009C695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85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A34A3" w:rsidRDefault="00C41C3D" w:rsidP="00BE6036">
            <w:pPr>
              <w:rPr>
                <w:rFonts w:ascii="Times New Roman" w:hAnsi="Times New Roman" w:cs="Times New Roman"/>
                <w:sz w:val="20"/>
                <w:szCs w:val="20"/>
              </w:rPr>
            </w:pPr>
            <w:r w:rsidRPr="00BA34A3">
              <w:rPr>
                <w:rFonts w:ascii="Times New Roman" w:hAnsi="Times New Roman" w:cs="Times New Roman"/>
                <w:sz w:val="20"/>
                <w:szCs w:val="20"/>
              </w:rPr>
              <w:t xml:space="preserve">Прогулочная карта № </w:t>
            </w:r>
            <w:r>
              <w:rPr>
                <w:rFonts w:ascii="Times New Roman" w:hAnsi="Times New Roman" w:cs="Times New Roman"/>
                <w:sz w:val="20"/>
                <w:szCs w:val="20"/>
              </w:rPr>
              <w:t>74</w:t>
            </w:r>
            <w:r w:rsidRPr="00BA34A3">
              <w:rPr>
                <w:rFonts w:ascii="Times New Roman" w:hAnsi="Times New Roman" w:cs="Times New Roman"/>
                <w:sz w:val="20"/>
                <w:szCs w:val="20"/>
              </w:rPr>
              <w:t xml:space="preserve">. </w:t>
            </w:r>
            <w:r>
              <w:rPr>
                <w:rFonts w:ascii="Times New Roman" w:hAnsi="Times New Roman" w:cs="Times New Roman"/>
                <w:sz w:val="20"/>
                <w:szCs w:val="20"/>
              </w:rPr>
              <w:t>Дятел</w:t>
            </w:r>
            <w:r w:rsidRPr="00BA34A3">
              <w:rPr>
                <w:rFonts w:ascii="Times New Roman" w:hAnsi="Times New Roman" w:cs="Times New Roman"/>
                <w:sz w:val="20"/>
                <w:szCs w:val="20"/>
              </w:rPr>
              <w:t>. (</w:t>
            </w:r>
            <w:r w:rsidR="003072B1">
              <w:rPr>
                <w:rFonts w:ascii="Times New Roman" w:hAnsi="Times New Roman" w:cs="Times New Roman"/>
                <w:sz w:val="20"/>
                <w:szCs w:val="20"/>
              </w:rPr>
              <w:t>[25]</w:t>
            </w:r>
            <w:r w:rsidRPr="00BA34A3">
              <w:rPr>
                <w:rFonts w:ascii="Times New Roman" w:hAnsi="Times New Roman" w:cs="Times New Roman"/>
                <w:sz w:val="20"/>
                <w:szCs w:val="20"/>
              </w:rPr>
              <w:t>, с.</w:t>
            </w:r>
            <w:r>
              <w:rPr>
                <w:rFonts w:ascii="Times New Roman" w:hAnsi="Times New Roman" w:cs="Times New Roman"/>
                <w:sz w:val="20"/>
                <w:szCs w:val="20"/>
              </w:rPr>
              <w:t>77</w:t>
            </w:r>
            <w:r w:rsidRPr="00BA34A3">
              <w:rPr>
                <w:rFonts w:ascii="Times New Roman" w:hAnsi="Times New Roman" w:cs="Times New Roman"/>
                <w:sz w:val="20"/>
                <w:szCs w:val="20"/>
              </w:rPr>
              <w:t>)</w:t>
            </w:r>
          </w:p>
          <w:p w:rsidR="00C41C3D" w:rsidRPr="00C31597" w:rsidRDefault="00C41C3D" w:rsidP="00C31597">
            <w:pPr>
              <w:rPr>
                <w:rFonts w:ascii="Times New Roman" w:hAnsi="Times New Roman" w:cs="Times New Roman"/>
                <w:sz w:val="20"/>
                <w:szCs w:val="20"/>
              </w:rPr>
            </w:pPr>
            <w:r w:rsidRPr="00C31597">
              <w:rPr>
                <w:rFonts w:ascii="Times New Roman" w:hAnsi="Times New Roman" w:cs="Times New Roman"/>
                <w:sz w:val="20"/>
                <w:szCs w:val="20"/>
              </w:rPr>
              <w:t>Наблюдение. Какие звуки издают птицы? (</w:t>
            </w:r>
            <w:r w:rsidR="002403AB">
              <w:rPr>
                <w:rFonts w:ascii="Times New Roman" w:hAnsi="Times New Roman" w:cs="Times New Roman"/>
                <w:sz w:val="20"/>
                <w:szCs w:val="20"/>
              </w:rPr>
              <w:t>[11]</w:t>
            </w:r>
            <w:r w:rsidRPr="00C31597">
              <w:rPr>
                <w:rFonts w:ascii="Times New Roman" w:hAnsi="Times New Roman" w:cs="Times New Roman"/>
                <w:sz w:val="20"/>
                <w:szCs w:val="20"/>
              </w:rPr>
              <w:t>, с.96)</w:t>
            </w:r>
          </w:p>
          <w:p w:rsidR="00C41C3D" w:rsidRPr="00FC4BE5" w:rsidRDefault="00C41C3D" w:rsidP="00C31597">
            <w:pPr>
              <w:rPr>
                <w:rFonts w:ascii="Times New Roman" w:hAnsi="Times New Roman" w:cs="Times New Roman"/>
                <w:sz w:val="20"/>
                <w:szCs w:val="20"/>
              </w:rPr>
            </w:pPr>
            <w:r w:rsidRPr="00C31597">
              <w:rPr>
                <w:rFonts w:ascii="Times New Roman" w:hAnsi="Times New Roman" w:cs="Times New Roman"/>
                <w:sz w:val="20"/>
                <w:szCs w:val="20"/>
              </w:rPr>
              <w:t>Цель. Учить детей различать голоса птиц (карканье вороны, чириканье воробьев, воркование голубей), наблюдать за их поведением и объяснять, в каких случаях они издают звуки, а в каких молчат.</w:t>
            </w:r>
          </w:p>
        </w:tc>
        <w:tc>
          <w:tcPr>
            <w:tcW w:w="1748" w:type="dxa"/>
            <w:tcBorders>
              <w:top w:val="single" w:sz="4" w:space="0" w:color="000000" w:themeColor="text1"/>
              <w:left w:val="single" w:sz="4" w:space="0" w:color="auto"/>
              <w:bottom w:val="single" w:sz="4" w:space="0" w:color="auto"/>
              <w:right w:val="single" w:sz="4" w:space="0" w:color="000000" w:themeColor="text1"/>
            </w:tcBorders>
          </w:tcPr>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91756E">
              <w:rPr>
                <w:rFonts w:ascii="Times New Roman" w:hAnsi="Times New Roman" w:cs="Times New Roman"/>
                <w:b/>
                <w:sz w:val="20"/>
                <w:szCs w:val="20"/>
              </w:rPr>
              <w:lastRenderedPageBreak/>
              <w:t>Возвращение с</w:t>
            </w:r>
            <w:r>
              <w:rPr>
                <w:rFonts w:ascii="Times New Roman" w:hAnsi="Times New Roman" w:cs="Times New Roman"/>
                <w:b/>
                <w:sz w:val="20"/>
                <w:szCs w:val="20"/>
              </w:rPr>
              <w:t xml:space="preserve"> </w:t>
            </w:r>
            <w:r w:rsidRPr="0091756E">
              <w:rPr>
                <w:rFonts w:ascii="Times New Roman" w:hAnsi="Times New Roman" w:cs="Times New Roman"/>
                <w:b/>
                <w:sz w:val="20"/>
                <w:szCs w:val="20"/>
              </w:rPr>
              <w:t>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39"/>
              </w:numPr>
              <w:ind w:right="-26"/>
              <w:rPr>
                <w:rFonts w:ascii="Times New Roman" w:hAnsi="Times New Roman" w:cs="Times New Roman"/>
                <w:sz w:val="20"/>
                <w:szCs w:val="20"/>
              </w:rPr>
            </w:pPr>
            <w:r w:rsidRPr="00721C0B">
              <w:rPr>
                <w:rFonts w:ascii="Times New Roman" w:hAnsi="Times New Roman" w:cs="Times New Roman"/>
                <w:bCs/>
                <w:sz w:val="20"/>
                <w:szCs w:val="20"/>
              </w:rPr>
              <w:t>КГН</w:t>
            </w:r>
            <w:r w:rsidRPr="00721C0B">
              <w:rPr>
                <w:rFonts w:ascii="Times New Roman" w:hAnsi="Times New Roman" w:cs="Times New Roman"/>
                <w:sz w:val="20"/>
                <w:szCs w:val="20"/>
              </w:rPr>
              <w:t>: учить одеваться самостоятельно, оказывать друг другу помощь.</w:t>
            </w:r>
          </w:p>
          <w:p w:rsidR="00C41C3D" w:rsidRDefault="00C41C3D" w:rsidP="0035519A">
            <w:pPr>
              <w:pStyle w:val="aa"/>
              <w:numPr>
                <w:ilvl w:val="0"/>
                <w:numId w:val="239"/>
              </w:numPr>
              <w:ind w:right="-26"/>
              <w:rPr>
                <w:rFonts w:ascii="Times New Roman" w:hAnsi="Times New Roman" w:cs="Times New Roman"/>
                <w:sz w:val="20"/>
                <w:szCs w:val="20"/>
              </w:rPr>
            </w:pPr>
            <w:r w:rsidRPr="0007693E">
              <w:rPr>
                <w:rFonts w:ascii="Times New Roman" w:hAnsi="Times New Roman" w:cs="Times New Roman"/>
                <w:sz w:val="20"/>
                <w:szCs w:val="20"/>
              </w:rPr>
              <w:t>ЧХЛ: Н.Павлова «Зимние гости»</w:t>
            </w:r>
          </w:p>
          <w:p w:rsidR="009C4974" w:rsidRPr="009C4974" w:rsidRDefault="009C4974" w:rsidP="0035519A">
            <w:pPr>
              <w:pStyle w:val="aa"/>
              <w:numPr>
                <w:ilvl w:val="0"/>
                <w:numId w:val="239"/>
              </w:numPr>
              <w:ind w:right="-26"/>
              <w:rPr>
                <w:rFonts w:ascii="Times New Roman" w:hAnsi="Times New Roman" w:cs="Times New Roman"/>
                <w:sz w:val="20"/>
                <w:szCs w:val="20"/>
              </w:rPr>
            </w:pPr>
            <w:r w:rsidRPr="009C4974">
              <w:rPr>
                <w:rFonts w:ascii="Times New Roman" w:hAnsi="Times New Roman" w:cs="Times New Roman"/>
                <w:sz w:val="20"/>
                <w:szCs w:val="20"/>
              </w:rPr>
              <w:t>Самомассаж. Массаж сухой масссажной руковицей с физинструктором</w:t>
            </w:r>
          </w:p>
          <w:p w:rsidR="004F0281" w:rsidRPr="00721C0B" w:rsidRDefault="009C4974" w:rsidP="0035519A">
            <w:pPr>
              <w:pStyle w:val="aa"/>
              <w:numPr>
                <w:ilvl w:val="0"/>
                <w:numId w:val="239"/>
              </w:numPr>
              <w:ind w:right="-26"/>
              <w:rPr>
                <w:rFonts w:ascii="Times New Roman" w:hAnsi="Times New Roman" w:cs="Times New Roman"/>
                <w:sz w:val="20"/>
                <w:szCs w:val="20"/>
              </w:rPr>
            </w:pPr>
            <w:r w:rsidRPr="009C4974">
              <w:rPr>
                <w:rFonts w:ascii="Times New Roman" w:hAnsi="Times New Roman" w:cs="Times New Roman"/>
                <w:sz w:val="20"/>
                <w:szCs w:val="20"/>
              </w:rPr>
              <w:t>Полоскание полости рта водой комнатной температуры после приёма пищи</w:t>
            </w:r>
            <w:r>
              <w:rPr>
                <w:rFonts w:ascii="Times New Roman" w:hAnsi="Times New Roman" w:cs="Times New Roman"/>
                <w:sz w:val="20"/>
                <w:szCs w:val="20"/>
              </w:rPr>
              <w:t>.</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853"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3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55</w:t>
            </w:r>
            <w:r w:rsidRPr="00BA77E9">
              <w:rPr>
                <w:rFonts w:ascii="Times New Roman" w:hAnsi="Times New Roman" w:cs="Times New Roman"/>
                <w:sz w:val="20"/>
                <w:szCs w:val="20"/>
              </w:rPr>
              <w:t>)</w:t>
            </w:r>
          </w:p>
          <w:p w:rsidR="00C41C3D" w:rsidRPr="00721C0B" w:rsidRDefault="00C41C3D" w:rsidP="0035519A">
            <w:pPr>
              <w:pStyle w:val="aa"/>
              <w:numPr>
                <w:ilvl w:val="0"/>
                <w:numId w:val="239"/>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Хождение босиком</w:t>
            </w:r>
            <w:r w:rsidR="009C4974">
              <w:rPr>
                <w:rFonts w:ascii="Times New Roman" w:hAnsi="Times New Roman" w:cs="Times New Roman"/>
                <w:sz w:val="20"/>
                <w:szCs w:val="20"/>
              </w:rPr>
              <w:t xml:space="preserve"> по массажным дорожкам.</w:t>
            </w:r>
          </w:p>
        </w:tc>
        <w:tc>
          <w:tcPr>
            <w:tcW w:w="1748" w:type="dxa"/>
            <w:vMerge w:val="restart"/>
            <w:tcBorders>
              <w:top w:val="single" w:sz="4" w:space="0" w:color="auto"/>
              <w:left w:val="single" w:sz="4" w:space="0" w:color="auto"/>
              <w:right w:val="single" w:sz="4" w:space="0" w:color="000000" w:themeColor="text1"/>
            </w:tcBorders>
          </w:tcPr>
          <w:p w:rsidR="00C41C3D" w:rsidRPr="0091756E" w:rsidRDefault="00C41C3D"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C41C3D" w:rsidRPr="0091756E" w:rsidRDefault="00C41C3D" w:rsidP="002C0809">
            <w:pPr>
              <w:rPr>
                <w:rFonts w:ascii="Times New Roman" w:hAnsi="Times New Roman" w:cs="Times New Roman"/>
                <w:sz w:val="20"/>
                <w:szCs w:val="20"/>
              </w:rPr>
            </w:pPr>
            <w:r w:rsidRPr="0091756E">
              <w:rPr>
                <w:rFonts w:ascii="Times New Roman" w:hAnsi="Times New Roman" w:cs="Times New Roman"/>
                <w:sz w:val="20"/>
                <w:szCs w:val="20"/>
              </w:rPr>
              <w:t>Починка карандашей; наведение порядка в уголке рисования</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1756E" w:rsidRDefault="00C41C3D" w:rsidP="009C695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519" w:type="dxa"/>
            <w:tcBorders>
              <w:top w:val="single" w:sz="4" w:space="0" w:color="000000" w:themeColor="text1"/>
              <w:left w:val="single" w:sz="4" w:space="0" w:color="000000" w:themeColor="text1"/>
              <w:bottom w:val="single" w:sz="4" w:space="0" w:color="000000" w:themeColor="text1"/>
              <w:right w:val="single" w:sz="4" w:space="0" w:color="auto"/>
            </w:tcBorders>
          </w:tcPr>
          <w:p w:rsidR="009C4974" w:rsidRDefault="009C4974" w:rsidP="0035519A">
            <w:pPr>
              <w:pStyle w:val="aa"/>
              <w:numPr>
                <w:ilvl w:val="0"/>
                <w:numId w:val="239"/>
              </w:numPr>
              <w:rPr>
                <w:rFonts w:ascii="Times New Roman" w:hAnsi="Times New Roman" w:cs="Times New Roman"/>
                <w:sz w:val="20"/>
                <w:szCs w:val="20"/>
              </w:rPr>
            </w:pPr>
            <w:r w:rsidRPr="009C4974">
              <w:rPr>
                <w:rFonts w:ascii="Times New Roman" w:hAnsi="Times New Roman" w:cs="Times New Roman"/>
                <w:sz w:val="20"/>
                <w:szCs w:val="20"/>
              </w:rPr>
              <w:t>Беседа «Солнце, возду</w:t>
            </w:r>
            <w:r>
              <w:rPr>
                <w:rFonts w:ascii="Times New Roman" w:hAnsi="Times New Roman" w:cs="Times New Roman"/>
                <w:sz w:val="20"/>
                <w:szCs w:val="20"/>
              </w:rPr>
              <w:t xml:space="preserve">х и вода - наши верные друзья». </w:t>
            </w:r>
            <w:r w:rsidRPr="009C4974">
              <w:rPr>
                <w:rFonts w:ascii="Times New Roman" w:hAnsi="Times New Roman" w:cs="Times New Roman"/>
                <w:sz w:val="20"/>
                <w:szCs w:val="20"/>
              </w:rPr>
              <w:t>Цель: расширять представления о важных компонентах здорового образа жизни – солнце, воздухе и воде.</w:t>
            </w:r>
          </w:p>
          <w:p w:rsidR="009C4974" w:rsidRPr="009C4974" w:rsidRDefault="009C4974" w:rsidP="0035519A">
            <w:pPr>
              <w:pStyle w:val="aa"/>
              <w:numPr>
                <w:ilvl w:val="0"/>
                <w:numId w:val="239"/>
              </w:numPr>
              <w:rPr>
                <w:rFonts w:ascii="Times New Roman" w:hAnsi="Times New Roman" w:cs="Times New Roman"/>
                <w:sz w:val="20"/>
                <w:szCs w:val="20"/>
              </w:rPr>
            </w:pPr>
          </w:p>
          <w:p w:rsidR="00C41C3D" w:rsidRPr="00721C0B" w:rsidRDefault="0018204E" w:rsidP="0035519A">
            <w:pPr>
              <w:pStyle w:val="aa"/>
              <w:numPr>
                <w:ilvl w:val="0"/>
                <w:numId w:val="239"/>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C1815" w:rsidRDefault="00C41C3D" w:rsidP="00DC1815">
            <w:pPr>
              <w:rPr>
                <w:rFonts w:ascii="Times New Roman" w:hAnsi="Times New Roman" w:cs="Times New Roman"/>
                <w:sz w:val="20"/>
                <w:szCs w:val="20"/>
              </w:rPr>
            </w:pPr>
            <w:r w:rsidRPr="00DC1815">
              <w:rPr>
                <w:rFonts w:ascii="Times New Roman" w:hAnsi="Times New Roman" w:cs="Times New Roman"/>
                <w:sz w:val="20"/>
                <w:szCs w:val="20"/>
              </w:rPr>
              <w:t xml:space="preserve">Индивидуальные задания </w:t>
            </w:r>
            <w:r w:rsidR="00D7798D">
              <w:rPr>
                <w:rFonts w:ascii="Times New Roman" w:hAnsi="Times New Roman" w:cs="Times New Roman"/>
                <w:sz w:val="20"/>
                <w:szCs w:val="20"/>
              </w:rPr>
              <w:t>Алисе М. и Ярославу М.</w:t>
            </w:r>
          </w:p>
          <w:p w:rsidR="00C41C3D" w:rsidRPr="00FD2903" w:rsidRDefault="00C41C3D" w:rsidP="00DC1815">
            <w:pPr>
              <w:rPr>
                <w:rFonts w:ascii="Times New Roman" w:hAnsi="Times New Roman" w:cs="Times New Roman"/>
                <w:sz w:val="20"/>
                <w:szCs w:val="20"/>
              </w:rPr>
            </w:pPr>
            <w:r w:rsidRPr="00DC1815">
              <w:rPr>
                <w:rFonts w:ascii="Times New Roman" w:hAnsi="Times New Roman" w:cs="Times New Roman"/>
                <w:sz w:val="20"/>
                <w:szCs w:val="20"/>
              </w:rPr>
              <w:t>«Собери пазл»</w:t>
            </w:r>
          </w:p>
        </w:tc>
        <w:tc>
          <w:tcPr>
            <w:tcW w:w="1748" w:type="dxa"/>
            <w:vMerge/>
            <w:tcBorders>
              <w:left w:val="single" w:sz="4" w:space="0" w:color="auto"/>
              <w:right w:val="single" w:sz="4" w:space="0" w:color="000000" w:themeColor="text1"/>
            </w:tcBorders>
          </w:tcPr>
          <w:p w:rsidR="00C41C3D" w:rsidRPr="0091756E" w:rsidRDefault="00C41C3D" w:rsidP="003376E7">
            <w:pPr>
              <w:pStyle w:val="aa"/>
              <w:rPr>
                <w:rFonts w:ascii="Times New Roman" w:hAnsi="Times New Roman" w:cs="Times New Roman"/>
                <w:sz w:val="20"/>
                <w:szCs w:val="20"/>
              </w:rPr>
            </w:pP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315FAE"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5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985E14">
            <w:pPr>
              <w:rPr>
                <w:rFonts w:ascii="Times New Roman" w:hAnsi="Times New Roman" w:cs="Times New Roman"/>
                <w:sz w:val="20"/>
                <w:szCs w:val="20"/>
              </w:rPr>
            </w:pPr>
            <w:r w:rsidRPr="00C10825">
              <w:rPr>
                <w:rFonts w:ascii="Times New Roman" w:hAnsi="Times New Roman" w:cs="Times New Roman"/>
                <w:sz w:val="20"/>
                <w:szCs w:val="20"/>
              </w:rPr>
              <w:t xml:space="preserve">Прогулка 14. Январь.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48" w:type="dxa"/>
            <w:vMerge/>
            <w:tcBorders>
              <w:left w:val="single" w:sz="4" w:space="0" w:color="auto"/>
              <w:right w:val="single" w:sz="4" w:space="0" w:color="000000" w:themeColor="text1"/>
            </w:tcBorders>
          </w:tcPr>
          <w:p w:rsidR="00C41C3D" w:rsidRPr="0091756E" w:rsidRDefault="00C41C3D" w:rsidP="002C0809">
            <w:pPr>
              <w:rPr>
                <w:rFonts w:ascii="Times New Roman" w:hAnsi="Times New Roman" w:cs="Times New Roman"/>
                <w:sz w:val="20"/>
                <w:szCs w:val="20"/>
              </w:rPr>
            </w:pP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1756E" w:rsidRDefault="00C41C3D" w:rsidP="009C695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85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A5061" w:rsidRDefault="00C41C3D" w:rsidP="002C0809">
            <w:pPr>
              <w:rPr>
                <w:rFonts w:ascii="Times New Roman" w:hAnsi="Times New Roman" w:cs="Times New Roman"/>
                <w:sz w:val="20"/>
                <w:szCs w:val="20"/>
              </w:rPr>
            </w:pPr>
            <w:r w:rsidRPr="004A5061">
              <w:rPr>
                <w:rFonts w:ascii="Times New Roman" w:hAnsi="Times New Roman" w:cs="Times New Roman"/>
                <w:sz w:val="20"/>
                <w:szCs w:val="20"/>
              </w:rPr>
              <w:t>Папка-передвижка «Ребенок и вредные привычки родителей»</w:t>
            </w:r>
            <w:r w:rsidRPr="004A5061">
              <w:rPr>
                <w:rFonts w:ascii="Times New Roman" w:hAnsi="Times New Roman" w:cs="Times New Roman"/>
                <w:sz w:val="20"/>
                <w:szCs w:val="20"/>
              </w:rPr>
              <w:tab/>
            </w:r>
          </w:p>
        </w:tc>
        <w:tc>
          <w:tcPr>
            <w:tcW w:w="1748" w:type="dxa"/>
            <w:vMerge/>
            <w:tcBorders>
              <w:left w:val="single" w:sz="4" w:space="0" w:color="auto"/>
              <w:bottom w:val="single" w:sz="4" w:space="0" w:color="000000" w:themeColor="text1"/>
              <w:right w:val="single" w:sz="4" w:space="0" w:color="000000" w:themeColor="text1"/>
            </w:tcBorders>
          </w:tcPr>
          <w:p w:rsidR="00C41C3D" w:rsidRPr="0091756E" w:rsidRDefault="00C41C3D" w:rsidP="002C0809">
            <w:pPr>
              <w:rPr>
                <w:rFonts w:ascii="Times New Roman" w:hAnsi="Times New Roman" w:cs="Times New Roman"/>
                <w:sz w:val="20"/>
                <w:szCs w:val="20"/>
              </w:rPr>
            </w:pPr>
          </w:p>
        </w:tc>
      </w:tr>
    </w:tbl>
    <w:p w:rsidR="00794D8A" w:rsidRDefault="00794D8A" w:rsidP="00882DC9">
      <w:pPr>
        <w:spacing w:after="0" w:line="240" w:lineRule="auto"/>
        <w:ind w:right="-882"/>
        <w:rPr>
          <w:rFonts w:ascii="Times New Roman" w:hAnsi="Times New Roman" w:cs="Times New Roman"/>
          <w:b/>
          <w:sz w:val="20"/>
          <w:szCs w:val="20"/>
        </w:rPr>
      </w:pPr>
    </w:p>
    <w:p w:rsidR="00BA15AD" w:rsidRDefault="00BA15AD" w:rsidP="00882DC9">
      <w:pPr>
        <w:spacing w:after="0" w:line="240" w:lineRule="auto"/>
        <w:ind w:right="-882"/>
        <w:rPr>
          <w:rFonts w:ascii="Times New Roman" w:hAnsi="Times New Roman" w:cs="Times New Roman"/>
          <w:b/>
          <w:sz w:val="20"/>
          <w:szCs w:val="20"/>
        </w:rPr>
      </w:pPr>
    </w:p>
    <w:p w:rsidR="00776C7C" w:rsidRPr="0091756E" w:rsidRDefault="00776C7C" w:rsidP="006D5F0E">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sidR="00E4057F">
        <w:rPr>
          <w:rFonts w:ascii="Times New Roman" w:hAnsi="Times New Roman" w:cs="Times New Roman"/>
          <w:b/>
          <w:sz w:val="20"/>
          <w:szCs w:val="20"/>
        </w:rPr>
        <w:t>2</w:t>
      </w:r>
      <w:r w:rsidR="00FA25A8">
        <w:rPr>
          <w:rFonts w:ascii="Times New Roman" w:hAnsi="Times New Roman" w:cs="Times New Roman"/>
          <w:b/>
          <w:sz w:val="20"/>
          <w:szCs w:val="20"/>
        </w:rPr>
        <w:t>7</w:t>
      </w:r>
      <w:r>
        <w:rPr>
          <w:rFonts w:ascii="Times New Roman" w:hAnsi="Times New Roman" w:cs="Times New Roman"/>
          <w:b/>
          <w:sz w:val="20"/>
          <w:szCs w:val="20"/>
        </w:rPr>
        <w:t>.01</w:t>
      </w:r>
      <w:r w:rsidRPr="0091756E">
        <w:rPr>
          <w:rFonts w:ascii="Times New Roman" w:hAnsi="Times New Roman" w:cs="Times New Roman"/>
          <w:b/>
          <w:sz w:val="20"/>
          <w:szCs w:val="20"/>
        </w:rPr>
        <w:t>.</w:t>
      </w:r>
      <w:r w:rsidR="00ED4168">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EE1F36">
        <w:rPr>
          <w:rFonts w:ascii="Times New Roman" w:hAnsi="Times New Roman" w:cs="Times New Roman"/>
          <w:b/>
          <w:sz w:val="20"/>
          <w:szCs w:val="20"/>
        </w:rPr>
        <w:tab/>
      </w:r>
      <w:r w:rsidR="00EE1F36">
        <w:rPr>
          <w:rFonts w:ascii="Times New Roman" w:hAnsi="Times New Roman" w:cs="Times New Roman"/>
          <w:b/>
          <w:sz w:val="20"/>
          <w:szCs w:val="20"/>
        </w:rPr>
        <w:tab/>
        <w:t xml:space="preserve">   </w:t>
      </w:r>
      <w:r w:rsidR="009F360E" w:rsidRPr="007470B5">
        <w:rPr>
          <w:rFonts w:ascii="Times New Roman" w:hAnsi="Times New Roman" w:cs="Times New Roman"/>
          <w:sz w:val="20"/>
          <w:szCs w:val="20"/>
        </w:rPr>
        <w:t>Тематическая неделя «</w:t>
      </w:r>
      <w:r w:rsidR="00EE1F36" w:rsidRPr="00EE1F36">
        <w:rPr>
          <w:rFonts w:ascii="Times New Roman" w:hAnsi="Times New Roman" w:cs="Times New Roman"/>
          <w:sz w:val="20"/>
          <w:szCs w:val="20"/>
        </w:rPr>
        <w:t>Я расту здоровым</w:t>
      </w:r>
      <w:r w:rsidR="009F360E" w:rsidRPr="007470B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513"/>
        <w:gridCol w:w="2335"/>
        <w:gridCol w:w="1753"/>
      </w:tblGrid>
      <w:tr w:rsidR="000F7B5A" w:rsidRPr="0091756E" w:rsidTr="000F7B5A">
        <w:trPr>
          <w:cantSplit/>
          <w:trHeight w:val="76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51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91756E" w:rsidTr="000F7B5A">
        <w:trPr>
          <w:trHeight w:val="2346"/>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513" w:type="dxa"/>
            <w:tcBorders>
              <w:top w:val="single" w:sz="4" w:space="0" w:color="000000" w:themeColor="text1"/>
              <w:left w:val="single" w:sz="4" w:space="0" w:color="000000" w:themeColor="text1"/>
              <w:right w:val="single" w:sz="4" w:space="0" w:color="auto"/>
            </w:tcBorders>
          </w:tcPr>
          <w:p w:rsidR="000F7B5A" w:rsidRPr="00794D8A" w:rsidRDefault="000F7B5A" w:rsidP="0035519A">
            <w:pPr>
              <w:pStyle w:val="aa"/>
              <w:numPr>
                <w:ilvl w:val="0"/>
                <w:numId w:val="240"/>
              </w:numPr>
              <w:tabs>
                <w:tab w:val="left" w:pos="194"/>
              </w:tabs>
              <w:ind w:right="-26"/>
              <w:rPr>
                <w:rFonts w:ascii="Times New Roman" w:hAnsi="Times New Roman" w:cs="Times New Roman"/>
                <w:sz w:val="20"/>
                <w:szCs w:val="20"/>
              </w:rPr>
            </w:pPr>
            <w:r w:rsidRPr="00794D8A">
              <w:rPr>
                <w:rFonts w:ascii="Times New Roman" w:hAnsi="Times New Roman" w:cs="Times New Roman"/>
                <w:sz w:val="20"/>
                <w:szCs w:val="20"/>
              </w:rPr>
              <w:t>Утренняя гимнастика. Январь. Комплекс № 20 (без предметов) (</w:t>
            </w:r>
            <w:r w:rsidR="002403AB">
              <w:rPr>
                <w:rFonts w:ascii="Times New Roman" w:hAnsi="Times New Roman" w:cs="Times New Roman"/>
                <w:sz w:val="20"/>
                <w:szCs w:val="20"/>
              </w:rPr>
              <w:t>[16]</w:t>
            </w:r>
            <w:r w:rsidRPr="00794D8A">
              <w:rPr>
                <w:rFonts w:ascii="Times New Roman" w:hAnsi="Times New Roman" w:cs="Times New Roman"/>
                <w:sz w:val="20"/>
                <w:szCs w:val="20"/>
              </w:rPr>
              <w:t>, с. 19)</w:t>
            </w:r>
          </w:p>
          <w:p w:rsidR="000F7B5A" w:rsidRPr="00794D8A" w:rsidRDefault="000F7B5A" w:rsidP="0035519A">
            <w:pPr>
              <w:pStyle w:val="aa"/>
              <w:numPr>
                <w:ilvl w:val="0"/>
                <w:numId w:val="240"/>
              </w:numPr>
              <w:ind w:right="-26"/>
              <w:rPr>
                <w:rFonts w:ascii="Times New Roman" w:hAnsi="Times New Roman" w:cs="Times New Roman"/>
                <w:sz w:val="20"/>
                <w:szCs w:val="20"/>
              </w:rPr>
            </w:pPr>
            <w:r w:rsidRPr="00794D8A">
              <w:rPr>
                <w:rFonts w:ascii="Times New Roman" w:hAnsi="Times New Roman" w:cs="Times New Roman"/>
                <w:sz w:val="20"/>
                <w:szCs w:val="20"/>
              </w:rPr>
              <w:t>УТРЕННИЙ КРУГ № 21 (см. Приложение 1)</w:t>
            </w:r>
          </w:p>
          <w:p w:rsidR="000F7B5A" w:rsidRPr="00794D8A" w:rsidRDefault="000F7B5A" w:rsidP="0035519A">
            <w:pPr>
              <w:pStyle w:val="aa"/>
              <w:numPr>
                <w:ilvl w:val="0"/>
                <w:numId w:val="240"/>
              </w:numPr>
              <w:ind w:right="-26"/>
              <w:rPr>
                <w:rFonts w:ascii="Times New Roman" w:hAnsi="Times New Roman" w:cs="Times New Roman"/>
                <w:sz w:val="20"/>
                <w:szCs w:val="20"/>
              </w:rPr>
            </w:pPr>
            <w:r w:rsidRPr="00794D8A">
              <w:rPr>
                <w:rFonts w:ascii="Times New Roman" w:hAnsi="Times New Roman" w:cs="Times New Roman"/>
                <w:sz w:val="20"/>
                <w:szCs w:val="20"/>
              </w:rPr>
              <w:t xml:space="preserve">Формирование </w:t>
            </w:r>
            <w:r w:rsidR="007470B5">
              <w:rPr>
                <w:rFonts w:ascii="Times New Roman" w:hAnsi="Times New Roman" w:cs="Times New Roman"/>
                <w:sz w:val="20"/>
                <w:szCs w:val="20"/>
              </w:rPr>
              <w:t>кгн</w:t>
            </w:r>
            <w:r w:rsidRPr="00794D8A">
              <w:rPr>
                <w:rFonts w:ascii="Times New Roman" w:hAnsi="Times New Roman" w:cs="Times New Roman"/>
                <w:sz w:val="20"/>
                <w:szCs w:val="20"/>
              </w:rPr>
              <w:t>. Практическое у</w:t>
            </w:r>
            <w:r w:rsidR="00702075">
              <w:rPr>
                <w:rFonts w:ascii="Times New Roman" w:hAnsi="Times New Roman" w:cs="Times New Roman"/>
                <w:sz w:val="20"/>
                <w:szCs w:val="20"/>
              </w:rPr>
              <w:t>пражнение «Когда я ем...» (</w:t>
            </w:r>
            <w:r w:rsidRPr="00794D8A">
              <w:rPr>
                <w:rFonts w:ascii="Times New Roman" w:hAnsi="Times New Roman" w:cs="Times New Roman"/>
                <w:sz w:val="20"/>
                <w:szCs w:val="20"/>
              </w:rPr>
              <w:t>формировать умение соблюдать основные правила поведения за столом (сохранять осанку, правильно держать локти, брать пищу маленькими кусочками, при необходимости отрезать их от целого куска, тщательно пережевывать, есть бесшумно)</w:t>
            </w:r>
            <w:r w:rsidR="00702075">
              <w:rPr>
                <w:rFonts w:ascii="Times New Roman" w:hAnsi="Times New Roman" w:cs="Times New Roman"/>
                <w:sz w:val="20"/>
                <w:szCs w:val="20"/>
              </w:rPr>
              <w:t>)</w:t>
            </w:r>
            <w:r w:rsidRPr="00794D8A">
              <w:rPr>
                <w:rFonts w:ascii="Times New Roman" w:hAnsi="Times New Roman" w:cs="Times New Roman"/>
                <w:sz w:val="20"/>
                <w:szCs w:val="20"/>
              </w:rPr>
              <w:t>.</w:t>
            </w:r>
          </w:p>
          <w:p w:rsidR="00F90E6C" w:rsidRPr="00F90E6C" w:rsidRDefault="00F90E6C" w:rsidP="0035519A">
            <w:pPr>
              <w:pStyle w:val="aa"/>
              <w:numPr>
                <w:ilvl w:val="0"/>
                <w:numId w:val="240"/>
              </w:numPr>
              <w:tabs>
                <w:tab w:val="left" w:pos="194"/>
              </w:tabs>
              <w:rPr>
                <w:rFonts w:ascii="Times New Roman" w:hAnsi="Times New Roman" w:cs="Times New Roman"/>
                <w:sz w:val="20"/>
                <w:szCs w:val="20"/>
              </w:rPr>
            </w:pPr>
            <w:r w:rsidRPr="00F90E6C">
              <w:rPr>
                <w:rFonts w:ascii="Times New Roman" w:hAnsi="Times New Roman" w:cs="Times New Roman"/>
                <w:sz w:val="20"/>
                <w:szCs w:val="20"/>
              </w:rPr>
              <w:t>Дидактическая игра «Меню для сказочных героев»</w:t>
            </w:r>
            <w:r>
              <w:rPr>
                <w:rFonts w:ascii="Times New Roman" w:hAnsi="Times New Roman" w:cs="Times New Roman"/>
                <w:sz w:val="20"/>
                <w:szCs w:val="20"/>
              </w:rPr>
              <w:t xml:space="preserve"> </w:t>
            </w:r>
            <w:r w:rsidRPr="00F90E6C">
              <w:rPr>
                <w:rFonts w:ascii="Times New Roman" w:hAnsi="Times New Roman" w:cs="Times New Roman"/>
                <w:sz w:val="20"/>
                <w:szCs w:val="20"/>
              </w:rPr>
              <w:t>Цель:. Закреплять у детей представления о полезных продуктах питания, их оздоровительном влиянии на организм человека.</w:t>
            </w:r>
          </w:p>
          <w:p w:rsidR="007470B5" w:rsidRPr="007470B5" w:rsidRDefault="007470B5" w:rsidP="0035519A">
            <w:pPr>
              <w:pStyle w:val="aa"/>
              <w:numPr>
                <w:ilvl w:val="0"/>
                <w:numId w:val="240"/>
              </w:numPr>
              <w:tabs>
                <w:tab w:val="left" w:pos="194"/>
              </w:tabs>
              <w:rPr>
                <w:rFonts w:ascii="Times New Roman" w:hAnsi="Times New Roman" w:cs="Times New Roman"/>
                <w:sz w:val="20"/>
                <w:szCs w:val="20"/>
              </w:rPr>
            </w:pPr>
            <w:r w:rsidRPr="007470B5">
              <w:rPr>
                <w:rFonts w:ascii="Times New Roman" w:hAnsi="Times New Roman" w:cs="Times New Roman"/>
                <w:bCs/>
                <w:sz w:val="20"/>
                <w:szCs w:val="20"/>
              </w:rPr>
              <w:t>Познавательно-исследовательская деятельно</w:t>
            </w:r>
            <w:r w:rsidR="00702075">
              <w:rPr>
                <w:rFonts w:ascii="Times New Roman" w:hAnsi="Times New Roman" w:cs="Times New Roman"/>
                <w:bCs/>
                <w:sz w:val="20"/>
                <w:szCs w:val="20"/>
              </w:rPr>
              <w:t>сть: Таяние снега и льда (</w:t>
            </w:r>
            <w:r w:rsidRPr="007470B5">
              <w:rPr>
                <w:rFonts w:ascii="Times New Roman" w:hAnsi="Times New Roman" w:cs="Times New Roman"/>
                <w:bCs/>
                <w:sz w:val="20"/>
                <w:szCs w:val="20"/>
              </w:rPr>
              <w:t>подвести к пониманию того, что снег тает быстрее, чем лед</w:t>
            </w:r>
            <w:r w:rsidR="00702075">
              <w:rPr>
                <w:rFonts w:ascii="Times New Roman" w:hAnsi="Times New Roman" w:cs="Times New Roman"/>
                <w:bCs/>
                <w:sz w:val="20"/>
                <w:szCs w:val="20"/>
              </w:rPr>
              <w:t>)</w:t>
            </w:r>
            <w:r w:rsidRPr="007470B5">
              <w:rPr>
                <w:rFonts w:ascii="Times New Roman" w:hAnsi="Times New Roman" w:cs="Times New Roman"/>
                <w:bCs/>
                <w:sz w:val="20"/>
                <w:szCs w:val="20"/>
              </w:rPr>
              <w:t>.</w:t>
            </w:r>
          </w:p>
          <w:p w:rsidR="000F7B5A" w:rsidRPr="00794D8A" w:rsidRDefault="000F7B5A" w:rsidP="0035519A">
            <w:pPr>
              <w:pStyle w:val="aa"/>
              <w:numPr>
                <w:ilvl w:val="0"/>
                <w:numId w:val="240"/>
              </w:numPr>
              <w:tabs>
                <w:tab w:val="left" w:pos="194"/>
              </w:tabs>
              <w:rPr>
                <w:rFonts w:ascii="Times New Roman" w:hAnsi="Times New Roman" w:cs="Times New Roman"/>
                <w:sz w:val="20"/>
                <w:szCs w:val="20"/>
              </w:rPr>
            </w:pPr>
            <w:r w:rsidRPr="00794D8A">
              <w:rPr>
                <w:rFonts w:ascii="Times New Roman" w:hAnsi="Times New Roman" w:cs="Times New Roman"/>
                <w:sz w:val="20"/>
                <w:szCs w:val="20"/>
              </w:rPr>
              <w:t>П/и «Накинь кольцо». (</w:t>
            </w:r>
            <w:r w:rsidR="003072B1">
              <w:rPr>
                <w:rFonts w:ascii="Times New Roman" w:hAnsi="Times New Roman" w:cs="Times New Roman"/>
                <w:sz w:val="20"/>
                <w:szCs w:val="20"/>
              </w:rPr>
              <w:t>[23]</w:t>
            </w:r>
            <w:r w:rsidRPr="00794D8A">
              <w:rPr>
                <w:rFonts w:ascii="Times New Roman" w:hAnsi="Times New Roman" w:cs="Times New Roman"/>
                <w:sz w:val="20"/>
                <w:szCs w:val="20"/>
              </w:rPr>
              <w:t xml:space="preserve">, с. 64) </w:t>
            </w:r>
          </w:p>
        </w:tc>
        <w:tc>
          <w:tcPr>
            <w:tcW w:w="2335" w:type="dxa"/>
            <w:tcBorders>
              <w:top w:val="single" w:sz="4" w:space="0" w:color="000000" w:themeColor="text1"/>
              <w:left w:val="single" w:sz="4" w:space="0" w:color="000000" w:themeColor="text1"/>
              <w:right w:val="single" w:sz="4" w:space="0" w:color="auto"/>
            </w:tcBorders>
          </w:tcPr>
          <w:p w:rsidR="000F7B5A" w:rsidRPr="00DC1815" w:rsidRDefault="000F7B5A" w:rsidP="00DC1815">
            <w:pPr>
              <w:tabs>
                <w:tab w:val="left" w:pos="194"/>
              </w:tabs>
              <w:rPr>
                <w:rFonts w:ascii="Times New Roman" w:hAnsi="Times New Roman" w:cs="Times New Roman"/>
                <w:sz w:val="20"/>
                <w:szCs w:val="20"/>
              </w:rPr>
            </w:pPr>
            <w:r w:rsidRPr="00DC1815">
              <w:rPr>
                <w:rFonts w:ascii="Times New Roman" w:hAnsi="Times New Roman" w:cs="Times New Roman"/>
                <w:sz w:val="20"/>
                <w:szCs w:val="20"/>
              </w:rPr>
              <w:t>Обучение</w:t>
            </w:r>
          </w:p>
          <w:p w:rsidR="000F7B5A" w:rsidRPr="00DC1815" w:rsidRDefault="00D7798D" w:rsidP="00DC1815">
            <w:pPr>
              <w:tabs>
                <w:tab w:val="left" w:pos="194"/>
              </w:tabs>
              <w:rPr>
                <w:rFonts w:ascii="Times New Roman" w:hAnsi="Times New Roman" w:cs="Times New Roman"/>
                <w:sz w:val="20"/>
                <w:szCs w:val="20"/>
              </w:rPr>
            </w:pPr>
            <w:r>
              <w:rPr>
                <w:rFonts w:ascii="Times New Roman" w:hAnsi="Times New Roman" w:cs="Times New Roman"/>
                <w:sz w:val="20"/>
                <w:szCs w:val="20"/>
              </w:rPr>
              <w:t>Даниила О. и Ромы П.</w:t>
            </w:r>
          </w:p>
          <w:p w:rsidR="000F7B5A" w:rsidRPr="00DC1815" w:rsidRDefault="000F7B5A" w:rsidP="00DC1815">
            <w:pPr>
              <w:tabs>
                <w:tab w:val="left" w:pos="194"/>
              </w:tabs>
              <w:rPr>
                <w:rFonts w:ascii="Times New Roman" w:hAnsi="Times New Roman" w:cs="Times New Roman"/>
                <w:sz w:val="20"/>
                <w:szCs w:val="20"/>
              </w:rPr>
            </w:pPr>
            <w:r>
              <w:rPr>
                <w:rFonts w:ascii="Times New Roman" w:hAnsi="Times New Roman" w:cs="Times New Roman"/>
                <w:sz w:val="20"/>
                <w:szCs w:val="20"/>
              </w:rPr>
              <w:t xml:space="preserve">звуковому </w:t>
            </w:r>
            <w:r w:rsidRPr="00DC1815">
              <w:rPr>
                <w:rFonts w:ascii="Times New Roman" w:hAnsi="Times New Roman" w:cs="Times New Roman"/>
                <w:sz w:val="20"/>
                <w:szCs w:val="20"/>
              </w:rPr>
              <w:t>анализу слов</w:t>
            </w:r>
          </w:p>
        </w:tc>
        <w:tc>
          <w:tcPr>
            <w:tcW w:w="1753" w:type="dxa"/>
            <w:vMerge w:val="restart"/>
            <w:tcBorders>
              <w:top w:val="single" w:sz="4" w:space="0" w:color="000000" w:themeColor="text1"/>
              <w:left w:val="single" w:sz="4" w:space="0" w:color="auto"/>
              <w:right w:val="single" w:sz="4" w:space="0" w:color="000000" w:themeColor="text1"/>
            </w:tcBorders>
          </w:tcPr>
          <w:p w:rsidR="000F7B5A" w:rsidRPr="00A36458" w:rsidRDefault="000F7B5A" w:rsidP="007470B5">
            <w:pPr>
              <w:rPr>
                <w:rFonts w:ascii="Times New Roman" w:hAnsi="Times New Roman" w:cs="Times New Roman"/>
                <w:sz w:val="20"/>
                <w:szCs w:val="20"/>
              </w:rPr>
            </w:pPr>
            <w:r w:rsidRPr="00A36458">
              <w:rPr>
                <w:rFonts w:ascii="Times New Roman" w:hAnsi="Times New Roman" w:cs="Times New Roman"/>
                <w:sz w:val="20"/>
                <w:szCs w:val="20"/>
              </w:rPr>
              <w:t xml:space="preserve">- </w:t>
            </w:r>
            <w:r w:rsidR="007470B5">
              <w:rPr>
                <w:rFonts w:ascii="Times New Roman" w:hAnsi="Times New Roman" w:cs="Times New Roman"/>
                <w:sz w:val="20"/>
                <w:szCs w:val="20"/>
              </w:rPr>
              <w:t>раскраски «Птицы»</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8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90E6C" w:rsidRPr="00A215CE" w:rsidRDefault="00F90E6C" w:rsidP="00F90E6C">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A215CE">
              <w:rPr>
                <w:rFonts w:ascii="Times New Roman" w:hAnsi="Times New Roman" w:cs="Times New Roman"/>
                <w:b/>
                <w:sz w:val="20"/>
                <w:szCs w:val="20"/>
              </w:rPr>
              <w:t>Занятие 57. (</w:t>
            </w:r>
            <w:r>
              <w:rPr>
                <w:rFonts w:ascii="Times New Roman" w:hAnsi="Times New Roman" w:cs="Times New Roman"/>
                <w:b/>
                <w:sz w:val="20"/>
                <w:szCs w:val="20"/>
              </w:rPr>
              <w:t>[15]</w:t>
            </w:r>
            <w:r w:rsidRPr="00A215CE">
              <w:rPr>
                <w:rFonts w:ascii="Times New Roman" w:hAnsi="Times New Roman" w:cs="Times New Roman"/>
                <w:b/>
                <w:sz w:val="20"/>
                <w:szCs w:val="20"/>
              </w:rPr>
              <w:t>, с. 84)</w:t>
            </w:r>
          </w:p>
          <w:p w:rsidR="00C41C3D" w:rsidRDefault="00F90E6C" w:rsidP="00F90E6C">
            <w:pPr>
              <w:rPr>
                <w:rFonts w:ascii="Times New Roman" w:hAnsi="Times New Roman" w:cs="Times New Roman"/>
                <w:sz w:val="20"/>
                <w:szCs w:val="20"/>
              </w:rPr>
            </w:pPr>
            <w:r w:rsidRPr="00882DC9">
              <w:rPr>
                <w:rFonts w:ascii="Times New Roman" w:hAnsi="Times New Roman" w:cs="Times New Roman"/>
                <w:sz w:val="20"/>
                <w:szCs w:val="20"/>
              </w:rPr>
              <w:t>Задачи. Упражнять детей в перепрыгивании через препятствия, в метании снежков на дальность.</w:t>
            </w:r>
          </w:p>
          <w:p w:rsidR="00F90E6C" w:rsidRDefault="00F90E6C" w:rsidP="00F90E6C">
            <w:pPr>
              <w:rPr>
                <w:rFonts w:ascii="Times New Roman" w:hAnsi="Times New Roman" w:cs="Times New Roman"/>
                <w:sz w:val="20"/>
                <w:szCs w:val="20"/>
              </w:rPr>
            </w:pPr>
            <w:r>
              <w:rPr>
                <w:rFonts w:ascii="Times New Roman" w:hAnsi="Times New Roman" w:cs="Times New Roman"/>
                <w:b/>
                <w:sz w:val="20"/>
                <w:szCs w:val="20"/>
              </w:rPr>
              <w:t xml:space="preserve">2.Познававтельная деятельность. ФЭМП </w:t>
            </w:r>
            <w:r w:rsidRPr="00F90E6C">
              <w:rPr>
                <w:rFonts w:ascii="Times New Roman" w:hAnsi="Times New Roman" w:cs="Times New Roman"/>
                <w:b/>
                <w:sz w:val="20"/>
                <w:szCs w:val="20"/>
              </w:rPr>
              <w:t>Занятие № 13</w:t>
            </w:r>
            <w:r>
              <w:rPr>
                <w:rFonts w:ascii="Times New Roman" w:hAnsi="Times New Roman" w:cs="Times New Roman"/>
                <w:b/>
                <w:sz w:val="20"/>
                <w:szCs w:val="20"/>
              </w:rPr>
              <w:t xml:space="preserve"> </w:t>
            </w:r>
            <w:r>
              <w:rPr>
                <w:rFonts w:ascii="Times New Roman" w:hAnsi="Times New Roman" w:cs="Times New Roman"/>
                <w:sz w:val="20"/>
                <w:szCs w:val="20"/>
              </w:rPr>
              <w:t>Закреплять умение считать в пределах 5, формировать представления о равенстве и неравенстве двух групп предметов на основе счёта. Продолжать сравнивать предметы по двум признакам  величины (длине и ширине), обозначать результаты сравнения соответствующими выражениями. Упражнять в различении и назывании знакомых геометрических фигур: куб, шар, квадрат, круг.</w:t>
            </w:r>
          </w:p>
          <w:p w:rsidR="00F90E6C" w:rsidRPr="00F90E6C" w:rsidRDefault="00F90E6C" w:rsidP="00F90E6C">
            <w:pPr>
              <w:rPr>
                <w:rFonts w:ascii="Times New Roman" w:hAnsi="Times New Roman" w:cs="Times New Roman"/>
                <w:b/>
                <w:sz w:val="20"/>
                <w:szCs w:val="20"/>
              </w:rPr>
            </w:pPr>
            <w:r>
              <w:rPr>
                <w:rFonts w:ascii="Times New Roman" w:hAnsi="Times New Roman" w:cs="Times New Roman"/>
                <w:b/>
                <w:sz w:val="20"/>
                <w:szCs w:val="20"/>
              </w:rPr>
              <w:t>3.</w:t>
            </w:r>
            <w:r>
              <w:t xml:space="preserve"> </w:t>
            </w:r>
            <w:r>
              <w:rPr>
                <w:rFonts w:ascii="Times New Roman" w:hAnsi="Times New Roman" w:cs="Times New Roman"/>
                <w:b/>
                <w:sz w:val="20"/>
                <w:szCs w:val="20"/>
              </w:rPr>
              <w:t xml:space="preserve">Конструирование </w:t>
            </w:r>
            <w:r w:rsidRPr="00F90E6C">
              <w:rPr>
                <w:rFonts w:ascii="Times New Roman" w:hAnsi="Times New Roman" w:cs="Times New Roman"/>
                <w:b/>
                <w:sz w:val="20"/>
                <w:szCs w:val="20"/>
              </w:rPr>
              <w:t>Робототехника с использованием счётных палочек «Спортивная площадка»</w:t>
            </w:r>
            <w:r>
              <w:rPr>
                <w:rFonts w:ascii="Times New Roman" w:hAnsi="Times New Roman" w:cs="Times New Roman"/>
                <w:b/>
                <w:sz w:val="20"/>
                <w:szCs w:val="20"/>
              </w:rPr>
              <w:t xml:space="preserve"> </w:t>
            </w:r>
            <w:r w:rsidRPr="00F90E6C">
              <w:rPr>
                <w:rFonts w:ascii="Times New Roman" w:hAnsi="Times New Roman" w:cs="Times New Roman"/>
                <w:sz w:val="20"/>
                <w:szCs w:val="20"/>
              </w:rPr>
              <w:t>Строить постройки конструкций для занятия спо</w:t>
            </w:r>
            <w:r>
              <w:rPr>
                <w:rFonts w:ascii="Times New Roman" w:hAnsi="Times New Roman" w:cs="Times New Roman"/>
                <w:sz w:val="20"/>
                <w:szCs w:val="20"/>
              </w:rPr>
              <w:t>ртом с помощью счётных палочек.</w:t>
            </w:r>
            <w:r w:rsidR="00D7798D">
              <w:rPr>
                <w:rFonts w:ascii="Times New Roman" w:hAnsi="Times New Roman" w:cs="Times New Roman"/>
                <w:sz w:val="20"/>
                <w:szCs w:val="20"/>
              </w:rPr>
              <w:t xml:space="preserve"> </w:t>
            </w:r>
            <w:r w:rsidRPr="00F90E6C">
              <w:rPr>
                <w:rFonts w:ascii="Times New Roman" w:hAnsi="Times New Roman" w:cs="Times New Roman"/>
                <w:sz w:val="20"/>
                <w:szCs w:val="20"/>
              </w:rPr>
              <w:t>Передавать</w:t>
            </w:r>
            <w:r w:rsidR="00D7798D">
              <w:rPr>
                <w:rFonts w:ascii="Times New Roman" w:hAnsi="Times New Roman" w:cs="Times New Roman"/>
                <w:sz w:val="20"/>
                <w:szCs w:val="20"/>
              </w:rPr>
              <w:t xml:space="preserve"> строение объектов. </w:t>
            </w:r>
            <w:r w:rsidRPr="00F90E6C">
              <w:rPr>
                <w:rFonts w:ascii="Times New Roman" w:hAnsi="Times New Roman" w:cs="Times New Roman"/>
                <w:sz w:val="20"/>
                <w:szCs w:val="20"/>
              </w:rPr>
              <w:t>Навыки постройки скамейки, турника, шведской стенки, ворот.</w:t>
            </w:r>
          </w:p>
        </w:tc>
        <w:tc>
          <w:tcPr>
            <w:tcW w:w="1753" w:type="dxa"/>
            <w:vMerge/>
            <w:tcBorders>
              <w:left w:val="single" w:sz="4" w:space="0" w:color="auto"/>
              <w:bottom w:val="single" w:sz="4" w:space="0" w:color="000000" w:themeColor="text1"/>
              <w:right w:val="single" w:sz="4" w:space="0" w:color="000000" w:themeColor="text1"/>
            </w:tcBorders>
          </w:tcPr>
          <w:p w:rsidR="00C41C3D" w:rsidRPr="0091756E" w:rsidRDefault="00C41C3D" w:rsidP="002C0809">
            <w:pPr>
              <w:rPr>
                <w:rFonts w:ascii="Times New Roman" w:hAnsi="Times New Roman" w:cs="Times New Roman"/>
                <w:sz w:val="20"/>
                <w:szCs w:val="20"/>
              </w:rPr>
            </w:pP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A13F0F" w:rsidRDefault="00C41C3D" w:rsidP="009C695C">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8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A34A3" w:rsidRDefault="00C41C3D" w:rsidP="00BE6036">
            <w:pPr>
              <w:rPr>
                <w:rFonts w:ascii="Times New Roman" w:hAnsi="Times New Roman" w:cs="Times New Roman"/>
                <w:sz w:val="20"/>
                <w:szCs w:val="20"/>
              </w:rPr>
            </w:pPr>
            <w:r w:rsidRPr="00BA34A3">
              <w:rPr>
                <w:rFonts w:ascii="Times New Roman" w:hAnsi="Times New Roman" w:cs="Times New Roman"/>
                <w:sz w:val="20"/>
                <w:szCs w:val="20"/>
              </w:rPr>
              <w:t xml:space="preserve">Прогулочная карта № </w:t>
            </w:r>
            <w:r>
              <w:rPr>
                <w:rFonts w:ascii="Times New Roman" w:hAnsi="Times New Roman" w:cs="Times New Roman"/>
                <w:sz w:val="20"/>
                <w:szCs w:val="20"/>
              </w:rPr>
              <w:t>75</w:t>
            </w:r>
            <w:r w:rsidRPr="00BA34A3">
              <w:rPr>
                <w:rFonts w:ascii="Times New Roman" w:hAnsi="Times New Roman" w:cs="Times New Roman"/>
                <w:sz w:val="20"/>
                <w:szCs w:val="20"/>
              </w:rPr>
              <w:t xml:space="preserve">. </w:t>
            </w:r>
            <w:r>
              <w:rPr>
                <w:rFonts w:ascii="Times New Roman" w:hAnsi="Times New Roman" w:cs="Times New Roman"/>
                <w:sz w:val="20"/>
                <w:szCs w:val="20"/>
              </w:rPr>
              <w:t>Филин</w:t>
            </w:r>
            <w:r w:rsidRPr="00BA34A3">
              <w:rPr>
                <w:rFonts w:ascii="Times New Roman" w:hAnsi="Times New Roman" w:cs="Times New Roman"/>
                <w:sz w:val="20"/>
                <w:szCs w:val="20"/>
              </w:rPr>
              <w:t>. (</w:t>
            </w:r>
            <w:r w:rsidR="003072B1">
              <w:rPr>
                <w:rFonts w:ascii="Times New Roman" w:hAnsi="Times New Roman" w:cs="Times New Roman"/>
                <w:sz w:val="20"/>
                <w:szCs w:val="20"/>
              </w:rPr>
              <w:t>[25]</w:t>
            </w:r>
            <w:r w:rsidRPr="00BA34A3">
              <w:rPr>
                <w:rFonts w:ascii="Times New Roman" w:hAnsi="Times New Roman" w:cs="Times New Roman"/>
                <w:sz w:val="20"/>
                <w:szCs w:val="20"/>
              </w:rPr>
              <w:t>, с.</w:t>
            </w:r>
            <w:r>
              <w:rPr>
                <w:rFonts w:ascii="Times New Roman" w:hAnsi="Times New Roman" w:cs="Times New Roman"/>
                <w:sz w:val="20"/>
                <w:szCs w:val="20"/>
              </w:rPr>
              <w:t>78</w:t>
            </w:r>
            <w:r w:rsidRPr="00BA34A3">
              <w:rPr>
                <w:rFonts w:ascii="Times New Roman" w:hAnsi="Times New Roman" w:cs="Times New Roman"/>
                <w:sz w:val="20"/>
                <w:szCs w:val="20"/>
              </w:rPr>
              <w:t>)</w:t>
            </w:r>
          </w:p>
          <w:p w:rsidR="00C41C3D" w:rsidRPr="00C31597" w:rsidRDefault="00C41C3D" w:rsidP="00C31597">
            <w:pPr>
              <w:rPr>
                <w:rFonts w:ascii="Times New Roman" w:hAnsi="Times New Roman" w:cs="Times New Roman"/>
                <w:sz w:val="20"/>
                <w:szCs w:val="20"/>
              </w:rPr>
            </w:pPr>
            <w:r w:rsidRPr="00C31597">
              <w:rPr>
                <w:rFonts w:ascii="Times New Roman" w:hAnsi="Times New Roman" w:cs="Times New Roman"/>
                <w:sz w:val="20"/>
                <w:szCs w:val="20"/>
              </w:rPr>
              <w:t>Наблюдение. Сколько ног у птиц и как они ходят? (</w:t>
            </w:r>
            <w:r w:rsidR="002403AB">
              <w:rPr>
                <w:rFonts w:ascii="Times New Roman" w:hAnsi="Times New Roman" w:cs="Times New Roman"/>
                <w:sz w:val="20"/>
                <w:szCs w:val="20"/>
              </w:rPr>
              <w:t>[11]</w:t>
            </w:r>
            <w:r w:rsidRPr="00C31597">
              <w:rPr>
                <w:rFonts w:ascii="Times New Roman" w:hAnsi="Times New Roman" w:cs="Times New Roman"/>
                <w:sz w:val="20"/>
                <w:szCs w:val="20"/>
              </w:rPr>
              <w:t>, с.96)</w:t>
            </w:r>
          </w:p>
          <w:p w:rsidR="00C41C3D" w:rsidRPr="000F4C85" w:rsidRDefault="00C41C3D" w:rsidP="00C31597">
            <w:pPr>
              <w:rPr>
                <w:rFonts w:ascii="Times New Roman" w:hAnsi="Times New Roman" w:cs="Times New Roman"/>
                <w:sz w:val="20"/>
                <w:szCs w:val="20"/>
              </w:rPr>
            </w:pPr>
            <w:r w:rsidRPr="00C31597">
              <w:rPr>
                <w:rFonts w:ascii="Times New Roman" w:hAnsi="Times New Roman" w:cs="Times New Roman"/>
                <w:sz w:val="20"/>
                <w:szCs w:val="20"/>
              </w:rPr>
              <w:t xml:space="preserve">Цель. Уточнить представления детей о количестве ног у птиц и их назначении (ходят по твердой поверхности (дороге, крыше), сидят на ветках; </w:t>
            </w:r>
            <w:r w:rsidRPr="00C31597">
              <w:rPr>
                <w:rFonts w:ascii="Times New Roman" w:hAnsi="Times New Roman" w:cs="Times New Roman"/>
                <w:sz w:val="20"/>
                <w:szCs w:val="20"/>
              </w:rPr>
              <w:lastRenderedPageBreak/>
              <w:t>птицы передвигаются по-разному: вороны и голуби ходят, воробьи скачут).</w:t>
            </w:r>
          </w:p>
        </w:tc>
        <w:tc>
          <w:tcPr>
            <w:tcW w:w="1753" w:type="dxa"/>
            <w:tcBorders>
              <w:top w:val="single" w:sz="4" w:space="0" w:color="000000" w:themeColor="text1"/>
              <w:left w:val="single" w:sz="4" w:space="0" w:color="auto"/>
              <w:bottom w:val="single" w:sz="4" w:space="0" w:color="auto"/>
              <w:right w:val="single" w:sz="4" w:space="0" w:color="000000" w:themeColor="text1"/>
            </w:tcBorders>
          </w:tcPr>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lastRenderedPageBreak/>
              <w:t>Выносной материал:</w:t>
            </w:r>
          </w:p>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Default="00C41C3D" w:rsidP="009C695C">
            <w:pPr>
              <w:rPr>
                <w:rFonts w:ascii="Times New Roman" w:hAnsi="Times New Roman" w:cs="Times New Roman"/>
                <w:b/>
                <w:sz w:val="20"/>
                <w:szCs w:val="20"/>
              </w:rPr>
            </w:pPr>
            <w:r w:rsidRPr="0091756E">
              <w:rPr>
                <w:rFonts w:ascii="Times New Roman" w:hAnsi="Times New Roman" w:cs="Times New Roman"/>
                <w:b/>
                <w:sz w:val="20"/>
                <w:szCs w:val="20"/>
              </w:rPr>
              <w:lastRenderedPageBreak/>
              <w:t xml:space="preserve">Возвращение </w:t>
            </w:r>
          </w:p>
          <w:p w:rsidR="00C41C3D" w:rsidRPr="00450AC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 xml:space="preserve">с </w:t>
            </w:r>
            <w:r w:rsidRPr="0091756E">
              <w:rPr>
                <w:rFonts w:ascii="Times New Roman" w:hAnsi="Times New Roman" w:cs="Times New Roman"/>
                <w:b/>
                <w:sz w:val="20"/>
                <w:szCs w:val="20"/>
              </w:rPr>
              <w:t>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07693E" w:rsidRDefault="00C41C3D" w:rsidP="0035519A">
            <w:pPr>
              <w:pStyle w:val="aa"/>
              <w:numPr>
                <w:ilvl w:val="0"/>
                <w:numId w:val="241"/>
              </w:numPr>
              <w:tabs>
                <w:tab w:val="left" w:pos="194"/>
              </w:tabs>
              <w:rPr>
                <w:rFonts w:ascii="Times New Roman" w:hAnsi="Times New Roman" w:cs="Times New Roman"/>
                <w:sz w:val="20"/>
                <w:szCs w:val="20"/>
              </w:rPr>
            </w:pPr>
            <w:r w:rsidRPr="0007693E">
              <w:rPr>
                <w:rFonts w:ascii="Times New Roman" w:hAnsi="Times New Roman" w:cs="Times New Roman"/>
                <w:bCs/>
                <w:sz w:val="20"/>
                <w:szCs w:val="20"/>
              </w:rPr>
              <w:t>КГН</w:t>
            </w:r>
            <w:r w:rsidRPr="0007693E">
              <w:rPr>
                <w:rFonts w:ascii="Times New Roman" w:hAnsi="Times New Roman" w:cs="Times New Roman"/>
                <w:sz w:val="20"/>
                <w:szCs w:val="20"/>
              </w:rPr>
              <w:t xml:space="preserve">: Напомнить детям о пользе дневного сна для здоровья. </w:t>
            </w:r>
          </w:p>
          <w:p w:rsidR="00C41C3D" w:rsidRPr="0007693E" w:rsidRDefault="00C41C3D" w:rsidP="0035519A">
            <w:pPr>
              <w:pStyle w:val="aa"/>
              <w:numPr>
                <w:ilvl w:val="0"/>
                <w:numId w:val="241"/>
              </w:numPr>
              <w:tabs>
                <w:tab w:val="left" w:pos="194"/>
              </w:tabs>
              <w:rPr>
                <w:rFonts w:ascii="Times New Roman" w:hAnsi="Times New Roman" w:cs="Times New Roman"/>
                <w:sz w:val="20"/>
                <w:szCs w:val="20"/>
              </w:rPr>
            </w:pPr>
            <w:r w:rsidRPr="0007693E">
              <w:rPr>
                <w:rFonts w:ascii="Times New Roman" w:hAnsi="Times New Roman" w:cs="Times New Roman"/>
                <w:sz w:val="20"/>
                <w:szCs w:val="20"/>
              </w:rPr>
              <w:t>Слушание колыбельных мелодий.</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848"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7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55</w:t>
            </w:r>
            <w:r w:rsidRPr="00BA77E9">
              <w:rPr>
                <w:rFonts w:ascii="Times New Roman" w:hAnsi="Times New Roman" w:cs="Times New Roman"/>
                <w:sz w:val="20"/>
                <w:szCs w:val="20"/>
              </w:rPr>
              <w:t>)</w:t>
            </w:r>
          </w:p>
          <w:p w:rsidR="00C41C3D" w:rsidRPr="0007693E" w:rsidRDefault="00C41C3D" w:rsidP="00721C0B">
            <w:pPr>
              <w:ind w:left="360" w:right="-882"/>
              <w:rPr>
                <w:rFonts w:ascii="Times New Roman" w:hAnsi="Times New Roman" w:cs="Times New Roman"/>
                <w:sz w:val="20"/>
                <w:szCs w:val="20"/>
              </w:rPr>
            </w:pPr>
          </w:p>
        </w:tc>
        <w:tc>
          <w:tcPr>
            <w:tcW w:w="1753" w:type="dxa"/>
            <w:vMerge w:val="restart"/>
            <w:tcBorders>
              <w:top w:val="single" w:sz="4" w:space="0" w:color="auto"/>
              <w:left w:val="single" w:sz="4" w:space="0" w:color="auto"/>
              <w:right w:val="single" w:sz="4" w:space="0" w:color="000000" w:themeColor="text1"/>
            </w:tcBorders>
          </w:tcPr>
          <w:p w:rsidR="00C41C3D" w:rsidRPr="0091756E" w:rsidRDefault="00C41C3D"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C41C3D" w:rsidRPr="0091756E" w:rsidRDefault="00C41C3D" w:rsidP="002C0809">
            <w:pPr>
              <w:rPr>
                <w:rFonts w:ascii="Times New Roman" w:hAnsi="Times New Roman" w:cs="Times New Roman"/>
                <w:sz w:val="20"/>
                <w:szCs w:val="20"/>
              </w:rPr>
            </w:pPr>
            <w:r w:rsidRPr="0091756E">
              <w:rPr>
                <w:rFonts w:ascii="Times New Roman" w:hAnsi="Times New Roman" w:cs="Times New Roman"/>
                <w:sz w:val="20"/>
                <w:szCs w:val="20"/>
              </w:rPr>
              <w:t>Поливка цветов</w:t>
            </w: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1756E" w:rsidRDefault="00C41C3D" w:rsidP="009C695C">
            <w:pPr>
              <w:rPr>
                <w:rFonts w:ascii="Times New Roman" w:hAnsi="Times New Roman" w:cs="Times New Roman"/>
                <w:b/>
                <w:sz w:val="20"/>
                <w:szCs w:val="20"/>
              </w:rPr>
            </w:pPr>
            <w:r w:rsidRPr="0091756E">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51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7470B5" w:rsidRDefault="00C41C3D" w:rsidP="0035519A">
            <w:pPr>
              <w:pStyle w:val="aa"/>
              <w:numPr>
                <w:ilvl w:val="0"/>
                <w:numId w:val="241"/>
              </w:numPr>
              <w:rPr>
                <w:rFonts w:ascii="Times New Roman" w:hAnsi="Times New Roman" w:cs="Times New Roman"/>
                <w:sz w:val="20"/>
                <w:szCs w:val="20"/>
              </w:rPr>
            </w:pPr>
            <w:r w:rsidRPr="007470B5">
              <w:rPr>
                <w:rFonts w:ascii="Times New Roman" w:hAnsi="Times New Roman" w:cs="Times New Roman"/>
                <w:sz w:val="20"/>
                <w:szCs w:val="20"/>
              </w:rPr>
              <w:t>Презентация «</w:t>
            </w:r>
            <w:r w:rsidR="00D7798D">
              <w:rPr>
                <w:rFonts w:ascii="Times New Roman" w:hAnsi="Times New Roman" w:cs="Times New Roman"/>
                <w:sz w:val="20"/>
                <w:szCs w:val="20"/>
              </w:rPr>
              <w:t>ЗОЖ</w:t>
            </w:r>
            <w:r>
              <w:rPr>
                <w:rFonts w:ascii="Times New Roman" w:hAnsi="Times New Roman" w:cs="Times New Roman"/>
                <w:sz w:val="20"/>
                <w:szCs w:val="20"/>
              </w:rPr>
              <w:t>» (обобщить знания детей по теме недели).</w:t>
            </w:r>
          </w:p>
          <w:p w:rsidR="00C41C3D" w:rsidRPr="007470B5" w:rsidRDefault="00C41C3D" w:rsidP="0035519A">
            <w:pPr>
              <w:pStyle w:val="aa"/>
              <w:numPr>
                <w:ilvl w:val="0"/>
                <w:numId w:val="241"/>
              </w:numPr>
              <w:tabs>
                <w:tab w:val="left" w:pos="194"/>
              </w:tabs>
              <w:rPr>
                <w:rFonts w:ascii="Times New Roman" w:hAnsi="Times New Roman" w:cs="Times New Roman"/>
                <w:sz w:val="20"/>
                <w:szCs w:val="20"/>
              </w:rPr>
            </w:pPr>
            <w:r>
              <w:rPr>
                <w:rFonts w:ascii="Times New Roman" w:hAnsi="Times New Roman" w:cs="Times New Roman"/>
                <w:sz w:val="20"/>
                <w:szCs w:val="20"/>
              </w:rPr>
              <w:t>Пение детских песенок (</w:t>
            </w:r>
            <w:r w:rsidRPr="007470B5">
              <w:rPr>
                <w:rFonts w:ascii="Times New Roman" w:hAnsi="Times New Roman" w:cs="Times New Roman"/>
                <w:sz w:val="20"/>
                <w:szCs w:val="20"/>
              </w:rPr>
              <w:t>способствовать формированию умения петь песни с музыкальным сопровождением и без него</w:t>
            </w:r>
            <w:r>
              <w:rPr>
                <w:rFonts w:ascii="Times New Roman" w:hAnsi="Times New Roman" w:cs="Times New Roman"/>
                <w:sz w:val="20"/>
                <w:szCs w:val="20"/>
              </w:rPr>
              <w:t>)</w:t>
            </w:r>
            <w:r w:rsidRPr="007470B5">
              <w:rPr>
                <w:rFonts w:ascii="Times New Roman" w:hAnsi="Times New Roman" w:cs="Times New Roman"/>
                <w:sz w:val="20"/>
                <w:szCs w:val="20"/>
              </w:rPr>
              <w:t>.</w:t>
            </w:r>
          </w:p>
          <w:p w:rsidR="00C41C3D" w:rsidRPr="007470B5" w:rsidRDefault="00C41C3D" w:rsidP="0035519A">
            <w:pPr>
              <w:pStyle w:val="aa"/>
              <w:numPr>
                <w:ilvl w:val="0"/>
                <w:numId w:val="241"/>
              </w:numPr>
              <w:tabs>
                <w:tab w:val="left" w:pos="194"/>
              </w:tabs>
              <w:rPr>
                <w:rFonts w:ascii="Times New Roman" w:hAnsi="Times New Roman" w:cs="Times New Roman"/>
                <w:sz w:val="20"/>
                <w:szCs w:val="20"/>
              </w:rPr>
            </w:pPr>
            <w:r w:rsidRPr="007470B5">
              <w:rPr>
                <w:rFonts w:ascii="Times New Roman" w:hAnsi="Times New Roman" w:cs="Times New Roman"/>
                <w:sz w:val="20"/>
                <w:szCs w:val="20"/>
              </w:rPr>
              <w:t>Игра-эксп</w:t>
            </w:r>
            <w:r>
              <w:rPr>
                <w:rFonts w:ascii="Times New Roman" w:hAnsi="Times New Roman" w:cs="Times New Roman"/>
                <w:sz w:val="20"/>
                <w:szCs w:val="20"/>
              </w:rPr>
              <w:t>еримент «Тонет-не тонет» (</w:t>
            </w:r>
            <w:r w:rsidRPr="007470B5">
              <w:rPr>
                <w:rFonts w:ascii="Times New Roman" w:hAnsi="Times New Roman" w:cs="Times New Roman"/>
                <w:sz w:val="20"/>
                <w:szCs w:val="20"/>
              </w:rPr>
              <w:t>способствовать развитию наблюдательности, мышления</w:t>
            </w:r>
            <w:r>
              <w:rPr>
                <w:rFonts w:ascii="Times New Roman" w:hAnsi="Times New Roman" w:cs="Times New Roman"/>
                <w:sz w:val="20"/>
                <w:szCs w:val="20"/>
              </w:rPr>
              <w:t>)</w:t>
            </w:r>
            <w:r w:rsidRPr="007470B5">
              <w:rPr>
                <w:rFonts w:ascii="Times New Roman" w:hAnsi="Times New Roman" w:cs="Times New Roman"/>
                <w:sz w:val="20"/>
                <w:szCs w:val="20"/>
              </w:rPr>
              <w:t>.</w:t>
            </w:r>
          </w:p>
          <w:p w:rsidR="00C41C3D" w:rsidRPr="007470B5" w:rsidRDefault="00C41C3D" w:rsidP="0035519A">
            <w:pPr>
              <w:pStyle w:val="aa"/>
              <w:numPr>
                <w:ilvl w:val="0"/>
                <w:numId w:val="241"/>
              </w:numPr>
              <w:tabs>
                <w:tab w:val="left" w:pos="194"/>
              </w:tabs>
              <w:rPr>
                <w:rFonts w:ascii="Times New Roman" w:hAnsi="Times New Roman" w:cs="Times New Roman"/>
                <w:sz w:val="20"/>
                <w:szCs w:val="20"/>
              </w:rPr>
            </w:pPr>
            <w:r>
              <w:rPr>
                <w:rFonts w:ascii="Times New Roman" w:hAnsi="Times New Roman" w:cs="Times New Roman"/>
                <w:sz w:val="20"/>
                <w:szCs w:val="20"/>
              </w:rPr>
              <w:t>СРИ «</w:t>
            </w:r>
            <w:r w:rsidRPr="007470B5">
              <w:rPr>
                <w:rFonts w:ascii="Times New Roman" w:hAnsi="Times New Roman" w:cs="Times New Roman"/>
                <w:sz w:val="20"/>
                <w:szCs w:val="20"/>
              </w:rPr>
              <w:t>В автобусе</w:t>
            </w:r>
            <w:r>
              <w:rPr>
                <w:rFonts w:ascii="Times New Roman" w:hAnsi="Times New Roman" w:cs="Times New Roman"/>
                <w:sz w:val="20"/>
                <w:szCs w:val="20"/>
              </w:rPr>
              <w:t>» (</w:t>
            </w:r>
            <w:r w:rsidRPr="007470B5">
              <w:rPr>
                <w:rFonts w:ascii="Times New Roman" w:hAnsi="Times New Roman" w:cs="Times New Roman"/>
                <w:sz w:val="20"/>
                <w:szCs w:val="20"/>
              </w:rPr>
              <w:t>вспомнить правила поведения в общественном транспорте, способствовать развитию игровой деятельности</w:t>
            </w:r>
            <w:r>
              <w:rPr>
                <w:rFonts w:ascii="Times New Roman" w:hAnsi="Times New Roman" w:cs="Times New Roman"/>
                <w:sz w:val="20"/>
                <w:szCs w:val="20"/>
              </w:rPr>
              <w:t>)</w:t>
            </w:r>
            <w:r w:rsidRPr="007470B5">
              <w:rPr>
                <w:rFonts w:ascii="Times New Roman" w:hAnsi="Times New Roman" w:cs="Times New Roman"/>
                <w:sz w:val="20"/>
                <w:szCs w:val="20"/>
              </w:rPr>
              <w:t>.</w:t>
            </w:r>
          </w:p>
          <w:p w:rsidR="00C41C3D" w:rsidRPr="007470B5" w:rsidRDefault="00C41C3D" w:rsidP="0035519A">
            <w:pPr>
              <w:pStyle w:val="aa"/>
              <w:numPr>
                <w:ilvl w:val="0"/>
                <w:numId w:val="241"/>
              </w:numPr>
              <w:tabs>
                <w:tab w:val="left" w:pos="194"/>
              </w:tabs>
              <w:rPr>
                <w:rFonts w:ascii="Times New Roman" w:hAnsi="Times New Roman" w:cs="Times New Roman"/>
                <w:sz w:val="20"/>
                <w:szCs w:val="20"/>
              </w:rPr>
            </w:pPr>
            <w:r>
              <w:rPr>
                <w:rFonts w:ascii="Times New Roman" w:hAnsi="Times New Roman" w:cs="Times New Roman"/>
                <w:sz w:val="20"/>
                <w:szCs w:val="20"/>
              </w:rPr>
              <w:t>Общение «У нас порядок» (</w:t>
            </w:r>
            <w:r w:rsidRPr="007470B5">
              <w:rPr>
                <w:rFonts w:ascii="Times New Roman" w:hAnsi="Times New Roman" w:cs="Times New Roman"/>
                <w:sz w:val="20"/>
                <w:szCs w:val="20"/>
              </w:rPr>
              <w:t>учить выполнять индивидуальные поручения, развивать желание трудиться</w:t>
            </w:r>
            <w:r>
              <w:rPr>
                <w:rFonts w:ascii="Times New Roman" w:hAnsi="Times New Roman" w:cs="Times New Roman"/>
                <w:sz w:val="20"/>
                <w:szCs w:val="20"/>
              </w:rPr>
              <w:t>)</w:t>
            </w:r>
            <w:r w:rsidRPr="007470B5">
              <w:rPr>
                <w:rFonts w:ascii="Times New Roman" w:hAnsi="Times New Roman" w:cs="Times New Roman"/>
                <w:sz w:val="20"/>
                <w:szCs w:val="20"/>
              </w:rPr>
              <w:t>. (</w:t>
            </w:r>
            <w:r w:rsidR="003072B1">
              <w:rPr>
                <w:rFonts w:ascii="Times New Roman" w:hAnsi="Times New Roman" w:cs="Times New Roman"/>
                <w:sz w:val="20"/>
                <w:szCs w:val="20"/>
              </w:rPr>
              <w:t>[20]</w:t>
            </w:r>
            <w:r w:rsidRPr="007470B5">
              <w:rPr>
                <w:rFonts w:ascii="Times New Roman" w:hAnsi="Times New Roman" w:cs="Times New Roman"/>
                <w:sz w:val="20"/>
                <w:szCs w:val="20"/>
              </w:rPr>
              <w:t>, с. 53)</w:t>
            </w:r>
          </w:p>
          <w:p w:rsidR="00C41C3D" w:rsidRPr="00794D8A" w:rsidRDefault="0018204E" w:rsidP="0035519A">
            <w:pPr>
              <w:pStyle w:val="aa"/>
              <w:numPr>
                <w:ilvl w:val="0"/>
                <w:numId w:val="241"/>
              </w:numPr>
              <w:tabs>
                <w:tab w:val="left" w:pos="194"/>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C1815" w:rsidRDefault="00C41C3D" w:rsidP="00D7798D">
            <w:pPr>
              <w:tabs>
                <w:tab w:val="left" w:pos="194"/>
              </w:tabs>
              <w:rPr>
                <w:rFonts w:ascii="Times New Roman" w:hAnsi="Times New Roman" w:cs="Times New Roman"/>
                <w:sz w:val="20"/>
                <w:szCs w:val="20"/>
              </w:rPr>
            </w:pPr>
            <w:r w:rsidRPr="00DC1815">
              <w:rPr>
                <w:rFonts w:ascii="Times New Roman" w:hAnsi="Times New Roman" w:cs="Times New Roman"/>
                <w:sz w:val="20"/>
                <w:szCs w:val="20"/>
              </w:rPr>
              <w:t>Уп</w:t>
            </w:r>
            <w:r>
              <w:rPr>
                <w:rFonts w:ascii="Times New Roman" w:hAnsi="Times New Roman" w:cs="Times New Roman"/>
                <w:sz w:val="20"/>
                <w:szCs w:val="20"/>
              </w:rPr>
              <w:t xml:space="preserve">ражнение «Назови одним словом» </w:t>
            </w:r>
            <w:r w:rsidRPr="00DC1815">
              <w:rPr>
                <w:rFonts w:ascii="Times New Roman" w:hAnsi="Times New Roman" w:cs="Times New Roman"/>
                <w:sz w:val="20"/>
                <w:szCs w:val="20"/>
              </w:rPr>
              <w:t xml:space="preserve">с </w:t>
            </w:r>
            <w:r w:rsidR="00D7798D">
              <w:rPr>
                <w:rFonts w:ascii="Times New Roman" w:hAnsi="Times New Roman" w:cs="Times New Roman"/>
                <w:sz w:val="20"/>
                <w:szCs w:val="20"/>
              </w:rPr>
              <w:t>Сашей П. и Ярославом С.</w:t>
            </w:r>
          </w:p>
        </w:tc>
        <w:tc>
          <w:tcPr>
            <w:tcW w:w="1753" w:type="dxa"/>
            <w:vMerge/>
            <w:tcBorders>
              <w:left w:val="single" w:sz="4" w:space="0" w:color="auto"/>
              <w:right w:val="single" w:sz="4" w:space="0" w:color="000000" w:themeColor="text1"/>
            </w:tcBorders>
          </w:tcPr>
          <w:p w:rsidR="00C41C3D" w:rsidRPr="0091756E" w:rsidRDefault="00C41C3D" w:rsidP="003376E7">
            <w:pPr>
              <w:pStyle w:val="aa"/>
              <w:rPr>
                <w:rFonts w:ascii="Times New Roman" w:hAnsi="Times New Roman" w:cs="Times New Roman"/>
                <w:sz w:val="20"/>
                <w:szCs w:val="20"/>
              </w:rPr>
            </w:pP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315FAE"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82DC9" w:rsidRDefault="00C41C3D" w:rsidP="003C0F55">
            <w:pPr>
              <w:rPr>
                <w:rFonts w:ascii="Times New Roman" w:hAnsi="Times New Roman" w:cs="Times New Roman"/>
                <w:sz w:val="20"/>
                <w:szCs w:val="20"/>
              </w:rPr>
            </w:pPr>
            <w:r w:rsidRPr="00882DC9">
              <w:rPr>
                <w:rFonts w:ascii="Times New Roman" w:hAnsi="Times New Roman" w:cs="Times New Roman"/>
                <w:sz w:val="20"/>
                <w:szCs w:val="20"/>
              </w:rPr>
              <w:t xml:space="preserve">Прогулка 1. Февраль. (см. </w:t>
            </w:r>
            <w:r w:rsidR="0018204E">
              <w:rPr>
                <w:rFonts w:ascii="Times New Roman" w:hAnsi="Times New Roman" w:cs="Times New Roman"/>
                <w:sz w:val="20"/>
                <w:szCs w:val="20"/>
              </w:rPr>
              <w:t>Приложение 4</w:t>
            </w:r>
            <w:r w:rsidRPr="00882DC9">
              <w:rPr>
                <w:rFonts w:ascii="Times New Roman" w:hAnsi="Times New Roman" w:cs="Times New Roman"/>
                <w:sz w:val="20"/>
                <w:szCs w:val="20"/>
              </w:rPr>
              <w:t>)</w:t>
            </w:r>
          </w:p>
        </w:tc>
        <w:tc>
          <w:tcPr>
            <w:tcW w:w="1753" w:type="dxa"/>
            <w:vMerge/>
            <w:tcBorders>
              <w:left w:val="single" w:sz="4" w:space="0" w:color="auto"/>
              <w:right w:val="single" w:sz="4" w:space="0" w:color="000000" w:themeColor="text1"/>
            </w:tcBorders>
          </w:tcPr>
          <w:p w:rsidR="00C41C3D" w:rsidRPr="0091756E" w:rsidRDefault="00C41C3D" w:rsidP="002C0809">
            <w:pPr>
              <w:rPr>
                <w:rFonts w:ascii="Times New Roman" w:hAnsi="Times New Roman" w:cs="Times New Roman"/>
                <w:sz w:val="20"/>
                <w:szCs w:val="20"/>
              </w:rPr>
            </w:pPr>
          </w:p>
        </w:tc>
      </w:tr>
      <w:tr w:rsidR="00C41C3D" w:rsidRPr="0091756E" w:rsidTr="000F7B5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1756E" w:rsidRDefault="00C41C3D" w:rsidP="009C695C">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8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82DC9" w:rsidRDefault="00C41C3D" w:rsidP="002C0809">
            <w:pPr>
              <w:rPr>
                <w:rFonts w:ascii="Times New Roman" w:hAnsi="Times New Roman" w:cs="Times New Roman"/>
                <w:sz w:val="20"/>
                <w:szCs w:val="20"/>
              </w:rPr>
            </w:pPr>
            <w:r w:rsidRPr="00882DC9">
              <w:rPr>
                <w:rFonts w:ascii="Times New Roman" w:hAnsi="Times New Roman" w:cs="Times New Roman"/>
                <w:sz w:val="20"/>
                <w:szCs w:val="20"/>
              </w:rPr>
              <w:t>Родительское собрание «Роль семьи в воспитании дошкольников»</w:t>
            </w:r>
          </w:p>
        </w:tc>
        <w:tc>
          <w:tcPr>
            <w:tcW w:w="1753" w:type="dxa"/>
            <w:vMerge/>
            <w:tcBorders>
              <w:left w:val="single" w:sz="4" w:space="0" w:color="auto"/>
              <w:bottom w:val="single" w:sz="4" w:space="0" w:color="000000" w:themeColor="text1"/>
              <w:right w:val="single" w:sz="4" w:space="0" w:color="000000" w:themeColor="text1"/>
            </w:tcBorders>
          </w:tcPr>
          <w:p w:rsidR="00C41C3D" w:rsidRPr="0091756E" w:rsidRDefault="00C41C3D" w:rsidP="002C0809">
            <w:pPr>
              <w:rPr>
                <w:rFonts w:ascii="Times New Roman" w:hAnsi="Times New Roman" w:cs="Times New Roman"/>
                <w:sz w:val="20"/>
                <w:szCs w:val="20"/>
              </w:rPr>
            </w:pPr>
          </w:p>
        </w:tc>
      </w:tr>
    </w:tbl>
    <w:p w:rsidR="00721C0B" w:rsidRDefault="00721C0B" w:rsidP="00794D8A">
      <w:pPr>
        <w:spacing w:after="0" w:line="240" w:lineRule="auto"/>
        <w:rPr>
          <w:rFonts w:ascii="Times New Roman" w:hAnsi="Times New Roman" w:cs="Times New Roman"/>
          <w:b/>
          <w:sz w:val="20"/>
          <w:szCs w:val="20"/>
        </w:rPr>
      </w:pPr>
    </w:p>
    <w:p w:rsidR="00BA15AD" w:rsidRDefault="00BA15AD" w:rsidP="00794D8A">
      <w:pPr>
        <w:spacing w:after="0" w:line="240" w:lineRule="auto"/>
        <w:rPr>
          <w:rFonts w:ascii="Times New Roman" w:hAnsi="Times New Roman" w:cs="Times New Roman"/>
          <w:b/>
          <w:sz w:val="20"/>
          <w:szCs w:val="20"/>
        </w:rPr>
      </w:pPr>
    </w:p>
    <w:p w:rsidR="00BA15AD" w:rsidRDefault="00BA15AD" w:rsidP="00794D8A">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9F360E">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9F360E">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A215CE" w:rsidRPr="00A215CE" w:rsidRDefault="00A215CE" w:rsidP="00A215CE">
            <w:pPr>
              <w:spacing w:line="216" w:lineRule="auto"/>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55. (</w:t>
            </w:r>
            <w:r w:rsidR="002403AB">
              <w:rPr>
                <w:rFonts w:ascii="Times New Roman" w:eastAsia="Calibri" w:hAnsi="Times New Roman" w:cs="Times New Roman"/>
                <w:b/>
                <w:sz w:val="20"/>
                <w:szCs w:val="18"/>
                <w:lang w:eastAsia="en-US"/>
              </w:rPr>
              <w:t>[15]</w:t>
            </w:r>
            <w:r w:rsidRPr="00A215CE">
              <w:rPr>
                <w:rFonts w:ascii="Times New Roman" w:eastAsia="Calibri" w:hAnsi="Times New Roman" w:cs="Times New Roman"/>
                <w:b/>
                <w:sz w:val="20"/>
                <w:szCs w:val="18"/>
                <w:lang w:eastAsia="en-US"/>
              </w:rPr>
              <w:t>, с. 81)</w:t>
            </w:r>
          </w:p>
          <w:p w:rsidR="00381CD5" w:rsidRDefault="00A215CE" w:rsidP="00A215CE">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p w:rsidR="00A215CE" w:rsidRDefault="00A215CE" w:rsidP="00A215CE">
            <w:pPr>
              <w:rPr>
                <w:rFonts w:ascii="Times New Roman" w:eastAsia="Calibri" w:hAnsi="Times New Roman" w:cs="Times New Roman"/>
                <w:sz w:val="20"/>
                <w:szCs w:val="18"/>
                <w:lang w:eastAsia="en-US"/>
              </w:rPr>
            </w:pPr>
          </w:p>
          <w:p w:rsidR="00A215CE" w:rsidRPr="00A215CE" w:rsidRDefault="00A215CE" w:rsidP="00A215CE">
            <w:pPr>
              <w:rPr>
                <w:rFonts w:ascii="Times New Roman" w:hAnsi="Times New Roman" w:cs="Times New Roman"/>
                <w:b/>
                <w:sz w:val="20"/>
                <w:szCs w:val="20"/>
              </w:rPr>
            </w:pPr>
            <w:r w:rsidRPr="00A215CE">
              <w:rPr>
                <w:rFonts w:ascii="Times New Roman" w:hAnsi="Times New Roman" w:cs="Times New Roman"/>
                <w:b/>
                <w:sz w:val="20"/>
                <w:szCs w:val="20"/>
              </w:rPr>
              <w:t>Занятие 56. (</w:t>
            </w:r>
            <w:r w:rsidR="002403AB">
              <w:rPr>
                <w:rFonts w:ascii="Times New Roman" w:hAnsi="Times New Roman" w:cs="Times New Roman"/>
                <w:b/>
                <w:sz w:val="20"/>
                <w:szCs w:val="20"/>
              </w:rPr>
              <w:t>[15]</w:t>
            </w:r>
            <w:r w:rsidRPr="00A215CE">
              <w:rPr>
                <w:rFonts w:ascii="Times New Roman" w:hAnsi="Times New Roman" w:cs="Times New Roman"/>
                <w:b/>
                <w:sz w:val="20"/>
                <w:szCs w:val="20"/>
              </w:rPr>
              <w:t>, с. 83)</w:t>
            </w:r>
          </w:p>
          <w:p w:rsidR="00A215CE" w:rsidRDefault="00A215CE" w:rsidP="00A215CE">
            <w:pPr>
              <w:rPr>
                <w:rFonts w:ascii="Times New Roman" w:hAnsi="Times New Roman" w:cs="Times New Roman"/>
                <w:sz w:val="20"/>
                <w:szCs w:val="20"/>
              </w:rPr>
            </w:pPr>
            <w:r w:rsidRPr="007F4212">
              <w:rPr>
                <w:rFonts w:ascii="Times New Roman" w:hAnsi="Times New Roman" w:cs="Times New Roman"/>
                <w:sz w:val="20"/>
                <w:szCs w:val="20"/>
              </w:rPr>
              <w:t>Задачи. 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p w:rsidR="00A215CE" w:rsidRDefault="00A215CE" w:rsidP="00A215CE">
            <w:pPr>
              <w:rPr>
                <w:rFonts w:ascii="Times New Roman" w:hAnsi="Times New Roman" w:cs="Times New Roman"/>
                <w:sz w:val="20"/>
                <w:szCs w:val="20"/>
              </w:rPr>
            </w:pPr>
          </w:p>
          <w:p w:rsidR="00A215CE" w:rsidRPr="00A215CE" w:rsidRDefault="00A215CE" w:rsidP="00A215CE">
            <w:pPr>
              <w:rPr>
                <w:rFonts w:ascii="Times New Roman" w:hAnsi="Times New Roman" w:cs="Times New Roman"/>
                <w:b/>
                <w:sz w:val="20"/>
                <w:szCs w:val="20"/>
              </w:rPr>
            </w:pPr>
            <w:r w:rsidRPr="00A215CE">
              <w:rPr>
                <w:rFonts w:ascii="Times New Roman" w:hAnsi="Times New Roman" w:cs="Times New Roman"/>
                <w:b/>
                <w:sz w:val="20"/>
                <w:szCs w:val="20"/>
              </w:rPr>
              <w:t>Занятие 57. (</w:t>
            </w:r>
            <w:r w:rsidR="002403AB">
              <w:rPr>
                <w:rFonts w:ascii="Times New Roman" w:hAnsi="Times New Roman" w:cs="Times New Roman"/>
                <w:b/>
                <w:sz w:val="20"/>
                <w:szCs w:val="20"/>
              </w:rPr>
              <w:t>[15]</w:t>
            </w:r>
            <w:r w:rsidRPr="00A215CE">
              <w:rPr>
                <w:rFonts w:ascii="Times New Roman" w:hAnsi="Times New Roman" w:cs="Times New Roman"/>
                <w:b/>
                <w:sz w:val="20"/>
                <w:szCs w:val="20"/>
              </w:rPr>
              <w:t>, с. 84)</w:t>
            </w:r>
          </w:p>
          <w:p w:rsidR="00A215CE" w:rsidRPr="000A0B8F" w:rsidRDefault="00A215CE" w:rsidP="00A215CE">
            <w:pPr>
              <w:rPr>
                <w:b/>
                <w:lang w:eastAsia="en-US"/>
              </w:rPr>
            </w:pPr>
            <w:r w:rsidRPr="00882DC9">
              <w:rPr>
                <w:rFonts w:ascii="Times New Roman" w:hAnsi="Times New Roman" w:cs="Times New Roman"/>
                <w:sz w:val="20"/>
                <w:szCs w:val="20"/>
              </w:rPr>
              <w:t>Задачи. Упражнять детей в перепрыгивании через препятствия, в метании снежков на дальность.</w:t>
            </w:r>
          </w:p>
        </w:tc>
      </w:tr>
      <w:tr w:rsidR="00381CD5" w:rsidRPr="00D93BE5" w:rsidTr="009F360E">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9F360E">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5B27CF" w:rsidRPr="005B27CF" w:rsidRDefault="005B27CF" w:rsidP="005B27CF">
            <w:pPr>
              <w:rPr>
                <w:rFonts w:ascii="Times New Roman" w:hAnsi="Times New Roman" w:cs="Times New Roman"/>
                <w:b/>
                <w:sz w:val="20"/>
                <w:szCs w:val="20"/>
              </w:rPr>
            </w:pPr>
            <w:r w:rsidRPr="005B27CF">
              <w:rPr>
                <w:rFonts w:ascii="Times New Roman" w:hAnsi="Times New Roman" w:cs="Times New Roman"/>
                <w:b/>
                <w:sz w:val="20"/>
                <w:szCs w:val="20"/>
              </w:rPr>
              <w:t>Развесистое дерево. (</w:t>
            </w:r>
            <w:r w:rsidR="0018204E">
              <w:rPr>
                <w:rFonts w:ascii="Times New Roman" w:hAnsi="Times New Roman" w:cs="Times New Roman"/>
                <w:b/>
                <w:sz w:val="20"/>
                <w:szCs w:val="20"/>
              </w:rPr>
              <w:t>[5]</w:t>
            </w:r>
            <w:r w:rsidRPr="005B27CF">
              <w:rPr>
                <w:rFonts w:ascii="Times New Roman" w:hAnsi="Times New Roman" w:cs="Times New Roman"/>
                <w:b/>
                <w:sz w:val="20"/>
                <w:szCs w:val="20"/>
              </w:rPr>
              <w:t>, с. 73)</w:t>
            </w:r>
          </w:p>
          <w:p w:rsidR="00381CD5" w:rsidRPr="00A173EF" w:rsidRDefault="005B27CF" w:rsidP="00381CD5">
            <w:pPr>
              <w:rPr>
                <w:rFonts w:ascii="Times New Roman" w:hAnsi="Times New Roman" w:cs="Times New Roman"/>
                <w:sz w:val="20"/>
                <w:szCs w:val="20"/>
              </w:rPr>
            </w:pPr>
            <w:r w:rsidRPr="005F5D6A">
              <w:rPr>
                <w:rFonts w:ascii="Times New Roman" w:hAnsi="Times New Roman" w:cs="Times New Roman"/>
                <w:sz w:val="20"/>
                <w:szCs w:val="20"/>
              </w:rPr>
              <w:t>Программное содержание. Учить детей использовать разный нажим на карандаш для изображения дерева с толстыми и тонкими ветвями. Воспитывать стремление добиваться хорошего результата. Развивать образное восприятие, воображение, творчество.</w:t>
            </w:r>
          </w:p>
        </w:tc>
      </w:tr>
      <w:tr w:rsidR="00381CD5" w:rsidRPr="00D93BE5" w:rsidTr="009F360E">
        <w:trPr>
          <w:trHeight w:val="239"/>
        </w:trPr>
        <w:tc>
          <w:tcPr>
            <w:tcW w:w="1490" w:type="pct"/>
            <w:tcBorders>
              <w:top w:val="single" w:sz="4" w:space="0" w:color="auto"/>
              <w:bottom w:val="single" w:sz="4" w:space="0" w:color="auto"/>
            </w:tcBorders>
          </w:tcPr>
          <w:p w:rsidR="00381CD5" w:rsidRPr="00C867D9" w:rsidRDefault="00381CD5" w:rsidP="00E63BEF">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E63BEF">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E63BEF" w:rsidRPr="00E63BEF" w:rsidRDefault="00E63BEF" w:rsidP="00E63BEF">
            <w:pPr>
              <w:rPr>
                <w:rFonts w:ascii="Times New Roman" w:hAnsi="Times New Roman" w:cs="Times New Roman"/>
                <w:b/>
                <w:sz w:val="20"/>
                <w:szCs w:val="20"/>
              </w:rPr>
            </w:pPr>
            <w:r w:rsidRPr="00E63BEF">
              <w:rPr>
                <w:rFonts w:ascii="Times New Roman" w:hAnsi="Times New Roman" w:cs="Times New Roman"/>
                <w:b/>
                <w:sz w:val="20"/>
                <w:szCs w:val="20"/>
              </w:rPr>
              <w:t>Птица. (</w:t>
            </w:r>
            <w:r w:rsidR="002403AB">
              <w:rPr>
                <w:rFonts w:ascii="Times New Roman" w:hAnsi="Times New Roman" w:cs="Times New Roman"/>
                <w:b/>
                <w:sz w:val="20"/>
                <w:szCs w:val="20"/>
              </w:rPr>
              <w:t>[8]</w:t>
            </w:r>
            <w:r w:rsidRPr="00E63BEF">
              <w:rPr>
                <w:rFonts w:ascii="Times New Roman" w:hAnsi="Times New Roman" w:cs="Times New Roman"/>
                <w:b/>
                <w:sz w:val="20"/>
                <w:szCs w:val="20"/>
              </w:rPr>
              <w:t>, с. 20)</w:t>
            </w:r>
          </w:p>
          <w:p w:rsidR="00381CD5" w:rsidRPr="00E63BEF" w:rsidRDefault="00E63BEF" w:rsidP="00E63BEF">
            <w:pPr>
              <w:rPr>
                <w:rFonts w:ascii="Times New Roman" w:hAnsi="Times New Roman" w:cs="Times New Roman"/>
                <w:sz w:val="20"/>
                <w:szCs w:val="20"/>
              </w:rPr>
            </w:pPr>
            <w:r w:rsidRPr="00E63BEF">
              <w:rPr>
                <w:rFonts w:ascii="Times New Roman" w:hAnsi="Times New Roman" w:cs="Times New Roman"/>
                <w:sz w:val="20"/>
                <w:szCs w:val="20"/>
              </w:rPr>
              <w:t xml:space="preserve">Цели. </w:t>
            </w:r>
            <w:r>
              <w:rPr>
                <w:rFonts w:ascii="Times New Roman" w:hAnsi="Times New Roman" w:cs="Times New Roman"/>
                <w:sz w:val="20"/>
                <w:szCs w:val="20"/>
              </w:rPr>
              <w:t>Учить составлять задуманный предмет из нескольких частей, располагать его в центре листа, аккуратно и ровно наклеивать детали. Продолжать учить сопровождать слова стихотворения соответствующими тексту движениями.</w:t>
            </w:r>
          </w:p>
        </w:tc>
      </w:tr>
      <w:tr w:rsidR="00381CD5" w:rsidRPr="00D93BE5" w:rsidTr="009F360E">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8543C3" w:rsidRPr="008543C3" w:rsidRDefault="008543C3" w:rsidP="008543C3">
            <w:pPr>
              <w:rPr>
                <w:rFonts w:ascii="Times New Roman" w:hAnsi="Times New Roman" w:cs="Times New Roman"/>
                <w:b/>
                <w:sz w:val="20"/>
                <w:szCs w:val="18"/>
              </w:rPr>
            </w:pPr>
            <w:r w:rsidRPr="008543C3">
              <w:rPr>
                <w:rFonts w:ascii="Times New Roman" w:hAnsi="Times New Roman" w:cs="Times New Roman"/>
                <w:b/>
                <w:sz w:val="20"/>
                <w:szCs w:val="18"/>
              </w:rPr>
              <w:t>Занятие 18. (</w:t>
            </w:r>
            <w:r w:rsidR="0018204E">
              <w:rPr>
                <w:rFonts w:ascii="Times New Roman" w:hAnsi="Times New Roman" w:cs="Times New Roman"/>
                <w:b/>
                <w:sz w:val="20"/>
                <w:szCs w:val="18"/>
              </w:rPr>
              <w:t>[4]</w:t>
            </w:r>
            <w:r w:rsidRPr="008543C3">
              <w:rPr>
                <w:rFonts w:ascii="Times New Roman" w:hAnsi="Times New Roman" w:cs="Times New Roman"/>
                <w:b/>
                <w:sz w:val="20"/>
                <w:szCs w:val="18"/>
              </w:rPr>
              <w:t>, с. 41)</w:t>
            </w:r>
          </w:p>
          <w:p w:rsidR="00381CD5" w:rsidRPr="008543C3" w:rsidRDefault="008543C3" w:rsidP="008543C3">
            <w:pPr>
              <w:rPr>
                <w:rFonts w:ascii="Times New Roman" w:hAnsi="Times New Roman" w:cs="Times New Roman"/>
                <w:i/>
                <w:sz w:val="20"/>
                <w:szCs w:val="18"/>
              </w:rPr>
            </w:pPr>
            <w:r w:rsidRPr="008543C3">
              <w:rPr>
                <w:rFonts w:ascii="Times New Roman" w:hAnsi="Times New Roman" w:cs="Times New Roman"/>
                <w:sz w:val="20"/>
                <w:szCs w:val="18"/>
              </w:rPr>
              <w:t xml:space="preserve">Программное содержание. Упражнять в счете звуков в пределах 5. Продолжать учить сравнивать три предмета по длине, </w:t>
            </w:r>
            <w:r w:rsidRPr="008543C3">
              <w:rPr>
                <w:rFonts w:ascii="Times New Roman" w:hAnsi="Times New Roman" w:cs="Times New Roman"/>
                <w:sz w:val="20"/>
                <w:szCs w:val="18"/>
              </w:rPr>
              <w:lastRenderedPageBreak/>
              <w:t xml:space="preserve">раскладывать их в убывающей и возрастающей последовательности, обозначать результаты сравнения словами: </w:t>
            </w:r>
            <w:r w:rsidRPr="008543C3">
              <w:rPr>
                <w:rFonts w:ascii="Times New Roman" w:hAnsi="Times New Roman" w:cs="Times New Roman"/>
                <w:i/>
                <w:sz w:val="20"/>
                <w:szCs w:val="18"/>
              </w:rPr>
              <w:t>длинный, короче, самый короткий, короткий, длиннее, самый длинный</w:t>
            </w:r>
            <w:r w:rsidRPr="008543C3">
              <w:rPr>
                <w:rFonts w:ascii="Times New Roman" w:hAnsi="Times New Roman" w:cs="Times New Roman"/>
                <w:sz w:val="20"/>
                <w:szCs w:val="18"/>
              </w:rPr>
              <w:t xml:space="preserve">. Упражнять в умении различать и называть знакомые геометрические фигуры: </w:t>
            </w:r>
            <w:r w:rsidRPr="008543C3">
              <w:rPr>
                <w:rFonts w:ascii="Times New Roman" w:hAnsi="Times New Roman" w:cs="Times New Roman"/>
                <w:i/>
                <w:sz w:val="20"/>
                <w:szCs w:val="18"/>
              </w:rPr>
              <w:t>круг, квадрат, треугольник, прямоугольник.</w:t>
            </w:r>
          </w:p>
        </w:tc>
      </w:tr>
      <w:tr w:rsidR="00381CD5" w:rsidRPr="00D93BE5" w:rsidTr="009F360E">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lastRenderedPageBreak/>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Конструирование по образцу «Мосты» (повторение). (</w:t>
            </w:r>
            <w:r w:rsidR="002403AB">
              <w:rPr>
                <w:rFonts w:ascii="Times New Roman" w:hAnsi="Times New Roman" w:cs="Times New Roman"/>
                <w:b/>
                <w:sz w:val="20"/>
                <w:szCs w:val="18"/>
              </w:rPr>
              <w:t>[14]</w:t>
            </w:r>
            <w:r w:rsidRPr="00314BBF">
              <w:rPr>
                <w:rFonts w:ascii="Times New Roman" w:hAnsi="Times New Roman" w:cs="Times New Roman"/>
                <w:b/>
                <w:sz w:val="20"/>
                <w:szCs w:val="18"/>
              </w:rPr>
              <w:t xml:space="preserve">, с. 55;  </w:t>
            </w:r>
            <w:r w:rsidR="002403AB">
              <w:rPr>
                <w:rFonts w:ascii="Times New Roman" w:hAnsi="Times New Roman" w:cs="Times New Roman"/>
                <w:b/>
                <w:sz w:val="20"/>
                <w:szCs w:val="18"/>
              </w:rPr>
              <w:t>[12]</w:t>
            </w:r>
            <w:r w:rsidRPr="00314BBF">
              <w:rPr>
                <w:rFonts w:ascii="Times New Roman" w:hAnsi="Times New Roman" w:cs="Times New Roman"/>
                <w:b/>
                <w:sz w:val="20"/>
                <w:szCs w:val="18"/>
              </w:rPr>
              <w:t>, с. 45)</w:t>
            </w:r>
          </w:p>
          <w:p w:rsidR="00381CD5" w:rsidRPr="00314BBF" w:rsidRDefault="00314BBF" w:rsidP="00314BBF">
            <w:pPr>
              <w:rPr>
                <w:rFonts w:ascii="Times New Roman" w:hAnsi="Times New Roman" w:cs="Times New Roman"/>
                <w:sz w:val="20"/>
                <w:szCs w:val="18"/>
              </w:rPr>
            </w:pPr>
            <w:r w:rsidRPr="00314BBF">
              <w:rPr>
                <w:rFonts w:ascii="Times New Roman" w:hAnsi="Times New Roman" w:cs="Times New Roman"/>
                <w:sz w:val="20"/>
                <w:szCs w:val="18"/>
              </w:rPr>
              <w:t>Программное содержание. Закреплять представление о назначении и строении мостов, название их частей: мостовое перекрытие, или пролет, скаты, опоры; закреплять умение рассматривать образец, делать постройку устойчивой. Формировать умение различать «длинный-короткий».</w:t>
            </w:r>
          </w:p>
        </w:tc>
      </w:tr>
      <w:tr w:rsidR="00381CD5" w:rsidRPr="00D93BE5" w:rsidTr="009F360E">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512961" w:rsidRPr="00512961" w:rsidRDefault="00512961" w:rsidP="00512961">
            <w:pPr>
              <w:rPr>
                <w:rFonts w:ascii="Times New Roman" w:hAnsi="Times New Roman" w:cs="Times New Roman"/>
                <w:b/>
                <w:sz w:val="20"/>
                <w:szCs w:val="20"/>
              </w:rPr>
            </w:pPr>
            <w:r w:rsidRPr="00512961">
              <w:rPr>
                <w:rFonts w:ascii="Times New Roman" w:hAnsi="Times New Roman" w:cs="Times New Roman"/>
                <w:b/>
                <w:sz w:val="20"/>
                <w:szCs w:val="20"/>
                <w:lang w:eastAsia="en-US"/>
              </w:rPr>
              <w:t>В гостях у курочки Рябы (знакомство с птичьим двором). (</w:t>
            </w:r>
            <w:r w:rsidR="002403AB">
              <w:rPr>
                <w:rFonts w:ascii="Times New Roman" w:hAnsi="Times New Roman" w:cs="Times New Roman"/>
                <w:b/>
                <w:sz w:val="20"/>
                <w:szCs w:val="20"/>
                <w:lang w:eastAsia="en-US"/>
              </w:rPr>
              <w:t>[11]</w:t>
            </w:r>
            <w:r w:rsidRPr="00512961">
              <w:rPr>
                <w:rFonts w:ascii="Times New Roman" w:hAnsi="Times New Roman" w:cs="Times New Roman"/>
                <w:b/>
                <w:sz w:val="20"/>
                <w:szCs w:val="20"/>
                <w:lang w:eastAsia="en-US"/>
              </w:rPr>
              <w:t>, с.88)</w:t>
            </w:r>
          </w:p>
          <w:p w:rsidR="00381CD5" w:rsidRPr="00512961" w:rsidRDefault="00512961" w:rsidP="00512961">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Уточнить представления детей о домашней птице: курах, утках, гусях (как выглядят, какие звуки издают, как передвигаются, чем питаются, какую приносят пользу, чем отличаются взрослые особи от детенышей).</w:t>
            </w:r>
          </w:p>
        </w:tc>
      </w:tr>
      <w:tr w:rsidR="00381CD5" w:rsidRPr="00D93BE5" w:rsidTr="009F360E">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B47FAF" w:rsidRPr="00B47FAF" w:rsidRDefault="00B47FAF" w:rsidP="00B47FAF">
            <w:pPr>
              <w:rPr>
                <w:rFonts w:ascii="Times New Roman" w:hAnsi="Times New Roman" w:cs="Times New Roman"/>
                <w:b/>
                <w:sz w:val="20"/>
                <w:szCs w:val="20"/>
              </w:rPr>
            </w:pPr>
            <w:r w:rsidRPr="00B47FAF">
              <w:rPr>
                <w:rFonts w:ascii="Times New Roman" w:hAnsi="Times New Roman" w:cs="Times New Roman"/>
                <w:b/>
                <w:sz w:val="20"/>
                <w:szCs w:val="20"/>
              </w:rPr>
              <w:t>Обучение рассказыванию по картине. (</w:t>
            </w:r>
            <w:r w:rsidR="0018204E">
              <w:rPr>
                <w:rFonts w:ascii="Times New Roman" w:hAnsi="Times New Roman" w:cs="Times New Roman"/>
                <w:b/>
                <w:sz w:val="20"/>
                <w:szCs w:val="20"/>
              </w:rPr>
              <w:t>[3]</w:t>
            </w:r>
            <w:r w:rsidRPr="00B47FAF">
              <w:rPr>
                <w:rFonts w:ascii="Times New Roman" w:hAnsi="Times New Roman" w:cs="Times New Roman"/>
                <w:b/>
                <w:sz w:val="20"/>
                <w:szCs w:val="20"/>
              </w:rPr>
              <w:t>, с. 58)</w:t>
            </w:r>
          </w:p>
          <w:p w:rsidR="00381CD5" w:rsidRPr="00A173EF" w:rsidRDefault="00B47FAF" w:rsidP="00381CD5">
            <w:pPr>
              <w:rPr>
                <w:rFonts w:ascii="Times New Roman" w:hAnsi="Times New Roman" w:cs="Times New Roman"/>
                <w:sz w:val="20"/>
                <w:szCs w:val="20"/>
              </w:rPr>
            </w:pPr>
            <w:r w:rsidRPr="001422B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рассматривать картину и рассказывать о ней в определенной последовательности. Учить придумывать название картины.</w:t>
            </w:r>
          </w:p>
        </w:tc>
      </w:tr>
    </w:tbl>
    <w:p w:rsidR="00882DC9" w:rsidRDefault="00882DC9"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BA15AD" w:rsidRDefault="00BA15AD" w:rsidP="00776C7C">
      <w:pPr>
        <w:spacing w:after="0" w:line="240" w:lineRule="auto"/>
        <w:ind w:left="142" w:right="-882" w:firstLine="566"/>
        <w:rPr>
          <w:rFonts w:ascii="Times New Roman" w:hAnsi="Times New Roman" w:cs="Times New Roman"/>
          <w:b/>
          <w:sz w:val="20"/>
          <w:szCs w:val="20"/>
        </w:rPr>
      </w:pPr>
    </w:p>
    <w:p w:rsidR="00776C7C" w:rsidRPr="00F45303" w:rsidRDefault="005C0FBF" w:rsidP="00776C7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3</w:t>
      </w:r>
      <w:r w:rsidR="00FA25A8">
        <w:rPr>
          <w:rFonts w:ascii="Times New Roman" w:hAnsi="Times New Roman" w:cs="Times New Roman"/>
          <w:b/>
          <w:sz w:val="20"/>
          <w:szCs w:val="20"/>
        </w:rPr>
        <w:t>0</w:t>
      </w:r>
      <w:r>
        <w:rPr>
          <w:rFonts w:ascii="Times New Roman" w:hAnsi="Times New Roman" w:cs="Times New Roman"/>
          <w:b/>
          <w:sz w:val="20"/>
          <w:szCs w:val="20"/>
        </w:rPr>
        <w:t>.01</w:t>
      </w:r>
      <w:r w:rsidR="00776C7C" w:rsidRPr="00F45303">
        <w:rPr>
          <w:rFonts w:ascii="Times New Roman" w:hAnsi="Times New Roman" w:cs="Times New Roman"/>
          <w:b/>
          <w:sz w:val="20"/>
          <w:szCs w:val="20"/>
        </w:rPr>
        <w:t>.</w:t>
      </w:r>
      <w:r w:rsidR="00ED4168">
        <w:rPr>
          <w:rFonts w:ascii="Times New Roman" w:hAnsi="Times New Roman" w:cs="Times New Roman"/>
          <w:b/>
          <w:sz w:val="20"/>
          <w:szCs w:val="20"/>
        </w:rPr>
        <w:t>2023</w:t>
      </w:r>
      <w:r w:rsidR="00984EE7">
        <w:rPr>
          <w:rFonts w:ascii="Times New Roman" w:hAnsi="Times New Roman" w:cs="Times New Roman"/>
          <w:b/>
          <w:sz w:val="20"/>
          <w:szCs w:val="20"/>
        </w:rPr>
        <w:t xml:space="preserve"> </w:t>
      </w:r>
      <w:r w:rsidR="00984EE7">
        <w:rPr>
          <w:rFonts w:ascii="Times New Roman" w:hAnsi="Times New Roman" w:cs="Times New Roman"/>
          <w:b/>
          <w:sz w:val="20"/>
          <w:szCs w:val="20"/>
        </w:rPr>
        <w:tab/>
      </w:r>
      <w:r w:rsidR="00984EE7">
        <w:rPr>
          <w:rFonts w:ascii="Times New Roman" w:hAnsi="Times New Roman" w:cs="Times New Roman"/>
          <w:b/>
          <w:sz w:val="20"/>
          <w:szCs w:val="20"/>
        </w:rPr>
        <w:tab/>
        <w:t xml:space="preserve">                                                                                                                                      </w:t>
      </w:r>
      <w:r w:rsidR="00776C7C" w:rsidRPr="007470B5">
        <w:rPr>
          <w:rFonts w:ascii="Times New Roman" w:hAnsi="Times New Roman" w:cs="Times New Roman"/>
          <w:sz w:val="20"/>
          <w:szCs w:val="20"/>
        </w:rPr>
        <w:t>Тематическая неделя «</w:t>
      </w:r>
      <w:r w:rsidR="00984EE7">
        <w:rPr>
          <w:rFonts w:ascii="Times New Roman" w:hAnsi="Times New Roman" w:cs="Times New Roman"/>
          <w:sz w:val="20"/>
          <w:szCs w:val="20"/>
        </w:rPr>
        <w:t>Транспорт</w:t>
      </w:r>
      <w:r w:rsidR="00776C7C" w:rsidRPr="007470B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530"/>
        <w:gridCol w:w="30"/>
        <w:gridCol w:w="2327"/>
        <w:gridCol w:w="1714"/>
      </w:tblGrid>
      <w:tr w:rsidR="000F7B5A" w:rsidRPr="001D4C6C" w:rsidTr="0019337D">
        <w:trPr>
          <w:cantSplit/>
          <w:trHeight w:val="69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036C68" w:rsidRDefault="000F7B5A"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53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7B5A" w:rsidRPr="00A36458" w:rsidRDefault="000F7B5A"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0F7B5A" w:rsidRPr="00A36458" w:rsidRDefault="000F7B5A"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B5A" w:rsidRPr="003B0F28" w:rsidRDefault="000F7B5A"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F7B5A" w:rsidRPr="003C3928" w:rsidTr="0019337D">
        <w:trPr>
          <w:trHeight w:val="1802"/>
        </w:trPr>
        <w:tc>
          <w:tcPr>
            <w:tcW w:w="1559" w:type="dxa"/>
            <w:tcBorders>
              <w:top w:val="single" w:sz="4" w:space="0" w:color="000000" w:themeColor="text1"/>
              <w:left w:val="single" w:sz="4" w:space="0" w:color="000000" w:themeColor="text1"/>
              <w:right w:val="single" w:sz="4" w:space="0" w:color="000000" w:themeColor="text1"/>
            </w:tcBorders>
            <w:hideMark/>
          </w:tcPr>
          <w:p w:rsidR="000F7B5A" w:rsidRPr="00450ACA" w:rsidRDefault="000F7B5A" w:rsidP="009C695C">
            <w:pPr>
              <w:ind w:right="-108"/>
              <w:rPr>
                <w:rFonts w:ascii="Times New Roman" w:hAnsi="Times New Roman" w:cs="Times New Roman"/>
                <w:sz w:val="20"/>
                <w:szCs w:val="20"/>
              </w:rPr>
            </w:pPr>
            <w:r w:rsidRPr="003C3928">
              <w:rPr>
                <w:rFonts w:ascii="Times New Roman" w:hAnsi="Times New Roman" w:cs="Times New Roman"/>
                <w:b/>
                <w:sz w:val="20"/>
                <w:szCs w:val="20"/>
              </w:rPr>
              <w:t>Утро</w:t>
            </w:r>
          </w:p>
        </w:tc>
        <w:tc>
          <w:tcPr>
            <w:tcW w:w="10530" w:type="dxa"/>
            <w:tcBorders>
              <w:top w:val="single" w:sz="4" w:space="0" w:color="000000" w:themeColor="text1"/>
              <w:left w:val="single" w:sz="4" w:space="0" w:color="000000" w:themeColor="text1"/>
              <w:right w:val="single" w:sz="4" w:space="0" w:color="auto"/>
            </w:tcBorders>
          </w:tcPr>
          <w:p w:rsidR="000F7B5A" w:rsidRPr="00794D8A" w:rsidRDefault="000F7B5A" w:rsidP="0035519A">
            <w:pPr>
              <w:pStyle w:val="aa"/>
              <w:numPr>
                <w:ilvl w:val="0"/>
                <w:numId w:val="115"/>
              </w:numPr>
              <w:ind w:right="-26"/>
              <w:rPr>
                <w:rFonts w:ascii="Times New Roman" w:hAnsi="Times New Roman" w:cs="Times New Roman"/>
                <w:sz w:val="20"/>
                <w:szCs w:val="20"/>
              </w:rPr>
            </w:pPr>
            <w:r w:rsidRPr="00794D8A">
              <w:rPr>
                <w:rFonts w:ascii="Times New Roman" w:hAnsi="Times New Roman" w:cs="Times New Roman"/>
                <w:sz w:val="20"/>
                <w:szCs w:val="20"/>
              </w:rPr>
              <w:t>Утренняя гимнастика. Февраль. Комплекс № 21 (с мячом большого диаметра) (</w:t>
            </w:r>
            <w:r w:rsidR="002403AB">
              <w:rPr>
                <w:rFonts w:ascii="Times New Roman" w:hAnsi="Times New Roman" w:cs="Times New Roman"/>
                <w:sz w:val="20"/>
                <w:szCs w:val="20"/>
              </w:rPr>
              <w:t>[16]</w:t>
            </w:r>
            <w:r w:rsidRPr="00794D8A">
              <w:rPr>
                <w:rFonts w:ascii="Times New Roman" w:hAnsi="Times New Roman" w:cs="Times New Roman"/>
                <w:sz w:val="20"/>
                <w:szCs w:val="20"/>
              </w:rPr>
              <w:t>, с. 19)</w:t>
            </w:r>
          </w:p>
          <w:p w:rsidR="000F7B5A" w:rsidRPr="00794D8A" w:rsidRDefault="000F7B5A" w:rsidP="0035519A">
            <w:pPr>
              <w:pStyle w:val="aa"/>
              <w:numPr>
                <w:ilvl w:val="0"/>
                <w:numId w:val="115"/>
              </w:numPr>
              <w:ind w:right="-26"/>
              <w:rPr>
                <w:rFonts w:ascii="Times New Roman" w:hAnsi="Times New Roman" w:cs="Times New Roman"/>
                <w:sz w:val="20"/>
                <w:szCs w:val="20"/>
              </w:rPr>
            </w:pPr>
            <w:r w:rsidRPr="00794D8A">
              <w:rPr>
                <w:rFonts w:ascii="Times New Roman" w:hAnsi="Times New Roman" w:cs="Times New Roman"/>
                <w:sz w:val="20"/>
                <w:szCs w:val="20"/>
              </w:rPr>
              <w:t>УТРЕННИЙ КРУГ № 22 (см. Приложение 1)</w:t>
            </w:r>
          </w:p>
          <w:p w:rsidR="00984EE7" w:rsidRPr="00984EE7" w:rsidRDefault="00984EE7" w:rsidP="0035519A">
            <w:pPr>
              <w:pStyle w:val="aa"/>
              <w:numPr>
                <w:ilvl w:val="0"/>
                <w:numId w:val="115"/>
              </w:numPr>
              <w:rPr>
                <w:rFonts w:ascii="Times New Roman" w:hAnsi="Times New Roman" w:cs="Times New Roman"/>
                <w:sz w:val="20"/>
                <w:szCs w:val="20"/>
              </w:rPr>
            </w:pPr>
            <w:r w:rsidRPr="00984EE7">
              <w:rPr>
                <w:rFonts w:ascii="Times New Roman" w:hAnsi="Times New Roman" w:cs="Times New Roman"/>
                <w:sz w:val="20"/>
                <w:szCs w:val="20"/>
              </w:rPr>
              <w:t>Беседа: «Машины на нашей улице».</w:t>
            </w:r>
          </w:p>
          <w:p w:rsidR="00984EE7" w:rsidRPr="00984EE7" w:rsidRDefault="00984EE7" w:rsidP="0035519A">
            <w:pPr>
              <w:pStyle w:val="aa"/>
              <w:numPr>
                <w:ilvl w:val="0"/>
                <w:numId w:val="115"/>
              </w:numPr>
              <w:rPr>
                <w:rFonts w:ascii="Times New Roman" w:hAnsi="Times New Roman" w:cs="Times New Roman"/>
                <w:sz w:val="20"/>
                <w:szCs w:val="20"/>
              </w:rPr>
            </w:pPr>
            <w:r w:rsidRPr="00984EE7">
              <w:rPr>
                <w:rFonts w:ascii="Times New Roman" w:hAnsi="Times New Roman" w:cs="Times New Roman"/>
                <w:sz w:val="20"/>
                <w:szCs w:val="20"/>
              </w:rPr>
              <w:t>Цель: расширять представления о различных видах транспорта (наземный, воздушный, водный). Закрепить правила дорожного движения.</w:t>
            </w:r>
          </w:p>
          <w:p w:rsidR="00984EE7" w:rsidRPr="00984EE7" w:rsidRDefault="00984EE7" w:rsidP="0035519A">
            <w:pPr>
              <w:pStyle w:val="aa"/>
              <w:numPr>
                <w:ilvl w:val="0"/>
                <w:numId w:val="115"/>
              </w:numPr>
              <w:rPr>
                <w:rFonts w:ascii="Times New Roman" w:hAnsi="Times New Roman" w:cs="Times New Roman"/>
                <w:sz w:val="20"/>
                <w:szCs w:val="20"/>
              </w:rPr>
            </w:pPr>
            <w:r w:rsidRPr="00984EE7">
              <w:rPr>
                <w:rFonts w:ascii="Times New Roman" w:hAnsi="Times New Roman" w:cs="Times New Roman"/>
                <w:sz w:val="20"/>
                <w:szCs w:val="20"/>
              </w:rPr>
              <w:t>Д/и «Найди и назови»</w:t>
            </w:r>
          </w:p>
          <w:p w:rsidR="00984EE7" w:rsidRPr="00984EE7" w:rsidRDefault="00984EE7" w:rsidP="0035519A">
            <w:pPr>
              <w:pStyle w:val="aa"/>
              <w:numPr>
                <w:ilvl w:val="0"/>
                <w:numId w:val="115"/>
              </w:numPr>
              <w:rPr>
                <w:rFonts w:ascii="Times New Roman" w:hAnsi="Times New Roman" w:cs="Times New Roman"/>
                <w:sz w:val="20"/>
                <w:szCs w:val="20"/>
              </w:rPr>
            </w:pPr>
            <w:r w:rsidRPr="00984EE7">
              <w:rPr>
                <w:rFonts w:ascii="Times New Roman" w:hAnsi="Times New Roman" w:cs="Times New Roman"/>
                <w:sz w:val="20"/>
                <w:szCs w:val="20"/>
              </w:rPr>
              <w:t xml:space="preserve">П/и «Мы – водители» Цель: развивать ориентировку в пространстве, закреплять правила дорожного движения. </w:t>
            </w:r>
          </w:p>
          <w:p w:rsidR="000F7B5A" w:rsidRPr="00794D8A" w:rsidRDefault="00984EE7" w:rsidP="0035519A">
            <w:pPr>
              <w:pStyle w:val="aa"/>
              <w:numPr>
                <w:ilvl w:val="0"/>
                <w:numId w:val="115"/>
              </w:numPr>
              <w:rPr>
                <w:rFonts w:ascii="Times New Roman" w:hAnsi="Times New Roman" w:cs="Times New Roman"/>
                <w:sz w:val="20"/>
                <w:szCs w:val="20"/>
              </w:rPr>
            </w:pPr>
            <w:r w:rsidRPr="00984EE7">
              <w:rPr>
                <w:rFonts w:ascii="Times New Roman" w:hAnsi="Times New Roman" w:cs="Times New Roman"/>
                <w:sz w:val="20"/>
                <w:szCs w:val="20"/>
              </w:rPr>
              <w:t>Пальчиковая гимнастика «Кораблик», «Сяду в быстрый самолёт» - развивать мелкую моторику рук.</w:t>
            </w:r>
          </w:p>
        </w:tc>
        <w:tc>
          <w:tcPr>
            <w:tcW w:w="2357" w:type="dxa"/>
            <w:gridSpan w:val="2"/>
            <w:tcBorders>
              <w:top w:val="single" w:sz="4" w:space="0" w:color="000000" w:themeColor="text1"/>
              <w:left w:val="single" w:sz="4" w:space="0" w:color="000000" w:themeColor="text1"/>
              <w:right w:val="single" w:sz="4" w:space="0" w:color="auto"/>
            </w:tcBorders>
          </w:tcPr>
          <w:p w:rsidR="000F7B5A" w:rsidRPr="00DC1815" w:rsidRDefault="000F7B5A" w:rsidP="00DC1815">
            <w:pPr>
              <w:rPr>
                <w:rFonts w:ascii="Times New Roman" w:hAnsi="Times New Roman" w:cs="Times New Roman"/>
                <w:sz w:val="20"/>
                <w:szCs w:val="20"/>
              </w:rPr>
            </w:pPr>
            <w:r w:rsidRPr="00DC1815">
              <w:rPr>
                <w:rFonts w:ascii="Times New Roman" w:hAnsi="Times New Roman" w:cs="Times New Roman"/>
                <w:sz w:val="20"/>
                <w:szCs w:val="20"/>
              </w:rPr>
              <w:t>Обу</w:t>
            </w:r>
            <w:r>
              <w:rPr>
                <w:rFonts w:ascii="Times New Roman" w:hAnsi="Times New Roman" w:cs="Times New Roman"/>
                <w:sz w:val="20"/>
                <w:szCs w:val="20"/>
              </w:rPr>
              <w:t xml:space="preserve">чение  </w:t>
            </w:r>
            <w:r w:rsidR="00984EE7">
              <w:rPr>
                <w:rFonts w:ascii="Times New Roman" w:hAnsi="Times New Roman" w:cs="Times New Roman"/>
                <w:sz w:val="20"/>
                <w:szCs w:val="20"/>
              </w:rPr>
              <w:t>Даши Т. и Евы Ф.</w:t>
            </w:r>
          </w:p>
          <w:p w:rsidR="000F7B5A" w:rsidRPr="00DC1815" w:rsidRDefault="000F7B5A" w:rsidP="00DC1815">
            <w:pPr>
              <w:rPr>
                <w:rFonts w:ascii="Times New Roman" w:hAnsi="Times New Roman" w:cs="Times New Roman"/>
                <w:sz w:val="20"/>
                <w:szCs w:val="20"/>
              </w:rPr>
            </w:pPr>
            <w:r w:rsidRPr="00DC1815">
              <w:rPr>
                <w:rFonts w:ascii="Times New Roman" w:hAnsi="Times New Roman" w:cs="Times New Roman"/>
                <w:sz w:val="20"/>
                <w:szCs w:val="20"/>
              </w:rPr>
              <w:t>подлезанию под веревку</w:t>
            </w:r>
          </w:p>
        </w:tc>
        <w:tc>
          <w:tcPr>
            <w:tcW w:w="1714" w:type="dxa"/>
            <w:vMerge w:val="restart"/>
            <w:tcBorders>
              <w:top w:val="single" w:sz="4" w:space="0" w:color="000000" w:themeColor="text1"/>
              <w:left w:val="single" w:sz="4" w:space="0" w:color="auto"/>
              <w:right w:val="single" w:sz="4" w:space="0" w:color="000000" w:themeColor="text1"/>
            </w:tcBorders>
          </w:tcPr>
          <w:p w:rsidR="000F7B5A" w:rsidRDefault="007470B5" w:rsidP="002C0809">
            <w:pPr>
              <w:rPr>
                <w:rFonts w:ascii="Times New Roman" w:hAnsi="Times New Roman" w:cs="Times New Roman"/>
                <w:sz w:val="20"/>
                <w:szCs w:val="20"/>
              </w:rPr>
            </w:pPr>
            <w:r w:rsidRPr="007470B5">
              <w:rPr>
                <w:rFonts w:ascii="Times New Roman" w:hAnsi="Times New Roman" w:cs="Times New Roman"/>
                <w:sz w:val="20"/>
                <w:szCs w:val="20"/>
              </w:rPr>
              <w:t>- предметны</w:t>
            </w:r>
            <w:r>
              <w:rPr>
                <w:rFonts w:ascii="Times New Roman" w:hAnsi="Times New Roman" w:cs="Times New Roman"/>
                <w:sz w:val="20"/>
                <w:szCs w:val="20"/>
              </w:rPr>
              <w:t>е</w:t>
            </w:r>
            <w:r w:rsidRPr="007470B5">
              <w:rPr>
                <w:rFonts w:ascii="Times New Roman" w:hAnsi="Times New Roman" w:cs="Times New Roman"/>
                <w:sz w:val="20"/>
                <w:szCs w:val="20"/>
              </w:rPr>
              <w:t xml:space="preserve"> картин</w:t>
            </w:r>
            <w:r>
              <w:rPr>
                <w:rFonts w:ascii="Times New Roman" w:hAnsi="Times New Roman" w:cs="Times New Roman"/>
                <w:sz w:val="20"/>
                <w:szCs w:val="20"/>
              </w:rPr>
              <w:t>ки по теме «Зимние виды спорта»</w:t>
            </w:r>
          </w:p>
          <w:p w:rsidR="007470B5" w:rsidRPr="007470B5" w:rsidRDefault="007470B5" w:rsidP="002C0809">
            <w:pPr>
              <w:rPr>
                <w:rFonts w:ascii="Times New Roman" w:hAnsi="Times New Roman" w:cs="Times New Roman"/>
                <w:sz w:val="20"/>
                <w:szCs w:val="20"/>
              </w:rPr>
            </w:pPr>
            <w:r>
              <w:rPr>
                <w:rFonts w:ascii="Times New Roman" w:hAnsi="Times New Roman" w:cs="Times New Roman"/>
                <w:sz w:val="20"/>
                <w:szCs w:val="20"/>
              </w:rPr>
              <w:t xml:space="preserve">- </w:t>
            </w:r>
            <w:r w:rsidRPr="007470B5">
              <w:rPr>
                <w:rFonts w:ascii="Times New Roman" w:hAnsi="Times New Roman" w:cs="Times New Roman"/>
                <w:sz w:val="20"/>
                <w:szCs w:val="20"/>
              </w:rPr>
              <w:t>книги с иллюстрациями Васнецова</w:t>
            </w:r>
          </w:p>
        </w:tc>
      </w:tr>
      <w:tr w:rsidR="00C41C3D" w:rsidRPr="003C3928"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sidRPr="003C3928">
              <w:rPr>
                <w:rFonts w:ascii="Times New Roman" w:hAnsi="Times New Roman" w:cs="Times New Roman"/>
                <w:b/>
                <w:sz w:val="20"/>
                <w:szCs w:val="20"/>
              </w:rPr>
              <w:t>ОД</w:t>
            </w:r>
          </w:p>
        </w:tc>
        <w:tc>
          <w:tcPr>
            <w:tcW w:w="1288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984EE7"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p>
          <w:p w:rsidR="00984EE7" w:rsidRDefault="00984EE7" w:rsidP="00984EE7">
            <w:pPr>
              <w:rPr>
                <w:rFonts w:ascii="Times New Roman" w:eastAsia="Times New Roman" w:hAnsi="Times New Roman" w:cs="Times New Roman"/>
                <w:sz w:val="20"/>
                <w:szCs w:val="20"/>
                <w:lang w:eastAsia="en-US"/>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ФЦКМ Презентация </w:t>
            </w:r>
            <w:r w:rsidRPr="00984EE7">
              <w:rPr>
                <w:rFonts w:ascii="Times New Roman" w:hAnsi="Times New Roman" w:cs="Times New Roman"/>
                <w:b/>
                <w:sz w:val="20"/>
                <w:szCs w:val="20"/>
              </w:rPr>
              <w:t>«Где прячется здоровье?»</w:t>
            </w:r>
            <w:r>
              <w:rPr>
                <w:rFonts w:ascii="Times New Roman" w:hAnsi="Times New Roman" w:cs="Times New Roman"/>
                <w:b/>
                <w:sz w:val="20"/>
                <w:szCs w:val="20"/>
              </w:rPr>
              <w:t xml:space="preserve"> </w:t>
            </w:r>
            <w:r w:rsidR="00257F8E">
              <w:rPr>
                <w:rFonts w:ascii="Times New Roman" w:eastAsia="Times New Roman" w:hAnsi="Times New Roman" w:cs="Times New Roman"/>
                <w:sz w:val="20"/>
                <w:szCs w:val="20"/>
                <w:lang w:eastAsia="en-US"/>
              </w:rPr>
              <w:t>З</w:t>
            </w:r>
            <w:r w:rsidR="00257F8E" w:rsidRPr="00257F8E">
              <w:rPr>
                <w:rFonts w:ascii="Times New Roman" w:eastAsia="Times New Roman" w:hAnsi="Times New Roman" w:cs="Times New Roman"/>
                <w:sz w:val="20"/>
                <w:szCs w:val="20"/>
                <w:lang w:eastAsia="en-US"/>
              </w:rPr>
              <w:t>акрепить знания об обобщающем понятии «транспорт», познакомить с классификацией транспорта: наземный, воздушный, водный.  Уточнить представление о труде людей на транспорте. Закреплять знания названий видов транспорта</w:t>
            </w:r>
            <w:r w:rsidR="00257F8E">
              <w:rPr>
                <w:rFonts w:ascii="Times New Roman" w:eastAsia="Times New Roman" w:hAnsi="Times New Roman" w:cs="Times New Roman"/>
                <w:sz w:val="20"/>
                <w:szCs w:val="20"/>
                <w:lang w:eastAsia="en-US"/>
              </w:rPr>
              <w:t xml:space="preserve">. </w:t>
            </w:r>
            <w:r w:rsidR="00257F8E" w:rsidRPr="00257F8E">
              <w:rPr>
                <w:rFonts w:ascii="Times New Roman" w:eastAsia="Times New Roman" w:hAnsi="Times New Roman" w:cs="Times New Roman"/>
                <w:sz w:val="20"/>
                <w:szCs w:val="20"/>
                <w:lang w:eastAsia="en-US"/>
              </w:rPr>
              <w:t>расширять представления детей о видах транспорта и его назначении; о работе шофера; правилах дорожного движения. Расширять представления о профессиях людей, работающих на транспорте. Обогащать словарь детей; развивать умение связно, последовательно выражать свои мысли, поддерживать беседу. Поощрять стремление детей отражать свои впечатления в продуктивных видах деятельности, игре.</w:t>
            </w:r>
          </w:p>
          <w:p w:rsidR="00257F8E" w:rsidRPr="00A215CE" w:rsidRDefault="00257F8E" w:rsidP="00257F8E">
            <w:pPr>
              <w:rPr>
                <w:rFonts w:ascii="Times New Roman" w:eastAsia="Calibri" w:hAnsi="Times New Roman" w:cs="Times New Roman"/>
                <w:b/>
                <w:sz w:val="20"/>
                <w:szCs w:val="18"/>
                <w:lang w:eastAsia="en-US"/>
              </w:rPr>
            </w:pPr>
            <w:r>
              <w:rPr>
                <w:rFonts w:ascii="Times New Roman" w:eastAsia="Times New Roman" w:hAnsi="Times New Roman" w:cs="Times New Roman"/>
                <w:b/>
                <w:sz w:val="20"/>
                <w:szCs w:val="20"/>
                <w:lang w:eastAsia="en-US"/>
              </w:rPr>
              <w:t xml:space="preserve">3. Физкультурная деятельность на прогулке. </w:t>
            </w:r>
            <w:r w:rsidRPr="00A215CE">
              <w:rPr>
                <w:rFonts w:ascii="Times New Roman" w:eastAsia="Calibri" w:hAnsi="Times New Roman" w:cs="Times New Roman"/>
                <w:b/>
                <w:sz w:val="20"/>
                <w:szCs w:val="18"/>
                <w:lang w:eastAsia="en-US"/>
              </w:rPr>
              <w:t>Занятие 58. (</w:t>
            </w:r>
            <w:r>
              <w:rPr>
                <w:rFonts w:ascii="Times New Roman" w:eastAsia="Calibri" w:hAnsi="Times New Roman" w:cs="Times New Roman"/>
                <w:b/>
                <w:sz w:val="20"/>
                <w:szCs w:val="18"/>
                <w:lang w:eastAsia="en-US"/>
              </w:rPr>
              <w:t>[15]</w:t>
            </w:r>
            <w:r w:rsidRPr="00A215CE">
              <w:rPr>
                <w:rFonts w:ascii="Times New Roman" w:eastAsia="Calibri" w:hAnsi="Times New Roman" w:cs="Times New Roman"/>
                <w:b/>
                <w:sz w:val="20"/>
                <w:szCs w:val="18"/>
                <w:lang w:eastAsia="en-US"/>
              </w:rPr>
              <w:t>, с. 84)</w:t>
            </w:r>
          </w:p>
          <w:p w:rsidR="00257F8E" w:rsidRDefault="00257F8E" w:rsidP="00257F8E">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 xml:space="preserve">Задачи. Упражнять в ходьбе со сменой ведущего, с высоким подниманием колен; в равновесии при ходьбе по гимнастической скамейке. </w:t>
            </w:r>
            <w:r w:rsidRPr="007F4212">
              <w:rPr>
                <w:rFonts w:ascii="Times New Roman" w:eastAsia="Calibri" w:hAnsi="Times New Roman" w:cs="Times New Roman"/>
                <w:sz w:val="20"/>
                <w:szCs w:val="18"/>
                <w:lang w:eastAsia="en-US"/>
              </w:rPr>
              <w:lastRenderedPageBreak/>
              <w:t>Закреплять умение правильно подлезать под шнур.</w:t>
            </w:r>
          </w:p>
          <w:p w:rsidR="00257F8E" w:rsidRDefault="00257F8E" w:rsidP="00257F8E">
            <w:pPr>
              <w:rPr>
                <w:rFonts w:ascii="Times New Roman" w:eastAsia="Calibri" w:hAnsi="Times New Roman" w:cs="Times New Roman"/>
                <w:sz w:val="20"/>
                <w:szCs w:val="18"/>
                <w:lang w:eastAsia="en-US"/>
              </w:rPr>
            </w:pPr>
          </w:p>
          <w:p w:rsidR="00257F8E" w:rsidRPr="00257F8E" w:rsidRDefault="00257F8E" w:rsidP="00984EE7">
            <w:pPr>
              <w:rPr>
                <w:rFonts w:ascii="Times New Roman" w:hAnsi="Times New Roman" w:cs="Times New Roman"/>
                <w:b/>
                <w:sz w:val="20"/>
                <w:szCs w:val="20"/>
              </w:rPr>
            </w:pPr>
          </w:p>
        </w:tc>
        <w:tc>
          <w:tcPr>
            <w:tcW w:w="1714" w:type="dxa"/>
            <w:vMerge/>
            <w:tcBorders>
              <w:left w:val="single" w:sz="4" w:space="0" w:color="auto"/>
              <w:bottom w:val="single" w:sz="4" w:space="0" w:color="000000" w:themeColor="text1"/>
              <w:right w:val="single" w:sz="4" w:space="0" w:color="000000" w:themeColor="text1"/>
            </w:tcBorders>
          </w:tcPr>
          <w:p w:rsidR="00C41C3D" w:rsidRPr="003C3928" w:rsidRDefault="00C41C3D" w:rsidP="002C0809">
            <w:pPr>
              <w:rPr>
                <w:rFonts w:ascii="Times New Roman" w:hAnsi="Times New Roman" w:cs="Times New Roman"/>
                <w:sz w:val="20"/>
                <w:szCs w:val="20"/>
              </w:rPr>
            </w:pPr>
          </w:p>
        </w:tc>
      </w:tr>
      <w:tr w:rsidR="00C41C3D" w:rsidRPr="003C3928"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BD2F44" w:rsidRDefault="00C41C3D" w:rsidP="009C695C">
            <w:pPr>
              <w:ind w:right="-108"/>
              <w:rPr>
                <w:rFonts w:ascii="Times New Roman" w:hAnsi="Times New Roman" w:cs="Times New Roman"/>
                <w:sz w:val="20"/>
                <w:szCs w:val="20"/>
              </w:rPr>
            </w:pPr>
            <w:r w:rsidRPr="003C3928">
              <w:rPr>
                <w:rFonts w:ascii="Times New Roman" w:hAnsi="Times New Roman" w:cs="Times New Roman"/>
                <w:b/>
                <w:sz w:val="20"/>
                <w:szCs w:val="20"/>
              </w:rPr>
              <w:lastRenderedPageBreak/>
              <w:t>Прогулка</w:t>
            </w:r>
          </w:p>
        </w:tc>
        <w:tc>
          <w:tcPr>
            <w:tcW w:w="1288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57F8E" w:rsidRPr="00257F8E" w:rsidRDefault="00257F8E" w:rsidP="00257F8E">
            <w:pPr>
              <w:rPr>
                <w:rFonts w:ascii="Times New Roman" w:eastAsia="Times New Roman" w:hAnsi="Times New Roman" w:cs="Times New Roman"/>
                <w:sz w:val="20"/>
                <w:szCs w:val="20"/>
                <w:lang w:eastAsia="en-US"/>
              </w:rPr>
            </w:pPr>
            <w:r w:rsidRPr="00257F8E">
              <w:rPr>
                <w:rFonts w:ascii="Times New Roman" w:eastAsia="Times New Roman" w:hAnsi="Times New Roman" w:cs="Times New Roman"/>
                <w:sz w:val="20"/>
                <w:szCs w:val="20"/>
                <w:lang w:eastAsia="en-US"/>
              </w:rPr>
              <w:t>Наблюдение за общественным транспортом. Вспомнить правила поведения в автобусе, правила дорожного движения. Закрепить знания об общественном транспорте.</w:t>
            </w:r>
          </w:p>
          <w:p w:rsidR="00257F8E" w:rsidRPr="00257F8E" w:rsidRDefault="00257F8E" w:rsidP="00257F8E">
            <w:pPr>
              <w:rPr>
                <w:rFonts w:ascii="Times New Roman" w:eastAsia="Times New Roman" w:hAnsi="Times New Roman" w:cs="Times New Roman"/>
                <w:sz w:val="20"/>
                <w:szCs w:val="20"/>
                <w:lang w:eastAsia="en-US"/>
              </w:rPr>
            </w:pPr>
            <w:r w:rsidRPr="00257F8E">
              <w:rPr>
                <w:rFonts w:ascii="Times New Roman" w:eastAsia="Times New Roman" w:hAnsi="Times New Roman" w:cs="Times New Roman"/>
                <w:sz w:val="20"/>
                <w:szCs w:val="20"/>
                <w:lang w:eastAsia="en-US"/>
              </w:rPr>
              <w:t>П/и «Встречные перебежки».</w:t>
            </w:r>
          </w:p>
          <w:p w:rsidR="00C41C3D" w:rsidRPr="00FC4BE5" w:rsidRDefault="00257F8E" w:rsidP="00257F8E">
            <w:pPr>
              <w:rPr>
                <w:rFonts w:ascii="Times New Roman" w:hAnsi="Times New Roman" w:cs="Times New Roman"/>
                <w:sz w:val="20"/>
                <w:szCs w:val="20"/>
              </w:rPr>
            </w:pPr>
            <w:r w:rsidRPr="00257F8E">
              <w:rPr>
                <w:rFonts w:ascii="Times New Roman" w:eastAsia="Times New Roman" w:hAnsi="Times New Roman" w:cs="Times New Roman"/>
                <w:sz w:val="20"/>
                <w:szCs w:val="20"/>
                <w:lang w:eastAsia="en-US"/>
              </w:rPr>
              <w:t>Цель: упражнять детей перебегать с одной стороны площадки на другую в быстром темпе. Развивать внимание, быстроту движений.</w:t>
            </w:r>
          </w:p>
        </w:tc>
        <w:tc>
          <w:tcPr>
            <w:tcW w:w="1714" w:type="dxa"/>
            <w:tcBorders>
              <w:top w:val="single" w:sz="4" w:space="0" w:color="000000" w:themeColor="text1"/>
              <w:left w:val="single" w:sz="4" w:space="0" w:color="auto"/>
              <w:bottom w:val="single" w:sz="4" w:space="0" w:color="auto"/>
              <w:right w:val="single" w:sz="4" w:space="0" w:color="000000" w:themeColor="text1"/>
            </w:tcBorders>
          </w:tcPr>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C41C3D" w:rsidRPr="003C3928"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C3928">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42"/>
              </w:numPr>
              <w:rPr>
                <w:rFonts w:ascii="Times New Roman" w:hAnsi="Times New Roman" w:cs="Times New Roman"/>
                <w:sz w:val="20"/>
                <w:szCs w:val="20"/>
              </w:rPr>
            </w:pPr>
            <w:r w:rsidRPr="007470B5">
              <w:rPr>
                <w:rFonts w:ascii="Times New Roman" w:hAnsi="Times New Roman" w:cs="Times New Roman"/>
                <w:sz w:val="20"/>
                <w:szCs w:val="20"/>
              </w:rPr>
              <w:t>КГН: Обратить внимание на поведение детей за</w:t>
            </w:r>
            <w:r>
              <w:rPr>
                <w:rFonts w:ascii="Times New Roman" w:hAnsi="Times New Roman" w:cs="Times New Roman"/>
                <w:sz w:val="20"/>
                <w:szCs w:val="20"/>
              </w:rPr>
              <w:t xml:space="preserve"> столом (</w:t>
            </w:r>
            <w:r w:rsidRPr="007470B5">
              <w:rPr>
                <w:rFonts w:ascii="Times New Roman" w:hAnsi="Times New Roman" w:cs="Times New Roman"/>
                <w:sz w:val="20"/>
                <w:szCs w:val="20"/>
              </w:rPr>
              <w:t>продолжать воспитывать культурно- гигиенические навыки</w:t>
            </w:r>
            <w:r>
              <w:rPr>
                <w:rFonts w:ascii="Times New Roman" w:hAnsi="Times New Roman" w:cs="Times New Roman"/>
                <w:sz w:val="20"/>
                <w:szCs w:val="20"/>
              </w:rPr>
              <w:t>)</w:t>
            </w:r>
          </w:p>
          <w:p w:rsidR="00C41C3D" w:rsidRDefault="00257F8E" w:rsidP="0035519A">
            <w:pPr>
              <w:pStyle w:val="aa"/>
              <w:numPr>
                <w:ilvl w:val="0"/>
                <w:numId w:val="242"/>
              </w:numPr>
              <w:rPr>
                <w:rFonts w:ascii="Times New Roman" w:hAnsi="Times New Roman" w:cs="Times New Roman"/>
                <w:sz w:val="20"/>
                <w:szCs w:val="20"/>
              </w:rPr>
            </w:pPr>
            <w:r w:rsidRPr="00257F8E">
              <w:rPr>
                <w:rFonts w:ascii="Times New Roman" w:hAnsi="Times New Roman" w:cs="Times New Roman"/>
                <w:sz w:val="20"/>
                <w:szCs w:val="20"/>
              </w:rPr>
              <w:t>Ситуативный разговор «Автомобили – наши друзья или враги?»</w:t>
            </w:r>
          </w:p>
          <w:p w:rsidR="00257F8E" w:rsidRDefault="00257F8E" w:rsidP="0035519A">
            <w:pPr>
              <w:pStyle w:val="aa"/>
              <w:numPr>
                <w:ilvl w:val="0"/>
                <w:numId w:val="242"/>
              </w:numPr>
              <w:rPr>
                <w:rFonts w:ascii="Times New Roman" w:hAnsi="Times New Roman" w:cs="Times New Roman"/>
                <w:sz w:val="20"/>
                <w:szCs w:val="20"/>
              </w:rPr>
            </w:pPr>
            <w:r w:rsidRPr="00257F8E">
              <w:rPr>
                <w:rFonts w:ascii="Times New Roman" w:hAnsi="Times New Roman" w:cs="Times New Roman"/>
                <w:sz w:val="20"/>
                <w:szCs w:val="20"/>
              </w:rPr>
              <w:t>Чтение стихотворения: В. Алексеева  «Три друга – пешехода в любое время года»  Цель: закреплять умение отвечать на вопросы в ходе обсуждения произведения.</w:t>
            </w:r>
          </w:p>
          <w:p w:rsidR="00257F8E" w:rsidRPr="00257F8E" w:rsidRDefault="00257F8E" w:rsidP="0035519A">
            <w:pPr>
              <w:pStyle w:val="aa"/>
              <w:numPr>
                <w:ilvl w:val="0"/>
                <w:numId w:val="242"/>
              </w:numPr>
              <w:rPr>
                <w:rFonts w:ascii="Times New Roman" w:hAnsi="Times New Roman" w:cs="Times New Roman"/>
                <w:sz w:val="20"/>
                <w:szCs w:val="20"/>
              </w:rPr>
            </w:pPr>
            <w:r w:rsidRPr="00257F8E">
              <w:rPr>
                <w:rFonts w:ascii="Times New Roman" w:hAnsi="Times New Roman" w:cs="Times New Roman"/>
                <w:sz w:val="20"/>
                <w:szCs w:val="20"/>
              </w:rPr>
              <w:t>Самомассаж. Массаж сухой масссажной руковицей с физинструктором</w:t>
            </w:r>
          </w:p>
          <w:p w:rsidR="00257F8E" w:rsidRPr="000208D8" w:rsidRDefault="00257F8E" w:rsidP="0035519A">
            <w:pPr>
              <w:pStyle w:val="aa"/>
              <w:numPr>
                <w:ilvl w:val="0"/>
                <w:numId w:val="242"/>
              </w:numPr>
              <w:rPr>
                <w:rFonts w:ascii="Times New Roman" w:hAnsi="Times New Roman" w:cs="Times New Roman"/>
                <w:sz w:val="20"/>
                <w:szCs w:val="20"/>
              </w:rPr>
            </w:pPr>
            <w:r w:rsidRPr="00257F8E">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3C3928"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C3928">
              <w:rPr>
                <w:rFonts w:ascii="Times New Roman" w:hAnsi="Times New Roman" w:cs="Times New Roman"/>
                <w:b/>
                <w:sz w:val="20"/>
                <w:szCs w:val="20"/>
              </w:rPr>
              <w:t>Деятельность после сна</w:t>
            </w:r>
          </w:p>
        </w:tc>
        <w:tc>
          <w:tcPr>
            <w:tcW w:w="12887"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4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56</w:t>
            </w:r>
            <w:r w:rsidRPr="00BA77E9">
              <w:rPr>
                <w:rFonts w:ascii="Times New Roman" w:hAnsi="Times New Roman" w:cs="Times New Roman"/>
                <w:sz w:val="20"/>
                <w:szCs w:val="20"/>
              </w:rPr>
              <w:t>)</w:t>
            </w:r>
          </w:p>
          <w:p w:rsidR="00C41C3D" w:rsidRPr="000208D8" w:rsidRDefault="00C41C3D" w:rsidP="0035519A">
            <w:pPr>
              <w:pStyle w:val="aa"/>
              <w:numPr>
                <w:ilvl w:val="0"/>
                <w:numId w:val="242"/>
              </w:numPr>
              <w:ind w:right="-882"/>
              <w:rPr>
                <w:rFonts w:ascii="Times New Roman" w:hAnsi="Times New Roman" w:cs="Times New Roman"/>
                <w:sz w:val="20"/>
                <w:szCs w:val="20"/>
              </w:rPr>
            </w:pPr>
            <w:r w:rsidRPr="000208D8">
              <w:rPr>
                <w:rFonts w:ascii="Times New Roman" w:hAnsi="Times New Roman" w:cs="Times New Roman"/>
                <w:sz w:val="20"/>
                <w:szCs w:val="20"/>
              </w:rPr>
              <w:t>Закаливающие процедуры: Самомассаж ладоней.</w:t>
            </w:r>
          </w:p>
        </w:tc>
        <w:tc>
          <w:tcPr>
            <w:tcW w:w="1714" w:type="dxa"/>
            <w:vMerge w:val="restart"/>
            <w:tcBorders>
              <w:top w:val="single" w:sz="4" w:space="0" w:color="auto"/>
              <w:left w:val="single" w:sz="4" w:space="0" w:color="auto"/>
              <w:right w:val="single" w:sz="4" w:space="0" w:color="000000" w:themeColor="text1"/>
            </w:tcBorders>
          </w:tcPr>
          <w:p w:rsidR="00C41C3D" w:rsidRPr="003C3928" w:rsidRDefault="00C41C3D" w:rsidP="002C0809">
            <w:pPr>
              <w:rPr>
                <w:rFonts w:ascii="Times New Roman" w:hAnsi="Times New Roman" w:cs="Times New Roman"/>
                <w:sz w:val="20"/>
                <w:szCs w:val="20"/>
              </w:rPr>
            </w:pPr>
            <w:r w:rsidRPr="003C3928">
              <w:rPr>
                <w:rFonts w:ascii="Times New Roman" w:hAnsi="Times New Roman" w:cs="Times New Roman"/>
                <w:sz w:val="20"/>
                <w:szCs w:val="20"/>
              </w:rPr>
              <w:t>Текущие дела в группе</w:t>
            </w:r>
          </w:p>
          <w:p w:rsidR="00C41C3D" w:rsidRPr="003C3928" w:rsidRDefault="00C41C3D" w:rsidP="002C0809">
            <w:pPr>
              <w:rPr>
                <w:rFonts w:ascii="Times New Roman" w:hAnsi="Times New Roman" w:cs="Times New Roman"/>
                <w:sz w:val="20"/>
                <w:szCs w:val="20"/>
              </w:rPr>
            </w:pPr>
            <w:r w:rsidRPr="003C3928">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C41C3D" w:rsidRPr="003C3928" w:rsidTr="0019337D">
        <w:trPr>
          <w:trHeight w:val="96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C3928" w:rsidRDefault="00C41C3D" w:rsidP="009C695C">
            <w:pPr>
              <w:rPr>
                <w:rFonts w:ascii="Times New Roman" w:hAnsi="Times New Roman" w:cs="Times New Roman"/>
                <w:b/>
                <w:sz w:val="20"/>
                <w:szCs w:val="20"/>
              </w:rPr>
            </w:pPr>
            <w:r w:rsidRPr="003C3928">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56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57F8E" w:rsidRPr="00257F8E" w:rsidRDefault="00257F8E" w:rsidP="0035519A">
            <w:pPr>
              <w:pStyle w:val="aa"/>
              <w:numPr>
                <w:ilvl w:val="0"/>
                <w:numId w:val="242"/>
              </w:numPr>
              <w:rPr>
                <w:rFonts w:ascii="Times New Roman" w:hAnsi="Times New Roman" w:cs="Times New Roman"/>
                <w:sz w:val="20"/>
                <w:szCs w:val="20"/>
              </w:rPr>
            </w:pPr>
            <w:r w:rsidRPr="00257F8E">
              <w:rPr>
                <w:rFonts w:ascii="Times New Roman" w:hAnsi="Times New Roman" w:cs="Times New Roman"/>
                <w:sz w:val="20"/>
                <w:szCs w:val="20"/>
              </w:rPr>
              <w:t>Беседа с детьми «Знай и выполняй правила дорожного движения» Цель: расширять представление о родном городе, его улицах, закрепить правила дорожного движения, знание дорожных знаков.</w:t>
            </w:r>
          </w:p>
          <w:p w:rsidR="00257F8E" w:rsidRPr="00257F8E" w:rsidRDefault="00257F8E" w:rsidP="0035519A">
            <w:pPr>
              <w:pStyle w:val="aa"/>
              <w:numPr>
                <w:ilvl w:val="0"/>
                <w:numId w:val="242"/>
              </w:numPr>
              <w:rPr>
                <w:rFonts w:ascii="Times New Roman" w:hAnsi="Times New Roman" w:cs="Times New Roman"/>
                <w:sz w:val="20"/>
                <w:szCs w:val="20"/>
              </w:rPr>
            </w:pPr>
            <w:r w:rsidRPr="00257F8E">
              <w:rPr>
                <w:rFonts w:ascii="Times New Roman" w:hAnsi="Times New Roman" w:cs="Times New Roman"/>
                <w:sz w:val="20"/>
                <w:szCs w:val="20"/>
              </w:rPr>
              <w:t>Предложить детям просмотреть все книги в книжным уголке и выбрать те, которые необходимы подклеить.</w:t>
            </w:r>
          </w:p>
          <w:p w:rsidR="00257F8E" w:rsidRPr="00257F8E" w:rsidRDefault="00257F8E" w:rsidP="0035519A">
            <w:pPr>
              <w:pStyle w:val="aa"/>
              <w:numPr>
                <w:ilvl w:val="0"/>
                <w:numId w:val="242"/>
              </w:numPr>
              <w:rPr>
                <w:rFonts w:ascii="Times New Roman" w:hAnsi="Times New Roman" w:cs="Times New Roman"/>
                <w:sz w:val="20"/>
                <w:szCs w:val="20"/>
              </w:rPr>
            </w:pPr>
            <w:r w:rsidRPr="00257F8E">
              <w:rPr>
                <w:rFonts w:ascii="Times New Roman" w:hAnsi="Times New Roman" w:cs="Times New Roman"/>
                <w:sz w:val="20"/>
                <w:szCs w:val="20"/>
              </w:rPr>
              <w:t>Цель: продолжать формировать трудовые навыки детей</w:t>
            </w:r>
          </w:p>
          <w:p w:rsidR="00257F8E" w:rsidRPr="00257F8E" w:rsidRDefault="00257F8E" w:rsidP="0035519A">
            <w:pPr>
              <w:pStyle w:val="aa"/>
              <w:numPr>
                <w:ilvl w:val="0"/>
                <w:numId w:val="242"/>
              </w:numPr>
              <w:rPr>
                <w:rFonts w:ascii="Times New Roman" w:hAnsi="Times New Roman" w:cs="Times New Roman"/>
                <w:sz w:val="20"/>
                <w:szCs w:val="20"/>
              </w:rPr>
            </w:pPr>
            <w:r w:rsidRPr="00257F8E">
              <w:rPr>
                <w:rFonts w:ascii="Times New Roman" w:hAnsi="Times New Roman" w:cs="Times New Roman"/>
                <w:sz w:val="20"/>
                <w:szCs w:val="20"/>
              </w:rPr>
              <w:t>Чтение художественной литературы: Б.Жидков «Что я видел?»</w:t>
            </w:r>
          </w:p>
          <w:p w:rsidR="00257F8E" w:rsidRPr="00257F8E" w:rsidRDefault="00257F8E" w:rsidP="0035519A">
            <w:pPr>
              <w:pStyle w:val="aa"/>
              <w:numPr>
                <w:ilvl w:val="0"/>
                <w:numId w:val="242"/>
              </w:numPr>
              <w:rPr>
                <w:rFonts w:ascii="Times New Roman" w:hAnsi="Times New Roman" w:cs="Times New Roman"/>
                <w:sz w:val="20"/>
                <w:szCs w:val="20"/>
              </w:rPr>
            </w:pPr>
            <w:r w:rsidRPr="00257F8E">
              <w:rPr>
                <w:rFonts w:ascii="Times New Roman" w:hAnsi="Times New Roman" w:cs="Times New Roman"/>
                <w:sz w:val="20"/>
                <w:szCs w:val="20"/>
              </w:rPr>
              <w:t>П/и «Море волнуется раз»</w:t>
            </w:r>
          </w:p>
          <w:p w:rsidR="00257F8E" w:rsidRPr="00257F8E" w:rsidRDefault="00257F8E" w:rsidP="0035519A">
            <w:pPr>
              <w:pStyle w:val="aa"/>
              <w:numPr>
                <w:ilvl w:val="0"/>
                <w:numId w:val="242"/>
              </w:numPr>
              <w:rPr>
                <w:rFonts w:ascii="Times New Roman" w:hAnsi="Times New Roman" w:cs="Times New Roman"/>
                <w:sz w:val="20"/>
                <w:szCs w:val="20"/>
              </w:rPr>
            </w:pPr>
            <w:r w:rsidRPr="00257F8E">
              <w:rPr>
                <w:rFonts w:ascii="Times New Roman" w:hAnsi="Times New Roman" w:cs="Times New Roman"/>
                <w:sz w:val="20"/>
                <w:szCs w:val="20"/>
              </w:rPr>
              <w:t>Цель: развивать координацию движений; развитие воображения.</w:t>
            </w:r>
          </w:p>
          <w:p w:rsidR="00C41C3D" w:rsidRPr="000208D8" w:rsidRDefault="0018204E" w:rsidP="0035519A">
            <w:pPr>
              <w:pStyle w:val="aa"/>
              <w:numPr>
                <w:ilvl w:val="0"/>
                <w:numId w:val="242"/>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27"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C1815" w:rsidRDefault="00C41C3D" w:rsidP="00DC1815">
            <w:pPr>
              <w:rPr>
                <w:rFonts w:ascii="Times New Roman" w:hAnsi="Times New Roman" w:cs="Times New Roman"/>
                <w:sz w:val="20"/>
                <w:szCs w:val="20"/>
              </w:rPr>
            </w:pPr>
            <w:r>
              <w:rPr>
                <w:rFonts w:ascii="Times New Roman" w:hAnsi="Times New Roman" w:cs="Times New Roman"/>
                <w:sz w:val="20"/>
                <w:szCs w:val="20"/>
              </w:rPr>
              <w:t xml:space="preserve">Игра </w:t>
            </w:r>
            <w:r w:rsidRPr="00DC1815">
              <w:rPr>
                <w:rFonts w:ascii="Times New Roman" w:hAnsi="Times New Roman" w:cs="Times New Roman"/>
                <w:sz w:val="20"/>
                <w:szCs w:val="20"/>
              </w:rPr>
              <w:t xml:space="preserve">с </w:t>
            </w:r>
            <w:r w:rsidR="00257F8E">
              <w:rPr>
                <w:rFonts w:ascii="Times New Roman" w:hAnsi="Times New Roman" w:cs="Times New Roman"/>
                <w:sz w:val="20"/>
                <w:szCs w:val="20"/>
              </w:rPr>
              <w:t>Андреем Х. и Кирой Ц.</w:t>
            </w:r>
          </w:p>
          <w:p w:rsidR="00C41C3D" w:rsidRDefault="00C41C3D" w:rsidP="00DC1815">
            <w:pPr>
              <w:rPr>
                <w:rFonts w:ascii="Times New Roman" w:hAnsi="Times New Roman" w:cs="Times New Roman"/>
                <w:sz w:val="20"/>
                <w:szCs w:val="20"/>
              </w:rPr>
            </w:pPr>
            <w:r w:rsidRPr="00DC1815">
              <w:rPr>
                <w:rFonts w:ascii="Times New Roman" w:hAnsi="Times New Roman" w:cs="Times New Roman"/>
                <w:sz w:val="20"/>
                <w:szCs w:val="20"/>
              </w:rPr>
              <w:t>«Определи, какой предмет лишний?»</w:t>
            </w:r>
          </w:p>
          <w:p w:rsidR="00C41C3D" w:rsidRDefault="00C41C3D">
            <w:pPr>
              <w:rPr>
                <w:rFonts w:ascii="Times New Roman" w:hAnsi="Times New Roman" w:cs="Times New Roman"/>
                <w:sz w:val="20"/>
                <w:szCs w:val="20"/>
              </w:rPr>
            </w:pPr>
          </w:p>
          <w:p w:rsidR="00C41C3D" w:rsidRPr="003376E7" w:rsidRDefault="00C41C3D" w:rsidP="003376E7">
            <w:pPr>
              <w:rPr>
                <w:rFonts w:ascii="Times New Roman" w:hAnsi="Times New Roman" w:cs="Times New Roman"/>
                <w:sz w:val="20"/>
                <w:szCs w:val="20"/>
              </w:rPr>
            </w:pPr>
          </w:p>
        </w:tc>
        <w:tc>
          <w:tcPr>
            <w:tcW w:w="1714" w:type="dxa"/>
            <w:vMerge/>
            <w:tcBorders>
              <w:left w:val="single" w:sz="4" w:space="0" w:color="auto"/>
              <w:right w:val="single" w:sz="4" w:space="0" w:color="000000" w:themeColor="text1"/>
            </w:tcBorders>
          </w:tcPr>
          <w:p w:rsidR="00C41C3D" w:rsidRPr="003C3928" w:rsidRDefault="00C41C3D" w:rsidP="003376E7">
            <w:pPr>
              <w:pStyle w:val="aa"/>
              <w:rPr>
                <w:rFonts w:ascii="Times New Roman" w:hAnsi="Times New Roman" w:cs="Times New Roman"/>
                <w:sz w:val="20"/>
                <w:szCs w:val="20"/>
              </w:rPr>
            </w:pPr>
          </w:p>
        </w:tc>
      </w:tr>
      <w:tr w:rsidR="00C41C3D" w:rsidRPr="003C3928"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315FAE"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8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3C0F55">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2</w:t>
            </w:r>
            <w:r w:rsidRPr="00C10825">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14" w:type="dxa"/>
            <w:vMerge/>
            <w:tcBorders>
              <w:left w:val="single" w:sz="4" w:space="0" w:color="auto"/>
              <w:right w:val="single" w:sz="4" w:space="0" w:color="000000" w:themeColor="text1"/>
            </w:tcBorders>
          </w:tcPr>
          <w:p w:rsidR="00C41C3D" w:rsidRPr="003C3928" w:rsidRDefault="00C41C3D" w:rsidP="002C0809">
            <w:pPr>
              <w:rPr>
                <w:rFonts w:ascii="Times New Roman" w:hAnsi="Times New Roman" w:cs="Times New Roman"/>
                <w:sz w:val="20"/>
                <w:szCs w:val="20"/>
              </w:rPr>
            </w:pPr>
          </w:p>
        </w:tc>
      </w:tr>
      <w:tr w:rsidR="00C41C3D" w:rsidRPr="003C3928"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C3928" w:rsidRDefault="00C41C3D" w:rsidP="009C695C">
            <w:pPr>
              <w:rPr>
                <w:rFonts w:ascii="Times New Roman" w:hAnsi="Times New Roman" w:cs="Times New Roman"/>
                <w:b/>
                <w:sz w:val="20"/>
                <w:szCs w:val="20"/>
              </w:rPr>
            </w:pPr>
            <w:r w:rsidRPr="003C3928">
              <w:rPr>
                <w:rFonts w:ascii="Times New Roman" w:hAnsi="Times New Roman" w:cs="Times New Roman"/>
                <w:b/>
                <w:sz w:val="20"/>
                <w:szCs w:val="20"/>
              </w:rPr>
              <w:t>Работа с родителями</w:t>
            </w:r>
          </w:p>
        </w:tc>
        <w:tc>
          <w:tcPr>
            <w:tcW w:w="1288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24B86" w:rsidRPr="00424B86" w:rsidRDefault="00424B86" w:rsidP="00424B86">
            <w:pPr>
              <w:rPr>
                <w:rFonts w:ascii="Times New Roman" w:hAnsi="Times New Roman" w:cs="Times New Roman"/>
                <w:sz w:val="20"/>
                <w:szCs w:val="18"/>
              </w:rPr>
            </w:pPr>
            <w:r w:rsidRPr="00424B86">
              <w:rPr>
                <w:rFonts w:ascii="Times New Roman" w:hAnsi="Times New Roman" w:cs="Times New Roman"/>
                <w:sz w:val="20"/>
                <w:szCs w:val="18"/>
              </w:rPr>
              <w:t>Поговорить с родителями о самочувствии детей в выходные дни.</w:t>
            </w:r>
          </w:p>
          <w:p w:rsidR="00424B86" w:rsidRPr="00424B86" w:rsidRDefault="00424B86" w:rsidP="00424B86">
            <w:pPr>
              <w:rPr>
                <w:rFonts w:ascii="Times New Roman" w:hAnsi="Times New Roman" w:cs="Times New Roman"/>
                <w:sz w:val="20"/>
                <w:szCs w:val="18"/>
              </w:rPr>
            </w:pPr>
            <w:r w:rsidRPr="00424B86">
              <w:rPr>
                <w:rFonts w:ascii="Times New Roman" w:hAnsi="Times New Roman" w:cs="Times New Roman"/>
                <w:sz w:val="20"/>
                <w:szCs w:val="18"/>
              </w:rPr>
              <w:t>Консультация «Дидактические игры в ходе ознакомления детей с ПДД».</w:t>
            </w:r>
          </w:p>
          <w:p w:rsidR="00C41C3D" w:rsidRPr="002E23A5" w:rsidRDefault="00424B86" w:rsidP="00424B86">
            <w:pPr>
              <w:rPr>
                <w:rFonts w:ascii="Times New Roman" w:hAnsi="Times New Roman" w:cs="Times New Roman"/>
                <w:sz w:val="20"/>
                <w:szCs w:val="18"/>
              </w:rPr>
            </w:pPr>
            <w:r w:rsidRPr="00424B86">
              <w:rPr>
                <w:rFonts w:ascii="Times New Roman" w:hAnsi="Times New Roman" w:cs="Times New Roman"/>
                <w:sz w:val="20"/>
                <w:szCs w:val="18"/>
              </w:rPr>
              <w:t>Папка-передвижка для родителей «Улица полна неожиданностей»</w:t>
            </w:r>
          </w:p>
        </w:tc>
        <w:tc>
          <w:tcPr>
            <w:tcW w:w="1714" w:type="dxa"/>
            <w:vMerge/>
            <w:tcBorders>
              <w:left w:val="single" w:sz="4" w:space="0" w:color="auto"/>
              <w:bottom w:val="single" w:sz="4" w:space="0" w:color="000000" w:themeColor="text1"/>
              <w:right w:val="single" w:sz="4" w:space="0" w:color="000000" w:themeColor="text1"/>
            </w:tcBorders>
          </w:tcPr>
          <w:p w:rsidR="00C41C3D" w:rsidRPr="003C3928" w:rsidRDefault="00C41C3D" w:rsidP="002C0809">
            <w:pPr>
              <w:rPr>
                <w:rFonts w:ascii="Times New Roman" w:hAnsi="Times New Roman" w:cs="Times New Roman"/>
                <w:sz w:val="20"/>
                <w:szCs w:val="20"/>
              </w:rPr>
            </w:pPr>
          </w:p>
        </w:tc>
      </w:tr>
    </w:tbl>
    <w:p w:rsidR="00776C7C" w:rsidRDefault="00776C7C" w:rsidP="00776C7C">
      <w:pPr>
        <w:spacing w:after="0" w:line="240" w:lineRule="auto"/>
        <w:rPr>
          <w:rFonts w:ascii="Times New Roman" w:hAnsi="Times New Roman" w:cs="Times New Roman"/>
          <w:b/>
          <w:sz w:val="20"/>
          <w:szCs w:val="20"/>
        </w:rPr>
      </w:pPr>
    </w:p>
    <w:p w:rsidR="00EE4BC8" w:rsidRDefault="00EE4BC8" w:rsidP="00776C7C">
      <w:pPr>
        <w:spacing w:after="0" w:line="240" w:lineRule="auto"/>
        <w:ind w:left="142" w:right="-882" w:firstLine="566"/>
        <w:rPr>
          <w:rFonts w:ascii="Times New Roman" w:hAnsi="Times New Roman" w:cs="Times New Roman"/>
          <w:b/>
          <w:sz w:val="20"/>
          <w:szCs w:val="20"/>
        </w:rPr>
      </w:pPr>
    </w:p>
    <w:p w:rsidR="00721C0B" w:rsidRDefault="00721C0B" w:rsidP="006D5F0E">
      <w:pPr>
        <w:spacing w:after="0" w:line="240" w:lineRule="auto"/>
        <w:ind w:left="142" w:right="-882" w:firstLine="566"/>
        <w:rPr>
          <w:rFonts w:ascii="Times New Roman" w:hAnsi="Times New Roman" w:cs="Times New Roman"/>
          <w:b/>
          <w:sz w:val="20"/>
          <w:szCs w:val="20"/>
        </w:rPr>
      </w:pPr>
    </w:p>
    <w:p w:rsidR="005C0FBF" w:rsidRDefault="005C0FBF" w:rsidP="005C0FBF">
      <w:pPr>
        <w:spacing w:after="0" w:line="240" w:lineRule="auto"/>
        <w:ind w:left="142" w:right="-882" w:firstLine="566"/>
        <w:jc w:val="center"/>
        <w:rPr>
          <w:rFonts w:ascii="Times New Roman" w:hAnsi="Times New Roman" w:cs="Times New Roman"/>
          <w:b/>
          <w:sz w:val="20"/>
          <w:szCs w:val="20"/>
        </w:rPr>
      </w:pPr>
    </w:p>
    <w:p w:rsidR="00882DC9" w:rsidRDefault="00882DC9" w:rsidP="005C0FBF">
      <w:pPr>
        <w:spacing w:after="0" w:line="240" w:lineRule="auto"/>
        <w:ind w:left="142" w:right="-882" w:firstLine="566"/>
        <w:jc w:val="center"/>
        <w:rPr>
          <w:rFonts w:ascii="Times New Roman" w:hAnsi="Times New Roman" w:cs="Times New Roman"/>
          <w:b/>
          <w:sz w:val="20"/>
          <w:szCs w:val="20"/>
        </w:rPr>
      </w:pPr>
    </w:p>
    <w:p w:rsidR="00776C7C" w:rsidRPr="00F45303" w:rsidRDefault="00776C7C" w:rsidP="006D5F0E">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 xml:space="preserve">Вторник </w:t>
      </w:r>
      <w:r w:rsidR="00FA25A8">
        <w:rPr>
          <w:rFonts w:ascii="Times New Roman" w:hAnsi="Times New Roman" w:cs="Times New Roman"/>
          <w:b/>
          <w:sz w:val="20"/>
          <w:szCs w:val="20"/>
        </w:rPr>
        <w:t>3</w:t>
      </w:r>
      <w:r w:rsidR="005C0FBF">
        <w:rPr>
          <w:rFonts w:ascii="Times New Roman" w:hAnsi="Times New Roman" w:cs="Times New Roman"/>
          <w:b/>
          <w:sz w:val="20"/>
          <w:szCs w:val="20"/>
        </w:rPr>
        <w:t>1</w:t>
      </w:r>
      <w:r w:rsidR="00FA25A8">
        <w:rPr>
          <w:rFonts w:ascii="Times New Roman" w:hAnsi="Times New Roman" w:cs="Times New Roman"/>
          <w:b/>
          <w:sz w:val="20"/>
          <w:szCs w:val="20"/>
        </w:rPr>
        <w:t>.01</w:t>
      </w:r>
      <w:r w:rsidRPr="00F45303">
        <w:rPr>
          <w:rFonts w:ascii="Times New Roman" w:hAnsi="Times New Roman" w:cs="Times New Roman"/>
          <w:b/>
          <w:sz w:val="20"/>
          <w:szCs w:val="20"/>
        </w:rPr>
        <w:t>.</w:t>
      </w:r>
      <w:r w:rsidR="00ED4168">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9F360E">
        <w:rPr>
          <w:rFonts w:ascii="Times New Roman" w:hAnsi="Times New Roman" w:cs="Times New Roman"/>
          <w:b/>
          <w:sz w:val="20"/>
          <w:szCs w:val="20"/>
        </w:rPr>
        <w:tab/>
        <w:t xml:space="preserve">    </w:t>
      </w:r>
      <w:r w:rsidR="009F360E" w:rsidRPr="007470B5">
        <w:rPr>
          <w:rFonts w:ascii="Times New Roman" w:hAnsi="Times New Roman" w:cs="Times New Roman"/>
          <w:sz w:val="20"/>
          <w:szCs w:val="20"/>
        </w:rPr>
        <w:t>Тематическая неделя «</w:t>
      </w:r>
      <w:r w:rsidR="00984EE7">
        <w:rPr>
          <w:rFonts w:ascii="Times New Roman" w:hAnsi="Times New Roman" w:cs="Times New Roman"/>
          <w:sz w:val="20"/>
          <w:szCs w:val="20"/>
        </w:rPr>
        <w:t>Транспорт</w:t>
      </w:r>
      <w:r w:rsidR="009F360E" w:rsidRPr="007470B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82"/>
        <w:gridCol w:w="2341"/>
        <w:gridCol w:w="1778"/>
      </w:tblGrid>
      <w:tr w:rsidR="0019337D" w:rsidRPr="00B811C6" w:rsidTr="0019337D">
        <w:trPr>
          <w:cantSplit/>
          <w:trHeight w:val="72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1"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B811C6" w:rsidTr="00882DC9">
        <w:trPr>
          <w:trHeight w:val="1537"/>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B811C6">
              <w:rPr>
                <w:rFonts w:ascii="Times New Roman" w:hAnsi="Times New Roman" w:cs="Times New Roman"/>
                <w:b/>
                <w:sz w:val="20"/>
                <w:szCs w:val="20"/>
              </w:rPr>
              <w:lastRenderedPageBreak/>
              <w:t>Утро</w:t>
            </w:r>
          </w:p>
        </w:tc>
        <w:tc>
          <w:tcPr>
            <w:tcW w:w="10482" w:type="dxa"/>
            <w:tcBorders>
              <w:top w:val="single" w:sz="4" w:space="0" w:color="000000" w:themeColor="text1"/>
              <w:left w:val="single" w:sz="4" w:space="0" w:color="000000" w:themeColor="text1"/>
              <w:right w:val="single" w:sz="4" w:space="0" w:color="auto"/>
            </w:tcBorders>
          </w:tcPr>
          <w:p w:rsidR="0019337D" w:rsidRPr="007470B5" w:rsidRDefault="0019337D" w:rsidP="0035519A">
            <w:pPr>
              <w:pStyle w:val="aa"/>
              <w:numPr>
                <w:ilvl w:val="0"/>
                <w:numId w:val="114"/>
              </w:numPr>
              <w:ind w:right="-26"/>
              <w:rPr>
                <w:rFonts w:ascii="Times New Roman" w:hAnsi="Times New Roman" w:cs="Times New Roman"/>
                <w:sz w:val="20"/>
                <w:szCs w:val="20"/>
              </w:rPr>
            </w:pPr>
            <w:r w:rsidRPr="007470B5">
              <w:rPr>
                <w:rFonts w:ascii="Times New Roman" w:hAnsi="Times New Roman" w:cs="Times New Roman"/>
                <w:sz w:val="20"/>
                <w:szCs w:val="20"/>
              </w:rPr>
              <w:t>Утренняя гимнастика. Февраль. Комплекс № 21 (с мячом большого диаметра) (</w:t>
            </w:r>
            <w:r w:rsidR="002403AB">
              <w:rPr>
                <w:rFonts w:ascii="Times New Roman" w:hAnsi="Times New Roman" w:cs="Times New Roman"/>
                <w:sz w:val="20"/>
                <w:szCs w:val="20"/>
              </w:rPr>
              <w:t>[16]</w:t>
            </w:r>
            <w:r w:rsidRPr="007470B5">
              <w:rPr>
                <w:rFonts w:ascii="Times New Roman" w:hAnsi="Times New Roman" w:cs="Times New Roman"/>
                <w:sz w:val="20"/>
                <w:szCs w:val="20"/>
              </w:rPr>
              <w:t>, с. 19)</w:t>
            </w:r>
          </w:p>
          <w:p w:rsidR="0019337D" w:rsidRDefault="0019337D" w:rsidP="0035519A">
            <w:pPr>
              <w:pStyle w:val="aa"/>
              <w:numPr>
                <w:ilvl w:val="0"/>
                <w:numId w:val="114"/>
              </w:numPr>
              <w:ind w:right="-26"/>
              <w:rPr>
                <w:rFonts w:ascii="Times New Roman" w:hAnsi="Times New Roman" w:cs="Times New Roman"/>
                <w:sz w:val="20"/>
                <w:szCs w:val="20"/>
              </w:rPr>
            </w:pPr>
            <w:r w:rsidRPr="007470B5">
              <w:rPr>
                <w:rFonts w:ascii="Times New Roman" w:hAnsi="Times New Roman" w:cs="Times New Roman"/>
                <w:sz w:val="20"/>
                <w:szCs w:val="20"/>
              </w:rPr>
              <w:t>УТРЕННИЙ КРУГ № 22 (см. Приложение 1)</w:t>
            </w:r>
          </w:p>
          <w:p w:rsidR="007470B5" w:rsidRPr="007470B5" w:rsidRDefault="007470B5" w:rsidP="0035519A">
            <w:pPr>
              <w:pStyle w:val="aa"/>
              <w:numPr>
                <w:ilvl w:val="0"/>
                <w:numId w:val="114"/>
              </w:numPr>
              <w:rPr>
                <w:rFonts w:ascii="Times New Roman" w:hAnsi="Times New Roman" w:cs="Times New Roman"/>
                <w:sz w:val="20"/>
                <w:szCs w:val="20"/>
              </w:rPr>
            </w:pPr>
            <w:r w:rsidRPr="007470B5">
              <w:rPr>
                <w:rFonts w:ascii="Times New Roman" w:hAnsi="Times New Roman" w:cs="Times New Roman"/>
                <w:sz w:val="20"/>
                <w:szCs w:val="20"/>
              </w:rPr>
              <w:t xml:space="preserve">Формирование </w:t>
            </w:r>
            <w:r>
              <w:rPr>
                <w:rFonts w:ascii="Times New Roman" w:hAnsi="Times New Roman" w:cs="Times New Roman"/>
                <w:sz w:val="20"/>
                <w:szCs w:val="20"/>
              </w:rPr>
              <w:t>кгн</w:t>
            </w:r>
            <w:r w:rsidRPr="007470B5">
              <w:rPr>
                <w:rFonts w:ascii="Times New Roman" w:hAnsi="Times New Roman" w:cs="Times New Roman"/>
                <w:sz w:val="20"/>
                <w:szCs w:val="20"/>
              </w:rPr>
              <w:t>. Учить следить за своим внешни</w:t>
            </w:r>
            <w:r w:rsidR="00702075">
              <w:rPr>
                <w:rFonts w:ascii="Times New Roman" w:hAnsi="Times New Roman" w:cs="Times New Roman"/>
                <w:sz w:val="20"/>
                <w:szCs w:val="20"/>
              </w:rPr>
              <w:t>м видом (</w:t>
            </w:r>
            <w:r w:rsidRPr="007470B5">
              <w:rPr>
                <w:rFonts w:ascii="Times New Roman" w:hAnsi="Times New Roman" w:cs="Times New Roman"/>
                <w:sz w:val="20"/>
                <w:szCs w:val="20"/>
              </w:rPr>
              <w:t>развивать у детей самоконтроль за соблюдением правил личной гигиены, формировать навыки содержания своей внешности в порядке</w:t>
            </w:r>
            <w:r w:rsidR="00702075">
              <w:rPr>
                <w:rFonts w:ascii="Times New Roman" w:hAnsi="Times New Roman" w:cs="Times New Roman"/>
                <w:sz w:val="20"/>
                <w:szCs w:val="20"/>
              </w:rPr>
              <w:t>)</w:t>
            </w:r>
            <w:r w:rsidRPr="007470B5">
              <w:rPr>
                <w:rFonts w:ascii="Times New Roman" w:hAnsi="Times New Roman" w:cs="Times New Roman"/>
                <w:sz w:val="20"/>
                <w:szCs w:val="20"/>
              </w:rPr>
              <w:t>.</w:t>
            </w:r>
          </w:p>
          <w:p w:rsidR="0019337D" w:rsidRDefault="00257F8E" w:rsidP="0035519A">
            <w:pPr>
              <w:pStyle w:val="aa"/>
              <w:numPr>
                <w:ilvl w:val="0"/>
                <w:numId w:val="114"/>
              </w:numPr>
              <w:rPr>
                <w:rFonts w:ascii="Times New Roman" w:hAnsi="Times New Roman" w:cs="Times New Roman"/>
                <w:sz w:val="20"/>
                <w:szCs w:val="20"/>
              </w:rPr>
            </w:pPr>
            <w:r w:rsidRPr="00257F8E">
              <w:rPr>
                <w:rFonts w:ascii="Times New Roman" w:hAnsi="Times New Roman" w:cs="Times New Roman"/>
                <w:sz w:val="20"/>
                <w:szCs w:val="20"/>
              </w:rPr>
              <w:t>Ситуативный разговор «Что такое хорошо, а что такое плохо» - взаимоотношение друг с другом</w:t>
            </w:r>
          </w:p>
          <w:p w:rsidR="00257F8E" w:rsidRPr="00257F8E" w:rsidRDefault="00257F8E" w:rsidP="0035519A">
            <w:pPr>
              <w:pStyle w:val="aa"/>
              <w:numPr>
                <w:ilvl w:val="0"/>
                <w:numId w:val="114"/>
              </w:numPr>
              <w:rPr>
                <w:rFonts w:ascii="Times New Roman" w:hAnsi="Times New Roman" w:cs="Times New Roman"/>
                <w:sz w:val="20"/>
                <w:szCs w:val="20"/>
              </w:rPr>
            </w:pPr>
            <w:r w:rsidRPr="00257F8E">
              <w:rPr>
                <w:rFonts w:ascii="Times New Roman" w:hAnsi="Times New Roman" w:cs="Times New Roman"/>
                <w:sz w:val="20"/>
                <w:szCs w:val="20"/>
              </w:rPr>
              <w:t>Беседа с детьми «Что вы знаете о работе службы ГИБДД?» Цель: дать детям представление о работе инспекции, назначении поста ГИБДД на дороге, воспитывать интерес и желание подражать взрослым.</w:t>
            </w:r>
          </w:p>
          <w:p w:rsidR="00257F8E" w:rsidRPr="00257F8E" w:rsidRDefault="00257F8E" w:rsidP="0035519A">
            <w:pPr>
              <w:pStyle w:val="aa"/>
              <w:numPr>
                <w:ilvl w:val="0"/>
                <w:numId w:val="114"/>
              </w:numPr>
              <w:rPr>
                <w:rFonts w:ascii="Times New Roman" w:hAnsi="Times New Roman" w:cs="Times New Roman"/>
                <w:sz w:val="20"/>
                <w:szCs w:val="20"/>
              </w:rPr>
            </w:pPr>
            <w:r w:rsidRPr="00257F8E">
              <w:rPr>
                <w:rFonts w:ascii="Times New Roman" w:hAnsi="Times New Roman" w:cs="Times New Roman"/>
                <w:sz w:val="20"/>
                <w:szCs w:val="20"/>
              </w:rPr>
              <w:t xml:space="preserve">П/и «Красный, желтый, зеленый». Закреплять правила дорожного движения; ориентировка в пространстве. </w:t>
            </w:r>
          </w:p>
          <w:p w:rsidR="00257F8E" w:rsidRPr="007470B5" w:rsidRDefault="00257F8E" w:rsidP="0035519A">
            <w:pPr>
              <w:pStyle w:val="aa"/>
              <w:numPr>
                <w:ilvl w:val="0"/>
                <w:numId w:val="114"/>
              </w:numPr>
              <w:rPr>
                <w:rFonts w:ascii="Times New Roman" w:hAnsi="Times New Roman" w:cs="Times New Roman"/>
                <w:sz w:val="20"/>
                <w:szCs w:val="20"/>
              </w:rPr>
            </w:pPr>
            <w:r w:rsidRPr="00257F8E">
              <w:rPr>
                <w:rFonts w:ascii="Times New Roman" w:hAnsi="Times New Roman" w:cs="Times New Roman"/>
                <w:sz w:val="20"/>
                <w:szCs w:val="20"/>
              </w:rPr>
              <w:t>Д/и «Какой транспорт?» Цель: закрепить классификации транспорта</w:t>
            </w:r>
          </w:p>
        </w:tc>
        <w:tc>
          <w:tcPr>
            <w:tcW w:w="2341" w:type="dxa"/>
            <w:tcBorders>
              <w:top w:val="single" w:sz="4" w:space="0" w:color="000000" w:themeColor="text1"/>
              <w:left w:val="single" w:sz="4" w:space="0" w:color="000000" w:themeColor="text1"/>
              <w:right w:val="single" w:sz="4" w:space="0" w:color="auto"/>
            </w:tcBorders>
          </w:tcPr>
          <w:p w:rsidR="0019337D" w:rsidRPr="00DC1815" w:rsidRDefault="0019337D" w:rsidP="00DC1815">
            <w:pPr>
              <w:rPr>
                <w:rFonts w:ascii="Times New Roman" w:hAnsi="Times New Roman" w:cs="Times New Roman"/>
                <w:sz w:val="20"/>
                <w:szCs w:val="20"/>
              </w:rPr>
            </w:pPr>
            <w:r w:rsidRPr="00DC1815">
              <w:rPr>
                <w:rFonts w:ascii="Times New Roman" w:hAnsi="Times New Roman" w:cs="Times New Roman"/>
                <w:sz w:val="20"/>
                <w:szCs w:val="20"/>
              </w:rPr>
              <w:t>Обучение</w:t>
            </w:r>
          </w:p>
          <w:p w:rsidR="0019337D" w:rsidRPr="00DC1815" w:rsidRDefault="00257F8E" w:rsidP="00DC1815">
            <w:pPr>
              <w:rPr>
                <w:rFonts w:ascii="Times New Roman" w:hAnsi="Times New Roman" w:cs="Times New Roman"/>
                <w:sz w:val="20"/>
                <w:szCs w:val="20"/>
              </w:rPr>
            </w:pPr>
            <w:r>
              <w:rPr>
                <w:rFonts w:ascii="Times New Roman" w:hAnsi="Times New Roman" w:cs="Times New Roman"/>
                <w:sz w:val="20"/>
                <w:szCs w:val="20"/>
              </w:rPr>
              <w:t>Вероники Ш. и Софии Ш.</w:t>
            </w:r>
          </w:p>
          <w:p w:rsidR="0019337D" w:rsidRPr="00FD2903" w:rsidRDefault="0019337D" w:rsidP="00DC1815">
            <w:pPr>
              <w:rPr>
                <w:rFonts w:ascii="Times New Roman" w:hAnsi="Times New Roman" w:cs="Times New Roman"/>
                <w:sz w:val="20"/>
                <w:szCs w:val="20"/>
              </w:rPr>
            </w:pPr>
            <w:r w:rsidRPr="00DC1815">
              <w:rPr>
                <w:rFonts w:ascii="Times New Roman" w:hAnsi="Times New Roman" w:cs="Times New Roman"/>
                <w:sz w:val="20"/>
                <w:szCs w:val="20"/>
              </w:rPr>
              <w:t>прыжкам вверх с касанием предмета</w:t>
            </w:r>
          </w:p>
        </w:tc>
        <w:tc>
          <w:tcPr>
            <w:tcW w:w="1778" w:type="dxa"/>
            <w:vMerge w:val="restart"/>
            <w:tcBorders>
              <w:top w:val="single" w:sz="4" w:space="0" w:color="000000" w:themeColor="text1"/>
              <w:left w:val="single" w:sz="4" w:space="0" w:color="auto"/>
              <w:right w:val="single" w:sz="4" w:space="0" w:color="000000" w:themeColor="text1"/>
            </w:tcBorders>
          </w:tcPr>
          <w:p w:rsidR="007470B5" w:rsidRDefault="007470B5" w:rsidP="007470B5">
            <w:pPr>
              <w:rPr>
                <w:rFonts w:ascii="Times New Roman" w:hAnsi="Times New Roman" w:cs="Times New Roman"/>
                <w:sz w:val="20"/>
                <w:szCs w:val="20"/>
              </w:rPr>
            </w:pPr>
            <w:r w:rsidRPr="007470B5">
              <w:rPr>
                <w:rFonts w:ascii="Times New Roman" w:hAnsi="Times New Roman" w:cs="Times New Roman"/>
                <w:sz w:val="20"/>
                <w:szCs w:val="20"/>
              </w:rPr>
              <w:t>- картинки с изображением олимпийской символики и атрибутики</w:t>
            </w:r>
          </w:p>
          <w:p w:rsidR="00C4542C" w:rsidRPr="007470B5" w:rsidRDefault="00C4542C" w:rsidP="007470B5">
            <w:pPr>
              <w:rPr>
                <w:rFonts w:ascii="Times New Roman" w:hAnsi="Times New Roman" w:cs="Times New Roman"/>
                <w:sz w:val="20"/>
                <w:szCs w:val="20"/>
              </w:rPr>
            </w:pPr>
            <w:r>
              <w:rPr>
                <w:rFonts w:ascii="Times New Roman" w:hAnsi="Times New Roman" w:cs="Times New Roman"/>
                <w:sz w:val="20"/>
                <w:szCs w:val="20"/>
              </w:rPr>
              <w:t>- раскраски, трафареты по теме «Спорт»</w:t>
            </w:r>
          </w:p>
          <w:p w:rsidR="0019337D" w:rsidRPr="00A36458" w:rsidRDefault="0019337D" w:rsidP="002C0809">
            <w:pPr>
              <w:rPr>
                <w:rFonts w:ascii="Times New Roman" w:hAnsi="Times New Roman" w:cs="Times New Roman"/>
                <w:sz w:val="20"/>
                <w:szCs w:val="20"/>
              </w:rPr>
            </w:pPr>
          </w:p>
        </w:tc>
      </w:tr>
      <w:tr w:rsidR="00C41C3D" w:rsidRPr="00B811C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B811C6">
              <w:rPr>
                <w:rFonts w:ascii="Times New Roman" w:hAnsi="Times New Roman" w:cs="Times New Roman"/>
                <w:b/>
                <w:sz w:val="20"/>
                <w:szCs w:val="20"/>
              </w:rPr>
              <w:t>ОД</w:t>
            </w:r>
          </w:p>
        </w:tc>
        <w:tc>
          <w:tcPr>
            <w:tcW w:w="128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9479C" w:rsidRDefault="00B9479C" w:rsidP="00B9479C">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B9479C">
              <w:rPr>
                <w:rFonts w:ascii="Times New Roman" w:hAnsi="Times New Roman" w:cs="Times New Roman"/>
                <w:b/>
                <w:sz w:val="20"/>
                <w:szCs w:val="20"/>
              </w:rPr>
              <w:t>Описание транспортных игрушек</w:t>
            </w:r>
            <w:r>
              <w:rPr>
                <w:rFonts w:ascii="Times New Roman" w:hAnsi="Times New Roman" w:cs="Times New Roman"/>
                <w:b/>
                <w:sz w:val="20"/>
                <w:szCs w:val="20"/>
              </w:rPr>
              <w:t xml:space="preserve"> </w:t>
            </w:r>
            <w:r w:rsidRPr="00B9479C">
              <w:rPr>
                <w:rFonts w:ascii="Times New Roman" w:hAnsi="Times New Roman" w:cs="Times New Roman"/>
                <w:sz w:val="20"/>
                <w:szCs w:val="20"/>
              </w:rPr>
              <w:t>Закрепление представлений о транспорте. Составление рассказа по игрушке. Образование прилагательных от существительных. Развитие связной речи.</w:t>
            </w:r>
          </w:p>
          <w:p w:rsidR="00B9479C" w:rsidRDefault="00B9479C" w:rsidP="00B9479C">
            <w:pPr>
              <w:rPr>
                <w:rFonts w:ascii="Times New Roman" w:hAnsi="Times New Roman" w:cs="Times New Roman"/>
                <w:sz w:val="20"/>
                <w:szCs w:val="20"/>
              </w:rPr>
            </w:pPr>
            <w:r>
              <w:rPr>
                <w:rFonts w:ascii="Times New Roman" w:hAnsi="Times New Roman" w:cs="Times New Roman"/>
                <w:b/>
                <w:sz w:val="20"/>
                <w:szCs w:val="20"/>
              </w:rPr>
              <w:t>ИЗО Рисование</w:t>
            </w:r>
            <w:r w:rsidRPr="00B9479C">
              <w:rPr>
                <w:rFonts w:ascii="Times New Roman" w:hAnsi="Times New Roman" w:cs="Times New Roman"/>
                <w:b/>
                <w:sz w:val="20"/>
                <w:szCs w:val="20"/>
              </w:rPr>
              <w:t>«Грузовик»</w:t>
            </w:r>
            <w:r>
              <w:rPr>
                <w:rFonts w:ascii="Times New Roman" w:hAnsi="Times New Roman" w:cs="Times New Roman"/>
                <w:b/>
                <w:sz w:val="20"/>
                <w:szCs w:val="20"/>
              </w:rPr>
              <w:t xml:space="preserve"> </w:t>
            </w:r>
            <w:r w:rsidRPr="00B9479C">
              <w:rPr>
                <w:rFonts w:ascii="Times New Roman" w:hAnsi="Times New Roman" w:cs="Times New Roman"/>
                <w:sz w:val="20"/>
                <w:szCs w:val="20"/>
              </w:rPr>
              <w:t>Развивать умение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p w:rsidR="00B9479C" w:rsidRDefault="00B9479C" w:rsidP="00B9479C">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B9479C">
              <w:rPr>
                <w:rFonts w:ascii="Times New Roman" w:hAnsi="Times New Roman" w:cs="Times New Roman"/>
                <w:b/>
                <w:sz w:val="20"/>
                <w:szCs w:val="20"/>
              </w:rPr>
              <w:t>«Автобус»</w:t>
            </w:r>
            <w:r>
              <w:rPr>
                <w:rFonts w:ascii="Times New Roman" w:hAnsi="Times New Roman" w:cs="Times New Roman"/>
                <w:b/>
                <w:sz w:val="20"/>
                <w:szCs w:val="20"/>
              </w:rPr>
              <w:t xml:space="preserve"> </w:t>
            </w:r>
            <w:r w:rsidRPr="00B9479C">
              <w:rPr>
                <w:rFonts w:ascii="Times New Roman" w:hAnsi="Times New Roman" w:cs="Times New Roman"/>
                <w:sz w:val="20"/>
                <w:szCs w:val="20"/>
              </w:rPr>
              <w:t>Закрепить знания о правилах поведения в общественном транспорте; продолжать закреплять понятия «водный», «воздушный», «наземный»; закреплять умение работать ножницами; учить образовывать существительные с уменьшительно-ласкательными суффиксами; учить согласовывать движения со словами, учить разгадывать загадки, продолжать учить отвечать полным предложением, учить самостоятельно вырезывать исходные формы для корпуса, окон, колес.</w:t>
            </w:r>
          </w:p>
          <w:p w:rsidR="00B9479C" w:rsidRPr="00A215CE" w:rsidRDefault="00B9479C" w:rsidP="00B9479C">
            <w:pPr>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w:t>
            </w:r>
            <w:r w:rsidRPr="00A215CE">
              <w:rPr>
                <w:rFonts w:ascii="Times New Roman" w:hAnsi="Times New Roman" w:cs="Times New Roman"/>
                <w:b/>
                <w:sz w:val="20"/>
                <w:szCs w:val="20"/>
              </w:rPr>
              <w:t>Занятие 59. (</w:t>
            </w:r>
            <w:r>
              <w:rPr>
                <w:rFonts w:ascii="Times New Roman" w:hAnsi="Times New Roman" w:cs="Times New Roman"/>
                <w:b/>
                <w:sz w:val="20"/>
                <w:szCs w:val="20"/>
              </w:rPr>
              <w:t>[15]</w:t>
            </w:r>
            <w:r w:rsidRPr="00A215CE">
              <w:rPr>
                <w:rFonts w:ascii="Times New Roman" w:hAnsi="Times New Roman" w:cs="Times New Roman"/>
                <w:b/>
                <w:sz w:val="20"/>
                <w:szCs w:val="20"/>
              </w:rPr>
              <w:t>, с. 86)</w:t>
            </w:r>
          </w:p>
          <w:p w:rsidR="00B9479C" w:rsidRPr="00B9479C" w:rsidRDefault="00B9479C" w:rsidP="00B9479C">
            <w:pPr>
              <w:rPr>
                <w:rFonts w:ascii="Times New Roman" w:hAnsi="Times New Roman" w:cs="Times New Roman"/>
                <w:sz w:val="20"/>
                <w:szCs w:val="20"/>
              </w:rPr>
            </w:pPr>
            <w:r w:rsidRPr="007F4212">
              <w:rPr>
                <w:rFonts w:ascii="Times New Roman" w:hAnsi="Times New Roman" w:cs="Times New Roman"/>
                <w:sz w:val="20"/>
                <w:szCs w:val="20"/>
              </w:rPr>
              <w:t>Задачи.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1778" w:type="dxa"/>
            <w:vMerge/>
            <w:tcBorders>
              <w:left w:val="single" w:sz="4" w:space="0" w:color="auto"/>
              <w:bottom w:val="single" w:sz="4" w:space="0" w:color="000000" w:themeColor="text1"/>
              <w:right w:val="single" w:sz="4" w:space="0" w:color="000000" w:themeColor="text1"/>
            </w:tcBorders>
          </w:tcPr>
          <w:p w:rsidR="00C41C3D" w:rsidRPr="00B811C6" w:rsidRDefault="00C41C3D" w:rsidP="002C0809">
            <w:pPr>
              <w:rPr>
                <w:rFonts w:ascii="Times New Roman" w:hAnsi="Times New Roman" w:cs="Times New Roman"/>
                <w:sz w:val="20"/>
                <w:szCs w:val="20"/>
              </w:rPr>
            </w:pPr>
          </w:p>
        </w:tc>
      </w:tr>
      <w:tr w:rsidR="00C41C3D" w:rsidRPr="00B811C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A3918" w:rsidRDefault="00C41C3D" w:rsidP="009C695C">
            <w:pPr>
              <w:ind w:right="-108"/>
              <w:rPr>
                <w:rFonts w:ascii="Times New Roman" w:hAnsi="Times New Roman" w:cs="Times New Roman"/>
                <w:sz w:val="20"/>
                <w:szCs w:val="20"/>
              </w:rPr>
            </w:pPr>
            <w:r w:rsidRPr="00B811C6">
              <w:rPr>
                <w:rFonts w:ascii="Times New Roman" w:hAnsi="Times New Roman" w:cs="Times New Roman"/>
                <w:b/>
                <w:sz w:val="20"/>
                <w:szCs w:val="20"/>
              </w:rPr>
              <w:t>Прогулка</w:t>
            </w:r>
          </w:p>
        </w:tc>
        <w:tc>
          <w:tcPr>
            <w:tcW w:w="128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A34A3" w:rsidRDefault="00C41C3D" w:rsidP="00BE6036">
            <w:pPr>
              <w:rPr>
                <w:rFonts w:ascii="Times New Roman" w:hAnsi="Times New Roman" w:cs="Times New Roman"/>
                <w:sz w:val="20"/>
                <w:szCs w:val="20"/>
              </w:rPr>
            </w:pPr>
            <w:r w:rsidRPr="00BA34A3">
              <w:rPr>
                <w:rFonts w:ascii="Times New Roman" w:hAnsi="Times New Roman" w:cs="Times New Roman"/>
                <w:sz w:val="20"/>
                <w:szCs w:val="20"/>
              </w:rPr>
              <w:t xml:space="preserve">Прогулочная карта № </w:t>
            </w:r>
            <w:r>
              <w:rPr>
                <w:rFonts w:ascii="Times New Roman" w:hAnsi="Times New Roman" w:cs="Times New Roman"/>
                <w:sz w:val="20"/>
                <w:szCs w:val="20"/>
              </w:rPr>
              <w:t>102</w:t>
            </w:r>
            <w:r w:rsidRPr="00BA34A3">
              <w:rPr>
                <w:rFonts w:ascii="Times New Roman" w:hAnsi="Times New Roman" w:cs="Times New Roman"/>
                <w:sz w:val="20"/>
                <w:szCs w:val="20"/>
              </w:rPr>
              <w:t xml:space="preserve">. </w:t>
            </w:r>
            <w:r>
              <w:rPr>
                <w:rFonts w:ascii="Times New Roman" w:hAnsi="Times New Roman" w:cs="Times New Roman"/>
                <w:sz w:val="20"/>
                <w:szCs w:val="20"/>
              </w:rPr>
              <w:t>Лыжный спорт</w:t>
            </w:r>
            <w:r w:rsidRPr="00BA34A3">
              <w:rPr>
                <w:rFonts w:ascii="Times New Roman" w:hAnsi="Times New Roman" w:cs="Times New Roman"/>
                <w:sz w:val="20"/>
                <w:szCs w:val="20"/>
              </w:rPr>
              <w:t>. (</w:t>
            </w:r>
            <w:r w:rsidR="003072B1">
              <w:rPr>
                <w:rFonts w:ascii="Times New Roman" w:hAnsi="Times New Roman" w:cs="Times New Roman"/>
                <w:sz w:val="20"/>
                <w:szCs w:val="20"/>
              </w:rPr>
              <w:t>[25]</w:t>
            </w:r>
            <w:r w:rsidRPr="00BA34A3">
              <w:rPr>
                <w:rFonts w:ascii="Times New Roman" w:hAnsi="Times New Roman" w:cs="Times New Roman"/>
                <w:sz w:val="20"/>
                <w:szCs w:val="20"/>
              </w:rPr>
              <w:t>, с.1</w:t>
            </w:r>
            <w:r>
              <w:rPr>
                <w:rFonts w:ascii="Times New Roman" w:hAnsi="Times New Roman" w:cs="Times New Roman"/>
                <w:sz w:val="20"/>
                <w:szCs w:val="20"/>
              </w:rPr>
              <w:t>05</w:t>
            </w:r>
            <w:r w:rsidRPr="00BA34A3">
              <w:rPr>
                <w:rFonts w:ascii="Times New Roman" w:hAnsi="Times New Roman" w:cs="Times New Roman"/>
                <w:sz w:val="20"/>
                <w:szCs w:val="20"/>
              </w:rPr>
              <w:t>)</w:t>
            </w:r>
          </w:p>
          <w:p w:rsidR="00B9479C" w:rsidRPr="00B9479C" w:rsidRDefault="00B9479C" w:rsidP="00B9479C">
            <w:pPr>
              <w:rPr>
                <w:rFonts w:ascii="Times New Roman" w:hAnsi="Times New Roman" w:cs="Times New Roman"/>
                <w:sz w:val="20"/>
                <w:szCs w:val="20"/>
              </w:rPr>
            </w:pPr>
            <w:r w:rsidRPr="00B9479C">
              <w:rPr>
                <w:rFonts w:ascii="Times New Roman" w:hAnsi="Times New Roman" w:cs="Times New Roman"/>
                <w:sz w:val="20"/>
                <w:szCs w:val="20"/>
              </w:rPr>
              <w:t xml:space="preserve">Определить с детьми погоду сегодняшнего дня. Вспомнить, какая погода была вчера. Учить сравнивать, замечать изменения, приучать планировать, чем будут заниматься на участке в зависимости от погоды. </w:t>
            </w:r>
          </w:p>
          <w:p w:rsidR="00C41C3D" w:rsidRDefault="00B9479C" w:rsidP="00B9479C">
            <w:pPr>
              <w:rPr>
                <w:rFonts w:ascii="Times New Roman" w:hAnsi="Times New Roman" w:cs="Times New Roman"/>
                <w:sz w:val="20"/>
                <w:szCs w:val="20"/>
              </w:rPr>
            </w:pPr>
            <w:r w:rsidRPr="00B9479C">
              <w:rPr>
                <w:rFonts w:ascii="Times New Roman" w:hAnsi="Times New Roman" w:cs="Times New Roman"/>
                <w:sz w:val="20"/>
                <w:szCs w:val="20"/>
              </w:rPr>
              <w:t>«Мы веселые ребята» - учить четко, проговаривать текст в игре, соблюдать правила игры.</w:t>
            </w:r>
          </w:p>
          <w:p w:rsidR="00B9479C" w:rsidRPr="00FC4BE5" w:rsidRDefault="00B9479C" w:rsidP="00B9479C">
            <w:pPr>
              <w:rPr>
                <w:rFonts w:ascii="Times New Roman" w:hAnsi="Times New Roman" w:cs="Times New Roman"/>
                <w:sz w:val="20"/>
                <w:szCs w:val="20"/>
              </w:rPr>
            </w:pPr>
            <w:r w:rsidRPr="00B9479C">
              <w:rPr>
                <w:rFonts w:ascii="Times New Roman" w:hAnsi="Times New Roman" w:cs="Times New Roman"/>
                <w:sz w:val="20"/>
                <w:szCs w:val="20"/>
              </w:rPr>
              <w:t>«Парный бег» - развивать детей в беге парами.</w:t>
            </w:r>
            <w:r w:rsidRPr="00B9479C">
              <w:rPr>
                <w:rFonts w:ascii="Times New Roman" w:hAnsi="Times New Roman" w:cs="Times New Roman"/>
                <w:sz w:val="20"/>
                <w:szCs w:val="20"/>
              </w:rPr>
              <w:tab/>
              <w:t>Ситуативный разговор «Как правильно переходить проезжую часть?» (игра –беседа на площадке)</w:t>
            </w:r>
          </w:p>
        </w:tc>
        <w:tc>
          <w:tcPr>
            <w:tcW w:w="1778" w:type="dxa"/>
            <w:tcBorders>
              <w:top w:val="single" w:sz="4" w:space="0" w:color="000000" w:themeColor="text1"/>
              <w:left w:val="single" w:sz="4" w:space="0" w:color="auto"/>
              <w:bottom w:val="single" w:sz="4" w:space="0" w:color="auto"/>
              <w:right w:val="single" w:sz="4" w:space="0" w:color="000000" w:themeColor="text1"/>
            </w:tcBorders>
          </w:tcPr>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C41C3D" w:rsidRPr="00B811C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B811C6">
              <w:rPr>
                <w:rFonts w:ascii="Times New Roman" w:hAnsi="Times New Roman" w:cs="Times New Roman"/>
                <w:b/>
                <w:sz w:val="20"/>
                <w:szCs w:val="20"/>
              </w:rPr>
              <w:t>Возвращение с прогулки</w:t>
            </w:r>
          </w:p>
        </w:tc>
        <w:tc>
          <w:tcPr>
            <w:tcW w:w="12823" w:type="dxa"/>
            <w:gridSpan w:val="2"/>
            <w:tcBorders>
              <w:top w:val="single" w:sz="4" w:space="0" w:color="000000" w:themeColor="text1"/>
              <w:left w:val="single" w:sz="4" w:space="0" w:color="000000" w:themeColor="text1"/>
              <w:bottom w:val="single" w:sz="4" w:space="0" w:color="auto"/>
              <w:right w:val="nil"/>
            </w:tcBorders>
          </w:tcPr>
          <w:p w:rsidR="00C41C3D" w:rsidRPr="00721C0B" w:rsidRDefault="00C41C3D" w:rsidP="0035519A">
            <w:pPr>
              <w:pStyle w:val="aa"/>
              <w:numPr>
                <w:ilvl w:val="0"/>
                <w:numId w:val="243"/>
              </w:numPr>
              <w:rPr>
                <w:rFonts w:ascii="Times New Roman" w:hAnsi="Times New Roman" w:cs="Times New Roman"/>
                <w:sz w:val="20"/>
                <w:szCs w:val="20"/>
              </w:rPr>
            </w:pPr>
            <w:r w:rsidRPr="00721C0B">
              <w:rPr>
                <w:rFonts w:ascii="Times New Roman" w:hAnsi="Times New Roman" w:cs="Times New Roman"/>
                <w:sz w:val="20"/>
                <w:szCs w:val="20"/>
              </w:rPr>
              <w:t>Работа по воспитанию культуры поведения за столом: Беседа «Кто такой дежурный».</w:t>
            </w:r>
          </w:p>
          <w:p w:rsidR="00B9479C" w:rsidRPr="00B9479C" w:rsidRDefault="00B9479C" w:rsidP="0035519A">
            <w:pPr>
              <w:pStyle w:val="aa"/>
              <w:numPr>
                <w:ilvl w:val="0"/>
                <w:numId w:val="243"/>
              </w:numPr>
              <w:rPr>
                <w:rFonts w:ascii="Times New Roman" w:hAnsi="Times New Roman" w:cs="Times New Roman"/>
                <w:sz w:val="20"/>
                <w:szCs w:val="20"/>
              </w:rPr>
            </w:pPr>
            <w:r w:rsidRPr="00B9479C">
              <w:rPr>
                <w:rFonts w:ascii="Times New Roman" w:hAnsi="Times New Roman" w:cs="Times New Roman"/>
                <w:sz w:val="20"/>
                <w:szCs w:val="20"/>
              </w:rPr>
              <w:t>Самомассаж. Массаж сухой масссажной руковицей с физинструктором</w:t>
            </w:r>
          </w:p>
          <w:p w:rsidR="00C41C3D" w:rsidRPr="00721C0B" w:rsidRDefault="00B9479C" w:rsidP="0035519A">
            <w:pPr>
              <w:pStyle w:val="aa"/>
              <w:numPr>
                <w:ilvl w:val="0"/>
                <w:numId w:val="243"/>
              </w:numPr>
              <w:rPr>
                <w:rFonts w:ascii="Times New Roman" w:hAnsi="Times New Roman" w:cs="Times New Roman"/>
                <w:sz w:val="20"/>
                <w:szCs w:val="20"/>
              </w:rPr>
            </w:pPr>
            <w:r w:rsidRPr="00B9479C">
              <w:rPr>
                <w:rFonts w:ascii="Times New Roman" w:hAnsi="Times New Roman" w:cs="Times New Roman"/>
                <w:sz w:val="20"/>
                <w:szCs w:val="20"/>
              </w:rPr>
              <w:t>Полоскание полости рта водой комнатной температуры после приёма пищи</w:t>
            </w:r>
          </w:p>
        </w:tc>
        <w:tc>
          <w:tcPr>
            <w:tcW w:w="1778" w:type="dxa"/>
            <w:tcBorders>
              <w:top w:val="single" w:sz="4" w:space="0" w:color="auto"/>
              <w:left w:val="nil"/>
              <w:bottom w:val="single" w:sz="4" w:space="0" w:color="auto"/>
              <w:right w:val="single" w:sz="4" w:space="0" w:color="000000" w:themeColor="text1"/>
            </w:tcBorders>
          </w:tcPr>
          <w:p w:rsidR="00C41C3D" w:rsidRPr="00B811C6" w:rsidRDefault="00C41C3D" w:rsidP="002C0809">
            <w:pPr>
              <w:rPr>
                <w:rFonts w:ascii="Times New Roman" w:hAnsi="Times New Roman" w:cs="Times New Roman"/>
                <w:sz w:val="20"/>
                <w:szCs w:val="20"/>
              </w:rPr>
            </w:pPr>
          </w:p>
        </w:tc>
      </w:tr>
      <w:tr w:rsidR="00C41C3D" w:rsidRPr="00B811C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B811C6">
              <w:rPr>
                <w:rFonts w:ascii="Times New Roman" w:hAnsi="Times New Roman" w:cs="Times New Roman"/>
                <w:b/>
                <w:sz w:val="20"/>
                <w:szCs w:val="20"/>
              </w:rPr>
              <w:t>Деятельность после сна</w:t>
            </w:r>
          </w:p>
        </w:tc>
        <w:tc>
          <w:tcPr>
            <w:tcW w:w="12823"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4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56</w:t>
            </w:r>
            <w:r w:rsidRPr="00BA77E9">
              <w:rPr>
                <w:rFonts w:ascii="Times New Roman" w:hAnsi="Times New Roman" w:cs="Times New Roman"/>
                <w:sz w:val="20"/>
                <w:szCs w:val="20"/>
              </w:rPr>
              <w:t>)</w:t>
            </w:r>
          </w:p>
          <w:p w:rsidR="00C41C3D" w:rsidRPr="00721C0B" w:rsidRDefault="00C41C3D" w:rsidP="0035519A">
            <w:pPr>
              <w:pStyle w:val="aa"/>
              <w:numPr>
                <w:ilvl w:val="0"/>
                <w:numId w:val="243"/>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Хождение босиком</w:t>
            </w:r>
            <w:r w:rsidR="00B9479C">
              <w:rPr>
                <w:rFonts w:ascii="Times New Roman" w:hAnsi="Times New Roman" w:cs="Times New Roman"/>
                <w:sz w:val="20"/>
                <w:szCs w:val="20"/>
              </w:rPr>
              <w:t xml:space="preserve"> по массажной дорожке.</w:t>
            </w:r>
          </w:p>
        </w:tc>
        <w:tc>
          <w:tcPr>
            <w:tcW w:w="1778" w:type="dxa"/>
            <w:vMerge w:val="restart"/>
            <w:tcBorders>
              <w:top w:val="single" w:sz="4" w:space="0" w:color="auto"/>
              <w:left w:val="single" w:sz="4" w:space="0" w:color="auto"/>
              <w:right w:val="single" w:sz="4" w:space="0" w:color="000000" w:themeColor="text1"/>
            </w:tcBorders>
          </w:tcPr>
          <w:p w:rsidR="00C41C3D" w:rsidRPr="00B811C6" w:rsidRDefault="00C41C3D" w:rsidP="002C0809">
            <w:pPr>
              <w:rPr>
                <w:rFonts w:ascii="Times New Roman" w:hAnsi="Times New Roman" w:cs="Times New Roman"/>
                <w:sz w:val="20"/>
                <w:szCs w:val="20"/>
              </w:rPr>
            </w:pPr>
            <w:r w:rsidRPr="00B811C6">
              <w:rPr>
                <w:rFonts w:ascii="Times New Roman" w:hAnsi="Times New Roman" w:cs="Times New Roman"/>
                <w:sz w:val="20"/>
                <w:szCs w:val="20"/>
              </w:rPr>
              <w:t>Текущие дела в группе</w:t>
            </w:r>
          </w:p>
          <w:p w:rsidR="00C41C3D" w:rsidRPr="00B811C6" w:rsidRDefault="00C41C3D" w:rsidP="002C0809">
            <w:pPr>
              <w:rPr>
                <w:rFonts w:ascii="Times New Roman" w:hAnsi="Times New Roman" w:cs="Times New Roman"/>
                <w:sz w:val="20"/>
                <w:szCs w:val="20"/>
              </w:rPr>
            </w:pPr>
            <w:r w:rsidRPr="00B811C6">
              <w:rPr>
                <w:rFonts w:ascii="Times New Roman" w:hAnsi="Times New Roman" w:cs="Times New Roman"/>
                <w:sz w:val="20"/>
                <w:szCs w:val="20"/>
              </w:rPr>
              <w:t>Ремонт коробок для настольных игр</w:t>
            </w:r>
          </w:p>
        </w:tc>
      </w:tr>
      <w:tr w:rsidR="00C41C3D" w:rsidRPr="00B811C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B811C6" w:rsidRDefault="00C41C3D" w:rsidP="009C695C">
            <w:pPr>
              <w:rPr>
                <w:rFonts w:ascii="Times New Roman" w:hAnsi="Times New Roman" w:cs="Times New Roman"/>
                <w:b/>
                <w:sz w:val="20"/>
                <w:szCs w:val="20"/>
              </w:rPr>
            </w:pPr>
            <w:r w:rsidRPr="00B811C6">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482"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7470B5" w:rsidRDefault="00C41C3D" w:rsidP="0035519A">
            <w:pPr>
              <w:pStyle w:val="aa"/>
              <w:numPr>
                <w:ilvl w:val="0"/>
                <w:numId w:val="243"/>
              </w:numPr>
              <w:rPr>
                <w:rFonts w:ascii="Times New Roman" w:hAnsi="Times New Roman" w:cs="Times New Roman"/>
                <w:bCs/>
                <w:sz w:val="20"/>
                <w:szCs w:val="20"/>
              </w:rPr>
            </w:pPr>
            <w:r w:rsidRPr="007470B5">
              <w:rPr>
                <w:rFonts w:ascii="Times New Roman" w:hAnsi="Times New Roman" w:cs="Times New Roman"/>
                <w:b/>
                <w:bCs/>
                <w:sz w:val="20"/>
                <w:szCs w:val="20"/>
              </w:rPr>
              <w:t>Театральная деятельность</w:t>
            </w:r>
            <w:r w:rsidRPr="007470B5">
              <w:rPr>
                <w:rFonts w:ascii="Times New Roman" w:hAnsi="Times New Roman" w:cs="Times New Roman"/>
                <w:bCs/>
                <w:sz w:val="20"/>
                <w:szCs w:val="20"/>
              </w:rPr>
              <w:t>. Репетиция спектакля «Три поросенка». (</w:t>
            </w:r>
            <w:r w:rsidR="002403AB">
              <w:rPr>
                <w:rFonts w:ascii="Times New Roman" w:hAnsi="Times New Roman" w:cs="Times New Roman"/>
                <w:bCs/>
                <w:sz w:val="20"/>
                <w:szCs w:val="20"/>
              </w:rPr>
              <w:t>[18]</w:t>
            </w:r>
            <w:r>
              <w:rPr>
                <w:rFonts w:ascii="Times New Roman" w:hAnsi="Times New Roman" w:cs="Times New Roman"/>
                <w:bCs/>
                <w:sz w:val="20"/>
                <w:szCs w:val="20"/>
              </w:rPr>
              <w:t>, с.62) (</w:t>
            </w:r>
            <w:r w:rsidRPr="007470B5">
              <w:rPr>
                <w:rFonts w:ascii="Times New Roman" w:hAnsi="Times New Roman" w:cs="Times New Roman"/>
                <w:bCs/>
                <w:sz w:val="20"/>
                <w:szCs w:val="20"/>
              </w:rPr>
              <w:t>совершенствовать технику речи, речевое дыхание, артикуляцию. Продолжать работать над спектаклем «Три поросенка»</w:t>
            </w:r>
            <w:r>
              <w:rPr>
                <w:rFonts w:ascii="Times New Roman" w:hAnsi="Times New Roman" w:cs="Times New Roman"/>
                <w:bCs/>
                <w:sz w:val="20"/>
                <w:szCs w:val="20"/>
              </w:rPr>
              <w:t>)</w:t>
            </w:r>
            <w:r w:rsidRPr="007470B5">
              <w:rPr>
                <w:rFonts w:ascii="Times New Roman" w:hAnsi="Times New Roman" w:cs="Times New Roman"/>
                <w:bCs/>
                <w:sz w:val="20"/>
                <w:szCs w:val="20"/>
              </w:rPr>
              <w:t>.</w:t>
            </w:r>
          </w:p>
          <w:p w:rsidR="00C41C3D" w:rsidRPr="007470B5" w:rsidRDefault="00C41C3D" w:rsidP="0035519A">
            <w:pPr>
              <w:pStyle w:val="aa"/>
              <w:numPr>
                <w:ilvl w:val="0"/>
                <w:numId w:val="243"/>
              </w:numPr>
              <w:rPr>
                <w:rFonts w:ascii="Times New Roman" w:hAnsi="Times New Roman" w:cs="Times New Roman"/>
                <w:bCs/>
                <w:sz w:val="20"/>
                <w:szCs w:val="20"/>
              </w:rPr>
            </w:pPr>
            <w:r>
              <w:rPr>
                <w:rFonts w:ascii="Times New Roman" w:hAnsi="Times New Roman" w:cs="Times New Roman"/>
                <w:bCs/>
                <w:sz w:val="20"/>
                <w:szCs w:val="20"/>
              </w:rPr>
              <w:t>ЧХЛ: К. Ильина «Боксер» (</w:t>
            </w:r>
            <w:r w:rsidRPr="007470B5">
              <w:rPr>
                <w:rFonts w:ascii="Times New Roman" w:hAnsi="Times New Roman" w:cs="Times New Roman"/>
                <w:bCs/>
                <w:sz w:val="20"/>
                <w:szCs w:val="20"/>
              </w:rPr>
              <w:t>продолжать знакомить детей с произведениями о спорте и с научно-популярной литературой</w:t>
            </w:r>
            <w:r>
              <w:rPr>
                <w:rFonts w:ascii="Times New Roman" w:hAnsi="Times New Roman" w:cs="Times New Roman"/>
                <w:bCs/>
                <w:sz w:val="20"/>
                <w:szCs w:val="20"/>
              </w:rPr>
              <w:t>)</w:t>
            </w:r>
            <w:r w:rsidRPr="007470B5">
              <w:rPr>
                <w:rFonts w:ascii="Times New Roman" w:hAnsi="Times New Roman" w:cs="Times New Roman"/>
                <w:bCs/>
                <w:sz w:val="20"/>
                <w:szCs w:val="20"/>
              </w:rPr>
              <w:t>.</w:t>
            </w:r>
          </w:p>
          <w:p w:rsidR="00C41C3D" w:rsidRPr="007470B5" w:rsidRDefault="00C41C3D" w:rsidP="0035519A">
            <w:pPr>
              <w:pStyle w:val="aa"/>
              <w:numPr>
                <w:ilvl w:val="0"/>
                <w:numId w:val="243"/>
              </w:numPr>
              <w:rPr>
                <w:rFonts w:ascii="Times New Roman" w:hAnsi="Times New Roman" w:cs="Times New Roman"/>
                <w:bCs/>
                <w:sz w:val="20"/>
                <w:szCs w:val="20"/>
              </w:rPr>
            </w:pPr>
            <w:r w:rsidRPr="007470B5">
              <w:rPr>
                <w:rFonts w:ascii="Times New Roman" w:hAnsi="Times New Roman" w:cs="Times New Roman"/>
                <w:bCs/>
                <w:sz w:val="20"/>
                <w:szCs w:val="20"/>
              </w:rPr>
              <w:t>Беседа «Как прави</w:t>
            </w:r>
            <w:r>
              <w:rPr>
                <w:rFonts w:ascii="Times New Roman" w:hAnsi="Times New Roman" w:cs="Times New Roman"/>
                <w:bCs/>
                <w:sz w:val="20"/>
                <w:szCs w:val="20"/>
              </w:rPr>
              <w:t>льно переходить дорогу» (</w:t>
            </w:r>
            <w:r w:rsidRPr="007470B5">
              <w:rPr>
                <w:rFonts w:ascii="Times New Roman" w:hAnsi="Times New Roman" w:cs="Times New Roman"/>
                <w:bCs/>
                <w:sz w:val="20"/>
                <w:szCs w:val="20"/>
              </w:rPr>
              <w:t>формирование представления безопасного поведения на дороге</w:t>
            </w:r>
            <w:r>
              <w:rPr>
                <w:rFonts w:ascii="Times New Roman" w:hAnsi="Times New Roman" w:cs="Times New Roman"/>
                <w:bCs/>
                <w:sz w:val="20"/>
                <w:szCs w:val="20"/>
              </w:rPr>
              <w:t>)</w:t>
            </w:r>
            <w:r w:rsidRPr="007470B5">
              <w:rPr>
                <w:rFonts w:ascii="Times New Roman" w:hAnsi="Times New Roman" w:cs="Times New Roman"/>
                <w:bCs/>
                <w:sz w:val="20"/>
                <w:szCs w:val="20"/>
              </w:rPr>
              <w:t>.</w:t>
            </w:r>
          </w:p>
          <w:p w:rsidR="00424B86" w:rsidRPr="00424B86" w:rsidRDefault="00424B86" w:rsidP="0035519A">
            <w:pPr>
              <w:pStyle w:val="aa"/>
              <w:numPr>
                <w:ilvl w:val="0"/>
                <w:numId w:val="243"/>
              </w:numPr>
              <w:rPr>
                <w:rFonts w:ascii="Times New Roman" w:hAnsi="Times New Roman" w:cs="Times New Roman"/>
                <w:sz w:val="20"/>
                <w:szCs w:val="20"/>
              </w:rPr>
            </w:pPr>
            <w:r w:rsidRPr="00424B86">
              <w:rPr>
                <w:rFonts w:ascii="Times New Roman" w:hAnsi="Times New Roman" w:cs="Times New Roman"/>
                <w:sz w:val="20"/>
                <w:szCs w:val="20"/>
              </w:rPr>
              <w:t xml:space="preserve">Д/и «Что не дорисовал художник?» Цель: развивать логическое мышление, внимание, художественные способности. </w:t>
            </w:r>
          </w:p>
          <w:p w:rsidR="00424B86" w:rsidRPr="00424B86" w:rsidRDefault="00424B86" w:rsidP="0035519A">
            <w:pPr>
              <w:pStyle w:val="aa"/>
              <w:numPr>
                <w:ilvl w:val="0"/>
                <w:numId w:val="243"/>
              </w:numPr>
              <w:rPr>
                <w:rFonts w:ascii="Times New Roman" w:hAnsi="Times New Roman" w:cs="Times New Roman"/>
                <w:sz w:val="20"/>
                <w:szCs w:val="20"/>
              </w:rPr>
            </w:pPr>
            <w:r w:rsidRPr="00424B86">
              <w:rPr>
                <w:rFonts w:ascii="Times New Roman" w:hAnsi="Times New Roman" w:cs="Times New Roman"/>
                <w:sz w:val="20"/>
                <w:szCs w:val="20"/>
              </w:rPr>
              <w:t>П/и «Удочка»</w:t>
            </w:r>
          </w:p>
          <w:p w:rsidR="00424B86" w:rsidRPr="00424B86" w:rsidRDefault="00424B86" w:rsidP="0035519A">
            <w:pPr>
              <w:pStyle w:val="aa"/>
              <w:numPr>
                <w:ilvl w:val="0"/>
                <w:numId w:val="243"/>
              </w:numPr>
              <w:rPr>
                <w:rFonts w:ascii="Times New Roman" w:hAnsi="Times New Roman" w:cs="Times New Roman"/>
                <w:sz w:val="20"/>
                <w:szCs w:val="20"/>
              </w:rPr>
            </w:pPr>
            <w:r w:rsidRPr="00424B86">
              <w:rPr>
                <w:rFonts w:ascii="Times New Roman" w:hAnsi="Times New Roman" w:cs="Times New Roman"/>
                <w:sz w:val="20"/>
                <w:szCs w:val="20"/>
              </w:rPr>
              <w:t xml:space="preserve">Цель: упражнять детей подпрыгивать на двух ногах стоя на месте, приземляясь на носки, полусогнутые ноги. </w:t>
            </w:r>
            <w:r w:rsidRPr="00424B86">
              <w:rPr>
                <w:rFonts w:ascii="Times New Roman" w:hAnsi="Times New Roman" w:cs="Times New Roman"/>
                <w:sz w:val="20"/>
                <w:szCs w:val="20"/>
              </w:rPr>
              <w:lastRenderedPageBreak/>
              <w:t>Развивать ловкость, быстроту, глазомер.</w:t>
            </w:r>
          </w:p>
          <w:p w:rsidR="00C41C3D" w:rsidRPr="007470B5" w:rsidRDefault="0018204E" w:rsidP="0035519A">
            <w:pPr>
              <w:pStyle w:val="aa"/>
              <w:numPr>
                <w:ilvl w:val="0"/>
                <w:numId w:val="243"/>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4542C" w:rsidRDefault="00C41C3D" w:rsidP="001422B7">
            <w:pPr>
              <w:rPr>
                <w:rFonts w:ascii="Times New Roman" w:hAnsi="Times New Roman" w:cs="Times New Roman"/>
                <w:sz w:val="20"/>
                <w:szCs w:val="20"/>
              </w:rPr>
            </w:pPr>
            <w:r w:rsidRPr="00C4542C">
              <w:rPr>
                <w:rFonts w:ascii="Times New Roman" w:hAnsi="Times New Roman" w:cs="Times New Roman"/>
                <w:sz w:val="20"/>
                <w:szCs w:val="20"/>
              </w:rPr>
              <w:lastRenderedPageBreak/>
              <w:t xml:space="preserve">Отработка интонационной выразительности речи у </w:t>
            </w:r>
            <w:r w:rsidR="00424B86">
              <w:rPr>
                <w:rFonts w:ascii="Times New Roman" w:hAnsi="Times New Roman" w:cs="Times New Roman"/>
                <w:sz w:val="20"/>
                <w:szCs w:val="20"/>
              </w:rPr>
              <w:t>Арсения Ш. и Егора В.</w:t>
            </w:r>
          </w:p>
          <w:p w:rsidR="00C41C3D" w:rsidRPr="00C4542C" w:rsidRDefault="00C41C3D" w:rsidP="001422B7">
            <w:pPr>
              <w:rPr>
                <w:rFonts w:ascii="Times New Roman" w:hAnsi="Times New Roman" w:cs="Times New Roman"/>
                <w:sz w:val="20"/>
                <w:szCs w:val="20"/>
              </w:rPr>
            </w:pPr>
            <w:r>
              <w:rPr>
                <w:rFonts w:ascii="Times New Roman" w:hAnsi="Times New Roman" w:cs="Times New Roman"/>
                <w:sz w:val="20"/>
                <w:szCs w:val="20"/>
              </w:rPr>
              <w:t>(</w:t>
            </w:r>
            <w:r w:rsidRPr="00C4542C">
              <w:rPr>
                <w:rFonts w:ascii="Times New Roman" w:hAnsi="Times New Roman" w:cs="Times New Roman"/>
                <w:sz w:val="20"/>
                <w:szCs w:val="20"/>
              </w:rPr>
              <w:t>учить произносить фразу с разной интонацией (вопрос, удивление, обида, недовольство)</w:t>
            </w:r>
            <w:r>
              <w:rPr>
                <w:rFonts w:ascii="Times New Roman" w:hAnsi="Times New Roman" w:cs="Times New Roman"/>
                <w:sz w:val="20"/>
                <w:szCs w:val="20"/>
              </w:rPr>
              <w:t>)</w:t>
            </w:r>
          </w:p>
        </w:tc>
        <w:tc>
          <w:tcPr>
            <w:tcW w:w="1778" w:type="dxa"/>
            <w:vMerge/>
            <w:tcBorders>
              <w:left w:val="single" w:sz="4" w:space="0" w:color="auto"/>
              <w:right w:val="single" w:sz="4" w:space="0" w:color="000000" w:themeColor="text1"/>
            </w:tcBorders>
          </w:tcPr>
          <w:p w:rsidR="00C41C3D" w:rsidRPr="00B811C6" w:rsidRDefault="00C41C3D" w:rsidP="001B3C10">
            <w:pPr>
              <w:pStyle w:val="aa"/>
              <w:rPr>
                <w:rFonts w:ascii="Times New Roman" w:hAnsi="Times New Roman" w:cs="Times New Roman"/>
                <w:sz w:val="20"/>
                <w:szCs w:val="20"/>
              </w:rPr>
            </w:pPr>
          </w:p>
        </w:tc>
      </w:tr>
      <w:tr w:rsidR="00C41C3D" w:rsidRPr="00B811C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315FAE"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8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3C0F55">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3</w:t>
            </w:r>
            <w:r w:rsidRPr="00C10825">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78" w:type="dxa"/>
            <w:vMerge/>
            <w:tcBorders>
              <w:left w:val="single" w:sz="4" w:space="0" w:color="auto"/>
              <w:right w:val="single" w:sz="4" w:space="0" w:color="000000" w:themeColor="text1"/>
            </w:tcBorders>
          </w:tcPr>
          <w:p w:rsidR="00C41C3D" w:rsidRPr="00B811C6" w:rsidRDefault="00C41C3D" w:rsidP="002C0809">
            <w:pPr>
              <w:rPr>
                <w:rFonts w:ascii="Times New Roman" w:hAnsi="Times New Roman" w:cs="Times New Roman"/>
                <w:sz w:val="20"/>
                <w:szCs w:val="20"/>
              </w:rPr>
            </w:pPr>
          </w:p>
        </w:tc>
      </w:tr>
      <w:tr w:rsidR="00C41C3D" w:rsidRPr="00B811C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B811C6" w:rsidRDefault="00C41C3D" w:rsidP="009C695C">
            <w:pPr>
              <w:rPr>
                <w:rFonts w:ascii="Times New Roman" w:hAnsi="Times New Roman" w:cs="Times New Roman"/>
                <w:b/>
                <w:sz w:val="20"/>
                <w:szCs w:val="20"/>
              </w:rPr>
            </w:pPr>
            <w:r w:rsidRPr="00B811C6">
              <w:rPr>
                <w:rFonts w:ascii="Times New Roman" w:hAnsi="Times New Roman" w:cs="Times New Roman"/>
                <w:b/>
                <w:sz w:val="20"/>
                <w:szCs w:val="20"/>
              </w:rPr>
              <w:t>Работа с родителями</w:t>
            </w:r>
          </w:p>
        </w:tc>
        <w:tc>
          <w:tcPr>
            <w:tcW w:w="128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B86" w:rsidRPr="00424B86" w:rsidRDefault="00424B86" w:rsidP="00424B86">
            <w:pPr>
              <w:rPr>
                <w:rFonts w:ascii="Times New Roman" w:hAnsi="Times New Roman" w:cs="Times New Roman"/>
                <w:sz w:val="20"/>
                <w:szCs w:val="20"/>
              </w:rPr>
            </w:pPr>
            <w:r w:rsidRPr="00424B86">
              <w:rPr>
                <w:rFonts w:ascii="Times New Roman" w:hAnsi="Times New Roman" w:cs="Times New Roman"/>
                <w:sz w:val="20"/>
                <w:szCs w:val="20"/>
              </w:rPr>
              <w:t>Индивидуальное консультирование по запросам родителей</w:t>
            </w:r>
          </w:p>
          <w:p w:rsidR="00C41C3D" w:rsidRPr="00153F59" w:rsidRDefault="00424B86" w:rsidP="00424B86">
            <w:pPr>
              <w:rPr>
                <w:rFonts w:ascii="Times New Roman" w:hAnsi="Times New Roman" w:cs="Times New Roman"/>
                <w:sz w:val="20"/>
                <w:szCs w:val="20"/>
              </w:rPr>
            </w:pPr>
            <w:r w:rsidRPr="00424B86">
              <w:rPr>
                <w:rFonts w:ascii="Times New Roman" w:hAnsi="Times New Roman" w:cs="Times New Roman"/>
                <w:sz w:val="20"/>
                <w:szCs w:val="20"/>
              </w:rPr>
              <w:t>Посоветовать родителям по дороге из детского сада обратить внимание дошкольников на то, как пешеходы и автомобилисты подчиняются сигналам светофора</w:t>
            </w:r>
          </w:p>
        </w:tc>
        <w:tc>
          <w:tcPr>
            <w:tcW w:w="1778" w:type="dxa"/>
            <w:vMerge/>
            <w:tcBorders>
              <w:left w:val="single" w:sz="4" w:space="0" w:color="auto"/>
              <w:bottom w:val="single" w:sz="4" w:space="0" w:color="000000" w:themeColor="text1"/>
              <w:right w:val="single" w:sz="4" w:space="0" w:color="000000" w:themeColor="text1"/>
            </w:tcBorders>
          </w:tcPr>
          <w:p w:rsidR="00C41C3D" w:rsidRPr="00B811C6" w:rsidRDefault="00C41C3D" w:rsidP="002C0809">
            <w:pPr>
              <w:rPr>
                <w:rFonts w:ascii="Times New Roman" w:hAnsi="Times New Roman" w:cs="Times New Roman"/>
                <w:sz w:val="20"/>
                <w:szCs w:val="20"/>
              </w:rPr>
            </w:pPr>
          </w:p>
        </w:tc>
      </w:tr>
    </w:tbl>
    <w:p w:rsidR="00776C7C" w:rsidRPr="00F45303" w:rsidRDefault="00776C7C" w:rsidP="00776C7C">
      <w:pPr>
        <w:spacing w:after="0" w:line="240" w:lineRule="auto"/>
        <w:rPr>
          <w:rFonts w:ascii="Times New Roman" w:hAnsi="Times New Roman" w:cs="Times New Roman"/>
          <w:b/>
          <w:sz w:val="20"/>
          <w:szCs w:val="20"/>
        </w:rPr>
      </w:pPr>
    </w:p>
    <w:p w:rsidR="00721C0B" w:rsidRDefault="00FA25A8" w:rsidP="00FA25A8">
      <w:pPr>
        <w:spacing w:after="0" w:line="240" w:lineRule="auto"/>
        <w:ind w:right="-882"/>
        <w:jc w:val="center"/>
        <w:rPr>
          <w:rFonts w:ascii="Times New Roman" w:hAnsi="Times New Roman" w:cs="Times New Roman"/>
          <w:b/>
          <w:sz w:val="20"/>
          <w:szCs w:val="20"/>
        </w:rPr>
      </w:pPr>
      <w:r w:rsidRPr="005C0FBF">
        <w:rPr>
          <w:rFonts w:ascii="Times New Roman" w:hAnsi="Times New Roman" w:cs="Times New Roman"/>
          <w:b/>
          <w:sz w:val="20"/>
          <w:szCs w:val="20"/>
        </w:rPr>
        <w:t>ЕЖЕДНЕВНЫЙ ПЛАН НА ФЕВРАЛЬ</w:t>
      </w:r>
    </w:p>
    <w:p w:rsidR="00882DC9" w:rsidRDefault="00882DC9" w:rsidP="006D5F0E">
      <w:pPr>
        <w:spacing w:after="0" w:line="240" w:lineRule="auto"/>
        <w:ind w:left="142" w:right="-882" w:firstLine="566"/>
        <w:rPr>
          <w:rFonts w:ascii="Times New Roman" w:hAnsi="Times New Roman" w:cs="Times New Roman"/>
          <w:b/>
          <w:sz w:val="20"/>
          <w:szCs w:val="20"/>
        </w:rPr>
      </w:pPr>
    </w:p>
    <w:p w:rsidR="00776C7C" w:rsidRPr="00F45303" w:rsidRDefault="00776C7C" w:rsidP="006D5F0E">
      <w:pPr>
        <w:spacing w:after="0" w:line="240" w:lineRule="auto"/>
        <w:ind w:left="142" w:right="-882" w:firstLine="566"/>
        <w:rPr>
          <w:rFonts w:ascii="Times New Roman" w:hAnsi="Times New Roman" w:cs="Times New Roman"/>
          <w:sz w:val="20"/>
          <w:szCs w:val="20"/>
        </w:rPr>
      </w:pPr>
      <w:r w:rsidRPr="00EE4BC8">
        <w:rPr>
          <w:rFonts w:ascii="Times New Roman" w:hAnsi="Times New Roman" w:cs="Times New Roman"/>
          <w:b/>
          <w:sz w:val="20"/>
          <w:szCs w:val="20"/>
        </w:rPr>
        <w:t>Среда 0</w:t>
      </w:r>
      <w:r w:rsidR="00FA25A8">
        <w:rPr>
          <w:rFonts w:ascii="Times New Roman" w:hAnsi="Times New Roman" w:cs="Times New Roman"/>
          <w:b/>
          <w:sz w:val="20"/>
          <w:szCs w:val="20"/>
        </w:rPr>
        <w:t>1</w:t>
      </w:r>
      <w:r w:rsidRPr="00EE4BC8">
        <w:rPr>
          <w:rFonts w:ascii="Times New Roman" w:hAnsi="Times New Roman" w:cs="Times New Roman"/>
          <w:b/>
          <w:sz w:val="20"/>
          <w:szCs w:val="20"/>
        </w:rPr>
        <w:t>.02.</w:t>
      </w:r>
      <w:r w:rsidR="00ED4168">
        <w:rPr>
          <w:rFonts w:ascii="Times New Roman" w:hAnsi="Times New Roman" w:cs="Times New Roman"/>
          <w:b/>
          <w:sz w:val="20"/>
          <w:szCs w:val="20"/>
        </w:rPr>
        <w:t>2023</w:t>
      </w:r>
      <w:r w:rsidRPr="00EE4BC8">
        <w:rPr>
          <w:rFonts w:ascii="Times New Roman" w:hAnsi="Times New Roman" w:cs="Times New Roman"/>
          <w:b/>
          <w:sz w:val="20"/>
          <w:szCs w:val="20"/>
        </w:rPr>
        <w:t xml:space="preserve">   </w:t>
      </w:r>
      <w:r w:rsidRPr="00E01EAE">
        <w:rPr>
          <w:rFonts w:ascii="Times New Roman" w:hAnsi="Times New Roman" w:cs="Times New Roman"/>
          <w:b/>
          <w:color w:val="FF0000"/>
          <w:sz w:val="20"/>
          <w:szCs w:val="20"/>
        </w:rPr>
        <w:t xml:space="preserve">   </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9F360E">
        <w:rPr>
          <w:rFonts w:ascii="Times New Roman" w:hAnsi="Times New Roman" w:cs="Times New Roman"/>
          <w:b/>
          <w:sz w:val="20"/>
          <w:szCs w:val="20"/>
        </w:rPr>
        <w:tab/>
        <w:t xml:space="preserve">     </w:t>
      </w:r>
      <w:r w:rsidR="009F360E" w:rsidRPr="00C4542C">
        <w:rPr>
          <w:rFonts w:ascii="Times New Roman" w:hAnsi="Times New Roman" w:cs="Times New Roman"/>
          <w:sz w:val="20"/>
          <w:szCs w:val="20"/>
        </w:rPr>
        <w:t>Тематическая неделя «</w:t>
      </w:r>
      <w:r w:rsidR="00984EE7">
        <w:rPr>
          <w:rFonts w:ascii="Times New Roman" w:hAnsi="Times New Roman" w:cs="Times New Roman"/>
          <w:sz w:val="20"/>
          <w:szCs w:val="20"/>
        </w:rPr>
        <w:t>Транспорт</w:t>
      </w:r>
      <w:r w:rsidR="009F360E" w:rsidRPr="00C4542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89"/>
        <w:gridCol w:w="2340"/>
        <w:gridCol w:w="1772"/>
      </w:tblGrid>
      <w:tr w:rsidR="0019337D" w:rsidRPr="00484695" w:rsidTr="0019337D">
        <w:trPr>
          <w:cantSplit/>
          <w:trHeight w:val="6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484695" w:rsidTr="0019337D">
        <w:trPr>
          <w:trHeight w:val="1555"/>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484695">
              <w:rPr>
                <w:rFonts w:ascii="Times New Roman" w:hAnsi="Times New Roman" w:cs="Times New Roman"/>
                <w:b/>
                <w:sz w:val="20"/>
                <w:szCs w:val="20"/>
              </w:rPr>
              <w:t>Утро</w:t>
            </w:r>
          </w:p>
        </w:tc>
        <w:tc>
          <w:tcPr>
            <w:tcW w:w="10489" w:type="dxa"/>
            <w:tcBorders>
              <w:top w:val="single" w:sz="4" w:space="0" w:color="000000" w:themeColor="text1"/>
              <w:left w:val="single" w:sz="4" w:space="0" w:color="000000" w:themeColor="text1"/>
              <w:right w:val="single" w:sz="4" w:space="0" w:color="auto"/>
            </w:tcBorders>
          </w:tcPr>
          <w:p w:rsidR="0019337D" w:rsidRPr="006709C4" w:rsidRDefault="0019337D" w:rsidP="0035519A">
            <w:pPr>
              <w:pStyle w:val="aa"/>
              <w:numPr>
                <w:ilvl w:val="0"/>
                <w:numId w:val="113"/>
              </w:numPr>
              <w:ind w:right="-109"/>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21 (с мячом большого диаметра) (</w:t>
            </w:r>
            <w:r w:rsidR="002403AB">
              <w:rPr>
                <w:rFonts w:ascii="Times New Roman" w:hAnsi="Times New Roman" w:cs="Times New Roman"/>
                <w:sz w:val="20"/>
                <w:szCs w:val="20"/>
              </w:rPr>
              <w:t>[16]</w:t>
            </w:r>
            <w:r w:rsidRPr="006709C4">
              <w:rPr>
                <w:rFonts w:ascii="Times New Roman" w:hAnsi="Times New Roman" w:cs="Times New Roman"/>
                <w:sz w:val="20"/>
                <w:szCs w:val="20"/>
              </w:rPr>
              <w:t>, с. 19)</w:t>
            </w:r>
          </w:p>
          <w:p w:rsidR="0019337D" w:rsidRPr="006709C4" w:rsidRDefault="0019337D" w:rsidP="0035519A">
            <w:pPr>
              <w:pStyle w:val="aa"/>
              <w:numPr>
                <w:ilvl w:val="0"/>
                <w:numId w:val="113"/>
              </w:numPr>
              <w:ind w:right="-109"/>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22 (см. </w:t>
            </w:r>
            <w:r>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C4542C" w:rsidRPr="00C4542C" w:rsidRDefault="00C4542C" w:rsidP="0035519A">
            <w:pPr>
              <w:pStyle w:val="aa"/>
              <w:numPr>
                <w:ilvl w:val="0"/>
                <w:numId w:val="113"/>
              </w:numPr>
              <w:ind w:right="-109"/>
              <w:rPr>
                <w:rFonts w:ascii="Times New Roman" w:hAnsi="Times New Roman" w:cs="Times New Roman"/>
                <w:sz w:val="20"/>
                <w:szCs w:val="20"/>
              </w:rPr>
            </w:pPr>
            <w:r w:rsidRPr="00C4542C">
              <w:rPr>
                <w:rFonts w:ascii="Times New Roman" w:hAnsi="Times New Roman" w:cs="Times New Roman"/>
                <w:sz w:val="20"/>
                <w:szCs w:val="20"/>
              </w:rPr>
              <w:t>Наблюдение за комнатным растение</w:t>
            </w:r>
            <w:r w:rsidR="00702075">
              <w:rPr>
                <w:rFonts w:ascii="Times New Roman" w:hAnsi="Times New Roman" w:cs="Times New Roman"/>
                <w:sz w:val="20"/>
                <w:szCs w:val="20"/>
              </w:rPr>
              <w:t>м «огонек» или бальзамин (</w:t>
            </w:r>
            <w:r w:rsidRPr="00C4542C">
              <w:rPr>
                <w:rFonts w:ascii="Times New Roman" w:hAnsi="Times New Roman" w:cs="Times New Roman"/>
                <w:sz w:val="20"/>
                <w:szCs w:val="20"/>
              </w:rPr>
              <w:t>продолжать учить называть части растения, знакомить с их назначением</w:t>
            </w:r>
            <w:r w:rsidR="00702075">
              <w:rPr>
                <w:rFonts w:ascii="Times New Roman" w:hAnsi="Times New Roman" w:cs="Times New Roman"/>
                <w:sz w:val="20"/>
                <w:szCs w:val="20"/>
              </w:rPr>
              <w:t>)</w:t>
            </w:r>
            <w:r w:rsidRPr="00C4542C">
              <w:rPr>
                <w:rFonts w:ascii="Times New Roman" w:hAnsi="Times New Roman" w:cs="Times New Roman"/>
                <w:sz w:val="20"/>
                <w:szCs w:val="20"/>
              </w:rPr>
              <w:t>.</w:t>
            </w:r>
          </w:p>
          <w:p w:rsidR="00C4542C" w:rsidRPr="00C4542C" w:rsidRDefault="00C4542C" w:rsidP="0035519A">
            <w:pPr>
              <w:pStyle w:val="aa"/>
              <w:numPr>
                <w:ilvl w:val="0"/>
                <w:numId w:val="113"/>
              </w:numPr>
              <w:ind w:right="-109"/>
              <w:rPr>
                <w:rFonts w:ascii="Times New Roman" w:hAnsi="Times New Roman" w:cs="Times New Roman"/>
                <w:sz w:val="20"/>
                <w:szCs w:val="20"/>
              </w:rPr>
            </w:pPr>
            <w:r>
              <w:rPr>
                <w:rFonts w:ascii="Times New Roman" w:hAnsi="Times New Roman" w:cs="Times New Roman"/>
                <w:sz w:val="20"/>
                <w:szCs w:val="20"/>
              </w:rPr>
              <w:t>Д/и</w:t>
            </w:r>
            <w:r w:rsidRPr="00C4542C">
              <w:rPr>
                <w:rFonts w:ascii="Times New Roman" w:hAnsi="Times New Roman" w:cs="Times New Roman"/>
                <w:sz w:val="20"/>
                <w:szCs w:val="20"/>
              </w:rPr>
              <w:t xml:space="preserve"> «Назови боль</w:t>
            </w:r>
            <w:r w:rsidR="00702075">
              <w:rPr>
                <w:rFonts w:ascii="Times New Roman" w:hAnsi="Times New Roman" w:cs="Times New Roman"/>
                <w:sz w:val="20"/>
                <w:szCs w:val="20"/>
              </w:rPr>
              <w:t>шой и маленький предмет» (</w:t>
            </w:r>
            <w:r w:rsidRPr="00C4542C">
              <w:rPr>
                <w:rFonts w:ascii="Times New Roman" w:hAnsi="Times New Roman" w:cs="Times New Roman"/>
                <w:sz w:val="20"/>
                <w:szCs w:val="20"/>
              </w:rPr>
              <w:t>учить детей образовывать уменьшительную форму существительных (самолет – самолетик, вагон – вагончик, корабль – кораблик т т.д.</w:t>
            </w:r>
            <w:r w:rsidR="00702075">
              <w:rPr>
                <w:rFonts w:ascii="Times New Roman" w:hAnsi="Times New Roman" w:cs="Times New Roman"/>
                <w:sz w:val="20"/>
                <w:szCs w:val="20"/>
              </w:rPr>
              <w:t>)</w:t>
            </w:r>
            <w:r w:rsidRPr="00C4542C">
              <w:rPr>
                <w:rFonts w:ascii="Times New Roman" w:hAnsi="Times New Roman" w:cs="Times New Roman"/>
                <w:sz w:val="20"/>
                <w:szCs w:val="20"/>
              </w:rPr>
              <w:t>).</w:t>
            </w:r>
          </w:p>
          <w:p w:rsidR="00424B86" w:rsidRPr="00424B86" w:rsidRDefault="00424B86" w:rsidP="0035519A">
            <w:pPr>
              <w:pStyle w:val="aa"/>
              <w:numPr>
                <w:ilvl w:val="0"/>
                <w:numId w:val="113"/>
              </w:numPr>
              <w:ind w:right="-109"/>
              <w:rPr>
                <w:rFonts w:ascii="Times New Roman" w:hAnsi="Times New Roman" w:cs="Times New Roman"/>
                <w:sz w:val="20"/>
                <w:szCs w:val="20"/>
              </w:rPr>
            </w:pPr>
            <w:r w:rsidRPr="00424B86">
              <w:rPr>
                <w:rFonts w:ascii="Times New Roman" w:hAnsi="Times New Roman" w:cs="Times New Roman"/>
                <w:sz w:val="20"/>
                <w:szCs w:val="20"/>
              </w:rPr>
              <w:t>Беседа с детьми «Путешествие к светофору» Цель: познакомить детей с видами светофора (для пешеходов и водителей), расширять знания детей.</w:t>
            </w:r>
          </w:p>
          <w:p w:rsidR="00424B86" w:rsidRPr="00424B86" w:rsidRDefault="00424B86" w:rsidP="0035519A">
            <w:pPr>
              <w:pStyle w:val="aa"/>
              <w:numPr>
                <w:ilvl w:val="0"/>
                <w:numId w:val="113"/>
              </w:numPr>
              <w:ind w:right="-109"/>
              <w:rPr>
                <w:rFonts w:ascii="Times New Roman" w:hAnsi="Times New Roman" w:cs="Times New Roman"/>
                <w:sz w:val="20"/>
                <w:szCs w:val="20"/>
              </w:rPr>
            </w:pPr>
            <w:r w:rsidRPr="00424B86">
              <w:rPr>
                <w:rFonts w:ascii="Times New Roman" w:hAnsi="Times New Roman" w:cs="Times New Roman"/>
                <w:sz w:val="20"/>
                <w:szCs w:val="20"/>
              </w:rPr>
              <w:t>П/и «Ловкий пешеход». Закреплять знания дорожного движения; совершенствовать двигательные умения детей.</w:t>
            </w:r>
          </w:p>
          <w:p w:rsidR="0019337D" w:rsidRPr="00721C0B" w:rsidRDefault="00424B86" w:rsidP="0035519A">
            <w:pPr>
              <w:pStyle w:val="aa"/>
              <w:numPr>
                <w:ilvl w:val="0"/>
                <w:numId w:val="113"/>
              </w:numPr>
              <w:ind w:right="-109"/>
              <w:rPr>
                <w:rFonts w:ascii="Times New Roman" w:hAnsi="Times New Roman" w:cs="Times New Roman"/>
                <w:sz w:val="20"/>
                <w:szCs w:val="20"/>
              </w:rPr>
            </w:pPr>
            <w:r w:rsidRPr="00424B86">
              <w:rPr>
                <w:rFonts w:ascii="Times New Roman" w:hAnsi="Times New Roman" w:cs="Times New Roman"/>
                <w:sz w:val="20"/>
                <w:szCs w:val="20"/>
              </w:rPr>
              <w:t>Разучить пальчиковую гимнастику «Стой, стой, постовой»</w:t>
            </w:r>
          </w:p>
        </w:tc>
        <w:tc>
          <w:tcPr>
            <w:tcW w:w="2340" w:type="dxa"/>
            <w:tcBorders>
              <w:top w:val="single" w:sz="4" w:space="0" w:color="000000" w:themeColor="text1"/>
              <w:left w:val="single" w:sz="4" w:space="0" w:color="000000" w:themeColor="text1"/>
              <w:right w:val="single" w:sz="4" w:space="0" w:color="auto"/>
            </w:tcBorders>
          </w:tcPr>
          <w:p w:rsidR="0019337D" w:rsidRPr="00DC1815" w:rsidRDefault="0019337D" w:rsidP="00DC1815">
            <w:pPr>
              <w:rPr>
                <w:rFonts w:ascii="Times New Roman" w:hAnsi="Times New Roman" w:cs="Times New Roman"/>
                <w:sz w:val="20"/>
                <w:szCs w:val="20"/>
              </w:rPr>
            </w:pPr>
            <w:r>
              <w:rPr>
                <w:rFonts w:ascii="Times New Roman" w:hAnsi="Times New Roman" w:cs="Times New Roman"/>
                <w:sz w:val="20"/>
                <w:szCs w:val="20"/>
              </w:rPr>
              <w:t>Беседа о сохранении и ук</w:t>
            </w:r>
            <w:r w:rsidRPr="00DC1815">
              <w:rPr>
                <w:rFonts w:ascii="Times New Roman" w:hAnsi="Times New Roman" w:cs="Times New Roman"/>
                <w:sz w:val="20"/>
                <w:szCs w:val="20"/>
              </w:rPr>
              <w:t xml:space="preserve">реплении здоровья </w:t>
            </w:r>
          </w:p>
          <w:p w:rsidR="0019337D" w:rsidRPr="00FD2903" w:rsidRDefault="0019337D" w:rsidP="00424B86">
            <w:pPr>
              <w:rPr>
                <w:rFonts w:ascii="Times New Roman" w:hAnsi="Times New Roman" w:cs="Times New Roman"/>
                <w:sz w:val="20"/>
                <w:szCs w:val="20"/>
              </w:rPr>
            </w:pPr>
            <w:r w:rsidRPr="00DC1815">
              <w:rPr>
                <w:rFonts w:ascii="Times New Roman" w:hAnsi="Times New Roman" w:cs="Times New Roman"/>
                <w:sz w:val="20"/>
                <w:szCs w:val="20"/>
              </w:rPr>
              <w:t xml:space="preserve">с </w:t>
            </w:r>
            <w:r w:rsidR="00424B86">
              <w:rPr>
                <w:rFonts w:ascii="Times New Roman" w:hAnsi="Times New Roman" w:cs="Times New Roman"/>
                <w:sz w:val="20"/>
                <w:szCs w:val="20"/>
              </w:rPr>
              <w:t>Данилом В. и Егором Г.</w:t>
            </w:r>
          </w:p>
        </w:tc>
        <w:tc>
          <w:tcPr>
            <w:tcW w:w="1772" w:type="dxa"/>
            <w:vMerge w:val="restart"/>
            <w:tcBorders>
              <w:top w:val="single" w:sz="4" w:space="0" w:color="000000" w:themeColor="text1"/>
              <w:left w:val="single" w:sz="4" w:space="0" w:color="auto"/>
              <w:right w:val="single" w:sz="4" w:space="0" w:color="000000" w:themeColor="text1"/>
            </w:tcBorders>
          </w:tcPr>
          <w:p w:rsidR="00C4542C" w:rsidRPr="00C4542C" w:rsidRDefault="00C4542C" w:rsidP="00C4542C">
            <w:pPr>
              <w:rPr>
                <w:rFonts w:ascii="Times New Roman" w:hAnsi="Times New Roman" w:cs="Times New Roman"/>
                <w:sz w:val="20"/>
                <w:szCs w:val="20"/>
              </w:rPr>
            </w:pPr>
            <w:r>
              <w:rPr>
                <w:rFonts w:ascii="Times New Roman" w:hAnsi="Times New Roman" w:cs="Times New Roman"/>
                <w:sz w:val="20"/>
                <w:szCs w:val="20"/>
              </w:rPr>
              <w:t>- к</w:t>
            </w:r>
            <w:r w:rsidRPr="00C4542C">
              <w:rPr>
                <w:rFonts w:ascii="Times New Roman" w:hAnsi="Times New Roman" w:cs="Times New Roman"/>
                <w:sz w:val="20"/>
                <w:szCs w:val="20"/>
              </w:rPr>
              <w:t>омнатное растение бальзамин.</w:t>
            </w:r>
          </w:p>
          <w:p w:rsidR="00C4542C" w:rsidRPr="00C4542C" w:rsidRDefault="00C4542C" w:rsidP="00C4542C">
            <w:pPr>
              <w:rPr>
                <w:rFonts w:ascii="Times New Roman" w:hAnsi="Times New Roman" w:cs="Times New Roman"/>
                <w:sz w:val="20"/>
                <w:szCs w:val="20"/>
              </w:rPr>
            </w:pPr>
            <w:r>
              <w:rPr>
                <w:rFonts w:ascii="Times New Roman" w:hAnsi="Times New Roman" w:cs="Times New Roman"/>
                <w:sz w:val="20"/>
                <w:szCs w:val="20"/>
              </w:rPr>
              <w:t>- к</w:t>
            </w:r>
            <w:r w:rsidRPr="00C4542C">
              <w:rPr>
                <w:rFonts w:ascii="Times New Roman" w:hAnsi="Times New Roman" w:cs="Times New Roman"/>
                <w:sz w:val="20"/>
                <w:szCs w:val="20"/>
              </w:rPr>
              <w:t>артинка с изображением больших и маленьких предметов.</w:t>
            </w:r>
          </w:p>
          <w:p w:rsidR="0019337D" w:rsidRPr="00A36458" w:rsidRDefault="00C4542C" w:rsidP="00C4542C">
            <w:pPr>
              <w:rPr>
                <w:rFonts w:ascii="Times New Roman" w:hAnsi="Times New Roman" w:cs="Times New Roman"/>
                <w:sz w:val="20"/>
                <w:szCs w:val="20"/>
              </w:rPr>
            </w:pPr>
            <w:r>
              <w:rPr>
                <w:rFonts w:ascii="Times New Roman" w:hAnsi="Times New Roman" w:cs="Times New Roman"/>
                <w:sz w:val="20"/>
                <w:szCs w:val="20"/>
              </w:rPr>
              <w:t>- и</w:t>
            </w:r>
            <w:r w:rsidRPr="00C4542C">
              <w:rPr>
                <w:rFonts w:ascii="Times New Roman" w:hAnsi="Times New Roman" w:cs="Times New Roman"/>
                <w:sz w:val="20"/>
                <w:szCs w:val="20"/>
              </w:rPr>
              <w:t>ллюстрации на тему «Фигурное катание – зимний вид спорта».</w:t>
            </w:r>
          </w:p>
        </w:tc>
      </w:tr>
      <w:tr w:rsidR="00C41C3D" w:rsidRPr="0048469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108"/>
              <w:rPr>
                <w:rFonts w:ascii="Times New Roman" w:hAnsi="Times New Roman" w:cs="Times New Roman"/>
                <w:sz w:val="20"/>
                <w:szCs w:val="20"/>
              </w:rPr>
            </w:pPr>
            <w:r w:rsidRPr="00484695">
              <w:rPr>
                <w:rFonts w:ascii="Times New Roman" w:hAnsi="Times New Roman" w:cs="Times New Roman"/>
                <w:b/>
                <w:sz w:val="20"/>
                <w:szCs w:val="20"/>
              </w:rPr>
              <w:t>ОД</w:t>
            </w:r>
          </w:p>
        </w:tc>
        <w:tc>
          <w:tcPr>
            <w:tcW w:w="128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B86" w:rsidRDefault="00424B86" w:rsidP="00424B86">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B9479C">
              <w:rPr>
                <w:rFonts w:ascii="Times New Roman" w:hAnsi="Times New Roman" w:cs="Times New Roman"/>
                <w:b/>
                <w:sz w:val="20"/>
                <w:szCs w:val="20"/>
              </w:rPr>
              <w:t>Описание транспортных игрушек</w:t>
            </w:r>
            <w:r>
              <w:rPr>
                <w:rFonts w:ascii="Times New Roman" w:hAnsi="Times New Roman" w:cs="Times New Roman"/>
                <w:b/>
                <w:sz w:val="20"/>
                <w:szCs w:val="20"/>
              </w:rPr>
              <w:t xml:space="preserve"> </w:t>
            </w:r>
            <w:r w:rsidRPr="00B9479C">
              <w:rPr>
                <w:rFonts w:ascii="Times New Roman" w:hAnsi="Times New Roman" w:cs="Times New Roman"/>
                <w:sz w:val="20"/>
                <w:szCs w:val="20"/>
              </w:rPr>
              <w:t>Закрепление представлений о транспорте. Составление рассказа по игрушке. Образование прилагательных от существительных. Развитие связной речи.</w:t>
            </w:r>
          </w:p>
          <w:p w:rsidR="00424B86" w:rsidRDefault="00424B86" w:rsidP="00424B86">
            <w:pPr>
              <w:rPr>
                <w:rFonts w:ascii="Times New Roman" w:hAnsi="Times New Roman" w:cs="Times New Roman"/>
                <w:sz w:val="20"/>
                <w:szCs w:val="20"/>
              </w:rPr>
            </w:pPr>
            <w:r>
              <w:rPr>
                <w:rFonts w:ascii="Times New Roman" w:hAnsi="Times New Roman" w:cs="Times New Roman"/>
                <w:b/>
                <w:sz w:val="20"/>
                <w:szCs w:val="20"/>
              </w:rPr>
              <w:t>ИЗО Рисование</w:t>
            </w:r>
            <w:r w:rsidRPr="00B9479C">
              <w:rPr>
                <w:rFonts w:ascii="Times New Roman" w:hAnsi="Times New Roman" w:cs="Times New Roman"/>
                <w:b/>
                <w:sz w:val="20"/>
                <w:szCs w:val="20"/>
              </w:rPr>
              <w:t>«Грузовик»</w:t>
            </w:r>
            <w:r>
              <w:rPr>
                <w:rFonts w:ascii="Times New Roman" w:hAnsi="Times New Roman" w:cs="Times New Roman"/>
                <w:b/>
                <w:sz w:val="20"/>
                <w:szCs w:val="20"/>
              </w:rPr>
              <w:t xml:space="preserve"> </w:t>
            </w:r>
            <w:r w:rsidRPr="00B9479C">
              <w:rPr>
                <w:rFonts w:ascii="Times New Roman" w:hAnsi="Times New Roman" w:cs="Times New Roman"/>
                <w:sz w:val="20"/>
                <w:szCs w:val="20"/>
              </w:rPr>
              <w:t>Развивать умение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p w:rsidR="00424B86" w:rsidRDefault="00424B86" w:rsidP="00424B86">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B9479C">
              <w:rPr>
                <w:rFonts w:ascii="Times New Roman" w:hAnsi="Times New Roman" w:cs="Times New Roman"/>
                <w:b/>
                <w:sz w:val="20"/>
                <w:szCs w:val="20"/>
              </w:rPr>
              <w:t>«Автобус»</w:t>
            </w:r>
            <w:r>
              <w:rPr>
                <w:rFonts w:ascii="Times New Roman" w:hAnsi="Times New Roman" w:cs="Times New Roman"/>
                <w:b/>
                <w:sz w:val="20"/>
                <w:szCs w:val="20"/>
              </w:rPr>
              <w:t xml:space="preserve"> </w:t>
            </w:r>
            <w:r w:rsidRPr="00B9479C">
              <w:rPr>
                <w:rFonts w:ascii="Times New Roman" w:hAnsi="Times New Roman" w:cs="Times New Roman"/>
                <w:sz w:val="20"/>
                <w:szCs w:val="20"/>
              </w:rPr>
              <w:t>Закрепить знания о правилах поведения в общественном транспорте; продолжать закреплять понятия «водный», «воздушный», «наземный»; закреплять умение работать ножницами; учить образовывать существительные с уменьшительно-ласкательными суффиксами; учить согласовывать движения со словами, учить разгадывать загадки, продолжать учить отвечать полным предложением, учить самостоятельно вырезывать исходные формы для корпуса, окон, колес.</w:t>
            </w:r>
          </w:p>
          <w:p w:rsidR="00424B86" w:rsidRPr="00A215CE" w:rsidRDefault="00424B86" w:rsidP="00424B86">
            <w:pPr>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w:t>
            </w:r>
            <w:r w:rsidRPr="00A215CE">
              <w:rPr>
                <w:rFonts w:ascii="Times New Roman" w:hAnsi="Times New Roman" w:cs="Times New Roman"/>
                <w:b/>
                <w:sz w:val="20"/>
                <w:szCs w:val="20"/>
              </w:rPr>
              <w:t>Занятие 59. (</w:t>
            </w:r>
            <w:r>
              <w:rPr>
                <w:rFonts w:ascii="Times New Roman" w:hAnsi="Times New Roman" w:cs="Times New Roman"/>
                <w:b/>
                <w:sz w:val="20"/>
                <w:szCs w:val="20"/>
              </w:rPr>
              <w:t>[15]</w:t>
            </w:r>
            <w:r w:rsidRPr="00A215CE">
              <w:rPr>
                <w:rFonts w:ascii="Times New Roman" w:hAnsi="Times New Roman" w:cs="Times New Roman"/>
                <w:b/>
                <w:sz w:val="20"/>
                <w:szCs w:val="20"/>
              </w:rPr>
              <w:t>, с. 86)</w:t>
            </w:r>
          </w:p>
          <w:p w:rsidR="00C41C3D" w:rsidRDefault="00424B86" w:rsidP="00424B86">
            <w:pPr>
              <w:rPr>
                <w:rFonts w:ascii="Times New Roman" w:hAnsi="Times New Roman" w:cs="Times New Roman"/>
                <w:sz w:val="20"/>
                <w:szCs w:val="20"/>
              </w:rPr>
            </w:pPr>
            <w:r w:rsidRPr="007F4212">
              <w:rPr>
                <w:rFonts w:ascii="Times New Roman" w:hAnsi="Times New Roman" w:cs="Times New Roman"/>
                <w:sz w:val="20"/>
                <w:szCs w:val="20"/>
              </w:rPr>
              <w:t>Задачи.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p w:rsidR="00424B86" w:rsidRPr="00424B86" w:rsidRDefault="00424B86" w:rsidP="00424B86">
            <w:pPr>
              <w:rPr>
                <w:rFonts w:ascii="Times New Roman" w:hAnsi="Times New Roman" w:cs="Times New Roman"/>
                <w:b/>
                <w:sz w:val="20"/>
                <w:szCs w:val="20"/>
              </w:rPr>
            </w:pPr>
            <w:r>
              <w:rPr>
                <w:rFonts w:ascii="Times New Roman" w:hAnsi="Times New Roman" w:cs="Times New Roman"/>
                <w:b/>
                <w:sz w:val="20"/>
                <w:szCs w:val="20"/>
              </w:rPr>
              <w:t xml:space="preserve">Дополнительная образовательная деятельность. Опыты с магнитом. </w:t>
            </w:r>
            <w:r w:rsidRPr="00424B86">
              <w:rPr>
                <w:rFonts w:ascii="Times New Roman" w:hAnsi="Times New Roman" w:cs="Times New Roman"/>
                <w:sz w:val="20"/>
                <w:szCs w:val="20"/>
              </w:rPr>
              <w:t>Развитие познавательной активности детей в процессе знакомства со свойствами магнитов.</w:t>
            </w:r>
          </w:p>
        </w:tc>
        <w:tc>
          <w:tcPr>
            <w:tcW w:w="1772" w:type="dxa"/>
            <w:vMerge/>
            <w:tcBorders>
              <w:left w:val="single" w:sz="4" w:space="0" w:color="auto"/>
              <w:bottom w:val="single" w:sz="4" w:space="0" w:color="000000" w:themeColor="text1"/>
              <w:right w:val="single" w:sz="4" w:space="0" w:color="000000" w:themeColor="text1"/>
            </w:tcBorders>
          </w:tcPr>
          <w:p w:rsidR="00C41C3D" w:rsidRPr="00484695" w:rsidRDefault="00C41C3D" w:rsidP="002C0809">
            <w:pPr>
              <w:rPr>
                <w:rFonts w:ascii="Times New Roman" w:hAnsi="Times New Roman" w:cs="Times New Roman"/>
                <w:sz w:val="20"/>
                <w:szCs w:val="20"/>
              </w:rPr>
            </w:pPr>
          </w:p>
        </w:tc>
      </w:tr>
      <w:tr w:rsidR="0019337D" w:rsidRPr="0048469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FA3918" w:rsidRDefault="0019337D" w:rsidP="009C695C">
            <w:pPr>
              <w:ind w:right="-107"/>
              <w:rPr>
                <w:rFonts w:ascii="Times New Roman" w:hAnsi="Times New Roman" w:cs="Times New Roman"/>
                <w:sz w:val="20"/>
                <w:szCs w:val="20"/>
              </w:rPr>
            </w:pPr>
            <w:r w:rsidRPr="00484695">
              <w:rPr>
                <w:rFonts w:ascii="Times New Roman" w:hAnsi="Times New Roman" w:cs="Times New Roman"/>
                <w:b/>
                <w:sz w:val="20"/>
                <w:szCs w:val="20"/>
              </w:rPr>
              <w:t>Прогулка</w:t>
            </w:r>
          </w:p>
        </w:tc>
        <w:tc>
          <w:tcPr>
            <w:tcW w:w="128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B86" w:rsidRPr="00424B86" w:rsidRDefault="00424B86" w:rsidP="00424B86">
            <w:pPr>
              <w:rPr>
                <w:rFonts w:ascii="Times New Roman" w:eastAsia="Times New Roman" w:hAnsi="Times New Roman" w:cs="Times New Roman"/>
                <w:sz w:val="20"/>
                <w:szCs w:val="20"/>
                <w:lang w:eastAsia="en-US"/>
              </w:rPr>
            </w:pPr>
            <w:r w:rsidRPr="00424B86">
              <w:rPr>
                <w:rFonts w:ascii="Times New Roman" w:eastAsia="Times New Roman" w:hAnsi="Times New Roman" w:cs="Times New Roman"/>
                <w:sz w:val="20"/>
                <w:szCs w:val="20"/>
                <w:lang w:eastAsia="en-US"/>
              </w:rPr>
              <w:t>Наблюдение за воробьём. Цель: продолжать закрепление знаний о зимующей птице — воробье; формировать представление об особенностях поведения птицы в зимнее время; учить поддерживать чистоту в кормушке для птиц.</w:t>
            </w:r>
          </w:p>
          <w:p w:rsidR="00424B86" w:rsidRPr="00424B86" w:rsidRDefault="00424B86" w:rsidP="00424B86">
            <w:pPr>
              <w:rPr>
                <w:rFonts w:ascii="Times New Roman" w:eastAsia="Times New Roman" w:hAnsi="Times New Roman" w:cs="Times New Roman"/>
                <w:sz w:val="20"/>
                <w:szCs w:val="20"/>
                <w:lang w:eastAsia="en-US"/>
              </w:rPr>
            </w:pPr>
            <w:r w:rsidRPr="00424B86">
              <w:rPr>
                <w:rFonts w:ascii="Times New Roman" w:eastAsia="Times New Roman" w:hAnsi="Times New Roman" w:cs="Times New Roman"/>
                <w:sz w:val="20"/>
                <w:szCs w:val="20"/>
                <w:lang w:eastAsia="en-US"/>
              </w:rPr>
              <w:t>Расчистка дорожки к кормушке – формировать привычку заботиться о птицах.</w:t>
            </w:r>
          </w:p>
          <w:p w:rsidR="0019337D" w:rsidRDefault="00424B86" w:rsidP="00424B86">
            <w:pPr>
              <w:rPr>
                <w:rFonts w:ascii="Times New Roman" w:eastAsia="Times New Roman" w:hAnsi="Times New Roman" w:cs="Times New Roman"/>
                <w:sz w:val="20"/>
                <w:szCs w:val="20"/>
                <w:lang w:eastAsia="en-US"/>
              </w:rPr>
            </w:pPr>
            <w:r w:rsidRPr="00424B86">
              <w:rPr>
                <w:rFonts w:ascii="Times New Roman" w:eastAsia="Times New Roman" w:hAnsi="Times New Roman" w:cs="Times New Roman"/>
                <w:sz w:val="20"/>
                <w:szCs w:val="20"/>
                <w:lang w:eastAsia="en-US"/>
              </w:rPr>
              <w:lastRenderedPageBreak/>
              <w:t>П/и «Два  Мороза» - развивать у детей  ловкость, быстроту.</w:t>
            </w:r>
          </w:p>
          <w:p w:rsidR="00424B86" w:rsidRPr="00FC4BE5" w:rsidRDefault="00424B86" w:rsidP="00424B86">
            <w:pPr>
              <w:rPr>
                <w:rFonts w:ascii="Times New Roman" w:hAnsi="Times New Roman" w:cs="Times New Roman"/>
                <w:sz w:val="20"/>
                <w:szCs w:val="20"/>
              </w:rPr>
            </w:pPr>
            <w:r w:rsidRPr="00424B86">
              <w:rPr>
                <w:rFonts w:ascii="Times New Roman" w:eastAsia="Times New Roman" w:hAnsi="Times New Roman" w:cs="Times New Roman"/>
                <w:sz w:val="20"/>
                <w:szCs w:val="20"/>
                <w:lang w:eastAsia="en-US"/>
              </w:rPr>
              <w:t>Игра –ситуация «Помоги товарищу»- доброжелательное отношение друг к другу</w:t>
            </w:r>
            <w:r>
              <w:rPr>
                <w:rFonts w:ascii="Times New Roman" w:eastAsia="Times New Roman" w:hAnsi="Times New Roman" w:cs="Times New Roman"/>
                <w:sz w:val="20"/>
                <w:szCs w:val="20"/>
                <w:lang w:eastAsia="en-US"/>
              </w:rPr>
              <w:t>.</w:t>
            </w:r>
          </w:p>
        </w:tc>
        <w:tc>
          <w:tcPr>
            <w:tcW w:w="1772" w:type="dxa"/>
            <w:tcBorders>
              <w:top w:val="single" w:sz="4" w:space="0" w:color="000000" w:themeColor="text1"/>
              <w:left w:val="single" w:sz="4" w:space="0" w:color="auto"/>
              <w:bottom w:val="single" w:sz="4" w:space="0" w:color="auto"/>
              <w:right w:val="single" w:sz="4" w:space="0" w:color="000000" w:themeColor="text1"/>
            </w:tcBorders>
          </w:tcPr>
          <w:p w:rsidR="0019337D" w:rsidRPr="00550DD4" w:rsidRDefault="0019337D" w:rsidP="002C0809">
            <w:pPr>
              <w:rPr>
                <w:rFonts w:ascii="Times New Roman" w:hAnsi="Times New Roman" w:cs="Times New Roman"/>
                <w:sz w:val="16"/>
                <w:szCs w:val="16"/>
              </w:rPr>
            </w:pPr>
            <w:r w:rsidRPr="00550DD4">
              <w:rPr>
                <w:rFonts w:ascii="Times New Roman" w:hAnsi="Times New Roman" w:cs="Times New Roman"/>
                <w:sz w:val="16"/>
                <w:szCs w:val="16"/>
              </w:rPr>
              <w:lastRenderedPageBreak/>
              <w:t>Выносной материал:</w:t>
            </w:r>
          </w:p>
          <w:p w:rsidR="0019337D" w:rsidRPr="00550DD4" w:rsidRDefault="0019337D"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C4542C" w:rsidRPr="0048469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542C" w:rsidRPr="00450ACA" w:rsidRDefault="00C4542C" w:rsidP="009C695C">
            <w:pPr>
              <w:ind w:right="-108"/>
              <w:rPr>
                <w:rFonts w:ascii="Times New Roman" w:hAnsi="Times New Roman" w:cs="Times New Roman"/>
                <w:sz w:val="20"/>
                <w:szCs w:val="20"/>
              </w:rPr>
            </w:pPr>
            <w:r w:rsidRPr="00484695">
              <w:rPr>
                <w:rFonts w:ascii="Times New Roman" w:hAnsi="Times New Roman" w:cs="Times New Roman"/>
                <w:b/>
                <w:sz w:val="20"/>
                <w:szCs w:val="20"/>
              </w:rPr>
              <w:lastRenderedPageBreak/>
              <w:t>Возвращение с прогулки</w:t>
            </w:r>
          </w:p>
        </w:tc>
        <w:tc>
          <w:tcPr>
            <w:tcW w:w="12829" w:type="dxa"/>
            <w:gridSpan w:val="2"/>
            <w:tcBorders>
              <w:top w:val="single" w:sz="4" w:space="0" w:color="000000" w:themeColor="text1"/>
              <w:left w:val="single" w:sz="4" w:space="0" w:color="000000" w:themeColor="text1"/>
              <w:bottom w:val="single" w:sz="4" w:space="0" w:color="auto"/>
              <w:right w:val="nil"/>
            </w:tcBorders>
          </w:tcPr>
          <w:p w:rsidR="00C4542C" w:rsidRDefault="00C4542C" w:rsidP="0035519A">
            <w:pPr>
              <w:pStyle w:val="aa"/>
              <w:numPr>
                <w:ilvl w:val="0"/>
                <w:numId w:val="237"/>
              </w:numPr>
              <w:rPr>
                <w:rFonts w:ascii="Times New Roman" w:hAnsi="Times New Roman" w:cs="Times New Roman"/>
                <w:sz w:val="20"/>
                <w:szCs w:val="20"/>
              </w:rPr>
            </w:pPr>
            <w:r w:rsidRPr="00721C0B">
              <w:rPr>
                <w:rFonts w:ascii="Times New Roman" w:hAnsi="Times New Roman" w:cs="Times New Roman"/>
                <w:bCs/>
                <w:sz w:val="20"/>
                <w:szCs w:val="20"/>
              </w:rPr>
              <w:t>КГН:</w:t>
            </w:r>
            <w:r w:rsidRPr="00721C0B">
              <w:rPr>
                <w:rFonts w:ascii="Times New Roman" w:hAnsi="Times New Roman" w:cs="Times New Roman"/>
                <w:sz w:val="20"/>
                <w:szCs w:val="20"/>
              </w:rPr>
              <w:t> Работа по формированию КГН:  упражнение по мотивам четверостишия: Тёплой водою руки чисто мою. Кусочек мыла я возьму, и ладошки им потру.</w:t>
            </w:r>
          </w:p>
          <w:p w:rsidR="00C4542C" w:rsidRDefault="00C4542C" w:rsidP="0035519A">
            <w:pPr>
              <w:pStyle w:val="aa"/>
              <w:numPr>
                <w:ilvl w:val="0"/>
                <w:numId w:val="237"/>
              </w:numPr>
              <w:rPr>
                <w:rFonts w:ascii="Times New Roman" w:hAnsi="Times New Roman" w:cs="Times New Roman"/>
                <w:sz w:val="20"/>
                <w:szCs w:val="20"/>
              </w:rPr>
            </w:pPr>
            <w:r>
              <w:rPr>
                <w:rFonts w:ascii="Times New Roman" w:hAnsi="Times New Roman" w:cs="Times New Roman"/>
                <w:sz w:val="20"/>
                <w:szCs w:val="20"/>
              </w:rPr>
              <w:t>ЧХЛ</w:t>
            </w:r>
            <w:r w:rsidRPr="00C4542C">
              <w:rPr>
                <w:rFonts w:ascii="Times New Roman" w:hAnsi="Times New Roman" w:cs="Times New Roman"/>
                <w:sz w:val="20"/>
                <w:szCs w:val="20"/>
              </w:rPr>
              <w:t xml:space="preserve">:  </w:t>
            </w:r>
            <w:r w:rsidR="00424B86" w:rsidRPr="00424B86">
              <w:rPr>
                <w:rFonts w:ascii="Times New Roman" w:eastAsia="Times New Roman" w:hAnsi="Times New Roman" w:cs="Times New Roman"/>
                <w:sz w:val="20"/>
                <w:szCs w:val="20"/>
                <w:lang w:eastAsia="en-US"/>
              </w:rPr>
              <w:t>Чтение художественной литературы: Н. Носов «Как Незнайка катался на газированном автомобиле»</w:t>
            </w:r>
            <w:r w:rsidR="00424B86">
              <w:rPr>
                <w:rFonts w:ascii="Times New Roman" w:hAnsi="Times New Roman" w:cs="Times New Roman"/>
                <w:sz w:val="20"/>
                <w:szCs w:val="20"/>
              </w:rPr>
              <w:t xml:space="preserve"> </w:t>
            </w:r>
            <w:r w:rsidR="00702075">
              <w:rPr>
                <w:rFonts w:ascii="Times New Roman" w:hAnsi="Times New Roman" w:cs="Times New Roman"/>
                <w:sz w:val="20"/>
                <w:szCs w:val="20"/>
              </w:rPr>
              <w:t>(</w:t>
            </w:r>
            <w:r w:rsidRPr="00C4542C">
              <w:rPr>
                <w:rFonts w:ascii="Times New Roman" w:hAnsi="Times New Roman" w:cs="Times New Roman"/>
                <w:sz w:val="20"/>
                <w:szCs w:val="20"/>
              </w:rPr>
              <w:t>формировать умение отвечать на вопросы, дополнять рассказ воспитателя</w:t>
            </w:r>
            <w:r w:rsidR="00702075">
              <w:rPr>
                <w:rFonts w:ascii="Times New Roman" w:hAnsi="Times New Roman" w:cs="Times New Roman"/>
                <w:sz w:val="20"/>
                <w:szCs w:val="20"/>
              </w:rPr>
              <w:t>)</w:t>
            </w:r>
            <w:r w:rsidRPr="00C4542C">
              <w:rPr>
                <w:rFonts w:ascii="Times New Roman" w:hAnsi="Times New Roman" w:cs="Times New Roman"/>
                <w:sz w:val="20"/>
                <w:szCs w:val="20"/>
              </w:rPr>
              <w:t>.</w:t>
            </w:r>
          </w:p>
          <w:p w:rsidR="00A91553" w:rsidRPr="00A91553" w:rsidRDefault="00A91553" w:rsidP="0035519A">
            <w:pPr>
              <w:pStyle w:val="aa"/>
              <w:numPr>
                <w:ilvl w:val="0"/>
                <w:numId w:val="237"/>
              </w:numPr>
              <w:rPr>
                <w:rFonts w:ascii="Times New Roman" w:hAnsi="Times New Roman" w:cs="Times New Roman"/>
                <w:sz w:val="20"/>
                <w:szCs w:val="20"/>
              </w:rPr>
            </w:pPr>
            <w:r w:rsidRPr="00A91553">
              <w:rPr>
                <w:rFonts w:ascii="Times New Roman" w:hAnsi="Times New Roman" w:cs="Times New Roman"/>
                <w:sz w:val="20"/>
                <w:szCs w:val="20"/>
              </w:rPr>
              <w:t>Самомассаж. Массаж сухой масссажной руковицей с физинструктором</w:t>
            </w:r>
          </w:p>
          <w:p w:rsidR="00A91553" w:rsidRPr="00C4542C" w:rsidRDefault="00A91553" w:rsidP="0035519A">
            <w:pPr>
              <w:pStyle w:val="aa"/>
              <w:numPr>
                <w:ilvl w:val="0"/>
                <w:numId w:val="237"/>
              </w:numPr>
              <w:rPr>
                <w:rFonts w:ascii="Times New Roman" w:hAnsi="Times New Roman" w:cs="Times New Roman"/>
                <w:sz w:val="20"/>
                <w:szCs w:val="20"/>
              </w:rPr>
            </w:pPr>
            <w:r w:rsidRPr="00A91553">
              <w:rPr>
                <w:rFonts w:ascii="Times New Roman" w:hAnsi="Times New Roman" w:cs="Times New Roman"/>
                <w:sz w:val="20"/>
                <w:szCs w:val="20"/>
              </w:rPr>
              <w:t>Полоскание полости рта водой комнатной температуры после приёма пищи</w:t>
            </w:r>
          </w:p>
        </w:tc>
        <w:tc>
          <w:tcPr>
            <w:tcW w:w="1772" w:type="dxa"/>
            <w:tcBorders>
              <w:top w:val="single" w:sz="4" w:space="0" w:color="auto"/>
              <w:left w:val="nil"/>
              <w:bottom w:val="single" w:sz="4" w:space="0" w:color="auto"/>
              <w:right w:val="single" w:sz="4" w:space="0" w:color="000000" w:themeColor="text1"/>
            </w:tcBorders>
          </w:tcPr>
          <w:p w:rsidR="00C4542C" w:rsidRPr="00484695" w:rsidRDefault="00C4542C" w:rsidP="002C0809">
            <w:pPr>
              <w:rPr>
                <w:rFonts w:ascii="Times New Roman" w:hAnsi="Times New Roman" w:cs="Times New Roman"/>
                <w:sz w:val="20"/>
                <w:szCs w:val="20"/>
              </w:rPr>
            </w:pPr>
          </w:p>
        </w:tc>
      </w:tr>
      <w:tr w:rsidR="0019337D" w:rsidRPr="0048469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484695">
              <w:rPr>
                <w:rFonts w:ascii="Times New Roman" w:hAnsi="Times New Roman" w:cs="Times New Roman"/>
                <w:b/>
                <w:sz w:val="20"/>
                <w:szCs w:val="20"/>
              </w:rPr>
              <w:t>Деятельность после сна</w:t>
            </w:r>
          </w:p>
        </w:tc>
        <w:tc>
          <w:tcPr>
            <w:tcW w:w="12829" w:type="dxa"/>
            <w:gridSpan w:val="2"/>
            <w:tcBorders>
              <w:top w:val="single" w:sz="4" w:space="0" w:color="auto"/>
              <w:left w:val="single" w:sz="4" w:space="0" w:color="000000" w:themeColor="text1"/>
              <w:bottom w:val="single" w:sz="4" w:space="0" w:color="000000" w:themeColor="text1"/>
              <w:right w:val="single" w:sz="4" w:space="0" w:color="auto"/>
            </w:tcBorders>
          </w:tcPr>
          <w:p w:rsidR="00130526" w:rsidRPr="00BA77E9" w:rsidRDefault="00130526" w:rsidP="0035519A">
            <w:pPr>
              <w:pStyle w:val="aa"/>
              <w:numPr>
                <w:ilvl w:val="0"/>
                <w:numId w:val="24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56</w:t>
            </w:r>
            <w:r w:rsidRPr="00BA77E9">
              <w:rPr>
                <w:rFonts w:ascii="Times New Roman" w:hAnsi="Times New Roman" w:cs="Times New Roman"/>
                <w:sz w:val="20"/>
                <w:szCs w:val="20"/>
              </w:rPr>
              <w:t>)</w:t>
            </w:r>
          </w:p>
          <w:p w:rsidR="0019337D" w:rsidRDefault="0019337D" w:rsidP="0035519A">
            <w:pPr>
              <w:pStyle w:val="aa"/>
              <w:numPr>
                <w:ilvl w:val="0"/>
                <w:numId w:val="244"/>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Самомассаж головы.</w:t>
            </w:r>
          </w:p>
          <w:p w:rsidR="00A91553" w:rsidRPr="00721C0B" w:rsidRDefault="00A91553" w:rsidP="0035519A">
            <w:pPr>
              <w:pStyle w:val="aa"/>
              <w:numPr>
                <w:ilvl w:val="0"/>
                <w:numId w:val="244"/>
              </w:numPr>
              <w:ind w:right="-882"/>
              <w:rPr>
                <w:rFonts w:ascii="Times New Roman" w:hAnsi="Times New Roman" w:cs="Times New Roman"/>
                <w:sz w:val="20"/>
                <w:szCs w:val="20"/>
              </w:rPr>
            </w:pPr>
            <w:r w:rsidRPr="00A91553">
              <w:rPr>
                <w:rFonts w:ascii="Times New Roman" w:hAnsi="Times New Roman" w:cs="Times New Roman"/>
                <w:sz w:val="20"/>
                <w:szCs w:val="20"/>
              </w:rPr>
              <w:t>Закаливающие процедуры: Хождение босиком по массажной дорожке.</w:t>
            </w:r>
          </w:p>
        </w:tc>
        <w:tc>
          <w:tcPr>
            <w:tcW w:w="1772" w:type="dxa"/>
            <w:vMerge w:val="restart"/>
            <w:tcBorders>
              <w:top w:val="single" w:sz="4" w:space="0" w:color="auto"/>
              <w:left w:val="single" w:sz="4" w:space="0" w:color="auto"/>
              <w:right w:val="single" w:sz="4" w:space="0" w:color="000000" w:themeColor="text1"/>
            </w:tcBorders>
          </w:tcPr>
          <w:p w:rsidR="0019337D" w:rsidRPr="00484695" w:rsidRDefault="0019337D" w:rsidP="002C0809">
            <w:pPr>
              <w:rPr>
                <w:rFonts w:ascii="Times New Roman" w:hAnsi="Times New Roman" w:cs="Times New Roman"/>
                <w:sz w:val="20"/>
                <w:szCs w:val="20"/>
              </w:rPr>
            </w:pPr>
            <w:r w:rsidRPr="00484695">
              <w:rPr>
                <w:rFonts w:ascii="Times New Roman" w:hAnsi="Times New Roman" w:cs="Times New Roman"/>
                <w:sz w:val="20"/>
                <w:szCs w:val="20"/>
              </w:rPr>
              <w:t>Текущие дела в группе</w:t>
            </w:r>
          </w:p>
          <w:p w:rsidR="0019337D" w:rsidRPr="00484695" w:rsidRDefault="0019337D" w:rsidP="002C0809">
            <w:pPr>
              <w:rPr>
                <w:rFonts w:ascii="Times New Roman" w:hAnsi="Times New Roman" w:cs="Times New Roman"/>
                <w:sz w:val="20"/>
                <w:szCs w:val="20"/>
              </w:rPr>
            </w:pPr>
            <w:r w:rsidRPr="00484695">
              <w:rPr>
                <w:rFonts w:ascii="Times New Roman" w:hAnsi="Times New Roman" w:cs="Times New Roman"/>
                <w:sz w:val="20"/>
                <w:szCs w:val="20"/>
              </w:rPr>
              <w:t>Ремонт игрушек</w:t>
            </w:r>
          </w:p>
        </w:tc>
      </w:tr>
      <w:tr w:rsidR="0019337D" w:rsidRPr="0048469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84695" w:rsidRDefault="0019337D" w:rsidP="009C695C">
            <w:pPr>
              <w:rPr>
                <w:rFonts w:ascii="Times New Roman" w:hAnsi="Times New Roman" w:cs="Times New Roman"/>
                <w:b/>
                <w:sz w:val="20"/>
                <w:szCs w:val="20"/>
              </w:rPr>
            </w:pPr>
            <w:r w:rsidRPr="00484695">
              <w:rPr>
                <w:rFonts w:ascii="Times New Roman" w:hAnsi="Times New Roman" w:cs="Times New Roman"/>
                <w:b/>
                <w:sz w:val="20"/>
                <w:szCs w:val="20"/>
              </w:rPr>
              <w:t>Вечер</w:t>
            </w:r>
          </w:p>
          <w:p w:rsidR="0019337D" w:rsidRPr="00450ACA" w:rsidRDefault="0019337D" w:rsidP="009C695C">
            <w:pPr>
              <w:ind w:right="-108"/>
              <w:rPr>
                <w:rFonts w:ascii="Times New Roman" w:hAnsi="Times New Roman" w:cs="Times New Roman"/>
                <w:sz w:val="20"/>
                <w:szCs w:val="20"/>
              </w:rPr>
            </w:pPr>
          </w:p>
        </w:tc>
        <w:tc>
          <w:tcPr>
            <w:tcW w:w="10489" w:type="dxa"/>
            <w:tcBorders>
              <w:top w:val="single" w:sz="4" w:space="0" w:color="000000" w:themeColor="text1"/>
              <w:left w:val="single" w:sz="4" w:space="0" w:color="000000" w:themeColor="text1"/>
              <w:bottom w:val="single" w:sz="4" w:space="0" w:color="000000" w:themeColor="text1"/>
              <w:right w:val="single" w:sz="4" w:space="0" w:color="auto"/>
            </w:tcBorders>
          </w:tcPr>
          <w:p w:rsidR="00A91553" w:rsidRPr="00A91553" w:rsidRDefault="00A91553" w:rsidP="0035519A">
            <w:pPr>
              <w:pStyle w:val="aa"/>
              <w:numPr>
                <w:ilvl w:val="0"/>
                <w:numId w:val="244"/>
              </w:numPr>
              <w:rPr>
                <w:rFonts w:ascii="Times New Roman" w:hAnsi="Times New Roman" w:cs="Times New Roman"/>
                <w:sz w:val="20"/>
                <w:szCs w:val="20"/>
              </w:rPr>
            </w:pPr>
            <w:r w:rsidRPr="00A91553">
              <w:rPr>
                <w:rFonts w:ascii="Times New Roman" w:hAnsi="Times New Roman" w:cs="Times New Roman"/>
                <w:sz w:val="20"/>
                <w:szCs w:val="20"/>
              </w:rPr>
              <w:t xml:space="preserve">Загадывание загадок о разных видах машин; рассматривание иллюстраций транспорта. </w:t>
            </w:r>
          </w:p>
          <w:p w:rsidR="00A91553" w:rsidRPr="00A91553" w:rsidRDefault="00A91553" w:rsidP="0035519A">
            <w:pPr>
              <w:pStyle w:val="aa"/>
              <w:numPr>
                <w:ilvl w:val="0"/>
                <w:numId w:val="244"/>
              </w:numPr>
              <w:rPr>
                <w:rFonts w:ascii="Times New Roman" w:hAnsi="Times New Roman" w:cs="Times New Roman"/>
                <w:sz w:val="20"/>
                <w:szCs w:val="20"/>
              </w:rPr>
            </w:pPr>
            <w:r w:rsidRPr="00A91553">
              <w:rPr>
                <w:rFonts w:ascii="Times New Roman" w:hAnsi="Times New Roman" w:cs="Times New Roman"/>
                <w:sz w:val="20"/>
                <w:szCs w:val="20"/>
              </w:rPr>
              <w:t>Настольная игра «Дорожные знаки» Цель: закрепить правила игры в лото.</w:t>
            </w:r>
          </w:p>
          <w:p w:rsidR="00A91553" w:rsidRDefault="00A91553" w:rsidP="0035519A">
            <w:pPr>
              <w:pStyle w:val="aa"/>
              <w:numPr>
                <w:ilvl w:val="0"/>
                <w:numId w:val="244"/>
              </w:numPr>
              <w:rPr>
                <w:rFonts w:ascii="Times New Roman" w:hAnsi="Times New Roman" w:cs="Times New Roman"/>
                <w:sz w:val="20"/>
                <w:szCs w:val="20"/>
              </w:rPr>
            </w:pPr>
            <w:r w:rsidRPr="00A91553">
              <w:rPr>
                <w:rFonts w:ascii="Times New Roman" w:hAnsi="Times New Roman" w:cs="Times New Roman"/>
                <w:sz w:val="20"/>
                <w:szCs w:val="20"/>
              </w:rPr>
              <w:t>П/и «Цветные автомобили»</w:t>
            </w:r>
          </w:p>
          <w:p w:rsidR="00A91553" w:rsidRDefault="00A91553" w:rsidP="0035519A">
            <w:pPr>
              <w:pStyle w:val="aa"/>
              <w:numPr>
                <w:ilvl w:val="0"/>
                <w:numId w:val="244"/>
              </w:numPr>
              <w:rPr>
                <w:rFonts w:ascii="Times New Roman" w:hAnsi="Times New Roman" w:cs="Times New Roman"/>
                <w:sz w:val="20"/>
                <w:szCs w:val="20"/>
              </w:rPr>
            </w:pPr>
            <w:r w:rsidRPr="00A91553">
              <w:rPr>
                <w:rFonts w:ascii="Times New Roman" w:hAnsi="Times New Roman" w:cs="Times New Roman"/>
                <w:sz w:val="20"/>
                <w:szCs w:val="20"/>
              </w:rPr>
              <w:t>Ситуативный разговор о поведении в общественных местах(библиотека, театр, транспорт), как нужно себя вести</w:t>
            </w:r>
          </w:p>
          <w:p w:rsidR="0019337D" w:rsidRPr="00721C0B" w:rsidRDefault="0018204E" w:rsidP="0035519A">
            <w:pPr>
              <w:pStyle w:val="aa"/>
              <w:numPr>
                <w:ilvl w:val="0"/>
                <w:numId w:val="244"/>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19337D" w:rsidRPr="00FD2903" w:rsidRDefault="0019337D" w:rsidP="00A91553">
            <w:pPr>
              <w:rPr>
                <w:rFonts w:ascii="Times New Roman" w:hAnsi="Times New Roman" w:cs="Times New Roman"/>
                <w:sz w:val="20"/>
                <w:szCs w:val="20"/>
              </w:rPr>
            </w:pPr>
            <w:r w:rsidRPr="00DC1815">
              <w:rPr>
                <w:rFonts w:ascii="Times New Roman" w:hAnsi="Times New Roman" w:cs="Times New Roman"/>
                <w:sz w:val="20"/>
                <w:szCs w:val="20"/>
              </w:rPr>
              <w:t>Дидактические игры «Что это значит?</w:t>
            </w:r>
            <w:r>
              <w:rPr>
                <w:rFonts w:ascii="Times New Roman" w:hAnsi="Times New Roman" w:cs="Times New Roman"/>
                <w:sz w:val="20"/>
                <w:szCs w:val="20"/>
              </w:rPr>
              <w:t xml:space="preserve">», «Придумай сам» с </w:t>
            </w:r>
            <w:r w:rsidR="00A91553">
              <w:rPr>
                <w:rFonts w:ascii="Times New Roman" w:hAnsi="Times New Roman" w:cs="Times New Roman"/>
                <w:sz w:val="20"/>
                <w:szCs w:val="20"/>
              </w:rPr>
              <w:t>Владом Г. и Евой К.</w:t>
            </w:r>
          </w:p>
        </w:tc>
        <w:tc>
          <w:tcPr>
            <w:tcW w:w="1772" w:type="dxa"/>
            <w:vMerge/>
            <w:tcBorders>
              <w:left w:val="single" w:sz="4" w:space="0" w:color="auto"/>
              <w:right w:val="single" w:sz="4" w:space="0" w:color="000000" w:themeColor="text1"/>
            </w:tcBorders>
          </w:tcPr>
          <w:p w:rsidR="0019337D" w:rsidRPr="00484695" w:rsidRDefault="0019337D" w:rsidP="001B3C10">
            <w:pPr>
              <w:pStyle w:val="aa"/>
              <w:rPr>
                <w:rFonts w:ascii="Times New Roman" w:hAnsi="Times New Roman" w:cs="Times New Roman"/>
                <w:sz w:val="20"/>
                <w:szCs w:val="20"/>
              </w:rPr>
            </w:pPr>
          </w:p>
        </w:tc>
      </w:tr>
      <w:tr w:rsidR="0019337D" w:rsidRPr="0048469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37D" w:rsidRPr="00315FAE" w:rsidRDefault="0019337D" w:rsidP="009C695C">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337D" w:rsidRPr="00C10825" w:rsidRDefault="0019337D" w:rsidP="003C0F55">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3C0F55">
              <w:rPr>
                <w:rFonts w:ascii="Times New Roman" w:hAnsi="Times New Roman" w:cs="Times New Roman"/>
                <w:sz w:val="20"/>
                <w:szCs w:val="20"/>
              </w:rPr>
              <w:t>4</w:t>
            </w:r>
            <w:r w:rsidRPr="00C10825">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772" w:type="dxa"/>
            <w:vMerge/>
            <w:tcBorders>
              <w:left w:val="single" w:sz="4" w:space="0" w:color="auto"/>
              <w:right w:val="single" w:sz="4" w:space="0" w:color="000000" w:themeColor="text1"/>
            </w:tcBorders>
          </w:tcPr>
          <w:p w:rsidR="0019337D" w:rsidRPr="00484695" w:rsidRDefault="0019337D" w:rsidP="002C0809">
            <w:pPr>
              <w:rPr>
                <w:rFonts w:ascii="Times New Roman" w:hAnsi="Times New Roman" w:cs="Times New Roman"/>
                <w:sz w:val="20"/>
                <w:szCs w:val="20"/>
              </w:rPr>
            </w:pPr>
          </w:p>
        </w:tc>
      </w:tr>
      <w:tr w:rsidR="00FD2903" w:rsidRPr="0048469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484695" w:rsidRDefault="00FD2903" w:rsidP="009C695C">
            <w:pPr>
              <w:rPr>
                <w:rFonts w:ascii="Times New Roman" w:hAnsi="Times New Roman" w:cs="Times New Roman"/>
                <w:b/>
                <w:sz w:val="20"/>
                <w:szCs w:val="20"/>
              </w:rPr>
            </w:pPr>
            <w:r w:rsidRPr="00484695">
              <w:rPr>
                <w:rFonts w:ascii="Times New Roman" w:hAnsi="Times New Roman" w:cs="Times New Roman"/>
                <w:b/>
                <w:sz w:val="20"/>
                <w:szCs w:val="20"/>
              </w:rPr>
              <w:t>Работа с родителями</w:t>
            </w:r>
          </w:p>
        </w:tc>
        <w:tc>
          <w:tcPr>
            <w:tcW w:w="128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91553" w:rsidRPr="00A91553" w:rsidRDefault="00A91553" w:rsidP="00A91553">
            <w:pPr>
              <w:rPr>
                <w:rFonts w:ascii="Times New Roman" w:hAnsi="Times New Roman" w:cs="Times New Roman"/>
                <w:sz w:val="20"/>
                <w:szCs w:val="18"/>
              </w:rPr>
            </w:pPr>
            <w:r w:rsidRPr="00A91553">
              <w:rPr>
                <w:rFonts w:ascii="Times New Roman" w:hAnsi="Times New Roman" w:cs="Times New Roman"/>
                <w:sz w:val="20"/>
                <w:szCs w:val="18"/>
              </w:rPr>
              <w:t>Индивидуальные беседы, консультации по запросам родителей</w:t>
            </w:r>
          </w:p>
          <w:p w:rsidR="00FD2903" w:rsidRPr="002E23A5" w:rsidRDefault="00A91553" w:rsidP="00A91553">
            <w:pPr>
              <w:rPr>
                <w:rFonts w:ascii="Times New Roman" w:hAnsi="Times New Roman" w:cs="Times New Roman"/>
                <w:sz w:val="20"/>
                <w:szCs w:val="18"/>
              </w:rPr>
            </w:pPr>
            <w:r w:rsidRPr="00A91553">
              <w:rPr>
                <w:rFonts w:ascii="Times New Roman" w:hAnsi="Times New Roman" w:cs="Times New Roman"/>
                <w:sz w:val="20"/>
                <w:szCs w:val="18"/>
              </w:rPr>
              <w:t>Папка-передвижка «Зимние игры на прогулке с детьми»</w:t>
            </w:r>
          </w:p>
        </w:tc>
        <w:tc>
          <w:tcPr>
            <w:tcW w:w="1772" w:type="dxa"/>
            <w:vMerge/>
            <w:tcBorders>
              <w:left w:val="single" w:sz="4" w:space="0" w:color="auto"/>
              <w:bottom w:val="single" w:sz="4" w:space="0" w:color="000000" w:themeColor="text1"/>
              <w:right w:val="single" w:sz="4" w:space="0" w:color="000000" w:themeColor="text1"/>
            </w:tcBorders>
          </w:tcPr>
          <w:p w:rsidR="00FD2903" w:rsidRPr="00484695" w:rsidRDefault="00FD2903" w:rsidP="002C0809">
            <w:pPr>
              <w:rPr>
                <w:rFonts w:ascii="Times New Roman" w:hAnsi="Times New Roman" w:cs="Times New Roman"/>
                <w:sz w:val="20"/>
                <w:szCs w:val="20"/>
              </w:rPr>
            </w:pPr>
          </w:p>
        </w:tc>
      </w:tr>
    </w:tbl>
    <w:p w:rsidR="00776C7C" w:rsidRDefault="00776C7C" w:rsidP="00776C7C">
      <w:pPr>
        <w:spacing w:after="0" w:line="240" w:lineRule="auto"/>
        <w:ind w:left="142" w:right="-882"/>
        <w:rPr>
          <w:rFonts w:ascii="Times New Roman" w:hAnsi="Times New Roman" w:cs="Times New Roman"/>
          <w:b/>
          <w:sz w:val="20"/>
          <w:szCs w:val="20"/>
        </w:rPr>
      </w:pPr>
    </w:p>
    <w:p w:rsidR="00721C0B" w:rsidRDefault="00721C0B" w:rsidP="006D5F0E">
      <w:pPr>
        <w:spacing w:after="0" w:line="240" w:lineRule="auto"/>
        <w:ind w:left="142" w:right="-882" w:firstLine="566"/>
        <w:rPr>
          <w:rFonts w:ascii="Times New Roman" w:hAnsi="Times New Roman" w:cs="Times New Roman"/>
          <w:b/>
          <w:sz w:val="20"/>
          <w:szCs w:val="20"/>
        </w:rPr>
      </w:pPr>
    </w:p>
    <w:p w:rsidR="00721C0B" w:rsidRDefault="00721C0B" w:rsidP="00BB61F0">
      <w:pPr>
        <w:spacing w:after="0" w:line="240" w:lineRule="auto"/>
        <w:ind w:right="-882"/>
        <w:rPr>
          <w:rFonts w:ascii="Times New Roman" w:hAnsi="Times New Roman" w:cs="Times New Roman"/>
          <w:b/>
          <w:sz w:val="20"/>
          <w:szCs w:val="20"/>
        </w:rPr>
      </w:pPr>
    </w:p>
    <w:p w:rsidR="00153F59" w:rsidRDefault="00153F59" w:rsidP="00794D8A">
      <w:pPr>
        <w:spacing w:after="0" w:line="240" w:lineRule="auto"/>
        <w:ind w:right="-882"/>
        <w:rPr>
          <w:rFonts w:ascii="Times New Roman" w:hAnsi="Times New Roman" w:cs="Times New Roman"/>
          <w:b/>
          <w:sz w:val="20"/>
          <w:szCs w:val="20"/>
        </w:rPr>
      </w:pPr>
    </w:p>
    <w:p w:rsidR="00776C7C" w:rsidRPr="00F45303" w:rsidRDefault="005C0FBF"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w:t>
      </w:r>
      <w:r w:rsidR="00FA25A8">
        <w:rPr>
          <w:rFonts w:ascii="Times New Roman" w:hAnsi="Times New Roman" w:cs="Times New Roman"/>
          <w:b/>
          <w:sz w:val="20"/>
          <w:szCs w:val="20"/>
        </w:rPr>
        <w:t>2</w:t>
      </w:r>
      <w:r w:rsidR="00776C7C">
        <w:rPr>
          <w:rFonts w:ascii="Times New Roman" w:hAnsi="Times New Roman" w:cs="Times New Roman"/>
          <w:b/>
          <w:sz w:val="20"/>
          <w:szCs w:val="20"/>
        </w:rPr>
        <w:t>.02</w:t>
      </w:r>
      <w:r w:rsidR="00776C7C" w:rsidRPr="00F45303">
        <w:rPr>
          <w:rFonts w:ascii="Times New Roman" w:hAnsi="Times New Roman" w:cs="Times New Roman"/>
          <w:b/>
          <w:sz w:val="20"/>
          <w:szCs w:val="20"/>
        </w:rPr>
        <w:t>.</w:t>
      </w:r>
      <w:r w:rsidR="00ED4168">
        <w:rPr>
          <w:rFonts w:ascii="Times New Roman" w:hAnsi="Times New Roman" w:cs="Times New Roman"/>
          <w:b/>
          <w:sz w:val="20"/>
          <w:szCs w:val="20"/>
        </w:rPr>
        <w:t>2023</w:t>
      </w:r>
      <w:r w:rsidR="00776C7C" w:rsidRPr="00F45303">
        <w:rPr>
          <w:rFonts w:ascii="Times New Roman" w:hAnsi="Times New Roman" w:cs="Times New Roman"/>
          <w:b/>
          <w:sz w:val="20"/>
          <w:szCs w:val="20"/>
        </w:rPr>
        <w:t xml:space="preserve">                                                                                                        </w:t>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776C7C">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9F360E">
        <w:rPr>
          <w:rFonts w:ascii="Times New Roman" w:hAnsi="Times New Roman" w:cs="Times New Roman"/>
          <w:b/>
          <w:sz w:val="20"/>
          <w:szCs w:val="20"/>
        </w:rPr>
        <w:t xml:space="preserve">               </w:t>
      </w:r>
      <w:r w:rsidR="009F360E" w:rsidRPr="00C4542C">
        <w:rPr>
          <w:rFonts w:ascii="Times New Roman" w:hAnsi="Times New Roman" w:cs="Times New Roman"/>
          <w:sz w:val="20"/>
          <w:szCs w:val="20"/>
        </w:rPr>
        <w:t>Тематическая неделя «</w:t>
      </w:r>
      <w:r w:rsidR="00984EE7">
        <w:rPr>
          <w:rFonts w:ascii="Times New Roman" w:hAnsi="Times New Roman" w:cs="Times New Roman"/>
          <w:sz w:val="20"/>
          <w:szCs w:val="20"/>
        </w:rPr>
        <w:t>Транспорт</w:t>
      </w:r>
      <w:r w:rsidR="009F360E" w:rsidRPr="00C4542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79"/>
        <w:gridCol w:w="2341"/>
        <w:gridCol w:w="1781"/>
      </w:tblGrid>
      <w:tr w:rsidR="0019337D" w:rsidRPr="00AC1166" w:rsidTr="0019337D">
        <w:trPr>
          <w:cantSplit/>
          <w:trHeight w:val="62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1"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AC1166" w:rsidTr="0019337D">
        <w:trPr>
          <w:trHeight w:val="1971"/>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AC1166">
              <w:rPr>
                <w:rFonts w:ascii="Times New Roman" w:hAnsi="Times New Roman" w:cs="Times New Roman"/>
                <w:b/>
                <w:sz w:val="20"/>
                <w:szCs w:val="20"/>
              </w:rPr>
              <w:t>Утро</w:t>
            </w:r>
          </w:p>
        </w:tc>
        <w:tc>
          <w:tcPr>
            <w:tcW w:w="10479" w:type="dxa"/>
            <w:tcBorders>
              <w:top w:val="single" w:sz="4" w:space="0" w:color="000000" w:themeColor="text1"/>
              <w:left w:val="single" w:sz="4" w:space="0" w:color="000000" w:themeColor="text1"/>
              <w:right w:val="single" w:sz="4" w:space="0" w:color="auto"/>
            </w:tcBorders>
          </w:tcPr>
          <w:p w:rsidR="0019337D" w:rsidRPr="006709C4" w:rsidRDefault="0019337D" w:rsidP="0035519A">
            <w:pPr>
              <w:pStyle w:val="aa"/>
              <w:numPr>
                <w:ilvl w:val="0"/>
                <w:numId w:val="112"/>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21 (с мячом большого диаметра) (</w:t>
            </w:r>
            <w:r w:rsidR="002403AB">
              <w:rPr>
                <w:rFonts w:ascii="Times New Roman" w:hAnsi="Times New Roman" w:cs="Times New Roman"/>
                <w:sz w:val="20"/>
                <w:szCs w:val="20"/>
              </w:rPr>
              <w:t>[16]</w:t>
            </w:r>
            <w:r w:rsidRPr="006709C4">
              <w:rPr>
                <w:rFonts w:ascii="Times New Roman" w:hAnsi="Times New Roman" w:cs="Times New Roman"/>
                <w:sz w:val="20"/>
                <w:szCs w:val="20"/>
              </w:rPr>
              <w:t>, с. 19)</w:t>
            </w:r>
          </w:p>
          <w:p w:rsidR="0019337D" w:rsidRDefault="0019337D" w:rsidP="0035519A">
            <w:pPr>
              <w:pStyle w:val="aa"/>
              <w:numPr>
                <w:ilvl w:val="0"/>
                <w:numId w:val="112"/>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22 (см. </w:t>
            </w:r>
            <w:r>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C4542C" w:rsidRPr="00C4542C" w:rsidRDefault="00C4542C" w:rsidP="0035519A">
            <w:pPr>
              <w:pStyle w:val="aa"/>
              <w:numPr>
                <w:ilvl w:val="0"/>
                <w:numId w:val="112"/>
              </w:numPr>
              <w:rPr>
                <w:rFonts w:ascii="Times New Roman" w:hAnsi="Times New Roman" w:cs="Times New Roman"/>
                <w:sz w:val="20"/>
                <w:szCs w:val="20"/>
              </w:rPr>
            </w:pPr>
            <w:r w:rsidRPr="00C4542C">
              <w:rPr>
                <w:rFonts w:ascii="Times New Roman" w:hAnsi="Times New Roman" w:cs="Times New Roman"/>
                <w:sz w:val="20"/>
                <w:szCs w:val="20"/>
              </w:rPr>
              <w:t xml:space="preserve">Формирование </w:t>
            </w:r>
            <w:r>
              <w:rPr>
                <w:rFonts w:ascii="Times New Roman" w:hAnsi="Times New Roman" w:cs="Times New Roman"/>
                <w:sz w:val="20"/>
                <w:szCs w:val="20"/>
              </w:rPr>
              <w:t>кгн</w:t>
            </w:r>
            <w:r w:rsidRPr="00C4542C">
              <w:rPr>
                <w:rFonts w:ascii="Times New Roman" w:hAnsi="Times New Roman" w:cs="Times New Roman"/>
                <w:sz w:val="20"/>
                <w:szCs w:val="20"/>
              </w:rPr>
              <w:t>. Учимся пользоваться носовым платко</w:t>
            </w:r>
            <w:r w:rsidR="00702075">
              <w:rPr>
                <w:rFonts w:ascii="Times New Roman" w:hAnsi="Times New Roman" w:cs="Times New Roman"/>
                <w:sz w:val="20"/>
                <w:szCs w:val="20"/>
              </w:rPr>
              <w:t>м (</w:t>
            </w:r>
            <w:r w:rsidRPr="00C4542C">
              <w:rPr>
                <w:rFonts w:ascii="Times New Roman" w:hAnsi="Times New Roman" w:cs="Times New Roman"/>
                <w:sz w:val="20"/>
                <w:szCs w:val="20"/>
              </w:rPr>
              <w:t>обсудить с детьми, как нужно действовать при кашле и чихании (прикрывать рот платком, отворачиваться в сторону от находящихся рядом людей), как правильно пользоваться носовым платком, когда его необходимо использовать</w:t>
            </w:r>
            <w:r w:rsidR="00702075">
              <w:rPr>
                <w:rFonts w:ascii="Times New Roman" w:hAnsi="Times New Roman" w:cs="Times New Roman"/>
                <w:sz w:val="20"/>
                <w:szCs w:val="20"/>
              </w:rPr>
              <w:t>)</w:t>
            </w:r>
            <w:r w:rsidRPr="00C4542C">
              <w:rPr>
                <w:rFonts w:ascii="Times New Roman" w:hAnsi="Times New Roman" w:cs="Times New Roman"/>
                <w:sz w:val="20"/>
                <w:szCs w:val="20"/>
              </w:rPr>
              <w:t>.</w:t>
            </w:r>
          </w:p>
          <w:p w:rsidR="00A91553" w:rsidRPr="00A91553" w:rsidRDefault="00A91553" w:rsidP="0035519A">
            <w:pPr>
              <w:pStyle w:val="aa"/>
              <w:numPr>
                <w:ilvl w:val="0"/>
                <w:numId w:val="112"/>
              </w:numPr>
              <w:ind w:right="-26"/>
              <w:rPr>
                <w:rFonts w:ascii="Times New Roman" w:hAnsi="Times New Roman" w:cs="Times New Roman"/>
                <w:sz w:val="20"/>
                <w:szCs w:val="20"/>
              </w:rPr>
            </w:pPr>
            <w:r w:rsidRPr="00A91553">
              <w:rPr>
                <w:rFonts w:ascii="Times New Roman" w:hAnsi="Times New Roman" w:cs="Times New Roman"/>
                <w:sz w:val="20"/>
                <w:szCs w:val="20"/>
              </w:rPr>
              <w:t>Беседа «Как машины людям помогают?» Цель: закрепить знания и назначение специальных машин.</w:t>
            </w:r>
          </w:p>
          <w:p w:rsidR="00A91553" w:rsidRPr="00A91553" w:rsidRDefault="00A91553" w:rsidP="0035519A">
            <w:pPr>
              <w:pStyle w:val="aa"/>
              <w:numPr>
                <w:ilvl w:val="0"/>
                <w:numId w:val="112"/>
              </w:numPr>
              <w:ind w:right="-26"/>
              <w:rPr>
                <w:rFonts w:ascii="Times New Roman" w:hAnsi="Times New Roman" w:cs="Times New Roman"/>
                <w:sz w:val="20"/>
                <w:szCs w:val="20"/>
              </w:rPr>
            </w:pPr>
            <w:r w:rsidRPr="00A91553">
              <w:rPr>
                <w:rFonts w:ascii="Times New Roman" w:hAnsi="Times New Roman" w:cs="Times New Roman"/>
                <w:sz w:val="20"/>
                <w:szCs w:val="20"/>
              </w:rPr>
              <w:t>Д/и «Играй, да смекай» Цель: развивать логическое мышление.</w:t>
            </w:r>
          </w:p>
          <w:p w:rsidR="00A91553" w:rsidRPr="00A91553" w:rsidRDefault="00A91553" w:rsidP="0035519A">
            <w:pPr>
              <w:pStyle w:val="aa"/>
              <w:numPr>
                <w:ilvl w:val="0"/>
                <w:numId w:val="112"/>
              </w:numPr>
              <w:ind w:right="-26"/>
              <w:rPr>
                <w:rFonts w:ascii="Times New Roman" w:hAnsi="Times New Roman" w:cs="Times New Roman"/>
                <w:sz w:val="20"/>
                <w:szCs w:val="20"/>
              </w:rPr>
            </w:pPr>
            <w:r w:rsidRPr="00A91553">
              <w:rPr>
                <w:rFonts w:ascii="Times New Roman" w:hAnsi="Times New Roman" w:cs="Times New Roman"/>
                <w:sz w:val="20"/>
                <w:szCs w:val="20"/>
              </w:rPr>
              <w:t>П/и с мячом «Летает- не летает». Развитие внимания, упражнять в ловле мяча двумя руками.</w:t>
            </w:r>
          </w:p>
          <w:p w:rsidR="00A91553" w:rsidRPr="00A91553" w:rsidRDefault="00A91553" w:rsidP="0035519A">
            <w:pPr>
              <w:pStyle w:val="aa"/>
              <w:numPr>
                <w:ilvl w:val="0"/>
                <w:numId w:val="112"/>
              </w:numPr>
              <w:ind w:right="-26"/>
              <w:rPr>
                <w:rFonts w:ascii="Times New Roman" w:hAnsi="Times New Roman" w:cs="Times New Roman"/>
                <w:sz w:val="20"/>
                <w:szCs w:val="20"/>
              </w:rPr>
            </w:pPr>
            <w:r w:rsidRPr="00A91553">
              <w:rPr>
                <w:rFonts w:ascii="Times New Roman" w:hAnsi="Times New Roman" w:cs="Times New Roman"/>
                <w:sz w:val="20"/>
                <w:szCs w:val="20"/>
              </w:rPr>
              <w:t>Чтение художественной литературы «Как Весёлые человечки учили правила дорожного движения»- познакомить детей с произведением, учить отвечать на вопросы по содержанию.</w:t>
            </w:r>
          </w:p>
          <w:p w:rsidR="00A91553" w:rsidRDefault="00A91553" w:rsidP="0035519A">
            <w:pPr>
              <w:pStyle w:val="aa"/>
              <w:numPr>
                <w:ilvl w:val="0"/>
                <w:numId w:val="112"/>
              </w:numPr>
              <w:ind w:right="-26"/>
              <w:rPr>
                <w:rFonts w:ascii="Times New Roman" w:hAnsi="Times New Roman" w:cs="Times New Roman"/>
                <w:sz w:val="20"/>
                <w:szCs w:val="20"/>
              </w:rPr>
            </w:pPr>
            <w:r w:rsidRPr="00A91553">
              <w:rPr>
                <w:rFonts w:ascii="Times New Roman" w:hAnsi="Times New Roman" w:cs="Times New Roman"/>
                <w:sz w:val="20"/>
                <w:szCs w:val="20"/>
              </w:rPr>
              <w:t>Пальчиковая гимнастика «Лодка», «Пароход»- развивать мелкую моторику рук.</w:t>
            </w:r>
          </w:p>
          <w:p w:rsidR="0019337D" w:rsidRDefault="0019337D" w:rsidP="0035519A">
            <w:pPr>
              <w:pStyle w:val="aa"/>
              <w:numPr>
                <w:ilvl w:val="0"/>
                <w:numId w:val="112"/>
              </w:numPr>
              <w:ind w:right="-26"/>
              <w:rPr>
                <w:rFonts w:ascii="Times New Roman" w:hAnsi="Times New Roman" w:cs="Times New Roman"/>
                <w:sz w:val="20"/>
                <w:szCs w:val="20"/>
              </w:rPr>
            </w:pPr>
            <w:r w:rsidRPr="006102AB">
              <w:rPr>
                <w:rFonts w:ascii="Times New Roman" w:hAnsi="Times New Roman" w:cs="Times New Roman"/>
                <w:sz w:val="20"/>
                <w:szCs w:val="20"/>
              </w:rPr>
              <w:t>Изобразительная деяте</w:t>
            </w:r>
            <w:r w:rsidR="00702075">
              <w:rPr>
                <w:rFonts w:ascii="Times New Roman" w:hAnsi="Times New Roman" w:cs="Times New Roman"/>
                <w:sz w:val="20"/>
                <w:szCs w:val="20"/>
              </w:rPr>
              <w:t>льность по замыслу детей (</w:t>
            </w:r>
            <w:r w:rsidRPr="006102AB">
              <w:rPr>
                <w:rFonts w:ascii="Times New Roman" w:hAnsi="Times New Roman" w:cs="Times New Roman"/>
                <w:sz w:val="20"/>
                <w:szCs w:val="20"/>
              </w:rPr>
              <w:t>поощрять проявление воображения в рисовании</w:t>
            </w:r>
            <w:r w:rsidR="00702075">
              <w:rPr>
                <w:rFonts w:ascii="Times New Roman" w:hAnsi="Times New Roman" w:cs="Times New Roman"/>
                <w:sz w:val="20"/>
                <w:szCs w:val="20"/>
              </w:rPr>
              <w:t>)</w:t>
            </w:r>
            <w:r w:rsidRPr="006102AB">
              <w:rPr>
                <w:rFonts w:ascii="Times New Roman" w:hAnsi="Times New Roman" w:cs="Times New Roman"/>
                <w:sz w:val="20"/>
                <w:szCs w:val="20"/>
              </w:rPr>
              <w:t>.</w:t>
            </w:r>
          </w:p>
          <w:p w:rsidR="0019337D" w:rsidRPr="006102AB" w:rsidRDefault="00B94A5C" w:rsidP="0035519A">
            <w:pPr>
              <w:pStyle w:val="aa"/>
              <w:numPr>
                <w:ilvl w:val="0"/>
                <w:numId w:val="112"/>
              </w:numPr>
              <w:rPr>
                <w:rFonts w:ascii="Times New Roman" w:hAnsi="Times New Roman" w:cs="Times New Roman"/>
                <w:sz w:val="20"/>
                <w:szCs w:val="20"/>
              </w:rPr>
            </w:pPr>
            <w:r>
              <w:rPr>
                <w:rFonts w:ascii="Times New Roman" w:hAnsi="Times New Roman" w:cs="Times New Roman"/>
                <w:sz w:val="20"/>
                <w:szCs w:val="20"/>
              </w:rPr>
              <w:lastRenderedPageBreak/>
              <w:t>Упражнение «</w:t>
            </w:r>
            <w:r w:rsidR="0019337D" w:rsidRPr="006102AB">
              <w:rPr>
                <w:rFonts w:ascii="Times New Roman" w:hAnsi="Times New Roman" w:cs="Times New Roman"/>
                <w:sz w:val="20"/>
                <w:szCs w:val="20"/>
              </w:rPr>
              <w:t>Найди своё место</w:t>
            </w:r>
            <w:r>
              <w:rPr>
                <w:rFonts w:ascii="Times New Roman" w:hAnsi="Times New Roman" w:cs="Times New Roman"/>
                <w:sz w:val="20"/>
                <w:szCs w:val="20"/>
              </w:rPr>
              <w:t>»</w:t>
            </w:r>
            <w:r w:rsidR="00702075">
              <w:rPr>
                <w:rFonts w:ascii="Times New Roman" w:hAnsi="Times New Roman" w:cs="Times New Roman"/>
                <w:sz w:val="20"/>
                <w:szCs w:val="20"/>
              </w:rPr>
              <w:t xml:space="preserve"> (</w:t>
            </w:r>
            <w:r w:rsidR="0019337D" w:rsidRPr="006102AB">
              <w:rPr>
                <w:rFonts w:ascii="Times New Roman" w:hAnsi="Times New Roman" w:cs="Times New Roman"/>
                <w:sz w:val="20"/>
                <w:szCs w:val="20"/>
              </w:rPr>
              <w:t>закрепить умение быстро строиться в колонн</w:t>
            </w:r>
            <w:r w:rsidR="00702075">
              <w:rPr>
                <w:rFonts w:ascii="Times New Roman" w:hAnsi="Times New Roman" w:cs="Times New Roman"/>
                <w:sz w:val="20"/>
                <w:szCs w:val="20"/>
              </w:rPr>
              <w:t>)</w:t>
            </w:r>
            <w:r w:rsidR="0019337D" w:rsidRPr="006102AB">
              <w:rPr>
                <w:rFonts w:ascii="Times New Roman" w:hAnsi="Times New Roman" w:cs="Times New Roman"/>
                <w:sz w:val="20"/>
                <w:szCs w:val="20"/>
              </w:rPr>
              <w:t>.</w:t>
            </w:r>
          </w:p>
        </w:tc>
        <w:tc>
          <w:tcPr>
            <w:tcW w:w="2341" w:type="dxa"/>
            <w:tcBorders>
              <w:top w:val="single" w:sz="4" w:space="0" w:color="000000" w:themeColor="text1"/>
              <w:left w:val="single" w:sz="4" w:space="0" w:color="000000" w:themeColor="text1"/>
              <w:right w:val="single" w:sz="4" w:space="0" w:color="auto"/>
            </w:tcBorders>
          </w:tcPr>
          <w:p w:rsidR="0019337D" w:rsidRPr="00FD2903" w:rsidRDefault="0019337D" w:rsidP="00A91553">
            <w:pPr>
              <w:rPr>
                <w:rFonts w:ascii="Times New Roman" w:hAnsi="Times New Roman" w:cs="Times New Roman"/>
                <w:sz w:val="20"/>
                <w:szCs w:val="20"/>
              </w:rPr>
            </w:pPr>
            <w:r w:rsidRPr="00DC1815">
              <w:rPr>
                <w:rFonts w:ascii="Times New Roman" w:hAnsi="Times New Roman" w:cs="Times New Roman"/>
                <w:sz w:val="20"/>
                <w:szCs w:val="20"/>
              </w:rPr>
              <w:lastRenderedPageBreak/>
              <w:t xml:space="preserve">Обучение прыжкам через шнур </w:t>
            </w:r>
            <w:r w:rsidR="00A91553">
              <w:rPr>
                <w:rFonts w:ascii="Times New Roman" w:hAnsi="Times New Roman" w:cs="Times New Roman"/>
                <w:sz w:val="20"/>
                <w:szCs w:val="20"/>
              </w:rPr>
              <w:t>Аню Л.  Алёну М.</w:t>
            </w:r>
          </w:p>
        </w:tc>
        <w:tc>
          <w:tcPr>
            <w:tcW w:w="1781" w:type="dxa"/>
            <w:vMerge w:val="restart"/>
            <w:tcBorders>
              <w:top w:val="single" w:sz="4" w:space="0" w:color="000000" w:themeColor="text1"/>
              <w:left w:val="single" w:sz="4" w:space="0" w:color="auto"/>
              <w:right w:val="single" w:sz="4" w:space="0" w:color="000000" w:themeColor="text1"/>
            </w:tcBorders>
          </w:tcPr>
          <w:p w:rsidR="0019337D" w:rsidRPr="00A36458" w:rsidRDefault="00C4542C" w:rsidP="00C4542C">
            <w:pPr>
              <w:rPr>
                <w:rFonts w:ascii="Times New Roman" w:hAnsi="Times New Roman" w:cs="Times New Roman"/>
                <w:sz w:val="20"/>
                <w:szCs w:val="20"/>
              </w:rPr>
            </w:pPr>
            <w:r>
              <w:rPr>
                <w:rFonts w:ascii="Times New Roman" w:hAnsi="Times New Roman" w:cs="Times New Roman"/>
                <w:sz w:val="20"/>
                <w:szCs w:val="20"/>
              </w:rPr>
              <w:t xml:space="preserve">- </w:t>
            </w:r>
            <w:r w:rsidRPr="00C4542C">
              <w:rPr>
                <w:rFonts w:ascii="Times New Roman" w:hAnsi="Times New Roman" w:cs="Times New Roman"/>
                <w:sz w:val="20"/>
                <w:szCs w:val="20"/>
              </w:rPr>
              <w:t>иллюстраци</w:t>
            </w:r>
            <w:r>
              <w:rPr>
                <w:rFonts w:ascii="Times New Roman" w:hAnsi="Times New Roman" w:cs="Times New Roman"/>
                <w:sz w:val="20"/>
                <w:szCs w:val="20"/>
              </w:rPr>
              <w:t>и</w:t>
            </w:r>
            <w:r w:rsidRPr="00C4542C">
              <w:rPr>
                <w:rFonts w:ascii="Times New Roman" w:hAnsi="Times New Roman" w:cs="Times New Roman"/>
                <w:sz w:val="20"/>
                <w:szCs w:val="20"/>
              </w:rPr>
              <w:t xml:space="preserve"> на тему «Зимние виды спорта. Лыжники</w:t>
            </w:r>
            <w:r>
              <w:rPr>
                <w:rFonts w:ascii="Times New Roman" w:hAnsi="Times New Roman" w:cs="Times New Roman"/>
                <w:sz w:val="20"/>
                <w:szCs w:val="20"/>
              </w:rPr>
              <w:t>»</w:t>
            </w:r>
          </w:p>
        </w:tc>
      </w:tr>
      <w:tr w:rsidR="00C41C3D" w:rsidRPr="00AC116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sidRPr="00AC1166">
              <w:rPr>
                <w:rFonts w:ascii="Times New Roman" w:hAnsi="Times New Roman" w:cs="Times New Roman"/>
                <w:b/>
                <w:sz w:val="20"/>
                <w:szCs w:val="20"/>
              </w:rPr>
              <w:lastRenderedPageBreak/>
              <w:t>ОД</w:t>
            </w:r>
          </w:p>
        </w:tc>
        <w:tc>
          <w:tcPr>
            <w:tcW w:w="128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91553" w:rsidRDefault="00A91553" w:rsidP="00A91553">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B9479C">
              <w:rPr>
                <w:rFonts w:ascii="Times New Roman" w:hAnsi="Times New Roman" w:cs="Times New Roman"/>
                <w:b/>
                <w:sz w:val="20"/>
                <w:szCs w:val="20"/>
              </w:rPr>
              <w:t>Описание транспортных игрушек</w:t>
            </w:r>
            <w:r>
              <w:rPr>
                <w:rFonts w:ascii="Times New Roman" w:hAnsi="Times New Roman" w:cs="Times New Roman"/>
                <w:b/>
                <w:sz w:val="20"/>
                <w:szCs w:val="20"/>
              </w:rPr>
              <w:t xml:space="preserve"> </w:t>
            </w:r>
            <w:r w:rsidRPr="00B9479C">
              <w:rPr>
                <w:rFonts w:ascii="Times New Roman" w:hAnsi="Times New Roman" w:cs="Times New Roman"/>
                <w:sz w:val="20"/>
                <w:szCs w:val="20"/>
              </w:rPr>
              <w:t>Закрепление представлений о транспорте. Составление рассказа по игрушке. Образование прилагательных от существительных. Развитие связной речи.</w:t>
            </w:r>
          </w:p>
          <w:p w:rsidR="00A91553" w:rsidRDefault="00A91553" w:rsidP="00A91553">
            <w:pPr>
              <w:rPr>
                <w:rFonts w:ascii="Times New Roman" w:hAnsi="Times New Roman" w:cs="Times New Roman"/>
                <w:sz w:val="20"/>
                <w:szCs w:val="20"/>
              </w:rPr>
            </w:pPr>
            <w:r>
              <w:rPr>
                <w:rFonts w:ascii="Times New Roman" w:hAnsi="Times New Roman" w:cs="Times New Roman"/>
                <w:b/>
                <w:sz w:val="20"/>
                <w:szCs w:val="20"/>
              </w:rPr>
              <w:t>ИЗО Рисование</w:t>
            </w:r>
            <w:r w:rsidRPr="00B9479C">
              <w:rPr>
                <w:rFonts w:ascii="Times New Roman" w:hAnsi="Times New Roman" w:cs="Times New Roman"/>
                <w:b/>
                <w:sz w:val="20"/>
                <w:szCs w:val="20"/>
              </w:rPr>
              <w:t>«Грузовик»</w:t>
            </w:r>
            <w:r>
              <w:rPr>
                <w:rFonts w:ascii="Times New Roman" w:hAnsi="Times New Roman" w:cs="Times New Roman"/>
                <w:b/>
                <w:sz w:val="20"/>
                <w:szCs w:val="20"/>
              </w:rPr>
              <w:t xml:space="preserve"> </w:t>
            </w:r>
            <w:r w:rsidRPr="00B9479C">
              <w:rPr>
                <w:rFonts w:ascii="Times New Roman" w:hAnsi="Times New Roman" w:cs="Times New Roman"/>
                <w:sz w:val="20"/>
                <w:szCs w:val="20"/>
              </w:rPr>
              <w:t>Развивать умение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p w:rsidR="00A91553" w:rsidRDefault="00A91553" w:rsidP="00A91553">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B9479C">
              <w:rPr>
                <w:rFonts w:ascii="Times New Roman" w:hAnsi="Times New Roman" w:cs="Times New Roman"/>
                <w:b/>
                <w:sz w:val="20"/>
                <w:szCs w:val="20"/>
              </w:rPr>
              <w:t>«Автобус»</w:t>
            </w:r>
            <w:r>
              <w:rPr>
                <w:rFonts w:ascii="Times New Roman" w:hAnsi="Times New Roman" w:cs="Times New Roman"/>
                <w:b/>
                <w:sz w:val="20"/>
                <w:szCs w:val="20"/>
              </w:rPr>
              <w:t xml:space="preserve"> </w:t>
            </w:r>
            <w:r w:rsidRPr="00B9479C">
              <w:rPr>
                <w:rFonts w:ascii="Times New Roman" w:hAnsi="Times New Roman" w:cs="Times New Roman"/>
                <w:sz w:val="20"/>
                <w:szCs w:val="20"/>
              </w:rPr>
              <w:t>Закрепить знания о правилах поведения в общественном транспорте; продолжать закреплять понятия «водный», «воздушный», «наземный»; закреплять умение работать ножницами; учить образовывать существительные с уменьшительно-ласкательными суффиксами; учить согласовывать движения со словами, учить разгадывать загадки, продолжать учить отвечать полным предложением, учить самостоятельно вырезывать исходные формы для корпуса, окон, колес.</w:t>
            </w:r>
          </w:p>
          <w:p w:rsidR="00C41C3D" w:rsidRPr="00A91553" w:rsidRDefault="00A91553" w:rsidP="00C41C3D">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781" w:type="dxa"/>
            <w:vMerge/>
            <w:tcBorders>
              <w:left w:val="single" w:sz="4" w:space="0" w:color="auto"/>
              <w:bottom w:val="single" w:sz="4" w:space="0" w:color="000000" w:themeColor="text1"/>
              <w:right w:val="single" w:sz="4" w:space="0" w:color="000000" w:themeColor="text1"/>
            </w:tcBorders>
          </w:tcPr>
          <w:p w:rsidR="00C41C3D" w:rsidRPr="00AC1166" w:rsidRDefault="00C41C3D" w:rsidP="002C0809">
            <w:pPr>
              <w:rPr>
                <w:rFonts w:ascii="Times New Roman" w:hAnsi="Times New Roman" w:cs="Times New Roman"/>
                <w:sz w:val="20"/>
                <w:szCs w:val="20"/>
              </w:rPr>
            </w:pPr>
          </w:p>
        </w:tc>
      </w:tr>
      <w:tr w:rsidR="00C41C3D" w:rsidRPr="00AC116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AA432B" w:rsidRDefault="00C41C3D" w:rsidP="009C695C">
            <w:pPr>
              <w:ind w:right="-107"/>
              <w:rPr>
                <w:rFonts w:ascii="Times New Roman" w:hAnsi="Times New Roman" w:cs="Times New Roman"/>
                <w:sz w:val="20"/>
                <w:szCs w:val="20"/>
              </w:rPr>
            </w:pPr>
            <w:r w:rsidRPr="00AC1166">
              <w:rPr>
                <w:rFonts w:ascii="Times New Roman" w:hAnsi="Times New Roman" w:cs="Times New Roman"/>
                <w:b/>
                <w:sz w:val="20"/>
                <w:szCs w:val="20"/>
              </w:rPr>
              <w:t>Прогулка</w:t>
            </w:r>
          </w:p>
        </w:tc>
        <w:tc>
          <w:tcPr>
            <w:tcW w:w="128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91553" w:rsidRPr="00A91553" w:rsidRDefault="00A91553" w:rsidP="00A91553">
            <w:pPr>
              <w:rPr>
                <w:rFonts w:ascii="Times New Roman" w:hAnsi="Times New Roman" w:cs="Times New Roman"/>
                <w:sz w:val="20"/>
                <w:szCs w:val="20"/>
              </w:rPr>
            </w:pPr>
            <w:r w:rsidRPr="00A91553">
              <w:rPr>
                <w:rFonts w:ascii="Times New Roman" w:hAnsi="Times New Roman" w:cs="Times New Roman"/>
                <w:sz w:val="20"/>
                <w:szCs w:val="20"/>
              </w:rPr>
              <w:t>Наблюдение за снегопадом</w:t>
            </w:r>
          </w:p>
          <w:p w:rsidR="00A91553" w:rsidRPr="00A91553" w:rsidRDefault="00A91553" w:rsidP="00A91553">
            <w:pPr>
              <w:rPr>
                <w:rFonts w:ascii="Times New Roman" w:hAnsi="Times New Roman" w:cs="Times New Roman"/>
                <w:sz w:val="20"/>
                <w:szCs w:val="20"/>
              </w:rPr>
            </w:pPr>
            <w:r w:rsidRPr="00A91553">
              <w:rPr>
                <w:rFonts w:ascii="Times New Roman" w:hAnsi="Times New Roman" w:cs="Times New Roman"/>
                <w:sz w:val="20"/>
                <w:szCs w:val="20"/>
              </w:rPr>
              <w:t>Цель: формировать представление о свойствах снега; закреплять знания о сезонном явлении — снегопаде.</w:t>
            </w:r>
          </w:p>
          <w:p w:rsidR="00A91553" w:rsidRPr="00A91553" w:rsidRDefault="00A91553" w:rsidP="00A91553">
            <w:pPr>
              <w:rPr>
                <w:rFonts w:ascii="Times New Roman" w:hAnsi="Times New Roman" w:cs="Times New Roman"/>
                <w:sz w:val="20"/>
                <w:szCs w:val="20"/>
              </w:rPr>
            </w:pPr>
            <w:r w:rsidRPr="00A91553">
              <w:rPr>
                <w:rFonts w:ascii="Times New Roman" w:hAnsi="Times New Roman" w:cs="Times New Roman"/>
                <w:sz w:val="20"/>
                <w:szCs w:val="20"/>
              </w:rPr>
              <w:t xml:space="preserve"> П/и «Самолеты» - упражнять в беге, умении действовать по сигналу воспитателя. </w:t>
            </w:r>
          </w:p>
          <w:p w:rsidR="00A91553" w:rsidRDefault="00A91553" w:rsidP="00A91553">
            <w:pPr>
              <w:rPr>
                <w:rFonts w:ascii="Times New Roman" w:hAnsi="Times New Roman" w:cs="Times New Roman"/>
                <w:sz w:val="20"/>
                <w:szCs w:val="20"/>
              </w:rPr>
            </w:pPr>
            <w:r w:rsidRPr="00A91553">
              <w:rPr>
                <w:rFonts w:ascii="Times New Roman" w:hAnsi="Times New Roman" w:cs="Times New Roman"/>
                <w:sz w:val="20"/>
                <w:szCs w:val="20"/>
              </w:rPr>
              <w:t>П/и «Эстафета парами»- упражнять детей в беге парами, учить пробегать, не задевая кегли.</w:t>
            </w:r>
            <w:r w:rsidRPr="00A91553">
              <w:rPr>
                <w:rFonts w:ascii="Times New Roman" w:hAnsi="Times New Roman" w:cs="Times New Roman"/>
                <w:sz w:val="20"/>
                <w:szCs w:val="20"/>
              </w:rPr>
              <w:tab/>
            </w:r>
          </w:p>
          <w:p w:rsidR="00A91553" w:rsidRPr="00A91553" w:rsidRDefault="00A91553" w:rsidP="00A91553">
            <w:pPr>
              <w:rPr>
                <w:rFonts w:ascii="Times New Roman" w:hAnsi="Times New Roman" w:cs="Times New Roman"/>
                <w:sz w:val="20"/>
                <w:szCs w:val="20"/>
              </w:rPr>
            </w:pPr>
            <w:r w:rsidRPr="00A91553">
              <w:rPr>
                <w:rFonts w:ascii="Times New Roman" w:hAnsi="Times New Roman" w:cs="Times New Roman"/>
                <w:sz w:val="20"/>
                <w:szCs w:val="20"/>
              </w:rPr>
              <w:t xml:space="preserve"> «Донеси меш</w:t>
            </w:r>
            <w:r>
              <w:rPr>
                <w:rFonts w:ascii="Times New Roman" w:hAnsi="Times New Roman" w:cs="Times New Roman"/>
                <w:sz w:val="20"/>
                <w:szCs w:val="20"/>
              </w:rPr>
              <w:t xml:space="preserve">очек» - упражнять в равновесии </w:t>
            </w:r>
            <w:r w:rsidRPr="00A91553">
              <w:rPr>
                <w:rFonts w:ascii="Times New Roman" w:hAnsi="Times New Roman" w:cs="Times New Roman"/>
                <w:sz w:val="20"/>
                <w:szCs w:val="20"/>
              </w:rPr>
              <w:t>(</w:t>
            </w:r>
            <w:r>
              <w:rPr>
                <w:rFonts w:ascii="Times New Roman" w:hAnsi="Times New Roman" w:cs="Times New Roman"/>
                <w:sz w:val="20"/>
                <w:szCs w:val="20"/>
              </w:rPr>
              <w:t>Мишу М. и Абдуллу М.)</w:t>
            </w:r>
          </w:p>
          <w:p w:rsidR="00A91553" w:rsidRPr="00A91553" w:rsidRDefault="00A91553" w:rsidP="00A91553">
            <w:pPr>
              <w:rPr>
                <w:rFonts w:ascii="Times New Roman" w:hAnsi="Times New Roman" w:cs="Times New Roman"/>
                <w:sz w:val="20"/>
                <w:szCs w:val="20"/>
              </w:rPr>
            </w:pPr>
            <w:r w:rsidRPr="00A91553">
              <w:rPr>
                <w:rFonts w:ascii="Times New Roman" w:hAnsi="Times New Roman" w:cs="Times New Roman"/>
                <w:sz w:val="20"/>
                <w:szCs w:val="20"/>
              </w:rPr>
              <w:tab/>
              <w:t>Ситуативный разговор «К чему приводят игры на проезжей части?» Цель: воспитывать основы безопасного поведения на дороге.</w:t>
            </w:r>
            <w:r w:rsidRPr="00A91553">
              <w:rPr>
                <w:rFonts w:ascii="Times New Roman" w:hAnsi="Times New Roman" w:cs="Times New Roman"/>
                <w:sz w:val="20"/>
                <w:szCs w:val="20"/>
              </w:rPr>
              <w:tab/>
              <w:t>Самостоятельная игровая деятельность детей на участке, игры с выносным материалом.</w:t>
            </w:r>
          </w:p>
          <w:p w:rsidR="00A91553" w:rsidRPr="00A91553" w:rsidRDefault="00A91553" w:rsidP="00A91553">
            <w:pPr>
              <w:rPr>
                <w:rFonts w:ascii="Times New Roman" w:hAnsi="Times New Roman" w:cs="Times New Roman"/>
                <w:sz w:val="20"/>
                <w:szCs w:val="20"/>
              </w:rPr>
            </w:pPr>
            <w:r w:rsidRPr="00A91553">
              <w:rPr>
                <w:rFonts w:ascii="Times New Roman" w:hAnsi="Times New Roman" w:cs="Times New Roman"/>
                <w:sz w:val="20"/>
                <w:szCs w:val="20"/>
              </w:rPr>
              <w:t>Цель: развитие навыков совместной деятельности.</w:t>
            </w:r>
          </w:p>
          <w:p w:rsidR="00C41C3D" w:rsidRPr="00FC4BE5" w:rsidRDefault="00A91553" w:rsidP="00A91553">
            <w:pPr>
              <w:rPr>
                <w:rFonts w:ascii="Times New Roman" w:hAnsi="Times New Roman" w:cs="Times New Roman"/>
                <w:sz w:val="20"/>
                <w:szCs w:val="20"/>
              </w:rPr>
            </w:pPr>
            <w:r w:rsidRPr="00A91553">
              <w:rPr>
                <w:rFonts w:ascii="Times New Roman" w:hAnsi="Times New Roman" w:cs="Times New Roman"/>
                <w:sz w:val="20"/>
                <w:szCs w:val="20"/>
              </w:rPr>
              <w:t>Рисование на снегу «Машина проехала»</w:t>
            </w:r>
          </w:p>
        </w:tc>
        <w:tc>
          <w:tcPr>
            <w:tcW w:w="1781" w:type="dxa"/>
            <w:tcBorders>
              <w:top w:val="single" w:sz="4" w:space="0" w:color="000000" w:themeColor="text1"/>
              <w:left w:val="single" w:sz="4" w:space="0" w:color="auto"/>
              <w:bottom w:val="single" w:sz="4" w:space="0" w:color="auto"/>
              <w:right w:val="single" w:sz="4" w:space="0" w:color="000000" w:themeColor="text1"/>
            </w:tcBorders>
          </w:tcPr>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C41C3D" w:rsidRPr="00AC116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AC116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C4542C" w:rsidRDefault="00C41C3D" w:rsidP="0035519A">
            <w:pPr>
              <w:pStyle w:val="aa"/>
              <w:numPr>
                <w:ilvl w:val="0"/>
                <w:numId w:val="245"/>
              </w:numPr>
              <w:rPr>
                <w:rFonts w:ascii="Times New Roman" w:hAnsi="Times New Roman" w:cs="Times New Roman"/>
                <w:sz w:val="20"/>
                <w:szCs w:val="20"/>
              </w:rPr>
            </w:pPr>
            <w:r w:rsidRPr="00C4542C">
              <w:rPr>
                <w:rFonts w:ascii="Times New Roman" w:hAnsi="Times New Roman" w:cs="Times New Roman"/>
                <w:sz w:val="20"/>
                <w:szCs w:val="20"/>
              </w:rPr>
              <w:t>КГН: учить одеваться самостоятельно, оказывать друг другу помощь.</w:t>
            </w:r>
          </w:p>
          <w:p w:rsidR="00C41C3D" w:rsidRDefault="00A91553" w:rsidP="0035519A">
            <w:pPr>
              <w:pStyle w:val="aa"/>
              <w:numPr>
                <w:ilvl w:val="0"/>
                <w:numId w:val="245"/>
              </w:numPr>
              <w:rPr>
                <w:rFonts w:ascii="Times New Roman" w:hAnsi="Times New Roman" w:cs="Times New Roman"/>
                <w:sz w:val="20"/>
                <w:szCs w:val="20"/>
              </w:rPr>
            </w:pPr>
            <w:r w:rsidRPr="00A91553">
              <w:rPr>
                <w:rFonts w:ascii="Times New Roman" w:hAnsi="Times New Roman" w:cs="Times New Roman"/>
                <w:sz w:val="20"/>
                <w:szCs w:val="20"/>
              </w:rPr>
              <w:t>Культурно – гигиенические процедуры. Просмотр мультфильма «Светофор» (серия «Смешарики»)</w:t>
            </w:r>
          </w:p>
          <w:p w:rsidR="00A91553" w:rsidRPr="00A91553" w:rsidRDefault="00A91553" w:rsidP="0035519A">
            <w:pPr>
              <w:pStyle w:val="aa"/>
              <w:numPr>
                <w:ilvl w:val="0"/>
                <w:numId w:val="245"/>
              </w:numPr>
              <w:rPr>
                <w:rFonts w:ascii="Times New Roman" w:hAnsi="Times New Roman" w:cs="Times New Roman"/>
                <w:sz w:val="20"/>
                <w:szCs w:val="20"/>
              </w:rPr>
            </w:pPr>
            <w:r w:rsidRPr="00A91553">
              <w:rPr>
                <w:rFonts w:ascii="Times New Roman" w:hAnsi="Times New Roman" w:cs="Times New Roman"/>
                <w:sz w:val="20"/>
                <w:szCs w:val="20"/>
              </w:rPr>
              <w:t>Самомассаж. Массаж сухой масссажной руковицей с физинструктором</w:t>
            </w:r>
          </w:p>
          <w:p w:rsidR="00A91553" w:rsidRPr="00721C0B" w:rsidRDefault="00A91553" w:rsidP="0035519A">
            <w:pPr>
              <w:pStyle w:val="aa"/>
              <w:numPr>
                <w:ilvl w:val="0"/>
                <w:numId w:val="245"/>
              </w:numPr>
              <w:rPr>
                <w:rFonts w:ascii="Times New Roman" w:hAnsi="Times New Roman" w:cs="Times New Roman"/>
                <w:sz w:val="20"/>
                <w:szCs w:val="20"/>
              </w:rPr>
            </w:pPr>
            <w:r w:rsidRPr="00A91553">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AC116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AC1166">
              <w:rPr>
                <w:rFonts w:ascii="Times New Roman" w:hAnsi="Times New Roman" w:cs="Times New Roman"/>
                <w:b/>
                <w:sz w:val="20"/>
                <w:szCs w:val="20"/>
              </w:rPr>
              <w:t>Деятельность после сна</w:t>
            </w:r>
          </w:p>
        </w:tc>
        <w:tc>
          <w:tcPr>
            <w:tcW w:w="12820"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4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56</w:t>
            </w:r>
            <w:r w:rsidRPr="00BA77E9">
              <w:rPr>
                <w:rFonts w:ascii="Times New Roman" w:hAnsi="Times New Roman" w:cs="Times New Roman"/>
                <w:sz w:val="20"/>
                <w:szCs w:val="20"/>
              </w:rPr>
              <w:t>)</w:t>
            </w:r>
          </w:p>
          <w:p w:rsidR="00C41C3D" w:rsidRPr="00721C0B" w:rsidRDefault="00A91553" w:rsidP="0035519A">
            <w:pPr>
              <w:pStyle w:val="aa"/>
              <w:numPr>
                <w:ilvl w:val="0"/>
                <w:numId w:val="245"/>
              </w:numPr>
              <w:ind w:right="-882"/>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1781" w:type="dxa"/>
            <w:vMerge w:val="restart"/>
            <w:tcBorders>
              <w:top w:val="single" w:sz="4" w:space="0" w:color="auto"/>
              <w:left w:val="single" w:sz="4" w:space="0" w:color="auto"/>
              <w:right w:val="single" w:sz="4" w:space="0" w:color="000000" w:themeColor="text1"/>
            </w:tcBorders>
          </w:tcPr>
          <w:p w:rsidR="00C41C3D" w:rsidRPr="00AC1166" w:rsidRDefault="00C41C3D" w:rsidP="002C0809">
            <w:pPr>
              <w:rPr>
                <w:rFonts w:ascii="Times New Roman" w:hAnsi="Times New Roman" w:cs="Times New Roman"/>
                <w:sz w:val="20"/>
                <w:szCs w:val="20"/>
              </w:rPr>
            </w:pPr>
            <w:r w:rsidRPr="00AC1166">
              <w:rPr>
                <w:rFonts w:ascii="Times New Roman" w:hAnsi="Times New Roman" w:cs="Times New Roman"/>
                <w:sz w:val="20"/>
                <w:szCs w:val="20"/>
              </w:rPr>
              <w:t>Текущие дела в группе</w:t>
            </w:r>
          </w:p>
          <w:p w:rsidR="00C41C3D" w:rsidRPr="00AC1166" w:rsidRDefault="00C41C3D" w:rsidP="002C0809">
            <w:pPr>
              <w:rPr>
                <w:rFonts w:ascii="Times New Roman" w:hAnsi="Times New Roman" w:cs="Times New Roman"/>
                <w:sz w:val="20"/>
                <w:szCs w:val="20"/>
              </w:rPr>
            </w:pPr>
            <w:r w:rsidRPr="00AC1166">
              <w:rPr>
                <w:rFonts w:ascii="Times New Roman" w:hAnsi="Times New Roman" w:cs="Times New Roman"/>
                <w:sz w:val="20"/>
                <w:szCs w:val="20"/>
              </w:rPr>
              <w:t>Починка карандашей; наведение порядка в уголке рисования</w:t>
            </w:r>
          </w:p>
        </w:tc>
      </w:tr>
      <w:tr w:rsidR="00C41C3D" w:rsidRPr="00AC116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AC1166" w:rsidRDefault="00C41C3D" w:rsidP="009C695C">
            <w:pPr>
              <w:rPr>
                <w:rFonts w:ascii="Times New Roman" w:hAnsi="Times New Roman" w:cs="Times New Roman"/>
                <w:b/>
                <w:sz w:val="20"/>
                <w:szCs w:val="20"/>
              </w:rPr>
            </w:pPr>
            <w:r w:rsidRPr="00AC1166">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479"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91553" w:rsidRDefault="0018204E" w:rsidP="0035519A">
            <w:pPr>
              <w:pStyle w:val="aa"/>
              <w:numPr>
                <w:ilvl w:val="0"/>
                <w:numId w:val="245"/>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p w:rsidR="00A91553" w:rsidRPr="00A91553" w:rsidRDefault="00A91553" w:rsidP="0035519A">
            <w:pPr>
              <w:pStyle w:val="aa"/>
              <w:numPr>
                <w:ilvl w:val="0"/>
                <w:numId w:val="245"/>
              </w:numPr>
              <w:rPr>
                <w:rFonts w:ascii="Times New Roman" w:hAnsi="Times New Roman" w:cs="Times New Roman"/>
                <w:sz w:val="20"/>
                <w:szCs w:val="20"/>
              </w:rPr>
            </w:pPr>
            <w:r w:rsidRPr="00A91553">
              <w:rPr>
                <w:rFonts w:ascii="Times New Roman" w:hAnsi="Times New Roman" w:cs="Times New Roman"/>
                <w:sz w:val="20"/>
                <w:szCs w:val="20"/>
              </w:rPr>
              <w:t>Гимнастика после сна.</w:t>
            </w:r>
          </w:p>
          <w:p w:rsidR="00A91553" w:rsidRPr="00A91553" w:rsidRDefault="00A91553" w:rsidP="0035519A">
            <w:pPr>
              <w:pStyle w:val="aa"/>
              <w:numPr>
                <w:ilvl w:val="0"/>
                <w:numId w:val="245"/>
              </w:numPr>
              <w:rPr>
                <w:rFonts w:ascii="Times New Roman" w:hAnsi="Times New Roman" w:cs="Times New Roman"/>
                <w:sz w:val="20"/>
                <w:szCs w:val="20"/>
              </w:rPr>
            </w:pPr>
            <w:r w:rsidRPr="00A91553">
              <w:rPr>
                <w:rFonts w:ascii="Times New Roman" w:hAnsi="Times New Roman" w:cs="Times New Roman"/>
                <w:sz w:val="20"/>
                <w:szCs w:val="20"/>
              </w:rPr>
              <w:t>Инсценировка стихотворения «Веселые правила дорожного движения» Цель: упражнять детей в умении изображать пантомимой содержание стихотворения, развивать сценические способности.</w:t>
            </w:r>
          </w:p>
          <w:p w:rsidR="00A91553" w:rsidRPr="00A91553" w:rsidRDefault="00A91553" w:rsidP="0035519A">
            <w:pPr>
              <w:pStyle w:val="aa"/>
              <w:numPr>
                <w:ilvl w:val="0"/>
                <w:numId w:val="245"/>
              </w:numPr>
              <w:rPr>
                <w:rFonts w:ascii="Times New Roman" w:hAnsi="Times New Roman" w:cs="Times New Roman"/>
                <w:sz w:val="20"/>
                <w:szCs w:val="20"/>
              </w:rPr>
            </w:pPr>
            <w:r w:rsidRPr="00A91553">
              <w:rPr>
                <w:rFonts w:ascii="Times New Roman" w:hAnsi="Times New Roman" w:cs="Times New Roman"/>
                <w:sz w:val="20"/>
                <w:szCs w:val="20"/>
              </w:rPr>
              <w:t>Игры-лабиринты на ориентировку в окружающем пространстве «Помоги Незнайке».</w:t>
            </w:r>
          </w:p>
          <w:p w:rsidR="00A91553" w:rsidRPr="00A91553" w:rsidRDefault="00A91553" w:rsidP="0035519A">
            <w:pPr>
              <w:pStyle w:val="aa"/>
              <w:numPr>
                <w:ilvl w:val="0"/>
                <w:numId w:val="245"/>
              </w:numPr>
              <w:rPr>
                <w:rFonts w:ascii="Times New Roman" w:hAnsi="Times New Roman" w:cs="Times New Roman"/>
                <w:sz w:val="20"/>
                <w:szCs w:val="20"/>
              </w:rPr>
            </w:pPr>
            <w:r w:rsidRPr="00A91553">
              <w:rPr>
                <w:rFonts w:ascii="Times New Roman" w:hAnsi="Times New Roman" w:cs="Times New Roman"/>
                <w:sz w:val="20"/>
                <w:szCs w:val="20"/>
              </w:rPr>
              <w:t>Д/и «Сочиняем старые сказки на новый лад» Цель: развивать воображение, фантазию.</w:t>
            </w:r>
          </w:p>
          <w:p w:rsidR="00A91553" w:rsidRPr="00A91553" w:rsidRDefault="00A91553" w:rsidP="0035519A">
            <w:pPr>
              <w:pStyle w:val="aa"/>
              <w:numPr>
                <w:ilvl w:val="0"/>
                <w:numId w:val="245"/>
              </w:numPr>
              <w:rPr>
                <w:rFonts w:ascii="Times New Roman" w:hAnsi="Times New Roman" w:cs="Times New Roman"/>
                <w:sz w:val="20"/>
                <w:szCs w:val="20"/>
              </w:rPr>
            </w:pPr>
            <w:r w:rsidRPr="00A91553">
              <w:rPr>
                <w:rFonts w:ascii="Times New Roman" w:hAnsi="Times New Roman" w:cs="Times New Roman"/>
                <w:sz w:val="20"/>
                <w:szCs w:val="20"/>
              </w:rPr>
              <w:t>П/и «Самолёты» (пилоты)</w:t>
            </w:r>
          </w:p>
          <w:p w:rsidR="00A91553" w:rsidRPr="00721C0B" w:rsidRDefault="00A91553" w:rsidP="0035519A">
            <w:pPr>
              <w:pStyle w:val="aa"/>
              <w:numPr>
                <w:ilvl w:val="0"/>
                <w:numId w:val="245"/>
              </w:numPr>
              <w:rPr>
                <w:rFonts w:ascii="Times New Roman" w:hAnsi="Times New Roman" w:cs="Times New Roman"/>
                <w:sz w:val="20"/>
                <w:szCs w:val="20"/>
              </w:rPr>
            </w:pPr>
            <w:r w:rsidRPr="00A91553">
              <w:rPr>
                <w:rFonts w:ascii="Times New Roman" w:hAnsi="Times New Roman" w:cs="Times New Roman"/>
                <w:sz w:val="20"/>
                <w:szCs w:val="20"/>
              </w:rPr>
              <w:t xml:space="preserve">Цель: учить детей находить своё место в колонне, бегать врассыпную, не наталкиваясь друг на друга. </w:t>
            </w:r>
            <w:r w:rsidRPr="00A91553">
              <w:rPr>
                <w:rFonts w:ascii="Times New Roman" w:hAnsi="Times New Roman" w:cs="Times New Roman"/>
                <w:sz w:val="20"/>
                <w:szCs w:val="20"/>
              </w:rPr>
              <w:lastRenderedPageBreak/>
              <w:t>Развивать внимание память, быстроту действий.</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C1815" w:rsidRDefault="00C41C3D" w:rsidP="00DC1815">
            <w:pPr>
              <w:rPr>
                <w:rFonts w:ascii="Times New Roman" w:hAnsi="Times New Roman" w:cs="Times New Roman"/>
                <w:sz w:val="20"/>
                <w:szCs w:val="20"/>
              </w:rPr>
            </w:pPr>
            <w:r>
              <w:rPr>
                <w:rFonts w:ascii="Times New Roman" w:hAnsi="Times New Roman" w:cs="Times New Roman"/>
                <w:sz w:val="20"/>
                <w:szCs w:val="20"/>
              </w:rPr>
              <w:lastRenderedPageBreak/>
              <w:t xml:space="preserve">Обучение </w:t>
            </w:r>
            <w:r w:rsidR="00A91553">
              <w:rPr>
                <w:rFonts w:ascii="Times New Roman" w:hAnsi="Times New Roman" w:cs="Times New Roman"/>
                <w:sz w:val="20"/>
                <w:szCs w:val="20"/>
              </w:rPr>
              <w:t xml:space="preserve">Алисы М. </w:t>
            </w:r>
            <w:r w:rsidR="004C137A">
              <w:rPr>
                <w:rFonts w:ascii="Times New Roman" w:hAnsi="Times New Roman" w:cs="Times New Roman"/>
                <w:sz w:val="20"/>
                <w:szCs w:val="20"/>
              </w:rPr>
              <w:t xml:space="preserve">  Ярослава М.</w:t>
            </w:r>
          </w:p>
          <w:p w:rsidR="00C41C3D" w:rsidRPr="00FD2903" w:rsidRDefault="00C41C3D" w:rsidP="00DC1815">
            <w:pPr>
              <w:rPr>
                <w:rFonts w:ascii="Times New Roman" w:hAnsi="Times New Roman" w:cs="Times New Roman"/>
                <w:sz w:val="20"/>
                <w:szCs w:val="20"/>
              </w:rPr>
            </w:pPr>
            <w:r w:rsidRPr="00DC1815">
              <w:rPr>
                <w:rFonts w:ascii="Times New Roman" w:hAnsi="Times New Roman" w:cs="Times New Roman"/>
                <w:sz w:val="20"/>
                <w:szCs w:val="20"/>
              </w:rPr>
              <w:t>составлению рассказов о предметах с опорой на алгоритм</w:t>
            </w:r>
          </w:p>
        </w:tc>
        <w:tc>
          <w:tcPr>
            <w:tcW w:w="1781" w:type="dxa"/>
            <w:vMerge/>
            <w:tcBorders>
              <w:left w:val="single" w:sz="4" w:space="0" w:color="auto"/>
              <w:right w:val="single" w:sz="4" w:space="0" w:color="000000" w:themeColor="text1"/>
            </w:tcBorders>
          </w:tcPr>
          <w:p w:rsidR="00C41C3D" w:rsidRPr="00AC1166" w:rsidRDefault="00C41C3D" w:rsidP="001B3C10">
            <w:pPr>
              <w:pStyle w:val="aa"/>
              <w:rPr>
                <w:rFonts w:ascii="Times New Roman" w:hAnsi="Times New Roman" w:cs="Times New Roman"/>
                <w:sz w:val="20"/>
                <w:szCs w:val="20"/>
              </w:rPr>
            </w:pPr>
          </w:p>
        </w:tc>
      </w:tr>
      <w:tr w:rsidR="00C41C3D" w:rsidRPr="00AC116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A432B" w:rsidRDefault="00C41C3D" w:rsidP="009C695C">
            <w:pPr>
              <w:ind w:right="-107"/>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8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137A" w:rsidRPr="004C137A" w:rsidRDefault="004C137A" w:rsidP="004C137A">
            <w:pPr>
              <w:rPr>
                <w:rFonts w:ascii="Times New Roman" w:hAnsi="Times New Roman" w:cs="Times New Roman"/>
                <w:sz w:val="20"/>
                <w:szCs w:val="20"/>
              </w:rPr>
            </w:pPr>
            <w:r w:rsidRPr="004C137A">
              <w:rPr>
                <w:rFonts w:ascii="Times New Roman" w:hAnsi="Times New Roman" w:cs="Times New Roman"/>
                <w:sz w:val="20"/>
                <w:szCs w:val="20"/>
              </w:rPr>
              <w:t>Наблюдение за синицей. Цели: продолжать вызывать интерес к пернатым;</w:t>
            </w:r>
          </w:p>
          <w:p w:rsidR="004C137A" w:rsidRPr="004C137A" w:rsidRDefault="004C137A" w:rsidP="004C137A">
            <w:pPr>
              <w:rPr>
                <w:rFonts w:ascii="Times New Roman" w:hAnsi="Times New Roman" w:cs="Times New Roman"/>
                <w:sz w:val="20"/>
                <w:szCs w:val="20"/>
              </w:rPr>
            </w:pPr>
            <w:r w:rsidRPr="004C137A">
              <w:rPr>
                <w:rFonts w:ascii="Times New Roman" w:hAnsi="Times New Roman" w:cs="Times New Roman"/>
                <w:sz w:val="20"/>
                <w:szCs w:val="20"/>
              </w:rPr>
              <w:t>знакомить с синицей, ее повадками, средой обитания, особенностями внешнего вида.</w:t>
            </w:r>
          </w:p>
          <w:p w:rsidR="00C41C3D" w:rsidRPr="00C10825" w:rsidRDefault="004C137A" w:rsidP="004C137A">
            <w:pPr>
              <w:rPr>
                <w:rFonts w:ascii="Times New Roman" w:hAnsi="Times New Roman" w:cs="Times New Roman"/>
                <w:sz w:val="20"/>
                <w:szCs w:val="20"/>
              </w:rPr>
            </w:pPr>
            <w:r w:rsidRPr="004C137A">
              <w:rPr>
                <w:rFonts w:ascii="Times New Roman" w:hAnsi="Times New Roman" w:cs="Times New Roman"/>
                <w:sz w:val="20"/>
                <w:szCs w:val="20"/>
              </w:rPr>
              <w:t>П/и «Мы — веселые ребята» - повышать двигательную активность; быстро действовать по сигналу воспитателя.</w:t>
            </w:r>
          </w:p>
        </w:tc>
        <w:tc>
          <w:tcPr>
            <w:tcW w:w="1781" w:type="dxa"/>
            <w:vMerge/>
            <w:tcBorders>
              <w:left w:val="single" w:sz="4" w:space="0" w:color="auto"/>
              <w:right w:val="single" w:sz="4" w:space="0" w:color="000000" w:themeColor="text1"/>
            </w:tcBorders>
          </w:tcPr>
          <w:p w:rsidR="00C41C3D" w:rsidRPr="00AC1166" w:rsidRDefault="00C41C3D" w:rsidP="002C0809">
            <w:pPr>
              <w:rPr>
                <w:rFonts w:ascii="Times New Roman" w:hAnsi="Times New Roman" w:cs="Times New Roman"/>
                <w:sz w:val="20"/>
                <w:szCs w:val="20"/>
              </w:rPr>
            </w:pPr>
          </w:p>
        </w:tc>
      </w:tr>
      <w:tr w:rsidR="00C41C3D" w:rsidRPr="00AC1166" w:rsidTr="0019337D">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AC1166" w:rsidRDefault="00C41C3D" w:rsidP="009C695C">
            <w:pPr>
              <w:rPr>
                <w:rFonts w:ascii="Times New Roman" w:hAnsi="Times New Roman" w:cs="Times New Roman"/>
                <w:b/>
                <w:sz w:val="20"/>
                <w:szCs w:val="20"/>
              </w:rPr>
            </w:pPr>
            <w:r w:rsidRPr="00AC1166">
              <w:rPr>
                <w:rFonts w:ascii="Times New Roman" w:hAnsi="Times New Roman" w:cs="Times New Roman"/>
                <w:b/>
                <w:sz w:val="20"/>
                <w:szCs w:val="20"/>
              </w:rPr>
              <w:t>Работа с родителями</w:t>
            </w:r>
          </w:p>
        </w:tc>
        <w:tc>
          <w:tcPr>
            <w:tcW w:w="1282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0A20EF" w:rsidP="002C0809">
            <w:pPr>
              <w:rPr>
                <w:rFonts w:ascii="Times New Roman" w:hAnsi="Times New Roman" w:cs="Times New Roman"/>
                <w:sz w:val="20"/>
                <w:szCs w:val="20"/>
              </w:rPr>
            </w:pPr>
            <w:r w:rsidRPr="000A20EF">
              <w:rPr>
                <w:rFonts w:ascii="Times New Roman" w:hAnsi="Times New Roman" w:cs="Times New Roman"/>
                <w:sz w:val="20"/>
                <w:szCs w:val="20"/>
              </w:rPr>
              <w:t>Индивидуальные беседы по запросам родителей.</w:t>
            </w:r>
          </w:p>
          <w:p w:rsidR="004C137A" w:rsidRPr="004C137A" w:rsidRDefault="004C137A" w:rsidP="004C137A">
            <w:pPr>
              <w:spacing w:before="10" w:after="10"/>
              <w:jc w:val="both"/>
              <w:rPr>
                <w:rFonts w:ascii="Times New Roman" w:eastAsia="Times New Roman" w:hAnsi="Times New Roman" w:cs="Times New Roman"/>
                <w:sz w:val="20"/>
                <w:szCs w:val="20"/>
              </w:rPr>
            </w:pPr>
            <w:r w:rsidRPr="004C137A">
              <w:rPr>
                <w:rFonts w:ascii="Times New Roman" w:eastAsia="Times New Roman" w:hAnsi="Times New Roman" w:cs="Times New Roman"/>
                <w:sz w:val="20"/>
                <w:szCs w:val="20"/>
              </w:rPr>
              <w:t>Консультация «Учите детей любить книгу» (список рекомендуемой литературы для чтения детям 5-6 лет.)</w:t>
            </w:r>
          </w:p>
          <w:p w:rsidR="004C137A" w:rsidRPr="002E23A5" w:rsidRDefault="004C137A" w:rsidP="004C137A">
            <w:pPr>
              <w:rPr>
                <w:rFonts w:ascii="Times New Roman" w:hAnsi="Times New Roman" w:cs="Times New Roman"/>
                <w:sz w:val="20"/>
                <w:szCs w:val="20"/>
              </w:rPr>
            </w:pPr>
            <w:r w:rsidRPr="004C137A">
              <w:rPr>
                <w:rFonts w:ascii="Times New Roman" w:eastAsia="Times New Roman" w:hAnsi="Times New Roman" w:cs="Times New Roman"/>
                <w:sz w:val="20"/>
                <w:szCs w:val="20"/>
              </w:rPr>
              <w:t>Создание и демонстрация картотеки по теме «Транспорт» потешки, стихи, загадки</w:t>
            </w:r>
          </w:p>
        </w:tc>
        <w:tc>
          <w:tcPr>
            <w:tcW w:w="1781" w:type="dxa"/>
            <w:vMerge/>
            <w:tcBorders>
              <w:left w:val="single" w:sz="4" w:space="0" w:color="auto"/>
              <w:bottom w:val="single" w:sz="4" w:space="0" w:color="000000" w:themeColor="text1"/>
              <w:right w:val="single" w:sz="4" w:space="0" w:color="000000" w:themeColor="text1"/>
            </w:tcBorders>
          </w:tcPr>
          <w:p w:rsidR="00C41C3D" w:rsidRPr="00AC1166" w:rsidRDefault="00C41C3D" w:rsidP="002C0809">
            <w:pPr>
              <w:rPr>
                <w:rFonts w:ascii="Times New Roman" w:hAnsi="Times New Roman" w:cs="Times New Roman"/>
                <w:sz w:val="20"/>
                <w:szCs w:val="20"/>
              </w:rPr>
            </w:pPr>
          </w:p>
        </w:tc>
      </w:tr>
    </w:tbl>
    <w:p w:rsidR="00776C7C" w:rsidRPr="00AC1166" w:rsidRDefault="00776C7C" w:rsidP="00776C7C">
      <w:pPr>
        <w:spacing w:after="0" w:line="240" w:lineRule="auto"/>
        <w:jc w:val="center"/>
        <w:rPr>
          <w:rFonts w:ascii="Times New Roman" w:hAnsi="Times New Roman" w:cs="Times New Roman"/>
          <w:b/>
          <w:sz w:val="20"/>
          <w:szCs w:val="20"/>
        </w:rPr>
      </w:pPr>
    </w:p>
    <w:p w:rsidR="00776C7C" w:rsidRDefault="00776C7C" w:rsidP="00721C0B">
      <w:pPr>
        <w:spacing w:after="0" w:line="240" w:lineRule="auto"/>
        <w:ind w:right="-882"/>
        <w:rPr>
          <w:rFonts w:ascii="Times New Roman" w:hAnsi="Times New Roman" w:cs="Times New Roman"/>
          <w:b/>
          <w:sz w:val="20"/>
          <w:szCs w:val="20"/>
        </w:rPr>
      </w:pPr>
    </w:p>
    <w:p w:rsidR="00721C0B" w:rsidRDefault="00721C0B" w:rsidP="006D5F0E">
      <w:pPr>
        <w:spacing w:after="0" w:line="240" w:lineRule="auto"/>
        <w:ind w:left="142" w:right="-882" w:firstLine="566"/>
        <w:rPr>
          <w:rFonts w:ascii="Times New Roman" w:hAnsi="Times New Roman" w:cs="Times New Roman"/>
          <w:b/>
          <w:sz w:val="20"/>
          <w:szCs w:val="20"/>
        </w:rPr>
      </w:pPr>
    </w:p>
    <w:p w:rsidR="00794D8A" w:rsidRDefault="00794D8A" w:rsidP="006D5F0E">
      <w:pPr>
        <w:spacing w:after="0" w:line="240" w:lineRule="auto"/>
        <w:ind w:left="142" w:right="-882" w:firstLine="566"/>
        <w:rPr>
          <w:rFonts w:ascii="Times New Roman" w:hAnsi="Times New Roman" w:cs="Times New Roman"/>
          <w:b/>
          <w:sz w:val="20"/>
          <w:szCs w:val="20"/>
        </w:rPr>
      </w:pPr>
    </w:p>
    <w:p w:rsidR="00501A0D" w:rsidRDefault="00501A0D" w:rsidP="006D5F0E">
      <w:pPr>
        <w:spacing w:after="0" w:line="240" w:lineRule="auto"/>
        <w:ind w:left="142" w:right="-882" w:firstLine="566"/>
        <w:rPr>
          <w:rFonts w:ascii="Times New Roman" w:hAnsi="Times New Roman" w:cs="Times New Roman"/>
          <w:b/>
          <w:sz w:val="20"/>
          <w:szCs w:val="20"/>
        </w:rPr>
      </w:pPr>
    </w:p>
    <w:p w:rsidR="00776C7C" w:rsidRPr="00F64BB3" w:rsidRDefault="00776C7C"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w:t>
      </w:r>
      <w:r w:rsidR="00FA25A8">
        <w:rPr>
          <w:rFonts w:ascii="Times New Roman" w:hAnsi="Times New Roman" w:cs="Times New Roman"/>
          <w:b/>
          <w:sz w:val="20"/>
          <w:szCs w:val="20"/>
        </w:rPr>
        <w:t>3</w:t>
      </w:r>
      <w:r>
        <w:rPr>
          <w:rFonts w:ascii="Times New Roman" w:hAnsi="Times New Roman" w:cs="Times New Roman"/>
          <w:b/>
          <w:sz w:val="20"/>
          <w:szCs w:val="20"/>
        </w:rPr>
        <w:t>.02</w:t>
      </w:r>
      <w:r w:rsidRPr="00F45303">
        <w:rPr>
          <w:rFonts w:ascii="Times New Roman" w:hAnsi="Times New Roman" w:cs="Times New Roman"/>
          <w:b/>
          <w:sz w:val="20"/>
          <w:szCs w:val="20"/>
        </w:rPr>
        <w:t>.</w:t>
      </w:r>
      <w:r w:rsidR="00ED4168">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9F360E">
        <w:rPr>
          <w:rFonts w:ascii="Times New Roman" w:hAnsi="Times New Roman" w:cs="Times New Roman"/>
          <w:b/>
          <w:sz w:val="20"/>
          <w:szCs w:val="20"/>
        </w:rPr>
        <w:tab/>
        <w:t xml:space="preserve">     </w:t>
      </w:r>
      <w:r w:rsidR="009F360E" w:rsidRPr="00F64BB3">
        <w:rPr>
          <w:rFonts w:ascii="Times New Roman" w:hAnsi="Times New Roman" w:cs="Times New Roman"/>
          <w:sz w:val="20"/>
          <w:szCs w:val="20"/>
        </w:rPr>
        <w:t>Тематическая неделя «</w:t>
      </w:r>
      <w:r w:rsidR="00984EE7">
        <w:rPr>
          <w:rFonts w:ascii="Times New Roman" w:hAnsi="Times New Roman" w:cs="Times New Roman"/>
          <w:sz w:val="20"/>
          <w:szCs w:val="20"/>
        </w:rPr>
        <w:t>Транспорт</w:t>
      </w:r>
      <w:r w:rsidR="009F360E" w:rsidRPr="00F64BB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89"/>
        <w:gridCol w:w="2340"/>
        <w:gridCol w:w="1772"/>
      </w:tblGrid>
      <w:tr w:rsidR="0019337D" w:rsidRPr="00E35CBE" w:rsidTr="0019337D">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2C0809">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E35CBE" w:rsidTr="0019337D">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E35CBE">
              <w:rPr>
                <w:rFonts w:ascii="Times New Roman" w:hAnsi="Times New Roman" w:cs="Times New Roman"/>
                <w:b/>
                <w:sz w:val="20"/>
                <w:szCs w:val="20"/>
              </w:rPr>
              <w:t>Утро</w:t>
            </w:r>
          </w:p>
        </w:tc>
        <w:tc>
          <w:tcPr>
            <w:tcW w:w="10489" w:type="dxa"/>
            <w:tcBorders>
              <w:top w:val="single" w:sz="4" w:space="0" w:color="000000" w:themeColor="text1"/>
              <w:left w:val="single" w:sz="4" w:space="0" w:color="000000" w:themeColor="text1"/>
              <w:right w:val="single" w:sz="4" w:space="0" w:color="auto"/>
            </w:tcBorders>
          </w:tcPr>
          <w:p w:rsidR="0019337D" w:rsidRPr="006709C4" w:rsidRDefault="0019337D" w:rsidP="0035519A">
            <w:pPr>
              <w:pStyle w:val="aa"/>
              <w:numPr>
                <w:ilvl w:val="0"/>
                <w:numId w:val="246"/>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21 (с мячом большого диаметра) (</w:t>
            </w:r>
            <w:r w:rsidR="002403AB">
              <w:rPr>
                <w:rFonts w:ascii="Times New Roman" w:hAnsi="Times New Roman" w:cs="Times New Roman"/>
                <w:sz w:val="20"/>
                <w:szCs w:val="20"/>
              </w:rPr>
              <w:t>[16]</w:t>
            </w:r>
            <w:r w:rsidRPr="006709C4">
              <w:rPr>
                <w:rFonts w:ascii="Times New Roman" w:hAnsi="Times New Roman" w:cs="Times New Roman"/>
                <w:sz w:val="20"/>
                <w:szCs w:val="20"/>
              </w:rPr>
              <w:t>, с. 19)</w:t>
            </w:r>
          </w:p>
          <w:p w:rsidR="0019337D" w:rsidRDefault="0019337D" w:rsidP="0035519A">
            <w:pPr>
              <w:pStyle w:val="aa"/>
              <w:numPr>
                <w:ilvl w:val="0"/>
                <w:numId w:val="246"/>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22 (см. </w:t>
            </w:r>
            <w:r>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4C137A" w:rsidRPr="004C137A" w:rsidRDefault="004C137A" w:rsidP="0035519A">
            <w:pPr>
              <w:pStyle w:val="aa"/>
              <w:numPr>
                <w:ilvl w:val="0"/>
                <w:numId w:val="246"/>
              </w:numPr>
              <w:ind w:right="-26"/>
              <w:rPr>
                <w:rFonts w:ascii="Times New Roman" w:hAnsi="Times New Roman" w:cs="Times New Roman"/>
                <w:sz w:val="20"/>
                <w:szCs w:val="20"/>
              </w:rPr>
            </w:pPr>
            <w:r w:rsidRPr="004C137A">
              <w:rPr>
                <w:rFonts w:ascii="Times New Roman" w:hAnsi="Times New Roman" w:cs="Times New Roman"/>
                <w:sz w:val="20"/>
                <w:szCs w:val="20"/>
              </w:rPr>
              <w:t>Беседа с детьми: «Как и на чём добирались до детского сада»- развивать монологическую речь, умение вести беседу с воспитателем.</w:t>
            </w:r>
          </w:p>
          <w:p w:rsidR="004C137A" w:rsidRPr="004C137A" w:rsidRDefault="004C137A" w:rsidP="0035519A">
            <w:pPr>
              <w:pStyle w:val="aa"/>
              <w:numPr>
                <w:ilvl w:val="0"/>
                <w:numId w:val="246"/>
              </w:numPr>
              <w:ind w:right="-26"/>
              <w:rPr>
                <w:rFonts w:ascii="Times New Roman" w:hAnsi="Times New Roman" w:cs="Times New Roman"/>
                <w:sz w:val="20"/>
                <w:szCs w:val="20"/>
              </w:rPr>
            </w:pPr>
            <w:r w:rsidRPr="004C137A">
              <w:rPr>
                <w:rFonts w:ascii="Times New Roman" w:hAnsi="Times New Roman" w:cs="Times New Roman"/>
                <w:sz w:val="20"/>
                <w:szCs w:val="20"/>
              </w:rPr>
              <w:t>Д/и «Что сначала, что потом» Цель: закрепить последовательность времен года, названия месяцев, дней недели, частей суток.</w:t>
            </w:r>
          </w:p>
          <w:p w:rsidR="004C137A" w:rsidRPr="004C137A" w:rsidRDefault="004C137A" w:rsidP="0035519A">
            <w:pPr>
              <w:pStyle w:val="aa"/>
              <w:numPr>
                <w:ilvl w:val="0"/>
                <w:numId w:val="246"/>
              </w:numPr>
              <w:ind w:right="-26"/>
              <w:rPr>
                <w:rFonts w:ascii="Times New Roman" w:hAnsi="Times New Roman" w:cs="Times New Roman"/>
                <w:sz w:val="20"/>
                <w:szCs w:val="20"/>
              </w:rPr>
            </w:pPr>
            <w:r w:rsidRPr="004C137A">
              <w:rPr>
                <w:rFonts w:ascii="Times New Roman" w:hAnsi="Times New Roman" w:cs="Times New Roman"/>
                <w:sz w:val="20"/>
                <w:szCs w:val="20"/>
              </w:rPr>
              <w:t>П/и «Вернись на своё место»</w:t>
            </w:r>
          </w:p>
          <w:p w:rsidR="00F64BB3" w:rsidRPr="006A0341" w:rsidRDefault="004C137A" w:rsidP="0035519A">
            <w:pPr>
              <w:pStyle w:val="aa"/>
              <w:numPr>
                <w:ilvl w:val="0"/>
                <w:numId w:val="246"/>
              </w:numPr>
              <w:ind w:right="-26"/>
              <w:rPr>
                <w:rFonts w:ascii="Times New Roman" w:hAnsi="Times New Roman" w:cs="Times New Roman"/>
                <w:sz w:val="20"/>
                <w:szCs w:val="20"/>
              </w:rPr>
            </w:pPr>
            <w:r w:rsidRPr="004C137A">
              <w:rPr>
                <w:rFonts w:ascii="Times New Roman" w:hAnsi="Times New Roman" w:cs="Times New Roman"/>
                <w:sz w:val="20"/>
                <w:szCs w:val="20"/>
              </w:rPr>
              <w:t>Цель: учить детей ходить приставными шагами, влево, вправо, вперед, назад. Развивать умения выполнять задания в соответствии со счётом, закреплять умение ориентироваться в пространстве. Воспитывать интерес к подвижным играм.</w:t>
            </w:r>
          </w:p>
        </w:tc>
        <w:tc>
          <w:tcPr>
            <w:tcW w:w="2340" w:type="dxa"/>
            <w:tcBorders>
              <w:top w:val="single" w:sz="4" w:space="0" w:color="000000" w:themeColor="text1"/>
              <w:left w:val="single" w:sz="4" w:space="0" w:color="000000" w:themeColor="text1"/>
              <w:right w:val="single" w:sz="4" w:space="0" w:color="auto"/>
            </w:tcBorders>
          </w:tcPr>
          <w:p w:rsidR="0019337D" w:rsidRPr="00DC1815" w:rsidRDefault="0019337D" w:rsidP="00DC1815">
            <w:pPr>
              <w:rPr>
                <w:rFonts w:ascii="Times New Roman" w:hAnsi="Times New Roman" w:cs="Times New Roman"/>
                <w:sz w:val="20"/>
                <w:szCs w:val="20"/>
              </w:rPr>
            </w:pPr>
            <w:r>
              <w:rPr>
                <w:rFonts w:ascii="Times New Roman" w:hAnsi="Times New Roman" w:cs="Times New Roman"/>
                <w:sz w:val="20"/>
                <w:szCs w:val="20"/>
              </w:rPr>
              <w:t xml:space="preserve">Задание </w:t>
            </w:r>
            <w:r w:rsidR="004C137A">
              <w:rPr>
                <w:rFonts w:ascii="Times New Roman" w:hAnsi="Times New Roman" w:cs="Times New Roman"/>
                <w:sz w:val="20"/>
                <w:szCs w:val="20"/>
              </w:rPr>
              <w:t>Даниилу О. и Роме П.</w:t>
            </w:r>
          </w:p>
          <w:p w:rsidR="0019337D" w:rsidRPr="00FD2903" w:rsidRDefault="0019337D" w:rsidP="00DC1815">
            <w:pPr>
              <w:rPr>
                <w:rFonts w:ascii="Times New Roman" w:hAnsi="Times New Roman" w:cs="Times New Roman"/>
                <w:sz w:val="20"/>
                <w:szCs w:val="20"/>
              </w:rPr>
            </w:pPr>
            <w:r w:rsidRPr="00DC1815">
              <w:rPr>
                <w:rFonts w:ascii="Times New Roman" w:hAnsi="Times New Roman" w:cs="Times New Roman"/>
                <w:sz w:val="20"/>
                <w:szCs w:val="20"/>
              </w:rPr>
              <w:t>«Ежик рассыпал пуговицы, поможем ему собрать их в коробку»</w:t>
            </w:r>
          </w:p>
        </w:tc>
        <w:tc>
          <w:tcPr>
            <w:tcW w:w="1772" w:type="dxa"/>
            <w:vMerge w:val="restart"/>
            <w:tcBorders>
              <w:top w:val="single" w:sz="4" w:space="0" w:color="000000" w:themeColor="text1"/>
              <w:left w:val="single" w:sz="4" w:space="0" w:color="auto"/>
              <w:right w:val="single" w:sz="4" w:space="0" w:color="000000" w:themeColor="text1"/>
            </w:tcBorders>
          </w:tcPr>
          <w:p w:rsidR="0019337D" w:rsidRPr="00A36458" w:rsidRDefault="00F64BB3" w:rsidP="008E4BB2">
            <w:pPr>
              <w:rPr>
                <w:rFonts w:ascii="Times New Roman" w:hAnsi="Times New Roman" w:cs="Times New Roman"/>
                <w:sz w:val="20"/>
                <w:szCs w:val="20"/>
              </w:rPr>
            </w:pPr>
            <w:r>
              <w:rPr>
                <w:rFonts w:ascii="Times New Roman" w:hAnsi="Times New Roman" w:cs="Times New Roman"/>
                <w:sz w:val="20"/>
                <w:szCs w:val="20"/>
              </w:rPr>
              <w:t>- картинки с изображением хоккеистов</w:t>
            </w:r>
          </w:p>
        </w:tc>
      </w:tr>
      <w:tr w:rsidR="00C41C3D" w:rsidRPr="00E35CBE"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sidRPr="00E35CBE">
              <w:rPr>
                <w:rFonts w:ascii="Times New Roman" w:hAnsi="Times New Roman" w:cs="Times New Roman"/>
                <w:b/>
                <w:sz w:val="20"/>
                <w:szCs w:val="20"/>
              </w:rPr>
              <w:t>ОД</w:t>
            </w:r>
          </w:p>
        </w:tc>
        <w:tc>
          <w:tcPr>
            <w:tcW w:w="128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4C137A" w:rsidP="00C41C3D">
            <w:pPr>
              <w:rPr>
                <w:rFonts w:ascii="Times New Roman" w:hAnsi="Times New Roman" w:cs="Times New Roman"/>
                <w:b/>
                <w:sz w:val="20"/>
                <w:szCs w:val="20"/>
              </w:rPr>
            </w:pPr>
            <w:r>
              <w:rPr>
                <w:rFonts w:ascii="Times New Roman" w:hAnsi="Times New Roman" w:cs="Times New Roman"/>
                <w:b/>
                <w:sz w:val="20"/>
                <w:szCs w:val="20"/>
              </w:rPr>
              <w:t>1.Физкультурная деятельность.</w:t>
            </w:r>
          </w:p>
          <w:p w:rsidR="004C137A" w:rsidRDefault="004C137A" w:rsidP="004C137A">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ФЭМП </w:t>
            </w:r>
            <w:r w:rsidRPr="004C137A">
              <w:rPr>
                <w:rFonts w:ascii="Times New Roman" w:hAnsi="Times New Roman" w:cs="Times New Roman"/>
                <w:b/>
                <w:sz w:val="20"/>
                <w:szCs w:val="20"/>
              </w:rPr>
              <w:t>Занятие № 14</w:t>
            </w:r>
            <w:r>
              <w:rPr>
                <w:rFonts w:ascii="Times New Roman" w:hAnsi="Times New Roman" w:cs="Times New Roman"/>
                <w:sz w:val="20"/>
                <w:szCs w:val="20"/>
              </w:rPr>
              <w:t>Продолжать формировать представления о порядковом значении числа (в пределах 5), закреплять умени е отвечать на вопросы «Сколько?», «Который по счёту?», «На котором месте?». Познакомить с цилиндром, учить различать шар и цилиндр. Развивать умение сравнивать предметы по цвету, форме, величине.</w:t>
            </w:r>
          </w:p>
          <w:p w:rsidR="004C137A" w:rsidRPr="004C137A" w:rsidRDefault="004C137A" w:rsidP="004C137A">
            <w:pPr>
              <w:rPr>
                <w:rFonts w:ascii="Times New Roman" w:hAnsi="Times New Roman" w:cs="Times New Roman"/>
                <w:b/>
                <w:sz w:val="20"/>
                <w:szCs w:val="20"/>
              </w:rPr>
            </w:pPr>
            <w:r>
              <w:rPr>
                <w:rFonts w:ascii="Times New Roman" w:hAnsi="Times New Roman" w:cs="Times New Roman"/>
                <w:b/>
                <w:sz w:val="20"/>
                <w:szCs w:val="20"/>
              </w:rPr>
              <w:t xml:space="preserve">Конструирование </w:t>
            </w:r>
            <w:r w:rsidRPr="004C137A">
              <w:rPr>
                <w:rFonts w:ascii="Times New Roman" w:hAnsi="Times New Roman" w:cs="Times New Roman"/>
                <w:b/>
                <w:sz w:val="20"/>
                <w:szCs w:val="20"/>
              </w:rPr>
              <w:t>Робототехника с использованием спичечных коробков «Самолёт»</w:t>
            </w:r>
            <w:r>
              <w:rPr>
                <w:rFonts w:ascii="Times New Roman" w:hAnsi="Times New Roman" w:cs="Times New Roman"/>
                <w:b/>
                <w:sz w:val="20"/>
                <w:szCs w:val="20"/>
              </w:rPr>
              <w:t xml:space="preserve"> </w:t>
            </w:r>
            <w:r w:rsidRPr="004C137A">
              <w:rPr>
                <w:rFonts w:ascii="Times New Roman" w:hAnsi="Times New Roman" w:cs="Times New Roman"/>
                <w:sz w:val="20"/>
                <w:szCs w:val="20"/>
              </w:rPr>
              <w:t>Умение складывать бумажный лист вдвое, по диагонали. Работать по образцу. Собирать из деталей одну целую конструкцию. Соблюдать последовательность в работе.</w:t>
            </w:r>
          </w:p>
        </w:tc>
        <w:tc>
          <w:tcPr>
            <w:tcW w:w="1772" w:type="dxa"/>
            <w:vMerge/>
            <w:tcBorders>
              <w:left w:val="single" w:sz="4" w:space="0" w:color="auto"/>
              <w:bottom w:val="single" w:sz="4" w:space="0" w:color="000000" w:themeColor="text1"/>
              <w:right w:val="single" w:sz="4" w:space="0" w:color="000000" w:themeColor="text1"/>
            </w:tcBorders>
          </w:tcPr>
          <w:p w:rsidR="00C41C3D" w:rsidRPr="00E35CBE" w:rsidRDefault="00C41C3D" w:rsidP="002C0809">
            <w:pPr>
              <w:rPr>
                <w:rFonts w:ascii="Times New Roman" w:hAnsi="Times New Roman" w:cs="Times New Roman"/>
                <w:sz w:val="20"/>
                <w:szCs w:val="20"/>
              </w:rPr>
            </w:pPr>
          </w:p>
        </w:tc>
      </w:tr>
      <w:tr w:rsidR="00C41C3D" w:rsidRPr="00E35CBE"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8C2346" w:rsidRDefault="00C41C3D" w:rsidP="009C695C">
            <w:pPr>
              <w:ind w:right="-107"/>
              <w:rPr>
                <w:rFonts w:ascii="Times New Roman" w:hAnsi="Times New Roman" w:cs="Times New Roman"/>
                <w:sz w:val="20"/>
                <w:szCs w:val="20"/>
              </w:rPr>
            </w:pPr>
            <w:r w:rsidRPr="00E35CBE">
              <w:rPr>
                <w:rFonts w:ascii="Times New Roman" w:hAnsi="Times New Roman" w:cs="Times New Roman"/>
                <w:b/>
                <w:sz w:val="20"/>
                <w:szCs w:val="20"/>
              </w:rPr>
              <w:t>Прогулка</w:t>
            </w:r>
          </w:p>
        </w:tc>
        <w:tc>
          <w:tcPr>
            <w:tcW w:w="128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137A" w:rsidRPr="004C137A" w:rsidRDefault="004C137A" w:rsidP="004C137A">
            <w:pPr>
              <w:rPr>
                <w:rFonts w:ascii="Times New Roman" w:hAnsi="Times New Roman" w:cs="Times New Roman"/>
                <w:sz w:val="20"/>
                <w:szCs w:val="20"/>
              </w:rPr>
            </w:pPr>
            <w:r w:rsidRPr="004C137A">
              <w:rPr>
                <w:rFonts w:ascii="Times New Roman" w:hAnsi="Times New Roman" w:cs="Times New Roman"/>
                <w:sz w:val="20"/>
                <w:szCs w:val="20"/>
              </w:rPr>
              <w:t>Наблюдение за автокраном</w:t>
            </w:r>
          </w:p>
          <w:p w:rsidR="004C137A" w:rsidRPr="004C137A" w:rsidRDefault="004C137A" w:rsidP="004C137A">
            <w:pPr>
              <w:rPr>
                <w:rFonts w:ascii="Times New Roman" w:hAnsi="Times New Roman" w:cs="Times New Roman"/>
                <w:sz w:val="20"/>
                <w:szCs w:val="20"/>
              </w:rPr>
            </w:pPr>
            <w:r w:rsidRPr="004C137A">
              <w:rPr>
                <w:rFonts w:ascii="Times New Roman" w:hAnsi="Times New Roman" w:cs="Times New Roman"/>
                <w:sz w:val="20"/>
                <w:szCs w:val="20"/>
              </w:rPr>
              <w:t>Цели: продолжать знакомить с разными видами грузового транспорта; закреплять знания об особенностях грузового транспорта, его значении в жизни человека.</w:t>
            </w:r>
          </w:p>
          <w:p w:rsidR="004C137A" w:rsidRPr="004C137A" w:rsidRDefault="004C137A" w:rsidP="004C137A">
            <w:pPr>
              <w:rPr>
                <w:rFonts w:ascii="Times New Roman" w:hAnsi="Times New Roman" w:cs="Times New Roman"/>
                <w:sz w:val="20"/>
                <w:szCs w:val="20"/>
              </w:rPr>
            </w:pPr>
            <w:r w:rsidRPr="004C137A">
              <w:rPr>
                <w:rFonts w:ascii="Times New Roman" w:hAnsi="Times New Roman" w:cs="Times New Roman"/>
                <w:sz w:val="20"/>
                <w:szCs w:val="20"/>
              </w:rPr>
              <w:t>Украшение участка цветными льдинками - учить работать в коллективе; развивать эстетический вкус.</w:t>
            </w:r>
          </w:p>
          <w:p w:rsidR="00C41C3D" w:rsidRDefault="004C137A" w:rsidP="004C137A">
            <w:pPr>
              <w:rPr>
                <w:rFonts w:ascii="Times New Roman" w:hAnsi="Times New Roman" w:cs="Times New Roman"/>
                <w:sz w:val="20"/>
                <w:szCs w:val="20"/>
              </w:rPr>
            </w:pPr>
            <w:r w:rsidRPr="004C137A">
              <w:rPr>
                <w:rFonts w:ascii="Times New Roman" w:hAnsi="Times New Roman" w:cs="Times New Roman"/>
                <w:sz w:val="20"/>
                <w:szCs w:val="20"/>
              </w:rPr>
              <w:t>П/и «Охотники и зайцы» - развивать умение детей согласовывать движения друг с другом; развивать глазомер, «Волк во рву» - прыжки в длину.</w:t>
            </w:r>
          </w:p>
          <w:p w:rsidR="00FC2A4D" w:rsidRPr="00FC2A4D" w:rsidRDefault="00FC2A4D" w:rsidP="00FC2A4D">
            <w:pPr>
              <w:rPr>
                <w:rFonts w:ascii="Times New Roman" w:hAnsi="Times New Roman" w:cs="Times New Roman"/>
                <w:sz w:val="20"/>
                <w:szCs w:val="20"/>
              </w:rPr>
            </w:pPr>
            <w:r w:rsidRPr="00FC2A4D">
              <w:rPr>
                <w:rFonts w:ascii="Times New Roman" w:hAnsi="Times New Roman" w:cs="Times New Roman"/>
                <w:sz w:val="20"/>
                <w:szCs w:val="20"/>
              </w:rPr>
              <w:t>Ситуативный разговор «Как и чем помочь, если друг попал в беду?» Цель: дать представление о поведении при несчастном случае на дороге.</w:t>
            </w:r>
            <w:r w:rsidRPr="00FC2A4D">
              <w:rPr>
                <w:rFonts w:ascii="Times New Roman" w:hAnsi="Times New Roman" w:cs="Times New Roman"/>
                <w:sz w:val="20"/>
                <w:szCs w:val="20"/>
              </w:rPr>
              <w:tab/>
              <w:t>Игры с выносными игрушками.</w:t>
            </w:r>
          </w:p>
          <w:p w:rsidR="00FC2A4D" w:rsidRPr="00FC2A4D" w:rsidRDefault="00FC2A4D" w:rsidP="00FC2A4D">
            <w:pPr>
              <w:rPr>
                <w:rFonts w:ascii="Times New Roman" w:hAnsi="Times New Roman" w:cs="Times New Roman"/>
                <w:sz w:val="20"/>
                <w:szCs w:val="20"/>
              </w:rPr>
            </w:pPr>
            <w:r w:rsidRPr="00FC2A4D">
              <w:rPr>
                <w:rFonts w:ascii="Times New Roman" w:hAnsi="Times New Roman" w:cs="Times New Roman"/>
                <w:sz w:val="20"/>
                <w:szCs w:val="20"/>
              </w:rPr>
              <w:t>Трудовые поручения: кормление птиц.</w:t>
            </w:r>
          </w:p>
          <w:p w:rsidR="00FC2A4D" w:rsidRPr="00FC4BE5" w:rsidRDefault="00FC2A4D" w:rsidP="00FC2A4D">
            <w:pPr>
              <w:rPr>
                <w:rFonts w:ascii="Times New Roman" w:hAnsi="Times New Roman" w:cs="Times New Roman"/>
                <w:sz w:val="20"/>
                <w:szCs w:val="20"/>
              </w:rPr>
            </w:pPr>
            <w:r w:rsidRPr="00FC2A4D">
              <w:rPr>
                <w:rFonts w:ascii="Times New Roman" w:hAnsi="Times New Roman" w:cs="Times New Roman"/>
                <w:sz w:val="20"/>
                <w:szCs w:val="20"/>
              </w:rPr>
              <w:t>Цель: учить детей предварительно очищать от снега места кормления птиц, подбирать корм в соответствии с тем, какие птицы прилетают к кормушке, следить за тем, чтобы кормушка не была пустой.</w:t>
            </w:r>
          </w:p>
        </w:tc>
        <w:tc>
          <w:tcPr>
            <w:tcW w:w="1772" w:type="dxa"/>
            <w:tcBorders>
              <w:top w:val="single" w:sz="4" w:space="0" w:color="000000" w:themeColor="text1"/>
              <w:left w:val="single" w:sz="4" w:space="0" w:color="auto"/>
              <w:bottom w:val="single" w:sz="4" w:space="0" w:color="auto"/>
              <w:right w:val="single" w:sz="4" w:space="0" w:color="000000" w:themeColor="text1"/>
            </w:tcBorders>
          </w:tcPr>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C41C3D" w:rsidRPr="00550DD4" w:rsidRDefault="00C41C3D"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C41C3D" w:rsidRPr="00E35CBE"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E35CBE">
              <w:rPr>
                <w:rFonts w:ascii="Times New Roman" w:hAnsi="Times New Roman" w:cs="Times New Roman"/>
                <w:b/>
                <w:sz w:val="20"/>
                <w:szCs w:val="20"/>
              </w:rPr>
              <w:lastRenderedPageBreak/>
              <w:t>Возвращение с прогулки</w:t>
            </w:r>
          </w:p>
        </w:tc>
        <w:tc>
          <w:tcPr>
            <w:tcW w:w="12829" w:type="dxa"/>
            <w:gridSpan w:val="2"/>
            <w:tcBorders>
              <w:top w:val="single" w:sz="4" w:space="0" w:color="000000" w:themeColor="text1"/>
              <w:left w:val="single" w:sz="4" w:space="0" w:color="000000" w:themeColor="text1"/>
              <w:bottom w:val="single" w:sz="4" w:space="0" w:color="auto"/>
              <w:right w:val="nil"/>
            </w:tcBorders>
          </w:tcPr>
          <w:p w:rsidR="00C41C3D" w:rsidRDefault="00C41C3D" w:rsidP="0035519A">
            <w:pPr>
              <w:pStyle w:val="aa"/>
              <w:numPr>
                <w:ilvl w:val="0"/>
                <w:numId w:val="247"/>
              </w:numPr>
              <w:rPr>
                <w:rFonts w:ascii="Times New Roman" w:hAnsi="Times New Roman" w:cs="Times New Roman"/>
                <w:sz w:val="20"/>
                <w:szCs w:val="20"/>
              </w:rPr>
            </w:pPr>
            <w:r w:rsidRPr="00721C0B">
              <w:rPr>
                <w:rFonts w:ascii="Times New Roman" w:hAnsi="Times New Roman" w:cs="Times New Roman"/>
                <w:sz w:val="20"/>
                <w:szCs w:val="20"/>
              </w:rPr>
              <w:t>Релаксация перед сном:  Прослушивание музыкальной композиции К. М. Вебер «Вольный стрелок».</w:t>
            </w:r>
          </w:p>
          <w:p w:rsidR="00C41C3D" w:rsidRDefault="00C41C3D" w:rsidP="0035519A">
            <w:pPr>
              <w:pStyle w:val="aa"/>
              <w:numPr>
                <w:ilvl w:val="0"/>
                <w:numId w:val="247"/>
              </w:numPr>
              <w:rPr>
                <w:rFonts w:ascii="Times New Roman" w:hAnsi="Times New Roman" w:cs="Times New Roman"/>
                <w:sz w:val="20"/>
                <w:szCs w:val="20"/>
              </w:rPr>
            </w:pPr>
            <w:r>
              <w:rPr>
                <w:rFonts w:ascii="Times New Roman" w:hAnsi="Times New Roman" w:cs="Times New Roman"/>
                <w:sz w:val="20"/>
                <w:szCs w:val="20"/>
              </w:rPr>
              <w:t>ЧХЛ</w:t>
            </w:r>
            <w:r w:rsidRPr="00F64BB3">
              <w:rPr>
                <w:rFonts w:ascii="Times New Roman" w:hAnsi="Times New Roman" w:cs="Times New Roman"/>
                <w:sz w:val="20"/>
                <w:szCs w:val="20"/>
              </w:rPr>
              <w:t xml:space="preserve">: </w:t>
            </w:r>
            <w:r w:rsidR="00FC2A4D" w:rsidRPr="00FC2A4D">
              <w:rPr>
                <w:rFonts w:ascii="Times New Roman" w:hAnsi="Times New Roman" w:cs="Times New Roman"/>
                <w:sz w:val="20"/>
                <w:szCs w:val="20"/>
              </w:rPr>
              <w:t>Чтение художественной литературы: В. Клименко «Происшествия с игрушками». Напомнить детям о навыках опрятности.</w:t>
            </w:r>
          </w:p>
          <w:p w:rsidR="00FC2A4D" w:rsidRPr="00FC2A4D" w:rsidRDefault="00FC2A4D" w:rsidP="0035519A">
            <w:pPr>
              <w:pStyle w:val="aa"/>
              <w:numPr>
                <w:ilvl w:val="0"/>
                <w:numId w:val="247"/>
              </w:numPr>
              <w:rPr>
                <w:rFonts w:ascii="Times New Roman" w:hAnsi="Times New Roman" w:cs="Times New Roman"/>
                <w:sz w:val="20"/>
                <w:szCs w:val="20"/>
              </w:rPr>
            </w:pPr>
            <w:r w:rsidRPr="00FC2A4D">
              <w:rPr>
                <w:rFonts w:ascii="Times New Roman" w:hAnsi="Times New Roman" w:cs="Times New Roman"/>
                <w:sz w:val="20"/>
                <w:szCs w:val="20"/>
              </w:rPr>
              <w:t>Самомассаж. Массаж сухой масссажной руковицей с физинструктором</w:t>
            </w:r>
          </w:p>
          <w:p w:rsidR="00FC2A4D" w:rsidRPr="00F64BB3" w:rsidRDefault="00FC2A4D" w:rsidP="0035519A">
            <w:pPr>
              <w:pStyle w:val="aa"/>
              <w:numPr>
                <w:ilvl w:val="0"/>
                <w:numId w:val="247"/>
              </w:numPr>
              <w:rPr>
                <w:rFonts w:ascii="Times New Roman" w:hAnsi="Times New Roman" w:cs="Times New Roman"/>
                <w:sz w:val="20"/>
                <w:szCs w:val="20"/>
              </w:rPr>
            </w:pPr>
            <w:r w:rsidRPr="00FC2A4D">
              <w:rPr>
                <w:rFonts w:ascii="Times New Roman" w:hAnsi="Times New Roman" w:cs="Times New Roman"/>
                <w:sz w:val="20"/>
                <w:szCs w:val="20"/>
              </w:rPr>
              <w:t>Полоскание полости рта водой комнатной температуры после приёма пищи</w:t>
            </w:r>
          </w:p>
        </w:tc>
        <w:tc>
          <w:tcPr>
            <w:tcW w:w="1772" w:type="dxa"/>
            <w:tcBorders>
              <w:top w:val="single" w:sz="4" w:space="0" w:color="auto"/>
              <w:left w:val="nil"/>
              <w:bottom w:val="single" w:sz="4" w:space="0" w:color="auto"/>
              <w:right w:val="single" w:sz="4" w:space="0" w:color="000000" w:themeColor="text1"/>
            </w:tcBorders>
          </w:tcPr>
          <w:p w:rsidR="00C41C3D" w:rsidRPr="00E35CBE" w:rsidRDefault="00C41C3D" w:rsidP="002C0809">
            <w:pPr>
              <w:rPr>
                <w:rFonts w:ascii="Times New Roman" w:hAnsi="Times New Roman" w:cs="Times New Roman"/>
                <w:sz w:val="20"/>
                <w:szCs w:val="20"/>
              </w:rPr>
            </w:pPr>
          </w:p>
        </w:tc>
      </w:tr>
      <w:tr w:rsidR="00C41C3D" w:rsidRPr="00E35CBE"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E35CBE">
              <w:rPr>
                <w:rFonts w:ascii="Times New Roman" w:hAnsi="Times New Roman" w:cs="Times New Roman"/>
                <w:b/>
                <w:sz w:val="20"/>
                <w:szCs w:val="20"/>
              </w:rPr>
              <w:t>Деятельность после сна</w:t>
            </w:r>
          </w:p>
        </w:tc>
        <w:tc>
          <w:tcPr>
            <w:tcW w:w="12829"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24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56</w:t>
            </w:r>
            <w:r w:rsidRPr="00BA77E9">
              <w:rPr>
                <w:rFonts w:ascii="Times New Roman" w:hAnsi="Times New Roman" w:cs="Times New Roman"/>
                <w:sz w:val="20"/>
                <w:szCs w:val="20"/>
              </w:rPr>
              <w:t>)</w:t>
            </w:r>
          </w:p>
          <w:p w:rsidR="00FC2A4D" w:rsidRPr="00FC2A4D" w:rsidRDefault="00FC2A4D" w:rsidP="0035519A">
            <w:pPr>
              <w:pStyle w:val="aa"/>
              <w:numPr>
                <w:ilvl w:val="0"/>
                <w:numId w:val="242"/>
              </w:numPr>
              <w:rPr>
                <w:rFonts w:ascii="Times New Roman" w:hAnsi="Times New Roman" w:cs="Times New Roman"/>
                <w:sz w:val="20"/>
                <w:szCs w:val="20"/>
              </w:rPr>
            </w:pPr>
            <w:r w:rsidRPr="00FC2A4D">
              <w:rPr>
                <w:rFonts w:ascii="Times New Roman" w:hAnsi="Times New Roman" w:cs="Times New Roman"/>
                <w:sz w:val="20"/>
                <w:szCs w:val="20"/>
              </w:rPr>
              <w:t>Ходьба по массажным дорожкам.</w:t>
            </w:r>
          </w:p>
        </w:tc>
        <w:tc>
          <w:tcPr>
            <w:tcW w:w="1772" w:type="dxa"/>
            <w:vMerge w:val="restart"/>
            <w:tcBorders>
              <w:top w:val="single" w:sz="4" w:space="0" w:color="auto"/>
              <w:left w:val="single" w:sz="4" w:space="0" w:color="auto"/>
              <w:right w:val="single" w:sz="4" w:space="0" w:color="000000" w:themeColor="text1"/>
            </w:tcBorders>
          </w:tcPr>
          <w:p w:rsidR="00C41C3D" w:rsidRPr="00E35CBE" w:rsidRDefault="00C41C3D" w:rsidP="002C0809">
            <w:pPr>
              <w:rPr>
                <w:rFonts w:ascii="Times New Roman" w:hAnsi="Times New Roman" w:cs="Times New Roman"/>
                <w:sz w:val="20"/>
                <w:szCs w:val="20"/>
              </w:rPr>
            </w:pPr>
            <w:r w:rsidRPr="00E35CBE">
              <w:rPr>
                <w:rFonts w:ascii="Times New Roman" w:hAnsi="Times New Roman" w:cs="Times New Roman"/>
                <w:sz w:val="20"/>
                <w:szCs w:val="20"/>
              </w:rPr>
              <w:t>Текущие дела в группе</w:t>
            </w:r>
          </w:p>
          <w:p w:rsidR="00C41C3D" w:rsidRPr="00E35CBE" w:rsidRDefault="00C41C3D" w:rsidP="002C0809">
            <w:pPr>
              <w:rPr>
                <w:rFonts w:ascii="Times New Roman" w:hAnsi="Times New Roman" w:cs="Times New Roman"/>
                <w:sz w:val="20"/>
                <w:szCs w:val="20"/>
              </w:rPr>
            </w:pPr>
            <w:r w:rsidRPr="00E35CBE">
              <w:rPr>
                <w:rFonts w:ascii="Times New Roman" w:hAnsi="Times New Roman" w:cs="Times New Roman"/>
                <w:sz w:val="20"/>
                <w:szCs w:val="20"/>
              </w:rPr>
              <w:t>Поливка цветов</w:t>
            </w:r>
          </w:p>
        </w:tc>
      </w:tr>
      <w:tr w:rsidR="00C41C3D" w:rsidRPr="00E35CBE"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35CBE" w:rsidRDefault="00C41C3D" w:rsidP="009C695C">
            <w:pPr>
              <w:rPr>
                <w:rFonts w:ascii="Times New Roman" w:hAnsi="Times New Roman" w:cs="Times New Roman"/>
                <w:b/>
                <w:sz w:val="20"/>
                <w:szCs w:val="20"/>
              </w:rPr>
            </w:pPr>
            <w:r w:rsidRPr="00E35CBE">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489"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FC2A4D" w:rsidP="00FC2A4D">
            <w:pPr>
              <w:rPr>
                <w:rFonts w:ascii="Times New Roman" w:hAnsi="Times New Roman" w:cs="Times New Roman"/>
                <w:sz w:val="20"/>
                <w:szCs w:val="18"/>
              </w:rPr>
            </w:pPr>
            <w:r>
              <w:rPr>
                <w:rFonts w:ascii="Times New Roman" w:hAnsi="Times New Roman" w:cs="Times New Roman"/>
                <w:sz w:val="20"/>
                <w:szCs w:val="20"/>
              </w:rPr>
              <w:t xml:space="preserve">        </w:t>
            </w:r>
            <w:r w:rsidR="0018204E" w:rsidRPr="00FC2A4D">
              <w:rPr>
                <w:rFonts w:ascii="Times New Roman" w:hAnsi="Times New Roman" w:cs="Times New Roman"/>
                <w:sz w:val="20"/>
                <w:szCs w:val="18"/>
              </w:rPr>
              <w:t>ВЕЧЕРНИЙ КРУГ (по выбору воспитателя из Приложения 3)</w:t>
            </w:r>
          </w:p>
          <w:p w:rsidR="00FC2A4D" w:rsidRPr="00FC2A4D" w:rsidRDefault="00FC2A4D" w:rsidP="00FC2A4D">
            <w:pPr>
              <w:rPr>
                <w:rFonts w:ascii="Times New Roman" w:hAnsi="Times New Roman" w:cs="Times New Roman"/>
                <w:sz w:val="20"/>
                <w:szCs w:val="20"/>
              </w:rPr>
            </w:pPr>
            <w:r w:rsidRPr="00FC2A4D">
              <w:rPr>
                <w:rFonts w:ascii="Times New Roman" w:hAnsi="Times New Roman" w:cs="Times New Roman"/>
                <w:sz w:val="20"/>
                <w:szCs w:val="20"/>
              </w:rPr>
              <w:t>Чтение произведения А.Иванова «Как неразлучные друзья дорогу переходили»- познакомить с произведением, продолжать учить давать оценку действиям и поведению героев.</w:t>
            </w:r>
          </w:p>
          <w:p w:rsidR="00FC2A4D" w:rsidRPr="00FC2A4D" w:rsidRDefault="00FC2A4D" w:rsidP="00FC2A4D">
            <w:pPr>
              <w:rPr>
                <w:rFonts w:ascii="Times New Roman" w:hAnsi="Times New Roman" w:cs="Times New Roman"/>
                <w:sz w:val="20"/>
                <w:szCs w:val="20"/>
              </w:rPr>
            </w:pPr>
            <w:r w:rsidRPr="00FC2A4D">
              <w:rPr>
                <w:rFonts w:ascii="Times New Roman" w:hAnsi="Times New Roman" w:cs="Times New Roman"/>
                <w:sz w:val="20"/>
                <w:szCs w:val="20"/>
              </w:rPr>
              <w:t>П/и «Великаны - карлики»</w:t>
            </w:r>
          </w:p>
          <w:p w:rsidR="00FC2A4D" w:rsidRPr="00FC2A4D" w:rsidRDefault="00FC2A4D" w:rsidP="00FC2A4D">
            <w:pPr>
              <w:rPr>
                <w:rFonts w:ascii="Times New Roman" w:hAnsi="Times New Roman" w:cs="Times New Roman"/>
                <w:sz w:val="20"/>
                <w:szCs w:val="20"/>
              </w:rPr>
            </w:pPr>
            <w:r w:rsidRPr="00FC2A4D">
              <w:rPr>
                <w:rFonts w:ascii="Times New Roman" w:hAnsi="Times New Roman" w:cs="Times New Roman"/>
                <w:sz w:val="20"/>
                <w:szCs w:val="20"/>
              </w:rPr>
              <w:t>Цель: упражнять детей ходить широкими, мелкими шагами, слушать внимательно звуковой сигнал. Развивать быстроту реакции.</w:t>
            </w:r>
          </w:p>
          <w:p w:rsidR="00FC2A4D" w:rsidRPr="00FC2A4D" w:rsidRDefault="00FC2A4D" w:rsidP="00FC2A4D">
            <w:pPr>
              <w:rPr>
                <w:rFonts w:ascii="Times New Roman" w:hAnsi="Times New Roman" w:cs="Times New Roman"/>
                <w:sz w:val="20"/>
                <w:szCs w:val="20"/>
              </w:rPr>
            </w:pPr>
            <w:r w:rsidRPr="00FC2A4D">
              <w:rPr>
                <w:rFonts w:ascii="Times New Roman" w:hAnsi="Times New Roman" w:cs="Times New Roman"/>
                <w:sz w:val="20"/>
                <w:szCs w:val="20"/>
              </w:rPr>
              <w:t>Д/и «Кто чем управляет?»- совершенствовать грамматический строй, упражнять в умении употреблять существительные в форме творительного падежа; расширять знания детей о профессиях людей, работающих на транспорте</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DC1815">
            <w:pPr>
              <w:rPr>
                <w:rFonts w:ascii="Times New Roman" w:hAnsi="Times New Roman" w:cs="Times New Roman"/>
                <w:sz w:val="20"/>
                <w:szCs w:val="20"/>
              </w:rPr>
            </w:pPr>
            <w:r w:rsidRPr="001422B7">
              <w:rPr>
                <w:rFonts w:ascii="Times New Roman" w:hAnsi="Times New Roman" w:cs="Times New Roman"/>
                <w:sz w:val="20"/>
                <w:szCs w:val="20"/>
              </w:rPr>
              <w:t xml:space="preserve">Разучивание стихотворения «Я знаю, что надо придумать» (А. Барто) с </w:t>
            </w:r>
            <w:r w:rsidR="00FC2A4D">
              <w:rPr>
                <w:rFonts w:ascii="Times New Roman" w:hAnsi="Times New Roman" w:cs="Times New Roman"/>
                <w:sz w:val="20"/>
                <w:szCs w:val="20"/>
              </w:rPr>
              <w:t>Сашей П. и Ярославом С.</w:t>
            </w:r>
          </w:p>
          <w:p w:rsidR="00C41C3D" w:rsidRPr="00FD2903" w:rsidRDefault="00C41C3D" w:rsidP="00DC1815">
            <w:pPr>
              <w:rPr>
                <w:rFonts w:ascii="Times New Roman" w:hAnsi="Times New Roman" w:cs="Times New Roman"/>
                <w:sz w:val="20"/>
                <w:szCs w:val="20"/>
              </w:rPr>
            </w:pPr>
          </w:p>
        </w:tc>
        <w:tc>
          <w:tcPr>
            <w:tcW w:w="1772" w:type="dxa"/>
            <w:vMerge/>
            <w:tcBorders>
              <w:left w:val="single" w:sz="4" w:space="0" w:color="auto"/>
              <w:right w:val="single" w:sz="4" w:space="0" w:color="000000" w:themeColor="text1"/>
            </w:tcBorders>
          </w:tcPr>
          <w:p w:rsidR="00C41C3D" w:rsidRPr="00E35CBE" w:rsidRDefault="00C41C3D" w:rsidP="001B3C10">
            <w:pPr>
              <w:pStyle w:val="aa"/>
              <w:rPr>
                <w:rFonts w:ascii="Times New Roman" w:hAnsi="Times New Roman" w:cs="Times New Roman"/>
                <w:sz w:val="20"/>
                <w:szCs w:val="20"/>
              </w:rPr>
            </w:pPr>
          </w:p>
        </w:tc>
      </w:tr>
      <w:tr w:rsidR="00C41C3D" w:rsidRPr="00E35CBE"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315FAE" w:rsidRDefault="00C41C3D" w:rsidP="009C695C">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8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3C0F55">
            <w:pPr>
              <w:rPr>
                <w:rFonts w:ascii="Times New Roman" w:hAnsi="Times New Roman" w:cs="Times New Roman"/>
                <w:sz w:val="20"/>
                <w:szCs w:val="20"/>
              </w:rPr>
            </w:pPr>
            <w:r w:rsidRPr="00C10825">
              <w:rPr>
                <w:rFonts w:ascii="Times New Roman" w:hAnsi="Times New Roman" w:cs="Times New Roman"/>
                <w:sz w:val="20"/>
                <w:szCs w:val="18"/>
              </w:rPr>
              <w:t xml:space="preserve">Прогулка </w:t>
            </w:r>
            <w:r>
              <w:rPr>
                <w:rFonts w:ascii="Times New Roman" w:hAnsi="Times New Roman" w:cs="Times New Roman"/>
                <w:sz w:val="20"/>
                <w:szCs w:val="18"/>
              </w:rPr>
              <w:t>6</w:t>
            </w:r>
            <w:r w:rsidRPr="00C10825">
              <w:rPr>
                <w:rFonts w:ascii="Times New Roman" w:hAnsi="Times New Roman" w:cs="Times New Roman"/>
                <w:sz w:val="20"/>
                <w:szCs w:val="18"/>
              </w:rPr>
              <w:t xml:space="preserve">. Февраль. (см. </w:t>
            </w:r>
            <w:r w:rsidR="0018204E">
              <w:rPr>
                <w:rFonts w:ascii="Times New Roman" w:hAnsi="Times New Roman" w:cs="Times New Roman"/>
                <w:sz w:val="20"/>
                <w:szCs w:val="18"/>
              </w:rPr>
              <w:t>Приложение 4</w:t>
            </w:r>
            <w:r w:rsidRPr="00C10825">
              <w:rPr>
                <w:rFonts w:ascii="Times New Roman" w:hAnsi="Times New Roman" w:cs="Times New Roman"/>
                <w:sz w:val="20"/>
                <w:szCs w:val="18"/>
              </w:rPr>
              <w:t>)</w:t>
            </w:r>
          </w:p>
        </w:tc>
        <w:tc>
          <w:tcPr>
            <w:tcW w:w="1772" w:type="dxa"/>
            <w:vMerge/>
            <w:tcBorders>
              <w:left w:val="single" w:sz="4" w:space="0" w:color="auto"/>
              <w:right w:val="single" w:sz="4" w:space="0" w:color="000000" w:themeColor="text1"/>
            </w:tcBorders>
          </w:tcPr>
          <w:p w:rsidR="00C41C3D" w:rsidRPr="00E35CBE" w:rsidRDefault="00C41C3D" w:rsidP="002C0809">
            <w:pPr>
              <w:rPr>
                <w:rFonts w:ascii="Times New Roman" w:hAnsi="Times New Roman" w:cs="Times New Roman"/>
                <w:sz w:val="20"/>
                <w:szCs w:val="20"/>
              </w:rPr>
            </w:pPr>
          </w:p>
        </w:tc>
      </w:tr>
      <w:tr w:rsidR="00C41C3D" w:rsidRPr="00E35CBE"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35CBE" w:rsidRDefault="00C41C3D" w:rsidP="009C695C">
            <w:pPr>
              <w:rPr>
                <w:rFonts w:ascii="Times New Roman" w:hAnsi="Times New Roman" w:cs="Times New Roman"/>
                <w:b/>
                <w:sz w:val="20"/>
                <w:szCs w:val="20"/>
              </w:rPr>
            </w:pPr>
            <w:r w:rsidRPr="00E35CBE">
              <w:rPr>
                <w:rFonts w:ascii="Times New Roman" w:hAnsi="Times New Roman" w:cs="Times New Roman"/>
                <w:b/>
                <w:sz w:val="20"/>
                <w:szCs w:val="20"/>
              </w:rPr>
              <w:t>Работа с родителями</w:t>
            </w:r>
          </w:p>
        </w:tc>
        <w:tc>
          <w:tcPr>
            <w:tcW w:w="128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C2A4D" w:rsidRDefault="00C41C3D" w:rsidP="002C0809">
            <w:pPr>
              <w:rPr>
                <w:rFonts w:ascii="Times New Roman" w:hAnsi="Times New Roman" w:cs="Times New Roman"/>
                <w:sz w:val="20"/>
                <w:szCs w:val="20"/>
              </w:rPr>
            </w:pPr>
            <w:r w:rsidRPr="002E23A5">
              <w:rPr>
                <w:rFonts w:ascii="Times New Roman" w:hAnsi="Times New Roman" w:cs="Times New Roman"/>
                <w:sz w:val="20"/>
                <w:szCs w:val="20"/>
              </w:rPr>
              <w:t>Консультация  «Осторожно, гололед!»</w:t>
            </w:r>
          </w:p>
          <w:p w:rsidR="00C41C3D" w:rsidRPr="002E23A5" w:rsidRDefault="00FC2A4D" w:rsidP="002C0809">
            <w:pPr>
              <w:rPr>
                <w:rFonts w:ascii="Times New Roman" w:hAnsi="Times New Roman" w:cs="Times New Roman"/>
                <w:sz w:val="20"/>
                <w:szCs w:val="20"/>
              </w:rPr>
            </w:pPr>
            <w:r w:rsidRPr="00FC2A4D">
              <w:rPr>
                <w:rFonts w:ascii="Times New Roman" w:eastAsia="Times New Roman" w:hAnsi="Times New Roman" w:cs="Times New Roman"/>
                <w:sz w:val="20"/>
                <w:szCs w:val="20"/>
                <w:lang w:eastAsia="en-US"/>
              </w:rPr>
              <w:t>Домашнее задание: обсудить с ребёнком безопасный путь из детского сада домой, нарисовать схему.</w:t>
            </w:r>
            <w:r w:rsidR="00C41C3D" w:rsidRPr="002E23A5">
              <w:rPr>
                <w:rFonts w:ascii="Times New Roman" w:hAnsi="Times New Roman" w:cs="Times New Roman"/>
                <w:sz w:val="20"/>
                <w:szCs w:val="20"/>
              </w:rPr>
              <w:tab/>
            </w:r>
          </w:p>
        </w:tc>
        <w:tc>
          <w:tcPr>
            <w:tcW w:w="1772" w:type="dxa"/>
            <w:vMerge/>
            <w:tcBorders>
              <w:left w:val="single" w:sz="4" w:space="0" w:color="auto"/>
              <w:bottom w:val="single" w:sz="4" w:space="0" w:color="000000" w:themeColor="text1"/>
              <w:right w:val="single" w:sz="4" w:space="0" w:color="000000" w:themeColor="text1"/>
            </w:tcBorders>
          </w:tcPr>
          <w:p w:rsidR="00C41C3D" w:rsidRPr="00E35CBE" w:rsidRDefault="00C41C3D" w:rsidP="002C0809">
            <w:pPr>
              <w:rPr>
                <w:rFonts w:ascii="Times New Roman" w:hAnsi="Times New Roman" w:cs="Times New Roman"/>
                <w:sz w:val="20"/>
                <w:szCs w:val="20"/>
              </w:rPr>
            </w:pPr>
          </w:p>
        </w:tc>
      </w:tr>
    </w:tbl>
    <w:p w:rsidR="00721C0B" w:rsidRDefault="00721C0B" w:rsidP="00501A0D">
      <w:pPr>
        <w:spacing w:after="0" w:line="240" w:lineRule="auto"/>
        <w:ind w:right="-882"/>
        <w:rPr>
          <w:rFonts w:ascii="Times New Roman" w:hAnsi="Times New Roman" w:cs="Times New Roman"/>
          <w:b/>
          <w:sz w:val="20"/>
          <w:szCs w:val="20"/>
        </w:rPr>
      </w:pPr>
    </w:p>
    <w:p w:rsidR="00BA15AD" w:rsidRDefault="00BA15AD" w:rsidP="00501A0D">
      <w:pPr>
        <w:spacing w:after="0" w:line="240" w:lineRule="auto"/>
        <w:ind w:right="-882"/>
        <w:rPr>
          <w:rFonts w:ascii="Times New Roman" w:hAnsi="Times New Roman" w:cs="Times New Roman"/>
          <w:b/>
          <w:sz w:val="20"/>
          <w:szCs w:val="20"/>
        </w:rPr>
      </w:pPr>
    </w:p>
    <w:p w:rsidR="00BA15AD" w:rsidRDefault="00BA15AD" w:rsidP="00501A0D">
      <w:pPr>
        <w:spacing w:after="0" w:line="240" w:lineRule="auto"/>
        <w:ind w:right="-882"/>
        <w:rPr>
          <w:rFonts w:ascii="Times New Roman" w:hAnsi="Times New Roman" w:cs="Times New Roman"/>
          <w:b/>
          <w:sz w:val="20"/>
          <w:szCs w:val="20"/>
        </w:rPr>
      </w:pPr>
    </w:p>
    <w:p w:rsidR="00BA15AD" w:rsidRDefault="00BA15AD" w:rsidP="00501A0D">
      <w:pPr>
        <w:spacing w:after="0" w:line="240" w:lineRule="auto"/>
        <w:ind w:right="-882"/>
        <w:rPr>
          <w:rFonts w:ascii="Times New Roman" w:hAnsi="Times New Roman" w:cs="Times New Roman"/>
          <w:b/>
          <w:sz w:val="20"/>
          <w:szCs w:val="20"/>
        </w:rPr>
      </w:pPr>
    </w:p>
    <w:p w:rsidR="00BA15AD" w:rsidRDefault="00BA15AD" w:rsidP="00501A0D">
      <w:pPr>
        <w:spacing w:after="0" w:line="240" w:lineRule="auto"/>
        <w:ind w:right="-882"/>
        <w:rPr>
          <w:rFonts w:ascii="Times New Roman" w:hAnsi="Times New Roman" w:cs="Times New Roman"/>
          <w:b/>
          <w:sz w:val="20"/>
          <w:szCs w:val="20"/>
        </w:rPr>
      </w:pPr>
    </w:p>
    <w:p w:rsidR="00BA15AD" w:rsidRDefault="00BA15AD" w:rsidP="00501A0D">
      <w:pPr>
        <w:spacing w:after="0" w:line="240" w:lineRule="auto"/>
        <w:ind w:right="-882"/>
        <w:rPr>
          <w:rFonts w:ascii="Times New Roman" w:hAnsi="Times New Roman" w:cs="Times New Roman"/>
          <w:b/>
          <w:sz w:val="20"/>
          <w:szCs w:val="20"/>
        </w:rPr>
      </w:pPr>
    </w:p>
    <w:p w:rsidR="00BA15AD" w:rsidRDefault="00BA15AD" w:rsidP="00501A0D">
      <w:pPr>
        <w:spacing w:after="0" w:line="240" w:lineRule="auto"/>
        <w:ind w:right="-882"/>
        <w:rPr>
          <w:rFonts w:ascii="Times New Roman" w:hAnsi="Times New Roman" w:cs="Times New Roman"/>
          <w:b/>
          <w:sz w:val="20"/>
          <w:szCs w:val="20"/>
        </w:rPr>
      </w:pPr>
    </w:p>
    <w:p w:rsidR="00BA15AD" w:rsidRDefault="00BA15AD" w:rsidP="00501A0D">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9F360E">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9F360E">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A215CE" w:rsidRPr="00A215CE" w:rsidRDefault="00A215CE" w:rsidP="00A215CE">
            <w:pPr>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58. (</w:t>
            </w:r>
            <w:r w:rsidR="002403AB">
              <w:rPr>
                <w:rFonts w:ascii="Times New Roman" w:eastAsia="Calibri" w:hAnsi="Times New Roman" w:cs="Times New Roman"/>
                <w:b/>
                <w:sz w:val="20"/>
                <w:szCs w:val="18"/>
                <w:lang w:eastAsia="en-US"/>
              </w:rPr>
              <w:t>[15]</w:t>
            </w:r>
            <w:r w:rsidRPr="00A215CE">
              <w:rPr>
                <w:rFonts w:ascii="Times New Roman" w:eastAsia="Calibri" w:hAnsi="Times New Roman" w:cs="Times New Roman"/>
                <w:b/>
                <w:sz w:val="20"/>
                <w:szCs w:val="18"/>
                <w:lang w:eastAsia="en-US"/>
              </w:rPr>
              <w:t>, с. 84)</w:t>
            </w:r>
          </w:p>
          <w:p w:rsidR="00381CD5" w:rsidRDefault="00A215CE" w:rsidP="00A215CE">
            <w:pPr>
              <w:rPr>
                <w:rFonts w:ascii="Times New Roman" w:eastAsia="Calibri" w:hAnsi="Times New Roman" w:cs="Times New Roman"/>
                <w:sz w:val="20"/>
                <w:szCs w:val="18"/>
                <w:lang w:eastAsia="en-US"/>
              </w:rPr>
            </w:pPr>
            <w:r w:rsidRPr="007F4212">
              <w:rPr>
                <w:rFonts w:ascii="Times New Roman" w:eastAsia="Calibri" w:hAnsi="Times New Roman" w:cs="Times New Roman"/>
                <w:sz w:val="20"/>
                <w:szCs w:val="18"/>
                <w:lang w:eastAsia="en-US"/>
              </w:rPr>
              <w:t>Задачи.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p w:rsidR="00A215CE" w:rsidRDefault="00A215CE" w:rsidP="00A215CE">
            <w:pPr>
              <w:rPr>
                <w:rFonts w:ascii="Times New Roman" w:eastAsia="Calibri" w:hAnsi="Times New Roman" w:cs="Times New Roman"/>
                <w:sz w:val="20"/>
                <w:szCs w:val="18"/>
                <w:lang w:eastAsia="en-US"/>
              </w:rPr>
            </w:pPr>
          </w:p>
          <w:p w:rsidR="00A215CE" w:rsidRPr="00A215CE" w:rsidRDefault="00A215CE" w:rsidP="00A215CE">
            <w:pPr>
              <w:rPr>
                <w:rFonts w:ascii="Times New Roman" w:hAnsi="Times New Roman" w:cs="Times New Roman"/>
                <w:b/>
                <w:sz w:val="20"/>
                <w:szCs w:val="20"/>
              </w:rPr>
            </w:pPr>
            <w:r w:rsidRPr="00A215CE">
              <w:rPr>
                <w:rFonts w:ascii="Times New Roman" w:hAnsi="Times New Roman" w:cs="Times New Roman"/>
                <w:b/>
                <w:sz w:val="20"/>
                <w:szCs w:val="20"/>
              </w:rPr>
              <w:t>Занятие 59. (</w:t>
            </w:r>
            <w:r w:rsidR="002403AB">
              <w:rPr>
                <w:rFonts w:ascii="Times New Roman" w:hAnsi="Times New Roman" w:cs="Times New Roman"/>
                <w:b/>
                <w:sz w:val="20"/>
                <w:szCs w:val="20"/>
              </w:rPr>
              <w:t>[15]</w:t>
            </w:r>
            <w:r w:rsidRPr="00A215CE">
              <w:rPr>
                <w:rFonts w:ascii="Times New Roman" w:hAnsi="Times New Roman" w:cs="Times New Roman"/>
                <w:b/>
                <w:sz w:val="20"/>
                <w:szCs w:val="20"/>
              </w:rPr>
              <w:t>, с. 86)</w:t>
            </w:r>
          </w:p>
          <w:p w:rsidR="00A215CE" w:rsidRDefault="00A215CE" w:rsidP="00A215CE">
            <w:pPr>
              <w:rPr>
                <w:rFonts w:ascii="Times New Roman" w:hAnsi="Times New Roman" w:cs="Times New Roman"/>
                <w:sz w:val="20"/>
                <w:szCs w:val="20"/>
              </w:rPr>
            </w:pPr>
            <w:r w:rsidRPr="007F4212">
              <w:rPr>
                <w:rFonts w:ascii="Times New Roman" w:hAnsi="Times New Roman" w:cs="Times New Roman"/>
                <w:sz w:val="20"/>
                <w:szCs w:val="20"/>
              </w:rPr>
              <w:t>Задачи.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p w:rsidR="00A215CE" w:rsidRDefault="00A215CE" w:rsidP="00A215CE">
            <w:pPr>
              <w:rPr>
                <w:rFonts w:ascii="Times New Roman" w:hAnsi="Times New Roman" w:cs="Times New Roman"/>
                <w:sz w:val="20"/>
                <w:szCs w:val="20"/>
              </w:rPr>
            </w:pPr>
          </w:p>
          <w:p w:rsidR="00A215CE" w:rsidRPr="00A215CE" w:rsidRDefault="00A215CE" w:rsidP="00A215CE">
            <w:pPr>
              <w:rPr>
                <w:rFonts w:ascii="Times New Roman" w:hAnsi="Times New Roman" w:cs="Times New Roman"/>
                <w:b/>
                <w:sz w:val="20"/>
                <w:szCs w:val="20"/>
              </w:rPr>
            </w:pPr>
            <w:r w:rsidRPr="00A215CE">
              <w:rPr>
                <w:rFonts w:ascii="Times New Roman" w:hAnsi="Times New Roman" w:cs="Times New Roman"/>
                <w:b/>
                <w:sz w:val="20"/>
                <w:szCs w:val="20"/>
              </w:rPr>
              <w:t>Занятие 60. (</w:t>
            </w:r>
            <w:r w:rsidR="002403AB">
              <w:rPr>
                <w:rFonts w:ascii="Times New Roman" w:hAnsi="Times New Roman" w:cs="Times New Roman"/>
                <w:b/>
                <w:sz w:val="20"/>
                <w:szCs w:val="20"/>
              </w:rPr>
              <w:t>[15]</w:t>
            </w:r>
            <w:r w:rsidRPr="00A215CE">
              <w:rPr>
                <w:rFonts w:ascii="Times New Roman" w:hAnsi="Times New Roman" w:cs="Times New Roman"/>
                <w:b/>
                <w:sz w:val="20"/>
                <w:szCs w:val="20"/>
              </w:rPr>
              <w:t>, с. 86)</w:t>
            </w:r>
          </w:p>
          <w:p w:rsidR="00A215CE" w:rsidRPr="000A0B8F" w:rsidRDefault="00A215CE" w:rsidP="00A215CE">
            <w:pPr>
              <w:rPr>
                <w:b/>
                <w:lang w:eastAsia="en-US"/>
              </w:rPr>
            </w:pPr>
            <w:r w:rsidRPr="007F4212">
              <w:rPr>
                <w:rFonts w:ascii="Times New Roman" w:hAnsi="Times New Roman" w:cs="Times New Roman"/>
                <w:sz w:val="20"/>
                <w:szCs w:val="20"/>
              </w:rPr>
              <w:t>Задачи. Упражнять детей в ходьбе и беге между предметами, поставленными произвольно по всей площадке. Упражнять в прокатывании обручей, в прыжках с продвижением вперед</w:t>
            </w:r>
            <w:r>
              <w:rPr>
                <w:rFonts w:ascii="Times New Roman" w:hAnsi="Times New Roman" w:cs="Times New Roman"/>
                <w:sz w:val="20"/>
                <w:szCs w:val="20"/>
              </w:rPr>
              <w:t>.</w:t>
            </w:r>
          </w:p>
        </w:tc>
      </w:tr>
      <w:tr w:rsidR="00381CD5" w:rsidRPr="00D93BE5" w:rsidTr="009F360E">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9F360E">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5B27CF" w:rsidRPr="005B27CF" w:rsidRDefault="005B27CF" w:rsidP="005B27CF">
            <w:pPr>
              <w:rPr>
                <w:rFonts w:ascii="Times New Roman" w:hAnsi="Times New Roman" w:cs="Times New Roman"/>
                <w:b/>
                <w:sz w:val="20"/>
                <w:szCs w:val="20"/>
              </w:rPr>
            </w:pPr>
            <w:r w:rsidRPr="005B27CF">
              <w:rPr>
                <w:rFonts w:ascii="Times New Roman" w:hAnsi="Times New Roman" w:cs="Times New Roman"/>
                <w:b/>
                <w:sz w:val="20"/>
                <w:szCs w:val="20"/>
              </w:rPr>
              <w:t>Украсим полоску флажками. (</w:t>
            </w:r>
            <w:r w:rsidR="0018204E">
              <w:rPr>
                <w:rFonts w:ascii="Times New Roman" w:hAnsi="Times New Roman" w:cs="Times New Roman"/>
                <w:b/>
                <w:sz w:val="20"/>
                <w:szCs w:val="20"/>
              </w:rPr>
              <w:t>[5]</w:t>
            </w:r>
            <w:r w:rsidRPr="005B27CF">
              <w:rPr>
                <w:rFonts w:ascii="Times New Roman" w:hAnsi="Times New Roman" w:cs="Times New Roman"/>
                <w:b/>
                <w:sz w:val="20"/>
                <w:szCs w:val="20"/>
              </w:rPr>
              <w:t>, с. 77)</w:t>
            </w:r>
          </w:p>
          <w:p w:rsidR="00381CD5" w:rsidRPr="00A173EF" w:rsidRDefault="005B27CF" w:rsidP="00381CD5">
            <w:pPr>
              <w:rPr>
                <w:rFonts w:ascii="Times New Roman" w:hAnsi="Times New Roman" w:cs="Times New Roman"/>
                <w:sz w:val="20"/>
                <w:szCs w:val="20"/>
              </w:rPr>
            </w:pPr>
            <w:r w:rsidRPr="005F5D6A">
              <w:rPr>
                <w:rFonts w:ascii="Times New Roman" w:hAnsi="Times New Roman" w:cs="Times New Roman"/>
                <w:sz w:val="20"/>
                <w:szCs w:val="20"/>
              </w:rPr>
              <w:lastRenderedPageBreak/>
              <w:t>Программное содержание. 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Развивать эстетические чувства; чувство ритма, композиции.</w:t>
            </w:r>
          </w:p>
        </w:tc>
      </w:tr>
      <w:tr w:rsidR="00381CD5" w:rsidRPr="00D93BE5" w:rsidTr="009F360E">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lastRenderedPageBreak/>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E63BEF" w:rsidRPr="008F60EF" w:rsidRDefault="00E63BEF" w:rsidP="00E63BEF">
            <w:pPr>
              <w:rPr>
                <w:rFonts w:ascii="Times New Roman" w:hAnsi="Times New Roman" w:cs="Times New Roman"/>
                <w:b/>
                <w:sz w:val="20"/>
                <w:szCs w:val="20"/>
              </w:rPr>
            </w:pPr>
            <w:r w:rsidRPr="008F60EF">
              <w:rPr>
                <w:rFonts w:ascii="Times New Roman" w:hAnsi="Times New Roman" w:cs="Times New Roman"/>
                <w:b/>
                <w:sz w:val="20"/>
                <w:szCs w:val="20"/>
              </w:rPr>
              <w:t>Лыжник. (</w:t>
            </w:r>
            <w:r w:rsidR="0018204E">
              <w:rPr>
                <w:rFonts w:ascii="Times New Roman" w:hAnsi="Times New Roman" w:cs="Times New Roman"/>
                <w:b/>
                <w:sz w:val="20"/>
                <w:szCs w:val="20"/>
              </w:rPr>
              <w:t>[7]</w:t>
            </w:r>
            <w:r w:rsidRPr="008F60EF">
              <w:rPr>
                <w:rFonts w:ascii="Times New Roman" w:hAnsi="Times New Roman" w:cs="Times New Roman"/>
                <w:b/>
                <w:sz w:val="20"/>
                <w:szCs w:val="20"/>
              </w:rPr>
              <w:t>, с. 31)</w:t>
            </w:r>
          </w:p>
          <w:p w:rsidR="00381CD5" w:rsidRPr="00A173EF" w:rsidRDefault="00E63BEF" w:rsidP="00E63BEF">
            <w:pPr>
              <w:rPr>
                <w:rFonts w:ascii="Times New Roman" w:hAnsi="Times New Roman" w:cs="Times New Roman"/>
                <w:sz w:val="20"/>
                <w:szCs w:val="20"/>
              </w:rPr>
            </w:pPr>
            <w:r>
              <w:rPr>
                <w:rFonts w:ascii="Times New Roman" w:hAnsi="Times New Roman" w:cs="Times New Roman"/>
                <w:sz w:val="20"/>
                <w:szCs w:val="20"/>
              </w:rPr>
              <w:t>Цели. Учить лепить сложные предметы, используя природный материал. Упражнять в умении соединять части, прижимая их друг к другу. Закреплять представления об одежде.</w:t>
            </w:r>
          </w:p>
        </w:tc>
      </w:tr>
      <w:tr w:rsidR="00381CD5" w:rsidRPr="00D93BE5" w:rsidTr="009F360E">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8543C3" w:rsidRPr="008543C3" w:rsidRDefault="008543C3" w:rsidP="008543C3">
            <w:pPr>
              <w:rPr>
                <w:rFonts w:ascii="Times New Roman" w:hAnsi="Times New Roman" w:cs="Times New Roman"/>
                <w:b/>
                <w:sz w:val="20"/>
                <w:szCs w:val="18"/>
              </w:rPr>
            </w:pPr>
            <w:r w:rsidRPr="008543C3">
              <w:rPr>
                <w:rFonts w:ascii="Times New Roman" w:hAnsi="Times New Roman" w:cs="Times New Roman"/>
                <w:b/>
                <w:sz w:val="20"/>
                <w:szCs w:val="18"/>
              </w:rPr>
              <w:t>Занятие 19. (</w:t>
            </w:r>
            <w:r w:rsidR="0018204E">
              <w:rPr>
                <w:rFonts w:ascii="Times New Roman" w:hAnsi="Times New Roman" w:cs="Times New Roman"/>
                <w:b/>
                <w:sz w:val="20"/>
                <w:szCs w:val="18"/>
              </w:rPr>
              <w:t>[4]</w:t>
            </w:r>
            <w:r w:rsidRPr="008543C3">
              <w:rPr>
                <w:rFonts w:ascii="Times New Roman" w:hAnsi="Times New Roman" w:cs="Times New Roman"/>
                <w:b/>
                <w:sz w:val="20"/>
                <w:szCs w:val="18"/>
              </w:rPr>
              <w:t>, с. 42)</w:t>
            </w:r>
          </w:p>
          <w:p w:rsidR="00381CD5" w:rsidRPr="008543C3" w:rsidRDefault="008543C3" w:rsidP="00381CD5">
            <w:pPr>
              <w:rPr>
                <w:rFonts w:ascii="Times New Roman" w:hAnsi="Times New Roman" w:cs="Times New Roman"/>
                <w:sz w:val="20"/>
                <w:szCs w:val="20"/>
              </w:rPr>
            </w:pPr>
            <w:r w:rsidRPr="008543C3">
              <w:rPr>
                <w:rFonts w:ascii="Times New Roman" w:hAnsi="Times New Roman" w:cs="Times New Roman"/>
                <w:sz w:val="20"/>
                <w:szCs w:val="18"/>
              </w:rPr>
              <w:t xml:space="preserve">Программное содержание. </w:t>
            </w:r>
            <w:r w:rsidRPr="008543C3">
              <w:rPr>
                <w:rFonts w:ascii="Times New Roman" w:hAnsi="Times New Roman" w:cs="Times New Roman"/>
                <w:sz w:val="20"/>
                <w:szCs w:val="20"/>
              </w:rPr>
              <w:t xml:space="preserve">Упражнять в счете предметов на ощупь в пределах 5. Объяснить значение слов </w:t>
            </w:r>
            <w:r w:rsidRPr="008543C3">
              <w:rPr>
                <w:rFonts w:ascii="Times New Roman" w:hAnsi="Times New Roman" w:cs="Times New Roman"/>
                <w:i/>
                <w:sz w:val="20"/>
                <w:szCs w:val="20"/>
              </w:rPr>
              <w:t>вчера, сегодня, завтра</w:t>
            </w:r>
            <w:r w:rsidRPr="008543C3">
              <w:rPr>
                <w:rFonts w:ascii="Times New Roman" w:hAnsi="Times New Roman" w:cs="Times New Roman"/>
                <w:sz w:val="20"/>
                <w:szCs w:val="20"/>
              </w:rPr>
              <w:t xml:space="preserve">. Развивать умение сравнивать предметы по их пространственному расположению: </w:t>
            </w:r>
            <w:r w:rsidRPr="008543C3">
              <w:rPr>
                <w:rFonts w:ascii="Times New Roman" w:hAnsi="Times New Roman" w:cs="Times New Roman"/>
                <w:i/>
                <w:sz w:val="20"/>
                <w:szCs w:val="20"/>
              </w:rPr>
              <w:t>слева, справа, налево, направо</w:t>
            </w:r>
            <w:r w:rsidRPr="008543C3">
              <w:rPr>
                <w:rFonts w:ascii="Times New Roman" w:hAnsi="Times New Roman" w:cs="Times New Roman"/>
                <w:sz w:val="20"/>
                <w:szCs w:val="20"/>
              </w:rPr>
              <w:t>.</w:t>
            </w:r>
          </w:p>
        </w:tc>
      </w:tr>
      <w:tr w:rsidR="00381CD5" w:rsidRPr="00D93BE5" w:rsidTr="009F360E">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Конструирование по образцу и преобразование его по условиям «Корабли». (</w:t>
            </w:r>
            <w:r w:rsidR="002403AB">
              <w:rPr>
                <w:rFonts w:ascii="Times New Roman" w:hAnsi="Times New Roman" w:cs="Times New Roman"/>
                <w:b/>
                <w:sz w:val="20"/>
                <w:szCs w:val="18"/>
              </w:rPr>
              <w:t>[12]</w:t>
            </w:r>
            <w:r w:rsidRPr="00314BBF">
              <w:rPr>
                <w:rFonts w:ascii="Times New Roman" w:hAnsi="Times New Roman" w:cs="Times New Roman"/>
                <w:b/>
                <w:sz w:val="20"/>
                <w:szCs w:val="18"/>
              </w:rPr>
              <w:t>, с. 49)</w:t>
            </w:r>
          </w:p>
          <w:p w:rsidR="00381CD5" w:rsidRPr="00314BBF" w:rsidRDefault="00314BBF" w:rsidP="00381CD5">
            <w:pPr>
              <w:rPr>
                <w:rFonts w:ascii="Times New Roman" w:hAnsi="Times New Roman" w:cs="Times New Roman"/>
                <w:sz w:val="20"/>
                <w:szCs w:val="18"/>
              </w:rPr>
            </w:pPr>
            <w:r w:rsidRPr="00314BBF">
              <w:rPr>
                <w:rFonts w:ascii="Times New Roman" w:hAnsi="Times New Roman" w:cs="Times New Roman"/>
                <w:sz w:val="20"/>
                <w:szCs w:val="18"/>
              </w:rPr>
              <w:t>Программное содержание. 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в планировании деятельности; развивать конструкторские навыки, упражнять в плоскостном моделировании.</w:t>
            </w:r>
          </w:p>
        </w:tc>
      </w:tr>
      <w:tr w:rsidR="00381CD5" w:rsidRPr="00D93BE5" w:rsidTr="009F360E">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D61778" w:rsidRPr="00D61778" w:rsidRDefault="00D61778" w:rsidP="00D61778">
            <w:pPr>
              <w:spacing w:line="216" w:lineRule="auto"/>
              <w:rPr>
                <w:rFonts w:ascii="Times New Roman" w:eastAsia="Calibri" w:hAnsi="Times New Roman" w:cs="Times New Roman"/>
                <w:b/>
                <w:sz w:val="20"/>
                <w:szCs w:val="18"/>
                <w:lang w:eastAsia="en-US"/>
              </w:rPr>
            </w:pPr>
            <w:r w:rsidRPr="00D61778">
              <w:rPr>
                <w:rFonts w:ascii="Times New Roman" w:eastAsia="Calibri" w:hAnsi="Times New Roman" w:cs="Times New Roman"/>
                <w:b/>
                <w:sz w:val="20"/>
                <w:szCs w:val="18"/>
                <w:lang w:eastAsia="en-US"/>
              </w:rPr>
              <w:t>Путешествие в прошлое бумаги. (</w:t>
            </w:r>
            <w:r w:rsidR="002403AB">
              <w:rPr>
                <w:rFonts w:ascii="Times New Roman" w:eastAsia="Calibri" w:hAnsi="Times New Roman" w:cs="Times New Roman"/>
                <w:b/>
                <w:sz w:val="20"/>
                <w:szCs w:val="18"/>
                <w:lang w:eastAsia="en-US"/>
              </w:rPr>
              <w:t>[10]</w:t>
            </w:r>
            <w:r w:rsidRPr="00D61778">
              <w:rPr>
                <w:rFonts w:ascii="Times New Roman" w:eastAsia="Calibri" w:hAnsi="Times New Roman" w:cs="Times New Roman"/>
                <w:b/>
                <w:sz w:val="20"/>
                <w:szCs w:val="18"/>
                <w:lang w:eastAsia="en-US"/>
              </w:rPr>
              <w:t>, с. 25)</w:t>
            </w:r>
          </w:p>
          <w:p w:rsidR="00381CD5" w:rsidRPr="00D61778" w:rsidRDefault="00D61778" w:rsidP="00D61778">
            <w:pPr>
              <w:spacing w:line="216" w:lineRule="auto"/>
              <w:rPr>
                <w:rFonts w:ascii="Times New Roman" w:eastAsia="Calibri" w:hAnsi="Times New Roman" w:cs="Times New Roman"/>
                <w:sz w:val="20"/>
                <w:szCs w:val="18"/>
                <w:lang w:eastAsia="en-US"/>
              </w:rPr>
            </w:pPr>
            <w:r w:rsidRPr="00882DC9">
              <w:rPr>
                <w:rFonts w:ascii="Times New Roman" w:eastAsia="Calibri" w:hAnsi="Times New Roman" w:cs="Times New Roman"/>
                <w:sz w:val="20"/>
                <w:szCs w:val="18"/>
                <w:lang w:eastAsia="en-US"/>
              </w:rPr>
              <w:t>Программное содержание. Познакомить дете</w:t>
            </w:r>
            <w:r>
              <w:rPr>
                <w:rFonts w:ascii="Times New Roman" w:eastAsia="Calibri" w:hAnsi="Times New Roman" w:cs="Times New Roman"/>
                <w:sz w:val="20"/>
                <w:szCs w:val="18"/>
                <w:lang w:eastAsia="en-US"/>
              </w:rPr>
              <w:t>й с историей бумаги, ее видами.</w:t>
            </w:r>
          </w:p>
        </w:tc>
      </w:tr>
      <w:tr w:rsidR="00381CD5" w:rsidRPr="00D93BE5" w:rsidTr="009F360E">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B47FAF" w:rsidRPr="00B47FAF" w:rsidRDefault="00B47FAF" w:rsidP="00B47FAF">
            <w:pPr>
              <w:rPr>
                <w:rFonts w:ascii="Times New Roman" w:hAnsi="Times New Roman" w:cs="Times New Roman"/>
                <w:b/>
                <w:sz w:val="20"/>
                <w:szCs w:val="20"/>
              </w:rPr>
            </w:pPr>
            <w:r w:rsidRPr="00B47FAF">
              <w:rPr>
                <w:rFonts w:ascii="Times New Roman" w:hAnsi="Times New Roman" w:cs="Times New Roman"/>
                <w:b/>
                <w:sz w:val="20"/>
                <w:szCs w:val="20"/>
              </w:rPr>
              <w:t>Чтение любимых стихотворений. Заучивание стихотворения А. Барто «Я знаю, что надо придумать». (</w:t>
            </w:r>
            <w:r w:rsidR="0018204E">
              <w:rPr>
                <w:rFonts w:ascii="Times New Roman" w:hAnsi="Times New Roman" w:cs="Times New Roman"/>
                <w:b/>
                <w:sz w:val="20"/>
                <w:szCs w:val="20"/>
              </w:rPr>
              <w:t>[3]</w:t>
            </w:r>
            <w:r w:rsidRPr="00B47FAF">
              <w:rPr>
                <w:rFonts w:ascii="Times New Roman" w:hAnsi="Times New Roman" w:cs="Times New Roman"/>
                <w:b/>
                <w:sz w:val="20"/>
                <w:szCs w:val="20"/>
              </w:rPr>
              <w:t>, с. 58)</w:t>
            </w:r>
          </w:p>
          <w:p w:rsidR="00381CD5" w:rsidRPr="00A173EF" w:rsidRDefault="00B47FAF" w:rsidP="00381CD5">
            <w:pPr>
              <w:rPr>
                <w:rFonts w:ascii="Times New Roman" w:hAnsi="Times New Roman" w:cs="Times New Roman"/>
                <w:sz w:val="20"/>
                <w:szCs w:val="20"/>
              </w:rPr>
            </w:pPr>
            <w:r w:rsidRPr="001422B7">
              <w:rPr>
                <w:rFonts w:ascii="Times New Roman" w:hAnsi="Times New Roman" w:cs="Times New Roman"/>
                <w:sz w:val="20"/>
                <w:szCs w:val="20"/>
              </w:rPr>
              <w:t>Программное содержание.</w:t>
            </w:r>
            <w:r>
              <w:t xml:space="preserve"> </w:t>
            </w:r>
            <w:r w:rsidRPr="001422B7">
              <w:rPr>
                <w:rFonts w:ascii="Times New Roman" w:hAnsi="Times New Roman" w:cs="Times New Roman"/>
                <w:sz w:val="20"/>
                <w:szCs w:val="20"/>
              </w:rPr>
              <w:t>Выяснить, какие программные стихотворения знают дети. Помочь детям запомнить новое стихотворение.</w:t>
            </w:r>
          </w:p>
        </w:tc>
      </w:tr>
    </w:tbl>
    <w:p w:rsidR="00501A0D" w:rsidRDefault="00501A0D" w:rsidP="00E4035C">
      <w:pPr>
        <w:spacing w:after="0" w:line="240" w:lineRule="auto"/>
        <w:ind w:left="142" w:right="-882" w:firstLine="566"/>
        <w:rPr>
          <w:rFonts w:ascii="Times New Roman" w:hAnsi="Times New Roman" w:cs="Times New Roman"/>
          <w:b/>
          <w:sz w:val="20"/>
          <w:szCs w:val="20"/>
        </w:rPr>
      </w:pPr>
    </w:p>
    <w:p w:rsidR="00381CD5" w:rsidRDefault="00381CD5" w:rsidP="00E4035C">
      <w:pPr>
        <w:spacing w:after="0" w:line="240" w:lineRule="auto"/>
        <w:ind w:left="142" w:right="-882" w:firstLine="566"/>
        <w:rPr>
          <w:rFonts w:ascii="Times New Roman" w:hAnsi="Times New Roman" w:cs="Times New Roman"/>
          <w:b/>
          <w:sz w:val="20"/>
          <w:szCs w:val="20"/>
        </w:rPr>
      </w:pPr>
    </w:p>
    <w:p w:rsidR="00BA15AD" w:rsidRDefault="00BA15AD" w:rsidP="00E4035C">
      <w:pPr>
        <w:spacing w:after="0" w:line="240" w:lineRule="auto"/>
        <w:ind w:left="142" w:right="-882" w:firstLine="566"/>
        <w:rPr>
          <w:rFonts w:ascii="Times New Roman" w:hAnsi="Times New Roman" w:cs="Times New Roman"/>
          <w:b/>
          <w:sz w:val="20"/>
          <w:szCs w:val="20"/>
        </w:rPr>
      </w:pPr>
    </w:p>
    <w:p w:rsidR="00BA15AD" w:rsidRDefault="00BA15AD" w:rsidP="00E4035C">
      <w:pPr>
        <w:spacing w:after="0" w:line="240" w:lineRule="auto"/>
        <w:ind w:left="142" w:right="-882" w:firstLine="566"/>
        <w:rPr>
          <w:rFonts w:ascii="Times New Roman" w:hAnsi="Times New Roman" w:cs="Times New Roman"/>
          <w:b/>
          <w:sz w:val="20"/>
          <w:szCs w:val="20"/>
        </w:rPr>
      </w:pPr>
    </w:p>
    <w:p w:rsidR="00BA15AD" w:rsidRDefault="00BA15AD" w:rsidP="00E4035C">
      <w:pPr>
        <w:spacing w:after="0" w:line="240" w:lineRule="auto"/>
        <w:ind w:left="142" w:right="-882" w:firstLine="566"/>
        <w:rPr>
          <w:rFonts w:ascii="Times New Roman" w:hAnsi="Times New Roman" w:cs="Times New Roman"/>
          <w:b/>
          <w:sz w:val="20"/>
          <w:szCs w:val="20"/>
        </w:rPr>
      </w:pPr>
    </w:p>
    <w:p w:rsidR="00BA15AD" w:rsidRDefault="00BA15AD" w:rsidP="00E4035C">
      <w:pPr>
        <w:spacing w:after="0" w:line="240" w:lineRule="auto"/>
        <w:ind w:left="142" w:right="-882" w:firstLine="566"/>
        <w:rPr>
          <w:rFonts w:ascii="Times New Roman" w:hAnsi="Times New Roman" w:cs="Times New Roman"/>
          <w:b/>
          <w:sz w:val="20"/>
          <w:szCs w:val="20"/>
        </w:rPr>
      </w:pPr>
    </w:p>
    <w:p w:rsidR="00BA15AD" w:rsidRDefault="00BA15AD" w:rsidP="00E4035C">
      <w:pPr>
        <w:spacing w:after="0" w:line="240" w:lineRule="auto"/>
        <w:ind w:left="142" w:right="-882" w:firstLine="566"/>
        <w:rPr>
          <w:rFonts w:ascii="Times New Roman" w:hAnsi="Times New Roman" w:cs="Times New Roman"/>
          <w:b/>
          <w:sz w:val="20"/>
          <w:szCs w:val="20"/>
        </w:rPr>
      </w:pPr>
    </w:p>
    <w:p w:rsidR="00BA15AD" w:rsidRDefault="00BA15AD" w:rsidP="00E4035C">
      <w:pPr>
        <w:spacing w:after="0" w:line="240" w:lineRule="auto"/>
        <w:ind w:left="142" w:right="-882" w:firstLine="566"/>
        <w:rPr>
          <w:rFonts w:ascii="Times New Roman" w:hAnsi="Times New Roman" w:cs="Times New Roman"/>
          <w:b/>
          <w:sz w:val="20"/>
          <w:szCs w:val="20"/>
        </w:rPr>
      </w:pPr>
    </w:p>
    <w:p w:rsidR="00BA15AD" w:rsidRDefault="00BA15AD" w:rsidP="00E4035C">
      <w:pPr>
        <w:spacing w:after="0" w:line="240" w:lineRule="auto"/>
        <w:ind w:left="142" w:right="-882" w:firstLine="566"/>
        <w:rPr>
          <w:rFonts w:ascii="Times New Roman" w:hAnsi="Times New Roman" w:cs="Times New Roman"/>
          <w:b/>
          <w:sz w:val="20"/>
          <w:szCs w:val="20"/>
        </w:rPr>
      </w:pPr>
    </w:p>
    <w:p w:rsidR="00BA15AD" w:rsidRDefault="00BA15AD" w:rsidP="00E4035C">
      <w:pPr>
        <w:spacing w:after="0" w:line="240" w:lineRule="auto"/>
        <w:ind w:left="142" w:right="-882" w:firstLine="566"/>
        <w:rPr>
          <w:rFonts w:ascii="Times New Roman" w:hAnsi="Times New Roman" w:cs="Times New Roman"/>
          <w:b/>
          <w:sz w:val="20"/>
          <w:szCs w:val="20"/>
        </w:rPr>
      </w:pPr>
    </w:p>
    <w:p w:rsidR="00B35745" w:rsidRPr="004E0012" w:rsidRDefault="00B35745" w:rsidP="00E4035C">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Понедельник </w:t>
      </w:r>
      <w:r w:rsidR="005C0FBF">
        <w:rPr>
          <w:rFonts w:ascii="Times New Roman" w:hAnsi="Times New Roman" w:cs="Times New Roman"/>
          <w:b/>
          <w:sz w:val="20"/>
          <w:szCs w:val="20"/>
        </w:rPr>
        <w:t>0</w:t>
      </w:r>
      <w:r w:rsidR="00FA25A8">
        <w:rPr>
          <w:rFonts w:ascii="Times New Roman" w:hAnsi="Times New Roman" w:cs="Times New Roman"/>
          <w:b/>
          <w:sz w:val="20"/>
          <w:szCs w:val="20"/>
        </w:rPr>
        <w:t>6</w:t>
      </w:r>
      <w:r w:rsidRPr="004E0012">
        <w:rPr>
          <w:rFonts w:ascii="Times New Roman" w:hAnsi="Times New Roman" w:cs="Times New Roman"/>
          <w:b/>
          <w:sz w:val="20"/>
          <w:szCs w:val="20"/>
        </w:rPr>
        <w:t>.02.</w:t>
      </w:r>
      <w:r w:rsidR="00ED4168">
        <w:rPr>
          <w:rFonts w:ascii="Times New Roman" w:hAnsi="Times New Roman" w:cs="Times New Roman"/>
          <w:b/>
          <w:sz w:val="20"/>
          <w:szCs w:val="20"/>
        </w:rPr>
        <w:t>2023</w:t>
      </w:r>
      <w:r w:rsidRPr="004E0012">
        <w:rPr>
          <w:rFonts w:ascii="Times New Roman" w:hAnsi="Times New Roman" w:cs="Times New Roman"/>
          <w:b/>
          <w:sz w:val="20"/>
          <w:szCs w:val="20"/>
        </w:rPr>
        <w:t xml:space="preserve">                                                            </w:t>
      </w:r>
      <w:r w:rsidR="00096C37">
        <w:rPr>
          <w:rFonts w:ascii="Times New Roman" w:hAnsi="Times New Roman" w:cs="Times New Roman"/>
          <w:b/>
          <w:sz w:val="20"/>
          <w:szCs w:val="20"/>
        </w:rPr>
        <w:t xml:space="preserve">                        </w:t>
      </w:r>
      <w:r w:rsidR="009F360E">
        <w:rPr>
          <w:rFonts w:ascii="Times New Roman" w:hAnsi="Times New Roman" w:cs="Times New Roman"/>
          <w:b/>
          <w:sz w:val="20"/>
          <w:szCs w:val="20"/>
        </w:rPr>
        <w:t xml:space="preserve"> </w:t>
      </w:r>
      <w:r w:rsidRPr="00F64BB3">
        <w:rPr>
          <w:rFonts w:ascii="Times New Roman" w:hAnsi="Times New Roman" w:cs="Times New Roman"/>
          <w:sz w:val="20"/>
          <w:szCs w:val="20"/>
        </w:rPr>
        <w:t xml:space="preserve">Тематическая неделя </w:t>
      </w:r>
      <w:r w:rsidR="009F3249" w:rsidRPr="00F64BB3">
        <w:rPr>
          <w:rFonts w:ascii="Times New Roman" w:hAnsi="Times New Roman" w:cs="Times New Roman"/>
          <w:sz w:val="20"/>
          <w:szCs w:val="20"/>
        </w:rPr>
        <w:t>«</w:t>
      </w:r>
      <w:r w:rsidR="00096C37" w:rsidRPr="00096C37">
        <w:rPr>
          <w:rFonts w:ascii="Times New Roman" w:hAnsi="Times New Roman" w:cs="Times New Roman"/>
          <w:sz w:val="20"/>
          <w:szCs w:val="20"/>
        </w:rPr>
        <w:t>Правила дорожные всем нам знать положено</w:t>
      </w:r>
      <w:r w:rsidR="009F3249" w:rsidRPr="00F64BB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64"/>
        <w:gridCol w:w="2337"/>
        <w:gridCol w:w="1900"/>
      </w:tblGrid>
      <w:tr w:rsidR="0019337D" w:rsidRPr="004E0012" w:rsidTr="0019337D">
        <w:trPr>
          <w:cantSplit/>
          <w:trHeight w:val="64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E0012" w:rsidRDefault="0019337D" w:rsidP="009C695C">
            <w:pPr>
              <w:ind w:right="-108"/>
              <w:rPr>
                <w:rFonts w:ascii="Times New Roman" w:hAnsi="Times New Roman" w:cs="Times New Roman"/>
                <w:b/>
                <w:sz w:val="16"/>
                <w:szCs w:val="16"/>
              </w:rPr>
            </w:pPr>
            <w:r w:rsidRPr="004E0012">
              <w:rPr>
                <w:rFonts w:ascii="Times New Roman" w:hAnsi="Times New Roman" w:cs="Times New Roman"/>
                <w:b/>
                <w:sz w:val="20"/>
                <w:szCs w:val="20"/>
              </w:rPr>
              <w:t xml:space="preserve">Режимные моменты </w:t>
            </w: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4E0012"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E0012" w:rsidRDefault="0019337D" w:rsidP="00D75D86">
            <w:pPr>
              <w:ind w:right="34"/>
              <w:rPr>
                <w:rFonts w:ascii="Times New Roman" w:hAnsi="Times New Roman" w:cs="Times New Roman"/>
                <w:b/>
                <w:sz w:val="20"/>
                <w:szCs w:val="20"/>
              </w:rPr>
            </w:pPr>
            <w:r w:rsidRPr="004E0012">
              <w:rPr>
                <w:rFonts w:ascii="Times New Roman" w:hAnsi="Times New Roman" w:cs="Times New Roman"/>
                <w:b/>
                <w:sz w:val="20"/>
                <w:szCs w:val="20"/>
              </w:rPr>
              <w:t xml:space="preserve">Организация развивающей среды </w:t>
            </w:r>
          </w:p>
        </w:tc>
      </w:tr>
      <w:tr w:rsidR="00F64BB3" w:rsidRPr="004E0012" w:rsidTr="0019337D">
        <w:trPr>
          <w:trHeight w:val="2040"/>
        </w:trPr>
        <w:tc>
          <w:tcPr>
            <w:tcW w:w="1559" w:type="dxa"/>
            <w:tcBorders>
              <w:top w:val="single" w:sz="4" w:space="0" w:color="000000" w:themeColor="text1"/>
              <w:left w:val="single" w:sz="4" w:space="0" w:color="000000" w:themeColor="text1"/>
              <w:right w:val="single" w:sz="4" w:space="0" w:color="000000" w:themeColor="text1"/>
            </w:tcBorders>
            <w:hideMark/>
          </w:tcPr>
          <w:p w:rsidR="00F64BB3" w:rsidRPr="00450ACA" w:rsidRDefault="00F64BB3" w:rsidP="009C695C">
            <w:pPr>
              <w:ind w:right="-108"/>
              <w:rPr>
                <w:rFonts w:ascii="Times New Roman" w:hAnsi="Times New Roman" w:cs="Times New Roman"/>
                <w:sz w:val="20"/>
                <w:szCs w:val="20"/>
              </w:rPr>
            </w:pPr>
            <w:r w:rsidRPr="004E0012">
              <w:rPr>
                <w:rFonts w:ascii="Times New Roman" w:hAnsi="Times New Roman" w:cs="Times New Roman"/>
                <w:b/>
                <w:sz w:val="20"/>
                <w:szCs w:val="20"/>
              </w:rPr>
              <w:t>Утро</w:t>
            </w:r>
          </w:p>
        </w:tc>
        <w:tc>
          <w:tcPr>
            <w:tcW w:w="10364" w:type="dxa"/>
            <w:tcBorders>
              <w:top w:val="single" w:sz="4" w:space="0" w:color="000000" w:themeColor="text1"/>
              <w:left w:val="single" w:sz="4" w:space="0" w:color="000000" w:themeColor="text1"/>
              <w:right w:val="single" w:sz="4" w:space="0" w:color="auto"/>
            </w:tcBorders>
          </w:tcPr>
          <w:p w:rsidR="00F64BB3" w:rsidRPr="00F64BB3" w:rsidRDefault="00F64BB3" w:rsidP="0035519A">
            <w:pPr>
              <w:pStyle w:val="aa"/>
              <w:numPr>
                <w:ilvl w:val="0"/>
                <w:numId w:val="116"/>
              </w:numPr>
              <w:ind w:right="-26"/>
              <w:rPr>
                <w:rFonts w:ascii="Times New Roman" w:hAnsi="Times New Roman" w:cs="Times New Roman"/>
                <w:sz w:val="20"/>
                <w:szCs w:val="20"/>
              </w:rPr>
            </w:pPr>
            <w:r w:rsidRPr="00F64BB3">
              <w:rPr>
                <w:rFonts w:ascii="Times New Roman" w:hAnsi="Times New Roman" w:cs="Times New Roman"/>
                <w:sz w:val="20"/>
                <w:szCs w:val="20"/>
              </w:rPr>
              <w:t>Утренняя гимнастика. Февраль. Комплекс № 22 (на стульях) (</w:t>
            </w:r>
            <w:r w:rsidR="002403AB">
              <w:rPr>
                <w:rFonts w:ascii="Times New Roman" w:hAnsi="Times New Roman" w:cs="Times New Roman"/>
                <w:sz w:val="20"/>
                <w:szCs w:val="20"/>
              </w:rPr>
              <w:t>[16]</w:t>
            </w:r>
            <w:r w:rsidRPr="00F64BB3">
              <w:rPr>
                <w:rFonts w:ascii="Times New Roman" w:hAnsi="Times New Roman" w:cs="Times New Roman"/>
                <w:sz w:val="20"/>
                <w:szCs w:val="20"/>
              </w:rPr>
              <w:t>, с. 21)</w:t>
            </w:r>
          </w:p>
          <w:p w:rsidR="00F64BB3" w:rsidRPr="00F64BB3" w:rsidRDefault="00F64BB3" w:rsidP="0035519A">
            <w:pPr>
              <w:pStyle w:val="aa"/>
              <w:numPr>
                <w:ilvl w:val="0"/>
                <w:numId w:val="116"/>
              </w:numPr>
              <w:ind w:right="-26"/>
              <w:rPr>
                <w:rFonts w:ascii="Times New Roman" w:hAnsi="Times New Roman" w:cs="Times New Roman"/>
                <w:sz w:val="20"/>
                <w:szCs w:val="20"/>
              </w:rPr>
            </w:pPr>
            <w:r w:rsidRPr="00F64BB3">
              <w:rPr>
                <w:rFonts w:ascii="Times New Roman" w:hAnsi="Times New Roman" w:cs="Times New Roman"/>
                <w:sz w:val="20"/>
                <w:szCs w:val="20"/>
              </w:rPr>
              <w:t>УТРЕННИЙ КРУГ № 23 (см. Приложение 1)</w:t>
            </w:r>
          </w:p>
          <w:p w:rsidR="00096C37" w:rsidRPr="00096C37" w:rsidRDefault="00096C37" w:rsidP="0035519A">
            <w:pPr>
              <w:pStyle w:val="aa"/>
              <w:numPr>
                <w:ilvl w:val="0"/>
                <w:numId w:val="116"/>
              </w:numPr>
              <w:ind w:right="-26"/>
              <w:rPr>
                <w:rFonts w:ascii="Times New Roman" w:hAnsi="Times New Roman" w:cs="Times New Roman"/>
                <w:sz w:val="20"/>
                <w:szCs w:val="20"/>
              </w:rPr>
            </w:pPr>
            <w:r w:rsidRPr="00096C37">
              <w:rPr>
                <w:rFonts w:ascii="Times New Roman" w:hAnsi="Times New Roman" w:cs="Times New Roman"/>
                <w:sz w:val="20"/>
                <w:szCs w:val="20"/>
              </w:rPr>
              <w:t xml:space="preserve">Беседа: «Улица </w:t>
            </w:r>
            <w:r>
              <w:rPr>
                <w:rFonts w:ascii="Times New Roman" w:hAnsi="Times New Roman" w:cs="Times New Roman"/>
                <w:sz w:val="20"/>
                <w:szCs w:val="20"/>
              </w:rPr>
              <w:t>села</w:t>
            </w:r>
            <w:r w:rsidRPr="00096C37">
              <w:rPr>
                <w:rFonts w:ascii="Times New Roman" w:hAnsi="Times New Roman" w:cs="Times New Roman"/>
                <w:sz w:val="20"/>
                <w:szCs w:val="20"/>
              </w:rPr>
              <w:t>»</w:t>
            </w:r>
          </w:p>
          <w:p w:rsidR="00096C37" w:rsidRPr="00096C37" w:rsidRDefault="00096C37" w:rsidP="00096C37">
            <w:pPr>
              <w:pStyle w:val="aa"/>
              <w:ind w:right="-26"/>
              <w:rPr>
                <w:rFonts w:ascii="Times New Roman" w:hAnsi="Times New Roman" w:cs="Times New Roman"/>
                <w:sz w:val="20"/>
                <w:szCs w:val="20"/>
              </w:rPr>
            </w:pPr>
            <w:r w:rsidRPr="00096C37">
              <w:rPr>
                <w:rFonts w:ascii="Times New Roman" w:hAnsi="Times New Roman" w:cs="Times New Roman"/>
                <w:sz w:val="20"/>
                <w:szCs w:val="20"/>
              </w:rPr>
              <w:t>Цель: Формировать представление дошкольников о безопасности дорожного движения; ознакомление с понятиями: проезжая часть, тротуар, газон, обочина.</w:t>
            </w:r>
          </w:p>
          <w:p w:rsidR="00096C37" w:rsidRPr="00096C37" w:rsidRDefault="00096C37" w:rsidP="0035519A">
            <w:pPr>
              <w:pStyle w:val="aa"/>
              <w:numPr>
                <w:ilvl w:val="0"/>
                <w:numId w:val="116"/>
              </w:numPr>
              <w:ind w:right="-26"/>
              <w:rPr>
                <w:rFonts w:ascii="Times New Roman" w:hAnsi="Times New Roman" w:cs="Times New Roman"/>
                <w:sz w:val="20"/>
                <w:szCs w:val="20"/>
              </w:rPr>
            </w:pPr>
            <w:r w:rsidRPr="00096C37">
              <w:rPr>
                <w:rFonts w:ascii="Times New Roman" w:hAnsi="Times New Roman" w:cs="Times New Roman"/>
                <w:sz w:val="20"/>
                <w:szCs w:val="20"/>
              </w:rPr>
              <w:t>Пальчиковая игра: «Грузовая машина»</w:t>
            </w:r>
          </w:p>
          <w:p w:rsidR="00096C37" w:rsidRPr="00096C37" w:rsidRDefault="00096C37" w:rsidP="00096C37">
            <w:pPr>
              <w:pStyle w:val="aa"/>
              <w:ind w:right="-26"/>
              <w:rPr>
                <w:rFonts w:ascii="Times New Roman" w:hAnsi="Times New Roman" w:cs="Times New Roman"/>
                <w:sz w:val="20"/>
                <w:szCs w:val="20"/>
              </w:rPr>
            </w:pPr>
            <w:r w:rsidRPr="00096C37">
              <w:rPr>
                <w:rFonts w:ascii="Times New Roman" w:hAnsi="Times New Roman" w:cs="Times New Roman"/>
                <w:sz w:val="20"/>
                <w:szCs w:val="20"/>
              </w:rPr>
              <w:t>Вот мотор завел шофер  (круговые вращения кистями рук, сжатыми в кулаки)</w:t>
            </w:r>
          </w:p>
          <w:p w:rsidR="00096C37" w:rsidRPr="00096C37" w:rsidRDefault="00096C37" w:rsidP="00096C37">
            <w:pPr>
              <w:pStyle w:val="aa"/>
              <w:ind w:right="-26"/>
              <w:rPr>
                <w:rFonts w:ascii="Times New Roman" w:hAnsi="Times New Roman" w:cs="Times New Roman"/>
                <w:sz w:val="20"/>
                <w:szCs w:val="20"/>
              </w:rPr>
            </w:pPr>
            <w:r w:rsidRPr="00096C37">
              <w:rPr>
                <w:rFonts w:ascii="Times New Roman" w:hAnsi="Times New Roman" w:cs="Times New Roman"/>
                <w:sz w:val="20"/>
                <w:szCs w:val="20"/>
              </w:rPr>
              <w:t>И поехал через двор ( развести прямые руки в стороны)</w:t>
            </w:r>
          </w:p>
          <w:p w:rsidR="00096C37" w:rsidRPr="00096C37" w:rsidRDefault="00096C37" w:rsidP="00096C37">
            <w:pPr>
              <w:pStyle w:val="aa"/>
              <w:ind w:right="-26"/>
              <w:rPr>
                <w:rFonts w:ascii="Times New Roman" w:hAnsi="Times New Roman" w:cs="Times New Roman"/>
                <w:sz w:val="20"/>
                <w:szCs w:val="20"/>
              </w:rPr>
            </w:pPr>
            <w:r w:rsidRPr="00096C37">
              <w:rPr>
                <w:rFonts w:ascii="Times New Roman" w:hAnsi="Times New Roman" w:cs="Times New Roman"/>
                <w:sz w:val="20"/>
                <w:szCs w:val="20"/>
              </w:rPr>
              <w:t>По шоссе проехал прямо (вытянуть прямые руки перед собой)</w:t>
            </w:r>
          </w:p>
          <w:p w:rsidR="00096C37" w:rsidRPr="00096C37" w:rsidRDefault="00096C37" w:rsidP="00096C37">
            <w:pPr>
              <w:pStyle w:val="aa"/>
              <w:ind w:right="-26"/>
              <w:rPr>
                <w:rFonts w:ascii="Times New Roman" w:hAnsi="Times New Roman" w:cs="Times New Roman"/>
                <w:sz w:val="20"/>
                <w:szCs w:val="20"/>
              </w:rPr>
            </w:pPr>
            <w:r w:rsidRPr="00096C37">
              <w:rPr>
                <w:rFonts w:ascii="Times New Roman" w:hAnsi="Times New Roman" w:cs="Times New Roman"/>
                <w:sz w:val="20"/>
                <w:szCs w:val="20"/>
              </w:rPr>
              <w:t>И подъехал быстро к складу (согнуть руки в локтях)</w:t>
            </w:r>
          </w:p>
          <w:p w:rsidR="00096C37" w:rsidRPr="00096C37" w:rsidRDefault="00096C37" w:rsidP="00096C37">
            <w:pPr>
              <w:pStyle w:val="aa"/>
              <w:ind w:right="-26"/>
              <w:rPr>
                <w:rFonts w:ascii="Times New Roman" w:hAnsi="Times New Roman" w:cs="Times New Roman"/>
                <w:sz w:val="20"/>
                <w:szCs w:val="20"/>
              </w:rPr>
            </w:pPr>
            <w:r w:rsidRPr="00096C37">
              <w:rPr>
                <w:rFonts w:ascii="Times New Roman" w:hAnsi="Times New Roman" w:cs="Times New Roman"/>
                <w:sz w:val="20"/>
                <w:szCs w:val="20"/>
              </w:rPr>
              <w:lastRenderedPageBreak/>
              <w:t>В кузов нагрузил капусты (загнуть правой рукой большой палец левой руки)</w:t>
            </w:r>
          </w:p>
          <w:p w:rsidR="00096C37" w:rsidRPr="00096C37" w:rsidRDefault="00096C37" w:rsidP="00096C37">
            <w:pPr>
              <w:pStyle w:val="aa"/>
              <w:ind w:right="-26"/>
              <w:rPr>
                <w:rFonts w:ascii="Times New Roman" w:hAnsi="Times New Roman" w:cs="Times New Roman"/>
                <w:sz w:val="20"/>
                <w:szCs w:val="20"/>
              </w:rPr>
            </w:pPr>
            <w:r w:rsidRPr="00096C37">
              <w:rPr>
                <w:rFonts w:ascii="Times New Roman" w:hAnsi="Times New Roman" w:cs="Times New Roman"/>
                <w:sz w:val="20"/>
                <w:szCs w:val="20"/>
              </w:rPr>
              <w:t>Лук, морковку, свеклу, фрукты (загибать пальцы по очереди)</w:t>
            </w:r>
          </w:p>
          <w:p w:rsidR="00096C37" w:rsidRPr="00096C37" w:rsidRDefault="00096C37" w:rsidP="00096C37">
            <w:pPr>
              <w:pStyle w:val="aa"/>
              <w:ind w:right="-26"/>
              <w:rPr>
                <w:rFonts w:ascii="Times New Roman" w:hAnsi="Times New Roman" w:cs="Times New Roman"/>
                <w:sz w:val="20"/>
                <w:szCs w:val="20"/>
              </w:rPr>
            </w:pPr>
            <w:r w:rsidRPr="00096C37">
              <w:rPr>
                <w:rFonts w:ascii="Times New Roman" w:hAnsi="Times New Roman" w:cs="Times New Roman"/>
                <w:sz w:val="20"/>
                <w:szCs w:val="20"/>
              </w:rPr>
              <w:t>Груз сложил на полках в ряд  (разжимать и сжимать кулаки)</w:t>
            </w:r>
          </w:p>
          <w:p w:rsidR="00096C37" w:rsidRPr="00096C37" w:rsidRDefault="00096C37" w:rsidP="00096C37">
            <w:pPr>
              <w:pStyle w:val="aa"/>
              <w:ind w:right="-26"/>
              <w:rPr>
                <w:rFonts w:ascii="Times New Roman" w:hAnsi="Times New Roman" w:cs="Times New Roman"/>
                <w:sz w:val="20"/>
                <w:szCs w:val="20"/>
              </w:rPr>
            </w:pPr>
            <w:r w:rsidRPr="00096C37">
              <w:rPr>
                <w:rFonts w:ascii="Times New Roman" w:hAnsi="Times New Roman" w:cs="Times New Roman"/>
                <w:sz w:val="20"/>
                <w:szCs w:val="20"/>
              </w:rPr>
              <w:t>И повез все в детский сад (круговые вращения кистями рук, сжатыми в кулаки)</w:t>
            </w:r>
          </w:p>
          <w:p w:rsidR="00096C37" w:rsidRPr="00096C37" w:rsidRDefault="00096C37" w:rsidP="0035519A">
            <w:pPr>
              <w:pStyle w:val="aa"/>
              <w:numPr>
                <w:ilvl w:val="0"/>
                <w:numId w:val="116"/>
              </w:numPr>
              <w:ind w:right="-26"/>
              <w:rPr>
                <w:rFonts w:ascii="Times New Roman" w:hAnsi="Times New Roman" w:cs="Times New Roman"/>
                <w:sz w:val="20"/>
                <w:szCs w:val="20"/>
              </w:rPr>
            </w:pPr>
            <w:r w:rsidRPr="00096C37">
              <w:rPr>
                <w:rFonts w:ascii="Times New Roman" w:hAnsi="Times New Roman" w:cs="Times New Roman"/>
                <w:sz w:val="20"/>
                <w:szCs w:val="20"/>
              </w:rPr>
              <w:t>Д/и «Собери картинку»</w:t>
            </w:r>
          </w:p>
          <w:p w:rsidR="00096C37" w:rsidRPr="00096C37" w:rsidRDefault="00096C37" w:rsidP="00096C37">
            <w:pPr>
              <w:pStyle w:val="aa"/>
              <w:ind w:right="-26"/>
              <w:rPr>
                <w:rFonts w:ascii="Times New Roman" w:hAnsi="Times New Roman" w:cs="Times New Roman"/>
                <w:sz w:val="20"/>
                <w:szCs w:val="20"/>
              </w:rPr>
            </w:pPr>
            <w:r w:rsidRPr="00096C37">
              <w:rPr>
                <w:rFonts w:ascii="Times New Roman" w:hAnsi="Times New Roman" w:cs="Times New Roman"/>
                <w:sz w:val="20"/>
                <w:szCs w:val="20"/>
              </w:rPr>
              <w:t>Цель: закреплять умение собирать из разрезных картинок различные виды транспорта.</w:t>
            </w:r>
          </w:p>
          <w:p w:rsidR="00096C37" w:rsidRPr="00096C37" w:rsidRDefault="00096C37" w:rsidP="00096C37">
            <w:pPr>
              <w:pStyle w:val="aa"/>
              <w:ind w:right="-26"/>
              <w:rPr>
                <w:rFonts w:ascii="Times New Roman" w:hAnsi="Times New Roman" w:cs="Times New Roman"/>
                <w:sz w:val="20"/>
                <w:szCs w:val="20"/>
              </w:rPr>
            </w:pPr>
            <w:r w:rsidRPr="00096C37">
              <w:rPr>
                <w:rFonts w:ascii="Times New Roman" w:hAnsi="Times New Roman" w:cs="Times New Roman"/>
                <w:sz w:val="20"/>
                <w:szCs w:val="20"/>
              </w:rPr>
              <w:t>Воспитывать самостоятельность.</w:t>
            </w:r>
          </w:p>
          <w:p w:rsidR="00F64BB3" w:rsidRPr="00F64BB3" w:rsidRDefault="00096C37" w:rsidP="0035519A">
            <w:pPr>
              <w:pStyle w:val="aa"/>
              <w:numPr>
                <w:ilvl w:val="0"/>
                <w:numId w:val="116"/>
              </w:numPr>
              <w:ind w:right="-26"/>
              <w:rPr>
                <w:rFonts w:ascii="Times New Roman" w:hAnsi="Times New Roman" w:cs="Times New Roman"/>
                <w:sz w:val="20"/>
                <w:szCs w:val="20"/>
              </w:rPr>
            </w:pPr>
            <w:r w:rsidRPr="00096C37">
              <w:rPr>
                <w:rFonts w:ascii="Times New Roman" w:hAnsi="Times New Roman" w:cs="Times New Roman"/>
                <w:sz w:val="20"/>
                <w:szCs w:val="20"/>
              </w:rPr>
              <w:t>Артикуляционные упражнения  «Домик открывается»</w:t>
            </w:r>
          </w:p>
        </w:tc>
        <w:tc>
          <w:tcPr>
            <w:tcW w:w="2337" w:type="dxa"/>
            <w:tcBorders>
              <w:top w:val="single" w:sz="4" w:space="0" w:color="000000" w:themeColor="text1"/>
              <w:left w:val="single" w:sz="4" w:space="0" w:color="000000" w:themeColor="text1"/>
              <w:right w:val="single" w:sz="4" w:space="0" w:color="auto"/>
            </w:tcBorders>
          </w:tcPr>
          <w:p w:rsidR="00F64BB3" w:rsidRPr="00DC1815" w:rsidRDefault="00F64BB3" w:rsidP="00096C37">
            <w:pPr>
              <w:ind w:right="-26"/>
              <w:rPr>
                <w:rFonts w:ascii="Times New Roman" w:hAnsi="Times New Roman" w:cs="Times New Roman"/>
                <w:sz w:val="20"/>
                <w:szCs w:val="20"/>
              </w:rPr>
            </w:pPr>
            <w:r w:rsidRPr="00DC1815">
              <w:rPr>
                <w:rFonts w:ascii="Times New Roman" w:hAnsi="Times New Roman" w:cs="Times New Roman"/>
                <w:sz w:val="20"/>
                <w:szCs w:val="20"/>
              </w:rPr>
              <w:lastRenderedPageBreak/>
              <w:t>Игровое</w:t>
            </w:r>
            <w:r>
              <w:rPr>
                <w:rFonts w:ascii="Times New Roman" w:hAnsi="Times New Roman" w:cs="Times New Roman"/>
                <w:sz w:val="20"/>
                <w:szCs w:val="20"/>
              </w:rPr>
              <w:t xml:space="preserve"> упражнение «Подбери картинки» с </w:t>
            </w:r>
            <w:r w:rsidR="00096C37">
              <w:rPr>
                <w:rFonts w:ascii="Times New Roman" w:hAnsi="Times New Roman" w:cs="Times New Roman"/>
                <w:sz w:val="20"/>
                <w:szCs w:val="20"/>
              </w:rPr>
              <w:t>Степаном С. и Дашей Т.</w:t>
            </w:r>
          </w:p>
        </w:tc>
        <w:tc>
          <w:tcPr>
            <w:tcW w:w="1900" w:type="dxa"/>
            <w:vMerge w:val="restart"/>
            <w:tcBorders>
              <w:top w:val="single" w:sz="4" w:space="0" w:color="000000" w:themeColor="text1"/>
              <w:left w:val="single" w:sz="4" w:space="0" w:color="auto"/>
              <w:right w:val="single" w:sz="4" w:space="0" w:color="000000" w:themeColor="text1"/>
            </w:tcBorders>
          </w:tcPr>
          <w:p w:rsidR="00F64BB3" w:rsidRDefault="00F64BB3" w:rsidP="00035FF1">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иллюстрации по теме «Строение тела человека»</w:t>
            </w:r>
          </w:p>
          <w:p w:rsidR="00F64BB3" w:rsidRPr="00A36458" w:rsidRDefault="00F64BB3" w:rsidP="00035FF1">
            <w:pPr>
              <w:rPr>
                <w:rFonts w:ascii="Times New Roman" w:hAnsi="Times New Roman" w:cs="Times New Roman"/>
                <w:sz w:val="20"/>
                <w:szCs w:val="20"/>
              </w:rPr>
            </w:pPr>
          </w:p>
        </w:tc>
      </w:tr>
      <w:tr w:rsidR="00C41C3D" w:rsidRPr="004E0012"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sidRPr="004E0012">
              <w:rPr>
                <w:rFonts w:ascii="Times New Roman" w:hAnsi="Times New Roman" w:cs="Times New Roman"/>
                <w:b/>
                <w:sz w:val="20"/>
                <w:szCs w:val="20"/>
              </w:rPr>
              <w:lastRenderedPageBreak/>
              <w:t>ОД</w:t>
            </w:r>
          </w:p>
        </w:tc>
        <w:tc>
          <w:tcPr>
            <w:tcW w:w="1270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41C3D" w:rsidRDefault="00096C37"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p>
          <w:p w:rsidR="00096C37" w:rsidRDefault="00096C37" w:rsidP="00096C37">
            <w:pPr>
              <w:rPr>
                <w:rFonts w:ascii="Times New Roman" w:hAnsi="Times New Roman" w:cs="Times New Roman"/>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Презентация  по теме «Правила дорожные» </w:t>
            </w:r>
            <w:r w:rsidRPr="00096C37">
              <w:rPr>
                <w:rFonts w:ascii="Times New Roman" w:hAnsi="Times New Roman" w:cs="Times New Roman"/>
                <w:b/>
                <w:sz w:val="20"/>
                <w:szCs w:val="20"/>
              </w:rPr>
              <w:t xml:space="preserve">Работа с ИКТ технологиями  </w:t>
            </w:r>
            <w:r>
              <w:rPr>
                <w:rFonts w:ascii="Times New Roman" w:hAnsi="Times New Roman" w:cs="Times New Roman"/>
                <w:sz w:val="20"/>
                <w:szCs w:val="20"/>
              </w:rPr>
              <w:t>Знакомить</w:t>
            </w:r>
            <w:r w:rsidRPr="00096C37">
              <w:rPr>
                <w:rFonts w:ascii="Times New Roman" w:hAnsi="Times New Roman" w:cs="Times New Roman"/>
                <w:sz w:val="20"/>
                <w:szCs w:val="20"/>
              </w:rPr>
              <w:t xml:space="preserve"> детей </w:t>
            </w:r>
            <w:r>
              <w:rPr>
                <w:rFonts w:ascii="Times New Roman" w:hAnsi="Times New Roman" w:cs="Times New Roman"/>
                <w:sz w:val="20"/>
                <w:szCs w:val="20"/>
              </w:rPr>
              <w:t>с</w:t>
            </w:r>
            <w:r w:rsidRPr="00096C37">
              <w:rPr>
                <w:rFonts w:ascii="Times New Roman" w:hAnsi="Times New Roman" w:cs="Times New Roman"/>
                <w:sz w:val="20"/>
                <w:szCs w:val="20"/>
              </w:rPr>
              <w:t xml:space="preserve"> правила</w:t>
            </w:r>
            <w:r>
              <w:rPr>
                <w:rFonts w:ascii="Times New Roman" w:hAnsi="Times New Roman" w:cs="Times New Roman"/>
                <w:sz w:val="20"/>
                <w:szCs w:val="20"/>
              </w:rPr>
              <w:t>ми</w:t>
            </w:r>
            <w:r w:rsidRPr="00096C37">
              <w:rPr>
                <w:rFonts w:ascii="Times New Roman" w:hAnsi="Times New Roman" w:cs="Times New Roman"/>
                <w:sz w:val="20"/>
                <w:szCs w:val="20"/>
              </w:rPr>
              <w:t xml:space="preserve"> дорожного движения, правила поведения на улице и в общественном транспорте; Закрепить знания цветов светофора, понятия «пешеход», «тротуар», «дорога», «общественный транспорт», «светофор», «пешеходный переход»; Воспитывать у детей внимание, чуткость, отзывчивость, умение оказать помощь другому, дружеские взаимоотношения; Дать детям положительный эмоциональный настрой.</w:t>
            </w:r>
            <w:r>
              <w:rPr>
                <w:rFonts w:ascii="Times New Roman" w:hAnsi="Times New Roman" w:cs="Times New Roman"/>
                <w:sz w:val="20"/>
                <w:szCs w:val="20"/>
              </w:rPr>
              <w:t xml:space="preserve"> Учить понимать схемы и зарисовывать и у себя на листе бумаги, рассказывать о правилах на дороге, ориентируясь на свою схему.</w:t>
            </w:r>
          </w:p>
          <w:p w:rsidR="00096C37" w:rsidRPr="00096C37" w:rsidRDefault="00096C37" w:rsidP="00096C37">
            <w:pPr>
              <w:rPr>
                <w:rFonts w:ascii="Times New Roman" w:hAnsi="Times New Roman" w:cs="Times New Roman"/>
                <w:b/>
                <w:sz w:val="20"/>
                <w:szCs w:val="20"/>
              </w:rPr>
            </w:pPr>
            <w:r>
              <w:rPr>
                <w:rFonts w:ascii="Times New Roman" w:hAnsi="Times New Roman" w:cs="Times New Roman"/>
                <w:b/>
                <w:sz w:val="20"/>
                <w:szCs w:val="20"/>
              </w:rPr>
              <w:t xml:space="preserve">3.Физкультурная деятельность на улице. </w:t>
            </w:r>
            <w:r w:rsidRPr="00096C37">
              <w:rPr>
                <w:rFonts w:ascii="Times New Roman" w:hAnsi="Times New Roman" w:cs="Times New Roman"/>
                <w:b/>
                <w:sz w:val="20"/>
                <w:szCs w:val="20"/>
              </w:rPr>
              <w:t>Занятие 61. ([15], с. 88)</w:t>
            </w:r>
          </w:p>
          <w:p w:rsidR="00096C37" w:rsidRPr="00096C37" w:rsidRDefault="00096C37" w:rsidP="00096C37">
            <w:pPr>
              <w:rPr>
                <w:rFonts w:ascii="Times New Roman" w:hAnsi="Times New Roman" w:cs="Times New Roman"/>
                <w:sz w:val="20"/>
                <w:szCs w:val="20"/>
              </w:rPr>
            </w:pPr>
            <w:r w:rsidRPr="00096C37">
              <w:rPr>
                <w:rFonts w:ascii="Times New Roman" w:hAnsi="Times New Roman" w:cs="Times New Roman"/>
                <w:sz w:val="20"/>
                <w:szCs w:val="20"/>
              </w:rPr>
              <w:t>Задачи. Упражнять детей в ходьбе и беге между предметами, в равновесии. Повторить задание в прыжках.</w:t>
            </w:r>
          </w:p>
        </w:tc>
        <w:tc>
          <w:tcPr>
            <w:tcW w:w="1900" w:type="dxa"/>
            <w:vMerge/>
            <w:tcBorders>
              <w:left w:val="single" w:sz="4" w:space="0" w:color="auto"/>
              <w:bottom w:val="single" w:sz="4" w:space="0" w:color="000000" w:themeColor="text1"/>
              <w:right w:val="single" w:sz="4" w:space="0" w:color="000000" w:themeColor="text1"/>
            </w:tcBorders>
          </w:tcPr>
          <w:p w:rsidR="00C41C3D" w:rsidRPr="004E0012" w:rsidRDefault="00C41C3D" w:rsidP="005D6D21">
            <w:pPr>
              <w:rPr>
                <w:rFonts w:ascii="Times New Roman" w:hAnsi="Times New Roman" w:cs="Times New Roman"/>
                <w:sz w:val="20"/>
                <w:szCs w:val="20"/>
              </w:rPr>
            </w:pPr>
          </w:p>
        </w:tc>
      </w:tr>
      <w:tr w:rsidR="00C41C3D" w:rsidRPr="004E0012"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E0012" w:rsidRDefault="00C41C3D" w:rsidP="009C695C">
            <w:pPr>
              <w:ind w:right="-108"/>
              <w:rPr>
                <w:rFonts w:ascii="Times New Roman" w:hAnsi="Times New Roman" w:cs="Times New Roman"/>
                <w:sz w:val="20"/>
                <w:szCs w:val="20"/>
              </w:rPr>
            </w:pPr>
            <w:r w:rsidRPr="004E0012">
              <w:rPr>
                <w:rFonts w:ascii="Times New Roman" w:hAnsi="Times New Roman" w:cs="Times New Roman"/>
                <w:b/>
                <w:sz w:val="20"/>
                <w:szCs w:val="20"/>
              </w:rPr>
              <w:t>Прогулка</w:t>
            </w:r>
          </w:p>
        </w:tc>
        <w:tc>
          <w:tcPr>
            <w:tcW w:w="1270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BE6036">
            <w:pPr>
              <w:rPr>
                <w:rFonts w:ascii="Times New Roman" w:hAnsi="Times New Roman" w:cs="Times New Roman"/>
                <w:sz w:val="20"/>
                <w:szCs w:val="20"/>
              </w:rPr>
            </w:pPr>
            <w:r w:rsidRPr="00FC4BE5">
              <w:rPr>
                <w:rFonts w:ascii="Times New Roman" w:hAnsi="Times New Roman" w:cs="Times New Roman"/>
                <w:sz w:val="20"/>
                <w:szCs w:val="20"/>
              </w:rPr>
              <w:t>Прогулочная карта № 10</w:t>
            </w:r>
            <w:r>
              <w:rPr>
                <w:rFonts w:ascii="Times New Roman" w:hAnsi="Times New Roman" w:cs="Times New Roman"/>
                <w:sz w:val="20"/>
                <w:szCs w:val="20"/>
              </w:rPr>
              <w:t>5</w:t>
            </w:r>
            <w:r w:rsidRPr="00FC4BE5">
              <w:rPr>
                <w:rFonts w:ascii="Times New Roman" w:hAnsi="Times New Roman" w:cs="Times New Roman"/>
                <w:sz w:val="20"/>
                <w:szCs w:val="20"/>
              </w:rPr>
              <w:t xml:space="preserve">. </w:t>
            </w:r>
            <w:r>
              <w:rPr>
                <w:rFonts w:ascii="Times New Roman" w:hAnsi="Times New Roman" w:cs="Times New Roman"/>
                <w:sz w:val="20"/>
                <w:szCs w:val="20"/>
              </w:rPr>
              <w:t>Фигурное катание</w:t>
            </w:r>
            <w:r w:rsidRPr="00FC4BE5">
              <w:rPr>
                <w:rFonts w:ascii="Times New Roman" w:hAnsi="Times New Roman" w:cs="Times New Roman"/>
                <w:sz w:val="20"/>
                <w:szCs w:val="20"/>
              </w:rPr>
              <w:t>. (</w:t>
            </w:r>
            <w:r w:rsidR="003072B1">
              <w:rPr>
                <w:rFonts w:ascii="Times New Roman" w:hAnsi="Times New Roman" w:cs="Times New Roman"/>
                <w:sz w:val="20"/>
                <w:szCs w:val="20"/>
              </w:rPr>
              <w:t>[25]</w:t>
            </w:r>
            <w:r>
              <w:rPr>
                <w:rFonts w:ascii="Times New Roman" w:hAnsi="Times New Roman" w:cs="Times New Roman"/>
                <w:sz w:val="20"/>
                <w:szCs w:val="20"/>
              </w:rPr>
              <w:t>, с.108)</w:t>
            </w:r>
          </w:p>
          <w:p w:rsidR="00C41C3D" w:rsidRPr="00C31597" w:rsidRDefault="00C41C3D" w:rsidP="00C31597">
            <w:pPr>
              <w:rPr>
                <w:rFonts w:ascii="Times New Roman" w:hAnsi="Times New Roman" w:cs="Times New Roman"/>
                <w:sz w:val="20"/>
                <w:szCs w:val="20"/>
              </w:rPr>
            </w:pPr>
            <w:r w:rsidRPr="00C31597">
              <w:rPr>
                <w:rFonts w:ascii="Times New Roman" w:hAnsi="Times New Roman" w:cs="Times New Roman"/>
                <w:sz w:val="20"/>
                <w:szCs w:val="20"/>
              </w:rPr>
              <w:t>Наблюдение. Сколько крыльев у птиц и как они летают? (</w:t>
            </w:r>
            <w:r w:rsidR="002403AB">
              <w:rPr>
                <w:rFonts w:ascii="Times New Roman" w:hAnsi="Times New Roman" w:cs="Times New Roman"/>
                <w:sz w:val="20"/>
                <w:szCs w:val="20"/>
              </w:rPr>
              <w:t>[11]</w:t>
            </w:r>
            <w:r w:rsidRPr="00C31597">
              <w:rPr>
                <w:rFonts w:ascii="Times New Roman" w:hAnsi="Times New Roman" w:cs="Times New Roman"/>
                <w:sz w:val="20"/>
                <w:szCs w:val="20"/>
              </w:rPr>
              <w:t>, с.101)</w:t>
            </w:r>
          </w:p>
          <w:p w:rsidR="00C41C3D" w:rsidRPr="00FC4BE5" w:rsidRDefault="00C41C3D" w:rsidP="00C31597">
            <w:pPr>
              <w:rPr>
                <w:rFonts w:ascii="Times New Roman" w:hAnsi="Times New Roman" w:cs="Times New Roman"/>
                <w:sz w:val="20"/>
                <w:szCs w:val="20"/>
              </w:rPr>
            </w:pPr>
            <w:r w:rsidRPr="00C31597">
              <w:rPr>
                <w:rFonts w:ascii="Times New Roman" w:hAnsi="Times New Roman" w:cs="Times New Roman"/>
                <w:sz w:val="20"/>
                <w:szCs w:val="20"/>
              </w:rPr>
              <w:t>Цель. Уточнить представления детей о способах передвижения птиц, об их строении, особенностях крыльев (раскрываются — и тогда хорошо видны, складываются и прижимаются к телу — в этом случае незаметны; у человека нет крыльев, он не может летать).</w:t>
            </w:r>
          </w:p>
        </w:tc>
        <w:tc>
          <w:tcPr>
            <w:tcW w:w="1900" w:type="dxa"/>
            <w:tcBorders>
              <w:top w:val="single" w:sz="4" w:space="0" w:color="000000" w:themeColor="text1"/>
              <w:left w:val="single" w:sz="4" w:space="0" w:color="auto"/>
              <w:bottom w:val="single" w:sz="4" w:space="0" w:color="auto"/>
              <w:right w:val="single" w:sz="4" w:space="0" w:color="000000" w:themeColor="text1"/>
            </w:tcBorders>
          </w:tcPr>
          <w:p w:rsidR="00C41C3D" w:rsidRPr="004E0012" w:rsidRDefault="00C41C3D" w:rsidP="002E4D58">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C41C3D" w:rsidRPr="004E0012" w:rsidRDefault="00C41C3D" w:rsidP="002E4D58">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C41C3D" w:rsidRPr="004E0012"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4E001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F64BB3" w:rsidRDefault="00C41C3D" w:rsidP="0035519A">
            <w:pPr>
              <w:pStyle w:val="aa"/>
              <w:numPr>
                <w:ilvl w:val="0"/>
                <w:numId w:val="157"/>
              </w:numPr>
              <w:tabs>
                <w:tab w:val="left" w:pos="176"/>
              </w:tabs>
              <w:rPr>
                <w:rFonts w:ascii="Times New Roman" w:hAnsi="Times New Roman" w:cs="Times New Roman"/>
                <w:sz w:val="20"/>
                <w:szCs w:val="20"/>
              </w:rPr>
            </w:pPr>
            <w:r w:rsidRPr="00F64BB3">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096C37" w:rsidRDefault="00C41C3D" w:rsidP="0035519A">
            <w:pPr>
              <w:pStyle w:val="aa"/>
              <w:numPr>
                <w:ilvl w:val="0"/>
                <w:numId w:val="157"/>
              </w:numPr>
              <w:tabs>
                <w:tab w:val="left" w:pos="176"/>
              </w:tabs>
              <w:rPr>
                <w:rFonts w:ascii="Times New Roman" w:hAnsi="Times New Roman" w:cs="Times New Roman"/>
                <w:sz w:val="20"/>
                <w:szCs w:val="20"/>
              </w:rPr>
            </w:pPr>
            <w:r>
              <w:rPr>
                <w:rFonts w:ascii="Times New Roman" w:hAnsi="Times New Roman" w:cs="Times New Roman"/>
                <w:sz w:val="20"/>
                <w:szCs w:val="20"/>
              </w:rPr>
              <w:t>ЧХЛ:</w:t>
            </w:r>
            <w:r w:rsidR="00096C37">
              <w:t xml:space="preserve"> </w:t>
            </w:r>
            <w:r w:rsidR="00096C37" w:rsidRPr="00096C37">
              <w:rPr>
                <w:rFonts w:ascii="Times New Roman" w:hAnsi="Times New Roman" w:cs="Times New Roman"/>
                <w:sz w:val="20"/>
                <w:szCs w:val="20"/>
              </w:rPr>
              <w:t>Е.Житков «Светофор»</w:t>
            </w:r>
            <w:r w:rsidR="00096C37">
              <w:rPr>
                <w:rFonts w:ascii="Times New Roman" w:hAnsi="Times New Roman" w:cs="Times New Roman"/>
                <w:sz w:val="20"/>
                <w:szCs w:val="20"/>
              </w:rPr>
              <w:t xml:space="preserve"> Беседа по содержанию.</w:t>
            </w:r>
          </w:p>
          <w:p w:rsidR="00096C37" w:rsidRPr="00096C37" w:rsidRDefault="00096C37" w:rsidP="0035519A">
            <w:pPr>
              <w:pStyle w:val="aa"/>
              <w:numPr>
                <w:ilvl w:val="0"/>
                <w:numId w:val="157"/>
              </w:numPr>
              <w:tabs>
                <w:tab w:val="left" w:pos="176"/>
              </w:tabs>
              <w:rPr>
                <w:rFonts w:ascii="Times New Roman" w:hAnsi="Times New Roman" w:cs="Times New Roman"/>
                <w:sz w:val="20"/>
                <w:szCs w:val="20"/>
              </w:rPr>
            </w:pPr>
            <w:r w:rsidRPr="00096C37">
              <w:rPr>
                <w:rFonts w:ascii="Times New Roman" w:hAnsi="Times New Roman" w:cs="Times New Roman"/>
                <w:sz w:val="20"/>
                <w:szCs w:val="20"/>
              </w:rPr>
              <w:t>Самомассаж. Массаж сухой масссажной руковицей с физинструктором</w:t>
            </w:r>
          </w:p>
          <w:p w:rsidR="00C41C3D" w:rsidRPr="00F64BB3" w:rsidRDefault="00096C37" w:rsidP="0035519A">
            <w:pPr>
              <w:pStyle w:val="aa"/>
              <w:numPr>
                <w:ilvl w:val="0"/>
                <w:numId w:val="157"/>
              </w:numPr>
              <w:tabs>
                <w:tab w:val="left" w:pos="176"/>
              </w:tabs>
              <w:rPr>
                <w:rFonts w:ascii="Times New Roman" w:hAnsi="Times New Roman" w:cs="Times New Roman"/>
                <w:sz w:val="20"/>
                <w:szCs w:val="20"/>
              </w:rPr>
            </w:pPr>
            <w:r w:rsidRPr="00096C37">
              <w:rPr>
                <w:rFonts w:ascii="Times New Roman" w:hAnsi="Times New Roman" w:cs="Times New Roman"/>
                <w:sz w:val="20"/>
                <w:szCs w:val="20"/>
              </w:rPr>
              <w:t>Полоскание полости рта водой комнатной температуры после приёма пищи</w:t>
            </w:r>
            <w:r w:rsidR="00C41C3D" w:rsidRPr="00F64BB3">
              <w:rPr>
                <w:rFonts w:ascii="Times New Roman" w:hAnsi="Times New Roman" w:cs="Times New Roman"/>
                <w:sz w:val="20"/>
                <w:szCs w:val="20"/>
              </w:rPr>
              <w:tab/>
            </w:r>
          </w:p>
        </w:tc>
      </w:tr>
      <w:tr w:rsidR="00C41C3D" w:rsidRPr="004E0012"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4E0012">
              <w:rPr>
                <w:rFonts w:ascii="Times New Roman" w:hAnsi="Times New Roman" w:cs="Times New Roman"/>
                <w:b/>
                <w:sz w:val="20"/>
                <w:szCs w:val="20"/>
              </w:rPr>
              <w:t>Деятельность после сна</w:t>
            </w:r>
          </w:p>
        </w:tc>
        <w:tc>
          <w:tcPr>
            <w:tcW w:w="12701"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4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56</w:t>
            </w:r>
            <w:r w:rsidRPr="00BA77E9">
              <w:rPr>
                <w:rFonts w:ascii="Times New Roman" w:hAnsi="Times New Roman" w:cs="Times New Roman"/>
                <w:sz w:val="20"/>
                <w:szCs w:val="20"/>
              </w:rPr>
              <w:t>)</w:t>
            </w:r>
          </w:p>
          <w:p w:rsidR="00C41C3D" w:rsidRPr="00721C0B" w:rsidRDefault="00C41C3D" w:rsidP="0035519A">
            <w:pPr>
              <w:pStyle w:val="aa"/>
              <w:numPr>
                <w:ilvl w:val="0"/>
                <w:numId w:val="248"/>
              </w:numPr>
              <w:ind w:right="-882"/>
              <w:rPr>
                <w:rFonts w:ascii="Times New Roman" w:hAnsi="Times New Roman" w:cs="Times New Roman"/>
                <w:sz w:val="20"/>
                <w:szCs w:val="20"/>
              </w:rPr>
            </w:pPr>
            <w:r w:rsidRPr="00721C0B">
              <w:rPr>
                <w:rFonts w:ascii="Times New Roman" w:hAnsi="Times New Roman" w:cs="Times New Roman"/>
                <w:sz w:val="20"/>
                <w:szCs w:val="20"/>
              </w:rPr>
              <w:t>Закаливающие процедуры: Хождение босиком</w:t>
            </w:r>
            <w:r w:rsidR="00096C37">
              <w:rPr>
                <w:rFonts w:ascii="Times New Roman" w:hAnsi="Times New Roman" w:cs="Times New Roman"/>
                <w:sz w:val="20"/>
                <w:szCs w:val="20"/>
              </w:rPr>
              <w:t xml:space="preserve"> по массажным дорожкам.</w:t>
            </w:r>
          </w:p>
        </w:tc>
        <w:tc>
          <w:tcPr>
            <w:tcW w:w="1900" w:type="dxa"/>
            <w:vMerge w:val="restart"/>
            <w:tcBorders>
              <w:top w:val="single" w:sz="4" w:space="0" w:color="auto"/>
              <w:left w:val="single" w:sz="4" w:space="0" w:color="auto"/>
              <w:right w:val="single" w:sz="4" w:space="0" w:color="000000" w:themeColor="text1"/>
            </w:tcBorders>
          </w:tcPr>
          <w:p w:rsidR="00C41C3D" w:rsidRPr="004E0012" w:rsidRDefault="00C41C3D" w:rsidP="005D6D21">
            <w:pPr>
              <w:rPr>
                <w:rFonts w:ascii="Times New Roman" w:hAnsi="Times New Roman" w:cs="Times New Roman"/>
                <w:sz w:val="20"/>
                <w:szCs w:val="20"/>
              </w:rPr>
            </w:pPr>
            <w:r w:rsidRPr="004E0012">
              <w:rPr>
                <w:rFonts w:ascii="Times New Roman" w:hAnsi="Times New Roman" w:cs="Times New Roman"/>
                <w:sz w:val="20"/>
                <w:szCs w:val="20"/>
              </w:rPr>
              <w:t>Текущие дела в группе</w:t>
            </w:r>
          </w:p>
          <w:p w:rsidR="00C41C3D" w:rsidRPr="004E0012" w:rsidRDefault="00C41C3D" w:rsidP="005D6D21">
            <w:pPr>
              <w:rPr>
                <w:rFonts w:ascii="Times New Roman" w:hAnsi="Times New Roman" w:cs="Times New Roman"/>
                <w:sz w:val="20"/>
                <w:szCs w:val="20"/>
              </w:rPr>
            </w:pPr>
            <w:r w:rsidRPr="004E0012">
              <w:rPr>
                <w:rFonts w:ascii="Times New Roman" w:hAnsi="Times New Roman" w:cs="Times New Roman"/>
                <w:sz w:val="20"/>
                <w:szCs w:val="20"/>
              </w:rPr>
              <w:t>Поливка цветов; наведение порядка в уголке природы</w:t>
            </w:r>
          </w:p>
        </w:tc>
      </w:tr>
      <w:tr w:rsidR="00C41C3D" w:rsidRPr="004E0012"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E0012" w:rsidRDefault="00C41C3D" w:rsidP="009C695C">
            <w:pPr>
              <w:rPr>
                <w:rFonts w:ascii="Times New Roman" w:hAnsi="Times New Roman" w:cs="Times New Roman"/>
                <w:b/>
                <w:sz w:val="20"/>
                <w:szCs w:val="20"/>
              </w:rPr>
            </w:pPr>
            <w:r w:rsidRPr="004E0012">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A5719" w:rsidRDefault="00C41C3D" w:rsidP="0035519A">
            <w:pPr>
              <w:pStyle w:val="aa"/>
              <w:numPr>
                <w:ilvl w:val="0"/>
                <w:numId w:val="248"/>
              </w:numPr>
              <w:rPr>
                <w:rFonts w:ascii="Times New Roman" w:hAnsi="Times New Roman" w:cs="Times New Roman"/>
                <w:sz w:val="20"/>
                <w:szCs w:val="20"/>
              </w:rPr>
            </w:pPr>
            <w:r w:rsidRPr="00CA5719">
              <w:rPr>
                <w:rFonts w:ascii="Times New Roman" w:hAnsi="Times New Roman" w:cs="Times New Roman"/>
                <w:sz w:val="20"/>
                <w:szCs w:val="20"/>
              </w:rPr>
              <w:t>СРИ «Больница» (врач – пациент). Цели: стимулировать развитие игровых сюжетов и игровых действий; побуждать отражать в игре знания о профессии врач.</w:t>
            </w:r>
          </w:p>
          <w:p w:rsidR="00C41C3D" w:rsidRPr="00CA5719" w:rsidRDefault="00C41C3D" w:rsidP="0035519A">
            <w:pPr>
              <w:pStyle w:val="aa"/>
              <w:numPr>
                <w:ilvl w:val="0"/>
                <w:numId w:val="248"/>
              </w:numPr>
              <w:rPr>
                <w:rFonts w:ascii="Times New Roman" w:hAnsi="Times New Roman" w:cs="Times New Roman"/>
                <w:sz w:val="20"/>
                <w:szCs w:val="20"/>
              </w:rPr>
            </w:pPr>
            <w:r w:rsidRPr="00CA5719">
              <w:rPr>
                <w:rFonts w:ascii="Times New Roman" w:hAnsi="Times New Roman" w:cs="Times New Roman"/>
                <w:sz w:val="20"/>
                <w:szCs w:val="20"/>
              </w:rPr>
              <w:t>Беседа «Гд</w:t>
            </w:r>
            <w:r>
              <w:rPr>
                <w:rFonts w:ascii="Times New Roman" w:hAnsi="Times New Roman" w:cs="Times New Roman"/>
                <w:sz w:val="20"/>
                <w:szCs w:val="20"/>
              </w:rPr>
              <w:t>е надо переходить улицу?» (</w:t>
            </w:r>
            <w:r w:rsidRPr="00CA5719">
              <w:rPr>
                <w:rFonts w:ascii="Times New Roman" w:hAnsi="Times New Roman" w:cs="Times New Roman"/>
                <w:sz w:val="20"/>
                <w:szCs w:val="20"/>
              </w:rPr>
              <w:t>организовать повторение детьми правил перехода улицы с опорой на сигнальные рисунки-подсказки, предложить ребятам составить предложения по данной теме, используя слова «светофор», «зебра», «подземный переход», «островок безопасности»</w:t>
            </w:r>
            <w:r>
              <w:rPr>
                <w:rFonts w:ascii="Times New Roman" w:hAnsi="Times New Roman" w:cs="Times New Roman"/>
                <w:sz w:val="20"/>
                <w:szCs w:val="20"/>
              </w:rPr>
              <w:t>)</w:t>
            </w:r>
            <w:r w:rsidRPr="00CA5719">
              <w:rPr>
                <w:rFonts w:ascii="Times New Roman" w:hAnsi="Times New Roman" w:cs="Times New Roman"/>
                <w:sz w:val="20"/>
                <w:szCs w:val="20"/>
              </w:rPr>
              <w:t>.</w:t>
            </w:r>
          </w:p>
          <w:p w:rsidR="00C829CB" w:rsidRPr="00C829CB" w:rsidRDefault="00C829CB" w:rsidP="0035519A">
            <w:pPr>
              <w:pStyle w:val="aa"/>
              <w:numPr>
                <w:ilvl w:val="0"/>
                <w:numId w:val="248"/>
              </w:numPr>
              <w:rPr>
                <w:rFonts w:ascii="Times New Roman" w:hAnsi="Times New Roman" w:cs="Times New Roman"/>
                <w:sz w:val="20"/>
                <w:szCs w:val="20"/>
              </w:rPr>
            </w:pPr>
            <w:r w:rsidRPr="00C829CB">
              <w:rPr>
                <w:rFonts w:ascii="Times New Roman" w:hAnsi="Times New Roman" w:cs="Times New Roman"/>
                <w:sz w:val="20"/>
                <w:szCs w:val="20"/>
              </w:rPr>
              <w:t>Патриотическое воспитание: беседа «Кто людям добра желает, тот сам его добывает»</w:t>
            </w:r>
          </w:p>
          <w:p w:rsidR="00C829CB" w:rsidRPr="00C829CB" w:rsidRDefault="00C829CB" w:rsidP="00C829CB">
            <w:pPr>
              <w:pStyle w:val="aa"/>
              <w:rPr>
                <w:rFonts w:ascii="Times New Roman" w:hAnsi="Times New Roman" w:cs="Times New Roman"/>
                <w:sz w:val="20"/>
                <w:szCs w:val="20"/>
              </w:rPr>
            </w:pPr>
            <w:r w:rsidRPr="00C829CB">
              <w:rPr>
                <w:rFonts w:ascii="Times New Roman" w:hAnsi="Times New Roman" w:cs="Times New Roman"/>
                <w:sz w:val="20"/>
                <w:szCs w:val="20"/>
              </w:rPr>
              <w:t>Цель: учить понимать себя через познание своих чувств, способствовать развитию умения угадывать чувства и настроение другого человека, воспитывать чувство сострадания, милосердия.</w:t>
            </w:r>
          </w:p>
          <w:p w:rsidR="00C829CB" w:rsidRPr="00C829CB" w:rsidRDefault="00C829CB" w:rsidP="0035519A">
            <w:pPr>
              <w:pStyle w:val="aa"/>
              <w:numPr>
                <w:ilvl w:val="0"/>
                <w:numId w:val="248"/>
              </w:numPr>
              <w:rPr>
                <w:rFonts w:ascii="Times New Roman" w:hAnsi="Times New Roman" w:cs="Times New Roman"/>
                <w:sz w:val="20"/>
                <w:szCs w:val="20"/>
              </w:rPr>
            </w:pPr>
            <w:r w:rsidRPr="00C829CB">
              <w:rPr>
                <w:rFonts w:ascii="Times New Roman" w:hAnsi="Times New Roman" w:cs="Times New Roman"/>
                <w:sz w:val="20"/>
                <w:szCs w:val="20"/>
              </w:rPr>
              <w:t>Настольно - печатная игра: «Перекресток»</w:t>
            </w:r>
            <w:r>
              <w:rPr>
                <w:rFonts w:ascii="Times New Roman" w:hAnsi="Times New Roman" w:cs="Times New Roman"/>
                <w:sz w:val="20"/>
                <w:szCs w:val="20"/>
              </w:rPr>
              <w:t xml:space="preserve"> </w:t>
            </w:r>
            <w:r w:rsidRPr="00C829CB">
              <w:rPr>
                <w:rFonts w:ascii="Times New Roman" w:hAnsi="Times New Roman" w:cs="Times New Roman"/>
                <w:sz w:val="20"/>
                <w:szCs w:val="20"/>
              </w:rPr>
              <w:t>Задачи:</w:t>
            </w:r>
          </w:p>
          <w:p w:rsidR="00C829CB" w:rsidRPr="00C829CB" w:rsidRDefault="00C829CB" w:rsidP="00C829CB">
            <w:pPr>
              <w:pStyle w:val="aa"/>
              <w:rPr>
                <w:rFonts w:ascii="Times New Roman" w:hAnsi="Times New Roman" w:cs="Times New Roman"/>
                <w:sz w:val="20"/>
                <w:szCs w:val="20"/>
              </w:rPr>
            </w:pPr>
            <w:r w:rsidRPr="00C829CB">
              <w:rPr>
                <w:rFonts w:ascii="Times New Roman" w:hAnsi="Times New Roman" w:cs="Times New Roman"/>
                <w:sz w:val="20"/>
                <w:szCs w:val="20"/>
              </w:rPr>
              <w:t>1. Закрепить знания о грузовых и легковых машинах.</w:t>
            </w:r>
          </w:p>
          <w:p w:rsidR="00C829CB" w:rsidRPr="00C829CB" w:rsidRDefault="00C829CB" w:rsidP="00C829CB">
            <w:pPr>
              <w:pStyle w:val="aa"/>
              <w:rPr>
                <w:rFonts w:ascii="Times New Roman" w:hAnsi="Times New Roman" w:cs="Times New Roman"/>
                <w:sz w:val="20"/>
                <w:szCs w:val="20"/>
              </w:rPr>
            </w:pPr>
            <w:r w:rsidRPr="00C829CB">
              <w:rPr>
                <w:rFonts w:ascii="Times New Roman" w:hAnsi="Times New Roman" w:cs="Times New Roman"/>
                <w:sz w:val="20"/>
                <w:szCs w:val="20"/>
              </w:rPr>
              <w:t>2. Учить двигаться на машине на зеленый сигнал светофора.</w:t>
            </w:r>
          </w:p>
          <w:p w:rsidR="00C829CB" w:rsidRPr="00C829CB" w:rsidRDefault="00C829CB" w:rsidP="00C829CB">
            <w:pPr>
              <w:pStyle w:val="aa"/>
              <w:rPr>
                <w:rFonts w:ascii="Times New Roman" w:hAnsi="Times New Roman" w:cs="Times New Roman"/>
                <w:sz w:val="20"/>
                <w:szCs w:val="20"/>
              </w:rPr>
            </w:pPr>
            <w:r w:rsidRPr="00C829CB">
              <w:rPr>
                <w:rFonts w:ascii="Times New Roman" w:hAnsi="Times New Roman" w:cs="Times New Roman"/>
                <w:sz w:val="20"/>
                <w:szCs w:val="20"/>
              </w:rPr>
              <w:t>3. Воспитывать самостоятельность, желание соблюдать правила дорожного движения.</w:t>
            </w:r>
          </w:p>
          <w:p w:rsidR="00C829CB" w:rsidRPr="00C829CB" w:rsidRDefault="00C829CB" w:rsidP="0035519A">
            <w:pPr>
              <w:pStyle w:val="aa"/>
              <w:numPr>
                <w:ilvl w:val="0"/>
                <w:numId w:val="248"/>
              </w:numPr>
              <w:rPr>
                <w:rFonts w:ascii="Times New Roman" w:hAnsi="Times New Roman" w:cs="Times New Roman"/>
                <w:sz w:val="20"/>
                <w:szCs w:val="20"/>
              </w:rPr>
            </w:pPr>
            <w:r w:rsidRPr="00C829CB">
              <w:rPr>
                <w:rFonts w:ascii="Times New Roman" w:hAnsi="Times New Roman" w:cs="Times New Roman"/>
                <w:sz w:val="20"/>
                <w:szCs w:val="20"/>
              </w:rPr>
              <w:t>Самостоятельная деятельность.</w:t>
            </w:r>
          </w:p>
          <w:p w:rsidR="00C41C3D" w:rsidRPr="00CA5719" w:rsidRDefault="0018204E" w:rsidP="0035519A">
            <w:pPr>
              <w:pStyle w:val="aa"/>
              <w:numPr>
                <w:ilvl w:val="0"/>
                <w:numId w:val="248"/>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C1815" w:rsidRDefault="00C41C3D" w:rsidP="00DC1815">
            <w:pPr>
              <w:rPr>
                <w:rFonts w:ascii="Times New Roman" w:hAnsi="Times New Roman" w:cs="Times New Roman"/>
                <w:sz w:val="20"/>
                <w:szCs w:val="20"/>
              </w:rPr>
            </w:pPr>
            <w:r w:rsidRPr="00DC1815">
              <w:rPr>
                <w:rFonts w:ascii="Times New Roman" w:hAnsi="Times New Roman" w:cs="Times New Roman"/>
                <w:sz w:val="20"/>
                <w:szCs w:val="20"/>
              </w:rPr>
              <w:t>Обучение</w:t>
            </w:r>
          </w:p>
          <w:p w:rsidR="00C41C3D" w:rsidRPr="00DC1815" w:rsidRDefault="0089029F" w:rsidP="00DC1815">
            <w:pPr>
              <w:rPr>
                <w:rFonts w:ascii="Times New Roman" w:hAnsi="Times New Roman" w:cs="Times New Roman"/>
                <w:sz w:val="20"/>
                <w:szCs w:val="20"/>
              </w:rPr>
            </w:pPr>
            <w:r>
              <w:rPr>
                <w:rFonts w:ascii="Times New Roman" w:hAnsi="Times New Roman" w:cs="Times New Roman"/>
                <w:sz w:val="20"/>
                <w:szCs w:val="20"/>
              </w:rPr>
              <w:t>Евы Ф. и Андрея Х.</w:t>
            </w:r>
          </w:p>
          <w:p w:rsidR="00C41C3D" w:rsidRPr="00DC1815" w:rsidRDefault="00C41C3D" w:rsidP="00DC1815">
            <w:pPr>
              <w:rPr>
                <w:rFonts w:ascii="Times New Roman" w:hAnsi="Times New Roman" w:cs="Times New Roman"/>
                <w:sz w:val="20"/>
                <w:szCs w:val="20"/>
              </w:rPr>
            </w:pPr>
            <w:r w:rsidRPr="00DC1815">
              <w:rPr>
                <w:rFonts w:ascii="Times New Roman" w:hAnsi="Times New Roman" w:cs="Times New Roman"/>
                <w:sz w:val="20"/>
                <w:szCs w:val="20"/>
              </w:rPr>
              <w:t>правильным действиям с ножницами</w:t>
            </w:r>
          </w:p>
        </w:tc>
        <w:tc>
          <w:tcPr>
            <w:tcW w:w="1900" w:type="dxa"/>
            <w:vMerge/>
            <w:tcBorders>
              <w:left w:val="single" w:sz="4" w:space="0" w:color="auto"/>
              <w:right w:val="single" w:sz="4" w:space="0" w:color="000000" w:themeColor="text1"/>
            </w:tcBorders>
          </w:tcPr>
          <w:p w:rsidR="00C41C3D" w:rsidRPr="004E0012" w:rsidRDefault="00C41C3D" w:rsidP="001B3C10">
            <w:pPr>
              <w:pStyle w:val="aa"/>
              <w:rPr>
                <w:rFonts w:ascii="Times New Roman" w:hAnsi="Times New Roman" w:cs="Times New Roman"/>
                <w:sz w:val="20"/>
                <w:szCs w:val="20"/>
              </w:rPr>
            </w:pPr>
          </w:p>
        </w:tc>
      </w:tr>
      <w:tr w:rsidR="00C41C3D" w:rsidRPr="004E0012"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4E0012" w:rsidRDefault="00C41C3D" w:rsidP="009C695C">
            <w:pPr>
              <w:ind w:right="-108"/>
              <w:rPr>
                <w:rFonts w:ascii="Times New Roman" w:hAnsi="Times New Roman" w:cs="Times New Roman"/>
                <w:sz w:val="20"/>
                <w:szCs w:val="20"/>
              </w:rPr>
            </w:pPr>
            <w:r w:rsidRPr="004E0012">
              <w:rPr>
                <w:rFonts w:ascii="Times New Roman" w:hAnsi="Times New Roman" w:cs="Times New Roman"/>
                <w:b/>
                <w:sz w:val="20"/>
                <w:szCs w:val="20"/>
              </w:rPr>
              <w:lastRenderedPageBreak/>
              <w:t>Вечерняя прогулка</w:t>
            </w:r>
          </w:p>
        </w:tc>
        <w:tc>
          <w:tcPr>
            <w:tcW w:w="1270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0825" w:rsidRDefault="00C41C3D" w:rsidP="003C0F55">
            <w:pPr>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Pr>
                <w:rFonts w:ascii="Times New Roman" w:hAnsi="Times New Roman" w:cs="Times New Roman"/>
                <w:sz w:val="20"/>
                <w:szCs w:val="20"/>
              </w:rPr>
              <w:t>7</w:t>
            </w:r>
            <w:r w:rsidRPr="00C10825">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C10825">
              <w:rPr>
                <w:rFonts w:ascii="Times New Roman" w:hAnsi="Times New Roman" w:cs="Times New Roman"/>
                <w:sz w:val="20"/>
                <w:szCs w:val="20"/>
              </w:rPr>
              <w:t>)</w:t>
            </w:r>
          </w:p>
        </w:tc>
        <w:tc>
          <w:tcPr>
            <w:tcW w:w="1900" w:type="dxa"/>
            <w:vMerge/>
            <w:tcBorders>
              <w:left w:val="single" w:sz="4" w:space="0" w:color="auto"/>
              <w:right w:val="single" w:sz="4" w:space="0" w:color="000000" w:themeColor="text1"/>
            </w:tcBorders>
          </w:tcPr>
          <w:p w:rsidR="00C41C3D" w:rsidRPr="004E0012" w:rsidRDefault="00C41C3D" w:rsidP="005D6D21">
            <w:pPr>
              <w:rPr>
                <w:rFonts w:ascii="Times New Roman" w:hAnsi="Times New Roman" w:cs="Times New Roman"/>
                <w:sz w:val="20"/>
                <w:szCs w:val="20"/>
              </w:rPr>
            </w:pPr>
          </w:p>
        </w:tc>
      </w:tr>
      <w:tr w:rsidR="00C41C3D"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CC15D7" w:rsidRDefault="00C41C3D" w:rsidP="009C695C">
            <w:pPr>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270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829CB" w:rsidRPr="00C829CB" w:rsidRDefault="00C829CB" w:rsidP="00C829CB">
            <w:pPr>
              <w:rPr>
                <w:rFonts w:ascii="Times New Roman" w:hAnsi="Times New Roman" w:cs="Times New Roman"/>
                <w:sz w:val="20"/>
                <w:szCs w:val="20"/>
              </w:rPr>
            </w:pPr>
            <w:r w:rsidRPr="00C829CB">
              <w:rPr>
                <w:rFonts w:ascii="Times New Roman" w:hAnsi="Times New Roman" w:cs="Times New Roman"/>
                <w:sz w:val="20"/>
                <w:szCs w:val="20"/>
              </w:rPr>
              <w:t>Индивидуальные беседы и конс</w:t>
            </w:r>
            <w:r>
              <w:rPr>
                <w:rFonts w:ascii="Times New Roman" w:hAnsi="Times New Roman" w:cs="Times New Roman"/>
                <w:sz w:val="20"/>
                <w:szCs w:val="20"/>
              </w:rPr>
              <w:t xml:space="preserve">ультации по запросам родителей. </w:t>
            </w:r>
            <w:r w:rsidRPr="00C829CB">
              <w:rPr>
                <w:rFonts w:ascii="Times New Roman" w:hAnsi="Times New Roman" w:cs="Times New Roman"/>
                <w:sz w:val="20"/>
                <w:szCs w:val="20"/>
              </w:rPr>
              <w:t>(из плана по работе с родителями)</w:t>
            </w:r>
          </w:p>
          <w:p w:rsidR="00C41C3D" w:rsidRPr="00153F59" w:rsidRDefault="00C829CB" w:rsidP="00C829CB">
            <w:pPr>
              <w:rPr>
                <w:rFonts w:ascii="Times New Roman" w:hAnsi="Times New Roman" w:cs="Times New Roman"/>
                <w:sz w:val="20"/>
                <w:szCs w:val="20"/>
              </w:rPr>
            </w:pPr>
            <w:r>
              <w:rPr>
                <w:rFonts w:ascii="Times New Roman" w:hAnsi="Times New Roman" w:cs="Times New Roman"/>
                <w:sz w:val="20"/>
                <w:szCs w:val="20"/>
              </w:rPr>
              <w:t xml:space="preserve">Консультация:  </w:t>
            </w:r>
            <w:r w:rsidRPr="00C829CB">
              <w:rPr>
                <w:rFonts w:ascii="Times New Roman" w:hAnsi="Times New Roman" w:cs="Times New Roman"/>
                <w:sz w:val="20"/>
                <w:szCs w:val="20"/>
              </w:rPr>
              <w:t>«Безопасность на улицах и дорогах».</w:t>
            </w:r>
          </w:p>
        </w:tc>
        <w:tc>
          <w:tcPr>
            <w:tcW w:w="1900" w:type="dxa"/>
            <w:vMerge/>
            <w:tcBorders>
              <w:left w:val="single" w:sz="4" w:space="0" w:color="auto"/>
              <w:bottom w:val="single" w:sz="4" w:space="0" w:color="000000" w:themeColor="text1"/>
              <w:right w:val="single" w:sz="4" w:space="0" w:color="000000" w:themeColor="text1"/>
            </w:tcBorders>
          </w:tcPr>
          <w:p w:rsidR="00C41C3D" w:rsidRPr="00CC15D7" w:rsidRDefault="00C41C3D" w:rsidP="005D6D21">
            <w:pPr>
              <w:rPr>
                <w:rFonts w:ascii="Times New Roman" w:hAnsi="Times New Roman" w:cs="Times New Roman"/>
                <w:sz w:val="20"/>
                <w:szCs w:val="20"/>
              </w:rPr>
            </w:pPr>
          </w:p>
        </w:tc>
      </w:tr>
    </w:tbl>
    <w:p w:rsidR="00A30B99" w:rsidRDefault="00A30B99" w:rsidP="007959B2">
      <w:pPr>
        <w:spacing w:after="0" w:line="240" w:lineRule="auto"/>
        <w:ind w:right="-882"/>
        <w:rPr>
          <w:rFonts w:ascii="Times New Roman" w:hAnsi="Times New Roman" w:cs="Times New Roman"/>
          <w:b/>
          <w:sz w:val="20"/>
          <w:szCs w:val="20"/>
        </w:rPr>
      </w:pPr>
    </w:p>
    <w:p w:rsidR="00BA15AD" w:rsidRDefault="00BA15AD" w:rsidP="007959B2">
      <w:pPr>
        <w:spacing w:after="0" w:line="240" w:lineRule="auto"/>
        <w:ind w:right="-882"/>
        <w:rPr>
          <w:rFonts w:ascii="Times New Roman" w:hAnsi="Times New Roman" w:cs="Times New Roman"/>
          <w:b/>
          <w:sz w:val="20"/>
          <w:szCs w:val="20"/>
        </w:rPr>
      </w:pPr>
    </w:p>
    <w:p w:rsidR="00BA15AD" w:rsidRDefault="00BA15AD" w:rsidP="007959B2">
      <w:pPr>
        <w:spacing w:after="0" w:line="240" w:lineRule="auto"/>
        <w:ind w:right="-882"/>
        <w:rPr>
          <w:rFonts w:ascii="Times New Roman" w:hAnsi="Times New Roman" w:cs="Times New Roman"/>
          <w:b/>
          <w:sz w:val="20"/>
          <w:szCs w:val="20"/>
        </w:rPr>
      </w:pPr>
    </w:p>
    <w:p w:rsidR="00BA15AD" w:rsidRDefault="00BA15AD" w:rsidP="007959B2">
      <w:pPr>
        <w:spacing w:after="0" w:line="240" w:lineRule="auto"/>
        <w:ind w:right="-882"/>
        <w:rPr>
          <w:rFonts w:ascii="Times New Roman" w:hAnsi="Times New Roman" w:cs="Times New Roman"/>
          <w:b/>
          <w:sz w:val="20"/>
          <w:szCs w:val="20"/>
        </w:rPr>
      </w:pPr>
    </w:p>
    <w:p w:rsidR="00B35745" w:rsidRPr="004E0012" w:rsidRDefault="00B35745" w:rsidP="006D5F0E">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Вторник  </w:t>
      </w:r>
      <w:r w:rsidR="005C0FBF">
        <w:rPr>
          <w:rFonts w:ascii="Times New Roman" w:hAnsi="Times New Roman" w:cs="Times New Roman"/>
          <w:b/>
          <w:sz w:val="20"/>
          <w:szCs w:val="20"/>
        </w:rPr>
        <w:t>0</w:t>
      </w:r>
      <w:r w:rsidR="00FA25A8">
        <w:rPr>
          <w:rFonts w:ascii="Times New Roman" w:hAnsi="Times New Roman" w:cs="Times New Roman"/>
          <w:b/>
          <w:sz w:val="20"/>
          <w:szCs w:val="20"/>
        </w:rPr>
        <w:t>7</w:t>
      </w:r>
      <w:r w:rsidRPr="004E0012">
        <w:rPr>
          <w:rFonts w:ascii="Times New Roman" w:hAnsi="Times New Roman" w:cs="Times New Roman"/>
          <w:b/>
          <w:sz w:val="20"/>
          <w:szCs w:val="20"/>
        </w:rPr>
        <w:t>.02.</w:t>
      </w:r>
      <w:r w:rsidR="00ED4168">
        <w:rPr>
          <w:rFonts w:ascii="Times New Roman" w:hAnsi="Times New Roman" w:cs="Times New Roman"/>
          <w:b/>
          <w:sz w:val="20"/>
          <w:szCs w:val="20"/>
        </w:rPr>
        <w:t>2023</w:t>
      </w:r>
      <w:r w:rsidRPr="004E0012">
        <w:rPr>
          <w:rFonts w:ascii="Times New Roman" w:hAnsi="Times New Roman" w:cs="Times New Roman"/>
          <w:b/>
          <w:sz w:val="20"/>
          <w:szCs w:val="20"/>
        </w:rPr>
        <w:t xml:space="preserve">                                                                        </w:t>
      </w:r>
      <w:r w:rsidR="00096C37">
        <w:rPr>
          <w:rFonts w:ascii="Times New Roman" w:hAnsi="Times New Roman" w:cs="Times New Roman"/>
          <w:b/>
          <w:sz w:val="20"/>
          <w:szCs w:val="20"/>
        </w:rPr>
        <w:t xml:space="preserve">                       </w:t>
      </w:r>
      <w:r w:rsidR="009F360E">
        <w:rPr>
          <w:rFonts w:ascii="Times New Roman" w:hAnsi="Times New Roman" w:cs="Times New Roman"/>
          <w:b/>
          <w:sz w:val="20"/>
          <w:szCs w:val="20"/>
        </w:rPr>
        <w:t xml:space="preserve">  </w:t>
      </w:r>
      <w:r w:rsidR="009F360E" w:rsidRPr="00CA5719">
        <w:rPr>
          <w:rFonts w:ascii="Times New Roman" w:hAnsi="Times New Roman" w:cs="Times New Roman"/>
          <w:sz w:val="20"/>
          <w:szCs w:val="20"/>
        </w:rPr>
        <w:t>Тематическая неделя «</w:t>
      </w:r>
      <w:r w:rsidR="00096C37" w:rsidRPr="00096C37">
        <w:rPr>
          <w:rFonts w:ascii="Times New Roman" w:hAnsi="Times New Roman" w:cs="Times New Roman"/>
          <w:sz w:val="20"/>
          <w:szCs w:val="20"/>
        </w:rPr>
        <w:t>Правила дорожные всем нам знать положено</w:t>
      </w:r>
      <w:r w:rsidR="009F360E" w:rsidRPr="00CA571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08"/>
        <w:gridCol w:w="60"/>
        <w:gridCol w:w="2336"/>
        <w:gridCol w:w="1897"/>
      </w:tblGrid>
      <w:tr w:rsidR="0019337D" w:rsidRPr="004E0012" w:rsidTr="0019337D">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E0012" w:rsidRDefault="0019337D" w:rsidP="009C695C">
            <w:pPr>
              <w:ind w:right="-108"/>
              <w:rPr>
                <w:rFonts w:ascii="Times New Roman" w:hAnsi="Times New Roman" w:cs="Times New Roman"/>
                <w:b/>
                <w:sz w:val="16"/>
                <w:szCs w:val="16"/>
              </w:rPr>
            </w:pPr>
            <w:r w:rsidRPr="004E0012">
              <w:rPr>
                <w:rFonts w:ascii="Times New Roman" w:hAnsi="Times New Roman" w:cs="Times New Roman"/>
                <w:b/>
                <w:sz w:val="20"/>
                <w:szCs w:val="20"/>
              </w:rPr>
              <w:t xml:space="preserve">Режимные моменты </w:t>
            </w:r>
          </w:p>
        </w:tc>
        <w:tc>
          <w:tcPr>
            <w:tcW w:w="103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4E0012"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9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794D8A" w:rsidRDefault="0019337D" w:rsidP="00D75D86">
            <w:pPr>
              <w:ind w:right="34"/>
              <w:rPr>
                <w:rFonts w:ascii="Times New Roman" w:hAnsi="Times New Roman" w:cs="Times New Roman"/>
                <w:b/>
                <w:sz w:val="16"/>
                <w:szCs w:val="20"/>
              </w:rPr>
            </w:pPr>
            <w:r w:rsidRPr="00794D8A">
              <w:rPr>
                <w:rFonts w:ascii="Times New Roman" w:hAnsi="Times New Roman" w:cs="Times New Roman"/>
                <w:b/>
                <w:sz w:val="16"/>
                <w:szCs w:val="20"/>
              </w:rPr>
              <w:t xml:space="preserve">Организация развивающей среды </w:t>
            </w:r>
          </w:p>
        </w:tc>
      </w:tr>
      <w:tr w:rsidR="0019337D" w:rsidRPr="004E0012" w:rsidTr="0019337D">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4E0012">
              <w:rPr>
                <w:rFonts w:ascii="Times New Roman" w:hAnsi="Times New Roman" w:cs="Times New Roman"/>
                <w:b/>
                <w:sz w:val="20"/>
                <w:szCs w:val="20"/>
              </w:rPr>
              <w:t>Утро</w:t>
            </w:r>
          </w:p>
        </w:tc>
        <w:tc>
          <w:tcPr>
            <w:tcW w:w="10308" w:type="dxa"/>
            <w:tcBorders>
              <w:top w:val="single" w:sz="4" w:space="0" w:color="000000" w:themeColor="text1"/>
              <w:left w:val="single" w:sz="4" w:space="0" w:color="000000" w:themeColor="text1"/>
              <w:right w:val="single" w:sz="4" w:space="0" w:color="auto"/>
            </w:tcBorders>
          </w:tcPr>
          <w:p w:rsidR="0019337D" w:rsidRPr="009C4579" w:rsidRDefault="0019337D" w:rsidP="0035519A">
            <w:pPr>
              <w:pStyle w:val="aa"/>
              <w:numPr>
                <w:ilvl w:val="0"/>
                <w:numId w:val="117"/>
              </w:numPr>
              <w:tabs>
                <w:tab w:val="left" w:pos="295"/>
              </w:tabs>
              <w:ind w:right="-26"/>
              <w:rPr>
                <w:rFonts w:ascii="Times New Roman" w:hAnsi="Times New Roman" w:cs="Times New Roman"/>
                <w:sz w:val="20"/>
                <w:szCs w:val="18"/>
              </w:rPr>
            </w:pPr>
            <w:r w:rsidRPr="009C4579">
              <w:rPr>
                <w:rFonts w:ascii="Times New Roman" w:hAnsi="Times New Roman" w:cs="Times New Roman"/>
                <w:sz w:val="20"/>
                <w:szCs w:val="18"/>
              </w:rPr>
              <w:t>Утренняя гимнастика. Февраль. Комплекс № 22 (на стульях) (</w:t>
            </w:r>
            <w:r w:rsidR="002403AB">
              <w:rPr>
                <w:rFonts w:ascii="Times New Roman" w:hAnsi="Times New Roman" w:cs="Times New Roman"/>
                <w:sz w:val="20"/>
                <w:szCs w:val="18"/>
              </w:rPr>
              <w:t>[16]</w:t>
            </w:r>
            <w:r w:rsidRPr="009C4579">
              <w:rPr>
                <w:rFonts w:ascii="Times New Roman" w:hAnsi="Times New Roman" w:cs="Times New Roman"/>
                <w:sz w:val="20"/>
                <w:szCs w:val="18"/>
              </w:rPr>
              <w:t>, с. 21)</w:t>
            </w:r>
          </w:p>
          <w:p w:rsidR="0019337D" w:rsidRPr="009C4579" w:rsidRDefault="0019337D" w:rsidP="0035519A">
            <w:pPr>
              <w:pStyle w:val="aa"/>
              <w:numPr>
                <w:ilvl w:val="0"/>
                <w:numId w:val="117"/>
              </w:numPr>
              <w:tabs>
                <w:tab w:val="left" w:pos="295"/>
              </w:tabs>
              <w:ind w:right="-26"/>
              <w:rPr>
                <w:rFonts w:ascii="Times New Roman" w:hAnsi="Times New Roman" w:cs="Times New Roman"/>
                <w:sz w:val="20"/>
                <w:szCs w:val="18"/>
              </w:rPr>
            </w:pPr>
            <w:r w:rsidRPr="009C4579">
              <w:rPr>
                <w:rFonts w:ascii="Times New Roman" w:hAnsi="Times New Roman" w:cs="Times New Roman"/>
                <w:sz w:val="20"/>
                <w:szCs w:val="18"/>
              </w:rPr>
              <w:t>УТРЕННИЙ КРУГ № 23 (см. Приложение 1)</w:t>
            </w:r>
          </w:p>
          <w:p w:rsidR="0089029F" w:rsidRPr="0089029F" w:rsidRDefault="0089029F" w:rsidP="0035519A">
            <w:pPr>
              <w:pStyle w:val="aa"/>
              <w:numPr>
                <w:ilvl w:val="0"/>
                <w:numId w:val="117"/>
              </w:numPr>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Беседа: «Какой бывает транспорт?»</w:t>
            </w:r>
            <w:r>
              <w:rPr>
                <w:rFonts w:ascii="Times New Roman" w:hAnsi="Times New Roman" w:cs="Times New Roman"/>
                <w:sz w:val="20"/>
                <w:szCs w:val="18"/>
              </w:rPr>
              <w:t xml:space="preserve"> </w:t>
            </w:r>
            <w:r w:rsidRPr="0089029F">
              <w:rPr>
                <w:rFonts w:ascii="Times New Roman" w:hAnsi="Times New Roman" w:cs="Times New Roman"/>
                <w:sz w:val="20"/>
                <w:szCs w:val="18"/>
              </w:rPr>
              <w:t>Цель: формирование навыков безопасного поведения на дорогах.</w:t>
            </w:r>
          </w:p>
          <w:p w:rsidR="0089029F" w:rsidRPr="0089029F" w:rsidRDefault="0089029F" w:rsidP="0035519A">
            <w:pPr>
              <w:pStyle w:val="aa"/>
              <w:numPr>
                <w:ilvl w:val="0"/>
                <w:numId w:val="117"/>
              </w:numPr>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Пальчиковая игра     «Дорожных правил очень много».</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 xml:space="preserve">Дорожных правил очень много </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(«грозят» пальчиками)</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Раз - Внимание дорога!</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 xml:space="preserve"> (загибают поочередно пальцы)</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Два - сигналы светофора,</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Три – смотри дорожный знак,</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А четыре – «переход».</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Правила все надо знать (хлопки руками)</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И всегда их выполнять (показывают «класс!» большим пальцем)</w:t>
            </w:r>
          </w:p>
          <w:p w:rsidR="0089029F" w:rsidRPr="0089029F" w:rsidRDefault="0089029F" w:rsidP="0035519A">
            <w:pPr>
              <w:pStyle w:val="aa"/>
              <w:numPr>
                <w:ilvl w:val="0"/>
                <w:numId w:val="117"/>
              </w:numPr>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Д/и «Закончи предложение»</w:t>
            </w:r>
            <w:r>
              <w:rPr>
                <w:rFonts w:ascii="Times New Roman" w:hAnsi="Times New Roman" w:cs="Times New Roman"/>
                <w:sz w:val="20"/>
                <w:szCs w:val="18"/>
              </w:rPr>
              <w:t xml:space="preserve"> </w:t>
            </w:r>
            <w:r w:rsidRPr="0089029F">
              <w:rPr>
                <w:rFonts w:ascii="Times New Roman" w:hAnsi="Times New Roman" w:cs="Times New Roman"/>
                <w:sz w:val="20"/>
                <w:szCs w:val="18"/>
              </w:rPr>
              <w:t>Задачи:</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1. Учить заканчивать предложение словом, словосочетанием.</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2. Закрепить правила дорожного движения.</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3. Воспитывать желание всегда выполнять правила дорожного движения.</w:t>
            </w:r>
          </w:p>
          <w:p w:rsidR="0089029F" w:rsidRPr="0089029F" w:rsidRDefault="0089029F" w:rsidP="0035519A">
            <w:pPr>
              <w:pStyle w:val="aa"/>
              <w:numPr>
                <w:ilvl w:val="0"/>
                <w:numId w:val="117"/>
              </w:numPr>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Артикуляционные упражнения:  «Любопытный язычок»</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Вот и вышел на порог</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Любопытный язычок.</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«Что он скачет взад-вперед?» -</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Удивляется народ.</w:t>
            </w:r>
          </w:p>
          <w:p w:rsidR="0089029F" w:rsidRP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Цель: укреплять мышцы языка, развивать его подвижность.</w:t>
            </w:r>
          </w:p>
          <w:p w:rsidR="0089029F" w:rsidRDefault="0089029F" w:rsidP="0089029F">
            <w:pPr>
              <w:pStyle w:val="aa"/>
              <w:tabs>
                <w:tab w:val="left" w:pos="295"/>
              </w:tabs>
              <w:ind w:right="-26"/>
              <w:rPr>
                <w:rFonts w:ascii="Times New Roman" w:hAnsi="Times New Roman" w:cs="Times New Roman"/>
                <w:sz w:val="20"/>
                <w:szCs w:val="18"/>
              </w:rPr>
            </w:pPr>
            <w:r w:rsidRPr="0089029F">
              <w:rPr>
                <w:rFonts w:ascii="Times New Roman" w:hAnsi="Times New Roman" w:cs="Times New Roman"/>
                <w:sz w:val="20"/>
                <w:szCs w:val="18"/>
              </w:rPr>
              <w:t>Описание: Улыбнуться, слегка приоткрыть рот и производить движения языком вперёд-назад. Язык кладём на нижнюю губу, затем убираем его в рот. Рот остаётся открытым. Упражнение выполняется 8-10 раз.</w:t>
            </w:r>
          </w:p>
          <w:p w:rsidR="00CA5719" w:rsidRPr="00CA5719" w:rsidRDefault="00CA5719" w:rsidP="0035519A">
            <w:pPr>
              <w:pStyle w:val="aa"/>
              <w:numPr>
                <w:ilvl w:val="0"/>
                <w:numId w:val="117"/>
              </w:numPr>
              <w:tabs>
                <w:tab w:val="left" w:pos="295"/>
              </w:tabs>
              <w:ind w:right="-26"/>
              <w:rPr>
                <w:rFonts w:ascii="Times New Roman" w:hAnsi="Times New Roman" w:cs="Times New Roman"/>
                <w:sz w:val="20"/>
                <w:szCs w:val="18"/>
              </w:rPr>
            </w:pPr>
            <w:r w:rsidRPr="00CA5719">
              <w:rPr>
                <w:rFonts w:ascii="Times New Roman" w:hAnsi="Times New Roman" w:cs="Times New Roman"/>
                <w:sz w:val="20"/>
                <w:szCs w:val="18"/>
              </w:rPr>
              <w:t>Самостоятельная из</w:t>
            </w:r>
            <w:r w:rsidR="00234912">
              <w:rPr>
                <w:rFonts w:ascii="Times New Roman" w:hAnsi="Times New Roman" w:cs="Times New Roman"/>
                <w:sz w:val="20"/>
                <w:szCs w:val="18"/>
              </w:rPr>
              <w:t>образительная деятельность (</w:t>
            </w:r>
            <w:r w:rsidRPr="00CA5719">
              <w:rPr>
                <w:rFonts w:ascii="Times New Roman" w:hAnsi="Times New Roman" w:cs="Times New Roman"/>
                <w:sz w:val="20"/>
                <w:szCs w:val="18"/>
              </w:rPr>
              <w:t>закрепить умение пользоваться шаблонами и трафаретами</w:t>
            </w:r>
            <w:r w:rsidR="00234912">
              <w:rPr>
                <w:rFonts w:ascii="Times New Roman" w:hAnsi="Times New Roman" w:cs="Times New Roman"/>
                <w:sz w:val="20"/>
                <w:szCs w:val="18"/>
              </w:rPr>
              <w:t>)</w:t>
            </w:r>
            <w:r w:rsidRPr="00CA5719">
              <w:rPr>
                <w:rFonts w:ascii="Times New Roman" w:hAnsi="Times New Roman" w:cs="Times New Roman"/>
                <w:sz w:val="20"/>
                <w:szCs w:val="18"/>
              </w:rPr>
              <w:t>.</w:t>
            </w:r>
          </w:p>
          <w:p w:rsidR="0019337D" w:rsidRPr="009C4579" w:rsidRDefault="00CA5719" w:rsidP="0035519A">
            <w:pPr>
              <w:pStyle w:val="aa"/>
              <w:numPr>
                <w:ilvl w:val="0"/>
                <w:numId w:val="117"/>
              </w:numPr>
              <w:tabs>
                <w:tab w:val="left" w:pos="295"/>
              </w:tabs>
              <w:ind w:right="-26"/>
              <w:rPr>
                <w:rFonts w:ascii="Times New Roman" w:hAnsi="Times New Roman" w:cs="Times New Roman"/>
                <w:sz w:val="20"/>
                <w:szCs w:val="18"/>
              </w:rPr>
            </w:pPr>
            <w:r w:rsidRPr="00CA5719">
              <w:rPr>
                <w:rFonts w:ascii="Times New Roman" w:hAnsi="Times New Roman" w:cs="Times New Roman"/>
                <w:sz w:val="20"/>
                <w:szCs w:val="18"/>
              </w:rPr>
              <w:t>Малоподвижная игра «У жирафов». (</w:t>
            </w:r>
            <w:r w:rsidR="003072B1">
              <w:rPr>
                <w:rFonts w:ascii="Times New Roman" w:hAnsi="Times New Roman" w:cs="Times New Roman"/>
                <w:sz w:val="20"/>
                <w:szCs w:val="18"/>
              </w:rPr>
              <w:t>[24]</w:t>
            </w:r>
            <w:r w:rsidRPr="00CA5719">
              <w:rPr>
                <w:rFonts w:ascii="Times New Roman" w:hAnsi="Times New Roman" w:cs="Times New Roman"/>
                <w:sz w:val="20"/>
                <w:szCs w:val="18"/>
              </w:rPr>
              <w:t>, с. 21)</w:t>
            </w:r>
          </w:p>
        </w:tc>
        <w:tc>
          <w:tcPr>
            <w:tcW w:w="2396" w:type="dxa"/>
            <w:gridSpan w:val="2"/>
            <w:tcBorders>
              <w:top w:val="single" w:sz="4" w:space="0" w:color="000000" w:themeColor="text1"/>
              <w:left w:val="single" w:sz="4" w:space="0" w:color="000000" w:themeColor="text1"/>
              <w:right w:val="single" w:sz="4" w:space="0" w:color="auto"/>
            </w:tcBorders>
          </w:tcPr>
          <w:p w:rsidR="0019337D" w:rsidRPr="00DC1815" w:rsidRDefault="0019337D" w:rsidP="0089029F">
            <w:pPr>
              <w:tabs>
                <w:tab w:val="left" w:pos="295"/>
              </w:tabs>
              <w:ind w:right="-26"/>
              <w:rPr>
                <w:rFonts w:ascii="Times New Roman" w:hAnsi="Times New Roman" w:cs="Times New Roman"/>
                <w:sz w:val="20"/>
                <w:szCs w:val="18"/>
              </w:rPr>
            </w:pPr>
            <w:r w:rsidRPr="00DC1815">
              <w:rPr>
                <w:rFonts w:ascii="Times New Roman" w:hAnsi="Times New Roman" w:cs="Times New Roman"/>
                <w:sz w:val="20"/>
                <w:szCs w:val="18"/>
              </w:rPr>
              <w:t>Дидактическая игра «Какая</w:t>
            </w:r>
            <w:r>
              <w:rPr>
                <w:rFonts w:ascii="Times New Roman" w:hAnsi="Times New Roman" w:cs="Times New Roman"/>
                <w:sz w:val="20"/>
                <w:szCs w:val="18"/>
              </w:rPr>
              <w:t xml:space="preserve"> фигура здесь лишняя и почему» </w:t>
            </w:r>
            <w:r w:rsidRPr="00DC1815">
              <w:rPr>
                <w:rFonts w:ascii="Times New Roman" w:hAnsi="Times New Roman" w:cs="Times New Roman"/>
                <w:sz w:val="20"/>
                <w:szCs w:val="18"/>
              </w:rPr>
              <w:t xml:space="preserve">с </w:t>
            </w:r>
            <w:r w:rsidR="0089029F">
              <w:rPr>
                <w:rFonts w:ascii="Times New Roman" w:hAnsi="Times New Roman" w:cs="Times New Roman"/>
                <w:sz w:val="20"/>
                <w:szCs w:val="18"/>
              </w:rPr>
              <w:t>Кирой Ц. и Вероникой Ш.</w:t>
            </w:r>
          </w:p>
        </w:tc>
        <w:tc>
          <w:tcPr>
            <w:tcW w:w="1897" w:type="dxa"/>
            <w:vMerge w:val="restart"/>
            <w:tcBorders>
              <w:top w:val="single" w:sz="4" w:space="0" w:color="000000" w:themeColor="text1"/>
              <w:left w:val="single" w:sz="4" w:space="0" w:color="auto"/>
              <w:right w:val="single" w:sz="4" w:space="0" w:color="000000" w:themeColor="text1"/>
            </w:tcBorders>
          </w:tcPr>
          <w:p w:rsidR="0019337D" w:rsidRPr="004E0012" w:rsidRDefault="0019337D" w:rsidP="008E4BB2">
            <w:pPr>
              <w:rPr>
                <w:rFonts w:ascii="Times New Roman" w:hAnsi="Times New Roman" w:cs="Times New Roman"/>
                <w:sz w:val="20"/>
                <w:szCs w:val="20"/>
              </w:rPr>
            </w:pPr>
            <w:r w:rsidRPr="004E0012">
              <w:rPr>
                <w:rFonts w:ascii="Times New Roman" w:hAnsi="Times New Roman" w:cs="Times New Roman"/>
                <w:sz w:val="20"/>
                <w:szCs w:val="20"/>
              </w:rPr>
              <w:t xml:space="preserve">- </w:t>
            </w:r>
            <w:r w:rsidR="00CA5719">
              <w:rPr>
                <w:rFonts w:ascii="Times New Roman" w:hAnsi="Times New Roman" w:cs="Times New Roman"/>
                <w:sz w:val="20"/>
                <w:szCs w:val="20"/>
              </w:rPr>
              <w:t>плакат «Я и мое тело»</w:t>
            </w:r>
          </w:p>
          <w:p w:rsidR="0019337D" w:rsidRPr="004E0012" w:rsidRDefault="0019337D" w:rsidP="00BB71B9">
            <w:pPr>
              <w:rPr>
                <w:rFonts w:ascii="Times New Roman" w:hAnsi="Times New Roman" w:cs="Times New Roman"/>
                <w:sz w:val="20"/>
                <w:szCs w:val="20"/>
              </w:rPr>
            </w:pPr>
          </w:p>
        </w:tc>
      </w:tr>
      <w:tr w:rsidR="00C41C3D" w:rsidRPr="004E0012"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4E0012">
              <w:rPr>
                <w:rFonts w:ascii="Times New Roman" w:hAnsi="Times New Roman" w:cs="Times New Roman"/>
                <w:b/>
                <w:sz w:val="20"/>
                <w:szCs w:val="20"/>
              </w:rPr>
              <w:t>ОД</w:t>
            </w:r>
          </w:p>
        </w:tc>
        <w:tc>
          <w:tcPr>
            <w:tcW w:w="127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841B0" w:rsidRPr="000841B0" w:rsidRDefault="0089029F" w:rsidP="000841B0">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89029F">
              <w:rPr>
                <w:rFonts w:ascii="Times New Roman" w:hAnsi="Times New Roman" w:cs="Times New Roman"/>
                <w:b/>
                <w:sz w:val="20"/>
                <w:szCs w:val="20"/>
              </w:rPr>
              <w:t>Заучивание стихотворения «Дорожные знаки» по мнемотаблице</w:t>
            </w:r>
            <w:r>
              <w:rPr>
                <w:rFonts w:ascii="Times New Roman" w:hAnsi="Times New Roman" w:cs="Times New Roman"/>
                <w:b/>
                <w:sz w:val="20"/>
                <w:szCs w:val="20"/>
              </w:rPr>
              <w:t xml:space="preserve"> </w:t>
            </w:r>
            <w:r w:rsidR="000841B0" w:rsidRPr="000841B0">
              <w:rPr>
                <w:rFonts w:ascii="Times New Roman" w:hAnsi="Times New Roman" w:cs="Times New Roman"/>
                <w:bCs/>
                <w:iCs/>
                <w:sz w:val="20"/>
                <w:szCs w:val="20"/>
              </w:rPr>
              <w:t>Задачи:</w:t>
            </w:r>
            <w:r w:rsidR="000841B0">
              <w:rPr>
                <w:rFonts w:ascii="Times New Roman" w:hAnsi="Times New Roman" w:cs="Times New Roman"/>
                <w:sz w:val="20"/>
                <w:szCs w:val="20"/>
              </w:rPr>
              <w:t xml:space="preserve"> </w:t>
            </w:r>
            <w:r w:rsidR="000841B0" w:rsidRPr="000841B0">
              <w:rPr>
                <w:rFonts w:ascii="Times New Roman" w:hAnsi="Times New Roman" w:cs="Times New Roman"/>
                <w:b/>
                <w:sz w:val="20"/>
                <w:szCs w:val="20"/>
              </w:rPr>
              <w:t> </w:t>
            </w:r>
            <w:r w:rsidR="000841B0" w:rsidRPr="000841B0">
              <w:rPr>
                <w:rFonts w:ascii="Times New Roman" w:hAnsi="Times New Roman" w:cs="Times New Roman"/>
                <w:sz w:val="20"/>
                <w:szCs w:val="20"/>
              </w:rPr>
              <w:t>Расширять и активизировать словарный запас детей по данной теме; формировать навык у детей отвечать на вопросы воспитателя полным ответом; формировать навык у детей запоминать стихотворение с помощью иллюстраций по содержанию стихотворения. Развивать словарь детей по теме «</w:t>
            </w:r>
            <w:r w:rsidR="000841B0" w:rsidRPr="000841B0">
              <w:rPr>
                <w:rFonts w:ascii="Times New Roman" w:hAnsi="Times New Roman" w:cs="Times New Roman"/>
                <w:bCs/>
                <w:sz w:val="20"/>
                <w:szCs w:val="20"/>
              </w:rPr>
              <w:t>ПДД»</w:t>
            </w:r>
            <w:r w:rsidR="000841B0" w:rsidRPr="000841B0">
              <w:rPr>
                <w:rFonts w:ascii="Times New Roman" w:hAnsi="Times New Roman" w:cs="Times New Roman"/>
                <w:sz w:val="20"/>
                <w:szCs w:val="20"/>
              </w:rPr>
              <w:t xml:space="preserve">, упражнять в умении </w:t>
            </w:r>
            <w:r w:rsidR="000841B0" w:rsidRPr="000841B0">
              <w:rPr>
                <w:rFonts w:ascii="Times New Roman" w:hAnsi="Times New Roman" w:cs="Times New Roman"/>
                <w:sz w:val="20"/>
                <w:szCs w:val="20"/>
              </w:rPr>
              <w:lastRenderedPageBreak/>
              <w:t>поддерживать диалог; развивать память, инстанционную выразительность; развивать умение устанавливать причинно-следственные связи; Воспитывать интерес к заучиванию стихотворений при помощи мнемотехники; воспитывать наблюдательность и интерес к произведениям художественной литературы, окружающей природе; воспитывать эмоциональную отзывчивость и эстетические чувства.</w:t>
            </w:r>
          </w:p>
          <w:p w:rsidR="00C41C3D" w:rsidRDefault="000841B0" w:rsidP="000841B0">
            <w:pPr>
              <w:rPr>
                <w:rFonts w:ascii="Times New Roman" w:hAnsi="Times New Roman" w:cs="Times New Roman"/>
                <w:sz w:val="20"/>
                <w:szCs w:val="20"/>
              </w:rPr>
            </w:pPr>
            <w:r>
              <w:rPr>
                <w:rFonts w:ascii="Times New Roman" w:hAnsi="Times New Roman" w:cs="Times New Roman"/>
                <w:b/>
                <w:sz w:val="20"/>
                <w:szCs w:val="20"/>
              </w:rPr>
              <w:t xml:space="preserve">ИЗО деятельность. Рисование </w:t>
            </w:r>
            <w:r w:rsidRPr="000841B0">
              <w:rPr>
                <w:rFonts w:ascii="Times New Roman" w:hAnsi="Times New Roman" w:cs="Times New Roman"/>
                <w:b/>
                <w:sz w:val="20"/>
                <w:szCs w:val="20"/>
              </w:rPr>
              <w:t>«Наша улица»</w:t>
            </w:r>
            <w:r>
              <w:rPr>
                <w:rFonts w:ascii="Times New Roman" w:hAnsi="Times New Roman" w:cs="Times New Roman"/>
                <w:b/>
                <w:sz w:val="20"/>
                <w:szCs w:val="20"/>
              </w:rPr>
              <w:t xml:space="preserve"> </w:t>
            </w:r>
            <w:r w:rsidRPr="000841B0">
              <w:rPr>
                <w:rFonts w:ascii="Times New Roman" w:hAnsi="Times New Roman" w:cs="Times New Roman"/>
                <w:sz w:val="20"/>
                <w:szCs w:val="20"/>
              </w:rPr>
              <w:t>Расширять представления детей о проезжей части улицы; познакомить с некоторыми правилами передвижения пешеходов по улице, с понятиями «переход», «пешеход»; учить рисовать светофор; правильно подбирать цвета в процессе рисования, закрепить знания о цветоведении.</w:t>
            </w:r>
          </w:p>
          <w:p w:rsidR="000841B0" w:rsidRPr="003D71CD" w:rsidRDefault="000841B0" w:rsidP="000841B0">
            <w:pPr>
              <w:rPr>
                <w:rFonts w:ascii="Times New Roman" w:hAnsi="Times New Roman" w:cs="Times New Roman"/>
                <w:sz w:val="20"/>
                <w:szCs w:val="20"/>
              </w:rPr>
            </w:pPr>
            <w:r>
              <w:rPr>
                <w:rFonts w:ascii="Times New Roman" w:hAnsi="Times New Roman" w:cs="Times New Roman"/>
                <w:b/>
                <w:sz w:val="20"/>
                <w:szCs w:val="20"/>
              </w:rPr>
              <w:t xml:space="preserve">Лепка (пластилинография) </w:t>
            </w:r>
            <w:r w:rsidRPr="000841B0">
              <w:rPr>
                <w:rFonts w:ascii="Times New Roman" w:hAnsi="Times New Roman" w:cs="Times New Roman"/>
                <w:b/>
                <w:sz w:val="20"/>
                <w:szCs w:val="20"/>
              </w:rPr>
              <w:t>«Жезл сотрудника ГИБДД</w:t>
            </w:r>
            <w:r w:rsidRPr="003D71CD">
              <w:rPr>
                <w:rFonts w:ascii="Times New Roman" w:hAnsi="Times New Roman" w:cs="Times New Roman"/>
                <w:sz w:val="20"/>
                <w:szCs w:val="20"/>
              </w:rPr>
              <w:t xml:space="preserve">» </w:t>
            </w:r>
            <w:r w:rsidR="003D71CD" w:rsidRPr="003D71CD">
              <w:rPr>
                <w:rFonts w:ascii="Times New Roman" w:hAnsi="Times New Roman" w:cs="Times New Roman"/>
                <w:sz w:val="20"/>
                <w:szCs w:val="20"/>
              </w:rPr>
              <w:t xml:space="preserve">Продолжать знакомить </w:t>
            </w:r>
            <w:r w:rsidRPr="003D71CD">
              <w:rPr>
                <w:rFonts w:ascii="Times New Roman" w:hAnsi="Times New Roman" w:cs="Times New Roman"/>
                <w:sz w:val="20"/>
                <w:szCs w:val="20"/>
              </w:rPr>
              <w:t>со способами деятельности – лепка из пластилина;</w:t>
            </w:r>
          </w:p>
          <w:p w:rsidR="000841B0" w:rsidRDefault="000841B0" w:rsidP="000841B0">
            <w:pPr>
              <w:rPr>
                <w:rFonts w:ascii="Times New Roman" w:hAnsi="Times New Roman" w:cs="Times New Roman"/>
                <w:sz w:val="20"/>
                <w:szCs w:val="20"/>
              </w:rPr>
            </w:pPr>
            <w:r w:rsidRPr="003D71CD">
              <w:rPr>
                <w:rFonts w:ascii="Times New Roman" w:hAnsi="Times New Roman" w:cs="Times New Roman"/>
                <w:sz w:val="20"/>
                <w:szCs w:val="20"/>
              </w:rPr>
              <w:t>овладение основами, умениями работы из целого куска пластилина, из отде</w:t>
            </w:r>
            <w:r w:rsidR="003D71CD">
              <w:rPr>
                <w:rFonts w:ascii="Times New Roman" w:hAnsi="Times New Roman" w:cs="Times New Roman"/>
                <w:sz w:val="20"/>
                <w:szCs w:val="20"/>
              </w:rPr>
              <w:t xml:space="preserve">льных частей, создание образов; </w:t>
            </w:r>
            <w:r w:rsidRPr="003D71CD">
              <w:rPr>
                <w:rFonts w:ascii="Times New Roman" w:hAnsi="Times New Roman" w:cs="Times New Roman"/>
                <w:sz w:val="20"/>
                <w:szCs w:val="20"/>
              </w:rPr>
              <w:t>формирование способности к творческому раскрытию, самостоятельности, самора</w:t>
            </w:r>
            <w:r w:rsidR="003D71CD">
              <w:rPr>
                <w:rFonts w:ascii="Times New Roman" w:hAnsi="Times New Roman" w:cs="Times New Roman"/>
                <w:sz w:val="20"/>
                <w:szCs w:val="20"/>
              </w:rPr>
              <w:t xml:space="preserve">звитию; </w:t>
            </w:r>
            <w:r w:rsidRPr="003D71CD">
              <w:rPr>
                <w:rFonts w:ascii="Times New Roman" w:hAnsi="Times New Roman" w:cs="Times New Roman"/>
                <w:sz w:val="20"/>
                <w:szCs w:val="20"/>
              </w:rPr>
              <w:t>активизация имеющегося опыта на основе получе</w:t>
            </w:r>
            <w:r w:rsidR="003D71CD">
              <w:rPr>
                <w:rFonts w:ascii="Times New Roman" w:hAnsi="Times New Roman" w:cs="Times New Roman"/>
                <w:sz w:val="20"/>
                <w:szCs w:val="20"/>
              </w:rPr>
              <w:t xml:space="preserve">нных знаний об окружающем мире; </w:t>
            </w:r>
            <w:r w:rsidRPr="003D71CD">
              <w:rPr>
                <w:rFonts w:ascii="Times New Roman" w:hAnsi="Times New Roman" w:cs="Times New Roman"/>
                <w:sz w:val="20"/>
                <w:szCs w:val="20"/>
              </w:rPr>
              <w:t>способствовать развитию творческих способностей детей, воспитанию художественно-эстетического вкуса чере</w:t>
            </w:r>
            <w:r w:rsidR="003D71CD">
              <w:rPr>
                <w:rFonts w:ascii="Times New Roman" w:hAnsi="Times New Roman" w:cs="Times New Roman"/>
                <w:sz w:val="20"/>
                <w:szCs w:val="20"/>
              </w:rPr>
              <w:t xml:space="preserve">з занятия лепкой из пластилина; </w:t>
            </w:r>
            <w:r w:rsidRPr="003D71CD">
              <w:rPr>
                <w:rFonts w:ascii="Times New Roman" w:hAnsi="Times New Roman" w:cs="Times New Roman"/>
                <w:sz w:val="20"/>
                <w:szCs w:val="20"/>
              </w:rPr>
              <w:t>содействовать развитию интереса детей к художественному творчеству.</w:t>
            </w:r>
          </w:p>
          <w:p w:rsidR="009D39E7" w:rsidRPr="00A215CE" w:rsidRDefault="009D39E7" w:rsidP="009D39E7">
            <w:pPr>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w:t>
            </w:r>
            <w:r w:rsidRPr="00A215CE">
              <w:rPr>
                <w:rFonts w:ascii="Times New Roman" w:hAnsi="Times New Roman" w:cs="Times New Roman"/>
                <w:b/>
                <w:sz w:val="20"/>
                <w:szCs w:val="20"/>
              </w:rPr>
              <w:t>Занятие 62. (</w:t>
            </w:r>
            <w:r>
              <w:rPr>
                <w:rFonts w:ascii="Times New Roman" w:hAnsi="Times New Roman" w:cs="Times New Roman"/>
                <w:b/>
                <w:sz w:val="20"/>
                <w:szCs w:val="20"/>
              </w:rPr>
              <w:t>[15]</w:t>
            </w:r>
            <w:r w:rsidRPr="00A215CE">
              <w:rPr>
                <w:rFonts w:ascii="Times New Roman" w:hAnsi="Times New Roman" w:cs="Times New Roman"/>
                <w:b/>
                <w:sz w:val="20"/>
                <w:szCs w:val="20"/>
              </w:rPr>
              <w:t>, с. 89)</w:t>
            </w:r>
          </w:p>
          <w:p w:rsidR="009D39E7" w:rsidRPr="009D39E7" w:rsidRDefault="009D39E7" w:rsidP="000841B0">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и беге между предметами, в равновесии. Повторить задание в прыжках.</w:t>
            </w:r>
          </w:p>
        </w:tc>
        <w:tc>
          <w:tcPr>
            <w:tcW w:w="1897" w:type="dxa"/>
            <w:vMerge/>
            <w:tcBorders>
              <w:left w:val="single" w:sz="4" w:space="0" w:color="auto"/>
              <w:bottom w:val="single" w:sz="4" w:space="0" w:color="000000" w:themeColor="text1"/>
              <w:right w:val="single" w:sz="4" w:space="0" w:color="000000" w:themeColor="text1"/>
            </w:tcBorders>
          </w:tcPr>
          <w:p w:rsidR="00C41C3D" w:rsidRPr="004E0012" w:rsidRDefault="00C41C3D" w:rsidP="005D6D21">
            <w:pPr>
              <w:rPr>
                <w:rFonts w:ascii="Times New Roman" w:hAnsi="Times New Roman" w:cs="Times New Roman"/>
                <w:sz w:val="20"/>
                <w:szCs w:val="20"/>
              </w:rPr>
            </w:pPr>
          </w:p>
        </w:tc>
      </w:tr>
      <w:tr w:rsidR="00C41C3D" w:rsidRPr="004E0012"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E0012" w:rsidRDefault="00C41C3D" w:rsidP="009C695C">
            <w:pPr>
              <w:ind w:right="-108"/>
              <w:rPr>
                <w:rFonts w:ascii="Times New Roman" w:hAnsi="Times New Roman" w:cs="Times New Roman"/>
                <w:sz w:val="20"/>
                <w:szCs w:val="20"/>
              </w:rPr>
            </w:pPr>
            <w:r w:rsidRPr="004E0012">
              <w:rPr>
                <w:rFonts w:ascii="Times New Roman" w:hAnsi="Times New Roman" w:cs="Times New Roman"/>
                <w:b/>
                <w:sz w:val="20"/>
                <w:szCs w:val="20"/>
              </w:rPr>
              <w:lastRenderedPageBreak/>
              <w:t>Прогулка</w:t>
            </w:r>
          </w:p>
        </w:tc>
        <w:tc>
          <w:tcPr>
            <w:tcW w:w="127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BE6036">
            <w:pPr>
              <w:rPr>
                <w:rFonts w:ascii="Times New Roman" w:hAnsi="Times New Roman" w:cs="Times New Roman"/>
                <w:sz w:val="20"/>
                <w:szCs w:val="18"/>
              </w:rPr>
            </w:pPr>
            <w:r w:rsidRPr="00882DC9">
              <w:rPr>
                <w:rFonts w:ascii="Times New Roman" w:hAnsi="Times New Roman" w:cs="Times New Roman"/>
                <w:sz w:val="20"/>
                <w:szCs w:val="18"/>
              </w:rPr>
              <w:t>Прогулочная карта № 10</w:t>
            </w:r>
            <w:r>
              <w:rPr>
                <w:rFonts w:ascii="Times New Roman" w:hAnsi="Times New Roman" w:cs="Times New Roman"/>
                <w:sz w:val="20"/>
                <w:szCs w:val="18"/>
              </w:rPr>
              <w:t>7</w:t>
            </w:r>
            <w:r w:rsidRPr="00882DC9">
              <w:rPr>
                <w:rFonts w:ascii="Times New Roman" w:hAnsi="Times New Roman" w:cs="Times New Roman"/>
                <w:sz w:val="20"/>
                <w:szCs w:val="18"/>
              </w:rPr>
              <w:t xml:space="preserve">. </w:t>
            </w:r>
            <w:r>
              <w:rPr>
                <w:rFonts w:ascii="Times New Roman" w:hAnsi="Times New Roman" w:cs="Times New Roman"/>
                <w:sz w:val="20"/>
                <w:szCs w:val="18"/>
              </w:rPr>
              <w:t>Зимний спорт</w:t>
            </w:r>
            <w:r w:rsidRPr="00882DC9">
              <w:rPr>
                <w:rFonts w:ascii="Times New Roman" w:hAnsi="Times New Roman" w:cs="Times New Roman"/>
                <w:sz w:val="20"/>
                <w:szCs w:val="18"/>
              </w:rPr>
              <w:t>. (</w:t>
            </w:r>
            <w:r w:rsidR="003072B1">
              <w:rPr>
                <w:rFonts w:ascii="Times New Roman" w:hAnsi="Times New Roman" w:cs="Times New Roman"/>
                <w:sz w:val="20"/>
                <w:szCs w:val="18"/>
              </w:rPr>
              <w:t>[25]</w:t>
            </w:r>
            <w:r w:rsidRPr="00882DC9">
              <w:rPr>
                <w:rFonts w:ascii="Times New Roman" w:hAnsi="Times New Roman" w:cs="Times New Roman"/>
                <w:sz w:val="20"/>
                <w:szCs w:val="18"/>
              </w:rPr>
              <w:t>, с.11</w:t>
            </w:r>
            <w:r>
              <w:rPr>
                <w:rFonts w:ascii="Times New Roman" w:hAnsi="Times New Roman" w:cs="Times New Roman"/>
                <w:sz w:val="20"/>
                <w:szCs w:val="18"/>
              </w:rPr>
              <w:t>0</w:t>
            </w:r>
            <w:r w:rsidRPr="00882DC9">
              <w:rPr>
                <w:rFonts w:ascii="Times New Roman" w:hAnsi="Times New Roman" w:cs="Times New Roman"/>
                <w:sz w:val="20"/>
                <w:szCs w:val="18"/>
              </w:rPr>
              <w:t>)</w:t>
            </w:r>
          </w:p>
          <w:p w:rsidR="003D71CD" w:rsidRPr="003D71CD" w:rsidRDefault="003D71CD" w:rsidP="003D71CD">
            <w:pPr>
              <w:rPr>
                <w:rFonts w:ascii="Times New Roman" w:hAnsi="Times New Roman" w:cs="Times New Roman"/>
                <w:sz w:val="20"/>
                <w:szCs w:val="18"/>
              </w:rPr>
            </w:pPr>
            <w:r w:rsidRPr="003D71CD">
              <w:rPr>
                <w:rFonts w:ascii="Times New Roman" w:hAnsi="Times New Roman" w:cs="Times New Roman"/>
                <w:sz w:val="20"/>
                <w:szCs w:val="18"/>
              </w:rPr>
              <w:t>Подвижная игра «Дорожный знак», «Ловкий пешеход».</w:t>
            </w:r>
          </w:p>
          <w:p w:rsidR="003D71CD" w:rsidRPr="003D71CD" w:rsidRDefault="003D71CD" w:rsidP="003D71CD">
            <w:pPr>
              <w:rPr>
                <w:rFonts w:ascii="Times New Roman" w:hAnsi="Times New Roman" w:cs="Times New Roman"/>
                <w:sz w:val="20"/>
                <w:szCs w:val="18"/>
              </w:rPr>
            </w:pPr>
            <w:r w:rsidRPr="003D71CD">
              <w:rPr>
                <w:rFonts w:ascii="Times New Roman" w:hAnsi="Times New Roman" w:cs="Times New Roman"/>
                <w:sz w:val="20"/>
                <w:szCs w:val="18"/>
              </w:rPr>
              <w:t>Труд на участке: наведение порядка на участке.</w:t>
            </w:r>
          </w:p>
          <w:p w:rsidR="003D71CD" w:rsidRPr="00882DC9" w:rsidRDefault="003D71CD" w:rsidP="003D71CD">
            <w:pPr>
              <w:rPr>
                <w:rFonts w:ascii="Times New Roman" w:hAnsi="Times New Roman" w:cs="Times New Roman"/>
                <w:sz w:val="20"/>
                <w:szCs w:val="18"/>
              </w:rPr>
            </w:pPr>
            <w:r w:rsidRPr="003D71CD">
              <w:rPr>
                <w:rFonts w:ascii="Times New Roman" w:hAnsi="Times New Roman" w:cs="Times New Roman"/>
                <w:sz w:val="20"/>
                <w:szCs w:val="18"/>
              </w:rPr>
              <w:t>Самостоятельная деятельность.</w:t>
            </w: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C41C3D" w:rsidRPr="004E0012" w:rsidRDefault="00C41C3D" w:rsidP="002E4D58">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C41C3D" w:rsidRPr="004E0012" w:rsidRDefault="00C41C3D" w:rsidP="002E4D58">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C41C3D" w:rsidRPr="004E0012" w:rsidTr="0019337D">
        <w:trPr>
          <w:trHeight w:val="4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4E0012">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3D71CD" w:rsidRPr="003D71CD" w:rsidRDefault="00C41C3D" w:rsidP="0035519A">
            <w:pPr>
              <w:pStyle w:val="aa"/>
              <w:numPr>
                <w:ilvl w:val="0"/>
                <w:numId w:val="249"/>
              </w:numPr>
              <w:tabs>
                <w:tab w:val="left" w:pos="295"/>
              </w:tabs>
              <w:rPr>
                <w:rFonts w:ascii="Times New Roman" w:hAnsi="Times New Roman" w:cs="Times New Roman"/>
                <w:sz w:val="18"/>
                <w:szCs w:val="18"/>
              </w:rPr>
            </w:pPr>
            <w:r>
              <w:rPr>
                <w:rFonts w:ascii="Times New Roman" w:hAnsi="Times New Roman" w:cs="Times New Roman"/>
                <w:sz w:val="20"/>
                <w:szCs w:val="20"/>
              </w:rPr>
              <w:t>ЧХЛ:</w:t>
            </w:r>
            <w:r w:rsidRPr="00F64BB3">
              <w:rPr>
                <w:rFonts w:ascii="Times New Roman" w:hAnsi="Times New Roman" w:cs="Times New Roman"/>
                <w:sz w:val="20"/>
                <w:szCs w:val="20"/>
              </w:rPr>
              <w:t xml:space="preserve"> </w:t>
            </w:r>
            <w:r w:rsidR="003D71CD" w:rsidRPr="003D71CD">
              <w:rPr>
                <w:rFonts w:ascii="Times New Roman" w:hAnsi="Times New Roman" w:cs="Times New Roman"/>
                <w:sz w:val="20"/>
                <w:szCs w:val="20"/>
              </w:rPr>
              <w:t>С.Михалков «Моя улица»</w:t>
            </w:r>
          </w:p>
          <w:p w:rsidR="003D71CD" w:rsidRPr="003D71CD" w:rsidRDefault="003D71CD" w:rsidP="0035519A">
            <w:pPr>
              <w:pStyle w:val="aa"/>
              <w:numPr>
                <w:ilvl w:val="0"/>
                <w:numId w:val="249"/>
              </w:numPr>
              <w:tabs>
                <w:tab w:val="left" w:pos="295"/>
              </w:tabs>
              <w:rPr>
                <w:rFonts w:ascii="Times New Roman" w:hAnsi="Times New Roman" w:cs="Times New Roman"/>
                <w:sz w:val="18"/>
                <w:szCs w:val="18"/>
              </w:rPr>
            </w:pPr>
            <w:r w:rsidRPr="003D71CD">
              <w:rPr>
                <w:rFonts w:ascii="Times New Roman" w:hAnsi="Times New Roman" w:cs="Times New Roman"/>
                <w:sz w:val="18"/>
                <w:szCs w:val="18"/>
              </w:rPr>
              <w:t xml:space="preserve"> Самомассаж. Массаж сухой масссажной руковицей с физинструктором</w:t>
            </w:r>
          </w:p>
          <w:p w:rsidR="003D71CD" w:rsidRPr="007959B2" w:rsidRDefault="003D71CD" w:rsidP="0035519A">
            <w:pPr>
              <w:pStyle w:val="aa"/>
              <w:numPr>
                <w:ilvl w:val="0"/>
                <w:numId w:val="249"/>
              </w:numPr>
              <w:tabs>
                <w:tab w:val="left" w:pos="295"/>
              </w:tabs>
              <w:rPr>
                <w:rFonts w:ascii="Times New Roman" w:hAnsi="Times New Roman" w:cs="Times New Roman"/>
                <w:sz w:val="18"/>
                <w:szCs w:val="18"/>
              </w:rPr>
            </w:pPr>
            <w:r w:rsidRPr="003D71CD">
              <w:rPr>
                <w:rFonts w:ascii="Times New Roman" w:hAnsi="Times New Roman" w:cs="Times New Roman"/>
                <w:sz w:val="18"/>
                <w:szCs w:val="18"/>
              </w:rPr>
              <w:t>Полоскание полости рта водой комнатной температуры после приёма пищи</w:t>
            </w:r>
          </w:p>
        </w:tc>
      </w:tr>
      <w:tr w:rsidR="00C41C3D" w:rsidRPr="004E0012"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4E0012">
              <w:rPr>
                <w:rFonts w:ascii="Times New Roman" w:hAnsi="Times New Roman" w:cs="Times New Roman"/>
                <w:b/>
                <w:sz w:val="20"/>
                <w:szCs w:val="20"/>
              </w:rPr>
              <w:t>Деятельность после сна</w:t>
            </w:r>
          </w:p>
        </w:tc>
        <w:tc>
          <w:tcPr>
            <w:tcW w:w="12704"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4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56</w:t>
            </w:r>
            <w:r w:rsidRPr="00BA77E9">
              <w:rPr>
                <w:rFonts w:ascii="Times New Roman" w:hAnsi="Times New Roman" w:cs="Times New Roman"/>
                <w:sz w:val="20"/>
                <w:szCs w:val="20"/>
              </w:rPr>
              <w:t>)</w:t>
            </w:r>
          </w:p>
          <w:p w:rsidR="00C41C3D" w:rsidRPr="00CA5719" w:rsidRDefault="00C41C3D" w:rsidP="0035519A">
            <w:pPr>
              <w:pStyle w:val="aa"/>
              <w:numPr>
                <w:ilvl w:val="0"/>
                <w:numId w:val="249"/>
              </w:numPr>
              <w:ind w:right="-882"/>
              <w:rPr>
                <w:rFonts w:ascii="Times New Roman" w:hAnsi="Times New Roman" w:cs="Times New Roman"/>
                <w:sz w:val="20"/>
                <w:szCs w:val="18"/>
              </w:rPr>
            </w:pPr>
            <w:r w:rsidRPr="00CA5719">
              <w:rPr>
                <w:rFonts w:ascii="Times New Roman" w:hAnsi="Times New Roman" w:cs="Times New Roman"/>
                <w:sz w:val="20"/>
                <w:szCs w:val="18"/>
              </w:rPr>
              <w:t>Закаливающие процедуры. Хождение босиком</w:t>
            </w:r>
            <w:r w:rsidR="003D71CD">
              <w:rPr>
                <w:rFonts w:ascii="Times New Roman" w:hAnsi="Times New Roman" w:cs="Times New Roman"/>
                <w:sz w:val="20"/>
                <w:szCs w:val="18"/>
              </w:rPr>
              <w:t xml:space="preserve"> по массажным дорожкам.</w:t>
            </w:r>
          </w:p>
        </w:tc>
        <w:tc>
          <w:tcPr>
            <w:tcW w:w="1897" w:type="dxa"/>
            <w:vMerge w:val="restart"/>
            <w:tcBorders>
              <w:top w:val="single" w:sz="4" w:space="0" w:color="auto"/>
              <w:left w:val="single" w:sz="4" w:space="0" w:color="auto"/>
              <w:right w:val="single" w:sz="4" w:space="0" w:color="000000" w:themeColor="text1"/>
            </w:tcBorders>
          </w:tcPr>
          <w:p w:rsidR="00C41C3D" w:rsidRPr="004E0012" w:rsidRDefault="00C41C3D" w:rsidP="005D6D21">
            <w:pPr>
              <w:rPr>
                <w:rFonts w:ascii="Times New Roman" w:hAnsi="Times New Roman" w:cs="Times New Roman"/>
                <w:sz w:val="20"/>
                <w:szCs w:val="20"/>
              </w:rPr>
            </w:pPr>
            <w:r w:rsidRPr="004E0012">
              <w:rPr>
                <w:rFonts w:ascii="Times New Roman" w:hAnsi="Times New Roman" w:cs="Times New Roman"/>
                <w:sz w:val="20"/>
                <w:szCs w:val="20"/>
              </w:rPr>
              <w:t>Текущие дела в группе</w:t>
            </w:r>
          </w:p>
          <w:p w:rsidR="00C41C3D" w:rsidRPr="004E0012" w:rsidRDefault="00C41C3D" w:rsidP="005D6D21">
            <w:pPr>
              <w:rPr>
                <w:rFonts w:ascii="Times New Roman" w:hAnsi="Times New Roman" w:cs="Times New Roman"/>
                <w:sz w:val="20"/>
                <w:szCs w:val="20"/>
              </w:rPr>
            </w:pPr>
            <w:r w:rsidRPr="004E0012">
              <w:rPr>
                <w:rFonts w:ascii="Times New Roman" w:hAnsi="Times New Roman" w:cs="Times New Roman"/>
                <w:sz w:val="20"/>
                <w:szCs w:val="20"/>
              </w:rPr>
              <w:t>Ремонт коробок для настольных игр</w:t>
            </w:r>
          </w:p>
        </w:tc>
      </w:tr>
      <w:tr w:rsidR="00C41C3D" w:rsidRPr="004E0012"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E0012" w:rsidRDefault="00C41C3D" w:rsidP="009C695C">
            <w:pPr>
              <w:rPr>
                <w:rFonts w:ascii="Times New Roman" w:hAnsi="Times New Roman" w:cs="Times New Roman"/>
                <w:b/>
                <w:sz w:val="20"/>
                <w:szCs w:val="20"/>
              </w:rPr>
            </w:pPr>
            <w:r w:rsidRPr="004E0012">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D71CD" w:rsidRPr="003D71CD" w:rsidRDefault="003D71CD" w:rsidP="0035519A">
            <w:pPr>
              <w:pStyle w:val="aa"/>
              <w:numPr>
                <w:ilvl w:val="0"/>
                <w:numId w:val="249"/>
              </w:numPr>
              <w:tabs>
                <w:tab w:val="left" w:pos="295"/>
              </w:tabs>
              <w:rPr>
                <w:rFonts w:ascii="Times New Roman" w:hAnsi="Times New Roman" w:cs="Times New Roman"/>
                <w:sz w:val="20"/>
                <w:szCs w:val="18"/>
              </w:rPr>
            </w:pPr>
            <w:r w:rsidRPr="003D71CD">
              <w:rPr>
                <w:rFonts w:ascii="Times New Roman" w:hAnsi="Times New Roman" w:cs="Times New Roman"/>
                <w:sz w:val="20"/>
                <w:szCs w:val="18"/>
              </w:rPr>
              <w:t>Подв. игра «Цветные автомобили»</w:t>
            </w:r>
          </w:p>
          <w:p w:rsidR="003D71CD" w:rsidRDefault="003D71CD" w:rsidP="003D71CD">
            <w:pPr>
              <w:pStyle w:val="aa"/>
              <w:tabs>
                <w:tab w:val="left" w:pos="295"/>
              </w:tabs>
              <w:rPr>
                <w:rFonts w:ascii="Times New Roman" w:hAnsi="Times New Roman" w:cs="Times New Roman"/>
                <w:sz w:val="20"/>
                <w:szCs w:val="18"/>
              </w:rPr>
            </w:pPr>
            <w:r w:rsidRPr="003D71CD">
              <w:rPr>
                <w:rFonts w:ascii="Times New Roman" w:hAnsi="Times New Roman" w:cs="Times New Roman"/>
                <w:sz w:val="20"/>
                <w:szCs w:val="18"/>
              </w:rPr>
              <w:t>Цель: Упражнять детей в умении реагировать на цвет, развиваем внимание, закрепляем Правила дорожного движения.</w:t>
            </w:r>
          </w:p>
          <w:p w:rsidR="003D71CD" w:rsidRDefault="003D71CD" w:rsidP="0035519A">
            <w:pPr>
              <w:pStyle w:val="aa"/>
              <w:numPr>
                <w:ilvl w:val="0"/>
                <w:numId w:val="249"/>
              </w:numPr>
              <w:tabs>
                <w:tab w:val="left" w:pos="295"/>
              </w:tabs>
              <w:rPr>
                <w:rFonts w:ascii="Times New Roman" w:hAnsi="Times New Roman" w:cs="Times New Roman"/>
                <w:sz w:val="20"/>
                <w:szCs w:val="18"/>
              </w:rPr>
            </w:pPr>
            <w:r w:rsidRPr="003D71CD">
              <w:rPr>
                <w:rFonts w:ascii="Times New Roman" w:hAnsi="Times New Roman" w:cs="Times New Roman"/>
                <w:sz w:val="20"/>
                <w:szCs w:val="18"/>
              </w:rPr>
              <w:t>Беседа на тему «Путешествие по улице»</w:t>
            </w:r>
          </w:p>
          <w:p w:rsidR="003D71CD" w:rsidRPr="003D71CD" w:rsidRDefault="003D71CD" w:rsidP="0035519A">
            <w:pPr>
              <w:pStyle w:val="aa"/>
              <w:numPr>
                <w:ilvl w:val="0"/>
                <w:numId w:val="249"/>
              </w:numPr>
              <w:tabs>
                <w:tab w:val="left" w:pos="295"/>
              </w:tabs>
              <w:rPr>
                <w:rFonts w:ascii="Times New Roman" w:hAnsi="Times New Roman" w:cs="Times New Roman"/>
                <w:sz w:val="20"/>
                <w:szCs w:val="18"/>
              </w:rPr>
            </w:pPr>
            <w:r w:rsidRPr="003D71CD">
              <w:rPr>
                <w:rFonts w:ascii="Times New Roman" w:hAnsi="Times New Roman" w:cs="Times New Roman"/>
                <w:sz w:val="20"/>
                <w:szCs w:val="18"/>
              </w:rPr>
              <w:t>Цель: Расширить знания детей об улице, уметь находить сходства и различия между улицей и дорогой. Воспитывать навыки правильного поведения на улице.</w:t>
            </w:r>
          </w:p>
          <w:p w:rsidR="00C41C3D" w:rsidRPr="00CA5719" w:rsidRDefault="00C41C3D" w:rsidP="0035519A">
            <w:pPr>
              <w:pStyle w:val="aa"/>
              <w:numPr>
                <w:ilvl w:val="0"/>
                <w:numId w:val="249"/>
              </w:numPr>
              <w:tabs>
                <w:tab w:val="left" w:pos="295"/>
              </w:tabs>
              <w:rPr>
                <w:rFonts w:ascii="Times New Roman" w:hAnsi="Times New Roman" w:cs="Times New Roman"/>
                <w:sz w:val="20"/>
                <w:szCs w:val="18"/>
              </w:rPr>
            </w:pPr>
            <w:r w:rsidRPr="00CA5719">
              <w:rPr>
                <w:rFonts w:ascii="Times New Roman" w:hAnsi="Times New Roman" w:cs="Times New Roman"/>
                <w:sz w:val="20"/>
                <w:szCs w:val="18"/>
              </w:rPr>
              <w:t>П/и «Зайцы и волк». (</w:t>
            </w:r>
            <w:r w:rsidR="003072B1">
              <w:rPr>
                <w:rFonts w:ascii="Times New Roman" w:hAnsi="Times New Roman" w:cs="Times New Roman"/>
                <w:sz w:val="20"/>
                <w:szCs w:val="18"/>
              </w:rPr>
              <w:t>[23]</w:t>
            </w:r>
            <w:r w:rsidRPr="00CA5719">
              <w:rPr>
                <w:rFonts w:ascii="Times New Roman" w:hAnsi="Times New Roman" w:cs="Times New Roman"/>
                <w:sz w:val="20"/>
                <w:szCs w:val="18"/>
              </w:rPr>
              <w:t>, с. 62)</w:t>
            </w:r>
          </w:p>
          <w:p w:rsidR="00C41C3D" w:rsidRPr="009C4579" w:rsidRDefault="0018204E" w:rsidP="0035519A">
            <w:pPr>
              <w:pStyle w:val="aa"/>
              <w:numPr>
                <w:ilvl w:val="0"/>
                <w:numId w:val="249"/>
              </w:numPr>
              <w:tabs>
                <w:tab w:val="left" w:pos="295"/>
              </w:tabs>
              <w:rPr>
                <w:rFonts w:ascii="Times New Roman" w:hAnsi="Times New Roman" w:cs="Times New Roman"/>
                <w:sz w:val="20"/>
                <w:szCs w:val="18"/>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C1815" w:rsidRDefault="00C41C3D" w:rsidP="009D39E7">
            <w:pPr>
              <w:tabs>
                <w:tab w:val="left" w:pos="295"/>
              </w:tabs>
              <w:rPr>
                <w:rFonts w:ascii="Times New Roman" w:hAnsi="Times New Roman" w:cs="Times New Roman"/>
                <w:sz w:val="20"/>
                <w:szCs w:val="18"/>
              </w:rPr>
            </w:pPr>
            <w:r w:rsidRPr="00DC1815">
              <w:rPr>
                <w:rFonts w:ascii="Times New Roman" w:hAnsi="Times New Roman" w:cs="Times New Roman"/>
                <w:sz w:val="20"/>
                <w:szCs w:val="18"/>
              </w:rPr>
              <w:t xml:space="preserve">Игра «Сложи </w:t>
            </w:r>
            <w:r>
              <w:rPr>
                <w:rFonts w:ascii="Times New Roman" w:hAnsi="Times New Roman" w:cs="Times New Roman"/>
                <w:sz w:val="20"/>
                <w:szCs w:val="18"/>
              </w:rPr>
              <w:t xml:space="preserve">узор» </w:t>
            </w:r>
            <w:r w:rsidRPr="00DC1815">
              <w:rPr>
                <w:rFonts w:ascii="Times New Roman" w:hAnsi="Times New Roman" w:cs="Times New Roman"/>
                <w:sz w:val="20"/>
                <w:szCs w:val="18"/>
              </w:rPr>
              <w:t xml:space="preserve">с </w:t>
            </w:r>
            <w:r w:rsidR="009D39E7">
              <w:rPr>
                <w:rFonts w:ascii="Times New Roman" w:hAnsi="Times New Roman" w:cs="Times New Roman"/>
                <w:sz w:val="20"/>
                <w:szCs w:val="18"/>
              </w:rPr>
              <w:t>Софией Ш. и Арсением Ш.</w:t>
            </w:r>
          </w:p>
        </w:tc>
        <w:tc>
          <w:tcPr>
            <w:tcW w:w="1897" w:type="dxa"/>
            <w:vMerge/>
            <w:tcBorders>
              <w:left w:val="single" w:sz="4" w:space="0" w:color="auto"/>
              <w:right w:val="single" w:sz="4" w:space="0" w:color="000000" w:themeColor="text1"/>
            </w:tcBorders>
          </w:tcPr>
          <w:p w:rsidR="00C41C3D" w:rsidRPr="004E0012" w:rsidRDefault="00C41C3D" w:rsidP="001B3C10">
            <w:pPr>
              <w:pStyle w:val="aa"/>
              <w:rPr>
                <w:rFonts w:ascii="Times New Roman" w:hAnsi="Times New Roman" w:cs="Times New Roman"/>
                <w:sz w:val="20"/>
                <w:szCs w:val="20"/>
              </w:rPr>
            </w:pPr>
          </w:p>
        </w:tc>
      </w:tr>
      <w:tr w:rsidR="00C41C3D" w:rsidRPr="004E0012"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794D8A" w:rsidRDefault="00C41C3D" w:rsidP="009C695C">
            <w:pPr>
              <w:ind w:right="-108"/>
              <w:rPr>
                <w:rFonts w:ascii="Times New Roman" w:hAnsi="Times New Roman" w:cs="Times New Roman"/>
                <w:sz w:val="18"/>
                <w:szCs w:val="20"/>
              </w:rPr>
            </w:pPr>
            <w:r w:rsidRPr="00794D8A">
              <w:rPr>
                <w:rFonts w:ascii="Times New Roman" w:hAnsi="Times New Roman" w:cs="Times New Roman"/>
                <w:b/>
                <w:sz w:val="18"/>
                <w:szCs w:val="20"/>
              </w:rPr>
              <w:t>Вечерняя прогулка</w:t>
            </w:r>
          </w:p>
        </w:tc>
        <w:tc>
          <w:tcPr>
            <w:tcW w:w="127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82DC9" w:rsidRDefault="00C41C3D" w:rsidP="003C0F55">
            <w:pPr>
              <w:rPr>
                <w:rFonts w:ascii="Times New Roman" w:hAnsi="Times New Roman" w:cs="Times New Roman"/>
                <w:sz w:val="20"/>
                <w:szCs w:val="18"/>
              </w:rPr>
            </w:pPr>
            <w:r w:rsidRPr="00882DC9">
              <w:rPr>
                <w:rFonts w:ascii="Times New Roman" w:hAnsi="Times New Roman" w:cs="Times New Roman"/>
                <w:sz w:val="20"/>
                <w:szCs w:val="18"/>
              </w:rPr>
              <w:t xml:space="preserve">Прогулка 8. Февраль. (см. </w:t>
            </w:r>
            <w:r w:rsidR="0018204E">
              <w:rPr>
                <w:rFonts w:ascii="Times New Roman" w:hAnsi="Times New Roman" w:cs="Times New Roman"/>
                <w:sz w:val="20"/>
                <w:szCs w:val="18"/>
              </w:rPr>
              <w:t>Приложение 4</w:t>
            </w:r>
            <w:r w:rsidRPr="00882DC9">
              <w:rPr>
                <w:rFonts w:ascii="Times New Roman" w:hAnsi="Times New Roman" w:cs="Times New Roman"/>
                <w:sz w:val="20"/>
                <w:szCs w:val="18"/>
              </w:rPr>
              <w:t>)</w:t>
            </w:r>
          </w:p>
        </w:tc>
        <w:tc>
          <w:tcPr>
            <w:tcW w:w="1897" w:type="dxa"/>
            <w:vMerge/>
            <w:tcBorders>
              <w:left w:val="single" w:sz="4" w:space="0" w:color="auto"/>
              <w:right w:val="single" w:sz="4" w:space="0" w:color="000000" w:themeColor="text1"/>
            </w:tcBorders>
          </w:tcPr>
          <w:p w:rsidR="00C41C3D" w:rsidRPr="004E0012" w:rsidRDefault="00C41C3D" w:rsidP="005D6D21">
            <w:pPr>
              <w:rPr>
                <w:rFonts w:ascii="Times New Roman" w:hAnsi="Times New Roman" w:cs="Times New Roman"/>
                <w:sz w:val="20"/>
                <w:szCs w:val="20"/>
              </w:rPr>
            </w:pPr>
          </w:p>
        </w:tc>
      </w:tr>
      <w:tr w:rsidR="00C41C3D" w:rsidRPr="00882F01"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94D8A" w:rsidRDefault="00C41C3D" w:rsidP="009C695C">
            <w:pPr>
              <w:rPr>
                <w:rFonts w:ascii="Times New Roman" w:hAnsi="Times New Roman" w:cs="Times New Roman"/>
                <w:b/>
                <w:sz w:val="18"/>
                <w:szCs w:val="20"/>
              </w:rPr>
            </w:pPr>
            <w:r w:rsidRPr="00794D8A">
              <w:rPr>
                <w:rFonts w:ascii="Times New Roman" w:hAnsi="Times New Roman" w:cs="Times New Roman"/>
                <w:b/>
                <w:sz w:val="18"/>
                <w:szCs w:val="20"/>
              </w:rPr>
              <w:t>Работа с родителями</w:t>
            </w:r>
          </w:p>
        </w:tc>
        <w:tc>
          <w:tcPr>
            <w:tcW w:w="127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5D6D21">
            <w:pPr>
              <w:rPr>
                <w:rFonts w:ascii="Times New Roman" w:hAnsi="Times New Roman" w:cs="Times New Roman"/>
                <w:sz w:val="20"/>
                <w:szCs w:val="18"/>
              </w:rPr>
            </w:pPr>
            <w:r w:rsidRPr="00882DC9">
              <w:rPr>
                <w:rFonts w:ascii="Times New Roman" w:hAnsi="Times New Roman" w:cs="Times New Roman"/>
                <w:sz w:val="20"/>
                <w:szCs w:val="18"/>
              </w:rPr>
              <w:t>Памятка «Вы с малышом идете в гости»</w:t>
            </w:r>
          </w:p>
          <w:p w:rsidR="003D71CD" w:rsidRPr="003D71CD" w:rsidRDefault="003D71CD" w:rsidP="003D71CD">
            <w:pPr>
              <w:rPr>
                <w:rFonts w:ascii="Times New Roman" w:hAnsi="Times New Roman" w:cs="Times New Roman"/>
                <w:sz w:val="20"/>
                <w:szCs w:val="18"/>
              </w:rPr>
            </w:pPr>
            <w:r w:rsidRPr="003D71CD">
              <w:rPr>
                <w:rFonts w:ascii="Times New Roman" w:hAnsi="Times New Roman" w:cs="Times New Roman"/>
                <w:sz w:val="20"/>
                <w:szCs w:val="18"/>
              </w:rPr>
              <w:t>Предложить темы бесед с ребенком о соблюдении правил дорожного движения:</w:t>
            </w:r>
          </w:p>
          <w:p w:rsidR="003D71CD" w:rsidRPr="003D71CD" w:rsidRDefault="003D71CD" w:rsidP="003D71CD">
            <w:pPr>
              <w:rPr>
                <w:rFonts w:ascii="Times New Roman" w:hAnsi="Times New Roman" w:cs="Times New Roman"/>
                <w:sz w:val="20"/>
                <w:szCs w:val="18"/>
              </w:rPr>
            </w:pPr>
            <w:r w:rsidRPr="003D71CD">
              <w:rPr>
                <w:rFonts w:ascii="Times New Roman" w:hAnsi="Times New Roman" w:cs="Times New Roman"/>
                <w:sz w:val="20"/>
                <w:szCs w:val="18"/>
              </w:rPr>
              <w:t>- «Как вести себя в автомобиле»</w:t>
            </w:r>
          </w:p>
          <w:p w:rsidR="003D71CD" w:rsidRPr="003D71CD" w:rsidRDefault="003D71CD" w:rsidP="003D71CD">
            <w:pPr>
              <w:rPr>
                <w:rFonts w:ascii="Times New Roman" w:hAnsi="Times New Roman" w:cs="Times New Roman"/>
                <w:sz w:val="20"/>
                <w:szCs w:val="18"/>
              </w:rPr>
            </w:pPr>
            <w:r w:rsidRPr="003D71CD">
              <w:rPr>
                <w:rFonts w:ascii="Times New Roman" w:hAnsi="Times New Roman" w:cs="Times New Roman"/>
                <w:sz w:val="20"/>
                <w:szCs w:val="18"/>
              </w:rPr>
              <w:t>- «Где можно кататься на велосипеде»</w:t>
            </w:r>
          </w:p>
          <w:p w:rsidR="003D71CD" w:rsidRPr="00882DC9" w:rsidRDefault="003D71CD" w:rsidP="003D71CD">
            <w:pPr>
              <w:rPr>
                <w:rFonts w:ascii="Times New Roman" w:hAnsi="Times New Roman" w:cs="Times New Roman"/>
                <w:sz w:val="20"/>
                <w:szCs w:val="18"/>
              </w:rPr>
            </w:pPr>
            <w:r w:rsidRPr="003D71CD">
              <w:rPr>
                <w:rFonts w:ascii="Times New Roman" w:hAnsi="Times New Roman" w:cs="Times New Roman"/>
                <w:sz w:val="20"/>
                <w:szCs w:val="18"/>
              </w:rPr>
              <w:t>- «Вспомним правила перехода улицы»</w:t>
            </w:r>
          </w:p>
        </w:tc>
        <w:tc>
          <w:tcPr>
            <w:tcW w:w="1897" w:type="dxa"/>
            <w:vMerge/>
            <w:tcBorders>
              <w:left w:val="single" w:sz="4" w:space="0" w:color="auto"/>
              <w:bottom w:val="single" w:sz="4" w:space="0" w:color="000000" w:themeColor="text1"/>
              <w:right w:val="single" w:sz="4" w:space="0" w:color="000000" w:themeColor="text1"/>
            </w:tcBorders>
          </w:tcPr>
          <w:p w:rsidR="00C41C3D" w:rsidRPr="00882F01" w:rsidRDefault="00C41C3D" w:rsidP="005D6D21">
            <w:pPr>
              <w:rPr>
                <w:rFonts w:ascii="Times New Roman" w:hAnsi="Times New Roman" w:cs="Times New Roman"/>
                <w:color w:val="FF0000"/>
                <w:sz w:val="20"/>
                <w:szCs w:val="20"/>
              </w:rPr>
            </w:pPr>
          </w:p>
        </w:tc>
      </w:tr>
    </w:tbl>
    <w:p w:rsidR="00EB2A7B" w:rsidRDefault="00EB2A7B" w:rsidP="00BB61F0">
      <w:pPr>
        <w:spacing w:after="0" w:line="240" w:lineRule="auto"/>
        <w:ind w:right="-882"/>
        <w:rPr>
          <w:rFonts w:ascii="Times New Roman" w:hAnsi="Times New Roman" w:cs="Times New Roman"/>
          <w:b/>
          <w:sz w:val="20"/>
          <w:szCs w:val="20"/>
        </w:rPr>
      </w:pPr>
    </w:p>
    <w:p w:rsidR="00BA15AD" w:rsidRDefault="00BA15AD" w:rsidP="007959B2">
      <w:pPr>
        <w:spacing w:after="0" w:line="240" w:lineRule="auto"/>
        <w:ind w:right="-882" w:firstLine="708"/>
        <w:rPr>
          <w:rFonts w:ascii="Times New Roman" w:hAnsi="Times New Roman" w:cs="Times New Roman"/>
          <w:b/>
          <w:sz w:val="20"/>
          <w:szCs w:val="20"/>
        </w:rPr>
      </w:pPr>
    </w:p>
    <w:p w:rsidR="00BA15AD" w:rsidRDefault="00BA15AD" w:rsidP="007959B2">
      <w:pPr>
        <w:spacing w:after="0" w:line="240" w:lineRule="auto"/>
        <w:ind w:right="-882" w:firstLine="708"/>
        <w:rPr>
          <w:rFonts w:ascii="Times New Roman" w:hAnsi="Times New Roman" w:cs="Times New Roman"/>
          <w:b/>
          <w:sz w:val="20"/>
          <w:szCs w:val="20"/>
        </w:rPr>
      </w:pPr>
    </w:p>
    <w:p w:rsidR="00BA15AD" w:rsidRDefault="00BA15AD" w:rsidP="007959B2">
      <w:pPr>
        <w:spacing w:after="0" w:line="240" w:lineRule="auto"/>
        <w:ind w:right="-882" w:firstLine="708"/>
        <w:rPr>
          <w:rFonts w:ascii="Times New Roman" w:hAnsi="Times New Roman" w:cs="Times New Roman"/>
          <w:b/>
          <w:sz w:val="20"/>
          <w:szCs w:val="20"/>
        </w:rPr>
      </w:pPr>
    </w:p>
    <w:p w:rsidR="00BA15AD" w:rsidRDefault="00BA15AD" w:rsidP="007959B2">
      <w:pPr>
        <w:spacing w:after="0" w:line="240" w:lineRule="auto"/>
        <w:ind w:right="-882" w:firstLine="708"/>
        <w:rPr>
          <w:rFonts w:ascii="Times New Roman" w:hAnsi="Times New Roman" w:cs="Times New Roman"/>
          <w:b/>
          <w:sz w:val="20"/>
          <w:szCs w:val="20"/>
        </w:rPr>
      </w:pPr>
    </w:p>
    <w:p w:rsidR="00B35745" w:rsidRPr="00234912" w:rsidRDefault="00B35745" w:rsidP="007959B2">
      <w:pPr>
        <w:spacing w:after="0" w:line="240" w:lineRule="auto"/>
        <w:ind w:right="-882" w:firstLine="708"/>
        <w:rPr>
          <w:rFonts w:ascii="Times New Roman" w:hAnsi="Times New Roman" w:cs="Times New Roman"/>
          <w:sz w:val="20"/>
          <w:szCs w:val="20"/>
        </w:rPr>
      </w:pPr>
      <w:r w:rsidRPr="009A3106">
        <w:rPr>
          <w:rFonts w:ascii="Times New Roman" w:hAnsi="Times New Roman" w:cs="Times New Roman"/>
          <w:b/>
          <w:sz w:val="20"/>
          <w:szCs w:val="20"/>
        </w:rPr>
        <w:lastRenderedPageBreak/>
        <w:t xml:space="preserve">Среда </w:t>
      </w:r>
      <w:r w:rsidR="005C0FBF">
        <w:rPr>
          <w:rFonts w:ascii="Times New Roman" w:hAnsi="Times New Roman" w:cs="Times New Roman"/>
          <w:b/>
          <w:sz w:val="20"/>
          <w:szCs w:val="20"/>
        </w:rPr>
        <w:t>0</w:t>
      </w:r>
      <w:r w:rsidR="00FA25A8">
        <w:rPr>
          <w:rFonts w:ascii="Times New Roman" w:hAnsi="Times New Roman" w:cs="Times New Roman"/>
          <w:b/>
          <w:sz w:val="20"/>
          <w:szCs w:val="20"/>
        </w:rPr>
        <w:t>8</w:t>
      </w:r>
      <w:r w:rsidRPr="009A3106">
        <w:rPr>
          <w:rFonts w:ascii="Times New Roman" w:hAnsi="Times New Roman" w:cs="Times New Roman"/>
          <w:b/>
          <w:sz w:val="20"/>
          <w:szCs w:val="20"/>
        </w:rPr>
        <w:t>.02.</w:t>
      </w:r>
      <w:r w:rsidR="00ED4168">
        <w:rPr>
          <w:rFonts w:ascii="Times New Roman" w:hAnsi="Times New Roman" w:cs="Times New Roman"/>
          <w:b/>
          <w:sz w:val="20"/>
          <w:szCs w:val="20"/>
        </w:rPr>
        <w:t>2023</w:t>
      </w:r>
      <w:r w:rsidRPr="009A3106">
        <w:rPr>
          <w:rFonts w:ascii="Times New Roman" w:hAnsi="Times New Roman" w:cs="Times New Roman"/>
          <w:b/>
          <w:sz w:val="20"/>
          <w:szCs w:val="20"/>
        </w:rPr>
        <w:t xml:space="preserve">                                                                                                   </w:t>
      </w:r>
      <w:r w:rsidR="00096C37">
        <w:rPr>
          <w:rFonts w:ascii="Times New Roman" w:hAnsi="Times New Roman" w:cs="Times New Roman"/>
          <w:b/>
          <w:sz w:val="20"/>
          <w:szCs w:val="20"/>
        </w:rPr>
        <w:tab/>
      </w:r>
      <w:r w:rsidR="00096C37">
        <w:rPr>
          <w:rFonts w:ascii="Times New Roman" w:hAnsi="Times New Roman" w:cs="Times New Roman"/>
          <w:b/>
          <w:sz w:val="20"/>
          <w:szCs w:val="20"/>
        </w:rPr>
        <w:tab/>
      </w:r>
      <w:r w:rsidR="00096C37">
        <w:rPr>
          <w:rFonts w:ascii="Times New Roman" w:hAnsi="Times New Roman" w:cs="Times New Roman"/>
          <w:b/>
          <w:sz w:val="20"/>
          <w:szCs w:val="20"/>
        </w:rPr>
        <w:tab/>
      </w:r>
      <w:r w:rsidR="00096C37">
        <w:rPr>
          <w:rFonts w:ascii="Times New Roman" w:hAnsi="Times New Roman" w:cs="Times New Roman"/>
          <w:b/>
          <w:sz w:val="20"/>
          <w:szCs w:val="20"/>
        </w:rPr>
        <w:tab/>
      </w:r>
      <w:r w:rsidR="00096C37">
        <w:rPr>
          <w:rFonts w:ascii="Times New Roman" w:hAnsi="Times New Roman" w:cs="Times New Roman"/>
          <w:b/>
          <w:sz w:val="20"/>
          <w:szCs w:val="20"/>
        </w:rPr>
        <w:tab/>
      </w:r>
      <w:r w:rsidR="009F360E" w:rsidRPr="00234912">
        <w:rPr>
          <w:rFonts w:ascii="Times New Roman" w:hAnsi="Times New Roman" w:cs="Times New Roman"/>
          <w:sz w:val="20"/>
          <w:szCs w:val="20"/>
        </w:rPr>
        <w:t>Тематическая неделя «</w:t>
      </w:r>
      <w:r w:rsidR="00096C37" w:rsidRPr="00096C37">
        <w:rPr>
          <w:rFonts w:ascii="Times New Roman" w:hAnsi="Times New Roman" w:cs="Times New Roman"/>
          <w:sz w:val="20"/>
          <w:szCs w:val="20"/>
        </w:rPr>
        <w:t>Правила дорожные всем нам знать положено</w:t>
      </w:r>
      <w:r w:rsidR="009F360E" w:rsidRPr="0023491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02"/>
        <w:gridCol w:w="74"/>
        <w:gridCol w:w="2335"/>
        <w:gridCol w:w="1890"/>
      </w:tblGrid>
      <w:tr w:rsidR="0019337D" w:rsidRPr="009A3106" w:rsidTr="0019337D">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BA15AD" w:rsidRDefault="0019337D" w:rsidP="009C695C">
            <w:pPr>
              <w:ind w:left="34" w:right="-108"/>
              <w:rPr>
                <w:rFonts w:ascii="Times New Roman" w:hAnsi="Times New Roman" w:cs="Times New Roman"/>
                <w:b/>
                <w:sz w:val="20"/>
                <w:szCs w:val="16"/>
              </w:rPr>
            </w:pPr>
            <w:r w:rsidRPr="00BA15AD">
              <w:rPr>
                <w:rFonts w:ascii="Times New Roman" w:hAnsi="Times New Roman" w:cs="Times New Roman"/>
                <w:b/>
                <w:sz w:val="20"/>
                <w:szCs w:val="20"/>
              </w:rPr>
              <w:t xml:space="preserve">Режимные моменты </w:t>
            </w:r>
          </w:p>
        </w:tc>
        <w:tc>
          <w:tcPr>
            <w:tcW w:w="1030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7959B2" w:rsidRDefault="0019337D" w:rsidP="00D75D86">
            <w:pPr>
              <w:spacing w:line="360" w:lineRule="auto"/>
              <w:ind w:right="-71"/>
              <w:jc w:val="center"/>
              <w:rPr>
                <w:rFonts w:ascii="Times New Roman" w:hAnsi="Times New Roman" w:cs="Times New Roman"/>
                <w:b/>
                <w:sz w:val="18"/>
                <w:szCs w:val="20"/>
              </w:rPr>
            </w:pPr>
            <w:r>
              <w:rPr>
                <w:rFonts w:ascii="Times New Roman" w:hAnsi="Times New Roman" w:cs="Times New Roman"/>
                <w:b/>
                <w:sz w:val="18"/>
                <w:szCs w:val="20"/>
              </w:rPr>
              <w:t>Совместная деятельность взрослого и детей/Самостоятельная деятельность детей</w:t>
            </w:r>
          </w:p>
        </w:tc>
        <w:tc>
          <w:tcPr>
            <w:tcW w:w="240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7959B2" w:rsidRDefault="0019337D" w:rsidP="00D75D86">
            <w:pPr>
              <w:ind w:right="34"/>
              <w:rPr>
                <w:rFonts w:ascii="Times New Roman" w:hAnsi="Times New Roman" w:cs="Times New Roman"/>
                <w:b/>
                <w:sz w:val="18"/>
                <w:szCs w:val="20"/>
              </w:rPr>
            </w:pPr>
            <w:r w:rsidRPr="007959B2">
              <w:rPr>
                <w:rFonts w:ascii="Times New Roman" w:hAnsi="Times New Roman" w:cs="Times New Roman"/>
                <w:b/>
                <w:sz w:val="18"/>
                <w:szCs w:val="20"/>
              </w:rPr>
              <w:t xml:space="preserve">Организация развивающей среды </w:t>
            </w:r>
          </w:p>
        </w:tc>
      </w:tr>
      <w:tr w:rsidR="0019337D" w:rsidRPr="009A3106" w:rsidTr="00882DC9">
        <w:trPr>
          <w:trHeight w:val="2156"/>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left="34"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10302" w:type="dxa"/>
            <w:tcBorders>
              <w:top w:val="single" w:sz="4" w:space="0" w:color="000000" w:themeColor="text1"/>
              <w:left w:val="single" w:sz="4" w:space="0" w:color="000000" w:themeColor="text1"/>
              <w:right w:val="single" w:sz="4" w:space="0" w:color="auto"/>
            </w:tcBorders>
          </w:tcPr>
          <w:p w:rsidR="0019337D" w:rsidRPr="00CA5719" w:rsidRDefault="0019337D" w:rsidP="0035519A">
            <w:pPr>
              <w:pStyle w:val="aa"/>
              <w:numPr>
                <w:ilvl w:val="0"/>
                <w:numId w:val="118"/>
              </w:numPr>
              <w:tabs>
                <w:tab w:val="left" w:pos="244"/>
                <w:tab w:val="left" w:pos="412"/>
              </w:tabs>
              <w:ind w:right="-26"/>
              <w:rPr>
                <w:rFonts w:ascii="Times New Roman" w:hAnsi="Times New Roman" w:cs="Times New Roman"/>
                <w:sz w:val="20"/>
                <w:szCs w:val="20"/>
              </w:rPr>
            </w:pPr>
            <w:r w:rsidRPr="00CA5719">
              <w:rPr>
                <w:rFonts w:ascii="Times New Roman" w:hAnsi="Times New Roman" w:cs="Times New Roman"/>
                <w:sz w:val="20"/>
                <w:szCs w:val="20"/>
              </w:rPr>
              <w:t>Утренняя гимнастика. Февраль. Комплекс № 22 (на стульях) (</w:t>
            </w:r>
            <w:r w:rsidR="002403AB">
              <w:rPr>
                <w:rFonts w:ascii="Times New Roman" w:hAnsi="Times New Roman" w:cs="Times New Roman"/>
                <w:sz w:val="20"/>
                <w:szCs w:val="20"/>
              </w:rPr>
              <w:t>[16]</w:t>
            </w:r>
            <w:r w:rsidRPr="00CA5719">
              <w:rPr>
                <w:rFonts w:ascii="Times New Roman" w:hAnsi="Times New Roman" w:cs="Times New Roman"/>
                <w:sz w:val="20"/>
                <w:szCs w:val="20"/>
              </w:rPr>
              <w:t>, с. 21)</w:t>
            </w:r>
          </w:p>
          <w:p w:rsidR="0019337D" w:rsidRPr="00CA5719" w:rsidRDefault="0019337D" w:rsidP="0035519A">
            <w:pPr>
              <w:pStyle w:val="aa"/>
              <w:numPr>
                <w:ilvl w:val="0"/>
                <w:numId w:val="118"/>
              </w:numPr>
              <w:tabs>
                <w:tab w:val="left" w:pos="244"/>
                <w:tab w:val="left" w:pos="412"/>
              </w:tabs>
              <w:ind w:right="-26"/>
              <w:rPr>
                <w:rFonts w:ascii="Times New Roman" w:hAnsi="Times New Roman" w:cs="Times New Roman"/>
                <w:sz w:val="20"/>
                <w:szCs w:val="20"/>
              </w:rPr>
            </w:pPr>
            <w:r w:rsidRPr="00CA5719">
              <w:rPr>
                <w:rFonts w:ascii="Times New Roman" w:hAnsi="Times New Roman" w:cs="Times New Roman"/>
                <w:sz w:val="20"/>
                <w:szCs w:val="20"/>
              </w:rPr>
              <w:t>УТРЕННИЙ КРУГ № 23 (см. Приложение 1)</w:t>
            </w:r>
          </w:p>
          <w:p w:rsidR="009D39E7" w:rsidRPr="009D39E7" w:rsidRDefault="009D39E7" w:rsidP="0035519A">
            <w:pPr>
              <w:pStyle w:val="aa"/>
              <w:numPr>
                <w:ilvl w:val="0"/>
                <w:numId w:val="118"/>
              </w:numPr>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Беседа: «Зачем нужны дорожные знаки?»</w:t>
            </w:r>
          </w:p>
          <w:p w:rsidR="009D39E7" w:rsidRPr="009D39E7" w:rsidRDefault="009D39E7" w:rsidP="009D39E7">
            <w:pPr>
              <w:pStyle w:val="aa"/>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Цель: Закрепить знания детей о правилах поведения на улице; вспомнить известные дорожные знаки и познакомить с новыми знаками.</w:t>
            </w:r>
          </w:p>
          <w:p w:rsidR="009D39E7" w:rsidRPr="009D39E7" w:rsidRDefault="009D39E7" w:rsidP="0035519A">
            <w:pPr>
              <w:pStyle w:val="aa"/>
              <w:numPr>
                <w:ilvl w:val="0"/>
                <w:numId w:val="118"/>
              </w:numPr>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Пальчиковая игра «Мы пешеходы»</w:t>
            </w:r>
          </w:p>
          <w:p w:rsidR="009D39E7" w:rsidRPr="009D39E7" w:rsidRDefault="009D39E7" w:rsidP="009D39E7">
            <w:pPr>
              <w:pStyle w:val="aa"/>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Все пальчики водители (сжимают и разжимают кулаки)</w:t>
            </w:r>
          </w:p>
          <w:p w:rsidR="009D39E7" w:rsidRPr="009D39E7" w:rsidRDefault="009D39E7" w:rsidP="009D39E7">
            <w:pPr>
              <w:pStyle w:val="aa"/>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Машиной управляют! (крутят рули)</w:t>
            </w:r>
          </w:p>
          <w:p w:rsidR="009D39E7" w:rsidRPr="009D39E7" w:rsidRDefault="009D39E7" w:rsidP="009D39E7">
            <w:pPr>
              <w:pStyle w:val="aa"/>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А так все пешеходы («ходьба» двумя пальцами по столу)</w:t>
            </w:r>
          </w:p>
          <w:p w:rsidR="009D39E7" w:rsidRPr="009D39E7" w:rsidRDefault="009D39E7" w:rsidP="009D39E7">
            <w:pPr>
              <w:pStyle w:val="aa"/>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Идут и не скучают</w:t>
            </w:r>
          </w:p>
          <w:p w:rsidR="009D39E7" w:rsidRPr="009D39E7" w:rsidRDefault="009D39E7" w:rsidP="009D39E7">
            <w:pPr>
              <w:pStyle w:val="aa"/>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Идут по тротуару</w:t>
            </w:r>
          </w:p>
          <w:p w:rsidR="009D39E7" w:rsidRPr="009D39E7" w:rsidRDefault="009D39E7" w:rsidP="009D39E7">
            <w:pPr>
              <w:pStyle w:val="aa"/>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Все правилу верны!</w:t>
            </w:r>
          </w:p>
          <w:p w:rsidR="009D39E7" w:rsidRPr="009D39E7" w:rsidRDefault="009D39E7" w:rsidP="009D39E7">
            <w:pPr>
              <w:pStyle w:val="aa"/>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Лишь правой стороны.</w:t>
            </w:r>
          </w:p>
          <w:p w:rsidR="009D39E7" w:rsidRPr="009D39E7" w:rsidRDefault="009D39E7" w:rsidP="0035519A">
            <w:pPr>
              <w:pStyle w:val="aa"/>
              <w:numPr>
                <w:ilvl w:val="0"/>
                <w:numId w:val="118"/>
              </w:numPr>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Д/и: «Можно – нельзя»</w:t>
            </w:r>
          </w:p>
          <w:p w:rsidR="009D39E7" w:rsidRPr="009D39E7" w:rsidRDefault="009D39E7" w:rsidP="009D39E7">
            <w:pPr>
              <w:pStyle w:val="aa"/>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Задачи:</w:t>
            </w:r>
          </w:p>
          <w:p w:rsidR="009D39E7" w:rsidRPr="009D39E7" w:rsidRDefault="009D39E7" w:rsidP="009D39E7">
            <w:pPr>
              <w:pStyle w:val="aa"/>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1. Закрепить правила дорожного движения и перехода улицы на зеленый сигнал светофора.</w:t>
            </w:r>
          </w:p>
          <w:p w:rsidR="009D39E7" w:rsidRPr="009D39E7" w:rsidRDefault="009D39E7" w:rsidP="009D39E7">
            <w:pPr>
              <w:pStyle w:val="aa"/>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2. Учить оценивать дорожную ситуацию по сюжетной картинке.</w:t>
            </w:r>
          </w:p>
          <w:p w:rsidR="009D39E7" w:rsidRPr="009D39E7" w:rsidRDefault="009D39E7" w:rsidP="009D39E7">
            <w:pPr>
              <w:pStyle w:val="aa"/>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3. Воспитывать самостоятельность.</w:t>
            </w:r>
          </w:p>
          <w:p w:rsidR="009D39E7" w:rsidRPr="009D39E7" w:rsidRDefault="009D39E7" w:rsidP="0035519A">
            <w:pPr>
              <w:pStyle w:val="aa"/>
              <w:numPr>
                <w:ilvl w:val="0"/>
                <w:numId w:val="118"/>
              </w:numPr>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 xml:space="preserve">Артикуляционные упражнения  «Улыбка» </w:t>
            </w:r>
          </w:p>
          <w:p w:rsidR="0019337D" w:rsidRPr="00CA5719" w:rsidRDefault="009D39E7" w:rsidP="009D39E7">
            <w:pPr>
              <w:pStyle w:val="aa"/>
              <w:tabs>
                <w:tab w:val="left" w:pos="244"/>
                <w:tab w:val="left" w:pos="412"/>
              </w:tabs>
              <w:ind w:right="-26"/>
              <w:rPr>
                <w:rFonts w:ascii="Times New Roman" w:hAnsi="Times New Roman" w:cs="Times New Roman"/>
                <w:sz w:val="20"/>
                <w:szCs w:val="20"/>
              </w:rPr>
            </w:pPr>
            <w:r w:rsidRPr="009D39E7">
              <w:rPr>
                <w:rFonts w:ascii="Times New Roman" w:hAnsi="Times New Roman" w:cs="Times New Roman"/>
                <w:sz w:val="20"/>
                <w:szCs w:val="20"/>
              </w:rPr>
              <w:t>Цель: вырабатывать умение удерживать губы в улыбке, обнажая нижние и верхние передние зубы. Укреплять мышцы губ и развивать их подвижность.</w:t>
            </w:r>
          </w:p>
        </w:tc>
        <w:tc>
          <w:tcPr>
            <w:tcW w:w="2409" w:type="dxa"/>
            <w:gridSpan w:val="2"/>
            <w:tcBorders>
              <w:top w:val="single" w:sz="4" w:space="0" w:color="000000" w:themeColor="text1"/>
              <w:left w:val="single" w:sz="4" w:space="0" w:color="000000" w:themeColor="text1"/>
              <w:right w:val="single" w:sz="4" w:space="0" w:color="auto"/>
            </w:tcBorders>
          </w:tcPr>
          <w:p w:rsidR="0019337D" w:rsidRPr="00DC1815" w:rsidRDefault="0019337D" w:rsidP="009D39E7">
            <w:pPr>
              <w:tabs>
                <w:tab w:val="left" w:pos="244"/>
                <w:tab w:val="left" w:pos="412"/>
              </w:tabs>
              <w:ind w:right="-26"/>
              <w:rPr>
                <w:rFonts w:ascii="Times New Roman" w:hAnsi="Times New Roman" w:cs="Times New Roman"/>
                <w:sz w:val="20"/>
                <w:szCs w:val="20"/>
              </w:rPr>
            </w:pPr>
            <w:r w:rsidRPr="00DC1815">
              <w:rPr>
                <w:rFonts w:ascii="Times New Roman" w:hAnsi="Times New Roman" w:cs="Times New Roman"/>
                <w:sz w:val="20"/>
                <w:szCs w:val="20"/>
              </w:rPr>
              <w:t xml:space="preserve">Математическая игра </w:t>
            </w:r>
            <w:r>
              <w:rPr>
                <w:rFonts w:ascii="Times New Roman" w:hAnsi="Times New Roman" w:cs="Times New Roman"/>
                <w:sz w:val="20"/>
                <w:szCs w:val="20"/>
              </w:rPr>
              <w:t xml:space="preserve">«Найди, каких игрушек поровну» </w:t>
            </w:r>
            <w:r w:rsidRPr="00DC1815">
              <w:rPr>
                <w:rFonts w:ascii="Times New Roman" w:hAnsi="Times New Roman" w:cs="Times New Roman"/>
                <w:sz w:val="20"/>
                <w:szCs w:val="20"/>
              </w:rPr>
              <w:t xml:space="preserve">с </w:t>
            </w:r>
            <w:r w:rsidR="009D39E7">
              <w:rPr>
                <w:rFonts w:ascii="Times New Roman" w:hAnsi="Times New Roman" w:cs="Times New Roman"/>
                <w:sz w:val="20"/>
                <w:szCs w:val="20"/>
              </w:rPr>
              <w:t>Егором В. и Данилом В.</w:t>
            </w:r>
          </w:p>
        </w:tc>
        <w:tc>
          <w:tcPr>
            <w:tcW w:w="1890" w:type="dxa"/>
            <w:vMerge w:val="restart"/>
            <w:tcBorders>
              <w:top w:val="single" w:sz="4" w:space="0" w:color="000000" w:themeColor="text1"/>
              <w:left w:val="single" w:sz="4" w:space="0" w:color="auto"/>
              <w:right w:val="single" w:sz="4" w:space="0" w:color="000000" w:themeColor="text1"/>
            </w:tcBorders>
          </w:tcPr>
          <w:p w:rsidR="0019337D" w:rsidRPr="009A3106" w:rsidRDefault="0019337D" w:rsidP="00EE036C">
            <w:pPr>
              <w:rPr>
                <w:rFonts w:ascii="Times New Roman" w:hAnsi="Times New Roman" w:cs="Times New Roman"/>
                <w:sz w:val="20"/>
                <w:szCs w:val="20"/>
              </w:rPr>
            </w:pP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ight="-108"/>
              <w:rPr>
                <w:rFonts w:ascii="Times New Roman" w:hAnsi="Times New Roman" w:cs="Times New Roman"/>
                <w:sz w:val="20"/>
                <w:szCs w:val="20"/>
              </w:rPr>
            </w:pPr>
            <w:r w:rsidRPr="009A3106">
              <w:rPr>
                <w:rFonts w:ascii="Times New Roman" w:hAnsi="Times New Roman" w:cs="Times New Roman"/>
                <w:b/>
                <w:sz w:val="20"/>
                <w:szCs w:val="20"/>
              </w:rPr>
              <w:t>ОД</w:t>
            </w:r>
          </w:p>
        </w:tc>
        <w:tc>
          <w:tcPr>
            <w:tcW w:w="1271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DB6C73" w:rsidRPr="000841B0" w:rsidRDefault="00DB6C73" w:rsidP="00DB6C73">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89029F">
              <w:rPr>
                <w:rFonts w:ascii="Times New Roman" w:hAnsi="Times New Roman" w:cs="Times New Roman"/>
                <w:b/>
                <w:sz w:val="20"/>
                <w:szCs w:val="20"/>
              </w:rPr>
              <w:t>Заучивание стихотворения «Дорожные знаки» по мнемотаблице</w:t>
            </w:r>
            <w:r>
              <w:rPr>
                <w:rFonts w:ascii="Times New Roman" w:hAnsi="Times New Roman" w:cs="Times New Roman"/>
                <w:b/>
                <w:sz w:val="20"/>
                <w:szCs w:val="20"/>
              </w:rPr>
              <w:t xml:space="preserve"> </w:t>
            </w:r>
            <w:r w:rsidRPr="000841B0">
              <w:rPr>
                <w:rFonts w:ascii="Times New Roman" w:hAnsi="Times New Roman" w:cs="Times New Roman"/>
                <w:bCs/>
                <w:iCs/>
                <w:sz w:val="20"/>
                <w:szCs w:val="20"/>
              </w:rPr>
              <w:t>Задачи:</w:t>
            </w:r>
            <w:r>
              <w:rPr>
                <w:rFonts w:ascii="Times New Roman" w:hAnsi="Times New Roman" w:cs="Times New Roman"/>
                <w:sz w:val="20"/>
                <w:szCs w:val="20"/>
              </w:rPr>
              <w:t xml:space="preserve"> </w:t>
            </w:r>
            <w:r w:rsidRPr="000841B0">
              <w:rPr>
                <w:rFonts w:ascii="Times New Roman" w:hAnsi="Times New Roman" w:cs="Times New Roman"/>
                <w:b/>
                <w:sz w:val="20"/>
                <w:szCs w:val="20"/>
              </w:rPr>
              <w:t> </w:t>
            </w:r>
            <w:r w:rsidRPr="000841B0">
              <w:rPr>
                <w:rFonts w:ascii="Times New Roman" w:hAnsi="Times New Roman" w:cs="Times New Roman"/>
                <w:sz w:val="20"/>
                <w:szCs w:val="20"/>
              </w:rPr>
              <w:t>Расширять и активизировать словарный запас детей по данной теме; формировать навык у детей отвечать на вопросы воспитателя полным ответом; формировать навык у детей запоминать стихотворение с помощью иллюстраций по содержанию стихотворения. Развивать словарь детей по теме «</w:t>
            </w:r>
            <w:r w:rsidRPr="000841B0">
              <w:rPr>
                <w:rFonts w:ascii="Times New Roman" w:hAnsi="Times New Roman" w:cs="Times New Roman"/>
                <w:bCs/>
                <w:sz w:val="20"/>
                <w:szCs w:val="20"/>
              </w:rPr>
              <w:t>ПДД»</w:t>
            </w:r>
            <w:r w:rsidRPr="000841B0">
              <w:rPr>
                <w:rFonts w:ascii="Times New Roman" w:hAnsi="Times New Roman" w:cs="Times New Roman"/>
                <w:sz w:val="20"/>
                <w:szCs w:val="20"/>
              </w:rPr>
              <w:t>, упражнять в умении поддерживать диалог; развивать память, инстанционную выразительность; развивать умение устанавливать причинно-следственные связи; Воспитывать интерес к заучиванию стихотворений при помощи мнемотехники; воспитывать наблюдательность и интерес к произведениям художественной литературы, окружающей природе; воспитывать эмоциональную отзывчивость и эстетические чувства.</w:t>
            </w:r>
          </w:p>
          <w:p w:rsidR="00DB6C73" w:rsidRDefault="00DB6C73" w:rsidP="00DB6C73">
            <w:pPr>
              <w:rPr>
                <w:rFonts w:ascii="Times New Roman" w:hAnsi="Times New Roman" w:cs="Times New Roman"/>
                <w:sz w:val="20"/>
                <w:szCs w:val="20"/>
              </w:rPr>
            </w:pPr>
            <w:r>
              <w:rPr>
                <w:rFonts w:ascii="Times New Roman" w:hAnsi="Times New Roman" w:cs="Times New Roman"/>
                <w:b/>
                <w:sz w:val="20"/>
                <w:szCs w:val="20"/>
              </w:rPr>
              <w:t xml:space="preserve">ИЗО деятельность. Рисование </w:t>
            </w:r>
            <w:r w:rsidRPr="000841B0">
              <w:rPr>
                <w:rFonts w:ascii="Times New Roman" w:hAnsi="Times New Roman" w:cs="Times New Roman"/>
                <w:b/>
                <w:sz w:val="20"/>
                <w:szCs w:val="20"/>
              </w:rPr>
              <w:t>«Наша улица»</w:t>
            </w:r>
            <w:r>
              <w:rPr>
                <w:rFonts w:ascii="Times New Roman" w:hAnsi="Times New Roman" w:cs="Times New Roman"/>
                <w:b/>
                <w:sz w:val="20"/>
                <w:szCs w:val="20"/>
              </w:rPr>
              <w:t xml:space="preserve"> </w:t>
            </w:r>
            <w:r w:rsidRPr="000841B0">
              <w:rPr>
                <w:rFonts w:ascii="Times New Roman" w:hAnsi="Times New Roman" w:cs="Times New Roman"/>
                <w:sz w:val="20"/>
                <w:szCs w:val="20"/>
              </w:rPr>
              <w:t>Расширять представления детей о проезжей части улицы; познакомить с некоторыми правилами передвижения пешеходов по улице, с понятиями «переход», «пешеход»; учить рисовать светофор; правильно подбирать цвета в процессе рисования, закрепить знания о цветоведении.</w:t>
            </w:r>
          </w:p>
          <w:p w:rsidR="00DB6C73" w:rsidRPr="003D71CD" w:rsidRDefault="00DB6C73" w:rsidP="00DB6C73">
            <w:pPr>
              <w:rPr>
                <w:rFonts w:ascii="Times New Roman" w:hAnsi="Times New Roman" w:cs="Times New Roman"/>
                <w:sz w:val="20"/>
                <w:szCs w:val="20"/>
              </w:rPr>
            </w:pPr>
            <w:r>
              <w:rPr>
                <w:rFonts w:ascii="Times New Roman" w:hAnsi="Times New Roman" w:cs="Times New Roman"/>
                <w:b/>
                <w:sz w:val="20"/>
                <w:szCs w:val="20"/>
              </w:rPr>
              <w:t xml:space="preserve">Лепка (пластилинография) </w:t>
            </w:r>
            <w:r w:rsidRPr="000841B0">
              <w:rPr>
                <w:rFonts w:ascii="Times New Roman" w:hAnsi="Times New Roman" w:cs="Times New Roman"/>
                <w:b/>
                <w:sz w:val="20"/>
                <w:szCs w:val="20"/>
              </w:rPr>
              <w:t>«Жезл сотрудника ГИБДД</w:t>
            </w:r>
            <w:r w:rsidRPr="003D71CD">
              <w:rPr>
                <w:rFonts w:ascii="Times New Roman" w:hAnsi="Times New Roman" w:cs="Times New Roman"/>
                <w:sz w:val="20"/>
                <w:szCs w:val="20"/>
              </w:rPr>
              <w:t>» Продолжать знакомить со способами деятельности – лепка из пластилина;</w:t>
            </w:r>
          </w:p>
          <w:p w:rsidR="00DB6C73" w:rsidRDefault="00DB6C73" w:rsidP="00DB6C73">
            <w:pPr>
              <w:rPr>
                <w:rFonts w:ascii="Times New Roman" w:hAnsi="Times New Roman" w:cs="Times New Roman"/>
                <w:sz w:val="20"/>
                <w:szCs w:val="20"/>
              </w:rPr>
            </w:pPr>
            <w:r w:rsidRPr="003D71CD">
              <w:rPr>
                <w:rFonts w:ascii="Times New Roman" w:hAnsi="Times New Roman" w:cs="Times New Roman"/>
                <w:sz w:val="20"/>
                <w:szCs w:val="20"/>
              </w:rPr>
              <w:t>овладение основами, умениями работы из целого куска пластилина, из отде</w:t>
            </w:r>
            <w:r>
              <w:rPr>
                <w:rFonts w:ascii="Times New Roman" w:hAnsi="Times New Roman" w:cs="Times New Roman"/>
                <w:sz w:val="20"/>
                <w:szCs w:val="20"/>
              </w:rPr>
              <w:t xml:space="preserve">льных частей, создание образов; </w:t>
            </w:r>
            <w:r w:rsidRPr="003D71CD">
              <w:rPr>
                <w:rFonts w:ascii="Times New Roman" w:hAnsi="Times New Roman" w:cs="Times New Roman"/>
                <w:sz w:val="20"/>
                <w:szCs w:val="20"/>
              </w:rPr>
              <w:t>формирование способности к творческому раскрытию, самостоятельности, самора</w:t>
            </w:r>
            <w:r>
              <w:rPr>
                <w:rFonts w:ascii="Times New Roman" w:hAnsi="Times New Roman" w:cs="Times New Roman"/>
                <w:sz w:val="20"/>
                <w:szCs w:val="20"/>
              </w:rPr>
              <w:t xml:space="preserve">звитию; </w:t>
            </w:r>
            <w:r w:rsidRPr="003D71CD">
              <w:rPr>
                <w:rFonts w:ascii="Times New Roman" w:hAnsi="Times New Roman" w:cs="Times New Roman"/>
                <w:sz w:val="20"/>
                <w:szCs w:val="20"/>
              </w:rPr>
              <w:t>активизация имеющегося опыта на основе получе</w:t>
            </w:r>
            <w:r>
              <w:rPr>
                <w:rFonts w:ascii="Times New Roman" w:hAnsi="Times New Roman" w:cs="Times New Roman"/>
                <w:sz w:val="20"/>
                <w:szCs w:val="20"/>
              </w:rPr>
              <w:t xml:space="preserve">нных знаний об окружающем мире; </w:t>
            </w:r>
            <w:r w:rsidRPr="003D71CD">
              <w:rPr>
                <w:rFonts w:ascii="Times New Roman" w:hAnsi="Times New Roman" w:cs="Times New Roman"/>
                <w:sz w:val="20"/>
                <w:szCs w:val="20"/>
              </w:rPr>
              <w:t>способствовать развитию творческих способностей детей, воспитанию художественно-эстетического вкуса чере</w:t>
            </w:r>
            <w:r>
              <w:rPr>
                <w:rFonts w:ascii="Times New Roman" w:hAnsi="Times New Roman" w:cs="Times New Roman"/>
                <w:sz w:val="20"/>
                <w:szCs w:val="20"/>
              </w:rPr>
              <w:t xml:space="preserve">з занятия лепкой из пластилина; </w:t>
            </w:r>
            <w:r w:rsidRPr="003D71CD">
              <w:rPr>
                <w:rFonts w:ascii="Times New Roman" w:hAnsi="Times New Roman" w:cs="Times New Roman"/>
                <w:sz w:val="20"/>
                <w:szCs w:val="20"/>
              </w:rPr>
              <w:t>содействовать развитию интереса детей к художественному творчеству.</w:t>
            </w:r>
          </w:p>
          <w:p w:rsidR="00C41C3D" w:rsidRDefault="00DB6C73" w:rsidP="00C41C3D">
            <w:pPr>
              <w:rPr>
                <w:rFonts w:ascii="Times New Roman" w:hAnsi="Times New Roman" w:cs="Times New Roman"/>
                <w:b/>
                <w:sz w:val="20"/>
                <w:szCs w:val="20"/>
              </w:rPr>
            </w:pPr>
            <w:r>
              <w:rPr>
                <w:rFonts w:ascii="Times New Roman" w:hAnsi="Times New Roman" w:cs="Times New Roman"/>
                <w:b/>
                <w:sz w:val="20"/>
                <w:szCs w:val="20"/>
              </w:rPr>
              <w:t>Дополнительная образовательная деятельность. Эксперименты с магнитом (продолжение)</w:t>
            </w:r>
          </w:p>
          <w:p w:rsidR="00DB6C73" w:rsidRPr="00DB6C73" w:rsidRDefault="00DB6C73" w:rsidP="00C41C3D">
            <w:pPr>
              <w:rPr>
                <w:rFonts w:ascii="Times New Roman" w:hAnsi="Times New Roman" w:cs="Times New Roman"/>
                <w:sz w:val="20"/>
                <w:szCs w:val="20"/>
              </w:rPr>
            </w:pPr>
            <w:r w:rsidRPr="00DB6C73">
              <w:rPr>
                <w:rFonts w:ascii="Times New Roman" w:hAnsi="Times New Roman" w:cs="Times New Roman"/>
                <w:sz w:val="20"/>
                <w:szCs w:val="20"/>
              </w:rPr>
              <w:t>Опыт «Действует ли магнит через другие материалы?» (Магнит может действовать через стекло и воду.)”</w:t>
            </w:r>
          </w:p>
          <w:p w:rsidR="00DB6C73" w:rsidRPr="00DB6C73" w:rsidRDefault="00DB6C73" w:rsidP="00DB6C73">
            <w:pPr>
              <w:rPr>
                <w:rFonts w:ascii="Times New Roman" w:hAnsi="Times New Roman" w:cs="Times New Roman"/>
                <w:b/>
                <w:sz w:val="20"/>
                <w:szCs w:val="20"/>
              </w:rPr>
            </w:pPr>
            <w:r w:rsidRPr="00DB6C73">
              <w:rPr>
                <w:rFonts w:ascii="Times New Roman" w:hAnsi="Times New Roman" w:cs="Times New Roman"/>
                <w:sz w:val="20"/>
                <w:szCs w:val="20"/>
              </w:rPr>
              <w:lastRenderedPageBreak/>
              <w:t>Опыт: «взаимодействие двух магнитов»  У магнита два полюса</w:t>
            </w:r>
          </w:p>
        </w:tc>
        <w:tc>
          <w:tcPr>
            <w:tcW w:w="1890" w:type="dxa"/>
            <w:vMerge/>
            <w:tcBorders>
              <w:left w:val="single" w:sz="4" w:space="0" w:color="auto"/>
              <w:bottom w:val="single" w:sz="4" w:space="0" w:color="000000" w:themeColor="text1"/>
              <w:right w:val="single" w:sz="4" w:space="0" w:color="000000" w:themeColor="text1"/>
            </w:tcBorders>
          </w:tcPr>
          <w:p w:rsidR="00C41C3D" w:rsidRPr="009A3106" w:rsidRDefault="00C41C3D" w:rsidP="005D6D21">
            <w:pPr>
              <w:rPr>
                <w:rFonts w:ascii="Times New Roman" w:hAnsi="Times New Roman" w:cs="Times New Roman"/>
                <w:sz w:val="20"/>
                <w:szCs w:val="20"/>
              </w:rPr>
            </w:pPr>
          </w:p>
        </w:tc>
      </w:tr>
      <w:tr w:rsidR="0019337D" w:rsidRPr="009A3106" w:rsidTr="0019337D">
        <w:trPr>
          <w:trHeight w:val="4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BB61F0" w:rsidRDefault="0019337D" w:rsidP="009C695C">
            <w:pPr>
              <w:ind w:left="34" w:right="-108"/>
              <w:rPr>
                <w:rFonts w:ascii="Times New Roman" w:hAnsi="Times New Roman" w:cs="Times New Roman"/>
                <w:sz w:val="16"/>
                <w:szCs w:val="20"/>
              </w:rPr>
            </w:pPr>
            <w:r w:rsidRPr="009A3106">
              <w:rPr>
                <w:rFonts w:ascii="Times New Roman" w:hAnsi="Times New Roman" w:cs="Times New Roman"/>
                <w:b/>
                <w:sz w:val="20"/>
                <w:szCs w:val="20"/>
              </w:rPr>
              <w:lastRenderedPageBreak/>
              <w:t>Прогулка</w:t>
            </w:r>
          </w:p>
        </w:tc>
        <w:tc>
          <w:tcPr>
            <w:tcW w:w="1271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9337D" w:rsidRDefault="0019337D" w:rsidP="00BE6036">
            <w:pPr>
              <w:rPr>
                <w:rFonts w:ascii="Times New Roman" w:hAnsi="Times New Roman" w:cs="Times New Roman"/>
                <w:sz w:val="20"/>
                <w:szCs w:val="20"/>
              </w:rPr>
            </w:pPr>
            <w:r w:rsidRPr="00882DC9">
              <w:rPr>
                <w:rFonts w:ascii="Times New Roman" w:hAnsi="Times New Roman" w:cs="Times New Roman"/>
                <w:sz w:val="20"/>
                <w:szCs w:val="20"/>
              </w:rPr>
              <w:t xml:space="preserve">Прогулочная карта № </w:t>
            </w:r>
            <w:r w:rsidR="00BE6036">
              <w:rPr>
                <w:rFonts w:ascii="Times New Roman" w:hAnsi="Times New Roman" w:cs="Times New Roman"/>
                <w:sz w:val="20"/>
                <w:szCs w:val="20"/>
              </w:rPr>
              <w:t>118</w:t>
            </w:r>
            <w:r w:rsidRPr="00882DC9">
              <w:rPr>
                <w:rFonts w:ascii="Times New Roman" w:hAnsi="Times New Roman" w:cs="Times New Roman"/>
                <w:sz w:val="20"/>
                <w:szCs w:val="20"/>
              </w:rPr>
              <w:t xml:space="preserve">. </w:t>
            </w:r>
            <w:r w:rsidR="00BE6036">
              <w:rPr>
                <w:rFonts w:ascii="Times New Roman" w:hAnsi="Times New Roman" w:cs="Times New Roman"/>
                <w:sz w:val="20"/>
                <w:szCs w:val="20"/>
              </w:rPr>
              <w:t>Солдат</w:t>
            </w:r>
            <w:r w:rsidRPr="00882DC9">
              <w:rPr>
                <w:rFonts w:ascii="Times New Roman" w:hAnsi="Times New Roman" w:cs="Times New Roman"/>
                <w:sz w:val="20"/>
                <w:szCs w:val="20"/>
              </w:rPr>
              <w:t>. (</w:t>
            </w:r>
            <w:r w:rsidR="003072B1">
              <w:rPr>
                <w:rFonts w:ascii="Times New Roman" w:hAnsi="Times New Roman" w:cs="Times New Roman"/>
                <w:sz w:val="20"/>
                <w:szCs w:val="20"/>
              </w:rPr>
              <w:t>[25]</w:t>
            </w:r>
            <w:r w:rsidRPr="00882DC9">
              <w:rPr>
                <w:rFonts w:ascii="Times New Roman" w:hAnsi="Times New Roman" w:cs="Times New Roman"/>
                <w:sz w:val="20"/>
                <w:szCs w:val="20"/>
              </w:rPr>
              <w:t>, с.</w:t>
            </w:r>
            <w:r w:rsidR="00BE6036">
              <w:rPr>
                <w:rFonts w:ascii="Times New Roman" w:hAnsi="Times New Roman" w:cs="Times New Roman"/>
                <w:sz w:val="20"/>
                <w:szCs w:val="20"/>
              </w:rPr>
              <w:t>121</w:t>
            </w:r>
            <w:r w:rsidRPr="00882DC9">
              <w:rPr>
                <w:rFonts w:ascii="Times New Roman" w:hAnsi="Times New Roman" w:cs="Times New Roman"/>
                <w:sz w:val="20"/>
                <w:szCs w:val="20"/>
              </w:rPr>
              <w:t>)</w:t>
            </w:r>
          </w:p>
          <w:p w:rsidR="00DB6C73" w:rsidRPr="00DB6C73" w:rsidRDefault="00DB6C73" w:rsidP="00DB6C73">
            <w:pPr>
              <w:rPr>
                <w:rFonts w:ascii="Times New Roman" w:hAnsi="Times New Roman" w:cs="Times New Roman"/>
                <w:sz w:val="20"/>
                <w:szCs w:val="20"/>
              </w:rPr>
            </w:pPr>
            <w:r w:rsidRPr="00DB6C73">
              <w:rPr>
                <w:rFonts w:ascii="Times New Roman" w:hAnsi="Times New Roman" w:cs="Times New Roman"/>
                <w:sz w:val="20"/>
                <w:szCs w:val="20"/>
              </w:rPr>
              <w:t xml:space="preserve">П/ игра: «Автоинспектор и водители» развивать умение действовать по сигналу, двигаться в определенном направлении, соблюдать правила. </w:t>
            </w:r>
          </w:p>
          <w:p w:rsidR="00DB6C73" w:rsidRPr="00DB6C73" w:rsidRDefault="00DB6C73" w:rsidP="00DB6C73">
            <w:pPr>
              <w:rPr>
                <w:rFonts w:ascii="Times New Roman" w:hAnsi="Times New Roman" w:cs="Times New Roman"/>
                <w:sz w:val="20"/>
                <w:szCs w:val="20"/>
              </w:rPr>
            </w:pPr>
            <w:r w:rsidRPr="00DB6C73">
              <w:rPr>
                <w:rFonts w:ascii="Times New Roman" w:hAnsi="Times New Roman" w:cs="Times New Roman"/>
                <w:sz w:val="20"/>
                <w:szCs w:val="20"/>
              </w:rPr>
              <w:t>«Что мы видели, не скажем, а что делали, покажем».</w:t>
            </w:r>
          </w:p>
          <w:p w:rsidR="00DB6C73" w:rsidRPr="00DB6C73" w:rsidRDefault="00DB6C73" w:rsidP="00DB6C73">
            <w:pPr>
              <w:rPr>
                <w:rFonts w:ascii="Times New Roman" w:hAnsi="Times New Roman" w:cs="Times New Roman"/>
                <w:sz w:val="20"/>
                <w:szCs w:val="20"/>
              </w:rPr>
            </w:pPr>
            <w:r w:rsidRPr="00DB6C73">
              <w:rPr>
                <w:rFonts w:ascii="Times New Roman" w:hAnsi="Times New Roman" w:cs="Times New Roman"/>
                <w:sz w:val="20"/>
                <w:szCs w:val="20"/>
              </w:rPr>
              <w:t>Труд на участке: подметание дорожек.</w:t>
            </w:r>
          </w:p>
          <w:p w:rsidR="00DB6C73" w:rsidRPr="00882DC9" w:rsidRDefault="00DB6C73" w:rsidP="00DB6C73">
            <w:pPr>
              <w:rPr>
                <w:rFonts w:ascii="Times New Roman" w:hAnsi="Times New Roman" w:cs="Times New Roman"/>
                <w:sz w:val="20"/>
                <w:szCs w:val="20"/>
              </w:rPr>
            </w:pPr>
            <w:r w:rsidRPr="00DB6C73">
              <w:rPr>
                <w:rFonts w:ascii="Times New Roman" w:hAnsi="Times New Roman" w:cs="Times New Roman"/>
                <w:sz w:val="20"/>
                <w:szCs w:val="20"/>
              </w:rPr>
              <w:t>Самостоятельная деятельность.</w:t>
            </w:r>
          </w:p>
        </w:tc>
        <w:tc>
          <w:tcPr>
            <w:tcW w:w="1890" w:type="dxa"/>
            <w:tcBorders>
              <w:top w:val="single" w:sz="4" w:space="0" w:color="000000" w:themeColor="text1"/>
              <w:left w:val="single" w:sz="4" w:space="0" w:color="auto"/>
              <w:bottom w:val="single" w:sz="4" w:space="0" w:color="auto"/>
              <w:right w:val="single" w:sz="4" w:space="0" w:color="000000" w:themeColor="text1"/>
            </w:tcBorders>
          </w:tcPr>
          <w:p w:rsidR="0019337D" w:rsidRPr="009A3106" w:rsidRDefault="0019337D" w:rsidP="002E4D58">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19337D" w:rsidRPr="009A3106" w:rsidRDefault="0019337D" w:rsidP="002E4D58">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19337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50ACA" w:rsidRDefault="0019337D" w:rsidP="009C695C">
            <w:pPr>
              <w:ind w:left="34"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19337D" w:rsidRPr="00DB6C73" w:rsidRDefault="00CA5719" w:rsidP="0035519A">
            <w:pPr>
              <w:pStyle w:val="aa"/>
              <w:numPr>
                <w:ilvl w:val="0"/>
                <w:numId w:val="250"/>
              </w:numPr>
              <w:tabs>
                <w:tab w:val="left" w:pos="244"/>
                <w:tab w:val="left" w:pos="412"/>
              </w:tabs>
              <w:rPr>
                <w:rFonts w:ascii="Times New Roman" w:hAnsi="Times New Roman" w:cs="Times New Roman"/>
                <w:sz w:val="18"/>
                <w:szCs w:val="20"/>
              </w:rPr>
            </w:pPr>
            <w:r>
              <w:rPr>
                <w:rFonts w:ascii="Times New Roman" w:hAnsi="Times New Roman" w:cs="Times New Roman"/>
                <w:sz w:val="20"/>
                <w:szCs w:val="20"/>
              </w:rPr>
              <w:t>ЧХЛ:</w:t>
            </w:r>
            <w:r w:rsidRPr="00F64BB3">
              <w:rPr>
                <w:rFonts w:ascii="Times New Roman" w:hAnsi="Times New Roman" w:cs="Times New Roman"/>
                <w:sz w:val="20"/>
                <w:szCs w:val="20"/>
              </w:rPr>
              <w:t xml:space="preserve"> </w:t>
            </w:r>
            <w:r w:rsidR="00DB6C73" w:rsidRPr="00DB6C73">
              <w:rPr>
                <w:rFonts w:ascii="Times New Roman" w:hAnsi="Times New Roman" w:cs="Times New Roman"/>
                <w:sz w:val="20"/>
                <w:szCs w:val="20"/>
              </w:rPr>
              <w:t>:  И.Серяков «Законы улиц и дорог»</w:t>
            </w:r>
            <w:r w:rsidR="00DB6C73">
              <w:rPr>
                <w:rFonts w:ascii="Times New Roman" w:hAnsi="Times New Roman" w:cs="Times New Roman"/>
                <w:sz w:val="20"/>
                <w:szCs w:val="20"/>
              </w:rPr>
              <w:t>. Беседа по содержанию.</w:t>
            </w:r>
          </w:p>
          <w:p w:rsidR="00DB6C73" w:rsidRPr="00DB6C73" w:rsidRDefault="00DB6C73" w:rsidP="0035519A">
            <w:pPr>
              <w:pStyle w:val="aa"/>
              <w:numPr>
                <w:ilvl w:val="0"/>
                <w:numId w:val="250"/>
              </w:numPr>
              <w:tabs>
                <w:tab w:val="left" w:pos="244"/>
                <w:tab w:val="left" w:pos="412"/>
              </w:tabs>
              <w:rPr>
                <w:rFonts w:ascii="Times New Roman" w:hAnsi="Times New Roman" w:cs="Times New Roman"/>
                <w:sz w:val="18"/>
                <w:szCs w:val="20"/>
              </w:rPr>
            </w:pPr>
            <w:r w:rsidRPr="00DB6C73">
              <w:rPr>
                <w:rFonts w:ascii="Times New Roman" w:hAnsi="Times New Roman" w:cs="Times New Roman"/>
                <w:sz w:val="18"/>
                <w:szCs w:val="20"/>
              </w:rPr>
              <w:t>Самомассаж. Массаж сухой масссажной руковицей с физинструктором</w:t>
            </w:r>
            <w:r>
              <w:rPr>
                <w:rFonts w:ascii="Times New Roman" w:hAnsi="Times New Roman" w:cs="Times New Roman"/>
                <w:sz w:val="18"/>
                <w:szCs w:val="20"/>
              </w:rPr>
              <w:t>.</w:t>
            </w:r>
          </w:p>
          <w:p w:rsidR="00DB6C73" w:rsidRPr="007959B2" w:rsidRDefault="00DB6C73" w:rsidP="0035519A">
            <w:pPr>
              <w:pStyle w:val="aa"/>
              <w:numPr>
                <w:ilvl w:val="0"/>
                <w:numId w:val="250"/>
              </w:numPr>
              <w:tabs>
                <w:tab w:val="left" w:pos="244"/>
                <w:tab w:val="left" w:pos="412"/>
              </w:tabs>
              <w:rPr>
                <w:rFonts w:ascii="Times New Roman" w:hAnsi="Times New Roman" w:cs="Times New Roman"/>
                <w:sz w:val="18"/>
                <w:szCs w:val="20"/>
              </w:rPr>
            </w:pPr>
            <w:r w:rsidRPr="00DB6C73">
              <w:rPr>
                <w:rFonts w:ascii="Times New Roman" w:hAnsi="Times New Roman" w:cs="Times New Roman"/>
                <w:sz w:val="18"/>
                <w:szCs w:val="20"/>
              </w:rPr>
              <w:t>Полоскание полости рта водой комнатной температуры после приёма пищи</w:t>
            </w:r>
            <w:r>
              <w:rPr>
                <w:rFonts w:ascii="Times New Roman" w:hAnsi="Times New Roman" w:cs="Times New Roman"/>
                <w:sz w:val="18"/>
                <w:szCs w:val="20"/>
              </w:rPr>
              <w:t>.</w:t>
            </w:r>
          </w:p>
        </w:tc>
      </w:tr>
      <w:tr w:rsidR="0019337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50ACA" w:rsidRDefault="0019337D" w:rsidP="009C695C">
            <w:pPr>
              <w:ind w:left="34"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2711" w:type="dxa"/>
            <w:gridSpan w:val="3"/>
            <w:tcBorders>
              <w:top w:val="single" w:sz="4" w:space="0" w:color="auto"/>
              <w:left w:val="single" w:sz="4" w:space="0" w:color="000000" w:themeColor="text1"/>
              <w:bottom w:val="single" w:sz="4" w:space="0" w:color="000000" w:themeColor="text1"/>
              <w:right w:val="single" w:sz="4" w:space="0" w:color="auto"/>
            </w:tcBorders>
          </w:tcPr>
          <w:p w:rsidR="00130526" w:rsidRPr="00BA77E9" w:rsidRDefault="00130526" w:rsidP="0035519A">
            <w:pPr>
              <w:pStyle w:val="aa"/>
              <w:numPr>
                <w:ilvl w:val="0"/>
                <w:numId w:val="25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56</w:t>
            </w:r>
            <w:r w:rsidRPr="00BA77E9">
              <w:rPr>
                <w:rFonts w:ascii="Times New Roman" w:hAnsi="Times New Roman" w:cs="Times New Roman"/>
                <w:sz w:val="20"/>
                <w:szCs w:val="20"/>
              </w:rPr>
              <w:t>)</w:t>
            </w:r>
          </w:p>
          <w:p w:rsidR="0019337D" w:rsidRDefault="0019337D" w:rsidP="0035519A">
            <w:pPr>
              <w:pStyle w:val="aa"/>
              <w:numPr>
                <w:ilvl w:val="0"/>
                <w:numId w:val="250"/>
              </w:numPr>
              <w:ind w:right="-882"/>
              <w:rPr>
                <w:rFonts w:ascii="Times New Roman" w:hAnsi="Times New Roman" w:cs="Times New Roman"/>
                <w:sz w:val="20"/>
                <w:szCs w:val="20"/>
              </w:rPr>
            </w:pPr>
            <w:r w:rsidRPr="00CA5719">
              <w:rPr>
                <w:rFonts w:ascii="Times New Roman" w:hAnsi="Times New Roman" w:cs="Times New Roman"/>
                <w:sz w:val="20"/>
                <w:szCs w:val="20"/>
              </w:rPr>
              <w:t>Закаливающие процедуры: мытье рук и лица, игры с водой.</w:t>
            </w:r>
          </w:p>
          <w:p w:rsidR="00DB6C73" w:rsidRPr="00CA5719" w:rsidRDefault="00DB6C73" w:rsidP="0035519A">
            <w:pPr>
              <w:pStyle w:val="aa"/>
              <w:numPr>
                <w:ilvl w:val="0"/>
                <w:numId w:val="250"/>
              </w:numPr>
              <w:ind w:right="-882"/>
              <w:rPr>
                <w:rFonts w:ascii="Times New Roman" w:hAnsi="Times New Roman" w:cs="Times New Roman"/>
                <w:sz w:val="20"/>
                <w:szCs w:val="20"/>
              </w:rPr>
            </w:pPr>
            <w:r w:rsidRPr="00DB6C73">
              <w:rPr>
                <w:rFonts w:ascii="Times New Roman" w:hAnsi="Times New Roman" w:cs="Times New Roman"/>
                <w:sz w:val="20"/>
                <w:szCs w:val="20"/>
              </w:rPr>
              <w:t>Хождение босиком по массажным дорожкам.</w:t>
            </w:r>
          </w:p>
        </w:tc>
        <w:tc>
          <w:tcPr>
            <w:tcW w:w="1890" w:type="dxa"/>
            <w:vMerge w:val="restart"/>
            <w:tcBorders>
              <w:top w:val="single" w:sz="4" w:space="0" w:color="auto"/>
              <w:left w:val="single" w:sz="4" w:space="0" w:color="auto"/>
              <w:right w:val="single" w:sz="4" w:space="0" w:color="000000" w:themeColor="text1"/>
            </w:tcBorders>
          </w:tcPr>
          <w:p w:rsidR="0019337D" w:rsidRPr="009A3106" w:rsidRDefault="0019337D" w:rsidP="005D6D21">
            <w:pPr>
              <w:rPr>
                <w:rFonts w:ascii="Times New Roman" w:hAnsi="Times New Roman" w:cs="Times New Roman"/>
                <w:sz w:val="20"/>
                <w:szCs w:val="20"/>
              </w:rPr>
            </w:pPr>
            <w:r w:rsidRPr="009A3106">
              <w:rPr>
                <w:rFonts w:ascii="Times New Roman" w:hAnsi="Times New Roman" w:cs="Times New Roman"/>
                <w:sz w:val="20"/>
                <w:szCs w:val="20"/>
              </w:rPr>
              <w:t>Текущие дела в группе</w:t>
            </w:r>
          </w:p>
          <w:p w:rsidR="0019337D" w:rsidRPr="009A3106" w:rsidRDefault="0019337D" w:rsidP="005D6D21">
            <w:pPr>
              <w:rPr>
                <w:rFonts w:ascii="Times New Roman" w:hAnsi="Times New Roman" w:cs="Times New Roman"/>
                <w:sz w:val="20"/>
                <w:szCs w:val="20"/>
              </w:rPr>
            </w:pPr>
            <w:r w:rsidRPr="009A3106">
              <w:rPr>
                <w:rFonts w:ascii="Times New Roman" w:hAnsi="Times New Roman" w:cs="Times New Roman"/>
                <w:sz w:val="20"/>
                <w:szCs w:val="20"/>
              </w:rPr>
              <w:t>Ремонт игрушек</w:t>
            </w:r>
          </w:p>
        </w:tc>
      </w:tr>
      <w:tr w:rsidR="0019337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9A3106" w:rsidRDefault="0019337D" w:rsidP="009C695C">
            <w:pPr>
              <w:ind w:left="34"/>
              <w:rPr>
                <w:rFonts w:ascii="Times New Roman" w:hAnsi="Times New Roman" w:cs="Times New Roman"/>
                <w:b/>
                <w:sz w:val="20"/>
                <w:szCs w:val="20"/>
              </w:rPr>
            </w:pPr>
            <w:r w:rsidRPr="009A3106">
              <w:rPr>
                <w:rFonts w:ascii="Times New Roman" w:hAnsi="Times New Roman" w:cs="Times New Roman"/>
                <w:b/>
                <w:sz w:val="20"/>
                <w:szCs w:val="20"/>
              </w:rPr>
              <w:t>Вечер</w:t>
            </w:r>
          </w:p>
          <w:p w:rsidR="0019337D" w:rsidRPr="00450ACA" w:rsidRDefault="0019337D" w:rsidP="009C695C">
            <w:pPr>
              <w:ind w:left="34" w:right="-108"/>
              <w:rPr>
                <w:rFonts w:ascii="Times New Roman" w:hAnsi="Times New Roman" w:cs="Times New Roman"/>
                <w:sz w:val="20"/>
                <w:szCs w:val="20"/>
              </w:rPr>
            </w:pPr>
          </w:p>
        </w:tc>
        <w:tc>
          <w:tcPr>
            <w:tcW w:w="1037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6C73" w:rsidRPr="00DB6C73" w:rsidRDefault="00DB6C73" w:rsidP="0035519A">
            <w:pPr>
              <w:pStyle w:val="aa"/>
              <w:numPr>
                <w:ilvl w:val="0"/>
                <w:numId w:val="250"/>
              </w:numPr>
              <w:tabs>
                <w:tab w:val="left" w:pos="244"/>
                <w:tab w:val="left" w:pos="412"/>
              </w:tabs>
              <w:rPr>
                <w:rFonts w:ascii="Times New Roman" w:hAnsi="Times New Roman" w:cs="Times New Roman"/>
                <w:sz w:val="20"/>
                <w:szCs w:val="20"/>
              </w:rPr>
            </w:pPr>
            <w:r w:rsidRPr="00DB6C73">
              <w:rPr>
                <w:rFonts w:ascii="Times New Roman" w:hAnsi="Times New Roman" w:cs="Times New Roman"/>
                <w:sz w:val="20"/>
                <w:szCs w:val="20"/>
              </w:rPr>
              <w:t>Ситуация общения «Что нужно знать, если находишься на улице один?»</w:t>
            </w:r>
          </w:p>
          <w:p w:rsidR="00DB6C73" w:rsidRPr="00DB6C73" w:rsidRDefault="00DB6C73" w:rsidP="00DB6C73">
            <w:pPr>
              <w:pStyle w:val="aa"/>
              <w:tabs>
                <w:tab w:val="left" w:pos="244"/>
                <w:tab w:val="left" w:pos="412"/>
              </w:tabs>
              <w:rPr>
                <w:rFonts w:ascii="Times New Roman" w:hAnsi="Times New Roman" w:cs="Times New Roman"/>
                <w:sz w:val="20"/>
                <w:szCs w:val="20"/>
              </w:rPr>
            </w:pPr>
            <w:r w:rsidRPr="00DB6C73">
              <w:rPr>
                <w:rFonts w:ascii="Times New Roman" w:hAnsi="Times New Roman" w:cs="Times New Roman"/>
                <w:sz w:val="20"/>
                <w:szCs w:val="20"/>
              </w:rPr>
              <w:t>Цель: Развивать осторожность, внимательность, самостоятельность, ответственность и осмотрительность на дороге.</w:t>
            </w:r>
          </w:p>
          <w:p w:rsidR="00DB6C73" w:rsidRPr="00DB6C73" w:rsidRDefault="00DB6C73" w:rsidP="0035519A">
            <w:pPr>
              <w:pStyle w:val="aa"/>
              <w:numPr>
                <w:ilvl w:val="0"/>
                <w:numId w:val="250"/>
              </w:numPr>
              <w:tabs>
                <w:tab w:val="left" w:pos="244"/>
                <w:tab w:val="left" w:pos="412"/>
              </w:tabs>
              <w:rPr>
                <w:rFonts w:ascii="Times New Roman" w:hAnsi="Times New Roman" w:cs="Times New Roman"/>
                <w:sz w:val="20"/>
                <w:szCs w:val="20"/>
              </w:rPr>
            </w:pPr>
            <w:r w:rsidRPr="00DB6C73">
              <w:rPr>
                <w:rFonts w:ascii="Times New Roman" w:hAnsi="Times New Roman" w:cs="Times New Roman"/>
                <w:sz w:val="20"/>
                <w:szCs w:val="20"/>
              </w:rPr>
              <w:t>Воспроизведение художественной литературы:</w:t>
            </w:r>
          </w:p>
          <w:p w:rsidR="00DB6C73" w:rsidRPr="00DB6C73" w:rsidRDefault="00DB6C73" w:rsidP="00DB6C73">
            <w:pPr>
              <w:pStyle w:val="aa"/>
              <w:tabs>
                <w:tab w:val="left" w:pos="244"/>
                <w:tab w:val="left" w:pos="412"/>
              </w:tabs>
              <w:rPr>
                <w:rFonts w:ascii="Times New Roman" w:hAnsi="Times New Roman" w:cs="Times New Roman"/>
                <w:sz w:val="20"/>
                <w:szCs w:val="20"/>
              </w:rPr>
            </w:pPr>
            <w:r w:rsidRPr="00DB6C73">
              <w:rPr>
                <w:rFonts w:ascii="Times New Roman" w:hAnsi="Times New Roman" w:cs="Times New Roman"/>
                <w:sz w:val="20"/>
                <w:szCs w:val="20"/>
              </w:rPr>
              <w:t>Рассказ Б. Житкова «Светофор»</w:t>
            </w:r>
          </w:p>
          <w:p w:rsidR="00DB6C73" w:rsidRDefault="00DB6C73" w:rsidP="00DB6C73">
            <w:pPr>
              <w:pStyle w:val="aa"/>
              <w:tabs>
                <w:tab w:val="left" w:pos="244"/>
                <w:tab w:val="left" w:pos="412"/>
              </w:tabs>
              <w:rPr>
                <w:rFonts w:ascii="Times New Roman" w:hAnsi="Times New Roman" w:cs="Times New Roman"/>
                <w:sz w:val="20"/>
                <w:szCs w:val="20"/>
              </w:rPr>
            </w:pPr>
            <w:r w:rsidRPr="00DB6C73">
              <w:rPr>
                <w:rFonts w:ascii="Times New Roman" w:hAnsi="Times New Roman" w:cs="Times New Roman"/>
                <w:sz w:val="20"/>
                <w:szCs w:val="20"/>
              </w:rPr>
              <w:t>Цель: Дать детям представления о назначении светофора, о его сигналах.</w:t>
            </w:r>
          </w:p>
          <w:p w:rsidR="00C31597" w:rsidRDefault="00C31597" w:rsidP="0035519A">
            <w:pPr>
              <w:pStyle w:val="aa"/>
              <w:numPr>
                <w:ilvl w:val="0"/>
                <w:numId w:val="250"/>
              </w:numPr>
              <w:tabs>
                <w:tab w:val="left" w:pos="244"/>
                <w:tab w:val="left" w:pos="412"/>
              </w:tabs>
              <w:rPr>
                <w:rFonts w:ascii="Times New Roman" w:hAnsi="Times New Roman" w:cs="Times New Roman"/>
                <w:sz w:val="20"/>
                <w:szCs w:val="20"/>
              </w:rPr>
            </w:pPr>
            <w:r w:rsidRPr="00C31597">
              <w:rPr>
                <w:rFonts w:ascii="Times New Roman" w:hAnsi="Times New Roman" w:cs="Times New Roman"/>
                <w:sz w:val="20"/>
                <w:szCs w:val="20"/>
              </w:rPr>
              <w:t>Наблюдение. Чем попугай отличается от воробьев? (</w:t>
            </w:r>
            <w:r w:rsidR="002403AB">
              <w:rPr>
                <w:rFonts w:ascii="Times New Roman" w:hAnsi="Times New Roman" w:cs="Times New Roman"/>
                <w:sz w:val="20"/>
                <w:szCs w:val="20"/>
              </w:rPr>
              <w:t>[11]</w:t>
            </w:r>
            <w:r w:rsidRPr="00C31597">
              <w:rPr>
                <w:rFonts w:ascii="Times New Roman" w:hAnsi="Times New Roman" w:cs="Times New Roman"/>
                <w:sz w:val="20"/>
                <w:szCs w:val="20"/>
              </w:rPr>
              <w:t>, с.101)</w:t>
            </w:r>
            <w:r>
              <w:rPr>
                <w:rFonts w:ascii="Times New Roman" w:hAnsi="Times New Roman" w:cs="Times New Roman"/>
                <w:sz w:val="20"/>
                <w:szCs w:val="20"/>
              </w:rPr>
              <w:t xml:space="preserve"> (у</w:t>
            </w:r>
            <w:r w:rsidRPr="00C31597">
              <w:rPr>
                <w:rFonts w:ascii="Times New Roman" w:hAnsi="Times New Roman" w:cs="Times New Roman"/>
                <w:sz w:val="20"/>
                <w:szCs w:val="20"/>
              </w:rPr>
              <w:t>точнить представления детей о характерных особенностях внешнего облика попугая, о строении его тела, учить приемам сравнения</w:t>
            </w:r>
            <w:r>
              <w:rPr>
                <w:rFonts w:ascii="Times New Roman" w:hAnsi="Times New Roman" w:cs="Times New Roman"/>
                <w:sz w:val="20"/>
                <w:szCs w:val="20"/>
              </w:rPr>
              <w:t>)</w:t>
            </w:r>
            <w:r w:rsidRPr="00C31597">
              <w:rPr>
                <w:rFonts w:ascii="Times New Roman" w:hAnsi="Times New Roman" w:cs="Times New Roman"/>
                <w:sz w:val="20"/>
                <w:szCs w:val="20"/>
              </w:rPr>
              <w:t>.</w:t>
            </w:r>
          </w:p>
          <w:p w:rsidR="00DB6C73" w:rsidRPr="00DB6C73" w:rsidRDefault="00DB6C73" w:rsidP="0035519A">
            <w:pPr>
              <w:pStyle w:val="aa"/>
              <w:numPr>
                <w:ilvl w:val="0"/>
                <w:numId w:val="250"/>
              </w:numPr>
              <w:tabs>
                <w:tab w:val="left" w:pos="244"/>
                <w:tab w:val="left" w:pos="412"/>
              </w:tabs>
              <w:rPr>
                <w:rFonts w:ascii="Times New Roman" w:hAnsi="Times New Roman" w:cs="Times New Roman"/>
                <w:sz w:val="20"/>
                <w:szCs w:val="20"/>
              </w:rPr>
            </w:pPr>
            <w:r w:rsidRPr="00DB6C73">
              <w:rPr>
                <w:rFonts w:ascii="Times New Roman" w:hAnsi="Times New Roman" w:cs="Times New Roman"/>
                <w:sz w:val="20"/>
                <w:szCs w:val="20"/>
              </w:rPr>
              <w:t>Конструирование «Пассажирские остановки»</w:t>
            </w:r>
          </w:p>
          <w:p w:rsidR="00DB6C73" w:rsidRPr="00DB6C73" w:rsidRDefault="00DB6C73" w:rsidP="0035519A">
            <w:pPr>
              <w:pStyle w:val="aa"/>
              <w:numPr>
                <w:ilvl w:val="0"/>
                <w:numId w:val="250"/>
              </w:numPr>
              <w:tabs>
                <w:tab w:val="left" w:pos="244"/>
                <w:tab w:val="left" w:pos="412"/>
              </w:tabs>
              <w:rPr>
                <w:rFonts w:ascii="Times New Roman" w:hAnsi="Times New Roman" w:cs="Times New Roman"/>
                <w:sz w:val="20"/>
                <w:szCs w:val="20"/>
              </w:rPr>
            </w:pPr>
            <w:r w:rsidRPr="00DB6C73">
              <w:rPr>
                <w:rFonts w:ascii="Times New Roman" w:hAnsi="Times New Roman" w:cs="Times New Roman"/>
                <w:sz w:val="20"/>
                <w:szCs w:val="20"/>
              </w:rPr>
              <w:t>Настольно - печатная игра:  «Времена года».</w:t>
            </w:r>
          </w:p>
          <w:p w:rsidR="00DB6C73" w:rsidRDefault="00DB6C73" w:rsidP="00DB6C73">
            <w:pPr>
              <w:pStyle w:val="aa"/>
              <w:tabs>
                <w:tab w:val="left" w:pos="244"/>
                <w:tab w:val="left" w:pos="412"/>
              </w:tabs>
              <w:rPr>
                <w:rFonts w:ascii="Times New Roman" w:hAnsi="Times New Roman" w:cs="Times New Roman"/>
                <w:sz w:val="20"/>
                <w:szCs w:val="20"/>
              </w:rPr>
            </w:pPr>
            <w:r w:rsidRPr="00DB6C73">
              <w:rPr>
                <w:rFonts w:ascii="Times New Roman" w:hAnsi="Times New Roman" w:cs="Times New Roman"/>
                <w:sz w:val="20"/>
                <w:szCs w:val="20"/>
              </w:rPr>
              <w:t>Самостоятельная деятельность.</w:t>
            </w:r>
          </w:p>
          <w:p w:rsidR="00DB6C73" w:rsidRPr="00DB6C73" w:rsidRDefault="00DB6C73" w:rsidP="00DB6C73">
            <w:pPr>
              <w:tabs>
                <w:tab w:val="left" w:pos="244"/>
                <w:tab w:val="left" w:pos="412"/>
              </w:tabs>
              <w:rPr>
                <w:rFonts w:ascii="Times New Roman" w:hAnsi="Times New Roman" w:cs="Times New Roman"/>
                <w:sz w:val="20"/>
                <w:szCs w:val="20"/>
              </w:rPr>
            </w:pPr>
            <w:r>
              <w:rPr>
                <w:rFonts w:ascii="Times New Roman" w:hAnsi="Times New Roman" w:cs="Times New Roman"/>
                <w:sz w:val="20"/>
                <w:szCs w:val="20"/>
              </w:rPr>
              <w:t xml:space="preserve">               </w:t>
            </w:r>
            <w:r w:rsidRPr="00DB6C73">
              <w:rPr>
                <w:rFonts w:ascii="Times New Roman" w:hAnsi="Times New Roman" w:cs="Times New Roman"/>
                <w:sz w:val="20"/>
                <w:szCs w:val="20"/>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19337D" w:rsidRPr="00DC1815" w:rsidRDefault="0019337D" w:rsidP="00DC1815">
            <w:pPr>
              <w:tabs>
                <w:tab w:val="left" w:pos="244"/>
                <w:tab w:val="left" w:pos="412"/>
              </w:tabs>
              <w:rPr>
                <w:rFonts w:ascii="Times New Roman" w:hAnsi="Times New Roman" w:cs="Times New Roman"/>
                <w:sz w:val="20"/>
                <w:szCs w:val="20"/>
              </w:rPr>
            </w:pPr>
            <w:r>
              <w:rPr>
                <w:rFonts w:ascii="Times New Roman" w:hAnsi="Times New Roman" w:cs="Times New Roman"/>
                <w:sz w:val="20"/>
                <w:szCs w:val="20"/>
              </w:rPr>
              <w:t xml:space="preserve">Повторение текста песен </w:t>
            </w:r>
            <w:r w:rsidRPr="00DC1815">
              <w:rPr>
                <w:rFonts w:ascii="Times New Roman" w:hAnsi="Times New Roman" w:cs="Times New Roman"/>
                <w:sz w:val="20"/>
                <w:szCs w:val="20"/>
              </w:rPr>
              <w:t>Е. Тиличеевой «Бубенчики»,</w:t>
            </w:r>
          </w:p>
          <w:p w:rsidR="0019337D" w:rsidRPr="00DC1815" w:rsidRDefault="0019337D" w:rsidP="00DB6C73">
            <w:pPr>
              <w:tabs>
                <w:tab w:val="left" w:pos="244"/>
                <w:tab w:val="left" w:pos="412"/>
              </w:tabs>
              <w:rPr>
                <w:rFonts w:ascii="Times New Roman" w:hAnsi="Times New Roman" w:cs="Times New Roman"/>
                <w:sz w:val="20"/>
                <w:szCs w:val="20"/>
              </w:rPr>
            </w:pPr>
            <w:r>
              <w:rPr>
                <w:rFonts w:ascii="Times New Roman" w:hAnsi="Times New Roman" w:cs="Times New Roman"/>
                <w:sz w:val="20"/>
                <w:szCs w:val="20"/>
              </w:rPr>
              <w:t xml:space="preserve">«Курочка да кошечка» </w:t>
            </w:r>
            <w:r w:rsidRPr="00DC1815">
              <w:rPr>
                <w:rFonts w:ascii="Times New Roman" w:hAnsi="Times New Roman" w:cs="Times New Roman"/>
                <w:sz w:val="20"/>
                <w:szCs w:val="20"/>
              </w:rPr>
              <w:t xml:space="preserve">с </w:t>
            </w:r>
            <w:r w:rsidR="00DB6C73">
              <w:rPr>
                <w:rFonts w:ascii="Times New Roman" w:hAnsi="Times New Roman" w:cs="Times New Roman"/>
                <w:sz w:val="20"/>
                <w:szCs w:val="20"/>
              </w:rPr>
              <w:t>Егором Г. и Владом Г.</w:t>
            </w:r>
          </w:p>
        </w:tc>
        <w:tc>
          <w:tcPr>
            <w:tcW w:w="1890" w:type="dxa"/>
            <w:vMerge/>
            <w:tcBorders>
              <w:left w:val="single" w:sz="4" w:space="0" w:color="auto"/>
              <w:right w:val="single" w:sz="4" w:space="0" w:color="000000" w:themeColor="text1"/>
            </w:tcBorders>
          </w:tcPr>
          <w:p w:rsidR="0019337D" w:rsidRPr="009A3106" w:rsidRDefault="0019337D" w:rsidP="001B3C10">
            <w:pPr>
              <w:pStyle w:val="aa"/>
              <w:rPr>
                <w:rFonts w:ascii="Times New Roman" w:hAnsi="Times New Roman" w:cs="Times New Roman"/>
                <w:sz w:val="20"/>
                <w:szCs w:val="20"/>
              </w:rPr>
            </w:pPr>
          </w:p>
        </w:tc>
      </w:tr>
      <w:tr w:rsidR="0019337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37D" w:rsidRPr="009A3106" w:rsidRDefault="0019337D" w:rsidP="009C695C">
            <w:pPr>
              <w:ind w:left="34"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71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9337D" w:rsidRPr="00B93ACA" w:rsidRDefault="0019337D" w:rsidP="003C0F55">
            <w:pPr>
              <w:rPr>
                <w:rFonts w:ascii="Times New Roman" w:hAnsi="Times New Roman" w:cs="Times New Roman"/>
                <w:sz w:val="20"/>
                <w:szCs w:val="20"/>
              </w:rPr>
            </w:pPr>
            <w:r w:rsidRPr="00B93ACA">
              <w:rPr>
                <w:rFonts w:ascii="Times New Roman" w:hAnsi="Times New Roman" w:cs="Times New Roman"/>
                <w:sz w:val="20"/>
                <w:szCs w:val="20"/>
              </w:rPr>
              <w:t xml:space="preserve">Прогулка </w:t>
            </w:r>
            <w:r w:rsidR="003C0F55">
              <w:rPr>
                <w:rFonts w:ascii="Times New Roman" w:hAnsi="Times New Roman" w:cs="Times New Roman"/>
                <w:sz w:val="20"/>
                <w:szCs w:val="20"/>
              </w:rPr>
              <w:t>9</w:t>
            </w:r>
            <w:r w:rsidRPr="00B93ACA">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B93ACA">
              <w:rPr>
                <w:rFonts w:ascii="Times New Roman" w:hAnsi="Times New Roman" w:cs="Times New Roman"/>
                <w:sz w:val="20"/>
                <w:szCs w:val="20"/>
              </w:rPr>
              <w:t>)</w:t>
            </w:r>
          </w:p>
        </w:tc>
        <w:tc>
          <w:tcPr>
            <w:tcW w:w="1890" w:type="dxa"/>
            <w:vMerge/>
            <w:tcBorders>
              <w:left w:val="single" w:sz="4" w:space="0" w:color="auto"/>
              <w:right w:val="single" w:sz="4" w:space="0" w:color="000000" w:themeColor="text1"/>
            </w:tcBorders>
          </w:tcPr>
          <w:p w:rsidR="0019337D" w:rsidRPr="009A3106" w:rsidRDefault="0019337D" w:rsidP="005D6D21">
            <w:pPr>
              <w:rPr>
                <w:rFonts w:ascii="Times New Roman" w:hAnsi="Times New Roman" w:cs="Times New Roman"/>
                <w:sz w:val="20"/>
                <w:szCs w:val="20"/>
              </w:rPr>
            </w:pPr>
          </w:p>
        </w:tc>
      </w:tr>
      <w:tr w:rsidR="00FD2903" w:rsidRPr="00882F01"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1E6577" w:rsidRDefault="00FD2903" w:rsidP="009C695C">
            <w:pPr>
              <w:ind w:left="34"/>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271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D6522" w:rsidRPr="00CD6522" w:rsidRDefault="00CD6522" w:rsidP="00CD6522">
            <w:pPr>
              <w:rPr>
                <w:rFonts w:ascii="Times New Roman" w:hAnsi="Times New Roman" w:cs="Times New Roman"/>
                <w:sz w:val="20"/>
                <w:szCs w:val="20"/>
              </w:rPr>
            </w:pPr>
            <w:r w:rsidRPr="00CD6522">
              <w:rPr>
                <w:rFonts w:ascii="Times New Roman" w:hAnsi="Times New Roman" w:cs="Times New Roman"/>
                <w:sz w:val="20"/>
                <w:szCs w:val="20"/>
              </w:rPr>
              <w:t>Индивидуальные беседы и консультации по запросам родителей.</w:t>
            </w:r>
            <w:r>
              <w:rPr>
                <w:rFonts w:ascii="Times New Roman" w:hAnsi="Times New Roman" w:cs="Times New Roman"/>
                <w:sz w:val="20"/>
                <w:szCs w:val="20"/>
              </w:rPr>
              <w:t xml:space="preserve"> </w:t>
            </w:r>
            <w:r w:rsidRPr="00CD6522">
              <w:rPr>
                <w:rFonts w:ascii="Times New Roman" w:hAnsi="Times New Roman" w:cs="Times New Roman"/>
                <w:sz w:val="20"/>
                <w:szCs w:val="20"/>
              </w:rPr>
              <w:t>(из плана по работе с родителями)</w:t>
            </w:r>
          </w:p>
          <w:p w:rsidR="00CD6522" w:rsidRPr="00CD6522" w:rsidRDefault="00CD6522" w:rsidP="00CD6522">
            <w:pPr>
              <w:rPr>
                <w:rFonts w:ascii="Times New Roman" w:hAnsi="Times New Roman" w:cs="Times New Roman"/>
                <w:sz w:val="20"/>
                <w:szCs w:val="20"/>
              </w:rPr>
            </w:pPr>
            <w:r w:rsidRPr="00CD6522">
              <w:rPr>
                <w:rFonts w:ascii="Times New Roman" w:hAnsi="Times New Roman" w:cs="Times New Roman"/>
                <w:sz w:val="20"/>
                <w:szCs w:val="20"/>
              </w:rPr>
              <w:t>Помещение в родительском уголке списка детской литературы для домашнего чтения на темы правил дорожного движения:</w:t>
            </w:r>
          </w:p>
          <w:p w:rsidR="00CD6522" w:rsidRPr="00CD6522" w:rsidRDefault="00CD6522" w:rsidP="00CD6522">
            <w:pPr>
              <w:rPr>
                <w:rFonts w:ascii="Times New Roman" w:hAnsi="Times New Roman" w:cs="Times New Roman"/>
                <w:sz w:val="20"/>
                <w:szCs w:val="20"/>
              </w:rPr>
            </w:pPr>
            <w:r w:rsidRPr="00CD6522">
              <w:rPr>
                <w:rFonts w:ascii="Times New Roman" w:hAnsi="Times New Roman" w:cs="Times New Roman"/>
                <w:sz w:val="20"/>
                <w:szCs w:val="20"/>
              </w:rPr>
              <w:t>1. Рассказ Н. Носова «Автомобиль»</w:t>
            </w:r>
          </w:p>
          <w:p w:rsidR="00CD6522" w:rsidRPr="00CD6522" w:rsidRDefault="00CD6522" w:rsidP="00CD6522">
            <w:pPr>
              <w:rPr>
                <w:rFonts w:ascii="Times New Roman" w:hAnsi="Times New Roman" w:cs="Times New Roman"/>
                <w:sz w:val="20"/>
                <w:szCs w:val="20"/>
              </w:rPr>
            </w:pPr>
            <w:r w:rsidRPr="00CD6522">
              <w:rPr>
                <w:rFonts w:ascii="Times New Roman" w:hAnsi="Times New Roman" w:cs="Times New Roman"/>
                <w:sz w:val="20"/>
                <w:szCs w:val="20"/>
              </w:rPr>
              <w:t>2. Стихотворение В. Кожевникова «Светофор»</w:t>
            </w:r>
          </w:p>
          <w:p w:rsidR="00CD6522" w:rsidRPr="00CD6522" w:rsidRDefault="00CD6522" w:rsidP="00CD6522">
            <w:pPr>
              <w:rPr>
                <w:rFonts w:ascii="Times New Roman" w:hAnsi="Times New Roman" w:cs="Times New Roman"/>
                <w:sz w:val="20"/>
                <w:szCs w:val="20"/>
              </w:rPr>
            </w:pPr>
            <w:r w:rsidRPr="00CD6522">
              <w:rPr>
                <w:rFonts w:ascii="Times New Roman" w:hAnsi="Times New Roman" w:cs="Times New Roman"/>
                <w:sz w:val="20"/>
                <w:szCs w:val="20"/>
              </w:rPr>
              <w:t>3. Киселева Н. «Урок светофора»</w:t>
            </w:r>
          </w:p>
          <w:p w:rsidR="00FD2903" w:rsidRPr="00B93ACA" w:rsidRDefault="00CD6522" w:rsidP="00CD6522">
            <w:pPr>
              <w:rPr>
                <w:rFonts w:ascii="Times New Roman" w:hAnsi="Times New Roman" w:cs="Times New Roman"/>
                <w:sz w:val="20"/>
                <w:szCs w:val="20"/>
              </w:rPr>
            </w:pPr>
            <w:r w:rsidRPr="00CD6522">
              <w:rPr>
                <w:rFonts w:ascii="Times New Roman" w:hAnsi="Times New Roman" w:cs="Times New Roman"/>
                <w:sz w:val="20"/>
                <w:szCs w:val="20"/>
              </w:rPr>
              <w:t>4. Стихотворение С. Михалкова «Бездельник светофор»</w:t>
            </w:r>
          </w:p>
        </w:tc>
        <w:tc>
          <w:tcPr>
            <w:tcW w:w="1890" w:type="dxa"/>
            <w:vMerge/>
            <w:tcBorders>
              <w:left w:val="single" w:sz="4" w:space="0" w:color="auto"/>
              <w:bottom w:val="single" w:sz="4" w:space="0" w:color="000000" w:themeColor="text1"/>
              <w:right w:val="single" w:sz="4" w:space="0" w:color="000000" w:themeColor="text1"/>
            </w:tcBorders>
          </w:tcPr>
          <w:p w:rsidR="00FD2903" w:rsidRPr="00882F01" w:rsidRDefault="00FD2903" w:rsidP="005D6D21">
            <w:pPr>
              <w:rPr>
                <w:rFonts w:ascii="Times New Roman" w:hAnsi="Times New Roman" w:cs="Times New Roman"/>
                <w:color w:val="FF0000"/>
                <w:sz w:val="20"/>
                <w:szCs w:val="20"/>
              </w:rPr>
            </w:pPr>
          </w:p>
        </w:tc>
      </w:tr>
    </w:tbl>
    <w:p w:rsidR="00794D8A" w:rsidRPr="00794D8A" w:rsidRDefault="00CC75E7" w:rsidP="00794D8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959B2">
        <w:rPr>
          <w:rFonts w:ascii="Times New Roman" w:hAnsi="Times New Roman" w:cs="Times New Roman"/>
          <w:sz w:val="20"/>
          <w:szCs w:val="20"/>
        </w:rPr>
        <w:t xml:space="preserve">       </w:t>
      </w:r>
    </w:p>
    <w:p w:rsidR="006A136C" w:rsidRDefault="006A136C" w:rsidP="006D5F0E">
      <w:pPr>
        <w:spacing w:after="0" w:line="240" w:lineRule="auto"/>
        <w:ind w:left="142" w:right="-882" w:firstLine="566"/>
        <w:rPr>
          <w:rFonts w:ascii="Times New Roman" w:hAnsi="Times New Roman" w:cs="Times New Roman"/>
          <w:b/>
          <w:sz w:val="20"/>
          <w:szCs w:val="20"/>
        </w:rPr>
      </w:pPr>
    </w:p>
    <w:p w:rsidR="00BA15AD" w:rsidRDefault="00BA15AD" w:rsidP="006D5F0E">
      <w:pPr>
        <w:spacing w:after="0" w:line="240" w:lineRule="auto"/>
        <w:ind w:left="142" w:right="-882" w:firstLine="566"/>
        <w:rPr>
          <w:rFonts w:ascii="Times New Roman" w:hAnsi="Times New Roman" w:cs="Times New Roman"/>
          <w:b/>
          <w:sz w:val="20"/>
          <w:szCs w:val="20"/>
        </w:rPr>
      </w:pPr>
    </w:p>
    <w:p w:rsidR="00B35745" w:rsidRPr="00CA5719" w:rsidRDefault="00B35745" w:rsidP="006D5F0E">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Четверг </w:t>
      </w:r>
      <w:r w:rsidR="00FA25A8">
        <w:rPr>
          <w:rFonts w:ascii="Times New Roman" w:hAnsi="Times New Roman" w:cs="Times New Roman"/>
          <w:b/>
          <w:sz w:val="20"/>
          <w:szCs w:val="20"/>
        </w:rPr>
        <w:t>09</w:t>
      </w:r>
      <w:r w:rsidRPr="009A3106">
        <w:rPr>
          <w:rFonts w:ascii="Times New Roman" w:hAnsi="Times New Roman" w:cs="Times New Roman"/>
          <w:b/>
          <w:sz w:val="20"/>
          <w:szCs w:val="20"/>
        </w:rPr>
        <w:t>.02.</w:t>
      </w:r>
      <w:r w:rsidR="00ED4168">
        <w:rPr>
          <w:rFonts w:ascii="Times New Roman" w:hAnsi="Times New Roman" w:cs="Times New Roman"/>
          <w:b/>
          <w:sz w:val="20"/>
          <w:szCs w:val="20"/>
        </w:rPr>
        <w:t>2023</w:t>
      </w:r>
      <w:r w:rsidRPr="009A3106">
        <w:rPr>
          <w:rFonts w:ascii="Times New Roman" w:hAnsi="Times New Roman" w:cs="Times New Roman"/>
          <w:b/>
          <w:sz w:val="20"/>
          <w:szCs w:val="20"/>
        </w:rPr>
        <w:t xml:space="preserve">                                                                    </w:t>
      </w:r>
      <w:r w:rsidR="00E4035C" w:rsidRPr="009A3106">
        <w:rPr>
          <w:rFonts w:ascii="Times New Roman" w:hAnsi="Times New Roman" w:cs="Times New Roman"/>
          <w:b/>
          <w:sz w:val="20"/>
          <w:szCs w:val="20"/>
        </w:rPr>
        <w:tab/>
      </w:r>
      <w:r w:rsidR="00E4035C" w:rsidRPr="009A3106">
        <w:rPr>
          <w:rFonts w:ascii="Times New Roman" w:hAnsi="Times New Roman" w:cs="Times New Roman"/>
          <w:b/>
          <w:sz w:val="20"/>
          <w:szCs w:val="20"/>
        </w:rPr>
        <w:tab/>
      </w:r>
      <w:r w:rsidR="006D5F0E">
        <w:rPr>
          <w:rFonts w:ascii="Times New Roman" w:hAnsi="Times New Roman" w:cs="Times New Roman"/>
          <w:b/>
          <w:sz w:val="20"/>
          <w:szCs w:val="20"/>
        </w:rPr>
        <w:tab/>
      </w:r>
      <w:r w:rsidR="00096C37">
        <w:rPr>
          <w:rFonts w:ascii="Times New Roman" w:hAnsi="Times New Roman" w:cs="Times New Roman"/>
          <w:b/>
          <w:sz w:val="20"/>
          <w:szCs w:val="20"/>
        </w:rPr>
        <w:tab/>
      </w:r>
      <w:r w:rsidR="009F360E" w:rsidRPr="00CA5719">
        <w:rPr>
          <w:rFonts w:ascii="Times New Roman" w:hAnsi="Times New Roman" w:cs="Times New Roman"/>
          <w:sz w:val="20"/>
          <w:szCs w:val="20"/>
        </w:rPr>
        <w:t>Тематическая неделя «</w:t>
      </w:r>
      <w:r w:rsidR="00096C37" w:rsidRPr="00096C37">
        <w:rPr>
          <w:rFonts w:ascii="Times New Roman" w:hAnsi="Times New Roman" w:cs="Times New Roman"/>
          <w:sz w:val="20"/>
          <w:szCs w:val="20"/>
        </w:rPr>
        <w:t>Правила дорожные всем нам знать положено</w:t>
      </w:r>
      <w:r w:rsidR="009F360E" w:rsidRPr="00CA571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18"/>
        <w:gridCol w:w="74"/>
        <w:gridCol w:w="2332"/>
        <w:gridCol w:w="1877"/>
      </w:tblGrid>
      <w:tr w:rsidR="0019337D" w:rsidRPr="009A3106" w:rsidTr="0019337D">
        <w:trPr>
          <w:cantSplit/>
          <w:trHeight w:val="75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9A3106" w:rsidRDefault="0019337D" w:rsidP="009C695C">
            <w:pPr>
              <w:ind w:right="-108"/>
              <w:rPr>
                <w:rFonts w:ascii="Times New Roman" w:hAnsi="Times New Roman" w:cs="Times New Roman"/>
                <w:b/>
                <w:sz w:val="16"/>
                <w:szCs w:val="16"/>
              </w:rPr>
            </w:pPr>
            <w:r w:rsidRPr="009A3106">
              <w:rPr>
                <w:rFonts w:ascii="Times New Roman" w:hAnsi="Times New Roman" w:cs="Times New Roman"/>
                <w:b/>
                <w:sz w:val="20"/>
                <w:szCs w:val="20"/>
              </w:rPr>
              <w:t xml:space="preserve">Режимные моменты </w:t>
            </w:r>
          </w:p>
        </w:tc>
        <w:tc>
          <w:tcPr>
            <w:tcW w:w="103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9A3106"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0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9A3106" w:rsidRDefault="0019337D" w:rsidP="00D75D86">
            <w:pPr>
              <w:ind w:right="34"/>
              <w:rPr>
                <w:rFonts w:ascii="Times New Roman" w:hAnsi="Times New Roman" w:cs="Times New Roman"/>
                <w:b/>
                <w:sz w:val="20"/>
                <w:szCs w:val="20"/>
              </w:rPr>
            </w:pPr>
            <w:r w:rsidRPr="009A3106">
              <w:rPr>
                <w:rFonts w:ascii="Times New Roman" w:hAnsi="Times New Roman" w:cs="Times New Roman"/>
                <w:b/>
                <w:sz w:val="20"/>
                <w:szCs w:val="20"/>
              </w:rPr>
              <w:t xml:space="preserve">Организация развивающей среды </w:t>
            </w:r>
          </w:p>
        </w:tc>
      </w:tr>
      <w:tr w:rsidR="0019337D" w:rsidRPr="009A3106" w:rsidTr="0003779B">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10318" w:type="dxa"/>
            <w:tcBorders>
              <w:top w:val="single" w:sz="4" w:space="0" w:color="000000" w:themeColor="text1"/>
              <w:left w:val="single" w:sz="4" w:space="0" w:color="000000" w:themeColor="text1"/>
              <w:right w:val="single" w:sz="4" w:space="0" w:color="auto"/>
            </w:tcBorders>
          </w:tcPr>
          <w:p w:rsidR="0019337D" w:rsidRPr="00CA5719" w:rsidRDefault="0019337D" w:rsidP="0035519A">
            <w:pPr>
              <w:pStyle w:val="aa"/>
              <w:numPr>
                <w:ilvl w:val="0"/>
                <w:numId w:val="251"/>
              </w:numPr>
              <w:rPr>
                <w:rFonts w:ascii="Times New Roman" w:hAnsi="Times New Roman" w:cs="Times New Roman"/>
                <w:sz w:val="20"/>
                <w:szCs w:val="20"/>
              </w:rPr>
            </w:pPr>
            <w:r w:rsidRPr="00CA5719">
              <w:rPr>
                <w:rFonts w:ascii="Times New Roman" w:hAnsi="Times New Roman" w:cs="Times New Roman"/>
                <w:sz w:val="20"/>
                <w:szCs w:val="20"/>
              </w:rPr>
              <w:t>Утренняя гимнастика. Февраль. Комплекс № 22 (на стульях) (</w:t>
            </w:r>
            <w:r w:rsidR="002403AB">
              <w:rPr>
                <w:rFonts w:ascii="Times New Roman" w:hAnsi="Times New Roman" w:cs="Times New Roman"/>
                <w:sz w:val="20"/>
                <w:szCs w:val="20"/>
              </w:rPr>
              <w:t>[16]</w:t>
            </w:r>
            <w:r w:rsidRPr="00CA5719">
              <w:rPr>
                <w:rFonts w:ascii="Times New Roman" w:hAnsi="Times New Roman" w:cs="Times New Roman"/>
                <w:sz w:val="20"/>
                <w:szCs w:val="20"/>
              </w:rPr>
              <w:t>, с. 21)</w:t>
            </w:r>
          </w:p>
          <w:p w:rsidR="0019337D" w:rsidRPr="00CA5719" w:rsidRDefault="0019337D" w:rsidP="0035519A">
            <w:pPr>
              <w:pStyle w:val="aa"/>
              <w:numPr>
                <w:ilvl w:val="0"/>
                <w:numId w:val="251"/>
              </w:numPr>
              <w:rPr>
                <w:rFonts w:ascii="Times New Roman" w:hAnsi="Times New Roman" w:cs="Times New Roman"/>
                <w:sz w:val="20"/>
                <w:szCs w:val="20"/>
              </w:rPr>
            </w:pPr>
            <w:r w:rsidRPr="00CA5719">
              <w:rPr>
                <w:rFonts w:ascii="Times New Roman" w:hAnsi="Times New Roman" w:cs="Times New Roman"/>
                <w:sz w:val="20"/>
                <w:szCs w:val="20"/>
              </w:rPr>
              <w:t>УТРЕННИЙ КРУГ № 23 (см. Приложение 1)</w:t>
            </w:r>
          </w:p>
          <w:p w:rsidR="007164AE" w:rsidRPr="007164AE" w:rsidRDefault="007164AE" w:rsidP="0035519A">
            <w:pPr>
              <w:pStyle w:val="aa"/>
              <w:numPr>
                <w:ilvl w:val="0"/>
                <w:numId w:val="251"/>
              </w:numPr>
              <w:rPr>
                <w:rFonts w:ascii="Times New Roman" w:hAnsi="Times New Roman" w:cs="Times New Roman"/>
                <w:sz w:val="20"/>
                <w:szCs w:val="20"/>
              </w:rPr>
            </w:pPr>
            <w:r w:rsidRPr="007164AE">
              <w:rPr>
                <w:rFonts w:ascii="Times New Roman" w:hAnsi="Times New Roman" w:cs="Times New Roman"/>
                <w:sz w:val="20"/>
                <w:szCs w:val="20"/>
              </w:rPr>
              <w:lastRenderedPageBreak/>
              <w:t>Беседа   на тему «Для чего нужен светофор»</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Цель: закрепление знаний детей о сигналах светофора и правилах движения на определенный сигнал светофора.</w:t>
            </w:r>
          </w:p>
          <w:p w:rsidR="007164AE" w:rsidRPr="007164AE" w:rsidRDefault="007164AE" w:rsidP="0035519A">
            <w:pPr>
              <w:pStyle w:val="aa"/>
              <w:numPr>
                <w:ilvl w:val="0"/>
                <w:numId w:val="251"/>
              </w:numPr>
              <w:rPr>
                <w:rFonts w:ascii="Times New Roman" w:hAnsi="Times New Roman" w:cs="Times New Roman"/>
                <w:sz w:val="20"/>
                <w:szCs w:val="20"/>
              </w:rPr>
            </w:pPr>
            <w:r w:rsidRPr="007164AE">
              <w:rPr>
                <w:rFonts w:ascii="Times New Roman" w:hAnsi="Times New Roman" w:cs="Times New Roman"/>
                <w:sz w:val="20"/>
                <w:szCs w:val="20"/>
              </w:rPr>
              <w:t>Пальчиковая игра «Считалочка ПДД».</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Раз, два, три, четыре, пять (прикасаемся по очереди одинаковыми  пальцами обеих рук),</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Будем  пальчики считать (хлопки в ладошки),</w:t>
            </w:r>
          </w:p>
          <w:p w:rsidR="007164AE" w:rsidRPr="007164AE" w:rsidRDefault="007164AE" w:rsidP="007164AE">
            <w:pPr>
              <w:ind w:left="360"/>
              <w:rPr>
                <w:rFonts w:ascii="Times New Roman" w:hAnsi="Times New Roman" w:cs="Times New Roman"/>
                <w:sz w:val="20"/>
                <w:szCs w:val="20"/>
              </w:rPr>
            </w:pPr>
            <w:r>
              <w:rPr>
                <w:rFonts w:ascii="Times New Roman" w:hAnsi="Times New Roman" w:cs="Times New Roman"/>
                <w:sz w:val="20"/>
                <w:szCs w:val="20"/>
              </w:rPr>
              <w:t xml:space="preserve">       </w:t>
            </w:r>
            <w:r w:rsidRPr="007164AE">
              <w:rPr>
                <w:rFonts w:ascii="Times New Roman" w:hAnsi="Times New Roman" w:cs="Times New Roman"/>
                <w:sz w:val="20"/>
                <w:szCs w:val="20"/>
              </w:rPr>
              <w:t>Этот пальчик – переход, его знает пешеход.</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(показываем большой палец)</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Этот пальчик - Светофор, на дороге дирижёр.</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(показываем указательный палец)</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Этот пальчик знак дорожный,</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То спокойный, то тревожный.</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(показываем средний палец)</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Этот пальчик пассажир,</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Автокресла он кумир.</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(показываем безымянный палец)</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Ну а этот малышок, (показываем мизинец)</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Не успел попасть в стишок (хлопок)</w:t>
            </w:r>
          </w:p>
          <w:p w:rsidR="007164AE" w:rsidRPr="007164AE" w:rsidRDefault="007164AE" w:rsidP="007164AE">
            <w:pPr>
              <w:rPr>
                <w:rFonts w:ascii="Times New Roman" w:hAnsi="Times New Roman" w:cs="Times New Roman"/>
                <w:sz w:val="20"/>
                <w:szCs w:val="20"/>
              </w:rPr>
            </w:pPr>
            <w:r>
              <w:rPr>
                <w:rFonts w:ascii="Times New Roman" w:hAnsi="Times New Roman" w:cs="Times New Roman"/>
                <w:sz w:val="20"/>
                <w:szCs w:val="20"/>
              </w:rPr>
              <w:t xml:space="preserve">              </w:t>
            </w:r>
            <w:r w:rsidRPr="007164AE">
              <w:rPr>
                <w:rFonts w:ascii="Times New Roman" w:hAnsi="Times New Roman" w:cs="Times New Roman"/>
                <w:sz w:val="20"/>
                <w:szCs w:val="20"/>
              </w:rPr>
              <w:t>Д/и  «На перекрестке»</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Задачи:</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1. Учить ориентироваться на листе бумаги.</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2. Активизировать в словаре понятия «слева», «справа», «вверху», «внизу», «посередине».</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3. Воспитывать желание соблюдать правила дорожного движения.</w:t>
            </w:r>
          </w:p>
          <w:p w:rsidR="007164AE" w:rsidRPr="007164AE" w:rsidRDefault="007164AE" w:rsidP="0035519A">
            <w:pPr>
              <w:pStyle w:val="aa"/>
              <w:numPr>
                <w:ilvl w:val="0"/>
                <w:numId w:val="251"/>
              </w:numPr>
              <w:rPr>
                <w:rFonts w:ascii="Times New Roman" w:hAnsi="Times New Roman" w:cs="Times New Roman"/>
                <w:sz w:val="20"/>
                <w:szCs w:val="20"/>
              </w:rPr>
            </w:pPr>
            <w:r w:rsidRPr="007164AE">
              <w:rPr>
                <w:rFonts w:ascii="Times New Roman" w:hAnsi="Times New Roman" w:cs="Times New Roman"/>
                <w:sz w:val="20"/>
                <w:szCs w:val="20"/>
              </w:rPr>
              <w:t>Артикуляционные упражнения «Окошко»</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Рот прикрою я немножко,</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Губы сделаю «окошком».</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Зубки рядышком стоят</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И в окошечко глядят.</w:t>
            </w:r>
          </w:p>
          <w:p w:rsidR="007164AE" w:rsidRPr="007164AE" w:rsidRDefault="007164AE" w:rsidP="007164AE">
            <w:pPr>
              <w:pStyle w:val="aa"/>
              <w:rPr>
                <w:rFonts w:ascii="Times New Roman" w:hAnsi="Times New Roman" w:cs="Times New Roman"/>
                <w:sz w:val="20"/>
                <w:szCs w:val="20"/>
              </w:rPr>
            </w:pPr>
            <w:r w:rsidRPr="007164AE">
              <w:rPr>
                <w:rFonts w:ascii="Times New Roman" w:hAnsi="Times New Roman" w:cs="Times New Roman"/>
                <w:sz w:val="20"/>
                <w:szCs w:val="20"/>
              </w:rPr>
              <w:t>Цель: развивать мышечную силу и подвижность губ.</w:t>
            </w:r>
          </w:p>
          <w:p w:rsidR="0019337D" w:rsidRPr="007164AE" w:rsidRDefault="007164AE" w:rsidP="0035519A">
            <w:pPr>
              <w:pStyle w:val="aa"/>
              <w:numPr>
                <w:ilvl w:val="0"/>
                <w:numId w:val="251"/>
              </w:numPr>
              <w:rPr>
                <w:rFonts w:ascii="Times New Roman" w:hAnsi="Times New Roman" w:cs="Times New Roman"/>
                <w:sz w:val="20"/>
                <w:szCs w:val="20"/>
              </w:rPr>
            </w:pPr>
            <w:r w:rsidRPr="007164AE">
              <w:rPr>
                <w:rFonts w:ascii="Times New Roman" w:hAnsi="Times New Roman" w:cs="Times New Roman"/>
                <w:sz w:val="20"/>
                <w:szCs w:val="20"/>
              </w:rPr>
              <w:t>Описание: Зубы почти сомкнуты. Губы принимают положение окошечка. Удерживать их в таком положении 5-10 секунд.</w:t>
            </w:r>
          </w:p>
        </w:tc>
        <w:tc>
          <w:tcPr>
            <w:tcW w:w="2406" w:type="dxa"/>
            <w:gridSpan w:val="2"/>
            <w:tcBorders>
              <w:top w:val="single" w:sz="4" w:space="0" w:color="000000" w:themeColor="text1"/>
              <w:left w:val="single" w:sz="4" w:space="0" w:color="000000" w:themeColor="text1"/>
              <w:right w:val="single" w:sz="4" w:space="0" w:color="auto"/>
            </w:tcBorders>
          </w:tcPr>
          <w:p w:rsidR="0019337D" w:rsidRPr="00DC1815" w:rsidRDefault="0019337D" w:rsidP="00DC1815">
            <w:pPr>
              <w:rPr>
                <w:rFonts w:ascii="Times New Roman" w:hAnsi="Times New Roman" w:cs="Times New Roman"/>
                <w:sz w:val="20"/>
                <w:szCs w:val="20"/>
              </w:rPr>
            </w:pPr>
            <w:r>
              <w:rPr>
                <w:rFonts w:ascii="Times New Roman" w:hAnsi="Times New Roman" w:cs="Times New Roman"/>
                <w:sz w:val="20"/>
                <w:szCs w:val="20"/>
              </w:rPr>
              <w:lastRenderedPageBreak/>
              <w:t xml:space="preserve">Закрепление у </w:t>
            </w:r>
            <w:r w:rsidR="007164AE">
              <w:rPr>
                <w:rFonts w:ascii="Times New Roman" w:hAnsi="Times New Roman" w:cs="Times New Roman"/>
                <w:sz w:val="20"/>
                <w:szCs w:val="20"/>
              </w:rPr>
              <w:t>Евы К. и Ани Л.</w:t>
            </w:r>
          </w:p>
          <w:p w:rsidR="0019337D" w:rsidRPr="00DC1815" w:rsidRDefault="0019337D" w:rsidP="00DC1815">
            <w:pPr>
              <w:rPr>
                <w:rFonts w:ascii="Times New Roman" w:hAnsi="Times New Roman" w:cs="Times New Roman"/>
                <w:sz w:val="20"/>
                <w:szCs w:val="20"/>
              </w:rPr>
            </w:pPr>
            <w:r w:rsidRPr="00DC1815">
              <w:rPr>
                <w:rFonts w:ascii="Times New Roman" w:hAnsi="Times New Roman" w:cs="Times New Roman"/>
                <w:sz w:val="20"/>
                <w:szCs w:val="20"/>
              </w:rPr>
              <w:lastRenderedPageBreak/>
              <w:t>навыков вежливого обращения за помощью</w:t>
            </w:r>
          </w:p>
        </w:tc>
        <w:tc>
          <w:tcPr>
            <w:tcW w:w="1877" w:type="dxa"/>
            <w:vMerge w:val="restart"/>
            <w:tcBorders>
              <w:top w:val="single" w:sz="4" w:space="0" w:color="000000" w:themeColor="text1"/>
              <w:left w:val="single" w:sz="4" w:space="0" w:color="auto"/>
              <w:right w:val="single" w:sz="4" w:space="0" w:color="000000" w:themeColor="text1"/>
            </w:tcBorders>
          </w:tcPr>
          <w:p w:rsidR="0019337D" w:rsidRPr="009A3106" w:rsidRDefault="0019337D" w:rsidP="00CA5719">
            <w:pPr>
              <w:rPr>
                <w:rFonts w:ascii="Times New Roman" w:hAnsi="Times New Roman" w:cs="Times New Roman"/>
                <w:sz w:val="20"/>
                <w:szCs w:val="20"/>
              </w:rPr>
            </w:pPr>
            <w:r w:rsidRPr="009A3106">
              <w:rPr>
                <w:rFonts w:ascii="Times New Roman" w:hAnsi="Times New Roman" w:cs="Times New Roman"/>
                <w:sz w:val="20"/>
                <w:szCs w:val="20"/>
              </w:rPr>
              <w:lastRenderedPageBreak/>
              <w:t xml:space="preserve">- </w:t>
            </w: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94D8A" w:rsidRDefault="00C41C3D" w:rsidP="009C695C">
            <w:pPr>
              <w:spacing w:line="216" w:lineRule="auto"/>
              <w:rPr>
                <w:rFonts w:ascii="Times New Roman" w:hAnsi="Times New Roman" w:cs="Times New Roman"/>
                <w:sz w:val="18"/>
                <w:szCs w:val="20"/>
              </w:rPr>
            </w:pPr>
            <w:r w:rsidRPr="009A3106">
              <w:rPr>
                <w:rFonts w:ascii="Times New Roman" w:hAnsi="Times New Roman" w:cs="Times New Roman"/>
                <w:b/>
                <w:sz w:val="20"/>
                <w:szCs w:val="20"/>
              </w:rPr>
              <w:lastRenderedPageBreak/>
              <w:t>ОД</w:t>
            </w:r>
          </w:p>
        </w:tc>
        <w:tc>
          <w:tcPr>
            <w:tcW w:w="127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164AE" w:rsidRPr="000841B0" w:rsidRDefault="007164AE" w:rsidP="007164AE">
            <w:pPr>
              <w:rPr>
                <w:rFonts w:ascii="Times New Roman" w:hAnsi="Times New Roman" w:cs="Times New Roman"/>
                <w:sz w:val="20"/>
                <w:szCs w:val="20"/>
              </w:rPr>
            </w:pPr>
            <w:r>
              <w:rPr>
                <w:rFonts w:ascii="Times New Roman" w:hAnsi="Times New Roman" w:cs="Times New Roman"/>
                <w:b/>
                <w:sz w:val="20"/>
                <w:szCs w:val="20"/>
              </w:rPr>
              <w:t xml:space="preserve">1. Развитие Речи </w:t>
            </w:r>
            <w:r w:rsidRPr="0089029F">
              <w:rPr>
                <w:rFonts w:ascii="Times New Roman" w:hAnsi="Times New Roman" w:cs="Times New Roman"/>
                <w:b/>
                <w:sz w:val="20"/>
                <w:szCs w:val="20"/>
              </w:rPr>
              <w:t>Заучивание стихотворения «Дорожные знаки» по мнемотаблице</w:t>
            </w:r>
            <w:r>
              <w:rPr>
                <w:rFonts w:ascii="Times New Roman" w:hAnsi="Times New Roman" w:cs="Times New Roman"/>
                <w:b/>
                <w:sz w:val="20"/>
                <w:szCs w:val="20"/>
              </w:rPr>
              <w:t xml:space="preserve"> </w:t>
            </w:r>
            <w:r w:rsidRPr="000841B0">
              <w:rPr>
                <w:rFonts w:ascii="Times New Roman" w:hAnsi="Times New Roman" w:cs="Times New Roman"/>
                <w:bCs/>
                <w:iCs/>
                <w:sz w:val="20"/>
                <w:szCs w:val="20"/>
              </w:rPr>
              <w:t>Задачи:</w:t>
            </w:r>
            <w:r>
              <w:rPr>
                <w:rFonts w:ascii="Times New Roman" w:hAnsi="Times New Roman" w:cs="Times New Roman"/>
                <w:sz w:val="20"/>
                <w:szCs w:val="20"/>
              </w:rPr>
              <w:t xml:space="preserve"> </w:t>
            </w:r>
            <w:r w:rsidRPr="000841B0">
              <w:rPr>
                <w:rFonts w:ascii="Times New Roman" w:hAnsi="Times New Roman" w:cs="Times New Roman"/>
                <w:b/>
                <w:sz w:val="20"/>
                <w:szCs w:val="20"/>
              </w:rPr>
              <w:t> </w:t>
            </w:r>
            <w:r w:rsidRPr="000841B0">
              <w:rPr>
                <w:rFonts w:ascii="Times New Roman" w:hAnsi="Times New Roman" w:cs="Times New Roman"/>
                <w:sz w:val="20"/>
                <w:szCs w:val="20"/>
              </w:rPr>
              <w:t>Расширять и активизировать словарный запас детей по данной теме; формировать навык у детей отвечать на вопросы воспитателя полным ответом; формировать навык у детей запоминать стихотворение с помощью иллюстраций по содержанию стихотворения. Развивать словарь детей по теме «</w:t>
            </w:r>
            <w:r w:rsidRPr="000841B0">
              <w:rPr>
                <w:rFonts w:ascii="Times New Roman" w:hAnsi="Times New Roman" w:cs="Times New Roman"/>
                <w:bCs/>
                <w:sz w:val="20"/>
                <w:szCs w:val="20"/>
              </w:rPr>
              <w:t>ПДД»</w:t>
            </w:r>
            <w:r w:rsidRPr="000841B0">
              <w:rPr>
                <w:rFonts w:ascii="Times New Roman" w:hAnsi="Times New Roman" w:cs="Times New Roman"/>
                <w:sz w:val="20"/>
                <w:szCs w:val="20"/>
              </w:rPr>
              <w:t>, упражнять в умении поддерживать диалог; развивать память, инстанционную выразительность; развивать умение устанавливать причинно-следственные связи; Воспитывать интерес к заучиванию стихотворений при помощи мнемотехники; воспитывать наблюдательность и интерес к произведениям художественной литературы, окружающей природе; воспитывать эмоциональную отзывчивость и эстетические чувства.</w:t>
            </w:r>
          </w:p>
          <w:p w:rsidR="007164AE" w:rsidRDefault="007164AE" w:rsidP="007164AE">
            <w:pPr>
              <w:rPr>
                <w:rFonts w:ascii="Times New Roman" w:hAnsi="Times New Roman" w:cs="Times New Roman"/>
                <w:sz w:val="20"/>
                <w:szCs w:val="20"/>
              </w:rPr>
            </w:pPr>
            <w:r>
              <w:rPr>
                <w:rFonts w:ascii="Times New Roman" w:hAnsi="Times New Roman" w:cs="Times New Roman"/>
                <w:b/>
                <w:sz w:val="20"/>
                <w:szCs w:val="20"/>
              </w:rPr>
              <w:t xml:space="preserve">ИЗО деятельность. Рисование </w:t>
            </w:r>
            <w:r w:rsidRPr="000841B0">
              <w:rPr>
                <w:rFonts w:ascii="Times New Roman" w:hAnsi="Times New Roman" w:cs="Times New Roman"/>
                <w:b/>
                <w:sz w:val="20"/>
                <w:szCs w:val="20"/>
              </w:rPr>
              <w:t>«Наша улица»</w:t>
            </w:r>
            <w:r>
              <w:rPr>
                <w:rFonts w:ascii="Times New Roman" w:hAnsi="Times New Roman" w:cs="Times New Roman"/>
                <w:b/>
                <w:sz w:val="20"/>
                <w:szCs w:val="20"/>
              </w:rPr>
              <w:t xml:space="preserve"> </w:t>
            </w:r>
            <w:r w:rsidRPr="000841B0">
              <w:rPr>
                <w:rFonts w:ascii="Times New Roman" w:hAnsi="Times New Roman" w:cs="Times New Roman"/>
                <w:sz w:val="20"/>
                <w:szCs w:val="20"/>
              </w:rPr>
              <w:t>Расширять представления детей о проезжей части улицы; познакомить с некоторыми правилами передвижения пешеходов по улице, с понятиями «переход», «пешеход»; учить рисовать светофор; правильно подбирать цвета в процессе рисования, закрепить знания о цветоведении.</w:t>
            </w:r>
          </w:p>
          <w:p w:rsidR="007164AE" w:rsidRPr="003D71CD" w:rsidRDefault="007164AE" w:rsidP="007164AE">
            <w:pPr>
              <w:rPr>
                <w:rFonts w:ascii="Times New Roman" w:hAnsi="Times New Roman" w:cs="Times New Roman"/>
                <w:sz w:val="20"/>
                <w:szCs w:val="20"/>
              </w:rPr>
            </w:pPr>
            <w:r>
              <w:rPr>
                <w:rFonts w:ascii="Times New Roman" w:hAnsi="Times New Roman" w:cs="Times New Roman"/>
                <w:b/>
                <w:sz w:val="20"/>
                <w:szCs w:val="20"/>
              </w:rPr>
              <w:t xml:space="preserve">Лепка (пластилинография) </w:t>
            </w:r>
            <w:r w:rsidRPr="000841B0">
              <w:rPr>
                <w:rFonts w:ascii="Times New Roman" w:hAnsi="Times New Roman" w:cs="Times New Roman"/>
                <w:b/>
                <w:sz w:val="20"/>
                <w:szCs w:val="20"/>
              </w:rPr>
              <w:t>«Жезл сотрудника ГИБДД</w:t>
            </w:r>
            <w:r w:rsidRPr="003D71CD">
              <w:rPr>
                <w:rFonts w:ascii="Times New Roman" w:hAnsi="Times New Roman" w:cs="Times New Roman"/>
                <w:sz w:val="20"/>
                <w:szCs w:val="20"/>
              </w:rPr>
              <w:t>» Продолжать знакомить со способами деятельности – лепка из пластилина;</w:t>
            </w:r>
          </w:p>
          <w:p w:rsidR="007164AE" w:rsidRDefault="007164AE" w:rsidP="007164AE">
            <w:pPr>
              <w:rPr>
                <w:rFonts w:ascii="Times New Roman" w:hAnsi="Times New Roman" w:cs="Times New Roman"/>
                <w:sz w:val="20"/>
                <w:szCs w:val="20"/>
              </w:rPr>
            </w:pPr>
            <w:r w:rsidRPr="003D71CD">
              <w:rPr>
                <w:rFonts w:ascii="Times New Roman" w:hAnsi="Times New Roman" w:cs="Times New Roman"/>
                <w:sz w:val="20"/>
                <w:szCs w:val="20"/>
              </w:rPr>
              <w:t>овладение основами, умениями работы из целого куска пластилина, из отде</w:t>
            </w:r>
            <w:r>
              <w:rPr>
                <w:rFonts w:ascii="Times New Roman" w:hAnsi="Times New Roman" w:cs="Times New Roman"/>
                <w:sz w:val="20"/>
                <w:szCs w:val="20"/>
              </w:rPr>
              <w:t xml:space="preserve">льных частей, создание образов; </w:t>
            </w:r>
            <w:r w:rsidRPr="003D71CD">
              <w:rPr>
                <w:rFonts w:ascii="Times New Roman" w:hAnsi="Times New Roman" w:cs="Times New Roman"/>
                <w:sz w:val="20"/>
                <w:szCs w:val="20"/>
              </w:rPr>
              <w:t xml:space="preserve">формирование способности к </w:t>
            </w:r>
            <w:r w:rsidRPr="003D71CD">
              <w:rPr>
                <w:rFonts w:ascii="Times New Roman" w:hAnsi="Times New Roman" w:cs="Times New Roman"/>
                <w:sz w:val="20"/>
                <w:szCs w:val="20"/>
              </w:rPr>
              <w:lastRenderedPageBreak/>
              <w:t>творческому раскрытию, самостоятельности, самора</w:t>
            </w:r>
            <w:r>
              <w:rPr>
                <w:rFonts w:ascii="Times New Roman" w:hAnsi="Times New Roman" w:cs="Times New Roman"/>
                <w:sz w:val="20"/>
                <w:szCs w:val="20"/>
              </w:rPr>
              <w:t xml:space="preserve">звитию; </w:t>
            </w:r>
            <w:r w:rsidRPr="003D71CD">
              <w:rPr>
                <w:rFonts w:ascii="Times New Roman" w:hAnsi="Times New Roman" w:cs="Times New Roman"/>
                <w:sz w:val="20"/>
                <w:szCs w:val="20"/>
              </w:rPr>
              <w:t>активизация имеющегося опыта на основе получе</w:t>
            </w:r>
            <w:r>
              <w:rPr>
                <w:rFonts w:ascii="Times New Roman" w:hAnsi="Times New Roman" w:cs="Times New Roman"/>
                <w:sz w:val="20"/>
                <w:szCs w:val="20"/>
              </w:rPr>
              <w:t xml:space="preserve">нных знаний об окружающем мире; </w:t>
            </w:r>
            <w:r w:rsidRPr="003D71CD">
              <w:rPr>
                <w:rFonts w:ascii="Times New Roman" w:hAnsi="Times New Roman" w:cs="Times New Roman"/>
                <w:sz w:val="20"/>
                <w:szCs w:val="20"/>
              </w:rPr>
              <w:t>способствовать развитию творческих способностей детей, воспитанию художественно-эстетического вкуса чере</w:t>
            </w:r>
            <w:r>
              <w:rPr>
                <w:rFonts w:ascii="Times New Roman" w:hAnsi="Times New Roman" w:cs="Times New Roman"/>
                <w:sz w:val="20"/>
                <w:szCs w:val="20"/>
              </w:rPr>
              <w:t xml:space="preserve">з занятия лепкой из пластилина; </w:t>
            </w:r>
            <w:r w:rsidRPr="003D71CD">
              <w:rPr>
                <w:rFonts w:ascii="Times New Roman" w:hAnsi="Times New Roman" w:cs="Times New Roman"/>
                <w:sz w:val="20"/>
                <w:szCs w:val="20"/>
              </w:rPr>
              <w:t>содействовать развитию интереса детей к художественному творчеству.</w:t>
            </w:r>
          </w:p>
          <w:p w:rsidR="00C41C3D" w:rsidRPr="007164AE" w:rsidRDefault="007164AE" w:rsidP="00C41C3D">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877" w:type="dxa"/>
            <w:vMerge/>
            <w:tcBorders>
              <w:left w:val="single" w:sz="4" w:space="0" w:color="auto"/>
              <w:bottom w:val="single" w:sz="4" w:space="0" w:color="000000" w:themeColor="text1"/>
              <w:right w:val="single" w:sz="4" w:space="0" w:color="000000" w:themeColor="text1"/>
            </w:tcBorders>
          </w:tcPr>
          <w:p w:rsidR="00C41C3D" w:rsidRPr="009A3106" w:rsidRDefault="00C41C3D" w:rsidP="00794D8A">
            <w:pPr>
              <w:spacing w:line="216" w:lineRule="auto"/>
              <w:rPr>
                <w:rFonts w:ascii="Times New Roman" w:hAnsi="Times New Roman" w:cs="Times New Roman"/>
                <w:sz w:val="20"/>
                <w:szCs w:val="20"/>
              </w:rPr>
            </w:pP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A3106" w:rsidRDefault="00C41C3D" w:rsidP="009C695C">
            <w:pPr>
              <w:ind w:right="-108"/>
              <w:rPr>
                <w:rFonts w:ascii="Times New Roman" w:hAnsi="Times New Roman" w:cs="Times New Roman"/>
                <w:sz w:val="20"/>
                <w:szCs w:val="20"/>
              </w:rPr>
            </w:pPr>
            <w:r w:rsidRPr="009A3106">
              <w:rPr>
                <w:rFonts w:ascii="Times New Roman" w:hAnsi="Times New Roman" w:cs="Times New Roman"/>
                <w:b/>
                <w:sz w:val="20"/>
                <w:szCs w:val="20"/>
              </w:rPr>
              <w:lastRenderedPageBreak/>
              <w:t>Прогулка</w:t>
            </w:r>
          </w:p>
        </w:tc>
        <w:tc>
          <w:tcPr>
            <w:tcW w:w="127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82DC9" w:rsidRDefault="00C41C3D" w:rsidP="00E66ED3">
            <w:pPr>
              <w:rPr>
                <w:rFonts w:ascii="Times New Roman" w:hAnsi="Times New Roman" w:cs="Times New Roman"/>
                <w:sz w:val="20"/>
                <w:szCs w:val="20"/>
              </w:rPr>
            </w:pPr>
            <w:r w:rsidRPr="00882DC9">
              <w:rPr>
                <w:rFonts w:ascii="Times New Roman" w:hAnsi="Times New Roman" w:cs="Times New Roman"/>
                <w:sz w:val="20"/>
                <w:szCs w:val="20"/>
              </w:rPr>
              <w:t xml:space="preserve">Прогулочная карта № </w:t>
            </w:r>
            <w:r>
              <w:rPr>
                <w:rFonts w:ascii="Times New Roman" w:hAnsi="Times New Roman" w:cs="Times New Roman"/>
                <w:sz w:val="20"/>
                <w:szCs w:val="20"/>
              </w:rPr>
              <w:t>119</w:t>
            </w:r>
            <w:r w:rsidRPr="00882DC9">
              <w:rPr>
                <w:rFonts w:ascii="Times New Roman" w:hAnsi="Times New Roman" w:cs="Times New Roman"/>
                <w:sz w:val="20"/>
                <w:szCs w:val="20"/>
              </w:rPr>
              <w:t xml:space="preserve">. </w:t>
            </w:r>
            <w:r>
              <w:rPr>
                <w:rFonts w:ascii="Times New Roman" w:hAnsi="Times New Roman" w:cs="Times New Roman"/>
                <w:sz w:val="20"/>
                <w:szCs w:val="20"/>
              </w:rPr>
              <w:t>Танкист</w:t>
            </w:r>
            <w:r w:rsidRPr="00882DC9">
              <w:rPr>
                <w:rFonts w:ascii="Times New Roman" w:hAnsi="Times New Roman" w:cs="Times New Roman"/>
                <w:sz w:val="20"/>
                <w:szCs w:val="20"/>
              </w:rPr>
              <w:t>. (</w:t>
            </w:r>
            <w:r w:rsidR="003072B1">
              <w:rPr>
                <w:rFonts w:ascii="Times New Roman" w:hAnsi="Times New Roman" w:cs="Times New Roman"/>
                <w:sz w:val="20"/>
                <w:szCs w:val="20"/>
              </w:rPr>
              <w:t>[25]</w:t>
            </w:r>
            <w:r>
              <w:rPr>
                <w:rFonts w:ascii="Times New Roman" w:hAnsi="Times New Roman" w:cs="Times New Roman"/>
                <w:sz w:val="20"/>
                <w:szCs w:val="20"/>
              </w:rPr>
              <w:t>, с.122</w:t>
            </w:r>
            <w:r w:rsidRPr="00882DC9">
              <w:rPr>
                <w:rFonts w:ascii="Times New Roman" w:hAnsi="Times New Roman" w:cs="Times New Roman"/>
                <w:sz w:val="20"/>
                <w:szCs w:val="20"/>
              </w:rPr>
              <w:t>)</w:t>
            </w:r>
          </w:p>
          <w:p w:rsidR="007164AE" w:rsidRPr="007164AE" w:rsidRDefault="007164AE" w:rsidP="007164AE">
            <w:pPr>
              <w:shd w:val="clear" w:color="auto" w:fill="FFFFFF"/>
              <w:rPr>
                <w:rFonts w:ascii="Times New Roman" w:eastAsia="Times New Roman" w:hAnsi="Times New Roman" w:cs="Times New Roman"/>
                <w:sz w:val="20"/>
                <w:szCs w:val="20"/>
              </w:rPr>
            </w:pPr>
            <w:r w:rsidRPr="007164AE">
              <w:rPr>
                <w:rFonts w:ascii="Times New Roman" w:eastAsia="Times New Roman" w:hAnsi="Times New Roman" w:cs="Times New Roman"/>
                <w:b/>
                <w:sz w:val="20"/>
                <w:szCs w:val="20"/>
              </w:rPr>
              <w:t>Подвижные игры:</w:t>
            </w:r>
            <w:r w:rsidRPr="007164AE">
              <w:rPr>
                <w:rFonts w:ascii="Times New Roman" w:eastAsia="Times New Roman" w:hAnsi="Times New Roman" w:cs="Times New Roman"/>
                <w:sz w:val="20"/>
                <w:szCs w:val="20"/>
              </w:rPr>
              <w:t xml:space="preserve"> «Найди себе пару».</w:t>
            </w:r>
          </w:p>
          <w:p w:rsidR="007164AE" w:rsidRPr="007164AE" w:rsidRDefault="007164AE" w:rsidP="007164AE">
            <w:pPr>
              <w:shd w:val="clear" w:color="auto" w:fill="FFFFFF"/>
              <w:rPr>
                <w:rFonts w:ascii="Times New Roman" w:eastAsia="Times New Roman" w:hAnsi="Times New Roman" w:cs="Times New Roman"/>
                <w:sz w:val="20"/>
                <w:szCs w:val="20"/>
              </w:rPr>
            </w:pPr>
            <w:r w:rsidRPr="007164AE">
              <w:rPr>
                <w:rFonts w:ascii="Times New Roman" w:eastAsia="Times New Roman" w:hAnsi="Times New Roman" w:cs="Times New Roman"/>
                <w:sz w:val="20"/>
                <w:szCs w:val="20"/>
              </w:rPr>
              <w:t xml:space="preserve"> Цель: учить быстро двигаться по сигналу, меняя направление движения. </w:t>
            </w:r>
          </w:p>
          <w:p w:rsidR="007164AE" w:rsidRPr="007164AE" w:rsidRDefault="007164AE" w:rsidP="007164AE">
            <w:pPr>
              <w:shd w:val="clear" w:color="auto" w:fill="FFFFFF"/>
              <w:rPr>
                <w:rFonts w:ascii="Times New Roman" w:eastAsia="Times New Roman" w:hAnsi="Times New Roman" w:cs="Times New Roman"/>
                <w:sz w:val="20"/>
                <w:szCs w:val="20"/>
              </w:rPr>
            </w:pPr>
            <w:r w:rsidRPr="007164AE">
              <w:rPr>
                <w:rFonts w:ascii="Times New Roman" w:eastAsia="Times New Roman" w:hAnsi="Times New Roman" w:cs="Times New Roman"/>
                <w:sz w:val="20"/>
                <w:szCs w:val="20"/>
              </w:rPr>
              <w:t xml:space="preserve">«Зажги светофор» </w:t>
            </w:r>
          </w:p>
          <w:p w:rsidR="007164AE" w:rsidRPr="007164AE" w:rsidRDefault="007164AE" w:rsidP="007164AE">
            <w:pPr>
              <w:shd w:val="clear" w:color="auto" w:fill="FFFFFF"/>
              <w:rPr>
                <w:rFonts w:ascii="Times New Roman" w:eastAsia="Times New Roman" w:hAnsi="Times New Roman" w:cs="Times New Roman"/>
                <w:color w:val="111111"/>
                <w:sz w:val="20"/>
                <w:szCs w:val="20"/>
              </w:rPr>
            </w:pPr>
            <w:r w:rsidRPr="007164AE">
              <w:rPr>
                <w:rFonts w:ascii="Times New Roman" w:eastAsia="Times New Roman" w:hAnsi="Times New Roman" w:cs="Times New Roman"/>
                <w:sz w:val="20"/>
                <w:szCs w:val="20"/>
              </w:rPr>
              <w:t>Цель: Закреплять знания сигналов светофор, навыки передачи мяча, обучать действовать в командной игре.</w:t>
            </w:r>
          </w:p>
          <w:p w:rsidR="00C41C3D" w:rsidRPr="00882DC9" w:rsidRDefault="007164AE" w:rsidP="007164AE">
            <w:pPr>
              <w:rPr>
                <w:rFonts w:ascii="Times New Roman" w:hAnsi="Times New Roman" w:cs="Times New Roman"/>
                <w:sz w:val="20"/>
                <w:szCs w:val="20"/>
              </w:rPr>
            </w:pPr>
            <w:r w:rsidRPr="007164AE">
              <w:rPr>
                <w:rFonts w:ascii="Times New Roman" w:hAnsi="Times New Roman" w:cs="Times New Roman"/>
                <w:b/>
                <w:sz w:val="20"/>
                <w:szCs w:val="20"/>
              </w:rPr>
              <w:t>Труд на участке:</w:t>
            </w:r>
            <w:r w:rsidRPr="007164AE">
              <w:rPr>
                <w:rFonts w:ascii="Times New Roman" w:hAnsi="Times New Roman" w:cs="Times New Roman"/>
                <w:color w:val="111111"/>
                <w:sz w:val="20"/>
                <w:szCs w:val="20"/>
                <w:shd w:val="clear" w:color="auto" w:fill="FFFFFF"/>
              </w:rPr>
              <w:t xml:space="preserve"> </w:t>
            </w:r>
            <w:r w:rsidRPr="007164AE">
              <w:rPr>
                <w:rFonts w:ascii="Times New Roman" w:hAnsi="Times New Roman" w:cs="Times New Roman"/>
                <w:color w:val="000000"/>
                <w:sz w:val="20"/>
                <w:szCs w:val="20"/>
                <w:shd w:val="clear" w:color="auto" w:fill="FFFFFF"/>
              </w:rPr>
              <w:t>сбор мусора на участке.</w:t>
            </w:r>
            <w:r w:rsidRPr="007164AE">
              <w:rPr>
                <w:rFonts w:ascii="Times New Roman" w:hAnsi="Times New Roman" w:cs="Times New Roman"/>
                <w:color w:val="000000"/>
                <w:sz w:val="20"/>
                <w:szCs w:val="20"/>
                <w:shd w:val="clear" w:color="auto" w:fill="FFFFFF"/>
              </w:rPr>
              <w:br/>
            </w:r>
            <w:r w:rsidRPr="007164AE">
              <w:rPr>
                <w:rFonts w:ascii="Times New Roman" w:hAnsi="Times New Roman" w:cs="Times New Roman"/>
                <w:sz w:val="20"/>
                <w:szCs w:val="20"/>
              </w:rPr>
              <w:t>Самостоятельная деятельность.</w:t>
            </w:r>
          </w:p>
        </w:tc>
        <w:tc>
          <w:tcPr>
            <w:tcW w:w="1877" w:type="dxa"/>
            <w:tcBorders>
              <w:top w:val="single" w:sz="4" w:space="0" w:color="000000" w:themeColor="text1"/>
              <w:left w:val="single" w:sz="4" w:space="0" w:color="auto"/>
              <w:bottom w:val="single" w:sz="4" w:space="0" w:color="auto"/>
              <w:right w:val="single" w:sz="4" w:space="0" w:color="000000" w:themeColor="text1"/>
            </w:tcBorders>
          </w:tcPr>
          <w:p w:rsidR="00C41C3D" w:rsidRPr="009A3106" w:rsidRDefault="00C41C3D" w:rsidP="002E4D58">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C41C3D" w:rsidRPr="009A3106" w:rsidRDefault="00C41C3D" w:rsidP="002E4D58">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94D8A" w:rsidRDefault="00C41C3D" w:rsidP="009C695C">
            <w:pPr>
              <w:ind w:right="-108"/>
              <w:rPr>
                <w:rFonts w:ascii="Times New Roman" w:hAnsi="Times New Roman" w:cs="Times New Roman"/>
                <w:sz w:val="18"/>
                <w:szCs w:val="20"/>
              </w:rPr>
            </w:pPr>
            <w:r w:rsidRPr="00794D8A">
              <w:rPr>
                <w:rFonts w:ascii="Times New Roman" w:hAnsi="Times New Roman" w:cs="Times New Roman"/>
                <w:b/>
                <w:sz w:val="18"/>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52"/>
              </w:numPr>
              <w:rPr>
                <w:rFonts w:ascii="Times New Roman" w:hAnsi="Times New Roman" w:cs="Times New Roman"/>
                <w:sz w:val="20"/>
                <w:szCs w:val="20"/>
              </w:rPr>
            </w:pPr>
            <w:r>
              <w:rPr>
                <w:rFonts w:ascii="Times New Roman" w:hAnsi="Times New Roman" w:cs="Times New Roman"/>
                <w:sz w:val="20"/>
                <w:szCs w:val="20"/>
              </w:rPr>
              <w:t>ЧХЛ:</w:t>
            </w:r>
            <w:r w:rsidRPr="00F64BB3">
              <w:rPr>
                <w:rFonts w:ascii="Times New Roman" w:hAnsi="Times New Roman" w:cs="Times New Roman"/>
                <w:sz w:val="20"/>
                <w:szCs w:val="20"/>
              </w:rPr>
              <w:t xml:space="preserve"> </w:t>
            </w:r>
            <w:r w:rsidR="00264CA8" w:rsidRPr="00264CA8">
              <w:rPr>
                <w:rFonts w:ascii="Times New Roman" w:hAnsi="Times New Roman" w:cs="Times New Roman"/>
                <w:sz w:val="20"/>
                <w:szCs w:val="20"/>
              </w:rPr>
              <w:t>А.Иванов «Как неразлучные друзья дорогу переходили»</w:t>
            </w:r>
            <w:r w:rsidR="00264CA8">
              <w:rPr>
                <w:rFonts w:ascii="Times New Roman" w:hAnsi="Times New Roman" w:cs="Times New Roman"/>
                <w:sz w:val="20"/>
                <w:szCs w:val="20"/>
              </w:rPr>
              <w:t>. Беседа по содержанию.</w:t>
            </w:r>
          </w:p>
          <w:p w:rsidR="00264CA8" w:rsidRPr="00264CA8" w:rsidRDefault="00264CA8" w:rsidP="0035519A">
            <w:pPr>
              <w:pStyle w:val="aa"/>
              <w:numPr>
                <w:ilvl w:val="0"/>
                <w:numId w:val="252"/>
              </w:numPr>
              <w:rPr>
                <w:rFonts w:ascii="Times New Roman" w:hAnsi="Times New Roman" w:cs="Times New Roman"/>
                <w:sz w:val="20"/>
                <w:szCs w:val="20"/>
              </w:rPr>
            </w:pPr>
            <w:r w:rsidRPr="00264CA8">
              <w:rPr>
                <w:rFonts w:ascii="Times New Roman" w:hAnsi="Times New Roman" w:cs="Times New Roman"/>
                <w:sz w:val="20"/>
                <w:szCs w:val="20"/>
              </w:rPr>
              <w:t>Самомассаж. Массаж сухой масссажной руковицей с физинструктором.</w:t>
            </w:r>
          </w:p>
          <w:p w:rsidR="00264CA8" w:rsidRPr="00882DC9" w:rsidRDefault="00264CA8" w:rsidP="0035519A">
            <w:pPr>
              <w:pStyle w:val="aa"/>
              <w:numPr>
                <w:ilvl w:val="0"/>
                <w:numId w:val="252"/>
              </w:numPr>
              <w:rPr>
                <w:rFonts w:ascii="Times New Roman" w:hAnsi="Times New Roman" w:cs="Times New Roman"/>
                <w:sz w:val="20"/>
                <w:szCs w:val="20"/>
              </w:rPr>
            </w:pPr>
            <w:r w:rsidRPr="00264CA8">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9A3106" w:rsidTr="00882DC9">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41C3D" w:rsidRPr="00794D8A" w:rsidRDefault="00C41C3D" w:rsidP="009C695C">
            <w:pPr>
              <w:rPr>
                <w:rFonts w:ascii="Times New Roman" w:hAnsi="Times New Roman" w:cs="Times New Roman"/>
                <w:b/>
                <w:sz w:val="18"/>
                <w:szCs w:val="20"/>
              </w:rPr>
            </w:pPr>
            <w:r w:rsidRPr="00794D8A">
              <w:rPr>
                <w:rFonts w:ascii="Times New Roman" w:hAnsi="Times New Roman" w:cs="Times New Roman"/>
                <w:b/>
                <w:sz w:val="18"/>
                <w:szCs w:val="20"/>
              </w:rPr>
              <w:t>Деятельность после сна</w:t>
            </w:r>
          </w:p>
        </w:tc>
        <w:tc>
          <w:tcPr>
            <w:tcW w:w="12724" w:type="dxa"/>
            <w:gridSpan w:val="3"/>
            <w:tcBorders>
              <w:top w:val="single" w:sz="4" w:space="0" w:color="000000" w:themeColor="text1"/>
              <w:left w:val="single" w:sz="4" w:space="0" w:color="auto"/>
              <w:bottom w:val="single" w:sz="4" w:space="0" w:color="000000" w:themeColor="text1"/>
              <w:right w:val="single" w:sz="4" w:space="0" w:color="auto"/>
            </w:tcBorders>
          </w:tcPr>
          <w:p w:rsidR="00C41C3D" w:rsidRPr="00BA77E9" w:rsidRDefault="00C41C3D" w:rsidP="0035519A">
            <w:pPr>
              <w:pStyle w:val="aa"/>
              <w:numPr>
                <w:ilvl w:val="0"/>
                <w:numId w:val="25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56</w:t>
            </w:r>
            <w:r w:rsidRPr="00BA77E9">
              <w:rPr>
                <w:rFonts w:ascii="Times New Roman" w:hAnsi="Times New Roman" w:cs="Times New Roman"/>
                <w:sz w:val="20"/>
                <w:szCs w:val="20"/>
              </w:rPr>
              <w:t>)</w:t>
            </w:r>
          </w:p>
          <w:p w:rsidR="00C41C3D" w:rsidRDefault="00C41C3D" w:rsidP="0035519A">
            <w:pPr>
              <w:pStyle w:val="aa"/>
              <w:numPr>
                <w:ilvl w:val="0"/>
                <w:numId w:val="252"/>
              </w:numPr>
              <w:ind w:right="-882"/>
              <w:rPr>
                <w:rFonts w:ascii="Times New Roman" w:hAnsi="Times New Roman" w:cs="Times New Roman"/>
                <w:sz w:val="20"/>
                <w:szCs w:val="20"/>
              </w:rPr>
            </w:pPr>
            <w:r w:rsidRPr="00882DC9">
              <w:rPr>
                <w:rFonts w:ascii="Times New Roman" w:hAnsi="Times New Roman" w:cs="Times New Roman"/>
                <w:sz w:val="20"/>
                <w:szCs w:val="20"/>
              </w:rPr>
              <w:t>Закаливающие процедуры. Воздушные ванны</w:t>
            </w:r>
            <w:r w:rsidR="00264CA8">
              <w:rPr>
                <w:rFonts w:ascii="Times New Roman" w:hAnsi="Times New Roman" w:cs="Times New Roman"/>
                <w:sz w:val="20"/>
                <w:szCs w:val="20"/>
              </w:rPr>
              <w:t>.</w:t>
            </w:r>
          </w:p>
          <w:p w:rsidR="00264CA8" w:rsidRPr="00882DC9" w:rsidRDefault="00264CA8" w:rsidP="0035519A">
            <w:pPr>
              <w:pStyle w:val="aa"/>
              <w:numPr>
                <w:ilvl w:val="0"/>
                <w:numId w:val="252"/>
              </w:numPr>
              <w:ind w:right="-882"/>
              <w:rPr>
                <w:rFonts w:ascii="Times New Roman" w:hAnsi="Times New Roman" w:cs="Times New Roman"/>
                <w:sz w:val="20"/>
                <w:szCs w:val="20"/>
              </w:rPr>
            </w:pPr>
            <w:r w:rsidRPr="00264CA8">
              <w:rPr>
                <w:rFonts w:ascii="Times New Roman" w:hAnsi="Times New Roman" w:cs="Times New Roman"/>
                <w:sz w:val="20"/>
                <w:szCs w:val="20"/>
              </w:rPr>
              <w:t>Хождение босиком по массажным дорожкам.</w:t>
            </w:r>
          </w:p>
        </w:tc>
        <w:tc>
          <w:tcPr>
            <w:tcW w:w="1877" w:type="dxa"/>
            <w:vMerge w:val="restart"/>
            <w:tcBorders>
              <w:top w:val="single" w:sz="4" w:space="0" w:color="auto"/>
              <w:left w:val="single" w:sz="4" w:space="0" w:color="auto"/>
              <w:right w:val="single" w:sz="4" w:space="0" w:color="000000" w:themeColor="text1"/>
            </w:tcBorders>
          </w:tcPr>
          <w:p w:rsidR="00C41C3D" w:rsidRPr="009A3106" w:rsidRDefault="00C41C3D" w:rsidP="005D6D21">
            <w:pPr>
              <w:rPr>
                <w:rFonts w:ascii="Times New Roman" w:hAnsi="Times New Roman" w:cs="Times New Roman"/>
                <w:sz w:val="20"/>
                <w:szCs w:val="20"/>
              </w:rPr>
            </w:pPr>
            <w:r w:rsidRPr="009A3106">
              <w:rPr>
                <w:rFonts w:ascii="Times New Roman" w:hAnsi="Times New Roman" w:cs="Times New Roman"/>
                <w:sz w:val="20"/>
                <w:szCs w:val="20"/>
              </w:rPr>
              <w:t>Текущие дела в группе</w:t>
            </w:r>
          </w:p>
          <w:p w:rsidR="00C41C3D" w:rsidRPr="009A3106" w:rsidRDefault="00C41C3D" w:rsidP="005D6D21">
            <w:pPr>
              <w:rPr>
                <w:rFonts w:ascii="Times New Roman" w:hAnsi="Times New Roman" w:cs="Times New Roman"/>
                <w:sz w:val="20"/>
                <w:szCs w:val="20"/>
              </w:rPr>
            </w:pPr>
            <w:r w:rsidRPr="009A3106">
              <w:rPr>
                <w:rFonts w:ascii="Times New Roman" w:hAnsi="Times New Roman" w:cs="Times New Roman"/>
                <w:sz w:val="20"/>
                <w:szCs w:val="20"/>
              </w:rPr>
              <w:t>Починка карандашей; наведение порядка в уголке рисования</w:t>
            </w: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A3106" w:rsidRDefault="00C41C3D" w:rsidP="009C695C">
            <w:pPr>
              <w:rPr>
                <w:rFonts w:ascii="Times New Roman" w:hAnsi="Times New Roman" w:cs="Times New Roman"/>
                <w:b/>
                <w:sz w:val="20"/>
                <w:szCs w:val="20"/>
              </w:rPr>
            </w:pPr>
            <w:r w:rsidRPr="009A3106">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64CA8" w:rsidRPr="00264CA8" w:rsidRDefault="00264CA8" w:rsidP="0035519A">
            <w:pPr>
              <w:pStyle w:val="aa"/>
              <w:numPr>
                <w:ilvl w:val="0"/>
                <w:numId w:val="252"/>
              </w:numPr>
              <w:rPr>
                <w:rFonts w:ascii="Times New Roman" w:hAnsi="Times New Roman" w:cs="Times New Roman"/>
                <w:sz w:val="20"/>
                <w:szCs w:val="20"/>
              </w:rPr>
            </w:pPr>
            <w:r w:rsidRPr="00264CA8">
              <w:rPr>
                <w:rFonts w:ascii="Times New Roman" w:hAnsi="Times New Roman" w:cs="Times New Roman"/>
                <w:sz w:val="20"/>
                <w:szCs w:val="20"/>
              </w:rPr>
              <w:t>Музыкально-театрализованная деятельность: драматизация рассказа Киселевой «Урок светофора»</w:t>
            </w:r>
          </w:p>
          <w:p w:rsidR="00264CA8" w:rsidRPr="00264CA8" w:rsidRDefault="00264CA8" w:rsidP="0035519A">
            <w:pPr>
              <w:pStyle w:val="aa"/>
              <w:numPr>
                <w:ilvl w:val="0"/>
                <w:numId w:val="252"/>
              </w:numPr>
              <w:rPr>
                <w:rFonts w:ascii="Times New Roman" w:hAnsi="Times New Roman" w:cs="Times New Roman"/>
                <w:sz w:val="20"/>
                <w:szCs w:val="20"/>
              </w:rPr>
            </w:pPr>
            <w:r w:rsidRPr="00264CA8">
              <w:rPr>
                <w:rFonts w:ascii="Times New Roman" w:hAnsi="Times New Roman" w:cs="Times New Roman"/>
                <w:sz w:val="20"/>
                <w:szCs w:val="20"/>
              </w:rPr>
              <w:t xml:space="preserve">Настольно - печатная игра: »Подбери нужную одежду» </w:t>
            </w:r>
          </w:p>
          <w:p w:rsidR="00264CA8" w:rsidRPr="00264CA8" w:rsidRDefault="00264CA8" w:rsidP="0035519A">
            <w:pPr>
              <w:pStyle w:val="aa"/>
              <w:numPr>
                <w:ilvl w:val="0"/>
                <w:numId w:val="252"/>
              </w:numPr>
              <w:rPr>
                <w:rFonts w:ascii="Times New Roman" w:hAnsi="Times New Roman" w:cs="Times New Roman"/>
                <w:sz w:val="20"/>
                <w:szCs w:val="20"/>
              </w:rPr>
            </w:pPr>
            <w:r w:rsidRPr="00264CA8">
              <w:rPr>
                <w:rFonts w:ascii="Times New Roman" w:hAnsi="Times New Roman" w:cs="Times New Roman"/>
                <w:sz w:val="20"/>
                <w:szCs w:val="20"/>
              </w:rPr>
              <w:t>Беседа «Светофор»</w:t>
            </w:r>
          </w:p>
          <w:p w:rsidR="00264CA8" w:rsidRPr="00264CA8" w:rsidRDefault="00264CA8" w:rsidP="00264CA8">
            <w:pPr>
              <w:pStyle w:val="aa"/>
              <w:rPr>
                <w:rFonts w:ascii="Times New Roman" w:hAnsi="Times New Roman" w:cs="Times New Roman"/>
                <w:sz w:val="20"/>
                <w:szCs w:val="20"/>
              </w:rPr>
            </w:pPr>
            <w:r w:rsidRPr="00264CA8">
              <w:rPr>
                <w:rFonts w:ascii="Times New Roman" w:hAnsi="Times New Roman" w:cs="Times New Roman"/>
                <w:sz w:val="20"/>
                <w:szCs w:val="20"/>
              </w:rPr>
              <w:t>Цель: Закрепить виды светофоров, место установки каждого вида (трёхцветный, двухцветный) светофора и назначение. Дать представление о том, что специальный транспорт может проезжать на красный сигнал светофора. Учить детей не только знать скрытую опасность, но и предвидеть её и уметь её использовать</w:t>
            </w:r>
          </w:p>
          <w:p w:rsidR="00264CA8" w:rsidRPr="00264CA8" w:rsidRDefault="00264CA8" w:rsidP="0035519A">
            <w:pPr>
              <w:pStyle w:val="aa"/>
              <w:numPr>
                <w:ilvl w:val="0"/>
                <w:numId w:val="252"/>
              </w:numPr>
              <w:rPr>
                <w:rFonts w:ascii="Times New Roman" w:hAnsi="Times New Roman" w:cs="Times New Roman"/>
                <w:sz w:val="20"/>
                <w:szCs w:val="20"/>
              </w:rPr>
            </w:pPr>
            <w:r w:rsidRPr="00264CA8">
              <w:rPr>
                <w:rFonts w:ascii="Times New Roman" w:hAnsi="Times New Roman" w:cs="Times New Roman"/>
                <w:sz w:val="20"/>
                <w:szCs w:val="20"/>
              </w:rPr>
              <w:t>Воспроизведение художественной литературы:</w:t>
            </w:r>
          </w:p>
          <w:p w:rsidR="00264CA8" w:rsidRPr="00264CA8" w:rsidRDefault="00264CA8" w:rsidP="0035519A">
            <w:pPr>
              <w:pStyle w:val="aa"/>
              <w:numPr>
                <w:ilvl w:val="0"/>
                <w:numId w:val="252"/>
              </w:numPr>
              <w:rPr>
                <w:rFonts w:ascii="Times New Roman" w:hAnsi="Times New Roman" w:cs="Times New Roman"/>
                <w:sz w:val="20"/>
                <w:szCs w:val="20"/>
              </w:rPr>
            </w:pPr>
            <w:r w:rsidRPr="00264CA8">
              <w:rPr>
                <w:rFonts w:ascii="Times New Roman" w:hAnsi="Times New Roman" w:cs="Times New Roman"/>
                <w:sz w:val="20"/>
                <w:szCs w:val="20"/>
              </w:rPr>
              <w:t>Стихотворение С. Маршака «Автобус номер двадцать шесть»</w:t>
            </w:r>
          </w:p>
          <w:p w:rsidR="00264CA8" w:rsidRDefault="00264CA8" w:rsidP="00264CA8">
            <w:pPr>
              <w:pStyle w:val="aa"/>
              <w:rPr>
                <w:rFonts w:ascii="Times New Roman" w:hAnsi="Times New Roman" w:cs="Times New Roman"/>
                <w:sz w:val="20"/>
                <w:szCs w:val="20"/>
              </w:rPr>
            </w:pPr>
            <w:r w:rsidRPr="00264CA8">
              <w:rPr>
                <w:rFonts w:ascii="Times New Roman" w:hAnsi="Times New Roman" w:cs="Times New Roman"/>
                <w:sz w:val="20"/>
                <w:szCs w:val="20"/>
              </w:rPr>
              <w:t>Цель: Воспитывать культуру поведения в общественном транспорте.</w:t>
            </w:r>
          </w:p>
          <w:p w:rsidR="00264CA8" w:rsidRPr="00264CA8" w:rsidRDefault="00264CA8" w:rsidP="00264CA8">
            <w:pPr>
              <w:rPr>
                <w:rFonts w:ascii="Times New Roman" w:hAnsi="Times New Roman" w:cs="Times New Roman"/>
                <w:sz w:val="20"/>
                <w:szCs w:val="20"/>
              </w:rPr>
            </w:pPr>
            <w:r>
              <w:rPr>
                <w:rFonts w:ascii="Times New Roman" w:hAnsi="Times New Roman" w:cs="Times New Roman"/>
                <w:sz w:val="20"/>
                <w:szCs w:val="20"/>
              </w:rPr>
              <w:t xml:space="preserve">              </w:t>
            </w:r>
            <w:r w:rsidRPr="00264CA8">
              <w:rPr>
                <w:rFonts w:ascii="Times New Roman" w:hAnsi="Times New Roman" w:cs="Times New Roman"/>
                <w:sz w:val="20"/>
                <w:szCs w:val="20"/>
              </w:rPr>
              <w:t>Самостоятельная деятельность.</w:t>
            </w:r>
          </w:p>
          <w:p w:rsidR="00C41C3D" w:rsidRPr="00CA5719" w:rsidRDefault="0018204E" w:rsidP="0035519A">
            <w:pPr>
              <w:pStyle w:val="aa"/>
              <w:numPr>
                <w:ilvl w:val="0"/>
                <w:numId w:val="252"/>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2"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C1815" w:rsidRDefault="00C41C3D" w:rsidP="00264CA8">
            <w:pPr>
              <w:rPr>
                <w:rFonts w:ascii="Times New Roman" w:hAnsi="Times New Roman" w:cs="Times New Roman"/>
                <w:sz w:val="20"/>
                <w:szCs w:val="20"/>
              </w:rPr>
            </w:pPr>
            <w:r w:rsidRPr="00DC1815">
              <w:rPr>
                <w:rFonts w:ascii="Times New Roman" w:hAnsi="Times New Roman" w:cs="Times New Roman"/>
                <w:sz w:val="20"/>
                <w:szCs w:val="20"/>
              </w:rPr>
              <w:t xml:space="preserve">Обучение подлезанию под веревку </w:t>
            </w:r>
            <w:r w:rsidR="00264CA8">
              <w:rPr>
                <w:rFonts w:ascii="Times New Roman" w:hAnsi="Times New Roman" w:cs="Times New Roman"/>
                <w:sz w:val="20"/>
                <w:szCs w:val="20"/>
              </w:rPr>
              <w:t>Алёны М. Миши М.</w:t>
            </w:r>
          </w:p>
        </w:tc>
        <w:tc>
          <w:tcPr>
            <w:tcW w:w="1877" w:type="dxa"/>
            <w:vMerge/>
            <w:tcBorders>
              <w:left w:val="single" w:sz="4" w:space="0" w:color="auto"/>
              <w:right w:val="single" w:sz="4" w:space="0" w:color="000000" w:themeColor="text1"/>
            </w:tcBorders>
          </w:tcPr>
          <w:p w:rsidR="00C41C3D" w:rsidRPr="009A3106" w:rsidRDefault="00C41C3D" w:rsidP="001B3C10">
            <w:pPr>
              <w:pStyle w:val="aa"/>
              <w:rPr>
                <w:rFonts w:ascii="Times New Roman" w:hAnsi="Times New Roman" w:cs="Times New Roman"/>
                <w:sz w:val="20"/>
                <w:szCs w:val="20"/>
              </w:rPr>
            </w:pP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794D8A" w:rsidRDefault="00C41C3D" w:rsidP="009C695C">
            <w:pPr>
              <w:ind w:right="-108"/>
              <w:rPr>
                <w:rFonts w:ascii="Times New Roman" w:hAnsi="Times New Roman" w:cs="Times New Roman"/>
                <w:sz w:val="18"/>
                <w:szCs w:val="20"/>
              </w:rPr>
            </w:pPr>
            <w:r w:rsidRPr="00794D8A">
              <w:rPr>
                <w:rFonts w:ascii="Times New Roman" w:hAnsi="Times New Roman" w:cs="Times New Roman"/>
                <w:b/>
                <w:sz w:val="18"/>
                <w:szCs w:val="20"/>
              </w:rPr>
              <w:t>Вечерняя прогулка</w:t>
            </w:r>
          </w:p>
        </w:tc>
        <w:tc>
          <w:tcPr>
            <w:tcW w:w="127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C0F55">
            <w:pPr>
              <w:rPr>
                <w:rFonts w:ascii="Times New Roman" w:hAnsi="Times New Roman" w:cs="Times New Roman"/>
                <w:sz w:val="20"/>
                <w:szCs w:val="20"/>
              </w:rPr>
            </w:pPr>
            <w:r w:rsidRPr="00882DC9">
              <w:rPr>
                <w:rFonts w:ascii="Times New Roman" w:hAnsi="Times New Roman" w:cs="Times New Roman"/>
                <w:sz w:val="20"/>
                <w:szCs w:val="20"/>
              </w:rPr>
              <w:t xml:space="preserve">Прогулка 10. Февраль. (см. </w:t>
            </w:r>
            <w:r w:rsidR="0018204E">
              <w:rPr>
                <w:rFonts w:ascii="Times New Roman" w:hAnsi="Times New Roman" w:cs="Times New Roman"/>
                <w:sz w:val="20"/>
                <w:szCs w:val="20"/>
              </w:rPr>
              <w:t>Приложение 4</w:t>
            </w:r>
            <w:r w:rsidRPr="00882DC9">
              <w:rPr>
                <w:rFonts w:ascii="Times New Roman" w:hAnsi="Times New Roman" w:cs="Times New Roman"/>
                <w:sz w:val="20"/>
                <w:szCs w:val="20"/>
              </w:rPr>
              <w:t>)</w:t>
            </w:r>
          </w:p>
          <w:p w:rsidR="007164AE" w:rsidRPr="00882DC9" w:rsidRDefault="007164AE" w:rsidP="003C0F55">
            <w:pPr>
              <w:rPr>
                <w:rFonts w:ascii="Times New Roman" w:hAnsi="Times New Roman" w:cs="Times New Roman"/>
                <w:sz w:val="20"/>
                <w:szCs w:val="20"/>
              </w:rPr>
            </w:pPr>
          </w:p>
        </w:tc>
        <w:tc>
          <w:tcPr>
            <w:tcW w:w="1877" w:type="dxa"/>
            <w:vMerge/>
            <w:tcBorders>
              <w:left w:val="single" w:sz="4" w:space="0" w:color="auto"/>
              <w:right w:val="single" w:sz="4" w:space="0" w:color="000000" w:themeColor="text1"/>
            </w:tcBorders>
          </w:tcPr>
          <w:p w:rsidR="00C41C3D" w:rsidRPr="009A3106" w:rsidRDefault="00C41C3D" w:rsidP="005D6D21">
            <w:pPr>
              <w:rPr>
                <w:rFonts w:ascii="Times New Roman" w:hAnsi="Times New Roman" w:cs="Times New Roman"/>
                <w:sz w:val="20"/>
                <w:szCs w:val="20"/>
              </w:rPr>
            </w:pPr>
          </w:p>
        </w:tc>
      </w:tr>
      <w:tr w:rsidR="00C41C3D" w:rsidRPr="00882F01"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94D8A" w:rsidRDefault="00C41C3D" w:rsidP="009C695C">
            <w:pPr>
              <w:rPr>
                <w:rFonts w:ascii="Times New Roman" w:hAnsi="Times New Roman" w:cs="Times New Roman"/>
                <w:b/>
                <w:sz w:val="18"/>
                <w:szCs w:val="20"/>
              </w:rPr>
            </w:pPr>
            <w:r w:rsidRPr="00794D8A">
              <w:rPr>
                <w:rFonts w:ascii="Times New Roman" w:hAnsi="Times New Roman" w:cs="Times New Roman"/>
                <w:b/>
                <w:sz w:val="18"/>
                <w:szCs w:val="20"/>
              </w:rPr>
              <w:t>Работа с родителями</w:t>
            </w:r>
          </w:p>
        </w:tc>
        <w:tc>
          <w:tcPr>
            <w:tcW w:w="127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64CA8" w:rsidRPr="00264CA8" w:rsidRDefault="00264CA8" w:rsidP="00264CA8">
            <w:pPr>
              <w:rPr>
                <w:rFonts w:ascii="Times New Roman" w:hAnsi="Times New Roman" w:cs="Times New Roman"/>
                <w:sz w:val="20"/>
                <w:szCs w:val="20"/>
              </w:rPr>
            </w:pPr>
            <w:r w:rsidRPr="00264CA8">
              <w:rPr>
                <w:rFonts w:ascii="Times New Roman" w:hAnsi="Times New Roman" w:cs="Times New Roman"/>
                <w:sz w:val="20"/>
                <w:szCs w:val="20"/>
              </w:rPr>
              <w:t>Индивидуальные беседы и конс</w:t>
            </w:r>
            <w:r>
              <w:rPr>
                <w:rFonts w:ascii="Times New Roman" w:hAnsi="Times New Roman" w:cs="Times New Roman"/>
                <w:sz w:val="20"/>
                <w:szCs w:val="20"/>
              </w:rPr>
              <w:t xml:space="preserve">ультации по запросам родителей. </w:t>
            </w:r>
            <w:r w:rsidRPr="00264CA8">
              <w:rPr>
                <w:rFonts w:ascii="Times New Roman" w:hAnsi="Times New Roman" w:cs="Times New Roman"/>
                <w:sz w:val="20"/>
                <w:szCs w:val="20"/>
              </w:rPr>
              <w:t>(из плана по работе с родителями)</w:t>
            </w:r>
          </w:p>
          <w:p w:rsidR="00264CA8" w:rsidRPr="00264CA8" w:rsidRDefault="00264CA8" w:rsidP="00264CA8">
            <w:pPr>
              <w:rPr>
                <w:rFonts w:ascii="Times New Roman" w:hAnsi="Times New Roman" w:cs="Times New Roman"/>
                <w:sz w:val="20"/>
                <w:szCs w:val="20"/>
              </w:rPr>
            </w:pPr>
            <w:r>
              <w:rPr>
                <w:rFonts w:ascii="Times New Roman" w:hAnsi="Times New Roman" w:cs="Times New Roman"/>
                <w:sz w:val="20"/>
                <w:szCs w:val="20"/>
              </w:rPr>
              <w:t xml:space="preserve">  </w:t>
            </w:r>
            <w:r w:rsidRPr="00264CA8">
              <w:rPr>
                <w:rFonts w:ascii="Times New Roman" w:hAnsi="Times New Roman" w:cs="Times New Roman"/>
                <w:sz w:val="20"/>
                <w:szCs w:val="20"/>
              </w:rPr>
              <w:t>Просмотр с детьми дома обучающих мультфильмов:</w:t>
            </w:r>
          </w:p>
          <w:p w:rsidR="00264CA8" w:rsidRPr="00264CA8" w:rsidRDefault="00264CA8" w:rsidP="00264CA8">
            <w:pPr>
              <w:rPr>
                <w:rFonts w:ascii="Times New Roman" w:hAnsi="Times New Roman" w:cs="Times New Roman"/>
                <w:sz w:val="20"/>
                <w:szCs w:val="20"/>
              </w:rPr>
            </w:pPr>
            <w:r w:rsidRPr="00264CA8">
              <w:rPr>
                <w:rFonts w:ascii="Times New Roman" w:hAnsi="Times New Roman" w:cs="Times New Roman"/>
                <w:sz w:val="20"/>
                <w:szCs w:val="20"/>
              </w:rPr>
              <w:t>- «Уроки тетушки Совы»,</w:t>
            </w:r>
          </w:p>
          <w:p w:rsidR="00264CA8" w:rsidRPr="00264CA8" w:rsidRDefault="00264CA8" w:rsidP="00264CA8">
            <w:pPr>
              <w:rPr>
                <w:rFonts w:ascii="Times New Roman" w:hAnsi="Times New Roman" w:cs="Times New Roman"/>
                <w:sz w:val="20"/>
                <w:szCs w:val="20"/>
              </w:rPr>
            </w:pPr>
            <w:r w:rsidRPr="00264CA8">
              <w:rPr>
                <w:rFonts w:ascii="Times New Roman" w:hAnsi="Times New Roman" w:cs="Times New Roman"/>
                <w:sz w:val="20"/>
                <w:szCs w:val="20"/>
              </w:rPr>
              <w:t>- «Про котенка Женю и правила движения»,</w:t>
            </w:r>
          </w:p>
          <w:p w:rsidR="00C41C3D" w:rsidRPr="00882DC9" w:rsidRDefault="00264CA8" w:rsidP="00264CA8">
            <w:pPr>
              <w:rPr>
                <w:rFonts w:ascii="Times New Roman" w:hAnsi="Times New Roman" w:cs="Times New Roman"/>
                <w:sz w:val="20"/>
                <w:szCs w:val="20"/>
              </w:rPr>
            </w:pPr>
            <w:r w:rsidRPr="00264CA8">
              <w:rPr>
                <w:rFonts w:ascii="Times New Roman" w:hAnsi="Times New Roman" w:cs="Times New Roman"/>
                <w:sz w:val="20"/>
                <w:szCs w:val="20"/>
              </w:rPr>
              <w:t>- «Дорожные знаки»</w:t>
            </w:r>
          </w:p>
        </w:tc>
        <w:tc>
          <w:tcPr>
            <w:tcW w:w="1877" w:type="dxa"/>
            <w:vMerge/>
            <w:tcBorders>
              <w:left w:val="single" w:sz="4" w:space="0" w:color="auto"/>
              <w:bottom w:val="single" w:sz="4" w:space="0" w:color="000000" w:themeColor="text1"/>
              <w:right w:val="single" w:sz="4" w:space="0" w:color="000000" w:themeColor="text1"/>
            </w:tcBorders>
          </w:tcPr>
          <w:p w:rsidR="00C41C3D" w:rsidRPr="00882F01" w:rsidRDefault="00C41C3D" w:rsidP="005D6D21">
            <w:pPr>
              <w:rPr>
                <w:rFonts w:ascii="Times New Roman" w:hAnsi="Times New Roman" w:cs="Times New Roman"/>
                <w:color w:val="FF0000"/>
                <w:sz w:val="20"/>
                <w:szCs w:val="20"/>
              </w:rPr>
            </w:pPr>
          </w:p>
        </w:tc>
      </w:tr>
    </w:tbl>
    <w:p w:rsidR="001E6577" w:rsidRDefault="001E6577" w:rsidP="007959B2">
      <w:pPr>
        <w:spacing w:after="0" w:line="240" w:lineRule="auto"/>
        <w:ind w:right="-882"/>
        <w:rPr>
          <w:rFonts w:ascii="Times New Roman" w:hAnsi="Times New Roman" w:cs="Times New Roman"/>
          <w:b/>
          <w:sz w:val="20"/>
          <w:szCs w:val="20"/>
        </w:rPr>
      </w:pPr>
    </w:p>
    <w:p w:rsidR="00882DC9" w:rsidRDefault="00882DC9" w:rsidP="006D5F0E">
      <w:pPr>
        <w:spacing w:after="0" w:line="240" w:lineRule="auto"/>
        <w:ind w:left="142" w:right="-882" w:firstLine="566"/>
        <w:rPr>
          <w:rFonts w:ascii="Times New Roman" w:hAnsi="Times New Roman" w:cs="Times New Roman"/>
          <w:b/>
          <w:sz w:val="20"/>
          <w:szCs w:val="20"/>
        </w:rPr>
      </w:pPr>
    </w:p>
    <w:p w:rsidR="00BA15AD" w:rsidRDefault="00BA15AD" w:rsidP="006D5F0E">
      <w:pPr>
        <w:spacing w:after="0" w:line="240" w:lineRule="auto"/>
        <w:ind w:left="142" w:right="-882" w:firstLine="566"/>
        <w:rPr>
          <w:rFonts w:ascii="Times New Roman" w:hAnsi="Times New Roman" w:cs="Times New Roman"/>
          <w:b/>
          <w:sz w:val="20"/>
          <w:szCs w:val="20"/>
        </w:rPr>
      </w:pPr>
    </w:p>
    <w:p w:rsidR="00BA15AD" w:rsidRDefault="00BA15AD" w:rsidP="006D5F0E">
      <w:pPr>
        <w:spacing w:after="0" w:line="240" w:lineRule="auto"/>
        <w:ind w:left="142" w:right="-882" w:firstLine="566"/>
        <w:rPr>
          <w:rFonts w:ascii="Times New Roman" w:hAnsi="Times New Roman" w:cs="Times New Roman"/>
          <w:b/>
          <w:sz w:val="20"/>
          <w:szCs w:val="20"/>
        </w:rPr>
      </w:pPr>
    </w:p>
    <w:p w:rsidR="006D5F0E" w:rsidRPr="004E0012" w:rsidRDefault="00B35745" w:rsidP="006D5F0E">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Пятница  </w:t>
      </w:r>
      <w:r w:rsidR="00CC2310" w:rsidRPr="009A3106">
        <w:rPr>
          <w:rFonts w:ascii="Times New Roman" w:hAnsi="Times New Roman" w:cs="Times New Roman"/>
          <w:b/>
          <w:sz w:val="20"/>
          <w:szCs w:val="20"/>
        </w:rPr>
        <w:t>1</w:t>
      </w:r>
      <w:r w:rsidR="00FA25A8">
        <w:rPr>
          <w:rFonts w:ascii="Times New Roman" w:hAnsi="Times New Roman" w:cs="Times New Roman"/>
          <w:b/>
          <w:sz w:val="20"/>
          <w:szCs w:val="20"/>
        </w:rPr>
        <w:t>0</w:t>
      </w:r>
      <w:r w:rsidRPr="009A3106">
        <w:rPr>
          <w:rFonts w:ascii="Times New Roman" w:hAnsi="Times New Roman" w:cs="Times New Roman"/>
          <w:b/>
          <w:sz w:val="20"/>
          <w:szCs w:val="20"/>
        </w:rPr>
        <w:t>.02.</w:t>
      </w:r>
      <w:r w:rsidR="00ED4168">
        <w:rPr>
          <w:rFonts w:ascii="Times New Roman" w:hAnsi="Times New Roman" w:cs="Times New Roman"/>
          <w:b/>
          <w:sz w:val="20"/>
          <w:szCs w:val="20"/>
        </w:rPr>
        <w:t>2023</w:t>
      </w:r>
      <w:r w:rsidRPr="009A3106">
        <w:rPr>
          <w:rFonts w:ascii="Times New Roman" w:hAnsi="Times New Roman" w:cs="Times New Roman"/>
          <w:b/>
          <w:sz w:val="20"/>
          <w:szCs w:val="20"/>
        </w:rPr>
        <w:t xml:space="preserve">                                                          </w:t>
      </w:r>
      <w:r w:rsidR="00096C37">
        <w:rPr>
          <w:rFonts w:ascii="Times New Roman" w:hAnsi="Times New Roman" w:cs="Times New Roman"/>
          <w:b/>
          <w:sz w:val="20"/>
          <w:szCs w:val="20"/>
        </w:rPr>
        <w:t xml:space="preserve">                                                                 </w:t>
      </w:r>
      <w:r w:rsidR="009F360E">
        <w:rPr>
          <w:rFonts w:ascii="Times New Roman" w:hAnsi="Times New Roman" w:cs="Times New Roman"/>
          <w:b/>
          <w:sz w:val="20"/>
          <w:szCs w:val="20"/>
        </w:rPr>
        <w:t xml:space="preserve"> </w:t>
      </w:r>
      <w:r w:rsidR="009F360E" w:rsidRPr="00926433">
        <w:rPr>
          <w:rFonts w:ascii="Times New Roman" w:hAnsi="Times New Roman" w:cs="Times New Roman"/>
          <w:sz w:val="20"/>
          <w:szCs w:val="20"/>
        </w:rPr>
        <w:t xml:space="preserve">Тематическая неделя </w:t>
      </w:r>
      <w:r w:rsidR="00096C37" w:rsidRPr="00096C37">
        <w:rPr>
          <w:rFonts w:ascii="Times New Roman" w:hAnsi="Times New Roman" w:cs="Times New Roman"/>
          <w:sz w:val="20"/>
          <w:szCs w:val="20"/>
        </w:rPr>
        <w:t xml:space="preserve">Правила дорожные всем нам знать положено </w:t>
      </w:r>
      <w:r w:rsidR="009F360E" w:rsidRPr="0092643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68"/>
        <w:gridCol w:w="2336"/>
        <w:gridCol w:w="1897"/>
      </w:tblGrid>
      <w:tr w:rsidR="0019337D" w:rsidRPr="009A3106" w:rsidTr="0019337D">
        <w:trPr>
          <w:cantSplit/>
          <w:trHeight w:val="75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9A3106" w:rsidRDefault="0019337D" w:rsidP="009C695C">
            <w:pPr>
              <w:ind w:right="-108"/>
              <w:rPr>
                <w:rFonts w:ascii="Times New Roman" w:hAnsi="Times New Roman" w:cs="Times New Roman"/>
                <w:b/>
                <w:sz w:val="16"/>
                <w:szCs w:val="16"/>
              </w:rPr>
            </w:pPr>
            <w:r w:rsidRPr="009A3106">
              <w:rPr>
                <w:rFonts w:ascii="Times New Roman" w:hAnsi="Times New Roman" w:cs="Times New Roman"/>
                <w:b/>
                <w:sz w:val="20"/>
                <w:szCs w:val="20"/>
              </w:rPr>
              <w:lastRenderedPageBreak/>
              <w:t xml:space="preserve">Режимные моменты </w:t>
            </w:r>
          </w:p>
        </w:tc>
        <w:tc>
          <w:tcPr>
            <w:tcW w:w="103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9A3106"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9A3106" w:rsidRDefault="0019337D" w:rsidP="00D75D86">
            <w:pPr>
              <w:ind w:right="34"/>
              <w:rPr>
                <w:rFonts w:ascii="Times New Roman" w:hAnsi="Times New Roman" w:cs="Times New Roman"/>
                <w:b/>
                <w:sz w:val="20"/>
                <w:szCs w:val="20"/>
              </w:rPr>
            </w:pPr>
            <w:r w:rsidRPr="009A3106">
              <w:rPr>
                <w:rFonts w:ascii="Times New Roman" w:hAnsi="Times New Roman" w:cs="Times New Roman"/>
                <w:b/>
                <w:sz w:val="20"/>
                <w:szCs w:val="20"/>
              </w:rPr>
              <w:t xml:space="preserve">Организация развивающей среды </w:t>
            </w:r>
          </w:p>
        </w:tc>
      </w:tr>
      <w:tr w:rsidR="0019337D" w:rsidRPr="009A3106" w:rsidTr="00926433">
        <w:trPr>
          <w:trHeight w:val="1828"/>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10368" w:type="dxa"/>
            <w:tcBorders>
              <w:top w:val="single" w:sz="4" w:space="0" w:color="000000" w:themeColor="text1"/>
              <w:left w:val="single" w:sz="4" w:space="0" w:color="000000" w:themeColor="text1"/>
              <w:right w:val="single" w:sz="4" w:space="0" w:color="auto"/>
            </w:tcBorders>
          </w:tcPr>
          <w:p w:rsidR="0019337D" w:rsidRPr="00926433" w:rsidRDefault="0019337D" w:rsidP="0035519A">
            <w:pPr>
              <w:pStyle w:val="aa"/>
              <w:numPr>
                <w:ilvl w:val="0"/>
                <w:numId w:val="253"/>
              </w:numPr>
              <w:tabs>
                <w:tab w:val="left" w:pos="244"/>
              </w:tabs>
              <w:ind w:right="-88"/>
              <w:rPr>
                <w:rFonts w:ascii="Times New Roman" w:hAnsi="Times New Roman" w:cs="Times New Roman"/>
                <w:sz w:val="20"/>
                <w:szCs w:val="20"/>
              </w:rPr>
            </w:pPr>
            <w:r w:rsidRPr="00926433">
              <w:rPr>
                <w:rFonts w:ascii="Times New Roman" w:hAnsi="Times New Roman" w:cs="Times New Roman"/>
                <w:sz w:val="20"/>
                <w:szCs w:val="20"/>
              </w:rPr>
              <w:t>Утренняя гимнастика. Февраль. Комплекс № 22 (на стульях) (</w:t>
            </w:r>
            <w:r w:rsidR="002403AB">
              <w:rPr>
                <w:rFonts w:ascii="Times New Roman" w:hAnsi="Times New Roman" w:cs="Times New Roman"/>
                <w:sz w:val="20"/>
                <w:szCs w:val="20"/>
              </w:rPr>
              <w:t>[16]</w:t>
            </w:r>
            <w:r w:rsidRPr="00926433">
              <w:rPr>
                <w:rFonts w:ascii="Times New Roman" w:hAnsi="Times New Roman" w:cs="Times New Roman"/>
                <w:sz w:val="20"/>
                <w:szCs w:val="20"/>
              </w:rPr>
              <w:t>, с. 21)</w:t>
            </w:r>
          </w:p>
          <w:p w:rsidR="0019337D" w:rsidRPr="00926433" w:rsidRDefault="0019337D" w:rsidP="0035519A">
            <w:pPr>
              <w:pStyle w:val="aa"/>
              <w:numPr>
                <w:ilvl w:val="0"/>
                <w:numId w:val="253"/>
              </w:numPr>
              <w:tabs>
                <w:tab w:val="left" w:pos="244"/>
              </w:tabs>
              <w:ind w:right="-88"/>
              <w:rPr>
                <w:rFonts w:ascii="Times New Roman" w:hAnsi="Times New Roman" w:cs="Times New Roman"/>
                <w:sz w:val="20"/>
                <w:szCs w:val="20"/>
              </w:rPr>
            </w:pPr>
            <w:r w:rsidRPr="00926433">
              <w:rPr>
                <w:rFonts w:ascii="Times New Roman" w:hAnsi="Times New Roman" w:cs="Times New Roman"/>
                <w:sz w:val="20"/>
                <w:szCs w:val="20"/>
              </w:rPr>
              <w:t>УТРЕННИЙ КРУГ № 23 (см. Приложение 1)</w:t>
            </w:r>
          </w:p>
          <w:p w:rsidR="00264CA8" w:rsidRPr="00264CA8" w:rsidRDefault="00264CA8" w:rsidP="0035519A">
            <w:pPr>
              <w:pStyle w:val="aa"/>
              <w:numPr>
                <w:ilvl w:val="0"/>
                <w:numId w:val="253"/>
              </w:numPr>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Беседа  «Почему опасно перебегать проезжую часть?» Цель: закрепить знания детей об основных элементах дороги.</w:t>
            </w:r>
          </w:p>
          <w:p w:rsidR="00264CA8" w:rsidRPr="00264CA8" w:rsidRDefault="00264CA8" w:rsidP="0035519A">
            <w:pPr>
              <w:pStyle w:val="aa"/>
              <w:numPr>
                <w:ilvl w:val="0"/>
                <w:numId w:val="253"/>
              </w:numPr>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Пальчиковая игра: «Едим в гости».</w:t>
            </w:r>
          </w:p>
          <w:p w:rsidR="00264CA8" w:rsidRPr="00264CA8" w:rsidRDefault="00264CA8" w:rsidP="00264CA8">
            <w:pPr>
              <w:pStyle w:val="aa"/>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Раз, два, три, четыре, пять,</w:t>
            </w:r>
          </w:p>
          <w:p w:rsidR="00264CA8" w:rsidRPr="00264CA8" w:rsidRDefault="00264CA8" w:rsidP="00264CA8">
            <w:pPr>
              <w:pStyle w:val="aa"/>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Едим в гости мы опять (поочередное постукивание пальцами по столу)</w:t>
            </w:r>
          </w:p>
          <w:p w:rsidR="00264CA8" w:rsidRPr="00264CA8" w:rsidRDefault="00264CA8" w:rsidP="00264CA8">
            <w:pPr>
              <w:pStyle w:val="aa"/>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Раз - открой в машине дверь,</w:t>
            </w:r>
          </w:p>
          <w:p w:rsidR="00264CA8" w:rsidRPr="00264CA8" w:rsidRDefault="00264CA8" w:rsidP="00264CA8">
            <w:pPr>
              <w:pStyle w:val="aa"/>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И внутри мы все теперь (хлопок)</w:t>
            </w:r>
          </w:p>
          <w:p w:rsidR="00264CA8" w:rsidRPr="00264CA8" w:rsidRDefault="00264CA8" w:rsidP="00264CA8">
            <w:pPr>
              <w:pStyle w:val="aa"/>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Два – уж вместе детвора, разместилась у окна.</w:t>
            </w:r>
          </w:p>
          <w:p w:rsidR="00264CA8" w:rsidRPr="00264CA8" w:rsidRDefault="00264CA8" w:rsidP="00264CA8">
            <w:pPr>
              <w:pStyle w:val="aa"/>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(соединяем ладошки вместе)</w:t>
            </w:r>
          </w:p>
          <w:p w:rsidR="00264CA8" w:rsidRPr="00264CA8" w:rsidRDefault="00264CA8" w:rsidP="00264CA8">
            <w:pPr>
              <w:pStyle w:val="aa"/>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Три – ты мама не забудь, меня в кресле пристегнуть.</w:t>
            </w:r>
          </w:p>
          <w:p w:rsidR="00264CA8" w:rsidRPr="00264CA8" w:rsidRDefault="00264CA8" w:rsidP="00264CA8">
            <w:pPr>
              <w:pStyle w:val="aa"/>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(делаем руками замок)</w:t>
            </w:r>
          </w:p>
          <w:p w:rsidR="00264CA8" w:rsidRPr="00264CA8" w:rsidRDefault="00264CA8" w:rsidP="00264CA8">
            <w:pPr>
              <w:pStyle w:val="aa"/>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На четыре, и на пять – будем песни подпевать!</w:t>
            </w:r>
          </w:p>
          <w:p w:rsidR="00264CA8" w:rsidRPr="00264CA8" w:rsidRDefault="00264CA8" w:rsidP="00264CA8">
            <w:pPr>
              <w:pStyle w:val="aa"/>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(хлопаем в ладошки)</w:t>
            </w:r>
          </w:p>
          <w:p w:rsidR="00264CA8" w:rsidRPr="00264CA8" w:rsidRDefault="00264CA8" w:rsidP="0035519A">
            <w:pPr>
              <w:pStyle w:val="aa"/>
              <w:numPr>
                <w:ilvl w:val="0"/>
                <w:numId w:val="253"/>
              </w:numPr>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 xml:space="preserve"> Д/и  «Собери знак»</w:t>
            </w:r>
          </w:p>
          <w:p w:rsidR="00264CA8" w:rsidRPr="00264CA8" w:rsidRDefault="00264CA8" w:rsidP="00264CA8">
            <w:pPr>
              <w:pStyle w:val="aa"/>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Цель: закрепление умения собирать разрезную картинку дорожного знака.</w:t>
            </w:r>
          </w:p>
          <w:p w:rsidR="00264CA8" w:rsidRPr="00264CA8" w:rsidRDefault="00264CA8" w:rsidP="0035519A">
            <w:pPr>
              <w:pStyle w:val="aa"/>
              <w:numPr>
                <w:ilvl w:val="0"/>
                <w:numId w:val="253"/>
              </w:numPr>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 xml:space="preserve">Артикуляционные упражнения  «Хоботок» </w:t>
            </w:r>
          </w:p>
          <w:p w:rsidR="006C719E" w:rsidRPr="006C719E" w:rsidRDefault="00264CA8" w:rsidP="00264CA8">
            <w:pPr>
              <w:pStyle w:val="aa"/>
              <w:tabs>
                <w:tab w:val="left" w:pos="244"/>
              </w:tabs>
              <w:ind w:right="-88"/>
              <w:rPr>
                <w:rFonts w:ascii="Times New Roman" w:hAnsi="Times New Roman" w:cs="Times New Roman"/>
                <w:sz w:val="20"/>
                <w:szCs w:val="20"/>
              </w:rPr>
            </w:pPr>
            <w:r w:rsidRPr="00264CA8">
              <w:rPr>
                <w:rFonts w:ascii="Times New Roman" w:hAnsi="Times New Roman" w:cs="Times New Roman"/>
                <w:sz w:val="20"/>
                <w:szCs w:val="20"/>
              </w:rPr>
              <w:t>Цель: вырабатывать движение губ вперед, укреплять мышцы губ, их подвижность.</w:t>
            </w:r>
          </w:p>
        </w:tc>
        <w:tc>
          <w:tcPr>
            <w:tcW w:w="2336" w:type="dxa"/>
            <w:tcBorders>
              <w:top w:val="single" w:sz="4" w:space="0" w:color="000000" w:themeColor="text1"/>
              <w:left w:val="single" w:sz="4" w:space="0" w:color="000000" w:themeColor="text1"/>
              <w:right w:val="single" w:sz="4" w:space="0" w:color="auto"/>
            </w:tcBorders>
          </w:tcPr>
          <w:p w:rsidR="0019337D" w:rsidRPr="00FD2903" w:rsidRDefault="0019337D" w:rsidP="00264CA8">
            <w:pPr>
              <w:tabs>
                <w:tab w:val="left" w:pos="244"/>
              </w:tabs>
              <w:rPr>
                <w:rFonts w:ascii="Times New Roman" w:hAnsi="Times New Roman" w:cs="Times New Roman"/>
                <w:sz w:val="20"/>
                <w:szCs w:val="20"/>
              </w:rPr>
            </w:pPr>
            <w:r>
              <w:rPr>
                <w:rFonts w:ascii="Times New Roman" w:hAnsi="Times New Roman" w:cs="Times New Roman"/>
                <w:sz w:val="20"/>
                <w:szCs w:val="20"/>
              </w:rPr>
              <w:t xml:space="preserve">Беседа на </w:t>
            </w:r>
            <w:r w:rsidRPr="00DC1815">
              <w:rPr>
                <w:rFonts w:ascii="Times New Roman" w:hAnsi="Times New Roman" w:cs="Times New Roman"/>
                <w:sz w:val="20"/>
                <w:szCs w:val="20"/>
              </w:rPr>
              <w:t>тему «Эти добрые</w:t>
            </w:r>
            <w:r w:rsidR="00234912">
              <w:rPr>
                <w:rFonts w:ascii="Times New Roman" w:hAnsi="Times New Roman" w:cs="Times New Roman"/>
                <w:sz w:val="20"/>
                <w:szCs w:val="20"/>
              </w:rPr>
              <w:t xml:space="preserve"> словечки» с </w:t>
            </w:r>
            <w:r w:rsidR="00264CA8">
              <w:rPr>
                <w:rFonts w:ascii="Times New Roman" w:hAnsi="Times New Roman" w:cs="Times New Roman"/>
                <w:sz w:val="20"/>
                <w:szCs w:val="20"/>
              </w:rPr>
              <w:t>Абдуллой М. и Алисой М.</w:t>
            </w:r>
            <w:r w:rsidR="00234912">
              <w:rPr>
                <w:rFonts w:ascii="Times New Roman" w:hAnsi="Times New Roman" w:cs="Times New Roman"/>
                <w:sz w:val="20"/>
                <w:szCs w:val="20"/>
              </w:rPr>
              <w:t xml:space="preserve"> (</w:t>
            </w:r>
            <w:r>
              <w:rPr>
                <w:rFonts w:ascii="Times New Roman" w:hAnsi="Times New Roman" w:cs="Times New Roman"/>
                <w:sz w:val="20"/>
                <w:szCs w:val="20"/>
              </w:rPr>
              <w:t>при</w:t>
            </w:r>
            <w:r w:rsidRPr="00DC1815">
              <w:rPr>
                <w:rFonts w:ascii="Times New Roman" w:hAnsi="Times New Roman" w:cs="Times New Roman"/>
                <w:sz w:val="20"/>
                <w:szCs w:val="20"/>
              </w:rPr>
              <w:t>вивать уме</w:t>
            </w:r>
            <w:r>
              <w:rPr>
                <w:rFonts w:ascii="Times New Roman" w:hAnsi="Times New Roman" w:cs="Times New Roman"/>
                <w:sz w:val="20"/>
                <w:szCs w:val="20"/>
              </w:rPr>
              <w:t>ние благо</w:t>
            </w:r>
            <w:r w:rsidRPr="00DC1815">
              <w:rPr>
                <w:rFonts w:ascii="Times New Roman" w:hAnsi="Times New Roman" w:cs="Times New Roman"/>
                <w:sz w:val="20"/>
                <w:szCs w:val="20"/>
              </w:rPr>
              <w:t>дарить за оказанную услуг</w:t>
            </w:r>
            <w:r>
              <w:rPr>
                <w:rFonts w:ascii="Times New Roman" w:hAnsi="Times New Roman" w:cs="Times New Roman"/>
                <w:sz w:val="20"/>
                <w:szCs w:val="20"/>
              </w:rPr>
              <w:t>у, вежливо здороваться, прощать</w:t>
            </w:r>
            <w:r w:rsidRPr="00DC1815">
              <w:rPr>
                <w:rFonts w:ascii="Times New Roman" w:hAnsi="Times New Roman" w:cs="Times New Roman"/>
                <w:sz w:val="20"/>
                <w:szCs w:val="20"/>
              </w:rPr>
              <w:t>ся</w:t>
            </w:r>
            <w:r w:rsidR="00234912">
              <w:rPr>
                <w:rFonts w:ascii="Times New Roman" w:hAnsi="Times New Roman" w:cs="Times New Roman"/>
                <w:sz w:val="20"/>
                <w:szCs w:val="20"/>
              </w:rPr>
              <w:t>)</w:t>
            </w:r>
          </w:p>
        </w:tc>
        <w:tc>
          <w:tcPr>
            <w:tcW w:w="1897" w:type="dxa"/>
            <w:vMerge w:val="restart"/>
            <w:tcBorders>
              <w:top w:val="single" w:sz="4" w:space="0" w:color="000000" w:themeColor="text1"/>
              <w:left w:val="single" w:sz="4" w:space="0" w:color="auto"/>
              <w:right w:val="single" w:sz="4" w:space="0" w:color="000000" w:themeColor="text1"/>
            </w:tcBorders>
          </w:tcPr>
          <w:p w:rsidR="0019337D" w:rsidRPr="009A3106" w:rsidRDefault="0019337D" w:rsidP="00926433">
            <w:pPr>
              <w:rPr>
                <w:rFonts w:ascii="Times New Roman" w:hAnsi="Times New Roman" w:cs="Times New Roman"/>
                <w:sz w:val="20"/>
                <w:szCs w:val="20"/>
              </w:rPr>
            </w:pPr>
            <w:r w:rsidRPr="009A3106">
              <w:rPr>
                <w:rFonts w:ascii="Times New Roman" w:hAnsi="Times New Roman" w:cs="Times New Roman"/>
                <w:sz w:val="20"/>
                <w:szCs w:val="20"/>
              </w:rPr>
              <w:t xml:space="preserve">- </w:t>
            </w: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sidRPr="009A3106">
              <w:rPr>
                <w:rFonts w:ascii="Times New Roman" w:hAnsi="Times New Roman" w:cs="Times New Roman"/>
                <w:b/>
                <w:sz w:val="20"/>
                <w:szCs w:val="20"/>
              </w:rPr>
              <w:t>ОД</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64CA8" w:rsidRPr="00A215CE" w:rsidRDefault="00264CA8" w:rsidP="00264CA8">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A215CE">
              <w:rPr>
                <w:rFonts w:ascii="Times New Roman" w:hAnsi="Times New Roman" w:cs="Times New Roman"/>
                <w:b/>
                <w:sz w:val="20"/>
                <w:szCs w:val="20"/>
              </w:rPr>
              <w:t>Занятие 63. (</w:t>
            </w:r>
            <w:r>
              <w:rPr>
                <w:rFonts w:ascii="Times New Roman" w:hAnsi="Times New Roman" w:cs="Times New Roman"/>
                <w:b/>
                <w:sz w:val="20"/>
                <w:szCs w:val="20"/>
              </w:rPr>
              <w:t>[15]</w:t>
            </w:r>
            <w:r w:rsidRPr="00A215CE">
              <w:rPr>
                <w:rFonts w:ascii="Times New Roman" w:hAnsi="Times New Roman" w:cs="Times New Roman"/>
                <w:b/>
                <w:sz w:val="20"/>
                <w:szCs w:val="20"/>
              </w:rPr>
              <w:t>, с. 90)</w:t>
            </w:r>
          </w:p>
          <w:p w:rsidR="00C41C3D" w:rsidRDefault="00264CA8" w:rsidP="00264CA8">
            <w:pPr>
              <w:rPr>
                <w:rFonts w:ascii="Times New Roman" w:hAnsi="Times New Roman" w:cs="Times New Roman"/>
                <w:sz w:val="20"/>
                <w:szCs w:val="20"/>
              </w:rPr>
            </w:pPr>
            <w:r w:rsidRPr="00A947FC">
              <w:rPr>
                <w:rFonts w:ascii="Times New Roman" w:hAnsi="Times New Roman" w:cs="Times New Roman"/>
                <w:sz w:val="20"/>
                <w:szCs w:val="20"/>
              </w:rPr>
              <w:t>Задачи. Повторить метание снежков в цель, игровые задания на санках.</w:t>
            </w:r>
          </w:p>
          <w:p w:rsidR="00264CA8" w:rsidRDefault="00264CA8" w:rsidP="00264CA8">
            <w:pPr>
              <w:rPr>
                <w:rFonts w:ascii="Times New Roman" w:hAnsi="Times New Roman" w:cs="Times New Roman"/>
                <w:sz w:val="20"/>
                <w:szCs w:val="20"/>
              </w:rPr>
            </w:pPr>
            <w:r>
              <w:rPr>
                <w:rFonts w:ascii="Times New Roman" w:hAnsi="Times New Roman" w:cs="Times New Roman"/>
                <w:b/>
                <w:sz w:val="20"/>
                <w:szCs w:val="20"/>
              </w:rPr>
              <w:t xml:space="preserve">2.Познавательное развитие. ФЭМП </w:t>
            </w:r>
            <w:r w:rsidRPr="00264CA8">
              <w:rPr>
                <w:rFonts w:ascii="Times New Roman" w:hAnsi="Times New Roman" w:cs="Times New Roman"/>
                <w:b/>
                <w:sz w:val="20"/>
                <w:szCs w:val="20"/>
              </w:rPr>
              <w:t>Занятие № 15</w:t>
            </w:r>
            <w:r>
              <w:rPr>
                <w:rFonts w:ascii="Times New Roman" w:hAnsi="Times New Roman" w:cs="Times New Roman"/>
                <w:b/>
                <w:sz w:val="20"/>
                <w:szCs w:val="20"/>
              </w:rPr>
              <w:t xml:space="preserve"> </w:t>
            </w:r>
            <w:r w:rsidRPr="004E18FA">
              <w:rPr>
                <w:rFonts w:ascii="Times New Roman" w:hAnsi="Times New Roman" w:cs="Times New Roman"/>
                <w:sz w:val="20"/>
                <w:szCs w:val="20"/>
              </w:rPr>
              <w:t>Упражнять в счете и отсчете пре</w:t>
            </w:r>
            <w:r w:rsidR="004E18FA" w:rsidRPr="004E18FA">
              <w:rPr>
                <w:rFonts w:ascii="Times New Roman" w:hAnsi="Times New Roman" w:cs="Times New Roman"/>
                <w:sz w:val="20"/>
                <w:szCs w:val="20"/>
              </w:rPr>
              <w:t xml:space="preserve">дметов в пределах 5 по образцу. </w:t>
            </w:r>
            <w:r w:rsidRPr="004E18FA">
              <w:rPr>
                <w:rFonts w:ascii="Times New Roman" w:hAnsi="Times New Roman" w:cs="Times New Roman"/>
                <w:sz w:val="20"/>
                <w:szCs w:val="20"/>
              </w:rPr>
              <w:t>Продолжать уточнять представления о цилиндре, закреплять умен</w:t>
            </w:r>
            <w:r w:rsidR="004E18FA" w:rsidRPr="004E18FA">
              <w:rPr>
                <w:rFonts w:ascii="Times New Roman" w:hAnsi="Times New Roman" w:cs="Times New Roman"/>
                <w:sz w:val="20"/>
                <w:szCs w:val="20"/>
              </w:rPr>
              <w:t xml:space="preserve">ие различать шар, куб, цилиндр. </w:t>
            </w:r>
            <w:r w:rsidRPr="004E18FA">
              <w:rPr>
                <w:rFonts w:ascii="Times New Roman" w:hAnsi="Times New Roman" w:cs="Times New Roman"/>
                <w:sz w:val="20"/>
                <w:szCs w:val="20"/>
              </w:rPr>
              <w:t>Закреплять представления о последовательности частей суток: утро, день, вечер, ночь.</w:t>
            </w:r>
          </w:p>
          <w:p w:rsidR="004E18FA" w:rsidRPr="004E18FA" w:rsidRDefault="004E18FA" w:rsidP="004E18FA">
            <w:pPr>
              <w:rPr>
                <w:rFonts w:ascii="Times New Roman" w:hAnsi="Times New Roman" w:cs="Times New Roman"/>
                <w:sz w:val="20"/>
                <w:szCs w:val="20"/>
              </w:rPr>
            </w:pPr>
            <w:r>
              <w:rPr>
                <w:rFonts w:ascii="Times New Roman" w:hAnsi="Times New Roman" w:cs="Times New Roman"/>
                <w:b/>
                <w:sz w:val="20"/>
                <w:szCs w:val="20"/>
              </w:rPr>
              <w:t xml:space="preserve">3.Конструирование </w:t>
            </w:r>
            <w:r w:rsidRPr="004E18FA">
              <w:rPr>
                <w:rFonts w:ascii="Times New Roman" w:hAnsi="Times New Roman" w:cs="Times New Roman"/>
                <w:b/>
                <w:sz w:val="20"/>
                <w:szCs w:val="20"/>
              </w:rPr>
              <w:t>из бумаги «Светофор».</w:t>
            </w:r>
            <w:r>
              <w:rPr>
                <w:rFonts w:ascii="Times New Roman" w:hAnsi="Times New Roman" w:cs="Times New Roman"/>
                <w:b/>
                <w:sz w:val="20"/>
                <w:szCs w:val="20"/>
              </w:rPr>
              <w:t xml:space="preserve"> </w:t>
            </w:r>
            <w:r w:rsidRPr="004E18FA">
              <w:rPr>
                <w:rFonts w:ascii="Times New Roman" w:hAnsi="Times New Roman" w:cs="Times New Roman"/>
                <w:sz w:val="20"/>
                <w:szCs w:val="20"/>
              </w:rPr>
              <w:t>Развивать умение создавать конструкцию из бумаги по схеме. Учить вырезать детали по шаблону и приклеивать их. Учить правильно срезать углы у квадрата. Развивать творчество детей, обучая их преобразованию плоского листа бумаги в объемную фигуру. Развивать мелкую моторику рук. Закреплять умение правильно пользоваться материалом и оборудованием для работы, подготавливать свое рабочее место и убирать после работы. Формировать умение делать анализ работ.</w:t>
            </w:r>
          </w:p>
          <w:p w:rsidR="004E18FA" w:rsidRPr="004E18FA" w:rsidRDefault="004E18FA" w:rsidP="004E18FA">
            <w:pPr>
              <w:rPr>
                <w:rFonts w:ascii="Times New Roman" w:hAnsi="Times New Roman" w:cs="Times New Roman"/>
                <w:b/>
                <w:sz w:val="20"/>
                <w:szCs w:val="20"/>
              </w:rPr>
            </w:pPr>
            <w:r w:rsidRPr="004E18FA">
              <w:rPr>
                <w:rFonts w:ascii="Times New Roman" w:hAnsi="Times New Roman" w:cs="Times New Roman"/>
                <w:sz w:val="20"/>
                <w:szCs w:val="20"/>
              </w:rPr>
              <w:t>Формировать положительное эмоциональное состояние детей.</w:t>
            </w:r>
          </w:p>
        </w:tc>
        <w:tc>
          <w:tcPr>
            <w:tcW w:w="1897" w:type="dxa"/>
            <w:vMerge/>
            <w:tcBorders>
              <w:left w:val="single" w:sz="4" w:space="0" w:color="auto"/>
              <w:bottom w:val="single" w:sz="4" w:space="0" w:color="000000" w:themeColor="text1"/>
              <w:right w:val="single" w:sz="4" w:space="0" w:color="000000" w:themeColor="text1"/>
            </w:tcBorders>
          </w:tcPr>
          <w:p w:rsidR="00C41C3D" w:rsidRPr="009A3106" w:rsidRDefault="00C41C3D" w:rsidP="005D6D21">
            <w:pPr>
              <w:rPr>
                <w:rFonts w:ascii="Times New Roman" w:hAnsi="Times New Roman" w:cs="Times New Roman"/>
                <w:sz w:val="20"/>
                <w:szCs w:val="20"/>
              </w:rPr>
            </w:pP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A3106" w:rsidRDefault="00C41C3D" w:rsidP="009C695C">
            <w:pPr>
              <w:ind w:right="-108"/>
              <w:rPr>
                <w:rFonts w:ascii="Times New Roman" w:hAnsi="Times New Roman" w:cs="Times New Roman"/>
                <w:sz w:val="20"/>
                <w:szCs w:val="20"/>
              </w:rPr>
            </w:pPr>
            <w:r w:rsidRPr="009A3106">
              <w:rPr>
                <w:rFonts w:ascii="Times New Roman" w:hAnsi="Times New Roman" w:cs="Times New Roman"/>
                <w:b/>
                <w:sz w:val="20"/>
                <w:szCs w:val="20"/>
              </w:rPr>
              <w:t>Прогулка</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91372" w:rsidRDefault="00C41C3D" w:rsidP="00E66ED3">
            <w:pPr>
              <w:rPr>
                <w:rFonts w:ascii="Times New Roman" w:hAnsi="Times New Roman" w:cs="Times New Roman"/>
                <w:sz w:val="20"/>
                <w:szCs w:val="20"/>
              </w:rPr>
            </w:pPr>
            <w:r w:rsidRPr="00491372">
              <w:rPr>
                <w:rFonts w:ascii="Times New Roman" w:hAnsi="Times New Roman" w:cs="Times New Roman"/>
                <w:sz w:val="20"/>
                <w:szCs w:val="20"/>
              </w:rPr>
              <w:t xml:space="preserve">Прогулочная карта № </w:t>
            </w:r>
            <w:r>
              <w:rPr>
                <w:rFonts w:ascii="Times New Roman" w:hAnsi="Times New Roman" w:cs="Times New Roman"/>
                <w:sz w:val="20"/>
                <w:szCs w:val="20"/>
              </w:rPr>
              <w:t>120</w:t>
            </w:r>
            <w:r w:rsidRPr="00491372">
              <w:rPr>
                <w:rFonts w:ascii="Times New Roman" w:hAnsi="Times New Roman" w:cs="Times New Roman"/>
                <w:sz w:val="20"/>
                <w:szCs w:val="20"/>
              </w:rPr>
              <w:t xml:space="preserve">. </w:t>
            </w:r>
            <w:r>
              <w:rPr>
                <w:rFonts w:ascii="Times New Roman" w:hAnsi="Times New Roman" w:cs="Times New Roman"/>
                <w:sz w:val="20"/>
                <w:szCs w:val="20"/>
              </w:rPr>
              <w:t>Летчик</w:t>
            </w:r>
            <w:r w:rsidRPr="00491372">
              <w:rPr>
                <w:rFonts w:ascii="Times New Roman" w:hAnsi="Times New Roman" w:cs="Times New Roman"/>
                <w:sz w:val="20"/>
                <w:szCs w:val="20"/>
              </w:rPr>
              <w:t>. (</w:t>
            </w:r>
            <w:r w:rsidR="003072B1">
              <w:rPr>
                <w:rFonts w:ascii="Times New Roman" w:hAnsi="Times New Roman" w:cs="Times New Roman"/>
                <w:sz w:val="20"/>
                <w:szCs w:val="20"/>
              </w:rPr>
              <w:t>[25]</w:t>
            </w:r>
            <w:r w:rsidRPr="00491372">
              <w:rPr>
                <w:rFonts w:ascii="Times New Roman" w:hAnsi="Times New Roman" w:cs="Times New Roman"/>
                <w:sz w:val="20"/>
                <w:szCs w:val="20"/>
              </w:rPr>
              <w:t>, с.1</w:t>
            </w:r>
            <w:r>
              <w:rPr>
                <w:rFonts w:ascii="Times New Roman" w:hAnsi="Times New Roman" w:cs="Times New Roman"/>
                <w:sz w:val="20"/>
                <w:szCs w:val="20"/>
              </w:rPr>
              <w:t>23</w:t>
            </w:r>
            <w:r w:rsidRPr="00491372">
              <w:rPr>
                <w:rFonts w:ascii="Times New Roman" w:hAnsi="Times New Roman" w:cs="Times New Roman"/>
                <w:sz w:val="20"/>
                <w:szCs w:val="20"/>
              </w:rPr>
              <w:t>)</w:t>
            </w:r>
          </w:p>
          <w:p w:rsidR="004E18FA" w:rsidRPr="004E18FA" w:rsidRDefault="004E18FA" w:rsidP="004E18FA">
            <w:pPr>
              <w:rPr>
                <w:rFonts w:ascii="Times New Roman" w:hAnsi="Times New Roman" w:cs="Times New Roman"/>
                <w:sz w:val="20"/>
                <w:szCs w:val="20"/>
              </w:rPr>
            </w:pPr>
            <w:r w:rsidRPr="004E18FA">
              <w:rPr>
                <w:rFonts w:ascii="Times New Roman" w:hAnsi="Times New Roman" w:cs="Times New Roman"/>
                <w:sz w:val="20"/>
                <w:szCs w:val="20"/>
              </w:rPr>
              <w:t>П/ игра: «Внимание, пешеход!» Развивать быстроту реакции, физические качества.</w:t>
            </w:r>
          </w:p>
          <w:p w:rsidR="004E18FA" w:rsidRPr="004E18FA" w:rsidRDefault="004E18FA" w:rsidP="004E18FA">
            <w:pPr>
              <w:rPr>
                <w:rFonts w:ascii="Times New Roman" w:hAnsi="Times New Roman" w:cs="Times New Roman"/>
                <w:sz w:val="20"/>
                <w:szCs w:val="20"/>
              </w:rPr>
            </w:pPr>
            <w:r w:rsidRPr="004E18FA">
              <w:rPr>
                <w:rFonts w:ascii="Times New Roman" w:hAnsi="Times New Roman" w:cs="Times New Roman"/>
                <w:sz w:val="20"/>
                <w:szCs w:val="20"/>
              </w:rPr>
              <w:t xml:space="preserve">«Лохматый пес». </w:t>
            </w:r>
          </w:p>
          <w:p w:rsidR="00C41C3D" w:rsidRPr="00491372" w:rsidRDefault="004E18FA" w:rsidP="004E18FA">
            <w:pPr>
              <w:rPr>
                <w:rFonts w:ascii="Times New Roman" w:hAnsi="Times New Roman" w:cs="Times New Roman"/>
                <w:sz w:val="20"/>
                <w:szCs w:val="20"/>
              </w:rPr>
            </w:pPr>
            <w:r w:rsidRPr="004E18FA">
              <w:rPr>
                <w:rFonts w:ascii="Times New Roman" w:hAnsi="Times New Roman" w:cs="Times New Roman"/>
                <w:sz w:val="20"/>
                <w:szCs w:val="20"/>
              </w:rPr>
              <w:t>Цель: учить двигаться в соответствии с текстом, быстро менять направление движения.</w:t>
            </w: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C41C3D" w:rsidRPr="009A3106" w:rsidRDefault="00C41C3D" w:rsidP="002E4D58">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C41C3D" w:rsidRPr="009A3106" w:rsidRDefault="00C41C3D" w:rsidP="002E4D58">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54"/>
              </w:numPr>
              <w:tabs>
                <w:tab w:val="left" w:pos="244"/>
              </w:tabs>
              <w:rPr>
                <w:rFonts w:ascii="Times New Roman" w:hAnsi="Times New Roman" w:cs="Times New Roman"/>
                <w:sz w:val="20"/>
                <w:szCs w:val="20"/>
              </w:rPr>
            </w:pPr>
            <w:r>
              <w:rPr>
                <w:rFonts w:ascii="Times New Roman" w:hAnsi="Times New Roman" w:cs="Times New Roman"/>
                <w:sz w:val="20"/>
                <w:szCs w:val="20"/>
              </w:rPr>
              <w:t>ЧХЛ:</w:t>
            </w:r>
            <w:r w:rsidRPr="00F64BB3">
              <w:rPr>
                <w:rFonts w:ascii="Times New Roman" w:hAnsi="Times New Roman" w:cs="Times New Roman"/>
                <w:sz w:val="20"/>
                <w:szCs w:val="20"/>
              </w:rPr>
              <w:t xml:space="preserve"> </w:t>
            </w:r>
            <w:r w:rsidR="004E18FA" w:rsidRPr="004E18FA">
              <w:rPr>
                <w:rFonts w:ascii="Times New Roman" w:hAnsi="Times New Roman" w:cs="Times New Roman"/>
                <w:sz w:val="20"/>
                <w:szCs w:val="20"/>
              </w:rPr>
              <w:t>Азбука дорожной безопасности Анатолия Линёва «Если Емеля едет на печке…»</w:t>
            </w:r>
            <w:r w:rsidR="004E18FA">
              <w:rPr>
                <w:rFonts w:ascii="Times New Roman" w:hAnsi="Times New Roman" w:cs="Times New Roman"/>
                <w:sz w:val="20"/>
                <w:szCs w:val="20"/>
              </w:rPr>
              <w:t>. Беседа по содержанию.</w:t>
            </w:r>
          </w:p>
          <w:p w:rsidR="004E18FA" w:rsidRPr="004E18FA" w:rsidRDefault="004E18FA" w:rsidP="0035519A">
            <w:pPr>
              <w:pStyle w:val="aa"/>
              <w:numPr>
                <w:ilvl w:val="0"/>
                <w:numId w:val="254"/>
              </w:numPr>
              <w:tabs>
                <w:tab w:val="left" w:pos="244"/>
              </w:tabs>
              <w:rPr>
                <w:rFonts w:ascii="Times New Roman" w:hAnsi="Times New Roman" w:cs="Times New Roman"/>
                <w:sz w:val="20"/>
                <w:szCs w:val="20"/>
              </w:rPr>
            </w:pPr>
            <w:r w:rsidRPr="004E18FA">
              <w:rPr>
                <w:rFonts w:ascii="Times New Roman" w:hAnsi="Times New Roman" w:cs="Times New Roman"/>
                <w:sz w:val="20"/>
                <w:szCs w:val="20"/>
              </w:rPr>
              <w:t>Самомассаж. Массаж сухой масссажной руковицей с физинструктором.</w:t>
            </w:r>
          </w:p>
          <w:p w:rsidR="004E18FA" w:rsidRPr="007959B2" w:rsidRDefault="004E18FA" w:rsidP="0035519A">
            <w:pPr>
              <w:pStyle w:val="aa"/>
              <w:numPr>
                <w:ilvl w:val="0"/>
                <w:numId w:val="254"/>
              </w:numPr>
              <w:tabs>
                <w:tab w:val="left" w:pos="244"/>
              </w:tabs>
              <w:rPr>
                <w:rFonts w:ascii="Times New Roman" w:hAnsi="Times New Roman" w:cs="Times New Roman"/>
                <w:sz w:val="20"/>
                <w:szCs w:val="20"/>
              </w:rPr>
            </w:pPr>
            <w:r w:rsidRPr="004E18FA">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2704"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5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56</w:t>
            </w:r>
            <w:r w:rsidRPr="00BA77E9">
              <w:rPr>
                <w:rFonts w:ascii="Times New Roman" w:hAnsi="Times New Roman" w:cs="Times New Roman"/>
                <w:sz w:val="20"/>
                <w:szCs w:val="20"/>
              </w:rPr>
              <w:t>)</w:t>
            </w:r>
          </w:p>
          <w:p w:rsidR="00C41C3D" w:rsidRDefault="00C41C3D" w:rsidP="0035519A">
            <w:pPr>
              <w:pStyle w:val="aa"/>
              <w:numPr>
                <w:ilvl w:val="0"/>
                <w:numId w:val="254"/>
              </w:numPr>
              <w:ind w:right="-882"/>
              <w:rPr>
                <w:rFonts w:ascii="Times New Roman" w:hAnsi="Times New Roman" w:cs="Times New Roman"/>
                <w:sz w:val="20"/>
                <w:szCs w:val="20"/>
              </w:rPr>
            </w:pPr>
            <w:r w:rsidRPr="007959B2">
              <w:rPr>
                <w:rFonts w:ascii="Times New Roman" w:hAnsi="Times New Roman" w:cs="Times New Roman"/>
                <w:sz w:val="20"/>
                <w:szCs w:val="20"/>
              </w:rPr>
              <w:t>Закаливающие процедуры: Самомассаж для носа; Умывайка (водные процедуры)</w:t>
            </w:r>
          </w:p>
          <w:p w:rsidR="004E18FA" w:rsidRPr="007959B2" w:rsidRDefault="004E18FA" w:rsidP="0035519A">
            <w:pPr>
              <w:pStyle w:val="aa"/>
              <w:numPr>
                <w:ilvl w:val="0"/>
                <w:numId w:val="254"/>
              </w:numPr>
              <w:ind w:right="-882"/>
              <w:rPr>
                <w:rFonts w:ascii="Times New Roman" w:hAnsi="Times New Roman" w:cs="Times New Roman"/>
                <w:sz w:val="20"/>
                <w:szCs w:val="20"/>
              </w:rPr>
            </w:pPr>
            <w:r w:rsidRPr="004E18FA">
              <w:rPr>
                <w:rFonts w:ascii="Times New Roman" w:hAnsi="Times New Roman" w:cs="Times New Roman"/>
                <w:sz w:val="20"/>
                <w:szCs w:val="20"/>
              </w:rPr>
              <w:lastRenderedPageBreak/>
              <w:t>Хождение босиком по массажным дорожкам.</w:t>
            </w:r>
          </w:p>
        </w:tc>
        <w:tc>
          <w:tcPr>
            <w:tcW w:w="1897" w:type="dxa"/>
            <w:vMerge w:val="restart"/>
            <w:tcBorders>
              <w:top w:val="single" w:sz="4" w:space="0" w:color="auto"/>
              <w:left w:val="single" w:sz="4" w:space="0" w:color="auto"/>
              <w:right w:val="single" w:sz="4" w:space="0" w:color="000000" w:themeColor="text1"/>
            </w:tcBorders>
          </w:tcPr>
          <w:p w:rsidR="00C41C3D" w:rsidRPr="009A3106" w:rsidRDefault="00C41C3D" w:rsidP="005D6D21">
            <w:pPr>
              <w:rPr>
                <w:rFonts w:ascii="Times New Roman" w:hAnsi="Times New Roman" w:cs="Times New Roman"/>
                <w:sz w:val="20"/>
                <w:szCs w:val="20"/>
              </w:rPr>
            </w:pPr>
            <w:r w:rsidRPr="009A3106">
              <w:rPr>
                <w:rFonts w:ascii="Times New Roman" w:hAnsi="Times New Roman" w:cs="Times New Roman"/>
                <w:sz w:val="20"/>
                <w:szCs w:val="20"/>
              </w:rPr>
              <w:lastRenderedPageBreak/>
              <w:t>Текущие дела в группе</w:t>
            </w:r>
          </w:p>
          <w:p w:rsidR="00C41C3D" w:rsidRPr="009A3106" w:rsidRDefault="00C41C3D" w:rsidP="005D6D21">
            <w:pPr>
              <w:rPr>
                <w:rFonts w:ascii="Times New Roman" w:hAnsi="Times New Roman" w:cs="Times New Roman"/>
                <w:sz w:val="20"/>
                <w:szCs w:val="20"/>
              </w:rPr>
            </w:pPr>
            <w:r w:rsidRPr="009A3106">
              <w:rPr>
                <w:rFonts w:ascii="Times New Roman" w:hAnsi="Times New Roman" w:cs="Times New Roman"/>
                <w:sz w:val="20"/>
                <w:szCs w:val="20"/>
              </w:rPr>
              <w:lastRenderedPageBreak/>
              <w:t>Поливка цветов</w:t>
            </w: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A3106" w:rsidRDefault="00C41C3D" w:rsidP="009C695C">
            <w:pPr>
              <w:rPr>
                <w:rFonts w:ascii="Times New Roman" w:hAnsi="Times New Roman" w:cs="Times New Roman"/>
                <w:b/>
                <w:sz w:val="20"/>
                <w:szCs w:val="20"/>
              </w:rPr>
            </w:pPr>
            <w:r w:rsidRPr="009A3106">
              <w:rPr>
                <w:rFonts w:ascii="Times New Roman" w:hAnsi="Times New Roman" w:cs="Times New Roman"/>
                <w:b/>
                <w:sz w:val="20"/>
                <w:szCs w:val="20"/>
              </w:rPr>
              <w:lastRenderedPageBreak/>
              <w:t>Вечер</w:t>
            </w:r>
          </w:p>
          <w:p w:rsidR="00C41C3D" w:rsidRPr="00450ACA" w:rsidRDefault="00C41C3D" w:rsidP="009C695C">
            <w:pPr>
              <w:ind w:right="-108"/>
              <w:rPr>
                <w:rFonts w:ascii="Times New Roman" w:hAnsi="Times New Roman" w:cs="Times New Roman"/>
                <w:sz w:val="20"/>
                <w:szCs w:val="20"/>
              </w:rPr>
            </w:pPr>
          </w:p>
        </w:tc>
        <w:tc>
          <w:tcPr>
            <w:tcW w:w="10368" w:type="dxa"/>
            <w:tcBorders>
              <w:top w:val="single" w:sz="4" w:space="0" w:color="000000" w:themeColor="text1"/>
              <w:left w:val="single" w:sz="4" w:space="0" w:color="000000" w:themeColor="text1"/>
              <w:bottom w:val="single" w:sz="4" w:space="0" w:color="000000" w:themeColor="text1"/>
              <w:right w:val="single" w:sz="4" w:space="0" w:color="auto"/>
            </w:tcBorders>
          </w:tcPr>
          <w:p w:rsidR="004E18FA" w:rsidRPr="004E18FA" w:rsidRDefault="004E18FA" w:rsidP="0035519A">
            <w:pPr>
              <w:pStyle w:val="aa"/>
              <w:numPr>
                <w:ilvl w:val="0"/>
                <w:numId w:val="254"/>
              </w:numPr>
              <w:tabs>
                <w:tab w:val="left" w:pos="244"/>
              </w:tabs>
              <w:rPr>
                <w:rFonts w:ascii="Times New Roman" w:hAnsi="Times New Roman" w:cs="Times New Roman"/>
                <w:sz w:val="20"/>
                <w:szCs w:val="20"/>
              </w:rPr>
            </w:pPr>
            <w:r w:rsidRPr="004E18FA">
              <w:rPr>
                <w:rFonts w:ascii="Times New Roman" w:hAnsi="Times New Roman" w:cs="Times New Roman"/>
                <w:sz w:val="20"/>
                <w:szCs w:val="20"/>
              </w:rPr>
              <w:t>Беседа «О правилах дорожного движения»</w:t>
            </w:r>
          </w:p>
          <w:p w:rsidR="004E18FA" w:rsidRPr="004E18FA" w:rsidRDefault="004E18FA" w:rsidP="004E18FA">
            <w:pPr>
              <w:pStyle w:val="aa"/>
              <w:tabs>
                <w:tab w:val="left" w:pos="244"/>
              </w:tabs>
              <w:rPr>
                <w:rFonts w:ascii="Times New Roman" w:hAnsi="Times New Roman" w:cs="Times New Roman"/>
                <w:sz w:val="20"/>
                <w:szCs w:val="20"/>
              </w:rPr>
            </w:pPr>
            <w:r w:rsidRPr="004E18FA">
              <w:rPr>
                <w:rFonts w:ascii="Times New Roman" w:hAnsi="Times New Roman" w:cs="Times New Roman"/>
                <w:sz w:val="20"/>
                <w:szCs w:val="20"/>
              </w:rPr>
              <w:t>Цель: Закрепить знания ПДД.</w:t>
            </w:r>
          </w:p>
          <w:p w:rsidR="004E18FA" w:rsidRPr="004E18FA" w:rsidRDefault="004E18FA" w:rsidP="0035519A">
            <w:pPr>
              <w:pStyle w:val="aa"/>
              <w:numPr>
                <w:ilvl w:val="0"/>
                <w:numId w:val="254"/>
              </w:numPr>
              <w:tabs>
                <w:tab w:val="left" w:pos="244"/>
              </w:tabs>
              <w:rPr>
                <w:rFonts w:ascii="Times New Roman" w:hAnsi="Times New Roman" w:cs="Times New Roman"/>
                <w:sz w:val="20"/>
                <w:szCs w:val="20"/>
              </w:rPr>
            </w:pPr>
            <w:r w:rsidRPr="004E18FA">
              <w:rPr>
                <w:rFonts w:ascii="Times New Roman" w:hAnsi="Times New Roman" w:cs="Times New Roman"/>
                <w:sz w:val="20"/>
                <w:szCs w:val="20"/>
              </w:rPr>
              <w:t>Дидактическая игра «Угадай транспорт»</w:t>
            </w:r>
          </w:p>
          <w:p w:rsidR="004E18FA" w:rsidRDefault="004E18FA" w:rsidP="004E18FA">
            <w:pPr>
              <w:pStyle w:val="aa"/>
              <w:tabs>
                <w:tab w:val="left" w:pos="244"/>
              </w:tabs>
              <w:rPr>
                <w:rFonts w:ascii="Times New Roman" w:hAnsi="Times New Roman" w:cs="Times New Roman"/>
                <w:sz w:val="20"/>
                <w:szCs w:val="20"/>
              </w:rPr>
            </w:pPr>
            <w:r w:rsidRPr="004E18FA">
              <w:rPr>
                <w:rFonts w:ascii="Times New Roman" w:hAnsi="Times New Roman" w:cs="Times New Roman"/>
                <w:sz w:val="20"/>
                <w:szCs w:val="20"/>
              </w:rPr>
              <w:t>Цель: закреплять представления детей о транспорте, умению по описанию (загадке) узнавать предметы; развивать речевую активность.</w:t>
            </w:r>
          </w:p>
          <w:p w:rsidR="00C41C3D" w:rsidRPr="00926433" w:rsidRDefault="00C41C3D" w:rsidP="0035519A">
            <w:pPr>
              <w:pStyle w:val="aa"/>
              <w:numPr>
                <w:ilvl w:val="0"/>
                <w:numId w:val="254"/>
              </w:numPr>
              <w:rPr>
                <w:rFonts w:ascii="Times New Roman" w:hAnsi="Times New Roman" w:cs="Times New Roman"/>
                <w:sz w:val="20"/>
                <w:szCs w:val="20"/>
              </w:rPr>
            </w:pPr>
            <w:r w:rsidRPr="00926433">
              <w:rPr>
                <w:rFonts w:ascii="Times New Roman" w:hAnsi="Times New Roman" w:cs="Times New Roman"/>
                <w:sz w:val="20"/>
                <w:szCs w:val="20"/>
              </w:rPr>
              <w:t>Хозяйственно-бытовой труд: уборка игровой комнаты, переоформление и</w:t>
            </w:r>
            <w:r>
              <w:rPr>
                <w:rFonts w:ascii="Times New Roman" w:hAnsi="Times New Roman" w:cs="Times New Roman"/>
                <w:sz w:val="20"/>
                <w:szCs w:val="20"/>
              </w:rPr>
              <w:t>нтерьера игрового уголка (</w:t>
            </w:r>
            <w:r w:rsidRPr="00926433">
              <w:rPr>
                <w:rFonts w:ascii="Times New Roman" w:hAnsi="Times New Roman" w:cs="Times New Roman"/>
                <w:sz w:val="20"/>
                <w:szCs w:val="20"/>
              </w:rPr>
              <w:t>формировать умение правильно распределять объём работы. Общими усилиями достигать результата</w:t>
            </w:r>
            <w:r>
              <w:rPr>
                <w:rFonts w:ascii="Times New Roman" w:hAnsi="Times New Roman" w:cs="Times New Roman"/>
                <w:sz w:val="20"/>
                <w:szCs w:val="20"/>
              </w:rPr>
              <w:t>)</w:t>
            </w:r>
            <w:r w:rsidRPr="00926433">
              <w:rPr>
                <w:rFonts w:ascii="Times New Roman" w:hAnsi="Times New Roman" w:cs="Times New Roman"/>
                <w:sz w:val="20"/>
                <w:szCs w:val="20"/>
              </w:rPr>
              <w:t>.</w:t>
            </w:r>
          </w:p>
          <w:p w:rsidR="00C41C3D" w:rsidRPr="00926433" w:rsidRDefault="0018204E" w:rsidP="0035519A">
            <w:pPr>
              <w:pStyle w:val="aa"/>
              <w:numPr>
                <w:ilvl w:val="0"/>
                <w:numId w:val="254"/>
              </w:numPr>
              <w:tabs>
                <w:tab w:val="left" w:pos="244"/>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903" w:rsidRDefault="00C41C3D" w:rsidP="004E18FA">
            <w:pPr>
              <w:tabs>
                <w:tab w:val="left" w:pos="244"/>
              </w:tabs>
              <w:rPr>
                <w:rFonts w:ascii="Times New Roman" w:hAnsi="Times New Roman" w:cs="Times New Roman"/>
                <w:sz w:val="20"/>
                <w:szCs w:val="20"/>
              </w:rPr>
            </w:pPr>
            <w:r>
              <w:rPr>
                <w:rFonts w:ascii="Times New Roman" w:hAnsi="Times New Roman" w:cs="Times New Roman"/>
                <w:sz w:val="20"/>
                <w:szCs w:val="20"/>
              </w:rPr>
              <w:t xml:space="preserve">Д/и «Когда это бывает?» </w:t>
            </w:r>
            <w:r w:rsidRPr="00DC1815">
              <w:rPr>
                <w:rFonts w:ascii="Times New Roman" w:hAnsi="Times New Roman" w:cs="Times New Roman"/>
                <w:sz w:val="20"/>
                <w:szCs w:val="20"/>
              </w:rPr>
              <w:t xml:space="preserve">с </w:t>
            </w:r>
            <w:r w:rsidR="004E18FA">
              <w:rPr>
                <w:rFonts w:ascii="Times New Roman" w:hAnsi="Times New Roman" w:cs="Times New Roman"/>
                <w:sz w:val="20"/>
                <w:szCs w:val="20"/>
              </w:rPr>
              <w:t>Ярославом м. и Даниилом О.</w:t>
            </w:r>
          </w:p>
        </w:tc>
        <w:tc>
          <w:tcPr>
            <w:tcW w:w="1897" w:type="dxa"/>
            <w:vMerge/>
            <w:tcBorders>
              <w:left w:val="single" w:sz="4" w:space="0" w:color="auto"/>
              <w:right w:val="single" w:sz="4" w:space="0" w:color="000000" w:themeColor="text1"/>
            </w:tcBorders>
          </w:tcPr>
          <w:p w:rsidR="00C41C3D" w:rsidRPr="009A3106" w:rsidRDefault="00C41C3D" w:rsidP="001B3C10">
            <w:pPr>
              <w:pStyle w:val="aa"/>
              <w:rPr>
                <w:rFonts w:ascii="Times New Roman" w:hAnsi="Times New Roman" w:cs="Times New Roman"/>
                <w:sz w:val="20"/>
                <w:szCs w:val="20"/>
              </w:rPr>
            </w:pPr>
          </w:p>
        </w:tc>
      </w:tr>
      <w:tr w:rsidR="00C41C3D" w:rsidRPr="009A3106"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9A3106" w:rsidRDefault="00C41C3D" w:rsidP="009C695C">
            <w:pPr>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3C0F55">
            <w:pPr>
              <w:rPr>
                <w:rFonts w:ascii="Times New Roman" w:hAnsi="Times New Roman" w:cs="Times New Roman"/>
                <w:sz w:val="20"/>
                <w:szCs w:val="20"/>
              </w:rPr>
            </w:pPr>
            <w:r w:rsidRPr="00FA10E0">
              <w:rPr>
                <w:rFonts w:ascii="Times New Roman" w:hAnsi="Times New Roman" w:cs="Times New Roman"/>
                <w:sz w:val="20"/>
                <w:szCs w:val="20"/>
              </w:rPr>
              <w:t>Прогулка 1</w:t>
            </w:r>
            <w:r>
              <w:rPr>
                <w:rFonts w:ascii="Times New Roman" w:hAnsi="Times New Roman" w:cs="Times New Roman"/>
                <w:sz w:val="20"/>
                <w:szCs w:val="20"/>
              </w:rPr>
              <w:t>1</w:t>
            </w:r>
            <w:r w:rsidRPr="00FA10E0">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897" w:type="dxa"/>
            <w:vMerge/>
            <w:tcBorders>
              <w:left w:val="single" w:sz="4" w:space="0" w:color="auto"/>
              <w:right w:val="single" w:sz="4" w:space="0" w:color="000000" w:themeColor="text1"/>
            </w:tcBorders>
          </w:tcPr>
          <w:p w:rsidR="00C41C3D" w:rsidRPr="009A3106" w:rsidRDefault="00C41C3D" w:rsidP="005D6D21">
            <w:pPr>
              <w:rPr>
                <w:rFonts w:ascii="Times New Roman" w:hAnsi="Times New Roman" w:cs="Times New Roman"/>
                <w:sz w:val="20"/>
                <w:szCs w:val="20"/>
              </w:rPr>
            </w:pPr>
          </w:p>
        </w:tc>
      </w:tr>
      <w:tr w:rsidR="00C41C3D" w:rsidRPr="00882F01"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E6577" w:rsidRDefault="00C41C3D" w:rsidP="009C695C">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B61F0" w:rsidRDefault="000A20EF" w:rsidP="000A20EF">
            <w:pPr>
              <w:rPr>
                <w:rFonts w:ascii="Times New Roman" w:hAnsi="Times New Roman" w:cs="Times New Roman"/>
                <w:sz w:val="20"/>
                <w:szCs w:val="20"/>
              </w:rPr>
            </w:pPr>
            <w:r w:rsidRPr="000A20EF">
              <w:rPr>
                <w:rFonts w:ascii="Times New Roman" w:hAnsi="Times New Roman" w:cs="Times New Roman"/>
                <w:sz w:val="20"/>
                <w:szCs w:val="20"/>
              </w:rPr>
              <w:t>Индивидуальные беседы по запросам родителей.</w:t>
            </w:r>
          </w:p>
        </w:tc>
        <w:tc>
          <w:tcPr>
            <w:tcW w:w="1897" w:type="dxa"/>
            <w:vMerge/>
            <w:tcBorders>
              <w:left w:val="single" w:sz="4" w:space="0" w:color="auto"/>
              <w:bottom w:val="single" w:sz="4" w:space="0" w:color="000000" w:themeColor="text1"/>
              <w:right w:val="single" w:sz="4" w:space="0" w:color="000000" w:themeColor="text1"/>
            </w:tcBorders>
          </w:tcPr>
          <w:p w:rsidR="00C41C3D" w:rsidRPr="00882F01" w:rsidRDefault="00C41C3D" w:rsidP="005D6D21">
            <w:pPr>
              <w:rPr>
                <w:rFonts w:ascii="Times New Roman" w:hAnsi="Times New Roman" w:cs="Times New Roman"/>
                <w:color w:val="FF0000"/>
                <w:sz w:val="20"/>
                <w:szCs w:val="20"/>
              </w:rPr>
            </w:pPr>
          </w:p>
        </w:tc>
      </w:tr>
    </w:tbl>
    <w:p w:rsidR="00BA15AD" w:rsidRPr="007959B2" w:rsidRDefault="00CC75E7" w:rsidP="007959B2">
      <w:pPr>
        <w:spacing w:after="0" w:line="240" w:lineRule="auto"/>
        <w:ind w:right="-882"/>
        <w:rPr>
          <w:rFonts w:ascii="Times New Roman" w:hAnsi="Times New Roman" w:cs="Times New Roman"/>
          <w:color w:val="FF0000"/>
          <w:sz w:val="20"/>
          <w:szCs w:val="20"/>
        </w:rPr>
      </w:pPr>
      <w:r>
        <w:rPr>
          <w:rFonts w:ascii="Times New Roman" w:hAnsi="Times New Roman" w:cs="Times New Roman"/>
          <w:color w:val="FF0000"/>
          <w:sz w:val="20"/>
          <w:szCs w:val="20"/>
        </w:rPr>
        <w:t xml:space="preserve"> </w:t>
      </w:r>
      <w:r w:rsidR="007959B2">
        <w:rPr>
          <w:rFonts w:ascii="Times New Roman" w:hAnsi="Times New Roman" w:cs="Times New Roman"/>
          <w:color w:val="FF0000"/>
          <w:sz w:val="20"/>
          <w:szCs w:val="20"/>
        </w:rPr>
        <w:t xml:space="preserve"> </w:t>
      </w:r>
    </w:p>
    <w:tbl>
      <w:tblPr>
        <w:tblStyle w:val="a3"/>
        <w:tblW w:w="5158" w:type="pct"/>
        <w:tblInd w:w="250" w:type="dxa"/>
        <w:tblLook w:val="04A0" w:firstRow="1" w:lastRow="0" w:firstColumn="1" w:lastColumn="0" w:noHBand="0" w:noVBand="1"/>
      </w:tblPr>
      <w:tblGrid>
        <w:gridCol w:w="4815"/>
        <w:gridCol w:w="11344"/>
      </w:tblGrid>
      <w:tr w:rsidR="00381CD5" w:rsidRPr="00D93BE5" w:rsidTr="009F360E">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A215CE">
        <w:trPr>
          <w:trHeight w:val="1745"/>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A215CE" w:rsidRPr="00A215CE" w:rsidRDefault="00A215CE" w:rsidP="00A215CE">
            <w:pPr>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61. (</w:t>
            </w:r>
            <w:r w:rsidR="002403AB">
              <w:rPr>
                <w:rFonts w:ascii="Times New Roman" w:eastAsia="Calibri" w:hAnsi="Times New Roman" w:cs="Times New Roman"/>
                <w:b/>
                <w:sz w:val="20"/>
                <w:szCs w:val="18"/>
                <w:lang w:eastAsia="en-US"/>
              </w:rPr>
              <w:t>[15]</w:t>
            </w:r>
            <w:r w:rsidRPr="00A215CE">
              <w:rPr>
                <w:rFonts w:ascii="Times New Roman" w:eastAsia="Calibri" w:hAnsi="Times New Roman" w:cs="Times New Roman"/>
                <w:b/>
                <w:sz w:val="20"/>
                <w:szCs w:val="18"/>
                <w:lang w:eastAsia="en-US"/>
              </w:rPr>
              <w:t>, с. 88)</w:t>
            </w:r>
          </w:p>
          <w:p w:rsidR="00381CD5" w:rsidRDefault="00A215CE" w:rsidP="00A215CE">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между предметами, в равновесии. Повторить задание в прыжках.</w:t>
            </w:r>
          </w:p>
          <w:p w:rsidR="00A215CE" w:rsidRDefault="00A215CE" w:rsidP="00A215CE">
            <w:pPr>
              <w:rPr>
                <w:rFonts w:ascii="Times New Roman" w:eastAsia="Calibri" w:hAnsi="Times New Roman" w:cs="Times New Roman"/>
                <w:sz w:val="20"/>
                <w:szCs w:val="18"/>
                <w:lang w:eastAsia="en-US"/>
              </w:rPr>
            </w:pPr>
          </w:p>
          <w:p w:rsidR="00A215CE" w:rsidRPr="00A215CE" w:rsidRDefault="00A215CE" w:rsidP="00A215CE">
            <w:pPr>
              <w:rPr>
                <w:rFonts w:ascii="Times New Roman" w:hAnsi="Times New Roman" w:cs="Times New Roman"/>
                <w:b/>
                <w:sz w:val="20"/>
                <w:szCs w:val="20"/>
              </w:rPr>
            </w:pPr>
            <w:r w:rsidRPr="00A215CE">
              <w:rPr>
                <w:rFonts w:ascii="Times New Roman" w:hAnsi="Times New Roman" w:cs="Times New Roman"/>
                <w:b/>
                <w:sz w:val="20"/>
                <w:szCs w:val="20"/>
              </w:rPr>
              <w:t>Занятие 62. (</w:t>
            </w:r>
            <w:r w:rsidR="002403AB">
              <w:rPr>
                <w:rFonts w:ascii="Times New Roman" w:hAnsi="Times New Roman" w:cs="Times New Roman"/>
                <w:b/>
                <w:sz w:val="20"/>
                <w:szCs w:val="20"/>
              </w:rPr>
              <w:t>[15]</w:t>
            </w:r>
            <w:r w:rsidRPr="00A215CE">
              <w:rPr>
                <w:rFonts w:ascii="Times New Roman" w:hAnsi="Times New Roman" w:cs="Times New Roman"/>
                <w:b/>
                <w:sz w:val="20"/>
                <w:szCs w:val="20"/>
              </w:rPr>
              <w:t>, с. 89)</w:t>
            </w:r>
          </w:p>
          <w:p w:rsidR="00A215CE" w:rsidRDefault="00A215CE" w:rsidP="00A215CE">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и беге между предметами, в равновесии. Повторить задание в прыжках.</w:t>
            </w:r>
          </w:p>
          <w:p w:rsidR="00A215CE" w:rsidRDefault="00A215CE" w:rsidP="00A215CE">
            <w:pPr>
              <w:rPr>
                <w:rFonts w:ascii="Times New Roman" w:hAnsi="Times New Roman" w:cs="Times New Roman"/>
                <w:sz w:val="20"/>
                <w:szCs w:val="20"/>
              </w:rPr>
            </w:pPr>
          </w:p>
          <w:p w:rsidR="00A215CE" w:rsidRPr="00A215CE" w:rsidRDefault="00A215CE" w:rsidP="00A215CE">
            <w:pPr>
              <w:rPr>
                <w:rFonts w:ascii="Times New Roman" w:hAnsi="Times New Roman" w:cs="Times New Roman"/>
                <w:b/>
                <w:sz w:val="20"/>
                <w:szCs w:val="20"/>
              </w:rPr>
            </w:pPr>
            <w:r w:rsidRPr="00A215CE">
              <w:rPr>
                <w:rFonts w:ascii="Times New Roman" w:hAnsi="Times New Roman" w:cs="Times New Roman"/>
                <w:b/>
                <w:sz w:val="20"/>
                <w:szCs w:val="20"/>
              </w:rPr>
              <w:t>Занятие 63. (</w:t>
            </w:r>
            <w:r w:rsidR="002403AB">
              <w:rPr>
                <w:rFonts w:ascii="Times New Roman" w:hAnsi="Times New Roman" w:cs="Times New Roman"/>
                <w:b/>
                <w:sz w:val="20"/>
                <w:szCs w:val="20"/>
              </w:rPr>
              <w:t>[15]</w:t>
            </w:r>
            <w:r w:rsidRPr="00A215CE">
              <w:rPr>
                <w:rFonts w:ascii="Times New Roman" w:hAnsi="Times New Roman" w:cs="Times New Roman"/>
                <w:b/>
                <w:sz w:val="20"/>
                <w:szCs w:val="20"/>
              </w:rPr>
              <w:t>, с. 90)</w:t>
            </w:r>
          </w:p>
          <w:p w:rsidR="00A215CE" w:rsidRPr="000A0B8F" w:rsidRDefault="00A215CE" w:rsidP="00A215CE">
            <w:pPr>
              <w:rPr>
                <w:b/>
                <w:lang w:eastAsia="en-US"/>
              </w:rPr>
            </w:pPr>
            <w:r w:rsidRPr="00A947FC">
              <w:rPr>
                <w:rFonts w:ascii="Times New Roman" w:hAnsi="Times New Roman" w:cs="Times New Roman"/>
                <w:sz w:val="20"/>
                <w:szCs w:val="20"/>
              </w:rPr>
              <w:t>Задачи. Повторить метание снежков в цель, игровые задания на санках.</w:t>
            </w:r>
          </w:p>
        </w:tc>
      </w:tr>
      <w:tr w:rsidR="00381CD5" w:rsidRPr="00D93BE5" w:rsidTr="009F360E">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9F360E">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5B27CF" w:rsidRPr="005B27CF" w:rsidRDefault="005B27CF" w:rsidP="00BA15AD">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5B27CF">
              <w:rPr>
                <w:rFonts w:ascii="Times New Roman" w:hAnsi="Times New Roman" w:cs="Times New Roman"/>
                <w:b/>
                <w:sz w:val="20"/>
                <w:szCs w:val="20"/>
              </w:rPr>
              <w:t>Девочка пляшет. (</w:t>
            </w:r>
            <w:r w:rsidR="0018204E">
              <w:rPr>
                <w:rFonts w:ascii="Times New Roman" w:hAnsi="Times New Roman" w:cs="Times New Roman"/>
                <w:b/>
                <w:sz w:val="20"/>
                <w:szCs w:val="20"/>
              </w:rPr>
              <w:t>[5]</w:t>
            </w:r>
            <w:r w:rsidRPr="005B27CF">
              <w:rPr>
                <w:rFonts w:ascii="Times New Roman" w:hAnsi="Times New Roman" w:cs="Times New Roman"/>
                <w:b/>
                <w:sz w:val="20"/>
                <w:szCs w:val="20"/>
              </w:rPr>
              <w:t>, с. 78)</w:t>
            </w:r>
          </w:p>
          <w:p w:rsidR="00381CD5" w:rsidRDefault="005B27CF" w:rsidP="00BA15AD">
            <w:pPr>
              <w:spacing w:line="216" w:lineRule="auto"/>
              <w:rPr>
                <w:rFonts w:ascii="Times New Roman" w:hAnsi="Times New Roman" w:cs="Times New Roman"/>
                <w:sz w:val="20"/>
                <w:szCs w:val="20"/>
              </w:rPr>
            </w:pPr>
            <w:r w:rsidRPr="005F5D6A">
              <w:rPr>
                <w:rFonts w:ascii="Times New Roman" w:hAnsi="Times New Roman" w:cs="Times New Roman"/>
                <w:sz w:val="20"/>
                <w:szCs w:val="20"/>
              </w:rPr>
              <w:t>Программное содержание. Учить детей рисовать фигуру человека, передавая простейшие соотношения по величине: голова маленькая, туловище большое. Учить изображать простые движения (например, поднятая рука, руки на поясе), закреплять приемы закрашивания красками (ровными слитными линиями в одном направлении), фломастерами, цветными мелками. Развивать умение давать оценку работе.</w:t>
            </w:r>
          </w:p>
          <w:p w:rsidR="005B27CF" w:rsidRPr="005B27CF" w:rsidRDefault="005B27CF" w:rsidP="00BA15AD">
            <w:pPr>
              <w:spacing w:line="216" w:lineRule="auto"/>
              <w:rPr>
                <w:rFonts w:ascii="Times New Roman" w:hAnsi="Times New Roman" w:cs="Times New Roman"/>
                <w:b/>
                <w:sz w:val="20"/>
                <w:szCs w:val="20"/>
              </w:rPr>
            </w:pPr>
            <w:r>
              <w:rPr>
                <w:rFonts w:ascii="Times New Roman" w:hAnsi="Times New Roman" w:cs="Times New Roman"/>
                <w:b/>
                <w:sz w:val="20"/>
                <w:szCs w:val="20"/>
              </w:rPr>
              <w:t>2-й вариант. Есть такие мальчики</w:t>
            </w:r>
            <w:r w:rsidRPr="005B27CF">
              <w:rPr>
                <w:rFonts w:ascii="Times New Roman" w:hAnsi="Times New Roman" w:cs="Times New Roman"/>
                <w:b/>
                <w:sz w:val="20"/>
                <w:szCs w:val="20"/>
              </w:rPr>
              <w:t>. (</w:t>
            </w:r>
            <w:r w:rsidR="0018204E">
              <w:rPr>
                <w:rFonts w:ascii="Times New Roman" w:hAnsi="Times New Roman" w:cs="Times New Roman"/>
                <w:b/>
                <w:sz w:val="20"/>
                <w:szCs w:val="20"/>
              </w:rPr>
              <w:t>[6]</w:t>
            </w:r>
            <w:r w:rsidRPr="005B27CF">
              <w:rPr>
                <w:rFonts w:ascii="Times New Roman" w:hAnsi="Times New Roman" w:cs="Times New Roman"/>
                <w:b/>
                <w:sz w:val="20"/>
                <w:szCs w:val="20"/>
              </w:rPr>
              <w:t xml:space="preserve">, с. </w:t>
            </w:r>
            <w:r>
              <w:rPr>
                <w:rFonts w:ascii="Times New Roman" w:hAnsi="Times New Roman" w:cs="Times New Roman"/>
                <w:b/>
                <w:sz w:val="20"/>
                <w:szCs w:val="20"/>
              </w:rPr>
              <w:t>15</w:t>
            </w:r>
            <w:r w:rsidRPr="005B27CF">
              <w:rPr>
                <w:rFonts w:ascii="Times New Roman" w:hAnsi="Times New Roman" w:cs="Times New Roman"/>
                <w:b/>
                <w:sz w:val="20"/>
                <w:szCs w:val="20"/>
              </w:rPr>
              <w:t>)</w:t>
            </w:r>
          </w:p>
          <w:p w:rsidR="005B27CF" w:rsidRPr="00A173EF" w:rsidRDefault="005B27CF" w:rsidP="00BA15AD">
            <w:pPr>
              <w:spacing w:line="216" w:lineRule="auto"/>
              <w:rPr>
                <w:rFonts w:ascii="Times New Roman" w:hAnsi="Times New Roman" w:cs="Times New Roman"/>
                <w:sz w:val="20"/>
                <w:szCs w:val="20"/>
              </w:rPr>
            </w:pPr>
            <w:r>
              <w:rPr>
                <w:rFonts w:ascii="Times New Roman" w:hAnsi="Times New Roman" w:cs="Times New Roman"/>
                <w:sz w:val="20"/>
                <w:szCs w:val="20"/>
              </w:rPr>
              <w:t>Цели. Учить детей простым карандашом рисовать веселое и грустное лицо. Воспитывать доброжелательное отношение к окружающим. Учить выражать и описывать свои чувства.</w:t>
            </w:r>
          </w:p>
        </w:tc>
      </w:tr>
      <w:tr w:rsidR="00381CD5" w:rsidRPr="00D93BE5" w:rsidTr="009F360E">
        <w:trPr>
          <w:trHeight w:val="239"/>
        </w:trPr>
        <w:tc>
          <w:tcPr>
            <w:tcW w:w="1490" w:type="pct"/>
            <w:tcBorders>
              <w:top w:val="single" w:sz="4" w:space="0" w:color="auto"/>
              <w:bottom w:val="single" w:sz="4" w:space="0" w:color="auto"/>
            </w:tcBorders>
          </w:tcPr>
          <w:p w:rsidR="00381CD5" w:rsidRPr="00C867D9" w:rsidRDefault="00381CD5" w:rsidP="00E63BEF">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E63BEF">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E63BEF" w:rsidRPr="00E63BEF" w:rsidRDefault="00E63BEF" w:rsidP="00BA15AD">
            <w:pPr>
              <w:spacing w:line="216" w:lineRule="auto"/>
              <w:rPr>
                <w:rFonts w:ascii="Times New Roman" w:hAnsi="Times New Roman" w:cs="Times New Roman"/>
                <w:b/>
                <w:sz w:val="20"/>
                <w:szCs w:val="20"/>
              </w:rPr>
            </w:pPr>
            <w:r w:rsidRPr="00E63BEF">
              <w:rPr>
                <w:rFonts w:ascii="Times New Roman" w:hAnsi="Times New Roman" w:cs="Times New Roman"/>
                <w:b/>
                <w:sz w:val="20"/>
                <w:szCs w:val="20"/>
              </w:rPr>
              <w:t>1-й вариант. Украшение платочка. (</w:t>
            </w:r>
            <w:r w:rsidR="0018204E">
              <w:rPr>
                <w:rFonts w:ascii="Times New Roman" w:hAnsi="Times New Roman" w:cs="Times New Roman"/>
                <w:b/>
                <w:sz w:val="20"/>
                <w:szCs w:val="20"/>
              </w:rPr>
              <w:t>[5]</w:t>
            </w:r>
            <w:r w:rsidRPr="00E63BEF">
              <w:rPr>
                <w:rFonts w:ascii="Times New Roman" w:hAnsi="Times New Roman" w:cs="Times New Roman"/>
                <w:b/>
                <w:sz w:val="20"/>
                <w:szCs w:val="20"/>
              </w:rPr>
              <w:t>, с. 53)</w:t>
            </w:r>
          </w:p>
          <w:p w:rsidR="00E63BEF" w:rsidRPr="00E63BEF" w:rsidRDefault="00E63BEF" w:rsidP="00BA15AD">
            <w:pPr>
              <w:spacing w:line="216" w:lineRule="auto"/>
              <w:rPr>
                <w:rFonts w:ascii="Times New Roman" w:hAnsi="Times New Roman" w:cs="Times New Roman"/>
                <w:sz w:val="20"/>
                <w:szCs w:val="20"/>
              </w:rPr>
            </w:pPr>
            <w:r w:rsidRPr="00E63BEF">
              <w:rPr>
                <w:rFonts w:ascii="Times New Roman" w:hAnsi="Times New Roman" w:cs="Times New Roman"/>
                <w:sz w:val="20"/>
                <w:szCs w:val="20"/>
              </w:rPr>
              <w:t>Программное содержание. Учить преобразовывать форму, разрезая квадрат на треугольники, круг на полукруги. Учить детей находить углы и стороны квадрата. Закреплять представления о предметах круглой, квадратной и треугольной формы. Упражнять в подборе цветовых сочетаний. Развивать композиционные умения, цветовое восприятие.</w:t>
            </w:r>
          </w:p>
          <w:p w:rsidR="00E63BEF" w:rsidRPr="00E63BEF" w:rsidRDefault="00E63BEF" w:rsidP="00BA15AD">
            <w:pPr>
              <w:spacing w:line="216" w:lineRule="auto"/>
              <w:rPr>
                <w:rFonts w:ascii="Times New Roman" w:hAnsi="Times New Roman" w:cs="Times New Roman"/>
                <w:b/>
                <w:sz w:val="20"/>
                <w:szCs w:val="20"/>
              </w:rPr>
            </w:pPr>
            <w:r w:rsidRPr="00E63BEF">
              <w:rPr>
                <w:rFonts w:ascii="Times New Roman" w:hAnsi="Times New Roman" w:cs="Times New Roman"/>
                <w:b/>
                <w:sz w:val="20"/>
                <w:szCs w:val="20"/>
              </w:rPr>
              <w:t>2-й вариант. Сказочные герои. (</w:t>
            </w:r>
            <w:r w:rsidR="002403AB">
              <w:rPr>
                <w:rFonts w:ascii="Times New Roman" w:hAnsi="Times New Roman" w:cs="Times New Roman"/>
                <w:b/>
                <w:sz w:val="20"/>
                <w:szCs w:val="20"/>
              </w:rPr>
              <w:t>[8]</w:t>
            </w:r>
            <w:r w:rsidRPr="00E63BEF">
              <w:rPr>
                <w:rFonts w:ascii="Times New Roman" w:hAnsi="Times New Roman" w:cs="Times New Roman"/>
                <w:b/>
                <w:sz w:val="20"/>
                <w:szCs w:val="20"/>
              </w:rPr>
              <w:t>, с. 15)</w:t>
            </w:r>
          </w:p>
          <w:p w:rsidR="00381CD5" w:rsidRPr="00E63BEF" w:rsidRDefault="00E63BEF" w:rsidP="00BA15AD">
            <w:pPr>
              <w:spacing w:line="216" w:lineRule="auto"/>
              <w:rPr>
                <w:rFonts w:ascii="Times New Roman" w:hAnsi="Times New Roman" w:cs="Times New Roman"/>
                <w:sz w:val="20"/>
                <w:szCs w:val="20"/>
              </w:rPr>
            </w:pPr>
            <w:r w:rsidRPr="00E63BEF">
              <w:rPr>
                <w:rFonts w:ascii="Times New Roman" w:hAnsi="Times New Roman" w:cs="Times New Roman"/>
                <w:sz w:val="20"/>
                <w:szCs w:val="20"/>
              </w:rPr>
              <w:t>Цели. Учить составлять изображение из четырех частей, наносить клей кистью на обратную сторону фигуры от середины к краям. Закреплять умение прикладывать намазанную клеем деталь к листу бумаги и плотно прижимать ее тряпочкой. Развивать мелкую моторику.</w:t>
            </w:r>
          </w:p>
        </w:tc>
      </w:tr>
      <w:tr w:rsidR="00381CD5" w:rsidRPr="00D93BE5" w:rsidTr="009F360E">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D95141" w:rsidRPr="00D95141" w:rsidRDefault="00D95141" w:rsidP="00D95141">
            <w:pPr>
              <w:rPr>
                <w:rFonts w:ascii="Times New Roman" w:hAnsi="Times New Roman" w:cs="Times New Roman"/>
                <w:b/>
                <w:sz w:val="20"/>
                <w:szCs w:val="18"/>
              </w:rPr>
            </w:pPr>
            <w:r w:rsidRPr="00D95141">
              <w:rPr>
                <w:rFonts w:ascii="Times New Roman" w:hAnsi="Times New Roman" w:cs="Times New Roman"/>
                <w:b/>
                <w:sz w:val="20"/>
                <w:szCs w:val="18"/>
              </w:rPr>
              <w:t>Занятие 20. (</w:t>
            </w:r>
            <w:r w:rsidR="0018204E">
              <w:rPr>
                <w:rFonts w:ascii="Times New Roman" w:hAnsi="Times New Roman" w:cs="Times New Roman"/>
                <w:b/>
                <w:sz w:val="20"/>
                <w:szCs w:val="18"/>
              </w:rPr>
              <w:t>[4]</w:t>
            </w:r>
            <w:r w:rsidRPr="00D95141">
              <w:rPr>
                <w:rFonts w:ascii="Times New Roman" w:hAnsi="Times New Roman" w:cs="Times New Roman"/>
                <w:b/>
                <w:sz w:val="20"/>
                <w:szCs w:val="18"/>
              </w:rPr>
              <w:t>, с. 44)</w:t>
            </w:r>
          </w:p>
          <w:p w:rsidR="00381CD5" w:rsidRPr="00D95141" w:rsidRDefault="00D95141" w:rsidP="00D95141">
            <w:pPr>
              <w:rPr>
                <w:rFonts w:ascii="Times New Roman" w:hAnsi="Times New Roman" w:cs="Times New Roman"/>
                <w:sz w:val="20"/>
                <w:szCs w:val="20"/>
              </w:rPr>
            </w:pPr>
            <w:r w:rsidRPr="00D95141">
              <w:rPr>
                <w:rFonts w:ascii="Times New Roman" w:hAnsi="Times New Roman" w:cs="Times New Roman"/>
                <w:sz w:val="20"/>
                <w:szCs w:val="18"/>
              </w:rPr>
              <w:t xml:space="preserve">Программное содержание. </w:t>
            </w:r>
            <w:r w:rsidRPr="00D95141">
              <w:rPr>
                <w:rFonts w:ascii="Times New Roman" w:hAnsi="Times New Roman" w:cs="Times New Roman"/>
                <w:sz w:val="20"/>
                <w:szCs w:val="20"/>
              </w:rPr>
              <w:t xml:space="preserve">Продолжать упражнять в счете предметов на ощупь в пределах 5. Закреплять представления о значении слов </w:t>
            </w:r>
            <w:r w:rsidRPr="00D95141">
              <w:rPr>
                <w:rFonts w:ascii="Times New Roman" w:hAnsi="Times New Roman" w:cs="Times New Roman"/>
                <w:i/>
                <w:sz w:val="20"/>
                <w:szCs w:val="20"/>
              </w:rPr>
              <w:t>вчера, сегодня, завтра</w:t>
            </w:r>
            <w:r w:rsidRPr="00D95141">
              <w:rPr>
                <w:rFonts w:ascii="Times New Roman" w:hAnsi="Times New Roman" w:cs="Times New Roman"/>
                <w:sz w:val="20"/>
                <w:szCs w:val="20"/>
              </w:rPr>
              <w:t xml:space="preserve">. Учить сравнивать три предмета по ширине, раскладывать их в убывающей и </w:t>
            </w:r>
            <w:r w:rsidRPr="00D95141">
              <w:rPr>
                <w:rFonts w:ascii="Times New Roman" w:hAnsi="Times New Roman" w:cs="Times New Roman"/>
                <w:sz w:val="20"/>
                <w:szCs w:val="20"/>
              </w:rPr>
              <w:lastRenderedPageBreak/>
              <w:t xml:space="preserve">возрастающей последовательности, обозначать результаты сравнения словами: </w:t>
            </w:r>
            <w:r w:rsidRPr="00D95141">
              <w:rPr>
                <w:rFonts w:ascii="Times New Roman" w:hAnsi="Times New Roman" w:cs="Times New Roman"/>
                <w:i/>
                <w:sz w:val="20"/>
                <w:szCs w:val="20"/>
              </w:rPr>
              <w:t>широкий, уже, самый узкий, узкий, шире, самый широкий</w:t>
            </w:r>
            <w:r w:rsidRPr="00D95141">
              <w:rPr>
                <w:rFonts w:ascii="Times New Roman" w:hAnsi="Times New Roman" w:cs="Times New Roman"/>
                <w:sz w:val="20"/>
                <w:szCs w:val="20"/>
              </w:rPr>
              <w:t>.</w:t>
            </w:r>
          </w:p>
        </w:tc>
      </w:tr>
      <w:tr w:rsidR="00381CD5" w:rsidRPr="00D93BE5" w:rsidTr="009F360E">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lastRenderedPageBreak/>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Конструирование по образцу и преобразование его по условиям «Корабли» (повторение). (</w:t>
            </w:r>
            <w:r w:rsidR="002403AB">
              <w:rPr>
                <w:rFonts w:ascii="Times New Roman" w:hAnsi="Times New Roman" w:cs="Times New Roman"/>
                <w:b/>
                <w:sz w:val="20"/>
                <w:szCs w:val="18"/>
              </w:rPr>
              <w:t>[12]</w:t>
            </w:r>
            <w:r w:rsidRPr="00314BBF">
              <w:rPr>
                <w:rFonts w:ascii="Times New Roman" w:hAnsi="Times New Roman" w:cs="Times New Roman"/>
                <w:b/>
                <w:sz w:val="20"/>
                <w:szCs w:val="18"/>
              </w:rPr>
              <w:t>, с. 49)</w:t>
            </w:r>
          </w:p>
          <w:p w:rsidR="00381CD5" w:rsidRPr="00314BBF" w:rsidRDefault="00314BBF" w:rsidP="00314BBF">
            <w:pPr>
              <w:rPr>
                <w:rFonts w:ascii="Times New Roman" w:hAnsi="Times New Roman" w:cs="Times New Roman"/>
                <w:sz w:val="20"/>
                <w:szCs w:val="18"/>
              </w:rPr>
            </w:pPr>
            <w:r w:rsidRPr="00314BBF">
              <w:rPr>
                <w:rFonts w:ascii="Times New Roman" w:hAnsi="Times New Roman" w:cs="Times New Roman"/>
                <w:sz w:val="20"/>
                <w:szCs w:val="18"/>
              </w:rPr>
              <w:t>Программное содержание. 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в планировании деятельности; развивать конструкторские навыки, упражнять в плоскостном моделировании.</w:t>
            </w:r>
          </w:p>
        </w:tc>
      </w:tr>
      <w:tr w:rsidR="00381CD5" w:rsidRPr="00D93BE5" w:rsidTr="009F360E">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D61778" w:rsidRPr="00D61778" w:rsidRDefault="00D61778" w:rsidP="00D61778">
            <w:pPr>
              <w:rPr>
                <w:rFonts w:ascii="Times New Roman" w:hAnsi="Times New Roman" w:cs="Times New Roman"/>
                <w:b/>
                <w:sz w:val="20"/>
                <w:szCs w:val="20"/>
              </w:rPr>
            </w:pPr>
            <w:r w:rsidRPr="00D61778">
              <w:rPr>
                <w:rFonts w:ascii="Times New Roman" w:hAnsi="Times New Roman" w:cs="Times New Roman"/>
                <w:b/>
                <w:sz w:val="20"/>
                <w:szCs w:val="20"/>
                <w:lang w:eastAsia="en-US"/>
              </w:rPr>
              <w:t>Кому нужна вода? (</w:t>
            </w:r>
            <w:r w:rsidR="002403AB">
              <w:rPr>
                <w:rFonts w:ascii="Times New Roman" w:hAnsi="Times New Roman" w:cs="Times New Roman"/>
                <w:b/>
                <w:sz w:val="20"/>
                <w:szCs w:val="20"/>
                <w:lang w:eastAsia="en-US"/>
              </w:rPr>
              <w:t>[11]</w:t>
            </w:r>
            <w:r w:rsidRPr="00D61778">
              <w:rPr>
                <w:rFonts w:ascii="Times New Roman" w:hAnsi="Times New Roman" w:cs="Times New Roman"/>
                <w:b/>
                <w:sz w:val="20"/>
                <w:szCs w:val="20"/>
                <w:lang w:eastAsia="en-US"/>
              </w:rPr>
              <w:t>, с.98)</w:t>
            </w:r>
          </w:p>
          <w:p w:rsidR="00381CD5" w:rsidRPr="00D61778" w:rsidRDefault="00D61778" w:rsidP="00D61778">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Уточнить представления детей о том, что вода очень важна для всех живых существ, без нее не могут жить растения, животные, человек (людям вода нужна для еды, питья, для мытья тела и разных предметов, в большом городе вода приходит в дом по трубам водопровода, в сельской местности воду берут из колодца, чистую воду надо экономить — закрывать кран, чтобы она не текла напрасно).</w:t>
            </w:r>
          </w:p>
        </w:tc>
      </w:tr>
      <w:tr w:rsidR="00381CD5" w:rsidRPr="00D93BE5" w:rsidTr="009F360E">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B47FAF" w:rsidRPr="00B47FAF" w:rsidRDefault="00B47FAF" w:rsidP="00B47FAF">
            <w:pPr>
              <w:rPr>
                <w:rFonts w:ascii="Times New Roman" w:hAnsi="Times New Roman" w:cs="Times New Roman"/>
                <w:b/>
                <w:sz w:val="20"/>
                <w:szCs w:val="20"/>
              </w:rPr>
            </w:pPr>
            <w:r w:rsidRPr="00B47FAF">
              <w:rPr>
                <w:rFonts w:ascii="Times New Roman" w:hAnsi="Times New Roman" w:cs="Times New Roman"/>
                <w:b/>
                <w:sz w:val="20"/>
                <w:szCs w:val="20"/>
              </w:rPr>
              <w:t>Мини-викторина по сказкам К. Чуковского. Чтение сказки «Федорино горе». (</w:t>
            </w:r>
            <w:r w:rsidR="0018204E">
              <w:rPr>
                <w:rFonts w:ascii="Times New Roman" w:hAnsi="Times New Roman" w:cs="Times New Roman"/>
                <w:b/>
                <w:sz w:val="20"/>
                <w:szCs w:val="20"/>
              </w:rPr>
              <w:t>[3]</w:t>
            </w:r>
            <w:r w:rsidRPr="00B47FAF">
              <w:rPr>
                <w:rFonts w:ascii="Times New Roman" w:hAnsi="Times New Roman" w:cs="Times New Roman"/>
                <w:b/>
                <w:sz w:val="20"/>
                <w:szCs w:val="20"/>
              </w:rPr>
              <w:t>, с. 60)</w:t>
            </w:r>
          </w:p>
          <w:p w:rsidR="00381CD5" w:rsidRPr="00A173EF" w:rsidRDefault="00B47FAF" w:rsidP="00381CD5">
            <w:pPr>
              <w:rPr>
                <w:rFonts w:ascii="Times New Roman" w:hAnsi="Times New Roman" w:cs="Times New Roman"/>
                <w:sz w:val="20"/>
                <w:szCs w:val="20"/>
              </w:rPr>
            </w:pPr>
            <w:r w:rsidRPr="00882DC9">
              <w:rPr>
                <w:rFonts w:ascii="Times New Roman" w:hAnsi="Times New Roman" w:cs="Times New Roman"/>
                <w:sz w:val="20"/>
                <w:szCs w:val="20"/>
              </w:rPr>
              <w:t>Программное содержание. Помочь детям вспомнить названия и содержание сказок К. Чуковского. Познако</w:t>
            </w:r>
            <w:r>
              <w:rPr>
                <w:rFonts w:ascii="Times New Roman" w:hAnsi="Times New Roman" w:cs="Times New Roman"/>
                <w:sz w:val="20"/>
                <w:szCs w:val="20"/>
              </w:rPr>
              <w:t xml:space="preserve">мить </w:t>
            </w:r>
            <w:r w:rsidR="000E0140">
              <w:rPr>
                <w:rFonts w:ascii="Times New Roman" w:hAnsi="Times New Roman" w:cs="Times New Roman"/>
                <w:sz w:val="20"/>
                <w:szCs w:val="20"/>
              </w:rPr>
              <w:t>со сказкой</w:t>
            </w:r>
            <w:r>
              <w:rPr>
                <w:rFonts w:ascii="Times New Roman" w:hAnsi="Times New Roman" w:cs="Times New Roman"/>
                <w:sz w:val="20"/>
                <w:szCs w:val="20"/>
              </w:rPr>
              <w:t xml:space="preserve"> «Федорино горе».</w:t>
            </w:r>
          </w:p>
        </w:tc>
      </w:tr>
    </w:tbl>
    <w:p w:rsidR="00794D8A" w:rsidRDefault="00794D8A" w:rsidP="00E4035C">
      <w:pPr>
        <w:spacing w:after="0" w:line="240" w:lineRule="auto"/>
        <w:ind w:right="-882" w:firstLine="708"/>
        <w:rPr>
          <w:rFonts w:ascii="Times New Roman" w:hAnsi="Times New Roman" w:cs="Times New Roman"/>
          <w:b/>
          <w:sz w:val="20"/>
          <w:szCs w:val="20"/>
        </w:rPr>
      </w:pPr>
    </w:p>
    <w:p w:rsidR="00780CF3" w:rsidRDefault="00780CF3" w:rsidP="00E4035C">
      <w:pPr>
        <w:spacing w:after="0" w:line="240" w:lineRule="auto"/>
        <w:ind w:right="-882" w:firstLine="708"/>
        <w:rPr>
          <w:rFonts w:ascii="Times New Roman" w:hAnsi="Times New Roman" w:cs="Times New Roman"/>
          <w:b/>
          <w:sz w:val="20"/>
          <w:szCs w:val="20"/>
        </w:rPr>
      </w:pPr>
    </w:p>
    <w:p w:rsidR="00B35745" w:rsidRPr="00681F27" w:rsidRDefault="0037037F" w:rsidP="00E4035C">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Понедельник 1</w:t>
      </w:r>
      <w:r w:rsidR="00FA25A8">
        <w:rPr>
          <w:rFonts w:ascii="Times New Roman" w:hAnsi="Times New Roman" w:cs="Times New Roman"/>
          <w:b/>
          <w:sz w:val="20"/>
          <w:szCs w:val="20"/>
        </w:rPr>
        <w:t>3</w:t>
      </w:r>
      <w:r w:rsidR="00B35745" w:rsidRPr="00681F27">
        <w:rPr>
          <w:rFonts w:ascii="Times New Roman" w:hAnsi="Times New Roman" w:cs="Times New Roman"/>
          <w:b/>
          <w:sz w:val="20"/>
          <w:szCs w:val="20"/>
        </w:rPr>
        <w:t>.02.</w:t>
      </w:r>
      <w:r w:rsidR="00ED4168">
        <w:rPr>
          <w:rFonts w:ascii="Times New Roman" w:hAnsi="Times New Roman" w:cs="Times New Roman"/>
          <w:b/>
          <w:sz w:val="20"/>
          <w:szCs w:val="20"/>
        </w:rPr>
        <w:t>2023</w:t>
      </w:r>
      <w:r w:rsidR="00B35745" w:rsidRPr="00681F27">
        <w:rPr>
          <w:rFonts w:ascii="Times New Roman" w:hAnsi="Times New Roman" w:cs="Times New Roman"/>
          <w:b/>
          <w:sz w:val="20"/>
          <w:szCs w:val="20"/>
        </w:rPr>
        <w:t xml:space="preserve">                                                                   </w:t>
      </w:r>
      <w:r w:rsidR="00B159FB">
        <w:rPr>
          <w:rFonts w:ascii="Times New Roman" w:hAnsi="Times New Roman" w:cs="Times New Roman"/>
          <w:b/>
          <w:sz w:val="20"/>
          <w:szCs w:val="20"/>
        </w:rPr>
        <w:t xml:space="preserve">                            </w:t>
      </w:r>
      <w:r w:rsidR="00B35745" w:rsidRPr="00681F27">
        <w:rPr>
          <w:rFonts w:ascii="Times New Roman" w:hAnsi="Times New Roman" w:cs="Times New Roman"/>
          <w:sz w:val="20"/>
          <w:szCs w:val="20"/>
        </w:rPr>
        <w:t xml:space="preserve">Тематическая неделя </w:t>
      </w:r>
      <w:r w:rsidR="00110190" w:rsidRPr="00681F27">
        <w:rPr>
          <w:rFonts w:ascii="Times New Roman" w:hAnsi="Times New Roman" w:cs="Times New Roman"/>
          <w:sz w:val="20"/>
          <w:szCs w:val="20"/>
        </w:rPr>
        <w:t>«</w:t>
      </w:r>
      <w:r w:rsidR="00B159FB">
        <w:rPr>
          <w:rFonts w:ascii="Times New Roman" w:hAnsi="Times New Roman" w:cs="Times New Roman"/>
          <w:sz w:val="20"/>
          <w:szCs w:val="20"/>
        </w:rPr>
        <w:t>Будущие защитники Родины</w:t>
      </w:r>
      <w:r w:rsidR="00110190" w:rsidRPr="00681F27">
        <w:rPr>
          <w:rFonts w:ascii="Times New Roman" w:hAnsi="Times New Roman" w:cs="Times New Roman"/>
          <w:sz w:val="20"/>
          <w:szCs w:val="20"/>
        </w:rPr>
        <w:t>»</w:t>
      </w:r>
    </w:p>
    <w:tbl>
      <w:tblPr>
        <w:tblStyle w:val="a3"/>
        <w:tblW w:w="19136" w:type="dxa"/>
        <w:tblInd w:w="250" w:type="dxa"/>
        <w:tblLayout w:type="fixed"/>
        <w:tblLook w:val="04A0" w:firstRow="1" w:lastRow="0" w:firstColumn="1" w:lastColumn="0" w:noHBand="0" w:noVBand="1"/>
      </w:tblPr>
      <w:tblGrid>
        <w:gridCol w:w="1559"/>
        <w:gridCol w:w="10362"/>
        <w:gridCol w:w="2328"/>
        <w:gridCol w:w="1908"/>
        <w:gridCol w:w="2979"/>
      </w:tblGrid>
      <w:tr w:rsidR="0019337D" w:rsidRPr="00681F27" w:rsidTr="0019337D">
        <w:trPr>
          <w:gridAfter w:val="1"/>
          <w:wAfter w:w="2979" w:type="dxa"/>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681F27" w:rsidRDefault="0019337D" w:rsidP="009C695C">
            <w:pPr>
              <w:ind w:right="-108"/>
              <w:rPr>
                <w:rFonts w:ascii="Times New Roman" w:hAnsi="Times New Roman" w:cs="Times New Roman"/>
                <w:b/>
                <w:sz w:val="16"/>
                <w:szCs w:val="16"/>
              </w:rPr>
            </w:pPr>
            <w:r w:rsidRPr="00681F27">
              <w:rPr>
                <w:rFonts w:ascii="Times New Roman" w:hAnsi="Times New Roman" w:cs="Times New Roman"/>
                <w:b/>
                <w:sz w:val="20"/>
                <w:szCs w:val="20"/>
              </w:rPr>
              <w:t xml:space="preserve">Режимные моменты </w:t>
            </w:r>
          </w:p>
        </w:tc>
        <w:tc>
          <w:tcPr>
            <w:tcW w:w="103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681F27"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28"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681F27" w:rsidRDefault="0019337D" w:rsidP="00D75D86">
            <w:pPr>
              <w:ind w:right="34"/>
              <w:rPr>
                <w:rFonts w:ascii="Times New Roman" w:hAnsi="Times New Roman" w:cs="Times New Roman"/>
                <w:b/>
                <w:sz w:val="20"/>
                <w:szCs w:val="20"/>
              </w:rPr>
            </w:pPr>
            <w:r w:rsidRPr="00681F27">
              <w:rPr>
                <w:rFonts w:ascii="Times New Roman" w:hAnsi="Times New Roman" w:cs="Times New Roman"/>
                <w:b/>
                <w:sz w:val="20"/>
                <w:szCs w:val="20"/>
              </w:rPr>
              <w:t xml:space="preserve">Организация развивающей среды </w:t>
            </w:r>
          </w:p>
        </w:tc>
      </w:tr>
      <w:tr w:rsidR="0019337D" w:rsidRPr="00681F27" w:rsidTr="0019337D">
        <w:trPr>
          <w:gridAfter w:val="1"/>
          <w:wAfter w:w="2979" w:type="dxa"/>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681F27">
              <w:rPr>
                <w:rFonts w:ascii="Times New Roman" w:hAnsi="Times New Roman" w:cs="Times New Roman"/>
                <w:b/>
                <w:sz w:val="20"/>
                <w:szCs w:val="20"/>
              </w:rPr>
              <w:t>Утро</w:t>
            </w:r>
          </w:p>
        </w:tc>
        <w:tc>
          <w:tcPr>
            <w:tcW w:w="10362" w:type="dxa"/>
            <w:tcBorders>
              <w:top w:val="single" w:sz="4" w:space="0" w:color="000000" w:themeColor="text1"/>
              <w:left w:val="single" w:sz="4" w:space="0" w:color="000000" w:themeColor="text1"/>
              <w:right w:val="single" w:sz="4" w:space="0" w:color="auto"/>
            </w:tcBorders>
          </w:tcPr>
          <w:p w:rsidR="0019337D" w:rsidRPr="006709C4" w:rsidRDefault="0019337D" w:rsidP="0035519A">
            <w:pPr>
              <w:pStyle w:val="aa"/>
              <w:numPr>
                <w:ilvl w:val="0"/>
                <w:numId w:val="119"/>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w:t>
            </w:r>
            <w:r>
              <w:rPr>
                <w:rFonts w:ascii="Times New Roman" w:hAnsi="Times New Roman" w:cs="Times New Roman"/>
                <w:sz w:val="20"/>
                <w:szCs w:val="20"/>
              </w:rPr>
              <w:t>3</w:t>
            </w:r>
            <w:r w:rsidRPr="006709C4">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6709C4">
              <w:rPr>
                <w:rFonts w:ascii="Times New Roman" w:hAnsi="Times New Roman" w:cs="Times New Roman"/>
                <w:sz w:val="20"/>
                <w:szCs w:val="20"/>
              </w:rPr>
              <w:t>) (</w:t>
            </w:r>
            <w:r w:rsidR="002403AB">
              <w:rPr>
                <w:rFonts w:ascii="Times New Roman" w:hAnsi="Times New Roman" w:cs="Times New Roman"/>
                <w:sz w:val="20"/>
                <w:szCs w:val="20"/>
              </w:rPr>
              <w:t>[16]</w:t>
            </w:r>
            <w:r w:rsidRPr="006709C4">
              <w:rPr>
                <w:rFonts w:ascii="Times New Roman" w:hAnsi="Times New Roman" w:cs="Times New Roman"/>
                <w:sz w:val="20"/>
                <w:szCs w:val="20"/>
              </w:rPr>
              <w:t>, с. 21)</w:t>
            </w:r>
          </w:p>
          <w:p w:rsidR="0019337D" w:rsidRPr="006709C4" w:rsidRDefault="0019337D" w:rsidP="0035519A">
            <w:pPr>
              <w:pStyle w:val="aa"/>
              <w:numPr>
                <w:ilvl w:val="0"/>
                <w:numId w:val="119"/>
              </w:numPr>
              <w:ind w:right="-26"/>
              <w:rPr>
                <w:rFonts w:ascii="Times New Roman" w:hAnsi="Times New Roman" w:cs="Times New Roman"/>
                <w:sz w:val="20"/>
                <w:szCs w:val="20"/>
              </w:rPr>
            </w:pPr>
            <w:r w:rsidRPr="006709C4">
              <w:rPr>
                <w:rFonts w:ascii="Times New Roman" w:hAnsi="Times New Roman" w:cs="Times New Roman"/>
                <w:sz w:val="20"/>
                <w:szCs w:val="20"/>
              </w:rPr>
              <w:t>УТРЕННИЙ КРУГ № 2</w:t>
            </w:r>
            <w:r>
              <w:rPr>
                <w:rFonts w:ascii="Times New Roman" w:hAnsi="Times New Roman" w:cs="Times New Roman"/>
                <w:sz w:val="20"/>
                <w:szCs w:val="20"/>
              </w:rPr>
              <w:t>4</w:t>
            </w:r>
            <w:r w:rsidRPr="006709C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19337D" w:rsidRPr="00B751EF" w:rsidRDefault="0019337D" w:rsidP="0035519A">
            <w:pPr>
              <w:pStyle w:val="aa"/>
              <w:numPr>
                <w:ilvl w:val="0"/>
                <w:numId w:val="119"/>
              </w:numPr>
              <w:ind w:right="-26"/>
              <w:rPr>
                <w:rFonts w:ascii="Times New Roman" w:hAnsi="Times New Roman" w:cs="Times New Roman"/>
                <w:sz w:val="20"/>
                <w:szCs w:val="20"/>
              </w:rPr>
            </w:pPr>
            <w:r w:rsidRPr="00B751EF">
              <w:rPr>
                <w:rFonts w:ascii="Times New Roman" w:hAnsi="Times New Roman" w:cs="Times New Roman"/>
                <w:sz w:val="20"/>
                <w:szCs w:val="20"/>
              </w:rPr>
              <w:t>Рассказ воспит</w:t>
            </w:r>
            <w:r w:rsidR="00234912">
              <w:rPr>
                <w:rFonts w:ascii="Times New Roman" w:hAnsi="Times New Roman" w:cs="Times New Roman"/>
                <w:sz w:val="20"/>
                <w:szCs w:val="20"/>
              </w:rPr>
              <w:t>ателя о Российской армии (</w:t>
            </w:r>
            <w:r w:rsidRPr="00B751EF">
              <w:rPr>
                <w:rFonts w:ascii="Times New Roman" w:hAnsi="Times New Roman" w:cs="Times New Roman"/>
                <w:sz w:val="20"/>
                <w:szCs w:val="20"/>
              </w:rPr>
              <w:t>воспитывать гордость за свою страну</w:t>
            </w:r>
            <w:r w:rsidR="00234912">
              <w:rPr>
                <w:rFonts w:ascii="Times New Roman" w:hAnsi="Times New Roman" w:cs="Times New Roman"/>
                <w:sz w:val="20"/>
                <w:szCs w:val="20"/>
              </w:rPr>
              <w:t>)</w:t>
            </w:r>
            <w:r w:rsidRPr="00B751EF">
              <w:rPr>
                <w:rFonts w:ascii="Times New Roman" w:hAnsi="Times New Roman" w:cs="Times New Roman"/>
                <w:sz w:val="20"/>
                <w:szCs w:val="20"/>
              </w:rPr>
              <w:t>.</w:t>
            </w:r>
          </w:p>
          <w:p w:rsidR="0019337D" w:rsidRPr="00B751EF" w:rsidRDefault="009C4579" w:rsidP="0035519A">
            <w:pPr>
              <w:pStyle w:val="aa"/>
              <w:numPr>
                <w:ilvl w:val="0"/>
                <w:numId w:val="119"/>
              </w:numPr>
              <w:ind w:right="-26"/>
              <w:rPr>
                <w:rFonts w:ascii="Times New Roman" w:hAnsi="Times New Roman" w:cs="Times New Roman"/>
                <w:sz w:val="20"/>
                <w:szCs w:val="20"/>
              </w:rPr>
            </w:pPr>
            <w:r>
              <w:rPr>
                <w:rFonts w:ascii="Times New Roman" w:hAnsi="Times New Roman" w:cs="Times New Roman"/>
                <w:sz w:val="20"/>
                <w:szCs w:val="20"/>
              </w:rPr>
              <w:t>Упражнение «</w:t>
            </w:r>
            <w:r w:rsidR="0019337D" w:rsidRPr="00B751EF">
              <w:rPr>
                <w:rFonts w:ascii="Times New Roman" w:hAnsi="Times New Roman" w:cs="Times New Roman"/>
                <w:sz w:val="20"/>
                <w:szCs w:val="20"/>
              </w:rPr>
              <w:t>Что бывает  холодным</w:t>
            </w:r>
            <w:r>
              <w:rPr>
                <w:rFonts w:ascii="Times New Roman" w:hAnsi="Times New Roman" w:cs="Times New Roman"/>
                <w:sz w:val="20"/>
                <w:szCs w:val="20"/>
              </w:rPr>
              <w:t>»</w:t>
            </w:r>
            <w:r w:rsidR="00234912">
              <w:rPr>
                <w:rFonts w:ascii="Times New Roman" w:hAnsi="Times New Roman" w:cs="Times New Roman"/>
                <w:sz w:val="20"/>
                <w:szCs w:val="20"/>
              </w:rPr>
              <w:t xml:space="preserve"> (</w:t>
            </w:r>
            <w:r w:rsidR="0019337D" w:rsidRPr="00B751EF">
              <w:rPr>
                <w:rFonts w:ascii="Times New Roman" w:hAnsi="Times New Roman" w:cs="Times New Roman"/>
                <w:sz w:val="20"/>
                <w:szCs w:val="20"/>
              </w:rPr>
              <w:t>активизировать словарь и мышление детей</w:t>
            </w:r>
            <w:r w:rsidR="00234912">
              <w:rPr>
                <w:rFonts w:ascii="Times New Roman" w:hAnsi="Times New Roman" w:cs="Times New Roman"/>
                <w:sz w:val="20"/>
                <w:szCs w:val="20"/>
              </w:rPr>
              <w:t>)</w:t>
            </w:r>
            <w:r w:rsidR="0019337D" w:rsidRPr="00B751EF">
              <w:rPr>
                <w:rFonts w:ascii="Times New Roman" w:hAnsi="Times New Roman" w:cs="Times New Roman"/>
                <w:sz w:val="20"/>
                <w:szCs w:val="20"/>
              </w:rPr>
              <w:t>.</w:t>
            </w:r>
          </w:p>
          <w:p w:rsidR="0019337D" w:rsidRPr="00B751EF" w:rsidRDefault="0019337D" w:rsidP="0035519A">
            <w:pPr>
              <w:pStyle w:val="aa"/>
              <w:numPr>
                <w:ilvl w:val="0"/>
                <w:numId w:val="119"/>
              </w:numPr>
              <w:ind w:right="-26"/>
              <w:rPr>
                <w:rFonts w:ascii="Times New Roman" w:hAnsi="Times New Roman" w:cs="Times New Roman"/>
                <w:sz w:val="20"/>
                <w:szCs w:val="20"/>
              </w:rPr>
            </w:pPr>
            <w:r w:rsidRPr="00B751EF">
              <w:rPr>
                <w:rFonts w:ascii="Times New Roman" w:hAnsi="Times New Roman" w:cs="Times New Roman"/>
                <w:sz w:val="20"/>
                <w:szCs w:val="20"/>
              </w:rPr>
              <w:t>Рассматр</w:t>
            </w:r>
            <w:r w:rsidR="00234912">
              <w:rPr>
                <w:rFonts w:ascii="Times New Roman" w:hAnsi="Times New Roman" w:cs="Times New Roman"/>
                <w:sz w:val="20"/>
                <w:szCs w:val="20"/>
              </w:rPr>
              <w:t>ивание игрушечного танка (</w:t>
            </w:r>
            <w:r w:rsidRPr="00B751EF">
              <w:rPr>
                <w:rFonts w:ascii="Times New Roman" w:hAnsi="Times New Roman" w:cs="Times New Roman"/>
                <w:sz w:val="20"/>
                <w:szCs w:val="20"/>
              </w:rPr>
              <w:t>продолжать формировать умение рассматривать и обследовать предметы с помощью рук</w:t>
            </w:r>
            <w:r w:rsidR="00234912">
              <w:rPr>
                <w:rFonts w:ascii="Times New Roman" w:hAnsi="Times New Roman" w:cs="Times New Roman"/>
                <w:sz w:val="20"/>
                <w:szCs w:val="20"/>
              </w:rPr>
              <w:t>)</w:t>
            </w:r>
            <w:r w:rsidRPr="00B751EF">
              <w:rPr>
                <w:rFonts w:ascii="Times New Roman" w:hAnsi="Times New Roman" w:cs="Times New Roman"/>
                <w:sz w:val="20"/>
                <w:szCs w:val="20"/>
              </w:rPr>
              <w:t>.</w:t>
            </w:r>
          </w:p>
          <w:p w:rsidR="0019337D" w:rsidRDefault="0019337D" w:rsidP="0035519A">
            <w:pPr>
              <w:pStyle w:val="aa"/>
              <w:numPr>
                <w:ilvl w:val="0"/>
                <w:numId w:val="119"/>
              </w:numPr>
              <w:ind w:right="-26"/>
              <w:rPr>
                <w:rFonts w:ascii="Times New Roman" w:hAnsi="Times New Roman" w:cs="Times New Roman"/>
                <w:sz w:val="20"/>
                <w:szCs w:val="20"/>
              </w:rPr>
            </w:pPr>
            <w:r>
              <w:rPr>
                <w:rFonts w:ascii="Times New Roman" w:hAnsi="Times New Roman" w:cs="Times New Roman"/>
                <w:sz w:val="20"/>
                <w:szCs w:val="20"/>
              </w:rPr>
              <w:t>Малоподвижная игра «Ровным кругом». (</w:t>
            </w:r>
            <w:r w:rsidR="003072B1">
              <w:rPr>
                <w:rFonts w:ascii="Times New Roman" w:hAnsi="Times New Roman" w:cs="Times New Roman"/>
                <w:sz w:val="20"/>
                <w:szCs w:val="20"/>
              </w:rPr>
              <w:t>[24]</w:t>
            </w:r>
            <w:r>
              <w:rPr>
                <w:rFonts w:ascii="Times New Roman" w:hAnsi="Times New Roman" w:cs="Times New Roman"/>
                <w:sz w:val="20"/>
                <w:szCs w:val="20"/>
              </w:rPr>
              <w:t>, с. 19)</w:t>
            </w:r>
          </w:p>
          <w:p w:rsidR="00FA440F" w:rsidRPr="00FA440F" w:rsidRDefault="00FA440F" w:rsidP="0035519A">
            <w:pPr>
              <w:pStyle w:val="aa"/>
              <w:numPr>
                <w:ilvl w:val="0"/>
                <w:numId w:val="119"/>
              </w:numPr>
              <w:ind w:right="-26"/>
              <w:rPr>
                <w:rFonts w:ascii="Times New Roman" w:hAnsi="Times New Roman" w:cs="Times New Roman"/>
                <w:sz w:val="20"/>
                <w:szCs w:val="20"/>
              </w:rPr>
            </w:pPr>
            <w:r w:rsidRPr="00FA440F">
              <w:rPr>
                <w:rFonts w:ascii="Times New Roman" w:hAnsi="Times New Roman" w:cs="Times New Roman"/>
                <w:sz w:val="20"/>
                <w:szCs w:val="20"/>
              </w:rPr>
              <w:t>Наблюдение. Что и как ест попугай? (</w:t>
            </w:r>
            <w:r w:rsidR="002403AB">
              <w:rPr>
                <w:rFonts w:ascii="Times New Roman" w:hAnsi="Times New Roman" w:cs="Times New Roman"/>
                <w:sz w:val="20"/>
                <w:szCs w:val="20"/>
              </w:rPr>
              <w:t>[11]</w:t>
            </w:r>
            <w:r w:rsidRPr="00FA440F">
              <w:rPr>
                <w:rFonts w:ascii="Times New Roman" w:hAnsi="Times New Roman" w:cs="Times New Roman"/>
                <w:sz w:val="20"/>
                <w:szCs w:val="20"/>
              </w:rPr>
              <w:t>, с.102)</w:t>
            </w:r>
            <w:r>
              <w:rPr>
                <w:rFonts w:ascii="Times New Roman" w:hAnsi="Times New Roman" w:cs="Times New Roman"/>
                <w:sz w:val="20"/>
                <w:szCs w:val="20"/>
              </w:rPr>
              <w:t xml:space="preserve"> (у</w:t>
            </w:r>
            <w:r w:rsidRPr="00FA440F">
              <w:rPr>
                <w:rFonts w:ascii="Times New Roman" w:hAnsi="Times New Roman" w:cs="Times New Roman"/>
                <w:sz w:val="20"/>
                <w:szCs w:val="20"/>
              </w:rPr>
              <w:t>точнить представления детей об особенностях строения клюва попугая (толстый, загнутый), о том, как он клюет корм. Объяснить, что попугаю нужен разнообразный корм, чтобы он не болел, хорошо себя чувствовал</w:t>
            </w:r>
            <w:r>
              <w:rPr>
                <w:rFonts w:ascii="Times New Roman" w:hAnsi="Times New Roman" w:cs="Times New Roman"/>
                <w:sz w:val="20"/>
                <w:szCs w:val="20"/>
              </w:rPr>
              <w:t>)</w:t>
            </w:r>
            <w:r w:rsidRPr="00FA440F">
              <w:rPr>
                <w:rFonts w:ascii="Times New Roman" w:hAnsi="Times New Roman" w:cs="Times New Roman"/>
                <w:sz w:val="20"/>
                <w:szCs w:val="20"/>
              </w:rPr>
              <w:t>.</w:t>
            </w:r>
          </w:p>
        </w:tc>
        <w:tc>
          <w:tcPr>
            <w:tcW w:w="2328" w:type="dxa"/>
            <w:tcBorders>
              <w:top w:val="single" w:sz="4" w:space="0" w:color="000000" w:themeColor="text1"/>
              <w:left w:val="single" w:sz="4" w:space="0" w:color="000000" w:themeColor="text1"/>
              <w:right w:val="single" w:sz="4" w:space="0" w:color="auto"/>
            </w:tcBorders>
          </w:tcPr>
          <w:p w:rsidR="0019337D" w:rsidRPr="00DC1815" w:rsidRDefault="0019337D" w:rsidP="00DC1815">
            <w:pPr>
              <w:ind w:right="-26"/>
              <w:rPr>
                <w:rFonts w:ascii="Times New Roman" w:hAnsi="Times New Roman" w:cs="Times New Roman"/>
                <w:sz w:val="20"/>
                <w:szCs w:val="20"/>
              </w:rPr>
            </w:pPr>
            <w:r w:rsidRPr="00DC1815">
              <w:rPr>
                <w:rFonts w:ascii="Times New Roman" w:hAnsi="Times New Roman" w:cs="Times New Roman"/>
                <w:sz w:val="20"/>
                <w:szCs w:val="20"/>
              </w:rPr>
              <w:t xml:space="preserve">Обучение прыжкам </w:t>
            </w:r>
          </w:p>
          <w:p w:rsidR="0019337D" w:rsidRPr="00FD2903" w:rsidRDefault="0019337D" w:rsidP="00B159FB">
            <w:pPr>
              <w:ind w:right="-26"/>
              <w:rPr>
                <w:rFonts w:ascii="Times New Roman" w:hAnsi="Times New Roman" w:cs="Times New Roman"/>
                <w:sz w:val="20"/>
                <w:szCs w:val="20"/>
              </w:rPr>
            </w:pPr>
            <w:r>
              <w:rPr>
                <w:rFonts w:ascii="Times New Roman" w:hAnsi="Times New Roman" w:cs="Times New Roman"/>
                <w:sz w:val="20"/>
                <w:szCs w:val="20"/>
              </w:rPr>
              <w:t>в длину с места, от</w:t>
            </w:r>
            <w:r w:rsidRPr="00DC1815">
              <w:rPr>
                <w:rFonts w:ascii="Times New Roman" w:hAnsi="Times New Roman" w:cs="Times New Roman"/>
                <w:sz w:val="20"/>
                <w:szCs w:val="20"/>
              </w:rPr>
              <w:t>талк</w:t>
            </w:r>
            <w:r>
              <w:rPr>
                <w:rFonts w:ascii="Times New Roman" w:hAnsi="Times New Roman" w:cs="Times New Roman"/>
                <w:sz w:val="20"/>
                <w:szCs w:val="20"/>
              </w:rPr>
              <w:t xml:space="preserve">иваясь двумя ногами </w:t>
            </w:r>
            <w:r w:rsidR="00B159FB">
              <w:rPr>
                <w:rFonts w:ascii="Times New Roman" w:hAnsi="Times New Roman" w:cs="Times New Roman"/>
                <w:sz w:val="20"/>
                <w:szCs w:val="20"/>
              </w:rPr>
              <w:t>Сашу П. и Рому П.</w:t>
            </w:r>
          </w:p>
        </w:tc>
        <w:tc>
          <w:tcPr>
            <w:tcW w:w="1908" w:type="dxa"/>
            <w:vMerge w:val="restart"/>
            <w:tcBorders>
              <w:top w:val="single" w:sz="4" w:space="0" w:color="000000" w:themeColor="text1"/>
              <w:left w:val="single" w:sz="4" w:space="0" w:color="auto"/>
              <w:right w:val="single" w:sz="4" w:space="0" w:color="000000" w:themeColor="text1"/>
            </w:tcBorders>
          </w:tcPr>
          <w:p w:rsidR="0019337D" w:rsidRDefault="0019337D" w:rsidP="008E4BB2">
            <w:pPr>
              <w:rPr>
                <w:rFonts w:ascii="Times New Roman" w:hAnsi="Times New Roman" w:cs="Times New Roman"/>
                <w:sz w:val="20"/>
                <w:szCs w:val="20"/>
              </w:rPr>
            </w:pPr>
            <w:r w:rsidRPr="00681F27">
              <w:rPr>
                <w:rFonts w:ascii="Times New Roman" w:hAnsi="Times New Roman" w:cs="Times New Roman"/>
                <w:sz w:val="20"/>
                <w:szCs w:val="20"/>
              </w:rPr>
              <w:t xml:space="preserve">- </w:t>
            </w:r>
            <w:r>
              <w:rPr>
                <w:rFonts w:ascii="Times New Roman" w:hAnsi="Times New Roman" w:cs="Times New Roman"/>
                <w:sz w:val="20"/>
                <w:szCs w:val="20"/>
              </w:rPr>
              <w:t>рисунки и фотографии на тему «Наша армия родная»</w:t>
            </w:r>
          </w:p>
          <w:p w:rsidR="0019337D" w:rsidRDefault="0019337D" w:rsidP="008E4BB2">
            <w:pPr>
              <w:rPr>
                <w:rFonts w:ascii="Times New Roman" w:hAnsi="Times New Roman" w:cs="Times New Roman"/>
                <w:sz w:val="20"/>
                <w:szCs w:val="20"/>
              </w:rPr>
            </w:pPr>
            <w:r>
              <w:rPr>
                <w:rFonts w:ascii="Times New Roman" w:hAnsi="Times New Roman" w:cs="Times New Roman"/>
                <w:sz w:val="20"/>
                <w:szCs w:val="20"/>
              </w:rPr>
              <w:t>- плакаты, флажки – символика армии и России</w:t>
            </w:r>
          </w:p>
          <w:p w:rsidR="0019337D" w:rsidRPr="00681F27" w:rsidRDefault="0019337D" w:rsidP="008E4BB2">
            <w:pPr>
              <w:rPr>
                <w:rFonts w:ascii="Times New Roman" w:hAnsi="Times New Roman" w:cs="Times New Roman"/>
                <w:sz w:val="20"/>
                <w:szCs w:val="20"/>
              </w:rPr>
            </w:pPr>
            <w:r>
              <w:rPr>
                <w:rFonts w:ascii="Times New Roman" w:hAnsi="Times New Roman" w:cs="Times New Roman"/>
                <w:sz w:val="20"/>
                <w:szCs w:val="20"/>
              </w:rPr>
              <w:t>- фотогазета «Служу Родине»</w:t>
            </w:r>
          </w:p>
        </w:tc>
      </w:tr>
      <w:tr w:rsidR="00C41C3D" w:rsidRPr="00681F2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sidRPr="00681F27">
              <w:rPr>
                <w:rFonts w:ascii="Times New Roman" w:hAnsi="Times New Roman" w:cs="Times New Roman"/>
                <w:b/>
                <w:sz w:val="20"/>
                <w:szCs w:val="20"/>
              </w:rPr>
              <w:t>ОД</w:t>
            </w:r>
          </w:p>
        </w:tc>
        <w:tc>
          <w:tcPr>
            <w:tcW w:w="126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1A6077"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p>
          <w:p w:rsidR="001A6077" w:rsidRDefault="001A6077" w:rsidP="001A6077">
            <w:pPr>
              <w:rPr>
                <w:rFonts w:ascii="Times New Roman" w:hAnsi="Times New Roman" w:cs="Times New Roman"/>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ФЦКМ Презентация «Наша Армия сильна» </w:t>
            </w:r>
            <w:r w:rsidRPr="001A6077">
              <w:rPr>
                <w:rFonts w:ascii="Times New Roman" w:hAnsi="Times New Roman" w:cs="Times New Roman"/>
                <w:b/>
                <w:sz w:val="20"/>
                <w:szCs w:val="20"/>
              </w:rPr>
              <w:t xml:space="preserve">Работа с ИКТ технологиями  </w:t>
            </w:r>
            <w:r w:rsidRPr="001A6077">
              <w:rPr>
                <w:rFonts w:ascii="Times New Roman" w:hAnsi="Times New Roman" w:cs="Times New Roman"/>
                <w:sz w:val="20"/>
                <w:szCs w:val="20"/>
              </w:rPr>
              <w:t>Расширять знания детей о Российской армии, формировать у них первые представления об особенностях военной службы, о родах войск, развивать сообразительность, смекалку, логическое мышление, память, внимание, воспитывать уважение к защитникам Отечества.</w:t>
            </w:r>
            <w:r>
              <w:rPr>
                <w:rFonts w:ascii="Times New Roman" w:hAnsi="Times New Roman" w:cs="Times New Roman"/>
                <w:sz w:val="20"/>
                <w:szCs w:val="20"/>
              </w:rPr>
              <w:t xml:space="preserve"> </w:t>
            </w:r>
            <w:r w:rsidRPr="001A6077">
              <w:rPr>
                <w:rFonts w:ascii="Times New Roman" w:hAnsi="Times New Roman" w:cs="Times New Roman"/>
                <w:sz w:val="20"/>
                <w:szCs w:val="20"/>
              </w:rPr>
              <w:t xml:space="preserve">Учить схематично изображать символы  </w:t>
            </w:r>
            <w:r>
              <w:rPr>
                <w:rFonts w:ascii="Times New Roman" w:hAnsi="Times New Roman" w:cs="Times New Roman"/>
                <w:sz w:val="20"/>
                <w:szCs w:val="20"/>
              </w:rPr>
              <w:t>безопасного поведения на улице.</w:t>
            </w:r>
            <w:r w:rsidRPr="001A6077">
              <w:rPr>
                <w:rFonts w:ascii="Times New Roman" w:hAnsi="Times New Roman" w:cs="Times New Roman"/>
                <w:sz w:val="20"/>
                <w:szCs w:val="20"/>
              </w:rPr>
              <w:t>Уме</w:t>
            </w:r>
            <w:r>
              <w:rPr>
                <w:rFonts w:ascii="Times New Roman" w:hAnsi="Times New Roman" w:cs="Times New Roman"/>
                <w:sz w:val="20"/>
                <w:szCs w:val="20"/>
              </w:rPr>
              <w:t>ть</w:t>
            </w:r>
            <w:r w:rsidRPr="001A6077">
              <w:rPr>
                <w:rFonts w:ascii="Times New Roman" w:hAnsi="Times New Roman" w:cs="Times New Roman"/>
                <w:sz w:val="20"/>
                <w:szCs w:val="20"/>
              </w:rPr>
              <w:t>е с партнёро</w:t>
            </w:r>
            <w:r>
              <w:rPr>
                <w:rFonts w:ascii="Times New Roman" w:hAnsi="Times New Roman" w:cs="Times New Roman"/>
                <w:sz w:val="20"/>
                <w:szCs w:val="20"/>
              </w:rPr>
              <w:t xml:space="preserve">м обсуждать содержание .слайда. </w:t>
            </w:r>
            <w:r w:rsidRPr="001A6077">
              <w:rPr>
                <w:rFonts w:ascii="Times New Roman" w:hAnsi="Times New Roman" w:cs="Times New Roman"/>
                <w:sz w:val="20"/>
                <w:szCs w:val="20"/>
              </w:rPr>
              <w:t xml:space="preserve">Рассказать о </w:t>
            </w:r>
            <w:r>
              <w:rPr>
                <w:rFonts w:ascii="Times New Roman" w:hAnsi="Times New Roman" w:cs="Times New Roman"/>
                <w:sz w:val="20"/>
                <w:szCs w:val="20"/>
              </w:rPr>
              <w:t xml:space="preserve">родах войск с использованием своей опоры. </w:t>
            </w:r>
            <w:r w:rsidRPr="001A6077">
              <w:rPr>
                <w:rFonts w:ascii="Times New Roman" w:hAnsi="Times New Roman" w:cs="Times New Roman"/>
                <w:sz w:val="20"/>
                <w:szCs w:val="20"/>
              </w:rPr>
              <w:t>Умение задавать вопросы, отвечать на вопросы по изображённым символам презентации.</w:t>
            </w:r>
          </w:p>
          <w:p w:rsidR="001A6077" w:rsidRPr="00A215CE" w:rsidRDefault="001A6077" w:rsidP="001A6077">
            <w:pPr>
              <w:rPr>
                <w:rFonts w:ascii="Times New Roman" w:eastAsia="Calibri" w:hAnsi="Times New Roman" w:cs="Times New Roman"/>
                <w:b/>
                <w:sz w:val="20"/>
                <w:szCs w:val="18"/>
                <w:lang w:eastAsia="en-US"/>
              </w:rPr>
            </w:pPr>
            <w:r>
              <w:rPr>
                <w:rFonts w:ascii="Times New Roman" w:hAnsi="Times New Roman" w:cs="Times New Roman"/>
                <w:b/>
                <w:sz w:val="20"/>
                <w:szCs w:val="20"/>
              </w:rPr>
              <w:t xml:space="preserve">3.Физкультурное занятие на прогулке </w:t>
            </w:r>
            <w:r w:rsidRPr="00A215CE">
              <w:rPr>
                <w:rFonts w:ascii="Times New Roman" w:eastAsia="Calibri" w:hAnsi="Times New Roman" w:cs="Times New Roman"/>
                <w:b/>
                <w:sz w:val="20"/>
                <w:szCs w:val="18"/>
                <w:lang w:eastAsia="en-US"/>
              </w:rPr>
              <w:t>Занятие 64. (</w:t>
            </w:r>
            <w:r>
              <w:rPr>
                <w:rFonts w:ascii="Times New Roman" w:eastAsia="Calibri" w:hAnsi="Times New Roman" w:cs="Times New Roman"/>
                <w:b/>
                <w:sz w:val="20"/>
                <w:szCs w:val="18"/>
                <w:lang w:eastAsia="en-US"/>
              </w:rPr>
              <w:t>[15]</w:t>
            </w:r>
            <w:r w:rsidRPr="00A215CE">
              <w:rPr>
                <w:rFonts w:ascii="Times New Roman" w:eastAsia="Calibri" w:hAnsi="Times New Roman" w:cs="Times New Roman"/>
                <w:b/>
                <w:sz w:val="20"/>
                <w:szCs w:val="18"/>
                <w:lang w:eastAsia="en-US"/>
              </w:rPr>
              <w:t>, с. 91)</w:t>
            </w:r>
          </w:p>
          <w:p w:rsidR="001A6077" w:rsidRPr="001A6077" w:rsidRDefault="001A6077" w:rsidP="001A6077">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1908" w:type="dxa"/>
            <w:vMerge/>
            <w:tcBorders>
              <w:left w:val="single" w:sz="4" w:space="0" w:color="auto"/>
              <w:bottom w:val="single" w:sz="4" w:space="0" w:color="000000" w:themeColor="text1"/>
              <w:right w:val="single" w:sz="4" w:space="0" w:color="000000" w:themeColor="text1"/>
            </w:tcBorders>
          </w:tcPr>
          <w:p w:rsidR="00C41C3D" w:rsidRPr="00681F27" w:rsidRDefault="00C41C3D" w:rsidP="005D6D21">
            <w:pPr>
              <w:rPr>
                <w:rFonts w:ascii="Times New Roman" w:hAnsi="Times New Roman" w:cs="Times New Roman"/>
                <w:sz w:val="20"/>
                <w:szCs w:val="20"/>
              </w:rPr>
            </w:pPr>
          </w:p>
        </w:tc>
        <w:tc>
          <w:tcPr>
            <w:tcW w:w="2979" w:type="dxa"/>
            <w:tcBorders>
              <w:top w:val="nil"/>
            </w:tcBorders>
          </w:tcPr>
          <w:p w:rsidR="00C41C3D" w:rsidRPr="00681F27" w:rsidRDefault="00C41C3D" w:rsidP="001F7E1F">
            <w:pPr>
              <w:rPr>
                <w:rFonts w:ascii="Times New Roman" w:hAnsi="Times New Roman"/>
                <w:sz w:val="20"/>
                <w:szCs w:val="20"/>
              </w:rPr>
            </w:pPr>
          </w:p>
        </w:tc>
      </w:tr>
      <w:tr w:rsidR="00C41C3D" w:rsidRPr="00681F27" w:rsidTr="0019337D">
        <w:trPr>
          <w:gridAfter w:val="1"/>
          <w:wAfter w:w="2979"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1F27" w:rsidRDefault="00C41C3D" w:rsidP="009C695C">
            <w:pPr>
              <w:ind w:right="-108"/>
              <w:rPr>
                <w:rFonts w:ascii="Times New Roman" w:hAnsi="Times New Roman" w:cs="Times New Roman"/>
                <w:sz w:val="20"/>
                <w:szCs w:val="20"/>
              </w:rPr>
            </w:pPr>
            <w:r w:rsidRPr="00681F27">
              <w:rPr>
                <w:rFonts w:ascii="Times New Roman" w:hAnsi="Times New Roman" w:cs="Times New Roman"/>
                <w:b/>
                <w:sz w:val="20"/>
                <w:szCs w:val="20"/>
              </w:rPr>
              <w:t>Прогулка</w:t>
            </w:r>
          </w:p>
        </w:tc>
        <w:tc>
          <w:tcPr>
            <w:tcW w:w="126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91372" w:rsidRDefault="00C41C3D" w:rsidP="00E66ED3">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124. Что такое Родина?. (</w:t>
            </w:r>
            <w:r w:rsidR="003072B1">
              <w:rPr>
                <w:rFonts w:ascii="Times New Roman" w:hAnsi="Times New Roman" w:cs="Times New Roman"/>
                <w:sz w:val="20"/>
                <w:szCs w:val="20"/>
              </w:rPr>
              <w:t>[25]</w:t>
            </w:r>
            <w:r w:rsidRPr="00491372">
              <w:rPr>
                <w:rFonts w:ascii="Times New Roman" w:hAnsi="Times New Roman" w:cs="Times New Roman"/>
                <w:sz w:val="20"/>
                <w:szCs w:val="20"/>
              </w:rPr>
              <w:t>, с.127)</w:t>
            </w:r>
          </w:p>
          <w:p w:rsidR="00C41C3D" w:rsidRPr="00491372" w:rsidRDefault="00C41C3D" w:rsidP="00E66ED3">
            <w:pPr>
              <w:rPr>
                <w:rFonts w:ascii="Times New Roman" w:hAnsi="Times New Roman" w:cs="Times New Roman"/>
                <w:sz w:val="20"/>
                <w:szCs w:val="20"/>
              </w:rPr>
            </w:pPr>
          </w:p>
        </w:tc>
        <w:tc>
          <w:tcPr>
            <w:tcW w:w="1908" w:type="dxa"/>
            <w:tcBorders>
              <w:top w:val="single" w:sz="4" w:space="0" w:color="000000" w:themeColor="text1"/>
              <w:left w:val="single" w:sz="4" w:space="0" w:color="auto"/>
              <w:bottom w:val="single" w:sz="4" w:space="0" w:color="auto"/>
              <w:right w:val="single" w:sz="4" w:space="0" w:color="000000" w:themeColor="text1"/>
            </w:tcBorders>
          </w:tcPr>
          <w:p w:rsidR="00C41C3D" w:rsidRPr="00681F27" w:rsidRDefault="00C41C3D" w:rsidP="002E4D5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C41C3D" w:rsidRPr="00681F27" w:rsidRDefault="00C41C3D" w:rsidP="002E4D5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C41C3D" w:rsidRPr="00681F27" w:rsidTr="0019337D">
        <w:trPr>
          <w:gridAfter w:val="1"/>
          <w:wAfter w:w="2979"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1F27">
              <w:rPr>
                <w:rFonts w:ascii="Times New Roman" w:hAnsi="Times New Roman" w:cs="Times New Roman"/>
                <w:b/>
                <w:sz w:val="20"/>
                <w:szCs w:val="20"/>
              </w:rPr>
              <w:lastRenderedPageBreak/>
              <w:t>Возвращение с прогулки</w:t>
            </w:r>
          </w:p>
        </w:tc>
        <w:tc>
          <w:tcPr>
            <w:tcW w:w="1459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7959B2" w:rsidRDefault="00C41C3D" w:rsidP="0035519A">
            <w:pPr>
              <w:pStyle w:val="aa"/>
              <w:numPr>
                <w:ilvl w:val="0"/>
                <w:numId w:val="255"/>
              </w:numPr>
              <w:rPr>
                <w:rFonts w:ascii="Times New Roman" w:hAnsi="Times New Roman" w:cs="Times New Roman"/>
                <w:sz w:val="20"/>
                <w:szCs w:val="20"/>
              </w:rPr>
            </w:pPr>
            <w:r w:rsidRPr="007959B2">
              <w:rPr>
                <w:rFonts w:ascii="Times New Roman" w:hAnsi="Times New Roman" w:cs="Times New Roman"/>
                <w:sz w:val="20"/>
                <w:szCs w:val="20"/>
              </w:rPr>
              <w:t>Работа по воспитанию культуры поведения за столом: Игровая ситуация «Научим почемучку сервировать стол»;</w:t>
            </w:r>
          </w:p>
          <w:p w:rsidR="00C41C3D" w:rsidRDefault="00C41C3D" w:rsidP="0035519A">
            <w:pPr>
              <w:pStyle w:val="aa"/>
              <w:numPr>
                <w:ilvl w:val="0"/>
                <w:numId w:val="255"/>
              </w:numPr>
              <w:rPr>
                <w:rFonts w:ascii="Times New Roman" w:hAnsi="Times New Roman" w:cs="Times New Roman"/>
                <w:sz w:val="20"/>
                <w:szCs w:val="20"/>
              </w:rPr>
            </w:pPr>
            <w:r w:rsidRPr="007959B2">
              <w:rPr>
                <w:rFonts w:ascii="Times New Roman" w:hAnsi="Times New Roman" w:cs="Times New Roman"/>
                <w:sz w:val="20"/>
                <w:szCs w:val="20"/>
              </w:rPr>
              <w:t>Релаксация перед сном: Чтение рассказа из цикла «Синичкин кален</w:t>
            </w:r>
            <w:r>
              <w:rPr>
                <w:rFonts w:ascii="Times New Roman" w:hAnsi="Times New Roman" w:cs="Times New Roman"/>
                <w:sz w:val="20"/>
                <w:szCs w:val="20"/>
              </w:rPr>
              <w:t>дарь» «Февраль» В. Бианки (</w:t>
            </w:r>
            <w:r w:rsidRPr="007959B2">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7959B2">
              <w:rPr>
                <w:rFonts w:ascii="Times New Roman" w:hAnsi="Times New Roman" w:cs="Times New Roman"/>
                <w:sz w:val="20"/>
                <w:szCs w:val="20"/>
              </w:rPr>
              <w:t>.</w:t>
            </w:r>
          </w:p>
          <w:p w:rsidR="001A6077" w:rsidRPr="001A6077" w:rsidRDefault="001A6077" w:rsidP="0035519A">
            <w:pPr>
              <w:pStyle w:val="aa"/>
              <w:numPr>
                <w:ilvl w:val="0"/>
                <w:numId w:val="255"/>
              </w:numPr>
              <w:rPr>
                <w:rFonts w:ascii="Times New Roman" w:hAnsi="Times New Roman" w:cs="Times New Roman"/>
                <w:sz w:val="20"/>
                <w:szCs w:val="20"/>
              </w:rPr>
            </w:pPr>
            <w:r w:rsidRPr="001A6077">
              <w:rPr>
                <w:rFonts w:ascii="Times New Roman" w:hAnsi="Times New Roman" w:cs="Times New Roman"/>
                <w:sz w:val="20"/>
                <w:szCs w:val="20"/>
              </w:rPr>
              <w:t>Самомассаж. Массаж сухой масссажной руковицей с физинструктором.</w:t>
            </w:r>
          </w:p>
          <w:p w:rsidR="001A6077" w:rsidRPr="007959B2" w:rsidRDefault="001A6077" w:rsidP="0035519A">
            <w:pPr>
              <w:pStyle w:val="aa"/>
              <w:numPr>
                <w:ilvl w:val="0"/>
                <w:numId w:val="255"/>
              </w:numPr>
              <w:rPr>
                <w:rFonts w:ascii="Times New Roman" w:hAnsi="Times New Roman" w:cs="Times New Roman"/>
                <w:sz w:val="20"/>
                <w:szCs w:val="20"/>
              </w:rPr>
            </w:pPr>
            <w:r w:rsidRPr="001A6077">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681F27" w:rsidTr="0019337D">
        <w:trPr>
          <w:gridAfter w:val="1"/>
          <w:wAfter w:w="2979"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1F27">
              <w:rPr>
                <w:rFonts w:ascii="Times New Roman" w:hAnsi="Times New Roman" w:cs="Times New Roman"/>
                <w:b/>
                <w:sz w:val="20"/>
                <w:szCs w:val="20"/>
              </w:rPr>
              <w:t>Деятельность после сна</w:t>
            </w:r>
          </w:p>
        </w:tc>
        <w:tc>
          <w:tcPr>
            <w:tcW w:w="12690"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5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57</w:t>
            </w:r>
            <w:r w:rsidRPr="00BA77E9">
              <w:rPr>
                <w:rFonts w:ascii="Times New Roman" w:hAnsi="Times New Roman" w:cs="Times New Roman"/>
                <w:sz w:val="20"/>
                <w:szCs w:val="20"/>
              </w:rPr>
              <w:t>)</w:t>
            </w:r>
          </w:p>
          <w:p w:rsidR="00C41C3D" w:rsidRPr="007959B2" w:rsidRDefault="00C41C3D" w:rsidP="0035519A">
            <w:pPr>
              <w:pStyle w:val="aa"/>
              <w:numPr>
                <w:ilvl w:val="0"/>
                <w:numId w:val="255"/>
              </w:numPr>
              <w:ind w:right="-882"/>
              <w:rPr>
                <w:rFonts w:ascii="Times New Roman" w:hAnsi="Times New Roman" w:cs="Times New Roman"/>
                <w:sz w:val="20"/>
                <w:szCs w:val="20"/>
              </w:rPr>
            </w:pPr>
            <w:r w:rsidRPr="007959B2">
              <w:rPr>
                <w:rFonts w:ascii="Times New Roman" w:hAnsi="Times New Roman" w:cs="Times New Roman"/>
                <w:sz w:val="20"/>
                <w:szCs w:val="20"/>
              </w:rPr>
              <w:t>Закаливающие процедуры: Хождение босиком</w:t>
            </w:r>
            <w:r w:rsidR="001A6077">
              <w:rPr>
                <w:rFonts w:ascii="Times New Roman" w:hAnsi="Times New Roman" w:cs="Times New Roman"/>
                <w:sz w:val="20"/>
                <w:szCs w:val="20"/>
              </w:rPr>
              <w:t xml:space="preserve"> по м</w:t>
            </w:r>
            <w:r w:rsidR="00473DBC">
              <w:rPr>
                <w:rFonts w:ascii="Times New Roman" w:hAnsi="Times New Roman" w:cs="Times New Roman"/>
                <w:sz w:val="20"/>
                <w:szCs w:val="20"/>
              </w:rPr>
              <w:t>ассажным дорожкам.</w:t>
            </w:r>
          </w:p>
        </w:tc>
        <w:tc>
          <w:tcPr>
            <w:tcW w:w="1908" w:type="dxa"/>
            <w:vMerge w:val="restart"/>
            <w:tcBorders>
              <w:top w:val="single" w:sz="4" w:space="0" w:color="auto"/>
              <w:left w:val="single" w:sz="4" w:space="0" w:color="auto"/>
              <w:right w:val="single" w:sz="4" w:space="0" w:color="000000" w:themeColor="text1"/>
            </w:tcBorders>
          </w:tcPr>
          <w:p w:rsidR="00C41C3D" w:rsidRPr="00681F27" w:rsidRDefault="00C41C3D" w:rsidP="005D6D21">
            <w:pPr>
              <w:rPr>
                <w:rFonts w:ascii="Times New Roman" w:hAnsi="Times New Roman" w:cs="Times New Roman"/>
                <w:sz w:val="20"/>
                <w:szCs w:val="20"/>
              </w:rPr>
            </w:pPr>
            <w:r w:rsidRPr="00681F27">
              <w:rPr>
                <w:rFonts w:ascii="Times New Roman" w:hAnsi="Times New Roman" w:cs="Times New Roman"/>
                <w:sz w:val="20"/>
                <w:szCs w:val="20"/>
              </w:rPr>
              <w:t>Текущие дела в группе</w:t>
            </w:r>
          </w:p>
          <w:p w:rsidR="00C41C3D" w:rsidRPr="00681F27" w:rsidRDefault="00C41C3D" w:rsidP="005D6D21">
            <w:pPr>
              <w:rPr>
                <w:rFonts w:ascii="Times New Roman" w:hAnsi="Times New Roman" w:cs="Times New Roman"/>
                <w:sz w:val="20"/>
                <w:szCs w:val="20"/>
              </w:rPr>
            </w:pPr>
            <w:r w:rsidRPr="00681F27">
              <w:rPr>
                <w:rFonts w:ascii="Times New Roman" w:hAnsi="Times New Roman" w:cs="Times New Roman"/>
                <w:sz w:val="20"/>
                <w:szCs w:val="20"/>
              </w:rPr>
              <w:t>Поливка цветов; наведение порядка в уголке природы</w:t>
            </w:r>
          </w:p>
        </w:tc>
      </w:tr>
      <w:tr w:rsidR="00C41C3D" w:rsidRPr="00681F27" w:rsidTr="0019337D">
        <w:trPr>
          <w:gridAfter w:val="1"/>
          <w:wAfter w:w="2979" w:type="dxa"/>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1F27" w:rsidRDefault="00C41C3D" w:rsidP="009C695C">
            <w:pPr>
              <w:rPr>
                <w:rFonts w:ascii="Times New Roman" w:hAnsi="Times New Roman" w:cs="Times New Roman"/>
                <w:b/>
                <w:sz w:val="20"/>
                <w:szCs w:val="20"/>
              </w:rPr>
            </w:pPr>
            <w:r w:rsidRPr="00681F27">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62"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926433" w:rsidRDefault="00C41C3D" w:rsidP="0035519A">
            <w:pPr>
              <w:pStyle w:val="aa"/>
              <w:numPr>
                <w:ilvl w:val="0"/>
                <w:numId w:val="255"/>
              </w:numPr>
              <w:rPr>
                <w:rFonts w:ascii="Times New Roman" w:hAnsi="Times New Roman" w:cs="Times New Roman"/>
                <w:sz w:val="20"/>
                <w:szCs w:val="20"/>
              </w:rPr>
            </w:pPr>
            <w:r w:rsidRPr="00926433">
              <w:rPr>
                <w:rFonts w:ascii="Times New Roman" w:hAnsi="Times New Roman" w:cs="Times New Roman"/>
                <w:sz w:val="20"/>
                <w:szCs w:val="20"/>
              </w:rPr>
              <w:t>Упражнение «Подарок другу»</w:t>
            </w:r>
            <w:r>
              <w:rPr>
                <w:rFonts w:ascii="Times New Roman" w:hAnsi="Times New Roman" w:cs="Times New Roman"/>
                <w:sz w:val="20"/>
                <w:szCs w:val="20"/>
              </w:rPr>
              <w:t xml:space="preserve"> (</w:t>
            </w:r>
            <w:r w:rsidRPr="00926433">
              <w:rPr>
                <w:rFonts w:ascii="Times New Roman" w:hAnsi="Times New Roman" w:cs="Times New Roman"/>
                <w:sz w:val="20"/>
                <w:szCs w:val="20"/>
              </w:rPr>
              <w:t>продолжить знакомство с игрой</w:t>
            </w:r>
            <w:r>
              <w:rPr>
                <w:rFonts w:ascii="Times New Roman" w:hAnsi="Times New Roman" w:cs="Times New Roman"/>
                <w:sz w:val="20"/>
                <w:szCs w:val="20"/>
              </w:rPr>
              <w:t>)</w:t>
            </w:r>
            <w:r w:rsidRPr="00926433">
              <w:rPr>
                <w:rFonts w:ascii="Times New Roman" w:hAnsi="Times New Roman" w:cs="Times New Roman"/>
                <w:sz w:val="20"/>
                <w:szCs w:val="20"/>
              </w:rPr>
              <w:t>.</w:t>
            </w:r>
          </w:p>
          <w:p w:rsidR="00C41C3D" w:rsidRPr="00926433" w:rsidRDefault="00C41C3D" w:rsidP="0035519A">
            <w:pPr>
              <w:pStyle w:val="aa"/>
              <w:numPr>
                <w:ilvl w:val="0"/>
                <w:numId w:val="255"/>
              </w:numPr>
              <w:rPr>
                <w:rFonts w:ascii="Times New Roman" w:hAnsi="Times New Roman" w:cs="Times New Roman"/>
                <w:sz w:val="20"/>
                <w:szCs w:val="20"/>
              </w:rPr>
            </w:pPr>
            <w:r w:rsidRPr="00926433">
              <w:rPr>
                <w:rFonts w:ascii="Times New Roman" w:hAnsi="Times New Roman" w:cs="Times New Roman"/>
                <w:sz w:val="20"/>
                <w:szCs w:val="20"/>
              </w:rPr>
              <w:t>Презентация «Военная техника»</w:t>
            </w:r>
            <w:r>
              <w:rPr>
                <w:rFonts w:ascii="Times New Roman" w:hAnsi="Times New Roman" w:cs="Times New Roman"/>
                <w:sz w:val="20"/>
                <w:szCs w:val="20"/>
              </w:rPr>
              <w:t xml:space="preserve"> (</w:t>
            </w:r>
            <w:r w:rsidRPr="00926433">
              <w:rPr>
                <w:rFonts w:ascii="Times New Roman" w:hAnsi="Times New Roman" w:cs="Times New Roman"/>
                <w:sz w:val="20"/>
                <w:szCs w:val="20"/>
              </w:rPr>
              <w:t>ввести детей в тему недели, расширить представления о военной технике</w:t>
            </w:r>
            <w:r>
              <w:rPr>
                <w:rFonts w:ascii="Times New Roman" w:hAnsi="Times New Roman" w:cs="Times New Roman"/>
                <w:sz w:val="20"/>
                <w:szCs w:val="20"/>
              </w:rPr>
              <w:t>)</w:t>
            </w:r>
            <w:r w:rsidRPr="00926433">
              <w:rPr>
                <w:rFonts w:ascii="Times New Roman" w:hAnsi="Times New Roman" w:cs="Times New Roman"/>
                <w:sz w:val="20"/>
                <w:szCs w:val="20"/>
              </w:rPr>
              <w:t>.</w:t>
            </w:r>
          </w:p>
          <w:p w:rsidR="00C41C3D" w:rsidRPr="00926433" w:rsidRDefault="00C41C3D" w:rsidP="0035519A">
            <w:pPr>
              <w:pStyle w:val="aa"/>
              <w:numPr>
                <w:ilvl w:val="0"/>
                <w:numId w:val="255"/>
              </w:numPr>
              <w:rPr>
                <w:rFonts w:ascii="Times New Roman" w:hAnsi="Times New Roman" w:cs="Times New Roman"/>
                <w:sz w:val="20"/>
                <w:szCs w:val="20"/>
              </w:rPr>
            </w:pPr>
            <w:r w:rsidRPr="00926433">
              <w:rPr>
                <w:rFonts w:ascii="Times New Roman" w:hAnsi="Times New Roman" w:cs="Times New Roman"/>
                <w:sz w:val="20"/>
                <w:szCs w:val="20"/>
              </w:rPr>
              <w:t>Чтение В.Руденко «Мужской праздник»</w:t>
            </w:r>
            <w:r>
              <w:rPr>
                <w:rFonts w:ascii="Times New Roman" w:hAnsi="Times New Roman" w:cs="Times New Roman"/>
                <w:sz w:val="20"/>
                <w:szCs w:val="20"/>
              </w:rPr>
              <w:t xml:space="preserve"> (</w:t>
            </w:r>
            <w:r w:rsidRPr="00926433">
              <w:rPr>
                <w:rFonts w:ascii="Times New Roman" w:hAnsi="Times New Roman" w:cs="Times New Roman"/>
                <w:sz w:val="20"/>
                <w:szCs w:val="20"/>
              </w:rPr>
              <w:t>продолжить знакомство с праздником через литературу</w:t>
            </w:r>
            <w:r>
              <w:rPr>
                <w:rFonts w:ascii="Times New Roman" w:hAnsi="Times New Roman" w:cs="Times New Roman"/>
                <w:sz w:val="20"/>
                <w:szCs w:val="20"/>
              </w:rPr>
              <w:t>)</w:t>
            </w:r>
            <w:r w:rsidRPr="00926433">
              <w:rPr>
                <w:rFonts w:ascii="Times New Roman" w:hAnsi="Times New Roman" w:cs="Times New Roman"/>
                <w:sz w:val="20"/>
                <w:szCs w:val="20"/>
              </w:rPr>
              <w:t>.</w:t>
            </w:r>
          </w:p>
          <w:p w:rsidR="00C41C3D" w:rsidRPr="00926433" w:rsidRDefault="00C41C3D" w:rsidP="0035519A">
            <w:pPr>
              <w:pStyle w:val="aa"/>
              <w:numPr>
                <w:ilvl w:val="0"/>
                <w:numId w:val="255"/>
              </w:numPr>
              <w:rPr>
                <w:rFonts w:ascii="Times New Roman" w:hAnsi="Times New Roman" w:cs="Times New Roman"/>
                <w:sz w:val="20"/>
                <w:szCs w:val="20"/>
              </w:rPr>
            </w:pPr>
            <w:r w:rsidRPr="00926433">
              <w:rPr>
                <w:rFonts w:ascii="Times New Roman" w:hAnsi="Times New Roman" w:cs="Times New Roman"/>
                <w:sz w:val="20"/>
                <w:szCs w:val="20"/>
              </w:rPr>
              <w:t>Конструктивно-модельная деятельность «Машина»</w:t>
            </w:r>
            <w:r>
              <w:rPr>
                <w:rFonts w:ascii="Times New Roman" w:hAnsi="Times New Roman" w:cs="Times New Roman"/>
                <w:sz w:val="20"/>
                <w:szCs w:val="20"/>
              </w:rPr>
              <w:t xml:space="preserve"> (</w:t>
            </w:r>
            <w:r w:rsidRPr="00926433">
              <w:rPr>
                <w:rFonts w:ascii="Times New Roman" w:hAnsi="Times New Roman" w:cs="Times New Roman"/>
                <w:sz w:val="20"/>
                <w:szCs w:val="20"/>
              </w:rPr>
              <w:t>продолжать развивать у детей способность различать и называть строительные детали</w:t>
            </w:r>
            <w:r>
              <w:rPr>
                <w:rFonts w:ascii="Times New Roman" w:hAnsi="Times New Roman" w:cs="Times New Roman"/>
                <w:sz w:val="20"/>
                <w:szCs w:val="20"/>
              </w:rPr>
              <w:t>)</w:t>
            </w:r>
            <w:r w:rsidRPr="00926433">
              <w:rPr>
                <w:rFonts w:ascii="Times New Roman" w:hAnsi="Times New Roman" w:cs="Times New Roman"/>
                <w:sz w:val="20"/>
                <w:szCs w:val="20"/>
              </w:rPr>
              <w:t>.</w:t>
            </w:r>
          </w:p>
          <w:p w:rsidR="00C41C3D" w:rsidRPr="00926433" w:rsidRDefault="00C41C3D" w:rsidP="0035519A">
            <w:pPr>
              <w:pStyle w:val="aa"/>
              <w:numPr>
                <w:ilvl w:val="0"/>
                <w:numId w:val="255"/>
              </w:numPr>
              <w:rPr>
                <w:rFonts w:ascii="Times New Roman" w:hAnsi="Times New Roman" w:cs="Times New Roman"/>
                <w:sz w:val="20"/>
                <w:szCs w:val="20"/>
              </w:rPr>
            </w:pPr>
            <w:r w:rsidRPr="00926433">
              <w:rPr>
                <w:rFonts w:ascii="Times New Roman" w:hAnsi="Times New Roman" w:cs="Times New Roman"/>
                <w:sz w:val="20"/>
                <w:szCs w:val="20"/>
              </w:rPr>
              <w:t>Беседа «Что должен есть настоящий солдат»</w:t>
            </w:r>
            <w:r>
              <w:rPr>
                <w:rFonts w:ascii="Times New Roman" w:hAnsi="Times New Roman" w:cs="Times New Roman"/>
                <w:sz w:val="20"/>
                <w:szCs w:val="20"/>
              </w:rPr>
              <w:t xml:space="preserve"> (</w:t>
            </w:r>
            <w:r w:rsidRPr="00926433">
              <w:rPr>
                <w:rFonts w:ascii="Times New Roman" w:hAnsi="Times New Roman" w:cs="Times New Roman"/>
                <w:sz w:val="20"/>
                <w:szCs w:val="20"/>
              </w:rPr>
              <w:t>формировать представления о здоровом образе жизни</w:t>
            </w:r>
            <w:r>
              <w:rPr>
                <w:rFonts w:ascii="Times New Roman" w:hAnsi="Times New Roman" w:cs="Times New Roman"/>
                <w:sz w:val="20"/>
                <w:szCs w:val="20"/>
              </w:rPr>
              <w:t>)</w:t>
            </w:r>
            <w:r w:rsidRPr="00926433">
              <w:rPr>
                <w:rFonts w:ascii="Times New Roman" w:hAnsi="Times New Roman" w:cs="Times New Roman"/>
                <w:sz w:val="20"/>
                <w:szCs w:val="20"/>
              </w:rPr>
              <w:t>.</w:t>
            </w:r>
          </w:p>
          <w:p w:rsidR="00C41C3D" w:rsidRPr="00926433" w:rsidRDefault="0018204E" w:rsidP="0035519A">
            <w:pPr>
              <w:pStyle w:val="aa"/>
              <w:numPr>
                <w:ilvl w:val="0"/>
                <w:numId w:val="255"/>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2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903" w:rsidRDefault="00C41C3D" w:rsidP="00473DBC">
            <w:pPr>
              <w:rPr>
                <w:rFonts w:ascii="Times New Roman" w:hAnsi="Times New Roman" w:cs="Times New Roman"/>
                <w:sz w:val="20"/>
                <w:szCs w:val="20"/>
              </w:rPr>
            </w:pPr>
            <w:r>
              <w:rPr>
                <w:rFonts w:ascii="Times New Roman" w:hAnsi="Times New Roman" w:cs="Times New Roman"/>
                <w:sz w:val="20"/>
                <w:szCs w:val="20"/>
              </w:rPr>
              <w:t xml:space="preserve">Игра «Что звучит?» </w:t>
            </w:r>
            <w:r w:rsidRPr="00DC1815">
              <w:rPr>
                <w:rFonts w:ascii="Times New Roman" w:hAnsi="Times New Roman" w:cs="Times New Roman"/>
                <w:sz w:val="20"/>
                <w:szCs w:val="20"/>
              </w:rPr>
              <w:t xml:space="preserve">с </w:t>
            </w:r>
            <w:r w:rsidR="00473DBC">
              <w:rPr>
                <w:rFonts w:ascii="Times New Roman" w:hAnsi="Times New Roman" w:cs="Times New Roman"/>
                <w:sz w:val="20"/>
                <w:szCs w:val="20"/>
              </w:rPr>
              <w:t>Степаном С. и Ярославом С.</w:t>
            </w:r>
          </w:p>
        </w:tc>
        <w:tc>
          <w:tcPr>
            <w:tcW w:w="1908" w:type="dxa"/>
            <w:vMerge/>
            <w:tcBorders>
              <w:left w:val="single" w:sz="4" w:space="0" w:color="auto"/>
              <w:right w:val="single" w:sz="4" w:space="0" w:color="000000" w:themeColor="text1"/>
            </w:tcBorders>
          </w:tcPr>
          <w:p w:rsidR="00C41C3D" w:rsidRPr="00681F27" w:rsidRDefault="00C41C3D" w:rsidP="001B3C10">
            <w:pPr>
              <w:pStyle w:val="aa"/>
              <w:rPr>
                <w:rFonts w:ascii="Times New Roman" w:hAnsi="Times New Roman" w:cs="Times New Roman"/>
                <w:sz w:val="20"/>
                <w:szCs w:val="20"/>
              </w:rPr>
            </w:pPr>
          </w:p>
        </w:tc>
      </w:tr>
      <w:tr w:rsidR="00C41C3D" w:rsidRPr="00681F27" w:rsidTr="0019337D">
        <w:trPr>
          <w:gridAfter w:val="1"/>
          <w:wAfter w:w="2979"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681F27" w:rsidRDefault="00C41C3D" w:rsidP="009C695C">
            <w:pPr>
              <w:ind w:right="-108"/>
              <w:rPr>
                <w:rFonts w:ascii="Times New Roman" w:hAnsi="Times New Roman" w:cs="Times New Roman"/>
                <w:sz w:val="20"/>
                <w:szCs w:val="20"/>
              </w:rPr>
            </w:pPr>
            <w:r w:rsidRPr="00681F27">
              <w:rPr>
                <w:rFonts w:ascii="Times New Roman" w:hAnsi="Times New Roman" w:cs="Times New Roman"/>
                <w:b/>
                <w:sz w:val="20"/>
                <w:szCs w:val="20"/>
              </w:rPr>
              <w:t>Вечерняя прогулка</w:t>
            </w:r>
          </w:p>
        </w:tc>
        <w:tc>
          <w:tcPr>
            <w:tcW w:w="126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3C0F55">
            <w:pPr>
              <w:rPr>
                <w:rFonts w:ascii="Times New Roman" w:hAnsi="Times New Roman" w:cs="Times New Roman"/>
                <w:sz w:val="20"/>
                <w:szCs w:val="20"/>
              </w:rPr>
            </w:pPr>
            <w:r w:rsidRPr="00FA10E0">
              <w:rPr>
                <w:rFonts w:ascii="Times New Roman" w:hAnsi="Times New Roman" w:cs="Times New Roman"/>
                <w:sz w:val="20"/>
                <w:szCs w:val="20"/>
              </w:rPr>
              <w:t>Прогулка 1</w:t>
            </w:r>
            <w:r>
              <w:rPr>
                <w:rFonts w:ascii="Times New Roman" w:hAnsi="Times New Roman" w:cs="Times New Roman"/>
                <w:sz w:val="20"/>
                <w:szCs w:val="20"/>
              </w:rPr>
              <w:t>2</w:t>
            </w:r>
            <w:r w:rsidRPr="00FA10E0">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08" w:type="dxa"/>
            <w:vMerge/>
            <w:tcBorders>
              <w:left w:val="single" w:sz="4" w:space="0" w:color="auto"/>
              <w:right w:val="single" w:sz="4" w:space="0" w:color="000000" w:themeColor="text1"/>
            </w:tcBorders>
          </w:tcPr>
          <w:p w:rsidR="00C41C3D" w:rsidRPr="00681F27" w:rsidRDefault="00C41C3D" w:rsidP="005D6D21">
            <w:pPr>
              <w:rPr>
                <w:rFonts w:ascii="Times New Roman" w:hAnsi="Times New Roman" w:cs="Times New Roman"/>
                <w:sz w:val="20"/>
                <w:szCs w:val="20"/>
              </w:rPr>
            </w:pPr>
          </w:p>
        </w:tc>
      </w:tr>
      <w:tr w:rsidR="00C41C3D" w:rsidRPr="00882F01" w:rsidTr="0019337D">
        <w:trPr>
          <w:gridAfter w:val="1"/>
          <w:wAfter w:w="2979" w:type="dxa"/>
          <w:trHeight w:val="2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E6577" w:rsidRDefault="00C41C3D" w:rsidP="009C695C">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26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EB2A7B" w:rsidRDefault="000A20EF" w:rsidP="005D6D21">
            <w:pPr>
              <w:rPr>
                <w:rFonts w:ascii="Times New Roman" w:hAnsi="Times New Roman" w:cs="Times New Roman"/>
                <w:sz w:val="20"/>
                <w:szCs w:val="20"/>
              </w:rPr>
            </w:pPr>
            <w:r w:rsidRPr="000A20EF">
              <w:rPr>
                <w:rFonts w:ascii="Times New Roman" w:hAnsi="Times New Roman" w:cs="Times New Roman"/>
                <w:sz w:val="20"/>
                <w:szCs w:val="20"/>
              </w:rPr>
              <w:t>Буклет «Из мальчика в мужчину»</w:t>
            </w:r>
          </w:p>
        </w:tc>
        <w:tc>
          <w:tcPr>
            <w:tcW w:w="1908" w:type="dxa"/>
            <w:vMerge/>
            <w:tcBorders>
              <w:left w:val="single" w:sz="4" w:space="0" w:color="auto"/>
              <w:bottom w:val="single" w:sz="4" w:space="0" w:color="000000" w:themeColor="text1"/>
              <w:right w:val="single" w:sz="4" w:space="0" w:color="000000" w:themeColor="text1"/>
            </w:tcBorders>
          </w:tcPr>
          <w:p w:rsidR="00C41C3D" w:rsidRPr="00882F01" w:rsidRDefault="00C41C3D" w:rsidP="005D6D21">
            <w:pPr>
              <w:rPr>
                <w:rFonts w:ascii="Times New Roman" w:hAnsi="Times New Roman" w:cs="Times New Roman"/>
                <w:color w:val="FF0000"/>
                <w:sz w:val="20"/>
                <w:szCs w:val="20"/>
              </w:rPr>
            </w:pPr>
          </w:p>
        </w:tc>
      </w:tr>
    </w:tbl>
    <w:p w:rsidR="00B35745" w:rsidRDefault="00B35745" w:rsidP="00CC75E7">
      <w:pPr>
        <w:spacing w:after="0" w:line="240" w:lineRule="auto"/>
        <w:rPr>
          <w:rFonts w:ascii="Times New Roman" w:hAnsi="Times New Roman" w:cs="Times New Roman"/>
          <w:b/>
          <w:sz w:val="20"/>
          <w:szCs w:val="20"/>
        </w:rPr>
      </w:pPr>
    </w:p>
    <w:p w:rsidR="00BA15AD" w:rsidRDefault="00BA15AD" w:rsidP="00CC75E7">
      <w:pPr>
        <w:spacing w:after="0" w:line="240" w:lineRule="auto"/>
        <w:rPr>
          <w:rFonts w:ascii="Times New Roman" w:hAnsi="Times New Roman" w:cs="Times New Roman"/>
          <w:b/>
          <w:sz w:val="20"/>
          <w:szCs w:val="20"/>
        </w:rPr>
      </w:pPr>
    </w:p>
    <w:p w:rsidR="00BA15AD" w:rsidRDefault="00BA15AD" w:rsidP="00CC75E7">
      <w:pPr>
        <w:spacing w:after="0" w:line="240" w:lineRule="auto"/>
        <w:rPr>
          <w:rFonts w:ascii="Times New Roman" w:hAnsi="Times New Roman" w:cs="Times New Roman"/>
          <w:b/>
          <w:sz w:val="20"/>
          <w:szCs w:val="20"/>
        </w:rPr>
      </w:pPr>
    </w:p>
    <w:p w:rsidR="00BA15AD" w:rsidRDefault="00BA15AD" w:rsidP="00CC75E7">
      <w:pPr>
        <w:spacing w:after="0" w:line="240" w:lineRule="auto"/>
        <w:rPr>
          <w:rFonts w:ascii="Times New Roman" w:hAnsi="Times New Roman" w:cs="Times New Roman"/>
          <w:b/>
          <w:sz w:val="20"/>
          <w:szCs w:val="20"/>
        </w:rPr>
      </w:pPr>
    </w:p>
    <w:p w:rsidR="00BA15AD" w:rsidRDefault="00BA15AD" w:rsidP="00CC75E7">
      <w:pPr>
        <w:spacing w:after="0" w:line="240" w:lineRule="auto"/>
        <w:rPr>
          <w:rFonts w:ascii="Times New Roman" w:hAnsi="Times New Roman" w:cs="Times New Roman"/>
          <w:b/>
          <w:sz w:val="20"/>
          <w:szCs w:val="20"/>
        </w:rPr>
      </w:pPr>
    </w:p>
    <w:p w:rsidR="00BA15AD" w:rsidRDefault="00BA15AD" w:rsidP="00CC75E7">
      <w:pPr>
        <w:spacing w:after="0" w:line="240" w:lineRule="auto"/>
        <w:rPr>
          <w:rFonts w:ascii="Times New Roman" w:hAnsi="Times New Roman" w:cs="Times New Roman"/>
          <w:b/>
          <w:sz w:val="20"/>
          <w:szCs w:val="20"/>
        </w:rPr>
      </w:pPr>
    </w:p>
    <w:p w:rsidR="00BA15AD" w:rsidRPr="00CC15D7" w:rsidRDefault="00BA15AD" w:rsidP="00CC75E7">
      <w:pPr>
        <w:spacing w:after="0" w:line="240" w:lineRule="auto"/>
        <w:rPr>
          <w:rFonts w:ascii="Times New Roman" w:hAnsi="Times New Roman" w:cs="Times New Roman"/>
          <w:b/>
          <w:sz w:val="20"/>
          <w:szCs w:val="20"/>
        </w:rPr>
      </w:pPr>
    </w:p>
    <w:p w:rsidR="001E6577" w:rsidRDefault="001E6577" w:rsidP="007959B2">
      <w:pPr>
        <w:spacing w:after="0" w:line="240" w:lineRule="auto"/>
        <w:ind w:right="-882"/>
        <w:rPr>
          <w:rFonts w:ascii="Times New Roman" w:hAnsi="Times New Roman" w:cs="Times New Roman"/>
          <w:b/>
          <w:sz w:val="20"/>
          <w:szCs w:val="20"/>
        </w:rPr>
      </w:pPr>
    </w:p>
    <w:p w:rsidR="00B35745" w:rsidRPr="00681F27" w:rsidRDefault="00B35745" w:rsidP="006D5F0E">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 xml:space="preserve">Вторник </w:t>
      </w:r>
      <w:r w:rsidR="0037037F" w:rsidRPr="00681F27">
        <w:rPr>
          <w:rFonts w:ascii="Times New Roman" w:hAnsi="Times New Roman" w:cs="Times New Roman"/>
          <w:b/>
          <w:sz w:val="20"/>
          <w:szCs w:val="20"/>
        </w:rPr>
        <w:t>1</w:t>
      </w:r>
      <w:r w:rsidR="00FA25A8">
        <w:rPr>
          <w:rFonts w:ascii="Times New Roman" w:hAnsi="Times New Roman" w:cs="Times New Roman"/>
          <w:b/>
          <w:sz w:val="20"/>
          <w:szCs w:val="20"/>
        </w:rPr>
        <w:t>4</w:t>
      </w:r>
      <w:r w:rsidRPr="00681F27">
        <w:rPr>
          <w:rFonts w:ascii="Times New Roman" w:hAnsi="Times New Roman" w:cs="Times New Roman"/>
          <w:b/>
          <w:sz w:val="20"/>
          <w:szCs w:val="20"/>
        </w:rPr>
        <w:t>.02.</w:t>
      </w:r>
      <w:r w:rsidR="00ED4168">
        <w:rPr>
          <w:rFonts w:ascii="Times New Roman" w:hAnsi="Times New Roman" w:cs="Times New Roman"/>
          <w:b/>
          <w:sz w:val="20"/>
          <w:szCs w:val="20"/>
        </w:rPr>
        <w:t>2023</w:t>
      </w:r>
      <w:r w:rsidRPr="00681F27">
        <w:rPr>
          <w:rFonts w:ascii="Times New Roman" w:hAnsi="Times New Roman" w:cs="Times New Roman"/>
          <w:sz w:val="20"/>
          <w:szCs w:val="20"/>
        </w:rPr>
        <w:t xml:space="preserve">                                                                                               </w:t>
      </w:r>
      <w:r w:rsidR="00B159FB">
        <w:rPr>
          <w:rFonts w:ascii="Times New Roman" w:hAnsi="Times New Roman" w:cs="Times New Roman"/>
          <w:sz w:val="20"/>
          <w:szCs w:val="20"/>
        </w:rPr>
        <w:tab/>
      </w:r>
      <w:r w:rsidR="00B159FB">
        <w:rPr>
          <w:rFonts w:ascii="Times New Roman" w:hAnsi="Times New Roman" w:cs="Times New Roman"/>
          <w:sz w:val="20"/>
          <w:szCs w:val="20"/>
        </w:rPr>
        <w:tab/>
      </w:r>
      <w:r w:rsidR="00B159FB">
        <w:rPr>
          <w:rFonts w:ascii="Times New Roman" w:hAnsi="Times New Roman" w:cs="Times New Roman"/>
          <w:sz w:val="20"/>
          <w:szCs w:val="20"/>
        </w:rPr>
        <w:tab/>
      </w:r>
      <w:r w:rsidR="00B159FB">
        <w:rPr>
          <w:rFonts w:ascii="Times New Roman" w:hAnsi="Times New Roman" w:cs="Times New Roman"/>
          <w:sz w:val="20"/>
          <w:szCs w:val="20"/>
        </w:rPr>
        <w:tab/>
      </w:r>
      <w:r w:rsidR="00B159FB">
        <w:rPr>
          <w:rFonts w:ascii="Times New Roman" w:hAnsi="Times New Roman" w:cs="Times New Roman"/>
          <w:sz w:val="20"/>
          <w:szCs w:val="20"/>
        </w:rPr>
        <w:tab/>
        <w:t xml:space="preserve">         </w:t>
      </w:r>
      <w:r w:rsidR="009F360E" w:rsidRPr="00681F27">
        <w:rPr>
          <w:rFonts w:ascii="Times New Roman" w:hAnsi="Times New Roman" w:cs="Times New Roman"/>
          <w:sz w:val="20"/>
          <w:szCs w:val="20"/>
        </w:rPr>
        <w:t>Тематическая неделя «</w:t>
      </w:r>
      <w:r w:rsidR="00B159FB" w:rsidRPr="00B159FB">
        <w:rPr>
          <w:rFonts w:ascii="Times New Roman" w:hAnsi="Times New Roman" w:cs="Times New Roman"/>
          <w:sz w:val="20"/>
          <w:szCs w:val="20"/>
        </w:rPr>
        <w:t>Будущие защитники Родины</w:t>
      </w:r>
      <w:r w:rsidR="009F36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09"/>
        <w:gridCol w:w="60"/>
        <w:gridCol w:w="2336"/>
        <w:gridCol w:w="1896"/>
      </w:tblGrid>
      <w:tr w:rsidR="0019337D" w:rsidRPr="00681F27" w:rsidTr="0019337D">
        <w:trPr>
          <w:cantSplit/>
          <w:trHeight w:val="5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681F27" w:rsidRDefault="0019337D" w:rsidP="009C695C">
            <w:pPr>
              <w:ind w:right="-108"/>
              <w:rPr>
                <w:rFonts w:ascii="Times New Roman" w:hAnsi="Times New Roman" w:cs="Times New Roman"/>
                <w:b/>
                <w:sz w:val="16"/>
                <w:szCs w:val="16"/>
              </w:rPr>
            </w:pPr>
            <w:r w:rsidRPr="00681F27">
              <w:rPr>
                <w:rFonts w:ascii="Times New Roman" w:hAnsi="Times New Roman" w:cs="Times New Roman"/>
                <w:b/>
                <w:sz w:val="20"/>
                <w:szCs w:val="20"/>
              </w:rPr>
              <w:t xml:space="preserve">Режимные моменты </w:t>
            </w:r>
          </w:p>
        </w:tc>
        <w:tc>
          <w:tcPr>
            <w:tcW w:w="103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681F27"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9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681F27" w:rsidRDefault="0019337D" w:rsidP="00D75D86">
            <w:pPr>
              <w:ind w:right="34"/>
              <w:rPr>
                <w:rFonts w:ascii="Times New Roman" w:hAnsi="Times New Roman" w:cs="Times New Roman"/>
                <w:b/>
                <w:sz w:val="20"/>
                <w:szCs w:val="20"/>
              </w:rPr>
            </w:pPr>
            <w:r w:rsidRPr="00681F27">
              <w:rPr>
                <w:rFonts w:ascii="Times New Roman" w:hAnsi="Times New Roman" w:cs="Times New Roman"/>
                <w:b/>
                <w:sz w:val="20"/>
                <w:szCs w:val="20"/>
              </w:rPr>
              <w:t xml:space="preserve">Организация развивающей среды </w:t>
            </w:r>
          </w:p>
        </w:tc>
      </w:tr>
      <w:tr w:rsidR="0019337D" w:rsidRPr="00681F27" w:rsidTr="0019337D">
        <w:trPr>
          <w:trHeight w:val="1564"/>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681F27">
              <w:rPr>
                <w:rFonts w:ascii="Times New Roman" w:hAnsi="Times New Roman" w:cs="Times New Roman"/>
                <w:b/>
                <w:sz w:val="20"/>
                <w:szCs w:val="20"/>
              </w:rPr>
              <w:t>Утро</w:t>
            </w:r>
          </w:p>
        </w:tc>
        <w:tc>
          <w:tcPr>
            <w:tcW w:w="10309" w:type="dxa"/>
            <w:tcBorders>
              <w:top w:val="single" w:sz="4" w:space="0" w:color="000000" w:themeColor="text1"/>
              <w:left w:val="single" w:sz="4" w:space="0" w:color="000000" w:themeColor="text1"/>
              <w:right w:val="single" w:sz="4" w:space="0" w:color="auto"/>
            </w:tcBorders>
          </w:tcPr>
          <w:p w:rsidR="0019337D" w:rsidRPr="00926433" w:rsidRDefault="0019337D" w:rsidP="0035519A">
            <w:pPr>
              <w:pStyle w:val="aa"/>
              <w:numPr>
                <w:ilvl w:val="0"/>
                <w:numId w:val="120"/>
              </w:numPr>
              <w:rPr>
                <w:rFonts w:ascii="Times New Roman" w:hAnsi="Times New Roman" w:cs="Times New Roman"/>
                <w:sz w:val="20"/>
                <w:szCs w:val="20"/>
              </w:rPr>
            </w:pPr>
            <w:r w:rsidRPr="00926433">
              <w:rPr>
                <w:rFonts w:ascii="Times New Roman" w:hAnsi="Times New Roman" w:cs="Times New Roman"/>
                <w:sz w:val="20"/>
                <w:szCs w:val="20"/>
              </w:rPr>
              <w:t>Утренняя гимнастика. Февраль. Комплекс № 23 (без предметов) (</w:t>
            </w:r>
            <w:r w:rsidR="002403AB">
              <w:rPr>
                <w:rFonts w:ascii="Times New Roman" w:hAnsi="Times New Roman" w:cs="Times New Roman"/>
                <w:sz w:val="20"/>
                <w:szCs w:val="20"/>
              </w:rPr>
              <w:t>[16]</w:t>
            </w:r>
            <w:r w:rsidRPr="00926433">
              <w:rPr>
                <w:rFonts w:ascii="Times New Roman" w:hAnsi="Times New Roman" w:cs="Times New Roman"/>
                <w:sz w:val="20"/>
                <w:szCs w:val="20"/>
              </w:rPr>
              <w:t>, с. 21)</w:t>
            </w:r>
          </w:p>
          <w:p w:rsidR="0019337D" w:rsidRDefault="0019337D" w:rsidP="0035519A">
            <w:pPr>
              <w:pStyle w:val="aa"/>
              <w:numPr>
                <w:ilvl w:val="0"/>
                <w:numId w:val="120"/>
              </w:numPr>
              <w:rPr>
                <w:rFonts w:ascii="Times New Roman" w:hAnsi="Times New Roman" w:cs="Times New Roman"/>
                <w:sz w:val="20"/>
                <w:szCs w:val="20"/>
              </w:rPr>
            </w:pPr>
            <w:r w:rsidRPr="00926433">
              <w:rPr>
                <w:rFonts w:ascii="Times New Roman" w:hAnsi="Times New Roman" w:cs="Times New Roman"/>
                <w:sz w:val="20"/>
                <w:szCs w:val="20"/>
              </w:rPr>
              <w:t>УТРЕННИЙ КРУГ № 24 (см. Приложение 1)</w:t>
            </w:r>
          </w:p>
          <w:p w:rsidR="00473DBC" w:rsidRPr="00473DBC" w:rsidRDefault="00473DBC" w:rsidP="0035519A">
            <w:pPr>
              <w:pStyle w:val="aa"/>
              <w:numPr>
                <w:ilvl w:val="0"/>
                <w:numId w:val="120"/>
              </w:numPr>
              <w:rPr>
                <w:rFonts w:ascii="Times New Roman" w:hAnsi="Times New Roman" w:cs="Times New Roman"/>
                <w:sz w:val="20"/>
                <w:szCs w:val="20"/>
              </w:rPr>
            </w:pPr>
            <w:r w:rsidRPr="00473DBC">
              <w:rPr>
                <w:rFonts w:ascii="Times New Roman" w:hAnsi="Times New Roman" w:cs="Times New Roman"/>
                <w:sz w:val="20"/>
                <w:szCs w:val="20"/>
              </w:rPr>
              <w:t>Д.и. «Кто защищает наши границы»Цель:</w:t>
            </w:r>
            <w:r>
              <w:rPr>
                <w:rFonts w:ascii="Times New Roman" w:hAnsi="Times New Roman" w:cs="Times New Roman"/>
                <w:sz w:val="20"/>
                <w:szCs w:val="20"/>
              </w:rPr>
              <w:t xml:space="preserve"> </w:t>
            </w:r>
            <w:r w:rsidRPr="00473DBC">
              <w:rPr>
                <w:rFonts w:ascii="Times New Roman" w:hAnsi="Times New Roman" w:cs="Times New Roman"/>
                <w:sz w:val="20"/>
                <w:szCs w:val="20"/>
              </w:rPr>
              <w:t>Закрепить знания детей о военном воздушном, сухопутном, морском транспорте; развивать познавательную активность; воспитывать патриотов своей страны.</w:t>
            </w:r>
          </w:p>
          <w:p w:rsidR="0019337D" w:rsidRPr="00926433" w:rsidRDefault="00FB232F" w:rsidP="0035519A">
            <w:pPr>
              <w:pStyle w:val="aa"/>
              <w:numPr>
                <w:ilvl w:val="0"/>
                <w:numId w:val="120"/>
              </w:numPr>
              <w:rPr>
                <w:rFonts w:ascii="Times New Roman" w:hAnsi="Times New Roman" w:cs="Times New Roman"/>
                <w:sz w:val="20"/>
                <w:szCs w:val="20"/>
              </w:rPr>
            </w:pPr>
            <w:r w:rsidRPr="00926433">
              <w:rPr>
                <w:rFonts w:ascii="Times New Roman" w:hAnsi="Times New Roman" w:cs="Times New Roman"/>
                <w:sz w:val="20"/>
                <w:szCs w:val="20"/>
              </w:rPr>
              <w:t>Д/и</w:t>
            </w:r>
            <w:r w:rsidR="003A18E5" w:rsidRPr="00926433">
              <w:rPr>
                <w:rFonts w:ascii="Times New Roman" w:hAnsi="Times New Roman" w:cs="Times New Roman"/>
                <w:sz w:val="20"/>
                <w:szCs w:val="20"/>
              </w:rPr>
              <w:t xml:space="preserve"> «</w:t>
            </w:r>
            <w:r w:rsidR="0019337D" w:rsidRPr="00926433">
              <w:rPr>
                <w:rFonts w:ascii="Times New Roman" w:hAnsi="Times New Roman" w:cs="Times New Roman"/>
                <w:sz w:val="20"/>
                <w:szCs w:val="20"/>
              </w:rPr>
              <w:t>Когда это бывает</w:t>
            </w:r>
            <w:r w:rsidR="003A18E5" w:rsidRPr="00926433">
              <w:rPr>
                <w:rFonts w:ascii="Times New Roman" w:hAnsi="Times New Roman" w:cs="Times New Roman"/>
                <w:sz w:val="20"/>
                <w:szCs w:val="20"/>
              </w:rPr>
              <w:t>»</w:t>
            </w:r>
            <w:r w:rsidR="00234912">
              <w:rPr>
                <w:rFonts w:ascii="Times New Roman" w:hAnsi="Times New Roman" w:cs="Times New Roman"/>
                <w:sz w:val="20"/>
                <w:szCs w:val="20"/>
              </w:rPr>
              <w:t xml:space="preserve"> (</w:t>
            </w:r>
            <w:r w:rsidR="0019337D" w:rsidRPr="00926433">
              <w:rPr>
                <w:rFonts w:ascii="Times New Roman" w:hAnsi="Times New Roman" w:cs="Times New Roman"/>
                <w:sz w:val="20"/>
                <w:szCs w:val="20"/>
              </w:rPr>
              <w:t>формировать понятия о частях суток</w:t>
            </w:r>
            <w:r w:rsidR="00234912">
              <w:rPr>
                <w:rFonts w:ascii="Times New Roman" w:hAnsi="Times New Roman" w:cs="Times New Roman"/>
                <w:sz w:val="20"/>
                <w:szCs w:val="20"/>
              </w:rPr>
              <w:t>)</w:t>
            </w:r>
            <w:r w:rsidR="0019337D" w:rsidRPr="00926433">
              <w:rPr>
                <w:rFonts w:ascii="Times New Roman" w:hAnsi="Times New Roman" w:cs="Times New Roman"/>
                <w:sz w:val="20"/>
                <w:szCs w:val="20"/>
              </w:rPr>
              <w:t>.</w:t>
            </w:r>
          </w:p>
          <w:p w:rsidR="0019337D" w:rsidRDefault="0019337D" w:rsidP="0035519A">
            <w:pPr>
              <w:pStyle w:val="aa"/>
              <w:numPr>
                <w:ilvl w:val="0"/>
                <w:numId w:val="120"/>
              </w:numPr>
              <w:rPr>
                <w:rFonts w:ascii="Times New Roman" w:hAnsi="Times New Roman" w:cs="Times New Roman"/>
                <w:sz w:val="20"/>
                <w:szCs w:val="20"/>
              </w:rPr>
            </w:pPr>
            <w:r w:rsidRPr="00926433">
              <w:rPr>
                <w:rFonts w:ascii="Times New Roman" w:hAnsi="Times New Roman" w:cs="Times New Roman"/>
                <w:sz w:val="20"/>
                <w:szCs w:val="20"/>
              </w:rPr>
              <w:t>Рассказ инструктора по физической культ</w:t>
            </w:r>
            <w:r w:rsidR="00234912">
              <w:rPr>
                <w:rFonts w:ascii="Times New Roman" w:hAnsi="Times New Roman" w:cs="Times New Roman"/>
                <w:sz w:val="20"/>
                <w:szCs w:val="20"/>
              </w:rPr>
              <w:t>уре о тренировках солдат (</w:t>
            </w:r>
            <w:r w:rsidRPr="00926433">
              <w:rPr>
                <w:rFonts w:ascii="Times New Roman" w:hAnsi="Times New Roman" w:cs="Times New Roman"/>
                <w:sz w:val="20"/>
                <w:szCs w:val="20"/>
              </w:rPr>
              <w:t>расширять представления о значении физической культуры</w:t>
            </w:r>
            <w:r w:rsidR="00234912">
              <w:rPr>
                <w:rFonts w:ascii="Times New Roman" w:hAnsi="Times New Roman" w:cs="Times New Roman"/>
                <w:sz w:val="20"/>
                <w:szCs w:val="20"/>
              </w:rPr>
              <w:t>)</w:t>
            </w:r>
            <w:r w:rsidRPr="00926433">
              <w:rPr>
                <w:rFonts w:ascii="Times New Roman" w:hAnsi="Times New Roman" w:cs="Times New Roman"/>
                <w:sz w:val="20"/>
                <w:szCs w:val="20"/>
              </w:rPr>
              <w:t>.</w:t>
            </w:r>
          </w:p>
          <w:p w:rsidR="00473DBC" w:rsidRPr="00473DBC" w:rsidRDefault="00473DBC" w:rsidP="0035519A">
            <w:pPr>
              <w:pStyle w:val="aa"/>
              <w:numPr>
                <w:ilvl w:val="0"/>
                <w:numId w:val="120"/>
              </w:numPr>
              <w:rPr>
                <w:rFonts w:ascii="Times New Roman" w:hAnsi="Times New Roman" w:cs="Times New Roman"/>
                <w:sz w:val="20"/>
                <w:szCs w:val="20"/>
              </w:rPr>
            </w:pPr>
            <w:r w:rsidRPr="00473DBC">
              <w:rPr>
                <w:rFonts w:ascii="Times New Roman" w:hAnsi="Times New Roman" w:cs="Times New Roman"/>
                <w:sz w:val="20"/>
                <w:szCs w:val="20"/>
              </w:rPr>
              <w:t>Беседы с детьми «Что нужно военному», "Служат ли в Армии женщины?"</w:t>
            </w:r>
          </w:p>
          <w:p w:rsidR="00473DBC" w:rsidRPr="00473DBC" w:rsidRDefault="00473DBC" w:rsidP="0035519A">
            <w:pPr>
              <w:pStyle w:val="aa"/>
              <w:numPr>
                <w:ilvl w:val="0"/>
                <w:numId w:val="120"/>
              </w:numPr>
              <w:rPr>
                <w:rFonts w:ascii="Times New Roman" w:hAnsi="Times New Roman" w:cs="Times New Roman"/>
                <w:sz w:val="20"/>
                <w:szCs w:val="20"/>
              </w:rPr>
            </w:pPr>
            <w:r w:rsidRPr="00473DBC">
              <w:rPr>
                <w:rFonts w:ascii="Times New Roman" w:hAnsi="Times New Roman" w:cs="Times New Roman"/>
                <w:sz w:val="20"/>
                <w:szCs w:val="20"/>
              </w:rPr>
              <w:t>Рассматривание фотографий пап о службе в Армии Д/и «Угадай род войск»</w:t>
            </w:r>
          </w:p>
          <w:p w:rsidR="00473DBC" w:rsidRPr="00473DBC" w:rsidRDefault="00473DBC" w:rsidP="00473DBC">
            <w:pPr>
              <w:pStyle w:val="aa"/>
              <w:rPr>
                <w:rFonts w:ascii="Times New Roman" w:hAnsi="Times New Roman" w:cs="Times New Roman"/>
                <w:sz w:val="20"/>
                <w:szCs w:val="20"/>
              </w:rPr>
            </w:pPr>
            <w:r w:rsidRPr="00473DBC">
              <w:rPr>
                <w:rFonts w:ascii="Times New Roman" w:hAnsi="Times New Roman" w:cs="Times New Roman"/>
                <w:sz w:val="20"/>
                <w:szCs w:val="20"/>
              </w:rPr>
              <w:t>Ц: совершенствовать знания о классификации войск в Армии.</w:t>
            </w:r>
          </w:p>
          <w:p w:rsidR="00473DBC" w:rsidRPr="00473DBC" w:rsidRDefault="00473DBC" w:rsidP="0035519A">
            <w:pPr>
              <w:pStyle w:val="aa"/>
              <w:numPr>
                <w:ilvl w:val="0"/>
                <w:numId w:val="120"/>
              </w:numPr>
              <w:rPr>
                <w:rFonts w:ascii="Times New Roman" w:hAnsi="Times New Roman" w:cs="Times New Roman"/>
                <w:sz w:val="20"/>
                <w:szCs w:val="20"/>
              </w:rPr>
            </w:pPr>
            <w:r w:rsidRPr="00473DBC">
              <w:rPr>
                <w:rFonts w:ascii="Times New Roman" w:hAnsi="Times New Roman" w:cs="Times New Roman"/>
                <w:sz w:val="20"/>
                <w:szCs w:val="20"/>
              </w:rPr>
              <w:t>Игра с мячом «Я знаю пять названий»</w:t>
            </w:r>
          </w:p>
          <w:p w:rsidR="00473DBC" w:rsidRPr="00926433" w:rsidRDefault="00473DBC" w:rsidP="0035519A">
            <w:pPr>
              <w:pStyle w:val="aa"/>
              <w:numPr>
                <w:ilvl w:val="0"/>
                <w:numId w:val="120"/>
              </w:numPr>
              <w:rPr>
                <w:rFonts w:ascii="Times New Roman" w:hAnsi="Times New Roman" w:cs="Times New Roman"/>
                <w:sz w:val="20"/>
                <w:szCs w:val="20"/>
              </w:rPr>
            </w:pPr>
            <w:r w:rsidRPr="00473DBC">
              <w:rPr>
                <w:rFonts w:ascii="Times New Roman" w:hAnsi="Times New Roman" w:cs="Times New Roman"/>
                <w:sz w:val="20"/>
                <w:szCs w:val="20"/>
              </w:rPr>
              <w:lastRenderedPageBreak/>
              <w:t>Ц: закрепление название воинских званий.</w:t>
            </w:r>
          </w:p>
        </w:tc>
        <w:tc>
          <w:tcPr>
            <w:tcW w:w="2396" w:type="dxa"/>
            <w:gridSpan w:val="2"/>
            <w:tcBorders>
              <w:top w:val="single" w:sz="4" w:space="0" w:color="000000" w:themeColor="text1"/>
              <w:left w:val="single" w:sz="4" w:space="0" w:color="000000" w:themeColor="text1"/>
              <w:right w:val="single" w:sz="4" w:space="0" w:color="auto"/>
            </w:tcBorders>
          </w:tcPr>
          <w:p w:rsidR="0019337D" w:rsidRPr="00FD2903" w:rsidRDefault="0019337D" w:rsidP="00473DBC">
            <w:pPr>
              <w:rPr>
                <w:rFonts w:ascii="Times New Roman" w:hAnsi="Times New Roman" w:cs="Times New Roman"/>
                <w:sz w:val="20"/>
                <w:szCs w:val="20"/>
              </w:rPr>
            </w:pPr>
            <w:r w:rsidRPr="00DC1815">
              <w:rPr>
                <w:rFonts w:ascii="Times New Roman" w:hAnsi="Times New Roman" w:cs="Times New Roman"/>
                <w:sz w:val="20"/>
                <w:szCs w:val="20"/>
              </w:rPr>
              <w:lastRenderedPageBreak/>
              <w:t xml:space="preserve">Беседа «Наша армия» </w:t>
            </w:r>
            <w:r>
              <w:rPr>
                <w:rFonts w:ascii="Times New Roman" w:hAnsi="Times New Roman" w:cs="Times New Roman"/>
                <w:sz w:val="20"/>
                <w:szCs w:val="20"/>
              </w:rPr>
              <w:t xml:space="preserve">с </w:t>
            </w:r>
            <w:r w:rsidR="00473DBC">
              <w:rPr>
                <w:rFonts w:ascii="Times New Roman" w:hAnsi="Times New Roman" w:cs="Times New Roman"/>
                <w:sz w:val="20"/>
                <w:szCs w:val="20"/>
              </w:rPr>
              <w:t>Дашей Т. и Евой Ф.</w:t>
            </w:r>
            <w:r w:rsidR="00234912">
              <w:rPr>
                <w:rFonts w:ascii="Times New Roman" w:hAnsi="Times New Roman" w:cs="Times New Roman"/>
                <w:sz w:val="20"/>
                <w:szCs w:val="20"/>
              </w:rPr>
              <w:t xml:space="preserve"> (</w:t>
            </w:r>
            <w:r w:rsidRPr="00DC1815">
              <w:rPr>
                <w:rFonts w:ascii="Times New Roman" w:hAnsi="Times New Roman" w:cs="Times New Roman"/>
                <w:sz w:val="20"/>
                <w:szCs w:val="20"/>
              </w:rPr>
              <w:t>расширять знания о трудной, но почетной обязанности защищать Родину</w:t>
            </w:r>
            <w:r w:rsidR="00234912">
              <w:rPr>
                <w:rFonts w:ascii="Times New Roman" w:hAnsi="Times New Roman" w:cs="Times New Roman"/>
                <w:sz w:val="20"/>
                <w:szCs w:val="20"/>
              </w:rPr>
              <w:t>)</w:t>
            </w:r>
          </w:p>
        </w:tc>
        <w:tc>
          <w:tcPr>
            <w:tcW w:w="1896" w:type="dxa"/>
            <w:vMerge w:val="restart"/>
            <w:tcBorders>
              <w:top w:val="single" w:sz="4" w:space="0" w:color="000000" w:themeColor="text1"/>
              <w:left w:val="single" w:sz="4" w:space="0" w:color="auto"/>
              <w:right w:val="single" w:sz="4" w:space="0" w:color="000000" w:themeColor="text1"/>
            </w:tcBorders>
          </w:tcPr>
          <w:p w:rsidR="0019337D" w:rsidRPr="00681F27" w:rsidRDefault="0019337D" w:rsidP="008E4BB2">
            <w:pPr>
              <w:rPr>
                <w:rFonts w:ascii="Times New Roman" w:hAnsi="Times New Roman" w:cs="Times New Roman"/>
                <w:sz w:val="20"/>
                <w:szCs w:val="20"/>
              </w:rPr>
            </w:pPr>
            <w:r>
              <w:rPr>
                <w:rFonts w:ascii="Times New Roman" w:hAnsi="Times New Roman" w:cs="Times New Roman"/>
                <w:sz w:val="20"/>
                <w:szCs w:val="20"/>
              </w:rPr>
              <w:t>- альбом «Наша армия»</w:t>
            </w:r>
          </w:p>
        </w:tc>
      </w:tr>
      <w:tr w:rsidR="00C41C3D" w:rsidRPr="00681F2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1F27">
              <w:rPr>
                <w:rFonts w:ascii="Times New Roman" w:hAnsi="Times New Roman" w:cs="Times New Roman"/>
                <w:b/>
                <w:sz w:val="20"/>
                <w:szCs w:val="20"/>
              </w:rPr>
              <w:lastRenderedPageBreak/>
              <w:t>ОД</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35519A" w:rsidRDefault="0035519A" w:rsidP="0035519A">
            <w:pPr>
              <w:rPr>
                <w:rFonts w:ascii="Times New Roman" w:hAnsi="Times New Roman" w:cs="Times New Roman"/>
                <w:sz w:val="20"/>
                <w:szCs w:val="20"/>
              </w:rPr>
            </w:pPr>
            <w:r>
              <w:rPr>
                <w:rFonts w:ascii="Times New Roman" w:hAnsi="Times New Roman" w:cs="Times New Roman"/>
                <w:b/>
                <w:sz w:val="20"/>
                <w:szCs w:val="20"/>
              </w:rPr>
              <w:t>1.</w:t>
            </w:r>
            <w:r w:rsidR="005A19EC" w:rsidRPr="0035519A">
              <w:rPr>
                <w:rFonts w:ascii="Times New Roman" w:hAnsi="Times New Roman" w:cs="Times New Roman"/>
                <w:b/>
                <w:sz w:val="20"/>
                <w:szCs w:val="20"/>
              </w:rPr>
              <w:t xml:space="preserve">Развитие Речи Заучивание стихотворения «Армия любимая» по мнемотаблице </w:t>
            </w:r>
            <w:r w:rsidR="005A19EC" w:rsidRPr="0035519A">
              <w:rPr>
                <w:rFonts w:ascii="Times New Roman" w:hAnsi="Times New Roman" w:cs="Times New Roman"/>
                <w:sz w:val="20"/>
                <w:szCs w:val="20"/>
              </w:rPr>
              <w:t>Запомнить стихотворение при помощи мнемотаблицы. Читать стихотворение друг друг</w:t>
            </w:r>
            <w:r w:rsidRPr="0035519A">
              <w:rPr>
                <w:rFonts w:ascii="Times New Roman" w:hAnsi="Times New Roman" w:cs="Times New Roman"/>
                <w:sz w:val="20"/>
                <w:szCs w:val="20"/>
              </w:rPr>
              <w:t xml:space="preserve">у. </w:t>
            </w:r>
            <w:r w:rsidR="005A19EC" w:rsidRPr="0035519A">
              <w:rPr>
                <w:rFonts w:ascii="Times New Roman" w:hAnsi="Times New Roman" w:cs="Times New Roman"/>
                <w:sz w:val="20"/>
                <w:szCs w:val="20"/>
              </w:rPr>
              <w:t>Умение помогать партнёру.</w:t>
            </w:r>
            <w:r w:rsidRPr="0035519A">
              <w:rPr>
                <w:rFonts w:ascii="Times New Roman" w:hAnsi="Times New Roman" w:cs="Times New Roman"/>
                <w:sz w:val="20"/>
                <w:szCs w:val="20"/>
              </w:rPr>
              <w:t xml:space="preserve"> Развивать связную речь.</w:t>
            </w:r>
          </w:p>
          <w:p w:rsidR="0035519A" w:rsidRPr="0035519A" w:rsidRDefault="0035519A" w:rsidP="0035519A">
            <w:pPr>
              <w:rPr>
                <w:rFonts w:ascii="Times New Roman" w:hAnsi="Times New Roman" w:cs="Times New Roman"/>
                <w:sz w:val="20"/>
                <w:szCs w:val="20"/>
              </w:rPr>
            </w:pPr>
            <w:r>
              <w:rPr>
                <w:rFonts w:ascii="Times New Roman" w:hAnsi="Times New Roman" w:cs="Times New Roman"/>
                <w:b/>
                <w:sz w:val="20"/>
                <w:szCs w:val="20"/>
              </w:rPr>
              <w:t xml:space="preserve">Рисование </w:t>
            </w:r>
            <w:r w:rsidRPr="0035519A">
              <w:rPr>
                <w:rFonts w:ascii="Times New Roman" w:hAnsi="Times New Roman" w:cs="Times New Roman"/>
                <w:b/>
                <w:sz w:val="20"/>
                <w:szCs w:val="20"/>
              </w:rPr>
              <w:t>«Летят самолёты»</w:t>
            </w:r>
            <w:r>
              <w:rPr>
                <w:rFonts w:ascii="Times New Roman" w:hAnsi="Times New Roman" w:cs="Times New Roman"/>
                <w:b/>
                <w:sz w:val="20"/>
                <w:szCs w:val="20"/>
              </w:rPr>
              <w:t xml:space="preserve"> </w:t>
            </w:r>
            <w:r w:rsidRPr="0035519A">
              <w:rPr>
                <w:rFonts w:ascii="Times New Roman" w:hAnsi="Times New Roman" w:cs="Times New Roman"/>
                <w:sz w:val="20"/>
                <w:szCs w:val="20"/>
              </w:rPr>
              <w:t>Совершенствовать умение детей изображать военный самолёт; продолжать развивать свободу и точность движений руки под контролем зрения, их плавность, ритмичность; продолжать учить детей плавным поворотам руки при рисовании округлых линий; воспитывать дружеские взаимоотношения между детьми; продолжать учить договариваться, помогать друг другу.</w:t>
            </w:r>
          </w:p>
          <w:p w:rsidR="0035519A" w:rsidRDefault="0035519A" w:rsidP="0035519A">
            <w:pPr>
              <w:rPr>
                <w:rFonts w:ascii="Times New Roman" w:hAnsi="Times New Roman" w:cs="Times New Roman"/>
                <w:sz w:val="20"/>
                <w:szCs w:val="20"/>
              </w:rPr>
            </w:pPr>
            <w:r w:rsidRPr="0035519A">
              <w:rPr>
                <w:rFonts w:ascii="Times New Roman" w:hAnsi="Times New Roman" w:cs="Times New Roman"/>
                <w:sz w:val="20"/>
                <w:szCs w:val="20"/>
              </w:rPr>
              <w:t>воспитывать патриотические чувства, любовь к Родине и гордость за Отечество.</w:t>
            </w:r>
          </w:p>
          <w:p w:rsidR="0035519A" w:rsidRDefault="0035519A" w:rsidP="0035519A">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35519A">
              <w:rPr>
                <w:rFonts w:ascii="Times New Roman" w:hAnsi="Times New Roman" w:cs="Times New Roman"/>
                <w:b/>
                <w:sz w:val="20"/>
                <w:szCs w:val="20"/>
              </w:rPr>
              <w:t>«Танк»</w:t>
            </w:r>
            <w:r>
              <w:rPr>
                <w:rFonts w:ascii="Times New Roman" w:hAnsi="Times New Roman" w:cs="Times New Roman"/>
                <w:b/>
                <w:sz w:val="20"/>
                <w:szCs w:val="20"/>
              </w:rPr>
              <w:t xml:space="preserve"> </w:t>
            </w:r>
            <w:r w:rsidRPr="0035519A">
              <w:rPr>
                <w:rFonts w:ascii="Times New Roman" w:hAnsi="Times New Roman" w:cs="Times New Roman"/>
                <w:sz w:val="20"/>
                <w:szCs w:val="20"/>
              </w:rPr>
              <w:t>Учить детей создавать изображение танка, правильно располагая детали. Продолжать учить детей самостоятельно вырезать некоторые заготовки танка. Развивать мелкую моторику рук. Продолжать учить детей ориентироваться на листе бумаги. Воспитывать аккуратность, самостоятельность. Воспитывать уважение к защитникам Родины.</w:t>
            </w:r>
          </w:p>
          <w:p w:rsidR="0035519A" w:rsidRPr="00A215CE" w:rsidRDefault="0035519A" w:rsidP="0035519A">
            <w:pPr>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w:t>
            </w:r>
            <w:r w:rsidRPr="00A215CE">
              <w:rPr>
                <w:rFonts w:ascii="Times New Roman" w:hAnsi="Times New Roman" w:cs="Times New Roman"/>
                <w:b/>
                <w:sz w:val="20"/>
                <w:szCs w:val="20"/>
              </w:rPr>
              <w:t>Занятие 65. (</w:t>
            </w:r>
            <w:r>
              <w:rPr>
                <w:rFonts w:ascii="Times New Roman" w:hAnsi="Times New Roman" w:cs="Times New Roman"/>
                <w:b/>
                <w:sz w:val="20"/>
                <w:szCs w:val="20"/>
              </w:rPr>
              <w:t>[15]</w:t>
            </w:r>
            <w:r w:rsidRPr="00A215CE">
              <w:rPr>
                <w:rFonts w:ascii="Times New Roman" w:hAnsi="Times New Roman" w:cs="Times New Roman"/>
                <w:b/>
                <w:sz w:val="20"/>
                <w:szCs w:val="20"/>
              </w:rPr>
              <w:t>, с. 92)</w:t>
            </w:r>
          </w:p>
          <w:p w:rsidR="0035519A" w:rsidRPr="0035519A" w:rsidRDefault="0035519A" w:rsidP="0035519A">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1896" w:type="dxa"/>
            <w:vMerge/>
            <w:tcBorders>
              <w:left w:val="single" w:sz="4" w:space="0" w:color="auto"/>
              <w:bottom w:val="single" w:sz="4" w:space="0" w:color="000000" w:themeColor="text1"/>
              <w:right w:val="single" w:sz="4" w:space="0" w:color="000000" w:themeColor="text1"/>
            </w:tcBorders>
          </w:tcPr>
          <w:p w:rsidR="00C41C3D" w:rsidRPr="00681F27" w:rsidRDefault="00C41C3D" w:rsidP="005D6D21">
            <w:pPr>
              <w:rPr>
                <w:rFonts w:ascii="Times New Roman" w:hAnsi="Times New Roman" w:cs="Times New Roman"/>
                <w:sz w:val="20"/>
                <w:szCs w:val="20"/>
              </w:rPr>
            </w:pPr>
          </w:p>
        </w:tc>
      </w:tr>
      <w:tr w:rsidR="00C41C3D" w:rsidRPr="00681F2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1F27" w:rsidRDefault="00C41C3D" w:rsidP="009C695C">
            <w:pPr>
              <w:ind w:right="-108"/>
              <w:rPr>
                <w:rFonts w:ascii="Times New Roman" w:hAnsi="Times New Roman" w:cs="Times New Roman"/>
                <w:sz w:val="20"/>
                <w:szCs w:val="20"/>
              </w:rPr>
            </w:pPr>
            <w:r w:rsidRPr="00681F27">
              <w:rPr>
                <w:rFonts w:ascii="Times New Roman" w:hAnsi="Times New Roman" w:cs="Times New Roman"/>
                <w:b/>
                <w:sz w:val="20"/>
                <w:szCs w:val="20"/>
              </w:rPr>
              <w:t>Прогулка</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91372" w:rsidRDefault="00C41C3D" w:rsidP="00D5603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125. Российский флаг. (</w:t>
            </w:r>
            <w:r w:rsidR="003072B1">
              <w:rPr>
                <w:rFonts w:ascii="Times New Roman" w:hAnsi="Times New Roman" w:cs="Times New Roman"/>
                <w:sz w:val="20"/>
                <w:szCs w:val="20"/>
              </w:rPr>
              <w:t>[25]</w:t>
            </w:r>
            <w:r w:rsidRPr="00491372">
              <w:rPr>
                <w:rFonts w:ascii="Times New Roman" w:hAnsi="Times New Roman" w:cs="Times New Roman"/>
                <w:sz w:val="20"/>
                <w:szCs w:val="20"/>
              </w:rPr>
              <w:t>, с.128)</w:t>
            </w:r>
          </w:p>
          <w:p w:rsidR="0035519A" w:rsidRPr="0035519A" w:rsidRDefault="0035519A" w:rsidP="0035519A">
            <w:pPr>
              <w:rPr>
                <w:rFonts w:ascii="Times New Roman" w:hAnsi="Times New Roman" w:cs="Times New Roman"/>
                <w:sz w:val="20"/>
                <w:szCs w:val="20"/>
              </w:rPr>
            </w:pPr>
            <w:r w:rsidRPr="0035519A">
              <w:rPr>
                <w:rFonts w:ascii="Times New Roman" w:hAnsi="Times New Roman" w:cs="Times New Roman"/>
                <w:sz w:val="20"/>
                <w:szCs w:val="20"/>
              </w:rPr>
              <w:t>Наблюдение за облаками</w:t>
            </w:r>
          </w:p>
          <w:p w:rsidR="0035519A" w:rsidRPr="0035519A" w:rsidRDefault="0035519A" w:rsidP="0035519A">
            <w:pPr>
              <w:rPr>
                <w:rFonts w:ascii="Times New Roman" w:hAnsi="Times New Roman" w:cs="Times New Roman"/>
                <w:sz w:val="20"/>
                <w:szCs w:val="20"/>
              </w:rPr>
            </w:pPr>
            <w:r w:rsidRPr="0035519A">
              <w:rPr>
                <w:rFonts w:ascii="Times New Roman" w:hAnsi="Times New Roman" w:cs="Times New Roman"/>
                <w:sz w:val="20"/>
                <w:szCs w:val="20"/>
              </w:rPr>
              <w:t xml:space="preserve">Загадка. Без крыльев летят, </w:t>
            </w:r>
          </w:p>
          <w:p w:rsidR="0035519A" w:rsidRPr="0035519A" w:rsidRDefault="0035519A" w:rsidP="0035519A">
            <w:pPr>
              <w:rPr>
                <w:rFonts w:ascii="Times New Roman" w:hAnsi="Times New Roman" w:cs="Times New Roman"/>
                <w:sz w:val="20"/>
                <w:szCs w:val="20"/>
              </w:rPr>
            </w:pPr>
            <w:r w:rsidRPr="0035519A">
              <w:rPr>
                <w:rFonts w:ascii="Times New Roman" w:hAnsi="Times New Roman" w:cs="Times New Roman"/>
                <w:sz w:val="20"/>
                <w:szCs w:val="20"/>
              </w:rPr>
              <w:t>Без ног бегут, без паруса плывут. (Облака.)</w:t>
            </w:r>
          </w:p>
          <w:p w:rsidR="0035519A" w:rsidRPr="0035519A" w:rsidRDefault="0035519A" w:rsidP="0035519A">
            <w:pPr>
              <w:rPr>
                <w:rFonts w:ascii="Times New Roman" w:hAnsi="Times New Roman" w:cs="Times New Roman"/>
                <w:sz w:val="20"/>
                <w:szCs w:val="20"/>
              </w:rPr>
            </w:pPr>
            <w:r w:rsidRPr="0035519A">
              <w:rPr>
                <w:rFonts w:ascii="Times New Roman" w:hAnsi="Times New Roman" w:cs="Times New Roman"/>
                <w:sz w:val="20"/>
                <w:szCs w:val="20"/>
              </w:rPr>
              <w:t>Спросить у детей: «Откуда берутся облака»</w:t>
            </w:r>
          </w:p>
          <w:p w:rsidR="0035519A" w:rsidRPr="0035519A" w:rsidRDefault="0035519A" w:rsidP="0035519A">
            <w:pPr>
              <w:rPr>
                <w:rFonts w:ascii="Times New Roman" w:hAnsi="Times New Roman" w:cs="Times New Roman"/>
                <w:sz w:val="20"/>
                <w:szCs w:val="20"/>
              </w:rPr>
            </w:pPr>
            <w:r w:rsidRPr="0035519A">
              <w:rPr>
                <w:rFonts w:ascii="Times New Roman" w:hAnsi="Times New Roman" w:cs="Times New Roman"/>
                <w:sz w:val="20"/>
                <w:szCs w:val="20"/>
              </w:rPr>
              <w:t>П/и «Ловишки с перебежками», «Золотые ворота».</w:t>
            </w:r>
          </w:p>
          <w:p w:rsidR="0035519A" w:rsidRPr="0035519A" w:rsidRDefault="0035519A" w:rsidP="0035519A">
            <w:pPr>
              <w:rPr>
                <w:rFonts w:ascii="Times New Roman" w:hAnsi="Times New Roman" w:cs="Times New Roman"/>
                <w:sz w:val="20"/>
                <w:szCs w:val="20"/>
              </w:rPr>
            </w:pPr>
            <w:r w:rsidRPr="0035519A">
              <w:rPr>
                <w:rFonts w:ascii="Times New Roman" w:hAnsi="Times New Roman" w:cs="Times New Roman"/>
                <w:sz w:val="20"/>
                <w:szCs w:val="20"/>
              </w:rPr>
              <w:t>«Пограничники и нарушители»</w:t>
            </w:r>
          </w:p>
          <w:p w:rsidR="00C41C3D" w:rsidRPr="00491372" w:rsidRDefault="0035519A" w:rsidP="0035519A">
            <w:pPr>
              <w:rPr>
                <w:rFonts w:ascii="Times New Roman" w:hAnsi="Times New Roman" w:cs="Times New Roman"/>
                <w:sz w:val="20"/>
                <w:szCs w:val="20"/>
              </w:rPr>
            </w:pPr>
            <w:r w:rsidRPr="0035519A">
              <w:rPr>
                <w:rFonts w:ascii="Times New Roman" w:hAnsi="Times New Roman" w:cs="Times New Roman"/>
                <w:sz w:val="20"/>
                <w:szCs w:val="20"/>
              </w:rPr>
              <w:t>Цель: ориентироваться в пространстве, развивать быстроту движений, ловкость.</w:t>
            </w:r>
          </w:p>
        </w:tc>
        <w:tc>
          <w:tcPr>
            <w:tcW w:w="1896" w:type="dxa"/>
            <w:tcBorders>
              <w:top w:val="single" w:sz="4" w:space="0" w:color="000000" w:themeColor="text1"/>
              <w:left w:val="single" w:sz="4" w:space="0" w:color="auto"/>
              <w:bottom w:val="single" w:sz="4" w:space="0" w:color="auto"/>
              <w:right w:val="single" w:sz="4" w:space="0" w:color="000000" w:themeColor="text1"/>
            </w:tcBorders>
          </w:tcPr>
          <w:p w:rsidR="00C41C3D" w:rsidRPr="00681F27" w:rsidRDefault="00C41C3D" w:rsidP="002E4D5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C41C3D" w:rsidRPr="00681F27" w:rsidRDefault="00C41C3D" w:rsidP="002E4D5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C41C3D" w:rsidRPr="00681F2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1F27">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56"/>
              </w:numPr>
              <w:rPr>
                <w:rFonts w:ascii="Times New Roman" w:hAnsi="Times New Roman" w:cs="Times New Roman"/>
                <w:sz w:val="20"/>
                <w:szCs w:val="20"/>
              </w:rPr>
            </w:pPr>
            <w:r w:rsidRPr="007959B2">
              <w:rPr>
                <w:rFonts w:ascii="Times New Roman" w:hAnsi="Times New Roman" w:cs="Times New Roman"/>
                <w:sz w:val="20"/>
                <w:szCs w:val="20"/>
              </w:rPr>
              <w:t>Чтение. М. Зощенк</w:t>
            </w:r>
            <w:r>
              <w:rPr>
                <w:rFonts w:ascii="Times New Roman" w:hAnsi="Times New Roman" w:cs="Times New Roman"/>
                <w:sz w:val="20"/>
                <w:szCs w:val="20"/>
              </w:rPr>
              <w:t>о «Показательный ребёнок» (</w:t>
            </w:r>
            <w:r w:rsidRPr="007959B2">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7959B2">
              <w:rPr>
                <w:rFonts w:ascii="Times New Roman" w:hAnsi="Times New Roman" w:cs="Times New Roman"/>
                <w:sz w:val="20"/>
                <w:szCs w:val="20"/>
              </w:rPr>
              <w:t>.</w:t>
            </w:r>
          </w:p>
          <w:p w:rsidR="00D32766" w:rsidRPr="00D32766" w:rsidRDefault="00D32766" w:rsidP="00D32766">
            <w:pPr>
              <w:pStyle w:val="aa"/>
              <w:numPr>
                <w:ilvl w:val="0"/>
                <w:numId w:val="256"/>
              </w:numPr>
              <w:rPr>
                <w:rFonts w:ascii="Times New Roman" w:hAnsi="Times New Roman" w:cs="Times New Roman"/>
                <w:sz w:val="20"/>
                <w:szCs w:val="20"/>
              </w:rPr>
            </w:pPr>
            <w:r w:rsidRPr="00D32766">
              <w:rPr>
                <w:rFonts w:ascii="Times New Roman" w:hAnsi="Times New Roman" w:cs="Times New Roman"/>
                <w:sz w:val="20"/>
                <w:szCs w:val="20"/>
              </w:rPr>
              <w:t>Самомассаж. Массаж сухой масссажной руковицей с физинструктором.</w:t>
            </w:r>
          </w:p>
          <w:p w:rsidR="00D32766" w:rsidRPr="007959B2" w:rsidRDefault="00D32766" w:rsidP="00D32766">
            <w:pPr>
              <w:pStyle w:val="aa"/>
              <w:numPr>
                <w:ilvl w:val="0"/>
                <w:numId w:val="256"/>
              </w:numPr>
              <w:rPr>
                <w:rFonts w:ascii="Times New Roman" w:hAnsi="Times New Roman" w:cs="Times New Roman"/>
                <w:sz w:val="20"/>
                <w:szCs w:val="20"/>
              </w:rPr>
            </w:pPr>
            <w:r w:rsidRPr="00D32766">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681F2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681F27">
              <w:rPr>
                <w:rFonts w:ascii="Times New Roman" w:hAnsi="Times New Roman" w:cs="Times New Roman"/>
                <w:b/>
                <w:sz w:val="20"/>
                <w:szCs w:val="20"/>
              </w:rPr>
              <w:t>Деятельность после сна</w:t>
            </w:r>
          </w:p>
        </w:tc>
        <w:tc>
          <w:tcPr>
            <w:tcW w:w="12705"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25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57</w:t>
            </w:r>
            <w:r w:rsidRPr="00BA77E9">
              <w:rPr>
                <w:rFonts w:ascii="Times New Roman" w:hAnsi="Times New Roman" w:cs="Times New Roman"/>
                <w:sz w:val="20"/>
                <w:szCs w:val="20"/>
              </w:rPr>
              <w:t>)</w:t>
            </w:r>
          </w:p>
          <w:p w:rsidR="00D32766" w:rsidRPr="00BA77E9" w:rsidRDefault="00D32766" w:rsidP="0035519A">
            <w:pPr>
              <w:pStyle w:val="aa"/>
              <w:numPr>
                <w:ilvl w:val="0"/>
                <w:numId w:val="255"/>
              </w:numPr>
              <w:rPr>
                <w:rFonts w:ascii="Times New Roman" w:hAnsi="Times New Roman" w:cs="Times New Roman"/>
                <w:sz w:val="20"/>
                <w:szCs w:val="20"/>
              </w:rPr>
            </w:pPr>
            <w:r w:rsidRPr="007959B2">
              <w:rPr>
                <w:rFonts w:ascii="Times New Roman" w:hAnsi="Times New Roman" w:cs="Times New Roman"/>
                <w:sz w:val="20"/>
                <w:szCs w:val="20"/>
              </w:rPr>
              <w:t>Закаливающие процедуры: Хождение босиком</w:t>
            </w:r>
            <w:r>
              <w:rPr>
                <w:rFonts w:ascii="Times New Roman" w:hAnsi="Times New Roman" w:cs="Times New Roman"/>
                <w:sz w:val="20"/>
                <w:szCs w:val="20"/>
              </w:rPr>
              <w:t xml:space="preserve"> по массажным дорожкам.</w:t>
            </w:r>
          </w:p>
          <w:p w:rsidR="00C41C3D" w:rsidRPr="00B751EF" w:rsidRDefault="00C41C3D" w:rsidP="007959B2">
            <w:pPr>
              <w:ind w:right="-882"/>
              <w:rPr>
                <w:rFonts w:ascii="Times New Roman" w:hAnsi="Times New Roman" w:cs="Times New Roman"/>
                <w:sz w:val="20"/>
                <w:szCs w:val="20"/>
              </w:rPr>
            </w:pPr>
          </w:p>
        </w:tc>
        <w:tc>
          <w:tcPr>
            <w:tcW w:w="1896" w:type="dxa"/>
            <w:vMerge w:val="restart"/>
            <w:tcBorders>
              <w:top w:val="single" w:sz="4" w:space="0" w:color="auto"/>
              <w:left w:val="single" w:sz="4" w:space="0" w:color="auto"/>
              <w:right w:val="single" w:sz="4" w:space="0" w:color="000000" w:themeColor="text1"/>
            </w:tcBorders>
          </w:tcPr>
          <w:p w:rsidR="00C41C3D" w:rsidRPr="00681F27" w:rsidRDefault="00C41C3D" w:rsidP="005D6D21">
            <w:pPr>
              <w:rPr>
                <w:rFonts w:ascii="Times New Roman" w:hAnsi="Times New Roman" w:cs="Times New Roman"/>
                <w:sz w:val="20"/>
                <w:szCs w:val="20"/>
              </w:rPr>
            </w:pPr>
            <w:r w:rsidRPr="00681F27">
              <w:rPr>
                <w:rFonts w:ascii="Times New Roman" w:hAnsi="Times New Roman" w:cs="Times New Roman"/>
                <w:sz w:val="20"/>
                <w:szCs w:val="20"/>
              </w:rPr>
              <w:t>Текущие дела в группе</w:t>
            </w:r>
          </w:p>
          <w:p w:rsidR="00C41C3D" w:rsidRPr="00681F27" w:rsidRDefault="00C41C3D" w:rsidP="005D6D21">
            <w:pPr>
              <w:rPr>
                <w:rFonts w:ascii="Times New Roman" w:hAnsi="Times New Roman" w:cs="Times New Roman"/>
                <w:sz w:val="20"/>
                <w:szCs w:val="20"/>
              </w:rPr>
            </w:pPr>
            <w:r w:rsidRPr="00681F27">
              <w:rPr>
                <w:rFonts w:ascii="Times New Roman" w:hAnsi="Times New Roman" w:cs="Times New Roman"/>
                <w:sz w:val="20"/>
                <w:szCs w:val="20"/>
              </w:rPr>
              <w:t>Ремонт коробок для настольных игр</w:t>
            </w:r>
          </w:p>
        </w:tc>
      </w:tr>
      <w:tr w:rsidR="00C41C3D" w:rsidRPr="00681F2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81F27" w:rsidRDefault="00C41C3D" w:rsidP="009C695C">
            <w:pPr>
              <w:rPr>
                <w:rFonts w:ascii="Times New Roman" w:hAnsi="Times New Roman" w:cs="Times New Roman"/>
                <w:b/>
                <w:sz w:val="20"/>
                <w:szCs w:val="20"/>
              </w:rPr>
            </w:pPr>
            <w:r w:rsidRPr="00681F27">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794D8A" w:rsidRDefault="00C41C3D" w:rsidP="0035519A">
            <w:pPr>
              <w:pStyle w:val="aa"/>
              <w:numPr>
                <w:ilvl w:val="0"/>
                <w:numId w:val="256"/>
              </w:numPr>
              <w:rPr>
                <w:rFonts w:ascii="Times New Roman" w:hAnsi="Times New Roman" w:cs="Times New Roman"/>
                <w:sz w:val="20"/>
                <w:szCs w:val="20"/>
              </w:rPr>
            </w:pPr>
            <w:r>
              <w:rPr>
                <w:rFonts w:ascii="Times New Roman" w:hAnsi="Times New Roman" w:cs="Times New Roman"/>
                <w:sz w:val="20"/>
                <w:szCs w:val="20"/>
              </w:rPr>
              <w:t>Рассматривание альбома «</w:t>
            </w:r>
            <w:r w:rsidRPr="00794D8A">
              <w:rPr>
                <w:rFonts w:ascii="Times New Roman" w:hAnsi="Times New Roman" w:cs="Times New Roman"/>
                <w:sz w:val="20"/>
                <w:szCs w:val="20"/>
              </w:rPr>
              <w:t>Наша армия</w:t>
            </w:r>
            <w:r>
              <w:rPr>
                <w:rFonts w:ascii="Times New Roman" w:hAnsi="Times New Roman" w:cs="Times New Roman"/>
                <w:sz w:val="20"/>
                <w:szCs w:val="20"/>
              </w:rPr>
              <w:t>» (</w:t>
            </w:r>
            <w:r w:rsidRPr="00794D8A">
              <w:rPr>
                <w:rFonts w:ascii="Times New Roman" w:hAnsi="Times New Roman" w:cs="Times New Roman"/>
                <w:sz w:val="20"/>
                <w:szCs w:val="20"/>
              </w:rPr>
              <w:t>закреплять знания об армии, воспитывать чувство патриотизма</w:t>
            </w:r>
            <w:r>
              <w:rPr>
                <w:rFonts w:ascii="Times New Roman" w:hAnsi="Times New Roman" w:cs="Times New Roman"/>
                <w:sz w:val="20"/>
                <w:szCs w:val="20"/>
              </w:rPr>
              <w:t>)</w:t>
            </w:r>
            <w:r w:rsidRPr="00794D8A">
              <w:rPr>
                <w:rFonts w:ascii="Times New Roman" w:hAnsi="Times New Roman" w:cs="Times New Roman"/>
                <w:sz w:val="20"/>
                <w:szCs w:val="20"/>
              </w:rPr>
              <w:t>.</w:t>
            </w:r>
          </w:p>
          <w:p w:rsidR="00C41C3D" w:rsidRPr="00794D8A" w:rsidRDefault="00C41C3D" w:rsidP="0035519A">
            <w:pPr>
              <w:pStyle w:val="aa"/>
              <w:numPr>
                <w:ilvl w:val="0"/>
                <w:numId w:val="256"/>
              </w:numPr>
              <w:rPr>
                <w:rFonts w:ascii="Times New Roman" w:hAnsi="Times New Roman" w:cs="Times New Roman"/>
                <w:sz w:val="20"/>
                <w:szCs w:val="20"/>
              </w:rPr>
            </w:pPr>
            <w:r>
              <w:rPr>
                <w:rFonts w:ascii="Times New Roman" w:hAnsi="Times New Roman" w:cs="Times New Roman"/>
                <w:sz w:val="20"/>
                <w:szCs w:val="20"/>
              </w:rPr>
              <w:t>Упражнение «</w:t>
            </w:r>
            <w:r w:rsidRPr="00794D8A">
              <w:rPr>
                <w:rFonts w:ascii="Times New Roman" w:hAnsi="Times New Roman" w:cs="Times New Roman"/>
                <w:sz w:val="20"/>
                <w:szCs w:val="20"/>
              </w:rPr>
              <w:t>Парные картинки</w:t>
            </w:r>
            <w:r>
              <w:rPr>
                <w:rFonts w:ascii="Times New Roman" w:hAnsi="Times New Roman" w:cs="Times New Roman"/>
                <w:sz w:val="20"/>
                <w:szCs w:val="20"/>
              </w:rPr>
              <w:t>» (</w:t>
            </w:r>
            <w:r w:rsidRPr="00794D8A">
              <w:rPr>
                <w:rFonts w:ascii="Times New Roman" w:hAnsi="Times New Roman" w:cs="Times New Roman"/>
                <w:sz w:val="20"/>
                <w:szCs w:val="20"/>
              </w:rPr>
              <w:t>закрепить названия животных и их детёнышей</w:t>
            </w:r>
            <w:r>
              <w:rPr>
                <w:rFonts w:ascii="Times New Roman" w:hAnsi="Times New Roman" w:cs="Times New Roman"/>
                <w:sz w:val="20"/>
                <w:szCs w:val="20"/>
              </w:rPr>
              <w:t>)</w:t>
            </w:r>
            <w:r w:rsidRPr="00794D8A">
              <w:rPr>
                <w:rFonts w:ascii="Times New Roman" w:hAnsi="Times New Roman" w:cs="Times New Roman"/>
                <w:sz w:val="20"/>
                <w:szCs w:val="20"/>
              </w:rPr>
              <w:t>.</w:t>
            </w:r>
          </w:p>
          <w:p w:rsidR="00C41C3D" w:rsidRPr="00794D8A" w:rsidRDefault="00C41C3D" w:rsidP="0035519A">
            <w:pPr>
              <w:pStyle w:val="aa"/>
              <w:numPr>
                <w:ilvl w:val="0"/>
                <w:numId w:val="256"/>
              </w:numPr>
              <w:rPr>
                <w:rFonts w:ascii="Times New Roman" w:hAnsi="Times New Roman" w:cs="Times New Roman"/>
                <w:sz w:val="20"/>
                <w:szCs w:val="20"/>
              </w:rPr>
            </w:pPr>
            <w:r w:rsidRPr="00794D8A">
              <w:rPr>
                <w:rFonts w:ascii="Times New Roman" w:hAnsi="Times New Roman" w:cs="Times New Roman"/>
                <w:sz w:val="20"/>
                <w:szCs w:val="20"/>
              </w:rPr>
              <w:t>Отгадывание з</w:t>
            </w:r>
            <w:r>
              <w:rPr>
                <w:rFonts w:ascii="Times New Roman" w:hAnsi="Times New Roman" w:cs="Times New Roman"/>
                <w:sz w:val="20"/>
                <w:szCs w:val="20"/>
              </w:rPr>
              <w:t>агадок о военной технике (</w:t>
            </w:r>
            <w:r w:rsidRPr="00794D8A">
              <w:rPr>
                <w:rFonts w:ascii="Times New Roman" w:hAnsi="Times New Roman" w:cs="Times New Roman"/>
                <w:sz w:val="20"/>
                <w:szCs w:val="20"/>
              </w:rPr>
              <w:t>формировать умение отгадывать загадки, развивать мышление</w:t>
            </w:r>
            <w:r>
              <w:rPr>
                <w:rFonts w:ascii="Times New Roman" w:hAnsi="Times New Roman" w:cs="Times New Roman"/>
                <w:sz w:val="20"/>
                <w:szCs w:val="20"/>
              </w:rPr>
              <w:t>)</w:t>
            </w:r>
            <w:r w:rsidRPr="00794D8A">
              <w:rPr>
                <w:rFonts w:ascii="Times New Roman" w:hAnsi="Times New Roman" w:cs="Times New Roman"/>
                <w:sz w:val="20"/>
                <w:szCs w:val="20"/>
              </w:rPr>
              <w:t>.</w:t>
            </w:r>
          </w:p>
          <w:p w:rsidR="00C41C3D" w:rsidRPr="00794D8A" w:rsidRDefault="00C41C3D" w:rsidP="0035519A">
            <w:pPr>
              <w:pStyle w:val="aa"/>
              <w:numPr>
                <w:ilvl w:val="0"/>
                <w:numId w:val="256"/>
              </w:numPr>
              <w:rPr>
                <w:rFonts w:ascii="Times New Roman" w:hAnsi="Times New Roman" w:cs="Times New Roman"/>
                <w:sz w:val="20"/>
                <w:szCs w:val="20"/>
              </w:rPr>
            </w:pPr>
            <w:r>
              <w:rPr>
                <w:rFonts w:ascii="Times New Roman" w:hAnsi="Times New Roman" w:cs="Times New Roman"/>
                <w:sz w:val="20"/>
                <w:szCs w:val="20"/>
              </w:rPr>
              <w:t>Аппликация с подгруппой «</w:t>
            </w:r>
            <w:r w:rsidRPr="00794D8A">
              <w:rPr>
                <w:rFonts w:ascii="Times New Roman" w:hAnsi="Times New Roman" w:cs="Times New Roman"/>
                <w:sz w:val="20"/>
                <w:szCs w:val="20"/>
              </w:rPr>
              <w:t>Ракета</w:t>
            </w:r>
            <w:r>
              <w:rPr>
                <w:rFonts w:ascii="Times New Roman" w:hAnsi="Times New Roman" w:cs="Times New Roman"/>
                <w:sz w:val="20"/>
                <w:szCs w:val="20"/>
              </w:rPr>
              <w:t>» (</w:t>
            </w:r>
            <w:r w:rsidRPr="00794D8A">
              <w:rPr>
                <w:rFonts w:ascii="Times New Roman" w:hAnsi="Times New Roman" w:cs="Times New Roman"/>
                <w:sz w:val="20"/>
                <w:szCs w:val="20"/>
              </w:rPr>
              <w:t>упражнять детей преобразовывать квадрат в треугольники</w:t>
            </w:r>
            <w:r>
              <w:rPr>
                <w:rFonts w:ascii="Times New Roman" w:hAnsi="Times New Roman" w:cs="Times New Roman"/>
                <w:sz w:val="20"/>
                <w:szCs w:val="20"/>
              </w:rPr>
              <w:t>)</w:t>
            </w:r>
            <w:r w:rsidRPr="00794D8A">
              <w:rPr>
                <w:rFonts w:ascii="Times New Roman" w:hAnsi="Times New Roman" w:cs="Times New Roman"/>
                <w:sz w:val="20"/>
                <w:szCs w:val="20"/>
              </w:rPr>
              <w:t>.</w:t>
            </w:r>
          </w:p>
          <w:p w:rsidR="00C41C3D" w:rsidRDefault="00C41C3D" w:rsidP="0035519A">
            <w:pPr>
              <w:pStyle w:val="aa"/>
              <w:numPr>
                <w:ilvl w:val="0"/>
                <w:numId w:val="256"/>
              </w:numPr>
              <w:rPr>
                <w:rFonts w:ascii="Times New Roman" w:hAnsi="Times New Roman" w:cs="Times New Roman"/>
                <w:sz w:val="20"/>
                <w:szCs w:val="20"/>
              </w:rPr>
            </w:pPr>
            <w:r w:rsidRPr="00794D8A">
              <w:rPr>
                <w:rFonts w:ascii="Times New Roman" w:hAnsi="Times New Roman" w:cs="Times New Roman"/>
                <w:sz w:val="20"/>
                <w:szCs w:val="20"/>
              </w:rPr>
              <w:t>Малоподвижная игра «Дни недели». (</w:t>
            </w:r>
            <w:r w:rsidR="003072B1">
              <w:rPr>
                <w:rFonts w:ascii="Times New Roman" w:hAnsi="Times New Roman" w:cs="Times New Roman"/>
                <w:sz w:val="20"/>
                <w:szCs w:val="20"/>
              </w:rPr>
              <w:t>[24]</w:t>
            </w:r>
            <w:r w:rsidRPr="00794D8A">
              <w:rPr>
                <w:rFonts w:ascii="Times New Roman" w:hAnsi="Times New Roman" w:cs="Times New Roman"/>
                <w:sz w:val="20"/>
                <w:szCs w:val="20"/>
              </w:rPr>
              <w:t>, с. 18)</w:t>
            </w:r>
          </w:p>
          <w:p w:rsidR="00C41C3D" w:rsidRPr="006C719E" w:rsidRDefault="00C41C3D" w:rsidP="0035519A">
            <w:pPr>
              <w:pStyle w:val="aa"/>
              <w:numPr>
                <w:ilvl w:val="0"/>
                <w:numId w:val="256"/>
              </w:numPr>
              <w:rPr>
                <w:rFonts w:ascii="Times New Roman" w:hAnsi="Times New Roman" w:cs="Times New Roman"/>
                <w:sz w:val="20"/>
                <w:szCs w:val="20"/>
              </w:rPr>
            </w:pPr>
            <w:r w:rsidRPr="006C719E">
              <w:rPr>
                <w:rFonts w:ascii="Times New Roman" w:hAnsi="Times New Roman" w:cs="Times New Roman"/>
                <w:sz w:val="20"/>
                <w:szCs w:val="20"/>
              </w:rPr>
              <w:t>Наблюдение. Как попугай ест зелень? (</w:t>
            </w:r>
            <w:r w:rsidR="002403AB">
              <w:rPr>
                <w:rFonts w:ascii="Times New Roman" w:hAnsi="Times New Roman" w:cs="Times New Roman"/>
                <w:sz w:val="20"/>
                <w:szCs w:val="20"/>
              </w:rPr>
              <w:t>[11]</w:t>
            </w:r>
            <w:r w:rsidRPr="006C719E">
              <w:rPr>
                <w:rFonts w:ascii="Times New Roman" w:hAnsi="Times New Roman" w:cs="Times New Roman"/>
                <w:sz w:val="20"/>
                <w:szCs w:val="20"/>
              </w:rPr>
              <w:t>, с.106)</w:t>
            </w:r>
            <w:r>
              <w:rPr>
                <w:rFonts w:ascii="Times New Roman" w:hAnsi="Times New Roman" w:cs="Times New Roman"/>
                <w:sz w:val="20"/>
                <w:szCs w:val="20"/>
              </w:rPr>
              <w:t xml:space="preserve"> (п</w:t>
            </w:r>
            <w:r w:rsidRPr="006C719E">
              <w:rPr>
                <w:rFonts w:ascii="Times New Roman" w:hAnsi="Times New Roman" w:cs="Times New Roman"/>
                <w:sz w:val="20"/>
                <w:szCs w:val="20"/>
              </w:rPr>
              <w:t>обуждать заботиться о попугае, вызывать желание видеть его всегда здоровым. Объяснить, что в зимнее время животным, так же как и людям, не хватает витаминов, поэтому они могут болеть</w:t>
            </w:r>
            <w:r>
              <w:rPr>
                <w:rFonts w:ascii="Times New Roman" w:hAnsi="Times New Roman" w:cs="Times New Roman"/>
                <w:sz w:val="20"/>
                <w:szCs w:val="20"/>
              </w:rPr>
              <w:t>)</w:t>
            </w:r>
            <w:r w:rsidRPr="006C719E">
              <w:rPr>
                <w:rFonts w:ascii="Times New Roman" w:hAnsi="Times New Roman" w:cs="Times New Roman"/>
                <w:sz w:val="20"/>
                <w:szCs w:val="20"/>
              </w:rPr>
              <w:t>.</w:t>
            </w:r>
          </w:p>
          <w:p w:rsidR="00C41C3D" w:rsidRPr="00794D8A" w:rsidRDefault="0018204E" w:rsidP="0035519A">
            <w:pPr>
              <w:pStyle w:val="aa"/>
              <w:numPr>
                <w:ilvl w:val="0"/>
                <w:numId w:val="256"/>
              </w:numPr>
              <w:rPr>
                <w:rFonts w:ascii="Times New Roman" w:hAnsi="Times New Roman" w:cs="Times New Roman"/>
                <w:sz w:val="20"/>
                <w:szCs w:val="20"/>
              </w:rPr>
            </w:pPr>
            <w:r>
              <w:rPr>
                <w:rFonts w:ascii="Times New Roman" w:hAnsi="Times New Roman" w:cs="Times New Roman"/>
                <w:sz w:val="20"/>
                <w:szCs w:val="18"/>
              </w:rPr>
              <w:lastRenderedPageBreak/>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903" w:rsidRDefault="00C41C3D" w:rsidP="00FD2903">
            <w:pPr>
              <w:rPr>
                <w:rFonts w:ascii="Times New Roman" w:hAnsi="Times New Roman" w:cs="Times New Roman"/>
                <w:sz w:val="20"/>
                <w:szCs w:val="20"/>
              </w:rPr>
            </w:pPr>
            <w:r w:rsidRPr="00DC1815">
              <w:rPr>
                <w:rFonts w:ascii="Times New Roman" w:hAnsi="Times New Roman" w:cs="Times New Roman"/>
                <w:sz w:val="20"/>
                <w:szCs w:val="20"/>
              </w:rPr>
              <w:lastRenderedPageBreak/>
              <w:t>Упражнение «Помоги другу одеться на прогулку»</w:t>
            </w:r>
            <w:r w:rsidR="00D32766">
              <w:rPr>
                <w:rFonts w:ascii="Times New Roman" w:hAnsi="Times New Roman" w:cs="Times New Roman"/>
                <w:sz w:val="20"/>
                <w:szCs w:val="20"/>
              </w:rPr>
              <w:t xml:space="preserve"> с Андреем Х. и Кирой Ц.</w:t>
            </w:r>
          </w:p>
        </w:tc>
        <w:tc>
          <w:tcPr>
            <w:tcW w:w="1896" w:type="dxa"/>
            <w:vMerge/>
            <w:tcBorders>
              <w:left w:val="single" w:sz="4" w:space="0" w:color="auto"/>
              <w:right w:val="single" w:sz="4" w:space="0" w:color="000000" w:themeColor="text1"/>
            </w:tcBorders>
          </w:tcPr>
          <w:p w:rsidR="00C41C3D" w:rsidRPr="00681F27" w:rsidRDefault="00C41C3D" w:rsidP="001B3C10">
            <w:pPr>
              <w:pStyle w:val="aa"/>
              <w:rPr>
                <w:rFonts w:ascii="Times New Roman" w:hAnsi="Times New Roman" w:cs="Times New Roman"/>
                <w:sz w:val="20"/>
                <w:szCs w:val="20"/>
              </w:rPr>
            </w:pPr>
          </w:p>
        </w:tc>
      </w:tr>
      <w:tr w:rsidR="00C41C3D" w:rsidRPr="00681F2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681F27" w:rsidRDefault="00C41C3D" w:rsidP="009C695C">
            <w:pPr>
              <w:ind w:right="-108"/>
              <w:rPr>
                <w:rFonts w:ascii="Times New Roman" w:hAnsi="Times New Roman" w:cs="Times New Roman"/>
                <w:sz w:val="20"/>
                <w:szCs w:val="20"/>
              </w:rPr>
            </w:pPr>
            <w:r w:rsidRPr="00681F27">
              <w:rPr>
                <w:rFonts w:ascii="Times New Roman" w:hAnsi="Times New Roman" w:cs="Times New Roman"/>
                <w:b/>
                <w:sz w:val="20"/>
                <w:szCs w:val="20"/>
              </w:rPr>
              <w:lastRenderedPageBreak/>
              <w:t>Вечерняя прогулка</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3C0F55">
            <w:pPr>
              <w:rPr>
                <w:rFonts w:ascii="Times New Roman" w:hAnsi="Times New Roman" w:cs="Times New Roman"/>
                <w:sz w:val="20"/>
                <w:szCs w:val="20"/>
              </w:rPr>
            </w:pPr>
            <w:r w:rsidRPr="00FA10E0">
              <w:rPr>
                <w:rFonts w:ascii="Times New Roman" w:hAnsi="Times New Roman" w:cs="Times New Roman"/>
                <w:sz w:val="20"/>
                <w:szCs w:val="20"/>
              </w:rPr>
              <w:t>Прогулка 1</w:t>
            </w:r>
            <w:r>
              <w:rPr>
                <w:rFonts w:ascii="Times New Roman" w:hAnsi="Times New Roman" w:cs="Times New Roman"/>
                <w:sz w:val="20"/>
                <w:szCs w:val="20"/>
              </w:rPr>
              <w:t>3</w:t>
            </w:r>
            <w:r w:rsidRPr="00FA10E0">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896" w:type="dxa"/>
            <w:vMerge/>
            <w:tcBorders>
              <w:left w:val="single" w:sz="4" w:space="0" w:color="auto"/>
              <w:right w:val="single" w:sz="4" w:space="0" w:color="000000" w:themeColor="text1"/>
            </w:tcBorders>
          </w:tcPr>
          <w:p w:rsidR="00C41C3D" w:rsidRPr="00681F27" w:rsidRDefault="00C41C3D" w:rsidP="005D6D21">
            <w:pPr>
              <w:rPr>
                <w:rFonts w:ascii="Times New Roman" w:hAnsi="Times New Roman" w:cs="Times New Roman"/>
                <w:sz w:val="20"/>
                <w:szCs w:val="20"/>
              </w:rPr>
            </w:pPr>
          </w:p>
        </w:tc>
      </w:tr>
      <w:tr w:rsidR="00C41C3D" w:rsidRPr="00882F01"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E6577" w:rsidRDefault="00C41C3D" w:rsidP="009C695C">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8C6E2D" w:rsidP="005D6D21">
            <w:pPr>
              <w:rPr>
                <w:rFonts w:ascii="Times New Roman" w:hAnsi="Times New Roman" w:cs="Times New Roman"/>
                <w:sz w:val="20"/>
                <w:szCs w:val="20"/>
              </w:rPr>
            </w:pPr>
            <w:r>
              <w:rPr>
                <w:rFonts w:ascii="Times New Roman" w:hAnsi="Times New Roman" w:cs="Times New Roman"/>
                <w:sz w:val="20"/>
                <w:szCs w:val="20"/>
              </w:rPr>
              <w:t>Консультация «</w:t>
            </w:r>
            <w:r w:rsidRPr="008C6E2D">
              <w:rPr>
                <w:rFonts w:ascii="Times New Roman" w:hAnsi="Times New Roman" w:cs="Times New Roman"/>
                <w:sz w:val="20"/>
                <w:szCs w:val="20"/>
              </w:rPr>
              <w:t>Папы разные нужны, папы разные важны</w:t>
            </w:r>
            <w:r>
              <w:rPr>
                <w:rFonts w:ascii="Times New Roman" w:hAnsi="Times New Roman" w:cs="Times New Roman"/>
                <w:sz w:val="20"/>
                <w:szCs w:val="20"/>
              </w:rPr>
              <w:t>»</w:t>
            </w:r>
          </w:p>
        </w:tc>
        <w:tc>
          <w:tcPr>
            <w:tcW w:w="1896" w:type="dxa"/>
            <w:vMerge/>
            <w:tcBorders>
              <w:left w:val="single" w:sz="4" w:space="0" w:color="auto"/>
              <w:bottom w:val="single" w:sz="4" w:space="0" w:color="000000" w:themeColor="text1"/>
              <w:right w:val="single" w:sz="4" w:space="0" w:color="000000" w:themeColor="text1"/>
            </w:tcBorders>
          </w:tcPr>
          <w:p w:rsidR="00C41C3D" w:rsidRPr="00882F01" w:rsidRDefault="00C41C3D" w:rsidP="005D6D21">
            <w:pPr>
              <w:rPr>
                <w:rFonts w:ascii="Times New Roman" w:hAnsi="Times New Roman" w:cs="Times New Roman"/>
                <w:color w:val="FF0000"/>
                <w:sz w:val="20"/>
                <w:szCs w:val="20"/>
              </w:rPr>
            </w:pPr>
          </w:p>
        </w:tc>
      </w:tr>
    </w:tbl>
    <w:p w:rsidR="00B35745" w:rsidRDefault="00B35745" w:rsidP="00CC75E7">
      <w:pPr>
        <w:spacing w:after="0" w:line="240" w:lineRule="auto"/>
        <w:rPr>
          <w:rFonts w:ascii="Times New Roman" w:hAnsi="Times New Roman" w:cs="Times New Roman"/>
          <w:b/>
          <w:color w:val="FF0000"/>
          <w:sz w:val="20"/>
          <w:szCs w:val="20"/>
        </w:rPr>
      </w:pPr>
    </w:p>
    <w:p w:rsidR="00202E33" w:rsidRDefault="00202E33" w:rsidP="00CC75E7">
      <w:pPr>
        <w:spacing w:after="0" w:line="240" w:lineRule="auto"/>
        <w:rPr>
          <w:rFonts w:ascii="Times New Roman" w:hAnsi="Times New Roman" w:cs="Times New Roman"/>
          <w:b/>
          <w:color w:val="FF0000"/>
          <w:sz w:val="20"/>
          <w:szCs w:val="20"/>
        </w:rPr>
      </w:pPr>
    </w:p>
    <w:p w:rsidR="00202E33" w:rsidRDefault="00202E33" w:rsidP="00CC75E7">
      <w:pPr>
        <w:spacing w:after="0" w:line="240" w:lineRule="auto"/>
        <w:rPr>
          <w:rFonts w:ascii="Times New Roman" w:hAnsi="Times New Roman" w:cs="Times New Roman"/>
          <w:b/>
          <w:color w:val="FF0000"/>
          <w:sz w:val="20"/>
          <w:szCs w:val="20"/>
        </w:rPr>
      </w:pPr>
    </w:p>
    <w:p w:rsidR="00202E33" w:rsidRDefault="00202E33" w:rsidP="00CC75E7">
      <w:pPr>
        <w:spacing w:after="0" w:line="240" w:lineRule="auto"/>
        <w:rPr>
          <w:rFonts w:ascii="Times New Roman" w:hAnsi="Times New Roman" w:cs="Times New Roman"/>
          <w:b/>
          <w:color w:val="FF0000"/>
          <w:sz w:val="20"/>
          <w:szCs w:val="20"/>
        </w:rPr>
      </w:pPr>
    </w:p>
    <w:p w:rsidR="00202E33" w:rsidRDefault="00202E33" w:rsidP="00CC75E7">
      <w:pPr>
        <w:spacing w:after="0" w:line="240" w:lineRule="auto"/>
        <w:rPr>
          <w:rFonts w:ascii="Times New Roman" w:hAnsi="Times New Roman" w:cs="Times New Roman"/>
          <w:b/>
          <w:color w:val="FF0000"/>
          <w:sz w:val="20"/>
          <w:szCs w:val="20"/>
        </w:rPr>
      </w:pPr>
    </w:p>
    <w:p w:rsidR="00202E33" w:rsidRPr="008307EF" w:rsidRDefault="00202E33" w:rsidP="00CC75E7">
      <w:pPr>
        <w:spacing w:after="0" w:line="240" w:lineRule="auto"/>
        <w:rPr>
          <w:rFonts w:ascii="Times New Roman" w:hAnsi="Times New Roman" w:cs="Times New Roman"/>
          <w:b/>
          <w:color w:val="FF0000"/>
          <w:sz w:val="20"/>
          <w:szCs w:val="20"/>
        </w:rPr>
      </w:pPr>
    </w:p>
    <w:p w:rsidR="007959B2" w:rsidRDefault="007959B2" w:rsidP="00794D8A">
      <w:pPr>
        <w:spacing w:after="0" w:line="240" w:lineRule="auto"/>
        <w:ind w:right="-882"/>
        <w:rPr>
          <w:rFonts w:ascii="Times New Roman" w:hAnsi="Times New Roman" w:cs="Times New Roman"/>
          <w:b/>
          <w:sz w:val="20"/>
          <w:szCs w:val="20"/>
        </w:rPr>
      </w:pPr>
    </w:p>
    <w:p w:rsidR="00B35745" w:rsidRPr="00A64843" w:rsidRDefault="00B35745" w:rsidP="006D5F0E">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Среда </w:t>
      </w:r>
      <w:r w:rsidR="000D6517" w:rsidRPr="00A64843">
        <w:rPr>
          <w:rFonts w:ascii="Times New Roman" w:hAnsi="Times New Roman" w:cs="Times New Roman"/>
          <w:b/>
          <w:sz w:val="20"/>
          <w:szCs w:val="20"/>
        </w:rPr>
        <w:t>1</w:t>
      </w:r>
      <w:r w:rsidR="00FA25A8">
        <w:rPr>
          <w:rFonts w:ascii="Times New Roman" w:hAnsi="Times New Roman" w:cs="Times New Roman"/>
          <w:b/>
          <w:sz w:val="20"/>
          <w:szCs w:val="20"/>
        </w:rPr>
        <w:t>5</w:t>
      </w:r>
      <w:r w:rsidRPr="00A64843">
        <w:rPr>
          <w:rFonts w:ascii="Times New Roman" w:hAnsi="Times New Roman" w:cs="Times New Roman"/>
          <w:b/>
          <w:sz w:val="20"/>
          <w:szCs w:val="20"/>
        </w:rPr>
        <w:t>.02.</w:t>
      </w:r>
      <w:r w:rsidR="00ED4168">
        <w:rPr>
          <w:rFonts w:ascii="Times New Roman" w:hAnsi="Times New Roman" w:cs="Times New Roman"/>
          <w:b/>
          <w:sz w:val="20"/>
          <w:szCs w:val="20"/>
        </w:rPr>
        <w:t>2023</w:t>
      </w:r>
      <w:r w:rsidRPr="00A64843">
        <w:rPr>
          <w:rFonts w:ascii="Times New Roman" w:hAnsi="Times New Roman" w:cs="Times New Roman"/>
          <w:b/>
          <w:sz w:val="20"/>
          <w:szCs w:val="20"/>
        </w:rPr>
        <w:t xml:space="preserve">                                                                                                 </w:t>
      </w:r>
      <w:r w:rsidR="00B159FB">
        <w:rPr>
          <w:rFonts w:ascii="Times New Roman" w:hAnsi="Times New Roman" w:cs="Times New Roman"/>
          <w:b/>
          <w:sz w:val="20"/>
          <w:szCs w:val="20"/>
        </w:rPr>
        <w:t xml:space="preserve">                                     </w:t>
      </w:r>
      <w:r w:rsidR="009F360E" w:rsidRPr="00681F27">
        <w:rPr>
          <w:rFonts w:ascii="Times New Roman" w:hAnsi="Times New Roman" w:cs="Times New Roman"/>
          <w:sz w:val="20"/>
          <w:szCs w:val="20"/>
        </w:rPr>
        <w:t>Тематическая неделя «</w:t>
      </w:r>
      <w:r w:rsidR="00B159FB" w:rsidRPr="00B159FB">
        <w:rPr>
          <w:rFonts w:ascii="Times New Roman" w:hAnsi="Times New Roman" w:cs="Times New Roman"/>
          <w:sz w:val="20"/>
          <w:szCs w:val="20"/>
        </w:rPr>
        <w:t>Будущие защитники Родины</w:t>
      </w:r>
      <w:r w:rsidR="009F36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39"/>
        <w:gridCol w:w="2341"/>
        <w:gridCol w:w="1921"/>
      </w:tblGrid>
      <w:tr w:rsidR="0019337D" w:rsidRPr="00A64843" w:rsidTr="0019337D">
        <w:trPr>
          <w:cantSplit/>
          <w:trHeight w:val="7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A64843" w:rsidRDefault="0019337D" w:rsidP="009C695C">
            <w:pPr>
              <w:ind w:right="-108"/>
              <w:rPr>
                <w:rFonts w:ascii="Times New Roman" w:hAnsi="Times New Roman" w:cs="Times New Roman"/>
                <w:b/>
                <w:sz w:val="16"/>
                <w:szCs w:val="16"/>
              </w:rPr>
            </w:pPr>
            <w:r w:rsidRPr="00A64843">
              <w:rPr>
                <w:rFonts w:ascii="Times New Roman" w:hAnsi="Times New Roman" w:cs="Times New Roman"/>
                <w:b/>
                <w:sz w:val="20"/>
                <w:szCs w:val="20"/>
              </w:rPr>
              <w:t xml:space="preserve">Режимные моменты </w:t>
            </w:r>
          </w:p>
        </w:tc>
        <w:tc>
          <w:tcPr>
            <w:tcW w:w="1033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64843"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1"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A64843" w:rsidRDefault="0019337D" w:rsidP="00D75D86">
            <w:pPr>
              <w:ind w:right="34"/>
              <w:rPr>
                <w:rFonts w:ascii="Times New Roman" w:hAnsi="Times New Roman" w:cs="Times New Roman"/>
                <w:b/>
                <w:sz w:val="20"/>
                <w:szCs w:val="20"/>
              </w:rPr>
            </w:pPr>
            <w:r w:rsidRPr="00A64843">
              <w:rPr>
                <w:rFonts w:ascii="Times New Roman" w:hAnsi="Times New Roman" w:cs="Times New Roman"/>
                <w:b/>
                <w:sz w:val="20"/>
                <w:szCs w:val="20"/>
              </w:rPr>
              <w:t xml:space="preserve">Организация развивающей среды </w:t>
            </w:r>
          </w:p>
        </w:tc>
      </w:tr>
      <w:tr w:rsidR="0019337D" w:rsidRPr="00A64843" w:rsidTr="0019337D">
        <w:trPr>
          <w:trHeight w:val="1514"/>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A64843">
              <w:rPr>
                <w:rFonts w:ascii="Times New Roman" w:hAnsi="Times New Roman" w:cs="Times New Roman"/>
                <w:b/>
                <w:sz w:val="20"/>
                <w:szCs w:val="20"/>
              </w:rPr>
              <w:t>Утро</w:t>
            </w:r>
          </w:p>
        </w:tc>
        <w:tc>
          <w:tcPr>
            <w:tcW w:w="10339" w:type="dxa"/>
            <w:tcBorders>
              <w:top w:val="single" w:sz="4" w:space="0" w:color="000000" w:themeColor="text1"/>
              <w:left w:val="single" w:sz="4" w:space="0" w:color="000000" w:themeColor="text1"/>
              <w:right w:val="single" w:sz="4" w:space="0" w:color="auto"/>
            </w:tcBorders>
          </w:tcPr>
          <w:p w:rsidR="0019337D" w:rsidRPr="00882DC9" w:rsidRDefault="0019337D" w:rsidP="0035519A">
            <w:pPr>
              <w:pStyle w:val="aa"/>
              <w:numPr>
                <w:ilvl w:val="0"/>
                <w:numId w:val="121"/>
              </w:numPr>
              <w:ind w:right="-26"/>
              <w:rPr>
                <w:rFonts w:ascii="Times New Roman" w:hAnsi="Times New Roman" w:cs="Times New Roman"/>
                <w:sz w:val="20"/>
                <w:szCs w:val="20"/>
              </w:rPr>
            </w:pPr>
            <w:r w:rsidRPr="00882DC9">
              <w:rPr>
                <w:rFonts w:ascii="Times New Roman" w:hAnsi="Times New Roman" w:cs="Times New Roman"/>
                <w:sz w:val="20"/>
                <w:szCs w:val="20"/>
              </w:rPr>
              <w:t>Утренняя гимнастика. Февраль. Комплекс № 23 (без предметов) (</w:t>
            </w:r>
            <w:r w:rsidR="002403AB">
              <w:rPr>
                <w:rFonts w:ascii="Times New Roman" w:hAnsi="Times New Roman" w:cs="Times New Roman"/>
                <w:sz w:val="20"/>
                <w:szCs w:val="20"/>
              </w:rPr>
              <w:t>[16]</w:t>
            </w:r>
            <w:r w:rsidRPr="00882DC9">
              <w:rPr>
                <w:rFonts w:ascii="Times New Roman" w:hAnsi="Times New Roman" w:cs="Times New Roman"/>
                <w:sz w:val="20"/>
                <w:szCs w:val="20"/>
              </w:rPr>
              <w:t>, с. 21)</w:t>
            </w:r>
          </w:p>
          <w:p w:rsidR="0019337D" w:rsidRPr="00882DC9" w:rsidRDefault="0019337D" w:rsidP="0035519A">
            <w:pPr>
              <w:pStyle w:val="aa"/>
              <w:numPr>
                <w:ilvl w:val="0"/>
                <w:numId w:val="121"/>
              </w:numPr>
              <w:ind w:right="-26"/>
              <w:rPr>
                <w:rFonts w:ascii="Times New Roman" w:hAnsi="Times New Roman" w:cs="Times New Roman"/>
                <w:sz w:val="20"/>
                <w:szCs w:val="20"/>
              </w:rPr>
            </w:pPr>
            <w:r w:rsidRPr="00882DC9">
              <w:rPr>
                <w:rFonts w:ascii="Times New Roman" w:hAnsi="Times New Roman" w:cs="Times New Roman"/>
                <w:sz w:val="20"/>
                <w:szCs w:val="20"/>
              </w:rPr>
              <w:t>УТРЕННИЙ КРУГ № 24 (см. Приложение 1)</w:t>
            </w:r>
          </w:p>
          <w:p w:rsidR="00D32766" w:rsidRDefault="00D32766" w:rsidP="00D32766">
            <w:pPr>
              <w:pStyle w:val="aa"/>
              <w:numPr>
                <w:ilvl w:val="0"/>
                <w:numId w:val="121"/>
              </w:numPr>
              <w:ind w:right="-26"/>
              <w:rPr>
                <w:rFonts w:ascii="Times New Roman" w:hAnsi="Times New Roman" w:cs="Times New Roman"/>
                <w:sz w:val="20"/>
                <w:szCs w:val="20"/>
              </w:rPr>
            </w:pPr>
            <w:r w:rsidRPr="00D32766">
              <w:rPr>
                <w:rFonts w:ascii="Times New Roman" w:hAnsi="Times New Roman" w:cs="Times New Roman"/>
                <w:sz w:val="20"/>
                <w:szCs w:val="20"/>
              </w:rPr>
              <w:t>Ситуативный разговор: «Как связаны между собой спорт и служба в Армии?» Цель: упражнять детей в умении делать выводы в ходе размышления.</w:t>
            </w:r>
          </w:p>
          <w:p w:rsidR="0019337D" w:rsidRPr="00882DC9" w:rsidRDefault="003A18E5" w:rsidP="0035519A">
            <w:pPr>
              <w:pStyle w:val="aa"/>
              <w:numPr>
                <w:ilvl w:val="0"/>
                <w:numId w:val="121"/>
              </w:numPr>
              <w:ind w:right="-26"/>
              <w:rPr>
                <w:rFonts w:ascii="Times New Roman" w:hAnsi="Times New Roman" w:cs="Times New Roman"/>
                <w:sz w:val="20"/>
                <w:szCs w:val="20"/>
              </w:rPr>
            </w:pPr>
            <w:r>
              <w:rPr>
                <w:rFonts w:ascii="Times New Roman" w:hAnsi="Times New Roman" w:cs="Times New Roman"/>
                <w:sz w:val="20"/>
                <w:szCs w:val="20"/>
              </w:rPr>
              <w:t>Развивающая интерактивная игра «</w:t>
            </w:r>
            <w:r w:rsidR="0019337D" w:rsidRPr="00882DC9">
              <w:rPr>
                <w:rFonts w:ascii="Times New Roman" w:hAnsi="Times New Roman" w:cs="Times New Roman"/>
                <w:sz w:val="20"/>
                <w:szCs w:val="20"/>
              </w:rPr>
              <w:t>Право-лево</w:t>
            </w:r>
            <w:r>
              <w:rPr>
                <w:rFonts w:ascii="Times New Roman" w:hAnsi="Times New Roman" w:cs="Times New Roman"/>
                <w:sz w:val="20"/>
                <w:szCs w:val="20"/>
              </w:rPr>
              <w:t>»</w:t>
            </w:r>
            <w:r w:rsidR="00234912">
              <w:rPr>
                <w:rFonts w:ascii="Times New Roman" w:hAnsi="Times New Roman" w:cs="Times New Roman"/>
                <w:sz w:val="20"/>
                <w:szCs w:val="20"/>
              </w:rPr>
              <w:t xml:space="preserve"> (</w:t>
            </w:r>
            <w:r w:rsidR="0019337D" w:rsidRPr="00882DC9">
              <w:rPr>
                <w:rFonts w:ascii="Times New Roman" w:hAnsi="Times New Roman" w:cs="Times New Roman"/>
                <w:sz w:val="20"/>
                <w:szCs w:val="20"/>
              </w:rPr>
              <w:t>формировать умение ориентироваться в пространстве</w:t>
            </w:r>
            <w:r w:rsidR="00234912">
              <w:rPr>
                <w:rFonts w:ascii="Times New Roman" w:hAnsi="Times New Roman" w:cs="Times New Roman"/>
                <w:sz w:val="20"/>
                <w:szCs w:val="20"/>
              </w:rPr>
              <w:t>)</w:t>
            </w:r>
            <w:r w:rsidR="0019337D" w:rsidRPr="00882DC9">
              <w:rPr>
                <w:rFonts w:ascii="Times New Roman" w:hAnsi="Times New Roman" w:cs="Times New Roman"/>
                <w:sz w:val="20"/>
                <w:szCs w:val="20"/>
              </w:rPr>
              <w:t>.</w:t>
            </w:r>
          </w:p>
          <w:p w:rsidR="0019337D" w:rsidRPr="00882DC9" w:rsidRDefault="003A18E5" w:rsidP="0035519A">
            <w:pPr>
              <w:pStyle w:val="aa"/>
              <w:numPr>
                <w:ilvl w:val="0"/>
                <w:numId w:val="121"/>
              </w:numPr>
              <w:ind w:right="-26"/>
              <w:rPr>
                <w:rFonts w:ascii="Times New Roman" w:hAnsi="Times New Roman" w:cs="Times New Roman"/>
                <w:sz w:val="20"/>
                <w:szCs w:val="20"/>
              </w:rPr>
            </w:pPr>
            <w:r>
              <w:rPr>
                <w:rFonts w:ascii="Times New Roman" w:hAnsi="Times New Roman" w:cs="Times New Roman"/>
                <w:sz w:val="20"/>
                <w:szCs w:val="20"/>
              </w:rPr>
              <w:t>Упражнение «</w:t>
            </w:r>
            <w:r w:rsidR="0019337D" w:rsidRPr="00882DC9">
              <w:rPr>
                <w:rFonts w:ascii="Times New Roman" w:hAnsi="Times New Roman" w:cs="Times New Roman"/>
                <w:sz w:val="20"/>
                <w:szCs w:val="20"/>
              </w:rPr>
              <w:t>Каким должен быть солдат</w:t>
            </w:r>
            <w:r>
              <w:rPr>
                <w:rFonts w:ascii="Times New Roman" w:hAnsi="Times New Roman" w:cs="Times New Roman"/>
                <w:sz w:val="20"/>
                <w:szCs w:val="20"/>
              </w:rPr>
              <w:t>»</w:t>
            </w:r>
            <w:r w:rsidR="00234912">
              <w:rPr>
                <w:rFonts w:ascii="Times New Roman" w:hAnsi="Times New Roman" w:cs="Times New Roman"/>
                <w:sz w:val="20"/>
                <w:szCs w:val="20"/>
              </w:rPr>
              <w:t xml:space="preserve"> (</w:t>
            </w:r>
            <w:r w:rsidR="0019337D" w:rsidRPr="00882DC9">
              <w:rPr>
                <w:rFonts w:ascii="Times New Roman" w:hAnsi="Times New Roman" w:cs="Times New Roman"/>
                <w:sz w:val="20"/>
                <w:szCs w:val="20"/>
              </w:rPr>
              <w:t>обогащать словарь детей прилагательными, способствовать гендерному воспитанию</w:t>
            </w:r>
            <w:r w:rsidR="00234912">
              <w:rPr>
                <w:rFonts w:ascii="Times New Roman" w:hAnsi="Times New Roman" w:cs="Times New Roman"/>
                <w:sz w:val="20"/>
                <w:szCs w:val="20"/>
              </w:rPr>
              <w:t>)</w:t>
            </w:r>
            <w:r w:rsidR="0019337D" w:rsidRPr="00882DC9">
              <w:rPr>
                <w:rFonts w:ascii="Times New Roman" w:hAnsi="Times New Roman" w:cs="Times New Roman"/>
                <w:sz w:val="20"/>
                <w:szCs w:val="20"/>
              </w:rPr>
              <w:t>.</w:t>
            </w:r>
          </w:p>
          <w:p w:rsidR="0019337D" w:rsidRPr="00882DC9" w:rsidRDefault="0019337D" w:rsidP="0035519A">
            <w:pPr>
              <w:pStyle w:val="aa"/>
              <w:numPr>
                <w:ilvl w:val="0"/>
                <w:numId w:val="121"/>
              </w:numPr>
              <w:ind w:right="-26"/>
              <w:rPr>
                <w:rFonts w:ascii="Times New Roman" w:hAnsi="Times New Roman" w:cs="Times New Roman"/>
                <w:sz w:val="20"/>
                <w:szCs w:val="20"/>
              </w:rPr>
            </w:pPr>
            <w:r w:rsidRPr="00882DC9">
              <w:rPr>
                <w:rFonts w:ascii="Times New Roman" w:hAnsi="Times New Roman" w:cs="Times New Roman"/>
                <w:sz w:val="20"/>
                <w:szCs w:val="20"/>
              </w:rPr>
              <w:t>Ра</w:t>
            </w:r>
            <w:r w:rsidR="003A18E5">
              <w:rPr>
                <w:rFonts w:ascii="Times New Roman" w:hAnsi="Times New Roman" w:cs="Times New Roman"/>
                <w:sz w:val="20"/>
                <w:szCs w:val="20"/>
              </w:rPr>
              <w:t>ссматривание картины Самсонова «</w:t>
            </w:r>
            <w:r w:rsidRPr="00882DC9">
              <w:rPr>
                <w:rFonts w:ascii="Times New Roman" w:hAnsi="Times New Roman" w:cs="Times New Roman"/>
                <w:sz w:val="20"/>
                <w:szCs w:val="20"/>
              </w:rPr>
              <w:t>Сталинград</w:t>
            </w:r>
            <w:r w:rsidR="003A18E5">
              <w:rPr>
                <w:rFonts w:ascii="Times New Roman" w:hAnsi="Times New Roman" w:cs="Times New Roman"/>
                <w:sz w:val="20"/>
                <w:szCs w:val="20"/>
              </w:rPr>
              <w:t>»</w:t>
            </w:r>
            <w:r w:rsidR="00234912">
              <w:rPr>
                <w:rFonts w:ascii="Times New Roman" w:hAnsi="Times New Roman" w:cs="Times New Roman"/>
                <w:sz w:val="20"/>
                <w:szCs w:val="20"/>
              </w:rPr>
              <w:t xml:space="preserve"> (</w:t>
            </w:r>
            <w:r w:rsidRPr="00882DC9">
              <w:rPr>
                <w:rFonts w:ascii="Times New Roman" w:hAnsi="Times New Roman" w:cs="Times New Roman"/>
                <w:sz w:val="20"/>
                <w:szCs w:val="20"/>
              </w:rPr>
              <w:t>приобщать к миру искусства, вызвать эмоциональный отклик на произведение</w:t>
            </w:r>
            <w:r w:rsidR="00234912">
              <w:rPr>
                <w:rFonts w:ascii="Times New Roman" w:hAnsi="Times New Roman" w:cs="Times New Roman"/>
                <w:sz w:val="20"/>
                <w:szCs w:val="20"/>
              </w:rPr>
              <w:t>)</w:t>
            </w:r>
            <w:r w:rsidRPr="00882DC9">
              <w:rPr>
                <w:rFonts w:ascii="Times New Roman" w:hAnsi="Times New Roman" w:cs="Times New Roman"/>
                <w:sz w:val="20"/>
                <w:szCs w:val="20"/>
              </w:rPr>
              <w:t>.</w:t>
            </w:r>
          </w:p>
          <w:p w:rsidR="0019337D" w:rsidRPr="00882DC9" w:rsidRDefault="0019337D" w:rsidP="0035519A">
            <w:pPr>
              <w:pStyle w:val="aa"/>
              <w:numPr>
                <w:ilvl w:val="0"/>
                <w:numId w:val="121"/>
              </w:numPr>
              <w:ind w:right="-26"/>
              <w:rPr>
                <w:rFonts w:ascii="Times New Roman" w:hAnsi="Times New Roman" w:cs="Times New Roman"/>
                <w:sz w:val="20"/>
                <w:szCs w:val="20"/>
              </w:rPr>
            </w:pPr>
            <w:r w:rsidRPr="00882DC9">
              <w:rPr>
                <w:rFonts w:ascii="Times New Roman" w:hAnsi="Times New Roman" w:cs="Times New Roman"/>
                <w:sz w:val="20"/>
                <w:szCs w:val="20"/>
              </w:rPr>
              <w:t>Малоподвижная игра «Летает – не летает». (</w:t>
            </w:r>
            <w:r w:rsidR="003072B1">
              <w:rPr>
                <w:rFonts w:ascii="Times New Roman" w:hAnsi="Times New Roman" w:cs="Times New Roman"/>
                <w:sz w:val="20"/>
                <w:szCs w:val="20"/>
              </w:rPr>
              <w:t>[24]</w:t>
            </w:r>
            <w:r w:rsidRPr="00882DC9">
              <w:rPr>
                <w:rFonts w:ascii="Times New Roman" w:hAnsi="Times New Roman" w:cs="Times New Roman"/>
                <w:sz w:val="20"/>
                <w:szCs w:val="20"/>
              </w:rPr>
              <w:t>, с. 20)</w:t>
            </w:r>
          </w:p>
        </w:tc>
        <w:tc>
          <w:tcPr>
            <w:tcW w:w="2341" w:type="dxa"/>
            <w:tcBorders>
              <w:top w:val="single" w:sz="4" w:space="0" w:color="000000" w:themeColor="text1"/>
              <w:left w:val="single" w:sz="4" w:space="0" w:color="000000" w:themeColor="text1"/>
              <w:right w:val="single" w:sz="4" w:space="0" w:color="auto"/>
            </w:tcBorders>
          </w:tcPr>
          <w:p w:rsidR="0019337D" w:rsidRPr="00DC1815" w:rsidRDefault="0019337D" w:rsidP="00D32766">
            <w:pPr>
              <w:ind w:right="-26"/>
              <w:rPr>
                <w:rFonts w:ascii="Times New Roman" w:hAnsi="Times New Roman" w:cs="Times New Roman"/>
                <w:sz w:val="20"/>
                <w:szCs w:val="20"/>
              </w:rPr>
            </w:pPr>
            <w:r w:rsidRPr="00DC1815">
              <w:rPr>
                <w:rFonts w:ascii="Times New Roman" w:hAnsi="Times New Roman" w:cs="Times New Roman"/>
                <w:sz w:val="20"/>
                <w:szCs w:val="20"/>
              </w:rPr>
              <w:t>Иг</w:t>
            </w:r>
            <w:r>
              <w:rPr>
                <w:rFonts w:ascii="Times New Roman" w:hAnsi="Times New Roman" w:cs="Times New Roman"/>
                <w:sz w:val="20"/>
                <w:szCs w:val="20"/>
              </w:rPr>
              <w:t xml:space="preserve">ра «Подбери пуговицы по цвету» </w:t>
            </w:r>
            <w:r w:rsidRPr="00DC1815">
              <w:rPr>
                <w:rFonts w:ascii="Times New Roman" w:hAnsi="Times New Roman" w:cs="Times New Roman"/>
                <w:sz w:val="20"/>
                <w:szCs w:val="20"/>
              </w:rPr>
              <w:t xml:space="preserve">с </w:t>
            </w:r>
            <w:r w:rsidR="00D32766">
              <w:rPr>
                <w:rFonts w:ascii="Times New Roman" w:hAnsi="Times New Roman" w:cs="Times New Roman"/>
                <w:sz w:val="20"/>
                <w:szCs w:val="20"/>
              </w:rPr>
              <w:t>Вероникой Ш. и Софией Ш.</w:t>
            </w:r>
          </w:p>
        </w:tc>
        <w:tc>
          <w:tcPr>
            <w:tcW w:w="1921" w:type="dxa"/>
            <w:vMerge w:val="restart"/>
            <w:tcBorders>
              <w:top w:val="single" w:sz="4" w:space="0" w:color="000000" w:themeColor="text1"/>
              <w:left w:val="single" w:sz="4" w:space="0" w:color="auto"/>
              <w:right w:val="single" w:sz="4" w:space="0" w:color="000000" w:themeColor="text1"/>
            </w:tcBorders>
          </w:tcPr>
          <w:p w:rsidR="0019337D" w:rsidRPr="00A64843" w:rsidRDefault="0019337D" w:rsidP="007507AF">
            <w:pPr>
              <w:rPr>
                <w:rFonts w:ascii="Times New Roman" w:hAnsi="Times New Roman" w:cs="Times New Roman"/>
                <w:sz w:val="20"/>
                <w:szCs w:val="20"/>
              </w:rPr>
            </w:pPr>
            <w:r w:rsidRPr="00A64843">
              <w:rPr>
                <w:rFonts w:ascii="Times New Roman" w:hAnsi="Times New Roman" w:cs="Times New Roman"/>
                <w:sz w:val="20"/>
                <w:szCs w:val="20"/>
              </w:rPr>
              <w:t xml:space="preserve">- </w:t>
            </w:r>
            <w:r>
              <w:rPr>
                <w:rFonts w:ascii="Times New Roman" w:hAnsi="Times New Roman" w:cs="Times New Roman"/>
                <w:sz w:val="20"/>
                <w:szCs w:val="20"/>
              </w:rPr>
              <w:t xml:space="preserve">картина Самсонова </w:t>
            </w:r>
            <w:r w:rsidR="003A18E5">
              <w:rPr>
                <w:rFonts w:ascii="Times New Roman" w:hAnsi="Times New Roman" w:cs="Times New Roman"/>
                <w:sz w:val="20"/>
                <w:szCs w:val="20"/>
              </w:rPr>
              <w:t>«</w:t>
            </w:r>
            <w:r>
              <w:rPr>
                <w:rFonts w:ascii="Times New Roman" w:hAnsi="Times New Roman" w:cs="Times New Roman"/>
                <w:sz w:val="20"/>
                <w:szCs w:val="20"/>
              </w:rPr>
              <w:t>Сталинград</w:t>
            </w:r>
            <w:r w:rsidR="003A18E5">
              <w:rPr>
                <w:rFonts w:ascii="Times New Roman" w:hAnsi="Times New Roman" w:cs="Times New Roman"/>
                <w:sz w:val="20"/>
                <w:szCs w:val="20"/>
              </w:rPr>
              <w:t>»</w:t>
            </w:r>
          </w:p>
          <w:p w:rsidR="0019337D" w:rsidRPr="00A64843" w:rsidRDefault="0019337D" w:rsidP="00BB71B9">
            <w:pPr>
              <w:rPr>
                <w:rFonts w:ascii="Times New Roman" w:hAnsi="Times New Roman" w:cs="Times New Roman"/>
                <w:sz w:val="20"/>
                <w:szCs w:val="20"/>
              </w:rPr>
            </w:pPr>
          </w:p>
        </w:tc>
      </w:tr>
      <w:tr w:rsidR="00C41C3D" w:rsidRPr="00A6484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108"/>
              <w:rPr>
                <w:rFonts w:ascii="Times New Roman" w:hAnsi="Times New Roman" w:cs="Times New Roman"/>
                <w:sz w:val="20"/>
                <w:szCs w:val="20"/>
              </w:rPr>
            </w:pPr>
            <w:r w:rsidRPr="00A64843">
              <w:rPr>
                <w:rFonts w:ascii="Times New Roman" w:hAnsi="Times New Roman" w:cs="Times New Roman"/>
                <w:b/>
                <w:sz w:val="20"/>
                <w:szCs w:val="20"/>
              </w:rPr>
              <w:t>ОД</w:t>
            </w:r>
          </w:p>
        </w:tc>
        <w:tc>
          <w:tcPr>
            <w:tcW w:w="126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2766" w:rsidRPr="0035519A" w:rsidRDefault="00D32766" w:rsidP="00D32766">
            <w:pPr>
              <w:rPr>
                <w:rFonts w:ascii="Times New Roman" w:hAnsi="Times New Roman" w:cs="Times New Roman"/>
                <w:sz w:val="20"/>
                <w:szCs w:val="20"/>
              </w:rPr>
            </w:pPr>
            <w:r>
              <w:rPr>
                <w:rFonts w:ascii="Times New Roman" w:hAnsi="Times New Roman" w:cs="Times New Roman"/>
                <w:b/>
                <w:sz w:val="20"/>
                <w:szCs w:val="20"/>
              </w:rPr>
              <w:t>1.</w:t>
            </w:r>
            <w:r w:rsidRPr="0035519A">
              <w:rPr>
                <w:rFonts w:ascii="Times New Roman" w:hAnsi="Times New Roman" w:cs="Times New Roman"/>
                <w:b/>
                <w:sz w:val="20"/>
                <w:szCs w:val="20"/>
              </w:rPr>
              <w:t xml:space="preserve">Развитие Речи Заучивание стихотворения «Армия любимая» по мнемотаблице </w:t>
            </w:r>
            <w:r w:rsidRPr="0035519A">
              <w:rPr>
                <w:rFonts w:ascii="Times New Roman" w:hAnsi="Times New Roman" w:cs="Times New Roman"/>
                <w:sz w:val="20"/>
                <w:szCs w:val="20"/>
              </w:rPr>
              <w:t>Запомнить стихотворение при помощи мнемотаблицы. Читать стихотворение друг другу. Умение помогать партнёру. Развивать связную речь.</w:t>
            </w:r>
          </w:p>
          <w:p w:rsidR="00D32766" w:rsidRPr="0035519A" w:rsidRDefault="00D32766" w:rsidP="00D32766">
            <w:pPr>
              <w:rPr>
                <w:rFonts w:ascii="Times New Roman" w:hAnsi="Times New Roman" w:cs="Times New Roman"/>
                <w:sz w:val="20"/>
                <w:szCs w:val="20"/>
              </w:rPr>
            </w:pPr>
            <w:r>
              <w:rPr>
                <w:rFonts w:ascii="Times New Roman" w:hAnsi="Times New Roman" w:cs="Times New Roman"/>
                <w:b/>
                <w:sz w:val="20"/>
                <w:szCs w:val="20"/>
              </w:rPr>
              <w:t xml:space="preserve">Рисование </w:t>
            </w:r>
            <w:r w:rsidRPr="0035519A">
              <w:rPr>
                <w:rFonts w:ascii="Times New Roman" w:hAnsi="Times New Roman" w:cs="Times New Roman"/>
                <w:b/>
                <w:sz w:val="20"/>
                <w:szCs w:val="20"/>
              </w:rPr>
              <w:t>«Летят самолёты»</w:t>
            </w:r>
            <w:r>
              <w:rPr>
                <w:rFonts w:ascii="Times New Roman" w:hAnsi="Times New Roman" w:cs="Times New Roman"/>
                <w:b/>
                <w:sz w:val="20"/>
                <w:szCs w:val="20"/>
              </w:rPr>
              <w:t xml:space="preserve"> </w:t>
            </w:r>
            <w:r w:rsidRPr="0035519A">
              <w:rPr>
                <w:rFonts w:ascii="Times New Roman" w:hAnsi="Times New Roman" w:cs="Times New Roman"/>
                <w:sz w:val="20"/>
                <w:szCs w:val="20"/>
              </w:rPr>
              <w:t>Совершенствовать умение детей изображать военный самолёт; продолжать развивать свободу и точность движений руки под контролем зрения, их плавность, ритмичность; продолжать учить детей плавным поворотам руки при рисовании округлых линий; воспитывать дружеские взаимоотношения между детьми; продолжать учить договариваться, помогать друг другу.</w:t>
            </w:r>
          </w:p>
          <w:p w:rsidR="00D32766" w:rsidRDefault="00D32766" w:rsidP="00D32766">
            <w:pPr>
              <w:rPr>
                <w:rFonts w:ascii="Times New Roman" w:hAnsi="Times New Roman" w:cs="Times New Roman"/>
                <w:sz w:val="20"/>
                <w:szCs w:val="20"/>
              </w:rPr>
            </w:pPr>
            <w:r w:rsidRPr="0035519A">
              <w:rPr>
                <w:rFonts w:ascii="Times New Roman" w:hAnsi="Times New Roman" w:cs="Times New Roman"/>
                <w:sz w:val="20"/>
                <w:szCs w:val="20"/>
              </w:rPr>
              <w:t>воспитывать патриотические чувства, любовь к Родине и гордость за Отечество.</w:t>
            </w:r>
          </w:p>
          <w:p w:rsidR="00D32766" w:rsidRDefault="00D32766" w:rsidP="00D32766">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35519A">
              <w:rPr>
                <w:rFonts w:ascii="Times New Roman" w:hAnsi="Times New Roman" w:cs="Times New Roman"/>
                <w:b/>
                <w:sz w:val="20"/>
                <w:szCs w:val="20"/>
              </w:rPr>
              <w:t>«Танк»</w:t>
            </w:r>
            <w:r>
              <w:rPr>
                <w:rFonts w:ascii="Times New Roman" w:hAnsi="Times New Roman" w:cs="Times New Roman"/>
                <w:b/>
                <w:sz w:val="20"/>
                <w:szCs w:val="20"/>
              </w:rPr>
              <w:t xml:space="preserve"> </w:t>
            </w:r>
            <w:r w:rsidRPr="0035519A">
              <w:rPr>
                <w:rFonts w:ascii="Times New Roman" w:hAnsi="Times New Roman" w:cs="Times New Roman"/>
                <w:sz w:val="20"/>
                <w:szCs w:val="20"/>
              </w:rPr>
              <w:t>Учить детей создавать изображение танка, правильно располагая детали. Продолжать учить детей самостоятельно вырезать некоторые заготовки танка. Развивать мелкую моторику рук. Продолжать учить детей ориентироваться на листе бумаги. Воспитывать аккуратность, самостоятельность. Воспитывать уважение к защитникам Родины.</w:t>
            </w:r>
          </w:p>
          <w:p w:rsidR="00C41C3D" w:rsidRPr="00D32766" w:rsidRDefault="00D32766" w:rsidP="00D32766">
            <w:pPr>
              <w:rPr>
                <w:rFonts w:ascii="Times New Roman" w:hAnsi="Times New Roman" w:cs="Times New Roman"/>
                <w:b/>
                <w:sz w:val="20"/>
                <w:szCs w:val="20"/>
              </w:rPr>
            </w:pPr>
            <w:r>
              <w:rPr>
                <w:rFonts w:ascii="Times New Roman" w:hAnsi="Times New Roman" w:cs="Times New Roman"/>
                <w:b/>
                <w:sz w:val="20"/>
                <w:szCs w:val="20"/>
              </w:rPr>
              <w:t xml:space="preserve">Дополнительная образовательная деятельность. Эксперименты с магнитом (продолжение) </w:t>
            </w:r>
            <w:r w:rsidRPr="00D32766">
              <w:rPr>
                <w:rFonts w:ascii="Times New Roman" w:hAnsi="Times New Roman" w:cs="Times New Roman"/>
                <w:b/>
                <w:sz w:val="20"/>
                <w:szCs w:val="20"/>
              </w:rPr>
              <w:t>Опыт: «Магниты действуют на расстоянии»</w:t>
            </w:r>
            <w:r>
              <w:rPr>
                <w:rFonts w:ascii="Times New Roman" w:hAnsi="Times New Roman" w:cs="Times New Roman"/>
                <w:b/>
                <w:sz w:val="20"/>
                <w:szCs w:val="20"/>
              </w:rPr>
              <w:t xml:space="preserve">  </w:t>
            </w:r>
            <w:r w:rsidRPr="00D32766">
              <w:rPr>
                <w:rFonts w:ascii="Times New Roman" w:hAnsi="Times New Roman" w:cs="Times New Roman"/>
                <w:sz w:val="20"/>
                <w:szCs w:val="20"/>
              </w:rPr>
              <w:t>магниты разные по силе, одни из них сильные</w:t>
            </w:r>
            <w:r w:rsidRPr="00D32766">
              <w:rPr>
                <w:rFonts w:ascii="Times New Roman" w:hAnsi="Times New Roman" w:cs="Times New Roman"/>
                <w:b/>
                <w:sz w:val="20"/>
                <w:szCs w:val="20"/>
              </w:rPr>
              <w:t xml:space="preserve"> </w:t>
            </w:r>
            <w:r w:rsidRPr="00D32766">
              <w:rPr>
                <w:rFonts w:ascii="Times New Roman" w:hAnsi="Times New Roman" w:cs="Times New Roman"/>
                <w:sz w:val="20"/>
                <w:szCs w:val="20"/>
              </w:rPr>
              <w:t>- притягивают скрепку с далекого расстояния, другие слабые - притягивают скрепку с близкого расстояния. Магниты разные по силе, одни из них сильные - притягивают скрепку с далекого расстояния, другие слабые - притягивают скрепку с близкого расстояния.</w:t>
            </w:r>
          </w:p>
        </w:tc>
        <w:tc>
          <w:tcPr>
            <w:tcW w:w="1921" w:type="dxa"/>
            <w:vMerge/>
            <w:tcBorders>
              <w:left w:val="single" w:sz="4" w:space="0" w:color="auto"/>
              <w:bottom w:val="single" w:sz="4" w:space="0" w:color="000000" w:themeColor="text1"/>
              <w:right w:val="single" w:sz="4" w:space="0" w:color="000000" w:themeColor="text1"/>
            </w:tcBorders>
          </w:tcPr>
          <w:p w:rsidR="00C41C3D" w:rsidRPr="00A64843" w:rsidRDefault="00C41C3D" w:rsidP="005D6D21">
            <w:pPr>
              <w:rPr>
                <w:rFonts w:ascii="Times New Roman" w:hAnsi="Times New Roman" w:cs="Times New Roman"/>
                <w:sz w:val="20"/>
                <w:szCs w:val="20"/>
              </w:rPr>
            </w:pPr>
          </w:p>
        </w:tc>
      </w:tr>
      <w:tr w:rsidR="0019337D" w:rsidRPr="00A6484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A64843" w:rsidRDefault="0019337D" w:rsidP="009C695C">
            <w:pPr>
              <w:ind w:right="-108"/>
              <w:rPr>
                <w:rFonts w:ascii="Times New Roman" w:hAnsi="Times New Roman" w:cs="Times New Roman"/>
                <w:sz w:val="20"/>
                <w:szCs w:val="20"/>
              </w:rPr>
            </w:pPr>
            <w:r w:rsidRPr="00A64843">
              <w:rPr>
                <w:rFonts w:ascii="Times New Roman" w:hAnsi="Times New Roman" w:cs="Times New Roman"/>
                <w:b/>
                <w:sz w:val="20"/>
                <w:szCs w:val="20"/>
              </w:rPr>
              <w:t>Прогулка</w:t>
            </w:r>
          </w:p>
        </w:tc>
        <w:tc>
          <w:tcPr>
            <w:tcW w:w="126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337D" w:rsidRPr="00491372" w:rsidRDefault="0019337D" w:rsidP="00D5603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126. Российский герб. (</w:t>
            </w:r>
            <w:r w:rsidR="003072B1">
              <w:rPr>
                <w:rFonts w:ascii="Times New Roman" w:hAnsi="Times New Roman" w:cs="Times New Roman"/>
                <w:sz w:val="20"/>
                <w:szCs w:val="20"/>
              </w:rPr>
              <w:t>[25]</w:t>
            </w:r>
            <w:r w:rsidRPr="00491372">
              <w:rPr>
                <w:rFonts w:ascii="Times New Roman" w:hAnsi="Times New Roman" w:cs="Times New Roman"/>
                <w:sz w:val="20"/>
                <w:szCs w:val="20"/>
              </w:rPr>
              <w:t>, с.129)</w:t>
            </w:r>
          </w:p>
          <w:p w:rsidR="0019337D" w:rsidRPr="00491372" w:rsidRDefault="0019337D" w:rsidP="00D56036">
            <w:pPr>
              <w:rPr>
                <w:rFonts w:ascii="Times New Roman" w:hAnsi="Times New Roman" w:cs="Times New Roman"/>
                <w:sz w:val="20"/>
                <w:szCs w:val="20"/>
              </w:rPr>
            </w:pPr>
          </w:p>
        </w:tc>
        <w:tc>
          <w:tcPr>
            <w:tcW w:w="1921" w:type="dxa"/>
            <w:tcBorders>
              <w:top w:val="single" w:sz="4" w:space="0" w:color="000000" w:themeColor="text1"/>
              <w:left w:val="single" w:sz="4" w:space="0" w:color="auto"/>
              <w:bottom w:val="single" w:sz="4" w:space="0" w:color="auto"/>
              <w:right w:val="single" w:sz="4" w:space="0" w:color="000000" w:themeColor="text1"/>
            </w:tcBorders>
          </w:tcPr>
          <w:p w:rsidR="0019337D" w:rsidRPr="00A64843" w:rsidRDefault="0019337D" w:rsidP="002E4D5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19337D" w:rsidRPr="00A64843" w:rsidRDefault="0019337D" w:rsidP="002E4D5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19337D" w:rsidRPr="00A6484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A64843">
              <w:rPr>
                <w:rFonts w:ascii="Times New Roman" w:hAnsi="Times New Roman" w:cs="Times New Roman"/>
                <w:b/>
                <w:sz w:val="20"/>
                <w:szCs w:val="20"/>
              </w:rPr>
              <w:lastRenderedPageBreak/>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9337D" w:rsidRPr="007959B2" w:rsidRDefault="0019337D" w:rsidP="0035519A">
            <w:pPr>
              <w:pStyle w:val="aa"/>
              <w:numPr>
                <w:ilvl w:val="0"/>
                <w:numId w:val="257"/>
              </w:numPr>
              <w:rPr>
                <w:rFonts w:ascii="Times New Roman" w:hAnsi="Times New Roman" w:cs="Times New Roman"/>
                <w:sz w:val="20"/>
                <w:szCs w:val="20"/>
              </w:rPr>
            </w:pPr>
            <w:r w:rsidRPr="007959B2">
              <w:rPr>
                <w:rFonts w:ascii="Times New Roman" w:hAnsi="Times New Roman" w:cs="Times New Roman"/>
                <w:sz w:val="20"/>
                <w:szCs w:val="20"/>
              </w:rPr>
              <w:t>Работа по воспитанию культуры поведения за столом: Д/и «Правила гигиены».</w:t>
            </w:r>
          </w:p>
          <w:p w:rsidR="0019337D" w:rsidRDefault="0019337D" w:rsidP="0035519A">
            <w:pPr>
              <w:pStyle w:val="aa"/>
              <w:numPr>
                <w:ilvl w:val="0"/>
                <w:numId w:val="257"/>
              </w:numPr>
              <w:rPr>
                <w:rFonts w:ascii="Times New Roman" w:hAnsi="Times New Roman" w:cs="Times New Roman"/>
                <w:sz w:val="20"/>
                <w:szCs w:val="20"/>
              </w:rPr>
            </w:pPr>
            <w:r w:rsidRPr="007959B2">
              <w:rPr>
                <w:rFonts w:ascii="Times New Roman" w:hAnsi="Times New Roman" w:cs="Times New Roman"/>
                <w:sz w:val="20"/>
                <w:szCs w:val="20"/>
              </w:rPr>
              <w:t>Чтение. В. Кара</w:t>
            </w:r>
            <w:r w:rsidR="00234912">
              <w:rPr>
                <w:rFonts w:ascii="Times New Roman" w:hAnsi="Times New Roman" w:cs="Times New Roman"/>
                <w:sz w:val="20"/>
                <w:szCs w:val="20"/>
              </w:rPr>
              <w:t>сева «Оля пришла в садик» (</w:t>
            </w:r>
            <w:r w:rsidRPr="007959B2">
              <w:rPr>
                <w:rFonts w:ascii="Times New Roman" w:hAnsi="Times New Roman" w:cs="Times New Roman"/>
                <w:sz w:val="20"/>
                <w:szCs w:val="20"/>
              </w:rPr>
              <w:t>воспитывать умение слушать небольшие по объёму рассказы, оценивать поведения людей</w:t>
            </w:r>
            <w:r w:rsidR="00234912">
              <w:rPr>
                <w:rFonts w:ascii="Times New Roman" w:hAnsi="Times New Roman" w:cs="Times New Roman"/>
                <w:sz w:val="20"/>
                <w:szCs w:val="20"/>
              </w:rPr>
              <w:t>)</w:t>
            </w:r>
            <w:r w:rsidRPr="007959B2">
              <w:rPr>
                <w:rFonts w:ascii="Times New Roman" w:hAnsi="Times New Roman" w:cs="Times New Roman"/>
                <w:sz w:val="20"/>
                <w:szCs w:val="20"/>
              </w:rPr>
              <w:t>.</w:t>
            </w:r>
          </w:p>
          <w:p w:rsidR="00891274" w:rsidRPr="00891274" w:rsidRDefault="00891274" w:rsidP="00891274">
            <w:pPr>
              <w:pStyle w:val="aa"/>
              <w:numPr>
                <w:ilvl w:val="0"/>
                <w:numId w:val="257"/>
              </w:numPr>
              <w:rPr>
                <w:rFonts w:ascii="Times New Roman" w:hAnsi="Times New Roman" w:cs="Times New Roman"/>
                <w:sz w:val="20"/>
                <w:szCs w:val="20"/>
              </w:rPr>
            </w:pPr>
            <w:r w:rsidRPr="00891274">
              <w:rPr>
                <w:rFonts w:ascii="Times New Roman" w:hAnsi="Times New Roman" w:cs="Times New Roman"/>
                <w:sz w:val="20"/>
                <w:szCs w:val="20"/>
              </w:rPr>
              <w:t>Самомассаж. Массаж сухой масссажной руковицей с физинструктором.</w:t>
            </w:r>
          </w:p>
          <w:p w:rsidR="00891274" w:rsidRPr="007959B2" w:rsidRDefault="00891274" w:rsidP="00891274">
            <w:pPr>
              <w:pStyle w:val="aa"/>
              <w:numPr>
                <w:ilvl w:val="0"/>
                <w:numId w:val="257"/>
              </w:numPr>
              <w:rPr>
                <w:rFonts w:ascii="Times New Roman" w:hAnsi="Times New Roman" w:cs="Times New Roman"/>
                <w:sz w:val="20"/>
                <w:szCs w:val="20"/>
              </w:rPr>
            </w:pPr>
            <w:r w:rsidRPr="00891274">
              <w:rPr>
                <w:rFonts w:ascii="Times New Roman" w:hAnsi="Times New Roman" w:cs="Times New Roman"/>
                <w:sz w:val="20"/>
                <w:szCs w:val="20"/>
              </w:rPr>
              <w:t>Полоскание полости рта водой комнатной температуры после приёма пищи.</w:t>
            </w:r>
          </w:p>
        </w:tc>
      </w:tr>
      <w:tr w:rsidR="0019337D" w:rsidRPr="00A6484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A64843">
              <w:rPr>
                <w:rFonts w:ascii="Times New Roman" w:hAnsi="Times New Roman" w:cs="Times New Roman"/>
                <w:b/>
                <w:sz w:val="20"/>
                <w:szCs w:val="20"/>
              </w:rPr>
              <w:t>Деятельность после сна</w:t>
            </w:r>
          </w:p>
        </w:tc>
        <w:tc>
          <w:tcPr>
            <w:tcW w:w="12680" w:type="dxa"/>
            <w:gridSpan w:val="2"/>
            <w:tcBorders>
              <w:top w:val="single" w:sz="4" w:space="0" w:color="auto"/>
              <w:left w:val="single" w:sz="4" w:space="0" w:color="000000" w:themeColor="text1"/>
              <w:bottom w:val="single" w:sz="4" w:space="0" w:color="000000" w:themeColor="text1"/>
              <w:right w:val="single" w:sz="4" w:space="0" w:color="auto"/>
            </w:tcBorders>
          </w:tcPr>
          <w:p w:rsidR="00130526" w:rsidRPr="00BA77E9" w:rsidRDefault="00130526" w:rsidP="0035519A">
            <w:pPr>
              <w:pStyle w:val="aa"/>
              <w:numPr>
                <w:ilvl w:val="0"/>
                <w:numId w:val="25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57</w:t>
            </w:r>
            <w:r w:rsidRPr="00BA77E9">
              <w:rPr>
                <w:rFonts w:ascii="Times New Roman" w:hAnsi="Times New Roman" w:cs="Times New Roman"/>
                <w:sz w:val="20"/>
                <w:szCs w:val="20"/>
              </w:rPr>
              <w:t>)</w:t>
            </w:r>
          </w:p>
          <w:p w:rsidR="0019337D" w:rsidRPr="00794D8A" w:rsidRDefault="0019337D" w:rsidP="0035519A">
            <w:pPr>
              <w:pStyle w:val="aa"/>
              <w:numPr>
                <w:ilvl w:val="0"/>
                <w:numId w:val="257"/>
              </w:numPr>
              <w:ind w:right="-882"/>
              <w:rPr>
                <w:rFonts w:ascii="Times New Roman" w:hAnsi="Times New Roman" w:cs="Times New Roman"/>
                <w:sz w:val="20"/>
                <w:szCs w:val="20"/>
              </w:rPr>
            </w:pPr>
            <w:r w:rsidRPr="007959B2">
              <w:rPr>
                <w:rFonts w:ascii="Times New Roman" w:hAnsi="Times New Roman" w:cs="Times New Roman"/>
                <w:sz w:val="20"/>
                <w:szCs w:val="20"/>
              </w:rPr>
              <w:t>Закаливающие процедуры: Хождение босиком</w:t>
            </w:r>
            <w:r w:rsidR="00891274">
              <w:rPr>
                <w:rFonts w:ascii="Times New Roman" w:hAnsi="Times New Roman" w:cs="Times New Roman"/>
                <w:sz w:val="20"/>
                <w:szCs w:val="20"/>
              </w:rPr>
              <w:t xml:space="preserve"> по массажным дорожкам</w:t>
            </w:r>
          </w:p>
        </w:tc>
        <w:tc>
          <w:tcPr>
            <w:tcW w:w="1921" w:type="dxa"/>
            <w:vMerge w:val="restart"/>
            <w:tcBorders>
              <w:top w:val="single" w:sz="4" w:space="0" w:color="auto"/>
              <w:left w:val="single" w:sz="4" w:space="0" w:color="auto"/>
              <w:right w:val="single" w:sz="4" w:space="0" w:color="000000" w:themeColor="text1"/>
            </w:tcBorders>
          </w:tcPr>
          <w:p w:rsidR="0019337D" w:rsidRPr="00A64843" w:rsidRDefault="0019337D" w:rsidP="005D6D21">
            <w:pPr>
              <w:rPr>
                <w:rFonts w:ascii="Times New Roman" w:hAnsi="Times New Roman" w:cs="Times New Roman"/>
                <w:sz w:val="20"/>
                <w:szCs w:val="20"/>
              </w:rPr>
            </w:pPr>
            <w:r w:rsidRPr="00A64843">
              <w:rPr>
                <w:rFonts w:ascii="Times New Roman" w:hAnsi="Times New Roman" w:cs="Times New Roman"/>
                <w:sz w:val="20"/>
                <w:szCs w:val="20"/>
              </w:rPr>
              <w:t>Текущие дела в группе</w:t>
            </w:r>
          </w:p>
          <w:p w:rsidR="0019337D" w:rsidRPr="00A64843" w:rsidRDefault="0019337D" w:rsidP="005D6D21">
            <w:pPr>
              <w:rPr>
                <w:rFonts w:ascii="Times New Roman" w:hAnsi="Times New Roman" w:cs="Times New Roman"/>
                <w:sz w:val="20"/>
                <w:szCs w:val="20"/>
              </w:rPr>
            </w:pPr>
            <w:r w:rsidRPr="00A64843">
              <w:rPr>
                <w:rFonts w:ascii="Times New Roman" w:hAnsi="Times New Roman" w:cs="Times New Roman"/>
                <w:sz w:val="20"/>
                <w:szCs w:val="20"/>
              </w:rPr>
              <w:t>Ремонт игрушек</w:t>
            </w:r>
          </w:p>
        </w:tc>
      </w:tr>
      <w:tr w:rsidR="0019337D" w:rsidRPr="00A64843" w:rsidTr="00882DC9">
        <w:trPr>
          <w:trHeight w:val="134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A64843" w:rsidRDefault="0019337D" w:rsidP="009C695C">
            <w:pPr>
              <w:rPr>
                <w:rFonts w:ascii="Times New Roman" w:hAnsi="Times New Roman" w:cs="Times New Roman"/>
                <w:b/>
                <w:sz w:val="20"/>
                <w:szCs w:val="20"/>
              </w:rPr>
            </w:pPr>
            <w:r w:rsidRPr="00A64843">
              <w:rPr>
                <w:rFonts w:ascii="Times New Roman" w:hAnsi="Times New Roman" w:cs="Times New Roman"/>
                <w:b/>
                <w:sz w:val="20"/>
                <w:szCs w:val="20"/>
              </w:rPr>
              <w:t>Вечер</w:t>
            </w:r>
          </w:p>
          <w:p w:rsidR="0019337D" w:rsidRPr="00450ACA" w:rsidRDefault="0019337D" w:rsidP="009C695C">
            <w:pPr>
              <w:ind w:right="-108"/>
              <w:rPr>
                <w:rFonts w:ascii="Times New Roman" w:hAnsi="Times New Roman" w:cs="Times New Roman"/>
                <w:sz w:val="20"/>
                <w:szCs w:val="20"/>
              </w:rPr>
            </w:pPr>
          </w:p>
        </w:tc>
        <w:tc>
          <w:tcPr>
            <w:tcW w:w="10339" w:type="dxa"/>
            <w:tcBorders>
              <w:top w:val="single" w:sz="4" w:space="0" w:color="000000" w:themeColor="text1"/>
              <w:left w:val="single" w:sz="4" w:space="0" w:color="000000" w:themeColor="text1"/>
              <w:bottom w:val="single" w:sz="4" w:space="0" w:color="000000" w:themeColor="text1"/>
              <w:right w:val="single" w:sz="4" w:space="0" w:color="auto"/>
            </w:tcBorders>
          </w:tcPr>
          <w:p w:rsidR="00964AC9" w:rsidRPr="00964AC9" w:rsidRDefault="00964AC9" w:rsidP="00964AC9">
            <w:pPr>
              <w:pStyle w:val="aa"/>
              <w:numPr>
                <w:ilvl w:val="0"/>
                <w:numId w:val="257"/>
              </w:numPr>
              <w:rPr>
                <w:rFonts w:ascii="Times New Roman" w:hAnsi="Times New Roman" w:cs="Times New Roman"/>
                <w:sz w:val="20"/>
                <w:szCs w:val="20"/>
              </w:rPr>
            </w:pPr>
            <w:r w:rsidRPr="00964AC9">
              <w:rPr>
                <w:rFonts w:ascii="Times New Roman" w:hAnsi="Times New Roman" w:cs="Times New Roman"/>
                <w:sz w:val="20"/>
                <w:szCs w:val="20"/>
              </w:rPr>
              <w:t>Д/И «Умелый боец везде молодец» Цель: учить детей понимать и объяснять смысл пословиц.</w:t>
            </w:r>
          </w:p>
          <w:p w:rsidR="00964AC9" w:rsidRDefault="00964AC9" w:rsidP="00964AC9">
            <w:pPr>
              <w:pStyle w:val="aa"/>
              <w:numPr>
                <w:ilvl w:val="0"/>
                <w:numId w:val="257"/>
              </w:numPr>
              <w:rPr>
                <w:rFonts w:ascii="Times New Roman" w:hAnsi="Times New Roman" w:cs="Times New Roman"/>
                <w:sz w:val="20"/>
                <w:szCs w:val="20"/>
              </w:rPr>
            </w:pPr>
            <w:r w:rsidRPr="00964AC9">
              <w:rPr>
                <w:rFonts w:ascii="Times New Roman" w:hAnsi="Times New Roman" w:cs="Times New Roman"/>
                <w:sz w:val="20"/>
                <w:szCs w:val="20"/>
              </w:rPr>
              <w:t>Игра м/п «Станем, как богатыри» Цель: учить выполнять движения в соответствии с текстом.</w:t>
            </w:r>
          </w:p>
          <w:p w:rsidR="00DC0B68" w:rsidRPr="00DC0B68" w:rsidRDefault="00DC0B68" w:rsidP="00DC0B68">
            <w:pPr>
              <w:pStyle w:val="aa"/>
              <w:numPr>
                <w:ilvl w:val="0"/>
                <w:numId w:val="257"/>
              </w:numPr>
              <w:rPr>
                <w:rFonts w:ascii="Times New Roman" w:hAnsi="Times New Roman" w:cs="Times New Roman"/>
                <w:sz w:val="20"/>
                <w:szCs w:val="20"/>
              </w:rPr>
            </w:pPr>
            <w:r w:rsidRPr="00DC0B68">
              <w:rPr>
                <w:rFonts w:ascii="Times New Roman" w:hAnsi="Times New Roman" w:cs="Times New Roman"/>
                <w:sz w:val="20"/>
                <w:szCs w:val="20"/>
              </w:rPr>
              <w:t>Прослушивание военных песен «Я служу России», «Мы защитники», «Катюша».</w:t>
            </w:r>
          </w:p>
          <w:p w:rsidR="00DC0B68" w:rsidRDefault="00DC0B68" w:rsidP="00DC0B68">
            <w:pPr>
              <w:pStyle w:val="aa"/>
              <w:rPr>
                <w:rFonts w:ascii="Times New Roman" w:hAnsi="Times New Roman" w:cs="Times New Roman"/>
                <w:sz w:val="20"/>
                <w:szCs w:val="20"/>
              </w:rPr>
            </w:pPr>
            <w:r w:rsidRPr="00DC0B68">
              <w:rPr>
                <w:rFonts w:ascii="Times New Roman" w:hAnsi="Times New Roman" w:cs="Times New Roman"/>
                <w:sz w:val="20"/>
                <w:szCs w:val="20"/>
              </w:rPr>
              <w:t>Ц: формировать интерес к военной музыке, выражать свои чувства, продолжать понимать смысл песен и выражать свои чувства.</w:t>
            </w:r>
          </w:p>
          <w:p w:rsidR="0019337D" w:rsidRPr="006A0341" w:rsidRDefault="0019337D" w:rsidP="0035519A">
            <w:pPr>
              <w:pStyle w:val="aa"/>
              <w:numPr>
                <w:ilvl w:val="0"/>
                <w:numId w:val="257"/>
              </w:numPr>
              <w:rPr>
                <w:rFonts w:ascii="Times New Roman" w:hAnsi="Times New Roman" w:cs="Times New Roman"/>
                <w:sz w:val="20"/>
                <w:szCs w:val="20"/>
              </w:rPr>
            </w:pPr>
            <w:r w:rsidRPr="006A0341">
              <w:rPr>
                <w:rFonts w:ascii="Times New Roman" w:hAnsi="Times New Roman" w:cs="Times New Roman"/>
                <w:sz w:val="20"/>
                <w:szCs w:val="20"/>
              </w:rPr>
              <w:t>Чтение рассказа про</w:t>
            </w:r>
            <w:r w:rsidR="00234912">
              <w:rPr>
                <w:rFonts w:ascii="Times New Roman" w:hAnsi="Times New Roman" w:cs="Times New Roman"/>
                <w:sz w:val="20"/>
                <w:szCs w:val="20"/>
              </w:rPr>
              <w:t xml:space="preserve"> Ваню (автор неизвестен) (</w:t>
            </w:r>
            <w:r w:rsidRPr="006A0341">
              <w:rPr>
                <w:rFonts w:ascii="Times New Roman" w:hAnsi="Times New Roman" w:cs="Times New Roman"/>
                <w:sz w:val="20"/>
                <w:szCs w:val="20"/>
              </w:rPr>
              <w:t>обсудить с детьми произведение</w:t>
            </w:r>
            <w:r w:rsidR="00234912">
              <w:rPr>
                <w:rFonts w:ascii="Times New Roman" w:hAnsi="Times New Roman" w:cs="Times New Roman"/>
                <w:sz w:val="20"/>
                <w:szCs w:val="20"/>
              </w:rPr>
              <w:t>)</w:t>
            </w:r>
            <w:r w:rsidRPr="006A0341">
              <w:rPr>
                <w:rFonts w:ascii="Times New Roman" w:hAnsi="Times New Roman" w:cs="Times New Roman"/>
                <w:sz w:val="20"/>
                <w:szCs w:val="20"/>
              </w:rPr>
              <w:t>.</w:t>
            </w:r>
          </w:p>
          <w:p w:rsidR="0019337D" w:rsidRPr="006A0341" w:rsidRDefault="003A18E5" w:rsidP="0035519A">
            <w:pPr>
              <w:pStyle w:val="aa"/>
              <w:numPr>
                <w:ilvl w:val="0"/>
                <w:numId w:val="257"/>
              </w:numPr>
              <w:rPr>
                <w:rFonts w:ascii="Times New Roman" w:hAnsi="Times New Roman" w:cs="Times New Roman"/>
                <w:sz w:val="20"/>
                <w:szCs w:val="20"/>
              </w:rPr>
            </w:pPr>
            <w:r>
              <w:rPr>
                <w:rFonts w:ascii="Times New Roman" w:hAnsi="Times New Roman" w:cs="Times New Roman"/>
                <w:sz w:val="20"/>
                <w:szCs w:val="20"/>
              </w:rPr>
              <w:t>Упражнение «</w:t>
            </w:r>
            <w:r w:rsidR="0019337D" w:rsidRPr="006A0341">
              <w:rPr>
                <w:rFonts w:ascii="Times New Roman" w:hAnsi="Times New Roman" w:cs="Times New Roman"/>
                <w:sz w:val="20"/>
                <w:szCs w:val="20"/>
              </w:rPr>
              <w:t>Парад военной техники</w:t>
            </w:r>
            <w:r>
              <w:rPr>
                <w:rFonts w:ascii="Times New Roman" w:hAnsi="Times New Roman" w:cs="Times New Roman"/>
                <w:sz w:val="20"/>
                <w:szCs w:val="20"/>
              </w:rPr>
              <w:t>»</w:t>
            </w:r>
            <w:r w:rsidR="00234912">
              <w:rPr>
                <w:rFonts w:ascii="Times New Roman" w:hAnsi="Times New Roman" w:cs="Times New Roman"/>
                <w:sz w:val="20"/>
                <w:szCs w:val="20"/>
              </w:rPr>
              <w:t xml:space="preserve"> (</w:t>
            </w:r>
            <w:r w:rsidR="0019337D" w:rsidRPr="006A0341">
              <w:rPr>
                <w:rFonts w:ascii="Times New Roman" w:hAnsi="Times New Roman" w:cs="Times New Roman"/>
                <w:sz w:val="20"/>
                <w:szCs w:val="20"/>
              </w:rPr>
              <w:t>формировать умение ориентироваться на листе бумаги</w:t>
            </w:r>
            <w:r w:rsidR="00234912">
              <w:rPr>
                <w:rFonts w:ascii="Times New Roman" w:hAnsi="Times New Roman" w:cs="Times New Roman"/>
                <w:sz w:val="20"/>
                <w:szCs w:val="20"/>
              </w:rPr>
              <w:t>)</w:t>
            </w:r>
            <w:r w:rsidR="0019337D" w:rsidRPr="006A0341">
              <w:rPr>
                <w:rFonts w:ascii="Times New Roman" w:hAnsi="Times New Roman" w:cs="Times New Roman"/>
                <w:sz w:val="20"/>
                <w:szCs w:val="20"/>
              </w:rPr>
              <w:t>.</w:t>
            </w:r>
          </w:p>
          <w:p w:rsidR="0019337D" w:rsidRDefault="0019337D" w:rsidP="0035519A">
            <w:pPr>
              <w:pStyle w:val="aa"/>
              <w:numPr>
                <w:ilvl w:val="0"/>
                <w:numId w:val="257"/>
              </w:numPr>
              <w:rPr>
                <w:rFonts w:ascii="Times New Roman" w:hAnsi="Times New Roman" w:cs="Times New Roman"/>
                <w:sz w:val="20"/>
                <w:szCs w:val="20"/>
              </w:rPr>
            </w:pPr>
            <w:r w:rsidRPr="006A0341">
              <w:rPr>
                <w:rFonts w:ascii="Times New Roman" w:hAnsi="Times New Roman" w:cs="Times New Roman"/>
                <w:sz w:val="20"/>
                <w:szCs w:val="20"/>
              </w:rPr>
              <w:t>П/и «На границе». (</w:t>
            </w:r>
            <w:r w:rsidR="003072B1">
              <w:rPr>
                <w:rFonts w:ascii="Times New Roman" w:hAnsi="Times New Roman" w:cs="Times New Roman"/>
                <w:sz w:val="20"/>
                <w:szCs w:val="20"/>
              </w:rPr>
              <w:t>[23]</w:t>
            </w:r>
            <w:r w:rsidRPr="006A0341">
              <w:rPr>
                <w:rFonts w:ascii="Times New Roman" w:hAnsi="Times New Roman" w:cs="Times New Roman"/>
                <w:sz w:val="20"/>
                <w:szCs w:val="20"/>
              </w:rPr>
              <w:t>, с. 72)</w:t>
            </w:r>
          </w:p>
          <w:p w:rsidR="0019337D" w:rsidRPr="006A0341" w:rsidRDefault="0018204E" w:rsidP="0035519A">
            <w:pPr>
              <w:pStyle w:val="aa"/>
              <w:numPr>
                <w:ilvl w:val="0"/>
                <w:numId w:val="25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19337D" w:rsidRPr="00DC1815" w:rsidRDefault="0019337D" w:rsidP="00DC0B68">
            <w:pPr>
              <w:rPr>
                <w:rFonts w:ascii="Times New Roman" w:hAnsi="Times New Roman" w:cs="Times New Roman"/>
                <w:sz w:val="20"/>
                <w:szCs w:val="20"/>
              </w:rPr>
            </w:pPr>
            <w:r>
              <w:rPr>
                <w:rFonts w:ascii="Times New Roman" w:hAnsi="Times New Roman" w:cs="Times New Roman"/>
                <w:sz w:val="20"/>
                <w:szCs w:val="20"/>
              </w:rPr>
              <w:t>Настольно- печатные игры: пазлы, мозаи</w:t>
            </w:r>
            <w:r w:rsidRPr="00DC1815">
              <w:rPr>
                <w:rFonts w:ascii="Times New Roman" w:hAnsi="Times New Roman" w:cs="Times New Roman"/>
                <w:sz w:val="20"/>
                <w:szCs w:val="20"/>
              </w:rPr>
              <w:t xml:space="preserve">ки с </w:t>
            </w:r>
            <w:r w:rsidR="00DC0B68">
              <w:rPr>
                <w:rFonts w:ascii="Times New Roman" w:hAnsi="Times New Roman" w:cs="Times New Roman"/>
                <w:sz w:val="20"/>
                <w:szCs w:val="20"/>
              </w:rPr>
              <w:t xml:space="preserve">Арсением Ш. и Егором В. </w:t>
            </w:r>
            <w:r w:rsidR="00234912">
              <w:rPr>
                <w:rFonts w:ascii="Times New Roman" w:hAnsi="Times New Roman" w:cs="Times New Roman"/>
                <w:sz w:val="20"/>
                <w:szCs w:val="20"/>
              </w:rPr>
              <w:t>(</w:t>
            </w:r>
            <w:r>
              <w:rPr>
                <w:rFonts w:ascii="Times New Roman" w:hAnsi="Times New Roman" w:cs="Times New Roman"/>
                <w:sz w:val="20"/>
                <w:szCs w:val="20"/>
              </w:rPr>
              <w:t>формировать умение по инструк</w:t>
            </w:r>
            <w:r w:rsidRPr="00DC1815">
              <w:rPr>
                <w:rFonts w:ascii="Times New Roman" w:hAnsi="Times New Roman" w:cs="Times New Roman"/>
                <w:sz w:val="20"/>
                <w:szCs w:val="20"/>
              </w:rPr>
              <w:t>ции соби</w:t>
            </w:r>
            <w:r>
              <w:rPr>
                <w:rFonts w:ascii="Times New Roman" w:hAnsi="Times New Roman" w:cs="Times New Roman"/>
                <w:sz w:val="20"/>
                <w:szCs w:val="20"/>
              </w:rPr>
              <w:t>рать рису</w:t>
            </w:r>
            <w:r w:rsidR="00882DC9">
              <w:rPr>
                <w:rFonts w:ascii="Times New Roman" w:hAnsi="Times New Roman" w:cs="Times New Roman"/>
                <w:sz w:val="20"/>
                <w:szCs w:val="20"/>
              </w:rPr>
              <w:t>нок</w:t>
            </w:r>
            <w:r w:rsidR="00234912">
              <w:rPr>
                <w:rFonts w:ascii="Times New Roman" w:hAnsi="Times New Roman" w:cs="Times New Roman"/>
                <w:sz w:val="20"/>
                <w:szCs w:val="20"/>
              </w:rPr>
              <w:t>)</w:t>
            </w:r>
          </w:p>
        </w:tc>
        <w:tc>
          <w:tcPr>
            <w:tcW w:w="1921" w:type="dxa"/>
            <w:vMerge/>
            <w:tcBorders>
              <w:left w:val="single" w:sz="4" w:space="0" w:color="auto"/>
              <w:right w:val="single" w:sz="4" w:space="0" w:color="000000" w:themeColor="text1"/>
            </w:tcBorders>
          </w:tcPr>
          <w:p w:rsidR="0019337D" w:rsidRPr="00A64843" w:rsidRDefault="0019337D" w:rsidP="001B3C10">
            <w:pPr>
              <w:pStyle w:val="aa"/>
              <w:rPr>
                <w:rFonts w:ascii="Times New Roman" w:hAnsi="Times New Roman" w:cs="Times New Roman"/>
                <w:sz w:val="20"/>
                <w:szCs w:val="20"/>
              </w:rPr>
            </w:pPr>
          </w:p>
        </w:tc>
      </w:tr>
      <w:tr w:rsidR="0019337D" w:rsidRPr="00A6484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37D" w:rsidRPr="00A64843" w:rsidRDefault="0019337D" w:rsidP="009C695C">
            <w:pPr>
              <w:ind w:right="-108"/>
              <w:rPr>
                <w:rFonts w:ascii="Times New Roman" w:hAnsi="Times New Roman" w:cs="Times New Roman"/>
                <w:sz w:val="20"/>
                <w:szCs w:val="20"/>
              </w:rPr>
            </w:pPr>
            <w:r w:rsidRPr="00A64843">
              <w:rPr>
                <w:rFonts w:ascii="Times New Roman" w:hAnsi="Times New Roman" w:cs="Times New Roman"/>
                <w:b/>
                <w:sz w:val="20"/>
                <w:szCs w:val="20"/>
              </w:rPr>
              <w:t>Вечерняя прогулка</w:t>
            </w:r>
          </w:p>
        </w:tc>
        <w:tc>
          <w:tcPr>
            <w:tcW w:w="126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337D" w:rsidRPr="00FA10E0" w:rsidRDefault="0019337D" w:rsidP="003C0F55">
            <w:pPr>
              <w:rPr>
                <w:rFonts w:ascii="Times New Roman" w:hAnsi="Times New Roman" w:cs="Times New Roman"/>
                <w:sz w:val="20"/>
                <w:szCs w:val="20"/>
              </w:rPr>
            </w:pPr>
            <w:r w:rsidRPr="00FA10E0">
              <w:rPr>
                <w:rFonts w:ascii="Times New Roman" w:hAnsi="Times New Roman" w:cs="Times New Roman"/>
                <w:sz w:val="20"/>
                <w:szCs w:val="20"/>
              </w:rPr>
              <w:t>Прогулка 1</w:t>
            </w:r>
            <w:r w:rsidR="003C0F55">
              <w:rPr>
                <w:rFonts w:ascii="Times New Roman" w:hAnsi="Times New Roman" w:cs="Times New Roman"/>
                <w:sz w:val="20"/>
                <w:szCs w:val="20"/>
              </w:rPr>
              <w:t>4</w:t>
            </w:r>
            <w:r w:rsidRPr="00FA10E0">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21" w:type="dxa"/>
            <w:vMerge/>
            <w:tcBorders>
              <w:left w:val="single" w:sz="4" w:space="0" w:color="auto"/>
              <w:right w:val="single" w:sz="4" w:space="0" w:color="000000" w:themeColor="text1"/>
            </w:tcBorders>
          </w:tcPr>
          <w:p w:rsidR="0019337D" w:rsidRPr="00A64843" w:rsidRDefault="0019337D" w:rsidP="005D6D21">
            <w:pPr>
              <w:rPr>
                <w:rFonts w:ascii="Times New Roman" w:hAnsi="Times New Roman" w:cs="Times New Roman"/>
                <w:sz w:val="20"/>
                <w:szCs w:val="20"/>
              </w:rPr>
            </w:pPr>
          </w:p>
        </w:tc>
      </w:tr>
      <w:tr w:rsidR="00FD2903" w:rsidRPr="00882F01"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2903" w:rsidRPr="001E6577" w:rsidRDefault="00FD2903" w:rsidP="009C695C">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26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2903" w:rsidRPr="00EB2A7B" w:rsidRDefault="00FD2903" w:rsidP="005D6D21">
            <w:pPr>
              <w:rPr>
                <w:rFonts w:ascii="Times New Roman" w:hAnsi="Times New Roman" w:cs="Times New Roman"/>
                <w:sz w:val="20"/>
                <w:szCs w:val="20"/>
              </w:rPr>
            </w:pPr>
            <w:r w:rsidRPr="00EB2A7B">
              <w:rPr>
                <w:rFonts w:ascii="Times New Roman" w:hAnsi="Times New Roman" w:cs="Times New Roman"/>
                <w:sz w:val="20"/>
                <w:szCs w:val="20"/>
              </w:rPr>
              <w:t>Папка-передвижка «23 февраля»</w:t>
            </w:r>
          </w:p>
        </w:tc>
        <w:tc>
          <w:tcPr>
            <w:tcW w:w="1921" w:type="dxa"/>
            <w:vMerge/>
            <w:tcBorders>
              <w:left w:val="single" w:sz="4" w:space="0" w:color="auto"/>
              <w:bottom w:val="single" w:sz="4" w:space="0" w:color="000000" w:themeColor="text1"/>
              <w:right w:val="single" w:sz="4" w:space="0" w:color="000000" w:themeColor="text1"/>
            </w:tcBorders>
          </w:tcPr>
          <w:p w:rsidR="00FD2903" w:rsidRPr="00882F01" w:rsidRDefault="00FD2903" w:rsidP="005D6D21">
            <w:pPr>
              <w:rPr>
                <w:rFonts w:ascii="Times New Roman" w:hAnsi="Times New Roman" w:cs="Times New Roman"/>
                <w:color w:val="FF0000"/>
                <w:sz w:val="20"/>
                <w:szCs w:val="20"/>
              </w:rPr>
            </w:pPr>
          </w:p>
        </w:tc>
      </w:tr>
    </w:tbl>
    <w:p w:rsidR="0025035B" w:rsidRDefault="0025035B" w:rsidP="00CC75E7">
      <w:pPr>
        <w:spacing w:after="0" w:line="240" w:lineRule="auto"/>
        <w:rPr>
          <w:rFonts w:ascii="Times New Roman" w:hAnsi="Times New Roman" w:cs="Times New Roman"/>
          <w:b/>
          <w:sz w:val="20"/>
          <w:szCs w:val="20"/>
        </w:rPr>
      </w:pPr>
    </w:p>
    <w:p w:rsidR="007959B2" w:rsidRDefault="007959B2" w:rsidP="00794D8A">
      <w:pPr>
        <w:spacing w:after="0" w:line="240" w:lineRule="auto"/>
        <w:ind w:right="-882"/>
        <w:rPr>
          <w:rFonts w:ascii="Times New Roman" w:hAnsi="Times New Roman" w:cs="Times New Roman"/>
          <w:b/>
          <w:sz w:val="20"/>
          <w:szCs w:val="20"/>
        </w:rPr>
      </w:pPr>
    </w:p>
    <w:p w:rsidR="00202E33" w:rsidRDefault="00202E33" w:rsidP="00794D8A">
      <w:pPr>
        <w:spacing w:after="0" w:line="240" w:lineRule="auto"/>
        <w:ind w:right="-882"/>
        <w:rPr>
          <w:rFonts w:ascii="Times New Roman" w:hAnsi="Times New Roman" w:cs="Times New Roman"/>
          <w:b/>
          <w:sz w:val="20"/>
          <w:szCs w:val="20"/>
        </w:rPr>
      </w:pPr>
    </w:p>
    <w:p w:rsidR="00202E33" w:rsidRDefault="00202E33" w:rsidP="00794D8A">
      <w:pPr>
        <w:spacing w:after="0" w:line="240" w:lineRule="auto"/>
        <w:ind w:right="-882"/>
        <w:rPr>
          <w:rFonts w:ascii="Times New Roman" w:hAnsi="Times New Roman" w:cs="Times New Roman"/>
          <w:b/>
          <w:sz w:val="20"/>
          <w:szCs w:val="20"/>
        </w:rPr>
      </w:pPr>
    </w:p>
    <w:p w:rsidR="00202E33" w:rsidRDefault="00B159FB" w:rsidP="00794D8A">
      <w:pPr>
        <w:spacing w:after="0" w:line="240" w:lineRule="auto"/>
        <w:ind w:right="-882"/>
        <w:rPr>
          <w:rFonts w:ascii="Times New Roman" w:hAnsi="Times New Roman" w:cs="Times New Roman"/>
          <w:b/>
          <w:sz w:val="20"/>
          <w:szCs w:val="20"/>
        </w:rPr>
      </w:pPr>
      <w:r>
        <w:rPr>
          <w:rFonts w:ascii="Times New Roman" w:hAnsi="Times New Roman" w:cs="Times New Roman"/>
          <w:b/>
          <w:sz w:val="20"/>
          <w:szCs w:val="20"/>
        </w:rPr>
        <w:t xml:space="preserve">                   </w:t>
      </w:r>
    </w:p>
    <w:p w:rsidR="00202E33" w:rsidRDefault="00202E33" w:rsidP="00794D8A">
      <w:pPr>
        <w:spacing w:after="0" w:line="240" w:lineRule="auto"/>
        <w:ind w:right="-882"/>
        <w:rPr>
          <w:rFonts w:ascii="Times New Roman" w:hAnsi="Times New Roman" w:cs="Times New Roman"/>
          <w:b/>
          <w:sz w:val="20"/>
          <w:szCs w:val="20"/>
        </w:rPr>
      </w:pPr>
    </w:p>
    <w:p w:rsidR="00202E33" w:rsidRDefault="00202E33" w:rsidP="00794D8A">
      <w:pPr>
        <w:spacing w:after="0" w:line="240" w:lineRule="auto"/>
        <w:ind w:right="-882"/>
        <w:rPr>
          <w:rFonts w:ascii="Times New Roman" w:hAnsi="Times New Roman" w:cs="Times New Roman"/>
          <w:b/>
          <w:sz w:val="20"/>
          <w:szCs w:val="20"/>
        </w:rPr>
      </w:pPr>
    </w:p>
    <w:p w:rsidR="00882DC9" w:rsidRDefault="00882DC9" w:rsidP="006D5F0E">
      <w:pPr>
        <w:spacing w:after="0" w:line="240" w:lineRule="auto"/>
        <w:ind w:right="-882" w:firstLine="708"/>
        <w:rPr>
          <w:rFonts w:ascii="Times New Roman" w:hAnsi="Times New Roman" w:cs="Times New Roman"/>
          <w:b/>
          <w:sz w:val="20"/>
          <w:szCs w:val="20"/>
        </w:rPr>
      </w:pPr>
    </w:p>
    <w:p w:rsidR="00B35745" w:rsidRPr="00A64843" w:rsidRDefault="00B35745" w:rsidP="006D5F0E">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Четверг </w:t>
      </w:r>
      <w:r w:rsidR="005C0FBF">
        <w:rPr>
          <w:rFonts w:ascii="Times New Roman" w:hAnsi="Times New Roman" w:cs="Times New Roman"/>
          <w:b/>
          <w:sz w:val="20"/>
          <w:szCs w:val="20"/>
        </w:rPr>
        <w:t>1</w:t>
      </w:r>
      <w:r w:rsidR="00FA25A8">
        <w:rPr>
          <w:rFonts w:ascii="Times New Roman" w:hAnsi="Times New Roman" w:cs="Times New Roman"/>
          <w:b/>
          <w:sz w:val="20"/>
          <w:szCs w:val="20"/>
        </w:rPr>
        <w:t>6</w:t>
      </w:r>
      <w:r w:rsidRPr="00A64843">
        <w:rPr>
          <w:rFonts w:ascii="Times New Roman" w:hAnsi="Times New Roman" w:cs="Times New Roman"/>
          <w:b/>
          <w:sz w:val="20"/>
          <w:szCs w:val="20"/>
        </w:rPr>
        <w:t>.02.</w:t>
      </w:r>
      <w:r w:rsidR="00ED4168">
        <w:rPr>
          <w:rFonts w:ascii="Times New Roman" w:hAnsi="Times New Roman" w:cs="Times New Roman"/>
          <w:b/>
          <w:sz w:val="20"/>
          <w:szCs w:val="20"/>
        </w:rPr>
        <w:t>2023</w:t>
      </w:r>
      <w:r w:rsidRPr="00A64843">
        <w:rPr>
          <w:rFonts w:ascii="Times New Roman" w:hAnsi="Times New Roman" w:cs="Times New Roman"/>
          <w:b/>
          <w:sz w:val="20"/>
          <w:szCs w:val="20"/>
        </w:rPr>
        <w:t xml:space="preserve">                                                                      </w:t>
      </w:r>
      <w:r w:rsidR="00B159FB">
        <w:rPr>
          <w:rFonts w:ascii="Times New Roman" w:hAnsi="Times New Roman" w:cs="Times New Roman"/>
          <w:b/>
          <w:sz w:val="20"/>
          <w:szCs w:val="20"/>
        </w:rPr>
        <w:t xml:space="preserve">                                                                           </w:t>
      </w:r>
      <w:r w:rsidR="009F360E" w:rsidRPr="00681F27">
        <w:rPr>
          <w:rFonts w:ascii="Times New Roman" w:hAnsi="Times New Roman" w:cs="Times New Roman"/>
          <w:sz w:val="20"/>
          <w:szCs w:val="20"/>
        </w:rPr>
        <w:t>Тематическая неделя «</w:t>
      </w:r>
      <w:r w:rsidR="00B159FB" w:rsidRPr="00B159FB">
        <w:rPr>
          <w:rFonts w:ascii="Times New Roman" w:hAnsi="Times New Roman" w:cs="Times New Roman"/>
          <w:sz w:val="20"/>
          <w:szCs w:val="20"/>
        </w:rPr>
        <w:t>Будущие защитники Родины</w:t>
      </w:r>
      <w:r w:rsidR="009F36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283"/>
        <w:gridCol w:w="61"/>
        <w:gridCol w:w="2340"/>
        <w:gridCol w:w="1917"/>
      </w:tblGrid>
      <w:tr w:rsidR="0019337D" w:rsidRPr="00A64843" w:rsidTr="0019337D">
        <w:trPr>
          <w:cantSplit/>
          <w:trHeight w:val="7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A64843" w:rsidRDefault="0019337D" w:rsidP="009C695C">
            <w:pPr>
              <w:ind w:left="34" w:right="-108"/>
              <w:rPr>
                <w:rFonts w:ascii="Times New Roman" w:hAnsi="Times New Roman" w:cs="Times New Roman"/>
                <w:b/>
                <w:sz w:val="16"/>
                <w:szCs w:val="16"/>
              </w:rPr>
            </w:pPr>
            <w:r w:rsidRPr="00A64843">
              <w:rPr>
                <w:rFonts w:ascii="Times New Roman" w:hAnsi="Times New Roman" w:cs="Times New Roman"/>
                <w:b/>
                <w:sz w:val="20"/>
                <w:szCs w:val="20"/>
              </w:rPr>
              <w:t xml:space="preserve">Режимные моменты </w:t>
            </w:r>
          </w:p>
        </w:tc>
        <w:tc>
          <w:tcPr>
            <w:tcW w:w="102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64843"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0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A64843" w:rsidRDefault="0019337D" w:rsidP="00D75D86">
            <w:pPr>
              <w:ind w:right="34"/>
              <w:rPr>
                <w:rFonts w:ascii="Times New Roman" w:hAnsi="Times New Roman" w:cs="Times New Roman"/>
                <w:b/>
                <w:sz w:val="20"/>
                <w:szCs w:val="20"/>
              </w:rPr>
            </w:pPr>
            <w:r w:rsidRPr="00A64843">
              <w:rPr>
                <w:rFonts w:ascii="Times New Roman" w:hAnsi="Times New Roman" w:cs="Times New Roman"/>
                <w:b/>
                <w:sz w:val="20"/>
                <w:szCs w:val="20"/>
              </w:rPr>
              <w:t xml:space="preserve">Организация развивающей среды </w:t>
            </w:r>
          </w:p>
        </w:tc>
      </w:tr>
      <w:tr w:rsidR="0019337D" w:rsidRPr="00A64843" w:rsidTr="0019337D">
        <w:trPr>
          <w:trHeight w:val="1774"/>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left="34" w:right="-108"/>
              <w:rPr>
                <w:rFonts w:ascii="Times New Roman" w:hAnsi="Times New Roman" w:cs="Times New Roman"/>
                <w:sz w:val="20"/>
                <w:szCs w:val="20"/>
              </w:rPr>
            </w:pPr>
            <w:r w:rsidRPr="00A64843">
              <w:rPr>
                <w:rFonts w:ascii="Times New Roman" w:hAnsi="Times New Roman" w:cs="Times New Roman"/>
                <w:b/>
                <w:sz w:val="20"/>
                <w:szCs w:val="20"/>
              </w:rPr>
              <w:t>Утро</w:t>
            </w:r>
          </w:p>
        </w:tc>
        <w:tc>
          <w:tcPr>
            <w:tcW w:w="10283" w:type="dxa"/>
            <w:tcBorders>
              <w:top w:val="single" w:sz="4" w:space="0" w:color="000000" w:themeColor="text1"/>
              <w:left w:val="single" w:sz="4" w:space="0" w:color="000000" w:themeColor="text1"/>
              <w:right w:val="single" w:sz="4" w:space="0" w:color="auto"/>
            </w:tcBorders>
          </w:tcPr>
          <w:p w:rsidR="0019337D" w:rsidRPr="006709C4" w:rsidRDefault="0019337D" w:rsidP="0035519A">
            <w:pPr>
              <w:pStyle w:val="aa"/>
              <w:numPr>
                <w:ilvl w:val="0"/>
                <w:numId w:val="122"/>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23 (без предметов) (</w:t>
            </w:r>
            <w:r w:rsidR="002403AB">
              <w:rPr>
                <w:rFonts w:ascii="Times New Roman" w:hAnsi="Times New Roman" w:cs="Times New Roman"/>
                <w:sz w:val="20"/>
                <w:szCs w:val="20"/>
              </w:rPr>
              <w:t>[16]</w:t>
            </w:r>
            <w:r w:rsidRPr="006709C4">
              <w:rPr>
                <w:rFonts w:ascii="Times New Roman" w:hAnsi="Times New Roman" w:cs="Times New Roman"/>
                <w:sz w:val="20"/>
                <w:szCs w:val="20"/>
              </w:rPr>
              <w:t>, с. 21)</w:t>
            </w:r>
          </w:p>
          <w:p w:rsidR="0019337D" w:rsidRPr="006709C4" w:rsidRDefault="0019337D" w:rsidP="0035519A">
            <w:pPr>
              <w:pStyle w:val="aa"/>
              <w:numPr>
                <w:ilvl w:val="0"/>
                <w:numId w:val="122"/>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24 (см. </w:t>
            </w:r>
            <w:r>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19337D" w:rsidRPr="006660F3" w:rsidRDefault="003A18E5" w:rsidP="0035519A">
            <w:pPr>
              <w:pStyle w:val="aa"/>
              <w:numPr>
                <w:ilvl w:val="0"/>
                <w:numId w:val="122"/>
              </w:numPr>
              <w:ind w:right="-26"/>
              <w:rPr>
                <w:rFonts w:ascii="Times New Roman" w:hAnsi="Times New Roman" w:cs="Times New Roman"/>
                <w:sz w:val="20"/>
                <w:szCs w:val="20"/>
              </w:rPr>
            </w:pPr>
            <w:r>
              <w:rPr>
                <w:rFonts w:ascii="Times New Roman" w:hAnsi="Times New Roman" w:cs="Times New Roman"/>
                <w:sz w:val="20"/>
                <w:szCs w:val="20"/>
              </w:rPr>
              <w:t>Беседа «</w:t>
            </w:r>
            <w:r w:rsidR="0019337D" w:rsidRPr="006660F3">
              <w:rPr>
                <w:rFonts w:ascii="Times New Roman" w:hAnsi="Times New Roman" w:cs="Times New Roman"/>
                <w:sz w:val="20"/>
                <w:szCs w:val="20"/>
              </w:rPr>
              <w:t>Что ты чувствуешь</w:t>
            </w:r>
            <w:r>
              <w:rPr>
                <w:rFonts w:ascii="Times New Roman" w:hAnsi="Times New Roman" w:cs="Times New Roman"/>
                <w:sz w:val="20"/>
                <w:szCs w:val="20"/>
              </w:rPr>
              <w:t>»</w:t>
            </w:r>
            <w:r w:rsidR="00234912">
              <w:rPr>
                <w:rFonts w:ascii="Times New Roman" w:hAnsi="Times New Roman" w:cs="Times New Roman"/>
                <w:sz w:val="20"/>
                <w:szCs w:val="20"/>
              </w:rPr>
              <w:t xml:space="preserve"> (</w:t>
            </w:r>
            <w:r w:rsidR="0019337D" w:rsidRPr="006660F3">
              <w:rPr>
                <w:rFonts w:ascii="Times New Roman" w:hAnsi="Times New Roman" w:cs="Times New Roman"/>
                <w:sz w:val="20"/>
                <w:szCs w:val="20"/>
              </w:rPr>
              <w:t>дать детям представления о таких эмоциях как страх, удивление, гнев</w:t>
            </w:r>
            <w:r w:rsidR="00234912">
              <w:rPr>
                <w:rFonts w:ascii="Times New Roman" w:hAnsi="Times New Roman" w:cs="Times New Roman"/>
                <w:sz w:val="20"/>
                <w:szCs w:val="20"/>
              </w:rPr>
              <w:t>)</w:t>
            </w:r>
            <w:r w:rsidR="0019337D" w:rsidRPr="006660F3">
              <w:rPr>
                <w:rFonts w:ascii="Times New Roman" w:hAnsi="Times New Roman" w:cs="Times New Roman"/>
                <w:sz w:val="20"/>
                <w:szCs w:val="20"/>
              </w:rPr>
              <w:t>.</w:t>
            </w:r>
          </w:p>
          <w:p w:rsidR="0019337D" w:rsidRDefault="003A18E5" w:rsidP="0035519A">
            <w:pPr>
              <w:pStyle w:val="aa"/>
              <w:numPr>
                <w:ilvl w:val="0"/>
                <w:numId w:val="122"/>
              </w:numPr>
              <w:ind w:right="-26"/>
              <w:rPr>
                <w:rFonts w:ascii="Times New Roman" w:hAnsi="Times New Roman" w:cs="Times New Roman"/>
                <w:sz w:val="20"/>
                <w:szCs w:val="20"/>
              </w:rPr>
            </w:pPr>
            <w:r>
              <w:rPr>
                <w:rFonts w:ascii="Times New Roman" w:hAnsi="Times New Roman" w:cs="Times New Roman"/>
                <w:sz w:val="20"/>
                <w:szCs w:val="20"/>
              </w:rPr>
              <w:t>Упражнение «</w:t>
            </w:r>
            <w:r w:rsidR="0019337D" w:rsidRPr="006660F3">
              <w:rPr>
                <w:rFonts w:ascii="Times New Roman" w:hAnsi="Times New Roman" w:cs="Times New Roman"/>
                <w:sz w:val="20"/>
                <w:szCs w:val="20"/>
              </w:rPr>
              <w:t>Четвёртый лишний</w:t>
            </w:r>
            <w:r>
              <w:rPr>
                <w:rFonts w:ascii="Times New Roman" w:hAnsi="Times New Roman" w:cs="Times New Roman"/>
                <w:sz w:val="20"/>
                <w:szCs w:val="20"/>
              </w:rPr>
              <w:t>»</w:t>
            </w:r>
            <w:r w:rsidR="00234912">
              <w:rPr>
                <w:rFonts w:ascii="Times New Roman" w:hAnsi="Times New Roman" w:cs="Times New Roman"/>
                <w:sz w:val="20"/>
                <w:szCs w:val="20"/>
              </w:rPr>
              <w:t xml:space="preserve"> (по теме недели) (</w:t>
            </w:r>
            <w:r w:rsidR="0019337D" w:rsidRPr="006660F3">
              <w:rPr>
                <w:rFonts w:ascii="Times New Roman" w:hAnsi="Times New Roman" w:cs="Times New Roman"/>
                <w:sz w:val="20"/>
                <w:szCs w:val="20"/>
              </w:rPr>
              <w:t>развивать мышление, умение оформлять выводы в речи</w:t>
            </w:r>
            <w:r w:rsidR="00234912">
              <w:rPr>
                <w:rFonts w:ascii="Times New Roman" w:hAnsi="Times New Roman" w:cs="Times New Roman"/>
                <w:sz w:val="20"/>
                <w:szCs w:val="20"/>
              </w:rPr>
              <w:t>)</w:t>
            </w:r>
            <w:r w:rsidR="0019337D" w:rsidRPr="006660F3">
              <w:rPr>
                <w:rFonts w:ascii="Times New Roman" w:hAnsi="Times New Roman" w:cs="Times New Roman"/>
                <w:sz w:val="20"/>
                <w:szCs w:val="20"/>
              </w:rPr>
              <w:t>.</w:t>
            </w:r>
          </w:p>
          <w:p w:rsidR="00964AC9" w:rsidRPr="00964AC9" w:rsidRDefault="00964AC9" w:rsidP="00964AC9">
            <w:pPr>
              <w:pStyle w:val="aa"/>
              <w:numPr>
                <w:ilvl w:val="0"/>
                <w:numId w:val="122"/>
              </w:numPr>
              <w:ind w:right="-26"/>
              <w:rPr>
                <w:rFonts w:ascii="Times New Roman" w:hAnsi="Times New Roman" w:cs="Times New Roman"/>
                <w:sz w:val="20"/>
                <w:szCs w:val="20"/>
              </w:rPr>
            </w:pPr>
            <w:r w:rsidRPr="00964AC9">
              <w:rPr>
                <w:rFonts w:ascii="Times New Roman" w:hAnsi="Times New Roman" w:cs="Times New Roman"/>
                <w:sz w:val="20"/>
                <w:szCs w:val="20"/>
              </w:rPr>
              <w:t>Запомните и назовите пары слов:</w:t>
            </w:r>
          </w:p>
          <w:p w:rsidR="00964AC9" w:rsidRPr="00964AC9" w:rsidRDefault="00964AC9" w:rsidP="00964AC9">
            <w:pPr>
              <w:pStyle w:val="aa"/>
              <w:numPr>
                <w:ilvl w:val="0"/>
                <w:numId w:val="122"/>
              </w:numPr>
              <w:ind w:right="-26"/>
              <w:rPr>
                <w:rFonts w:ascii="Times New Roman" w:hAnsi="Times New Roman" w:cs="Times New Roman"/>
                <w:sz w:val="20"/>
                <w:szCs w:val="20"/>
              </w:rPr>
            </w:pPr>
            <w:r w:rsidRPr="00964AC9">
              <w:rPr>
                <w:rFonts w:ascii="Times New Roman" w:hAnsi="Times New Roman" w:cs="Times New Roman"/>
                <w:sz w:val="20"/>
                <w:szCs w:val="20"/>
              </w:rPr>
              <w:t>Беседы с детьми «Наша Родина-Россия», «Мальчишка - будущий солдат»,</w:t>
            </w:r>
          </w:p>
          <w:p w:rsidR="00964AC9" w:rsidRPr="006660F3" w:rsidRDefault="00964AC9" w:rsidP="00964AC9">
            <w:pPr>
              <w:pStyle w:val="aa"/>
              <w:numPr>
                <w:ilvl w:val="0"/>
                <w:numId w:val="122"/>
              </w:numPr>
              <w:ind w:right="-26"/>
              <w:rPr>
                <w:rFonts w:ascii="Times New Roman" w:hAnsi="Times New Roman" w:cs="Times New Roman"/>
                <w:sz w:val="20"/>
                <w:szCs w:val="20"/>
              </w:rPr>
            </w:pPr>
            <w:r w:rsidRPr="00964AC9">
              <w:rPr>
                <w:rFonts w:ascii="Times New Roman" w:hAnsi="Times New Roman" w:cs="Times New Roman"/>
                <w:sz w:val="20"/>
                <w:szCs w:val="20"/>
              </w:rPr>
              <w:t>Чтение: С. Маршак «Наша Армия»</w:t>
            </w:r>
          </w:p>
          <w:p w:rsidR="0019337D" w:rsidRPr="006660F3" w:rsidRDefault="003A18E5" w:rsidP="0035519A">
            <w:pPr>
              <w:pStyle w:val="aa"/>
              <w:numPr>
                <w:ilvl w:val="0"/>
                <w:numId w:val="122"/>
              </w:numPr>
              <w:ind w:right="-26"/>
              <w:rPr>
                <w:rFonts w:ascii="Times New Roman" w:hAnsi="Times New Roman" w:cs="Times New Roman"/>
                <w:sz w:val="20"/>
                <w:szCs w:val="20"/>
              </w:rPr>
            </w:pPr>
            <w:r>
              <w:rPr>
                <w:rFonts w:ascii="Times New Roman" w:hAnsi="Times New Roman" w:cs="Times New Roman"/>
                <w:sz w:val="20"/>
                <w:szCs w:val="20"/>
              </w:rPr>
              <w:t>Рассматривание иллюстрации «</w:t>
            </w:r>
            <w:r w:rsidR="0019337D" w:rsidRPr="006660F3">
              <w:rPr>
                <w:rFonts w:ascii="Times New Roman" w:hAnsi="Times New Roman" w:cs="Times New Roman"/>
                <w:sz w:val="20"/>
                <w:szCs w:val="20"/>
              </w:rPr>
              <w:t>Военный самолёт</w:t>
            </w:r>
            <w:r>
              <w:rPr>
                <w:rFonts w:ascii="Times New Roman" w:hAnsi="Times New Roman" w:cs="Times New Roman"/>
                <w:sz w:val="20"/>
                <w:szCs w:val="20"/>
              </w:rPr>
              <w:t>»</w:t>
            </w:r>
            <w:r w:rsidR="00234912">
              <w:rPr>
                <w:rFonts w:ascii="Times New Roman" w:hAnsi="Times New Roman" w:cs="Times New Roman"/>
                <w:sz w:val="20"/>
                <w:szCs w:val="20"/>
              </w:rPr>
              <w:t xml:space="preserve"> (</w:t>
            </w:r>
            <w:r w:rsidR="0019337D" w:rsidRPr="006660F3">
              <w:rPr>
                <w:rFonts w:ascii="Times New Roman" w:hAnsi="Times New Roman" w:cs="Times New Roman"/>
                <w:sz w:val="20"/>
                <w:szCs w:val="20"/>
              </w:rPr>
              <w:t>способствовать развитию связной речи</w:t>
            </w:r>
            <w:r w:rsidR="00234912">
              <w:rPr>
                <w:rFonts w:ascii="Times New Roman" w:hAnsi="Times New Roman" w:cs="Times New Roman"/>
                <w:sz w:val="20"/>
                <w:szCs w:val="20"/>
              </w:rPr>
              <w:t>)</w:t>
            </w:r>
            <w:r w:rsidR="0019337D" w:rsidRPr="006660F3">
              <w:rPr>
                <w:rFonts w:ascii="Times New Roman" w:hAnsi="Times New Roman" w:cs="Times New Roman"/>
                <w:sz w:val="20"/>
                <w:szCs w:val="20"/>
              </w:rPr>
              <w:t>.</w:t>
            </w:r>
          </w:p>
          <w:p w:rsidR="0019337D" w:rsidRPr="006660F3" w:rsidRDefault="0019337D" w:rsidP="0035519A">
            <w:pPr>
              <w:pStyle w:val="aa"/>
              <w:numPr>
                <w:ilvl w:val="0"/>
                <w:numId w:val="122"/>
              </w:numPr>
              <w:ind w:right="-26"/>
              <w:rPr>
                <w:rFonts w:ascii="Times New Roman" w:hAnsi="Times New Roman" w:cs="Times New Roman"/>
                <w:sz w:val="20"/>
                <w:szCs w:val="20"/>
              </w:rPr>
            </w:pPr>
            <w:r w:rsidRPr="006660F3">
              <w:rPr>
                <w:rFonts w:ascii="Times New Roman" w:hAnsi="Times New Roman" w:cs="Times New Roman"/>
                <w:sz w:val="20"/>
                <w:szCs w:val="20"/>
              </w:rPr>
              <w:t>Аппликаци</w:t>
            </w:r>
            <w:r w:rsidR="003A18E5">
              <w:rPr>
                <w:rFonts w:ascii="Times New Roman" w:hAnsi="Times New Roman" w:cs="Times New Roman"/>
                <w:sz w:val="20"/>
                <w:szCs w:val="20"/>
              </w:rPr>
              <w:t>я с подгруппой «</w:t>
            </w:r>
            <w:r w:rsidRPr="006660F3">
              <w:rPr>
                <w:rFonts w:ascii="Times New Roman" w:hAnsi="Times New Roman" w:cs="Times New Roman"/>
                <w:sz w:val="20"/>
                <w:szCs w:val="20"/>
              </w:rPr>
              <w:t>Ракета</w:t>
            </w:r>
            <w:r w:rsidR="003A18E5">
              <w:rPr>
                <w:rFonts w:ascii="Times New Roman" w:hAnsi="Times New Roman" w:cs="Times New Roman"/>
                <w:sz w:val="20"/>
                <w:szCs w:val="20"/>
              </w:rPr>
              <w:t>»</w:t>
            </w:r>
            <w:r w:rsidR="00234912">
              <w:rPr>
                <w:rFonts w:ascii="Times New Roman" w:hAnsi="Times New Roman" w:cs="Times New Roman"/>
                <w:sz w:val="20"/>
                <w:szCs w:val="20"/>
              </w:rPr>
              <w:t xml:space="preserve"> (</w:t>
            </w:r>
            <w:r>
              <w:rPr>
                <w:rFonts w:ascii="Times New Roman" w:hAnsi="Times New Roman" w:cs="Times New Roman"/>
                <w:sz w:val="20"/>
                <w:szCs w:val="20"/>
              </w:rPr>
              <w:t>формировать умение</w:t>
            </w:r>
            <w:r w:rsidRPr="006660F3">
              <w:rPr>
                <w:rFonts w:ascii="Times New Roman" w:hAnsi="Times New Roman" w:cs="Times New Roman"/>
                <w:sz w:val="20"/>
                <w:szCs w:val="20"/>
              </w:rPr>
              <w:t xml:space="preserve"> преобразовывать квадрат в треугольники</w:t>
            </w:r>
            <w:r w:rsidR="00234912">
              <w:rPr>
                <w:rFonts w:ascii="Times New Roman" w:hAnsi="Times New Roman" w:cs="Times New Roman"/>
                <w:sz w:val="20"/>
                <w:szCs w:val="20"/>
              </w:rPr>
              <w:t>)</w:t>
            </w:r>
            <w:r w:rsidRPr="006660F3">
              <w:rPr>
                <w:rFonts w:ascii="Times New Roman" w:hAnsi="Times New Roman" w:cs="Times New Roman"/>
                <w:sz w:val="20"/>
                <w:szCs w:val="20"/>
              </w:rPr>
              <w:t>.</w:t>
            </w:r>
          </w:p>
          <w:p w:rsidR="0019337D" w:rsidRPr="006660F3" w:rsidRDefault="0019337D" w:rsidP="0035519A">
            <w:pPr>
              <w:pStyle w:val="aa"/>
              <w:numPr>
                <w:ilvl w:val="0"/>
                <w:numId w:val="122"/>
              </w:numPr>
              <w:ind w:right="-26"/>
              <w:rPr>
                <w:rFonts w:ascii="Times New Roman" w:hAnsi="Times New Roman" w:cs="Times New Roman"/>
                <w:sz w:val="20"/>
                <w:szCs w:val="20"/>
              </w:rPr>
            </w:pPr>
            <w:r w:rsidRPr="006660F3">
              <w:rPr>
                <w:rFonts w:ascii="Times New Roman" w:hAnsi="Times New Roman" w:cs="Times New Roman"/>
                <w:sz w:val="20"/>
                <w:szCs w:val="20"/>
              </w:rPr>
              <w:lastRenderedPageBreak/>
              <w:t>Самостоятельные игр</w:t>
            </w:r>
            <w:r w:rsidR="00234912">
              <w:rPr>
                <w:rFonts w:ascii="Times New Roman" w:hAnsi="Times New Roman" w:cs="Times New Roman"/>
                <w:sz w:val="20"/>
                <w:szCs w:val="20"/>
              </w:rPr>
              <w:t>ы в физкультурном уголке (</w:t>
            </w:r>
            <w:r w:rsidRPr="006660F3">
              <w:rPr>
                <w:rFonts w:ascii="Times New Roman" w:hAnsi="Times New Roman" w:cs="Times New Roman"/>
                <w:sz w:val="20"/>
                <w:szCs w:val="20"/>
              </w:rPr>
              <w:t>поощрять самостоятельность и инициативность</w:t>
            </w:r>
            <w:r w:rsidR="00234912">
              <w:rPr>
                <w:rFonts w:ascii="Times New Roman" w:hAnsi="Times New Roman" w:cs="Times New Roman"/>
                <w:sz w:val="20"/>
                <w:szCs w:val="20"/>
              </w:rPr>
              <w:t>)</w:t>
            </w:r>
            <w:r w:rsidRPr="006660F3">
              <w:rPr>
                <w:rFonts w:ascii="Times New Roman" w:hAnsi="Times New Roman" w:cs="Times New Roman"/>
                <w:sz w:val="20"/>
                <w:szCs w:val="20"/>
              </w:rPr>
              <w:t>.</w:t>
            </w:r>
          </w:p>
        </w:tc>
        <w:tc>
          <w:tcPr>
            <w:tcW w:w="2401" w:type="dxa"/>
            <w:gridSpan w:val="2"/>
            <w:tcBorders>
              <w:top w:val="single" w:sz="4" w:space="0" w:color="000000" w:themeColor="text1"/>
              <w:left w:val="single" w:sz="4" w:space="0" w:color="000000" w:themeColor="text1"/>
              <w:right w:val="single" w:sz="4" w:space="0" w:color="auto"/>
            </w:tcBorders>
          </w:tcPr>
          <w:p w:rsidR="0019337D" w:rsidRPr="00DC1815" w:rsidRDefault="0019337D" w:rsidP="00DC1815">
            <w:pPr>
              <w:ind w:right="-26"/>
              <w:rPr>
                <w:rFonts w:ascii="Times New Roman" w:hAnsi="Times New Roman" w:cs="Times New Roman"/>
                <w:sz w:val="20"/>
                <w:szCs w:val="20"/>
              </w:rPr>
            </w:pPr>
            <w:r>
              <w:rPr>
                <w:rFonts w:ascii="Times New Roman" w:hAnsi="Times New Roman" w:cs="Times New Roman"/>
                <w:sz w:val="20"/>
                <w:szCs w:val="20"/>
              </w:rPr>
              <w:lastRenderedPageBreak/>
              <w:t xml:space="preserve">Упражнение </w:t>
            </w:r>
            <w:r w:rsidR="00964AC9">
              <w:rPr>
                <w:rFonts w:ascii="Times New Roman" w:hAnsi="Times New Roman" w:cs="Times New Roman"/>
                <w:sz w:val="20"/>
                <w:szCs w:val="20"/>
              </w:rPr>
              <w:t>с Данилом В. Егором Г.</w:t>
            </w:r>
          </w:p>
          <w:p w:rsidR="0019337D" w:rsidRPr="00FD2903" w:rsidRDefault="0019337D" w:rsidP="00DC1815">
            <w:pPr>
              <w:ind w:right="-26"/>
              <w:rPr>
                <w:rFonts w:ascii="Times New Roman" w:hAnsi="Times New Roman" w:cs="Times New Roman"/>
                <w:sz w:val="20"/>
                <w:szCs w:val="20"/>
              </w:rPr>
            </w:pPr>
            <w:r w:rsidRPr="00DC1815">
              <w:rPr>
                <w:rFonts w:ascii="Times New Roman" w:hAnsi="Times New Roman" w:cs="Times New Roman"/>
                <w:sz w:val="20"/>
                <w:szCs w:val="20"/>
              </w:rPr>
              <w:t>в метании мешочков с песком правой и левой рукой</w:t>
            </w:r>
          </w:p>
        </w:tc>
        <w:tc>
          <w:tcPr>
            <w:tcW w:w="1917" w:type="dxa"/>
            <w:vMerge w:val="restart"/>
            <w:tcBorders>
              <w:top w:val="single" w:sz="4" w:space="0" w:color="000000" w:themeColor="text1"/>
              <w:left w:val="single" w:sz="4" w:space="0" w:color="auto"/>
              <w:right w:val="single" w:sz="4" w:space="0" w:color="000000" w:themeColor="text1"/>
            </w:tcBorders>
          </w:tcPr>
          <w:p w:rsidR="0019337D" w:rsidRPr="00A64843" w:rsidRDefault="0019337D" w:rsidP="0085717C">
            <w:pPr>
              <w:rPr>
                <w:rFonts w:ascii="Times New Roman" w:hAnsi="Times New Roman" w:cs="Times New Roman"/>
                <w:sz w:val="20"/>
                <w:szCs w:val="20"/>
              </w:rPr>
            </w:pPr>
            <w:r w:rsidRPr="00A64843">
              <w:rPr>
                <w:rFonts w:ascii="Times New Roman" w:hAnsi="Times New Roman" w:cs="Times New Roman"/>
                <w:sz w:val="20"/>
                <w:szCs w:val="20"/>
              </w:rPr>
              <w:t xml:space="preserve">- </w:t>
            </w:r>
            <w:r>
              <w:rPr>
                <w:rFonts w:ascii="Times New Roman" w:hAnsi="Times New Roman" w:cs="Times New Roman"/>
                <w:sz w:val="20"/>
                <w:szCs w:val="20"/>
              </w:rPr>
              <w:t>иллюстрации военных самолетов</w:t>
            </w:r>
          </w:p>
          <w:p w:rsidR="0019337D" w:rsidRPr="00A64843" w:rsidRDefault="0019337D" w:rsidP="00BB71B9">
            <w:pPr>
              <w:rPr>
                <w:rFonts w:ascii="Times New Roman" w:hAnsi="Times New Roman" w:cs="Times New Roman"/>
                <w:sz w:val="20"/>
                <w:szCs w:val="20"/>
              </w:rPr>
            </w:pPr>
          </w:p>
        </w:tc>
      </w:tr>
      <w:tr w:rsidR="00C41C3D" w:rsidRPr="00A6484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Pr>
                <w:rFonts w:ascii="Times New Roman" w:hAnsi="Times New Roman" w:cs="Times New Roman"/>
                <w:sz w:val="20"/>
                <w:szCs w:val="20"/>
              </w:rPr>
            </w:pPr>
            <w:r w:rsidRPr="00A64843">
              <w:rPr>
                <w:rFonts w:ascii="Times New Roman" w:hAnsi="Times New Roman" w:cs="Times New Roman"/>
                <w:b/>
                <w:sz w:val="20"/>
                <w:szCs w:val="20"/>
              </w:rPr>
              <w:lastRenderedPageBreak/>
              <w:t>ОД</w:t>
            </w:r>
          </w:p>
        </w:tc>
        <w:tc>
          <w:tcPr>
            <w:tcW w:w="126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91274" w:rsidRPr="0035519A" w:rsidRDefault="00891274" w:rsidP="00891274">
            <w:pPr>
              <w:rPr>
                <w:rFonts w:ascii="Times New Roman" w:hAnsi="Times New Roman" w:cs="Times New Roman"/>
                <w:sz w:val="20"/>
                <w:szCs w:val="20"/>
              </w:rPr>
            </w:pPr>
            <w:r>
              <w:rPr>
                <w:rFonts w:ascii="Times New Roman" w:hAnsi="Times New Roman" w:cs="Times New Roman"/>
                <w:b/>
                <w:sz w:val="20"/>
                <w:szCs w:val="20"/>
              </w:rPr>
              <w:t>1.</w:t>
            </w:r>
            <w:r w:rsidRPr="0035519A">
              <w:rPr>
                <w:rFonts w:ascii="Times New Roman" w:hAnsi="Times New Roman" w:cs="Times New Roman"/>
                <w:b/>
                <w:sz w:val="20"/>
                <w:szCs w:val="20"/>
              </w:rPr>
              <w:t xml:space="preserve">Развитие Речи Заучивание стихотворения «Армия любимая» по мнемотаблице </w:t>
            </w:r>
            <w:r w:rsidRPr="0035519A">
              <w:rPr>
                <w:rFonts w:ascii="Times New Roman" w:hAnsi="Times New Roman" w:cs="Times New Roman"/>
                <w:sz w:val="20"/>
                <w:szCs w:val="20"/>
              </w:rPr>
              <w:t>Запомнить стихотворение при помощи мнемотаблицы. Читать стихотворение друг другу. Умение помогать партнёру. Развивать связную речь.</w:t>
            </w:r>
          </w:p>
          <w:p w:rsidR="00891274" w:rsidRPr="0035519A" w:rsidRDefault="00891274" w:rsidP="00891274">
            <w:pPr>
              <w:rPr>
                <w:rFonts w:ascii="Times New Roman" w:hAnsi="Times New Roman" w:cs="Times New Roman"/>
                <w:sz w:val="20"/>
                <w:szCs w:val="20"/>
              </w:rPr>
            </w:pPr>
            <w:r>
              <w:rPr>
                <w:rFonts w:ascii="Times New Roman" w:hAnsi="Times New Roman" w:cs="Times New Roman"/>
                <w:b/>
                <w:sz w:val="20"/>
                <w:szCs w:val="20"/>
              </w:rPr>
              <w:t xml:space="preserve">Рисование </w:t>
            </w:r>
            <w:r w:rsidRPr="0035519A">
              <w:rPr>
                <w:rFonts w:ascii="Times New Roman" w:hAnsi="Times New Roman" w:cs="Times New Roman"/>
                <w:b/>
                <w:sz w:val="20"/>
                <w:szCs w:val="20"/>
              </w:rPr>
              <w:t>«Летят самолёты»</w:t>
            </w:r>
            <w:r>
              <w:rPr>
                <w:rFonts w:ascii="Times New Roman" w:hAnsi="Times New Roman" w:cs="Times New Roman"/>
                <w:b/>
                <w:sz w:val="20"/>
                <w:szCs w:val="20"/>
              </w:rPr>
              <w:t xml:space="preserve"> </w:t>
            </w:r>
            <w:r w:rsidRPr="0035519A">
              <w:rPr>
                <w:rFonts w:ascii="Times New Roman" w:hAnsi="Times New Roman" w:cs="Times New Roman"/>
                <w:sz w:val="20"/>
                <w:szCs w:val="20"/>
              </w:rPr>
              <w:t>Совершенствовать умение детей изображать военный самолёт; продолжать развивать свободу и точность движений руки под контролем зрения, их плавность, ритмичность; продолжать учить детей плавным поворотам руки при рисовании округлых линий; воспитывать дружеские взаимоотношения между детьми; продолжать учить договариваться, помогать друг другу.</w:t>
            </w:r>
          </w:p>
          <w:p w:rsidR="00891274" w:rsidRDefault="00891274" w:rsidP="00891274">
            <w:pPr>
              <w:rPr>
                <w:rFonts w:ascii="Times New Roman" w:hAnsi="Times New Roman" w:cs="Times New Roman"/>
                <w:sz w:val="20"/>
                <w:szCs w:val="20"/>
              </w:rPr>
            </w:pPr>
            <w:r w:rsidRPr="0035519A">
              <w:rPr>
                <w:rFonts w:ascii="Times New Roman" w:hAnsi="Times New Roman" w:cs="Times New Roman"/>
                <w:sz w:val="20"/>
                <w:szCs w:val="20"/>
              </w:rPr>
              <w:t>воспитывать патриотические чувства, любовь к Родине и гордость за Отечество.</w:t>
            </w:r>
          </w:p>
          <w:p w:rsidR="00891274" w:rsidRDefault="00891274" w:rsidP="00891274">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35519A">
              <w:rPr>
                <w:rFonts w:ascii="Times New Roman" w:hAnsi="Times New Roman" w:cs="Times New Roman"/>
                <w:b/>
                <w:sz w:val="20"/>
                <w:szCs w:val="20"/>
              </w:rPr>
              <w:t>«Танк»</w:t>
            </w:r>
            <w:r>
              <w:rPr>
                <w:rFonts w:ascii="Times New Roman" w:hAnsi="Times New Roman" w:cs="Times New Roman"/>
                <w:b/>
                <w:sz w:val="20"/>
                <w:szCs w:val="20"/>
              </w:rPr>
              <w:t xml:space="preserve"> </w:t>
            </w:r>
            <w:r w:rsidRPr="0035519A">
              <w:rPr>
                <w:rFonts w:ascii="Times New Roman" w:hAnsi="Times New Roman" w:cs="Times New Roman"/>
                <w:sz w:val="20"/>
                <w:szCs w:val="20"/>
              </w:rPr>
              <w:t>Учить детей создавать изображение танка, правильно располагая детали. Продолжать учить детей самостоятельно вырезать некоторые заготовки танка. Развивать мелкую моторику рук. Продолжать учить детей ориентироваться на листе бумаги. Воспитывать аккуратность, самостоятельность. Воспитывать уважение к защитникам Родины.</w:t>
            </w:r>
          </w:p>
          <w:p w:rsidR="00C41C3D" w:rsidRPr="00891274" w:rsidRDefault="00891274" w:rsidP="00C41C3D">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917" w:type="dxa"/>
            <w:vMerge/>
            <w:tcBorders>
              <w:left w:val="single" w:sz="4" w:space="0" w:color="auto"/>
              <w:bottom w:val="single" w:sz="4" w:space="0" w:color="000000" w:themeColor="text1"/>
              <w:right w:val="single" w:sz="4" w:space="0" w:color="000000" w:themeColor="text1"/>
            </w:tcBorders>
          </w:tcPr>
          <w:p w:rsidR="00C41C3D" w:rsidRPr="00A64843" w:rsidRDefault="00C41C3D" w:rsidP="005D6D21">
            <w:pPr>
              <w:rPr>
                <w:rFonts w:ascii="Times New Roman" w:hAnsi="Times New Roman" w:cs="Times New Roman"/>
                <w:sz w:val="20"/>
                <w:szCs w:val="20"/>
              </w:rPr>
            </w:pPr>
          </w:p>
        </w:tc>
      </w:tr>
      <w:tr w:rsidR="00C41C3D" w:rsidRPr="00A6484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A64843" w:rsidRDefault="00C41C3D" w:rsidP="009C695C">
            <w:pPr>
              <w:ind w:left="34" w:right="-106"/>
              <w:rPr>
                <w:rFonts w:ascii="Times New Roman" w:hAnsi="Times New Roman" w:cs="Times New Roman"/>
                <w:sz w:val="20"/>
                <w:szCs w:val="20"/>
              </w:rPr>
            </w:pPr>
            <w:r w:rsidRPr="00A64843">
              <w:rPr>
                <w:rFonts w:ascii="Times New Roman" w:hAnsi="Times New Roman" w:cs="Times New Roman"/>
                <w:b/>
                <w:sz w:val="20"/>
                <w:szCs w:val="20"/>
              </w:rPr>
              <w:t>Прогулка</w:t>
            </w:r>
          </w:p>
        </w:tc>
        <w:tc>
          <w:tcPr>
            <w:tcW w:w="126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91372" w:rsidRDefault="00C41C3D" w:rsidP="00D5603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127. Как стать смелым и сильным. (</w:t>
            </w:r>
            <w:r w:rsidR="003072B1">
              <w:rPr>
                <w:rFonts w:ascii="Times New Roman" w:hAnsi="Times New Roman" w:cs="Times New Roman"/>
                <w:sz w:val="20"/>
                <w:szCs w:val="20"/>
              </w:rPr>
              <w:t>[25]</w:t>
            </w:r>
            <w:r w:rsidRPr="00491372">
              <w:rPr>
                <w:rFonts w:ascii="Times New Roman" w:hAnsi="Times New Roman" w:cs="Times New Roman"/>
                <w:sz w:val="20"/>
                <w:szCs w:val="20"/>
              </w:rPr>
              <w:t>, с.130)</w:t>
            </w:r>
          </w:p>
          <w:p w:rsidR="00C41C3D" w:rsidRPr="00491372" w:rsidRDefault="00C41C3D" w:rsidP="00D56036">
            <w:pPr>
              <w:rPr>
                <w:rFonts w:ascii="Times New Roman" w:hAnsi="Times New Roman" w:cs="Times New Roman"/>
                <w:sz w:val="20"/>
                <w:szCs w:val="20"/>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C41C3D" w:rsidRPr="00A64843" w:rsidRDefault="00C41C3D" w:rsidP="002E4D5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C41C3D" w:rsidRPr="00A64843" w:rsidRDefault="00C41C3D" w:rsidP="002E4D5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C41C3D" w:rsidRPr="00A6484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A64843">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58"/>
              </w:numPr>
              <w:rPr>
                <w:rFonts w:ascii="Times New Roman" w:hAnsi="Times New Roman" w:cs="Times New Roman"/>
                <w:sz w:val="20"/>
                <w:szCs w:val="20"/>
              </w:rPr>
            </w:pPr>
            <w:r w:rsidRPr="007959B2">
              <w:rPr>
                <w:rFonts w:ascii="Times New Roman" w:hAnsi="Times New Roman" w:cs="Times New Roman"/>
                <w:sz w:val="20"/>
                <w:szCs w:val="20"/>
              </w:rPr>
              <w:t>Чтение. Н.</w:t>
            </w:r>
            <w:r>
              <w:rPr>
                <w:rFonts w:ascii="Times New Roman" w:hAnsi="Times New Roman" w:cs="Times New Roman"/>
                <w:sz w:val="20"/>
                <w:szCs w:val="20"/>
              </w:rPr>
              <w:t xml:space="preserve"> Некрасов «Мороз-воевода» (</w:t>
            </w:r>
            <w:r w:rsidRPr="007959B2">
              <w:rPr>
                <w:rFonts w:ascii="Times New Roman" w:hAnsi="Times New Roman" w:cs="Times New Roman"/>
                <w:sz w:val="20"/>
                <w:szCs w:val="20"/>
              </w:rPr>
              <w:t>воспитывать умение эмоционально воспринимать и осознавать образное содержание поэтического текста</w:t>
            </w:r>
            <w:r>
              <w:rPr>
                <w:rFonts w:ascii="Times New Roman" w:hAnsi="Times New Roman" w:cs="Times New Roman"/>
                <w:sz w:val="20"/>
                <w:szCs w:val="20"/>
              </w:rPr>
              <w:t>)</w:t>
            </w:r>
            <w:r w:rsidRPr="007959B2">
              <w:rPr>
                <w:rFonts w:ascii="Times New Roman" w:hAnsi="Times New Roman" w:cs="Times New Roman"/>
                <w:sz w:val="20"/>
                <w:szCs w:val="20"/>
              </w:rPr>
              <w:t>.</w:t>
            </w:r>
          </w:p>
          <w:p w:rsidR="00891274" w:rsidRPr="00891274" w:rsidRDefault="00891274" w:rsidP="00891274">
            <w:pPr>
              <w:pStyle w:val="aa"/>
              <w:numPr>
                <w:ilvl w:val="0"/>
                <w:numId w:val="258"/>
              </w:numPr>
              <w:rPr>
                <w:rFonts w:ascii="Times New Roman" w:hAnsi="Times New Roman" w:cs="Times New Roman"/>
                <w:sz w:val="20"/>
                <w:szCs w:val="20"/>
              </w:rPr>
            </w:pPr>
            <w:r w:rsidRPr="00891274">
              <w:rPr>
                <w:rFonts w:ascii="Times New Roman" w:hAnsi="Times New Roman" w:cs="Times New Roman"/>
                <w:sz w:val="20"/>
                <w:szCs w:val="20"/>
              </w:rPr>
              <w:t>Самомассаж. Массаж сухой масссажной руковицей с физинструктором.</w:t>
            </w:r>
          </w:p>
          <w:p w:rsidR="00C41C3D" w:rsidRPr="00891274" w:rsidRDefault="00891274" w:rsidP="007959B2">
            <w:pPr>
              <w:pStyle w:val="aa"/>
              <w:numPr>
                <w:ilvl w:val="0"/>
                <w:numId w:val="258"/>
              </w:numPr>
              <w:rPr>
                <w:rFonts w:ascii="Times New Roman" w:hAnsi="Times New Roman" w:cs="Times New Roman"/>
                <w:sz w:val="20"/>
                <w:szCs w:val="20"/>
              </w:rPr>
            </w:pPr>
            <w:r w:rsidRPr="00891274">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A6484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A64843">
              <w:rPr>
                <w:rFonts w:ascii="Times New Roman" w:hAnsi="Times New Roman" w:cs="Times New Roman"/>
                <w:b/>
                <w:sz w:val="20"/>
                <w:szCs w:val="20"/>
              </w:rPr>
              <w:t>Деятельность после сна</w:t>
            </w:r>
          </w:p>
        </w:tc>
        <w:tc>
          <w:tcPr>
            <w:tcW w:w="12684"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5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57</w:t>
            </w:r>
            <w:r w:rsidRPr="00BA77E9">
              <w:rPr>
                <w:rFonts w:ascii="Times New Roman" w:hAnsi="Times New Roman" w:cs="Times New Roman"/>
                <w:sz w:val="20"/>
                <w:szCs w:val="20"/>
              </w:rPr>
              <w:t>)</w:t>
            </w:r>
          </w:p>
          <w:p w:rsidR="00C41C3D" w:rsidRDefault="00C41C3D" w:rsidP="0035519A">
            <w:pPr>
              <w:pStyle w:val="aa"/>
              <w:numPr>
                <w:ilvl w:val="0"/>
                <w:numId w:val="258"/>
              </w:numPr>
              <w:ind w:right="-882"/>
              <w:rPr>
                <w:rFonts w:ascii="Times New Roman" w:hAnsi="Times New Roman" w:cs="Times New Roman"/>
                <w:sz w:val="20"/>
                <w:szCs w:val="20"/>
              </w:rPr>
            </w:pPr>
            <w:r w:rsidRPr="007959B2">
              <w:rPr>
                <w:rFonts w:ascii="Times New Roman" w:hAnsi="Times New Roman" w:cs="Times New Roman"/>
                <w:sz w:val="20"/>
                <w:szCs w:val="20"/>
              </w:rPr>
              <w:t>Закаливающие процедуры: Гигиенические и водные процедуры</w:t>
            </w:r>
          </w:p>
          <w:p w:rsidR="00891274" w:rsidRPr="007959B2" w:rsidRDefault="00891274" w:rsidP="00891274">
            <w:pPr>
              <w:pStyle w:val="aa"/>
              <w:numPr>
                <w:ilvl w:val="0"/>
                <w:numId w:val="258"/>
              </w:numPr>
              <w:ind w:right="-882"/>
              <w:rPr>
                <w:rFonts w:ascii="Times New Roman" w:hAnsi="Times New Roman" w:cs="Times New Roman"/>
                <w:sz w:val="20"/>
                <w:szCs w:val="20"/>
              </w:rPr>
            </w:pPr>
            <w:r w:rsidRPr="00891274">
              <w:rPr>
                <w:rFonts w:ascii="Times New Roman" w:hAnsi="Times New Roman" w:cs="Times New Roman"/>
                <w:sz w:val="20"/>
                <w:szCs w:val="20"/>
              </w:rPr>
              <w:t>Хождение босиком по массажным дорожкам</w:t>
            </w:r>
          </w:p>
        </w:tc>
        <w:tc>
          <w:tcPr>
            <w:tcW w:w="1917" w:type="dxa"/>
            <w:vMerge w:val="restart"/>
            <w:tcBorders>
              <w:top w:val="single" w:sz="4" w:space="0" w:color="auto"/>
              <w:left w:val="single" w:sz="4" w:space="0" w:color="auto"/>
              <w:right w:val="single" w:sz="4" w:space="0" w:color="000000" w:themeColor="text1"/>
            </w:tcBorders>
          </w:tcPr>
          <w:p w:rsidR="00C41C3D" w:rsidRPr="00A64843" w:rsidRDefault="00C41C3D" w:rsidP="005D6D21">
            <w:pPr>
              <w:rPr>
                <w:rFonts w:ascii="Times New Roman" w:hAnsi="Times New Roman" w:cs="Times New Roman"/>
                <w:sz w:val="20"/>
                <w:szCs w:val="20"/>
              </w:rPr>
            </w:pPr>
            <w:r w:rsidRPr="00A64843">
              <w:rPr>
                <w:rFonts w:ascii="Times New Roman" w:hAnsi="Times New Roman" w:cs="Times New Roman"/>
                <w:sz w:val="20"/>
                <w:szCs w:val="20"/>
              </w:rPr>
              <w:t>Текущие дела в группе</w:t>
            </w:r>
          </w:p>
          <w:p w:rsidR="00C41C3D" w:rsidRPr="00A64843" w:rsidRDefault="00C41C3D" w:rsidP="005D6D21">
            <w:pPr>
              <w:rPr>
                <w:rFonts w:ascii="Times New Roman" w:hAnsi="Times New Roman" w:cs="Times New Roman"/>
                <w:sz w:val="20"/>
                <w:szCs w:val="20"/>
              </w:rPr>
            </w:pPr>
            <w:r w:rsidRPr="00A64843">
              <w:rPr>
                <w:rFonts w:ascii="Times New Roman" w:hAnsi="Times New Roman" w:cs="Times New Roman"/>
                <w:sz w:val="20"/>
                <w:szCs w:val="20"/>
              </w:rPr>
              <w:t>Починка карандашей; наведение порядка в уголке рисования</w:t>
            </w:r>
          </w:p>
        </w:tc>
      </w:tr>
      <w:tr w:rsidR="00C41C3D" w:rsidRPr="00A6484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A64843" w:rsidRDefault="00C41C3D" w:rsidP="009C695C">
            <w:pPr>
              <w:ind w:left="34"/>
              <w:rPr>
                <w:rFonts w:ascii="Times New Roman" w:hAnsi="Times New Roman" w:cs="Times New Roman"/>
                <w:b/>
                <w:sz w:val="20"/>
                <w:szCs w:val="20"/>
              </w:rPr>
            </w:pPr>
            <w:r w:rsidRPr="00A64843">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4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258"/>
              </w:numPr>
              <w:rPr>
                <w:rFonts w:ascii="Times New Roman" w:hAnsi="Times New Roman" w:cs="Times New Roman"/>
                <w:sz w:val="20"/>
                <w:szCs w:val="20"/>
              </w:rPr>
            </w:pPr>
            <w:r w:rsidRPr="007D6DC5">
              <w:rPr>
                <w:rFonts w:ascii="Times New Roman" w:hAnsi="Times New Roman" w:cs="Times New Roman"/>
                <w:b/>
                <w:sz w:val="20"/>
                <w:szCs w:val="20"/>
              </w:rPr>
              <w:t>Театральная деятельность</w:t>
            </w:r>
            <w:r w:rsidRPr="0003779B">
              <w:rPr>
                <w:rFonts w:ascii="Times New Roman" w:hAnsi="Times New Roman" w:cs="Times New Roman"/>
                <w:sz w:val="20"/>
                <w:szCs w:val="20"/>
              </w:rPr>
              <w:t xml:space="preserve">. Репетиция спектакля «Три </w:t>
            </w:r>
            <w:r>
              <w:rPr>
                <w:rFonts w:ascii="Times New Roman" w:hAnsi="Times New Roman" w:cs="Times New Roman"/>
                <w:sz w:val="20"/>
                <w:szCs w:val="20"/>
              </w:rPr>
              <w:t>поросенка». (</w:t>
            </w:r>
            <w:r w:rsidR="002403AB">
              <w:rPr>
                <w:rFonts w:ascii="Times New Roman" w:hAnsi="Times New Roman" w:cs="Times New Roman"/>
                <w:sz w:val="20"/>
                <w:szCs w:val="20"/>
              </w:rPr>
              <w:t>[18]</w:t>
            </w:r>
            <w:r>
              <w:rPr>
                <w:rFonts w:ascii="Times New Roman" w:hAnsi="Times New Roman" w:cs="Times New Roman"/>
                <w:sz w:val="20"/>
                <w:szCs w:val="20"/>
              </w:rPr>
              <w:t>, с.69) (</w:t>
            </w:r>
            <w:r w:rsidRPr="0003779B">
              <w:rPr>
                <w:rFonts w:ascii="Times New Roman" w:hAnsi="Times New Roman" w:cs="Times New Roman"/>
                <w:sz w:val="20"/>
                <w:szCs w:val="20"/>
              </w:rPr>
              <w:t>продолжать работать над спектаклем «Три поросенка». Развивать воображение, память детей. Совершенствовать культуру и технику речи</w:t>
            </w:r>
            <w:r>
              <w:rPr>
                <w:rFonts w:ascii="Times New Roman" w:hAnsi="Times New Roman" w:cs="Times New Roman"/>
                <w:sz w:val="20"/>
                <w:szCs w:val="20"/>
              </w:rPr>
              <w:t>)</w:t>
            </w:r>
            <w:r w:rsidRPr="0003779B">
              <w:rPr>
                <w:rFonts w:ascii="Times New Roman" w:hAnsi="Times New Roman" w:cs="Times New Roman"/>
                <w:sz w:val="20"/>
                <w:szCs w:val="20"/>
              </w:rPr>
              <w:t>.</w:t>
            </w:r>
          </w:p>
          <w:p w:rsidR="00C41C3D" w:rsidRPr="007959B2" w:rsidRDefault="00C41C3D" w:rsidP="0035519A">
            <w:pPr>
              <w:pStyle w:val="aa"/>
              <w:numPr>
                <w:ilvl w:val="0"/>
                <w:numId w:val="258"/>
              </w:numPr>
              <w:rPr>
                <w:rFonts w:ascii="Times New Roman" w:hAnsi="Times New Roman" w:cs="Times New Roman"/>
                <w:sz w:val="20"/>
                <w:szCs w:val="20"/>
              </w:rPr>
            </w:pPr>
            <w:r>
              <w:rPr>
                <w:rFonts w:ascii="Times New Roman" w:hAnsi="Times New Roman" w:cs="Times New Roman"/>
                <w:sz w:val="20"/>
                <w:szCs w:val="20"/>
              </w:rPr>
              <w:t>Рассматривание иллюстрации «</w:t>
            </w:r>
            <w:r w:rsidRPr="007959B2">
              <w:rPr>
                <w:rFonts w:ascii="Times New Roman" w:hAnsi="Times New Roman" w:cs="Times New Roman"/>
                <w:sz w:val="20"/>
                <w:szCs w:val="20"/>
              </w:rPr>
              <w:t>Портной</w:t>
            </w:r>
            <w:r>
              <w:rPr>
                <w:rFonts w:ascii="Times New Roman" w:hAnsi="Times New Roman" w:cs="Times New Roman"/>
                <w:sz w:val="20"/>
                <w:szCs w:val="20"/>
              </w:rPr>
              <w:t>» (</w:t>
            </w:r>
            <w:r w:rsidRPr="007959B2">
              <w:rPr>
                <w:rFonts w:ascii="Times New Roman" w:hAnsi="Times New Roman" w:cs="Times New Roman"/>
                <w:sz w:val="20"/>
                <w:szCs w:val="20"/>
              </w:rPr>
              <w:t>расширять представление о профессии портного, вспомнить названия одежды</w:t>
            </w:r>
            <w:r>
              <w:rPr>
                <w:rFonts w:ascii="Times New Roman" w:hAnsi="Times New Roman" w:cs="Times New Roman"/>
                <w:sz w:val="20"/>
                <w:szCs w:val="20"/>
              </w:rPr>
              <w:t>)</w:t>
            </w:r>
            <w:r w:rsidRPr="007959B2">
              <w:rPr>
                <w:rFonts w:ascii="Times New Roman" w:hAnsi="Times New Roman" w:cs="Times New Roman"/>
                <w:sz w:val="20"/>
                <w:szCs w:val="20"/>
              </w:rPr>
              <w:t>.</w:t>
            </w:r>
          </w:p>
          <w:p w:rsidR="00C41C3D" w:rsidRPr="007959B2" w:rsidRDefault="00C41C3D" w:rsidP="0035519A">
            <w:pPr>
              <w:pStyle w:val="aa"/>
              <w:numPr>
                <w:ilvl w:val="0"/>
                <w:numId w:val="258"/>
              </w:numPr>
              <w:rPr>
                <w:rFonts w:ascii="Times New Roman" w:hAnsi="Times New Roman" w:cs="Times New Roman"/>
                <w:sz w:val="20"/>
                <w:szCs w:val="20"/>
              </w:rPr>
            </w:pPr>
            <w:r w:rsidRPr="007959B2">
              <w:rPr>
                <w:rFonts w:ascii="Times New Roman" w:hAnsi="Times New Roman" w:cs="Times New Roman"/>
                <w:sz w:val="20"/>
                <w:szCs w:val="20"/>
              </w:rPr>
              <w:t>Познавательно-исследовательская деятельность, наблю</w:t>
            </w:r>
            <w:r>
              <w:rPr>
                <w:rFonts w:ascii="Times New Roman" w:hAnsi="Times New Roman" w:cs="Times New Roman"/>
                <w:sz w:val="20"/>
                <w:szCs w:val="20"/>
              </w:rPr>
              <w:t>дение за черенком герани (</w:t>
            </w:r>
            <w:r w:rsidRPr="007959B2">
              <w:rPr>
                <w:rFonts w:ascii="Times New Roman" w:hAnsi="Times New Roman" w:cs="Times New Roman"/>
                <w:sz w:val="20"/>
                <w:szCs w:val="20"/>
              </w:rPr>
              <w:t>рассмотреть корешки</w:t>
            </w:r>
            <w:r>
              <w:rPr>
                <w:rFonts w:ascii="Times New Roman" w:hAnsi="Times New Roman" w:cs="Times New Roman"/>
                <w:sz w:val="20"/>
                <w:szCs w:val="20"/>
              </w:rPr>
              <w:t>)</w:t>
            </w:r>
            <w:r w:rsidRPr="007959B2">
              <w:rPr>
                <w:rFonts w:ascii="Times New Roman" w:hAnsi="Times New Roman" w:cs="Times New Roman"/>
                <w:sz w:val="20"/>
                <w:szCs w:val="20"/>
              </w:rPr>
              <w:t>.</w:t>
            </w:r>
          </w:p>
          <w:p w:rsidR="00C41C3D" w:rsidRPr="007959B2" w:rsidRDefault="00C41C3D" w:rsidP="0035519A">
            <w:pPr>
              <w:pStyle w:val="aa"/>
              <w:numPr>
                <w:ilvl w:val="0"/>
                <w:numId w:val="258"/>
              </w:numPr>
              <w:rPr>
                <w:rFonts w:ascii="Times New Roman" w:hAnsi="Times New Roman" w:cs="Times New Roman"/>
                <w:sz w:val="20"/>
                <w:szCs w:val="20"/>
              </w:rPr>
            </w:pPr>
            <w:r w:rsidRPr="007959B2">
              <w:rPr>
                <w:rFonts w:ascii="Times New Roman" w:hAnsi="Times New Roman" w:cs="Times New Roman"/>
                <w:sz w:val="20"/>
                <w:szCs w:val="20"/>
              </w:rPr>
              <w:t>Разучивание с</w:t>
            </w:r>
            <w:r>
              <w:rPr>
                <w:rFonts w:ascii="Times New Roman" w:hAnsi="Times New Roman" w:cs="Times New Roman"/>
                <w:sz w:val="20"/>
                <w:szCs w:val="20"/>
              </w:rPr>
              <w:t>тихотворений к празднику (</w:t>
            </w:r>
            <w:r w:rsidRPr="007959B2">
              <w:rPr>
                <w:rFonts w:ascii="Times New Roman" w:hAnsi="Times New Roman" w:cs="Times New Roman"/>
                <w:sz w:val="20"/>
                <w:szCs w:val="20"/>
              </w:rPr>
              <w:t>формировать умение выразительно читать стихи</w:t>
            </w:r>
            <w:r>
              <w:rPr>
                <w:rFonts w:ascii="Times New Roman" w:hAnsi="Times New Roman" w:cs="Times New Roman"/>
                <w:sz w:val="20"/>
                <w:szCs w:val="20"/>
              </w:rPr>
              <w:t>)</w:t>
            </w:r>
            <w:r w:rsidRPr="007959B2">
              <w:rPr>
                <w:rFonts w:ascii="Times New Roman" w:hAnsi="Times New Roman" w:cs="Times New Roman"/>
                <w:sz w:val="20"/>
                <w:szCs w:val="20"/>
              </w:rPr>
              <w:t>.</w:t>
            </w:r>
          </w:p>
          <w:p w:rsidR="00C41C3D" w:rsidRPr="007959B2" w:rsidRDefault="00C41C3D" w:rsidP="0035519A">
            <w:pPr>
              <w:pStyle w:val="aa"/>
              <w:numPr>
                <w:ilvl w:val="0"/>
                <w:numId w:val="258"/>
              </w:numPr>
              <w:rPr>
                <w:rFonts w:ascii="Times New Roman" w:hAnsi="Times New Roman" w:cs="Times New Roman"/>
                <w:sz w:val="20"/>
                <w:szCs w:val="20"/>
              </w:rPr>
            </w:pPr>
            <w:r>
              <w:rPr>
                <w:rFonts w:ascii="Times New Roman" w:hAnsi="Times New Roman" w:cs="Times New Roman"/>
                <w:sz w:val="20"/>
                <w:szCs w:val="20"/>
              </w:rPr>
              <w:t>Игра «</w:t>
            </w:r>
            <w:r w:rsidRPr="007959B2">
              <w:rPr>
                <w:rFonts w:ascii="Times New Roman" w:hAnsi="Times New Roman" w:cs="Times New Roman"/>
                <w:sz w:val="20"/>
                <w:szCs w:val="20"/>
              </w:rPr>
              <w:t>Военный оркестр</w:t>
            </w:r>
            <w:r>
              <w:rPr>
                <w:rFonts w:ascii="Times New Roman" w:hAnsi="Times New Roman" w:cs="Times New Roman"/>
                <w:sz w:val="20"/>
                <w:szCs w:val="20"/>
              </w:rPr>
              <w:t>» (с</w:t>
            </w:r>
            <w:r w:rsidRPr="007959B2">
              <w:rPr>
                <w:rFonts w:ascii="Times New Roman" w:hAnsi="Times New Roman" w:cs="Times New Roman"/>
                <w:sz w:val="20"/>
                <w:szCs w:val="20"/>
              </w:rPr>
              <w:t>оздать условия для развития музыкального творчества</w:t>
            </w:r>
            <w:r>
              <w:rPr>
                <w:rFonts w:ascii="Times New Roman" w:hAnsi="Times New Roman" w:cs="Times New Roman"/>
                <w:sz w:val="20"/>
                <w:szCs w:val="20"/>
              </w:rPr>
              <w:t>)</w:t>
            </w:r>
            <w:r w:rsidRPr="007959B2">
              <w:rPr>
                <w:rFonts w:ascii="Times New Roman" w:hAnsi="Times New Roman" w:cs="Times New Roman"/>
                <w:sz w:val="20"/>
                <w:szCs w:val="20"/>
              </w:rPr>
              <w:t>.</w:t>
            </w:r>
          </w:p>
          <w:p w:rsidR="00C41C3D" w:rsidRDefault="00C41C3D" w:rsidP="0035519A">
            <w:pPr>
              <w:pStyle w:val="aa"/>
              <w:numPr>
                <w:ilvl w:val="0"/>
                <w:numId w:val="258"/>
              </w:numPr>
              <w:rPr>
                <w:rFonts w:ascii="Times New Roman" w:hAnsi="Times New Roman" w:cs="Times New Roman"/>
                <w:sz w:val="20"/>
                <w:szCs w:val="20"/>
              </w:rPr>
            </w:pPr>
            <w:r w:rsidRPr="007959B2">
              <w:rPr>
                <w:rFonts w:ascii="Times New Roman" w:hAnsi="Times New Roman" w:cs="Times New Roman"/>
                <w:sz w:val="20"/>
                <w:szCs w:val="20"/>
              </w:rPr>
              <w:t>Экскурсия в уголок з</w:t>
            </w:r>
            <w:r>
              <w:rPr>
                <w:rFonts w:ascii="Times New Roman" w:hAnsi="Times New Roman" w:cs="Times New Roman"/>
                <w:sz w:val="20"/>
                <w:szCs w:val="20"/>
              </w:rPr>
              <w:t>дорового питания (</w:t>
            </w:r>
            <w:r w:rsidRPr="007959B2">
              <w:rPr>
                <w:rFonts w:ascii="Times New Roman" w:hAnsi="Times New Roman" w:cs="Times New Roman"/>
                <w:sz w:val="20"/>
                <w:szCs w:val="20"/>
              </w:rPr>
              <w:t>вспомнить о разнообразии и пользе молочных продуктов</w:t>
            </w:r>
            <w:r>
              <w:rPr>
                <w:rFonts w:ascii="Times New Roman" w:hAnsi="Times New Roman" w:cs="Times New Roman"/>
                <w:sz w:val="20"/>
                <w:szCs w:val="20"/>
              </w:rPr>
              <w:t>)</w:t>
            </w:r>
            <w:r w:rsidRPr="007959B2">
              <w:rPr>
                <w:rFonts w:ascii="Times New Roman" w:hAnsi="Times New Roman" w:cs="Times New Roman"/>
                <w:sz w:val="20"/>
                <w:szCs w:val="20"/>
              </w:rPr>
              <w:t>.</w:t>
            </w:r>
          </w:p>
          <w:p w:rsidR="00C41C3D" w:rsidRPr="007959B2" w:rsidRDefault="0018204E" w:rsidP="0035519A">
            <w:pPr>
              <w:pStyle w:val="aa"/>
              <w:numPr>
                <w:ilvl w:val="0"/>
                <w:numId w:val="258"/>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903" w:rsidRDefault="00C41C3D" w:rsidP="00703C8E">
            <w:pPr>
              <w:rPr>
                <w:rFonts w:ascii="Times New Roman" w:hAnsi="Times New Roman" w:cs="Times New Roman"/>
                <w:sz w:val="20"/>
                <w:szCs w:val="20"/>
              </w:rPr>
            </w:pPr>
            <w:r w:rsidRPr="00DC1815">
              <w:rPr>
                <w:rFonts w:ascii="Times New Roman" w:hAnsi="Times New Roman" w:cs="Times New Roman"/>
                <w:sz w:val="20"/>
                <w:szCs w:val="20"/>
              </w:rPr>
              <w:t>Уточнение названий и назначения предметов одежды, обуви</w:t>
            </w:r>
            <w:r>
              <w:rPr>
                <w:rFonts w:ascii="Times New Roman" w:hAnsi="Times New Roman" w:cs="Times New Roman"/>
                <w:sz w:val="20"/>
                <w:szCs w:val="20"/>
              </w:rPr>
              <w:t xml:space="preserve">, головных уборов с </w:t>
            </w:r>
            <w:r w:rsidR="00703C8E">
              <w:rPr>
                <w:rFonts w:ascii="Times New Roman" w:hAnsi="Times New Roman" w:cs="Times New Roman"/>
                <w:sz w:val="20"/>
                <w:szCs w:val="20"/>
              </w:rPr>
              <w:t>Владом Г. и Евой К.</w:t>
            </w:r>
          </w:p>
        </w:tc>
        <w:tc>
          <w:tcPr>
            <w:tcW w:w="1917" w:type="dxa"/>
            <w:vMerge/>
            <w:tcBorders>
              <w:left w:val="single" w:sz="4" w:space="0" w:color="auto"/>
              <w:right w:val="single" w:sz="4" w:space="0" w:color="000000" w:themeColor="text1"/>
            </w:tcBorders>
          </w:tcPr>
          <w:p w:rsidR="00C41C3D" w:rsidRPr="00A64843" w:rsidRDefault="00C41C3D" w:rsidP="001B3C10">
            <w:pPr>
              <w:pStyle w:val="aa"/>
              <w:rPr>
                <w:rFonts w:ascii="Times New Roman" w:hAnsi="Times New Roman" w:cs="Times New Roman"/>
                <w:sz w:val="20"/>
                <w:szCs w:val="20"/>
              </w:rPr>
            </w:pPr>
          </w:p>
        </w:tc>
      </w:tr>
      <w:tr w:rsidR="00C41C3D" w:rsidRPr="00A6484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64843" w:rsidRDefault="00C41C3D" w:rsidP="009C695C">
            <w:pPr>
              <w:ind w:left="34" w:right="-106"/>
              <w:rPr>
                <w:rFonts w:ascii="Times New Roman" w:hAnsi="Times New Roman" w:cs="Times New Roman"/>
                <w:sz w:val="20"/>
                <w:szCs w:val="20"/>
              </w:rPr>
            </w:pPr>
            <w:r w:rsidRPr="00A64843">
              <w:rPr>
                <w:rFonts w:ascii="Times New Roman" w:hAnsi="Times New Roman" w:cs="Times New Roman"/>
                <w:b/>
                <w:sz w:val="20"/>
                <w:szCs w:val="20"/>
              </w:rPr>
              <w:t>Вечерняя прогулка</w:t>
            </w:r>
          </w:p>
        </w:tc>
        <w:tc>
          <w:tcPr>
            <w:tcW w:w="126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3C0F55">
            <w:pPr>
              <w:rPr>
                <w:rFonts w:ascii="Times New Roman" w:hAnsi="Times New Roman" w:cs="Times New Roman"/>
                <w:sz w:val="20"/>
                <w:szCs w:val="20"/>
              </w:rPr>
            </w:pPr>
            <w:r w:rsidRPr="00FA10E0">
              <w:rPr>
                <w:rFonts w:ascii="Times New Roman" w:hAnsi="Times New Roman" w:cs="Times New Roman"/>
                <w:sz w:val="20"/>
                <w:szCs w:val="20"/>
              </w:rPr>
              <w:t>Прогулка 1</w:t>
            </w:r>
            <w:r>
              <w:rPr>
                <w:rFonts w:ascii="Times New Roman" w:hAnsi="Times New Roman" w:cs="Times New Roman"/>
                <w:sz w:val="20"/>
                <w:szCs w:val="20"/>
              </w:rPr>
              <w:t>5</w:t>
            </w:r>
            <w:r w:rsidRPr="00FA10E0">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17" w:type="dxa"/>
            <w:vMerge/>
            <w:tcBorders>
              <w:left w:val="single" w:sz="4" w:space="0" w:color="auto"/>
              <w:right w:val="single" w:sz="4" w:space="0" w:color="000000" w:themeColor="text1"/>
            </w:tcBorders>
          </w:tcPr>
          <w:p w:rsidR="00C41C3D" w:rsidRPr="00A64843" w:rsidRDefault="00C41C3D" w:rsidP="005D6D21">
            <w:pPr>
              <w:rPr>
                <w:rFonts w:ascii="Times New Roman" w:hAnsi="Times New Roman" w:cs="Times New Roman"/>
                <w:sz w:val="20"/>
                <w:szCs w:val="20"/>
              </w:rPr>
            </w:pPr>
          </w:p>
        </w:tc>
      </w:tr>
      <w:tr w:rsidR="00C41C3D" w:rsidRPr="00882F01"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E6577" w:rsidRDefault="00C41C3D" w:rsidP="009C695C">
            <w:pPr>
              <w:ind w:left="34"/>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26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17" w:type="dxa"/>
            <w:vMerge/>
            <w:tcBorders>
              <w:left w:val="single" w:sz="4" w:space="0" w:color="auto"/>
              <w:bottom w:val="single" w:sz="4" w:space="0" w:color="000000" w:themeColor="text1"/>
              <w:right w:val="single" w:sz="4" w:space="0" w:color="000000" w:themeColor="text1"/>
            </w:tcBorders>
          </w:tcPr>
          <w:p w:rsidR="00C41C3D" w:rsidRPr="00882F01" w:rsidRDefault="00C41C3D" w:rsidP="005D6D21">
            <w:pPr>
              <w:rPr>
                <w:rFonts w:ascii="Times New Roman" w:hAnsi="Times New Roman" w:cs="Times New Roman"/>
                <w:color w:val="FF0000"/>
                <w:sz w:val="20"/>
                <w:szCs w:val="20"/>
              </w:rPr>
            </w:pPr>
          </w:p>
        </w:tc>
      </w:tr>
    </w:tbl>
    <w:p w:rsidR="00E4035C" w:rsidRDefault="00CC75E7" w:rsidP="00CC75E7">
      <w:pPr>
        <w:spacing w:after="0" w:line="240" w:lineRule="auto"/>
        <w:ind w:right="-851"/>
        <w:rPr>
          <w:rFonts w:ascii="Times New Roman" w:hAnsi="Times New Roman" w:cs="Times New Roman"/>
          <w:b/>
          <w:sz w:val="20"/>
          <w:szCs w:val="20"/>
        </w:rPr>
      </w:pPr>
      <w:r>
        <w:rPr>
          <w:rFonts w:ascii="Times New Roman" w:hAnsi="Times New Roman" w:cs="Times New Roman"/>
          <w:b/>
          <w:sz w:val="20"/>
          <w:szCs w:val="20"/>
        </w:rPr>
        <w:t xml:space="preserve">   </w:t>
      </w:r>
    </w:p>
    <w:p w:rsidR="007959B2" w:rsidRDefault="007959B2" w:rsidP="00794D8A">
      <w:pPr>
        <w:spacing w:after="0" w:line="240" w:lineRule="auto"/>
        <w:ind w:right="-882"/>
        <w:rPr>
          <w:rFonts w:ascii="Times New Roman" w:hAnsi="Times New Roman" w:cs="Times New Roman"/>
          <w:b/>
          <w:sz w:val="20"/>
          <w:szCs w:val="20"/>
        </w:rPr>
      </w:pPr>
    </w:p>
    <w:p w:rsidR="00202E33" w:rsidRDefault="00202E33" w:rsidP="00794D8A">
      <w:pPr>
        <w:spacing w:after="0" w:line="240" w:lineRule="auto"/>
        <w:ind w:right="-882"/>
        <w:rPr>
          <w:rFonts w:ascii="Times New Roman" w:hAnsi="Times New Roman" w:cs="Times New Roman"/>
          <w:b/>
          <w:sz w:val="20"/>
          <w:szCs w:val="20"/>
        </w:rPr>
      </w:pPr>
    </w:p>
    <w:p w:rsidR="00202E33" w:rsidRDefault="00202E33" w:rsidP="00794D8A">
      <w:pPr>
        <w:spacing w:after="0" w:line="240" w:lineRule="auto"/>
        <w:ind w:right="-882"/>
        <w:rPr>
          <w:rFonts w:ascii="Times New Roman" w:hAnsi="Times New Roman" w:cs="Times New Roman"/>
          <w:b/>
          <w:sz w:val="20"/>
          <w:szCs w:val="20"/>
        </w:rPr>
      </w:pPr>
    </w:p>
    <w:p w:rsidR="00202E33" w:rsidRDefault="00202E33" w:rsidP="00794D8A">
      <w:pPr>
        <w:spacing w:after="0" w:line="240" w:lineRule="auto"/>
        <w:ind w:right="-882"/>
        <w:rPr>
          <w:rFonts w:ascii="Times New Roman" w:hAnsi="Times New Roman" w:cs="Times New Roman"/>
          <w:b/>
          <w:sz w:val="20"/>
          <w:szCs w:val="20"/>
        </w:rPr>
      </w:pPr>
    </w:p>
    <w:p w:rsidR="00202E33" w:rsidRDefault="00202E33" w:rsidP="00794D8A">
      <w:pPr>
        <w:spacing w:after="0" w:line="240" w:lineRule="auto"/>
        <w:ind w:right="-882"/>
        <w:rPr>
          <w:rFonts w:ascii="Times New Roman" w:hAnsi="Times New Roman" w:cs="Times New Roman"/>
          <w:b/>
          <w:sz w:val="20"/>
          <w:szCs w:val="20"/>
        </w:rPr>
      </w:pPr>
    </w:p>
    <w:p w:rsidR="00202E33" w:rsidRDefault="00202E33" w:rsidP="00794D8A">
      <w:pPr>
        <w:spacing w:after="0" w:line="240" w:lineRule="auto"/>
        <w:ind w:right="-882"/>
        <w:rPr>
          <w:rFonts w:ascii="Times New Roman" w:hAnsi="Times New Roman" w:cs="Times New Roman"/>
          <w:b/>
          <w:sz w:val="20"/>
          <w:szCs w:val="20"/>
        </w:rPr>
      </w:pPr>
    </w:p>
    <w:p w:rsidR="00B35745" w:rsidRPr="00193F6A" w:rsidRDefault="00B35745" w:rsidP="006D5F0E">
      <w:pPr>
        <w:spacing w:after="0" w:line="240" w:lineRule="auto"/>
        <w:ind w:right="-882" w:firstLine="708"/>
        <w:rPr>
          <w:rFonts w:ascii="Times New Roman" w:hAnsi="Times New Roman" w:cs="Times New Roman"/>
          <w:sz w:val="20"/>
          <w:szCs w:val="20"/>
        </w:rPr>
      </w:pPr>
      <w:r w:rsidRPr="00193F6A">
        <w:rPr>
          <w:rFonts w:ascii="Times New Roman" w:hAnsi="Times New Roman" w:cs="Times New Roman"/>
          <w:b/>
          <w:sz w:val="20"/>
          <w:szCs w:val="20"/>
        </w:rPr>
        <w:t xml:space="preserve">Пятница </w:t>
      </w:r>
      <w:r w:rsidR="005C0FBF">
        <w:rPr>
          <w:rFonts w:ascii="Times New Roman" w:hAnsi="Times New Roman" w:cs="Times New Roman"/>
          <w:b/>
          <w:sz w:val="20"/>
          <w:szCs w:val="20"/>
        </w:rPr>
        <w:t>1</w:t>
      </w:r>
      <w:r w:rsidR="00FA25A8">
        <w:rPr>
          <w:rFonts w:ascii="Times New Roman" w:hAnsi="Times New Roman" w:cs="Times New Roman"/>
          <w:b/>
          <w:sz w:val="20"/>
          <w:szCs w:val="20"/>
        </w:rPr>
        <w:t>7</w:t>
      </w:r>
      <w:r w:rsidRPr="00193F6A">
        <w:rPr>
          <w:rFonts w:ascii="Times New Roman" w:hAnsi="Times New Roman" w:cs="Times New Roman"/>
          <w:b/>
          <w:sz w:val="20"/>
          <w:szCs w:val="20"/>
        </w:rPr>
        <w:t>.02.</w:t>
      </w:r>
      <w:r w:rsidR="00ED4168">
        <w:rPr>
          <w:rFonts w:ascii="Times New Roman" w:hAnsi="Times New Roman" w:cs="Times New Roman"/>
          <w:b/>
          <w:sz w:val="20"/>
          <w:szCs w:val="20"/>
        </w:rPr>
        <w:t>2023</w:t>
      </w:r>
      <w:r w:rsidRPr="00193F6A">
        <w:rPr>
          <w:rFonts w:ascii="Times New Roman" w:hAnsi="Times New Roman" w:cs="Times New Roman"/>
          <w:b/>
          <w:sz w:val="20"/>
          <w:szCs w:val="20"/>
        </w:rPr>
        <w:t xml:space="preserve">                                                                      </w:t>
      </w:r>
      <w:r w:rsidR="00B159FB">
        <w:rPr>
          <w:rFonts w:ascii="Times New Roman" w:hAnsi="Times New Roman" w:cs="Times New Roman"/>
          <w:b/>
          <w:sz w:val="20"/>
          <w:szCs w:val="20"/>
        </w:rPr>
        <w:t xml:space="preserve">                                                                          </w:t>
      </w:r>
      <w:r w:rsidR="009F360E" w:rsidRPr="00681F27">
        <w:rPr>
          <w:rFonts w:ascii="Times New Roman" w:hAnsi="Times New Roman" w:cs="Times New Roman"/>
          <w:sz w:val="20"/>
          <w:szCs w:val="20"/>
        </w:rPr>
        <w:t>Тематическая неделя «</w:t>
      </w:r>
      <w:r w:rsidR="00B159FB" w:rsidRPr="00B159FB">
        <w:rPr>
          <w:rFonts w:ascii="Times New Roman" w:hAnsi="Times New Roman" w:cs="Times New Roman"/>
          <w:sz w:val="20"/>
          <w:szCs w:val="20"/>
        </w:rPr>
        <w:t>Будущие защитники Родины</w:t>
      </w:r>
      <w:r w:rsidR="009F36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294"/>
        <w:gridCol w:w="74"/>
        <w:gridCol w:w="2336"/>
        <w:gridCol w:w="1897"/>
      </w:tblGrid>
      <w:tr w:rsidR="0019337D" w:rsidRPr="00193F6A" w:rsidTr="0019337D">
        <w:trPr>
          <w:cantSplit/>
          <w:trHeight w:val="6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193F6A" w:rsidRDefault="0019337D" w:rsidP="009C695C">
            <w:pPr>
              <w:ind w:right="-108"/>
              <w:rPr>
                <w:rFonts w:ascii="Times New Roman" w:hAnsi="Times New Roman" w:cs="Times New Roman"/>
                <w:b/>
                <w:sz w:val="16"/>
                <w:szCs w:val="16"/>
              </w:rPr>
            </w:pPr>
            <w:r w:rsidRPr="00193F6A">
              <w:rPr>
                <w:rFonts w:ascii="Times New Roman" w:hAnsi="Times New Roman" w:cs="Times New Roman"/>
                <w:b/>
                <w:sz w:val="20"/>
                <w:szCs w:val="20"/>
              </w:rPr>
              <w:t xml:space="preserve">Режимные моменты </w:t>
            </w:r>
          </w:p>
        </w:tc>
        <w:tc>
          <w:tcPr>
            <w:tcW w:w="102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193F6A"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1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193F6A" w:rsidRDefault="0019337D" w:rsidP="00D75D86">
            <w:pPr>
              <w:ind w:right="34"/>
              <w:rPr>
                <w:rFonts w:ascii="Times New Roman" w:hAnsi="Times New Roman" w:cs="Times New Roman"/>
                <w:b/>
                <w:sz w:val="20"/>
                <w:szCs w:val="20"/>
              </w:rPr>
            </w:pPr>
            <w:r w:rsidRPr="00193F6A">
              <w:rPr>
                <w:rFonts w:ascii="Times New Roman" w:hAnsi="Times New Roman" w:cs="Times New Roman"/>
                <w:b/>
                <w:sz w:val="20"/>
                <w:szCs w:val="20"/>
              </w:rPr>
              <w:t xml:space="preserve">Организация развивающей среды </w:t>
            </w:r>
          </w:p>
        </w:tc>
      </w:tr>
      <w:tr w:rsidR="0019337D" w:rsidRPr="00193F6A" w:rsidTr="0019337D">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193F6A">
              <w:rPr>
                <w:rFonts w:ascii="Times New Roman" w:hAnsi="Times New Roman" w:cs="Times New Roman"/>
                <w:b/>
                <w:sz w:val="20"/>
                <w:szCs w:val="20"/>
              </w:rPr>
              <w:t>Утро</w:t>
            </w:r>
          </w:p>
        </w:tc>
        <w:tc>
          <w:tcPr>
            <w:tcW w:w="10294" w:type="dxa"/>
            <w:tcBorders>
              <w:top w:val="single" w:sz="4" w:space="0" w:color="000000" w:themeColor="text1"/>
              <w:left w:val="single" w:sz="4" w:space="0" w:color="000000" w:themeColor="text1"/>
              <w:right w:val="single" w:sz="4" w:space="0" w:color="auto"/>
            </w:tcBorders>
          </w:tcPr>
          <w:p w:rsidR="0019337D" w:rsidRPr="006709C4" w:rsidRDefault="0019337D" w:rsidP="0035519A">
            <w:pPr>
              <w:pStyle w:val="aa"/>
              <w:numPr>
                <w:ilvl w:val="0"/>
                <w:numId w:val="111"/>
              </w:numPr>
              <w:ind w:right="-26"/>
              <w:rPr>
                <w:rFonts w:ascii="Times New Roman" w:hAnsi="Times New Roman" w:cs="Times New Roman"/>
                <w:sz w:val="20"/>
                <w:szCs w:val="20"/>
              </w:rPr>
            </w:pPr>
            <w:r w:rsidRPr="006709C4">
              <w:rPr>
                <w:rFonts w:ascii="Times New Roman" w:hAnsi="Times New Roman" w:cs="Times New Roman"/>
                <w:sz w:val="20"/>
                <w:szCs w:val="20"/>
              </w:rPr>
              <w:t>Утренняя гимнастика. Февраль. Комплекс № 23 (без предметов) (</w:t>
            </w:r>
            <w:r w:rsidR="002403AB">
              <w:rPr>
                <w:rFonts w:ascii="Times New Roman" w:hAnsi="Times New Roman" w:cs="Times New Roman"/>
                <w:sz w:val="20"/>
                <w:szCs w:val="20"/>
              </w:rPr>
              <w:t>[16]</w:t>
            </w:r>
            <w:r w:rsidRPr="006709C4">
              <w:rPr>
                <w:rFonts w:ascii="Times New Roman" w:hAnsi="Times New Roman" w:cs="Times New Roman"/>
                <w:sz w:val="20"/>
                <w:szCs w:val="20"/>
              </w:rPr>
              <w:t>, с. 21)</w:t>
            </w:r>
          </w:p>
          <w:p w:rsidR="0019337D" w:rsidRPr="006709C4" w:rsidRDefault="0019337D" w:rsidP="0035519A">
            <w:pPr>
              <w:pStyle w:val="aa"/>
              <w:numPr>
                <w:ilvl w:val="0"/>
                <w:numId w:val="111"/>
              </w:numPr>
              <w:ind w:right="-26"/>
              <w:rPr>
                <w:rFonts w:ascii="Times New Roman" w:hAnsi="Times New Roman" w:cs="Times New Roman"/>
                <w:sz w:val="20"/>
                <w:szCs w:val="20"/>
              </w:rPr>
            </w:pPr>
            <w:r w:rsidRPr="006709C4">
              <w:rPr>
                <w:rFonts w:ascii="Times New Roman" w:hAnsi="Times New Roman" w:cs="Times New Roman"/>
                <w:sz w:val="20"/>
                <w:szCs w:val="20"/>
              </w:rPr>
              <w:t xml:space="preserve">УТРЕННИЙ КРУГ № 24 (см. </w:t>
            </w:r>
            <w:r>
              <w:rPr>
                <w:rFonts w:ascii="Times New Roman" w:hAnsi="Times New Roman" w:cs="Times New Roman"/>
                <w:sz w:val="20"/>
                <w:szCs w:val="20"/>
              </w:rPr>
              <w:t>Приложение 1</w:t>
            </w:r>
            <w:r w:rsidRPr="006709C4">
              <w:rPr>
                <w:rFonts w:ascii="Times New Roman" w:hAnsi="Times New Roman" w:cs="Times New Roman"/>
                <w:sz w:val="20"/>
                <w:szCs w:val="20"/>
              </w:rPr>
              <w:t>)</w:t>
            </w:r>
          </w:p>
          <w:p w:rsidR="0019337D" w:rsidRPr="006660F3" w:rsidRDefault="003F31F2" w:rsidP="0035519A">
            <w:pPr>
              <w:pStyle w:val="aa"/>
              <w:numPr>
                <w:ilvl w:val="0"/>
                <w:numId w:val="111"/>
              </w:numPr>
              <w:ind w:right="-26"/>
              <w:rPr>
                <w:rFonts w:ascii="Times New Roman" w:hAnsi="Times New Roman" w:cs="Times New Roman"/>
                <w:sz w:val="20"/>
                <w:szCs w:val="20"/>
              </w:rPr>
            </w:pPr>
            <w:r>
              <w:rPr>
                <w:rFonts w:ascii="Times New Roman" w:hAnsi="Times New Roman" w:cs="Times New Roman"/>
                <w:sz w:val="20"/>
                <w:szCs w:val="20"/>
              </w:rPr>
              <w:t>Дежурство по столам (</w:t>
            </w:r>
            <w:r w:rsidR="0019337D" w:rsidRPr="006660F3">
              <w:rPr>
                <w:rFonts w:ascii="Times New Roman" w:hAnsi="Times New Roman" w:cs="Times New Roman"/>
                <w:sz w:val="20"/>
                <w:szCs w:val="20"/>
              </w:rPr>
              <w:t>закрепить последовательность сервировки стола</w:t>
            </w:r>
            <w:r>
              <w:rPr>
                <w:rFonts w:ascii="Times New Roman" w:hAnsi="Times New Roman" w:cs="Times New Roman"/>
                <w:sz w:val="20"/>
                <w:szCs w:val="20"/>
              </w:rPr>
              <w:t>)</w:t>
            </w:r>
            <w:r w:rsidR="0019337D" w:rsidRPr="006660F3">
              <w:rPr>
                <w:rFonts w:ascii="Times New Roman" w:hAnsi="Times New Roman" w:cs="Times New Roman"/>
                <w:sz w:val="20"/>
                <w:szCs w:val="20"/>
              </w:rPr>
              <w:t>.</w:t>
            </w:r>
          </w:p>
          <w:p w:rsidR="00703C8E" w:rsidRDefault="00703C8E" w:rsidP="00703C8E">
            <w:pPr>
              <w:pStyle w:val="aa"/>
              <w:numPr>
                <w:ilvl w:val="0"/>
                <w:numId w:val="111"/>
              </w:numPr>
              <w:ind w:right="-26"/>
              <w:rPr>
                <w:rFonts w:ascii="Times New Roman" w:hAnsi="Times New Roman" w:cs="Times New Roman"/>
                <w:sz w:val="20"/>
                <w:szCs w:val="20"/>
              </w:rPr>
            </w:pPr>
            <w:r w:rsidRPr="00703C8E">
              <w:rPr>
                <w:rFonts w:ascii="Times New Roman" w:hAnsi="Times New Roman" w:cs="Times New Roman"/>
                <w:sz w:val="20"/>
                <w:szCs w:val="20"/>
              </w:rPr>
              <w:t xml:space="preserve">Дидактические игры: «Подбери картинку», «Что нужно солдату, моряку, пограничнику, летчику», «Чья форма?», «Военная техника», «Рода войск» «Кто больше вспомнит», «Угадай </w:t>
            </w:r>
            <w:r>
              <w:rPr>
                <w:rFonts w:ascii="Times New Roman" w:hAnsi="Times New Roman" w:cs="Times New Roman"/>
                <w:sz w:val="20"/>
                <w:szCs w:val="20"/>
              </w:rPr>
              <w:t>по описанию», «Исправь ошибку».</w:t>
            </w:r>
          </w:p>
          <w:p w:rsidR="0019337D" w:rsidRPr="006660F3" w:rsidRDefault="003A18E5" w:rsidP="0035519A">
            <w:pPr>
              <w:pStyle w:val="aa"/>
              <w:numPr>
                <w:ilvl w:val="0"/>
                <w:numId w:val="111"/>
              </w:numPr>
              <w:ind w:right="-26"/>
              <w:rPr>
                <w:rFonts w:ascii="Times New Roman" w:hAnsi="Times New Roman" w:cs="Times New Roman"/>
                <w:sz w:val="20"/>
                <w:szCs w:val="20"/>
              </w:rPr>
            </w:pPr>
            <w:r>
              <w:rPr>
                <w:rFonts w:ascii="Times New Roman" w:hAnsi="Times New Roman" w:cs="Times New Roman"/>
                <w:sz w:val="20"/>
                <w:szCs w:val="20"/>
              </w:rPr>
              <w:t>Слушание «</w:t>
            </w:r>
            <w:r w:rsidR="0019337D" w:rsidRPr="006660F3">
              <w:rPr>
                <w:rFonts w:ascii="Times New Roman" w:hAnsi="Times New Roman" w:cs="Times New Roman"/>
                <w:sz w:val="20"/>
                <w:szCs w:val="20"/>
              </w:rPr>
              <w:t>Военный марш</w:t>
            </w:r>
            <w:r>
              <w:rPr>
                <w:rFonts w:ascii="Times New Roman" w:hAnsi="Times New Roman" w:cs="Times New Roman"/>
                <w:sz w:val="20"/>
                <w:szCs w:val="20"/>
              </w:rPr>
              <w:t>»</w:t>
            </w:r>
            <w:r w:rsidR="003F31F2">
              <w:rPr>
                <w:rFonts w:ascii="Times New Roman" w:hAnsi="Times New Roman" w:cs="Times New Roman"/>
                <w:sz w:val="20"/>
                <w:szCs w:val="20"/>
              </w:rPr>
              <w:t xml:space="preserve"> (</w:t>
            </w:r>
            <w:r w:rsidR="0019337D" w:rsidRPr="006660F3">
              <w:rPr>
                <w:rFonts w:ascii="Times New Roman" w:hAnsi="Times New Roman" w:cs="Times New Roman"/>
                <w:sz w:val="20"/>
                <w:szCs w:val="20"/>
              </w:rPr>
              <w:t>рассказать, как музыка помогает солдатам</w:t>
            </w:r>
            <w:r w:rsidR="003F31F2">
              <w:rPr>
                <w:rFonts w:ascii="Times New Roman" w:hAnsi="Times New Roman" w:cs="Times New Roman"/>
                <w:sz w:val="20"/>
                <w:szCs w:val="20"/>
              </w:rPr>
              <w:t>)</w:t>
            </w:r>
            <w:r w:rsidR="0019337D" w:rsidRPr="006660F3">
              <w:rPr>
                <w:rFonts w:ascii="Times New Roman" w:hAnsi="Times New Roman" w:cs="Times New Roman"/>
                <w:sz w:val="20"/>
                <w:szCs w:val="20"/>
              </w:rPr>
              <w:t>.</w:t>
            </w:r>
          </w:p>
          <w:p w:rsidR="0019337D" w:rsidRPr="006660F3" w:rsidRDefault="003A18E5" w:rsidP="0035519A">
            <w:pPr>
              <w:pStyle w:val="aa"/>
              <w:numPr>
                <w:ilvl w:val="0"/>
                <w:numId w:val="111"/>
              </w:numPr>
              <w:ind w:right="-26"/>
              <w:rPr>
                <w:rFonts w:ascii="Times New Roman" w:hAnsi="Times New Roman" w:cs="Times New Roman"/>
                <w:sz w:val="20"/>
                <w:szCs w:val="20"/>
              </w:rPr>
            </w:pPr>
            <w:r>
              <w:rPr>
                <w:rFonts w:ascii="Times New Roman" w:hAnsi="Times New Roman" w:cs="Times New Roman"/>
                <w:sz w:val="20"/>
                <w:szCs w:val="20"/>
              </w:rPr>
              <w:t>Домино «</w:t>
            </w:r>
            <w:r w:rsidR="0019337D" w:rsidRPr="006660F3">
              <w:rPr>
                <w:rFonts w:ascii="Times New Roman" w:hAnsi="Times New Roman" w:cs="Times New Roman"/>
                <w:sz w:val="20"/>
                <w:szCs w:val="20"/>
              </w:rPr>
              <w:t>Спортивный инвентарь</w:t>
            </w:r>
            <w:r>
              <w:rPr>
                <w:rFonts w:ascii="Times New Roman" w:hAnsi="Times New Roman" w:cs="Times New Roman"/>
                <w:sz w:val="20"/>
                <w:szCs w:val="20"/>
              </w:rPr>
              <w:t>»</w:t>
            </w:r>
            <w:r w:rsidR="003F31F2">
              <w:rPr>
                <w:rFonts w:ascii="Times New Roman" w:hAnsi="Times New Roman" w:cs="Times New Roman"/>
                <w:sz w:val="20"/>
                <w:szCs w:val="20"/>
              </w:rPr>
              <w:t xml:space="preserve"> (</w:t>
            </w:r>
            <w:r w:rsidR="0019337D" w:rsidRPr="006660F3">
              <w:rPr>
                <w:rFonts w:ascii="Times New Roman" w:hAnsi="Times New Roman" w:cs="Times New Roman"/>
                <w:sz w:val="20"/>
                <w:szCs w:val="20"/>
              </w:rPr>
              <w:t>закрепить названия спортивного инвентаря, вспомнить правила игры</w:t>
            </w:r>
            <w:r w:rsidR="003F31F2">
              <w:rPr>
                <w:rFonts w:ascii="Times New Roman" w:hAnsi="Times New Roman" w:cs="Times New Roman"/>
                <w:sz w:val="20"/>
                <w:szCs w:val="20"/>
              </w:rPr>
              <w:t>)</w:t>
            </w:r>
            <w:r w:rsidR="0019337D" w:rsidRPr="006660F3">
              <w:rPr>
                <w:rFonts w:ascii="Times New Roman" w:hAnsi="Times New Roman" w:cs="Times New Roman"/>
                <w:sz w:val="20"/>
                <w:szCs w:val="20"/>
              </w:rPr>
              <w:t>.</w:t>
            </w:r>
          </w:p>
        </w:tc>
        <w:tc>
          <w:tcPr>
            <w:tcW w:w="2410" w:type="dxa"/>
            <w:gridSpan w:val="2"/>
            <w:tcBorders>
              <w:top w:val="single" w:sz="4" w:space="0" w:color="000000" w:themeColor="text1"/>
              <w:left w:val="single" w:sz="4" w:space="0" w:color="000000" w:themeColor="text1"/>
              <w:right w:val="single" w:sz="4" w:space="0" w:color="auto"/>
            </w:tcBorders>
          </w:tcPr>
          <w:p w:rsidR="0019337D" w:rsidRPr="00FD2903" w:rsidRDefault="0019337D" w:rsidP="00703C8E">
            <w:pPr>
              <w:ind w:right="-26"/>
              <w:rPr>
                <w:rFonts w:ascii="Times New Roman" w:hAnsi="Times New Roman" w:cs="Times New Roman"/>
                <w:sz w:val="20"/>
                <w:szCs w:val="20"/>
              </w:rPr>
            </w:pPr>
            <w:r w:rsidRPr="00DC1815">
              <w:rPr>
                <w:rFonts w:ascii="Times New Roman" w:hAnsi="Times New Roman" w:cs="Times New Roman"/>
                <w:sz w:val="20"/>
                <w:szCs w:val="20"/>
              </w:rPr>
              <w:t>Беседа на те</w:t>
            </w:r>
            <w:r>
              <w:rPr>
                <w:rFonts w:ascii="Times New Roman" w:hAnsi="Times New Roman" w:cs="Times New Roman"/>
                <w:sz w:val="20"/>
                <w:szCs w:val="20"/>
              </w:rPr>
              <w:t xml:space="preserve">му «Как вести себя за столом?» </w:t>
            </w:r>
            <w:r w:rsidRPr="00DC1815">
              <w:rPr>
                <w:rFonts w:ascii="Times New Roman" w:hAnsi="Times New Roman" w:cs="Times New Roman"/>
                <w:sz w:val="20"/>
                <w:szCs w:val="20"/>
              </w:rPr>
              <w:t xml:space="preserve">с </w:t>
            </w:r>
            <w:r w:rsidR="00703C8E">
              <w:rPr>
                <w:rFonts w:ascii="Times New Roman" w:hAnsi="Times New Roman" w:cs="Times New Roman"/>
                <w:sz w:val="20"/>
                <w:szCs w:val="20"/>
              </w:rPr>
              <w:t>Аней Л. и Алёной М</w:t>
            </w:r>
          </w:p>
        </w:tc>
        <w:tc>
          <w:tcPr>
            <w:tcW w:w="1897" w:type="dxa"/>
            <w:vMerge w:val="restart"/>
            <w:tcBorders>
              <w:top w:val="single" w:sz="4" w:space="0" w:color="000000" w:themeColor="text1"/>
              <w:left w:val="single" w:sz="4" w:space="0" w:color="auto"/>
              <w:right w:val="single" w:sz="4" w:space="0" w:color="000000" w:themeColor="text1"/>
            </w:tcBorders>
          </w:tcPr>
          <w:p w:rsidR="0019337D" w:rsidRPr="00193F6A" w:rsidRDefault="0019337D" w:rsidP="001B3C10">
            <w:pPr>
              <w:pStyle w:val="aa"/>
              <w:rPr>
                <w:rFonts w:ascii="Times New Roman" w:hAnsi="Times New Roman" w:cs="Times New Roman"/>
                <w:sz w:val="20"/>
                <w:szCs w:val="20"/>
              </w:rPr>
            </w:pPr>
          </w:p>
          <w:p w:rsidR="0019337D" w:rsidRPr="00193F6A" w:rsidRDefault="0019337D" w:rsidP="008E4BB2">
            <w:pPr>
              <w:rPr>
                <w:rFonts w:ascii="Times New Roman" w:hAnsi="Times New Roman" w:cs="Times New Roman"/>
                <w:sz w:val="20"/>
                <w:szCs w:val="20"/>
              </w:rPr>
            </w:pPr>
            <w:r w:rsidRPr="00193F6A">
              <w:rPr>
                <w:rFonts w:ascii="Times New Roman" w:hAnsi="Times New Roman" w:cs="Times New Roman"/>
                <w:sz w:val="20"/>
                <w:szCs w:val="20"/>
              </w:rPr>
              <w:t xml:space="preserve">- </w:t>
            </w:r>
          </w:p>
        </w:tc>
      </w:tr>
      <w:tr w:rsidR="00C41C3D" w:rsidRPr="00193F6A"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sidRPr="00193F6A">
              <w:rPr>
                <w:rFonts w:ascii="Times New Roman" w:hAnsi="Times New Roman" w:cs="Times New Roman"/>
                <w:b/>
                <w:sz w:val="20"/>
                <w:szCs w:val="20"/>
              </w:rPr>
              <w:t>ОД</w:t>
            </w:r>
          </w:p>
        </w:tc>
        <w:tc>
          <w:tcPr>
            <w:tcW w:w="127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03C8E" w:rsidRPr="00A215CE" w:rsidRDefault="00703C8E" w:rsidP="00703C8E">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A215CE">
              <w:rPr>
                <w:rFonts w:ascii="Times New Roman" w:hAnsi="Times New Roman" w:cs="Times New Roman"/>
                <w:b/>
                <w:sz w:val="20"/>
                <w:szCs w:val="20"/>
              </w:rPr>
              <w:t>Занятие 66. (</w:t>
            </w:r>
            <w:r>
              <w:rPr>
                <w:rFonts w:ascii="Times New Roman" w:hAnsi="Times New Roman" w:cs="Times New Roman"/>
                <w:b/>
                <w:sz w:val="20"/>
                <w:szCs w:val="20"/>
              </w:rPr>
              <w:t>[15]</w:t>
            </w:r>
            <w:r w:rsidRPr="00A215CE">
              <w:rPr>
                <w:rFonts w:ascii="Times New Roman" w:hAnsi="Times New Roman" w:cs="Times New Roman"/>
                <w:b/>
                <w:sz w:val="20"/>
                <w:szCs w:val="20"/>
              </w:rPr>
              <w:t>, с. 93)</w:t>
            </w:r>
          </w:p>
          <w:p w:rsidR="00703C8E" w:rsidRDefault="00703C8E" w:rsidP="00703C8E">
            <w:pPr>
              <w:rPr>
                <w:rFonts w:ascii="Times New Roman" w:hAnsi="Times New Roman" w:cs="Times New Roman"/>
                <w:b/>
                <w:sz w:val="20"/>
                <w:szCs w:val="20"/>
              </w:rPr>
            </w:pPr>
            <w:r w:rsidRPr="00A947FC">
              <w:rPr>
                <w:rFonts w:ascii="Times New Roman" w:hAnsi="Times New Roman" w:cs="Times New Roman"/>
                <w:sz w:val="20"/>
                <w:szCs w:val="20"/>
              </w:rPr>
              <w:t>Задачи. Повторить игровые упражнения с бегом, прыжками.</w:t>
            </w:r>
          </w:p>
          <w:p w:rsidR="00C41C3D" w:rsidRDefault="00703C8E" w:rsidP="00703C8E">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ФЭМП </w:t>
            </w:r>
            <w:r w:rsidRPr="00703C8E">
              <w:rPr>
                <w:rFonts w:ascii="Times New Roman" w:hAnsi="Times New Roman" w:cs="Times New Roman"/>
                <w:b/>
                <w:sz w:val="20"/>
                <w:szCs w:val="20"/>
              </w:rPr>
              <w:t>Занятие № 16</w:t>
            </w:r>
            <w:r>
              <w:rPr>
                <w:rFonts w:ascii="Times New Roman" w:hAnsi="Times New Roman" w:cs="Times New Roman"/>
                <w:b/>
                <w:sz w:val="20"/>
                <w:szCs w:val="20"/>
              </w:rPr>
              <w:t xml:space="preserve"> </w:t>
            </w:r>
            <w:r>
              <w:rPr>
                <w:rFonts w:ascii="Times New Roman" w:hAnsi="Times New Roman" w:cs="Times New Roman"/>
                <w:sz w:val="20"/>
                <w:szCs w:val="20"/>
              </w:rPr>
              <w:t xml:space="preserve">Упражнять в счёте и отсчёте предметов в пределах 5 по образцу и назначенному числу.Познакомить со значением слов </w:t>
            </w:r>
            <w:r>
              <w:rPr>
                <w:rFonts w:ascii="Times New Roman" w:hAnsi="Times New Roman" w:cs="Times New Roman"/>
                <w:i/>
                <w:sz w:val="20"/>
                <w:szCs w:val="20"/>
              </w:rPr>
              <w:t xml:space="preserve">далеко-близко. </w:t>
            </w:r>
            <w:r>
              <w:rPr>
                <w:rFonts w:ascii="Times New Roman" w:hAnsi="Times New Roman" w:cs="Times New Roman"/>
                <w:sz w:val="20"/>
                <w:szCs w:val="20"/>
              </w:rPr>
              <w:t>Развивать умение составлять целостное изображение предмета из частей</w:t>
            </w:r>
            <w:r w:rsidR="00C45C07">
              <w:rPr>
                <w:rFonts w:ascii="Times New Roman" w:hAnsi="Times New Roman" w:cs="Times New Roman"/>
                <w:sz w:val="20"/>
                <w:szCs w:val="20"/>
              </w:rPr>
              <w:t>.</w:t>
            </w:r>
          </w:p>
          <w:p w:rsidR="00C45C07" w:rsidRPr="00C45C07" w:rsidRDefault="00C45C07" w:rsidP="00C45C07">
            <w:pPr>
              <w:rPr>
                <w:rFonts w:ascii="Times New Roman" w:hAnsi="Times New Roman" w:cs="Times New Roman"/>
                <w:sz w:val="20"/>
                <w:szCs w:val="20"/>
              </w:rPr>
            </w:pPr>
            <w:r>
              <w:rPr>
                <w:rFonts w:ascii="Times New Roman" w:hAnsi="Times New Roman" w:cs="Times New Roman"/>
                <w:b/>
                <w:sz w:val="20"/>
                <w:szCs w:val="20"/>
              </w:rPr>
              <w:t>3.</w:t>
            </w:r>
            <w:r>
              <w:t xml:space="preserve"> </w:t>
            </w:r>
            <w:r>
              <w:rPr>
                <w:rFonts w:ascii="Times New Roman" w:hAnsi="Times New Roman" w:cs="Times New Roman"/>
                <w:b/>
                <w:sz w:val="20"/>
                <w:szCs w:val="20"/>
              </w:rPr>
              <w:t xml:space="preserve">Конструирование </w:t>
            </w:r>
            <w:r w:rsidRPr="00C45C07">
              <w:rPr>
                <w:rFonts w:ascii="Times New Roman" w:hAnsi="Times New Roman" w:cs="Times New Roman"/>
                <w:b/>
                <w:sz w:val="20"/>
                <w:szCs w:val="20"/>
              </w:rPr>
              <w:t>Робототехника из бумаги «Мы солдаты»</w:t>
            </w:r>
            <w:r>
              <w:rPr>
                <w:rFonts w:ascii="Times New Roman" w:hAnsi="Times New Roman" w:cs="Times New Roman"/>
                <w:b/>
                <w:sz w:val="20"/>
                <w:szCs w:val="20"/>
              </w:rPr>
              <w:t xml:space="preserve"> </w:t>
            </w:r>
            <w:r w:rsidRPr="00C45C07">
              <w:rPr>
                <w:rFonts w:ascii="Times New Roman" w:hAnsi="Times New Roman" w:cs="Times New Roman"/>
                <w:sz w:val="20"/>
                <w:szCs w:val="20"/>
              </w:rPr>
              <w:t>Научить детей выполнять объёмную поделку «Солдатик ко Дню Защитника Отечества». Развивать творческие способности детей, образное мышление, развитие мелкой моторики пальцев рук;</w:t>
            </w:r>
          </w:p>
          <w:p w:rsidR="00C45C07" w:rsidRPr="00C45C07" w:rsidRDefault="00C45C07" w:rsidP="00C45C07">
            <w:pPr>
              <w:rPr>
                <w:rFonts w:ascii="Times New Roman" w:hAnsi="Times New Roman" w:cs="Times New Roman"/>
                <w:sz w:val="20"/>
                <w:szCs w:val="20"/>
              </w:rPr>
            </w:pPr>
            <w:r w:rsidRPr="00C45C07">
              <w:rPr>
                <w:rFonts w:ascii="Times New Roman" w:hAnsi="Times New Roman" w:cs="Times New Roman"/>
                <w:sz w:val="20"/>
                <w:szCs w:val="20"/>
              </w:rPr>
              <w:t>Развивать навыки по обработк</w:t>
            </w:r>
            <w:r>
              <w:rPr>
                <w:rFonts w:ascii="Times New Roman" w:hAnsi="Times New Roman" w:cs="Times New Roman"/>
                <w:sz w:val="20"/>
                <w:szCs w:val="20"/>
              </w:rPr>
              <w:t xml:space="preserve">е бумаги: резание, наклеивание; </w:t>
            </w:r>
            <w:r w:rsidRPr="00C45C07">
              <w:rPr>
                <w:rFonts w:ascii="Times New Roman" w:hAnsi="Times New Roman" w:cs="Times New Roman"/>
                <w:sz w:val="20"/>
                <w:szCs w:val="20"/>
              </w:rPr>
              <w:t>Воспитывать интерес к творчеству, аккуратность, трудолюбие.</w:t>
            </w:r>
          </w:p>
        </w:tc>
        <w:tc>
          <w:tcPr>
            <w:tcW w:w="1897" w:type="dxa"/>
            <w:vMerge/>
            <w:tcBorders>
              <w:left w:val="single" w:sz="4" w:space="0" w:color="auto"/>
              <w:bottom w:val="single" w:sz="4" w:space="0" w:color="000000" w:themeColor="text1"/>
              <w:right w:val="single" w:sz="4" w:space="0" w:color="000000" w:themeColor="text1"/>
            </w:tcBorders>
          </w:tcPr>
          <w:p w:rsidR="00C41C3D" w:rsidRPr="00193F6A" w:rsidRDefault="00C41C3D" w:rsidP="005D6D21">
            <w:pPr>
              <w:rPr>
                <w:rFonts w:ascii="Times New Roman" w:hAnsi="Times New Roman" w:cs="Times New Roman"/>
                <w:sz w:val="20"/>
                <w:szCs w:val="20"/>
              </w:rPr>
            </w:pPr>
          </w:p>
        </w:tc>
      </w:tr>
      <w:tr w:rsidR="00C41C3D" w:rsidRPr="00193F6A"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93F6A" w:rsidRDefault="00C41C3D" w:rsidP="009C695C">
            <w:pPr>
              <w:ind w:right="-106"/>
              <w:rPr>
                <w:rFonts w:ascii="Times New Roman" w:hAnsi="Times New Roman" w:cs="Times New Roman"/>
                <w:sz w:val="20"/>
                <w:szCs w:val="20"/>
              </w:rPr>
            </w:pPr>
            <w:r w:rsidRPr="00193F6A">
              <w:rPr>
                <w:rFonts w:ascii="Times New Roman" w:hAnsi="Times New Roman" w:cs="Times New Roman"/>
                <w:b/>
                <w:sz w:val="20"/>
                <w:szCs w:val="20"/>
              </w:rPr>
              <w:t>Прогулка</w:t>
            </w:r>
          </w:p>
        </w:tc>
        <w:tc>
          <w:tcPr>
            <w:tcW w:w="127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91372" w:rsidRDefault="00C41C3D" w:rsidP="00985E14">
            <w:pPr>
              <w:rPr>
                <w:rFonts w:ascii="Times New Roman" w:hAnsi="Times New Roman" w:cs="Times New Roman"/>
                <w:sz w:val="20"/>
                <w:szCs w:val="20"/>
              </w:rPr>
            </w:pPr>
            <w:r w:rsidRPr="00491372">
              <w:rPr>
                <w:rFonts w:ascii="Times New Roman" w:hAnsi="Times New Roman" w:cs="Times New Roman"/>
                <w:sz w:val="20"/>
                <w:szCs w:val="20"/>
              </w:rPr>
              <w:t>Прогулочная карта № 128. Мальчишки – будущие защитники Родины!. (</w:t>
            </w:r>
            <w:r w:rsidR="003072B1">
              <w:rPr>
                <w:rFonts w:ascii="Times New Roman" w:hAnsi="Times New Roman" w:cs="Times New Roman"/>
                <w:sz w:val="20"/>
                <w:szCs w:val="20"/>
              </w:rPr>
              <w:t>[25]</w:t>
            </w:r>
            <w:r w:rsidRPr="00491372">
              <w:rPr>
                <w:rFonts w:ascii="Times New Roman" w:hAnsi="Times New Roman" w:cs="Times New Roman"/>
                <w:sz w:val="20"/>
                <w:szCs w:val="20"/>
              </w:rPr>
              <w:t>, с.131)</w:t>
            </w:r>
          </w:p>
          <w:p w:rsidR="00C41C3D" w:rsidRPr="00491372" w:rsidRDefault="00C41C3D" w:rsidP="00985E14">
            <w:pPr>
              <w:rPr>
                <w:rFonts w:ascii="Times New Roman" w:hAnsi="Times New Roman" w:cs="Times New Roman"/>
                <w:sz w:val="20"/>
                <w:szCs w:val="20"/>
              </w:rPr>
            </w:pP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C41C3D" w:rsidRPr="00193F6A" w:rsidRDefault="00C41C3D" w:rsidP="002E4D58">
            <w:pPr>
              <w:rPr>
                <w:rFonts w:ascii="Times New Roman" w:hAnsi="Times New Roman" w:cs="Times New Roman"/>
                <w:sz w:val="16"/>
                <w:szCs w:val="20"/>
              </w:rPr>
            </w:pPr>
            <w:r w:rsidRPr="00193F6A">
              <w:rPr>
                <w:rFonts w:ascii="Times New Roman" w:hAnsi="Times New Roman" w:cs="Times New Roman"/>
                <w:sz w:val="16"/>
                <w:szCs w:val="20"/>
              </w:rPr>
              <w:t>Выносной материал:</w:t>
            </w:r>
          </w:p>
          <w:p w:rsidR="00C41C3D" w:rsidRPr="00193F6A" w:rsidRDefault="00C41C3D" w:rsidP="002E4D58">
            <w:pPr>
              <w:rPr>
                <w:rFonts w:ascii="Times New Roman" w:hAnsi="Times New Roman" w:cs="Times New Roman"/>
                <w:sz w:val="16"/>
                <w:szCs w:val="20"/>
              </w:rPr>
            </w:pPr>
            <w:r w:rsidRPr="00193F6A">
              <w:rPr>
                <w:rFonts w:ascii="Times New Roman" w:hAnsi="Times New Roman" w:cs="Times New Roman"/>
                <w:sz w:val="16"/>
                <w:szCs w:val="20"/>
              </w:rPr>
              <w:t>соответственно плану прогулки</w:t>
            </w:r>
          </w:p>
        </w:tc>
      </w:tr>
      <w:tr w:rsidR="00C41C3D" w:rsidRPr="00193F6A"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93F6A">
              <w:rPr>
                <w:rFonts w:ascii="Times New Roman" w:hAnsi="Times New Roman" w:cs="Times New Roman"/>
                <w:b/>
                <w:sz w:val="20"/>
                <w:szCs w:val="20"/>
              </w:rPr>
              <w:t>Возвращение с прогулки</w:t>
            </w:r>
          </w:p>
        </w:tc>
        <w:tc>
          <w:tcPr>
            <w:tcW w:w="12704" w:type="dxa"/>
            <w:gridSpan w:val="3"/>
            <w:tcBorders>
              <w:top w:val="single" w:sz="4" w:space="0" w:color="000000" w:themeColor="text1"/>
              <w:left w:val="single" w:sz="4" w:space="0" w:color="000000" w:themeColor="text1"/>
              <w:bottom w:val="single" w:sz="4" w:space="0" w:color="auto"/>
              <w:right w:val="nil"/>
            </w:tcBorders>
          </w:tcPr>
          <w:p w:rsidR="00C41C3D" w:rsidRPr="006660F3" w:rsidRDefault="00C41C3D" w:rsidP="0035519A">
            <w:pPr>
              <w:pStyle w:val="aa"/>
              <w:numPr>
                <w:ilvl w:val="0"/>
                <w:numId w:val="111"/>
              </w:numPr>
              <w:rPr>
                <w:rFonts w:ascii="Times New Roman" w:hAnsi="Times New Roman" w:cs="Times New Roman"/>
                <w:sz w:val="20"/>
                <w:szCs w:val="20"/>
              </w:rPr>
            </w:pPr>
            <w:r w:rsidRPr="006660F3">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C41C3D" w:rsidRDefault="00C41C3D" w:rsidP="0035519A">
            <w:pPr>
              <w:pStyle w:val="aa"/>
              <w:numPr>
                <w:ilvl w:val="0"/>
                <w:numId w:val="111"/>
              </w:numPr>
              <w:rPr>
                <w:rFonts w:ascii="Times New Roman" w:hAnsi="Times New Roman" w:cs="Times New Roman"/>
                <w:sz w:val="20"/>
                <w:szCs w:val="20"/>
              </w:rPr>
            </w:pPr>
            <w:r w:rsidRPr="006660F3">
              <w:rPr>
                <w:rFonts w:ascii="Times New Roman" w:hAnsi="Times New Roman" w:cs="Times New Roman"/>
                <w:sz w:val="20"/>
                <w:szCs w:val="20"/>
              </w:rPr>
              <w:t>Релаксация перед сном: Прослушивание музыкальной композиции С. Грибоедов «Вальс».</w:t>
            </w:r>
          </w:p>
          <w:p w:rsidR="00C45C07" w:rsidRPr="00C45C07" w:rsidRDefault="00C45C07" w:rsidP="00C45C07">
            <w:pPr>
              <w:pStyle w:val="aa"/>
              <w:numPr>
                <w:ilvl w:val="0"/>
                <w:numId w:val="111"/>
              </w:numPr>
              <w:rPr>
                <w:rFonts w:ascii="Times New Roman" w:hAnsi="Times New Roman" w:cs="Times New Roman"/>
                <w:sz w:val="20"/>
                <w:szCs w:val="20"/>
              </w:rPr>
            </w:pPr>
            <w:r w:rsidRPr="00C45C07">
              <w:rPr>
                <w:rFonts w:ascii="Times New Roman" w:hAnsi="Times New Roman" w:cs="Times New Roman"/>
                <w:sz w:val="20"/>
                <w:szCs w:val="20"/>
              </w:rPr>
              <w:t>Самомассаж. Массаж сухой масссажной руковицей с физинструктором.</w:t>
            </w:r>
          </w:p>
          <w:p w:rsidR="00C45C07" w:rsidRPr="006660F3" w:rsidRDefault="00C45C07" w:rsidP="00C45C07">
            <w:pPr>
              <w:pStyle w:val="aa"/>
              <w:numPr>
                <w:ilvl w:val="0"/>
                <w:numId w:val="111"/>
              </w:numPr>
              <w:rPr>
                <w:rFonts w:ascii="Times New Roman" w:hAnsi="Times New Roman" w:cs="Times New Roman"/>
                <w:sz w:val="20"/>
                <w:szCs w:val="20"/>
              </w:rPr>
            </w:pPr>
            <w:r w:rsidRPr="00C45C07">
              <w:rPr>
                <w:rFonts w:ascii="Times New Roman" w:hAnsi="Times New Roman" w:cs="Times New Roman"/>
                <w:sz w:val="20"/>
                <w:szCs w:val="20"/>
              </w:rPr>
              <w:t>Полоскание полости рта водой комнатной температуры после приёма пищи.</w:t>
            </w:r>
          </w:p>
        </w:tc>
        <w:tc>
          <w:tcPr>
            <w:tcW w:w="1897" w:type="dxa"/>
            <w:tcBorders>
              <w:top w:val="single" w:sz="4" w:space="0" w:color="auto"/>
              <w:left w:val="nil"/>
              <w:bottom w:val="single" w:sz="4" w:space="0" w:color="auto"/>
              <w:right w:val="single" w:sz="4" w:space="0" w:color="000000" w:themeColor="text1"/>
            </w:tcBorders>
          </w:tcPr>
          <w:p w:rsidR="00C41C3D" w:rsidRPr="00193F6A" w:rsidRDefault="00C41C3D" w:rsidP="005D6D21">
            <w:pPr>
              <w:rPr>
                <w:rFonts w:ascii="Times New Roman" w:hAnsi="Times New Roman" w:cs="Times New Roman"/>
                <w:sz w:val="20"/>
                <w:szCs w:val="20"/>
              </w:rPr>
            </w:pPr>
          </w:p>
        </w:tc>
      </w:tr>
      <w:tr w:rsidR="00C41C3D" w:rsidRPr="00193F6A"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93F6A">
              <w:rPr>
                <w:rFonts w:ascii="Times New Roman" w:hAnsi="Times New Roman" w:cs="Times New Roman"/>
                <w:b/>
                <w:sz w:val="20"/>
                <w:szCs w:val="20"/>
              </w:rPr>
              <w:t>Деятельность после сна</w:t>
            </w:r>
          </w:p>
        </w:tc>
        <w:tc>
          <w:tcPr>
            <w:tcW w:w="12704"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11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57</w:t>
            </w:r>
            <w:r w:rsidRPr="00BA77E9">
              <w:rPr>
                <w:rFonts w:ascii="Times New Roman" w:hAnsi="Times New Roman" w:cs="Times New Roman"/>
                <w:sz w:val="20"/>
                <w:szCs w:val="20"/>
              </w:rPr>
              <w:t>)</w:t>
            </w:r>
          </w:p>
          <w:p w:rsidR="00C41C3D" w:rsidRDefault="00C41C3D" w:rsidP="0035519A">
            <w:pPr>
              <w:pStyle w:val="aa"/>
              <w:numPr>
                <w:ilvl w:val="0"/>
                <w:numId w:val="111"/>
              </w:numPr>
              <w:ind w:right="-882"/>
              <w:rPr>
                <w:rFonts w:ascii="Times New Roman" w:hAnsi="Times New Roman" w:cs="Times New Roman"/>
                <w:sz w:val="20"/>
                <w:szCs w:val="20"/>
              </w:rPr>
            </w:pPr>
            <w:r w:rsidRPr="00804FE9">
              <w:rPr>
                <w:rFonts w:ascii="Times New Roman" w:hAnsi="Times New Roman" w:cs="Times New Roman"/>
                <w:sz w:val="20"/>
                <w:szCs w:val="20"/>
              </w:rPr>
              <w:t>Закаливающие процедуры: Самомассаж ладоней.</w:t>
            </w:r>
          </w:p>
          <w:p w:rsidR="00C45C07" w:rsidRPr="00804FE9" w:rsidRDefault="00C45C07" w:rsidP="00C45C07">
            <w:pPr>
              <w:pStyle w:val="aa"/>
              <w:numPr>
                <w:ilvl w:val="0"/>
                <w:numId w:val="111"/>
              </w:numPr>
              <w:ind w:right="-882"/>
              <w:rPr>
                <w:rFonts w:ascii="Times New Roman" w:hAnsi="Times New Roman" w:cs="Times New Roman"/>
                <w:sz w:val="20"/>
                <w:szCs w:val="20"/>
              </w:rPr>
            </w:pPr>
            <w:r w:rsidRPr="00C45C07">
              <w:rPr>
                <w:rFonts w:ascii="Times New Roman" w:hAnsi="Times New Roman" w:cs="Times New Roman"/>
                <w:sz w:val="20"/>
                <w:szCs w:val="20"/>
              </w:rPr>
              <w:t>Хожден</w:t>
            </w:r>
            <w:r>
              <w:rPr>
                <w:rFonts w:ascii="Times New Roman" w:hAnsi="Times New Roman" w:cs="Times New Roman"/>
                <w:sz w:val="20"/>
                <w:szCs w:val="20"/>
              </w:rPr>
              <w:t>ие босиком по массажным дорожкам</w:t>
            </w:r>
          </w:p>
        </w:tc>
        <w:tc>
          <w:tcPr>
            <w:tcW w:w="1897" w:type="dxa"/>
            <w:vMerge w:val="restart"/>
            <w:tcBorders>
              <w:top w:val="single" w:sz="4" w:space="0" w:color="auto"/>
              <w:left w:val="single" w:sz="4" w:space="0" w:color="auto"/>
              <w:right w:val="single" w:sz="4" w:space="0" w:color="000000" w:themeColor="text1"/>
            </w:tcBorders>
          </w:tcPr>
          <w:p w:rsidR="00C41C3D" w:rsidRPr="00193F6A" w:rsidRDefault="00C41C3D" w:rsidP="005D6D21">
            <w:pPr>
              <w:rPr>
                <w:rFonts w:ascii="Times New Roman" w:hAnsi="Times New Roman" w:cs="Times New Roman"/>
                <w:sz w:val="20"/>
                <w:szCs w:val="20"/>
              </w:rPr>
            </w:pPr>
            <w:r w:rsidRPr="00193F6A">
              <w:rPr>
                <w:rFonts w:ascii="Times New Roman" w:hAnsi="Times New Roman" w:cs="Times New Roman"/>
                <w:sz w:val="20"/>
                <w:szCs w:val="20"/>
              </w:rPr>
              <w:t>Текущие дела в группе</w:t>
            </w:r>
          </w:p>
          <w:p w:rsidR="00C41C3D" w:rsidRPr="00193F6A" w:rsidRDefault="00C41C3D" w:rsidP="005D6D21">
            <w:pPr>
              <w:rPr>
                <w:rFonts w:ascii="Times New Roman" w:hAnsi="Times New Roman" w:cs="Times New Roman"/>
                <w:sz w:val="20"/>
                <w:szCs w:val="20"/>
              </w:rPr>
            </w:pPr>
            <w:r w:rsidRPr="00193F6A">
              <w:rPr>
                <w:rFonts w:ascii="Times New Roman" w:hAnsi="Times New Roman" w:cs="Times New Roman"/>
                <w:sz w:val="20"/>
                <w:szCs w:val="20"/>
              </w:rPr>
              <w:t>Поливка цветов</w:t>
            </w:r>
          </w:p>
        </w:tc>
      </w:tr>
      <w:tr w:rsidR="00C41C3D" w:rsidRPr="00193F6A"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93F6A" w:rsidRDefault="00C41C3D" w:rsidP="009C695C">
            <w:pPr>
              <w:rPr>
                <w:rFonts w:ascii="Times New Roman" w:hAnsi="Times New Roman" w:cs="Times New Roman"/>
                <w:b/>
                <w:sz w:val="20"/>
                <w:szCs w:val="20"/>
              </w:rPr>
            </w:pPr>
            <w:r w:rsidRPr="00193F6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03C8E" w:rsidRPr="00703C8E" w:rsidRDefault="00703C8E" w:rsidP="00703C8E">
            <w:pPr>
              <w:pStyle w:val="aa"/>
              <w:numPr>
                <w:ilvl w:val="0"/>
                <w:numId w:val="111"/>
              </w:numPr>
              <w:rPr>
                <w:rFonts w:ascii="Times New Roman" w:hAnsi="Times New Roman" w:cs="Times New Roman"/>
                <w:sz w:val="20"/>
                <w:szCs w:val="20"/>
              </w:rPr>
            </w:pPr>
            <w:r w:rsidRPr="00703C8E">
              <w:rPr>
                <w:rFonts w:ascii="Times New Roman" w:hAnsi="Times New Roman" w:cs="Times New Roman"/>
                <w:sz w:val="20"/>
                <w:szCs w:val="20"/>
              </w:rPr>
              <w:t xml:space="preserve">Беседа «Памятники защитникам Отечества». продолжать расширять знания детей о Российской Армии, героях Отечества. </w:t>
            </w:r>
          </w:p>
          <w:p w:rsidR="00703C8E" w:rsidRPr="00703C8E" w:rsidRDefault="00703C8E" w:rsidP="00703C8E">
            <w:pPr>
              <w:pStyle w:val="aa"/>
              <w:numPr>
                <w:ilvl w:val="0"/>
                <w:numId w:val="111"/>
              </w:numPr>
              <w:rPr>
                <w:rFonts w:ascii="Times New Roman" w:hAnsi="Times New Roman" w:cs="Times New Roman"/>
                <w:sz w:val="20"/>
                <w:szCs w:val="20"/>
              </w:rPr>
            </w:pPr>
            <w:r w:rsidRPr="00703C8E">
              <w:rPr>
                <w:rFonts w:ascii="Times New Roman" w:hAnsi="Times New Roman" w:cs="Times New Roman"/>
                <w:sz w:val="20"/>
                <w:szCs w:val="20"/>
              </w:rPr>
              <w:t>Цель: формировать у детей дошкольного возраста чувство патриотизма, гордости и уважения за Российскую армию.</w:t>
            </w:r>
          </w:p>
          <w:p w:rsidR="00C41C3D" w:rsidRDefault="00C41C3D" w:rsidP="0035519A">
            <w:pPr>
              <w:pStyle w:val="aa"/>
              <w:numPr>
                <w:ilvl w:val="0"/>
                <w:numId w:val="111"/>
              </w:numPr>
              <w:rPr>
                <w:rFonts w:ascii="Times New Roman" w:hAnsi="Times New Roman" w:cs="Times New Roman"/>
                <w:sz w:val="20"/>
                <w:szCs w:val="20"/>
              </w:rPr>
            </w:pPr>
            <w:r w:rsidRPr="00374833">
              <w:rPr>
                <w:rFonts w:ascii="Times New Roman" w:hAnsi="Times New Roman" w:cs="Times New Roman"/>
                <w:sz w:val="20"/>
                <w:szCs w:val="20"/>
              </w:rPr>
              <w:t>Игры с нетрадиционным физ</w:t>
            </w:r>
            <w:r>
              <w:rPr>
                <w:rFonts w:ascii="Times New Roman" w:hAnsi="Times New Roman" w:cs="Times New Roman"/>
                <w:sz w:val="20"/>
                <w:szCs w:val="20"/>
              </w:rPr>
              <w:t>культурным оборудованием (</w:t>
            </w:r>
            <w:r w:rsidRPr="00374833">
              <w:rPr>
                <w:rFonts w:ascii="Times New Roman" w:hAnsi="Times New Roman" w:cs="Times New Roman"/>
                <w:sz w:val="20"/>
                <w:szCs w:val="20"/>
              </w:rPr>
              <w:t>дать детям возможность выбора игры</w:t>
            </w:r>
            <w:r>
              <w:rPr>
                <w:rFonts w:ascii="Times New Roman" w:hAnsi="Times New Roman" w:cs="Times New Roman"/>
                <w:sz w:val="20"/>
                <w:szCs w:val="20"/>
              </w:rPr>
              <w:t>)</w:t>
            </w:r>
            <w:r w:rsidRPr="00374833">
              <w:rPr>
                <w:rFonts w:ascii="Times New Roman" w:hAnsi="Times New Roman" w:cs="Times New Roman"/>
                <w:sz w:val="20"/>
                <w:szCs w:val="20"/>
              </w:rPr>
              <w:t>.</w:t>
            </w:r>
          </w:p>
          <w:p w:rsidR="00C41C3D" w:rsidRPr="00374833" w:rsidRDefault="0018204E" w:rsidP="0035519A">
            <w:pPr>
              <w:pStyle w:val="aa"/>
              <w:numPr>
                <w:ilvl w:val="0"/>
                <w:numId w:val="111"/>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903" w:rsidRDefault="00C41C3D" w:rsidP="006F035E">
            <w:pPr>
              <w:rPr>
                <w:rFonts w:ascii="Times New Roman" w:hAnsi="Times New Roman" w:cs="Times New Roman"/>
                <w:sz w:val="20"/>
                <w:szCs w:val="20"/>
              </w:rPr>
            </w:pPr>
            <w:r>
              <w:rPr>
                <w:rFonts w:ascii="Times New Roman" w:hAnsi="Times New Roman" w:cs="Times New Roman"/>
                <w:sz w:val="20"/>
                <w:szCs w:val="20"/>
              </w:rPr>
              <w:t>Упражнение в броса</w:t>
            </w:r>
            <w:r w:rsidRPr="00DC1815">
              <w:rPr>
                <w:rFonts w:ascii="Times New Roman" w:hAnsi="Times New Roman" w:cs="Times New Roman"/>
                <w:sz w:val="20"/>
                <w:szCs w:val="20"/>
              </w:rPr>
              <w:t xml:space="preserve">нии мяча через натянутый шнур </w:t>
            </w:r>
            <w:r w:rsidR="006F035E">
              <w:rPr>
                <w:rFonts w:ascii="Times New Roman" w:hAnsi="Times New Roman" w:cs="Times New Roman"/>
                <w:sz w:val="20"/>
                <w:szCs w:val="20"/>
              </w:rPr>
              <w:t>Мишу М. и Абдуллу М.</w:t>
            </w:r>
          </w:p>
        </w:tc>
        <w:tc>
          <w:tcPr>
            <w:tcW w:w="1897" w:type="dxa"/>
            <w:vMerge/>
            <w:tcBorders>
              <w:left w:val="single" w:sz="4" w:space="0" w:color="auto"/>
              <w:right w:val="single" w:sz="4" w:space="0" w:color="000000" w:themeColor="text1"/>
            </w:tcBorders>
          </w:tcPr>
          <w:p w:rsidR="00C41C3D" w:rsidRPr="00193F6A" w:rsidRDefault="00C41C3D" w:rsidP="001B3C10">
            <w:pPr>
              <w:pStyle w:val="aa"/>
              <w:rPr>
                <w:rFonts w:ascii="Times New Roman" w:hAnsi="Times New Roman" w:cs="Times New Roman"/>
                <w:sz w:val="20"/>
                <w:szCs w:val="20"/>
              </w:rPr>
            </w:pPr>
          </w:p>
        </w:tc>
      </w:tr>
      <w:tr w:rsidR="00C41C3D" w:rsidRPr="00193F6A"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193F6A" w:rsidRDefault="00C41C3D" w:rsidP="009C695C">
            <w:pPr>
              <w:ind w:right="-106"/>
              <w:rPr>
                <w:rFonts w:ascii="Times New Roman" w:hAnsi="Times New Roman" w:cs="Times New Roman"/>
                <w:sz w:val="20"/>
                <w:szCs w:val="20"/>
              </w:rPr>
            </w:pPr>
            <w:r w:rsidRPr="00193F6A">
              <w:rPr>
                <w:rFonts w:ascii="Times New Roman" w:hAnsi="Times New Roman" w:cs="Times New Roman"/>
                <w:b/>
                <w:sz w:val="20"/>
                <w:szCs w:val="20"/>
              </w:rPr>
              <w:t xml:space="preserve">Вечерняя </w:t>
            </w:r>
            <w:r w:rsidRPr="00193F6A">
              <w:rPr>
                <w:rFonts w:ascii="Times New Roman" w:hAnsi="Times New Roman" w:cs="Times New Roman"/>
                <w:b/>
                <w:sz w:val="20"/>
                <w:szCs w:val="20"/>
              </w:rPr>
              <w:lastRenderedPageBreak/>
              <w:t>прогулка</w:t>
            </w:r>
          </w:p>
        </w:tc>
        <w:tc>
          <w:tcPr>
            <w:tcW w:w="127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3C0F55">
            <w:pPr>
              <w:rPr>
                <w:rFonts w:ascii="Times New Roman" w:hAnsi="Times New Roman" w:cs="Times New Roman"/>
                <w:sz w:val="20"/>
                <w:szCs w:val="20"/>
              </w:rPr>
            </w:pPr>
            <w:r w:rsidRPr="00FA10E0">
              <w:rPr>
                <w:rFonts w:ascii="Times New Roman" w:hAnsi="Times New Roman" w:cs="Times New Roman"/>
                <w:sz w:val="20"/>
                <w:szCs w:val="20"/>
              </w:rPr>
              <w:lastRenderedPageBreak/>
              <w:t>Прогулка 1</w:t>
            </w:r>
            <w:r>
              <w:rPr>
                <w:rFonts w:ascii="Times New Roman" w:hAnsi="Times New Roman" w:cs="Times New Roman"/>
                <w:sz w:val="20"/>
                <w:szCs w:val="20"/>
              </w:rPr>
              <w:t>6</w:t>
            </w:r>
            <w:r w:rsidRPr="00FA10E0">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897" w:type="dxa"/>
            <w:vMerge/>
            <w:tcBorders>
              <w:left w:val="single" w:sz="4" w:space="0" w:color="auto"/>
              <w:right w:val="single" w:sz="4" w:space="0" w:color="000000" w:themeColor="text1"/>
            </w:tcBorders>
          </w:tcPr>
          <w:p w:rsidR="00C41C3D" w:rsidRPr="00193F6A" w:rsidRDefault="00C41C3D" w:rsidP="005D6D21">
            <w:pPr>
              <w:rPr>
                <w:rFonts w:ascii="Times New Roman" w:hAnsi="Times New Roman" w:cs="Times New Roman"/>
                <w:sz w:val="20"/>
                <w:szCs w:val="20"/>
              </w:rPr>
            </w:pPr>
          </w:p>
        </w:tc>
      </w:tr>
      <w:tr w:rsidR="00C41C3D" w:rsidRPr="00882F01"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E6577" w:rsidRDefault="00C41C3D" w:rsidP="009C695C">
            <w:pPr>
              <w:rPr>
                <w:rFonts w:ascii="Times New Roman" w:hAnsi="Times New Roman" w:cs="Times New Roman"/>
                <w:b/>
                <w:sz w:val="20"/>
                <w:szCs w:val="20"/>
              </w:rPr>
            </w:pPr>
            <w:r w:rsidRPr="001E6577">
              <w:rPr>
                <w:rFonts w:ascii="Times New Roman" w:hAnsi="Times New Roman" w:cs="Times New Roman"/>
                <w:b/>
                <w:sz w:val="20"/>
                <w:szCs w:val="20"/>
              </w:rPr>
              <w:lastRenderedPageBreak/>
              <w:t>Работа с родителями</w:t>
            </w:r>
          </w:p>
        </w:tc>
        <w:tc>
          <w:tcPr>
            <w:tcW w:w="127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EB2A7B" w:rsidRDefault="00C41C3D" w:rsidP="005D6D21">
            <w:pPr>
              <w:rPr>
                <w:rFonts w:ascii="Times New Roman" w:hAnsi="Times New Roman" w:cs="Times New Roman"/>
                <w:sz w:val="20"/>
                <w:szCs w:val="20"/>
              </w:rPr>
            </w:pPr>
            <w:r w:rsidRPr="00EB2A7B">
              <w:rPr>
                <w:rFonts w:ascii="Times New Roman" w:hAnsi="Times New Roman" w:cs="Times New Roman"/>
                <w:sz w:val="20"/>
                <w:szCs w:val="20"/>
              </w:rPr>
              <w:t>Предложить папам рассказать детям о своей службе в армии, показать армейские фотографии.</w:t>
            </w:r>
          </w:p>
        </w:tc>
        <w:tc>
          <w:tcPr>
            <w:tcW w:w="1897" w:type="dxa"/>
            <w:vMerge/>
            <w:tcBorders>
              <w:left w:val="single" w:sz="4" w:space="0" w:color="auto"/>
              <w:bottom w:val="single" w:sz="4" w:space="0" w:color="000000" w:themeColor="text1"/>
              <w:right w:val="single" w:sz="4" w:space="0" w:color="000000" w:themeColor="text1"/>
            </w:tcBorders>
          </w:tcPr>
          <w:p w:rsidR="00C41C3D" w:rsidRPr="00882F01" w:rsidRDefault="00C41C3D" w:rsidP="005D6D21">
            <w:pPr>
              <w:rPr>
                <w:rFonts w:ascii="Times New Roman" w:hAnsi="Times New Roman" w:cs="Times New Roman"/>
                <w:color w:val="FF0000"/>
                <w:sz w:val="20"/>
                <w:szCs w:val="20"/>
              </w:rPr>
            </w:pPr>
          </w:p>
        </w:tc>
      </w:tr>
    </w:tbl>
    <w:p w:rsidR="00780CF3" w:rsidRDefault="00780CF3" w:rsidP="00780CF3">
      <w:pPr>
        <w:spacing w:after="0" w:line="240" w:lineRule="auto"/>
        <w:ind w:right="-851"/>
        <w:rPr>
          <w:rFonts w:ascii="Times New Roman" w:hAnsi="Times New Roman" w:cs="Times New Roman"/>
          <w:b/>
          <w:sz w:val="20"/>
          <w:szCs w:val="20"/>
        </w:rPr>
      </w:pPr>
    </w:p>
    <w:p w:rsidR="00202E33" w:rsidRDefault="00202E33" w:rsidP="00780CF3">
      <w:pPr>
        <w:spacing w:after="0" w:line="240" w:lineRule="auto"/>
        <w:ind w:right="-851"/>
        <w:rPr>
          <w:rFonts w:ascii="Times New Roman" w:hAnsi="Times New Roman" w:cs="Times New Roman"/>
          <w:b/>
          <w:sz w:val="20"/>
          <w:szCs w:val="20"/>
        </w:rPr>
      </w:pPr>
    </w:p>
    <w:p w:rsidR="00202E33" w:rsidRDefault="00202E33" w:rsidP="00780CF3">
      <w:pPr>
        <w:spacing w:after="0" w:line="240" w:lineRule="auto"/>
        <w:ind w:right="-851"/>
        <w:rPr>
          <w:rFonts w:ascii="Times New Roman" w:hAnsi="Times New Roman" w:cs="Times New Roman"/>
          <w:b/>
          <w:sz w:val="20"/>
          <w:szCs w:val="20"/>
        </w:rPr>
      </w:pPr>
    </w:p>
    <w:p w:rsidR="00202E33" w:rsidRDefault="00202E33" w:rsidP="00780CF3">
      <w:pPr>
        <w:spacing w:after="0" w:line="240" w:lineRule="auto"/>
        <w:ind w:right="-851"/>
        <w:rPr>
          <w:rFonts w:ascii="Times New Roman" w:hAnsi="Times New Roman" w:cs="Times New Roman"/>
          <w:b/>
          <w:sz w:val="20"/>
          <w:szCs w:val="20"/>
        </w:rPr>
      </w:pPr>
    </w:p>
    <w:p w:rsidR="00202E33" w:rsidRDefault="00202E33" w:rsidP="00780CF3">
      <w:pPr>
        <w:spacing w:after="0" w:line="240" w:lineRule="auto"/>
        <w:ind w:right="-851"/>
        <w:rPr>
          <w:rFonts w:ascii="Times New Roman" w:hAnsi="Times New Roman" w:cs="Times New Roman"/>
          <w:b/>
          <w:sz w:val="20"/>
          <w:szCs w:val="20"/>
        </w:rPr>
      </w:pPr>
    </w:p>
    <w:p w:rsidR="00202E33" w:rsidRDefault="00202E33" w:rsidP="00780CF3">
      <w:pPr>
        <w:spacing w:after="0" w:line="240" w:lineRule="auto"/>
        <w:ind w:right="-851"/>
        <w:rPr>
          <w:rFonts w:ascii="Times New Roman" w:hAnsi="Times New Roman" w:cs="Times New Roman"/>
          <w:b/>
          <w:sz w:val="20"/>
          <w:szCs w:val="20"/>
        </w:rPr>
      </w:pPr>
    </w:p>
    <w:p w:rsidR="00202E33" w:rsidRDefault="00202E33" w:rsidP="00780CF3">
      <w:pPr>
        <w:spacing w:after="0" w:line="240" w:lineRule="auto"/>
        <w:ind w:right="-851"/>
        <w:rPr>
          <w:rFonts w:ascii="Times New Roman" w:hAnsi="Times New Roman" w:cs="Times New Roman"/>
          <w:b/>
          <w:sz w:val="20"/>
          <w:szCs w:val="20"/>
        </w:rPr>
      </w:pPr>
    </w:p>
    <w:p w:rsidR="00202E33" w:rsidRDefault="00202E33" w:rsidP="00780CF3">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9F360E">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9F360E">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A215CE" w:rsidRPr="00A215CE" w:rsidRDefault="00A215CE" w:rsidP="00A215CE">
            <w:pPr>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64. (</w:t>
            </w:r>
            <w:r w:rsidR="002403AB">
              <w:rPr>
                <w:rFonts w:ascii="Times New Roman" w:eastAsia="Calibri" w:hAnsi="Times New Roman" w:cs="Times New Roman"/>
                <w:b/>
                <w:sz w:val="20"/>
                <w:szCs w:val="18"/>
                <w:lang w:eastAsia="en-US"/>
              </w:rPr>
              <w:t>[15]</w:t>
            </w:r>
            <w:r w:rsidRPr="00A215CE">
              <w:rPr>
                <w:rFonts w:ascii="Times New Roman" w:eastAsia="Calibri" w:hAnsi="Times New Roman" w:cs="Times New Roman"/>
                <w:b/>
                <w:sz w:val="20"/>
                <w:szCs w:val="18"/>
                <w:lang w:eastAsia="en-US"/>
              </w:rPr>
              <w:t>, с. 91)</w:t>
            </w:r>
          </w:p>
          <w:p w:rsidR="00381CD5" w:rsidRDefault="00A215CE" w:rsidP="00A215CE">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p w:rsidR="00A215CE" w:rsidRDefault="00A215CE" w:rsidP="00A215CE">
            <w:pPr>
              <w:rPr>
                <w:rFonts w:ascii="Times New Roman" w:eastAsia="Calibri" w:hAnsi="Times New Roman" w:cs="Times New Roman"/>
                <w:sz w:val="20"/>
                <w:szCs w:val="18"/>
                <w:lang w:eastAsia="en-US"/>
              </w:rPr>
            </w:pPr>
          </w:p>
          <w:p w:rsidR="00A215CE" w:rsidRPr="00A215CE" w:rsidRDefault="00A215CE" w:rsidP="00A215CE">
            <w:pPr>
              <w:rPr>
                <w:rFonts w:ascii="Times New Roman" w:hAnsi="Times New Roman" w:cs="Times New Roman"/>
                <w:b/>
                <w:sz w:val="20"/>
                <w:szCs w:val="20"/>
              </w:rPr>
            </w:pPr>
            <w:r w:rsidRPr="00A215CE">
              <w:rPr>
                <w:rFonts w:ascii="Times New Roman" w:hAnsi="Times New Roman" w:cs="Times New Roman"/>
                <w:b/>
                <w:sz w:val="20"/>
                <w:szCs w:val="20"/>
              </w:rPr>
              <w:t>Занятие 65. (</w:t>
            </w:r>
            <w:r w:rsidR="002403AB">
              <w:rPr>
                <w:rFonts w:ascii="Times New Roman" w:hAnsi="Times New Roman" w:cs="Times New Roman"/>
                <w:b/>
                <w:sz w:val="20"/>
                <w:szCs w:val="20"/>
              </w:rPr>
              <w:t>[15]</w:t>
            </w:r>
            <w:r w:rsidRPr="00A215CE">
              <w:rPr>
                <w:rFonts w:ascii="Times New Roman" w:hAnsi="Times New Roman" w:cs="Times New Roman"/>
                <w:b/>
                <w:sz w:val="20"/>
                <w:szCs w:val="20"/>
              </w:rPr>
              <w:t>, с. 92)</w:t>
            </w:r>
          </w:p>
          <w:p w:rsidR="00A215CE" w:rsidRDefault="00A215CE" w:rsidP="00A215CE">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p w:rsidR="00A215CE" w:rsidRDefault="00A215CE" w:rsidP="00A215CE">
            <w:pPr>
              <w:rPr>
                <w:rFonts w:ascii="Times New Roman" w:hAnsi="Times New Roman" w:cs="Times New Roman"/>
                <w:sz w:val="20"/>
                <w:szCs w:val="20"/>
              </w:rPr>
            </w:pPr>
          </w:p>
          <w:p w:rsidR="00A215CE" w:rsidRPr="00A215CE" w:rsidRDefault="00A215CE" w:rsidP="00A215CE">
            <w:pPr>
              <w:rPr>
                <w:rFonts w:ascii="Times New Roman" w:hAnsi="Times New Roman" w:cs="Times New Roman"/>
                <w:b/>
                <w:sz w:val="20"/>
                <w:szCs w:val="20"/>
              </w:rPr>
            </w:pPr>
            <w:r w:rsidRPr="00A215CE">
              <w:rPr>
                <w:rFonts w:ascii="Times New Roman" w:hAnsi="Times New Roman" w:cs="Times New Roman"/>
                <w:b/>
                <w:sz w:val="20"/>
                <w:szCs w:val="20"/>
              </w:rPr>
              <w:t>Занятие 66. (</w:t>
            </w:r>
            <w:r w:rsidR="002403AB">
              <w:rPr>
                <w:rFonts w:ascii="Times New Roman" w:hAnsi="Times New Roman" w:cs="Times New Roman"/>
                <w:b/>
                <w:sz w:val="20"/>
                <w:szCs w:val="20"/>
              </w:rPr>
              <w:t>[15]</w:t>
            </w:r>
            <w:r w:rsidRPr="00A215CE">
              <w:rPr>
                <w:rFonts w:ascii="Times New Roman" w:hAnsi="Times New Roman" w:cs="Times New Roman"/>
                <w:b/>
                <w:sz w:val="20"/>
                <w:szCs w:val="20"/>
              </w:rPr>
              <w:t>, с. 93)</w:t>
            </w:r>
          </w:p>
          <w:p w:rsidR="00A215CE" w:rsidRPr="000A0B8F" w:rsidRDefault="00A215CE" w:rsidP="00A215CE">
            <w:pPr>
              <w:rPr>
                <w:b/>
                <w:lang w:eastAsia="en-US"/>
              </w:rPr>
            </w:pPr>
            <w:r w:rsidRPr="00A947FC">
              <w:rPr>
                <w:rFonts w:ascii="Times New Roman" w:hAnsi="Times New Roman" w:cs="Times New Roman"/>
                <w:sz w:val="20"/>
                <w:szCs w:val="20"/>
              </w:rPr>
              <w:t>Задачи. Повторить игровые упражнения с бегом, прыжками.</w:t>
            </w:r>
          </w:p>
        </w:tc>
      </w:tr>
      <w:tr w:rsidR="00381CD5" w:rsidRPr="00D93BE5" w:rsidTr="009F360E">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9F360E">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5B27CF" w:rsidRPr="005B27CF" w:rsidRDefault="005B27CF" w:rsidP="005B27CF">
            <w:pPr>
              <w:rPr>
                <w:rFonts w:ascii="Times New Roman" w:hAnsi="Times New Roman" w:cs="Times New Roman"/>
                <w:b/>
                <w:sz w:val="20"/>
                <w:szCs w:val="20"/>
              </w:rPr>
            </w:pPr>
            <w:r>
              <w:rPr>
                <w:rFonts w:ascii="Times New Roman" w:hAnsi="Times New Roman" w:cs="Times New Roman"/>
                <w:b/>
                <w:sz w:val="20"/>
                <w:szCs w:val="20"/>
              </w:rPr>
              <w:t>Салют</w:t>
            </w:r>
            <w:r w:rsidRPr="005B27CF">
              <w:rPr>
                <w:rFonts w:ascii="Times New Roman" w:hAnsi="Times New Roman" w:cs="Times New Roman"/>
                <w:b/>
                <w:sz w:val="20"/>
                <w:szCs w:val="20"/>
              </w:rPr>
              <w:t>. (</w:t>
            </w:r>
            <w:r w:rsidR="0018204E">
              <w:rPr>
                <w:rFonts w:ascii="Times New Roman" w:hAnsi="Times New Roman" w:cs="Times New Roman"/>
                <w:b/>
                <w:sz w:val="20"/>
                <w:szCs w:val="20"/>
              </w:rPr>
              <w:t>[6]</w:t>
            </w:r>
            <w:r>
              <w:rPr>
                <w:rFonts w:ascii="Times New Roman" w:hAnsi="Times New Roman" w:cs="Times New Roman"/>
                <w:b/>
                <w:sz w:val="20"/>
                <w:szCs w:val="20"/>
              </w:rPr>
              <w:t>, с. 40</w:t>
            </w:r>
            <w:r w:rsidRPr="005B27CF">
              <w:rPr>
                <w:rFonts w:ascii="Times New Roman" w:hAnsi="Times New Roman" w:cs="Times New Roman"/>
                <w:b/>
                <w:sz w:val="20"/>
                <w:szCs w:val="20"/>
              </w:rPr>
              <w:t>)</w:t>
            </w:r>
          </w:p>
          <w:p w:rsidR="00F53272" w:rsidRPr="00A173EF" w:rsidRDefault="005B27CF" w:rsidP="005B27CF">
            <w:pPr>
              <w:rPr>
                <w:rFonts w:ascii="Times New Roman" w:hAnsi="Times New Roman" w:cs="Times New Roman"/>
                <w:sz w:val="20"/>
                <w:szCs w:val="20"/>
              </w:rPr>
            </w:pPr>
            <w:r>
              <w:rPr>
                <w:rFonts w:ascii="Times New Roman" w:hAnsi="Times New Roman" w:cs="Times New Roman"/>
                <w:sz w:val="20"/>
                <w:szCs w:val="20"/>
              </w:rPr>
              <w:t>Цели. Познакомить с новой техникой рисования на сыром листе бумаги. Учить подбирать красивые цветосочетания для создания задуманного образа.</w:t>
            </w:r>
          </w:p>
        </w:tc>
      </w:tr>
      <w:tr w:rsidR="00381CD5" w:rsidRPr="00D93BE5" w:rsidTr="009F360E">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E63BEF" w:rsidRPr="00E63BEF" w:rsidRDefault="00E63BEF" w:rsidP="00E63BEF">
            <w:pPr>
              <w:rPr>
                <w:rFonts w:ascii="Times New Roman" w:hAnsi="Times New Roman" w:cs="Times New Roman"/>
                <w:b/>
                <w:sz w:val="20"/>
                <w:szCs w:val="20"/>
              </w:rPr>
            </w:pPr>
            <w:r w:rsidRPr="00E63BEF">
              <w:rPr>
                <w:rFonts w:ascii="Times New Roman" w:hAnsi="Times New Roman" w:cs="Times New Roman"/>
                <w:b/>
                <w:sz w:val="20"/>
                <w:szCs w:val="20"/>
              </w:rPr>
              <w:t>Самолет.  (</w:t>
            </w:r>
            <w:r w:rsidR="0018204E">
              <w:rPr>
                <w:rFonts w:ascii="Times New Roman" w:hAnsi="Times New Roman" w:cs="Times New Roman"/>
                <w:b/>
                <w:sz w:val="20"/>
                <w:szCs w:val="20"/>
              </w:rPr>
              <w:t>[7]</w:t>
            </w:r>
            <w:r w:rsidRPr="00E63BEF">
              <w:rPr>
                <w:rFonts w:ascii="Times New Roman" w:hAnsi="Times New Roman" w:cs="Times New Roman"/>
                <w:b/>
                <w:sz w:val="20"/>
                <w:szCs w:val="20"/>
              </w:rPr>
              <w:t>, с. 42)</w:t>
            </w:r>
          </w:p>
          <w:p w:rsidR="00381CD5" w:rsidRPr="00A173EF" w:rsidRDefault="00E63BEF" w:rsidP="00381CD5">
            <w:pPr>
              <w:rPr>
                <w:rFonts w:ascii="Times New Roman" w:hAnsi="Times New Roman" w:cs="Times New Roman"/>
                <w:sz w:val="20"/>
                <w:szCs w:val="20"/>
              </w:rPr>
            </w:pPr>
            <w:r>
              <w:rPr>
                <w:rFonts w:ascii="Times New Roman" w:hAnsi="Times New Roman" w:cs="Times New Roman"/>
                <w:sz w:val="20"/>
                <w:szCs w:val="20"/>
              </w:rPr>
              <w:t>Цель. Продолжать учить раскатывать столбики на картоне движениями вперед-назад и соединять их. Развивать умение пользоваться стекой. Закреплять умение ориентироваться в частях тела. Развивать мелкую моторику, внимание.</w:t>
            </w:r>
          </w:p>
        </w:tc>
      </w:tr>
      <w:tr w:rsidR="00381CD5" w:rsidRPr="00D93BE5" w:rsidTr="009F360E">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D95141" w:rsidRPr="00D95141" w:rsidRDefault="00D95141" w:rsidP="00D95141">
            <w:pPr>
              <w:rPr>
                <w:rFonts w:ascii="Times New Roman" w:hAnsi="Times New Roman" w:cs="Times New Roman"/>
                <w:b/>
                <w:sz w:val="20"/>
                <w:szCs w:val="18"/>
              </w:rPr>
            </w:pPr>
            <w:r w:rsidRPr="00D95141">
              <w:rPr>
                <w:rFonts w:ascii="Times New Roman" w:hAnsi="Times New Roman" w:cs="Times New Roman"/>
                <w:b/>
                <w:sz w:val="20"/>
                <w:szCs w:val="18"/>
              </w:rPr>
              <w:t>Занятие 21. (</w:t>
            </w:r>
            <w:r w:rsidR="0018204E">
              <w:rPr>
                <w:rFonts w:ascii="Times New Roman" w:hAnsi="Times New Roman" w:cs="Times New Roman"/>
                <w:b/>
                <w:sz w:val="20"/>
                <w:szCs w:val="18"/>
              </w:rPr>
              <w:t>[4]</w:t>
            </w:r>
            <w:r w:rsidRPr="00D95141">
              <w:rPr>
                <w:rFonts w:ascii="Times New Roman" w:hAnsi="Times New Roman" w:cs="Times New Roman"/>
                <w:b/>
                <w:sz w:val="20"/>
                <w:szCs w:val="18"/>
              </w:rPr>
              <w:t>, с. 46)</w:t>
            </w:r>
          </w:p>
          <w:p w:rsidR="00381CD5" w:rsidRPr="00D95141" w:rsidRDefault="00D95141" w:rsidP="00D95141">
            <w:pPr>
              <w:rPr>
                <w:rFonts w:ascii="Times New Roman" w:hAnsi="Times New Roman" w:cs="Times New Roman"/>
                <w:sz w:val="20"/>
                <w:szCs w:val="20"/>
              </w:rPr>
            </w:pPr>
            <w:r w:rsidRPr="00D95141">
              <w:rPr>
                <w:rFonts w:ascii="Times New Roman" w:hAnsi="Times New Roman" w:cs="Times New Roman"/>
                <w:sz w:val="20"/>
                <w:szCs w:val="18"/>
              </w:rPr>
              <w:t xml:space="preserve">Программное содержание. </w:t>
            </w:r>
            <w:r w:rsidRPr="00D95141">
              <w:rPr>
                <w:rFonts w:ascii="Times New Roman" w:hAnsi="Times New Roman" w:cs="Times New Roman"/>
                <w:sz w:val="20"/>
                <w:szCs w:val="20"/>
              </w:rPr>
              <w:t xml:space="preserve">Учить считать движения в пределах 5. Упражнять в умении ориентироваться в пространстве и обозначать пространственные направления относительно себя словами: </w:t>
            </w:r>
            <w:r w:rsidRPr="00D95141">
              <w:rPr>
                <w:rFonts w:ascii="Times New Roman" w:hAnsi="Times New Roman" w:cs="Times New Roman"/>
                <w:i/>
                <w:sz w:val="20"/>
                <w:szCs w:val="20"/>
              </w:rPr>
              <w:t>вверху, внизу, слева, справа, впереди, сзади</w:t>
            </w:r>
            <w:r w:rsidRPr="00D95141">
              <w:rPr>
                <w:rFonts w:ascii="Times New Roman" w:hAnsi="Times New Roman" w:cs="Times New Roman"/>
                <w:sz w:val="20"/>
                <w:szCs w:val="20"/>
              </w:rPr>
              <w:t xml:space="preserve">. 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w:t>
            </w:r>
            <w:r w:rsidRPr="00D95141">
              <w:rPr>
                <w:rFonts w:ascii="Times New Roman" w:hAnsi="Times New Roman" w:cs="Times New Roman"/>
                <w:i/>
                <w:sz w:val="20"/>
                <w:szCs w:val="20"/>
              </w:rPr>
              <w:t>широкий, уже, самый узкий, узкий, шире, самый широкий</w:t>
            </w:r>
            <w:r w:rsidRPr="00D95141">
              <w:rPr>
                <w:rFonts w:ascii="Times New Roman" w:hAnsi="Times New Roman" w:cs="Times New Roman"/>
                <w:sz w:val="20"/>
                <w:szCs w:val="20"/>
              </w:rPr>
              <w:t>.</w:t>
            </w:r>
          </w:p>
        </w:tc>
      </w:tr>
      <w:tr w:rsidR="00381CD5" w:rsidRPr="00D93BE5" w:rsidTr="009F360E">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«Записная книжка в подарок папе». (</w:t>
            </w:r>
            <w:r w:rsidR="002403AB">
              <w:rPr>
                <w:rFonts w:ascii="Times New Roman" w:hAnsi="Times New Roman" w:cs="Times New Roman"/>
                <w:b/>
                <w:sz w:val="20"/>
                <w:szCs w:val="18"/>
              </w:rPr>
              <w:t>[13]</w:t>
            </w:r>
            <w:r w:rsidRPr="00314BBF">
              <w:rPr>
                <w:rFonts w:ascii="Times New Roman" w:hAnsi="Times New Roman" w:cs="Times New Roman"/>
                <w:b/>
                <w:sz w:val="20"/>
                <w:szCs w:val="18"/>
              </w:rPr>
              <w:t>, с. 38)</w:t>
            </w:r>
          </w:p>
          <w:p w:rsidR="00381CD5" w:rsidRPr="00314BBF" w:rsidRDefault="00314BBF" w:rsidP="00314BBF">
            <w:pPr>
              <w:rPr>
                <w:rFonts w:ascii="Times New Roman" w:hAnsi="Times New Roman" w:cs="Times New Roman"/>
                <w:sz w:val="20"/>
                <w:szCs w:val="18"/>
              </w:rPr>
            </w:pPr>
            <w:r w:rsidRPr="00314BBF">
              <w:rPr>
                <w:rFonts w:ascii="Times New Roman" w:hAnsi="Times New Roman" w:cs="Times New Roman"/>
                <w:sz w:val="20"/>
                <w:szCs w:val="18"/>
              </w:rPr>
              <w:t>Программное содержание. Учить детей складывать прямоугольный лист пополам, проглаживать линию сгиба, украшать поделку аппликацией.</w:t>
            </w:r>
          </w:p>
        </w:tc>
      </w:tr>
      <w:tr w:rsidR="00381CD5" w:rsidRPr="00D93BE5" w:rsidTr="009F360E">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D61778" w:rsidRPr="00D61778" w:rsidRDefault="00D61778" w:rsidP="00D61778">
            <w:pPr>
              <w:rPr>
                <w:rFonts w:ascii="Times New Roman" w:eastAsia="Calibri" w:hAnsi="Times New Roman" w:cs="Times New Roman"/>
                <w:b/>
                <w:sz w:val="20"/>
                <w:szCs w:val="18"/>
                <w:lang w:eastAsia="en-US"/>
              </w:rPr>
            </w:pPr>
            <w:r w:rsidRPr="00D61778">
              <w:rPr>
                <w:rFonts w:ascii="Times New Roman" w:eastAsia="Calibri" w:hAnsi="Times New Roman" w:cs="Times New Roman"/>
                <w:b/>
                <w:sz w:val="20"/>
                <w:szCs w:val="18"/>
                <w:lang w:eastAsia="en-US"/>
              </w:rPr>
              <w:t>Наша армия. (</w:t>
            </w:r>
            <w:r w:rsidR="002403AB">
              <w:rPr>
                <w:rFonts w:ascii="Times New Roman" w:eastAsia="Calibri" w:hAnsi="Times New Roman" w:cs="Times New Roman"/>
                <w:b/>
                <w:sz w:val="20"/>
                <w:szCs w:val="18"/>
                <w:lang w:eastAsia="en-US"/>
              </w:rPr>
              <w:t>[10]</w:t>
            </w:r>
            <w:r w:rsidRPr="00D61778">
              <w:rPr>
                <w:rFonts w:ascii="Times New Roman" w:eastAsia="Calibri" w:hAnsi="Times New Roman" w:cs="Times New Roman"/>
                <w:b/>
                <w:sz w:val="20"/>
                <w:szCs w:val="18"/>
                <w:lang w:eastAsia="en-US"/>
              </w:rPr>
              <w:t>, с. 47)</w:t>
            </w:r>
          </w:p>
          <w:p w:rsidR="00381CD5" w:rsidRPr="00D61778" w:rsidRDefault="000E0140" w:rsidP="00D61778">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w:t>
            </w:r>
            <w:r w:rsidR="00D61778">
              <w:rPr>
                <w:rFonts w:ascii="Times New Roman" w:eastAsia="Calibri" w:hAnsi="Times New Roman" w:cs="Times New Roman"/>
                <w:sz w:val="20"/>
                <w:szCs w:val="18"/>
                <w:lang w:eastAsia="en-US"/>
              </w:rPr>
              <w:t xml:space="preserve">. </w:t>
            </w:r>
            <w:r w:rsidR="00D61778" w:rsidRPr="00AE1F43">
              <w:rPr>
                <w:rFonts w:ascii="Times New Roman" w:eastAsia="Calibri" w:hAnsi="Times New Roman" w:cs="Times New Roman"/>
                <w:sz w:val="20"/>
                <w:szCs w:val="18"/>
                <w:lang w:eastAsia="en-US"/>
              </w:rPr>
              <w:t xml:space="preserve"> Дать детям представления о воинах</w:t>
            </w:r>
            <w:r w:rsidR="00D61778">
              <w:rPr>
                <w:rFonts w:ascii="Times New Roman" w:eastAsia="Calibri" w:hAnsi="Times New Roman" w:cs="Times New Roman"/>
                <w:sz w:val="20"/>
                <w:szCs w:val="18"/>
                <w:lang w:eastAsia="en-US"/>
              </w:rPr>
              <w:t>, которые охраняют нашу Родину. У</w:t>
            </w:r>
            <w:r w:rsidR="00D61778" w:rsidRPr="00AE1F43">
              <w:rPr>
                <w:rFonts w:ascii="Times New Roman" w:eastAsia="Calibri" w:hAnsi="Times New Roman" w:cs="Times New Roman"/>
                <w:sz w:val="20"/>
                <w:szCs w:val="18"/>
                <w:lang w:eastAsia="en-US"/>
              </w:rPr>
              <w:t>точнить понятие «защитники Отечества» (воины, которые охраняют, защищают свой народ, свою Родину; у каждого народа, в каждой стране, в том числе и в России, есть армия, Российская армия не раз защищала свой народ от захватчиков). Познакомить детей с некоторыми военными профессиями (моряки, танкисты, лётчики, пограничники). Воспитывать гордость за наших воинов.</w:t>
            </w:r>
          </w:p>
        </w:tc>
      </w:tr>
      <w:tr w:rsidR="00381CD5" w:rsidRPr="00D93BE5" w:rsidTr="009F360E">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tcBorders>
              <w:top w:val="single" w:sz="4" w:space="0" w:color="auto"/>
              <w:bottom w:val="single" w:sz="4" w:space="0" w:color="auto"/>
              <w:right w:val="single" w:sz="4" w:space="0" w:color="auto"/>
            </w:tcBorders>
          </w:tcPr>
          <w:p w:rsidR="00B47FAF" w:rsidRPr="00B47FAF" w:rsidRDefault="00B47FAF" w:rsidP="00B47FAF">
            <w:pPr>
              <w:rPr>
                <w:rFonts w:ascii="Times New Roman" w:hAnsi="Times New Roman" w:cs="Times New Roman"/>
                <w:b/>
                <w:sz w:val="20"/>
                <w:szCs w:val="20"/>
              </w:rPr>
            </w:pPr>
            <w:r w:rsidRPr="00B47FAF">
              <w:rPr>
                <w:rFonts w:ascii="Times New Roman" w:hAnsi="Times New Roman" w:cs="Times New Roman"/>
                <w:b/>
                <w:sz w:val="20"/>
                <w:szCs w:val="20"/>
              </w:rPr>
              <w:t>Звуковая культура речи: звук Ч. (</w:t>
            </w:r>
            <w:r w:rsidR="0018204E">
              <w:rPr>
                <w:rFonts w:ascii="Times New Roman" w:hAnsi="Times New Roman" w:cs="Times New Roman"/>
                <w:b/>
                <w:sz w:val="20"/>
                <w:szCs w:val="20"/>
              </w:rPr>
              <w:t>[3]</w:t>
            </w:r>
            <w:r w:rsidRPr="00B47FAF">
              <w:rPr>
                <w:rFonts w:ascii="Times New Roman" w:hAnsi="Times New Roman" w:cs="Times New Roman"/>
                <w:b/>
                <w:sz w:val="20"/>
                <w:szCs w:val="20"/>
              </w:rPr>
              <w:t>, с. 61)</w:t>
            </w:r>
          </w:p>
          <w:p w:rsidR="00381CD5" w:rsidRPr="00A173EF" w:rsidRDefault="00B47FAF" w:rsidP="00381CD5">
            <w:pPr>
              <w:rPr>
                <w:rFonts w:ascii="Times New Roman" w:hAnsi="Times New Roman" w:cs="Times New Roman"/>
                <w:sz w:val="20"/>
                <w:szCs w:val="20"/>
              </w:rPr>
            </w:pPr>
            <w:r w:rsidRPr="007F7142">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Объяснить детям, как правильно произносить </w:t>
            </w:r>
            <w:r w:rsidR="000E0140">
              <w:rPr>
                <w:rFonts w:ascii="Times New Roman" w:hAnsi="Times New Roman" w:cs="Times New Roman"/>
                <w:sz w:val="20"/>
                <w:szCs w:val="20"/>
              </w:rPr>
              <w:t>звук</w:t>
            </w:r>
            <w:r>
              <w:rPr>
                <w:rFonts w:ascii="Times New Roman" w:hAnsi="Times New Roman" w:cs="Times New Roman"/>
                <w:sz w:val="20"/>
                <w:szCs w:val="20"/>
              </w:rPr>
              <w:t xml:space="preserve"> </w:t>
            </w:r>
            <w:r>
              <w:rPr>
                <w:rFonts w:ascii="Times New Roman" w:hAnsi="Times New Roman" w:cs="Times New Roman"/>
                <w:i/>
                <w:sz w:val="20"/>
                <w:szCs w:val="20"/>
              </w:rPr>
              <w:t>Ч</w:t>
            </w:r>
            <w:r>
              <w:rPr>
                <w:rFonts w:ascii="Times New Roman" w:hAnsi="Times New Roman" w:cs="Times New Roman"/>
                <w:sz w:val="20"/>
                <w:szCs w:val="20"/>
              </w:rPr>
              <w:t xml:space="preserve">, упражнять в произнесении звука (изолированно, в словах, стихах). Развивать фонематический слух детей. </w:t>
            </w:r>
          </w:p>
        </w:tc>
      </w:tr>
    </w:tbl>
    <w:p w:rsidR="00882DC9" w:rsidRDefault="00882DC9" w:rsidP="006D5F0E">
      <w:pPr>
        <w:spacing w:after="0" w:line="240" w:lineRule="auto"/>
        <w:ind w:left="142" w:right="-851" w:firstLine="566"/>
        <w:rPr>
          <w:rFonts w:ascii="Times New Roman" w:hAnsi="Times New Roman" w:cs="Times New Roman"/>
          <w:b/>
          <w:sz w:val="20"/>
          <w:szCs w:val="20"/>
        </w:rPr>
      </w:pPr>
    </w:p>
    <w:p w:rsidR="00202E33" w:rsidRDefault="00202E33" w:rsidP="006D5F0E">
      <w:pPr>
        <w:spacing w:after="0" w:line="240" w:lineRule="auto"/>
        <w:ind w:left="142" w:right="-851" w:firstLine="566"/>
        <w:rPr>
          <w:rFonts w:ascii="Times New Roman" w:hAnsi="Times New Roman" w:cs="Times New Roman"/>
          <w:b/>
          <w:sz w:val="20"/>
          <w:szCs w:val="20"/>
        </w:rPr>
      </w:pPr>
    </w:p>
    <w:p w:rsidR="00202E33" w:rsidRDefault="00202E33" w:rsidP="006D5F0E">
      <w:pPr>
        <w:spacing w:after="0" w:line="240" w:lineRule="auto"/>
        <w:ind w:left="142" w:right="-851" w:firstLine="566"/>
        <w:rPr>
          <w:rFonts w:ascii="Times New Roman" w:hAnsi="Times New Roman" w:cs="Times New Roman"/>
          <w:b/>
          <w:sz w:val="20"/>
          <w:szCs w:val="20"/>
        </w:rPr>
      </w:pPr>
    </w:p>
    <w:p w:rsidR="00202E33" w:rsidRDefault="00202E33" w:rsidP="006D5F0E">
      <w:pPr>
        <w:spacing w:after="0" w:line="240" w:lineRule="auto"/>
        <w:ind w:left="142" w:right="-851" w:firstLine="566"/>
        <w:rPr>
          <w:rFonts w:ascii="Times New Roman" w:hAnsi="Times New Roman" w:cs="Times New Roman"/>
          <w:b/>
          <w:sz w:val="20"/>
          <w:szCs w:val="20"/>
        </w:rPr>
      </w:pPr>
    </w:p>
    <w:p w:rsidR="00202E33" w:rsidRDefault="00202E33" w:rsidP="006D5F0E">
      <w:pPr>
        <w:spacing w:after="0" w:line="240" w:lineRule="auto"/>
        <w:ind w:left="142" w:right="-851" w:firstLine="566"/>
        <w:rPr>
          <w:rFonts w:ascii="Times New Roman" w:hAnsi="Times New Roman" w:cs="Times New Roman"/>
          <w:b/>
          <w:sz w:val="20"/>
          <w:szCs w:val="20"/>
        </w:rPr>
      </w:pPr>
    </w:p>
    <w:p w:rsidR="00202E33" w:rsidRDefault="00202E33" w:rsidP="006D5F0E">
      <w:pPr>
        <w:spacing w:after="0" w:line="240" w:lineRule="auto"/>
        <w:ind w:left="142" w:right="-851" w:firstLine="566"/>
        <w:rPr>
          <w:rFonts w:ascii="Times New Roman" w:hAnsi="Times New Roman" w:cs="Times New Roman"/>
          <w:b/>
          <w:sz w:val="20"/>
          <w:szCs w:val="20"/>
        </w:rPr>
      </w:pPr>
    </w:p>
    <w:p w:rsidR="00202E33" w:rsidRDefault="00202E33" w:rsidP="006D5F0E">
      <w:pPr>
        <w:spacing w:after="0" w:line="240" w:lineRule="auto"/>
        <w:ind w:left="142" w:right="-851" w:firstLine="566"/>
        <w:rPr>
          <w:rFonts w:ascii="Times New Roman" w:hAnsi="Times New Roman" w:cs="Times New Roman"/>
          <w:b/>
          <w:sz w:val="20"/>
          <w:szCs w:val="20"/>
        </w:rPr>
      </w:pPr>
    </w:p>
    <w:p w:rsidR="006D5F0E" w:rsidRPr="006D5F0E" w:rsidRDefault="008C69C3" w:rsidP="006D5F0E">
      <w:pPr>
        <w:spacing w:after="0" w:line="240" w:lineRule="auto"/>
        <w:ind w:left="142" w:right="-851" w:firstLine="566"/>
        <w:rPr>
          <w:rFonts w:ascii="Times New Roman" w:hAnsi="Times New Roman" w:cs="Times New Roman"/>
          <w:sz w:val="20"/>
          <w:szCs w:val="20"/>
        </w:rPr>
      </w:pPr>
      <w:r w:rsidRPr="00192FD7">
        <w:rPr>
          <w:rFonts w:ascii="Times New Roman" w:hAnsi="Times New Roman" w:cs="Times New Roman"/>
          <w:b/>
          <w:sz w:val="20"/>
          <w:szCs w:val="20"/>
        </w:rPr>
        <w:t>Понедельник 2</w:t>
      </w:r>
      <w:r w:rsidR="00FA25A8">
        <w:rPr>
          <w:rFonts w:ascii="Times New Roman" w:hAnsi="Times New Roman" w:cs="Times New Roman"/>
          <w:b/>
          <w:sz w:val="20"/>
          <w:szCs w:val="20"/>
        </w:rPr>
        <w:t>0</w:t>
      </w:r>
      <w:r w:rsidRPr="00192FD7">
        <w:rPr>
          <w:rFonts w:ascii="Times New Roman" w:hAnsi="Times New Roman" w:cs="Times New Roman"/>
          <w:b/>
          <w:sz w:val="20"/>
          <w:szCs w:val="20"/>
        </w:rPr>
        <w:t>.02.</w:t>
      </w:r>
      <w:r w:rsidR="00ED4168">
        <w:rPr>
          <w:rFonts w:ascii="Times New Roman" w:hAnsi="Times New Roman" w:cs="Times New Roman"/>
          <w:b/>
          <w:sz w:val="20"/>
          <w:szCs w:val="20"/>
        </w:rPr>
        <w:t>2023</w:t>
      </w:r>
      <w:r w:rsidR="00926433">
        <w:rPr>
          <w:rFonts w:ascii="Times New Roman" w:hAnsi="Times New Roman" w:cs="Times New Roman"/>
          <w:b/>
          <w:sz w:val="20"/>
          <w:szCs w:val="20"/>
        </w:rPr>
        <w:t xml:space="preserve">                </w:t>
      </w:r>
      <w:r w:rsidRPr="00192FD7">
        <w:rPr>
          <w:rFonts w:ascii="Times New Roman" w:hAnsi="Times New Roman" w:cs="Times New Roman"/>
          <w:b/>
          <w:sz w:val="20"/>
          <w:szCs w:val="20"/>
        </w:rPr>
        <w:t xml:space="preserve">                                                                     </w:t>
      </w:r>
      <w:r w:rsidR="006F035E">
        <w:rPr>
          <w:rFonts w:ascii="Times New Roman" w:hAnsi="Times New Roman" w:cs="Times New Roman"/>
          <w:b/>
          <w:sz w:val="20"/>
          <w:szCs w:val="20"/>
        </w:rPr>
        <w:tab/>
      </w:r>
      <w:r w:rsidR="006F035E">
        <w:rPr>
          <w:rFonts w:ascii="Times New Roman" w:hAnsi="Times New Roman" w:cs="Times New Roman"/>
          <w:b/>
          <w:sz w:val="20"/>
          <w:szCs w:val="20"/>
        </w:rPr>
        <w:tab/>
      </w:r>
      <w:r w:rsidR="006D5F0E" w:rsidRPr="00926433">
        <w:rPr>
          <w:rFonts w:ascii="Times New Roman" w:hAnsi="Times New Roman" w:cs="Times New Roman"/>
          <w:sz w:val="20"/>
          <w:szCs w:val="20"/>
        </w:rPr>
        <w:t>Тематическая неделя «</w:t>
      </w:r>
      <w:r w:rsidR="005F6A05" w:rsidRPr="005F6A05">
        <w:rPr>
          <w:rFonts w:ascii="Times New Roman" w:hAnsi="Times New Roman" w:cs="Times New Roman"/>
          <w:sz w:val="20"/>
          <w:szCs w:val="20"/>
        </w:rPr>
        <w:t>Нужно мне определиться, где же я хочу трудиться</w:t>
      </w:r>
      <w:r w:rsidR="006D5F0E" w:rsidRPr="0092643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11"/>
        <w:gridCol w:w="45"/>
        <w:gridCol w:w="2338"/>
        <w:gridCol w:w="1907"/>
      </w:tblGrid>
      <w:tr w:rsidR="0019337D" w:rsidRPr="00192FD7" w:rsidTr="0019337D">
        <w:trPr>
          <w:cantSplit/>
          <w:trHeight w:val="5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192FD7" w:rsidRDefault="0019337D" w:rsidP="009C695C">
            <w:pPr>
              <w:ind w:right="-108"/>
              <w:rPr>
                <w:rFonts w:ascii="Times New Roman" w:hAnsi="Times New Roman" w:cs="Times New Roman"/>
                <w:b/>
                <w:sz w:val="16"/>
                <w:szCs w:val="16"/>
              </w:rPr>
            </w:pPr>
            <w:r w:rsidRPr="00192FD7">
              <w:rPr>
                <w:rFonts w:ascii="Times New Roman" w:hAnsi="Times New Roman" w:cs="Times New Roman"/>
                <w:b/>
                <w:sz w:val="20"/>
                <w:szCs w:val="20"/>
              </w:rPr>
              <w:t xml:space="preserve">Режимные моменты </w:t>
            </w:r>
          </w:p>
        </w:tc>
        <w:tc>
          <w:tcPr>
            <w:tcW w:w="1031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192FD7"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8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192FD7" w:rsidRDefault="0019337D" w:rsidP="00D75D86">
            <w:pPr>
              <w:ind w:right="34"/>
              <w:rPr>
                <w:rFonts w:ascii="Times New Roman" w:hAnsi="Times New Roman" w:cs="Times New Roman"/>
                <w:b/>
                <w:sz w:val="20"/>
                <w:szCs w:val="20"/>
              </w:rPr>
            </w:pPr>
            <w:r w:rsidRPr="00192FD7">
              <w:rPr>
                <w:rFonts w:ascii="Times New Roman" w:hAnsi="Times New Roman" w:cs="Times New Roman"/>
                <w:b/>
                <w:sz w:val="20"/>
                <w:szCs w:val="20"/>
              </w:rPr>
              <w:t xml:space="preserve">Организация развивающей среды </w:t>
            </w:r>
          </w:p>
        </w:tc>
      </w:tr>
      <w:tr w:rsidR="0019337D" w:rsidRPr="00192FD7" w:rsidTr="00035FF1">
        <w:trPr>
          <w:trHeight w:val="3315"/>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192FD7">
              <w:rPr>
                <w:rFonts w:ascii="Times New Roman" w:hAnsi="Times New Roman" w:cs="Times New Roman"/>
                <w:b/>
                <w:sz w:val="20"/>
                <w:szCs w:val="20"/>
              </w:rPr>
              <w:t>Утро</w:t>
            </w:r>
          </w:p>
        </w:tc>
        <w:tc>
          <w:tcPr>
            <w:tcW w:w="10311" w:type="dxa"/>
            <w:tcBorders>
              <w:top w:val="single" w:sz="4" w:space="0" w:color="000000" w:themeColor="text1"/>
              <w:left w:val="single" w:sz="4" w:space="0" w:color="000000" w:themeColor="text1"/>
              <w:right w:val="single" w:sz="4" w:space="0" w:color="auto"/>
            </w:tcBorders>
          </w:tcPr>
          <w:p w:rsidR="0019337D" w:rsidRPr="00926433" w:rsidRDefault="0019337D" w:rsidP="0035519A">
            <w:pPr>
              <w:pStyle w:val="aa"/>
              <w:numPr>
                <w:ilvl w:val="0"/>
                <w:numId w:val="123"/>
              </w:numPr>
              <w:ind w:right="-26"/>
              <w:rPr>
                <w:rFonts w:ascii="Times New Roman" w:hAnsi="Times New Roman" w:cs="Times New Roman"/>
                <w:sz w:val="20"/>
                <w:szCs w:val="20"/>
              </w:rPr>
            </w:pPr>
            <w:r w:rsidRPr="00926433">
              <w:rPr>
                <w:rFonts w:ascii="Times New Roman" w:hAnsi="Times New Roman" w:cs="Times New Roman"/>
                <w:sz w:val="20"/>
                <w:szCs w:val="20"/>
              </w:rPr>
              <w:t>Утренняя гимнастика. Февраль. Комплекс № 24 (с гимнастической палкой) (</w:t>
            </w:r>
            <w:r w:rsidR="002403AB">
              <w:rPr>
                <w:rFonts w:ascii="Times New Roman" w:hAnsi="Times New Roman" w:cs="Times New Roman"/>
                <w:sz w:val="20"/>
                <w:szCs w:val="20"/>
              </w:rPr>
              <w:t>[16]</w:t>
            </w:r>
            <w:r w:rsidRPr="00926433">
              <w:rPr>
                <w:rFonts w:ascii="Times New Roman" w:hAnsi="Times New Roman" w:cs="Times New Roman"/>
                <w:sz w:val="20"/>
                <w:szCs w:val="20"/>
              </w:rPr>
              <w:t>, с. 22)</w:t>
            </w:r>
          </w:p>
          <w:p w:rsidR="0019337D" w:rsidRDefault="0019337D" w:rsidP="0035519A">
            <w:pPr>
              <w:pStyle w:val="aa"/>
              <w:numPr>
                <w:ilvl w:val="0"/>
                <w:numId w:val="123"/>
              </w:numPr>
              <w:ind w:right="-26"/>
              <w:rPr>
                <w:rFonts w:ascii="Times New Roman" w:hAnsi="Times New Roman" w:cs="Times New Roman"/>
                <w:sz w:val="20"/>
                <w:szCs w:val="20"/>
              </w:rPr>
            </w:pPr>
            <w:r w:rsidRPr="00926433">
              <w:rPr>
                <w:rFonts w:ascii="Times New Roman" w:hAnsi="Times New Roman" w:cs="Times New Roman"/>
                <w:sz w:val="20"/>
                <w:szCs w:val="20"/>
              </w:rPr>
              <w:t>УТРЕННИЙ КРУГ № 25 (см. Приложение 1)</w:t>
            </w:r>
          </w:p>
          <w:p w:rsidR="00926433" w:rsidRPr="00035FF1" w:rsidRDefault="00926433" w:rsidP="0035519A">
            <w:pPr>
              <w:pStyle w:val="aa"/>
              <w:numPr>
                <w:ilvl w:val="0"/>
                <w:numId w:val="123"/>
              </w:numPr>
              <w:rPr>
                <w:rFonts w:ascii="Times New Roman" w:hAnsi="Times New Roman" w:cs="Times New Roman"/>
                <w:sz w:val="20"/>
                <w:szCs w:val="20"/>
              </w:rPr>
            </w:pPr>
            <w:r w:rsidRPr="00926433">
              <w:rPr>
                <w:rFonts w:ascii="Times New Roman" w:hAnsi="Times New Roman" w:cs="Times New Roman"/>
                <w:sz w:val="20"/>
                <w:szCs w:val="20"/>
              </w:rPr>
              <w:t>Дежурство по ст</w:t>
            </w:r>
            <w:r w:rsidR="003F31F2">
              <w:rPr>
                <w:rFonts w:ascii="Times New Roman" w:hAnsi="Times New Roman" w:cs="Times New Roman"/>
                <w:sz w:val="20"/>
                <w:szCs w:val="20"/>
              </w:rPr>
              <w:t>оловой. Сервировка стола (</w:t>
            </w:r>
            <w:r w:rsidRPr="00926433">
              <w:rPr>
                <w:rFonts w:ascii="Times New Roman" w:hAnsi="Times New Roman" w:cs="Times New Roman"/>
                <w:sz w:val="20"/>
                <w:szCs w:val="20"/>
              </w:rPr>
              <w:t>формировать умение правильно раскладывать приборы, посуду, соблюдать расстояние между ними. Учить детей понимать значимость труда дежурного</w:t>
            </w:r>
            <w:r w:rsidR="003F31F2">
              <w:rPr>
                <w:rFonts w:ascii="Times New Roman" w:hAnsi="Times New Roman" w:cs="Times New Roman"/>
                <w:sz w:val="20"/>
                <w:szCs w:val="20"/>
              </w:rPr>
              <w:t>)</w:t>
            </w:r>
            <w:r w:rsidRPr="00926433">
              <w:rPr>
                <w:rFonts w:ascii="Times New Roman" w:hAnsi="Times New Roman" w:cs="Times New Roman"/>
                <w:sz w:val="20"/>
                <w:szCs w:val="20"/>
              </w:rPr>
              <w:t>.</w:t>
            </w:r>
          </w:p>
          <w:p w:rsidR="005F6A05" w:rsidRPr="005F6A05" w:rsidRDefault="005F6A05" w:rsidP="005F6A05">
            <w:pPr>
              <w:pStyle w:val="aa"/>
              <w:numPr>
                <w:ilvl w:val="0"/>
                <w:numId w:val="123"/>
              </w:numPr>
              <w:ind w:right="-26"/>
              <w:rPr>
                <w:rFonts w:ascii="Times New Roman" w:hAnsi="Times New Roman" w:cs="Times New Roman"/>
                <w:sz w:val="20"/>
                <w:szCs w:val="20"/>
              </w:rPr>
            </w:pPr>
            <w:r w:rsidRPr="005F6A05">
              <w:rPr>
                <w:rFonts w:ascii="Times New Roman" w:hAnsi="Times New Roman" w:cs="Times New Roman"/>
                <w:sz w:val="20"/>
                <w:szCs w:val="20"/>
              </w:rPr>
              <w:t>Беседа: «Какие профессии ты знаешь?»</w:t>
            </w:r>
          </w:p>
          <w:p w:rsidR="005F6A05" w:rsidRPr="005F6A05" w:rsidRDefault="005F6A05" w:rsidP="005F6A05">
            <w:pPr>
              <w:pStyle w:val="aa"/>
              <w:ind w:right="-26"/>
              <w:rPr>
                <w:rFonts w:ascii="Times New Roman" w:hAnsi="Times New Roman" w:cs="Times New Roman"/>
                <w:sz w:val="20"/>
                <w:szCs w:val="20"/>
              </w:rPr>
            </w:pPr>
            <w:r w:rsidRPr="005F6A05">
              <w:rPr>
                <w:rFonts w:ascii="Times New Roman" w:hAnsi="Times New Roman" w:cs="Times New Roman"/>
                <w:sz w:val="20"/>
                <w:szCs w:val="20"/>
              </w:rPr>
              <w:t>Цель: вспомнить в ходе беседы с детьми знакомые им профессии, уточнить и расширить представления детей о профессиях, воспитывать уважение к людям разных профессий.</w:t>
            </w:r>
          </w:p>
          <w:p w:rsidR="005F6A05" w:rsidRPr="00035FF1" w:rsidRDefault="00926433" w:rsidP="005F6A05">
            <w:pPr>
              <w:pStyle w:val="aa"/>
              <w:numPr>
                <w:ilvl w:val="0"/>
                <w:numId w:val="123"/>
              </w:numPr>
              <w:ind w:right="-26"/>
              <w:rPr>
                <w:rFonts w:ascii="Times New Roman" w:hAnsi="Times New Roman" w:cs="Times New Roman"/>
                <w:sz w:val="20"/>
                <w:szCs w:val="20"/>
              </w:rPr>
            </w:pPr>
            <w:r w:rsidRPr="00926433">
              <w:rPr>
                <w:rFonts w:ascii="Times New Roman" w:hAnsi="Times New Roman" w:cs="Times New Roman"/>
                <w:sz w:val="20"/>
                <w:szCs w:val="20"/>
              </w:rPr>
              <w:t xml:space="preserve">Д/игра «Выбери картинку». Среди различных сюжетных картинок выбрать те, которые относятся к </w:t>
            </w:r>
          </w:p>
          <w:p w:rsidR="005F6A05" w:rsidRPr="005F6A05" w:rsidRDefault="005F6A05" w:rsidP="005F6A05">
            <w:pPr>
              <w:pStyle w:val="aa"/>
              <w:numPr>
                <w:ilvl w:val="0"/>
                <w:numId w:val="123"/>
              </w:numPr>
              <w:ind w:right="-26"/>
              <w:rPr>
                <w:rFonts w:ascii="Times New Roman" w:hAnsi="Times New Roman" w:cs="Times New Roman"/>
                <w:sz w:val="20"/>
                <w:szCs w:val="20"/>
              </w:rPr>
            </w:pPr>
            <w:r w:rsidRPr="005F6A05">
              <w:rPr>
                <w:rFonts w:ascii="Times New Roman" w:hAnsi="Times New Roman" w:cs="Times New Roman"/>
                <w:sz w:val="20"/>
                <w:szCs w:val="20"/>
              </w:rPr>
              <w:t xml:space="preserve">Д/И «Угадай профессию по картинке» </w:t>
            </w:r>
          </w:p>
          <w:p w:rsidR="0019337D" w:rsidRDefault="005F6A05" w:rsidP="005F6A05">
            <w:pPr>
              <w:pStyle w:val="aa"/>
              <w:ind w:right="-26"/>
              <w:rPr>
                <w:rFonts w:ascii="Times New Roman" w:hAnsi="Times New Roman" w:cs="Times New Roman"/>
                <w:sz w:val="20"/>
                <w:szCs w:val="20"/>
              </w:rPr>
            </w:pPr>
            <w:r w:rsidRPr="005F6A05">
              <w:rPr>
                <w:rFonts w:ascii="Times New Roman" w:hAnsi="Times New Roman" w:cs="Times New Roman"/>
                <w:sz w:val="20"/>
                <w:szCs w:val="20"/>
              </w:rPr>
              <w:t>Цель: Расширять представления детей о профессиях.</w:t>
            </w:r>
          </w:p>
          <w:p w:rsidR="005F6A05" w:rsidRPr="005F6A05" w:rsidRDefault="005F6A05" w:rsidP="005F6A05">
            <w:pPr>
              <w:pStyle w:val="aa"/>
              <w:ind w:right="-26"/>
              <w:rPr>
                <w:rFonts w:ascii="Times New Roman" w:hAnsi="Times New Roman" w:cs="Times New Roman"/>
                <w:sz w:val="20"/>
                <w:szCs w:val="20"/>
              </w:rPr>
            </w:pPr>
            <w:r w:rsidRPr="005F6A05">
              <w:rPr>
                <w:rFonts w:ascii="Times New Roman" w:hAnsi="Times New Roman" w:cs="Times New Roman"/>
                <w:sz w:val="20"/>
                <w:szCs w:val="20"/>
              </w:rPr>
              <w:t xml:space="preserve">Д/И «Что кому?» </w:t>
            </w:r>
          </w:p>
          <w:p w:rsidR="005F6A05" w:rsidRPr="005F6A05" w:rsidRDefault="005F6A05" w:rsidP="005F6A05">
            <w:pPr>
              <w:pStyle w:val="aa"/>
              <w:ind w:right="-26"/>
              <w:rPr>
                <w:rFonts w:ascii="Times New Roman" w:hAnsi="Times New Roman" w:cs="Times New Roman"/>
                <w:sz w:val="20"/>
                <w:szCs w:val="20"/>
              </w:rPr>
            </w:pPr>
            <w:r w:rsidRPr="005F6A05">
              <w:rPr>
                <w:rFonts w:ascii="Times New Roman" w:hAnsi="Times New Roman" w:cs="Times New Roman"/>
                <w:sz w:val="20"/>
                <w:szCs w:val="20"/>
              </w:rPr>
              <w:t xml:space="preserve"> см. М.Г. Борисенко, Н.А. Лукина  «Кем быть?»,  (серия «Грамматика в играх и картинках»)</w:t>
            </w:r>
          </w:p>
          <w:p w:rsidR="005F6A05" w:rsidRPr="00035FF1" w:rsidRDefault="005F6A05" w:rsidP="005F6A05">
            <w:pPr>
              <w:pStyle w:val="aa"/>
              <w:ind w:right="-26"/>
              <w:rPr>
                <w:rFonts w:ascii="Times New Roman" w:hAnsi="Times New Roman" w:cs="Times New Roman"/>
                <w:sz w:val="20"/>
                <w:szCs w:val="20"/>
              </w:rPr>
            </w:pPr>
            <w:r w:rsidRPr="005F6A05">
              <w:rPr>
                <w:rFonts w:ascii="Times New Roman" w:hAnsi="Times New Roman" w:cs="Times New Roman"/>
                <w:sz w:val="20"/>
                <w:szCs w:val="20"/>
              </w:rPr>
              <w:t>Цель: Учить детей понимать и использовать в речи обобщающее слово «профессии»; расширять словарный запас за счёт существительных, обозначающих название транспортных профессий и творческих профессий. образовывать относительные прилагательные, согласовывать существительные с относительными прилагательными.</w:t>
            </w:r>
          </w:p>
        </w:tc>
        <w:tc>
          <w:tcPr>
            <w:tcW w:w="2383" w:type="dxa"/>
            <w:gridSpan w:val="2"/>
            <w:tcBorders>
              <w:top w:val="single" w:sz="4" w:space="0" w:color="000000" w:themeColor="text1"/>
              <w:left w:val="single" w:sz="4" w:space="0" w:color="000000" w:themeColor="text1"/>
              <w:right w:val="single" w:sz="4" w:space="0" w:color="auto"/>
            </w:tcBorders>
          </w:tcPr>
          <w:p w:rsidR="0019337D" w:rsidRDefault="0019337D" w:rsidP="00FD2903">
            <w:pPr>
              <w:ind w:right="-26"/>
              <w:rPr>
                <w:rFonts w:ascii="Times New Roman" w:hAnsi="Times New Roman" w:cs="Times New Roman"/>
                <w:sz w:val="20"/>
                <w:szCs w:val="20"/>
              </w:rPr>
            </w:pPr>
            <w:r w:rsidRPr="00DC1815">
              <w:rPr>
                <w:rFonts w:ascii="Times New Roman" w:hAnsi="Times New Roman" w:cs="Times New Roman"/>
                <w:sz w:val="20"/>
                <w:szCs w:val="20"/>
              </w:rPr>
              <w:t>Д/И «Что сна</w:t>
            </w:r>
            <w:r>
              <w:rPr>
                <w:rFonts w:ascii="Times New Roman" w:hAnsi="Times New Roman" w:cs="Times New Roman"/>
                <w:sz w:val="20"/>
                <w:szCs w:val="20"/>
              </w:rPr>
              <w:t xml:space="preserve">чала, что потом» с </w:t>
            </w:r>
            <w:r w:rsidR="005F6A05">
              <w:rPr>
                <w:rFonts w:ascii="Times New Roman" w:hAnsi="Times New Roman" w:cs="Times New Roman"/>
                <w:sz w:val="20"/>
                <w:szCs w:val="20"/>
              </w:rPr>
              <w:t>Алисой М. и Ярославом М.</w:t>
            </w:r>
          </w:p>
          <w:p w:rsidR="0019337D" w:rsidRPr="00FD2903" w:rsidRDefault="003F31F2" w:rsidP="00FD2903">
            <w:pPr>
              <w:ind w:right="-26"/>
              <w:rPr>
                <w:rFonts w:ascii="Times New Roman" w:hAnsi="Times New Roman" w:cs="Times New Roman"/>
                <w:sz w:val="20"/>
                <w:szCs w:val="20"/>
              </w:rPr>
            </w:pPr>
            <w:r>
              <w:rPr>
                <w:rFonts w:ascii="Times New Roman" w:hAnsi="Times New Roman" w:cs="Times New Roman"/>
                <w:sz w:val="20"/>
                <w:szCs w:val="20"/>
              </w:rPr>
              <w:t>(</w:t>
            </w:r>
            <w:r w:rsidR="0019337D" w:rsidRPr="00DC1815">
              <w:rPr>
                <w:rFonts w:ascii="Times New Roman" w:hAnsi="Times New Roman" w:cs="Times New Roman"/>
                <w:sz w:val="20"/>
                <w:szCs w:val="20"/>
              </w:rPr>
              <w:t>развитие умения устанавливать простейшие взаимосвязи</w:t>
            </w:r>
            <w:r>
              <w:rPr>
                <w:rFonts w:ascii="Times New Roman" w:hAnsi="Times New Roman" w:cs="Times New Roman"/>
                <w:sz w:val="20"/>
                <w:szCs w:val="20"/>
              </w:rPr>
              <w:t>)</w:t>
            </w:r>
            <w:r w:rsidR="0019337D" w:rsidRPr="00DC1815">
              <w:rPr>
                <w:rFonts w:ascii="Times New Roman" w:hAnsi="Times New Roman" w:cs="Times New Roman"/>
                <w:sz w:val="20"/>
                <w:szCs w:val="20"/>
              </w:rPr>
              <w:t>.</w:t>
            </w:r>
          </w:p>
        </w:tc>
        <w:tc>
          <w:tcPr>
            <w:tcW w:w="1907" w:type="dxa"/>
            <w:vMerge w:val="restart"/>
            <w:tcBorders>
              <w:top w:val="single" w:sz="4" w:space="0" w:color="000000" w:themeColor="text1"/>
              <w:left w:val="single" w:sz="4" w:space="0" w:color="auto"/>
              <w:right w:val="single" w:sz="4" w:space="0" w:color="000000" w:themeColor="text1"/>
            </w:tcBorders>
          </w:tcPr>
          <w:p w:rsidR="00131B6A" w:rsidRPr="00131B6A" w:rsidRDefault="00131B6A" w:rsidP="00131B6A">
            <w:pPr>
              <w:rPr>
                <w:rFonts w:ascii="Times New Roman" w:hAnsi="Times New Roman" w:cs="Times New Roman"/>
                <w:sz w:val="20"/>
                <w:szCs w:val="20"/>
              </w:rPr>
            </w:pPr>
            <w:r w:rsidRPr="00131B6A">
              <w:rPr>
                <w:rFonts w:ascii="Times New Roman" w:hAnsi="Times New Roman" w:cs="Times New Roman"/>
                <w:sz w:val="20"/>
                <w:szCs w:val="20"/>
              </w:rPr>
              <w:t>Плакат «Профессии».</w:t>
            </w:r>
          </w:p>
          <w:p w:rsidR="00131B6A" w:rsidRPr="00131B6A" w:rsidRDefault="00131B6A" w:rsidP="00131B6A">
            <w:pPr>
              <w:rPr>
                <w:rFonts w:ascii="Times New Roman" w:hAnsi="Times New Roman" w:cs="Times New Roman"/>
                <w:sz w:val="20"/>
                <w:szCs w:val="20"/>
              </w:rPr>
            </w:pPr>
            <w:r w:rsidRPr="00131B6A">
              <w:rPr>
                <w:rFonts w:ascii="Times New Roman" w:hAnsi="Times New Roman" w:cs="Times New Roman"/>
                <w:sz w:val="20"/>
                <w:szCs w:val="20"/>
              </w:rPr>
              <w:t>Предметные и сюжетные картинки с изображением людей разных профессий.</w:t>
            </w:r>
          </w:p>
          <w:p w:rsidR="00131B6A" w:rsidRPr="00131B6A" w:rsidRDefault="00131B6A" w:rsidP="00131B6A">
            <w:pPr>
              <w:rPr>
                <w:rFonts w:ascii="Times New Roman" w:hAnsi="Times New Roman" w:cs="Times New Roman"/>
                <w:sz w:val="20"/>
                <w:szCs w:val="20"/>
              </w:rPr>
            </w:pPr>
            <w:r w:rsidRPr="00131B6A">
              <w:rPr>
                <w:rFonts w:ascii="Times New Roman" w:hAnsi="Times New Roman" w:cs="Times New Roman"/>
                <w:sz w:val="20"/>
                <w:szCs w:val="20"/>
              </w:rPr>
              <w:t>Загадки по теме недели.</w:t>
            </w:r>
          </w:p>
          <w:p w:rsidR="00131B6A" w:rsidRPr="00131B6A" w:rsidRDefault="00131B6A" w:rsidP="00131B6A">
            <w:pPr>
              <w:rPr>
                <w:rFonts w:ascii="Times New Roman" w:hAnsi="Times New Roman" w:cs="Times New Roman"/>
                <w:sz w:val="20"/>
                <w:szCs w:val="20"/>
              </w:rPr>
            </w:pPr>
            <w:r w:rsidRPr="00131B6A">
              <w:rPr>
                <w:rFonts w:ascii="Times New Roman" w:hAnsi="Times New Roman" w:cs="Times New Roman"/>
                <w:sz w:val="20"/>
                <w:szCs w:val="20"/>
              </w:rPr>
              <w:t>Центр  сюжетно – ролевых игр, центр  дидактических игр, центр продуктивных видов деятельности.</w:t>
            </w:r>
          </w:p>
          <w:p w:rsidR="0019337D" w:rsidRPr="00192FD7" w:rsidRDefault="00131B6A" w:rsidP="00131B6A">
            <w:pPr>
              <w:rPr>
                <w:rFonts w:ascii="Times New Roman" w:hAnsi="Times New Roman" w:cs="Times New Roman"/>
                <w:sz w:val="20"/>
                <w:szCs w:val="20"/>
              </w:rPr>
            </w:pPr>
            <w:r w:rsidRPr="00131B6A">
              <w:rPr>
                <w:rFonts w:ascii="Times New Roman" w:hAnsi="Times New Roman" w:cs="Times New Roman"/>
                <w:sz w:val="20"/>
                <w:szCs w:val="20"/>
              </w:rPr>
              <w:t>Игрушки : рабочие инструменты, медицинские инструменты, музыкальные инструменты, набор парикмахера.</w:t>
            </w:r>
          </w:p>
        </w:tc>
      </w:tr>
      <w:tr w:rsidR="00C41C3D" w:rsidRPr="00192F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sidRPr="00192FD7">
              <w:rPr>
                <w:rFonts w:ascii="Times New Roman" w:hAnsi="Times New Roman" w:cs="Times New Roman"/>
                <w:b/>
                <w:sz w:val="20"/>
                <w:szCs w:val="20"/>
              </w:rPr>
              <w:t>ОД</w:t>
            </w:r>
          </w:p>
        </w:tc>
        <w:tc>
          <w:tcPr>
            <w:tcW w:w="1269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131B6A"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работника</w:t>
            </w:r>
          </w:p>
          <w:p w:rsidR="00131B6A" w:rsidRPr="00131B6A" w:rsidRDefault="00131B6A" w:rsidP="00131B6A">
            <w:pPr>
              <w:rPr>
                <w:rFonts w:ascii="Times New Roman" w:hAnsi="Times New Roman" w:cs="Times New Roman"/>
                <w:sz w:val="20"/>
                <w:szCs w:val="20"/>
              </w:rPr>
            </w:pPr>
            <w:r w:rsidRPr="00131B6A">
              <w:rPr>
                <w:rFonts w:ascii="Times New Roman" w:hAnsi="Times New Roman" w:cs="Times New Roman"/>
                <w:b/>
                <w:sz w:val="20"/>
                <w:szCs w:val="20"/>
              </w:rPr>
              <w:t>2.</w:t>
            </w:r>
            <w:r>
              <w:rPr>
                <w:rFonts w:ascii="Times New Roman" w:hAnsi="Times New Roman" w:cs="Times New Roman"/>
                <w:b/>
                <w:sz w:val="20"/>
                <w:szCs w:val="20"/>
              </w:rPr>
              <w:t xml:space="preserve"> ФЦК </w:t>
            </w:r>
            <w:r w:rsidRPr="00131B6A">
              <w:rPr>
                <w:rFonts w:ascii="Times New Roman" w:hAnsi="Times New Roman" w:cs="Times New Roman"/>
                <w:b/>
                <w:sz w:val="20"/>
                <w:szCs w:val="20"/>
              </w:rPr>
              <w:t>Взаимопередача темы «Профессии»</w:t>
            </w:r>
            <w:r>
              <w:rPr>
                <w:rFonts w:ascii="Times New Roman" w:hAnsi="Times New Roman" w:cs="Times New Roman"/>
                <w:b/>
                <w:sz w:val="20"/>
                <w:szCs w:val="20"/>
              </w:rPr>
              <w:t xml:space="preserve"> </w:t>
            </w:r>
            <w:r w:rsidRPr="00131B6A">
              <w:rPr>
                <w:rFonts w:ascii="Times New Roman" w:hAnsi="Times New Roman" w:cs="Times New Roman"/>
                <w:sz w:val="20"/>
                <w:szCs w:val="20"/>
              </w:rPr>
              <w:t>Обобщать представление детей о профессиях, орудиях труда, трудовых действиях. Развивать интерес к различным профессиям, в частности к профессиям родителей и месту их работы.</w:t>
            </w:r>
          </w:p>
          <w:p w:rsidR="00131B6A" w:rsidRDefault="00131B6A" w:rsidP="00131B6A">
            <w:pPr>
              <w:rPr>
                <w:rFonts w:ascii="Times New Roman" w:hAnsi="Times New Roman" w:cs="Times New Roman"/>
                <w:sz w:val="20"/>
                <w:szCs w:val="20"/>
              </w:rPr>
            </w:pPr>
            <w:r w:rsidRPr="00131B6A">
              <w:rPr>
                <w:rFonts w:ascii="Times New Roman" w:hAnsi="Times New Roman" w:cs="Times New Roman"/>
                <w:sz w:val="20"/>
                <w:szCs w:val="20"/>
              </w:rPr>
              <w:t>Задачи:  воспитывать положительную мотивацию к обучению, уважение к труду взрослых. Развивать коммуникативные навыки, связную речь, внимание, память, мышление. Расширить представление детей о разнообразии профессий, конкретных трудовых действиях, орудиях труда.</w:t>
            </w:r>
          </w:p>
          <w:p w:rsidR="00131B6A" w:rsidRDefault="00131B6A" w:rsidP="00131B6A">
            <w:pPr>
              <w:rPr>
                <w:rFonts w:ascii="Times New Roman" w:hAnsi="Times New Roman" w:cs="Times New Roman"/>
                <w:b/>
                <w:sz w:val="20"/>
                <w:szCs w:val="20"/>
              </w:rPr>
            </w:pPr>
            <w:r>
              <w:rPr>
                <w:rFonts w:ascii="Times New Roman" w:hAnsi="Times New Roman" w:cs="Times New Roman"/>
                <w:b/>
                <w:sz w:val="20"/>
                <w:szCs w:val="20"/>
              </w:rPr>
              <w:t>3.Физкультурная деятельность на улице.</w:t>
            </w:r>
          </w:p>
          <w:p w:rsidR="00131B6A" w:rsidRPr="00A215CE" w:rsidRDefault="00131B6A" w:rsidP="00131B6A">
            <w:pPr>
              <w:spacing w:line="216" w:lineRule="auto"/>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67. (</w:t>
            </w:r>
            <w:r>
              <w:rPr>
                <w:rFonts w:ascii="Times New Roman" w:eastAsia="Calibri" w:hAnsi="Times New Roman" w:cs="Times New Roman"/>
                <w:b/>
                <w:sz w:val="20"/>
                <w:szCs w:val="18"/>
                <w:lang w:eastAsia="en-US"/>
              </w:rPr>
              <w:t>[15]</w:t>
            </w:r>
            <w:r w:rsidRPr="00A215CE">
              <w:rPr>
                <w:rFonts w:ascii="Times New Roman" w:eastAsia="Calibri" w:hAnsi="Times New Roman" w:cs="Times New Roman"/>
                <w:b/>
                <w:sz w:val="20"/>
                <w:szCs w:val="18"/>
                <w:lang w:eastAsia="en-US"/>
              </w:rPr>
              <w:t>, с. 93)</w:t>
            </w:r>
          </w:p>
          <w:p w:rsidR="00131B6A" w:rsidRPr="00131B6A" w:rsidRDefault="00131B6A" w:rsidP="00131B6A">
            <w:pPr>
              <w:rPr>
                <w:rFonts w:ascii="Times New Roman" w:eastAsia="Calibri" w:hAnsi="Times New Roman" w:cs="Times New Roman"/>
                <w:sz w:val="20"/>
                <w:szCs w:val="18"/>
                <w:lang w:eastAsia="en-US"/>
              </w:rPr>
            </w:pPr>
            <w:r w:rsidRPr="00882DC9">
              <w:rPr>
                <w:rFonts w:ascii="Times New Roman" w:eastAsia="Calibri" w:hAnsi="Times New Roman" w:cs="Times New Roman"/>
                <w:sz w:val="20"/>
                <w:szCs w:val="18"/>
                <w:lang w:eastAsia="en-US"/>
              </w:rPr>
              <w:t>Задачи. Упражнять детей в ходьбе и беге врассыпную между предметами; в ловле мяча двумя руками. Закреплять навык ползания на четвереньках.</w:t>
            </w:r>
          </w:p>
        </w:tc>
        <w:tc>
          <w:tcPr>
            <w:tcW w:w="1907" w:type="dxa"/>
            <w:vMerge/>
            <w:tcBorders>
              <w:left w:val="single" w:sz="4" w:space="0" w:color="auto"/>
              <w:bottom w:val="single" w:sz="4" w:space="0" w:color="000000" w:themeColor="text1"/>
              <w:right w:val="single" w:sz="4" w:space="0" w:color="000000" w:themeColor="text1"/>
            </w:tcBorders>
          </w:tcPr>
          <w:p w:rsidR="00C41C3D" w:rsidRPr="00192FD7" w:rsidRDefault="00C41C3D" w:rsidP="00AE4072">
            <w:pPr>
              <w:rPr>
                <w:rFonts w:ascii="Times New Roman" w:hAnsi="Times New Roman" w:cs="Times New Roman"/>
                <w:sz w:val="20"/>
                <w:szCs w:val="20"/>
              </w:rPr>
            </w:pPr>
          </w:p>
        </w:tc>
      </w:tr>
      <w:tr w:rsidR="00C41C3D" w:rsidRPr="00192F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92FD7" w:rsidRDefault="00C41C3D" w:rsidP="009C695C">
            <w:pPr>
              <w:ind w:right="-108"/>
              <w:rPr>
                <w:rFonts w:ascii="Times New Roman" w:hAnsi="Times New Roman" w:cs="Times New Roman"/>
                <w:sz w:val="20"/>
                <w:szCs w:val="20"/>
              </w:rPr>
            </w:pPr>
            <w:r w:rsidRPr="00192FD7">
              <w:rPr>
                <w:rFonts w:ascii="Times New Roman" w:hAnsi="Times New Roman" w:cs="Times New Roman"/>
                <w:b/>
                <w:sz w:val="20"/>
                <w:szCs w:val="20"/>
              </w:rPr>
              <w:t>Прогулка</w:t>
            </w:r>
          </w:p>
        </w:tc>
        <w:tc>
          <w:tcPr>
            <w:tcW w:w="1269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91372" w:rsidRDefault="00C41C3D" w:rsidP="00D5603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13</w:t>
            </w:r>
            <w:r>
              <w:rPr>
                <w:rFonts w:ascii="Times New Roman" w:hAnsi="Times New Roman" w:cs="Times New Roman"/>
                <w:sz w:val="20"/>
                <w:szCs w:val="20"/>
              </w:rPr>
              <w:t>4</w:t>
            </w:r>
            <w:r w:rsidRPr="00491372">
              <w:rPr>
                <w:rFonts w:ascii="Times New Roman" w:hAnsi="Times New Roman" w:cs="Times New Roman"/>
                <w:sz w:val="20"/>
                <w:szCs w:val="20"/>
              </w:rPr>
              <w:t xml:space="preserve">.  </w:t>
            </w:r>
            <w:r>
              <w:rPr>
                <w:rFonts w:ascii="Times New Roman" w:hAnsi="Times New Roman" w:cs="Times New Roman"/>
                <w:sz w:val="20"/>
                <w:szCs w:val="20"/>
              </w:rPr>
              <w:t>Устное народное творчество</w:t>
            </w:r>
            <w:r w:rsidRPr="00491372">
              <w:rPr>
                <w:rFonts w:ascii="Times New Roman" w:hAnsi="Times New Roman" w:cs="Times New Roman"/>
                <w:sz w:val="20"/>
                <w:szCs w:val="20"/>
              </w:rPr>
              <w:t>. (</w:t>
            </w:r>
            <w:r w:rsidR="003072B1">
              <w:rPr>
                <w:rFonts w:ascii="Times New Roman" w:hAnsi="Times New Roman" w:cs="Times New Roman"/>
                <w:sz w:val="20"/>
                <w:szCs w:val="20"/>
              </w:rPr>
              <w:t>[25]</w:t>
            </w:r>
            <w:r w:rsidRPr="00491372">
              <w:rPr>
                <w:rFonts w:ascii="Times New Roman" w:hAnsi="Times New Roman" w:cs="Times New Roman"/>
                <w:sz w:val="20"/>
                <w:szCs w:val="20"/>
              </w:rPr>
              <w:t>, с.13</w:t>
            </w:r>
            <w:r>
              <w:rPr>
                <w:rFonts w:ascii="Times New Roman" w:hAnsi="Times New Roman" w:cs="Times New Roman"/>
                <w:sz w:val="20"/>
                <w:szCs w:val="20"/>
              </w:rPr>
              <w:t>7</w:t>
            </w:r>
            <w:r w:rsidRPr="00491372">
              <w:rPr>
                <w:rFonts w:ascii="Times New Roman" w:hAnsi="Times New Roman" w:cs="Times New Roman"/>
                <w:sz w:val="20"/>
                <w:szCs w:val="20"/>
              </w:rPr>
              <w:t>)</w:t>
            </w:r>
          </w:p>
          <w:p w:rsidR="00C41C3D" w:rsidRPr="00491372" w:rsidRDefault="00C41C3D" w:rsidP="00D56036">
            <w:pPr>
              <w:rPr>
                <w:rFonts w:ascii="Times New Roman" w:hAnsi="Times New Roman" w:cs="Times New Roman"/>
                <w:sz w:val="20"/>
                <w:szCs w:val="20"/>
              </w:rPr>
            </w:pP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C41C3D" w:rsidRPr="00192FD7" w:rsidRDefault="00C41C3D" w:rsidP="002E4D58">
            <w:pPr>
              <w:rPr>
                <w:rFonts w:ascii="Times New Roman" w:hAnsi="Times New Roman" w:cs="Times New Roman"/>
                <w:sz w:val="16"/>
                <w:szCs w:val="20"/>
              </w:rPr>
            </w:pPr>
            <w:r w:rsidRPr="00192FD7">
              <w:rPr>
                <w:rFonts w:ascii="Times New Roman" w:hAnsi="Times New Roman" w:cs="Times New Roman"/>
                <w:sz w:val="16"/>
                <w:szCs w:val="20"/>
              </w:rPr>
              <w:t>Выносной материал:</w:t>
            </w:r>
          </w:p>
          <w:p w:rsidR="00C41C3D" w:rsidRPr="00192FD7" w:rsidRDefault="00C41C3D" w:rsidP="002E4D58">
            <w:pPr>
              <w:rPr>
                <w:rFonts w:ascii="Times New Roman" w:hAnsi="Times New Roman" w:cs="Times New Roman"/>
                <w:sz w:val="16"/>
                <w:szCs w:val="20"/>
              </w:rPr>
            </w:pPr>
            <w:r w:rsidRPr="00192FD7">
              <w:rPr>
                <w:rFonts w:ascii="Times New Roman" w:hAnsi="Times New Roman" w:cs="Times New Roman"/>
                <w:sz w:val="16"/>
                <w:szCs w:val="20"/>
              </w:rPr>
              <w:t>соответственно плану прогулки</w:t>
            </w:r>
          </w:p>
        </w:tc>
      </w:tr>
      <w:tr w:rsidR="00C41C3D" w:rsidRPr="00192F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92FD7">
              <w:rPr>
                <w:rFonts w:ascii="Times New Roman" w:hAnsi="Times New Roman" w:cs="Times New Roman"/>
                <w:b/>
                <w:sz w:val="20"/>
                <w:szCs w:val="20"/>
              </w:rPr>
              <w:lastRenderedPageBreak/>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131B6A" w:rsidRPr="00131B6A" w:rsidRDefault="00131B6A" w:rsidP="00131B6A">
            <w:pPr>
              <w:pStyle w:val="aa"/>
              <w:numPr>
                <w:ilvl w:val="0"/>
                <w:numId w:val="259"/>
              </w:numPr>
              <w:rPr>
                <w:rFonts w:ascii="Times New Roman" w:hAnsi="Times New Roman" w:cs="Times New Roman"/>
                <w:sz w:val="20"/>
                <w:szCs w:val="20"/>
              </w:rPr>
            </w:pPr>
            <w:r w:rsidRPr="00131B6A">
              <w:rPr>
                <w:rFonts w:ascii="Times New Roman" w:hAnsi="Times New Roman" w:cs="Times New Roman"/>
                <w:sz w:val="20"/>
                <w:szCs w:val="20"/>
              </w:rPr>
              <w:t>Практическое упражнение «Чистые варежки»</w:t>
            </w:r>
          </w:p>
          <w:p w:rsidR="00131B6A" w:rsidRPr="00131B6A" w:rsidRDefault="00131B6A" w:rsidP="00131B6A">
            <w:pPr>
              <w:pStyle w:val="aa"/>
              <w:rPr>
                <w:rFonts w:ascii="Times New Roman" w:hAnsi="Times New Roman" w:cs="Times New Roman"/>
                <w:sz w:val="20"/>
                <w:szCs w:val="20"/>
              </w:rPr>
            </w:pPr>
            <w:r w:rsidRPr="00131B6A">
              <w:rPr>
                <w:rFonts w:ascii="Times New Roman" w:hAnsi="Times New Roman" w:cs="Times New Roman"/>
                <w:sz w:val="20"/>
                <w:szCs w:val="20"/>
              </w:rPr>
              <w:t>Цель: Учить детей тщательно очищать варежки от снега, готовить их к просушиванию. Воспитывать бережное отношение к вещам.</w:t>
            </w:r>
          </w:p>
          <w:p w:rsidR="00131B6A" w:rsidRPr="00131B6A" w:rsidRDefault="00131B6A" w:rsidP="00131B6A">
            <w:pPr>
              <w:pStyle w:val="aa"/>
              <w:numPr>
                <w:ilvl w:val="0"/>
                <w:numId w:val="259"/>
              </w:numPr>
              <w:rPr>
                <w:rFonts w:ascii="Times New Roman" w:hAnsi="Times New Roman" w:cs="Times New Roman"/>
                <w:sz w:val="20"/>
                <w:szCs w:val="20"/>
              </w:rPr>
            </w:pPr>
            <w:r w:rsidRPr="00131B6A">
              <w:rPr>
                <w:rFonts w:ascii="Times New Roman" w:hAnsi="Times New Roman" w:cs="Times New Roman"/>
                <w:sz w:val="20"/>
                <w:szCs w:val="20"/>
              </w:rPr>
              <w:t>*Чтение х/л: С. Михалков  «А что у вас?»</w:t>
            </w:r>
          </w:p>
          <w:p w:rsidR="00131B6A" w:rsidRPr="00131B6A" w:rsidRDefault="00131B6A" w:rsidP="00131B6A">
            <w:pPr>
              <w:pStyle w:val="aa"/>
              <w:numPr>
                <w:ilvl w:val="0"/>
                <w:numId w:val="259"/>
              </w:numPr>
              <w:rPr>
                <w:rFonts w:ascii="Times New Roman" w:hAnsi="Times New Roman" w:cs="Times New Roman"/>
                <w:sz w:val="20"/>
                <w:szCs w:val="20"/>
              </w:rPr>
            </w:pPr>
            <w:r w:rsidRPr="00131B6A">
              <w:rPr>
                <w:rFonts w:ascii="Times New Roman" w:hAnsi="Times New Roman" w:cs="Times New Roman"/>
                <w:sz w:val="20"/>
                <w:szCs w:val="20"/>
              </w:rPr>
              <w:t>*Игры на развитие мелкой  моторики «Профессии все важны», «Молоток и гвозди» (по плану логопеда)</w:t>
            </w:r>
          </w:p>
          <w:p w:rsidR="00131B6A" w:rsidRPr="00131B6A" w:rsidRDefault="00131B6A" w:rsidP="00131B6A">
            <w:pPr>
              <w:pStyle w:val="aa"/>
              <w:numPr>
                <w:ilvl w:val="0"/>
                <w:numId w:val="259"/>
              </w:numPr>
              <w:rPr>
                <w:rFonts w:ascii="Times New Roman" w:hAnsi="Times New Roman" w:cs="Times New Roman"/>
                <w:sz w:val="20"/>
                <w:szCs w:val="20"/>
              </w:rPr>
            </w:pPr>
            <w:r w:rsidRPr="00131B6A">
              <w:rPr>
                <w:rFonts w:ascii="Times New Roman" w:hAnsi="Times New Roman" w:cs="Times New Roman"/>
                <w:sz w:val="20"/>
                <w:szCs w:val="20"/>
              </w:rPr>
              <w:t>*Дежурство по столовой</w:t>
            </w:r>
          </w:p>
          <w:p w:rsidR="00131B6A" w:rsidRDefault="00131B6A" w:rsidP="00131B6A">
            <w:pPr>
              <w:pStyle w:val="aa"/>
              <w:rPr>
                <w:rFonts w:ascii="Times New Roman" w:hAnsi="Times New Roman" w:cs="Times New Roman"/>
                <w:sz w:val="20"/>
                <w:szCs w:val="20"/>
              </w:rPr>
            </w:pPr>
            <w:r w:rsidRPr="00131B6A">
              <w:rPr>
                <w:rFonts w:ascii="Times New Roman" w:hAnsi="Times New Roman" w:cs="Times New Roman"/>
                <w:sz w:val="20"/>
                <w:szCs w:val="20"/>
              </w:rPr>
              <w:t>Цель: Учить детей контролировать правильность сервировки, проверять себя, рассказывать о результатах самопроверки. Формировать соответствующие трудовые умения.</w:t>
            </w:r>
          </w:p>
          <w:p w:rsidR="00C41C3D" w:rsidRDefault="00C41C3D" w:rsidP="0035519A">
            <w:pPr>
              <w:pStyle w:val="aa"/>
              <w:numPr>
                <w:ilvl w:val="0"/>
                <w:numId w:val="259"/>
              </w:numPr>
              <w:rPr>
                <w:rFonts w:ascii="Times New Roman" w:hAnsi="Times New Roman" w:cs="Times New Roman"/>
                <w:sz w:val="20"/>
                <w:szCs w:val="20"/>
              </w:rPr>
            </w:pPr>
            <w:r w:rsidRPr="00035FF1">
              <w:rPr>
                <w:rFonts w:ascii="Times New Roman" w:hAnsi="Times New Roman" w:cs="Times New Roman"/>
                <w:sz w:val="20"/>
                <w:szCs w:val="20"/>
              </w:rPr>
              <w:t>Чтение р.н. сказки «Крылаты</w:t>
            </w:r>
            <w:r>
              <w:rPr>
                <w:rFonts w:ascii="Times New Roman" w:hAnsi="Times New Roman" w:cs="Times New Roman"/>
                <w:sz w:val="20"/>
                <w:szCs w:val="20"/>
              </w:rPr>
              <w:t>й, мохнатый да масляный» (</w:t>
            </w:r>
            <w:r w:rsidRPr="00035FF1">
              <w:rPr>
                <w:rFonts w:ascii="Times New Roman" w:hAnsi="Times New Roman" w:cs="Times New Roman"/>
                <w:sz w:val="20"/>
                <w:szCs w:val="20"/>
              </w:rPr>
              <w:t>воспитывать любовь к русс.народ.сказкам и чтению книг</w:t>
            </w:r>
            <w:r>
              <w:rPr>
                <w:rFonts w:ascii="Times New Roman" w:hAnsi="Times New Roman" w:cs="Times New Roman"/>
                <w:sz w:val="20"/>
                <w:szCs w:val="20"/>
              </w:rPr>
              <w:t>)</w:t>
            </w:r>
            <w:r w:rsidRPr="00035FF1">
              <w:rPr>
                <w:rFonts w:ascii="Times New Roman" w:hAnsi="Times New Roman" w:cs="Times New Roman"/>
                <w:sz w:val="20"/>
                <w:szCs w:val="20"/>
              </w:rPr>
              <w:t>.</w:t>
            </w:r>
          </w:p>
          <w:p w:rsidR="008D7DEF" w:rsidRPr="008D7DEF" w:rsidRDefault="008D7DEF" w:rsidP="008D7DEF">
            <w:pPr>
              <w:pStyle w:val="aa"/>
              <w:numPr>
                <w:ilvl w:val="0"/>
                <w:numId w:val="259"/>
              </w:numPr>
              <w:rPr>
                <w:rFonts w:ascii="Times New Roman" w:hAnsi="Times New Roman" w:cs="Times New Roman"/>
                <w:sz w:val="20"/>
                <w:szCs w:val="20"/>
              </w:rPr>
            </w:pPr>
            <w:r w:rsidRPr="008D7DEF">
              <w:rPr>
                <w:rFonts w:ascii="Times New Roman" w:hAnsi="Times New Roman" w:cs="Times New Roman"/>
                <w:sz w:val="20"/>
                <w:szCs w:val="20"/>
              </w:rPr>
              <w:t>Самомассаж. Массаж сухой масссажной руковицей с физинструктором.</w:t>
            </w:r>
          </w:p>
          <w:p w:rsidR="008D7DEF" w:rsidRPr="00374833" w:rsidRDefault="008D7DEF" w:rsidP="008D7DEF">
            <w:pPr>
              <w:pStyle w:val="aa"/>
              <w:numPr>
                <w:ilvl w:val="0"/>
                <w:numId w:val="259"/>
              </w:numPr>
              <w:rPr>
                <w:rFonts w:ascii="Times New Roman" w:hAnsi="Times New Roman" w:cs="Times New Roman"/>
                <w:sz w:val="20"/>
                <w:szCs w:val="20"/>
              </w:rPr>
            </w:pPr>
            <w:r w:rsidRPr="008D7DEF">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192F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CD4C38">
              <w:rPr>
                <w:rFonts w:ascii="Times New Roman" w:hAnsi="Times New Roman" w:cs="Times New Roman"/>
                <w:b/>
                <w:sz w:val="20"/>
                <w:szCs w:val="20"/>
              </w:rPr>
              <w:t>Деятельность после сна</w:t>
            </w:r>
          </w:p>
        </w:tc>
        <w:tc>
          <w:tcPr>
            <w:tcW w:w="12694"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5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57</w:t>
            </w:r>
            <w:r w:rsidRPr="00BA77E9">
              <w:rPr>
                <w:rFonts w:ascii="Times New Roman" w:hAnsi="Times New Roman" w:cs="Times New Roman"/>
                <w:sz w:val="20"/>
                <w:szCs w:val="20"/>
              </w:rPr>
              <w:t>)</w:t>
            </w:r>
          </w:p>
          <w:p w:rsidR="00C41C3D" w:rsidRPr="00374833" w:rsidRDefault="00C41C3D" w:rsidP="0035519A">
            <w:pPr>
              <w:numPr>
                <w:ilvl w:val="0"/>
                <w:numId w:val="259"/>
              </w:numPr>
              <w:ind w:right="-26"/>
              <w:rPr>
                <w:rFonts w:ascii="Times New Roman" w:hAnsi="Times New Roman" w:cs="Times New Roman"/>
                <w:sz w:val="20"/>
                <w:szCs w:val="20"/>
              </w:rPr>
            </w:pPr>
            <w:r w:rsidRPr="00374833">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 </w:t>
            </w:r>
          </w:p>
        </w:tc>
        <w:tc>
          <w:tcPr>
            <w:tcW w:w="1907" w:type="dxa"/>
            <w:vMerge w:val="restart"/>
            <w:tcBorders>
              <w:top w:val="single" w:sz="4" w:space="0" w:color="auto"/>
              <w:left w:val="single" w:sz="4" w:space="0" w:color="auto"/>
              <w:right w:val="single" w:sz="4" w:space="0" w:color="000000" w:themeColor="text1"/>
            </w:tcBorders>
          </w:tcPr>
          <w:p w:rsidR="00C41C3D" w:rsidRPr="00192FD7" w:rsidRDefault="00C41C3D" w:rsidP="00AE4072">
            <w:pPr>
              <w:rPr>
                <w:rFonts w:ascii="Times New Roman" w:hAnsi="Times New Roman" w:cs="Times New Roman"/>
                <w:sz w:val="20"/>
                <w:szCs w:val="20"/>
              </w:rPr>
            </w:pPr>
            <w:r w:rsidRPr="00192FD7">
              <w:rPr>
                <w:rFonts w:ascii="Times New Roman" w:hAnsi="Times New Roman" w:cs="Times New Roman"/>
                <w:sz w:val="20"/>
                <w:szCs w:val="20"/>
              </w:rPr>
              <w:t>Текущие дела в группе</w:t>
            </w:r>
          </w:p>
          <w:p w:rsidR="00C41C3D" w:rsidRPr="00192FD7" w:rsidRDefault="00C41C3D" w:rsidP="00AE4072">
            <w:pPr>
              <w:rPr>
                <w:rFonts w:ascii="Times New Roman" w:hAnsi="Times New Roman" w:cs="Times New Roman"/>
                <w:sz w:val="20"/>
                <w:szCs w:val="20"/>
              </w:rPr>
            </w:pPr>
            <w:r w:rsidRPr="00192FD7">
              <w:rPr>
                <w:rFonts w:ascii="Times New Roman" w:hAnsi="Times New Roman" w:cs="Times New Roman"/>
                <w:sz w:val="20"/>
                <w:szCs w:val="20"/>
              </w:rPr>
              <w:t>Поливка цветов; наведение порядка в уголке природы</w:t>
            </w:r>
          </w:p>
        </w:tc>
      </w:tr>
      <w:tr w:rsidR="00C41C3D" w:rsidRPr="00192F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92FD7" w:rsidRDefault="00C41C3D" w:rsidP="009C695C">
            <w:pPr>
              <w:rPr>
                <w:rFonts w:ascii="Times New Roman" w:hAnsi="Times New Roman" w:cs="Times New Roman"/>
                <w:b/>
                <w:sz w:val="20"/>
                <w:szCs w:val="20"/>
              </w:rPr>
            </w:pPr>
            <w:r w:rsidRPr="00192FD7">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5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7DEF" w:rsidRPr="008D7DEF" w:rsidRDefault="008D7DEF" w:rsidP="008D7DEF">
            <w:pPr>
              <w:pStyle w:val="aa"/>
              <w:numPr>
                <w:ilvl w:val="0"/>
                <w:numId w:val="259"/>
              </w:numPr>
              <w:rPr>
                <w:rFonts w:ascii="Times New Roman" w:hAnsi="Times New Roman" w:cs="Times New Roman"/>
                <w:sz w:val="20"/>
                <w:szCs w:val="20"/>
              </w:rPr>
            </w:pPr>
            <w:r w:rsidRPr="008D7DEF">
              <w:rPr>
                <w:rFonts w:ascii="Times New Roman" w:hAnsi="Times New Roman" w:cs="Times New Roman"/>
                <w:sz w:val="20"/>
                <w:szCs w:val="20"/>
              </w:rPr>
              <w:t>Ситуативная беседа «Драться, или договариваться?»</w:t>
            </w:r>
          </w:p>
          <w:p w:rsidR="008D7DEF" w:rsidRPr="008D7DEF" w:rsidRDefault="008D7DEF" w:rsidP="008D7DEF">
            <w:pPr>
              <w:pStyle w:val="aa"/>
              <w:rPr>
                <w:rFonts w:ascii="Times New Roman" w:hAnsi="Times New Roman" w:cs="Times New Roman"/>
                <w:sz w:val="20"/>
                <w:szCs w:val="20"/>
              </w:rPr>
            </w:pPr>
            <w:r w:rsidRPr="008D7DEF">
              <w:rPr>
                <w:rFonts w:ascii="Times New Roman" w:hAnsi="Times New Roman" w:cs="Times New Roman"/>
                <w:sz w:val="20"/>
                <w:szCs w:val="20"/>
              </w:rPr>
              <w:t>Цель: Развивать у детей навыки общения в различных жизненных ситуациях.</w:t>
            </w:r>
          </w:p>
          <w:p w:rsidR="008D7DEF" w:rsidRPr="008D7DEF" w:rsidRDefault="008D7DEF" w:rsidP="008D7DEF">
            <w:pPr>
              <w:pStyle w:val="aa"/>
              <w:numPr>
                <w:ilvl w:val="0"/>
                <w:numId w:val="259"/>
              </w:numPr>
              <w:rPr>
                <w:rFonts w:ascii="Times New Roman" w:hAnsi="Times New Roman" w:cs="Times New Roman"/>
                <w:sz w:val="20"/>
                <w:szCs w:val="20"/>
              </w:rPr>
            </w:pPr>
            <w:r w:rsidRPr="008D7DEF">
              <w:rPr>
                <w:rFonts w:ascii="Times New Roman" w:hAnsi="Times New Roman" w:cs="Times New Roman"/>
                <w:sz w:val="20"/>
                <w:szCs w:val="20"/>
              </w:rPr>
              <w:t>*Рассматривание картинок, иллюстраций по теме «Больница»</w:t>
            </w:r>
          </w:p>
          <w:p w:rsidR="008D7DEF" w:rsidRPr="008D7DEF" w:rsidRDefault="008D7DEF" w:rsidP="008D7DEF">
            <w:pPr>
              <w:pStyle w:val="aa"/>
              <w:rPr>
                <w:rFonts w:ascii="Times New Roman" w:hAnsi="Times New Roman" w:cs="Times New Roman"/>
                <w:sz w:val="20"/>
                <w:szCs w:val="20"/>
              </w:rPr>
            </w:pPr>
            <w:r w:rsidRPr="008D7DEF">
              <w:rPr>
                <w:rFonts w:ascii="Times New Roman" w:hAnsi="Times New Roman" w:cs="Times New Roman"/>
                <w:sz w:val="20"/>
                <w:szCs w:val="20"/>
              </w:rPr>
              <w:t>Цель: Познакомить детей с разнообразием   профессий медицинской направленности</w:t>
            </w:r>
          </w:p>
          <w:p w:rsidR="008D7DEF" w:rsidRPr="008D7DEF" w:rsidRDefault="008D7DEF" w:rsidP="008D7DEF">
            <w:pPr>
              <w:pStyle w:val="aa"/>
              <w:rPr>
                <w:rFonts w:ascii="Times New Roman" w:hAnsi="Times New Roman" w:cs="Times New Roman"/>
                <w:sz w:val="20"/>
                <w:szCs w:val="20"/>
              </w:rPr>
            </w:pPr>
            <w:r w:rsidRPr="008D7DEF">
              <w:rPr>
                <w:rFonts w:ascii="Times New Roman" w:hAnsi="Times New Roman" w:cs="Times New Roman"/>
                <w:sz w:val="20"/>
                <w:szCs w:val="20"/>
              </w:rPr>
              <w:t>(стоматолог, отоларинголог, терапевт, хирург, кардиолог)</w:t>
            </w:r>
          </w:p>
          <w:p w:rsidR="008D7DEF" w:rsidRPr="008D7DEF" w:rsidRDefault="008D7DEF" w:rsidP="008D7DEF">
            <w:pPr>
              <w:pStyle w:val="aa"/>
              <w:numPr>
                <w:ilvl w:val="0"/>
                <w:numId w:val="259"/>
              </w:numPr>
              <w:rPr>
                <w:rFonts w:ascii="Times New Roman" w:hAnsi="Times New Roman" w:cs="Times New Roman"/>
                <w:sz w:val="20"/>
                <w:szCs w:val="20"/>
              </w:rPr>
            </w:pPr>
            <w:r w:rsidRPr="008D7DEF">
              <w:rPr>
                <w:rFonts w:ascii="Times New Roman" w:hAnsi="Times New Roman" w:cs="Times New Roman"/>
                <w:sz w:val="20"/>
                <w:szCs w:val="20"/>
              </w:rPr>
              <w:t xml:space="preserve">* Сюжетно - ролевая игра «Больница», сюжет: «Проходим медосмотр»       </w:t>
            </w:r>
          </w:p>
          <w:p w:rsidR="00C41C3D" w:rsidRDefault="008D7DEF" w:rsidP="008D7DEF">
            <w:pPr>
              <w:pStyle w:val="aa"/>
              <w:rPr>
                <w:rFonts w:ascii="Times New Roman" w:hAnsi="Times New Roman" w:cs="Times New Roman"/>
                <w:sz w:val="20"/>
                <w:szCs w:val="20"/>
              </w:rPr>
            </w:pPr>
            <w:r w:rsidRPr="008D7DEF">
              <w:rPr>
                <w:rFonts w:ascii="Times New Roman" w:hAnsi="Times New Roman" w:cs="Times New Roman"/>
                <w:sz w:val="20"/>
                <w:szCs w:val="20"/>
              </w:rPr>
              <w:t>Цель: Продолжать знакомить детей с профессией врача, с деятельностью врачей</w:t>
            </w:r>
          </w:p>
          <w:p w:rsidR="008D7DEF" w:rsidRPr="008D7DEF" w:rsidRDefault="008D7DEF" w:rsidP="008D7DEF">
            <w:pPr>
              <w:pStyle w:val="aa"/>
              <w:rPr>
                <w:rFonts w:ascii="Times New Roman" w:hAnsi="Times New Roman" w:cs="Times New Roman"/>
                <w:sz w:val="20"/>
                <w:szCs w:val="20"/>
              </w:rPr>
            </w:pPr>
            <w:r w:rsidRPr="008D7DEF">
              <w:rPr>
                <w:rFonts w:ascii="Times New Roman" w:hAnsi="Times New Roman" w:cs="Times New Roman"/>
                <w:sz w:val="20"/>
                <w:szCs w:val="20"/>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C1815" w:rsidRDefault="00C41C3D" w:rsidP="00DC1815">
            <w:pPr>
              <w:rPr>
                <w:rFonts w:ascii="Times New Roman" w:hAnsi="Times New Roman" w:cs="Times New Roman"/>
                <w:sz w:val="20"/>
                <w:szCs w:val="20"/>
              </w:rPr>
            </w:pPr>
            <w:r>
              <w:rPr>
                <w:rFonts w:ascii="Times New Roman" w:hAnsi="Times New Roman" w:cs="Times New Roman"/>
                <w:sz w:val="20"/>
                <w:szCs w:val="20"/>
              </w:rPr>
              <w:t>Словесная игра с мя</w:t>
            </w:r>
            <w:r w:rsidRPr="00DC1815">
              <w:rPr>
                <w:rFonts w:ascii="Times New Roman" w:hAnsi="Times New Roman" w:cs="Times New Roman"/>
                <w:sz w:val="20"/>
                <w:szCs w:val="20"/>
              </w:rPr>
              <w:t xml:space="preserve">чом «У кого какой домик»  с </w:t>
            </w:r>
            <w:r w:rsidR="008D7DEF">
              <w:rPr>
                <w:rFonts w:ascii="Times New Roman" w:hAnsi="Times New Roman" w:cs="Times New Roman"/>
                <w:sz w:val="20"/>
                <w:szCs w:val="20"/>
              </w:rPr>
              <w:t>Даниилом О. и Ромой П.</w:t>
            </w:r>
          </w:p>
          <w:p w:rsidR="00C41C3D" w:rsidRPr="00FD2903" w:rsidRDefault="00C41C3D" w:rsidP="00DC1815">
            <w:pPr>
              <w:rPr>
                <w:rFonts w:ascii="Times New Roman" w:hAnsi="Times New Roman" w:cs="Times New Roman"/>
                <w:sz w:val="20"/>
                <w:szCs w:val="20"/>
              </w:rPr>
            </w:pPr>
            <w:r>
              <w:rPr>
                <w:rFonts w:ascii="Times New Roman" w:hAnsi="Times New Roman" w:cs="Times New Roman"/>
                <w:sz w:val="20"/>
                <w:szCs w:val="20"/>
              </w:rPr>
              <w:t>(</w:t>
            </w:r>
            <w:r w:rsidRPr="00DC1815">
              <w:rPr>
                <w:rFonts w:ascii="Times New Roman" w:hAnsi="Times New Roman" w:cs="Times New Roman"/>
                <w:sz w:val="20"/>
                <w:szCs w:val="20"/>
              </w:rPr>
              <w:t>активизировать знания детей о жилищах животных</w:t>
            </w:r>
            <w:r>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C41C3D" w:rsidRPr="00192FD7" w:rsidRDefault="00C41C3D" w:rsidP="001B3C10">
            <w:pPr>
              <w:pStyle w:val="aa"/>
              <w:rPr>
                <w:rFonts w:ascii="Times New Roman" w:hAnsi="Times New Roman" w:cs="Times New Roman"/>
                <w:sz w:val="20"/>
                <w:szCs w:val="20"/>
              </w:rPr>
            </w:pPr>
          </w:p>
        </w:tc>
      </w:tr>
      <w:tr w:rsidR="00C41C3D" w:rsidRPr="00192F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192FD7" w:rsidRDefault="00C41C3D" w:rsidP="009C695C">
            <w:pPr>
              <w:ind w:right="-108"/>
              <w:rPr>
                <w:rFonts w:ascii="Times New Roman" w:hAnsi="Times New Roman" w:cs="Times New Roman"/>
                <w:sz w:val="20"/>
                <w:szCs w:val="20"/>
              </w:rPr>
            </w:pPr>
            <w:r w:rsidRPr="00192FD7">
              <w:rPr>
                <w:rFonts w:ascii="Times New Roman" w:hAnsi="Times New Roman" w:cs="Times New Roman"/>
                <w:b/>
                <w:sz w:val="20"/>
                <w:szCs w:val="20"/>
              </w:rPr>
              <w:t>Вечерняя прогулка</w:t>
            </w:r>
          </w:p>
        </w:tc>
        <w:tc>
          <w:tcPr>
            <w:tcW w:w="1269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3C0F55">
            <w:pPr>
              <w:rPr>
                <w:rFonts w:ascii="Times New Roman" w:hAnsi="Times New Roman" w:cs="Times New Roman"/>
                <w:sz w:val="20"/>
                <w:szCs w:val="20"/>
              </w:rPr>
            </w:pPr>
            <w:r w:rsidRPr="00FA10E0">
              <w:rPr>
                <w:rFonts w:ascii="Times New Roman" w:hAnsi="Times New Roman" w:cs="Times New Roman"/>
                <w:sz w:val="20"/>
                <w:szCs w:val="20"/>
              </w:rPr>
              <w:t>Прогулка 1</w:t>
            </w:r>
            <w:r>
              <w:rPr>
                <w:rFonts w:ascii="Times New Roman" w:hAnsi="Times New Roman" w:cs="Times New Roman"/>
                <w:sz w:val="20"/>
                <w:szCs w:val="20"/>
              </w:rPr>
              <w:t>7</w:t>
            </w:r>
            <w:r w:rsidRPr="00FA10E0">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C41C3D" w:rsidRPr="00192FD7" w:rsidRDefault="00C41C3D" w:rsidP="00AE4072">
            <w:pPr>
              <w:rPr>
                <w:rFonts w:ascii="Times New Roman" w:hAnsi="Times New Roman" w:cs="Times New Roman"/>
                <w:sz w:val="20"/>
                <w:szCs w:val="20"/>
              </w:rPr>
            </w:pPr>
          </w:p>
        </w:tc>
      </w:tr>
      <w:tr w:rsidR="00C41C3D" w:rsidRPr="007E21D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E5A99" w:rsidRDefault="00C41C3D" w:rsidP="009C695C">
            <w:pPr>
              <w:rPr>
                <w:rFonts w:ascii="Times New Roman" w:hAnsi="Times New Roman" w:cs="Times New Roman"/>
                <w:b/>
                <w:sz w:val="20"/>
                <w:szCs w:val="20"/>
              </w:rPr>
            </w:pPr>
            <w:r w:rsidRPr="004E5A99">
              <w:rPr>
                <w:rFonts w:ascii="Times New Roman" w:hAnsi="Times New Roman" w:cs="Times New Roman"/>
                <w:b/>
                <w:sz w:val="20"/>
                <w:szCs w:val="20"/>
              </w:rPr>
              <w:t>Работа с родителями</w:t>
            </w:r>
          </w:p>
        </w:tc>
        <w:tc>
          <w:tcPr>
            <w:tcW w:w="1269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D7DEF" w:rsidRPr="008D7DEF" w:rsidRDefault="008D7DEF" w:rsidP="008D7DEF">
            <w:pPr>
              <w:rPr>
                <w:rFonts w:ascii="Times New Roman" w:hAnsi="Times New Roman" w:cs="Times New Roman"/>
                <w:sz w:val="20"/>
                <w:szCs w:val="20"/>
              </w:rPr>
            </w:pPr>
            <w:r w:rsidRPr="008D7DEF">
              <w:rPr>
                <w:rFonts w:ascii="Times New Roman" w:hAnsi="Times New Roman" w:cs="Times New Roman"/>
                <w:sz w:val="20"/>
                <w:szCs w:val="20"/>
              </w:rPr>
              <w:t>Рекомендации для родителей по теме: «Профессии»</w:t>
            </w:r>
          </w:p>
          <w:p w:rsidR="00C41C3D" w:rsidRPr="00153F59" w:rsidRDefault="008D7DEF" w:rsidP="008D7DEF">
            <w:pPr>
              <w:rPr>
                <w:rFonts w:ascii="Times New Roman" w:hAnsi="Times New Roman" w:cs="Times New Roman"/>
                <w:sz w:val="20"/>
                <w:szCs w:val="20"/>
              </w:rPr>
            </w:pPr>
            <w:r w:rsidRPr="008D7DEF">
              <w:rPr>
                <w:rFonts w:ascii="Times New Roman" w:hAnsi="Times New Roman" w:cs="Times New Roman"/>
                <w:sz w:val="20"/>
                <w:szCs w:val="20"/>
              </w:rPr>
              <w:t>Цель: Распространение педагогических знаний среди родителей, теоретическая помощь родителям в вопросах воспитания детей.</w:t>
            </w:r>
          </w:p>
        </w:tc>
        <w:tc>
          <w:tcPr>
            <w:tcW w:w="1907" w:type="dxa"/>
            <w:vMerge/>
            <w:tcBorders>
              <w:left w:val="single" w:sz="4" w:space="0" w:color="auto"/>
              <w:bottom w:val="single" w:sz="4" w:space="0" w:color="000000" w:themeColor="text1"/>
              <w:right w:val="single" w:sz="4" w:space="0" w:color="000000" w:themeColor="text1"/>
            </w:tcBorders>
          </w:tcPr>
          <w:p w:rsidR="00C41C3D" w:rsidRPr="007E21D3" w:rsidRDefault="00C41C3D" w:rsidP="00AE4072">
            <w:pPr>
              <w:rPr>
                <w:rFonts w:ascii="Times New Roman" w:hAnsi="Times New Roman" w:cs="Times New Roman"/>
                <w:color w:val="FF0000"/>
                <w:sz w:val="20"/>
                <w:szCs w:val="20"/>
              </w:rPr>
            </w:pPr>
          </w:p>
        </w:tc>
      </w:tr>
    </w:tbl>
    <w:p w:rsidR="008D7DEF" w:rsidRDefault="008D7DEF" w:rsidP="008C0286">
      <w:pPr>
        <w:spacing w:after="0" w:line="240" w:lineRule="auto"/>
        <w:ind w:right="-851" w:firstLine="708"/>
        <w:rPr>
          <w:rFonts w:ascii="Times New Roman" w:hAnsi="Times New Roman" w:cs="Times New Roman"/>
          <w:b/>
          <w:sz w:val="20"/>
          <w:szCs w:val="20"/>
        </w:rPr>
      </w:pPr>
    </w:p>
    <w:p w:rsidR="008C69C3" w:rsidRPr="00035FF1" w:rsidRDefault="005C0FBF" w:rsidP="008C0286">
      <w:pPr>
        <w:spacing w:after="0" w:line="240" w:lineRule="auto"/>
        <w:ind w:right="-851" w:firstLine="708"/>
        <w:rPr>
          <w:rFonts w:ascii="Times New Roman" w:hAnsi="Times New Roman" w:cs="Times New Roman"/>
          <w:sz w:val="20"/>
          <w:szCs w:val="20"/>
        </w:rPr>
      </w:pPr>
      <w:r w:rsidRPr="00C55E6C">
        <w:rPr>
          <w:rFonts w:ascii="Times New Roman" w:hAnsi="Times New Roman" w:cs="Times New Roman"/>
          <w:b/>
          <w:sz w:val="20"/>
          <w:szCs w:val="20"/>
        </w:rPr>
        <w:t>Вторник</w:t>
      </w:r>
      <w:r w:rsidR="008C69C3" w:rsidRPr="00C55E6C">
        <w:rPr>
          <w:rFonts w:ascii="Times New Roman" w:hAnsi="Times New Roman" w:cs="Times New Roman"/>
          <w:b/>
          <w:sz w:val="20"/>
          <w:szCs w:val="20"/>
        </w:rPr>
        <w:t xml:space="preserve"> 2</w:t>
      </w:r>
      <w:r w:rsidR="00FA25A8">
        <w:rPr>
          <w:rFonts w:ascii="Times New Roman" w:hAnsi="Times New Roman" w:cs="Times New Roman"/>
          <w:b/>
          <w:sz w:val="20"/>
          <w:szCs w:val="20"/>
        </w:rPr>
        <w:t>1</w:t>
      </w:r>
      <w:r w:rsidR="008C69C3" w:rsidRPr="00C55E6C">
        <w:rPr>
          <w:rFonts w:ascii="Times New Roman" w:hAnsi="Times New Roman" w:cs="Times New Roman"/>
          <w:b/>
          <w:sz w:val="20"/>
          <w:szCs w:val="20"/>
        </w:rPr>
        <w:t>.02.</w:t>
      </w:r>
      <w:r w:rsidR="00ED4168">
        <w:rPr>
          <w:rFonts w:ascii="Times New Roman" w:hAnsi="Times New Roman" w:cs="Times New Roman"/>
          <w:b/>
          <w:sz w:val="20"/>
          <w:szCs w:val="20"/>
        </w:rPr>
        <w:t>2023</w:t>
      </w:r>
      <w:r w:rsidR="008C69C3" w:rsidRPr="00C55E6C">
        <w:rPr>
          <w:rFonts w:ascii="Times New Roman" w:hAnsi="Times New Roman" w:cs="Times New Roman"/>
          <w:b/>
          <w:sz w:val="20"/>
          <w:szCs w:val="20"/>
        </w:rPr>
        <w:t xml:space="preserve">    </w:t>
      </w:r>
      <w:r w:rsidR="00C55E6C">
        <w:rPr>
          <w:rFonts w:ascii="Times New Roman" w:hAnsi="Times New Roman" w:cs="Times New Roman"/>
          <w:b/>
          <w:color w:val="FF0000"/>
          <w:sz w:val="20"/>
          <w:szCs w:val="20"/>
        </w:rPr>
        <w:tab/>
      </w:r>
      <w:r w:rsidR="00C55E6C">
        <w:rPr>
          <w:rFonts w:ascii="Times New Roman" w:hAnsi="Times New Roman" w:cs="Times New Roman"/>
          <w:b/>
          <w:color w:val="FF0000"/>
          <w:sz w:val="20"/>
          <w:szCs w:val="20"/>
        </w:rPr>
        <w:tab/>
      </w:r>
      <w:r w:rsidR="00C55E6C">
        <w:rPr>
          <w:rFonts w:ascii="Times New Roman" w:hAnsi="Times New Roman" w:cs="Times New Roman"/>
          <w:b/>
          <w:color w:val="FF0000"/>
          <w:sz w:val="20"/>
          <w:szCs w:val="20"/>
        </w:rPr>
        <w:tab/>
      </w:r>
      <w:r w:rsidR="00C55E6C">
        <w:rPr>
          <w:rFonts w:ascii="Times New Roman" w:hAnsi="Times New Roman" w:cs="Times New Roman"/>
          <w:b/>
          <w:color w:val="FF0000"/>
          <w:sz w:val="20"/>
          <w:szCs w:val="20"/>
        </w:rPr>
        <w:tab/>
      </w:r>
      <w:r w:rsidR="00C55E6C">
        <w:rPr>
          <w:rFonts w:ascii="Times New Roman" w:hAnsi="Times New Roman" w:cs="Times New Roman"/>
          <w:b/>
          <w:color w:val="FF0000"/>
          <w:sz w:val="20"/>
          <w:szCs w:val="20"/>
        </w:rPr>
        <w:tab/>
      </w:r>
      <w:r w:rsidR="00C55E6C">
        <w:rPr>
          <w:rFonts w:ascii="Times New Roman" w:hAnsi="Times New Roman" w:cs="Times New Roman"/>
          <w:b/>
          <w:color w:val="FF0000"/>
          <w:sz w:val="20"/>
          <w:szCs w:val="20"/>
        </w:rPr>
        <w:tab/>
      </w:r>
      <w:r w:rsidR="005F6A05">
        <w:rPr>
          <w:rFonts w:ascii="Times New Roman" w:hAnsi="Times New Roman" w:cs="Times New Roman"/>
          <w:b/>
          <w:sz w:val="20"/>
          <w:szCs w:val="20"/>
        </w:rPr>
        <w:tab/>
      </w:r>
      <w:r w:rsidR="005F6A05">
        <w:rPr>
          <w:rFonts w:ascii="Times New Roman" w:hAnsi="Times New Roman" w:cs="Times New Roman"/>
          <w:b/>
          <w:sz w:val="20"/>
          <w:szCs w:val="20"/>
        </w:rPr>
        <w:tab/>
      </w:r>
      <w:r w:rsidR="005F6A05">
        <w:rPr>
          <w:rFonts w:ascii="Times New Roman" w:hAnsi="Times New Roman" w:cs="Times New Roman"/>
          <w:b/>
          <w:sz w:val="20"/>
          <w:szCs w:val="20"/>
        </w:rPr>
        <w:tab/>
      </w:r>
      <w:r w:rsidR="009F360E">
        <w:rPr>
          <w:rFonts w:ascii="Times New Roman" w:hAnsi="Times New Roman" w:cs="Times New Roman"/>
          <w:b/>
          <w:sz w:val="20"/>
          <w:szCs w:val="20"/>
        </w:rPr>
        <w:t xml:space="preserve"> </w:t>
      </w:r>
      <w:r w:rsidR="009F360E" w:rsidRPr="00035FF1">
        <w:rPr>
          <w:rFonts w:ascii="Times New Roman" w:hAnsi="Times New Roman" w:cs="Times New Roman"/>
          <w:sz w:val="20"/>
          <w:szCs w:val="20"/>
        </w:rPr>
        <w:t>Тематическая неделя «</w:t>
      </w:r>
      <w:r w:rsidR="005F6A05" w:rsidRPr="005F6A05">
        <w:rPr>
          <w:rFonts w:ascii="Times New Roman" w:hAnsi="Times New Roman" w:cs="Times New Roman"/>
          <w:sz w:val="20"/>
          <w:szCs w:val="20"/>
        </w:rPr>
        <w:t>Нужно мне определиться, где же я хочу трудиться</w:t>
      </w:r>
      <w:r w:rsidR="009F360E" w:rsidRPr="00035FF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28"/>
        <w:gridCol w:w="2343"/>
        <w:gridCol w:w="1930"/>
      </w:tblGrid>
      <w:tr w:rsidR="0019337D" w:rsidRPr="00192FD7" w:rsidTr="0019337D">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192FD7" w:rsidRDefault="0019337D" w:rsidP="009C695C">
            <w:pPr>
              <w:ind w:right="-108"/>
              <w:rPr>
                <w:rFonts w:ascii="Times New Roman" w:hAnsi="Times New Roman" w:cs="Times New Roman"/>
                <w:b/>
                <w:sz w:val="16"/>
                <w:szCs w:val="16"/>
              </w:rPr>
            </w:pPr>
            <w:r w:rsidRPr="00192FD7">
              <w:rPr>
                <w:rFonts w:ascii="Times New Roman" w:hAnsi="Times New Roman" w:cs="Times New Roman"/>
                <w:b/>
                <w:sz w:val="20"/>
                <w:szCs w:val="20"/>
              </w:rPr>
              <w:t xml:space="preserve">Режимные моменты </w:t>
            </w:r>
          </w:p>
        </w:tc>
        <w:tc>
          <w:tcPr>
            <w:tcW w:w="103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192FD7"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192FD7" w:rsidRDefault="0019337D" w:rsidP="00D75D86">
            <w:pPr>
              <w:ind w:right="34"/>
              <w:rPr>
                <w:rFonts w:ascii="Times New Roman" w:hAnsi="Times New Roman" w:cs="Times New Roman"/>
                <w:b/>
                <w:sz w:val="20"/>
                <w:szCs w:val="20"/>
              </w:rPr>
            </w:pPr>
            <w:r w:rsidRPr="00192FD7">
              <w:rPr>
                <w:rFonts w:ascii="Times New Roman" w:hAnsi="Times New Roman" w:cs="Times New Roman"/>
                <w:b/>
                <w:sz w:val="20"/>
                <w:szCs w:val="20"/>
              </w:rPr>
              <w:t xml:space="preserve">Организация развивающей среды </w:t>
            </w:r>
          </w:p>
        </w:tc>
      </w:tr>
      <w:tr w:rsidR="0019337D" w:rsidRPr="00192FD7" w:rsidTr="0019337D">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192FD7">
              <w:rPr>
                <w:rFonts w:ascii="Times New Roman" w:hAnsi="Times New Roman" w:cs="Times New Roman"/>
                <w:b/>
                <w:sz w:val="20"/>
                <w:szCs w:val="20"/>
              </w:rPr>
              <w:t>Утро</w:t>
            </w:r>
          </w:p>
        </w:tc>
        <w:tc>
          <w:tcPr>
            <w:tcW w:w="10328" w:type="dxa"/>
            <w:tcBorders>
              <w:top w:val="single" w:sz="4" w:space="0" w:color="000000" w:themeColor="text1"/>
              <w:left w:val="single" w:sz="4" w:space="0" w:color="000000" w:themeColor="text1"/>
              <w:right w:val="single" w:sz="4" w:space="0" w:color="auto"/>
            </w:tcBorders>
          </w:tcPr>
          <w:p w:rsidR="0019337D" w:rsidRPr="00035FF1" w:rsidRDefault="0019337D" w:rsidP="0035519A">
            <w:pPr>
              <w:pStyle w:val="aa"/>
              <w:numPr>
                <w:ilvl w:val="0"/>
                <w:numId w:val="124"/>
              </w:numPr>
              <w:rPr>
                <w:rFonts w:ascii="Times New Roman" w:hAnsi="Times New Roman" w:cs="Times New Roman"/>
                <w:sz w:val="20"/>
                <w:szCs w:val="20"/>
              </w:rPr>
            </w:pPr>
            <w:r w:rsidRPr="00035FF1">
              <w:rPr>
                <w:rFonts w:ascii="Times New Roman" w:hAnsi="Times New Roman" w:cs="Times New Roman"/>
                <w:sz w:val="20"/>
                <w:szCs w:val="20"/>
              </w:rPr>
              <w:t>Утренняя гимнастика. Февраль. Комплекс № 24 (с гимнастической палкой) (</w:t>
            </w:r>
            <w:r w:rsidR="002403AB">
              <w:rPr>
                <w:rFonts w:ascii="Times New Roman" w:hAnsi="Times New Roman" w:cs="Times New Roman"/>
                <w:sz w:val="20"/>
                <w:szCs w:val="20"/>
              </w:rPr>
              <w:t>[16]</w:t>
            </w:r>
            <w:r w:rsidRPr="00035FF1">
              <w:rPr>
                <w:rFonts w:ascii="Times New Roman" w:hAnsi="Times New Roman" w:cs="Times New Roman"/>
                <w:sz w:val="20"/>
                <w:szCs w:val="20"/>
              </w:rPr>
              <w:t>, с. 22)</w:t>
            </w:r>
          </w:p>
          <w:p w:rsidR="0019337D" w:rsidRPr="00035FF1" w:rsidRDefault="0019337D" w:rsidP="0035519A">
            <w:pPr>
              <w:pStyle w:val="aa"/>
              <w:numPr>
                <w:ilvl w:val="0"/>
                <w:numId w:val="124"/>
              </w:numPr>
              <w:rPr>
                <w:rFonts w:ascii="Times New Roman" w:hAnsi="Times New Roman" w:cs="Times New Roman"/>
                <w:sz w:val="20"/>
                <w:szCs w:val="20"/>
              </w:rPr>
            </w:pPr>
            <w:r w:rsidRPr="00035FF1">
              <w:rPr>
                <w:rFonts w:ascii="Times New Roman" w:hAnsi="Times New Roman" w:cs="Times New Roman"/>
                <w:sz w:val="20"/>
                <w:szCs w:val="20"/>
              </w:rPr>
              <w:t>УТРЕННИЙ КРУГ № 25 (см. Приложение 1)</w:t>
            </w:r>
          </w:p>
          <w:p w:rsidR="008D7DEF" w:rsidRPr="008D7DEF" w:rsidRDefault="008D7DEF" w:rsidP="008D7DEF">
            <w:pPr>
              <w:pStyle w:val="aa"/>
              <w:numPr>
                <w:ilvl w:val="0"/>
                <w:numId w:val="124"/>
              </w:numPr>
              <w:rPr>
                <w:rFonts w:ascii="Times New Roman" w:hAnsi="Times New Roman" w:cs="Times New Roman"/>
                <w:sz w:val="20"/>
                <w:szCs w:val="20"/>
              </w:rPr>
            </w:pPr>
            <w:r w:rsidRPr="008D7DEF">
              <w:rPr>
                <w:rFonts w:ascii="Times New Roman" w:hAnsi="Times New Roman" w:cs="Times New Roman"/>
                <w:sz w:val="20"/>
                <w:szCs w:val="20"/>
              </w:rPr>
              <w:t>Беседа «Такие разные профессии».</w:t>
            </w:r>
          </w:p>
          <w:p w:rsidR="008D7DEF" w:rsidRPr="008D7DEF" w:rsidRDefault="008D7DEF" w:rsidP="008D7DEF">
            <w:pPr>
              <w:pStyle w:val="aa"/>
              <w:rPr>
                <w:rFonts w:ascii="Times New Roman" w:hAnsi="Times New Roman" w:cs="Times New Roman"/>
                <w:sz w:val="20"/>
                <w:szCs w:val="20"/>
              </w:rPr>
            </w:pPr>
            <w:r w:rsidRPr="008D7DEF">
              <w:rPr>
                <w:rFonts w:ascii="Times New Roman" w:hAnsi="Times New Roman" w:cs="Times New Roman"/>
                <w:sz w:val="20"/>
                <w:szCs w:val="20"/>
              </w:rPr>
              <w:t>Цель: Вызывать у детей интерес к окружающему миру, формировать реалистические представления о труде людей. Закреплять знания детей о названиях и назначении профессий; формировать понимание значения труда людей разных профессий и ценить результаты труда; закреплять знания о профессиях родителей; обогащать словарный запас, развивать связную речь: учить давать полные ответы на вопросы; активизировать внимание и память детей, развивать логическое мышление.</w:t>
            </w:r>
          </w:p>
          <w:p w:rsidR="008D7DEF" w:rsidRPr="008D7DEF" w:rsidRDefault="008D7DEF" w:rsidP="008D7DEF">
            <w:pPr>
              <w:pStyle w:val="aa"/>
              <w:numPr>
                <w:ilvl w:val="0"/>
                <w:numId w:val="124"/>
              </w:numPr>
              <w:rPr>
                <w:rFonts w:ascii="Times New Roman" w:hAnsi="Times New Roman" w:cs="Times New Roman"/>
                <w:sz w:val="20"/>
                <w:szCs w:val="20"/>
              </w:rPr>
            </w:pPr>
            <w:r w:rsidRPr="008D7DEF">
              <w:rPr>
                <w:rFonts w:ascii="Times New Roman" w:hAnsi="Times New Roman" w:cs="Times New Roman"/>
                <w:sz w:val="20"/>
                <w:szCs w:val="20"/>
              </w:rPr>
              <w:t>Д/И  «Без чего?»</w:t>
            </w:r>
          </w:p>
          <w:p w:rsidR="008D7DEF" w:rsidRDefault="008D7DEF" w:rsidP="008D7DEF">
            <w:pPr>
              <w:pStyle w:val="aa"/>
              <w:rPr>
                <w:rFonts w:ascii="Times New Roman" w:hAnsi="Times New Roman" w:cs="Times New Roman"/>
                <w:sz w:val="20"/>
                <w:szCs w:val="20"/>
              </w:rPr>
            </w:pPr>
            <w:r w:rsidRPr="008D7DEF">
              <w:rPr>
                <w:rFonts w:ascii="Times New Roman" w:hAnsi="Times New Roman" w:cs="Times New Roman"/>
                <w:sz w:val="20"/>
                <w:szCs w:val="20"/>
              </w:rPr>
              <w:t xml:space="preserve">Цель: Закреплять в речи детей формы родительного падежа существительных. </w:t>
            </w:r>
          </w:p>
          <w:p w:rsidR="008D7DEF" w:rsidRPr="008D7DEF" w:rsidRDefault="008D7DEF" w:rsidP="008D7DEF">
            <w:pPr>
              <w:pStyle w:val="aa"/>
              <w:rPr>
                <w:rFonts w:ascii="Times New Roman" w:hAnsi="Times New Roman" w:cs="Times New Roman"/>
                <w:sz w:val="20"/>
                <w:szCs w:val="20"/>
              </w:rPr>
            </w:pPr>
            <w:r w:rsidRPr="008D7DEF">
              <w:rPr>
                <w:rFonts w:ascii="Times New Roman" w:hAnsi="Times New Roman" w:cs="Times New Roman"/>
                <w:sz w:val="20"/>
                <w:szCs w:val="20"/>
              </w:rPr>
              <w:t>Трудовые поручения: уборка в групповой комнате.</w:t>
            </w:r>
          </w:p>
          <w:p w:rsidR="008D7DEF" w:rsidRPr="008D7DEF" w:rsidRDefault="008D7DEF" w:rsidP="008D7DEF">
            <w:pPr>
              <w:pStyle w:val="aa"/>
              <w:rPr>
                <w:rFonts w:ascii="Times New Roman" w:hAnsi="Times New Roman" w:cs="Times New Roman"/>
                <w:sz w:val="20"/>
                <w:szCs w:val="20"/>
              </w:rPr>
            </w:pPr>
            <w:r w:rsidRPr="008D7DEF">
              <w:rPr>
                <w:rFonts w:ascii="Times New Roman" w:hAnsi="Times New Roman" w:cs="Times New Roman"/>
                <w:sz w:val="20"/>
                <w:szCs w:val="20"/>
              </w:rPr>
              <w:lastRenderedPageBreak/>
              <w:t>Цель: учить детей самостоятельно определять, что необходимо сделать. Совершенствовать выполнение трудовых действий, воспитывать ответственность.</w:t>
            </w:r>
          </w:p>
          <w:p w:rsidR="008D7DEF" w:rsidRDefault="008D7DEF" w:rsidP="008D7DEF">
            <w:pPr>
              <w:pStyle w:val="aa"/>
              <w:numPr>
                <w:ilvl w:val="0"/>
                <w:numId w:val="124"/>
              </w:numPr>
              <w:rPr>
                <w:rFonts w:ascii="Times New Roman" w:hAnsi="Times New Roman" w:cs="Times New Roman"/>
                <w:sz w:val="20"/>
                <w:szCs w:val="20"/>
              </w:rPr>
            </w:pPr>
            <w:r w:rsidRPr="008D7DEF">
              <w:rPr>
                <w:rFonts w:ascii="Times New Roman" w:hAnsi="Times New Roman" w:cs="Times New Roman"/>
                <w:sz w:val="20"/>
                <w:szCs w:val="20"/>
              </w:rPr>
              <w:t>Работа с календарём природы.</w:t>
            </w:r>
          </w:p>
          <w:p w:rsidR="0019337D" w:rsidRPr="00035FF1" w:rsidRDefault="0019337D" w:rsidP="0035519A">
            <w:pPr>
              <w:pStyle w:val="aa"/>
              <w:numPr>
                <w:ilvl w:val="0"/>
                <w:numId w:val="124"/>
              </w:numPr>
              <w:rPr>
                <w:rFonts w:ascii="Times New Roman" w:hAnsi="Times New Roman" w:cs="Times New Roman"/>
                <w:sz w:val="20"/>
                <w:szCs w:val="20"/>
              </w:rPr>
            </w:pPr>
            <w:r w:rsidRPr="00035FF1">
              <w:rPr>
                <w:rFonts w:ascii="Times New Roman" w:hAnsi="Times New Roman" w:cs="Times New Roman"/>
                <w:sz w:val="20"/>
                <w:szCs w:val="20"/>
              </w:rPr>
              <w:t>Малоподвижная игра «Солнышко, заборчик, камешки». (</w:t>
            </w:r>
            <w:r w:rsidR="003072B1">
              <w:rPr>
                <w:rFonts w:ascii="Times New Roman" w:hAnsi="Times New Roman" w:cs="Times New Roman"/>
                <w:sz w:val="20"/>
                <w:szCs w:val="20"/>
              </w:rPr>
              <w:t>[24]</w:t>
            </w:r>
            <w:r w:rsidRPr="00035FF1">
              <w:rPr>
                <w:rFonts w:ascii="Times New Roman" w:hAnsi="Times New Roman" w:cs="Times New Roman"/>
                <w:sz w:val="20"/>
                <w:szCs w:val="20"/>
              </w:rPr>
              <w:t>, с. 21)</w:t>
            </w:r>
          </w:p>
        </w:tc>
        <w:tc>
          <w:tcPr>
            <w:tcW w:w="2343" w:type="dxa"/>
            <w:tcBorders>
              <w:top w:val="single" w:sz="4" w:space="0" w:color="000000" w:themeColor="text1"/>
              <w:left w:val="single" w:sz="4" w:space="0" w:color="000000" w:themeColor="text1"/>
              <w:right w:val="single" w:sz="4" w:space="0" w:color="auto"/>
            </w:tcBorders>
          </w:tcPr>
          <w:p w:rsidR="0019337D" w:rsidRPr="00FD2903" w:rsidRDefault="0019337D" w:rsidP="008D7DEF">
            <w:pPr>
              <w:rPr>
                <w:rFonts w:ascii="Times New Roman" w:hAnsi="Times New Roman" w:cs="Times New Roman"/>
                <w:sz w:val="20"/>
                <w:szCs w:val="20"/>
              </w:rPr>
            </w:pPr>
            <w:r w:rsidRPr="00DC1815">
              <w:rPr>
                <w:rFonts w:ascii="Times New Roman" w:hAnsi="Times New Roman" w:cs="Times New Roman"/>
                <w:sz w:val="20"/>
                <w:szCs w:val="20"/>
              </w:rPr>
              <w:lastRenderedPageBreak/>
              <w:t>Упражне</w:t>
            </w:r>
            <w:r>
              <w:rPr>
                <w:rFonts w:ascii="Times New Roman" w:hAnsi="Times New Roman" w:cs="Times New Roman"/>
                <w:sz w:val="20"/>
                <w:szCs w:val="20"/>
              </w:rPr>
              <w:t xml:space="preserve">ние «Угости кролика морковкой» </w:t>
            </w:r>
            <w:r w:rsidRPr="00DC1815">
              <w:rPr>
                <w:rFonts w:ascii="Times New Roman" w:hAnsi="Times New Roman" w:cs="Times New Roman"/>
                <w:sz w:val="20"/>
                <w:szCs w:val="20"/>
              </w:rPr>
              <w:t xml:space="preserve">с </w:t>
            </w:r>
            <w:r w:rsidR="008D7DEF">
              <w:rPr>
                <w:rFonts w:ascii="Times New Roman" w:hAnsi="Times New Roman" w:cs="Times New Roman"/>
                <w:sz w:val="20"/>
                <w:szCs w:val="20"/>
              </w:rPr>
              <w:t>Сашей П. и Степой С.</w:t>
            </w:r>
          </w:p>
        </w:tc>
        <w:tc>
          <w:tcPr>
            <w:tcW w:w="1930" w:type="dxa"/>
            <w:vMerge w:val="restart"/>
            <w:tcBorders>
              <w:top w:val="single" w:sz="4" w:space="0" w:color="000000" w:themeColor="text1"/>
              <w:left w:val="single" w:sz="4" w:space="0" w:color="auto"/>
              <w:right w:val="single" w:sz="4" w:space="0" w:color="000000" w:themeColor="text1"/>
            </w:tcBorders>
          </w:tcPr>
          <w:p w:rsidR="008D7DEF" w:rsidRPr="008D7DEF" w:rsidRDefault="008D7DEF" w:rsidP="008D7DEF">
            <w:pPr>
              <w:rPr>
                <w:rFonts w:ascii="Times New Roman" w:hAnsi="Times New Roman" w:cs="Times New Roman"/>
                <w:sz w:val="20"/>
                <w:szCs w:val="20"/>
              </w:rPr>
            </w:pPr>
            <w:r w:rsidRPr="008D7DEF">
              <w:rPr>
                <w:rFonts w:ascii="Times New Roman" w:hAnsi="Times New Roman" w:cs="Times New Roman"/>
                <w:sz w:val="20"/>
                <w:szCs w:val="20"/>
              </w:rPr>
              <w:t>Плакат «Профессии».</w:t>
            </w:r>
          </w:p>
          <w:p w:rsidR="008D7DEF" w:rsidRPr="008D7DEF" w:rsidRDefault="008D7DEF" w:rsidP="008D7DEF">
            <w:pPr>
              <w:rPr>
                <w:rFonts w:ascii="Times New Roman" w:hAnsi="Times New Roman" w:cs="Times New Roman"/>
                <w:sz w:val="20"/>
                <w:szCs w:val="20"/>
              </w:rPr>
            </w:pPr>
            <w:r w:rsidRPr="008D7DEF">
              <w:rPr>
                <w:rFonts w:ascii="Times New Roman" w:hAnsi="Times New Roman" w:cs="Times New Roman"/>
                <w:sz w:val="20"/>
                <w:szCs w:val="20"/>
              </w:rPr>
              <w:t>Предметные и сюжетные картинки с изображением людей разных профессий.</w:t>
            </w:r>
          </w:p>
          <w:p w:rsidR="008D7DEF" w:rsidRPr="008D7DEF" w:rsidRDefault="008D7DEF" w:rsidP="008D7DEF">
            <w:pPr>
              <w:rPr>
                <w:rFonts w:ascii="Times New Roman" w:hAnsi="Times New Roman" w:cs="Times New Roman"/>
                <w:sz w:val="20"/>
                <w:szCs w:val="20"/>
              </w:rPr>
            </w:pPr>
            <w:r w:rsidRPr="008D7DEF">
              <w:rPr>
                <w:rFonts w:ascii="Times New Roman" w:hAnsi="Times New Roman" w:cs="Times New Roman"/>
                <w:sz w:val="20"/>
                <w:szCs w:val="20"/>
              </w:rPr>
              <w:t>Загадки по теме недели.</w:t>
            </w:r>
          </w:p>
          <w:p w:rsidR="008D7DEF" w:rsidRPr="008D7DEF" w:rsidRDefault="008D7DEF" w:rsidP="008D7DEF">
            <w:pPr>
              <w:rPr>
                <w:rFonts w:ascii="Times New Roman" w:hAnsi="Times New Roman" w:cs="Times New Roman"/>
                <w:sz w:val="20"/>
                <w:szCs w:val="20"/>
              </w:rPr>
            </w:pPr>
            <w:r w:rsidRPr="008D7DEF">
              <w:rPr>
                <w:rFonts w:ascii="Times New Roman" w:hAnsi="Times New Roman" w:cs="Times New Roman"/>
                <w:sz w:val="20"/>
                <w:szCs w:val="20"/>
              </w:rPr>
              <w:t xml:space="preserve">Центр  сюжетно – </w:t>
            </w:r>
            <w:r w:rsidRPr="008D7DEF">
              <w:rPr>
                <w:rFonts w:ascii="Times New Roman" w:hAnsi="Times New Roman" w:cs="Times New Roman"/>
                <w:sz w:val="20"/>
                <w:szCs w:val="20"/>
              </w:rPr>
              <w:lastRenderedPageBreak/>
              <w:t>ролевых игр, центр  дидактических игр, центр продуктивных видов деятельности.</w:t>
            </w:r>
          </w:p>
          <w:p w:rsidR="0019337D" w:rsidRPr="00192FD7" w:rsidRDefault="008D7DEF" w:rsidP="008D7DEF">
            <w:pPr>
              <w:rPr>
                <w:rFonts w:ascii="Times New Roman" w:hAnsi="Times New Roman" w:cs="Times New Roman"/>
                <w:sz w:val="20"/>
                <w:szCs w:val="20"/>
              </w:rPr>
            </w:pPr>
            <w:r w:rsidRPr="008D7DEF">
              <w:rPr>
                <w:rFonts w:ascii="Times New Roman" w:hAnsi="Times New Roman" w:cs="Times New Roman"/>
                <w:sz w:val="20"/>
                <w:szCs w:val="20"/>
              </w:rPr>
              <w:t>Игрушки: рабочие инструменты, медицинские инструменты, музыкальные инструменты, набор парикмахера.</w:t>
            </w:r>
          </w:p>
        </w:tc>
      </w:tr>
      <w:tr w:rsidR="00C41C3D" w:rsidRPr="00192F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108"/>
              <w:rPr>
                <w:rFonts w:ascii="Times New Roman" w:hAnsi="Times New Roman" w:cs="Times New Roman"/>
                <w:sz w:val="20"/>
                <w:szCs w:val="20"/>
              </w:rPr>
            </w:pPr>
            <w:r w:rsidRPr="00192FD7">
              <w:rPr>
                <w:rFonts w:ascii="Times New Roman" w:hAnsi="Times New Roman" w:cs="Times New Roman"/>
                <w:b/>
                <w:sz w:val="20"/>
                <w:szCs w:val="20"/>
              </w:rPr>
              <w:lastRenderedPageBreak/>
              <w:t>ОД</w:t>
            </w:r>
          </w:p>
        </w:tc>
        <w:tc>
          <w:tcPr>
            <w:tcW w:w="126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8D7DEF" w:rsidP="008D7DEF">
            <w:pPr>
              <w:rPr>
                <w:rFonts w:ascii="Times New Roman" w:hAnsi="Times New Roman" w:cs="Times New Roman"/>
                <w:sz w:val="20"/>
                <w:szCs w:val="20"/>
              </w:rPr>
            </w:pPr>
            <w:r>
              <w:rPr>
                <w:rFonts w:ascii="Times New Roman" w:hAnsi="Times New Roman" w:cs="Times New Roman"/>
                <w:b/>
                <w:sz w:val="20"/>
                <w:szCs w:val="20"/>
              </w:rPr>
              <w:t xml:space="preserve">1.Развитие речи Звук </w:t>
            </w:r>
            <w:r>
              <w:rPr>
                <w:rFonts w:ascii="Times New Roman" w:hAnsi="Times New Roman" w:cs="Times New Roman"/>
                <w:b/>
                <w:i/>
                <w:sz w:val="20"/>
                <w:szCs w:val="20"/>
              </w:rPr>
              <w:t xml:space="preserve">Ч. </w:t>
            </w:r>
            <w:r w:rsidRPr="008D7DEF">
              <w:rPr>
                <w:rFonts w:ascii="Times New Roman" w:hAnsi="Times New Roman" w:cs="Times New Roman"/>
                <w:sz w:val="20"/>
                <w:szCs w:val="20"/>
              </w:rPr>
              <w:t>П</w:t>
            </w:r>
            <w:r>
              <w:rPr>
                <w:rFonts w:ascii="Times New Roman" w:hAnsi="Times New Roman" w:cs="Times New Roman"/>
                <w:sz w:val="20"/>
                <w:szCs w:val="20"/>
              </w:rPr>
              <w:t xml:space="preserve">равильное произнесение звука ч. </w:t>
            </w:r>
            <w:r w:rsidRPr="008D7DEF">
              <w:rPr>
                <w:rFonts w:ascii="Times New Roman" w:hAnsi="Times New Roman" w:cs="Times New Roman"/>
                <w:sz w:val="20"/>
                <w:szCs w:val="20"/>
              </w:rPr>
              <w:t xml:space="preserve">Произнесение звука </w:t>
            </w:r>
            <w:r>
              <w:rPr>
                <w:rFonts w:ascii="Times New Roman" w:hAnsi="Times New Roman" w:cs="Times New Roman"/>
                <w:sz w:val="20"/>
                <w:szCs w:val="20"/>
              </w:rPr>
              <w:t xml:space="preserve">изолированно, в словах, стихах. </w:t>
            </w:r>
            <w:r w:rsidRPr="008D7DEF">
              <w:rPr>
                <w:rFonts w:ascii="Times New Roman" w:hAnsi="Times New Roman" w:cs="Times New Roman"/>
                <w:sz w:val="20"/>
                <w:szCs w:val="20"/>
              </w:rPr>
              <w:t>Называть слова с данным звуком.</w:t>
            </w:r>
          </w:p>
          <w:p w:rsidR="008D7DEF" w:rsidRDefault="008D7DEF" w:rsidP="00482187">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w:t>
            </w:r>
            <w:r w:rsidR="00482187">
              <w:rPr>
                <w:rFonts w:ascii="Times New Roman" w:hAnsi="Times New Roman" w:cs="Times New Roman"/>
                <w:b/>
                <w:sz w:val="20"/>
                <w:szCs w:val="20"/>
              </w:rPr>
              <w:t xml:space="preserve">Рисование в раскрасках </w:t>
            </w:r>
            <w:r w:rsidR="00482187" w:rsidRPr="00482187">
              <w:rPr>
                <w:rFonts w:ascii="Times New Roman" w:hAnsi="Times New Roman" w:cs="Times New Roman"/>
                <w:b/>
                <w:sz w:val="20"/>
                <w:szCs w:val="20"/>
              </w:rPr>
              <w:t>«Профессии»</w:t>
            </w:r>
            <w:r w:rsidR="00482187">
              <w:rPr>
                <w:rFonts w:ascii="Times New Roman" w:hAnsi="Times New Roman" w:cs="Times New Roman"/>
                <w:b/>
                <w:sz w:val="20"/>
                <w:szCs w:val="20"/>
              </w:rPr>
              <w:t xml:space="preserve"> </w:t>
            </w:r>
            <w:r w:rsidR="00482187" w:rsidRPr="00482187">
              <w:rPr>
                <w:rFonts w:ascii="Times New Roman" w:hAnsi="Times New Roman" w:cs="Times New Roman"/>
                <w:b/>
                <w:sz w:val="20"/>
                <w:szCs w:val="20"/>
              </w:rPr>
              <w:t>:</w:t>
            </w:r>
            <w:r w:rsidR="00482187" w:rsidRPr="00482187">
              <w:rPr>
                <w:rFonts w:ascii="Times New Roman" w:hAnsi="Times New Roman" w:cs="Times New Roman"/>
                <w:sz w:val="20"/>
                <w:szCs w:val="20"/>
              </w:rPr>
              <w:t>Развитие мелкой моторики, внимания,памяти, закрепление знаний цвета, формы, цифры, воспитывание усидчивости, аккуратности, самостоятельности, учить детей правильно закрашивать поверхность не допуская пробелов, правильно держать карандаш.</w:t>
            </w:r>
          </w:p>
          <w:p w:rsidR="00482187" w:rsidRDefault="00482187" w:rsidP="00482187">
            <w:pPr>
              <w:rPr>
                <w:rFonts w:ascii="Times New Roman" w:hAnsi="Times New Roman" w:cs="Times New Roman"/>
                <w:b/>
                <w:sz w:val="20"/>
                <w:szCs w:val="20"/>
              </w:rPr>
            </w:pPr>
            <w:r>
              <w:rPr>
                <w:rFonts w:ascii="Times New Roman" w:hAnsi="Times New Roman" w:cs="Times New Roman"/>
                <w:b/>
                <w:sz w:val="20"/>
                <w:szCs w:val="20"/>
              </w:rPr>
              <w:t xml:space="preserve">Лепка Из солёного теста </w:t>
            </w:r>
            <w:r w:rsidRPr="00482187">
              <w:rPr>
                <w:rFonts w:ascii="Times New Roman" w:hAnsi="Times New Roman" w:cs="Times New Roman"/>
                <w:b/>
                <w:sz w:val="20"/>
                <w:szCs w:val="20"/>
              </w:rPr>
              <w:t>«Кренделя»</w:t>
            </w:r>
            <w:r>
              <w:t xml:space="preserve"> </w:t>
            </w:r>
            <w:r w:rsidRPr="00482187">
              <w:rPr>
                <w:rFonts w:ascii="Times New Roman" w:hAnsi="Times New Roman" w:cs="Times New Roman"/>
                <w:sz w:val="20"/>
                <w:szCs w:val="20"/>
              </w:rPr>
              <w:t>Учить детей лепить угощение из солёного теста через освоение способов лепки и приёмов оформления поделок (раскатывание шара, сплющивание в диск и полусферу, прищипывание, защипывание края, вдавливание, нанесение отпечатков). Ознакомить детей с разнообразием форм мучных изделий: печенье (круг или диск, пряник (полусфера, колобок шар, пирожок (овал, бублик (кольцо) и т. д. Развивать чувство формы, пропорций, согласованность в работе обеих рук.  Способствовать развитию речи детей. Проявлять творческие способности детей. Развивать мелкую моторику рук.</w:t>
            </w:r>
            <w:r>
              <w:rPr>
                <w:rFonts w:ascii="Times New Roman" w:hAnsi="Times New Roman" w:cs="Times New Roman"/>
                <w:b/>
                <w:sz w:val="20"/>
                <w:szCs w:val="20"/>
              </w:rPr>
              <w:t xml:space="preserve"> </w:t>
            </w:r>
          </w:p>
          <w:p w:rsidR="00482187" w:rsidRDefault="00482187" w:rsidP="00482187">
            <w:pPr>
              <w:rPr>
                <w:rFonts w:ascii="Times New Roman" w:hAnsi="Times New Roman" w:cs="Times New Roman"/>
                <w:b/>
                <w:sz w:val="20"/>
                <w:szCs w:val="20"/>
              </w:rPr>
            </w:pPr>
            <w:r>
              <w:rPr>
                <w:rFonts w:ascii="Times New Roman" w:hAnsi="Times New Roman" w:cs="Times New Roman"/>
                <w:b/>
                <w:sz w:val="20"/>
                <w:szCs w:val="20"/>
              </w:rPr>
              <w:t>2.Физкультурная деятельность</w:t>
            </w:r>
          </w:p>
          <w:p w:rsidR="00482187" w:rsidRPr="00A215CE" w:rsidRDefault="00482187" w:rsidP="00482187">
            <w:pPr>
              <w:spacing w:line="216" w:lineRule="auto"/>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68. (</w:t>
            </w:r>
            <w:r>
              <w:rPr>
                <w:rFonts w:ascii="Times New Roman" w:eastAsia="Calibri" w:hAnsi="Times New Roman" w:cs="Times New Roman"/>
                <w:b/>
                <w:sz w:val="20"/>
                <w:szCs w:val="18"/>
                <w:lang w:eastAsia="en-US"/>
              </w:rPr>
              <w:t>[15]</w:t>
            </w:r>
            <w:r w:rsidRPr="00A215CE">
              <w:rPr>
                <w:rFonts w:ascii="Times New Roman" w:eastAsia="Calibri" w:hAnsi="Times New Roman" w:cs="Times New Roman"/>
                <w:b/>
                <w:sz w:val="20"/>
                <w:szCs w:val="18"/>
                <w:lang w:eastAsia="en-US"/>
              </w:rPr>
              <w:t>, с. 95)</w:t>
            </w:r>
          </w:p>
          <w:p w:rsidR="00482187" w:rsidRPr="008D7DEF" w:rsidRDefault="00482187" w:rsidP="00482187">
            <w:pPr>
              <w:rPr>
                <w:rFonts w:ascii="Times New Roman" w:hAnsi="Times New Roman" w:cs="Times New Roman"/>
                <w:b/>
                <w:sz w:val="20"/>
                <w:szCs w:val="20"/>
              </w:rPr>
            </w:pPr>
            <w:r w:rsidRPr="00882DC9">
              <w:rPr>
                <w:rFonts w:ascii="Times New Roman" w:eastAsia="Calibri" w:hAnsi="Times New Roman" w:cs="Times New Roman"/>
                <w:sz w:val="20"/>
                <w:szCs w:val="18"/>
                <w:lang w:eastAsia="en-US"/>
              </w:rPr>
              <w:t>Задачи. Упражнять детей в ходьбе и беге врассыпную между предметами; в ловле мяча двумя руками. Закреплять навык ползания на четвереньках</w:t>
            </w:r>
          </w:p>
        </w:tc>
        <w:tc>
          <w:tcPr>
            <w:tcW w:w="1930" w:type="dxa"/>
            <w:vMerge/>
            <w:tcBorders>
              <w:left w:val="single" w:sz="4" w:space="0" w:color="auto"/>
              <w:bottom w:val="single" w:sz="4" w:space="0" w:color="000000" w:themeColor="text1"/>
              <w:right w:val="single" w:sz="4" w:space="0" w:color="000000" w:themeColor="text1"/>
            </w:tcBorders>
          </w:tcPr>
          <w:p w:rsidR="00C41C3D" w:rsidRPr="00192FD7" w:rsidRDefault="00C41C3D" w:rsidP="00AE4072">
            <w:pPr>
              <w:rPr>
                <w:rFonts w:ascii="Times New Roman" w:hAnsi="Times New Roman" w:cs="Times New Roman"/>
                <w:sz w:val="20"/>
                <w:szCs w:val="20"/>
              </w:rPr>
            </w:pPr>
          </w:p>
        </w:tc>
      </w:tr>
      <w:tr w:rsidR="00C41C3D" w:rsidRPr="00192F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92FD7" w:rsidRDefault="00C41C3D" w:rsidP="009C695C">
            <w:pPr>
              <w:ind w:right="-108"/>
              <w:rPr>
                <w:rFonts w:ascii="Times New Roman" w:hAnsi="Times New Roman" w:cs="Times New Roman"/>
                <w:sz w:val="20"/>
                <w:szCs w:val="20"/>
              </w:rPr>
            </w:pPr>
            <w:r w:rsidRPr="00192FD7">
              <w:rPr>
                <w:rFonts w:ascii="Times New Roman" w:hAnsi="Times New Roman" w:cs="Times New Roman"/>
                <w:b/>
                <w:sz w:val="20"/>
                <w:szCs w:val="20"/>
              </w:rPr>
              <w:t>Прогулка</w:t>
            </w:r>
          </w:p>
        </w:tc>
        <w:tc>
          <w:tcPr>
            <w:tcW w:w="126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91372" w:rsidRDefault="00C41C3D" w:rsidP="00FE719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13</w:t>
            </w:r>
            <w:r>
              <w:rPr>
                <w:rFonts w:ascii="Times New Roman" w:hAnsi="Times New Roman" w:cs="Times New Roman"/>
                <w:sz w:val="20"/>
                <w:szCs w:val="20"/>
              </w:rPr>
              <w:t>5</w:t>
            </w:r>
            <w:r w:rsidRPr="00491372">
              <w:rPr>
                <w:rFonts w:ascii="Times New Roman" w:hAnsi="Times New Roman" w:cs="Times New Roman"/>
                <w:sz w:val="20"/>
                <w:szCs w:val="20"/>
              </w:rPr>
              <w:t xml:space="preserve">.  </w:t>
            </w:r>
            <w:r w:rsidR="000E0140">
              <w:rPr>
                <w:rFonts w:ascii="Times New Roman" w:hAnsi="Times New Roman" w:cs="Times New Roman"/>
                <w:sz w:val="20"/>
                <w:szCs w:val="20"/>
              </w:rPr>
              <w:t>Русская</w:t>
            </w:r>
            <w:r>
              <w:rPr>
                <w:rFonts w:ascii="Times New Roman" w:hAnsi="Times New Roman" w:cs="Times New Roman"/>
                <w:sz w:val="20"/>
                <w:szCs w:val="20"/>
              </w:rPr>
              <w:t xml:space="preserve"> матрешка</w:t>
            </w:r>
            <w:r w:rsidRPr="00491372">
              <w:rPr>
                <w:rFonts w:ascii="Times New Roman" w:hAnsi="Times New Roman" w:cs="Times New Roman"/>
                <w:sz w:val="20"/>
                <w:szCs w:val="20"/>
              </w:rPr>
              <w:t>. (</w:t>
            </w:r>
            <w:r w:rsidR="003072B1">
              <w:rPr>
                <w:rFonts w:ascii="Times New Roman" w:hAnsi="Times New Roman" w:cs="Times New Roman"/>
                <w:sz w:val="20"/>
                <w:szCs w:val="20"/>
              </w:rPr>
              <w:t>[25]</w:t>
            </w:r>
            <w:r w:rsidRPr="00491372">
              <w:rPr>
                <w:rFonts w:ascii="Times New Roman" w:hAnsi="Times New Roman" w:cs="Times New Roman"/>
                <w:sz w:val="20"/>
                <w:szCs w:val="20"/>
              </w:rPr>
              <w:t>, с.13</w:t>
            </w:r>
            <w:r>
              <w:rPr>
                <w:rFonts w:ascii="Times New Roman" w:hAnsi="Times New Roman" w:cs="Times New Roman"/>
                <w:sz w:val="20"/>
                <w:szCs w:val="20"/>
              </w:rPr>
              <w:t>8</w:t>
            </w:r>
            <w:r w:rsidRPr="00491372">
              <w:rPr>
                <w:rFonts w:ascii="Times New Roman" w:hAnsi="Times New Roman" w:cs="Times New Roman"/>
                <w:sz w:val="20"/>
                <w:szCs w:val="20"/>
              </w:rPr>
              <w:t>)</w:t>
            </w:r>
          </w:p>
          <w:p w:rsidR="00C41C3D" w:rsidRPr="00491372" w:rsidRDefault="00C41C3D" w:rsidP="00FE7196">
            <w:pPr>
              <w:rPr>
                <w:rFonts w:ascii="Times New Roman" w:hAnsi="Times New Roman" w:cs="Times New Roman"/>
                <w:sz w:val="20"/>
                <w:szCs w:val="20"/>
              </w:rPr>
            </w:pPr>
          </w:p>
        </w:tc>
        <w:tc>
          <w:tcPr>
            <w:tcW w:w="1930" w:type="dxa"/>
            <w:tcBorders>
              <w:top w:val="single" w:sz="4" w:space="0" w:color="000000" w:themeColor="text1"/>
              <w:left w:val="single" w:sz="4" w:space="0" w:color="auto"/>
              <w:bottom w:val="single" w:sz="4" w:space="0" w:color="auto"/>
              <w:right w:val="single" w:sz="4" w:space="0" w:color="000000" w:themeColor="text1"/>
            </w:tcBorders>
          </w:tcPr>
          <w:p w:rsidR="00C41C3D" w:rsidRPr="00192FD7" w:rsidRDefault="00C41C3D" w:rsidP="002E4D58">
            <w:pPr>
              <w:rPr>
                <w:rFonts w:ascii="Times New Roman" w:hAnsi="Times New Roman" w:cs="Times New Roman"/>
                <w:sz w:val="16"/>
                <w:szCs w:val="20"/>
              </w:rPr>
            </w:pPr>
            <w:r w:rsidRPr="00192FD7">
              <w:rPr>
                <w:rFonts w:ascii="Times New Roman" w:hAnsi="Times New Roman" w:cs="Times New Roman"/>
                <w:sz w:val="16"/>
                <w:szCs w:val="20"/>
              </w:rPr>
              <w:t>Выносной материал:</w:t>
            </w:r>
          </w:p>
          <w:p w:rsidR="00C41C3D" w:rsidRPr="00192FD7" w:rsidRDefault="00C41C3D" w:rsidP="002E4D58">
            <w:pPr>
              <w:rPr>
                <w:rFonts w:ascii="Times New Roman" w:hAnsi="Times New Roman" w:cs="Times New Roman"/>
                <w:sz w:val="16"/>
                <w:szCs w:val="20"/>
              </w:rPr>
            </w:pPr>
            <w:r w:rsidRPr="00192FD7">
              <w:rPr>
                <w:rFonts w:ascii="Times New Roman" w:hAnsi="Times New Roman" w:cs="Times New Roman"/>
                <w:sz w:val="16"/>
                <w:szCs w:val="20"/>
              </w:rPr>
              <w:t>соответственно плану прогулки</w:t>
            </w:r>
          </w:p>
        </w:tc>
      </w:tr>
      <w:tr w:rsidR="00C41C3D" w:rsidRPr="00192FD7" w:rsidTr="0019337D">
        <w:trPr>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92F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7959B2" w:rsidRDefault="00C41C3D" w:rsidP="0035519A">
            <w:pPr>
              <w:pStyle w:val="aa"/>
              <w:numPr>
                <w:ilvl w:val="0"/>
                <w:numId w:val="260"/>
              </w:numPr>
              <w:rPr>
                <w:rFonts w:ascii="Times New Roman" w:hAnsi="Times New Roman" w:cs="Times New Roman"/>
                <w:sz w:val="20"/>
                <w:szCs w:val="20"/>
              </w:rPr>
            </w:pPr>
            <w:r w:rsidRPr="007959B2">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и гарнир, отделяя вилкой кусочки по мере съедания, не дробить заранее.</w:t>
            </w:r>
          </w:p>
          <w:p w:rsidR="00482187" w:rsidRPr="00482187" w:rsidRDefault="00482187" w:rsidP="00482187">
            <w:pPr>
              <w:pStyle w:val="aa"/>
              <w:numPr>
                <w:ilvl w:val="0"/>
                <w:numId w:val="260"/>
              </w:numPr>
              <w:rPr>
                <w:rFonts w:ascii="Times New Roman" w:hAnsi="Times New Roman" w:cs="Times New Roman"/>
                <w:sz w:val="20"/>
                <w:szCs w:val="20"/>
              </w:rPr>
            </w:pPr>
            <w:r w:rsidRPr="00482187">
              <w:rPr>
                <w:rFonts w:ascii="Times New Roman" w:hAnsi="Times New Roman" w:cs="Times New Roman"/>
                <w:sz w:val="20"/>
                <w:szCs w:val="20"/>
              </w:rPr>
              <w:t xml:space="preserve">Формирование КГН и навыков самообслуживания. </w:t>
            </w:r>
          </w:p>
          <w:p w:rsidR="00482187" w:rsidRPr="00482187" w:rsidRDefault="00482187" w:rsidP="00482187">
            <w:pPr>
              <w:pStyle w:val="aa"/>
              <w:numPr>
                <w:ilvl w:val="0"/>
                <w:numId w:val="260"/>
              </w:numPr>
              <w:rPr>
                <w:rFonts w:ascii="Times New Roman" w:hAnsi="Times New Roman" w:cs="Times New Roman"/>
                <w:sz w:val="20"/>
                <w:szCs w:val="20"/>
              </w:rPr>
            </w:pPr>
            <w:r w:rsidRPr="00482187">
              <w:rPr>
                <w:rFonts w:ascii="Times New Roman" w:hAnsi="Times New Roman" w:cs="Times New Roman"/>
                <w:sz w:val="20"/>
                <w:szCs w:val="20"/>
              </w:rPr>
              <w:t>П/У  «Чистюли»</w:t>
            </w:r>
          </w:p>
          <w:p w:rsidR="00482187" w:rsidRPr="00482187" w:rsidRDefault="00482187" w:rsidP="00482187">
            <w:pPr>
              <w:pStyle w:val="aa"/>
              <w:rPr>
                <w:rFonts w:ascii="Times New Roman" w:hAnsi="Times New Roman" w:cs="Times New Roman"/>
                <w:sz w:val="20"/>
                <w:szCs w:val="20"/>
              </w:rPr>
            </w:pPr>
            <w:r w:rsidRPr="00482187">
              <w:rPr>
                <w:rFonts w:ascii="Times New Roman" w:hAnsi="Times New Roman" w:cs="Times New Roman"/>
                <w:sz w:val="20"/>
                <w:szCs w:val="20"/>
              </w:rPr>
              <w:t>Цель: Учить детей очищать одежду и обувь от снега после прогулки, выбирать вещи для просушивания, при помощи взрослых развешивать их. Формировать бережное отношение к вещам, воспитывать аккуратность, самостоятельность.</w:t>
            </w:r>
          </w:p>
          <w:p w:rsidR="00482187" w:rsidRPr="00482187" w:rsidRDefault="00482187" w:rsidP="00482187">
            <w:pPr>
              <w:pStyle w:val="aa"/>
              <w:numPr>
                <w:ilvl w:val="0"/>
                <w:numId w:val="260"/>
              </w:numPr>
              <w:rPr>
                <w:rFonts w:ascii="Times New Roman" w:hAnsi="Times New Roman" w:cs="Times New Roman"/>
                <w:sz w:val="20"/>
                <w:szCs w:val="20"/>
              </w:rPr>
            </w:pPr>
            <w:r w:rsidRPr="00482187">
              <w:rPr>
                <w:rFonts w:ascii="Times New Roman" w:hAnsi="Times New Roman" w:cs="Times New Roman"/>
                <w:sz w:val="20"/>
                <w:szCs w:val="20"/>
              </w:rPr>
              <w:t>Артикуляционная гимнастика</w:t>
            </w:r>
          </w:p>
          <w:p w:rsidR="00482187" w:rsidRDefault="00482187" w:rsidP="00482187">
            <w:pPr>
              <w:pStyle w:val="aa"/>
              <w:numPr>
                <w:ilvl w:val="0"/>
                <w:numId w:val="260"/>
              </w:numPr>
              <w:rPr>
                <w:rFonts w:ascii="Times New Roman" w:hAnsi="Times New Roman" w:cs="Times New Roman"/>
                <w:sz w:val="20"/>
                <w:szCs w:val="20"/>
              </w:rPr>
            </w:pPr>
            <w:r w:rsidRPr="00482187">
              <w:rPr>
                <w:rFonts w:ascii="Times New Roman" w:hAnsi="Times New Roman" w:cs="Times New Roman"/>
                <w:sz w:val="20"/>
                <w:szCs w:val="20"/>
              </w:rPr>
              <w:t>Чтение х/л:  В. Маяковский  «Кем быть?»</w:t>
            </w:r>
          </w:p>
          <w:p w:rsidR="00482187" w:rsidRPr="00482187" w:rsidRDefault="00482187" w:rsidP="00482187">
            <w:pPr>
              <w:pStyle w:val="aa"/>
              <w:numPr>
                <w:ilvl w:val="0"/>
                <w:numId w:val="260"/>
              </w:numPr>
              <w:rPr>
                <w:rFonts w:ascii="Times New Roman" w:hAnsi="Times New Roman" w:cs="Times New Roman"/>
                <w:sz w:val="20"/>
                <w:szCs w:val="20"/>
              </w:rPr>
            </w:pPr>
            <w:r w:rsidRPr="00482187">
              <w:rPr>
                <w:rFonts w:ascii="Times New Roman" w:hAnsi="Times New Roman" w:cs="Times New Roman"/>
                <w:sz w:val="20"/>
                <w:szCs w:val="20"/>
              </w:rPr>
              <w:t>Самомассаж. Массаж сухой масссажной руковицей с физинструктором.</w:t>
            </w:r>
          </w:p>
          <w:p w:rsidR="00482187" w:rsidRPr="00482187" w:rsidRDefault="00482187" w:rsidP="00482187">
            <w:pPr>
              <w:pStyle w:val="aa"/>
              <w:numPr>
                <w:ilvl w:val="0"/>
                <w:numId w:val="260"/>
              </w:numPr>
              <w:rPr>
                <w:rFonts w:ascii="Times New Roman" w:hAnsi="Times New Roman" w:cs="Times New Roman"/>
                <w:sz w:val="20"/>
                <w:szCs w:val="20"/>
              </w:rPr>
            </w:pPr>
            <w:r w:rsidRPr="00482187">
              <w:rPr>
                <w:rFonts w:ascii="Times New Roman" w:hAnsi="Times New Roman" w:cs="Times New Roman"/>
                <w:sz w:val="20"/>
                <w:szCs w:val="20"/>
              </w:rPr>
              <w:t>Полоскание полости рта водой комнатной температуры после приёма пищи.</w:t>
            </w:r>
          </w:p>
          <w:p w:rsidR="00482187" w:rsidRPr="00482187" w:rsidRDefault="00482187" w:rsidP="00482187">
            <w:pPr>
              <w:pStyle w:val="aa"/>
              <w:numPr>
                <w:ilvl w:val="0"/>
                <w:numId w:val="260"/>
              </w:numPr>
              <w:rPr>
                <w:rFonts w:ascii="Times New Roman" w:hAnsi="Times New Roman" w:cs="Times New Roman"/>
                <w:sz w:val="20"/>
                <w:szCs w:val="20"/>
              </w:rPr>
            </w:pPr>
            <w:r w:rsidRPr="00482187">
              <w:rPr>
                <w:rFonts w:ascii="Times New Roman" w:hAnsi="Times New Roman" w:cs="Times New Roman"/>
                <w:sz w:val="20"/>
                <w:szCs w:val="20"/>
              </w:rPr>
              <w:t>Игры на развитие фонетико – фонематических процессов «Раздели слово на части», «Хлопай -  топай» (по плану логопеда).</w:t>
            </w:r>
          </w:p>
          <w:p w:rsidR="00482187" w:rsidRPr="00482187" w:rsidRDefault="00482187" w:rsidP="00482187">
            <w:pPr>
              <w:pStyle w:val="aa"/>
              <w:numPr>
                <w:ilvl w:val="0"/>
                <w:numId w:val="260"/>
              </w:numPr>
              <w:rPr>
                <w:rFonts w:ascii="Times New Roman" w:hAnsi="Times New Roman" w:cs="Times New Roman"/>
                <w:sz w:val="20"/>
                <w:szCs w:val="20"/>
              </w:rPr>
            </w:pPr>
            <w:r w:rsidRPr="00482187">
              <w:rPr>
                <w:rFonts w:ascii="Times New Roman" w:hAnsi="Times New Roman" w:cs="Times New Roman"/>
                <w:sz w:val="20"/>
                <w:szCs w:val="20"/>
              </w:rPr>
              <w:t>Дежурство по столовой.</w:t>
            </w:r>
          </w:p>
          <w:p w:rsidR="00C41C3D" w:rsidRPr="007959B2" w:rsidRDefault="00482187" w:rsidP="00482187">
            <w:pPr>
              <w:pStyle w:val="aa"/>
              <w:rPr>
                <w:rFonts w:ascii="Times New Roman" w:hAnsi="Times New Roman" w:cs="Times New Roman"/>
                <w:sz w:val="20"/>
                <w:szCs w:val="20"/>
              </w:rPr>
            </w:pPr>
            <w:r w:rsidRPr="00482187">
              <w:rPr>
                <w:rFonts w:ascii="Times New Roman" w:hAnsi="Times New Roman" w:cs="Times New Roman"/>
                <w:sz w:val="20"/>
                <w:szCs w:val="20"/>
              </w:rPr>
              <w:t>Цель: Учить детей оказывать помощь  при сервировке стола. Стимулировать желание ответственно выполнять обязанности дежурного, воспитывать трудолюбие.</w:t>
            </w:r>
          </w:p>
        </w:tc>
      </w:tr>
      <w:tr w:rsidR="00C41C3D" w:rsidRPr="00192F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92FD7">
              <w:rPr>
                <w:rFonts w:ascii="Times New Roman" w:hAnsi="Times New Roman" w:cs="Times New Roman"/>
                <w:b/>
                <w:sz w:val="20"/>
                <w:szCs w:val="20"/>
              </w:rPr>
              <w:t>Деятельность после сна</w:t>
            </w:r>
          </w:p>
        </w:tc>
        <w:tc>
          <w:tcPr>
            <w:tcW w:w="12671"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6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57</w:t>
            </w:r>
            <w:r w:rsidRPr="00BA77E9">
              <w:rPr>
                <w:rFonts w:ascii="Times New Roman" w:hAnsi="Times New Roman" w:cs="Times New Roman"/>
                <w:sz w:val="20"/>
                <w:szCs w:val="20"/>
              </w:rPr>
              <w:t>)</w:t>
            </w:r>
          </w:p>
          <w:p w:rsidR="00C41C3D" w:rsidRPr="007959B2" w:rsidRDefault="001E23D0" w:rsidP="001E23D0">
            <w:pPr>
              <w:pStyle w:val="aa"/>
              <w:numPr>
                <w:ilvl w:val="0"/>
                <w:numId w:val="260"/>
              </w:numPr>
              <w:ind w:right="-26"/>
              <w:rPr>
                <w:rFonts w:ascii="Times New Roman" w:hAnsi="Times New Roman" w:cs="Times New Roman"/>
                <w:sz w:val="20"/>
                <w:szCs w:val="20"/>
              </w:rPr>
            </w:pPr>
            <w:r w:rsidRPr="001E23D0">
              <w:rPr>
                <w:rFonts w:ascii="Times New Roman" w:hAnsi="Times New Roman" w:cs="Times New Roman"/>
                <w:sz w:val="20"/>
                <w:szCs w:val="20"/>
              </w:rPr>
              <w:t>Развивать умения детей самостоятельно одеваться после сна, аккуратно заправлять свою постель; воспитывать настойчивость</w:t>
            </w:r>
          </w:p>
        </w:tc>
        <w:tc>
          <w:tcPr>
            <w:tcW w:w="1930" w:type="dxa"/>
            <w:vMerge w:val="restart"/>
            <w:tcBorders>
              <w:top w:val="single" w:sz="4" w:space="0" w:color="auto"/>
              <w:left w:val="single" w:sz="4" w:space="0" w:color="auto"/>
              <w:right w:val="single" w:sz="4" w:space="0" w:color="000000" w:themeColor="text1"/>
            </w:tcBorders>
          </w:tcPr>
          <w:p w:rsidR="00C41C3D" w:rsidRPr="00192FD7" w:rsidRDefault="00C41C3D" w:rsidP="00AE4072">
            <w:pPr>
              <w:rPr>
                <w:rFonts w:ascii="Times New Roman" w:hAnsi="Times New Roman" w:cs="Times New Roman"/>
                <w:sz w:val="20"/>
                <w:szCs w:val="20"/>
              </w:rPr>
            </w:pPr>
            <w:r w:rsidRPr="00192FD7">
              <w:rPr>
                <w:rFonts w:ascii="Times New Roman" w:hAnsi="Times New Roman" w:cs="Times New Roman"/>
                <w:sz w:val="20"/>
                <w:szCs w:val="20"/>
              </w:rPr>
              <w:t>Текущие дела в группе</w:t>
            </w:r>
          </w:p>
          <w:p w:rsidR="00C41C3D" w:rsidRPr="00192FD7" w:rsidRDefault="00C41C3D" w:rsidP="00AE4072">
            <w:pPr>
              <w:rPr>
                <w:rFonts w:ascii="Times New Roman" w:hAnsi="Times New Roman" w:cs="Times New Roman"/>
                <w:sz w:val="20"/>
                <w:szCs w:val="20"/>
              </w:rPr>
            </w:pPr>
            <w:r w:rsidRPr="00192FD7">
              <w:rPr>
                <w:rFonts w:ascii="Times New Roman" w:hAnsi="Times New Roman" w:cs="Times New Roman"/>
                <w:sz w:val="20"/>
                <w:szCs w:val="20"/>
              </w:rPr>
              <w:t>Ремонт игрушек</w:t>
            </w:r>
          </w:p>
        </w:tc>
      </w:tr>
      <w:tr w:rsidR="00C41C3D" w:rsidRPr="00192F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92FD7" w:rsidRDefault="00C41C3D" w:rsidP="009C695C">
            <w:pPr>
              <w:rPr>
                <w:rFonts w:ascii="Times New Roman" w:hAnsi="Times New Roman" w:cs="Times New Roman"/>
                <w:b/>
                <w:sz w:val="20"/>
                <w:szCs w:val="20"/>
              </w:rPr>
            </w:pPr>
            <w:r w:rsidRPr="00192FD7">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28" w:type="dxa"/>
            <w:tcBorders>
              <w:top w:val="single" w:sz="4" w:space="0" w:color="000000" w:themeColor="text1"/>
              <w:left w:val="single" w:sz="4" w:space="0" w:color="000000" w:themeColor="text1"/>
              <w:bottom w:val="single" w:sz="4" w:space="0" w:color="000000" w:themeColor="text1"/>
              <w:right w:val="single" w:sz="4" w:space="0" w:color="auto"/>
            </w:tcBorders>
          </w:tcPr>
          <w:p w:rsidR="001E23D0" w:rsidRPr="001E23D0" w:rsidRDefault="001E23D0" w:rsidP="001E23D0">
            <w:pPr>
              <w:pStyle w:val="aa"/>
              <w:numPr>
                <w:ilvl w:val="0"/>
                <w:numId w:val="260"/>
              </w:numPr>
              <w:rPr>
                <w:rFonts w:ascii="Times New Roman" w:hAnsi="Times New Roman" w:cs="Times New Roman"/>
                <w:sz w:val="20"/>
                <w:szCs w:val="20"/>
              </w:rPr>
            </w:pPr>
            <w:r w:rsidRPr="001E23D0">
              <w:rPr>
                <w:rFonts w:ascii="Times New Roman" w:hAnsi="Times New Roman" w:cs="Times New Roman"/>
                <w:sz w:val="20"/>
                <w:szCs w:val="20"/>
              </w:rPr>
              <w:t>Сюжетно-ролевая игра «В детском саду»</w:t>
            </w:r>
          </w:p>
          <w:p w:rsidR="001E23D0" w:rsidRPr="001E23D0" w:rsidRDefault="001E23D0" w:rsidP="001E23D0">
            <w:pPr>
              <w:pStyle w:val="aa"/>
              <w:rPr>
                <w:rFonts w:ascii="Times New Roman" w:hAnsi="Times New Roman" w:cs="Times New Roman"/>
                <w:sz w:val="20"/>
                <w:szCs w:val="20"/>
              </w:rPr>
            </w:pPr>
            <w:r w:rsidRPr="001E23D0">
              <w:rPr>
                <w:rFonts w:ascii="Times New Roman" w:hAnsi="Times New Roman" w:cs="Times New Roman"/>
                <w:sz w:val="20"/>
                <w:szCs w:val="20"/>
              </w:rPr>
              <w:t>Цель: Расширить и закрепить представления детей о содержании трудовых действий сотрудников детского сада.</w:t>
            </w:r>
          </w:p>
          <w:p w:rsidR="001E23D0" w:rsidRPr="001E23D0" w:rsidRDefault="001E23D0" w:rsidP="001E23D0">
            <w:pPr>
              <w:pStyle w:val="aa"/>
              <w:numPr>
                <w:ilvl w:val="0"/>
                <w:numId w:val="260"/>
              </w:numPr>
              <w:rPr>
                <w:rFonts w:ascii="Times New Roman" w:hAnsi="Times New Roman" w:cs="Times New Roman"/>
                <w:sz w:val="20"/>
                <w:szCs w:val="20"/>
              </w:rPr>
            </w:pPr>
            <w:r w:rsidRPr="001E23D0">
              <w:rPr>
                <w:rFonts w:ascii="Times New Roman" w:hAnsi="Times New Roman" w:cs="Times New Roman"/>
                <w:sz w:val="20"/>
                <w:szCs w:val="20"/>
              </w:rPr>
              <w:t>Д/И «Определи профессию по предмету»</w:t>
            </w:r>
          </w:p>
          <w:p w:rsidR="001E23D0" w:rsidRPr="001E23D0" w:rsidRDefault="001E23D0" w:rsidP="001E23D0">
            <w:pPr>
              <w:pStyle w:val="aa"/>
              <w:rPr>
                <w:rFonts w:ascii="Times New Roman" w:hAnsi="Times New Roman" w:cs="Times New Roman"/>
                <w:sz w:val="20"/>
                <w:szCs w:val="20"/>
              </w:rPr>
            </w:pPr>
            <w:r w:rsidRPr="001E23D0">
              <w:rPr>
                <w:rFonts w:ascii="Times New Roman" w:hAnsi="Times New Roman" w:cs="Times New Roman"/>
                <w:sz w:val="20"/>
                <w:szCs w:val="20"/>
              </w:rPr>
              <w:t xml:space="preserve">Цель: Закрепить понимание назначения и функций предметов труда, умение группировать их по способу </w:t>
            </w:r>
            <w:r w:rsidRPr="001E23D0">
              <w:rPr>
                <w:rFonts w:ascii="Times New Roman" w:hAnsi="Times New Roman" w:cs="Times New Roman"/>
                <w:sz w:val="20"/>
                <w:szCs w:val="20"/>
              </w:rPr>
              <w:lastRenderedPageBreak/>
              <w:t>использования.</w:t>
            </w:r>
          </w:p>
          <w:p w:rsidR="001E23D0" w:rsidRPr="001E23D0" w:rsidRDefault="001E23D0" w:rsidP="001E23D0">
            <w:pPr>
              <w:pStyle w:val="aa"/>
              <w:numPr>
                <w:ilvl w:val="0"/>
                <w:numId w:val="260"/>
              </w:numPr>
              <w:rPr>
                <w:rFonts w:ascii="Times New Roman" w:hAnsi="Times New Roman" w:cs="Times New Roman"/>
                <w:sz w:val="20"/>
                <w:szCs w:val="20"/>
              </w:rPr>
            </w:pPr>
            <w:r>
              <w:rPr>
                <w:rFonts w:ascii="Times New Roman" w:hAnsi="Times New Roman" w:cs="Times New Roman"/>
                <w:sz w:val="20"/>
                <w:szCs w:val="20"/>
              </w:rPr>
              <w:t xml:space="preserve"> </w:t>
            </w:r>
            <w:r w:rsidRPr="001E23D0">
              <w:rPr>
                <w:rFonts w:ascii="Times New Roman" w:hAnsi="Times New Roman" w:cs="Times New Roman"/>
                <w:sz w:val="20"/>
                <w:szCs w:val="20"/>
              </w:rPr>
              <w:t>П/И «Назови три слова»</w:t>
            </w:r>
            <w:r>
              <w:rPr>
                <w:rFonts w:ascii="Times New Roman" w:hAnsi="Times New Roman" w:cs="Times New Roman"/>
                <w:sz w:val="20"/>
                <w:szCs w:val="20"/>
              </w:rPr>
              <w:t xml:space="preserve"> </w:t>
            </w:r>
            <w:r w:rsidRPr="001E23D0">
              <w:rPr>
                <w:rFonts w:ascii="Times New Roman" w:hAnsi="Times New Roman" w:cs="Times New Roman"/>
                <w:sz w:val="20"/>
                <w:szCs w:val="20"/>
              </w:rPr>
              <w:t>(активизация словаря)</w:t>
            </w:r>
          </w:p>
          <w:p w:rsidR="001E23D0" w:rsidRPr="001E23D0" w:rsidRDefault="001E23D0" w:rsidP="001E23D0">
            <w:pPr>
              <w:pStyle w:val="aa"/>
              <w:rPr>
                <w:rFonts w:ascii="Times New Roman" w:hAnsi="Times New Roman" w:cs="Times New Roman"/>
                <w:sz w:val="20"/>
                <w:szCs w:val="20"/>
              </w:rPr>
            </w:pPr>
            <w:r w:rsidRPr="001E23D0">
              <w:rPr>
                <w:rFonts w:ascii="Times New Roman" w:hAnsi="Times New Roman" w:cs="Times New Roman"/>
                <w:sz w:val="20"/>
                <w:szCs w:val="20"/>
              </w:rPr>
              <w:t>Дети становятся в шеренгу. Каждому участнику по очереди задаётся вопрос. Нужно, делая три шага вперёд, давать с каждым шагом три слова-ответа, не замедляя темпа ходьбы.</w:t>
            </w:r>
          </w:p>
          <w:p w:rsidR="001E23D0" w:rsidRPr="001E23D0" w:rsidRDefault="001E23D0" w:rsidP="001E23D0">
            <w:pPr>
              <w:pStyle w:val="aa"/>
              <w:numPr>
                <w:ilvl w:val="0"/>
                <w:numId w:val="260"/>
              </w:numPr>
              <w:rPr>
                <w:rFonts w:ascii="Times New Roman" w:hAnsi="Times New Roman" w:cs="Times New Roman"/>
                <w:sz w:val="20"/>
                <w:szCs w:val="20"/>
              </w:rPr>
            </w:pPr>
            <w:r w:rsidRPr="001E23D0">
              <w:rPr>
                <w:rFonts w:ascii="Times New Roman" w:hAnsi="Times New Roman" w:cs="Times New Roman"/>
                <w:sz w:val="20"/>
                <w:szCs w:val="20"/>
              </w:rPr>
              <w:t>Что можно купить? (платье, костюм, брюки)</w:t>
            </w:r>
          </w:p>
          <w:p w:rsidR="001E23D0" w:rsidRPr="001E23D0" w:rsidRDefault="001E23D0" w:rsidP="001E23D0">
            <w:pPr>
              <w:pStyle w:val="aa"/>
              <w:numPr>
                <w:ilvl w:val="0"/>
                <w:numId w:val="260"/>
              </w:numPr>
              <w:rPr>
                <w:rFonts w:ascii="Times New Roman" w:hAnsi="Times New Roman" w:cs="Times New Roman"/>
                <w:sz w:val="20"/>
                <w:szCs w:val="20"/>
              </w:rPr>
            </w:pPr>
            <w:r w:rsidRPr="001E23D0">
              <w:rPr>
                <w:rFonts w:ascii="Times New Roman" w:hAnsi="Times New Roman" w:cs="Times New Roman"/>
                <w:sz w:val="20"/>
                <w:szCs w:val="20"/>
              </w:rPr>
              <w:t>Что можно варить? Что можно читать? Чем можно рисовать? Что может летать? Что может плавать? Что (кто) может скакать? и т. д.</w:t>
            </w:r>
          </w:p>
          <w:p w:rsidR="001E23D0" w:rsidRPr="001E23D0" w:rsidRDefault="001E23D0" w:rsidP="001E23D0">
            <w:pPr>
              <w:pStyle w:val="aa"/>
              <w:numPr>
                <w:ilvl w:val="0"/>
                <w:numId w:val="260"/>
              </w:numPr>
              <w:rPr>
                <w:rFonts w:ascii="Times New Roman" w:hAnsi="Times New Roman" w:cs="Times New Roman"/>
                <w:sz w:val="20"/>
                <w:szCs w:val="20"/>
              </w:rPr>
            </w:pPr>
            <w:r w:rsidRPr="001E23D0">
              <w:rPr>
                <w:rFonts w:ascii="Times New Roman" w:hAnsi="Times New Roman" w:cs="Times New Roman"/>
                <w:sz w:val="20"/>
                <w:szCs w:val="20"/>
              </w:rPr>
              <w:t xml:space="preserve">Конструирование из строительного материала: «А мы дом построим сами»-конструирование. </w:t>
            </w:r>
          </w:p>
          <w:p w:rsidR="001E23D0" w:rsidRPr="001E23D0" w:rsidRDefault="001E23D0" w:rsidP="001E23D0">
            <w:pPr>
              <w:pStyle w:val="aa"/>
              <w:rPr>
                <w:rFonts w:ascii="Times New Roman" w:hAnsi="Times New Roman" w:cs="Times New Roman"/>
                <w:sz w:val="20"/>
                <w:szCs w:val="20"/>
              </w:rPr>
            </w:pPr>
            <w:r w:rsidRPr="001E23D0">
              <w:rPr>
                <w:rFonts w:ascii="Times New Roman" w:hAnsi="Times New Roman" w:cs="Times New Roman"/>
                <w:sz w:val="20"/>
                <w:szCs w:val="20"/>
              </w:rPr>
              <w:t>Цель: упражнять детей в строительстве различных зданий по предлагаемым условиям, развивать умение воспринимать предметы и явления в их взаимосвязях, развивать конструкторские навыки, воображение.</w:t>
            </w:r>
          </w:p>
          <w:p w:rsidR="001E23D0" w:rsidRPr="001E23D0" w:rsidRDefault="001E23D0" w:rsidP="001E23D0">
            <w:pPr>
              <w:pStyle w:val="aa"/>
              <w:numPr>
                <w:ilvl w:val="0"/>
                <w:numId w:val="260"/>
              </w:numPr>
              <w:rPr>
                <w:rFonts w:ascii="Times New Roman" w:hAnsi="Times New Roman" w:cs="Times New Roman"/>
                <w:sz w:val="20"/>
                <w:szCs w:val="20"/>
              </w:rPr>
            </w:pPr>
            <w:r w:rsidRPr="001E23D0">
              <w:rPr>
                <w:rFonts w:ascii="Times New Roman" w:hAnsi="Times New Roman" w:cs="Times New Roman"/>
                <w:sz w:val="20"/>
                <w:szCs w:val="20"/>
              </w:rPr>
              <w:t>Трудовые поручения: уборка в групповой комнате</w:t>
            </w:r>
          </w:p>
          <w:p w:rsidR="001E23D0" w:rsidRPr="001E23D0" w:rsidRDefault="001E23D0" w:rsidP="001E23D0">
            <w:pPr>
              <w:pStyle w:val="aa"/>
              <w:rPr>
                <w:rFonts w:ascii="Times New Roman" w:hAnsi="Times New Roman" w:cs="Times New Roman"/>
                <w:sz w:val="20"/>
                <w:szCs w:val="20"/>
              </w:rPr>
            </w:pPr>
            <w:r w:rsidRPr="001E23D0">
              <w:rPr>
                <w:rFonts w:ascii="Times New Roman" w:hAnsi="Times New Roman" w:cs="Times New Roman"/>
                <w:sz w:val="20"/>
                <w:szCs w:val="20"/>
              </w:rPr>
              <w:t>Цель: Учить детей под руководством педагога наводить порядок: убирать игрушки после игры, расставлять их на специально отведённые места, протирать пыль. Воспитывать у детей положительное отношение к труду, желание трудиться.</w:t>
            </w:r>
          </w:p>
          <w:p w:rsidR="00482187" w:rsidRPr="00482187" w:rsidRDefault="001E23D0" w:rsidP="001E23D0">
            <w:pPr>
              <w:pStyle w:val="aa"/>
              <w:numPr>
                <w:ilvl w:val="0"/>
                <w:numId w:val="260"/>
              </w:numPr>
              <w:rPr>
                <w:rFonts w:ascii="Times New Roman" w:hAnsi="Times New Roman" w:cs="Times New Roman"/>
                <w:sz w:val="20"/>
                <w:szCs w:val="20"/>
              </w:rPr>
            </w:pPr>
            <w:r w:rsidRPr="001E23D0">
              <w:rPr>
                <w:rFonts w:ascii="Times New Roman" w:hAnsi="Times New Roman" w:cs="Times New Roman"/>
                <w:sz w:val="20"/>
                <w:szCs w:val="20"/>
              </w:rPr>
              <w:t>Цель: Научить детей осознавать и анализировать свои поступки и поступки сверстников. Научить справедливости, взаимному уважению, умению слушать и понимать друг друга. Формировать доброжелательные отношения между детьми,  атмосферу поддержки, сотрудничества, общий положительный эмоционального фон.</w:t>
            </w:r>
          </w:p>
          <w:p w:rsidR="00482187" w:rsidRPr="001E23D0" w:rsidRDefault="00482187" w:rsidP="001E23D0">
            <w:pPr>
              <w:ind w:left="360"/>
              <w:rPr>
                <w:rFonts w:ascii="Times New Roman" w:hAnsi="Times New Roman" w:cs="Times New Roman"/>
                <w:sz w:val="20"/>
                <w:szCs w:val="20"/>
              </w:rPr>
            </w:pPr>
          </w:p>
          <w:p w:rsidR="00C41C3D" w:rsidRPr="00035FF1" w:rsidRDefault="0018204E" w:rsidP="0035519A">
            <w:pPr>
              <w:pStyle w:val="aa"/>
              <w:numPr>
                <w:ilvl w:val="0"/>
                <w:numId w:val="260"/>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903" w:rsidRDefault="00C41C3D" w:rsidP="001E23D0">
            <w:pPr>
              <w:rPr>
                <w:rFonts w:ascii="Times New Roman" w:hAnsi="Times New Roman" w:cs="Times New Roman"/>
                <w:sz w:val="20"/>
                <w:szCs w:val="20"/>
              </w:rPr>
            </w:pPr>
            <w:r w:rsidRPr="00DC1815">
              <w:rPr>
                <w:rFonts w:ascii="Times New Roman" w:hAnsi="Times New Roman" w:cs="Times New Roman"/>
                <w:sz w:val="20"/>
                <w:szCs w:val="20"/>
              </w:rPr>
              <w:lastRenderedPageBreak/>
              <w:t>Дидактическа</w:t>
            </w:r>
            <w:r>
              <w:rPr>
                <w:rFonts w:ascii="Times New Roman" w:hAnsi="Times New Roman" w:cs="Times New Roman"/>
                <w:sz w:val="20"/>
                <w:szCs w:val="20"/>
              </w:rPr>
              <w:t xml:space="preserve">я игра «Кому это принадлежит?»  </w:t>
            </w:r>
            <w:r w:rsidRPr="00DC1815">
              <w:rPr>
                <w:rFonts w:ascii="Times New Roman" w:hAnsi="Times New Roman" w:cs="Times New Roman"/>
                <w:sz w:val="20"/>
                <w:szCs w:val="20"/>
              </w:rPr>
              <w:t xml:space="preserve">с </w:t>
            </w:r>
            <w:r w:rsidR="001E23D0">
              <w:rPr>
                <w:rFonts w:ascii="Times New Roman" w:hAnsi="Times New Roman" w:cs="Times New Roman"/>
                <w:sz w:val="20"/>
                <w:szCs w:val="20"/>
              </w:rPr>
              <w:t>Ярославом С. и Дашей Т.</w:t>
            </w:r>
          </w:p>
        </w:tc>
        <w:tc>
          <w:tcPr>
            <w:tcW w:w="1930" w:type="dxa"/>
            <w:vMerge/>
            <w:tcBorders>
              <w:left w:val="single" w:sz="4" w:space="0" w:color="auto"/>
              <w:right w:val="single" w:sz="4" w:space="0" w:color="000000" w:themeColor="text1"/>
            </w:tcBorders>
          </w:tcPr>
          <w:p w:rsidR="00C41C3D" w:rsidRPr="00192FD7" w:rsidRDefault="00C41C3D" w:rsidP="001B3C10">
            <w:pPr>
              <w:pStyle w:val="aa"/>
              <w:rPr>
                <w:rFonts w:ascii="Times New Roman" w:hAnsi="Times New Roman" w:cs="Times New Roman"/>
                <w:sz w:val="20"/>
                <w:szCs w:val="20"/>
              </w:rPr>
            </w:pPr>
          </w:p>
        </w:tc>
      </w:tr>
      <w:tr w:rsidR="00C41C3D" w:rsidRPr="00192F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192FD7" w:rsidRDefault="00C41C3D" w:rsidP="009C695C">
            <w:pPr>
              <w:ind w:right="-108"/>
              <w:rPr>
                <w:rFonts w:ascii="Times New Roman" w:hAnsi="Times New Roman" w:cs="Times New Roman"/>
                <w:sz w:val="20"/>
                <w:szCs w:val="20"/>
              </w:rPr>
            </w:pPr>
            <w:r w:rsidRPr="00192FD7">
              <w:rPr>
                <w:rFonts w:ascii="Times New Roman" w:hAnsi="Times New Roman" w:cs="Times New Roman"/>
                <w:b/>
                <w:sz w:val="20"/>
                <w:szCs w:val="20"/>
              </w:rPr>
              <w:lastRenderedPageBreak/>
              <w:t>Вечерняя прогулка</w:t>
            </w:r>
          </w:p>
        </w:tc>
        <w:tc>
          <w:tcPr>
            <w:tcW w:w="126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3C0F55">
            <w:pPr>
              <w:rPr>
                <w:rFonts w:ascii="Times New Roman" w:hAnsi="Times New Roman" w:cs="Times New Roman"/>
                <w:sz w:val="20"/>
                <w:szCs w:val="20"/>
              </w:rPr>
            </w:pPr>
            <w:r w:rsidRPr="00FA10E0">
              <w:rPr>
                <w:rFonts w:ascii="Times New Roman" w:hAnsi="Times New Roman" w:cs="Times New Roman"/>
                <w:sz w:val="20"/>
                <w:szCs w:val="20"/>
              </w:rPr>
              <w:t>Прогулка 1</w:t>
            </w:r>
            <w:r>
              <w:rPr>
                <w:rFonts w:ascii="Times New Roman" w:hAnsi="Times New Roman" w:cs="Times New Roman"/>
                <w:sz w:val="20"/>
                <w:szCs w:val="20"/>
              </w:rPr>
              <w:t>8</w:t>
            </w:r>
            <w:r w:rsidRPr="00FA10E0">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30" w:type="dxa"/>
            <w:vMerge/>
            <w:tcBorders>
              <w:left w:val="single" w:sz="4" w:space="0" w:color="auto"/>
              <w:right w:val="single" w:sz="4" w:space="0" w:color="000000" w:themeColor="text1"/>
            </w:tcBorders>
          </w:tcPr>
          <w:p w:rsidR="00C41C3D" w:rsidRPr="00192FD7" w:rsidRDefault="00C41C3D" w:rsidP="00AE4072">
            <w:pPr>
              <w:rPr>
                <w:rFonts w:ascii="Times New Roman" w:hAnsi="Times New Roman" w:cs="Times New Roman"/>
                <w:sz w:val="20"/>
                <w:szCs w:val="20"/>
              </w:rPr>
            </w:pPr>
          </w:p>
        </w:tc>
      </w:tr>
      <w:tr w:rsidR="00C41C3D" w:rsidRPr="007E21D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E5A99" w:rsidRDefault="00C41C3D" w:rsidP="009C695C">
            <w:pPr>
              <w:rPr>
                <w:rFonts w:ascii="Times New Roman" w:hAnsi="Times New Roman" w:cs="Times New Roman"/>
                <w:b/>
                <w:sz w:val="20"/>
                <w:szCs w:val="20"/>
              </w:rPr>
            </w:pPr>
            <w:r w:rsidRPr="004E5A99">
              <w:rPr>
                <w:rFonts w:ascii="Times New Roman" w:hAnsi="Times New Roman" w:cs="Times New Roman"/>
                <w:b/>
                <w:sz w:val="20"/>
                <w:szCs w:val="20"/>
              </w:rPr>
              <w:t>Работа с родителями</w:t>
            </w:r>
          </w:p>
        </w:tc>
        <w:tc>
          <w:tcPr>
            <w:tcW w:w="126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B61F0" w:rsidRDefault="001E23D0" w:rsidP="00530A77">
            <w:pPr>
              <w:rPr>
                <w:rFonts w:ascii="Times New Roman" w:hAnsi="Times New Roman" w:cs="Times New Roman"/>
                <w:sz w:val="20"/>
                <w:szCs w:val="20"/>
              </w:rPr>
            </w:pPr>
            <w:r w:rsidRPr="001E23D0">
              <w:rPr>
                <w:rFonts w:ascii="Times New Roman" w:hAnsi="Times New Roman" w:cs="Times New Roman"/>
                <w:sz w:val="20"/>
                <w:szCs w:val="20"/>
              </w:rPr>
              <w:t>Индивидуальные беседы с родителями по мере необходимости.</w:t>
            </w:r>
          </w:p>
        </w:tc>
        <w:tc>
          <w:tcPr>
            <w:tcW w:w="1930" w:type="dxa"/>
            <w:vMerge/>
            <w:tcBorders>
              <w:left w:val="single" w:sz="4" w:space="0" w:color="auto"/>
              <w:bottom w:val="single" w:sz="4" w:space="0" w:color="000000" w:themeColor="text1"/>
              <w:right w:val="single" w:sz="4" w:space="0" w:color="000000" w:themeColor="text1"/>
            </w:tcBorders>
          </w:tcPr>
          <w:p w:rsidR="00C41C3D" w:rsidRPr="007E21D3" w:rsidRDefault="00C41C3D" w:rsidP="00AE4072">
            <w:pPr>
              <w:rPr>
                <w:rFonts w:ascii="Times New Roman" w:hAnsi="Times New Roman" w:cs="Times New Roman"/>
                <w:color w:val="FF0000"/>
                <w:sz w:val="20"/>
                <w:szCs w:val="20"/>
              </w:rPr>
            </w:pPr>
          </w:p>
        </w:tc>
      </w:tr>
    </w:tbl>
    <w:p w:rsidR="00D114A8" w:rsidRDefault="00D114A8" w:rsidP="007959B2">
      <w:pPr>
        <w:spacing w:after="0" w:line="240" w:lineRule="auto"/>
        <w:ind w:right="-851"/>
        <w:rPr>
          <w:rFonts w:ascii="Times New Roman" w:hAnsi="Times New Roman" w:cs="Times New Roman"/>
          <w:b/>
          <w:sz w:val="20"/>
          <w:szCs w:val="20"/>
        </w:rPr>
      </w:pPr>
    </w:p>
    <w:p w:rsidR="008C69C3" w:rsidRPr="007A270F" w:rsidRDefault="00B76E9E"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22</w:t>
      </w:r>
      <w:r w:rsidR="008C69C3" w:rsidRPr="007A270F">
        <w:rPr>
          <w:rFonts w:ascii="Times New Roman" w:hAnsi="Times New Roman" w:cs="Times New Roman"/>
          <w:b/>
          <w:sz w:val="20"/>
          <w:szCs w:val="20"/>
        </w:rPr>
        <w:t>.02.</w:t>
      </w:r>
      <w:r w:rsidR="00ED4168">
        <w:rPr>
          <w:rFonts w:ascii="Times New Roman" w:hAnsi="Times New Roman" w:cs="Times New Roman"/>
          <w:b/>
          <w:sz w:val="20"/>
          <w:szCs w:val="20"/>
        </w:rPr>
        <w:t>2023</w:t>
      </w:r>
      <w:r w:rsidR="008C69C3" w:rsidRPr="007A270F">
        <w:rPr>
          <w:rFonts w:ascii="Times New Roman" w:hAnsi="Times New Roman" w:cs="Times New Roman"/>
          <w:b/>
          <w:sz w:val="20"/>
          <w:szCs w:val="20"/>
        </w:rPr>
        <w:t xml:space="preserve">                                                                   </w:t>
      </w:r>
      <w:r w:rsidR="005F6A05">
        <w:rPr>
          <w:rFonts w:ascii="Times New Roman" w:hAnsi="Times New Roman" w:cs="Times New Roman"/>
          <w:b/>
          <w:sz w:val="20"/>
          <w:szCs w:val="20"/>
        </w:rPr>
        <w:t xml:space="preserve">                              </w:t>
      </w:r>
      <w:r w:rsidR="009F360E">
        <w:rPr>
          <w:rFonts w:ascii="Times New Roman" w:hAnsi="Times New Roman" w:cs="Times New Roman"/>
          <w:b/>
          <w:sz w:val="20"/>
          <w:szCs w:val="20"/>
        </w:rPr>
        <w:t xml:space="preserve"> </w:t>
      </w:r>
      <w:r w:rsidR="009F360E" w:rsidRPr="00035FF1">
        <w:rPr>
          <w:rFonts w:ascii="Times New Roman" w:hAnsi="Times New Roman" w:cs="Times New Roman"/>
          <w:sz w:val="20"/>
          <w:szCs w:val="20"/>
        </w:rPr>
        <w:t>Тематическая неделя «</w:t>
      </w:r>
      <w:r w:rsidR="005F6A05" w:rsidRPr="005F6A05">
        <w:rPr>
          <w:rFonts w:ascii="Times New Roman" w:hAnsi="Times New Roman" w:cs="Times New Roman"/>
          <w:sz w:val="20"/>
          <w:szCs w:val="20"/>
        </w:rPr>
        <w:t>Нужно мне определиться, где же я хочу трудиться</w:t>
      </w:r>
      <w:r w:rsidR="009F360E" w:rsidRPr="00035FF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42"/>
        <w:gridCol w:w="2340"/>
        <w:gridCol w:w="1919"/>
      </w:tblGrid>
      <w:tr w:rsidR="0019337D" w:rsidRPr="007A270F" w:rsidTr="0019337D">
        <w:trPr>
          <w:cantSplit/>
          <w:trHeight w:val="7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7A270F" w:rsidRDefault="0019337D" w:rsidP="009C695C">
            <w:pPr>
              <w:ind w:right="-108"/>
              <w:rPr>
                <w:rFonts w:ascii="Times New Roman" w:hAnsi="Times New Roman" w:cs="Times New Roman"/>
                <w:b/>
                <w:sz w:val="16"/>
                <w:szCs w:val="16"/>
              </w:rPr>
            </w:pPr>
            <w:r w:rsidRPr="007A270F">
              <w:rPr>
                <w:rFonts w:ascii="Times New Roman" w:hAnsi="Times New Roman" w:cs="Times New Roman"/>
                <w:b/>
                <w:sz w:val="20"/>
                <w:szCs w:val="20"/>
              </w:rPr>
              <w:t xml:space="preserve">Режимные моменты </w:t>
            </w:r>
          </w:p>
        </w:tc>
        <w:tc>
          <w:tcPr>
            <w:tcW w:w="103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7A270F"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FD2903">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7A270F" w:rsidRDefault="0019337D" w:rsidP="00D75D86">
            <w:pPr>
              <w:ind w:right="34"/>
              <w:rPr>
                <w:rFonts w:ascii="Times New Roman" w:hAnsi="Times New Roman" w:cs="Times New Roman"/>
                <w:b/>
                <w:sz w:val="20"/>
                <w:szCs w:val="20"/>
              </w:rPr>
            </w:pPr>
            <w:r w:rsidRPr="007A270F">
              <w:rPr>
                <w:rFonts w:ascii="Times New Roman" w:hAnsi="Times New Roman" w:cs="Times New Roman"/>
                <w:b/>
                <w:sz w:val="20"/>
                <w:szCs w:val="20"/>
              </w:rPr>
              <w:t xml:space="preserve">Организация развивающей среды </w:t>
            </w:r>
          </w:p>
        </w:tc>
      </w:tr>
      <w:tr w:rsidR="0019337D" w:rsidRPr="007A270F" w:rsidTr="0019337D">
        <w:trPr>
          <w:trHeight w:val="1624"/>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7A270F">
              <w:rPr>
                <w:rFonts w:ascii="Times New Roman" w:hAnsi="Times New Roman" w:cs="Times New Roman"/>
                <w:b/>
                <w:sz w:val="20"/>
                <w:szCs w:val="20"/>
              </w:rPr>
              <w:t>Утро</w:t>
            </w:r>
          </w:p>
        </w:tc>
        <w:tc>
          <w:tcPr>
            <w:tcW w:w="10342" w:type="dxa"/>
            <w:tcBorders>
              <w:top w:val="single" w:sz="4" w:space="0" w:color="000000" w:themeColor="text1"/>
              <w:left w:val="single" w:sz="4" w:space="0" w:color="000000" w:themeColor="text1"/>
              <w:bottom w:val="single" w:sz="4" w:space="0" w:color="auto"/>
              <w:right w:val="single" w:sz="4" w:space="0" w:color="auto"/>
            </w:tcBorders>
          </w:tcPr>
          <w:p w:rsidR="0019337D" w:rsidRPr="002D42A8" w:rsidRDefault="0019337D" w:rsidP="0035519A">
            <w:pPr>
              <w:pStyle w:val="aa"/>
              <w:numPr>
                <w:ilvl w:val="0"/>
                <w:numId w:val="125"/>
              </w:numPr>
              <w:tabs>
                <w:tab w:val="left" w:pos="328"/>
              </w:tabs>
              <w:ind w:right="-26"/>
              <w:rPr>
                <w:rFonts w:ascii="Times New Roman" w:hAnsi="Times New Roman" w:cs="Times New Roman"/>
                <w:sz w:val="18"/>
                <w:szCs w:val="20"/>
              </w:rPr>
            </w:pPr>
            <w:r w:rsidRPr="002D42A8">
              <w:rPr>
                <w:rFonts w:ascii="Times New Roman" w:hAnsi="Times New Roman" w:cs="Times New Roman"/>
                <w:sz w:val="18"/>
                <w:szCs w:val="20"/>
              </w:rPr>
              <w:t>Утренняя гимнастика. Февраль. Комплекс № 24 (с гимнастической палкой) (</w:t>
            </w:r>
            <w:r w:rsidR="002403AB" w:rsidRPr="002D42A8">
              <w:rPr>
                <w:rFonts w:ascii="Times New Roman" w:hAnsi="Times New Roman" w:cs="Times New Roman"/>
                <w:sz w:val="18"/>
                <w:szCs w:val="20"/>
              </w:rPr>
              <w:t>[16]</w:t>
            </w:r>
            <w:r w:rsidRPr="002D42A8">
              <w:rPr>
                <w:rFonts w:ascii="Times New Roman" w:hAnsi="Times New Roman" w:cs="Times New Roman"/>
                <w:sz w:val="18"/>
                <w:szCs w:val="20"/>
              </w:rPr>
              <w:t>, с. 22)</w:t>
            </w:r>
          </w:p>
          <w:p w:rsidR="0019337D" w:rsidRPr="002D42A8" w:rsidRDefault="0019337D" w:rsidP="0035519A">
            <w:pPr>
              <w:pStyle w:val="aa"/>
              <w:numPr>
                <w:ilvl w:val="0"/>
                <w:numId w:val="125"/>
              </w:numPr>
              <w:tabs>
                <w:tab w:val="left" w:pos="328"/>
              </w:tabs>
              <w:ind w:right="-26"/>
              <w:rPr>
                <w:rFonts w:ascii="Times New Roman" w:hAnsi="Times New Roman" w:cs="Times New Roman"/>
                <w:sz w:val="18"/>
                <w:szCs w:val="20"/>
              </w:rPr>
            </w:pPr>
            <w:r w:rsidRPr="002D42A8">
              <w:rPr>
                <w:rFonts w:ascii="Times New Roman" w:hAnsi="Times New Roman" w:cs="Times New Roman"/>
                <w:sz w:val="18"/>
                <w:szCs w:val="20"/>
              </w:rPr>
              <w:t>УТРЕННИЙ КРУГ № 25 (см. Приложение 1)</w:t>
            </w:r>
          </w:p>
          <w:p w:rsidR="00096A76" w:rsidRPr="00096A76" w:rsidRDefault="00096A76" w:rsidP="00096A76">
            <w:pPr>
              <w:pStyle w:val="aa"/>
              <w:numPr>
                <w:ilvl w:val="0"/>
                <w:numId w:val="125"/>
              </w:numPr>
              <w:tabs>
                <w:tab w:val="left" w:pos="328"/>
              </w:tabs>
              <w:ind w:right="-26"/>
              <w:rPr>
                <w:rFonts w:ascii="Times New Roman" w:hAnsi="Times New Roman" w:cs="Times New Roman"/>
                <w:sz w:val="18"/>
                <w:szCs w:val="20"/>
              </w:rPr>
            </w:pPr>
            <w:r w:rsidRPr="00096A76">
              <w:rPr>
                <w:rFonts w:ascii="Times New Roman" w:hAnsi="Times New Roman" w:cs="Times New Roman"/>
                <w:sz w:val="18"/>
                <w:szCs w:val="20"/>
              </w:rPr>
              <w:t xml:space="preserve">Беседа «Музыкальные профессии» </w:t>
            </w:r>
          </w:p>
          <w:p w:rsidR="00096A76" w:rsidRPr="00096A76" w:rsidRDefault="00096A76" w:rsidP="00096A76">
            <w:pPr>
              <w:pStyle w:val="aa"/>
              <w:tabs>
                <w:tab w:val="left" w:pos="328"/>
              </w:tabs>
              <w:ind w:left="643" w:right="-26"/>
              <w:rPr>
                <w:rFonts w:ascii="Times New Roman" w:hAnsi="Times New Roman" w:cs="Times New Roman"/>
                <w:sz w:val="18"/>
                <w:szCs w:val="20"/>
              </w:rPr>
            </w:pPr>
            <w:r w:rsidRPr="00096A76">
              <w:rPr>
                <w:rFonts w:ascii="Times New Roman" w:hAnsi="Times New Roman" w:cs="Times New Roman"/>
                <w:sz w:val="18"/>
                <w:szCs w:val="20"/>
              </w:rPr>
              <w:t>Цель: Познакомить детей с профессиями людей, связанных с музыкальной деятельностью.</w:t>
            </w:r>
          </w:p>
          <w:p w:rsidR="00096A76" w:rsidRPr="00096A76" w:rsidRDefault="00096A76" w:rsidP="00096A76">
            <w:pPr>
              <w:pStyle w:val="aa"/>
              <w:numPr>
                <w:ilvl w:val="0"/>
                <w:numId w:val="125"/>
              </w:numPr>
              <w:tabs>
                <w:tab w:val="left" w:pos="328"/>
              </w:tabs>
              <w:ind w:right="-26"/>
              <w:rPr>
                <w:rFonts w:ascii="Times New Roman" w:hAnsi="Times New Roman" w:cs="Times New Roman"/>
                <w:sz w:val="18"/>
                <w:szCs w:val="20"/>
              </w:rPr>
            </w:pPr>
            <w:r w:rsidRPr="00096A76">
              <w:rPr>
                <w:rFonts w:ascii="Times New Roman" w:hAnsi="Times New Roman" w:cs="Times New Roman"/>
                <w:sz w:val="18"/>
                <w:szCs w:val="20"/>
              </w:rPr>
              <w:t xml:space="preserve">Д/И «Кому что нужно для работы?» </w:t>
            </w:r>
          </w:p>
          <w:p w:rsidR="00096A76" w:rsidRPr="00096A76" w:rsidRDefault="00096A76" w:rsidP="00096A76">
            <w:pPr>
              <w:pStyle w:val="aa"/>
              <w:tabs>
                <w:tab w:val="left" w:pos="328"/>
              </w:tabs>
              <w:ind w:left="643" w:right="-26"/>
              <w:rPr>
                <w:rFonts w:ascii="Times New Roman" w:hAnsi="Times New Roman" w:cs="Times New Roman"/>
                <w:sz w:val="18"/>
                <w:szCs w:val="20"/>
              </w:rPr>
            </w:pPr>
            <w:r w:rsidRPr="00096A76">
              <w:rPr>
                <w:rFonts w:ascii="Times New Roman" w:hAnsi="Times New Roman" w:cs="Times New Roman"/>
                <w:sz w:val="18"/>
                <w:szCs w:val="20"/>
              </w:rPr>
              <w:t>Цель: Учить детей соотносить орудия труда с профессией людей; называть соответствующие профессии, предметы и их назначение.</w:t>
            </w:r>
          </w:p>
          <w:p w:rsidR="00035FF1" w:rsidRDefault="00096A76" w:rsidP="00096A76">
            <w:pPr>
              <w:pStyle w:val="aa"/>
              <w:numPr>
                <w:ilvl w:val="0"/>
                <w:numId w:val="125"/>
              </w:numPr>
              <w:tabs>
                <w:tab w:val="left" w:pos="328"/>
              </w:tabs>
              <w:ind w:right="-26"/>
              <w:rPr>
                <w:rFonts w:ascii="Times New Roman" w:hAnsi="Times New Roman" w:cs="Times New Roman"/>
                <w:sz w:val="18"/>
                <w:szCs w:val="20"/>
              </w:rPr>
            </w:pPr>
            <w:r w:rsidRPr="00096A76">
              <w:rPr>
                <w:rFonts w:ascii="Times New Roman" w:hAnsi="Times New Roman" w:cs="Times New Roman"/>
                <w:sz w:val="18"/>
                <w:szCs w:val="20"/>
              </w:rPr>
              <w:t>Игровые правила: назвать профессию в соответствии с предметом труда, объяснить назначение предмета.</w:t>
            </w:r>
          </w:p>
          <w:p w:rsidR="00096A76" w:rsidRPr="00096A76" w:rsidRDefault="00096A76" w:rsidP="00096A76">
            <w:pPr>
              <w:pStyle w:val="aa"/>
              <w:numPr>
                <w:ilvl w:val="0"/>
                <w:numId w:val="125"/>
              </w:numPr>
              <w:tabs>
                <w:tab w:val="left" w:pos="328"/>
              </w:tabs>
              <w:ind w:right="-26"/>
              <w:rPr>
                <w:rFonts w:ascii="Times New Roman" w:hAnsi="Times New Roman" w:cs="Times New Roman"/>
                <w:sz w:val="18"/>
                <w:szCs w:val="20"/>
              </w:rPr>
            </w:pPr>
            <w:r w:rsidRPr="00096A76">
              <w:rPr>
                <w:rFonts w:ascii="Times New Roman" w:hAnsi="Times New Roman" w:cs="Times New Roman"/>
                <w:sz w:val="18"/>
                <w:szCs w:val="20"/>
              </w:rPr>
              <w:t>Д/И « Отгадай загадку»</w:t>
            </w:r>
          </w:p>
          <w:p w:rsidR="00096A76" w:rsidRPr="00096A76" w:rsidRDefault="00096A76" w:rsidP="00096A76">
            <w:pPr>
              <w:pStyle w:val="aa"/>
              <w:tabs>
                <w:tab w:val="left" w:pos="328"/>
              </w:tabs>
              <w:ind w:left="643" w:right="-26"/>
              <w:rPr>
                <w:rFonts w:ascii="Times New Roman" w:hAnsi="Times New Roman" w:cs="Times New Roman"/>
                <w:sz w:val="18"/>
                <w:szCs w:val="20"/>
              </w:rPr>
            </w:pPr>
            <w:r w:rsidRPr="00096A76">
              <w:rPr>
                <w:rFonts w:ascii="Times New Roman" w:hAnsi="Times New Roman" w:cs="Times New Roman"/>
                <w:sz w:val="18"/>
                <w:szCs w:val="20"/>
              </w:rPr>
              <w:t>см. М.Г. Борисенко, Н.А. Лукина  «Кем быть?»,  (серия «Грамматика в играх и картинках»)</w:t>
            </w:r>
          </w:p>
          <w:p w:rsidR="00096A76" w:rsidRPr="002D42A8" w:rsidRDefault="00096A76" w:rsidP="00096A76">
            <w:pPr>
              <w:pStyle w:val="aa"/>
              <w:tabs>
                <w:tab w:val="left" w:pos="328"/>
              </w:tabs>
              <w:ind w:left="643" w:right="-26"/>
              <w:rPr>
                <w:rFonts w:ascii="Times New Roman" w:hAnsi="Times New Roman" w:cs="Times New Roman"/>
                <w:sz w:val="18"/>
                <w:szCs w:val="20"/>
              </w:rPr>
            </w:pPr>
            <w:r w:rsidRPr="00096A76">
              <w:rPr>
                <w:rFonts w:ascii="Times New Roman" w:hAnsi="Times New Roman" w:cs="Times New Roman"/>
                <w:sz w:val="18"/>
                <w:szCs w:val="20"/>
              </w:rPr>
              <w:t>Цель:  Развивать смекалку, абстрактное мышление. Закреплять в речи форму существительных в предложном падеже</w:t>
            </w:r>
          </w:p>
        </w:tc>
        <w:tc>
          <w:tcPr>
            <w:tcW w:w="2340" w:type="dxa"/>
            <w:tcBorders>
              <w:top w:val="single" w:sz="4" w:space="0" w:color="000000" w:themeColor="text1"/>
              <w:left w:val="single" w:sz="4" w:space="0" w:color="000000" w:themeColor="text1"/>
              <w:bottom w:val="single" w:sz="4" w:space="0" w:color="auto"/>
              <w:right w:val="single" w:sz="4" w:space="0" w:color="auto"/>
            </w:tcBorders>
          </w:tcPr>
          <w:p w:rsidR="0019337D" w:rsidRPr="0021575C" w:rsidRDefault="0019337D" w:rsidP="0021575C">
            <w:pPr>
              <w:tabs>
                <w:tab w:val="left" w:pos="328"/>
              </w:tabs>
              <w:ind w:right="-26"/>
              <w:rPr>
                <w:rFonts w:ascii="Times New Roman" w:hAnsi="Times New Roman" w:cs="Times New Roman"/>
                <w:sz w:val="20"/>
                <w:szCs w:val="20"/>
              </w:rPr>
            </w:pPr>
            <w:r w:rsidRPr="0021575C">
              <w:rPr>
                <w:rFonts w:ascii="Times New Roman" w:hAnsi="Times New Roman" w:cs="Times New Roman"/>
                <w:sz w:val="20"/>
                <w:szCs w:val="20"/>
              </w:rPr>
              <w:t xml:space="preserve">Индивидуальное задание </w:t>
            </w:r>
            <w:r w:rsidR="00096A76">
              <w:rPr>
                <w:rFonts w:ascii="Times New Roman" w:hAnsi="Times New Roman" w:cs="Times New Roman"/>
                <w:sz w:val="20"/>
                <w:szCs w:val="20"/>
              </w:rPr>
              <w:t>Еве Ф. и Андрею Х.</w:t>
            </w:r>
          </w:p>
          <w:p w:rsidR="0019337D" w:rsidRPr="00FD2903" w:rsidRDefault="0019337D" w:rsidP="0021575C">
            <w:pPr>
              <w:tabs>
                <w:tab w:val="left" w:pos="328"/>
              </w:tabs>
              <w:ind w:right="-26"/>
              <w:rPr>
                <w:rFonts w:ascii="Times New Roman" w:hAnsi="Times New Roman" w:cs="Times New Roman"/>
                <w:sz w:val="20"/>
                <w:szCs w:val="20"/>
              </w:rPr>
            </w:pPr>
            <w:r w:rsidRPr="0021575C">
              <w:rPr>
                <w:rFonts w:ascii="Times New Roman" w:hAnsi="Times New Roman" w:cs="Times New Roman"/>
                <w:sz w:val="20"/>
                <w:szCs w:val="20"/>
              </w:rPr>
              <w:t>упражнение «Сначала и потом»</w:t>
            </w:r>
          </w:p>
        </w:tc>
        <w:tc>
          <w:tcPr>
            <w:tcW w:w="1919" w:type="dxa"/>
            <w:vMerge w:val="restart"/>
            <w:tcBorders>
              <w:top w:val="single" w:sz="4" w:space="0" w:color="000000" w:themeColor="text1"/>
              <w:left w:val="single" w:sz="4" w:space="0" w:color="auto"/>
              <w:right w:val="single" w:sz="4" w:space="0" w:color="000000" w:themeColor="text1"/>
            </w:tcBorders>
          </w:tcPr>
          <w:p w:rsidR="00096A76" w:rsidRPr="00096A76" w:rsidRDefault="00096A76" w:rsidP="00096A76">
            <w:pPr>
              <w:rPr>
                <w:rFonts w:ascii="Times New Roman" w:hAnsi="Times New Roman" w:cs="Times New Roman"/>
                <w:sz w:val="20"/>
                <w:szCs w:val="20"/>
              </w:rPr>
            </w:pPr>
            <w:r w:rsidRPr="00096A76">
              <w:rPr>
                <w:rFonts w:ascii="Times New Roman" w:hAnsi="Times New Roman" w:cs="Times New Roman"/>
                <w:sz w:val="20"/>
                <w:szCs w:val="20"/>
              </w:rPr>
              <w:t>Плакат «Профессии».</w:t>
            </w:r>
          </w:p>
          <w:p w:rsidR="00096A76" w:rsidRPr="00096A76" w:rsidRDefault="00096A76" w:rsidP="00096A76">
            <w:pPr>
              <w:rPr>
                <w:rFonts w:ascii="Times New Roman" w:hAnsi="Times New Roman" w:cs="Times New Roman"/>
                <w:sz w:val="20"/>
                <w:szCs w:val="20"/>
              </w:rPr>
            </w:pPr>
            <w:r w:rsidRPr="00096A76">
              <w:rPr>
                <w:rFonts w:ascii="Times New Roman" w:hAnsi="Times New Roman" w:cs="Times New Roman"/>
                <w:sz w:val="20"/>
                <w:szCs w:val="20"/>
              </w:rPr>
              <w:t>Предметные и сюжетные картинки с изображением людей разных профессий.</w:t>
            </w:r>
          </w:p>
          <w:p w:rsidR="00096A76" w:rsidRPr="00096A76" w:rsidRDefault="00096A76" w:rsidP="00096A76">
            <w:pPr>
              <w:rPr>
                <w:rFonts w:ascii="Times New Roman" w:hAnsi="Times New Roman" w:cs="Times New Roman"/>
                <w:sz w:val="20"/>
                <w:szCs w:val="20"/>
              </w:rPr>
            </w:pPr>
            <w:r w:rsidRPr="00096A76">
              <w:rPr>
                <w:rFonts w:ascii="Times New Roman" w:hAnsi="Times New Roman" w:cs="Times New Roman"/>
                <w:sz w:val="20"/>
                <w:szCs w:val="20"/>
              </w:rPr>
              <w:t>Загадки по теме недели.</w:t>
            </w:r>
          </w:p>
          <w:p w:rsidR="00096A76" w:rsidRPr="00096A76" w:rsidRDefault="00096A76" w:rsidP="00096A76">
            <w:pPr>
              <w:rPr>
                <w:rFonts w:ascii="Times New Roman" w:hAnsi="Times New Roman" w:cs="Times New Roman"/>
                <w:sz w:val="20"/>
                <w:szCs w:val="20"/>
              </w:rPr>
            </w:pPr>
            <w:r w:rsidRPr="00096A76">
              <w:rPr>
                <w:rFonts w:ascii="Times New Roman" w:hAnsi="Times New Roman" w:cs="Times New Roman"/>
                <w:sz w:val="20"/>
                <w:szCs w:val="20"/>
              </w:rPr>
              <w:t xml:space="preserve">Центр  сюжетно – ролевых игр, центр  </w:t>
            </w:r>
            <w:r w:rsidRPr="00096A76">
              <w:rPr>
                <w:rFonts w:ascii="Times New Roman" w:hAnsi="Times New Roman" w:cs="Times New Roman"/>
                <w:sz w:val="20"/>
                <w:szCs w:val="20"/>
              </w:rPr>
              <w:lastRenderedPageBreak/>
              <w:t>дидактических игр, центр продуктивных видов деятельности.</w:t>
            </w:r>
          </w:p>
          <w:p w:rsidR="0019337D" w:rsidRPr="007A270F" w:rsidRDefault="00096A76" w:rsidP="00096A76">
            <w:pPr>
              <w:rPr>
                <w:rFonts w:ascii="Times New Roman" w:hAnsi="Times New Roman" w:cs="Times New Roman"/>
                <w:sz w:val="20"/>
                <w:szCs w:val="20"/>
              </w:rPr>
            </w:pPr>
            <w:r w:rsidRPr="00096A76">
              <w:rPr>
                <w:rFonts w:ascii="Times New Roman" w:hAnsi="Times New Roman" w:cs="Times New Roman"/>
                <w:sz w:val="20"/>
                <w:szCs w:val="20"/>
              </w:rPr>
              <w:t>Игрушки: рабочие инструменты, медицинские инструменты, музыкальные инструменты, набор парикмахера.</w:t>
            </w:r>
          </w:p>
        </w:tc>
      </w:tr>
      <w:tr w:rsidR="00C41C3D" w:rsidRPr="007A270F"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sidRPr="007A270F">
              <w:rPr>
                <w:rFonts w:ascii="Times New Roman" w:hAnsi="Times New Roman" w:cs="Times New Roman"/>
                <w:b/>
                <w:sz w:val="20"/>
                <w:szCs w:val="20"/>
              </w:rPr>
              <w:t>ОД</w:t>
            </w:r>
          </w:p>
        </w:tc>
        <w:tc>
          <w:tcPr>
            <w:tcW w:w="126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96A76" w:rsidRDefault="00096A76" w:rsidP="00096A76">
            <w:pPr>
              <w:rPr>
                <w:rFonts w:ascii="Times New Roman" w:hAnsi="Times New Roman" w:cs="Times New Roman"/>
                <w:sz w:val="20"/>
                <w:szCs w:val="20"/>
              </w:rPr>
            </w:pPr>
            <w:r>
              <w:rPr>
                <w:rFonts w:ascii="Times New Roman" w:hAnsi="Times New Roman" w:cs="Times New Roman"/>
                <w:b/>
                <w:sz w:val="20"/>
                <w:szCs w:val="20"/>
              </w:rPr>
              <w:t xml:space="preserve">1.Развитие речи Звук </w:t>
            </w:r>
            <w:r>
              <w:rPr>
                <w:rFonts w:ascii="Times New Roman" w:hAnsi="Times New Roman" w:cs="Times New Roman"/>
                <w:b/>
                <w:i/>
                <w:sz w:val="20"/>
                <w:szCs w:val="20"/>
              </w:rPr>
              <w:t xml:space="preserve">Ч. </w:t>
            </w:r>
            <w:r w:rsidRPr="008D7DEF">
              <w:rPr>
                <w:rFonts w:ascii="Times New Roman" w:hAnsi="Times New Roman" w:cs="Times New Roman"/>
                <w:sz w:val="20"/>
                <w:szCs w:val="20"/>
              </w:rPr>
              <w:t>П</w:t>
            </w:r>
            <w:r>
              <w:rPr>
                <w:rFonts w:ascii="Times New Roman" w:hAnsi="Times New Roman" w:cs="Times New Roman"/>
                <w:sz w:val="20"/>
                <w:szCs w:val="20"/>
              </w:rPr>
              <w:t xml:space="preserve">равильное произнесение звука ч. </w:t>
            </w:r>
            <w:r w:rsidRPr="008D7DEF">
              <w:rPr>
                <w:rFonts w:ascii="Times New Roman" w:hAnsi="Times New Roman" w:cs="Times New Roman"/>
                <w:sz w:val="20"/>
                <w:szCs w:val="20"/>
              </w:rPr>
              <w:t xml:space="preserve">Произнесение звука </w:t>
            </w:r>
            <w:r>
              <w:rPr>
                <w:rFonts w:ascii="Times New Roman" w:hAnsi="Times New Roman" w:cs="Times New Roman"/>
                <w:sz w:val="20"/>
                <w:szCs w:val="20"/>
              </w:rPr>
              <w:t xml:space="preserve">изолированно, в словах, стихах. </w:t>
            </w:r>
            <w:r w:rsidRPr="008D7DEF">
              <w:rPr>
                <w:rFonts w:ascii="Times New Roman" w:hAnsi="Times New Roman" w:cs="Times New Roman"/>
                <w:sz w:val="20"/>
                <w:szCs w:val="20"/>
              </w:rPr>
              <w:t>Называть слова с данным звуком.</w:t>
            </w:r>
          </w:p>
          <w:p w:rsidR="00096A76" w:rsidRDefault="00096A76" w:rsidP="00096A76">
            <w:pPr>
              <w:rPr>
                <w:rFonts w:ascii="Times New Roman" w:hAnsi="Times New Roman" w:cs="Times New Roman"/>
                <w:sz w:val="20"/>
                <w:szCs w:val="20"/>
              </w:rPr>
            </w:pPr>
            <w:r>
              <w:rPr>
                <w:rFonts w:ascii="Times New Roman" w:hAnsi="Times New Roman" w:cs="Times New Roman"/>
                <w:b/>
                <w:sz w:val="20"/>
                <w:szCs w:val="20"/>
              </w:rPr>
              <w:lastRenderedPageBreak/>
              <w:t xml:space="preserve">Изобразительная деятельность. Рисование в раскрасках </w:t>
            </w:r>
            <w:r w:rsidRPr="00482187">
              <w:rPr>
                <w:rFonts w:ascii="Times New Roman" w:hAnsi="Times New Roman" w:cs="Times New Roman"/>
                <w:b/>
                <w:sz w:val="20"/>
                <w:szCs w:val="20"/>
              </w:rPr>
              <w:t>«Профессии»</w:t>
            </w:r>
            <w:r>
              <w:rPr>
                <w:rFonts w:ascii="Times New Roman" w:hAnsi="Times New Roman" w:cs="Times New Roman"/>
                <w:b/>
                <w:sz w:val="20"/>
                <w:szCs w:val="20"/>
              </w:rPr>
              <w:t xml:space="preserve"> </w:t>
            </w:r>
            <w:r w:rsidRPr="00482187">
              <w:rPr>
                <w:rFonts w:ascii="Times New Roman" w:hAnsi="Times New Roman" w:cs="Times New Roman"/>
                <w:b/>
                <w:sz w:val="20"/>
                <w:szCs w:val="20"/>
              </w:rPr>
              <w:t>:</w:t>
            </w:r>
            <w:r w:rsidRPr="00482187">
              <w:rPr>
                <w:rFonts w:ascii="Times New Roman" w:hAnsi="Times New Roman" w:cs="Times New Roman"/>
                <w:sz w:val="20"/>
                <w:szCs w:val="20"/>
              </w:rPr>
              <w:t>Развитие мелкой моторики, внимания,памяти, закрепление знаний цвета, формы, цифры, воспитывание усидчивости, аккуратности, самостоятельности, учить детей правильно закрашивать поверхность не допуская пробелов, правильно держать карандаш.</w:t>
            </w:r>
          </w:p>
          <w:p w:rsidR="00096A76" w:rsidRDefault="00096A76" w:rsidP="00096A76">
            <w:pPr>
              <w:rPr>
                <w:rFonts w:ascii="Times New Roman" w:hAnsi="Times New Roman" w:cs="Times New Roman"/>
                <w:b/>
                <w:sz w:val="20"/>
                <w:szCs w:val="20"/>
              </w:rPr>
            </w:pPr>
            <w:r>
              <w:rPr>
                <w:rFonts w:ascii="Times New Roman" w:hAnsi="Times New Roman" w:cs="Times New Roman"/>
                <w:b/>
                <w:sz w:val="20"/>
                <w:szCs w:val="20"/>
              </w:rPr>
              <w:t xml:space="preserve">Лепка Из солёного теста </w:t>
            </w:r>
            <w:r w:rsidRPr="00482187">
              <w:rPr>
                <w:rFonts w:ascii="Times New Roman" w:hAnsi="Times New Roman" w:cs="Times New Roman"/>
                <w:b/>
                <w:sz w:val="20"/>
                <w:szCs w:val="20"/>
              </w:rPr>
              <w:t>«Кренделя»</w:t>
            </w:r>
            <w:r>
              <w:t xml:space="preserve"> </w:t>
            </w:r>
            <w:r w:rsidRPr="00482187">
              <w:rPr>
                <w:rFonts w:ascii="Times New Roman" w:hAnsi="Times New Roman" w:cs="Times New Roman"/>
                <w:sz w:val="20"/>
                <w:szCs w:val="20"/>
              </w:rPr>
              <w:t>Учить детей лепить угощение из солёного теста через освоение способов лепки и приёмов оформления поделок (раскатывание шара, сплющивание в диск и полусферу, прищипывание, защипывание края, вдавливание, нанесение отпечатков). Ознакомить детей с разнообразием форм мучных изделий: печенье (круг или диск, пряник (полусфера, колобок шар, пирожок (овал, бублик (кольцо) и т. д. Развивать чувство формы, пропорций, согласованность в работе обеих рук.  Способствовать развитию речи детей. Проявлять творческие способности детей. Развивать мелкую моторику рук.</w:t>
            </w:r>
            <w:r>
              <w:rPr>
                <w:rFonts w:ascii="Times New Roman" w:hAnsi="Times New Roman" w:cs="Times New Roman"/>
                <w:b/>
                <w:sz w:val="20"/>
                <w:szCs w:val="20"/>
              </w:rPr>
              <w:t xml:space="preserve"> </w:t>
            </w:r>
          </w:p>
          <w:p w:rsidR="00C41C3D" w:rsidRDefault="00096A76" w:rsidP="00C41C3D">
            <w:pPr>
              <w:rPr>
                <w:rFonts w:ascii="Times New Roman" w:hAnsi="Times New Roman" w:cs="Times New Roman"/>
                <w:b/>
                <w:sz w:val="20"/>
                <w:szCs w:val="20"/>
              </w:rPr>
            </w:pPr>
            <w:r>
              <w:rPr>
                <w:rFonts w:ascii="Times New Roman" w:hAnsi="Times New Roman" w:cs="Times New Roman"/>
                <w:b/>
                <w:sz w:val="20"/>
                <w:szCs w:val="20"/>
              </w:rPr>
              <w:t>Дополнительная образовательная деятельность. Эксперименты с магнитом (продолжение)</w:t>
            </w:r>
          </w:p>
          <w:p w:rsidR="00096A76" w:rsidRPr="00096A76" w:rsidRDefault="00096A76" w:rsidP="00C41C3D">
            <w:pPr>
              <w:rPr>
                <w:rFonts w:ascii="Times New Roman" w:hAnsi="Times New Roman" w:cs="Times New Roman"/>
                <w:sz w:val="20"/>
                <w:szCs w:val="20"/>
              </w:rPr>
            </w:pPr>
            <w:r w:rsidRPr="00096A76">
              <w:rPr>
                <w:rFonts w:ascii="Times New Roman" w:hAnsi="Times New Roman" w:cs="Times New Roman"/>
                <w:sz w:val="20"/>
                <w:szCs w:val="20"/>
              </w:rPr>
              <w:t>Опыт «Магнитные свойства можно передать обычному железу». Магнит притягивает железные предметы, действует через бумагу, ткань, стекло, воду. Магниты притягиваются друг к другу, действуют на расстоянии.)</w:t>
            </w:r>
          </w:p>
        </w:tc>
        <w:tc>
          <w:tcPr>
            <w:tcW w:w="1919" w:type="dxa"/>
            <w:vMerge/>
            <w:tcBorders>
              <w:left w:val="single" w:sz="4" w:space="0" w:color="auto"/>
              <w:bottom w:val="single" w:sz="4" w:space="0" w:color="000000" w:themeColor="text1"/>
              <w:right w:val="single" w:sz="4" w:space="0" w:color="000000" w:themeColor="text1"/>
            </w:tcBorders>
          </w:tcPr>
          <w:p w:rsidR="00C41C3D" w:rsidRPr="007A270F" w:rsidRDefault="00C41C3D" w:rsidP="00AE4072">
            <w:pPr>
              <w:rPr>
                <w:rFonts w:ascii="Times New Roman" w:hAnsi="Times New Roman" w:cs="Times New Roman"/>
                <w:sz w:val="20"/>
                <w:szCs w:val="20"/>
              </w:rPr>
            </w:pPr>
          </w:p>
        </w:tc>
      </w:tr>
      <w:tr w:rsidR="00C41C3D" w:rsidRPr="007A270F"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A270F" w:rsidRDefault="00C41C3D" w:rsidP="009C695C">
            <w:pPr>
              <w:ind w:right="-108"/>
              <w:rPr>
                <w:rFonts w:ascii="Times New Roman" w:hAnsi="Times New Roman" w:cs="Times New Roman"/>
                <w:sz w:val="20"/>
                <w:szCs w:val="20"/>
              </w:rPr>
            </w:pPr>
            <w:r w:rsidRPr="007A270F">
              <w:rPr>
                <w:rFonts w:ascii="Times New Roman" w:hAnsi="Times New Roman" w:cs="Times New Roman"/>
                <w:b/>
                <w:sz w:val="20"/>
                <w:szCs w:val="20"/>
              </w:rPr>
              <w:lastRenderedPageBreak/>
              <w:t>Прогулка</w:t>
            </w:r>
          </w:p>
        </w:tc>
        <w:tc>
          <w:tcPr>
            <w:tcW w:w="126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91372" w:rsidRDefault="00C41C3D" w:rsidP="00FE719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13</w:t>
            </w:r>
            <w:r>
              <w:rPr>
                <w:rFonts w:ascii="Times New Roman" w:hAnsi="Times New Roman" w:cs="Times New Roman"/>
                <w:sz w:val="20"/>
                <w:szCs w:val="20"/>
              </w:rPr>
              <w:t>6</w:t>
            </w:r>
            <w:r w:rsidRPr="00491372">
              <w:rPr>
                <w:rFonts w:ascii="Times New Roman" w:hAnsi="Times New Roman" w:cs="Times New Roman"/>
                <w:sz w:val="20"/>
                <w:szCs w:val="20"/>
              </w:rPr>
              <w:t xml:space="preserve">.  </w:t>
            </w:r>
            <w:r>
              <w:rPr>
                <w:rFonts w:ascii="Times New Roman" w:hAnsi="Times New Roman" w:cs="Times New Roman"/>
                <w:sz w:val="20"/>
                <w:szCs w:val="20"/>
              </w:rPr>
              <w:t>Гончарное ремесло</w:t>
            </w:r>
            <w:r w:rsidRPr="00491372">
              <w:rPr>
                <w:rFonts w:ascii="Times New Roman" w:hAnsi="Times New Roman" w:cs="Times New Roman"/>
                <w:sz w:val="20"/>
                <w:szCs w:val="20"/>
              </w:rPr>
              <w:t>. (</w:t>
            </w:r>
            <w:r w:rsidR="003072B1">
              <w:rPr>
                <w:rFonts w:ascii="Times New Roman" w:hAnsi="Times New Roman" w:cs="Times New Roman"/>
                <w:sz w:val="20"/>
                <w:szCs w:val="20"/>
              </w:rPr>
              <w:t>[25]</w:t>
            </w:r>
            <w:r w:rsidRPr="00491372">
              <w:rPr>
                <w:rFonts w:ascii="Times New Roman" w:hAnsi="Times New Roman" w:cs="Times New Roman"/>
                <w:sz w:val="20"/>
                <w:szCs w:val="20"/>
              </w:rPr>
              <w:t>, с.13</w:t>
            </w:r>
            <w:r>
              <w:rPr>
                <w:rFonts w:ascii="Times New Roman" w:hAnsi="Times New Roman" w:cs="Times New Roman"/>
                <w:sz w:val="20"/>
                <w:szCs w:val="20"/>
              </w:rPr>
              <w:t>9</w:t>
            </w:r>
            <w:r w:rsidRPr="00491372">
              <w:rPr>
                <w:rFonts w:ascii="Times New Roman" w:hAnsi="Times New Roman" w:cs="Times New Roman"/>
                <w:sz w:val="20"/>
                <w:szCs w:val="20"/>
              </w:rPr>
              <w:t>)</w:t>
            </w:r>
          </w:p>
          <w:p w:rsidR="00C41C3D" w:rsidRPr="00491372" w:rsidRDefault="00C41C3D" w:rsidP="00FE7196">
            <w:pPr>
              <w:rPr>
                <w:rFonts w:ascii="Times New Roman" w:hAnsi="Times New Roman" w:cs="Times New Roman"/>
                <w:sz w:val="20"/>
                <w:szCs w:val="20"/>
              </w:rPr>
            </w:pPr>
          </w:p>
        </w:tc>
        <w:tc>
          <w:tcPr>
            <w:tcW w:w="1919" w:type="dxa"/>
            <w:tcBorders>
              <w:top w:val="single" w:sz="4" w:space="0" w:color="000000" w:themeColor="text1"/>
              <w:left w:val="single" w:sz="4" w:space="0" w:color="auto"/>
              <w:bottom w:val="single" w:sz="4" w:space="0" w:color="auto"/>
              <w:right w:val="single" w:sz="4" w:space="0" w:color="000000" w:themeColor="text1"/>
            </w:tcBorders>
          </w:tcPr>
          <w:p w:rsidR="00C41C3D" w:rsidRPr="007A270F" w:rsidRDefault="00C41C3D" w:rsidP="002E4D58">
            <w:pPr>
              <w:rPr>
                <w:rFonts w:ascii="Times New Roman" w:hAnsi="Times New Roman" w:cs="Times New Roman"/>
                <w:sz w:val="16"/>
                <w:szCs w:val="20"/>
              </w:rPr>
            </w:pPr>
            <w:r w:rsidRPr="007A270F">
              <w:rPr>
                <w:rFonts w:ascii="Times New Roman" w:hAnsi="Times New Roman" w:cs="Times New Roman"/>
                <w:sz w:val="16"/>
                <w:szCs w:val="20"/>
              </w:rPr>
              <w:t>Выносной материал:</w:t>
            </w:r>
          </w:p>
          <w:p w:rsidR="00C41C3D" w:rsidRPr="007A270F" w:rsidRDefault="00C41C3D" w:rsidP="002E4D58">
            <w:pPr>
              <w:rPr>
                <w:rFonts w:ascii="Times New Roman" w:hAnsi="Times New Roman" w:cs="Times New Roman"/>
                <w:sz w:val="16"/>
                <w:szCs w:val="20"/>
              </w:rPr>
            </w:pPr>
            <w:r w:rsidRPr="007A270F">
              <w:rPr>
                <w:rFonts w:ascii="Times New Roman" w:hAnsi="Times New Roman" w:cs="Times New Roman"/>
                <w:sz w:val="16"/>
                <w:szCs w:val="20"/>
              </w:rPr>
              <w:t>соответственно плану прогулки</w:t>
            </w:r>
          </w:p>
        </w:tc>
      </w:tr>
      <w:tr w:rsidR="00C41C3D" w:rsidRPr="007A270F" w:rsidTr="0019337D">
        <w:trPr>
          <w:trHeight w:val="670"/>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A270F">
              <w:rPr>
                <w:rFonts w:ascii="Times New Roman" w:hAnsi="Times New Roman" w:cs="Times New Roman"/>
                <w:b/>
                <w:sz w:val="20"/>
                <w:szCs w:val="20"/>
              </w:rPr>
              <w:t>Возвращение с прогулки</w:t>
            </w:r>
          </w:p>
        </w:tc>
        <w:tc>
          <w:tcPr>
            <w:tcW w:w="12682" w:type="dxa"/>
            <w:gridSpan w:val="2"/>
            <w:tcBorders>
              <w:top w:val="single" w:sz="4" w:space="0" w:color="000000" w:themeColor="text1"/>
              <w:left w:val="single" w:sz="4" w:space="0" w:color="000000" w:themeColor="text1"/>
              <w:bottom w:val="single" w:sz="4" w:space="0" w:color="auto"/>
              <w:right w:val="nil"/>
            </w:tcBorders>
          </w:tcPr>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Формирование навыков самообслуживания.</w:t>
            </w:r>
          </w:p>
          <w:p w:rsidR="007B697A" w:rsidRDefault="007B697A" w:rsidP="007B697A">
            <w:pPr>
              <w:pStyle w:val="aa"/>
              <w:tabs>
                <w:tab w:val="left" w:pos="328"/>
              </w:tabs>
              <w:rPr>
                <w:rFonts w:ascii="Times New Roman" w:hAnsi="Times New Roman" w:cs="Times New Roman"/>
                <w:sz w:val="20"/>
                <w:szCs w:val="20"/>
              </w:rPr>
            </w:pPr>
            <w:r w:rsidRPr="007B697A">
              <w:rPr>
                <w:rFonts w:ascii="Times New Roman" w:hAnsi="Times New Roman" w:cs="Times New Roman"/>
                <w:sz w:val="20"/>
                <w:szCs w:val="20"/>
              </w:rPr>
              <w:t>Цель: учить детей самостоятельно одеваться в правильной последовательности.</w:t>
            </w:r>
          </w:p>
          <w:p w:rsidR="00C41C3D" w:rsidRPr="007959B2" w:rsidRDefault="00C41C3D" w:rsidP="0035519A">
            <w:pPr>
              <w:pStyle w:val="aa"/>
              <w:numPr>
                <w:ilvl w:val="0"/>
                <w:numId w:val="261"/>
              </w:numPr>
              <w:tabs>
                <w:tab w:val="left" w:pos="328"/>
              </w:tabs>
              <w:rPr>
                <w:rFonts w:ascii="Times New Roman" w:hAnsi="Times New Roman" w:cs="Times New Roman"/>
                <w:sz w:val="20"/>
                <w:szCs w:val="20"/>
              </w:rPr>
            </w:pPr>
            <w:r w:rsidRPr="007959B2">
              <w:rPr>
                <w:rFonts w:ascii="Times New Roman" w:hAnsi="Times New Roman" w:cs="Times New Roman"/>
                <w:sz w:val="20"/>
                <w:szCs w:val="20"/>
              </w:rPr>
              <w:t xml:space="preserve">Работа по воспитанию культуры поведения за столом во время обеда. Совершенствовать умения детей пользоваться салфеткой по мере необходимости. </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Чтение х/л:  С. Писарева  «Сказка о пропавших профессиях»</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Игры на развитие лексико-грамматических процессов: «Фантастические гипотезы», «Скажи наоборот». ( по плану логопеда)</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Дыхательная гимнастика</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Точечный массаж</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Дежурство по столовой.</w:t>
            </w:r>
          </w:p>
          <w:p w:rsidR="00C41C3D"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Цель: Закреплять умение детей правильно сервировать стол, располагать столовые приборы справа от тарелки. Воспитывать аккуратность, ответственность, трудолюбие.</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Самомассаж. Массаж сухой масссажной руковицей с физинструктором.</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Полоскание полости рта водой комнатной температуры после приёма пищи.</w:t>
            </w:r>
          </w:p>
        </w:tc>
        <w:tc>
          <w:tcPr>
            <w:tcW w:w="1919" w:type="dxa"/>
            <w:tcBorders>
              <w:top w:val="single" w:sz="4" w:space="0" w:color="auto"/>
              <w:left w:val="nil"/>
              <w:bottom w:val="single" w:sz="4" w:space="0" w:color="auto"/>
              <w:right w:val="single" w:sz="4" w:space="0" w:color="000000" w:themeColor="text1"/>
            </w:tcBorders>
          </w:tcPr>
          <w:p w:rsidR="00C41C3D" w:rsidRPr="007A270F" w:rsidRDefault="00C41C3D" w:rsidP="00AE4072">
            <w:pPr>
              <w:rPr>
                <w:rFonts w:ascii="Times New Roman" w:hAnsi="Times New Roman" w:cs="Times New Roman"/>
                <w:sz w:val="20"/>
                <w:szCs w:val="20"/>
              </w:rPr>
            </w:pPr>
          </w:p>
        </w:tc>
      </w:tr>
      <w:tr w:rsidR="00C41C3D" w:rsidRPr="007A270F" w:rsidTr="0019337D">
        <w:trPr>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A270F">
              <w:rPr>
                <w:rFonts w:ascii="Times New Roman" w:hAnsi="Times New Roman" w:cs="Times New Roman"/>
                <w:b/>
                <w:sz w:val="20"/>
                <w:szCs w:val="20"/>
              </w:rPr>
              <w:t>Деятельность после сна</w:t>
            </w:r>
          </w:p>
        </w:tc>
        <w:tc>
          <w:tcPr>
            <w:tcW w:w="12682"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6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57</w:t>
            </w:r>
            <w:r w:rsidRPr="00BA77E9">
              <w:rPr>
                <w:rFonts w:ascii="Times New Roman" w:hAnsi="Times New Roman" w:cs="Times New Roman"/>
                <w:sz w:val="20"/>
                <w:szCs w:val="20"/>
              </w:rPr>
              <w:t>)</w:t>
            </w:r>
          </w:p>
          <w:p w:rsidR="00C41C3D" w:rsidRPr="007959B2" w:rsidRDefault="00C41C3D" w:rsidP="0035519A">
            <w:pPr>
              <w:pStyle w:val="aa"/>
              <w:numPr>
                <w:ilvl w:val="0"/>
                <w:numId w:val="261"/>
              </w:numPr>
              <w:ind w:right="-26"/>
              <w:rPr>
                <w:rFonts w:ascii="Times New Roman" w:hAnsi="Times New Roman" w:cs="Times New Roman"/>
                <w:sz w:val="20"/>
                <w:szCs w:val="20"/>
              </w:rPr>
            </w:pPr>
            <w:r w:rsidRPr="007959B2">
              <w:rPr>
                <w:rFonts w:ascii="Times New Roman" w:hAnsi="Times New Roman" w:cs="Times New Roman"/>
                <w:sz w:val="20"/>
                <w:szCs w:val="20"/>
              </w:rPr>
              <w:t>Воспитание КГН, навыков самообслуживания и взаимопомощи при одевании. Формировать умение шнуровать ботинки, с помощью взрослых завязывать шнурки, упражнять в использовании разных видов застежек: пуговицы, молнии, липучки.</w:t>
            </w:r>
          </w:p>
        </w:tc>
        <w:tc>
          <w:tcPr>
            <w:tcW w:w="1919" w:type="dxa"/>
            <w:vMerge w:val="restart"/>
            <w:tcBorders>
              <w:top w:val="single" w:sz="4" w:space="0" w:color="auto"/>
              <w:left w:val="single" w:sz="4" w:space="0" w:color="auto"/>
              <w:right w:val="single" w:sz="4" w:space="0" w:color="000000" w:themeColor="text1"/>
            </w:tcBorders>
          </w:tcPr>
          <w:p w:rsidR="00C41C3D" w:rsidRPr="007A270F" w:rsidRDefault="00C41C3D" w:rsidP="00AE4072">
            <w:pPr>
              <w:rPr>
                <w:rFonts w:ascii="Times New Roman" w:hAnsi="Times New Roman" w:cs="Times New Roman"/>
                <w:sz w:val="20"/>
                <w:szCs w:val="20"/>
              </w:rPr>
            </w:pPr>
            <w:r w:rsidRPr="007A270F">
              <w:rPr>
                <w:rFonts w:ascii="Times New Roman" w:hAnsi="Times New Roman" w:cs="Times New Roman"/>
                <w:sz w:val="20"/>
                <w:szCs w:val="20"/>
              </w:rPr>
              <w:t>Текущие дела в группе</w:t>
            </w:r>
          </w:p>
          <w:p w:rsidR="00C41C3D" w:rsidRPr="007A270F" w:rsidRDefault="00C41C3D" w:rsidP="00AE4072">
            <w:pPr>
              <w:rPr>
                <w:rFonts w:ascii="Times New Roman" w:hAnsi="Times New Roman" w:cs="Times New Roman"/>
                <w:sz w:val="20"/>
                <w:szCs w:val="20"/>
              </w:rPr>
            </w:pPr>
            <w:r w:rsidRPr="007A270F">
              <w:rPr>
                <w:rFonts w:ascii="Times New Roman" w:hAnsi="Times New Roman" w:cs="Times New Roman"/>
                <w:sz w:val="20"/>
                <w:szCs w:val="20"/>
              </w:rPr>
              <w:t>Починка карандашей; наведение порядка в уголке рисования</w:t>
            </w:r>
          </w:p>
        </w:tc>
      </w:tr>
      <w:tr w:rsidR="00C41C3D" w:rsidRPr="007A270F" w:rsidTr="00882DC9">
        <w:trPr>
          <w:trHeight w:val="128"/>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41C3D" w:rsidRPr="007A270F" w:rsidRDefault="00C41C3D" w:rsidP="009C695C">
            <w:pPr>
              <w:rPr>
                <w:rFonts w:ascii="Times New Roman" w:hAnsi="Times New Roman" w:cs="Times New Roman"/>
                <w:b/>
                <w:sz w:val="20"/>
                <w:szCs w:val="20"/>
              </w:rPr>
            </w:pPr>
            <w:r w:rsidRPr="007A270F">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42" w:type="dxa"/>
            <w:tcBorders>
              <w:top w:val="single" w:sz="4" w:space="0" w:color="000000" w:themeColor="text1"/>
              <w:left w:val="single" w:sz="4" w:space="0" w:color="000000" w:themeColor="text1"/>
              <w:bottom w:val="single" w:sz="4" w:space="0" w:color="auto"/>
              <w:right w:val="single" w:sz="4" w:space="0" w:color="auto"/>
            </w:tcBorders>
          </w:tcPr>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Беседа: Время пословиц</w:t>
            </w:r>
          </w:p>
          <w:p w:rsidR="007B697A" w:rsidRPr="007B697A" w:rsidRDefault="007B697A" w:rsidP="007B697A">
            <w:pPr>
              <w:pStyle w:val="aa"/>
              <w:tabs>
                <w:tab w:val="left" w:pos="328"/>
              </w:tabs>
              <w:rPr>
                <w:rFonts w:ascii="Times New Roman" w:hAnsi="Times New Roman" w:cs="Times New Roman"/>
                <w:sz w:val="20"/>
                <w:szCs w:val="20"/>
              </w:rPr>
            </w:pPr>
            <w:r w:rsidRPr="007B697A">
              <w:rPr>
                <w:rFonts w:ascii="Times New Roman" w:hAnsi="Times New Roman" w:cs="Times New Roman"/>
                <w:sz w:val="20"/>
                <w:szCs w:val="20"/>
              </w:rPr>
              <w:t>Цель: Познакомить детей с пословицами о профессиях, отметить мудрость подмеченных особенностей той или иной работы.</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 xml:space="preserve"> Не за своё дело не берись, за своим делом не ленись.</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Писарь без пера, что солдат без ружья.</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Хорош садовник – хорош и крыжовник.</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Больному нужен врач, а голодному — калач.</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Длинная нитка — ленивая швея.</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Добрая приправа – и повару слава.</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Без топора — не плотник, без лопаты — не огородник.</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lastRenderedPageBreak/>
              <w:t>Хороший повар сам себя хвалит.</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Если не музыкант, не бери скрипку в руки.</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Каждому мастеру своё дело.</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Уборка строительного материала</w:t>
            </w:r>
          </w:p>
          <w:p w:rsidR="007B697A" w:rsidRPr="007B697A" w:rsidRDefault="007B697A" w:rsidP="007B697A">
            <w:pPr>
              <w:pStyle w:val="aa"/>
              <w:numPr>
                <w:ilvl w:val="0"/>
                <w:numId w:val="261"/>
              </w:numPr>
              <w:tabs>
                <w:tab w:val="left" w:pos="328"/>
              </w:tabs>
              <w:rPr>
                <w:rFonts w:ascii="Times New Roman" w:hAnsi="Times New Roman" w:cs="Times New Roman"/>
                <w:sz w:val="20"/>
                <w:szCs w:val="20"/>
              </w:rPr>
            </w:pPr>
            <w:r w:rsidRPr="007B697A">
              <w:rPr>
                <w:rFonts w:ascii="Times New Roman" w:hAnsi="Times New Roman" w:cs="Times New Roman"/>
                <w:sz w:val="20"/>
                <w:szCs w:val="20"/>
              </w:rPr>
              <w:t>Цель: Приучать детей постоянно и своевременно поддерживать порядок в игровым уголке, мыть строительный материал мыльным раствором, приготовленным воспитателем, ополаскивать его, просушивать; соблюдать правила личной гигиены.</w:t>
            </w:r>
          </w:p>
          <w:p w:rsidR="00C41C3D" w:rsidRPr="003A18E5" w:rsidRDefault="0018204E" w:rsidP="0035519A">
            <w:pPr>
              <w:pStyle w:val="aa"/>
              <w:numPr>
                <w:ilvl w:val="0"/>
                <w:numId w:val="261"/>
              </w:numPr>
              <w:tabs>
                <w:tab w:val="left" w:pos="328"/>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auto"/>
              <w:right w:val="single" w:sz="4" w:space="0" w:color="auto"/>
            </w:tcBorders>
          </w:tcPr>
          <w:p w:rsidR="00C41C3D" w:rsidRPr="00FD2903" w:rsidRDefault="00C41C3D" w:rsidP="007B697A">
            <w:pPr>
              <w:tabs>
                <w:tab w:val="left" w:pos="328"/>
              </w:tabs>
              <w:rPr>
                <w:rFonts w:ascii="Times New Roman" w:hAnsi="Times New Roman" w:cs="Times New Roman"/>
                <w:sz w:val="20"/>
                <w:szCs w:val="20"/>
              </w:rPr>
            </w:pPr>
            <w:r>
              <w:rPr>
                <w:rFonts w:ascii="Times New Roman" w:hAnsi="Times New Roman" w:cs="Times New Roman"/>
                <w:sz w:val="20"/>
                <w:szCs w:val="20"/>
              </w:rPr>
              <w:lastRenderedPageBreak/>
              <w:t xml:space="preserve">Д/и </w:t>
            </w:r>
            <w:r w:rsidRPr="001F259D">
              <w:rPr>
                <w:rFonts w:ascii="Times New Roman" w:hAnsi="Times New Roman" w:cs="Times New Roman"/>
                <w:sz w:val="20"/>
                <w:szCs w:val="20"/>
              </w:rPr>
              <w:t>«Какие бывают фи</w:t>
            </w:r>
            <w:r>
              <w:rPr>
                <w:rFonts w:ascii="Times New Roman" w:hAnsi="Times New Roman" w:cs="Times New Roman"/>
                <w:sz w:val="20"/>
                <w:szCs w:val="20"/>
              </w:rPr>
              <w:t>гуры» (</w:t>
            </w:r>
            <w:r w:rsidRPr="001F259D">
              <w:rPr>
                <w:rFonts w:ascii="Times New Roman" w:hAnsi="Times New Roman" w:cs="Times New Roman"/>
                <w:sz w:val="20"/>
                <w:szCs w:val="20"/>
              </w:rPr>
              <w:t xml:space="preserve">закрепить знания о геометрических фигурах с </w:t>
            </w:r>
            <w:r w:rsidR="007B697A">
              <w:rPr>
                <w:rFonts w:ascii="Times New Roman" w:hAnsi="Times New Roman" w:cs="Times New Roman"/>
                <w:sz w:val="20"/>
                <w:szCs w:val="20"/>
              </w:rPr>
              <w:t>Кирой Ц. и Вероникой Ш.</w:t>
            </w:r>
            <w:r>
              <w:rPr>
                <w:rFonts w:ascii="Times New Roman" w:hAnsi="Times New Roman" w:cs="Times New Roman"/>
                <w:sz w:val="20"/>
                <w:szCs w:val="20"/>
              </w:rPr>
              <w:t>)</w:t>
            </w:r>
          </w:p>
        </w:tc>
        <w:tc>
          <w:tcPr>
            <w:tcW w:w="1919" w:type="dxa"/>
            <w:vMerge/>
            <w:tcBorders>
              <w:left w:val="single" w:sz="4" w:space="0" w:color="auto"/>
              <w:right w:val="single" w:sz="4" w:space="0" w:color="000000" w:themeColor="text1"/>
            </w:tcBorders>
          </w:tcPr>
          <w:p w:rsidR="00C41C3D" w:rsidRPr="007A270F" w:rsidRDefault="00C41C3D" w:rsidP="001B3C10">
            <w:pPr>
              <w:pStyle w:val="aa"/>
              <w:rPr>
                <w:rFonts w:ascii="Times New Roman" w:hAnsi="Times New Roman" w:cs="Times New Roman"/>
                <w:sz w:val="20"/>
                <w:szCs w:val="20"/>
              </w:rPr>
            </w:pPr>
          </w:p>
        </w:tc>
      </w:tr>
      <w:tr w:rsidR="00C41C3D" w:rsidRPr="007A270F"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7A270F" w:rsidRDefault="00C41C3D" w:rsidP="009C695C">
            <w:pPr>
              <w:ind w:right="-108"/>
              <w:rPr>
                <w:rFonts w:ascii="Times New Roman" w:hAnsi="Times New Roman" w:cs="Times New Roman"/>
                <w:sz w:val="20"/>
                <w:szCs w:val="20"/>
              </w:rPr>
            </w:pPr>
            <w:r w:rsidRPr="007A270F">
              <w:rPr>
                <w:rFonts w:ascii="Times New Roman" w:hAnsi="Times New Roman" w:cs="Times New Roman"/>
                <w:b/>
                <w:sz w:val="20"/>
                <w:szCs w:val="20"/>
              </w:rPr>
              <w:lastRenderedPageBreak/>
              <w:t>Вечерняя прогулка</w:t>
            </w:r>
          </w:p>
        </w:tc>
        <w:tc>
          <w:tcPr>
            <w:tcW w:w="126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3C0F55">
            <w:pPr>
              <w:rPr>
                <w:rFonts w:ascii="Times New Roman" w:hAnsi="Times New Roman" w:cs="Times New Roman"/>
                <w:sz w:val="20"/>
                <w:szCs w:val="20"/>
              </w:rPr>
            </w:pPr>
            <w:r w:rsidRPr="00FA10E0">
              <w:rPr>
                <w:rFonts w:ascii="Times New Roman" w:hAnsi="Times New Roman" w:cs="Times New Roman"/>
                <w:sz w:val="20"/>
                <w:szCs w:val="20"/>
              </w:rPr>
              <w:t>Прогулка 1</w:t>
            </w:r>
            <w:r>
              <w:rPr>
                <w:rFonts w:ascii="Times New Roman" w:hAnsi="Times New Roman" w:cs="Times New Roman"/>
                <w:sz w:val="20"/>
                <w:szCs w:val="20"/>
              </w:rPr>
              <w:t>9</w:t>
            </w:r>
            <w:r w:rsidRPr="00FA10E0">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19" w:type="dxa"/>
            <w:vMerge/>
            <w:tcBorders>
              <w:left w:val="single" w:sz="4" w:space="0" w:color="auto"/>
              <w:right w:val="single" w:sz="4" w:space="0" w:color="000000" w:themeColor="text1"/>
            </w:tcBorders>
          </w:tcPr>
          <w:p w:rsidR="00C41C3D" w:rsidRPr="007A270F" w:rsidRDefault="00C41C3D" w:rsidP="00AE4072">
            <w:pPr>
              <w:rPr>
                <w:rFonts w:ascii="Times New Roman" w:hAnsi="Times New Roman" w:cs="Times New Roman"/>
                <w:sz w:val="20"/>
                <w:szCs w:val="20"/>
              </w:rPr>
            </w:pPr>
          </w:p>
        </w:tc>
      </w:tr>
      <w:tr w:rsidR="00C41C3D" w:rsidRPr="007E21D3"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E5A99" w:rsidRDefault="00C41C3D" w:rsidP="009C695C">
            <w:pPr>
              <w:rPr>
                <w:rFonts w:ascii="Times New Roman" w:hAnsi="Times New Roman" w:cs="Times New Roman"/>
                <w:b/>
                <w:sz w:val="20"/>
                <w:szCs w:val="20"/>
              </w:rPr>
            </w:pPr>
            <w:r w:rsidRPr="004E5A99">
              <w:rPr>
                <w:rFonts w:ascii="Times New Roman" w:hAnsi="Times New Roman" w:cs="Times New Roman"/>
                <w:b/>
                <w:sz w:val="20"/>
                <w:szCs w:val="20"/>
              </w:rPr>
              <w:t>Работа с родителями</w:t>
            </w:r>
          </w:p>
        </w:tc>
        <w:tc>
          <w:tcPr>
            <w:tcW w:w="126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AE4072">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19" w:type="dxa"/>
            <w:vMerge/>
            <w:tcBorders>
              <w:left w:val="single" w:sz="4" w:space="0" w:color="auto"/>
              <w:bottom w:val="single" w:sz="4" w:space="0" w:color="000000" w:themeColor="text1"/>
              <w:right w:val="single" w:sz="4" w:space="0" w:color="000000" w:themeColor="text1"/>
            </w:tcBorders>
          </w:tcPr>
          <w:p w:rsidR="00C41C3D" w:rsidRPr="007E21D3" w:rsidRDefault="00C41C3D" w:rsidP="00AE4072">
            <w:pPr>
              <w:rPr>
                <w:rFonts w:ascii="Times New Roman" w:hAnsi="Times New Roman" w:cs="Times New Roman"/>
                <w:color w:val="FF0000"/>
                <w:sz w:val="20"/>
                <w:szCs w:val="20"/>
              </w:rPr>
            </w:pPr>
          </w:p>
        </w:tc>
      </w:tr>
    </w:tbl>
    <w:p w:rsidR="007959B2" w:rsidRDefault="007959B2" w:rsidP="007959B2">
      <w:pPr>
        <w:spacing w:after="0" w:line="240" w:lineRule="auto"/>
        <w:ind w:right="-851"/>
        <w:rPr>
          <w:rFonts w:ascii="Times New Roman" w:hAnsi="Times New Roman" w:cs="Times New Roman"/>
          <w:b/>
          <w:sz w:val="20"/>
          <w:szCs w:val="20"/>
        </w:rPr>
      </w:pPr>
    </w:p>
    <w:p w:rsidR="00794D8A" w:rsidRDefault="00794D8A" w:rsidP="007959B2">
      <w:pPr>
        <w:spacing w:after="0" w:line="240" w:lineRule="auto"/>
        <w:ind w:right="-851"/>
        <w:rPr>
          <w:rFonts w:ascii="Times New Roman" w:hAnsi="Times New Roman" w:cs="Times New Roman"/>
          <w:b/>
          <w:sz w:val="20"/>
          <w:szCs w:val="20"/>
        </w:rPr>
      </w:pPr>
    </w:p>
    <w:p w:rsidR="00882DC9" w:rsidRDefault="00882DC9"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780CF3" w:rsidRDefault="00780CF3" w:rsidP="00B725AA">
      <w:pPr>
        <w:spacing w:after="0" w:line="240" w:lineRule="auto"/>
        <w:rPr>
          <w:rFonts w:ascii="Times New Roman" w:hAnsi="Times New Roman" w:cs="Times New Roman"/>
          <w:b/>
          <w:sz w:val="20"/>
          <w:szCs w:val="20"/>
        </w:rPr>
      </w:pPr>
    </w:p>
    <w:p w:rsidR="00202E33" w:rsidRDefault="00202E33" w:rsidP="00B725AA">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9F360E">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9F360E">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A215CE" w:rsidRPr="00A215CE" w:rsidRDefault="00A215CE" w:rsidP="00A215CE">
            <w:pPr>
              <w:spacing w:line="216" w:lineRule="auto"/>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67. (</w:t>
            </w:r>
            <w:r w:rsidR="002403AB">
              <w:rPr>
                <w:rFonts w:ascii="Times New Roman" w:eastAsia="Calibri" w:hAnsi="Times New Roman" w:cs="Times New Roman"/>
                <w:b/>
                <w:sz w:val="20"/>
                <w:szCs w:val="18"/>
                <w:lang w:eastAsia="en-US"/>
              </w:rPr>
              <w:t>[15]</w:t>
            </w:r>
            <w:r w:rsidRPr="00A215CE">
              <w:rPr>
                <w:rFonts w:ascii="Times New Roman" w:eastAsia="Calibri" w:hAnsi="Times New Roman" w:cs="Times New Roman"/>
                <w:b/>
                <w:sz w:val="20"/>
                <w:szCs w:val="18"/>
                <w:lang w:eastAsia="en-US"/>
              </w:rPr>
              <w:t>, с. 93)</w:t>
            </w:r>
          </w:p>
          <w:p w:rsidR="00381CD5" w:rsidRDefault="00A215CE" w:rsidP="00A215CE">
            <w:pPr>
              <w:rPr>
                <w:rFonts w:ascii="Times New Roman" w:eastAsia="Calibri" w:hAnsi="Times New Roman" w:cs="Times New Roman"/>
                <w:sz w:val="20"/>
                <w:szCs w:val="18"/>
                <w:lang w:eastAsia="en-US"/>
              </w:rPr>
            </w:pPr>
            <w:r w:rsidRPr="00882DC9">
              <w:rPr>
                <w:rFonts w:ascii="Times New Roman" w:eastAsia="Calibri" w:hAnsi="Times New Roman" w:cs="Times New Roman"/>
                <w:sz w:val="20"/>
                <w:szCs w:val="18"/>
                <w:lang w:eastAsia="en-US"/>
              </w:rPr>
              <w:t>Задачи. Упражнять детей в ходьбе и беге врассыпную между предметами; в ловле мяча двумя руками. Закреплять навык ползания на четвереньках.</w:t>
            </w:r>
          </w:p>
          <w:p w:rsidR="00A215CE" w:rsidRDefault="00A215CE" w:rsidP="00A215CE">
            <w:pPr>
              <w:rPr>
                <w:rFonts w:ascii="Times New Roman" w:eastAsia="Calibri" w:hAnsi="Times New Roman" w:cs="Times New Roman"/>
                <w:sz w:val="20"/>
                <w:szCs w:val="18"/>
                <w:lang w:eastAsia="en-US"/>
              </w:rPr>
            </w:pPr>
          </w:p>
          <w:p w:rsidR="00A215CE" w:rsidRPr="00A215CE" w:rsidRDefault="00A215CE" w:rsidP="00A215CE">
            <w:pPr>
              <w:spacing w:line="216" w:lineRule="auto"/>
              <w:rPr>
                <w:rFonts w:ascii="Times New Roman" w:eastAsia="Calibri" w:hAnsi="Times New Roman" w:cs="Times New Roman"/>
                <w:b/>
                <w:sz w:val="20"/>
                <w:szCs w:val="18"/>
                <w:lang w:eastAsia="en-US"/>
              </w:rPr>
            </w:pPr>
            <w:r w:rsidRPr="00A215CE">
              <w:rPr>
                <w:rFonts w:ascii="Times New Roman" w:eastAsia="Calibri" w:hAnsi="Times New Roman" w:cs="Times New Roman"/>
                <w:b/>
                <w:sz w:val="20"/>
                <w:szCs w:val="18"/>
                <w:lang w:eastAsia="en-US"/>
              </w:rPr>
              <w:t>Занятие 68. (</w:t>
            </w:r>
            <w:r w:rsidR="002403AB">
              <w:rPr>
                <w:rFonts w:ascii="Times New Roman" w:eastAsia="Calibri" w:hAnsi="Times New Roman" w:cs="Times New Roman"/>
                <w:b/>
                <w:sz w:val="20"/>
                <w:szCs w:val="18"/>
                <w:lang w:eastAsia="en-US"/>
              </w:rPr>
              <w:t>[15]</w:t>
            </w:r>
            <w:r w:rsidRPr="00A215CE">
              <w:rPr>
                <w:rFonts w:ascii="Times New Roman" w:eastAsia="Calibri" w:hAnsi="Times New Roman" w:cs="Times New Roman"/>
                <w:b/>
                <w:sz w:val="20"/>
                <w:szCs w:val="18"/>
                <w:lang w:eastAsia="en-US"/>
              </w:rPr>
              <w:t>, с. 95)</w:t>
            </w:r>
          </w:p>
          <w:p w:rsidR="00A215CE" w:rsidRDefault="00A215CE" w:rsidP="00A215CE">
            <w:pPr>
              <w:rPr>
                <w:rFonts w:ascii="Times New Roman" w:eastAsia="Calibri" w:hAnsi="Times New Roman" w:cs="Times New Roman"/>
                <w:sz w:val="20"/>
                <w:szCs w:val="18"/>
                <w:lang w:eastAsia="en-US"/>
              </w:rPr>
            </w:pPr>
            <w:r w:rsidRPr="00882DC9">
              <w:rPr>
                <w:rFonts w:ascii="Times New Roman" w:eastAsia="Calibri" w:hAnsi="Times New Roman" w:cs="Times New Roman"/>
                <w:sz w:val="20"/>
                <w:szCs w:val="18"/>
                <w:lang w:eastAsia="en-US"/>
              </w:rPr>
              <w:t>Задачи. Упражнять детей в ходьбе и беге врассыпную между предметами; в ловле мяча двумя руками. Закреплять навык ползания на четвереньках.</w:t>
            </w:r>
          </w:p>
          <w:p w:rsidR="00A215CE" w:rsidRDefault="00A215CE" w:rsidP="00A215CE">
            <w:pPr>
              <w:rPr>
                <w:rFonts w:ascii="Times New Roman" w:eastAsia="Calibri" w:hAnsi="Times New Roman" w:cs="Times New Roman"/>
                <w:sz w:val="20"/>
                <w:szCs w:val="18"/>
                <w:lang w:eastAsia="en-US"/>
              </w:rPr>
            </w:pPr>
          </w:p>
          <w:p w:rsidR="00A215CE" w:rsidRPr="00A215CE" w:rsidRDefault="00A215CE" w:rsidP="00A215CE">
            <w:pPr>
              <w:rPr>
                <w:rFonts w:ascii="Times New Roman" w:hAnsi="Times New Roman" w:cs="Times New Roman"/>
                <w:b/>
                <w:sz w:val="20"/>
                <w:szCs w:val="20"/>
              </w:rPr>
            </w:pPr>
            <w:r w:rsidRPr="00A215CE">
              <w:rPr>
                <w:rFonts w:ascii="Times New Roman" w:hAnsi="Times New Roman" w:cs="Times New Roman"/>
                <w:b/>
                <w:sz w:val="20"/>
                <w:szCs w:val="20"/>
              </w:rPr>
              <w:t>Занятие 69. (</w:t>
            </w:r>
            <w:r w:rsidR="002403AB">
              <w:rPr>
                <w:rFonts w:ascii="Times New Roman" w:hAnsi="Times New Roman" w:cs="Times New Roman"/>
                <w:b/>
                <w:sz w:val="20"/>
                <w:szCs w:val="20"/>
              </w:rPr>
              <w:t>[15]</w:t>
            </w:r>
            <w:r w:rsidRPr="00A215CE">
              <w:rPr>
                <w:rFonts w:ascii="Times New Roman" w:hAnsi="Times New Roman" w:cs="Times New Roman"/>
                <w:b/>
                <w:sz w:val="20"/>
                <w:szCs w:val="20"/>
              </w:rPr>
              <w:t>, с. 95)</w:t>
            </w:r>
          </w:p>
          <w:p w:rsidR="00A215CE" w:rsidRPr="000A0B8F" w:rsidRDefault="00A215CE" w:rsidP="00A215CE">
            <w:pPr>
              <w:rPr>
                <w:b/>
                <w:lang w:eastAsia="en-US"/>
              </w:rPr>
            </w:pPr>
            <w:r w:rsidRPr="00A947FC">
              <w:rPr>
                <w:rFonts w:ascii="Times New Roman" w:hAnsi="Times New Roman" w:cs="Times New Roman"/>
                <w:sz w:val="20"/>
                <w:szCs w:val="20"/>
              </w:rPr>
              <w:t>Задачи. Упражнять детей в метании снежков на дальность, катании на санках с горки.</w:t>
            </w:r>
          </w:p>
        </w:tc>
      </w:tr>
      <w:tr w:rsidR="00381CD5" w:rsidRPr="00D93BE5" w:rsidTr="009F360E">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9F360E">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F53272" w:rsidRPr="00F53272" w:rsidRDefault="00F53272" w:rsidP="00F53272">
            <w:pPr>
              <w:rPr>
                <w:rFonts w:ascii="Times New Roman" w:hAnsi="Times New Roman" w:cs="Times New Roman"/>
                <w:b/>
                <w:sz w:val="20"/>
                <w:szCs w:val="20"/>
              </w:rPr>
            </w:pPr>
            <w:r w:rsidRPr="00F53272">
              <w:rPr>
                <w:rFonts w:ascii="Times New Roman" w:hAnsi="Times New Roman" w:cs="Times New Roman"/>
                <w:b/>
                <w:sz w:val="20"/>
                <w:szCs w:val="20"/>
              </w:rPr>
              <w:t>Украсим кукле платьице. (</w:t>
            </w:r>
            <w:r w:rsidR="0018204E">
              <w:rPr>
                <w:rFonts w:ascii="Times New Roman" w:hAnsi="Times New Roman" w:cs="Times New Roman"/>
                <w:b/>
                <w:sz w:val="20"/>
                <w:szCs w:val="20"/>
              </w:rPr>
              <w:t>[5]</w:t>
            </w:r>
            <w:r w:rsidRPr="00F53272">
              <w:rPr>
                <w:rFonts w:ascii="Times New Roman" w:hAnsi="Times New Roman" w:cs="Times New Roman"/>
                <w:b/>
                <w:sz w:val="20"/>
                <w:szCs w:val="20"/>
              </w:rPr>
              <w:t>, с. 89)</w:t>
            </w:r>
          </w:p>
          <w:p w:rsidR="00381CD5" w:rsidRPr="00A173EF" w:rsidRDefault="00F53272" w:rsidP="00381CD5">
            <w:pPr>
              <w:rPr>
                <w:rFonts w:ascii="Times New Roman" w:hAnsi="Times New Roman" w:cs="Times New Roman"/>
                <w:sz w:val="20"/>
                <w:szCs w:val="20"/>
              </w:rPr>
            </w:pPr>
            <w:r w:rsidRPr="001C753A">
              <w:rPr>
                <w:rFonts w:ascii="Times New Roman" w:hAnsi="Times New Roman" w:cs="Times New Roman"/>
                <w:sz w:val="20"/>
                <w:szCs w:val="20"/>
              </w:rPr>
              <w:t>Программное содержание. Учить детей составлять узор из знакомых элементов (полосы, точки, круги). Развивать творчество, эстетическое восприятие, воображение.</w:t>
            </w:r>
          </w:p>
        </w:tc>
      </w:tr>
      <w:tr w:rsidR="00381CD5" w:rsidRPr="00D93BE5" w:rsidTr="009F360E">
        <w:trPr>
          <w:trHeight w:val="239"/>
        </w:trPr>
        <w:tc>
          <w:tcPr>
            <w:tcW w:w="1490" w:type="pct"/>
            <w:tcBorders>
              <w:top w:val="single" w:sz="4" w:space="0" w:color="auto"/>
              <w:bottom w:val="single" w:sz="4" w:space="0" w:color="auto"/>
            </w:tcBorders>
          </w:tcPr>
          <w:p w:rsidR="00381CD5" w:rsidRPr="00C867D9" w:rsidRDefault="00381CD5" w:rsidP="00E63BEF">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E63BEF">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E63BEF" w:rsidRPr="00E63BEF" w:rsidRDefault="00E63BEF" w:rsidP="00E63BEF">
            <w:pPr>
              <w:rPr>
                <w:rFonts w:ascii="Times New Roman" w:hAnsi="Times New Roman" w:cs="Times New Roman"/>
                <w:b/>
                <w:sz w:val="20"/>
                <w:szCs w:val="18"/>
              </w:rPr>
            </w:pPr>
            <w:r w:rsidRPr="00E63BEF">
              <w:rPr>
                <w:rFonts w:ascii="Times New Roman" w:hAnsi="Times New Roman" w:cs="Times New Roman"/>
                <w:b/>
                <w:sz w:val="20"/>
                <w:szCs w:val="18"/>
              </w:rPr>
              <w:t>Теремок. (</w:t>
            </w:r>
            <w:r w:rsidR="002403AB">
              <w:rPr>
                <w:rFonts w:ascii="Times New Roman" w:hAnsi="Times New Roman" w:cs="Times New Roman"/>
                <w:b/>
                <w:sz w:val="20"/>
                <w:szCs w:val="18"/>
              </w:rPr>
              <w:t>[8]</w:t>
            </w:r>
            <w:r w:rsidRPr="00E63BEF">
              <w:rPr>
                <w:rFonts w:ascii="Times New Roman" w:hAnsi="Times New Roman" w:cs="Times New Roman"/>
                <w:b/>
                <w:sz w:val="20"/>
                <w:szCs w:val="18"/>
              </w:rPr>
              <w:t>, с. 38)</w:t>
            </w:r>
          </w:p>
          <w:p w:rsidR="00381CD5" w:rsidRPr="00E63BEF" w:rsidRDefault="00E63BEF" w:rsidP="00E63BEF">
            <w:pPr>
              <w:rPr>
                <w:rFonts w:ascii="Times New Roman" w:hAnsi="Times New Roman" w:cs="Times New Roman"/>
                <w:sz w:val="20"/>
                <w:szCs w:val="18"/>
              </w:rPr>
            </w:pPr>
            <w:r w:rsidRPr="00E63BEF">
              <w:rPr>
                <w:rFonts w:ascii="Times New Roman" w:hAnsi="Times New Roman" w:cs="Times New Roman"/>
                <w:sz w:val="20"/>
                <w:szCs w:val="18"/>
              </w:rPr>
              <w:t xml:space="preserve">Цели. Продолжать учить разрезать прямоугольник на длинные полосы и составлять из них задуманный предмет. Учить располагать предмет в центре листа, аккуратно и ровно наклеивать его. Развивать умение сопровождать слова стихотворения соответствующими тексту движениями. Развивать точность и координацию движений. </w:t>
            </w:r>
          </w:p>
        </w:tc>
      </w:tr>
      <w:tr w:rsidR="00381CD5" w:rsidRPr="00D93BE5" w:rsidTr="009F360E">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D95141" w:rsidRPr="00D95141" w:rsidRDefault="00D95141" w:rsidP="00D95141">
            <w:pPr>
              <w:rPr>
                <w:rFonts w:ascii="Times New Roman" w:hAnsi="Times New Roman" w:cs="Times New Roman"/>
                <w:b/>
                <w:sz w:val="20"/>
                <w:szCs w:val="18"/>
              </w:rPr>
            </w:pPr>
            <w:r w:rsidRPr="00D95141">
              <w:rPr>
                <w:rFonts w:ascii="Times New Roman" w:hAnsi="Times New Roman" w:cs="Times New Roman"/>
                <w:b/>
                <w:sz w:val="20"/>
                <w:szCs w:val="18"/>
              </w:rPr>
              <w:t>Занятие 22. (</w:t>
            </w:r>
            <w:r w:rsidR="0018204E">
              <w:rPr>
                <w:rFonts w:ascii="Times New Roman" w:hAnsi="Times New Roman" w:cs="Times New Roman"/>
                <w:b/>
                <w:sz w:val="20"/>
                <w:szCs w:val="18"/>
              </w:rPr>
              <w:t>[4]</w:t>
            </w:r>
            <w:r w:rsidRPr="00D95141">
              <w:rPr>
                <w:rFonts w:ascii="Times New Roman" w:hAnsi="Times New Roman" w:cs="Times New Roman"/>
                <w:b/>
                <w:sz w:val="20"/>
                <w:szCs w:val="18"/>
              </w:rPr>
              <w:t>, с. 47)</w:t>
            </w:r>
          </w:p>
          <w:p w:rsidR="00381CD5" w:rsidRPr="00D95141" w:rsidRDefault="00D95141" w:rsidP="00D95141">
            <w:pPr>
              <w:rPr>
                <w:rFonts w:ascii="Times New Roman" w:hAnsi="Times New Roman" w:cs="Times New Roman"/>
                <w:sz w:val="20"/>
                <w:szCs w:val="18"/>
              </w:rPr>
            </w:pPr>
            <w:r w:rsidRPr="00D95141">
              <w:rPr>
                <w:rFonts w:ascii="Times New Roman" w:hAnsi="Times New Roman" w:cs="Times New Roman"/>
                <w:sz w:val="20"/>
                <w:szCs w:val="18"/>
              </w:rPr>
              <w:t xml:space="preserve">Программное содержание. Учить воспроизводить указанное количество движений (в пределах 5).Упражнять в умении называть и различать знакомые геометрические фигуры: </w:t>
            </w:r>
            <w:r w:rsidRPr="00D95141">
              <w:rPr>
                <w:rFonts w:ascii="Times New Roman" w:hAnsi="Times New Roman" w:cs="Times New Roman"/>
                <w:i/>
                <w:sz w:val="20"/>
                <w:szCs w:val="18"/>
              </w:rPr>
              <w:t>круг, квадрат, треугольник, прямоугольник</w:t>
            </w:r>
            <w:r w:rsidRPr="00D95141">
              <w:rPr>
                <w:rFonts w:ascii="Times New Roman" w:hAnsi="Times New Roman" w:cs="Times New Roman"/>
                <w:sz w:val="20"/>
                <w:szCs w:val="18"/>
              </w:rPr>
              <w:t xml:space="preserve">. Совершенствовать представления о частях суток и их последовательности: </w:t>
            </w:r>
            <w:r w:rsidRPr="00D95141">
              <w:rPr>
                <w:rFonts w:ascii="Times New Roman" w:hAnsi="Times New Roman" w:cs="Times New Roman"/>
                <w:i/>
                <w:sz w:val="20"/>
                <w:szCs w:val="18"/>
              </w:rPr>
              <w:t>утро, день, вечер, ночь</w:t>
            </w:r>
            <w:r w:rsidRPr="00D95141">
              <w:rPr>
                <w:rFonts w:ascii="Times New Roman" w:hAnsi="Times New Roman" w:cs="Times New Roman"/>
                <w:sz w:val="20"/>
                <w:szCs w:val="18"/>
              </w:rPr>
              <w:t>.</w:t>
            </w:r>
          </w:p>
        </w:tc>
      </w:tr>
      <w:tr w:rsidR="00381CD5" w:rsidRPr="00D93BE5" w:rsidTr="009F360E">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Конструирование «Мост через реку». (</w:t>
            </w:r>
            <w:r w:rsidR="002403AB">
              <w:rPr>
                <w:rFonts w:ascii="Times New Roman" w:hAnsi="Times New Roman" w:cs="Times New Roman"/>
                <w:b/>
                <w:sz w:val="20"/>
                <w:szCs w:val="18"/>
              </w:rPr>
              <w:t>[13]</w:t>
            </w:r>
            <w:r w:rsidRPr="00314BBF">
              <w:rPr>
                <w:rFonts w:ascii="Times New Roman" w:hAnsi="Times New Roman" w:cs="Times New Roman"/>
                <w:b/>
                <w:sz w:val="20"/>
                <w:szCs w:val="18"/>
              </w:rPr>
              <w:t>, с. 39)</w:t>
            </w:r>
          </w:p>
          <w:p w:rsidR="00381CD5" w:rsidRPr="00314BBF" w:rsidRDefault="00314BBF" w:rsidP="00314BBF">
            <w:pPr>
              <w:rPr>
                <w:rFonts w:ascii="Times New Roman" w:hAnsi="Times New Roman" w:cs="Times New Roman"/>
                <w:sz w:val="20"/>
                <w:szCs w:val="18"/>
              </w:rPr>
            </w:pPr>
            <w:r w:rsidRPr="00314BBF">
              <w:rPr>
                <w:rFonts w:ascii="Times New Roman" w:hAnsi="Times New Roman" w:cs="Times New Roman"/>
                <w:sz w:val="20"/>
                <w:szCs w:val="18"/>
              </w:rPr>
              <w:lastRenderedPageBreak/>
              <w:t>Программное содержание. Учить строить мост через реку, для того чтобы проехала машина, а под ним проплывал кораблик. Закреплять представление о назначении и строении мостов, название их частей.</w:t>
            </w:r>
          </w:p>
        </w:tc>
      </w:tr>
      <w:tr w:rsidR="00381CD5" w:rsidRPr="00D93BE5" w:rsidTr="009F360E">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D61778" w:rsidRPr="00D61778" w:rsidRDefault="00D61778" w:rsidP="00D61778">
            <w:pPr>
              <w:rPr>
                <w:rFonts w:ascii="Times New Roman" w:eastAsia="Calibri" w:hAnsi="Times New Roman" w:cs="Times New Roman"/>
                <w:b/>
                <w:sz w:val="20"/>
                <w:szCs w:val="18"/>
                <w:lang w:eastAsia="en-US"/>
              </w:rPr>
            </w:pPr>
            <w:r w:rsidRPr="00D61778">
              <w:rPr>
                <w:rFonts w:ascii="Times New Roman" w:eastAsia="Calibri" w:hAnsi="Times New Roman" w:cs="Times New Roman"/>
                <w:b/>
                <w:sz w:val="20"/>
                <w:szCs w:val="18"/>
                <w:lang w:eastAsia="en-US"/>
              </w:rPr>
              <w:t>Дерево умеет плавать. (</w:t>
            </w:r>
            <w:r w:rsidR="002403AB">
              <w:rPr>
                <w:rFonts w:ascii="Times New Roman" w:eastAsia="Calibri" w:hAnsi="Times New Roman" w:cs="Times New Roman"/>
                <w:b/>
                <w:sz w:val="20"/>
                <w:szCs w:val="18"/>
                <w:lang w:eastAsia="en-US"/>
              </w:rPr>
              <w:t>[10]</w:t>
            </w:r>
            <w:r w:rsidRPr="00D61778">
              <w:rPr>
                <w:rFonts w:ascii="Times New Roman" w:eastAsia="Calibri" w:hAnsi="Times New Roman" w:cs="Times New Roman"/>
                <w:b/>
                <w:sz w:val="20"/>
                <w:szCs w:val="18"/>
                <w:lang w:eastAsia="en-US"/>
              </w:rPr>
              <w:t>, с. 26)</w:t>
            </w:r>
          </w:p>
          <w:p w:rsidR="00381CD5" w:rsidRPr="00D61778" w:rsidRDefault="00D61778" w:rsidP="00D61778">
            <w:pPr>
              <w:rPr>
                <w:rFonts w:ascii="Times New Roman" w:eastAsia="Calibri" w:hAnsi="Times New Roman" w:cs="Times New Roman"/>
                <w:sz w:val="20"/>
                <w:szCs w:val="18"/>
                <w:lang w:eastAsia="en-US"/>
              </w:rPr>
            </w:pPr>
            <w:r w:rsidRPr="00D61778">
              <w:rPr>
                <w:rFonts w:ascii="Times New Roman" w:eastAsia="Calibri" w:hAnsi="Times New Roman" w:cs="Times New Roman"/>
                <w:sz w:val="20"/>
                <w:szCs w:val="18"/>
                <w:lang w:eastAsia="en-US"/>
              </w:rPr>
              <w:t>Программное содержание. Расширять представления о дереве, его свойствах. Учить устанавливать причинно-следственные связи между свойствами материала и способом его использования.</w:t>
            </w:r>
          </w:p>
        </w:tc>
      </w:tr>
      <w:tr w:rsidR="00381CD5" w:rsidRPr="00D93BE5" w:rsidTr="009F360E">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B47FAF" w:rsidRPr="00B47FAF" w:rsidRDefault="00B47FAF" w:rsidP="00B47FAF">
            <w:pPr>
              <w:rPr>
                <w:rFonts w:ascii="Times New Roman" w:hAnsi="Times New Roman" w:cs="Times New Roman"/>
                <w:b/>
                <w:sz w:val="20"/>
                <w:szCs w:val="20"/>
              </w:rPr>
            </w:pPr>
            <w:r w:rsidRPr="00B47FAF">
              <w:rPr>
                <w:rFonts w:ascii="Times New Roman" w:hAnsi="Times New Roman" w:cs="Times New Roman"/>
                <w:b/>
                <w:sz w:val="20"/>
                <w:szCs w:val="20"/>
              </w:rPr>
              <w:t>Составление рассказов по картине «На поляне». (</w:t>
            </w:r>
            <w:r w:rsidR="0018204E">
              <w:rPr>
                <w:rFonts w:ascii="Times New Roman" w:hAnsi="Times New Roman" w:cs="Times New Roman"/>
                <w:b/>
                <w:sz w:val="20"/>
                <w:szCs w:val="20"/>
              </w:rPr>
              <w:t>[3]</w:t>
            </w:r>
            <w:r w:rsidRPr="00B47FAF">
              <w:rPr>
                <w:rFonts w:ascii="Times New Roman" w:hAnsi="Times New Roman" w:cs="Times New Roman"/>
                <w:b/>
                <w:sz w:val="20"/>
                <w:szCs w:val="20"/>
              </w:rPr>
              <w:t>, с. 63)</w:t>
            </w:r>
          </w:p>
          <w:p w:rsidR="00381CD5" w:rsidRPr="00A173EF" w:rsidRDefault="00B47FAF" w:rsidP="00381CD5">
            <w:pPr>
              <w:rPr>
                <w:rFonts w:ascii="Times New Roman" w:hAnsi="Times New Roman" w:cs="Times New Roman"/>
                <w:sz w:val="20"/>
                <w:szCs w:val="20"/>
              </w:rPr>
            </w:pPr>
            <w:r w:rsidRPr="002F1B32">
              <w:rPr>
                <w:rFonts w:ascii="Times New Roman" w:hAnsi="Times New Roman" w:cs="Times New Roman"/>
                <w:sz w:val="20"/>
                <w:szCs w:val="20"/>
              </w:rPr>
              <w:t>Программное содержание. Помогать детям рассматривать и описывать картину в определенной последовательности. Продолжать учить придумывать название картине.</w:t>
            </w:r>
          </w:p>
        </w:tc>
      </w:tr>
    </w:tbl>
    <w:p w:rsidR="00381CD5" w:rsidRDefault="00381CD5" w:rsidP="00B725AA">
      <w:pPr>
        <w:spacing w:after="0" w:line="240" w:lineRule="auto"/>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B35745" w:rsidRPr="00396BF9" w:rsidRDefault="008307EF"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5C0FBF">
        <w:rPr>
          <w:rFonts w:ascii="Times New Roman" w:hAnsi="Times New Roman" w:cs="Times New Roman"/>
          <w:b/>
          <w:sz w:val="20"/>
          <w:szCs w:val="20"/>
        </w:rPr>
        <w:t>2</w:t>
      </w:r>
      <w:r w:rsidR="00B76E9E">
        <w:rPr>
          <w:rFonts w:ascii="Times New Roman" w:hAnsi="Times New Roman" w:cs="Times New Roman"/>
          <w:b/>
          <w:sz w:val="20"/>
          <w:szCs w:val="20"/>
        </w:rPr>
        <w:t>7</w:t>
      </w:r>
      <w:r w:rsidR="00B35745" w:rsidRPr="00396BF9">
        <w:rPr>
          <w:rFonts w:ascii="Times New Roman" w:hAnsi="Times New Roman" w:cs="Times New Roman"/>
          <w:b/>
          <w:sz w:val="20"/>
          <w:szCs w:val="20"/>
        </w:rPr>
        <w:t>.0</w:t>
      </w:r>
      <w:r w:rsidR="005C0FBF">
        <w:rPr>
          <w:rFonts w:ascii="Times New Roman" w:hAnsi="Times New Roman" w:cs="Times New Roman"/>
          <w:b/>
          <w:sz w:val="20"/>
          <w:szCs w:val="20"/>
        </w:rPr>
        <w:t>2</w:t>
      </w:r>
      <w:r w:rsidR="00B35745" w:rsidRPr="00396BF9">
        <w:rPr>
          <w:rFonts w:ascii="Times New Roman" w:hAnsi="Times New Roman" w:cs="Times New Roman"/>
          <w:b/>
          <w:sz w:val="20"/>
          <w:szCs w:val="20"/>
        </w:rPr>
        <w:t>.</w:t>
      </w:r>
      <w:r w:rsidR="00ED4168">
        <w:rPr>
          <w:rFonts w:ascii="Times New Roman" w:hAnsi="Times New Roman" w:cs="Times New Roman"/>
          <w:b/>
          <w:sz w:val="20"/>
          <w:szCs w:val="20"/>
        </w:rPr>
        <w:t>2023</w:t>
      </w:r>
      <w:r w:rsidR="00B35745" w:rsidRPr="00396BF9">
        <w:rPr>
          <w:rFonts w:ascii="Times New Roman" w:hAnsi="Times New Roman" w:cs="Times New Roman"/>
          <w:b/>
          <w:sz w:val="20"/>
          <w:szCs w:val="20"/>
        </w:rPr>
        <w:t xml:space="preserve">                 </w:t>
      </w:r>
      <w:r w:rsidR="00C55E6C">
        <w:rPr>
          <w:rFonts w:ascii="Times New Roman" w:hAnsi="Times New Roman" w:cs="Times New Roman"/>
          <w:b/>
          <w:color w:val="FF0000"/>
          <w:sz w:val="20"/>
          <w:szCs w:val="20"/>
        </w:rPr>
        <w:tab/>
      </w:r>
      <w:r w:rsidR="00B35745"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841C80" w:rsidRPr="00FE25A5">
        <w:rPr>
          <w:rFonts w:ascii="Times New Roman" w:hAnsi="Times New Roman" w:cs="Times New Roman"/>
          <w:sz w:val="20"/>
          <w:szCs w:val="20"/>
        </w:rPr>
        <w:t xml:space="preserve">Тематическая неделя </w:t>
      </w:r>
      <w:r w:rsidR="00110190" w:rsidRPr="00FE25A5">
        <w:rPr>
          <w:rFonts w:ascii="Times New Roman" w:hAnsi="Times New Roman" w:cs="Times New Roman"/>
          <w:sz w:val="20"/>
          <w:szCs w:val="20"/>
        </w:rPr>
        <w:t>«</w:t>
      </w:r>
      <w:r w:rsidR="005F6A05" w:rsidRPr="005F6A05">
        <w:rPr>
          <w:rFonts w:ascii="Times New Roman" w:hAnsi="Times New Roman" w:cs="Times New Roman"/>
          <w:sz w:val="20"/>
          <w:szCs w:val="20"/>
        </w:rPr>
        <w:t>Нужно мне определиться, где же я хочу трудиться</w:t>
      </w:r>
      <w:r w:rsidR="00110190" w:rsidRPr="00FE25A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24"/>
        <w:gridCol w:w="15"/>
        <w:gridCol w:w="2341"/>
        <w:gridCol w:w="1921"/>
      </w:tblGrid>
      <w:tr w:rsidR="0019337D" w:rsidRPr="00396BF9" w:rsidTr="0019337D">
        <w:trPr>
          <w:cantSplit/>
          <w:trHeight w:val="63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E25A5" w:rsidRPr="00396BF9" w:rsidTr="003A18E5">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FE25A5" w:rsidRPr="00450ACA" w:rsidRDefault="00FE25A5" w:rsidP="009C695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324" w:type="dxa"/>
            <w:tcBorders>
              <w:top w:val="single" w:sz="4" w:space="0" w:color="000000" w:themeColor="text1"/>
              <w:left w:val="single" w:sz="4" w:space="0" w:color="000000" w:themeColor="text1"/>
              <w:right w:val="single" w:sz="4" w:space="0" w:color="auto"/>
            </w:tcBorders>
          </w:tcPr>
          <w:p w:rsidR="00FE25A5" w:rsidRPr="00FE25A5" w:rsidRDefault="00FE25A5" w:rsidP="0035519A">
            <w:pPr>
              <w:pStyle w:val="aa"/>
              <w:numPr>
                <w:ilvl w:val="0"/>
                <w:numId w:val="110"/>
              </w:numPr>
              <w:ind w:right="-26"/>
              <w:rPr>
                <w:rFonts w:ascii="Times New Roman" w:hAnsi="Times New Roman" w:cs="Times New Roman"/>
                <w:sz w:val="20"/>
                <w:szCs w:val="20"/>
              </w:rPr>
            </w:pPr>
            <w:r w:rsidRPr="00FE25A5">
              <w:rPr>
                <w:rFonts w:ascii="Times New Roman" w:hAnsi="Times New Roman" w:cs="Times New Roman"/>
                <w:sz w:val="20"/>
                <w:szCs w:val="20"/>
              </w:rPr>
              <w:t>Утренняя гимнастика. Март. Комплекс № 25 (с обручем) (</w:t>
            </w:r>
            <w:r w:rsidR="002403AB">
              <w:rPr>
                <w:rFonts w:ascii="Times New Roman" w:hAnsi="Times New Roman" w:cs="Times New Roman"/>
                <w:sz w:val="20"/>
                <w:szCs w:val="20"/>
              </w:rPr>
              <w:t>[16]</w:t>
            </w:r>
            <w:r w:rsidRPr="00FE25A5">
              <w:rPr>
                <w:rFonts w:ascii="Times New Roman" w:hAnsi="Times New Roman" w:cs="Times New Roman"/>
                <w:sz w:val="20"/>
                <w:szCs w:val="20"/>
              </w:rPr>
              <w:t>, с. 23)</w:t>
            </w:r>
          </w:p>
          <w:p w:rsidR="00FE25A5" w:rsidRPr="00FE25A5" w:rsidRDefault="00FE25A5" w:rsidP="0035519A">
            <w:pPr>
              <w:pStyle w:val="aa"/>
              <w:numPr>
                <w:ilvl w:val="0"/>
                <w:numId w:val="110"/>
              </w:numPr>
              <w:ind w:right="-26"/>
              <w:rPr>
                <w:rFonts w:ascii="Times New Roman" w:hAnsi="Times New Roman" w:cs="Times New Roman"/>
                <w:sz w:val="20"/>
                <w:szCs w:val="20"/>
              </w:rPr>
            </w:pPr>
            <w:r w:rsidRPr="00FE25A5">
              <w:rPr>
                <w:rFonts w:ascii="Times New Roman" w:hAnsi="Times New Roman" w:cs="Times New Roman"/>
                <w:sz w:val="20"/>
                <w:szCs w:val="20"/>
              </w:rPr>
              <w:t>УТРЕННИЙ КРУГ № 26 (см. Приложение 1)</w:t>
            </w:r>
          </w:p>
          <w:p w:rsidR="007B697A" w:rsidRPr="007B697A" w:rsidRDefault="007B697A" w:rsidP="007B697A">
            <w:pPr>
              <w:pStyle w:val="aa"/>
              <w:numPr>
                <w:ilvl w:val="0"/>
                <w:numId w:val="110"/>
              </w:numPr>
              <w:ind w:right="-26"/>
              <w:rPr>
                <w:rFonts w:ascii="Times New Roman" w:hAnsi="Times New Roman" w:cs="Times New Roman"/>
                <w:sz w:val="20"/>
                <w:szCs w:val="20"/>
              </w:rPr>
            </w:pPr>
            <w:r w:rsidRPr="007B697A">
              <w:rPr>
                <w:rFonts w:ascii="Times New Roman" w:hAnsi="Times New Roman" w:cs="Times New Roman"/>
                <w:sz w:val="20"/>
                <w:szCs w:val="20"/>
              </w:rPr>
              <w:t>Беседа с детьми «Кто работает в детском саду».</w:t>
            </w:r>
          </w:p>
          <w:p w:rsidR="007B697A" w:rsidRPr="007B697A" w:rsidRDefault="007B697A" w:rsidP="007B697A">
            <w:pPr>
              <w:pStyle w:val="aa"/>
              <w:ind w:right="-26"/>
              <w:rPr>
                <w:rFonts w:ascii="Times New Roman" w:hAnsi="Times New Roman" w:cs="Times New Roman"/>
                <w:sz w:val="20"/>
                <w:szCs w:val="20"/>
              </w:rPr>
            </w:pPr>
            <w:r w:rsidRPr="007B697A">
              <w:rPr>
                <w:rFonts w:ascii="Times New Roman" w:hAnsi="Times New Roman" w:cs="Times New Roman"/>
                <w:sz w:val="20"/>
                <w:szCs w:val="20"/>
              </w:rPr>
              <w:t>Цели: закрепление знаний детей о работе медсестры и врача, прачки, повара, дворника и других работниках детского сада, воспитывать интерес и уважение к их труду, развивать чувства благодарности за труд взрослых для детей, желание оказать им посильную помощь, учить применять полученные знания в коллективной творческой игре.</w:t>
            </w:r>
          </w:p>
          <w:p w:rsidR="007B697A" w:rsidRPr="007B697A" w:rsidRDefault="007B697A" w:rsidP="007B697A">
            <w:pPr>
              <w:pStyle w:val="aa"/>
              <w:numPr>
                <w:ilvl w:val="0"/>
                <w:numId w:val="110"/>
              </w:numPr>
              <w:ind w:right="-26"/>
              <w:rPr>
                <w:rFonts w:ascii="Times New Roman" w:hAnsi="Times New Roman" w:cs="Times New Roman"/>
                <w:sz w:val="20"/>
                <w:szCs w:val="20"/>
              </w:rPr>
            </w:pPr>
            <w:r w:rsidRPr="007B697A">
              <w:rPr>
                <w:rFonts w:ascii="Times New Roman" w:hAnsi="Times New Roman" w:cs="Times New Roman"/>
                <w:sz w:val="20"/>
                <w:szCs w:val="20"/>
              </w:rPr>
              <w:t xml:space="preserve">Д/И « Послушай, найди, покажи» ( по теме недели) </w:t>
            </w:r>
          </w:p>
          <w:p w:rsidR="007B697A" w:rsidRPr="007B697A" w:rsidRDefault="007B697A" w:rsidP="007B697A">
            <w:pPr>
              <w:pStyle w:val="aa"/>
              <w:numPr>
                <w:ilvl w:val="0"/>
                <w:numId w:val="110"/>
              </w:numPr>
              <w:ind w:right="-26"/>
              <w:rPr>
                <w:rFonts w:ascii="Times New Roman" w:hAnsi="Times New Roman" w:cs="Times New Roman"/>
                <w:sz w:val="20"/>
                <w:szCs w:val="20"/>
              </w:rPr>
            </w:pPr>
            <w:r w:rsidRPr="007B697A">
              <w:rPr>
                <w:rFonts w:ascii="Times New Roman" w:hAnsi="Times New Roman" w:cs="Times New Roman"/>
                <w:sz w:val="20"/>
                <w:szCs w:val="20"/>
              </w:rPr>
              <w:t>см. М.Г. Борисенко, Н.А. Лукина  «Кем быть?»,  (серия «Грамматика в играх и картинках»)</w:t>
            </w:r>
          </w:p>
          <w:p w:rsidR="00FE25A5" w:rsidRPr="00FE25A5" w:rsidRDefault="007B697A" w:rsidP="007B697A">
            <w:pPr>
              <w:pStyle w:val="aa"/>
              <w:ind w:right="-26"/>
              <w:rPr>
                <w:rFonts w:ascii="Times New Roman" w:hAnsi="Times New Roman" w:cs="Times New Roman"/>
                <w:sz w:val="20"/>
                <w:szCs w:val="20"/>
              </w:rPr>
            </w:pPr>
            <w:r w:rsidRPr="007B697A">
              <w:rPr>
                <w:rFonts w:ascii="Times New Roman" w:hAnsi="Times New Roman" w:cs="Times New Roman"/>
                <w:sz w:val="20"/>
                <w:szCs w:val="20"/>
              </w:rPr>
              <w:t>Цель: Учить детей образовывать слова с помощью приставок.</w:t>
            </w:r>
          </w:p>
        </w:tc>
        <w:tc>
          <w:tcPr>
            <w:tcW w:w="2356" w:type="dxa"/>
            <w:gridSpan w:val="2"/>
            <w:tcBorders>
              <w:top w:val="single" w:sz="4" w:space="0" w:color="000000" w:themeColor="text1"/>
              <w:left w:val="single" w:sz="4" w:space="0" w:color="000000" w:themeColor="text1"/>
              <w:right w:val="single" w:sz="4" w:space="0" w:color="auto"/>
            </w:tcBorders>
          </w:tcPr>
          <w:p w:rsidR="00FE25A5" w:rsidRPr="0021575C" w:rsidRDefault="00FE25A5" w:rsidP="0021575C">
            <w:pPr>
              <w:ind w:right="-26"/>
              <w:rPr>
                <w:rFonts w:ascii="Times New Roman" w:hAnsi="Times New Roman" w:cs="Times New Roman"/>
                <w:sz w:val="20"/>
                <w:szCs w:val="20"/>
              </w:rPr>
            </w:pPr>
            <w:r w:rsidRPr="0021575C">
              <w:rPr>
                <w:rFonts w:ascii="Times New Roman" w:hAnsi="Times New Roman" w:cs="Times New Roman"/>
                <w:sz w:val="20"/>
                <w:szCs w:val="20"/>
              </w:rPr>
              <w:t xml:space="preserve">Привлечение </w:t>
            </w:r>
            <w:r w:rsidR="007B697A">
              <w:rPr>
                <w:rFonts w:ascii="Times New Roman" w:hAnsi="Times New Roman" w:cs="Times New Roman"/>
                <w:sz w:val="20"/>
                <w:szCs w:val="20"/>
              </w:rPr>
              <w:t>Софии Ш.и Арсения Ш.</w:t>
            </w:r>
          </w:p>
          <w:p w:rsidR="00FE25A5" w:rsidRPr="0021575C" w:rsidRDefault="00FE25A5" w:rsidP="0021575C">
            <w:pPr>
              <w:ind w:right="-26"/>
              <w:rPr>
                <w:rFonts w:ascii="Times New Roman" w:hAnsi="Times New Roman" w:cs="Times New Roman"/>
                <w:sz w:val="20"/>
                <w:szCs w:val="20"/>
              </w:rPr>
            </w:pPr>
            <w:r w:rsidRPr="0021575C">
              <w:rPr>
                <w:rFonts w:ascii="Times New Roman" w:hAnsi="Times New Roman" w:cs="Times New Roman"/>
                <w:sz w:val="20"/>
                <w:szCs w:val="20"/>
              </w:rPr>
              <w:t>к оказанию посильной помощи воспитателю в оформлении группы к 8 Марта</w:t>
            </w:r>
          </w:p>
        </w:tc>
        <w:tc>
          <w:tcPr>
            <w:tcW w:w="1921" w:type="dxa"/>
            <w:vMerge w:val="restart"/>
            <w:tcBorders>
              <w:top w:val="single" w:sz="4" w:space="0" w:color="000000" w:themeColor="text1"/>
              <w:left w:val="single" w:sz="4" w:space="0" w:color="auto"/>
              <w:right w:val="single" w:sz="4" w:space="0" w:color="000000" w:themeColor="text1"/>
            </w:tcBorders>
          </w:tcPr>
          <w:p w:rsidR="007B697A" w:rsidRPr="007B697A" w:rsidRDefault="007B697A" w:rsidP="007B697A">
            <w:pPr>
              <w:rPr>
                <w:rFonts w:ascii="Times New Roman" w:hAnsi="Times New Roman" w:cs="Times New Roman"/>
                <w:sz w:val="20"/>
                <w:szCs w:val="20"/>
              </w:rPr>
            </w:pPr>
            <w:r w:rsidRPr="007B697A">
              <w:rPr>
                <w:rFonts w:ascii="Times New Roman" w:hAnsi="Times New Roman" w:cs="Times New Roman"/>
                <w:sz w:val="20"/>
                <w:szCs w:val="20"/>
              </w:rPr>
              <w:t>Плакат «Профессии».</w:t>
            </w:r>
          </w:p>
          <w:p w:rsidR="007B697A" w:rsidRPr="007B697A" w:rsidRDefault="007B697A" w:rsidP="007B697A">
            <w:pPr>
              <w:rPr>
                <w:rFonts w:ascii="Times New Roman" w:hAnsi="Times New Roman" w:cs="Times New Roman"/>
                <w:sz w:val="20"/>
                <w:szCs w:val="20"/>
              </w:rPr>
            </w:pPr>
            <w:r w:rsidRPr="007B697A">
              <w:rPr>
                <w:rFonts w:ascii="Times New Roman" w:hAnsi="Times New Roman" w:cs="Times New Roman"/>
                <w:sz w:val="20"/>
                <w:szCs w:val="20"/>
              </w:rPr>
              <w:t>Предметные и сюжетные картинки с изображением людей разных профессий.</w:t>
            </w:r>
          </w:p>
          <w:p w:rsidR="007B697A" w:rsidRPr="007B697A" w:rsidRDefault="007B697A" w:rsidP="007B697A">
            <w:pPr>
              <w:rPr>
                <w:rFonts w:ascii="Times New Roman" w:hAnsi="Times New Roman" w:cs="Times New Roman"/>
                <w:sz w:val="20"/>
                <w:szCs w:val="20"/>
              </w:rPr>
            </w:pPr>
            <w:r w:rsidRPr="007B697A">
              <w:rPr>
                <w:rFonts w:ascii="Times New Roman" w:hAnsi="Times New Roman" w:cs="Times New Roman"/>
                <w:sz w:val="20"/>
                <w:szCs w:val="20"/>
              </w:rPr>
              <w:t>Загадки по теме недели.</w:t>
            </w:r>
          </w:p>
          <w:p w:rsidR="007B697A" w:rsidRPr="007B697A" w:rsidRDefault="007B697A" w:rsidP="007B697A">
            <w:pPr>
              <w:rPr>
                <w:rFonts w:ascii="Times New Roman" w:hAnsi="Times New Roman" w:cs="Times New Roman"/>
                <w:sz w:val="20"/>
                <w:szCs w:val="20"/>
              </w:rPr>
            </w:pPr>
            <w:r w:rsidRPr="007B697A">
              <w:rPr>
                <w:rFonts w:ascii="Times New Roman" w:hAnsi="Times New Roman" w:cs="Times New Roman"/>
                <w:sz w:val="20"/>
                <w:szCs w:val="20"/>
              </w:rPr>
              <w:t>Центр  сюжетно – ролевых игр, центр  дидактических игр, центр продуктивных видов деятельности.</w:t>
            </w:r>
          </w:p>
          <w:p w:rsidR="00FE25A5" w:rsidRPr="00192FD7" w:rsidRDefault="007B697A" w:rsidP="007B697A">
            <w:pPr>
              <w:rPr>
                <w:rFonts w:ascii="Times New Roman" w:hAnsi="Times New Roman" w:cs="Times New Roman"/>
                <w:sz w:val="20"/>
                <w:szCs w:val="20"/>
              </w:rPr>
            </w:pPr>
            <w:r w:rsidRPr="007B697A">
              <w:rPr>
                <w:rFonts w:ascii="Times New Roman" w:hAnsi="Times New Roman" w:cs="Times New Roman"/>
                <w:sz w:val="20"/>
                <w:szCs w:val="20"/>
              </w:rPr>
              <w:t xml:space="preserve">Игрушки: рабочие инструменты, медицинские </w:t>
            </w:r>
            <w:r w:rsidRPr="007B697A">
              <w:rPr>
                <w:rFonts w:ascii="Times New Roman" w:hAnsi="Times New Roman" w:cs="Times New Roman"/>
                <w:sz w:val="20"/>
                <w:szCs w:val="20"/>
              </w:rPr>
              <w:lastRenderedPageBreak/>
              <w:t>инструменты, музыкальные инструменты, набор парикмахера.</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68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B697A" w:rsidRDefault="007B697A" w:rsidP="007B697A">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r w:rsidR="006E2399">
              <w:rPr>
                <w:rFonts w:ascii="Times New Roman" w:hAnsi="Times New Roman" w:cs="Times New Roman"/>
                <w:b/>
                <w:sz w:val="20"/>
                <w:szCs w:val="20"/>
              </w:rPr>
              <w:t xml:space="preserve">  28.02.23!</w:t>
            </w:r>
          </w:p>
          <w:p w:rsidR="007B697A" w:rsidRDefault="007B697A" w:rsidP="007B697A">
            <w:pPr>
              <w:rPr>
                <w:rFonts w:ascii="Times New Roman" w:hAnsi="Times New Roman" w:cs="Times New Roman"/>
                <w:sz w:val="20"/>
                <w:szCs w:val="20"/>
              </w:rPr>
            </w:pPr>
            <w:r>
              <w:rPr>
                <w:rFonts w:ascii="Times New Roman" w:hAnsi="Times New Roman" w:cs="Times New Roman"/>
                <w:b/>
                <w:sz w:val="20"/>
                <w:szCs w:val="20"/>
              </w:rPr>
              <w:t xml:space="preserve">2.Развитие речи Звук </w:t>
            </w:r>
            <w:r>
              <w:rPr>
                <w:rFonts w:ascii="Times New Roman" w:hAnsi="Times New Roman" w:cs="Times New Roman"/>
                <w:b/>
                <w:i/>
                <w:sz w:val="20"/>
                <w:szCs w:val="20"/>
              </w:rPr>
              <w:t xml:space="preserve">Ч. </w:t>
            </w:r>
            <w:r w:rsidRPr="008D7DEF">
              <w:rPr>
                <w:rFonts w:ascii="Times New Roman" w:hAnsi="Times New Roman" w:cs="Times New Roman"/>
                <w:sz w:val="20"/>
                <w:szCs w:val="20"/>
              </w:rPr>
              <w:t>П</w:t>
            </w:r>
            <w:r>
              <w:rPr>
                <w:rFonts w:ascii="Times New Roman" w:hAnsi="Times New Roman" w:cs="Times New Roman"/>
                <w:sz w:val="20"/>
                <w:szCs w:val="20"/>
              </w:rPr>
              <w:t xml:space="preserve">равильное произнесение звука ч. </w:t>
            </w:r>
            <w:r w:rsidRPr="008D7DEF">
              <w:rPr>
                <w:rFonts w:ascii="Times New Roman" w:hAnsi="Times New Roman" w:cs="Times New Roman"/>
                <w:sz w:val="20"/>
                <w:szCs w:val="20"/>
              </w:rPr>
              <w:t xml:space="preserve">Произнесение звука </w:t>
            </w:r>
            <w:r>
              <w:rPr>
                <w:rFonts w:ascii="Times New Roman" w:hAnsi="Times New Roman" w:cs="Times New Roman"/>
                <w:sz w:val="20"/>
                <w:szCs w:val="20"/>
              </w:rPr>
              <w:t xml:space="preserve">изолированно, в словах, стихах. </w:t>
            </w:r>
            <w:r w:rsidRPr="008D7DEF">
              <w:rPr>
                <w:rFonts w:ascii="Times New Roman" w:hAnsi="Times New Roman" w:cs="Times New Roman"/>
                <w:sz w:val="20"/>
                <w:szCs w:val="20"/>
              </w:rPr>
              <w:t>Называть слова с данным звуком.</w:t>
            </w:r>
          </w:p>
          <w:p w:rsidR="007B697A" w:rsidRDefault="007B697A" w:rsidP="007B697A">
            <w:pPr>
              <w:rPr>
                <w:rFonts w:ascii="Times New Roman" w:hAnsi="Times New Roman" w:cs="Times New Roman"/>
                <w:sz w:val="20"/>
                <w:szCs w:val="20"/>
              </w:rPr>
            </w:pPr>
            <w:r>
              <w:rPr>
                <w:rFonts w:ascii="Times New Roman" w:hAnsi="Times New Roman" w:cs="Times New Roman"/>
                <w:b/>
                <w:sz w:val="20"/>
                <w:szCs w:val="20"/>
              </w:rPr>
              <w:t xml:space="preserve">Изобразительная деятельность. Рисование в раскрасках </w:t>
            </w:r>
            <w:r w:rsidRPr="00482187">
              <w:rPr>
                <w:rFonts w:ascii="Times New Roman" w:hAnsi="Times New Roman" w:cs="Times New Roman"/>
                <w:b/>
                <w:sz w:val="20"/>
                <w:szCs w:val="20"/>
              </w:rPr>
              <w:t>«Профессии»</w:t>
            </w:r>
            <w:r>
              <w:rPr>
                <w:rFonts w:ascii="Times New Roman" w:hAnsi="Times New Roman" w:cs="Times New Roman"/>
                <w:b/>
                <w:sz w:val="20"/>
                <w:szCs w:val="20"/>
              </w:rPr>
              <w:t xml:space="preserve"> </w:t>
            </w:r>
            <w:r w:rsidRPr="00482187">
              <w:rPr>
                <w:rFonts w:ascii="Times New Roman" w:hAnsi="Times New Roman" w:cs="Times New Roman"/>
                <w:b/>
                <w:sz w:val="20"/>
                <w:szCs w:val="20"/>
              </w:rPr>
              <w:t>:</w:t>
            </w:r>
            <w:r w:rsidRPr="00482187">
              <w:rPr>
                <w:rFonts w:ascii="Times New Roman" w:hAnsi="Times New Roman" w:cs="Times New Roman"/>
                <w:sz w:val="20"/>
                <w:szCs w:val="20"/>
              </w:rPr>
              <w:t>Развитие мелкой моторики, внимания,памяти, закрепление знаний цвета, формы, цифры, воспитывание усидчивости, аккуратности, самостоятельности, учить детей правильно закрашивать поверхность не допуская пробелов, правильно держать карандаш.</w:t>
            </w:r>
          </w:p>
          <w:p w:rsidR="007B697A" w:rsidRDefault="007B697A" w:rsidP="007B697A">
            <w:pPr>
              <w:rPr>
                <w:rFonts w:ascii="Times New Roman" w:hAnsi="Times New Roman" w:cs="Times New Roman"/>
                <w:b/>
                <w:sz w:val="20"/>
                <w:szCs w:val="20"/>
              </w:rPr>
            </w:pPr>
            <w:r>
              <w:rPr>
                <w:rFonts w:ascii="Times New Roman" w:hAnsi="Times New Roman" w:cs="Times New Roman"/>
                <w:b/>
                <w:sz w:val="20"/>
                <w:szCs w:val="20"/>
              </w:rPr>
              <w:t xml:space="preserve">Лепка Из солёного теста </w:t>
            </w:r>
            <w:r w:rsidRPr="00482187">
              <w:rPr>
                <w:rFonts w:ascii="Times New Roman" w:hAnsi="Times New Roman" w:cs="Times New Roman"/>
                <w:b/>
                <w:sz w:val="20"/>
                <w:szCs w:val="20"/>
              </w:rPr>
              <w:t>«Кренделя»</w:t>
            </w:r>
            <w:r>
              <w:t xml:space="preserve"> </w:t>
            </w:r>
            <w:r w:rsidRPr="00482187">
              <w:rPr>
                <w:rFonts w:ascii="Times New Roman" w:hAnsi="Times New Roman" w:cs="Times New Roman"/>
                <w:sz w:val="20"/>
                <w:szCs w:val="20"/>
              </w:rPr>
              <w:t xml:space="preserve">Учить детей лепить угощение из солёного теста через освоение способов лепки и приёмов оформления поделок (раскатывание шара, сплющивание в диск и полусферу, прищипывание, защипывание края, вдавливание, нанесение отпечатков). Ознакомить детей с разнообразием форм мучных изделий: печенье (круг или диск, пряник (полусфера, колобок шар, пирожок (овал, бублик (кольцо) и т. д. Развивать чувство формы, пропорций, согласованность в работе обеих рук.  Способствовать развитию речи детей. Проявлять </w:t>
            </w:r>
            <w:r w:rsidRPr="00482187">
              <w:rPr>
                <w:rFonts w:ascii="Times New Roman" w:hAnsi="Times New Roman" w:cs="Times New Roman"/>
                <w:sz w:val="20"/>
                <w:szCs w:val="20"/>
              </w:rPr>
              <w:lastRenderedPageBreak/>
              <w:t>творческие способности детей. Развивать мелкую моторику рук.</w:t>
            </w:r>
            <w:r>
              <w:rPr>
                <w:rFonts w:ascii="Times New Roman" w:hAnsi="Times New Roman" w:cs="Times New Roman"/>
                <w:b/>
                <w:sz w:val="20"/>
                <w:szCs w:val="20"/>
              </w:rPr>
              <w:t xml:space="preserve"> </w:t>
            </w:r>
          </w:p>
          <w:p w:rsidR="00C41C3D" w:rsidRPr="00A96003" w:rsidRDefault="00C41C3D" w:rsidP="00C41C3D">
            <w:pPr>
              <w:rPr>
                <w:rFonts w:ascii="Times New Roman" w:hAnsi="Times New Roman" w:cs="Times New Roman"/>
                <w:sz w:val="20"/>
                <w:szCs w:val="20"/>
              </w:rPr>
            </w:pPr>
          </w:p>
        </w:tc>
        <w:tc>
          <w:tcPr>
            <w:tcW w:w="1921"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rPr>
          <w:trHeight w:val="3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801D04"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lastRenderedPageBreak/>
              <w:t>Прогулка</w:t>
            </w:r>
          </w:p>
        </w:tc>
        <w:tc>
          <w:tcPr>
            <w:tcW w:w="1268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91372" w:rsidRDefault="00C41C3D" w:rsidP="00FE719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w:t>
            </w:r>
            <w:r>
              <w:rPr>
                <w:rFonts w:ascii="Times New Roman" w:hAnsi="Times New Roman" w:cs="Times New Roman"/>
                <w:sz w:val="20"/>
                <w:szCs w:val="20"/>
              </w:rPr>
              <w:t>29</w:t>
            </w:r>
            <w:r w:rsidRPr="00491372">
              <w:rPr>
                <w:rFonts w:ascii="Times New Roman" w:hAnsi="Times New Roman" w:cs="Times New Roman"/>
                <w:sz w:val="20"/>
                <w:szCs w:val="20"/>
              </w:rPr>
              <w:t xml:space="preserve">.  </w:t>
            </w:r>
            <w:r>
              <w:rPr>
                <w:rFonts w:ascii="Times New Roman" w:hAnsi="Times New Roman" w:cs="Times New Roman"/>
                <w:sz w:val="20"/>
                <w:szCs w:val="20"/>
              </w:rPr>
              <w:t>Мои родители</w:t>
            </w:r>
            <w:r w:rsidRPr="00491372">
              <w:rPr>
                <w:rFonts w:ascii="Times New Roman" w:hAnsi="Times New Roman" w:cs="Times New Roman"/>
                <w:sz w:val="20"/>
                <w:szCs w:val="20"/>
              </w:rPr>
              <w:t>. (</w:t>
            </w:r>
            <w:r w:rsidR="003072B1">
              <w:rPr>
                <w:rFonts w:ascii="Times New Roman" w:hAnsi="Times New Roman" w:cs="Times New Roman"/>
                <w:sz w:val="20"/>
                <w:szCs w:val="20"/>
              </w:rPr>
              <w:t>[25]</w:t>
            </w:r>
            <w:r w:rsidRPr="00491372">
              <w:rPr>
                <w:rFonts w:ascii="Times New Roman" w:hAnsi="Times New Roman" w:cs="Times New Roman"/>
                <w:sz w:val="20"/>
                <w:szCs w:val="20"/>
              </w:rPr>
              <w:t>, с.13</w:t>
            </w:r>
            <w:r>
              <w:rPr>
                <w:rFonts w:ascii="Times New Roman" w:hAnsi="Times New Roman" w:cs="Times New Roman"/>
                <w:sz w:val="20"/>
                <w:szCs w:val="20"/>
              </w:rPr>
              <w:t>2</w:t>
            </w:r>
            <w:r w:rsidRPr="00491372">
              <w:rPr>
                <w:rFonts w:ascii="Times New Roman" w:hAnsi="Times New Roman" w:cs="Times New Roman"/>
                <w:sz w:val="20"/>
                <w:szCs w:val="20"/>
              </w:rPr>
              <w:t>)</w:t>
            </w:r>
          </w:p>
          <w:p w:rsidR="00C41C3D" w:rsidRPr="00FE25A5" w:rsidRDefault="00C41C3D" w:rsidP="00FE7196">
            <w:pPr>
              <w:rPr>
                <w:rFonts w:ascii="Times New Roman" w:hAnsi="Times New Roman" w:cs="Times New Roman"/>
                <w:sz w:val="20"/>
                <w:szCs w:val="20"/>
              </w:rPr>
            </w:pPr>
          </w:p>
        </w:tc>
        <w:tc>
          <w:tcPr>
            <w:tcW w:w="1921"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B725AA">
            <w:pPr>
              <w:spacing w:line="216" w:lineRule="auto"/>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B725AA">
            <w:pPr>
              <w:spacing w:line="216" w:lineRule="auto"/>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FE25A5" w:rsidRDefault="00C41C3D" w:rsidP="0035519A">
            <w:pPr>
              <w:pStyle w:val="aa"/>
              <w:numPr>
                <w:ilvl w:val="0"/>
                <w:numId w:val="262"/>
              </w:numPr>
              <w:rPr>
                <w:rFonts w:ascii="Times New Roman" w:hAnsi="Times New Roman" w:cs="Times New Roman"/>
                <w:sz w:val="20"/>
                <w:szCs w:val="20"/>
              </w:rPr>
            </w:pPr>
            <w:r w:rsidRPr="00FE25A5">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DD5D23" w:rsidRPr="00DD5D23" w:rsidRDefault="00DD5D23" w:rsidP="00DD5D23">
            <w:pPr>
              <w:pStyle w:val="aa"/>
              <w:numPr>
                <w:ilvl w:val="0"/>
                <w:numId w:val="262"/>
              </w:numPr>
              <w:rPr>
                <w:rFonts w:ascii="Times New Roman" w:hAnsi="Times New Roman" w:cs="Times New Roman"/>
                <w:sz w:val="20"/>
                <w:szCs w:val="20"/>
              </w:rPr>
            </w:pPr>
            <w:r w:rsidRPr="00DD5D23">
              <w:rPr>
                <w:rFonts w:ascii="Times New Roman" w:hAnsi="Times New Roman" w:cs="Times New Roman"/>
                <w:sz w:val="20"/>
                <w:szCs w:val="20"/>
              </w:rPr>
              <w:t>Конкурс «Мисс и Мистер аккуратность»</w:t>
            </w:r>
          </w:p>
          <w:p w:rsidR="00DD5D23" w:rsidRPr="00DD5D23" w:rsidRDefault="00DD5D23" w:rsidP="00DD5D23">
            <w:pPr>
              <w:pStyle w:val="aa"/>
              <w:rPr>
                <w:rFonts w:ascii="Times New Roman" w:hAnsi="Times New Roman" w:cs="Times New Roman"/>
                <w:sz w:val="20"/>
                <w:szCs w:val="20"/>
              </w:rPr>
            </w:pPr>
            <w:r w:rsidRPr="00DD5D23">
              <w:rPr>
                <w:rFonts w:ascii="Times New Roman" w:hAnsi="Times New Roman" w:cs="Times New Roman"/>
                <w:sz w:val="20"/>
                <w:szCs w:val="20"/>
              </w:rPr>
              <w:t xml:space="preserve">Цель: Формировать у детей навыки самообслуживания, учить аккуратно вешать и складывать одежду в шкафчик </w:t>
            </w:r>
          </w:p>
          <w:p w:rsidR="00DD5D23" w:rsidRPr="00DD5D23" w:rsidRDefault="00DD5D23" w:rsidP="00DD5D23">
            <w:pPr>
              <w:pStyle w:val="aa"/>
              <w:numPr>
                <w:ilvl w:val="0"/>
                <w:numId w:val="262"/>
              </w:numPr>
              <w:rPr>
                <w:rFonts w:ascii="Times New Roman" w:hAnsi="Times New Roman" w:cs="Times New Roman"/>
                <w:sz w:val="20"/>
                <w:szCs w:val="20"/>
              </w:rPr>
            </w:pPr>
            <w:r w:rsidRPr="00DD5D23">
              <w:rPr>
                <w:rFonts w:ascii="Times New Roman" w:hAnsi="Times New Roman" w:cs="Times New Roman"/>
                <w:sz w:val="20"/>
                <w:szCs w:val="20"/>
              </w:rPr>
              <w:t xml:space="preserve">Чтение х/л: Д. Родари «Чем пахнут ремёсла?»» </w:t>
            </w:r>
          </w:p>
          <w:p w:rsidR="00DD5D23" w:rsidRDefault="00DD5D23" w:rsidP="00DD5D23">
            <w:pPr>
              <w:pStyle w:val="aa"/>
              <w:numPr>
                <w:ilvl w:val="0"/>
                <w:numId w:val="262"/>
              </w:numPr>
              <w:rPr>
                <w:rFonts w:ascii="Times New Roman" w:hAnsi="Times New Roman" w:cs="Times New Roman"/>
                <w:sz w:val="20"/>
                <w:szCs w:val="20"/>
              </w:rPr>
            </w:pPr>
            <w:r w:rsidRPr="00DD5D23">
              <w:rPr>
                <w:rFonts w:ascii="Times New Roman" w:hAnsi="Times New Roman" w:cs="Times New Roman"/>
                <w:sz w:val="20"/>
                <w:szCs w:val="20"/>
              </w:rPr>
              <w:t>Пальчиковые игры</w:t>
            </w:r>
          </w:p>
          <w:p w:rsidR="00DD5D23" w:rsidRPr="00DD5D23" w:rsidRDefault="00DD5D23" w:rsidP="00DD5D23">
            <w:pPr>
              <w:pStyle w:val="aa"/>
              <w:numPr>
                <w:ilvl w:val="0"/>
                <w:numId w:val="262"/>
              </w:numPr>
              <w:rPr>
                <w:rFonts w:ascii="Times New Roman" w:hAnsi="Times New Roman" w:cs="Times New Roman"/>
                <w:sz w:val="20"/>
                <w:szCs w:val="20"/>
              </w:rPr>
            </w:pPr>
            <w:r w:rsidRPr="00DD5D23">
              <w:rPr>
                <w:rFonts w:ascii="Times New Roman" w:hAnsi="Times New Roman" w:cs="Times New Roman"/>
                <w:sz w:val="20"/>
                <w:szCs w:val="20"/>
              </w:rPr>
              <w:t>Самомассаж. Массаж сухой масссажной руковицей с физинструктором.</w:t>
            </w:r>
          </w:p>
          <w:p w:rsidR="00DD5D23" w:rsidRPr="00DD5D23" w:rsidRDefault="00DD5D23" w:rsidP="00DD5D23">
            <w:pPr>
              <w:pStyle w:val="aa"/>
              <w:numPr>
                <w:ilvl w:val="0"/>
                <w:numId w:val="262"/>
              </w:numPr>
              <w:rPr>
                <w:rFonts w:ascii="Times New Roman" w:hAnsi="Times New Roman" w:cs="Times New Roman"/>
                <w:sz w:val="20"/>
                <w:szCs w:val="20"/>
              </w:rPr>
            </w:pPr>
            <w:r w:rsidRPr="00DD5D23">
              <w:rPr>
                <w:rFonts w:ascii="Times New Roman" w:hAnsi="Times New Roman" w:cs="Times New Roman"/>
                <w:sz w:val="20"/>
                <w:szCs w:val="20"/>
              </w:rPr>
              <w:t>Полоскание полости рта водой комнатной температуры после приёма пищи.</w:t>
            </w:r>
          </w:p>
          <w:p w:rsidR="00DD5D23" w:rsidRPr="00DD5D23" w:rsidRDefault="00DD5D23" w:rsidP="00DD5D23">
            <w:pPr>
              <w:pStyle w:val="aa"/>
              <w:numPr>
                <w:ilvl w:val="0"/>
                <w:numId w:val="262"/>
              </w:numPr>
              <w:rPr>
                <w:rFonts w:ascii="Times New Roman" w:hAnsi="Times New Roman" w:cs="Times New Roman"/>
                <w:sz w:val="20"/>
                <w:szCs w:val="20"/>
              </w:rPr>
            </w:pPr>
            <w:r w:rsidRPr="00DD5D23">
              <w:rPr>
                <w:rFonts w:ascii="Times New Roman" w:hAnsi="Times New Roman" w:cs="Times New Roman"/>
                <w:sz w:val="20"/>
                <w:szCs w:val="20"/>
              </w:rPr>
              <w:t>Игра  на развитие общей моторики «Я расту» ( по плану логопеда)</w:t>
            </w:r>
          </w:p>
          <w:p w:rsidR="00DD5D23" w:rsidRPr="00DD5D23" w:rsidRDefault="00DD5D23" w:rsidP="00DD5D23">
            <w:pPr>
              <w:pStyle w:val="aa"/>
              <w:numPr>
                <w:ilvl w:val="0"/>
                <w:numId w:val="262"/>
              </w:numPr>
              <w:rPr>
                <w:rFonts w:ascii="Times New Roman" w:hAnsi="Times New Roman" w:cs="Times New Roman"/>
                <w:sz w:val="20"/>
                <w:szCs w:val="20"/>
              </w:rPr>
            </w:pPr>
            <w:r w:rsidRPr="00DD5D23">
              <w:rPr>
                <w:rFonts w:ascii="Times New Roman" w:hAnsi="Times New Roman" w:cs="Times New Roman"/>
                <w:sz w:val="20"/>
                <w:szCs w:val="20"/>
              </w:rPr>
              <w:t>Дежурство по столовой.</w:t>
            </w:r>
          </w:p>
          <w:p w:rsidR="00DD5D23" w:rsidRPr="00DD5D23" w:rsidRDefault="00DD5D23" w:rsidP="00DD5D23">
            <w:pPr>
              <w:pStyle w:val="aa"/>
              <w:rPr>
                <w:rFonts w:ascii="Times New Roman" w:hAnsi="Times New Roman" w:cs="Times New Roman"/>
                <w:sz w:val="20"/>
                <w:szCs w:val="20"/>
              </w:rPr>
            </w:pPr>
            <w:r w:rsidRPr="00DD5D23">
              <w:rPr>
                <w:rFonts w:ascii="Times New Roman" w:hAnsi="Times New Roman" w:cs="Times New Roman"/>
                <w:sz w:val="20"/>
                <w:szCs w:val="20"/>
              </w:rPr>
              <w:t>Цель: Учить детей надевать форму дежурного, выполнять обязанности дежурных по столовой, правильно и последовательно сервировать стол.</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680"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6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41C3D" w:rsidRPr="00FE25A5" w:rsidRDefault="00C41C3D" w:rsidP="0035519A">
            <w:pPr>
              <w:pStyle w:val="aa"/>
              <w:numPr>
                <w:ilvl w:val="0"/>
                <w:numId w:val="262"/>
              </w:numPr>
              <w:ind w:right="-26"/>
              <w:rPr>
                <w:rFonts w:ascii="Times New Roman" w:hAnsi="Times New Roman" w:cs="Times New Roman"/>
                <w:sz w:val="20"/>
                <w:szCs w:val="20"/>
              </w:rPr>
            </w:pPr>
            <w:r w:rsidRPr="00FE25A5">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w:t>
            </w:r>
          </w:p>
        </w:tc>
        <w:tc>
          <w:tcPr>
            <w:tcW w:w="1921" w:type="dxa"/>
            <w:vMerge w:val="restart"/>
            <w:tcBorders>
              <w:top w:val="single" w:sz="4" w:space="0" w:color="auto"/>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3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E25A5" w:rsidRDefault="00C41C3D" w:rsidP="0035519A">
            <w:pPr>
              <w:pStyle w:val="aa"/>
              <w:numPr>
                <w:ilvl w:val="0"/>
                <w:numId w:val="262"/>
              </w:numPr>
              <w:rPr>
                <w:rFonts w:ascii="Times New Roman" w:hAnsi="Times New Roman" w:cs="Times New Roman"/>
                <w:sz w:val="20"/>
                <w:szCs w:val="20"/>
              </w:rPr>
            </w:pPr>
            <w:r>
              <w:rPr>
                <w:rFonts w:ascii="Times New Roman" w:hAnsi="Times New Roman" w:cs="Times New Roman"/>
                <w:sz w:val="20"/>
                <w:szCs w:val="20"/>
              </w:rPr>
              <w:t>СРИ</w:t>
            </w:r>
            <w:r w:rsidRPr="00FE25A5">
              <w:rPr>
                <w:rFonts w:ascii="Times New Roman" w:hAnsi="Times New Roman" w:cs="Times New Roman"/>
                <w:sz w:val="20"/>
                <w:szCs w:val="20"/>
              </w:rPr>
              <w:t xml:space="preserve"> «Больница»</w:t>
            </w:r>
            <w:r>
              <w:rPr>
                <w:rFonts w:ascii="Times New Roman" w:hAnsi="Times New Roman" w:cs="Times New Roman"/>
                <w:sz w:val="20"/>
                <w:szCs w:val="20"/>
              </w:rPr>
              <w:t>. Сюжет «Мама заболела» (в</w:t>
            </w:r>
            <w:r w:rsidRPr="00FE25A5">
              <w:rPr>
                <w:rFonts w:ascii="Times New Roman" w:hAnsi="Times New Roman" w:cs="Times New Roman"/>
                <w:sz w:val="20"/>
                <w:szCs w:val="20"/>
              </w:rPr>
              <w:t>ыявить уровень владения детьми игровыми навыками, умением подбирать атрибуты для игры. Способствовать формированию дружеских взаимоотношений между детьми</w:t>
            </w:r>
            <w:r>
              <w:rPr>
                <w:rFonts w:ascii="Times New Roman" w:hAnsi="Times New Roman" w:cs="Times New Roman"/>
                <w:sz w:val="20"/>
                <w:szCs w:val="20"/>
              </w:rPr>
              <w:t>)</w:t>
            </w:r>
            <w:r w:rsidRPr="00FE25A5">
              <w:rPr>
                <w:rFonts w:ascii="Times New Roman" w:hAnsi="Times New Roman" w:cs="Times New Roman"/>
                <w:sz w:val="20"/>
                <w:szCs w:val="20"/>
              </w:rPr>
              <w:t>.</w:t>
            </w:r>
          </w:p>
          <w:p w:rsidR="00C41C3D" w:rsidRPr="00FE25A5" w:rsidRDefault="00C41C3D" w:rsidP="0035519A">
            <w:pPr>
              <w:pStyle w:val="aa"/>
              <w:numPr>
                <w:ilvl w:val="0"/>
                <w:numId w:val="262"/>
              </w:numPr>
              <w:rPr>
                <w:rFonts w:ascii="Times New Roman" w:hAnsi="Times New Roman" w:cs="Times New Roman"/>
                <w:sz w:val="20"/>
                <w:szCs w:val="20"/>
              </w:rPr>
            </w:pPr>
            <w:r w:rsidRPr="00FE25A5">
              <w:rPr>
                <w:rFonts w:ascii="Times New Roman" w:hAnsi="Times New Roman" w:cs="Times New Roman"/>
                <w:sz w:val="20"/>
                <w:szCs w:val="20"/>
              </w:rPr>
              <w:t>Слушание музыкальных произведений: «Мама» (музыка П. Чайковского), «Мамины</w:t>
            </w:r>
            <w:r>
              <w:rPr>
                <w:rFonts w:ascii="Times New Roman" w:hAnsi="Times New Roman" w:cs="Times New Roman"/>
                <w:sz w:val="20"/>
                <w:szCs w:val="20"/>
              </w:rPr>
              <w:t xml:space="preserve"> ласки» (музыка А. Гречанинова) (у</w:t>
            </w:r>
            <w:r w:rsidRPr="00FE25A5">
              <w:rPr>
                <w:rFonts w:ascii="Times New Roman" w:hAnsi="Times New Roman" w:cs="Times New Roman"/>
                <w:sz w:val="20"/>
                <w:szCs w:val="20"/>
              </w:rPr>
              <w:t>чить детей различать оттенки настроений в пьесах с похожими названиями, выделять средства музыкальной выразительности</w:t>
            </w:r>
            <w:r>
              <w:rPr>
                <w:rFonts w:ascii="Times New Roman" w:hAnsi="Times New Roman" w:cs="Times New Roman"/>
                <w:sz w:val="20"/>
                <w:szCs w:val="20"/>
              </w:rPr>
              <w:t>)</w:t>
            </w:r>
            <w:r w:rsidRPr="00FE25A5">
              <w:rPr>
                <w:rFonts w:ascii="Times New Roman" w:hAnsi="Times New Roman" w:cs="Times New Roman"/>
                <w:sz w:val="20"/>
                <w:szCs w:val="20"/>
              </w:rPr>
              <w:t>.</w:t>
            </w:r>
          </w:p>
          <w:p w:rsidR="00C41C3D" w:rsidRPr="00FE25A5" w:rsidRDefault="00C41C3D" w:rsidP="0035519A">
            <w:pPr>
              <w:pStyle w:val="aa"/>
              <w:numPr>
                <w:ilvl w:val="0"/>
                <w:numId w:val="262"/>
              </w:numPr>
              <w:rPr>
                <w:rFonts w:ascii="Times New Roman" w:hAnsi="Times New Roman" w:cs="Times New Roman"/>
                <w:sz w:val="20"/>
                <w:szCs w:val="20"/>
              </w:rPr>
            </w:pPr>
            <w:r w:rsidRPr="00FE25A5">
              <w:rPr>
                <w:rFonts w:ascii="Times New Roman" w:hAnsi="Times New Roman" w:cs="Times New Roman"/>
                <w:sz w:val="20"/>
                <w:szCs w:val="20"/>
              </w:rPr>
              <w:t>Работа с шаблонами и трафаретами для украшения открыток к 8 марта. Расс</w:t>
            </w:r>
            <w:r>
              <w:rPr>
                <w:rFonts w:ascii="Times New Roman" w:hAnsi="Times New Roman" w:cs="Times New Roman"/>
                <w:sz w:val="20"/>
                <w:szCs w:val="20"/>
              </w:rPr>
              <w:t>мотреть образцы открыток (</w:t>
            </w:r>
            <w:r w:rsidRPr="00FE25A5">
              <w:rPr>
                <w:rFonts w:ascii="Times New Roman" w:hAnsi="Times New Roman" w:cs="Times New Roman"/>
                <w:sz w:val="20"/>
                <w:szCs w:val="20"/>
              </w:rPr>
              <w:t>изготовление открыток для бабушек</w:t>
            </w:r>
            <w:r>
              <w:rPr>
                <w:rFonts w:ascii="Times New Roman" w:hAnsi="Times New Roman" w:cs="Times New Roman"/>
                <w:sz w:val="20"/>
                <w:szCs w:val="20"/>
              </w:rPr>
              <w:t>)</w:t>
            </w:r>
            <w:r w:rsidRPr="00FE25A5">
              <w:rPr>
                <w:rFonts w:ascii="Times New Roman" w:hAnsi="Times New Roman" w:cs="Times New Roman"/>
                <w:sz w:val="20"/>
                <w:szCs w:val="20"/>
              </w:rPr>
              <w:t>.</w:t>
            </w:r>
          </w:p>
          <w:p w:rsidR="00C41C3D" w:rsidRPr="00FE25A5" w:rsidRDefault="0018204E" w:rsidP="0035519A">
            <w:pPr>
              <w:pStyle w:val="aa"/>
              <w:numPr>
                <w:ilvl w:val="0"/>
                <w:numId w:val="262"/>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1575C" w:rsidRDefault="00C41C3D" w:rsidP="007B697A">
            <w:pPr>
              <w:rPr>
                <w:rFonts w:ascii="Times New Roman" w:hAnsi="Times New Roman" w:cs="Times New Roman"/>
                <w:sz w:val="20"/>
                <w:szCs w:val="20"/>
              </w:rPr>
            </w:pPr>
            <w:r w:rsidRPr="0021575C">
              <w:rPr>
                <w:rFonts w:ascii="Times New Roman" w:hAnsi="Times New Roman" w:cs="Times New Roman"/>
                <w:sz w:val="20"/>
                <w:szCs w:val="20"/>
              </w:rPr>
              <w:t xml:space="preserve">Упражнение «Подбери слово о </w:t>
            </w:r>
            <w:r w:rsidR="007B697A">
              <w:rPr>
                <w:rFonts w:ascii="Times New Roman" w:hAnsi="Times New Roman" w:cs="Times New Roman"/>
                <w:sz w:val="20"/>
                <w:szCs w:val="20"/>
              </w:rPr>
              <w:t>профессии</w:t>
            </w:r>
            <w:r w:rsidRPr="0021575C">
              <w:rPr>
                <w:rFonts w:ascii="Times New Roman" w:hAnsi="Times New Roman" w:cs="Times New Roman"/>
                <w:sz w:val="20"/>
                <w:szCs w:val="20"/>
              </w:rPr>
              <w:t xml:space="preserve">» с </w:t>
            </w:r>
            <w:r w:rsidR="007B697A">
              <w:rPr>
                <w:rFonts w:ascii="Times New Roman" w:hAnsi="Times New Roman" w:cs="Times New Roman"/>
                <w:sz w:val="20"/>
                <w:szCs w:val="20"/>
              </w:rPr>
              <w:t>Егором В. и Данилом В.</w:t>
            </w:r>
          </w:p>
        </w:tc>
        <w:tc>
          <w:tcPr>
            <w:tcW w:w="1921" w:type="dxa"/>
            <w:vMerge/>
            <w:tcBorders>
              <w:left w:val="single" w:sz="4" w:space="0" w:color="auto"/>
              <w:right w:val="single" w:sz="4" w:space="0" w:color="000000" w:themeColor="text1"/>
            </w:tcBorders>
          </w:tcPr>
          <w:p w:rsidR="00C41C3D" w:rsidRPr="00396BF9" w:rsidRDefault="00C41C3D" w:rsidP="001B3C10">
            <w:pPr>
              <w:pStyle w:val="aa"/>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8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E25A5" w:rsidRDefault="00C41C3D" w:rsidP="002D42A8">
            <w:pPr>
              <w:rPr>
                <w:rFonts w:ascii="Times New Roman" w:hAnsi="Times New Roman" w:cs="Times New Roman"/>
                <w:sz w:val="20"/>
                <w:szCs w:val="20"/>
              </w:rPr>
            </w:pPr>
            <w:r w:rsidRPr="00FE25A5">
              <w:rPr>
                <w:rFonts w:ascii="Times New Roman" w:hAnsi="Times New Roman" w:cs="Times New Roman"/>
                <w:sz w:val="20"/>
                <w:szCs w:val="20"/>
              </w:rPr>
              <w:t>Прогулка 2</w:t>
            </w:r>
            <w:r w:rsidR="002D42A8">
              <w:rPr>
                <w:rFonts w:ascii="Times New Roman" w:hAnsi="Times New Roman" w:cs="Times New Roman"/>
                <w:sz w:val="20"/>
                <w:szCs w:val="20"/>
              </w:rPr>
              <w:t>0</w:t>
            </w:r>
            <w:r w:rsidRPr="00FE25A5">
              <w:rPr>
                <w:rFonts w:ascii="Times New Roman" w:hAnsi="Times New Roman" w:cs="Times New Roman"/>
                <w:sz w:val="20"/>
                <w:szCs w:val="20"/>
              </w:rPr>
              <w:t xml:space="preserve">. Февраль. (см. </w:t>
            </w:r>
            <w:r w:rsidR="0018204E">
              <w:rPr>
                <w:rFonts w:ascii="Times New Roman" w:hAnsi="Times New Roman" w:cs="Times New Roman"/>
                <w:sz w:val="20"/>
                <w:szCs w:val="20"/>
              </w:rPr>
              <w:t>Приложение 4</w:t>
            </w:r>
            <w:r w:rsidRPr="00FE25A5">
              <w:rPr>
                <w:rFonts w:ascii="Times New Roman" w:hAnsi="Times New Roman" w:cs="Times New Roman"/>
                <w:sz w:val="20"/>
                <w:szCs w:val="20"/>
              </w:rPr>
              <w:t>)</w:t>
            </w:r>
          </w:p>
        </w:tc>
        <w:tc>
          <w:tcPr>
            <w:tcW w:w="1921" w:type="dxa"/>
            <w:vMerge/>
            <w:tcBorders>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68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DD5D23" w:rsidRPr="00DD5D23" w:rsidRDefault="00DD5D23" w:rsidP="00DD5D23">
            <w:pPr>
              <w:rPr>
                <w:rFonts w:ascii="Times New Roman" w:hAnsi="Times New Roman" w:cs="Times New Roman"/>
                <w:sz w:val="20"/>
                <w:szCs w:val="20"/>
              </w:rPr>
            </w:pPr>
            <w:r w:rsidRPr="00DD5D23">
              <w:rPr>
                <w:rFonts w:ascii="Times New Roman" w:hAnsi="Times New Roman" w:cs="Times New Roman"/>
                <w:sz w:val="20"/>
                <w:szCs w:val="20"/>
              </w:rPr>
              <w:t>Беседа «Ребёнок и компьютер»</w:t>
            </w:r>
          </w:p>
          <w:p w:rsidR="00C41C3D" w:rsidRPr="00B76694" w:rsidRDefault="00DD5D23" w:rsidP="00DD5D23">
            <w:pPr>
              <w:rPr>
                <w:rFonts w:ascii="Times New Roman" w:hAnsi="Times New Roman" w:cs="Times New Roman"/>
                <w:sz w:val="20"/>
                <w:szCs w:val="20"/>
              </w:rPr>
            </w:pPr>
            <w:r w:rsidRPr="00DD5D23">
              <w:rPr>
                <w:rFonts w:ascii="Times New Roman" w:hAnsi="Times New Roman" w:cs="Times New Roman"/>
                <w:sz w:val="20"/>
                <w:szCs w:val="20"/>
              </w:rPr>
              <w:t>Цель: Ознакомление родителей с правилами организации работы ребёнка на компьютере.</w:t>
            </w:r>
          </w:p>
        </w:tc>
        <w:tc>
          <w:tcPr>
            <w:tcW w:w="1921"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bl>
    <w:p w:rsidR="00B35745" w:rsidRPr="00396BF9" w:rsidRDefault="00B35745" w:rsidP="00CE06BA">
      <w:pPr>
        <w:spacing w:after="0" w:line="240" w:lineRule="auto"/>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B35745" w:rsidRPr="00396BF9" w:rsidRDefault="008307EF"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Вторник </w:t>
      </w:r>
      <w:r w:rsidR="00B76E9E">
        <w:rPr>
          <w:rFonts w:ascii="Times New Roman" w:hAnsi="Times New Roman" w:cs="Times New Roman"/>
          <w:b/>
          <w:sz w:val="20"/>
          <w:szCs w:val="20"/>
        </w:rPr>
        <w:t>28</w:t>
      </w:r>
      <w:r w:rsidR="00B35745" w:rsidRPr="00396BF9">
        <w:rPr>
          <w:rFonts w:ascii="Times New Roman" w:hAnsi="Times New Roman" w:cs="Times New Roman"/>
          <w:b/>
          <w:sz w:val="20"/>
          <w:szCs w:val="20"/>
        </w:rPr>
        <w:t>.0</w:t>
      </w:r>
      <w:r w:rsidR="00B76E9E">
        <w:rPr>
          <w:rFonts w:ascii="Times New Roman" w:hAnsi="Times New Roman" w:cs="Times New Roman"/>
          <w:b/>
          <w:sz w:val="20"/>
          <w:szCs w:val="20"/>
        </w:rPr>
        <w:t>2</w:t>
      </w:r>
      <w:r w:rsidR="00B35745" w:rsidRPr="00396BF9">
        <w:rPr>
          <w:rFonts w:ascii="Times New Roman" w:hAnsi="Times New Roman" w:cs="Times New Roman"/>
          <w:b/>
          <w:sz w:val="20"/>
          <w:szCs w:val="20"/>
        </w:rPr>
        <w:t>.</w:t>
      </w:r>
      <w:r w:rsidR="00ED4168">
        <w:rPr>
          <w:rFonts w:ascii="Times New Roman" w:hAnsi="Times New Roman" w:cs="Times New Roman"/>
          <w:b/>
          <w:sz w:val="20"/>
          <w:szCs w:val="20"/>
        </w:rPr>
        <w:t>2023</w:t>
      </w:r>
      <w:r w:rsidR="00B35745"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B170CC" w:rsidRPr="00FE25A5">
        <w:rPr>
          <w:rFonts w:ascii="Times New Roman" w:hAnsi="Times New Roman" w:cs="Times New Roman"/>
          <w:sz w:val="20"/>
          <w:szCs w:val="20"/>
        </w:rPr>
        <w:t>Тематическая неделя «</w:t>
      </w:r>
      <w:r w:rsidR="005F6A05" w:rsidRPr="005F6A05">
        <w:rPr>
          <w:rFonts w:ascii="Times New Roman" w:hAnsi="Times New Roman" w:cs="Times New Roman"/>
          <w:sz w:val="20"/>
          <w:szCs w:val="20"/>
        </w:rPr>
        <w:t>Нужно мне определиться, где же я хочу трудиться</w:t>
      </w:r>
      <w:r w:rsidR="00B170CC" w:rsidRPr="00FE25A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29"/>
        <w:gridCol w:w="15"/>
        <w:gridCol w:w="2340"/>
        <w:gridCol w:w="1917"/>
      </w:tblGrid>
      <w:tr w:rsidR="0019337D" w:rsidRPr="00396BF9" w:rsidTr="0019337D">
        <w:trPr>
          <w:cantSplit/>
          <w:trHeight w:val="6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396BF9" w:rsidTr="003A18E5">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396BF9">
              <w:rPr>
                <w:rFonts w:ascii="Times New Roman" w:hAnsi="Times New Roman" w:cs="Times New Roman"/>
                <w:b/>
                <w:sz w:val="20"/>
                <w:szCs w:val="20"/>
              </w:rPr>
              <w:lastRenderedPageBreak/>
              <w:t>Утро</w:t>
            </w:r>
          </w:p>
        </w:tc>
        <w:tc>
          <w:tcPr>
            <w:tcW w:w="10329" w:type="dxa"/>
            <w:tcBorders>
              <w:top w:val="single" w:sz="4" w:space="0" w:color="000000" w:themeColor="text1"/>
              <w:left w:val="single" w:sz="4" w:space="0" w:color="000000" w:themeColor="text1"/>
              <w:right w:val="single" w:sz="4" w:space="0" w:color="auto"/>
            </w:tcBorders>
          </w:tcPr>
          <w:p w:rsidR="0019337D" w:rsidRPr="003A18E5" w:rsidRDefault="0019337D" w:rsidP="0035519A">
            <w:pPr>
              <w:pStyle w:val="aa"/>
              <w:numPr>
                <w:ilvl w:val="0"/>
                <w:numId w:val="109"/>
              </w:numPr>
              <w:ind w:right="-26"/>
              <w:rPr>
                <w:rFonts w:ascii="Times New Roman" w:hAnsi="Times New Roman" w:cs="Times New Roman"/>
                <w:sz w:val="20"/>
                <w:szCs w:val="20"/>
              </w:rPr>
            </w:pPr>
            <w:r w:rsidRPr="003A18E5">
              <w:rPr>
                <w:rFonts w:ascii="Times New Roman" w:hAnsi="Times New Roman" w:cs="Times New Roman"/>
                <w:sz w:val="20"/>
                <w:szCs w:val="20"/>
              </w:rPr>
              <w:t>Утренняя гимнастика. Март. Комплекс № 25 (с обручем) (</w:t>
            </w:r>
            <w:r w:rsidR="002403AB">
              <w:rPr>
                <w:rFonts w:ascii="Times New Roman" w:hAnsi="Times New Roman" w:cs="Times New Roman"/>
                <w:sz w:val="20"/>
                <w:szCs w:val="20"/>
              </w:rPr>
              <w:t>[16]</w:t>
            </w:r>
            <w:r w:rsidRPr="003A18E5">
              <w:rPr>
                <w:rFonts w:ascii="Times New Roman" w:hAnsi="Times New Roman" w:cs="Times New Roman"/>
                <w:sz w:val="20"/>
                <w:szCs w:val="20"/>
              </w:rPr>
              <w:t>, с. 23)</w:t>
            </w:r>
          </w:p>
          <w:p w:rsidR="0019337D" w:rsidRPr="003A18E5" w:rsidRDefault="0019337D" w:rsidP="0035519A">
            <w:pPr>
              <w:pStyle w:val="aa"/>
              <w:numPr>
                <w:ilvl w:val="0"/>
                <w:numId w:val="109"/>
              </w:numPr>
              <w:ind w:right="-26"/>
              <w:rPr>
                <w:rFonts w:ascii="Times New Roman" w:hAnsi="Times New Roman" w:cs="Times New Roman"/>
                <w:sz w:val="20"/>
                <w:szCs w:val="20"/>
              </w:rPr>
            </w:pPr>
            <w:r w:rsidRPr="003A18E5">
              <w:rPr>
                <w:rFonts w:ascii="Times New Roman" w:hAnsi="Times New Roman" w:cs="Times New Roman"/>
                <w:sz w:val="20"/>
                <w:szCs w:val="20"/>
              </w:rPr>
              <w:t>УТРЕННИЙ КРУГ № 26 (см. Приложение 1)</w:t>
            </w:r>
          </w:p>
          <w:p w:rsidR="00FE25A5" w:rsidRPr="00FE25A5" w:rsidRDefault="00FE25A5" w:rsidP="0035519A">
            <w:pPr>
              <w:pStyle w:val="aa"/>
              <w:numPr>
                <w:ilvl w:val="0"/>
                <w:numId w:val="109"/>
              </w:numPr>
              <w:ind w:right="-26"/>
              <w:rPr>
                <w:rFonts w:ascii="Times New Roman" w:hAnsi="Times New Roman" w:cs="Times New Roman"/>
                <w:sz w:val="20"/>
                <w:szCs w:val="20"/>
              </w:rPr>
            </w:pPr>
            <w:r w:rsidRPr="00FE25A5">
              <w:rPr>
                <w:rFonts w:ascii="Times New Roman" w:hAnsi="Times New Roman" w:cs="Times New Roman"/>
                <w:sz w:val="20"/>
                <w:szCs w:val="20"/>
              </w:rPr>
              <w:t>Беседа «Моя мама - лучшая самая». Учить детей рассказывать о маме, как о самом дорогом человеке, развивать диалогическую речь, побуждать к монологу. Пробуждать нежные чувства, желание совершать добрые поступки, радуя тем самым мамочку.</w:t>
            </w:r>
            <w:r>
              <w:rPr>
                <w:rFonts w:ascii="Times New Roman" w:hAnsi="Times New Roman" w:cs="Times New Roman"/>
                <w:sz w:val="20"/>
                <w:szCs w:val="20"/>
              </w:rPr>
              <w:t xml:space="preserve"> </w:t>
            </w:r>
            <w:r w:rsidRPr="00FE25A5">
              <w:rPr>
                <w:rFonts w:ascii="Times New Roman" w:hAnsi="Times New Roman" w:cs="Times New Roman"/>
                <w:sz w:val="20"/>
                <w:szCs w:val="20"/>
              </w:rPr>
              <w:t>Словарная работа: добрая, милая, ласковая, любимая, заботливая.</w:t>
            </w:r>
          </w:p>
          <w:p w:rsidR="00FE25A5" w:rsidRPr="00FE25A5" w:rsidRDefault="003F31F2" w:rsidP="0035519A">
            <w:pPr>
              <w:pStyle w:val="aa"/>
              <w:numPr>
                <w:ilvl w:val="0"/>
                <w:numId w:val="109"/>
              </w:numPr>
              <w:ind w:right="-26"/>
              <w:rPr>
                <w:rFonts w:ascii="Times New Roman" w:hAnsi="Times New Roman" w:cs="Times New Roman"/>
                <w:sz w:val="20"/>
                <w:szCs w:val="20"/>
              </w:rPr>
            </w:pPr>
            <w:r>
              <w:rPr>
                <w:rFonts w:ascii="Times New Roman" w:hAnsi="Times New Roman" w:cs="Times New Roman"/>
                <w:sz w:val="20"/>
                <w:szCs w:val="20"/>
              </w:rPr>
              <w:t>Чтение пословиц о маме (</w:t>
            </w:r>
            <w:r w:rsidR="00FE25A5" w:rsidRPr="00FE25A5">
              <w:rPr>
                <w:rFonts w:ascii="Times New Roman" w:hAnsi="Times New Roman" w:cs="Times New Roman"/>
                <w:sz w:val="20"/>
                <w:szCs w:val="20"/>
              </w:rPr>
              <w:t>познакомить с пословицами о маме</w:t>
            </w:r>
            <w:r>
              <w:rPr>
                <w:rFonts w:ascii="Times New Roman" w:hAnsi="Times New Roman" w:cs="Times New Roman"/>
                <w:sz w:val="20"/>
                <w:szCs w:val="20"/>
              </w:rPr>
              <w:t>)</w:t>
            </w:r>
            <w:r w:rsidR="00FE25A5" w:rsidRPr="00FE25A5">
              <w:rPr>
                <w:rFonts w:ascii="Times New Roman" w:hAnsi="Times New Roman" w:cs="Times New Roman"/>
                <w:sz w:val="20"/>
                <w:szCs w:val="20"/>
              </w:rPr>
              <w:t>.</w:t>
            </w:r>
          </w:p>
          <w:p w:rsidR="0019337D" w:rsidRDefault="00FE25A5" w:rsidP="0035519A">
            <w:pPr>
              <w:pStyle w:val="aa"/>
              <w:numPr>
                <w:ilvl w:val="0"/>
                <w:numId w:val="109"/>
              </w:numPr>
              <w:ind w:right="-26"/>
              <w:rPr>
                <w:rFonts w:ascii="Times New Roman" w:hAnsi="Times New Roman" w:cs="Times New Roman"/>
                <w:sz w:val="20"/>
                <w:szCs w:val="20"/>
              </w:rPr>
            </w:pPr>
            <w:r w:rsidRPr="00FE25A5">
              <w:rPr>
                <w:rFonts w:ascii="Times New Roman" w:hAnsi="Times New Roman" w:cs="Times New Roman"/>
                <w:sz w:val="20"/>
                <w:szCs w:val="20"/>
              </w:rPr>
              <w:t>Дыхательная гимнастика</w:t>
            </w:r>
            <w:r w:rsidR="003F31F2">
              <w:rPr>
                <w:rFonts w:ascii="Times New Roman" w:hAnsi="Times New Roman" w:cs="Times New Roman"/>
                <w:sz w:val="20"/>
                <w:szCs w:val="20"/>
              </w:rPr>
              <w:t xml:space="preserve"> «Надуй шарик для мамы» (ф</w:t>
            </w:r>
            <w:r w:rsidRPr="00FE25A5">
              <w:rPr>
                <w:rFonts w:ascii="Times New Roman" w:hAnsi="Times New Roman" w:cs="Times New Roman"/>
                <w:sz w:val="20"/>
                <w:szCs w:val="20"/>
              </w:rPr>
              <w:t>ормирова</w:t>
            </w:r>
            <w:r w:rsidR="003F31F2">
              <w:rPr>
                <w:rFonts w:ascii="Times New Roman" w:hAnsi="Times New Roman" w:cs="Times New Roman"/>
                <w:sz w:val="20"/>
                <w:szCs w:val="20"/>
              </w:rPr>
              <w:t>ть</w:t>
            </w:r>
            <w:r w:rsidRPr="00FE25A5">
              <w:rPr>
                <w:rFonts w:ascii="Times New Roman" w:hAnsi="Times New Roman" w:cs="Times New Roman"/>
                <w:sz w:val="20"/>
                <w:szCs w:val="20"/>
              </w:rPr>
              <w:t xml:space="preserve"> дыхани</w:t>
            </w:r>
            <w:r w:rsidR="003F31F2">
              <w:rPr>
                <w:rFonts w:ascii="Times New Roman" w:hAnsi="Times New Roman" w:cs="Times New Roman"/>
                <w:sz w:val="20"/>
                <w:szCs w:val="20"/>
              </w:rPr>
              <w:t>е</w:t>
            </w:r>
            <w:r w:rsidRPr="00FE25A5">
              <w:rPr>
                <w:rFonts w:ascii="Times New Roman" w:hAnsi="Times New Roman" w:cs="Times New Roman"/>
                <w:sz w:val="20"/>
                <w:szCs w:val="20"/>
              </w:rPr>
              <w:t>, обуч</w:t>
            </w:r>
            <w:r w:rsidR="003F31F2">
              <w:rPr>
                <w:rFonts w:ascii="Times New Roman" w:hAnsi="Times New Roman" w:cs="Times New Roman"/>
                <w:sz w:val="20"/>
                <w:szCs w:val="20"/>
              </w:rPr>
              <w:t>ать</w:t>
            </w:r>
            <w:r w:rsidRPr="00FE25A5">
              <w:rPr>
                <w:rFonts w:ascii="Times New Roman" w:hAnsi="Times New Roman" w:cs="Times New Roman"/>
                <w:sz w:val="20"/>
                <w:szCs w:val="20"/>
              </w:rPr>
              <w:t xml:space="preserve"> более ритмичному и углубленному дыханию, правильному смыканию губ</w:t>
            </w:r>
            <w:r w:rsidR="003F31F2">
              <w:rPr>
                <w:rFonts w:ascii="Times New Roman" w:hAnsi="Times New Roman" w:cs="Times New Roman"/>
                <w:sz w:val="20"/>
                <w:szCs w:val="20"/>
              </w:rPr>
              <w:t>)</w:t>
            </w:r>
            <w:r w:rsidRPr="00FE25A5">
              <w:rPr>
                <w:rFonts w:ascii="Times New Roman" w:hAnsi="Times New Roman" w:cs="Times New Roman"/>
                <w:sz w:val="20"/>
                <w:szCs w:val="20"/>
              </w:rPr>
              <w:t>.</w:t>
            </w:r>
          </w:p>
          <w:p w:rsidR="00FE25A5" w:rsidRPr="00FE25A5" w:rsidRDefault="00FE25A5" w:rsidP="0035519A">
            <w:pPr>
              <w:pStyle w:val="aa"/>
              <w:numPr>
                <w:ilvl w:val="0"/>
                <w:numId w:val="109"/>
              </w:numPr>
              <w:ind w:right="-26"/>
              <w:rPr>
                <w:rFonts w:ascii="Times New Roman" w:hAnsi="Times New Roman" w:cs="Times New Roman"/>
                <w:sz w:val="20"/>
                <w:szCs w:val="20"/>
              </w:rPr>
            </w:pPr>
            <w:r w:rsidRPr="00FE25A5">
              <w:rPr>
                <w:rFonts w:ascii="Times New Roman" w:hAnsi="Times New Roman" w:cs="Times New Roman"/>
                <w:sz w:val="20"/>
                <w:szCs w:val="20"/>
              </w:rPr>
              <w:t>Помощь воспитателю в изготовле</w:t>
            </w:r>
            <w:r w:rsidR="003F31F2">
              <w:rPr>
                <w:rFonts w:ascii="Times New Roman" w:hAnsi="Times New Roman" w:cs="Times New Roman"/>
                <w:sz w:val="20"/>
                <w:szCs w:val="20"/>
              </w:rPr>
              <w:t>нии украшений для группы (</w:t>
            </w:r>
            <w:r w:rsidRPr="00FE25A5">
              <w:rPr>
                <w:rFonts w:ascii="Times New Roman" w:hAnsi="Times New Roman" w:cs="Times New Roman"/>
                <w:sz w:val="20"/>
                <w:szCs w:val="20"/>
              </w:rPr>
              <w:t>привлечь детей к изготовлению украшений, создать праздничное настроение</w:t>
            </w:r>
            <w:r w:rsidR="003F31F2">
              <w:rPr>
                <w:rFonts w:ascii="Times New Roman" w:hAnsi="Times New Roman" w:cs="Times New Roman"/>
                <w:sz w:val="20"/>
                <w:szCs w:val="20"/>
              </w:rPr>
              <w:t>)</w:t>
            </w:r>
            <w:r w:rsidRPr="00FE25A5">
              <w:rPr>
                <w:rFonts w:ascii="Times New Roman" w:hAnsi="Times New Roman" w:cs="Times New Roman"/>
                <w:sz w:val="20"/>
                <w:szCs w:val="20"/>
              </w:rPr>
              <w:t>.</w:t>
            </w:r>
          </w:p>
          <w:p w:rsidR="00FE25A5" w:rsidRPr="003A18E5" w:rsidRDefault="00FE25A5" w:rsidP="0035519A">
            <w:pPr>
              <w:pStyle w:val="aa"/>
              <w:numPr>
                <w:ilvl w:val="0"/>
                <w:numId w:val="109"/>
              </w:numPr>
              <w:ind w:right="-26"/>
              <w:rPr>
                <w:rFonts w:ascii="Times New Roman" w:hAnsi="Times New Roman" w:cs="Times New Roman"/>
                <w:sz w:val="20"/>
                <w:szCs w:val="20"/>
              </w:rPr>
            </w:pPr>
            <w:r w:rsidRPr="00FE25A5">
              <w:rPr>
                <w:rFonts w:ascii="Times New Roman" w:hAnsi="Times New Roman" w:cs="Times New Roman"/>
                <w:sz w:val="20"/>
                <w:szCs w:val="20"/>
              </w:rPr>
              <w:t>Малоподвижная игра «Солнышко, заборчик, камешки». (</w:t>
            </w:r>
            <w:r w:rsidR="003072B1">
              <w:rPr>
                <w:rFonts w:ascii="Times New Roman" w:hAnsi="Times New Roman" w:cs="Times New Roman"/>
                <w:sz w:val="20"/>
                <w:szCs w:val="20"/>
              </w:rPr>
              <w:t>[24]</w:t>
            </w:r>
            <w:r w:rsidRPr="00FE25A5">
              <w:rPr>
                <w:rFonts w:ascii="Times New Roman" w:hAnsi="Times New Roman" w:cs="Times New Roman"/>
                <w:sz w:val="20"/>
                <w:szCs w:val="20"/>
              </w:rPr>
              <w:t>, с. 21)</w:t>
            </w:r>
          </w:p>
        </w:tc>
        <w:tc>
          <w:tcPr>
            <w:tcW w:w="2355" w:type="dxa"/>
            <w:gridSpan w:val="2"/>
            <w:tcBorders>
              <w:top w:val="single" w:sz="4" w:space="0" w:color="000000" w:themeColor="text1"/>
              <w:left w:val="single" w:sz="4" w:space="0" w:color="000000" w:themeColor="text1"/>
              <w:right w:val="single" w:sz="4" w:space="0" w:color="auto"/>
            </w:tcBorders>
          </w:tcPr>
          <w:p w:rsidR="0019337D" w:rsidRPr="0021575C" w:rsidRDefault="0019337D" w:rsidP="00DD5D23">
            <w:pPr>
              <w:ind w:right="-26"/>
              <w:rPr>
                <w:rFonts w:ascii="Times New Roman" w:hAnsi="Times New Roman" w:cs="Times New Roman"/>
                <w:sz w:val="20"/>
                <w:szCs w:val="20"/>
              </w:rPr>
            </w:pPr>
            <w:r>
              <w:rPr>
                <w:rFonts w:ascii="Times New Roman" w:hAnsi="Times New Roman" w:cs="Times New Roman"/>
                <w:sz w:val="20"/>
                <w:szCs w:val="20"/>
              </w:rPr>
              <w:t xml:space="preserve">Дидактическая игра «Профессии» </w:t>
            </w:r>
            <w:r w:rsidRPr="0021575C">
              <w:rPr>
                <w:rFonts w:ascii="Times New Roman" w:hAnsi="Times New Roman" w:cs="Times New Roman"/>
                <w:sz w:val="20"/>
                <w:szCs w:val="20"/>
              </w:rPr>
              <w:t xml:space="preserve">с </w:t>
            </w:r>
            <w:r w:rsidR="00DD5D23">
              <w:rPr>
                <w:rFonts w:ascii="Times New Roman" w:hAnsi="Times New Roman" w:cs="Times New Roman"/>
                <w:sz w:val="20"/>
                <w:szCs w:val="20"/>
              </w:rPr>
              <w:t>Егором Г. и Владом  Г.</w:t>
            </w:r>
          </w:p>
        </w:tc>
        <w:tc>
          <w:tcPr>
            <w:tcW w:w="1917" w:type="dxa"/>
            <w:vMerge w:val="restart"/>
            <w:tcBorders>
              <w:top w:val="single" w:sz="4" w:space="0" w:color="000000" w:themeColor="text1"/>
              <w:left w:val="single" w:sz="4" w:space="0" w:color="auto"/>
              <w:right w:val="single" w:sz="4" w:space="0" w:color="000000" w:themeColor="text1"/>
            </w:tcBorders>
          </w:tcPr>
          <w:p w:rsidR="00FE25A5" w:rsidRPr="006F5EB6" w:rsidRDefault="0019337D" w:rsidP="00FE25A5">
            <w:pPr>
              <w:rPr>
                <w:rFonts w:ascii="Times New Roman" w:hAnsi="Times New Roman" w:cs="Times New Roman"/>
                <w:sz w:val="20"/>
                <w:szCs w:val="20"/>
              </w:rPr>
            </w:pPr>
            <w:r w:rsidRPr="006F5EB6">
              <w:rPr>
                <w:rFonts w:ascii="Times New Roman" w:hAnsi="Times New Roman" w:cs="Times New Roman"/>
                <w:sz w:val="20"/>
                <w:szCs w:val="20"/>
              </w:rPr>
              <w:t xml:space="preserve">- </w:t>
            </w:r>
          </w:p>
          <w:p w:rsidR="0019337D" w:rsidRPr="006F5EB6" w:rsidRDefault="0019337D" w:rsidP="006F5EB6">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6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6E2399" w:rsidP="00DD5D23">
            <w:pPr>
              <w:rPr>
                <w:rFonts w:ascii="Times New Roman" w:hAnsi="Times New Roman" w:cs="Times New Roman"/>
                <w:sz w:val="20"/>
                <w:szCs w:val="20"/>
              </w:rPr>
            </w:pPr>
            <w:r>
              <w:rPr>
                <w:rFonts w:ascii="Times New Roman" w:hAnsi="Times New Roman" w:cs="Times New Roman"/>
                <w:b/>
                <w:sz w:val="20"/>
                <w:szCs w:val="20"/>
              </w:rPr>
              <w:t>01.03.23! 1.</w:t>
            </w:r>
            <w:r w:rsidR="00DD5D23">
              <w:rPr>
                <w:rFonts w:ascii="Times New Roman" w:hAnsi="Times New Roman" w:cs="Times New Roman"/>
                <w:b/>
                <w:sz w:val="20"/>
                <w:szCs w:val="20"/>
              </w:rPr>
              <w:t xml:space="preserve">Познавательная деятельность. ФЭМП </w:t>
            </w:r>
            <w:r w:rsidR="00DD5D23" w:rsidRPr="00DD5D23">
              <w:rPr>
                <w:rFonts w:ascii="Times New Roman" w:hAnsi="Times New Roman" w:cs="Times New Roman"/>
                <w:b/>
                <w:sz w:val="20"/>
                <w:szCs w:val="20"/>
              </w:rPr>
              <w:t>Занятие № 16</w:t>
            </w:r>
            <w:r w:rsidR="00DD5D23">
              <w:rPr>
                <w:rFonts w:ascii="Times New Roman" w:hAnsi="Times New Roman" w:cs="Times New Roman"/>
                <w:b/>
                <w:sz w:val="20"/>
                <w:szCs w:val="20"/>
              </w:rPr>
              <w:t xml:space="preserve"> </w:t>
            </w:r>
            <w:r w:rsidR="00DD5D23" w:rsidRPr="00DD5D23">
              <w:rPr>
                <w:rFonts w:ascii="Times New Roman" w:hAnsi="Times New Roman" w:cs="Times New Roman"/>
                <w:sz w:val="20"/>
                <w:szCs w:val="20"/>
              </w:rPr>
              <w:t>Упражнять в счёте и отсчёте предметов в пределах 5 по образцу и назначенному числу.Познакомить со значением слов далеко-близко. Развивать умение составлять целостное изображение предмета из частей.</w:t>
            </w:r>
          </w:p>
          <w:p w:rsidR="00DD5D23" w:rsidRDefault="00DD5D23" w:rsidP="00DD5D23">
            <w:pPr>
              <w:rPr>
                <w:rFonts w:ascii="Times New Roman" w:hAnsi="Times New Roman" w:cs="Times New Roman"/>
                <w:sz w:val="20"/>
                <w:szCs w:val="20"/>
              </w:rPr>
            </w:pPr>
            <w:r>
              <w:rPr>
                <w:rFonts w:ascii="Times New Roman" w:hAnsi="Times New Roman" w:cs="Times New Roman"/>
                <w:b/>
                <w:sz w:val="20"/>
                <w:szCs w:val="20"/>
              </w:rPr>
              <w:t xml:space="preserve">Конструирование Робототехника «Мы строители» (по замыслу) </w:t>
            </w:r>
            <w:r w:rsidRPr="00DD5D23">
              <w:rPr>
                <w:rFonts w:ascii="Times New Roman" w:hAnsi="Times New Roman" w:cs="Times New Roman"/>
                <w:sz w:val="20"/>
                <w:szCs w:val="20"/>
              </w:rPr>
              <w:t>Развитие элементарных конструктивных навыков; продолжать учить самостоятельно выбирать строительный материал; продолжать учить детей аккуратно разбирать постройки, складывать разобранные детали в коробку после игр; продолжать развивать воображение создавая игровую ситуацию. Закрепить названия основных деталей; Воспитывать трудолюбие, аккуратность и терпение.</w:t>
            </w:r>
          </w:p>
          <w:p w:rsidR="006E2399" w:rsidRDefault="006E2399" w:rsidP="00DD5D23">
            <w:pPr>
              <w:rPr>
                <w:rFonts w:ascii="Times New Roman" w:hAnsi="Times New Roman" w:cs="Times New Roman"/>
                <w:b/>
                <w:sz w:val="20"/>
                <w:szCs w:val="20"/>
              </w:rPr>
            </w:pPr>
            <w:r>
              <w:rPr>
                <w:rFonts w:ascii="Times New Roman" w:hAnsi="Times New Roman" w:cs="Times New Roman"/>
                <w:b/>
                <w:sz w:val="20"/>
                <w:szCs w:val="20"/>
              </w:rPr>
              <w:t>2.Физкультурная деятельность.</w:t>
            </w:r>
          </w:p>
          <w:p w:rsidR="006E2399" w:rsidRPr="00A215CE" w:rsidRDefault="006E2399" w:rsidP="006E2399">
            <w:pPr>
              <w:spacing w:line="216" w:lineRule="auto"/>
              <w:rPr>
                <w:rFonts w:ascii="Times New Roman" w:eastAsia="Calibri" w:hAnsi="Times New Roman" w:cs="Times New Roman"/>
                <w:b/>
                <w:sz w:val="20"/>
                <w:szCs w:val="20"/>
                <w:lang w:eastAsia="en-US"/>
              </w:rPr>
            </w:pPr>
            <w:r w:rsidRPr="00A215CE">
              <w:rPr>
                <w:rFonts w:ascii="Times New Roman" w:eastAsia="Calibri" w:hAnsi="Times New Roman" w:cs="Times New Roman"/>
                <w:b/>
                <w:sz w:val="20"/>
                <w:szCs w:val="20"/>
                <w:lang w:eastAsia="en-US"/>
              </w:rPr>
              <w:t>Занятие 70. (</w:t>
            </w:r>
            <w:r>
              <w:rPr>
                <w:rFonts w:ascii="Times New Roman" w:eastAsia="Calibri" w:hAnsi="Times New Roman" w:cs="Times New Roman"/>
                <w:b/>
                <w:sz w:val="20"/>
                <w:szCs w:val="20"/>
                <w:lang w:eastAsia="en-US"/>
              </w:rPr>
              <w:t>[15]</w:t>
            </w:r>
            <w:r w:rsidRPr="00A215CE">
              <w:rPr>
                <w:rFonts w:ascii="Times New Roman" w:eastAsia="Calibri" w:hAnsi="Times New Roman" w:cs="Times New Roman"/>
                <w:b/>
                <w:sz w:val="20"/>
                <w:szCs w:val="20"/>
                <w:lang w:eastAsia="en-US"/>
              </w:rPr>
              <w:t>, с. 96)</w:t>
            </w:r>
          </w:p>
          <w:p w:rsidR="006E2399" w:rsidRPr="00A215CE" w:rsidRDefault="006E2399" w:rsidP="006E2399">
            <w:pPr>
              <w:rPr>
                <w:rFonts w:ascii="Times New Roman" w:eastAsia="Calibri" w:hAnsi="Times New Roman" w:cs="Times New Roman"/>
                <w:sz w:val="20"/>
                <w:szCs w:val="20"/>
                <w:lang w:eastAsia="en-US"/>
              </w:rPr>
            </w:pPr>
            <w:r w:rsidRPr="00A215CE">
              <w:rPr>
                <w:rFonts w:ascii="Times New Roman" w:eastAsia="Calibri" w:hAnsi="Times New Roman" w:cs="Times New Roman"/>
                <w:sz w:val="20"/>
                <w:szCs w:val="20"/>
                <w:lang w:eastAsia="en-US"/>
              </w:rPr>
              <w:t>Задачи. Упражнять детей в ходьбе с изменением направления движения. Повторить ползание в прямом направлении, прыжки между предметами.</w:t>
            </w:r>
          </w:p>
          <w:p w:rsidR="006E2399" w:rsidRPr="006E2399" w:rsidRDefault="006E2399" w:rsidP="00DD5D23">
            <w:pPr>
              <w:rPr>
                <w:rFonts w:ascii="Times New Roman" w:hAnsi="Times New Roman" w:cs="Times New Roman"/>
                <w:b/>
                <w:sz w:val="20"/>
                <w:szCs w:val="20"/>
              </w:rPr>
            </w:pPr>
          </w:p>
        </w:tc>
        <w:tc>
          <w:tcPr>
            <w:tcW w:w="1917"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801D04"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6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91372" w:rsidRDefault="00C41C3D" w:rsidP="00FE719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130.  Забота о членах семьи. (</w:t>
            </w:r>
            <w:r w:rsidR="003072B1">
              <w:rPr>
                <w:rFonts w:ascii="Times New Roman" w:hAnsi="Times New Roman" w:cs="Times New Roman"/>
                <w:sz w:val="20"/>
                <w:szCs w:val="20"/>
              </w:rPr>
              <w:t>[25]</w:t>
            </w:r>
            <w:r w:rsidRPr="00491372">
              <w:rPr>
                <w:rFonts w:ascii="Times New Roman" w:hAnsi="Times New Roman" w:cs="Times New Roman"/>
                <w:sz w:val="20"/>
                <w:szCs w:val="20"/>
              </w:rPr>
              <w:t>, с.133)</w:t>
            </w:r>
          </w:p>
          <w:p w:rsidR="00C41C3D" w:rsidRPr="00882DC9" w:rsidRDefault="00C41C3D" w:rsidP="00FE7196">
            <w:pPr>
              <w:rPr>
                <w:rFonts w:ascii="Times New Roman" w:hAnsi="Times New Roman" w:cs="Times New Roman"/>
                <w:sz w:val="20"/>
                <w:szCs w:val="20"/>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16BB6" w:rsidRDefault="00C41C3D" w:rsidP="009C695C">
            <w:pPr>
              <w:ind w:right="-108"/>
              <w:rPr>
                <w:rFonts w:ascii="Times New Roman" w:hAnsi="Times New Roman" w:cs="Times New Roman"/>
                <w:sz w:val="18"/>
                <w:szCs w:val="20"/>
              </w:rPr>
            </w:pPr>
            <w:r w:rsidRPr="00116BB6">
              <w:rPr>
                <w:rFonts w:ascii="Times New Roman" w:hAnsi="Times New Roman" w:cs="Times New Roman"/>
                <w:b/>
                <w:sz w:val="18"/>
                <w:szCs w:val="20"/>
              </w:rPr>
              <w:t>Возвращение с прогулки</w:t>
            </w:r>
          </w:p>
        </w:tc>
        <w:tc>
          <w:tcPr>
            <w:tcW w:w="12684" w:type="dxa"/>
            <w:gridSpan w:val="3"/>
            <w:tcBorders>
              <w:top w:val="single" w:sz="4" w:space="0" w:color="000000" w:themeColor="text1"/>
              <w:left w:val="single" w:sz="4" w:space="0" w:color="000000" w:themeColor="text1"/>
              <w:bottom w:val="single" w:sz="4" w:space="0" w:color="auto"/>
              <w:right w:val="nil"/>
            </w:tcBorders>
          </w:tcPr>
          <w:p w:rsidR="00C41C3D" w:rsidRPr="003A18E5" w:rsidRDefault="00C41C3D" w:rsidP="0035519A">
            <w:pPr>
              <w:pStyle w:val="aa"/>
              <w:numPr>
                <w:ilvl w:val="0"/>
                <w:numId w:val="263"/>
              </w:numPr>
              <w:rPr>
                <w:rFonts w:ascii="Times New Roman" w:hAnsi="Times New Roman" w:cs="Times New Roman"/>
                <w:sz w:val="20"/>
                <w:szCs w:val="20"/>
                <w:lang w:val="x-none"/>
              </w:rPr>
            </w:pPr>
            <w:r w:rsidRPr="003A18E5">
              <w:rPr>
                <w:rFonts w:ascii="Times New Roman" w:hAnsi="Times New Roman" w:cs="Times New Roman"/>
                <w:sz w:val="20"/>
                <w:szCs w:val="20"/>
                <w:lang w:val="x-none"/>
              </w:rPr>
              <w:t>Работа по воспитанию культуры поведения за столом во время обеда. Беседа «Микробы – наши враги»</w:t>
            </w:r>
          </w:p>
          <w:p w:rsidR="00C41C3D" w:rsidRPr="00DD5D23" w:rsidRDefault="00C41C3D" w:rsidP="0035519A">
            <w:pPr>
              <w:pStyle w:val="aa"/>
              <w:numPr>
                <w:ilvl w:val="0"/>
                <w:numId w:val="263"/>
              </w:numPr>
              <w:rPr>
                <w:rFonts w:ascii="Times New Roman" w:hAnsi="Times New Roman" w:cs="Times New Roman"/>
                <w:sz w:val="20"/>
                <w:szCs w:val="20"/>
                <w:lang w:val="x-none"/>
              </w:rPr>
            </w:pPr>
            <w:r w:rsidRPr="00FE25A5">
              <w:rPr>
                <w:rFonts w:ascii="Times New Roman" w:hAnsi="Times New Roman" w:cs="Times New Roman"/>
                <w:sz w:val="20"/>
                <w:szCs w:val="20"/>
                <w:lang w:val="x-none"/>
              </w:rPr>
              <w:t>Чтение и рассматривание книги Ю.Яковле</w:t>
            </w:r>
            <w:r>
              <w:rPr>
                <w:rFonts w:ascii="Times New Roman" w:hAnsi="Times New Roman" w:cs="Times New Roman"/>
                <w:sz w:val="20"/>
                <w:szCs w:val="20"/>
                <w:lang w:val="x-none"/>
              </w:rPr>
              <w:t>в «Мама»</w:t>
            </w:r>
            <w:r>
              <w:rPr>
                <w:rFonts w:ascii="Times New Roman" w:hAnsi="Times New Roman" w:cs="Times New Roman"/>
                <w:sz w:val="20"/>
                <w:szCs w:val="20"/>
              </w:rPr>
              <w:t xml:space="preserve"> (</w:t>
            </w:r>
            <w:r w:rsidRPr="00FE25A5">
              <w:rPr>
                <w:rFonts w:ascii="Times New Roman" w:hAnsi="Times New Roman" w:cs="Times New Roman"/>
                <w:sz w:val="20"/>
                <w:szCs w:val="20"/>
                <w:lang w:val="x-none"/>
              </w:rPr>
              <w:t>познакомить детей с произведением, учить отвечать на вопросы</w:t>
            </w:r>
            <w:r>
              <w:rPr>
                <w:rFonts w:ascii="Times New Roman" w:hAnsi="Times New Roman" w:cs="Times New Roman"/>
                <w:sz w:val="20"/>
                <w:szCs w:val="20"/>
              </w:rPr>
              <w:t>)</w:t>
            </w:r>
          </w:p>
          <w:p w:rsidR="00DD5D23" w:rsidRPr="00DD5D23" w:rsidRDefault="00DD5D23" w:rsidP="00DD5D23">
            <w:pPr>
              <w:pStyle w:val="aa"/>
              <w:numPr>
                <w:ilvl w:val="0"/>
                <w:numId w:val="263"/>
              </w:numPr>
              <w:rPr>
                <w:rFonts w:ascii="Times New Roman" w:hAnsi="Times New Roman" w:cs="Times New Roman"/>
                <w:sz w:val="20"/>
                <w:szCs w:val="20"/>
                <w:lang w:val="x-none"/>
              </w:rPr>
            </w:pPr>
            <w:r w:rsidRPr="00DD5D23">
              <w:rPr>
                <w:rFonts w:ascii="Times New Roman" w:hAnsi="Times New Roman" w:cs="Times New Roman"/>
                <w:sz w:val="20"/>
                <w:szCs w:val="20"/>
                <w:lang w:val="x-none"/>
              </w:rPr>
              <w:t>Самомассаж. Массаж сухой масссажной руковицей с физинструктором.</w:t>
            </w:r>
          </w:p>
          <w:p w:rsidR="00DD5D23" w:rsidRPr="00DD5D23" w:rsidRDefault="00DD5D23" w:rsidP="00DD5D23">
            <w:pPr>
              <w:pStyle w:val="aa"/>
              <w:numPr>
                <w:ilvl w:val="0"/>
                <w:numId w:val="263"/>
              </w:numPr>
              <w:rPr>
                <w:rFonts w:ascii="Times New Roman" w:hAnsi="Times New Roman" w:cs="Times New Roman"/>
                <w:sz w:val="20"/>
                <w:szCs w:val="20"/>
                <w:lang w:val="x-none"/>
              </w:rPr>
            </w:pPr>
            <w:r w:rsidRPr="00DD5D23">
              <w:rPr>
                <w:rFonts w:ascii="Times New Roman" w:hAnsi="Times New Roman" w:cs="Times New Roman"/>
                <w:sz w:val="20"/>
                <w:szCs w:val="20"/>
                <w:lang w:val="x-none"/>
              </w:rPr>
              <w:t>Полоскание полости рта водой комнатной температуры после приёма пищи.</w:t>
            </w:r>
          </w:p>
        </w:tc>
        <w:tc>
          <w:tcPr>
            <w:tcW w:w="1917" w:type="dxa"/>
            <w:tcBorders>
              <w:top w:val="single" w:sz="4" w:space="0" w:color="auto"/>
              <w:left w:val="nil"/>
              <w:bottom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16BB6" w:rsidRDefault="00C41C3D" w:rsidP="009C695C">
            <w:pPr>
              <w:ind w:right="-108"/>
              <w:rPr>
                <w:rFonts w:ascii="Times New Roman" w:hAnsi="Times New Roman" w:cs="Times New Roman"/>
                <w:sz w:val="18"/>
                <w:szCs w:val="20"/>
              </w:rPr>
            </w:pPr>
            <w:r w:rsidRPr="00116BB6">
              <w:rPr>
                <w:rFonts w:ascii="Times New Roman" w:hAnsi="Times New Roman" w:cs="Times New Roman"/>
                <w:b/>
                <w:sz w:val="18"/>
                <w:szCs w:val="20"/>
              </w:rPr>
              <w:t>Деятельность после сна</w:t>
            </w:r>
          </w:p>
        </w:tc>
        <w:tc>
          <w:tcPr>
            <w:tcW w:w="12684"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6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41C3D" w:rsidRPr="003A18E5" w:rsidRDefault="00C41C3D" w:rsidP="0035519A">
            <w:pPr>
              <w:pStyle w:val="aa"/>
              <w:numPr>
                <w:ilvl w:val="0"/>
                <w:numId w:val="263"/>
              </w:numPr>
              <w:ind w:right="-26"/>
              <w:rPr>
                <w:rFonts w:ascii="Times New Roman" w:hAnsi="Times New Roman" w:cs="Times New Roman"/>
                <w:sz w:val="20"/>
                <w:szCs w:val="20"/>
              </w:rPr>
            </w:pPr>
            <w:r w:rsidRPr="003A18E5">
              <w:rPr>
                <w:rFonts w:ascii="Times New Roman" w:hAnsi="Times New Roman" w:cs="Times New Roman"/>
                <w:sz w:val="20"/>
                <w:szCs w:val="20"/>
              </w:rPr>
              <w:t>Воспитание КГН, навыков самообслуживания и взаимопомощи при одевании. Формировать привычку следить за своим внешним видом.</w:t>
            </w:r>
          </w:p>
        </w:tc>
        <w:tc>
          <w:tcPr>
            <w:tcW w:w="1917" w:type="dxa"/>
            <w:vMerge w:val="restart"/>
            <w:tcBorders>
              <w:top w:val="single" w:sz="4" w:space="0" w:color="auto"/>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Ремонт коробок для настольных игр</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4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D5D23" w:rsidRPr="00DD5D23" w:rsidRDefault="00DD5D23" w:rsidP="00DD5D23">
            <w:pPr>
              <w:pStyle w:val="aa"/>
              <w:numPr>
                <w:ilvl w:val="0"/>
                <w:numId w:val="263"/>
              </w:numPr>
              <w:rPr>
                <w:rFonts w:ascii="Times New Roman" w:hAnsi="Times New Roman" w:cs="Times New Roman"/>
                <w:sz w:val="20"/>
                <w:szCs w:val="20"/>
              </w:rPr>
            </w:pPr>
            <w:r w:rsidRPr="00DD5D23">
              <w:rPr>
                <w:rFonts w:ascii="Times New Roman" w:hAnsi="Times New Roman" w:cs="Times New Roman"/>
                <w:sz w:val="20"/>
                <w:szCs w:val="20"/>
              </w:rPr>
              <w:t>Сюжетно - ролевая игра «Семья».</w:t>
            </w:r>
          </w:p>
          <w:p w:rsidR="00DD5D23" w:rsidRPr="00DD5D23" w:rsidRDefault="00DD5D23" w:rsidP="00DD5D23">
            <w:pPr>
              <w:pStyle w:val="aa"/>
              <w:rPr>
                <w:rFonts w:ascii="Times New Roman" w:hAnsi="Times New Roman" w:cs="Times New Roman"/>
                <w:sz w:val="20"/>
                <w:szCs w:val="20"/>
              </w:rPr>
            </w:pPr>
            <w:r w:rsidRPr="00DD5D23">
              <w:rPr>
                <w:rFonts w:ascii="Times New Roman" w:hAnsi="Times New Roman" w:cs="Times New Roman"/>
                <w:sz w:val="20"/>
                <w:szCs w:val="20"/>
              </w:rPr>
              <w:t>Цель: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DD5D23" w:rsidRPr="00DD5D23" w:rsidRDefault="00DD5D23" w:rsidP="00DD5D23">
            <w:pPr>
              <w:pStyle w:val="aa"/>
              <w:numPr>
                <w:ilvl w:val="0"/>
                <w:numId w:val="263"/>
              </w:numPr>
              <w:rPr>
                <w:rFonts w:ascii="Times New Roman" w:hAnsi="Times New Roman" w:cs="Times New Roman"/>
                <w:sz w:val="20"/>
                <w:szCs w:val="20"/>
              </w:rPr>
            </w:pPr>
            <w:r w:rsidRPr="00DD5D23">
              <w:rPr>
                <w:rFonts w:ascii="Times New Roman" w:hAnsi="Times New Roman" w:cs="Times New Roman"/>
                <w:sz w:val="20"/>
                <w:szCs w:val="20"/>
              </w:rPr>
              <w:t>Способствовать обогащению сюжета, активизации диалогической речи.</w:t>
            </w:r>
          </w:p>
          <w:p w:rsidR="00DD5D23" w:rsidRPr="00DD5D23" w:rsidRDefault="00DD5D23" w:rsidP="00DD5D23">
            <w:pPr>
              <w:pStyle w:val="aa"/>
              <w:numPr>
                <w:ilvl w:val="0"/>
                <w:numId w:val="263"/>
              </w:numPr>
              <w:rPr>
                <w:rFonts w:ascii="Times New Roman" w:hAnsi="Times New Roman" w:cs="Times New Roman"/>
                <w:sz w:val="20"/>
                <w:szCs w:val="20"/>
              </w:rPr>
            </w:pPr>
            <w:r w:rsidRPr="00DD5D23">
              <w:rPr>
                <w:rFonts w:ascii="Times New Roman" w:hAnsi="Times New Roman" w:cs="Times New Roman"/>
                <w:sz w:val="20"/>
                <w:szCs w:val="20"/>
              </w:rPr>
              <w:t>Беседа: «Какая профессия самая важная?»</w:t>
            </w:r>
          </w:p>
          <w:p w:rsidR="00DD5D23" w:rsidRPr="00DD5D23" w:rsidRDefault="00DD5D23" w:rsidP="00DD5D23">
            <w:pPr>
              <w:pStyle w:val="aa"/>
              <w:rPr>
                <w:rFonts w:ascii="Times New Roman" w:hAnsi="Times New Roman" w:cs="Times New Roman"/>
                <w:sz w:val="20"/>
                <w:szCs w:val="20"/>
              </w:rPr>
            </w:pPr>
            <w:r w:rsidRPr="00DD5D23">
              <w:rPr>
                <w:rFonts w:ascii="Times New Roman" w:hAnsi="Times New Roman" w:cs="Times New Roman"/>
                <w:sz w:val="20"/>
                <w:szCs w:val="20"/>
              </w:rPr>
              <w:t>Цель: Предложить детям рассказать о значимости разных профессий. Подвести к выводу, что все профессии важны – все профессии нужны.</w:t>
            </w:r>
          </w:p>
          <w:p w:rsidR="00DD5D23" w:rsidRPr="00DD5D23" w:rsidRDefault="00DD5D23" w:rsidP="00DD5D23">
            <w:pPr>
              <w:pStyle w:val="aa"/>
              <w:rPr>
                <w:rFonts w:ascii="Times New Roman" w:hAnsi="Times New Roman" w:cs="Times New Roman"/>
                <w:sz w:val="20"/>
                <w:szCs w:val="20"/>
              </w:rPr>
            </w:pPr>
          </w:p>
          <w:p w:rsidR="00DD5D23" w:rsidRPr="00DD5D23" w:rsidRDefault="00DD5D23" w:rsidP="00DD5D23">
            <w:pPr>
              <w:pStyle w:val="aa"/>
              <w:numPr>
                <w:ilvl w:val="0"/>
                <w:numId w:val="263"/>
              </w:numPr>
              <w:rPr>
                <w:rFonts w:ascii="Times New Roman" w:hAnsi="Times New Roman" w:cs="Times New Roman"/>
                <w:sz w:val="20"/>
                <w:szCs w:val="20"/>
              </w:rPr>
            </w:pPr>
            <w:r w:rsidRPr="00DD5D23">
              <w:rPr>
                <w:rFonts w:ascii="Times New Roman" w:hAnsi="Times New Roman" w:cs="Times New Roman"/>
                <w:sz w:val="20"/>
                <w:szCs w:val="20"/>
              </w:rPr>
              <w:lastRenderedPageBreak/>
              <w:t xml:space="preserve">Доктор лечит нас от боли, </w:t>
            </w:r>
          </w:p>
          <w:p w:rsidR="00DD5D23" w:rsidRPr="00DD5D23" w:rsidRDefault="00DD5D23" w:rsidP="00DD5D23">
            <w:pPr>
              <w:pStyle w:val="aa"/>
              <w:rPr>
                <w:rFonts w:ascii="Times New Roman" w:hAnsi="Times New Roman" w:cs="Times New Roman"/>
                <w:sz w:val="20"/>
                <w:szCs w:val="20"/>
              </w:rPr>
            </w:pPr>
            <w:r w:rsidRPr="00DD5D23">
              <w:rPr>
                <w:rFonts w:ascii="Times New Roman" w:hAnsi="Times New Roman" w:cs="Times New Roman"/>
                <w:sz w:val="20"/>
                <w:szCs w:val="20"/>
              </w:rPr>
              <w:t xml:space="preserve">Есть учительница в школе, </w:t>
            </w:r>
          </w:p>
          <w:p w:rsidR="00DD5D23" w:rsidRPr="00DD5D23" w:rsidRDefault="00DD5D23" w:rsidP="00DD5D23">
            <w:pPr>
              <w:pStyle w:val="aa"/>
              <w:rPr>
                <w:rFonts w:ascii="Times New Roman" w:hAnsi="Times New Roman" w:cs="Times New Roman"/>
                <w:sz w:val="20"/>
                <w:szCs w:val="20"/>
              </w:rPr>
            </w:pPr>
            <w:r w:rsidRPr="00DD5D23">
              <w:rPr>
                <w:rFonts w:ascii="Times New Roman" w:hAnsi="Times New Roman" w:cs="Times New Roman"/>
                <w:sz w:val="20"/>
                <w:szCs w:val="20"/>
              </w:rPr>
              <w:t xml:space="preserve">Повар варит нам компот, </w:t>
            </w:r>
          </w:p>
          <w:p w:rsidR="00DD5D23" w:rsidRPr="00DD5D23" w:rsidRDefault="00DD5D23" w:rsidP="00DD5D23">
            <w:pPr>
              <w:pStyle w:val="aa"/>
              <w:rPr>
                <w:rFonts w:ascii="Times New Roman" w:hAnsi="Times New Roman" w:cs="Times New Roman"/>
                <w:sz w:val="20"/>
                <w:szCs w:val="20"/>
              </w:rPr>
            </w:pPr>
            <w:r w:rsidRPr="00DD5D23">
              <w:rPr>
                <w:rFonts w:ascii="Times New Roman" w:hAnsi="Times New Roman" w:cs="Times New Roman"/>
                <w:sz w:val="20"/>
                <w:szCs w:val="20"/>
              </w:rPr>
              <w:t xml:space="preserve">Парикмахер всех стрижет. </w:t>
            </w:r>
          </w:p>
          <w:p w:rsidR="00DD5D23" w:rsidRPr="00DD5D23" w:rsidRDefault="00DD5D23" w:rsidP="00DD5D23">
            <w:pPr>
              <w:pStyle w:val="aa"/>
              <w:rPr>
                <w:rFonts w:ascii="Times New Roman" w:hAnsi="Times New Roman" w:cs="Times New Roman"/>
                <w:sz w:val="20"/>
                <w:szCs w:val="20"/>
              </w:rPr>
            </w:pPr>
            <w:r w:rsidRPr="00DD5D23">
              <w:rPr>
                <w:rFonts w:ascii="Times New Roman" w:hAnsi="Times New Roman" w:cs="Times New Roman"/>
                <w:sz w:val="20"/>
                <w:szCs w:val="20"/>
              </w:rPr>
              <w:t>Шьет портной для нас штаны,</w:t>
            </w:r>
          </w:p>
          <w:p w:rsidR="00DD5D23" w:rsidRPr="00DD5D23" w:rsidRDefault="00DD5D23" w:rsidP="00DD5D23">
            <w:pPr>
              <w:pStyle w:val="aa"/>
              <w:rPr>
                <w:rFonts w:ascii="Times New Roman" w:hAnsi="Times New Roman" w:cs="Times New Roman"/>
                <w:sz w:val="20"/>
                <w:szCs w:val="20"/>
              </w:rPr>
            </w:pPr>
            <w:r w:rsidRPr="00DD5D23">
              <w:rPr>
                <w:rFonts w:ascii="Times New Roman" w:hAnsi="Times New Roman" w:cs="Times New Roman"/>
                <w:sz w:val="20"/>
                <w:szCs w:val="20"/>
              </w:rPr>
              <w:t>И сказать мы вам должны:</w:t>
            </w:r>
          </w:p>
          <w:p w:rsidR="00DD5D23" w:rsidRPr="00DD5D23" w:rsidRDefault="00DD5D23" w:rsidP="00DD5D23">
            <w:pPr>
              <w:pStyle w:val="aa"/>
              <w:rPr>
                <w:rFonts w:ascii="Times New Roman" w:hAnsi="Times New Roman" w:cs="Times New Roman"/>
                <w:sz w:val="20"/>
                <w:szCs w:val="20"/>
              </w:rPr>
            </w:pPr>
            <w:r w:rsidRPr="00DD5D23">
              <w:rPr>
                <w:rFonts w:ascii="Times New Roman" w:hAnsi="Times New Roman" w:cs="Times New Roman"/>
                <w:sz w:val="20"/>
                <w:szCs w:val="20"/>
              </w:rPr>
              <w:t>Лишних нет у нас профессий,</w:t>
            </w:r>
          </w:p>
          <w:p w:rsidR="00DD5D23" w:rsidRPr="00DD5D23" w:rsidRDefault="00DD5D23" w:rsidP="00DD5D23">
            <w:pPr>
              <w:pStyle w:val="aa"/>
              <w:rPr>
                <w:rFonts w:ascii="Times New Roman" w:hAnsi="Times New Roman" w:cs="Times New Roman"/>
                <w:sz w:val="20"/>
                <w:szCs w:val="20"/>
              </w:rPr>
            </w:pPr>
            <w:r w:rsidRPr="00DD5D23">
              <w:rPr>
                <w:rFonts w:ascii="Times New Roman" w:hAnsi="Times New Roman" w:cs="Times New Roman"/>
                <w:sz w:val="20"/>
                <w:szCs w:val="20"/>
              </w:rPr>
              <w:t>Все профессии важны!</w:t>
            </w:r>
          </w:p>
          <w:p w:rsidR="00DD5D23" w:rsidRPr="00DD5D23" w:rsidRDefault="00DD5D23" w:rsidP="00DD5D23">
            <w:pPr>
              <w:pStyle w:val="aa"/>
              <w:rPr>
                <w:rFonts w:ascii="Times New Roman" w:hAnsi="Times New Roman" w:cs="Times New Roman"/>
                <w:sz w:val="20"/>
                <w:szCs w:val="20"/>
              </w:rPr>
            </w:pPr>
          </w:p>
          <w:p w:rsidR="00DD5D23" w:rsidRPr="00DD5D23" w:rsidRDefault="00DD5D23" w:rsidP="00DD5D23">
            <w:pPr>
              <w:pStyle w:val="aa"/>
              <w:numPr>
                <w:ilvl w:val="0"/>
                <w:numId w:val="263"/>
              </w:numPr>
              <w:rPr>
                <w:rFonts w:ascii="Times New Roman" w:hAnsi="Times New Roman" w:cs="Times New Roman"/>
                <w:sz w:val="20"/>
                <w:szCs w:val="20"/>
              </w:rPr>
            </w:pPr>
            <w:r w:rsidRPr="00DD5D23">
              <w:rPr>
                <w:rFonts w:ascii="Times New Roman" w:hAnsi="Times New Roman" w:cs="Times New Roman"/>
                <w:sz w:val="20"/>
                <w:szCs w:val="20"/>
              </w:rPr>
              <w:t>Вечер загадок о профессиях</w:t>
            </w:r>
          </w:p>
          <w:p w:rsidR="00DD5D23" w:rsidRPr="00DD5D23" w:rsidRDefault="00DD5D23" w:rsidP="00DD5D23">
            <w:pPr>
              <w:pStyle w:val="aa"/>
              <w:rPr>
                <w:rFonts w:ascii="Times New Roman" w:hAnsi="Times New Roman" w:cs="Times New Roman"/>
                <w:sz w:val="20"/>
                <w:szCs w:val="20"/>
              </w:rPr>
            </w:pPr>
            <w:r w:rsidRPr="00DD5D23">
              <w:rPr>
                <w:rFonts w:ascii="Times New Roman" w:hAnsi="Times New Roman" w:cs="Times New Roman"/>
                <w:sz w:val="20"/>
                <w:szCs w:val="20"/>
              </w:rPr>
              <w:t>Цель:  Закреплять умение детей отгадывать загадки по теме недели. Развивать внимание, логическое мышление, умение делать умозаключения, опираясь на значимые характерные особенности той или иной профессии.</w:t>
            </w:r>
          </w:p>
          <w:p w:rsidR="00C41C3D" w:rsidRPr="00FE25A5" w:rsidRDefault="00C41C3D" w:rsidP="0035519A">
            <w:pPr>
              <w:pStyle w:val="aa"/>
              <w:numPr>
                <w:ilvl w:val="0"/>
                <w:numId w:val="263"/>
              </w:numPr>
              <w:rPr>
                <w:rFonts w:ascii="Times New Roman" w:hAnsi="Times New Roman" w:cs="Times New Roman"/>
                <w:sz w:val="20"/>
                <w:szCs w:val="20"/>
              </w:rPr>
            </w:pPr>
            <w:r>
              <w:rPr>
                <w:rFonts w:ascii="Times New Roman" w:hAnsi="Times New Roman" w:cs="Times New Roman"/>
                <w:sz w:val="20"/>
                <w:szCs w:val="20"/>
              </w:rPr>
              <w:t>СРИ «Дочки – матери» (п</w:t>
            </w:r>
            <w:r w:rsidRPr="00FE25A5">
              <w:rPr>
                <w:rFonts w:ascii="Times New Roman" w:hAnsi="Times New Roman" w:cs="Times New Roman"/>
                <w:sz w:val="20"/>
                <w:szCs w:val="20"/>
              </w:rPr>
              <w:t>омочь детям определить место, где будет разыгрываться игра, распределить роли</w:t>
            </w:r>
            <w:r>
              <w:rPr>
                <w:rFonts w:ascii="Times New Roman" w:hAnsi="Times New Roman" w:cs="Times New Roman"/>
                <w:sz w:val="20"/>
                <w:szCs w:val="20"/>
              </w:rPr>
              <w:t>)</w:t>
            </w:r>
            <w:r w:rsidRPr="00FE25A5">
              <w:rPr>
                <w:rFonts w:ascii="Times New Roman" w:hAnsi="Times New Roman" w:cs="Times New Roman"/>
                <w:sz w:val="20"/>
                <w:szCs w:val="20"/>
              </w:rPr>
              <w:t>.</w:t>
            </w:r>
          </w:p>
          <w:p w:rsidR="00C41C3D" w:rsidRPr="00FE25A5" w:rsidRDefault="00C41C3D" w:rsidP="0035519A">
            <w:pPr>
              <w:pStyle w:val="aa"/>
              <w:numPr>
                <w:ilvl w:val="0"/>
                <w:numId w:val="263"/>
              </w:numPr>
              <w:rPr>
                <w:rFonts w:ascii="Times New Roman" w:hAnsi="Times New Roman" w:cs="Times New Roman"/>
                <w:sz w:val="20"/>
                <w:szCs w:val="20"/>
              </w:rPr>
            </w:pPr>
            <w:r w:rsidRPr="00FE25A5">
              <w:rPr>
                <w:rFonts w:ascii="Times New Roman" w:hAnsi="Times New Roman" w:cs="Times New Roman"/>
                <w:sz w:val="20"/>
                <w:szCs w:val="20"/>
              </w:rPr>
              <w:t>Строительн</w:t>
            </w:r>
            <w:r>
              <w:rPr>
                <w:rFonts w:ascii="Times New Roman" w:hAnsi="Times New Roman" w:cs="Times New Roman"/>
                <w:sz w:val="20"/>
                <w:szCs w:val="20"/>
              </w:rPr>
              <w:t>ые игры по желанию детей (</w:t>
            </w:r>
            <w:r w:rsidRPr="00FE25A5">
              <w:rPr>
                <w:rFonts w:ascii="Times New Roman" w:hAnsi="Times New Roman" w:cs="Times New Roman"/>
                <w:sz w:val="20"/>
                <w:szCs w:val="20"/>
              </w:rPr>
              <w:t>продолжать учить сооружать постройки и другой, обыгрывать их</w:t>
            </w:r>
            <w:r>
              <w:rPr>
                <w:rFonts w:ascii="Times New Roman" w:hAnsi="Times New Roman" w:cs="Times New Roman"/>
                <w:sz w:val="20"/>
                <w:szCs w:val="20"/>
              </w:rPr>
              <w:t>)</w:t>
            </w:r>
            <w:r w:rsidRPr="00FE25A5">
              <w:rPr>
                <w:rFonts w:ascii="Times New Roman" w:hAnsi="Times New Roman" w:cs="Times New Roman"/>
                <w:sz w:val="20"/>
                <w:szCs w:val="20"/>
              </w:rPr>
              <w:t>.</w:t>
            </w:r>
          </w:p>
          <w:p w:rsidR="00C41C3D" w:rsidRPr="00FE25A5" w:rsidRDefault="0018204E" w:rsidP="0035519A">
            <w:pPr>
              <w:pStyle w:val="aa"/>
              <w:numPr>
                <w:ilvl w:val="0"/>
                <w:numId w:val="263"/>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1575C" w:rsidRDefault="00C41C3D" w:rsidP="0021575C">
            <w:pPr>
              <w:rPr>
                <w:rFonts w:ascii="Times New Roman" w:hAnsi="Times New Roman" w:cs="Times New Roman"/>
                <w:sz w:val="20"/>
                <w:szCs w:val="20"/>
              </w:rPr>
            </w:pPr>
            <w:r w:rsidRPr="0021575C">
              <w:rPr>
                <w:rFonts w:ascii="Times New Roman" w:hAnsi="Times New Roman" w:cs="Times New Roman"/>
                <w:sz w:val="20"/>
                <w:szCs w:val="20"/>
              </w:rPr>
              <w:lastRenderedPageBreak/>
              <w:t>Повторение песен</w:t>
            </w:r>
          </w:p>
          <w:p w:rsidR="00C41C3D" w:rsidRPr="0021575C" w:rsidRDefault="00C41C3D" w:rsidP="00DD5D23">
            <w:pPr>
              <w:rPr>
                <w:rFonts w:ascii="Times New Roman" w:hAnsi="Times New Roman" w:cs="Times New Roman"/>
                <w:sz w:val="20"/>
                <w:szCs w:val="20"/>
              </w:rPr>
            </w:pPr>
            <w:r w:rsidRPr="0021575C">
              <w:rPr>
                <w:rFonts w:ascii="Times New Roman" w:hAnsi="Times New Roman" w:cs="Times New Roman"/>
                <w:sz w:val="20"/>
                <w:szCs w:val="20"/>
              </w:rPr>
              <w:t xml:space="preserve">о бабушке с </w:t>
            </w:r>
            <w:r w:rsidR="00DD5D23">
              <w:rPr>
                <w:rFonts w:ascii="Times New Roman" w:hAnsi="Times New Roman" w:cs="Times New Roman"/>
                <w:sz w:val="20"/>
                <w:szCs w:val="20"/>
              </w:rPr>
              <w:t>Евой К. и Аней Л.</w:t>
            </w:r>
          </w:p>
        </w:tc>
        <w:tc>
          <w:tcPr>
            <w:tcW w:w="1917" w:type="dxa"/>
            <w:vMerge/>
            <w:tcBorders>
              <w:left w:val="single" w:sz="4" w:space="0" w:color="auto"/>
              <w:right w:val="single" w:sz="4" w:space="0" w:color="000000" w:themeColor="text1"/>
            </w:tcBorders>
          </w:tcPr>
          <w:p w:rsidR="00C41C3D" w:rsidRPr="00396BF9" w:rsidRDefault="00C41C3D" w:rsidP="001B3C10">
            <w:pPr>
              <w:pStyle w:val="aa"/>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6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82DC9" w:rsidRDefault="00C41C3D" w:rsidP="002D42A8">
            <w:pPr>
              <w:rPr>
                <w:rFonts w:ascii="Times New Roman" w:hAnsi="Times New Roman" w:cs="Times New Roman"/>
                <w:sz w:val="20"/>
                <w:szCs w:val="20"/>
              </w:rPr>
            </w:pPr>
            <w:r w:rsidRPr="00882DC9">
              <w:rPr>
                <w:rFonts w:ascii="Times New Roman" w:hAnsi="Times New Roman" w:cs="Times New Roman"/>
                <w:sz w:val="20"/>
                <w:szCs w:val="20"/>
              </w:rPr>
              <w:t xml:space="preserve">Прогулка </w:t>
            </w:r>
            <w:r w:rsidR="002D42A8">
              <w:rPr>
                <w:rFonts w:ascii="Times New Roman" w:hAnsi="Times New Roman" w:cs="Times New Roman"/>
                <w:sz w:val="20"/>
                <w:szCs w:val="20"/>
              </w:rPr>
              <w:t>2</w:t>
            </w:r>
            <w:r w:rsidRPr="00882DC9">
              <w:rPr>
                <w:rFonts w:ascii="Times New Roman" w:hAnsi="Times New Roman" w:cs="Times New Roman"/>
                <w:sz w:val="20"/>
                <w:szCs w:val="20"/>
              </w:rPr>
              <w:t xml:space="preserve">1. </w:t>
            </w:r>
            <w:r w:rsidR="002D42A8">
              <w:rPr>
                <w:rFonts w:ascii="Times New Roman" w:hAnsi="Times New Roman" w:cs="Times New Roman"/>
                <w:sz w:val="20"/>
                <w:szCs w:val="20"/>
              </w:rPr>
              <w:t>Февраль</w:t>
            </w:r>
            <w:r w:rsidRPr="00882DC9">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882DC9">
              <w:rPr>
                <w:rFonts w:ascii="Times New Roman" w:hAnsi="Times New Roman" w:cs="Times New Roman"/>
                <w:sz w:val="20"/>
                <w:szCs w:val="20"/>
              </w:rPr>
              <w:t>)</w:t>
            </w:r>
          </w:p>
        </w:tc>
        <w:tc>
          <w:tcPr>
            <w:tcW w:w="1917" w:type="dxa"/>
            <w:vMerge/>
            <w:tcBorders>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6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82DC9" w:rsidRDefault="008C6E2D" w:rsidP="005D6D21">
            <w:pPr>
              <w:rPr>
                <w:rFonts w:ascii="Times New Roman" w:hAnsi="Times New Roman" w:cs="Times New Roman"/>
                <w:sz w:val="20"/>
                <w:szCs w:val="20"/>
              </w:rPr>
            </w:pPr>
            <w:r w:rsidRPr="008C6E2D">
              <w:rPr>
                <w:rFonts w:ascii="Times New Roman" w:hAnsi="Times New Roman" w:cs="Times New Roman"/>
                <w:sz w:val="20"/>
                <w:szCs w:val="20"/>
              </w:rPr>
              <w:t>Индивидуальные беседы по запросам родителей.</w:t>
            </w:r>
          </w:p>
        </w:tc>
        <w:tc>
          <w:tcPr>
            <w:tcW w:w="1917"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bl>
    <w:p w:rsidR="00B76E9E" w:rsidRDefault="00B76E9E" w:rsidP="00B76E9E">
      <w:pPr>
        <w:spacing w:after="0" w:line="240" w:lineRule="auto"/>
        <w:ind w:left="142" w:right="-851" w:firstLine="566"/>
        <w:jc w:val="center"/>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B76E9E" w:rsidRDefault="00153F59" w:rsidP="00B76E9E">
      <w:pPr>
        <w:spacing w:after="0" w:line="240" w:lineRule="auto"/>
        <w:ind w:left="142" w:right="-851" w:firstLine="566"/>
        <w:jc w:val="center"/>
        <w:rPr>
          <w:rFonts w:ascii="Times New Roman" w:hAnsi="Times New Roman" w:cs="Times New Roman"/>
          <w:b/>
          <w:sz w:val="20"/>
          <w:szCs w:val="20"/>
        </w:rPr>
      </w:pPr>
      <w:r>
        <w:rPr>
          <w:rFonts w:ascii="Times New Roman" w:hAnsi="Times New Roman" w:cs="Times New Roman"/>
          <w:b/>
          <w:sz w:val="20"/>
          <w:szCs w:val="20"/>
        </w:rPr>
        <w:t xml:space="preserve">  </w:t>
      </w:r>
      <w:r w:rsidR="00B76E9E" w:rsidRPr="005C0FBF">
        <w:rPr>
          <w:rFonts w:ascii="Times New Roman" w:hAnsi="Times New Roman" w:cs="Times New Roman"/>
          <w:b/>
          <w:sz w:val="20"/>
          <w:szCs w:val="20"/>
        </w:rPr>
        <w:t>ЕЖЕДНЕВНЫЙ ПЛАН НА МАРТ</w:t>
      </w:r>
    </w:p>
    <w:p w:rsidR="00116BB6" w:rsidRDefault="00116BB6" w:rsidP="00882DC9">
      <w:pPr>
        <w:spacing w:after="0" w:line="240" w:lineRule="auto"/>
        <w:ind w:right="-851"/>
        <w:rPr>
          <w:rFonts w:ascii="Times New Roman" w:hAnsi="Times New Roman" w:cs="Times New Roman"/>
          <w:b/>
          <w:sz w:val="20"/>
          <w:szCs w:val="20"/>
        </w:rPr>
      </w:pPr>
    </w:p>
    <w:p w:rsidR="00B35745" w:rsidRPr="00FE25A5" w:rsidRDefault="00B35745" w:rsidP="008C0286">
      <w:pPr>
        <w:spacing w:after="0" w:line="240" w:lineRule="auto"/>
        <w:ind w:right="-851" w:firstLine="708"/>
        <w:rPr>
          <w:rFonts w:ascii="Times New Roman" w:hAnsi="Times New Roman" w:cs="Times New Roman"/>
          <w:sz w:val="20"/>
          <w:szCs w:val="20"/>
        </w:rPr>
      </w:pPr>
      <w:r w:rsidRPr="00396BF9">
        <w:rPr>
          <w:rFonts w:ascii="Times New Roman" w:hAnsi="Times New Roman" w:cs="Times New Roman"/>
          <w:b/>
          <w:sz w:val="20"/>
          <w:szCs w:val="20"/>
        </w:rPr>
        <w:t>Среда 0</w:t>
      </w:r>
      <w:r w:rsidR="00B76E9E">
        <w:rPr>
          <w:rFonts w:ascii="Times New Roman" w:hAnsi="Times New Roman" w:cs="Times New Roman"/>
          <w:b/>
          <w:sz w:val="20"/>
          <w:szCs w:val="20"/>
        </w:rPr>
        <w:t>1</w:t>
      </w:r>
      <w:r w:rsidRPr="00396BF9">
        <w:rPr>
          <w:rFonts w:ascii="Times New Roman" w:hAnsi="Times New Roman" w:cs="Times New Roman"/>
          <w:b/>
          <w:sz w:val="20"/>
          <w:szCs w:val="20"/>
        </w:rPr>
        <w:t>.03.</w:t>
      </w:r>
      <w:r w:rsidR="00ED4168">
        <w:rPr>
          <w:rFonts w:ascii="Times New Roman" w:hAnsi="Times New Roman" w:cs="Times New Roman"/>
          <w:b/>
          <w:sz w:val="20"/>
          <w:szCs w:val="20"/>
        </w:rPr>
        <w:t>2023</w:t>
      </w:r>
      <w:r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B170CC" w:rsidRPr="00FE25A5">
        <w:rPr>
          <w:rFonts w:ascii="Times New Roman" w:hAnsi="Times New Roman" w:cs="Times New Roman"/>
          <w:sz w:val="20"/>
          <w:szCs w:val="20"/>
        </w:rPr>
        <w:t>Тематическая неделя «</w:t>
      </w:r>
      <w:r w:rsidR="005F6A05" w:rsidRPr="005F6A05">
        <w:rPr>
          <w:rFonts w:ascii="Times New Roman" w:hAnsi="Times New Roman" w:cs="Times New Roman"/>
          <w:sz w:val="20"/>
          <w:szCs w:val="20"/>
        </w:rPr>
        <w:t>Нужно мне определиться, где же я хочу трудиться</w:t>
      </w:r>
      <w:r w:rsidR="00B170CC" w:rsidRPr="00FE25A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44"/>
        <w:gridCol w:w="2340"/>
        <w:gridCol w:w="1917"/>
      </w:tblGrid>
      <w:tr w:rsidR="0019337D" w:rsidRPr="00396BF9" w:rsidTr="0019337D">
        <w:trPr>
          <w:cantSplit/>
          <w:trHeight w:val="76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396BF9" w:rsidTr="0019337D">
        <w:trPr>
          <w:trHeight w:val="2098"/>
        </w:trPr>
        <w:tc>
          <w:tcPr>
            <w:tcW w:w="1559" w:type="dxa"/>
            <w:tcBorders>
              <w:top w:val="single" w:sz="4" w:space="0" w:color="000000" w:themeColor="text1"/>
              <w:left w:val="single" w:sz="4" w:space="0" w:color="000000" w:themeColor="text1"/>
              <w:right w:val="single" w:sz="4" w:space="0" w:color="auto"/>
            </w:tcBorders>
            <w:hideMark/>
          </w:tcPr>
          <w:p w:rsidR="0019337D" w:rsidRPr="00450ACA" w:rsidRDefault="0019337D" w:rsidP="009C695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344" w:type="dxa"/>
            <w:tcBorders>
              <w:top w:val="single" w:sz="4" w:space="0" w:color="000000" w:themeColor="text1"/>
              <w:left w:val="single" w:sz="4" w:space="0" w:color="auto"/>
              <w:right w:val="single" w:sz="4" w:space="0" w:color="auto"/>
            </w:tcBorders>
          </w:tcPr>
          <w:p w:rsidR="0019337D" w:rsidRPr="00FE25A5" w:rsidRDefault="0019337D" w:rsidP="0035519A">
            <w:pPr>
              <w:pStyle w:val="aa"/>
              <w:numPr>
                <w:ilvl w:val="0"/>
                <w:numId w:val="264"/>
              </w:numPr>
              <w:ind w:left="459" w:right="-28" w:hanging="283"/>
              <w:rPr>
                <w:rFonts w:ascii="Times New Roman" w:hAnsi="Times New Roman" w:cs="Times New Roman"/>
                <w:sz w:val="20"/>
                <w:szCs w:val="20"/>
              </w:rPr>
            </w:pPr>
            <w:r w:rsidRPr="00FE25A5">
              <w:rPr>
                <w:rFonts w:ascii="Times New Roman" w:hAnsi="Times New Roman" w:cs="Times New Roman"/>
                <w:sz w:val="20"/>
                <w:szCs w:val="20"/>
              </w:rPr>
              <w:t>Утренняя гимнастика. Март. Комплекс № 25 (с обручем) (</w:t>
            </w:r>
            <w:r w:rsidR="002403AB">
              <w:rPr>
                <w:rFonts w:ascii="Times New Roman" w:hAnsi="Times New Roman" w:cs="Times New Roman"/>
                <w:sz w:val="20"/>
                <w:szCs w:val="20"/>
              </w:rPr>
              <w:t>[16]</w:t>
            </w:r>
            <w:r w:rsidRPr="00FE25A5">
              <w:rPr>
                <w:rFonts w:ascii="Times New Roman" w:hAnsi="Times New Roman" w:cs="Times New Roman"/>
                <w:sz w:val="20"/>
                <w:szCs w:val="20"/>
              </w:rPr>
              <w:t>, с. 23)</w:t>
            </w:r>
          </w:p>
          <w:p w:rsidR="0019337D" w:rsidRPr="00FE25A5" w:rsidRDefault="0019337D" w:rsidP="0035519A">
            <w:pPr>
              <w:pStyle w:val="aa"/>
              <w:numPr>
                <w:ilvl w:val="0"/>
                <w:numId w:val="264"/>
              </w:numPr>
              <w:ind w:left="459" w:right="-28" w:hanging="283"/>
              <w:rPr>
                <w:rFonts w:ascii="Times New Roman" w:hAnsi="Times New Roman" w:cs="Times New Roman"/>
                <w:sz w:val="20"/>
                <w:szCs w:val="20"/>
              </w:rPr>
            </w:pPr>
            <w:r w:rsidRPr="00FE25A5">
              <w:rPr>
                <w:rFonts w:ascii="Times New Roman" w:hAnsi="Times New Roman" w:cs="Times New Roman"/>
                <w:sz w:val="20"/>
                <w:szCs w:val="20"/>
              </w:rPr>
              <w:t>УТРЕННИЙ КРУГ № 26 (см. Приложение 1)</w:t>
            </w:r>
          </w:p>
          <w:p w:rsidR="00EF05D0" w:rsidRDefault="00EF05D0" w:rsidP="00EF05D0">
            <w:pPr>
              <w:pStyle w:val="aa"/>
              <w:numPr>
                <w:ilvl w:val="0"/>
                <w:numId w:val="264"/>
              </w:numPr>
              <w:ind w:right="-28"/>
              <w:rPr>
                <w:rFonts w:ascii="Times New Roman" w:hAnsi="Times New Roman" w:cs="Times New Roman"/>
                <w:sz w:val="20"/>
                <w:szCs w:val="20"/>
              </w:rPr>
            </w:pPr>
            <w:r w:rsidRPr="00EF05D0">
              <w:rPr>
                <w:rFonts w:ascii="Times New Roman" w:hAnsi="Times New Roman" w:cs="Times New Roman"/>
                <w:sz w:val="20"/>
                <w:szCs w:val="20"/>
              </w:rPr>
              <w:t>С. Михалков «Моя улица»</w:t>
            </w:r>
            <w:r>
              <w:rPr>
                <w:rFonts w:ascii="Times New Roman" w:hAnsi="Times New Roman" w:cs="Times New Roman"/>
                <w:sz w:val="20"/>
                <w:szCs w:val="20"/>
              </w:rPr>
              <w:t>.</w:t>
            </w:r>
          </w:p>
          <w:p w:rsidR="00FE25A5" w:rsidRPr="00FE25A5" w:rsidRDefault="00FE25A5" w:rsidP="0035519A">
            <w:pPr>
              <w:pStyle w:val="aa"/>
              <w:numPr>
                <w:ilvl w:val="0"/>
                <w:numId w:val="264"/>
              </w:numPr>
              <w:ind w:left="459" w:right="-28" w:hanging="283"/>
              <w:rPr>
                <w:rFonts w:ascii="Times New Roman" w:hAnsi="Times New Roman" w:cs="Times New Roman"/>
                <w:sz w:val="20"/>
                <w:szCs w:val="20"/>
              </w:rPr>
            </w:pPr>
            <w:r w:rsidRPr="00FE25A5">
              <w:rPr>
                <w:rFonts w:ascii="Times New Roman" w:hAnsi="Times New Roman" w:cs="Times New Roman"/>
                <w:sz w:val="20"/>
                <w:szCs w:val="20"/>
              </w:rPr>
              <w:t>Словесная иг</w:t>
            </w:r>
            <w:r w:rsidR="003F31F2">
              <w:rPr>
                <w:rFonts w:ascii="Times New Roman" w:hAnsi="Times New Roman" w:cs="Times New Roman"/>
                <w:sz w:val="20"/>
                <w:szCs w:val="20"/>
              </w:rPr>
              <w:t>ра «</w:t>
            </w:r>
            <w:r w:rsidR="00EF05D0">
              <w:rPr>
                <w:rFonts w:ascii="Times New Roman" w:hAnsi="Times New Roman" w:cs="Times New Roman"/>
                <w:sz w:val="20"/>
                <w:szCs w:val="20"/>
              </w:rPr>
              <w:t>Один-много</w:t>
            </w:r>
            <w:r w:rsidR="003F31F2">
              <w:rPr>
                <w:rFonts w:ascii="Times New Roman" w:hAnsi="Times New Roman" w:cs="Times New Roman"/>
                <w:sz w:val="20"/>
                <w:szCs w:val="20"/>
              </w:rPr>
              <w:t>» (</w:t>
            </w:r>
            <w:r w:rsidR="00EF05D0">
              <w:rPr>
                <w:rFonts w:ascii="Times New Roman" w:hAnsi="Times New Roman" w:cs="Times New Roman"/>
                <w:sz w:val="20"/>
                <w:szCs w:val="20"/>
              </w:rPr>
              <w:t>профессии</w:t>
            </w:r>
            <w:r w:rsidR="003F31F2">
              <w:rPr>
                <w:rFonts w:ascii="Times New Roman" w:hAnsi="Times New Roman" w:cs="Times New Roman"/>
                <w:sz w:val="20"/>
                <w:szCs w:val="20"/>
              </w:rPr>
              <w:t>)</w:t>
            </w:r>
            <w:r w:rsidRPr="00FE25A5">
              <w:rPr>
                <w:rFonts w:ascii="Times New Roman" w:hAnsi="Times New Roman" w:cs="Times New Roman"/>
                <w:sz w:val="20"/>
                <w:szCs w:val="20"/>
              </w:rPr>
              <w:t>.</w:t>
            </w:r>
          </w:p>
          <w:p w:rsidR="00EF05D0" w:rsidRPr="00EF05D0" w:rsidRDefault="00EF05D0" w:rsidP="00EF05D0">
            <w:pPr>
              <w:pStyle w:val="aa"/>
              <w:numPr>
                <w:ilvl w:val="0"/>
                <w:numId w:val="264"/>
              </w:numPr>
              <w:ind w:right="-28"/>
              <w:rPr>
                <w:rFonts w:ascii="Times New Roman" w:hAnsi="Times New Roman" w:cs="Times New Roman"/>
                <w:sz w:val="20"/>
                <w:szCs w:val="20"/>
              </w:rPr>
            </w:pPr>
            <w:r w:rsidRPr="00EF05D0">
              <w:rPr>
                <w:rFonts w:ascii="Times New Roman" w:hAnsi="Times New Roman" w:cs="Times New Roman"/>
                <w:sz w:val="20"/>
                <w:szCs w:val="20"/>
              </w:rPr>
              <w:t>Беседа: «Какие профессии ты знаешь?»</w:t>
            </w:r>
          </w:p>
          <w:p w:rsidR="00EF05D0" w:rsidRDefault="00EF05D0" w:rsidP="00EF05D0">
            <w:pPr>
              <w:pStyle w:val="aa"/>
              <w:numPr>
                <w:ilvl w:val="0"/>
                <w:numId w:val="264"/>
              </w:numPr>
              <w:ind w:right="-28"/>
              <w:rPr>
                <w:rFonts w:ascii="Times New Roman" w:hAnsi="Times New Roman" w:cs="Times New Roman"/>
                <w:sz w:val="20"/>
                <w:szCs w:val="20"/>
              </w:rPr>
            </w:pPr>
            <w:r w:rsidRPr="00EF05D0">
              <w:rPr>
                <w:rFonts w:ascii="Times New Roman" w:hAnsi="Times New Roman" w:cs="Times New Roman"/>
                <w:sz w:val="20"/>
                <w:szCs w:val="20"/>
              </w:rPr>
              <w:t>Цель: вспомнить в ходе беседы с детьми знакомые им профессии, уточнить и расширить представления детей о профессиях, воспитывать уважение к людям разных профессий Индивидуальная работа по речевому развитию с Сергеем.</w:t>
            </w:r>
          </w:p>
          <w:p w:rsidR="00045460" w:rsidRPr="00045460" w:rsidRDefault="00045460" w:rsidP="0035519A">
            <w:pPr>
              <w:pStyle w:val="aa"/>
              <w:numPr>
                <w:ilvl w:val="0"/>
                <w:numId w:val="264"/>
              </w:numPr>
              <w:ind w:left="459" w:right="-28" w:hanging="283"/>
              <w:rPr>
                <w:rFonts w:ascii="Times New Roman" w:hAnsi="Times New Roman" w:cs="Times New Roman"/>
                <w:sz w:val="20"/>
                <w:szCs w:val="20"/>
              </w:rPr>
            </w:pPr>
            <w:r w:rsidRPr="00045460">
              <w:rPr>
                <w:rFonts w:ascii="Times New Roman" w:hAnsi="Times New Roman" w:cs="Times New Roman"/>
                <w:sz w:val="20"/>
                <w:szCs w:val="20"/>
              </w:rPr>
              <w:t>Отга</w:t>
            </w:r>
            <w:r w:rsidR="003F31F2">
              <w:rPr>
                <w:rFonts w:ascii="Times New Roman" w:hAnsi="Times New Roman" w:cs="Times New Roman"/>
                <w:sz w:val="20"/>
                <w:szCs w:val="20"/>
              </w:rPr>
              <w:t>дывание загадок о цветах (</w:t>
            </w:r>
            <w:r w:rsidRPr="00045460">
              <w:rPr>
                <w:rFonts w:ascii="Times New Roman" w:hAnsi="Times New Roman" w:cs="Times New Roman"/>
                <w:sz w:val="20"/>
                <w:szCs w:val="20"/>
              </w:rPr>
              <w:t>расширять представления о цветах</w:t>
            </w:r>
            <w:r w:rsidR="003F31F2">
              <w:rPr>
                <w:rFonts w:ascii="Times New Roman" w:hAnsi="Times New Roman" w:cs="Times New Roman"/>
                <w:sz w:val="20"/>
                <w:szCs w:val="20"/>
              </w:rPr>
              <w:t>)</w:t>
            </w:r>
            <w:r w:rsidRPr="00045460">
              <w:rPr>
                <w:rFonts w:ascii="Times New Roman" w:hAnsi="Times New Roman" w:cs="Times New Roman"/>
                <w:sz w:val="20"/>
                <w:szCs w:val="20"/>
              </w:rPr>
              <w:t>.</w:t>
            </w:r>
          </w:p>
        </w:tc>
        <w:tc>
          <w:tcPr>
            <w:tcW w:w="2340" w:type="dxa"/>
            <w:tcBorders>
              <w:top w:val="single" w:sz="4" w:space="0" w:color="000000" w:themeColor="text1"/>
              <w:left w:val="single" w:sz="4" w:space="0" w:color="auto"/>
              <w:right w:val="single" w:sz="4" w:space="0" w:color="auto"/>
            </w:tcBorders>
          </w:tcPr>
          <w:p w:rsidR="0019337D" w:rsidRPr="0021575C" w:rsidRDefault="0019337D" w:rsidP="0021575C">
            <w:pPr>
              <w:ind w:right="-26"/>
              <w:rPr>
                <w:rFonts w:ascii="Times New Roman" w:hAnsi="Times New Roman" w:cs="Times New Roman"/>
                <w:sz w:val="20"/>
                <w:szCs w:val="20"/>
              </w:rPr>
            </w:pPr>
            <w:r w:rsidRPr="0021575C">
              <w:rPr>
                <w:rFonts w:ascii="Times New Roman" w:hAnsi="Times New Roman" w:cs="Times New Roman"/>
                <w:sz w:val="20"/>
                <w:szCs w:val="20"/>
              </w:rPr>
              <w:t>Вовлечени</w:t>
            </w:r>
            <w:r>
              <w:rPr>
                <w:rFonts w:ascii="Times New Roman" w:hAnsi="Times New Roman" w:cs="Times New Roman"/>
                <w:sz w:val="20"/>
                <w:szCs w:val="20"/>
              </w:rPr>
              <w:t xml:space="preserve">е малоактивных детей </w:t>
            </w:r>
            <w:r w:rsidR="006E2399">
              <w:rPr>
                <w:rFonts w:ascii="Times New Roman" w:hAnsi="Times New Roman" w:cs="Times New Roman"/>
                <w:sz w:val="20"/>
                <w:szCs w:val="20"/>
              </w:rPr>
              <w:t>Алиса М. и Абдулла М.</w:t>
            </w:r>
          </w:p>
          <w:p w:rsidR="0019337D" w:rsidRPr="0021575C" w:rsidRDefault="0019337D" w:rsidP="0021575C">
            <w:pPr>
              <w:ind w:right="-26"/>
              <w:rPr>
                <w:rFonts w:ascii="Times New Roman" w:hAnsi="Times New Roman" w:cs="Times New Roman"/>
                <w:sz w:val="20"/>
                <w:szCs w:val="20"/>
              </w:rPr>
            </w:pPr>
            <w:r w:rsidRPr="0021575C">
              <w:rPr>
                <w:rFonts w:ascii="Times New Roman" w:hAnsi="Times New Roman" w:cs="Times New Roman"/>
                <w:sz w:val="20"/>
                <w:szCs w:val="20"/>
              </w:rPr>
              <w:t>в разговор во время рассматривания картин, иллюстраций</w:t>
            </w:r>
          </w:p>
        </w:tc>
        <w:tc>
          <w:tcPr>
            <w:tcW w:w="1917" w:type="dxa"/>
            <w:vMerge w:val="restart"/>
            <w:tcBorders>
              <w:top w:val="single" w:sz="4" w:space="0" w:color="000000" w:themeColor="text1"/>
              <w:left w:val="single" w:sz="4" w:space="0" w:color="auto"/>
              <w:right w:val="single" w:sz="4" w:space="0" w:color="000000" w:themeColor="text1"/>
            </w:tcBorders>
          </w:tcPr>
          <w:p w:rsidR="0019337D" w:rsidRPr="00A36458" w:rsidRDefault="0019337D" w:rsidP="008E4BB2">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0D3B6D" w:rsidP="000D3B6D">
            <w:pPr>
              <w:rPr>
                <w:rFonts w:ascii="Times New Roman" w:hAnsi="Times New Roman" w:cs="Times New Roman"/>
                <w:sz w:val="20"/>
                <w:szCs w:val="20"/>
              </w:rPr>
            </w:pPr>
            <w:r>
              <w:rPr>
                <w:rFonts w:ascii="Times New Roman" w:hAnsi="Times New Roman" w:cs="Times New Roman"/>
                <w:b/>
                <w:sz w:val="20"/>
                <w:szCs w:val="20"/>
              </w:rPr>
              <w:t xml:space="preserve">ФЦКМ Основы безопасности и жизнедеятельности. Презентация «Один дома» </w:t>
            </w:r>
            <w:r w:rsidRPr="00EF05D0">
              <w:rPr>
                <w:rFonts w:ascii="Times New Roman" w:hAnsi="Times New Roman" w:cs="Times New Roman"/>
                <w:sz w:val="20"/>
                <w:szCs w:val="20"/>
              </w:rPr>
              <w:t>Сформировать у детей представление об опасных предметах, которые встречаются в быту, необходимости этих предметов для человека, правилах пользования ими.</w:t>
            </w:r>
            <w:r w:rsidR="00EF05D0">
              <w:rPr>
                <w:rFonts w:ascii="Times New Roman" w:hAnsi="Times New Roman" w:cs="Times New Roman"/>
                <w:sz w:val="20"/>
                <w:szCs w:val="20"/>
              </w:rPr>
              <w:t xml:space="preserve"> </w:t>
            </w:r>
            <w:r w:rsidRPr="00EF05D0">
              <w:rPr>
                <w:rFonts w:ascii="Times New Roman" w:hAnsi="Times New Roman" w:cs="Times New Roman"/>
                <w:sz w:val="20"/>
                <w:szCs w:val="20"/>
              </w:rPr>
              <w:t xml:space="preserve">Формировать представления детей об </w:t>
            </w:r>
            <w:r w:rsidRPr="00EF05D0">
              <w:rPr>
                <w:rFonts w:ascii="Times New Roman" w:hAnsi="Times New Roman" w:cs="Times New Roman"/>
                <w:sz w:val="20"/>
                <w:szCs w:val="20"/>
              </w:rPr>
              <w:lastRenderedPageBreak/>
              <w:t xml:space="preserve">опасности при обращении </w:t>
            </w:r>
            <w:r w:rsidR="00EF05D0">
              <w:rPr>
                <w:rFonts w:ascii="Times New Roman" w:hAnsi="Times New Roman" w:cs="Times New Roman"/>
                <w:sz w:val="20"/>
                <w:szCs w:val="20"/>
              </w:rPr>
              <w:t xml:space="preserve">с различными предметами в быту; </w:t>
            </w:r>
            <w:r w:rsidRPr="00EF05D0">
              <w:rPr>
                <w:rFonts w:ascii="Times New Roman" w:hAnsi="Times New Roman" w:cs="Times New Roman"/>
                <w:sz w:val="20"/>
                <w:szCs w:val="20"/>
              </w:rPr>
              <w:t>Дать детям знания о правилах пользования колющими, реж</w:t>
            </w:r>
            <w:r w:rsidR="00EF05D0">
              <w:rPr>
                <w:rFonts w:ascii="Times New Roman" w:hAnsi="Times New Roman" w:cs="Times New Roman"/>
                <w:sz w:val="20"/>
                <w:szCs w:val="20"/>
              </w:rPr>
              <w:t xml:space="preserve">ущими, огнеопасными предметами; </w:t>
            </w:r>
            <w:r w:rsidRPr="00EF05D0">
              <w:rPr>
                <w:rFonts w:ascii="Times New Roman" w:hAnsi="Times New Roman" w:cs="Times New Roman"/>
                <w:sz w:val="20"/>
                <w:szCs w:val="20"/>
              </w:rPr>
              <w:t>Формировать связную речь, де</w:t>
            </w:r>
            <w:r w:rsidR="00EF05D0">
              <w:rPr>
                <w:rFonts w:ascii="Times New Roman" w:hAnsi="Times New Roman" w:cs="Times New Roman"/>
                <w:sz w:val="20"/>
                <w:szCs w:val="20"/>
              </w:rPr>
              <w:t xml:space="preserve">лать собственные умозаключения; </w:t>
            </w:r>
            <w:r w:rsidRPr="00EF05D0">
              <w:rPr>
                <w:rFonts w:ascii="Times New Roman" w:hAnsi="Times New Roman" w:cs="Times New Roman"/>
                <w:sz w:val="20"/>
                <w:szCs w:val="20"/>
              </w:rPr>
              <w:t xml:space="preserve">Воспитывать у детей аккуратность </w:t>
            </w:r>
            <w:r w:rsidR="00EF05D0">
              <w:rPr>
                <w:rFonts w:ascii="Times New Roman" w:hAnsi="Times New Roman" w:cs="Times New Roman"/>
                <w:sz w:val="20"/>
                <w:szCs w:val="20"/>
              </w:rPr>
              <w:t xml:space="preserve">в работе с опасными предметами; </w:t>
            </w:r>
            <w:r w:rsidRPr="00EF05D0">
              <w:rPr>
                <w:rFonts w:ascii="Times New Roman" w:hAnsi="Times New Roman" w:cs="Times New Roman"/>
                <w:sz w:val="20"/>
                <w:szCs w:val="20"/>
              </w:rPr>
              <w:t>Развивать внимание, мышление при решении проблемных ситуаций.</w:t>
            </w:r>
          </w:p>
          <w:p w:rsidR="00EF05D0" w:rsidRPr="00EF05D0" w:rsidRDefault="00EF05D0" w:rsidP="000D3B6D">
            <w:pPr>
              <w:rPr>
                <w:rFonts w:ascii="Times New Roman" w:hAnsi="Times New Roman" w:cs="Times New Roman"/>
                <w:b/>
                <w:sz w:val="20"/>
                <w:szCs w:val="20"/>
              </w:rPr>
            </w:pPr>
            <w:r>
              <w:rPr>
                <w:rFonts w:ascii="Times New Roman" w:hAnsi="Times New Roman" w:cs="Times New Roman"/>
                <w:b/>
                <w:sz w:val="20"/>
                <w:szCs w:val="20"/>
              </w:rPr>
              <w:t>Дополнительная образовательная деятельность. Эксперименты с камнями. Знакомство со свойствами камней.</w:t>
            </w:r>
          </w:p>
        </w:tc>
        <w:tc>
          <w:tcPr>
            <w:tcW w:w="1917"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801D04"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lastRenderedPageBreak/>
              <w:t>Прогулка</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91372" w:rsidRDefault="00C41C3D" w:rsidP="00FE719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131. Праздник бабушек и мам. (</w:t>
            </w:r>
            <w:r w:rsidR="003072B1">
              <w:rPr>
                <w:rFonts w:ascii="Times New Roman" w:hAnsi="Times New Roman" w:cs="Times New Roman"/>
                <w:sz w:val="20"/>
                <w:szCs w:val="20"/>
              </w:rPr>
              <w:t>[25]</w:t>
            </w:r>
            <w:r w:rsidRPr="00491372">
              <w:rPr>
                <w:rFonts w:ascii="Times New Roman" w:hAnsi="Times New Roman" w:cs="Times New Roman"/>
                <w:sz w:val="20"/>
                <w:szCs w:val="20"/>
              </w:rPr>
              <w:t>, с.134)</w:t>
            </w:r>
          </w:p>
          <w:p w:rsidR="00C41C3D" w:rsidRPr="00882DC9" w:rsidRDefault="00C41C3D" w:rsidP="00FE7196">
            <w:pPr>
              <w:rPr>
                <w:rFonts w:ascii="Times New Roman" w:hAnsi="Times New Roman" w:cs="Times New Roman"/>
                <w:sz w:val="20"/>
                <w:szCs w:val="20"/>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65"/>
              </w:numPr>
              <w:rPr>
                <w:rFonts w:ascii="Times New Roman" w:hAnsi="Times New Roman" w:cs="Times New Roman"/>
                <w:sz w:val="20"/>
                <w:szCs w:val="20"/>
              </w:rPr>
            </w:pPr>
            <w:r w:rsidRPr="00045460">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и гарнир, отделяя вилкой кусочки по мере съедания, не дробить заранее.</w:t>
            </w:r>
          </w:p>
          <w:p w:rsidR="00C41C3D" w:rsidRDefault="00C41C3D" w:rsidP="00EF05D0">
            <w:pPr>
              <w:pStyle w:val="aa"/>
              <w:numPr>
                <w:ilvl w:val="0"/>
                <w:numId w:val="265"/>
              </w:numPr>
              <w:rPr>
                <w:rFonts w:ascii="Times New Roman" w:hAnsi="Times New Roman" w:cs="Times New Roman"/>
                <w:sz w:val="20"/>
                <w:szCs w:val="20"/>
              </w:rPr>
            </w:pPr>
            <w:r>
              <w:rPr>
                <w:rFonts w:ascii="Times New Roman" w:hAnsi="Times New Roman" w:cs="Times New Roman"/>
                <w:sz w:val="20"/>
                <w:szCs w:val="20"/>
              </w:rPr>
              <w:t xml:space="preserve">ЧХЛ: </w:t>
            </w:r>
            <w:r w:rsidR="00EF05D0" w:rsidRPr="00EF05D0">
              <w:rPr>
                <w:rFonts w:ascii="Times New Roman" w:hAnsi="Times New Roman" w:cs="Times New Roman"/>
                <w:sz w:val="20"/>
                <w:szCs w:val="20"/>
              </w:rPr>
              <w:t>С. Маршак «Почта»</w:t>
            </w:r>
            <w:r w:rsidR="00EF05D0">
              <w:rPr>
                <w:rFonts w:ascii="Times New Roman" w:hAnsi="Times New Roman" w:cs="Times New Roman"/>
                <w:sz w:val="20"/>
                <w:szCs w:val="20"/>
              </w:rPr>
              <w:t>. Беседа по содержанию.</w:t>
            </w:r>
          </w:p>
          <w:p w:rsidR="00EF05D0" w:rsidRPr="00EF05D0" w:rsidRDefault="00EF05D0" w:rsidP="00EF05D0">
            <w:pPr>
              <w:pStyle w:val="aa"/>
              <w:numPr>
                <w:ilvl w:val="0"/>
                <w:numId w:val="265"/>
              </w:numPr>
              <w:rPr>
                <w:rFonts w:ascii="Times New Roman" w:hAnsi="Times New Roman" w:cs="Times New Roman"/>
                <w:sz w:val="20"/>
                <w:szCs w:val="20"/>
              </w:rPr>
            </w:pPr>
            <w:r w:rsidRPr="00EF05D0">
              <w:rPr>
                <w:rFonts w:ascii="Times New Roman" w:hAnsi="Times New Roman" w:cs="Times New Roman"/>
                <w:sz w:val="20"/>
                <w:szCs w:val="20"/>
              </w:rPr>
              <w:t>Самомассаж. Массаж сухой масссажной руковицей с физинструктором.</w:t>
            </w:r>
          </w:p>
          <w:p w:rsidR="00EF05D0" w:rsidRPr="00045460" w:rsidRDefault="00EF05D0" w:rsidP="00EF05D0">
            <w:pPr>
              <w:pStyle w:val="aa"/>
              <w:numPr>
                <w:ilvl w:val="0"/>
                <w:numId w:val="265"/>
              </w:numPr>
              <w:rPr>
                <w:rFonts w:ascii="Times New Roman" w:hAnsi="Times New Roman" w:cs="Times New Roman"/>
                <w:sz w:val="20"/>
                <w:szCs w:val="20"/>
              </w:rPr>
            </w:pPr>
            <w:r w:rsidRPr="00EF05D0">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684"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6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41C3D" w:rsidRPr="00045460" w:rsidRDefault="00C41C3D" w:rsidP="0035519A">
            <w:pPr>
              <w:pStyle w:val="aa"/>
              <w:numPr>
                <w:ilvl w:val="0"/>
                <w:numId w:val="265"/>
              </w:numPr>
              <w:ind w:right="-26"/>
              <w:rPr>
                <w:rFonts w:ascii="Times New Roman" w:hAnsi="Times New Roman" w:cs="Times New Roman"/>
                <w:sz w:val="20"/>
                <w:szCs w:val="20"/>
              </w:rPr>
            </w:pPr>
            <w:r w:rsidRPr="00045460">
              <w:rPr>
                <w:rFonts w:ascii="Times New Roman" w:hAnsi="Times New Roman" w:cs="Times New Roman"/>
                <w:sz w:val="20"/>
                <w:szCs w:val="20"/>
              </w:rPr>
              <w:t>Воспитание КГН, навыков самообслуживания и взаимопомощи при одевании. Продолжать побуждать принимать участие в смене постельного белья.</w:t>
            </w:r>
          </w:p>
        </w:tc>
        <w:tc>
          <w:tcPr>
            <w:tcW w:w="1917" w:type="dxa"/>
            <w:vMerge w:val="restart"/>
            <w:tcBorders>
              <w:top w:val="single" w:sz="4" w:space="0" w:color="auto"/>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Ремонт игрушек</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44"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258EB" w:rsidRDefault="00C41C3D" w:rsidP="0035519A">
            <w:pPr>
              <w:pStyle w:val="aa"/>
              <w:numPr>
                <w:ilvl w:val="0"/>
                <w:numId w:val="265"/>
              </w:numPr>
              <w:rPr>
                <w:rFonts w:ascii="Times New Roman" w:hAnsi="Times New Roman" w:cs="Times New Roman"/>
                <w:sz w:val="20"/>
                <w:szCs w:val="20"/>
              </w:rPr>
            </w:pPr>
            <w:r>
              <w:rPr>
                <w:rFonts w:ascii="Times New Roman" w:hAnsi="Times New Roman" w:cs="Times New Roman"/>
                <w:sz w:val="20"/>
                <w:szCs w:val="20"/>
              </w:rPr>
              <w:t>«Построим кошке новый дом» (</w:t>
            </w:r>
            <w:r w:rsidRPr="002258EB">
              <w:rPr>
                <w:rFonts w:ascii="Times New Roman" w:hAnsi="Times New Roman" w:cs="Times New Roman"/>
                <w:sz w:val="20"/>
                <w:szCs w:val="20"/>
              </w:rPr>
              <w:t>рассказать детям о причинах возникновения пожара. Воспитывать отзывчивость. Совершенствовать диалогическую речь</w:t>
            </w:r>
            <w:r>
              <w:rPr>
                <w:rFonts w:ascii="Times New Roman" w:hAnsi="Times New Roman" w:cs="Times New Roman"/>
                <w:sz w:val="20"/>
                <w:szCs w:val="20"/>
              </w:rPr>
              <w:t>)</w:t>
            </w:r>
            <w:r w:rsidRPr="002258EB">
              <w:rPr>
                <w:rFonts w:ascii="Times New Roman" w:hAnsi="Times New Roman" w:cs="Times New Roman"/>
                <w:sz w:val="20"/>
                <w:szCs w:val="20"/>
              </w:rPr>
              <w:t>. (</w:t>
            </w:r>
            <w:r w:rsidR="003072B1">
              <w:rPr>
                <w:rFonts w:ascii="Times New Roman" w:hAnsi="Times New Roman" w:cs="Times New Roman"/>
                <w:sz w:val="20"/>
                <w:szCs w:val="20"/>
              </w:rPr>
              <w:t>[20]</w:t>
            </w:r>
            <w:r w:rsidRPr="002258EB">
              <w:rPr>
                <w:rFonts w:ascii="Times New Roman" w:hAnsi="Times New Roman" w:cs="Times New Roman"/>
                <w:sz w:val="20"/>
                <w:szCs w:val="20"/>
              </w:rPr>
              <w:t>, с. 66)</w:t>
            </w:r>
          </w:p>
          <w:p w:rsidR="00C41C3D" w:rsidRPr="002258EB" w:rsidRDefault="00C41C3D" w:rsidP="0035519A">
            <w:pPr>
              <w:pStyle w:val="aa"/>
              <w:numPr>
                <w:ilvl w:val="0"/>
                <w:numId w:val="265"/>
              </w:numPr>
              <w:rPr>
                <w:rFonts w:ascii="Times New Roman" w:hAnsi="Times New Roman" w:cs="Times New Roman"/>
                <w:sz w:val="20"/>
                <w:szCs w:val="20"/>
              </w:rPr>
            </w:pPr>
            <w:r>
              <w:rPr>
                <w:rFonts w:ascii="Times New Roman" w:hAnsi="Times New Roman" w:cs="Times New Roman"/>
                <w:sz w:val="20"/>
                <w:szCs w:val="20"/>
              </w:rPr>
              <w:t xml:space="preserve">Художественное творчество </w:t>
            </w:r>
            <w:r w:rsidR="000E0140">
              <w:rPr>
                <w:rFonts w:ascii="Times New Roman" w:hAnsi="Times New Roman" w:cs="Times New Roman"/>
                <w:sz w:val="20"/>
                <w:szCs w:val="20"/>
              </w:rPr>
              <w:t>из</w:t>
            </w:r>
            <w:r>
              <w:rPr>
                <w:rFonts w:ascii="Times New Roman" w:hAnsi="Times New Roman" w:cs="Times New Roman"/>
                <w:sz w:val="20"/>
                <w:szCs w:val="20"/>
              </w:rPr>
              <w:t xml:space="preserve"> бросового материала «Букет» </w:t>
            </w:r>
            <w:r w:rsidRPr="00831815">
              <w:rPr>
                <w:rFonts w:ascii="Times New Roman" w:hAnsi="Times New Roman" w:cs="Times New Roman"/>
                <w:sz w:val="20"/>
                <w:szCs w:val="20"/>
              </w:rPr>
              <w:t>(</w:t>
            </w:r>
            <w:r w:rsidR="002403AB">
              <w:rPr>
                <w:rFonts w:ascii="Times New Roman" w:hAnsi="Times New Roman" w:cs="Times New Roman"/>
                <w:sz w:val="20"/>
                <w:szCs w:val="20"/>
              </w:rPr>
              <w:t>[9]</w:t>
            </w:r>
            <w:r>
              <w:rPr>
                <w:rFonts w:ascii="Times New Roman" w:hAnsi="Times New Roman" w:cs="Times New Roman"/>
                <w:sz w:val="20"/>
                <w:szCs w:val="20"/>
              </w:rPr>
              <w:t>, с. 33</w:t>
            </w:r>
            <w:r w:rsidRPr="00831815">
              <w:rPr>
                <w:rFonts w:ascii="Times New Roman" w:hAnsi="Times New Roman" w:cs="Times New Roman"/>
                <w:sz w:val="20"/>
                <w:szCs w:val="20"/>
              </w:rPr>
              <w:t>)</w:t>
            </w:r>
          </w:p>
          <w:p w:rsidR="00C41C3D" w:rsidRPr="002258EB" w:rsidRDefault="00C41C3D" w:rsidP="0035519A">
            <w:pPr>
              <w:pStyle w:val="aa"/>
              <w:numPr>
                <w:ilvl w:val="0"/>
                <w:numId w:val="265"/>
              </w:numPr>
              <w:rPr>
                <w:rFonts w:ascii="Times New Roman" w:hAnsi="Times New Roman" w:cs="Times New Roman"/>
                <w:sz w:val="20"/>
                <w:szCs w:val="20"/>
              </w:rPr>
            </w:pPr>
            <w:r>
              <w:rPr>
                <w:rFonts w:ascii="Times New Roman" w:hAnsi="Times New Roman" w:cs="Times New Roman"/>
                <w:sz w:val="20"/>
                <w:szCs w:val="20"/>
              </w:rPr>
              <w:t>СРИ</w:t>
            </w:r>
            <w:r w:rsidRPr="002258EB">
              <w:rPr>
                <w:rFonts w:ascii="Times New Roman" w:hAnsi="Times New Roman" w:cs="Times New Roman"/>
                <w:sz w:val="20"/>
                <w:szCs w:val="20"/>
              </w:rPr>
              <w:t xml:space="preserve"> </w:t>
            </w:r>
            <w:r>
              <w:rPr>
                <w:rFonts w:ascii="Times New Roman" w:hAnsi="Times New Roman" w:cs="Times New Roman"/>
                <w:sz w:val="20"/>
                <w:szCs w:val="20"/>
              </w:rPr>
              <w:t>«Детский сад», «Магазин» (</w:t>
            </w:r>
            <w:r w:rsidRPr="002258EB">
              <w:rPr>
                <w:rFonts w:ascii="Times New Roman" w:hAnsi="Times New Roman" w:cs="Times New Roman"/>
                <w:sz w:val="20"/>
                <w:szCs w:val="20"/>
              </w:rPr>
              <w:t>совершенствовать умение детей объединяться в игровые группы, действовать в соответствии с сюжетом, активизировать диалогическую речь детей. Способствовать становлению дружеских взаимоотношений между детьми</w:t>
            </w:r>
            <w:r>
              <w:rPr>
                <w:rFonts w:ascii="Times New Roman" w:hAnsi="Times New Roman" w:cs="Times New Roman"/>
                <w:sz w:val="20"/>
                <w:szCs w:val="20"/>
              </w:rPr>
              <w:t>)</w:t>
            </w:r>
            <w:r w:rsidRPr="002258EB">
              <w:rPr>
                <w:rFonts w:ascii="Times New Roman" w:hAnsi="Times New Roman" w:cs="Times New Roman"/>
                <w:sz w:val="20"/>
                <w:szCs w:val="20"/>
              </w:rPr>
              <w:t>.</w:t>
            </w:r>
          </w:p>
          <w:p w:rsidR="00C41C3D" w:rsidRPr="002258EB" w:rsidRDefault="0018204E" w:rsidP="0035519A">
            <w:pPr>
              <w:pStyle w:val="aa"/>
              <w:numPr>
                <w:ilvl w:val="0"/>
                <w:numId w:val="265"/>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1575C" w:rsidRDefault="00C41C3D" w:rsidP="0021575C">
            <w:pPr>
              <w:rPr>
                <w:rFonts w:ascii="Times New Roman" w:hAnsi="Times New Roman" w:cs="Times New Roman"/>
                <w:sz w:val="20"/>
                <w:szCs w:val="20"/>
              </w:rPr>
            </w:pPr>
            <w:r w:rsidRPr="0021575C">
              <w:rPr>
                <w:rFonts w:ascii="Times New Roman" w:hAnsi="Times New Roman" w:cs="Times New Roman"/>
                <w:sz w:val="20"/>
                <w:szCs w:val="20"/>
              </w:rPr>
              <w:t>Игра «Кто быстрей себя найдёт (по фотографиям)».</w:t>
            </w:r>
          </w:p>
          <w:p w:rsidR="00C41C3D" w:rsidRPr="0021575C" w:rsidRDefault="00C41C3D" w:rsidP="0021575C">
            <w:pPr>
              <w:rPr>
                <w:rFonts w:ascii="Times New Roman" w:hAnsi="Times New Roman" w:cs="Times New Roman"/>
                <w:sz w:val="20"/>
                <w:szCs w:val="20"/>
              </w:rPr>
            </w:pPr>
            <w:r>
              <w:rPr>
                <w:rFonts w:ascii="Times New Roman" w:hAnsi="Times New Roman" w:cs="Times New Roman"/>
                <w:sz w:val="20"/>
                <w:szCs w:val="20"/>
              </w:rPr>
              <w:t>(</w:t>
            </w:r>
            <w:r w:rsidRPr="0021575C">
              <w:rPr>
                <w:rFonts w:ascii="Times New Roman" w:hAnsi="Times New Roman" w:cs="Times New Roman"/>
                <w:sz w:val="20"/>
                <w:szCs w:val="20"/>
              </w:rPr>
              <w:t xml:space="preserve">развивать представление детей </w:t>
            </w:r>
          </w:p>
          <w:p w:rsidR="00C41C3D" w:rsidRPr="0021575C" w:rsidRDefault="00C41C3D" w:rsidP="0021575C">
            <w:pPr>
              <w:rPr>
                <w:rFonts w:ascii="Times New Roman" w:hAnsi="Times New Roman" w:cs="Times New Roman"/>
                <w:sz w:val="20"/>
                <w:szCs w:val="20"/>
              </w:rPr>
            </w:pPr>
            <w:r w:rsidRPr="0021575C">
              <w:rPr>
                <w:rFonts w:ascii="Times New Roman" w:hAnsi="Times New Roman" w:cs="Times New Roman"/>
                <w:sz w:val="20"/>
                <w:szCs w:val="20"/>
              </w:rPr>
              <w:t>о себе, об особенностях своего внешнего вида</w:t>
            </w:r>
            <w:r>
              <w:rPr>
                <w:rFonts w:ascii="Times New Roman" w:hAnsi="Times New Roman" w:cs="Times New Roman"/>
                <w:sz w:val="20"/>
                <w:szCs w:val="20"/>
              </w:rPr>
              <w:t>)</w:t>
            </w:r>
          </w:p>
        </w:tc>
        <w:tc>
          <w:tcPr>
            <w:tcW w:w="1917" w:type="dxa"/>
            <w:vMerge/>
            <w:tcBorders>
              <w:left w:val="single" w:sz="4" w:space="0" w:color="auto"/>
              <w:right w:val="single" w:sz="4" w:space="0" w:color="000000" w:themeColor="text1"/>
            </w:tcBorders>
          </w:tcPr>
          <w:p w:rsidR="00C41C3D" w:rsidRPr="00396BF9" w:rsidRDefault="00C41C3D" w:rsidP="001B3C10">
            <w:pPr>
              <w:pStyle w:val="aa"/>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82DC9" w:rsidRDefault="00C41C3D" w:rsidP="002D42A8">
            <w:pPr>
              <w:rPr>
                <w:rFonts w:ascii="Times New Roman" w:hAnsi="Times New Roman" w:cs="Times New Roman"/>
                <w:sz w:val="20"/>
                <w:szCs w:val="20"/>
              </w:rPr>
            </w:pPr>
            <w:r w:rsidRPr="00882DC9">
              <w:rPr>
                <w:rFonts w:ascii="Times New Roman" w:hAnsi="Times New Roman" w:cs="Times New Roman"/>
                <w:sz w:val="20"/>
                <w:szCs w:val="20"/>
              </w:rPr>
              <w:t xml:space="preserve">Прогулка </w:t>
            </w:r>
            <w:r w:rsidR="002D42A8">
              <w:rPr>
                <w:rFonts w:ascii="Times New Roman" w:hAnsi="Times New Roman" w:cs="Times New Roman"/>
                <w:sz w:val="20"/>
                <w:szCs w:val="20"/>
              </w:rPr>
              <w:t>1</w:t>
            </w:r>
            <w:r w:rsidRPr="00882DC9">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882DC9">
              <w:rPr>
                <w:rFonts w:ascii="Times New Roman" w:hAnsi="Times New Roman" w:cs="Times New Roman"/>
                <w:sz w:val="20"/>
                <w:szCs w:val="20"/>
              </w:rPr>
              <w:t>)</w:t>
            </w:r>
          </w:p>
        </w:tc>
        <w:tc>
          <w:tcPr>
            <w:tcW w:w="1917" w:type="dxa"/>
            <w:vMerge/>
            <w:tcBorders>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82DC9" w:rsidRDefault="008C6E2D" w:rsidP="008C6E2D">
            <w:pPr>
              <w:rPr>
                <w:rFonts w:ascii="Times New Roman" w:hAnsi="Times New Roman" w:cs="Times New Roman"/>
                <w:sz w:val="20"/>
                <w:szCs w:val="20"/>
              </w:rPr>
            </w:pPr>
            <w:r w:rsidRPr="008C6E2D">
              <w:rPr>
                <w:rFonts w:ascii="Times New Roman" w:hAnsi="Times New Roman" w:cs="Times New Roman"/>
                <w:sz w:val="20"/>
                <w:szCs w:val="20"/>
              </w:rPr>
              <w:t>Папка-передвижка «Весна»</w:t>
            </w:r>
          </w:p>
        </w:tc>
        <w:tc>
          <w:tcPr>
            <w:tcW w:w="1917"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bl>
    <w:p w:rsidR="00116BB6" w:rsidRPr="001C753A" w:rsidRDefault="00CE06BA" w:rsidP="001C753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35745" w:rsidRPr="00396BF9">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202E33" w:rsidRDefault="00202E33" w:rsidP="007510A3">
      <w:pPr>
        <w:spacing w:after="0" w:line="240" w:lineRule="auto"/>
        <w:ind w:left="142" w:right="-851" w:firstLine="566"/>
        <w:rPr>
          <w:rFonts w:ascii="Times New Roman" w:hAnsi="Times New Roman" w:cs="Times New Roman"/>
          <w:b/>
          <w:sz w:val="20"/>
          <w:szCs w:val="20"/>
        </w:rPr>
      </w:pPr>
    </w:p>
    <w:p w:rsidR="00202E33" w:rsidRDefault="00202E33" w:rsidP="007510A3">
      <w:pPr>
        <w:spacing w:after="0" w:line="240" w:lineRule="auto"/>
        <w:ind w:left="142" w:right="-851" w:firstLine="566"/>
        <w:rPr>
          <w:rFonts w:ascii="Times New Roman" w:hAnsi="Times New Roman" w:cs="Times New Roman"/>
          <w:b/>
          <w:sz w:val="20"/>
          <w:szCs w:val="20"/>
        </w:rPr>
      </w:pPr>
    </w:p>
    <w:p w:rsidR="008307EF" w:rsidRPr="00473984" w:rsidRDefault="008307EF" w:rsidP="007510A3">
      <w:pPr>
        <w:spacing w:after="0" w:line="240" w:lineRule="auto"/>
        <w:ind w:left="142" w:right="-851" w:firstLine="566"/>
        <w:rPr>
          <w:rFonts w:ascii="Times New Roman" w:hAnsi="Times New Roman" w:cs="Times New Roman"/>
          <w:sz w:val="20"/>
          <w:szCs w:val="20"/>
        </w:rPr>
      </w:pPr>
      <w:r w:rsidRPr="00473984">
        <w:rPr>
          <w:rFonts w:ascii="Times New Roman" w:hAnsi="Times New Roman" w:cs="Times New Roman"/>
          <w:b/>
          <w:sz w:val="20"/>
          <w:szCs w:val="20"/>
        </w:rPr>
        <w:t>Четверг  0</w:t>
      </w:r>
      <w:r w:rsidR="00B76E9E">
        <w:rPr>
          <w:rFonts w:ascii="Times New Roman" w:hAnsi="Times New Roman" w:cs="Times New Roman"/>
          <w:b/>
          <w:sz w:val="20"/>
          <w:szCs w:val="20"/>
        </w:rPr>
        <w:t>2</w:t>
      </w:r>
      <w:r w:rsidRPr="00473984">
        <w:rPr>
          <w:rFonts w:ascii="Times New Roman" w:hAnsi="Times New Roman" w:cs="Times New Roman"/>
          <w:b/>
          <w:sz w:val="20"/>
          <w:szCs w:val="20"/>
        </w:rPr>
        <w:t>.03.</w:t>
      </w:r>
      <w:r w:rsidR="00ED4168">
        <w:rPr>
          <w:rFonts w:ascii="Times New Roman" w:hAnsi="Times New Roman" w:cs="Times New Roman"/>
          <w:b/>
          <w:sz w:val="20"/>
          <w:szCs w:val="20"/>
        </w:rPr>
        <w:t>2023</w:t>
      </w:r>
      <w:r w:rsidRPr="00473984">
        <w:rPr>
          <w:rFonts w:ascii="Times New Roman" w:hAnsi="Times New Roman" w:cs="Times New Roman"/>
          <w:b/>
          <w:sz w:val="20"/>
          <w:szCs w:val="20"/>
        </w:rPr>
        <w:t xml:space="preserve">                                                                                                </w:t>
      </w:r>
      <w:r w:rsidR="005F6A05">
        <w:rPr>
          <w:rFonts w:ascii="Times New Roman" w:hAnsi="Times New Roman" w:cs="Times New Roman"/>
          <w:b/>
          <w:sz w:val="20"/>
          <w:szCs w:val="20"/>
        </w:rPr>
        <w:tab/>
      </w:r>
      <w:r w:rsidR="005F6A05">
        <w:rPr>
          <w:rFonts w:ascii="Times New Roman" w:hAnsi="Times New Roman" w:cs="Times New Roman"/>
          <w:b/>
          <w:sz w:val="20"/>
          <w:szCs w:val="20"/>
        </w:rPr>
        <w:tab/>
      </w:r>
      <w:r w:rsidR="005F6A05">
        <w:rPr>
          <w:rFonts w:ascii="Times New Roman" w:hAnsi="Times New Roman" w:cs="Times New Roman"/>
          <w:b/>
          <w:sz w:val="20"/>
          <w:szCs w:val="20"/>
        </w:rPr>
        <w:tab/>
        <w:t xml:space="preserve">         </w:t>
      </w:r>
      <w:r w:rsidR="00B170CC" w:rsidRPr="002258EB">
        <w:rPr>
          <w:rFonts w:ascii="Times New Roman" w:hAnsi="Times New Roman" w:cs="Times New Roman"/>
          <w:sz w:val="20"/>
          <w:szCs w:val="20"/>
        </w:rPr>
        <w:t>Тематическая неделя «</w:t>
      </w:r>
      <w:r w:rsidR="005F6A05" w:rsidRPr="005F6A05">
        <w:rPr>
          <w:rFonts w:ascii="Times New Roman" w:hAnsi="Times New Roman" w:cs="Times New Roman"/>
          <w:sz w:val="20"/>
          <w:szCs w:val="20"/>
        </w:rPr>
        <w:t>Нужно мне определиться, где же я хочу трудиться</w:t>
      </w:r>
      <w:r w:rsidR="00B170CC" w:rsidRPr="002258E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28"/>
        <w:gridCol w:w="2343"/>
        <w:gridCol w:w="1930"/>
      </w:tblGrid>
      <w:tr w:rsidR="0019337D" w:rsidRPr="00473984" w:rsidTr="0019337D">
        <w:trPr>
          <w:cantSplit/>
          <w:trHeight w:val="6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473984" w:rsidTr="0019337D">
        <w:trPr>
          <w:trHeight w:val="70"/>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473984">
              <w:rPr>
                <w:rFonts w:ascii="Times New Roman" w:hAnsi="Times New Roman" w:cs="Times New Roman"/>
                <w:b/>
                <w:sz w:val="20"/>
                <w:szCs w:val="20"/>
              </w:rPr>
              <w:t>Утро</w:t>
            </w:r>
          </w:p>
        </w:tc>
        <w:tc>
          <w:tcPr>
            <w:tcW w:w="10328" w:type="dxa"/>
            <w:tcBorders>
              <w:top w:val="single" w:sz="4" w:space="0" w:color="000000" w:themeColor="text1"/>
              <w:left w:val="single" w:sz="4" w:space="0" w:color="000000" w:themeColor="text1"/>
              <w:right w:val="single" w:sz="4" w:space="0" w:color="auto"/>
            </w:tcBorders>
          </w:tcPr>
          <w:p w:rsidR="0019337D" w:rsidRPr="002258EB" w:rsidRDefault="0019337D" w:rsidP="0035519A">
            <w:pPr>
              <w:pStyle w:val="aa"/>
              <w:numPr>
                <w:ilvl w:val="0"/>
                <w:numId w:val="266"/>
              </w:numPr>
              <w:ind w:left="459" w:right="-28" w:hanging="284"/>
              <w:rPr>
                <w:rFonts w:ascii="Times New Roman" w:hAnsi="Times New Roman" w:cs="Times New Roman"/>
                <w:sz w:val="20"/>
                <w:szCs w:val="20"/>
              </w:rPr>
            </w:pPr>
            <w:r w:rsidRPr="002258EB">
              <w:rPr>
                <w:rFonts w:ascii="Times New Roman" w:hAnsi="Times New Roman" w:cs="Times New Roman"/>
                <w:sz w:val="20"/>
                <w:szCs w:val="20"/>
              </w:rPr>
              <w:t>Утренняя гимнастика. Март. Комплекс № 25 (с обручем) (</w:t>
            </w:r>
            <w:r w:rsidR="002403AB">
              <w:rPr>
                <w:rFonts w:ascii="Times New Roman" w:hAnsi="Times New Roman" w:cs="Times New Roman"/>
                <w:sz w:val="20"/>
                <w:szCs w:val="20"/>
              </w:rPr>
              <w:t>[16]</w:t>
            </w:r>
            <w:r w:rsidRPr="002258EB">
              <w:rPr>
                <w:rFonts w:ascii="Times New Roman" w:hAnsi="Times New Roman" w:cs="Times New Roman"/>
                <w:sz w:val="20"/>
                <w:szCs w:val="20"/>
              </w:rPr>
              <w:t>, с. 23)</w:t>
            </w:r>
          </w:p>
          <w:p w:rsidR="0019337D" w:rsidRPr="002258EB" w:rsidRDefault="0019337D" w:rsidP="0035519A">
            <w:pPr>
              <w:pStyle w:val="aa"/>
              <w:numPr>
                <w:ilvl w:val="0"/>
                <w:numId w:val="266"/>
              </w:numPr>
              <w:ind w:left="459" w:right="-28" w:hanging="284"/>
              <w:rPr>
                <w:rFonts w:ascii="Times New Roman" w:hAnsi="Times New Roman" w:cs="Times New Roman"/>
                <w:sz w:val="20"/>
                <w:szCs w:val="20"/>
              </w:rPr>
            </w:pPr>
            <w:r w:rsidRPr="002258EB">
              <w:rPr>
                <w:rFonts w:ascii="Times New Roman" w:hAnsi="Times New Roman" w:cs="Times New Roman"/>
                <w:sz w:val="20"/>
                <w:szCs w:val="20"/>
              </w:rPr>
              <w:t>УТРЕННИЙ КРУГ № 26 (см. Приложение 1)</w:t>
            </w:r>
          </w:p>
          <w:p w:rsidR="002258EB" w:rsidRPr="002258EB" w:rsidRDefault="002258EB" w:rsidP="0035519A">
            <w:pPr>
              <w:pStyle w:val="aa"/>
              <w:numPr>
                <w:ilvl w:val="0"/>
                <w:numId w:val="266"/>
              </w:numPr>
              <w:ind w:left="459" w:right="-28" w:hanging="284"/>
              <w:rPr>
                <w:rFonts w:ascii="Times New Roman" w:hAnsi="Times New Roman" w:cs="Times New Roman"/>
                <w:sz w:val="20"/>
                <w:szCs w:val="20"/>
              </w:rPr>
            </w:pPr>
            <w:r>
              <w:rPr>
                <w:rFonts w:ascii="Times New Roman" w:hAnsi="Times New Roman" w:cs="Times New Roman"/>
                <w:sz w:val="20"/>
                <w:szCs w:val="20"/>
              </w:rPr>
              <w:t>СРИ</w:t>
            </w:r>
            <w:r w:rsidRPr="002258EB">
              <w:rPr>
                <w:rFonts w:ascii="Times New Roman" w:hAnsi="Times New Roman" w:cs="Times New Roman"/>
                <w:sz w:val="20"/>
                <w:szCs w:val="20"/>
              </w:rPr>
              <w:t xml:space="preserve"> «Семья</w:t>
            </w:r>
            <w:r w:rsidR="00E2011F">
              <w:rPr>
                <w:rFonts w:ascii="Times New Roman" w:hAnsi="Times New Roman" w:cs="Times New Roman"/>
                <w:sz w:val="20"/>
                <w:szCs w:val="20"/>
              </w:rPr>
              <w:t>. (Профессия моей мамы)» (</w:t>
            </w:r>
            <w:r w:rsidRPr="002258EB">
              <w:rPr>
                <w:rFonts w:ascii="Times New Roman" w:hAnsi="Times New Roman" w:cs="Times New Roman"/>
                <w:sz w:val="20"/>
                <w:szCs w:val="20"/>
              </w:rPr>
              <w:t>закрепить знание о труде мамы дома и на работе</w:t>
            </w:r>
            <w:r w:rsidR="00E2011F">
              <w:rPr>
                <w:rFonts w:ascii="Times New Roman" w:hAnsi="Times New Roman" w:cs="Times New Roman"/>
                <w:sz w:val="20"/>
                <w:szCs w:val="20"/>
              </w:rPr>
              <w:t>)</w:t>
            </w:r>
            <w:r w:rsidRPr="002258EB">
              <w:rPr>
                <w:rFonts w:ascii="Times New Roman" w:hAnsi="Times New Roman" w:cs="Times New Roman"/>
                <w:sz w:val="20"/>
                <w:szCs w:val="20"/>
              </w:rPr>
              <w:t>.</w:t>
            </w:r>
          </w:p>
          <w:p w:rsidR="002258EB" w:rsidRPr="002258EB" w:rsidRDefault="002258EB" w:rsidP="0035519A">
            <w:pPr>
              <w:pStyle w:val="aa"/>
              <w:numPr>
                <w:ilvl w:val="0"/>
                <w:numId w:val="266"/>
              </w:numPr>
              <w:ind w:left="459" w:right="-28" w:hanging="284"/>
              <w:rPr>
                <w:rFonts w:ascii="Times New Roman" w:hAnsi="Times New Roman" w:cs="Times New Roman"/>
                <w:sz w:val="20"/>
                <w:szCs w:val="20"/>
              </w:rPr>
            </w:pPr>
            <w:r>
              <w:rPr>
                <w:rFonts w:ascii="Times New Roman" w:hAnsi="Times New Roman" w:cs="Times New Roman"/>
                <w:sz w:val="20"/>
                <w:szCs w:val="20"/>
              </w:rPr>
              <w:t>Упражнение «</w:t>
            </w:r>
            <w:r w:rsidRPr="002258EB">
              <w:rPr>
                <w:rFonts w:ascii="Times New Roman" w:hAnsi="Times New Roman" w:cs="Times New Roman"/>
                <w:sz w:val="20"/>
                <w:szCs w:val="20"/>
              </w:rPr>
              <w:t>Горшочки и цветочки</w:t>
            </w:r>
            <w:r>
              <w:rPr>
                <w:rFonts w:ascii="Times New Roman" w:hAnsi="Times New Roman" w:cs="Times New Roman"/>
                <w:sz w:val="20"/>
                <w:szCs w:val="20"/>
              </w:rPr>
              <w:t>»</w:t>
            </w:r>
            <w:r w:rsidR="00E2011F">
              <w:rPr>
                <w:rFonts w:ascii="Times New Roman" w:hAnsi="Times New Roman" w:cs="Times New Roman"/>
                <w:sz w:val="20"/>
                <w:szCs w:val="20"/>
              </w:rPr>
              <w:t xml:space="preserve"> (</w:t>
            </w:r>
            <w:r w:rsidRPr="002258EB">
              <w:rPr>
                <w:rFonts w:ascii="Times New Roman" w:hAnsi="Times New Roman" w:cs="Times New Roman"/>
                <w:sz w:val="20"/>
                <w:szCs w:val="20"/>
              </w:rPr>
              <w:t>закреплять умение уравнивать две неравные группы предметов</w:t>
            </w:r>
            <w:r w:rsidR="00E2011F">
              <w:rPr>
                <w:rFonts w:ascii="Times New Roman" w:hAnsi="Times New Roman" w:cs="Times New Roman"/>
                <w:sz w:val="20"/>
                <w:szCs w:val="20"/>
              </w:rPr>
              <w:t>)</w:t>
            </w:r>
            <w:r w:rsidRPr="002258EB">
              <w:rPr>
                <w:rFonts w:ascii="Times New Roman" w:hAnsi="Times New Roman" w:cs="Times New Roman"/>
                <w:sz w:val="20"/>
                <w:szCs w:val="20"/>
              </w:rPr>
              <w:t>.</w:t>
            </w:r>
          </w:p>
          <w:p w:rsidR="00EF05D0" w:rsidRDefault="002258EB" w:rsidP="00EF05D0">
            <w:pPr>
              <w:pStyle w:val="aa"/>
              <w:numPr>
                <w:ilvl w:val="0"/>
                <w:numId w:val="266"/>
              </w:numPr>
              <w:ind w:right="-28"/>
              <w:rPr>
                <w:rFonts w:ascii="Times New Roman" w:hAnsi="Times New Roman" w:cs="Times New Roman"/>
                <w:sz w:val="20"/>
                <w:szCs w:val="20"/>
              </w:rPr>
            </w:pPr>
            <w:r w:rsidRPr="00EF05D0">
              <w:rPr>
                <w:rFonts w:ascii="Times New Roman" w:hAnsi="Times New Roman" w:cs="Times New Roman"/>
                <w:sz w:val="20"/>
                <w:szCs w:val="20"/>
              </w:rPr>
              <w:t>Чтение</w:t>
            </w:r>
            <w:r w:rsidR="00E2011F" w:rsidRPr="00EF05D0">
              <w:rPr>
                <w:rFonts w:ascii="Times New Roman" w:hAnsi="Times New Roman" w:cs="Times New Roman"/>
                <w:sz w:val="20"/>
                <w:szCs w:val="20"/>
              </w:rPr>
              <w:t xml:space="preserve"> </w:t>
            </w:r>
            <w:r w:rsidR="00EF05D0" w:rsidRPr="00EF05D0">
              <w:rPr>
                <w:rFonts w:ascii="Times New Roman" w:hAnsi="Times New Roman" w:cs="Times New Roman"/>
                <w:sz w:val="20"/>
                <w:szCs w:val="20"/>
              </w:rPr>
              <w:t>В. Маяковский «Строители»</w:t>
            </w:r>
          </w:p>
          <w:p w:rsidR="006C719E" w:rsidRPr="00EF05D0" w:rsidRDefault="002258EB" w:rsidP="0035519A">
            <w:pPr>
              <w:pStyle w:val="aa"/>
              <w:numPr>
                <w:ilvl w:val="0"/>
                <w:numId w:val="266"/>
              </w:numPr>
              <w:ind w:left="459" w:right="-28" w:hanging="284"/>
              <w:rPr>
                <w:rFonts w:ascii="Times New Roman" w:hAnsi="Times New Roman" w:cs="Times New Roman"/>
                <w:sz w:val="20"/>
                <w:szCs w:val="20"/>
              </w:rPr>
            </w:pPr>
            <w:r w:rsidRPr="00EF05D0">
              <w:rPr>
                <w:rFonts w:ascii="Times New Roman" w:hAnsi="Times New Roman" w:cs="Times New Roman"/>
                <w:sz w:val="20"/>
                <w:szCs w:val="20"/>
              </w:rPr>
              <w:t>Изготовление под</w:t>
            </w:r>
            <w:r w:rsidR="00E2011F" w:rsidRPr="00EF05D0">
              <w:rPr>
                <w:rFonts w:ascii="Times New Roman" w:hAnsi="Times New Roman" w:cs="Times New Roman"/>
                <w:sz w:val="20"/>
                <w:szCs w:val="20"/>
              </w:rPr>
              <w:t>арков для мамы и бабушки (</w:t>
            </w:r>
            <w:r w:rsidRPr="00EF05D0">
              <w:rPr>
                <w:rFonts w:ascii="Times New Roman" w:hAnsi="Times New Roman" w:cs="Times New Roman"/>
                <w:sz w:val="20"/>
                <w:szCs w:val="20"/>
              </w:rPr>
              <w:t>продолжать развивать эстетическое восприятие, творческое воображение</w:t>
            </w:r>
            <w:r w:rsidR="00E2011F" w:rsidRPr="00EF05D0">
              <w:rPr>
                <w:rFonts w:ascii="Times New Roman" w:hAnsi="Times New Roman" w:cs="Times New Roman"/>
                <w:sz w:val="20"/>
                <w:szCs w:val="20"/>
              </w:rPr>
              <w:t>)</w:t>
            </w:r>
            <w:r w:rsidRPr="00EF05D0">
              <w:rPr>
                <w:rFonts w:ascii="Times New Roman" w:hAnsi="Times New Roman" w:cs="Times New Roman"/>
                <w:sz w:val="20"/>
                <w:szCs w:val="20"/>
              </w:rPr>
              <w:t>.</w:t>
            </w:r>
          </w:p>
          <w:p w:rsidR="006C719E" w:rsidRPr="006C719E" w:rsidRDefault="00EF05D0" w:rsidP="00EF05D0">
            <w:pPr>
              <w:pStyle w:val="aa"/>
              <w:numPr>
                <w:ilvl w:val="0"/>
                <w:numId w:val="266"/>
              </w:numPr>
              <w:ind w:right="-28"/>
              <w:rPr>
                <w:rFonts w:ascii="Times New Roman" w:hAnsi="Times New Roman" w:cs="Times New Roman"/>
                <w:sz w:val="20"/>
                <w:szCs w:val="20"/>
              </w:rPr>
            </w:pPr>
            <w:r w:rsidRPr="00EF05D0">
              <w:rPr>
                <w:rFonts w:ascii="Times New Roman" w:hAnsi="Times New Roman" w:cs="Times New Roman"/>
                <w:sz w:val="20"/>
                <w:szCs w:val="20"/>
              </w:rPr>
              <w:t>Беседы по картинам «Продавец», «Парикмахер», «Машинист», «Строитель», «Доктор»</w:t>
            </w:r>
          </w:p>
        </w:tc>
        <w:tc>
          <w:tcPr>
            <w:tcW w:w="2343" w:type="dxa"/>
            <w:tcBorders>
              <w:top w:val="single" w:sz="4" w:space="0" w:color="000000" w:themeColor="text1"/>
              <w:left w:val="single" w:sz="4" w:space="0" w:color="000000" w:themeColor="text1"/>
              <w:right w:val="single" w:sz="4" w:space="0" w:color="auto"/>
            </w:tcBorders>
          </w:tcPr>
          <w:p w:rsidR="0019337D" w:rsidRPr="0021575C" w:rsidRDefault="0019337D" w:rsidP="0021575C">
            <w:pPr>
              <w:ind w:right="-26"/>
              <w:rPr>
                <w:rFonts w:ascii="Times New Roman" w:hAnsi="Times New Roman" w:cs="Times New Roman"/>
                <w:sz w:val="20"/>
                <w:szCs w:val="20"/>
              </w:rPr>
            </w:pPr>
            <w:r w:rsidRPr="0021575C">
              <w:rPr>
                <w:rFonts w:ascii="Times New Roman" w:hAnsi="Times New Roman" w:cs="Times New Roman"/>
                <w:sz w:val="20"/>
                <w:szCs w:val="20"/>
              </w:rPr>
              <w:t xml:space="preserve">Закрепление с </w:t>
            </w:r>
            <w:r w:rsidR="0043310E">
              <w:rPr>
                <w:rFonts w:ascii="Times New Roman" w:hAnsi="Times New Roman" w:cs="Times New Roman"/>
                <w:sz w:val="20"/>
                <w:szCs w:val="20"/>
              </w:rPr>
              <w:t>Ярославом М. и Даниилом О.</w:t>
            </w:r>
          </w:p>
          <w:p w:rsidR="0019337D" w:rsidRPr="0021575C" w:rsidRDefault="0019337D" w:rsidP="0021575C">
            <w:pPr>
              <w:ind w:right="-26"/>
              <w:rPr>
                <w:rFonts w:ascii="Times New Roman" w:hAnsi="Times New Roman" w:cs="Times New Roman"/>
                <w:sz w:val="20"/>
                <w:szCs w:val="20"/>
              </w:rPr>
            </w:pPr>
            <w:r w:rsidRPr="0021575C">
              <w:rPr>
                <w:rFonts w:ascii="Times New Roman" w:hAnsi="Times New Roman" w:cs="Times New Roman"/>
                <w:sz w:val="20"/>
                <w:szCs w:val="20"/>
              </w:rPr>
              <w:t>навыков рисования с использованием поролонового тампона</w:t>
            </w:r>
          </w:p>
        </w:tc>
        <w:tc>
          <w:tcPr>
            <w:tcW w:w="1930" w:type="dxa"/>
            <w:vMerge w:val="restart"/>
            <w:tcBorders>
              <w:top w:val="single" w:sz="4" w:space="0" w:color="000000" w:themeColor="text1"/>
              <w:left w:val="single" w:sz="4" w:space="0" w:color="auto"/>
              <w:right w:val="single" w:sz="4" w:space="0" w:color="000000" w:themeColor="text1"/>
            </w:tcBorders>
          </w:tcPr>
          <w:p w:rsidR="0019337D" w:rsidRPr="00A36458" w:rsidRDefault="0019337D" w:rsidP="00401CDC">
            <w:pPr>
              <w:rPr>
                <w:rFonts w:ascii="Times New Roman" w:hAnsi="Times New Roman" w:cs="Times New Roman"/>
                <w:sz w:val="20"/>
                <w:szCs w:val="20"/>
              </w:rPr>
            </w:pP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sidRPr="00473984">
              <w:rPr>
                <w:rFonts w:ascii="Times New Roman" w:hAnsi="Times New Roman" w:cs="Times New Roman"/>
                <w:b/>
                <w:sz w:val="20"/>
                <w:szCs w:val="20"/>
              </w:rPr>
              <w:lastRenderedPageBreak/>
              <w:t>ОД</w:t>
            </w:r>
          </w:p>
        </w:tc>
        <w:tc>
          <w:tcPr>
            <w:tcW w:w="126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EF05D0" w:rsidRDefault="00EF05D0" w:rsidP="00C41C3D">
            <w:pPr>
              <w:rPr>
                <w:rFonts w:ascii="Times New Roman" w:hAnsi="Times New Roman" w:cs="Times New Roman"/>
                <w:b/>
                <w:sz w:val="20"/>
                <w:szCs w:val="20"/>
              </w:rPr>
            </w:pPr>
            <w:r>
              <w:rPr>
                <w:rFonts w:ascii="Times New Roman" w:hAnsi="Times New Roman" w:cs="Times New Roman"/>
                <w:b/>
                <w:sz w:val="20"/>
                <w:szCs w:val="20"/>
              </w:rPr>
              <w:t>Музыкальная деятельность по плану музыкального руководителя</w:t>
            </w:r>
          </w:p>
        </w:tc>
        <w:tc>
          <w:tcPr>
            <w:tcW w:w="1930" w:type="dxa"/>
            <w:vMerge/>
            <w:tcBorders>
              <w:left w:val="single" w:sz="4" w:space="0" w:color="auto"/>
              <w:bottom w:val="single" w:sz="4" w:space="0" w:color="000000" w:themeColor="text1"/>
              <w:right w:val="single" w:sz="4" w:space="0" w:color="000000" w:themeColor="text1"/>
            </w:tcBorders>
          </w:tcPr>
          <w:p w:rsidR="00C41C3D" w:rsidRPr="00473984" w:rsidRDefault="00C41C3D" w:rsidP="000F72ED">
            <w:pPr>
              <w:rPr>
                <w:rFonts w:ascii="Times New Roman" w:hAnsi="Times New Roman" w:cs="Times New Roman"/>
                <w:sz w:val="20"/>
                <w:szCs w:val="20"/>
              </w:rPr>
            </w:pP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801D04" w:rsidRDefault="00C41C3D" w:rsidP="009C695C">
            <w:pPr>
              <w:ind w:right="-108"/>
              <w:rPr>
                <w:rFonts w:ascii="Times New Roman" w:hAnsi="Times New Roman" w:cs="Times New Roman"/>
                <w:sz w:val="20"/>
                <w:szCs w:val="20"/>
              </w:rPr>
            </w:pPr>
            <w:r w:rsidRPr="00473984">
              <w:rPr>
                <w:rFonts w:ascii="Times New Roman" w:hAnsi="Times New Roman" w:cs="Times New Roman"/>
                <w:b/>
                <w:sz w:val="20"/>
                <w:szCs w:val="20"/>
              </w:rPr>
              <w:t>Прогулка</w:t>
            </w:r>
          </w:p>
        </w:tc>
        <w:tc>
          <w:tcPr>
            <w:tcW w:w="126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91372" w:rsidRDefault="00C41C3D" w:rsidP="00FE719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132. Мамы разные нужны. (</w:t>
            </w:r>
            <w:r w:rsidR="003072B1">
              <w:rPr>
                <w:rFonts w:ascii="Times New Roman" w:hAnsi="Times New Roman" w:cs="Times New Roman"/>
                <w:sz w:val="20"/>
                <w:szCs w:val="20"/>
              </w:rPr>
              <w:t>[25]</w:t>
            </w:r>
            <w:r w:rsidRPr="00491372">
              <w:rPr>
                <w:rFonts w:ascii="Times New Roman" w:hAnsi="Times New Roman" w:cs="Times New Roman"/>
                <w:sz w:val="20"/>
                <w:szCs w:val="20"/>
              </w:rPr>
              <w:t>, с.135)</w:t>
            </w:r>
          </w:p>
          <w:p w:rsidR="00C41C3D" w:rsidRPr="00882DC9" w:rsidRDefault="00C41C3D" w:rsidP="00FE7196">
            <w:pPr>
              <w:rPr>
                <w:rFonts w:ascii="Times New Roman" w:hAnsi="Times New Roman" w:cs="Times New Roman"/>
                <w:sz w:val="20"/>
                <w:szCs w:val="20"/>
              </w:rPr>
            </w:pPr>
          </w:p>
        </w:tc>
        <w:tc>
          <w:tcPr>
            <w:tcW w:w="193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1C753A">
            <w:pPr>
              <w:spacing w:line="216" w:lineRule="auto"/>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1C753A">
            <w:pPr>
              <w:spacing w:line="216" w:lineRule="auto"/>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4739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67"/>
              </w:numPr>
              <w:ind w:left="459" w:hanging="283"/>
              <w:rPr>
                <w:rFonts w:ascii="Times New Roman" w:hAnsi="Times New Roman" w:cs="Times New Roman"/>
                <w:sz w:val="20"/>
                <w:szCs w:val="20"/>
              </w:rPr>
            </w:pPr>
            <w:r w:rsidRPr="002258EB">
              <w:rPr>
                <w:rFonts w:ascii="Times New Roman" w:hAnsi="Times New Roman" w:cs="Times New Roman"/>
                <w:sz w:val="20"/>
                <w:szCs w:val="20"/>
              </w:rPr>
              <w:t xml:space="preserve">Работа по воспитанию культуры поведения за столом во время обеда. Совершенствовать умения детей пользоваться салфеткой по мере необходимости. </w:t>
            </w:r>
          </w:p>
          <w:p w:rsidR="00C41C3D" w:rsidRDefault="00C41C3D" w:rsidP="0043310E">
            <w:pPr>
              <w:pStyle w:val="aa"/>
              <w:numPr>
                <w:ilvl w:val="0"/>
                <w:numId w:val="267"/>
              </w:numPr>
              <w:rPr>
                <w:rFonts w:ascii="Times New Roman" w:hAnsi="Times New Roman" w:cs="Times New Roman"/>
                <w:sz w:val="20"/>
                <w:szCs w:val="20"/>
              </w:rPr>
            </w:pPr>
            <w:r w:rsidRPr="002258EB">
              <w:rPr>
                <w:rFonts w:ascii="Times New Roman" w:hAnsi="Times New Roman" w:cs="Times New Roman"/>
                <w:sz w:val="20"/>
                <w:szCs w:val="20"/>
              </w:rPr>
              <w:t xml:space="preserve">ЧХЛ: </w:t>
            </w:r>
            <w:r w:rsidR="0043310E" w:rsidRPr="0043310E">
              <w:rPr>
                <w:rFonts w:ascii="Times New Roman" w:hAnsi="Times New Roman" w:cs="Times New Roman"/>
                <w:sz w:val="20"/>
                <w:szCs w:val="20"/>
              </w:rPr>
              <w:t>С. Михалков «Чем пахнут ремесла?»</w:t>
            </w:r>
            <w:r w:rsidR="0043310E">
              <w:rPr>
                <w:rFonts w:ascii="Times New Roman" w:hAnsi="Times New Roman" w:cs="Times New Roman"/>
                <w:sz w:val="20"/>
                <w:szCs w:val="20"/>
              </w:rPr>
              <w:t>. Беседа по содержанию.</w:t>
            </w:r>
          </w:p>
          <w:p w:rsidR="0043310E" w:rsidRPr="0043310E" w:rsidRDefault="0043310E" w:rsidP="0043310E">
            <w:pPr>
              <w:pStyle w:val="aa"/>
              <w:numPr>
                <w:ilvl w:val="0"/>
                <w:numId w:val="267"/>
              </w:numPr>
              <w:rPr>
                <w:rFonts w:ascii="Times New Roman" w:hAnsi="Times New Roman" w:cs="Times New Roman"/>
                <w:sz w:val="20"/>
                <w:szCs w:val="20"/>
              </w:rPr>
            </w:pPr>
            <w:r w:rsidRPr="0043310E">
              <w:rPr>
                <w:rFonts w:ascii="Times New Roman" w:hAnsi="Times New Roman" w:cs="Times New Roman"/>
                <w:sz w:val="20"/>
                <w:szCs w:val="20"/>
              </w:rPr>
              <w:t>Самомассаж. Массаж сухой масссажной руковицей с физинструктором.</w:t>
            </w:r>
          </w:p>
          <w:p w:rsidR="0043310E" w:rsidRPr="002258EB" w:rsidRDefault="0043310E" w:rsidP="0043310E">
            <w:pPr>
              <w:pStyle w:val="aa"/>
              <w:numPr>
                <w:ilvl w:val="0"/>
                <w:numId w:val="267"/>
              </w:numPr>
              <w:rPr>
                <w:rFonts w:ascii="Times New Roman" w:hAnsi="Times New Roman" w:cs="Times New Roman"/>
                <w:sz w:val="20"/>
                <w:szCs w:val="20"/>
              </w:rPr>
            </w:pPr>
            <w:r w:rsidRPr="0043310E">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473984">
              <w:rPr>
                <w:rFonts w:ascii="Times New Roman" w:hAnsi="Times New Roman" w:cs="Times New Roman"/>
                <w:b/>
                <w:sz w:val="20"/>
                <w:szCs w:val="20"/>
              </w:rPr>
              <w:t>Деятельность после сна</w:t>
            </w:r>
          </w:p>
        </w:tc>
        <w:tc>
          <w:tcPr>
            <w:tcW w:w="12671"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6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41C3D" w:rsidRPr="002258EB" w:rsidRDefault="00C41C3D" w:rsidP="0035519A">
            <w:pPr>
              <w:pStyle w:val="aa"/>
              <w:numPr>
                <w:ilvl w:val="0"/>
                <w:numId w:val="267"/>
              </w:numPr>
              <w:ind w:right="-26"/>
              <w:rPr>
                <w:rFonts w:ascii="Times New Roman" w:hAnsi="Times New Roman" w:cs="Times New Roman"/>
                <w:sz w:val="20"/>
                <w:szCs w:val="20"/>
              </w:rPr>
            </w:pPr>
            <w:r w:rsidRPr="002258EB">
              <w:rPr>
                <w:rFonts w:ascii="Times New Roman" w:hAnsi="Times New Roman" w:cs="Times New Roman"/>
                <w:sz w:val="20"/>
                <w:szCs w:val="20"/>
              </w:rPr>
              <w:t>Воспитание КГН, навыков самообслуживания и взаимопомощи при одевании. Формировать умение шнуровать ботинки, с помощью взрослых завязывать шнурки, упражнять в использовании разных видов застежек: пуговицы, молнии, липучки.</w:t>
            </w:r>
          </w:p>
        </w:tc>
        <w:tc>
          <w:tcPr>
            <w:tcW w:w="1930" w:type="dxa"/>
            <w:vMerge w:val="restart"/>
            <w:tcBorders>
              <w:top w:val="single" w:sz="4" w:space="0" w:color="auto"/>
              <w:left w:val="single" w:sz="4" w:space="0" w:color="auto"/>
              <w:right w:val="single" w:sz="4" w:space="0" w:color="000000" w:themeColor="text1"/>
            </w:tcBorders>
          </w:tcPr>
          <w:p w:rsidR="00C41C3D" w:rsidRPr="00473984" w:rsidRDefault="00C41C3D" w:rsidP="000F72ED">
            <w:pPr>
              <w:rPr>
                <w:rFonts w:ascii="Times New Roman" w:hAnsi="Times New Roman" w:cs="Times New Roman"/>
                <w:sz w:val="20"/>
                <w:szCs w:val="20"/>
              </w:rPr>
            </w:pPr>
            <w:r w:rsidRPr="00473984">
              <w:rPr>
                <w:rFonts w:ascii="Times New Roman" w:hAnsi="Times New Roman" w:cs="Times New Roman"/>
                <w:sz w:val="20"/>
                <w:szCs w:val="20"/>
              </w:rPr>
              <w:t>Текущие дела в группе</w:t>
            </w:r>
          </w:p>
          <w:p w:rsidR="00C41C3D" w:rsidRPr="00473984" w:rsidRDefault="00C41C3D" w:rsidP="000F72ED">
            <w:pPr>
              <w:rPr>
                <w:rFonts w:ascii="Times New Roman" w:hAnsi="Times New Roman" w:cs="Times New Roman"/>
                <w:sz w:val="20"/>
                <w:szCs w:val="20"/>
              </w:rPr>
            </w:pPr>
            <w:r w:rsidRPr="00473984">
              <w:rPr>
                <w:rFonts w:ascii="Times New Roman" w:hAnsi="Times New Roman" w:cs="Times New Roman"/>
                <w:sz w:val="20"/>
                <w:szCs w:val="20"/>
              </w:rPr>
              <w:t>Ремонт коробок для настольных игр</w:t>
            </w: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73984" w:rsidRDefault="00C41C3D" w:rsidP="009C695C">
            <w:pPr>
              <w:rPr>
                <w:rFonts w:ascii="Times New Roman" w:hAnsi="Times New Roman" w:cs="Times New Roman"/>
                <w:b/>
                <w:sz w:val="20"/>
                <w:szCs w:val="20"/>
              </w:rPr>
            </w:pPr>
            <w:r w:rsidRPr="00473984">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28" w:type="dxa"/>
            <w:tcBorders>
              <w:top w:val="single" w:sz="4" w:space="0" w:color="000000" w:themeColor="text1"/>
              <w:left w:val="single" w:sz="4" w:space="0" w:color="000000" w:themeColor="text1"/>
              <w:bottom w:val="single" w:sz="4" w:space="0" w:color="000000" w:themeColor="text1"/>
              <w:right w:val="single" w:sz="4" w:space="0" w:color="auto"/>
            </w:tcBorders>
          </w:tcPr>
          <w:p w:rsidR="0043310E" w:rsidRPr="0043310E" w:rsidRDefault="0043310E" w:rsidP="0043310E">
            <w:pPr>
              <w:pStyle w:val="aa"/>
              <w:numPr>
                <w:ilvl w:val="0"/>
                <w:numId w:val="267"/>
              </w:numPr>
              <w:rPr>
                <w:rFonts w:ascii="Times New Roman" w:hAnsi="Times New Roman" w:cs="Times New Roman"/>
                <w:sz w:val="20"/>
                <w:szCs w:val="20"/>
              </w:rPr>
            </w:pPr>
            <w:r w:rsidRPr="0043310E">
              <w:rPr>
                <w:rFonts w:ascii="Times New Roman" w:hAnsi="Times New Roman" w:cs="Times New Roman"/>
                <w:sz w:val="20"/>
                <w:szCs w:val="20"/>
              </w:rPr>
              <w:t>Беседа «Музыкальные профессии»</w:t>
            </w:r>
          </w:p>
          <w:p w:rsidR="0043310E" w:rsidRPr="0043310E" w:rsidRDefault="0043310E" w:rsidP="0043310E">
            <w:pPr>
              <w:pStyle w:val="aa"/>
              <w:numPr>
                <w:ilvl w:val="0"/>
                <w:numId w:val="267"/>
              </w:numPr>
              <w:rPr>
                <w:rFonts w:ascii="Times New Roman" w:hAnsi="Times New Roman" w:cs="Times New Roman"/>
                <w:sz w:val="20"/>
                <w:szCs w:val="20"/>
              </w:rPr>
            </w:pPr>
            <w:r w:rsidRPr="0043310E">
              <w:rPr>
                <w:rFonts w:ascii="Times New Roman" w:hAnsi="Times New Roman" w:cs="Times New Roman"/>
                <w:sz w:val="20"/>
                <w:szCs w:val="20"/>
              </w:rPr>
              <w:t>Цель: Познакомить детей с профессиями людей, связанных с музыкальной деятельностью. Индивидуальная работа по развитию речи с Сашей.</w:t>
            </w:r>
          </w:p>
          <w:p w:rsidR="0043310E" w:rsidRPr="0043310E" w:rsidRDefault="0043310E" w:rsidP="0043310E">
            <w:pPr>
              <w:pStyle w:val="aa"/>
              <w:numPr>
                <w:ilvl w:val="0"/>
                <w:numId w:val="267"/>
              </w:numPr>
              <w:rPr>
                <w:rFonts w:ascii="Times New Roman" w:hAnsi="Times New Roman" w:cs="Times New Roman"/>
                <w:sz w:val="20"/>
                <w:szCs w:val="20"/>
              </w:rPr>
            </w:pPr>
            <w:r w:rsidRPr="0043310E">
              <w:rPr>
                <w:rFonts w:ascii="Times New Roman" w:hAnsi="Times New Roman" w:cs="Times New Roman"/>
                <w:sz w:val="20"/>
                <w:szCs w:val="20"/>
              </w:rPr>
              <w:t>Д/И «Отгадай загадку»</w:t>
            </w:r>
          </w:p>
          <w:p w:rsidR="0043310E" w:rsidRPr="0043310E" w:rsidRDefault="0043310E" w:rsidP="0043310E">
            <w:pPr>
              <w:pStyle w:val="aa"/>
              <w:numPr>
                <w:ilvl w:val="0"/>
                <w:numId w:val="267"/>
              </w:numPr>
              <w:rPr>
                <w:rFonts w:ascii="Times New Roman" w:hAnsi="Times New Roman" w:cs="Times New Roman"/>
                <w:sz w:val="20"/>
                <w:szCs w:val="20"/>
              </w:rPr>
            </w:pPr>
            <w:r w:rsidRPr="0043310E">
              <w:rPr>
                <w:rFonts w:ascii="Times New Roman" w:hAnsi="Times New Roman" w:cs="Times New Roman"/>
                <w:sz w:val="20"/>
                <w:szCs w:val="20"/>
              </w:rPr>
              <w:t>см. М. Г. Борисенко, Н. А. Лукина «Кем быть?», (серия «Грамматика в играх и картинках»)</w:t>
            </w:r>
          </w:p>
          <w:p w:rsidR="00C41C3D" w:rsidRDefault="00C41C3D" w:rsidP="0035519A">
            <w:pPr>
              <w:pStyle w:val="aa"/>
              <w:numPr>
                <w:ilvl w:val="0"/>
                <w:numId w:val="267"/>
              </w:numPr>
              <w:ind w:left="460" w:hanging="284"/>
              <w:rPr>
                <w:rFonts w:ascii="Times New Roman" w:hAnsi="Times New Roman" w:cs="Times New Roman"/>
                <w:sz w:val="20"/>
                <w:szCs w:val="20"/>
              </w:rPr>
            </w:pPr>
            <w:r>
              <w:rPr>
                <w:rFonts w:ascii="Times New Roman" w:hAnsi="Times New Roman" w:cs="Times New Roman"/>
                <w:sz w:val="20"/>
                <w:szCs w:val="20"/>
              </w:rPr>
              <w:t>Д/и  «Геометрическое лото» (</w:t>
            </w:r>
            <w:r w:rsidRPr="002258EB">
              <w:rPr>
                <w:rFonts w:ascii="Times New Roman" w:hAnsi="Times New Roman" w:cs="Times New Roman"/>
                <w:sz w:val="20"/>
                <w:szCs w:val="20"/>
              </w:rPr>
              <w:t>учить детей сравнивать форму изображенного предмета с геометрической фигурой подбирать предметы по геометрическому образцу</w:t>
            </w:r>
            <w:r>
              <w:rPr>
                <w:rFonts w:ascii="Times New Roman" w:hAnsi="Times New Roman" w:cs="Times New Roman"/>
                <w:sz w:val="20"/>
                <w:szCs w:val="20"/>
              </w:rPr>
              <w:t>)</w:t>
            </w:r>
            <w:r w:rsidRPr="002258EB">
              <w:rPr>
                <w:rFonts w:ascii="Times New Roman" w:hAnsi="Times New Roman" w:cs="Times New Roman"/>
                <w:sz w:val="20"/>
                <w:szCs w:val="20"/>
              </w:rPr>
              <w:t>.</w:t>
            </w:r>
          </w:p>
          <w:p w:rsidR="00C41C3D" w:rsidRDefault="00C41C3D" w:rsidP="0035519A">
            <w:pPr>
              <w:pStyle w:val="aa"/>
              <w:numPr>
                <w:ilvl w:val="0"/>
                <w:numId w:val="267"/>
              </w:numPr>
              <w:ind w:left="460" w:hanging="284"/>
              <w:rPr>
                <w:rFonts w:ascii="Times New Roman" w:hAnsi="Times New Roman" w:cs="Times New Roman"/>
                <w:sz w:val="20"/>
                <w:szCs w:val="20"/>
              </w:rPr>
            </w:pPr>
            <w:r w:rsidRPr="002258EB">
              <w:rPr>
                <w:rFonts w:ascii="Times New Roman" w:hAnsi="Times New Roman" w:cs="Times New Roman"/>
                <w:sz w:val="20"/>
                <w:szCs w:val="20"/>
              </w:rPr>
              <w:t>Дыхатель</w:t>
            </w:r>
            <w:r>
              <w:rPr>
                <w:rFonts w:ascii="Times New Roman" w:hAnsi="Times New Roman" w:cs="Times New Roman"/>
                <w:sz w:val="20"/>
                <w:szCs w:val="20"/>
              </w:rPr>
              <w:t>ная гимнастика «Курочки» (</w:t>
            </w:r>
            <w:r w:rsidRPr="002258EB">
              <w:rPr>
                <w:rFonts w:ascii="Times New Roman" w:hAnsi="Times New Roman" w:cs="Times New Roman"/>
                <w:sz w:val="20"/>
                <w:szCs w:val="20"/>
              </w:rPr>
              <w:t>учить детей укреплять мышцы дыхательной системы</w:t>
            </w:r>
            <w:r>
              <w:rPr>
                <w:rFonts w:ascii="Times New Roman" w:hAnsi="Times New Roman" w:cs="Times New Roman"/>
                <w:sz w:val="20"/>
                <w:szCs w:val="20"/>
              </w:rPr>
              <w:t>)</w:t>
            </w:r>
            <w:r w:rsidRPr="002258EB">
              <w:rPr>
                <w:rFonts w:ascii="Times New Roman" w:hAnsi="Times New Roman" w:cs="Times New Roman"/>
                <w:sz w:val="20"/>
                <w:szCs w:val="20"/>
              </w:rPr>
              <w:t>.</w:t>
            </w:r>
          </w:p>
          <w:p w:rsidR="00C41C3D" w:rsidRDefault="00C41C3D" w:rsidP="0035519A">
            <w:pPr>
              <w:pStyle w:val="aa"/>
              <w:numPr>
                <w:ilvl w:val="0"/>
                <w:numId w:val="267"/>
              </w:numPr>
              <w:ind w:left="460" w:hanging="284"/>
              <w:rPr>
                <w:rFonts w:ascii="Times New Roman" w:hAnsi="Times New Roman" w:cs="Times New Roman"/>
                <w:sz w:val="20"/>
                <w:szCs w:val="20"/>
              </w:rPr>
            </w:pPr>
            <w:r w:rsidRPr="002258EB">
              <w:rPr>
                <w:rFonts w:ascii="Times New Roman" w:hAnsi="Times New Roman" w:cs="Times New Roman"/>
                <w:sz w:val="20"/>
                <w:szCs w:val="20"/>
              </w:rPr>
              <w:t>Творческие игры: Вечер стихов «Расскажи мне, дружо</w:t>
            </w:r>
            <w:r>
              <w:rPr>
                <w:rFonts w:ascii="Times New Roman" w:hAnsi="Times New Roman" w:cs="Times New Roman"/>
                <w:sz w:val="20"/>
                <w:szCs w:val="20"/>
              </w:rPr>
              <w:t>к, выразительно стишок!» (</w:t>
            </w:r>
            <w:r w:rsidRPr="002258EB">
              <w:rPr>
                <w:rFonts w:ascii="Times New Roman" w:hAnsi="Times New Roman" w:cs="Times New Roman"/>
                <w:sz w:val="20"/>
                <w:szCs w:val="20"/>
              </w:rPr>
              <w:t>тренировать память, развивать умение выразительно рассказывать стихи</w:t>
            </w:r>
            <w:r>
              <w:rPr>
                <w:rFonts w:ascii="Times New Roman" w:hAnsi="Times New Roman" w:cs="Times New Roman"/>
                <w:sz w:val="20"/>
                <w:szCs w:val="20"/>
              </w:rPr>
              <w:t>)</w:t>
            </w:r>
            <w:r w:rsidRPr="002258EB">
              <w:rPr>
                <w:rFonts w:ascii="Times New Roman" w:hAnsi="Times New Roman" w:cs="Times New Roman"/>
                <w:sz w:val="20"/>
                <w:szCs w:val="20"/>
              </w:rPr>
              <w:t>.</w:t>
            </w:r>
          </w:p>
          <w:p w:rsidR="00C41C3D" w:rsidRPr="002258EB" w:rsidRDefault="0018204E" w:rsidP="0035519A">
            <w:pPr>
              <w:pStyle w:val="aa"/>
              <w:numPr>
                <w:ilvl w:val="0"/>
                <w:numId w:val="267"/>
              </w:numPr>
              <w:ind w:left="460" w:hanging="284"/>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1575C" w:rsidRDefault="00C41C3D" w:rsidP="0021575C">
            <w:pPr>
              <w:rPr>
                <w:rFonts w:ascii="Times New Roman" w:hAnsi="Times New Roman" w:cs="Times New Roman"/>
                <w:sz w:val="20"/>
                <w:szCs w:val="20"/>
              </w:rPr>
            </w:pPr>
            <w:r w:rsidRPr="0021575C">
              <w:rPr>
                <w:rFonts w:ascii="Times New Roman" w:hAnsi="Times New Roman" w:cs="Times New Roman"/>
                <w:sz w:val="20"/>
                <w:szCs w:val="20"/>
              </w:rPr>
              <w:t>Дидактическое упражн</w:t>
            </w:r>
            <w:r>
              <w:rPr>
                <w:rFonts w:ascii="Times New Roman" w:hAnsi="Times New Roman" w:cs="Times New Roman"/>
                <w:sz w:val="20"/>
                <w:szCs w:val="20"/>
              </w:rPr>
              <w:t>ение «Играем в слова» (</w:t>
            </w:r>
            <w:r w:rsidRPr="0021575C">
              <w:rPr>
                <w:rFonts w:ascii="Times New Roman" w:hAnsi="Times New Roman" w:cs="Times New Roman"/>
                <w:sz w:val="20"/>
                <w:szCs w:val="20"/>
              </w:rPr>
              <w:t xml:space="preserve">упражнять </w:t>
            </w:r>
          </w:p>
          <w:p w:rsidR="00C41C3D" w:rsidRPr="0021575C" w:rsidRDefault="0043310E" w:rsidP="0021575C">
            <w:pPr>
              <w:rPr>
                <w:rFonts w:ascii="Times New Roman" w:hAnsi="Times New Roman" w:cs="Times New Roman"/>
                <w:sz w:val="20"/>
                <w:szCs w:val="20"/>
              </w:rPr>
            </w:pPr>
            <w:r>
              <w:rPr>
                <w:rFonts w:ascii="Times New Roman" w:hAnsi="Times New Roman" w:cs="Times New Roman"/>
                <w:sz w:val="20"/>
                <w:szCs w:val="20"/>
              </w:rPr>
              <w:t>Сашу П. и Рому П.</w:t>
            </w:r>
          </w:p>
          <w:p w:rsidR="00C41C3D" w:rsidRPr="0021575C" w:rsidRDefault="00C41C3D" w:rsidP="0021575C">
            <w:pPr>
              <w:rPr>
                <w:rFonts w:ascii="Times New Roman" w:hAnsi="Times New Roman" w:cs="Times New Roman"/>
                <w:sz w:val="20"/>
                <w:szCs w:val="20"/>
              </w:rPr>
            </w:pPr>
            <w:r w:rsidRPr="0021575C">
              <w:rPr>
                <w:rFonts w:ascii="Times New Roman" w:hAnsi="Times New Roman" w:cs="Times New Roman"/>
                <w:sz w:val="20"/>
                <w:szCs w:val="20"/>
              </w:rPr>
              <w:t>в образовании слов по аналогии</w:t>
            </w:r>
            <w:r>
              <w:rPr>
                <w:rFonts w:ascii="Times New Roman" w:hAnsi="Times New Roman" w:cs="Times New Roman"/>
                <w:sz w:val="20"/>
                <w:szCs w:val="20"/>
              </w:rPr>
              <w:t>)</w:t>
            </w:r>
          </w:p>
        </w:tc>
        <w:tc>
          <w:tcPr>
            <w:tcW w:w="1930" w:type="dxa"/>
            <w:vMerge/>
            <w:tcBorders>
              <w:left w:val="single" w:sz="4" w:space="0" w:color="auto"/>
              <w:right w:val="single" w:sz="4" w:space="0" w:color="000000" w:themeColor="text1"/>
            </w:tcBorders>
          </w:tcPr>
          <w:p w:rsidR="00C41C3D" w:rsidRPr="00473984" w:rsidRDefault="00C41C3D" w:rsidP="001B3C10">
            <w:pPr>
              <w:pStyle w:val="aa"/>
              <w:rPr>
                <w:rFonts w:ascii="Times New Roman" w:hAnsi="Times New Roman" w:cs="Times New Roman"/>
                <w:sz w:val="20"/>
                <w:szCs w:val="20"/>
              </w:rPr>
            </w:pP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2D42A8">
              <w:rPr>
                <w:rFonts w:ascii="Times New Roman" w:hAnsi="Times New Roman" w:cs="Times New Roman"/>
                <w:sz w:val="20"/>
                <w:szCs w:val="20"/>
              </w:rPr>
              <w:t>2</w:t>
            </w:r>
            <w:r w:rsidRPr="00FA10E0">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30" w:type="dxa"/>
            <w:vMerge/>
            <w:tcBorders>
              <w:left w:val="single" w:sz="4" w:space="0" w:color="auto"/>
              <w:right w:val="single" w:sz="4" w:space="0" w:color="000000" w:themeColor="text1"/>
            </w:tcBorders>
          </w:tcPr>
          <w:p w:rsidR="00C41C3D" w:rsidRPr="00473984" w:rsidRDefault="00C41C3D" w:rsidP="000F72ED">
            <w:pPr>
              <w:rPr>
                <w:rFonts w:ascii="Times New Roman" w:hAnsi="Times New Roman" w:cs="Times New Roman"/>
                <w:sz w:val="20"/>
                <w:szCs w:val="20"/>
              </w:rPr>
            </w:pP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73984" w:rsidRDefault="00C41C3D" w:rsidP="009C695C">
            <w:pPr>
              <w:rPr>
                <w:rFonts w:ascii="Times New Roman" w:hAnsi="Times New Roman" w:cs="Times New Roman"/>
                <w:b/>
                <w:sz w:val="20"/>
                <w:szCs w:val="20"/>
              </w:rPr>
            </w:pPr>
            <w:r w:rsidRPr="00473984">
              <w:rPr>
                <w:rFonts w:ascii="Times New Roman" w:hAnsi="Times New Roman" w:cs="Times New Roman"/>
                <w:b/>
                <w:sz w:val="20"/>
                <w:szCs w:val="20"/>
              </w:rPr>
              <w:t>Работа с родителями</w:t>
            </w:r>
          </w:p>
        </w:tc>
        <w:tc>
          <w:tcPr>
            <w:tcW w:w="126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917B55" w:rsidRDefault="00C41C3D" w:rsidP="000F72ED">
            <w:pPr>
              <w:rPr>
                <w:rFonts w:ascii="Times New Roman" w:hAnsi="Times New Roman" w:cs="Times New Roman"/>
                <w:sz w:val="20"/>
                <w:szCs w:val="20"/>
              </w:rPr>
            </w:pPr>
            <w:r w:rsidRPr="00917B55">
              <w:rPr>
                <w:rFonts w:ascii="Times New Roman" w:hAnsi="Times New Roman" w:cs="Times New Roman"/>
                <w:sz w:val="20"/>
                <w:szCs w:val="20"/>
              </w:rPr>
              <w:t>Индивидуальные беседы по запросам родителей.</w:t>
            </w:r>
          </w:p>
        </w:tc>
        <w:tc>
          <w:tcPr>
            <w:tcW w:w="1930" w:type="dxa"/>
            <w:vMerge/>
            <w:tcBorders>
              <w:left w:val="single" w:sz="4" w:space="0" w:color="auto"/>
              <w:bottom w:val="single" w:sz="4" w:space="0" w:color="000000" w:themeColor="text1"/>
              <w:right w:val="single" w:sz="4" w:space="0" w:color="000000" w:themeColor="text1"/>
            </w:tcBorders>
          </w:tcPr>
          <w:p w:rsidR="00C41C3D" w:rsidRPr="00473984" w:rsidRDefault="00C41C3D" w:rsidP="000F72ED">
            <w:pPr>
              <w:rPr>
                <w:rFonts w:ascii="Times New Roman" w:hAnsi="Times New Roman" w:cs="Times New Roman"/>
                <w:sz w:val="20"/>
                <w:szCs w:val="20"/>
              </w:rPr>
            </w:pPr>
          </w:p>
        </w:tc>
      </w:tr>
    </w:tbl>
    <w:p w:rsidR="00202E33" w:rsidRDefault="00202E33" w:rsidP="008C0286">
      <w:pPr>
        <w:spacing w:after="0" w:line="240" w:lineRule="auto"/>
        <w:ind w:left="142" w:right="-851" w:firstLine="566"/>
        <w:rPr>
          <w:rFonts w:ascii="Times New Roman" w:hAnsi="Times New Roman" w:cs="Times New Roman"/>
          <w:b/>
          <w:sz w:val="20"/>
          <w:szCs w:val="20"/>
        </w:rPr>
      </w:pPr>
    </w:p>
    <w:p w:rsidR="008307EF" w:rsidRPr="00473984" w:rsidRDefault="008307EF" w:rsidP="008C0286">
      <w:pPr>
        <w:spacing w:after="0" w:line="240" w:lineRule="auto"/>
        <w:ind w:left="142" w:right="-851" w:firstLine="566"/>
        <w:rPr>
          <w:rFonts w:ascii="Times New Roman" w:hAnsi="Times New Roman" w:cs="Times New Roman"/>
          <w:sz w:val="20"/>
          <w:szCs w:val="20"/>
        </w:rPr>
      </w:pPr>
      <w:r w:rsidRPr="00473984">
        <w:rPr>
          <w:rFonts w:ascii="Times New Roman" w:hAnsi="Times New Roman" w:cs="Times New Roman"/>
          <w:b/>
          <w:sz w:val="20"/>
          <w:szCs w:val="20"/>
        </w:rPr>
        <w:t>Пятница 0</w:t>
      </w:r>
      <w:r w:rsidR="00B76E9E">
        <w:rPr>
          <w:rFonts w:ascii="Times New Roman" w:hAnsi="Times New Roman" w:cs="Times New Roman"/>
          <w:b/>
          <w:sz w:val="20"/>
          <w:szCs w:val="20"/>
        </w:rPr>
        <w:t>3</w:t>
      </w:r>
      <w:r w:rsidRPr="00473984">
        <w:rPr>
          <w:rFonts w:ascii="Times New Roman" w:hAnsi="Times New Roman" w:cs="Times New Roman"/>
          <w:b/>
          <w:sz w:val="20"/>
          <w:szCs w:val="20"/>
        </w:rPr>
        <w:t>.03.</w:t>
      </w:r>
      <w:r w:rsidR="00ED4168">
        <w:rPr>
          <w:rFonts w:ascii="Times New Roman" w:hAnsi="Times New Roman" w:cs="Times New Roman"/>
          <w:b/>
          <w:sz w:val="20"/>
          <w:szCs w:val="20"/>
        </w:rPr>
        <w:t>2023</w:t>
      </w:r>
      <w:r w:rsidRPr="00473984">
        <w:rPr>
          <w:rFonts w:ascii="Times New Roman" w:hAnsi="Times New Roman" w:cs="Times New Roman"/>
          <w:b/>
          <w:sz w:val="20"/>
          <w:szCs w:val="20"/>
        </w:rPr>
        <w:t xml:space="preserve">                                                                       </w:t>
      </w:r>
      <w:r w:rsidR="00020AD6">
        <w:rPr>
          <w:rFonts w:ascii="Times New Roman" w:hAnsi="Times New Roman" w:cs="Times New Roman"/>
          <w:b/>
          <w:sz w:val="20"/>
          <w:szCs w:val="20"/>
        </w:rPr>
        <w:t xml:space="preserve">                                          </w:t>
      </w:r>
      <w:r w:rsidR="005F6A05">
        <w:rPr>
          <w:rFonts w:ascii="Times New Roman" w:hAnsi="Times New Roman" w:cs="Times New Roman"/>
          <w:b/>
          <w:sz w:val="20"/>
          <w:szCs w:val="20"/>
        </w:rPr>
        <w:t xml:space="preserve">                               </w:t>
      </w:r>
      <w:r w:rsidR="00B170CC" w:rsidRPr="002258EB">
        <w:rPr>
          <w:rFonts w:ascii="Times New Roman" w:hAnsi="Times New Roman" w:cs="Times New Roman"/>
          <w:sz w:val="20"/>
          <w:szCs w:val="20"/>
        </w:rPr>
        <w:t>Тематическая неделя «</w:t>
      </w:r>
      <w:r w:rsidR="005F6A05" w:rsidRPr="005F6A05">
        <w:rPr>
          <w:rFonts w:ascii="Times New Roman" w:hAnsi="Times New Roman" w:cs="Times New Roman"/>
          <w:sz w:val="20"/>
          <w:szCs w:val="20"/>
        </w:rPr>
        <w:t>Нужно мне определиться, где же я хочу трудиться</w:t>
      </w:r>
      <w:r w:rsidR="00B170CC" w:rsidRPr="002258E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36"/>
        <w:gridCol w:w="2341"/>
        <w:gridCol w:w="1924"/>
      </w:tblGrid>
      <w:tr w:rsidR="0019337D" w:rsidRPr="00473984" w:rsidTr="0019337D">
        <w:trPr>
          <w:cantSplit/>
          <w:trHeight w:val="66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3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1"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473984" w:rsidTr="006C719E">
        <w:trPr>
          <w:trHeight w:val="70"/>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473984">
              <w:rPr>
                <w:rFonts w:ascii="Times New Roman" w:hAnsi="Times New Roman" w:cs="Times New Roman"/>
                <w:b/>
                <w:sz w:val="20"/>
                <w:szCs w:val="20"/>
              </w:rPr>
              <w:t>Утро</w:t>
            </w:r>
          </w:p>
        </w:tc>
        <w:tc>
          <w:tcPr>
            <w:tcW w:w="10336" w:type="dxa"/>
            <w:tcBorders>
              <w:top w:val="single" w:sz="4" w:space="0" w:color="000000" w:themeColor="text1"/>
              <w:left w:val="single" w:sz="4" w:space="0" w:color="000000" w:themeColor="text1"/>
              <w:right w:val="single" w:sz="4" w:space="0" w:color="auto"/>
            </w:tcBorders>
          </w:tcPr>
          <w:p w:rsidR="0019337D" w:rsidRPr="00202E33" w:rsidRDefault="0019337D" w:rsidP="0035519A">
            <w:pPr>
              <w:pStyle w:val="aa"/>
              <w:numPr>
                <w:ilvl w:val="0"/>
                <w:numId w:val="268"/>
              </w:numPr>
              <w:ind w:right="-26"/>
              <w:rPr>
                <w:rFonts w:ascii="Times New Roman" w:hAnsi="Times New Roman" w:cs="Times New Roman"/>
                <w:sz w:val="18"/>
                <w:szCs w:val="20"/>
              </w:rPr>
            </w:pPr>
            <w:r w:rsidRPr="00202E33">
              <w:rPr>
                <w:rFonts w:ascii="Times New Roman" w:hAnsi="Times New Roman" w:cs="Times New Roman"/>
                <w:sz w:val="18"/>
                <w:szCs w:val="20"/>
              </w:rPr>
              <w:t>Утренняя гимнастика. Март. Комплекс № 25 (с обручем) (</w:t>
            </w:r>
            <w:r w:rsidR="002403AB" w:rsidRPr="00202E33">
              <w:rPr>
                <w:rFonts w:ascii="Times New Roman" w:hAnsi="Times New Roman" w:cs="Times New Roman"/>
                <w:sz w:val="18"/>
                <w:szCs w:val="20"/>
              </w:rPr>
              <w:t>[16]</w:t>
            </w:r>
            <w:r w:rsidRPr="00202E33">
              <w:rPr>
                <w:rFonts w:ascii="Times New Roman" w:hAnsi="Times New Roman" w:cs="Times New Roman"/>
                <w:sz w:val="18"/>
                <w:szCs w:val="20"/>
              </w:rPr>
              <w:t>, с. 23)</w:t>
            </w:r>
          </w:p>
          <w:p w:rsidR="0019337D" w:rsidRPr="00202E33" w:rsidRDefault="0019337D" w:rsidP="0035519A">
            <w:pPr>
              <w:pStyle w:val="aa"/>
              <w:numPr>
                <w:ilvl w:val="0"/>
                <w:numId w:val="268"/>
              </w:numPr>
              <w:ind w:right="-26"/>
              <w:rPr>
                <w:rFonts w:ascii="Times New Roman" w:hAnsi="Times New Roman" w:cs="Times New Roman"/>
                <w:sz w:val="18"/>
                <w:szCs w:val="20"/>
              </w:rPr>
            </w:pPr>
            <w:r w:rsidRPr="00202E33">
              <w:rPr>
                <w:rFonts w:ascii="Times New Roman" w:hAnsi="Times New Roman" w:cs="Times New Roman"/>
                <w:sz w:val="18"/>
                <w:szCs w:val="20"/>
              </w:rPr>
              <w:t>УТРЕННИЙ КРУГ № 26 (см. Приложение 1)</w:t>
            </w:r>
          </w:p>
          <w:p w:rsidR="0043310E" w:rsidRDefault="0043310E" w:rsidP="0043310E">
            <w:pPr>
              <w:pStyle w:val="aa"/>
              <w:numPr>
                <w:ilvl w:val="0"/>
                <w:numId w:val="268"/>
              </w:numPr>
              <w:ind w:right="-26"/>
              <w:rPr>
                <w:rFonts w:ascii="Times New Roman" w:hAnsi="Times New Roman" w:cs="Times New Roman"/>
                <w:sz w:val="18"/>
                <w:szCs w:val="20"/>
              </w:rPr>
            </w:pPr>
            <w:r w:rsidRPr="0043310E">
              <w:rPr>
                <w:rFonts w:ascii="Times New Roman" w:hAnsi="Times New Roman" w:cs="Times New Roman"/>
                <w:sz w:val="18"/>
                <w:szCs w:val="20"/>
              </w:rPr>
              <w:t>Беседа с детьми «Кто работает в детском саду». Цели: закрепление знаний детей о работе медсестры и врача, прачки, повара, дворника и других работниках детского сада, воспитывать интерес и уважение к их труду.</w:t>
            </w:r>
          </w:p>
          <w:p w:rsidR="002258EB" w:rsidRPr="00202E33" w:rsidRDefault="002258EB" w:rsidP="0035519A">
            <w:pPr>
              <w:pStyle w:val="aa"/>
              <w:numPr>
                <w:ilvl w:val="0"/>
                <w:numId w:val="268"/>
              </w:numPr>
              <w:ind w:right="-26"/>
              <w:rPr>
                <w:rFonts w:ascii="Times New Roman" w:hAnsi="Times New Roman" w:cs="Times New Roman"/>
                <w:sz w:val="18"/>
                <w:szCs w:val="20"/>
              </w:rPr>
            </w:pPr>
            <w:r w:rsidRPr="00202E33">
              <w:rPr>
                <w:rFonts w:ascii="Times New Roman" w:hAnsi="Times New Roman" w:cs="Times New Roman"/>
                <w:sz w:val="18"/>
                <w:szCs w:val="20"/>
              </w:rPr>
              <w:t xml:space="preserve">Рассматривание тематической </w:t>
            </w:r>
            <w:r w:rsidR="00E2011F" w:rsidRPr="00202E33">
              <w:rPr>
                <w:rFonts w:ascii="Times New Roman" w:hAnsi="Times New Roman" w:cs="Times New Roman"/>
                <w:sz w:val="18"/>
                <w:szCs w:val="20"/>
              </w:rPr>
              <w:t>папки «Мамины профессии» (</w:t>
            </w:r>
            <w:r w:rsidRPr="00202E33">
              <w:rPr>
                <w:rFonts w:ascii="Times New Roman" w:hAnsi="Times New Roman" w:cs="Times New Roman"/>
                <w:sz w:val="18"/>
                <w:szCs w:val="20"/>
              </w:rPr>
              <w:t>учить  составлять описательные рассказы о профессиях мам</w:t>
            </w:r>
            <w:r w:rsidR="00E2011F" w:rsidRPr="00202E33">
              <w:rPr>
                <w:rFonts w:ascii="Times New Roman" w:hAnsi="Times New Roman" w:cs="Times New Roman"/>
                <w:sz w:val="18"/>
                <w:szCs w:val="20"/>
              </w:rPr>
              <w:t>)</w:t>
            </w:r>
            <w:r w:rsidRPr="00202E33">
              <w:rPr>
                <w:rFonts w:ascii="Times New Roman" w:hAnsi="Times New Roman" w:cs="Times New Roman"/>
                <w:sz w:val="18"/>
                <w:szCs w:val="20"/>
              </w:rPr>
              <w:t>.</w:t>
            </w:r>
          </w:p>
          <w:p w:rsidR="0019337D" w:rsidRPr="00202E33" w:rsidRDefault="002258EB" w:rsidP="0035519A">
            <w:pPr>
              <w:pStyle w:val="aa"/>
              <w:numPr>
                <w:ilvl w:val="0"/>
                <w:numId w:val="268"/>
              </w:numPr>
              <w:ind w:right="-26"/>
              <w:rPr>
                <w:rFonts w:ascii="Times New Roman" w:hAnsi="Times New Roman" w:cs="Times New Roman"/>
                <w:sz w:val="18"/>
                <w:szCs w:val="20"/>
              </w:rPr>
            </w:pPr>
            <w:r w:rsidRPr="00202E33">
              <w:rPr>
                <w:rFonts w:ascii="Times New Roman" w:hAnsi="Times New Roman" w:cs="Times New Roman"/>
                <w:sz w:val="18"/>
                <w:szCs w:val="20"/>
              </w:rPr>
              <w:t>Чтение В.Руссу «</w:t>
            </w:r>
            <w:r w:rsidR="00E2011F" w:rsidRPr="00202E33">
              <w:rPr>
                <w:rFonts w:ascii="Times New Roman" w:hAnsi="Times New Roman" w:cs="Times New Roman"/>
                <w:sz w:val="18"/>
                <w:szCs w:val="20"/>
              </w:rPr>
              <w:t>Много мам на белом свете» (</w:t>
            </w:r>
            <w:r w:rsidRPr="00202E33">
              <w:rPr>
                <w:rFonts w:ascii="Times New Roman" w:hAnsi="Times New Roman" w:cs="Times New Roman"/>
                <w:sz w:val="18"/>
                <w:szCs w:val="20"/>
              </w:rPr>
              <w:t>воспитывать любовь по отношению к маме</w:t>
            </w:r>
            <w:r w:rsidR="00E2011F" w:rsidRPr="00202E33">
              <w:rPr>
                <w:rFonts w:ascii="Times New Roman" w:hAnsi="Times New Roman" w:cs="Times New Roman"/>
                <w:sz w:val="18"/>
                <w:szCs w:val="20"/>
              </w:rPr>
              <w:t>)</w:t>
            </w:r>
            <w:r w:rsidRPr="00202E33">
              <w:rPr>
                <w:rFonts w:ascii="Times New Roman" w:hAnsi="Times New Roman" w:cs="Times New Roman"/>
                <w:sz w:val="18"/>
                <w:szCs w:val="20"/>
              </w:rPr>
              <w:t>.</w:t>
            </w:r>
          </w:p>
          <w:p w:rsidR="002258EB" w:rsidRPr="00202E33" w:rsidRDefault="002258EB" w:rsidP="0035519A">
            <w:pPr>
              <w:pStyle w:val="aa"/>
              <w:numPr>
                <w:ilvl w:val="0"/>
                <w:numId w:val="268"/>
              </w:numPr>
              <w:ind w:right="-26"/>
              <w:rPr>
                <w:rFonts w:ascii="Times New Roman" w:hAnsi="Times New Roman" w:cs="Times New Roman"/>
                <w:sz w:val="18"/>
                <w:szCs w:val="20"/>
              </w:rPr>
            </w:pPr>
            <w:r w:rsidRPr="00202E33">
              <w:rPr>
                <w:rFonts w:ascii="Times New Roman" w:hAnsi="Times New Roman" w:cs="Times New Roman"/>
                <w:sz w:val="18"/>
                <w:szCs w:val="20"/>
              </w:rPr>
              <w:t>Упражнение «Как я маму ласково называю»</w:t>
            </w:r>
            <w:r w:rsidR="00E2011F" w:rsidRPr="00202E33">
              <w:rPr>
                <w:rFonts w:ascii="Times New Roman" w:hAnsi="Times New Roman" w:cs="Times New Roman"/>
                <w:sz w:val="18"/>
                <w:szCs w:val="20"/>
              </w:rPr>
              <w:t xml:space="preserve"> (</w:t>
            </w:r>
            <w:r w:rsidRPr="00202E33">
              <w:rPr>
                <w:rFonts w:ascii="Times New Roman" w:hAnsi="Times New Roman" w:cs="Times New Roman"/>
                <w:sz w:val="18"/>
                <w:szCs w:val="20"/>
              </w:rPr>
              <w:t>обогащать словарь детей уменьшительно-ласкательными</w:t>
            </w:r>
            <w:r w:rsidR="00E2011F" w:rsidRPr="00202E33">
              <w:rPr>
                <w:rFonts w:ascii="Times New Roman" w:hAnsi="Times New Roman" w:cs="Times New Roman"/>
                <w:sz w:val="18"/>
                <w:szCs w:val="20"/>
              </w:rPr>
              <w:t>)</w:t>
            </w:r>
            <w:r w:rsidRPr="00202E33">
              <w:rPr>
                <w:rFonts w:ascii="Times New Roman" w:hAnsi="Times New Roman" w:cs="Times New Roman"/>
                <w:sz w:val="18"/>
                <w:szCs w:val="20"/>
              </w:rPr>
              <w:t>.</w:t>
            </w:r>
          </w:p>
          <w:p w:rsidR="0043310E" w:rsidRPr="0043310E" w:rsidRDefault="0043310E" w:rsidP="0043310E">
            <w:pPr>
              <w:pStyle w:val="aa"/>
              <w:numPr>
                <w:ilvl w:val="0"/>
                <w:numId w:val="268"/>
              </w:numPr>
              <w:ind w:right="-26"/>
              <w:rPr>
                <w:rFonts w:ascii="Times New Roman" w:hAnsi="Times New Roman" w:cs="Times New Roman"/>
                <w:sz w:val="18"/>
                <w:szCs w:val="20"/>
              </w:rPr>
            </w:pPr>
            <w:r w:rsidRPr="0043310E">
              <w:rPr>
                <w:rFonts w:ascii="Times New Roman" w:hAnsi="Times New Roman" w:cs="Times New Roman"/>
                <w:sz w:val="18"/>
                <w:szCs w:val="20"/>
              </w:rPr>
              <w:t>Беседа: «Какая профессия самая важная?»</w:t>
            </w:r>
          </w:p>
          <w:p w:rsidR="006C719E" w:rsidRPr="00202E33" w:rsidRDefault="0043310E" w:rsidP="0043310E">
            <w:pPr>
              <w:pStyle w:val="aa"/>
              <w:numPr>
                <w:ilvl w:val="0"/>
                <w:numId w:val="268"/>
              </w:numPr>
              <w:ind w:right="-26"/>
              <w:rPr>
                <w:rFonts w:ascii="Times New Roman" w:hAnsi="Times New Roman" w:cs="Times New Roman"/>
                <w:sz w:val="18"/>
                <w:szCs w:val="20"/>
              </w:rPr>
            </w:pPr>
            <w:r w:rsidRPr="0043310E">
              <w:rPr>
                <w:rFonts w:ascii="Times New Roman" w:hAnsi="Times New Roman" w:cs="Times New Roman"/>
                <w:sz w:val="18"/>
                <w:szCs w:val="20"/>
              </w:rPr>
              <w:t>Цель: Предложить детям рассказать о значимости разных профессий. Подвести к выводу, что все профессии важны – все профессии нужны.</w:t>
            </w:r>
          </w:p>
        </w:tc>
        <w:tc>
          <w:tcPr>
            <w:tcW w:w="2341" w:type="dxa"/>
            <w:tcBorders>
              <w:top w:val="single" w:sz="4" w:space="0" w:color="000000" w:themeColor="text1"/>
              <w:left w:val="single" w:sz="4" w:space="0" w:color="000000" w:themeColor="text1"/>
              <w:right w:val="single" w:sz="4" w:space="0" w:color="auto"/>
            </w:tcBorders>
          </w:tcPr>
          <w:p w:rsidR="0019337D" w:rsidRPr="0021575C" w:rsidRDefault="0019337D" w:rsidP="0021575C">
            <w:pPr>
              <w:ind w:right="-26"/>
              <w:rPr>
                <w:rFonts w:ascii="Times New Roman" w:hAnsi="Times New Roman" w:cs="Times New Roman"/>
                <w:sz w:val="20"/>
                <w:szCs w:val="20"/>
              </w:rPr>
            </w:pPr>
            <w:r w:rsidRPr="0021575C">
              <w:rPr>
                <w:rFonts w:ascii="Times New Roman" w:hAnsi="Times New Roman" w:cs="Times New Roman"/>
                <w:sz w:val="20"/>
                <w:szCs w:val="20"/>
              </w:rPr>
              <w:t>Дидактическая иг</w:t>
            </w:r>
            <w:r>
              <w:rPr>
                <w:rFonts w:ascii="Times New Roman" w:hAnsi="Times New Roman" w:cs="Times New Roman"/>
                <w:sz w:val="20"/>
                <w:szCs w:val="20"/>
              </w:rPr>
              <w:t xml:space="preserve">ра «Мамы и детки» с </w:t>
            </w:r>
            <w:r w:rsidR="0043310E">
              <w:rPr>
                <w:rFonts w:ascii="Times New Roman" w:hAnsi="Times New Roman" w:cs="Times New Roman"/>
                <w:sz w:val="20"/>
                <w:szCs w:val="20"/>
              </w:rPr>
              <w:t>Степаном С.и Яросдавом С.</w:t>
            </w:r>
          </w:p>
          <w:p w:rsidR="0019337D" w:rsidRPr="0021575C" w:rsidRDefault="00E2011F" w:rsidP="0021575C">
            <w:pPr>
              <w:ind w:right="-26"/>
              <w:rPr>
                <w:rFonts w:ascii="Times New Roman" w:hAnsi="Times New Roman" w:cs="Times New Roman"/>
                <w:sz w:val="20"/>
                <w:szCs w:val="20"/>
              </w:rPr>
            </w:pPr>
            <w:r>
              <w:rPr>
                <w:rFonts w:ascii="Times New Roman" w:hAnsi="Times New Roman" w:cs="Times New Roman"/>
                <w:sz w:val="20"/>
                <w:szCs w:val="20"/>
              </w:rPr>
              <w:t>(</w:t>
            </w:r>
            <w:r w:rsidR="0019337D" w:rsidRPr="0021575C">
              <w:rPr>
                <w:rFonts w:ascii="Times New Roman" w:hAnsi="Times New Roman" w:cs="Times New Roman"/>
                <w:sz w:val="20"/>
                <w:szCs w:val="20"/>
              </w:rPr>
              <w:t>закрепить знание названий детенышей домашних животных</w:t>
            </w:r>
            <w:r>
              <w:rPr>
                <w:rFonts w:ascii="Times New Roman" w:hAnsi="Times New Roman" w:cs="Times New Roman"/>
                <w:sz w:val="20"/>
                <w:szCs w:val="20"/>
              </w:rPr>
              <w:t>)</w:t>
            </w:r>
          </w:p>
        </w:tc>
        <w:tc>
          <w:tcPr>
            <w:tcW w:w="1924" w:type="dxa"/>
            <w:vMerge w:val="restart"/>
            <w:tcBorders>
              <w:top w:val="single" w:sz="4" w:space="0" w:color="000000" w:themeColor="text1"/>
              <w:left w:val="single" w:sz="4" w:space="0" w:color="auto"/>
              <w:right w:val="single" w:sz="4" w:space="0" w:color="000000" w:themeColor="text1"/>
            </w:tcBorders>
          </w:tcPr>
          <w:p w:rsidR="0019337D" w:rsidRDefault="0019337D" w:rsidP="002258EB">
            <w:pPr>
              <w:rPr>
                <w:rFonts w:ascii="Times New Roman" w:hAnsi="Times New Roman" w:cs="Times New Roman"/>
                <w:sz w:val="20"/>
                <w:szCs w:val="20"/>
              </w:rPr>
            </w:pPr>
            <w:r w:rsidRPr="00A36458">
              <w:rPr>
                <w:rFonts w:ascii="Times New Roman" w:hAnsi="Times New Roman" w:cs="Times New Roman"/>
                <w:sz w:val="20"/>
                <w:szCs w:val="20"/>
              </w:rPr>
              <w:t xml:space="preserve">- </w:t>
            </w:r>
            <w:r w:rsidR="002258EB" w:rsidRPr="002258EB">
              <w:rPr>
                <w:rFonts w:ascii="Times New Roman" w:hAnsi="Times New Roman" w:cs="Times New Roman"/>
                <w:sz w:val="20"/>
                <w:szCs w:val="20"/>
              </w:rPr>
              <w:t>тематическ</w:t>
            </w:r>
            <w:r w:rsidR="002258EB">
              <w:rPr>
                <w:rFonts w:ascii="Times New Roman" w:hAnsi="Times New Roman" w:cs="Times New Roman"/>
                <w:sz w:val="20"/>
                <w:szCs w:val="20"/>
              </w:rPr>
              <w:t>ая</w:t>
            </w:r>
            <w:r w:rsidR="002258EB" w:rsidRPr="002258EB">
              <w:rPr>
                <w:rFonts w:ascii="Times New Roman" w:hAnsi="Times New Roman" w:cs="Times New Roman"/>
                <w:sz w:val="20"/>
                <w:szCs w:val="20"/>
              </w:rPr>
              <w:t xml:space="preserve"> папк</w:t>
            </w:r>
            <w:r w:rsidR="002258EB">
              <w:rPr>
                <w:rFonts w:ascii="Times New Roman" w:hAnsi="Times New Roman" w:cs="Times New Roman"/>
                <w:sz w:val="20"/>
                <w:szCs w:val="20"/>
              </w:rPr>
              <w:t>а</w:t>
            </w:r>
            <w:r w:rsidR="002258EB" w:rsidRPr="002258EB">
              <w:rPr>
                <w:rFonts w:ascii="Times New Roman" w:hAnsi="Times New Roman" w:cs="Times New Roman"/>
                <w:sz w:val="20"/>
                <w:szCs w:val="20"/>
              </w:rPr>
              <w:t xml:space="preserve"> «Мамины профессии»</w:t>
            </w:r>
          </w:p>
          <w:p w:rsidR="002258EB" w:rsidRPr="00A36458" w:rsidRDefault="002258EB" w:rsidP="002258EB">
            <w:pPr>
              <w:rPr>
                <w:rFonts w:ascii="Times New Roman" w:hAnsi="Times New Roman" w:cs="Times New Roman"/>
                <w:sz w:val="20"/>
                <w:szCs w:val="20"/>
              </w:rPr>
            </w:pPr>
            <w:r>
              <w:rPr>
                <w:rFonts w:ascii="Times New Roman" w:hAnsi="Times New Roman" w:cs="Times New Roman"/>
                <w:sz w:val="20"/>
                <w:szCs w:val="20"/>
              </w:rPr>
              <w:t xml:space="preserve">- </w:t>
            </w:r>
            <w:r w:rsidRPr="002258EB">
              <w:rPr>
                <w:rFonts w:ascii="Times New Roman" w:hAnsi="Times New Roman" w:cs="Times New Roman"/>
                <w:sz w:val="20"/>
                <w:szCs w:val="20"/>
              </w:rPr>
              <w:t>картина «Утро» Кустодиева</w:t>
            </w: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sidRPr="00473984">
              <w:rPr>
                <w:rFonts w:ascii="Times New Roman" w:hAnsi="Times New Roman" w:cs="Times New Roman"/>
                <w:b/>
                <w:sz w:val="20"/>
                <w:szCs w:val="20"/>
              </w:rPr>
              <w:lastRenderedPageBreak/>
              <w:t>ОД</w:t>
            </w:r>
          </w:p>
        </w:tc>
        <w:tc>
          <w:tcPr>
            <w:tcW w:w="126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45225" w:rsidRPr="00A215CE" w:rsidRDefault="00B45225" w:rsidP="00B45225">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A215CE">
              <w:rPr>
                <w:rFonts w:ascii="Times New Roman" w:hAnsi="Times New Roman" w:cs="Times New Roman"/>
                <w:b/>
                <w:sz w:val="20"/>
                <w:szCs w:val="20"/>
              </w:rPr>
              <w:t>Занятие 72. (</w:t>
            </w:r>
            <w:r>
              <w:rPr>
                <w:rFonts w:ascii="Times New Roman" w:hAnsi="Times New Roman" w:cs="Times New Roman"/>
                <w:b/>
                <w:sz w:val="20"/>
                <w:szCs w:val="20"/>
              </w:rPr>
              <w:t>[15]</w:t>
            </w:r>
            <w:r w:rsidRPr="00A215CE">
              <w:rPr>
                <w:rFonts w:ascii="Times New Roman" w:hAnsi="Times New Roman" w:cs="Times New Roman"/>
                <w:b/>
                <w:sz w:val="20"/>
                <w:szCs w:val="20"/>
              </w:rPr>
              <w:t>, с. 98)</w:t>
            </w:r>
          </w:p>
          <w:p w:rsidR="00B45225" w:rsidRDefault="00B45225" w:rsidP="00B45225">
            <w:pPr>
              <w:rPr>
                <w:rFonts w:ascii="Times New Roman" w:hAnsi="Times New Roman" w:cs="Times New Roman"/>
                <w:b/>
                <w:sz w:val="20"/>
                <w:szCs w:val="20"/>
              </w:rPr>
            </w:pPr>
            <w:r w:rsidRPr="00A215CE">
              <w:rPr>
                <w:rFonts w:ascii="Times New Roman" w:hAnsi="Times New Roman" w:cs="Times New Roman"/>
                <w:sz w:val="20"/>
                <w:szCs w:val="20"/>
              </w:rPr>
              <w:t>Задачи. Развивать ловкость и глазомер при метании снежков. Повторить игровые упражнения.</w:t>
            </w:r>
          </w:p>
          <w:p w:rsidR="00C41C3D" w:rsidRDefault="00B45225" w:rsidP="0043310E">
            <w:pPr>
              <w:rPr>
                <w:rFonts w:ascii="Times New Roman" w:hAnsi="Times New Roman" w:cs="Times New Roman"/>
                <w:sz w:val="20"/>
                <w:szCs w:val="20"/>
              </w:rPr>
            </w:pPr>
            <w:r>
              <w:rPr>
                <w:rFonts w:ascii="Times New Roman" w:hAnsi="Times New Roman" w:cs="Times New Roman"/>
                <w:b/>
                <w:sz w:val="20"/>
                <w:szCs w:val="20"/>
              </w:rPr>
              <w:t>2</w:t>
            </w:r>
            <w:r w:rsidR="0043310E">
              <w:rPr>
                <w:rFonts w:ascii="Times New Roman" w:hAnsi="Times New Roman" w:cs="Times New Roman"/>
                <w:b/>
                <w:sz w:val="20"/>
                <w:szCs w:val="20"/>
              </w:rPr>
              <w:t xml:space="preserve">.Познавательная деятельность. ФЭМП </w:t>
            </w:r>
            <w:r w:rsidR="0043310E" w:rsidRPr="0043310E">
              <w:rPr>
                <w:rFonts w:ascii="Times New Roman" w:hAnsi="Times New Roman" w:cs="Times New Roman"/>
                <w:b/>
                <w:sz w:val="20"/>
                <w:szCs w:val="20"/>
              </w:rPr>
              <w:t>Занятие №17</w:t>
            </w:r>
            <w:r w:rsidR="0043310E">
              <w:rPr>
                <w:rFonts w:ascii="Times New Roman" w:hAnsi="Times New Roman" w:cs="Times New Roman"/>
                <w:b/>
                <w:sz w:val="20"/>
                <w:szCs w:val="20"/>
              </w:rPr>
              <w:t xml:space="preserve"> </w:t>
            </w:r>
            <w:r w:rsidR="0043310E" w:rsidRPr="0043310E">
              <w:rPr>
                <w:rFonts w:ascii="Times New Roman" w:hAnsi="Times New Roman" w:cs="Times New Roman"/>
                <w:sz w:val="20"/>
                <w:szCs w:val="20"/>
              </w:rPr>
              <w:t>Упражнять в сче</w:t>
            </w:r>
            <w:r>
              <w:rPr>
                <w:rFonts w:ascii="Times New Roman" w:hAnsi="Times New Roman" w:cs="Times New Roman"/>
                <w:sz w:val="20"/>
                <w:szCs w:val="20"/>
              </w:rPr>
              <w:t xml:space="preserve">те звуков на слух в пределах 5. </w:t>
            </w:r>
            <w:r w:rsidR="0043310E" w:rsidRPr="0043310E">
              <w:rPr>
                <w:rFonts w:ascii="Times New Roman" w:hAnsi="Times New Roman" w:cs="Times New Roman"/>
                <w:sz w:val="20"/>
                <w:szCs w:val="20"/>
              </w:rPr>
              <w:t>Уточнить представлени</w:t>
            </w:r>
            <w:r>
              <w:rPr>
                <w:rFonts w:ascii="Times New Roman" w:hAnsi="Times New Roman" w:cs="Times New Roman"/>
                <w:sz w:val="20"/>
                <w:szCs w:val="20"/>
              </w:rPr>
              <w:t xml:space="preserve">я о значении словдалеко-близко. </w:t>
            </w:r>
            <w:r w:rsidR="0043310E" w:rsidRPr="0043310E">
              <w:rPr>
                <w:rFonts w:ascii="Times New Roman" w:hAnsi="Times New Roman" w:cs="Times New Roman"/>
                <w:sz w:val="20"/>
                <w:szCs w:val="20"/>
              </w:rPr>
              <w:t>Учить сравнивать три предмета по величине, раскладывать их в убывающей и возрастающей последовательности, обозначать результаты сравнения словами: длинный, короче, самый короткий, короткий, длиннее, самый длинный.</w:t>
            </w:r>
          </w:p>
          <w:p w:rsidR="00B45225" w:rsidRPr="00B45225" w:rsidRDefault="00B45225" w:rsidP="0043310E">
            <w:pPr>
              <w:rPr>
                <w:rFonts w:ascii="Times New Roman" w:hAnsi="Times New Roman" w:cs="Times New Roman"/>
                <w:sz w:val="20"/>
                <w:szCs w:val="20"/>
              </w:rPr>
            </w:pPr>
            <w:r>
              <w:rPr>
                <w:rFonts w:ascii="Times New Roman" w:hAnsi="Times New Roman" w:cs="Times New Roman"/>
                <w:b/>
                <w:sz w:val="20"/>
                <w:szCs w:val="20"/>
              </w:rPr>
              <w:t>3.</w:t>
            </w:r>
            <w:r>
              <w:t xml:space="preserve"> </w:t>
            </w:r>
            <w:r>
              <w:rPr>
                <w:rFonts w:ascii="Times New Roman" w:hAnsi="Times New Roman" w:cs="Times New Roman"/>
                <w:b/>
                <w:sz w:val="20"/>
                <w:szCs w:val="20"/>
              </w:rPr>
              <w:t xml:space="preserve">Конструирование Робототехника «Мы строители» </w:t>
            </w:r>
            <w:r w:rsidRPr="00B45225">
              <w:rPr>
                <w:rFonts w:ascii="Times New Roman" w:hAnsi="Times New Roman" w:cs="Times New Roman"/>
                <w:b/>
                <w:sz w:val="20"/>
                <w:szCs w:val="20"/>
              </w:rPr>
              <w:t>по замыслу»</w:t>
            </w:r>
            <w:r>
              <w:rPr>
                <w:rFonts w:ascii="Times New Roman" w:hAnsi="Times New Roman" w:cs="Times New Roman"/>
                <w:b/>
                <w:sz w:val="20"/>
                <w:szCs w:val="20"/>
              </w:rPr>
              <w:t xml:space="preserve"> </w:t>
            </w:r>
            <w:r w:rsidRPr="00B45225">
              <w:rPr>
                <w:rFonts w:ascii="Times New Roman" w:hAnsi="Times New Roman" w:cs="Times New Roman"/>
                <w:sz w:val="20"/>
                <w:szCs w:val="20"/>
              </w:rPr>
              <w:t>Закреплять знание строительного материала и учить работать группами. Активизировать конструктивное воображение детей, стимулировать создание детьми собственных вариантов построек, освоенных на занятиях. Воспитывать в детях желание помогать пожилым людям, развивать у них эмпатию.</w:t>
            </w:r>
          </w:p>
        </w:tc>
        <w:tc>
          <w:tcPr>
            <w:tcW w:w="1924" w:type="dxa"/>
            <w:vMerge/>
            <w:tcBorders>
              <w:left w:val="single" w:sz="4" w:space="0" w:color="auto"/>
              <w:bottom w:val="single" w:sz="4" w:space="0" w:color="000000" w:themeColor="text1"/>
              <w:right w:val="single" w:sz="4" w:space="0" w:color="000000" w:themeColor="text1"/>
            </w:tcBorders>
          </w:tcPr>
          <w:p w:rsidR="00C41C3D" w:rsidRPr="00473984" w:rsidRDefault="00C41C3D" w:rsidP="000F72ED">
            <w:pPr>
              <w:rPr>
                <w:rFonts w:ascii="Times New Roman" w:hAnsi="Times New Roman" w:cs="Times New Roman"/>
                <w:sz w:val="20"/>
                <w:szCs w:val="20"/>
              </w:rPr>
            </w:pP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801D04" w:rsidRDefault="00C41C3D" w:rsidP="009C695C">
            <w:pPr>
              <w:ind w:right="-108"/>
              <w:rPr>
                <w:rFonts w:ascii="Times New Roman" w:hAnsi="Times New Roman" w:cs="Times New Roman"/>
                <w:sz w:val="20"/>
                <w:szCs w:val="20"/>
              </w:rPr>
            </w:pPr>
            <w:r w:rsidRPr="00473984">
              <w:rPr>
                <w:rFonts w:ascii="Times New Roman" w:hAnsi="Times New Roman" w:cs="Times New Roman"/>
                <w:b/>
                <w:sz w:val="20"/>
                <w:szCs w:val="20"/>
              </w:rPr>
              <w:t>Прогулка</w:t>
            </w:r>
          </w:p>
        </w:tc>
        <w:tc>
          <w:tcPr>
            <w:tcW w:w="126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91372" w:rsidRDefault="00C41C3D" w:rsidP="00FE7196">
            <w:pPr>
              <w:rPr>
                <w:rFonts w:ascii="Times New Roman" w:hAnsi="Times New Roman" w:cs="Times New Roman"/>
                <w:sz w:val="20"/>
                <w:szCs w:val="20"/>
              </w:rPr>
            </w:pPr>
            <w:r w:rsidRPr="00491372">
              <w:rPr>
                <w:rFonts w:ascii="Times New Roman" w:hAnsi="Times New Roman" w:cs="Times New Roman"/>
                <w:sz w:val="20"/>
                <w:szCs w:val="20"/>
              </w:rPr>
              <w:t>Прогулочная карта № 133. Мамины помощники. (</w:t>
            </w:r>
            <w:r w:rsidR="003072B1">
              <w:rPr>
                <w:rFonts w:ascii="Times New Roman" w:hAnsi="Times New Roman" w:cs="Times New Roman"/>
                <w:sz w:val="20"/>
                <w:szCs w:val="20"/>
              </w:rPr>
              <w:t>[25]</w:t>
            </w:r>
            <w:r w:rsidRPr="00491372">
              <w:rPr>
                <w:rFonts w:ascii="Times New Roman" w:hAnsi="Times New Roman" w:cs="Times New Roman"/>
                <w:sz w:val="20"/>
                <w:szCs w:val="20"/>
              </w:rPr>
              <w:t>, с.136)</w:t>
            </w:r>
          </w:p>
          <w:p w:rsidR="00C41C3D" w:rsidRPr="002258EB" w:rsidRDefault="00C41C3D" w:rsidP="000A1E49">
            <w:pPr>
              <w:rPr>
                <w:rFonts w:ascii="Times New Roman" w:hAnsi="Times New Roman" w:cs="Times New Roman"/>
                <w:sz w:val="20"/>
                <w:szCs w:val="20"/>
              </w:rPr>
            </w:pPr>
          </w:p>
        </w:tc>
        <w:tc>
          <w:tcPr>
            <w:tcW w:w="1924"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4739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2258EB" w:rsidRDefault="00C41C3D" w:rsidP="0035519A">
            <w:pPr>
              <w:pStyle w:val="aa"/>
              <w:numPr>
                <w:ilvl w:val="0"/>
                <w:numId w:val="269"/>
              </w:numPr>
              <w:rPr>
                <w:rFonts w:ascii="Times New Roman" w:hAnsi="Times New Roman" w:cs="Times New Roman"/>
                <w:sz w:val="20"/>
                <w:szCs w:val="20"/>
              </w:rPr>
            </w:pPr>
            <w:r w:rsidRPr="002258EB">
              <w:rPr>
                <w:rFonts w:ascii="Times New Roman" w:hAnsi="Times New Roman" w:cs="Times New Roman"/>
                <w:sz w:val="20"/>
                <w:szCs w:val="20"/>
              </w:rPr>
              <w:t>Работа по воспитанию культуры поведения за столом во время обеда. Совершенствовать навыки детей, полученные в течение года, быстро и аккуратно выполнять необходимые действия.</w:t>
            </w:r>
          </w:p>
          <w:p w:rsidR="00C41C3D" w:rsidRDefault="00C41C3D" w:rsidP="0035519A">
            <w:pPr>
              <w:pStyle w:val="aa"/>
              <w:numPr>
                <w:ilvl w:val="0"/>
                <w:numId w:val="269"/>
              </w:numPr>
              <w:rPr>
                <w:rFonts w:ascii="Times New Roman" w:hAnsi="Times New Roman" w:cs="Times New Roman"/>
                <w:sz w:val="20"/>
                <w:szCs w:val="20"/>
              </w:rPr>
            </w:pPr>
            <w:r w:rsidRPr="002258EB">
              <w:rPr>
                <w:rFonts w:ascii="Times New Roman" w:hAnsi="Times New Roman" w:cs="Times New Roman"/>
                <w:sz w:val="20"/>
                <w:szCs w:val="20"/>
              </w:rPr>
              <w:t>Прослушивание музыкальной композиции   И. Штраус «Медленный вальс».</w:t>
            </w:r>
          </w:p>
          <w:p w:rsidR="003E6F07" w:rsidRPr="003E6F07" w:rsidRDefault="003E6F07" w:rsidP="003E6F07">
            <w:pPr>
              <w:pStyle w:val="aa"/>
              <w:numPr>
                <w:ilvl w:val="0"/>
                <w:numId w:val="269"/>
              </w:numPr>
              <w:rPr>
                <w:rFonts w:ascii="Times New Roman" w:hAnsi="Times New Roman" w:cs="Times New Roman"/>
                <w:sz w:val="20"/>
                <w:szCs w:val="20"/>
              </w:rPr>
            </w:pPr>
            <w:r w:rsidRPr="003E6F07">
              <w:rPr>
                <w:rFonts w:ascii="Times New Roman" w:hAnsi="Times New Roman" w:cs="Times New Roman"/>
                <w:sz w:val="20"/>
                <w:szCs w:val="20"/>
              </w:rPr>
              <w:t>Самомассаж. Массаж сухой масссажной руковицей с физинструктором.</w:t>
            </w:r>
          </w:p>
          <w:p w:rsidR="003E6F07" w:rsidRPr="002258EB" w:rsidRDefault="003E6F07" w:rsidP="003E6F07">
            <w:pPr>
              <w:pStyle w:val="aa"/>
              <w:numPr>
                <w:ilvl w:val="0"/>
                <w:numId w:val="269"/>
              </w:numPr>
              <w:rPr>
                <w:rFonts w:ascii="Times New Roman" w:hAnsi="Times New Roman" w:cs="Times New Roman"/>
                <w:sz w:val="20"/>
                <w:szCs w:val="20"/>
              </w:rPr>
            </w:pPr>
            <w:r w:rsidRPr="003E6F07">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473984">
              <w:rPr>
                <w:rFonts w:ascii="Times New Roman" w:hAnsi="Times New Roman" w:cs="Times New Roman"/>
                <w:b/>
                <w:sz w:val="20"/>
                <w:szCs w:val="20"/>
              </w:rPr>
              <w:t>Деятельность после сна</w:t>
            </w:r>
          </w:p>
        </w:tc>
        <w:tc>
          <w:tcPr>
            <w:tcW w:w="12677"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6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41C3D" w:rsidRPr="002258EB" w:rsidRDefault="00C41C3D" w:rsidP="0035519A">
            <w:pPr>
              <w:pStyle w:val="aa"/>
              <w:numPr>
                <w:ilvl w:val="0"/>
                <w:numId w:val="269"/>
              </w:numPr>
              <w:rPr>
                <w:rFonts w:ascii="Times New Roman" w:hAnsi="Times New Roman" w:cs="Times New Roman"/>
                <w:sz w:val="20"/>
                <w:szCs w:val="20"/>
              </w:rPr>
            </w:pPr>
            <w:r w:rsidRPr="002258EB">
              <w:rPr>
                <w:rFonts w:ascii="Times New Roman" w:hAnsi="Times New Roman" w:cs="Times New Roman"/>
                <w:sz w:val="20"/>
                <w:szCs w:val="20"/>
              </w:rPr>
              <w:t>Воспитание КГН, навыков самообслуживания и взаимопомощи при одевании.. Совершенствовать навыки у детей аккуратности и опрятности, закреплять умение приводить в порядок свою одежду.</w:t>
            </w:r>
          </w:p>
        </w:tc>
        <w:tc>
          <w:tcPr>
            <w:tcW w:w="1924" w:type="dxa"/>
            <w:vMerge w:val="restart"/>
            <w:tcBorders>
              <w:top w:val="single" w:sz="4" w:space="0" w:color="auto"/>
              <w:left w:val="single" w:sz="4" w:space="0" w:color="auto"/>
              <w:right w:val="single" w:sz="4" w:space="0" w:color="000000" w:themeColor="text1"/>
            </w:tcBorders>
          </w:tcPr>
          <w:p w:rsidR="00C41C3D" w:rsidRPr="00473984" w:rsidRDefault="00C41C3D" w:rsidP="000F72ED">
            <w:pPr>
              <w:rPr>
                <w:rFonts w:ascii="Times New Roman" w:hAnsi="Times New Roman" w:cs="Times New Roman"/>
                <w:sz w:val="20"/>
                <w:szCs w:val="20"/>
              </w:rPr>
            </w:pPr>
            <w:r w:rsidRPr="00473984">
              <w:rPr>
                <w:rFonts w:ascii="Times New Roman" w:hAnsi="Times New Roman" w:cs="Times New Roman"/>
                <w:sz w:val="20"/>
                <w:szCs w:val="20"/>
              </w:rPr>
              <w:t>Текущие дела в группе</w:t>
            </w:r>
          </w:p>
          <w:p w:rsidR="00C41C3D" w:rsidRPr="00473984" w:rsidRDefault="00C41C3D" w:rsidP="000F72ED">
            <w:pPr>
              <w:rPr>
                <w:rFonts w:ascii="Times New Roman" w:hAnsi="Times New Roman" w:cs="Times New Roman"/>
                <w:sz w:val="20"/>
                <w:szCs w:val="20"/>
              </w:rPr>
            </w:pPr>
            <w:r w:rsidRPr="00473984">
              <w:rPr>
                <w:rFonts w:ascii="Times New Roman" w:hAnsi="Times New Roman" w:cs="Times New Roman"/>
                <w:sz w:val="20"/>
                <w:szCs w:val="20"/>
              </w:rPr>
              <w:t>Ремонт игрушек</w:t>
            </w: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73984" w:rsidRDefault="00C41C3D" w:rsidP="009C695C">
            <w:pPr>
              <w:rPr>
                <w:rFonts w:ascii="Times New Roman" w:hAnsi="Times New Roman" w:cs="Times New Roman"/>
                <w:b/>
                <w:sz w:val="20"/>
                <w:szCs w:val="20"/>
              </w:rPr>
            </w:pPr>
            <w:r w:rsidRPr="00473984">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3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258EB" w:rsidRDefault="00C41C3D" w:rsidP="0035519A">
            <w:pPr>
              <w:pStyle w:val="aa"/>
              <w:numPr>
                <w:ilvl w:val="0"/>
                <w:numId w:val="269"/>
              </w:numPr>
              <w:rPr>
                <w:rFonts w:ascii="Times New Roman" w:hAnsi="Times New Roman" w:cs="Times New Roman"/>
                <w:sz w:val="20"/>
                <w:szCs w:val="20"/>
              </w:rPr>
            </w:pPr>
            <w:r>
              <w:rPr>
                <w:rFonts w:ascii="Times New Roman" w:hAnsi="Times New Roman" w:cs="Times New Roman"/>
                <w:sz w:val="20"/>
                <w:szCs w:val="20"/>
              </w:rPr>
              <w:t>СРИ «Магазин подарков» (</w:t>
            </w:r>
            <w:r w:rsidRPr="002258EB">
              <w:rPr>
                <w:rFonts w:ascii="Times New Roman" w:hAnsi="Times New Roman" w:cs="Times New Roman"/>
                <w:sz w:val="20"/>
                <w:szCs w:val="20"/>
              </w:rPr>
              <w:t>покупка подарков для мам и бабушек, способствовать употреблению детьми вежливых слов при обращении покупателей к продавцам</w:t>
            </w:r>
            <w:r>
              <w:rPr>
                <w:rFonts w:ascii="Times New Roman" w:hAnsi="Times New Roman" w:cs="Times New Roman"/>
                <w:sz w:val="20"/>
                <w:szCs w:val="20"/>
              </w:rPr>
              <w:t>)</w:t>
            </w:r>
            <w:r w:rsidRPr="002258EB">
              <w:rPr>
                <w:rFonts w:ascii="Times New Roman" w:hAnsi="Times New Roman" w:cs="Times New Roman"/>
                <w:sz w:val="20"/>
                <w:szCs w:val="20"/>
              </w:rPr>
              <w:t>.</w:t>
            </w:r>
          </w:p>
          <w:p w:rsidR="00C41C3D" w:rsidRPr="002258EB" w:rsidRDefault="00C41C3D" w:rsidP="0035519A">
            <w:pPr>
              <w:pStyle w:val="aa"/>
              <w:numPr>
                <w:ilvl w:val="0"/>
                <w:numId w:val="269"/>
              </w:numPr>
              <w:rPr>
                <w:rFonts w:ascii="Times New Roman" w:hAnsi="Times New Roman" w:cs="Times New Roman"/>
                <w:sz w:val="20"/>
                <w:szCs w:val="20"/>
              </w:rPr>
            </w:pPr>
            <w:r w:rsidRPr="002258EB">
              <w:rPr>
                <w:rFonts w:ascii="Times New Roman" w:hAnsi="Times New Roman" w:cs="Times New Roman"/>
                <w:sz w:val="20"/>
                <w:szCs w:val="20"/>
              </w:rPr>
              <w:t>Игротерапи</w:t>
            </w:r>
            <w:r>
              <w:rPr>
                <w:rFonts w:ascii="Times New Roman" w:hAnsi="Times New Roman" w:cs="Times New Roman"/>
                <w:sz w:val="20"/>
                <w:szCs w:val="20"/>
              </w:rPr>
              <w:t>я «Если весело живется» (р</w:t>
            </w:r>
            <w:r w:rsidRPr="002258EB">
              <w:rPr>
                <w:rFonts w:ascii="Times New Roman" w:hAnsi="Times New Roman" w:cs="Times New Roman"/>
                <w:sz w:val="20"/>
                <w:szCs w:val="20"/>
              </w:rPr>
              <w:t>азви</w:t>
            </w:r>
            <w:r>
              <w:rPr>
                <w:rFonts w:ascii="Times New Roman" w:hAnsi="Times New Roman" w:cs="Times New Roman"/>
                <w:sz w:val="20"/>
                <w:szCs w:val="20"/>
              </w:rPr>
              <w:t>вать</w:t>
            </w:r>
            <w:r w:rsidRPr="002258EB">
              <w:rPr>
                <w:rFonts w:ascii="Times New Roman" w:hAnsi="Times New Roman" w:cs="Times New Roman"/>
                <w:sz w:val="20"/>
                <w:szCs w:val="20"/>
              </w:rPr>
              <w:t xml:space="preserve"> координаци</w:t>
            </w:r>
            <w:r>
              <w:rPr>
                <w:rFonts w:ascii="Times New Roman" w:hAnsi="Times New Roman" w:cs="Times New Roman"/>
                <w:sz w:val="20"/>
                <w:szCs w:val="20"/>
              </w:rPr>
              <w:t>ю</w:t>
            </w:r>
            <w:r w:rsidRPr="002258EB">
              <w:rPr>
                <w:rFonts w:ascii="Times New Roman" w:hAnsi="Times New Roman" w:cs="Times New Roman"/>
                <w:sz w:val="20"/>
                <w:szCs w:val="20"/>
              </w:rPr>
              <w:t xml:space="preserve"> движени</w:t>
            </w:r>
            <w:r>
              <w:rPr>
                <w:rFonts w:ascii="Times New Roman" w:hAnsi="Times New Roman" w:cs="Times New Roman"/>
                <w:sz w:val="20"/>
                <w:szCs w:val="20"/>
              </w:rPr>
              <w:t>й</w:t>
            </w:r>
            <w:r w:rsidRPr="002258EB">
              <w:rPr>
                <w:rFonts w:ascii="Times New Roman" w:hAnsi="Times New Roman" w:cs="Times New Roman"/>
                <w:sz w:val="20"/>
                <w:szCs w:val="20"/>
              </w:rPr>
              <w:t>, умени</w:t>
            </w:r>
            <w:r>
              <w:rPr>
                <w:rFonts w:ascii="Times New Roman" w:hAnsi="Times New Roman" w:cs="Times New Roman"/>
                <w:sz w:val="20"/>
                <w:szCs w:val="20"/>
              </w:rPr>
              <w:t>е</w:t>
            </w:r>
            <w:r w:rsidRPr="002258EB">
              <w:rPr>
                <w:rFonts w:ascii="Times New Roman" w:hAnsi="Times New Roman" w:cs="Times New Roman"/>
                <w:sz w:val="20"/>
                <w:szCs w:val="20"/>
              </w:rPr>
              <w:t xml:space="preserve"> согласованно воспроизводить действия каждого участника</w:t>
            </w:r>
            <w:r>
              <w:rPr>
                <w:rFonts w:ascii="Times New Roman" w:hAnsi="Times New Roman" w:cs="Times New Roman"/>
                <w:sz w:val="20"/>
                <w:szCs w:val="20"/>
              </w:rPr>
              <w:t>)</w:t>
            </w:r>
            <w:r w:rsidRPr="002258EB">
              <w:rPr>
                <w:rFonts w:ascii="Times New Roman" w:hAnsi="Times New Roman" w:cs="Times New Roman"/>
                <w:sz w:val="20"/>
                <w:szCs w:val="20"/>
              </w:rPr>
              <w:t>.</w:t>
            </w:r>
          </w:p>
          <w:p w:rsidR="00C41C3D" w:rsidRDefault="00C41C3D" w:rsidP="0035519A">
            <w:pPr>
              <w:pStyle w:val="aa"/>
              <w:numPr>
                <w:ilvl w:val="0"/>
                <w:numId w:val="269"/>
              </w:numPr>
              <w:rPr>
                <w:rFonts w:ascii="Times New Roman" w:hAnsi="Times New Roman" w:cs="Times New Roman"/>
                <w:sz w:val="20"/>
                <w:szCs w:val="20"/>
              </w:rPr>
            </w:pPr>
            <w:r>
              <w:rPr>
                <w:rFonts w:ascii="Times New Roman" w:hAnsi="Times New Roman" w:cs="Times New Roman"/>
                <w:sz w:val="20"/>
                <w:szCs w:val="20"/>
              </w:rPr>
              <w:t>Д/и «Четвёртый лишний» (</w:t>
            </w:r>
            <w:r w:rsidRPr="002258EB">
              <w:rPr>
                <w:rFonts w:ascii="Times New Roman" w:hAnsi="Times New Roman" w:cs="Times New Roman"/>
                <w:sz w:val="20"/>
                <w:szCs w:val="20"/>
              </w:rPr>
              <w:t>закрепить классификацию в мире природы; развивать внимание, умение обосновывать свой выбор</w:t>
            </w:r>
            <w:r>
              <w:rPr>
                <w:rFonts w:ascii="Times New Roman" w:hAnsi="Times New Roman" w:cs="Times New Roman"/>
                <w:sz w:val="20"/>
                <w:szCs w:val="20"/>
              </w:rPr>
              <w:t>)</w:t>
            </w:r>
            <w:r w:rsidRPr="002258EB">
              <w:rPr>
                <w:rFonts w:ascii="Times New Roman" w:hAnsi="Times New Roman" w:cs="Times New Roman"/>
                <w:sz w:val="20"/>
                <w:szCs w:val="20"/>
              </w:rPr>
              <w:t>.</w:t>
            </w:r>
          </w:p>
          <w:p w:rsidR="00C41C3D" w:rsidRPr="002258EB" w:rsidRDefault="00C41C3D" w:rsidP="0035519A">
            <w:pPr>
              <w:pStyle w:val="aa"/>
              <w:numPr>
                <w:ilvl w:val="0"/>
                <w:numId w:val="269"/>
              </w:numPr>
              <w:rPr>
                <w:rFonts w:ascii="Times New Roman" w:hAnsi="Times New Roman" w:cs="Times New Roman"/>
                <w:sz w:val="20"/>
                <w:szCs w:val="20"/>
              </w:rPr>
            </w:pPr>
            <w:r w:rsidRPr="002258EB">
              <w:rPr>
                <w:rFonts w:ascii="Times New Roman" w:hAnsi="Times New Roman" w:cs="Times New Roman"/>
                <w:sz w:val="20"/>
                <w:szCs w:val="20"/>
              </w:rPr>
              <w:t>П/и «Кролики». (</w:t>
            </w:r>
            <w:r w:rsidR="003072B1">
              <w:rPr>
                <w:rFonts w:ascii="Times New Roman" w:hAnsi="Times New Roman" w:cs="Times New Roman"/>
                <w:sz w:val="20"/>
                <w:szCs w:val="20"/>
              </w:rPr>
              <w:t>[23]</w:t>
            </w:r>
            <w:r w:rsidRPr="002258EB">
              <w:rPr>
                <w:rFonts w:ascii="Times New Roman" w:hAnsi="Times New Roman" w:cs="Times New Roman"/>
                <w:sz w:val="20"/>
                <w:szCs w:val="20"/>
              </w:rPr>
              <w:t>, с. 65)</w:t>
            </w:r>
          </w:p>
          <w:p w:rsidR="00C41C3D" w:rsidRPr="002258EB" w:rsidRDefault="00C41C3D" w:rsidP="0035519A">
            <w:pPr>
              <w:pStyle w:val="aa"/>
              <w:numPr>
                <w:ilvl w:val="0"/>
                <w:numId w:val="269"/>
              </w:numPr>
              <w:rPr>
                <w:rFonts w:ascii="Times New Roman" w:hAnsi="Times New Roman" w:cs="Times New Roman"/>
                <w:sz w:val="20"/>
                <w:szCs w:val="20"/>
              </w:rPr>
            </w:pPr>
            <w:r w:rsidRPr="002258EB">
              <w:rPr>
                <w:rFonts w:ascii="Times New Roman" w:hAnsi="Times New Roman" w:cs="Times New Roman"/>
                <w:sz w:val="20"/>
                <w:szCs w:val="20"/>
              </w:rPr>
              <w:t>Изготовление под</w:t>
            </w:r>
            <w:r>
              <w:rPr>
                <w:rFonts w:ascii="Times New Roman" w:hAnsi="Times New Roman" w:cs="Times New Roman"/>
                <w:sz w:val="20"/>
                <w:szCs w:val="20"/>
              </w:rPr>
              <w:t>арков для мамы и бабушки (</w:t>
            </w:r>
            <w:r w:rsidRPr="002258EB">
              <w:rPr>
                <w:rFonts w:ascii="Times New Roman" w:hAnsi="Times New Roman" w:cs="Times New Roman"/>
                <w:sz w:val="20"/>
                <w:szCs w:val="20"/>
              </w:rPr>
              <w:t>продолжать развивать эстетическое восприятие, творческое воображение</w:t>
            </w:r>
            <w:r>
              <w:rPr>
                <w:rFonts w:ascii="Times New Roman" w:hAnsi="Times New Roman" w:cs="Times New Roman"/>
                <w:sz w:val="20"/>
                <w:szCs w:val="20"/>
              </w:rPr>
              <w:t>)</w:t>
            </w:r>
            <w:r w:rsidRPr="002258EB">
              <w:rPr>
                <w:rFonts w:ascii="Times New Roman" w:hAnsi="Times New Roman" w:cs="Times New Roman"/>
                <w:sz w:val="20"/>
                <w:szCs w:val="20"/>
              </w:rPr>
              <w:t>.</w:t>
            </w:r>
          </w:p>
          <w:p w:rsidR="00C41C3D" w:rsidRPr="002258EB" w:rsidRDefault="0018204E" w:rsidP="0035519A">
            <w:pPr>
              <w:pStyle w:val="aa"/>
              <w:numPr>
                <w:ilvl w:val="0"/>
                <w:numId w:val="269"/>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258EB" w:rsidRDefault="00C41C3D" w:rsidP="003E6F07">
            <w:pPr>
              <w:rPr>
                <w:rFonts w:ascii="Times New Roman" w:hAnsi="Times New Roman" w:cs="Times New Roman"/>
                <w:sz w:val="20"/>
                <w:szCs w:val="20"/>
              </w:rPr>
            </w:pPr>
            <w:r w:rsidRPr="002258EB">
              <w:rPr>
                <w:rFonts w:ascii="Times New Roman" w:hAnsi="Times New Roman" w:cs="Times New Roman"/>
                <w:sz w:val="20"/>
                <w:szCs w:val="20"/>
              </w:rPr>
              <w:t xml:space="preserve">Настольная игра с </w:t>
            </w:r>
            <w:r w:rsidR="003E6F07">
              <w:rPr>
                <w:rFonts w:ascii="Times New Roman" w:hAnsi="Times New Roman" w:cs="Times New Roman"/>
                <w:sz w:val="20"/>
                <w:szCs w:val="20"/>
              </w:rPr>
              <w:t xml:space="preserve">Дашей Т. и Евой Ф. </w:t>
            </w:r>
            <w:r>
              <w:rPr>
                <w:rFonts w:ascii="Times New Roman" w:hAnsi="Times New Roman" w:cs="Times New Roman"/>
                <w:sz w:val="20"/>
                <w:szCs w:val="20"/>
              </w:rPr>
              <w:t>«Парные картинки». (у</w:t>
            </w:r>
            <w:r w:rsidRPr="002258EB">
              <w:rPr>
                <w:rFonts w:ascii="Times New Roman" w:hAnsi="Times New Roman" w:cs="Times New Roman"/>
                <w:sz w:val="20"/>
                <w:szCs w:val="20"/>
              </w:rPr>
              <w:t>пражнять в сравнении предметов, изображенных на картинке, в нахожде6нии сходства и в оборе одинаковых изображений</w:t>
            </w:r>
            <w:r>
              <w:rPr>
                <w:rFonts w:ascii="Times New Roman" w:hAnsi="Times New Roman" w:cs="Times New Roman"/>
                <w:sz w:val="20"/>
                <w:szCs w:val="20"/>
              </w:rPr>
              <w:t>)</w:t>
            </w:r>
            <w:r w:rsidRPr="002258EB">
              <w:rPr>
                <w:rFonts w:ascii="Times New Roman" w:hAnsi="Times New Roman" w:cs="Times New Roman"/>
                <w:sz w:val="20"/>
                <w:szCs w:val="20"/>
              </w:rPr>
              <w:t>.</w:t>
            </w:r>
          </w:p>
        </w:tc>
        <w:tc>
          <w:tcPr>
            <w:tcW w:w="1924" w:type="dxa"/>
            <w:vMerge/>
            <w:tcBorders>
              <w:left w:val="single" w:sz="4" w:space="0" w:color="auto"/>
              <w:right w:val="single" w:sz="4" w:space="0" w:color="000000" w:themeColor="text1"/>
            </w:tcBorders>
          </w:tcPr>
          <w:p w:rsidR="00C41C3D" w:rsidRPr="00473984" w:rsidRDefault="00C41C3D" w:rsidP="001B3C10">
            <w:pPr>
              <w:pStyle w:val="aa"/>
              <w:rPr>
                <w:rFonts w:ascii="Times New Roman" w:hAnsi="Times New Roman" w:cs="Times New Roman"/>
                <w:sz w:val="20"/>
                <w:szCs w:val="20"/>
              </w:rPr>
            </w:pP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76694" w:rsidRDefault="00C41C3D" w:rsidP="002D42A8">
            <w:pPr>
              <w:rPr>
                <w:rFonts w:ascii="Times New Roman" w:hAnsi="Times New Roman" w:cs="Times New Roman"/>
                <w:sz w:val="20"/>
                <w:szCs w:val="20"/>
              </w:rPr>
            </w:pPr>
            <w:r w:rsidRPr="00B76694">
              <w:rPr>
                <w:rFonts w:ascii="Times New Roman" w:hAnsi="Times New Roman" w:cs="Times New Roman"/>
                <w:sz w:val="20"/>
                <w:szCs w:val="20"/>
              </w:rPr>
              <w:t xml:space="preserve">Прогулка </w:t>
            </w:r>
            <w:r w:rsidR="002D42A8">
              <w:rPr>
                <w:rFonts w:ascii="Times New Roman" w:hAnsi="Times New Roman" w:cs="Times New Roman"/>
                <w:sz w:val="20"/>
                <w:szCs w:val="20"/>
              </w:rPr>
              <w:t>3</w:t>
            </w:r>
            <w:r w:rsidRPr="00B76694">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B76694">
              <w:rPr>
                <w:rFonts w:ascii="Times New Roman" w:hAnsi="Times New Roman" w:cs="Times New Roman"/>
                <w:sz w:val="20"/>
                <w:szCs w:val="20"/>
              </w:rPr>
              <w:t>)</w:t>
            </w:r>
          </w:p>
        </w:tc>
        <w:tc>
          <w:tcPr>
            <w:tcW w:w="1924" w:type="dxa"/>
            <w:vMerge/>
            <w:tcBorders>
              <w:left w:val="single" w:sz="4" w:space="0" w:color="auto"/>
              <w:right w:val="single" w:sz="4" w:space="0" w:color="000000" w:themeColor="text1"/>
            </w:tcBorders>
          </w:tcPr>
          <w:p w:rsidR="00C41C3D" w:rsidRPr="00473984" w:rsidRDefault="00C41C3D" w:rsidP="000F72ED">
            <w:pPr>
              <w:rPr>
                <w:rFonts w:ascii="Times New Roman" w:hAnsi="Times New Roman" w:cs="Times New Roman"/>
                <w:sz w:val="20"/>
                <w:szCs w:val="20"/>
              </w:rPr>
            </w:pPr>
          </w:p>
        </w:tc>
      </w:tr>
      <w:tr w:rsidR="00C41C3D" w:rsidRPr="00473984"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73984" w:rsidRDefault="00C41C3D" w:rsidP="009C695C">
            <w:pPr>
              <w:rPr>
                <w:rFonts w:ascii="Times New Roman" w:hAnsi="Times New Roman" w:cs="Times New Roman"/>
                <w:b/>
                <w:sz w:val="20"/>
                <w:szCs w:val="20"/>
              </w:rPr>
            </w:pPr>
            <w:r w:rsidRPr="00473984">
              <w:rPr>
                <w:rFonts w:ascii="Times New Roman" w:hAnsi="Times New Roman" w:cs="Times New Roman"/>
                <w:b/>
                <w:sz w:val="20"/>
                <w:szCs w:val="20"/>
              </w:rPr>
              <w:t>Работа с родителями</w:t>
            </w:r>
          </w:p>
        </w:tc>
        <w:tc>
          <w:tcPr>
            <w:tcW w:w="126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76694" w:rsidRDefault="00C41C3D" w:rsidP="000F72ED">
            <w:pPr>
              <w:rPr>
                <w:rFonts w:ascii="Times New Roman" w:hAnsi="Times New Roman" w:cs="Times New Roman"/>
                <w:sz w:val="20"/>
                <w:szCs w:val="20"/>
              </w:rPr>
            </w:pPr>
            <w:r w:rsidRPr="00B76694">
              <w:rPr>
                <w:rFonts w:ascii="Times New Roman" w:hAnsi="Times New Roman" w:cs="Times New Roman"/>
                <w:sz w:val="20"/>
                <w:szCs w:val="20"/>
              </w:rPr>
              <w:t>Папка-передвижка «8 марта»</w:t>
            </w:r>
          </w:p>
        </w:tc>
        <w:tc>
          <w:tcPr>
            <w:tcW w:w="1924" w:type="dxa"/>
            <w:vMerge/>
            <w:tcBorders>
              <w:left w:val="single" w:sz="4" w:space="0" w:color="auto"/>
              <w:bottom w:val="single" w:sz="4" w:space="0" w:color="000000" w:themeColor="text1"/>
              <w:right w:val="single" w:sz="4" w:space="0" w:color="000000" w:themeColor="text1"/>
            </w:tcBorders>
          </w:tcPr>
          <w:p w:rsidR="00C41C3D" w:rsidRPr="00473984" w:rsidRDefault="00C41C3D" w:rsidP="000F72ED">
            <w:pPr>
              <w:rPr>
                <w:rFonts w:ascii="Times New Roman" w:hAnsi="Times New Roman" w:cs="Times New Roman"/>
                <w:sz w:val="20"/>
                <w:szCs w:val="20"/>
              </w:rPr>
            </w:pPr>
          </w:p>
        </w:tc>
      </w:tr>
    </w:tbl>
    <w:p w:rsidR="00202E33" w:rsidRDefault="008307EF" w:rsidP="007959B2">
      <w:pPr>
        <w:spacing w:after="0" w:line="240" w:lineRule="auto"/>
        <w:rPr>
          <w:rFonts w:ascii="Times New Roman" w:hAnsi="Times New Roman" w:cs="Times New Roman"/>
          <w:color w:val="FF0000"/>
          <w:sz w:val="20"/>
          <w:szCs w:val="20"/>
        </w:rPr>
      </w:pPr>
      <w:r w:rsidRPr="008307EF">
        <w:rPr>
          <w:rFonts w:ascii="Times New Roman" w:hAnsi="Times New Roman" w:cs="Times New Roman"/>
          <w:color w:val="FF0000"/>
          <w:sz w:val="20"/>
          <w:szCs w:val="20"/>
        </w:rPr>
        <w:t xml:space="preserve">                               </w:t>
      </w:r>
    </w:p>
    <w:p w:rsidR="00202E33" w:rsidRDefault="00202E33" w:rsidP="007959B2">
      <w:pPr>
        <w:spacing w:after="0" w:line="240" w:lineRule="auto"/>
        <w:rPr>
          <w:rFonts w:ascii="Times New Roman" w:hAnsi="Times New Roman" w:cs="Times New Roman"/>
          <w:color w:val="FF0000"/>
          <w:sz w:val="20"/>
          <w:szCs w:val="20"/>
        </w:rPr>
      </w:pPr>
    </w:p>
    <w:p w:rsidR="00D47C3D" w:rsidRPr="007959B2" w:rsidRDefault="008307EF" w:rsidP="007959B2">
      <w:pPr>
        <w:spacing w:after="0" w:line="240" w:lineRule="auto"/>
        <w:rPr>
          <w:rFonts w:ascii="Times New Roman" w:hAnsi="Times New Roman" w:cs="Times New Roman"/>
          <w:color w:val="FF0000"/>
          <w:sz w:val="20"/>
          <w:szCs w:val="20"/>
        </w:rPr>
      </w:pPr>
      <w:r w:rsidRPr="008307EF">
        <w:rPr>
          <w:rFonts w:ascii="Times New Roman" w:hAnsi="Times New Roman" w:cs="Times New Roman"/>
          <w:color w:val="FF0000"/>
          <w:sz w:val="20"/>
          <w:szCs w:val="20"/>
        </w:rPr>
        <w:t xml:space="preserve">                      </w:t>
      </w:r>
      <w:r w:rsidR="00CE06BA">
        <w:rPr>
          <w:rFonts w:ascii="Times New Roman" w:hAnsi="Times New Roman" w:cs="Times New Roman"/>
          <w:color w:val="FF0000"/>
          <w:sz w:val="20"/>
          <w:szCs w:val="20"/>
        </w:rPr>
        <w:t xml:space="preserve">             </w:t>
      </w:r>
      <w:r w:rsidR="007959B2">
        <w:rPr>
          <w:rFonts w:ascii="Times New Roman" w:hAnsi="Times New Roman" w:cs="Times New Roman"/>
          <w:color w:val="FF0000"/>
          <w:sz w:val="20"/>
          <w:szCs w:val="20"/>
        </w:rPr>
        <w:t xml:space="preserve">                </w:t>
      </w:r>
    </w:p>
    <w:tbl>
      <w:tblPr>
        <w:tblStyle w:val="a3"/>
        <w:tblW w:w="5158" w:type="pct"/>
        <w:tblInd w:w="250" w:type="dxa"/>
        <w:tblLook w:val="04A0" w:firstRow="1" w:lastRow="0" w:firstColumn="1" w:lastColumn="0" w:noHBand="0" w:noVBand="1"/>
      </w:tblPr>
      <w:tblGrid>
        <w:gridCol w:w="4815"/>
        <w:gridCol w:w="11344"/>
      </w:tblGrid>
      <w:tr w:rsidR="00381CD5" w:rsidRPr="00D93BE5" w:rsidTr="00B170CC">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B170CC">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lastRenderedPageBreak/>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A215CE" w:rsidRPr="00A215CE" w:rsidRDefault="00A215CE" w:rsidP="00A215CE">
            <w:pPr>
              <w:spacing w:line="216" w:lineRule="auto"/>
              <w:rPr>
                <w:rFonts w:ascii="Times New Roman" w:eastAsia="Calibri" w:hAnsi="Times New Roman" w:cs="Times New Roman"/>
                <w:b/>
                <w:sz w:val="20"/>
                <w:szCs w:val="20"/>
                <w:lang w:eastAsia="en-US"/>
              </w:rPr>
            </w:pPr>
            <w:r w:rsidRPr="00A215CE">
              <w:rPr>
                <w:rFonts w:ascii="Times New Roman" w:eastAsia="Calibri" w:hAnsi="Times New Roman" w:cs="Times New Roman"/>
                <w:b/>
                <w:sz w:val="20"/>
                <w:szCs w:val="20"/>
                <w:lang w:eastAsia="en-US"/>
              </w:rPr>
              <w:t>Занятие 70. (</w:t>
            </w:r>
            <w:r w:rsidR="002403AB">
              <w:rPr>
                <w:rFonts w:ascii="Times New Roman" w:eastAsia="Calibri" w:hAnsi="Times New Roman" w:cs="Times New Roman"/>
                <w:b/>
                <w:sz w:val="20"/>
                <w:szCs w:val="20"/>
                <w:lang w:eastAsia="en-US"/>
              </w:rPr>
              <w:t>[15]</w:t>
            </w:r>
            <w:r w:rsidRPr="00A215CE">
              <w:rPr>
                <w:rFonts w:ascii="Times New Roman" w:eastAsia="Calibri" w:hAnsi="Times New Roman" w:cs="Times New Roman"/>
                <w:b/>
                <w:sz w:val="20"/>
                <w:szCs w:val="20"/>
                <w:lang w:eastAsia="en-US"/>
              </w:rPr>
              <w:t>, с. 96)</w:t>
            </w:r>
          </w:p>
          <w:p w:rsidR="00381CD5" w:rsidRPr="00A215CE" w:rsidRDefault="00A215CE" w:rsidP="00A215CE">
            <w:pPr>
              <w:rPr>
                <w:rFonts w:ascii="Times New Roman" w:eastAsia="Calibri" w:hAnsi="Times New Roman" w:cs="Times New Roman"/>
                <w:sz w:val="20"/>
                <w:szCs w:val="20"/>
                <w:lang w:eastAsia="en-US"/>
              </w:rPr>
            </w:pPr>
            <w:r w:rsidRPr="00A215CE">
              <w:rPr>
                <w:rFonts w:ascii="Times New Roman" w:eastAsia="Calibri" w:hAnsi="Times New Roman" w:cs="Times New Roman"/>
                <w:sz w:val="20"/>
                <w:szCs w:val="20"/>
                <w:lang w:eastAsia="en-US"/>
              </w:rPr>
              <w:t>Задачи. Упражнять детей в ходьбе с изменением направления движения. Повторить ползание в прямом направлении, прыжки между предметами.</w:t>
            </w:r>
          </w:p>
          <w:p w:rsidR="00A215CE" w:rsidRPr="00A215CE" w:rsidRDefault="00A215CE" w:rsidP="00A215CE">
            <w:pPr>
              <w:rPr>
                <w:rFonts w:ascii="Times New Roman" w:eastAsia="Calibri" w:hAnsi="Times New Roman" w:cs="Times New Roman"/>
                <w:sz w:val="20"/>
                <w:szCs w:val="20"/>
                <w:lang w:eastAsia="en-US"/>
              </w:rPr>
            </w:pPr>
          </w:p>
          <w:p w:rsidR="00A215CE" w:rsidRPr="00A215CE" w:rsidRDefault="00A215CE" w:rsidP="00A215CE">
            <w:pPr>
              <w:spacing w:line="216" w:lineRule="auto"/>
              <w:rPr>
                <w:rFonts w:ascii="Times New Roman" w:hAnsi="Times New Roman" w:cs="Times New Roman"/>
                <w:b/>
                <w:sz w:val="20"/>
                <w:szCs w:val="20"/>
              </w:rPr>
            </w:pPr>
            <w:r w:rsidRPr="00A215CE">
              <w:rPr>
                <w:rFonts w:ascii="Times New Roman" w:hAnsi="Times New Roman" w:cs="Times New Roman"/>
                <w:b/>
                <w:sz w:val="20"/>
                <w:szCs w:val="20"/>
              </w:rPr>
              <w:t>Занятие 71. (</w:t>
            </w:r>
            <w:r w:rsidR="002403AB">
              <w:rPr>
                <w:rFonts w:ascii="Times New Roman" w:hAnsi="Times New Roman" w:cs="Times New Roman"/>
                <w:b/>
                <w:sz w:val="20"/>
                <w:szCs w:val="20"/>
              </w:rPr>
              <w:t>[15]</w:t>
            </w:r>
            <w:r w:rsidRPr="00A215CE">
              <w:rPr>
                <w:rFonts w:ascii="Times New Roman" w:hAnsi="Times New Roman" w:cs="Times New Roman"/>
                <w:b/>
                <w:sz w:val="20"/>
                <w:szCs w:val="20"/>
              </w:rPr>
              <w:t>, с. 97)</w:t>
            </w:r>
          </w:p>
          <w:p w:rsidR="00A215CE" w:rsidRPr="00A215CE" w:rsidRDefault="00A215CE" w:rsidP="00A215CE">
            <w:pPr>
              <w:rPr>
                <w:rFonts w:ascii="Times New Roman" w:hAnsi="Times New Roman" w:cs="Times New Roman"/>
                <w:sz w:val="20"/>
                <w:szCs w:val="20"/>
              </w:rPr>
            </w:pPr>
            <w:r w:rsidRPr="00A215CE">
              <w:rPr>
                <w:rFonts w:ascii="Times New Roman" w:hAnsi="Times New Roman" w:cs="Times New Roman"/>
                <w:sz w:val="20"/>
                <w:szCs w:val="20"/>
              </w:rPr>
              <w:t>Задачи. Упражнять детей в ходьбе с изменением направления движения. Повторить ползание в прямом направлении, прыжки между предметами.</w:t>
            </w:r>
          </w:p>
          <w:p w:rsidR="00A215CE" w:rsidRPr="00A215CE" w:rsidRDefault="00A215CE" w:rsidP="00A215CE">
            <w:pPr>
              <w:rPr>
                <w:rFonts w:ascii="Times New Roman" w:hAnsi="Times New Roman" w:cs="Times New Roman"/>
                <w:sz w:val="20"/>
                <w:szCs w:val="20"/>
              </w:rPr>
            </w:pPr>
          </w:p>
          <w:p w:rsidR="00A215CE" w:rsidRPr="00A215CE" w:rsidRDefault="00A215CE" w:rsidP="00A215CE">
            <w:pPr>
              <w:spacing w:line="216" w:lineRule="auto"/>
              <w:rPr>
                <w:rFonts w:ascii="Times New Roman" w:hAnsi="Times New Roman" w:cs="Times New Roman"/>
                <w:b/>
                <w:sz w:val="20"/>
                <w:szCs w:val="20"/>
              </w:rPr>
            </w:pPr>
            <w:r w:rsidRPr="00A215CE">
              <w:rPr>
                <w:rFonts w:ascii="Times New Roman" w:hAnsi="Times New Roman" w:cs="Times New Roman"/>
                <w:b/>
                <w:sz w:val="20"/>
                <w:szCs w:val="20"/>
              </w:rPr>
              <w:t>Занятие 72. (</w:t>
            </w:r>
            <w:r w:rsidR="002403AB">
              <w:rPr>
                <w:rFonts w:ascii="Times New Roman" w:hAnsi="Times New Roman" w:cs="Times New Roman"/>
                <w:b/>
                <w:sz w:val="20"/>
                <w:szCs w:val="20"/>
              </w:rPr>
              <w:t>[15]</w:t>
            </w:r>
            <w:r w:rsidRPr="00A215CE">
              <w:rPr>
                <w:rFonts w:ascii="Times New Roman" w:hAnsi="Times New Roman" w:cs="Times New Roman"/>
                <w:b/>
                <w:sz w:val="20"/>
                <w:szCs w:val="20"/>
              </w:rPr>
              <w:t>, с. 98)</w:t>
            </w:r>
          </w:p>
          <w:p w:rsidR="00A215CE" w:rsidRPr="00A215CE" w:rsidRDefault="00A215CE" w:rsidP="00A215CE">
            <w:pPr>
              <w:rPr>
                <w:b/>
                <w:sz w:val="20"/>
                <w:szCs w:val="20"/>
                <w:lang w:eastAsia="en-US"/>
              </w:rPr>
            </w:pPr>
            <w:r w:rsidRPr="00A215CE">
              <w:rPr>
                <w:rFonts w:ascii="Times New Roman" w:hAnsi="Times New Roman" w:cs="Times New Roman"/>
                <w:sz w:val="20"/>
                <w:szCs w:val="20"/>
              </w:rPr>
              <w:t>Задачи. Развивать ловкость и глазомер при метании снежков. Повторить игровые упражнения.</w:t>
            </w:r>
          </w:p>
        </w:tc>
      </w:tr>
      <w:tr w:rsidR="00381CD5" w:rsidRPr="00D93BE5" w:rsidTr="00B170CC">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B170CC">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F53272" w:rsidRPr="00F53272" w:rsidRDefault="00F53272" w:rsidP="00F53272">
            <w:pPr>
              <w:rPr>
                <w:rFonts w:ascii="Times New Roman" w:hAnsi="Times New Roman" w:cs="Times New Roman"/>
                <w:b/>
                <w:sz w:val="20"/>
                <w:szCs w:val="20"/>
              </w:rPr>
            </w:pPr>
            <w:r w:rsidRPr="00F53272">
              <w:rPr>
                <w:rFonts w:ascii="Times New Roman" w:hAnsi="Times New Roman" w:cs="Times New Roman"/>
                <w:b/>
                <w:sz w:val="20"/>
                <w:szCs w:val="20"/>
              </w:rPr>
              <w:t>Веточка мимозы. (</w:t>
            </w:r>
            <w:r w:rsidR="0018204E">
              <w:rPr>
                <w:rFonts w:ascii="Times New Roman" w:hAnsi="Times New Roman" w:cs="Times New Roman"/>
                <w:b/>
                <w:sz w:val="20"/>
                <w:szCs w:val="20"/>
              </w:rPr>
              <w:t>[6]</w:t>
            </w:r>
            <w:r w:rsidRPr="00F53272">
              <w:rPr>
                <w:rFonts w:ascii="Times New Roman" w:hAnsi="Times New Roman" w:cs="Times New Roman"/>
                <w:b/>
                <w:sz w:val="20"/>
                <w:szCs w:val="20"/>
              </w:rPr>
              <w:t>, с. 44)</w:t>
            </w:r>
          </w:p>
          <w:p w:rsidR="00381CD5" w:rsidRPr="00A173EF" w:rsidRDefault="00F53272" w:rsidP="00381CD5">
            <w:pPr>
              <w:rPr>
                <w:rFonts w:ascii="Times New Roman" w:hAnsi="Times New Roman" w:cs="Times New Roman"/>
                <w:sz w:val="20"/>
                <w:szCs w:val="20"/>
              </w:rPr>
            </w:pPr>
            <w:r>
              <w:rPr>
                <w:rFonts w:ascii="Times New Roman" w:hAnsi="Times New Roman" w:cs="Times New Roman"/>
                <w:sz w:val="20"/>
                <w:szCs w:val="20"/>
              </w:rPr>
              <w:t>Цели. Учить детей рисовать кисточкой веточку мимозы с натуры. Воспитывать любовь к близким людям.</w:t>
            </w:r>
          </w:p>
        </w:tc>
      </w:tr>
      <w:tr w:rsidR="00381CD5" w:rsidRPr="00D93BE5" w:rsidTr="00B170CC">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3A3DE3">
              <w:rPr>
                <w:rFonts w:ascii="Times New Roman" w:hAnsi="Times New Roman" w:cs="Times New Roman"/>
                <w:sz w:val="20"/>
              </w:rPr>
              <w:t>развитие (Аппликация</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3A3DE3" w:rsidRPr="003A3DE3" w:rsidRDefault="003A3DE3" w:rsidP="003A3DE3">
            <w:pPr>
              <w:rPr>
                <w:rFonts w:ascii="Times New Roman" w:hAnsi="Times New Roman" w:cs="Times New Roman"/>
                <w:b/>
                <w:sz w:val="20"/>
                <w:szCs w:val="18"/>
              </w:rPr>
            </w:pPr>
            <w:r w:rsidRPr="003A3DE3">
              <w:rPr>
                <w:rFonts w:ascii="Times New Roman" w:hAnsi="Times New Roman" w:cs="Times New Roman"/>
                <w:b/>
                <w:sz w:val="20"/>
                <w:szCs w:val="18"/>
              </w:rPr>
              <w:t>1-й вариант. Красивый букет в подарок (коллективная работа). (</w:t>
            </w:r>
            <w:r w:rsidR="0018204E">
              <w:rPr>
                <w:rFonts w:ascii="Times New Roman" w:hAnsi="Times New Roman" w:cs="Times New Roman"/>
                <w:b/>
                <w:sz w:val="20"/>
                <w:szCs w:val="18"/>
              </w:rPr>
              <w:t>[5]</w:t>
            </w:r>
            <w:r w:rsidRPr="003A3DE3">
              <w:rPr>
                <w:rFonts w:ascii="Times New Roman" w:hAnsi="Times New Roman" w:cs="Times New Roman"/>
                <w:b/>
                <w:sz w:val="20"/>
                <w:szCs w:val="18"/>
              </w:rPr>
              <w:t>, с. 84)</w:t>
            </w:r>
          </w:p>
          <w:p w:rsidR="003A3DE3" w:rsidRPr="003A3DE3" w:rsidRDefault="003A3DE3" w:rsidP="003A3DE3">
            <w:pPr>
              <w:rPr>
                <w:rFonts w:ascii="Times New Roman" w:hAnsi="Times New Roman" w:cs="Times New Roman"/>
                <w:sz w:val="20"/>
                <w:szCs w:val="18"/>
              </w:rPr>
            </w:pPr>
            <w:r w:rsidRPr="003A3DE3">
              <w:rPr>
                <w:rFonts w:ascii="Times New Roman" w:hAnsi="Times New Roman" w:cs="Times New Roman"/>
                <w:sz w:val="20"/>
                <w:szCs w:val="18"/>
              </w:rPr>
              <w:t>Программное содержание. Расширять образные представления детей, развивать умение создавать изображения одних и тех же предметов по-разному, вариативными способами. Продолжать формировать навыки коллективного творчества. Вызывать чувство радости от созданного изображения. Вызывать желание порадовать окружающих, создать для них что-то красивое.</w:t>
            </w:r>
          </w:p>
          <w:p w:rsidR="003A3DE3" w:rsidRPr="003A3DE3" w:rsidRDefault="003A3DE3" w:rsidP="003A3DE3">
            <w:pPr>
              <w:rPr>
                <w:rFonts w:ascii="Times New Roman" w:hAnsi="Times New Roman" w:cs="Times New Roman"/>
                <w:b/>
                <w:sz w:val="20"/>
                <w:szCs w:val="18"/>
              </w:rPr>
            </w:pPr>
            <w:r w:rsidRPr="003A3DE3">
              <w:rPr>
                <w:rFonts w:ascii="Times New Roman" w:hAnsi="Times New Roman" w:cs="Times New Roman"/>
                <w:b/>
                <w:sz w:val="20"/>
                <w:szCs w:val="18"/>
              </w:rPr>
              <w:t>2-й вариант. Цветы в вазе. (</w:t>
            </w:r>
            <w:r w:rsidR="002403AB">
              <w:rPr>
                <w:rFonts w:ascii="Times New Roman" w:hAnsi="Times New Roman" w:cs="Times New Roman"/>
                <w:b/>
                <w:sz w:val="20"/>
                <w:szCs w:val="18"/>
              </w:rPr>
              <w:t>[8]</w:t>
            </w:r>
            <w:r w:rsidRPr="003A3DE3">
              <w:rPr>
                <w:rFonts w:ascii="Times New Roman" w:hAnsi="Times New Roman" w:cs="Times New Roman"/>
                <w:b/>
                <w:sz w:val="20"/>
                <w:szCs w:val="18"/>
              </w:rPr>
              <w:t>, с. 45)</w:t>
            </w:r>
          </w:p>
          <w:p w:rsidR="00381CD5" w:rsidRPr="003A3DE3" w:rsidRDefault="003A3DE3" w:rsidP="003A3DE3">
            <w:pPr>
              <w:rPr>
                <w:rFonts w:ascii="Times New Roman" w:hAnsi="Times New Roman" w:cs="Times New Roman"/>
                <w:sz w:val="20"/>
                <w:szCs w:val="18"/>
              </w:rPr>
            </w:pPr>
            <w:r w:rsidRPr="003A3DE3">
              <w:rPr>
                <w:rFonts w:ascii="Times New Roman" w:hAnsi="Times New Roman" w:cs="Times New Roman"/>
                <w:sz w:val="20"/>
                <w:szCs w:val="18"/>
              </w:rPr>
              <w:t>Цели. Учить детей составлять композицию из заготовленных деталей. Развивать умение аккуратно наклеивать детали на лист бумаги. Воспитывать любовь к маме.</w:t>
            </w:r>
          </w:p>
        </w:tc>
      </w:tr>
      <w:tr w:rsidR="00381CD5" w:rsidRPr="00D93BE5" w:rsidTr="00B170CC">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D95141" w:rsidRPr="00D95141" w:rsidRDefault="00D95141" w:rsidP="00D95141">
            <w:pPr>
              <w:rPr>
                <w:rFonts w:ascii="Times New Roman" w:hAnsi="Times New Roman"/>
                <w:b/>
                <w:sz w:val="20"/>
                <w:szCs w:val="20"/>
              </w:rPr>
            </w:pPr>
            <w:r w:rsidRPr="00D95141">
              <w:rPr>
                <w:rFonts w:ascii="Times New Roman" w:hAnsi="Times New Roman"/>
                <w:b/>
                <w:sz w:val="20"/>
                <w:szCs w:val="20"/>
              </w:rPr>
              <w:t>Занятие 23. (</w:t>
            </w:r>
            <w:r w:rsidR="0018204E">
              <w:rPr>
                <w:rFonts w:ascii="Times New Roman" w:hAnsi="Times New Roman"/>
                <w:b/>
                <w:sz w:val="20"/>
                <w:szCs w:val="20"/>
              </w:rPr>
              <w:t>[4]</w:t>
            </w:r>
            <w:r w:rsidRPr="00D95141">
              <w:rPr>
                <w:rFonts w:ascii="Times New Roman" w:hAnsi="Times New Roman"/>
                <w:b/>
                <w:sz w:val="20"/>
                <w:szCs w:val="20"/>
              </w:rPr>
              <w:t>, с. 49)</w:t>
            </w:r>
          </w:p>
          <w:p w:rsidR="00381CD5" w:rsidRPr="00D95141" w:rsidRDefault="00D95141" w:rsidP="00D95141">
            <w:pPr>
              <w:rPr>
                <w:rFonts w:ascii="Times New Roman" w:hAnsi="Times New Roman"/>
                <w:sz w:val="20"/>
                <w:szCs w:val="20"/>
              </w:rPr>
            </w:pPr>
            <w:r w:rsidRPr="00D95141">
              <w:rPr>
                <w:rFonts w:ascii="Times New Roman" w:hAnsi="Times New Roman"/>
                <w:sz w:val="20"/>
                <w:szCs w:val="20"/>
              </w:rPr>
              <w:t xml:space="preserve">Программное содержание. Упражнять в умении воспроизводить указанное количество движений (в пределах 5).Учить двигаться в заданном направлении: </w:t>
            </w:r>
            <w:r w:rsidRPr="00D95141">
              <w:rPr>
                <w:rFonts w:ascii="Times New Roman" w:hAnsi="Times New Roman"/>
                <w:i/>
                <w:sz w:val="20"/>
                <w:szCs w:val="20"/>
              </w:rPr>
              <w:t>вперед, назад, налево, направо</w:t>
            </w:r>
            <w:r w:rsidRPr="00D95141">
              <w:rPr>
                <w:rFonts w:ascii="Times New Roman" w:hAnsi="Times New Roman"/>
                <w:sz w:val="20"/>
                <w:szCs w:val="20"/>
              </w:rPr>
              <w:t>. Закреплять умение составлять целостное изображение предмета из отдельных частей.</w:t>
            </w:r>
          </w:p>
        </w:tc>
      </w:tr>
      <w:tr w:rsidR="00381CD5" w:rsidRPr="00D93BE5" w:rsidTr="00B170CC">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Конструирование «Мост через реку» (повторение). (</w:t>
            </w:r>
            <w:r w:rsidR="002403AB">
              <w:rPr>
                <w:rFonts w:ascii="Times New Roman" w:hAnsi="Times New Roman" w:cs="Times New Roman"/>
                <w:b/>
                <w:sz w:val="20"/>
                <w:szCs w:val="18"/>
              </w:rPr>
              <w:t>[13]</w:t>
            </w:r>
            <w:r w:rsidRPr="00314BBF">
              <w:rPr>
                <w:rFonts w:ascii="Times New Roman" w:hAnsi="Times New Roman" w:cs="Times New Roman"/>
                <w:b/>
                <w:sz w:val="20"/>
                <w:szCs w:val="18"/>
              </w:rPr>
              <w:t>, с. 39)</w:t>
            </w:r>
          </w:p>
          <w:p w:rsidR="00381CD5" w:rsidRPr="00314BBF" w:rsidRDefault="00314BBF" w:rsidP="00314BBF">
            <w:pPr>
              <w:rPr>
                <w:rFonts w:ascii="Times New Roman" w:hAnsi="Times New Roman" w:cs="Times New Roman"/>
                <w:sz w:val="20"/>
                <w:szCs w:val="18"/>
              </w:rPr>
            </w:pPr>
            <w:r w:rsidRPr="003A18E5">
              <w:rPr>
                <w:rFonts w:ascii="Times New Roman" w:hAnsi="Times New Roman" w:cs="Times New Roman"/>
                <w:sz w:val="20"/>
                <w:szCs w:val="18"/>
              </w:rPr>
              <w:t>Программное содержание. Учить строить мост через реку, для того чтобы проехала машина, а под ним проплывал кораблик. Закреплять представление о назначении и строении мостов, название их частей.</w:t>
            </w:r>
          </w:p>
        </w:tc>
      </w:tr>
      <w:tr w:rsidR="00381CD5" w:rsidRPr="00D93BE5" w:rsidTr="00B170CC">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D61778" w:rsidRPr="00D61778" w:rsidRDefault="00D61778" w:rsidP="00D61778">
            <w:pPr>
              <w:rPr>
                <w:rFonts w:ascii="Times New Roman" w:hAnsi="Times New Roman" w:cs="Times New Roman"/>
                <w:b/>
                <w:sz w:val="20"/>
                <w:szCs w:val="20"/>
              </w:rPr>
            </w:pPr>
            <w:r w:rsidRPr="00D61778">
              <w:rPr>
                <w:rFonts w:ascii="Times New Roman" w:hAnsi="Times New Roman" w:cs="Times New Roman"/>
                <w:b/>
                <w:sz w:val="20"/>
                <w:szCs w:val="20"/>
                <w:lang w:eastAsia="en-US"/>
              </w:rPr>
              <w:t>Айболит в гостях у детей. (</w:t>
            </w:r>
            <w:r w:rsidR="002403AB">
              <w:rPr>
                <w:rFonts w:ascii="Times New Roman" w:hAnsi="Times New Roman" w:cs="Times New Roman"/>
                <w:b/>
                <w:sz w:val="20"/>
                <w:szCs w:val="20"/>
                <w:lang w:eastAsia="en-US"/>
              </w:rPr>
              <w:t>[11]</w:t>
            </w:r>
            <w:r w:rsidRPr="00D61778">
              <w:rPr>
                <w:rFonts w:ascii="Times New Roman" w:hAnsi="Times New Roman" w:cs="Times New Roman"/>
                <w:b/>
                <w:sz w:val="20"/>
                <w:szCs w:val="20"/>
                <w:lang w:eastAsia="en-US"/>
              </w:rPr>
              <w:t>, с.107)</w:t>
            </w:r>
          </w:p>
          <w:p w:rsidR="00381CD5" w:rsidRPr="00D61778" w:rsidRDefault="00D61778" w:rsidP="00D61778">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Продолжать развивать у детей представления о ценности здоровья, желание вести здоровый образ жизни, воспитывать сочувствие к болеющим детям. Объяснять, что зимой организму требуется пища с витаминами, которых много во фруктах, шиповнике, зеленом луке. Уточнять представления об известных детям фруктах (названия, цвет, форма, вкус). Дать представления о том, как писать письмо, как оформлять конверт. Учить сажать лук.</w:t>
            </w:r>
          </w:p>
        </w:tc>
      </w:tr>
      <w:tr w:rsidR="00381CD5" w:rsidRPr="00D93BE5" w:rsidTr="00B170CC">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AB386C" w:rsidRPr="00AB386C" w:rsidRDefault="00AB386C" w:rsidP="00AB386C">
            <w:pPr>
              <w:rPr>
                <w:rFonts w:ascii="Times New Roman" w:hAnsi="Times New Roman" w:cs="Times New Roman"/>
                <w:b/>
                <w:sz w:val="20"/>
                <w:szCs w:val="20"/>
              </w:rPr>
            </w:pPr>
            <w:r w:rsidRPr="00AB386C">
              <w:rPr>
                <w:rFonts w:ascii="Times New Roman" w:hAnsi="Times New Roman" w:cs="Times New Roman"/>
                <w:b/>
                <w:sz w:val="20"/>
                <w:szCs w:val="20"/>
              </w:rPr>
              <w:t>Готовимся встречать весну и Международный женский день. (</w:t>
            </w:r>
            <w:r w:rsidR="0018204E">
              <w:rPr>
                <w:rFonts w:ascii="Times New Roman" w:hAnsi="Times New Roman" w:cs="Times New Roman"/>
                <w:b/>
                <w:sz w:val="20"/>
                <w:szCs w:val="20"/>
              </w:rPr>
              <w:t>[3]</w:t>
            </w:r>
            <w:r w:rsidRPr="00AB386C">
              <w:rPr>
                <w:rFonts w:ascii="Times New Roman" w:hAnsi="Times New Roman" w:cs="Times New Roman"/>
                <w:b/>
                <w:sz w:val="20"/>
                <w:szCs w:val="20"/>
              </w:rPr>
              <w:t>, с. 67).</w:t>
            </w:r>
          </w:p>
          <w:p w:rsidR="00381CD5" w:rsidRPr="00A173EF" w:rsidRDefault="00AB386C" w:rsidP="00381CD5">
            <w:pPr>
              <w:rPr>
                <w:rFonts w:ascii="Times New Roman" w:hAnsi="Times New Roman" w:cs="Times New Roman"/>
                <w:sz w:val="20"/>
                <w:szCs w:val="20"/>
              </w:rPr>
            </w:pPr>
            <w:r w:rsidRPr="00882DC9">
              <w:rPr>
                <w:rFonts w:ascii="Times New Roman" w:hAnsi="Times New Roman" w:cs="Times New Roman"/>
                <w:sz w:val="20"/>
                <w:szCs w:val="20"/>
              </w:rPr>
              <w:t xml:space="preserve">Программное содержание. Познакомить детей со стихотворением А. Плещеева «Весна». </w:t>
            </w:r>
            <w:r w:rsidR="000E0140" w:rsidRPr="00882DC9">
              <w:rPr>
                <w:rFonts w:ascii="Times New Roman" w:hAnsi="Times New Roman" w:cs="Times New Roman"/>
                <w:sz w:val="20"/>
                <w:szCs w:val="20"/>
              </w:rPr>
              <w:t>Упражнять</w:t>
            </w:r>
            <w:r w:rsidR="000E0140">
              <w:rPr>
                <w:rFonts w:ascii="Times New Roman" w:hAnsi="Times New Roman" w:cs="Times New Roman"/>
                <w:sz w:val="20"/>
                <w:szCs w:val="20"/>
              </w:rPr>
              <w:t xml:space="preserve"> </w:t>
            </w:r>
            <w:r w:rsidR="000E0140" w:rsidRPr="00882DC9">
              <w:rPr>
                <w:rFonts w:ascii="Times New Roman" w:hAnsi="Times New Roman" w:cs="Times New Roman"/>
                <w:sz w:val="20"/>
                <w:szCs w:val="20"/>
              </w:rPr>
              <w:t>в</w:t>
            </w:r>
            <w:r w:rsidRPr="00882DC9">
              <w:rPr>
                <w:rFonts w:ascii="Times New Roman" w:hAnsi="Times New Roman" w:cs="Times New Roman"/>
                <w:sz w:val="20"/>
                <w:szCs w:val="20"/>
              </w:rPr>
              <w:t xml:space="preserve"> умении поздравлять женщ</w:t>
            </w:r>
            <w:r>
              <w:rPr>
                <w:rFonts w:ascii="Times New Roman" w:hAnsi="Times New Roman" w:cs="Times New Roman"/>
                <w:sz w:val="20"/>
                <w:szCs w:val="20"/>
              </w:rPr>
              <w:t>ин с праздником.</w:t>
            </w:r>
          </w:p>
        </w:tc>
      </w:tr>
    </w:tbl>
    <w:p w:rsidR="001C753A" w:rsidRDefault="001C753A"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60130C" w:rsidRPr="00396BF9" w:rsidRDefault="00B76E9E"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w:t>
      </w:r>
      <w:r w:rsidR="0060130C" w:rsidRPr="00B20378">
        <w:rPr>
          <w:rFonts w:ascii="Times New Roman" w:hAnsi="Times New Roman" w:cs="Times New Roman"/>
          <w:b/>
          <w:sz w:val="20"/>
          <w:szCs w:val="20"/>
        </w:rPr>
        <w:t xml:space="preserve">  0</w:t>
      </w:r>
      <w:r>
        <w:rPr>
          <w:rFonts w:ascii="Times New Roman" w:hAnsi="Times New Roman" w:cs="Times New Roman"/>
          <w:b/>
          <w:sz w:val="20"/>
          <w:szCs w:val="20"/>
        </w:rPr>
        <w:t>6</w:t>
      </w:r>
      <w:r w:rsidR="0060130C" w:rsidRPr="00B20378">
        <w:rPr>
          <w:rFonts w:ascii="Times New Roman" w:hAnsi="Times New Roman" w:cs="Times New Roman"/>
          <w:b/>
          <w:sz w:val="20"/>
          <w:szCs w:val="20"/>
        </w:rPr>
        <w:t>.03.</w:t>
      </w:r>
      <w:r w:rsidR="00ED4168">
        <w:rPr>
          <w:rFonts w:ascii="Times New Roman" w:hAnsi="Times New Roman" w:cs="Times New Roman"/>
          <w:b/>
          <w:sz w:val="20"/>
          <w:szCs w:val="20"/>
        </w:rPr>
        <w:t>2023</w:t>
      </w:r>
      <w:r w:rsidR="0060130C" w:rsidRPr="00B20378">
        <w:rPr>
          <w:rFonts w:ascii="Times New Roman" w:hAnsi="Times New Roman" w:cs="Times New Roman"/>
          <w:b/>
          <w:sz w:val="20"/>
          <w:szCs w:val="20"/>
        </w:rPr>
        <w:t xml:space="preserve">             </w:t>
      </w:r>
      <w:r w:rsidR="00B20378">
        <w:rPr>
          <w:rFonts w:ascii="Times New Roman" w:hAnsi="Times New Roman" w:cs="Times New Roman"/>
          <w:b/>
          <w:color w:val="FF0000"/>
          <w:sz w:val="20"/>
          <w:szCs w:val="20"/>
        </w:rPr>
        <w:tab/>
      </w:r>
      <w:r w:rsidR="00B20378">
        <w:rPr>
          <w:rFonts w:ascii="Times New Roman" w:hAnsi="Times New Roman" w:cs="Times New Roman"/>
          <w:b/>
          <w:color w:val="FF0000"/>
          <w:sz w:val="20"/>
          <w:szCs w:val="20"/>
        </w:rPr>
        <w:tab/>
      </w:r>
      <w:r w:rsidR="00B20378">
        <w:rPr>
          <w:rFonts w:ascii="Times New Roman" w:hAnsi="Times New Roman" w:cs="Times New Roman"/>
          <w:b/>
          <w:color w:val="FF0000"/>
          <w:sz w:val="20"/>
          <w:szCs w:val="20"/>
        </w:rPr>
        <w:tab/>
      </w:r>
      <w:r w:rsidR="00B20378">
        <w:rPr>
          <w:rFonts w:ascii="Times New Roman" w:hAnsi="Times New Roman" w:cs="Times New Roman"/>
          <w:b/>
          <w:color w:val="FF0000"/>
          <w:sz w:val="20"/>
          <w:szCs w:val="20"/>
        </w:rPr>
        <w:tab/>
      </w:r>
      <w:r w:rsidR="00B20378">
        <w:rPr>
          <w:rFonts w:ascii="Times New Roman" w:hAnsi="Times New Roman" w:cs="Times New Roman"/>
          <w:b/>
          <w:color w:val="FF0000"/>
          <w:sz w:val="20"/>
          <w:szCs w:val="20"/>
        </w:rPr>
        <w:tab/>
      </w:r>
      <w:r w:rsidR="00B20378">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554C54">
        <w:rPr>
          <w:rFonts w:ascii="Times New Roman" w:hAnsi="Times New Roman" w:cs="Times New Roman"/>
          <w:b/>
          <w:sz w:val="20"/>
          <w:szCs w:val="20"/>
        </w:rPr>
        <w:tab/>
      </w:r>
      <w:r w:rsidR="00554C54">
        <w:rPr>
          <w:rFonts w:ascii="Times New Roman" w:hAnsi="Times New Roman" w:cs="Times New Roman"/>
          <w:b/>
          <w:sz w:val="20"/>
          <w:szCs w:val="20"/>
        </w:rPr>
        <w:tab/>
        <w:t xml:space="preserve">      </w:t>
      </w:r>
      <w:r w:rsidR="00B170CC">
        <w:rPr>
          <w:rFonts w:ascii="Times New Roman" w:hAnsi="Times New Roman" w:cs="Times New Roman"/>
          <w:b/>
          <w:sz w:val="20"/>
          <w:szCs w:val="20"/>
        </w:rPr>
        <w:t xml:space="preserve"> </w:t>
      </w:r>
      <w:r w:rsidR="0060130C" w:rsidRPr="00BC4947">
        <w:rPr>
          <w:rFonts w:ascii="Times New Roman" w:hAnsi="Times New Roman" w:cs="Times New Roman"/>
          <w:sz w:val="20"/>
          <w:szCs w:val="20"/>
        </w:rPr>
        <w:t>Тематическая неделя «</w:t>
      </w:r>
      <w:r w:rsidR="00554C54">
        <w:rPr>
          <w:rFonts w:ascii="Times New Roman" w:hAnsi="Times New Roman" w:cs="Times New Roman"/>
          <w:sz w:val="20"/>
          <w:szCs w:val="20"/>
        </w:rPr>
        <w:t>Мамин день</w:t>
      </w:r>
      <w:r w:rsidR="0060130C" w:rsidRPr="00BC494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12"/>
        <w:gridCol w:w="2345"/>
        <w:gridCol w:w="1944"/>
      </w:tblGrid>
      <w:tr w:rsidR="0019337D" w:rsidRPr="00396BF9" w:rsidTr="0019337D">
        <w:trPr>
          <w:cantSplit/>
          <w:trHeight w:val="5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103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5"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396BF9" w:rsidTr="0019337D">
        <w:trPr>
          <w:trHeight w:val="2287"/>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312" w:type="dxa"/>
            <w:tcBorders>
              <w:top w:val="single" w:sz="4" w:space="0" w:color="000000" w:themeColor="text1"/>
              <w:left w:val="single" w:sz="4" w:space="0" w:color="000000" w:themeColor="text1"/>
              <w:right w:val="single" w:sz="4" w:space="0" w:color="auto"/>
            </w:tcBorders>
          </w:tcPr>
          <w:p w:rsidR="0019337D" w:rsidRPr="00202E33" w:rsidRDefault="0019337D" w:rsidP="0035519A">
            <w:pPr>
              <w:pStyle w:val="aa"/>
              <w:numPr>
                <w:ilvl w:val="0"/>
                <w:numId w:val="270"/>
              </w:numPr>
              <w:ind w:right="-26"/>
              <w:rPr>
                <w:rFonts w:ascii="Times New Roman" w:hAnsi="Times New Roman" w:cs="Times New Roman"/>
                <w:sz w:val="18"/>
                <w:szCs w:val="20"/>
              </w:rPr>
            </w:pPr>
            <w:r w:rsidRPr="00202E33">
              <w:rPr>
                <w:rFonts w:ascii="Times New Roman" w:hAnsi="Times New Roman" w:cs="Times New Roman"/>
                <w:sz w:val="18"/>
                <w:szCs w:val="20"/>
              </w:rPr>
              <w:t>Утренняя гимнастика. Март. Комплекс № 26 (с кубиками) (</w:t>
            </w:r>
            <w:r w:rsidR="002403AB" w:rsidRPr="00202E33">
              <w:rPr>
                <w:rFonts w:ascii="Times New Roman" w:hAnsi="Times New Roman" w:cs="Times New Roman"/>
                <w:sz w:val="18"/>
                <w:szCs w:val="20"/>
              </w:rPr>
              <w:t>[16]</w:t>
            </w:r>
            <w:r w:rsidRPr="00202E33">
              <w:rPr>
                <w:rFonts w:ascii="Times New Roman" w:hAnsi="Times New Roman" w:cs="Times New Roman"/>
                <w:sz w:val="18"/>
                <w:szCs w:val="20"/>
              </w:rPr>
              <w:t>, с. 23)</w:t>
            </w:r>
          </w:p>
          <w:p w:rsidR="0019337D" w:rsidRPr="00202E33" w:rsidRDefault="0019337D" w:rsidP="0035519A">
            <w:pPr>
              <w:pStyle w:val="aa"/>
              <w:numPr>
                <w:ilvl w:val="0"/>
                <w:numId w:val="270"/>
              </w:numPr>
              <w:ind w:right="-26"/>
              <w:rPr>
                <w:rFonts w:ascii="Times New Roman" w:hAnsi="Times New Roman" w:cs="Times New Roman"/>
                <w:sz w:val="18"/>
                <w:szCs w:val="20"/>
              </w:rPr>
            </w:pPr>
            <w:r w:rsidRPr="00202E33">
              <w:rPr>
                <w:rFonts w:ascii="Times New Roman" w:hAnsi="Times New Roman" w:cs="Times New Roman"/>
                <w:sz w:val="18"/>
                <w:szCs w:val="20"/>
              </w:rPr>
              <w:t>УТРЕННИЙ КРУГ № 27 (см. Приложение 1)</w:t>
            </w:r>
          </w:p>
          <w:p w:rsidR="00546F3E" w:rsidRPr="00546F3E" w:rsidRDefault="00546F3E" w:rsidP="00546F3E">
            <w:pPr>
              <w:pStyle w:val="aa"/>
              <w:numPr>
                <w:ilvl w:val="0"/>
                <w:numId w:val="270"/>
              </w:numPr>
              <w:ind w:right="-26"/>
              <w:rPr>
                <w:rFonts w:ascii="Times New Roman" w:hAnsi="Times New Roman" w:cs="Times New Roman"/>
                <w:sz w:val="18"/>
                <w:szCs w:val="20"/>
              </w:rPr>
            </w:pPr>
            <w:r w:rsidRPr="00546F3E">
              <w:rPr>
                <w:rFonts w:ascii="Times New Roman" w:hAnsi="Times New Roman" w:cs="Times New Roman"/>
                <w:sz w:val="18"/>
                <w:szCs w:val="20"/>
              </w:rPr>
              <w:t>Беседа «Как я помогаю маме».</w:t>
            </w:r>
          </w:p>
          <w:p w:rsidR="00546F3E" w:rsidRPr="00546F3E" w:rsidRDefault="00546F3E" w:rsidP="00546F3E">
            <w:pPr>
              <w:pStyle w:val="aa"/>
              <w:numPr>
                <w:ilvl w:val="0"/>
                <w:numId w:val="270"/>
              </w:numPr>
              <w:ind w:right="-26"/>
              <w:rPr>
                <w:rFonts w:ascii="Times New Roman" w:hAnsi="Times New Roman" w:cs="Times New Roman"/>
                <w:sz w:val="18"/>
                <w:szCs w:val="20"/>
              </w:rPr>
            </w:pPr>
            <w:r w:rsidRPr="00546F3E">
              <w:rPr>
                <w:rFonts w:ascii="Times New Roman" w:hAnsi="Times New Roman" w:cs="Times New Roman"/>
                <w:sz w:val="18"/>
                <w:szCs w:val="20"/>
              </w:rPr>
              <w:t>Цель: обсудить с детьми, почему важно помогать старшим, учить рассказывать о своих обязанностях.</w:t>
            </w:r>
          </w:p>
          <w:p w:rsidR="00546F3E" w:rsidRPr="00546F3E" w:rsidRDefault="00546F3E" w:rsidP="00546F3E">
            <w:pPr>
              <w:pStyle w:val="aa"/>
              <w:numPr>
                <w:ilvl w:val="0"/>
                <w:numId w:val="270"/>
              </w:numPr>
              <w:ind w:right="-26"/>
              <w:rPr>
                <w:rFonts w:ascii="Times New Roman" w:hAnsi="Times New Roman" w:cs="Times New Roman"/>
                <w:sz w:val="18"/>
                <w:szCs w:val="20"/>
              </w:rPr>
            </w:pPr>
            <w:r w:rsidRPr="00546F3E">
              <w:rPr>
                <w:rFonts w:ascii="Times New Roman" w:hAnsi="Times New Roman" w:cs="Times New Roman"/>
                <w:sz w:val="18"/>
                <w:szCs w:val="20"/>
              </w:rPr>
              <w:t>Пальчиковая гимнастика «Мои весёлые пальчики» - развивать мелкую моторику рук.</w:t>
            </w:r>
          </w:p>
          <w:p w:rsidR="00BC4947" w:rsidRDefault="00546F3E" w:rsidP="00546F3E">
            <w:pPr>
              <w:pStyle w:val="aa"/>
              <w:numPr>
                <w:ilvl w:val="0"/>
                <w:numId w:val="270"/>
              </w:numPr>
              <w:ind w:right="-26"/>
              <w:rPr>
                <w:rFonts w:ascii="Times New Roman" w:hAnsi="Times New Roman" w:cs="Times New Roman"/>
                <w:sz w:val="18"/>
                <w:szCs w:val="20"/>
              </w:rPr>
            </w:pPr>
            <w:r w:rsidRPr="00546F3E">
              <w:rPr>
                <w:rFonts w:ascii="Times New Roman" w:hAnsi="Times New Roman" w:cs="Times New Roman"/>
                <w:sz w:val="18"/>
                <w:szCs w:val="20"/>
              </w:rPr>
              <w:t>Чтение рассказов из книги С. Седова «Сказки про мам». Цель: побуждать рассказывать о своём восприятии поступков героев рассказов.</w:t>
            </w:r>
          </w:p>
          <w:p w:rsidR="000E41C5" w:rsidRPr="000E41C5" w:rsidRDefault="000E41C5" w:rsidP="000E41C5">
            <w:pPr>
              <w:pStyle w:val="aa"/>
              <w:numPr>
                <w:ilvl w:val="0"/>
                <w:numId w:val="270"/>
              </w:numPr>
              <w:ind w:right="-26"/>
              <w:rPr>
                <w:rFonts w:ascii="Times New Roman" w:hAnsi="Times New Roman" w:cs="Times New Roman"/>
                <w:sz w:val="18"/>
                <w:szCs w:val="20"/>
              </w:rPr>
            </w:pPr>
            <w:r w:rsidRPr="000E41C5">
              <w:rPr>
                <w:rFonts w:ascii="Times New Roman" w:hAnsi="Times New Roman" w:cs="Times New Roman"/>
                <w:sz w:val="18"/>
                <w:szCs w:val="20"/>
              </w:rPr>
              <w:t>Повторение стихов к утреннику.</w:t>
            </w:r>
          </w:p>
          <w:p w:rsidR="000E41C5" w:rsidRPr="000E41C5" w:rsidRDefault="000E41C5" w:rsidP="000E41C5">
            <w:pPr>
              <w:pStyle w:val="aa"/>
              <w:numPr>
                <w:ilvl w:val="0"/>
                <w:numId w:val="270"/>
              </w:numPr>
              <w:ind w:right="-26"/>
              <w:rPr>
                <w:rFonts w:ascii="Times New Roman" w:hAnsi="Times New Roman" w:cs="Times New Roman"/>
                <w:sz w:val="18"/>
                <w:szCs w:val="20"/>
              </w:rPr>
            </w:pPr>
            <w:r w:rsidRPr="000E41C5">
              <w:rPr>
                <w:rFonts w:ascii="Times New Roman" w:hAnsi="Times New Roman" w:cs="Times New Roman"/>
                <w:sz w:val="18"/>
                <w:szCs w:val="20"/>
              </w:rPr>
              <w:t>Беседа - правила безопасного обращения с электроприборами на кухне.</w:t>
            </w:r>
          </w:p>
          <w:p w:rsidR="000E41C5" w:rsidRPr="00202E33" w:rsidRDefault="000E41C5" w:rsidP="000E41C5">
            <w:pPr>
              <w:pStyle w:val="aa"/>
              <w:numPr>
                <w:ilvl w:val="0"/>
                <w:numId w:val="270"/>
              </w:numPr>
              <w:ind w:right="-26"/>
              <w:rPr>
                <w:rFonts w:ascii="Times New Roman" w:hAnsi="Times New Roman" w:cs="Times New Roman"/>
                <w:sz w:val="18"/>
                <w:szCs w:val="20"/>
              </w:rPr>
            </w:pPr>
            <w:r w:rsidRPr="000E41C5">
              <w:rPr>
                <w:rFonts w:ascii="Times New Roman" w:hAnsi="Times New Roman" w:cs="Times New Roman"/>
                <w:sz w:val="18"/>
                <w:szCs w:val="20"/>
              </w:rPr>
              <w:t>Игровая образовательная ситуация «Чем я могу помочь маме на кухне? «Как мы помогаем бабушке и маме по дому, в магазине?</w:t>
            </w:r>
          </w:p>
        </w:tc>
        <w:tc>
          <w:tcPr>
            <w:tcW w:w="2345" w:type="dxa"/>
            <w:tcBorders>
              <w:top w:val="single" w:sz="4" w:space="0" w:color="000000" w:themeColor="text1"/>
              <w:left w:val="single" w:sz="4" w:space="0" w:color="000000" w:themeColor="text1"/>
              <w:right w:val="single" w:sz="4" w:space="0" w:color="auto"/>
            </w:tcBorders>
          </w:tcPr>
          <w:p w:rsidR="0019337D" w:rsidRPr="0021575C" w:rsidRDefault="0019337D" w:rsidP="00546F3E">
            <w:pPr>
              <w:ind w:right="-26"/>
              <w:rPr>
                <w:rFonts w:ascii="Times New Roman" w:hAnsi="Times New Roman" w:cs="Times New Roman"/>
                <w:sz w:val="20"/>
                <w:szCs w:val="20"/>
              </w:rPr>
            </w:pPr>
            <w:r>
              <w:rPr>
                <w:rFonts w:ascii="Times New Roman" w:hAnsi="Times New Roman" w:cs="Times New Roman"/>
                <w:sz w:val="20"/>
                <w:szCs w:val="20"/>
              </w:rPr>
              <w:t xml:space="preserve">Обучение наведению порядка </w:t>
            </w:r>
            <w:r w:rsidRPr="0021575C">
              <w:rPr>
                <w:rFonts w:ascii="Times New Roman" w:hAnsi="Times New Roman" w:cs="Times New Roman"/>
                <w:sz w:val="20"/>
                <w:szCs w:val="20"/>
              </w:rPr>
              <w:t xml:space="preserve">в своем шкафчике </w:t>
            </w:r>
            <w:r w:rsidR="00546F3E">
              <w:rPr>
                <w:rFonts w:ascii="Times New Roman" w:hAnsi="Times New Roman" w:cs="Times New Roman"/>
                <w:sz w:val="20"/>
                <w:szCs w:val="20"/>
              </w:rPr>
              <w:t>Андрея Х. и Киры Ц.</w:t>
            </w:r>
          </w:p>
        </w:tc>
        <w:tc>
          <w:tcPr>
            <w:tcW w:w="1944" w:type="dxa"/>
            <w:vMerge w:val="restart"/>
            <w:tcBorders>
              <w:top w:val="single" w:sz="4" w:space="0" w:color="000000" w:themeColor="text1"/>
              <w:left w:val="single" w:sz="4" w:space="0" w:color="auto"/>
              <w:right w:val="single" w:sz="4" w:space="0" w:color="000000" w:themeColor="text1"/>
            </w:tcBorders>
          </w:tcPr>
          <w:p w:rsidR="000E41C5" w:rsidRPr="000E41C5" w:rsidRDefault="000E41C5" w:rsidP="000E41C5">
            <w:pPr>
              <w:rPr>
                <w:rFonts w:ascii="Times New Roman" w:hAnsi="Times New Roman" w:cs="Times New Roman"/>
                <w:sz w:val="20"/>
                <w:szCs w:val="20"/>
              </w:rPr>
            </w:pPr>
            <w:r w:rsidRPr="000E41C5">
              <w:rPr>
                <w:rFonts w:ascii="Times New Roman" w:hAnsi="Times New Roman" w:cs="Times New Roman"/>
                <w:sz w:val="20"/>
                <w:szCs w:val="20"/>
              </w:rPr>
              <w:t>Поместить в книжный уголок иллюстрации к книге С. Седова «Сказки про мам».</w:t>
            </w:r>
          </w:p>
          <w:p w:rsidR="000E41C5" w:rsidRPr="000E41C5" w:rsidRDefault="000E41C5" w:rsidP="000E41C5">
            <w:pPr>
              <w:rPr>
                <w:rFonts w:ascii="Times New Roman" w:hAnsi="Times New Roman" w:cs="Times New Roman"/>
                <w:sz w:val="20"/>
                <w:szCs w:val="20"/>
              </w:rPr>
            </w:pPr>
            <w:r w:rsidRPr="000E41C5">
              <w:rPr>
                <w:rFonts w:ascii="Times New Roman" w:hAnsi="Times New Roman" w:cs="Times New Roman"/>
                <w:sz w:val="20"/>
                <w:szCs w:val="20"/>
              </w:rPr>
              <w:t>Картинки с электроприборами на кухне;</w:t>
            </w:r>
          </w:p>
          <w:p w:rsidR="000E41C5" w:rsidRPr="000E41C5" w:rsidRDefault="000E41C5" w:rsidP="000E41C5">
            <w:pPr>
              <w:rPr>
                <w:rFonts w:ascii="Times New Roman" w:hAnsi="Times New Roman" w:cs="Times New Roman"/>
                <w:sz w:val="20"/>
                <w:szCs w:val="20"/>
              </w:rPr>
            </w:pPr>
            <w:r w:rsidRPr="000E41C5">
              <w:rPr>
                <w:rFonts w:ascii="Times New Roman" w:hAnsi="Times New Roman" w:cs="Times New Roman"/>
                <w:sz w:val="20"/>
                <w:szCs w:val="20"/>
              </w:rPr>
              <w:t>Картинки из серии «Добрые дела»;</w:t>
            </w:r>
          </w:p>
          <w:p w:rsidR="000E41C5" w:rsidRPr="000E41C5" w:rsidRDefault="000E41C5" w:rsidP="000E41C5">
            <w:pPr>
              <w:rPr>
                <w:rFonts w:ascii="Times New Roman" w:hAnsi="Times New Roman" w:cs="Times New Roman"/>
                <w:sz w:val="20"/>
                <w:szCs w:val="20"/>
              </w:rPr>
            </w:pPr>
            <w:r w:rsidRPr="000E41C5">
              <w:rPr>
                <w:rFonts w:ascii="Times New Roman" w:hAnsi="Times New Roman" w:cs="Times New Roman"/>
                <w:sz w:val="20"/>
                <w:szCs w:val="20"/>
              </w:rPr>
              <w:t>Пословицы о маме;</w:t>
            </w:r>
          </w:p>
          <w:p w:rsidR="0019337D" w:rsidRPr="006F5EB6" w:rsidRDefault="000E41C5" w:rsidP="000E41C5">
            <w:pPr>
              <w:rPr>
                <w:rFonts w:ascii="Times New Roman" w:hAnsi="Times New Roman" w:cs="Times New Roman"/>
                <w:sz w:val="20"/>
                <w:szCs w:val="20"/>
              </w:rPr>
            </w:pPr>
            <w:r w:rsidRPr="000E41C5">
              <w:rPr>
                <w:rFonts w:ascii="Times New Roman" w:hAnsi="Times New Roman" w:cs="Times New Roman"/>
                <w:sz w:val="20"/>
                <w:szCs w:val="20"/>
              </w:rPr>
              <w:t>Раскраски, обводки портретов</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6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546F3E"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p>
          <w:p w:rsidR="000E41C5" w:rsidRDefault="00546F3E" w:rsidP="000E41C5">
            <w:pPr>
              <w:rPr>
                <w:rFonts w:ascii="Times New Roman" w:hAnsi="Times New Roman" w:cs="Times New Roman"/>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ФЦКМ </w:t>
            </w:r>
            <w:r w:rsidRPr="00546F3E">
              <w:rPr>
                <w:rFonts w:ascii="Times New Roman" w:hAnsi="Times New Roman" w:cs="Times New Roman"/>
                <w:b/>
                <w:sz w:val="20"/>
                <w:szCs w:val="20"/>
              </w:rPr>
              <w:t>Взаимопередача темы «Моя мамочка»</w:t>
            </w:r>
            <w:r>
              <w:rPr>
                <w:rFonts w:ascii="Times New Roman" w:hAnsi="Times New Roman" w:cs="Times New Roman"/>
                <w:b/>
                <w:sz w:val="20"/>
                <w:szCs w:val="20"/>
              </w:rPr>
              <w:t xml:space="preserve"> </w:t>
            </w:r>
            <w:r w:rsidR="000E41C5" w:rsidRPr="000E41C5">
              <w:rPr>
                <w:rFonts w:ascii="Times New Roman" w:hAnsi="Times New Roman" w:cs="Times New Roman"/>
                <w:sz w:val="20"/>
                <w:szCs w:val="20"/>
              </w:rPr>
              <w:t>Закрепить знания о труде мамы дома и на работе. Воспитывать чувства любви, уважения и заботы к женщинам и девочкам. Упражнять в умении подбирать уменьшительно- ласкательную форму слов</w:t>
            </w:r>
            <w:r w:rsidR="000E41C5">
              <w:rPr>
                <w:rFonts w:ascii="Times New Roman" w:hAnsi="Times New Roman" w:cs="Times New Roman"/>
                <w:sz w:val="20"/>
                <w:szCs w:val="20"/>
              </w:rPr>
              <w:t>.</w:t>
            </w:r>
          </w:p>
          <w:p w:rsidR="000E41C5" w:rsidRPr="00C60461" w:rsidRDefault="000E41C5" w:rsidP="000E41C5">
            <w:pPr>
              <w:spacing w:line="216" w:lineRule="auto"/>
              <w:rPr>
                <w:rFonts w:ascii="Times New Roman" w:eastAsia="Calibri" w:hAnsi="Times New Roman" w:cs="Times New Roman"/>
                <w:b/>
                <w:sz w:val="20"/>
                <w:szCs w:val="20"/>
                <w:lang w:eastAsia="en-US"/>
              </w:rPr>
            </w:pPr>
            <w:r>
              <w:rPr>
                <w:rFonts w:ascii="Times New Roman" w:hAnsi="Times New Roman" w:cs="Times New Roman"/>
                <w:b/>
                <w:sz w:val="20"/>
                <w:szCs w:val="20"/>
              </w:rPr>
              <w:t xml:space="preserve">3.Физкультурная деятельность. </w:t>
            </w:r>
            <w:r w:rsidRPr="00C60461">
              <w:rPr>
                <w:rFonts w:ascii="Times New Roman" w:eastAsia="Calibri" w:hAnsi="Times New Roman" w:cs="Times New Roman"/>
                <w:b/>
                <w:sz w:val="20"/>
                <w:szCs w:val="20"/>
                <w:lang w:eastAsia="en-US"/>
              </w:rPr>
              <w:t>Занятие 73. (</w:t>
            </w:r>
            <w:r>
              <w:rPr>
                <w:rFonts w:ascii="Times New Roman" w:eastAsia="Calibri" w:hAnsi="Times New Roman" w:cs="Times New Roman"/>
                <w:b/>
                <w:sz w:val="20"/>
                <w:szCs w:val="20"/>
                <w:lang w:eastAsia="en-US"/>
              </w:rPr>
              <w:t>[15]</w:t>
            </w:r>
            <w:r w:rsidRPr="00C60461">
              <w:rPr>
                <w:rFonts w:ascii="Times New Roman" w:eastAsia="Calibri" w:hAnsi="Times New Roman" w:cs="Times New Roman"/>
                <w:b/>
                <w:sz w:val="20"/>
                <w:szCs w:val="20"/>
                <w:lang w:eastAsia="en-US"/>
              </w:rPr>
              <w:t>, с. 99)</w:t>
            </w:r>
          </w:p>
          <w:p w:rsidR="000E41C5" w:rsidRPr="000E41C5" w:rsidRDefault="000E41C5" w:rsidP="000E41C5">
            <w:pPr>
              <w:rPr>
                <w:rFonts w:ascii="Times New Roman" w:eastAsia="Calibri" w:hAnsi="Times New Roman" w:cs="Times New Roman"/>
                <w:sz w:val="20"/>
                <w:szCs w:val="20"/>
                <w:lang w:eastAsia="en-US"/>
              </w:rPr>
            </w:pPr>
            <w:r w:rsidRPr="00C60461">
              <w:rPr>
                <w:rFonts w:ascii="Times New Roman" w:eastAsia="Calibri" w:hAnsi="Times New Roman" w:cs="Times New Roman"/>
                <w:sz w:val="20"/>
                <w:szCs w:val="20"/>
                <w:lang w:eastAsia="en-US"/>
              </w:rPr>
              <w:t>Задачи. Упражнять детей в ходьбе и беге по кругу с изменением направления движения и беге врассыпную. Повторить упражнения в равновесии и прыжках.</w:t>
            </w:r>
          </w:p>
          <w:p w:rsidR="00546F3E" w:rsidRPr="00546F3E" w:rsidRDefault="00546F3E" w:rsidP="000E41C5">
            <w:pPr>
              <w:rPr>
                <w:rFonts w:ascii="Times New Roman" w:hAnsi="Times New Roman" w:cs="Times New Roman"/>
                <w:b/>
                <w:sz w:val="20"/>
                <w:szCs w:val="20"/>
              </w:rPr>
            </w:pPr>
          </w:p>
        </w:tc>
        <w:tc>
          <w:tcPr>
            <w:tcW w:w="1944" w:type="dxa"/>
            <w:vMerge/>
            <w:tcBorders>
              <w:left w:val="single" w:sz="4" w:space="0" w:color="auto"/>
              <w:bottom w:val="single" w:sz="4" w:space="0" w:color="000000" w:themeColor="text1"/>
              <w:right w:val="single" w:sz="4" w:space="0" w:color="000000" w:themeColor="text1"/>
            </w:tcBorders>
          </w:tcPr>
          <w:p w:rsidR="00C41C3D" w:rsidRPr="007959B2" w:rsidRDefault="00C41C3D" w:rsidP="0042755C">
            <w:pPr>
              <w:rPr>
                <w:rFonts w:ascii="Times New Roman" w:hAnsi="Times New Roman" w:cs="Times New Roman"/>
                <w:sz w:val="16"/>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D465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6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FE7196">
            <w:pPr>
              <w:rPr>
                <w:rFonts w:ascii="Times New Roman" w:hAnsi="Times New Roman" w:cs="Times New Roman"/>
                <w:sz w:val="20"/>
                <w:szCs w:val="20"/>
              </w:rPr>
            </w:pPr>
            <w:r w:rsidRPr="006E01A9">
              <w:rPr>
                <w:rFonts w:ascii="Times New Roman" w:hAnsi="Times New Roman" w:cs="Times New Roman"/>
                <w:sz w:val="20"/>
                <w:szCs w:val="20"/>
              </w:rPr>
              <w:t>Прогулочная карта № 138.  Плетение из бересты. (</w:t>
            </w:r>
            <w:r w:rsidR="003072B1">
              <w:rPr>
                <w:rFonts w:ascii="Times New Roman" w:hAnsi="Times New Roman" w:cs="Times New Roman"/>
                <w:sz w:val="20"/>
                <w:szCs w:val="20"/>
              </w:rPr>
              <w:t>[25]</w:t>
            </w:r>
            <w:r w:rsidRPr="006E01A9">
              <w:rPr>
                <w:rFonts w:ascii="Times New Roman" w:hAnsi="Times New Roman" w:cs="Times New Roman"/>
                <w:sz w:val="20"/>
                <w:szCs w:val="20"/>
              </w:rPr>
              <w:t>, с.141)</w:t>
            </w:r>
          </w:p>
          <w:p w:rsidR="00C41C3D" w:rsidRPr="00116BB6" w:rsidRDefault="00C41C3D" w:rsidP="00FE7196">
            <w:pPr>
              <w:rPr>
                <w:rFonts w:ascii="Times New Roman" w:hAnsi="Times New Roman" w:cs="Times New Roman"/>
                <w:sz w:val="20"/>
                <w:szCs w:val="20"/>
              </w:rPr>
            </w:pPr>
          </w:p>
        </w:tc>
        <w:tc>
          <w:tcPr>
            <w:tcW w:w="1944" w:type="dxa"/>
            <w:tcBorders>
              <w:top w:val="single" w:sz="4" w:space="0" w:color="000000" w:themeColor="text1"/>
              <w:left w:val="single" w:sz="4" w:space="0" w:color="auto"/>
              <w:bottom w:val="single" w:sz="4" w:space="0" w:color="auto"/>
              <w:right w:val="single" w:sz="4" w:space="0" w:color="000000" w:themeColor="text1"/>
            </w:tcBorders>
          </w:tcPr>
          <w:p w:rsidR="00C41C3D" w:rsidRPr="007959B2" w:rsidRDefault="00C41C3D" w:rsidP="0042755C">
            <w:pPr>
              <w:rPr>
                <w:rFonts w:ascii="Times New Roman" w:hAnsi="Times New Roman" w:cs="Times New Roman"/>
                <w:sz w:val="16"/>
                <w:szCs w:val="20"/>
              </w:rPr>
            </w:pPr>
            <w:r w:rsidRPr="007959B2">
              <w:rPr>
                <w:rFonts w:ascii="Times New Roman" w:hAnsi="Times New Roman" w:cs="Times New Roman"/>
                <w:sz w:val="16"/>
                <w:szCs w:val="20"/>
              </w:rPr>
              <w:t>Выносной материал:</w:t>
            </w:r>
          </w:p>
          <w:p w:rsidR="00C41C3D" w:rsidRPr="007959B2" w:rsidRDefault="00C41C3D" w:rsidP="0042755C">
            <w:pPr>
              <w:rPr>
                <w:rFonts w:ascii="Times New Roman" w:hAnsi="Times New Roman" w:cs="Times New Roman"/>
                <w:sz w:val="16"/>
                <w:szCs w:val="20"/>
              </w:rPr>
            </w:pPr>
            <w:r w:rsidRPr="007959B2">
              <w:rPr>
                <w:rFonts w:ascii="Times New Roman" w:hAnsi="Times New Roman" w:cs="Times New Roman"/>
                <w:sz w:val="16"/>
                <w:szCs w:val="20"/>
              </w:rPr>
              <w:t>соответственно плану прогулки</w:t>
            </w:r>
          </w:p>
        </w:tc>
      </w:tr>
      <w:tr w:rsidR="00C41C3D" w:rsidRPr="00396BF9" w:rsidTr="0019337D">
        <w:trPr>
          <w:trHeight w:val="4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BC4947" w:rsidRDefault="00C41C3D" w:rsidP="0035519A">
            <w:pPr>
              <w:pStyle w:val="aa"/>
              <w:numPr>
                <w:ilvl w:val="0"/>
                <w:numId w:val="271"/>
              </w:numPr>
              <w:rPr>
                <w:rFonts w:ascii="Times New Roman" w:hAnsi="Times New Roman" w:cs="Times New Roman"/>
                <w:sz w:val="20"/>
                <w:szCs w:val="20"/>
              </w:rPr>
            </w:pPr>
            <w:r w:rsidRPr="00BC4947">
              <w:rPr>
                <w:rFonts w:ascii="Times New Roman" w:hAnsi="Times New Roman" w:cs="Times New Roman"/>
                <w:sz w:val="20"/>
                <w:szCs w:val="20"/>
              </w:rPr>
              <w:t>Работа по воспитанию культуры поведения за столом во время обеда. Беседа «Микробы – наши враги»</w:t>
            </w:r>
          </w:p>
          <w:p w:rsidR="00C41C3D" w:rsidRDefault="00C41C3D" w:rsidP="0035519A">
            <w:pPr>
              <w:pStyle w:val="aa"/>
              <w:numPr>
                <w:ilvl w:val="0"/>
                <w:numId w:val="271"/>
              </w:numPr>
              <w:rPr>
                <w:rFonts w:ascii="Times New Roman" w:hAnsi="Times New Roman" w:cs="Times New Roman"/>
                <w:sz w:val="20"/>
                <w:szCs w:val="20"/>
              </w:rPr>
            </w:pPr>
            <w:r w:rsidRPr="00BC4947">
              <w:rPr>
                <w:rFonts w:ascii="Times New Roman" w:hAnsi="Times New Roman" w:cs="Times New Roman"/>
                <w:sz w:val="20"/>
                <w:szCs w:val="20"/>
              </w:rPr>
              <w:t>Релаксация перед сном: Чтение рассказа из цикла «Синичкин ка</w:t>
            </w:r>
            <w:r>
              <w:rPr>
                <w:rFonts w:ascii="Times New Roman" w:hAnsi="Times New Roman" w:cs="Times New Roman"/>
                <w:sz w:val="20"/>
                <w:szCs w:val="20"/>
              </w:rPr>
              <w:t>лендарь» «Март» В. Бианки (</w:t>
            </w:r>
            <w:r w:rsidRPr="00BC4947">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BC4947">
              <w:rPr>
                <w:rFonts w:ascii="Times New Roman" w:hAnsi="Times New Roman" w:cs="Times New Roman"/>
                <w:sz w:val="20"/>
                <w:szCs w:val="20"/>
              </w:rPr>
              <w:t>.</w:t>
            </w:r>
          </w:p>
          <w:p w:rsidR="000E41C5" w:rsidRPr="000E41C5" w:rsidRDefault="000E41C5" w:rsidP="000E41C5">
            <w:pPr>
              <w:pStyle w:val="aa"/>
              <w:numPr>
                <w:ilvl w:val="0"/>
                <w:numId w:val="271"/>
              </w:numPr>
              <w:rPr>
                <w:rFonts w:ascii="Times New Roman" w:hAnsi="Times New Roman" w:cs="Times New Roman"/>
                <w:sz w:val="20"/>
                <w:szCs w:val="20"/>
              </w:rPr>
            </w:pPr>
            <w:r w:rsidRPr="000E41C5">
              <w:rPr>
                <w:rFonts w:ascii="Times New Roman" w:hAnsi="Times New Roman" w:cs="Times New Roman"/>
                <w:sz w:val="20"/>
                <w:szCs w:val="20"/>
              </w:rPr>
              <w:t>Самомассаж. Массаж сухой масссажной руковицей с физинструктором.</w:t>
            </w:r>
          </w:p>
          <w:p w:rsidR="000E41C5" w:rsidRPr="00BC4947" w:rsidRDefault="000E41C5" w:rsidP="000E41C5">
            <w:pPr>
              <w:pStyle w:val="aa"/>
              <w:numPr>
                <w:ilvl w:val="0"/>
                <w:numId w:val="271"/>
              </w:numPr>
              <w:rPr>
                <w:rFonts w:ascii="Times New Roman" w:hAnsi="Times New Roman" w:cs="Times New Roman"/>
                <w:sz w:val="20"/>
                <w:szCs w:val="20"/>
              </w:rPr>
            </w:pPr>
            <w:r w:rsidRPr="000E41C5">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657"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7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41C3D" w:rsidRPr="00B55BD8" w:rsidRDefault="00C41C3D" w:rsidP="0035519A">
            <w:pPr>
              <w:numPr>
                <w:ilvl w:val="0"/>
                <w:numId w:val="271"/>
              </w:numPr>
              <w:ind w:right="-882"/>
              <w:rPr>
                <w:rFonts w:ascii="Times New Roman" w:hAnsi="Times New Roman" w:cs="Times New Roman"/>
                <w:sz w:val="20"/>
                <w:szCs w:val="20"/>
              </w:rPr>
            </w:pPr>
            <w:r w:rsidRPr="00B55BD8">
              <w:rPr>
                <w:rFonts w:ascii="Times New Roman" w:hAnsi="Times New Roman" w:cs="Times New Roman"/>
                <w:sz w:val="20"/>
                <w:szCs w:val="20"/>
              </w:rPr>
              <w:t>Ходьба по массажным коврикам.</w:t>
            </w:r>
          </w:p>
        </w:tc>
        <w:tc>
          <w:tcPr>
            <w:tcW w:w="1944" w:type="dxa"/>
            <w:vMerge w:val="restart"/>
            <w:tcBorders>
              <w:top w:val="single" w:sz="4" w:space="0" w:color="auto"/>
              <w:left w:val="single" w:sz="4" w:space="0" w:color="auto"/>
              <w:right w:val="single" w:sz="4" w:space="0" w:color="000000" w:themeColor="text1"/>
            </w:tcBorders>
          </w:tcPr>
          <w:p w:rsidR="00C41C3D" w:rsidRPr="007959B2" w:rsidRDefault="00C41C3D" w:rsidP="0042755C">
            <w:pPr>
              <w:rPr>
                <w:rFonts w:ascii="Times New Roman" w:hAnsi="Times New Roman" w:cs="Times New Roman"/>
                <w:sz w:val="16"/>
                <w:szCs w:val="20"/>
              </w:rPr>
            </w:pPr>
            <w:r w:rsidRPr="007959B2">
              <w:rPr>
                <w:rFonts w:ascii="Times New Roman" w:hAnsi="Times New Roman" w:cs="Times New Roman"/>
                <w:sz w:val="16"/>
                <w:szCs w:val="20"/>
              </w:rPr>
              <w:t>Текущие дела в группе</w:t>
            </w:r>
          </w:p>
          <w:p w:rsidR="00C41C3D" w:rsidRPr="007959B2" w:rsidRDefault="00C41C3D" w:rsidP="0042755C">
            <w:pPr>
              <w:rPr>
                <w:rFonts w:ascii="Times New Roman" w:hAnsi="Times New Roman" w:cs="Times New Roman"/>
                <w:sz w:val="16"/>
                <w:szCs w:val="20"/>
              </w:rPr>
            </w:pPr>
            <w:r w:rsidRPr="007959B2">
              <w:rPr>
                <w:rFonts w:ascii="Times New Roman" w:hAnsi="Times New Roman" w:cs="Times New Roman"/>
                <w:sz w:val="16"/>
                <w:szCs w:val="20"/>
              </w:rPr>
              <w:t>Ремонт коробок для настольных игр</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12" w:type="dxa"/>
            <w:tcBorders>
              <w:top w:val="single" w:sz="4" w:space="0" w:color="000000" w:themeColor="text1"/>
              <w:left w:val="single" w:sz="4" w:space="0" w:color="000000" w:themeColor="text1"/>
              <w:bottom w:val="single" w:sz="4" w:space="0" w:color="000000" w:themeColor="text1"/>
              <w:right w:val="single" w:sz="4" w:space="0" w:color="auto"/>
            </w:tcBorders>
          </w:tcPr>
          <w:p w:rsidR="000E41C5" w:rsidRPr="000E41C5" w:rsidRDefault="000E41C5" w:rsidP="000E41C5">
            <w:pPr>
              <w:pStyle w:val="aa"/>
              <w:numPr>
                <w:ilvl w:val="0"/>
                <w:numId w:val="271"/>
              </w:numPr>
              <w:rPr>
                <w:rFonts w:ascii="Times New Roman" w:hAnsi="Times New Roman" w:cs="Times New Roman"/>
                <w:sz w:val="18"/>
                <w:szCs w:val="20"/>
              </w:rPr>
            </w:pPr>
            <w:r w:rsidRPr="000E41C5">
              <w:rPr>
                <w:rFonts w:ascii="Times New Roman" w:hAnsi="Times New Roman" w:cs="Times New Roman"/>
                <w:sz w:val="18"/>
                <w:szCs w:val="20"/>
              </w:rPr>
              <w:t>Дид/ игра: «Чем мамы отличаются друг от друга».</w:t>
            </w:r>
          </w:p>
          <w:p w:rsidR="000E41C5" w:rsidRPr="000E41C5" w:rsidRDefault="000E41C5" w:rsidP="000E41C5">
            <w:pPr>
              <w:pStyle w:val="aa"/>
              <w:rPr>
                <w:rFonts w:ascii="Times New Roman" w:hAnsi="Times New Roman" w:cs="Times New Roman"/>
                <w:sz w:val="18"/>
                <w:szCs w:val="20"/>
              </w:rPr>
            </w:pPr>
            <w:r w:rsidRPr="000E41C5">
              <w:rPr>
                <w:rFonts w:ascii="Times New Roman" w:hAnsi="Times New Roman" w:cs="Times New Roman"/>
                <w:sz w:val="18"/>
                <w:szCs w:val="20"/>
              </w:rPr>
              <w:t>Цель: Знать, что мамы отличаются ростом, цветом, формой глаз и др.</w:t>
            </w:r>
          </w:p>
          <w:p w:rsidR="000E41C5" w:rsidRPr="000E41C5" w:rsidRDefault="000E41C5" w:rsidP="000E41C5">
            <w:pPr>
              <w:pStyle w:val="aa"/>
              <w:numPr>
                <w:ilvl w:val="0"/>
                <w:numId w:val="271"/>
              </w:numPr>
              <w:rPr>
                <w:rFonts w:ascii="Times New Roman" w:hAnsi="Times New Roman" w:cs="Times New Roman"/>
                <w:sz w:val="18"/>
                <w:szCs w:val="20"/>
              </w:rPr>
            </w:pPr>
            <w:r w:rsidRPr="000E41C5">
              <w:rPr>
                <w:rFonts w:ascii="Times New Roman" w:hAnsi="Times New Roman" w:cs="Times New Roman"/>
                <w:sz w:val="18"/>
                <w:szCs w:val="20"/>
              </w:rPr>
              <w:t>С/рол. игра: «Семья».</w:t>
            </w:r>
          </w:p>
          <w:p w:rsidR="000E41C5" w:rsidRPr="000E41C5" w:rsidRDefault="000E41C5" w:rsidP="000E41C5">
            <w:pPr>
              <w:pStyle w:val="aa"/>
              <w:numPr>
                <w:ilvl w:val="0"/>
                <w:numId w:val="271"/>
              </w:numPr>
              <w:rPr>
                <w:rFonts w:ascii="Times New Roman" w:hAnsi="Times New Roman" w:cs="Times New Roman"/>
                <w:sz w:val="18"/>
                <w:szCs w:val="20"/>
              </w:rPr>
            </w:pPr>
            <w:r w:rsidRPr="000E41C5">
              <w:rPr>
                <w:rFonts w:ascii="Times New Roman" w:hAnsi="Times New Roman" w:cs="Times New Roman"/>
                <w:sz w:val="18"/>
                <w:szCs w:val="20"/>
              </w:rPr>
              <w:t>Словесная игра: «Как зовут твою маму»;</w:t>
            </w:r>
          </w:p>
          <w:p w:rsidR="000E41C5" w:rsidRPr="000E41C5" w:rsidRDefault="000E41C5" w:rsidP="000E41C5">
            <w:pPr>
              <w:pStyle w:val="aa"/>
              <w:numPr>
                <w:ilvl w:val="0"/>
                <w:numId w:val="271"/>
              </w:numPr>
              <w:rPr>
                <w:rFonts w:ascii="Times New Roman" w:hAnsi="Times New Roman" w:cs="Times New Roman"/>
                <w:sz w:val="18"/>
                <w:szCs w:val="20"/>
              </w:rPr>
            </w:pPr>
            <w:r w:rsidRPr="000E41C5">
              <w:rPr>
                <w:rFonts w:ascii="Times New Roman" w:hAnsi="Times New Roman" w:cs="Times New Roman"/>
                <w:sz w:val="18"/>
                <w:szCs w:val="20"/>
              </w:rPr>
              <w:t>Пальчиковая игра:</w:t>
            </w:r>
          </w:p>
          <w:p w:rsidR="000E41C5" w:rsidRPr="000E41C5" w:rsidRDefault="000E41C5" w:rsidP="000E41C5">
            <w:pPr>
              <w:pStyle w:val="aa"/>
              <w:numPr>
                <w:ilvl w:val="0"/>
                <w:numId w:val="271"/>
              </w:numPr>
              <w:rPr>
                <w:rFonts w:ascii="Times New Roman" w:hAnsi="Times New Roman" w:cs="Times New Roman"/>
                <w:sz w:val="18"/>
                <w:szCs w:val="20"/>
              </w:rPr>
            </w:pPr>
            <w:r w:rsidRPr="000E41C5">
              <w:rPr>
                <w:rFonts w:ascii="Times New Roman" w:hAnsi="Times New Roman" w:cs="Times New Roman"/>
                <w:sz w:val="18"/>
                <w:szCs w:val="20"/>
              </w:rPr>
              <w:t>«Нашим плечикам и шее».</w:t>
            </w:r>
          </w:p>
          <w:p w:rsidR="000E41C5" w:rsidRPr="000E41C5" w:rsidRDefault="000E41C5" w:rsidP="000E41C5">
            <w:pPr>
              <w:pStyle w:val="aa"/>
              <w:rPr>
                <w:rFonts w:ascii="Times New Roman" w:hAnsi="Times New Roman" w:cs="Times New Roman"/>
                <w:sz w:val="18"/>
                <w:szCs w:val="20"/>
              </w:rPr>
            </w:pPr>
            <w:r w:rsidRPr="000E41C5">
              <w:rPr>
                <w:rFonts w:ascii="Times New Roman" w:hAnsi="Times New Roman" w:cs="Times New Roman"/>
                <w:sz w:val="18"/>
                <w:szCs w:val="20"/>
              </w:rPr>
              <w:t>Цель: Развивать мелкую моторику пальцев рук и координацию движения.</w:t>
            </w:r>
          </w:p>
          <w:p w:rsidR="000E41C5" w:rsidRPr="000E41C5" w:rsidRDefault="000E41C5" w:rsidP="000E41C5">
            <w:pPr>
              <w:pStyle w:val="aa"/>
              <w:numPr>
                <w:ilvl w:val="0"/>
                <w:numId w:val="271"/>
              </w:numPr>
              <w:rPr>
                <w:rFonts w:ascii="Times New Roman" w:hAnsi="Times New Roman" w:cs="Times New Roman"/>
                <w:sz w:val="18"/>
                <w:szCs w:val="20"/>
              </w:rPr>
            </w:pPr>
            <w:r w:rsidRPr="000E41C5">
              <w:rPr>
                <w:rFonts w:ascii="Times New Roman" w:hAnsi="Times New Roman" w:cs="Times New Roman"/>
                <w:sz w:val="18"/>
                <w:szCs w:val="20"/>
              </w:rPr>
              <w:t>Работа над звукопроизношением.</w:t>
            </w:r>
          </w:p>
          <w:p w:rsidR="000E41C5" w:rsidRPr="000E41C5" w:rsidRDefault="000E41C5" w:rsidP="000E41C5">
            <w:pPr>
              <w:pStyle w:val="aa"/>
              <w:rPr>
                <w:rFonts w:ascii="Times New Roman" w:hAnsi="Times New Roman" w:cs="Times New Roman"/>
                <w:sz w:val="18"/>
                <w:szCs w:val="20"/>
              </w:rPr>
            </w:pPr>
            <w:r w:rsidRPr="000E41C5">
              <w:rPr>
                <w:rFonts w:ascii="Times New Roman" w:hAnsi="Times New Roman" w:cs="Times New Roman"/>
                <w:sz w:val="18"/>
                <w:szCs w:val="20"/>
              </w:rPr>
              <w:t>Цель: Отраженное проговаривание чистоговорок на шипящие звуки: «Ша-ша-ша, наша Маша хороша, Шу-шу-шу, ела Маша кашу».</w:t>
            </w:r>
          </w:p>
          <w:p w:rsidR="000E41C5" w:rsidRDefault="000E41C5" w:rsidP="000E41C5">
            <w:pPr>
              <w:pStyle w:val="aa"/>
              <w:numPr>
                <w:ilvl w:val="0"/>
                <w:numId w:val="271"/>
              </w:numPr>
              <w:rPr>
                <w:rFonts w:ascii="Times New Roman" w:hAnsi="Times New Roman" w:cs="Times New Roman"/>
                <w:sz w:val="18"/>
                <w:szCs w:val="20"/>
              </w:rPr>
            </w:pPr>
            <w:r w:rsidRPr="000E41C5">
              <w:rPr>
                <w:rFonts w:ascii="Times New Roman" w:hAnsi="Times New Roman" w:cs="Times New Roman"/>
                <w:sz w:val="18"/>
                <w:szCs w:val="20"/>
              </w:rPr>
              <w:t>Подвижная игра с мячом «Назови ласково».</w:t>
            </w:r>
          </w:p>
          <w:p w:rsidR="00C41C3D" w:rsidRPr="00202E33" w:rsidRDefault="0018204E" w:rsidP="0035519A">
            <w:pPr>
              <w:pStyle w:val="aa"/>
              <w:numPr>
                <w:ilvl w:val="0"/>
                <w:numId w:val="271"/>
              </w:numPr>
              <w:rPr>
                <w:rFonts w:ascii="Times New Roman" w:hAnsi="Times New Roman" w:cs="Times New Roman"/>
                <w:sz w:val="18"/>
                <w:szCs w:val="20"/>
              </w:rPr>
            </w:pPr>
            <w:r w:rsidRPr="00202E33">
              <w:rPr>
                <w:rFonts w:ascii="Times New Roman" w:hAnsi="Times New Roman" w:cs="Times New Roman"/>
                <w:sz w:val="18"/>
                <w:szCs w:val="18"/>
              </w:rPr>
              <w:t>ВЕЧЕРНИЙ КРУГ (по выбору воспитателя из Приложения 3)</w:t>
            </w:r>
          </w:p>
        </w:tc>
        <w:tc>
          <w:tcPr>
            <w:tcW w:w="2345"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1575C" w:rsidRDefault="00C41C3D" w:rsidP="000E41C5">
            <w:pPr>
              <w:rPr>
                <w:rFonts w:ascii="Times New Roman" w:hAnsi="Times New Roman" w:cs="Times New Roman"/>
                <w:sz w:val="20"/>
                <w:szCs w:val="20"/>
              </w:rPr>
            </w:pPr>
            <w:r w:rsidRPr="0021575C">
              <w:rPr>
                <w:rFonts w:ascii="Times New Roman" w:hAnsi="Times New Roman" w:cs="Times New Roman"/>
                <w:sz w:val="20"/>
                <w:szCs w:val="20"/>
              </w:rPr>
              <w:t>Составление из деталей игры В. Воскобовича «Чудо-крестики – 3» до</w:t>
            </w:r>
            <w:r>
              <w:rPr>
                <w:rFonts w:ascii="Times New Roman" w:hAnsi="Times New Roman" w:cs="Times New Roman"/>
                <w:sz w:val="20"/>
                <w:szCs w:val="20"/>
              </w:rPr>
              <w:t xml:space="preserve">миков для матрешек с </w:t>
            </w:r>
            <w:r w:rsidR="000E41C5">
              <w:rPr>
                <w:rFonts w:ascii="Times New Roman" w:hAnsi="Times New Roman" w:cs="Times New Roman"/>
                <w:sz w:val="20"/>
                <w:szCs w:val="20"/>
              </w:rPr>
              <w:t>Вероникой Ш. и Софией Ш.</w:t>
            </w:r>
          </w:p>
        </w:tc>
        <w:tc>
          <w:tcPr>
            <w:tcW w:w="1944" w:type="dxa"/>
            <w:vMerge/>
            <w:tcBorders>
              <w:left w:val="single" w:sz="4" w:space="0" w:color="auto"/>
              <w:right w:val="single" w:sz="4" w:space="0" w:color="000000" w:themeColor="text1"/>
            </w:tcBorders>
          </w:tcPr>
          <w:p w:rsidR="00C41C3D" w:rsidRPr="007959B2" w:rsidRDefault="00C41C3D" w:rsidP="001B3C10">
            <w:pPr>
              <w:pStyle w:val="aa"/>
              <w:rPr>
                <w:rFonts w:ascii="Times New Roman" w:hAnsi="Times New Roman" w:cs="Times New Roman"/>
                <w:sz w:val="16"/>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 xml:space="preserve">Вечерняя </w:t>
            </w:r>
            <w:r>
              <w:rPr>
                <w:rFonts w:ascii="Times New Roman" w:hAnsi="Times New Roman" w:cs="Times New Roman"/>
                <w:b/>
                <w:sz w:val="20"/>
                <w:szCs w:val="20"/>
              </w:rPr>
              <w:lastRenderedPageBreak/>
              <w:t>прогулка</w:t>
            </w:r>
          </w:p>
        </w:tc>
        <w:tc>
          <w:tcPr>
            <w:tcW w:w="126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76694" w:rsidRDefault="00C41C3D" w:rsidP="002D42A8">
            <w:pPr>
              <w:rPr>
                <w:rFonts w:ascii="Times New Roman" w:hAnsi="Times New Roman" w:cs="Times New Roman"/>
                <w:sz w:val="20"/>
                <w:szCs w:val="20"/>
              </w:rPr>
            </w:pPr>
            <w:r w:rsidRPr="00B76694">
              <w:rPr>
                <w:rFonts w:ascii="Times New Roman" w:hAnsi="Times New Roman" w:cs="Times New Roman"/>
                <w:sz w:val="20"/>
                <w:szCs w:val="20"/>
              </w:rPr>
              <w:lastRenderedPageBreak/>
              <w:t xml:space="preserve">Прогулка </w:t>
            </w:r>
            <w:r w:rsidR="002D42A8">
              <w:rPr>
                <w:rFonts w:ascii="Times New Roman" w:hAnsi="Times New Roman" w:cs="Times New Roman"/>
                <w:sz w:val="20"/>
                <w:szCs w:val="20"/>
              </w:rPr>
              <w:t>4</w:t>
            </w:r>
            <w:r w:rsidRPr="00B76694">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B76694">
              <w:rPr>
                <w:rFonts w:ascii="Times New Roman" w:hAnsi="Times New Roman" w:cs="Times New Roman"/>
                <w:sz w:val="20"/>
                <w:szCs w:val="20"/>
              </w:rPr>
              <w:t>)</w:t>
            </w:r>
          </w:p>
        </w:tc>
        <w:tc>
          <w:tcPr>
            <w:tcW w:w="1944" w:type="dxa"/>
            <w:vMerge/>
            <w:tcBorders>
              <w:left w:val="single" w:sz="4" w:space="0" w:color="auto"/>
              <w:right w:val="single" w:sz="4" w:space="0" w:color="000000" w:themeColor="text1"/>
            </w:tcBorders>
          </w:tcPr>
          <w:p w:rsidR="00C41C3D" w:rsidRPr="007959B2" w:rsidRDefault="00C41C3D" w:rsidP="0042755C">
            <w:pPr>
              <w:rPr>
                <w:rFonts w:ascii="Times New Roman" w:hAnsi="Times New Roman" w:cs="Times New Roman"/>
                <w:sz w:val="16"/>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lastRenderedPageBreak/>
              <w:t>Работа с родителями</w:t>
            </w:r>
          </w:p>
        </w:tc>
        <w:tc>
          <w:tcPr>
            <w:tcW w:w="126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76694" w:rsidRDefault="00DD7A94" w:rsidP="00DD7A94">
            <w:pPr>
              <w:rPr>
                <w:rFonts w:ascii="Times New Roman" w:hAnsi="Times New Roman" w:cs="Times New Roman"/>
                <w:sz w:val="20"/>
                <w:szCs w:val="20"/>
              </w:rPr>
            </w:pPr>
            <w:r w:rsidRPr="001C753A">
              <w:rPr>
                <w:rFonts w:ascii="Times New Roman" w:hAnsi="Times New Roman" w:cs="Times New Roman"/>
                <w:sz w:val="20"/>
                <w:szCs w:val="20"/>
              </w:rPr>
              <w:t>Индивидуальные беседы по запросам родителей.</w:t>
            </w:r>
          </w:p>
        </w:tc>
        <w:tc>
          <w:tcPr>
            <w:tcW w:w="1944" w:type="dxa"/>
            <w:vMerge/>
            <w:tcBorders>
              <w:left w:val="single" w:sz="4" w:space="0" w:color="auto"/>
              <w:bottom w:val="single" w:sz="4" w:space="0" w:color="000000" w:themeColor="text1"/>
              <w:right w:val="single" w:sz="4" w:space="0" w:color="000000" w:themeColor="text1"/>
            </w:tcBorders>
          </w:tcPr>
          <w:p w:rsidR="00C41C3D" w:rsidRPr="007959B2" w:rsidRDefault="00C41C3D" w:rsidP="0042755C">
            <w:pPr>
              <w:rPr>
                <w:rFonts w:ascii="Times New Roman" w:hAnsi="Times New Roman" w:cs="Times New Roman"/>
                <w:sz w:val="16"/>
                <w:szCs w:val="20"/>
              </w:rPr>
            </w:pPr>
          </w:p>
        </w:tc>
      </w:tr>
    </w:tbl>
    <w:p w:rsidR="0060130C" w:rsidRPr="00396BF9" w:rsidRDefault="0060130C" w:rsidP="0060130C">
      <w:pPr>
        <w:spacing w:after="0" w:line="240" w:lineRule="auto"/>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60130C" w:rsidRPr="00396BF9" w:rsidRDefault="00B76E9E"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w:t>
      </w:r>
      <w:r w:rsidR="0060130C" w:rsidRPr="00396BF9">
        <w:rPr>
          <w:rFonts w:ascii="Times New Roman" w:hAnsi="Times New Roman" w:cs="Times New Roman"/>
          <w:b/>
          <w:sz w:val="20"/>
          <w:szCs w:val="20"/>
        </w:rPr>
        <w:t xml:space="preserve"> </w:t>
      </w:r>
      <w:r w:rsidR="005C0FBF">
        <w:rPr>
          <w:rFonts w:ascii="Times New Roman" w:hAnsi="Times New Roman" w:cs="Times New Roman"/>
          <w:b/>
          <w:sz w:val="20"/>
          <w:szCs w:val="20"/>
        </w:rPr>
        <w:t>0</w:t>
      </w:r>
      <w:r>
        <w:rPr>
          <w:rFonts w:ascii="Times New Roman" w:hAnsi="Times New Roman" w:cs="Times New Roman"/>
          <w:b/>
          <w:sz w:val="20"/>
          <w:szCs w:val="20"/>
        </w:rPr>
        <w:t>7</w:t>
      </w:r>
      <w:r w:rsidR="0060130C" w:rsidRPr="00396BF9">
        <w:rPr>
          <w:rFonts w:ascii="Times New Roman" w:hAnsi="Times New Roman" w:cs="Times New Roman"/>
          <w:b/>
          <w:sz w:val="20"/>
          <w:szCs w:val="20"/>
        </w:rPr>
        <w:t>.03.</w:t>
      </w:r>
      <w:r w:rsidR="00ED4168">
        <w:rPr>
          <w:rFonts w:ascii="Times New Roman" w:hAnsi="Times New Roman" w:cs="Times New Roman"/>
          <w:b/>
          <w:sz w:val="20"/>
          <w:szCs w:val="20"/>
        </w:rPr>
        <w:t>2023</w:t>
      </w:r>
      <w:r w:rsidR="0060130C"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B170CC">
        <w:rPr>
          <w:rFonts w:ascii="Times New Roman" w:hAnsi="Times New Roman" w:cs="Times New Roman"/>
          <w:b/>
          <w:sz w:val="20"/>
          <w:szCs w:val="20"/>
        </w:rPr>
        <w:tab/>
      </w:r>
      <w:r w:rsidR="00B170CC">
        <w:rPr>
          <w:rFonts w:ascii="Times New Roman" w:hAnsi="Times New Roman" w:cs="Times New Roman"/>
          <w:b/>
          <w:sz w:val="20"/>
          <w:szCs w:val="20"/>
        </w:rPr>
        <w:tab/>
        <w:t xml:space="preserve">          </w:t>
      </w:r>
      <w:r w:rsidR="00B170CC" w:rsidRPr="005879F7">
        <w:rPr>
          <w:rFonts w:ascii="Times New Roman" w:hAnsi="Times New Roman" w:cs="Times New Roman"/>
          <w:sz w:val="20"/>
          <w:szCs w:val="20"/>
        </w:rPr>
        <w:t>Тематическая неделя «</w:t>
      </w:r>
      <w:r w:rsidR="00554C54" w:rsidRPr="00554C54">
        <w:rPr>
          <w:rFonts w:ascii="Times New Roman" w:hAnsi="Times New Roman" w:cs="Times New Roman"/>
          <w:sz w:val="20"/>
          <w:szCs w:val="20"/>
        </w:rPr>
        <w:t>Мамин день</w:t>
      </w:r>
      <w:r w:rsidR="00B170CC" w:rsidRPr="005879F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298"/>
        <w:gridCol w:w="2347"/>
        <w:gridCol w:w="1956"/>
      </w:tblGrid>
      <w:tr w:rsidR="0019337D" w:rsidRPr="00396BF9" w:rsidTr="0019337D">
        <w:trPr>
          <w:cantSplit/>
          <w:trHeight w:val="58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9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7"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C4947" w:rsidRPr="00396BF9" w:rsidTr="0019337D">
        <w:trPr>
          <w:trHeight w:val="2241"/>
        </w:trPr>
        <w:tc>
          <w:tcPr>
            <w:tcW w:w="1559" w:type="dxa"/>
            <w:tcBorders>
              <w:top w:val="single" w:sz="4" w:space="0" w:color="000000" w:themeColor="text1"/>
              <w:left w:val="single" w:sz="4" w:space="0" w:color="000000" w:themeColor="text1"/>
              <w:right w:val="single" w:sz="4" w:space="0" w:color="000000" w:themeColor="text1"/>
            </w:tcBorders>
            <w:hideMark/>
          </w:tcPr>
          <w:p w:rsidR="00BC4947" w:rsidRPr="00450ACA" w:rsidRDefault="00BC4947" w:rsidP="009C695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298" w:type="dxa"/>
            <w:tcBorders>
              <w:top w:val="single" w:sz="4" w:space="0" w:color="000000" w:themeColor="text1"/>
              <w:left w:val="single" w:sz="4" w:space="0" w:color="000000" w:themeColor="text1"/>
              <w:right w:val="single" w:sz="4" w:space="0" w:color="auto"/>
            </w:tcBorders>
          </w:tcPr>
          <w:p w:rsidR="00BC4947" w:rsidRPr="00BC4947" w:rsidRDefault="00BC4947" w:rsidP="0035519A">
            <w:pPr>
              <w:pStyle w:val="aa"/>
              <w:numPr>
                <w:ilvl w:val="0"/>
                <w:numId w:val="272"/>
              </w:numPr>
              <w:ind w:right="-26"/>
              <w:rPr>
                <w:rFonts w:ascii="Times New Roman" w:hAnsi="Times New Roman" w:cs="Times New Roman"/>
                <w:sz w:val="20"/>
                <w:szCs w:val="18"/>
              </w:rPr>
            </w:pPr>
            <w:r w:rsidRPr="00BC4947">
              <w:rPr>
                <w:rFonts w:ascii="Times New Roman" w:hAnsi="Times New Roman" w:cs="Times New Roman"/>
                <w:sz w:val="20"/>
                <w:szCs w:val="18"/>
              </w:rPr>
              <w:t>Утренняя гимнастика. Март. Комплекс № 26 (с кубиками) (</w:t>
            </w:r>
            <w:r w:rsidR="002403AB">
              <w:rPr>
                <w:rFonts w:ascii="Times New Roman" w:hAnsi="Times New Roman" w:cs="Times New Roman"/>
                <w:sz w:val="20"/>
                <w:szCs w:val="18"/>
              </w:rPr>
              <w:t>[16]</w:t>
            </w:r>
            <w:r w:rsidRPr="00BC4947">
              <w:rPr>
                <w:rFonts w:ascii="Times New Roman" w:hAnsi="Times New Roman" w:cs="Times New Roman"/>
                <w:sz w:val="20"/>
                <w:szCs w:val="18"/>
              </w:rPr>
              <w:t>, с. 23)</w:t>
            </w:r>
          </w:p>
          <w:p w:rsidR="00BC4947" w:rsidRPr="00BC4947" w:rsidRDefault="00BC4947" w:rsidP="0035519A">
            <w:pPr>
              <w:pStyle w:val="aa"/>
              <w:numPr>
                <w:ilvl w:val="0"/>
                <w:numId w:val="272"/>
              </w:numPr>
              <w:ind w:right="-26"/>
              <w:rPr>
                <w:rFonts w:ascii="Times New Roman" w:hAnsi="Times New Roman" w:cs="Times New Roman"/>
                <w:sz w:val="20"/>
                <w:szCs w:val="18"/>
              </w:rPr>
            </w:pPr>
            <w:r w:rsidRPr="00BC4947">
              <w:rPr>
                <w:rFonts w:ascii="Times New Roman" w:hAnsi="Times New Roman" w:cs="Times New Roman"/>
                <w:sz w:val="20"/>
                <w:szCs w:val="18"/>
              </w:rPr>
              <w:t>УТРЕННИЙ КРУГ № 27 (см. Приложение 1)</w:t>
            </w:r>
          </w:p>
          <w:p w:rsidR="006C719E" w:rsidRDefault="000E41C5" w:rsidP="000E41C5">
            <w:pPr>
              <w:pStyle w:val="aa"/>
              <w:numPr>
                <w:ilvl w:val="0"/>
                <w:numId w:val="272"/>
              </w:numPr>
              <w:ind w:right="-26"/>
              <w:rPr>
                <w:rFonts w:ascii="Times New Roman" w:hAnsi="Times New Roman" w:cs="Times New Roman"/>
                <w:sz w:val="20"/>
                <w:szCs w:val="18"/>
              </w:rPr>
            </w:pPr>
            <w:r w:rsidRPr="000E41C5">
              <w:rPr>
                <w:rFonts w:ascii="Times New Roman" w:hAnsi="Times New Roman" w:cs="Times New Roman"/>
                <w:sz w:val="20"/>
                <w:szCs w:val="18"/>
              </w:rPr>
              <w:t>Беседа «Наши мамы».  Д/и «Кто я? Угадай».   Цель: обсудить с детьми, кем являются их мамы по профессии, формировать представления о социальных ролях, выполняемых каждым человеком.</w:t>
            </w:r>
          </w:p>
          <w:p w:rsidR="000E41C5" w:rsidRDefault="000E41C5" w:rsidP="000E41C5">
            <w:pPr>
              <w:pStyle w:val="aa"/>
              <w:numPr>
                <w:ilvl w:val="0"/>
                <w:numId w:val="272"/>
              </w:numPr>
              <w:ind w:right="-26"/>
              <w:rPr>
                <w:rFonts w:ascii="Times New Roman" w:hAnsi="Times New Roman" w:cs="Times New Roman"/>
                <w:sz w:val="20"/>
                <w:szCs w:val="18"/>
              </w:rPr>
            </w:pPr>
            <w:r w:rsidRPr="000E41C5">
              <w:rPr>
                <w:rFonts w:ascii="Times New Roman" w:hAnsi="Times New Roman" w:cs="Times New Roman"/>
                <w:sz w:val="20"/>
                <w:szCs w:val="18"/>
              </w:rPr>
              <w:t>Д/и «Про кого я говорю» Цель: развивать наблюдательность, умение ориентироваться на основные признаки описываемого объекта.</w:t>
            </w:r>
          </w:p>
          <w:p w:rsidR="000E41C5" w:rsidRPr="006C719E" w:rsidRDefault="000E41C5" w:rsidP="000E41C5">
            <w:pPr>
              <w:pStyle w:val="aa"/>
              <w:numPr>
                <w:ilvl w:val="0"/>
                <w:numId w:val="272"/>
              </w:numPr>
              <w:ind w:right="-26"/>
              <w:rPr>
                <w:rFonts w:ascii="Times New Roman" w:hAnsi="Times New Roman" w:cs="Times New Roman"/>
                <w:sz w:val="20"/>
                <w:szCs w:val="18"/>
              </w:rPr>
            </w:pPr>
            <w:r w:rsidRPr="000E41C5">
              <w:rPr>
                <w:rFonts w:ascii="Times New Roman" w:hAnsi="Times New Roman" w:cs="Times New Roman"/>
                <w:sz w:val="20"/>
                <w:szCs w:val="18"/>
              </w:rPr>
              <w:t>Ситуации общения «Вежливая просьба».  Цель: продолжать знакомить с формами выражения просьбы, адресованной разным людям.</w:t>
            </w:r>
          </w:p>
        </w:tc>
        <w:tc>
          <w:tcPr>
            <w:tcW w:w="2347" w:type="dxa"/>
            <w:tcBorders>
              <w:top w:val="single" w:sz="4" w:space="0" w:color="000000" w:themeColor="text1"/>
              <w:left w:val="single" w:sz="4" w:space="0" w:color="000000" w:themeColor="text1"/>
              <w:right w:val="single" w:sz="4" w:space="0" w:color="auto"/>
            </w:tcBorders>
          </w:tcPr>
          <w:p w:rsidR="00BC4947" w:rsidRPr="0021575C" w:rsidRDefault="00BC4947" w:rsidP="00BF23F5">
            <w:pPr>
              <w:ind w:right="-26"/>
              <w:rPr>
                <w:rFonts w:ascii="Times New Roman" w:hAnsi="Times New Roman" w:cs="Times New Roman"/>
                <w:sz w:val="20"/>
                <w:szCs w:val="18"/>
              </w:rPr>
            </w:pPr>
            <w:r w:rsidRPr="0021575C">
              <w:rPr>
                <w:rFonts w:ascii="Times New Roman" w:hAnsi="Times New Roman" w:cs="Times New Roman"/>
                <w:sz w:val="20"/>
                <w:szCs w:val="18"/>
              </w:rPr>
              <w:t xml:space="preserve">Упражнение в ходьбе с высоким подниманием колена </w:t>
            </w:r>
            <w:r w:rsidR="00BF23F5">
              <w:rPr>
                <w:rFonts w:ascii="Times New Roman" w:hAnsi="Times New Roman" w:cs="Times New Roman"/>
                <w:sz w:val="20"/>
                <w:szCs w:val="18"/>
              </w:rPr>
              <w:t>Арсения Ш. и Егора В.</w:t>
            </w:r>
          </w:p>
        </w:tc>
        <w:tc>
          <w:tcPr>
            <w:tcW w:w="1956" w:type="dxa"/>
            <w:vMerge w:val="restart"/>
            <w:tcBorders>
              <w:top w:val="single" w:sz="4" w:space="0" w:color="000000" w:themeColor="text1"/>
              <w:left w:val="single" w:sz="4" w:space="0" w:color="auto"/>
              <w:right w:val="single" w:sz="4" w:space="0" w:color="000000" w:themeColor="text1"/>
            </w:tcBorders>
          </w:tcPr>
          <w:p w:rsidR="00BC4947" w:rsidRDefault="00BC4947" w:rsidP="00EE011C">
            <w:pPr>
              <w:rPr>
                <w:rFonts w:ascii="Times New Roman" w:hAnsi="Times New Roman" w:cs="Times New Roman"/>
                <w:sz w:val="20"/>
                <w:szCs w:val="20"/>
              </w:rPr>
            </w:pPr>
            <w:r>
              <w:rPr>
                <w:rFonts w:ascii="Times New Roman" w:hAnsi="Times New Roman" w:cs="Times New Roman"/>
                <w:sz w:val="20"/>
                <w:szCs w:val="20"/>
              </w:rPr>
              <w:t xml:space="preserve">- </w:t>
            </w:r>
            <w:r w:rsidRPr="00FE560F">
              <w:rPr>
                <w:rFonts w:ascii="Times New Roman" w:hAnsi="Times New Roman" w:cs="Times New Roman"/>
                <w:sz w:val="20"/>
                <w:szCs w:val="20"/>
              </w:rPr>
              <w:t>книги и иллюстрации с изображением игрушек и посуды народного творчества</w:t>
            </w:r>
          </w:p>
          <w:p w:rsidR="00BC4947" w:rsidRPr="00A36458" w:rsidRDefault="00BC4947" w:rsidP="005879F7">
            <w:pPr>
              <w:rPr>
                <w:rFonts w:ascii="Times New Roman" w:hAnsi="Times New Roman" w:cs="Times New Roman"/>
                <w:sz w:val="20"/>
                <w:szCs w:val="20"/>
              </w:rPr>
            </w:pPr>
            <w:r>
              <w:rPr>
                <w:rFonts w:ascii="Times New Roman" w:hAnsi="Times New Roman" w:cs="Times New Roman"/>
                <w:sz w:val="20"/>
                <w:szCs w:val="20"/>
              </w:rPr>
              <w:t xml:space="preserve">- </w:t>
            </w:r>
            <w:r w:rsidR="005879F7">
              <w:rPr>
                <w:rFonts w:ascii="Times New Roman" w:hAnsi="Times New Roman" w:cs="Times New Roman"/>
                <w:sz w:val="20"/>
                <w:szCs w:val="20"/>
              </w:rPr>
              <w:t>филимоновские игрушки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6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F23F5" w:rsidRDefault="00BF23F5" w:rsidP="00C41C3D">
            <w:pPr>
              <w:rPr>
                <w:rFonts w:ascii="Times New Roman" w:hAnsi="Times New Roman" w:cs="Times New Roman"/>
                <w:b/>
                <w:sz w:val="20"/>
                <w:szCs w:val="20"/>
              </w:rPr>
            </w:pPr>
            <w:r>
              <w:rPr>
                <w:rFonts w:ascii="Times New Roman" w:hAnsi="Times New Roman" w:cs="Times New Roman"/>
                <w:b/>
                <w:sz w:val="20"/>
                <w:szCs w:val="20"/>
              </w:rPr>
              <w:t>Утренник, посвящённый Женскому дню</w:t>
            </w:r>
          </w:p>
        </w:tc>
        <w:tc>
          <w:tcPr>
            <w:tcW w:w="1956" w:type="dxa"/>
            <w:vMerge/>
            <w:tcBorders>
              <w:left w:val="single" w:sz="4" w:space="0" w:color="auto"/>
              <w:bottom w:val="single" w:sz="4" w:space="0" w:color="000000" w:themeColor="text1"/>
              <w:right w:val="single" w:sz="4" w:space="0" w:color="000000" w:themeColor="text1"/>
            </w:tcBorders>
          </w:tcPr>
          <w:p w:rsidR="00C41C3D" w:rsidRPr="00396BF9" w:rsidRDefault="00C41C3D" w:rsidP="0042755C">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D465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6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DF63A1">
            <w:pPr>
              <w:rPr>
                <w:rFonts w:ascii="Times New Roman" w:hAnsi="Times New Roman" w:cs="Times New Roman"/>
                <w:sz w:val="20"/>
                <w:szCs w:val="18"/>
              </w:rPr>
            </w:pPr>
            <w:r w:rsidRPr="006E01A9">
              <w:rPr>
                <w:rFonts w:ascii="Times New Roman" w:hAnsi="Times New Roman" w:cs="Times New Roman"/>
                <w:sz w:val="20"/>
                <w:szCs w:val="18"/>
              </w:rPr>
              <w:t>Прогулочная карта № 139. Глиняная игрушка. (</w:t>
            </w:r>
            <w:r w:rsidR="003072B1">
              <w:rPr>
                <w:rFonts w:ascii="Times New Roman" w:hAnsi="Times New Roman" w:cs="Times New Roman"/>
                <w:sz w:val="20"/>
                <w:szCs w:val="18"/>
              </w:rPr>
              <w:t>[25]</w:t>
            </w:r>
            <w:r w:rsidRPr="006E01A9">
              <w:rPr>
                <w:rFonts w:ascii="Times New Roman" w:hAnsi="Times New Roman" w:cs="Times New Roman"/>
                <w:sz w:val="20"/>
                <w:szCs w:val="18"/>
              </w:rPr>
              <w:t>, с.142)</w:t>
            </w:r>
          </w:p>
          <w:p w:rsidR="00C41C3D" w:rsidRPr="001C753A" w:rsidRDefault="00C41C3D" w:rsidP="006E01A9">
            <w:pPr>
              <w:rPr>
                <w:rFonts w:ascii="Times New Roman" w:hAnsi="Times New Roman" w:cs="Times New Roman"/>
                <w:sz w:val="20"/>
                <w:szCs w:val="18"/>
              </w:rPr>
            </w:pPr>
          </w:p>
        </w:tc>
        <w:tc>
          <w:tcPr>
            <w:tcW w:w="1956"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BC4947" w:rsidRDefault="00C41C3D" w:rsidP="0035519A">
            <w:pPr>
              <w:pStyle w:val="aa"/>
              <w:numPr>
                <w:ilvl w:val="0"/>
                <w:numId w:val="273"/>
              </w:numPr>
              <w:rPr>
                <w:rFonts w:ascii="Times New Roman" w:hAnsi="Times New Roman" w:cs="Times New Roman"/>
                <w:sz w:val="20"/>
                <w:szCs w:val="18"/>
              </w:rPr>
            </w:pPr>
            <w:r w:rsidRPr="00BC4947">
              <w:rPr>
                <w:rFonts w:ascii="Times New Roman" w:hAnsi="Times New Roman" w:cs="Times New Roman"/>
                <w:bCs/>
                <w:sz w:val="20"/>
                <w:szCs w:val="18"/>
              </w:rPr>
              <w:t>Воспитание КГН</w:t>
            </w:r>
            <w:r w:rsidRPr="00BC4947">
              <w:rPr>
                <w:rFonts w:ascii="Times New Roman" w:hAnsi="Times New Roman" w:cs="Times New Roman"/>
                <w:sz w:val="20"/>
                <w:szCs w:val="18"/>
              </w:rPr>
              <w:t>, навыков самообслуживания и в</w:t>
            </w:r>
            <w:r>
              <w:rPr>
                <w:rFonts w:ascii="Times New Roman" w:hAnsi="Times New Roman" w:cs="Times New Roman"/>
                <w:sz w:val="20"/>
                <w:szCs w:val="18"/>
              </w:rPr>
              <w:t>заимопомощи при одевании (</w:t>
            </w:r>
            <w:r w:rsidRPr="00BC4947">
              <w:rPr>
                <w:rFonts w:ascii="Times New Roman" w:hAnsi="Times New Roman" w:cs="Times New Roman"/>
                <w:sz w:val="20"/>
                <w:szCs w:val="18"/>
              </w:rPr>
              <w:t>закреплять навыки самостоятельного одевания и застегивания пуговиц</w:t>
            </w:r>
            <w:r>
              <w:rPr>
                <w:rFonts w:ascii="Times New Roman" w:hAnsi="Times New Roman" w:cs="Times New Roman"/>
                <w:sz w:val="20"/>
                <w:szCs w:val="18"/>
              </w:rPr>
              <w:t>)</w:t>
            </w:r>
            <w:r w:rsidRPr="00BC4947">
              <w:rPr>
                <w:rFonts w:ascii="Times New Roman" w:hAnsi="Times New Roman" w:cs="Times New Roman"/>
                <w:sz w:val="20"/>
                <w:szCs w:val="18"/>
              </w:rPr>
              <w:t xml:space="preserve">. </w:t>
            </w:r>
          </w:p>
          <w:p w:rsidR="00C41C3D" w:rsidRDefault="00C41C3D" w:rsidP="0035519A">
            <w:pPr>
              <w:pStyle w:val="aa"/>
              <w:numPr>
                <w:ilvl w:val="0"/>
                <w:numId w:val="273"/>
              </w:numPr>
              <w:rPr>
                <w:rFonts w:ascii="Times New Roman" w:hAnsi="Times New Roman" w:cs="Times New Roman"/>
                <w:sz w:val="20"/>
                <w:szCs w:val="18"/>
              </w:rPr>
            </w:pPr>
            <w:r w:rsidRPr="00BC4947">
              <w:rPr>
                <w:rFonts w:ascii="Times New Roman" w:hAnsi="Times New Roman" w:cs="Times New Roman"/>
                <w:sz w:val="20"/>
                <w:szCs w:val="18"/>
              </w:rPr>
              <w:t>Дежурство по столовой. Приобщать детей к здоровому образу жизни; формировать умение правильно сервировать стол, воспитывать трудолюбие</w:t>
            </w:r>
          </w:p>
          <w:p w:rsidR="00C41C3D" w:rsidRDefault="00C41C3D" w:rsidP="0035519A">
            <w:pPr>
              <w:pStyle w:val="aa"/>
              <w:numPr>
                <w:ilvl w:val="0"/>
                <w:numId w:val="273"/>
              </w:numPr>
              <w:rPr>
                <w:rFonts w:ascii="Times New Roman" w:hAnsi="Times New Roman" w:cs="Times New Roman"/>
                <w:sz w:val="20"/>
                <w:szCs w:val="18"/>
              </w:rPr>
            </w:pPr>
            <w:r w:rsidRPr="00BC4947">
              <w:rPr>
                <w:rFonts w:ascii="Times New Roman" w:hAnsi="Times New Roman" w:cs="Times New Roman"/>
                <w:sz w:val="20"/>
                <w:szCs w:val="18"/>
              </w:rPr>
              <w:t xml:space="preserve">Чтение стихотворения </w:t>
            </w:r>
            <w:r>
              <w:rPr>
                <w:rFonts w:ascii="Times New Roman" w:hAnsi="Times New Roman" w:cs="Times New Roman"/>
                <w:sz w:val="20"/>
                <w:szCs w:val="18"/>
              </w:rPr>
              <w:t>«Маша варежку надела…..» (з</w:t>
            </w:r>
            <w:r w:rsidRPr="00BC4947">
              <w:rPr>
                <w:rFonts w:ascii="Times New Roman" w:hAnsi="Times New Roman" w:cs="Times New Roman"/>
                <w:sz w:val="20"/>
                <w:szCs w:val="18"/>
              </w:rPr>
              <w:t>накомить с предметами рукотворного мира, используя малые фольклорные жанры. Расширять словарный запас: варежки, перчатки, пряжа, клубок. Воспитывать бережное отношение к вещам как к результату труда взрослых</w:t>
            </w:r>
            <w:r>
              <w:rPr>
                <w:rFonts w:ascii="Times New Roman" w:hAnsi="Times New Roman" w:cs="Times New Roman"/>
                <w:sz w:val="20"/>
                <w:szCs w:val="18"/>
              </w:rPr>
              <w:t>)</w:t>
            </w:r>
            <w:r w:rsidRPr="00BC4947">
              <w:rPr>
                <w:rFonts w:ascii="Times New Roman" w:hAnsi="Times New Roman" w:cs="Times New Roman"/>
                <w:sz w:val="20"/>
                <w:szCs w:val="18"/>
              </w:rPr>
              <w:t>.</w:t>
            </w:r>
          </w:p>
          <w:p w:rsidR="00BF23F5" w:rsidRPr="00BF23F5" w:rsidRDefault="00BF23F5" w:rsidP="00BF23F5">
            <w:pPr>
              <w:pStyle w:val="aa"/>
              <w:numPr>
                <w:ilvl w:val="0"/>
                <w:numId w:val="273"/>
              </w:numPr>
              <w:rPr>
                <w:rFonts w:ascii="Times New Roman" w:hAnsi="Times New Roman" w:cs="Times New Roman"/>
                <w:sz w:val="20"/>
                <w:szCs w:val="18"/>
              </w:rPr>
            </w:pPr>
            <w:r w:rsidRPr="00BF23F5">
              <w:rPr>
                <w:rFonts w:ascii="Times New Roman" w:hAnsi="Times New Roman" w:cs="Times New Roman"/>
                <w:sz w:val="20"/>
                <w:szCs w:val="18"/>
              </w:rPr>
              <w:t>Самомассаж. Массаж сухой масссажной руковицей с физинструктором.</w:t>
            </w:r>
          </w:p>
          <w:p w:rsidR="00BF23F5" w:rsidRPr="00BC4947" w:rsidRDefault="00BF23F5" w:rsidP="00BF23F5">
            <w:pPr>
              <w:pStyle w:val="aa"/>
              <w:numPr>
                <w:ilvl w:val="0"/>
                <w:numId w:val="273"/>
              </w:numPr>
              <w:rPr>
                <w:rFonts w:ascii="Times New Roman" w:hAnsi="Times New Roman" w:cs="Times New Roman"/>
                <w:sz w:val="20"/>
                <w:szCs w:val="18"/>
              </w:rPr>
            </w:pPr>
            <w:r w:rsidRPr="00BF23F5">
              <w:rPr>
                <w:rFonts w:ascii="Times New Roman" w:hAnsi="Times New Roman" w:cs="Times New Roman"/>
                <w:sz w:val="20"/>
                <w:szCs w:val="18"/>
              </w:rPr>
              <w:t>Полоскание полости рта водой комнатной температуры после приёма пищи.</w:t>
            </w:r>
          </w:p>
        </w:tc>
      </w:tr>
      <w:tr w:rsidR="00C41C3D" w:rsidRPr="00396BF9" w:rsidTr="0019337D">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645"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7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41C3D" w:rsidRPr="00BC4947" w:rsidRDefault="00C41C3D" w:rsidP="0035519A">
            <w:pPr>
              <w:pStyle w:val="aa"/>
              <w:numPr>
                <w:ilvl w:val="0"/>
                <w:numId w:val="273"/>
              </w:numPr>
              <w:ind w:right="-882"/>
              <w:rPr>
                <w:rFonts w:ascii="Times New Roman" w:hAnsi="Times New Roman" w:cs="Times New Roman"/>
                <w:sz w:val="20"/>
                <w:szCs w:val="18"/>
              </w:rPr>
            </w:pPr>
            <w:r w:rsidRPr="00BC4947">
              <w:rPr>
                <w:rFonts w:ascii="Times New Roman" w:hAnsi="Times New Roman" w:cs="Times New Roman"/>
                <w:sz w:val="20"/>
                <w:szCs w:val="18"/>
              </w:rPr>
              <w:t>Воздушные и водные процедуры, ходьба по ребристым дорожкам.</w:t>
            </w:r>
          </w:p>
        </w:tc>
        <w:tc>
          <w:tcPr>
            <w:tcW w:w="1956" w:type="dxa"/>
            <w:vMerge w:val="restart"/>
            <w:tcBorders>
              <w:top w:val="single" w:sz="4" w:space="0" w:color="auto"/>
              <w:left w:val="single" w:sz="4" w:space="0" w:color="auto"/>
              <w:right w:val="single" w:sz="4" w:space="0" w:color="000000" w:themeColor="text1"/>
            </w:tcBorders>
          </w:tcPr>
          <w:p w:rsidR="00BF23F5" w:rsidRPr="00BF23F5" w:rsidRDefault="00BF23F5" w:rsidP="00BF23F5">
            <w:pPr>
              <w:rPr>
                <w:rFonts w:ascii="Times New Roman" w:hAnsi="Times New Roman" w:cs="Times New Roman"/>
                <w:sz w:val="20"/>
                <w:szCs w:val="20"/>
              </w:rPr>
            </w:pPr>
            <w:r w:rsidRPr="00BF23F5">
              <w:rPr>
                <w:rFonts w:ascii="Times New Roman" w:hAnsi="Times New Roman" w:cs="Times New Roman"/>
                <w:sz w:val="20"/>
                <w:szCs w:val="20"/>
              </w:rPr>
              <w:t>Альбом с семейными фотографиями.</w:t>
            </w:r>
          </w:p>
          <w:p w:rsidR="00C41C3D" w:rsidRPr="00396BF9" w:rsidRDefault="00BF23F5" w:rsidP="00BF23F5">
            <w:pPr>
              <w:rPr>
                <w:rFonts w:ascii="Times New Roman" w:hAnsi="Times New Roman" w:cs="Times New Roman"/>
                <w:sz w:val="20"/>
                <w:szCs w:val="20"/>
              </w:rPr>
            </w:pPr>
            <w:r w:rsidRPr="00BF23F5">
              <w:rPr>
                <w:rFonts w:ascii="Times New Roman" w:hAnsi="Times New Roman" w:cs="Times New Roman"/>
                <w:sz w:val="20"/>
                <w:szCs w:val="20"/>
              </w:rPr>
              <w:t>Обводки, трафареты «Цветы», «Вазы», «Женская одежда».</w:t>
            </w:r>
          </w:p>
        </w:tc>
      </w:tr>
      <w:tr w:rsidR="00C41C3D" w:rsidRPr="00396BF9" w:rsidTr="0019337D">
        <w:trPr>
          <w:trHeight w:val="1621"/>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298" w:type="dxa"/>
            <w:tcBorders>
              <w:top w:val="single" w:sz="4" w:space="0" w:color="000000" w:themeColor="text1"/>
              <w:left w:val="single" w:sz="4" w:space="0" w:color="000000" w:themeColor="text1"/>
              <w:bottom w:val="single" w:sz="4" w:space="0" w:color="auto"/>
              <w:right w:val="single" w:sz="4" w:space="0" w:color="auto"/>
            </w:tcBorders>
          </w:tcPr>
          <w:p w:rsidR="00BF23F5" w:rsidRPr="00BF23F5" w:rsidRDefault="00BF23F5" w:rsidP="00BF23F5">
            <w:pPr>
              <w:pStyle w:val="aa"/>
              <w:numPr>
                <w:ilvl w:val="0"/>
                <w:numId w:val="273"/>
              </w:numPr>
              <w:rPr>
                <w:rFonts w:ascii="Times New Roman" w:hAnsi="Times New Roman" w:cs="Times New Roman"/>
                <w:sz w:val="20"/>
                <w:szCs w:val="20"/>
              </w:rPr>
            </w:pPr>
            <w:r w:rsidRPr="00BF23F5">
              <w:rPr>
                <w:rFonts w:ascii="Times New Roman" w:hAnsi="Times New Roman" w:cs="Times New Roman"/>
                <w:sz w:val="20"/>
                <w:szCs w:val="20"/>
              </w:rPr>
              <w:t>Беседа «Как мы будем поздравлять наших бабушек и мам» Цель: расширять традиционные гендерные представления; поощрять желание поздравлять маму и бабушку; расширять представление о поздравительной речи; воспитывать любовь и уважение к маме и бабушке.</w:t>
            </w:r>
          </w:p>
          <w:p w:rsidR="00BF23F5" w:rsidRPr="00BF23F5" w:rsidRDefault="00BF23F5" w:rsidP="00BF23F5">
            <w:pPr>
              <w:pStyle w:val="aa"/>
              <w:numPr>
                <w:ilvl w:val="0"/>
                <w:numId w:val="273"/>
              </w:numPr>
              <w:rPr>
                <w:rFonts w:ascii="Times New Roman" w:hAnsi="Times New Roman" w:cs="Times New Roman"/>
                <w:sz w:val="20"/>
                <w:szCs w:val="20"/>
              </w:rPr>
            </w:pPr>
            <w:r w:rsidRPr="00BF23F5">
              <w:rPr>
                <w:rFonts w:ascii="Times New Roman" w:hAnsi="Times New Roman" w:cs="Times New Roman"/>
                <w:sz w:val="20"/>
                <w:szCs w:val="20"/>
              </w:rPr>
              <w:t>Чтение Л. Квитко «Бабушкины руки»</w:t>
            </w:r>
          </w:p>
          <w:p w:rsidR="00C41C3D" w:rsidRDefault="00C41C3D" w:rsidP="0035519A">
            <w:pPr>
              <w:pStyle w:val="aa"/>
              <w:numPr>
                <w:ilvl w:val="0"/>
                <w:numId w:val="273"/>
              </w:numPr>
              <w:rPr>
                <w:rFonts w:ascii="Times New Roman" w:hAnsi="Times New Roman" w:cs="Times New Roman"/>
                <w:sz w:val="20"/>
                <w:szCs w:val="20"/>
              </w:rPr>
            </w:pPr>
            <w:r>
              <w:rPr>
                <w:rFonts w:ascii="Times New Roman" w:hAnsi="Times New Roman" w:cs="Times New Roman"/>
                <w:sz w:val="20"/>
                <w:szCs w:val="20"/>
              </w:rPr>
              <w:t>Упражнение «</w:t>
            </w:r>
            <w:r w:rsidRPr="005879F7">
              <w:rPr>
                <w:rFonts w:ascii="Times New Roman" w:hAnsi="Times New Roman" w:cs="Times New Roman"/>
                <w:sz w:val="20"/>
                <w:szCs w:val="20"/>
              </w:rPr>
              <w:t xml:space="preserve">Далеко </w:t>
            </w:r>
            <w:r>
              <w:rPr>
                <w:rFonts w:ascii="Times New Roman" w:hAnsi="Times New Roman" w:cs="Times New Roman"/>
                <w:sz w:val="20"/>
                <w:szCs w:val="20"/>
              </w:rPr>
              <w:t>–</w:t>
            </w:r>
            <w:r w:rsidRPr="005879F7">
              <w:rPr>
                <w:rFonts w:ascii="Times New Roman" w:hAnsi="Times New Roman" w:cs="Times New Roman"/>
                <w:sz w:val="20"/>
                <w:szCs w:val="20"/>
              </w:rPr>
              <w:t xml:space="preserve"> близко</w:t>
            </w:r>
            <w:r>
              <w:rPr>
                <w:rFonts w:ascii="Times New Roman" w:hAnsi="Times New Roman" w:cs="Times New Roman"/>
                <w:sz w:val="20"/>
                <w:szCs w:val="20"/>
              </w:rPr>
              <w:t>» (</w:t>
            </w:r>
            <w:r w:rsidRPr="005879F7">
              <w:rPr>
                <w:rFonts w:ascii="Times New Roman" w:hAnsi="Times New Roman" w:cs="Times New Roman"/>
                <w:sz w:val="20"/>
                <w:szCs w:val="20"/>
              </w:rPr>
              <w:t>снять напряжение с глаз, способствовать тренировке глазных мышц</w:t>
            </w:r>
            <w:r>
              <w:rPr>
                <w:rFonts w:ascii="Times New Roman" w:hAnsi="Times New Roman" w:cs="Times New Roman"/>
                <w:sz w:val="20"/>
                <w:szCs w:val="20"/>
              </w:rPr>
              <w:t>)</w:t>
            </w:r>
            <w:r w:rsidRPr="005879F7">
              <w:rPr>
                <w:rFonts w:ascii="Times New Roman" w:hAnsi="Times New Roman" w:cs="Times New Roman"/>
                <w:sz w:val="20"/>
                <w:szCs w:val="20"/>
              </w:rPr>
              <w:t>.</w:t>
            </w:r>
          </w:p>
          <w:p w:rsidR="00BF23F5" w:rsidRDefault="00BF23F5" w:rsidP="00BF23F5">
            <w:pPr>
              <w:pStyle w:val="aa"/>
              <w:numPr>
                <w:ilvl w:val="0"/>
                <w:numId w:val="273"/>
              </w:numPr>
              <w:rPr>
                <w:rFonts w:ascii="Times New Roman" w:hAnsi="Times New Roman" w:cs="Times New Roman"/>
                <w:sz w:val="20"/>
                <w:szCs w:val="20"/>
              </w:rPr>
            </w:pPr>
            <w:r w:rsidRPr="00BF23F5">
              <w:rPr>
                <w:rFonts w:ascii="Times New Roman" w:hAnsi="Times New Roman" w:cs="Times New Roman"/>
                <w:sz w:val="20"/>
                <w:szCs w:val="20"/>
              </w:rPr>
              <w:t>Д/и «Исправь ошибку» Цель: учить видеть несоответствие</w:t>
            </w:r>
          </w:p>
          <w:p w:rsidR="00C41C3D" w:rsidRPr="00B55BD8" w:rsidRDefault="0018204E" w:rsidP="0035519A">
            <w:pPr>
              <w:pStyle w:val="aa"/>
              <w:numPr>
                <w:ilvl w:val="0"/>
                <w:numId w:val="273"/>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7" w:type="dxa"/>
            <w:tcBorders>
              <w:top w:val="single" w:sz="4" w:space="0" w:color="000000" w:themeColor="text1"/>
              <w:left w:val="single" w:sz="4" w:space="0" w:color="000000" w:themeColor="text1"/>
              <w:bottom w:val="single" w:sz="4" w:space="0" w:color="auto"/>
              <w:right w:val="single" w:sz="4" w:space="0" w:color="auto"/>
            </w:tcBorders>
          </w:tcPr>
          <w:p w:rsidR="00C41C3D" w:rsidRPr="00BC4947" w:rsidRDefault="00C41C3D" w:rsidP="00BF23F5">
            <w:pPr>
              <w:rPr>
                <w:rFonts w:ascii="Times New Roman" w:hAnsi="Times New Roman" w:cs="Times New Roman"/>
                <w:sz w:val="20"/>
                <w:szCs w:val="18"/>
              </w:rPr>
            </w:pPr>
            <w:r>
              <w:rPr>
                <w:rFonts w:ascii="Times New Roman" w:hAnsi="Times New Roman" w:cs="Times New Roman"/>
                <w:sz w:val="20"/>
                <w:szCs w:val="18"/>
              </w:rPr>
              <w:t>«Наклей фигуры» (у</w:t>
            </w:r>
            <w:r w:rsidRPr="00BC4947">
              <w:rPr>
                <w:rFonts w:ascii="Times New Roman" w:hAnsi="Times New Roman" w:cs="Times New Roman"/>
                <w:sz w:val="20"/>
                <w:szCs w:val="18"/>
              </w:rPr>
              <w:t xml:space="preserve">чить </w:t>
            </w:r>
            <w:r w:rsidR="00BF23F5">
              <w:rPr>
                <w:rFonts w:ascii="Times New Roman" w:hAnsi="Times New Roman" w:cs="Times New Roman"/>
                <w:sz w:val="20"/>
                <w:szCs w:val="18"/>
              </w:rPr>
              <w:t xml:space="preserve">Данила В. и Егора Г. </w:t>
            </w:r>
            <w:r w:rsidRPr="00BC4947">
              <w:rPr>
                <w:rFonts w:ascii="Times New Roman" w:hAnsi="Times New Roman" w:cs="Times New Roman"/>
                <w:sz w:val="20"/>
                <w:szCs w:val="18"/>
              </w:rPr>
              <w:t>намазывать клеем всю фигуру, аккуратно ее приклеивать</w:t>
            </w:r>
            <w:r>
              <w:rPr>
                <w:rFonts w:ascii="Times New Roman" w:hAnsi="Times New Roman" w:cs="Times New Roman"/>
                <w:sz w:val="20"/>
                <w:szCs w:val="18"/>
              </w:rPr>
              <w:t>)</w:t>
            </w:r>
            <w:r w:rsidRPr="00BC4947">
              <w:rPr>
                <w:rFonts w:ascii="Times New Roman" w:hAnsi="Times New Roman" w:cs="Times New Roman"/>
                <w:sz w:val="20"/>
                <w:szCs w:val="18"/>
              </w:rPr>
              <w:t>.</w:t>
            </w:r>
          </w:p>
        </w:tc>
        <w:tc>
          <w:tcPr>
            <w:tcW w:w="1956" w:type="dxa"/>
            <w:vMerge/>
            <w:tcBorders>
              <w:left w:val="single" w:sz="4" w:space="0" w:color="auto"/>
              <w:right w:val="single" w:sz="4" w:space="0" w:color="000000" w:themeColor="text1"/>
            </w:tcBorders>
          </w:tcPr>
          <w:p w:rsidR="00C41C3D" w:rsidRPr="00396BF9" w:rsidRDefault="00C41C3D" w:rsidP="001B3C10">
            <w:pPr>
              <w:pStyle w:val="aa"/>
              <w:rPr>
                <w:rFonts w:ascii="Times New Roman" w:hAnsi="Times New Roman" w:cs="Times New Roman"/>
                <w:sz w:val="20"/>
                <w:szCs w:val="20"/>
              </w:rPr>
            </w:pPr>
          </w:p>
        </w:tc>
      </w:tr>
      <w:tr w:rsidR="00C41C3D" w:rsidRPr="00396BF9" w:rsidTr="0019337D">
        <w:trPr>
          <w:trHeight w:val="25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45"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1C753A" w:rsidRDefault="00C41C3D" w:rsidP="002D42A8">
            <w:pPr>
              <w:rPr>
                <w:rFonts w:ascii="Times New Roman" w:hAnsi="Times New Roman" w:cs="Times New Roman"/>
                <w:sz w:val="20"/>
                <w:szCs w:val="18"/>
              </w:rPr>
            </w:pPr>
            <w:r w:rsidRPr="001C753A">
              <w:rPr>
                <w:rFonts w:ascii="Times New Roman" w:hAnsi="Times New Roman" w:cs="Times New Roman"/>
                <w:sz w:val="20"/>
                <w:szCs w:val="18"/>
              </w:rPr>
              <w:t xml:space="preserve">Прогулка </w:t>
            </w:r>
            <w:r w:rsidR="002D42A8">
              <w:rPr>
                <w:rFonts w:ascii="Times New Roman" w:hAnsi="Times New Roman" w:cs="Times New Roman"/>
                <w:sz w:val="20"/>
                <w:szCs w:val="18"/>
              </w:rPr>
              <w:t>5</w:t>
            </w:r>
            <w:r w:rsidRPr="001C753A">
              <w:rPr>
                <w:rFonts w:ascii="Times New Roman" w:hAnsi="Times New Roman" w:cs="Times New Roman"/>
                <w:sz w:val="20"/>
                <w:szCs w:val="18"/>
              </w:rPr>
              <w:t xml:space="preserve">. Март. (см. </w:t>
            </w:r>
            <w:r w:rsidR="0018204E">
              <w:rPr>
                <w:rFonts w:ascii="Times New Roman" w:hAnsi="Times New Roman" w:cs="Times New Roman"/>
                <w:sz w:val="20"/>
                <w:szCs w:val="18"/>
              </w:rPr>
              <w:t>Приложение 4</w:t>
            </w:r>
            <w:r w:rsidRPr="001C753A">
              <w:rPr>
                <w:rFonts w:ascii="Times New Roman" w:hAnsi="Times New Roman" w:cs="Times New Roman"/>
                <w:sz w:val="20"/>
                <w:szCs w:val="18"/>
              </w:rPr>
              <w:t>)</w:t>
            </w:r>
          </w:p>
        </w:tc>
        <w:tc>
          <w:tcPr>
            <w:tcW w:w="1956" w:type="dxa"/>
            <w:vMerge/>
            <w:tcBorders>
              <w:left w:val="single" w:sz="4" w:space="0" w:color="auto"/>
              <w:right w:val="single" w:sz="4" w:space="0" w:color="000000" w:themeColor="text1"/>
            </w:tcBorders>
          </w:tcPr>
          <w:p w:rsidR="00C41C3D" w:rsidRPr="00396BF9" w:rsidRDefault="00C41C3D" w:rsidP="0042755C">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6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D7A94" w:rsidRPr="00B76694" w:rsidRDefault="00DD7A94" w:rsidP="00DD7A94">
            <w:pPr>
              <w:rPr>
                <w:rFonts w:ascii="Times New Roman" w:hAnsi="Times New Roman" w:cs="Times New Roman"/>
                <w:sz w:val="20"/>
                <w:szCs w:val="20"/>
              </w:rPr>
            </w:pPr>
            <w:r w:rsidRPr="00B76694">
              <w:rPr>
                <w:rFonts w:ascii="Times New Roman" w:hAnsi="Times New Roman" w:cs="Times New Roman"/>
                <w:sz w:val="20"/>
                <w:szCs w:val="20"/>
              </w:rPr>
              <w:t>Поздравить мам и бабушек с предстоящим праздником.</w:t>
            </w:r>
          </w:p>
          <w:p w:rsidR="00C41C3D" w:rsidRPr="001C753A" w:rsidRDefault="00C41C3D" w:rsidP="0042755C">
            <w:pPr>
              <w:rPr>
                <w:rFonts w:ascii="Times New Roman" w:hAnsi="Times New Roman" w:cs="Times New Roman"/>
                <w:sz w:val="20"/>
                <w:szCs w:val="20"/>
              </w:rPr>
            </w:pPr>
          </w:p>
        </w:tc>
        <w:tc>
          <w:tcPr>
            <w:tcW w:w="1956" w:type="dxa"/>
            <w:vMerge/>
            <w:tcBorders>
              <w:left w:val="single" w:sz="4" w:space="0" w:color="auto"/>
              <w:bottom w:val="single" w:sz="4" w:space="0" w:color="000000" w:themeColor="text1"/>
              <w:right w:val="single" w:sz="4" w:space="0" w:color="000000" w:themeColor="text1"/>
            </w:tcBorders>
          </w:tcPr>
          <w:p w:rsidR="00C41C3D" w:rsidRPr="00396BF9" w:rsidRDefault="00C41C3D" w:rsidP="0042755C">
            <w:pPr>
              <w:rPr>
                <w:rFonts w:ascii="Times New Roman" w:hAnsi="Times New Roman" w:cs="Times New Roman"/>
                <w:sz w:val="20"/>
                <w:szCs w:val="20"/>
              </w:rPr>
            </w:pPr>
          </w:p>
        </w:tc>
      </w:tr>
    </w:tbl>
    <w:p w:rsidR="0060130C" w:rsidRDefault="0060130C" w:rsidP="0060130C">
      <w:pPr>
        <w:spacing w:after="0" w:line="240" w:lineRule="auto"/>
        <w:rPr>
          <w:rFonts w:ascii="Times New Roman" w:hAnsi="Times New Roman" w:cs="Times New Roman"/>
          <w:sz w:val="20"/>
          <w:szCs w:val="20"/>
        </w:rPr>
      </w:pPr>
    </w:p>
    <w:p w:rsidR="00116BB6" w:rsidRDefault="00116BB6" w:rsidP="008C0286">
      <w:pPr>
        <w:spacing w:after="0" w:line="240" w:lineRule="auto"/>
        <w:ind w:left="142" w:right="-851" w:firstLine="566"/>
        <w:rPr>
          <w:rFonts w:ascii="Times New Roman" w:hAnsi="Times New Roman" w:cs="Times New Roman"/>
          <w:b/>
          <w:sz w:val="20"/>
          <w:szCs w:val="20"/>
        </w:rPr>
      </w:pPr>
    </w:p>
    <w:p w:rsidR="0060130C" w:rsidRPr="00396BF9" w:rsidRDefault="0060130C" w:rsidP="008C028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Четверг </w:t>
      </w:r>
      <w:r w:rsidR="00B76E9E">
        <w:rPr>
          <w:rFonts w:ascii="Times New Roman" w:hAnsi="Times New Roman" w:cs="Times New Roman"/>
          <w:b/>
          <w:sz w:val="20"/>
          <w:szCs w:val="20"/>
        </w:rPr>
        <w:t>09</w:t>
      </w:r>
      <w:r w:rsidRPr="00396BF9">
        <w:rPr>
          <w:rFonts w:ascii="Times New Roman" w:hAnsi="Times New Roman" w:cs="Times New Roman"/>
          <w:b/>
          <w:sz w:val="20"/>
          <w:szCs w:val="20"/>
        </w:rPr>
        <w:t>.03.</w:t>
      </w:r>
      <w:r w:rsidR="00ED4168">
        <w:rPr>
          <w:rFonts w:ascii="Times New Roman" w:hAnsi="Times New Roman" w:cs="Times New Roman"/>
          <w:b/>
          <w:sz w:val="20"/>
          <w:szCs w:val="20"/>
        </w:rPr>
        <w:t>2023</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020AD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0CC">
        <w:rPr>
          <w:rFonts w:ascii="Times New Roman" w:hAnsi="Times New Roman" w:cs="Times New Roman"/>
          <w:b/>
          <w:sz w:val="20"/>
          <w:szCs w:val="20"/>
        </w:rPr>
        <w:tab/>
      </w:r>
      <w:r w:rsidR="00B170CC">
        <w:rPr>
          <w:rFonts w:ascii="Times New Roman" w:hAnsi="Times New Roman" w:cs="Times New Roman"/>
          <w:b/>
          <w:sz w:val="20"/>
          <w:szCs w:val="20"/>
        </w:rPr>
        <w:tab/>
        <w:t xml:space="preserve">          </w:t>
      </w:r>
      <w:r w:rsidR="00B170CC" w:rsidRPr="005879F7">
        <w:rPr>
          <w:rFonts w:ascii="Times New Roman" w:hAnsi="Times New Roman" w:cs="Times New Roman"/>
          <w:sz w:val="20"/>
          <w:szCs w:val="20"/>
        </w:rPr>
        <w:t>Тематическая неделя «</w:t>
      </w:r>
      <w:r w:rsidR="00554C54" w:rsidRPr="00554C54">
        <w:rPr>
          <w:rFonts w:ascii="Times New Roman" w:hAnsi="Times New Roman" w:cs="Times New Roman"/>
          <w:sz w:val="20"/>
          <w:szCs w:val="20"/>
        </w:rPr>
        <w:t>Мамин день</w:t>
      </w:r>
      <w:r w:rsidR="00B170CC" w:rsidRPr="005879F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201"/>
        <w:gridCol w:w="108"/>
        <w:gridCol w:w="2346"/>
        <w:gridCol w:w="1946"/>
      </w:tblGrid>
      <w:tr w:rsidR="0019337D" w:rsidRPr="00396BF9" w:rsidTr="0019337D">
        <w:trPr>
          <w:cantSplit/>
          <w:trHeight w:val="61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7959B2" w:rsidRDefault="0019337D" w:rsidP="009C695C">
            <w:pPr>
              <w:ind w:right="-108"/>
              <w:rPr>
                <w:rFonts w:ascii="Times New Roman" w:hAnsi="Times New Roman" w:cs="Times New Roman"/>
                <w:b/>
                <w:sz w:val="18"/>
                <w:szCs w:val="16"/>
              </w:rPr>
            </w:pPr>
            <w:r w:rsidRPr="007959B2">
              <w:rPr>
                <w:rFonts w:ascii="Times New Roman" w:hAnsi="Times New Roman" w:cs="Times New Roman"/>
                <w:b/>
                <w:sz w:val="18"/>
                <w:szCs w:val="20"/>
              </w:rPr>
              <w:t xml:space="preserve">Режимные моменты </w:t>
            </w:r>
          </w:p>
        </w:tc>
        <w:tc>
          <w:tcPr>
            <w:tcW w:w="102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7959B2" w:rsidRDefault="0019337D" w:rsidP="0042755C">
            <w:pPr>
              <w:spacing w:line="360" w:lineRule="auto"/>
              <w:ind w:right="-71"/>
              <w:jc w:val="center"/>
              <w:rPr>
                <w:rFonts w:ascii="Times New Roman" w:hAnsi="Times New Roman" w:cs="Times New Roman"/>
                <w:b/>
                <w:sz w:val="18"/>
                <w:szCs w:val="20"/>
              </w:rPr>
            </w:pPr>
            <w:r>
              <w:rPr>
                <w:rFonts w:ascii="Times New Roman" w:hAnsi="Times New Roman" w:cs="Times New Roman"/>
                <w:b/>
                <w:sz w:val="18"/>
                <w:szCs w:val="20"/>
              </w:rPr>
              <w:t>Совместная деятельность взрослого и детей/Самостоятельная деятельность детей</w:t>
            </w:r>
          </w:p>
        </w:tc>
        <w:tc>
          <w:tcPr>
            <w:tcW w:w="245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7959B2" w:rsidRDefault="0019337D" w:rsidP="0042755C">
            <w:pPr>
              <w:ind w:right="34"/>
              <w:rPr>
                <w:rFonts w:ascii="Times New Roman" w:hAnsi="Times New Roman" w:cs="Times New Roman"/>
                <w:b/>
                <w:sz w:val="18"/>
                <w:szCs w:val="20"/>
              </w:rPr>
            </w:pPr>
            <w:r w:rsidRPr="007959B2">
              <w:rPr>
                <w:rFonts w:ascii="Times New Roman" w:hAnsi="Times New Roman" w:cs="Times New Roman"/>
                <w:b/>
                <w:sz w:val="18"/>
                <w:szCs w:val="20"/>
              </w:rPr>
              <w:t xml:space="preserve">Организация развивающей среды </w:t>
            </w:r>
          </w:p>
        </w:tc>
      </w:tr>
      <w:tr w:rsidR="0019337D" w:rsidRPr="00396BF9" w:rsidTr="00E2011F">
        <w:trPr>
          <w:trHeight w:val="2064"/>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201" w:type="dxa"/>
            <w:tcBorders>
              <w:top w:val="single" w:sz="4" w:space="0" w:color="000000" w:themeColor="text1"/>
              <w:left w:val="single" w:sz="4" w:space="0" w:color="000000" w:themeColor="text1"/>
              <w:right w:val="single" w:sz="4" w:space="0" w:color="auto"/>
            </w:tcBorders>
          </w:tcPr>
          <w:p w:rsidR="0019337D" w:rsidRPr="005879F7" w:rsidRDefault="0019337D" w:rsidP="0035519A">
            <w:pPr>
              <w:pStyle w:val="aa"/>
              <w:numPr>
                <w:ilvl w:val="0"/>
                <w:numId w:val="274"/>
              </w:numPr>
              <w:ind w:right="-26"/>
              <w:rPr>
                <w:rFonts w:ascii="Times New Roman" w:hAnsi="Times New Roman" w:cs="Times New Roman"/>
                <w:sz w:val="20"/>
                <w:szCs w:val="20"/>
              </w:rPr>
            </w:pPr>
            <w:r w:rsidRPr="005879F7">
              <w:rPr>
                <w:rFonts w:ascii="Times New Roman" w:hAnsi="Times New Roman" w:cs="Times New Roman"/>
                <w:sz w:val="20"/>
                <w:szCs w:val="20"/>
              </w:rPr>
              <w:t>Утренняя гимнастика. Март. Комплекс № 26 (с кубиками) (</w:t>
            </w:r>
            <w:r w:rsidR="002403AB">
              <w:rPr>
                <w:rFonts w:ascii="Times New Roman" w:hAnsi="Times New Roman" w:cs="Times New Roman"/>
                <w:sz w:val="20"/>
                <w:szCs w:val="20"/>
              </w:rPr>
              <w:t>[16]</w:t>
            </w:r>
            <w:r w:rsidRPr="005879F7">
              <w:rPr>
                <w:rFonts w:ascii="Times New Roman" w:hAnsi="Times New Roman" w:cs="Times New Roman"/>
                <w:sz w:val="20"/>
                <w:szCs w:val="20"/>
              </w:rPr>
              <w:t>, с. 23)</w:t>
            </w:r>
          </w:p>
          <w:p w:rsidR="0019337D" w:rsidRPr="005879F7" w:rsidRDefault="0019337D" w:rsidP="0035519A">
            <w:pPr>
              <w:pStyle w:val="aa"/>
              <w:numPr>
                <w:ilvl w:val="0"/>
                <w:numId w:val="274"/>
              </w:numPr>
              <w:ind w:right="-26"/>
              <w:rPr>
                <w:rFonts w:ascii="Times New Roman" w:hAnsi="Times New Roman" w:cs="Times New Roman"/>
                <w:sz w:val="20"/>
                <w:szCs w:val="20"/>
              </w:rPr>
            </w:pPr>
            <w:r w:rsidRPr="005879F7">
              <w:rPr>
                <w:rFonts w:ascii="Times New Roman" w:hAnsi="Times New Roman" w:cs="Times New Roman"/>
                <w:sz w:val="20"/>
                <w:szCs w:val="20"/>
              </w:rPr>
              <w:t>УТРЕННИЙ КРУГ № 27 (см. Приложение 1)</w:t>
            </w:r>
          </w:p>
          <w:p w:rsidR="00546F3E" w:rsidRPr="00546F3E" w:rsidRDefault="00546F3E" w:rsidP="00546F3E">
            <w:pPr>
              <w:pStyle w:val="aa"/>
              <w:numPr>
                <w:ilvl w:val="0"/>
                <w:numId w:val="274"/>
              </w:numPr>
              <w:ind w:right="-26"/>
              <w:rPr>
                <w:rFonts w:ascii="Times New Roman" w:hAnsi="Times New Roman" w:cs="Times New Roman"/>
                <w:sz w:val="20"/>
                <w:szCs w:val="20"/>
              </w:rPr>
            </w:pPr>
            <w:r w:rsidRPr="00546F3E">
              <w:rPr>
                <w:rFonts w:ascii="Times New Roman" w:hAnsi="Times New Roman" w:cs="Times New Roman"/>
                <w:sz w:val="20"/>
                <w:szCs w:val="20"/>
              </w:rPr>
              <w:t>Беседа «Как я помогаю маме».</w:t>
            </w:r>
          </w:p>
          <w:p w:rsidR="00546F3E" w:rsidRPr="00546F3E" w:rsidRDefault="00546F3E" w:rsidP="00546F3E">
            <w:pPr>
              <w:pStyle w:val="aa"/>
              <w:numPr>
                <w:ilvl w:val="0"/>
                <w:numId w:val="274"/>
              </w:numPr>
              <w:ind w:right="-26"/>
              <w:rPr>
                <w:rFonts w:ascii="Times New Roman" w:hAnsi="Times New Roman" w:cs="Times New Roman"/>
                <w:sz w:val="20"/>
                <w:szCs w:val="20"/>
              </w:rPr>
            </w:pPr>
            <w:r w:rsidRPr="00546F3E">
              <w:rPr>
                <w:rFonts w:ascii="Times New Roman" w:hAnsi="Times New Roman" w:cs="Times New Roman"/>
                <w:sz w:val="20"/>
                <w:szCs w:val="20"/>
              </w:rPr>
              <w:t>Цель: обсудить с детьми, почему важно помогать старшим, учить рассказывать о своих обязанностях.</w:t>
            </w:r>
          </w:p>
          <w:p w:rsidR="00546F3E" w:rsidRPr="00546F3E" w:rsidRDefault="00546F3E" w:rsidP="00546F3E">
            <w:pPr>
              <w:pStyle w:val="aa"/>
              <w:numPr>
                <w:ilvl w:val="0"/>
                <w:numId w:val="274"/>
              </w:numPr>
              <w:ind w:right="-26"/>
              <w:rPr>
                <w:rFonts w:ascii="Times New Roman" w:hAnsi="Times New Roman" w:cs="Times New Roman"/>
                <w:sz w:val="20"/>
                <w:szCs w:val="20"/>
              </w:rPr>
            </w:pPr>
            <w:r w:rsidRPr="00546F3E">
              <w:rPr>
                <w:rFonts w:ascii="Times New Roman" w:hAnsi="Times New Roman" w:cs="Times New Roman"/>
                <w:sz w:val="20"/>
                <w:szCs w:val="20"/>
              </w:rPr>
              <w:t>Пальчиковая гимнастика «Мои весёлые пальчики» - развивать мелкую моторику рук.</w:t>
            </w:r>
          </w:p>
          <w:p w:rsidR="005879F7" w:rsidRPr="005879F7" w:rsidRDefault="00546F3E" w:rsidP="00546F3E">
            <w:pPr>
              <w:pStyle w:val="aa"/>
              <w:numPr>
                <w:ilvl w:val="0"/>
                <w:numId w:val="274"/>
              </w:numPr>
              <w:ind w:right="-26"/>
              <w:rPr>
                <w:rFonts w:ascii="Times New Roman" w:hAnsi="Times New Roman" w:cs="Times New Roman"/>
                <w:sz w:val="20"/>
                <w:szCs w:val="20"/>
              </w:rPr>
            </w:pPr>
            <w:r w:rsidRPr="00546F3E">
              <w:rPr>
                <w:rFonts w:ascii="Times New Roman" w:hAnsi="Times New Roman" w:cs="Times New Roman"/>
                <w:sz w:val="20"/>
                <w:szCs w:val="20"/>
              </w:rPr>
              <w:t>Чтение рассказов из книги С. Седова «Сказки про мам». Цель: побуждать рассказывать о своём восприятии поступков героев рассказов.</w:t>
            </w:r>
          </w:p>
        </w:tc>
        <w:tc>
          <w:tcPr>
            <w:tcW w:w="2454" w:type="dxa"/>
            <w:gridSpan w:val="2"/>
            <w:tcBorders>
              <w:top w:val="single" w:sz="4" w:space="0" w:color="000000" w:themeColor="text1"/>
              <w:left w:val="single" w:sz="4" w:space="0" w:color="000000" w:themeColor="text1"/>
              <w:right w:val="single" w:sz="4" w:space="0" w:color="auto"/>
            </w:tcBorders>
          </w:tcPr>
          <w:p w:rsidR="0019337D" w:rsidRPr="0021575C" w:rsidRDefault="0019337D" w:rsidP="00BF23F5">
            <w:pPr>
              <w:ind w:right="-26"/>
              <w:rPr>
                <w:rFonts w:ascii="Times New Roman" w:hAnsi="Times New Roman" w:cs="Times New Roman"/>
                <w:sz w:val="20"/>
                <w:szCs w:val="20"/>
              </w:rPr>
            </w:pPr>
            <w:r>
              <w:rPr>
                <w:rFonts w:ascii="Times New Roman" w:hAnsi="Times New Roman" w:cs="Times New Roman"/>
                <w:sz w:val="20"/>
                <w:szCs w:val="20"/>
              </w:rPr>
              <w:t xml:space="preserve">Беседа </w:t>
            </w:r>
            <w:r w:rsidRPr="0021575C">
              <w:rPr>
                <w:rFonts w:ascii="Times New Roman" w:hAnsi="Times New Roman" w:cs="Times New Roman"/>
                <w:sz w:val="20"/>
                <w:szCs w:val="20"/>
              </w:rPr>
              <w:t xml:space="preserve">«Какой из народных праздников </w:t>
            </w:r>
            <w:r>
              <w:rPr>
                <w:rFonts w:ascii="Times New Roman" w:hAnsi="Times New Roman" w:cs="Times New Roman"/>
                <w:sz w:val="20"/>
                <w:szCs w:val="20"/>
              </w:rPr>
              <w:t xml:space="preserve">тебе нравится больше и почему?» </w:t>
            </w:r>
            <w:r w:rsidRPr="0021575C">
              <w:rPr>
                <w:rFonts w:ascii="Times New Roman" w:hAnsi="Times New Roman" w:cs="Times New Roman"/>
                <w:sz w:val="20"/>
                <w:szCs w:val="20"/>
              </w:rPr>
              <w:t xml:space="preserve">с </w:t>
            </w:r>
            <w:r w:rsidR="00BF23F5">
              <w:rPr>
                <w:rFonts w:ascii="Times New Roman" w:hAnsi="Times New Roman" w:cs="Times New Roman"/>
                <w:sz w:val="20"/>
                <w:szCs w:val="20"/>
              </w:rPr>
              <w:t>Владом Г. и Евой К.</w:t>
            </w:r>
          </w:p>
        </w:tc>
        <w:tc>
          <w:tcPr>
            <w:tcW w:w="1946" w:type="dxa"/>
            <w:vMerge w:val="restart"/>
            <w:tcBorders>
              <w:top w:val="single" w:sz="4" w:space="0" w:color="000000" w:themeColor="text1"/>
              <w:left w:val="single" w:sz="4" w:space="0" w:color="auto"/>
              <w:right w:val="single" w:sz="4" w:space="0" w:color="000000" w:themeColor="text1"/>
            </w:tcBorders>
          </w:tcPr>
          <w:p w:rsidR="0019337D" w:rsidRDefault="005879F7" w:rsidP="008E4BB2">
            <w:pPr>
              <w:rPr>
                <w:rFonts w:ascii="Times New Roman" w:hAnsi="Times New Roman" w:cs="Times New Roman"/>
                <w:sz w:val="20"/>
                <w:szCs w:val="20"/>
              </w:rPr>
            </w:pPr>
            <w:r>
              <w:rPr>
                <w:rFonts w:ascii="Times New Roman" w:hAnsi="Times New Roman" w:cs="Times New Roman"/>
                <w:sz w:val="20"/>
                <w:szCs w:val="20"/>
              </w:rPr>
              <w:t>- матрешка</w:t>
            </w:r>
          </w:p>
          <w:p w:rsidR="005879F7" w:rsidRPr="00A36458" w:rsidRDefault="005879F7" w:rsidP="008E4BB2">
            <w:pPr>
              <w:rPr>
                <w:rFonts w:ascii="Times New Roman" w:hAnsi="Times New Roman" w:cs="Times New Roman"/>
                <w:sz w:val="20"/>
                <w:szCs w:val="20"/>
              </w:rPr>
            </w:pPr>
            <w:r>
              <w:rPr>
                <w:rFonts w:ascii="Times New Roman" w:hAnsi="Times New Roman" w:cs="Times New Roman"/>
                <w:sz w:val="20"/>
                <w:szCs w:val="20"/>
              </w:rPr>
              <w:t>- альбом «Матрешки»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65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BF23F5" w:rsidP="00BF23F5">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BF23F5">
              <w:rPr>
                <w:rFonts w:ascii="Times New Roman" w:hAnsi="Times New Roman" w:cs="Times New Roman"/>
                <w:b/>
                <w:sz w:val="20"/>
                <w:szCs w:val="20"/>
              </w:rPr>
              <w:t>Заучивание стихотворения «Подарок маме» по мнемотаблице.</w:t>
            </w:r>
            <w:r>
              <w:rPr>
                <w:rFonts w:ascii="Times New Roman" w:hAnsi="Times New Roman" w:cs="Times New Roman"/>
                <w:b/>
                <w:sz w:val="20"/>
                <w:szCs w:val="20"/>
              </w:rPr>
              <w:t xml:space="preserve"> </w:t>
            </w:r>
            <w:r w:rsidRPr="00BF23F5">
              <w:rPr>
                <w:rFonts w:ascii="Times New Roman" w:hAnsi="Times New Roman" w:cs="Times New Roman"/>
                <w:sz w:val="20"/>
                <w:szCs w:val="20"/>
              </w:rPr>
              <w:t>Способствовать формированию умений внимательно слушать стихотворение, поддерживать беседу по содержанию, заучивать стихотворения с опорой на мнемотаблицы. Активизировать словарь детей по теме «Мамин день».  Подобрать существительные к прилагательному по ассоциации. Самостоятельно воспроизводить по памяти ранее изученное стихотворение при помощи мнемотаблицы. Развивать интерес детей к художественной литературе в процессе совместной деятельности по заучиванию стихотворения и отгадыванию загадок. Способствовать развитию интонационной выразительности речи, слухового внимания и памяти в процессе разучивания и декламации стихотворения. Воспитывать интерес к художественным произведениям, активность, желание доводить начатое до конца.</w:t>
            </w:r>
          </w:p>
          <w:p w:rsidR="00BF23F5" w:rsidRPr="00031665" w:rsidRDefault="00BF23F5" w:rsidP="00BF23F5">
            <w:pPr>
              <w:rPr>
                <w:rFonts w:ascii="Times New Roman" w:hAnsi="Times New Roman" w:cs="Times New Roman"/>
                <w:sz w:val="20"/>
                <w:szCs w:val="20"/>
              </w:rPr>
            </w:pPr>
            <w:r w:rsidRPr="00BF23F5">
              <w:rPr>
                <w:rFonts w:ascii="Times New Roman" w:hAnsi="Times New Roman" w:cs="Times New Roman"/>
                <w:b/>
                <w:sz w:val="20"/>
                <w:szCs w:val="20"/>
              </w:rPr>
              <w:t>ИЗО</w:t>
            </w:r>
            <w:r>
              <w:rPr>
                <w:rFonts w:ascii="Times New Roman" w:hAnsi="Times New Roman" w:cs="Times New Roman"/>
                <w:b/>
                <w:sz w:val="20"/>
                <w:szCs w:val="20"/>
              </w:rPr>
              <w:t xml:space="preserve"> деятельность. Рисование (нетрадиционное «Цветы для мамы» </w:t>
            </w:r>
            <w:r w:rsidRPr="00BF23F5">
              <w:rPr>
                <w:rFonts w:ascii="Times New Roman" w:hAnsi="Times New Roman" w:cs="Times New Roman"/>
                <w:b/>
                <w:sz w:val="20"/>
                <w:szCs w:val="20"/>
              </w:rPr>
              <w:t>(печатание мятой бумагой</w:t>
            </w:r>
            <w:r w:rsidR="00031665">
              <w:rPr>
                <w:rFonts w:ascii="Times New Roman" w:hAnsi="Times New Roman" w:cs="Times New Roman"/>
                <w:b/>
                <w:sz w:val="20"/>
                <w:szCs w:val="20"/>
              </w:rPr>
              <w:t xml:space="preserve">. </w:t>
            </w:r>
            <w:r w:rsidR="00031665" w:rsidRPr="00031665">
              <w:rPr>
                <w:rFonts w:ascii="Times New Roman" w:hAnsi="Times New Roman" w:cs="Times New Roman"/>
                <w:sz w:val="20"/>
                <w:szCs w:val="20"/>
              </w:rPr>
              <w:t>С</w:t>
            </w:r>
            <w:r w:rsidRPr="00031665">
              <w:rPr>
                <w:rFonts w:ascii="Times New Roman" w:hAnsi="Times New Roman" w:cs="Times New Roman"/>
                <w:sz w:val="20"/>
                <w:szCs w:val="20"/>
              </w:rPr>
              <w:t>оздать условия для формирования навыков и умений детей в рисовании нетрадиц</w:t>
            </w:r>
            <w:r w:rsidR="00031665" w:rsidRPr="00031665">
              <w:rPr>
                <w:rFonts w:ascii="Times New Roman" w:hAnsi="Times New Roman" w:cs="Times New Roman"/>
                <w:sz w:val="20"/>
                <w:szCs w:val="20"/>
              </w:rPr>
              <w:t>ионным методом – мятой бумагой. В</w:t>
            </w:r>
            <w:r w:rsidRPr="00031665">
              <w:rPr>
                <w:rFonts w:ascii="Times New Roman" w:hAnsi="Times New Roman" w:cs="Times New Roman"/>
                <w:sz w:val="20"/>
                <w:szCs w:val="20"/>
              </w:rPr>
              <w:t>оспитывать у детей эстетическое восприятие действительности, эстетическое отношен</w:t>
            </w:r>
            <w:r w:rsidR="00031665" w:rsidRPr="00031665">
              <w:rPr>
                <w:rFonts w:ascii="Times New Roman" w:hAnsi="Times New Roman" w:cs="Times New Roman"/>
                <w:sz w:val="20"/>
                <w:szCs w:val="20"/>
              </w:rPr>
              <w:t xml:space="preserve">ие к явлениям окружающего мира; </w:t>
            </w:r>
            <w:r w:rsidRPr="00031665">
              <w:rPr>
                <w:rFonts w:ascii="Times New Roman" w:hAnsi="Times New Roman" w:cs="Times New Roman"/>
                <w:sz w:val="20"/>
                <w:szCs w:val="20"/>
              </w:rPr>
              <w:t>воспитывать устойчивый интерес детей к изобразительной</w:t>
            </w:r>
          </w:p>
          <w:p w:rsidR="00BF23F5" w:rsidRDefault="00031665" w:rsidP="00BF23F5">
            <w:pPr>
              <w:rPr>
                <w:rFonts w:ascii="Times New Roman" w:hAnsi="Times New Roman" w:cs="Times New Roman"/>
                <w:sz w:val="20"/>
                <w:szCs w:val="20"/>
              </w:rPr>
            </w:pPr>
            <w:r w:rsidRPr="00031665">
              <w:rPr>
                <w:rFonts w:ascii="Times New Roman" w:hAnsi="Times New Roman" w:cs="Times New Roman"/>
                <w:sz w:val="20"/>
                <w:szCs w:val="20"/>
              </w:rPr>
              <w:t xml:space="preserve">деятельности; </w:t>
            </w:r>
            <w:r w:rsidR="00BF23F5" w:rsidRPr="00031665">
              <w:rPr>
                <w:rFonts w:ascii="Times New Roman" w:hAnsi="Times New Roman" w:cs="Times New Roman"/>
                <w:sz w:val="20"/>
                <w:szCs w:val="20"/>
              </w:rPr>
              <w:t>учить рисовать, ис</w:t>
            </w:r>
            <w:r w:rsidRPr="00031665">
              <w:rPr>
                <w:rFonts w:ascii="Times New Roman" w:hAnsi="Times New Roman" w:cs="Times New Roman"/>
                <w:sz w:val="20"/>
                <w:szCs w:val="20"/>
              </w:rPr>
              <w:t xml:space="preserve">пользуя технику рисования мятой </w:t>
            </w:r>
            <w:r w:rsidR="00BF23F5" w:rsidRPr="00031665">
              <w:rPr>
                <w:rFonts w:ascii="Times New Roman" w:hAnsi="Times New Roman" w:cs="Times New Roman"/>
                <w:sz w:val="20"/>
                <w:szCs w:val="20"/>
              </w:rPr>
              <w:t>бумагой (прижима</w:t>
            </w:r>
            <w:r w:rsidRPr="00031665">
              <w:rPr>
                <w:rFonts w:ascii="Times New Roman" w:hAnsi="Times New Roman" w:cs="Times New Roman"/>
                <w:sz w:val="20"/>
                <w:szCs w:val="20"/>
              </w:rPr>
              <w:t xml:space="preserve">ние бумажных комочков к листу); </w:t>
            </w:r>
            <w:r w:rsidR="00BF23F5" w:rsidRPr="00031665">
              <w:rPr>
                <w:rFonts w:ascii="Times New Roman" w:hAnsi="Times New Roman" w:cs="Times New Roman"/>
                <w:sz w:val="20"/>
                <w:szCs w:val="20"/>
              </w:rPr>
              <w:t>учи</w:t>
            </w:r>
            <w:r w:rsidRPr="00031665">
              <w:rPr>
                <w:rFonts w:ascii="Times New Roman" w:hAnsi="Times New Roman" w:cs="Times New Roman"/>
                <w:sz w:val="20"/>
                <w:szCs w:val="20"/>
              </w:rPr>
              <w:t xml:space="preserve">ть с помощью кисти дорисовывать </w:t>
            </w:r>
            <w:r w:rsidR="00BF23F5" w:rsidRPr="00031665">
              <w:rPr>
                <w:rFonts w:ascii="Times New Roman" w:hAnsi="Times New Roman" w:cs="Times New Roman"/>
                <w:sz w:val="20"/>
                <w:szCs w:val="20"/>
              </w:rPr>
              <w:t xml:space="preserve">мелкие детали </w:t>
            </w:r>
            <w:r w:rsidRPr="00031665">
              <w:rPr>
                <w:rFonts w:ascii="Times New Roman" w:hAnsi="Times New Roman" w:cs="Times New Roman"/>
                <w:sz w:val="20"/>
                <w:szCs w:val="20"/>
              </w:rPr>
              <w:t xml:space="preserve">изображаемого (лепестки цветов, стебельки); </w:t>
            </w:r>
            <w:r w:rsidR="00BF23F5" w:rsidRPr="00031665">
              <w:rPr>
                <w:rFonts w:ascii="Times New Roman" w:hAnsi="Times New Roman" w:cs="Times New Roman"/>
                <w:sz w:val="20"/>
                <w:szCs w:val="20"/>
              </w:rPr>
              <w:t>развивать творческие с</w:t>
            </w:r>
            <w:r w:rsidRPr="00031665">
              <w:rPr>
                <w:rFonts w:ascii="Times New Roman" w:hAnsi="Times New Roman" w:cs="Times New Roman"/>
                <w:sz w:val="20"/>
                <w:szCs w:val="20"/>
              </w:rPr>
              <w:t xml:space="preserve">пособности у детей старшего дошкольного возраста; </w:t>
            </w:r>
            <w:r w:rsidR="00BF23F5" w:rsidRPr="00031665">
              <w:rPr>
                <w:rFonts w:ascii="Times New Roman" w:hAnsi="Times New Roman" w:cs="Times New Roman"/>
                <w:sz w:val="20"/>
                <w:szCs w:val="20"/>
              </w:rPr>
              <w:t>развивать внимание и а</w:t>
            </w:r>
            <w:r w:rsidRPr="00031665">
              <w:rPr>
                <w:rFonts w:ascii="Times New Roman" w:hAnsi="Times New Roman" w:cs="Times New Roman"/>
                <w:sz w:val="20"/>
                <w:szCs w:val="20"/>
              </w:rPr>
              <w:t xml:space="preserve">ккуратность, эстетический вкус; </w:t>
            </w:r>
            <w:r w:rsidR="00BF23F5" w:rsidRPr="00031665">
              <w:rPr>
                <w:rFonts w:ascii="Times New Roman" w:hAnsi="Times New Roman" w:cs="Times New Roman"/>
                <w:sz w:val="20"/>
                <w:szCs w:val="20"/>
              </w:rPr>
              <w:t>побуждать детей перед</w:t>
            </w:r>
            <w:r w:rsidRPr="00031665">
              <w:rPr>
                <w:rFonts w:ascii="Times New Roman" w:hAnsi="Times New Roman" w:cs="Times New Roman"/>
                <w:sz w:val="20"/>
                <w:szCs w:val="20"/>
              </w:rPr>
              <w:t xml:space="preserve">авать в рисунке красоту и яркое </w:t>
            </w:r>
            <w:r w:rsidR="00BF23F5" w:rsidRPr="00031665">
              <w:rPr>
                <w:rFonts w:ascii="Times New Roman" w:hAnsi="Times New Roman" w:cs="Times New Roman"/>
                <w:sz w:val="20"/>
                <w:szCs w:val="20"/>
              </w:rPr>
              <w:t>многообразие цветов.</w:t>
            </w:r>
          </w:p>
          <w:p w:rsidR="00031665" w:rsidRPr="00031665" w:rsidRDefault="00031665" w:rsidP="00031665">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031665">
              <w:rPr>
                <w:rFonts w:ascii="Times New Roman" w:hAnsi="Times New Roman" w:cs="Times New Roman"/>
                <w:b/>
                <w:sz w:val="20"/>
                <w:szCs w:val="20"/>
              </w:rPr>
              <w:t>«Открытка для бабушки</w:t>
            </w:r>
            <w:r w:rsidRPr="00031665">
              <w:rPr>
                <w:rFonts w:ascii="Times New Roman" w:hAnsi="Times New Roman" w:cs="Times New Roman"/>
                <w:sz w:val="20"/>
                <w:szCs w:val="20"/>
              </w:rPr>
              <w:t xml:space="preserve">» Учить правильно держать ножницы и действовать ими. </w:t>
            </w:r>
          </w:p>
          <w:p w:rsidR="00031665" w:rsidRPr="00031665" w:rsidRDefault="00031665" w:rsidP="00031665">
            <w:pPr>
              <w:rPr>
                <w:rFonts w:ascii="Times New Roman" w:hAnsi="Times New Roman" w:cs="Times New Roman"/>
                <w:sz w:val="20"/>
                <w:szCs w:val="20"/>
              </w:rPr>
            </w:pPr>
            <w:r w:rsidRPr="00031665">
              <w:rPr>
                <w:rFonts w:ascii="Times New Roman" w:hAnsi="Times New Roman" w:cs="Times New Roman"/>
                <w:sz w:val="20"/>
                <w:szCs w:val="20"/>
              </w:rPr>
              <w:t xml:space="preserve">Делить круг на две части. Раскладывать и наклеивать предметы, состоящие из отдельных частей. Составлять узоры из растительных и геометрических форм на прямоугольнике, чередовать по форме, величине и последовательно наклеивать. </w:t>
            </w:r>
          </w:p>
          <w:p w:rsidR="00031665" w:rsidRPr="00031665" w:rsidRDefault="00031665" w:rsidP="00031665">
            <w:pPr>
              <w:rPr>
                <w:rFonts w:ascii="Times New Roman" w:hAnsi="Times New Roman" w:cs="Times New Roman"/>
                <w:sz w:val="20"/>
                <w:szCs w:val="20"/>
              </w:rPr>
            </w:pPr>
            <w:r w:rsidRPr="00031665">
              <w:rPr>
                <w:rFonts w:ascii="Times New Roman" w:hAnsi="Times New Roman" w:cs="Times New Roman"/>
                <w:sz w:val="20"/>
                <w:szCs w:val="20"/>
              </w:rPr>
              <w:t>Развивающая: Развивать мелкую моторику, образное и логическое мышление, эстетическое восприятие, обеспечить познавательный интерес к изобразительной деятельности, способствовать развитию творческого воображения, продолжать учить слушать и понимать задаваемые вопросы, уметь отвечать на них. Активизация и обогащение словаря.</w:t>
            </w:r>
          </w:p>
          <w:p w:rsidR="00031665" w:rsidRPr="00031665" w:rsidRDefault="00031665" w:rsidP="00031665">
            <w:pPr>
              <w:rPr>
                <w:rFonts w:ascii="Times New Roman" w:hAnsi="Times New Roman" w:cs="Times New Roman"/>
                <w:sz w:val="20"/>
                <w:szCs w:val="20"/>
              </w:rPr>
            </w:pPr>
            <w:r w:rsidRPr="00031665">
              <w:rPr>
                <w:rFonts w:ascii="Times New Roman" w:hAnsi="Times New Roman" w:cs="Times New Roman"/>
                <w:sz w:val="20"/>
                <w:szCs w:val="20"/>
              </w:rPr>
              <w:t>Воспитательная: воспитывать у детей доброжелательное отношение к близким.</w:t>
            </w:r>
          </w:p>
          <w:p w:rsidR="00031665" w:rsidRDefault="00031665" w:rsidP="00031665">
            <w:pPr>
              <w:rPr>
                <w:rFonts w:ascii="Times New Roman" w:hAnsi="Times New Roman" w:cs="Times New Roman"/>
                <w:sz w:val="20"/>
                <w:szCs w:val="20"/>
              </w:rPr>
            </w:pPr>
            <w:r w:rsidRPr="00031665">
              <w:rPr>
                <w:rFonts w:ascii="Times New Roman" w:hAnsi="Times New Roman" w:cs="Times New Roman"/>
                <w:sz w:val="20"/>
                <w:szCs w:val="20"/>
              </w:rPr>
              <w:t>Нравственно-патриотической воспитание желание делать подарки своими руками, воспитывать самостоятельность, усидчивость и аккуратность.</w:t>
            </w:r>
          </w:p>
          <w:p w:rsidR="00031665" w:rsidRPr="00031665" w:rsidRDefault="00031665" w:rsidP="00031665">
            <w:pPr>
              <w:rPr>
                <w:rFonts w:ascii="Times New Roman" w:hAnsi="Times New Roman" w:cs="Times New Roman"/>
                <w:b/>
                <w:sz w:val="20"/>
                <w:szCs w:val="20"/>
              </w:rPr>
            </w:pPr>
            <w:r>
              <w:rPr>
                <w:rFonts w:ascii="Times New Roman" w:hAnsi="Times New Roman" w:cs="Times New Roman"/>
                <w:b/>
                <w:sz w:val="20"/>
                <w:szCs w:val="20"/>
              </w:rPr>
              <w:t xml:space="preserve">Дополнительная образовательная деятельность. Эксперименты с камнями. </w:t>
            </w:r>
            <w:r w:rsidRPr="00031665">
              <w:rPr>
                <w:rFonts w:ascii="Times New Roman" w:hAnsi="Times New Roman" w:cs="Times New Roman"/>
                <w:sz w:val="20"/>
                <w:szCs w:val="20"/>
              </w:rPr>
              <w:t>Показать, что камни бывают разные по температуре и гладкости поверхности, что в тепле они нагреваются; в воде камни становятся мокрыми и изменяют цвет. камни по цвету и форме бывают разные.</w:t>
            </w:r>
          </w:p>
        </w:tc>
        <w:tc>
          <w:tcPr>
            <w:tcW w:w="1946" w:type="dxa"/>
            <w:vMerge/>
            <w:tcBorders>
              <w:left w:val="single" w:sz="4" w:space="0" w:color="auto"/>
              <w:bottom w:val="single" w:sz="4" w:space="0" w:color="000000" w:themeColor="text1"/>
              <w:right w:val="single" w:sz="4" w:space="0" w:color="000000" w:themeColor="text1"/>
            </w:tcBorders>
          </w:tcPr>
          <w:p w:rsidR="00C41C3D" w:rsidRPr="00396BF9" w:rsidRDefault="00C41C3D" w:rsidP="0042755C">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D465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65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192863">
            <w:pPr>
              <w:rPr>
                <w:rFonts w:ascii="Times New Roman" w:hAnsi="Times New Roman" w:cs="Times New Roman"/>
                <w:sz w:val="20"/>
                <w:szCs w:val="20"/>
              </w:rPr>
            </w:pPr>
            <w:r w:rsidRPr="006E01A9">
              <w:rPr>
                <w:rFonts w:ascii="Times New Roman" w:hAnsi="Times New Roman" w:cs="Times New Roman"/>
                <w:sz w:val="20"/>
                <w:szCs w:val="20"/>
              </w:rPr>
              <w:t>Прогулочная карта № 140. Дымковский узор. (</w:t>
            </w:r>
            <w:r w:rsidR="003072B1">
              <w:rPr>
                <w:rFonts w:ascii="Times New Roman" w:hAnsi="Times New Roman" w:cs="Times New Roman"/>
                <w:sz w:val="20"/>
                <w:szCs w:val="20"/>
              </w:rPr>
              <w:t>[25]</w:t>
            </w:r>
            <w:r w:rsidRPr="006E01A9">
              <w:rPr>
                <w:rFonts w:ascii="Times New Roman" w:hAnsi="Times New Roman" w:cs="Times New Roman"/>
                <w:sz w:val="20"/>
                <w:szCs w:val="20"/>
              </w:rPr>
              <w:t>, с.143)</w:t>
            </w:r>
          </w:p>
          <w:p w:rsidR="00C41C3D" w:rsidRPr="001C753A" w:rsidRDefault="00C41C3D" w:rsidP="006E01A9">
            <w:pPr>
              <w:rPr>
                <w:rFonts w:ascii="Times New Roman" w:hAnsi="Times New Roman" w:cs="Times New Roman"/>
                <w:sz w:val="20"/>
                <w:szCs w:val="20"/>
              </w:rPr>
            </w:pPr>
          </w:p>
        </w:tc>
        <w:tc>
          <w:tcPr>
            <w:tcW w:w="1946"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 xml:space="preserve">Возвращение с </w:t>
            </w:r>
            <w:r w:rsidRPr="00396BF9">
              <w:rPr>
                <w:rFonts w:ascii="Times New Roman" w:hAnsi="Times New Roman" w:cs="Times New Roman"/>
                <w:b/>
                <w:sz w:val="20"/>
                <w:szCs w:val="20"/>
              </w:rPr>
              <w:lastRenderedPageBreak/>
              <w:t>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5879F7" w:rsidRDefault="00C41C3D" w:rsidP="0035519A">
            <w:pPr>
              <w:pStyle w:val="aa"/>
              <w:numPr>
                <w:ilvl w:val="0"/>
                <w:numId w:val="275"/>
              </w:numPr>
              <w:rPr>
                <w:rFonts w:ascii="Times New Roman" w:hAnsi="Times New Roman" w:cs="Times New Roman"/>
                <w:sz w:val="20"/>
                <w:szCs w:val="20"/>
              </w:rPr>
            </w:pPr>
            <w:r w:rsidRPr="005879F7">
              <w:rPr>
                <w:rFonts w:ascii="Times New Roman" w:hAnsi="Times New Roman" w:cs="Times New Roman"/>
                <w:sz w:val="20"/>
                <w:szCs w:val="20"/>
              </w:rPr>
              <w:lastRenderedPageBreak/>
              <w:t xml:space="preserve">Культурно – гигиенические процедуры. </w:t>
            </w:r>
          </w:p>
          <w:p w:rsidR="00C41C3D" w:rsidRPr="005879F7" w:rsidRDefault="00C41C3D" w:rsidP="0035519A">
            <w:pPr>
              <w:pStyle w:val="aa"/>
              <w:numPr>
                <w:ilvl w:val="0"/>
                <w:numId w:val="275"/>
              </w:numPr>
              <w:rPr>
                <w:rFonts w:ascii="Times New Roman" w:hAnsi="Times New Roman" w:cs="Times New Roman"/>
                <w:sz w:val="20"/>
                <w:szCs w:val="20"/>
              </w:rPr>
            </w:pPr>
            <w:r w:rsidRPr="005879F7">
              <w:rPr>
                <w:rFonts w:ascii="Times New Roman" w:hAnsi="Times New Roman" w:cs="Times New Roman"/>
                <w:sz w:val="20"/>
                <w:szCs w:val="20"/>
              </w:rPr>
              <w:lastRenderedPageBreak/>
              <w:t xml:space="preserve">Дежурство по столовой. Приобщать детей к здоровому образу жизни, воспитывать ответственность при выполнении трудовых поручений. </w:t>
            </w:r>
          </w:p>
          <w:p w:rsidR="00C41C3D" w:rsidRDefault="00C41C3D" w:rsidP="0035519A">
            <w:pPr>
              <w:pStyle w:val="aa"/>
              <w:numPr>
                <w:ilvl w:val="0"/>
                <w:numId w:val="275"/>
              </w:numPr>
              <w:rPr>
                <w:rFonts w:ascii="Times New Roman" w:hAnsi="Times New Roman" w:cs="Times New Roman"/>
                <w:sz w:val="20"/>
                <w:szCs w:val="20"/>
              </w:rPr>
            </w:pPr>
            <w:r w:rsidRPr="005879F7">
              <w:rPr>
                <w:rFonts w:ascii="Times New Roman" w:hAnsi="Times New Roman" w:cs="Times New Roman"/>
                <w:sz w:val="20"/>
                <w:szCs w:val="20"/>
              </w:rPr>
              <w:t>Беседа: «Вспоминаем правила вежливости». Продолжать учить детей вежливо обращаться друг к другу, помогать, благодарить за помощь, быть вежливыми с окружающими.</w:t>
            </w:r>
          </w:p>
          <w:p w:rsidR="00031665" w:rsidRPr="00031665" w:rsidRDefault="00031665" w:rsidP="00031665">
            <w:pPr>
              <w:pStyle w:val="aa"/>
              <w:numPr>
                <w:ilvl w:val="0"/>
                <w:numId w:val="275"/>
              </w:numPr>
              <w:rPr>
                <w:rFonts w:ascii="Times New Roman" w:hAnsi="Times New Roman" w:cs="Times New Roman"/>
                <w:sz w:val="20"/>
                <w:szCs w:val="20"/>
              </w:rPr>
            </w:pPr>
            <w:r w:rsidRPr="00031665">
              <w:rPr>
                <w:rFonts w:ascii="Times New Roman" w:hAnsi="Times New Roman" w:cs="Times New Roman"/>
                <w:sz w:val="20"/>
                <w:szCs w:val="20"/>
              </w:rPr>
              <w:t>Самомассаж. Массаж сухой масссажной руковицей с физинструктором.</w:t>
            </w:r>
          </w:p>
          <w:p w:rsidR="00031665" w:rsidRPr="005879F7" w:rsidRDefault="00031665" w:rsidP="00031665">
            <w:pPr>
              <w:pStyle w:val="aa"/>
              <w:numPr>
                <w:ilvl w:val="0"/>
                <w:numId w:val="275"/>
              </w:numPr>
              <w:rPr>
                <w:rFonts w:ascii="Times New Roman" w:hAnsi="Times New Roman" w:cs="Times New Roman"/>
                <w:sz w:val="20"/>
                <w:szCs w:val="20"/>
              </w:rPr>
            </w:pPr>
            <w:r w:rsidRPr="00031665">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lastRenderedPageBreak/>
              <w:t>Деятельность после сна</w:t>
            </w:r>
          </w:p>
        </w:tc>
        <w:tc>
          <w:tcPr>
            <w:tcW w:w="12655"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7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41C3D" w:rsidRPr="005879F7" w:rsidRDefault="00C41C3D" w:rsidP="0035519A">
            <w:pPr>
              <w:pStyle w:val="aa"/>
              <w:numPr>
                <w:ilvl w:val="0"/>
                <w:numId w:val="275"/>
              </w:numPr>
              <w:ind w:right="-882"/>
              <w:rPr>
                <w:rFonts w:ascii="Times New Roman" w:hAnsi="Times New Roman" w:cs="Times New Roman"/>
                <w:sz w:val="20"/>
                <w:szCs w:val="20"/>
              </w:rPr>
            </w:pPr>
            <w:r w:rsidRPr="005879F7">
              <w:rPr>
                <w:rFonts w:ascii="Times New Roman" w:hAnsi="Times New Roman" w:cs="Times New Roman"/>
                <w:sz w:val="20"/>
                <w:szCs w:val="20"/>
              </w:rPr>
              <w:t>Воздушные и водные процедуры, ходьба по ребристым дорожкам</w:t>
            </w:r>
          </w:p>
        </w:tc>
        <w:tc>
          <w:tcPr>
            <w:tcW w:w="1946" w:type="dxa"/>
            <w:vMerge w:val="restart"/>
            <w:tcBorders>
              <w:top w:val="single" w:sz="4" w:space="0" w:color="auto"/>
              <w:left w:val="single" w:sz="4" w:space="0" w:color="auto"/>
              <w:right w:val="single" w:sz="4" w:space="0" w:color="000000" w:themeColor="text1"/>
            </w:tcBorders>
          </w:tcPr>
          <w:p w:rsidR="00C41C3D" w:rsidRPr="00396BF9" w:rsidRDefault="00C41C3D" w:rsidP="0042755C">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C41C3D" w:rsidRPr="00396BF9" w:rsidRDefault="00C41C3D" w:rsidP="0042755C">
            <w:pPr>
              <w:rPr>
                <w:rFonts w:ascii="Times New Roman" w:hAnsi="Times New Roman" w:cs="Times New Roman"/>
                <w:sz w:val="20"/>
                <w:szCs w:val="20"/>
              </w:rPr>
            </w:pPr>
            <w:r w:rsidRPr="00396BF9">
              <w:rPr>
                <w:rFonts w:ascii="Times New Roman" w:hAnsi="Times New Roman" w:cs="Times New Roman"/>
                <w:sz w:val="20"/>
                <w:szCs w:val="20"/>
              </w:rPr>
              <w:t>Починка карандашей; наведение порядка в уголке рисования</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31665" w:rsidRPr="00031665" w:rsidRDefault="00031665" w:rsidP="00031665">
            <w:pPr>
              <w:pStyle w:val="aa"/>
              <w:numPr>
                <w:ilvl w:val="0"/>
                <w:numId w:val="275"/>
              </w:numPr>
              <w:rPr>
                <w:rFonts w:ascii="Times New Roman" w:hAnsi="Times New Roman" w:cs="Times New Roman"/>
                <w:sz w:val="20"/>
                <w:szCs w:val="20"/>
              </w:rPr>
            </w:pPr>
            <w:r w:rsidRPr="00031665">
              <w:rPr>
                <w:rFonts w:ascii="Times New Roman" w:hAnsi="Times New Roman" w:cs="Times New Roman"/>
                <w:sz w:val="20"/>
                <w:szCs w:val="20"/>
              </w:rPr>
              <w:t>Беседа «Мой лучший друг- мама».</w:t>
            </w:r>
          </w:p>
          <w:p w:rsidR="00031665" w:rsidRPr="00031665" w:rsidRDefault="00031665" w:rsidP="00031665">
            <w:pPr>
              <w:pStyle w:val="aa"/>
              <w:numPr>
                <w:ilvl w:val="0"/>
                <w:numId w:val="275"/>
              </w:numPr>
              <w:rPr>
                <w:rFonts w:ascii="Times New Roman" w:hAnsi="Times New Roman" w:cs="Times New Roman"/>
                <w:sz w:val="20"/>
                <w:szCs w:val="20"/>
              </w:rPr>
            </w:pPr>
            <w:r w:rsidRPr="00031665">
              <w:rPr>
                <w:rFonts w:ascii="Times New Roman" w:hAnsi="Times New Roman" w:cs="Times New Roman"/>
                <w:sz w:val="20"/>
                <w:szCs w:val="20"/>
              </w:rPr>
              <w:t>Цель: развивать связную речь детей, формировать умение грамматически правильно строить предложения.</w:t>
            </w:r>
          </w:p>
          <w:p w:rsidR="00C41C3D" w:rsidRDefault="00031665" w:rsidP="00031665">
            <w:pPr>
              <w:pStyle w:val="aa"/>
              <w:numPr>
                <w:ilvl w:val="0"/>
                <w:numId w:val="275"/>
              </w:numPr>
              <w:rPr>
                <w:rFonts w:ascii="Times New Roman" w:hAnsi="Times New Roman" w:cs="Times New Roman"/>
                <w:sz w:val="20"/>
                <w:szCs w:val="20"/>
              </w:rPr>
            </w:pPr>
            <w:r w:rsidRPr="00031665">
              <w:rPr>
                <w:rFonts w:ascii="Times New Roman" w:hAnsi="Times New Roman" w:cs="Times New Roman"/>
                <w:sz w:val="20"/>
                <w:szCs w:val="20"/>
              </w:rPr>
              <w:t>Чтение П. Синявский «Бабушка моя не старушка» Цель: поддерживать внимание и интерес к слову в художественном произведении; воспитывать чуткость к художественному слову.</w:t>
            </w:r>
          </w:p>
          <w:p w:rsidR="00031665" w:rsidRDefault="00031665" w:rsidP="00031665">
            <w:pPr>
              <w:pStyle w:val="aa"/>
              <w:numPr>
                <w:ilvl w:val="0"/>
                <w:numId w:val="275"/>
              </w:numPr>
              <w:rPr>
                <w:rFonts w:ascii="Times New Roman" w:hAnsi="Times New Roman" w:cs="Times New Roman"/>
                <w:sz w:val="20"/>
                <w:szCs w:val="20"/>
              </w:rPr>
            </w:pPr>
            <w:r w:rsidRPr="00031665">
              <w:rPr>
                <w:rFonts w:ascii="Times New Roman" w:hAnsi="Times New Roman" w:cs="Times New Roman"/>
                <w:sz w:val="20"/>
                <w:szCs w:val="20"/>
              </w:rPr>
              <w:t>Игровая ситуация «Помоги маме сварить суп» Цель: воспитывать желание помогать маме; закреплять знания об овощах.</w:t>
            </w:r>
          </w:p>
          <w:p w:rsidR="00C41C3D" w:rsidRPr="005879F7" w:rsidRDefault="0018204E" w:rsidP="0035519A">
            <w:pPr>
              <w:pStyle w:val="aa"/>
              <w:numPr>
                <w:ilvl w:val="0"/>
                <w:numId w:val="275"/>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1575C" w:rsidRDefault="00C41C3D" w:rsidP="00031665">
            <w:pPr>
              <w:rPr>
                <w:rFonts w:ascii="Times New Roman" w:hAnsi="Times New Roman" w:cs="Times New Roman"/>
                <w:sz w:val="20"/>
                <w:szCs w:val="20"/>
              </w:rPr>
            </w:pPr>
            <w:r>
              <w:rPr>
                <w:rFonts w:ascii="Times New Roman" w:hAnsi="Times New Roman" w:cs="Times New Roman"/>
                <w:sz w:val="20"/>
                <w:szCs w:val="20"/>
              </w:rPr>
              <w:t>Игр. у</w:t>
            </w:r>
            <w:r w:rsidRPr="0021575C">
              <w:rPr>
                <w:rFonts w:ascii="Times New Roman" w:hAnsi="Times New Roman" w:cs="Times New Roman"/>
                <w:sz w:val="20"/>
                <w:szCs w:val="20"/>
              </w:rPr>
              <w:t>пр. «Обведи и раскр</w:t>
            </w:r>
            <w:r>
              <w:rPr>
                <w:rFonts w:ascii="Times New Roman" w:hAnsi="Times New Roman" w:cs="Times New Roman"/>
                <w:sz w:val="20"/>
                <w:szCs w:val="20"/>
              </w:rPr>
              <w:t>ась национальный костюм» (</w:t>
            </w:r>
            <w:r w:rsidRPr="0021575C">
              <w:rPr>
                <w:rFonts w:ascii="Times New Roman" w:hAnsi="Times New Roman" w:cs="Times New Roman"/>
                <w:sz w:val="20"/>
                <w:szCs w:val="20"/>
              </w:rPr>
              <w:t xml:space="preserve">развивать мелкую моторику у </w:t>
            </w:r>
            <w:r w:rsidR="00031665">
              <w:rPr>
                <w:rFonts w:ascii="Times New Roman" w:hAnsi="Times New Roman" w:cs="Times New Roman"/>
                <w:sz w:val="20"/>
                <w:szCs w:val="20"/>
              </w:rPr>
              <w:t>Ани Л.  и Алёны М.</w:t>
            </w:r>
            <w:r>
              <w:rPr>
                <w:rFonts w:ascii="Times New Roman" w:hAnsi="Times New Roman" w:cs="Times New Roman"/>
                <w:sz w:val="20"/>
                <w:szCs w:val="20"/>
              </w:rPr>
              <w:t>)</w:t>
            </w:r>
          </w:p>
        </w:tc>
        <w:tc>
          <w:tcPr>
            <w:tcW w:w="1946" w:type="dxa"/>
            <w:vMerge/>
            <w:tcBorders>
              <w:left w:val="single" w:sz="4" w:space="0" w:color="auto"/>
              <w:right w:val="single" w:sz="4" w:space="0" w:color="000000" w:themeColor="text1"/>
            </w:tcBorders>
          </w:tcPr>
          <w:p w:rsidR="00C41C3D" w:rsidRPr="00396BF9" w:rsidRDefault="00C41C3D" w:rsidP="001B3C10">
            <w:pPr>
              <w:pStyle w:val="aa"/>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07D9B"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5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C753A" w:rsidRDefault="00C41C3D" w:rsidP="002D42A8">
            <w:pPr>
              <w:rPr>
                <w:rFonts w:ascii="Times New Roman" w:hAnsi="Times New Roman" w:cs="Times New Roman"/>
                <w:sz w:val="20"/>
                <w:szCs w:val="20"/>
              </w:rPr>
            </w:pPr>
            <w:r w:rsidRPr="001C753A">
              <w:rPr>
                <w:rFonts w:ascii="Times New Roman" w:hAnsi="Times New Roman" w:cs="Times New Roman"/>
                <w:sz w:val="20"/>
                <w:szCs w:val="20"/>
              </w:rPr>
              <w:t xml:space="preserve">Прогулка </w:t>
            </w:r>
            <w:r w:rsidR="002D42A8">
              <w:rPr>
                <w:rFonts w:ascii="Times New Roman" w:hAnsi="Times New Roman" w:cs="Times New Roman"/>
                <w:sz w:val="20"/>
                <w:szCs w:val="20"/>
              </w:rPr>
              <w:t>6</w:t>
            </w:r>
            <w:r w:rsidRPr="001C753A">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1C753A">
              <w:rPr>
                <w:rFonts w:ascii="Times New Roman" w:hAnsi="Times New Roman" w:cs="Times New Roman"/>
                <w:sz w:val="20"/>
                <w:szCs w:val="20"/>
              </w:rPr>
              <w:t>)</w:t>
            </w:r>
          </w:p>
        </w:tc>
        <w:tc>
          <w:tcPr>
            <w:tcW w:w="1946" w:type="dxa"/>
            <w:vMerge/>
            <w:tcBorders>
              <w:left w:val="single" w:sz="4" w:space="0" w:color="auto"/>
              <w:right w:val="single" w:sz="4" w:space="0" w:color="000000" w:themeColor="text1"/>
            </w:tcBorders>
          </w:tcPr>
          <w:p w:rsidR="00C41C3D" w:rsidRPr="00396BF9" w:rsidRDefault="00C41C3D" w:rsidP="0042755C">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65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C753A" w:rsidRDefault="00DD7A94" w:rsidP="0042755C">
            <w:pPr>
              <w:rPr>
                <w:rFonts w:ascii="Times New Roman" w:hAnsi="Times New Roman" w:cs="Times New Roman"/>
                <w:sz w:val="20"/>
                <w:szCs w:val="20"/>
              </w:rPr>
            </w:pPr>
            <w:r>
              <w:rPr>
                <w:rFonts w:ascii="Times New Roman" w:hAnsi="Times New Roman" w:cs="Times New Roman"/>
                <w:sz w:val="20"/>
                <w:szCs w:val="20"/>
              </w:rPr>
              <w:t>Папка-передвижка «Матрешка»</w:t>
            </w:r>
          </w:p>
        </w:tc>
        <w:tc>
          <w:tcPr>
            <w:tcW w:w="1946" w:type="dxa"/>
            <w:vMerge/>
            <w:tcBorders>
              <w:left w:val="single" w:sz="4" w:space="0" w:color="auto"/>
              <w:bottom w:val="single" w:sz="4" w:space="0" w:color="000000" w:themeColor="text1"/>
              <w:right w:val="single" w:sz="4" w:space="0" w:color="000000" w:themeColor="text1"/>
            </w:tcBorders>
          </w:tcPr>
          <w:p w:rsidR="00C41C3D" w:rsidRPr="00396BF9" w:rsidRDefault="00C41C3D" w:rsidP="0042755C">
            <w:pPr>
              <w:rPr>
                <w:rFonts w:ascii="Times New Roman" w:hAnsi="Times New Roman" w:cs="Times New Roman"/>
                <w:sz w:val="20"/>
                <w:szCs w:val="20"/>
              </w:rPr>
            </w:pPr>
          </w:p>
        </w:tc>
      </w:tr>
    </w:tbl>
    <w:p w:rsidR="0060130C" w:rsidRDefault="0060130C" w:rsidP="0060130C">
      <w:pPr>
        <w:spacing w:after="0" w:line="240" w:lineRule="auto"/>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60130C" w:rsidRPr="00396BF9" w:rsidRDefault="0060130C" w:rsidP="008C028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Пятница  </w:t>
      </w:r>
      <w:r w:rsidR="00DD465A">
        <w:rPr>
          <w:rFonts w:ascii="Times New Roman" w:hAnsi="Times New Roman" w:cs="Times New Roman"/>
          <w:b/>
          <w:sz w:val="20"/>
          <w:szCs w:val="20"/>
        </w:rPr>
        <w:t>1</w:t>
      </w:r>
      <w:r w:rsidR="00B76E9E">
        <w:rPr>
          <w:rFonts w:ascii="Times New Roman" w:hAnsi="Times New Roman" w:cs="Times New Roman"/>
          <w:b/>
          <w:sz w:val="20"/>
          <w:szCs w:val="20"/>
        </w:rPr>
        <w:t>0</w:t>
      </w:r>
      <w:r w:rsidRPr="00396BF9">
        <w:rPr>
          <w:rFonts w:ascii="Times New Roman" w:hAnsi="Times New Roman" w:cs="Times New Roman"/>
          <w:b/>
          <w:sz w:val="20"/>
          <w:szCs w:val="20"/>
        </w:rPr>
        <w:t>.03.</w:t>
      </w:r>
      <w:r w:rsidR="00ED4168">
        <w:rPr>
          <w:rFonts w:ascii="Times New Roman" w:hAnsi="Times New Roman" w:cs="Times New Roman"/>
          <w:b/>
          <w:sz w:val="20"/>
          <w:szCs w:val="20"/>
        </w:rPr>
        <w:t>2023</w:t>
      </w:r>
      <w:r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8C0286">
        <w:rPr>
          <w:rFonts w:ascii="Times New Roman" w:hAnsi="Times New Roman" w:cs="Times New Roman"/>
          <w:b/>
          <w:sz w:val="20"/>
          <w:szCs w:val="20"/>
        </w:rPr>
        <w:t xml:space="preserve"> </w:t>
      </w:r>
      <w:r w:rsidR="00B170CC">
        <w:rPr>
          <w:rFonts w:ascii="Times New Roman" w:hAnsi="Times New Roman" w:cs="Times New Roman"/>
          <w:b/>
          <w:sz w:val="20"/>
          <w:szCs w:val="20"/>
        </w:rPr>
        <w:tab/>
      </w:r>
      <w:r w:rsidR="00B170CC">
        <w:rPr>
          <w:rFonts w:ascii="Times New Roman" w:hAnsi="Times New Roman" w:cs="Times New Roman"/>
          <w:b/>
          <w:sz w:val="20"/>
          <w:szCs w:val="20"/>
        </w:rPr>
        <w:tab/>
        <w:t xml:space="preserve">          </w:t>
      </w:r>
      <w:r w:rsidR="00B170CC" w:rsidRPr="005879F7">
        <w:rPr>
          <w:rFonts w:ascii="Times New Roman" w:hAnsi="Times New Roman" w:cs="Times New Roman"/>
          <w:sz w:val="20"/>
          <w:szCs w:val="20"/>
        </w:rPr>
        <w:t>Тематическая неделя «</w:t>
      </w:r>
      <w:r w:rsidR="00554C54" w:rsidRPr="00554C54">
        <w:rPr>
          <w:rFonts w:ascii="Times New Roman" w:hAnsi="Times New Roman" w:cs="Times New Roman"/>
          <w:sz w:val="20"/>
          <w:szCs w:val="20"/>
        </w:rPr>
        <w:t>Мамин день</w:t>
      </w:r>
      <w:r w:rsidR="00B170CC" w:rsidRPr="005879F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24"/>
        <w:gridCol w:w="2343"/>
        <w:gridCol w:w="1934"/>
      </w:tblGrid>
      <w:tr w:rsidR="0019337D" w:rsidRPr="00396BF9" w:rsidTr="0019337D">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396BF9" w:rsidTr="0019337D">
        <w:trPr>
          <w:trHeight w:val="2383"/>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324" w:type="dxa"/>
            <w:tcBorders>
              <w:top w:val="single" w:sz="4" w:space="0" w:color="000000" w:themeColor="text1"/>
              <w:left w:val="single" w:sz="4" w:space="0" w:color="000000" w:themeColor="text1"/>
              <w:right w:val="single" w:sz="4" w:space="0" w:color="auto"/>
            </w:tcBorders>
          </w:tcPr>
          <w:p w:rsidR="0019337D" w:rsidRPr="005879F7" w:rsidRDefault="0019337D" w:rsidP="0035519A">
            <w:pPr>
              <w:pStyle w:val="aa"/>
              <w:numPr>
                <w:ilvl w:val="0"/>
                <w:numId w:val="276"/>
              </w:numPr>
              <w:rPr>
                <w:rFonts w:ascii="Times New Roman" w:hAnsi="Times New Roman" w:cs="Times New Roman"/>
                <w:sz w:val="20"/>
                <w:szCs w:val="20"/>
              </w:rPr>
            </w:pPr>
            <w:r w:rsidRPr="005879F7">
              <w:rPr>
                <w:rFonts w:ascii="Times New Roman" w:hAnsi="Times New Roman" w:cs="Times New Roman"/>
                <w:sz w:val="20"/>
                <w:szCs w:val="20"/>
              </w:rPr>
              <w:t>Утренняя гимнастика. Март. Комплекс № 26 (с кубиками) (</w:t>
            </w:r>
            <w:r w:rsidR="002403AB">
              <w:rPr>
                <w:rFonts w:ascii="Times New Roman" w:hAnsi="Times New Roman" w:cs="Times New Roman"/>
                <w:sz w:val="20"/>
                <w:szCs w:val="20"/>
              </w:rPr>
              <w:t>[16]</w:t>
            </w:r>
            <w:r w:rsidRPr="005879F7">
              <w:rPr>
                <w:rFonts w:ascii="Times New Roman" w:hAnsi="Times New Roman" w:cs="Times New Roman"/>
                <w:sz w:val="20"/>
                <w:szCs w:val="20"/>
              </w:rPr>
              <w:t>, с. 23)</w:t>
            </w:r>
          </w:p>
          <w:p w:rsidR="0019337D" w:rsidRPr="005879F7" w:rsidRDefault="0019337D" w:rsidP="0035519A">
            <w:pPr>
              <w:pStyle w:val="aa"/>
              <w:numPr>
                <w:ilvl w:val="0"/>
                <w:numId w:val="276"/>
              </w:numPr>
              <w:rPr>
                <w:rFonts w:ascii="Times New Roman" w:hAnsi="Times New Roman" w:cs="Times New Roman"/>
                <w:sz w:val="20"/>
                <w:szCs w:val="20"/>
              </w:rPr>
            </w:pPr>
            <w:r w:rsidRPr="005879F7">
              <w:rPr>
                <w:rFonts w:ascii="Times New Roman" w:hAnsi="Times New Roman" w:cs="Times New Roman"/>
                <w:sz w:val="20"/>
                <w:szCs w:val="20"/>
              </w:rPr>
              <w:t>УТРЕННИЙ КРУГ № 27 (см. Приложение 1)</w:t>
            </w:r>
          </w:p>
          <w:p w:rsidR="00031665" w:rsidRDefault="00031665" w:rsidP="00031665">
            <w:pPr>
              <w:pStyle w:val="aa"/>
              <w:numPr>
                <w:ilvl w:val="0"/>
                <w:numId w:val="276"/>
              </w:numPr>
              <w:rPr>
                <w:rFonts w:ascii="Times New Roman" w:hAnsi="Times New Roman" w:cs="Times New Roman"/>
                <w:bCs/>
                <w:sz w:val="20"/>
                <w:szCs w:val="20"/>
              </w:rPr>
            </w:pPr>
            <w:r w:rsidRPr="00031665">
              <w:rPr>
                <w:rFonts w:ascii="Times New Roman" w:hAnsi="Times New Roman" w:cs="Times New Roman"/>
                <w:bCs/>
                <w:sz w:val="20"/>
                <w:szCs w:val="20"/>
              </w:rPr>
              <w:t>Игровая ситуация «Помоги маме сварить суп» Цель: воспитывать желание помогать маме; закреплять знания об овощах.</w:t>
            </w:r>
          </w:p>
          <w:p w:rsidR="005879F7" w:rsidRPr="005879F7" w:rsidRDefault="005879F7" w:rsidP="0035519A">
            <w:pPr>
              <w:pStyle w:val="aa"/>
              <w:numPr>
                <w:ilvl w:val="0"/>
                <w:numId w:val="276"/>
              </w:numPr>
              <w:rPr>
                <w:rFonts w:ascii="Times New Roman" w:hAnsi="Times New Roman" w:cs="Times New Roman"/>
                <w:bCs/>
                <w:sz w:val="20"/>
                <w:szCs w:val="20"/>
              </w:rPr>
            </w:pPr>
            <w:r w:rsidRPr="005879F7">
              <w:rPr>
                <w:rFonts w:ascii="Times New Roman" w:hAnsi="Times New Roman" w:cs="Times New Roman"/>
                <w:bCs/>
                <w:sz w:val="20"/>
                <w:szCs w:val="20"/>
              </w:rPr>
              <w:t>Дыхательная гимнастика.</w:t>
            </w:r>
            <w:r w:rsidR="00E2011F">
              <w:rPr>
                <w:rFonts w:ascii="Times New Roman" w:hAnsi="Times New Roman" w:cs="Times New Roman"/>
                <w:bCs/>
                <w:sz w:val="20"/>
                <w:szCs w:val="20"/>
              </w:rPr>
              <w:t xml:space="preserve"> «Подуть через трубочку» (</w:t>
            </w:r>
            <w:r w:rsidRPr="005879F7">
              <w:rPr>
                <w:rFonts w:ascii="Times New Roman" w:hAnsi="Times New Roman" w:cs="Times New Roman"/>
                <w:bCs/>
                <w:sz w:val="20"/>
                <w:szCs w:val="20"/>
              </w:rPr>
              <w:t>вырабатывать плавную, длительную, непрерывную воздушную струю, идущую по середине языка</w:t>
            </w:r>
            <w:r w:rsidR="00E2011F">
              <w:rPr>
                <w:rFonts w:ascii="Times New Roman" w:hAnsi="Times New Roman" w:cs="Times New Roman"/>
                <w:bCs/>
                <w:sz w:val="20"/>
                <w:szCs w:val="20"/>
              </w:rPr>
              <w:t>)</w:t>
            </w:r>
            <w:r w:rsidRPr="005879F7">
              <w:rPr>
                <w:rFonts w:ascii="Times New Roman" w:hAnsi="Times New Roman" w:cs="Times New Roman"/>
                <w:bCs/>
                <w:sz w:val="20"/>
                <w:szCs w:val="20"/>
              </w:rPr>
              <w:t>.</w:t>
            </w:r>
          </w:p>
          <w:p w:rsidR="005879F7" w:rsidRPr="005879F7" w:rsidRDefault="005879F7" w:rsidP="0035519A">
            <w:pPr>
              <w:pStyle w:val="aa"/>
              <w:numPr>
                <w:ilvl w:val="0"/>
                <w:numId w:val="276"/>
              </w:numPr>
              <w:rPr>
                <w:rFonts w:ascii="Times New Roman" w:hAnsi="Times New Roman" w:cs="Times New Roman"/>
                <w:sz w:val="20"/>
                <w:szCs w:val="20"/>
              </w:rPr>
            </w:pPr>
            <w:r>
              <w:rPr>
                <w:rFonts w:ascii="Times New Roman" w:hAnsi="Times New Roman" w:cs="Times New Roman"/>
                <w:bCs/>
                <w:sz w:val="20"/>
                <w:szCs w:val="20"/>
              </w:rPr>
              <w:t>Д/и</w:t>
            </w:r>
            <w:r w:rsidR="00E2011F">
              <w:rPr>
                <w:rFonts w:ascii="Times New Roman" w:hAnsi="Times New Roman" w:cs="Times New Roman"/>
                <w:bCs/>
                <w:sz w:val="20"/>
                <w:szCs w:val="20"/>
              </w:rPr>
              <w:t xml:space="preserve"> «Как быть, что делать?» (</w:t>
            </w:r>
            <w:r w:rsidRPr="005879F7">
              <w:rPr>
                <w:rFonts w:ascii="Times New Roman" w:hAnsi="Times New Roman" w:cs="Times New Roman"/>
                <w:bCs/>
                <w:sz w:val="20"/>
                <w:szCs w:val="20"/>
              </w:rPr>
              <w:t>пробудить инициативу, самостоятельность, сообразительность, отзывчивость детей, готовность искать правильное решение. Создать ситуацию: отсутствуют краски отдельных цветов, не хватает пластилина для лепки. Дети самостоятельно ищут решения</w:t>
            </w:r>
            <w:r w:rsidR="00E2011F">
              <w:rPr>
                <w:rFonts w:ascii="Times New Roman" w:hAnsi="Times New Roman" w:cs="Times New Roman"/>
                <w:bCs/>
                <w:sz w:val="20"/>
                <w:szCs w:val="20"/>
              </w:rPr>
              <w:t>)</w:t>
            </w:r>
            <w:r w:rsidRPr="005879F7">
              <w:rPr>
                <w:rFonts w:ascii="Times New Roman" w:hAnsi="Times New Roman" w:cs="Times New Roman"/>
                <w:bCs/>
                <w:sz w:val="20"/>
                <w:szCs w:val="20"/>
              </w:rPr>
              <w:t>.</w:t>
            </w:r>
          </w:p>
          <w:p w:rsidR="0019337D" w:rsidRDefault="0019337D" w:rsidP="0035519A">
            <w:pPr>
              <w:pStyle w:val="aa"/>
              <w:numPr>
                <w:ilvl w:val="0"/>
                <w:numId w:val="276"/>
              </w:numPr>
              <w:rPr>
                <w:rFonts w:ascii="Times New Roman" w:hAnsi="Times New Roman" w:cs="Times New Roman"/>
                <w:sz w:val="20"/>
                <w:szCs w:val="20"/>
              </w:rPr>
            </w:pPr>
            <w:r w:rsidRPr="005879F7">
              <w:rPr>
                <w:rFonts w:ascii="Times New Roman" w:hAnsi="Times New Roman" w:cs="Times New Roman"/>
                <w:sz w:val="20"/>
                <w:szCs w:val="20"/>
              </w:rPr>
              <w:t>Самообслуживание «Моя</w:t>
            </w:r>
            <w:r w:rsidR="00E2011F">
              <w:rPr>
                <w:rFonts w:ascii="Times New Roman" w:hAnsi="Times New Roman" w:cs="Times New Roman"/>
                <w:sz w:val="20"/>
                <w:szCs w:val="20"/>
              </w:rPr>
              <w:t xml:space="preserve"> прическа» (</w:t>
            </w:r>
            <w:r w:rsidRPr="005879F7">
              <w:rPr>
                <w:rFonts w:ascii="Times New Roman" w:hAnsi="Times New Roman" w:cs="Times New Roman"/>
                <w:sz w:val="20"/>
                <w:szCs w:val="20"/>
              </w:rPr>
              <w:t>обсудить с детьми, почему очень важно содержать волосы порядке, какую прическу можно считать опрятной. Учить детей приводить в порядок свою прическу самостоятельно, осуществлять самоконтроль за состоянием волос.</w:t>
            </w:r>
            <w:r w:rsidR="00E2011F">
              <w:rPr>
                <w:rFonts w:ascii="Times New Roman" w:hAnsi="Times New Roman" w:cs="Times New Roman"/>
                <w:sz w:val="20"/>
                <w:szCs w:val="20"/>
              </w:rPr>
              <w:t>)</w:t>
            </w:r>
          </w:p>
          <w:p w:rsidR="006C719E" w:rsidRPr="006C719E" w:rsidRDefault="006C719E" w:rsidP="0035519A">
            <w:pPr>
              <w:pStyle w:val="aa"/>
              <w:numPr>
                <w:ilvl w:val="0"/>
                <w:numId w:val="276"/>
              </w:numPr>
              <w:rPr>
                <w:rFonts w:ascii="Times New Roman" w:hAnsi="Times New Roman" w:cs="Times New Roman"/>
                <w:sz w:val="20"/>
                <w:szCs w:val="20"/>
              </w:rPr>
            </w:pPr>
            <w:r w:rsidRPr="006C719E">
              <w:rPr>
                <w:rFonts w:ascii="Times New Roman" w:hAnsi="Times New Roman" w:cs="Times New Roman"/>
                <w:sz w:val="20"/>
                <w:szCs w:val="20"/>
              </w:rPr>
              <w:t>Наблюдение. Что видит попугай? (</w:t>
            </w:r>
            <w:r w:rsidR="002403AB">
              <w:rPr>
                <w:rFonts w:ascii="Times New Roman" w:hAnsi="Times New Roman" w:cs="Times New Roman"/>
                <w:sz w:val="20"/>
                <w:szCs w:val="20"/>
              </w:rPr>
              <w:t>[11]</w:t>
            </w:r>
            <w:r w:rsidRPr="006C719E">
              <w:rPr>
                <w:rFonts w:ascii="Times New Roman" w:hAnsi="Times New Roman" w:cs="Times New Roman"/>
                <w:sz w:val="20"/>
                <w:szCs w:val="20"/>
              </w:rPr>
              <w:t>, с.115)</w:t>
            </w:r>
            <w:r>
              <w:rPr>
                <w:rFonts w:ascii="Times New Roman" w:hAnsi="Times New Roman" w:cs="Times New Roman"/>
                <w:sz w:val="20"/>
                <w:szCs w:val="20"/>
              </w:rPr>
              <w:t xml:space="preserve"> (у</w:t>
            </w:r>
            <w:r w:rsidRPr="006C719E">
              <w:rPr>
                <w:rFonts w:ascii="Times New Roman" w:hAnsi="Times New Roman" w:cs="Times New Roman"/>
                <w:sz w:val="20"/>
                <w:szCs w:val="20"/>
              </w:rPr>
              <w:t xml:space="preserve">точнить представления детей о том, что с помощью глаз попугай хорошо видит все окружающие предметы в клетке и за ее пределами, что новых, незнакомых, крупных предметов он может испугаться, к попугаю надо относиться бережно (не бегать рядом с клеткой, не </w:t>
            </w:r>
            <w:r w:rsidRPr="006C719E">
              <w:rPr>
                <w:rFonts w:ascii="Times New Roman" w:hAnsi="Times New Roman" w:cs="Times New Roman"/>
                <w:sz w:val="20"/>
                <w:szCs w:val="20"/>
              </w:rPr>
              <w:lastRenderedPageBreak/>
              <w:t>размахивать руками, не ставить возле клетки крупные игрушки</w:t>
            </w:r>
            <w:r>
              <w:rPr>
                <w:rFonts w:ascii="Times New Roman" w:hAnsi="Times New Roman" w:cs="Times New Roman"/>
                <w:sz w:val="20"/>
                <w:szCs w:val="20"/>
              </w:rPr>
              <w:t>)</w:t>
            </w:r>
            <w:r w:rsidRPr="006C719E">
              <w:rPr>
                <w:rFonts w:ascii="Times New Roman" w:hAnsi="Times New Roman" w:cs="Times New Roman"/>
                <w:sz w:val="20"/>
                <w:szCs w:val="20"/>
              </w:rPr>
              <w:t>).</w:t>
            </w:r>
          </w:p>
        </w:tc>
        <w:tc>
          <w:tcPr>
            <w:tcW w:w="2343" w:type="dxa"/>
            <w:tcBorders>
              <w:top w:val="single" w:sz="4" w:space="0" w:color="000000" w:themeColor="text1"/>
              <w:left w:val="single" w:sz="4" w:space="0" w:color="000000" w:themeColor="text1"/>
              <w:right w:val="single" w:sz="4" w:space="0" w:color="auto"/>
            </w:tcBorders>
          </w:tcPr>
          <w:p w:rsidR="0019337D" w:rsidRPr="0021575C" w:rsidRDefault="0019337D" w:rsidP="00031665">
            <w:pPr>
              <w:rPr>
                <w:rFonts w:ascii="Times New Roman" w:hAnsi="Times New Roman" w:cs="Times New Roman"/>
                <w:sz w:val="20"/>
                <w:szCs w:val="20"/>
              </w:rPr>
            </w:pPr>
            <w:r w:rsidRPr="0021575C">
              <w:rPr>
                <w:rFonts w:ascii="Times New Roman" w:hAnsi="Times New Roman" w:cs="Times New Roman"/>
                <w:sz w:val="20"/>
                <w:szCs w:val="20"/>
              </w:rPr>
              <w:lastRenderedPageBreak/>
              <w:t>Беседа о семейных праздн</w:t>
            </w:r>
            <w:r>
              <w:rPr>
                <w:rFonts w:ascii="Times New Roman" w:hAnsi="Times New Roman" w:cs="Times New Roman"/>
                <w:sz w:val="20"/>
                <w:szCs w:val="20"/>
              </w:rPr>
              <w:t xml:space="preserve">иках </w:t>
            </w:r>
            <w:r w:rsidRPr="0021575C">
              <w:rPr>
                <w:rFonts w:ascii="Times New Roman" w:hAnsi="Times New Roman" w:cs="Times New Roman"/>
                <w:sz w:val="20"/>
                <w:szCs w:val="20"/>
              </w:rPr>
              <w:t xml:space="preserve">с </w:t>
            </w:r>
            <w:r w:rsidR="00031665">
              <w:rPr>
                <w:rFonts w:ascii="Times New Roman" w:hAnsi="Times New Roman" w:cs="Times New Roman"/>
                <w:sz w:val="20"/>
                <w:szCs w:val="20"/>
              </w:rPr>
              <w:t>Мишей М. и Абдуллой М.</w:t>
            </w:r>
          </w:p>
        </w:tc>
        <w:tc>
          <w:tcPr>
            <w:tcW w:w="1934" w:type="dxa"/>
            <w:vMerge w:val="restart"/>
            <w:tcBorders>
              <w:top w:val="single" w:sz="4" w:space="0" w:color="000000" w:themeColor="text1"/>
              <w:left w:val="single" w:sz="4" w:space="0" w:color="auto"/>
              <w:right w:val="single" w:sz="4" w:space="0" w:color="000000" w:themeColor="text1"/>
            </w:tcBorders>
          </w:tcPr>
          <w:p w:rsidR="0019337D" w:rsidRPr="00A36458" w:rsidRDefault="00031665" w:rsidP="00031665">
            <w:pPr>
              <w:rPr>
                <w:rFonts w:ascii="Times New Roman" w:hAnsi="Times New Roman" w:cs="Times New Roman"/>
                <w:sz w:val="20"/>
                <w:szCs w:val="20"/>
              </w:rPr>
            </w:pPr>
            <w:r w:rsidRPr="00031665">
              <w:rPr>
                <w:rFonts w:ascii="Times New Roman" w:hAnsi="Times New Roman" w:cs="Times New Roman"/>
                <w:sz w:val="20"/>
                <w:szCs w:val="20"/>
              </w:rPr>
              <w:t>Папка-передвижка «8 Марта международный женский день».</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6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7E2546" w:rsidP="007E2546">
            <w:pPr>
              <w:rPr>
                <w:rFonts w:ascii="Times New Roman" w:hAnsi="Times New Roman" w:cs="Times New Roman"/>
                <w:sz w:val="20"/>
                <w:szCs w:val="20"/>
              </w:rPr>
            </w:pPr>
            <w:r>
              <w:rPr>
                <w:rFonts w:ascii="Times New Roman" w:hAnsi="Times New Roman" w:cs="Times New Roman"/>
                <w:b/>
                <w:sz w:val="20"/>
                <w:szCs w:val="20"/>
              </w:rPr>
              <w:t xml:space="preserve">1.Познавательная деятельность. ФЭМП </w:t>
            </w:r>
            <w:r w:rsidRPr="007E2546">
              <w:rPr>
                <w:rFonts w:ascii="Times New Roman" w:hAnsi="Times New Roman" w:cs="Times New Roman"/>
                <w:b/>
                <w:sz w:val="20"/>
                <w:szCs w:val="20"/>
              </w:rPr>
              <w:t>Занятие № 18</w:t>
            </w:r>
            <w:r>
              <w:rPr>
                <w:rFonts w:ascii="Times New Roman" w:hAnsi="Times New Roman" w:cs="Times New Roman"/>
                <w:b/>
                <w:sz w:val="20"/>
                <w:szCs w:val="20"/>
              </w:rPr>
              <w:t xml:space="preserve"> </w:t>
            </w:r>
            <w:r w:rsidRPr="007E2546">
              <w:rPr>
                <w:rFonts w:ascii="Times New Roman" w:hAnsi="Times New Roman" w:cs="Times New Roman"/>
                <w:sz w:val="20"/>
                <w:szCs w:val="20"/>
              </w:rPr>
              <w:t>Упражнять в счете звуков в пределах 5. Продолжать сравнивать 3 предмета по длине, раскладывать их в убывающей и возрастающей последовательности, обозначать результаты сравнения словами: длинный, короче, самый короткий,короткий, длиннее, самый длинный. Упражнять в умении различать и называть знакомые геометрические фигуры: круг, квадрат, треугольник, прямоугольник.</w:t>
            </w:r>
          </w:p>
          <w:p w:rsidR="007E2546" w:rsidRPr="007E2546" w:rsidRDefault="007E2546" w:rsidP="00E548F9">
            <w:pPr>
              <w:rPr>
                <w:rFonts w:ascii="Times New Roman" w:hAnsi="Times New Roman" w:cs="Times New Roman"/>
                <w:b/>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Конструирование </w:t>
            </w:r>
            <w:r w:rsidRPr="007E2546">
              <w:rPr>
                <w:rFonts w:ascii="Times New Roman" w:hAnsi="Times New Roman" w:cs="Times New Roman"/>
                <w:b/>
                <w:sz w:val="20"/>
                <w:szCs w:val="20"/>
              </w:rPr>
              <w:t>Робототехникаиз ватных дисков и ватных палочек на бумажной салфетке«Букет лилий»</w:t>
            </w:r>
            <w:r w:rsidR="00E548F9">
              <w:rPr>
                <w:rFonts w:ascii="Times New Roman" w:hAnsi="Times New Roman" w:cs="Times New Roman"/>
                <w:b/>
                <w:sz w:val="20"/>
                <w:szCs w:val="20"/>
              </w:rPr>
              <w:t xml:space="preserve"> </w:t>
            </w:r>
            <w:r w:rsidR="00E548F9" w:rsidRPr="00E548F9">
              <w:rPr>
                <w:rFonts w:ascii="Times New Roman" w:hAnsi="Times New Roman" w:cs="Times New Roman"/>
                <w:sz w:val="20"/>
                <w:szCs w:val="20"/>
              </w:rPr>
              <w:t>Учить составлять из частей цветка красивое целое изображение; воспитывать аккуратность; закрепить навыки намазывания клеем и приклеивания на картон; развивать эстетическое восприятие; воспитывать любовь к матери, желание сделать для нее приятное.</w:t>
            </w:r>
          </w:p>
        </w:tc>
        <w:tc>
          <w:tcPr>
            <w:tcW w:w="1934" w:type="dxa"/>
            <w:vMerge/>
            <w:tcBorders>
              <w:left w:val="single" w:sz="4" w:space="0" w:color="auto"/>
              <w:bottom w:val="single" w:sz="4" w:space="0" w:color="000000" w:themeColor="text1"/>
              <w:right w:val="single" w:sz="4" w:space="0" w:color="000000" w:themeColor="text1"/>
            </w:tcBorders>
          </w:tcPr>
          <w:p w:rsidR="00C41C3D" w:rsidRPr="00396BF9" w:rsidRDefault="00C41C3D" w:rsidP="0042755C">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41C3D" w:rsidRPr="00DD465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667" w:type="dxa"/>
            <w:gridSpan w:val="2"/>
            <w:tcBorders>
              <w:top w:val="single" w:sz="4" w:space="0" w:color="000000" w:themeColor="text1"/>
              <w:left w:val="single" w:sz="4" w:space="0" w:color="auto"/>
              <w:bottom w:val="single" w:sz="4" w:space="0" w:color="000000" w:themeColor="text1"/>
              <w:right w:val="single" w:sz="4" w:space="0" w:color="auto"/>
            </w:tcBorders>
          </w:tcPr>
          <w:p w:rsidR="00C41C3D" w:rsidRDefault="00C41C3D" w:rsidP="00DF63A1">
            <w:pPr>
              <w:rPr>
                <w:rFonts w:ascii="Times New Roman" w:hAnsi="Times New Roman" w:cs="Times New Roman"/>
                <w:sz w:val="20"/>
                <w:szCs w:val="20"/>
              </w:rPr>
            </w:pPr>
            <w:r w:rsidRPr="006E01A9">
              <w:rPr>
                <w:rFonts w:ascii="Times New Roman" w:hAnsi="Times New Roman" w:cs="Times New Roman"/>
                <w:sz w:val="20"/>
                <w:szCs w:val="20"/>
              </w:rPr>
              <w:t>Прогулочная карта № 141. Дымковская барыня. (</w:t>
            </w:r>
            <w:r w:rsidR="003072B1">
              <w:rPr>
                <w:rFonts w:ascii="Times New Roman" w:hAnsi="Times New Roman" w:cs="Times New Roman"/>
                <w:sz w:val="20"/>
                <w:szCs w:val="20"/>
              </w:rPr>
              <w:t>[25]</w:t>
            </w:r>
            <w:r w:rsidRPr="006E01A9">
              <w:rPr>
                <w:rFonts w:ascii="Times New Roman" w:hAnsi="Times New Roman" w:cs="Times New Roman"/>
                <w:sz w:val="20"/>
                <w:szCs w:val="20"/>
              </w:rPr>
              <w:t>, с.144)</w:t>
            </w:r>
          </w:p>
          <w:p w:rsidR="00C41C3D" w:rsidRPr="001C753A" w:rsidRDefault="00C41C3D" w:rsidP="006E01A9">
            <w:pPr>
              <w:rPr>
                <w:rFonts w:ascii="Times New Roman" w:hAnsi="Times New Roman" w:cs="Times New Roman"/>
                <w:sz w:val="20"/>
                <w:szCs w:val="20"/>
              </w:rPr>
            </w:pPr>
          </w:p>
        </w:tc>
        <w:tc>
          <w:tcPr>
            <w:tcW w:w="1934"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auto"/>
              <w:bottom w:val="single" w:sz="4" w:space="0" w:color="auto"/>
              <w:right w:val="single" w:sz="4" w:space="0" w:color="000000" w:themeColor="text1"/>
            </w:tcBorders>
          </w:tcPr>
          <w:p w:rsidR="00C41C3D" w:rsidRPr="00202E33" w:rsidRDefault="00C41C3D" w:rsidP="0035519A">
            <w:pPr>
              <w:pStyle w:val="aa"/>
              <w:numPr>
                <w:ilvl w:val="0"/>
                <w:numId w:val="277"/>
              </w:numPr>
              <w:rPr>
                <w:rFonts w:ascii="Times New Roman" w:hAnsi="Times New Roman" w:cs="Times New Roman"/>
                <w:sz w:val="18"/>
                <w:szCs w:val="20"/>
              </w:rPr>
            </w:pPr>
            <w:r w:rsidRPr="00202E33">
              <w:rPr>
                <w:rFonts w:ascii="Times New Roman" w:hAnsi="Times New Roman" w:cs="Times New Roman"/>
                <w:sz w:val="18"/>
                <w:szCs w:val="20"/>
              </w:rPr>
              <w:t xml:space="preserve">Культурно – гигиенические процедуры. </w:t>
            </w:r>
          </w:p>
          <w:p w:rsidR="00C41C3D" w:rsidRPr="00202E33" w:rsidRDefault="00C41C3D" w:rsidP="0035519A">
            <w:pPr>
              <w:pStyle w:val="aa"/>
              <w:numPr>
                <w:ilvl w:val="0"/>
                <w:numId w:val="277"/>
              </w:numPr>
              <w:rPr>
                <w:rFonts w:ascii="Times New Roman" w:hAnsi="Times New Roman" w:cs="Times New Roman"/>
                <w:sz w:val="18"/>
                <w:szCs w:val="20"/>
              </w:rPr>
            </w:pPr>
            <w:r w:rsidRPr="00202E33">
              <w:rPr>
                <w:rFonts w:ascii="Times New Roman" w:hAnsi="Times New Roman" w:cs="Times New Roman"/>
                <w:sz w:val="18"/>
                <w:szCs w:val="20"/>
              </w:rPr>
              <w:t xml:space="preserve">Самообслуживание. Закреплять умения быстро, аккуратно одеваться и раздеваться, соблюдать порядок в своем шкафу; воспитывать дружеские взаимоотношения между детьми </w:t>
            </w:r>
          </w:p>
          <w:p w:rsidR="00C41C3D" w:rsidRDefault="00C41C3D" w:rsidP="0035519A">
            <w:pPr>
              <w:pStyle w:val="aa"/>
              <w:numPr>
                <w:ilvl w:val="0"/>
                <w:numId w:val="277"/>
              </w:numPr>
              <w:rPr>
                <w:rFonts w:ascii="Times New Roman" w:hAnsi="Times New Roman" w:cs="Times New Roman"/>
                <w:sz w:val="18"/>
                <w:szCs w:val="20"/>
              </w:rPr>
            </w:pPr>
            <w:r w:rsidRPr="00202E33">
              <w:rPr>
                <w:rFonts w:ascii="Times New Roman" w:hAnsi="Times New Roman" w:cs="Times New Roman"/>
                <w:sz w:val="18"/>
                <w:szCs w:val="20"/>
              </w:rPr>
              <w:t>Приобщать детей к здоровому образу жизни, воспитывать ответственность при выполнении трудовых поручений. Беседа о бережном отношении к хлебу.</w:t>
            </w:r>
          </w:p>
          <w:p w:rsidR="00E548F9" w:rsidRPr="00E548F9" w:rsidRDefault="00E548F9" w:rsidP="00E548F9">
            <w:pPr>
              <w:pStyle w:val="aa"/>
              <w:numPr>
                <w:ilvl w:val="0"/>
                <w:numId w:val="277"/>
              </w:numPr>
              <w:rPr>
                <w:rFonts w:ascii="Times New Roman" w:hAnsi="Times New Roman" w:cs="Times New Roman"/>
                <w:sz w:val="18"/>
                <w:szCs w:val="20"/>
              </w:rPr>
            </w:pPr>
            <w:r w:rsidRPr="00E548F9">
              <w:rPr>
                <w:rFonts w:ascii="Times New Roman" w:hAnsi="Times New Roman" w:cs="Times New Roman"/>
                <w:sz w:val="18"/>
                <w:szCs w:val="20"/>
              </w:rPr>
              <w:t>Самомассаж. Массаж сухой масссажной руковицей с физинструктором.</w:t>
            </w:r>
          </w:p>
          <w:p w:rsidR="00E548F9" w:rsidRPr="00202E33" w:rsidRDefault="00E548F9" w:rsidP="00E548F9">
            <w:pPr>
              <w:pStyle w:val="aa"/>
              <w:numPr>
                <w:ilvl w:val="0"/>
                <w:numId w:val="277"/>
              </w:numPr>
              <w:rPr>
                <w:rFonts w:ascii="Times New Roman" w:hAnsi="Times New Roman" w:cs="Times New Roman"/>
                <w:sz w:val="18"/>
                <w:szCs w:val="20"/>
              </w:rPr>
            </w:pPr>
            <w:r w:rsidRPr="00E548F9">
              <w:rPr>
                <w:rFonts w:ascii="Times New Roman" w:hAnsi="Times New Roman" w:cs="Times New Roman"/>
                <w:sz w:val="18"/>
                <w:szCs w:val="20"/>
              </w:rPr>
              <w:t>Полоскание полости рта водой комнатной температуры после приёма пищи.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667"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7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41C3D" w:rsidRPr="005879F7" w:rsidRDefault="00C41C3D" w:rsidP="0035519A">
            <w:pPr>
              <w:pStyle w:val="aa"/>
              <w:numPr>
                <w:ilvl w:val="0"/>
                <w:numId w:val="277"/>
              </w:numPr>
              <w:ind w:right="-882"/>
              <w:rPr>
                <w:rFonts w:ascii="Times New Roman" w:hAnsi="Times New Roman" w:cs="Times New Roman"/>
                <w:sz w:val="20"/>
                <w:szCs w:val="20"/>
              </w:rPr>
            </w:pPr>
            <w:r w:rsidRPr="005879F7">
              <w:rPr>
                <w:rFonts w:ascii="Times New Roman" w:hAnsi="Times New Roman" w:cs="Times New Roman"/>
                <w:sz w:val="20"/>
                <w:szCs w:val="20"/>
              </w:rPr>
              <w:t>Воздушные и водные процедуры.</w:t>
            </w:r>
          </w:p>
        </w:tc>
        <w:tc>
          <w:tcPr>
            <w:tcW w:w="1934" w:type="dxa"/>
            <w:vMerge w:val="restart"/>
            <w:tcBorders>
              <w:top w:val="single" w:sz="4" w:space="0" w:color="auto"/>
              <w:left w:val="single" w:sz="4" w:space="0" w:color="auto"/>
              <w:right w:val="single" w:sz="4" w:space="0" w:color="000000" w:themeColor="text1"/>
            </w:tcBorders>
          </w:tcPr>
          <w:p w:rsidR="00C41C3D" w:rsidRPr="00396BF9" w:rsidRDefault="00C41C3D" w:rsidP="0042755C">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C41C3D" w:rsidRPr="00396BF9" w:rsidRDefault="00C41C3D" w:rsidP="0042755C">
            <w:pPr>
              <w:rPr>
                <w:rFonts w:ascii="Times New Roman" w:hAnsi="Times New Roman" w:cs="Times New Roman"/>
                <w:sz w:val="20"/>
                <w:szCs w:val="20"/>
              </w:rPr>
            </w:pPr>
            <w:r w:rsidRPr="00396BF9">
              <w:rPr>
                <w:rFonts w:ascii="Times New Roman" w:hAnsi="Times New Roman" w:cs="Times New Roman"/>
                <w:sz w:val="20"/>
                <w:szCs w:val="20"/>
              </w:rPr>
              <w:t>Поливка цветов</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24" w:type="dxa"/>
            <w:tcBorders>
              <w:top w:val="single" w:sz="4" w:space="0" w:color="000000" w:themeColor="text1"/>
              <w:left w:val="single" w:sz="4" w:space="0" w:color="000000" w:themeColor="text1"/>
              <w:bottom w:val="single" w:sz="4" w:space="0" w:color="000000" w:themeColor="text1"/>
              <w:right w:val="single" w:sz="4" w:space="0" w:color="auto"/>
            </w:tcBorders>
          </w:tcPr>
          <w:p w:rsidR="00D854D8" w:rsidRPr="00D854D8" w:rsidRDefault="00D854D8" w:rsidP="00D854D8">
            <w:pPr>
              <w:pStyle w:val="aa"/>
              <w:numPr>
                <w:ilvl w:val="0"/>
                <w:numId w:val="277"/>
              </w:numPr>
              <w:rPr>
                <w:rFonts w:ascii="Times New Roman" w:hAnsi="Times New Roman" w:cs="Times New Roman"/>
                <w:bCs/>
                <w:sz w:val="18"/>
                <w:szCs w:val="20"/>
              </w:rPr>
            </w:pPr>
            <w:r w:rsidRPr="00D854D8">
              <w:rPr>
                <w:rFonts w:ascii="Times New Roman" w:hAnsi="Times New Roman" w:cs="Times New Roman"/>
                <w:bCs/>
                <w:sz w:val="18"/>
                <w:szCs w:val="20"/>
              </w:rPr>
              <w:t>Беседа «Как мы помогаем бабушке и маме» Цель: Способствовать формированию личностного отношения к соблюдению моральных норм. Интересоваться тем, какие обязанности по дому есть у ребёнка. Воспитывать желание помогать бабушке и маме.</w:t>
            </w:r>
          </w:p>
          <w:p w:rsidR="00D854D8" w:rsidRDefault="00D854D8" w:rsidP="00D854D8">
            <w:pPr>
              <w:pStyle w:val="aa"/>
              <w:numPr>
                <w:ilvl w:val="0"/>
                <w:numId w:val="277"/>
              </w:numPr>
              <w:rPr>
                <w:rFonts w:ascii="Times New Roman" w:hAnsi="Times New Roman" w:cs="Times New Roman"/>
                <w:bCs/>
                <w:sz w:val="18"/>
                <w:szCs w:val="20"/>
              </w:rPr>
            </w:pPr>
            <w:r w:rsidRPr="00D854D8">
              <w:rPr>
                <w:rFonts w:ascii="Times New Roman" w:hAnsi="Times New Roman" w:cs="Times New Roman"/>
                <w:bCs/>
                <w:sz w:val="18"/>
                <w:szCs w:val="20"/>
              </w:rPr>
              <w:t>Д/и «Помоги бабушке сварить варенье» Цель: воспитывать желание помогать бабушке; закреплять знания о ягодах и фруктах.</w:t>
            </w:r>
          </w:p>
          <w:p w:rsidR="00C41C3D" w:rsidRPr="00202E33" w:rsidRDefault="00C41C3D" w:rsidP="0035519A">
            <w:pPr>
              <w:pStyle w:val="aa"/>
              <w:numPr>
                <w:ilvl w:val="0"/>
                <w:numId w:val="277"/>
              </w:numPr>
              <w:rPr>
                <w:rFonts w:ascii="Times New Roman" w:hAnsi="Times New Roman" w:cs="Times New Roman"/>
                <w:bCs/>
                <w:sz w:val="18"/>
                <w:szCs w:val="20"/>
              </w:rPr>
            </w:pPr>
            <w:r w:rsidRPr="00202E33">
              <w:rPr>
                <w:rFonts w:ascii="Times New Roman" w:hAnsi="Times New Roman" w:cs="Times New Roman"/>
                <w:bCs/>
                <w:sz w:val="18"/>
                <w:szCs w:val="20"/>
              </w:rPr>
              <w:t>СРИ «Водители» (учить детей правилам дорожного движения; развивать мышление и пространственную ориентацию).</w:t>
            </w:r>
          </w:p>
          <w:p w:rsidR="00C41C3D" w:rsidRPr="00D854D8" w:rsidRDefault="00C41C3D" w:rsidP="00D854D8">
            <w:pPr>
              <w:pStyle w:val="aa"/>
              <w:numPr>
                <w:ilvl w:val="0"/>
                <w:numId w:val="277"/>
              </w:numPr>
              <w:rPr>
                <w:rFonts w:ascii="Times New Roman" w:hAnsi="Times New Roman" w:cs="Times New Roman"/>
                <w:bCs/>
                <w:sz w:val="18"/>
                <w:szCs w:val="20"/>
              </w:rPr>
            </w:pPr>
            <w:r w:rsidRPr="00202E33">
              <w:rPr>
                <w:rFonts w:ascii="Times New Roman" w:hAnsi="Times New Roman" w:cs="Times New Roman"/>
                <w:bCs/>
                <w:sz w:val="18"/>
                <w:szCs w:val="20"/>
              </w:rPr>
              <w:t xml:space="preserve">Чтение сказки «Петушок и бобовое зернышко» (продолжать знакомить детей с русскими народными сказками). </w:t>
            </w:r>
          </w:p>
          <w:p w:rsidR="00C41C3D" w:rsidRPr="00202E33" w:rsidRDefault="0018204E" w:rsidP="0035519A">
            <w:pPr>
              <w:pStyle w:val="aa"/>
              <w:numPr>
                <w:ilvl w:val="0"/>
                <w:numId w:val="277"/>
              </w:numPr>
              <w:rPr>
                <w:rFonts w:ascii="Times New Roman" w:hAnsi="Times New Roman" w:cs="Times New Roman"/>
                <w:sz w:val="18"/>
                <w:szCs w:val="20"/>
              </w:rPr>
            </w:pPr>
            <w:r w:rsidRPr="00202E33">
              <w:rPr>
                <w:rFonts w:ascii="Times New Roman" w:hAnsi="Times New Roman" w:cs="Times New Roman"/>
                <w:sz w:val="18"/>
                <w:szCs w:val="18"/>
              </w:rPr>
              <w:t>ВЕЧЕРНИЙ КРУГ (по выбору воспитателя из Приложения 3)</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1575C" w:rsidRDefault="00C41C3D" w:rsidP="0021575C">
            <w:pPr>
              <w:rPr>
                <w:rFonts w:ascii="Times New Roman" w:hAnsi="Times New Roman" w:cs="Times New Roman"/>
                <w:sz w:val="20"/>
                <w:szCs w:val="20"/>
              </w:rPr>
            </w:pPr>
            <w:r w:rsidRPr="0021575C">
              <w:rPr>
                <w:rFonts w:ascii="Times New Roman" w:hAnsi="Times New Roman" w:cs="Times New Roman"/>
                <w:sz w:val="20"/>
                <w:szCs w:val="20"/>
              </w:rPr>
              <w:t>Д</w:t>
            </w:r>
            <w:r>
              <w:rPr>
                <w:rFonts w:ascii="Times New Roman" w:hAnsi="Times New Roman" w:cs="Times New Roman"/>
                <w:sz w:val="20"/>
                <w:szCs w:val="20"/>
              </w:rPr>
              <w:t>/и</w:t>
            </w:r>
            <w:r w:rsidRPr="0021575C">
              <w:rPr>
                <w:rFonts w:ascii="Times New Roman" w:hAnsi="Times New Roman" w:cs="Times New Roman"/>
                <w:sz w:val="20"/>
                <w:szCs w:val="20"/>
              </w:rPr>
              <w:t xml:space="preserve"> «Третий лишний» </w:t>
            </w:r>
          </w:p>
          <w:p w:rsidR="00C41C3D" w:rsidRPr="0021575C" w:rsidRDefault="00C41C3D" w:rsidP="00E548F9">
            <w:pPr>
              <w:rPr>
                <w:rFonts w:ascii="Times New Roman" w:hAnsi="Times New Roman" w:cs="Times New Roman"/>
                <w:sz w:val="20"/>
                <w:szCs w:val="20"/>
              </w:rPr>
            </w:pPr>
            <w:r w:rsidRPr="0021575C">
              <w:rPr>
                <w:rFonts w:ascii="Times New Roman" w:hAnsi="Times New Roman" w:cs="Times New Roman"/>
                <w:sz w:val="20"/>
                <w:szCs w:val="20"/>
              </w:rPr>
              <w:t>(по предметам народной д</w:t>
            </w:r>
            <w:r>
              <w:rPr>
                <w:rFonts w:ascii="Times New Roman" w:hAnsi="Times New Roman" w:cs="Times New Roman"/>
                <w:sz w:val="20"/>
                <w:szCs w:val="20"/>
              </w:rPr>
              <w:t xml:space="preserve">омашней утвари) с </w:t>
            </w:r>
            <w:r w:rsidR="00E548F9">
              <w:rPr>
                <w:rFonts w:ascii="Times New Roman" w:hAnsi="Times New Roman" w:cs="Times New Roman"/>
                <w:sz w:val="20"/>
                <w:szCs w:val="20"/>
              </w:rPr>
              <w:t>Алисой М. и Ярославом М.</w:t>
            </w:r>
          </w:p>
        </w:tc>
        <w:tc>
          <w:tcPr>
            <w:tcW w:w="1934" w:type="dxa"/>
            <w:vMerge/>
            <w:tcBorders>
              <w:left w:val="single" w:sz="4" w:space="0" w:color="auto"/>
              <w:right w:val="single" w:sz="4" w:space="0" w:color="000000" w:themeColor="text1"/>
            </w:tcBorders>
          </w:tcPr>
          <w:p w:rsidR="00C41C3D" w:rsidRPr="00396BF9" w:rsidRDefault="00C41C3D" w:rsidP="001B3C10">
            <w:pPr>
              <w:pStyle w:val="aa"/>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C753A" w:rsidRDefault="00C41C3D" w:rsidP="002D42A8">
            <w:pPr>
              <w:rPr>
                <w:rFonts w:ascii="Times New Roman" w:hAnsi="Times New Roman" w:cs="Times New Roman"/>
                <w:sz w:val="20"/>
                <w:szCs w:val="20"/>
              </w:rPr>
            </w:pPr>
            <w:r w:rsidRPr="001C753A">
              <w:rPr>
                <w:rFonts w:ascii="Times New Roman" w:hAnsi="Times New Roman" w:cs="Times New Roman"/>
                <w:sz w:val="20"/>
                <w:szCs w:val="20"/>
              </w:rPr>
              <w:t xml:space="preserve">Прогулка </w:t>
            </w:r>
            <w:r w:rsidR="002D42A8">
              <w:rPr>
                <w:rFonts w:ascii="Times New Roman" w:hAnsi="Times New Roman" w:cs="Times New Roman"/>
                <w:sz w:val="20"/>
                <w:szCs w:val="20"/>
              </w:rPr>
              <w:t>7</w:t>
            </w:r>
            <w:r w:rsidRPr="001C753A">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1C753A">
              <w:rPr>
                <w:rFonts w:ascii="Times New Roman" w:hAnsi="Times New Roman" w:cs="Times New Roman"/>
                <w:sz w:val="20"/>
                <w:szCs w:val="20"/>
              </w:rPr>
              <w:t>)</w:t>
            </w:r>
          </w:p>
        </w:tc>
        <w:tc>
          <w:tcPr>
            <w:tcW w:w="1934" w:type="dxa"/>
            <w:vMerge/>
            <w:tcBorders>
              <w:left w:val="single" w:sz="4" w:space="0" w:color="auto"/>
              <w:right w:val="single" w:sz="4" w:space="0" w:color="000000" w:themeColor="text1"/>
            </w:tcBorders>
          </w:tcPr>
          <w:p w:rsidR="00C41C3D" w:rsidRPr="00396BF9" w:rsidRDefault="00C41C3D" w:rsidP="0042755C">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6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C753A" w:rsidRDefault="00C41C3D" w:rsidP="009649DB">
            <w:pPr>
              <w:rPr>
                <w:rFonts w:ascii="Times New Roman" w:hAnsi="Times New Roman" w:cs="Times New Roman"/>
                <w:sz w:val="20"/>
                <w:szCs w:val="20"/>
              </w:rPr>
            </w:pPr>
            <w:r w:rsidRPr="001C753A">
              <w:rPr>
                <w:rFonts w:ascii="Times New Roman" w:hAnsi="Times New Roman" w:cs="Times New Roman"/>
                <w:sz w:val="20"/>
                <w:szCs w:val="20"/>
              </w:rPr>
              <w:t>Консультация «Роль дыхания в процессе речи»</w:t>
            </w:r>
          </w:p>
        </w:tc>
        <w:tc>
          <w:tcPr>
            <w:tcW w:w="1934" w:type="dxa"/>
            <w:vMerge/>
            <w:tcBorders>
              <w:left w:val="single" w:sz="4" w:space="0" w:color="auto"/>
              <w:bottom w:val="single" w:sz="4" w:space="0" w:color="000000" w:themeColor="text1"/>
              <w:right w:val="single" w:sz="4" w:space="0" w:color="000000" w:themeColor="text1"/>
            </w:tcBorders>
          </w:tcPr>
          <w:p w:rsidR="00C41C3D" w:rsidRPr="00396BF9" w:rsidRDefault="00C41C3D" w:rsidP="0042755C">
            <w:pPr>
              <w:rPr>
                <w:rFonts w:ascii="Times New Roman" w:hAnsi="Times New Roman" w:cs="Times New Roman"/>
                <w:sz w:val="20"/>
                <w:szCs w:val="20"/>
              </w:rPr>
            </w:pPr>
          </w:p>
        </w:tc>
      </w:tr>
    </w:tbl>
    <w:p w:rsidR="006A51AB" w:rsidRDefault="006A51AB"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B170CC">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B170CC">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lastRenderedPageBreak/>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C60461" w:rsidRPr="00C60461" w:rsidRDefault="00C60461" w:rsidP="00C60461">
            <w:pPr>
              <w:spacing w:line="216" w:lineRule="auto"/>
              <w:rPr>
                <w:rFonts w:ascii="Times New Roman" w:eastAsia="Calibri" w:hAnsi="Times New Roman" w:cs="Times New Roman"/>
                <w:b/>
                <w:sz w:val="20"/>
                <w:szCs w:val="20"/>
                <w:lang w:eastAsia="en-US"/>
              </w:rPr>
            </w:pPr>
            <w:r w:rsidRPr="00C60461">
              <w:rPr>
                <w:rFonts w:ascii="Times New Roman" w:eastAsia="Calibri" w:hAnsi="Times New Roman" w:cs="Times New Roman"/>
                <w:b/>
                <w:sz w:val="20"/>
                <w:szCs w:val="20"/>
                <w:lang w:eastAsia="en-US"/>
              </w:rPr>
              <w:t>Занятие 73. (</w:t>
            </w:r>
            <w:r w:rsidR="002403AB">
              <w:rPr>
                <w:rFonts w:ascii="Times New Roman" w:eastAsia="Calibri" w:hAnsi="Times New Roman" w:cs="Times New Roman"/>
                <w:b/>
                <w:sz w:val="20"/>
                <w:szCs w:val="20"/>
                <w:lang w:eastAsia="en-US"/>
              </w:rPr>
              <w:t>[15]</w:t>
            </w:r>
            <w:r w:rsidRPr="00C60461">
              <w:rPr>
                <w:rFonts w:ascii="Times New Roman" w:eastAsia="Calibri" w:hAnsi="Times New Roman" w:cs="Times New Roman"/>
                <w:b/>
                <w:sz w:val="20"/>
                <w:szCs w:val="20"/>
                <w:lang w:eastAsia="en-US"/>
              </w:rPr>
              <w:t>, с. 99)</w:t>
            </w:r>
          </w:p>
          <w:p w:rsidR="00381CD5" w:rsidRPr="00C60461" w:rsidRDefault="00C60461" w:rsidP="00C60461">
            <w:pPr>
              <w:rPr>
                <w:rFonts w:ascii="Times New Roman" w:eastAsia="Calibri" w:hAnsi="Times New Roman" w:cs="Times New Roman"/>
                <w:sz w:val="20"/>
                <w:szCs w:val="20"/>
                <w:lang w:eastAsia="en-US"/>
              </w:rPr>
            </w:pPr>
            <w:r w:rsidRPr="00C60461">
              <w:rPr>
                <w:rFonts w:ascii="Times New Roman" w:eastAsia="Calibri" w:hAnsi="Times New Roman" w:cs="Times New Roman"/>
                <w:sz w:val="20"/>
                <w:szCs w:val="20"/>
                <w:lang w:eastAsia="en-US"/>
              </w:rPr>
              <w:t>Задачи. Упражнять детей в ходьбе и беге по кругу с изменением направления движения и беге врассыпную. Повторить упражнения в равновесии и прыжках.</w:t>
            </w:r>
          </w:p>
          <w:p w:rsidR="00C60461" w:rsidRPr="00C60461" w:rsidRDefault="00C60461" w:rsidP="00C60461">
            <w:pPr>
              <w:rPr>
                <w:rFonts w:ascii="Times New Roman" w:eastAsia="Calibri" w:hAnsi="Times New Roman" w:cs="Times New Roman"/>
                <w:sz w:val="20"/>
                <w:szCs w:val="20"/>
                <w:lang w:eastAsia="en-US"/>
              </w:rPr>
            </w:pPr>
          </w:p>
          <w:p w:rsidR="00C60461" w:rsidRPr="00C60461" w:rsidRDefault="00C60461" w:rsidP="00C60461">
            <w:pPr>
              <w:rPr>
                <w:rFonts w:ascii="Times New Roman" w:hAnsi="Times New Roman" w:cs="Times New Roman"/>
                <w:b/>
                <w:sz w:val="20"/>
                <w:szCs w:val="20"/>
              </w:rPr>
            </w:pPr>
            <w:r w:rsidRPr="00C60461">
              <w:rPr>
                <w:rFonts w:ascii="Times New Roman" w:hAnsi="Times New Roman" w:cs="Times New Roman"/>
                <w:b/>
                <w:sz w:val="20"/>
                <w:szCs w:val="20"/>
              </w:rPr>
              <w:t>Занятие 74. (</w:t>
            </w:r>
            <w:r w:rsidR="002403AB">
              <w:rPr>
                <w:rFonts w:ascii="Times New Roman" w:hAnsi="Times New Roman" w:cs="Times New Roman"/>
                <w:b/>
                <w:sz w:val="20"/>
                <w:szCs w:val="20"/>
              </w:rPr>
              <w:t>[15]</w:t>
            </w:r>
            <w:r w:rsidRPr="00C60461">
              <w:rPr>
                <w:rFonts w:ascii="Times New Roman" w:hAnsi="Times New Roman" w:cs="Times New Roman"/>
                <w:b/>
                <w:sz w:val="20"/>
                <w:szCs w:val="20"/>
              </w:rPr>
              <w:t>, с. 101)</w:t>
            </w:r>
          </w:p>
          <w:p w:rsidR="00C60461" w:rsidRPr="00C60461" w:rsidRDefault="00C60461" w:rsidP="00C60461">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и беге по кругу с изменением направления движения и беге врассыпную. Повторить упражнения в равновесии и прыжках.</w:t>
            </w:r>
          </w:p>
          <w:p w:rsidR="00C60461" w:rsidRPr="00C60461" w:rsidRDefault="00C60461" w:rsidP="00C60461">
            <w:pPr>
              <w:rPr>
                <w:rFonts w:ascii="Times New Roman" w:hAnsi="Times New Roman" w:cs="Times New Roman"/>
                <w:sz w:val="20"/>
                <w:szCs w:val="20"/>
              </w:rPr>
            </w:pPr>
          </w:p>
          <w:p w:rsidR="00C60461" w:rsidRPr="00C60461" w:rsidRDefault="00C60461" w:rsidP="00C60461">
            <w:pPr>
              <w:rPr>
                <w:rFonts w:ascii="Times New Roman" w:hAnsi="Times New Roman" w:cs="Times New Roman"/>
                <w:b/>
                <w:sz w:val="20"/>
                <w:szCs w:val="20"/>
              </w:rPr>
            </w:pPr>
            <w:r w:rsidRPr="00C60461">
              <w:rPr>
                <w:rFonts w:ascii="Times New Roman" w:hAnsi="Times New Roman" w:cs="Times New Roman"/>
                <w:b/>
                <w:sz w:val="20"/>
                <w:szCs w:val="20"/>
              </w:rPr>
              <w:t>Занятие 75. (</w:t>
            </w:r>
            <w:r w:rsidR="002403AB">
              <w:rPr>
                <w:rFonts w:ascii="Times New Roman" w:hAnsi="Times New Roman" w:cs="Times New Roman"/>
                <w:b/>
                <w:sz w:val="20"/>
                <w:szCs w:val="20"/>
              </w:rPr>
              <w:t>[15]</w:t>
            </w:r>
            <w:r w:rsidRPr="00C60461">
              <w:rPr>
                <w:rFonts w:ascii="Times New Roman" w:hAnsi="Times New Roman" w:cs="Times New Roman"/>
                <w:b/>
                <w:sz w:val="20"/>
                <w:szCs w:val="20"/>
              </w:rPr>
              <w:t>, с. 101)</w:t>
            </w:r>
          </w:p>
          <w:p w:rsidR="00C60461" w:rsidRPr="00C60461" w:rsidRDefault="00C60461" w:rsidP="00C60461">
            <w:pPr>
              <w:rPr>
                <w:b/>
                <w:sz w:val="20"/>
                <w:szCs w:val="20"/>
                <w:lang w:eastAsia="en-US"/>
              </w:rPr>
            </w:pPr>
            <w:r w:rsidRPr="00C60461">
              <w:rPr>
                <w:rFonts w:ascii="Times New Roman" w:hAnsi="Times New Roman" w:cs="Times New Roman"/>
                <w:sz w:val="20"/>
                <w:szCs w:val="20"/>
              </w:rPr>
              <w:t>Задачи. Развивать ловкость и глазомер при метании в цель. Упражнять в беге. Закреплять умение действовать по сигналу воспитателя.</w:t>
            </w:r>
          </w:p>
        </w:tc>
      </w:tr>
      <w:tr w:rsidR="00381CD5" w:rsidRPr="00D93BE5" w:rsidTr="00B170CC">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B170CC">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F53272" w:rsidRPr="00F53272" w:rsidRDefault="00F53272" w:rsidP="00F53272">
            <w:pPr>
              <w:rPr>
                <w:rFonts w:ascii="Times New Roman" w:hAnsi="Times New Roman" w:cs="Times New Roman"/>
                <w:b/>
                <w:sz w:val="20"/>
                <w:szCs w:val="20"/>
              </w:rPr>
            </w:pPr>
            <w:r>
              <w:rPr>
                <w:rFonts w:ascii="Times New Roman" w:hAnsi="Times New Roman" w:cs="Times New Roman"/>
                <w:b/>
                <w:sz w:val="20"/>
                <w:szCs w:val="20"/>
              </w:rPr>
              <w:t>Филимоновская лошадь</w:t>
            </w:r>
            <w:r w:rsidRPr="00F53272">
              <w:rPr>
                <w:rFonts w:ascii="Times New Roman" w:hAnsi="Times New Roman" w:cs="Times New Roman"/>
                <w:b/>
                <w:sz w:val="20"/>
                <w:szCs w:val="20"/>
              </w:rPr>
              <w:t>. (</w:t>
            </w:r>
            <w:r w:rsidR="0018204E">
              <w:rPr>
                <w:rFonts w:ascii="Times New Roman" w:hAnsi="Times New Roman" w:cs="Times New Roman"/>
                <w:b/>
                <w:sz w:val="20"/>
                <w:szCs w:val="20"/>
              </w:rPr>
              <w:t>[6]</w:t>
            </w:r>
            <w:r w:rsidRPr="00F53272">
              <w:rPr>
                <w:rFonts w:ascii="Times New Roman" w:hAnsi="Times New Roman" w:cs="Times New Roman"/>
                <w:b/>
                <w:sz w:val="20"/>
                <w:szCs w:val="20"/>
              </w:rPr>
              <w:t xml:space="preserve">, с. </w:t>
            </w:r>
            <w:r>
              <w:rPr>
                <w:rFonts w:ascii="Times New Roman" w:hAnsi="Times New Roman" w:cs="Times New Roman"/>
                <w:b/>
                <w:sz w:val="20"/>
                <w:szCs w:val="20"/>
              </w:rPr>
              <w:t>33</w:t>
            </w:r>
            <w:r w:rsidRPr="00F53272">
              <w:rPr>
                <w:rFonts w:ascii="Times New Roman" w:hAnsi="Times New Roman" w:cs="Times New Roman"/>
                <w:b/>
                <w:sz w:val="20"/>
                <w:szCs w:val="20"/>
              </w:rPr>
              <w:t>)</w:t>
            </w:r>
          </w:p>
          <w:p w:rsidR="00381CD5" w:rsidRPr="00A173EF" w:rsidRDefault="00F53272" w:rsidP="00381CD5">
            <w:pPr>
              <w:rPr>
                <w:rFonts w:ascii="Times New Roman" w:hAnsi="Times New Roman" w:cs="Times New Roman"/>
                <w:sz w:val="20"/>
                <w:szCs w:val="20"/>
              </w:rPr>
            </w:pPr>
            <w:r>
              <w:rPr>
                <w:rFonts w:ascii="Times New Roman" w:hAnsi="Times New Roman" w:cs="Times New Roman"/>
                <w:sz w:val="20"/>
                <w:szCs w:val="20"/>
              </w:rPr>
              <w:t>Цели. Развивать интерес к творчеству народных мастеров. Учить детей расписывать силуэт филимоновской игрушки, чередуя прямые полосы двух цветов (зеленые и красные).</w:t>
            </w:r>
          </w:p>
        </w:tc>
      </w:tr>
      <w:tr w:rsidR="00381CD5" w:rsidRPr="00D93BE5" w:rsidTr="00B170CC">
        <w:trPr>
          <w:trHeight w:val="239"/>
        </w:trPr>
        <w:tc>
          <w:tcPr>
            <w:tcW w:w="1490" w:type="pct"/>
            <w:tcBorders>
              <w:top w:val="single" w:sz="4" w:space="0" w:color="auto"/>
              <w:bottom w:val="single" w:sz="4" w:space="0" w:color="auto"/>
            </w:tcBorders>
          </w:tcPr>
          <w:p w:rsidR="00381CD5" w:rsidRPr="00C867D9" w:rsidRDefault="00381CD5" w:rsidP="003A3DE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3A3DE3">
              <w:rPr>
                <w:rFonts w:ascii="Times New Roman" w:hAnsi="Times New Roman" w:cs="Times New Roman"/>
                <w:sz w:val="20"/>
              </w:rPr>
              <w:t>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3A3DE3" w:rsidRPr="003A3DE3" w:rsidRDefault="003A3DE3" w:rsidP="003A3DE3">
            <w:pPr>
              <w:rPr>
                <w:rFonts w:ascii="Times New Roman" w:hAnsi="Times New Roman" w:cs="Times New Roman"/>
                <w:b/>
                <w:sz w:val="20"/>
                <w:szCs w:val="18"/>
              </w:rPr>
            </w:pPr>
            <w:r w:rsidRPr="003A3DE3">
              <w:rPr>
                <w:rFonts w:ascii="Times New Roman" w:hAnsi="Times New Roman" w:cs="Times New Roman"/>
                <w:b/>
                <w:sz w:val="20"/>
                <w:szCs w:val="18"/>
              </w:rPr>
              <w:t>Барашек (по мотивам филимоновской игрушки). (</w:t>
            </w:r>
            <w:r w:rsidR="0018204E">
              <w:rPr>
                <w:rFonts w:ascii="Times New Roman" w:hAnsi="Times New Roman" w:cs="Times New Roman"/>
                <w:b/>
                <w:sz w:val="20"/>
                <w:szCs w:val="18"/>
              </w:rPr>
              <w:t>[5]</w:t>
            </w:r>
            <w:r w:rsidRPr="003A3DE3">
              <w:rPr>
                <w:rFonts w:ascii="Times New Roman" w:hAnsi="Times New Roman" w:cs="Times New Roman"/>
                <w:b/>
                <w:sz w:val="20"/>
                <w:szCs w:val="18"/>
              </w:rPr>
              <w:t>, с. 95)</w:t>
            </w:r>
          </w:p>
          <w:p w:rsidR="00381CD5" w:rsidRPr="003A3DE3" w:rsidRDefault="003A3DE3" w:rsidP="003A3DE3">
            <w:pPr>
              <w:rPr>
                <w:rFonts w:ascii="Times New Roman" w:hAnsi="Times New Roman" w:cs="Times New Roman"/>
                <w:sz w:val="20"/>
                <w:szCs w:val="18"/>
              </w:rPr>
            </w:pPr>
            <w:r w:rsidRPr="003A3DE3">
              <w:rPr>
                <w:rFonts w:ascii="Times New Roman" w:hAnsi="Times New Roman" w:cs="Times New Roman"/>
                <w:sz w:val="20"/>
                <w:szCs w:val="18"/>
              </w:rPr>
              <w:t>Программное содержание. Познакомить детей с филимоновскими игрушками (животными). Вызвать положительное эмоциональное отношение к ним. Учить выделять отличительные особенности этих игрушек: красивая плавная форма; яркие, нарядные полосы. Вызвать желание слепить такую игрушку.</w:t>
            </w:r>
          </w:p>
        </w:tc>
      </w:tr>
      <w:tr w:rsidR="00381CD5" w:rsidRPr="00D93BE5" w:rsidTr="00B170CC">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D95141" w:rsidRPr="00D95141" w:rsidRDefault="00D95141" w:rsidP="00D95141">
            <w:pPr>
              <w:rPr>
                <w:rFonts w:ascii="Times New Roman" w:hAnsi="Times New Roman" w:cs="Times New Roman"/>
                <w:b/>
                <w:sz w:val="20"/>
                <w:szCs w:val="18"/>
              </w:rPr>
            </w:pPr>
            <w:r w:rsidRPr="00D95141">
              <w:rPr>
                <w:rFonts w:ascii="Times New Roman" w:hAnsi="Times New Roman" w:cs="Times New Roman"/>
                <w:b/>
                <w:sz w:val="20"/>
                <w:szCs w:val="18"/>
              </w:rPr>
              <w:t>Занятие 24. (</w:t>
            </w:r>
            <w:r w:rsidR="0018204E">
              <w:rPr>
                <w:rFonts w:ascii="Times New Roman" w:hAnsi="Times New Roman" w:cs="Times New Roman"/>
                <w:b/>
                <w:sz w:val="20"/>
                <w:szCs w:val="18"/>
              </w:rPr>
              <w:t>[4]</w:t>
            </w:r>
            <w:r w:rsidRPr="00D95141">
              <w:rPr>
                <w:rFonts w:ascii="Times New Roman" w:hAnsi="Times New Roman" w:cs="Times New Roman"/>
                <w:b/>
                <w:sz w:val="20"/>
                <w:szCs w:val="18"/>
              </w:rPr>
              <w:t>, с. 50)</w:t>
            </w:r>
          </w:p>
          <w:p w:rsidR="00381CD5" w:rsidRPr="00D95141" w:rsidRDefault="00D95141" w:rsidP="00381CD5">
            <w:pPr>
              <w:rPr>
                <w:rFonts w:ascii="Times New Roman" w:hAnsi="Times New Roman" w:cs="Times New Roman"/>
                <w:sz w:val="20"/>
                <w:szCs w:val="18"/>
              </w:rPr>
            </w:pPr>
            <w:r w:rsidRPr="00D95141">
              <w:rPr>
                <w:rFonts w:ascii="Times New Roman" w:hAnsi="Times New Roman" w:cs="Times New Roman"/>
                <w:sz w:val="20"/>
                <w:szCs w:val="18"/>
              </w:rPr>
              <w:t>Программное содержание.</w:t>
            </w:r>
            <w:r w:rsidRPr="00D95141">
              <w:rPr>
                <w:sz w:val="20"/>
              </w:rPr>
              <w:t xml:space="preserve"> </w:t>
            </w:r>
            <w:r w:rsidRPr="00D95141">
              <w:rPr>
                <w:rFonts w:ascii="Times New Roman" w:hAnsi="Times New Roman" w:cs="Times New Roman"/>
                <w:sz w:val="20"/>
                <w:szCs w:val="18"/>
              </w:rPr>
              <w:t xml:space="preserve">Закреплять умение двигаться в заданном направлении. Объяснить, что результат счета не зависит от величины предметов (в пределах 5). 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D95141">
              <w:rPr>
                <w:rFonts w:ascii="Times New Roman" w:hAnsi="Times New Roman" w:cs="Times New Roman"/>
                <w:i/>
                <w:sz w:val="20"/>
                <w:szCs w:val="18"/>
              </w:rPr>
              <w:t>самый большой, поменьше, еще меньше, самый маленький, больше.</w:t>
            </w:r>
          </w:p>
        </w:tc>
      </w:tr>
      <w:tr w:rsidR="00381CD5" w:rsidRPr="00D93BE5" w:rsidTr="00B170CC">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«Будка для собаки». (</w:t>
            </w:r>
            <w:r w:rsidR="002403AB">
              <w:rPr>
                <w:rFonts w:ascii="Times New Roman" w:hAnsi="Times New Roman" w:cs="Times New Roman"/>
                <w:b/>
                <w:sz w:val="20"/>
                <w:szCs w:val="18"/>
              </w:rPr>
              <w:t>[13]</w:t>
            </w:r>
            <w:r w:rsidRPr="00314BBF">
              <w:rPr>
                <w:rFonts w:ascii="Times New Roman" w:hAnsi="Times New Roman" w:cs="Times New Roman"/>
                <w:b/>
                <w:sz w:val="20"/>
                <w:szCs w:val="18"/>
              </w:rPr>
              <w:t>, с. 38)</w:t>
            </w:r>
          </w:p>
          <w:p w:rsidR="00381CD5" w:rsidRPr="00314BBF" w:rsidRDefault="00314BBF" w:rsidP="00381CD5">
            <w:pPr>
              <w:rPr>
                <w:rFonts w:ascii="Times New Roman" w:hAnsi="Times New Roman" w:cs="Times New Roman"/>
                <w:sz w:val="20"/>
                <w:szCs w:val="18"/>
              </w:rPr>
            </w:pPr>
            <w:r w:rsidRPr="00314BBF">
              <w:rPr>
                <w:rFonts w:ascii="Times New Roman" w:hAnsi="Times New Roman" w:cs="Times New Roman"/>
                <w:sz w:val="20"/>
                <w:szCs w:val="18"/>
              </w:rPr>
              <w:t xml:space="preserve">Программное содержание. Продолжать учить детей складывать лист пополам, аккуратно работать с клеем. </w:t>
            </w:r>
          </w:p>
        </w:tc>
      </w:tr>
      <w:tr w:rsidR="00381CD5" w:rsidRPr="00D93BE5" w:rsidTr="00B170CC">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3665E" w:rsidRPr="0013665E" w:rsidRDefault="0013665E" w:rsidP="0013665E">
            <w:pPr>
              <w:rPr>
                <w:rFonts w:ascii="Times New Roman" w:hAnsi="Times New Roman" w:cs="Times New Roman"/>
                <w:b/>
                <w:sz w:val="20"/>
                <w:szCs w:val="20"/>
              </w:rPr>
            </w:pPr>
            <w:r w:rsidRPr="0013665E">
              <w:rPr>
                <w:rFonts w:ascii="Times New Roman" w:hAnsi="Times New Roman" w:cs="Times New Roman"/>
                <w:b/>
                <w:sz w:val="20"/>
                <w:szCs w:val="20"/>
                <w:lang w:eastAsia="en-US"/>
              </w:rPr>
              <w:t>Знакомимся с деревянными игрушками. (</w:t>
            </w:r>
            <w:r w:rsidR="002403AB">
              <w:rPr>
                <w:rFonts w:ascii="Times New Roman" w:hAnsi="Times New Roman" w:cs="Times New Roman"/>
                <w:b/>
                <w:sz w:val="20"/>
                <w:szCs w:val="20"/>
                <w:lang w:eastAsia="en-US"/>
              </w:rPr>
              <w:t>[11]</w:t>
            </w:r>
            <w:r w:rsidRPr="0013665E">
              <w:rPr>
                <w:rFonts w:ascii="Times New Roman" w:hAnsi="Times New Roman" w:cs="Times New Roman"/>
                <w:b/>
                <w:sz w:val="20"/>
                <w:szCs w:val="20"/>
                <w:lang w:eastAsia="en-US"/>
              </w:rPr>
              <w:t>, с.138)</w:t>
            </w:r>
          </w:p>
          <w:p w:rsidR="00381CD5" w:rsidRPr="0013665E" w:rsidRDefault="0013665E" w:rsidP="00D61778">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Продолжать знакомить детей с предметами, изготовленными из дерева, разнообразными деревянными игрушками. Дать представление о том, что мягкие породы дерева можно легко резать острым ножом. Воспитывать бережное отношение к игрушкам, интерес к их изготовлению.</w:t>
            </w:r>
          </w:p>
        </w:tc>
      </w:tr>
      <w:tr w:rsidR="00381CD5" w:rsidRPr="00D93BE5" w:rsidTr="00B170CC">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AB386C" w:rsidRPr="00AB386C" w:rsidRDefault="00AB386C" w:rsidP="00AB386C">
            <w:pPr>
              <w:rPr>
                <w:rFonts w:ascii="Times New Roman" w:hAnsi="Times New Roman" w:cs="Times New Roman"/>
                <w:b/>
                <w:sz w:val="20"/>
                <w:szCs w:val="20"/>
              </w:rPr>
            </w:pPr>
            <w:r w:rsidRPr="00AB386C">
              <w:rPr>
                <w:rFonts w:ascii="Times New Roman" w:hAnsi="Times New Roman" w:cs="Times New Roman"/>
                <w:b/>
                <w:sz w:val="20"/>
                <w:szCs w:val="20"/>
              </w:rPr>
              <w:t>Урок вежливости. (</w:t>
            </w:r>
            <w:r w:rsidR="0018204E">
              <w:rPr>
                <w:rFonts w:ascii="Times New Roman" w:hAnsi="Times New Roman" w:cs="Times New Roman"/>
                <w:b/>
                <w:sz w:val="20"/>
                <w:szCs w:val="20"/>
              </w:rPr>
              <w:t>[3]</w:t>
            </w:r>
            <w:r w:rsidRPr="00AB386C">
              <w:rPr>
                <w:rFonts w:ascii="Times New Roman" w:hAnsi="Times New Roman" w:cs="Times New Roman"/>
                <w:b/>
                <w:sz w:val="20"/>
                <w:szCs w:val="20"/>
              </w:rPr>
              <w:t>, с. 64)</w:t>
            </w:r>
          </w:p>
          <w:p w:rsidR="00381CD5" w:rsidRPr="00A173EF" w:rsidRDefault="00AB386C" w:rsidP="00381CD5">
            <w:pPr>
              <w:rPr>
                <w:rFonts w:ascii="Times New Roman" w:hAnsi="Times New Roman" w:cs="Times New Roman"/>
                <w:sz w:val="20"/>
                <w:szCs w:val="20"/>
              </w:rPr>
            </w:pPr>
            <w:r w:rsidRPr="002F1B32">
              <w:rPr>
                <w:rFonts w:ascii="Times New Roman" w:hAnsi="Times New Roman" w:cs="Times New Roman"/>
                <w:sz w:val="20"/>
                <w:szCs w:val="20"/>
              </w:rPr>
              <w:t>Программное содержание. Рассказать детям о том, как принято встречать гостей, как и что лучше показать гостю, чтобы он не заскучал.</w:t>
            </w:r>
          </w:p>
        </w:tc>
      </w:tr>
    </w:tbl>
    <w:p w:rsidR="00381CD5" w:rsidRDefault="00381CD5"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B35745" w:rsidRPr="00396BF9" w:rsidRDefault="008307EF"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1</w:t>
      </w:r>
      <w:r w:rsidR="00B76E9E">
        <w:rPr>
          <w:rFonts w:ascii="Times New Roman" w:hAnsi="Times New Roman" w:cs="Times New Roman"/>
          <w:b/>
          <w:sz w:val="20"/>
          <w:szCs w:val="20"/>
        </w:rPr>
        <w:t>3</w:t>
      </w:r>
      <w:r w:rsidR="00B35745" w:rsidRPr="00396BF9">
        <w:rPr>
          <w:rFonts w:ascii="Times New Roman" w:hAnsi="Times New Roman" w:cs="Times New Roman"/>
          <w:b/>
          <w:sz w:val="20"/>
          <w:szCs w:val="20"/>
        </w:rPr>
        <w:t>.03.</w:t>
      </w:r>
      <w:r w:rsidR="00ED4168">
        <w:rPr>
          <w:rFonts w:ascii="Times New Roman" w:hAnsi="Times New Roman" w:cs="Times New Roman"/>
          <w:b/>
          <w:sz w:val="20"/>
          <w:szCs w:val="20"/>
        </w:rPr>
        <w:t>2023</w:t>
      </w:r>
      <w:r w:rsidR="00B35745" w:rsidRPr="00396BF9">
        <w:rPr>
          <w:rFonts w:ascii="Times New Roman" w:hAnsi="Times New Roman" w:cs="Times New Roman"/>
          <w:b/>
          <w:sz w:val="20"/>
          <w:szCs w:val="20"/>
        </w:rPr>
        <w:t xml:space="preserve">                                                                    </w:t>
      </w:r>
      <w:r w:rsidR="002528F7">
        <w:rPr>
          <w:rFonts w:ascii="Times New Roman" w:hAnsi="Times New Roman" w:cs="Times New Roman"/>
          <w:b/>
          <w:sz w:val="20"/>
          <w:szCs w:val="20"/>
        </w:rPr>
        <w:t xml:space="preserve">                            </w:t>
      </w:r>
      <w:r w:rsidR="00B35745" w:rsidRPr="003F0233">
        <w:rPr>
          <w:rFonts w:ascii="Times New Roman" w:hAnsi="Times New Roman" w:cs="Times New Roman"/>
          <w:sz w:val="20"/>
          <w:szCs w:val="20"/>
        </w:rPr>
        <w:t xml:space="preserve">Тематическая неделя  </w:t>
      </w:r>
      <w:r w:rsidR="00116380" w:rsidRPr="003F0233">
        <w:rPr>
          <w:rFonts w:ascii="Times New Roman" w:hAnsi="Times New Roman" w:cs="Times New Roman"/>
          <w:sz w:val="20"/>
          <w:szCs w:val="20"/>
        </w:rPr>
        <w:t>«</w:t>
      </w:r>
      <w:r w:rsidR="002528F7" w:rsidRPr="002528F7">
        <w:rPr>
          <w:rFonts w:ascii="Times New Roman" w:hAnsi="Times New Roman" w:cs="Times New Roman"/>
          <w:sz w:val="20"/>
          <w:szCs w:val="20"/>
        </w:rPr>
        <w:t>Народная культура и традиции. Гостеприимство</w:t>
      </w:r>
      <w:r w:rsidR="00116380" w:rsidRPr="003F023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7"/>
        <w:gridCol w:w="2338"/>
        <w:gridCol w:w="1906"/>
      </w:tblGrid>
      <w:tr w:rsidR="0019337D" w:rsidRPr="00396BF9" w:rsidTr="0019337D">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103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396BF9" w:rsidTr="0019337D">
        <w:trPr>
          <w:trHeight w:val="2092"/>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357" w:type="dxa"/>
            <w:tcBorders>
              <w:top w:val="single" w:sz="4" w:space="0" w:color="000000" w:themeColor="text1"/>
              <w:left w:val="single" w:sz="4" w:space="0" w:color="000000" w:themeColor="text1"/>
              <w:right w:val="single" w:sz="4" w:space="0" w:color="auto"/>
            </w:tcBorders>
          </w:tcPr>
          <w:p w:rsidR="0019337D" w:rsidRPr="00B55BD8" w:rsidRDefault="0019337D" w:rsidP="0035519A">
            <w:pPr>
              <w:pStyle w:val="aa"/>
              <w:numPr>
                <w:ilvl w:val="0"/>
                <w:numId w:val="108"/>
              </w:numPr>
              <w:tabs>
                <w:tab w:val="left" w:pos="311"/>
              </w:tabs>
              <w:ind w:right="-26"/>
              <w:rPr>
                <w:rFonts w:ascii="Times New Roman" w:hAnsi="Times New Roman" w:cs="Times New Roman"/>
                <w:sz w:val="20"/>
                <w:szCs w:val="20"/>
              </w:rPr>
            </w:pPr>
            <w:r w:rsidRPr="00B55BD8">
              <w:rPr>
                <w:rFonts w:ascii="Times New Roman" w:hAnsi="Times New Roman" w:cs="Times New Roman"/>
                <w:sz w:val="20"/>
                <w:szCs w:val="20"/>
              </w:rPr>
              <w:t>Утренняя гимнастика. Март. Комплекс № 27 (с мячом большого диаметра) (</w:t>
            </w:r>
            <w:r w:rsidR="002403AB">
              <w:rPr>
                <w:rFonts w:ascii="Times New Roman" w:hAnsi="Times New Roman" w:cs="Times New Roman"/>
                <w:sz w:val="20"/>
                <w:szCs w:val="20"/>
              </w:rPr>
              <w:t>[16]</w:t>
            </w:r>
            <w:r w:rsidRPr="00B55BD8">
              <w:rPr>
                <w:rFonts w:ascii="Times New Roman" w:hAnsi="Times New Roman" w:cs="Times New Roman"/>
                <w:sz w:val="20"/>
                <w:szCs w:val="20"/>
              </w:rPr>
              <w:t>, с. 24)</w:t>
            </w:r>
          </w:p>
          <w:p w:rsidR="0019337D" w:rsidRDefault="0019337D" w:rsidP="0035519A">
            <w:pPr>
              <w:pStyle w:val="aa"/>
              <w:numPr>
                <w:ilvl w:val="0"/>
                <w:numId w:val="108"/>
              </w:numPr>
              <w:tabs>
                <w:tab w:val="left" w:pos="311"/>
              </w:tabs>
              <w:ind w:right="-26"/>
              <w:rPr>
                <w:rFonts w:ascii="Times New Roman" w:hAnsi="Times New Roman" w:cs="Times New Roman"/>
                <w:sz w:val="20"/>
                <w:szCs w:val="20"/>
              </w:rPr>
            </w:pPr>
            <w:r w:rsidRPr="00B55BD8">
              <w:rPr>
                <w:rFonts w:ascii="Times New Roman" w:hAnsi="Times New Roman" w:cs="Times New Roman"/>
                <w:sz w:val="20"/>
                <w:szCs w:val="20"/>
              </w:rPr>
              <w:t>УТРЕННИЙ КРУГ № 28 (см. Приложение 1)</w:t>
            </w:r>
          </w:p>
          <w:p w:rsidR="002528F7" w:rsidRPr="002528F7" w:rsidRDefault="002528F7" w:rsidP="002528F7">
            <w:pPr>
              <w:pStyle w:val="aa"/>
              <w:numPr>
                <w:ilvl w:val="0"/>
                <w:numId w:val="108"/>
              </w:numPr>
              <w:tabs>
                <w:tab w:val="left" w:pos="311"/>
              </w:tabs>
              <w:ind w:right="-26"/>
              <w:rPr>
                <w:rFonts w:ascii="Times New Roman" w:hAnsi="Times New Roman" w:cs="Times New Roman"/>
                <w:sz w:val="20"/>
                <w:szCs w:val="20"/>
              </w:rPr>
            </w:pPr>
            <w:r w:rsidRPr="002528F7">
              <w:rPr>
                <w:rFonts w:ascii="Times New Roman" w:hAnsi="Times New Roman" w:cs="Times New Roman"/>
                <w:sz w:val="20"/>
                <w:szCs w:val="20"/>
              </w:rPr>
              <w:t>Беседа «Сказка от начала начинается, до конца читается, в середке не перебивается».</w:t>
            </w:r>
          </w:p>
          <w:p w:rsidR="002528F7" w:rsidRPr="002528F7" w:rsidRDefault="002528F7" w:rsidP="002528F7">
            <w:pPr>
              <w:pStyle w:val="aa"/>
              <w:tabs>
                <w:tab w:val="left" w:pos="311"/>
              </w:tabs>
              <w:ind w:right="-26"/>
              <w:rPr>
                <w:rFonts w:ascii="Times New Roman" w:hAnsi="Times New Roman" w:cs="Times New Roman"/>
                <w:sz w:val="20"/>
                <w:szCs w:val="20"/>
              </w:rPr>
            </w:pPr>
            <w:r w:rsidRPr="002528F7">
              <w:rPr>
                <w:rFonts w:ascii="Times New Roman" w:hAnsi="Times New Roman" w:cs="Times New Roman"/>
                <w:sz w:val="20"/>
                <w:szCs w:val="20"/>
              </w:rPr>
              <w:t>Цель: Уточнить и закрепить понимание «сказки», как произведения и как термина;</w:t>
            </w:r>
          </w:p>
          <w:p w:rsidR="002528F7" w:rsidRPr="002528F7" w:rsidRDefault="002528F7" w:rsidP="002528F7">
            <w:pPr>
              <w:pStyle w:val="aa"/>
              <w:numPr>
                <w:ilvl w:val="0"/>
                <w:numId w:val="108"/>
              </w:numPr>
              <w:tabs>
                <w:tab w:val="left" w:pos="311"/>
              </w:tabs>
              <w:ind w:right="-26"/>
              <w:rPr>
                <w:rFonts w:ascii="Times New Roman" w:hAnsi="Times New Roman" w:cs="Times New Roman"/>
                <w:sz w:val="20"/>
                <w:szCs w:val="20"/>
              </w:rPr>
            </w:pPr>
            <w:r w:rsidRPr="002528F7">
              <w:rPr>
                <w:rFonts w:ascii="Times New Roman" w:hAnsi="Times New Roman" w:cs="Times New Roman"/>
                <w:sz w:val="20"/>
                <w:szCs w:val="20"/>
              </w:rPr>
              <w:t>Способствовать формированию активного слушания от начала до конца, не перебивая;</w:t>
            </w:r>
          </w:p>
          <w:p w:rsidR="002528F7" w:rsidRDefault="002528F7" w:rsidP="002528F7">
            <w:pPr>
              <w:pStyle w:val="aa"/>
              <w:numPr>
                <w:ilvl w:val="0"/>
                <w:numId w:val="108"/>
              </w:numPr>
              <w:tabs>
                <w:tab w:val="left" w:pos="311"/>
              </w:tabs>
              <w:ind w:right="-26"/>
              <w:rPr>
                <w:rFonts w:ascii="Times New Roman" w:hAnsi="Times New Roman" w:cs="Times New Roman"/>
                <w:sz w:val="20"/>
                <w:szCs w:val="20"/>
              </w:rPr>
            </w:pPr>
            <w:r w:rsidRPr="002528F7">
              <w:rPr>
                <w:rFonts w:ascii="Times New Roman" w:hAnsi="Times New Roman" w:cs="Times New Roman"/>
                <w:sz w:val="20"/>
                <w:szCs w:val="20"/>
              </w:rPr>
              <w:t>Словесная игра «Похож – не похож». Цель: Продолжать учить детей сравнивать предметы, находить связь между ними, признаки различия и сходства, узнавать предметы по описанию.</w:t>
            </w:r>
          </w:p>
          <w:p w:rsidR="0019337D" w:rsidRDefault="003F0233" w:rsidP="0035519A">
            <w:pPr>
              <w:pStyle w:val="aa"/>
              <w:numPr>
                <w:ilvl w:val="0"/>
                <w:numId w:val="108"/>
              </w:numPr>
              <w:tabs>
                <w:tab w:val="left" w:pos="311"/>
              </w:tabs>
              <w:ind w:right="-26"/>
              <w:rPr>
                <w:rFonts w:ascii="Times New Roman" w:hAnsi="Times New Roman" w:cs="Times New Roman"/>
                <w:sz w:val="20"/>
                <w:szCs w:val="20"/>
              </w:rPr>
            </w:pPr>
            <w:r>
              <w:rPr>
                <w:rFonts w:ascii="Times New Roman" w:hAnsi="Times New Roman" w:cs="Times New Roman"/>
                <w:sz w:val="20"/>
                <w:szCs w:val="20"/>
              </w:rPr>
              <w:t>Д/и</w:t>
            </w:r>
            <w:r w:rsidR="00E2011F">
              <w:rPr>
                <w:rFonts w:ascii="Times New Roman" w:hAnsi="Times New Roman" w:cs="Times New Roman"/>
                <w:sz w:val="20"/>
                <w:szCs w:val="20"/>
              </w:rPr>
              <w:t xml:space="preserve"> «Назови ласково» (</w:t>
            </w:r>
            <w:r w:rsidRPr="003F0233">
              <w:rPr>
                <w:rFonts w:ascii="Times New Roman" w:hAnsi="Times New Roman" w:cs="Times New Roman"/>
                <w:sz w:val="20"/>
                <w:szCs w:val="20"/>
              </w:rPr>
              <w:t>активизация словаря</w:t>
            </w:r>
            <w:r w:rsidR="00E2011F">
              <w:rPr>
                <w:rFonts w:ascii="Times New Roman" w:hAnsi="Times New Roman" w:cs="Times New Roman"/>
                <w:sz w:val="20"/>
                <w:szCs w:val="20"/>
              </w:rPr>
              <w:t>)</w:t>
            </w:r>
            <w:r w:rsidRPr="003F0233">
              <w:rPr>
                <w:rFonts w:ascii="Times New Roman" w:hAnsi="Times New Roman" w:cs="Times New Roman"/>
                <w:sz w:val="20"/>
                <w:szCs w:val="20"/>
              </w:rPr>
              <w:t>.</w:t>
            </w:r>
          </w:p>
          <w:p w:rsidR="006C719E" w:rsidRPr="006C719E" w:rsidRDefault="006C719E" w:rsidP="0035519A">
            <w:pPr>
              <w:pStyle w:val="aa"/>
              <w:numPr>
                <w:ilvl w:val="0"/>
                <w:numId w:val="108"/>
              </w:numPr>
              <w:tabs>
                <w:tab w:val="left" w:pos="311"/>
              </w:tabs>
              <w:ind w:right="-26"/>
              <w:rPr>
                <w:rFonts w:ascii="Times New Roman" w:hAnsi="Times New Roman" w:cs="Times New Roman"/>
                <w:sz w:val="20"/>
                <w:szCs w:val="20"/>
              </w:rPr>
            </w:pPr>
            <w:r w:rsidRPr="006C719E">
              <w:rPr>
                <w:rFonts w:ascii="Times New Roman" w:hAnsi="Times New Roman" w:cs="Times New Roman"/>
                <w:sz w:val="20"/>
                <w:szCs w:val="20"/>
              </w:rPr>
              <w:t>Наблюдение. Выращивание лука. (</w:t>
            </w:r>
            <w:r w:rsidR="002403AB">
              <w:rPr>
                <w:rFonts w:ascii="Times New Roman" w:hAnsi="Times New Roman" w:cs="Times New Roman"/>
                <w:sz w:val="20"/>
                <w:szCs w:val="20"/>
              </w:rPr>
              <w:t>[11]</w:t>
            </w:r>
            <w:r w:rsidRPr="006C719E">
              <w:rPr>
                <w:rFonts w:ascii="Times New Roman" w:hAnsi="Times New Roman" w:cs="Times New Roman"/>
                <w:sz w:val="20"/>
                <w:szCs w:val="20"/>
              </w:rPr>
              <w:t>, с.122)</w:t>
            </w:r>
            <w:r>
              <w:rPr>
                <w:rFonts w:ascii="Times New Roman" w:hAnsi="Times New Roman" w:cs="Times New Roman"/>
                <w:sz w:val="20"/>
                <w:szCs w:val="20"/>
              </w:rPr>
              <w:t xml:space="preserve"> (о</w:t>
            </w:r>
            <w:r w:rsidRPr="006C719E">
              <w:rPr>
                <w:rFonts w:ascii="Times New Roman" w:hAnsi="Times New Roman" w:cs="Times New Roman"/>
                <w:sz w:val="20"/>
                <w:szCs w:val="20"/>
              </w:rPr>
              <w:t>тметить изменения, которые произошли с луком. Продолжать учить делать зарисовку лука в банке</w:t>
            </w:r>
            <w:r>
              <w:rPr>
                <w:rFonts w:ascii="Times New Roman" w:hAnsi="Times New Roman" w:cs="Times New Roman"/>
                <w:sz w:val="20"/>
                <w:szCs w:val="20"/>
              </w:rPr>
              <w:t>)</w:t>
            </w:r>
            <w:r w:rsidRPr="006C719E">
              <w:rPr>
                <w:rFonts w:ascii="Times New Roman" w:hAnsi="Times New Roman" w:cs="Times New Roman"/>
                <w:sz w:val="20"/>
                <w:szCs w:val="20"/>
              </w:rPr>
              <w:t>.</w:t>
            </w:r>
          </w:p>
        </w:tc>
        <w:tc>
          <w:tcPr>
            <w:tcW w:w="2338" w:type="dxa"/>
            <w:tcBorders>
              <w:top w:val="single" w:sz="4" w:space="0" w:color="000000" w:themeColor="text1"/>
              <w:left w:val="single" w:sz="4" w:space="0" w:color="000000" w:themeColor="text1"/>
              <w:right w:val="single" w:sz="4" w:space="0" w:color="auto"/>
            </w:tcBorders>
          </w:tcPr>
          <w:p w:rsidR="0019337D" w:rsidRPr="006236DE" w:rsidRDefault="0019337D" w:rsidP="002528F7">
            <w:pPr>
              <w:tabs>
                <w:tab w:val="left" w:pos="311"/>
              </w:tabs>
              <w:ind w:right="-26"/>
              <w:rPr>
                <w:rFonts w:ascii="Times New Roman" w:hAnsi="Times New Roman" w:cs="Times New Roman"/>
                <w:sz w:val="20"/>
                <w:szCs w:val="20"/>
              </w:rPr>
            </w:pPr>
            <w:r>
              <w:rPr>
                <w:rFonts w:ascii="Times New Roman" w:hAnsi="Times New Roman" w:cs="Times New Roman"/>
                <w:sz w:val="20"/>
                <w:szCs w:val="20"/>
              </w:rPr>
              <w:t>Упражняться в четком и правиль</w:t>
            </w:r>
            <w:r w:rsidRPr="0021575C">
              <w:rPr>
                <w:rFonts w:ascii="Times New Roman" w:hAnsi="Times New Roman" w:cs="Times New Roman"/>
                <w:sz w:val="20"/>
                <w:szCs w:val="20"/>
              </w:rPr>
              <w:t>ном произношении звуков [</w:t>
            </w:r>
            <w:r w:rsidR="003F0233">
              <w:rPr>
                <w:rFonts w:ascii="Times New Roman" w:hAnsi="Times New Roman" w:cs="Times New Roman"/>
                <w:sz w:val="20"/>
                <w:szCs w:val="20"/>
              </w:rPr>
              <w:t>ш] и [ж</w:t>
            </w:r>
            <w:r w:rsidRPr="0021575C">
              <w:rPr>
                <w:rFonts w:ascii="Times New Roman" w:hAnsi="Times New Roman" w:cs="Times New Roman"/>
                <w:sz w:val="20"/>
                <w:szCs w:val="20"/>
              </w:rPr>
              <w:t xml:space="preserve">] в словах </w:t>
            </w:r>
            <w:r w:rsidR="002528F7">
              <w:rPr>
                <w:rFonts w:ascii="Times New Roman" w:hAnsi="Times New Roman" w:cs="Times New Roman"/>
                <w:sz w:val="20"/>
                <w:szCs w:val="20"/>
              </w:rPr>
              <w:t>Даниил О. и Рома П.</w:t>
            </w:r>
          </w:p>
        </w:tc>
        <w:tc>
          <w:tcPr>
            <w:tcW w:w="1906" w:type="dxa"/>
            <w:vMerge w:val="restart"/>
            <w:tcBorders>
              <w:top w:val="single" w:sz="4" w:space="0" w:color="000000" w:themeColor="text1"/>
              <w:left w:val="single" w:sz="4" w:space="0" w:color="auto"/>
              <w:right w:val="single" w:sz="4" w:space="0" w:color="000000" w:themeColor="text1"/>
            </w:tcBorders>
          </w:tcPr>
          <w:p w:rsidR="0019337D" w:rsidRPr="00A36458" w:rsidRDefault="002528F7" w:rsidP="006F5EB6">
            <w:pPr>
              <w:rPr>
                <w:rFonts w:ascii="Times New Roman" w:hAnsi="Times New Roman" w:cs="Times New Roman"/>
                <w:sz w:val="20"/>
                <w:szCs w:val="20"/>
              </w:rPr>
            </w:pPr>
            <w:r w:rsidRPr="002528F7">
              <w:rPr>
                <w:rFonts w:ascii="Times New Roman" w:hAnsi="Times New Roman" w:cs="Times New Roman"/>
                <w:sz w:val="20"/>
                <w:szCs w:val="20"/>
              </w:rPr>
              <w:t>Внести наглядно-дидактическую информацию по теме недели «Народная культура и традиции»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6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2528F7"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p>
          <w:p w:rsidR="002528F7" w:rsidRPr="002528F7" w:rsidRDefault="002528F7" w:rsidP="002528F7">
            <w:pPr>
              <w:rPr>
                <w:rFonts w:ascii="Times New Roman" w:hAnsi="Times New Roman" w:cs="Times New Roman"/>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ФЦКМ Презентация </w:t>
            </w:r>
            <w:r w:rsidRPr="002528F7">
              <w:rPr>
                <w:rFonts w:ascii="Times New Roman" w:hAnsi="Times New Roman" w:cs="Times New Roman"/>
                <w:b/>
                <w:sz w:val="20"/>
                <w:szCs w:val="20"/>
              </w:rPr>
              <w:t>«Гостепреимство»</w:t>
            </w:r>
            <w:r>
              <w:rPr>
                <w:rFonts w:ascii="Times New Roman" w:hAnsi="Times New Roman" w:cs="Times New Roman"/>
                <w:b/>
                <w:sz w:val="20"/>
                <w:szCs w:val="20"/>
              </w:rPr>
              <w:t xml:space="preserve"> </w:t>
            </w:r>
            <w:r w:rsidRPr="002528F7">
              <w:rPr>
                <w:rFonts w:ascii="Times New Roman" w:hAnsi="Times New Roman" w:cs="Times New Roman"/>
                <w:sz w:val="20"/>
                <w:szCs w:val="20"/>
              </w:rPr>
              <w:t>Знакомить детей с традициями и обычаями русского народа: бытом, гостеприимством. Обогащать знания детей о русском народном творчестве. Показать своеобразие, красоту русского фольклора. Дать возможность детям</w:t>
            </w:r>
          </w:p>
          <w:p w:rsidR="002528F7" w:rsidRPr="002528F7" w:rsidRDefault="002528F7" w:rsidP="002528F7">
            <w:pPr>
              <w:rPr>
                <w:rFonts w:ascii="Times New Roman" w:hAnsi="Times New Roman" w:cs="Times New Roman"/>
                <w:sz w:val="20"/>
                <w:szCs w:val="20"/>
              </w:rPr>
            </w:pPr>
            <w:r w:rsidRPr="002528F7">
              <w:rPr>
                <w:rFonts w:ascii="Times New Roman" w:hAnsi="Times New Roman" w:cs="Times New Roman"/>
                <w:sz w:val="20"/>
                <w:szCs w:val="20"/>
              </w:rPr>
              <w:t>видеть красоту русской народной одежды. Вызвать у детей интерес к жизни</w:t>
            </w:r>
          </w:p>
          <w:p w:rsidR="002528F7" w:rsidRPr="002528F7" w:rsidRDefault="002528F7" w:rsidP="002528F7">
            <w:pPr>
              <w:rPr>
                <w:rFonts w:ascii="Times New Roman" w:hAnsi="Times New Roman" w:cs="Times New Roman"/>
                <w:sz w:val="20"/>
                <w:szCs w:val="20"/>
              </w:rPr>
            </w:pPr>
            <w:r w:rsidRPr="002528F7">
              <w:rPr>
                <w:rFonts w:ascii="Times New Roman" w:hAnsi="Times New Roman" w:cs="Times New Roman"/>
                <w:sz w:val="20"/>
                <w:szCs w:val="20"/>
              </w:rPr>
              <w:t>на Руси. Формировать образную речь, употребляя в разговорной речи пословицы, поговорки, расширять и активизировать словарь детей по теме; развивать наблюдательность, зрительное и слуховое внимание, память; активизировать и систематизировать имеющиеся знания детей о традициях русского народа. Развитие речевой активности, речевого слуха, зрительного восприятия и</w:t>
            </w:r>
          </w:p>
          <w:p w:rsidR="002528F7" w:rsidRPr="002528F7" w:rsidRDefault="002528F7" w:rsidP="002528F7">
            <w:pPr>
              <w:rPr>
                <w:rFonts w:ascii="Times New Roman" w:hAnsi="Times New Roman" w:cs="Times New Roman"/>
                <w:sz w:val="20"/>
                <w:szCs w:val="20"/>
              </w:rPr>
            </w:pPr>
            <w:r w:rsidRPr="002528F7">
              <w:rPr>
                <w:rFonts w:ascii="Times New Roman" w:hAnsi="Times New Roman" w:cs="Times New Roman"/>
                <w:sz w:val="20"/>
                <w:szCs w:val="20"/>
              </w:rPr>
              <w:t>внимания, артикуляционной и мелкой моторики, творческого воображения, развивать умение поддерживать беседу, совершенствовать диалогическую форму речи. Формирование навыков сотрудничества, доброжелательности; воспитывать у детей нравственные ценности русского народа: любовь к ближним, трудолюбие, верность, красоту, добро, чувство гордости за свой край, за свою Родину.</w:t>
            </w:r>
          </w:p>
          <w:p w:rsidR="002528F7" w:rsidRDefault="002528F7" w:rsidP="002528F7">
            <w:pPr>
              <w:rPr>
                <w:rFonts w:ascii="Times New Roman" w:hAnsi="Times New Roman" w:cs="Times New Roman"/>
                <w:sz w:val="20"/>
                <w:szCs w:val="20"/>
              </w:rPr>
            </w:pPr>
            <w:r w:rsidRPr="002528F7">
              <w:rPr>
                <w:rFonts w:ascii="Times New Roman" w:hAnsi="Times New Roman" w:cs="Times New Roman"/>
                <w:sz w:val="20"/>
                <w:szCs w:val="20"/>
              </w:rPr>
              <w:t>Продолжать воспитывать внимание, сосредоточенность, аккуратность при работе с изо-материалами.</w:t>
            </w:r>
          </w:p>
          <w:p w:rsidR="002528F7" w:rsidRPr="00C60461" w:rsidRDefault="002528F7" w:rsidP="002528F7">
            <w:pPr>
              <w:rPr>
                <w:rFonts w:ascii="Times New Roman" w:eastAsia="Calibri" w:hAnsi="Times New Roman" w:cs="Times New Roman"/>
                <w:b/>
                <w:sz w:val="20"/>
                <w:szCs w:val="20"/>
                <w:lang w:eastAsia="en-US"/>
              </w:rPr>
            </w:pPr>
            <w:r>
              <w:rPr>
                <w:rFonts w:ascii="Times New Roman" w:hAnsi="Times New Roman" w:cs="Times New Roman"/>
                <w:b/>
                <w:sz w:val="20"/>
                <w:szCs w:val="20"/>
              </w:rPr>
              <w:t xml:space="preserve">3.Физкультурная деятельность на улице </w:t>
            </w:r>
            <w:r w:rsidRPr="00C60461">
              <w:rPr>
                <w:rFonts w:ascii="Times New Roman" w:eastAsia="Calibri" w:hAnsi="Times New Roman" w:cs="Times New Roman"/>
                <w:b/>
                <w:sz w:val="20"/>
                <w:szCs w:val="20"/>
                <w:lang w:eastAsia="en-US"/>
              </w:rPr>
              <w:t>Занятие 76. (</w:t>
            </w:r>
            <w:r>
              <w:rPr>
                <w:rFonts w:ascii="Times New Roman" w:eastAsia="Calibri" w:hAnsi="Times New Roman" w:cs="Times New Roman"/>
                <w:b/>
                <w:sz w:val="20"/>
                <w:szCs w:val="20"/>
                <w:lang w:eastAsia="en-US"/>
              </w:rPr>
              <w:t>[15]</w:t>
            </w:r>
            <w:r w:rsidRPr="00C60461">
              <w:rPr>
                <w:rFonts w:ascii="Times New Roman" w:eastAsia="Calibri" w:hAnsi="Times New Roman" w:cs="Times New Roman"/>
                <w:b/>
                <w:sz w:val="20"/>
                <w:szCs w:val="20"/>
                <w:lang w:eastAsia="en-US"/>
              </w:rPr>
              <w:t>, с. 102)</w:t>
            </w:r>
          </w:p>
          <w:p w:rsidR="002528F7" w:rsidRPr="002528F7" w:rsidRDefault="002528F7" w:rsidP="002528F7">
            <w:pPr>
              <w:rPr>
                <w:rFonts w:ascii="Times New Roman" w:eastAsia="Calibri" w:hAnsi="Times New Roman" w:cs="Times New Roman"/>
                <w:sz w:val="20"/>
                <w:szCs w:val="20"/>
                <w:lang w:eastAsia="en-US"/>
              </w:rPr>
            </w:pPr>
            <w:r w:rsidRPr="00C60461">
              <w:rPr>
                <w:rFonts w:ascii="Times New Roman" w:eastAsia="Calibri" w:hAnsi="Times New Roman" w:cs="Times New Roman"/>
                <w:sz w:val="20"/>
                <w:szCs w:val="20"/>
                <w:lang w:eastAsia="en-US"/>
              </w:rPr>
              <w:t>Задачи. 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1906"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27FF8"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6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DF63A1">
            <w:pPr>
              <w:rPr>
                <w:rFonts w:ascii="Times New Roman" w:hAnsi="Times New Roman" w:cs="Times New Roman"/>
                <w:sz w:val="20"/>
                <w:szCs w:val="20"/>
              </w:rPr>
            </w:pPr>
            <w:r w:rsidRPr="006E01A9">
              <w:rPr>
                <w:rFonts w:ascii="Times New Roman" w:hAnsi="Times New Roman" w:cs="Times New Roman"/>
                <w:sz w:val="20"/>
                <w:szCs w:val="20"/>
              </w:rPr>
              <w:t>Прогулочная карта № 142. Дымковская лошадка. (</w:t>
            </w:r>
            <w:r w:rsidR="003072B1">
              <w:rPr>
                <w:rFonts w:ascii="Times New Roman" w:hAnsi="Times New Roman" w:cs="Times New Roman"/>
                <w:sz w:val="20"/>
                <w:szCs w:val="20"/>
              </w:rPr>
              <w:t>[25]</w:t>
            </w:r>
            <w:r w:rsidRPr="006E01A9">
              <w:rPr>
                <w:rFonts w:ascii="Times New Roman" w:hAnsi="Times New Roman" w:cs="Times New Roman"/>
                <w:sz w:val="20"/>
                <w:szCs w:val="20"/>
              </w:rPr>
              <w:t>, с.145)</w:t>
            </w:r>
          </w:p>
          <w:p w:rsidR="00C41C3D" w:rsidRPr="00F7711C" w:rsidRDefault="00C41C3D" w:rsidP="006E01A9">
            <w:pPr>
              <w:rPr>
                <w:rFonts w:ascii="Times New Roman" w:hAnsi="Times New Roman" w:cs="Times New Roman"/>
                <w:sz w:val="20"/>
                <w:szCs w:val="20"/>
              </w:rPr>
            </w:pPr>
          </w:p>
        </w:tc>
        <w:tc>
          <w:tcPr>
            <w:tcW w:w="1906"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FE560F" w:rsidRDefault="00C41C3D" w:rsidP="0035519A">
            <w:pPr>
              <w:pStyle w:val="aa"/>
              <w:numPr>
                <w:ilvl w:val="0"/>
                <w:numId w:val="278"/>
              </w:numPr>
              <w:tabs>
                <w:tab w:val="left" w:pos="311"/>
              </w:tabs>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во время обеда. Беседа «Микробы – наши враги»</w:t>
            </w:r>
          </w:p>
          <w:p w:rsidR="00C41C3D" w:rsidRDefault="00C41C3D" w:rsidP="0035519A">
            <w:pPr>
              <w:pStyle w:val="aa"/>
              <w:numPr>
                <w:ilvl w:val="0"/>
                <w:numId w:val="278"/>
              </w:numPr>
              <w:tabs>
                <w:tab w:val="left" w:pos="311"/>
              </w:tabs>
              <w:rPr>
                <w:rFonts w:ascii="Times New Roman" w:hAnsi="Times New Roman" w:cs="Times New Roman"/>
                <w:sz w:val="20"/>
                <w:szCs w:val="20"/>
              </w:rPr>
            </w:pPr>
            <w:r w:rsidRPr="003F0233">
              <w:rPr>
                <w:rFonts w:ascii="Times New Roman" w:hAnsi="Times New Roman" w:cs="Times New Roman"/>
                <w:sz w:val="20"/>
                <w:szCs w:val="20"/>
              </w:rPr>
              <w:t xml:space="preserve">Разучивание потешки </w:t>
            </w:r>
            <w:r w:rsidR="008C5908">
              <w:rPr>
                <w:rFonts w:ascii="Times New Roman" w:hAnsi="Times New Roman" w:cs="Times New Roman"/>
                <w:sz w:val="20"/>
                <w:szCs w:val="20"/>
              </w:rPr>
              <w:t>«Л</w:t>
            </w:r>
            <w:r w:rsidRPr="003F0233">
              <w:rPr>
                <w:rFonts w:ascii="Times New Roman" w:hAnsi="Times New Roman" w:cs="Times New Roman"/>
                <w:sz w:val="20"/>
                <w:szCs w:val="20"/>
              </w:rPr>
              <w:t>юли, люли, люленьки,</w:t>
            </w:r>
            <w:r>
              <w:rPr>
                <w:rFonts w:ascii="Times New Roman" w:hAnsi="Times New Roman" w:cs="Times New Roman"/>
                <w:sz w:val="20"/>
                <w:szCs w:val="20"/>
              </w:rPr>
              <w:t xml:space="preserve"> </w:t>
            </w:r>
            <w:r w:rsidRPr="003F0233">
              <w:rPr>
                <w:rFonts w:ascii="Times New Roman" w:hAnsi="Times New Roman" w:cs="Times New Roman"/>
                <w:sz w:val="20"/>
                <w:szCs w:val="20"/>
              </w:rPr>
              <w:t>прилетели гуленьки, Стали гули говорит</w:t>
            </w:r>
            <w:r>
              <w:rPr>
                <w:rFonts w:ascii="Times New Roman" w:hAnsi="Times New Roman" w:cs="Times New Roman"/>
                <w:sz w:val="20"/>
                <w:szCs w:val="20"/>
              </w:rPr>
              <w:t>ь: «Чем нам Машеньку кормить?»</w:t>
            </w:r>
            <w:r w:rsidR="008C5908">
              <w:rPr>
                <w:rFonts w:ascii="Times New Roman" w:hAnsi="Times New Roman" w:cs="Times New Roman"/>
                <w:sz w:val="20"/>
                <w:szCs w:val="20"/>
              </w:rPr>
              <w:t>»</w:t>
            </w:r>
            <w:r>
              <w:rPr>
                <w:rFonts w:ascii="Times New Roman" w:hAnsi="Times New Roman" w:cs="Times New Roman"/>
                <w:sz w:val="20"/>
                <w:szCs w:val="20"/>
              </w:rPr>
              <w:t xml:space="preserve"> (</w:t>
            </w:r>
            <w:r w:rsidRPr="003F0233">
              <w:rPr>
                <w:rFonts w:ascii="Times New Roman" w:hAnsi="Times New Roman" w:cs="Times New Roman"/>
                <w:sz w:val="20"/>
                <w:szCs w:val="20"/>
              </w:rPr>
              <w:t>продолжать знакомить детей с потешками, помочь запомнить и выразительно рассказывать потешку</w:t>
            </w:r>
            <w:r>
              <w:rPr>
                <w:rFonts w:ascii="Times New Roman" w:hAnsi="Times New Roman" w:cs="Times New Roman"/>
                <w:sz w:val="20"/>
                <w:szCs w:val="20"/>
              </w:rPr>
              <w:t>)</w:t>
            </w:r>
            <w:r w:rsidRPr="003F0233">
              <w:rPr>
                <w:rFonts w:ascii="Times New Roman" w:hAnsi="Times New Roman" w:cs="Times New Roman"/>
                <w:sz w:val="20"/>
                <w:szCs w:val="20"/>
              </w:rPr>
              <w:t>.</w:t>
            </w:r>
          </w:p>
          <w:p w:rsidR="002528F7" w:rsidRPr="002528F7" w:rsidRDefault="002528F7" w:rsidP="002528F7">
            <w:pPr>
              <w:pStyle w:val="aa"/>
              <w:numPr>
                <w:ilvl w:val="0"/>
                <w:numId w:val="278"/>
              </w:numPr>
              <w:tabs>
                <w:tab w:val="left" w:pos="311"/>
              </w:tabs>
              <w:rPr>
                <w:rFonts w:ascii="Times New Roman" w:hAnsi="Times New Roman" w:cs="Times New Roman"/>
                <w:sz w:val="20"/>
                <w:szCs w:val="20"/>
              </w:rPr>
            </w:pPr>
            <w:r w:rsidRPr="002528F7">
              <w:rPr>
                <w:rFonts w:ascii="Times New Roman" w:hAnsi="Times New Roman" w:cs="Times New Roman"/>
                <w:sz w:val="20"/>
                <w:szCs w:val="20"/>
              </w:rPr>
              <w:t>Самомассаж. Массаж сухой масссажной руковицей с физинструктором.</w:t>
            </w:r>
          </w:p>
          <w:p w:rsidR="002528F7" w:rsidRPr="003F0233" w:rsidRDefault="002528F7" w:rsidP="002528F7">
            <w:pPr>
              <w:pStyle w:val="aa"/>
              <w:numPr>
                <w:ilvl w:val="0"/>
                <w:numId w:val="278"/>
              </w:numPr>
              <w:tabs>
                <w:tab w:val="left" w:pos="311"/>
              </w:tabs>
              <w:rPr>
                <w:rFonts w:ascii="Times New Roman" w:hAnsi="Times New Roman" w:cs="Times New Roman"/>
                <w:sz w:val="20"/>
                <w:szCs w:val="20"/>
              </w:rPr>
            </w:pPr>
            <w:r w:rsidRPr="002528F7">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695"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7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41C3D" w:rsidRPr="00FE560F" w:rsidRDefault="00C41C3D" w:rsidP="0035519A">
            <w:pPr>
              <w:pStyle w:val="aa"/>
              <w:numPr>
                <w:ilvl w:val="0"/>
                <w:numId w:val="278"/>
              </w:numPr>
              <w:ind w:right="-26"/>
              <w:rPr>
                <w:rFonts w:ascii="Times New Roman" w:hAnsi="Times New Roman" w:cs="Times New Roman"/>
                <w:sz w:val="20"/>
                <w:szCs w:val="20"/>
              </w:rPr>
            </w:pPr>
            <w:r w:rsidRPr="00FE560F">
              <w:rPr>
                <w:rFonts w:ascii="Times New Roman" w:hAnsi="Times New Roman" w:cs="Times New Roman"/>
                <w:sz w:val="20"/>
                <w:szCs w:val="20"/>
              </w:rPr>
              <w:t xml:space="preserve">Воспитание КГН, навыков самообслуживания и взаимопомощи при одевании. </w:t>
            </w:r>
            <w:r w:rsidRPr="00FE560F">
              <w:rPr>
                <w:rFonts w:ascii="Times New Roman" w:hAnsi="Times New Roman" w:cs="Times New Roman"/>
                <w:bCs/>
                <w:sz w:val="20"/>
                <w:szCs w:val="20"/>
              </w:rPr>
              <w:t>Формировать</w:t>
            </w:r>
            <w:r w:rsidRPr="00FE560F">
              <w:rPr>
                <w:rFonts w:ascii="Times New Roman" w:hAnsi="Times New Roman" w:cs="Times New Roman"/>
                <w:sz w:val="20"/>
                <w:szCs w:val="20"/>
              </w:rPr>
              <w:t> привычку следить за своим внешним видом.</w:t>
            </w:r>
          </w:p>
        </w:tc>
        <w:tc>
          <w:tcPr>
            <w:tcW w:w="1906" w:type="dxa"/>
            <w:vMerge w:val="restart"/>
            <w:tcBorders>
              <w:top w:val="single" w:sz="4" w:space="0" w:color="auto"/>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C41C3D" w:rsidRPr="00396BF9" w:rsidTr="00DD7A94">
        <w:trPr>
          <w:trHeight w:val="9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57" w:type="dxa"/>
            <w:tcBorders>
              <w:top w:val="single" w:sz="4" w:space="0" w:color="000000" w:themeColor="text1"/>
              <w:left w:val="single" w:sz="4" w:space="0" w:color="000000" w:themeColor="text1"/>
              <w:bottom w:val="single" w:sz="4" w:space="0" w:color="000000" w:themeColor="text1"/>
              <w:right w:val="single" w:sz="4" w:space="0" w:color="auto"/>
            </w:tcBorders>
          </w:tcPr>
          <w:p w:rsidR="00D14BE9" w:rsidRPr="00D14BE9" w:rsidRDefault="00D14BE9" w:rsidP="00D14BE9">
            <w:pPr>
              <w:pStyle w:val="aa"/>
              <w:numPr>
                <w:ilvl w:val="0"/>
                <w:numId w:val="278"/>
              </w:numPr>
              <w:tabs>
                <w:tab w:val="left" w:pos="311"/>
              </w:tabs>
              <w:rPr>
                <w:rFonts w:ascii="Times New Roman" w:hAnsi="Times New Roman" w:cs="Times New Roman"/>
                <w:sz w:val="20"/>
                <w:szCs w:val="20"/>
              </w:rPr>
            </w:pPr>
            <w:r w:rsidRPr="00D14BE9">
              <w:rPr>
                <w:rFonts w:ascii="Times New Roman" w:hAnsi="Times New Roman" w:cs="Times New Roman"/>
                <w:sz w:val="20"/>
                <w:szCs w:val="20"/>
              </w:rPr>
              <w:t>Беседа-рассказ «Какую одежду носили мужчины и женщины на Руси?»</w:t>
            </w:r>
            <w:r>
              <w:rPr>
                <w:rFonts w:ascii="Times New Roman" w:hAnsi="Times New Roman" w:cs="Times New Roman"/>
                <w:sz w:val="20"/>
                <w:szCs w:val="20"/>
              </w:rPr>
              <w:t xml:space="preserve"> </w:t>
            </w:r>
            <w:r w:rsidRPr="00D14BE9">
              <w:rPr>
                <w:rFonts w:ascii="Times New Roman" w:hAnsi="Times New Roman" w:cs="Times New Roman"/>
                <w:sz w:val="20"/>
                <w:szCs w:val="20"/>
              </w:rPr>
              <w:t>«Русский костюм».</w:t>
            </w:r>
          </w:p>
          <w:p w:rsidR="00D14BE9" w:rsidRPr="00D14BE9" w:rsidRDefault="00D14BE9" w:rsidP="00D14BE9">
            <w:pPr>
              <w:pStyle w:val="aa"/>
              <w:tabs>
                <w:tab w:val="left" w:pos="311"/>
              </w:tabs>
              <w:rPr>
                <w:rFonts w:ascii="Times New Roman" w:hAnsi="Times New Roman" w:cs="Times New Roman"/>
                <w:sz w:val="20"/>
                <w:szCs w:val="20"/>
              </w:rPr>
            </w:pPr>
            <w:r w:rsidRPr="00D14BE9">
              <w:rPr>
                <w:rFonts w:ascii="Times New Roman" w:hAnsi="Times New Roman" w:cs="Times New Roman"/>
                <w:sz w:val="20"/>
                <w:szCs w:val="20"/>
              </w:rPr>
              <w:t>Цель: Расширять кругозор.</w:t>
            </w:r>
          </w:p>
          <w:p w:rsidR="00D14BE9" w:rsidRPr="00D14BE9" w:rsidRDefault="00D14BE9" w:rsidP="00D14BE9">
            <w:pPr>
              <w:pStyle w:val="aa"/>
              <w:numPr>
                <w:ilvl w:val="0"/>
                <w:numId w:val="278"/>
              </w:numPr>
              <w:tabs>
                <w:tab w:val="left" w:pos="311"/>
              </w:tabs>
              <w:rPr>
                <w:rFonts w:ascii="Times New Roman" w:hAnsi="Times New Roman" w:cs="Times New Roman"/>
                <w:sz w:val="20"/>
                <w:szCs w:val="20"/>
              </w:rPr>
            </w:pPr>
            <w:r w:rsidRPr="00D14BE9">
              <w:rPr>
                <w:rFonts w:ascii="Times New Roman" w:hAnsi="Times New Roman" w:cs="Times New Roman"/>
                <w:sz w:val="20"/>
                <w:szCs w:val="20"/>
              </w:rPr>
              <w:t>Воспитывать интерес к русской культуре и традициям.</w:t>
            </w:r>
          </w:p>
          <w:p w:rsidR="00D14BE9" w:rsidRPr="00D14BE9" w:rsidRDefault="00D14BE9" w:rsidP="00D14BE9">
            <w:pPr>
              <w:pStyle w:val="aa"/>
              <w:numPr>
                <w:ilvl w:val="0"/>
                <w:numId w:val="278"/>
              </w:numPr>
              <w:tabs>
                <w:tab w:val="left" w:pos="311"/>
              </w:tabs>
              <w:rPr>
                <w:rFonts w:ascii="Times New Roman" w:hAnsi="Times New Roman" w:cs="Times New Roman"/>
                <w:sz w:val="20"/>
                <w:szCs w:val="20"/>
              </w:rPr>
            </w:pPr>
            <w:r w:rsidRPr="00D14BE9">
              <w:rPr>
                <w:rFonts w:ascii="Times New Roman" w:hAnsi="Times New Roman" w:cs="Times New Roman"/>
                <w:sz w:val="20"/>
                <w:szCs w:val="20"/>
              </w:rPr>
              <w:t>Подвижная игра «Карусель».</w:t>
            </w:r>
          </w:p>
          <w:p w:rsidR="00C41C3D" w:rsidRPr="003F0233" w:rsidRDefault="00D14BE9" w:rsidP="00D14BE9">
            <w:pPr>
              <w:pStyle w:val="aa"/>
              <w:numPr>
                <w:ilvl w:val="0"/>
                <w:numId w:val="278"/>
              </w:numPr>
              <w:tabs>
                <w:tab w:val="left" w:pos="311"/>
              </w:tabs>
              <w:rPr>
                <w:rFonts w:ascii="Times New Roman" w:hAnsi="Times New Roman" w:cs="Times New Roman"/>
                <w:sz w:val="20"/>
                <w:szCs w:val="20"/>
              </w:rPr>
            </w:pPr>
            <w:r w:rsidRPr="00D14BE9">
              <w:rPr>
                <w:rFonts w:ascii="Times New Roman" w:hAnsi="Times New Roman" w:cs="Times New Roman"/>
                <w:sz w:val="20"/>
                <w:szCs w:val="20"/>
              </w:rPr>
              <w:t xml:space="preserve">Цель: Воспитывать умение проявлять честность, справедливость в самостоятельных играх со </w:t>
            </w:r>
            <w:r w:rsidRPr="00D14BE9">
              <w:rPr>
                <w:rFonts w:ascii="Times New Roman" w:hAnsi="Times New Roman" w:cs="Times New Roman"/>
                <w:sz w:val="20"/>
                <w:szCs w:val="20"/>
              </w:rPr>
              <w:lastRenderedPageBreak/>
              <w:t>сверстниками.</w:t>
            </w:r>
            <w:r w:rsidR="00C41C3D" w:rsidRPr="003F0233">
              <w:rPr>
                <w:rFonts w:ascii="Times New Roman" w:hAnsi="Times New Roman" w:cs="Times New Roman"/>
                <w:sz w:val="20"/>
                <w:szCs w:val="20"/>
              </w:rPr>
              <w:t>Беседа «Дра</w:t>
            </w:r>
            <w:r w:rsidR="00C41C3D">
              <w:rPr>
                <w:rFonts w:ascii="Times New Roman" w:hAnsi="Times New Roman" w:cs="Times New Roman"/>
                <w:sz w:val="20"/>
                <w:szCs w:val="20"/>
              </w:rPr>
              <w:t>ться или договариваться» (</w:t>
            </w:r>
            <w:r w:rsidR="00C41C3D" w:rsidRPr="003F0233">
              <w:rPr>
                <w:rFonts w:ascii="Times New Roman" w:hAnsi="Times New Roman" w:cs="Times New Roman"/>
                <w:sz w:val="20"/>
                <w:szCs w:val="20"/>
              </w:rPr>
              <w:t>развивать у детей навыки общения в различных жизненных ситуациях</w:t>
            </w:r>
            <w:r w:rsidR="00C41C3D">
              <w:rPr>
                <w:rFonts w:ascii="Times New Roman" w:hAnsi="Times New Roman" w:cs="Times New Roman"/>
                <w:sz w:val="20"/>
                <w:szCs w:val="20"/>
              </w:rPr>
              <w:t>)</w:t>
            </w:r>
            <w:r w:rsidR="00C41C3D" w:rsidRPr="003F0233">
              <w:rPr>
                <w:rFonts w:ascii="Times New Roman" w:hAnsi="Times New Roman" w:cs="Times New Roman"/>
                <w:sz w:val="20"/>
                <w:szCs w:val="20"/>
              </w:rPr>
              <w:t>.</w:t>
            </w:r>
          </w:p>
          <w:p w:rsidR="00D14BE9" w:rsidRPr="00D14BE9" w:rsidRDefault="00D14BE9" w:rsidP="00D14BE9">
            <w:pPr>
              <w:pStyle w:val="aa"/>
              <w:numPr>
                <w:ilvl w:val="0"/>
                <w:numId w:val="278"/>
              </w:numPr>
              <w:tabs>
                <w:tab w:val="left" w:pos="311"/>
              </w:tabs>
              <w:rPr>
                <w:rFonts w:ascii="Times New Roman" w:hAnsi="Times New Roman" w:cs="Times New Roman"/>
                <w:sz w:val="20"/>
                <w:szCs w:val="20"/>
              </w:rPr>
            </w:pPr>
            <w:r w:rsidRPr="00D14BE9">
              <w:rPr>
                <w:rFonts w:ascii="Times New Roman" w:hAnsi="Times New Roman" w:cs="Times New Roman"/>
                <w:sz w:val="20"/>
                <w:szCs w:val="20"/>
              </w:rPr>
              <w:t>Дидактическая игра «Одень куклу в национальный костюм».</w:t>
            </w:r>
          </w:p>
          <w:p w:rsidR="00D14BE9" w:rsidRDefault="00D14BE9" w:rsidP="00D14BE9">
            <w:pPr>
              <w:pStyle w:val="aa"/>
              <w:tabs>
                <w:tab w:val="left" w:pos="311"/>
              </w:tabs>
              <w:rPr>
                <w:rFonts w:ascii="Times New Roman" w:hAnsi="Times New Roman" w:cs="Times New Roman"/>
                <w:sz w:val="20"/>
                <w:szCs w:val="20"/>
              </w:rPr>
            </w:pPr>
            <w:r w:rsidRPr="00D14BE9">
              <w:rPr>
                <w:rFonts w:ascii="Times New Roman" w:hAnsi="Times New Roman" w:cs="Times New Roman"/>
                <w:sz w:val="20"/>
                <w:szCs w:val="20"/>
              </w:rPr>
              <w:t>Цель: Закреплять знание элементов русского народного костюма.</w:t>
            </w:r>
          </w:p>
          <w:p w:rsidR="00C41C3D" w:rsidRPr="00B55BD8" w:rsidRDefault="0018204E" w:rsidP="0035519A">
            <w:pPr>
              <w:pStyle w:val="aa"/>
              <w:numPr>
                <w:ilvl w:val="0"/>
                <w:numId w:val="278"/>
              </w:numPr>
              <w:tabs>
                <w:tab w:val="left" w:pos="311"/>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1575C" w:rsidRDefault="00C41C3D" w:rsidP="0021575C">
            <w:pPr>
              <w:tabs>
                <w:tab w:val="left" w:pos="311"/>
              </w:tabs>
              <w:rPr>
                <w:rFonts w:ascii="Times New Roman" w:hAnsi="Times New Roman" w:cs="Times New Roman"/>
                <w:sz w:val="20"/>
                <w:szCs w:val="20"/>
              </w:rPr>
            </w:pPr>
            <w:r w:rsidRPr="0021575C">
              <w:rPr>
                <w:rFonts w:ascii="Times New Roman" w:hAnsi="Times New Roman" w:cs="Times New Roman"/>
                <w:sz w:val="20"/>
                <w:szCs w:val="20"/>
              </w:rPr>
              <w:lastRenderedPageBreak/>
              <w:t xml:space="preserve">Индивидуальное задание </w:t>
            </w:r>
            <w:r w:rsidR="002528F7">
              <w:rPr>
                <w:rFonts w:ascii="Times New Roman" w:hAnsi="Times New Roman" w:cs="Times New Roman"/>
                <w:sz w:val="20"/>
                <w:szCs w:val="20"/>
              </w:rPr>
              <w:t>Саша П. и Степан С.</w:t>
            </w:r>
          </w:p>
          <w:p w:rsidR="00C41C3D" w:rsidRPr="006236DE" w:rsidRDefault="00C41C3D" w:rsidP="0021575C">
            <w:pPr>
              <w:tabs>
                <w:tab w:val="left" w:pos="311"/>
              </w:tabs>
              <w:rPr>
                <w:rFonts w:ascii="Times New Roman" w:hAnsi="Times New Roman" w:cs="Times New Roman"/>
                <w:sz w:val="20"/>
                <w:szCs w:val="20"/>
              </w:rPr>
            </w:pPr>
            <w:r w:rsidRPr="0021575C">
              <w:rPr>
                <w:rFonts w:ascii="Times New Roman" w:hAnsi="Times New Roman" w:cs="Times New Roman"/>
                <w:sz w:val="20"/>
                <w:szCs w:val="20"/>
              </w:rPr>
              <w:t xml:space="preserve">«Расставь игрушки так, чтобы зайчик стоял </w:t>
            </w:r>
            <w:r w:rsidRPr="0021575C">
              <w:rPr>
                <w:rFonts w:ascii="Times New Roman" w:hAnsi="Times New Roman" w:cs="Times New Roman"/>
                <w:sz w:val="20"/>
                <w:szCs w:val="20"/>
              </w:rPr>
              <w:lastRenderedPageBreak/>
              <w:t>впереди тебя, белочка – справа, лисичка – слева»</w:t>
            </w:r>
          </w:p>
        </w:tc>
        <w:tc>
          <w:tcPr>
            <w:tcW w:w="1906" w:type="dxa"/>
            <w:vMerge/>
            <w:tcBorders>
              <w:left w:val="single" w:sz="4" w:space="0" w:color="auto"/>
              <w:right w:val="single" w:sz="4" w:space="0" w:color="000000" w:themeColor="text1"/>
            </w:tcBorders>
          </w:tcPr>
          <w:p w:rsidR="00C41C3D" w:rsidRPr="00396BF9" w:rsidRDefault="00C41C3D" w:rsidP="001B3C10">
            <w:pPr>
              <w:pStyle w:val="aa"/>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6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Pr>
                <w:rFonts w:ascii="Times New Roman" w:hAnsi="Times New Roman" w:cs="Times New Roman"/>
                <w:sz w:val="20"/>
                <w:szCs w:val="20"/>
              </w:rPr>
              <w:t xml:space="preserve">Прогулка </w:t>
            </w:r>
            <w:r w:rsidR="002D42A8">
              <w:rPr>
                <w:rFonts w:ascii="Times New Roman" w:hAnsi="Times New Roman" w:cs="Times New Roman"/>
                <w:sz w:val="20"/>
                <w:szCs w:val="20"/>
              </w:rPr>
              <w:t>8</w:t>
            </w:r>
            <w:r w:rsidRPr="00FA10E0">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06" w:type="dxa"/>
            <w:vMerge/>
            <w:tcBorders>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69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9649DB" w:rsidRDefault="00DD7A94"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6"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bl>
    <w:p w:rsidR="0025035B" w:rsidRDefault="0025035B" w:rsidP="00CE06BA">
      <w:pPr>
        <w:spacing w:after="0" w:line="240" w:lineRule="auto"/>
        <w:rPr>
          <w:rFonts w:ascii="Times New Roman" w:hAnsi="Times New Roman" w:cs="Times New Roman"/>
          <w:b/>
          <w:sz w:val="20"/>
          <w:szCs w:val="20"/>
        </w:rPr>
      </w:pPr>
    </w:p>
    <w:p w:rsidR="001C753A" w:rsidRDefault="001C753A" w:rsidP="00020AD6">
      <w:pPr>
        <w:spacing w:after="0" w:line="240" w:lineRule="auto"/>
        <w:ind w:left="142" w:right="-851" w:firstLine="566"/>
        <w:rPr>
          <w:rFonts w:ascii="Times New Roman" w:hAnsi="Times New Roman" w:cs="Times New Roman"/>
          <w:b/>
          <w:sz w:val="20"/>
          <w:szCs w:val="20"/>
        </w:rPr>
      </w:pPr>
    </w:p>
    <w:p w:rsidR="00B35745" w:rsidRPr="00396BF9" w:rsidRDefault="00B35745" w:rsidP="00020AD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Вторник </w:t>
      </w:r>
      <w:r w:rsidR="008307EF">
        <w:rPr>
          <w:rFonts w:ascii="Times New Roman" w:hAnsi="Times New Roman" w:cs="Times New Roman"/>
          <w:b/>
          <w:sz w:val="20"/>
          <w:szCs w:val="20"/>
        </w:rPr>
        <w:t>1</w:t>
      </w:r>
      <w:r w:rsidR="00B76E9E">
        <w:rPr>
          <w:rFonts w:ascii="Times New Roman" w:hAnsi="Times New Roman" w:cs="Times New Roman"/>
          <w:b/>
          <w:sz w:val="20"/>
          <w:szCs w:val="20"/>
        </w:rPr>
        <w:t>4</w:t>
      </w:r>
      <w:r w:rsidRPr="00396BF9">
        <w:rPr>
          <w:rFonts w:ascii="Times New Roman" w:hAnsi="Times New Roman" w:cs="Times New Roman"/>
          <w:b/>
          <w:sz w:val="20"/>
          <w:szCs w:val="20"/>
        </w:rPr>
        <w:t>.03.</w:t>
      </w:r>
      <w:r w:rsidR="00ED4168">
        <w:rPr>
          <w:rFonts w:ascii="Times New Roman" w:hAnsi="Times New Roman" w:cs="Times New Roman"/>
          <w:b/>
          <w:sz w:val="20"/>
          <w:szCs w:val="20"/>
        </w:rPr>
        <w:t>2023</w:t>
      </w:r>
      <w:r w:rsidRPr="00396BF9">
        <w:rPr>
          <w:rFonts w:ascii="Times New Roman" w:hAnsi="Times New Roman" w:cs="Times New Roman"/>
          <w:sz w:val="20"/>
          <w:szCs w:val="20"/>
        </w:rPr>
        <w:t xml:space="preserve">                                                                                                 </w:t>
      </w:r>
      <w:r w:rsidR="00B170CC">
        <w:rPr>
          <w:rFonts w:ascii="Times New Roman" w:hAnsi="Times New Roman" w:cs="Times New Roman"/>
          <w:sz w:val="20"/>
          <w:szCs w:val="20"/>
        </w:rPr>
        <w:t xml:space="preserve"> </w:t>
      </w:r>
      <w:r w:rsidR="00B170CC" w:rsidRPr="0067600D">
        <w:rPr>
          <w:rFonts w:ascii="Times New Roman" w:hAnsi="Times New Roman" w:cs="Times New Roman"/>
          <w:sz w:val="20"/>
          <w:szCs w:val="20"/>
        </w:rPr>
        <w:t>Тематическая неделя  «</w:t>
      </w:r>
      <w:r w:rsidR="002528F7" w:rsidRPr="002528F7">
        <w:rPr>
          <w:rFonts w:ascii="Times New Roman" w:hAnsi="Times New Roman" w:cs="Times New Roman"/>
          <w:sz w:val="20"/>
          <w:szCs w:val="20"/>
        </w:rPr>
        <w:t>Народная культура и традиции. Гостеприимство</w:t>
      </w:r>
      <w:r w:rsidR="00B170CC" w:rsidRPr="0067600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38"/>
        <w:gridCol w:w="15"/>
        <w:gridCol w:w="2338"/>
        <w:gridCol w:w="1910"/>
      </w:tblGrid>
      <w:tr w:rsidR="0019337D" w:rsidRPr="00396BF9" w:rsidTr="0019337D">
        <w:trPr>
          <w:cantSplit/>
          <w:trHeight w:val="54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396BF9" w:rsidTr="001C753A">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left="34"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338" w:type="dxa"/>
            <w:tcBorders>
              <w:top w:val="single" w:sz="4" w:space="0" w:color="000000" w:themeColor="text1"/>
              <w:left w:val="single" w:sz="4" w:space="0" w:color="000000" w:themeColor="text1"/>
              <w:right w:val="single" w:sz="4" w:space="0" w:color="auto"/>
            </w:tcBorders>
          </w:tcPr>
          <w:p w:rsidR="0019337D" w:rsidRPr="00B55BD8" w:rsidRDefault="0019337D" w:rsidP="0035519A">
            <w:pPr>
              <w:pStyle w:val="aa"/>
              <w:numPr>
                <w:ilvl w:val="0"/>
                <w:numId w:val="279"/>
              </w:numPr>
              <w:ind w:right="-26"/>
              <w:rPr>
                <w:rFonts w:ascii="Times New Roman" w:hAnsi="Times New Roman" w:cs="Times New Roman"/>
                <w:sz w:val="20"/>
                <w:szCs w:val="20"/>
              </w:rPr>
            </w:pPr>
            <w:r w:rsidRPr="00B55BD8">
              <w:rPr>
                <w:rFonts w:ascii="Times New Roman" w:hAnsi="Times New Roman" w:cs="Times New Roman"/>
                <w:sz w:val="20"/>
                <w:szCs w:val="20"/>
              </w:rPr>
              <w:t>Утренняя гимнастика. Март. Комплекс № 27 (с мячом большого диаметра) (</w:t>
            </w:r>
            <w:r w:rsidR="002403AB">
              <w:rPr>
                <w:rFonts w:ascii="Times New Roman" w:hAnsi="Times New Roman" w:cs="Times New Roman"/>
                <w:sz w:val="20"/>
                <w:szCs w:val="20"/>
              </w:rPr>
              <w:t>[16]</w:t>
            </w:r>
            <w:r w:rsidRPr="00B55BD8">
              <w:rPr>
                <w:rFonts w:ascii="Times New Roman" w:hAnsi="Times New Roman" w:cs="Times New Roman"/>
                <w:sz w:val="20"/>
                <w:szCs w:val="20"/>
              </w:rPr>
              <w:t>, с. 24)</w:t>
            </w:r>
          </w:p>
          <w:p w:rsidR="0019337D" w:rsidRDefault="0019337D" w:rsidP="0035519A">
            <w:pPr>
              <w:pStyle w:val="aa"/>
              <w:numPr>
                <w:ilvl w:val="0"/>
                <w:numId w:val="279"/>
              </w:numPr>
              <w:ind w:right="-26"/>
              <w:rPr>
                <w:rFonts w:ascii="Times New Roman" w:hAnsi="Times New Roman" w:cs="Times New Roman"/>
                <w:sz w:val="20"/>
                <w:szCs w:val="20"/>
              </w:rPr>
            </w:pPr>
            <w:r w:rsidRPr="00B55BD8">
              <w:rPr>
                <w:rFonts w:ascii="Times New Roman" w:hAnsi="Times New Roman" w:cs="Times New Roman"/>
                <w:sz w:val="20"/>
                <w:szCs w:val="20"/>
              </w:rPr>
              <w:t>УТРЕННИЙ КРУГ № 28 (см. Приложение 1)</w:t>
            </w:r>
          </w:p>
          <w:p w:rsidR="00D14BE9" w:rsidRPr="00D14BE9" w:rsidRDefault="00D14BE9" w:rsidP="00D14BE9">
            <w:pPr>
              <w:pStyle w:val="aa"/>
              <w:numPr>
                <w:ilvl w:val="0"/>
                <w:numId w:val="279"/>
              </w:numPr>
              <w:ind w:right="-26"/>
              <w:rPr>
                <w:rFonts w:ascii="Times New Roman" w:hAnsi="Times New Roman" w:cs="Times New Roman"/>
                <w:sz w:val="20"/>
                <w:szCs w:val="20"/>
              </w:rPr>
            </w:pPr>
            <w:r w:rsidRPr="00D14BE9">
              <w:rPr>
                <w:rFonts w:ascii="Times New Roman" w:hAnsi="Times New Roman" w:cs="Times New Roman"/>
                <w:sz w:val="20"/>
                <w:szCs w:val="20"/>
              </w:rPr>
              <w:t>Развивающая образовательная ситуация «В гостях у тётушки Меланьи».</w:t>
            </w:r>
          </w:p>
          <w:p w:rsidR="00D14BE9" w:rsidRPr="00D14BE9" w:rsidRDefault="00D14BE9" w:rsidP="00D14BE9">
            <w:pPr>
              <w:pStyle w:val="aa"/>
              <w:numPr>
                <w:ilvl w:val="0"/>
                <w:numId w:val="279"/>
              </w:numPr>
              <w:ind w:right="-26"/>
              <w:rPr>
                <w:rFonts w:ascii="Times New Roman" w:hAnsi="Times New Roman" w:cs="Times New Roman"/>
                <w:sz w:val="20"/>
                <w:szCs w:val="20"/>
              </w:rPr>
            </w:pPr>
            <w:r w:rsidRPr="00D14BE9">
              <w:rPr>
                <w:rFonts w:ascii="Times New Roman" w:hAnsi="Times New Roman" w:cs="Times New Roman"/>
                <w:sz w:val="20"/>
                <w:szCs w:val="20"/>
              </w:rPr>
              <w:t>Цель: Продолжать поддерживать интерес к русским традициям: гостеприимству, почитанию старости.</w:t>
            </w:r>
          </w:p>
          <w:p w:rsidR="00D14BE9" w:rsidRDefault="00D14BE9" w:rsidP="00D14BE9">
            <w:pPr>
              <w:pStyle w:val="aa"/>
              <w:numPr>
                <w:ilvl w:val="0"/>
                <w:numId w:val="279"/>
              </w:numPr>
              <w:ind w:right="-26"/>
              <w:rPr>
                <w:rFonts w:ascii="Times New Roman" w:hAnsi="Times New Roman" w:cs="Times New Roman"/>
                <w:sz w:val="20"/>
                <w:szCs w:val="20"/>
              </w:rPr>
            </w:pPr>
            <w:r w:rsidRPr="00D14BE9">
              <w:rPr>
                <w:rFonts w:ascii="Times New Roman" w:hAnsi="Times New Roman" w:cs="Times New Roman"/>
                <w:sz w:val="20"/>
                <w:szCs w:val="20"/>
              </w:rPr>
              <w:t>Уточнять представления о церкви, храме, иконе (как части русского быта и убранства дома).</w:t>
            </w:r>
          </w:p>
          <w:p w:rsidR="00D14BE9" w:rsidRPr="00D14BE9" w:rsidRDefault="00D14BE9" w:rsidP="00D14BE9">
            <w:pPr>
              <w:pStyle w:val="aa"/>
              <w:numPr>
                <w:ilvl w:val="0"/>
                <w:numId w:val="279"/>
              </w:numPr>
              <w:ind w:right="-26"/>
              <w:rPr>
                <w:rFonts w:ascii="Times New Roman" w:hAnsi="Times New Roman" w:cs="Times New Roman"/>
                <w:sz w:val="20"/>
                <w:szCs w:val="20"/>
              </w:rPr>
            </w:pPr>
            <w:r w:rsidRPr="00D14BE9">
              <w:rPr>
                <w:rFonts w:ascii="Times New Roman" w:hAnsi="Times New Roman" w:cs="Times New Roman"/>
                <w:sz w:val="20"/>
                <w:szCs w:val="20"/>
              </w:rPr>
              <w:t xml:space="preserve">Игровое упражнение «Найди игрушку» </w:t>
            </w:r>
          </w:p>
          <w:p w:rsidR="00D14BE9" w:rsidRDefault="00D14BE9" w:rsidP="00D14BE9">
            <w:pPr>
              <w:pStyle w:val="aa"/>
              <w:numPr>
                <w:ilvl w:val="0"/>
                <w:numId w:val="279"/>
              </w:numPr>
              <w:ind w:right="-26"/>
              <w:rPr>
                <w:rFonts w:ascii="Times New Roman" w:hAnsi="Times New Roman" w:cs="Times New Roman"/>
                <w:sz w:val="20"/>
                <w:szCs w:val="20"/>
              </w:rPr>
            </w:pPr>
            <w:r w:rsidRPr="00D14BE9">
              <w:rPr>
                <w:rFonts w:ascii="Times New Roman" w:hAnsi="Times New Roman" w:cs="Times New Roman"/>
                <w:sz w:val="20"/>
                <w:szCs w:val="20"/>
              </w:rPr>
              <w:t>Цель: упражнять в ориентировке в пространстве, развивать речь.</w:t>
            </w:r>
          </w:p>
          <w:p w:rsidR="00D843F4" w:rsidRDefault="00D843F4" w:rsidP="0035519A">
            <w:pPr>
              <w:pStyle w:val="aa"/>
              <w:numPr>
                <w:ilvl w:val="0"/>
                <w:numId w:val="279"/>
              </w:numPr>
              <w:ind w:right="-26"/>
              <w:rPr>
                <w:rFonts w:ascii="Times New Roman" w:hAnsi="Times New Roman" w:cs="Times New Roman"/>
                <w:sz w:val="20"/>
                <w:szCs w:val="20"/>
              </w:rPr>
            </w:pPr>
            <w:r>
              <w:rPr>
                <w:rFonts w:ascii="Times New Roman" w:hAnsi="Times New Roman" w:cs="Times New Roman"/>
                <w:sz w:val="20"/>
                <w:szCs w:val="20"/>
              </w:rPr>
              <w:t>Д</w:t>
            </w:r>
            <w:r w:rsidRPr="00D843F4">
              <w:rPr>
                <w:rFonts w:ascii="Times New Roman" w:hAnsi="Times New Roman" w:cs="Times New Roman"/>
                <w:sz w:val="20"/>
                <w:szCs w:val="20"/>
              </w:rPr>
              <w:t>/</w:t>
            </w:r>
            <w:r w:rsidR="00AE718F">
              <w:rPr>
                <w:rFonts w:ascii="Times New Roman" w:hAnsi="Times New Roman" w:cs="Times New Roman"/>
                <w:sz w:val="20"/>
                <w:szCs w:val="20"/>
              </w:rPr>
              <w:t>и  «Какой предмет лишний» (</w:t>
            </w:r>
            <w:r w:rsidRPr="00D843F4">
              <w:rPr>
                <w:rFonts w:ascii="Times New Roman" w:hAnsi="Times New Roman" w:cs="Times New Roman"/>
                <w:sz w:val="20"/>
                <w:szCs w:val="20"/>
              </w:rPr>
              <w:t>формировать умения классифицировать предметы и явления по принципу связи с определенными сезонами</w:t>
            </w:r>
            <w:r w:rsidR="00AE718F">
              <w:rPr>
                <w:rFonts w:ascii="Times New Roman" w:hAnsi="Times New Roman" w:cs="Times New Roman"/>
                <w:sz w:val="20"/>
                <w:szCs w:val="20"/>
              </w:rPr>
              <w:t>)</w:t>
            </w:r>
          </w:p>
          <w:p w:rsidR="0019337D" w:rsidRPr="00B55BD8" w:rsidRDefault="0019337D" w:rsidP="0035519A">
            <w:pPr>
              <w:pStyle w:val="aa"/>
              <w:numPr>
                <w:ilvl w:val="0"/>
                <w:numId w:val="279"/>
              </w:numPr>
              <w:ind w:right="-26"/>
              <w:rPr>
                <w:rFonts w:ascii="Times New Roman" w:hAnsi="Times New Roman" w:cs="Times New Roman"/>
                <w:sz w:val="20"/>
                <w:szCs w:val="20"/>
              </w:rPr>
            </w:pPr>
            <w:r w:rsidRPr="00B55BD8">
              <w:rPr>
                <w:rFonts w:ascii="Times New Roman" w:hAnsi="Times New Roman" w:cs="Times New Roman"/>
                <w:sz w:val="20"/>
                <w:szCs w:val="20"/>
              </w:rPr>
              <w:t>Малоподвижная игра «Как живешь?». (</w:t>
            </w:r>
            <w:r w:rsidR="003072B1">
              <w:rPr>
                <w:rFonts w:ascii="Times New Roman" w:hAnsi="Times New Roman" w:cs="Times New Roman"/>
                <w:sz w:val="20"/>
                <w:szCs w:val="20"/>
              </w:rPr>
              <w:t>[24]</w:t>
            </w:r>
            <w:r w:rsidRPr="00B55BD8">
              <w:rPr>
                <w:rFonts w:ascii="Times New Roman" w:hAnsi="Times New Roman" w:cs="Times New Roman"/>
                <w:sz w:val="20"/>
                <w:szCs w:val="20"/>
              </w:rPr>
              <w:t>, с. 17)</w:t>
            </w:r>
          </w:p>
        </w:tc>
        <w:tc>
          <w:tcPr>
            <w:tcW w:w="2353" w:type="dxa"/>
            <w:gridSpan w:val="2"/>
            <w:tcBorders>
              <w:top w:val="single" w:sz="4" w:space="0" w:color="000000" w:themeColor="text1"/>
              <w:left w:val="single" w:sz="4" w:space="0" w:color="000000" w:themeColor="text1"/>
              <w:right w:val="single" w:sz="4" w:space="0" w:color="auto"/>
            </w:tcBorders>
          </w:tcPr>
          <w:p w:rsidR="0019337D" w:rsidRPr="006236DE" w:rsidRDefault="0019337D" w:rsidP="00D14BE9">
            <w:pPr>
              <w:ind w:right="-26"/>
              <w:rPr>
                <w:rFonts w:ascii="Times New Roman" w:hAnsi="Times New Roman" w:cs="Times New Roman"/>
                <w:sz w:val="20"/>
                <w:szCs w:val="20"/>
              </w:rPr>
            </w:pPr>
            <w:r w:rsidRPr="0021575C">
              <w:rPr>
                <w:rFonts w:ascii="Times New Roman" w:hAnsi="Times New Roman" w:cs="Times New Roman"/>
                <w:sz w:val="20"/>
                <w:szCs w:val="20"/>
              </w:rPr>
              <w:t xml:space="preserve">Работа над звукопроизношением с </w:t>
            </w:r>
            <w:r w:rsidR="00D14BE9">
              <w:rPr>
                <w:rFonts w:ascii="Times New Roman" w:hAnsi="Times New Roman" w:cs="Times New Roman"/>
                <w:sz w:val="20"/>
                <w:szCs w:val="20"/>
              </w:rPr>
              <w:t xml:space="preserve">Ярославом С. и Дашей Т. </w:t>
            </w:r>
            <w:r w:rsidRPr="0021575C">
              <w:rPr>
                <w:rFonts w:ascii="Times New Roman" w:hAnsi="Times New Roman" w:cs="Times New Roman"/>
                <w:sz w:val="20"/>
                <w:szCs w:val="20"/>
              </w:rPr>
              <w:t>формировать умение подбирать слова на заданный звук</w:t>
            </w:r>
          </w:p>
        </w:tc>
        <w:tc>
          <w:tcPr>
            <w:tcW w:w="1910" w:type="dxa"/>
            <w:vMerge w:val="restart"/>
            <w:tcBorders>
              <w:top w:val="single" w:sz="4" w:space="0" w:color="000000" w:themeColor="text1"/>
              <w:left w:val="single" w:sz="4" w:space="0" w:color="auto"/>
              <w:right w:val="single" w:sz="4" w:space="0" w:color="000000" w:themeColor="text1"/>
            </w:tcBorders>
          </w:tcPr>
          <w:p w:rsidR="003F0233" w:rsidRPr="00A36458" w:rsidRDefault="0019337D" w:rsidP="003F0233">
            <w:pPr>
              <w:rPr>
                <w:rFonts w:ascii="Times New Roman" w:hAnsi="Times New Roman" w:cs="Times New Roman"/>
                <w:sz w:val="20"/>
                <w:szCs w:val="20"/>
              </w:rPr>
            </w:pPr>
            <w:r>
              <w:rPr>
                <w:rFonts w:ascii="Times New Roman" w:hAnsi="Times New Roman" w:cs="Times New Roman"/>
                <w:sz w:val="20"/>
                <w:szCs w:val="20"/>
              </w:rPr>
              <w:t xml:space="preserve">- </w:t>
            </w:r>
          </w:p>
          <w:p w:rsidR="0019337D" w:rsidRPr="00A36458" w:rsidRDefault="0019337D" w:rsidP="008E4BB2">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6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D14BE9" w:rsidP="00AE57D0">
            <w:pPr>
              <w:rPr>
                <w:rFonts w:ascii="Times New Roman" w:hAnsi="Times New Roman" w:cs="Times New Roman"/>
                <w:sz w:val="20"/>
                <w:szCs w:val="20"/>
              </w:rPr>
            </w:pPr>
            <w:r>
              <w:rPr>
                <w:rFonts w:ascii="Times New Roman" w:hAnsi="Times New Roman" w:cs="Times New Roman"/>
                <w:b/>
                <w:sz w:val="20"/>
                <w:szCs w:val="20"/>
              </w:rPr>
              <w:t xml:space="preserve">1.Развитие речи. </w:t>
            </w:r>
            <w:r w:rsidRPr="00D14BE9">
              <w:rPr>
                <w:rFonts w:ascii="Times New Roman" w:hAnsi="Times New Roman" w:cs="Times New Roman"/>
                <w:b/>
                <w:sz w:val="20"/>
                <w:szCs w:val="20"/>
              </w:rPr>
              <w:t>Пересказ сказки «Лиса и журавль</w:t>
            </w:r>
            <w:r w:rsidRPr="00AE57D0">
              <w:rPr>
                <w:rFonts w:ascii="Times New Roman" w:hAnsi="Times New Roman" w:cs="Times New Roman"/>
                <w:sz w:val="20"/>
                <w:szCs w:val="20"/>
              </w:rPr>
              <w:t>»</w:t>
            </w:r>
            <w:r w:rsidR="00AE57D0" w:rsidRPr="00AE57D0">
              <w:rPr>
                <w:rFonts w:ascii="Times New Roman" w:hAnsi="Times New Roman" w:cs="Times New Roman"/>
                <w:sz w:val="20"/>
                <w:szCs w:val="20"/>
              </w:rPr>
              <w:t xml:space="preserve"> Учить детей выразительно пересказывать сказку, понимать её смысл, смысл пословиц и поговорок. «Не солоно хлебавши», «Ка</w:t>
            </w:r>
            <w:r w:rsidR="00AE57D0">
              <w:rPr>
                <w:rFonts w:ascii="Times New Roman" w:hAnsi="Times New Roman" w:cs="Times New Roman"/>
                <w:sz w:val="20"/>
                <w:szCs w:val="20"/>
              </w:rPr>
              <w:t xml:space="preserve">к аукнется, так и откликнется». </w:t>
            </w:r>
            <w:r w:rsidR="00AE57D0" w:rsidRPr="00AE57D0">
              <w:rPr>
                <w:rFonts w:ascii="Times New Roman" w:hAnsi="Times New Roman" w:cs="Times New Roman"/>
                <w:sz w:val="20"/>
                <w:szCs w:val="20"/>
              </w:rPr>
              <w:t>Упражнять детей в образовании сравнительной степени прилагательных. Активизировать в речи употребление глаг</w:t>
            </w:r>
            <w:r w:rsidR="00AE57D0">
              <w:rPr>
                <w:rFonts w:ascii="Times New Roman" w:hAnsi="Times New Roman" w:cs="Times New Roman"/>
                <w:sz w:val="20"/>
                <w:szCs w:val="20"/>
              </w:rPr>
              <w:t xml:space="preserve">олов повелительного наклонения. </w:t>
            </w:r>
            <w:r w:rsidR="00AE57D0" w:rsidRPr="00AE57D0">
              <w:rPr>
                <w:rFonts w:ascii="Times New Roman" w:hAnsi="Times New Roman" w:cs="Times New Roman"/>
                <w:sz w:val="20"/>
                <w:szCs w:val="20"/>
              </w:rPr>
              <w:t>Продолжать использовать элементы сказкотерапии, психогимнастический эт</w:t>
            </w:r>
            <w:r w:rsidR="00AE57D0">
              <w:rPr>
                <w:rFonts w:ascii="Times New Roman" w:hAnsi="Times New Roman" w:cs="Times New Roman"/>
                <w:sz w:val="20"/>
                <w:szCs w:val="20"/>
              </w:rPr>
              <w:t xml:space="preserve">юд, пантомимические упражнения. </w:t>
            </w:r>
            <w:r w:rsidR="00AE57D0" w:rsidRPr="00AE57D0">
              <w:rPr>
                <w:rFonts w:ascii="Times New Roman" w:hAnsi="Times New Roman" w:cs="Times New Roman"/>
                <w:sz w:val="20"/>
                <w:szCs w:val="20"/>
              </w:rPr>
              <w:t>Поощрять самостоятельные высказывания детей относительно сюжета сказки, действий сверстников, собственных переживаний.</w:t>
            </w:r>
          </w:p>
          <w:p w:rsidR="00AE57D0" w:rsidRDefault="00AE57D0" w:rsidP="00AE57D0">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AE57D0">
              <w:rPr>
                <w:rFonts w:ascii="Times New Roman" w:hAnsi="Times New Roman" w:cs="Times New Roman"/>
                <w:b/>
                <w:sz w:val="20"/>
                <w:szCs w:val="20"/>
              </w:rPr>
              <w:t>(д</w:t>
            </w:r>
            <w:r>
              <w:rPr>
                <w:rFonts w:ascii="Times New Roman" w:hAnsi="Times New Roman" w:cs="Times New Roman"/>
                <w:b/>
                <w:sz w:val="20"/>
                <w:szCs w:val="20"/>
              </w:rPr>
              <w:t xml:space="preserve">екоративная роспись Хохломская) </w:t>
            </w:r>
            <w:r w:rsidRPr="00AE57D0">
              <w:rPr>
                <w:rFonts w:ascii="Times New Roman" w:hAnsi="Times New Roman" w:cs="Times New Roman"/>
                <w:b/>
                <w:sz w:val="20"/>
                <w:szCs w:val="20"/>
              </w:rPr>
              <w:t>«Роспись скатерти»</w:t>
            </w:r>
            <w:r>
              <w:rPr>
                <w:rFonts w:ascii="Times New Roman" w:hAnsi="Times New Roman" w:cs="Times New Roman"/>
                <w:b/>
                <w:sz w:val="20"/>
                <w:szCs w:val="20"/>
              </w:rPr>
              <w:t xml:space="preserve"> </w:t>
            </w:r>
            <w:r w:rsidRPr="00AE57D0">
              <w:rPr>
                <w:rFonts w:ascii="Times New Roman" w:hAnsi="Times New Roman" w:cs="Times New Roman"/>
                <w:sz w:val="20"/>
                <w:szCs w:val="20"/>
              </w:rPr>
              <w:t>Упражнять в составлении узора; на основе знаний о хохломском промысле закреплять умение создавать самостоятельную композицию, передавая растительный характер орнамента, праздничность торжественность колорита Золотой Хохломы; научить заполнять узором большую часть поверхности силуэта, выполнять узор в определенной последовательности (ветка, листья, ягоды, травка). Воспитывать любовь и уважение к народному творчеству, в частности, к мастерам хохломской росписи. Развивать память, наблюдательность, речь, творческие способности.</w:t>
            </w:r>
          </w:p>
          <w:p w:rsidR="00AE57D0" w:rsidRDefault="00AE57D0" w:rsidP="00AE57D0">
            <w:pPr>
              <w:rPr>
                <w:rFonts w:ascii="Times New Roman" w:hAnsi="Times New Roman" w:cs="Times New Roman"/>
                <w:sz w:val="20"/>
                <w:szCs w:val="20"/>
              </w:rPr>
            </w:pPr>
            <w:r>
              <w:rPr>
                <w:rFonts w:ascii="Times New Roman" w:hAnsi="Times New Roman" w:cs="Times New Roman"/>
                <w:b/>
                <w:sz w:val="20"/>
                <w:szCs w:val="20"/>
              </w:rPr>
              <w:t xml:space="preserve">Лепка «Напекли мы пироги» </w:t>
            </w:r>
            <w:r w:rsidRPr="00AE57D0">
              <w:rPr>
                <w:rFonts w:ascii="Times New Roman" w:hAnsi="Times New Roman" w:cs="Times New Roman"/>
                <w:b/>
                <w:sz w:val="20"/>
                <w:szCs w:val="20"/>
              </w:rPr>
              <w:t>(слоёное тесто)</w:t>
            </w:r>
            <w:r>
              <w:rPr>
                <w:rFonts w:ascii="Times New Roman" w:hAnsi="Times New Roman" w:cs="Times New Roman"/>
                <w:b/>
                <w:sz w:val="20"/>
                <w:szCs w:val="20"/>
              </w:rPr>
              <w:t xml:space="preserve"> </w:t>
            </w:r>
            <w:r w:rsidRPr="00AE57D0">
              <w:rPr>
                <w:rFonts w:ascii="Times New Roman" w:hAnsi="Times New Roman" w:cs="Times New Roman"/>
                <w:sz w:val="20"/>
                <w:szCs w:val="20"/>
              </w:rPr>
              <w:t>Учить детей лепить из с</w:t>
            </w:r>
            <w:r>
              <w:rPr>
                <w:rFonts w:ascii="Times New Roman" w:hAnsi="Times New Roman" w:cs="Times New Roman"/>
                <w:sz w:val="20"/>
                <w:szCs w:val="20"/>
              </w:rPr>
              <w:t>л</w:t>
            </w:r>
            <w:r w:rsidRPr="00AE57D0">
              <w:rPr>
                <w:rFonts w:ascii="Times New Roman" w:hAnsi="Times New Roman" w:cs="Times New Roman"/>
                <w:sz w:val="20"/>
                <w:szCs w:val="20"/>
              </w:rPr>
              <w:t>оеного теста; отрабатывать умение скатывать жгуты, пользоваться приемами раскатывания, сглаживания; развивать восприятие, мелкую моторику рук.</w:t>
            </w:r>
          </w:p>
          <w:p w:rsidR="00025D88" w:rsidRPr="00C60461" w:rsidRDefault="00AE57D0" w:rsidP="00025D88">
            <w:pPr>
              <w:rPr>
                <w:rFonts w:ascii="Times New Roman" w:hAnsi="Times New Roman" w:cs="Times New Roman"/>
                <w:b/>
                <w:sz w:val="20"/>
                <w:szCs w:val="20"/>
              </w:rPr>
            </w:pPr>
            <w:r>
              <w:rPr>
                <w:rFonts w:ascii="Times New Roman" w:hAnsi="Times New Roman" w:cs="Times New Roman"/>
                <w:b/>
                <w:sz w:val="20"/>
                <w:szCs w:val="20"/>
              </w:rPr>
              <w:t>2.Физкультурная деятельность.</w:t>
            </w:r>
            <w:r w:rsidR="00025D88">
              <w:rPr>
                <w:rFonts w:ascii="Times New Roman" w:hAnsi="Times New Roman" w:cs="Times New Roman"/>
                <w:b/>
                <w:sz w:val="20"/>
                <w:szCs w:val="20"/>
              </w:rPr>
              <w:t xml:space="preserve"> </w:t>
            </w:r>
            <w:r w:rsidR="00025D88" w:rsidRPr="00C60461">
              <w:rPr>
                <w:rFonts w:ascii="Times New Roman" w:hAnsi="Times New Roman" w:cs="Times New Roman"/>
                <w:b/>
                <w:sz w:val="20"/>
                <w:szCs w:val="20"/>
              </w:rPr>
              <w:t>Занятие 77. (</w:t>
            </w:r>
            <w:r w:rsidR="00025D88">
              <w:rPr>
                <w:rFonts w:ascii="Times New Roman" w:hAnsi="Times New Roman" w:cs="Times New Roman"/>
                <w:b/>
                <w:sz w:val="20"/>
                <w:szCs w:val="20"/>
              </w:rPr>
              <w:t>[15]</w:t>
            </w:r>
            <w:r w:rsidR="00025D88" w:rsidRPr="00C60461">
              <w:rPr>
                <w:rFonts w:ascii="Times New Roman" w:hAnsi="Times New Roman" w:cs="Times New Roman"/>
                <w:b/>
                <w:sz w:val="20"/>
                <w:szCs w:val="20"/>
              </w:rPr>
              <w:t>, с. 104)</w:t>
            </w:r>
          </w:p>
          <w:p w:rsidR="00AE57D0" w:rsidRPr="00025D88" w:rsidRDefault="00025D88" w:rsidP="00AE57D0">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с выполнением заданий по команде воспитателя; в прыжках в длину с места, в бросании мячей через сетку. Пов</w:t>
            </w:r>
            <w:r>
              <w:rPr>
                <w:rFonts w:ascii="Times New Roman" w:hAnsi="Times New Roman" w:cs="Times New Roman"/>
                <w:sz w:val="20"/>
                <w:szCs w:val="20"/>
              </w:rPr>
              <w:t>торить ходьбу и бег врассыпную.</w:t>
            </w:r>
          </w:p>
        </w:tc>
        <w:tc>
          <w:tcPr>
            <w:tcW w:w="1910"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27FF8" w:rsidRDefault="00C41C3D" w:rsidP="009C695C">
            <w:pPr>
              <w:ind w:left="34"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6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7711C" w:rsidRDefault="00C41C3D" w:rsidP="006E01A9">
            <w:pPr>
              <w:rPr>
                <w:rFonts w:ascii="Times New Roman" w:hAnsi="Times New Roman" w:cs="Times New Roman"/>
                <w:sz w:val="20"/>
                <w:szCs w:val="20"/>
              </w:rPr>
            </w:pPr>
            <w:r w:rsidRPr="00F7711C">
              <w:rPr>
                <w:rFonts w:ascii="Times New Roman" w:hAnsi="Times New Roman" w:cs="Times New Roman"/>
                <w:sz w:val="20"/>
                <w:szCs w:val="20"/>
              </w:rPr>
              <w:t>Прогулочная карта № 1</w:t>
            </w:r>
            <w:r>
              <w:rPr>
                <w:rFonts w:ascii="Times New Roman" w:hAnsi="Times New Roman" w:cs="Times New Roman"/>
                <w:sz w:val="20"/>
                <w:szCs w:val="20"/>
              </w:rPr>
              <w:t>43</w:t>
            </w:r>
            <w:r w:rsidRPr="00F7711C">
              <w:rPr>
                <w:rFonts w:ascii="Times New Roman" w:hAnsi="Times New Roman" w:cs="Times New Roman"/>
                <w:sz w:val="20"/>
                <w:szCs w:val="20"/>
              </w:rPr>
              <w:t xml:space="preserve">. </w:t>
            </w:r>
            <w:r>
              <w:rPr>
                <w:rFonts w:ascii="Times New Roman" w:hAnsi="Times New Roman" w:cs="Times New Roman"/>
                <w:sz w:val="20"/>
                <w:szCs w:val="20"/>
              </w:rPr>
              <w:t>Дымковская птица</w:t>
            </w:r>
            <w:r w:rsidRPr="00F7711C">
              <w:rPr>
                <w:rFonts w:ascii="Times New Roman" w:hAnsi="Times New Roman" w:cs="Times New Roman"/>
                <w:sz w:val="20"/>
                <w:szCs w:val="20"/>
              </w:rPr>
              <w:t>. (</w:t>
            </w:r>
            <w:r w:rsidR="003072B1">
              <w:rPr>
                <w:rFonts w:ascii="Times New Roman" w:hAnsi="Times New Roman" w:cs="Times New Roman"/>
                <w:sz w:val="20"/>
                <w:szCs w:val="20"/>
              </w:rPr>
              <w:t>[25]</w:t>
            </w:r>
            <w:r w:rsidRPr="00F7711C">
              <w:rPr>
                <w:rFonts w:ascii="Times New Roman" w:hAnsi="Times New Roman" w:cs="Times New Roman"/>
                <w:sz w:val="20"/>
                <w:szCs w:val="20"/>
              </w:rPr>
              <w:t>, с.14</w:t>
            </w:r>
            <w:r>
              <w:rPr>
                <w:rFonts w:ascii="Times New Roman" w:hAnsi="Times New Roman" w:cs="Times New Roman"/>
                <w:sz w:val="20"/>
                <w:szCs w:val="20"/>
              </w:rPr>
              <w:t>6</w:t>
            </w:r>
            <w:r w:rsidRPr="00F7711C">
              <w:rPr>
                <w:rFonts w:ascii="Times New Roman" w:hAnsi="Times New Roman" w:cs="Times New Roman"/>
                <w:sz w:val="20"/>
                <w:szCs w:val="20"/>
              </w:rPr>
              <w:t>)</w:t>
            </w:r>
          </w:p>
          <w:p w:rsidR="00C41C3D" w:rsidRPr="00F7711C" w:rsidRDefault="00C41C3D" w:rsidP="006E01A9">
            <w:pPr>
              <w:rPr>
                <w:rFonts w:ascii="Times New Roman" w:hAnsi="Times New Roman" w:cs="Times New Roman"/>
                <w:sz w:val="20"/>
                <w:szCs w:val="20"/>
              </w:rPr>
            </w:pPr>
          </w:p>
        </w:tc>
        <w:tc>
          <w:tcPr>
            <w:tcW w:w="19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lastRenderedPageBreak/>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 xml:space="preserve">соответственно плану </w:t>
            </w:r>
            <w:r w:rsidRPr="002E4D58">
              <w:rPr>
                <w:rFonts w:ascii="Times New Roman" w:hAnsi="Times New Roman" w:cs="Times New Roman"/>
                <w:sz w:val="16"/>
                <w:szCs w:val="20"/>
              </w:rPr>
              <w:lastRenderedPageBreak/>
              <w:t>прогулки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396BF9">
              <w:rPr>
                <w:rFonts w:ascii="Times New Roman" w:hAnsi="Times New Roman" w:cs="Times New Roman"/>
                <w:b/>
                <w:sz w:val="20"/>
                <w:szCs w:val="20"/>
              </w:rPr>
              <w:lastRenderedPageBreak/>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67600D" w:rsidRDefault="00C41C3D" w:rsidP="0035519A">
            <w:pPr>
              <w:pStyle w:val="aa"/>
              <w:numPr>
                <w:ilvl w:val="0"/>
                <w:numId w:val="280"/>
              </w:numPr>
              <w:rPr>
                <w:rFonts w:ascii="Times New Roman" w:hAnsi="Times New Roman" w:cs="Times New Roman"/>
                <w:sz w:val="20"/>
                <w:szCs w:val="20"/>
              </w:rPr>
            </w:pPr>
            <w:r w:rsidRPr="0067600D">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и гарнир, отделяя вилкой кусочки по мере съедания, не дробить заранее.</w:t>
            </w:r>
          </w:p>
          <w:p w:rsidR="00C41C3D" w:rsidRDefault="00C41C3D" w:rsidP="0035519A">
            <w:pPr>
              <w:pStyle w:val="aa"/>
              <w:numPr>
                <w:ilvl w:val="0"/>
                <w:numId w:val="280"/>
              </w:numPr>
              <w:rPr>
                <w:rFonts w:ascii="Times New Roman" w:hAnsi="Times New Roman" w:cs="Times New Roman"/>
                <w:sz w:val="20"/>
                <w:szCs w:val="20"/>
              </w:rPr>
            </w:pPr>
            <w:r w:rsidRPr="0064569F">
              <w:rPr>
                <w:rFonts w:ascii="Times New Roman" w:hAnsi="Times New Roman" w:cs="Times New Roman"/>
                <w:sz w:val="20"/>
                <w:szCs w:val="20"/>
              </w:rPr>
              <w:t>Чтен</w:t>
            </w:r>
            <w:r>
              <w:rPr>
                <w:rFonts w:ascii="Times New Roman" w:hAnsi="Times New Roman" w:cs="Times New Roman"/>
                <w:sz w:val="20"/>
                <w:szCs w:val="20"/>
              </w:rPr>
              <w:t>ие «Лиса, заяц и петух» (ф</w:t>
            </w:r>
            <w:r w:rsidRPr="0064569F">
              <w:rPr>
                <w:rFonts w:ascii="Times New Roman" w:hAnsi="Times New Roman" w:cs="Times New Roman"/>
                <w:sz w:val="20"/>
                <w:szCs w:val="20"/>
              </w:rPr>
              <w:t>ормировать умение отвечать на вопросы по содержанию сказки</w:t>
            </w:r>
            <w:r>
              <w:rPr>
                <w:rFonts w:ascii="Times New Roman" w:hAnsi="Times New Roman" w:cs="Times New Roman"/>
                <w:sz w:val="20"/>
                <w:szCs w:val="20"/>
              </w:rPr>
              <w:t>)</w:t>
            </w:r>
            <w:r w:rsidRPr="0064569F">
              <w:rPr>
                <w:rFonts w:ascii="Times New Roman" w:hAnsi="Times New Roman" w:cs="Times New Roman"/>
                <w:sz w:val="20"/>
                <w:szCs w:val="20"/>
              </w:rPr>
              <w:t>.</w:t>
            </w:r>
          </w:p>
          <w:p w:rsidR="00025D88" w:rsidRPr="00025D88" w:rsidRDefault="00025D88" w:rsidP="00025D88">
            <w:pPr>
              <w:pStyle w:val="aa"/>
              <w:numPr>
                <w:ilvl w:val="0"/>
                <w:numId w:val="280"/>
              </w:numPr>
              <w:rPr>
                <w:rFonts w:ascii="Times New Roman" w:hAnsi="Times New Roman" w:cs="Times New Roman"/>
                <w:sz w:val="20"/>
                <w:szCs w:val="20"/>
              </w:rPr>
            </w:pPr>
            <w:r w:rsidRPr="00025D88">
              <w:rPr>
                <w:rFonts w:ascii="Times New Roman" w:hAnsi="Times New Roman" w:cs="Times New Roman"/>
                <w:sz w:val="20"/>
                <w:szCs w:val="20"/>
              </w:rPr>
              <w:t>Самомассаж. Массаж сухой масссажной руковицей с физинструктором.</w:t>
            </w:r>
          </w:p>
          <w:p w:rsidR="00025D88" w:rsidRPr="0067600D" w:rsidRDefault="00025D88" w:rsidP="00025D88">
            <w:pPr>
              <w:pStyle w:val="aa"/>
              <w:numPr>
                <w:ilvl w:val="0"/>
                <w:numId w:val="280"/>
              </w:numPr>
              <w:rPr>
                <w:rFonts w:ascii="Times New Roman" w:hAnsi="Times New Roman" w:cs="Times New Roman"/>
                <w:sz w:val="20"/>
                <w:szCs w:val="20"/>
              </w:rPr>
            </w:pPr>
            <w:r w:rsidRPr="00025D88">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396BF9" w:rsidTr="001C753A">
        <w:trPr>
          <w:trHeight w:val="35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691"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6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41C3D" w:rsidRPr="0067600D" w:rsidRDefault="00C41C3D" w:rsidP="006236DE">
            <w:pPr>
              <w:pStyle w:val="aa"/>
              <w:ind w:right="-26"/>
              <w:rPr>
                <w:rFonts w:ascii="Times New Roman" w:hAnsi="Times New Roman" w:cs="Times New Roman"/>
                <w:sz w:val="20"/>
                <w:szCs w:val="20"/>
              </w:rPr>
            </w:pPr>
            <w:r w:rsidRPr="0067600D">
              <w:rPr>
                <w:rFonts w:ascii="Times New Roman" w:hAnsi="Times New Roman" w:cs="Times New Roman"/>
                <w:sz w:val="20"/>
                <w:szCs w:val="20"/>
              </w:rPr>
              <w:t>Воспитание КГН, навыков самообслуживания и взаимопомощи при одевании. Продолжать побуждать  принимать участие в смене постельного белья.</w:t>
            </w:r>
          </w:p>
        </w:tc>
        <w:tc>
          <w:tcPr>
            <w:tcW w:w="1910" w:type="dxa"/>
            <w:vMerge w:val="restart"/>
            <w:tcBorders>
              <w:top w:val="single" w:sz="4" w:space="0" w:color="auto"/>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Ремонт коробок для настольных игр</w:t>
            </w:r>
          </w:p>
        </w:tc>
      </w:tr>
      <w:tr w:rsidR="00C41C3D" w:rsidRPr="00396BF9" w:rsidTr="0019337D">
        <w:trPr>
          <w:trHeight w:val="12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ind w:left="34"/>
              <w:rPr>
                <w:rFonts w:ascii="Times New Roman" w:hAnsi="Times New Roman" w:cs="Times New Roman"/>
                <w:b/>
                <w:sz w:val="20"/>
                <w:szCs w:val="20"/>
              </w:rPr>
            </w:pPr>
            <w:r w:rsidRPr="00396BF9">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5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5D88" w:rsidRPr="00025D88" w:rsidRDefault="00025D88" w:rsidP="00025D88">
            <w:pPr>
              <w:pStyle w:val="aa"/>
              <w:numPr>
                <w:ilvl w:val="0"/>
                <w:numId w:val="280"/>
              </w:numPr>
              <w:rPr>
                <w:rFonts w:ascii="Times New Roman" w:hAnsi="Times New Roman" w:cs="Times New Roman"/>
                <w:sz w:val="20"/>
                <w:szCs w:val="20"/>
              </w:rPr>
            </w:pPr>
            <w:r w:rsidRPr="00025D88">
              <w:rPr>
                <w:rFonts w:ascii="Times New Roman" w:hAnsi="Times New Roman" w:cs="Times New Roman"/>
                <w:sz w:val="20"/>
                <w:szCs w:val="20"/>
              </w:rPr>
              <w:t>Беседа «Умей в гости звать, умей и угощать».</w:t>
            </w:r>
          </w:p>
          <w:p w:rsidR="00025D88" w:rsidRPr="00025D88" w:rsidRDefault="00025D88" w:rsidP="00025D88">
            <w:pPr>
              <w:pStyle w:val="aa"/>
              <w:rPr>
                <w:rFonts w:ascii="Times New Roman" w:hAnsi="Times New Roman" w:cs="Times New Roman"/>
                <w:sz w:val="20"/>
                <w:szCs w:val="20"/>
              </w:rPr>
            </w:pPr>
            <w:r w:rsidRPr="00025D88">
              <w:rPr>
                <w:rFonts w:ascii="Times New Roman" w:hAnsi="Times New Roman" w:cs="Times New Roman"/>
                <w:sz w:val="20"/>
                <w:szCs w:val="20"/>
              </w:rPr>
              <w:t>Цель: Уточнить знания детей о том, как в семье встречают гостей, поддерживается ли традиция гостеприимства.</w:t>
            </w:r>
          </w:p>
          <w:p w:rsidR="00025D88" w:rsidRPr="00025D88" w:rsidRDefault="00025D88" w:rsidP="00025D88">
            <w:pPr>
              <w:pStyle w:val="aa"/>
              <w:numPr>
                <w:ilvl w:val="0"/>
                <w:numId w:val="280"/>
              </w:numPr>
              <w:rPr>
                <w:rFonts w:ascii="Times New Roman" w:hAnsi="Times New Roman" w:cs="Times New Roman"/>
                <w:sz w:val="20"/>
                <w:szCs w:val="20"/>
              </w:rPr>
            </w:pPr>
            <w:r w:rsidRPr="00025D88">
              <w:rPr>
                <w:rFonts w:ascii="Times New Roman" w:hAnsi="Times New Roman" w:cs="Times New Roman"/>
                <w:sz w:val="20"/>
                <w:szCs w:val="20"/>
              </w:rPr>
              <w:t xml:space="preserve">Словесная игра «Попробуй объясни». </w:t>
            </w:r>
          </w:p>
          <w:p w:rsidR="00025D88" w:rsidRPr="00025D88" w:rsidRDefault="00025D88" w:rsidP="00025D88">
            <w:pPr>
              <w:pStyle w:val="aa"/>
              <w:rPr>
                <w:rFonts w:ascii="Times New Roman" w:hAnsi="Times New Roman" w:cs="Times New Roman"/>
                <w:sz w:val="20"/>
                <w:szCs w:val="20"/>
              </w:rPr>
            </w:pPr>
            <w:r w:rsidRPr="00025D88">
              <w:rPr>
                <w:rFonts w:ascii="Times New Roman" w:hAnsi="Times New Roman" w:cs="Times New Roman"/>
                <w:sz w:val="20"/>
                <w:szCs w:val="20"/>
              </w:rPr>
              <w:t>Цель: Знакомить детей со словами русской старины (потчевать, рукодельничать, уста, очи, ланиты, глаголить).</w:t>
            </w:r>
          </w:p>
          <w:p w:rsidR="00C41C3D" w:rsidRPr="00FE560F" w:rsidRDefault="0018204E" w:rsidP="0035519A">
            <w:pPr>
              <w:pStyle w:val="aa"/>
              <w:numPr>
                <w:ilvl w:val="0"/>
                <w:numId w:val="280"/>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236DE" w:rsidRDefault="00C41C3D" w:rsidP="00025D88">
            <w:pPr>
              <w:rPr>
                <w:rFonts w:ascii="Times New Roman" w:hAnsi="Times New Roman" w:cs="Times New Roman"/>
                <w:sz w:val="20"/>
                <w:szCs w:val="20"/>
              </w:rPr>
            </w:pPr>
            <w:r w:rsidRPr="0021575C">
              <w:rPr>
                <w:rFonts w:ascii="Times New Roman" w:hAnsi="Times New Roman" w:cs="Times New Roman"/>
                <w:sz w:val="20"/>
                <w:szCs w:val="20"/>
              </w:rPr>
              <w:t xml:space="preserve">Игра «Найди ошибку» с </w:t>
            </w:r>
            <w:r w:rsidR="00025D88">
              <w:rPr>
                <w:rFonts w:ascii="Times New Roman" w:hAnsi="Times New Roman" w:cs="Times New Roman"/>
                <w:sz w:val="20"/>
                <w:szCs w:val="20"/>
              </w:rPr>
              <w:t>Евой Ф. и Андреем Х.</w:t>
            </w:r>
          </w:p>
        </w:tc>
        <w:tc>
          <w:tcPr>
            <w:tcW w:w="1910" w:type="dxa"/>
            <w:vMerge/>
            <w:tcBorders>
              <w:left w:val="single" w:sz="4" w:space="0" w:color="auto"/>
              <w:right w:val="single" w:sz="4" w:space="0" w:color="000000" w:themeColor="text1"/>
            </w:tcBorders>
          </w:tcPr>
          <w:p w:rsidR="00C41C3D" w:rsidRPr="00396BF9" w:rsidRDefault="00C41C3D" w:rsidP="001B3C10">
            <w:pPr>
              <w:pStyle w:val="aa"/>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2D42A8">
              <w:rPr>
                <w:rFonts w:ascii="Times New Roman" w:hAnsi="Times New Roman" w:cs="Times New Roman"/>
                <w:sz w:val="20"/>
                <w:szCs w:val="20"/>
              </w:rPr>
              <w:t>9</w:t>
            </w:r>
            <w:r w:rsidRPr="00FA10E0">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10" w:type="dxa"/>
            <w:vMerge/>
            <w:tcBorders>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ind w:left="34"/>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6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9649DB" w:rsidRDefault="00DD7A94" w:rsidP="00530A77">
            <w:pPr>
              <w:rPr>
                <w:rFonts w:ascii="Times New Roman" w:hAnsi="Times New Roman" w:cs="Times New Roman"/>
                <w:sz w:val="20"/>
                <w:szCs w:val="20"/>
              </w:rPr>
            </w:pPr>
            <w:r>
              <w:rPr>
                <w:rFonts w:ascii="Times New Roman" w:hAnsi="Times New Roman" w:cs="Times New Roman"/>
                <w:sz w:val="20"/>
                <w:szCs w:val="20"/>
              </w:rPr>
              <w:t>Консультация «</w:t>
            </w:r>
            <w:r w:rsidRPr="00DD7A94">
              <w:rPr>
                <w:rFonts w:ascii="Times New Roman" w:hAnsi="Times New Roman" w:cs="Times New Roman"/>
                <w:sz w:val="20"/>
                <w:szCs w:val="20"/>
              </w:rPr>
              <w:t>Зачем читать детям сказки</w:t>
            </w:r>
            <w:r>
              <w:rPr>
                <w:rFonts w:ascii="Times New Roman" w:hAnsi="Times New Roman" w:cs="Times New Roman"/>
                <w:sz w:val="20"/>
                <w:szCs w:val="20"/>
              </w:rPr>
              <w:t>»</w:t>
            </w:r>
          </w:p>
        </w:tc>
        <w:tc>
          <w:tcPr>
            <w:tcW w:w="1910"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bl>
    <w:p w:rsidR="004E6E05" w:rsidRDefault="004E6E05" w:rsidP="00FE560F">
      <w:pPr>
        <w:spacing w:after="0" w:line="240" w:lineRule="auto"/>
        <w:ind w:right="-851"/>
        <w:rPr>
          <w:rFonts w:ascii="Times New Roman" w:hAnsi="Times New Roman" w:cs="Times New Roman"/>
          <w:b/>
          <w:sz w:val="20"/>
          <w:szCs w:val="20"/>
        </w:rPr>
      </w:pPr>
    </w:p>
    <w:p w:rsidR="00202E33" w:rsidRDefault="00202E33" w:rsidP="00020AD6">
      <w:pPr>
        <w:spacing w:after="0" w:line="240" w:lineRule="auto"/>
        <w:ind w:left="142" w:right="-851" w:firstLine="566"/>
        <w:rPr>
          <w:rFonts w:ascii="Times New Roman" w:hAnsi="Times New Roman" w:cs="Times New Roman"/>
          <w:b/>
          <w:sz w:val="20"/>
          <w:szCs w:val="20"/>
        </w:rPr>
      </w:pPr>
    </w:p>
    <w:p w:rsidR="00202E33" w:rsidRDefault="00202E33" w:rsidP="00020AD6">
      <w:pPr>
        <w:spacing w:after="0" w:line="240" w:lineRule="auto"/>
        <w:ind w:left="142" w:right="-851" w:firstLine="566"/>
        <w:rPr>
          <w:rFonts w:ascii="Times New Roman" w:hAnsi="Times New Roman" w:cs="Times New Roman"/>
          <w:b/>
          <w:sz w:val="20"/>
          <w:szCs w:val="20"/>
        </w:rPr>
      </w:pPr>
    </w:p>
    <w:p w:rsidR="00202E33" w:rsidRDefault="00202E33" w:rsidP="00020AD6">
      <w:pPr>
        <w:spacing w:after="0" w:line="240" w:lineRule="auto"/>
        <w:ind w:left="142" w:right="-851" w:firstLine="566"/>
        <w:rPr>
          <w:rFonts w:ascii="Times New Roman" w:hAnsi="Times New Roman" w:cs="Times New Roman"/>
          <w:b/>
          <w:sz w:val="20"/>
          <w:szCs w:val="20"/>
        </w:rPr>
      </w:pPr>
    </w:p>
    <w:p w:rsidR="00B35745" w:rsidRPr="0067600D" w:rsidRDefault="00B35745" w:rsidP="00020AD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Среда </w:t>
      </w:r>
      <w:r w:rsidR="005C0FBF">
        <w:rPr>
          <w:rFonts w:ascii="Times New Roman" w:hAnsi="Times New Roman" w:cs="Times New Roman"/>
          <w:b/>
          <w:sz w:val="20"/>
          <w:szCs w:val="20"/>
        </w:rPr>
        <w:t>1</w:t>
      </w:r>
      <w:r w:rsidR="00B76E9E">
        <w:rPr>
          <w:rFonts w:ascii="Times New Roman" w:hAnsi="Times New Roman" w:cs="Times New Roman"/>
          <w:b/>
          <w:sz w:val="20"/>
          <w:szCs w:val="20"/>
        </w:rPr>
        <w:t>5</w:t>
      </w:r>
      <w:r w:rsidRPr="00396BF9">
        <w:rPr>
          <w:rFonts w:ascii="Times New Roman" w:hAnsi="Times New Roman" w:cs="Times New Roman"/>
          <w:b/>
          <w:sz w:val="20"/>
          <w:szCs w:val="20"/>
        </w:rPr>
        <w:t>.03.</w:t>
      </w:r>
      <w:r w:rsidR="00ED4168">
        <w:rPr>
          <w:rFonts w:ascii="Times New Roman" w:hAnsi="Times New Roman" w:cs="Times New Roman"/>
          <w:b/>
          <w:sz w:val="20"/>
          <w:szCs w:val="20"/>
        </w:rPr>
        <w:t>2023</w:t>
      </w:r>
      <w:r w:rsidRPr="00396BF9">
        <w:rPr>
          <w:rFonts w:ascii="Times New Roman" w:hAnsi="Times New Roman" w:cs="Times New Roman"/>
          <w:b/>
          <w:sz w:val="20"/>
          <w:szCs w:val="20"/>
        </w:rPr>
        <w:t xml:space="preserve">                                                                 </w:t>
      </w:r>
      <w:r w:rsidR="002528F7">
        <w:rPr>
          <w:rFonts w:ascii="Times New Roman" w:hAnsi="Times New Roman" w:cs="Times New Roman"/>
          <w:b/>
          <w:sz w:val="20"/>
          <w:szCs w:val="20"/>
        </w:rPr>
        <w:t xml:space="preserve">                               </w:t>
      </w:r>
      <w:r w:rsidR="00B170CC" w:rsidRPr="0067600D">
        <w:rPr>
          <w:rFonts w:ascii="Times New Roman" w:hAnsi="Times New Roman" w:cs="Times New Roman"/>
          <w:sz w:val="20"/>
          <w:szCs w:val="20"/>
        </w:rPr>
        <w:t>Тематическая неделя  «</w:t>
      </w:r>
      <w:r w:rsidR="002528F7" w:rsidRPr="002528F7">
        <w:rPr>
          <w:rFonts w:ascii="Times New Roman" w:hAnsi="Times New Roman" w:cs="Times New Roman"/>
          <w:sz w:val="20"/>
          <w:szCs w:val="20"/>
        </w:rPr>
        <w:t>Народная культура и традиции. Гостеприимство</w:t>
      </w:r>
      <w:r w:rsidR="00B170CC" w:rsidRPr="0067600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44"/>
        <w:gridCol w:w="2340"/>
        <w:gridCol w:w="1917"/>
      </w:tblGrid>
      <w:tr w:rsidR="0019337D" w:rsidRPr="00396BF9" w:rsidTr="0019337D">
        <w:trPr>
          <w:cantSplit/>
          <w:trHeight w:val="57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396BF9" w:rsidTr="0019337D">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left="34"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344" w:type="dxa"/>
            <w:tcBorders>
              <w:top w:val="single" w:sz="4" w:space="0" w:color="000000" w:themeColor="text1"/>
              <w:left w:val="single" w:sz="4" w:space="0" w:color="000000" w:themeColor="text1"/>
              <w:right w:val="single" w:sz="4" w:space="0" w:color="auto"/>
            </w:tcBorders>
          </w:tcPr>
          <w:p w:rsidR="0019337D" w:rsidRPr="00C42F54" w:rsidRDefault="0019337D" w:rsidP="0035519A">
            <w:pPr>
              <w:pStyle w:val="aa"/>
              <w:numPr>
                <w:ilvl w:val="0"/>
                <w:numId w:val="107"/>
              </w:numPr>
              <w:tabs>
                <w:tab w:val="left" w:pos="261"/>
              </w:tabs>
              <w:rPr>
                <w:rFonts w:ascii="Times New Roman" w:hAnsi="Times New Roman" w:cs="Times New Roman"/>
                <w:sz w:val="20"/>
                <w:szCs w:val="18"/>
              </w:rPr>
            </w:pPr>
            <w:r w:rsidRPr="00C42F54">
              <w:rPr>
                <w:rFonts w:ascii="Times New Roman" w:hAnsi="Times New Roman" w:cs="Times New Roman"/>
                <w:sz w:val="20"/>
                <w:szCs w:val="18"/>
              </w:rPr>
              <w:t>Утренняя гимнастика. Март. Комплекс № 27 (с мячом большого диаметра) (</w:t>
            </w:r>
            <w:r w:rsidR="002403AB">
              <w:rPr>
                <w:rFonts w:ascii="Times New Roman" w:hAnsi="Times New Roman" w:cs="Times New Roman"/>
                <w:sz w:val="20"/>
                <w:szCs w:val="18"/>
              </w:rPr>
              <w:t>[16]</w:t>
            </w:r>
            <w:r w:rsidRPr="00C42F54">
              <w:rPr>
                <w:rFonts w:ascii="Times New Roman" w:hAnsi="Times New Roman" w:cs="Times New Roman"/>
                <w:sz w:val="20"/>
                <w:szCs w:val="18"/>
              </w:rPr>
              <w:t>, с. 24)</w:t>
            </w:r>
          </w:p>
          <w:p w:rsidR="0019337D" w:rsidRPr="00C42F54" w:rsidRDefault="0019337D" w:rsidP="0035519A">
            <w:pPr>
              <w:pStyle w:val="aa"/>
              <w:numPr>
                <w:ilvl w:val="0"/>
                <w:numId w:val="107"/>
              </w:numPr>
              <w:tabs>
                <w:tab w:val="left" w:pos="261"/>
              </w:tabs>
              <w:rPr>
                <w:rFonts w:ascii="Times New Roman" w:hAnsi="Times New Roman" w:cs="Times New Roman"/>
                <w:sz w:val="20"/>
                <w:szCs w:val="18"/>
              </w:rPr>
            </w:pPr>
            <w:r w:rsidRPr="00C42F54">
              <w:rPr>
                <w:rFonts w:ascii="Times New Roman" w:hAnsi="Times New Roman" w:cs="Times New Roman"/>
                <w:sz w:val="20"/>
                <w:szCs w:val="18"/>
              </w:rPr>
              <w:t xml:space="preserve">УТРЕННИЙ КРУГ № 28 (см. </w:t>
            </w:r>
            <w:r>
              <w:rPr>
                <w:rFonts w:ascii="Times New Roman" w:hAnsi="Times New Roman" w:cs="Times New Roman"/>
                <w:sz w:val="20"/>
                <w:szCs w:val="18"/>
              </w:rPr>
              <w:t>Приложение 1</w:t>
            </w:r>
            <w:r w:rsidRPr="00C42F54">
              <w:rPr>
                <w:rFonts w:ascii="Times New Roman" w:hAnsi="Times New Roman" w:cs="Times New Roman"/>
                <w:sz w:val="20"/>
                <w:szCs w:val="18"/>
              </w:rPr>
              <w:t>)</w:t>
            </w:r>
          </w:p>
          <w:p w:rsidR="00221CCE" w:rsidRDefault="00221CCE" w:rsidP="0035519A">
            <w:pPr>
              <w:pStyle w:val="aa"/>
              <w:numPr>
                <w:ilvl w:val="0"/>
                <w:numId w:val="107"/>
              </w:numPr>
              <w:tabs>
                <w:tab w:val="left" w:pos="261"/>
              </w:tabs>
              <w:rPr>
                <w:rFonts w:ascii="Times New Roman" w:hAnsi="Times New Roman" w:cs="Times New Roman"/>
                <w:sz w:val="20"/>
                <w:szCs w:val="18"/>
              </w:rPr>
            </w:pPr>
            <w:r w:rsidRPr="00221CCE">
              <w:rPr>
                <w:rFonts w:ascii="Times New Roman" w:hAnsi="Times New Roman" w:cs="Times New Roman"/>
                <w:sz w:val="20"/>
                <w:szCs w:val="18"/>
              </w:rPr>
              <w:t>Ситуативный разговор. Учимся культурно вести себя за столом (аккуратно и самостоятельно есть, тщательно пережевывать пищу, пользоваться ложкой, держать ее в правой руке, не крошить, своевременно, без напоминания вытирать рот салфеткой), выходя из-за стола, тихо задвигать стул, благодарить взрослых</w:t>
            </w:r>
          </w:p>
          <w:p w:rsidR="00025D88" w:rsidRPr="00025D88" w:rsidRDefault="00025D88" w:rsidP="00025D88">
            <w:pPr>
              <w:pStyle w:val="aa"/>
              <w:numPr>
                <w:ilvl w:val="0"/>
                <w:numId w:val="107"/>
              </w:numPr>
              <w:tabs>
                <w:tab w:val="left" w:pos="261"/>
              </w:tabs>
              <w:rPr>
                <w:rFonts w:ascii="Times New Roman" w:hAnsi="Times New Roman" w:cs="Times New Roman"/>
                <w:sz w:val="20"/>
                <w:szCs w:val="18"/>
              </w:rPr>
            </w:pPr>
            <w:r w:rsidRPr="00025D88">
              <w:rPr>
                <w:rFonts w:ascii="Times New Roman" w:hAnsi="Times New Roman" w:cs="Times New Roman"/>
                <w:sz w:val="20"/>
                <w:szCs w:val="18"/>
              </w:rPr>
              <w:t xml:space="preserve">Ситуативная беседа </w:t>
            </w:r>
            <w:r>
              <w:rPr>
                <w:rFonts w:ascii="Times New Roman" w:hAnsi="Times New Roman" w:cs="Times New Roman"/>
                <w:sz w:val="20"/>
                <w:szCs w:val="18"/>
              </w:rPr>
              <w:t xml:space="preserve"> </w:t>
            </w:r>
            <w:r w:rsidRPr="00025D88">
              <w:rPr>
                <w:rFonts w:ascii="Times New Roman" w:hAnsi="Times New Roman" w:cs="Times New Roman"/>
                <w:sz w:val="20"/>
                <w:szCs w:val="18"/>
              </w:rPr>
              <w:t xml:space="preserve">*Какие русские народные праздники вы знаете? </w:t>
            </w:r>
          </w:p>
          <w:p w:rsidR="00025D88" w:rsidRPr="00025D88" w:rsidRDefault="00025D88" w:rsidP="00025D88">
            <w:pPr>
              <w:pStyle w:val="aa"/>
              <w:tabs>
                <w:tab w:val="left" w:pos="261"/>
              </w:tabs>
              <w:rPr>
                <w:rFonts w:ascii="Times New Roman" w:hAnsi="Times New Roman" w:cs="Times New Roman"/>
                <w:sz w:val="20"/>
                <w:szCs w:val="18"/>
              </w:rPr>
            </w:pPr>
            <w:r w:rsidRPr="00025D88">
              <w:rPr>
                <w:rFonts w:ascii="Times New Roman" w:hAnsi="Times New Roman" w:cs="Times New Roman"/>
                <w:sz w:val="20"/>
                <w:szCs w:val="18"/>
              </w:rPr>
              <w:t>Цель: Поддерживать интерес к культуре русского  народа.</w:t>
            </w:r>
          </w:p>
          <w:p w:rsidR="00025D88" w:rsidRPr="00025D88" w:rsidRDefault="00025D88" w:rsidP="00025D88">
            <w:pPr>
              <w:pStyle w:val="aa"/>
              <w:numPr>
                <w:ilvl w:val="0"/>
                <w:numId w:val="107"/>
              </w:numPr>
              <w:tabs>
                <w:tab w:val="left" w:pos="261"/>
              </w:tabs>
              <w:rPr>
                <w:rFonts w:ascii="Times New Roman" w:hAnsi="Times New Roman" w:cs="Times New Roman"/>
                <w:sz w:val="20"/>
                <w:szCs w:val="18"/>
              </w:rPr>
            </w:pPr>
            <w:r w:rsidRPr="00025D88">
              <w:rPr>
                <w:rFonts w:ascii="Times New Roman" w:hAnsi="Times New Roman" w:cs="Times New Roman"/>
                <w:sz w:val="20"/>
                <w:szCs w:val="18"/>
              </w:rPr>
              <w:t xml:space="preserve">Словесная игра «Не ошибись». </w:t>
            </w:r>
          </w:p>
          <w:p w:rsidR="00025D88" w:rsidRPr="00025D88" w:rsidRDefault="00025D88" w:rsidP="00025D88">
            <w:pPr>
              <w:pStyle w:val="aa"/>
              <w:tabs>
                <w:tab w:val="left" w:pos="261"/>
              </w:tabs>
              <w:rPr>
                <w:rFonts w:ascii="Times New Roman" w:hAnsi="Times New Roman" w:cs="Times New Roman"/>
                <w:sz w:val="20"/>
                <w:szCs w:val="18"/>
              </w:rPr>
            </w:pPr>
            <w:r w:rsidRPr="00025D88">
              <w:rPr>
                <w:rFonts w:ascii="Times New Roman" w:hAnsi="Times New Roman" w:cs="Times New Roman"/>
                <w:sz w:val="20"/>
                <w:szCs w:val="18"/>
              </w:rPr>
              <w:t>Цель: Развивать быстроту мышления.</w:t>
            </w:r>
          </w:p>
          <w:p w:rsidR="0019337D" w:rsidRPr="00FE560F" w:rsidRDefault="00025D88" w:rsidP="00025D88">
            <w:pPr>
              <w:pStyle w:val="aa"/>
              <w:numPr>
                <w:ilvl w:val="0"/>
                <w:numId w:val="107"/>
              </w:numPr>
              <w:tabs>
                <w:tab w:val="left" w:pos="261"/>
              </w:tabs>
              <w:rPr>
                <w:rFonts w:ascii="Times New Roman" w:hAnsi="Times New Roman" w:cs="Times New Roman"/>
                <w:sz w:val="20"/>
                <w:szCs w:val="18"/>
              </w:rPr>
            </w:pPr>
            <w:r w:rsidRPr="00025D88">
              <w:rPr>
                <w:rFonts w:ascii="Times New Roman" w:hAnsi="Times New Roman" w:cs="Times New Roman"/>
                <w:sz w:val="20"/>
                <w:szCs w:val="18"/>
              </w:rPr>
              <w:t>Закрепить знания детей о том, что они делают в разное время суток</w:t>
            </w:r>
          </w:p>
        </w:tc>
        <w:tc>
          <w:tcPr>
            <w:tcW w:w="2340" w:type="dxa"/>
            <w:tcBorders>
              <w:top w:val="single" w:sz="4" w:space="0" w:color="000000" w:themeColor="text1"/>
              <w:left w:val="single" w:sz="4" w:space="0" w:color="000000" w:themeColor="text1"/>
              <w:right w:val="single" w:sz="4" w:space="0" w:color="auto"/>
            </w:tcBorders>
          </w:tcPr>
          <w:p w:rsidR="0019337D" w:rsidRPr="0021575C" w:rsidRDefault="0019337D" w:rsidP="0021575C">
            <w:pPr>
              <w:tabs>
                <w:tab w:val="left" w:pos="261"/>
              </w:tabs>
              <w:rPr>
                <w:rFonts w:ascii="Times New Roman" w:hAnsi="Times New Roman" w:cs="Times New Roman"/>
                <w:sz w:val="20"/>
                <w:szCs w:val="18"/>
              </w:rPr>
            </w:pPr>
            <w:r w:rsidRPr="0021575C">
              <w:rPr>
                <w:rFonts w:ascii="Times New Roman" w:hAnsi="Times New Roman" w:cs="Times New Roman"/>
                <w:sz w:val="20"/>
                <w:szCs w:val="18"/>
              </w:rPr>
              <w:t xml:space="preserve">Упражнение «Где позвонили?» с </w:t>
            </w:r>
            <w:r w:rsidR="00025D88">
              <w:rPr>
                <w:rFonts w:ascii="Times New Roman" w:hAnsi="Times New Roman" w:cs="Times New Roman"/>
                <w:sz w:val="20"/>
                <w:szCs w:val="18"/>
              </w:rPr>
              <w:t>Кирой Ц. и Вероникой Ш.</w:t>
            </w:r>
          </w:p>
          <w:p w:rsidR="0019337D" w:rsidRPr="006236DE" w:rsidRDefault="00AE718F" w:rsidP="0021575C">
            <w:pPr>
              <w:tabs>
                <w:tab w:val="left" w:pos="261"/>
              </w:tabs>
              <w:rPr>
                <w:rFonts w:ascii="Times New Roman" w:hAnsi="Times New Roman" w:cs="Times New Roman"/>
                <w:sz w:val="20"/>
                <w:szCs w:val="18"/>
              </w:rPr>
            </w:pPr>
            <w:r>
              <w:rPr>
                <w:rFonts w:ascii="Times New Roman" w:hAnsi="Times New Roman" w:cs="Times New Roman"/>
                <w:sz w:val="20"/>
                <w:szCs w:val="18"/>
              </w:rPr>
              <w:t>(</w:t>
            </w:r>
            <w:r w:rsidR="0019337D" w:rsidRPr="0021575C">
              <w:rPr>
                <w:rFonts w:ascii="Times New Roman" w:hAnsi="Times New Roman" w:cs="Times New Roman"/>
                <w:sz w:val="20"/>
                <w:szCs w:val="18"/>
              </w:rPr>
              <w:t>развивать слуховое восприятие</w:t>
            </w:r>
            <w:r>
              <w:rPr>
                <w:rFonts w:ascii="Times New Roman" w:hAnsi="Times New Roman" w:cs="Times New Roman"/>
                <w:sz w:val="20"/>
                <w:szCs w:val="18"/>
              </w:rPr>
              <w:t>)</w:t>
            </w:r>
          </w:p>
        </w:tc>
        <w:tc>
          <w:tcPr>
            <w:tcW w:w="1917" w:type="dxa"/>
            <w:vMerge w:val="restart"/>
            <w:tcBorders>
              <w:top w:val="single" w:sz="4" w:space="0" w:color="000000" w:themeColor="text1"/>
              <w:left w:val="single" w:sz="4" w:space="0" w:color="auto"/>
              <w:right w:val="single" w:sz="4" w:space="0" w:color="000000" w:themeColor="text1"/>
            </w:tcBorders>
          </w:tcPr>
          <w:p w:rsidR="0019337D" w:rsidRPr="00A36458" w:rsidRDefault="00025D88" w:rsidP="00025D88">
            <w:pPr>
              <w:rPr>
                <w:rFonts w:ascii="Times New Roman" w:hAnsi="Times New Roman" w:cs="Times New Roman"/>
                <w:sz w:val="20"/>
                <w:szCs w:val="20"/>
              </w:rPr>
            </w:pPr>
            <w:r w:rsidRPr="00025D88">
              <w:rPr>
                <w:rFonts w:ascii="Times New Roman" w:hAnsi="Times New Roman" w:cs="Times New Roman"/>
                <w:sz w:val="20"/>
                <w:szCs w:val="20"/>
              </w:rPr>
              <w:t>Внести раскраски по теме недели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5D88" w:rsidRDefault="00025D88" w:rsidP="00025D88">
            <w:pPr>
              <w:rPr>
                <w:rFonts w:ascii="Times New Roman" w:hAnsi="Times New Roman" w:cs="Times New Roman"/>
                <w:sz w:val="20"/>
                <w:szCs w:val="20"/>
              </w:rPr>
            </w:pPr>
            <w:r>
              <w:rPr>
                <w:rFonts w:ascii="Times New Roman" w:hAnsi="Times New Roman" w:cs="Times New Roman"/>
                <w:b/>
                <w:sz w:val="20"/>
                <w:szCs w:val="20"/>
              </w:rPr>
              <w:t xml:space="preserve">Развитие речи. </w:t>
            </w:r>
            <w:r w:rsidRPr="00D14BE9">
              <w:rPr>
                <w:rFonts w:ascii="Times New Roman" w:hAnsi="Times New Roman" w:cs="Times New Roman"/>
                <w:b/>
                <w:sz w:val="20"/>
                <w:szCs w:val="20"/>
              </w:rPr>
              <w:t>Пересказ сказки «Лиса и журавль</w:t>
            </w:r>
            <w:r w:rsidRPr="00AE57D0">
              <w:rPr>
                <w:rFonts w:ascii="Times New Roman" w:hAnsi="Times New Roman" w:cs="Times New Roman"/>
                <w:sz w:val="20"/>
                <w:szCs w:val="20"/>
              </w:rPr>
              <w:t>» Учить детей выразительно пересказывать сказку, понимать её смысл, смысл пословиц и поговорок. «Не солоно хлебавши», «Ка</w:t>
            </w:r>
            <w:r>
              <w:rPr>
                <w:rFonts w:ascii="Times New Roman" w:hAnsi="Times New Roman" w:cs="Times New Roman"/>
                <w:sz w:val="20"/>
                <w:szCs w:val="20"/>
              </w:rPr>
              <w:t xml:space="preserve">к аукнется, так и откликнется». </w:t>
            </w:r>
            <w:r w:rsidRPr="00AE57D0">
              <w:rPr>
                <w:rFonts w:ascii="Times New Roman" w:hAnsi="Times New Roman" w:cs="Times New Roman"/>
                <w:sz w:val="20"/>
                <w:szCs w:val="20"/>
              </w:rPr>
              <w:t>Упражнять детей в образовании сравнительной степени прилагательных. Активизировать в речи употребление глаг</w:t>
            </w:r>
            <w:r>
              <w:rPr>
                <w:rFonts w:ascii="Times New Roman" w:hAnsi="Times New Roman" w:cs="Times New Roman"/>
                <w:sz w:val="20"/>
                <w:szCs w:val="20"/>
              </w:rPr>
              <w:t xml:space="preserve">олов повелительного наклонения. </w:t>
            </w:r>
            <w:r w:rsidRPr="00AE57D0">
              <w:rPr>
                <w:rFonts w:ascii="Times New Roman" w:hAnsi="Times New Roman" w:cs="Times New Roman"/>
                <w:sz w:val="20"/>
                <w:szCs w:val="20"/>
              </w:rPr>
              <w:t xml:space="preserve">Продолжать использовать элементы сказкотерапии, </w:t>
            </w:r>
            <w:r w:rsidRPr="00AE57D0">
              <w:rPr>
                <w:rFonts w:ascii="Times New Roman" w:hAnsi="Times New Roman" w:cs="Times New Roman"/>
                <w:sz w:val="20"/>
                <w:szCs w:val="20"/>
              </w:rPr>
              <w:lastRenderedPageBreak/>
              <w:t>психогимнастический эт</w:t>
            </w:r>
            <w:r>
              <w:rPr>
                <w:rFonts w:ascii="Times New Roman" w:hAnsi="Times New Roman" w:cs="Times New Roman"/>
                <w:sz w:val="20"/>
                <w:szCs w:val="20"/>
              </w:rPr>
              <w:t xml:space="preserve">юд, пантомимические упражнения. </w:t>
            </w:r>
            <w:r w:rsidRPr="00AE57D0">
              <w:rPr>
                <w:rFonts w:ascii="Times New Roman" w:hAnsi="Times New Roman" w:cs="Times New Roman"/>
                <w:sz w:val="20"/>
                <w:szCs w:val="20"/>
              </w:rPr>
              <w:t>Поощрять самостоятельные высказывания детей относительно сюжета сказки, действий сверстников, собственных переживаний.</w:t>
            </w:r>
          </w:p>
          <w:p w:rsidR="00025D88" w:rsidRDefault="00025D88" w:rsidP="00025D88">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AE57D0">
              <w:rPr>
                <w:rFonts w:ascii="Times New Roman" w:hAnsi="Times New Roman" w:cs="Times New Roman"/>
                <w:b/>
                <w:sz w:val="20"/>
                <w:szCs w:val="20"/>
              </w:rPr>
              <w:t>(д</w:t>
            </w:r>
            <w:r>
              <w:rPr>
                <w:rFonts w:ascii="Times New Roman" w:hAnsi="Times New Roman" w:cs="Times New Roman"/>
                <w:b/>
                <w:sz w:val="20"/>
                <w:szCs w:val="20"/>
              </w:rPr>
              <w:t xml:space="preserve">екоративная роспись Хохломская) </w:t>
            </w:r>
            <w:r w:rsidRPr="00AE57D0">
              <w:rPr>
                <w:rFonts w:ascii="Times New Roman" w:hAnsi="Times New Roman" w:cs="Times New Roman"/>
                <w:b/>
                <w:sz w:val="20"/>
                <w:szCs w:val="20"/>
              </w:rPr>
              <w:t>«Роспись скатерти»</w:t>
            </w:r>
            <w:r>
              <w:rPr>
                <w:rFonts w:ascii="Times New Roman" w:hAnsi="Times New Roman" w:cs="Times New Roman"/>
                <w:b/>
                <w:sz w:val="20"/>
                <w:szCs w:val="20"/>
              </w:rPr>
              <w:t xml:space="preserve"> </w:t>
            </w:r>
            <w:r w:rsidRPr="00AE57D0">
              <w:rPr>
                <w:rFonts w:ascii="Times New Roman" w:hAnsi="Times New Roman" w:cs="Times New Roman"/>
                <w:sz w:val="20"/>
                <w:szCs w:val="20"/>
              </w:rPr>
              <w:t>Упражнять в составлении узора; на основе знаний о хохломском промысле закреплять умение создавать самостоятельную композицию, передавая растительный характер орнамента, праздничность торжественность колорита Золотой Хохломы; научить заполнять узором большую часть поверхности силуэта, выполнять узор в определенной последовательности (ветка, листья, ягоды, травка). Воспитывать любовь и уважение к народному творчеству, в частности, к мастерам хохломской росписи. Развивать память, наблюдательность, речь, творческие способности.</w:t>
            </w:r>
          </w:p>
          <w:p w:rsidR="00025D88" w:rsidRDefault="00025D88" w:rsidP="00025D88">
            <w:pPr>
              <w:rPr>
                <w:rFonts w:ascii="Times New Roman" w:hAnsi="Times New Roman" w:cs="Times New Roman"/>
                <w:sz w:val="20"/>
                <w:szCs w:val="20"/>
              </w:rPr>
            </w:pPr>
            <w:r>
              <w:rPr>
                <w:rFonts w:ascii="Times New Roman" w:hAnsi="Times New Roman" w:cs="Times New Roman"/>
                <w:b/>
                <w:sz w:val="20"/>
                <w:szCs w:val="20"/>
              </w:rPr>
              <w:t xml:space="preserve">Лепка «Напекли мы пироги» </w:t>
            </w:r>
            <w:r w:rsidRPr="00AE57D0">
              <w:rPr>
                <w:rFonts w:ascii="Times New Roman" w:hAnsi="Times New Roman" w:cs="Times New Roman"/>
                <w:b/>
                <w:sz w:val="20"/>
                <w:szCs w:val="20"/>
              </w:rPr>
              <w:t>(слоёное тесто)</w:t>
            </w:r>
            <w:r>
              <w:rPr>
                <w:rFonts w:ascii="Times New Roman" w:hAnsi="Times New Roman" w:cs="Times New Roman"/>
                <w:b/>
                <w:sz w:val="20"/>
                <w:szCs w:val="20"/>
              </w:rPr>
              <w:t xml:space="preserve"> </w:t>
            </w:r>
            <w:r w:rsidRPr="00AE57D0">
              <w:rPr>
                <w:rFonts w:ascii="Times New Roman" w:hAnsi="Times New Roman" w:cs="Times New Roman"/>
                <w:sz w:val="20"/>
                <w:szCs w:val="20"/>
              </w:rPr>
              <w:t>Учить детей лепить из с</w:t>
            </w:r>
            <w:r>
              <w:rPr>
                <w:rFonts w:ascii="Times New Roman" w:hAnsi="Times New Roman" w:cs="Times New Roman"/>
                <w:sz w:val="20"/>
                <w:szCs w:val="20"/>
              </w:rPr>
              <w:t>л</w:t>
            </w:r>
            <w:r w:rsidRPr="00AE57D0">
              <w:rPr>
                <w:rFonts w:ascii="Times New Roman" w:hAnsi="Times New Roman" w:cs="Times New Roman"/>
                <w:sz w:val="20"/>
                <w:szCs w:val="20"/>
              </w:rPr>
              <w:t>оеного теста; отрабатывать умение скатывать жгуты, пользоваться приемами раскатывания, сглаживания; развивать восприятие, мелкую моторику рук.</w:t>
            </w:r>
          </w:p>
          <w:p w:rsidR="00C41C3D" w:rsidRPr="00025D88" w:rsidRDefault="00025D88" w:rsidP="00025D88">
            <w:pPr>
              <w:rPr>
                <w:rFonts w:ascii="Times New Roman" w:hAnsi="Times New Roman" w:cs="Times New Roman"/>
                <w:sz w:val="20"/>
                <w:szCs w:val="20"/>
              </w:rPr>
            </w:pPr>
            <w:r>
              <w:rPr>
                <w:rFonts w:ascii="Times New Roman" w:hAnsi="Times New Roman" w:cs="Times New Roman"/>
                <w:b/>
                <w:sz w:val="20"/>
                <w:szCs w:val="20"/>
              </w:rPr>
              <w:t xml:space="preserve">Дополнительная образовательная деятельность. Опыты и эксперименты с камнями. </w:t>
            </w:r>
            <w:r>
              <w:rPr>
                <w:rFonts w:ascii="Times New Roman" w:hAnsi="Times New Roman" w:cs="Times New Roman"/>
                <w:sz w:val="20"/>
                <w:szCs w:val="20"/>
              </w:rPr>
              <w:t xml:space="preserve">Определение размера. </w:t>
            </w:r>
            <w:r w:rsidRPr="00025D88">
              <w:rPr>
                <w:rFonts w:ascii="Times New Roman" w:hAnsi="Times New Roman" w:cs="Times New Roman"/>
                <w:sz w:val="20"/>
                <w:szCs w:val="20"/>
              </w:rPr>
              <w:t>Оди</w:t>
            </w:r>
            <w:r>
              <w:rPr>
                <w:rFonts w:ascii="Times New Roman" w:hAnsi="Times New Roman" w:cs="Times New Roman"/>
                <w:sz w:val="20"/>
                <w:szCs w:val="20"/>
              </w:rPr>
              <w:t xml:space="preserve">накового размера ли ваши камни? </w:t>
            </w:r>
            <w:r w:rsidRPr="00025D88">
              <w:rPr>
                <w:rFonts w:ascii="Times New Roman" w:hAnsi="Times New Roman" w:cs="Times New Roman"/>
                <w:sz w:val="20"/>
                <w:szCs w:val="20"/>
              </w:rPr>
              <w:t>Вывод: камни бывают разных размеров.</w:t>
            </w:r>
          </w:p>
        </w:tc>
        <w:tc>
          <w:tcPr>
            <w:tcW w:w="1917"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41C3D" w:rsidRPr="00F74477" w:rsidRDefault="00C41C3D" w:rsidP="009C695C">
            <w:pPr>
              <w:ind w:left="34" w:right="-108"/>
              <w:rPr>
                <w:rFonts w:ascii="Times New Roman" w:hAnsi="Times New Roman" w:cs="Times New Roman"/>
                <w:sz w:val="20"/>
                <w:szCs w:val="20"/>
              </w:rPr>
            </w:pPr>
            <w:r w:rsidRPr="00396BF9">
              <w:rPr>
                <w:rFonts w:ascii="Times New Roman" w:hAnsi="Times New Roman" w:cs="Times New Roman"/>
                <w:b/>
                <w:sz w:val="20"/>
                <w:szCs w:val="20"/>
              </w:rPr>
              <w:lastRenderedPageBreak/>
              <w:t>Прогулка</w:t>
            </w:r>
          </w:p>
        </w:tc>
        <w:tc>
          <w:tcPr>
            <w:tcW w:w="12684" w:type="dxa"/>
            <w:gridSpan w:val="2"/>
            <w:tcBorders>
              <w:top w:val="single" w:sz="4" w:space="0" w:color="000000" w:themeColor="text1"/>
              <w:left w:val="single" w:sz="4" w:space="0" w:color="auto"/>
              <w:bottom w:val="single" w:sz="4" w:space="0" w:color="000000" w:themeColor="text1"/>
              <w:right w:val="single" w:sz="4" w:space="0" w:color="auto"/>
            </w:tcBorders>
          </w:tcPr>
          <w:p w:rsidR="00C41C3D" w:rsidRPr="00F7711C" w:rsidRDefault="00C41C3D" w:rsidP="006E01A9">
            <w:pPr>
              <w:rPr>
                <w:rFonts w:ascii="Times New Roman" w:hAnsi="Times New Roman" w:cs="Times New Roman"/>
                <w:sz w:val="20"/>
                <w:szCs w:val="20"/>
              </w:rPr>
            </w:pPr>
            <w:r w:rsidRPr="00F7711C">
              <w:rPr>
                <w:rFonts w:ascii="Times New Roman" w:hAnsi="Times New Roman" w:cs="Times New Roman"/>
                <w:sz w:val="20"/>
                <w:szCs w:val="20"/>
              </w:rPr>
              <w:t>Прогулочная карта № 1</w:t>
            </w:r>
            <w:r>
              <w:rPr>
                <w:rFonts w:ascii="Times New Roman" w:hAnsi="Times New Roman" w:cs="Times New Roman"/>
                <w:sz w:val="20"/>
                <w:szCs w:val="20"/>
              </w:rPr>
              <w:t>44</w:t>
            </w:r>
            <w:r w:rsidRPr="00F7711C">
              <w:rPr>
                <w:rFonts w:ascii="Times New Roman" w:hAnsi="Times New Roman" w:cs="Times New Roman"/>
                <w:sz w:val="20"/>
                <w:szCs w:val="20"/>
              </w:rPr>
              <w:t xml:space="preserve">. </w:t>
            </w:r>
            <w:r>
              <w:rPr>
                <w:rFonts w:ascii="Times New Roman" w:hAnsi="Times New Roman" w:cs="Times New Roman"/>
                <w:sz w:val="20"/>
                <w:szCs w:val="20"/>
              </w:rPr>
              <w:t>Филимоновские узоры</w:t>
            </w:r>
            <w:r w:rsidRPr="00F7711C">
              <w:rPr>
                <w:rFonts w:ascii="Times New Roman" w:hAnsi="Times New Roman" w:cs="Times New Roman"/>
                <w:sz w:val="20"/>
                <w:szCs w:val="20"/>
              </w:rPr>
              <w:t>. (</w:t>
            </w:r>
            <w:r w:rsidR="003072B1">
              <w:rPr>
                <w:rFonts w:ascii="Times New Roman" w:hAnsi="Times New Roman" w:cs="Times New Roman"/>
                <w:sz w:val="20"/>
                <w:szCs w:val="20"/>
              </w:rPr>
              <w:t>[25]</w:t>
            </w:r>
            <w:r w:rsidRPr="00F7711C">
              <w:rPr>
                <w:rFonts w:ascii="Times New Roman" w:hAnsi="Times New Roman" w:cs="Times New Roman"/>
                <w:sz w:val="20"/>
                <w:szCs w:val="20"/>
              </w:rPr>
              <w:t>, с.14</w:t>
            </w:r>
            <w:r>
              <w:rPr>
                <w:rFonts w:ascii="Times New Roman" w:hAnsi="Times New Roman" w:cs="Times New Roman"/>
                <w:sz w:val="20"/>
                <w:szCs w:val="20"/>
              </w:rPr>
              <w:t>7</w:t>
            </w:r>
            <w:r w:rsidRPr="00F7711C">
              <w:rPr>
                <w:rFonts w:ascii="Times New Roman" w:hAnsi="Times New Roman" w:cs="Times New Roman"/>
                <w:sz w:val="20"/>
                <w:szCs w:val="20"/>
              </w:rPr>
              <w:t>)</w:t>
            </w:r>
          </w:p>
          <w:p w:rsidR="00C41C3D" w:rsidRPr="001C753A" w:rsidRDefault="00C41C3D" w:rsidP="006E01A9">
            <w:pPr>
              <w:rPr>
                <w:rFonts w:ascii="Times New Roman" w:hAnsi="Times New Roman" w:cs="Times New Roman"/>
                <w:sz w:val="20"/>
                <w:szCs w:val="18"/>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41C3D" w:rsidRPr="00450ACA" w:rsidRDefault="00C41C3D" w:rsidP="009C695C">
            <w:pPr>
              <w:ind w:left="34"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auto"/>
              <w:bottom w:val="single" w:sz="4" w:space="0" w:color="auto"/>
              <w:right w:val="single" w:sz="4" w:space="0" w:color="000000" w:themeColor="text1"/>
            </w:tcBorders>
          </w:tcPr>
          <w:p w:rsidR="00C41C3D" w:rsidRPr="00221CCE" w:rsidRDefault="00C41C3D" w:rsidP="0035519A">
            <w:pPr>
              <w:pStyle w:val="aa"/>
              <w:numPr>
                <w:ilvl w:val="0"/>
                <w:numId w:val="107"/>
              </w:numPr>
              <w:tabs>
                <w:tab w:val="left" w:pos="261"/>
              </w:tabs>
              <w:rPr>
                <w:rFonts w:ascii="Times New Roman" w:hAnsi="Times New Roman" w:cs="Times New Roman"/>
                <w:sz w:val="20"/>
                <w:szCs w:val="20"/>
              </w:rPr>
            </w:pPr>
            <w:r w:rsidRPr="00221CCE">
              <w:rPr>
                <w:rFonts w:ascii="Times New Roman" w:hAnsi="Times New Roman" w:cs="Times New Roman"/>
                <w:sz w:val="20"/>
                <w:szCs w:val="20"/>
              </w:rPr>
              <w:t xml:space="preserve">Работа по воспитанию культуры поведения за столом во время обеда. Совершенствовать умения детей пользоваться салфеткой по мере необходимости. </w:t>
            </w:r>
          </w:p>
          <w:p w:rsidR="00C41C3D" w:rsidRDefault="00C41C3D" w:rsidP="0035519A">
            <w:pPr>
              <w:pStyle w:val="aa"/>
              <w:numPr>
                <w:ilvl w:val="0"/>
                <w:numId w:val="107"/>
              </w:numPr>
              <w:tabs>
                <w:tab w:val="left" w:pos="261"/>
              </w:tabs>
              <w:rPr>
                <w:rFonts w:ascii="Times New Roman" w:hAnsi="Times New Roman" w:cs="Times New Roman"/>
                <w:sz w:val="20"/>
                <w:szCs w:val="20"/>
              </w:rPr>
            </w:pPr>
            <w:r w:rsidRPr="00221CCE">
              <w:rPr>
                <w:rFonts w:ascii="Times New Roman" w:hAnsi="Times New Roman" w:cs="Times New Roman"/>
                <w:sz w:val="20"/>
                <w:szCs w:val="20"/>
              </w:rPr>
              <w:t>Чтение русской народной сказки «Заюшки</w:t>
            </w:r>
            <w:r>
              <w:rPr>
                <w:rFonts w:ascii="Times New Roman" w:hAnsi="Times New Roman" w:cs="Times New Roman"/>
                <w:sz w:val="20"/>
                <w:szCs w:val="20"/>
              </w:rPr>
              <w:t>на избушка» (</w:t>
            </w:r>
            <w:r w:rsidRPr="00221CCE">
              <w:rPr>
                <w:rFonts w:ascii="Times New Roman" w:hAnsi="Times New Roman" w:cs="Times New Roman"/>
                <w:sz w:val="20"/>
                <w:szCs w:val="20"/>
              </w:rPr>
              <w:t>развивать внимание, память, мышление, умение слушать, учить отвечать на вопросы</w:t>
            </w:r>
            <w:r>
              <w:rPr>
                <w:rFonts w:ascii="Times New Roman" w:hAnsi="Times New Roman" w:cs="Times New Roman"/>
                <w:sz w:val="20"/>
                <w:szCs w:val="20"/>
              </w:rPr>
              <w:t>)</w:t>
            </w:r>
            <w:r w:rsidRPr="00221CCE">
              <w:rPr>
                <w:rFonts w:ascii="Times New Roman" w:hAnsi="Times New Roman" w:cs="Times New Roman"/>
                <w:sz w:val="20"/>
                <w:szCs w:val="20"/>
              </w:rPr>
              <w:t>.</w:t>
            </w:r>
          </w:p>
          <w:p w:rsidR="00025D88" w:rsidRPr="00025D88" w:rsidRDefault="00025D88" w:rsidP="00025D88">
            <w:pPr>
              <w:pStyle w:val="aa"/>
              <w:numPr>
                <w:ilvl w:val="0"/>
                <w:numId w:val="107"/>
              </w:numPr>
              <w:tabs>
                <w:tab w:val="left" w:pos="261"/>
              </w:tabs>
              <w:rPr>
                <w:rFonts w:ascii="Times New Roman" w:hAnsi="Times New Roman" w:cs="Times New Roman"/>
                <w:sz w:val="20"/>
                <w:szCs w:val="20"/>
              </w:rPr>
            </w:pPr>
            <w:r w:rsidRPr="00025D88">
              <w:rPr>
                <w:rFonts w:ascii="Times New Roman" w:hAnsi="Times New Roman" w:cs="Times New Roman"/>
                <w:sz w:val="20"/>
                <w:szCs w:val="20"/>
              </w:rPr>
              <w:t>Самомассаж. Массаж сухой масссажной руковицей с физинструктором.</w:t>
            </w:r>
          </w:p>
          <w:p w:rsidR="00025D88" w:rsidRPr="00221CCE" w:rsidRDefault="00025D88" w:rsidP="00025D88">
            <w:pPr>
              <w:pStyle w:val="aa"/>
              <w:numPr>
                <w:ilvl w:val="0"/>
                <w:numId w:val="107"/>
              </w:numPr>
              <w:tabs>
                <w:tab w:val="left" w:pos="261"/>
              </w:tabs>
              <w:rPr>
                <w:rFonts w:ascii="Times New Roman" w:hAnsi="Times New Roman" w:cs="Times New Roman"/>
                <w:sz w:val="20"/>
                <w:szCs w:val="20"/>
              </w:rPr>
            </w:pPr>
            <w:r w:rsidRPr="00025D88">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396BF9" w:rsidTr="0019337D">
        <w:trPr>
          <w:trHeight w:val="599"/>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41C3D" w:rsidRPr="00450ACA" w:rsidRDefault="00C41C3D" w:rsidP="009C695C">
            <w:pPr>
              <w:ind w:left="34"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684" w:type="dxa"/>
            <w:gridSpan w:val="2"/>
            <w:tcBorders>
              <w:top w:val="single" w:sz="4" w:space="0" w:color="auto"/>
              <w:left w:val="single" w:sz="4" w:space="0" w:color="auto"/>
              <w:bottom w:val="single" w:sz="4" w:space="0" w:color="000000" w:themeColor="text1"/>
              <w:right w:val="single" w:sz="4" w:space="0" w:color="auto"/>
            </w:tcBorders>
          </w:tcPr>
          <w:p w:rsidR="00C41C3D" w:rsidRPr="00BA77E9" w:rsidRDefault="00C41C3D" w:rsidP="0035519A">
            <w:pPr>
              <w:pStyle w:val="aa"/>
              <w:numPr>
                <w:ilvl w:val="0"/>
                <w:numId w:val="10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41C3D" w:rsidRPr="00221CCE" w:rsidRDefault="00C41C3D" w:rsidP="0035519A">
            <w:pPr>
              <w:pStyle w:val="aa"/>
              <w:numPr>
                <w:ilvl w:val="0"/>
                <w:numId w:val="107"/>
              </w:numPr>
              <w:ind w:right="-26"/>
              <w:rPr>
                <w:rFonts w:ascii="Times New Roman" w:hAnsi="Times New Roman" w:cs="Times New Roman"/>
                <w:sz w:val="20"/>
                <w:szCs w:val="20"/>
              </w:rPr>
            </w:pPr>
            <w:r w:rsidRPr="00221CCE">
              <w:rPr>
                <w:rFonts w:ascii="Times New Roman" w:hAnsi="Times New Roman" w:cs="Times New Roman"/>
                <w:sz w:val="20"/>
                <w:szCs w:val="20"/>
              </w:rPr>
              <w:t>Воспитание КГН, навыков самообслуживания и взаимопомощи при одевании. Упражнять детей шнуровать ботинки, с помощью взрослых завязывать шнурки, упражнять в использовании разных видов застежек: пуговицы, молнии, липучки.</w:t>
            </w:r>
          </w:p>
        </w:tc>
        <w:tc>
          <w:tcPr>
            <w:tcW w:w="1917" w:type="dxa"/>
            <w:vMerge w:val="restart"/>
            <w:tcBorders>
              <w:top w:val="single" w:sz="4" w:space="0" w:color="auto"/>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Ремонт игрушек</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ind w:left="34"/>
              <w:rPr>
                <w:rFonts w:ascii="Times New Roman" w:hAnsi="Times New Roman" w:cs="Times New Roman"/>
                <w:b/>
                <w:sz w:val="20"/>
                <w:szCs w:val="20"/>
              </w:rPr>
            </w:pPr>
            <w:r w:rsidRPr="00396BF9">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44" w:type="dxa"/>
            <w:tcBorders>
              <w:top w:val="single" w:sz="4" w:space="0" w:color="000000" w:themeColor="text1"/>
              <w:left w:val="single" w:sz="4" w:space="0" w:color="000000" w:themeColor="text1"/>
              <w:bottom w:val="single" w:sz="4" w:space="0" w:color="000000" w:themeColor="text1"/>
              <w:right w:val="single" w:sz="4" w:space="0" w:color="auto"/>
            </w:tcBorders>
          </w:tcPr>
          <w:p w:rsidR="00025D88" w:rsidRPr="00025D88" w:rsidRDefault="00025D88" w:rsidP="00025D88">
            <w:pPr>
              <w:pStyle w:val="aa"/>
              <w:numPr>
                <w:ilvl w:val="0"/>
                <w:numId w:val="107"/>
              </w:numPr>
              <w:tabs>
                <w:tab w:val="left" w:pos="261"/>
              </w:tabs>
              <w:rPr>
                <w:rFonts w:ascii="Times New Roman" w:hAnsi="Times New Roman" w:cs="Times New Roman"/>
                <w:sz w:val="20"/>
                <w:szCs w:val="20"/>
              </w:rPr>
            </w:pPr>
            <w:r w:rsidRPr="00025D88">
              <w:rPr>
                <w:rFonts w:ascii="Times New Roman" w:hAnsi="Times New Roman" w:cs="Times New Roman"/>
                <w:sz w:val="20"/>
                <w:szCs w:val="20"/>
              </w:rPr>
              <w:t>Сюжетно-ролевая игра «Ждем гостей». Сюжетная линия: дети изображают семью, готовящуюся принять гостей.</w:t>
            </w:r>
          </w:p>
          <w:p w:rsidR="00025D88" w:rsidRPr="00025D88" w:rsidRDefault="00025D88" w:rsidP="00025D88">
            <w:pPr>
              <w:pStyle w:val="aa"/>
              <w:tabs>
                <w:tab w:val="left" w:pos="261"/>
              </w:tabs>
              <w:rPr>
                <w:rFonts w:ascii="Times New Roman" w:hAnsi="Times New Roman" w:cs="Times New Roman"/>
                <w:sz w:val="20"/>
                <w:szCs w:val="20"/>
              </w:rPr>
            </w:pPr>
            <w:r w:rsidRPr="00025D88">
              <w:rPr>
                <w:rFonts w:ascii="Times New Roman" w:hAnsi="Times New Roman" w:cs="Times New Roman"/>
                <w:sz w:val="20"/>
                <w:szCs w:val="20"/>
              </w:rPr>
              <w:t>Цель: Совершенствовать и расширять игровые замыслы и умения детей.</w:t>
            </w:r>
          </w:p>
          <w:p w:rsidR="00025D88" w:rsidRDefault="00025D88" w:rsidP="00025D88">
            <w:pPr>
              <w:pStyle w:val="aa"/>
              <w:tabs>
                <w:tab w:val="left" w:pos="261"/>
              </w:tabs>
              <w:rPr>
                <w:rFonts w:ascii="Times New Roman" w:hAnsi="Times New Roman" w:cs="Times New Roman"/>
                <w:sz w:val="20"/>
                <w:szCs w:val="20"/>
              </w:rPr>
            </w:pPr>
            <w:r w:rsidRPr="00025D88">
              <w:rPr>
                <w:rFonts w:ascii="Times New Roman" w:hAnsi="Times New Roman" w:cs="Times New Roman"/>
                <w:sz w:val="20"/>
                <w:szCs w:val="20"/>
              </w:rPr>
              <w:t>Формировать желание организовывать игры.</w:t>
            </w:r>
          </w:p>
          <w:p w:rsidR="00025D88" w:rsidRPr="00025D88" w:rsidRDefault="00025D88" w:rsidP="00025D88">
            <w:pPr>
              <w:pStyle w:val="aa"/>
              <w:numPr>
                <w:ilvl w:val="0"/>
                <w:numId w:val="107"/>
              </w:numPr>
              <w:tabs>
                <w:tab w:val="left" w:pos="261"/>
              </w:tabs>
              <w:rPr>
                <w:rFonts w:ascii="Times New Roman" w:hAnsi="Times New Roman" w:cs="Times New Roman"/>
                <w:sz w:val="20"/>
                <w:szCs w:val="20"/>
              </w:rPr>
            </w:pPr>
            <w:r w:rsidRPr="00025D88">
              <w:rPr>
                <w:rFonts w:ascii="Times New Roman" w:hAnsi="Times New Roman" w:cs="Times New Roman"/>
                <w:sz w:val="20"/>
                <w:szCs w:val="20"/>
              </w:rPr>
              <w:t>Беседа о матрёшках. Рассматривание разных видов матрёшек. Загадка про матрёшку.</w:t>
            </w:r>
          </w:p>
          <w:p w:rsidR="00025D88" w:rsidRPr="00025D88" w:rsidRDefault="00025D88" w:rsidP="00025D88">
            <w:pPr>
              <w:pStyle w:val="aa"/>
              <w:tabs>
                <w:tab w:val="left" w:pos="261"/>
              </w:tabs>
              <w:rPr>
                <w:rFonts w:ascii="Times New Roman" w:hAnsi="Times New Roman" w:cs="Times New Roman"/>
                <w:sz w:val="20"/>
                <w:szCs w:val="20"/>
              </w:rPr>
            </w:pPr>
            <w:r w:rsidRPr="00025D88">
              <w:rPr>
                <w:rFonts w:ascii="Times New Roman" w:hAnsi="Times New Roman" w:cs="Times New Roman"/>
                <w:sz w:val="20"/>
                <w:szCs w:val="20"/>
              </w:rPr>
              <w:t>Цель: Продолжать знакомить с русской игрушкой, являющейся одним из символов России, с игрушкой, которая родилась на нашей Нижегородской земле.</w:t>
            </w:r>
          </w:p>
          <w:p w:rsidR="00025D88" w:rsidRDefault="00025D88" w:rsidP="00025D88">
            <w:pPr>
              <w:pStyle w:val="aa"/>
              <w:numPr>
                <w:ilvl w:val="0"/>
                <w:numId w:val="107"/>
              </w:numPr>
              <w:tabs>
                <w:tab w:val="left" w:pos="261"/>
              </w:tabs>
              <w:rPr>
                <w:rFonts w:ascii="Times New Roman" w:hAnsi="Times New Roman" w:cs="Times New Roman"/>
                <w:sz w:val="20"/>
                <w:szCs w:val="20"/>
              </w:rPr>
            </w:pPr>
            <w:r w:rsidRPr="00025D88">
              <w:rPr>
                <w:rFonts w:ascii="Times New Roman" w:hAnsi="Times New Roman" w:cs="Times New Roman"/>
                <w:sz w:val="20"/>
                <w:szCs w:val="20"/>
              </w:rPr>
              <w:t>Формировать представление о традициях, связанных с изготовлением и росписью матрёшки.</w:t>
            </w:r>
          </w:p>
          <w:p w:rsidR="00C41C3D" w:rsidRPr="00221CCE" w:rsidRDefault="0018204E" w:rsidP="0035519A">
            <w:pPr>
              <w:pStyle w:val="aa"/>
              <w:numPr>
                <w:ilvl w:val="0"/>
                <w:numId w:val="107"/>
              </w:numPr>
              <w:tabs>
                <w:tab w:val="left" w:pos="261"/>
              </w:tabs>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1575C" w:rsidRDefault="00C41C3D" w:rsidP="00025D88">
            <w:pPr>
              <w:tabs>
                <w:tab w:val="left" w:pos="261"/>
              </w:tabs>
              <w:rPr>
                <w:rFonts w:ascii="Times New Roman" w:hAnsi="Times New Roman" w:cs="Times New Roman"/>
                <w:sz w:val="20"/>
                <w:szCs w:val="18"/>
              </w:rPr>
            </w:pPr>
            <w:r w:rsidRPr="0021575C">
              <w:rPr>
                <w:rFonts w:ascii="Times New Roman" w:hAnsi="Times New Roman" w:cs="Times New Roman"/>
                <w:sz w:val="20"/>
                <w:szCs w:val="18"/>
              </w:rPr>
              <w:t xml:space="preserve">Беседа о семье с </w:t>
            </w:r>
            <w:r w:rsidR="00025D88">
              <w:rPr>
                <w:rFonts w:ascii="Times New Roman" w:hAnsi="Times New Roman" w:cs="Times New Roman"/>
                <w:sz w:val="20"/>
                <w:szCs w:val="18"/>
              </w:rPr>
              <w:t>Софией Ш. и Арсением Ш.</w:t>
            </w:r>
          </w:p>
        </w:tc>
        <w:tc>
          <w:tcPr>
            <w:tcW w:w="1917" w:type="dxa"/>
            <w:vMerge/>
            <w:tcBorders>
              <w:left w:val="single" w:sz="4" w:space="0" w:color="auto"/>
              <w:right w:val="single" w:sz="4" w:space="0" w:color="000000" w:themeColor="text1"/>
            </w:tcBorders>
          </w:tcPr>
          <w:p w:rsidR="00C41C3D" w:rsidRPr="00396BF9" w:rsidRDefault="00C41C3D" w:rsidP="001B3C10">
            <w:pPr>
              <w:pStyle w:val="aa"/>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C753A" w:rsidRDefault="00C41C3D" w:rsidP="002D42A8">
            <w:pPr>
              <w:rPr>
                <w:rFonts w:ascii="Times New Roman" w:hAnsi="Times New Roman" w:cs="Times New Roman"/>
                <w:sz w:val="20"/>
                <w:szCs w:val="18"/>
              </w:rPr>
            </w:pPr>
            <w:r w:rsidRPr="001C753A">
              <w:rPr>
                <w:rFonts w:ascii="Times New Roman" w:hAnsi="Times New Roman" w:cs="Times New Roman"/>
                <w:sz w:val="20"/>
                <w:szCs w:val="18"/>
              </w:rPr>
              <w:t>Прогулка 1</w:t>
            </w:r>
            <w:r w:rsidR="002D42A8">
              <w:rPr>
                <w:rFonts w:ascii="Times New Roman" w:hAnsi="Times New Roman" w:cs="Times New Roman"/>
                <w:sz w:val="20"/>
                <w:szCs w:val="18"/>
              </w:rPr>
              <w:t>0</w:t>
            </w:r>
            <w:r w:rsidRPr="001C753A">
              <w:rPr>
                <w:rFonts w:ascii="Times New Roman" w:hAnsi="Times New Roman" w:cs="Times New Roman"/>
                <w:sz w:val="20"/>
                <w:szCs w:val="18"/>
              </w:rPr>
              <w:t xml:space="preserve">. Март. (см. </w:t>
            </w:r>
            <w:r w:rsidR="0018204E">
              <w:rPr>
                <w:rFonts w:ascii="Times New Roman" w:hAnsi="Times New Roman" w:cs="Times New Roman"/>
                <w:sz w:val="20"/>
                <w:szCs w:val="18"/>
              </w:rPr>
              <w:t>Приложение 4</w:t>
            </w:r>
            <w:r w:rsidRPr="001C753A">
              <w:rPr>
                <w:rFonts w:ascii="Times New Roman" w:hAnsi="Times New Roman" w:cs="Times New Roman"/>
                <w:sz w:val="20"/>
                <w:szCs w:val="18"/>
              </w:rPr>
              <w:t>)</w:t>
            </w:r>
          </w:p>
        </w:tc>
        <w:tc>
          <w:tcPr>
            <w:tcW w:w="1917" w:type="dxa"/>
            <w:vMerge/>
            <w:tcBorders>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ind w:left="34"/>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9649DB" w:rsidRDefault="00C41C3D" w:rsidP="005D6D21">
            <w:pPr>
              <w:rPr>
                <w:rFonts w:ascii="Times New Roman" w:hAnsi="Times New Roman" w:cs="Times New Roman"/>
                <w:sz w:val="20"/>
                <w:szCs w:val="20"/>
              </w:rPr>
            </w:pPr>
            <w:r w:rsidRPr="009649DB">
              <w:rPr>
                <w:rFonts w:ascii="Times New Roman" w:hAnsi="Times New Roman" w:cs="Times New Roman"/>
                <w:sz w:val="20"/>
                <w:szCs w:val="20"/>
              </w:rPr>
              <w:t>Индивидуальные беседы по запросам родителей.</w:t>
            </w:r>
          </w:p>
        </w:tc>
        <w:tc>
          <w:tcPr>
            <w:tcW w:w="1917"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bl>
    <w:p w:rsidR="0025035B" w:rsidRDefault="0025035B" w:rsidP="00CE06BA">
      <w:pPr>
        <w:spacing w:after="0" w:line="240" w:lineRule="auto"/>
        <w:rPr>
          <w:rFonts w:ascii="Times New Roman" w:hAnsi="Times New Roman" w:cs="Times New Roman"/>
          <w:b/>
          <w:sz w:val="20"/>
          <w:szCs w:val="20"/>
        </w:rPr>
      </w:pPr>
    </w:p>
    <w:p w:rsidR="00EC4ED0" w:rsidRDefault="00EC4ED0" w:rsidP="00BA4887">
      <w:pPr>
        <w:spacing w:after="0" w:line="240" w:lineRule="auto"/>
        <w:ind w:right="-851"/>
        <w:rPr>
          <w:rFonts w:ascii="Times New Roman" w:hAnsi="Times New Roman" w:cs="Times New Roman"/>
          <w:b/>
          <w:sz w:val="20"/>
          <w:szCs w:val="20"/>
        </w:rPr>
      </w:pPr>
    </w:p>
    <w:p w:rsidR="00B35745" w:rsidRPr="00396BF9" w:rsidRDefault="00B35745" w:rsidP="00020AD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Четверг </w:t>
      </w:r>
      <w:r w:rsidR="008307EF">
        <w:rPr>
          <w:rFonts w:ascii="Times New Roman" w:hAnsi="Times New Roman" w:cs="Times New Roman"/>
          <w:b/>
          <w:sz w:val="20"/>
          <w:szCs w:val="20"/>
        </w:rPr>
        <w:t>1</w:t>
      </w:r>
      <w:r w:rsidR="00B76E9E">
        <w:rPr>
          <w:rFonts w:ascii="Times New Roman" w:hAnsi="Times New Roman" w:cs="Times New Roman"/>
          <w:b/>
          <w:sz w:val="20"/>
          <w:szCs w:val="20"/>
        </w:rPr>
        <w:t>6</w:t>
      </w:r>
      <w:r w:rsidRPr="00396BF9">
        <w:rPr>
          <w:rFonts w:ascii="Times New Roman" w:hAnsi="Times New Roman" w:cs="Times New Roman"/>
          <w:b/>
          <w:sz w:val="20"/>
          <w:szCs w:val="20"/>
        </w:rPr>
        <w:t>.03.</w:t>
      </w:r>
      <w:r w:rsidR="00ED4168">
        <w:rPr>
          <w:rFonts w:ascii="Times New Roman" w:hAnsi="Times New Roman" w:cs="Times New Roman"/>
          <w:b/>
          <w:sz w:val="20"/>
          <w:szCs w:val="20"/>
        </w:rPr>
        <w:t>2023</w:t>
      </w:r>
      <w:r w:rsidRPr="00396BF9">
        <w:rPr>
          <w:rFonts w:ascii="Times New Roman" w:hAnsi="Times New Roman" w:cs="Times New Roman"/>
          <w:b/>
          <w:sz w:val="20"/>
          <w:szCs w:val="20"/>
        </w:rPr>
        <w:t xml:space="preserve">                                                                                                      </w:t>
      </w:r>
      <w:r w:rsidR="002528F7">
        <w:rPr>
          <w:rFonts w:ascii="Times New Roman" w:hAnsi="Times New Roman" w:cs="Times New Roman"/>
          <w:b/>
          <w:sz w:val="20"/>
          <w:szCs w:val="20"/>
        </w:rPr>
        <w:tab/>
      </w:r>
      <w:r w:rsidR="00B170CC" w:rsidRPr="0064569F">
        <w:rPr>
          <w:rFonts w:ascii="Times New Roman" w:hAnsi="Times New Roman" w:cs="Times New Roman"/>
          <w:sz w:val="20"/>
          <w:szCs w:val="20"/>
        </w:rPr>
        <w:t>Тематическая неделя  «</w:t>
      </w:r>
      <w:r w:rsidR="002528F7" w:rsidRPr="002528F7">
        <w:rPr>
          <w:rFonts w:ascii="Times New Roman" w:hAnsi="Times New Roman" w:cs="Times New Roman"/>
          <w:sz w:val="20"/>
          <w:szCs w:val="20"/>
        </w:rPr>
        <w:t>Народная культура и традиции. Гостеприимство</w:t>
      </w:r>
      <w:r w:rsidR="00B170CC" w:rsidRPr="0064569F">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196"/>
        <w:gridCol w:w="178"/>
        <w:gridCol w:w="2335"/>
        <w:gridCol w:w="1892"/>
      </w:tblGrid>
      <w:tr w:rsidR="0019337D" w:rsidRPr="00396BF9" w:rsidTr="0019337D">
        <w:trPr>
          <w:cantSplit/>
          <w:trHeight w:val="64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1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51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396BF9" w:rsidTr="0019337D">
        <w:trPr>
          <w:trHeight w:val="2151"/>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396BF9">
              <w:rPr>
                <w:rFonts w:ascii="Times New Roman" w:hAnsi="Times New Roman" w:cs="Times New Roman"/>
                <w:b/>
                <w:sz w:val="20"/>
                <w:szCs w:val="20"/>
              </w:rPr>
              <w:lastRenderedPageBreak/>
              <w:t>Утро</w:t>
            </w:r>
          </w:p>
        </w:tc>
        <w:tc>
          <w:tcPr>
            <w:tcW w:w="10196" w:type="dxa"/>
            <w:tcBorders>
              <w:top w:val="single" w:sz="4" w:space="0" w:color="000000" w:themeColor="text1"/>
              <w:left w:val="single" w:sz="4" w:space="0" w:color="000000" w:themeColor="text1"/>
              <w:right w:val="single" w:sz="4" w:space="0" w:color="auto"/>
            </w:tcBorders>
          </w:tcPr>
          <w:p w:rsidR="0019337D" w:rsidRPr="00116BB6" w:rsidRDefault="0019337D" w:rsidP="0035519A">
            <w:pPr>
              <w:pStyle w:val="aa"/>
              <w:numPr>
                <w:ilvl w:val="0"/>
                <w:numId w:val="106"/>
              </w:numPr>
              <w:ind w:right="-26"/>
              <w:rPr>
                <w:rFonts w:ascii="Times New Roman" w:hAnsi="Times New Roman" w:cs="Times New Roman"/>
                <w:sz w:val="20"/>
                <w:szCs w:val="20"/>
              </w:rPr>
            </w:pPr>
            <w:r w:rsidRPr="00116BB6">
              <w:rPr>
                <w:rFonts w:ascii="Times New Roman" w:hAnsi="Times New Roman" w:cs="Times New Roman"/>
                <w:sz w:val="20"/>
                <w:szCs w:val="20"/>
              </w:rPr>
              <w:t>Утренняя гимнастика. Март. Комплекс № 27 (с мячом большого диаметра) (</w:t>
            </w:r>
            <w:r w:rsidR="002403AB">
              <w:rPr>
                <w:rFonts w:ascii="Times New Roman" w:hAnsi="Times New Roman" w:cs="Times New Roman"/>
                <w:sz w:val="20"/>
                <w:szCs w:val="20"/>
              </w:rPr>
              <w:t>[16]</w:t>
            </w:r>
            <w:r w:rsidRPr="00116BB6">
              <w:rPr>
                <w:rFonts w:ascii="Times New Roman" w:hAnsi="Times New Roman" w:cs="Times New Roman"/>
                <w:sz w:val="20"/>
                <w:szCs w:val="20"/>
              </w:rPr>
              <w:t>, с. 24)</w:t>
            </w:r>
          </w:p>
          <w:p w:rsidR="0019337D" w:rsidRPr="00116BB6" w:rsidRDefault="0019337D" w:rsidP="0035519A">
            <w:pPr>
              <w:pStyle w:val="aa"/>
              <w:numPr>
                <w:ilvl w:val="0"/>
                <w:numId w:val="106"/>
              </w:numPr>
              <w:ind w:right="-26"/>
              <w:rPr>
                <w:rFonts w:ascii="Times New Roman" w:hAnsi="Times New Roman" w:cs="Times New Roman"/>
                <w:sz w:val="20"/>
                <w:szCs w:val="20"/>
              </w:rPr>
            </w:pPr>
            <w:r w:rsidRPr="00116BB6">
              <w:rPr>
                <w:rFonts w:ascii="Times New Roman" w:hAnsi="Times New Roman" w:cs="Times New Roman"/>
                <w:sz w:val="20"/>
                <w:szCs w:val="20"/>
              </w:rPr>
              <w:t>УТРЕННИЙ КРУГ № 28 (см. Приложение 1)</w:t>
            </w:r>
          </w:p>
          <w:p w:rsidR="00593058" w:rsidRPr="00593058" w:rsidRDefault="00593058" w:rsidP="00593058">
            <w:pPr>
              <w:pStyle w:val="aa"/>
              <w:numPr>
                <w:ilvl w:val="0"/>
                <w:numId w:val="106"/>
              </w:numPr>
              <w:ind w:right="-26"/>
              <w:rPr>
                <w:rFonts w:ascii="Times New Roman" w:hAnsi="Times New Roman" w:cs="Times New Roman"/>
                <w:sz w:val="20"/>
                <w:szCs w:val="20"/>
              </w:rPr>
            </w:pPr>
            <w:r w:rsidRPr="00593058">
              <w:rPr>
                <w:rFonts w:ascii="Times New Roman" w:hAnsi="Times New Roman" w:cs="Times New Roman"/>
                <w:sz w:val="20"/>
                <w:szCs w:val="20"/>
              </w:rPr>
              <w:t>Дидактическая игра «Что из чего сделано?»</w:t>
            </w:r>
          </w:p>
          <w:p w:rsidR="00593058" w:rsidRDefault="00593058" w:rsidP="00593058">
            <w:pPr>
              <w:pStyle w:val="aa"/>
              <w:ind w:right="-26"/>
              <w:rPr>
                <w:rFonts w:ascii="Times New Roman" w:hAnsi="Times New Roman" w:cs="Times New Roman"/>
                <w:sz w:val="20"/>
                <w:szCs w:val="20"/>
              </w:rPr>
            </w:pPr>
            <w:r w:rsidRPr="00593058">
              <w:rPr>
                <w:rFonts w:ascii="Times New Roman" w:hAnsi="Times New Roman" w:cs="Times New Roman"/>
                <w:sz w:val="20"/>
                <w:szCs w:val="20"/>
              </w:rPr>
              <w:t>Цель: Закреплять знания детей о том, из каких материалов состоят те или иные предметы рукотворного мира.</w:t>
            </w:r>
          </w:p>
          <w:p w:rsidR="00593058" w:rsidRPr="00593058" w:rsidRDefault="00593058" w:rsidP="00593058">
            <w:pPr>
              <w:pStyle w:val="aa"/>
              <w:ind w:right="-26"/>
              <w:rPr>
                <w:rFonts w:ascii="Times New Roman" w:hAnsi="Times New Roman" w:cs="Times New Roman"/>
                <w:sz w:val="20"/>
                <w:szCs w:val="20"/>
              </w:rPr>
            </w:pPr>
            <w:r>
              <w:rPr>
                <w:rFonts w:ascii="Times New Roman" w:hAnsi="Times New Roman" w:cs="Times New Roman"/>
                <w:sz w:val="20"/>
                <w:szCs w:val="20"/>
              </w:rPr>
              <w:t xml:space="preserve">Разговор  с детьми </w:t>
            </w:r>
            <w:r w:rsidRPr="00593058">
              <w:rPr>
                <w:rFonts w:ascii="Times New Roman" w:hAnsi="Times New Roman" w:cs="Times New Roman"/>
                <w:sz w:val="20"/>
                <w:szCs w:val="20"/>
              </w:rPr>
              <w:t>«О дружбе и друзьях»</w:t>
            </w:r>
          </w:p>
          <w:p w:rsidR="00593058" w:rsidRDefault="00593058" w:rsidP="00593058">
            <w:pPr>
              <w:pStyle w:val="aa"/>
              <w:ind w:right="-26"/>
              <w:rPr>
                <w:rFonts w:ascii="Times New Roman" w:hAnsi="Times New Roman" w:cs="Times New Roman"/>
                <w:sz w:val="20"/>
                <w:szCs w:val="20"/>
              </w:rPr>
            </w:pPr>
            <w:r w:rsidRPr="00593058">
              <w:rPr>
                <w:rFonts w:ascii="Times New Roman" w:hAnsi="Times New Roman" w:cs="Times New Roman"/>
                <w:sz w:val="20"/>
                <w:szCs w:val="20"/>
              </w:rPr>
              <w:t>Цель: Закреплять правила доброжелательного отношения к ним: поделись игрушкой, разговаривай вежливо, приветливо, если кому-то из ребят группы грустно, поговори с ним, поиграй, всегда помогай, друзей выручай.</w:t>
            </w:r>
          </w:p>
          <w:p w:rsidR="0019337D" w:rsidRPr="00116BB6" w:rsidRDefault="0019337D" w:rsidP="0035519A">
            <w:pPr>
              <w:pStyle w:val="aa"/>
              <w:numPr>
                <w:ilvl w:val="0"/>
                <w:numId w:val="106"/>
              </w:numPr>
              <w:ind w:right="-26"/>
              <w:rPr>
                <w:rFonts w:ascii="Times New Roman" w:hAnsi="Times New Roman" w:cs="Times New Roman"/>
                <w:sz w:val="20"/>
                <w:szCs w:val="20"/>
              </w:rPr>
            </w:pPr>
            <w:r w:rsidRPr="00116BB6">
              <w:rPr>
                <w:rFonts w:ascii="Times New Roman" w:hAnsi="Times New Roman" w:cs="Times New Roman"/>
                <w:sz w:val="20"/>
                <w:szCs w:val="20"/>
              </w:rPr>
              <w:t>Подвиж</w:t>
            </w:r>
            <w:r w:rsidR="00AE718F">
              <w:rPr>
                <w:rFonts w:ascii="Times New Roman" w:hAnsi="Times New Roman" w:cs="Times New Roman"/>
                <w:sz w:val="20"/>
                <w:szCs w:val="20"/>
              </w:rPr>
              <w:t>ные игры по выбору детей (</w:t>
            </w:r>
            <w:r w:rsidRPr="00116BB6">
              <w:rPr>
                <w:rFonts w:ascii="Times New Roman" w:hAnsi="Times New Roman" w:cs="Times New Roman"/>
                <w:sz w:val="20"/>
                <w:szCs w:val="20"/>
              </w:rPr>
              <w:t>порадовать детей</w:t>
            </w:r>
            <w:r w:rsidR="00AE718F">
              <w:rPr>
                <w:rFonts w:ascii="Times New Roman" w:hAnsi="Times New Roman" w:cs="Times New Roman"/>
                <w:sz w:val="20"/>
                <w:szCs w:val="20"/>
              </w:rPr>
              <w:t>)</w:t>
            </w:r>
            <w:r w:rsidRPr="00116BB6">
              <w:rPr>
                <w:rFonts w:ascii="Times New Roman" w:hAnsi="Times New Roman" w:cs="Times New Roman"/>
                <w:sz w:val="20"/>
                <w:szCs w:val="20"/>
              </w:rPr>
              <w:t>.</w:t>
            </w:r>
          </w:p>
        </w:tc>
        <w:tc>
          <w:tcPr>
            <w:tcW w:w="2513" w:type="dxa"/>
            <w:gridSpan w:val="2"/>
            <w:tcBorders>
              <w:top w:val="single" w:sz="4" w:space="0" w:color="000000" w:themeColor="text1"/>
              <w:left w:val="single" w:sz="4" w:space="0" w:color="000000" w:themeColor="text1"/>
              <w:right w:val="single" w:sz="4" w:space="0" w:color="auto"/>
            </w:tcBorders>
          </w:tcPr>
          <w:p w:rsidR="0019337D" w:rsidRPr="0021575C" w:rsidRDefault="0019337D" w:rsidP="0021575C">
            <w:pPr>
              <w:ind w:right="-26"/>
              <w:rPr>
                <w:rFonts w:ascii="Times New Roman" w:hAnsi="Times New Roman" w:cs="Times New Roman"/>
                <w:sz w:val="20"/>
                <w:szCs w:val="20"/>
              </w:rPr>
            </w:pPr>
            <w:r w:rsidRPr="0021575C">
              <w:rPr>
                <w:rFonts w:ascii="Times New Roman" w:hAnsi="Times New Roman" w:cs="Times New Roman"/>
                <w:sz w:val="20"/>
                <w:szCs w:val="20"/>
              </w:rPr>
              <w:t xml:space="preserve">Упражнение </w:t>
            </w:r>
            <w:r w:rsidR="00593058">
              <w:rPr>
                <w:rFonts w:ascii="Times New Roman" w:hAnsi="Times New Roman" w:cs="Times New Roman"/>
                <w:sz w:val="20"/>
                <w:szCs w:val="20"/>
              </w:rPr>
              <w:t>Егора В. и Данила В.</w:t>
            </w:r>
          </w:p>
          <w:p w:rsidR="0019337D" w:rsidRPr="0021575C" w:rsidRDefault="0019337D" w:rsidP="0021575C">
            <w:pPr>
              <w:ind w:right="-26"/>
              <w:rPr>
                <w:rFonts w:ascii="Times New Roman" w:hAnsi="Times New Roman" w:cs="Times New Roman"/>
                <w:sz w:val="20"/>
                <w:szCs w:val="20"/>
              </w:rPr>
            </w:pPr>
            <w:r>
              <w:rPr>
                <w:rFonts w:ascii="Times New Roman" w:hAnsi="Times New Roman" w:cs="Times New Roman"/>
                <w:sz w:val="20"/>
                <w:szCs w:val="20"/>
              </w:rPr>
              <w:t xml:space="preserve">в конструировании </w:t>
            </w:r>
            <w:r w:rsidRPr="0021575C">
              <w:rPr>
                <w:rFonts w:ascii="Times New Roman" w:hAnsi="Times New Roman" w:cs="Times New Roman"/>
                <w:sz w:val="20"/>
                <w:szCs w:val="20"/>
              </w:rPr>
              <w:t>по схеме</w:t>
            </w:r>
          </w:p>
        </w:tc>
        <w:tc>
          <w:tcPr>
            <w:tcW w:w="1892" w:type="dxa"/>
            <w:vMerge w:val="restart"/>
            <w:tcBorders>
              <w:top w:val="single" w:sz="4" w:space="0" w:color="000000" w:themeColor="text1"/>
              <w:left w:val="single" w:sz="4" w:space="0" w:color="auto"/>
              <w:right w:val="single" w:sz="4" w:space="0" w:color="000000" w:themeColor="text1"/>
            </w:tcBorders>
          </w:tcPr>
          <w:p w:rsidR="0019337D" w:rsidRDefault="0019337D"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богородские игрушки</w:t>
            </w:r>
          </w:p>
          <w:p w:rsidR="0019337D" w:rsidRPr="00A36458" w:rsidRDefault="0019337D" w:rsidP="00727FF8">
            <w:pPr>
              <w:rPr>
                <w:rFonts w:ascii="Times New Roman" w:hAnsi="Times New Roman" w:cs="Times New Roman"/>
                <w:sz w:val="20"/>
                <w:szCs w:val="20"/>
              </w:rPr>
            </w:pPr>
          </w:p>
          <w:p w:rsidR="0019337D" w:rsidRPr="00A36458" w:rsidRDefault="0019337D" w:rsidP="00401CDC">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3058" w:rsidRDefault="00593058" w:rsidP="00593058">
            <w:pPr>
              <w:rPr>
                <w:rFonts w:ascii="Times New Roman" w:hAnsi="Times New Roman" w:cs="Times New Roman"/>
                <w:sz w:val="20"/>
                <w:szCs w:val="20"/>
              </w:rPr>
            </w:pPr>
            <w:r>
              <w:rPr>
                <w:rFonts w:ascii="Times New Roman" w:hAnsi="Times New Roman" w:cs="Times New Roman"/>
                <w:b/>
                <w:sz w:val="20"/>
                <w:szCs w:val="20"/>
              </w:rPr>
              <w:t xml:space="preserve">1.Развитие речи. </w:t>
            </w:r>
            <w:r w:rsidRPr="00D14BE9">
              <w:rPr>
                <w:rFonts w:ascii="Times New Roman" w:hAnsi="Times New Roman" w:cs="Times New Roman"/>
                <w:b/>
                <w:sz w:val="20"/>
                <w:szCs w:val="20"/>
              </w:rPr>
              <w:t>Пересказ сказки «Лиса и журавль</w:t>
            </w:r>
            <w:r w:rsidRPr="00AE57D0">
              <w:rPr>
                <w:rFonts w:ascii="Times New Roman" w:hAnsi="Times New Roman" w:cs="Times New Roman"/>
                <w:sz w:val="20"/>
                <w:szCs w:val="20"/>
              </w:rPr>
              <w:t>» Учить детей выразительно пересказывать сказку, понимать её смысл, смысл пословиц и поговорок. «Не солоно хлебавши», «Ка</w:t>
            </w:r>
            <w:r>
              <w:rPr>
                <w:rFonts w:ascii="Times New Roman" w:hAnsi="Times New Roman" w:cs="Times New Roman"/>
                <w:sz w:val="20"/>
                <w:szCs w:val="20"/>
              </w:rPr>
              <w:t xml:space="preserve">к аукнется, так и откликнется». </w:t>
            </w:r>
            <w:r w:rsidRPr="00AE57D0">
              <w:rPr>
                <w:rFonts w:ascii="Times New Roman" w:hAnsi="Times New Roman" w:cs="Times New Roman"/>
                <w:sz w:val="20"/>
                <w:szCs w:val="20"/>
              </w:rPr>
              <w:t>Упражнять детей в образовании сравнительной степени прилагательных. Активизировать в речи употребление глаг</w:t>
            </w:r>
            <w:r>
              <w:rPr>
                <w:rFonts w:ascii="Times New Roman" w:hAnsi="Times New Roman" w:cs="Times New Roman"/>
                <w:sz w:val="20"/>
                <w:szCs w:val="20"/>
              </w:rPr>
              <w:t xml:space="preserve">олов повелительного наклонения. </w:t>
            </w:r>
            <w:r w:rsidRPr="00AE57D0">
              <w:rPr>
                <w:rFonts w:ascii="Times New Roman" w:hAnsi="Times New Roman" w:cs="Times New Roman"/>
                <w:sz w:val="20"/>
                <w:szCs w:val="20"/>
              </w:rPr>
              <w:t>Продолжать использовать элементы сказкотерапии, психогимнастический эт</w:t>
            </w:r>
            <w:r>
              <w:rPr>
                <w:rFonts w:ascii="Times New Roman" w:hAnsi="Times New Roman" w:cs="Times New Roman"/>
                <w:sz w:val="20"/>
                <w:szCs w:val="20"/>
              </w:rPr>
              <w:t xml:space="preserve">юд, пантомимические упражнения. </w:t>
            </w:r>
            <w:r w:rsidRPr="00AE57D0">
              <w:rPr>
                <w:rFonts w:ascii="Times New Roman" w:hAnsi="Times New Roman" w:cs="Times New Roman"/>
                <w:sz w:val="20"/>
                <w:szCs w:val="20"/>
              </w:rPr>
              <w:t>Поощрять самостоятельные высказывания детей относительно сюжета сказки, действий сверстников, собственных переживаний.</w:t>
            </w:r>
          </w:p>
          <w:p w:rsidR="00593058" w:rsidRDefault="00593058" w:rsidP="00593058">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AE57D0">
              <w:rPr>
                <w:rFonts w:ascii="Times New Roman" w:hAnsi="Times New Roman" w:cs="Times New Roman"/>
                <w:b/>
                <w:sz w:val="20"/>
                <w:szCs w:val="20"/>
              </w:rPr>
              <w:t>(д</w:t>
            </w:r>
            <w:r>
              <w:rPr>
                <w:rFonts w:ascii="Times New Roman" w:hAnsi="Times New Roman" w:cs="Times New Roman"/>
                <w:b/>
                <w:sz w:val="20"/>
                <w:szCs w:val="20"/>
              </w:rPr>
              <w:t xml:space="preserve">екоративная роспись Хохломская) </w:t>
            </w:r>
            <w:r w:rsidRPr="00AE57D0">
              <w:rPr>
                <w:rFonts w:ascii="Times New Roman" w:hAnsi="Times New Roman" w:cs="Times New Roman"/>
                <w:b/>
                <w:sz w:val="20"/>
                <w:szCs w:val="20"/>
              </w:rPr>
              <w:t>«Роспись скатерти»</w:t>
            </w:r>
            <w:r>
              <w:rPr>
                <w:rFonts w:ascii="Times New Roman" w:hAnsi="Times New Roman" w:cs="Times New Roman"/>
                <w:b/>
                <w:sz w:val="20"/>
                <w:szCs w:val="20"/>
              </w:rPr>
              <w:t xml:space="preserve"> </w:t>
            </w:r>
            <w:r w:rsidRPr="00AE57D0">
              <w:rPr>
                <w:rFonts w:ascii="Times New Roman" w:hAnsi="Times New Roman" w:cs="Times New Roman"/>
                <w:sz w:val="20"/>
                <w:szCs w:val="20"/>
              </w:rPr>
              <w:t>Упражнять в составлении узора; на основе знаний о хохломском промысле закреплять умение создавать самостоятельную композицию, передавая растительный характер орнамента, праздничность торжественность колорита Золотой Хохломы; научить заполнять узором большую часть поверхности силуэта, выполнять узор в определенной последовательности (ветка, листья, ягоды, травка). Воспитывать любовь и уважение к народному творчеству, в частности, к мастерам хохломской росписи. Развивать память, наблюдательность, речь, творческие способности.</w:t>
            </w:r>
          </w:p>
          <w:p w:rsidR="00593058" w:rsidRDefault="00593058" w:rsidP="00593058">
            <w:pPr>
              <w:rPr>
                <w:rFonts w:ascii="Times New Roman" w:hAnsi="Times New Roman" w:cs="Times New Roman"/>
                <w:sz w:val="20"/>
                <w:szCs w:val="20"/>
              </w:rPr>
            </w:pPr>
            <w:r>
              <w:rPr>
                <w:rFonts w:ascii="Times New Roman" w:hAnsi="Times New Roman" w:cs="Times New Roman"/>
                <w:b/>
                <w:sz w:val="20"/>
                <w:szCs w:val="20"/>
              </w:rPr>
              <w:t xml:space="preserve">Лепка «Напекли мы пироги» </w:t>
            </w:r>
            <w:r w:rsidRPr="00AE57D0">
              <w:rPr>
                <w:rFonts w:ascii="Times New Roman" w:hAnsi="Times New Roman" w:cs="Times New Roman"/>
                <w:b/>
                <w:sz w:val="20"/>
                <w:szCs w:val="20"/>
              </w:rPr>
              <w:t>(слоёное тесто)</w:t>
            </w:r>
            <w:r>
              <w:rPr>
                <w:rFonts w:ascii="Times New Roman" w:hAnsi="Times New Roman" w:cs="Times New Roman"/>
                <w:b/>
                <w:sz w:val="20"/>
                <w:szCs w:val="20"/>
              </w:rPr>
              <w:t xml:space="preserve"> </w:t>
            </w:r>
            <w:r w:rsidRPr="00AE57D0">
              <w:rPr>
                <w:rFonts w:ascii="Times New Roman" w:hAnsi="Times New Roman" w:cs="Times New Roman"/>
                <w:sz w:val="20"/>
                <w:szCs w:val="20"/>
              </w:rPr>
              <w:t>Учить детей лепить из с</w:t>
            </w:r>
            <w:r>
              <w:rPr>
                <w:rFonts w:ascii="Times New Roman" w:hAnsi="Times New Roman" w:cs="Times New Roman"/>
                <w:sz w:val="20"/>
                <w:szCs w:val="20"/>
              </w:rPr>
              <w:t>л</w:t>
            </w:r>
            <w:r w:rsidRPr="00AE57D0">
              <w:rPr>
                <w:rFonts w:ascii="Times New Roman" w:hAnsi="Times New Roman" w:cs="Times New Roman"/>
                <w:sz w:val="20"/>
                <w:szCs w:val="20"/>
              </w:rPr>
              <w:t>оеного теста; отрабатывать умение скатывать жгуты, пользоваться приемами раскатывания, сглаживания; развивать восприятие, мелкую моторику рук.</w:t>
            </w:r>
          </w:p>
          <w:p w:rsidR="00C41C3D" w:rsidRPr="00593058" w:rsidRDefault="00593058" w:rsidP="00C41C3D">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892"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27FF8"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E01A9" w:rsidRDefault="00C41C3D" w:rsidP="006E01A9">
            <w:pPr>
              <w:rPr>
                <w:rFonts w:ascii="Times New Roman" w:hAnsi="Times New Roman" w:cs="Times New Roman"/>
                <w:sz w:val="20"/>
                <w:szCs w:val="20"/>
              </w:rPr>
            </w:pPr>
            <w:r w:rsidRPr="006E01A9">
              <w:rPr>
                <w:rFonts w:ascii="Times New Roman" w:hAnsi="Times New Roman" w:cs="Times New Roman"/>
                <w:sz w:val="20"/>
                <w:szCs w:val="20"/>
              </w:rPr>
              <w:t>Прогулочная карта № 145. Филимоновская барыня. (</w:t>
            </w:r>
            <w:r w:rsidR="003072B1">
              <w:rPr>
                <w:rFonts w:ascii="Times New Roman" w:hAnsi="Times New Roman" w:cs="Times New Roman"/>
                <w:sz w:val="20"/>
                <w:szCs w:val="20"/>
              </w:rPr>
              <w:t>[25]</w:t>
            </w:r>
            <w:r w:rsidRPr="006E01A9">
              <w:rPr>
                <w:rFonts w:ascii="Times New Roman" w:hAnsi="Times New Roman" w:cs="Times New Roman"/>
                <w:sz w:val="20"/>
                <w:szCs w:val="20"/>
              </w:rPr>
              <w:t>, с.148)</w:t>
            </w:r>
          </w:p>
          <w:p w:rsidR="00C41C3D" w:rsidRPr="00116BB6" w:rsidRDefault="00C41C3D" w:rsidP="006E01A9">
            <w:pPr>
              <w:rPr>
                <w:rFonts w:ascii="Times New Roman" w:hAnsi="Times New Roman" w:cs="Times New Roman"/>
                <w:sz w:val="20"/>
                <w:szCs w:val="20"/>
              </w:rPr>
            </w:pPr>
          </w:p>
        </w:tc>
        <w:tc>
          <w:tcPr>
            <w:tcW w:w="1892"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396BF9" w:rsidTr="0019337D">
        <w:trPr>
          <w:trHeight w:val="7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116BB6" w:rsidRDefault="00C41C3D" w:rsidP="0035519A">
            <w:pPr>
              <w:pStyle w:val="aa"/>
              <w:numPr>
                <w:ilvl w:val="0"/>
                <w:numId w:val="281"/>
              </w:numPr>
              <w:rPr>
                <w:rFonts w:ascii="Times New Roman" w:hAnsi="Times New Roman" w:cs="Times New Roman"/>
                <w:sz w:val="20"/>
                <w:szCs w:val="20"/>
              </w:rPr>
            </w:pPr>
            <w:r w:rsidRPr="00116BB6">
              <w:rPr>
                <w:rFonts w:ascii="Times New Roman" w:hAnsi="Times New Roman" w:cs="Times New Roman"/>
                <w:sz w:val="20"/>
                <w:szCs w:val="20"/>
              </w:rPr>
              <w:t>Работа по воспитанию культуры поведения за столом во время обеда. Совершенствовать навыки детей, полученные в течение года, быстро и аккуратно выполнять необходимые действия.</w:t>
            </w:r>
          </w:p>
          <w:p w:rsidR="00C41C3D" w:rsidRDefault="00C41C3D" w:rsidP="0035519A">
            <w:pPr>
              <w:pStyle w:val="aa"/>
              <w:numPr>
                <w:ilvl w:val="0"/>
                <w:numId w:val="281"/>
              </w:numPr>
              <w:rPr>
                <w:rFonts w:ascii="Times New Roman" w:hAnsi="Times New Roman" w:cs="Times New Roman"/>
                <w:sz w:val="20"/>
                <w:szCs w:val="20"/>
              </w:rPr>
            </w:pPr>
            <w:r w:rsidRPr="0064569F">
              <w:rPr>
                <w:rFonts w:ascii="Times New Roman" w:hAnsi="Times New Roman" w:cs="Times New Roman"/>
                <w:sz w:val="20"/>
                <w:szCs w:val="20"/>
              </w:rPr>
              <w:t>ЧХЛ: р.н.ск. «Заяц - хваста». Обсуждение.</w:t>
            </w:r>
          </w:p>
          <w:p w:rsidR="00593058" w:rsidRPr="00593058" w:rsidRDefault="00593058" w:rsidP="00593058">
            <w:pPr>
              <w:pStyle w:val="aa"/>
              <w:numPr>
                <w:ilvl w:val="0"/>
                <w:numId w:val="281"/>
              </w:numPr>
              <w:rPr>
                <w:rFonts w:ascii="Times New Roman" w:hAnsi="Times New Roman" w:cs="Times New Roman"/>
                <w:sz w:val="20"/>
                <w:szCs w:val="20"/>
              </w:rPr>
            </w:pPr>
            <w:r w:rsidRPr="00593058">
              <w:rPr>
                <w:rFonts w:ascii="Times New Roman" w:hAnsi="Times New Roman" w:cs="Times New Roman"/>
                <w:sz w:val="20"/>
                <w:szCs w:val="20"/>
              </w:rPr>
              <w:t>Самомассаж. Массаж сухой масссажной руковицей с физинструктором.</w:t>
            </w:r>
          </w:p>
          <w:p w:rsidR="00593058" w:rsidRPr="0064569F" w:rsidRDefault="00593058" w:rsidP="00593058">
            <w:pPr>
              <w:pStyle w:val="aa"/>
              <w:numPr>
                <w:ilvl w:val="0"/>
                <w:numId w:val="281"/>
              </w:numPr>
              <w:rPr>
                <w:rFonts w:ascii="Times New Roman" w:hAnsi="Times New Roman" w:cs="Times New Roman"/>
                <w:sz w:val="20"/>
                <w:szCs w:val="20"/>
              </w:rPr>
            </w:pPr>
            <w:r w:rsidRPr="00593058">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709"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8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59</w:t>
            </w:r>
            <w:r w:rsidRPr="00BA77E9">
              <w:rPr>
                <w:rFonts w:ascii="Times New Roman" w:hAnsi="Times New Roman" w:cs="Times New Roman"/>
                <w:sz w:val="20"/>
                <w:szCs w:val="20"/>
              </w:rPr>
              <w:t>)</w:t>
            </w:r>
          </w:p>
          <w:p w:rsidR="00C41C3D" w:rsidRPr="00116BB6" w:rsidRDefault="00C41C3D" w:rsidP="0035519A">
            <w:pPr>
              <w:pStyle w:val="aa"/>
              <w:numPr>
                <w:ilvl w:val="0"/>
                <w:numId w:val="281"/>
              </w:numPr>
              <w:ind w:right="-26"/>
              <w:rPr>
                <w:rFonts w:ascii="Times New Roman" w:hAnsi="Times New Roman" w:cs="Times New Roman"/>
                <w:sz w:val="20"/>
                <w:szCs w:val="20"/>
              </w:rPr>
            </w:pPr>
            <w:r w:rsidRPr="00116BB6">
              <w:rPr>
                <w:rFonts w:ascii="Times New Roman" w:hAnsi="Times New Roman" w:cs="Times New Roman"/>
                <w:sz w:val="20"/>
                <w:szCs w:val="20"/>
              </w:rPr>
              <w:t>Воспитание КГН, навыков самообслуживания и взаимопомощи при одевании. Совершенствовать </w:t>
            </w:r>
            <w:r w:rsidRPr="00116BB6">
              <w:rPr>
                <w:rFonts w:ascii="Times New Roman" w:hAnsi="Times New Roman" w:cs="Times New Roman"/>
                <w:bCs/>
                <w:sz w:val="20"/>
                <w:szCs w:val="20"/>
              </w:rPr>
              <w:t>навыки</w:t>
            </w:r>
            <w:r w:rsidRPr="00116BB6">
              <w:rPr>
                <w:rFonts w:ascii="Times New Roman" w:hAnsi="Times New Roman" w:cs="Times New Roman"/>
                <w:b/>
                <w:sz w:val="20"/>
                <w:szCs w:val="20"/>
              </w:rPr>
              <w:t> </w:t>
            </w:r>
            <w:r w:rsidRPr="00116BB6">
              <w:rPr>
                <w:rFonts w:ascii="Times New Roman" w:hAnsi="Times New Roman" w:cs="Times New Roman"/>
                <w:sz w:val="20"/>
                <w:szCs w:val="20"/>
              </w:rPr>
              <w:t>у детей аккуратности и опрятности, закреплять умение приводить в порядок свою одежду.</w:t>
            </w:r>
          </w:p>
        </w:tc>
        <w:tc>
          <w:tcPr>
            <w:tcW w:w="1892" w:type="dxa"/>
            <w:vMerge w:val="restart"/>
            <w:tcBorders>
              <w:top w:val="single" w:sz="4" w:space="0" w:color="auto"/>
              <w:left w:val="single" w:sz="4" w:space="0" w:color="auto"/>
              <w:right w:val="single" w:sz="4" w:space="0" w:color="000000" w:themeColor="text1"/>
            </w:tcBorders>
          </w:tcPr>
          <w:p w:rsidR="00C41C3D" w:rsidRPr="00116BB6" w:rsidRDefault="00C41C3D" w:rsidP="005D6D21">
            <w:pPr>
              <w:rPr>
                <w:rFonts w:ascii="Times New Roman" w:hAnsi="Times New Roman" w:cs="Times New Roman"/>
                <w:sz w:val="20"/>
                <w:szCs w:val="20"/>
              </w:rPr>
            </w:pPr>
            <w:r w:rsidRPr="00116BB6">
              <w:rPr>
                <w:rFonts w:ascii="Times New Roman" w:hAnsi="Times New Roman" w:cs="Times New Roman"/>
                <w:sz w:val="20"/>
                <w:szCs w:val="20"/>
              </w:rPr>
              <w:t>Текущие дела в группе</w:t>
            </w:r>
          </w:p>
          <w:p w:rsidR="00C41C3D" w:rsidRPr="00116BB6" w:rsidRDefault="00C41C3D" w:rsidP="005D6D21">
            <w:pPr>
              <w:rPr>
                <w:rFonts w:ascii="Times New Roman" w:hAnsi="Times New Roman" w:cs="Times New Roman"/>
                <w:sz w:val="20"/>
                <w:szCs w:val="20"/>
              </w:rPr>
            </w:pPr>
            <w:r w:rsidRPr="00116BB6">
              <w:rPr>
                <w:rFonts w:ascii="Times New Roman" w:hAnsi="Times New Roman" w:cs="Times New Roman"/>
                <w:sz w:val="20"/>
                <w:szCs w:val="20"/>
              </w:rPr>
              <w:t>Починка карандашей; наведение порядка в уголке рисования</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3058" w:rsidRPr="00593058" w:rsidRDefault="00593058" w:rsidP="00593058">
            <w:pPr>
              <w:pStyle w:val="aa"/>
              <w:numPr>
                <w:ilvl w:val="0"/>
                <w:numId w:val="281"/>
              </w:numPr>
              <w:rPr>
                <w:rFonts w:ascii="Times New Roman" w:hAnsi="Times New Roman" w:cs="Times New Roman"/>
                <w:sz w:val="20"/>
                <w:szCs w:val="20"/>
              </w:rPr>
            </w:pPr>
            <w:r w:rsidRPr="00593058">
              <w:rPr>
                <w:rFonts w:ascii="Times New Roman" w:hAnsi="Times New Roman" w:cs="Times New Roman"/>
                <w:sz w:val="20"/>
                <w:szCs w:val="20"/>
              </w:rPr>
              <w:t>Беседа «Русские народные праздники».</w:t>
            </w:r>
          </w:p>
          <w:p w:rsidR="00593058" w:rsidRPr="00593058" w:rsidRDefault="00593058" w:rsidP="00593058">
            <w:pPr>
              <w:pStyle w:val="aa"/>
              <w:numPr>
                <w:ilvl w:val="0"/>
                <w:numId w:val="281"/>
              </w:numPr>
              <w:rPr>
                <w:rFonts w:ascii="Times New Roman" w:hAnsi="Times New Roman" w:cs="Times New Roman"/>
                <w:sz w:val="20"/>
                <w:szCs w:val="20"/>
              </w:rPr>
            </w:pPr>
            <w:r w:rsidRPr="00593058">
              <w:rPr>
                <w:rFonts w:ascii="Times New Roman" w:hAnsi="Times New Roman" w:cs="Times New Roman"/>
                <w:sz w:val="20"/>
                <w:szCs w:val="20"/>
              </w:rPr>
              <w:t xml:space="preserve">Цель: Обобщить представление детей о праздниках на Руси, об обычаях и традициях нашего народа. </w:t>
            </w:r>
          </w:p>
          <w:p w:rsidR="00593058" w:rsidRPr="00593058" w:rsidRDefault="00593058" w:rsidP="00593058">
            <w:pPr>
              <w:pStyle w:val="aa"/>
              <w:numPr>
                <w:ilvl w:val="0"/>
                <w:numId w:val="281"/>
              </w:numPr>
              <w:rPr>
                <w:rFonts w:ascii="Times New Roman" w:hAnsi="Times New Roman" w:cs="Times New Roman"/>
                <w:sz w:val="20"/>
                <w:szCs w:val="20"/>
              </w:rPr>
            </w:pPr>
            <w:r w:rsidRPr="00593058">
              <w:rPr>
                <w:rFonts w:ascii="Times New Roman" w:hAnsi="Times New Roman" w:cs="Times New Roman"/>
                <w:sz w:val="20"/>
                <w:szCs w:val="20"/>
              </w:rPr>
              <w:t xml:space="preserve">Прививать любовь и интерес к традициям и обычаям русского народа, приобщая к истокам духовной культуры. </w:t>
            </w:r>
          </w:p>
          <w:p w:rsidR="00593058" w:rsidRPr="00593058" w:rsidRDefault="00593058" w:rsidP="00593058">
            <w:pPr>
              <w:pStyle w:val="aa"/>
              <w:numPr>
                <w:ilvl w:val="0"/>
                <w:numId w:val="281"/>
              </w:numPr>
              <w:rPr>
                <w:rFonts w:ascii="Times New Roman" w:hAnsi="Times New Roman" w:cs="Times New Roman"/>
                <w:sz w:val="20"/>
                <w:szCs w:val="20"/>
              </w:rPr>
            </w:pPr>
            <w:r w:rsidRPr="00593058">
              <w:rPr>
                <w:rFonts w:ascii="Times New Roman" w:hAnsi="Times New Roman" w:cs="Times New Roman"/>
                <w:sz w:val="20"/>
                <w:szCs w:val="20"/>
              </w:rPr>
              <w:t>Дидактическая игра«Выбери картинку».</w:t>
            </w:r>
          </w:p>
          <w:p w:rsidR="00593058" w:rsidRPr="00593058" w:rsidRDefault="00593058" w:rsidP="00593058">
            <w:pPr>
              <w:pStyle w:val="aa"/>
              <w:numPr>
                <w:ilvl w:val="0"/>
                <w:numId w:val="281"/>
              </w:numPr>
              <w:rPr>
                <w:rFonts w:ascii="Times New Roman" w:hAnsi="Times New Roman" w:cs="Times New Roman"/>
                <w:sz w:val="20"/>
                <w:szCs w:val="20"/>
              </w:rPr>
            </w:pPr>
            <w:r w:rsidRPr="00593058">
              <w:rPr>
                <w:rFonts w:ascii="Times New Roman" w:hAnsi="Times New Roman" w:cs="Times New Roman"/>
                <w:sz w:val="20"/>
                <w:szCs w:val="20"/>
              </w:rPr>
              <w:t>Цель: Учить выделять среди различных сюжетных картин картинку по заданию (Масленица,  Рождество, Святки, Колядки, Пасха, День весеннего равноденствия, 1 апреля), выделяя особенности изображения того</w:t>
            </w:r>
          </w:p>
          <w:p w:rsidR="00C41C3D" w:rsidRDefault="00C41C3D" w:rsidP="0035519A">
            <w:pPr>
              <w:pStyle w:val="aa"/>
              <w:numPr>
                <w:ilvl w:val="0"/>
                <w:numId w:val="281"/>
              </w:numPr>
              <w:rPr>
                <w:rFonts w:ascii="Times New Roman" w:hAnsi="Times New Roman" w:cs="Times New Roman"/>
                <w:sz w:val="20"/>
                <w:szCs w:val="20"/>
              </w:rPr>
            </w:pPr>
            <w:r w:rsidRPr="0064569F">
              <w:rPr>
                <w:rFonts w:ascii="Times New Roman" w:hAnsi="Times New Roman" w:cs="Times New Roman"/>
                <w:sz w:val="20"/>
                <w:szCs w:val="20"/>
              </w:rPr>
              <w:t>Игра. Что изменилось, чег</w:t>
            </w:r>
            <w:r>
              <w:rPr>
                <w:rFonts w:ascii="Times New Roman" w:hAnsi="Times New Roman" w:cs="Times New Roman"/>
                <w:sz w:val="20"/>
                <w:szCs w:val="20"/>
              </w:rPr>
              <w:t>о не стало? (по сказкам) (з</w:t>
            </w:r>
            <w:r w:rsidRPr="0064569F">
              <w:rPr>
                <w:rFonts w:ascii="Times New Roman" w:hAnsi="Times New Roman" w:cs="Times New Roman"/>
                <w:sz w:val="20"/>
                <w:szCs w:val="20"/>
              </w:rPr>
              <w:t>акреплять знания детей о прочитанных сказках</w:t>
            </w:r>
            <w:r>
              <w:rPr>
                <w:rFonts w:ascii="Times New Roman" w:hAnsi="Times New Roman" w:cs="Times New Roman"/>
                <w:sz w:val="20"/>
                <w:szCs w:val="20"/>
              </w:rPr>
              <w:t>)</w:t>
            </w:r>
            <w:r w:rsidRPr="0064569F">
              <w:rPr>
                <w:rFonts w:ascii="Times New Roman" w:hAnsi="Times New Roman" w:cs="Times New Roman"/>
                <w:sz w:val="20"/>
                <w:szCs w:val="20"/>
              </w:rPr>
              <w:t>.</w:t>
            </w:r>
          </w:p>
          <w:p w:rsidR="00C41C3D" w:rsidRDefault="00C41C3D" w:rsidP="0035519A">
            <w:pPr>
              <w:pStyle w:val="aa"/>
              <w:numPr>
                <w:ilvl w:val="0"/>
                <w:numId w:val="281"/>
              </w:numPr>
              <w:rPr>
                <w:rFonts w:ascii="Times New Roman" w:hAnsi="Times New Roman" w:cs="Times New Roman"/>
                <w:sz w:val="20"/>
                <w:szCs w:val="20"/>
              </w:rPr>
            </w:pPr>
            <w:r w:rsidRPr="00116BB6">
              <w:rPr>
                <w:rFonts w:ascii="Times New Roman" w:hAnsi="Times New Roman" w:cs="Times New Roman"/>
                <w:sz w:val="20"/>
                <w:szCs w:val="20"/>
              </w:rPr>
              <w:lastRenderedPageBreak/>
              <w:t>Самостоятельные игры с нетрадиционным физ</w:t>
            </w:r>
            <w:r>
              <w:rPr>
                <w:rFonts w:ascii="Times New Roman" w:hAnsi="Times New Roman" w:cs="Times New Roman"/>
                <w:sz w:val="20"/>
                <w:szCs w:val="20"/>
              </w:rPr>
              <w:t>культурным оборудованием (</w:t>
            </w:r>
            <w:r w:rsidRPr="00116BB6">
              <w:rPr>
                <w:rFonts w:ascii="Times New Roman" w:hAnsi="Times New Roman" w:cs="Times New Roman"/>
                <w:sz w:val="20"/>
                <w:szCs w:val="20"/>
              </w:rPr>
              <w:t>способствовать развитию двигательных навыков</w:t>
            </w:r>
            <w:r>
              <w:rPr>
                <w:rFonts w:ascii="Times New Roman" w:hAnsi="Times New Roman" w:cs="Times New Roman"/>
                <w:sz w:val="20"/>
                <w:szCs w:val="20"/>
              </w:rPr>
              <w:t>)</w:t>
            </w:r>
            <w:r w:rsidRPr="00116BB6">
              <w:rPr>
                <w:rFonts w:ascii="Times New Roman" w:hAnsi="Times New Roman" w:cs="Times New Roman"/>
                <w:sz w:val="20"/>
                <w:szCs w:val="20"/>
              </w:rPr>
              <w:t>.</w:t>
            </w:r>
          </w:p>
          <w:p w:rsidR="00C41C3D" w:rsidRPr="006C719E" w:rsidRDefault="00C41C3D" w:rsidP="0035519A">
            <w:pPr>
              <w:pStyle w:val="aa"/>
              <w:numPr>
                <w:ilvl w:val="0"/>
                <w:numId w:val="281"/>
              </w:numPr>
              <w:rPr>
                <w:rFonts w:ascii="Times New Roman" w:hAnsi="Times New Roman" w:cs="Times New Roman"/>
                <w:sz w:val="20"/>
                <w:szCs w:val="20"/>
              </w:rPr>
            </w:pPr>
            <w:r w:rsidRPr="006C719E">
              <w:rPr>
                <w:rFonts w:ascii="Times New Roman" w:hAnsi="Times New Roman" w:cs="Times New Roman"/>
                <w:sz w:val="20"/>
                <w:szCs w:val="20"/>
              </w:rPr>
              <w:t>Наблюдения за ветками дерева в вазе. (</w:t>
            </w:r>
            <w:r w:rsidR="002403AB">
              <w:rPr>
                <w:rFonts w:ascii="Times New Roman" w:hAnsi="Times New Roman" w:cs="Times New Roman"/>
                <w:sz w:val="20"/>
                <w:szCs w:val="20"/>
              </w:rPr>
              <w:t>[11]</w:t>
            </w:r>
            <w:r w:rsidRPr="006C719E">
              <w:rPr>
                <w:rFonts w:ascii="Times New Roman" w:hAnsi="Times New Roman" w:cs="Times New Roman"/>
                <w:sz w:val="20"/>
                <w:szCs w:val="20"/>
              </w:rPr>
              <w:t>, с.124)</w:t>
            </w:r>
            <w:r>
              <w:rPr>
                <w:rFonts w:ascii="Times New Roman" w:hAnsi="Times New Roman" w:cs="Times New Roman"/>
                <w:sz w:val="20"/>
                <w:szCs w:val="20"/>
              </w:rPr>
              <w:t xml:space="preserve"> (р</w:t>
            </w:r>
            <w:r w:rsidRPr="006C719E">
              <w:rPr>
                <w:rFonts w:ascii="Times New Roman" w:hAnsi="Times New Roman" w:cs="Times New Roman"/>
                <w:sz w:val="20"/>
                <w:szCs w:val="20"/>
              </w:rPr>
              <w:t>азвивать наблюдательность</w:t>
            </w:r>
            <w:r>
              <w:rPr>
                <w:rFonts w:ascii="Times New Roman" w:hAnsi="Times New Roman" w:cs="Times New Roman"/>
                <w:sz w:val="20"/>
                <w:szCs w:val="20"/>
              </w:rPr>
              <w:t>)</w:t>
            </w:r>
            <w:r w:rsidRPr="006C719E">
              <w:rPr>
                <w:rFonts w:ascii="Times New Roman" w:hAnsi="Times New Roman" w:cs="Times New Roman"/>
                <w:sz w:val="20"/>
                <w:szCs w:val="20"/>
              </w:rPr>
              <w:t>.</w:t>
            </w:r>
          </w:p>
          <w:p w:rsidR="00C41C3D" w:rsidRPr="00116BB6" w:rsidRDefault="0018204E" w:rsidP="0035519A">
            <w:pPr>
              <w:pStyle w:val="aa"/>
              <w:numPr>
                <w:ilvl w:val="0"/>
                <w:numId w:val="281"/>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16BB6" w:rsidRDefault="00C41C3D" w:rsidP="0021575C">
            <w:pPr>
              <w:rPr>
                <w:rFonts w:ascii="Times New Roman" w:hAnsi="Times New Roman" w:cs="Times New Roman"/>
                <w:sz w:val="20"/>
                <w:szCs w:val="20"/>
              </w:rPr>
            </w:pPr>
            <w:r w:rsidRPr="00116BB6">
              <w:rPr>
                <w:rFonts w:ascii="Times New Roman" w:hAnsi="Times New Roman" w:cs="Times New Roman"/>
                <w:sz w:val="20"/>
                <w:szCs w:val="20"/>
              </w:rPr>
              <w:lastRenderedPageBreak/>
              <w:t xml:space="preserve">Обучение </w:t>
            </w:r>
            <w:r w:rsidR="00593058">
              <w:rPr>
                <w:rFonts w:ascii="Times New Roman" w:hAnsi="Times New Roman" w:cs="Times New Roman"/>
                <w:sz w:val="20"/>
                <w:szCs w:val="20"/>
              </w:rPr>
              <w:t>Егора Г. и Влада Г.</w:t>
            </w:r>
          </w:p>
          <w:p w:rsidR="00C41C3D" w:rsidRPr="00116BB6" w:rsidRDefault="00C41C3D" w:rsidP="0021575C">
            <w:pPr>
              <w:rPr>
                <w:rFonts w:ascii="Times New Roman" w:hAnsi="Times New Roman" w:cs="Times New Roman"/>
                <w:sz w:val="20"/>
                <w:szCs w:val="20"/>
              </w:rPr>
            </w:pPr>
            <w:r w:rsidRPr="00116BB6">
              <w:rPr>
                <w:rFonts w:ascii="Times New Roman" w:hAnsi="Times New Roman" w:cs="Times New Roman"/>
                <w:sz w:val="20"/>
                <w:szCs w:val="20"/>
              </w:rPr>
              <w:t>составлению узоров из геометрических фигур</w:t>
            </w:r>
          </w:p>
        </w:tc>
        <w:tc>
          <w:tcPr>
            <w:tcW w:w="1892" w:type="dxa"/>
            <w:vMerge/>
            <w:tcBorders>
              <w:left w:val="single" w:sz="4" w:space="0" w:color="auto"/>
              <w:right w:val="single" w:sz="4" w:space="0" w:color="000000" w:themeColor="text1"/>
            </w:tcBorders>
          </w:tcPr>
          <w:p w:rsidR="00C41C3D" w:rsidRPr="00116BB6" w:rsidRDefault="00C41C3D" w:rsidP="001B3C10">
            <w:pPr>
              <w:pStyle w:val="aa"/>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16BB6" w:rsidRDefault="00C41C3D" w:rsidP="002D42A8">
            <w:pPr>
              <w:rPr>
                <w:rFonts w:ascii="Times New Roman" w:hAnsi="Times New Roman" w:cs="Times New Roman"/>
                <w:sz w:val="20"/>
                <w:szCs w:val="20"/>
              </w:rPr>
            </w:pPr>
            <w:r w:rsidRPr="00116BB6">
              <w:rPr>
                <w:rFonts w:ascii="Times New Roman" w:hAnsi="Times New Roman" w:cs="Times New Roman"/>
                <w:sz w:val="20"/>
                <w:szCs w:val="20"/>
              </w:rPr>
              <w:t>Прогулка 1</w:t>
            </w:r>
            <w:r w:rsidR="002D42A8">
              <w:rPr>
                <w:rFonts w:ascii="Times New Roman" w:hAnsi="Times New Roman" w:cs="Times New Roman"/>
                <w:sz w:val="20"/>
                <w:szCs w:val="20"/>
              </w:rPr>
              <w:t>1</w:t>
            </w:r>
            <w:r w:rsidRPr="00116BB6">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116BB6">
              <w:rPr>
                <w:rFonts w:ascii="Times New Roman" w:hAnsi="Times New Roman" w:cs="Times New Roman"/>
                <w:sz w:val="20"/>
                <w:szCs w:val="20"/>
              </w:rPr>
              <w:t>)</w:t>
            </w:r>
          </w:p>
        </w:tc>
        <w:tc>
          <w:tcPr>
            <w:tcW w:w="1892" w:type="dxa"/>
            <w:vMerge/>
            <w:tcBorders>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16BB6" w:rsidRDefault="00C41C3D" w:rsidP="005D6D21">
            <w:pPr>
              <w:rPr>
                <w:rFonts w:ascii="Times New Roman" w:hAnsi="Times New Roman" w:cs="Times New Roman"/>
                <w:sz w:val="20"/>
                <w:szCs w:val="20"/>
              </w:rPr>
            </w:pPr>
            <w:r w:rsidRPr="00116BB6">
              <w:rPr>
                <w:rFonts w:ascii="Times New Roman" w:hAnsi="Times New Roman" w:cs="Times New Roman"/>
                <w:sz w:val="20"/>
                <w:szCs w:val="20"/>
              </w:rPr>
              <w:t>Консультация «</w:t>
            </w:r>
            <w:r w:rsidR="00DD7A94" w:rsidRPr="00DD7A94">
              <w:rPr>
                <w:rFonts w:ascii="Times New Roman" w:hAnsi="Times New Roman" w:cs="Times New Roman"/>
                <w:sz w:val="20"/>
                <w:szCs w:val="20"/>
              </w:rPr>
              <w:t>Книжки в вашем доме</w:t>
            </w:r>
            <w:r w:rsidRPr="00116BB6">
              <w:rPr>
                <w:rFonts w:ascii="Times New Roman" w:hAnsi="Times New Roman" w:cs="Times New Roman"/>
                <w:sz w:val="20"/>
                <w:szCs w:val="20"/>
              </w:rPr>
              <w:t>»</w:t>
            </w:r>
          </w:p>
        </w:tc>
        <w:tc>
          <w:tcPr>
            <w:tcW w:w="1892"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bl>
    <w:p w:rsidR="00B35745" w:rsidRPr="00396BF9" w:rsidRDefault="00B35745" w:rsidP="00CE06BA">
      <w:pPr>
        <w:spacing w:after="0" w:line="240" w:lineRule="auto"/>
        <w:rPr>
          <w:rFonts w:ascii="Times New Roman" w:hAnsi="Times New Roman" w:cs="Times New Roman"/>
          <w:b/>
          <w:sz w:val="20"/>
          <w:szCs w:val="20"/>
        </w:rPr>
      </w:pPr>
    </w:p>
    <w:p w:rsidR="00020AD6" w:rsidRPr="00396BF9" w:rsidRDefault="00B35745" w:rsidP="00020AD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Пятница </w:t>
      </w:r>
      <w:r w:rsidR="005C0FBF">
        <w:rPr>
          <w:rFonts w:ascii="Times New Roman" w:hAnsi="Times New Roman" w:cs="Times New Roman"/>
          <w:b/>
          <w:sz w:val="20"/>
          <w:szCs w:val="20"/>
        </w:rPr>
        <w:t>1</w:t>
      </w:r>
      <w:r w:rsidR="00B76E9E">
        <w:rPr>
          <w:rFonts w:ascii="Times New Roman" w:hAnsi="Times New Roman" w:cs="Times New Roman"/>
          <w:b/>
          <w:sz w:val="20"/>
          <w:szCs w:val="20"/>
        </w:rPr>
        <w:t>7</w:t>
      </w:r>
      <w:r w:rsidRPr="00396BF9">
        <w:rPr>
          <w:rFonts w:ascii="Times New Roman" w:hAnsi="Times New Roman" w:cs="Times New Roman"/>
          <w:b/>
          <w:sz w:val="20"/>
          <w:szCs w:val="20"/>
        </w:rPr>
        <w:t>.03.</w:t>
      </w:r>
      <w:r w:rsidR="00ED4168">
        <w:rPr>
          <w:rFonts w:ascii="Times New Roman" w:hAnsi="Times New Roman" w:cs="Times New Roman"/>
          <w:b/>
          <w:sz w:val="20"/>
          <w:szCs w:val="20"/>
        </w:rPr>
        <w:t>2023</w:t>
      </w:r>
      <w:r w:rsidRPr="00396BF9">
        <w:rPr>
          <w:rFonts w:ascii="Times New Roman" w:hAnsi="Times New Roman" w:cs="Times New Roman"/>
          <w:b/>
          <w:sz w:val="20"/>
          <w:szCs w:val="20"/>
        </w:rPr>
        <w:t xml:space="preserve">                                                                                     </w:t>
      </w:r>
      <w:r w:rsidR="002528F7">
        <w:rPr>
          <w:rFonts w:ascii="Times New Roman" w:hAnsi="Times New Roman" w:cs="Times New Roman"/>
          <w:b/>
          <w:sz w:val="20"/>
          <w:szCs w:val="20"/>
        </w:rPr>
        <w:t xml:space="preserve">                              </w:t>
      </w:r>
      <w:r w:rsidR="00B170CC">
        <w:rPr>
          <w:rFonts w:ascii="Times New Roman" w:hAnsi="Times New Roman" w:cs="Times New Roman"/>
          <w:b/>
          <w:sz w:val="20"/>
          <w:szCs w:val="20"/>
        </w:rPr>
        <w:t xml:space="preserve"> </w:t>
      </w:r>
      <w:r w:rsidR="00020AD6" w:rsidRPr="00136959">
        <w:rPr>
          <w:rFonts w:ascii="Times New Roman" w:hAnsi="Times New Roman" w:cs="Times New Roman"/>
          <w:sz w:val="20"/>
          <w:szCs w:val="20"/>
        </w:rPr>
        <w:t>Тематическая неделя  «</w:t>
      </w:r>
      <w:r w:rsidR="002528F7" w:rsidRPr="002528F7">
        <w:rPr>
          <w:rFonts w:ascii="Times New Roman" w:hAnsi="Times New Roman" w:cs="Times New Roman"/>
          <w:sz w:val="20"/>
          <w:szCs w:val="20"/>
        </w:rPr>
        <w:t>Народная культура и традиции. Гостеприимство</w:t>
      </w:r>
      <w:r w:rsidR="00020AD6" w:rsidRPr="0013695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76"/>
        <w:gridCol w:w="2335"/>
        <w:gridCol w:w="1890"/>
      </w:tblGrid>
      <w:tr w:rsidR="0019337D" w:rsidRPr="00396BF9" w:rsidTr="0019337D">
        <w:trPr>
          <w:cantSplit/>
          <w:trHeight w:val="70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396BF9" w:rsidTr="001C753A">
        <w:trPr>
          <w:trHeight w:val="2273"/>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376" w:type="dxa"/>
            <w:tcBorders>
              <w:top w:val="single" w:sz="4" w:space="0" w:color="000000" w:themeColor="text1"/>
              <w:left w:val="single" w:sz="4" w:space="0" w:color="000000" w:themeColor="text1"/>
              <w:right w:val="single" w:sz="4" w:space="0" w:color="auto"/>
            </w:tcBorders>
          </w:tcPr>
          <w:p w:rsidR="0019337D" w:rsidRPr="00202E33" w:rsidRDefault="0019337D" w:rsidP="0035519A">
            <w:pPr>
              <w:pStyle w:val="aa"/>
              <w:numPr>
                <w:ilvl w:val="0"/>
                <w:numId w:val="282"/>
              </w:numPr>
              <w:tabs>
                <w:tab w:val="left" w:pos="328"/>
              </w:tabs>
              <w:ind w:right="-26"/>
              <w:rPr>
                <w:rFonts w:ascii="Times New Roman" w:hAnsi="Times New Roman" w:cs="Times New Roman"/>
                <w:sz w:val="18"/>
                <w:szCs w:val="20"/>
              </w:rPr>
            </w:pPr>
            <w:r w:rsidRPr="00202E33">
              <w:rPr>
                <w:rFonts w:ascii="Times New Roman" w:hAnsi="Times New Roman" w:cs="Times New Roman"/>
                <w:sz w:val="18"/>
                <w:szCs w:val="20"/>
              </w:rPr>
              <w:t>Утренняя гимнастика. Март. Комплекс № 27 (с мячом большого диаметра) (</w:t>
            </w:r>
            <w:r w:rsidR="002403AB" w:rsidRPr="00202E33">
              <w:rPr>
                <w:rFonts w:ascii="Times New Roman" w:hAnsi="Times New Roman" w:cs="Times New Roman"/>
                <w:sz w:val="18"/>
                <w:szCs w:val="20"/>
              </w:rPr>
              <w:t>[16]</w:t>
            </w:r>
            <w:r w:rsidRPr="00202E33">
              <w:rPr>
                <w:rFonts w:ascii="Times New Roman" w:hAnsi="Times New Roman" w:cs="Times New Roman"/>
                <w:sz w:val="18"/>
                <w:szCs w:val="20"/>
              </w:rPr>
              <w:t>, с. 24)</w:t>
            </w:r>
          </w:p>
          <w:p w:rsidR="0019337D" w:rsidRPr="00202E33" w:rsidRDefault="0019337D" w:rsidP="0035519A">
            <w:pPr>
              <w:pStyle w:val="aa"/>
              <w:numPr>
                <w:ilvl w:val="0"/>
                <w:numId w:val="282"/>
              </w:numPr>
              <w:tabs>
                <w:tab w:val="left" w:pos="328"/>
              </w:tabs>
              <w:ind w:right="-26"/>
              <w:rPr>
                <w:rFonts w:ascii="Times New Roman" w:hAnsi="Times New Roman" w:cs="Times New Roman"/>
                <w:sz w:val="18"/>
                <w:szCs w:val="20"/>
              </w:rPr>
            </w:pPr>
            <w:r w:rsidRPr="00202E33">
              <w:rPr>
                <w:rFonts w:ascii="Times New Roman" w:hAnsi="Times New Roman" w:cs="Times New Roman"/>
                <w:sz w:val="18"/>
                <w:szCs w:val="20"/>
              </w:rPr>
              <w:t>УТРЕННИЙ КРУГ № 28 (см. Приложение 1)</w:t>
            </w:r>
          </w:p>
          <w:p w:rsidR="00136959" w:rsidRPr="00202E33" w:rsidRDefault="00136959" w:rsidP="0035519A">
            <w:pPr>
              <w:pStyle w:val="aa"/>
              <w:numPr>
                <w:ilvl w:val="0"/>
                <w:numId w:val="282"/>
              </w:numPr>
              <w:tabs>
                <w:tab w:val="left" w:pos="328"/>
              </w:tabs>
              <w:ind w:right="-26"/>
              <w:rPr>
                <w:rFonts w:ascii="Times New Roman" w:hAnsi="Times New Roman" w:cs="Times New Roman"/>
                <w:sz w:val="18"/>
                <w:szCs w:val="20"/>
              </w:rPr>
            </w:pPr>
            <w:r w:rsidRPr="00202E33">
              <w:rPr>
                <w:rFonts w:ascii="Times New Roman" w:hAnsi="Times New Roman" w:cs="Times New Roman"/>
                <w:sz w:val="18"/>
                <w:szCs w:val="20"/>
              </w:rPr>
              <w:t>Дежурство по столовой. Работаем вмест</w:t>
            </w:r>
            <w:r w:rsidR="00AE718F" w:rsidRPr="00202E33">
              <w:rPr>
                <w:rFonts w:ascii="Times New Roman" w:hAnsi="Times New Roman" w:cs="Times New Roman"/>
                <w:sz w:val="18"/>
                <w:szCs w:val="20"/>
              </w:rPr>
              <w:t>е (</w:t>
            </w:r>
            <w:r w:rsidRPr="00202E33">
              <w:rPr>
                <w:rFonts w:ascii="Times New Roman" w:hAnsi="Times New Roman" w:cs="Times New Roman"/>
                <w:sz w:val="18"/>
                <w:szCs w:val="20"/>
              </w:rPr>
              <w:t>побуждать  детей распределять обязанности, планировать свои действия в речевом общении, проверять качество выполненной работы, следить за соблюдением другими детьми правил поведения за столом</w:t>
            </w:r>
            <w:r w:rsidR="00AE718F" w:rsidRPr="00202E33">
              <w:rPr>
                <w:rFonts w:ascii="Times New Roman" w:hAnsi="Times New Roman" w:cs="Times New Roman"/>
                <w:sz w:val="18"/>
                <w:szCs w:val="20"/>
              </w:rPr>
              <w:t>)</w:t>
            </w:r>
            <w:r w:rsidRPr="00202E33">
              <w:rPr>
                <w:rFonts w:ascii="Times New Roman" w:hAnsi="Times New Roman" w:cs="Times New Roman"/>
                <w:sz w:val="18"/>
                <w:szCs w:val="20"/>
              </w:rPr>
              <w:t>.</w:t>
            </w:r>
          </w:p>
          <w:p w:rsidR="00136959" w:rsidRDefault="00136959" w:rsidP="0035519A">
            <w:pPr>
              <w:pStyle w:val="aa"/>
              <w:numPr>
                <w:ilvl w:val="0"/>
                <w:numId w:val="282"/>
              </w:numPr>
              <w:tabs>
                <w:tab w:val="left" w:pos="328"/>
              </w:tabs>
              <w:ind w:right="-26"/>
              <w:rPr>
                <w:rFonts w:ascii="Times New Roman" w:hAnsi="Times New Roman" w:cs="Times New Roman"/>
                <w:sz w:val="18"/>
                <w:szCs w:val="20"/>
              </w:rPr>
            </w:pPr>
            <w:r w:rsidRPr="00202E33">
              <w:rPr>
                <w:rFonts w:ascii="Times New Roman" w:hAnsi="Times New Roman" w:cs="Times New Roman"/>
                <w:sz w:val="18"/>
                <w:szCs w:val="20"/>
              </w:rPr>
              <w:t>Беседа о правилах безопасного поведения дома и на улице, вспоминая знакомые сказки, где герои попадали в беду по различным причинам: «Гуси- лебеди» — нельзя оставаться на улице одному, это опасно. «Маша и медведь» — нельзя убегать от взрослых далеко, можно потеряться. «Волк и семеро козлят» — нельзя никому открывать дверь, если остаешься один дома.</w:t>
            </w:r>
          </w:p>
          <w:p w:rsidR="00593058" w:rsidRPr="00593058" w:rsidRDefault="00593058" w:rsidP="00593058">
            <w:pPr>
              <w:pStyle w:val="aa"/>
              <w:numPr>
                <w:ilvl w:val="0"/>
                <w:numId w:val="282"/>
              </w:numPr>
              <w:tabs>
                <w:tab w:val="left" w:pos="328"/>
              </w:tabs>
              <w:ind w:right="-26"/>
              <w:rPr>
                <w:rFonts w:ascii="Times New Roman" w:hAnsi="Times New Roman" w:cs="Times New Roman"/>
                <w:sz w:val="18"/>
                <w:szCs w:val="20"/>
              </w:rPr>
            </w:pPr>
            <w:r w:rsidRPr="00593058">
              <w:rPr>
                <w:rFonts w:ascii="Times New Roman" w:hAnsi="Times New Roman" w:cs="Times New Roman"/>
                <w:sz w:val="18"/>
                <w:szCs w:val="20"/>
              </w:rPr>
              <w:t>Беседа «Дымковская игрушка»</w:t>
            </w:r>
          </w:p>
          <w:p w:rsidR="00593058" w:rsidRPr="00593058" w:rsidRDefault="00593058" w:rsidP="00593058">
            <w:pPr>
              <w:pStyle w:val="aa"/>
              <w:tabs>
                <w:tab w:val="left" w:pos="328"/>
              </w:tabs>
              <w:ind w:right="-26"/>
              <w:rPr>
                <w:rFonts w:ascii="Times New Roman" w:hAnsi="Times New Roman" w:cs="Times New Roman"/>
                <w:sz w:val="18"/>
                <w:szCs w:val="20"/>
              </w:rPr>
            </w:pPr>
            <w:r w:rsidRPr="00593058">
              <w:rPr>
                <w:rFonts w:ascii="Times New Roman" w:hAnsi="Times New Roman" w:cs="Times New Roman"/>
                <w:sz w:val="18"/>
                <w:szCs w:val="20"/>
              </w:rPr>
              <w:t xml:space="preserve">Цель: продолжать знакомить детей с видом народной игрушки – дымковской. </w:t>
            </w:r>
          </w:p>
          <w:p w:rsidR="00593058" w:rsidRPr="00593058" w:rsidRDefault="00593058" w:rsidP="00593058">
            <w:pPr>
              <w:pStyle w:val="aa"/>
              <w:numPr>
                <w:ilvl w:val="0"/>
                <w:numId w:val="282"/>
              </w:numPr>
              <w:tabs>
                <w:tab w:val="left" w:pos="328"/>
              </w:tabs>
              <w:ind w:right="-26"/>
              <w:rPr>
                <w:rFonts w:ascii="Times New Roman" w:hAnsi="Times New Roman" w:cs="Times New Roman"/>
                <w:sz w:val="18"/>
                <w:szCs w:val="20"/>
              </w:rPr>
            </w:pPr>
            <w:r w:rsidRPr="00593058">
              <w:rPr>
                <w:rFonts w:ascii="Times New Roman" w:hAnsi="Times New Roman" w:cs="Times New Roman"/>
                <w:sz w:val="18"/>
                <w:szCs w:val="20"/>
              </w:rPr>
              <w:t xml:space="preserve">Учить рассматривать игрушки, выделять материал – глину, украшения. </w:t>
            </w:r>
          </w:p>
          <w:p w:rsidR="00593058" w:rsidRPr="00202E33" w:rsidRDefault="00593058" w:rsidP="00593058">
            <w:pPr>
              <w:pStyle w:val="aa"/>
              <w:numPr>
                <w:ilvl w:val="0"/>
                <w:numId w:val="282"/>
              </w:numPr>
              <w:tabs>
                <w:tab w:val="left" w:pos="328"/>
              </w:tabs>
              <w:ind w:right="-26"/>
              <w:rPr>
                <w:rFonts w:ascii="Times New Roman" w:hAnsi="Times New Roman" w:cs="Times New Roman"/>
                <w:sz w:val="18"/>
                <w:szCs w:val="20"/>
              </w:rPr>
            </w:pPr>
            <w:r w:rsidRPr="00593058">
              <w:rPr>
                <w:rFonts w:ascii="Times New Roman" w:hAnsi="Times New Roman" w:cs="Times New Roman"/>
                <w:sz w:val="18"/>
                <w:szCs w:val="20"/>
              </w:rPr>
              <w:t>Воспитывать интерес к народному искусству.</w:t>
            </w:r>
          </w:p>
          <w:p w:rsidR="0019337D" w:rsidRPr="00202E33" w:rsidRDefault="00593058" w:rsidP="0035519A">
            <w:pPr>
              <w:pStyle w:val="aa"/>
              <w:numPr>
                <w:ilvl w:val="0"/>
                <w:numId w:val="282"/>
              </w:numPr>
              <w:tabs>
                <w:tab w:val="left" w:pos="328"/>
              </w:tabs>
              <w:ind w:right="-26"/>
              <w:rPr>
                <w:rFonts w:ascii="Times New Roman" w:hAnsi="Times New Roman" w:cs="Times New Roman"/>
                <w:sz w:val="18"/>
                <w:szCs w:val="20"/>
              </w:rPr>
            </w:pPr>
            <w:r w:rsidRPr="00202E33">
              <w:rPr>
                <w:rFonts w:ascii="Times New Roman" w:hAnsi="Times New Roman" w:cs="Times New Roman"/>
                <w:sz w:val="18"/>
                <w:szCs w:val="20"/>
              </w:rPr>
              <w:t xml:space="preserve"> </w:t>
            </w:r>
            <w:r w:rsidR="0019337D" w:rsidRPr="00202E33">
              <w:rPr>
                <w:rFonts w:ascii="Times New Roman" w:hAnsi="Times New Roman" w:cs="Times New Roman"/>
                <w:sz w:val="18"/>
                <w:szCs w:val="20"/>
              </w:rPr>
              <w:t>«Ну</w:t>
            </w:r>
            <w:r w:rsidR="00AE718F" w:rsidRPr="00202E33">
              <w:rPr>
                <w:rFonts w:ascii="Times New Roman" w:hAnsi="Times New Roman" w:cs="Times New Roman"/>
                <w:sz w:val="18"/>
                <w:szCs w:val="20"/>
              </w:rPr>
              <w:t>жны ли рисунки в книгах» (</w:t>
            </w:r>
            <w:r w:rsidR="0019337D" w:rsidRPr="00202E33">
              <w:rPr>
                <w:rFonts w:ascii="Times New Roman" w:hAnsi="Times New Roman" w:cs="Times New Roman"/>
                <w:sz w:val="18"/>
                <w:szCs w:val="20"/>
              </w:rPr>
              <w:t xml:space="preserve">расширять представления о труде взрослых. Формировать бережное отношение к тому, что сделано руками человека, - к </w:t>
            </w:r>
            <w:r w:rsidR="000E0140" w:rsidRPr="00202E33">
              <w:rPr>
                <w:rFonts w:ascii="Times New Roman" w:hAnsi="Times New Roman" w:cs="Times New Roman"/>
                <w:sz w:val="18"/>
                <w:szCs w:val="20"/>
              </w:rPr>
              <w:t>книгам.</w:t>
            </w:r>
            <w:r w:rsidR="000E0140">
              <w:rPr>
                <w:rFonts w:ascii="Times New Roman" w:hAnsi="Times New Roman" w:cs="Times New Roman"/>
                <w:sz w:val="18"/>
                <w:szCs w:val="20"/>
              </w:rPr>
              <w:t xml:space="preserve"> П</w:t>
            </w:r>
            <w:r w:rsidR="000E0140" w:rsidRPr="00202E33">
              <w:rPr>
                <w:rFonts w:ascii="Times New Roman" w:hAnsi="Times New Roman" w:cs="Times New Roman"/>
                <w:sz w:val="18"/>
                <w:szCs w:val="20"/>
              </w:rPr>
              <w:t>ознакомить</w:t>
            </w:r>
            <w:r w:rsidR="0019337D" w:rsidRPr="00202E33">
              <w:rPr>
                <w:rFonts w:ascii="Times New Roman" w:hAnsi="Times New Roman" w:cs="Times New Roman"/>
                <w:sz w:val="18"/>
                <w:szCs w:val="20"/>
              </w:rPr>
              <w:t xml:space="preserve"> с книгами, оформленными Е. Рачевым</w:t>
            </w:r>
            <w:r w:rsidR="00AE718F" w:rsidRPr="00202E33">
              <w:rPr>
                <w:rFonts w:ascii="Times New Roman" w:hAnsi="Times New Roman" w:cs="Times New Roman"/>
                <w:sz w:val="18"/>
                <w:szCs w:val="20"/>
              </w:rPr>
              <w:t>)</w:t>
            </w:r>
            <w:r w:rsidR="0019337D" w:rsidRPr="00202E33">
              <w:rPr>
                <w:rFonts w:ascii="Times New Roman" w:hAnsi="Times New Roman" w:cs="Times New Roman"/>
                <w:sz w:val="18"/>
                <w:szCs w:val="20"/>
              </w:rPr>
              <w:t>. (</w:t>
            </w:r>
            <w:r w:rsidR="003072B1" w:rsidRPr="00202E33">
              <w:rPr>
                <w:rFonts w:ascii="Times New Roman" w:hAnsi="Times New Roman" w:cs="Times New Roman"/>
                <w:sz w:val="18"/>
                <w:szCs w:val="20"/>
              </w:rPr>
              <w:t>[20]</w:t>
            </w:r>
            <w:r w:rsidR="0019337D" w:rsidRPr="00202E33">
              <w:rPr>
                <w:rFonts w:ascii="Times New Roman" w:hAnsi="Times New Roman" w:cs="Times New Roman"/>
                <w:sz w:val="18"/>
                <w:szCs w:val="20"/>
              </w:rPr>
              <w:t>, с. 70)</w:t>
            </w:r>
          </w:p>
        </w:tc>
        <w:tc>
          <w:tcPr>
            <w:tcW w:w="2335" w:type="dxa"/>
            <w:tcBorders>
              <w:top w:val="single" w:sz="4" w:space="0" w:color="000000" w:themeColor="text1"/>
              <w:left w:val="single" w:sz="4" w:space="0" w:color="000000" w:themeColor="text1"/>
              <w:right w:val="single" w:sz="4" w:space="0" w:color="auto"/>
            </w:tcBorders>
          </w:tcPr>
          <w:p w:rsidR="0019337D" w:rsidRPr="0021575C" w:rsidRDefault="0019337D" w:rsidP="0021575C">
            <w:pPr>
              <w:tabs>
                <w:tab w:val="left" w:pos="328"/>
              </w:tabs>
              <w:ind w:right="-26"/>
              <w:rPr>
                <w:rFonts w:ascii="Times New Roman" w:hAnsi="Times New Roman" w:cs="Times New Roman"/>
                <w:sz w:val="20"/>
                <w:szCs w:val="20"/>
              </w:rPr>
            </w:pPr>
            <w:r>
              <w:rPr>
                <w:rFonts w:ascii="Times New Roman" w:hAnsi="Times New Roman" w:cs="Times New Roman"/>
                <w:sz w:val="20"/>
                <w:szCs w:val="20"/>
              </w:rPr>
              <w:t xml:space="preserve">Повторение с </w:t>
            </w:r>
            <w:r w:rsidR="00593058">
              <w:rPr>
                <w:rFonts w:ascii="Times New Roman" w:hAnsi="Times New Roman" w:cs="Times New Roman"/>
                <w:sz w:val="20"/>
                <w:szCs w:val="20"/>
              </w:rPr>
              <w:t>Евой К. и Аней Л.</w:t>
            </w:r>
          </w:p>
          <w:p w:rsidR="0019337D" w:rsidRPr="0021575C" w:rsidRDefault="0019337D" w:rsidP="0021575C">
            <w:pPr>
              <w:tabs>
                <w:tab w:val="left" w:pos="328"/>
              </w:tabs>
              <w:ind w:right="-26"/>
              <w:rPr>
                <w:rFonts w:ascii="Times New Roman" w:hAnsi="Times New Roman" w:cs="Times New Roman"/>
                <w:sz w:val="20"/>
                <w:szCs w:val="20"/>
              </w:rPr>
            </w:pPr>
            <w:r w:rsidRPr="0021575C">
              <w:rPr>
                <w:rFonts w:ascii="Times New Roman" w:hAnsi="Times New Roman" w:cs="Times New Roman"/>
                <w:sz w:val="20"/>
                <w:szCs w:val="20"/>
              </w:rPr>
              <w:t>небольших стихотворных текстов с целью развития памяти и слухового внимания</w:t>
            </w:r>
          </w:p>
        </w:tc>
        <w:tc>
          <w:tcPr>
            <w:tcW w:w="1890" w:type="dxa"/>
            <w:vMerge w:val="restart"/>
            <w:tcBorders>
              <w:top w:val="single" w:sz="4" w:space="0" w:color="000000" w:themeColor="text1"/>
              <w:left w:val="single" w:sz="4" w:space="0" w:color="auto"/>
              <w:right w:val="single" w:sz="4" w:space="0" w:color="000000" w:themeColor="text1"/>
            </w:tcBorders>
          </w:tcPr>
          <w:p w:rsidR="0019337D" w:rsidRPr="00A36458" w:rsidRDefault="0019337D" w:rsidP="00136959">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7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17F5E" w:rsidRPr="00C60461" w:rsidRDefault="00217F5E" w:rsidP="00217F5E">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C60461">
              <w:rPr>
                <w:rFonts w:ascii="Times New Roman" w:hAnsi="Times New Roman" w:cs="Times New Roman"/>
                <w:b/>
                <w:sz w:val="20"/>
                <w:szCs w:val="20"/>
              </w:rPr>
              <w:t>Занятие 78. (</w:t>
            </w:r>
            <w:r>
              <w:rPr>
                <w:rFonts w:ascii="Times New Roman" w:hAnsi="Times New Roman" w:cs="Times New Roman"/>
                <w:b/>
                <w:sz w:val="20"/>
                <w:szCs w:val="20"/>
              </w:rPr>
              <w:t>[15]</w:t>
            </w:r>
            <w:r w:rsidRPr="00C60461">
              <w:rPr>
                <w:rFonts w:ascii="Times New Roman" w:hAnsi="Times New Roman" w:cs="Times New Roman"/>
                <w:b/>
                <w:sz w:val="20"/>
                <w:szCs w:val="20"/>
              </w:rPr>
              <w:t>, с. 104)</w:t>
            </w:r>
          </w:p>
          <w:p w:rsidR="00217F5E" w:rsidRDefault="00217F5E" w:rsidP="00217F5E">
            <w:pPr>
              <w:rPr>
                <w:rFonts w:ascii="Times New Roman" w:hAnsi="Times New Roman" w:cs="Times New Roman"/>
                <w:b/>
                <w:sz w:val="20"/>
                <w:szCs w:val="20"/>
              </w:rPr>
            </w:pPr>
            <w:r w:rsidRPr="00C60461">
              <w:rPr>
                <w:rFonts w:ascii="Times New Roman" w:hAnsi="Times New Roman" w:cs="Times New Roman"/>
                <w:sz w:val="20"/>
                <w:szCs w:val="20"/>
              </w:rPr>
              <w:t>Задачи. Упражнять детей в ходьбе, чередуя с прыжками, в ходьбе с изменением направления движения, в беге в медленном темпе до 1 минуты в чередовании с ходьбой.</w:t>
            </w:r>
          </w:p>
          <w:p w:rsidR="00893919" w:rsidRDefault="00217F5E" w:rsidP="00893919">
            <w:pPr>
              <w:rPr>
                <w:rFonts w:ascii="Times New Roman" w:hAnsi="Times New Roman" w:cs="Times New Roman"/>
                <w:sz w:val="20"/>
                <w:szCs w:val="20"/>
              </w:rPr>
            </w:pPr>
            <w:r>
              <w:rPr>
                <w:rFonts w:ascii="Times New Roman" w:hAnsi="Times New Roman" w:cs="Times New Roman"/>
                <w:b/>
                <w:sz w:val="20"/>
                <w:szCs w:val="20"/>
              </w:rPr>
              <w:t>2</w:t>
            </w:r>
            <w:r w:rsidR="00593058">
              <w:rPr>
                <w:rFonts w:ascii="Times New Roman" w:hAnsi="Times New Roman" w:cs="Times New Roman"/>
                <w:b/>
                <w:sz w:val="20"/>
                <w:szCs w:val="20"/>
              </w:rPr>
              <w:t xml:space="preserve">.Познавательная деятельность. ФЭМП </w:t>
            </w:r>
            <w:r w:rsidR="00593058" w:rsidRPr="00593058">
              <w:rPr>
                <w:rFonts w:ascii="Times New Roman" w:hAnsi="Times New Roman" w:cs="Times New Roman"/>
                <w:b/>
                <w:sz w:val="20"/>
                <w:szCs w:val="20"/>
              </w:rPr>
              <w:t>Занятие № 19</w:t>
            </w:r>
            <w:r w:rsidR="00893919">
              <w:rPr>
                <w:rFonts w:ascii="Times New Roman" w:hAnsi="Times New Roman" w:cs="Times New Roman"/>
                <w:b/>
                <w:sz w:val="20"/>
                <w:szCs w:val="20"/>
              </w:rPr>
              <w:t xml:space="preserve"> </w:t>
            </w:r>
            <w:r w:rsidR="00893919" w:rsidRPr="00217F5E">
              <w:rPr>
                <w:rFonts w:ascii="Times New Roman" w:hAnsi="Times New Roman" w:cs="Times New Roman"/>
                <w:sz w:val="20"/>
                <w:szCs w:val="20"/>
              </w:rPr>
              <w:t>Упражнять в счете предметов на ощупь в пределах 5. Объяснить значен</w:t>
            </w:r>
            <w:r w:rsidRPr="00217F5E">
              <w:rPr>
                <w:rFonts w:ascii="Times New Roman" w:hAnsi="Times New Roman" w:cs="Times New Roman"/>
                <w:sz w:val="20"/>
                <w:szCs w:val="20"/>
              </w:rPr>
              <w:t xml:space="preserve">ие слов вчера, сегодня, завтра. </w:t>
            </w:r>
            <w:r w:rsidR="00893919" w:rsidRPr="00217F5E">
              <w:rPr>
                <w:rFonts w:ascii="Times New Roman" w:hAnsi="Times New Roman" w:cs="Times New Roman"/>
                <w:sz w:val="20"/>
                <w:szCs w:val="20"/>
              </w:rPr>
              <w:t>Развивать умение сравнивать предметы</w:t>
            </w:r>
            <w:r w:rsidR="00893919" w:rsidRPr="00893919">
              <w:rPr>
                <w:rFonts w:ascii="Times New Roman" w:hAnsi="Times New Roman" w:cs="Times New Roman"/>
                <w:b/>
                <w:sz w:val="20"/>
                <w:szCs w:val="20"/>
              </w:rPr>
              <w:t xml:space="preserve"> </w:t>
            </w:r>
            <w:r w:rsidR="00893919" w:rsidRPr="00217F5E">
              <w:rPr>
                <w:rFonts w:ascii="Times New Roman" w:hAnsi="Times New Roman" w:cs="Times New Roman"/>
                <w:sz w:val="20"/>
                <w:szCs w:val="20"/>
              </w:rPr>
              <w:t>по их пространственному расположению:слева, справа, налево, направо.</w:t>
            </w:r>
          </w:p>
          <w:p w:rsidR="00C41C3D" w:rsidRPr="00217F5E" w:rsidRDefault="00217F5E" w:rsidP="00893919">
            <w:pPr>
              <w:rPr>
                <w:rFonts w:ascii="Times New Roman" w:hAnsi="Times New Roman" w:cs="Times New Roman"/>
                <w:sz w:val="20"/>
                <w:szCs w:val="20"/>
              </w:rPr>
            </w:pPr>
            <w:r>
              <w:rPr>
                <w:rFonts w:ascii="Times New Roman" w:hAnsi="Times New Roman" w:cs="Times New Roman"/>
                <w:b/>
                <w:sz w:val="20"/>
                <w:szCs w:val="20"/>
              </w:rPr>
              <w:t>3.</w:t>
            </w:r>
            <w:r>
              <w:t xml:space="preserve"> </w:t>
            </w:r>
            <w:r>
              <w:rPr>
                <w:rFonts w:ascii="Times New Roman" w:hAnsi="Times New Roman" w:cs="Times New Roman"/>
                <w:b/>
                <w:sz w:val="20"/>
                <w:szCs w:val="20"/>
              </w:rPr>
              <w:t xml:space="preserve">Конструирование </w:t>
            </w:r>
            <w:r w:rsidRPr="00217F5E">
              <w:rPr>
                <w:rFonts w:ascii="Times New Roman" w:hAnsi="Times New Roman" w:cs="Times New Roman"/>
                <w:b/>
                <w:sz w:val="20"/>
                <w:szCs w:val="20"/>
              </w:rPr>
              <w:t>Робототехника из картона и бумаги «Дом»</w:t>
            </w:r>
            <w:r>
              <w:rPr>
                <w:rFonts w:ascii="Times New Roman" w:hAnsi="Times New Roman" w:cs="Times New Roman"/>
                <w:b/>
                <w:sz w:val="20"/>
                <w:szCs w:val="20"/>
              </w:rPr>
              <w:t xml:space="preserve"> </w:t>
            </w:r>
            <w:r w:rsidRPr="00217F5E">
              <w:rPr>
                <w:rFonts w:ascii="Times New Roman" w:hAnsi="Times New Roman" w:cs="Times New Roman"/>
                <w:sz w:val="20"/>
                <w:szCs w:val="20"/>
              </w:rPr>
              <w:t>Продолжить знакомить детей со способами техники бумажной скульптуры; формировать умение сгибать лист бумаги по линиям сгиба шаблона, делать из него объемные предметы (домики, активизировать воображение детей). Развивать внимание, наблюдательность; развивать мелкую моторику рук; совершенствовать навыки работы с ножницами и бумагой; развивать умение экономно расходовать материал. Воспитывать аккуратность в работе, внимательное отношение к просьбам товарищей; воспитывать самостоятельность при использовании полученных знаний; воспитывать доброжелательное отношение.</w:t>
            </w:r>
          </w:p>
        </w:tc>
        <w:tc>
          <w:tcPr>
            <w:tcW w:w="1890"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74477"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7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E01A9" w:rsidRDefault="00C41C3D" w:rsidP="006E01A9">
            <w:pPr>
              <w:rPr>
                <w:rFonts w:ascii="Times New Roman" w:hAnsi="Times New Roman" w:cs="Times New Roman"/>
                <w:sz w:val="20"/>
                <w:szCs w:val="20"/>
              </w:rPr>
            </w:pPr>
            <w:r w:rsidRPr="006E01A9">
              <w:rPr>
                <w:rFonts w:ascii="Times New Roman" w:hAnsi="Times New Roman" w:cs="Times New Roman"/>
                <w:sz w:val="20"/>
                <w:szCs w:val="20"/>
              </w:rPr>
              <w:t>Прогулочная карта № 146. Свистулька. (</w:t>
            </w:r>
            <w:r w:rsidR="003072B1">
              <w:rPr>
                <w:rFonts w:ascii="Times New Roman" w:hAnsi="Times New Roman" w:cs="Times New Roman"/>
                <w:sz w:val="20"/>
                <w:szCs w:val="20"/>
              </w:rPr>
              <w:t>[25]</w:t>
            </w:r>
            <w:r w:rsidRPr="006E01A9">
              <w:rPr>
                <w:rFonts w:ascii="Times New Roman" w:hAnsi="Times New Roman" w:cs="Times New Roman"/>
                <w:sz w:val="20"/>
                <w:szCs w:val="20"/>
              </w:rPr>
              <w:t>, с.149)</w:t>
            </w:r>
          </w:p>
          <w:p w:rsidR="00C41C3D" w:rsidRPr="00116BB6" w:rsidRDefault="00C41C3D" w:rsidP="00FE7196">
            <w:pPr>
              <w:rPr>
                <w:rFonts w:ascii="Times New Roman" w:hAnsi="Times New Roman" w:cs="Times New Roman"/>
                <w:sz w:val="20"/>
                <w:szCs w:val="20"/>
              </w:rPr>
            </w:pPr>
          </w:p>
        </w:tc>
        <w:tc>
          <w:tcPr>
            <w:tcW w:w="189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202E33" w:rsidRDefault="00C41C3D" w:rsidP="0035519A">
            <w:pPr>
              <w:pStyle w:val="aa"/>
              <w:numPr>
                <w:ilvl w:val="0"/>
                <w:numId w:val="283"/>
              </w:numPr>
              <w:tabs>
                <w:tab w:val="left" w:pos="328"/>
              </w:tabs>
              <w:rPr>
                <w:rFonts w:ascii="Times New Roman" w:hAnsi="Times New Roman" w:cs="Times New Roman"/>
                <w:sz w:val="18"/>
                <w:szCs w:val="20"/>
              </w:rPr>
            </w:pPr>
            <w:r w:rsidRPr="00202E33">
              <w:rPr>
                <w:rFonts w:ascii="Times New Roman" w:hAnsi="Times New Roman" w:cs="Times New Roman"/>
                <w:sz w:val="18"/>
                <w:szCs w:val="20"/>
              </w:rPr>
              <w:t>Работа по воспитанию культуры поведения за столом во время обеда. Совершенствовать навыки детей, полученные в течение года, быстро и аккуратно выполнять необходимые действия.</w:t>
            </w:r>
          </w:p>
          <w:p w:rsidR="00C41C3D" w:rsidRDefault="00C41C3D" w:rsidP="0035519A">
            <w:pPr>
              <w:pStyle w:val="aa"/>
              <w:numPr>
                <w:ilvl w:val="0"/>
                <w:numId w:val="283"/>
              </w:numPr>
              <w:tabs>
                <w:tab w:val="left" w:pos="328"/>
              </w:tabs>
              <w:rPr>
                <w:rFonts w:ascii="Times New Roman" w:hAnsi="Times New Roman" w:cs="Times New Roman"/>
                <w:sz w:val="18"/>
                <w:szCs w:val="20"/>
              </w:rPr>
            </w:pPr>
            <w:r w:rsidRPr="00202E33">
              <w:rPr>
                <w:rFonts w:ascii="Times New Roman" w:hAnsi="Times New Roman" w:cs="Times New Roman"/>
                <w:sz w:val="18"/>
                <w:szCs w:val="20"/>
              </w:rPr>
              <w:t>Прослушивание музыкальной композиции   И. Штраус «Медленный вальс».</w:t>
            </w:r>
          </w:p>
          <w:p w:rsidR="00217F5E" w:rsidRPr="00217F5E" w:rsidRDefault="00217F5E" w:rsidP="00217F5E">
            <w:pPr>
              <w:pStyle w:val="aa"/>
              <w:numPr>
                <w:ilvl w:val="0"/>
                <w:numId w:val="283"/>
              </w:numPr>
              <w:tabs>
                <w:tab w:val="left" w:pos="328"/>
              </w:tabs>
              <w:rPr>
                <w:rFonts w:ascii="Times New Roman" w:hAnsi="Times New Roman" w:cs="Times New Roman"/>
                <w:sz w:val="18"/>
                <w:szCs w:val="20"/>
              </w:rPr>
            </w:pPr>
            <w:r w:rsidRPr="00217F5E">
              <w:rPr>
                <w:rFonts w:ascii="Times New Roman" w:hAnsi="Times New Roman" w:cs="Times New Roman"/>
                <w:sz w:val="18"/>
                <w:szCs w:val="20"/>
              </w:rPr>
              <w:lastRenderedPageBreak/>
              <w:t>Самомассаж. Массаж сухой масссажной руковицей с физинструктором.</w:t>
            </w:r>
          </w:p>
          <w:p w:rsidR="00217F5E" w:rsidRPr="00202E33" w:rsidRDefault="00217F5E" w:rsidP="00217F5E">
            <w:pPr>
              <w:pStyle w:val="aa"/>
              <w:numPr>
                <w:ilvl w:val="0"/>
                <w:numId w:val="283"/>
              </w:numPr>
              <w:tabs>
                <w:tab w:val="left" w:pos="328"/>
              </w:tabs>
              <w:rPr>
                <w:rFonts w:ascii="Times New Roman" w:hAnsi="Times New Roman" w:cs="Times New Roman"/>
                <w:sz w:val="18"/>
                <w:szCs w:val="20"/>
              </w:rPr>
            </w:pPr>
            <w:r w:rsidRPr="00217F5E">
              <w:rPr>
                <w:rFonts w:ascii="Times New Roman" w:hAnsi="Times New Roman" w:cs="Times New Roman"/>
                <w:sz w:val="18"/>
                <w:szCs w:val="20"/>
              </w:rPr>
              <w:t>Полоскание полости рта водой комнатной температуры после приёма пищи.</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lastRenderedPageBreak/>
              <w:t>Деятельность после сна</w:t>
            </w:r>
          </w:p>
        </w:tc>
        <w:tc>
          <w:tcPr>
            <w:tcW w:w="12711"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202E33" w:rsidRDefault="00C41C3D" w:rsidP="0035519A">
            <w:pPr>
              <w:pStyle w:val="aa"/>
              <w:numPr>
                <w:ilvl w:val="0"/>
                <w:numId w:val="283"/>
              </w:numPr>
              <w:rPr>
                <w:rFonts w:ascii="Times New Roman" w:hAnsi="Times New Roman" w:cs="Times New Roman"/>
                <w:sz w:val="18"/>
                <w:szCs w:val="20"/>
              </w:rPr>
            </w:pPr>
            <w:r w:rsidRPr="00202E33">
              <w:rPr>
                <w:rFonts w:ascii="Times New Roman" w:hAnsi="Times New Roman" w:cs="Times New Roman"/>
                <w:sz w:val="18"/>
                <w:szCs w:val="20"/>
              </w:rPr>
              <w:t>Гимнастика после сна. Комплекс 13 (</w:t>
            </w:r>
            <w:r w:rsidR="002403AB" w:rsidRPr="00202E33">
              <w:rPr>
                <w:rFonts w:ascii="Times New Roman" w:hAnsi="Times New Roman" w:cs="Times New Roman"/>
                <w:sz w:val="18"/>
                <w:szCs w:val="20"/>
              </w:rPr>
              <w:t>[17]</w:t>
            </w:r>
            <w:r w:rsidRPr="00202E33">
              <w:rPr>
                <w:rFonts w:ascii="Times New Roman" w:hAnsi="Times New Roman" w:cs="Times New Roman"/>
                <w:sz w:val="18"/>
                <w:szCs w:val="20"/>
              </w:rPr>
              <w:t>, с. 59)</w:t>
            </w:r>
          </w:p>
          <w:p w:rsidR="00C41C3D" w:rsidRPr="00202E33" w:rsidRDefault="00C41C3D" w:rsidP="0035519A">
            <w:pPr>
              <w:pStyle w:val="aa"/>
              <w:numPr>
                <w:ilvl w:val="0"/>
                <w:numId w:val="283"/>
              </w:numPr>
              <w:ind w:right="-26"/>
              <w:rPr>
                <w:rFonts w:ascii="Times New Roman" w:hAnsi="Times New Roman" w:cs="Times New Roman"/>
                <w:sz w:val="18"/>
                <w:szCs w:val="20"/>
              </w:rPr>
            </w:pPr>
            <w:r w:rsidRPr="00202E33">
              <w:rPr>
                <w:rFonts w:ascii="Times New Roman" w:hAnsi="Times New Roman" w:cs="Times New Roman"/>
                <w:sz w:val="18"/>
                <w:szCs w:val="20"/>
              </w:rPr>
              <w:t>Воспитание КГН, навыков самообслуживания и взаимопомощи при одевании.. Совершенствовать </w:t>
            </w:r>
            <w:r w:rsidRPr="00202E33">
              <w:rPr>
                <w:rFonts w:ascii="Times New Roman" w:hAnsi="Times New Roman" w:cs="Times New Roman"/>
                <w:bCs/>
                <w:sz w:val="18"/>
                <w:szCs w:val="20"/>
              </w:rPr>
              <w:t>навыки</w:t>
            </w:r>
            <w:r w:rsidRPr="00202E33">
              <w:rPr>
                <w:rFonts w:ascii="Times New Roman" w:hAnsi="Times New Roman" w:cs="Times New Roman"/>
                <w:sz w:val="18"/>
                <w:szCs w:val="20"/>
              </w:rPr>
              <w:t> у детей аккуратности и опрятности, закреплять умение приводить в порядок свою одежду.</w:t>
            </w:r>
          </w:p>
        </w:tc>
        <w:tc>
          <w:tcPr>
            <w:tcW w:w="1890" w:type="dxa"/>
            <w:vMerge w:val="restart"/>
            <w:tcBorders>
              <w:top w:val="single" w:sz="4" w:space="0" w:color="auto"/>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C41C3D" w:rsidRPr="00396BF9" w:rsidRDefault="00C41C3D" w:rsidP="005D6D21">
            <w:pPr>
              <w:rPr>
                <w:rFonts w:ascii="Times New Roman" w:hAnsi="Times New Roman" w:cs="Times New Roman"/>
                <w:sz w:val="20"/>
                <w:szCs w:val="20"/>
              </w:rPr>
            </w:pPr>
            <w:r w:rsidRPr="00396BF9">
              <w:rPr>
                <w:rFonts w:ascii="Times New Roman" w:hAnsi="Times New Roman" w:cs="Times New Roman"/>
                <w:sz w:val="20"/>
                <w:szCs w:val="20"/>
              </w:rPr>
              <w:t>Поливка цветов</w:t>
            </w: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7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02E33" w:rsidRDefault="00C41C3D" w:rsidP="0035519A">
            <w:pPr>
              <w:pStyle w:val="aa"/>
              <w:numPr>
                <w:ilvl w:val="0"/>
                <w:numId w:val="283"/>
              </w:numPr>
              <w:tabs>
                <w:tab w:val="left" w:pos="328"/>
              </w:tabs>
              <w:rPr>
                <w:rFonts w:ascii="Times New Roman" w:hAnsi="Times New Roman" w:cs="Times New Roman"/>
                <w:sz w:val="18"/>
                <w:szCs w:val="20"/>
              </w:rPr>
            </w:pPr>
            <w:r w:rsidRPr="00202E33">
              <w:rPr>
                <w:rFonts w:ascii="Times New Roman" w:hAnsi="Times New Roman" w:cs="Times New Roman"/>
                <w:sz w:val="18"/>
                <w:szCs w:val="20"/>
              </w:rPr>
              <w:t>Театрализованная игра «Теремок» (упражнять  детей выразительно проговаривать слова своей роли, дополнять речь соответствующей мимикой, движениями, передавать эмоциональное состояние персонажей).</w:t>
            </w:r>
          </w:p>
          <w:p w:rsidR="00217F5E" w:rsidRPr="00217F5E" w:rsidRDefault="00217F5E" w:rsidP="00217F5E">
            <w:pPr>
              <w:pStyle w:val="aa"/>
              <w:numPr>
                <w:ilvl w:val="0"/>
                <w:numId w:val="283"/>
              </w:numPr>
              <w:tabs>
                <w:tab w:val="left" w:pos="328"/>
              </w:tabs>
              <w:rPr>
                <w:rFonts w:ascii="Times New Roman" w:hAnsi="Times New Roman" w:cs="Times New Roman"/>
                <w:sz w:val="18"/>
                <w:szCs w:val="20"/>
              </w:rPr>
            </w:pPr>
            <w:r w:rsidRPr="00217F5E">
              <w:rPr>
                <w:rFonts w:ascii="Times New Roman" w:hAnsi="Times New Roman" w:cs="Times New Roman"/>
                <w:sz w:val="18"/>
                <w:szCs w:val="20"/>
              </w:rPr>
              <w:t xml:space="preserve">Дидактическая игра «Собери матрёшку» </w:t>
            </w:r>
          </w:p>
          <w:p w:rsidR="00217F5E" w:rsidRDefault="00217F5E" w:rsidP="00217F5E">
            <w:pPr>
              <w:pStyle w:val="aa"/>
              <w:numPr>
                <w:ilvl w:val="0"/>
                <w:numId w:val="283"/>
              </w:numPr>
              <w:tabs>
                <w:tab w:val="left" w:pos="328"/>
              </w:tabs>
              <w:rPr>
                <w:rFonts w:ascii="Times New Roman" w:hAnsi="Times New Roman" w:cs="Times New Roman"/>
                <w:sz w:val="18"/>
                <w:szCs w:val="20"/>
              </w:rPr>
            </w:pPr>
            <w:r w:rsidRPr="00217F5E">
              <w:rPr>
                <w:rFonts w:ascii="Times New Roman" w:hAnsi="Times New Roman" w:cs="Times New Roman"/>
                <w:sz w:val="18"/>
                <w:szCs w:val="20"/>
              </w:rPr>
              <w:t>Цель: закреплять знания детей о матрёшках, учить составлять целое из нескольких частей, развивать мышление, воображение.</w:t>
            </w:r>
          </w:p>
          <w:p w:rsidR="00C41C3D" w:rsidRPr="00202E33" w:rsidRDefault="0018204E" w:rsidP="0035519A">
            <w:pPr>
              <w:pStyle w:val="aa"/>
              <w:numPr>
                <w:ilvl w:val="0"/>
                <w:numId w:val="283"/>
              </w:numPr>
              <w:tabs>
                <w:tab w:val="left" w:pos="328"/>
              </w:tabs>
              <w:rPr>
                <w:rFonts w:ascii="Times New Roman" w:hAnsi="Times New Roman" w:cs="Times New Roman"/>
                <w:sz w:val="18"/>
                <w:szCs w:val="20"/>
              </w:rPr>
            </w:pPr>
            <w:r w:rsidRPr="00202E33">
              <w:rPr>
                <w:rFonts w:ascii="Times New Roman" w:hAnsi="Times New Roman" w:cs="Times New Roman"/>
                <w:sz w:val="18"/>
                <w:szCs w:val="18"/>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1575C" w:rsidRDefault="00C41C3D" w:rsidP="00217F5E">
            <w:pPr>
              <w:tabs>
                <w:tab w:val="left" w:pos="328"/>
              </w:tabs>
              <w:rPr>
                <w:rFonts w:ascii="Times New Roman" w:hAnsi="Times New Roman" w:cs="Times New Roman"/>
                <w:sz w:val="20"/>
                <w:szCs w:val="20"/>
              </w:rPr>
            </w:pPr>
            <w:r>
              <w:rPr>
                <w:rFonts w:ascii="Times New Roman" w:hAnsi="Times New Roman" w:cs="Times New Roman"/>
                <w:sz w:val="20"/>
                <w:szCs w:val="20"/>
              </w:rPr>
              <w:t xml:space="preserve">Д/и «Где что можно делать?»  </w:t>
            </w:r>
            <w:r w:rsidRPr="0021575C">
              <w:rPr>
                <w:rFonts w:ascii="Times New Roman" w:hAnsi="Times New Roman" w:cs="Times New Roman"/>
                <w:sz w:val="20"/>
                <w:szCs w:val="20"/>
              </w:rPr>
              <w:t xml:space="preserve">с </w:t>
            </w:r>
            <w:r w:rsidR="00217F5E">
              <w:rPr>
                <w:rFonts w:ascii="Times New Roman" w:hAnsi="Times New Roman" w:cs="Times New Roman"/>
                <w:sz w:val="20"/>
                <w:szCs w:val="20"/>
              </w:rPr>
              <w:t>Алёной М. и Мишей М.</w:t>
            </w:r>
          </w:p>
        </w:tc>
        <w:tc>
          <w:tcPr>
            <w:tcW w:w="1890" w:type="dxa"/>
            <w:vMerge/>
            <w:tcBorders>
              <w:left w:val="single" w:sz="4" w:space="0" w:color="auto"/>
              <w:right w:val="single" w:sz="4" w:space="0" w:color="000000" w:themeColor="text1"/>
            </w:tcBorders>
          </w:tcPr>
          <w:p w:rsidR="00C41C3D" w:rsidRPr="00396BF9" w:rsidRDefault="00C41C3D" w:rsidP="001B3C10">
            <w:pPr>
              <w:pStyle w:val="aa"/>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C753A" w:rsidRDefault="00C41C3D" w:rsidP="002D42A8">
            <w:pPr>
              <w:rPr>
                <w:rFonts w:ascii="Times New Roman" w:hAnsi="Times New Roman" w:cs="Times New Roman"/>
                <w:sz w:val="20"/>
                <w:szCs w:val="20"/>
              </w:rPr>
            </w:pPr>
            <w:r w:rsidRPr="001C753A">
              <w:rPr>
                <w:rFonts w:ascii="Times New Roman" w:hAnsi="Times New Roman" w:cs="Times New Roman"/>
                <w:sz w:val="20"/>
                <w:szCs w:val="20"/>
              </w:rPr>
              <w:t>Прогулка 1</w:t>
            </w:r>
            <w:r w:rsidR="002D42A8">
              <w:rPr>
                <w:rFonts w:ascii="Times New Roman" w:hAnsi="Times New Roman" w:cs="Times New Roman"/>
                <w:sz w:val="20"/>
                <w:szCs w:val="20"/>
              </w:rPr>
              <w:t>2</w:t>
            </w:r>
            <w:r w:rsidRPr="001C753A">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1C753A">
              <w:rPr>
                <w:rFonts w:ascii="Times New Roman" w:hAnsi="Times New Roman" w:cs="Times New Roman"/>
                <w:sz w:val="20"/>
                <w:szCs w:val="20"/>
              </w:rPr>
              <w:t>)</w:t>
            </w:r>
          </w:p>
        </w:tc>
        <w:tc>
          <w:tcPr>
            <w:tcW w:w="1890" w:type="dxa"/>
            <w:vMerge/>
            <w:tcBorders>
              <w:left w:val="single" w:sz="4" w:space="0" w:color="auto"/>
              <w:right w:val="single" w:sz="4" w:space="0" w:color="000000" w:themeColor="text1"/>
            </w:tcBorders>
          </w:tcPr>
          <w:p w:rsidR="00C41C3D" w:rsidRPr="00396BF9" w:rsidRDefault="00C41C3D" w:rsidP="005D6D21">
            <w:pPr>
              <w:rPr>
                <w:rFonts w:ascii="Times New Roman" w:hAnsi="Times New Roman" w:cs="Times New Roman"/>
                <w:sz w:val="20"/>
                <w:szCs w:val="20"/>
              </w:rPr>
            </w:pPr>
          </w:p>
        </w:tc>
      </w:tr>
      <w:tr w:rsidR="00C41C3D" w:rsidRPr="00396BF9"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7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C753A" w:rsidRDefault="00C41C3D" w:rsidP="00BA4887">
            <w:pPr>
              <w:rPr>
                <w:rFonts w:ascii="Times New Roman" w:hAnsi="Times New Roman" w:cs="Times New Roman"/>
                <w:sz w:val="20"/>
                <w:szCs w:val="20"/>
              </w:rPr>
            </w:pPr>
            <w:r w:rsidRPr="001C753A">
              <w:rPr>
                <w:rFonts w:ascii="Times New Roman" w:hAnsi="Times New Roman" w:cs="Times New Roman"/>
                <w:sz w:val="20"/>
                <w:szCs w:val="20"/>
              </w:rPr>
              <w:t>Индивидуальные беседы по запросам родителей.</w:t>
            </w:r>
          </w:p>
        </w:tc>
        <w:tc>
          <w:tcPr>
            <w:tcW w:w="1890" w:type="dxa"/>
            <w:vMerge/>
            <w:tcBorders>
              <w:left w:val="single" w:sz="4" w:space="0" w:color="auto"/>
              <w:bottom w:val="single" w:sz="4" w:space="0" w:color="000000" w:themeColor="text1"/>
              <w:right w:val="single" w:sz="4" w:space="0" w:color="000000" w:themeColor="text1"/>
            </w:tcBorders>
          </w:tcPr>
          <w:p w:rsidR="00C41C3D" w:rsidRPr="00396BF9" w:rsidRDefault="00C41C3D" w:rsidP="005D6D21">
            <w:pPr>
              <w:rPr>
                <w:rFonts w:ascii="Times New Roman" w:hAnsi="Times New Roman" w:cs="Times New Roman"/>
                <w:sz w:val="20"/>
                <w:szCs w:val="20"/>
              </w:rPr>
            </w:pPr>
          </w:p>
        </w:tc>
      </w:tr>
    </w:tbl>
    <w:p w:rsidR="004E6E05" w:rsidRDefault="004E6E05"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B170CC">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B170CC">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C60461" w:rsidRPr="00C60461" w:rsidRDefault="00C60461" w:rsidP="00C60461">
            <w:pPr>
              <w:rPr>
                <w:rFonts w:ascii="Times New Roman" w:eastAsia="Calibri" w:hAnsi="Times New Roman" w:cs="Times New Roman"/>
                <w:b/>
                <w:sz w:val="20"/>
                <w:szCs w:val="20"/>
                <w:lang w:eastAsia="en-US"/>
              </w:rPr>
            </w:pPr>
            <w:r w:rsidRPr="00C60461">
              <w:rPr>
                <w:rFonts w:ascii="Times New Roman" w:eastAsia="Calibri" w:hAnsi="Times New Roman" w:cs="Times New Roman"/>
                <w:b/>
                <w:sz w:val="20"/>
                <w:szCs w:val="20"/>
                <w:lang w:eastAsia="en-US"/>
              </w:rPr>
              <w:t>Занятие 76. (</w:t>
            </w:r>
            <w:r w:rsidR="002403AB">
              <w:rPr>
                <w:rFonts w:ascii="Times New Roman" w:eastAsia="Calibri" w:hAnsi="Times New Roman" w:cs="Times New Roman"/>
                <w:b/>
                <w:sz w:val="20"/>
                <w:szCs w:val="20"/>
                <w:lang w:eastAsia="en-US"/>
              </w:rPr>
              <w:t>[15]</w:t>
            </w:r>
            <w:r w:rsidRPr="00C60461">
              <w:rPr>
                <w:rFonts w:ascii="Times New Roman" w:eastAsia="Calibri" w:hAnsi="Times New Roman" w:cs="Times New Roman"/>
                <w:b/>
                <w:sz w:val="20"/>
                <w:szCs w:val="20"/>
                <w:lang w:eastAsia="en-US"/>
              </w:rPr>
              <w:t>, с. 102)</w:t>
            </w:r>
          </w:p>
          <w:p w:rsidR="00381CD5" w:rsidRPr="00C60461" w:rsidRDefault="00C60461" w:rsidP="00C60461">
            <w:pPr>
              <w:rPr>
                <w:rFonts w:ascii="Times New Roman" w:eastAsia="Calibri" w:hAnsi="Times New Roman" w:cs="Times New Roman"/>
                <w:sz w:val="20"/>
                <w:szCs w:val="20"/>
                <w:lang w:eastAsia="en-US"/>
              </w:rPr>
            </w:pPr>
            <w:r w:rsidRPr="00C60461">
              <w:rPr>
                <w:rFonts w:ascii="Times New Roman" w:eastAsia="Calibri" w:hAnsi="Times New Roman" w:cs="Times New Roman"/>
                <w:sz w:val="20"/>
                <w:szCs w:val="20"/>
                <w:lang w:eastAsia="en-US"/>
              </w:rPr>
              <w:t>Задачи. 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C60461" w:rsidRPr="00C60461" w:rsidRDefault="00C60461" w:rsidP="00C60461">
            <w:pPr>
              <w:rPr>
                <w:rFonts w:ascii="Times New Roman" w:eastAsia="Calibri" w:hAnsi="Times New Roman" w:cs="Times New Roman"/>
                <w:sz w:val="20"/>
                <w:szCs w:val="20"/>
                <w:lang w:eastAsia="en-US"/>
              </w:rPr>
            </w:pPr>
          </w:p>
          <w:p w:rsidR="00C60461" w:rsidRPr="00C60461" w:rsidRDefault="00C60461" w:rsidP="00C60461">
            <w:pPr>
              <w:rPr>
                <w:rFonts w:ascii="Times New Roman" w:hAnsi="Times New Roman" w:cs="Times New Roman"/>
                <w:b/>
                <w:sz w:val="20"/>
                <w:szCs w:val="20"/>
              </w:rPr>
            </w:pPr>
            <w:r w:rsidRPr="00C60461">
              <w:rPr>
                <w:rFonts w:ascii="Times New Roman" w:hAnsi="Times New Roman" w:cs="Times New Roman"/>
                <w:b/>
                <w:sz w:val="20"/>
                <w:szCs w:val="20"/>
              </w:rPr>
              <w:t>Занятие 77. (</w:t>
            </w:r>
            <w:r w:rsidR="002403AB">
              <w:rPr>
                <w:rFonts w:ascii="Times New Roman" w:hAnsi="Times New Roman" w:cs="Times New Roman"/>
                <w:b/>
                <w:sz w:val="20"/>
                <w:szCs w:val="20"/>
              </w:rPr>
              <w:t>[15]</w:t>
            </w:r>
            <w:r w:rsidRPr="00C60461">
              <w:rPr>
                <w:rFonts w:ascii="Times New Roman" w:hAnsi="Times New Roman" w:cs="Times New Roman"/>
                <w:b/>
                <w:sz w:val="20"/>
                <w:szCs w:val="20"/>
              </w:rPr>
              <w:t>, с. 104)</w:t>
            </w:r>
          </w:p>
          <w:p w:rsidR="00C60461" w:rsidRPr="00C60461" w:rsidRDefault="00C60461" w:rsidP="00C60461">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C60461" w:rsidRPr="00C60461" w:rsidRDefault="00C60461" w:rsidP="00C60461">
            <w:pPr>
              <w:rPr>
                <w:rFonts w:ascii="Times New Roman" w:hAnsi="Times New Roman" w:cs="Times New Roman"/>
                <w:sz w:val="20"/>
                <w:szCs w:val="20"/>
              </w:rPr>
            </w:pPr>
          </w:p>
          <w:p w:rsidR="00C60461" w:rsidRPr="00C60461" w:rsidRDefault="00C60461" w:rsidP="00C60461">
            <w:pPr>
              <w:spacing w:line="216" w:lineRule="auto"/>
              <w:rPr>
                <w:rFonts w:ascii="Times New Roman" w:hAnsi="Times New Roman" w:cs="Times New Roman"/>
                <w:b/>
                <w:sz w:val="20"/>
                <w:szCs w:val="20"/>
              </w:rPr>
            </w:pPr>
            <w:r w:rsidRPr="00C60461">
              <w:rPr>
                <w:rFonts w:ascii="Times New Roman" w:hAnsi="Times New Roman" w:cs="Times New Roman"/>
                <w:b/>
                <w:sz w:val="20"/>
                <w:szCs w:val="20"/>
              </w:rPr>
              <w:t>Занятие 78. (</w:t>
            </w:r>
            <w:r w:rsidR="002403AB">
              <w:rPr>
                <w:rFonts w:ascii="Times New Roman" w:hAnsi="Times New Roman" w:cs="Times New Roman"/>
                <w:b/>
                <w:sz w:val="20"/>
                <w:szCs w:val="20"/>
              </w:rPr>
              <w:t>[15]</w:t>
            </w:r>
            <w:r w:rsidRPr="00C60461">
              <w:rPr>
                <w:rFonts w:ascii="Times New Roman" w:hAnsi="Times New Roman" w:cs="Times New Roman"/>
                <w:b/>
                <w:sz w:val="20"/>
                <w:szCs w:val="20"/>
              </w:rPr>
              <w:t>, с. 104)</w:t>
            </w:r>
          </w:p>
          <w:p w:rsidR="00C60461" w:rsidRPr="00C60461" w:rsidRDefault="00C60461" w:rsidP="00C60461">
            <w:pPr>
              <w:rPr>
                <w:b/>
                <w:sz w:val="20"/>
                <w:szCs w:val="20"/>
                <w:lang w:eastAsia="en-US"/>
              </w:rPr>
            </w:pPr>
            <w:r w:rsidRPr="00C60461">
              <w:rPr>
                <w:rFonts w:ascii="Times New Roman" w:hAnsi="Times New Roman" w:cs="Times New Roman"/>
                <w:sz w:val="20"/>
                <w:szCs w:val="20"/>
              </w:rPr>
              <w:t>Задачи. Упражнять детей в ходьбе, чередуя с прыжками, в ходьбе с изменением направления движения, в беге в медленном темпе до 1 минуты в чередовании с ходьбой.</w:t>
            </w:r>
          </w:p>
        </w:tc>
      </w:tr>
      <w:tr w:rsidR="00381CD5" w:rsidRPr="00D93BE5" w:rsidTr="00B170CC">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B170CC">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F53272" w:rsidRPr="00F53272" w:rsidRDefault="00F53272" w:rsidP="00F53272">
            <w:pPr>
              <w:rPr>
                <w:rFonts w:ascii="Times New Roman" w:hAnsi="Times New Roman" w:cs="Times New Roman"/>
                <w:b/>
                <w:sz w:val="20"/>
                <w:szCs w:val="20"/>
              </w:rPr>
            </w:pPr>
            <w:r w:rsidRPr="00F53272">
              <w:rPr>
                <w:rFonts w:ascii="Times New Roman" w:hAnsi="Times New Roman" w:cs="Times New Roman"/>
                <w:b/>
                <w:sz w:val="20"/>
                <w:szCs w:val="20"/>
              </w:rPr>
              <w:t>Сказочный домик-теремок. (</w:t>
            </w:r>
            <w:r w:rsidR="0018204E">
              <w:rPr>
                <w:rFonts w:ascii="Times New Roman" w:hAnsi="Times New Roman" w:cs="Times New Roman"/>
                <w:b/>
                <w:sz w:val="20"/>
                <w:szCs w:val="20"/>
              </w:rPr>
              <w:t>[5]</w:t>
            </w:r>
            <w:r w:rsidRPr="00F53272">
              <w:rPr>
                <w:rFonts w:ascii="Times New Roman" w:hAnsi="Times New Roman" w:cs="Times New Roman"/>
                <w:b/>
                <w:sz w:val="20"/>
                <w:szCs w:val="20"/>
              </w:rPr>
              <w:t>, с. 92)</w:t>
            </w:r>
          </w:p>
          <w:p w:rsidR="00381CD5" w:rsidRPr="00F53272" w:rsidRDefault="00F53272" w:rsidP="00381CD5">
            <w:pPr>
              <w:rPr>
                <w:rFonts w:ascii="Times New Roman" w:hAnsi="Times New Roman" w:cs="Times New Roman"/>
                <w:sz w:val="20"/>
                <w:szCs w:val="20"/>
              </w:rPr>
            </w:pPr>
            <w:r w:rsidRPr="00F53272">
              <w:rPr>
                <w:rFonts w:ascii="Times New Roman" w:hAnsi="Times New Roman" w:cs="Times New Roman"/>
                <w:sz w:val="20"/>
                <w:szCs w:val="20"/>
              </w:rPr>
              <w:t>Программное содержание. Учить детей передавать в рисунке сказочные образы. Совершенствовать приемы украшения работы. Развивать образные представления, воображение, самостоятельность и творчество.</w:t>
            </w:r>
          </w:p>
        </w:tc>
      </w:tr>
      <w:tr w:rsidR="00381CD5" w:rsidRPr="00D93BE5" w:rsidTr="00B170CC">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3A3DE3" w:rsidRPr="003A3DE3" w:rsidRDefault="003A3DE3" w:rsidP="003A3DE3">
            <w:pPr>
              <w:rPr>
                <w:rFonts w:ascii="Times New Roman" w:hAnsi="Times New Roman" w:cs="Times New Roman"/>
                <w:b/>
                <w:sz w:val="20"/>
                <w:szCs w:val="20"/>
              </w:rPr>
            </w:pPr>
            <w:r w:rsidRPr="003A3DE3">
              <w:rPr>
                <w:rFonts w:ascii="Times New Roman" w:hAnsi="Times New Roman" w:cs="Times New Roman"/>
                <w:b/>
                <w:sz w:val="20"/>
                <w:szCs w:val="20"/>
              </w:rPr>
              <w:t>Мисочки для трех медведей. (</w:t>
            </w:r>
            <w:r w:rsidR="0018204E">
              <w:rPr>
                <w:rFonts w:ascii="Times New Roman" w:hAnsi="Times New Roman" w:cs="Times New Roman"/>
                <w:b/>
                <w:sz w:val="20"/>
                <w:szCs w:val="20"/>
              </w:rPr>
              <w:t>[5]</w:t>
            </w:r>
            <w:r w:rsidRPr="003A3DE3">
              <w:rPr>
                <w:rFonts w:ascii="Times New Roman" w:hAnsi="Times New Roman" w:cs="Times New Roman"/>
                <w:b/>
                <w:sz w:val="20"/>
                <w:szCs w:val="20"/>
              </w:rPr>
              <w:t>, с. 93)</w:t>
            </w:r>
          </w:p>
          <w:p w:rsidR="004C7569" w:rsidRPr="004C7569" w:rsidRDefault="003A3DE3" w:rsidP="004C7569">
            <w:pPr>
              <w:rPr>
                <w:rFonts w:ascii="Times New Roman" w:hAnsi="Times New Roman" w:cs="Times New Roman"/>
                <w:sz w:val="20"/>
                <w:szCs w:val="20"/>
              </w:rPr>
            </w:pPr>
            <w:r w:rsidRPr="003C430D">
              <w:rPr>
                <w:rFonts w:ascii="Times New Roman" w:hAnsi="Times New Roman" w:cs="Times New Roman"/>
                <w:sz w:val="20"/>
                <w:szCs w:val="20"/>
              </w:rPr>
              <w:t>Программное содержание. 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 Развивать умение отделять комочки, соответствующие величине будущих предметов. Учить создавать предметы для игры-драматизации по сказке.</w:t>
            </w:r>
          </w:p>
        </w:tc>
      </w:tr>
      <w:tr w:rsidR="00381CD5" w:rsidRPr="00D93BE5" w:rsidTr="00B170CC">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D95141" w:rsidRPr="00D95141" w:rsidRDefault="00D95141" w:rsidP="00D95141">
            <w:pPr>
              <w:rPr>
                <w:rFonts w:ascii="Times New Roman" w:hAnsi="Times New Roman" w:cs="Times New Roman"/>
                <w:b/>
                <w:sz w:val="20"/>
                <w:szCs w:val="18"/>
              </w:rPr>
            </w:pPr>
            <w:r w:rsidRPr="00D95141">
              <w:rPr>
                <w:rFonts w:ascii="Times New Roman" w:hAnsi="Times New Roman" w:cs="Times New Roman"/>
                <w:b/>
                <w:sz w:val="20"/>
                <w:szCs w:val="18"/>
              </w:rPr>
              <w:t>Занятие 25. (</w:t>
            </w:r>
            <w:r w:rsidR="0018204E">
              <w:rPr>
                <w:rFonts w:ascii="Times New Roman" w:hAnsi="Times New Roman" w:cs="Times New Roman"/>
                <w:b/>
                <w:sz w:val="20"/>
                <w:szCs w:val="18"/>
              </w:rPr>
              <w:t>[4]</w:t>
            </w:r>
            <w:r w:rsidRPr="00D95141">
              <w:rPr>
                <w:rFonts w:ascii="Times New Roman" w:hAnsi="Times New Roman" w:cs="Times New Roman"/>
                <w:b/>
                <w:sz w:val="20"/>
                <w:szCs w:val="18"/>
              </w:rPr>
              <w:t>, с. 52)</w:t>
            </w:r>
          </w:p>
          <w:p w:rsidR="00381CD5" w:rsidRPr="00D95141" w:rsidRDefault="00D95141" w:rsidP="00381CD5">
            <w:pPr>
              <w:rPr>
                <w:rFonts w:ascii="Times New Roman" w:hAnsi="Times New Roman" w:cs="Times New Roman"/>
                <w:sz w:val="20"/>
                <w:szCs w:val="20"/>
              </w:rPr>
            </w:pPr>
            <w:r w:rsidRPr="00BD124A">
              <w:rPr>
                <w:rFonts w:ascii="Times New Roman" w:hAnsi="Times New Roman" w:cs="Times New Roman"/>
                <w:sz w:val="20"/>
                <w:szCs w:val="18"/>
              </w:rPr>
              <w:t>Программное содержание</w:t>
            </w:r>
            <w:r>
              <w:rPr>
                <w:rFonts w:ascii="Times New Roman" w:hAnsi="Times New Roman" w:cs="Times New Roman"/>
                <w:sz w:val="20"/>
                <w:szCs w:val="18"/>
              </w:rPr>
              <w:t>.</w:t>
            </w:r>
            <w:r>
              <w:rPr>
                <w:rFonts w:ascii="Times New Roman" w:hAnsi="Times New Roman" w:cs="Times New Roman"/>
                <w:sz w:val="20"/>
                <w:szCs w:val="20"/>
              </w:rPr>
              <w:t xml:space="preserve"> З</w:t>
            </w:r>
            <w:r w:rsidRPr="008E67D8">
              <w:rPr>
                <w:rFonts w:ascii="Times New Roman" w:hAnsi="Times New Roman" w:cs="Times New Roman"/>
                <w:sz w:val="20"/>
                <w:szCs w:val="20"/>
              </w:rPr>
              <w:t>акреплять представление о том, что результат счета не</w:t>
            </w:r>
            <w:r>
              <w:rPr>
                <w:rFonts w:ascii="Times New Roman" w:hAnsi="Times New Roman" w:cs="Times New Roman"/>
                <w:sz w:val="20"/>
                <w:szCs w:val="20"/>
              </w:rPr>
              <w:t xml:space="preserve"> зависит от величины предметов. </w:t>
            </w:r>
            <w:r w:rsidRPr="008E67D8">
              <w:rPr>
                <w:rFonts w:ascii="Times New Roman" w:hAnsi="Times New Roman" w:cs="Times New Roman"/>
                <w:sz w:val="20"/>
                <w:szCs w:val="20"/>
              </w:rPr>
              <w:t>Учить сравнивать три предмета по высоте, раскладывать их в убывающей и возрастающей последовательности, обозначать результаты сравнения словами:</w:t>
            </w:r>
            <w:r>
              <w:rPr>
                <w:rFonts w:ascii="Times New Roman" w:hAnsi="Times New Roman" w:cs="Times New Roman"/>
                <w:sz w:val="20"/>
                <w:szCs w:val="20"/>
              </w:rPr>
              <w:t xml:space="preserve"> </w:t>
            </w:r>
            <w:r w:rsidRPr="00BD124A">
              <w:rPr>
                <w:rFonts w:ascii="Times New Roman" w:hAnsi="Times New Roman" w:cs="Times New Roman"/>
                <w:i/>
                <w:sz w:val="20"/>
                <w:szCs w:val="20"/>
              </w:rPr>
              <w:t>высокий, ниже, самый низкий, низкий, выше, самый высокий.</w:t>
            </w:r>
            <w:r>
              <w:rPr>
                <w:rFonts w:ascii="Times New Roman" w:hAnsi="Times New Roman" w:cs="Times New Roman"/>
                <w:sz w:val="20"/>
                <w:szCs w:val="20"/>
              </w:rPr>
              <w:t xml:space="preserve"> </w:t>
            </w:r>
            <w:r w:rsidRPr="008E67D8">
              <w:rPr>
                <w:rFonts w:ascii="Times New Roman" w:hAnsi="Times New Roman" w:cs="Times New Roman"/>
                <w:sz w:val="20"/>
                <w:szCs w:val="20"/>
              </w:rPr>
              <w:t>Упражнять в умении находить одинаковые игрушки по цвету или величине.</w:t>
            </w:r>
          </w:p>
        </w:tc>
      </w:tr>
      <w:tr w:rsidR="00381CD5" w:rsidRPr="00D93BE5" w:rsidTr="00B170CC">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lastRenderedPageBreak/>
              <w:t>Познавательное развитие (Конструирование)</w:t>
            </w:r>
          </w:p>
        </w:tc>
        <w:tc>
          <w:tcPr>
            <w:tcW w:w="3510" w:type="pct"/>
            <w:tcBorders>
              <w:bottom w:val="single" w:sz="4" w:space="0" w:color="auto"/>
              <w:right w:val="single" w:sz="4" w:space="0" w:color="auto"/>
            </w:tcBorders>
          </w:tcPr>
          <w:p w:rsidR="00381CD5" w:rsidRPr="00314BBF" w:rsidRDefault="00314BBF" w:rsidP="00381CD5">
            <w:pPr>
              <w:rPr>
                <w:rFonts w:ascii="Times New Roman" w:hAnsi="Times New Roman" w:cs="Times New Roman"/>
                <w:b/>
                <w:sz w:val="20"/>
                <w:szCs w:val="18"/>
              </w:rPr>
            </w:pPr>
            <w:r w:rsidRPr="00314BBF">
              <w:rPr>
                <w:rFonts w:ascii="Times New Roman" w:hAnsi="Times New Roman" w:cs="Times New Roman"/>
                <w:b/>
                <w:sz w:val="20"/>
                <w:szCs w:val="18"/>
              </w:rPr>
              <w:t>Закрепление пройденного материала по выбору воспитателя.</w:t>
            </w:r>
          </w:p>
        </w:tc>
      </w:tr>
      <w:tr w:rsidR="00381CD5" w:rsidRPr="00D93BE5" w:rsidTr="00B170CC">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D61778" w:rsidRPr="00D61778" w:rsidRDefault="00D61778" w:rsidP="00D61778">
            <w:pPr>
              <w:rPr>
                <w:rFonts w:ascii="Times New Roman" w:hAnsi="Times New Roman" w:cs="Times New Roman"/>
                <w:b/>
                <w:sz w:val="20"/>
                <w:szCs w:val="20"/>
              </w:rPr>
            </w:pPr>
            <w:r w:rsidRPr="00D61778">
              <w:rPr>
                <w:rFonts w:ascii="Times New Roman" w:hAnsi="Times New Roman" w:cs="Times New Roman"/>
                <w:b/>
                <w:sz w:val="20"/>
                <w:szCs w:val="20"/>
                <w:lang w:eastAsia="en-US"/>
              </w:rPr>
              <w:t>Посещение зоопарка. (</w:t>
            </w:r>
            <w:r w:rsidR="002403AB">
              <w:rPr>
                <w:rFonts w:ascii="Times New Roman" w:hAnsi="Times New Roman" w:cs="Times New Roman"/>
                <w:b/>
                <w:sz w:val="20"/>
                <w:szCs w:val="20"/>
                <w:lang w:eastAsia="en-US"/>
              </w:rPr>
              <w:t>[11]</w:t>
            </w:r>
            <w:r w:rsidRPr="00D61778">
              <w:rPr>
                <w:rFonts w:ascii="Times New Roman" w:hAnsi="Times New Roman" w:cs="Times New Roman"/>
                <w:b/>
                <w:sz w:val="20"/>
                <w:szCs w:val="20"/>
                <w:lang w:eastAsia="en-US"/>
              </w:rPr>
              <w:t>, с.116)</w:t>
            </w:r>
          </w:p>
          <w:p w:rsidR="00381CD5" w:rsidRPr="00D61778" w:rsidRDefault="00D61778" w:rsidP="00D61778">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Формировать представления о диких экзотических животных: льве, тигре, слоне, обезьянах, крокодиле (где живут в природе, чем питаются, как добывают себе пищу). Развивать игровые умения (поддерживать воображаемую ситуацию, исполнять роль, совершая ролевые действия и произнося ролевые слова).</w:t>
            </w:r>
          </w:p>
        </w:tc>
      </w:tr>
      <w:tr w:rsidR="00381CD5" w:rsidRPr="00D93BE5" w:rsidTr="00B170CC">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AB386C" w:rsidRPr="00AB386C" w:rsidRDefault="00AB386C" w:rsidP="00AB386C">
            <w:pPr>
              <w:rPr>
                <w:rFonts w:ascii="Times New Roman" w:hAnsi="Times New Roman" w:cs="Times New Roman"/>
                <w:b/>
                <w:sz w:val="20"/>
                <w:szCs w:val="20"/>
              </w:rPr>
            </w:pPr>
            <w:r w:rsidRPr="00AB386C">
              <w:rPr>
                <w:rFonts w:ascii="Times New Roman" w:hAnsi="Times New Roman" w:cs="Times New Roman"/>
                <w:b/>
                <w:sz w:val="20"/>
                <w:szCs w:val="20"/>
              </w:rPr>
              <w:t xml:space="preserve">Звуковая культура речи: звуки </w:t>
            </w:r>
            <w:r w:rsidRPr="00AB386C">
              <w:rPr>
                <w:rFonts w:ascii="Times New Roman" w:hAnsi="Times New Roman" w:cs="Times New Roman"/>
                <w:b/>
                <w:i/>
                <w:sz w:val="20"/>
                <w:szCs w:val="20"/>
              </w:rPr>
              <w:t>Щ-Ч.</w:t>
            </w:r>
            <w:r w:rsidRPr="00AB386C">
              <w:rPr>
                <w:rFonts w:ascii="Times New Roman" w:hAnsi="Times New Roman" w:cs="Times New Roman"/>
                <w:b/>
                <w:sz w:val="20"/>
                <w:szCs w:val="20"/>
              </w:rPr>
              <w:t xml:space="preserve"> (</w:t>
            </w:r>
            <w:r w:rsidR="0018204E">
              <w:rPr>
                <w:rFonts w:ascii="Times New Roman" w:hAnsi="Times New Roman" w:cs="Times New Roman"/>
                <w:b/>
                <w:sz w:val="20"/>
                <w:szCs w:val="20"/>
              </w:rPr>
              <w:t>[3]</w:t>
            </w:r>
            <w:r w:rsidRPr="00AB386C">
              <w:rPr>
                <w:rFonts w:ascii="Times New Roman" w:hAnsi="Times New Roman" w:cs="Times New Roman"/>
                <w:b/>
                <w:sz w:val="20"/>
                <w:szCs w:val="20"/>
              </w:rPr>
              <w:t>, с. 69)</w:t>
            </w:r>
          </w:p>
          <w:p w:rsidR="00381CD5" w:rsidRPr="00A173EF" w:rsidRDefault="00AB386C" w:rsidP="00381CD5">
            <w:pPr>
              <w:rPr>
                <w:rFonts w:ascii="Times New Roman" w:hAnsi="Times New Roman" w:cs="Times New Roman"/>
                <w:sz w:val="20"/>
                <w:szCs w:val="20"/>
              </w:rPr>
            </w:pPr>
            <w:r w:rsidRPr="00F62E0E">
              <w:rPr>
                <w:rFonts w:ascii="Times New Roman" w:hAnsi="Times New Roman" w:cs="Times New Roman"/>
                <w:sz w:val="20"/>
                <w:szCs w:val="20"/>
              </w:rPr>
              <w:t xml:space="preserve">Программное содержание. </w:t>
            </w:r>
            <w:r>
              <w:rPr>
                <w:rFonts w:ascii="Times New Roman" w:hAnsi="Times New Roman" w:cs="Times New Roman"/>
                <w:sz w:val="20"/>
                <w:szCs w:val="20"/>
              </w:rPr>
              <w:t xml:space="preserve">Упражнять детей в правильном произнесении звука </w:t>
            </w:r>
            <w:r>
              <w:rPr>
                <w:rFonts w:ascii="Times New Roman" w:hAnsi="Times New Roman" w:cs="Times New Roman"/>
                <w:i/>
                <w:sz w:val="20"/>
                <w:szCs w:val="20"/>
              </w:rPr>
              <w:t>Щ</w:t>
            </w:r>
            <w:r>
              <w:rPr>
                <w:rFonts w:ascii="Times New Roman" w:hAnsi="Times New Roman" w:cs="Times New Roman"/>
                <w:sz w:val="20"/>
                <w:szCs w:val="20"/>
              </w:rPr>
              <w:t xml:space="preserve"> и дифференциации звуков </w:t>
            </w:r>
            <w:r>
              <w:rPr>
                <w:rFonts w:ascii="Times New Roman" w:hAnsi="Times New Roman" w:cs="Times New Roman"/>
                <w:i/>
                <w:sz w:val="20"/>
                <w:szCs w:val="20"/>
              </w:rPr>
              <w:t>Щ-Ч</w:t>
            </w:r>
            <w:r>
              <w:rPr>
                <w:rFonts w:ascii="Times New Roman" w:hAnsi="Times New Roman" w:cs="Times New Roman"/>
                <w:sz w:val="20"/>
                <w:szCs w:val="20"/>
              </w:rPr>
              <w:t>.</w:t>
            </w:r>
          </w:p>
        </w:tc>
      </w:tr>
    </w:tbl>
    <w:p w:rsidR="001C753A" w:rsidRDefault="001C753A"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60130C" w:rsidRPr="00737515" w:rsidRDefault="005C0FBF"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2</w:t>
      </w:r>
      <w:r w:rsidR="00B76E9E">
        <w:rPr>
          <w:rFonts w:ascii="Times New Roman" w:hAnsi="Times New Roman" w:cs="Times New Roman"/>
          <w:b/>
          <w:sz w:val="20"/>
          <w:szCs w:val="20"/>
        </w:rPr>
        <w:t>0</w:t>
      </w:r>
      <w:r w:rsidR="0060130C" w:rsidRPr="0042755C">
        <w:rPr>
          <w:rFonts w:ascii="Times New Roman" w:hAnsi="Times New Roman" w:cs="Times New Roman"/>
          <w:b/>
          <w:sz w:val="20"/>
          <w:szCs w:val="20"/>
        </w:rPr>
        <w:t>.03.</w:t>
      </w:r>
      <w:r w:rsidR="00ED4168">
        <w:rPr>
          <w:rFonts w:ascii="Times New Roman" w:hAnsi="Times New Roman" w:cs="Times New Roman"/>
          <w:b/>
          <w:sz w:val="20"/>
          <w:szCs w:val="20"/>
        </w:rPr>
        <w:t>2023</w:t>
      </w:r>
      <w:r w:rsidR="0060130C" w:rsidRPr="0042755C">
        <w:rPr>
          <w:rFonts w:ascii="Times New Roman" w:hAnsi="Times New Roman" w:cs="Times New Roman"/>
          <w:b/>
          <w:sz w:val="20"/>
          <w:szCs w:val="20"/>
        </w:rPr>
        <w:t xml:space="preserve">   </w:t>
      </w:r>
      <w:r w:rsidR="0042755C" w:rsidRPr="0042755C">
        <w:rPr>
          <w:rFonts w:ascii="Times New Roman" w:hAnsi="Times New Roman" w:cs="Times New Roman"/>
          <w:b/>
          <w:sz w:val="20"/>
          <w:szCs w:val="20"/>
        </w:rPr>
        <w:t xml:space="preserve">              </w:t>
      </w:r>
      <w:r w:rsidR="0060130C" w:rsidRPr="0042755C">
        <w:rPr>
          <w:rFonts w:ascii="Times New Roman" w:hAnsi="Times New Roman" w:cs="Times New Roman"/>
          <w:b/>
          <w:sz w:val="20"/>
          <w:szCs w:val="20"/>
        </w:rPr>
        <w:t xml:space="preserve">                                                                            </w:t>
      </w:r>
      <w:r w:rsidR="0060130C">
        <w:rPr>
          <w:rFonts w:ascii="Times New Roman" w:hAnsi="Times New Roman" w:cs="Times New Roman"/>
          <w:b/>
          <w:sz w:val="20"/>
          <w:szCs w:val="20"/>
        </w:rPr>
        <w:tab/>
      </w:r>
      <w:r w:rsidR="0060130C">
        <w:rPr>
          <w:rFonts w:ascii="Times New Roman" w:hAnsi="Times New Roman" w:cs="Times New Roman"/>
          <w:b/>
          <w:sz w:val="20"/>
          <w:szCs w:val="20"/>
        </w:rPr>
        <w:tab/>
      </w:r>
      <w:r w:rsidR="0060130C">
        <w:rPr>
          <w:rFonts w:ascii="Times New Roman" w:hAnsi="Times New Roman" w:cs="Times New Roman"/>
          <w:b/>
          <w:sz w:val="20"/>
          <w:szCs w:val="20"/>
        </w:rPr>
        <w:tab/>
        <w:t xml:space="preserve"> </w:t>
      </w:r>
      <w:r w:rsidR="00E92B1C">
        <w:rPr>
          <w:rFonts w:ascii="Times New Roman" w:hAnsi="Times New Roman" w:cs="Times New Roman"/>
          <w:b/>
          <w:sz w:val="20"/>
          <w:szCs w:val="20"/>
        </w:rPr>
        <w:t xml:space="preserve"> </w:t>
      </w:r>
      <w:r w:rsidR="00B170CC" w:rsidRPr="00136959">
        <w:rPr>
          <w:rFonts w:ascii="Times New Roman" w:hAnsi="Times New Roman" w:cs="Times New Roman"/>
          <w:sz w:val="20"/>
          <w:szCs w:val="20"/>
        </w:rPr>
        <w:t>Тематическая неделя  «</w:t>
      </w:r>
      <w:r w:rsidR="00E92B1C" w:rsidRPr="00E92B1C">
        <w:rPr>
          <w:rFonts w:ascii="Times New Roman" w:hAnsi="Times New Roman" w:cs="Times New Roman"/>
          <w:sz w:val="20"/>
          <w:szCs w:val="20"/>
        </w:rPr>
        <w:t>Народная культура и традиции. Народное творчество</w:t>
      </w:r>
      <w:r w:rsidR="00B170CC" w:rsidRPr="0013695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32"/>
        <w:gridCol w:w="2342"/>
        <w:gridCol w:w="1927"/>
      </w:tblGrid>
      <w:tr w:rsidR="0019337D" w:rsidRPr="00737515" w:rsidTr="0019337D">
        <w:trPr>
          <w:cantSplit/>
          <w:trHeight w:val="6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737515" w:rsidTr="001C753A">
        <w:trPr>
          <w:trHeight w:val="1674"/>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737515">
              <w:rPr>
                <w:rFonts w:ascii="Times New Roman" w:hAnsi="Times New Roman" w:cs="Times New Roman"/>
                <w:b/>
                <w:sz w:val="20"/>
                <w:szCs w:val="20"/>
              </w:rPr>
              <w:t>Утро</w:t>
            </w:r>
          </w:p>
        </w:tc>
        <w:tc>
          <w:tcPr>
            <w:tcW w:w="10332" w:type="dxa"/>
            <w:tcBorders>
              <w:top w:val="single" w:sz="4" w:space="0" w:color="000000" w:themeColor="text1"/>
              <w:left w:val="single" w:sz="4" w:space="0" w:color="000000" w:themeColor="text1"/>
              <w:right w:val="single" w:sz="4" w:space="0" w:color="auto"/>
            </w:tcBorders>
          </w:tcPr>
          <w:p w:rsidR="0019337D" w:rsidRPr="00C42F54" w:rsidRDefault="0019337D" w:rsidP="0035519A">
            <w:pPr>
              <w:pStyle w:val="aa"/>
              <w:numPr>
                <w:ilvl w:val="0"/>
                <w:numId w:val="105"/>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w:t>
            </w:r>
            <w:r>
              <w:rPr>
                <w:rFonts w:ascii="Times New Roman" w:hAnsi="Times New Roman" w:cs="Times New Roman"/>
                <w:sz w:val="20"/>
                <w:szCs w:val="20"/>
              </w:rPr>
              <w:t>8</w:t>
            </w:r>
            <w:r w:rsidRPr="00C42F54">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C42F54">
              <w:rPr>
                <w:rFonts w:ascii="Times New Roman" w:hAnsi="Times New Roman" w:cs="Times New Roman"/>
                <w:sz w:val="20"/>
                <w:szCs w:val="20"/>
              </w:rPr>
              <w:t>) (</w:t>
            </w:r>
            <w:r w:rsidR="002403AB">
              <w:rPr>
                <w:rFonts w:ascii="Times New Roman" w:hAnsi="Times New Roman" w:cs="Times New Roman"/>
                <w:sz w:val="20"/>
                <w:szCs w:val="20"/>
              </w:rPr>
              <w:t>[16]</w:t>
            </w:r>
            <w:r w:rsidRPr="00C42F54">
              <w:rPr>
                <w:rFonts w:ascii="Times New Roman" w:hAnsi="Times New Roman" w:cs="Times New Roman"/>
                <w:sz w:val="20"/>
                <w:szCs w:val="20"/>
              </w:rPr>
              <w:t>, с. 24)</w:t>
            </w:r>
          </w:p>
          <w:p w:rsidR="0019337D" w:rsidRDefault="0019337D" w:rsidP="0035519A">
            <w:pPr>
              <w:pStyle w:val="aa"/>
              <w:numPr>
                <w:ilvl w:val="0"/>
                <w:numId w:val="105"/>
              </w:numPr>
              <w:ind w:right="-26"/>
              <w:rPr>
                <w:rFonts w:ascii="Times New Roman" w:hAnsi="Times New Roman" w:cs="Times New Roman"/>
                <w:sz w:val="20"/>
                <w:szCs w:val="20"/>
              </w:rPr>
            </w:pPr>
            <w:r w:rsidRPr="00C42F54">
              <w:rPr>
                <w:rFonts w:ascii="Times New Roman" w:hAnsi="Times New Roman" w:cs="Times New Roman"/>
                <w:sz w:val="20"/>
                <w:szCs w:val="20"/>
              </w:rPr>
              <w:t>УТРЕННИЙ КРУГ № 2</w:t>
            </w:r>
            <w:r>
              <w:rPr>
                <w:rFonts w:ascii="Times New Roman" w:hAnsi="Times New Roman" w:cs="Times New Roman"/>
                <w:sz w:val="20"/>
                <w:szCs w:val="20"/>
              </w:rPr>
              <w:t>9</w:t>
            </w:r>
            <w:r w:rsidRPr="00C42F5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E92B1C" w:rsidRPr="00E92B1C" w:rsidRDefault="00E92B1C" w:rsidP="00E92B1C">
            <w:pPr>
              <w:pStyle w:val="aa"/>
              <w:numPr>
                <w:ilvl w:val="0"/>
                <w:numId w:val="105"/>
              </w:numPr>
              <w:ind w:right="-26"/>
              <w:rPr>
                <w:rFonts w:ascii="Times New Roman" w:hAnsi="Times New Roman" w:cs="Times New Roman"/>
                <w:sz w:val="20"/>
                <w:szCs w:val="20"/>
              </w:rPr>
            </w:pPr>
            <w:r w:rsidRPr="00E92B1C">
              <w:rPr>
                <w:rFonts w:ascii="Times New Roman" w:hAnsi="Times New Roman" w:cs="Times New Roman"/>
                <w:sz w:val="20"/>
                <w:szCs w:val="20"/>
              </w:rPr>
              <w:t>Беседа «Народная игрушка»</w:t>
            </w:r>
          </w:p>
          <w:p w:rsidR="00E92B1C" w:rsidRPr="00E92B1C" w:rsidRDefault="00E92B1C" w:rsidP="00E92B1C">
            <w:pPr>
              <w:pStyle w:val="aa"/>
              <w:ind w:right="-26"/>
              <w:rPr>
                <w:rFonts w:ascii="Times New Roman" w:hAnsi="Times New Roman" w:cs="Times New Roman"/>
                <w:sz w:val="20"/>
                <w:szCs w:val="20"/>
              </w:rPr>
            </w:pPr>
            <w:r w:rsidRPr="00E92B1C">
              <w:rPr>
                <w:rFonts w:ascii="Times New Roman" w:hAnsi="Times New Roman" w:cs="Times New Roman"/>
                <w:sz w:val="20"/>
                <w:szCs w:val="20"/>
              </w:rPr>
              <w:t>Цель: Расширять представление о народной игрушке. Расширять представление о разнообразии народного искусства.</w:t>
            </w:r>
          </w:p>
          <w:p w:rsidR="00E92B1C" w:rsidRPr="00C42F54" w:rsidRDefault="00E92B1C" w:rsidP="00E92B1C">
            <w:pPr>
              <w:pStyle w:val="aa"/>
              <w:numPr>
                <w:ilvl w:val="0"/>
                <w:numId w:val="105"/>
              </w:numPr>
              <w:ind w:right="-26"/>
              <w:rPr>
                <w:rFonts w:ascii="Times New Roman" w:hAnsi="Times New Roman" w:cs="Times New Roman"/>
                <w:sz w:val="20"/>
                <w:szCs w:val="20"/>
              </w:rPr>
            </w:pPr>
            <w:r w:rsidRPr="00E92B1C">
              <w:rPr>
                <w:rFonts w:ascii="Times New Roman" w:hAnsi="Times New Roman" w:cs="Times New Roman"/>
                <w:sz w:val="20"/>
                <w:szCs w:val="20"/>
              </w:rPr>
              <w:t>Хороводная игра: «Заинька» - четко проговаривать слова, выполнять действия, согласно тексту.</w:t>
            </w:r>
          </w:p>
          <w:p w:rsidR="00E92B1C" w:rsidRPr="00E92B1C" w:rsidRDefault="00E92B1C" w:rsidP="00E92B1C">
            <w:pPr>
              <w:pStyle w:val="aa"/>
              <w:numPr>
                <w:ilvl w:val="0"/>
                <w:numId w:val="105"/>
              </w:numPr>
              <w:ind w:right="-26"/>
              <w:rPr>
                <w:rFonts w:ascii="Times New Roman" w:hAnsi="Times New Roman" w:cs="Times New Roman"/>
                <w:sz w:val="20"/>
                <w:szCs w:val="20"/>
              </w:rPr>
            </w:pPr>
            <w:r w:rsidRPr="00E92B1C">
              <w:rPr>
                <w:rFonts w:ascii="Times New Roman" w:hAnsi="Times New Roman" w:cs="Times New Roman"/>
                <w:sz w:val="20"/>
                <w:szCs w:val="20"/>
              </w:rPr>
              <w:t xml:space="preserve">Дидактическая игра «Собери матрёшку» </w:t>
            </w:r>
          </w:p>
          <w:p w:rsidR="00E92B1C" w:rsidRDefault="00E92B1C" w:rsidP="00E92B1C">
            <w:pPr>
              <w:pStyle w:val="aa"/>
              <w:ind w:right="-26"/>
              <w:rPr>
                <w:rFonts w:ascii="Times New Roman" w:hAnsi="Times New Roman" w:cs="Times New Roman"/>
                <w:sz w:val="20"/>
                <w:szCs w:val="20"/>
              </w:rPr>
            </w:pPr>
            <w:r w:rsidRPr="00E92B1C">
              <w:rPr>
                <w:rFonts w:ascii="Times New Roman" w:hAnsi="Times New Roman" w:cs="Times New Roman"/>
                <w:sz w:val="20"/>
                <w:szCs w:val="20"/>
              </w:rPr>
              <w:t>Цель: закреплять знания детей о матрёшках, учить составлять целое из нескольких частей, развивать мышление, воображение.</w:t>
            </w:r>
          </w:p>
          <w:p w:rsidR="006C719E" w:rsidRPr="006C719E" w:rsidRDefault="006C719E" w:rsidP="0035519A">
            <w:pPr>
              <w:pStyle w:val="aa"/>
              <w:numPr>
                <w:ilvl w:val="0"/>
                <w:numId w:val="105"/>
              </w:numPr>
              <w:ind w:right="-26"/>
              <w:rPr>
                <w:rFonts w:ascii="Times New Roman" w:hAnsi="Times New Roman" w:cs="Times New Roman"/>
                <w:sz w:val="20"/>
                <w:szCs w:val="20"/>
              </w:rPr>
            </w:pPr>
            <w:r w:rsidRPr="006C719E">
              <w:rPr>
                <w:rFonts w:ascii="Times New Roman" w:hAnsi="Times New Roman" w:cs="Times New Roman"/>
                <w:sz w:val="20"/>
                <w:szCs w:val="20"/>
              </w:rPr>
              <w:t>Наблюдение. Выращивание лука. (</w:t>
            </w:r>
            <w:r w:rsidR="002403AB">
              <w:rPr>
                <w:rFonts w:ascii="Times New Roman" w:hAnsi="Times New Roman" w:cs="Times New Roman"/>
                <w:sz w:val="20"/>
                <w:szCs w:val="20"/>
              </w:rPr>
              <w:t>[11]</w:t>
            </w:r>
            <w:r w:rsidRPr="006C719E">
              <w:rPr>
                <w:rFonts w:ascii="Times New Roman" w:hAnsi="Times New Roman" w:cs="Times New Roman"/>
                <w:sz w:val="20"/>
                <w:szCs w:val="20"/>
              </w:rPr>
              <w:t>, с.127)</w:t>
            </w:r>
            <w:r>
              <w:rPr>
                <w:rFonts w:ascii="Times New Roman" w:hAnsi="Times New Roman" w:cs="Times New Roman"/>
                <w:sz w:val="20"/>
                <w:szCs w:val="20"/>
              </w:rPr>
              <w:t xml:space="preserve"> (о</w:t>
            </w:r>
            <w:r w:rsidRPr="006C719E">
              <w:rPr>
                <w:rFonts w:ascii="Times New Roman" w:hAnsi="Times New Roman" w:cs="Times New Roman"/>
                <w:sz w:val="20"/>
                <w:szCs w:val="20"/>
              </w:rPr>
              <w:t>тметить изменения, которые произошли с луком. Продолжать учить делать зарисовку лука в банке</w:t>
            </w:r>
            <w:r>
              <w:rPr>
                <w:rFonts w:ascii="Times New Roman" w:hAnsi="Times New Roman" w:cs="Times New Roman"/>
                <w:sz w:val="20"/>
                <w:szCs w:val="20"/>
              </w:rPr>
              <w:t>)</w:t>
            </w:r>
            <w:r w:rsidRPr="006C719E">
              <w:rPr>
                <w:rFonts w:ascii="Times New Roman" w:hAnsi="Times New Roman" w:cs="Times New Roman"/>
                <w:sz w:val="20"/>
                <w:szCs w:val="20"/>
              </w:rPr>
              <w:t>.</w:t>
            </w:r>
          </w:p>
        </w:tc>
        <w:tc>
          <w:tcPr>
            <w:tcW w:w="2342" w:type="dxa"/>
            <w:tcBorders>
              <w:top w:val="single" w:sz="4" w:space="0" w:color="000000" w:themeColor="text1"/>
              <w:left w:val="single" w:sz="4" w:space="0" w:color="000000" w:themeColor="text1"/>
              <w:right w:val="single" w:sz="4" w:space="0" w:color="auto"/>
            </w:tcBorders>
          </w:tcPr>
          <w:p w:rsidR="0019337D" w:rsidRPr="0021575C" w:rsidRDefault="0019337D" w:rsidP="0021575C">
            <w:pPr>
              <w:ind w:right="-26"/>
              <w:rPr>
                <w:rFonts w:ascii="Times New Roman" w:hAnsi="Times New Roman" w:cs="Times New Roman"/>
                <w:sz w:val="20"/>
                <w:szCs w:val="20"/>
              </w:rPr>
            </w:pPr>
            <w:r w:rsidRPr="0021575C">
              <w:rPr>
                <w:rFonts w:ascii="Times New Roman" w:hAnsi="Times New Roman" w:cs="Times New Roman"/>
                <w:sz w:val="20"/>
                <w:szCs w:val="20"/>
              </w:rPr>
              <w:t xml:space="preserve">Игра «Продолжи узор» </w:t>
            </w:r>
          </w:p>
          <w:p w:rsidR="0019337D" w:rsidRPr="0021575C" w:rsidRDefault="0019337D" w:rsidP="0021575C">
            <w:pPr>
              <w:ind w:right="-26"/>
              <w:rPr>
                <w:rFonts w:ascii="Times New Roman" w:hAnsi="Times New Roman" w:cs="Times New Roman"/>
                <w:sz w:val="20"/>
                <w:szCs w:val="20"/>
              </w:rPr>
            </w:pPr>
            <w:r w:rsidRPr="0021575C">
              <w:rPr>
                <w:rFonts w:ascii="Times New Roman" w:hAnsi="Times New Roman" w:cs="Times New Roman"/>
                <w:sz w:val="20"/>
                <w:szCs w:val="20"/>
              </w:rPr>
              <w:t xml:space="preserve">(из спичек, пуговиц </w:t>
            </w:r>
          </w:p>
          <w:p w:rsidR="0019337D" w:rsidRPr="006236DE" w:rsidRDefault="0019337D" w:rsidP="00E92B1C">
            <w:pPr>
              <w:ind w:right="-26"/>
              <w:rPr>
                <w:rFonts w:ascii="Times New Roman" w:hAnsi="Times New Roman" w:cs="Times New Roman"/>
                <w:sz w:val="20"/>
                <w:szCs w:val="20"/>
              </w:rPr>
            </w:pPr>
            <w:r>
              <w:rPr>
                <w:rFonts w:ascii="Times New Roman" w:hAnsi="Times New Roman" w:cs="Times New Roman"/>
                <w:sz w:val="20"/>
                <w:szCs w:val="20"/>
              </w:rPr>
              <w:t xml:space="preserve">и т. д.) </w:t>
            </w:r>
            <w:r w:rsidRPr="0021575C">
              <w:rPr>
                <w:rFonts w:ascii="Times New Roman" w:hAnsi="Times New Roman" w:cs="Times New Roman"/>
                <w:sz w:val="20"/>
                <w:szCs w:val="20"/>
              </w:rPr>
              <w:t xml:space="preserve">с </w:t>
            </w:r>
            <w:r w:rsidR="00E92B1C">
              <w:rPr>
                <w:rFonts w:ascii="Times New Roman" w:hAnsi="Times New Roman" w:cs="Times New Roman"/>
                <w:sz w:val="20"/>
                <w:szCs w:val="20"/>
              </w:rPr>
              <w:t>Абдуллой М. и Алисой М.</w:t>
            </w:r>
          </w:p>
        </w:tc>
        <w:tc>
          <w:tcPr>
            <w:tcW w:w="1927" w:type="dxa"/>
            <w:vMerge w:val="restart"/>
            <w:tcBorders>
              <w:top w:val="single" w:sz="4" w:space="0" w:color="000000" w:themeColor="text1"/>
              <w:left w:val="single" w:sz="4" w:space="0" w:color="auto"/>
              <w:right w:val="single" w:sz="4" w:space="0" w:color="000000" w:themeColor="text1"/>
            </w:tcBorders>
          </w:tcPr>
          <w:p w:rsidR="0019337D" w:rsidRPr="00A36458" w:rsidRDefault="0019337D" w:rsidP="0077570D">
            <w:pPr>
              <w:rPr>
                <w:rFonts w:ascii="Times New Roman" w:hAnsi="Times New Roman" w:cs="Times New Roman"/>
                <w:sz w:val="20"/>
                <w:szCs w:val="20"/>
              </w:rPr>
            </w:pPr>
            <w:r w:rsidRPr="00A36458">
              <w:rPr>
                <w:rFonts w:ascii="Times New Roman" w:hAnsi="Times New Roman" w:cs="Times New Roman"/>
                <w:sz w:val="20"/>
                <w:szCs w:val="20"/>
              </w:rPr>
              <w:t xml:space="preserve">- </w:t>
            </w:r>
            <w:r w:rsidR="00136959" w:rsidRPr="00136959">
              <w:rPr>
                <w:rFonts w:ascii="Times New Roman" w:hAnsi="Times New Roman" w:cs="Times New Roman"/>
                <w:sz w:val="20"/>
                <w:szCs w:val="20"/>
              </w:rPr>
              <w:t>предметны</w:t>
            </w:r>
            <w:r w:rsidR="00136959">
              <w:rPr>
                <w:rFonts w:ascii="Times New Roman" w:hAnsi="Times New Roman" w:cs="Times New Roman"/>
                <w:sz w:val="20"/>
                <w:szCs w:val="20"/>
              </w:rPr>
              <w:t>е</w:t>
            </w:r>
            <w:r w:rsidR="00136959" w:rsidRPr="00136959">
              <w:rPr>
                <w:rFonts w:ascii="Times New Roman" w:hAnsi="Times New Roman" w:cs="Times New Roman"/>
                <w:sz w:val="20"/>
                <w:szCs w:val="20"/>
              </w:rPr>
              <w:t xml:space="preserve"> картин</w:t>
            </w:r>
            <w:r w:rsidR="00136959">
              <w:rPr>
                <w:rFonts w:ascii="Times New Roman" w:hAnsi="Times New Roman" w:cs="Times New Roman"/>
                <w:sz w:val="20"/>
                <w:szCs w:val="20"/>
              </w:rPr>
              <w:t>ки</w:t>
            </w:r>
            <w:r w:rsidR="00136959" w:rsidRPr="00136959">
              <w:rPr>
                <w:rFonts w:ascii="Times New Roman" w:hAnsi="Times New Roman" w:cs="Times New Roman"/>
                <w:sz w:val="20"/>
                <w:szCs w:val="20"/>
              </w:rPr>
              <w:t xml:space="preserve"> по теме «</w:t>
            </w:r>
            <w:r w:rsidR="0077570D">
              <w:rPr>
                <w:rFonts w:ascii="Times New Roman" w:hAnsi="Times New Roman" w:cs="Times New Roman"/>
                <w:sz w:val="20"/>
                <w:szCs w:val="20"/>
              </w:rPr>
              <w:t>Декоративно-прикладное искусство</w:t>
            </w:r>
            <w:r w:rsidR="00136959" w:rsidRPr="00136959">
              <w:rPr>
                <w:rFonts w:ascii="Times New Roman" w:hAnsi="Times New Roman" w:cs="Times New Roman"/>
                <w:sz w:val="20"/>
                <w:szCs w:val="20"/>
              </w:rPr>
              <w:t>»</w:t>
            </w:r>
          </w:p>
        </w:tc>
      </w:tr>
      <w:tr w:rsidR="00C41C3D" w:rsidRPr="0073751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sidRPr="00737515">
              <w:rPr>
                <w:rFonts w:ascii="Times New Roman" w:hAnsi="Times New Roman" w:cs="Times New Roman"/>
                <w:b/>
                <w:sz w:val="20"/>
                <w:szCs w:val="20"/>
              </w:rPr>
              <w:t>ОД</w:t>
            </w:r>
          </w:p>
        </w:tc>
        <w:tc>
          <w:tcPr>
            <w:tcW w:w="126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E92B1C"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p>
          <w:p w:rsidR="00E92B1C" w:rsidRDefault="00E92B1C" w:rsidP="00E92B1C">
            <w:pPr>
              <w:rPr>
                <w:rFonts w:ascii="Times New Roman" w:hAnsi="Times New Roman" w:cs="Times New Roman"/>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ФЦКМ Презентация </w:t>
            </w:r>
            <w:r w:rsidRPr="00E92B1C">
              <w:rPr>
                <w:rFonts w:ascii="Times New Roman" w:hAnsi="Times New Roman" w:cs="Times New Roman"/>
                <w:b/>
                <w:sz w:val="20"/>
                <w:szCs w:val="20"/>
              </w:rPr>
              <w:t>«Декоративно-прикладное искусство»</w:t>
            </w:r>
            <w:r>
              <w:rPr>
                <w:rFonts w:ascii="Times New Roman" w:hAnsi="Times New Roman" w:cs="Times New Roman"/>
                <w:b/>
                <w:sz w:val="20"/>
                <w:szCs w:val="20"/>
              </w:rPr>
              <w:t xml:space="preserve"> </w:t>
            </w:r>
            <w:r w:rsidRPr="0077570D">
              <w:rPr>
                <w:rFonts w:ascii="Times New Roman" w:hAnsi="Times New Roman" w:cs="Times New Roman"/>
                <w:sz w:val="20"/>
                <w:szCs w:val="20"/>
              </w:rPr>
              <w:t>Повышать компетентность детей на осно</w:t>
            </w:r>
            <w:r w:rsidR="0077570D" w:rsidRPr="0077570D">
              <w:rPr>
                <w:rFonts w:ascii="Times New Roman" w:hAnsi="Times New Roman" w:cs="Times New Roman"/>
                <w:sz w:val="20"/>
                <w:szCs w:val="20"/>
              </w:rPr>
              <w:t xml:space="preserve">ве изучения народных промыслов. </w:t>
            </w:r>
            <w:r w:rsidRPr="0077570D">
              <w:rPr>
                <w:rFonts w:ascii="Times New Roman" w:hAnsi="Times New Roman" w:cs="Times New Roman"/>
                <w:sz w:val="20"/>
                <w:szCs w:val="20"/>
              </w:rPr>
              <w:t>Расширять и закреплять представления дете</w:t>
            </w:r>
            <w:r w:rsidR="0077570D" w:rsidRPr="0077570D">
              <w:rPr>
                <w:rFonts w:ascii="Times New Roman" w:hAnsi="Times New Roman" w:cs="Times New Roman"/>
                <w:sz w:val="20"/>
                <w:szCs w:val="20"/>
              </w:rPr>
              <w:t xml:space="preserve">й о русских народных промыслах. </w:t>
            </w:r>
            <w:r w:rsidRPr="0077570D">
              <w:rPr>
                <w:rFonts w:ascii="Times New Roman" w:hAnsi="Times New Roman" w:cs="Times New Roman"/>
                <w:sz w:val="20"/>
                <w:szCs w:val="20"/>
              </w:rPr>
              <w:t>Учить различать материа</w:t>
            </w:r>
            <w:r w:rsidR="0077570D" w:rsidRPr="0077570D">
              <w:rPr>
                <w:rFonts w:ascii="Times New Roman" w:hAnsi="Times New Roman" w:cs="Times New Roman"/>
                <w:sz w:val="20"/>
                <w:szCs w:val="20"/>
              </w:rPr>
              <w:t xml:space="preserve">л из которого делают   игрушку. </w:t>
            </w:r>
            <w:r w:rsidRPr="0077570D">
              <w:rPr>
                <w:rFonts w:ascii="Times New Roman" w:hAnsi="Times New Roman" w:cs="Times New Roman"/>
                <w:sz w:val="20"/>
                <w:szCs w:val="20"/>
              </w:rPr>
              <w:t>Воспитывать уважение к труду, художественному твор</w:t>
            </w:r>
            <w:r w:rsidR="0077570D" w:rsidRPr="0077570D">
              <w:rPr>
                <w:rFonts w:ascii="Times New Roman" w:hAnsi="Times New Roman" w:cs="Times New Roman"/>
                <w:sz w:val="20"/>
                <w:szCs w:val="20"/>
              </w:rPr>
              <w:t xml:space="preserve">честву народных мастеров. </w:t>
            </w:r>
            <w:r w:rsidRPr="0077570D">
              <w:rPr>
                <w:rFonts w:ascii="Times New Roman" w:hAnsi="Times New Roman" w:cs="Times New Roman"/>
                <w:sz w:val="20"/>
                <w:szCs w:val="20"/>
              </w:rPr>
              <w:t>Воспитывать интерес к декора</w:t>
            </w:r>
            <w:r w:rsidR="0077570D" w:rsidRPr="0077570D">
              <w:rPr>
                <w:rFonts w:ascii="Times New Roman" w:hAnsi="Times New Roman" w:cs="Times New Roman"/>
                <w:sz w:val="20"/>
                <w:szCs w:val="20"/>
              </w:rPr>
              <w:t xml:space="preserve">тивно - прикладному творчеству. </w:t>
            </w:r>
            <w:r w:rsidRPr="0077570D">
              <w:rPr>
                <w:rFonts w:ascii="Times New Roman" w:hAnsi="Times New Roman" w:cs="Times New Roman"/>
                <w:sz w:val="20"/>
                <w:szCs w:val="20"/>
              </w:rPr>
              <w:t xml:space="preserve">Развивать связную речь, </w:t>
            </w:r>
            <w:r w:rsidR="0077570D" w:rsidRPr="0077570D">
              <w:rPr>
                <w:rFonts w:ascii="Times New Roman" w:hAnsi="Times New Roman" w:cs="Times New Roman"/>
                <w:sz w:val="20"/>
                <w:szCs w:val="20"/>
              </w:rPr>
              <w:t xml:space="preserve">обогащать словарный запас детей. </w:t>
            </w:r>
            <w:r w:rsidRPr="0077570D">
              <w:rPr>
                <w:rFonts w:ascii="Times New Roman" w:hAnsi="Times New Roman" w:cs="Times New Roman"/>
                <w:sz w:val="20"/>
                <w:szCs w:val="20"/>
              </w:rPr>
              <w:t>Развивать внимание, познавательную активность.</w:t>
            </w:r>
          </w:p>
          <w:p w:rsidR="0077570D" w:rsidRPr="00C60461" w:rsidRDefault="0077570D" w:rsidP="0077570D">
            <w:pPr>
              <w:rPr>
                <w:rFonts w:ascii="Times New Roman" w:eastAsia="Calibri" w:hAnsi="Times New Roman" w:cs="Times New Roman"/>
                <w:b/>
                <w:sz w:val="20"/>
                <w:szCs w:val="18"/>
                <w:lang w:eastAsia="en-US"/>
              </w:rPr>
            </w:pPr>
            <w:r>
              <w:rPr>
                <w:rFonts w:ascii="Times New Roman" w:hAnsi="Times New Roman" w:cs="Times New Roman"/>
                <w:b/>
                <w:sz w:val="20"/>
                <w:szCs w:val="20"/>
              </w:rPr>
              <w:t xml:space="preserve">3.Физкультурная деятельность на прогулке </w:t>
            </w:r>
            <w:r w:rsidRPr="00C60461">
              <w:rPr>
                <w:rFonts w:ascii="Times New Roman" w:eastAsia="Calibri" w:hAnsi="Times New Roman" w:cs="Times New Roman"/>
                <w:b/>
                <w:sz w:val="20"/>
                <w:szCs w:val="18"/>
                <w:lang w:eastAsia="en-US"/>
              </w:rPr>
              <w:t>Занятие 79. (</w:t>
            </w:r>
            <w:r>
              <w:rPr>
                <w:rFonts w:ascii="Times New Roman" w:eastAsia="Calibri" w:hAnsi="Times New Roman" w:cs="Times New Roman"/>
                <w:b/>
                <w:sz w:val="20"/>
                <w:szCs w:val="18"/>
                <w:lang w:eastAsia="en-US"/>
              </w:rPr>
              <w:t>[15]</w:t>
            </w:r>
            <w:r w:rsidRPr="00C60461">
              <w:rPr>
                <w:rFonts w:ascii="Times New Roman" w:eastAsia="Calibri" w:hAnsi="Times New Roman" w:cs="Times New Roman"/>
                <w:b/>
                <w:sz w:val="20"/>
                <w:szCs w:val="18"/>
                <w:lang w:eastAsia="en-US"/>
              </w:rPr>
              <w:t>, с. 105)</w:t>
            </w:r>
          </w:p>
          <w:p w:rsidR="0077570D" w:rsidRPr="0077570D" w:rsidRDefault="0077570D" w:rsidP="00E92B1C">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tc>
        <w:tc>
          <w:tcPr>
            <w:tcW w:w="1927" w:type="dxa"/>
            <w:vMerge/>
            <w:tcBorders>
              <w:left w:val="single" w:sz="4" w:space="0" w:color="auto"/>
              <w:bottom w:val="single" w:sz="4" w:space="0" w:color="000000" w:themeColor="text1"/>
              <w:right w:val="single" w:sz="4" w:space="0" w:color="000000" w:themeColor="text1"/>
            </w:tcBorders>
          </w:tcPr>
          <w:p w:rsidR="00C41C3D" w:rsidRPr="00737515" w:rsidRDefault="00C41C3D" w:rsidP="0042755C">
            <w:pPr>
              <w:rPr>
                <w:rFonts w:ascii="Times New Roman" w:hAnsi="Times New Roman" w:cs="Times New Roman"/>
                <w:sz w:val="20"/>
                <w:szCs w:val="20"/>
              </w:rPr>
            </w:pPr>
          </w:p>
        </w:tc>
      </w:tr>
      <w:tr w:rsidR="00C41C3D" w:rsidRPr="0073751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24355" w:rsidRDefault="00C41C3D" w:rsidP="009C695C">
            <w:pPr>
              <w:ind w:right="-108"/>
              <w:rPr>
                <w:rFonts w:ascii="Times New Roman" w:hAnsi="Times New Roman" w:cs="Times New Roman"/>
                <w:sz w:val="20"/>
                <w:szCs w:val="20"/>
              </w:rPr>
            </w:pPr>
            <w:r w:rsidRPr="00737515">
              <w:rPr>
                <w:rFonts w:ascii="Times New Roman" w:hAnsi="Times New Roman" w:cs="Times New Roman"/>
                <w:b/>
                <w:sz w:val="20"/>
                <w:szCs w:val="20"/>
              </w:rPr>
              <w:t>Прогулка</w:t>
            </w:r>
          </w:p>
        </w:tc>
        <w:tc>
          <w:tcPr>
            <w:tcW w:w="126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E01A9" w:rsidRDefault="00C41C3D" w:rsidP="006E01A9">
            <w:pPr>
              <w:rPr>
                <w:rFonts w:ascii="Times New Roman" w:hAnsi="Times New Roman" w:cs="Times New Roman"/>
                <w:sz w:val="20"/>
                <w:szCs w:val="20"/>
              </w:rPr>
            </w:pPr>
            <w:r w:rsidRPr="006E01A9">
              <w:rPr>
                <w:rFonts w:ascii="Times New Roman" w:hAnsi="Times New Roman" w:cs="Times New Roman"/>
                <w:sz w:val="20"/>
                <w:szCs w:val="20"/>
              </w:rPr>
              <w:t>Прогулочная карта № 147. Сюжеты филимоновских игрушек. (</w:t>
            </w:r>
            <w:r w:rsidR="003072B1">
              <w:rPr>
                <w:rFonts w:ascii="Times New Roman" w:hAnsi="Times New Roman" w:cs="Times New Roman"/>
                <w:sz w:val="20"/>
                <w:szCs w:val="20"/>
              </w:rPr>
              <w:t>[25]</w:t>
            </w:r>
            <w:r w:rsidRPr="006E01A9">
              <w:rPr>
                <w:rFonts w:ascii="Times New Roman" w:hAnsi="Times New Roman" w:cs="Times New Roman"/>
                <w:sz w:val="20"/>
                <w:szCs w:val="20"/>
              </w:rPr>
              <w:t>, с.150)</w:t>
            </w:r>
          </w:p>
          <w:p w:rsidR="00C41C3D" w:rsidRPr="00057773" w:rsidRDefault="00C41C3D" w:rsidP="006E01A9">
            <w:pPr>
              <w:rPr>
                <w:rFonts w:ascii="Times New Roman" w:hAnsi="Times New Roman" w:cs="Times New Roman"/>
                <w:sz w:val="20"/>
                <w:szCs w:val="20"/>
              </w:rPr>
            </w:pPr>
          </w:p>
        </w:tc>
        <w:tc>
          <w:tcPr>
            <w:tcW w:w="1927"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73751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37515">
              <w:rPr>
                <w:rFonts w:ascii="Times New Roman" w:hAnsi="Times New Roman" w:cs="Times New Roman"/>
                <w:b/>
                <w:sz w:val="20"/>
                <w:szCs w:val="20"/>
              </w:rPr>
              <w:lastRenderedPageBreak/>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1510AE" w:rsidRDefault="00C41C3D" w:rsidP="0035519A">
            <w:pPr>
              <w:pStyle w:val="aa"/>
              <w:numPr>
                <w:ilvl w:val="0"/>
                <w:numId w:val="105"/>
              </w:numPr>
              <w:rPr>
                <w:rFonts w:ascii="Times New Roman" w:hAnsi="Times New Roman" w:cs="Times New Roman"/>
                <w:sz w:val="20"/>
                <w:szCs w:val="20"/>
              </w:rPr>
            </w:pPr>
            <w:r w:rsidRPr="001510AE">
              <w:rPr>
                <w:rFonts w:ascii="Times New Roman" w:hAnsi="Times New Roman" w:cs="Times New Roman"/>
                <w:sz w:val="20"/>
                <w:szCs w:val="20"/>
              </w:rPr>
              <w:t>Работа по воспитанию культуры поведения за столом во время обеда. Напомнить о необходимости  перед умыванием засучивать рукава.</w:t>
            </w:r>
          </w:p>
          <w:p w:rsidR="00C41C3D" w:rsidRDefault="0077570D" w:rsidP="0077570D">
            <w:pPr>
              <w:pStyle w:val="aa"/>
              <w:numPr>
                <w:ilvl w:val="0"/>
                <w:numId w:val="105"/>
              </w:numPr>
              <w:rPr>
                <w:rFonts w:ascii="Times New Roman" w:hAnsi="Times New Roman" w:cs="Times New Roman"/>
                <w:sz w:val="20"/>
                <w:szCs w:val="20"/>
              </w:rPr>
            </w:pPr>
            <w:r w:rsidRPr="0077570D">
              <w:rPr>
                <w:rFonts w:ascii="Times New Roman" w:hAnsi="Times New Roman" w:cs="Times New Roman"/>
                <w:sz w:val="20"/>
                <w:szCs w:val="20"/>
              </w:rPr>
              <w:t>Дидактическая игра «Назови игрушку» (образование относительных прилагательных): игрушка из дерева (какая?) — деревянная (матрешка, дудка); игрушка из глины (какая?) — глиняная (свистулька); игрушка из керамики (какая?) — керамическая (куколка</w:t>
            </w:r>
            <w:r>
              <w:rPr>
                <w:rFonts w:ascii="Times New Roman" w:hAnsi="Times New Roman" w:cs="Times New Roman"/>
                <w:sz w:val="20"/>
                <w:szCs w:val="20"/>
              </w:rPr>
              <w:t>)</w:t>
            </w:r>
          </w:p>
          <w:p w:rsidR="0077570D" w:rsidRPr="0077570D" w:rsidRDefault="0077570D" w:rsidP="0077570D">
            <w:pPr>
              <w:pStyle w:val="aa"/>
              <w:numPr>
                <w:ilvl w:val="0"/>
                <w:numId w:val="105"/>
              </w:numPr>
              <w:rPr>
                <w:rFonts w:ascii="Times New Roman" w:hAnsi="Times New Roman" w:cs="Times New Roman"/>
                <w:sz w:val="20"/>
                <w:szCs w:val="20"/>
              </w:rPr>
            </w:pPr>
            <w:r w:rsidRPr="0077570D">
              <w:rPr>
                <w:rFonts w:ascii="Times New Roman" w:hAnsi="Times New Roman" w:cs="Times New Roman"/>
                <w:sz w:val="20"/>
                <w:szCs w:val="20"/>
              </w:rPr>
              <w:t>Самомассаж. Массаж сухой масссажной руковицей с физинструктором.</w:t>
            </w:r>
          </w:p>
          <w:p w:rsidR="0077570D" w:rsidRPr="001510AE" w:rsidRDefault="0077570D" w:rsidP="0077570D">
            <w:pPr>
              <w:pStyle w:val="aa"/>
              <w:numPr>
                <w:ilvl w:val="0"/>
                <w:numId w:val="105"/>
              </w:numPr>
              <w:rPr>
                <w:rFonts w:ascii="Times New Roman" w:hAnsi="Times New Roman" w:cs="Times New Roman"/>
                <w:sz w:val="20"/>
                <w:szCs w:val="20"/>
              </w:rPr>
            </w:pPr>
            <w:r w:rsidRPr="0077570D">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73751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37515">
              <w:rPr>
                <w:rFonts w:ascii="Times New Roman" w:hAnsi="Times New Roman" w:cs="Times New Roman"/>
                <w:b/>
                <w:sz w:val="20"/>
                <w:szCs w:val="20"/>
              </w:rPr>
              <w:t>Деятельность после сна</w:t>
            </w:r>
          </w:p>
        </w:tc>
        <w:tc>
          <w:tcPr>
            <w:tcW w:w="12674"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10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60</w:t>
            </w:r>
            <w:r w:rsidRPr="00BA77E9">
              <w:rPr>
                <w:rFonts w:ascii="Times New Roman" w:hAnsi="Times New Roman" w:cs="Times New Roman"/>
                <w:sz w:val="20"/>
                <w:szCs w:val="20"/>
              </w:rPr>
              <w:t>)</w:t>
            </w:r>
          </w:p>
          <w:p w:rsidR="00C41C3D" w:rsidRPr="001510AE" w:rsidRDefault="00C41C3D" w:rsidP="0035519A">
            <w:pPr>
              <w:pStyle w:val="aa"/>
              <w:numPr>
                <w:ilvl w:val="0"/>
                <w:numId w:val="105"/>
              </w:numPr>
              <w:ind w:right="-26"/>
              <w:rPr>
                <w:rFonts w:ascii="Times New Roman" w:hAnsi="Times New Roman" w:cs="Times New Roman"/>
                <w:sz w:val="20"/>
                <w:szCs w:val="20"/>
              </w:rPr>
            </w:pPr>
            <w:r w:rsidRPr="001510AE">
              <w:rPr>
                <w:rFonts w:ascii="Times New Roman" w:hAnsi="Times New Roman" w:cs="Times New Roman"/>
                <w:sz w:val="20"/>
                <w:szCs w:val="20"/>
              </w:rPr>
              <w:t>Воспитание КГН, навыков самообслуживания и взаимопомощи при одевании. Формировать умение правильно, пользоваться носовым платком: развернуть, освободить нос, поочередно зажимая одну ноздрю, свернуть платок использованной частью внутрь.</w:t>
            </w:r>
          </w:p>
        </w:tc>
        <w:tc>
          <w:tcPr>
            <w:tcW w:w="1927" w:type="dxa"/>
            <w:vMerge w:val="restart"/>
            <w:tcBorders>
              <w:top w:val="single" w:sz="4" w:space="0" w:color="auto"/>
              <w:left w:val="single" w:sz="4" w:space="0" w:color="auto"/>
              <w:right w:val="single" w:sz="4" w:space="0" w:color="000000" w:themeColor="text1"/>
            </w:tcBorders>
          </w:tcPr>
          <w:p w:rsidR="00C41C3D" w:rsidRPr="00737515" w:rsidRDefault="00C41C3D" w:rsidP="0042755C">
            <w:pPr>
              <w:rPr>
                <w:rFonts w:ascii="Times New Roman" w:hAnsi="Times New Roman" w:cs="Times New Roman"/>
                <w:sz w:val="20"/>
                <w:szCs w:val="20"/>
              </w:rPr>
            </w:pPr>
            <w:r w:rsidRPr="00737515">
              <w:rPr>
                <w:rFonts w:ascii="Times New Roman" w:hAnsi="Times New Roman" w:cs="Times New Roman"/>
                <w:sz w:val="20"/>
                <w:szCs w:val="20"/>
              </w:rPr>
              <w:t>Текущие дела в группе</w:t>
            </w:r>
          </w:p>
          <w:p w:rsidR="00C41C3D" w:rsidRPr="00737515" w:rsidRDefault="00C41C3D" w:rsidP="0042755C">
            <w:pPr>
              <w:rPr>
                <w:rFonts w:ascii="Times New Roman" w:hAnsi="Times New Roman" w:cs="Times New Roman"/>
                <w:sz w:val="20"/>
                <w:szCs w:val="20"/>
              </w:rPr>
            </w:pPr>
            <w:r w:rsidRPr="00737515">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C41C3D" w:rsidRPr="0073751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37515" w:rsidRDefault="00C41C3D" w:rsidP="009C695C">
            <w:pPr>
              <w:rPr>
                <w:rFonts w:ascii="Times New Roman" w:hAnsi="Times New Roman" w:cs="Times New Roman"/>
                <w:b/>
                <w:sz w:val="20"/>
                <w:szCs w:val="20"/>
              </w:rPr>
            </w:pPr>
            <w:r w:rsidRPr="00737515">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32" w:type="dxa"/>
            <w:tcBorders>
              <w:top w:val="single" w:sz="4" w:space="0" w:color="000000" w:themeColor="text1"/>
              <w:left w:val="single" w:sz="4" w:space="0" w:color="000000" w:themeColor="text1"/>
              <w:bottom w:val="single" w:sz="4" w:space="0" w:color="000000" w:themeColor="text1"/>
              <w:right w:val="single" w:sz="4" w:space="0" w:color="auto"/>
            </w:tcBorders>
          </w:tcPr>
          <w:p w:rsidR="0077570D" w:rsidRPr="0077570D" w:rsidRDefault="0077570D" w:rsidP="0077570D">
            <w:pPr>
              <w:pStyle w:val="aa"/>
              <w:numPr>
                <w:ilvl w:val="0"/>
                <w:numId w:val="105"/>
              </w:numPr>
              <w:rPr>
                <w:rFonts w:ascii="Times New Roman" w:hAnsi="Times New Roman" w:cs="Times New Roman"/>
                <w:sz w:val="20"/>
                <w:szCs w:val="20"/>
              </w:rPr>
            </w:pPr>
            <w:r w:rsidRPr="0077570D">
              <w:rPr>
                <w:rFonts w:ascii="Times New Roman" w:hAnsi="Times New Roman" w:cs="Times New Roman"/>
                <w:sz w:val="20"/>
                <w:szCs w:val="20"/>
              </w:rPr>
              <w:t xml:space="preserve">Беседа « Матрешки, разноцветные одежки» </w:t>
            </w:r>
          </w:p>
          <w:p w:rsidR="0077570D" w:rsidRPr="0077570D" w:rsidRDefault="0077570D" w:rsidP="0077570D">
            <w:pPr>
              <w:pStyle w:val="aa"/>
              <w:rPr>
                <w:rFonts w:ascii="Times New Roman" w:hAnsi="Times New Roman" w:cs="Times New Roman"/>
                <w:sz w:val="20"/>
                <w:szCs w:val="20"/>
              </w:rPr>
            </w:pPr>
            <w:r w:rsidRPr="0077570D">
              <w:rPr>
                <w:rFonts w:ascii="Times New Roman" w:hAnsi="Times New Roman" w:cs="Times New Roman"/>
                <w:sz w:val="20"/>
                <w:szCs w:val="20"/>
              </w:rPr>
              <w:t>Цель: закрепить представление о кукле-матрешке</w:t>
            </w:r>
          </w:p>
          <w:p w:rsidR="0077570D" w:rsidRPr="0077570D" w:rsidRDefault="0077570D" w:rsidP="0077570D">
            <w:pPr>
              <w:pStyle w:val="aa"/>
              <w:numPr>
                <w:ilvl w:val="0"/>
                <w:numId w:val="105"/>
              </w:numPr>
              <w:rPr>
                <w:rFonts w:ascii="Times New Roman" w:hAnsi="Times New Roman" w:cs="Times New Roman"/>
                <w:sz w:val="20"/>
                <w:szCs w:val="20"/>
              </w:rPr>
            </w:pPr>
            <w:r w:rsidRPr="0077570D">
              <w:rPr>
                <w:rFonts w:ascii="Times New Roman" w:hAnsi="Times New Roman" w:cs="Times New Roman"/>
                <w:sz w:val="20"/>
                <w:szCs w:val="20"/>
              </w:rPr>
              <w:t xml:space="preserve">Дидактическая игра </w:t>
            </w:r>
          </w:p>
          <w:p w:rsidR="0077570D" w:rsidRPr="0077570D" w:rsidRDefault="0077570D" w:rsidP="0077570D">
            <w:pPr>
              <w:pStyle w:val="aa"/>
              <w:numPr>
                <w:ilvl w:val="0"/>
                <w:numId w:val="105"/>
              </w:numPr>
              <w:rPr>
                <w:rFonts w:ascii="Times New Roman" w:hAnsi="Times New Roman" w:cs="Times New Roman"/>
                <w:sz w:val="20"/>
                <w:szCs w:val="20"/>
              </w:rPr>
            </w:pPr>
            <w:r w:rsidRPr="0077570D">
              <w:rPr>
                <w:rFonts w:ascii="Times New Roman" w:hAnsi="Times New Roman" w:cs="Times New Roman"/>
                <w:sz w:val="20"/>
                <w:szCs w:val="20"/>
              </w:rPr>
              <w:t xml:space="preserve">«Составь картинку- матрешку» </w:t>
            </w:r>
          </w:p>
          <w:p w:rsidR="0077570D" w:rsidRDefault="0077570D" w:rsidP="0077570D">
            <w:pPr>
              <w:pStyle w:val="aa"/>
              <w:rPr>
                <w:rFonts w:ascii="Times New Roman" w:hAnsi="Times New Roman" w:cs="Times New Roman"/>
                <w:sz w:val="20"/>
                <w:szCs w:val="20"/>
              </w:rPr>
            </w:pPr>
            <w:r w:rsidRPr="0077570D">
              <w:rPr>
                <w:rFonts w:ascii="Times New Roman" w:hAnsi="Times New Roman" w:cs="Times New Roman"/>
                <w:sz w:val="20"/>
                <w:szCs w:val="20"/>
              </w:rPr>
              <w:t>Цель: учить детей собирать простые картинки, подбирать детали по форме и изображению.</w:t>
            </w:r>
          </w:p>
          <w:p w:rsidR="00C41C3D" w:rsidRPr="00B55BD8" w:rsidRDefault="00C41C3D" w:rsidP="0035519A">
            <w:pPr>
              <w:pStyle w:val="aa"/>
              <w:numPr>
                <w:ilvl w:val="0"/>
                <w:numId w:val="105"/>
              </w:numPr>
              <w:rPr>
                <w:rFonts w:ascii="Times New Roman" w:hAnsi="Times New Roman" w:cs="Times New Roman"/>
                <w:sz w:val="20"/>
                <w:szCs w:val="20"/>
              </w:rPr>
            </w:pPr>
            <w:r w:rsidRPr="00B55BD8">
              <w:rPr>
                <w:rFonts w:ascii="Times New Roman" w:hAnsi="Times New Roman" w:cs="Times New Roman"/>
                <w:sz w:val="20"/>
                <w:szCs w:val="20"/>
              </w:rPr>
              <w:t>П/и «Пирожок». (</w:t>
            </w:r>
            <w:r w:rsidR="003072B1">
              <w:rPr>
                <w:rFonts w:ascii="Times New Roman" w:hAnsi="Times New Roman" w:cs="Times New Roman"/>
                <w:sz w:val="20"/>
                <w:szCs w:val="20"/>
              </w:rPr>
              <w:t>[23]</w:t>
            </w:r>
            <w:r w:rsidRPr="00B55BD8">
              <w:rPr>
                <w:rFonts w:ascii="Times New Roman" w:hAnsi="Times New Roman" w:cs="Times New Roman"/>
                <w:sz w:val="20"/>
                <w:szCs w:val="20"/>
              </w:rPr>
              <w:t>, с. 76)</w:t>
            </w:r>
          </w:p>
          <w:p w:rsidR="00C41C3D" w:rsidRPr="00B55BD8" w:rsidRDefault="0018204E" w:rsidP="0035519A">
            <w:pPr>
              <w:pStyle w:val="aa"/>
              <w:numPr>
                <w:ilvl w:val="0"/>
                <w:numId w:val="105"/>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236DE" w:rsidRDefault="00C41C3D" w:rsidP="0077570D">
            <w:pPr>
              <w:rPr>
                <w:rFonts w:ascii="Times New Roman" w:hAnsi="Times New Roman" w:cs="Times New Roman"/>
                <w:sz w:val="20"/>
                <w:szCs w:val="20"/>
              </w:rPr>
            </w:pPr>
            <w:r w:rsidRPr="0021575C">
              <w:rPr>
                <w:rFonts w:ascii="Times New Roman" w:hAnsi="Times New Roman" w:cs="Times New Roman"/>
                <w:sz w:val="20"/>
                <w:szCs w:val="20"/>
              </w:rPr>
              <w:t>Упражнение «Проведи кораблик по ручейку» (рисование н</w:t>
            </w:r>
            <w:r>
              <w:rPr>
                <w:rFonts w:ascii="Times New Roman" w:hAnsi="Times New Roman" w:cs="Times New Roman"/>
                <w:sz w:val="20"/>
                <w:szCs w:val="20"/>
              </w:rPr>
              <w:t xml:space="preserve">епрерывной линии) с </w:t>
            </w:r>
            <w:r w:rsidR="0077570D">
              <w:rPr>
                <w:rFonts w:ascii="Times New Roman" w:hAnsi="Times New Roman" w:cs="Times New Roman"/>
                <w:sz w:val="20"/>
                <w:szCs w:val="20"/>
              </w:rPr>
              <w:t>Алисой М. и Ярославом М.</w:t>
            </w:r>
          </w:p>
        </w:tc>
        <w:tc>
          <w:tcPr>
            <w:tcW w:w="1927" w:type="dxa"/>
            <w:vMerge/>
            <w:tcBorders>
              <w:left w:val="single" w:sz="4" w:space="0" w:color="auto"/>
              <w:right w:val="single" w:sz="4" w:space="0" w:color="000000" w:themeColor="text1"/>
            </w:tcBorders>
          </w:tcPr>
          <w:p w:rsidR="00C41C3D" w:rsidRPr="00737515" w:rsidRDefault="00C41C3D" w:rsidP="001B3C10">
            <w:pPr>
              <w:pStyle w:val="aa"/>
              <w:rPr>
                <w:rFonts w:ascii="Times New Roman" w:hAnsi="Times New Roman" w:cs="Times New Roman"/>
                <w:sz w:val="20"/>
                <w:szCs w:val="20"/>
              </w:rPr>
            </w:pPr>
          </w:p>
        </w:tc>
      </w:tr>
      <w:tr w:rsidR="00C41C3D" w:rsidRPr="0073751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Прогулка 1</w:t>
            </w:r>
            <w:r w:rsidR="002D42A8">
              <w:rPr>
                <w:rFonts w:ascii="Times New Roman" w:hAnsi="Times New Roman" w:cs="Times New Roman"/>
                <w:sz w:val="20"/>
                <w:szCs w:val="20"/>
              </w:rPr>
              <w:t>3</w:t>
            </w:r>
            <w:r w:rsidRPr="00FA10E0">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27" w:type="dxa"/>
            <w:vMerge/>
            <w:tcBorders>
              <w:left w:val="single" w:sz="4" w:space="0" w:color="auto"/>
              <w:right w:val="single" w:sz="4" w:space="0" w:color="000000" w:themeColor="text1"/>
            </w:tcBorders>
          </w:tcPr>
          <w:p w:rsidR="00C41C3D" w:rsidRPr="00737515" w:rsidRDefault="00C41C3D" w:rsidP="0042755C">
            <w:pPr>
              <w:rPr>
                <w:rFonts w:ascii="Times New Roman" w:hAnsi="Times New Roman" w:cs="Times New Roman"/>
                <w:sz w:val="20"/>
                <w:szCs w:val="20"/>
              </w:rPr>
            </w:pPr>
          </w:p>
        </w:tc>
      </w:tr>
      <w:tr w:rsidR="00DD7A94" w:rsidRPr="00737515"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A94" w:rsidRPr="00737515" w:rsidRDefault="00DD7A94" w:rsidP="009C695C">
            <w:pPr>
              <w:rPr>
                <w:rFonts w:ascii="Times New Roman" w:hAnsi="Times New Roman" w:cs="Times New Roman"/>
                <w:b/>
                <w:sz w:val="20"/>
                <w:szCs w:val="20"/>
              </w:rPr>
            </w:pPr>
            <w:r w:rsidRPr="00737515">
              <w:rPr>
                <w:rFonts w:ascii="Times New Roman" w:hAnsi="Times New Roman" w:cs="Times New Roman"/>
                <w:b/>
                <w:sz w:val="20"/>
                <w:szCs w:val="20"/>
              </w:rPr>
              <w:t>Работа с родителями</w:t>
            </w:r>
          </w:p>
        </w:tc>
        <w:tc>
          <w:tcPr>
            <w:tcW w:w="126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D7A94" w:rsidRPr="00443B2E" w:rsidRDefault="00DD7A94" w:rsidP="003072B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27" w:type="dxa"/>
            <w:vMerge/>
            <w:tcBorders>
              <w:left w:val="single" w:sz="4" w:space="0" w:color="auto"/>
              <w:bottom w:val="single" w:sz="4" w:space="0" w:color="000000" w:themeColor="text1"/>
              <w:right w:val="single" w:sz="4" w:space="0" w:color="000000" w:themeColor="text1"/>
            </w:tcBorders>
          </w:tcPr>
          <w:p w:rsidR="00DD7A94" w:rsidRPr="00737515" w:rsidRDefault="00DD7A94" w:rsidP="0042755C">
            <w:pPr>
              <w:rPr>
                <w:rFonts w:ascii="Times New Roman" w:hAnsi="Times New Roman" w:cs="Times New Roman"/>
                <w:sz w:val="20"/>
                <w:szCs w:val="20"/>
              </w:rPr>
            </w:pPr>
          </w:p>
        </w:tc>
      </w:tr>
    </w:tbl>
    <w:p w:rsidR="004E6E05" w:rsidRDefault="004E6E05" w:rsidP="00FE560F">
      <w:pPr>
        <w:spacing w:after="0" w:line="240" w:lineRule="auto"/>
        <w:ind w:right="-851"/>
        <w:rPr>
          <w:rFonts w:ascii="Times New Roman" w:hAnsi="Times New Roman" w:cs="Times New Roman"/>
          <w:b/>
          <w:sz w:val="20"/>
          <w:szCs w:val="20"/>
        </w:rPr>
      </w:pPr>
    </w:p>
    <w:p w:rsidR="001C753A" w:rsidRDefault="001C753A"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60130C" w:rsidRPr="00CC15D7" w:rsidRDefault="0060130C"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Вторник </w:t>
      </w:r>
      <w:r w:rsidR="005C0FBF">
        <w:rPr>
          <w:rFonts w:ascii="Times New Roman" w:hAnsi="Times New Roman" w:cs="Times New Roman"/>
          <w:b/>
          <w:sz w:val="20"/>
          <w:szCs w:val="20"/>
        </w:rPr>
        <w:t>2</w:t>
      </w:r>
      <w:r w:rsidR="00B76E9E">
        <w:rPr>
          <w:rFonts w:ascii="Times New Roman" w:hAnsi="Times New Roman" w:cs="Times New Roman"/>
          <w:b/>
          <w:sz w:val="20"/>
          <w:szCs w:val="20"/>
        </w:rPr>
        <w:t>1</w:t>
      </w:r>
      <w:r>
        <w:rPr>
          <w:rFonts w:ascii="Times New Roman" w:hAnsi="Times New Roman" w:cs="Times New Roman"/>
          <w:b/>
          <w:sz w:val="20"/>
          <w:szCs w:val="20"/>
        </w:rPr>
        <w:t>.03</w:t>
      </w:r>
      <w:r w:rsidRPr="00CC15D7">
        <w:rPr>
          <w:rFonts w:ascii="Times New Roman" w:hAnsi="Times New Roman" w:cs="Times New Roman"/>
          <w:b/>
          <w:sz w:val="20"/>
          <w:szCs w:val="20"/>
        </w:rPr>
        <w:t>.</w:t>
      </w:r>
      <w:r w:rsidR="00ED4168">
        <w:rPr>
          <w:rFonts w:ascii="Times New Roman" w:hAnsi="Times New Roman" w:cs="Times New Roman"/>
          <w:b/>
          <w:sz w:val="20"/>
          <w:szCs w:val="20"/>
        </w:rPr>
        <w:t>2023</w:t>
      </w:r>
      <w:r w:rsidRPr="00CC15D7">
        <w:rPr>
          <w:rFonts w:ascii="Times New Roman" w:hAnsi="Times New Roman" w:cs="Times New Roman"/>
          <w:sz w:val="20"/>
          <w:szCs w:val="20"/>
        </w:rPr>
        <w:t xml:space="preserve">                                                                </w:t>
      </w:r>
      <w:r w:rsidR="00E92B1C">
        <w:rPr>
          <w:rFonts w:ascii="Times New Roman" w:hAnsi="Times New Roman" w:cs="Times New Roman"/>
          <w:sz w:val="20"/>
          <w:szCs w:val="20"/>
        </w:rPr>
        <w:t xml:space="preserve">                           </w:t>
      </w:r>
      <w:r w:rsidR="00B170CC" w:rsidRPr="00232AB4">
        <w:rPr>
          <w:rFonts w:ascii="Times New Roman" w:hAnsi="Times New Roman" w:cs="Times New Roman"/>
          <w:sz w:val="20"/>
          <w:szCs w:val="20"/>
        </w:rPr>
        <w:t>Тематическая неделя  «</w:t>
      </w:r>
      <w:r w:rsidR="00E92B1C" w:rsidRPr="00E92B1C">
        <w:rPr>
          <w:rFonts w:ascii="Times New Roman" w:hAnsi="Times New Roman" w:cs="Times New Roman"/>
          <w:sz w:val="20"/>
          <w:szCs w:val="20"/>
        </w:rPr>
        <w:t>Народная культура и традиции. Народное творчество</w:t>
      </w:r>
      <w:r w:rsidR="00B170CC" w:rsidRPr="00232AB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273"/>
        <w:gridCol w:w="90"/>
        <w:gridCol w:w="2337"/>
        <w:gridCol w:w="1901"/>
      </w:tblGrid>
      <w:tr w:rsidR="0019337D" w:rsidRPr="00CC15D7" w:rsidTr="0019337D">
        <w:trPr>
          <w:cantSplit/>
          <w:trHeight w:val="73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2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CC15D7" w:rsidTr="0019337D">
        <w:trPr>
          <w:trHeight w:val="1902"/>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right="-108"/>
              <w:rPr>
                <w:rFonts w:ascii="Times New Roman" w:hAnsi="Times New Roman" w:cs="Times New Roman"/>
                <w:sz w:val="20"/>
                <w:szCs w:val="20"/>
              </w:rPr>
            </w:pPr>
            <w:r w:rsidRPr="00CC15D7">
              <w:rPr>
                <w:rFonts w:ascii="Times New Roman" w:hAnsi="Times New Roman" w:cs="Times New Roman"/>
                <w:b/>
                <w:sz w:val="20"/>
                <w:szCs w:val="20"/>
              </w:rPr>
              <w:t>Утро</w:t>
            </w:r>
          </w:p>
        </w:tc>
        <w:tc>
          <w:tcPr>
            <w:tcW w:w="10273" w:type="dxa"/>
            <w:tcBorders>
              <w:top w:val="single" w:sz="4" w:space="0" w:color="000000" w:themeColor="text1"/>
              <w:left w:val="single" w:sz="4" w:space="0" w:color="000000" w:themeColor="text1"/>
              <w:right w:val="single" w:sz="4" w:space="0" w:color="auto"/>
            </w:tcBorders>
          </w:tcPr>
          <w:p w:rsidR="0019337D" w:rsidRPr="00116BB6" w:rsidRDefault="0019337D" w:rsidP="0035519A">
            <w:pPr>
              <w:pStyle w:val="aa"/>
              <w:numPr>
                <w:ilvl w:val="0"/>
                <w:numId w:val="104"/>
              </w:numPr>
              <w:ind w:right="-26"/>
              <w:rPr>
                <w:rFonts w:ascii="Times New Roman" w:hAnsi="Times New Roman" w:cs="Times New Roman"/>
                <w:sz w:val="20"/>
                <w:szCs w:val="20"/>
              </w:rPr>
            </w:pPr>
            <w:r w:rsidRPr="00116BB6">
              <w:rPr>
                <w:rFonts w:ascii="Times New Roman" w:hAnsi="Times New Roman" w:cs="Times New Roman"/>
                <w:sz w:val="20"/>
                <w:szCs w:val="20"/>
              </w:rPr>
              <w:t>Утренняя гимнастика. Март. Комплекс № 28 (без предметов) (</w:t>
            </w:r>
            <w:r w:rsidR="002403AB">
              <w:rPr>
                <w:rFonts w:ascii="Times New Roman" w:hAnsi="Times New Roman" w:cs="Times New Roman"/>
                <w:sz w:val="20"/>
                <w:szCs w:val="20"/>
              </w:rPr>
              <w:t>[16]</w:t>
            </w:r>
            <w:r w:rsidRPr="00116BB6">
              <w:rPr>
                <w:rFonts w:ascii="Times New Roman" w:hAnsi="Times New Roman" w:cs="Times New Roman"/>
                <w:sz w:val="20"/>
                <w:szCs w:val="20"/>
              </w:rPr>
              <w:t>, с. 24)</w:t>
            </w:r>
          </w:p>
          <w:p w:rsidR="0019337D" w:rsidRPr="00116BB6" w:rsidRDefault="0019337D" w:rsidP="0035519A">
            <w:pPr>
              <w:pStyle w:val="aa"/>
              <w:numPr>
                <w:ilvl w:val="0"/>
                <w:numId w:val="104"/>
              </w:numPr>
              <w:ind w:right="-26"/>
              <w:rPr>
                <w:rFonts w:ascii="Times New Roman" w:hAnsi="Times New Roman" w:cs="Times New Roman"/>
                <w:sz w:val="20"/>
                <w:szCs w:val="20"/>
              </w:rPr>
            </w:pPr>
            <w:r w:rsidRPr="00116BB6">
              <w:rPr>
                <w:rFonts w:ascii="Times New Roman" w:hAnsi="Times New Roman" w:cs="Times New Roman"/>
                <w:sz w:val="20"/>
                <w:szCs w:val="20"/>
              </w:rPr>
              <w:t>УТРЕННИЙ КРУГ № 29 (см. Приложение 1)</w:t>
            </w:r>
          </w:p>
          <w:p w:rsidR="0077570D" w:rsidRPr="0077570D" w:rsidRDefault="0077570D" w:rsidP="0077570D">
            <w:pPr>
              <w:pStyle w:val="aa"/>
              <w:numPr>
                <w:ilvl w:val="0"/>
                <w:numId w:val="104"/>
              </w:numPr>
              <w:ind w:right="-26"/>
              <w:rPr>
                <w:rFonts w:ascii="Times New Roman" w:hAnsi="Times New Roman" w:cs="Times New Roman"/>
                <w:sz w:val="20"/>
                <w:szCs w:val="20"/>
              </w:rPr>
            </w:pPr>
            <w:r w:rsidRPr="0077570D">
              <w:rPr>
                <w:rFonts w:ascii="Times New Roman" w:hAnsi="Times New Roman" w:cs="Times New Roman"/>
                <w:sz w:val="20"/>
                <w:szCs w:val="20"/>
              </w:rPr>
              <w:t xml:space="preserve">Внести настольно-печатную игру «Когда это бывает?» </w:t>
            </w:r>
          </w:p>
          <w:p w:rsidR="0077570D" w:rsidRDefault="0077570D" w:rsidP="0077570D">
            <w:pPr>
              <w:pStyle w:val="aa"/>
              <w:numPr>
                <w:ilvl w:val="0"/>
                <w:numId w:val="104"/>
              </w:numPr>
              <w:ind w:right="-26"/>
              <w:rPr>
                <w:rFonts w:ascii="Times New Roman" w:hAnsi="Times New Roman" w:cs="Times New Roman"/>
                <w:sz w:val="20"/>
                <w:szCs w:val="20"/>
              </w:rPr>
            </w:pPr>
            <w:r w:rsidRPr="0077570D">
              <w:rPr>
                <w:rFonts w:ascii="Times New Roman" w:hAnsi="Times New Roman" w:cs="Times New Roman"/>
                <w:sz w:val="20"/>
                <w:szCs w:val="20"/>
              </w:rPr>
              <w:t>Цель: закрепить знание детей о частях суток, воспитывать внимание.</w:t>
            </w:r>
          </w:p>
          <w:p w:rsidR="0077570D" w:rsidRPr="0077570D" w:rsidRDefault="0077570D" w:rsidP="0077570D">
            <w:pPr>
              <w:pStyle w:val="aa"/>
              <w:numPr>
                <w:ilvl w:val="0"/>
                <w:numId w:val="104"/>
              </w:numPr>
              <w:ind w:right="-26"/>
              <w:rPr>
                <w:rFonts w:ascii="Times New Roman" w:hAnsi="Times New Roman" w:cs="Times New Roman"/>
                <w:sz w:val="20"/>
                <w:szCs w:val="20"/>
              </w:rPr>
            </w:pPr>
            <w:r w:rsidRPr="0077570D">
              <w:rPr>
                <w:rFonts w:ascii="Times New Roman" w:hAnsi="Times New Roman" w:cs="Times New Roman"/>
                <w:sz w:val="20"/>
                <w:szCs w:val="20"/>
              </w:rPr>
              <w:t xml:space="preserve">Внести настольно-печатную игру «Когда это бывает?» </w:t>
            </w:r>
          </w:p>
          <w:p w:rsidR="0077570D" w:rsidRDefault="0077570D" w:rsidP="0077570D">
            <w:pPr>
              <w:pStyle w:val="aa"/>
              <w:numPr>
                <w:ilvl w:val="0"/>
                <w:numId w:val="104"/>
              </w:numPr>
              <w:ind w:right="-26"/>
              <w:rPr>
                <w:rFonts w:ascii="Times New Roman" w:hAnsi="Times New Roman" w:cs="Times New Roman"/>
                <w:sz w:val="20"/>
                <w:szCs w:val="20"/>
              </w:rPr>
            </w:pPr>
            <w:r w:rsidRPr="0077570D">
              <w:rPr>
                <w:rFonts w:ascii="Times New Roman" w:hAnsi="Times New Roman" w:cs="Times New Roman"/>
                <w:sz w:val="20"/>
                <w:szCs w:val="20"/>
              </w:rPr>
              <w:t>Цель: закрепить знание детей о частях суток, воспитывать внимание.</w:t>
            </w:r>
          </w:p>
          <w:p w:rsidR="006C719E" w:rsidRDefault="00AE718F" w:rsidP="0035519A">
            <w:pPr>
              <w:pStyle w:val="aa"/>
              <w:numPr>
                <w:ilvl w:val="0"/>
                <w:numId w:val="104"/>
              </w:numPr>
              <w:ind w:right="-26"/>
              <w:rPr>
                <w:rFonts w:ascii="Times New Roman" w:hAnsi="Times New Roman" w:cs="Times New Roman"/>
                <w:sz w:val="20"/>
                <w:szCs w:val="20"/>
              </w:rPr>
            </w:pPr>
            <w:r>
              <w:rPr>
                <w:rFonts w:ascii="Times New Roman" w:hAnsi="Times New Roman" w:cs="Times New Roman"/>
                <w:sz w:val="20"/>
                <w:szCs w:val="20"/>
              </w:rPr>
              <w:t>Самомассаж (</w:t>
            </w:r>
            <w:r w:rsidR="00232AB4" w:rsidRPr="00232AB4">
              <w:rPr>
                <w:rFonts w:ascii="Times New Roman" w:hAnsi="Times New Roman" w:cs="Times New Roman"/>
                <w:sz w:val="20"/>
                <w:szCs w:val="20"/>
              </w:rPr>
              <w:t>обучать детей приёмам самомассажа</w:t>
            </w:r>
            <w:r>
              <w:rPr>
                <w:rFonts w:ascii="Times New Roman" w:hAnsi="Times New Roman" w:cs="Times New Roman"/>
                <w:sz w:val="20"/>
                <w:szCs w:val="20"/>
              </w:rPr>
              <w:t>)</w:t>
            </w:r>
            <w:r w:rsidR="00232AB4" w:rsidRPr="00232AB4">
              <w:rPr>
                <w:rFonts w:ascii="Times New Roman" w:hAnsi="Times New Roman" w:cs="Times New Roman"/>
                <w:sz w:val="20"/>
                <w:szCs w:val="20"/>
              </w:rPr>
              <w:t>.</w:t>
            </w:r>
          </w:p>
          <w:p w:rsidR="006C719E" w:rsidRPr="006C719E" w:rsidRDefault="006C719E" w:rsidP="0035519A">
            <w:pPr>
              <w:pStyle w:val="aa"/>
              <w:numPr>
                <w:ilvl w:val="0"/>
                <w:numId w:val="104"/>
              </w:numPr>
              <w:ind w:right="-26"/>
              <w:rPr>
                <w:rFonts w:ascii="Times New Roman" w:hAnsi="Times New Roman" w:cs="Times New Roman"/>
                <w:sz w:val="20"/>
                <w:szCs w:val="20"/>
              </w:rPr>
            </w:pPr>
            <w:r w:rsidRPr="006C719E">
              <w:rPr>
                <w:rFonts w:ascii="Times New Roman" w:hAnsi="Times New Roman" w:cs="Times New Roman"/>
                <w:sz w:val="20"/>
                <w:szCs w:val="20"/>
                <w:lang w:eastAsia="en-US"/>
              </w:rPr>
              <w:t>Выращивание овса. (</w:t>
            </w:r>
            <w:r w:rsidR="002403AB">
              <w:rPr>
                <w:rFonts w:ascii="Times New Roman" w:hAnsi="Times New Roman" w:cs="Times New Roman"/>
                <w:sz w:val="20"/>
                <w:szCs w:val="20"/>
                <w:lang w:eastAsia="en-US"/>
              </w:rPr>
              <w:t>[11]</w:t>
            </w:r>
            <w:r w:rsidRPr="006C719E">
              <w:rPr>
                <w:rFonts w:ascii="Times New Roman" w:hAnsi="Times New Roman" w:cs="Times New Roman"/>
                <w:sz w:val="20"/>
                <w:szCs w:val="20"/>
                <w:lang w:eastAsia="en-US"/>
              </w:rPr>
              <w:t>, с.128)</w:t>
            </w:r>
            <w:r>
              <w:rPr>
                <w:rFonts w:ascii="Times New Roman" w:hAnsi="Times New Roman" w:cs="Times New Roman"/>
                <w:sz w:val="20"/>
                <w:szCs w:val="20"/>
                <w:lang w:eastAsia="en-US"/>
              </w:rPr>
              <w:t xml:space="preserve"> (ф</w:t>
            </w:r>
            <w:r w:rsidRPr="006C719E">
              <w:rPr>
                <w:rFonts w:ascii="Times New Roman" w:hAnsi="Times New Roman" w:cs="Times New Roman"/>
                <w:sz w:val="20"/>
                <w:szCs w:val="20"/>
                <w:lang w:eastAsia="en-US"/>
              </w:rPr>
              <w:t>ормировать навыки выращивания растений</w:t>
            </w:r>
            <w:r>
              <w:rPr>
                <w:rFonts w:ascii="Times New Roman" w:hAnsi="Times New Roman" w:cs="Times New Roman"/>
                <w:sz w:val="20"/>
                <w:szCs w:val="20"/>
                <w:lang w:eastAsia="en-US"/>
              </w:rPr>
              <w:t>)</w:t>
            </w:r>
            <w:r w:rsidRPr="006C719E">
              <w:rPr>
                <w:rFonts w:ascii="Times New Roman" w:hAnsi="Times New Roman" w:cs="Times New Roman"/>
                <w:sz w:val="20"/>
                <w:szCs w:val="20"/>
                <w:lang w:eastAsia="en-US"/>
              </w:rPr>
              <w:t>.</w:t>
            </w:r>
          </w:p>
        </w:tc>
        <w:tc>
          <w:tcPr>
            <w:tcW w:w="2427" w:type="dxa"/>
            <w:gridSpan w:val="2"/>
            <w:tcBorders>
              <w:top w:val="single" w:sz="4" w:space="0" w:color="000000" w:themeColor="text1"/>
              <w:left w:val="single" w:sz="4" w:space="0" w:color="000000" w:themeColor="text1"/>
              <w:right w:val="single" w:sz="4" w:space="0" w:color="auto"/>
            </w:tcBorders>
          </w:tcPr>
          <w:p w:rsidR="0019337D" w:rsidRPr="0021575C" w:rsidRDefault="0019337D" w:rsidP="0077570D">
            <w:pPr>
              <w:ind w:right="-26"/>
              <w:rPr>
                <w:rFonts w:ascii="Times New Roman" w:hAnsi="Times New Roman" w:cs="Times New Roman"/>
                <w:sz w:val="20"/>
                <w:szCs w:val="20"/>
              </w:rPr>
            </w:pPr>
            <w:r w:rsidRPr="0021575C">
              <w:rPr>
                <w:rFonts w:ascii="Times New Roman" w:hAnsi="Times New Roman" w:cs="Times New Roman"/>
                <w:sz w:val="20"/>
                <w:szCs w:val="20"/>
              </w:rPr>
              <w:t>Закрепление навыков выполнения танцевальных движений с помощью игры «Представьте себя ж</w:t>
            </w:r>
            <w:r>
              <w:rPr>
                <w:rFonts w:ascii="Times New Roman" w:hAnsi="Times New Roman" w:cs="Times New Roman"/>
                <w:sz w:val="20"/>
                <w:szCs w:val="20"/>
              </w:rPr>
              <w:t xml:space="preserve">уками, бабочками» с </w:t>
            </w:r>
            <w:r w:rsidR="0077570D">
              <w:rPr>
                <w:rFonts w:ascii="Times New Roman" w:hAnsi="Times New Roman" w:cs="Times New Roman"/>
                <w:sz w:val="20"/>
                <w:szCs w:val="20"/>
              </w:rPr>
              <w:t>Даниилом О. и Сашей П.</w:t>
            </w:r>
          </w:p>
        </w:tc>
        <w:tc>
          <w:tcPr>
            <w:tcW w:w="1901" w:type="dxa"/>
            <w:vMerge w:val="restart"/>
            <w:tcBorders>
              <w:top w:val="single" w:sz="4" w:space="0" w:color="000000" w:themeColor="text1"/>
              <w:left w:val="single" w:sz="4" w:space="0" w:color="auto"/>
              <w:right w:val="single" w:sz="4" w:space="0" w:color="000000" w:themeColor="text1"/>
            </w:tcBorders>
          </w:tcPr>
          <w:p w:rsidR="0019337D" w:rsidRPr="00A36458" w:rsidRDefault="0019337D" w:rsidP="00232AB4">
            <w:pPr>
              <w:rPr>
                <w:rFonts w:ascii="Times New Roman" w:hAnsi="Times New Roman" w:cs="Times New Roman"/>
                <w:sz w:val="20"/>
                <w:szCs w:val="20"/>
              </w:rPr>
            </w:pPr>
          </w:p>
        </w:tc>
      </w:tr>
      <w:tr w:rsidR="00C41C3D"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7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77570D" w:rsidP="0077570D">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77570D">
              <w:rPr>
                <w:rFonts w:ascii="Times New Roman" w:hAnsi="Times New Roman" w:cs="Times New Roman"/>
                <w:b/>
                <w:sz w:val="20"/>
                <w:szCs w:val="20"/>
              </w:rPr>
              <w:t>Звуковая культура речи звуки Щ-Ч</w:t>
            </w:r>
            <w:r>
              <w:rPr>
                <w:rFonts w:ascii="Times New Roman" w:hAnsi="Times New Roman" w:cs="Times New Roman"/>
                <w:b/>
                <w:sz w:val="20"/>
                <w:szCs w:val="20"/>
              </w:rPr>
              <w:t xml:space="preserve"> </w:t>
            </w:r>
            <w:r w:rsidRPr="0077570D">
              <w:rPr>
                <w:rFonts w:ascii="Times New Roman" w:hAnsi="Times New Roman" w:cs="Times New Roman"/>
                <w:sz w:val="20"/>
                <w:szCs w:val="20"/>
              </w:rPr>
              <w:t>Упражнять  детей в правильном произнесении звука щ и дифференциации звуков  щ - ч; развивать фонетический слух, укреплять артикуляционный аппарат; воспитательные: воспитывать умение выслушивать задание до конца и выполнять его.</w:t>
            </w:r>
          </w:p>
          <w:p w:rsidR="00463871" w:rsidRPr="00463871" w:rsidRDefault="00463871" w:rsidP="00463871">
            <w:pPr>
              <w:rPr>
                <w:rFonts w:ascii="Times New Roman" w:hAnsi="Times New Roman" w:cs="Times New Roman"/>
                <w:sz w:val="20"/>
                <w:szCs w:val="20"/>
              </w:rPr>
            </w:pPr>
            <w:r>
              <w:rPr>
                <w:rFonts w:ascii="Times New Roman" w:hAnsi="Times New Roman" w:cs="Times New Roman"/>
                <w:b/>
                <w:sz w:val="20"/>
                <w:szCs w:val="20"/>
              </w:rPr>
              <w:t xml:space="preserve">ИЗО Рисование (декоративная роспись Дымка) </w:t>
            </w:r>
            <w:r w:rsidRPr="00463871">
              <w:rPr>
                <w:rFonts w:ascii="Times New Roman" w:hAnsi="Times New Roman" w:cs="Times New Roman"/>
                <w:b/>
                <w:sz w:val="20"/>
                <w:szCs w:val="20"/>
              </w:rPr>
              <w:t>«Роспись дымковской игрушки»</w:t>
            </w:r>
            <w:r>
              <w:rPr>
                <w:rFonts w:ascii="Times New Roman" w:hAnsi="Times New Roman" w:cs="Times New Roman"/>
                <w:b/>
                <w:sz w:val="20"/>
                <w:szCs w:val="20"/>
              </w:rPr>
              <w:t xml:space="preserve"> </w:t>
            </w:r>
            <w:r w:rsidRPr="00463871">
              <w:rPr>
                <w:rFonts w:ascii="Times New Roman" w:hAnsi="Times New Roman" w:cs="Times New Roman"/>
                <w:sz w:val="20"/>
                <w:szCs w:val="20"/>
              </w:rPr>
              <w:t>Закрепить навыки рисования элементов дымковской росписи (кружочки, точки, полоски, сетка, кольцо, волнистые дуги). Закрепить умение детей создавать декоративную композицию в жанре дымковской росписи. Закрепить приёмы рисования плавных линий при работе кистью и умение рисовать кончиком кисти.</w:t>
            </w:r>
            <w:r>
              <w:rPr>
                <w:rFonts w:ascii="Times New Roman" w:hAnsi="Times New Roman" w:cs="Times New Roman"/>
                <w:sz w:val="20"/>
                <w:szCs w:val="20"/>
              </w:rPr>
              <w:t xml:space="preserve"> </w:t>
            </w:r>
            <w:r w:rsidRPr="00463871">
              <w:rPr>
                <w:rFonts w:ascii="Times New Roman" w:hAnsi="Times New Roman" w:cs="Times New Roman"/>
                <w:sz w:val="20"/>
                <w:szCs w:val="20"/>
              </w:rPr>
              <w:t>Воспитывать уважение к труду народных мастеров, восхищение их творчеством.</w:t>
            </w:r>
          </w:p>
          <w:p w:rsidR="00463871" w:rsidRPr="00463871" w:rsidRDefault="00463871" w:rsidP="00463871">
            <w:pPr>
              <w:rPr>
                <w:rFonts w:ascii="Times New Roman" w:hAnsi="Times New Roman" w:cs="Times New Roman"/>
                <w:sz w:val="20"/>
                <w:szCs w:val="20"/>
              </w:rPr>
            </w:pPr>
            <w:r>
              <w:rPr>
                <w:rFonts w:ascii="Times New Roman" w:hAnsi="Times New Roman" w:cs="Times New Roman"/>
                <w:b/>
                <w:sz w:val="20"/>
                <w:szCs w:val="20"/>
              </w:rPr>
              <w:lastRenderedPageBreak/>
              <w:t xml:space="preserve">Аппликация </w:t>
            </w:r>
            <w:r w:rsidRPr="00463871">
              <w:rPr>
                <w:rFonts w:ascii="Times New Roman" w:hAnsi="Times New Roman" w:cs="Times New Roman"/>
                <w:b/>
                <w:sz w:val="20"/>
                <w:szCs w:val="20"/>
              </w:rPr>
              <w:t>«Украшение рубашки»</w:t>
            </w:r>
            <w:r>
              <w:rPr>
                <w:rFonts w:ascii="Times New Roman" w:hAnsi="Times New Roman" w:cs="Times New Roman"/>
                <w:b/>
                <w:sz w:val="20"/>
                <w:szCs w:val="20"/>
              </w:rPr>
              <w:t xml:space="preserve"> </w:t>
            </w:r>
            <w:r w:rsidRPr="00463871">
              <w:rPr>
                <w:rFonts w:ascii="Times New Roman" w:hAnsi="Times New Roman" w:cs="Times New Roman"/>
                <w:sz w:val="20"/>
                <w:szCs w:val="20"/>
              </w:rPr>
              <w:t>Познакомить детей с элементами узора, использующимися для украшения мужской рубашки, научить вырезать из бумаги, сложенной вдвое, подковообразную фигуру; закреплять умение резать квадраты по диагонали, получая треугольники; упражнять в умении вырезать из бумаги, сложенной вдвое, элементы узора симметричной формы; добиваться аккуратности при работе с клеем; воспитывать умение доводить начатое дело до конца.</w:t>
            </w:r>
          </w:p>
          <w:p w:rsidR="00463871" w:rsidRPr="00C60461" w:rsidRDefault="00463871" w:rsidP="00463871">
            <w:pPr>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w:t>
            </w:r>
            <w:r w:rsidRPr="00C60461">
              <w:rPr>
                <w:rFonts w:ascii="Times New Roman" w:hAnsi="Times New Roman" w:cs="Times New Roman"/>
                <w:b/>
                <w:sz w:val="20"/>
                <w:szCs w:val="20"/>
              </w:rPr>
              <w:t>Занятие 80. (</w:t>
            </w:r>
            <w:r>
              <w:rPr>
                <w:rFonts w:ascii="Times New Roman" w:hAnsi="Times New Roman" w:cs="Times New Roman"/>
                <w:b/>
                <w:sz w:val="20"/>
                <w:szCs w:val="20"/>
              </w:rPr>
              <w:t>[15]</w:t>
            </w:r>
            <w:r w:rsidRPr="00C60461">
              <w:rPr>
                <w:rFonts w:ascii="Times New Roman" w:hAnsi="Times New Roman" w:cs="Times New Roman"/>
                <w:b/>
                <w:sz w:val="20"/>
                <w:szCs w:val="20"/>
              </w:rPr>
              <w:t>, с. 107)</w:t>
            </w:r>
          </w:p>
          <w:p w:rsidR="0077570D" w:rsidRPr="00463871" w:rsidRDefault="00463871" w:rsidP="00463871">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tc>
        <w:tc>
          <w:tcPr>
            <w:tcW w:w="1901" w:type="dxa"/>
            <w:vMerge/>
            <w:tcBorders>
              <w:left w:val="single" w:sz="4" w:space="0" w:color="auto"/>
              <w:bottom w:val="single" w:sz="4" w:space="0" w:color="000000" w:themeColor="text1"/>
              <w:right w:val="single" w:sz="4" w:space="0" w:color="000000" w:themeColor="text1"/>
            </w:tcBorders>
          </w:tcPr>
          <w:p w:rsidR="00C41C3D" w:rsidRPr="00CC15D7" w:rsidRDefault="00C41C3D" w:rsidP="0042755C">
            <w:pPr>
              <w:rPr>
                <w:rFonts w:ascii="Times New Roman" w:hAnsi="Times New Roman" w:cs="Times New Roman"/>
                <w:sz w:val="20"/>
                <w:szCs w:val="20"/>
              </w:rPr>
            </w:pPr>
          </w:p>
        </w:tc>
      </w:tr>
      <w:tr w:rsidR="00C41C3D"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10DB4" w:rsidRDefault="00C41C3D" w:rsidP="009C695C">
            <w:pPr>
              <w:ind w:right="-108"/>
              <w:rPr>
                <w:rFonts w:ascii="Times New Roman" w:hAnsi="Times New Roman" w:cs="Times New Roman"/>
                <w:sz w:val="20"/>
                <w:szCs w:val="20"/>
              </w:rPr>
            </w:pPr>
            <w:r w:rsidRPr="00CC15D7">
              <w:rPr>
                <w:rFonts w:ascii="Times New Roman" w:hAnsi="Times New Roman" w:cs="Times New Roman"/>
                <w:b/>
                <w:sz w:val="20"/>
                <w:szCs w:val="20"/>
              </w:rPr>
              <w:lastRenderedPageBreak/>
              <w:t>Прогулка</w:t>
            </w:r>
          </w:p>
        </w:tc>
        <w:tc>
          <w:tcPr>
            <w:tcW w:w="127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16BB6" w:rsidRDefault="00C41C3D" w:rsidP="000A1E49">
            <w:pPr>
              <w:rPr>
                <w:rFonts w:ascii="Times New Roman" w:hAnsi="Times New Roman" w:cs="Times New Roman"/>
                <w:sz w:val="20"/>
                <w:szCs w:val="20"/>
              </w:rPr>
            </w:pPr>
            <w:r w:rsidRPr="006E01A9">
              <w:rPr>
                <w:rFonts w:ascii="Times New Roman" w:hAnsi="Times New Roman" w:cs="Times New Roman"/>
                <w:sz w:val="20"/>
                <w:szCs w:val="20"/>
              </w:rPr>
              <w:t>Прогулочная карта № 148. Сравнение народных игрушек. (</w:t>
            </w:r>
            <w:r w:rsidR="003072B1">
              <w:rPr>
                <w:rFonts w:ascii="Times New Roman" w:hAnsi="Times New Roman" w:cs="Times New Roman"/>
                <w:sz w:val="20"/>
                <w:szCs w:val="20"/>
              </w:rPr>
              <w:t>[25]</w:t>
            </w:r>
            <w:r w:rsidRPr="006E01A9">
              <w:rPr>
                <w:rFonts w:ascii="Times New Roman" w:hAnsi="Times New Roman" w:cs="Times New Roman"/>
                <w:sz w:val="20"/>
                <w:szCs w:val="20"/>
              </w:rPr>
              <w:t>, с.151)</w:t>
            </w:r>
          </w:p>
        </w:tc>
        <w:tc>
          <w:tcPr>
            <w:tcW w:w="1901"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CC15D7">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232AB4" w:rsidRDefault="00C41C3D" w:rsidP="0035519A">
            <w:pPr>
              <w:pStyle w:val="aa"/>
              <w:numPr>
                <w:ilvl w:val="0"/>
                <w:numId w:val="284"/>
              </w:numPr>
              <w:rPr>
                <w:rFonts w:ascii="Times New Roman" w:hAnsi="Times New Roman" w:cs="Times New Roman"/>
                <w:sz w:val="20"/>
                <w:szCs w:val="20"/>
              </w:rPr>
            </w:pPr>
            <w:r w:rsidRPr="00232AB4">
              <w:rPr>
                <w:rFonts w:ascii="Times New Roman" w:hAnsi="Times New Roman" w:cs="Times New Roman"/>
                <w:sz w:val="20"/>
                <w:szCs w:val="20"/>
              </w:rPr>
              <w:t xml:space="preserve">Работа по воспитанию культуры поведения за столом во время обеда. Закреплять умение правильно пользоваться столовыми приборами, есть второе блюдо при помощи ножа и вилки. </w:t>
            </w:r>
          </w:p>
          <w:p w:rsidR="00C41C3D" w:rsidRDefault="00463871" w:rsidP="00463871">
            <w:pPr>
              <w:pStyle w:val="aa"/>
              <w:numPr>
                <w:ilvl w:val="0"/>
                <w:numId w:val="284"/>
              </w:numPr>
              <w:rPr>
                <w:rFonts w:ascii="Times New Roman" w:hAnsi="Times New Roman" w:cs="Times New Roman"/>
                <w:sz w:val="20"/>
                <w:szCs w:val="20"/>
              </w:rPr>
            </w:pPr>
            <w:r w:rsidRPr="00463871">
              <w:rPr>
                <w:rFonts w:ascii="Times New Roman" w:hAnsi="Times New Roman" w:cs="Times New Roman"/>
                <w:sz w:val="20"/>
                <w:szCs w:val="20"/>
              </w:rPr>
              <w:t>Д/игра «Угадай русскую народную сказку» Цель: Развитие наблюдательности, внимания и аналитических способностей.</w:t>
            </w:r>
          </w:p>
          <w:p w:rsidR="00463871" w:rsidRPr="00463871" w:rsidRDefault="00463871" w:rsidP="00463871">
            <w:pPr>
              <w:pStyle w:val="aa"/>
              <w:numPr>
                <w:ilvl w:val="0"/>
                <w:numId w:val="284"/>
              </w:numPr>
              <w:rPr>
                <w:rFonts w:ascii="Times New Roman" w:hAnsi="Times New Roman" w:cs="Times New Roman"/>
                <w:sz w:val="20"/>
                <w:szCs w:val="20"/>
              </w:rPr>
            </w:pPr>
            <w:r w:rsidRPr="00463871">
              <w:rPr>
                <w:rFonts w:ascii="Times New Roman" w:hAnsi="Times New Roman" w:cs="Times New Roman"/>
                <w:sz w:val="20"/>
                <w:szCs w:val="20"/>
              </w:rPr>
              <w:t>Самомассаж. Массаж сухой масссажной руковицей с физинструктором.</w:t>
            </w:r>
          </w:p>
          <w:p w:rsidR="00463871" w:rsidRPr="00232AB4" w:rsidRDefault="00463871" w:rsidP="00463871">
            <w:pPr>
              <w:pStyle w:val="aa"/>
              <w:numPr>
                <w:ilvl w:val="0"/>
                <w:numId w:val="284"/>
              </w:numPr>
              <w:rPr>
                <w:rFonts w:ascii="Times New Roman" w:hAnsi="Times New Roman" w:cs="Times New Roman"/>
                <w:sz w:val="20"/>
                <w:szCs w:val="20"/>
              </w:rPr>
            </w:pPr>
            <w:r w:rsidRPr="00463871">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CC15D7">
              <w:rPr>
                <w:rFonts w:ascii="Times New Roman" w:hAnsi="Times New Roman" w:cs="Times New Roman"/>
                <w:b/>
                <w:sz w:val="20"/>
                <w:szCs w:val="20"/>
              </w:rPr>
              <w:t>Деятельность после сна</w:t>
            </w:r>
          </w:p>
        </w:tc>
        <w:tc>
          <w:tcPr>
            <w:tcW w:w="12700"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8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60</w:t>
            </w:r>
            <w:r w:rsidRPr="00BA77E9">
              <w:rPr>
                <w:rFonts w:ascii="Times New Roman" w:hAnsi="Times New Roman" w:cs="Times New Roman"/>
                <w:sz w:val="20"/>
                <w:szCs w:val="20"/>
              </w:rPr>
              <w:t>)</w:t>
            </w:r>
          </w:p>
          <w:p w:rsidR="00C41C3D" w:rsidRPr="00232AB4" w:rsidRDefault="00C41C3D" w:rsidP="0035519A">
            <w:pPr>
              <w:pStyle w:val="aa"/>
              <w:numPr>
                <w:ilvl w:val="0"/>
                <w:numId w:val="284"/>
              </w:numPr>
              <w:ind w:right="-882"/>
              <w:rPr>
                <w:rFonts w:ascii="Times New Roman" w:hAnsi="Times New Roman" w:cs="Times New Roman"/>
                <w:sz w:val="20"/>
                <w:szCs w:val="20"/>
              </w:rPr>
            </w:pPr>
            <w:r w:rsidRPr="00232AB4">
              <w:rPr>
                <w:rFonts w:ascii="Times New Roman" w:hAnsi="Times New Roman" w:cs="Times New Roman"/>
                <w:sz w:val="20"/>
                <w:szCs w:val="20"/>
              </w:rPr>
              <w:t>Воспитание КГН, навыков самообслуживания и взаимопомощи при одевании. Чтение М. Зощенко </w:t>
            </w:r>
            <w:r w:rsidRPr="00232AB4">
              <w:rPr>
                <w:rFonts w:ascii="Times New Roman" w:hAnsi="Times New Roman" w:cs="Times New Roman"/>
                <w:iCs/>
                <w:sz w:val="20"/>
                <w:szCs w:val="20"/>
              </w:rPr>
              <w:t>«Глупая история»</w:t>
            </w:r>
          </w:p>
        </w:tc>
        <w:tc>
          <w:tcPr>
            <w:tcW w:w="1901" w:type="dxa"/>
            <w:vMerge w:val="restart"/>
            <w:tcBorders>
              <w:top w:val="single" w:sz="4" w:space="0" w:color="auto"/>
              <w:left w:val="single" w:sz="4" w:space="0" w:color="auto"/>
              <w:right w:val="single" w:sz="4" w:space="0" w:color="000000" w:themeColor="text1"/>
            </w:tcBorders>
          </w:tcPr>
          <w:p w:rsidR="00C41C3D" w:rsidRPr="00CC15D7" w:rsidRDefault="00C41C3D" w:rsidP="0042755C">
            <w:pPr>
              <w:rPr>
                <w:rFonts w:ascii="Times New Roman" w:hAnsi="Times New Roman" w:cs="Times New Roman"/>
                <w:sz w:val="20"/>
                <w:szCs w:val="20"/>
              </w:rPr>
            </w:pPr>
            <w:r w:rsidRPr="00CC15D7">
              <w:rPr>
                <w:rFonts w:ascii="Times New Roman" w:hAnsi="Times New Roman" w:cs="Times New Roman"/>
                <w:sz w:val="20"/>
                <w:szCs w:val="20"/>
              </w:rPr>
              <w:t>Текущие дела в группе</w:t>
            </w:r>
          </w:p>
          <w:p w:rsidR="00C41C3D" w:rsidRPr="00CC15D7" w:rsidRDefault="00C41C3D" w:rsidP="0042755C">
            <w:pPr>
              <w:rPr>
                <w:rFonts w:ascii="Times New Roman" w:hAnsi="Times New Roman" w:cs="Times New Roman"/>
                <w:sz w:val="20"/>
                <w:szCs w:val="20"/>
              </w:rPr>
            </w:pPr>
            <w:r w:rsidRPr="00CC15D7">
              <w:rPr>
                <w:rFonts w:ascii="Times New Roman" w:hAnsi="Times New Roman" w:cs="Times New Roman"/>
                <w:sz w:val="20"/>
                <w:szCs w:val="20"/>
              </w:rPr>
              <w:t>Ремонт коробок для настольных игр</w:t>
            </w:r>
          </w:p>
        </w:tc>
      </w:tr>
      <w:tr w:rsidR="00C41C3D"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CC15D7" w:rsidRDefault="00C41C3D" w:rsidP="009C695C">
            <w:pPr>
              <w:rPr>
                <w:rFonts w:ascii="Times New Roman" w:hAnsi="Times New Roman" w:cs="Times New Roman"/>
                <w:b/>
                <w:sz w:val="20"/>
                <w:szCs w:val="20"/>
              </w:rPr>
            </w:pPr>
            <w:r w:rsidRPr="00CC15D7">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6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29CC" w:rsidRPr="006B29CC" w:rsidRDefault="006B29CC" w:rsidP="006B29CC">
            <w:pPr>
              <w:pStyle w:val="aa"/>
              <w:numPr>
                <w:ilvl w:val="0"/>
                <w:numId w:val="284"/>
              </w:numPr>
              <w:rPr>
                <w:rFonts w:ascii="Times New Roman" w:hAnsi="Times New Roman" w:cs="Times New Roman"/>
                <w:sz w:val="20"/>
                <w:szCs w:val="20"/>
              </w:rPr>
            </w:pPr>
            <w:r w:rsidRPr="006B29CC">
              <w:rPr>
                <w:rFonts w:ascii="Times New Roman" w:hAnsi="Times New Roman" w:cs="Times New Roman"/>
                <w:sz w:val="20"/>
                <w:szCs w:val="20"/>
              </w:rPr>
              <w:t>Сюжетно – ролевая игра «На праздничной ярмарке». Сюжетная линия: дети пришли на веселую праздничную ярмарку. Совершенствовать и расширять игровые замыслы и умения детей.</w:t>
            </w:r>
          </w:p>
          <w:p w:rsidR="006B29CC" w:rsidRDefault="006B29CC" w:rsidP="006B29CC">
            <w:pPr>
              <w:pStyle w:val="aa"/>
              <w:numPr>
                <w:ilvl w:val="0"/>
                <w:numId w:val="284"/>
              </w:numPr>
              <w:rPr>
                <w:rFonts w:ascii="Times New Roman" w:hAnsi="Times New Roman" w:cs="Times New Roman"/>
                <w:sz w:val="20"/>
                <w:szCs w:val="20"/>
              </w:rPr>
            </w:pPr>
            <w:r w:rsidRPr="006B29CC">
              <w:rPr>
                <w:rFonts w:ascii="Times New Roman" w:hAnsi="Times New Roman" w:cs="Times New Roman"/>
                <w:sz w:val="20"/>
                <w:szCs w:val="20"/>
              </w:rPr>
              <w:t>Беседа: «Культура и традиции русского народа» Цель: закрепить знания детей о названии страны, в которой они живут, о её природе, исторических событиях, культуре; уточнить знания о таком понятии как «традиция», вспомнить традиции русского народа, о которых им рассказывали, познакомить с другими традициями.</w:t>
            </w:r>
          </w:p>
          <w:p w:rsidR="00C41C3D" w:rsidRPr="006B29CC" w:rsidRDefault="0018204E" w:rsidP="006B29CC">
            <w:pPr>
              <w:pStyle w:val="aa"/>
              <w:numPr>
                <w:ilvl w:val="0"/>
                <w:numId w:val="284"/>
              </w:numPr>
              <w:rPr>
                <w:rFonts w:ascii="Times New Roman" w:hAnsi="Times New Roman" w:cs="Times New Roman"/>
                <w:sz w:val="20"/>
                <w:szCs w:val="20"/>
              </w:rPr>
            </w:pPr>
            <w:r w:rsidRPr="006B29CC">
              <w:rPr>
                <w:rFonts w:ascii="Times New Roman" w:hAnsi="Times New Roman" w:cs="Times New Roman"/>
                <w:sz w:val="20"/>
                <w:szCs w:val="18"/>
              </w:rPr>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1575C" w:rsidRDefault="00C41C3D" w:rsidP="006B29CC">
            <w:pPr>
              <w:rPr>
                <w:rFonts w:ascii="Times New Roman" w:hAnsi="Times New Roman" w:cs="Times New Roman"/>
                <w:sz w:val="20"/>
                <w:szCs w:val="20"/>
              </w:rPr>
            </w:pPr>
            <w:r w:rsidRPr="0021575C">
              <w:rPr>
                <w:rFonts w:ascii="Times New Roman" w:hAnsi="Times New Roman" w:cs="Times New Roman"/>
                <w:sz w:val="20"/>
                <w:szCs w:val="20"/>
              </w:rPr>
              <w:t xml:space="preserve">Работа над звукопроизношением: формировать умение подбирать слова на заданный звук </w:t>
            </w:r>
            <w:r>
              <w:rPr>
                <w:rFonts w:ascii="Times New Roman" w:hAnsi="Times New Roman" w:cs="Times New Roman"/>
                <w:sz w:val="20"/>
                <w:szCs w:val="20"/>
              </w:rPr>
              <w:t>с</w:t>
            </w:r>
            <w:r w:rsidRPr="0021575C">
              <w:rPr>
                <w:rFonts w:ascii="Times New Roman" w:hAnsi="Times New Roman" w:cs="Times New Roman"/>
                <w:sz w:val="20"/>
                <w:szCs w:val="20"/>
              </w:rPr>
              <w:t xml:space="preserve"> </w:t>
            </w:r>
            <w:r w:rsidR="006B29CC">
              <w:rPr>
                <w:rFonts w:ascii="Times New Roman" w:hAnsi="Times New Roman" w:cs="Times New Roman"/>
                <w:sz w:val="20"/>
                <w:szCs w:val="20"/>
              </w:rPr>
              <w:t>Ромой П. и Степаном С.</w:t>
            </w:r>
          </w:p>
        </w:tc>
        <w:tc>
          <w:tcPr>
            <w:tcW w:w="1901" w:type="dxa"/>
            <w:vMerge/>
            <w:tcBorders>
              <w:left w:val="single" w:sz="4" w:space="0" w:color="auto"/>
              <w:right w:val="single" w:sz="4" w:space="0" w:color="000000" w:themeColor="text1"/>
            </w:tcBorders>
          </w:tcPr>
          <w:p w:rsidR="00C41C3D" w:rsidRPr="00CC15D7" w:rsidRDefault="00C41C3D" w:rsidP="001B3C10">
            <w:pPr>
              <w:pStyle w:val="aa"/>
              <w:rPr>
                <w:rFonts w:ascii="Times New Roman" w:hAnsi="Times New Roman" w:cs="Times New Roman"/>
                <w:sz w:val="20"/>
                <w:szCs w:val="20"/>
              </w:rPr>
            </w:pPr>
          </w:p>
        </w:tc>
      </w:tr>
      <w:tr w:rsidR="00C41C3D"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C753A" w:rsidRDefault="00C41C3D" w:rsidP="002D42A8">
            <w:pPr>
              <w:rPr>
                <w:rFonts w:ascii="Times New Roman" w:hAnsi="Times New Roman" w:cs="Times New Roman"/>
                <w:sz w:val="20"/>
                <w:szCs w:val="20"/>
              </w:rPr>
            </w:pPr>
            <w:r w:rsidRPr="001C753A">
              <w:rPr>
                <w:rFonts w:ascii="Times New Roman" w:hAnsi="Times New Roman" w:cs="Times New Roman"/>
                <w:sz w:val="20"/>
                <w:szCs w:val="20"/>
              </w:rPr>
              <w:t>Прогулка 1</w:t>
            </w:r>
            <w:r w:rsidR="002D42A8">
              <w:rPr>
                <w:rFonts w:ascii="Times New Roman" w:hAnsi="Times New Roman" w:cs="Times New Roman"/>
                <w:sz w:val="20"/>
                <w:szCs w:val="20"/>
              </w:rPr>
              <w:t>4</w:t>
            </w:r>
            <w:r w:rsidRPr="001C753A">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1C753A">
              <w:rPr>
                <w:rFonts w:ascii="Times New Roman" w:hAnsi="Times New Roman" w:cs="Times New Roman"/>
                <w:sz w:val="20"/>
                <w:szCs w:val="20"/>
              </w:rPr>
              <w:t>)</w:t>
            </w:r>
          </w:p>
        </w:tc>
        <w:tc>
          <w:tcPr>
            <w:tcW w:w="1901" w:type="dxa"/>
            <w:vMerge/>
            <w:tcBorders>
              <w:left w:val="single" w:sz="4" w:space="0" w:color="auto"/>
              <w:right w:val="single" w:sz="4" w:space="0" w:color="000000" w:themeColor="text1"/>
            </w:tcBorders>
          </w:tcPr>
          <w:p w:rsidR="00C41C3D" w:rsidRPr="00CC15D7" w:rsidRDefault="00C41C3D" w:rsidP="0042755C">
            <w:pPr>
              <w:rPr>
                <w:rFonts w:ascii="Times New Roman" w:hAnsi="Times New Roman" w:cs="Times New Roman"/>
                <w:sz w:val="20"/>
                <w:szCs w:val="20"/>
              </w:rPr>
            </w:pPr>
          </w:p>
        </w:tc>
      </w:tr>
      <w:tr w:rsidR="00DD7A94"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A94" w:rsidRPr="00CC15D7" w:rsidRDefault="00DD7A94" w:rsidP="009C695C">
            <w:pPr>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27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DD7A94" w:rsidRPr="00E7592D" w:rsidRDefault="00DD7A94" w:rsidP="003072B1">
            <w:pPr>
              <w:rPr>
                <w:rFonts w:ascii="Times New Roman" w:hAnsi="Times New Roman" w:cs="Times New Roman"/>
                <w:sz w:val="20"/>
                <w:szCs w:val="20"/>
              </w:rPr>
            </w:pPr>
            <w:r w:rsidRPr="00E7592D">
              <w:rPr>
                <w:rFonts w:ascii="Times New Roman" w:hAnsi="Times New Roman" w:cs="Times New Roman"/>
                <w:sz w:val="20"/>
                <w:szCs w:val="20"/>
              </w:rPr>
              <w:t>Предложить родителям побеседовать дома с детьми о правилах поведения на дороге.</w:t>
            </w:r>
          </w:p>
        </w:tc>
        <w:tc>
          <w:tcPr>
            <w:tcW w:w="1901" w:type="dxa"/>
            <w:vMerge/>
            <w:tcBorders>
              <w:left w:val="single" w:sz="4" w:space="0" w:color="auto"/>
              <w:bottom w:val="single" w:sz="4" w:space="0" w:color="000000" w:themeColor="text1"/>
              <w:right w:val="single" w:sz="4" w:space="0" w:color="000000" w:themeColor="text1"/>
            </w:tcBorders>
          </w:tcPr>
          <w:p w:rsidR="00DD7A94" w:rsidRPr="00CC15D7" w:rsidRDefault="00DD7A94" w:rsidP="0042755C">
            <w:pPr>
              <w:rPr>
                <w:rFonts w:ascii="Times New Roman" w:hAnsi="Times New Roman" w:cs="Times New Roman"/>
                <w:sz w:val="20"/>
                <w:szCs w:val="20"/>
              </w:rPr>
            </w:pPr>
          </w:p>
        </w:tc>
      </w:tr>
    </w:tbl>
    <w:p w:rsidR="0060130C" w:rsidRDefault="0060130C" w:rsidP="0060130C">
      <w:pPr>
        <w:spacing w:after="0" w:line="240" w:lineRule="auto"/>
        <w:rPr>
          <w:rFonts w:ascii="Times New Roman" w:hAnsi="Times New Roman" w:cs="Times New Roman"/>
          <w:b/>
          <w:sz w:val="20"/>
          <w:szCs w:val="20"/>
        </w:rPr>
      </w:pPr>
    </w:p>
    <w:p w:rsidR="00202E33" w:rsidRDefault="00202E33" w:rsidP="0060130C">
      <w:pPr>
        <w:spacing w:after="0" w:line="240" w:lineRule="auto"/>
        <w:rPr>
          <w:rFonts w:ascii="Times New Roman" w:hAnsi="Times New Roman" w:cs="Times New Roman"/>
          <w:b/>
          <w:sz w:val="20"/>
          <w:szCs w:val="20"/>
        </w:rPr>
      </w:pPr>
    </w:p>
    <w:p w:rsidR="00202E33" w:rsidRDefault="00202E33" w:rsidP="0060130C">
      <w:pPr>
        <w:spacing w:after="0" w:line="240" w:lineRule="auto"/>
        <w:rPr>
          <w:rFonts w:ascii="Times New Roman" w:hAnsi="Times New Roman" w:cs="Times New Roman"/>
          <w:b/>
          <w:sz w:val="20"/>
          <w:szCs w:val="20"/>
        </w:rPr>
      </w:pPr>
    </w:p>
    <w:p w:rsidR="00202E33" w:rsidRDefault="00202E33" w:rsidP="0060130C">
      <w:pPr>
        <w:spacing w:after="0" w:line="240" w:lineRule="auto"/>
        <w:rPr>
          <w:rFonts w:ascii="Times New Roman" w:hAnsi="Times New Roman" w:cs="Times New Roman"/>
          <w:b/>
          <w:sz w:val="20"/>
          <w:szCs w:val="20"/>
        </w:rPr>
      </w:pPr>
    </w:p>
    <w:p w:rsidR="00202E33" w:rsidRDefault="00202E33" w:rsidP="0060130C">
      <w:pPr>
        <w:spacing w:after="0" w:line="240" w:lineRule="auto"/>
        <w:rPr>
          <w:rFonts w:ascii="Times New Roman" w:hAnsi="Times New Roman" w:cs="Times New Roman"/>
          <w:b/>
          <w:sz w:val="20"/>
          <w:szCs w:val="20"/>
        </w:rPr>
      </w:pPr>
    </w:p>
    <w:p w:rsidR="0060130C" w:rsidRPr="00CC15D7" w:rsidRDefault="0060130C"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5C0FBF">
        <w:rPr>
          <w:rFonts w:ascii="Times New Roman" w:hAnsi="Times New Roman" w:cs="Times New Roman"/>
          <w:b/>
          <w:sz w:val="20"/>
          <w:szCs w:val="20"/>
        </w:rPr>
        <w:t>2</w:t>
      </w:r>
      <w:r w:rsidR="00B76E9E">
        <w:rPr>
          <w:rFonts w:ascii="Times New Roman" w:hAnsi="Times New Roman" w:cs="Times New Roman"/>
          <w:b/>
          <w:sz w:val="20"/>
          <w:szCs w:val="20"/>
        </w:rPr>
        <w:t>2</w:t>
      </w:r>
      <w:r w:rsidRPr="00CC15D7">
        <w:rPr>
          <w:rFonts w:ascii="Times New Roman" w:hAnsi="Times New Roman" w:cs="Times New Roman"/>
          <w:b/>
          <w:sz w:val="20"/>
          <w:szCs w:val="20"/>
        </w:rPr>
        <w:t>.0</w:t>
      </w:r>
      <w:r>
        <w:rPr>
          <w:rFonts w:ascii="Times New Roman" w:hAnsi="Times New Roman" w:cs="Times New Roman"/>
          <w:b/>
          <w:sz w:val="20"/>
          <w:szCs w:val="20"/>
        </w:rPr>
        <w:t>3</w:t>
      </w:r>
      <w:r w:rsidRPr="00CC15D7">
        <w:rPr>
          <w:rFonts w:ascii="Times New Roman" w:hAnsi="Times New Roman" w:cs="Times New Roman"/>
          <w:b/>
          <w:sz w:val="20"/>
          <w:szCs w:val="20"/>
        </w:rPr>
        <w:t>.</w:t>
      </w:r>
      <w:r w:rsidR="00ED4168">
        <w:rPr>
          <w:rFonts w:ascii="Times New Roman" w:hAnsi="Times New Roman" w:cs="Times New Roman"/>
          <w:b/>
          <w:sz w:val="20"/>
          <w:szCs w:val="20"/>
        </w:rPr>
        <w:t>2023</w:t>
      </w:r>
      <w:r w:rsidRPr="00CC15D7">
        <w:rPr>
          <w:rFonts w:ascii="Times New Roman" w:hAnsi="Times New Roman" w:cs="Times New Roman"/>
          <w:b/>
          <w:sz w:val="20"/>
          <w:szCs w:val="20"/>
        </w:rPr>
        <w:t xml:space="preserve">                                                                  </w:t>
      </w:r>
      <w:r w:rsidR="00E92B1C">
        <w:rPr>
          <w:rFonts w:ascii="Times New Roman" w:hAnsi="Times New Roman" w:cs="Times New Roman"/>
          <w:b/>
          <w:sz w:val="20"/>
          <w:szCs w:val="20"/>
        </w:rPr>
        <w:t xml:space="preserve">                           </w:t>
      </w:r>
      <w:r w:rsidR="00B170CC" w:rsidRPr="00971AA6">
        <w:rPr>
          <w:rFonts w:ascii="Times New Roman" w:hAnsi="Times New Roman" w:cs="Times New Roman"/>
          <w:sz w:val="20"/>
          <w:szCs w:val="20"/>
        </w:rPr>
        <w:t>Тематическая неделя  «</w:t>
      </w:r>
      <w:r w:rsidR="00E92B1C" w:rsidRPr="00E92B1C">
        <w:rPr>
          <w:rFonts w:ascii="Times New Roman" w:hAnsi="Times New Roman" w:cs="Times New Roman"/>
          <w:sz w:val="20"/>
          <w:szCs w:val="20"/>
        </w:rPr>
        <w:t>Народная культура и традиции. Народное творчество</w:t>
      </w:r>
      <w:r w:rsidR="00B170CC" w:rsidRPr="00971AA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1"/>
        <w:gridCol w:w="2339"/>
        <w:gridCol w:w="1911"/>
      </w:tblGrid>
      <w:tr w:rsidR="0019337D" w:rsidRPr="00CC15D7" w:rsidTr="0019337D">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036C68" w:rsidRDefault="0019337D"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9337D" w:rsidRPr="00A36458" w:rsidRDefault="0019337D"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19337D" w:rsidRPr="00A36458" w:rsidRDefault="0019337D"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3B0F28" w:rsidRDefault="0019337D"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19337D" w:rsidRPr="00CC15D7" w:rsidTr="0019337D">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19337D" w:rsidRPr="00450ACA" w:rsidRDefault="0019337D" w:rsidP="009C695C">
            <w:pPr>
              <w:ind w:left="34" w:right="-108"/>
              <w:rPr>
                <w:rFonts w:ascii="Times New Roman" w:hAnsi="Times New Roman" w:cs="Times New Roman"/>
                <w:sz w:val="20"/>
                <w:szCs w:val="20"/>
              </w:rPr>
            </w:pPr>
            <w:r w:rsidRPr="00CC15D7">
              <w:rPr>
                <w:rFonts w:ascii="Times New Roman" w:hAnsi="Times New Roman" w:cs="Times New Roman"/>
                <w:b/>
                <w:sz w:val="20"/>
                <w:szCs w:val="20"/>
              </w:rPr>
              <w:t>Утро</w:t>
            </w:r>
          </w:p>
        </w:tc>
        <w:tc>
          <w:tcPr>
            <w:tcW w:w="10351" w:type="dxa"/>
            <w:tcBorders>
              <w:top w:val="single" w:sz="4" w:space="0" w:color="000000" w:themeColor="text1"/>
              <w:left w:val="single" w:sz="4" w:space="0" w:color="000000" w:themeColor="text1"/>
              <w:right w:val="single" w:sz="4" w:space="0" w:color="auto"/>
            </w:tcBorders>
          </w:tcPr>
          <w:p w:rsidR="0019337D" w:rsidRPr="001C753A" w:rsidRDefault="0019337D" w:rsidP="0035519A">
            <w:pPr>
              <w:pStyle w:val="aa"/>
              <w:numPr>
                <w:ilvl w:val="0"/>
                <w:numId w:val="103"/>
              </w:numPr>
              <w:tabs>
                <w:tab w:val="left" w:pos="278"/>
              </w:tabs>
              <w:ind w:right="-26"/>
              <w:rPr>
                <w:rFonts w:ascii="Times New Roman" w:hAnsi="Times New Roman" w:cs="Times New Roman"/>
                <w:sz w:val="20"/>
                <w:szCs w:val="20"/>
              </w:rPr>
            </w:pPr>
            <w:r w:rsidRPr="001C753A">
              <w:rPr>
                <w:rFonts w:ascii="Times New Roman" w:hAnsi="Times New Roman" w:cs="Times New Roman"/>
                <w:sz w:val="20"/>
                <w:szCs w:val="20"/>
              </w:rPr>
              <w:t>Утренняя гимнастика. Март. Комплекс № 28 (без предметов) (</w:t>
            </w:r>
            <w:r w:rsidR="002403AB">
              <w:rPr>
                <w:rFonts w:ascii="Times New Roman" w:hAnsi="Times New Roman" w:cs="Times New Roman"/>
                <w:sz w:val="20"/>
                <w:szCs w:val="20"/>
              </w:rPr>
              <w:t>[16]</w:t>
            </w:r>
            <w:r w:rsidRPr="001C753A">
              <w:rPr>
                <w:rFonts w:ascii="Times New Roman" w:hAnsi="Times New Roman" w:cs="Times New Roman"/>
                <w:sz w:val="20"/>
                <w:szCs w:val="20"/>
              </w:rPr>
              <w:t>, с. 24)</w:t>
            </w:r>
          </w:p>
          <w:p w:rsidR="0019337D" w:rsidRPr="001C753A" w:rsidRDefault="0019337D" w:rsidP="0035519A">
            <w:pPr>
              <w:pStyle w:val="aa"/>
              <w:numPr>
                <w:ilvl w:val="0"/>
                <w:numId w:val="103"/>
              </w:numPr>
              <w:tabs>
                <w:tab w:val="left" w:pos="278"/>
              </w:tabs>
              <w:ind w:right="-26"/>
              <w:rPr>
                <w:rFonts w:ascii="Times New Roman" w:hAnsi="Times New Roman" w:cs="Times New Roman"/>
                <w:sz w:val="20"/>
                <w:szCs w:val="20"/>
              </w:rPr>
            </w:pPr>
            <w:r w:rsidRPr="001C753A">
              <w:rPr>
                <w:rFonts w:ascii="Times New Roman" w:hAnsi="Times New Roman" w:cs="Times New Roman"/>
                <w:sz w:val="20"/>
                <w:szCs w:val="20"/>
              </w:rPr>
              <w:t>УТРЕННИЙ КРУГ № 29 (см. Приложение 1)</w:t>
            </w:r>
          </w:p>
          <w:p w:rsidR="00971AA6" w:rsidRDefault="00971AA6" w:rsidP="0035519A">
            <w:pPr>
              <w:pStyle w:val="aa"/>
              <w:numPr>
                <w:ilvl w:val="0"/>
                <w:numId w:val="103"/>
              </w:numPr>
              <w:tabs>
                <w:tab w:val="left" w:pos="278"/>
              </w:tabs>
              <w:ind w:right="-26"/>
              <w:rPr>
                <w:rFonts w:ascii="Times New Roman" w:hAnsi="Times New Roman" w:cs="Times New Roman"/>
                <w:sz w:val="20"/>
                <w:szCs w:val="20"/>
              </w:rPr>
            </w:pPr>
            <w:r>
              <w:rPr>
                <w:rFonts w:ascii="Times New Roman" w:hAnsi="Times New Roman" w:cs="Times New Roman"/>
                <w:sz w:val="20"/>
                <w:szCs w:val="20"/>
              </w:rPr>
              <w:t>Д/и</w:t>
            </w:r>
            <w:r w:rsidRPr="00971AA6">
              <w:rPr>
                <w:rFonts w:ascii="Times New Roman" w:hAnsi="Times New Roman" w:cs="Times New Roman"/>
                <w:sz w:val="20"/>
                <w:szCs w:val="20"/>
              </w:rPr>
              <w:t xml:space="preserve">  «Назови боль</w:t>
            </w:r>
            <w:r w:rsidR="00AE718F">
              <w:rPr>
                <w:rFonts w:ascii="Times New Roman" w:hAnsi="Times New Roman" w:cs="Times New Roman"/>
                <w:sz w:val="20"/>
                <w:szCs w:val="20"/>
              </w:rPr>
              <w:t>шой и маленький предмет» (</w:t>
            </w:r>
            <w:r w:rsidRPr="00971AA6">
              <w:rPr>
                <w:rFonts w:ascii="Times New Roman" w:hAnsi="Times New Roman" w:cs="Times New Roman"/>
                <w:sz w:val="20"/>
                <w:szCs w:val="20"/>
              </w:rPr>
              <w:t>учить детей образовывать уменьшительную форму существительных (самолет – самолетик, вагон – вагончик, корабль – кораблик т т.д.)</w:t>
            </w:r>
            <w:r w:rsidR="00AE718F">
              <w:rPr>
                <w:rFonts w:ascii="Times New Roman" w:hAnsi="Times New Roman" w:cs="Times New Roman"/>
                <w:sz w:val="20"/>
                <w:szCs w:val="20"/>
              </w:rPr>
              <w:t>)</w:t>
            </w:r>
            <w:r w:rsidRPr="00971AA6">
              <w:rPr>
                <w:rFonts w:ascii="Times New Roman" w:hAnsi="Times New Roman" w:cs="Times New Roman"/>
                <w:sz w:val="20"/>
                <w:szCs w:val="20"/>
              </w:rPr>
              <w:t>.</w:t>
            </w:r>
          </w:p>
          <w:p w:rsidR="006B29CC" w:rsidRPr="006B29CC" w:rsidRDefault="006B29CC" w:rsidP="006B29CC">
            <w:pPr>
              <w:pStyle w:val="aa"/>
              <w:numPr>
                <w:ilvl w:val="0"/>
                <w:numId w:val="103"/>
              </w:numPr>
              <w:tabs>
                <w:tab w:val="left" w:pos="278"/>
              </w:tabs>
              <w:ind w:right="-26"/>
              <w:rPr>
                <w:rFonts w:ascii="Times New Roman" w:hAnsi="Times New Roman" w:cs="Times New Roman"/>
                <w:sz w:val="20"/>
                <w:szCs w:val="20"/>
              </w:rPr>
            </w:pPr>
            <w:r w:rsidRPr="006B29CC">
              <w:rPr>
                <w:rFonts w:ascii="Times New Roman" w:hAnsi="Times New Roman" w:cs="Times New Roman"/>
                <w:sz w:val="20"/>
                <w:szCs w:val="20"/>
              </w:rPr>
              <w:t>Игры на логическое мышление Игра «Логические концовки».</w:t>
            </w:r>
          </w:p>
          <w:p w:rsidR="006B29CC" w:rsidRPr="006B29CC" w:rsidRDefault="006B29CC" w:rsidP="006B29CC">
            <w:pPr>
              <w:pStyle w:val="aa"/>
              <w:tabs>
                <w:tab w:val="left" w:pos="278"/>
              </w:tabs>
              <w:ind w:right="-26"/>
              <w:rPr>
                <w:rFonts w:ascii="Times New Roman" w:hAnsi="Times New Roman" w:cs="Times New Roman"/>
                <w:sz w:val="20"/>
                <w:szCs w:val="20"/>
              </w:rPr>
            </w:pPr>
            <w:r w:rsidRPr="006B29CC">
              <w:rPr>
                <w:rFonts w:ascii="Times New Roman" w:hAnsi="Times New Roman" w:cs="Times New Roman"/>
                <w:sz w:val="20"/>
                <w:szCs w:val="20"/>
              </w:rPr>
              <w:lastRenderedPageBreak/>
              <w:t>Цель: развивать логическое мышление, воображение, способность к анализу.</w:t>
            </w:r>
          </w:p>
          <w:p w:rsidR="006B29CC" w:rsidRPr="006B29CC" w:rsidRDefault="006B29CC" w:rsidP="006B29CC">
            <w:pPr>
              <w:pStyle w:val="aa"/>
              <w:tabs>
                <w:tab w:val="left" w:pos="278"/>
              </w:tabs>
              <w:ind w:right="-26"/>
              <w:rPr>
                <w:rFonts w:ascii="Times New Roman" w:hAnsi="Times New Roman" w:cs="Times New Roman"/>
                <w:sz w:val="20"/>
                <w:szCs w:val="20"/>
              </w:rPr>
            </w:pPr>
            <w:r w:rsidRPr="006B29CC">
              <w:rPr>
                <w:rFonts w:ascii="Times New Roman" w:hAnsi="Times New Roman" w:cs="Times New Roman"/>
                <w:sz w:val="20"/>
                <w:szCs w:val="20"/>
              </w:rPr>
              <w:t>Описание: детям предлагается закончить предложения:</w:t>
            </w:r>
          </w:p>
          <w:p w:rsidR="006B29CC" w:rsidRPr="006B29CC" w:rsidRDefault="006B29CC" w:rsidP="006B29CC">
            <w:pPr>
              <w:pStyle w:val="aa"/>
              <w:tabs>
                <w:tab w:val="left" w:pos="278"/>
              </w:tabs>
              <w:ind w:right="-26"/>
              <w:rPr>
                <w:rFonts w:ascii="Times New Roman" w:hAnsi="Times New Roman" w:cs="Times New Roman"/>
                <w:sz w:val="20"/>
                <w:szCs w:val="20"/>
              </w:rPr>
            </w:pPr>
            <w:r w:rsidRPr="006B29CC">
              <w:rPr>
                <w:rFonts w:ascii="Times New Roman" w:hAnsi="Times New Roman" w:cs="Times New Roman"/>
                <w:sz w:val="20"/>
                <w:szCs w:val="20"/>
              </w:rPr>
              <w:t>• Лимон кислый, а сахар. (сладкий).</w:t>
            </w:r>
          </w:p>
          <w:p w:rsidR="006B29CC" w:rsidRPr="006B29CC" w:rsidRDefault="006B29CC" w:rsidP="006B29CC">
            <w:pPr>
              <w:pStyle w:val="aa"/>
              <w:tabs>
                <w:tab w:val="left" w:pos="278"/>
              </w:tabs>
              <w:ind w:right="-26"/>
              <w:rPr>
                <w:rFonts w:ascii="Times New Roman" w:hAnsi="Times New Roman" w:cs="Times New Roman"/>
                <w:sz w:val="20"/>
                <w:szCs w:val="20"/>
              </w:rPr>
            </w:pPr>
            <w:r w:rsidRPr="006B29CC">
              <w:rPr>
                <w:rFonts w:ascii="Times New Roman" w:hAnsi="Times New Roman" w:cs="Times New Roman"/>
                <w:sz w:val="20"/>
                <w:szCs w:val="20"/>
              </w:rPr>
              <w:t>• Ты ходишь ногами, а бросаешь. (руками).</w:t>
            </w:r>
          </w:p>
          <w:p w:rsidR="006B29CC" w:rsidRPr="006B29CC" w:rsidRDefault="006B29CC" w:rsidP="006B29CC">
            <w:pPr>
              <w:pStyle w:val="aa"/>
              <w:tabs>
                <w:tab w:val="left" w:pos="278"/>
              </w:tabs>
              <w:ind w:right="-26"/>
              <w:rPr>
                <w:rFonts w:ascii="Times New Roman" w:hAnsi="Times New Roman" w:cs="Times New Roman"/>
                <w:sz w:val="20"/>
                <w:szCs w:val="20"/>
              </w:rPr>
            </w:pPr>
            <w:r w:rsidRPr="006B29CC">
              <w:rPr>
                <w:rFonts w:ascii="Times New Roman" w:hAnsi="Times New Roman" w:cs="Times New Roman"/>
                <w:sz w:val="20"/>
                <w:szCs w:val="20"/>
              </w:rPr>
              <w:t>• Если стол выше стула, то стул. (ниже стола).</w:t>
            </w:r>
          </w:p>
          <w:p w:rsidR="006B29CC" w:rsidRPr="006B29CC" w:rsidRDefault="006B29CC" w:rsidP="006B29CC">
            <w:pPr>
              <w:pStyle w:val="aa"/>
              <w:tabs>
                <w:tab w:val="left" w:pos="278"/>
              </w:tabs>
              <w:ind w:right="-26"/>
              <w:rPr>
                <w:rFonts w:ascii="Times New Roman" w:hAnsi="Times New Roman" w:cs="Times New Roman"/>
                <w:sz w:val="20"/>
                <w:szCs w:val="20"/>
              </w:rPr>
            </w:pPr>
            <w:r w:rsidRPr="006B29CC">
              <w:rPr>
                <w:rFonts w:ascii="Times New Roman" w:hAnsi="Times New Roman" w:cs="Times New Roman"/>
                <w:sz w:val="20"/>
                <w:szCs w:val="20"/>
              </w:rPr>
              <w:t>• Если два больше одного, то один. (меньше двух).</w:t>
            </w:r>
          </w:p>
          <w:p w:rsidR="006B29CC" w:rsidRPr="006B29CC" w:rsidRDefault="006B29CC" w:rsidP="006B29CC">
            <w:pPr>
              <w:pStyle w:val="aa"/>
              <w:tabs>
                <w:tab w:val="left" w:pos="278"/>
              </w:tabs>
              <w:ind w:right="-26"/>
              <w:rPr>
                <w:rFonts w:ascii="Times New Roman" w:hAnsi="Times New Roman" w:cs="Times New Roman"/>
                <w:sz w:val="20"/>
                <w:szCs w:val="20"/>
              </w:rPr>
            </w:pPr>
            <w:r w:rsidRPr="006B29CC">
              <w:rPr>
                <w:rFonts w:ascii="Times New Roman" w:hAnsi="Times New Roman" w:cs="Times New Roman"/>
                <w:sz w:val="20"/>
                <w:szCs w:val="20"/>
              </w:rPr>
              <w:t>• Если Саша вышла из дома раньше Сережи, то Сережа. (вышел позже Саши).</w:t>
            </w:r>
          </w:p>
          <w:p w:rsidR="006B29CC" w:rsidRPr="006B29CC" w:rsidRDefault="006B29CC" w:rsidP="006B29CC">
            <w:pPr>
              <w:pStyle w:val="aa"/>
              <w:tabs>
                <w:tab w:val="left" w:pos="278"/>
              </w:tabs>
              <w:ind w:right="-26"/>
              <w:rPr>
                <w:rFonts w:ascii="Times New Roman" w:hAnsi="Times New Roman" w:cs="Times New Roman"/>
                <w:sz w:val="20"/>
                <w:szCs w:val="20"/>
              </w:rPr>
            </w:pPr>
            <w:r w:rsidRPr="006B29CC">
              <w:rPr>
                <w:rFonts w:ascii="Times New Roman" w:hAnsi="Times New Roman" w:cs="Times New Roman"/>
                <w:sz w:val="20"/>
                <w:szCs w:val="20"/>
              </w:rPr>
              <w:t>• Если река глубже ручейка, то ручеек. (мельче реки).</w:t>
            </w:r>
          </w:p>
          <w:p w:rsidR="006B29CC" w:rsidRPr="006B29CC" w:rsidRDefault="006B29CC" w:rsidP="006B29CC">
            <w:pPr>
              <w:pStyle w:val="aa"/>
              <w:tabs>
                <w:tab w:val="left" w:pos="278"/>
              </w:tabs>
              <w:ind w:right="-26"/>
              <w:rPr>
                <w:rFonts w:ascii="Times New Roman" w:hAnsi="Times New Roman" w:cs="Times New Roman"/>
                <w:sz w:val="20"/>
                <w:szCs w:val="20"/>
              </w:rPr>
            </w:pPr>
            <w:r w:rsidRPr="006B29CC">
              <w:rPr>
                <w:rFonts w:ascii="Times New Roman" w:hAnsi="Times New Roman" w:cs="Times New Roman"/>
                <w:sz w:val="20"/>
                <w:szCs w:val="20"/>
              </w:rPr>
              <w:t>• Если сестра старше брата, то брат. (младше сестры).</w:t>
            </w:r>
          </w:p>
          <w:p w:rsidR="006B29CC" w:rsidRPr="006B29CC" w:rsidRDefault="006B29CC" w:rsidP="006B29CC">
            <w:pPr>
              <w:pStyle w:val="aa"/>
              <w:tabs>
                <w:tab w:val="left" w:pos="278"/>
              </w:tabs>
              <w:ind w:right="-26"/>
              <w:rPr>
                <w:rFonts w:ascii="Times New Roman" w:hAnsi="Times New Roman" w:cs="Times New Roman"/>
                <w:sz w:val="20"/>
                <w:szCs w:val="20"/>
              </w:rPr>
            </w:pPr>
            <w:r w:rsidRPr="006B29CC">
              <w:rPr>
                <w:rFonts w:ascii="Times New Roman" w:hAnsi="Times New Roman" w:cs="Times New Roman"/>
                <w:sz w:val="20"/>
                <w:szCs w:val="20"/>
              </w:rPr>
              <w:t>• Если правая рука справа, то левая. (слева).</w:t>
            </w:r>
          </w:p>
          <w:p w:rsidR="0019337D" w:rsidRPr="006B29CC" w:rsidRDefault="006B29CC" w:rsidP="006B29CC">
            <w:pPr>
              <w:pStyle w:val="aa"/>
              <w:tabs>
                <w:tab w:val="left" w:pos="278"/>
              </w:tabs>
              <w:ind w:right="-26"/>
              <w:rPr>
                <w:rFonts w:ascii="Times New Roman" w:hAnsi="Times New Roman" w:cs="Times New Roman"/>
                <w:sz w:val="20"/>
                <w:szCs w:val="20"/>
              </w:rPr>
            </w:pPr>
            <w:r w:rsidRPr="006B29CC">
              <w:rPr>
                <w:rFonts w:ascii="Times New Roman" w:hAnsi="Times New Roman" w:cs="Times New Roman"/>
                <w:sz w:val="20"/>
                <w:szCs w:val="20"/>
              </w:rPr>
              <w:t>• Мальчики вырастают и становятся мужчинами, а девочки. (женщинами).</w:t>
            </w:r>
          </w:p>
        </w:tc>
        <w:tc>
          <w:tcPr>
            <w:tcW w:w="2339" w:type="dxa"/>
            <w:tcBorders>
              <w:top w:val="single" w:sz="4" w:space="0" w:color="000000" w:themeColor="text1"/>
              <w:left w:val="single" w:sz="4" w:space="0" w:color="000000" w:themeColor="text1"/>
              <w:right w:val="single" w:sz="4" w:space="0" w:color="auto"/>
            </w:tcBorders>
          </w:tcPr>
          <w:p w:rsidR="0019337D" w:rsidRPr="0021575C" w:rsidRDefault="0019337D" w:rsidP="0021575C">
            <w:pPr>
              <w:tabs>
                <w:tab w:val="left" w:pos="278"/>
              </w:tabs>
              <w:ind w:right="-26"/>
              <w:rPr>
                <w:rFonts w:ascii="Times New Roman" w:hAnsi="Times New Roman" w:cs="Times New Roman"/>
                <w:sz w:val="20"/>
                <w:szCs w:val="20"/>
              </w:rPr>
            </w:pPr>
            <w:r w:rsidRPr="0021575C">
              <w:rPr>
                <w:rFonts w:ascii="Times New Roman" w:hAnsi="Times New Roman" w:cs="Times New Roman"/>
                <w:sz w:val="20"/>
                <w:szCs w:val="20"/>
              </w:rPr>
              <w:lastRenderedPageBreak/>
              <w:t>Развитие слу</w:t>
            </w:r>
            <w:r>
              <w:rPr>
                <w:rFonts w:ascii="Times New Roman" w:hAnsi="Times New Roman" w:cs="Times New Roman"/>
                <w:sz w:val="20"/>
                <w:szCs w:val="20"/>
              </w:rPr>
              <w:t xml:space="preserve">хового восприятия у </w:t>
            </w:r>
            <w:r w:rsidR="006B29CC">
              <w:rPr>
                <w:rFonts w:ascii="Times New Roman" w:hAnsi="Times New Roman" w:cs="Times New Roman"/>
                <w:sz w:val="20"/>
                <w:szCs w:val="20"/>
              </w:rPr>
              <w:t>Ярослава С. и даши Т.</w:t>
            </w:r>
          </w:p>
          <w:p w:rsidR="0019337D" w:rsidRPr="0021575C" w:rsidRDefault="0019337D" w:rsidP="0021575C">
            <w:pPr>
              <w:tabs>
                <w:tab w:val="left" w:pos="278"/>
              </w:tabs>
              <w:ind w:right="-26"/>
              <w:rPr>
                <w:rFonts w:ascii="Times New Roman" w:hAnsi="Times New Roman" w:cs="Times New Roman"/>
                <w:sz w:val="20"/>
                <w:szCs w:val="20"/>
              </w:rPr>
            </w:pPr>
            <w:r w:rsidRPr="0021575C">
              <w:rPr>
                <w:rFonts w:ascii="Times New Roman" w:hAnsi="Times New Roman" w:cs="Times New Roman"/>
                <w:sz w:val="20"/>
                <w:szCs w:val="20"/>
              </w:rPr>
              <w:t xml:space="preserve">в дидактическом упражнении «Кто </w:t>
            </w:r>
            <w:r w:rsidRPr="0021575C">
              <w:rPr>
                <w:rFonts w:ascii="Times New Roman" w:hAnsi="Times New Roman" w:cs="Times New Roman"/>
                <w:sz w:val="20"/>
                <w:szCs w:val="20"/>
              </w:rPr>
              <w:lastRenderedPageBreak/>
              <w:t>позвал?»</w:t>
            </w:r>
          </w:p>
        </w:tc>
        <w:tc>
          <w:tcPr>
            <w:tcW w:w="1911" w:type="dxa"/>
            <w:vMerge w:val="restart"/>
            <w:tcBorders>
              <w:top w:val="single" w:sz="4" w:space="0" w:color="000000" w:themeColor="text1"/>
              <w:left w:val="single" w:sz="4" w:space="0" w:color="auto"/>
              <w:right w:val="single" w:sz="4" w:space="0" w:color="000000" w:themeColor="text1"/>
            </w:tcBorders>
          </w:tcPr>
          <w:p w:rsidR="0019337D" w:rsidRPr="00A36458" w:rsidRDefault="0019337D" w:rsidP="001B3C10">
            <w:pPr>
              <w:pStyle w:val="aa"/>
              <w:rPr>
                <w:rFonts w:ascii="Times New Roman" w:hAnsi="Times New Roman" w:cs="Times New Roman"/>
                <w:sz w:val="20"/>
                <w:szCs w:val="20"/>
              </w:rPr>
            </w:pPr>
          </w:p>
          <w:p w:rsidR="0019337D" w:rsidRPr="00A36458" w:rsidRDefault="0019337D" w:rsidP="008E4BB2">
            <w:pPr>
              <w:rPr>
                <w:rFonts w:ascii="Times New Roman" w:hAnsi="Times New Roman" w:cs="Times New Roman"/>
                <w:sz w:val="20"/>
                <w:szCs w:val="20"/>
              </w:rPr>
            </w:pPr>
          </w:p>
        </w:tc>
      </w:tr>
      <w:tr w:rsidR="00C41C3D"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6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B29CC" w:rsidRDefault="006B29CC" w:rsidP="006B29CC">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77570D">
              <w:rPr>
                <w:rFonts w:ascii="Times New Roman" w:hAnsi="Times New Roman" w:cs="Times New Roman"/>
                <w:b/>
                <w:sz w:val="20"/>
                <w:szCs w:val="20"/>
              </w:rPr>
              <w:t>Звуковая культура речи звуки Щ-Ч</w:t>
            </w:r>
            <w:r>
              <w:rPr>
                <w:rFonts w:ascii="Times New Roman" w:hAnsi="Times New Roman" w:cs="Times New Roman"/>
                <w:b/>
                <w:sz w:val="20"/>
                <w:szCs w:val="20"/>
              </w:rPr>
              <w:t xml:space="preserve"> </w:t>
            </w:r>
            <w:r w:rsidRPr="0077570D">
              <w:rPr>
                <w:rFonts w:ascii="Times New Roman" w:hAnsi="Times New Roman" w:cs="Times New Roman"/>
                <w:sz w:val="20"/>
                <w:szCs w:val="20"/>
              </w:rPr>
              <w:t>Упражнять  детей в правильном произнесении звука щ и дифференциации звуков  щ - ч; развивать фонетический слух, укреплять артикуляционный аппарат; воспитательные: воспитывать умение выслушивать задание до конца и выполнять его.</w:t>
            </w:r>
          </w:p>
          <w:p w:rsidR="006B29CC" w:rsidRPr="00463871" w:rsidRDefault="006B29CC" w:rsidP="006B29CC">
            <w:pPr>
              <w:rPr>
                <w:rFonts w:ascii="Times New Roman" w:hAnsi="Times New Roman" w:cs="Times New Roman"/>
                <w:sz w:val="20"/>
                <w:szCs w:val="20"/>
              </w:rPr>
            </w:pPr>
            <w:r>
              <w:rPr>
                <w:rFonts w:ascii="Times New Roman" w:hAnsi="Times New Roman" w:cs="Times New Roman"/>
                <w:b/>
                <w:sz w:val="20"/>
                <w:szCs w:val="20"/>
              </w:rPr>
              <w:t xml:space="preserve">ИЗО Рисование (декоративная роспись Дымка) </w:t>
            </w:r>
            <w:r w:rsidRPr="00463871">
              <w:rPr>
                <w:rFonts w:ascii="Times New Roman" w:hAnsi="Times New Roman" w:cs="Times New Roman"/>
                <w:b/>
                <w:sz w:val="20"/>
                <w:szCs w:val="20"/>
              </w:rPr>
              <w:t>«Роспись дымковской игрушки»</w:t>
            </w:r>
            <w:r>
              <w:rPr>
                <w:rFonts w:ascii="Times New Roman" w:hAnsi="Times New Roman" w:cs="Times New Roman"/>
                <w:b/>
                <w:sz w:val="20"/>
                <w:szCs w:val="20"/>
              </w:rPr>
              <w:t xml:space="preserve"> </w:t>
            </w:r>
            <w:r w:rsidRPr="00463871">
              <w:rPr>
                <w:rFonts w:ascii="Times New Roman" w:hAnsi="Times New Roman" w:cs="Times New Roman"/>
                <w:sz w:val="20"/>
                <w:szCs w:val="20"/>
              </w:rPr>
              <w:t>Закрепить навыки рисования элементов дымковской росписи (кружочки, точки, полоски, сетка, кольцо, волнистые дуги). Закрепить умение детей создавать декоративную композицию в жанре дымковской росписи. Закрепить приёмы рисования плавных линий при работе кистью и умение рисовать кончиком кисти.</w:t>
            </w:r>
            <w:r>
              <w:rPr>
                <w:rFonts w:ascii="Times New Roman" w:hAnsi="Times New Roman" w:cs="Times New Roman"/>
                <w:sz w:val="20"/>
                <w:szCs w:val="20"/>
              </w:rPr>
              <w:t xml:space="preserve"> </w:t>
            </w:r>
            <w:r w:rsidRPr="00463871">
              <w:rPr>
                <w:rFonts w:ascii="Times New Roman" w:hAnsi="Times New Roman" w:cs="Times New Roman"/>
                <w:sz w:val="20"/>
                <w:szCs w:val="20"/>
              </w:rPr>
              <w:t>Воспитывать уважение к труду народных мастеров, восхищение их творчеством.</w:t>
            </w:r>
          </w:p>
          <w:p w:rsidR="006B29CC" w:rsidRPr="00463871" w:rsidRDefault="006B29CC" w:rsidP="006B29CC">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463871">
              <w:rPr>
                <w:rFonts w:ascii="Times New Roman" w:hAnsi="Times New Roman" w:cs="Times New Roman"/>
                <w:b/>
                <w:sz w:val="20"/>
                <w:szCs w:val="20"/>
              </w:rPr>
              <w:t>«Украшение рубашки»</w:t>
            </w:r>
            <w:r>
              <w:rPr>
                <w:rFonts w:ascii="Times New Roman" w:hAnsi="Times New Roman" w:cs="Times New Roman"/>
                <w:b/>
                <w:sz w:val="20"/>
                <w:szCs w:val="20"/>
              </w:rPr>
              <w:t xml:space="preserve"> </w:t>
            </w:r>
            <w:r w:rsidRPr="00463871">
              <w:rPr>
                <w:rFonts w:ascii="Times New Roman" w:hAnsi="Times New Roman" w:cs="Times New Roman"/>
                <w:sz w:val="20"/>
                <w:szCs w:val="20"/>
              </w:rPr>
              <w:t>Познакомить детей с элементами узора, использующимися для украшения мужской рубашки, научить вырезать из бумаги, сложенной вдвое, подковообразную фигуру; закреплять умение резать квадраты по диагонали, получая треугольники; упражнять в умении вырезать из бумаги, сложенной вдвое, элементы узора симметричной формы; добиваться аккуратности при работе с клеем; воспитывать умение доводить начатое дело до конца.</w:t>
            </w:r>
          </w:p>
          <w:p w:rsidR="00C41C3D" w:rsidRPr="006B29CC" w:rsidRDefault="006B29CC" w:rsidP="00C41C3D">
            <w:pPr>
              <w:rPr>
                <w:rFonts w:ascii="Times New Roman" w:hAnsi="Times New Roman" w:cs="Times New Roman"/>
                <w:b/>
                <w:sz w:val="20"/>
                <w:szCs w:val="20"/>
              </w:rPr>
            </w:pPr>
            <w:r>
              <w:rPr>
                <w:rFonts w:ascii="Times New Roman" w:hAnsi="Times New Roman" w:cs="Times New Roman"/>
                <w:b/>
                <w:sz w:val="20"/>
                <w:szCs w:val="20"/>
              </w:rPr>
              <w:t xml:space="preserve">Дополнительная образовательная деятельность. Эксперименты с каменным и древесным углём. </w:t>
            </w:r>
            <w:r w:rsidRPr="006B29CC">
              <w:rPr>
                <w:rFonts w:ascii="Times New Roman" w:hAnsi="Times New Roman" w:cs="Times New Roman"/>
                <w:sz w:val="20"/>
                <w:szCs w:val="20"/>
              </w:rPr>
              <w:t>Содействовать расширению знаний детей о полезном ископаемом – угле. Включать детей в поисково – познавательную деятельность через опытно – экспериментальную работу.</w:t>
            </w:r>
          </w:p>
        </w:tc>
        <w:tc>
          <w:tcPr>
            <w:tcW w:w="1911" w:type="dxa"/>
            <w:vMerge/>
            <w:tcBorders>
              <w:left w:val="single" w:sz="4" w:space="0" w:color="auto"/>
              <w:bottom w:val="single" w:sz="4" w:space="0" w:color="000000" w:themeColor="text1"/>
              <w:right w:val="single" w:sz="4" w:space="0" w:color="000000" w:themeColor="text1"/>
            </w:tcBorders>
          </w:tcPr>
          <w:p w:rsidR="00C41C3D" w:rsidRPr="00CC15D7" w:rsidRDefault="00C41C3D" w:rsidP="0042755C">
            <w:pPr>
              <w:rPr>
                <w:rFonts w:ascii="Times New Roman" w:hAnsi="Times New Roman" w:cs="Times New Roman"/>
                <w:sz w:val="20"/>
                <w:szCs w:val="20"/>
              </w:rPr>
            </w:pPr>
          </w:p>
        </w:tc>
      </w:tr>
      <w:tr w:rsidR="0019337D"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DD37CD" w:rsidRDefault="0019337D" w:rsidP="009C695C">
            <w:pPr>
              <w:ind w:left="34" w:right="-108"/>
              <w:rPr>
                <w:rFonts w:ascii="Times New Roman" w:hAnsi="Times New Roman" w:cs="Times New Roman"/>
                <w:sz w:val="20"/>
                <w:szCs w:val="20"/>
              </w:rPr>
            </w:pPr>
            <w:r w:rsidRPr="00CC15D7">
              <w:rPr>
                <w:rFonts w:ascii="Times New Roman" w:hAnsi="Times New Roman" w:cs="Times New Roman"/>
                <w:b/>
                <w:sz w:val="20"/>
                <w:szCs w:val="20"/>
              </w:rPr>
              <w:t>Прогулка</w:t>
            </w:r>
          </w:p>
        </w:tc>
        <w:tc>
          <w:tcPr>
            <w:tcW w:w="126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337D" w:rsidRPr="00057773" w:rsidRDefault="0019337D"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14</w:t>
            </w:r>
            <w:r w:rsidR="006E01A9">
              <w:rPr>
                <w:rFonts w:ascii="Times New Roman" w:hAnsi="Times New Roman" w:cs="Times New Roman"/>
                <w:sz w:val="20"/>
                <w:szCs w:val="20"/>
              </w:rPr>
              <w:t>9</w:t>
            </w:r>
            <w:r w:rsidRPr="00057773">
              <w:rPr>
                <w:rFonts w:ascii="Times New Roman" w:hAnsi="Times New Roman" w:cs="Times New Roman"/>
                <w:sz w:val="20"/>
                <w:szCs w:val="20"/>
              </w:rPr>
              <w:t xml:space="preserve">. </w:t>
            </w:r>
            <w:r w:rsidR="006E01A9">
              <w:rPr>
                <w:rFonts w:ascii="Times New Roman" w:hAnsi="Times New Roman" w:cs="Times New Roman"/>
                <w:sz w:val="20"/>
                <w:szCs w:val="20"/>
              </w:rPr>
              <w:t>О филимоновских игрушках</w:t>
            </w:r>
            <w:r w:rsidRPr="00057773">
              <w:rPr>
                <w:rFonts w:ascii="Times New Roman" w:hAnsi="Times New Roman" w:cs="Times New Roman"/>
                <w:sz w:val="20"/>
                <w:szCs w:val="20"/>
              </w:rPr>
              <w:t>. (</w:t>
            </w:r>
            <w:r w:rsidR="003072B1">
              <w:rPr>
                <w:rFonts w:ascii="Times New Roman" w:hAnsi="Times New Roman" w:cs="Times New Roman"/>
                <w:sz w:val="20"/>
                <w:szCs w:val="20"/>
              </w:rPr>
              <w:t>[25]</w:t>
            </w:r>
            <w:r w:rsidRPr="00057773">
              <w:rPr>
                <w:rFonts w:ascii="Times New Roman" w:hAnsi="Times New Roman" w:cs="Times New Roman"/>
                <w:sz w:val="20"/>
                <w:szCs w:val="20"/>
              </w:rPr>
              <w:t>, с.1</w:t>
            </w:r>
            <w:r w:rsidR="006E01A9">
              <w:rPr>
                <w:rFonts w:ascii="Times New Roman" w:hAnsi="Times New Roman" w:cs="Times New Roman"/>
                <w:sz w:val="20"/>
                <w:szCs w:val="20"/>
              </w:rPr>
              <w:t>52</w:t>
            </w:r>
            <w:r w:rsidRPr="00057773">
              <w:rPr>
                <w:rFonts w:ascii="Times New Roman" w:hAnsi="Times New Roman" w:cs="Times New Roman"/>
                <w:sz w:val="20"/>
                <w:szCs w:val="20"/>
              </w:rPr>
              <w:t>)</w:t>
            </w:r>
          </w:p>
          <w:p w:rsidR="0019337D" w:rsidRPr="00057773" w:rsidRDefault="0019337D" w:rsidP="000A1E49">
            <w:pPr>
              <w:rPr>
                <w:rFonts w:ascii="Times New Roman" w:hAnsi="Times New Roman" w:cs="Times New Roman"/>
                <w:sz w:val="20"/>
                <w:szCs w:val="20"/>
              </w:rPr>
            </w:pPr>
          </w:p>
        </w:tc>
        <w:tc>
          <w:tcPr>
            <w:tcW w:w="1911" w:type="dxa"/>
            <w:tcBorders>
              <w:top w:val="single" w:sz="4" w:space="0" w:color="000000" w:themeColor="text1"/>
              <w:left w:val="single" w:sz="4" w:space="0" w:color="auto"/>
              <w:bottom w:val="single" w:sz="4" w:space="0" w:color="auto"/>
              <w:right w:val="single" w:sz="4" w:space="0" w:color="000000" w:themeColor="text1"/>
            </w:tcBorders>
          </w:tcPr>
          <w:p w:rsidR="0019337D" w:rsidRPr="002E4D58" w:rsidRDefault="0019337D"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9337D" w:rsidRPr="002E4D58" w:rsidRDefault="0019337D"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9337D"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50ACA" w:rsidRDefault="0019337D" w:rsidP="009C695C">
            <w:pPr>
              <w:ind w:left="34" w:right="-108"/>
              <w:rPr>
                <w:rFonts w:ascii="Times New Roman" w:hAnsi="Times New Roman" w:cs="Times New Roman"/>
                <w:sz w:val="20"/>
                <w:szCs w:val="20"/>
              </w:rPr>
            </w:pPr>
            <w:r w:rsidRPr="00CC15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9337D" w:rsidRPr="00FE560F" w:rsidRDefault="0019337D" w:rsidP="0035519A">
            <w:pPr>
              <w:pStyle w:val="aa"/>
              <w:numPr>
                <w:ilvl w:val="0"/>
                <w:numId w:val="285"/>
              </w:numPr>
              <w:tabs>
                <w:tab w:val="left" w:pos="278"/>
              </w:tabs>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во время обеда. Беседа «Почему второе блюдо не едят ложкой».</w:t>
            </w:r>
          </w:p>
          <w:p w:rsidR="00292BB3" w:rsidRDefault="00292BB3" w:rsidP="00292BB3">
            <w:pPr>
              <w:pStyle w:val="aa"/>
              <w:numPr>
                <w:ilvl w:val="0"/>
                <w:numId w:val="285"/>
              </w:numPr>
              <w:tabs>
                <w:tab w:val="left" w:pos="278"/>
              </w:tabs>
              <w:rPr>
                <w:rFonts w:ascii="Times New Roman" w:hAnsi="Times New Roman" w:cs="Times New Roman"/>
                <w:sz w:val="20"/>
                <w:szCs w:val="20"/>
              </w:rPr>
            </w:pPr>
            <w:r>
              <w:rPr>
                <w:rFonts w:ascii="Times New Roman" w:hAnsi="Times New Roman" w:cs="Times New Roman"/>
                <w:sz w:val="20"/>
                <w:szCs w:val="20"/>
              </w:rPr>
              <w:t>Д</w:t>
            </w:r>
            <w:r w:rsidRPr="00292BB3">
              <w:rPr>
                <w:rFonts w:ascii="Times New Roman" w:hAnsi="Times New Roman" w:cs="Times New Roman"/>
                <w:sz w:val="20"/>
                <w:szCs w:val="20"/>
              </w:rPr>
              <w:t>идактические игры Разрезные картинки «Народные промыслы: посуда». Цель: развитие логического мышления, усидчивости.</w:t>
            </w:r>
          </w:p>
          <w:p w:rsidR="00292BB3" w:rsidRPr="00292BB3" w:rsidRDefault="00292BB3" w:rsidP="00292BB3">
            <w:pPr>
              <w:pStyle w:val="aa"/>
              <w:numPr>
                <w:ilvl w:val="0"/>
                <w:numId w:val="285"/>
              </w:numPr>
              <w:tabs>
                <w:tab w:val="left" w:pos="278"/>
              </w:tabs>
              <w:rPr>
                <w:rFonts w:ascii="Times New Roman" w:hAnsi="Times New Roman" w:cs="Times New Roman"/>
                <w:sz w:val="20"/>
                <w:szCs w:val="20"/>
              </w:rPr>
            </w:pPr>
            <w:r w:rsidRPr="00292BB3">
              <w:rPr>
                <w:rFonts w:ascii="Times New Roman" w:hAnsi="Times New Roman" w:cs="Times New Roman"/>
                <w:sz w:val="20"/>
                <w:szCs w:val="20"/>
              </w:rPr>
              <w:t>Самомассаж. Массаж сухой масссажной руковицей с физинструктором.</w:t>
            </w:r>
          </w:p>
          <w:p w:rsidR="00292BB3" w:rsidRPr="00FE560F" w:rsidRDefault="00292BB3" w:rsidP="00292BB3">
            <w:pPr>
              <w:pStyle w:val="aa"/>
              <w:numPr>
                <w:ilvl w:val="0"/>
                <w:numId w:val="285"/>
              </w:numPr>
              <w:tabs>
                <w:tab w:val="left" w:pos="278"/>
              </w:tabs>
              <w:rPr>
                <w:rFonts w:ascii="Times New Roman" w:hAnsi="Times New Roman" w:cs="Times New Roman"/>
                <w:sz w:val="20"/>
                <w:szCs w:val="20"/>
              </w:rPr>
            </w:pPr>
            <w:r w:rsidRPr="00292BB3">
              <w:rPr>
                <w:rFonts w:ascii="Times New Roman" w:hAnsi="Times New Roman" w:cs="Times New Roman"/>
                <w:sz w:val="20"/>
                <w:szCs w:val="20"/>
              </w:rPr>
              <w:t>Полоскание полости рта водой комнатной температуры после приёма пищи.</w:t>
            </w:r>
          </w:p>
        </w:tc>
      </w:tr>
      <w:tr w:rsidR="0019337D"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450ACA" w:rsidRDefault="0019337D" w:rsidP="009C695C">
            <w:pPr>
              <w:ind w:left="34" w:right="-108"/>
              <w:rPr>
                <w:rFonts w:ascii="Times New Roman" w:hAnsi="Times New Roman" w:cs="Times New Roman"/>
                <w:sz w:val="20"/>
                <w:szCs w:val="20"/>
              </w:rPr>
            </w:pPr>
            <w:r w:rsidRPr="00CC15D7">
              <w:rPr>
                <w:rFonts w:ascii="Times New Roman" w:hAnsi="Times New Roman" w:cs="Times New Roman"/>
                <w:b/>
                <w:sz w:val="20"/>
                <w:szCs w:val="20"/>
              </w:rPr>
              <w:t>Деятельность после сна</w:t>
            </w:r>
          </w:p>
        </w:tc>
        <w:tc>
          <w:tcPr>
            <w:tcW w:w="12690" w:type="dxa"/>
            <w:gridSpan w:val="2"/>
            <w:tcBorders>
              <w:top w:val="single" w:sz="4" w:space="0" w:color="auto"/>
              <w:left w:val="single" w:sz="4" w:space="0" w:color="000000" w:themeColor="text1"/>
              <w:bottom w:val="single" w:sz="4" w:space="0" w:color="000000" w:themeColor="text1"/>
              <w:right w:val="single" w:sz="4" w:space="0" w:color="auto"/>
            </w:tcBorders>
          </w:tcPr>
          <w:p w:rsidR="00130526" w:rsidRPr="00BA77E9" w:rsidRDefault="00130526" w:rsidP="0035519A">
            <w:pPr>
              <w:pStyle w:val="aa"/>
              <w:numPr>
                <w:ilvl w:val="0"/>
                <w:numId w:val="28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60</w:t>
            </w:r>
            <w:r w:rsidRPr="00BA77E9">
              <w:rPr>
                <w:rFonts w:ascii="Times New Roman" w:hAnsi="Times New Roman" w:cs="Times New Roman"/>
                <w:sz w:val="20"/>
                <w:szCs w:val="20"/>
              </w:rPr>
              <w:t>)</w:t>
            </w:r>
          </w:p>
          <w:p w:rsidR="0019337D" w:rsidRPr="00FE560F" w:rsidRDefault="0019337D" w:rsidP="0035519A">
            <w:pPr>
              <w:pStyle w:val="aa"/>
              <w:numPr>
                <w:ilvl w:val="0"/>
                <w:numId w:val="285"/>
              </w:numPr>
              <w:ind w:right="-26"/>
              <w:rPr>
                <w:rFonts w:ascii="Times New Roman" w:hAnsi="Times New Roman" w:cs="Times New Roman"/>
                <w:sz w:val="20"/>
                <w:szCs w:val="20"/>
              </w:rPr>
            </w:pPr>
            <w:r w:rsidRPr="00FE560F">
              <w:rPr>
                <w:rFonts w:ascii="Times New Roman" w:hAnsi="Times New Roman" w:cs="Times New Roman"/>
                <w:sz w:val="20"/>
                <w:szCs w:val="20"/>
              </w:rPr>
              <w:t>Воспитание КГН, навыков самообслуживания и взаимопомощи при одевании. Содержание в порядке одежды и обуви, заправка кровати. </w:t>
            </w:r>
          </w:p>
        </w:tc>
        <w:tc>
          <w:tcPr>
            <w:tcW w:w="1911" w:type="dxa"/>
            <w:vMerge w:val="restart"/>
            <w:tcBorders>
              <w:top w:val="single" w:sz="4" w:space="0" w:color="auto"/>
              <w:left w:val="single" w:sz="4" w:space="0" w:color="auto"/>
              <w:right w:val="single" w:sz="4" w:space="0" w:color="000000" w:themeColor="text1"/>
            </w:tcBorders>
          </w:tcPr>
          <w:p w:rsidR="0019337D" w:rsidRPr="00CC15D7" w:rsidRDefault="0019337D" w:rsidP="0042755C">
            <w:pPr>
              <w:rPr>
                <w:rFonts w:ascii="Times New Roman" w:hAnsi="Times New Roman" w:cs="Times New Roman"/>
                <w:sz w:val="20"/>
                <w:szCs w:val="20"/>
              </w:rPr>
            </w:pPr>
            <w:r w:rsidRPr="00CC15D7">
              <w:rPr>
                <w:rFonts w:ascii="Times New Roman" w:hAnsi="Times New Roman" w:cs="Times New Roman"/>
                <w:sz w:val="20"/>
                <w:szCs w:val="20"/>
              </w:rPr>
              <w:t>Текущие дела в группе</w:t>
            </w:r>
          </w:p>
          <w:p w:rsidR="0019337D" w:rsidRPr="00CC15D7" w:rsidRDefault="0019337D" w:rsidP="0042755C">
            <w:pPr>
              <w:rPr>
                <w:rFonts w:ascii="Times New Roman" w:hAnsi="Times New Roman" w:cs="Times New Roman"/>
                <w:sz w:val="20"/>
                <w:szCs w:val="20"/>
              </w:rPr>
            </w:pPr>
            <w:r w:rsidRPr="00CC15D7">
              <w:rPr>
                <w:rFonts w:ascii="Times New Roman" w:hAnsi="Times New Roman" w:cs="Times New Roman"/>
                <w:sz w:val="20"/>
                <w:szCs w:val="20"/>
              </w:rPr>
              <w:t>Ремонт игрушек</w:t>
            </w:r>
          </w:p>
        </w:tc>
      </w:tr>
      <w:tr w:rsidR="0019337D"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337D" w:rsidRPr="00CC15D7" w:rsidRDefault="0019337D" w:rsidP="009C695C">
            <w:pPr>
              <w:ind w:left="34"/>
              <w:rPr>
                <w:rFonts w:ascii="Times New Roman" w:hAnsi="Times New Roman" w:cs="Times New Roman"/>
                <w:b/>
                <w:sz w:val="20"/>
                <w:szCs w:val="20"/>
              </w:rPr>
            </w:pPr>
            <w:r w:rsidRPr="00CC15D7">
              <w:rPr>
                <w:rFonts w:ascii="Times New Roman" w:hAnsi="Times New Roman" w:cs="Times New Roman"/>
                <w:b/>
                <w:sz w:val="20"/>
                <w:szCs w:val="20"/>
              </w:rPr>
              <w:t>Вечер</w:t>
            </w:r>
          </w:p>
          <w:p w:rsidR="0019337D" w:rsidRPr="00450ACA" w:rsidRDefault="0019337D" w:rsidP="009C695C">
            <w:pPr>
              <w:ind w:left="34" w:right="-108"/>
              <w:rPr>
                <w:rFonts w:ascii="Times New Roman" w:hAnsi="Times New Roman" w:cs="Times New Roman"/>
                <w:sz w:val="20"/>
                <w:szCs w:val="20"/>
              </w:rPr>
            </w:pPr>
          </w:p>
        </w:tc>
        <w:tc>
          <w:tcPr>
            <w:tcW w:w="10351" w:type="dxa"/>
            <w:tcBorders>
              <w:top w:val="single" w:sz="4" w:space="0" w:color="000000" w:themeColor="text1"/>
              <w:left w:val="single" w:sz="4" w:space="0" w:color="000000" w:themeColor="text1"/>
              <w:bottom w:val="single" w:sz="4" w:space="0" w:color="000000" w:themeColor="text1"/>
              <w:right w:val="single" w:sz="4" w:space="0" w:color="auto"/>
            </w:tcBorders>
          </w:tcPr>
          <w:p w:rsidR="00292BB3" w:rsidRPr="00292BB3" w:rsidRDefault="00292BB3" w:rsidP="00292BB3">
            <w:pPr>
              <w:pStyle w:val="aa"/>
              <w:numPr>
                <w:ilvl w:val="0"/>
                <w:numId w:val="285"/>
              </w:numPr>
              <w:tabs>
                <w:tab w:val="left" w:pos="278"/>
              </w:tabs>
              <w:rPr>
                <w:rFonts w:ascii="Times New Roman" w:hAnsi="Times New Roman" w:cs="Times New Roman"/>
                <w:sz w:val="20"/>
                <w:szCs w:val="20"/>
              </w:rPr>
            </w:pPr>
            <w:r w:rsidRPr="00292BB3">
              <w:rPr>
                <w:rFonts w:ascii="Times New Roman" w:hAnsi="Times New Roman" w:cs="Times New Roman"/>
                <w:sz w:val="20"/>
                <w:szCs w:val="20"/>
              </w:rPr>
              <w:t>Поговорим о хорошем. «Необыкновенная история о чудо – самоварах»</w:t>
            </w:r>
          </w:p>
          <w:p w:rsidR="00292BB3" w:rsidRDefault="00292BB3" w:rsidP="00292BB3">
            <w:pPr>
              <w:pStyle w:val="aa"/>
              <w:tabs>
                <w:tab w:val="left" w:pos="278"/>
              </w:tabs>
              <w:rPr>
                <w:rFonts w:ascii="Times New Roman" w:hAnsi="Times New Roman" w:cs="Times New Roman"/>
                <w:sz w:val="20"/>
                <w:szCs w:val="20"/>
              </w:rPr>
            </w:pPr>
            <w:r w:rsidRPr="00292BB3">
              <w:rPr>
                <w:rFonts w:ascii="Times New Roman" w:hAnsi="Times New Roman" w:cs="Times New Roman"/>
                <w:sz w:val="20"/>
                <w:szCs w:val="20"/>
              </w:rPr>
              <w:t>Цель: познакомить детей с понятием традиция; раскрыть значимость самоварной традиции для русского народа</w:t>
            </w:r>
          </w:p>
          <w:p w:rsidR="00971AA6" w:rsidRPr="00971AA6" w:rsidRDefault="00AE718F" w:rsidP="0035519A">
            <w:pPr>
              <w:pStyle w:val="aa"/>
              <w:numPr>
                <w:ilvl w:val="0"/>
                <w:numId w:val="285"/>
              </w:numPr>
              <w:tabs>
                <w:tab w:val="left" w:pos="278"/>
              </w:tabs>
              <w:rPr>
                <w:rFonts w:ascii="Times New Roman" w:hAnsi="Times New Roman" w:cs="Times New Roman"/>
                <w:sz w:val="20"/>
                <w:szCs w:val="20"/>
              </w:rPr>
            </w:pPr>
            <w:r>
              <w:rPr>
                <w:rFonts w:ascii="Times New Roman" w:hAnsi="Times New Roman" w:cs="Times New Roman"/>
                <w:sz w:val="20"/>
                <w:szCs w:val="20"/>
              </w:rPr>
              <w:t>Чтение Г.Титов «</w:t>
            </w:r>
            <w:r w:rsidR="00971AA6" w:rsidRPr="00971AA6">
              <w:rPr>
                <w:rFonts w:ascii="Times New Roman" w:hAnsi="Times New Roman" w:cs="Times New Roman"/>
                <w:sz w:val="20"/>
                <w:szCs w:val="20"/>
              </w:rPr>
              <w:t>Скверная история</w:t>
            </w:r>
            <w:r>
              <w:rPr>
                <w:rFonts w:ascii="Times New Roman" w:hAnsi="Times New Roman" w:cs="Times New Roman"/>
                <w:sz w:val="20"/>
                <w:szCs w:val="20"/>
              </w:rPr>
              <w:t>» (</w:t>
            </w:r>
            <w:r w:rsidR="00971AA6" w:rsidRPr="00971AA6">
              <w:rPr>
                <w:rFonts w:ascii="Times New Roman" w:hAnsi="Times New Roman" w:cs="Times New Roman"/>
                <w:sz w:val="20"/>
                <w:szCs w:val="20"/>
              </w:rPr>
              <w:t>побудить детей обсудить поступок героя</w:t>
            </w:r>
            <w:r>
              <w:rPr>
                <w:rFonts w:ascii="Times New Roman" w:hAnsi="Times New Roman" w:cs="Times New Roman"/>
                <w:sz w:val="20"/>
                <w:szCs w:val="20"/>
              </w:rPr>
              <w:t>)</w:t>
            </w:r>
            <w:r w:rsidR="00971AA6" w:rsidRPr="00971AA6">
              <w:rPr>
                <w:rFonts w:ascii="Times New Roman" w:hAnsi="Times New Roman" w:cs="Times New Roman"/>
                <w:sz w:val="20"/>
                <w:szCs w:val="20"/>
              </w:rPr>
              <w:t>.</w:t>
            </w:r>
          </w:p>
          <w:p w:rsidR="006C719E" w:rsidRPr="006C719E" w:rsidRDefault="006C719E" w:rsidP="0035519A">
            <w:pPr>
              <w:pStyle w:val="aa"/>
              <w:numPr>
                <w:ilvl w:val="0"/>
                <w:numId w:val="285"/>
              </w:numPr>
              <w:rPr>
                <w:rFonts w:ascii="Times New Roman" w:hAnsi="Times New Roman" w:cs="Times New Roman"/>
                <w:sz w:val="20"/>
                <w:szCs w:val="20"/>
              </w:rPr>
            </w:pPr>
            <w:r w:rsidRPr="006C719E">
              <w:rPr>
                <w:rFonts w:ascii="Times New Roman" w:hAnsi="Times New Roman" w:cs="Times New Roman"/>
                <w:sz w:val="20"/>
                <w:szCs w:val="20"/>
              </w:rPr>
              <w:t>Наблюдение. Чем питается морская свинка? (</w:t>
            </w:r>
            <w:r w:rsidR="002403AB">
              <w:rPr>
                <w:rFonts w:ascii="Times New Roman" w:hAnsi="Times New Roman" w:cs="Times New Roman"/>
                <w:sz w:val="20"/>
                <w:szCs w:val="20"/>
              </w:rPr>
              <w:t>[11]</w:t>
            </w:r>
            <w:r w:rsidRPr="006C719E">
              <w:rPr>
                <w:rFonts w:ascii="Times New Roman" w:hAnsi="Times New Roman" w:cs="Times New Roman"/>
                <w:sz w:val="20"/>
                <w:szCs w:val="20"/>
              </w:rPr>
              <w:t>, с.128)</w:t>
            </w:r>
            <w:r>
              <w:rPr>
                <w:rFonts w:ascii="Times New Roman" w:hAnsi="Times New Roman" w:cs="Times New Roman"/>
                <w:sz w:val="20"/>
                <w:szCs w:val="20"/>
              </w:rPr>
              <w:t xml:space="preserve"> (у</w:t>
            </w:r>
            <w:r w:rsidRPr="006C719E">
              <w:rPr>
                <w:rFonts w:ascii="Times New Roman" w:hAnsi="Times New Roman" w:cs="Times New Roman"/>
                <w:sz w:val="20"/>
                <w:szCs w:val="20"/>
              </w:rPr>
              <w:t>точнить представления детей о разнообразии корма, который следует давать зверьку</w:t>
            </w:r>
            <w:r>
              <w:rPr>
                <w:rFonts w:ascii="Times New Roman" w:hAnsi="Times New Roman" w:cs="Times New Roman"/>
                <w:sz w:val="20"/>
                <w:szCs w:val="20"/>
              </w:rPr>
              <w:t>)</w:t>
            </w:r>
            <w:r w:rsidRPr="006C719E">
              <w:rPr>
                <w:rFonts w:ascii="Times New Roman" w:hAnsi="Times New Roman" w:cs="Times New Roman"/>
                <w:sz w:val="20"/>
                <w:szCs w:val="20"/>
              </w:rPr>
              <w:t>.</w:t>
            </w:r>
          </w:p>
          <w:p w:rsidR="0019337D" w:rsidRPr="00B55BD8" w:rsidRDefault="0018204E" w:rsidP="0035519A">
            <w:pPr>
              <w:pStyle w:val="aa"/>
              <w:numPr>
                <w:ilvl w:val="0"/>
                <w:numId w:val="285"/>
              </w:numPr>
              <w:tabs>
                <w:tab w:val="left" w:pos="278"/>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19337D" w:rsidRPr="0021575C" w:rsidRDefault="0019337D" w:rsidP="00292BB3">
            <w:pPr>
              <w:tabs>
                <w:tab w:val="left" w:pos="278"/>
              </w:tabs>
              <w:rPr>
                <w:rFonts w:ascii="Times New Roman" w:hAnsi="Times New Roman" w:cs="Times New Roman"/>
                <w:sz w:val="20"/>
                <w:szCs w:val="20"/>
              </w:rPr>
            </w:pPr>
            <w:r w:rsidRPr="0021575C">
              <w:rPr>
                <w:rFonts w:ascii="Times New Roman" w:hAnsi="Times New Roman" w:cs="Times New Roman"/>
                <w:sz w:val="20"/>
                <w:szCs w:val="20"/>
              </w:rPr>
              <w:t xml:space="preserve">Упражнение «Опиши птицу» с </w:t>
            </w:r>
            <w:r w:rsidR="00292BB3">
              <w:rPr>
                <w:rFonts w:ascii="Times New Roman" w:hAnsi="Times New Roman" w:cs="Times New Roman"/>
                <w:sz w:val="20"/>
                <w:szCs w:val="20"/>
              </w:rPr>
              <w:t>Евой Ф. и Андреем Х.</w:t>
            </w:r>
          </w:p>
        </w:tc>
        <w:tc>
          <w:tcPr>
            <w:tcW w:w="1911" w:type="dxa"/>
            <w:vMerge/>
            <w:tcBorders>
              <w:left w:val="single" w:sz="4" w:space="0" w:color="auto"/>
              <w:right w:val="single" w:sz="4" w:space="0" w:color="000000" w:themeColor="text1"/>
            </w:tcBorders>
          </w:tcPr>
          <w:p w:rsidR="0019337D" w:rsidRPr="00CC15D7" w:rsidRDefault="0019337D" w:rsidP="001B3C10">
            <w:pPr>
              <w:pStyle w:val="aa"/>
              <w:rPr>
                <w:rFonts w:ascii="Times New Roman" w:hAnsi="Times New Roman" w:cs="Times New Roman"/>
                <w:sz w:val="20"/>
                <w:szCs w:val="20"/>
              </w:rPr>
            </w:pPr>
          </w:p>
        </w:tc>
      </w:tr>
      <w:tr w:rsidR="0019337D"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337D" w:rsidRPr="00DD37CD" w:rsidRDefault="0019337D" w:rsidP="009C695C">
            <w:pPr>
              <w:ind w:left="34" w:right="-108"/>
              <w:rPr>
                <w:rFonts w:ascii="Times New Roman" w:hAnsi="Times New Roman" w:cs="Times New Roman"/>
                <w:sz w:val="20"/>
                <w:szCs w:val="20"/>
              </w:rPr>
            </w:pPr>
            <w:r>
              <w:rPr>
                <w:rFonts w:ascii="Times New Roman" w:hAnsi="Times New Roman" w:cs="Times New Roman"/>
                <w:b/>
                <w:sz w:val="20"/>
                <w:szCs w:val="20"/>
              </w:rPr>
              <w:t xml:space="preserve">Вечерняя </w:t>
            </w:r>
            <w:r>
              <w:rPr>
                <w:rFonts w:ascii="Times New Roman" w:hAnsi="Times New Roman" w:cs="Times New Roman"/>
                <w:b/>
                <w:sz w:val="20"/>
                <w:szCs w:val="20"/>
              </w:rPr>
              <w:lastRenderedPageBreak/>
              <w:t>прогулка</w:t>
            </w:r>
          </w:p>
        </w:tc>
        <w:tc>
          <w:tcPr>
            <w:tcW w:w="126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337D" w:rsidRPr="00FA10E0" w:rsidRDefault="0019337D" w:rsidP="002D42A8">
            <w:pPr>
              <w:rPr>
                <w:rFonts w:ascii="Times New Roman" w:hAnsi="Times New Roman" w:cs="Times New Roman"/>
                <w:sz w:val="20"/>
                <w:szCs w:val="20"/>
              </w:rPr>
            </w:pPr>
            <w:r w:rsidRPr="00FA10E0">
              <w:rPr>
                <w:rFonts w:ascii="Times New Roman" w:hAnsi="Times New Roman" w:cs="Times New Roman"/>
                <w:sz w:val="20"/>
                <w:szCs w:val="20"/>
              </w:rPr>
              <w:lastRenderedPageBreak/>
              <w:t>Прогулка 1</w:t>
            </w:r>
            <w:r w:rsidR="002D42A8">
              <w:rPr>
                <w:rFonts w:ascii="Times New Roman" w:hAnsi="Times New Roman" w:cs="Times New Roman"/>
                <w:sz w:val="20"/>
                <w:szCs w:val="20"/>
              </w:rPr>
              <w:t>5</w:t>
            </w:r>
            <w:r w:rsidRPr="00FA10E0">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11" w:type="dxa"/>
            <w:vMerge/>
            <w:tcBorders>
              <w:left w:val="single" w:sz="4" w:space="0" w:color="auto"/>
              <w:right w:val="single" w:sz="4" w:space="0" w:color="000000" w:themeColor="text1"/>
            </w:tcBorders>
          </w:tcPr>
          <w:p w:rsidR="0019337D" w:rsidRPr="00CC15D7" w:rsidRDefault="0019337D" w:rsidP="0042755C">
            <w:pPr>
              <w:rPr>
                <w:rFonts w:ascii="Times New Roman" w:hAnsi="Times New Roman" w:cs="Times New Roman"/>
                <w:sz w:val="20"/>
                <w:szCs w:val="20"/>
              </w:rPr>
            </w:pPr>
          </w:p>
        </w:tc>
      </w:tr>
      <w:tr w:rsidR="00DD7A94" w:rsidRPr="00CC15D7" w:rsidTr="001933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A94" w:rsidRPr="00CC15D7" w:rsidRDefault="00DD7A94" w:rsidP="009C695C">
            <w:pPr>
              <w:ind w:left="34"/>
              <w:rPr>
                <w:rFonts w:ascii="Times New Roman" w:hAnsi="Times New Roman" w:cs="Times New Roman"/>
                <w:b/>
                <w:sz w:val="20"/>
                <w:szCs w:val="20"/>
              </w:rPr>
            </w:pPr>
            <w:r w:rsidRPr="00CC15D7">
              <w:rPr>
                <w:rFonts w:ascii="Times New Roman" w:hAnsi="Times New Roman" w:cs="Times New Roman"/>
                <w:b/>
                <w:sz w:val="20"/>
                <w:szCs w:val="20"/>
              </w:rPr>
              <w:lastRenderedPageBreak/>
              <w:t>Работа с родителями</w:t>
            </w:r>
          </w:p>
        </w:tc>
        <w:tc>
          <w:tcPr>
            <w:tcW w:w="126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D7A94" w:rsidRPr="00E7592D" w:rsidRDefault="00DD7A94" w:rsidP="003072B1">
            <w:pPr>
              <w:rPr>
                <w:rFonts w:ascii="Times New Roman" w:hAnsi="Times New Roman" w:cs="Times New Roman"/>
                <w:sz w:val="20"/>
                <w:szCs w:val="18"/>
              </w:rPr>
            </w:pPr>
            <w:r w:rsidRPr="00E7592D">
              <w:rPr>
                <w:rFonts w:ascii="Times New Roman" w:hAnsi="Times New Roman" w:cs="Times New Roman"/>
                <w:sz w:val="20"/>
                <w:szCs w:val="18"/>
              </w:rPr>
              <w:t>Предложить родителям оформить уголок безопасности дорожного движения в группе с дидактическим и наглядным материалом.</w:t>
            </w:r>
          </w:p>
        </w:tc>
        <w:tc>
          <w:tcPr>
            <w:tcW w:w="1911" w:type="dxa"/>
            <w:vMerge/>
            <w:tcBorders>
              <w:left w:val="single" w:sz="4" w:space="0" w:color="auto"/>
              <w:bottom w:val="single" w:sz="4" w:space="0" w:color="000000" w:themeColor="text1"/>
              <w:right w:val="single" w:sz="4" w:space="0" w:color="000000" w:themeColor="text1"/>
            </w:tcBorders>
          </w:tcPr>
          <w:p w:rsidR="00DD7A94" w:rsidRPr="00CC15D7" w:rsidRDefault="00DD7A94" w:rsidP="0042755C">
            <w:pPr>
              <w:rPr>
                <w:rFonts w:ascii="Times New Roman" w:hAnsi="Times New Roman" w:cs="Times New Roman"/>
                <w:sz w:val="20"/>
                <w:szCs w:val="20"/>
              </w:rPr>
            </w:pPr>
          </w:p>
        </w:tc>
      </w:tr>
    </w:tbl>
    <w:p w:rsidR="001661D4" w:rsidRDefault="001661D4" w:rsidP="001C753A">
      <w:pPr>
        <w:spacing w:after="0" w:line="240" w:lineRule="auto"/>
        <w:ind w:right="-851"/>
        <w:rPr>
          <w:rFonts w:ascii="Times New Roman" w:hAnsi="Times New Roman" w:cs="Times New Roman"/>
          <w:b/>
          <w:sz w:val="20"/>
          <w:szCs w:val="20"/>
        </w:rPr>
      </w:pPr>
    </w:p>
    <w:p w:rsidR="00202E33" w:rsidRDefault="00202E33" w:rsidP="001C753A">
      <w:pPr>
        <w:spacing w:after="0" w:line="240" w:lineRule="auto"/>
        <w:ind w:right="-851"/>
        <w:rPr>
          <w:rFonts w:ascii="Times New Roman" w:hAnsi="Times New Roman" w:cs="Times New Roman"/>
          <w:b/>
          <w:sz w:val="20"/>
          <w:szCs w:val="20"/>
        </w:rPr>
      </w:pPr>
    </w:p>
    <w:p w:rsidR="00202E33" w:rsidRDefault="00202E33" w:rsidP="001C753A">
      <w:pPr>
        <w:spacing w:after="0" w:line="240" w:lineRule="auto"/>
        <w:ind w:right="-851"/>
        <w:rPr>
          <w:rFonts w:ascii="Times New Roman" w:hAnsi="Times New Roman" w:cs="Times New Roman"/>
          <w:b/>
          <w:sz w:val="20"/>
          <w:szCs w:val="20"/>
        </w:rPr>
      </w:pPr>
    </w:p>
    <w:p w:rsidR="00202E33" w:rsidRDefault="00202E33" w:rsidP="001C753A">
      <w:pPr>
        <w:spacing w:after="0" w:line="240" w:lineRule="auto"/>
        <w:ind w:right="-851"/>
        <w:rPr>
          <w:rFonts w:ascii="Times New Roman" w:hAnsi="Times New Roman" w:cs="Times New Roman"/>
          <w:b/>
          <w:sz w:val="20"/>
          <w:szCs w:val="20"/>
        </w:rPr>
      </w:pPr>
    </w:p>
    <w:p w:rsidR="00202E33" w:rsidRDefault="00202E33" w:rsidP="001C753A">
      <w:pPr>
        <w:spacing w:after="0" w:line="240" w:lineRule="auto"/>
        <w:ind w:right="-851"/>
        <w:rPr>
          <w:rFonts w:ascii="Times New Roman" w:hAnsi="Times New Roman" w:cs="Times New Roman"/>
          <w:b/>
          <w:sz w:val="20"/>
          <w:szCs w:val="20"/>
        </w:rPr>
      </w:pPr>
    </w:p>
    <w:p w:rsidR="0060130C" w:rsidRPr="00396BF9" w:rsidRDefault="0060130C" w:rsidP="00A75BE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5C0FBF">
        <w:rPr>
          <w:rFonts w:ascii="Times New Roman" w:hAnsi="Times New Roman" w:cs="Times New Roman"/>
          <w:b/>
          <w:sz w:val="20"/>
          <w:szCs w:val="20"/>
        </w:rPr>
        <w:t>2</w:t>
      </w:r>
      <w:r w:rsidR="00B76E9E">
        <w:rPr>
          <w:rFonts w:ascii="Times New Roman" w:hAnsi="Times New Roman" w:cs="Times New Roman"/>
          <w:b/>
          <w:sz w:val="20"/>
          <w:szCs w:val="20"/>
        </w:rPr>
        <w:t>3</w:t>
      </w:r>
      <w:r>
        <w:rPr>
          <w:rFonts w:ascii="Times New Roman" w:hAnsi="Times New Roman" w:cs="Times New Roman"/>
          <w:b/>
          <w:sz w:val="20"/>
          <w:szCs w:val="20"/>
        </w:rPr>
        <w:t>.03</w:t>
      </w:r>
      <w:r w:rsidRPr="00396BF9">
        <w:rPr>
          <w:rFonts w:ascii="Times New Roman" w:hAnsi="Times New Roman" w:cs="Times New Roman"/>
          <w:b/>
          <w:sz w:val="20"/>
          <w:szCs w:val="20"/>
        </w:rPr>
        <w:t>.</w:t>
      </w:r>
      <w:r w:rsidR="00ED4168">
        <w:rPr>
          <w:rFonts w:ascii="Times New Roman" w:hAnsi="Times New Roman" w:cs="Times New Roman"/>
          <w:b/>
          <w:sz w:val="20"/>
          <w:szCs w:val="20"/>
        </w:rPr>
        <w:t>2023</w:t>
      </w:r>
      <w:r w:rsidRPr="00396BF9">
        <w:rPr>
          <w:rFonts w:ascii="Times New Roman" w:hAnsi="Times New Roman" w:cs="Times New Roman"/>
          <w:b/>
          <w:sz w:val="20"/>
          <w:szCs w:val="20"/>
        </w:rPr>
        <w:t xml:space="preserve">                                              </w:t>
      </w:r>
      <w:r w:rsidR="00E92B1C">
        <w:rPr>
          <w:rFonts w:ascii="Times New Roman" w:hAnsi="Times New Roman" w:cs="Times New Roman"/>
          <w:b/>
          <w:sz w:val="20"/>
          <w:szCs w:val="20"/>
        </w:rPr>
        <w:t xml:space="preserve">                            </w:t>
      </w:r>
      <w:r w:rsidR="00B170CC">
        <w:rPr>
          <w:rFonts w:ascii="Times New Roman" w:hAnsi="Times New Roman" w:cs="Times New Roman"/>
          <w:b/>
          <w:sz w:val="20"/>
          <w:szCs w:val="20"/>
        </w:rPr>
        <w:t xml:space="preserve"> </w:t>
      </w:r>
      <w:r w:rsidR="00B170CC" w:rsidRPr="00971AA6">
        <w:rPr>
          <w:rFonts w:ascii="Times New Roman" w:hAnsi="Times New Roman" w:cs="Times New Roman"/>
          <w:sz w:val="20"/>
          <w:szCs w:val="20"/>
        </w:rPr>
        <w:t>Тематическая неделя  «</w:t>
      </w:r>
      <w:r w:rsidR="00E92B1C" w:rsidRPr="00E92B1C">
        <w:rPr>
          <w:rFonts w:ascii="Times New Roman" w:hAnsi="Times New Roman" w:cs="Times New Roman"/>
          <w:sz w:val="20"/>
          <w:szCs w:val="20"/>
        </w:rPr>
        <w:t>Народная культура и традиции. Народное творчество</w:t>
      </w:r>
      <w:r w:rsidR="00B170CC" w:rsidRPr="00971AA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44"/>
        <w:gridCol w:w="2340"/>
        <w:gridCol w:w="1917"/>
      </w:tblGrid>
      <w:tr w:rsidR="0050126F" w:rsidRPr="00396BF9" w:rsidTr="0050126F">
        <w:trPr>
          <w:cantSplit/>
          <w:trHeight w:val="6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396BF9" w:rsidTr="0050126F">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344" w:type="dxa"/>
            <w:tcBorders>
              <w:top w:val="single" w:sz="4" w:space="0" w:color="000000" w:themeColor="text1"/>
              <w:left w:val="single" w:sz="4" w:space="0" w:color="000000" w:themeColor="text1"/>
              <w:right w:val="single" w:sz="4" w:space="0" w:color="auto"/>
            </w:tcBorders>
          </w:tcPr>
          <w:p w:rsidR="0050126F" w:rsidRPr="001C753A" w:rsidRDefault="0050126F" w:rsidP="0035519A">
            <w:pPr>
              <w:pStyle w:val="aa"/>
              <w:numPr>
                <w:ilvl w:val="0"/>
                <w:numId w:val="102"/>
              </w:numPr>
              <w:ind w:right="-26"/>
              <w:rPr>
                <w:rFonts w:ascii="Times New Roman" w:hAnsi="Times New Roman" w:cs="Times New Roman"/>
                <w:sz w:val="20"/>
                <w:szCs w:val="20"/>
              </w:rPr>
            </w:pPr>
            <w:r w:rsidRPr="001C753A">
              <w:rPr>
                <w:rFonts w:ascii="Times New Roman" w:hAnsi="Times New Roman" w:cs="Times New Roman"/>
                <w:sz w:val="20"/>
                <w:szCs w:val="20"/>
              </w:rPr>
              <w:t>Утренняя гимнастика. Март. Комплекс № 28 (без предметов) (</w:t>
            </w:r>
            <w:r w:rsidR="002403AB">
              <w:rPr>
                <w:rFonts w:ascii="Times New Roman" w:hAnsi="Times New Roman" w:cs="Times New Roman"/>
                <w:sz w:val="20"/>
                <w:szCs w:val="20"/>
              </w:rPr>
              <w:t>[16]</w:t>
            </w:r>
            <w:r w:rsidRPr="001C753A">
              <w:rPr>
                <w:rFonts w:ascii="Times New Roman" w:hAnsi="Times New Roman" w:cs="Times New Roman"/>
                <w:sz w:val="20"/>
                <w:szCs w:val="20"/>
              </w:rPr>
              <w:t>, с. 24)</w:t>
            </w:r>
          </w:p>
          <w:p w:rsidR="0050126F" w:rsidRPr="001C753A" w:rsidRDefault="0050126F" w:rsidP="0035519A">
            <w:pPr>
              <w:pStyle w:val="aa"/>
              <w:numPr>
                <w:ilvl w:val="0"/>
                <w:numId w:val="102"/>
              </w:numPr>
              <w:ind w:right="-26"/>
              <w:rPr>
                <w:rFonts w:ascii="Times New Roman" w:hAnsi="Times New Roman" w:cs="Times New Roman"/>
                <w:sz w:val="20"/>
                <w:szCs w:val="20"/>
              </w:rPr>
            </w:pPr>
            <w:r w:rsidRPr="001C753A">
              <w:rPr>
                <w:rFonts w:ascii="Times New Roman" w:hAnsi="Times New Roman" w:cs="Times New Roman"/>
                <w:sz w:val="20"/>
                <w:szCs w:val="20"/>
              </w:rPr>
              <w:t>УТРЕННИЙ КРУГ № 29 (см. Приложение 1)</w:t>
            </w:r>
          </w:p>
          <w:p w:rsidR="0050126F" w:rsidRDefault="00EE011C" w:rsidP="0035519A">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 xml:space="preserve">Д/и </w:t>
            </w:r>
            <w:r w:rsidR="00AE718F">
              <w:rPr>
                <w:rFonts w:ascii="Times New Roman" w:hAnsi="Times New Roman" w:cs="Times New Roman"/>
                <w:sz w:val="20"/>
                <w:szCs w:val="20"/>
              </w:rPr>
              <w:t>«Один-много» (</w:t>
            </w:r>
            <w:r w:rsidR="00971AA6" w:rsidRPr="00971AA6">
              <w:rPr>
                <w:rFonts w:ascii="Times New Roman" w:hAnsi="Times New Roman" w:cs="Times New Roman"/>
                <w:sz w:val="20"/>
                <w:szCs w:val="20"/>
              </w:rPr>
              <w:t xml:space="preserve">учить детей образовывать множественное число имен существительных (самолет – самолеты, машина – машины, корабль </w:t>
            </w:r>
            <w:r w:rsidR="00AE718F">
              <w:rPr>
                <w:rFonts w:ascii="Times New Roman" w:hAnsi="Times New Roman" w:cs="Times New Roman"/>
                <w:sz w:val="20"/>
                <w:szCs w:val="20"/>
              </w:rPr>
              <w:t>–</w:t>
            </w:r>
            <w:r w:rsidR="00971AA6" w:rsidRPr="00971AA6">
              <w:rPr>
                <w:rFonts w:ascii="Times New Roman" w:hAnsi="Times New Roman" w:cs="Times New Roman"/>
                <w:sz w:val="20"/>
                <w:szCs w:val="20"/>
              </w:rPr>
              <w:t xml:space="preserve"> корабли</w:t>
            </w:r>
            <w:r w:rsidR="00AE718F">
              <w:rPr>
                <w:rFonts w:ascii="Times New Roman" w:hAnsi="Times New Roman" w:cs="Times New Roman"/>
                <w:sz w:val="20"/>
                <w:szCs w:val="20"/>
              </w:rPr>
              <w:t>)</w:t>
            </w:r>
            <w:r w:rsidR="00971AA6" w:rsidRPr="00971AA6">
              <w:rPr>
                <w:rFonts w:ascii="Times New Roman" w:hAnsi="Times New Roman" w:cs="Times New Roman"/>
                <w:sz w:val="20"/>
                <w:szCs w:val="20"/>
              </w:rPr>
              <w:t>)</w:t>
            </w:r>
          </w:p>
          <w:p w:rsidR="00EE011C" w:rsidRDefault="00EE011C" w:rsidP="0035519A">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Д/и «</w:t>
            </w:r>
            <w:r w:rsidRPr="00EE011C">
              <w:rPr>
                <w:rFonts w:ascii="Times New Roman" w:hAnsi="Times New Roman" w:cs="Times New Roman"/>
                <w:sz w:val="20"/>
                <w:szCs w:val="20"/>
              </w:rPr>
              <w:t>Четвёртый лишний</w:t>
            </w:r>
            <w:r>
              <w:rPr>
                <w:rFonts w:ascii="Times New Roman" w:hAnsi="Times New Roman" w:cs="Times New Roman"/>
                <w:sz w:val="20"/>
                <w:szCs w:val="20"/>
              </w:rPr>
              <w:t>»</w:t>
            </w:r>
            <w:r w:rsidR="00AE718F">
              <w:rPr>
                <w:rFonts w:ascii="Times New Roman" w:hAnsi="Times New Roman" w:cs="Times New Roman"/>
                <w:sz w:val="20"/>
                <w:szCs w:val="20"/>
              </w:rPr>
              <w:t xml:space="preserve"> (</w:t>
            </w:r>
            <w:r w:rsidRPr="00EE011C">
              <w:rPr>
                <w:rFonts w:ascii="Times New Roman" w:hAnsi="Times New Roman" w:cs="Times New Roman"/>
                <w:sz w:val="20"/>
                <w:szCs w:val="20"/>
              </w:rPr>
              <w:t>закрепить обобщающие понятия, развивать мышление</w:t>
            </w:r>
            <w:r w:rsidR="00AE718F">
              <w:rPr>
                <w:rFonts w:ascii="Times New Roman" w:hAnsi="Times New Roman" w:cs="Times New Roman"/>
                <w:sz w:val="20"/>
                <w:szCs w:val="20"/>
              </w:rPr>
              <w:t>)</w:t>
            </w:r>
            <w:r w:rsidRPr="00EE011C">
              <w:rPr>
                <w:rFonts w:ascii="Times New Roman" w:hAnsi="Times New Roman" w:cs="Times New Roman"/>
                <w:sz w:val="20"/>
                <w:szCs w:val="20"/>
              </w:rPr>
              <w:t>.</w:t>
            </w:r>
          </w:p>
          <w:p w:rsidR="00292BB3" w:rsidRPr="00EE011C" w:rsidRDefault="00292BB3" w:rsidP="00292BB3">
            <w:pPr>
              <w:pStyle w:val="aa"/>
              <w:numPr>
                <w:ilvl w:val="0"/>
                <w:numId w:val="102"/>
              </w:numPr>
              <w:ind w:right="-26"/>
              <w:rPr>
                <w:rFonts w:ascii="Times New Roman" w:hAnsi="Times New Roman" w:cs="Times New Roman"/>
                <w:sz w:val="20"/>
                <w:szCs w:val="20"/>
              </w:rPr>
            </w:pPr>
            <w:r w:rsidRPr="00292BB3">
              <w:rPr>
                <w:rFonts w:ascii="Times New Roman" w:hAnsi="Times New Roman" w:cs="Times New Roman"/>
                <w:sz w:val="20"/>
                <w:szCs w:val="20"/>
              </w:rPr>
              <w:t>Разучивание скороговорки «От топота копыт пыль по полю летит»</w:t>
            </w:r>
          </w:p>
          <w:p w:rsidR="00EE011C" w:rsidRPr="00EE011C" w:rsidRDefault="00EE011C" w:rsidP="0035519A">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Музыкальная игра «</w:t>
            </w:r>
            <w:r w:rsidRPr="00EE011C">
              <w:rPr>
                <w:rFonts w:ascii="Times New Roman" w:hAnsi="Times New Roman" w:cs="Times New Roman"/>
                <w:sz w:val="20"/>
                <w:szCs w:val="20"/>
              </w:rPr>
              <w:t>Угадай, что звучит</w:t>
            </w:r>
            <w:r>
              <w:rPr>
                <w:rFonts w:ascii="Times New Roman" w:hAnsi="Times New Roman" w:cs="Times New Roman"/>
                <w:sz w:val="20"/>
                <w:szCs w:val="20"/>
              </w:rPr>
              <w:t>»</w:t>
            </w:r>
            <w:r w:rsidR="00AE718F">
              <w:rPr>
                <w:rFonts w:ascii="Times New Roman" w:hAnsi="Times New Roman" w:cs="Times New Roman"/>
                <w:sz w:val="20"/>
                <w:szCs w:val="20"/>
              </w:rPr>
              <w:t xml:space="preserve"> (</w:t>
            </w:r>
            <w:r w:rsidRPr="00EE011C">
              <w:rPr>
                <w:rFonts w:ascii="Times New Roman" w:hAnsi="Times New Roman" w:cs="Times New Roman"/>
                <w:sz w:val="20"/>
                <w:szCs w:val="20"/>
              </w:rPr>
              <w:t>упражнять в умении различать тембр звучания музыкальных инструментов</w:t>
            </w:r>
            <w:r w:rsidR="00AE718F">
              <w:rPr>
                <w:rFonts w:ascii="Times New Roman" w:hAnsi="Times New Roman" w:cs="Times New Roman"/>
                <w:sz w:val="20"/>
                <w:szCs w:val="20"/>
              </w:rPr>
              <w:t>)</w:t>
            </w:r>
            <w:r w:rsidRPr="00EE011C">
              <w:rPr>
                <w:rFonts w:ascii="Times New Roman" w:hAnsi="Times New Roman" w:cs="Times New Roman"/>
                <w:sz w:val="20"/>
                <w:szCs w:val="20"/>
              </w:rPr>
              <w:t>.</w:t>
            </w:r>
          </w:p>
          <w:p w:rsidR="00971AA6" w:rsidRPr="001C753A" w:rsidRDefault="00971AA6" w:rsidP="0035519A">
            <w:pPr>
              <w:pStyle w:val="aa"/>
              <w:numPr>
                <w:ilvl w:val="0"/>
                <w:numId w:val="102"/>
              </w:numPr>
              <w:ind w:right="-26"/>
              <w:rPr>
                <w:rFonts w:ascii="Times New Roman" w:hAnsi="Times New Roman" w:cs="Times New Roman"/>
                <w:sz w:val="20"/>
                <w:szCs w:val="20"/>
              </w:rPr>
            </w:pPr>
            <w:r w:rsidRPr="00971AA6">
              <w:rPr>
                <w:rFonts w:ascii="Times New Roman" w:hAnsi="Times New Roman" w:cs="Times New Roman"/>
                <w:sz w:val="20"/>
                <w:szCs w:val="20"/>
              </w:rPr>
              <w:t>Настольно – печатные   игры  «Транспорт» и «Собери картинку» (разрезные картинки по теме транспорт).</w:t>
            </w:r>
          </w:p>
        </w:tc>
        <w:tc>
          <w:tcPr>
            <w:tcW w:w="2340" w:type="dxa"/>
            <w:tcBorders>
              <w:top w:val="single" w:sz="4" w:space="0" w:color="000000" w:themeColor="text1"/>
              <w:left w:val="single" w:sz="4" w:space="0" w:color="000000" w:themeColor="text1"/>
              <w:right w:val="single" w:sz="4" w:space="0" w:color="auto"/>
            </w:tcBorders>
          </w:tcPr>
          <w:p w:rsidR="0050126F" w:rsidRPr="0021575C" w:rsidRDefault="0050126F" w:rsidP="0021575C">
            <w:pPr>
              <w:ind w:right="-26"/>
              <w:rPr>
                <w:rFonts w:ascii="Times New Roman" w:hAnsi="Times New Roman" w:cs="Times New Roman"/>
                <w:sz w:val="20"/>
                <w:szCs w:val="20"/>
              </w:rPr>
            </w:pPr>
            <w:r w:rsidRPr="0021575C">
              <w:rPr>
                <w:rFonts w:ascii="Times New Roman" w:hAnsi="Times New Roman" w:cs="Times New Roman"/>
                <w:sz w:val="20"/>
                <w:szCs w:val="20"/>
              </w:rPr>
              <w:t xml:space="preserve">Дидактическая игра «Кому что </w:t>
            </w:r>
            <w:r>
              <w:rPr>
                <w:rFonts w:ascii="Times New Roman" w:hAnsi="Times New Roman" w:cs="Times New Roman"/>
                <w:sz w:val="20"/>
                <w:szCs w:val="20"/>
              </w:rPr>
              <w:t xml:space="preserve">нужно для работы» с </w:t>
            </w:r>
            <w:r w:rsidR="00292BB3">
              <w:rPr>
                <w:rFonts w:ascii="Times New Roman" w:hAnsi="Times New Roman" w:cs="Times New Roman"/>
                <w:sz w:val="20"/>
                <w:szCs w:val="20"/>
              </w:rPr>
              <w:t>Кирой Ц. и Вероникой Ш.</w:t>
            </w:r>
          </w:p>
          <w:p w:rsidR="0050126F" w:rsidRPr="0021575C" w:rsidRDefault="00AE718F" w:rsidP="0021575C">
            <w:pPr>
              <w:ind w:right="-26"/>
              <w:rPr>
                <w:rFonts w:ascii="Times New Roman" w:hAnsi="Times New Roman" w:cs="Times New Roman"/>
                <w:sz w:val="20"/>
                <w:szCs w:val="20"/>
              </w:rPr>
            </w:pPr>
            <w:r>
              <w:rPr>
                <w:rFonts w:ascii="Times New Roman" w:hAnsi="Times New Roman" w:cs="Times New Roman"/>
                <w:sz w:val="20"/>
                <w:szCs w:val="20"/>
              </w:rPr>
              <w:t>(</w:t>
            </w:r>
            <w:r w:rsidR="0050126F" w:rsidRPr="0021575C">
              <w:rPr>
                <w:rFonts w:ascii="Times New Roman" w:hAnsi="Times New Roman" w:cs="Times New Roman"/>
                <w:sz w:val="20"/>
                <w:szCs w:val="20"/>
              </w:rPr>
              <w:t>помочь детям запомнить названия предметов, необходимых дворнику, доктору, парикмахеру</w:t>
            </w:r>
            <w:r>
              <w:rPr>
                <w:rFonts w:ascii="Times New Roman" w:hAnsi="Times New Roman" w:cs="Times New Roman"/>
                <w:sz w:val="20"/>
                <w:szCs w:val="20"/>
              </w:rPr>
              <w:t>)</w:t>
            </w:r>
          </w:p>
        </w:tc>
        <w:tc>
          <w:tcPr>
            <w:tcW w:w="1917" w:type="dxa"/>
            <w:vMerge w:val="restart"/>
            <w:tcBorders>
              <w:top w:val="single" w:sz="4" w:space="0" w:color="000000" w:themeColor="text1"/>
              <w:left w:val="single" w:sz="4" w:space="0" w:color="auto"/>
              <w:right w:val="single" w:sz="4" w:space="0" w:color="000000" w:themeColor="text1"/>
            </w:tcBorders>
          </w:tcPr>
          <w:p w:rsidR="0050126F" w:rsidRPr="00A36458" w:rsidRDefault="00292BB3" w:rsidP="00971AA6">
            <w:pPr>
              <w:rPr>
                <w:rFonts w:ascii="Times New Roman" w:hAnsi="Times New Roman" w:cs="Times New Roman"/>
                <w:sz w:val="20"/>
                <w:szCs w:val="20"/>
              </w:rPr>
            </w:pPr>
            <w:r w:rsidRPr="00292BB3">
              <w:rPr>
                <w:rFonts w:ascii="Times New Roman" w:hAnsi="Times New Roman" w:cs="Times New Roman"/>
                <w:sz w:val="20"/>
                <w:szCs w:val="20"/>
              </w:rPr>
              <w:t>Поддерживать детей в стремлении самостоятельно рассматривать иллюстрации народных игрушек  - развивать любознательность, воспитывать умение бережно относиться к народным игрушкам.».</w:t>
            </w: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92BB3" w:rsidRDefault="00292BB3" w:rsidP="00292BB3">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77570D">
              <w:rPr>
                <w:rFonts w:ascii="Times New Roman" w:hAnsi="Times New Roman" w:cs="Times New Roman"/>
                <w:b/>
                <w:sz w:val="20"/>
                <w:szCs w:val="20"/>
              </w:rPr>
              <w:t>Звуковая культура речи звуки Щ-Ч</w:t>
            </w:r>
            <w:r>
              <w:rPr>
                <w:rFonts w:ascii="Times New Roman" w:hAnsi="Times New Roman" w:cs="Times New Roman"/>
                <w:b/>
                <w:sz w:val="20"/>
                <w:szCs w:val="20"/>
              </w:rPr>
              <w:t xml:space="preserve"> </w:t>
            </w:r>
            <w:r w:rsidRPr="0077570D">
              <w:rPr>
                <w:rFonts w:ascii="Times New Roman" w:hAnsi="Times New Roman" w:cs="Times New Roman"/>
                <w:sz w:val="20"/>
                <w:szCs w:val="20"/>
              </w:rPr>
              <w:t>Упражнять  детей в правильном произнесении звука щ и дифференциации звуков  щ - ч; развивать фонетический слух, укреплять артикуляционный аппарат; воспитательные: воспитывать умение выслушивать задание до конца и выполнять его.</w:t>
            </w:r>
          </w:p>
          <w:p w:rsidR="00292BB3" w:rsidRPr="00463871" w:rsidRDefault="00292BB3" w:rsidP="00292BB3">
            <w:pPr>
              <w:rPr>
                <w:rFonts w:ascii="Times New Roman" w:hAnsi="Times New Roman" w:cs="Times New Roman"/>
                <w:sz w:val="20"/>
                <w:szCs w:val="20"/>
              </w:rPr>
            </w:pPr>
            <w:r>
              <w:rPr>
                <w:rFonts w:ascii="Times New Roman" w:hAnsi="Times New Roman" w:cs="Times New Roman"/>
                <w:b/>
                <w:sz w:val="20"/>
                <w:szCs w:val="20"/>
              </w:rPr>
              <w:t xml:space="preserve">ИЗО Рисование (декоративная роспись Дымка) </w:t>
            </w:r>
            <w:r w:rsidRPr="00463871">
              <w:rPr>
                <w:rFonts w:ascii="Times New Roman" w:hAnsi="Times New Roman" w:cs="Times New Roman"/>
                <w:b/>
                <w:sz w:val="20"/>
                <w:szCs w:val="20"/>
              </w:rPr>
              <w:t>«Роспись дымковской игрушки»</w:t>
            </w:r>
            <w:r>
              <w:rPr>
                <w:rFonts w:ascii="Times New Roman" w:hAnsi="Times New Roman" w:cs="Times New Roman"/>
                <w:b/>
                <w:sz w:val="20"/>
                <w:szCs w:val="20"/>
              </w:rPr>
              <w:t xml:space="preserve"> </w:t>
            </w:r>
            <w:r w:rsidRPr="00463871">
              <w:rPr>
                <w:rFonts w:ascii="Times New Roman" w:hAnsi="Times New Roman" w:cs="Times New Roman"/>
                <w:sz w:val="20"/>
                <w:szCs w:val="20"/>
              </w:rPr>
              <w:t>Закрепить навыки рисования элементов дымковской росписи (кружочки, точки, полоски, сетка, кольцо, волнистые дуги). Закрепить умение детей создавать декоративную композицию в жанре дымковской росписи. Закрепить приёмы рисования плавных линий при работе кистью и умение рисовать кончиком кисти.</w:t>
            </w:r>
            <w:r>
              <w:rPr>
                <w:rFonts w:ascii="Times New Roman" w:hAnsi="Times New Roman" w:cs="Times New Roman"/>
                <w:sz w:val="20"/>
                <w:szCs w:val="20"/>
              </w:rPr>
              <w:t xml:space="preserve"> </w:t>
            </w:r>
            <w:r w:rsidRPr="00463871">
              <w:rPr>
                <w:rFonts w:ascii="Times New Roman" w:hAnsi="Times New Roman" w:cs="Times New Roman"/>
                <w:sz w:val="20"/>
                <w:szCs w:val="20"/>
              </w:rPr>
              <w:t>Воспитывать уважение к труду народных мастеров, восхищение их творчеством.</w:t>
            </w:r>
          </w:p>
          <w:p w:rsidR="00292BB3" w:rsidRPr="00463871" w:rsidRDefault="00292BB3" w:rsidP="00292BB3">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463871">
              <w:rPr>
                <w:rFonts w:ascii="Times New Roman" w:hAnsi="Times New Roman" w:cs="Times New Roman"/>
                <w:b/>
                <w:sz w:val="20"/>
                <w:szCs w:val="20"/>
              </w:rPr>
              <w:t>«Украшение рубашки»</w:t>
            </w:r>
            <w:r>
              <w:rPr>
                <w:rFonts w:ascii="Times New Roman" w:hAnsi="Times New Roman" w:cs="Times New Roman"/>
                <w:b/>
                <w:sz w:val="20"/>
                <w:szCs w:val="20"/>
              </w:rPr>
              <w:t xml:space="preserve"> </w:t>
            </w:r>
            <w:r w:rsidRPr="00463871">
              <w:rPr>
                <w:rFonts w:ascii="Times New Roman" w:hAnsi="Times New Roman" w:cs="Times New Roman"/>
                <w:sz w:val="20"/>
                <w:szCs w:val="20"/>
              </w:rPr>
              <w:t>Познакомить детей с элементами узора, использующимися для украшения мужской рубашки, научить вырезать из бумаги, сложенной вдвое, подковообразную фигуру; закреплять умение резать квадраты по диагонали, получая треугольники; упражнять в умении вырезать из бумаги, сложенной вдвое, элементы узора симметричной формы; добиваться аккуратности при работе с клеем; воспитывать умение доводить начатое дело до конца.</w:t>
            </w:r>
          </w:p>
          <w:p w:rsidR="00C41C3D" w:rsidRPr="00292BB3" w:rsidRDefault="00292BB3" w:rsidP="00C41C3D">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917" w:type="dxa"/>
            <w:vMerge/>
            <w:tcBorders>
              <w:left w:val="single" w:sz="4" w:space="0" w:color="auto"/>
              <w:bottom w:val="single" w:sz="4" w:space="0" w:color="000000" w:themeColor="text1"/>
              <w:right w:val="single" w:sz="4" w:space="0" w:color="000000" w:themeColor="text1"/>
            </w:tcBorders>
          </w:tcPr>
          <w:p w:rsidR="00C41C3D" w:rsidRPr="00396BF9" w:rsidRDefault="00C41C3D" w:rsidP="0042755C">
            <w:pPr>
              <w:rPr>
                <w:rFonts w:ascii="Times New Roman" w:hAnsi="Times New Roman" w:cs="Times New Roman"/>
                <w:sz w:val="20"/>
                <w:szCs w:val="20"/>
              </w:rPr>
            </w:pP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D37CD"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57773" w:rsidRDefault="00C41C3D"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Pr>
                <w:rFonts w:ascii="Times New Roman" w:hAnsi="Times New Roman" w:cs="Times New Roman"/>
                <w:sz w:val="20"/>
                <w:szCs w:val="20"/>
              </w:rPr>
              <w:t>50</w:t>
            </w:r>
            <w:r w:rsidRPr="00057773">
              <w:rPr>
                <w:rFonts w:ascii="Times New Roman" w:hAnsi="Times New Roman" w:cs="Times New Roman"/>
                <w:sz w:val="20"/>
                <w:szCs w:val="20"/>
              </w:rPr>
              <w:t xml:space="preserve">. </w:t>
            </w:r>
            <w:r>
              <w:rPr>
                <w:rFonts w:ascii="Times New Roman" w:hAnsi="Times New Roman" w:cs="Times New Roman"/>
                <w:sz w:val="20"/>
                <w:szCs w:val="20"/>
              </w:rPr>
              <w:t>Утиные перышки</w:t>
            </w:r>
            <w:r w:rsidRPr="00057773">
              <w:rPr>
                <w:rFonts w:ascii="Times New Roman" w:hAnsi="Times New Roman" w:cs="Times New Roman"/>
                <w:sz w:val="20"/>
                <w:szCs w:val="20"/>
              </w:rPr>
              <w:t>. (</w:t>
            </w:r>
            <w:r w:rsidR="003072B1">
              <w:rPr>
                <w:rFonts w:ascii="Times New Roman" w:hAnsi="Times New Roman" w:cs="Times New Roman"/>
                <w:sz w:val="20"/>
                <w:szCs w:val="20"/>
              </w:rPr>
              <w:t>[25]</w:t>
            </w:r>
            <w:r w:rsidRPr="00057773">
              <w:rPr>
                <w:rFonts w:ascii="Times New Roman" w:hAnsi="Times New Roman" w:cs="Times New Roman"/>
                <w:sz w:val="20"/>
                <w:szCs w:val="20"/>
              </w:rPr>
              <w:t>, с.1</w:t>
            </w:r>
            <w:r>
              <w:rPr>
                <w:rFonts w:ascii="Times New Roman" w:hAnsi="Times New Roman" w:cs="Times New Roman"/>
                <w:sz w:val="20"/>
                <w:szCs w:val="20"/>
              </w:rPr>
              <w:t>53</w:t>
            </w:r>
            <w:r w:rsidRPr="00057773">
              <w:rPr>
                <w:rFonts w:ascii="Times New Roman" w:hAnsi="Times New Roman" w:cs="Times New Roman"/>
                <w:sz w:val="20"/>
                <w:szCs w:val="20"/>
              </w:rPr>
              <w:t>)</w:t>
            </w:r>
          </w:p>
          <w:p w:rsidR="00C41C3D" w:rsidRPr="00057773" w:rsidRDefault="00C41C3D" w:rsidP="00F6253F">
            <w:pPr>
              <w:rPr>
                <w:rFonts w:ascii="Times New Roman" w:hAnsi="Times New Roman" w:cs="Times New Roman"/>
                <w:sz w:val="20"/>
                <w:szCs w:val="20"/>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1C753A">
            <w:pPr>
              <w:spacing w:line="216" w:lineRule="auto"/>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1C753A">
            <w:pPr>
              <w:spacing w:line="216" w:lineRule="auto"/>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D687B" w:rsidRPr="003D687B" w:rsidRDefault="003D687B" w:rsidP="003D687B">
            <w:pPr>
              <w:pStyle w:val="aa"/>
              <w:numPr>
                <w:ilvl w:val="0"/>
                <w:numId w:val="286"/>
              </w:numPr>
              <w:rPr>
                <w:rFonts w:ascii="Times New Roman" w:hAnsi="Times New Roman" w:cs="Times New Roman"/>
                <w:sz w:val="20"/>
                <w:szCs w:val="20"/>
              </w:rPr>
            </w:pPr>
            <w:r w:rsidRPr="003D687B">
              <w:rPr>
                <w:rFonts w:ascii="Times New Roman" w:hAnsi="Times New Roman" w:cs="Times New Roman"/>
                <w:sz w:val="20"/>
                <w:szCs w:val="20"/>
              </w:rPr>
              <w:t>Игры-ситуации: «У бабушки в деревне».</w:t>
            </w:r>
          </w:p>
          <w:p w:rsidR="00C41C3D" w:rsidRDefault="003D687B" w:rsidP="003D687B">
            <w:pPr>
              <w:pStyle w:val="aa"/>
              <w:numPr>
                <w:ilvl w:val="0"/>
                <w:numId w:val="286"/>
              </w:numPr>
              <w:rPr>
                <w:rFonts w:ascii="Times New Roman" w:hAnsi="Times New Roman" w:cs="Times New Roman"/>
                <w:sz w:val="20"/>
                <w:szCs w:val="20"/>
              </w:rPr>
            </w:pPr>
            <w:r w:rsidRPr="003D687B">
              <w:rPr>
                <w:rFonts w:ascii="Times New Roman" w:hAnsi="Times New Roman" w:cs="Times New Roman"/>
                <w:sz w:val="20"/>
                <w:szCs w:val="20"/>
              </w:rPr>
              <w:t>Цель: Вовлечь детей в игровой сюжет, активизировать слуховое восприятие, побуждать к двигат</w:t>
            </w:r>
            <w:r>
              <w:rPr>
                <w:rFonts w:ascii="Times New Roman" w:hAnsi="Times New Roman" w:cs="Times New Roman"/>
                <w:sz w:val="20"/>
                <w:szCs w:val="20"/>
              </w:rPr>
              <w:t>ельной и интонационной имитации</w:t>
            </w:r>
          </w:p>
          <w:p w:rsidR="003D687B" w:rsidRPr="003D687B" w:rsidRDefault="003D687B" w:rsidP="003D687B">
            <w:pPr>
              <w:pStyle w:val="aa"/>
              <w:numPr>
                <w:ilvl w:val="0"/>
                <w:numId w:val="286"/>
              </w:numPr>
              <w:rPr>
                <w:rFonts w:ascii="Times New Roman" w:hAnsi="Times New Roman" w:cs="Times New Roman"/>
                <w:sz w:val="20"/>
                <w:szCs w:val="20"/>
              </w:rPr>
            </w:pPr>
            <w:r w:rsidRPr="003D687B">
              <w:rPr>
                <w:rFonts w:ascii="Times New Roman" w:hAnsi="Times New Roman" w:cs="Times New Roman"/>
                <w:sz w:val="20"/>
                <w:szCs w:val="20"/>
              </w:rPr>
              <w:t>Самомассаж. Массаж сухой масссажной руковицей с физинструктором.</w:t>
            </w:r>
          </w:p>
          <w:p w:rsidR="003D687B" w:rsidRPr="00B55BD8" w:rsidRDefault="003D687B" w:rsidP="003D687B">
            <w:pPr>
              <w:pStyle w:val="aa"/>
              <w:numPr>
                <w:ilvl w:val="0"/>
                <w:numId w:val="286"/>
              </w:numPr>
              <w:rPr>
                <w:rFonts w:ascii="Times New Roman" w:hAnsi="Times New Roman" w:cs="Times New Roman"/>
                <w:sz w:val="20"/>
                <w:szCs w:val="20"/>
              </w:rPr>
            </w:pPr>
            <w:r w:rsidRPr="003D687B">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684"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8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60</w:t>
            </w:r>
            <w:r w:rsidRPr="00BA77E9">
              <w:rPr>
                <w:rFonts w:ascii="Times New Roman" w:hAnsi="Times New Roman" w:cs="Times New Roman"/>
                <w:sz w:val="20"/>
                <w:szCs w:val="20"/>
              </w:rPr>
              <w:t>)</w:t>
            </w:r>
          </w:p>
          <w:p w:rsidR="00C41C3D" w:rsidRPr="00B55BD8" w:rsidRDefault="00C41C3D" w:rsidP="0035519A">
            <w:pPr>
              <w:pStyle w:val="aa"/>
              <w:numPr>
                <w:ilvl w:val="0"/>
                <w:numId w:val="286"/>
              </w:numPr>
              <w:ind w:right="-26"/>
              <w:rPr>
                <w:rFonts w:ascii="Times New Roman" w:hAnsi="Times New Roman" w:cs="Times New Roman"/>
                <w:sz w:val="20"/>
                <w:szCs w:val="20"/>
              </w:rPr>
            </w:pPr>
            <w:r w:rsidRPr="00B55BD8">
              <w:rPr>
                <w:rFonts w:ascii="Times New Roman" w:hAnsi="Times New Roman" w:cs="Times New Roman"/>
                <w:sz w:val="20"/>
                <w:szCs w:val="20"/>
              </w:rPr>
              <w:t xml:space="preserve">Воспитание КГН, навыков самообслуживания и взаимопомощи при одевании. </w:t>
            </w:r>
            <w:r w:rsidRPr="00B55BD8">
              <w:rPr>
                <w:rFonts w:ascii="Times New Roman" w:hAnsi="Times New Roman" w:cs="Times New Roman"/>
                <w:bCs/>
                <w:sz w:val="20"/>
                <w:szCs w:val="20"/>
              </w:rPr>
              <w:t>Формировать</w:t>
            </w:r>
            <w:r w:rsidRPr="00B55BD8">
              <w:rPr>
                <w:rFonts w:ascii="Times New Roman" w:hAnsi="Times New Roman" w:cs="Times New Roman"/>
                <w:sz w:val="20"/>
                <w:szCs w:val="20"/>
              </w:rPr>
              <w:t> привычку следить за своим внешним видом.</w:t>
            </w:r>
          </w:p>
        </w:tc>
        <w:tc>
          <w:tcPr>
            <w:tcW w:w="1917" w:type="dxa"/>
            <w:vMerge w:val="restart"/>
            <w:tcBorders>
              <w:top w:val="single" w:sz="4" w:space="0" w:color="auto"/>
              <w:left w:val="single" w:sz="4" w:space="0" w:color="auto"/>
              <w:right w:val="single" w:sz="4" w:space="0" w:color="000000" w:themeColor="text1"/>
            </w:tcBorders>
          </w:tcPr>
          <w:p w:rsidR="00C41C3D" w:rsidRPr="00396BF9" w:rsidRDefault="00C41C3D" w:rsidP="0042755C">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C41C3D" w:rsidRPr="00396BF9" w:rsidRDefault="00C41C3D" w:rsidP="0042755C">
            <w:pPr>
              <w:rPr>
                <w:rFonts w:ascii="Times New Roman" w:hAnsi="Times New Roman" w:cs="Times New Roman"/>
                <w:sz w:val="20"/>
                <w:szCs w:val="20"/>
              </w:rPr>
            </w:pPr>
            <w:r w:rsidRPr="00396BF9">
              <w:rPr>
                <w:rFonts w:ascii="Times New Roman" w:hAnsi="Times New Roman" w:cs="Times New Roman"/>
                <w:sz w:val="20"/>
                <w:szCs w:val="20"/>
              </w:rPr>
              <w:lastRenderedPageBreak/>
              <w:t>Починка карандашей; наведение порядка в уголке рисования</w:t>
            </w: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lastRenderedPageBreak/>
              <w:t>Вечер</w:t>
            </w:r>
          </w:p>
          <w:p w:rsidR="00C41C3D" w:rsidRPr="00450ACA" w:rsidRDefault="00C41C3D" w:rsidP="009C695C">
            <w:pPr>
              <w:ind w:right="-108"/>
              <w:rPr>
                <w:rFonts w:ascii="Times New Roman" w:hAnsi="Times New Roman" w:cs="Times New Roman"/>
                <w:sz w:val="20"/>
                <w:szCs w:val="20"/>
              </w:rPr>
            </w:pPr>
          </w:p>
        </w:tc>
        <w:tc>
          <w:tcPr>
            <w:tcW w:w="10344" w:type="dxa"/>
            <w:tcBorders>
              <w:top w:val="single" w:sz="4" w:space="0" w:color="000000" w:themeColor="text1"/>
              <w:left w:val="single" w:sz="4" w:space="0" w:color="000000" w:themeColor="text1"/>
              <w:bottom w:val="single" w:sz="4" w:space="0" w:color="000000" w:themeColor="text1"/>
              <w:right w:val="single" w:sz="4" w:space="0" w:color="auto"/>
            </w:tcBorders>
          </w:tcPr>
          <w:p w:rsidR="00292BB3" w:rsidRPr="00292BB3" w:rsidRDefault="00292BB3" w:rsidP="00292BB3">
            <w:pPr>
              <w:pStyle w:val="aa"/>
              <w:numPr>
                <w:ilvl w:val="0"/>
                <w:numId w:val="286"/>
              </w:numPr>
              <w:rPr>
                <w:rFonts w:ascii="Times New Roman" w:hAnsi="Times New Roman" w:cs="Times New Roman"/>
                <w:sz w:val="20"/>
                <w:szCs w:val="20"/>
              </w:rPr>
            </w:pPr>
            <w:r w:rsidRPr="00292BB3">
              <w:rPr>
                <w:rFonts w:ascii="Times New Roman" w:hAnsi="Times New Roman" w:cs="Times New Roman"/>
                <w:sz w:val="20"/>
                <w:szCs w:val="20"/>
              </w:rPr>
              <w:t>Беседа: «Чем славилась русская изба?»</w:t>
            </w:r>
          </w:p>
          <w:p w:rsidR="00292BB3" w:rsidRPr="00292BB3" w:rsidRDefault="00292BB3" w:rsidP="00292BB3">
            <w:pPr>
              <w:pStyle w:val="aa"/>
              <w:rPr>
                <w:rFonts w:ascii="Times New Roman" w:hAnsi="Times New Roman" w:cs="Times New Roman"/>
                <w:sz w:val="20"/>
                <w:szCs w:val="20"/>
              </w:rPr>
            </w:pPr>
            <w:r w:rsidRPr="00292BB3">
              <w:rPr>
                <w:rFonts w:ascii="Times New Roman" w:hAnsi="Times New Roman" w:cs="Times New Roman"/>
                <w:sz w:val="20"/>
                <w:szCs w:val="20"/>
              </w:rPr>
              <w:t>Цель: Формирование представлений о жизни и быте русского народа.</w:t>
            </w:r>
          </w:p>
          <w:p w:rsidR="00292BB3" w:rsidRPr="00292BB3" w:rsidRDefault="00292BB3" w:rsidP="00292BB3">
            <w:pPr>
              <w:pStyle w:val="aa"/>
              <w:numPr>
                <w:ilvl w:val="0"/>
                <w:numId w:val="286"/>
              </w:numPr>
              <w:rPr>
                <w:rFonts w:ascii="Times New Roman" w:hAnsi="Times New Roman" w:cs="Times New Roman"/>
                <w:sz w:val="20"/>
                <w:szCs w:val="20"/>
              </w:rPr>
            </w:pPr>
            <w:r w:rsidRPr="00292BB3">
              <w:rPr>
                <w:rFonts w:ascii="Times New Roman" w:hAnsi="Times New Roman" w:cs="Times New Roman"/>
                <w:sz w:val="20"/>
                <w:szCs w:val="20"/>
              </w:rPr>
              <w:t>Хороводная игра «Я по рыночку ходила»</w:t>
            </w:r>
          </w:p>
          <w:p w:rsidR="00292BB3" w:rsidRPr="00292BB3" w:rsidRDefault="00292BB3" w:rsidP="00292BB3">
            <w:pPr>
              <w:pStyle w:val="aa"/>
              <w:rPr>
                <w:rFonts w:ascii="Times New Roman" w:hAnsi="Times New Roman" w:cs="Times New Roman"/>
                <w:sz w:val="20"/>
                <w:szCs w:val="20"/>
              </w:rPr>
            </w:pPr>
            <w:r w:rsidRPr="00292BB3">
              <w:rPr>
                <w:rFonts w:ascii="Times New Roman" w:hAnsi="Times New Roman" w:cs="Times New Roman"/>
                <w:sz w:val="20"/>
                <w:szCs w:val="20"/>
              </w:rPr>
              <w:t>Цель: расширить представление о играх, уметь различать между собой.</w:t>
            </w:r>
          </w:p>
          <w:p w:rsidR="00292BB3" w:rsidRPr="00292BB3" w:rsidRDefault="00292BB3" w:rsidP="00292BB3">
            <w:pPr>
              <w:pStyle w:val="aa"/>
              <w:numPr>
                <w:ilvl w:val="0"/>
                <w:numId w:val="286"/>
              </w:numPr>
              <w:rPr>
                <w:rFonts w:ascii="Times New Roman" w:hAnsi="Times New Roman" w:cs="Times New Roman"/>
                <w:sz w:val="20"/>
                <w:szCs w:val="20"/>
              </w:rPr>
            </w:pPr>
            <w:r w:rsidRPr="00292BB3">
              <w:rPr>
                <w:rFonts w:ascii="Times New Roman" w:hAnsi="Times New Roman" w:cs="Times New Roman"/>
                <w:sz w:val="20"/>
                <w:szCs w:val="20"/>
              </w:rPr>
              <w:t>Артикуляционная гимнастика. Проговаривание чистоговорок.</w:t>
            </w:r>
          </w:p>
          <w:p w:rsidR="00292BB3" w:rsidRPr="00292BB3" w:rsidRDefault="00292BB3" w:rsidP="00292BB3">
            <w:pPr>
              <w:pStyle w:val="aa"/>
              <w:numPr>
                <w:ilvl w:val="0"/>
                <w:numId w:val="286"/>
              </w:numPr>
              <w:rPr>
                <w:rFonts w:ascii="Times New Roman" w:hAnsi="Times New Roman" w:cs="Times New Roman"/>
                <w:sz w:val="20"/>
                <w:szCs w:val="20"/>
              </w:rPr>
            </w:pPr>
            <w:r w:rsidRPr="00292BB3">
              <w:rPr>
                <w:rFonts w:ascii="Times New Roman" w:hAnsi="Times New Roman" w:cs="Times New Roman"/>
                <w:sz w:val="20"/>
                <w:szCs w:val="20"/>
              </w:rPr>
              <w:t>Чтение сказки «Золотое веретено».</w:t>
            </w:r>
          </w:p>
          <w:p w:rsidR="00292BB3" w:rsidRPr="00292BB3" w:rsidRDefault="00292BB3" w:rsidP="00292BB3">
            <w:pPr>
              <w:pStyle w:val="aa"/>
              <w:numPr>
                <w:ilvl w:val="0"/>
                <w:numId w:val="286"/>
              </w:numPr>
              <w:rPr>
                <w:rFonts w:ascii="Times New Roman" w:hAnsi="Times New Roman" w:cs="Times New Roman"/>
                <w:sz w:val="20"/>
                <w:szCs w:val="20"/>
              </w:rPr>
            </w:pPr>
            <w:r w:rsidRPr="00292BB3">
              <w:rPr>
                <w:rFonts w:ascii="Times New Roman" w:hAnsi="Times New Roman" w:cs="Times New Roman"/>
                <w:sz w:val="20"/>
                <w:szCs w:val="20"/>
              </w:rPr>
              <w:t>Цель: Познакомить детей с предметами обихода: веретеном и прялкой.</w:t>
            </w:r>
          </w:p>
          <w:p w:rsidR="00C41C3D" w:rsidRDefault="00C41C3D" w:rsidP="0035519A">
            <w:pPr>
              <w:pStyle w:val="aa"/>
              <w:numPr>
                <w:ilvl w:val="0"/>
                <w:numId w:val="286"/>
              </w:numPr>
              <w:rPr>
                <w:rFonts w:ascii="Times New Roman" w:hAnsi="Times New Roman" w:cs="Times New Roman"/>
                <w:sz w:val="20"/>
                <w:szCs w:val="20"/>
              </w:rPr>
            </w:pPr>
            <w:r w:rsidRPr="00971AA6">
              <w:rPr>
                <w:rFonts w:ascii="Times New Roman" w:hAnsi="Times New Roman" w:cs="Times New Roman"/>
                <w:sz w:val="20"/>
                <w:szCs w:val="20"/>
              </w:rPr>
              <w:t>Самостоятельная игровая деятельность в уголке изодеятельности (с пластилином)</w:t>
            </w:r>
          </w:p>
          <w:p w:rsidR="00C41C3D" w:rsidRPr="00B55BD8" w:rsidRDefault="0018204E" w:rsidP="0035519A">
            <w:pPr>
              <w:pStyle w:val="aa"/>
              <w:numPr>
                <w:ilvl w:val="0"/>
                <w:numId w:val="286"/>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1575C" w:rsidRDefault="00C41C3D" w:rsidP="0021575C">
            <w:pPr>
              <w:rPr>
                <w:rFonts w:ascii="Times New Roman" w:hAnsi="Times New Roman" w:cs="Times New Roman"/>
                <w:sz w:val="20"/>
                <w:szCs w:val="20"/>
              </w:rPr>
            </w:pPr>
            <w:r w:rsidRPr="0021575C">
              <w:rPr>
                <w:rFonts w:ascii="Times New Roman" w:hAnsi="Times New Roman" w:cs="Times New Roman"/>
                <w:sz w:val="20"/>
                <w:szCs w:val="20"/>
              </w:rPr>
              <w:t>Дидактическая игра</w:t>
            </w:r>
          </w:p>
          <w:p w:rsidR="00C41C3D" w:rsidRPr="0021575C" w:rsidRDefault="00C41C3D" w:rsidP="0021575C">
            <w:pPr>
              <w:rPr>
                <w:rFonts w:ascii="Times New Roman" w:hAnsi="Times New Roman" w:cs="Times New Roman"/>
                <w:sz w:val="20"/>
                <w:szCs w:val="20"/>
              </w:rPr>
            </w:pPr>
            <w:r w:rsidRPr="0021575C">
              <w:rPr>
                <w:rFonts w:ascii="Times New Roman" w:hAnsi="Times New Roman" w:cs="Times New Roman"/>
                <w:sz w:val="20"/>
                <w:szCs w:val="20"/>
              </w:rPr>
              <w:t xml:space="preserve">«Когда это бывает?» </w:t>
            </w:r>
          </w:p>
          <w:p w:rsidR="00C41C3D" w:rsidRPr="006236DE" w:rsidRDefault="00C41C3D" w:rsidP="00292BB3">
            <w:pPr>
              <w:rPr>
                <w:rFonts w:ascii="Times New Roman" w:hAnsi="Times New Roman" w:cs="Times New Roman"/>
                <w:sz w:val="20"/>
                <w:szCs w:val="20"/>
              </w:rPr>
            </w:pPr>
            <w:r w:rsidRPr="0021575C">
              <w:rPr>
                <w:rFonts w:ascii="Times New Roman" w:hAnsi="Times New Roman" w:cs="Times New Roman"/>
                <w:sz w:val="20"/>
                <w:szCs w:val="20"/>
              </w:rPr>
              <w:t xml:space="preserve">с </w:t>
            </w:r>
            <w:r w:rsidR="00292BB3">
              <w:rPr>
                <w:rFonts w:ascii="Times New Roman" w:hAnsi="Times New Roman" w:cs="Times New Roman"/>
                <w:sz w:val="20"/>
                <w:szCs w:val="20"/>
              </w:rPr>
              <w:t>Софией Ш. и Арсением Ш.</w:t>
            </w:r>
          </w:p>
        </w:tc>
        <w:tc>
          <w:tcPr>
            <w:tcW w:w="1917" w:type="dxa"/>
            <w:vMerge/>
            <w:tcBorders>
              <w:left w:val="single" w:sz="4" w:space="0" w:color="auto"/>
              <w:right w:val="single" w:sz="4" w:space="0" w:color="000000" w:themeColor="text1"/>
            </w:tcBorders>
          </w:tcPr>
          <w:p w:rsidR="00C41C3D" w:rsidRPr="00396BF9" w:rsidRDefault="00C41C3D" w:rsidP="001B3C10">
            <w:pPr>
              <w:pStyle w:val="aa"/>
              <w:rPr>
                <w:rFonts w:ascii="Times New Roman" w:hAnsi="Times New Roman" w:cs="Times New Roman"/>
                <w:sz w:val="20"/>
                <w:szCs w:val="20"/>
              </w:rPr>
            </w:pP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Прогулка 1</w:t>
            </w:r>
            <w:r w:rsidR="002D42A8">
              <w:rPr>
                <w:rFonts w:ascii="Times New Roman" w:hAnsi="Times New Roman" w:cs="Times New Roman"/>
                <w:sz w:val="20"/>
                <w:szCs w:val="20"/>
              </w:rPr>
              <w:t>6</w:t>
            </w:r>
            <w:r w:rsidRPr="00FA10E0">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17" w:type="dxa"/>
            <w:vMerge/>
            <w:tcBorders>
              <w:left w:val="single" w:sz="4" w:space="0" w:color="auto"/>
              <w:right w:val="single" w:sz="4" w:space="0" w:color="000000" w:themeColor="text1"/>
            </w:tcBorders>
          </w:tcPr>
          <w:p w:rsidR="00C41C3D" w:rsidRPr="00396BF9" w:rsidRDefault="00C41C3D" w:rsidP="0042755C">
            <w:pPr>
              <w:rPr>
                <w:rFonts w:ascii="Times New Roman" w:hAnsi="Times New Roman" w:cs="Times New Roman"/>
                <w:sz w:val="20"/>
                <w:szCs w:val="20"/>
              </w:rPr>
            </w:pP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6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DD7A94" w:rsidP="0042755C">
            <w:pPr>
              <w:rPr>
                <w:rFonts w:ascii="Times New Roman" w:hAnsi="Times New Roman" w:cs="Times New Roman"/>
                <w:sz w:val="20"/>
                <w:szCs w:val="20"/>
              </w:rPr>
            </w:pPr>
            <w:r>
              <w:rPr>
                <w:rFonts w:ascii="Times New Roman" w:hAnsi="Times New Roman" w:cs="Times New Roman"/>
                <w:sz w:val="20"/>
                <w:szCs w:val="20"/>
              </w:rPr>
              <w:t>Памятка «</w:t>
            </w:r>
            <w:r w:rsidRPr="00DD7A94">
              <w:rPr>
                <w:rFonts w:ascii="Times New Roman" w:hAnsi="Times New Roman" w:cs="Times New Roman"/>
                <w:sz w:val="20"/>
                <w:szCs w:val="20"/>
              </w:rPr>
              <w:t>Памятка. Грамотный пешеход</w:t>
            </w:r>
            <w:r>
              <w:rPr>
                <w:rFonts w:ascii="Times New Roman" w:hAnsi="Times New Roman" w:cs="Times New Roman"/>
                <w:sz w:val="20"/>
                <w:szCs w:val="20"/>
              </w:rPr>
              <w:t>»</w:t>
            </w:r>
          </w:p>
        </w:tc>
        <w:tc>
          <w:tcPr>
            <w:tcW w:w="1917" w:type="dxa"/>
            <w:vMerge/>
            <w:tcBorders>
              <w:left w:val="single" w:sz="4" w:space="0" w:color="auto"/>
              <w:bottom w:val="single" w:sz="4" w:space="0" w:color="000000" w:themeColor="text1"/>
              <w:right w:val="single" w:sz="4" w:space="0" w:color="000000" w:themeColor="text1"/>
            </w:tcBorders>
          </w:tcPr>
          <w:p w:rsidR="00C41C3D" w:rsidRPr="00396BF9" w:rsidRDefault="00C41C3D" w:rsidP="0042755C">
            <w:pPr>
              <w:rPr>
                <w:rFonts w:ascii="Times New Roman" w:hAnsi="Times New Roman" w:cs="Times New Roman"/>
                <w:sz w:val="20"/>
                <w:szCs w:val="20"/>
              </w:rPr>
            </w:pPr>
          </w:p>
        </w:tc>
      </w:tr>
    </w:tbl>
    <w:p w:rsidR="0060130C" w:rsidRDefault="0060130C" w:rsidP="0060130C">
      <w:pPr>
        <w:spacing w:after="0" w:line="240" w:lineRule="auto"/>
        <w:rPr>
          <w:rFonts w:ascii="Times New Roman" w:hAnsi="Times New Roman" w:cs="Times New Roman"/>
          <w:b/>
          <w:sz w:val="20"/>
          <w:szCs w:val="20"/>
        </w:rPr>
      </w:pPr>
    </w:p>
    <w:p w:rsidR="00202E33" w:rsidRDefault="00202E33" w:rsidP="0060130C">
      <w:pPr>
        <w:spacing w:after="0" w:line="240" w:lineRule="auto"/>
        <w:rPr>
          <w:rFonts w:ascii="Times New Roman" w:hAnsi="Times New Roman" w:cs="Times New Roman"/>
          <w:b/>
          <w:sz w:val="20"/>
          <w:szCs w:val="20"/>
        </w:rPr>
      </w:pPr>
    </w:p>
    <w:p w:rsidR="00202E33" w:rsidRDefault="00202E33" w:rsidP="0060130C">
      <w:pPr>
        <w:spacing w:after="0" w:line="240" w:lineRule="auto"/>
        <w:rPr>
          <w:rFonts w:ascii="Times New Roman" w:hAnsi="Times New Roman" w:cs="Times New Roman"/>
          <w:b/>
          <w:sz w:val="20"/>
          <w:szCs w:val="20"/>
        </w:rPr>
      </w:pPr>
    </w:p>
    <w:p w:rsidR="00202E33" w:rsidRDefault="00202E33" w:rsidP="0060130C">
      <w:pPr>
        <w:spacing w:after="0" w:line="240" w:lineRule="auto"/>
        <w:rPr>
          <w:rFonts w:ascii="Times New Roman" w:hAnsi="Times New Roman" w:cs="Times New Roman"/>
          <w:b/>
          <w:sz w:val="20"/>
          <w:szCs w:val="20"/>
        </w:rPr>
      </w:pPr>
    </w:p>
    <w:p w:rsidR="00202E33" w:rsidRDefault="00202E33" w:rsidP="0060130C">
      <w:pPr>
        <w:spacing w:after="0" w:line="240" w:lineRule="auto"/>
        <w:rPr>
          <w:rFonts w:ascii="Times New Roman" w:hAnsi="Times New Roman" w:cs="Times New Roman"/>
          <w:b/>
          <w:sz w:val="20"/>
          <w:szCs w:val="20"/>
        </w:rPr>
      </w:pPr>
    </w:p>
    <w:p w:rsidR="00202E33" w:rsidRDefault="00202E33" w:rsidP="0060130C">
      <w:pPr>
        <w:spacing w:after="0" w:line="240" w:lineRule="auto"/>
        <w:rPr>
          <w:rFonts w:ascii="Times New Roman" w:hAnsi="Times New Roman" w:cs="Times New Roman"/>
          <w:b/>
          <w:sz w:val="20"/>
          <w:szCs w:val="20"/>
        </w:rPr>
      </w:pPr>
    </w:p>
    <w:p w:rsidR="00202E33" w:rsidRDefault="00202E33" w:rsidP="0060130C">
      <w:pPr>
        <w:spacing w:after="0" w:line="240" w:lineRule="auto"/>
        <w:rPr>
          <w:rFonts w:ascii="Times New Roman" w:hAnsi="Times New Roman" w:cs="Times New Roman"/>
          <w:b/>
          <w:sz w:val="20"/>
          <w:szCs w:val="20"/>
        </w:rPr>
      </w:pPr>
    </w:p>
    <w:p w:rsidR="0060130C" w:rsidRPr="00396BF9" w:rsidRDefault="0060130C"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5C0FBF">
        <w:rPr>
          <w:rFonts w:ascii="Times New Roman" w:hAnsi="Times New Roman" w:cs="Times New Roman"/>
          <w:b/>
          <w:sz w:val="20"/>
          <w:szCs w:val="20"/>
        </w:rPr>
        <w:t>2</w:t>
      </w:r>
      <w:r w:rsidR="00B76E9E">
        <w:rPr>
          <w:rFonts w:ascii="Times New Roman" w:hAnsi="Times New Roman" w:cs="Times New Roman"/>
          <w:b/>
          <w:sz w:val="20"/>
          <w:szCs w:val="20"/>
        </w:rPr>
        <w:t>4</w:t>
      </w:r>
      <w:r>
        <w:rPr>
          <w:rFonts w:ascii="Times New Roman" w:hAnsi="Times New Roman" w:cs="Times New Roman"/>
          <w:b/>
          <w:sz w:val="20"/>
          <w:szCs w:val="20"/>
        </w:rPr>
        <w:t>.03</w:t>
      </w:r>
      <w:r w:rsidRPr="00396BF9">
        <w:rPr>
          <w:rFonts w:ascii="Times New Roman" w:hAnsi="Times New Roman" w:cs="Times New Roman"/>
          <w:b/>
          <w:sz w:val="20"/>
          <w:szCs w:val="20"/>
        </w:rPr>
        <w:t>.</w:t>
      </w:r>
      <w:r w:rsidR="00ED4168">
        <w:rPr>
          <w:rFonts w:ascii="Times New Roman" w:hAnsi="Times New Roman" w:cs="Times New Roman"/>
          <w:b/>
          <w:sz w:val="20"/>
          <w:szCs w:val="20"/>
        </w:rPr>
        <w:t>2023</w:t>
      </w:r>
      <w:r w:rsidRPr="00396BF9">
        <w:rPr>
          <w:rFonts w:ascii="Times New Roman" w:hAnsi="Times New Roman" w:cs="Times New Roman"/>
          <w:b/>
          <w:sz w:val="20"/>
          <w:szCs w:val="20"/>
        </w:rPr>
        <w:t xml:space="preserve">                                                             </w:t>
      </w:r>
      <w:r w:rsidR="00E92B1C">
        <w:rPr>
          <w:rFonts w:ascii="Times New Roman" w:hAnsi="Times New Roman" w:cs="Times New Roman"/>
          <w:b/>
          <w:sz w:val="20"/>
          <w:szCs w:val="20"/>
        </w:rPr>
        <w:t xml:space="preserve">                          </w:t>
      </w:r>
      <w:r w:rsidR="00B170CC">
        <w:rPr>
          <w:rFonts w:ascii="Times New Roman" w:hAnsi="Times New Roman" w:cs="Times New Roman"/>
          <w:b/>
          <w:sz w:val="20"/>
          <w:szCs w:val="20"/>
        </w:rPr>
        <w:t xml:space="preserve"> </w:t>
      </w:r>
      <w:r w:rsidR="00B170CC" w:rsidRPr="00EE011C">
        <w:rPr>
          <w:rFonts w:ascii="Times New Roman" w:hAnsi="Times New Roman" w:cs="Times New Roman"/>
          <w:sz w:val="20"/>
          <w:szCs w:val="20"/>
        </w:rPr>
        <w:t>Тематическая неделя  «</w:t>
      </w:r>
      <w:r w:rsidR="00E92B1C" w:rsidRPr="00E92B1C">
        <w:rPr>
          <w:rFonts w:ascii="Times New Roman" w:hAnsi="Times New Roman" w:cs="Times New Roman"/>
          <w:sz w:val="20"/>
          <w:szCs w:val="20"/>
        </w:rPr>
        <w:t>Народная культура и традиции. Народное творчество</w:t>
      </w:r>
      <w:r w:rsidR="00B170CC" w:rsidRPr="00EE011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243"/>
        <w:gridCol w:w="120"/>
        <w:gridCol w:w="2337"/>
        <w:gridCol w:w="1901"/>
      </w:tblGrid>
      <w:tr w:rsidR="0050126F" w:rsidRPr="00396BF9" w:rsidTr="0050126F">
        <w:trPr>
          <w:cantSplit/>
          <w:trHeight w:val="5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4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5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396BF9" w:rsidTr="0050126F">
        <w:trPr>
          <w:trHeight w:val="1688"/>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243"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287"/>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28 (без предметов) (</w:t>
            </w:r>
            <w:r w:rsidR="002403AB">
              <w:rPr>
                <w:rFonts w:ascii="Times New Roman" w:hAnsi="Times New Roman" w:cs="Times New Roman"/>
                <w:sz w:val="20"/>
                <w:szCs w:val="20"/>
              </w:rPr>
              <w:t>[16]</w:t>
            </w:r>
            <w:r w:rsidRPr="00C42F54">
              <w:rPr>
                <w:rFonts w:ascii="Times New Roman" w:hAnsi="Times New Roman" w:cs="Times New Roman"/>
                <w:sz w:val="20"/>
                <w:szCs w:val="20"/>
              </w:rPr>
              <w:t>, с. 24)</w:t>
            </w:r>
          </w:p>
          <w:p w:rsidR="0050126F" w:rsidRPr="00C42F54" w:rsidRDefault="0050126F" w:rsidP="0035519A">
            <w:pPr>
              <w:pStyle w:val="aa"/>
              <w:numPr>
                <w:ilvl w:val="0"/>
                <w:numId w:val="287"/>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29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3D687B" w:rsidRPr="003D687B" w:rsidRDefault="003D687B" w:rsidP="003D687B">
            <w:pPr>
              <w:pStyle w:val="aa"/>
              <w:numPr>
                <w:ilvl w:val="0"/>
                <w:numId w:val="287"/>
              </w:numPr>
              <w:ind w:right="-26"/>
              <w:rPr>
                <w:rFonts w:ascii="Times New Roman" w:hAnsi="Times New Roman" w:cs="Times New Roman"/>
                <w:sz w:val="20"/>
                <w:szCs w:val="20"/>
              </w:rPr>
            </w:pPr>
            <w:r w:rsidRPr="003D687B">
              <w:rPr>
                <w:rFonts w:ascii="Times New Roman" w:hAnsi="Times New Roman" w:cs="Times New Roman"/>
                <w:sz w:val="20"/>
                <w:szCs w:val="20"/>
              </w:rPr>
              <w:t>Беседа о старинной посуде (из чего делали, как использовали), чем отличается от современной. – Рассматривание деревянной, глиняной посуды, чугунов, подносов.</w:t>
            </w:r>
          </w:p>
          <w:p w:rsidR="006C719E" w:rsidRDefault="003D687B" w:rsidP="003D687B">
            <w:pPr>
              <w:pStyle w:val="aa"/>
              <w:numPr>
                <w:ilvl w:val="0"/>
                <w:numId w:val="287"/>
              </w:numPr>
              <w:ind w:right="-26"/>
              <w:rPr>
                <w:rFonts w:ascii="Times New Roman" w:hAnsi="Times New Roman" w:cs="Times New Roman"/>
                <w:sz w:val="20"/>
                <w:szCs w:val="20"/>
              </w:rPr>
            </w:pPr>
            <w:r w:rsidRPr="003D687B">
              <w:rPr>
                <w:rFonts w:ascii="Times New Roman" w:hAnsi="Times New Roman" w:cs="Times New Roman"/>
                <w:sz w:val="20"/>
                <w:szCs w:val="20"/>
              </w:rPr>
              <w:t>Дидактическая игра: «Повтори скороговорку»</w:t>
            </w:r>
          </w:p>
          <w:p w:rsidR="003D687B" w:rsidRPr="003D687B" w:rsidRDefault="003D687B" w:rsidP="003D687B">
            <w:pPr>
              <w:pStyle w:val="aa"/>
              <w:numPr>
                <w:ilvl w:val="0"/>
                <w:numId w:val="287"/>
              </w:numPr>
              <w:ind w:right="-26"/>
              <w:rPr>
                <w:rFonts w:ascii="Times New Roman" w:hAnsi="Times New Roman" w:cs="Times New Roman"/>
                <w:sz w:val="20"/>
                <w:szCs w:val="20"/>
              </w:rPr>
            </w:pPr>
            <w:r w:rsidRPr="003D687B">
              <w:rPr>
                <w:rFonts w:ascii="Times New Roman" w:hAnsi="Times New Roman" w:cs="Times New Roman"/>
                <w:sz w:val="20"/>
                <w:szCs w:val="20"/>
              </w:rPr>
              <w:t>Беседа «Русский фольклор»</w:t>
            </w:r>
          </w:p>
          <w:p w:rsidR="003D687B" w:rsidRPr="003D687B" w:rsidRDefault="003D687B" w:rsidP="003D687B">
            <w:pPr>
              <w:pStyle w:val="aa"/>
              <w:ind w:right="-26"/>
              <w:rPr>
                <w:rFonts w:ascii="Times New Roman" w:hAnsi="Times New Roman" w:cs="Times New Roman"/>
                <w:sz w:val="20"/>
                <w:szCs w:val="20"/>
              </w:rPr>
            </w:pPr>
            <w:r w:rsidRPr="003D687B">
              <w:rPr>
                <w:rFonts w:ascii="Times New Roman" w:hAnsi="Times New Roman" w:cs="Times New Roman"/>
                <w:sz w:val="20"/>
                <w:szCs w:val="20"/>
              </w:rPr>
              <w:t>Цель: познакомить детей с особенностями русского фольклора (колыбельные песни, приговорки, потешки, докучные сказки).</w:t>
            </w:r>
          </w:p>
          <w:p w:rsidR="003D687B" w:rsidRPr="003D687B" w:rsidRDefault="003D687B" w:rsidP="003D687B">
            <w:pPr>
              <w:pStyle w:val="aa"/>
              <w:numPr>
                <w:ilvl w:val="0"/>
                <w:numId w:val="287"/>
              </w:numPr>
              <w:ind w:right="-26"/>
              <w:rPr>
                <w:rFonts w:ascii="Times New Roman" w:hAnsi="Times New Roman" w:cs="Times New Roman"/>
                <w:sz w:val="20"/>
                <w:szCs w:val="20"/>
              </w:rPr>
            </w:pPr>
            <w:r w:rsidRPr="003D687B">
              <w:rPr>
                <w:rFonts w:ascii="Times New Roman" w:hAnsi="Times New Roman" w:cs="Times New Roman"/>
                <w:sz w:val="20"/>
                <w:szCs w:val="20"/>
              </w:rPr>
              <w:t>Рассматривание иллюстраций орудий труда крестьянина</w:t>
            </w:r>
            <w:r>
              <w:rPr>
                <w:rFonts w:ascii="Times New Roman" w:hAnsi="Times New Roman" w:cs="Times New Roman"/>
                <w:sz w:val="20"/>
                <w:szCs w:val="20"/>
              </w:rPr>
              <w:t xml:space="preserve"> </w:t>
            </w:r>
            <w:r w:rsidRPr="003D687B">
              <w:rPr>
                <w:rFonts w:ascii="Times New Roman" w:hAnsi="Times New Roman" w:cs="Times New Roman"/>
                <w:sz w:val="20"/>
                <w:szCs w:val="20"/>
              </w:rPr>
              <w:t>и рассказ об их назначении.</w:t>
            </w:r>
          </w:p>
          <w:p w:rsidR="003D687B" w:rsidRPr="003D687B" w:rsidRDefault="003D687B" w:rsidP="003D687B">
            <w:pPr>
              <w:pStyle w:val="aa"/>
              <w:numPr>
                <w:ilvl w:val="0"/>
                <w:numId w:val="287"/>
              </w:numPr>
              <w:ind w:right="-26"/>
              <w:rPr>
                <w:rFonts w:ascii="Times New Roman" w:hAnsi="Times New Roman" w:cs="Times New Roman"/>
                <w:sz w:val="20"/>
                <w:szCs w:val="20"/>
              </w:rPr>
            </w:pPr>
            <w:r w:rsidRPr="003D687B">
              <w:rPr>
                <w:rFonts w:ascii="Times New Roman" w:hAnsi="Times New Roman" w:cs="Times New Roman"/>
                <w:sz w:val="20"/>
                <w:szCs w:val="20"/>
              </w:rPr>
              <w:t>Загадки об орудиях труда крестьянина.</w:t>
            </w:r>
          </w:p>
          <w:p w:rsidR="003D687B" w:rsidRPr="003D687B" w:rsidRDefault="003D687B" w:rsidP="003D687B">
            <w:pPr>
              <w:pStyle w:val="aa"/>
              <w:numPr>
                <w:ilvl w:val="0"/>
                <w:numId w:val="287"/>
              </w:numPr>
              <w:ind w:right="-26"/>
              <w:rPr>
                <w:rFonts w:ascii="Times New Roman" w:hAnsi="Times New Roman" w:cs="Times New Roman"/>
                <w:sz w:val="20"/>
                <w:szCs w:val="20"/>
              </w:rPr>
            </w:pPr>
            <w:r w:rsidRPr="003D687B">
              <w:rPr>
                <w:rFonts w:ascii="Times New Roman" w:hAnsi="Times New Roman" w:cs="Times New Roman"/>
                <w:sz w:val="20"/>
                <w:szCs w:val="20"/>
              </w:rPr>
              <w:t>Д/и «Накрой русский стол»</w:t>
            </w:r>
          </w:p>
          <w:p w:rsidR="003D687B" w:rsidRPr="006C719E" w:rsidRDefault="003D687B" w:rsidP="003D687B">
            <w:pPr>
              <w:pStyle w:val="aa"/>
              <w:ind w:right="-26"/>
              <w:rPr>
                <w:rFonts w:ascii="Times New Roman" w:hAnsi="Times New Roman" w:cs="Times New Roman"/>
                <w:sz w:val="20"/>
                <w:szCs w:val="20"/>
              </w:rPr>
            </w:pPr>
            <w:r w:rsidRPr="003D687B">
              <w:rPr>
                <w:rFonts w:ascii="Times New Roman" w:hAnsi="Times New Roman" w:cs="Times New Roman"/>
                <w:sz w:val="20"/>
                <w:szCs w:val="20"/>
              </w:rPr>
              <w:t>Цель: упражнять в умении сервировать</w:t>
            </w:r>
          </w:p>
        </w:tc>
        <w:tc>
          <w:tcPr>
            <w:tcW w:w="2457" w:type="dxa"/>
            <w:gridSpan w:val="2"/>
            <w:tcBorders>
              <w:top w:val="single" w:sz="4" w:space="0" w:color="000000" w:themeColor="text1"/>
              <w:left w:val="single" w:sz="4" w:space="0" w:color="000000" w:themeColor="text1"/>
              <w:right w:val="single" w:sz="4" w:space="0" w:color="auto"/>
            </w:tcBorders>
          </w:tcPr>
          <w:p w:rsidR="0050126F" w:rsidRPr="006236DE" w:rsidRDefault="0050126F" w:rsidP="003D687B">
            <w:pPr>
              <w:ind w:right="-26"/>
              <w:rPr>
                <w:rFonts w:ascii="Times New Roman" w:hAnsi="Times New Roman" w:cs="Times New Roman"/>
                <w:sz w:val="20"/>
                <w:szCs w:val="20"/>
              </w:rPr>
            </w:pPr>
            <w:r w:rsidRPr="0021575C">
              <w:rPr>
                <w:rFonts w:ascii="Times New Roman" w:hAnsi="Times New Roman" w:cs="Times New Roman"/>
                <w:sz w:val="20"/>
                <w:szCs w:val="20"/>
              </w:rPr>
              <w:t>Бесед</w:t>
            </w:r>
            <w:r>
              <w:rPr>
                <w:rFonts w:ascii="Times New Roman" w:hAnsi="Times New Roman" w:cs="Times New Roman"/>
                <w:sz w:val="20"/>
                <w:szCs w:val="20"/>
              </w:rPr>
              <w:t xml:space="preserve">а по вопросам: «Что происходит  </w:t>
            </w:r>
            <w:r w:rsidRPr="0021575C">
              <w:rPr>
                <w:rFonts w:ascii="Times New Roman" w:hAnsi="Times New Roman" w:cs="Times New Roman"/>
                <w:sz w:val="20"/>
                <w:szCs w:val="20"/>
              </w:rPr>
              <w:t xml:space="preserve">с птицами весной? Почему они возвращаются?» с </w:t>
            </w:r>
            <w:r w:rsidR="003D687B">
              <w:rPr>
                <w:rFonts w:ascii="Times New Roman" w:hAnsi="Times New Roman" w:cs="Times New Roman"/>
                <w:sz w:val="20"/>
                <w:szCs w:val="20"/>
              </w:rPr>
              <w:t>Егором В. и данилом В.</w:t>
            </w:r>
          </w:p>
        </w:tc>
        <w:tc>
          <w:tcPr>
            <w:tcW w:w="1901" w:type="dxa"/>
            <w:vMerge w:val="restart"/>
            <w:tcBorders>
              <w:top w:val="single" w:sz="4" w:space="0" w:color="000000" w:themeColor="text1"/>
              <w:left w:val="single" w:sz="4" w:space="0" w:color="auto"/>
              <w:right w:val="single" w:sz="4" w:space="0" w:color="000000" w:themeColor="text1"/>
            </w:tcBorders>
          </w:tcPr>
          <w:p w:rsidR="0050126F" w:rsidRDefault="00EE011C" w:rsidP="008E4BB2">
            <w:pPr>
              <w:rPr>
                <w:rFonts w:ascii="Times New Roman" w:hAnsi="Times New Roman" w:cs="Times New Roman"/>
                <w:sz w:val="20"/>
                <w:szCs w:val="20"/>
              </w:rPr>
            </w:pPr>
            <w:r>
              <w:rPr>
                <w:rFonts w:ascii="Times New Roman" w:hAnsi="Times New Roman" w:cs="Times New Roman"/>
                <w:sz w:val="20"/>
                <w:szCs w:val="20"/>
              </w:rPr>
              <w:t>- картинки с изображением дорожных знаков</w:t>
            </w:r>
          </w:p>
          <w:p w:rsidR="00EE011C" w:rsidRPr="00A36458" w:rsidRDefault="00EE011C" w:rsidP="008E4BB2">
            <w:pPr>
              <w:rPr>
                <w:rFonts w:ascii="Times New Roman" w:hAnsi="Times New Roman" w:cs="Times New Roman"/>
                <w:sz w:val="20"/>
                <w:szCs w:val="20"/>
              </w:rPr>
            </w:pPr>
            <w:r>
              <w:rPr>
                <w:rFonts w:ascii="Times New Roman" w:hAnsi="Times New Roman" w:cs="Times New Roman"/>
                <w:sz w:val="20"/>
                <w:szCs w:val="20"/>
              </w:rPr>
              <w:t xml:space="preserve">- </w:t>
            </w:r>
            <w:r w:rsidRPr="00EE011C">
              <w:rPr>
                <w:rFonts w:ascii="Times New Roman" w:hAnsi="Times New Roman" w:cs="Times New Roman"/>
                <w:sz w:val="20"/>
                <w:szCs w:val="20"/>
              </w:rPr>
              <w:t>картин</w:t>
            </w:r>
            <w:r>
              <w:rPr>
                <w:rFonts w:ascii="Times New Roman" w:hAnsi="Times New Roman" w:cs="Times New Roman"/>
                <w:sz w:val="20"/>
                <w:szCs w:val="20"/>
              </w:rPr>
              <w:t>ки</w:t>
            </w:r>
            <w:r w:rsidRPr="00EE011C">
              <w:rPr>
                <w:rFonts w:ascii="Times New Roman" w:hAnsi="Times New Roman" w:cs="Times New Roman"/>
                <w:sz w:val="20"/>
                <w:szCs w:val="20"/>
              </w:rPr>
              <w:t xml:space="preserve"> с изображением машин спец.назначения</w:t>
            </w:r>
          </w:p>
          <w:p w:rsidR="0050126F" w:rsidRPr="00A36458" w:rsidRDefault="0050126F" w:rsidP="0042755C">
            <w:pPr>
              <w:rPr>
                <w:rFonts w:ascii="Times New Roman" w:hAnsi="Times New Roman" w:cs="Times New Roman"/>
                <w:sz w:val="20"/>
                <w:szCs w:val="20"/>
              </w:rPr>
            </w:pP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7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D687B" w:rsidRPr="00C60461" w:rsidRDefault="003D687B" w:rsidP="003D687B">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C60461">
              <w:rPr>
                <w:rFonts w:ascii="Times New Roman" w:hAnsi="Times New Roman" w:cs="Times New Roman"/>
                <w:b/>
                <w:sz w:val="20"/>
                <w:szCs w:val="20"/>
              </w:rPr>
              <w:t>Занятие 81. (</w:t>
            </w:r>
            <w:r>
              <w:rPr>
                <w:rFonts w:ascii="Times New Roman" w:hAnsi="Times New Roman" w:cs="Times New Roman"/>
                <w:b/>
                <w:sz w:val="20"/>
                <w:szCs w:val="20"/>
              </w:rPr>
              <w:t>[15]</w:t>
            </w:r>
            <w:r w:rsidRPr="00C60461">
              <w:rPr>
                <w:rFonts w:ascii="Times New Roman" w:hAnsi="Times New Roman" w:cs="Times New Roman"/>
                <w:b/>
                <w:sz w:val="20"/>
                <w:szCs w:val="20"/>
              </w:rPr>
              <w:t>, с. 107)</w:t>
            </w:r>
          </w:p>
          <w:p w:rsidR="00C41C3D" w:rsidRDefault="003D687B" w:rsidP="003D687B">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беге на выносливость; в ходьбе и беге между предметами; в прыжках на одной ноге (правой и левой попеременно).</w:t>
            </w:r>
          </w:p>
          <w:p w:rsidR="003D687B" w:rsidRDefault="003D687B" w:rsidP="003D687B">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ФЭМП </w:t>
            </w:r>
            <w:r w:rsidRPr="003D687B">
              <w:rPr>
                <w:rFonts w:ascii="Times New Roman" w:hAnsi="Times New Roman" w:cs="Times New Roman"/>
                <w:b/>
                <w:sz w:val="20"/>
                <w:szCs w:val="20"/>
              </w:rPr>
              <w:t>Занятие № 20</w:t>
            </w:r>
            <w:r>
              <w:rPr>
                <w:rFonts w:ascii="Times New Roman" w:hAnsi="Times New Roman" w:cs="Times New Roman"/>
                <w:b/>
                <w:sz w:val="20"/>
                <w:szCs w:val="20"/>
              </w:rPr>
              <w:t xml:space="preserve"> </w:t>
            </w:r>
            <w:r w:rsidRPr="003D687B">
              <w:rPr>
                <w:rFonts w:ascii="Times New Roman" w:hAnsi="Times New Roman" w:cs="Times New Roman"/>
                <w:sz w:val="20"/>
                <w:szCs w:val="20"/>
              </w:rPr>
              <w:t>Продолжать упражнять в счете предметов на ощупь в пределах 5. Закреплять представление о значении слов вчера, сегодня, завтра. Учить сравнивать три предмета по ширине, раскладывать их в убывающей и возрастающей последовательности, обозначать результаты сравнения словами: широкий, уже, самый узкий, узкий, шире, самый широкий.</w:t>
            </w:r>
          </w:p>
          <w:p w:rsidR="003D687B" w:rsidRPr="003D687B" w:rsidRDefault="003D687B" w:rsidP="003D687B">
            <w:pPr>
              <w:rPr>
                <w:rFonts w:ascii="Times New Roman" w:hAnsi="Times New Roman" w:cs="Times New Roman"/>
                <w:sz w:val="20"/>
                <w:szCs w:val="20"/>
              </w:rPr>
            </w:pPr>
            <w:r>
              <w:rPr>
                <w:rFonts w:ascii="Times New Roman" w:hAnsi="Times New Roman" w:cs="Times New Roman"/>
                <w:b/>
                <w:sz w:val="20"/>
                <w:szCs w:val="20"/>
              </w:rPr>
              <w:lastRenderedPageBreak/>
              <w:t>3.</w:t>
            </w:r>
            <w:r>
              <w:t xml:space="preserve"> </w:t>
            </w:r>
            <w:r>
              <w:rPr>
                <w:rFonts w:ascii="Times New Roman" w:hAnsi="Times New Roman" w:cs="Times New Roman"/>
                <w:b/>
                <w:sz w:val="20"/>
                <w:szCs w:val="20"/>
              </w:rPr>
              <w:t xml:space="preserve">Конструирование </w:t>
            </w:r>
            <w:r w:rsidRPr="003D687B">
              <w:rPr>
                <w:rFonts w:ascii="Times New Roman" w:hAnsi="Times New Roman" w:cs="Times New Roman"/>
                <w:b/>
                <w:sz w:val="20"/>
                <w:szCs w:val="20"/>
              </w:rPr>
              <w:t>Робототехника из строительного материала«Русская печь»</w:t>
            </w:r>
            <w:r>
              <w:rPr>
                <w:rFonts w:ascii="Times New Roman" w:hAnsi="Times New Roman" w:cs="Times New Roman"/>
                <w:b/>
                <w:sz w:val="20"/>
                <w:szCs w:val="20"/>
              </w:rPr>
              <w:t xml:space="preserve"> </w:t>
            </w:r>
            <w:r w:rsidRPr="003D687B">
              <w:rPr>
                <w:rFonts w:ascii="Times New Roman" w:hAnsi="Times New Roman" w:cs="Times New Roman"/>
                <w:sz w:val="20"/>
                <w:szCs w:val="20"/>
              </w:rPr>
              <w:t>Научить строить печку для разыгрывания сказок.</w:t>
            </w:r>
          </w:p>
          <w:p w:rsidR="003D687B" w:rsidRPr="003D687B" w:rsidRDefault="003D687B" w:rsidP="003D687B">
            <w:pPr>
              <w:rPr>
                <w:rFonts w:ascii="Times New Roman" w:hAnsi="Times New Roman" w:cs="Times New Roman"/>
                <w:b/>
                <w:sz w:val="20"/>
                <w:szCs w:val="20"/>
              </w:rPr>
            </w:pPr>
            <w:r w:rsidRPr="003D687B">
              <w:rPr>
                <w:rFonts w:ascii="Times New Roman" w:hAnsi="Times New Roman" w:cs="Times New Roman"/>
                <w:sz w:val="20"/>
                <w:szCs w:val="20"/>
              </w:rPr>
              <w:t>Расспросить детей о назначение печи в избе, рассмотреть модель печи, составные ее части, их назначение, познакомить с новыми словами: лежанка и топка, оговорить из каких деталей конструктора они будут делать части печи, проанализировать вместе с детьми качество постройки, проиграть ситуацию с героями сказок</w:t>
            </w:r>
          </w:p>
        </w:tc>
        <w:tc>
          <w:tcPr>
            <w:tcW w:w="1901" w:type="dxa"/>
            <w:vMerge/>
            <w:tcBorders>
              <w:left w:val="single" w:sz="4" w:space="0" w:color="auto"/>
              <w:bottom w:val="single" w:sz="4" w:space="0" w:color="000000" w:themeColor="text1"/>
              <w:right w:val="single" w:sz="4" w:space="0" w:color="000000" w:themeColor="text1"/>
            </w:tcBorders>
          </w:tcPr>
          <w:p w:rsidR="00C41C3D" w:rsidRPr="00396BF9" w:rsidRDefault="00C41C3D" w:rsidP="0042755C">
            <w:pPr>
              <w:rPr>
                <w:rFonts w:ascii="Times New Roman" w:hAnsi="Times New Roman" w:cs="Times New Roman"/>
                <w:sz w:val="20"/>
                <w:szCs w:val="20"/>
              </w:rPr>
            </w:pP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AE1BA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lastRenderedPageBreak/>
              <w:t>Прогулка</w:t>
            </w:r>
          </w:p>
        </w:tc>
        <w:tc>
          <w:tcPr>
            <w:tcW w:w="127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57773" w:rsidRDefault="00C41C3D"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Pr>
                <w:rFonts w:ascii="Times New Roman" w:hAnsi="Times New Roman" w:cs="Times New Roman"/>
                <w:sz w:val="20"/>
                <w:szCs w:val="20"/>
              </w:rPr>
              <w:t>51</w:t>
            </w:r>
            <w:r w:rsidRPr="00057773">
              <w:rPr>
                <w:rFonts w:ascii="Times New Roman" w:hAnsi="Times New Roman" w:cs="Times New Roman"/>
                <w:sz w:val="20"/>
                <w:szCs w:val="20"/>
              </w:rPr>
              <w:t xml:space="preserve">. </w:t>
            </w:r>
            <w:r>
              <w:rPr>
                <w:rFonts w:ascii="Times New Roman" w:hAnsi="Times New Roman" w:cs="Times New Roman"/>
                <w:sz w:val="20"/>
                <w:szCs w:val="20"/>
              </w:rPr>
              <w:t>Сравнение филимоновской и дымковской игрушек</w:t>
            </w:r>
            <w:r w:rsidRPr="00057773">
              <w:rPr>
                <w:rFonts w:ascii="Times New Roman" w:hAnsi="Times New Roman" w:cs="Times New Roman"/>
                <w:sz w:val="20"/>
                <w:szCs w:val="20"/>
              </w:rPr>
              <w:t>. (</w:t>
            </w:r>
            <w:r w:rsidR="003072B1">
              <w:rPr>
                <w:rFonts w:ascii="Times New Roman" w:hAnsi="Times New Roman" w:cs="Times New Roman"/>
                <w:sz w:val="20"/>
                <w:szCs w:val="20"/>
              </w:rPr>
              <w:t>[25]</w:t>
            </w:r>
            <w:r w:rsidRPr="00057773">
              <w:rPr>
                <w:rFonts w:ascii="Times New Roman" w:hAnsi="Times New Roman" w:cs="Times New Roman"/>
                <w:sz w:val="20"/>
                <w:szCs w:val="20"/>
              </w:rPr>
              <w:t>, с.15</w:t>
            </w:r>
            <w:r>
              <w:rPr>
                <w:rFonts w:ascii="Times New Roman" w:hAnsi="Times New Roman" w:cs="Times New Roman"/>
                <w:sz w:val="20"/>
                <w:szCs w:val="20"/>
              </w:rPr>
              <w:t>4</w:t>
            </w:r>
            <w:r w:rsidRPr="00057773">
              <w:rPr>
                <w:rFonts w:ascii="Times New Roman" w:hAnsi="Times New Roman" w:cs="Times New Roman"/>
                <w:sz w:val="20"/>
                <w:szCs w:val="20"/>
              </w:rPr>
              <w:t>)</w:t>
            </w:r>
          </w:p>
          <w:p w:rsidR="00C41C3D" w:rsidRPr="00057773" w:rsidRDefault="00C41C3D" w:rsidP="00F6253F">
            <w:pPr>
              <w:rPr>
                <w:rFonts w:ascii="Times New Roman" w:hAnsi="Times New Roman" w:cs="Times New Roman"/>
                <w:sz w:val="20"/>
                <w:szCs w:val="20"/>
              </w:rPr>
            </w:pPr>
          </w:p>
        </w:tc>
        <w:tc>
          <w:tcPr>
            <w:tcW w:w="1901"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136959" w:rsidRDefault="00C41C3D" w:rsidP="0035519A">
            <w:pPr>
              <w:pStyle w:val="aa"/>
              <w:numPr>
                <w:ilvl w:val="0"/>
                <w:numId w:val="101"/>
              </w:numPr>
              <w:rPr>
                <w:rFonts w:ascii="Times New Roman" w:hAnsi="Times New Roman" w:cs="Times New Roman"/>
                <w:sz w:val="20"/>
                <w:szCs w:val="20"/>
              </w:rPr>
            </w:pPr>
            <w:r w:rsidRPr="00136959">
              <w:rPr>
                <w:rFonts w:ascii="Times New Roman" w:hAnsi="Times New Roman" w:cs="Times New Roman"/>
                <w:sz w:val="20"/>
                <w:szCs w:val="20"/>
              </w:rPr>
              <w:t>Работа по воспитанию культуры поведения за столом во время обеда. Закреплять умение есть вилкой второе блюдо и гарнир, отделяя вилкой кусочки по мере съедания, не дробить заранее.</w:t>
            </w:r>
          </w:p>
          <w:p w:rsidR="003D687B" w:rsidRPr="003D687B" w:rsidRDefault="003D687B" w:rsidP="003D687B">
            <w:pPr>
              <w:pStyle w:val="aa"/>
              <w:numPr>
                <w:ilvl w:val="0"/>
                <w:numId w:val="101"/>
              </w:numPr>
              <w:rPr>
                <w:rFonts w:ascii="Times New Roman" w:hAnsi="Times New Roman" w:cs="Times New Roman"/>
                <w:sz w:val="20"/>
                <w:szCs w:val="20"/>
              </w:rPr>
            </w:pPr>
            <w:r w:rsidRPr="003D687B">
              <w:rPr>
                <w:rFonts w:ascii="Times New Roman" w:hAnsi="Times New Roman" w:cs="Times New Roman"/>
                <w:sz w:val="20"/>
                <w:szCs w:val="20"/>
              </w:rPr>
              <w:t>Чтение былины: "Илья Муромец и Соловей- разбойник"</w:t>
            </w:r>
          </w:p>
          <w:p w:rsidR="00C41C3D" w:rsidRDefault="003D687B" w:rsidP="003D687B">
            <w:pPr>
              <w:pStyle w:val="aa"/>
              <w:rPr>
                <w:rFonts w:ascii="Times New Roman" w:hAnsi="Times New Roman" w:cs="Times New Roman"/>
                <w:sz w:val="20"/>
                <w:szCs w:val="20"/>
              </w:rPr>
            </w:pPr>
            <w:r w:rsidRPr="003D687B">
              <w:rPr>
                <w:rFonts w:ascii="Times New Roman" w:hAnsi="Times New Roman" w:cs="Times New Roman"/>
                <w:sz w:val="20"/>
                <w:szCs w:val="20"/>
              </w:rPr>
              <w:t>Цель: дать представление о былинах.</w:t>
            </w:r>
          </w:p>
          <w:p w:rsidR="003D687B" w:rsidRPr="003D687B" w:rsidRDefault="003D687B" w:rsidP="003D687B">
            <w:pPr>
              <w:pStyle w:val="aa"/>
              <w:rPr>
                <w:rFonts w:ascii="Times New Roman" w:hAnsi="Times New Roman" w:cs="Times New Roman"/>
                <w:sz w:val="20"/>
                <w:szCs w:val="20"/>
              </w:rPr>
            </w:pPr>
            <w:r w:rsidRPr="003D687B">
              <w:rPr>
                <w:rFonts w:ascii="Times New Roman" w:hAnsi="Times New Roman" w:cs="Times New Roman"/>
                <w:sz w:val="20"/>
                <w:szCs w:val="20"/>
              </w:rPr>
              <w:t>•</w:t>
            </w:r>
            <w:r w:rsidRPr="003D687B">
              <w:rPr>
                <w:rFonts w:ascii="Times New Roman" w:hAnsi="Times New Roman" w:cs="Times New Roman"/>
                <w:sz w:val="20"/>
                <w:szCs w:val="20"/>
              </w:rPr>
              <w:tab/>
              <w:t>Самомассаж. Массаж сухой масссажной руковицей с физинструктором.</w:t>
            </w:r>
          </w:p>
          <w:p w:rsidR="003D687B" w:rsidRPr="00136959" w:rsidRDefault="003D687B" w:rsidP="003D687B">
            <w:pPr>
              <w:pStyle w:val="aa"/>
              <w:rPr>
                <w:rFonts w:ascii="Times New Roman" w:hAnsi="Times New Roman" w:cs="Times New Roman"/>
                <w:sz w:val="20"/>
                <w:szCs w:val="20"/>
              </w:rPr>
            </w:pPr>
            <w:r w:rsidRPr="003D687B">
              <w:rPr>
                <w:rFonts w:ascii="Times New Roman" w:hAnsi="Times New Roman" w:cs="Times New Roman"/>
                <w:sz w:val="20"/>
                <w:szCs w:val="20"/>
              </w:rPr>
              <w:t>•</w:t>
            </w:r>
            <w:r w:rsidRPr="003D687B">
              <w:rPr>
                <w:rFonts w:ascii="Times New Roman" w:hAnsi="Times New Roman" w:cs="Times New Roman"/>
                <w:sz w:val="20"/>
                <w:szCs w:val="20"/>
              </w:rPr>
              <w:tab/>
              <w:t>Полоскание полости рта водой комнатной температуры после приёма пищи.</w:t>
            </w: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700"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13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60</w:t>
            </w:r>
            <w:r w:rsidRPr="00BA77E9">
              <w:rPr>
                <w:rFonts w:ascii="Times New Roman" w:hAnsi="Times New Roman" w:cs="Times New Roman"/>
                <w:sz w:val="20"/>
                <w:szCs w:val="20"/>
              </w:rPr>
              <w:t>)</w:t>
            </w:r>
          </w:p>
          <w:p w:rsidR="00C41C3D" w:rsidRPr="00136959" w:rsidRDefault="00C41C3D" w:rsidP="0035519A">
            <w:pPr>
              <w:pStyle w:val="aa"/>
              <w:numPr>
                <w:ilvl w:val="0"/>
                <w:numId w:val="134"/>
              </w:numPr>
              <w:ind w:right="-26"/>
              <w:rPr>
                <w:rFonts w:ascii="Times New Roman" w:hAnsi="Times New Roman" w:cs="Times New Roman"/>
                <w:sz w:val="20"/>
                <w:szCs w:val="20"/>
              </w:rPr>
            </w:pPr>
            <w:r w:rsidRPr="00136959">
              <w:rPr>
                <w:rFonts w:ascii="Times New Roman" w:hAnsi="Times New Roman" w:cs="Times New Roman"/>
                <w:sz w:val="20"/>
                <w:szCs w:val="20"/>
              </w:rPr>
              <w:t>Воспитание КГН, навыков самообслуживания и взаимопомощи при одевании. Продолжать привлекать детей к смене постельного белья.</w:t>
            </w:r>
          </w:p>
        </w:tc>
        <w:tc>
          <w:tcPr>
            <w:tcW w:w="1901" w:type="dxa"/>
            <w:vMerge w:val="restart"/>
            <w:tcBorders>
              <w:top w:val="single" w:sz="4" w:space="0" w:color="auto"/>
              <w:left w:val="single" w:sz="4" w:space="0" w:color="auto"/>
              <w:right w:val="single" w:sz="4" w:space="0" w:color="000000" w:themeColor="text1"/>
            </w:tcBorders>
          </w:tcPr>
          <w:p w:rsidR="00C41C3D" w:rsidRPr="00396BF9" w:rsidRDefault="00C41C3D" w:rsidP="0042755C">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C41C3D" w:rsidRPr="00396BF9" w:rsidRDefault="00C41C3D" w:rsidP="0042755C">
            <w:pPr>
              <w:rPr>
                <w:rFonts w:ascii="Times New Roman" w:hAnsi="Times New Roman" w:cs="Times New Roman"/>
                <w:sz w:val="20"/>
                <w:szCs w:val="20"/>
              </w:rPr>
            </w:pPr>
            <w:r w:rsidRPr="00396BF9">
              <w:rPr>
                <w:rFonts w:ascii="Times New Roman" w:hAnsi="Times New Roman" w:cs="Times New Roman"/>
                <w:sz w:val="20"/>
                <w:szCs w:val="20"/>
              </w:rPr>
              <w:t>Поливка цветов</w:t>
            </w: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6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6AD0" w:rsidRDefault="00E46AD0" w:rsidP="00E46AD0">
            <w:pPr>
              <w:pStyle w:val="aa"/>
              <w:numPr>
                <w:ilvl w:val="0"/>
                <w:numId w:val="101"/>
              </w:numPr>
              <w:rPr>
                <w:rFonts w:ascii="Times New Roman" w:hAnsi="Times New Roman" w:cs="Times New Roman"/>
                <w:sz w:val="20"/>
                <w:szCs w:val="20"/>
              </w:rPr>
            </w:pPr>
            <w:r w:rsidRPr="00E46AD0">
              <w:rPr>
                <w:rFonts w:ascii="Times New Roman" w:hAnsi="Times New Roman" w:cs="Times New Roman"/>
                <w:sz w:val="20"/>
                <w:szCs w:val="20"/>
              </w:rPr>
              <w:t>Продолжить чтение былины: "Илья Муромец и Соловей- разбойник"</w:t>
            </w:r>
          </w:p>
          <w:p w:rsidR="00E46AD0" w:rsidRPr="00E46AD0" w:rsidRDefault="00E46AD0" w:rsidP="00E46AD0">
            <w:pPr>
              <w:pStyle w:val="aa"/>
              <w:numPr>
                <w:ilvl w:val="0"/>
                <w:numId w:val="101"/>
              </w:numPr>
              <w:rPr>
                <w:rFonts w:ascii="Times New Roman" w:hAnsi="Times New Roman" w:cs="Times New Roman"/>
                <w:sz w:val="20"/>
                <w:szCs w:val="20"/>
              </w:rPr>
            </w:pPr>
            <w:r w:rsidRPr="00E46AD0">
              <w:rPr>
                <w:rFonts w:ascii="Times New Roman" w:hAnsi="Times New Roman" w:cs="Times New Roman"/>
                <w:sz w:val="20"/>
                <w:szCs w:val="20"/>
              </w:rPr>
              <w:t>Дидактическая игра: «Придумай загадку»</w:t>
            </w:r>
          </w:p>
          <w:p w:rsidR="00E46AD0" w:rsidRDefault="00E46AD0" w:rsidP="00E46AD0">
            <w:pPr>
              <w:pStyle w:val="aa"/>
              <w:rPr>
                <w:rFonts w:ascii="Times New Roman" w:hAnsi="Times New Roman" w:cs="Times New Roman"/>
                <w:sz w:val="20"/>
                <w:szCs w:val="20"/>
              </w:rPr>
            </w:pPr>
            <w:r w:rsidRPr="00E46AD0">
              <w:rPr>
                <w:rFonts w:ascii="Times New Roman" w:hAnsi="Times New Roman" w:cs="Times New Roman"/>
                <w:sz w:val="20"/>
                <w:szCs w:val="20"/>
              </w:rPr>
              <w:t>Цель: формировать умение подбирать нужные слова для описания задуманного предмета.</w:t>
            </w:r>
          </w:p>
          <w:p w:rsidR="00C41C3D" w:rsidRDefault="00C41C3D" w:rsidP="0035519A">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Работа с раскрасками (</w:t>
            </w:r>
            <w:r w:rsidRPr="00EE011C">
              <w:rPr>
                <w:rFonts w:ascii="Times New Roman" w:hAnsi="Times New Roman" w:cs="Times New Roman"/>
                <w:sz w:val="20"/>
                <w:szCs w:val="20"/>
              </w:rPr>
              <w:t>учить детей закрашивать не заходя за контур. Закрепить названия основных цветов, развивать усидчивость</w:t>
            </w:r>
            <w:r>
              <w:rPr>
                <w:rFonts w:ascii="Times New Roman" w:hAnsi="Times New Roman" w:cs="Times New Roman"/>
                <w:sz w:val="20"/>
                <w:szCs w:val="20"/>
              </w:rPr>
              <w:t>)</w:t>
            </w:r>
            <w:r w:rsidRPr="00EE011C">
              <w:rPr>
                <w:rFonts w:ascii="Times New Roman" w:hAnsi="Times New Roman" w:cs="Times New Roman"/>
                <w:sz w:val="20"/>
                <w:szCs w:val="20"/>
              </w:rPr>
              <w:t>.</w:t>
            </w:r>
          </w:p>
          <w:p w:rsidR="00C41C3D" w:rsidRPr="00EE011C" w:rsidRDefault="00C41C3D" w:rsidP="0035519A">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Конструирование «</w:t>
            </w:r>
            <w:r w:rsidRPr="00EE011C">
              <w:rPr>
                <w:rFonts w:ascii="Times New Roman" w:hAnsi="Times New Roman" w:cs="Times New Roman"/>
                <w:sz w:val="20"/>
                <w:szCs w:val="20"/>
              </w:rPr>
              <w:t>Грузовой транспорт</w:t>
            </w:r>
            <w:r>
              <w:rPr>
                <w:rFonts w:ascii="Times New Roman" w:hAnsi="Times New Roman" w:cs="Times New Roman"/>
                <w:sz w:val="20"/>
                <w:szCs w:val="20"/>
              </w:rPr>
              <w:t>» (</w:t>
            </w:r>
            <w:r w:rsidRPr="00EE011C">
              <w:rPr>
                <w:rFonts w:ascii="Times New Roman" w:hAnsi="Times New Roman" w:cs="Times New Roman"/>
                <w:sz w:val="20"/>
                <w:szCs w:val="20"/>
              </w:rPr>
              <w:t>познакомить с цилиндром и его свойствами, учить анализировать образец</w:t>
            </w:r>
            <w:r>
              <w:rPr>
                <w:rFonts w:ascii="Times New Roman" w:hAnsi="Times New Roman" w:cs="Times New Roman"/>
                <w:sz w:val="20"/>
                <w:szCs w:val="20"/>
              </w:rPr>
              <w:t>)</w:t>
            </w:r>
            <w:r w:rsidRPr="00EE011C">
              <w:rPr>
                <w:rFonts w:ascii="Times New Roman" w:hAnsi="Times New Roman" w:cs="Times New Roman"/>
                <w:sz w:val="20"/>
                <w:szCs w:val="20"/>
              </w:rPr>
              <w:t>.</w:t>
            </w:r>
          </w:p>
          <w:p w:rsidR="00C41C3D" w:rsidRDefault="00C41C3D" w:rsidP="0035519A">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П/и «По ровненькой дорожке» (</w:t>
            </w:r>
            <w:r w:rsidRPr="004E3038">
              <w:rPr>
                <w:rFonts w:ascii="Times New Roman" w:hAnsi="Times New Roman" w:cs="Times New Roman"/>
                <w:sz w:val="20"/>
                <w:szCs w:val="20"/>
              </w:rPr>
              <w:t>упражнять в умении ходить по ровной полосе</w:t>
            </w:r>
            <w:r>
              <w:rPr>
                <w:rFonts w:ascii="Times New Roman" w:hAnsi="Times New Roman" w:cs="Times New Roman"/>
                <w:sz w:val="20"/>
                <w:szCs w:val="20"/>
              </w:rPr>
              <w:t>)</w:t>
            </w:r>
            <w:r w:rsidRPr="004E3038">
              <w:rPr>
                <w:rFonts w:ascii="Times New Roman" w:hAnsi="Times New Roman" w:cs="Times New Roman"/>
                <w:sz w:val="20"/>
                <w:szCs w:val="20"/>
              </w:rPr>
              <w:t>.</w:t>
            </w:r>
          </w:p>
          <w:p w:rsidR="00C41C3D" w:rsidRPr="004E3038" w:rsidRDefault="0018204E" w:rsidP="0035519A">
            <w:pPr>
              <w:pStyle w:val="aa"/>
              <w:numPr>
                <w:ilvl w:val="0"/>
                <w:numId w:val="101"/>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236DE" w:rsidRDefault="00C41C3D" w:rsidP="003D687B">
            <w:pPr>
              <w:rPr>
                <w:rFonts w:ascii="Times New Roman" w:hAnsi="Times New Roman" w:cs="Times New Roman"/>
                <w:sz w:val="20"/>
                <w:szCs w:val="20"/>
              </w:rPr>
            </w:pPr>
            <w:r>
              <w:rPr>
                <w:rFonts w:ascii="Times New Roman" w:hAnsi="Times New Roman" w:cs="Times New Roman"/>
                <w:sz w:val="20"/>
                <w:szCs w:val="20"/>
              </w:rPr>
              <w:t>Д/и</w:t>
            </w:r>
            <w:r w:rsidRPr="0021575C">
              <w:rPr>
                <w:rFonts w:ascii="Times New Roman" w:hAnsi="Times New Roman" w:cs="Times New Roman"/>
                <w:sz w:val="20"/>
                <w:szCs w:val="20"/>
              </w:rPr>
              <w:t xml:space="preserve"> «Когда эт</w:t>
            </w:r>
            <w:r>
              <w:rPr>
                <w:rFonts w:ascii="Times New Roman" w:hAnsi="Times New Roman" w:cs="Times New Roman"/>
                <w:sz w:val="20"/>
                <w:szCs w:val="20"/>
              </w:rPr>
              <w:t xml:space="preserve">о бывает?» с </w:t>
            </w:r>
            <w:r w:rsidR="003D687B">
              <w:rPr>
                <w:rFonts w:ascii="Times New Roman" w:hAnsi="Times New Roman" w:cs="Times New Roman"/>
                <w:sz w:val="20"/>
                <w:szCs w:val="20"/>
              </w:rPr>
              <w:t xml:space="preserve">Егором Г. и Владом Г. </w:t>
            </w:r>
            <w:r>
              <w:rPr>
                <w:rFonts w:ascii="Times New Roman" w:hAnsi="Times New Roman" w:cs="Times New Roman"/>
                <w:sz w:val="20"/>
                <w:szCs w:val="20"/>
              </w:rPr>
              <w:t>(закреплять знания детей о време</w:t>
            </w:r>
            <w:r w:rsidRPr="0021575C">
              <w:rPr>
                <w:rFonts w:ascii="Times New Roman" w:hAnsi="Times New Roman" w:cs="Times New Roman"/>
                <w:sz w:val="20"/>
                <w:szCs w:val="20"/>
              </w:rPr>
              <w:t>нах года, сезонных изменениях в природе и деятельности человека</w:t>
            </w:r>
            <w:r>
              <w:rPr>
                <w:rFonts w:ascii="Times New Roman" w:hAnsi="Times New Roman" w:cs="Times New Roman"/>
                <w:sz w:val="20"/>
                <w:szCs w:val="20"/>
              </w:rPr>
              <w:t>)</w:t>
            </w:r>
            <w:r w:rsidRPr="0021575C">
              <w:rPr>
                <w:rFonts w:ascii="Times New Roman" w:hAnsi="Times New Roman" w:cs="Times New Roman"/>
                <w:sz w:val="20"/>
                <w:szCs w:val="20"/>
              </w:rPr>
              <w:t>.</w:t>
            </w:r>
          </w:p>
        </w:tc>
        <w:tc>
          <w:tcPr>
            <w:tcW w:w="1901" w:type="dxa"/>
            <w:vMerge/>
            <w:tcBorders>
              <w:left w:val="single" w:sz="4" w:space="0" w:color="auto"/>
              <w:right w:val="single" w:sz="4" w:space="0" w:color="000000" w:themeColor="text1"/>
            </w:tcBorders>
          </w:tcPr>
          <w:p w:rsidR="00C41C3D" w:rsidRPr="00396BF9" w:rsidRDefault="00C41C3D" w:rsidP="001B3C10">
            <w:pPr>
              <w:pStyle w:val="aa"/>
              <w:rPr>
                <w:rFonts w:ascii="Times New Roman" w:hAnsi="Times New Roman" w:cs="Times New Roman"/>
                <w:sz w:val="20"/>
                <w:szCs w:val="20"/>
              </w:rPr>
            </w:pP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Прогулка 1</w:t>
            </w:r>
            <w:r w:rsidR="002D42A8">
              <w:rPr>
                <w:rFonts w:ascii="Times New Roman" w:hAnsi="Times New Roman" w:cs="Times New Roman"/>
                <w:sz w:val="20"/>
                <w:szCs w:val="20"/>
              </w:rPr>
              <w:t>7</w:t>
            </w:r>
            <w:r w:rsidRPr="00FA10E0">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01" w:type="dxa"/>
            <w:vMerge/>
            <w:tcBorders>
              <w:left w:val="single" w:sz="4" w:space="0" w:color="auto"/>
              <w:right w:val="single" w:sz="4" w:space="0" w:color="000000" w:themeColor="text1"/>
            </w:tcBorders>
          </w:tcPr>
          <w:p w:rsidR="00C41C3D" w:rsidRPr="00396BF9" w:rsidRDefault="00C41C3D" w:rsidP="0042755C">
            <w:pPr>
              <w:rPr>
                <w:rFonts w:ascii="Times New Roman" w:hAnsi="Times New Roman" w:cs="Times New Roman"/>
                <w:sz w:val="20"/>
                <w:szCs w:val="20"/>
              </w:rPr>
            </w:pPr>
          </w:p>
        </w:tc>
      </w:tr>
      <w:tr w:rsidR="00C41C3D" w:rsidRPr="00396BF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96BF9" w:rsidRDefault="00C41C3D" w:rsidP="009C69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70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42755C">
            <w:pPr>
              <w:rPr>
                <w:rFonts w:ascii="Times New Roman" w:hAnsi="Times New Roman" w:cs="Times New Roman"/>
                <w:sz w:val="20"/>
                <w:szCs w:val="20"/>
              </w:rPr>
            </w:pPr>
            <w:r w:rsidRPr="00153F59">
              <w:rPr>
                <w:rFonts w:ascii="Times New Roman" w:hAnsi="Times New Roman" w:cs="Times New Roman"/>
                <w:sz w:val="20"/>
                <w:szCs w:val="20"/>
              </w:rPr>
              <w:t>Ин</w:t>
            </w:r>
            <w:r>
              <w:rPr>
                <w:rFonts w:ascii="Times New Roman" w:hAnsi="Times New Roman" w:cs="Times New Roman"/>
                <w:sz w:val="20"/>
                <w:szCs w:val="20"/>
              </w:rPr>
              <w:t xml:space="preserve">дивидуальные беседы по запросам </w:t>
            </w:r>
            <w:r w:rsidRPr="00153F59">
              <w:rPr>
                <w:rFonts w:ascii="Times New Roman" w:hAnsi="Times New Roman" w:cs="Times New Roman"/>
                <w:sz w:val="20"/>
                <w:szCs w:val="20"/>
              </w:rPr>
              <w:t>родителей.</w:t>
            </w:r>
          </w:p>
        </w:tc>
        <w:tc>
          <w:tcPr>
            <w:tcW w:w="1901" w:type="dxa"/>
            <w:vMerge/>
            <w:tcBorders>
              <w:left w:val="single" w:sz="4" w:space="0" w:color="auto"/>
              <w:bottom w:val="single" w:sz="4" w:space="0" w:color="000000" w:themeColor="text1"/>
              <w:right w:val="single" w:sz="4" w:space="0" w:color="000000" w:themeColor="text1"/>
            </w:tcBorders>
          </w:tcPr>
          <w:p w:rsidR="00C41C3D" w:rsidRPr="00396BF9" w:rsidRDefault="00C41C3D" w:rsidP="0042755C">
            <w:pPr>
              <w:rPr>
                <w:rFonts w:ascii="Times New Roman" w:hAnsi="Times New Roman" w:cs="Times New Roman"/>
                <w:sz w:val="20"/>
                <w:szCs w:val="20"/>
              </w:rPr>
            </w:pPr>
          </w:p>
        </w:tc>
      </w:tr>
    </w:tbl>
    <w:p w:rsidR="00FE560F" w:rsidRDefault="00FE560F" w:rsidP="00116BB6">
      <w:pPr>
        <w:spacing w:after="0" w:line="240" w:lineRule="auto"/>
        <w:ind w:right="-851"/>
        <w:rPr>
          <w:rFonts w:ascii="Times New Roman" w:hAnsi="Times New Roman" w:cs="Times New Roman"/>
          <w:b/>
          <w:sz w:val="20"/>
          <w:szCs w:val="20"/>
        </w:rPr>
      </w:pPr>
    </w:p>
    <w:p w:rsidR="00202E33" w:rsidRDefault="00202E33" w:rsidP="00116BB6">
      <w:pPr>
        <w:spacing w:after="0" w:line="240" w:lineRule="auto"/>
        <w:ind w:right="-851"/>
        <w:rPr>
          <w:rFonts w:ascii="Times New Roman" w:hAnsi="Times New Roman" w:cs="Times New Roman"/>
          <w:b/>
          <w:sz w:val="20"/>
          <w:szCs w:val="20"/>
        </w:rPr>
      </w:pPr>
    </w:p>
    <w:p w:rsidR="00202E33" w:rsidRDefault="00202E33" w:rsidP="00116BB6">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B170CC">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B170CC">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C60461" w:rsidRPr="00C60461" w:rsidRDefault="00C60461" w:rsidP="00C60461">
            <w:pPr>
              <w:rPr>
                <w:rFonts w:ascii="Times New Roman" w:eastAsia="Calibri" w:hAnsi="Times New Roman" w:cs="Times New Roman"/>
                <w:b/>
                <w:sz w:val="20"/>
                <w:szCs w:val="18"/>
                <w:lang w:eastAsia="en-US"/>
              </w:rPr>
            </w:pPr>
            <w:r w:rsidRPr="00C60461">
              <w:rPr>
                <w:rFonts w:ascii="Times New Roman" w:eastAsia="Calibri" w:hAnsi="Times New Roman" w:cs="Times New Roman"/>
                <w:b/>
                <w:sz w:val="20"/>
                <w:szCs w:val="18"/>
                <w:lang w:eastAsia="en-US"/>
              </w:rPr>
              <w:t>Занятие 79. (</w:t>
            </w:r>
            <w:r w:rsidR="002403AB">
              <w:rPr>
                <w:rFonts w:ascii="Times New Roman" w:eastAsia="Calibri" w:hAnsi="Times New Roman" w:cs="Times New Roman"/>
                <w:b/>
                <w:sz w:val="20"/>
                <w:szCs w:val="18"/>
                <w:lang w:eastAsia="en-US"/>
              </w:rPr>
              <w:t>[15]</w:t>
            </w:r>
            <w:r w:rsidRPr="00C60461">
              <w:rPr>
                <w:rFonts w:ascii="Times New Roman" w:eastAsia="Calibri" w:hAnsi="Times New Roman" w:cs="Times New Roman"/>
                <w:b/>
                <w:sz w:val="20"/>
                <w:szCs w:val="18"/>
                <w:lang w:eastAsia="en-US"/>
              </w:rPr>
              <w:t>, с. 105)</w:t>
            </w:r>
          </w:p>
          <w:p w:rsidR="00381CD5" w:rsidRDefault="00C60461" w:rsidP="00C60461">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p w:rsidR="00C60461" w:rsidRDefault="00C60461" w:rsidP="00C60461">
            <w:pPr>
              <w:rPr>
                <w:rFonts w:ascii="Times New Roman" w:eastAsia="Calibri" w:hAnsi="Times New Roman" w:cs="Times New Roman"/>
                <w:sz w:val="20"/>
                <w:szCs w:val="18"/>
                <w:lang w:eastAsia="en-US"/>
              </w:rPr>
            </w:pPr>
          </w:p>
          <w:p w:rsidR="00C60461" w:rsidRPr="00C60461" w:rsidRDefault="00C60461" w:rsidP="00C60461">
            <w:pPr>
              <w:rPr>
                <w:rFonts w:ascii="Times New Roman" w:hAnsi="Times New Roman" w:cs="Times New Roman"/>
                <w:b/>
                <w:sz w:val="20"/>
                <w:szCs w:val="20"/>
              </w:rPr>
            </w:pPr>
            <w:r w:rsidRPr="00C60461">
              <w:rPr>
                <w:rFonts w:ascii="Times New Roman" w:hAnsi="Times New Roman" w:cs="Times New Roman"/>
                <w:b/>
                <w:sz w:val="20"/>
                <w:szCs w:val="20"/>
              </w:rPr>
              <w:t>Занятие 80. (</w:t>
            </w:r>
            <w:r w:rsidR="002403AB">
              <w:rPr>
                <w:rFonts w:ascii="Times New Roman" w:hAnsi="Times New Roman" w:cs="Times New Roman"/>
                <w:b/>
                <w:sz w:val="20"/>
                <w:szCs w:val="20"/>
              </w:rPr>
              <w:t>[15]</w:t>
            </w:r>
            <w:r w:rsidRPr="00C60461">
              <w:rPr>
                <w:rFonts w:ascii="Times New Roman" w:hAnsi="Times New Roman" w:cs="Times New Roman"/>
                <w:b/>
                <w:sz w:val="20"/>
                <w:szCs w:val="20"/>
              </w:rPr>
              <w:t>, с. 107)</w:t>
            </w:r>
          </w:p>
          <w:p w:rsidR="00C60461" w:rsidRDefault="00C60461" w:rsidP="00C60461">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p w:rsidR="00C60461" w:rsidRDefault="00C60461" w:rsidP="00C60461">
            <w:pPr>
              <w:rPr>
                <w:rFonts w:ascii="Times New Roman" w:hAnsi="Times New Roman" w:cs="Times New Roman"/>
                <w:sz w:val="20"/>
                <w:szCs w:val="20"/>
              </w:rPr>
            </w:pPr>
          </w:p>
          <w:p w:rsidR="00C60461" w:rsidRPr="00C60461" w:rsidRDefault="00C60461" w:rsidP="00C60461">
            <w:pPr>
              <w:rPr>
                <w:rFonts w:ascii="Times New Roman" w:hAnsi="Times New Roman" w:cs="Times New Roman"/>
                <w:b/>
                <w:sz w:val="20"/>
                <w:szCs w:val="20"/>
              </w:rPr>
            </w:pPr>
            <w:r w:rsidRPr="00C60461">
              <w:rPr>
                <w:rFonts w:ascii="Times New Roman" w:hAnsi="Times New Roman" w:cs="Times New Roman"/>
                <w:b/>
                <w:sz w:val="20"/>
                <w:szCs w:val="20"/>
              </w:rPr>
              <w:t>Занятие 81. (</w:t>
            </w:r>
            <w:r w:rsidR="002403AB">
              <w:rPr>
                <w:rFonts w:ascii="Times New Roman" w:hAnsi="Times New Roman" w:cs="Times New Roman"/>
                <w:b/>
                <w:sz w:val="20"/>
                <w:szCs w:val="20"/>
              </w:rPr>
              <w:t>[15]</w:t>
            </w:r>
            <w:r w:rsidRPr="00C60461">
              <w:rPr>
                <w:rFonts w:ascii="Times New Roman" w:hAnsi="Times New Roman" w:cs="Times New Roman"/>
                <w:b/>
                <w:sz w:val="20"/>
                <w:szCs w:val="20"/>
              </w:rPr>
              <w:t>, с. 107)</w:t>
            </w:r>
          </w:p>
          <w:p w:rsidR="00C60461" w:rsidRPr="000A0B8F" w:rsidRDefault="00C60461" w:rsidP="00C60461">
            <w:pPr>
              <w:rPr>
                <w:b/>
                <w:lang w:eastAsia="en-US"/>
              </w:rPr>
            </w:pPr>
            <w:r w:rsidRPr="00A947FC">
              <w:rPr>
                <w:rFonts w:ascii="Times New Roman" w:hAnsi="Times New Roman" w:cs="Times New Roman"/>
                <w:sz w:val="20"/>
                <w:szCs w:val="20"/>
              </w:rPr>
              <w:t xml:space="preserve">Задачи. Упражнять детей в беге на выносливость; в ходьбе и беге между предметами; в прыжках на одной ноге (правой и левой </w:t>
            </w:r>
            <w:r w:rsidRPr="00A947FC">
              <w:rPr>
                <w:rFonts w:ascii="Times New Roman" w:hAnsi="Times New Roman" w:cs="Times New Roman"/>
                <w:sz w:val="20"/>
                <w:szCs w:val="20"/>
              </w:rPr>
              <w:lastRenderedPageBreak/>
              <w:t>попеременно).</w:t>
            </w:r>
          </w:p>
        </w:tc>
      </w:tr>
      <w:tr w:rsidR="00381CD5" w:rsidRPr="00D93BE5" w:rsidTr="00B170CC">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lastRenderedPageBreak/>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B170CC">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F427B0" w:rsidRPr="00F53272" w:rsidRDefault="00F427B0" w:rsidP="00F427B0">
            <w:pPr>
              <w:rPr>
                <w:rFonts w:ascii="Times New Roman" w:hAnsi="Times New Roman" w:cs="Times New Roman"/>
                <w:b/>
                <w:sz w:val="20"/>
                <w:szCs w:val="20"/>
              </w:rPr>
            </w:pPr>
            <w:r>
              <w:rPr>
                <w:rFonts w:ascii="Times New Roman" w:hAnsi="Times New Roman" w:cs="Times New Roman"/>
                <w:b/>
                <w:sz w:val="20"/>
                <w:szCs w:val="20"/>
              </w:rPr>
              <w:t>Кораблик</w:t>
            </w:r>
            <w:r w:rsidRPr="00F53272">
              <w:rPr>
                <w:rFonts w:ascii="Times New Roman" w:hAnsi="Times New Roman" w:cs="Times New Roman"/>
                <w:b/>
                <w:sz w:val="20"/>
                <w:szCs w:val="20"/>
              </w:rPr>
              <w:t>. (</w:t>
            </w:r>
            <w:r w:rsidR="0018204E">
              <w:rPr>
                <w:rFonts w:ascii="Times New Roman" w:hAnsi="Times New Roman" w:cs="Times New Roman"/>
                <w:b/>
                <w:sz w:val="20"/>
                <w:szCs w:val="20"/>
              </w:rPr>
              <w:t>[6]</w:t>
            </w:r>
            <w:r w:rsidRPr="00F53272">
              <w:rPr>
                <w:rFonts w:ascii="Times New Roman" w:hAnsi="Times New Roman" w:cs="Times New Roman"/>
                <w:b/>
                <w:sz w:val="20"/>
                <w:szCs w:val="20"/>
              </w:rPr>
              <w:t xml:space="preserve">, с. </w:t>
            </w:r>
            <w:r>
              <w:rPr>
                <w:rFonts w:ascii="Times New Roman" w:hAnsi="Times New Roman" w:cs="Times New Roman"/>
                <w:b/>
                <w:sz w:val="20"/>
                <w:szCs w:val="20"/>
              </w:rPr>
              <w:t>28</w:t>
            </w:r>
            <w:r w:rsidRPr="00F53272">
              <w:rPr>
                <w:rFonts w:ascii="Times New Roman" w:hAnsi="Times New Roman" w:cs="Times New Roman"/>
                <w:b/>
                <w:sz w:val="20"/>
                <w:szCs w:val="20"/>
              </w:rPr>
              <w:t>)</w:t>
            </w:r>
          </w:p>
          <w:p w:rsidR="00381CD5" w:rsidRPr="00A173EF" w:rsidRDefault="00F427B0" w:rsidP="00F427B0">
            <w:pPr>
              <w:rPr>
                <w:rFonts w:ascii="Times New Roman" w:hAnsi="Times New Roman" w:cs="Times New Roman"/>
                <w:sz w:val="20"/>
                <w:szCs w:val="20"/>
              </w:rPr>
            </w:pPr>
            <w:r>
              <w:rPr>
                <w:rFonts w:ascii="Times New Roman" w:hAnsi="Times New Roman" w:cs="Times New Roman"/>
                <w:sz w:val="20"/>
                <w:szCs w:val="20"/>
              </w:rPr>
              <w:t xml:space="preserve">Цели. Учить детей рисовать по представлению предметы, состоящие из двух частей, и раскрашивать их восковыми мелками. Учить тонировать лист бумаги акварельными красками. </w:t>
            </w:r>
          </w:p>
        </w:tc>
      </w:tr>
      <w:tr w:rsidR="00381CD5" w:rsidRPr="00D93BE5" w:rsidTr="00B170CC">
        <w:trPr>
          <w:trHeight w:val="239"/>
        </w:trPr>
        <w:tc>
          <w:tcPr>
            <w:tcW w:w="1490" w:type="pct"/>
            <w:tcBorders>
              <w:top w:val="single" w:sz="4" w:space="0" w:color="auto"/>
              <w:bottom w:val="single" w:sz="4" w:space="0" w:color="auto"/>
            </w:tcBorders>
          </w:tcPr>
          <w:p w:rsidR="00381CD5" w:rsidRPr="00C867D9" w:rsidRDefault="00381CD5" w:rsidP="003A3DE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3A3DE3">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3A3DE3" w:rsidRPr="003A3DE3" w:rsidRDefault="003A3DE3" w:rsidP="003A3DE3">
            <w:pPr>
              <w:rPr>
                <w:rFonts w:ascii="Times New Roman" w:hAnsi="Times New Roman" w:cs="Times New Roman"/>
                <w:b/>
                <w:sz w:val="20"/>
                <w:szCs w:val="20"/>
              </w:rPr>
            </w:pPr>
            <w:r w:rsidRPr="003A3DE3">
              <w:rPr>
                <w:rFonts w:ascii="Times New Roman" w:hAnsi="Times New Roman" w:cs="Times New Roman"/>
                <w:b/>
                <w:sz w:val="20"/>
                <w:szCs w:val="20"/>
              </w:rPr>
              <w:t>Грузовик. (</w:t>
            </w:r>
            <w:r w:rsidR="002403AB">
              <w:rPr>
                <w:rFonts w:ascii="Times New Roman" w:hAnsi="Times New Roman" w:cs="Times New Roman"/>
                <w:b/>
                <w:sz w:val="20"/>
                <w:szCs w:val="20"/>
              </w:rPr>
              <w:t>[8]</w:t>
            </w:r>
            <w:r w:rsidRPr="003A3DE3">
              <w:rPr>
                <w:rFonts w:ascii="Times New Roman" w:hAnsi="Times New Roman" w:cs="Times New Roman"/>
                <w:b/>
                <w:sz w:val="20"/>
                <w:szCs w:val="20"/>
              </w:rPr>
              <w:t>, с. 29)</w:t>
            </w:r>
          </w:p>
          <w:p w:rsidR="00381CD5" w:rsidRPr="003A3DE3" w:rsidRDefault="003A3DE3" w:rsidP="00381CD5">
            <w:pPr>
              <w:rPr>
                <w:rFonts w:ascii="Times New Roman" w:hAnsi="Times New Roman" w:cs="Times New Roman"/>
                <w:sz w:val="20"/>
                <w:szCs w:val="20"/>
              </w:rPr>
            </w:pPr>
            <w:r w:rsidRPr="003A3DE3">
              <w:rPr>
                <w:rFonts w:ascii="Times New Roman" w:hAnsi="Times New Roman" w:cs="Times New Roman"/>
                <w:sz w:val="20"/>
                <w:szCs w:val="20"/>
              </w:rPr>
              <w:t>Цели. Продолжать учить правильно держать ножницы. Учить вырезать круги из квадратов путем скругления углов. Развивать умение создавать предмет из заранее вырезанных деталей и располагать их в центре листа. Упражнять в умении аккуратно и ровно наклеивать детали на лист бумаги.</w:t>
            </w:r>
          </w:p>
        </w:tc>
      </w:tr>
      <w:tr w:rsidR="00381CD5" w:rsidRPr="00D93BE5" w:rsidTr="00B170CC">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D95141" w:rsidRPr="00D95141" w:rsidRDefault="00D95141" w:rsidP="00D95141">
            <w:pPr>
              <w:rPr>
                <w:rFonts w:ascii="Times New Roman" w:hAnsi="Times New Roman" w:cs="Times New Roman"/>
                <w:b/>
                <w:sz w:val="20"/>
                <w:szCs w:val="18"/>
              </w:rPr>
            </w:pPr>
            <w:r w:rsidRPr="00D95141">
              <w:rPr>
                <w:rFonts w:ascii="Times New Roman" w:hAnsi="Times New Roman" w:cs="Times New Roman"/>
                <w:b/>
                <w:sz w:val="20"/>
                <w:szCs w:val="18"/>
              </w:rPr>
              <w:t>Занятие 26. (</w:t>
            </w:r>
            <w:r w:rsidR="0018204E">
              <w:rPr>
                <w:rFonts w:ascii="Times New Roman" w:hAnsi="Times New Roman" w:cs="Times New Roman"/>
                <w:b/>
                <w:sz w:val="20"/>
                <w:szCs w:val="18"/>
              </w:rPr>
              <w:t>[4]</w:t>
            </w:r>
            <w:r w:rsidRPr="00D95141">
              <w:rPr>
                <w:rFonts w:ascii="Times New Roman" w:hAnsi="Times New Roman" w:cs="Times New Roman"/>
                <w:b/>
                <w:sz w:val="20"/>
                <w:szCs w:val="18"/>
              </w:rPr>
              <w:t>, с. 54)</w:t>
            </w:r>
          </w:p>
          <w:p w:rsidR="00381CD5" w:rsidRPr="00D95141" w:rsidRDefault="00D95141" w:rsidP="00381CD5">
            <w:pPr>
              <w:rPr>
                <w:rFonts w:ascii="Times New Roman" w:hAnsi="Times New Roman" w:cs="Times New Roman"/>
                <w:sz w:val="20"/>
                <w:szCs w:val="18"/>
              </w:rPr>
            </w:pPr>
            <w:r w:rsidRPr="00BD124A">
              <w:rPr>
                <w:rFonts w:ascii="Times New Roman" w:hAnsi="Times New Roman" w:cs="Times New Roman"/>
                <w:sz w:val="20"/>
                <w:szCs w:val="18"/>
              </w:rPr>
              <w:t>Программное содержание</w:t>
            </w:r>
            <w:r>
              <w:rPr>
                <w:rFonts w:ascii="Times New Roman" w:hAnsi="Times New Roman" w:cs="Times New Roman"/>
                <w:sz w:val="20"/>
                <w:szCs w:val="18"/>
              </w:rPr>
              <w:t>. П</w:t>
            </w:r>
            <w:r w:rsidRPr="00BD124A">
              <w:rPr>
                <w:rFonts w:ascii="Times New Roman" w:hAnsi="Times New Roman" w:cs="Times New Roman"/>
                <w:sz w:val="20"/>
                <w:szCs w:val="18"/>
              </w:rPr>
              <w:t xml:space="preserve">оказать независимость результата счета от расстояния между предметами (в пределах 5). 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w:t>
            </w:r>
            <w:r w:rsidRPr="00BD124A">
              <w:rPr>
                <w:rFonts w:ascii="Times New Roman" w:hAnsi="Times New Roman" w:cs="Times New Roman"/>
                <w:i/>
                <w:sz w:val="20"/>
                <w:szCs w:val="18"/>
              </w:rPr>
              <w:t>самый высокий, ниже, самый низкий, выше</w:t>
            </w:r>
            <w:r w:rsidRPr="00BD124A">
              <w:rPr>
                <w:rFonts w:ascii="Times New Roman" w:hAnsi="Times New Roman" w:cs="Times New Roman"/>
                <w:sz w:val="20"/>
                <w:szCs w:val="18"/>
              </w:rPr>
              <w:t xml:space="preserve">. Упражнять в умении различать и называть геометрические фигуры: </w:t>
            </w:r>
            <w:r w:rsidRPr="00BD124A">
              <w:rPr>
                <w:rFonts w:ascii="Times New Roman" w:hAnsi="Times New Roman" w:cs="Times New Roman"/>
                <w:i/>
                <w:sz w:val="20"/>
                <w:szCs w:val="18"/>
              </w:rPr>
              <w:t>куб, шар</w:t>
            </w:r>
            <w:r>
              <w:rPr>
                <w:rFonts w:ascii="Times New Roman" w:hAnsi="Times New Roman" w:cs="Times New Roman"/>
                <w:i/>
                <w:sz w:val="20"/>
                <w:szCs w:val="18"/>
              </w:rPr>
              <w:t>.</w:t>
            </w:r>
          </w:p>
        </w:tc>
      </w:tr>
      <w:tr w:rsidR="00381CD5" w:rsidRPr="00D93BE5" w:rsidTr="00B170CC">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«Вагон из бумаги». (</w:t>
            </w:r>
            <w:r w:rsidR="002403AB">
              <w:rPr>
                <w:rFonts w:ascii="Times New Roman" w:hAnsi="Times New Roman" w:cs="Times New Roman"/>
                <w:b/>
                <w:sz w:val="20"/>
                <w:szCs w:val="18"/>
              </w:rPr>
              <w:t>[13]</w:t>
            </w:r>
            <w:r w:rsidRPr="00314BBF">
              <w:rPr>
                <w:rFonts w:ascii="Times New Roman" w:hAnsi="Times New Roman" w:cs="Times New Roman"/>
                <w:b/>
                <w:sz w:val="20"/>
                <w:szCs w:val="18"/>
              </w:rPr>
              <w:t>, с. 39)</w:t>
            </w:r>
          </w:p>
          <w:p w:rsidR="00381CD5" w:rsidRPr="00314BBF" w:rsidRDefault="00314BBF" w:rsidP="00381CD5">
            <w:pPr>
              <w:rPr>
                <w:rFonts w:ascii="Times New Roman" w:hAnsi="Times New Roman" w:cs="Times New Roman"/>
                <w:sz w:val="20"/>
                <w:szCs w:val="18"/>
              </w:rPr>
            </w:pPr>
            <w:r>
              <w:rPr>
                <w:rFonts w:ascii="Times New Roman" w:hAnsi="Times New Roman" w:cs="Times New Roman"/>
                <w:sz w:val="20"/>
                <w:szCs w:val="18"/>
              </w:rPr>
              <w:t xml:space="preserve">Программное содержание. </w:t>
            </w:r>
            <w:r w:rsidRPr="006A0341">
              <w:rPr>
                <w:rFonts w:ascii="Times New Roman" w:hAnsi="Times New Roman" w:cs="Times New Roman"/>
                <w:sz w:val="20"/>
                <w:szCs w:val="18"/>
              </w:rPr>
              <w:t>Учить детей делать вагон из бумаги, лист сгибать  пополам вдоль, наклеивать окна и готовые колеса</w:t>
            </w:r>
            <w:r>
              <w:rPr>
                <w:rFonts w:ascii="Times New Roman" w:hAnsi="Times New Roman" w:cs="Times New Roman"/>
                <w:sz w:val="20"/>
                <w:szCs w:val="18"/>
              </w:rPr>
              <w:t>.</w:t>
            </w:r>
          </w:p>
        </w:tc>
      </w:tr>
      <w:tr w:rsidR="00381CD5" w:rsidRPr="00D93BE5" w:rsidTr="00B170CC">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3665E" w:rsidRPr="0013665E" w:rsidRDefault="0013665E" w:rsidP="0013665E">
            <w:pPr>
              <w:rPr>
                <w:rFonts w:ascii="Times New Roman" w:hAnsi="Times New Roman" w:cs="Times New Roman"/>
                <w:b/>
                <w:sz w:val="20"/>
                <w:szCs w:val="20"/>
              </w:rPr>
            </w:pPr>
            <w:r w:rsidRPr="0013665E">
              <w:rPr>
                <w:rFonts w:ascii="Times New Roman" w:hAnsi="Times New Roman" w:cs="Times New Roman"/>
                <w:b/>
                <w:sz w:val="20"/>
                <w:szCs w:val="20"/>
                <w:lang w:eastAsia="en-US"/>
              </w:rPr>
              <w:t>Где обедал воробей? (</w:t>
            </w:r>
            <w:r w:rsidR="002403AB">
              <w:rPr>
                <w:rFonts w:ascii="Times New Roman" w:hAnsi="Times New Roman" w:cs="Times New Roman"/>
                <w:b/>
                <w:sz w:val="20"/>
                <w:szCs w:val="20"/>
                <w:lang w:eastAsia="en-US"/>
              </w:rPr>
              <w:t>[11]</w:t>
            </w:r>
            <w:r w:rsidRPr="0013665E">
              <w:rPr>
                <w:rFonts w:ascii="Times New Roman" w:hAnsi="Times New Roman" w:cs="Times New Roman"/>
                <w:b/>
                <w:sz w:val="20"/>
                <w:szCs w:val="20"/>
                <w:lang w:eastAsia="en-US"/>
              </w:rPr>
              <w:t>, с.123)</w:t>
            </w:r>
          </w:p>
          <w:p w:rsidR="00381CD5" w:rsidRPr="0013665E" w:rsidRDefault="0013665E" w:rsidP="0013665E">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Познакомить детей с произведением С.Маршака «Где обедал, воробей». Уточнять и расширять представления детей о животных зоопарка (названия, внешний облик, повадки). Развивать игровые умения.</w:t>
            </w:r>
          </w:p>
        </w:tc>
      </w:tr>
      <w:tr w:rsidR="00381CD5" w:rsidRPr="00D93BE5" w:rsidTr="00B170CC">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AB386C" w:rsidRPr="00AB386C" w:rsidRDefault="00AB386C" w:rsidP="00AB386C">
            <w:pPr>
              <w:rPr>
                <w:rFonts w:ascii="Times New Roman" w:hAnsi="Times New Roman" w:cs="Times New Roman"/>
                <w:b/>
                <w:sz w:val="20"/>
                <w:szCs w:val="20"/>
              </w:rPr>
            </w:pPr>
            <w:r w:rsidRPr="00AB386C">
              <w:rPr>
                <w:rFonts w:ascii="Times New Roman" w:hAnsi="Times New Roman" w:cs="Times New Roman"/>
                <w:b/>
                <w:sz w:val="20"/>
                <w:szCs w:val="20"/>
              </w:rPr>
              <w:t>Чтение сказки «Петушок и бобовое зернышко». (</w:t>
            </w:r>
            <w:r w:rsidR="0018204E">
              <w:rPr>
                <w:rFonts w:ascii="Times New Roman" w:hAnsi="Times New Roman" w:cs="Times New Roman"/>
                <w:b/>
                <w:sz w:val="20"/>
                <w:szCs w:val="20"/>
              </w:rPr>
              <w:t>[3]</w:t>
            </w:r>
            <w:r w:rsidRPr="00AB386C">
              <w:rPr>
                <w:rFonts w:ascii="Times New Roman" w:hAnsi="Times New Roman" w:cs="Times New Roman"/>
                <w:b/>
                <w:sz w:val="20"/>
                <w:szCs w:val="20"/>
              </w:rPr>
              <w:t>, с. 71)</w:t>
            </w:r>
          </w:p>
          <w:p w:rsidR="00381CD5" w:rsidRPr="00A173EF" w:rsidRDefault="00AB386C" w:rsidP="00381CD5">
            <w:pPr>
              <w:rPr>
                <w:rFonts w:ascii="Times New Roman" w:hAnsi="Times New Roman" w:cs="Times New Roman"/>
                <w:sz w:val="20"/>
                <w:szCs w:val="20"/>
              </w:rPr>
            </w:pPr>
            <w:r w:rsidRPr="00F62E0E">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F62E0E">
              <w:rPr>
                <w:rFonts w:ascii="Times New Roman" w:hAnsi="Times New Roman" w:cs="Times New Roman"/>
                <w:sz w:val="20"/>
                <w:szCs w:val="20"/>
              </w:rPr>
              <w:t>Помочь детям вспомнить названия и содержание известных им сказок. Познакомить со сказкой «Петушок и бобовое зернышко».</w:t>
            </w:r>
          </w:p>
        </w:tc>
      </w:tr>
    </w:tbl>
    <w:p w:rsidR="00381CD5" w:rsidRDefault="00381CD5" w:rsidP="00116BB6">
      <w:pPr>
        <w:spacing w:after="0" w:line="240" w:lineRule="auto"/>
        <w:ind w:right="-851"/>
        <w:rPr>
          <w:rFonts w:ascii="Times New Roman" w:hAnsi="Times New Roman" w:cs="Times New Roman"/>
          <w:b/>
          <w:sz w:val="20"/>
          <w:szCs w:val="20"/>
        </w:rPr>
      </w:pPr>
    </w:p>
    <w:p w:rsidR="00202E33" w:rsidRDefault="00202E33" w:rsidP="00116BB6">
      <w:pPr>
        <w:spacing w:after="0" w:line="240" w:lineRule="auto"/>
        <w:ind w:right="-851"/>
        <w:rPr>
          <w:rFonts w:ascii="Times New Roman" w:hAnsi="Times New Roman" w:cs="Times New Roman"/>
          <w:b/>
          <w:sz w:val="20"/>
          <w:szCs w:val="20"/>
        </w:rPr>
      </w:pPr>
    </w:p>
    <w:p w:rsidR="00202E33" w:rsidRDefault="00202E33" w:rsidP="00116BB6">
      <w:pPr>
        <w:spacing w:after="0" w:line="240" w:lineRule="auto"/>
        <w:ind w:right="-851"/>
        <w:rPr>
          <w:rFonts w:ascii="Times New Roman" w:hAnsi="Times New Roman" w:cs="Times New Roman"/>
          <w:b/>
          <w:sz w:val="20"/>
          <w:szCs w:val="20"/>
        </w:rPr>
      </w:pPr>
    </w:p>
    <w:p w:rsidR="00202E33" w:rsidRDefault="00202E33" w:rsidP="00116BB6">
      <w:pPr>
        <w:spacing w:after="0" w:line="240" w:lineRule="auto"/>
        <w:ind w:right="-851"/>
        <w:rPr>
          <w:rFonts w:ascii="Times New Roman" w:hAnsi="Times New Roman" w:cs="Times New Roman"/>
          <w:b/>
          <w:sz w:val="20"/>
          <w:szCs w:val="20"/>
        </w:rPr>
      </w:pPr>
    </w:p>
    <w:p w:rsidR="00202E33" w:rsidRDefault="00202E33" w:rsidP="00116BB6">
      <w:pPr>
        <w:spacing w:after="0" w:line="240" w:lineRule="auto"/>
        <w:ind w:right="-851"/>
        <w:rPr>
          <w:rFonts w:ascii="Times New Roman" w:hAnsi="Times New Roman" w:cs="Times New Roman"/>
          <w:b/>
          <w:sz w:val="20"/>
          <w:szCs w:val="20"/>
        </w:rPr>
      </w:pPr>
    </w:p>
    <w:p w:rsidR="00202E33" w:rsidRDefault="00202E33" w:rsidP="00116BB6">
      <w:pPr>
        <w:spacing w:after="0" w:line="240" w:lineRule="auto"/>
        <w:ind w:right="-851"/>
        <w:rPr>
          <w:rFonts w:ascii="Times New Roman" w:hAnsi="Times New Roman" w:cs="Times New Roman"/>
          <w:b/>
          <w:sz w:val="20"/>
          <w:szCs w:val="20"/>
        </w:rPr>
      </w:pPr>
    </w:p>
    <w:p w:rsidR="00202E33" w:rsidRDefault="00202E33" w:rsidP="00116BB6">
      <w:pPr>
        <w:spacing w:after="0" w:line="240" w:lineRule="auto"/>
        <w:ind w:right="-851"/>
        <w:rPr>
          <w:rFonts w:ascii="Times New Roman" w:hAnsi="Times New Roman" w:cs="Times New Roman"/>
          <w:b/>
          <w:sz w:val="20"/>
          <w:szCs w:val="20"/>
        </w:rPr>
      </w:pPr>
    </w:p>
    <w:p w:rsidR="00202E33" w:rsidRDefault="00202E33" w:rsidP="00116BB6">
      <w:pPr>
        <w:spacing w:after="0" w:line="240" w:lineRule="auto"/>
        <w:ind w:right="-851"/>
        <w:rPr>
          <w:rFonts w:ascii="Times New Roman" w:hAnsi="Times New Roman" w:cs="Times New Roman"/>
          <w:b/>
          <w:sz w:val="20"/>
          <w:szCs w:val="20"/>
        </w:rPr>
      </w:pPr>
    </w:p>
    <w:p w:rsidR="00202E33" w:rsidRDefault="00202E33" w:rsidP="00116BB6">
      <w:pPr>
        <w:spacing w:after="0" w:line="240" w:lineRule="auto"/>
        <w:ind w:right="-851"/>
        <w:rPr>
          <w:rFonts w:ascii="Times New Roman" w:hAnsi="Times New Roman" w:cs="Times New Roman"/>
          <w:b/>
          <w:sz w:val="20"/>
          <w:szCs w:val="20"/>
        </w:rPr>
      </w:pPr>
    </w:p>
    <w:p w:rsidR="00B35745" w:rsidRPr="0013174A" w:rsidRDefault="000E34B1" w:rsidP="008C028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5C0FBF">
        <w:rPr>
          <w:rFonts w:ascii="Times New Roman" w:hAnsi="Times New Roman" w:cs="Times New Roman"/>
          <w:b/>
          <w:sz w:val="20"/>
          <w:szCs w:val="20"/>
        </w:rPr>
        <w:t>2</w:t>
      </w:r>
      <w:r w:rsidR="00B76E9E">
        <w:rPr>
          <w:rFonts w:ascii="Times New Roman" w:hAnsi="Times New Roman" w:cs="Times New Roman"/>
          <w:b/>
          <w:sz w:val="20"/>
          <w:szCs w:val="20"/>
        </w:rPr>
        <w:t>7</w:t>
      </w:r>
      <w:r>
        <w:rPr>
          <w:rFonts w:ascii="Times New Roman" w:hAnsi="Times New Roman" w:cs="Times New Roman"/>
          <w:b/>
          <w:sz w:val="20"/>
          <w:szCs w:val="20"/>
        </w:rPr>
        <w:t>.03</w:t>
      </w:r>
      <w:r w:rsidR="00B35745" w:rsidRPr="0013174A">
        <w:rPr>
          <w:rFonts w:ascii="Times New Roman" w:hAnsi="Times New Roman" w:cs="Times New Roman"/>
          <w:b/>
          <w:sz w:val="20"/>
          <w:szCs w:val="20"/>
        </w:rPr>
        <w:t>.</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B411BE">
        <w:rPr>
          <w:rFonts w:ascii="Times New Roman" w:hAnsi="Times New Roman" w:cs="Times New Roman"/>
          <w:b/>
          <w:sz w:val="20"/>
          <w:szCs w:val="20"/>
        </w:rPr>
        <w:t xml:space="preserve">                              </w:t>
      </w:r>
      <w:r w:rsidR="00B170CC">
        <w:rPr>
          <w:rFonts w:ascii="Times New Roman" w:hAnsi="Times New Roman" w:cs="Times New Roman"/>
          <w:b/>
          <w:sz w:val="20"/>
          <w:szCs w:val="20"/>
        </w:rPr>
        <w:t xml:space="preserve"> </w:t>
      </w:r>
      <w:r w:rsidR="00BF53FE" w:rsidRPr="00354BF8">
        <w:rPr>
          <w:rFonts w:ascii="Times New Roman" w:hAnsi="Times New Roman" w:cs="Times New Roman"/>
          <w:sz w:val="20"/>
          <w:szCs w:val="20"/>
        </w:rPr>
        <w:t>Тематическая неделя «</w:t>
      </w:r>
      <w:r w:rsidR="00B411BE" w:rsidRPr="00B411BE">
        <w:rPr>
          <w:rFonts w:ascii="Times New Roman" w:hAnsi="Times New Roman" w:cs="Times New Roman"/>
          <w:sz w:val="20"/>
          <w:szCs w:val="20"/>
        </w:rPr>
        <w:t>Театрально-книжная неделя. В гостях у сказки</w:t>
      </w:r>
      <w:r w:rsidR="00BF53FE" w:rsidRPr="00354BF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60"/>
        <w:gridCol w:w="2337"/>
        <w:gridCol w:w="1904"/>
      </w:tblGrid>
      <w:tr w:rsidR="0050126F" w:rsidRPr="0013174A" w:rsidTr="0050126F">
        <w:trPr>
          <w:cantSplit/>
          <w:trHeight w:val="65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103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50126F">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60"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288"/>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w:t>
            </w:r>
            <w:r>
              <w:rPr>
                <w:rFonts w:ascii="Times New Roman" w:hAnsi="Times New Roman" w:cs="Times New Roman"/>
                <w:sz w:val="20"/>
                <w:szCs w:val="20"/>
              </w:rPr>
              <w:t>6</w:t>
            </w:r>
            <w:r w:rsidRPr="00C42F54">
              <w:rPr>
                <w:rFonts w:ascii="Times New Roman" w:hAnsi="Times New Roman" w:cs="Times New Roman"/>
                <w:sz w:val="20"/>
                <w:szCs w:val="20"/>
              </w:rPr>
              <w:t xml:space="preserve"> (</w:t>
            </w:r>
            <w:r>
              <w:rPr>
                <w:rFonts w:ascii="Times New Roman" w:hAnsi="Times New Roman" w:cs="Times New Roman"/>
                <w:sz w:val="20"/>
                <w:szCs w:val="20"/>
              </w:rPr>
              <w:t>с кубиками</w:t>
            </w:r>
            <w:r w:rsidRPr="00C42F54">
              <w:rPr>
                <w:rFonts w:ascii="Times New Roman" w:hAnsi="Times New Roman" w:cs="Times New Roman"/>
                <w:sz w:val="20"/>
                <w:szCs w:val="20"/>
              </w:rPr>
              <w:t>) (</w:t>
            </w:r>
            <w:r w:rsidR="002403AB">
              <w:rPr>
                <w:rFonts w:ascii="Times New Roman" w:hAnsi="Times New Roman" w:cs="Times New Roman"/>
                <w:sz w:val="20"/>
                <w:szCs w:val="20"/>
              </w:rPr>
              <w:t>[16]</w:t>
            </w:r>
            <w:r w:rsidRPr="00C42F54">
              <w:rPr>
                <w:rFonts w:ascii="Times New Roman" w:hAnsi="Times New Roman" w:cs="Times New Roman"/>
                <w:sz w:val="20"/>
                <w:szCs w:val="20"/>
              </w:rPr>
              <w:t>, с. 2</w:t>
            </w:r>
            <w:r>
              <w:rPr>
                <w:rFonts w:ascii="Times New Roman" w:hAnsi="Times New Roman" w:cs="Times New Roman"/>
                <w:sz w:val="20"/>
                <w:szCs w:val="20"/>
              </w:rPr>
              <w:t>3</w:t>
            </w:r>
            <w:r w:rsidRPr="00C42F54">
              <w:rPr>
                <w:rFonts w:ascii="Times New Roman" w:hAnsi="Times New Roman" w:cs="Times New Roman"/>
                <w:sz w:val="20"/>
                <w:szCs w:val="20"/>
              </w:rPr>
              <w:t>)</w:t>
            </w:r>
          </w:p>
          <w:p w:rsidR="0050126F" w:rsidRPr="00C42F54" w:rsidRDefault="0050126F" w:rsidP="0035519A">
            <w:pPr>
              <w:pStyle w:val="aa"/>
              <w:numPr>
                <w:ilvl w:val="0"/>
                <w:numId w:val="288"/>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w:t>
            </w:r>
            <w:r>
              <w:rPr>
                <w:rFonts w:ascii="Times New Roman" w:hAnsi="Times New Roman" w:cs="Times New Roman"/>
                <w:sz w:val="20"/>
                <w:szCs w:val="20"/>
              </w:rPr>
              <w:t>30</w:t>
            </w:r>
            <w:r w:rsidRPr="00C42F5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B411BE" w:rsidRPr="00B411BE" w:rsidRDefault="00B411BE" w:rsidP="00B411BE">
            <w:pPr>
              <w:pStyle w:val="aa"/>
              <w:numPr>
                <w:ilvl w:val="0"/>
                <w:numId w:val="288"/>
              </w:numPr>
              <w:ind w:right="-26"/>
              <w:rPr>
                <w:rFonts w:ascii="Times New Roman" w:hAnsi="Times New Roman" w:cs="Times New Roman"/>
                <w:sz w:val="20"/>
                <w:szCs w:val="20"/>
              </w:rPr>
            </w:pPr>
            <w:r w:rsidRPr="00B411BE">
              <w:rPr>
                <w:rFonts w:ascii="Times New Roman" w:hAnsi="Times New Roman" w:cs="Times New Roman"/>
                <w:sz w:val="20"/>
                <w:szCs w:val="20"/>
              </w:rPr>
              <w:t>Д/и «Назови свою любимую сказку и почему». Цель. Формировать умение высказывать свои рассуждения.</w:t>
            </w:r>
          </w:p>
          <w:p w:rsidR="00B411BE" w:rsidRPr="00B411BE" w:rsidRDefault="00B411BE" w:rsidP="00B411BE">
            <w:pPr>
              <w:pStyle w:val="aa"/>
              <w:numPr>
                <w:ilvl w:val="0"/>
                <w:numId w:val="288"/>
              </w:numPr>
              <w:ind w:right="-26"/>
              <w:rPr>
                <w:rFonts w:ascii="Times New Roman" w:hAnsi="Times New Roman" w:cs="Times New Roman"/>
                <w:sz w:val="20"/>
                <w:szCs w:val="20"/>
              </w:rPr>
            </w:pPr>
            <w:r w:rsidRPr="00B411BE">
              <w:rPr>
                <w:rFonts w:ascii="Times New Roman" w:hAnsi="Times New Roman" w:cs="Times New Roman"/>
                <w:sz w:val="20"/>
                <w:szCs w:val="20"/>
              </w:rPr>
              <w:t>«Загадки-отгадки» (сказочные герои).</w:t>
            </w:r>
          </w:p>
          <w:p w:rsidR="00B411BE" w:rsidRPr="00B411BE" w:rsidRDefault="00B411BE" w:rsidP="00B411BE">
            <w:pPr>
              <w:pStyle w:val="aa"/>
              <w:ind w:right="-26"/>
              <w:rPr>
                <w:rFonts w:ascii="Times New Roman" w:hAnsi="Times New Roman" w:cs="Times New Roman"/>
                <w:sz w:val="20"/>
                <w:szCs w:val="20"/>
              </w:rPr>
            </w:pPr>
            <w:r w:rsidRPr="00B411BE">
              <w:rPr>
                <w:rFonts w:ascii="Times New Roman" w:hAnsi="Times New Roman" w:cs="Times New Roman"/>
                <w:sz w:val="20"/>
                <w:szCs w:val="20"/>
              </w:rPr>
              <w:t>Цель. Развивать интерес к сказочным персонажам, внимание.</w:t>
            </w:r>
          </w:p>
          <w:p w:rsidR="0050126F" w:rsidRPr="00C71C6D" w:rsidRDefault="00B411BE" w:rsidP="00B411BE">
            <w:pPr>
              <w:pStyle w:val="aa"/>
              <w:numPr>
                <w:ilvl w:val="0"/>
                <w:numId w:val="288"/>
              </w:numPr>
              <w:ind w:right="-26"/>
              <w:rPr>
                <w:rFonts w:ascii="Times New Roman" w:hAnsi="Times New Roman" w:cs="Times New Roman"/>
                <w:sz w:val="20"/>
                <w:szCs w:val="20"/>
              </w:rPr>
            </w:pPr>
            <w:r w:rsidRPr="00B411BE">
              <w:rPr>
                <w:rFonts w:ascii="Times New Roman" w:hAnsi="Times New Roman" w:cs="Times New Roman"/>
                <w:sz w:val="20"/>
                <w:szCs w:val="20"/>
              </w:rPr>
              <w:t>Пальчиковая игра «Совушка-сова»</w:t>
            </w:r>
          </w:p>
        </w:tc>
        <w:tc>
          <w:tcPr>
            <w:tcW w:w="2337" w:type="dxa"/>
            <w:tcBorders>
              <w:top w:val="single" w:sz="4" w:space="0" w:color="000000" w:themeColor="text1"/>
              <w:left w:val="single" w:sz="4" w:space="0" w:color="000000" w:themeColor="text1"/>
              <w:right w:val="single" w:sz="4" w:space="0" w:color="auto"/>
            </w:tcBorders>
          </w:tcPr>
          <w:p w:rsidR="0050126F" w:rsidRPr="006236DE" w:rsidRDefault="0050126F" w:rsidP="00B411BE">
            <w:pPr>
              <w:ind w:right="-26"/>
              <w:rPr>
                <w:rFonts w:ascii="Times New Roman" w:hAnsi="Times New Roman" w:cs="Times New Roman"/>
                <w:sz w:val="20"/>
                <w:szCs w:val="20"/>
              </w:rPr>
            </w:pPr>
            <w:r w:rsidRPr="0021575C">
              <w:rPr>
                <w:rFonts w:ascii="Times New Roman" w:hAnsi="Times New Roman" w:cs="Times New Roman"/>
                <w:sz w:val="20"/>
                <w:szCs w:val="20"/>
              </w:rPr>
              <w:t>Дида</w:t>
            </w:r>
            <w:r>
              <w:rPr>
                <w:rFonts w:ascii="Times New Roman" w:hAnsi="Times New Roman" w:cs="Times New Roman"/>
                <w:sz w:val="20"/>
                <w:szCs w:val="20"/>
              </w:rPr>
              <w:t xml:space="preserve">ктическая игра «Закончи фразу» </w:t>
            </w:r>
            <w:r w:rsidRPr="0021575C">
              <w:rPr>
                <w:rFonts w:ascii="Times New Roman" w:hAnsi="Times New Roman" w:cs="Times New Roman"/>
                <w:sz w:val="20"/>
                <w:szCs w:val="20"/>
              </w:rPr>
              <w:t xml:space="preserve">с </w:t>
            </w:r>
            <w:r w:rsidR="00B411BE">
              <w:rPr>
                <w:rFonts w:ascii="Times New Roman" w:hAnsi="Times New Roman" w:cs="Times New Roman"/>
                <w:sz w:val="20"/>
                <w:szCs w:val="20"/>
              </w:rPr>
              <w:t>Евой К. и Аней Л.</w:t>
            </w:r>
          </w:p>
        </w:tc>
        <w:tc>
          <w:tcPr>
            <w:tcW w:w="1904" w:type="dxa"/>
            <w:vMerge w:val="restart"/>
            <w:tcBorders>
              <w:top w:val="single" w:sz="4" w:space="0" w:color="000000" w:themeColor="text1"/>
              <w:left w:val="single" w:sz="4" w:space="0" w:color="auto"/>
              <w:right w:val="single" w:sz="4" w:space="0" w:color="000000" w:themeColor="text1"/>
            </w:tcBorders>
          </w:tcPr>
          <w:p w:rsidR="0050126F" w:rsidRPr="007A6196" w:rsidRDefault="0050126F" w:rsidP="00354BF8">
            <w:pPr>
              <w:rPr>
                <w:rFonts w:ascii="Times New Roman" w:hAnsi="Times New Roman" w:cs="Times New Roman"/>
                <w:sz w:val="20"/>
                <w:szCs w:val="20"/>
              </w:rPr>
            </w:pPr>
            <w:r w:rsidRPr="00A36458">
              <w:rPr>
                <w:rFonts w:ascii="Times New Roman" w:hAnsi="Times New Roman" w:cs="Times New Roman"/>
                <w:sz w:val="20"/>
                <w:szCs w:val="20"/>
              </w:rPr>
              <w:t xml:space="preserve">- </w:t>
            </w:r>
            <w:r w:rsidR="00354BF8">
              <w:rPr>
                <w:rFonts w:ascii="Times New Roman" w:hAnsi="Times New Roman" w:cs="Times New Roman"/>
                <w:sz w:val="20"/>
                <w:szCs w:val="20"/>
              </w:rPr>
              <w:t>картинки по теме «</w:t>
            </w:r>
            <w:r w:rsidR="009F10F8">
              <w:rPr>
                <w:rFonts w:ascii="Times New Roman" w:hAnsi="Times New Roman" w:cs="Times New Roman"/>
                <w:sz w:val="20"/>
                <w:szCs w:val="20"/>
              </w:rPr>
              <w:t>Театрально-книжная неделя</w:t>
            </w:r>
            <w:r w:rsidR="00354BF8">
              <w:rPr>
                <w:rFonts w:ascii="Times New Roman" w:hAnsi="Times New Roman" w:cs="Times New Roman"/>
                <w:sz w:val="20"/>
                <w:szCs w:val="20"/>
              </w:rPr>
              <w:t>»</w:t>
            </w:r>
          </w:p>
          <w:p w:rsidR="0050126F" w:rsidRPr="00A36458" w:rsidRDefault="0050126F" w:rsidP="008E4BB2">
            <w:pPr>
              <w:rPr>
                <w:rFonts w:ascii="Times New Roman" w:hAnsi="Times New Roman" w:cs="Times New Roman"/>
                <w:sz w:val="20"/>
                <w:szCs w:val="20"/>
              </w:rPr>
            </w:pPr>
          </w:p>
          <w:p w:rsidR="0050126F" w:rsidRPr="00A36458" w:rsidRDefault="0050126F" w:rsidP="00401CDC">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697"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41C3D" w:rsidRDefault="00B411BE" w:rsidP="00B411BE">
            <w:pPr>
              <w:rPr>
                <w:rFonts w:ascii="Times New Roman" w:hAnsi="Times New Roman" w:cs="Times New Roman"/>
                <w:sz w:val="20"/>
                <w:szCs w:val="20"/>
              </w:rPr>
            </w:pPr>
            <w:r>
              <w:rPr>
                <w:rFonts w:ascii="Times New Roman" w:hAnsi="Times New Roman" w:cs="Times New Roman"/>
                <w:b/>
                <w:sz w:val="20"/>
                <w:szCs w:val="20"/>
              </w:rPr>
              <w:t>1.Музыкальная деятельность по плану музыкального работника</w:t>
            </w:r>
          </w:p>
          <w:p w:rsidR="00B411BE" w:rsidRDefault="00B411BE" w:rsidP="009F10F8">
            <w:pPr>
              <w:rPr>
                <w:rFonts w:ascii="Times New Roman" w:hAnsi="Times New Roman" w:cs="Times New Roman"/>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ФЦКМ Презентация </w:t>
            </w:r>
            <w:r w:rsidRPr="00B411BE">
              <w:rPr>
                <w:rFonts w:ascii="Times New Roman" w:hAnsi="Times New Roman" w:cs="Times New Roman"/>
                <w:b/>
                <w:sz w:val="20"/>
                <w:szCs w:val="20"/>
              </w:rPr>
              <w:t>«Разные театры»</w:t>
            </w:r>
            <w:r w:rsidR="009F10F8">
              <w:rPr>
                <w:rFonts w:ascii="Times New Roman" w:hAnsi="Times New Roman" w:cs="Times New Roman"/>
                <w:b/>
                <w:sz w:val="20"/>
                <w:szCs w:val="20"/>
              </w:rPr>
              <w:t xml:space="preserve"> </w:t>
            </w:r>
            <w:r w:rsidR="009F10F8" w:rsidRPr="009F10F8">
              <w:rPr>
                <w:rFonts w:ascii="Times New Roman" w:hAnsi="Times New Roman" w:cs="Times New Roman"/>
                <w:sz w:val="20"/>
                <w:szCs w:val="20"/>
              </w:rPr>
              <w:t>Формировать представления детей о театре, его видах, о людях, которые работают в театре, об артистах; показать значимость и необходимость каждой профессии в театре; расширять кругозор детей.; развивать интересы детей, любознательность и познавательную мотивацию.</w:t>
            </w:r>
          </w:p>
          <w:p w:rsidR="009F10F8" w:rsidRPr="00C60461" w:rsidRDefault="009F10F8" w:rsidP="009F10F8">
            <w:pPr>
              <w:rPr>
                <w:rFonts w:ascii="Times New Roman" w:eastAsia="Calibri" w:hAnsi="Times New Roman" w:cs="Times New Roman"/>
                <w:b/>
                <w:sz w:val="20"/>
                <w:szCs w:val="20"/>
                <w:lang w:eastAsia="en-US"/>
              </w:rPr>
            </w:pPr>
            <w:r>
              <w:rPr>
                <w:rFonts w:ascii="Times New Roman" w:hAnsi="Times New Roman" w:cs="Times New Roman"/>
                <w:b/>
                <w:sz w:val="20"/>
                <w:szCs w:val="20"/>
              </w:rPr>
              <w:t xml:space="preserve">3.Физкультурная деятельность на улице </w:t>
            </w:r>
            <w:r w:rsidRPr="00C60461">
              <w:rPr>
                <w:rFonts w:ascii="Times New Roman" w:eastAsia="Calibri" w:hAnsi="Times New Roman" w:cs="Times New Roman"/>
                <w:b/>
                <w:sz w:val="20"/>
                <w:szCs w:val="20"/>
                <w:lang w:eastAsia="en-US"/>
              </w:rPr>
              <w:t>Занятие 82. (</w:t>
            </w:r>
            <w:r>
              <w:rPr>
                <w:rFonts w:ascii="Times New Roman" w:eastAsia="Calibri" w:hAnsi="Times New Roman" w:cs="Times New Roman"/>
                <w:b/>
                <w:sz w:val="20"/>
                <w:szCs w:val="20"/>
                <w:lang w:eastAsia="en-US"/>
              </w:rPr>
              <w:t>[15]</w:t>
            </w:r>
            <w:r w:rsidRPr="00C60461">
              <w:rPr>
                <w:rFonts w:ascii="Times New Roman" w:eastAsia="Calibri" w:hAnsi="Times New Roman" w:cs="Times New Roman"/>
                <w:b/>
                <w:sz w:val="20"/>
                <w:szCs w:val="20"/>
                <w:lang w:eastAsia="en-US"/>
              </w:rPr>
              <w:t>, с. 108)</w:t>
            </w:r>
          </w:p>
          <w:p w:rsidR="009F10F8" w:rsidRPr="009F10F8" w:rsidRDefault="009F10F8" w:rsidP="009F10F8">
            <w:pPr>
              <w:rPr>
                <w:rFonts w:ascii="Times New Roman" w:eastAsia="Calibri" w:hAnsi="Times New Roman" w:cs="Times New Roman"/>
                <w:sz w:val="20"/>
                <w:szCs w:val="20"/>
                <w:lang w:eastAsia="en-US"/>
              </w:rPr>
            </w:pPr>
            <w:r w:rsidRPr="00C60461">
              <w:rPr>
                <w:rFonts w:ascii="Times New Roman" w:eastAsia="Calibri" w:hAnsi="Times New Roman" w:cs="Times New Roman"/>
                <w:sz w:val="20"/>
                <w:szCs w:val="20"/>
                <w:lang w:eastAsia="en-US"/>
              </w:rPr>
              <w:t>Задачи. 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c>
          <w:tcPr>
            <w:tcW w:w="1904"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24355"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6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57773" w:rsidRDefault="00C41C3D"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Pr>
                <w:rFonts w:ascii="Times New Roman" w:hAnsi="Times New Roman" w:cs="Times New Roman"/>
                <w:sz w:val="20"/>
                <w:szCs w:val="20"/>
              </w:rPr>
              <w:t>62</w:t>
            </w:r>
            <w:r w:rsidRPr="00057773">
              <w:rPr>
                <w:rFonts w:ascii="Times New Roman" w:hAnsi="Times New Roman" w:cs="Times New Roman"/>
                <w:sz w:val="20"/>
                <w:szCs w:val="20"/>
              </w:rPr>
              <w:t xml:space="preserve">. </w:t>
            </w:r>
            <w:r>
              <w:rPr>
                <w:rFonts w:ascii="Times New Roman" w:hAnsi="Times New Roman" w:cs="Times New Roman"/>
                <w:sz w:val="20"/>
                <w:szCs w:val="20"/>
              </w:rPr>
              <w:t>Строение растения</w:t>
            </w:r>
            <w:r w:rsidRPr="00057773">
              <w:rPr>
                <w:rFonts w:ascii="Times New Roman" w:hAnsi="Times New Roman" w:cs="Times New Roman"/>
                <w:sz w:val="20"/>
                <w:szCs w:val="20"/>
              </w:rPr>
              <w:t>. (</w:t>
            </w:r>
            <w:r w:rsidR="003072B1">
              <w:rPr>
                <w:rFonts w:ascii="Times New Roman" w:hAnsi="Times New Roman" w:cs="Times New Roman"/>
                <w:sz w:val="20"/>
                <w:szCs w:val="20"/>
              </w:rPr>
              <w:t>[25]</w:t>
            </w:r>
            <w:r w:rsidRPr="00057773">
              <w:rPr>
                <w:rFonts w:ascii="Times New Roman" w:hAnsi="Times New Roman" w:cs="Times New Roman"/>
                <w:sz w:val="20"/>
                <w:szCs w:val="20"/>
              </w:rPr>
              <w:t>, с.1</w:t>
            </w:r>
            <w:r>
              <w:rPr>
                <w:rFonts w:ascii="Times New Roman" w:hAnsi="Times New Roman" w:cs="Times New Roman"/>
                <w:sz w:val="20"/>
                <w:szCs w:val="20"/>
              </w:rPr>
              <w:t>65</w:t>
            </w:r>
            <w:r w:rsidRPr="00057773">
              <w:rPr>
                <w:rFonts w:ascii="Times New Roman" w:hAnsi="Times New Roman" w:cs="Times New Roman"/>
                <w:sz w:val="20"/>
                <w:szCs w:val="20"/>
              </w:rPr>
              <w:t>)</w:t>
            </w:r>
          </w:p>
          <w:p w:rsidR="00C41C3D" w:rsidRPr="00057773" w:rsidRDefault="00C41C3D" w:rsidP="00F6253F">
            <w:pPr>
              <w:rPr>
                <w:rFonts w:ascii="Times New Roman" w:hAnsi="Times New Roman" w:cs="Times New Roman"/>
                <w:sz w:val="20"/>
                <w:szCs w:val="20"/>
              </w:rPr>
            </w:pPr>
          </w:p>
        </w:tc>
        <w:tc>
          <w:tcPr>
            <w:tcW w:w="1904"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16BB6" w:rsidRDefault="00C41C3D" w:rsidP="009C695C">
            <w:pPr>
              <w:ind w:right="-108"/>
              <w:rPr>
                <w:rFonts w:ascii="Times New Roman" w:hAnsi="Times New Roman" w:cs="Times New Roman"/>
                <w:sz w:val="18"/>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89"/>
              </w:numPr>
              <w:rPr>
                <w:rFonts w:ascii="Times New Roman" w:hAnsi="Times New Roman" w:cs="Times New Roman"/>
                <w:sz w:val="20"/>
                <w:szCs w:val="20"/>
              </w:rPr>
            </w:pPr>
            <w:r w:rsidRPr="00C71C6D">
              <w:rPr>
                <w:rFonts w:ascii="Times New Roman" w:hAnsi="Times New Roman" w:cs="Times New Roman"/>
                <w:sz w:val="20"/>
                <w:szCs w:val="20"/>
              </w:rPr>
              <w:t>КГН продолжать учить мыть лицо обеими руками прямыми и круговыми движениями; проявлять аккуратность:- не мочить одежду, не разбрызгивать воду.</w:t>
            </w:r>
          </w:p>
          <w:p w:rsidR="00C41C3D" w:rsidRDefault="00C41C3D" w:rsidP="0035519A">
            <w:pPr>
              <w:pStyle w:val="aa"/>
              <w:numPr>
                <w:ilvl w:val="0"/>
                <w:numId w:val="289"/>
              </w:numPr>
              <w:rPr>
                <w:rFonts w:ascii="Times New Roman" w:hAnsi="Times New Roman" w:cs="Times New Roman"/>
                <w:sz w:val="20"/>
                <w:szCs w:val="20"/>
              </w:rPr>
            </w:pPr>
            <w:r>
              <w:rPr>
                <w:rFonts w:ascii="Times New Roman" w:hAnsi="Times New Roman" w:cs="Times New Roman"/>
                <w:sz w:val="20"/>
                <w:szCs w:val="20"/>
              </w:rPr>
              <w:t xml:space="preserve">ЧХЛ: </w:t>
            </w:r>
            <w:r w:rsidRPr="00C71C6D">
              <w:rPr>
                <w:rFonts w:ascii="Times New Roman" w:hAnsi="Times New Roman" w:cs="Times New Roman"/>
                <w:sz w:val="20"/>
                <w:szCs w:val="20"/>
              </w:rPr>
              <w:t xml:space="preserve">Г.Х.Андерсен. </w:t>
            </w:r>
            <w:r>
              <w:rPr>
                <w:rFonts w:ascii="Times New Roman" w:hAnsi="Times New Roman" w:cs="Times New Roman"/>
                <w:sz w:val="20"/>
                <w:szCs w:val="20"/>
              </w:rPr>
              <w:t>«</w:t>
            </w:r>
            <w:r w:rsidRPr="00C71C6D">
              <w:rPr>
                <w:rFonts w:ascii="Times New Roman" w:hAnsi="Times New Roman" w:cs="Times New Roman"/>
                <w:sz w:val="20"/>
                <w:szCs w:val="20"/>
              </w:rPr>
              <w:t>Дюймовочка</w:t>
            </w:r>
            <w:r>
              <w:rPr>
                <w:rFonts w:ascii="Times New Roman" w:hAnsi="Times New Roman" w:cs="Times New Roman"/>
                <w:sz w:val="20"/>
                <w:szCs w:val="20"/>
              </w:rPr>
              <w:t>»</w:t>
            </w:r>
          </w:p>
          <w:p w:rsidR="009F10F8" w:rsidRPr="009F10F8" w:rsidRDefault="009F10F8" w:rsidP="009F10F8">
            <w:pPr>
              <w:pStyle w:val="aa"/>
              <w:numPr>
                <w:ilvl w:val="0"/>
                <w:numId w:val="289"/>
              </w:numPr>
              <w:rPr>
                <w:rFonts w:ascii="Times New Roman" w:hAnsi="Times New Roman" w:cs="Times New Roman"/>
                <w:sz w:val="20"/>
                <w:szCs w:val="20"/>
              </w:rPr>
            </w:pPr>
            <w:r w:rsidRPr="009F10F8">
              <w:rPr>
                <w:rFonts w:ascii="Times New Roman" w:hAnsi="Times New Roman" w:cs="Times New Roman"/>
                <w:sz w:val="20"/>
                <w:szCs w:val="20"/>
              </w:rPr>
              <w:t>Самомассаж. Массаж сухой масссажной руковицей с физинструктором.</w:t>
            </w:r>
          </w:p>
          <w:p w:rsidR="009F10F8" w:rsidRPr="00C71C6D" w:rsidRDefault="009F10F8" w:rsidP="009F10F8">
            <w:pPr>
              <w:pStyle w:val="aa"/>
              <w:numPr>
                <w:ilvl w:val="0"/>
                <w:numId w:val="289"/>
              </w:numPr>
              <w:rPr>
                <w:rFonts w:ascii="Times New Roman" w:hAnsi="Times New Roman" w:cs="Times New Roman"/>
                <w:sz w:val="20"/>
                <w:szCs w:val="20"/>
              </w:rPr>
            </w:pPr>
            <w:r w:rsidRPr="009F10F8">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97"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8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60</w:t>
            </w:r>
            <w:r w:rsidRPr="00BA77E9">
              <w:rPr>
                <w:rFonts w:ascii="Times New Roman" w:hAnsi="Times New Roman" w:cs="Times New Roman"/>
                <w:sz w:val="20"/>
                <w:szCs w:val="20"/>
              </w:rPr>
              <w:t>)</w:t>
            </w:r>
          </w:p>
          <w:p w:rsidR="00C41C3D" w:rsidRPr="00FE560F" w:rsidRDefault="00C41C3D" w:rsidP="0035519A">
            <w:pPr>
              <w:pStyle w:val="aa"/>
              <w:numPr>
                <w:ilvl w:val="0"/>
                <w:numId w:val="289"/>
              </w:numPr>
              <w:ind w:right="-26"/>
              <w:rPr>
                <w:rFonts w:ascii="Times New Roman" w:hAnsi="Times New Roman" w:cs="Times New Roman"/>
                <w:sz w:val="20"/>
                <w:szCs w:val="20"/>
              </w:rPr>
            </w:pPr>
            <w:r w:rsidRPr="00FE560F">
              <w:rPr>
                <w:rFonts w:ascii="Times New Roman" w:hAnsi="Times New Roman" w:cs="Times New Roman"/>
                <w:sz w:val="20"/>
                <w:szCs w:val="20"/>
              </w:rPr>
              <w:t>Воспитание КГН, навыков самообслуживания и взаимопомощи. Дидактическое упражнение </w:t>
            </w:r>
            <w:r w:rsidRPr="00FE560F">
              <w:rPr>
                <w:rFonts w:ascii="Times New Roman" w:hAnsi="Times New Roman" w:cs="Times New Roman"/>
                <w:iCs/>
                <w:sz w:val="20"/>
                <w:szCs w:val="20"/>
              </w:rPr>
              <w:t>«Кто правильно и быстро заправит постель»</w:t>
            </w:r>
            <w:r w:rsidRPr="00FE560F">
              <w:rPr>
                <w:rFonts w:ascii="Times New Roman" w:hAnsi="Times New Roman" w:cs="Times New Roman"/>
                <w:sz w:val="20"/>
                <w:szCs w:val="20"/>
              </w:rPr>
              <w:t>.</w:t>
            </w:r>
          </w:p>
        </w:tc>
        <w:tc>
          <w:tcPr>
            <w:tcW w:w="1904"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60" w:type="dxa"/>
            <w:tcBorders>
              <w:top w:val="single" w:sz="4" w:space="0" w:color="000000" w:themeColor="text1"/>
              <w:left w:val="single" w:sz="4" w:space="0" w:color="000000" w:themeColor="text1"/>
              <w:bottom w:val="single" w:sz="4" w:space="0" w:color="000000" w:themeColor="text1"/>
              <w:right w:val="single" w:sz="4" w:space="0" w:color="auto"/>
            </w:tcBorders>
          </w:tcPr>
          <w:p w:rsidR="009F10F8" w:rsidRPr="009F10F8" w:rsidRDefault="009F10F8" w:rsidP="009F10F8">
            <w:pPr>
              <w:pStyle w:val="aa"/>
              <w:numPr>
                <w:ilvl w:val="0"/>
                <w:numId w:val="289"/>
              </w:numPr>
              <w:rPr>
                <w:rFonts w:ascii="Times New Roman" w:hAnsi="Times New Roman" w:cs="Times New Roman"/>
                <w:sz w:val="20"/>
                <w:szCs w:val="20"/>
              </w:rPr>
            </w:pPr>
            <w:r w:rsidRPr="009F10F8">
              <w:rPr>
                <w:rFonts w:ascii="Times New Roman" w:hAnsi="Times New Roman" w:cs="Times New Roman"/>
                <w:sz w:val="20"/>
                <w:szCs w:val="20"/>
              </w:rPr>
              <w:t>Д/и «Что бывает жидким?»</w:t>
            </w:r>
          </w:p>
          <w:p w:rsidR="009F10F8" w:rsidRDefault="009F10F8" w:rsidP="009F10F8">
            <w:pPr>
              <w:pStyle w:val="aa"/>
              <w:numPr>
                <w:ilvl w:val="0"/>
                <w:numId w:val="289"/>
              </w:numPr>
              <w:rPr>
                <w:rFonts w:ascii="Times New Roman" w:hAnsi="Times New Roman" w:cs="Times New Roman"/>
                <w:sz w:val="20"/>
                <w:szCs w:val="20"/>
              </w:rPr>
            </w:pPr>
            <w:r w:rsidRPr="009F10F8">
              <w:rPr>
                <w:rFonts w:ascii="Times New Roman" w:hAnsi="Times New Roman" w:cs="Times New Roman"/>
                <w:sz w:val="20"/>
                <w:szCs w:val="20"/>
              </w:rPr>
              <w:t>Д/и «Отгадай, из какой мы сказки?» Цель: закрепить знания сказочных героев и названий сказок.</w:t>
            </w:r>
          </w:p>
          <w:p w:rsidR="009F10F8" w:rsidRPr="009F10F8" w:rsidRDefault="009F10F8" w:rsidP="009F10F8">
            <w:pPr>
              <w:pStyle w:val="aa"/>
              <w:numPr>
                <w:ilvl w:val="0"/>
                <w:numId w:val="289"/>
              </w:numPr>
              <w:rPr>
                <w:rFonts w:ascii="Times New Roman" w:hAnsi="Times New Roman" w:cs="Times New Roman"/>
                <w:sz w:val="20"/>
                <w:szCs w:val="20"/>
              </w:rPr>
            </w:pPr>
            <w:r w:rsidRPr="009F10F8">
              <w:rPr>
                <w:rFonts w:ascii="Times New Roman" w:hAnsi="Times New Roman" w:cs="Times New Roman"/>
                <w:sz w:val="20"/>
                <w:szCs w:val="20"/>
              </w:rPr>
              <w:t xml:space="preserve">С/р игра «Семья», «Парикмахерская», «Дочки-матери», </w:t>
            </w:r>
          </w:p>
          <w:p w:rsidR="009F10F8" w:rsidRPr="009F10F8" w:rsidRDefault="009F10F8" w:rsidP="009F10F8">
            <w:pPr>
              <w:pStyle w:val="aa"/>
              <w:numPr>
                <w:ilvl w:val="0"/>
                <w:numId w:val="289"/>
              </w:numPr>
              <w:rPr>
                <w:rFonts w:ascii="Times New Roman" w:hAnsi="Times New Roman" w:cs="Times New Roman"/>
                <w:sz w:val="20"/>
                <w:szCs w:val="20"/>
              </w:rPr>
            </w:pPr>
            <w:r w:rsidRPr="009F10F8">
              <w:rPr>
                <w:rFonts w:ascii="Times New Roman" w:hAnsi="Times New Roman" w:cs="Times New Roman"/>
                <w:sz w:val="20"/>
                <w:szCs w:val="20"/>
              </w:rPr>
              <w:t>Беседа: «Нужно ли беречь книгу и почему?»</w:t>
            </w:r>
          </w:p>
          <w:p w:rsidR="009F10F8" w:rsidRPr="009F10F8" w:rsidRDefault="009F10F8" w:rsidP="009F10F8">
            <w:pPr>
              <w:pStyle w:val="aa"/>
              <w:numPr>
                <w:ilvl w:val="0"/>
                <w:numId w:val="289"/>
              </w:numPr>
              <w:rPr>
                <w:rFonts w:ascii="Times New Roman" w:hAnsi="Times New Roman" w:cs="Times New Roman"/>
                <w:sz w:val="20"/>
                <w:szCs w:val="20"/>
              </w:rPr>
            </w:pPr>
            <w:r w:rsidRPr="009F10F8">
              <w:rPr>
                <w:rFonts w:ascii="Times New Roman" w:hAnsi="Times New Roman" w:cs="Times New Roman"/>
                <w:sz w:val="20"/>
                <w:szCs w:val="20"/>
              </w:rPr>
              <w:t>Цель. Воспитывать бережное отношение к книгам.</w:t>
            </w:r>
          </w:p>
          <w:p w:rsidR="009F10F8" w:rsidRDefault="009F10F8" w:rsidP="009F10F8">
            <w:pPr>
              <w:pStyle w:val="aa"/>
              <w:numPr>
                <w:ilvl w:val="0"/>
                <w:numId w:val="289"/>
              </w:numPr>
              <w:rPr>
                <w:rFonts w:ascii="Times New Roman" w:hAnsi="Times New Roman" w:cs="Times New Roman"/>
                <w:sz w:val="20"/>
                <w:szCs w:val="20"/>
              </w:rPr>
            </w:pPr>
            <w:r w:rsidRPr="009F10F8">
              <w:rPr>
                <w:rFonts w:ascii="Times New Roman" w:hAnsi="Times New Roman" w:cs="Times New Roman"/>
                <w:sz w:val="20"/>
                <w:szCs w:val="20"/>
              </w:rPr>
              <w:t>П/И «Коньки - горбунки» (гонки на шарах)</w:t>
            </w:r>
          </w:p>
          <w:p w:rsidR="00C41C3D" w:rsidRPr="00B55BD8" w:rsidRDefault="00C41C3D" w:rsidP="0035519A">
            <w:pPr>
              <w:pStyle w:val="aa"/>
              <w:numPr>
                <w:ilvl w:val="0"/>
                <w:numId w:val="289"/>
              </w:numPr>
              <w:rPr>
                <w:rFonts w:ascii="Times New Roman" w:hAnsi="Times New Roman" w:cs="Times New Roman"/>
                <w:sz w:val="20"/>
                <w:szCs w:val="20"/>
              </w:rPr>
            </w:pPr>
            <w:r w:rsidRPr="00B55BD8">
              <w:rPr>
                <w:rFonts w:ascii="Times New Roman" w:hAnsi="Times New Roman" w:cs="Times New Roman"/>
                <w:sz w:val="20"/>
                <w:szCs w:val="20"/>
              </w:rPr>
              <w:t>Самосто</w:t>
            </w:r>
            <w:r>
              <w:rPr>
                <w:rFonts w:ascii="Times New Roman" w:hAnsi="Times New Roman" w:cs="Times New Roman"/>
                <w:sz w:val="20"/>
                <w:szCs w:val="20"/>
              </w:rPr>
              <w:t>ятельные игры с обручами (</w:t>
            </w:r>
            <w:r w:rsidRPr="00B55BD8">
              <w:rPr>
                <w:rFonts w:ascii="Times New Roman" w:hAnsi="Times New Roman" w:cs="Times New Roman"/>
                <w:sz w:val="20"/>
                <w:szCs w:val="20"/>
              </w:rPr>
              <w:t>обогащать игровой опыт детей</w:t>
            </w:r>
            <w:r>
              <w:rPr>
                <w:rFonts w:ascii="Times New Roman" w:hAnsi="Times New Roman" w:cs="Times New Roman"/>
                <w:sz w:val="20"/>
                <w:szCs w:val="20"/>
              </w:rPr>
              <w:t>)</w:t>
            </w:r>
            <w:r w:rsidRPr="00B55BD8">
              <w:rPr>
                <w:rFonts w:ascii="Times New Roman" w:hAnsi="Times New Roman" w:cs="Times New Roman"/>
                <w:sz w:val="20"/>
                <w:szCs w:val="20"/>
              </w:rPr>
              <w:t>.</w:t>
            </w:r>
          </w:p>
          <w:p w:rsidR="00C41C3D" w:rsidRPr="00B55BD8" w:rsidRDefault="0018204E" w:rsidP="0035519A">
            <w:pPr>
              <w:pStyle w:val="aa"/>
              <w:numPr>
                <w:ilvl w:val="0"/>
                <w:numId w:val="289"/>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1575C" w:rsidRDefault="00C41C3D" w:rsidP="0021575C">
            <w:pPr>
              <w:rPr>
                <w:rFonts w:ascii="Times New Roman" w:hAnsi="Times New Roman" w:cs="Times New Roman"/>
                <w:sz w:val="20"/>
                <w:szCs w:val="20"/>
              </w:rPr>
            </w:pPr>
            <w:r w:rsidRPr="0021575C">
              <w:rPr>
                <w:rFonts w:ascii="Times New Roman" w:hAnsi="Times New Roman" w:cs="Times New Roman"/>
                <w:sz w:val="20"/>
                <w:szCs w:val="20"/>
              </w:rPr>
              <w:t>Д</w:t>
            </w:r>
            <w:r>
              <w:rPr>
                <w:rFonts w:ascii="Times New Roman" w:hAnsi="Times New Roman" w:cs="Times New Roman"/>
                <w:sz w:val="20"/>
                <w:szCs w:val="20"/>
              </w:rPr>
              <w:t>/</w:t>
            </w:r>
            <w:r w:rsidRPr="0021575C">
              <w:rPr>
                <w:rFonts w:ascii="Times New Roman" w:hAnsi="Times New Roman" w:cs="Times New Roman"/>
                <w:sz w:val="20"/>
                <w:szCs w:val="20"/>
              </w:rPr>
              <w:t>упр «Найди</w:t>
            </w:r>
            <w:r>
              <w:rPr>
                <w:rFonts w:ascii="Times New Roman" w:hAnsi="Times New Roman" w:cs="Times New Roman"/>
                <w:sz w:val="20"/>
                <w:szCs w:val="20"/>
              </w:rPr>
              <w:t xml:space="preserve"> картинки со звука</w:t>
            </w:r>
            <w:r w:rsidRPr="0021575C">
              <w:rPr>
                <w:rFonts w:ascii="Times New Roman" w:hAnsi="Times New Roman" w:cs="Times New Roman"/>
                <w:sz w:val="20"/>
                <w:szCs w:val="20"/>
              </w:rPr>
              <w:t xml:space="preserve">ми ш, с </w:t>
            </w:r>
          </w:p>
          <w:p w:rsidR="00C41C3D" w:rsidRPr="006236DE" w:rsidRDefault="00C41C3D" w:rsidP="009F10F8">
            <w:pPr>
              <w:rPr>
                <w:rFonts w:ascii="Times New Roman" w:hAnsi="Times New Roman" w:cs="Times New Roman"/>
                <w:sz w:val="20"/>
                <w:szCs w:val="20"/>
              </w:rPr>
            </w:pPr>
            <w:r w:rsidRPr="0021575C">
              <w:rPr>
                <w:rFonts w:ascii="Times New Roman" w:hAnsi="Times New Roman" w:cs="Times New Roman"/>
                <w:sz w:val="20"/>
                <w:szCs w:val="20"/>
              </w:rPr>
              <w:t xml:space="preserve">с </w:t>
            </w:r>
            <w:r w:rsidR="009F10F8">
              <w:rPr>
                <w:rFonts w:ascii="Times New Roman" w:hAnsi="Times New Roman" w:cs="Times New Roman"/>
                <w:sz w:val="20"/>
                <w:szCs w:val="20"/>
              </w:rPr>
              <w:t>Алёной М. и Мишей М.</w:t>
            </w:r>
          </w:p>
        </w:tc>
        <w:tc>
          <w:tcPr>
            <w:tcW w:w="1904"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624355"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Pr>
                <w:rFonts w:ascii="Times New Roman" w:hAnsi="Times New Roman" w:cs="Times New Roman"/>
                <w:sz w:val="20"/>
                <w:szCs w:val="20"/>
              </w:rPr>
              <w:t>Прогулка 1</w:t>
            </w:r>
            <w:r w:rsidR="002D42A8">
              <w:rPr>
                <w:rFonts w:ascii="Times New Roman" w:hAnsi="Times New Roman" w:cs="Times New Roman"/>
                <w:sz w:val="20"/>
                <w:szCs w:val="20"/>
              </w:rPr>
              <w:t>8</w:t>
            </w:r>
            <w:r w:rsidRPr="00FA10E0">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04"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43B2E" w:rsidRDefault="00DD7A94" w:rsidP="00BA4887">
            <w:pPr>
              <w:rPr>
                <w:rFonts w:ascii="Times New Roman" w:hAnsi="Times New Roman" w:cs="Times New Roman"/>
                <w:sz w:val="20"/>
                <w:szCs w:val="20"/>
              </w:rPr>
            </w:pPr>
            <w:r>
              <w:rPr>
                <w:rFonts w:ascii="Times New Roman" w:hAnsi="Times New Roman" w:cs="Times New Roman"/>
                <w:sz w:val="20"/>
                <w:szCs w:val="20"/>
              </w:rPr>
              <w:t>Консультация «Как одевать  ребенка весной»</w:t>
            </w:r>
          </w:p>
        </w:tc>
        <w:tc>
          <w:tcPr>
            <w:tcW w:w="1904"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B44C81" w:rsidRDefault="00B44C81" w:rsidP="001C753A">
      <w:pPr>
        <w:spacing w:after="0" w:line="240" w:lineRule="auto"/>
        <w:ind w:right="-851"/>
        <w:rPr>
          <w:rFonts w:ascii="Times New Roman" w:hAnsi="Times New Roman" w:cs="Times New Roman"/>
          <w:b/>
          <w:sz w:val="20"/>
          <w:szCs w:val="20"/>
        </w:rPr>
      </w:pPr>
    </w:p>
    <w:p w:rsidR="00202E33" w:rsidRDefault="00202E33" w:rsidP="001C753A">
      <w:pPr>
        <w:spacing w:after="0" w:line="240" w:lineRule="auto"/>
        <w:ind w:right="-851"/>
        <w:rPr>
          <w:rFonts w:ascii="Times New Roman" w:hAnsi="Times New Roman" w:cs="Times New Roman"/>
          <w:b/>
          <w:sz w:val="20"/>
          <w:szCs w:val="20"/>
        </w:rPr>
      </w:pPr>
    </w:p>
    <w:p w:rsidR="00202E33" w:rsidRDefault="00202E33" w:rsidP="001C753A">
      <w:pPr>
        <w:spacing w:after="0" w:line="240" w:lineRule="auto"/>
        <w:ind w:right="-851"/>
        <w:rPr>
          <w:rFonts w:ascii="Times New Roman" w:hAnsi="Times New Roman" w:cs="Times New Roman"/>
          <w:b/>
          <w:sz w:val="20"/>
          <w:szCs w:val="20"/>
        </w:rPr>
      </w:pPr>
    </w:p>
    <w:p w:rsidR="00B35745" w:rsidRPr="0013174A" w:rsidRDefault="000E34B1" w:rsidP="00020AD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5C0FBF">
        <w:rPr>
          <w:rFonts w:ascii="Times New Roman" w:hAnsi="Times New Roman" w:cs="Times New Roman"/>
          <w:b/>
          <w:sz w:val="20"/>
          <w:szCs w:val="20"/>
        </w:rPr>
        <w:t>2</w:t>
      </w:r>
      <w:r w:rsidR="00B76E9E">
        <w:rPr>
          <w:rFonts w:ascii="Times New Roman" w:hAnsi="Times New Roman" w:cs="Times New Roman"/>
          <w:b/>
          <w:sz w:val="20"/>
          <w:szCs w:val="20"/>
        </w:rPr>
        <w:t>8</w:t>
      </w:r>
      <w:r w:rsidR="00B35745" w:rsidRPr="0013174A">
        <w:rPr>
          <w:rFonts w:ascii="Times New Roman" w:hAnsi="Times New Roman" w:cs="Times New Roman"/>
          <w:b/>
          <w:sz w:val="20"/>
          <w:szCs w:val="20"/>
        </w:rPr>
        <w:t>.</w:t>
      </w:r>
      <w:r>
        <w:rPr>
          <w:rFonts w:ascii="Times New Roman" w:hAnsi="Times New Roman" w:cs="Times New Roman"/>
          <w:b/>
          <w:sz w:val="20"/>
          <w:szCs w:val="20"/>
        </w:rPr>
        <w:t>03</w:t>
      </w:r>
      <w:r w:rsidR="00B35745" w:rsidRPr="0013174A">
        <w:rPr>
          <w:rFonts w:ascii="Times New Roman" w:hAnsi="Times New Roman" w:cs="Times New Roman"/>
          <w:b/>
          <w:sz w:val="20"/>
          <w:szCs w:val="20"/>
        </w:rPr>
        <w:t>.</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B411BE">
        <w:rPr>
          <w:rFonts w:ascii="Times New Roman" w:hAnsi="Times New Roman" w:cs="Times New Roman"/>
          <w:b/>
          <w:sz w:val="20"/>
          <w:szCs w:val="20"/>
        </w:rPr>
        <w:t xml:space="preserve">                            </w:t>
      </w:r>
      <w:r w:rsidR="00B170CC">
        <w:rPr>
          <w:rFonts w:ascii="Times New Roman" w:hAnsi="Times New Roman" w:cs="Times New Roman"/>
          <w:b/>
          <w:sz w:val="20"/>
          <w:szCs w:val="20"/>
        </w:rPr>
        <w:t xml:space="preserve"> </w:t>
      </w:r>
      <w:r w:rsidR="00B170CC" w:rsidRPr="00C71C6D">
        <w:rPr>
          <w:rFonts w:ascii="Times New Roman" w:hAnsi="Times New Roman" w:cs="Times New Roman"/>
          <w:sz w:val="20"/>
          <w:szCs w:val="20"/>
        </w:rPr>
        <w:t>Тематическая неделя «</w:t>
      </w:r>
      <w:r w:rsidR="00B411BE" w:rsidRPr="00B411BE">
        <w:rPr>
          <w:rFonts w:ascii="Times New Roman" w:hAnsi="Times New Roman" w:cs="Times New Roman"/>
          <w:sz w:val="20"/>
          <w:szCs w:val="20"/>
        </w:rPr>
        <w:t>Театрально-книжная неделя. В гостях у сказки</w:t>
      </w:r>
      <w:r w:rsidR="00B170CC" w:rsidRPr="00C71C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4"/>
        <w:gridCol w:w="15"/>
        <w:gridCol w:w="2336"/>
        <w:gridCol w:w="1896"/>
      </w:tblGrid>
      <w:tr w:rsidR="0050126F" w:rsidRPr="0013174A" w:rsidTr="0050126F">
        <w:trPr>
          <w:cantSplit/>
          <w:trHeight w:val="54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50126F">
        <w:trPr>
          <w:trHeight w:val="1908"/>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54"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290"/>
              </w:numPr>
              <w:tabs>
                <w:tab w:val="left" w:pos="311"/>
              </w:tabs>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26 (с кубиками) (</w:t>
            </w:r>
            <w:r w:rsidR="002403AB">
              <w:rPr>
                <w:rFonts w:ascii="Times New Roman" w:hAnsi="Times New Roman" w:cs="Times New Roman"/>
                <w:sz w:val="20"/>
                <w:szCs w:val="20"/>
              </w:rPr>
              <w:t>[16]</w:t>
            </w:r>
            <w:r w:rsidRPr="00C42F54">
              <w:rPr>
                <w:rFonts w:ascii="Times New Roman" w:hAnsi="Times New Roman" w:cs="Times New Roman"/>
                <w:sz w:val="20"/>
                <w:szCs w:val="20"/>
              </w:rPr>
              <w:t>, с. 23)</w:t>
            </w:r>
          </w:p>
          <w:p w:rsidR="0050126F" w:rsidRDefault="0050126F" w:rsidP="0035519A">
            <w:pPr>
              <w:pStyle w:val="aa"/>
              <w:numPr>
                <w:ilvl w:val="0"/>
                <w:numId w:val="290"/>
              </w:numPr>
              <w:tabs>
                <w:tab w:val="left" w:pos="311"/>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30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C71C6D" w:rsidRPr="00C71C6D" w:rsidRDefault="00C71C6D" w:rsidP="0035519A">
            <w:pPr>
              <w:pStyle w:val="aa"/>
              <w:numPr>
                <w:ilvl w:val="0"/>
                <w:numId w:val="290"/>
              </w:numPr>
              <w:tabs>
                <w:tab w:val="left" w:pos="311"/>
              </w:tabs>
              <w:ind w:right="-26"/>
              <w:rPr>
                <w:rFonts w:ascii="Times New Roman" w:hAnsi="Times New Roman" w:cs="Times New Roman"/>
                <w:sz w:val="20"/>
                <w:szCs w:val="20"/>
              </w:rPr>
            </w:pPr>
            <w:r w:rsidRPr="00C71C6D">
              <w:rPr>
                <w:rFonts w:ascii="Times New Roman" w:hAnsi="Times New Roman" w:cs="Times New Roman"/>
                <w:sz w:val="20"/>
                <w:szCs w:val="20"/>
              </w:rPr>
              <w:t>Поручения индивидуальные и коллективные «Мы сегодня соблюдаем порядок в группе»</w:t>
            </w:r>
            <w:r>
              <w:rPr>
                <w:rFonts w:ascii="Times New Roman" w:hAnsi="Times New Roman" w:cs="Times New Roman"/>
                <w:sz w:val="20"/>
                <w:szCs w:val="20"/>
              </w:rPr>
              <w:t xml:space="preserve"> </w:t>
            </w:r>
            <w:r w:rsidR="008A7FAB">
              <w:rPr>
                <w:rFonts w:ascii="Times New Roman" w:hAnsi="Times New Roman" w:cs="Times New Roman"/>
                <w:sz w:val="20"/>
                <w:szCs w:val="20"/>
              </w:rPr>
              <w:t xml:space="preserve">(прививать </w:t>
            </w:r>
            <w:r w:rsidRPr="00C71C6D">
              <w:rPr>
                <w:rFonts w:ascii="Times New Roman" w:hAnsi="Times New Roman" w:cs="Times New Roman"/>
                <w:sz w:val="20"/>
                <w:szCs w:val="20"/>
              </w:rPr>
              <w:t xml:space="preserve">уважение </w:t>
            </w:r>
            <w:r w:rsidR="008A7FAB">
              <w:rPr>
                <w:rFonts w:ascii="Times New Roman" w:hAnsi="Times New Roman" w:cs="Times New Roman"/>
                <w:sz w:val="20"/>
                <w:szCs w:val="20"/>
              </w:rPr>
              <w:t xml:space="preserve">к </w:t>
            </w:r>
            <w:r w:rsidRPr="00C71C6D">
              <w:rPr>
                <w:rFonts w:ascii="Times New Roman" w:hAnsi="Times New Roman" w:cs="Times New Roman"/>
                <w:sz w:val="20"/>
                <w:szCs w:val="20"/>
              </w:rPr>
              <w:t>труд</w:t>
            </w:r>
            <w:r w:rsidR="008A7FAB">
              <w:rPr>
                <w:rFonts w:ascii="Times New Roman" w:hAnsi="Times New Roman" w:cs="Times New Roman"/>
                <w:sz w:val="20"/>
                <w:szCs w:val="20"/>
              </w:rPr>
              <w:t>у</w:t>
            </w:r>
            <w:r w:rsidRPr="00C71C6D">
              <w:rPr>
                <w:rFonts w:ascii="Times New Roman" w:hAnsi="Times New Roman" w:cs="Times New Roman"/>
                <w:sz w:val="20"/>
                <w:szCs w:val="20"/>
              </w:rPr>
              <w:t xml:space="preserve"> взрослых</w:t>
            </w:r>
            <w:r w:rsidR="008A7FAB">
              <w:rPr>
                <w:rFonts w:ascii="Times New Roman" w:hAnsi="Times New Roman" w:cs="Times New Roman"/>
                <w:sz w:val="20"/>
                <w:szCs w:val="20"/>
              </w:rPr>
              <w:t>)</w:t>
            </w:r>
          </w:p>
          <w:p w:rsidR="009F10F8" w:rsidRPr="009F10F8" w:rsidRDefault="009F10F8" w:rsidP="009F10F8">
            <w:pPr>
              <w:pStyle w:val="aa"/>
              <w:numPr>
                <w:ilvl w:val="0"/>
                <w:numId w:val="290"/>
              </w:numPr>
              <w:tabs>
                <w:tab w:val="left" w:pos="311"/>
              </w:tabs>
              <w:ind w:right="-26"/>
              <w:rPr>
                <w:rFonts w:ascii="Times New Roman" w:hAnsi="Times New Roman" w:cs="Times New Roman"/>
                <w:sz w:val="20"/>
                <w:szCs w:val="20"/>
              </w:rPr>
            </w:pPr>
            <w:r w:rsidRPr="009F10F8">
              <w:rPr>
                <w:rFonts w:ascii="Times New Roman" w:hAnsi="Times New Roman" w:cs="Times New Roman"/>
                <w:sz w:val="20"/>
                <w:szCs w:val="20"/>
              </w:rPr>
              <w:t>Беседа о детских книгах. Рассматривание детских книг, рассказы из собственного опыта о книгах, которые читают сейчас дети.</w:t>
            </w:r>
          </w:p>
          <w:p w:rsidR="009F10F8" w:rsidRPr="009F10F8" w:rsidRDefault="009F10F8" w:rsidP="009F10F8">
            <w:pPr>
              <w:pStyle w:val="aa"/>
              <w:tabs>
                <w:tab w:val="left" w:pos="311"/>
              </w:tabs>
              <w:ind w:right="-26"/>
              <w:rPr>
                <w:rFonts w:ascii="Times New Roman" w:hAnsi="Times New Roman" w:cs="Times New Roman"/>
                <w:sz w:val="20"/>
                <w:szCs w:val="20"/>
              </w:rPr>
            </w:pPr>
            <w:r w:rsidRPr="009F10F8">
              <w:rPr>
                <w:rFonts w:ascii="Times New Roman" w:hAnsi="Times New Roman" w:cs="Times New Roman"/>
                <w:sz w:val="20"/>
                <w:szCs w:val="20"/>
              </w:rPr>
              <w:t>Цель: познакомить с историей возникновения книг, развивать монологическую и диалогическую речь.</w:t>
            </w:r>
          </w:p>
          <w:p w:rsidR="009F10F8" w:rsidRPr="009F10F8" w:rsidRDefault="009F10F8" w:rsidP="009F10F8">
            <w:pPr>
              <w:pStyle w:val="aa"/>
              <w:numPr>
                <w:ilvl w:val="0"/>
                <w:numId w:val="290"/>
              </w:numPr>
              <w:tabs>
                <w:tab w:val="left" w:pos="311"/>
              </w:tabs>
              <w:ind w:right="-26"/>
              <w:rPr>
                <w:rFonts w:ascii="Times New Roman" w:hAnsi="Times New Roman" w:cs="Times New Roman"/>
                <w:sz w:val="20"/>
                <w:szCs w:val="20"/>
              </w:rPr>
            </w:pPr>
            <w:r w:rsidRPr="009F10F8">
              <w:rPr>
                <w:rFonts w:ascii="Times New Roman" w:hAnsi="Times New Roman" w:cs="Times New Roman"/>
                <w:sz w:val="20"/>
                <w:szCs w:val="20"/>
              </w:rPr>
              <w:t>Д/И «Почему вы любите книги?»</w:t>
            </w:r>
          </w:p>
          <w:p w:rsidR="0050126F" w:rsidRPr="0009317B" w:rsidRDefault="009F10F8" w:rsidP="009F10F8">
            <w:pPr>
              <w:pStyle w:val="aa"/>
              <w:numPr>
                <w:ilvl w:val="0"/>
                <w:numId w:val="290"/>
              </w:numPr>
              <w:tabs>
                <w:tab w:val="left" w:pos="311"/>
              </w:tabs>
              <w:ind w:right="-26"/>
              <w:rPr>
                <w:rFonts w:ascii="Times New Roman" w:hAnsi="Times New Roman" w:cs="Times New Roman"/>
                <w:sz w:val="20"/>
                <w:szCs w:val="20"/>
              </w:rPr>
            </w:pPr>
            <w:r w:rsidRPr="009F10F8">
              <w:rPr>
                <w:rFonts w:ascii="Times New Roman" w:hAnsi="Times New Roman" w:cs="Times New Roman"/>
                <w:sz w:val="20"/>
                <w:szCs w:val="20"/>
              </w:rPr>
              <w:t>Пальчиковая игра «Дождик»</w:t>
            </w:r>
          </w:p>
        </w:tc>
        <w:tc>
          <w:tcPr>
            <w:tcW w:w="2351" w:type="dxa"/>
            <w:gridSpan w:val="2"/>
            <w:tcBorders>
              <w:top w:val="single" w:sz="4" w:space="0" w:color="000000" w:themeColor="text1"/>
              <w:left w:val="single" w:sz="4" w:space="0" w:color="000000" w:themeColor="text1"/>
              <w:right w:val="single" w:sz="4" w:space="0" w:color="auto"/>
            </w:tcBorders>
          </w:tcPr>
          <w:p w:rsidR="0050126F" w:rsidRPr="006236DE" w:rsidRDefault="0050126F" w:rsidP="009F10F8">
            <w:pPr>
              <w:tabs>
                <w:tab w:val="left" w:pos="311"/>
              </w:tabs>
              <w:ind w:right="-26"/>
              <w:rPr>
                <w:rFonts w:ascii="Times New Roman" w:hAnsi="Times New Roman" w:cs="Times New Roman"/>
                <w:sz w:val="20"/>
                <w:szCs w:val="20"/>
              </w:rPr>
            </w:pPr>
            <w:r w:rsidRPr="0021575C">
              <w:rPr>
                <w:rFonts w:ascii="Times New Roman" w:hAnsi="Times New Roman" w:cs="Times New Roman"/>
                <w:sz w:val="20"/>
                <w:szCs w:val="20"/>
              </w:rPr>
              <w:t>Напоминание о правильном мытье рук, правилах по</w:t>
            </w:r>
            <w:r>
              <w:rPr>
                <w:rFonts w:ascii="Times New Roman" w:hAnsi="Times New Roman" w:cs="Times New Roman"/>
                <w:sz w:val="20"/>
                <w:szCs w:val="20"/>
              </w:rPr>
              <w:t xml:space="preserve">ведении во время еды </w:t>
            </w:r>
            <w:r w:rsidR="009F10F8">
              <w:rPr>
                <w:rFonts w:ascii="Times New Roman" w:hAnsi="Times New Roman" w:cs="Times New Roman"/>
                <w:sz w:val="20"/>
                <w:szCs w:val="20"/>
              </w:rPr>
              <w:t>Абдулла М. и Алиса М.</w:t>
            </w:r>
          </w:p>
        </w:tc>
        <w:tc>
          <w:tcPr>
            <w:tcW w:w="1896" w:type="dxa"/>
            <w:vMerge w:val="restart"/>
            <w:tcBorders>
              <w:top w:val="single" w:sz="4" w:space="0" w:color="000000" w:themeColor="text1"/>
              <w:left w:val="single" w:sz="4" w:space="0" w:color="auto"/>
              <w:right w:val="single" w:sz="4" w:space="0" w:color="000000" w:themeColor="text1"/>
            </w:tcBorders>
          </w:tcPr>
          <w:p w:rsidR="00047917" w:rsidRPr="00047917" w:rsidRDefault="0050126F" w:rsidP="00047917">
            <w:pPr>
              <w:rPr>
                <w:rFonts w:ascii="Times New Roman" w:eastAsia="Times New Roman" w:hAnsi="Times New Roman" w:cs="Times New Roman"/>
                <w:sz w:val="18"/>
                <w:szCs w:val="18"/>
                <w:lang w:eastAsia="en-US"/>
              </w:rPr>
            </w:pPr>
            <w:r w:rsidRPr="00A36458">
              <w:rPr>
                <w:rFonts w:ascii="Times New Roman" w:hAnsi="Times New Roman" w:cs="Times New Roman"/>
                <w:sz w:val="20"/>
                <w:szCs w:val="20"/>
              </w:rPr>
              <w:t xml:space="preserve">- </w:t>
            </w:r>
            <w:r w:rsidR="00047917" w:rsidRPr="00047917">
              <w:rPr>
                <w:rFonts w:ascii="Times New Roman" w:eastAsia="Times New Roman" w:hAnsi="Times New Roman" w:cs="Times New Roman"/>
                <w:sz w:val="18"/>
                <w:szCs w:val="18"/>
                <w:lang w:eastAsia="en-US"/>
              </w:rPr>
              <w:t>Беседа о воспитании самостоятельности детей дома и в детском саду.</w:t>
            </w:r>
          </w:p>
          <w:p w:rsidR="0050126F" w:rsidRPr="00A36458" w:rsidRDefault="0050126F" w:rsidP="00354BF8">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9F10F8" w:rsidRPr="009F10F8" w:rsidRDefault="009F10F8" w:rsidP="009F10F8">
            <w:pPr>
              <w:pStyle w:val="ab"/>
              <w:rPr>
                <w:rFonts w:eastAsia="Calibri"/>
                <w:sz w:val="18"/>
                <w:szCs w:val="18"/>
              </w:rPr>
            </w:pPr>
            <w:r>
              <w:rPr>
                <w:b/>
                <w:sz w:val="20"/>
                <w:szCs w:val="20"/>
              </w:rPr>
              <w:t xml:space="preserve">1.Развитие речи </w:t>
            </w:r>
            <w:r w:rsidRPr="009F10F8">
              <w:rPr>
                <w:b/>
                <w:sz w:val="20"/>
                <w:szCs w:val="20"/>
              </w:rPr>
              <w:t>Драматизация сказки «Заюшкина избушка» или «Три медведя»</w:t>
            </w:r>
            <w:r>
              <w:rPr>
                <w:b/>
                <w:sz w:val="20"/>
                <w:szCs w:val="20"/>
              </w:rPr>
              <w:t xml:space="preserve"> </w:t>
            </w:r>
            <w:r w:rsidRPr="009F10F8">
              <w:rPr>
                <w:rFonts w:eastAsia="Times New Roman"/>
                <w:sz w:val="18"/>
                <w:szCs w:val="18"/>
              </w:rPr>
              <w:t>Развивать интерес к русским народным сказкам;</w:t>
            </w:r>
            <w:r w:rsidRPr="009F10F8">
              <w:rPr>
                <w:rFonts w:eastAsia="Times New Roman"/>
                <w:sz w:val="18"/>
                <w:szCs w:val="18"/>
              </w:rPr>
              <w:br/>
              <w:t>приобщать детей к истокам русской культуры; развивать мышление, воображение, зрительную память, наблюдатель-ность; познавательную и речевую активность детей, расширять словарный запас; средства выразительности (вербальные и невербальные) в речи, актерском мастерстве; обогащать эмоции детей. Воспитывать любовь к русскому народному творчеству; проявление добрых чувств по отношению друг к другу; формировать художественный вкус; уважение к книге.</w:t>
            </w:r>
          </w:p>
          <w:p w:rsidR="005A5B18" w:rsidRPr="005A5B18" w:rsidRDefault="009F10F8" w:rsidP="005A5B18">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9F10F8">
              <w:rPr>
                <w:rFonts w:ascii="Times New Roman" w:hAnsi="Times New Roman" w:cs="Times New Roman"/>
                <w:b/>
                <w:sz w:val="20"/>
                <w:szCs w:val="20"/>
              </w:rPr>
              <w:t>«Заюшкина избушка и избушка Лисы»</w:t>
            </w:r>
            <w:r>
              <w:rPr>
                <w:rFonts w:ascii="Times New Roman" w:hAnsi="Times New Roman" w:cs="Times New Roman"/>
                <w:b/>
                <w:sz w:val="20"/>
                <w:szCs w:val="20"/>
              </w:rPr>
              <w:t xml:space="preserve"> </w:t>
            </w:r>
            <w:r w:rsidR="005A5B18" w:rsidRPr="005A5B18">
              <w:rPr>
                <w:rFonts w:ascii="Times New Roman" w:hAnsi="Times New Roman" w:cs="Times New Roman"/>
                <w:sz w:val="20"/>
                <w:szCs w:val="20"/>
              </w:rPr>
              <w:t>Создать условия для развития у детей образного представления, воображения</w:t>
            </w:r>
          </w:p>
          <w:p w:rsidR="00C41C3D" w:rsidRDefault="005A5B18" w:rsidP="005A5B18">
            <w:pPr>
              <w:rPr>
                <w:rFonts w:ascii="Times New Roman" w:hAnsi="Times New Roman" w:cs="Times New Roman"/>
                <w:sz w:val="20"/>
                <w:szCs w:val="20"/>
              </w:rPr>
            </w:pPr>
            <w:r w:rsidRPr="005A5B18">
              <w:rPr>
                <w:rFonts w:ascii="Times New Roman" w:hAnsi="Times New Roman" w:cs="Times New Roman"/>
                <w:sz w:val="20"/>
                <w:szCs w:val="20"/>
              </w:rPr>
              <w:t>Формировать умение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 Развивать композиционные умения. Воспитывать интерес к русским народным сказкам.</w:t>
            </w:r>
          </w:p>
          <w:p w:rsidR="005A5B18" w:rsidRDefault="005A5B18" w:rsidP="005A5B18">
            <w:pPr>
              <w:rPr>
                <w:rFonts w:ascii="Times New Roman" w:hAnsi="Times New Roman" w:cs="Times New Roman"/>
                <w:sz w:val="20"/>
                <w:szCs w:val="20"/>
              </w:rPr>
            </w:pPr>
            <w:r>
              <w:rPr>
                <w:rFonts w:ascii="Times New Roman" w:hAnsi="Times New Roman" w:cs="Times New Roman"/>
                <w:b/>
                <w:sz w:val="20"/>
                <w:szCs w:val="20"/>
              </w:rPr>
              <w:t xml:space="preserve">Лепка </w:t>
            </w:r>
            <w:r w:rsidRPr="005A5B18">
              <w:rPr>
                <w:rFonts w:ascii="Times New Roman" w:hAnsi="Times New Roman" w:cs="Times New Roman"/>
                <w:b/>
                <w:sz w:val="20"/>
                <w:szCs w:val="20"/>
              </w:rPr>
              <w:t>«Театральная маска»</w:t>
            </w:r>
            <w:r>
              <w:rPr>
                <w:rFonts w:ascii="Times New Roman" w:hAnsi="Times New Roman" w:cs="Times New Roman"/>
                <w:b/>
                <w:sz w:val="20"/>
                <w:szCs w:val="20"/>
              </w:rPr>
              <w:t xml:space="preserve"> </w:t>
            </w:r>
            <w:r w:rsidRPr="005A5B18">
              <w:rPr>
                <w:rFonts w:ascii="Times New Roman" w:hAnsi="Times New Roman" w:cs="Times New Roman"/>
                <w:sz w:val="20"/>
                <w:szCs w:val="20"/>
              </w:rPr>
              <w:t>Научить детей разминать пластилин пальцами и ладонями обеих рук; формировать интерес к работе с пластилином; развивать мелкую моторику, развивать речь, формировать представления о сочетании цветов, формировать интерес к лепке.</w:t>
            </w:r>
          </w:p>
          <w:p w:rsidR="005A5B18" w:rsidRPr="00C60461" w:rsidRDefault="005A5B18" w:rsidP="005A5B18">
            <w:pPr>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в зале </w:t>
            </w:r>
            <w:r w:rsidRPr="00C60461">
              <w:rPr>
                <w:rFonts w:ascii="Times New Roman" w:hAnsi="Times New Roman" w:cs="Times New Roman"/>
                <w:b/>
                <w:sz w:val="20"/>
                <w:szCs w:val="20"/>
              </w:rPr>
              <w:t>Занятие 83. (</w:t>
            </w:r>
            <w:r>
              <w:rPr>
                <w:rFonts w:ascii="Times New Roman" w:hAnsi="Times New Roman" w:cs="Times New Roman"/>
                <w:b/>
                <w:sz w:val="20"/>
                <w:szCs w:val="20"/>
              </w:rPr>
              <w:t>[15]</w:t>
            </w:r>
            <w:r w:rsidRPr="00C60461">
              <w:rPr>
                <w:rFonts w:ascii="Times New Roman" w:hAnsi="Times New Roman" w:cs="Times New Roman"/>
                <w:b/>
                <w:sz w:val="20"/>
                <w:szCs w:val="20"/>
              </w:rPr>
              <w:t>, с. 110)</w:t>
            </w:r>
          </w:p>
          <w:p w:rsidR="005A5B18" w:rsidRPr="005A5B18" w:rsidRDefault="005A5B18" w:rsidP="005A5B18">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и беге врассыпную, с остановкой по сигналу воспитателя. Повторить ползание по скамейке “по-медвежьи”; упр</w:t>
            </w:r>
            <w:r>
              <w:rPr>
                <w:rFonts w:ascii="Times New Roman" w:hAnsi="Times New Roman" w:cs="Times New Roman"/>
                <w:sz w:val="20"/>
                <w:szCs w:val="20"/>
              </w:rPr>
              <w:t>ажнения в равновесии и прыжках.</w:t>
            </w:r>
          </w:p>
        </w:tc>
        <w:tc>
          <w:tcPr>
            <w:tcW w:w="1896"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24355"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57773" w:rsidRDefault="00C41C3D"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Pr>
                <w:rFonts w:ascii="Times New Roman" w:hAnsi="Times New Roman" w:cs="Times New Roman"/>
                <w:sz w:val="20"/>
                <w:szCs w:val="20"/>
              </w:rPr>
              <w:t>63</w:t>
            </w:r>
            <w:r w:rsidRPr="00057773">
              <w:rPr>
                <w:rFonts w:ascii="Times New Roman" w:hAnsi="Times New Roman" w:cs="Times New Roman"/>
                <w:sz w:val="20"/>
                <w:szCs w:val="20"/>
              </w:rPr>
              <w:t xml:space="preserve">. </w:t>
            </w:r>
            <w:r>
              <w:rPr>
                <w:rFonts w:ascii="Times New Roman" w:hAnsi="Times New Roman" w:cs="Times New Roman"/>
                <w:sz w:val="20"/>
                <w:szCs w:val="20"/>
              </w:rPr>
              <w:t>Потребности зеленых растений</w:t>
            </w:r>
            <w:r w:rsidRPr="00057773">
              <w:rPr>
                <w:rFonts w:ascii="Times New Roman" w:hAnsi="Times New Roman" w:cs="Times New Roman"/>
                <w:sz w:val="20"/>
                <w:szCs w:val="20"/>
              </w:rPr>
              <w:t>. (</w:t>
            </w:r>
            <w:r w:rsidR="003072B1">
              <w:rPr>
                <w:rFonts w:ascii="Times New Roman" w:hAnsi="Times New Roman" w:cs="Times New Roman"/>
                <w:sz w:val="20"/>
                <w:szCs w:val="20"/>
              </w:rPr>
              <w:t>[25]</w:t>
            </w:r>
            <w:r w:rsidRPr="00057773">
              <w:rPr>
                <w:rFonts w:ascii="Times New Roman" w:hAnsi="Times New Roman" w:cs="Times New Roman"/>
                <w:sz w:val="20"/>
                <w:szCs w:val="20"/>
              </w:rPr>
              <w:t>, с.1</w:t>
            </w:r>
            <w:r>
              <w:rPr>
                <w:rFonts w:ascii="Times New Roman" w:hAnsi="Times New Roman" w:cs="Times New Roman"/>
                <w:sz w:val="20"/>
                <w:szCs w:val="20"/>
              </w:rPr>
              <w:t>66</w:t>
            </w:r>
            <w:r w:rsidRPr="00057773">
              <w:rPr>
                <w:rFonts w:ascii="Times New Roman" w:hAnsi="Times New Roman" w:cs="Times New Roman"/>
                <w:sz w:val="20"/>
                <w:szCs w:val="20"/>
              </w:rPr>
              <w:t>)</w:t>
            </w:r>
          </w:p>
          <w:p w:rsidR="00C41C3D" w:rsidRPr="00057773" w:rsidRDefault="00C41C3D" w:rsidP="00F6253F">
            <w:pPr>
              <w:rPr>
                <w:rFonts w:ascii="Times New Roman" w:hAnsi="Times New Roman" w:cs="Times New Roman"/>
                <w:sz w:val="20"/>
                <w:szCs w:val="20"/>
              </w:rPr>
            </w:pPr>
          </w:p>
        </w:tc>
        <w:tc>
          <w:tcPr>
            <w:tcW w:w="1896"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13174A" w:rsidTr="0050126F">
        <w:trPr>
          <w:trHeight w:val="4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232986" w:rsidRDefault="00C41C3D" w:rsidP="0035519A">
            <w:pPr>
              <w:pStyle w:val="aa"/>
              <w:numPr>
                <w:ilvl w:val="0"/>
                <w:numId w:val="291"/>
              </w:numPr>
              <w:tabs>
                <w:tab w:val="left" w:pos="311"/>
              </w:tabs>
              <w:rPr>
                <w:rFonts w:ascii="Times New Roman" w:hAnsi="Times New Roman" w:cs="Times New Roman"/>
                <w:sz w:val="20"/>
                <w:szCs w:val="20"/>
              </w:rPr>
            </w:pPr>
            <w:r w:rsidRPr="00232986">
              <w:rPr>
                <w:rFonts w:ascii="Times New Roman" w:hAnsi="Times New Roman" w:cs="Times New Roman"/>
                <w:sz w:val="20"/>
                <w:szCs w:val="20"/>
              </w:rPr>
              <w:t>Культурно – гигиенические процедуры.</w:t>
            </w:r>
          </w:p>
          <w:p w:rsidR="00C41C3D" w:rsidRDefault="00C41C3D" w:rsidP="0035519A">
            <w:pPr>
              <w:pStyle w:val="aa"/>
              <w:numPr>
                <w:ilvl w:val="0"/>
                <w:numId w:val="291"/>
              </w:numPr>
              <w:tabs>
                <w:tab w:val="left" w:pos="311"/>
              </w:tabs>
              <w:rPr>
                <w:rFonts w:ascii="Times New Roman" w:hAnsi="Times New Roman" w:cs="Times New Roman"/>
                <w:sz w:val="20"/>
                <w:szCs w:val="20"/>
              </w:rPr>
            </w:pPr>
            <w:r>
              <w:rPr>
                <w:rFonts w:ascii="Times New Roman" w:hAnsi="Times New Roman" w:cs="Times New Roman"/>
                <w:sz w:val="20"/>
                <w:szCs w:val="20"/>
              </w:rPr>
              <w:t>ЧХЛ: В.Катаев «Цветик-семицветик»</w:t>
            </w:r>
            <w:r w:rsidR="005A5B18">
              <w:rPr>
                <w:rFonts w:ascii="Times New Roman" w:hAnsi="Times New Roman" w:cs="Times New Roman"/>
                <w:sz w:val="20"/>
                <w:szCs w:val="20"/>
              </w:rPr>
              <w:t>. Беседа по содержанию</w:t>
            </w:r>
          </w:p>
          <w:p w:rsidR="005A5B18" w:rsidRPr="005A5B18" w:rsidRDefault="005A5B18" w:rsidP="005A5B18">
            <w:pPr>
              <w:pStyle w:val="aa"/>
              <w:numPr>
                <w:ilvl w:val="0"/>
                <w:numId w:val="291"/>
              </w:numPr>
              <w:tabs>
                <w:tab w:val="left" w:pos="311"/>
              </w:tabs>
              <w:rPr>
                <w:rFonts w:ascii="Times New Roman" w:hAnsi="Times New Roman" w:cs="Times New Roman"/>
                <w:sz w:val="20"/>
                <w:szCs w:val="20"/>
              </w:rPr>
            </w:pPr>
            <w:r w:rsidRPr="005A5B18">
              <w:rPr>
                <w:rFonts w:ascii="Times New Roman" w:hAnsi="Times New Roman" w:cs="Times New Roman"/>
                <w:sz w:val="20"/>
                <w:szCs w:val="20"/>
              </w:rPr>
              <w:t>Самомассаж. Массаж сухой масссажной руковицей с физинструктором.</w:t>
            </w:r>
          </w:p>
          <w:p w:rsidR="005A5B18" w:rsidRPr="00232986" w:rsidRDefault="005A5B18" w:rsidP="005A5B18">
            <w:pPr>
              <w:pStyle w:val="aa"/>
              <w:numPr>
                <w:ilvl w:val="0"/>
                <w:numId w:val="291"/>
              </w:numPr>
              <w:tabs>
                <w:tab w:val="left" w:pos="311"/>
              </w:tabs>
              <w:rPr>
                <w:rFonts w:ascii="Times New Roman" w:hAnsi="Times New Roman" w:cs="Times New Roman"/>
                <w:sz w:val="20"/>
                <w:szCs w:val="20"/>
              </w:rPr>
            </w:pPr>
            <w:r w:rsidRPr="005A5B18">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705"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9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60</w:t>
            </w:r>
            <w:r w:rsidRPr="00BA77E9">
              <w:rPr>
                <w:rFonts w:ascii="Times New Roman" w:hAnsi="Times New Roman" w:cs="Times New Roman"/>
                <w:sz w:val="20"/>
                <w:szCs w:val="20"/>
              </w:rPr>
              <w:t>)</w:t>
            </w:r>
          </w:p>
          <w:p w:rsidR="00C41C3D" w:rsidRPr="00232986" w:rsidRDefault="00C41C3D" w:rsidP="0035519A">
            <w:pPr>
              <w:pStyle w:val="aa"/>
              <w:numPr>
                <w:ilvl w:val="0"/>
                <w:numId w:val="291"/>
              </w:numPr>
              <w:ind w:right="-882"/>
              <w:rPr>
                <w:rFonts w:ascii="Times New Roman" w:hAnsi="Times New Roman" w:cs="Times New Roman"/>
                <w:sz w:val="20"/>
                <w:szCs w:val="20"/>
              </w:rPr>
            </w:pPr>
            <w:r w:rsidRPr="00232986">
              <w:rPr>
                <w:rFonts w:ascii="Times New Roman" w:hAnsi="Times New Roman" w:cs="Times New Roman"/>
                <w:sz w:val="20"/>
                <w:szCs w:val="20"/>
              </w:rPr>
              <w:t>Воспитание КГН, навыков самообслуживания и взаимопомощи. Напомнить перед умыванием засучивать рукава.</w:t>
            </w:r>
          </w:p>
        </w:tc>
        <w:tc>
          <w:tcPr>
            <w:tcW w:w="1896"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Ремонт коробок для настольных игр</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291"/>
              </w:numPr>
              <w:tabs>
                <w:tab w:val="left" w:pos="311"/>
              </w:tabs>
              <w:rPr>
                <w:rFonts w:ascii="Times New Roman" w:hAnsi="Times New Roman" w:cs="Times New Roman"/>
                <w:sz w:val="20"/>
                <w:szCs w:val="20"/>
              </w:rPr>
            </w:pPr>
            <w:r w:rsidRPr="00354BF8">
              <w:rPr>
                <w:rFonts w:ascii="Times New Roman" w:hAnsi="Times New Roman" w:cs="Times New Roman"/>
                <w:b/>
                <w:sz w:val="20"/>
                <w:szCs w:val="20"/>
              </w:rPr>
              <w:t>Театральная деятельность</w:t>
            </w:r>
            <w:r w:rsidRPr="00354BF8">
              <w:rPr>
                <w:rFonts w:ascii="Times New Roman" w:hAnsi="Times New Roman" w:cs="Times New Roman"/>
                <w:sz w:val="20"/>
                <w:szCs w:val="20"/>
              </w:rPr>
              <w:t xml:space="preserve">. Театрализованная игра «Заяц </w:t>
            </w:r>
            <w:r>
              <w:rPr>
                <w:rFonts w:ascii="Times New Roman" w:hAnsi="Times New Roman" w:cs="Times New Roman"/>
                <w:sz w:val="20"/>
                <w:szCs w:val="20"/>
              </w:rPr>
              <w:t>и охотник». (</w:t>
            </w:r>
            <w:r w:rsidR="002403AB">
              <w:rPr>
                <w:rFonts w:ascii="Times New Roman" w:hAnsi="Times New Roman" w:cs="Times New Roman"/>
                <w:sz w:val="20"/>
                <w:szCs w:val="20"/>
              </w:rPr>
              <w:t>[18]</w:t>
            </w:r>
            <w:r>
              <w:rPr>
                <w:rFonts w:ascii="Times New Roman" w:hAnsi="Times New Roman" w:cs="Times New Roman"/>
                <w:sz w:val="20"/>
                <w:szCs w:val="20"/>
              </w:rPr>
              <w:t>, с.81) (</w:t>
            </w:r>
            <w:r w:rsidRPr="00354BF8">
              <w:rPr>
                <w:rFonts w:ascii="Times New Roman" w:hAnsi="Times New Roman" w:cs="Times New Roman"/>
                <w:sz w:val="20"/>
                <w:szCs w:val="20"/>
              </w:rPr>
              <w:t>учить детей ориентироваться в пространстве; равномерно размещаться по площадке, не сталкиваясь друг с другом; двигаться в разном темпе</w:t>
            </w:r>
            <w:r>
              <w:rPr>
                <w:rFonts w:ascii="Times New Roman" w:hAnsi="Times New Roman" w:cs="Times New Roman"/>
                <w:sz w:val="20"/>
                <w:szCs w:val="20"/>
              </w:rPr>
              <w:t>)</w:t>
            </w:r>
            <w:r w:rsidR="005A5B18">
              <w:rPr>
                <w:rFonts w:ascii="Times New Roman" w:hAnsi="Times New Roman" w:cs="Times New Roman"/>
                <w:sz w:val="20"/>
                <w:szCs w:val="20"/>
              </w:rPr>
              <w:t>.</w:t>
            </w:r>
          </w:p>
          <w:p w:rsidR="005A5B18" w:rsidRPr="005A5B18" w:rsidRDefault="005A5B18" w:rsidP="005A5B18">
            <w:pPr>
              <w:pStyle w:val="aa"/>
              <w:numPr>
                <w:ilvl w:val="0"/>
                <w:numId w:val="291"/>
              </w:numPr>
              <w:tabs>
                <w:tab w:val="left" w:pos="311"/>
              </w:tabs>
              <w:rPr>
                <w:rFonts w:ascii="Times New Roman" w:hAnsi="Times New Roman" w:cs="Times New Roman"/>
                <w:sz w:val="20"/>
                <w:szCs w:val="20"/>
              </w:rPr>
            </w:pPr>
            <w:r>
              <w:rPr>
                <w:rFonts w:ascii="Times New Roman" w:hAnsi="Times New Roman" w:cs="Times New Roman"/>
                <w:sz w:val="20"/>
                <w:szCs w:val="20"/>
              </w:rPr>
              <w:t xml:space="preserve">Презентация </w:t>
            </w:r>
            <w:r w:rsidRPr="005A5B18">
              <w:rPr>
                <w:rFonts w:ascii="Times New Roman" w:hAnsi="Times New Roman" w:cs="Times New Roman"/>
                <w:sz w:val="20"/>
                <w:szCs w:val="20"/>
              </w:rPr>
              <w:t xml:space="preserve"> на тему «Театры города Красноярска».</w:t>
            </w:r>
          </w:p>
          <w:p w:rsidR="005A5B18" w:rsidRDefault="005A5B18" w:rsidP="005A5B18">
            <w:pPr>
              <w:pStyle w:val="aa"/>
              <w:numPr>
                <w:ilvl w:val="0"/>
                <w:numId w:val="291"/>
              </w:numPr>
              <w:tabs>
                <w:tab w:val="left" w:pos="311"/>
              </w:tabs>
              <w:rPr>
                <w:rFonts w:ascii="Times New Roman" w:hAnsi="Times New Roman" w:cs="Times New Roman"/>
                <w:sz w:val="20"/>
                <w:szCs w:val="20"/>
              </w:rPr>
            </w:pPr>
            <w:r w:rsidRPr="005A5B18">
              <w:rPr>
                <w:rFonts w:ascii="Times New Roman" w:hAnsi="Times New Roman" w:cs="Times New Roman"/>
                <w:sz w:val="20"/>
                <w:szCs w:val="20"/>
              </w:rPr>
              <w:t>Цель: ознакомление с театральной инфраструктурой города Красноярска, в которых бывали дети.</w:t>
            </w:r>
          </w:p>
          <w:p w:rsidR="005A5B18" w:rsidRPr="005A5B18" w:rsidRDefault="005A5B18" w:rsidP="005A5B18">
            <w:pPr>
              <w:pStyle w:val="aa"/>
              <w:numPr>
                <w:ilvl w:val="0"/>
                <w:numId w:val="291"/>
              </w:numPr>
              <w:tabs>
                <w:tab w:val="left" w:pos="311"/>
              </w:tabs>
              <w:rPr>
                <w:rFonts w:ascii="Times New Roman" w:hAnsi="Times New Roman" w:cs="Times New Roman"/>
                <w:sz w:val="20"/>
                <w:szCs w:val="20"/>
              </w:rPr>
            </w:pPr>
            <w:r w:rsidRPr="005A5B18">
              <w:rPr>
                <w:rFonts w:ascii="Times New Roman" w:hAnsi="Times New Roman" w:cs="Times New Roman"/>
                <w:sz w:val="20"/>
                <w:szCs w:val="20"/>
              </w:rPr>
              <w:lastRenderedPageBreak/>
              <w:t xml:space="preserve">Беседа: «Виды и жанры театра» </w:t>
            </w:r>
          </w:p>
          <w:p w:rsidR="005A5B18" w:rsidRPr="005A5B18" w:rsidRDefault="005A5B18" w:rsidP="005A5B18">
            <w:pPr>
              <w:pStyle w:val="aa"/>
              <w:tabs>
                <w:tab w:val="left" w:pos="311"/>
              </w:tabs>
              <w:rPr>
                <w:rFonts w:ascii="Times New Roman" w:hAnsi="Times New Roman" w:cs="Times New Roman"/>
                <w:sz w:val="20"/>
                <w:szCs w:val="20"/>
              </w:rPr>
            </w:pPr>
            <w:r w:rsidRPr="005A5B18">
              <w:rPr>
                <w:rFonts w:ascii="Times New Roman" w:hAnsi="Times New Roman" w:cs="Times New Roman"/>
                <w:sz w:val="20"/>
                <w:szCs w:val="20"/>
              </w:rPr>
              <w:t>Цель.Расширять кругозор детей.</w:t>
            </w:r>
          </w:p>
          <w:p w:rsidR="00C41C3D" w:rsidRPr="00354BF8" w:rsidRDefault="00C41C3D" w:rsidP="0035519A">
            <w:pPr>
              <w:pStyle w:val="aa"/>
              <w:numPr>
                <w:ilvl w:val="0"/>
                <w:numId w:val="291"/>
              </w:numPr>
              <w:tabs>
                <w:tab w:val="left" w:pos="311"/>
              </w:tabs>
              <w:rPr>
                <w:rFonts w:ascii="Times New Roman" w:hAnsi="Times New Roman" w:cs="Times New Roman"/>
                <w:sz w:val="20"/>
                <w:szCs w:val="20"/>
              </w:rPr>
            </w:pPr>
            <w:r w:rsidRPr="00354BF8">
              <w:rPr>
                <w:rFonts w:ascii="Times New Roman" w:hAnsi="Times New Roman" w:cs="Times New Roman"/>
                <w:sz w:val="20"/>
                <w:szCs w:val="20"/>
              </w:rPr>
              <w:t>Упражнение «Не задень»</w:t>
            </w:r>
            <w:r>
              <w:rPr>
                <w:rFonts w:ascii="Times New Roman" w:hAnsi="Times New Roman" w:cs="Times New Roman"/>
                <w:sz w:val="20"/>
                <w:szCs w:val="20"/>
              </w:rPr>
              <w:t xml:space="preserve"> (</w:t>
            </w:r>
            <w:r w:rsidRPr="00354BF8">
              <w:rPr>
                <w:rFonts w:ascii="Times New Roman" w:hAnsi="Times New Roman" w:cs="Times New Roman"/>
                <w:sz w:val="20"/>
                <w:szCs w:val="20"/>
              </w:rPr>
              <w:t>упражнять детей в лазании под дугу</w:t>
            </w:r>
            <w:r>
              <w:rPr>
                <w:rFonts w:ascii="Times New Roman" w:hAnsi="Times New Roman" w:cs="Times New Roman"/>
                <w:sz w:val="20"/>
                <w:szCs w:val="20"/>
              </w:rPr>
              <w:t>)</w:t>
            </w:r>
            <w:r w:rsidRPr="00354BF8">
              <w:rPr>
                <w:rFonts w:ascii="Times New Roman" w:hAnsi="Times New Roman" w:cs="Times New Roman"/>
                <w:sz w:val="20"/>
                <w:szCs w:val="20"/>
              </w:rPr>
              <w:t>.</w:t>
            </w:r>
          </w:p>
          <w:p w:rsidR="00C41C3D" w:rsidRPr="00354BF8" w:rsidRDefault="0018204E" w:rsidP="0035519A">
            <w:pPr>
              <w:pStyle w:val="aa"/>
              <w:numPr>
                <w:ilvl w:val="0"/>
                <w:numId w:val="291"/>
              </w:numPr>
              <w:tabs>
                <w:tab w:val="left" w:pos="311"/>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236DE" w:rsidRDefault="000E0140" w:rsidP="00047917">
            <w:pPr>
              <w:tabs>
                <w:tab w:val="left" w:pos="311"/>
              </w:tabs>
              <w:rPr>
                <w:rFonts w:ascii="Times New Roman" w:hAnsi="Times New Roman" w:cs="Times New Roman"/>
                <w:sz w:val="20"/>
                <w:szCs w:val="20"/>
              </w:rPr>
            </w:pPr>
            <w:r>
              <w:rPr>
                <w:rFonts w:ascii="Times New Roman" w:hAnsi="Times New Roman" w:cs="Times New Roman"/>
                <w:sz w:val="20"/>
                <w:szCs w:val="20"/>
              </w:rPr>
              <w:lastRenderedPageBreak/>
              <w:t>Дид/и «Чего мно</w:t>
            </w:r>
            <w:r w:rsidRPr="0021575C">
              <w:rPr>
                <w:rFonts w:ascii="Times New Roman" w:hAnsi="Times New Roman" w:cs="Times New Roman"/>
                <w:sz w:val="20"/>
                <w:szCs w:val="20"/>
              </w:rPr>
              <w:t>го?</w:t>
            </w:r>
            <w:r>
              <w:rPr>
                <w:rFonts w:ascii="Times New Roman" w:hAnsi="Times New Roman" w:cs="Times New Roman"/>
                <w:sz w:val="20"/>
                <w:szCs w:val="20"/>
              </w:rPr>
              <w:t>»</w:t>
            </w:r>
            <w:r w:rsidRPr="0021575C">
              <w:rPr>
                <w:rFonts w:ascii="Times New Roman" w:hAnsi="Times New Roman" w:cs="Times New Roman"/>
                <w:sz w:val="20"/>
                <w:szCs w:val="20"/>
              </w:rPr>
              <w:t xml:space="preserve"> с </w:t>
            </w:r>
            <w:r w:rsidR="00047917">
              <w:rPr>
                <w:rFonts w:ascii="Times New Roman" w:hAnsi="Times New Roman" w:cs="Times New Roman"/>
                <w:sz w:val="20"/>
                <w:szCs w:val="20"/>
              </w:rPr>
              <w:t xml:space="preserve">Ярославом М. и даниилом О. </w:t>
            </w:r>
            <w:r>
              <w:rPr>
                <w:rFonts w:ascii="Times New Roman" w:hAnsi="Times New Roman" w:cs="Times New Roman"/>
                <w:sz w:val="20"/>
                <w:szCs w:val="20"/>
              </w:rPr>
              <w:t xml:space="preserve"> (</w:t>
            </w:r>
            <w:r w:rsidRPr="0021575C">
              <w:rPr>
                <w:rFonts w:ascii="Times New Roman" w:hAnsi="Times New Roman" w:cs="Times New Roman"/>
                <w:sz w:val="20"/>
                <w:szCs w:val="20"/>
              </w:rPr>
              <w:t>усвоение образования сущ. в род. падеже мн.числа</w:t>
            </w:r>
            <w:r>
              <w:rPr>
                <w:rFonts w:ascii="Times New Roman" w:hAnsi="Times New Roman" w:cs="Times New Roman"/>
                <w:sz w:val="20"/>
                <w:szCs w:val="20"/>
              </w:rPr>
              <w:t>)</w:t>
            </w:r>
          </w:p>
        </w:tc>
        <w:tc>
          <w:tcPr>
            <w:tcW w:w="1896"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624355"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2D42A8">
              <w:rPr>
                <w:rFonts w:ascii="Times New Roman" w:hAnsi="Times New Roman" w:cs="Times New Roman"/>
                <w:sz w:val="20"/>
                <w:szCs w:val="20"/>
              </w:rPr>
              <w:t>19</w:t>
            </w:r>
            <w:r w:rsidRPr="00FA10E0">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896"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E7592D" w:rsidRDefault="00DD7A94" w:rsidP="00BA4887">
            <w:pPr>
              <w:rPr>
                <w:rFonts w:ascii="Times New Roman" w:hAnsi="Times New Roman" w:cs="Times New Roman"/>
                <w:sz w:val="20"/>
                <w:szCs w:val="20"/>
              </w:rPr>
            </w:pPr>
            <w:r>
              <w:rPr>
                <w:rFonts w:ascii="Times New Roman" w:hAnsi="Times New Roman" w:cs="Times New Roman"/>
                <w:sz w:val="20"/>
                <w:szCs w:val="20"/>
              </w:rPr>
              <w:t>Консультация «</w:t>
            </w:r>
            <w:r w:rsidRPr="00DD7A94">
              <w:rPr>
                <w:rFonts w:ascii="Times New Roman" w:hAnsi="Times New Roman" w:cs="Times New Roman"/>
                <w:sz w:val="20"/>
                <w:szCs w:val="20"/>
              </w:rPr>
              <w:t>Зеленый мир на окне</w:t>
            </w:r>
            <w:r>
              <w:rPr>
                <w:rFonts w:ascii="Times New Roman" w:hAnsi="Times New Roman" w:cs="Times New Roman"/>
                <w:sz w:val="20"/>
                <w:szCs w:val="20"/>
              </w:rPr>
              <w:t>»</w:t>
            </w:r>
          </w:p>
        </w:tc>
        <w:tc>
          <w:tcPr>
            <w:tcW w:w="1896"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B35745" w:rsidRDefault="00B35745" w:rsidP="00B35745">
      <w:pPr>
        <w:spacing w:after="0" w:line="240" w:lineRule="auto"/>
        <w:jc w:val="center"/>
        <w:rPr>
          <w:rFonts w:ascii="Times New Roman" w:hAnsi="Times New Roman" w:cs="Times New Roman"/>
          <w:b/>
          <w:sz w:val="20"/>
          <w:szCs w:val="20"/>
        </w:rPr>
      </w:pPr>
    </w:p>
    <w:p w:rsidR="00202E33" w:rsidRDefault="00202E33" w:rsidP="00B35745">
      <w:pPr>
        <w:spacing w:after="0" w:line="240" w:lineRule="auto"/>
        <w:jc w:val="center"/>
        <w:rPr>
          <w:rFonts w:ascii="Times New Roman" w:hAnsi="Times New Roman" w:cs="Times New Roman"/>
          <w:b/>
          <w:sz w:val="20"/>
          <w:szCs w:val="20"/>
        </w:rPr>
      </w:pPr>
    </w:p>
    <w:p w:rsidR="00202E33" w:rsidRPr="0013174A" w:rsidRDefault="00202E33" w:rsidP="00B35745">
      <w:pPr>
        <w:spacing w:after="0" w:line="240" w:lineRule="auto"/>
        <w:jc w:val="center"/>
        <w:rPr>
          <w:rFonts w:ascii="Times New Roman" w:hAnsi="Times New Roman" w:cs="Times New Roman"/>
          <w:b/>
          <w:sz w:val="20"/>
          <w:szCs w:val="20"/>
        </w:rPr>
      </w:pPr>
    </w:p>
    <w:p w:rsidR="00FE560F" w:rsidRDefault="00FE560F" w:rsidP="00116BB6">
      <w:pPr>
        <w:spacing w:after="0" w:line="240" w:lineRule="auto"/>
        <w:ind w:right="-851"/>
        <w:rPr>
          <w:rFonts w:ascii="Times New Roman" w:hAnsi="Times New Roman" w:cs="Times New Roman"/>
          <w:b/>
          <w:sz w:val="20"/>
          <w:szCs w:val="20"/>
        </w:rPr>
      </w:pPr>
    </w:p>
    <w:p w:rsidR="00020AD6" w:rsidRPr="0013174A" w:rsidRDefault="000E34B1" w:rsidP="00020AD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Среда </w:t>
      </w:r>
      <w:r w:rsidR="00B76E9E">
        <w:rPr>
          <w:rFonts w:ascii="Times New Roman" w:hAnsi="Times New Roman" w:cs="Times New Roman"/>
          <w:b/>
          <w:sz w:val="20"/>
          <w:szCs w:val="20"/>
        </w:rPr>
        <w:t>29</w:t>
      </w:r>
      <w:r w:rsidR="00B35745" w:rsidRPr="0013174A">
        <w:rPr>
          <w:rFonts w:ascii="Times New Roman" w:hAnsi="Times New Roman" w:cs="Times New Roman"/>
          <w:b/>
          <w:sz w:val="20"/>
          <w:szCs w:val="20"/>
        </w:rPr>
        <w:t>.0</w:t>
      </w:r>
      <w:r w:rsidR="009510F3">
        <w:rPr>
          <w:rFonts w:ascii="Times New Roman" w:hAnsi="Times New Roman" w:cs="Times New Roman"/>
          <w:b/>
          <w:sz w:val="20"/>
          <w:szCs w:val="20"/>
        </w:rPr>
        <w:t>3</w:t>
      </w:r>
      <w:r w:rsidR="00B35745" w:rsidRPr="0013174A">
        <w:rPr>
          <w:rFonts w:ascii="Times New Roman" w:hAnsi="Times New Roman" w:cs="Times New Roman"/>
          <w:b/>
          <w:sz w:val="20"/>
          <w:szCs w:val="20"/>
        </w:rPr>
        <w:t>.</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B411BE">
        <w:rPr>
          <w:rFonts w:ascii="Times New Roman" w:hAnsi="Times New Roman" w:cs="Times New Roman"/>
          <w:b/>
          <w:sz w:val="20"/>
          <w:szCs w:val="20"/>
        </w:rPr>
        <w:t xml:space="preserve">                             </w:t>
      </w:r>
      <w:r w:rsidR="00B170CC">
        <w:rPr>
          <w:rFonts w:ascii="Times New Roman" w:hAnsi="Times New Roman" w:cs="Times New Roman"/>
          <w:b/>
          <w:sz w:val="20"/>
          <w:szCs w:val="20"/>
        </w:rPr>
        <w:t xml:space="preserve"> </w:t>
      </w:r>
      <w:r w:rsidR="00B170CC" w:rsidRPr="00C71C6D">
        <w:rPr>
          <w:rFonts w:ascii="Times New Roman" w:hAnsi="Times New Roman" w:cs="Times New Roman"/>
          <w:sz w:val="20"/>
          <w:szCs w:val="20"/>
        </w:rPr>
        <w:t>Тематическая неделя «</w:t>
      </w:r>
      <w:r w:rsidR="00B411BE" w:rsidRPr="00B411BE">
        <w:rPr>
          <w:rFonts w:ascii="Times New Roman" w:hAnsi="Times New Roman" w:cs="Times New Roman"/>
          <w:sz w:val="20"/>
          <w:szCs w:val="20"/>
        </w:rPr>
        <w:t>Театрально-книжная неделя. В гостях у сказки</w:t>
      </w:r>
      <w:r w:rsidR="00B170CC" w:rsidRPr="00C71C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6"/>
        <w:gridCol w:w="2338"/>
        <w:gridCol w:w="1907"/>
      </w:tblGrid>
      <w:tr w:rsidR="0050126F" w:rsidRPr="0013174A" w:rsidTr="0050126F">
        <w:trPr>
          <w:cantSplit/>
          <w:trHeight w:val="6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1C753A">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56" w:type="dxa"/>
            <w:tcBorders>
              <w:top w:val="single" w:sz="4" w:space="0" w:color="000000" w:themeColor="text1"/>
              <w:left w:val="single" w:sz="4" w:space="0" w:color="000000" w:themeColor="text1"/>
              <w:right w:val="single" w:sz="4" w:space="0" w:color="auto"/>
            </w:tcBorders>
          </w:tcPr>
          <w:p w:rsidR="0050126F" w:rsidRPr="00354BF8" w:rsidRDefault="0050126F" w:rsidP="0035519A">
            <w:pPr>
              <w:pStyle w:val="aa"/>
              <w:numPr>
                <w:ilvl w:val="0"/>
                <w:numId w:val="100"/>
              </w:numPr>
              <w:tabs>
                <w:tab w:val="left" w:pos="328"/>
              </w:tabs>
              <w:ind w:right="-26"/>
              <w:rPr>
                <w:rFonts w:ascii="Times New Roman" w:hAnsi="Times New Roman" w:cs="Times New Roman"/>
                <w:sz w:val="20"/>
                <w:szCs w:val="20"/>
              </w:rPr>
            </w:pPr>
            <w:r w:rsidRPr="00354BF8">
              <w:rPr>
                <w:rFonts w:ascii="Times New Roman" w:hAnsi="Times New Roman" w:cs="Times New Roman"/>
                <w:sz w:val="20"/>
                <w:szCs w:val="20"/>
              </w:rPr>
              <w:t>Утренняя гимнастика. Март. Комплекс № 26 (с кубиками) (</w:t>
            </w:r>
            <w:r w:rsidR="002403AB">
              <w:rPr>
                <w:rFonts w:ascii="Times New Roman" w:hAnsi="Times New Roman" w:cs="Times New Roman"/>
                <w:sz w:val="20"/>
                <w:szCs w:val="20"/>
              </w:rPr>
              <w:t>[16]</w:t>
            </w:r>
            <w:r w:rsidRPr="00354BF8">
              <w:rPr>
                <w:rFonts w:ascii="Times New Roman" w:hAnsi="Times New Roman" w:cs="Times New Roman"/>
                <w:sz w:val="20"/>
                <w:szCs w:val="20"/>
              </w:rPr>
              <w:t>, с. 23)</w:t>
            </w:r>
          </w:p>
          <w:p w:rsidR="0050126F" w:rsidRDefault="0050126F" w:rsidP="0035519A">
            <w:pPr>
              <w:pStyle w:val="aa"/>
              <w:numPr>
                <w:ilvl w:val="0"/>
                <w:numId w:val="100"/>
              </w:numPr>
              <w:tabs>
                <w:tab w:val="left" w:pos="328"/>
              </w:tabs>
              <w:ind w:right="-26"/>
              <w:rPr>
                <w:rFonts w:ascii="Times New Roman" w:hAnsi="Times New Roman" w:cs="Times New Roman"/>
                <w:sz w:val="20"/>
                <w:szCs w:val="20"/>
              </w:rPr>
            </w:pPr>
            <w:r w:rsidRPr="00354BF8">
              <w:rPr>
                <w:rFonts w:ascii="Times New Roman" w:hAnsi="Times New Roman" w:cs="Times New Roman"/>
                <w:sz w:val="20"/>
                <w:szCs w:val="20"/>
              </w:rPr>
              <w:t>УТРЕННИЙ КРУГ № 30 (см. Приложение 1)</w:t>
            </w:r>
          </w:p>
          <w:p w:rsidR="00047917" w:rsidRPr="00047917" w:rsidRDefault="00047917" w:rsidP="00047917">
            <w:pPr>
              <w:pStyle w:val="aa"/>
              <w:numPr>
                <w:ilvl w:val="0"/>
                <w:numId w:val="100"/>
              </w:numPr>
              <w:tabs>
                <w:tab w:val="left" w:pos="328"/>
              </w:tabs>
              <w:ind w:right="-26"/>
              <w:rPr>
                <w:rFonts w:ascii="Times New Roman" w:hAnsi="Times New Roman" w:cs="Times New Roman"/>
                <w:sz w:val="20"/>
                <w:szCs w:val="20"/>
              </w:rPr>
            </w:pPr>
            <w:r w:rsidRPr="00047917">
              <w:rPr>
                <w:rFonts w:ascii="Times New Roman" w:hAnsi="Times New Roman" w:cs="Times New Roman"/>
                <w:sz w:val="20"/>
                <w:szCs w:val="20"/>
              </w:rPr>
              <w:t>Беседа «Сказочное настроение», развивать диалогическую речь.</w:t>
            </w:r>
          </w:p>
          <w:p w:rsidR="00047917" w:rsidRPr="00047917" w:rsidRDefault="00047917" w:rsidP="00047917">
            <w:pPr>
              <w:pStyle w:val="aa"/>
              <w:numPr>
                <w:ilvl w:val="0"/>
                <w:numId w:val="100"/>
              </w:numPr>
              <w:tabs>
                <w:tab w:val="left" w:pos="328"/>
              </w:tabs>
              <w:ind w:right="-26"/>
              <w:rPr>
                <w:rFonts w:ascii="Times New Roman" w:hAnsi="Times New Roman" w:cs="Times New Roman"/>
                <w:sz w:val="20"/>
                <w:szCs w:val="20"/>
              </w:rPr>
            </w:pPr>
            <w:r w:rsidRPr="00047917">
              <w:rPr>
                <w:rFonts w:ascii="Times New Roman" w:hAnsi="Times New Roman" w:cs="Times New Roman"/>
                <w:sz w:val="20"/>
                <w:szCs w:val="20"/>
              </w:rPr>
              <w:t>Д/и «Придумай рифму» Цель. Развивать лексический запас, умение подбирать рифму к словам.</w:t>
            </w:r>
          </w:p>
          <w:p w:rsidR="00047917" w:rsidRPr="00354BF8" w:rsidRDefault="00047917" w:rsidP="00047917">
            <w:pPr>
              <w:pStyle w:val="aa"/>
              <w:numPr>
                <w:ilvl w:val="0"/>
                <w:numId w:val="100"/>
              </w:numPr>
              <w:tabs>
                <w:tab w:val="left" w:pos="328"/>
              </w:tabs>
              <w:ind w:right="-26"/>
              <w:rPr>
                <w:rFonts w:ascii="Times New Roman" w:hAnsi="Times New Roman" w:cs="Times New Roman"/>
                <w:sz w:val="20"/>
                <w:szCs w:val="20"/>
              </w:rPr>
            </w:pPr>
            <w:r w:rsidRPr="00047917">
              <w:rPr>
                <w:rFonts w:ascii="Times New Roman" w:hAnsi="Times New Roman" w:cs="Times New Roman"/>
                <w:sz w:val="20"/>
                <w:szCs w:val="20"/>
              </w:rPr>
              <w:t>Рассматривание иллюстраций к различным сказкам. Цель. Развивать память, мышление, умение доказывать своё мнение.</w:t>
            </w:r>
          </w:p>
          <w:p w:rsidR="00047917" w:rsidRPr="00047917" w:rsidRDefault="00047917" w:rsidP="00047917">
            <w:pPr>
              <w:pStyle w:val="aa"/>
              <w:numPr>
                <w:ilvl w:val="0"/>
                <w:numId w:val="100"/>
              </w:numPr>
              <w:tabs>
                <w:tab w:val="left" w:pos="328"/>
              </w:tabs>
              <w:ind w:right="-26"/>
              <w:rPr>
                <w:rFonts w:ascii="Times New Roman" w:hAnsi="Times New Roman" w:cs="Times New Roman"/>
                <w:sz w:val="20"/>
                <w:szCs w:val="20"/>
              </w:rPr>
            </w:pPr>
            <w:r w:rsidRPr="00047917">
              <w:rPr>
                <w:rFonts w:ascii="Times New Roman" w:hAnsi="Times New Roman" w:cs="Times New Roman"/>
                <w:sz w:val="20"/>
                <w:szCs w:val="20"/>
              </w:rPr>
              <w:t>Беседа «какой сказочный герой самый…?».(веселый, добрый, смелый, красивый, ласковый, трусливый, грубый, ленивый)</w:t>
            </w:r>
          </w:p>
          <w:p w:rsidR="00047917" w:rsidRPr="00047917" w:rsidRDefault="00047917" w:rsidP="00047917">
            <w:pPr>
              <w:pStyle w:val="aa"/>
              <w:numPr>
                <w:ilvl w:val="0"/>
                <w:numId w:val="100"/>
              </w:numPr>
              <w:tabs>
                <w:tab w:val="left" w:pos="328"/>
              </w:tabs>
              <w:ind w:right="-26"/>
              <w:rPr>
                <w:rFonts w:ascii="Times New Roman" w:hAnsi="Times New Roman" w:cs="Times New Roman"/>
                <w:sz w:val="20"/>
                <w:szCs w:val="20"/>
              </w:rPr>
            </w:pPr>
            <w:r w:rsidRPr="00047917">
              <w:rPr>
                <w:rFonts w:ascii="Times New Roman" w:hAnsi="Times New Roman" w:cs="Times New Roman"/>
                <w:sz w:val="20"/>
                <w:szCs w:val="20"/>
              </w:rPr>
              <w:t>Словесные игры:  «Найди ошибки», «Скажи наоборот»</w:t>
            </w:r>
          </w:p>
          <w:p w:rsidR="00047917" w:rsidRPr="00047917" w:rsidRDefault="00047917" w:rsidP="00047917">
            <w:pPr>
              <w:pStyle w:val="aa"/>
              <w:tabs>
                <w:tab w:val="left" w:pos="328"/>
              </w:tabs>
              <w:ind w:right="-26"/>
              <w:rPr>
                <w:rFonts w:ascii="Times New Roman" w:hAnsi="Times New Roman" w:cs="Times New Roman"/>
                <w:sz w:val="20"/>
                <w:szCs w:val="20"/>
              </w:rPr>
            </w:pPr>
            <w:r w:rsidRPr="00047917">
              <w:rPr>
                <w:rFonts w:ascii="Times New Roman" w:hAnsi="Times New Roman" w:cs="Times New Roman"/>
                <w:sz w:val="20"/>
                <w:szCs w:val="20"/>
              </w:rPr>
              <w:t>Цель. Развивать внимание, мышление, речь.</w:t>
            </w:r>
          </w:p>
          <w:p w:rsidR="00C71C6D" w:rsidRPr="007B0DC6" w:rsidRDefault="00C71C6D" w:rsidP="0035519A">
            <w:pPr>
              <w:pStyle w:val="aa"/>
              <w:numPr>
                <w:ilvl w:val="0"/>
                <w:numId w:val="100"/>
              </w:numPr>
              <w:tabs>
                <w:tab w:val="left" w:pos="328"/>
              </w:tabs>
              <w:ind w:right="-26"/>
              <w:rPr>
                <w:rFonts w:ascii="Times New Roman" w:hAnsi="Times New Roman" w:cs="Times New Roman"/>
                <w:sz w:val="20"/>
                <w:szCs w:val="20"/>
              </w:rPr>
            </w:pPr>
            <w:r w:rsidRPr="00C71C6D">
              <w:rPr>
                <w:rFonts w:ascii="Times New Roman" w:hAnsi="Times New Roman" w:cs="Times New Roman"/>
                <w:sz w:val="20"/>
                <w:szCs w:val="20"/>
              </w:rPr>
              <w:t>Ситуативный разговор на тему: «Чем мы маме можем помочь?»</w:t>
            </w:r>
            <w:r w:rsidR="007B0DC6">
              <w:rPr>
                <w:rFonts w:ascii="Times New Roman" w:hAnsi="Times New Roman" w:cs="Times New Roman"/>
                <w:sz w:val="20"/>
                <w:szCs w:val="20"/>
              </w:rPr>
              <w:t xml:space="preserve"> </w:t>
            </w:r>
            <w:r w:rsidR="008A7FAB">
              <w:rPr>
                <w:rFonts w:ascii="Times New Roman" w:hAnsi="Times New Roman" w:cs="Times New Roman"/>
                <w:sz w:val="20"/>
                <w:szCs w:val="20"/>
              </w:rPr>
              <w:t>(</w:t>
            </w:r>
            <w:r w:rsidRPr="007B0DC6">
              <w:rPr>
                <w:rFonts w:ascii="Times New Roman" w:hAnsi="Times New Roman" w:cs="Times New Roman"/>
                <w:sz w:val="20"/>
                <w:szCs w:val="20"/>
              </w:rPr>
              <w:t>учить детей правилам в нормам поведения дома и домашней обстановке</w:t>
            </w:r>
            <w:r w:rsidR="008A7FAB">
              <w:rPr>
                <w:rFonts w:ascii="Times New Roman" w:hAnsi="Times New Roman" w:cs="Times New Roman"/>
                <w:sz w:val="20"/>
                <w:szCs w:val="20"/>
              </w:rPr>
              <w:t>)</w:t>
            </w:r>
          </w:p>
        </w:tc>
        <w:tc>
          <w:tcPr>
            <w:tcW w:w="2338" w:type="dxa"/>
            <w:tcBorders>
              <w:top w:val="single" w:sz="4" w:space="0" w:color="000000" w:themeColor="text1"/>
              <w:left w:val="single" w:sz="4" w:space="0" w:color="000000" w:themeColor="text1"/>
              <w:right w:val="single" w:sz="4" w:space="0" w:color="auto"/>
            </w:tcBorders>
          </w:tcPr>
          <w:p w:rsidR="0050126F" w:rsidRPr="006236DE" w:rsidRDefault="0050126F" w:rsidP="00047917">
            <w:pPr>
              <w:tabs>
                <w:tab w:val="left" w:pos="328"/>
              </w:tabs>
              <w:ind w:right="-26"/>
              <w:rPr>
                <w:rFonts w:ascii="Times New Roman" w:hAnsi="Times New Roman" w:cs="Times New Roman"/>
                <w:sz w:val="20"/>
                <w:szCs w:val="20"/>
              </w:rPr>
            </w:pPr>
            <w:r w:rsidRPr="0021575C">
              <w:rPr>
                <w:rFonts w:ascii="Times New Roman" w:hAnsi="Times New Roman" w:cs="Times New Roman"/>
                <w:sz w:val="20"/>
                <w:szCs w:val="20"/>
              </w:rPr>
              <w:t xml:space="preserve">Закрепление знаний о </w:t>
            </w:r>
            <w:r w:rsidR="000E0140" w:rsidRPr="0021575C">
              <w:rPr>
                <w:rFonts w:ascii="Times New Roman" w:hAnsi="Times New Roman" w:cs="Times New Roman"/>
                <w:sz w:val="20"/>
                <w:szCs w:val="20"/>
              </w:rPr>
              <w:t>животны</w:t>
            </w:r>
            <w:r w:rsidR="000E0140">
              <w:rPr>
                <w:rFonts w:ascii="Times New Roman" w:hAnsi="Times New Roman" w:cs="Times New Roman"/>
                <w:sz w:val="20"/>
                <w:szCs w:val="20"/>
              </w:rPr>
              <w:t>х</w:t>
            </w:r>
            <w:r w:rsidRPr="0021575C">
              <w:rPr>
                <w:rFonts w:ascii="Times New Roman" w:hAnsi="Times New Roman" w:cs="Times New Roman"/>
                <w:sz w:val="20"/>
                <w:szCs w:val="20"/>
              </w:rPr>
              <w:t xml:space="preserve"> и их детенышах в дидактической игре «Назови животное из сказк</w:t>
            </w:r>
            <w:r>
              <w:rPr>
                <w:rFonts w:ascii="Times New Roman" w:hAnsi="Times New Roman" w:cs="Times New Roman"/>
                <w:sz w:val="20"/>
                <w:szCs w:val="20"/>
              </w:rPr>
              <w:t xml:space="preserve">и и его детенышей» с </w:t>
            </w:r>
            <w:r w:rsidR="00047917">
              <w:rPr>
                <w:rFonts w:ascii="Times New Roman" w:hAnsi="Times New Roman" w:cs="Times New Roman"/>
                <w:sz w:val="20"/>
                <w:szCs w:val="20"/>
              </w:rPr>
              <w:t>Ромой П. и Сашей П.</w:t>
            </w:r>
          </w:p>
        </w:tc>
        <w:tc>
          <w:tcPr>
            <w:tcW w:w="1907" w:type="dxa"/>
            <w:vMerge w:val="restart"/>
            <w:tcBorders>
              <w:top w:val="single" w:sz="4" w:space="0" w:color="000000" w:themeColor="text1"/>
              <w:left w:val="single" w:sz="4" w:space="0" w:color="auto"/>
              <w:right w:val="single" w:sz="4" w:space="0" w:color="000000" w:themeColor="text1"/>
            </w:tcBorders>
          </w:tcPr>
          <w:p w:rsidR="007E5733" w:rsidRPr="007E5733" w:rsidRDefault="0050126F" w:rsidP="007E5733">
            <w:pPr>
              <w:rPr>
                <w:rFonts w:ascii="Times New Roman" w:hAnsi="Times New Roman" w:cs="Times New Roman"/>
                <w:sz w:val="20"/>
                <w:szCs w:val="20"/>
              </w:rPr>
            </w:pPr>
            <w:r w:rsidRPr="00A36458">
              <w:rPr>
                <w:rFonts w:ascii="Times New Roman" w:hAnsi="Times New Roman" w:cs="Times New Roman"/>
                <w:sz w:val="20"/>
                <w:szCs w:val="20"/>
              </w:rPr>
              <w:t xml:space="preserve">- </w:t>
            </w:r>
            <w:r w:rsidR="007E5733" w:rsidRPr="007E5733">
              <w:rPr>
                <w:rFonts w:ascii="Times New Roman" w:hAnsi="Times New Roman" w:cs="Times New Roman"/>
                <w:sz w:val="20"/>
                <w:szCs w:val="20"/>
              </w:rPr>
              <w:t>В Центр познания внести фотоальбом «Красноярск театральный».</w:t>
            </w:r>
          </w:p>
          <w:p w:rsidR="007E5733" w:rsidRPr="007E5733" w:rsidRDefault="007E5733" w:rsidP="007E5733">
            <w:pPr>
              <w:rPr>
                <w:rFonts w:ascii="Times New Roman" w:hAnsi="Times New Roman" w:cs="Times New Roman"/>
                <w:sz w:val="20"/>
                <w:szCs w:val="20"/>
              </w:rPr>
            </w:pPr>
            <w:r w:rsidRPr="007E5733">
              <w:rPr>
                <w:rFonts w:ascii="Times New Roman" w:hAnsi="Times New Roman" w:cs="Times New Roman"/>
                <w:sz w:val="20"/>
                <w:szCs w:val="20"/>
              </w:rPr>
              <w:t>Цель: стимулирование познавательной активности детей.</w:t>
            </w:r>
          </w:p>
          <w:p w:rsidR="007E5733" w:rsidRPr="007E5733" w:rsidRDefault="007E5733" w:rsidP="007E5733">
            <w:pPr>
              <w:rPr>
                <w:rFonts w:ascii="Times New Roman" w:hAnsi="Times New Roman" w:cs="Times New Roman"/>
                <w:sz w:val="20"/>
                <w:szCs w:val="20"/>
              </w:rPr>
            </w:pPr>
            <w:r w:rsidRPr="007E5733">
              <w:rPr>
                <w:rFonts w:ascii="Times New Roman" w:hAnsi="Times New Roman" w:cs="Times New Roman"/>
                <w:sz w:val="20"/>
                <w:szCs w:val="20"/>
              </w:rPr>
              <w:t>В Центр театрализованных игр внести напольную ширму для кукольного театра.</w:t>
            </w:r>
          </w:p>
          <w:p w:rsidR="0050126F" w:rsidRPr="00A36458" w:rsidRDefault="007E5733" w:rsidP="007E5733">
            <w:pPr>
              <w:rPr>
                <w:rFonts w:ascii="Times New Roman" w:hAnsi="Times New Roman" w:cs="Times New Roman"/>
                <w:sz w:val="20"/>
                <w:szCs w:val="20"/>
              </w:rPr>
            </w:pPr>
            <w:r w:rsidRPr="007E5733">
              <w:rPr>
                <w:rFonts w:ascii="Times New Roman" w:hAnsi="Times New Roman" w:cs="Times New Roman"/>
                <w:sz w:val="20"/>
                <w:szCs w:val="20"/>
              </w:rPr>
              <w:t>Цель: создание условий для творческой деятельности детей</w:t>
            </w:r>
          </w:p>
          <w:p w:rsidR="0050126F" w:rsidRPr="00A36458" w:rsidRDefault="0050126F" w:rsidP="00401CDC">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7917" w:rsidRPr="009F10F8" w:rsidRDefault="00047917" w:rsidP="00047917">
            <w:pPr>
              <w:pStyle w:val="ab"/>
              <w:rPr>
                <w:rFonts w:eastAsia="Calibri"/>
                <w:sz w:val="18"/>
                <w:szCs w:val="18"/>
              </w:rPr>
            </w:pPr>
            <w:r>
              <w:rPr>
                <w:b/>
                <w:sz w:val="20"/>
                <w:szCs w:val="20"/>
              </w:rPr>
              <w:t xml:space="preserve">1.Развитие речи </w:t>
            </w:r>
            <w:r w:rsidRPr="009F10F8">
              <w:rPr>
                <w:b/>
                <w:sz w:val="20"/>
                <w:szCs w:val="20"/>
              </w:rPr>
              <w:t>Драматизация сказки «Заюшкина избушка» или «Три медведя»</w:t>
            </w:r>
            <w:r>
              <w:rPr>
                <w:b/>
                <w:sz w:val="20"/>
                <w:szCs w:val="20"/>
              </w:rPr>
              <w:t xml:space="preserve"> </w:t>
            </w:r>
            <w:r w:rsidRPr="009F10F8">
              <w:rPr>
                <w:rFonts w:eastAsia="Times New Roman"/>
                <w:sz w:val="18"/>
                <w:szCs w:val="18"/>
              </w:rPr>
              <w:t>Развивать интерес к русским народным сказкам;</w:t>
            </w:r>
            <w:r w:rsidRPr="009F10F8">
              <w:rPr>
                <w:rFonts w:eastAsia="Times New Roman"/>
                <w:sz w:val="18"/>
                <w:szCs w:val="18"/>
              </w:rPr>
              <w:br/>
              <w:t>приобщать детей к истокам русской культуры; развивать мышление, воображение, зрительную память, наблюдатель-ность; познавательную и речевую активность детей, расширять словарный запас; средства выразительности (вербальные и невербальные) в речи, актерском мастерстве; обогащать эмоции детей. Воспитывать любовь к русскому народному творчеству; проявление добрых чувств по отношению друг к другу; формировать художественный вкус; уважение к книге.</w:t>
            </w:r>
          </w:p>
          <w:p w:rsidR="00047917" w:rsidRPr="005A5B18" w:rsidRDefault="00047917" w:rsidP="00047917">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9F10F8">
              <w:rPr>
                <w:rFonts w:ascii="Times New Roman" w:hAnsi="Times New Roman" w:cs="Times New Roman"/>
                <w:b/>
                <w:sz w:val="20"/>
                <w:szCs w:val="20"/>
              </w:rPr>
              <w:t>«Заюшкина избушка и избушка Лисы»</w:t>
            </w:r>
            <w:r>
              <w:rPr>
                <w:rFonts w:ascii="Times New Roman" w:hAnsi="Times New Roman" w:cs="Times New Roman"/>
                <w:b/>
                <w:sz w:val="20"/>
                <w:szCs w:val="20"/>
              </w:rPr>
              <w:t xml:space="preserve"> </w:t>
            </w:r>
            <w:r w:rsidRPr="005A5B18">
              <w:rPr>
                <w:rFonts w:ascii="Times New Roman" w:hAnsi="Times New Roman" w:cs="Times New Roman"/>
                <w:sz w:val="20"/>
                <w:szCs w:val="20"/>
              </w:rPr>
              <w:t>Создать условия для развития у детей образного представления, воображения</w:t>
            </w:r>
          </w:p>
          <w:p w:rsidR="00047917" w:rsidRDefault="00047917" w:rsidP="00047917">
            <w:pPr>
              <w:rPr>
                <w:rFonts w:ascii="Times New Roman" w:hAnsi="Times New Roman" w:cs="Times New Roman"/>
                <w:sz w:val="20"/>
                <w:szCs w:val="20"/>
              </w:rPr>
            </w:pPr>
            <w:r w:rsidRPr="005A5B18">
              <w:rPr>
                <w:rFonts w:ascii="Times New Roman" w:hAnsi="Times New Roman" w:cs="Times New Roman"/>
                <w:sz w:val="20"/>
                <w:szCs w:val="20"/>
              </w:rPr>
              <w:t>Формировать умение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 Развивать композиционные умения. Воспитывать интерес к русским народным сказкам.</w:t>
            </w:r>
          </w:p>
          <w:p w:rsidR="00047917" w:rsidRDefault="00047917" w:rsidP="00047917">
            <w:pPr>
              <w:rPr>
                <w:rFonts w:ascii="Times New Roman" w:hAnsi="Times New Roman" w:cs="Times New Roman"/>
                <w:sz w:val="20"/>
                <w:szCs w:val="20"/>
              </w:rPr>
            </w:pPr>
            <w:r>
              <w:rPr>
                <w:rFonts w:ascii="Times New Roman" w:hAnsi="Times New Roman" w:cs="Times New Roman"/>
                <w:b/>
                <w:sz w:val="20"/>
                <w:szCs w:val="20"/>
              </w:rPr>
              <w:t xml:space="preserve">Лепка </w:t>
            </w:r>
            <w:r w:rsidRPr="005A5B18">
              <w:rPr>
                <w:rFonts w:ascii="Times New Roman" w:hAnsi="Times New Roman" w:cs="Times New Roman"/>
                <w:b/>
                <w:sz w:val="20"/>
                <w:szCs w:val="20"/>
              </w:rPr>
              <w:t>«Театральная маска»</w:t>
            </w:r>
            <w:r>
              <w:rPr>
                <w:rFonts w:ascii="Times New Roman" w:hAnsi="Times New Roman" w:cs="Times New Roman"/>
                <w:b/>
                <w:sz w:val="20"/>
                <w:szCs w:val="20"/>
              </w:rPr>
              <w:t xml:space="preserve"> </w:t>
            </w:r>
            <w:r w:rsidRPr="005A5B18">
              <w:rPr>
                <w:rFonts w:ascii="Times New Roman" w:hAnsi="Times New Roman" w:cs="Times New Roman"/>
                <w:sz w:val="20"/>
                <w:szCs w:val="20"/>
              </w:rPr>
              <w:t>Научить детей разминать пластилин пальцами и ладонями обеих рук; формировать интерес к работе с пластилином; развивать мелкую моторику, развивать речь, формировать представления о сочетании цветов, формировать интерес к лепке.</w:t>
            </w:r>
          </w:p>
          <w:p w:rsidR="00C41C3D" w:rsidRPr="00047917" w:rsidRDefault="00047917" w:rsidP="00C41C3D">
            <w:pPr>
              <w:rPr>
                <w:rFonts w:ascii="Times New Roman" w:hAnsi="Times New Roman" w:cs="Times New Roman"/>
                <w:b/>
                <w:sz w:val="20"/>
                <w:szCs w:val="20"/>
              </w:rPr>
            </w:pPr>
            <w:r>
              <w:rPr>
                <w:rFonts w:ascii="Times New Roman" w:hAnsi="Times New Roman" w:cs="Times New Roman"/>
                <w:b/>
                <w:sz w:val="20"/>
                <w:szCs w:val="20"/>
              </w:rPr>
              <w:t xml:space="preserve">Дополнительная образовательная деятельность Опыты с углём (продолжение) </w:t>
            </w:r>
            <w:r w:rsidRPr="00047917">
              <w:rPr>
                <w:rFonts w:ascii="Times New Roman" w:hAnsi="Times New Roman" w:cs="Times New Roman"/>
                <w:sz w:val="20"/>
                <w:szCs w:val="20"/>
              </w:rPr>
              <w:t>Содействовать расширению знаний детей о полезном ископаемом – угле. Включать детей в поисково – познавательную деятельность через опытно – экспериментальную работу.</w:t>
            </w:r>
          </w:p>
        </w:tc>
        <w:tc>
          <w:tcPr>
            <w:tcW w:w="1907"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50126F"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520D7E" w:rsidRDefault="0050126F"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057773" w:rsidRDefault="0050126F"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sidR="006E01A9">
              <w:rPr>
                <w:rFonts w:ascii="Times New Roman" w:hAnsi="Times New Roman" w:cs="Times New Roman"/>
                <w:sz w:val="20"/>
                <w:szCs w:val="20"/>
              </w:rPr>
              <w:t>64</w:t>
            </w:r>
            <w:r w:rsidRPr="00057773">
              <w:rPr>
                <w:rFonts w:ascii="Times New Roman" w:hAnsi="Times New Roman" w:cs="Times New Roman"/>
                <w:sz w:val="20"/>
                <w:szCs w:val="20"/>
              </w:rPr>
              <w:t xml:space="preserve">. </w:t>
            </w:r>
            <w:r w:rsidR="006E01A9">
              <w:rPr>
                <w:rFonts w:ascii="Times New Roman" w:hAnsi="Times New Roman" w:cs="Times New Roman"/>
                <w:sz w:val="20"/>
                <w:szCs w:val="20"/>
              </w:rPr>
              <w:t>Забота о комнатных растениях</w:t>
            </w:r>
            <w:r w:rsidRPr="00057773">
              <w:rPr>
                <w:rFonts w:ascii="Times New Roman" w:hAnsi="Times New Roman" w:cs="Times New Roman"/>
                <w:sz w:val="20"/>
                <w:szCs w:val="20"/>
              </w:rPr>
              <w:t>. (</w:t>
            </w:r>
            <w:r w:rsidR="003072B1">
              <w:rPr>
                <w:rFonts w:ascii="Times New Roman" w:hAnsi="Times New Roman" w:cs="Times New Roman"/>
                <w:sz w:val="20"/>
                <w:szCs w:val="20"/>
              </w:rPr>
              <w:t>[25]</w:t>
            </w:r>
            <w:r w:rsidRPr="00057773">
              <w:rPr>
                <w:rFonts w:ascii="Times New Roman" w:hAnsi="Times New Roman" w:cs="Times New Roman"/>
                <w:sz w:val="20"/>
                <w:szCs w:val="20"/>
              </w:rPr>
              <w:t>, с.1</w:t>
            </w:r>
            <w:r w:rsidR="006E01A9">
              <w:rPr>
                <w:rFonts w:ascii="Times New Roman" w:hAnsi="Times New Roman" w:cs="Times New Roman"/>
                <w:sz w:val="20"/>
                <w:szCs w:val="20"/>
              </w:rPr>
              <w:t>67</w:t>
            </w:r>
            <w:r w:rsidRPr="00057773">
              <w:rPr>
                <w:rFonts w:ascii="Times New Roman" w:hAnsi="Times New Roman" w:cs="Times New Roman"/>
                <w:sz w:val="20"/>
                <w:szCs w:val="20"/>
              </w:rPr>
              <w:t>)</w:t>
            </w:r>
          </w:p>
          <w:p w:rsidR="0050126F" w:rsidRPr="00057773" w:rsidRDefault="0050126F" w:rsidP="00F6253F">
            <w:pPr>
              <w:rPr>
                <w:rFonts w:ascii="Times New Roman" w:hAnsi="Times New Roman" w:cs="Times New Roman"/>
                <w:sz w:val="20"/>
                <w:szCs w:val="20"/>
              </w:rPr>
            </w:pP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50126F" w:rsidRPr="002E4D58" w:rsidRDefault="0050126F" w:rsidP="002E4D58">
            <w:pPr>
              <w:rPr>
                <w:rFonts w:ascii="Times New Roman" w:hAnsi="Times New Roman" w:cs="Times New Roman"/>
                <w:sz w:val="16"/>
                <w:szCs w:val="20"/>
              </w:rPr>
            </w:pPr>
            <w:r w:rsidRPr="002E4D58">
              <w:rPr>
                <w:rFonts w:ascii="Times New Roman" w:hAnsi="Times New Roman" w:cs="Times New Roman"/>
                <w:sz w:val="16"/>
                <w:szCs w:val="20"/>
              </w:rPr>
              <w:lastRenderedPageBreak/>
              <w:t>Выносной материал:</w:t>
            </w:r>
          </w:p>
          <w:p w:rsidR="0050126F" w:rsidRPr="002E4D58" w:rsidRDefault="0050126F" w:rsidP="002E4D58">
            <w:pPr>
              <w:rPr>
                <w:rFonts w:ascii="Times New Roman" w:hAnsi="Times New Roman" w:cs="Times New Roman"/>
                <w:sz w:val="16"/>
                <w:szCs w:val="20"/>
              </w:rPr>
            </w:pPr>
            <w:r w:rsidRPr="002E4D58">
              <w:rPr>
                <w:rFonts w:ascii="Times New Roman" w:hAnsi="Times New Roman" w:cs="Times New Roman"/>
                <w:sz w:val="16"/>
                <w:szCs w:val="20"/>
              </w:rPr>
              <w:lastRenderedPageBreak/>
              <w:t>соответственно плану прогулки</w:t>
            </w:r>
          </w:p>
        </w:tc>
      </w:tr>
      <w:tr w:rsidR="0050126F"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lastRenderedPageBreak/>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0126F" w:rsidRPr="00232986" w:rsidRDefault="0050126F" w:rsidP="0035519A">
            <w:pPr>
              <w:pStyle w:val="aa"/>
              <w:numPr>
                <w:ilvl w:val="0"/>
                <w:numId w:val="292"/>
              </w:numPr>
              <w:tabs>
                <w:tab w:val="left" w:pos="328"/>
              </w:tabs>
              <w:rPr>
                <w:rFonts w:ascii="Times New Roman" w:hAnsi="Times New Roman" w:cs="Times New Roman"/>
                <w:sz w:val="20"/>
                <w:szCs w:val="20"/>
              </w:rPr>
            </w:pPr>
            <w:r w:rsidRPr="00232986">
              <w:rPr>
                <w:rFonts w:ascii="Times New Roman" w:hAnsi="Times New Roman" w:cs="Times New Roman"/>
                <w:sz w:val="20"/>
                <w:szCs w:val="20"/>
              </w:rPr>
              <w:t>Слушание и пение песен о транспорте: «Катерок», «В порту».</w:t>
            </w:r>
          </w:p>
          <w:p w:rsidR="0050126F" w:rsidRDefault="00F310A5" w:rsidP="0035519A">
            <w:pPr>
              <w:pStyle w:val="aa"/>
              <w:numPr>
                <w:ilvl w:val="0"/>
                <w:numId w:val="292"/>
              </w:numPr>
              <w:tabs>
                <w:tab w:val="left" w:pos="328"/>
              </w:tabs>
              <w:rPr>
                <w:rFonts w:ascii="Times New Roman" w:hAnsi="Times New Roman" w:cs="Times New Roman"/>
                <w:sz w:val="20"/>
                <w:szCs w:val="20"/>
              </w:rPr>
            </w:pPr>
            <w:r>
              <w:rPr>
                <w:rFonts w:ascii="Times New Roman" w:hAnsi="Times New Roman" w:cs="Times New Roman"/>
                <w:sz w:val="20"/>
                <w:szCs w:val="20"/>
              </w:rPr>
              <w:t xml:space="preserve">ЧХЛ: </w:t>
            </w:r>
            <w:r w:rsidRPr="00F310A5">
              <w:rPr>
                <w:rFonts w:ascii="Times New Roman" w:hAnsi="Times New Roman" w:cs="Times New Roman"/>
                <w:sz w:val="20"/>
                <w:szCs w:val="20"/>
              </w:rPr>
              <w:t xml:space="preserve">Л.Скребцова. </w:t>
            </w:r>
            <w:r>
              <w:rPr>
                <w:rFonts w:ascii="Times New Roman" w:hAnsi="Times New Roman" w:cs="Times New Roman"/>
                <w:sz w:val="20"/>
                <w:szCs w:val="20"/>
              </w:rPr>
              <w:t>«</w:t>
            </w:r>
            <w:r w:rsidRPr="00F310A5">
              <w:rPr>
                <w:rFonts w:ascii="Times New Roman" w:hAnsi="Times New Roman" w:cs="Times New Roman"/>
                <w:sz w:val="20"/>
                <w:szCs w:val="20"/>
              </w:rPr>
              <w:t>Домашний садик</w:t>
            </w:r>
            <w:r>
              <w:rPr>
                <w:rFonts w:ascii="Times New Roman" w:hAnsi="Times New Roman" w:cs="Times New Roman"/>
                <w:sz w:val="20"/>
                <w:szCs w:val="20"/>
              </w:rPr>
              <w:t>»</w:t>
            </w:r>
            <w:r w:rsidRPr="00F310A5">
              <w:rPr>
                <w:rFonts w:ascii="Times New Roman" w:hAnsi="Times New Roman" w:cs="Times New Roman"/>
                <w:sz w:val="20"/>
                <w:szCs w:val="20"/>
              </w:rPr>
              <w:t>.</w:t>
            </w:r>
            <w:r w:rsidR="00047917">
              <w:rPr>
                <w:rFonts w:ascii="Times New Roman" w:hAnsi="Times New Roman" w:cs="Times New Roman"/>
                <w:sz w:val="20"/>
                <w:szCs w:val="20"/>
              </w:rPr>
              <w:t xml:space="preserve"> Беседа по содержанию</w:t>
            </w:r>
          </w:p>
          <w:p w:rsidR="00047917" w:rsidRPr="00047917" w:rsidRDefault="00047917" w:rsidP="00047917">
            <w:pPr>
              <w:pStyle w:val="aa"/>
              <w:numPr>
                <w:ilvl w:val="0"/>
                <w:numId w:val="292"/>
              </w:numPr>
              <w:tabs>
                <w:tab w:val="left" w:pos="328"/>
              </w:tabs>
              <w:rPr>
                <w:rFonts w:ascii="Times New Roman" w:hAnsi="Times New Roman" w:cs="Times New Roman"/>
                <w:sz w:val="20"/>
                <w:szCs w:val="20"/>
              </w:rPr>
            </w:pPr>
            <w:r w:rsidRPr="00047917">
              <w:rPr>
                <w:rFonts w:ascii="Times New Roman" w:hAnsi="Times New Roman" w:cs="Times New Roman"/>
                <w:sz w:val="20"/>
                <w:szCs w:val="20"/>
              </w:rPr>
              <w:t>Самомассаж. Массаж сухой масссажной руковицей с физинструктором.</w:t>
            </w:r>
          </w:p>
          <w:p w:rsidR="00047917" w:rsidRPr="00232986" w:rsidRDefault="00047917" w:rsidP="00047917">
            <w:pPr>
              <w:pStyle w:val="aa"/>
              <w:numPr>
                <w:ilvl w:val="0"/>
                <w:numId w:val="292"/>
              </w:numPr>
              <w:tabs>
                <w:tab w:val="left" w:pos="328"/>
              </w:tabs>
              <w:rPr>
                <w:rFonts w:ascii="Times New Roman" w:hAnsi="Times New Roman" w:cs="Times New Roman"/>
                <w:sz w:val="20"/>
                <w:szCs w:val="20"/>
              </w:rPr>
            </w:pPr>
            <w:r w:rsidRPr="00047917">
              <w:rPr>
                <w:rFonts w:ascii="Times New Roman" w:hAnsi="Times New Roman" w:cs="Times New Roman"/>
                <w:sz w:val="20"/>
                <w:szCs w:val="20"/>
              </w:rPr>
              <w:t>Полоскание полости рта водой комнатной температуры после приёма пищи.</w:t>
            </w:r>
          </w:p>
        </w:tc>
      </w:tr>
      <w:tr w:rsidR="0050126F"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94" w:type="dxa"/>
            <w:gridSpan w:val="2"/>
            <w:tcBorders>
              <w:top w:val="single" w:sz="4" w:space="0" w:color="auto"/>
              <w:left w:val="single" w:sz="4" w:space="0" w:color="000000" w:themeColor="text1"/>
              <w:bottom w:val="single" w:sz="4" w:space="0" w:color="000000" w:themeColor="text1"/>
              <w:right w:val="single" w:sz="4" w:space="0" w:color="auto"/>
            </w:tcBorders>
          </w:tcPr>
          <w:p w:rsidR="00130526" w:rsidRPr="00BA77E9" w:rsidRDefault="00130526" w:rsidP="0035519A">
            <w:pPr>
              <w:pStyle w:val="aa"/>
              <w:numPr>
                <w:ilvl w:val="0"/>
                <w:numId w:val="29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60</w:t>
            </w:r>
            <w:r w:rsidRPr="00BA77E9">
              <w:rPr>
                <w:rFonts w:ascii="Times New Roman" w:hAnsi="Times New Roman" w:cs="Times New Roman"/>
                <w:sz w:val="20"/>
                <w:szCs w:val="20"/>
              </w:rPr>
              <w:t>)</w:t>
            </w:r>
          </w:p>
          <w:p w:rsidR="0050126F" w:rsidRPr="0021575C" w:rsidRDefault="0050126F" w:rsidP="0035519A">
            <w:pPr>
              <w:pStyle w:val="aa"/>
              <w:numPr>
                <w:ilvl w:val="0"/>
                <w:numId w:val="292"/>
              </w:numPr>
              <w:ind w:right="-882"/>
              <w:rPr>
                <w:rFonts w:ascii="Times New Roman" w:hAnsi="Times New Roman" w:cs="Times New Roman"/>
                <w:sz w:val="20"/>
                <w:szCs w:val="20"/>
              </w:rPr>
            </w:pPr>
            <w:r w:rsidRPr="00232986">
              <w:rPr>
                <w:rFonts w:ascii="Times New Roman" w:hAnsi="Times New Roman" w:cs="Times New Roman"/>
                <w:sz w:val="20"/>
                <w:szCs w:val="20"/>
              </w:rPr>
              <w:t>Ходьба по массажным дорожкам.</w:t>
            </w:r>
          </w:p>
        </w:tc>
        <w:tc>
          <w:tcPr>
            <w:tcW w:w="1907" w:type="dxa"/>
            <w:vMerge w:val="restart"/>
            <w:tcBorders>
              <w:top w:val="single" w:sz="4" w:space="0" w:color="auto"/>
              <w:left w:val="single" w:sz="4" w:space="0" w:color="auto"/>
              <w:right w:val="single" w:sz="4" w:space="0" w:color="000000" w:themeColor="text1"/>
            </w:tcBorders>
          </w:tcPr>
          <w:p w:rsidR="0050126F" w:rsidRPr="0013174A" w:rsidRDefault="0050126F"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50126F" w:rsidRPr="0013174A" w:rsidRDefault="0050126F" w:rsidP="005D6D21">
            <w:pPr>
              <w:rPr>
                <w:rFonts w:ascii="Times New Roman" w:hAnsi="Times New Roman" w:cs="Times New Roman"/>
                <w:sz w:val="20"/>
                <w:szCs w:val="20"/>
              </w:rPr>
            </w:pPr>
            <w:r w:rsidRPr="0013174A">
              <w:rPr>
                <w:rFonts w:ascii="Times New Roman" w:hAnsi="Times New Roman" w:cs="Times New Roman"/>
                <w:sz w:val="20"/>
                <w:szCs w:val="20"/>
              </w:rPr>
              <w:t>Ремонт игрушек</w:t>
            </w:r>
          </w:p>
        </w:tc>
      </w:tr>
      <w:tr w:rsidR="0050126F"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13174A" w:rsidRDefault="0050126F" w:rsidP="009C695C">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50126F" w:rsidRPr="00450ACA" w:rsidRDefault="0050126F" w:rsidP="009C695C">
            <w:pPr>
              <w:ind w:left="34" w:right="-108"/>
              <w:rPr>
                <w:rFonts w:ascii="Times New Roman" w:hAnsi="Times New Roman" w:cs="Times New Roman"/>
                <w:sz w:val="20"/>
                <w:szCs w:val="20"/>
              </w:rPr>
            </w:pP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tcPr>
          <w:p w:rsidR="00047917" w:rsidRPr="00047917" w:rsidRDefault="00047917" w:rsidP="00047917">
            <w:pPr>
              <w:pStyle w:val="aa"/>
              <w:numPr>
                <w:ilvl w:val="0"/>
                <w:numId w:val="292"/>
              </w:numPr>
              <w:tabs>
                <w:tab w:val="left" w:pos="328"/>
              </w:tabs>
              <w:rPr>
                <w:rFonts w:ascii="Times New Roman" w:hAnsi="Times New Roman" w:cs="Times New Roman"/>
                <w:sz w:val="20"/>
                <w:szCs w:val="20"/>
              </w:rPr>
            </w:pPr>
            <w:r w:rsidRPr="00047917">
              <w:rPr>
                <w:rFonts w:ascii="Times New Roman" w:hAnsi="Times New Roman" w:cs="Times New Roman"/>
                <w:sz w:val="20"/>
                <w:szCs w:val="20"/>
              </w:rPr>
              <w:t>Диалоги персонажей сказки «Теремок».</w:t>
            </w:r>
          </w:p>
          <w:p w:rsidR="00047917" w:rsidRPr="00047917" w:rsidRDefault="00047917" w:rsidP="00047917">
            <w:pPr>
              <w:pStyle w:val="aa"/>
              <w:tabs>
                <w:tab w:val="left" w:pos="328"/>
              </w:tabs>
              <w:rPr>
                <w:rFonts w:ascii="Times New Roman" w:hAnsi="Times New Roman" w:cs="Times New Roman"/>
                <w:sz w:val="20"/>
                <w:szCs w:val="20"/>
              </w:rPr>
            </w:pPr>
            <w:r w:rsidRPr="00047917">
              <w:rPr>
                <w:rFonts w:ascii="Times New Roman" w:hAnsi="Times New Roman" w:cs="Times New Roman"/>
                <w:sz w:val="20"/>
                <w:szCs w:val="20"/>
              </w:rPr>
              <w:t>Цель: совершенствование четкости и выразительности речи.</w:t>
            </w:r>
          </w:p>
          <w:p w:rsidR="0050126F" w:rsidRDefault="006354CF" w:rsidP="0035519A">
            <w:pPr>
              <w:pStyle w:val="aa"/>
              <w:numPr>
                <w:ilvl w:val="0"/>
                <w:numId w:val="292"/>
              </w:numPr>
              <w:tabs>
                <w:tab w:val="left" w:pos="328"/>
              </w:tabs>
              <w:rPr>
                <w:rFonts w:ascii="Times New Roman" w:hAnsi="Times New Roman" w:cs="Times New Roman"/>
                <w:sz w:val="20"/>
                <w:szCs w:val="20"/>
              </w:rPr>
            </w:pPr>
            <w:r>
              <w:rPr>
                <w:rFonts w:ascii="Times New Roman" w:hAnsi="Times New Roman" w:cs="Times New Roman"/>
                <w:sz w:val="20"/>
                <w:szCs w:val="20"/>
              </w:rPr>
              <w:t>Игра «</w:t>
            </w:r>
            <w:r w:rsidR="0050126F" w:rsidRPr="00232986">
              <w:rPr>
                <w:rFonts w:ascii="Times New Roman" w:hAnsi="Times New Roman" w:cs="Times New Roman"/>
                <w:sz w:val="20"/>
                <w:szCs w:val="20"/>
              </w:rPr>
              <w:t>Лото</w:t>
            </w:r>
            <w:r>
              <w:rPr>
                <w:rFonts w:ascii="Times New Roman" w:hAnsi="Times New Roman" w:cs="Times New Roman"/>
                <w:sz w:val="20"/>
                <w:szCs w:val="20"/>
              </w:rPr>
              <w:t>»</w:t>
            </w:r>
            <w:r w:rsidR="008A7FAB">
              <w:rPr>
                <w:rFonts w:ascii="Times New Roman" w:hAnsi="Times New Roman" w:cs="Times New Roman"/>
                <w:sz w:val="20"/>
                <w:szCs w:val="20"/>
              </w:rPr>
              <w:t xml:space="preserve"> (</w:t>
            </w:r>
            <w:r w:rsidR="0050126F" w:rsidRPr="00232986">
              <w:rPr>
                <w:rFonts w:ascii="Times New Roman" w:hAnsi="Times New Roman" w:cs="Times New Roman"/>
                <w:sz w:val="20"/>
                <w:szCs w:val="20"/>
              </w:rPr>
              <w:t>закрепить умение подбирать предметы по цвету</w:t>
            </w:r>
            <w:r w:rsidR="008A7FAB">
              <w:rPr>
                <w:rFonts w:ascii="Times New Roman" w:hAnsi="Times New Roman" w:cs="Times New Roman"/>
                <w:sz w:val="20"/>
                <w:szCs w:val="20"/>
              </w:rPr>
              <w:t>)</w:t>
            </w:r>
            <w:r w:rsidR="0050126F" w:rsidRPr="00232986">
              <w:rPr>
                <w:rFonts w:ascii="Times New Roman" w:hAnsi="Times New Roman" w:cs="Times New Roman"/>
                <w:sz w:val="20"/>
                <w:szCs w:val="20"/>
              </w:rPr>
              <w:t>.</w:t>
            </w:r>
          </w:p>
          <w:p w:rsidR="00047917" w:rsidRPr="00047917" w:rsidRDefault="00047917" w:rsidP="00047917">
            <w:pPr>
              <w:pStyle w:val="aa"/>
              <w:numPr>
                <w:ilvl w:val="0"/>
                <w:numId w:val="292"/>
              </w:numPr>
              <w:tabs>
                <w:tab w:val="left" w:pos="328"/>
              </w:tabs>
              <w:rPr>
                <w:rFonts w:ascii="Times New Roman" w:hAnsi="Times New Roman" w:cs="Times New Roman"/>
                <w:sz w:val="20"/>
                <w:szCs w:val="20"/>
              </w:rPr>
            </w:pPr>
            <w:r w:rsidRPr="00047917">
              <w:rPr>
                <w:rFonts w:ascii="Times New Roman" w:hAnsi="Times New Roman" w:cs="Times New Roman"/>
                <w:sz w:val="20"/>
                <w:szCs w:val="20"/>
              </w:rPr>
              <w:t>Дидактическая игра «Найди звук в слове»</w:t>
            </w:r>
          </w:p>
          <w:p w:rsidR="00047917" w:rsidRPr="007E5733" w:rsidRDefault="00047917" w:rsidP="007E5733">
            <w:pPr>
              <w:pStyle w:val="aa"/>
              <w:numPr>
                <w:ilvl w:val="0"/>
                <w:numId w:val="292"/>
              </w:numPr>
              <w:tabs>
                <w:tab w:val="left" w:pos="328"/>
              </w:tabs>
              <w:rPr>
                <w:rFonts w:ascii="Times New Roman" w:hAnsi="Times New Roman" w:cs="Times New Roman"/>
                <w:sz w:val="20"/>
                <w:szCs w:val="20"/>
              </w:rPr>
            </w:pPr>
            <w:r w:rsidRPr="00047917">
              <w:rPr>
                <w:rFonts w:ascii="Times New Roman" w:hAnsi="Times New Roman" w:cs="Times New Roman"/>
                <w:sz w:val="20"/>
                <w:szCs w:val="20"/>
              </w:rPr>
              <w:t>Цель: упражнение в определении места звука в слове (на слух).</w:t>
            </w:r>
          </w:p>
          <w:p w:rsidR="00047917" w:rsidRPr="00047917" w:rsidRDefault="00047917" w:rsidP="00047917">
            <w:pPr>
              <w:pStyle w:val="aa"/>
              <w:numPr>
                <w:ilvl w:val="0"/>
                <w:numId w:val="292"/>
              </w:numPr>
              <w:tabs>
                <w:tab w:val="left" w:pos="328"/>
              </w:tabs>
              <w:rPr>
                <w:rFonts w:ascii="Times New Roman" w:hAnsi="Times New Roman" w:cs="Times New Roman"/>
                <w:sz w:val="20"/>
                <w:szCs w:val="20"/>
              </w:rPr>
            </w:pPr>
            <w:r w:rsidRPr="00047917">
              <w:rPr>
                <w:rFonts w:ascii="Times New Roman" w:hAnsi="Times New Roman" w:cs="Times New Roman"/>
                <w:sz w:val="20"/>
                <w:szCs w:val="20"/>
              </w:rPr>
              <w:t>Эстафета «Дорожка препятствий»</w:t>
            </w:r>
          </w:p>
          <w:p w:rsidR="00047917" w:rsidRPr="007E5733" w:rsidRDefault="00047917" w:rsidP="007E5733">
            <w:pPr>
              <w:pStyle w:val="aa"/>
              <w:numPr>
                <w:ilvl w:val="0"/>
                <w:numId w:val="292"/>
              </w:numPr>
              <w:tabs>
                <w:tab w:val="left" w:pos="328"/>
              </w:tabs>
              <w:rPr>
                <w:rFonts w:ascii="Times New Roman" w:hAnsi="Times New Roman" w:cs="Times New Roman"/>
                <w:sz w:val="20"/>
                <w:szCs w:val="20"/>
              </w:rPr>
            </w:pPr>
            <w:r w:rsidRPr="00047917">
              <w:rPr>
                <w:rFonts w:ascii="Times New Roman" w:hAnsi="Times New Roman" w:cs="Times New Roman"/>
                <w:sz w:val="20"/>
                <w:szCs w:val="20"/>
              </w:rPr>
              <w:t>Цель: развитие быстроты, ловкости движений.</w:t>
            </w:r>
          </w:p>
          <w:p w:rsidR="00047917" w:rsidRPr="00232986" w:rsidRDefault="00047917" w:rsidP="00047917">
            <w:pPr>
              <w:pStyle w:val="aa"/>
              <w:numPr>
                <w:ilvl w:val="0"/>
                <w:numId w:val="292"/>
              </w:numPr>
              <w:tabs>
                <w:tab w:val="left" w:pos="328"/>
              </w:tabs>
              <w:rPr>
                <w:rFonts w:ascii="Times New Roman" w:hAnsi="Times New Roman" w:cs="Times New Roman"/>
                <w:sz w:val="20"/>
                <w:szCs w:val="20"/>
              </w:rPr>
            </w:pPr>
            <w:r w:rsidRPr="00047917">
              <w:rPr>
                <w:rFonts w:ascii="Times New Roman" w:hAnsi="Times New Roman" w:cs="Times New Roman"/>
                <w:sz w:val="20"/>
                <w:szCs w:val="20"/>
              </w:rPr>
              <w:t>Самостоятельная деятельность детей.</w:t>
            </w:r>
          </w:p>
          <w:p w:rsidR="0050126F" w:rsidRPr="00232986" w:rsidRDefault="0018204E" w:rsidP="0035519A">
            <w:pPr>
              <w:pStyle w:val="aa"/>
              <w:numPr>
                <w:ilvl w:val="0"/>
                <w:numId w:val="292"/>
              </w:numPr>
              <w:tabs>
                <w:tab w:val="left" w:pos="328"/>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6354CF" w:rsidRPr="006354CF" w:rsidRDefault="008A7FAB" w:rsidP="006354CF">
            <w:pPr>
              <w:tabs>
                <w:tab w:val="left" w:pos="328"/>
              </w:tabs>
              <w:rPr>
                <w:rFonts w:ascii="Times New Roman" w:hAnsi="Times New Roman" w:cs="Times New Roman"/>
                <w:sz w:val="20"/>
                <w:szCs w:val="20"/>
              </w:rPr>
            </w:pPr>
            <w:r>
              <w:rPr>
                <w:rFonts w:ascii="Times New Roman" w:hAnsi="Times New Roman" w:cs="Times New Roman"/>
                <w:sz w:val="20"/>
                <w:szCs w:val="20"/>
              </w:rPr>
              <w:t>Д/и</w:t>
            </w:r>
            <w:r w:rsidR="006354CF" w:rsidRPr="006354CF">
              <w:rPr>
                <w:rFonts w:ascii="Times New Roman" w:hAnsi="Times New Roman" w:cs="Times New Roman"/>
                <w:sz w:val="20"/>
                <w:szCs w:val="20"/>
              </w:rPr>
              <w:t xml:space="preserve"> «Загадай, мы</w:t>
            </w:r>
          </w:p>
          <w:p w:rsidR="006354CF" w:rsidRDefault="006354CF" w:rsidP="006354CF">
            <w:pPr>
              <w:tabs>
                <w:tab w:val="left" w:pos="328"/>
              </w:tabs>
              <w:rPr>
                <w:rFonts w:ascii="Times New Roman" w:hAnsi="Times New Roman" w:cs="Times New Roman"/>
                <w:sz w:val="20"/>
                <w:szCs w:val="20"/>
              </w:rPr>
            </w:pPr>
            <w:r w:rsidRPr="006354CF">
              <w:rPr>
                <w:rFonts w:ascii="Times New Roman" w:hAnsi="Times New Roman" w:cs="Times New Roman"/>
                <w:sz w:val="20"/>
                <w:szCs w:val="20"/>
              </w:rPr>
              <w:t xml:space="preserve">отгадаем» с </w:t>
            </w:r>
            <w:r w:rsidR="007E5733">
              <w:rPr>
                <w:rFonts w:ascii="Times New Roman" w:hAnsi="Times New Roman" w:cs="Times New Roman"/>
                <w:sz w:val="20"/>
                <w:szCs w:val="20"/>
              </w:rPr>
              <w:t>Степаном С. и Ярославом С.</w:t>
            </w:r>
          </w:p>
          <w:p w:rsidR="0050126F" w:rsidRPr="006236DE" w:rsidRDefault="0050126F" w:rsidP="006354CF">
            <w:pPr>
              <w:tabs>
                <w:tab w:val="left" w:pos="328"/>
              </w:tabs>
              <w:rPr>
                <w:rFonts w:ascii="Times New Roman" w:hAnsi="Times New Roman" w:cs="Times New Roman"/>
                <w:sz w:val="20"/>
                <w:szCs w:val="20"/>
              </w:rPr>
            </w:pPr>
          </w:p>
        </w:tc>
        <w:tc>
          <w:tcPr>
            <w:tcW w:w="1907" w:type="dxa"/>
            <w:vMerge/>
            <w:tcBorders>
              <w:left w:val="single" w:sz="4" w:space="0" w:color="auto"/>
              <w:right w:val="single" w:sz="4" w:space="0" w:color="000000" w:themeColor="text1"/>
            </w:tcBorders>
          </w:tcPr>
          <w:p w:rsidR="0050126F" w:rsidRPr="0013174A" w:rsidRDefault="0050126F" w:rsidP="001B3C10">
            <w:pPr>
              <w:pStyle w:val="aa"/>
              <w:rPr>
                <w:rFonts w:ascii="Times New Roman" w:hAnsi="Times New Roman" w:cs="Times New Roman"/>
                <w:sz w:val="20"/>
                <w:szCs w:val="20"/>
              </w:rPr>
            </w:pPr>
          </w:p>
        </w:tc>
      </w:tr>
      <w:tr w:rsidR="0050126F"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126F" w:rsidRPr="00520D7E" w:rsidRDefault="0050126F"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FA10E0" w:rsidRDefault="0050126F" w:rsidP="002D42A8">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3C0F55">
              <w:rPr>
                <w:rFonts w:ascii="Times New Roman" w:hAnsi="Times New Roman" w:cs="Times New Roman"/>
                <w:sz w:val="20"/>
                <w:szCs w:val="20"/>
              </w:rPr>
              <w:t>2</w:t>
            </w:r>
            <w:r w:rsidR="002D42A8">
              <w:rPr>
                <w:rFonts w:ascii="Times New Roman" w:hAnsi="Times New Roman" w:cs="Times New Roman"/>
                <w:sz w:val="20"/>
                <w:szCs w:val="20"/>
              </w:rPr>
              <w:t>0</w:t>
            </w:r>
            <w:r w:rsidRPr="00FA10E0">
              <w:rPr>
                <w:rFonts w:ascii="Times New Roman" w:hAnsi="Times New Roman" w:cs="Times New Roman"/>
                <w:sz w:val="20"/>
                <w:szCs w:val="20"/>
              </w:rPr>
              <w:t xml:space="preserve">. Март.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50126F" w:rsidRPr="0013174A" w:rsidRDefault="0050126F" w:rsidP="005D6D21">
            <w:pPr>
              <w:rPr>
                <w:rFonts w:ascii="Times New Roman" w:hAnsi="Times New Roman" w:cs="Times New Roman"/>
                <w:sz w:val="20"/>
                <w:szCs w:val="20"/>
              </w:rPr>
            </w:pPr>
          </w:p>
        </w:tc>
      </w:tr>
      <w:tr w:rsidR="006236DE"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9C695C">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E7592D" w:rsidRDefault="00021E7A" w:rsidP="005D6D21">
            <w:pPr>
              <w:rPr>
                <w:rFonts w:ascii="Times New Roman" w:hAnsi="Times New Roman" w:cs="Times New Roman"/>
                <w:sz w:val="20"/>
                <w:szCs w:val="18"/>
              </w:rPr>
            </w:pPr>
            <w:r>
              <w:rPr>
                <w:rFonts w:ascii="Times New Roman" w:hAnsi="Times New Roman" w:cs="Times New Roman"/>
                <w:sz w:val="20"/>
                <w:szCs w:val="18"/>
              </w:rPr>
              <w:t>Индивидуальные беседы по запросам родителей</w:t>
            </w:r>
          </w:p>
        </w:tc>
        <w:tc>
          <w:tcPr>
            <w:tcW w:w="1907"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FE560F" w:rsidRDefault="00FE560F" w:rsidP="00116BB6">
      <w:pPr>
        <w:spacing w:after="0" w:line="240" w:lineRule="auto"/>
        <w:rPr>
          <w:rFonts w:ascii="Times New Roman" w:hAnsi="Times New Roman" w:cs="Times New Roman"/>
          <w:b/>
          <w:sz w:val="20"/>
          <w:szCs w:val="20"/>
        </w:rPr>
      </w:pPr>
    </w:p>
    <w:p w:rsidR="00B35745" w:rsidRDefault="00B35745" w:rsidP="00B35745">
      <w:pPr>
        <w:spacing w:after="0" w:line="240" w:lineRule="auto"/>
        <w:rPr>
          <w:rFonts w:ascii="Times New Roman" w:hAnsi="Times New Roman" w:cs="Times New Roman"/>
          <w:sz w:val="20"/>
          <w:szCs w:val="20"/>
        </w:rPr>
      </w:pPr>
    </w:p>
    <w:p w:rsidR="00202E33" w:rsidRDefault="00202E33" w:rsidP="00B35745">
      <w:pPr>
        <w:spacing w:after="0" w:line="240" w:lineRule="auto"/>
        <w:rPr>
          <w:rFonts w:ascii="Times New Roman" w:hAnsi="Times New Roman" w:cs="Times New Roman"/>
          <w:sz w:val="20"/>
          <w:szCs w:val="20"/>
        </w:rPr>
      </w:pPr>
    </w:p>
    <w:p w:rsidR="00202E33" w:rsidRPr="0013174A" w:rsidRDefault="00202E33" w:rsidP="00B35745">
      <w:pPr>
        <w:spacing w:after="0" w:line="240" w:lineRule="auto"/>
        <w:rPr>
          <w:rFonts w:ascii="Times New Roman" w:hAnsi="Times New Roman" w:cs="Times New Roman"/>
          <w:sz w:val="20"/>
          <w:szCs w:val="20"/>
        </w:rPr>
      </w:pPr>
    </w:p>
    <w:p w:rsidR="00B35745" w:rsidRPr="0013174A" w:rsidRDefault="005C0FBF" w:rsidP="00020AD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Четверг 3</w:t>
      </w:r>
      <w:r w:rsidR="00B76E9E">
        <w:rPr>
          <w:rFonts w:ascii="Times New Roman" w:hAnsi="Times New Roman" w:cs="Times New Roman"/>
          <w:b/>
          <w:sz w:val="20"/>
          <w:szCs w:val="20"/>
        </w:rPr>
        <w:t>0</w:t>
      </w:r>
      <w:r>
        <w:rPr>
          <w:rFonts w:ascii="Times New Roman" w:hAnsi="Times New Roman" w:cs="Times New Roman"/>
          <w:b/>
          <w:sz w:val="20"/>
          <w:szCs w:val="20"/>
        </w:rPr>
        <w:t>.03</w:t>
      </w:r>
      <w:r w:rsidR="00B35745" w:rsidRPr="0013174A">
        <w:rPr>
          <w:rFonts w:ascii="Times New Roman" w:hAnsi="Times New Roman" w:cs="Times New Roman"/>
          <w:b/>
          <w:sz w:val="20"/>
          <w:szCs w:val="20"/>
        </w:rPr>
        <w:t>.</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B411BE">
        <w:rPr>
          <w:rFonts w:ascii="Times New Roman" w:hAnsi="Times New Roman" w:cs="Times New Roman"/>
          <w:b/>
          <w:sz w:val="20"/>
          <w:szCs w:val="20"/>
        </w:rPr>
        <w:tab/>
      </w:r>
      <w:r w:rsidR="00B411BE">
        <w:rPr>
          <w:rFonts w:ascii="Times New Roman" w:hAnsi="Times New Roman" w:cs="Times New Roman"/>
          <w:b/>
          <w:sz w:val="20"/>
          <w:szCs w:val="20"/>
        </w:rPr>
        <w:tab/>
      </w:r>
      <w:r w:rsidR="00B411BE">
        <w:rPr>
          <w:rFonts w:ascii="Times New Roman" w:hAnsi="Times New Roman" w:cs="Times New Roman"/>
          <w:b/>
          <w:sz w:val="20"/>
          <w:szCs w:val="20"/>
        </w:rPr>
        <w:tab/>
      </w:r>
      <w:r w:rsidR="00B411BE">
        <w:rPr>
          <w:rFonts w:ascii="Times New Roman" w:hAnsi="Times New Roman" w:cs="Times New Roman"/>
          <w:b/>
          <w:sz w:val="20"/>
          <w:szCs w:val="20"/>
        </w:rPr>
        <w:tab/>
      </w:r>
      <w:r w:rsidR="00B170CC" w:rsidRPr="007B0DC6">
        <w:rPr>
          <w:rFonts w:ascii="Times New Roman" w:hAnsi="Times New Roman" w:cs="Times New Roman"/>
          <w:sz w:val="20"/>
          <w:szCs w:val="20"/>
        </w:rPr>
        <w:t>Тематическая неделя «</w:t>
      </w:r>
      <w:r w:rsidR="00B411BE" w:rsidRPr="00B411BE">
        <w:rPr>
          <w:rFonts w:ascii="Times New Roman" w:hAnsi="Times New Roman" w:cs="Times New Roman"/>
          <w:sz w:val="20"/>
          <w:szCs w:val="20"/>
        </w:rPr>
        <w:t>Театрально-книжная неделя. В гостях у сказки</w:t>
      </w:r>
      <w:r w:rsidR="00B170CC" w:rsidRPr="007B0DC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44"/>
        <w:gridCol w:w="44"/>
        <w:gridCol w:w="2333"/>
        <w:gridCol w:w="1880"/>
      </w:tblGrid>
      <w:tr w:rsidR="0050126F" w:rsidRPr="0013174A" w:rsidTr="0050126F">
        <w:trPr>
          <w:cantSplit/>
          <w:trHeight w:val="6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7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50126F">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44"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99"/>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26 (с кубиками) (</w:t>
            </w:r>
            <w:r w:rsidR="002403AB">
              <w:rPr>
                <w:rFonts w:ascii="Times New Roman" w:hAnsi="Times New Roman" w:cs="Times New Roman"/>
                <w:sz w:val="20"/>
                <w:szCs w:val="20"/>
              </w:rPr>
              <w:t>[16]</w:t>
            </w:r>
            <w:r w:rsidRPr="00C42F54">
              <w:rPr>
                <w:rFonts w:ascii="Times New Roman" w:hAnsi="Times New Roman" w:cs="Times New Roman"/>
                <w:sz w:val="20"/>
                <w:szCs w:val="20"/>
              </w:rPr>
              <w:t>, с. 23)</w:t>
            </w:r>
          </w:p>
          <w:p w:rsidR="0050126F" w:rsidRDefault="0050126F" w:rsidP="0035519A">
            <w:pPr>
              <w:pStyle w:val="aa"/>
              <w:numPr>
                <w:ilvl w:val="0"/>
                <w:numId w:val="99"/>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30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7E5733" w:rsidRPr="007E5733" w:rsidRDefault="007E5733" w:rsidP="007E5733">
            <w:pPr>
              <w:pStyle w:val="aa"/>
              <w:numPr>
                <w:ilvl w:val="0"/>
                <w:numId w:val="99"/>
              </w:numPr>
              <w:ind w:right="-26"/>
              <w:rPr>
                <w:rFonts w:ascii="Times New Roman" w:hAnsi="Times New Roman" w:cs="Times New Roman"/>
                <w:sz w:val="20"/>
                <w:szCs w:val="20"/>
              </w:rPr>
            </w:pPr>
            <w:r w:rsidRPr="007E5733">
              <w:rPr>
                <w:rFonts w:ascii="Times New Roman" w:hAnsi="Times New Roman" w:cs="Times New Roman"/>
                <w:sz w:val="20"/>
                <w:szCs w:val="20"/>
              </w:rPr>
              <w:t>Эмоционально-речевая разминка «Пословицы (Дети произносят пословицы о книгах с различной интонацией: весело, вопросительно, удивлённо, утвердительно).</w:t>
            </w:r>
          </w:p>
          <w:p w:rsidR="007E5733" w:rsidRPr="007E5733" w:rsidRDefault="007E5733" w:rsidP="007E5733">
            <w:pPr>
              <w:pStyle w:val="aa"/>
              <w:numPr>
                <w:ilvl w:val="0"/>
                <w:numId w:val="99"/>
              </w:numPr>
              <w:ind w:right="-26"/>
              <w:rPr>
                <w:rFonts w:ascii="Times New Roman" w:hAnsi="Times New Roman" w:cs="Times New Roman"/>
                <w:sz w:val="20"/>
                <w:szCs w:val="20"/>
              </w:rPr>
            </w:pPr>
            <w:r w:rsidRPr="007E5733">
              <w:rPr>
                <w:rFonts w:ascii="Times New Roman" w:hAnsi="Times New Roman" w:cs="Times New Roman"/>
                <w:sz w:val="20"/>
                <w:szCs w:val="20"/>
              </w:rPr>
              <w:t>Развивать речевые навыки, закреплять знание пословиц</w:t>
            </w:r>
          </w:p>
          <w:p w:rsidR="007E5733" w:rsidRDefault="007E5733" w:rsidP="007E5733">
            <w:pPr>
              <w:pStyle w:val="aa"/>
              <w:numPr>
                <w:ilvl w:val="0"/>
                <w:numId w:val="99"/>
              </w:numPr>
              <w:ind w:right="-26"/>
              <w:rPr>
                <w:rFonts w:ascii="Times New Roman" w:hAnsi="Times New Roman" w:cs="Times New Roman"/>
                <w:sz w:val="20"/>
                <w:szCs w:val="20"/>
              </w:rPr>
            </w:pPr>
            <w:r w:rsidRPr="007E5733">
              <w:rPr>
                <w:rFonts w:ascii="Times New Roman" w:hAnsi="Times New Roman" w:cs="Times New Roman"/>
                <w:sz w:val="20"/>
                <w:szCs w:val="20"/>
              </w:rPr>
              <w:t>Д/И «Почему вы любите книги?»</w:t>
            </w:r>
          </w:p>
          <w:p w:rsidR="007B0DC6" w:rsidRPr="007B0DC6" w:rsidRDefault="007B0DC6" w:rsidP="0035519A">
            <w:pPr>
              <w:pStyle w:val="aa"/>
              <w:numPr>
                <w:ilvl w:val="0"/>
                <w:numId w:val="99"/>
              </w:numPr>
              <w:ind w:right="-26"/>
              <w:rPr>
                <w:rFonts w:ascii="Times New Roman" w:hAnsi="Times New Roman" w:cs="Times New Roman"/>
                <w:sz w:val="20"/>
                <w:szCs w:val="20"/>
              </w:rPr>
            </w:pPr>
            <w:r>
              <w:rPr>
                <w:rFonts w:ascii="Times New Roman" w:hAnsi="Times New Roman" w:cs="Times New Roman"/>
                <w:sz w:val="20"/>
                <w:szCs w:val="20"/>
              </w:rPr>
              <w:t>Д/и</w:t>
            </w:r>
            <w:r w:rsidRPr="007B0DC6">
              <w:rPr>
                <w:rFonts w:ascii="Times New Roman" w:hAnsi="Times New Roman" w:cs="Times New Roman"/>
                <w:sz w:val="20"/>
                <w:szCs w:val="20"/>
              </w:rPr>
              <w:t xml:space="preserve"> «Определи чего не стало»</w:t>
            </w:r>
            <w:r>
              <w:rPr>
                <w:rFonts w:ascii="Times New Roman" w:hAnsi="Times New Roman" w:cs="Times New Roman"/>
                <w:sz w:val="20"/>
                <w:szCs w:val="20"/>
              </w:rPr>
              <w:t xml:space="preserve"> </w:t>
            </w:r>
            <w:r w:rsidR="008A7FAB">
              <w:rPr>
                <w:rFonts w:ascii="Times New Roman" w:hAnsi="Times New Roman" w:cs="Times New Roman"/>
                <w:sz w:val="20"/>
                <w:szCs w:val="20"/>
              </w:rPr>
              <w:t>(развивать</w:t>
            </w:r>
            <w:r w:rsidRPr="007B0DC6">
              <w:rPr>
                <w:rFonts w:ascii="Times New Roman" w:hAnsi="Times New Roman" w:cs="Times New Roman"/>
                <w:sz w:val="20"/>
                <w:szCs w:val="20"/>
              </w:rPr>
              <w:t xml:space="preserve"> мышлени</w:t>
            </w:r>
            <w:r w:rsidR="008A7FAB">
              <w:rPr>
                <w:rFonts w:ascii="Times New Roman" w:hAnsi="Times New Roman" w:cs="Times New Roman"/>
                <w:sz w:val="20"/>
                <w:szCs w:val="20"/>
              </w:rPr>
              <w:t>е</w:t>
            </w:r>
            <w:r w:rsidRPr="007B0DC6">
              <w:rPr>
                <w:rFonts w:ascii="Times New Roman" w:hAnsi="Times New Roman" w:cs="Times New Roman"/>
                <w:sz w:val="20"/>
                <w:szCs w:val="20"/>
              </w:rPr>
              <w:t>, умение анализировать предметы и находить общее, разви</w:t>
            </w:r>
            <w:r w:rsidR="008A7FAB">
              <w:rPr>
                <w:rFonts w:ascii="Times New Roman" w:hAnsi="Times New Roman" w:cs="Times New Roman"/>
                <w:sz w:val="20"/>
                <w:szCs w:val="20"/>
              </w:rPr>
              <w:t>вать</w:t>
            </w:r>
            <w:r w:rsidRPr="007B0DC6">
              <w:rPr>
                <w:rFonts w:ascii="Times New Roman" w:hAnsi="Times New Roman" w:cs="Times New Roman"/>
                <w:sz w:val="20"/>
                <w:szCs w:val="20"/>
              </w:rPr>
              <w:t xml:space="preserve"> внимани</w:t>
            </w:r>
            <w:r w:rsidR="008A7FAB">
              <w:rPr>
                <w:rFonts w:ascii="Times New Roman" w:hAnsi="Times New Roman" w:cs="Times New Roman"/>
                <w:sz w:val="20"/>
                <w:szCs w:val="20"/>
              </w:rPr>
              <w:t>е</w:t>
            </w:r>
            <w:r w:rsidRPr="007B0DC6">
              <w:rPr>
                <w:rFonts w:ascii="Times New Roman" w:hAnsi="Times New Roman" w:cs="Times New Roman"/>
                <w:sz w:val="20"/>
                <w:szCs w:val="20"/>
              </w:rPr>
              <w:t xml:space="preserve"> и сосредоточенност</w:t>
            </w:r>
            <w:r w:rsidR="008A7FAB">
              <w:rPr>
                <w:rFonts w:ascii="Times New Roman" w:hAnsi="Times New Roman" w:cs="Times New Roman"/>
                <w:sz w:val="20"/>
                <w:szCs w:val="20"/>
              </w:rPr>
              <w:t>ь)</w:t>
            </w:r>
          </w:p>
          <w:p w:rsidR="0050126F" w:rsidRDefault="006354CF" w:rsidP="0035519A">
            <w:pPr>
              <w:pStyle w:val="aa"/>
              <w:numPr>
                <w:ilvl w:val="0"/>
                <w:numId w:val="99"/>
              </w:numPr>
              <w:ind w:right="-26"/>
              <w:rPr>
                <w:rFonts w:ascii="Times New Roman" w:hAnsi="Times New Roman" w:cs="Times New Roman"/>
                <w:sz w:val="20"/>
                <w:szCs w:val="20"/>
              </w:rPr>
            </w:pPr>
            <w:r>
              <w:rPr>
                <w:rFonts w:ascii="Times New Roman" w:hAnsi="Times New Roman" w:cs="Times New Roman"/>
                <w:sz w:val="20"/>
                <w:szCs w:val="20"/>
              </w:rPr>
              <w:t>Дыхательное упражнение «</w:t>
            </w:r>
            <w:r w:rsidR="0050126F" w:rsidRPr="00232986">
              <w:rPr>
                <w:rFonts w:ascii="Times New Roman" w:hAnsi="Times New Roman" w:cs="Times New Roman"/>
                <w:sz w:val="20"/>
                <w:szCs w:val="20"/>
              </w:rPr>
              <w:t>Лодочка</w:t>
            </w:r>
            <w:r>
              <w:rPr>
                <w:rFonts w:ascii="Times New Roman" w:hAnsi="Times New Roman" w:cs="Times New Roman"/>
                <w:sz w:val="20"/>
                <w:szCs w:val="20"/>
              </w:rPr>
              <w:t>»</w:t>
            </w:r>
            <w:r w:rsidR="008A7FAB">
              <w:rPr>
                <w:rFonts w:ascii="Times New Roman" w:hAnsi="Times New Roman" w:cs="Times New Roman"/>
                <w:sz w:val="20"/>
                <w:szCs w:val="20"/>
              </w:rPr>
              <w:t xml:space="preserve"> (</w:t>
            </w:r>
            <w:r w:rsidR="0050126F" w:rsidRPr="00232986">
              <w:rPr>
                <w:rFonts w:ascii="Times New Roman" w:hAnsi="Times New Roman" w:cs="Times New Roman"/>
                <w:sz w:val="20"/>
                <w:szCs w:val="20"/>
              </w:rPr>
              <w:t>способствовать развитию дыхательной системы</w:t>
            </w:r>
            <w:r w:rsidR="008A7FAB">
              <w:rPr>
                <w:rFonts w:ascii="Times New Roman" w:hAnsi="Times New Roman" w:cs="Times New Roman"/>
                <w:sz w:val="20"/>
                <w:szCs w:val="20"/>
              </w:rPr>
              <w:t>)</w:t>
            </w:r>
            <w:r w:rsidR="0050126F" w:rsidRPr="00232986">
              <w:rPr>
                <w:rFonts w:ascii="Times New Roman" w:hAnsi="Times New Roman" w:cs="Times New Roman"/>
                <w:sz w:val="20"/>
                <w:szCs w:val="20"/>
              </w:rPr>
              <w:t>.</w:t>
            </w:r>
          </w:p>
          <w:p w:rsidR="006C719E" w:rsidRPr="006C719E" w:rsidRDefault="006C719E" w:rsidP="0035519A">
            <w:pPr>
              <w:pStyle w:val="aa"/>
              <w:numPr>
                <w:ilvl w:val="0"/>
                <w:numId w:val="99"/>
              </w:numPr>
              <w:ind w:right="-26"/>
              <w:rPr>
                <w:rFonts w:ascii="Times New Roman" w:hAnsi="Times New Roman" w:cs="Times New Roman"/>
                <w:sz w:val="20"/>
                <w:szCs w:val="20"/>
              </w:rPr>
            </w:pPr>
            <w:r w:rsidRPr="006C719E">
              <w:rPr>
                <w:rFonts w:ascii="Times New Roman" w:hAnsi="Times New Roman" w:cs="Times New Roman"/>
                <w:sz w:val="20"/>
                <w:szCs w:val="20"/>
              </w:rPr>
              <w:t>Посев овса. (</w:t>
            </w:r>
            <w:r w:rsidR="002403AB">
              <w:rPr>
                <w:rFonts w:ascii="Times New Roman" w:hAnsi="Times New Roman" w:cs="Times New Roman"/>
                <w:sz w:val="20"/>
                <w:szCs w:val="20"/>
              </w:rPr>
              <w:t>[11]</w:t>
            </w:r>
            <w:r w:rsidRPr="006C719E">
              <w:rPr>
                <w:rFonts w:ascii="Times New Roman" w:hAnsi="Times New Roman" w:cs="Times New Roman"/>
                <w:sz w:val="20"/>
                <w:szCs w:val="20"/>
              </w:rPr>
              <w:t>, с.132)</w:t>
            </w:r>
            <w:r>
              <w:rPr>
                <w:rFonts w:ascii="Times New Roman" w:hAnsi="Times New Roman" w:cs="Times New Roman"/>
                <w:sz w:val="20"/>
                <w:szCs w:val="20"/>
              </w:rPr>
              <w:t xml:space="preserve"> (ф</w:t>
            </w:r>
            <w:r w:rsidRPr="006C719E">
              <w:rPr>
                <w:rFonts w:ascii="Times New Roman" w:hAnsi="Times New Roman" w:cs="Times New Roman"/>
                <w:sz w:val="20"/>
                <w:szCs w:val="20"/>
              </w:rPr>
              <w:t>ормировать навыки выращивания растений</w:t>
            </w:r>
            <w:r>
              <w:rPr>
                <w:rFonts w:ascii="Times New Roman" w:hAnsi="Times New Roman" w:cs="Times New Roman"/>
                <w:sz w:val="20"/>
                <w:szCs w:val="20"/>
              </w:rPr>
              <w:t>)</w:t>
            </w:r>
            <w:r w:rsidRPr="006C719E">
              <w:rPr>
                <w:rFonts w:ascii="Times New Roman" w:hAnsi="Times New Roman" w:cs="Times New Roman"/>
                <w:sz w:val="20"/>
                <w:szCs w:val="20"/>
              </w:rPr>
              <w:t>.</w:t>
            </w:r>
          </w:p>
        </w:tc>
        <w:tc>
          <w:tcPr>
            <w:tcW w:w="2377" w:type="dxa"/>
            <w:gridSpan w:val="2"/>
            <w:tcBorders>
              <w:top w:val="single" w:sz="4" w:space="0" w:color="000000" w:themeColor="text1"/>
              <w:left w:val="single" w:sz="4" w:space="0" w:color="000000" w:themeColor="text1"/>
              <w:right w:val="single" w:sz="4" w:space="0" w:color="auto"/>
            </w:tcBorders>
          </w:tcPr>
          <w:p w:rsidR="0050126F" w:rsidRPr="005342E8" w:rsidRDefault="0050126F" w:rsidP="005342E8">
            <w:pPr>
              <w:ind w:right="-26"/>
              <w:rPr>
                <w:rFonts w:ascii="Times New Roman" w:hAnsi="Times New Roman" w:cs="Times New Roman"/>
                <w:sz w:val="20"/>
                <w:szCs w:val="20"/>
              </w:rPr>
            </w:pPr>
            <w:r>
              <w:rPr>
                <w:rFonts w:ascii="Times New Roman" w:hAnsi="Times New Roman" w:cs="Times New Roman"/>
                <w:sz w:val="20"/>
                <w:szCs w:val="20"/>
              </w:rPr>
              <w:t xml:space="preserve">Обучение </w:t>
            </w:r>
            <w:r w:rsidR="007E5733">
              <w:rPr>
                <w:rFonts w:ascii="Times New Roman" w:hAnsi="Times New Roman" w:cs="Times New Roman"/>
                <w:sz w:val="20"/>
                <w:szCs w:val="20"/>
              </w:rPr>
              <w:t>Даши Т. и Евы Ф.</w:t>
            </w:r>
          </w:p>
          <w:p w:rsidR="0050126F" w:rsidRPr="006236DE" w:rsidRDefault="0050126F" w:rsidP="005342E8">
            <w:pPr>
              <w:ind w:right="-26"/>
              <w:rPr>
                <w:rFonts w:ascii="Times New Roman" w:hAnsi="Times New Roman" w:cs="Times New Roman"/>
                <w:sz w:val="20"/>
                <w:szCs w:val="20"/>
              </w:rPr>
            </w:pPr>
            <w:r w:rsidRPr="005342E8">
              <w:rPr>
                <w:rFonts w:ascii="Times New Roman" w:hAnsi="Times New Roman" w:cs="Times New Roman"/>
                <w:sz w:val="20"/>
                <w:szCs w:val="20"/>
              </w:rPr>
              <w:t>группировке предметов по форме, установлению сходства и различия предметов с помощью игры «Кто, кто в теремочке живет?»</w:t>
            </w:r>
          </w:p>
        </w:tc>
        <w:tc>
          <w:tcPr>
            <w:tcW w:w="1880" w:type="dxa"/>
            <w:vMerge w:val="restart"/>
            <w:tcBorders>
              <w:top w:val="single" w:sz="4" w:space="0" w:color="000000" w:themeColor="text1"/>
              <w:left w:val="single" w:sz="4" w:space="0" w:color="auto"/>
              <w:right w:val="single" w:sz="4" w:space="0" w:color="000000" w:themeColor="text1"/>
            </w:tcBorders>
          </w:tcPr>
          <w:p w:rsidR="0050126F" w:rsidRPr="00A36458" w:rsidRDefault="0050126F"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sidR="007E5733" w:rsidRPr="007E5733">
              <w:rPr>
                <w:rFonts w:ascii="Times New Roman" w:eastAsia="Times New Roman" w:hAnsi="Times New Roman" w:cs="Times New Roman"/>
                <w:sz w:val="18"/>
                <w:szCs w:val="18"/>
                <w:lang w:eastAsia="en-US"/>
              </w:rPr>
              <w:t>Рекомендация для родителей «Как заучивать стихотворения»</w:t>
            </w:r>
          </w:p>
          <w:p w:rsidR="0050126F" w:rsidRPr="00A36458" w:rsidRDefault="0050126F" w:rsidP="00401CDC">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72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E5733" w:rsidRPr="009F10F8" w:rsidRDefault="007E5733" w:rsidP="007E5733">
            <w:pPr>
              <w:pStyle w:val="ab"/>
              <w:rPr>
                <w:rFonts w:eastAsia="Calibri"/>
                <w:sz w:val="18"/>
                <w:szCs w:val="18"/>
              </w:rPr>
            </w:pPr>
            <w:r>
              <w:rPr>
                <w:b/>
                <w:sz w:val="20"/>
                <w:szCs w:val="20"/>
              </w:rPr>
              <w:t xml:space="preserve">1.Развитие речи </w:t>
            </w:r>
            <w:r w:rsidRPr="009F10F8">
              <w:rPr>
                <w:b/>
                <w:sz w:val="20"/>
                <w:szCs w:val="20"/>
              </w:rPr>
              <w:t>Драматизация сказки «Заюшкина избушка» или «Три медведя»</w:t>
            </w:r>
            <w:r>
              <w:rPr>
                <w:b/>
                <w:sz w:val="20"/>
                <w:szCs w:val="20"/>
              </w:rPr>
              <w:t xml:space="preserve"> </w:t>
            </w:r>
            <w:r w:rsidRPr="009F10F8">
              <w:rPr>
                <w:rFonts w:eastAsia="Times New Roman"/>
                <w:sz w:val="18"/>
                <w:szCs w:val="18"/>
              </w:rPr>
              <w:t>Развивать интерес к русским народным сказкам;</w:t>
            </w:r>
            <w:r w:rsidRPr="009F10F8">
              <w:rPr>
                <w:rFonts w:eastAsia="Times New Roman"/>
                <w:sz w:val="18"/>
                <w:szCs w:val="18"/>
              </w:rPr>
              <w:br/>
              <w:t xml:space="preserve">приобщать детей к истокам русской культуры; развивать мышление, воображение, зрительную память, наблюдатель-ность; познавательную и речевую </w:t>
            </w:r>
            <w:r w:rsidRPr="009F10F8">
              <w:rPr>
                <w:rFonts w:eastAsia="Times New Roman"/>
                <w:sz w:val="18"/>
                <w:szCs w:val="18"/>
              </w:rPr>
              <w:lastRenderedPageBreak/>
              <w:t>активность детей, расширять словарный запас; средства выразительности (вербальные и невербальные) в речи, актерском мастерстве; обогащать эмоции детей. Воспитывать любовь к русскому народному творчеству; проявление добрых чувств по отношению друг к другу; формировать художественный вкус; уважение к книге.</w:t>
            </w:r>
          </w:p>
          <w:p w:rsidR="007E5733" w:rsidRPr="005A5B18" w:rsidRDefault="007E5733" w:rsidP="007E5733">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9F10F8">
              <w:rPr>
                <w:rFonts w:ascii="Times New Roman" w:hAnsi="Times New Roman" w:cs="Times New Roman"/>
                <w:b/>
                <w:sz w:val="20"/>
                <w:szCs w:val="20"/>
              </w:rPr>
              <w:t>«Заюшкина избушка и избушка Лисы»</w:t>
            </w:r>
            <w:r>
              <w:rPr>
                <w:rFonts w:ascii="Times New Roman" w:hAnsi="Times New Roman" w:cs="Times New Roman"/>
                <w:b/>
                <w:sz w:val="20"/>
                <w:szCs w:val="20"/>
              </w:rPr>
              <w:t xml:space="preserve"> </w:t>
            </w:r>
            <w:r w:rsidRPr="005A5B18">
              <w:rPr>
                <w:rFonts w:ascii="Times New Roman" w:hAnsi="Times New Roman" w:cs="Times New Roman"/>
                <w:sz w:val="20"/>
                <w:szCs w:val="20"/>
              </w:rPr>
              <w:t>Создать условия для развития у детей образного представления, воображения</w:t>
            </w:r>
          </w:p>
          <w:p w:rsidR="007E5733" w:rsidRDefault="007E5733" w:rsidP="007E5733">
            <w:pPr>
              <w:rPr>
                <w:rFonts w:ascii="Times New Roman" w:hAnsi="Times New Roman" w:cs="Times New Roman"/>
                <w:sz w:val="20"/>
                <w:szCs w:val="20"/>
              </w:rPr>
            </w:pPr>
            <w:r w:rsidRPr="005A5B18">
              <w:rPr>
                <w:rFonts w:ascii="Times New Roman" w:hAnsi="Times New Roman" w:cs="Times New Roman"/>
                <w:sz w:val="20"/>
                <w:szCs w:val="20"/>
              </w:rPr>
              <w:t>Формировать умение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 Развивать композиционные умения. Воспитывать интерес к русским народным сказкам.</w:t>
            </w:r>
          </w:p>
          <w:p w:rsidR="007E5733" w:rsidRDefault="007E5733" w:rsidP="007E5733">
            <w:pPr>
              <w:rPr>
                <w:rFonts w:ascii="Times New Roman" w:hAnsi="Times New Roman" w:cs="Times New Roman"/>
                <w:sz w:val="20"/>
                <w:szCs w:val="20"/>
              </w:rPr>
            </w:pPr>
            <w:r>
              <w:rPr>
                <w:rFonts w:ascii="Times New Roman" w:hAnsi="Times New Roman" w:cs="Times New Roman"/>
                <w:b/>
                <w:sz w:val="20"/>
                <w:szCs w:val="20"/>
              </w:rPr>
              <w:t xml:space="preserve">Лепка </w:t>
            </w:r>
            <w:r w:rsidRPr="005A5B18">
              <w:rPr>
                <w:rFonts w:ascii="Times New Roman" w:hAnsi="Times New Roman" w:cs="Times New Roman"/>
                <w:b/>
                <w:sz w:val="20"/>
                <w:szCs w:val="20"/>
              </w:rPr>
              <w:t>«Театральная маска»</w:t>
            </w:r>
            <w:r>
              <w:rPr>
                <w:rFonts w:ascii="Times New Roman" w:hAnsi="Times New Roman" w:cs="Times New Roman"/>
                <w:b/>
                <w:sz w:val="20"/>
                <w:szCs w:val="20"/>
              </w:rPr>
              <w:t xml:space="preserve"> </w:t>
            </w:r>
            <w:r w:rsidRPr="005A5B18">
              <w:rPr>
                <w:rFonts w:ascii="Times New Roman" w:hAnsi="Times New Roman" w:cs="Times New Roman"/>
                <w:sz w:val="20"/>
                <w:szCs w:val="20"/>
              </w:rPr>
              <w:t>Научить детей разминать пластилин пальцами и ладонями обеих рук; формировать интерес к работе с пластилином; развивать мелкую моторику, развивать речь, формировать представления о сочетании цветов, формировать интерес к лепке.</w:t>
            </w:r>
          </w:p>
          <w:p w:rsidR="00C41C3D" w:rsidRPr="007E5733" w:rsidRDefault="007E5733" w:rsidP="00C41C3D">
            <w:pPr>
              <w:rPr>
                <w:rFonts w:ascii="Times New Roman" w:hAnsi="Times New Roman" w:cs="Times New Roman"/>
                <w:b/>
                <w:sz w:val="20"/>
                <w:szCs w:val="20"/>
              </w:rPr>
            </w:pPr>
            <w:r>
              <w:rPr>
                <w:rFonts w:ascii="Times New Roman" w:hAnsi="Times New Roman" w:cs="Times New Roman"/>
                <w:b/>
                <w:sz w:val="20"/>
                <w:szCs w:val="20"/>
              </w:rPr>
              <w:t>2. Музыкальная деятельность по плану музыкального работника</w:t>
            </w:r>
          </w:p>
        </w:tc>
        <w:tc>
          <w:tcPr>
            <w:tcW w:w="1880"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520D7E"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lastRenderedPageBreak/>
              <w:t>Прогулка</w:t>
            </w:r>
          </w:p>
        </w:tc>
        <w:tc>
          <w:tcPr>
            <w:tcW w:w="1272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57773" w:rsidRDefault="00C41C3D" w:rsidP="00F6253F">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Pr>
                <w:rFonts w:ascii="Times New Roman" w:hAnsi="Times New Roman" w:cs="Times New Roman"/>
                <w:sz w:val="20"/>
                <w:szCs w:val="20"/>
              </w:rPr>
              <w:t>65</w:t>
            </w:r>
            <w:r w:rsidRPr="00057773">
              <w:rPr>
                <w:rFonts w:ascii="Times New Roman" w:hAnsi="Times New Roman" w:cs="Times New Roman"/>
                <w:sz w:val="20"/>
                <w:szCs w:val="20"/>
              </w:rPr>
              <w:t xml:space="preserve">. </w:t>
            </w:r>
            <w:r>
              <w:rPr>
                <w:rFonts w:ascii="Times New Roman" w:hAnsi="Times New Roman" w:cs="Times New Roman"/>
                <w:sz w:val="20"/>
                <w:szCs w:val="20"/>
              </w:rPr>
              <w:t>Описание комнатных растений</w:t>
            </w:r>
            <w:r w:rsidRPr="00057773">
              <w:rPr>
                <w:rFonts w:ascii="Times New Roman" w:hAnsi="Times New Roman" w:cs="Times New Roman"/>
                <w:sz w:val="20"/>
                <w:szCs w:val="20"/>
              </w:rPr>
              <w:t>. (</w:t>
            </w:r>
            <w:r w:rsidR="003072B1">
              <w:rPr>
                <w:rFonts w:ascii="Times New Roman" w:hAnsi="Times New Roman" w:cs="Times New Roman"/>
                <w:sz w:val="20"/>
                <w:szCs w:val="20"/>
              </w:rPr>
              <w:t>[25]</w:t>
            </w:r>
            <w:r w:rsidRPr="00057773">
              <w:rPr>
                <w:rFonts w:ascii="Times New Roman" w:hAnsi="Times New Roman" w:cs="Times New Roman"/>
                <w:sz w:val="20"/>
                <w:szCs w:val="20"/>
              </w:rPr>
              <w:t>, с.1</w:t>
            </w:r>
            <w:r>
              <w:rPr>
                <w:rFonts w:ascii="Times New Roman" w:hAnsi="Times New Roman" w:cs="Times New Roman"/>
                <w:sz w:val="20"/>
                <w:szCs w:val="20"/>
              </w:rPr>
              <w:t>68</w:t>
            </w:r>
            <w:r w:rsidRPr="00057773">
              <w:rPr>
                <w:rFonts w:ascii="Times New Roman" w:hAnsi="Times New Roman" w:cs="Times New Roman"/>
                <w:sz w:val="20"/>
                <w:szCs w:val="20"/>
              </w:rPr>
              <w:t>)</w:t>
            </w:r>
          </w:p>
          <w:p w:rsidR="00C41C3D" w:rsidRPr="00057773" w:rsidRDefault="00C41C3D" w:rsidP="00F6253F">
            <w:pPr>
              <w:rPr>
                <w:rFonts w:ascii="Times New Roman" w:hAnsi="Times New Roman" w:cs="Times New Roman"/>
                <w:sz w:val="20"/>
                <w:szCs w:val="20"/>
              </w:rPr>
            </w:pPr>
          </w:p>
        </w:tc>
        <w:tc>
          <w:tcPr>
            <w:tcW w:w="188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93"/>
              </w:numPr>
              <w:rPr>
                <w:rFonts w:ascii="Times New Roman" w:hAnsi="Times New Roman" w:cs="Times New Roman"/>
                <w:sz w:val="20"/>
                <w:szCs w:val="20"/>
              </w:rPr>
            </w:pPr>
            <w:r w:rsidRPr="00FE560F">
              <w:rPr>
                <w:rFonts w:ascii="Times New Roman" w:hAnsi="Times New Roman" w:cs="Times New Roman"/>
                <w:sz w:val="20"/>
                <w:szCs w:val="20"/>
              </w:rPr>
              <w:t>Слушание и пение песен о транспорте: «Голубой вагон»</w:t>
            </w:r>
          </w:p>
          <w:p w:rsidR="00C41C3D" w:rsidRDefault="00C41C3D" w:rsidP="0035519A">
            <w:pPr>
              <w:pStyle w:val="aa"/>
              <w:numPr>
                <w:ilvl w:val="0"/>
                <w:numId w:val="293"/>
              </w:numPr>
              <w:rPr>
                <w:rFonts w:ascii="Times New Roman" w:hAnsi="Times New Roman" w:cs="Times New Roman"/>
                <w:sz w:val="20"/>
                <w:szCs w:val="20"/>
              </w:rPr>
            </w:pPr>
            <w:r>
              <w:rPr>
                <w:rFonts w:ascii="Times New Roman" w:hAnsi="Times New Roman" w:cs="Times New Roman"/>
                <w:sz w:val="20"/>
                <w:szCs w:val="20"/>
              </w:rPr>
              <w:t xml:space="preserve">ЧХЛ: </w:t>
            </w:r>
            <w:r w:rsidRPr="00F310A5">
              <w:rPr>
                <w:rFonts w:ascii="Times New Roman" w:hAnsi="Times New Roman" w:cs="Times New Roman"/>
                <w:sz w:val="20"/>
                <w:szCs w:val="20"/>
              </w:rPr>
              <w:t xml:space="preserve">Л.Скребцова. </w:t>
            </w:r>
            <w:r>
              <w:rPr>
                <w:rFonts w:ascii="Times New Roman" w:hAnsi="Times New Roman" w:cs="Times New Roman"/>
                <w:sz w:val="20"/>
                <w:szCs w:val="20"/>
              </w:rPr>
              <w:t>«</w:t>
            </w:r>
            <w:r w:rsidRPr="00F310A5">
              <w:rPr>
                <w:rFonts w:ascii="Times New Roman" w:hAnsi="Times New Roman" w:cs="Times New Roman"/>
                <w:sz w:val="20"/>
                <w:szCs w:val="20"/>
              </w:rPr>
              <w:t>Лекарство в цветочных горшках</w:t>
            </w:r>
            <w:r>
              <w:rPr>
                <w:rFonts w:ascii="Times New Roman" w:hAnsi="Times New Roman" w:cs="Times New Roman"/>
                <w:sz w:val="20"/>
                <w:szCs w:val="20"/>
              </w:rPr>
              <w:t>»</w:t>
            </w:r>
            <w:r w:rsidR="007E5733">
              <w:rPr>
                <w:rFonts w:ascii="Times New Roman" w:hAnsi="Times New Roman" w:cs="Times New Roman"/>
                <w:sz w:val="20"/>
                <w:szCs w:val="20"/>
              </w:rPr>
              <w:t>. Беседа по содержанию</w:t>
            </w:r>
          </w:p>
          <w:p w:rsidR="007E5733" w:rsidRPr="007E5733" w:rsidRDefault="007E5733" w:rsidP="007E5733">
            <w:pPr>
              <w:pStyle w:val="aa"/>
              <w:numPr>
                <w:ilvl w:val="0"/>
                <w:numId w:val="293"/>
              </w:numPr>
              <w:rPr>
                <w:rFonts w:ascii="Times New Roman" w:hAnsi="Times New Roman" w:cs="Times New Roman"/>
                <w:sz w:val="20"/>
                <w:szCs w:val="20"/>
              </w:rPr>
            </w:pPr>
            <w:r w:rsidRPr="007E5733">
              <w:rPr>
                <w:rFonts w:ascii="Times New Roman" w:hAnsi="Times New Roman" w:cs="Times New Roman"/>
                <w:sz w:val="20"/>
                <w:szCs w:val="20"/>
              </w:rPr>
              <w:t>Самомассаж. Массаж сухой масссажной руковицей с физинструктором.</w:t>
            </w:r>
          </w:p>
          <w:p w:rsidR="007E5733" w:rsidRPr="00FE560F" w:rsidRDefault="007E5733" w:rsidP="007E5733">
            <w:pPr>
              <w:pStyle w:val="aa"/>
              <w:numPr>
                <w:ilvl w:val="0"/>
                <w:numId w:val="293"/>
              </w:numPr>
              <w:rPr>
                <w:rFonts w:ascii="Times New Roman" w:hAnsi="Times New Roman" w:cs="Times New Roman"/>
                <w:sz w:val="20"/>
                <w:szCs w:val="20"/>
              </w:rPr>
            </w:pPr>
            <w:r w:rsidRPr="007E5733">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721"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9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60</w:t>
            </w:r>
            <w:r w:rsidRPr="00BA77E9">
              <w:rPr>
                <w:rFonts w:ascii="Times New Roman" w:hAnsi="Times New Roman" w:cs="Times New Roman"/>
                <w:sz w:val="20"/>
                <w:szCs w:val="20"/>
              </w:rPr>
              <w:t>)</w:t>
            </w:r>
          </w:p>
          <w:p w:rsidR="00C41C3D" w:rsidRPr="00FE560F" w:rsidRDefault="007E5733" w:rsidP="0035519A">
            <w:pPr>
              <w:pStyle w:val="aa"/>
              <w:numPr>
                <w:ilvl w:val="0"/>
                <w:numId w:val="293"/>
              </w:numPr>
              <w:ind w:right="-882"/>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1880"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Починка карандашей; наведение порядка в уголке рисования</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293"/>
              </w:numPr>
              <w:rPr>
                <w:rFonts w:ascii="Times New Roman" w:hAnsi="Times New Roman" w:cs="Times New Roman"/>
                <w:sz w:val="20"/>
                <w:szCs w:val="20"/>
              </w:rPr>
            </w:pPr>
            <w:r w:rsidRPr="007D6DC5">
              <w:rPr>
                <w:rFonts w:ascii="Times New Roman" w:hAnsi="Times New Roman" w:cs="Times New Roman"/>
                <w:b/>
                <w:sz w:val="20"/>
                <w:szCs w:val="20"/>
              </w:rPr>
              <w:t>Театральная деятельность</w:t>
            </w:r>
            <w:r w:rsidRPr="0003779B">
              <w:rPr>
                <w:rFonts w:ascii="Times New Roman" w:hAnsi="Times New Roman" w:cs="Times New Roman"/>
                <w:sz w:val="20"/>
                <w:szCs w:val="20"/>
              </w:rPr>
              <w:t>. Театрализованная игра «Ц</w:t>
            </w:r>
            <w:r>
              <w:rPr>
                <w:rFonts w:ascii="Times New Roman" w:hAnsi="Times New Roman" w:cs="Times New Roman"/>
                <w:sz w:val="20"/>
                <w:szCs w:val="20"/>
              </w:rPr>
              <w:t>ирк зверей». (</w:t>
            </w:r>
            <w:r w:rsidR="002403AB">
              <w:rPr>
                <w:rFonts w:ascii="Times New Roman" w:hAnsi="Times New Roman" w:cs="Times New Roman"/>
                <w:sz w:val="20"/>
                <w:szCs w:val="20"/>
              </w:rPr>
              <w:t>[18]</w:t>
            </w:r>
            <w:r>
              <w:rPr>
                <w:rFonts w:ascii="Times New Roman" w:hAnsi="Times New Roman" w:cs="Times New Roman"/>
                <w:sz w:val="20"/>
                <w:szCs w:val="20"/>
              </w:rPr>
              <w:t>, с.82) (</w:t>
            </w:r>
            <w:r w:rsidRPr="0003779B">
              <w:rPr>
                <w:rFonts w:ascii="Times New Roman" w:hAnsi="Times New Roman" w:cs="Times New Roman"/>
                <w:sz w:val="20"/>
                <w:szCs w:val="20"/>
              </w:rPr>
              <w:t>пополнять словарный запас детей. Развивать навыки вежливого общения. Учить действовать с воображаемыми предметами. Совершенствовать память, воображение</w:t>
            </w:r>
            <w:r>
              <w:rPr>
                <w:rFonts w:ascii="Times New Roman" w:hAnsi="Times New Roman" w:cs="Times New Roman"/>
                <w:sz w:val="20"/>
                <w:szCs w:val="20"/>
              </w:rPr>
              <w:t>)</w:t>
            </w:r>
            <w:r w:rsidRPr="0003779B">
              <w:rPr>
                <w:rFonts w:ascii="Times New Roman" w:hAnsi="Times New Roman" w:cs="Times New Roman"/>
                <w:sz w:val="20"/>
                <w:szCs w:val="20"/>
              </w:rPr>
              <w:t>.</w:t>
            </w:r>
          </w:p>
          <w:p w:rsidR="00C41C3D" w:rsidRPr="007B0DC6" w:rsidRDefault="00C41C3D" w:rsidP="0035519A">
            <w:pPr>
              <w:pStyle w:val="aa"/>
              <w:numPr>
                <w:ilvl w:val="0"/>
                <w:numId w:val="293"/>
              </w:numPr>
              <w:rPr>
                <w:rFonts w:ascii="Times New Roman" w:hAnsi="Times New Roman" w:cs="Times New Roman"/>
                <w:sz w:val="20"/>
                <w:szCs w:val="20"/>
              </w:rPr>
            </w:pPr>
            <w:r w:rsidRPr="007B0DC6">
              <w:rPr>
                <w:rFonts w:ascii="Times New Roman" w:hAnsi="Times New Roman" w:cs="Times New Roman"/>
                <w:sz w:val="20"/>
                <w:szCs w:val="20"/>
              </w:rPr>
              <w:t xml:space="preserve">Разучивание загадок, скороговорок о </w:t>
            </w:r>
            <w:r w:rsidR="007E5733">
              <w:rPr>
                <w:rFonts w:ascii="Times New Roman" w:hAnsi="Times New Roman" w:cs="Times New Roman"/>
                <w:sz w:val="20"/>
                <w:szCs w:val="20"/>
              </w:rPr>
              <w:t>героях сказок</w:t>
            </w:r>
            <w:r>
              <w:rPr>
                <w:rFonts w:ascii="Times New Roman" w:hAnsi="Times New Roman" w:cs="Times New Roman"/>
                <w:sz w:val="20"/>
                <w:szCs w:val="20"/>
              </w:rPr>
              <w:t xml:space="preserve"> (</w:t>
            </w:r>
            <w:r w:rsidR="000E0140" w:rsidRPr="007B0DC6">
              <w:rPr>
                <w:rFonts w:ascii="Times New Roman" w:hAnsi="Times New Roman" w:cs="Times New Roman"/>
                <w:sz w:val="20"/>
                <w:szCs w:val="20"/>
              </w:rPr>
              <w:t>разви</w:t>
            </w:r>
            <w:r w:rsidR="000E0140">
              <w:rPr>
                <w:rFonts w:ascii="Times New Roman" w:hAnsi="Times New Roman" w:cs="Times New Roman"/>
                <w:sz w:val="20"/>
                <w:szCs w:val="20"/>
              </w:rPr>
              <w:t>вать</w:t>
            </w:r>
            <w:r w:rsidRPr="007B0DC6">
              <w:rPr>
                <w:rFonts w:ascii="Times New Roman" w:hAnsi="Times New Roman" w:cs="Times New Roman"/>
                <w:sz w:val="20"/>
                <w:szCs w:val="20"/>
              </w:rPr>
              <w:t xml:space="preserve"> памят</w:t>
            </w:r>
            <w:r>
              <w:rPr>
                <w:rFonts w:ascii="Times New Roman" w:hAnsi="Times New Roman" w:cs="Times New Roman"/>
                <w:sz w:val="20"/>
                <w:szCs w:val="20"/>
              </w:rPr>
              <w:t>ь</w:t>
            </w:r>
            <w:r w:rsidRPr="007B0DC6">
              <w:rPr>
                <w:rFonts w:ascii="Times New Roman" w:hAnsi="Times New Roman" w:cs="Times New Roman"/>
                <w:sz w:val="20"/>
                <w:szCs w:val="20"/>
              </w:rPr>
              <w:t xml:space="preserve"> и обогащ</w:t>
            </w:r>
            <w:r>
              <w:rPr>
                <w:rFonts w:ascii="Times New Roman" w:hAnsi="Times New Roman" w:cs="Times New Roman"/>
                <w:sz w:val="20"/>
                <w:szCs w:val="20"/>
              </w:rPr>
              <w:t>ать</w:t>
            </w:r>
            <w:r w:rsidRPr="007B0DC6">
              <w:rPr>
                <w:rFonts w:ascii="Times New Roman" w:hAnsi="Times New Roman" w:cs="Times New Roman"/>
                <w:sz w:val="20"/>
                <w:szCs w:val="20"/>
              </w:rPr>
              <w:t xml:space="preserve"> словарн</w:t>
            </w:r>
            <w:r>
              <w:rPr>
                <w:rFonts w:ascii="Times New Roman" w:hAnsi="Times New Roman" w:cs="Times New Roman"/>
                <w:sz w:val="20"/>
                <w:szCs w:val="20"/>
              </w:rPr>
              <w:t>ый</w:t>
            </w:r>
            <w:r w:rsidRPr="007B0DC6">
              <w:rPr>
                <w:rFonts w:ascii="Times New Roman" w:hAnsi="Times New Roman" w:cs="Times New Roman"/>
                <w:sz w:val="20"/>
                <w:szCs w:val="20"/>
              </w:rPr>
              <w:t xml:space="preserve"> запас детей</w:t>
            </w:r>
            <w:r>
              <w:rPr>
                <w:rFonts w:ascii="Times New Roman" w:hAnsi="Times New Roman" w:cs="Times New Roman"/>
                <w:sz w:val="20"/>
                <w:szCs w:val="20"/>
              </w:rPr>
              <w:t>)</w:t>
            </w:r>
            <w:r w:rsidRPr="007B0DC6">
              <w:rPr>
                <w:rFonts w:ascii="Times New Roman" w:hAnsi="Times New Roman" w:cs="Times New Roman"/>
                <w:sz w:val="20"/>
                <w:szCs w:val="20"/>
              </w:rPr>
              <w:t>.</w:t>
            </w:r>
          </w:p>
          <w:p w:rsidR="00C41C3D" w:rsidRPr="00FE560F" w:rsidRDefault="00C41C3D" w:rsidP="0035519A">
            <w:pPr>
              <w:pStyle w:val="aa"/>
              <w:numPr>
                <w:ilvl w:val="0"/>
                <w:numId w:val="293"/>
              </w:numPr>
              <w:rPr>
                <w:rFonts w:ascii="Times New Roman" w:hAnsi="Times New Roman" w:cs="Times New Roman"/>
                <w:sz w:val="20"/>
                <w:szCs w:val="20"/>
              </w:rPr>
            </w:pPr>
            <w:r>
              <w:rPr>
                <w:rFonts w:ascii="Times New Roman" w:hAnsi="Times New Roman" w:cs="Times New Roman"/>
                <w:sz w:val="20"/>
                <w:szCs w:val="20"/>
              </w:rPr>
              <w:t>Д/и «</w:t>
            </w:r>
            <w:r w:rsidRPr="00FE560F">
              <w:rPr>
                <w:rFonts w:ascii="Times New Roman" w:hAnsi="Times New Roman" w:cs="Times New Roman"/>
                <w:sz w:val="20"/>
                <w:szCs w:val="20"/>
              </w:rPr>
              <w:t>Четвёртый лишний</w:t>
            </w:r>
            <w:r>
              <w:rPr>
                <w:rFonts w:ascii="Times New Roman" w:hAnsi="Times New Roman" w:cs="Times New Roman"/>
                <w:sz w:val="20"/>
                <w:szCs w:val="20"/>
              </w:rPr>
              <w:t>» (</w:t>
            </w:r>
            <w:r w:rsidRPr="00FE560F">
              <w:rPr>
                <w:rFonts w:ascii="Times New Roman" w:hAnsi="Times New Roman" w:cs="Times New Roman"/>
                <w:sz w:val="20"/>
                <w:szCs w:val="20"/>
              </w:rPr>
              <w:t>закрепить обобщающие понятия, развивать мышление</w:t>
            </w:r>
            <w:r>
              <w:rPr>
                <w:rFonts w:ascii="Times New Roman" w:hAnsi="Times New Roman" w:cs="Times New Roman"/>
                <w:sz w:val="20"/>
                <w:szCs w:val="20"/>
              </w:rPr>
              <w:t>)</w:t>
            </w:r>
            <w:r w:rsidRPr="00FE560F">
              <w:rPr>
                <w:rFonts w:ascii="Times New Roman" w:hAnsi="Times New Roman" w:cs="Times New Roman"/>
                <w:sz w:val="20"/>
                <w:szCs w:val="20"/>
              </w:rPr>
              <w:t>.</w:t>
            </w:r>
          </w:p>
          <w:p w:rsidR="00C41C3D" w:rsidRDefault="00C41C3D" w:rsidP="0035519A">
            <w:pPr>
              <w:pStyle w:val="aa"/>
              <w:numPr>
                <w:ilvl w:val="0"/>
                <w:numId w:val="293"/>
              </w:numPr>
              <w:rPr>
                <w:rFonts w:ascii="Times New Roman" w:hAnsi="Times New Roman" w:cs="Times New Roman"/>
                <w:sz w:val="20"/>
                <w:szCs w:val="20"/>
              </w:rPr>
            </w:pPr>
            <w:r>
              <w:rPr>
                <w:rFonts w:ascii="Times New Roman" w:hAnsi="Times New Roman" w:cs="Times New Roman"/>
                <w:sz w:val="20"/>
                <w:szCs w:val="20"/>
              </w:rPr>
              <w:t>Игра «</w:t>
            </w:r>
            <w:r w:rsidRPr="00FE560F">
              <w:rPr>
                <w:rFonts w:ascii="Times New Roman" w:hAnsi="Times New Roman" w:cs="Times New Roman"/>
                <w:sz w:val="20"/>
                <w:szCs w:val="20"/>
              </w:rPr>
              <w:t>Попади в воротца</w:t>
            </w:r>
            <w:r>
              <w:rPr>
                <w:rFonts w:ascii="Times New Roman" w:hAnsi="Times New Roman" w:cs="Times New Roman"/>
                <w:sz w:val="20"/>
                <w:szCs w:val="20"/>
              </w:rPr>
              <w:t>» (</w:t>
            </w:r>
            <w:r w:rsidRPr="00FE560F">
              <w:rPr>
                <w:rFonts w:ascii="Times New Roman" w:hAnsi="Times New Roman" w:cs="Times New Roman"/>
                <w:sz w:val="20"/>
                <w:szCs w:val="20"/>
              </w:rPr>
              <w:t>упражнять в прокатывании мяча, развивать глазомер</w:t>
            </w:r>
            <w:r>
              <w:rPr>
                <w:rFonts w:ascii="Times New Roman" w:hAnsi="Times New Roman" w:cs="Times New Roman"/>
                <w:sz w:val="20"/>
                <w:szCs w:val="20"/>
              </w:rPr>
              <w:t>)</w:t>
            </w:r>
            <w:r w:rsidRPr="00FE560F">
              <w:rPr>
                <w:rFonts w:ascii="Times New Roman" w:hAnsi="Times New Roman" w:cs="Times New Roman"/>
                <w:sz w:val="20"/>
                <w:szCs w:val="20"/>
              </w:rPr>
              <w:t>.</w:t>
            </w:r>
          </w:p>
          <w:p w:rsidR="00C41C3D" w:rsidRPr="00FE560F" w:rsidRDefault="0018204E" w:rsidP="0035519A">
            <w:pPr>
              <w:pStyle w:val="aa"/>
              <w:numPr>
                <w:ilvl w:val="0"/>
                <w:numId w:val="293"/>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5342E8">
            <w:pPr>
              <w:rPr>
                <w:rFonts w:ascii="Times New Roman" w:hAnsi="Times New Roman" w:cs="Times New Roman"/>
                <w:sz w:val="20"/>
                <w:szCs w:val="20"/>
              </w:rPr>
            </w:pPr>
            <w:r w:rsidRPr="006354CF">
              <w:rPr>
                <w:rFonts w:ascii="Times New Roman" w:hAnsi="Times New Roman" w:cs="Times New Roman"/>
                <w:sz w:val="20"/>
                <w:szCs w:val="20"/>
              </w:rPr>
              <w:t xml:space="preserve">Физкультурное упражнение «Подбрось – поймай» с </w:t>
            </w:r>
            <w:r w:rsidR="007E5733">
              <w:rPr>
                <w:rFonts w:ascii="Times New Roman" w:hAnsi="Times New Roman" w:cs="Times New Roman"/>
                <w:sz w:val="20"/>
                <w:szCs w:val="20"/>
              </w:rPr>
              <w:t>Андреем Х. и Кирой Ц.</w:t>
            </w:r>
          </w:p>
          <w:p w:rsidR="00C41C3D" w:rsidRPr="006236DE" w:rsidRDefault="00C41C3D" w:rsidP="005342E8">
            <w:pPr>
              <w:rPr>
                <w:rFonts w:ascii="Times New Roman" w:hAnsi="Times New Roman" w:cs="Times New Roman"/>
                <w:sz w:val="20"/>
                <w:szCs w:val="20"/>
              </w:rPr>
            </w:pPr>
          </w:p>
        </w:tc>
        <w:tc>
          <w:tcPr>
            <w:tcW w:w="1880"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520D7E"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2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2D42A8">
              <w:rPr>
                <w:rFonts w:ascii="Times New Roman" w:hAnsi="Times New Roman" w:cs="Times New Roman"/>
                <w:sz w:val="20"/>
                <w:szCs w:val="20"/>
              </w:rPr>
              <w:t>2</w:t>
            </w:r>
            <w:r w:rsidRPr="00FA10E0">
              <w:rPr>
                <w:rFonts w:ascii="Times New Roman" w:hAnsi="Times New Roman" w:cs="Times New Roman"/>
                <w:sz w:val="20"/>
                <w:szCs w:val="20"/>
              </w:rPr>
              <w:t xml:space="preserve">1. </w:t>
            </w:r>
            <w:r w:rsidR="002D42A8">
              <w:rPr>
                <w:rFonts w:ascii="Times New Roman" w:hAnsi="Times New Roman" w:cs="Times New Roman"/>
                <w:sz w:val="20"/>
                <w:szCs w:val="20"/>
              </w:rPr>
              <w:t>Март</w:t>
            </w:r>
            <w:r w:rsidRPr="00FA10E0">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880"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021E7A"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E7A" w:rsidRPr="0013174A" w:rsidRDefault="00021E7A"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72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E7A" w:rsidRPr="00E7592D" w:rsidRDefault="00021E7A" w:rsidP="003072B1">
            <w:pPr>
              <w:rPr>
                <w:rFonts w:ascii="Times New Roman" w:hAnsi="Times New Roman" w:cs="Times New Roman"/>
                <w:sz w:val="20"/>
                <w:szCs w:val="18"/>
              </w:rPr>
            </w:pPr>
            <w:r>
              <w:rPr>
                <w:rFonts w:ascii="Times New Roman" w:hAnsi="Times New Roman" w:cs="Times New Roman"/>
                <w:sz w:val="20"/>
                <w:szCs w:val="18"/>
              </w:rPr>
              <w:t>Индивидуальные беседы по запросам родителей</w:t>
            </w:r>
          </w:p>
        </w:tc>
        <w:tc>
          <w:tcPr>
            <w:tcW w:w="1880" w:type="dxa"/>
            <w:vMerge/>
            <w:tcBorders>
              <w:left w:val="single" w:sz="4" w:space="0" w:color="auto"/>
              <w:bottom w:val="single" w:sz="4" w:space="0" w:color="000000" w:themeColor="text1"/>
              <w:right w:val="single" w:sz="4" w:space="0" w:color="000000" w:themeColor="text1"/>
            </w:tcBorders>
          </w:tcPr>
          <w:p w:rsidR="00021E7A" w:rsidRPr="0013174A" w:rsidRDefault="00021E7A" w:rsidP="005D6D21">
            <w:pPr>
              <w:rPr>
                <w:rFonts w:ascii="Times New Roman" w:hAnsi="Times New Roman" w:cs="Times New Roman"/>
                <w:sz w:val="20"/>
                <w:szCs w:val="20"/>
              </w:rPr>
            </w:pPr>
          </w:p>
        </w:tc>
      </w:tr>
    </w:tbl>
    <w:p w:rsidR="00B35745" w:rsidRPr="0013174A" w:rsidRDefault="00B35745" w:rsidP="00CE06BA">
      <w:pPr>
        <w:spacing w:after="0" w:line="240" w:lineRule="auto"/>
        <w:rPr>
          <w:rFonts w:ascii="Times New Roman" w:hAnsi="Times New Roman" w:cs="Times New Roman"/>
          <w:b/>
          <w:sz w:val="20"/>
          <w:szCs w:val="20"/>
        </w:rPr>
      </w:pPr>
    </w:p>
    <w:p w:rsidR="00E91912" w:rsidRDefault="00E91912"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202E33" w:rsidRDefault="00202E33" w:rsidP="008C0286">
      <w:pPr>
        <w:spacing w:after="0" w:line="240" w:lineRule="auto"/>
        <w:ind w:left="142" w:right="-851" w:firstLine="566"/>
        <w:rPr>
          <w:rFonts w:ascii="Times New Roman" w:hAnsi="Times New Roman" w:cs="Times New Roman"/>
          <w:b/>
          <w:sz w:val="20"/>
          <w:szCs w:val="20"/>
        </w:rPr>
      </w:pPr>
    </w:p>
    <w:p w:rsidR="001C753A" w:rsidRDefault="001C753A" w:rsidP="005C0FBF">
      <w:pPr>
        <w:spacing w:after="0" w:line="240" w:lineRule="auto"/>
        <w:ind w:left="142" w:right="-851" w:firstLine="566"/>
        <w:jc w:val="center"/>
        <w:rPr>
          <w:rFonts w:ascii="Times New Roman" w:hAnsi="Times New Roman" w:cs="Times New Roman"/>
          <w:b/>
          <w:sz w:val="20"/>
          <w:szCs w:val="20"/>
        </w:rPr>
      </w:pPr>
    </w:p>
    <w:p w:rsidR="00B35745" w:rsidRPr="0013174A" w:rsidRDefault="00B35745" w:rsidP="00020AD6">
      <w:pPr>
        <w:spacing w:after="0" w:line="240" w:lineRule="auto"/>
        <w:ind w:right="-851" w:firstLine="708"/>
        <w:rPr>
          <w:rFonts w:ascii="Times New Roman" w:hAnsi="Times New Roman" w:cs="Times New Roman"/>
          <w:sz w:val="20"/>
          <w:szCs w:val="20"/>
        </w:rPr>
      </w:pPr>
      <w:r w:rsidRPr="0013174A">
        <w:rPr>
          <w:rFonts w:ascii="Times New Roman" w:hAnsi="Times New Roman" w:cs="Times New Roman"/>
          <w:b/>
          <w:sz w:val="20"/>
          <w:szCs w:val="20"/>
        </w:rPr>
        <w:t xml:space="preserve">Пятница  </w:t>
      </w:r>
      <w:r w:rsidR="00B76E9E">
        <w:rPr>
          <w:rFonts w:ascii="Times New Roman" w:hAnsi="Times New Roman" w:cs="Times New Roman"/>
          <w:b/>
          <w:sz w:val="20"/>
          <w:szCs w:val="20"/>
        </w:rPr>
        <w:t>3</w:t>
      </w:r>
      <w:r w:rsidR="005C0FBF">
        <w:rPr>
          <w:rFonts w:ascii="Times New Roman" w:hAnsi="Times New Roman" w:cs="Times New Roman"/>
          <w:b/>
          <w:sz w:val="20"/>
          <w:szCs w:val="20"/>
        </w:rPr>
        <w:t>1</w:t>
      </w:r>
      <w:r w:rsidRPr="0013174A">
        <w:rPr>
          <w:rFonts w:ascii="Times New Roman" w:hAnsi="Times New Roman" w:cs="Times New Roman"/>
          <w:b/>
          <w:sz w:val="20"/>
          <w:szCs w:val="20"/>
        </w:rPr>
        <w:t>.0</w:t>
      </w:r>
      <w:r w:rsidR="00B76E9E">
        <w:rPr>
          <w:rFonts w:ascii="Times New Roman" w:hAnsi="Times New Roman" w:cs="Times New Roman"/>
          <w:b/>
          <w:sz w:val="20"/>
          <w:szCs w:val="20"/>
        </w:rPr>
        <w:t>3</w:t>
      </w:r>
      <w:r w:rsidRPr="0013174A">
        <w:rPr>
          <w:rFonts w:ascii="Times New Roman" w:hAnsi="Times New Roman" w:cs="Times New Roman"/>
          <w:b/>
          <w:sz w:val="20"/>
          <w:szCs w:val="20"/>
        </w:rPr>
        <w:t>.</w:t>
      </w:r>
      <w:r w:rsidR="00ED4168">
        <w:rPr>
          <w:rFonts w:ascii="Times New Roman" w:hAnsi="Times New Roman" w:cs="Times New Roman"/>
          <w:b/>
          <w:sz w:val="20"/>
          <w:szCs w:val="20"/>
        </w:rPr>
        <w:t>2023</w:t>
      </w:r>
      <w:r w:rsidRPr="0013174A">
        <w:rPr>
          <w:rFonts w:ascii="Times New Roman" w:hAnsi="Times New Roman" w:cs="Times New Roman"/>
          <w:b/>
          <w:sz w:val="20"/>
          <w:szCs w:val="20"/>
        </w:rPr>
        <w:t xml:space="preserve">                                                                                           </w:t>
      </w:r>
      <w:r w:rsidR="00B411BE">
        <w:rPr>
          <w:rFonts w:ascii="Times New Roman" w:hAnsi="Times New Roman" w:cs="Times New Roman"/>
          <w:b/>
          <w:sz w:val="20"/>
          <w:szCs w:val="20"/>
        </w:rPr>
        <w:tab/>
      </w:r>
      <w:r w:rsidR="00B411BE">
        <w:rPr>
          <w:rFonts w:ascii="Times New Roman" w:hAnsi="Times New Roman" w:cs="Times New Roman"/>
          <w:b/>
          <w:sz w:val="20"/>
          <w:szCs w:val="20"/>
        </w:rPr>
        <w:tab/>
      </w:r>
      <w:r w:rsidR="00B411BE">
        <w:rPr>
          <w:rFonts w:ascii="Times New Roman" w:hAnsi="Times New Roman" w:cs="Times New Roman"/>
          <w:b/>
          <w:sz w:val="20"/>
          <w:szCs w:val="20"/>
        </w:rPr>
        <w:tab/>
      </w:r>
      <w:r w:rsidR="00B411BE">
        <w:rPr>
          <w:rFonts w:ascii="Times New Roman" w:hAnsi="Times New Roman" w:cs="Times New Roman"/>
          <w:b/>
          <w:sz w:val="20"/>
          <w:szCs w:val="20"/>
        </w:rPr>
        <w:tab/>
      </w:r>
      <w:r w:rsidR="00B411BE">
        <w:rPr>
          <w:rFonts w:ascii="Times New Roman" w:hAnsi="Times New Roman" w:cs="Times New Roman"/>
          <w:b/>
          <w:sz w:val="20"/>
          <w:szCs w:val="20"/>
        </w:rPr>
        <w:tab/>
      </w:r>
      <w:r w:rsidR="00B170CC" w:rsidRPr="007B0DC6">
        <w:rPr>
          <w:rFonts w:ascii="Times New Roman" w:hAnsi="Times New Roman" w:cs="Times New Roman"/>
          <w:sz w:val="20"/>
          <w:szCs w:val="20"/>
        </w:rPr>
        <w:t>Тематическая неделя «</w:t>
      </w:r>
      <w:r w:rsidR="00B411BE" w:rsidRPr="00B411BE">
        <w:rPr>
          <w:rFonts w:ascii="Times New Roman" w:hAnsi="Times New Roman" w:cs="Times New Roman"/>
          <w:sz w:val="20"/>
          <w:szCs w:val="20"/>
        </w:rPr>
        <w:t>Театрально-книжная неделя. В гостях у сказки</w:t>
      </w:r>
      <w:r w:rsidR="00B170CC" w:rsidRPr="007B0DC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3"/>
        <w:gridCol w:w="2338"/>
        <w:gridCol w:w="1910"/>
      </w:tblGrid>
      <w:tr w:rsidR="0050126F" w:rsidRPr="0013174A" w:rsidTr="0050126F">
        <w:trPr>
          <w:cantSplit/>
          <w:trHeight w:val="70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50126F">
        <w:trPr>
          <w:trHeight w:val="1694"/>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lastRenderedPageBreak/>
              <w:t>Утро</w:t>
            </w:r>
          </w:p>
        </w:tc>
        <w:tc>
          <w:tcPr>
            <w:tcW w:w="10353"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98"/>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Март. Комплекс № 26 (с кубиками) (</w:t>
            </w:r>
            <w:r w:rsidR="002403AB">
              <w:rPr>
                <w:rFonts w:ascii="Times New Roman" w:hAnsi="Times New Roman" w:cs="Times New Roman"/>
                <w:sz w:val="20"/>
                <w:szCs w:val="20"/>
              </w:rPr>
              <w:t>[16]</w:t>
            </w:r>
            <w:r w:rsidRPr="00C42F54">
              <w:rPr>
                <w:rFonts w:ascii="Times New Roman" w:hAnsi="Times New Roman" w:cs="Times New Roman"/>
                <w:sz w:val="20"/>
                <w:szCs w:val="20"/>
              </w:rPr>
              <w:t>, с. 23)</w:t>
            </w:r>
          </w:p>
          <w:p w:rsidR="0050126F" w:rsidRDefault="0050126F" w:rsidP="0035519A">
            <w:pPr>
              <w:pStyle w:val="aa"/>
              <w:numPr>
                <w:ilvl w:val="0"/>
                <w:numId w:val="98"/>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30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7B0DC6" w:rsidRPr="00C42F54" w:rsidRDefault="007B0DC6" w:rsidP="0035519A">
            <w:pPr>
              <w:pStyle w:val="aa"/>
              <w:numPr>
                <w:ilvl w:val="0"/>
                <w:numId w:val="98"/>
              </w:numPr>
              <w:ind w:right="-26"/>
              <w:rPr>
                <w:rFonts w:ascii="Times New Roman" w:hAnsi="Times New Roman" w:cs="Times New Roman"/>
                <w:sz w:val="20"/>
                <w:szCs w:val="20"/>
              </w:rPr>
            </w:pPr>
            <w:r w:rsidRPr="007B0DC6">
              <w:rPr>
                <w:rFonts w:ascii="Times New Roman" w:hAnsi="Times New Roman" w:cs="Times New Roman"/>
                <w:sz w:val="20"/>
                <w:szCs w:val="20"/>
              </w:rPr>
              <w:t>Беседа: «Значимость работы дежурных по столовой. Формировать умения последовательно выполнять действия (убрать вилку, ложку, кружку, выбросить использованную салфетку). Наблюдать за действиями помощника воспитателя</w:t>
            </w:r>
          </w:p>
          <w:p w:rsidR="007E5733" w:rsidRPr="007E5733" w:rsidRDefault="007E5733" w:rsidP="007E5733">
            <w:pPr>
              <w:pStyle w:val="aa"/>
              <w:numPr>
                <w:ilvl w:val="0"/>
                <w:numId w:val="98"/>
              </w:numPr>
              <w:ind w:right="-26"/>
              <w:rPr>
                <w:rFonts w:ascii="Times New Roman" w:hAnsi="Times New Roman" w:cs="Times New Roman"/>
                <w:sz w:val="20"/>
                <w:szCs w:val="20"/>
              </w:rPr>
            </w:pPr>
            <w:r w:rsidRPr="007E5733">
              <w:rPr>
                <w:rFonts w:ascii="Times New Roman" w:hAnsi="Times New Roman" w:cs="Times New Roman"/>
                <w:sz w:val="20"/>
                <w:szCs w:val="20"/>
              </w:rPr>
              <w:t xml:space="preserve">Беседа-диалог «Как вести себя в театре» </w:t>
            </w:r>
          </w:p>
          <w:p w:rsidR="007E5733" w:rsidRPr="007E5733" w:rsidRDefault="007E5733" w:rsidP="007E5733">
            <w:pPr>
              <w:pStyle w:val="aa"/>
              <w:ind w:right="-26"/>
              <w:rPr>
                <w:rFonts w:ascii="Times New Roman" w:hAnsi="Times New Roman" w:cs="Times New Roman"/>
                <w:sz w:val="20"/>
                <w:szCs w:val="20"/>
              </w:rPr>
            </w:pPr>
            <w:r w:rsidRPr="007E5733">
              <w:rPr>
                <w:rFonts w:ascii="Times New Roman" w:hAnsi="Times New Roman" w:cs="Times New Roman"/>
                <w:sz w:val="20"/>
                <w:szCs w:val="20"/>
              </w:rPr>
              <w:t>Цель. Прививать детям правила культуры поведения в общественных местах</w:t>
            </w:r>
          </w:p>
          <w:p w:rsidR="007E5733" w:rsidRPr="007E5733" w:rsidRDefault="007E5733" w:rsidP="007E5733">
            <w:pPr>
              <w:pStyle w:val="aa"/>
              <w:numPr>
                <w:ilvl w:val="0"/>
                <w:numId w:val="98"/>
              </w:numPr>
              <w:ind w:right="-26"/>
              <w:rPr>
                <w:rFonts w:ascii="Times New Roman" w:hAnsi="Times New Roman" w:cs="Times New Roman"/>
                <w:sz w:val="20"/>
                <w:szCs w:val="20"/>
              </w:rPr>
            </w:pPr>
            <w:r w:rsidRPr="007E5733">
              <w:rPr>
                <w:rFonts w:ascii="Times New Roman" w:hAnsi="Times New Roman" w:cs="Times New Roman"/>
                <w:sz w:val="20"/>
                <w:szCs w:val="20"/>
              </w:rPr>
              <w:t>Игра «Изменю себя друзья, догадайся кто же я!» Цель. развивать воображение, умение импровизировать.</w:t>
            </w:r>
          </w:p>
          <w:p w:rsidR="007E5733" w:rsidRDefault="007E5733" w:rsidP="007E5733">
            <w:pPr>
              <w:pStyle w:val="aa"/>
              <w:numPr>
                <w:ilvl w:val="0"/>
                <w:numId w:val="98"/>
              </w:numPr>
              <w:ind w:right="-26"/>
              <w:rPr>
                <w:rFonts w:ascii="Times New Roman" w:hAnsi="Times New Roman" w:cs="Times New Roman"/>
                <w:sz w:val="20"/>
                <w:szCs w:val="20"/>
              </w:rPr>
            </w:pPr>
            <w:r w:rsidRPr="007E5733">
              <w:rPr>
                <w:rFonts w:ascii="Times New Roman" w:hAnsi="Times New Roman" w:cs="Times New Roman"/>
                <w:sz w:val="20"/>
                <w:szCs w:val="20"/>
              </w:rPr>
              <w:t>Логоритмика «Ручки»</w:t>
            </w:r>
          </w:p>
          <w:p w:rsidR="007B0DC6" w:rsidRDefault="007B0DC6" w:rsidP="0035519A">
            <w:pPr>
              <w:pStyle w:val="aa"/>
              <w:numPr>
                <w:ilvl w:val="0"/>
                <w:numId w:val="98"/>
              </w:numPr>
              <w:ind w:right="-26"/>
              <w:rPr>
                <w:rFonts w:ascii="Times New Roman" w:hAnsi="Times New Roman" w:cs="Times New Roman"/>
                <w:sz w:val="20"/>
                <w:szCs w:val="20"/>
              </w:rPr>
            </w:pPr>
            <w:r>
              <w:rPr>
                <w:rFonts w:ascii="Times New Roman" w:hAnsi="Times New Roman" w:cs="Times New Roman"/>
                <w:sz w:val="20"/>
                <w:szCs w:val="20"/>
              </w:rPr>
              <w:t>Д/и</w:t>
            </w:r>
            <w:r w:rsidRPr="007B0DC6">
              <w:rPr>
                <w:rFonts w:ascii="Times New Roman" w:hAnsi="Times New Roman" w:cs="Times New Roman"/>
                <w:sz w:val="20"/>
                <w:szCs w:val="20"/>
              </w:rPr>
              <w:t xml:space="preserve"> «Найди растение по описанию» (строение, название)</w:t>
            </w:r>
            <w:r>
              <w:rPr>
                <w:rFonts w:ascii="Times New Roman" w:hAnsi="Times New Roman" w:cs="Times New Roman"/>
                <w:sz w:val="20"/>
                <w:szCs w:val="20"/>
              </w:rPr>
              <w:t xml:space="preserve"> </w:t>
            </w:r>
            <w:r w:rsidR="008A7FAB">
              <w:rPr>
                <w:rFonts w:ascii="Times New Roman" w:hAnsi="Times New Roman" w:cs="Times New Roman"/>
                <w:sz w:val="20"/>
                <w:szCs w:val="20"/>
              </w:rPr>
              <w:t>(</w:t>
            </w:r>
            <w:r w:rsidRPr="007B0DC6">
              <w:rPr>
                <w:rFonts w:ascii="Times New Roman" w:hAnsi="Times New Roman" w:cs="Times New Roman"/>
                <w:sz w:val="20"/>
                <w:szCs w:val="20"/>
              </w:rPr>
              <w:t>закрепл</w:t>
            </w:r>
            <w:r w:rsidR="008A7FAB">
              <w:rPr>
                <w:rFonts w:ascii="Times New Roman" w:hAnsi="Times New Roman" w:cs="Times New Roman"/>
                <w:sz w:val="20"/>
                <w:szCs w:val="20"/>
              </w:rPr>
              <w:t>ять</w:t>
            </w:r>
            <w:r w:rsidRPr="007B0DC6">
              <w:rPr>
                <w:rFonts w:ascii="Times New Roman" w:hAnsi="Times New Roman" w:cs="Times New Roman"/>
                <w:sz w:val="20"/>
                <w:szCs w:val="20"/>
              </w:rPr>
              <w:t xml:space="preserve"> знани</w:t>
            </w:r>
            <w:r w:rsidR="008A7FAB">
              <w:rPr>
                <w:rFonts w:ascii="Times New Roman" w:hAnsi="Times New Roman" w:cs="Times New Roman"/>
                <w:sz w:val="20"/>
                <w:szCs w:val="20"/>
              </w:rPr>
              <w:t>я</w:t>
            </w:r>
            <w:r w:rsidRPr="007B0DC6">
              <w:rPr>
                <w:rFonts w:ascii="Times New Roman" w:hAnsi="Times New Roman" w:cs="Times New Roman"/>
                <w:sz w:val="20"/>
                <w:szCs w:val="20"/>
              </w:rPr>
              <w:t xml:space="preserve"> о растениях комнаты и умение определять его по описанию</w:t>
            </w:r>
            <w:r w:rsidR="008A7FAB">
              <w:rPr>
                <w:rFonts w:ascii="Times New Roman" w:hAnsi="Times New Roman" w:cs="Times New Roman"/>
                <w:sz w:val="20"/>
                <w:szCs w:val="20"/>
              </w:rPr>
              <w:t>)</w:t>
            </w:r>
          </w:p>
          <w:p w:rsidR="006C719E" w:rsidRPr="006C719E" w:rsidRDefault="006C719E" w:rsidP="0035519A">
            <w:pPr>
              <w:pStyle w:val="aa"/>
              <w:numPr>
                <w:ilvl w:val="0"/>
                <w:numId w:val="98"/>
              </w:numPr>
              <w:ind w:right="-26"/>
              <w:rPr>
                <w:rFonts w:ascii="Times New Roman" w:hAnsi="Times New Roman" w:cs="Times New Roman"/>
                <w:sz w:val="20"/>
                <w:szCs w:val="20"/>
              </w:rPr>
            </w:pPr>
            <w:r w:rsidRPr="006C719E">
              <w:rPr>
                <w:rFonts w:ascii="Times New Roman" w:hAnsi="Times New Roman" w:cs="Times New Roman"/>
                <w:sz w:val="20"/>
                <w:szCs w:val="20"/>
              </w:rPr>
              <w:t>Наблюдения за ветками в вазе. (</w:t>
            </w:r>
            <w:r w:rsidR="002403AB">
              <w:rPr>
                <w:rFonts w:ascii="Times New Roman" w:hAnsi="Times New Roman" w:cs="Times New Roman"/>
                <w:sz w:val="20"/>
                <w:szCs w:val="20"/>
              </w:rPr>
              <w:t>[11]</w:t>
            </w:r>
            <w:r w:rsidRPr="006C719E">
              <w:rPr>
                <w:rFonts w:ascii="Times New Roman" w:hAnsi="Times New Roman" w:cs="Times New Roman"/>
                <w:sz w:val="20"/>
                <w:szCs w:val="20"/>
              </w:rPr>
              <w:t>, с.132)</w:t>
            </w:r>
            <w:r>
              <w:rPr>
                <w:rFonts w:ascii="Times New Roman" w:hAnsi="Times New Roman" w:cs="Times New Roman"/>
                <w:sz w:val="20"/>
                <w:szCs w:val="20"/>
              </w:rPr>
              <w:t xml:space="preserve"> (у</w:t>
            </w:r>
            <w:r w:rsidRPr="006C719E">
              <w:rPr>
                <w:rFonts w:ascii="Times New Roman" w:hAnsi="Times New Roman" w:cs="Times New Roman"/>
                <w:sz w:val="20"/>
                <w:szCs w:val="20"/>
              </w:rPr>
              <w:t>точнять представления об условиях, необходимых для роста растений</w:t>
            </w:r>
            <w:r>
              <w:rPr>
                <w:rFonts w:ascii="Times New Roman" w:hAnsi="Times New Roman" w:cs="Times New Roman"/>
                <w:sz w:val="20"/>
                <w:szCs w:val="20"/>
              </w:rPr>
              <w:t>)</w:t>
            </w:r>
            <w:r w:rsidRPr="006C719E">
              <w:rPr>
                <w:rFonts w:ascii="Times New Roman" w:hAnsi="Times New Roman" w:cs="Times New Roman"/>
                <w:sz w:val="20"/>
                <w:szCs w:val="20"/>
              </w:rPr>
              <w:t>.</w:t>
            </w:r>
          </w:p>
        </w:tc>
        <w:tc>
          <w:tcPr>
            <w:tcW w:w="2338" w:type="dxa"/>
            <w:tcBorders>
              <w:top w:val="single" w:sz="4" w:space="0" w:color="000000" w:themeColor="text1"/>
              <w:left w:val="single" w:sz="4" w:space="0" w:color="000000" w:themeColor="text1"/>
              <w:right w:val="single" w:sz="4" w:space="0" w:color="auto"/>
            </w:tcBorders>
          </w:tcPr>
          <w:p w:rsidR="0050126F" w:rsidRPr="006236DE" w:rsidRDefault="006354CF" w:rsidP="007E5733">
            <w:pPr>
              <w:ind w:right="-26"/>
              <w:rPr>
                <w:rFonts w:ascii="Times New Roman" w:hAnsi="Times New Roman" w:cs="Times New Roman"/>
                <w:sz w:val="20"/>
                <w:szCs w:val="20"/>
              </w:rPr>
            </w:pPr>
            <w:r>
              <w:rPr>
                <w:rFonts w:ascii="Times New Roman" w:hAnsi="Times New Roman" w:cs="Times New Roman"/>
                <w:sz w:val="20"/>
                <w:szCs w:val="20"/>
              </w:rPr>
              <w:t xml:space="preserve">Разучивание стихотворения В.Орлова «С базара» </w:t>
            </w:r>
            <w:r w:rsidRPr="0021575C">
              <w:rPr>
                <w:rFonts w:ascii="Times New Roman" w:hAnsi="Times New Roman" w:cs="Times New Roman"/>
                <w:sz w:val="20"/>
                <w:szCs w:val="20"/>
              </w:rPr>
              <w:t xml:space="preserve">с </w:t>
            </w:r>
            <w:r w:rsidR="007E5733">
              <w:rPr>
                <w:rFonts w:ascii="Times New Roman" w:hAnsi="Times New Roman" w:cs="Times New Roman"/>
                <w:sz w:val="20"/>
                <w:szCs w:val="20"/>
              </w:rPr>
              <w:t>Вероникой Ш. и Софией Ш.</w:t>
            </w:r>
          </w:p>
        </w:tc>
        <w:tc>
          <w:tcPr>
            <w:tcW w:w="1910" w:type="dxa"/>
            <w:vMerge w:val="restart"/>
            <w:tcBorders>
              <w:top w:val="single" w:sz="4" w:space="0" w:color="000000" w:themeColor="text1"/>
              <w:left w:val="single" w:sz="4" w:space="0" w:color="auto"/>
              <w:right w:val="single" w:sz="4" w:space="0" w:color="000000" w:themeColor="text1"/>
            </w:tcBorders>
          </w:tcPr>
          <w:p w:rsidR="0050126F" w:rsidRPr="00A36458" w:rsidRDefault="00D674A4" w:rsidP="007E5733">
            <w:pPr>
              <w:rPr>
                <w:rFonts w:ascii="Times New Roman" w:hAnsi="Times New Roman" w:cs="Times New Roman"/>
                <w:sz w:val="20"/>
                <w:szCs w:val="20"/>
              </w:rPr>
            </w:pPr>
            <w:r w:rsidRPr="00D674A4">
              <w:rPr>
                <w:rFonts w:ascii="Times New Roman" w:eastAsia="Times New Roman" w:hAnsi="Times New Roman" w:cs="Times New Roman"/>
                <w:sz w:val="18"/>
                <w:szCs w:val="18"/>
                <w:lang w:eastAsia="en-US"/>
              </w:rPr>
              <w:t>Индивидуальные консультации и беседы по запросам родителей.</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6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E5733" w:rsidRPr="00C60461" w:rsidRDefault="007E5733" w:rsidP="007E5733">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в зале </w:t>
            </w:r>
            <w:r w:rsidRPr="00C60461">
              <w:rPr>
                <w:rFonts w:ascii="Times New Roman" w:hAnsi="Times New Roman" w:cs="Times New Roman"/>
                <w:b/>
                <w:sz w:val="20"/>
                <w:szCs w:val="20"/>
              </w:rPr>
              <w:t>Занятие 84. (</w:t>
            </w:r>
            <w:r>
              <w:rPr>
                <w:rFonts w:ascii="Times New Roman" w:hAnsi="Times New Roman" w:cs="Times New Roman"/>
                <w:b/>
                <w:sz w:val="20"/>
                <w:szCs w:val="20"/>
              </w:rPr>
              <w:t>[15]</w:t>
            </w:r>
            <w:r w:rsidRPr="00C60461">
              <w:rPr>
                <w:rFonts w:ascii="Times New Roman" w:hAnsi="Times New Roman" w:cs="Times New Roman"/>
                <w:b/>
                <w:sz w:val="20"/>
                <w:szCs w:val="20"/>
              </w:rPr>
              <w:t>, с. 110)</w:t>
            </w:r>
          </w:p>
          <w:p w:rsidR="00C41C3D" w:rsidRDefault="007E5733" w:rsidP="007E5733">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попеременно широким и коротким шагом. Повторить упражнения с мячом, в равновесии и прыжках.</w:t>
            </w:r>
          </w:p>
          <w:p w:rsidR="00D674A4" w:rsidRPr="00D674A4" w:rsidRDefault="007E5733" w:rsidP="00D674A4">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ФЭМП </w:t>
            </w:r>
            <w:r w:rsidRPr="007E5733">
              <w:rPr>
                <w:rFonts w:ascii="Times New Roman" w:hAnsi="Times New Roman" w:cs="Times New Roman"/>
                <w:b/>
                <w:sz w:val="20"/>
                <w:szCs w:val="20"/>
              </w:rPr>
              <w:t>Занятие № 21</w:t>
            </w:r>
            <w:r w:rsidR="00D674A4">
              <w:rPr>
                <w:rFonts w:ascii="Times New Roman" w:hAnsi="Times New Roman" w:cs="Times New Roman"/>
                <w:b/>
                <w:sz w:val="20"/>
                <w:szCs w:val="20"/>
              </w:rPr>
              <w:t xml:space="preserve"> </w:t>
            </w:r>
            <w:r w:rsidR="00D674A4" w:rsidRPr="00D674A4">
              <w:rPr>
                <w:rFonts w:ascii="Times New Roman" w:hAnsi="Times New Roman" w:cs="Times New Roman"/>
                <w:sz w:val="20"/>
                <w:szCs w:val="20"/>
              </w:rPr>
              <w:t>Учить считать движения в пределах 5. Упражнять в умении ориентироваться в пространстве и обозначать пространственные направления относительно себя словами: вверху, внизу, слева, справа, спереди, сзади.</w:t>
            </w:r>
          </w:p>
          <w:p w:rsidR="007E5733" w:rsidRDefault="00D674A4" w:rsidP="00D674A4">
            <w:pPr>
              <w:rPr>
                <w:rFonts w:ascii="Times New Roman" w:hAnsi="Times New Roman" w:cs="Times New Roman"/>
                <w:sz w:val="20"/>
                <w:szCs w:val="20"/>
              </w:rPr>
            </w:pPr>
            <w:r w:rsidRPr="00D674A4">
              <w:rPr>
                <w:rFonts w:ascii="Times New Roman" w:hAnsi="Times New Roman" w:cs="Times New Roman"/>
                <w:sz w:val="20"/>
                <w:szCs w:val="20"/>
              </w:rPr>
              <w:t>Учить сравнивать 4-5 предметов по ширине, раскладывать их по убывающей и возрастающей последовательности, обозначать результаты сравнения соответствующими словами: широкий, уже, самый узкий, узкий, шире, самый широкий.</w:t>
            </w:r>
          </w:p>
          <w:p w:rsidR="00D674A4" w:rsidRPr="00D674A4" w:rsidRDefault="00D674A4" w:rsidP="00D674A4">
            <w:pPr>
              <w:rPr>
                <w:rFonts w:ascii="Times New Roman" w:hAnsi="Times New Roman" w:cs="Times New Roman"/>
                <w:sz w:val="20"/>
                <w:szCs w:val="20"/>
              </w:rPr>
            </w:pPr>
            <w:r>
              <w:rPr>
                <w:rFonts w:ascii="Times New Roman" w:hAnsi="Times New Roman" w:cs="Times New Roman"/>
                <w:b/>
                <w:sz w:val="20"/>
                <w:szCs w:val="20"/>
              </w:rPr>
              <w:t>3.</w:t>
            </w:r>
            <w:r>
              <w:t xml:space="preserve"> </w:t>
            </w:r>
            <w:r>
              <w:rPr>
                <w:rFonts w:ascii="Times New Roman" w:hAnsi="Times New Roman" w:cs="Times New Roman"/>
                <w:b/>
                <w:sz w:val="20"/>
                <w:szCs w:val="20"/>
              </w:rPr>
              <w:t xml:space="preserve">Конструирование </w:t>
            </w:r>
            <w:r w:rsidRPr="00D674A4">
              <w:rPr>
                <w:rFonts w:ascii="Times New Roman" w:hAnsi="Times New Roman" w:cs="Times New Roman"/>
                <w:b/>
                <w:sz w:val="20"/>
                <w:szCs w:val="20"/>
              </w:rPr>
              <w:t>Робототехника из втулки от туалетной, цветной бумаги  «Театральный бинокль»</w:t>
            </w:r>
            <w:r>
              <w:rPr>
                <w:rFonts w:ascii="Times New Roman" w:hAnsi="Times New Roman" w:cs="Times New Roman"/>
                <w:b/>
                <w:sz w:val="20"/>
                <w:szCs w:val="20"/>
              </w:rPr>
              <w:t xml:space="preserve"> </w:t>
            </w:r>
            <w:r w:rsidRPr="00D674A4">
              <w:rPr>
                <w:rFonts w:ascii="Times New Roman" w:hAnsi="Times New Roman" w:cs="Times New Roman"/>
                <w:sz w:val="20"/>
                <w:szCs w:val="20"/>
              </w:rPr>
              <w:t>Формирование умений и навыков работы с нетрадиционными материалами. Обучать приемам работы с бросовым материалом; заинтересовать и вовлечь в работу с бросовым материалом; развивать мелкую моторику рук; привить эстетический вкус; воспитать бережное отношение к планете и её ресурсам.</w:t>
            </w:r>
          </w:p>
        </w:tc>
        <w:tc>
          <w:tcPr>
            <w:tcW w:w="1910"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520D7E"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6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57773" w:rsidRDefault="00C41C3D" w:rsidP="00057773">
            <w:pPr>
              <w:rPr>
                <w:rFonts w:ascii="Times New Roman" w:hAnsi="Times New Roman" w:cs="Times New Roman"/>
                <w:sz w:val="20"/>
                <w:szCs w:val="20"/>
              </w:rPr>
            </w:pPr>
            <w:r w:rsidRPr="00057773">
              <w:rPr>
                <w:rFonts w:ascii="Times New Roman" w:hAnsi="Times New Roman" w:cs="Times New Roman"/>
                <w:sz w:val="20"/>
                <w:szCs w:val="20"/>
              </w:rPr>
              <w:t>Прогулочная карта № 1</w:t>
            </w:r>
            <w:r>
              <w:rPr>
                <w:rFonts w:ascii="Times New Roman" w:hAnsi="Times New Roman" w:cs="Times New Roman"/>
                <w:sz w:val="20"/>
                <w:szCs w:val="20"/>
              </w:rPr>
              <w:t>66</w:t>
            </w:r>
            <w:r w:rsidRPr="00057773">
              <w:rPr>
                <w:rFonts w:ascii="Times New Roman" w:hAnsi="Times New Roman" w:cs="Times New Roman"/>
                <w:sz w:val="20"/>
                <w:szCs w:val="20"/>
              </w:rPr>
              <w:t xml:space="preserve">. </w:t>
            </w:r>
            <w:r>
              <w:rPr>
                <w:rFonts w:ascii="Times New Roman" w:hAnsi="Times New Roman" w:cs="Times New Roman"/>
                <w:sz w:val="20"/>
                <w:szCs w:val="20"/>
              </w:rPr>
              <w:t>Сравнение комнатных растений</w:t>
            </w:r>
            <w:r w:rsidRPr="00057773">
              <w:rPr>
                <w:rFonts w:ascii="Times New Roman" w:hAnsi="Times New Roman" w:cs="Times New Roman"/>
                <w:sz w:val="20"/>
                <w:szCs w:val="20"/>
              </w:rPr>
              <w:t>. (</w:t>
            </w:r>
            <w:r w:rsidR="003072B1">
              <w:rPr>
                <w:rFonts w:ascii="Times New Roman" w:hAnsi="Times New Roman" w:cs="Times New Roman"/>
                <w:sz w:val="20"/>
                <w:szCs w:val="20"/>
              </w:rPr>
              <w:t>[25]</w:t>
            </w:r>
            <w:r w:rsidRPr="00057773">
              <w:rPr>
                <w:rFonts w:ascii="Times New Roman" w:hAnsi="Times New Roman" w:cs="Times New Roman"/>
                <w:sz w:val="20"/>
                <w:szCs w:val="20"/>
              </w:rPr>
              <w:t>, с.1</w:t>
            </w:r>
            <w:r>
              <w:rPr>
                <w:rFonts w:ascii="Times New Roman" w:hAnsi="Times New Roman" w:cs="Times New Roman"/>
                <w:sz w:val="20"/>
                <w:szCs w:val="20"/>
              </w:rPr>
              <w:t>69</w:t>
            </w:r>
            <w:r w:rsidRPr="00057773">
              <w:rPr>
                <w:rFonts w:ascii="Times New Roman" w:hAnsi="Times New Roman" w:cs="Times New Roman"/>
                <w:sz w:val="20"/>
                <w:szCs w:val="20"/>
              </w:rPr>
              <w:t>)</w:t>
            </w:r>
          </w:p>
          <w:p w:rsidR="00C41C3D" w:rsidRPr="00057773" w:rsidRDefault="00C41C3D" w:rsidP="00F6253F">
            <w:pPr>
              <w:rPr>
                <w:rFonts w:ascii="Times New Roman" w:hAnsi="Times New Roman" w:cs="Times New Roman"/>
                <w:sz w:val="20"/>
                <w:szCs w:val="20"/>
              </w:rPr>
            </w:pPr>
          </w:p>
        </w:tc>
        <w:tc>
          <w:tcPr>
            <w:tcW w:w="191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2691" w:type="dxa"/>
            <w:gridSpan w:val="2"/>
            <w:tcBorders>
              <w:top w:val="single" w:sz="4" w:space="0" w:color="000000" w:themeColor="text1"/>
              <w:left w:val="single" w:sz="4" w:space="0" w:color="000000" w:themeColor="text1"/>
              <w:bottom w:val="single" w:sz="4" w:space="0" w:color="auto"/>
              <w:right w:val="nil"/>
            </w:tcBorders>
          </w:tcPr>
          <w:p w:rsidR="00C41C3D" w:rsidRDefault="00C41C3D" w:rsidP="0035519A">
            <w:pPr>
              <w:pStyle w:val="aa"/>
              <w:numPr>
                <w:ilvl w:val="0"/>
                <w:numId w:val="294"/>
              </w:numPr>
              <w:rPr>
                <w:rFonts w:ascii="Times New Roman" w:hAnsi="Times New Roman" w:cs="Times New Roman"/>
                <w:sz w:val="20"/>
                <w:szCs w:val="20"/>
              </w:rPr>
            </w:pPr>
            <w:r>
              <w:rPr>
                <w:rFonts w:ascii="Times New Roman" w:hAnsi="Times New Roman" w:cs="Times New Roman"/>
                <w:sz w:val="20"/>
                <w:szCs w:val="20"/>
              </w:rPr>
              <w:t xml:space="preserve">ЧХЛ: </w:t>
            </w:r>
            <w:r w:rsidRPr="00F310A5">
              <w:rPr>
                <w:rFonts w:ascii="Times New Roman" w:hAnsi="Times New Roman" w:cs="Times New Roman"/>
                <w:sz w:val="20"/>
                <w:szCs w:val="20"/>
              </w:rPr>
              <w:t xml:space="preserve">Л.Скребцова. </w:t>
            </w:r>
            <w:r>
              <w:rPr>
                <w:rFonts w:ascii="Times New Roman" w:hAnsi="Times New Roman" w:cs="Times New Roman"/>
                <w:sz w:val="20"/>
                <w:szCs w:val="20"/>
              </w:rPr>
              <w:t>«</w:t>
            </w:r>
            <w:r w:rsidRPr="00F310A5">
              <w:rPr>
                <w:rFonts w:ascii="Times New Roman" w:hAnsi="Times New Roman" w:cs="Times New Roman"/>
                <w:sz w:val="20"/>
                <w:szCs w:val="20"/>
              </w:rPr>
              <w:t>Колючий лилипут</w:t>
            </w:r>
            <w:r>
              <w:rPr>
                <w:rFonts w:ascii="Times New Roman" w:hAnsi="Times New Roman" w:cs="Times New Roman"/>
                <w:sz w:val="20"/>
                <w:szCs w:val="20"/>
              </w:rPr>
              <w:t>»</w:t>
            </w:r>
          </w:p>
          <w:p w:rsidR="00D674A4" w:rsidRPr="00D674A4" w:rsidRDefault="00D674A4" w:rsidP="00D674A4">
            <w:pPr>
              <w:pStyle w:val="aa"/>
              <w:numPr>
                <w:ilvl w:val="0"/>
                <w:numId w:val="294"/>
              </w:numPr>
              <w:rPr>
                <w:rFonts w:ascii="Times New Roman" w:hAnsi="Times New Roman" w:cs="Times New Roman"/>
                <w:sz w:val="20"/>
                <w:szCs w:val="20"/>
              </w:rPr>
            </w:pPr>
            <w:r w:rsidRPr="00D674A4">
              <w:rPr>
                <w:rFonts w:ascii="Times New Roman" w:hAnsi="Times New Roman" w:cs="Times New Roman"/>
                <w:sz w:val="20"/>
                <w:szCs w:val="20"/>
              </w:rPr>
              <w:t>Самомассаж. Массаж сухой масссажной руковицей с физинструктором.</w:t>
            </w:r>
          </w:p>
          <w:p w:rsidR="00D674A4" w:rsidRPr="00FE560F" w:rsidRDefault="00D674A4" w:rsidP="00D674A4">
            <w:pPr>
              <w:pStyle w:val="aa"/>
              <w:numPr>
                <w:ilvl w:val="0"/>
                <w:numId w:val="294"/>
              </w:numPr>
              <w:rPr>
                <w:rFonts w:ascii="Times New Roman" w:hAnsi="Times New Roman" w:cs="Times New Roman"/>
                <w:sz w:val="20"/>
                <w:szCs w:val="20"/>
              </w:rPr>
            </w:pPr>
            <w:r w:rsidRPr="00D674A4">
              <w:rPr>
                <w:rFonts w:ascii="Times New Roman" w:hAnsi="Times New Roman" w:cs="Times New Roman"/>
                <w:sz w:val="20"/>
                <w:szCs w:val="20"/>
              </w:rPr>
              <w:t>Полоскание полости рта водой комнатной температуры после приёма пищи.</w:t>
            </w:r>
          </w:p>
        </w:tc>
        <w:tc>
          <w:tcPr>
            <w:tcW w:w="1910" w:type="dxa"/>
            <w:tcBorders>
              <w:top w:val="single" w:sz="4" w:space="0" w:color="auto"/>
              <w:left w:val="nil"/>
              <w:bottom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91"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9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60</w:t>
            </w:r>
            <w:r w:rsidRPr="00BA77E9">
              <w:rPr>
                <w:rFonts w:ascii="Times New Roman" w:hAnsi="Times New Roman" w:cs="Times New Roman"/>
                <w:sz w:val="20"/>
                <w:szCs w:val="20"/>
              </w:rPr>
              <w:t>)</w:t>
            </w:r>
          </w:p>
          <w:p w:rsidR="00C41C3D" w:rsidRPr="00FE560F" w:rsidRDefault="00D674A4" w:rsidP="0035519A">
            <w:pPr>
              <w:pStyle w:val="aa"/>
              <w:numPr>
                <w:ilvl w:val="0"/>
                <w:numId w:val="294"/>
              </w:numPr>
              <w:ind w:right="-882"/>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1910"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Поливка цветов</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53" w:type="dxa"/>
            <w:tcBorders>
              <w:top w:val="single" w:sz="4" w:space="0" w:color="000000" w:themeColor="text1"/>
              <w:left w:val="single" w:sz="4" w:space="0" w:color="000000" w:themeColor="text1"/>
              <w:bottom w:val="single" w:sz="4" w:space="0" w:color="000000" w:themeColor="text1"/>
              <w:right w:val="single" w:sz="4" w:space="0" w:color="auto"/>
            </w:tcBorders>
          </w:tcPr>
          <w:p w:rsidR="00D674A4" w:rsidRPr="00D674A4" w:rsidRDefault="00D674A4" w:rsidP="00D674A4">
            <w:pPr>
              <w:pStyle w:val="aa"/>
              <w:numPr>
                <w:ilvl w:val="0"/>
                <w:numId w:val="294"/>
              </w:numPr>
              <w:rPr>
                <w:rFonts w:ascii="Times New Roman" w:hAnsi="Times New Roman" w:cs="Times New Roman"/>
                <w:sz w:val="20"/>
                <w:szCs w:val="20"/>
              </w:rPr>
            </w:pPr>
            <w:r w:rsidRPr="00D674A4">
              <w:rPr>
                <w:rFonts w:ascii="Times New Roman" w:hAnsi="Times New Roman" w:cs="Times New Roman"/>
                <w:sz w:val="20"/>
                <w:szCs w:val="20"/>
              </w:rPr>
              <w:t>Беседа «Кто придумал театр»</w:t>
            </w:r>
          </w:p>
          <w:p w:rsidR="00D674A4" w:rsidRDefault="00D674A4" w:rsidP="00D674A4">
            <w:pPr>
              <w:pStyle w:val="aa"/>
              <w:numPr>
                <w:ilvl w:val="0"/>
                <w:numId w:val="294"/>
              </w:numPr>
              <w:rPr>
                <w:rFonts w:ascii="Times New Roman" w:hAnsi="Times New Roman" w:cs="Times New Roman"/>
                <w:sz w:val="20"/>
                <w:szCs w:val="20"/>
              </w:rPr>
            </w:pPr>
            <w:r w:rsidRPr="00D674A4">
              <w:rPr>
                <w:rFonts w:ascii="Times New Roman" w:hAnsi="Times New Roman" w:cs="Times New Roman"/>
                <w:sz w:val="20"/>
                <w:szCs w:val="20"/>
              </w:rPr>
              <w:t>Д/и «Что сначала, что потом»</w:t>
            </w:r>
          </w:p>
          <w:p w:rsidR="00D674A4" w:rsidRPr="00D674A4" w:rsidRDefault="00D674A4" w:rsidP="00D674A4">
            <w:pPr>
              <w:pStyle w:val="aa"/>
              <w:numPr>
                <w:ilvl w:val="0"/>
                <w:numId w:val="294"/>
              </w:numPr>
              <w:rPr>
                <w:rFonts w:ascii="Times New Roman" w:hAnsi="Times New Roman" w:cs="Times New Roman"/>
                <w:sz w:val="20"/>
                <w:szCs w:val="20"/>
              </w:rPr>
            </w:pPr>
            <w:r w:rsidRPr="00D674A4">
              <w:rPr>
                <w:rFonts w:ascii="Times New Roman" w:hAnsi="Times New Roman" w:cs="Times New Roman"/>
                <w:sz w:val="20"/>
                <w:szCs w:val="20"/>
              </w:rPr>
              <w:t>В мире сказок «Угадай героя»</w:t>
            </w:r>
          </w:p>
          <w:p w:rsidR="00D674A4" w:rsidRDefault="00D674A4" w:rsidP="00D674A4">
            <w:pPr>
              <w:pStyle w:val="aa"/>
              <w:numPr>
                <w:ilvl w:val="0"/>
                <w:numId w:val="294"/>
              </w:numPr>
              <w:rPr>
                <w:rFonts w:ascii="Times New Roman" w:hAnsi="Times New Roman" w:cs="Times New Roman"/>
                <w:sz w:val="20"/>
                <w:szCs w:val="20"/>
              </w:rPr>
            </w:pPr>
            <w:r w:rsidRPr="00D674A4">
              <w:rPr>
                <w:rFonts w:ascii="Times New Roman" w:hAnsi="Times New Roman" w:cs="Times New Roman"/>
                <w:sz w:val="20"/>
                <w:szCs w:val="20"/>
              </w:rPr>
              <w:t>Д/и «Оживи предмет».</w:t>
            </w:r>
          </w:p>
          <w:p w:rsidR="00D674A4" w:rsidRPr="00D674A4" w:rsidRDefault="00D674A4" w:rsidP="00D674A4">
            <w:pPr>
              <w:pStyle w:val="aa"/>
              <w:numPr>
                <w:ilvl w:val="0"/>
                <w:numId w:val="294"/>
              </w:numPr>
              <w:rPr>
                <w:rFonts w:ascii="Times New Roman" w:hAnsi="Times New Roman" w:cs="Times New Roman"/>
                <w:sz w:val="20"/>
                <w:szCs w:val="20"/>
              </w:rPr>
            </w:pPr>
            <w:r w:rsidRPr="00D674A4">
              <w:rPr>
                <w:rFonts w:ascii="Times New Roman" w:hAnsi="Times New Roman" w:cs="Times New Roman"/>
                <w:sz w:val="20"/>
                <w:szCs w:val="20"/>
              </w:rPr>
              <w:t>Беседа «Книга- наш друг и почему» Цель Сформировать у детей понятие, что книга - это источник информации знаний.</w:t>
            </w:r>
          </w:p>
          <w:p w:rsidR="00D674A4" w:rsidRPr="00D674A4" w:rsidRDefault="00D674A4" w:rsidP="00D674A4">
            <w:pPr>
              <w:pStyle w:val="aa"/>
              <w:numPr>
                <w:ilvl w:val="0"/>
                <w:numId w:val="294"/>
              </w:numPr>
              <w:rPr>
                <w:rFonts w:ascii="Times New Roman" w:hAnsi="Times New Roman" w:cs="Times New Roman"/>
                <w:sz w:val="20"/>
                <w:szCs w:val="20"/>
              </w:rPr>
            </w:pPr>
            <w:r w:rsidRPr="00D674A4">
              <w:rPr>
                <w:rFonts w:ascii="Times New Roman" w:hAnsi="Times New Roman" w:cs="Times New Roman"/>
                <w:sz w:val="20"/>
                <w:szCs w:val="20"/>
              </w:rPr>
              <w:t>Д/и «Узнай по описанию сказочного героя»</w:t>
            </w:r>
          </w:p>
          <w:p w:rsidR="00D674A4" w:rsidRDefault="00D674A4" w:rsidP="00D674A4">
            <w:pPr>
              <w:pStyle w:val="aa"/>
              <w:numPr>
                <w:ilvl w:val="0"/>
                <w:numId w:val="294"/>
              </w:numPr>
              <w:rPr>
                <w:rFonts w:ascii="Times New Roman" w:hAnsi="Times New Roman" w:cs="Times New Roman"/>
                <w:sz w:val="20"/>
                <w:szCs w:val="20"/>
              </w:rPr>
            </w:pPr>
            <w:r w:rsidRPr="00D674A4">
              <w:rPr>
                <w:rFonts w:ascii="Times New Roman" w:hAnsi="Times New Roman" w:cs="Times New Roman"/>
                <w:sz w:val="20"/>
                <w:szCs w:val="20"/>
              </w:rPr>
              <w:t>Чтение произведения К.И. Чуковского Федорино горе». Д/и «Доскажите словечко»</w:t>
            </w:r>
          </w:p>
          <w:p w:rsidR="00C41C3D" w:rsidRDefault="00C41C3D" w:rsidP="0035519A">
            <w:pPr>
              <w:pStyle w:val="aa"/>
              <w:numPr>
                <w:ilvl w:val="0"/>
                <w:numId w:val="294"/>
              </w:numPr>
              <w:rPr>
                <w:rFonts w:ascii="Times New Roman" w:hAnsi="Times New Roman" w:cs="Times New Roman"/>
                <w:sz w:val="20"/>
                <w:szCs w:val="20"/>
              </w:rPr>
            </w:pPr>
            <w:r>
              <w:rPr>
                <w:rFonts w:ascii="Times New Roman" w:hAnsi="Times New Roman" w:cs="Times New Roman"/>
                <w:sz w:val="20"/>
                <w:szCs w:val="20"/>
              </w:rPr>
              <w:t>П/и «Найди себе пару». (</w:t>
            </w:r>
            <w:r w:rsidR="003072B1">
              <w:rPr>
                <w:rFonts w:ascii="Times New Roman" w:hAnsi="Times New Roman" w:cs="Times New Roman"/>
                <w:sz w:val="20"/>
                <w:szCs w:val="20"/>
              </w:rPr>
              <w:t>[23]</w:t>
            </w:r>
            <w:r>
              <w:rPr>
                <w:rFonts w:ascii="Times New Roman" w:hAnsi="Times New Roman" w:cs="Times New Roman"/>
                <w:sz w:val="20"/>
                <w:szCs w:val="20"/>
              </w:rPr>
              <w:t>, с. 58)</w:t>
            </w:r>
          </w:p>
          <w:p w:rsidR="00C41C3D" w:rsidRPr="00FE560F" w:rsidRDefault="0018204E" w:rsidP="0035519A">
            <w:pPr>
              <w:pStyle w:val="aa"/>
              <w:numPr>
                <w:ilvl w:val="0"/>
                <w:numId w:val="294"/>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236DE" w:rsidRDefault="00C41C3D" w:rsidP="00D674A4">
            <w:pPr>
              <w:rPr>
                <w:rFonts w:ascii="Times New Roman" w:hAnsi="Times New Roman" w:cs="Times New Roman"/>
                <w:sz w:val="20"/>
                <w:szCs w:val="20"/>
              </w:rPr>
            </w:pPr>
            <w:r w:rsidRPr="005342E8">
              <w:rPr>
                <w:rFonts w:ascii="Times New Roman" w:hAnsi="Times New Roman" w:cs="Times New Roman"/>
                <w:sz w:val="20"/>
                <w:szCs w:val="20"/>
              </w:rPr>
              <w:t>Упражнения со счетными палочками «Мельн</w:t>
            </w:r>
            <w:r>
              <w:rPr>
                <w:rFonts w:ascii="Times New Roman" w:hAnsi="Times New Roman" w:cs="Times New Roman"/>
                <w:sz w:val="20"/>
                <w:szCs w:val="20"/>
              </w:rPr>
              <w:t xml:space="preserve">ица», «Колос» с </w:t>
            </w:r>
            <w:r w:rsidR="00D674A4">
              <w:rPr>
                <w:rFonts w:ascii="Times New Roman" w:hAnsi="Times New Roman" w:cs="Times New Roman"/>
                <w:sz w:val="20"/>
                <w:szCs w:val="20"/>
              </w:rPr>
              <w:t xml:space="preserve">Арсением Ш. и Егором В. </w:t>
            </w:r>
            <w:r>
              <w:rPr>
                <w:rFonts w:ascii="Times New Roman" w:hAnsi="Times New Roman" w:cs="Times New Roman"/>
                <w:sz w:val="20"/>
                <w:szCs w:val="20"/>
              </w:rPr>
              <w:t xml:space="preserve"> (развивать мелкую мото</w:t>
            </w:r>
            <w:r w:rsidRPr="005342E8">
              <w:rPr>
                <w:rFonts w:ascii="Times New Roman" w:hAnsi="Times New Roman" w:cs="Times New Roman"/>
                <w:sz w:val="20"/>
                <w:szCs w:val="20"/>
              </w:rPr>
              <w:t>рику рук</w:t>
            </w:r>
            <w:r>
              <w:rPr>
                <w:rFonts w:ascii="Times New Roman" w:hAnsi="Times New Roman" w:cs="Times New Roman"/>
                <w:sz w:val="20"/>
                <w:szCs w:val="20"/>
              </w:rPr>
              <w:t>)</w:t>
            </w:r>
          </w:p>
        </w:tc>
        <w:tc>
          <w:tcPr>
            <w:tcW w:w="1910"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 xml:space="preserve">Вечерняя </w:t>
            </w:r>
            <w:r>
              <w:rPr>
                <w:rFonts w:ascii="Times New Roman" w:hAnsi="Times New Roman" w:cs="Times New Roman"/>
                <w:b/>
                <w:sz w:val="20"/>
                <w:szCs w:val="20"/>
              </w:rPr>
              <w:lastRenderedPageBreak/>
              <w:t>прогулка</w:t>
            </w:r>
          </w:p>
        </w:tc>
        <w:tc>
          <w:tcPr>
            <w:tcW w:w="126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lastRenderedPageBreak/>
              <w:t xml:space="preserve">Прогулка </w:t>
            </w:r>
            <w:r w:rsidR="002D42A8">
              <w:rPr>
                <w:rFonts w:ascii="Times New Roman" w:hAnsi="Times New Roman" w:cs="Times New Roman"/>
                <w:sz w:val="20"/>
                <w:szCs w:val="20"/>
              </w:rPr>
              <w:t>1</w:t>
            </w:r>
            <w:r w:rsidRPr="00FA10E0">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10"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lastRenderedPageBreak/>
              <w:t>Работа с родителями</w:t>
            </w:r>
          </w:p>
        </w:tc>
        <w:tc>
          <w:tcPr>
            <w:tcW w:w="126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43B2E" w:rsidRDefault="00021E7A" w:rsidP="005D6D21">
            <w:pPr>
              <w:rPr>
                <w:rFonts w:ascii="Times New Roman" w:hAnsi="Times New Roman" w:cs="Times New Roman"/>
                <w:sz w:val="20"/>
                <w:szCs w:val="20"/>
              </w:rPr>
            </w:pPr>
            <w:r>
              <w:rPr>
                <w:rFonts w:ascii="Times New Roman" w:hAnsi="Times New Roman" w:cs="Times New Roman"/>
                <w:sz w:val="20"/>
                <w:szCs w:val="20"/>
              </w:rPr>
              <w:t>Консультация «Юмор в воспитании»</w:t>
            </w:r>
          </w:p>
        </w:tc>
        <w:tc>
          <w:tcPr>
            <w:tcW w:w="1910"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25035B" w:rsidRDefault="0025035B" w:rsidP="00CE06BA">
      <w:pPr>
        <w:spacing w:after="0" w:line="240" w:lineRule="auto"/>
        <w:rPr>
          <w:rFonts w:ascii="Times New Roman" w:hAnsi="Times New Roman" w:cs="Times New Roman"/>
          <w:b/>
          <w:sz w:val="20"/>
          <w:szCs w:val="20"/>
        </w:rPr>
      </w:pPr>
    </w:p>
    <w:p w:rsidR="00202E33" w:rsidRDefault="00202E33" w:rsidP="00CE06BA">
      <w:pPr>
        <w:spacing w:after="0" w:line="240" w:lineRule="auto"/>
        <w:rPr>
          <w:rFonts w:ascii="Times New Roman" w:hAnsi="Times New Roman" w:cs="Times New Roman"/>
          <w:b/>
          <w:sz w:val="20"/>
          <w:szCs w:val="20"/>
        </w:rPr>
      </w:pPr>
    </w:p>
    <w:p w:rsidR="00202E33" w:rsidRDefault="00202E33" w:rsidP="00CE06BA">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B170CC">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B170CC">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C60461" w:rsidRPr="00C60461" w:rsidRDefault="00C60461" w:rsidP="00C60461">
            <w:pPr>
              <w:rPr>
                <w:rFonts w:ascii="Times New Roman" w:eastAsia="Calibri" w:hAnsi="Times New Roman" w:cs="Times New Roman"/>
                <w:b/>
                <w:sz w:val="20"/>
                <w:szCs w:val="20"/>
                <w:lang w:eastAsia="en-US"/>
              </w:rPr>
            </w:pPr>
            <w:r w:rsidRPr="00C60461">
              <w:rPr>
                <w:rFonts w:ascii="Times New Roman" w:eastAsia="Calibri" w:hAnsi="Times New Roman" w:cs="Times New Roman"/>
                <w:b/>
                <w:sz w:val="20"/>
                <w:szCs w:val="20"/>
                <w:lang w:eastAsia="en-US"/>
              </w:rPr>
              <w:t>Занятие 82. (</w:t>
            </w:r>
            <w:r w:rsidR="002403AB">
              <w:rPr>
                <w:rFonts w:ascii="Times New Roman" w:eastAsia="Calibri" w:hAnsi="Times New Roman" w:cs="Times New Roman"/>
                <w:b/>
                <w:sz w:val="20"/>
                <w:szCs w:val="20"/>
                <w:lang w:eastAsia="en-US"/>
              </w:rPr>
              <w:t>[15]</w:t>
            </w:r>
            <w:r w:rsidRPr="00C60461">
              <w:rPr>
                <w:rFonts w:ascii="Times New Roman" w:eastAsia="Calibri" w:hAnsi="Times New Roman" w:cs="Times New Roman"/>
                <w:b/>
                <w:sz w:val="20"/>
                <w:szCs w:val="20"/>
                <w:lang w:eastAsia="en-US"/>
              </w:rPr>
              <w:t>, с. 108)</w:t>
            </w:r>
          </w:p>
          <w:p w:rsidR="00381CD5" w:rsidRPr="00C60461" w:rsidRDefault="00C60461" w:rsidP="00C60461">
            <w:pPr>
              <w:rPr>
                <w:rFonts w:ascii="Times New Roman" w:eastAsia="Calibri" w:hAnsi="Times New Roman" w:cs="Times New Roman"/>
                <w:sz w:val="20"/>
                <w:szCs w:val="20"/>
                <w:lang w:eastAsia="en-US"/>
              </w:rPr>
            </w:pPr>
            <w:r w:rsidRPr="00C60461">
              <w:rPr>
                <w:rFonts w:ascii="Times New Roman" w:eastAsia="Calibri" w:hAnsi="Times New Roman" w:cs="Times New Roman"/>
                <w:sz w:val="20"/>
                <w:szCs w:val="20"/>
                <w:lang w:eastAsia="en-US"/>
              </w:rPr>
              <w:t>Задачи. 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p w:rsidR="00C60461" w:rsidRPr="00C60461" w:rsidRDefault="00C60461" w:rsidP="00C60461">
            <w:pPr>
              <w:rPr>
                <w:rFonts w:ascii="Times New Roman" w:eastAsia="Calibri" w:hAnsi="Times New Roman" w:cs="Times New Roman"/>
                <w:sz w:val="20"/>
                <w:szCs w:val="20"/>
                <w:lang w:eastAsia="en-US"/>
              </w:rPr>
            </w:pPr>
          </w:p>
          <w:p w:rsidR="00C60461" w:rsidRPr="00C60461" w:rsidRDefault="00C60461" w:rsidP="00C60461">
            <w:pPr>
              <w:rPr>
                <w:rFonts w:ascii="Times New Roman" w:hAnsi="Times New Roman" w:cs="Times New Roman"/>
                <w:b/>
                <w:sz w:val="20"/>
                <w:szCs w:val="20"/>
              </w:rPr>
            </w:pPr>
            <w:r w:rsidRPr="00C60461">
              <w:rPr>
                <w:rFonts w:ascii="Times New Roman" w:hAnsi="Times New Roman" w:cs="Times New Roman"/>
                <w:b/>
                <w:sz w:val="20"/>
                <w:szCs w:val="20"/>
              </w:rPr>
              <w:t>Занятие 83. (</w:t>
            </w:r>
            <w:r w:rsidR="002403AB">
              <w:rPr>
                <w:rFonts w:ascii="Times New Roman" w:hAnsi="Times New Roman" w:cs="Times New Roman"/>
                <w:b/>
                <w:sz w:val="20"/>
                <w:szCs w:val="20"/>
              </w:rPr>
              <w:t>[15]</w:t>
            </w:r>
            <w:r w:rsidRPr="00C60461">
              <w:rPr>
                <w:rFonts w:ascii="Times New Roman" w:hAnsi="Times New Roman" w:cs="Times New Roman"/>
                <w:b/>
                <w:sz w:val="20"/>
                <w:szCs w:val="20"/>
              </w:rPr>
              <w:t>, с. 110)</w:t>
            </w:r>
          </w:p>
          <w:p w:rsidR="00C60461" w:rsidRPr="00C60461" w:rsidRDefault="00C60461" w:rsidP="00C60461">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p w:rsidR="00C60461" w:rsidRPr="00C60461" w:rsidRDefault="00C60461" w:rsidP="00C60461">
            <w:pPr>
              <w:rPr>
                <w:rFonts w:ascii="Times New Roman" w:hAnsi="Times New Roman" w:cs="Times New Roman"/>
                <w:sz w:val="20"/>
                <w:szCs w:val="20"/>
              </w:rPr>
            </w:pPr>
          </w:p>
          <w:p w:rsidR="00C60461" w:rsidRPr="00C60461" w:rsidRDefault="00C60461" w:rsidP="00C60461">
            <w:pPr>
              <w:rPr>
                <w:rFonts w:ascii="Times New Roman" w:hAnsi="Times New Roman" w:cs="Times New Roman"/>
                <w:b/>
                <w:sz w:val="20"/>
                <w:szCs w:val="20"/>
              </w:rPr>
            </w:pPr>
            <w:r w:rsidRPr="00C60461">
              <w:rPr>
                <w:rFonts w:ascii="Times New Roman" w:hAnsi="Times New Roman" w:cs="Times New Roman"/>
                <w:b/>
                <w:sz w:val="20"/>
                <w:szCs w:val="20"/>
              </w:rPr>
              <w:t>Занятие 84. (</w:t>
            </w:r>
            <w:r w:rsidR="002403AB">
              <w:rPr>
                <w:rFonts w:ascii="Times New Roman" w:hAnsi="Times New Roman" w:cs="Times New Roman"/>
                <w:b/>
                <w:sz w:val="20"/>
                <w:szCs w:val="20"/>
              </w:rPr>
              <w:t>[15]</w:t>
            </w:r>
            <w:r w:rsidRPr="00C60461">
              <w:rPr>
                <w:rFonts w:ascii="Times New Roman" w:hAnsi="Times New Roman" w:cs="Times New Roman"/>
                <w:b/>
                <w:sz w:val="20"/>
                <w:szCs w:val="20"/>
              </w:rPr>
              <w:t>, с. 110)</w:t>
            </w:r>
          </w:p>
          <w:p w:rsidR="00C60461" w:rsidRPr="00C60461" w:rsidRDefault="00C60461" w:rsidP="00C60461">
            <w:pPr>
              <w:rPr>
                <w:b/>
                <w:sz w:val="20"/>
                <w:szCs w:val="20"/>
                <w:lang w:eastAsia="en-US"/>
              </w:rPr>
            </w:pPr>
            <w:r w:rsidRPr="00C60461">
              <w:rPr>
                <w:rFonts w:ascii="Times New Roman" w:hAnsi="Times New Roman" w:cs="Times New Roman"/>
                <w:sz w:val="20"/>
                <w:szCs w:val="20"/>
              </w:rPr>
              <w:t>Задачи. Упражнять детей в ходьбе попеременно широким и коротким шагом. Повторить упражнения с мячом, в равновесии и прыжках.</w:t>
            </w:r>
          </w:p>
        </w:tc>
      </w:tr>
      <w:tr w:rsidR="00381CD5" w:rsidRPr="00D93BE5" w:rsidTr="00B170CC">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B170CC">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F427B0" w:rsidRPr="00F53272" w:rsidRDefault="00F427B0" w:rsidP="00F427B0">
            <w:pPr>
              <w:rPr>
                <w:rFonts w:ascii="Times New Roman" w:hAnsi="Times New Roman" w:cs="Times New Roman"/>
                <w:b/>
                <w:sz w:val="20"/>
                <w:szCs w:val="20"/>
              </w:rPr>
            </w:pPr>
            <w:r>
              <w:rPr>
                <w:rFonts w:ascii="Times New Roman" w:hAnsi="Times New Roman" w:cs="Times New Roman"/>
                <w:b/>
                <w:sz w:val="20"/>
                <w:szCs w:val="20"/>
              </w:rPr>
              <w:t>Алоэ</w:t>
            </w:r>
            <w:r w:rsidRPr="00F53272">
              <w:rPr>
                <w:rFonts w:ascii="Times New Roman" w:hAnsi="Times New Roman" w:cs="Times New Roman"/>
                <w:b/>
                <w:sz w:val="20"/>
                <w:szCs w:val="20"/>
              </w:rPr>
              <w:t>. (</w:t>
            </w:r>
            <w:r w:rsidR="0018204E">
              <w:rPr>
                <w:rFonts w:ascii="Times New Roman" w:hAnsi="Times New Roman" w:cs="Times New Roman"/>
                <w:b/>
                <w:sz w:val="20"/>
                <w:szCs w:val="20"/>
              </w:rPr>
              <w:t>[6]</w:t>
            </w:r>
            <w:r w:rsidRPr="00F53272">
              <w:rPr>
                <w:rFonts w:ascii="Times New Roman" w:hAnsi="Times New Roman" w:cs="Times New Roman"/>
                <w:b/>
                <w:sz w:val="20"/>
                <w:szCs w:val="20"/>
              </w:rPr>
              <w:t xml:space="preserve">, с. </w:t>
            </w:r>
            <w:r>
              <w:rPr>
                <w:rFonts w:ascii="Times New Roman" w:hAnsi="Times New Roman" w:cs="Times New Roman"/>
                <w:b/>
                <w:sz w:val="20"/>
                <w:szCs w:val="20"/>
              </w:rPr>
              <w:t>45</w:t>
            </w:r>
            <w:r w:rsidRPr="00F53272">
              <w:rPr>
                <w:rFonts w:ascii="Times New Roman" w:hAnsi="Times New Roman" w:cs="Times New Roman"/>
                <w:b/>
                <w:sz w:val="20"/>
                <w:szCs w:val="20"/>
              </w:rPr>
              <w:t>)</w:t>
            </w:r>
          </w:p>
          <w:p w:rsidR="00381CD5" w:rsidRPr="00A173EF" w:rsidRDefault="00F427B0" w:rsidP="00F427B0">
            <w:pPr>
              <w:rPr>
                <w:rFonts w:ascii="Times New Roman" w:hAnsi="Times New Roman" w:cs="Times New Roman"/>
                <w:sz w:val="20"/>
                <w:szCs w:val="20"/>
              </w:rPr>
            </w:pPr>
            <w:r>
              <w:rPr>
                <w:rFonts w:ascii="Times New Roman" w:hAnsi="Times New Roman" w:cs="Times New Roman"/>
                <w:sz w:val="20"/>
                <w:szCs w:val="20"/>
              </w:rPr>
              <w:t>Цели. Продолжать учить рисовать кистью предмет с натуры. Познакомить с комнатным растением алоэ.</w:t>
            </w:r>
          </w:p>
        </w:tc>
      </w:tr>
      <w:tr w:rsidR="00381CD5" w:rsidRPr="00D93BE5" w:rsidTr="00B170CC">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3A3DE3" w:rsidRPr="003A3DE3" w:rsidRDefault="003A3DE3" w:rsidP="003A3DE3">
            <w:pPr>
              <w:rPr>
                <w:rFonts w:ascii="Times New Roman" w:hAnsi="Times New Roman" w:cs="Times New Roman"/>
                <w:b/>
                <w:sz w:val="20"/>
                <w:szCs w:val="20"/>
              </w:rPr>
            </w:pPr>
            <w:r w:rsidRPr="003A3DE3">
              <w:rPr>
                <w:rFonts w:ascii="Times New Roman" w:hAnsi="Times New Roman" w:cs="Times New Roman"/>
                <w:b/>
                <w:sz w:val="20"/>
                <w:szCs w:val="20"/>
              </w:rPr>
              <w:t>Цветик-семицветик. (</w:t>
            </w:r>
            <w:r w:rsidR="0018204E">
              <w:rPr>
                <w:rFonts w:ascii="Times New Roman" w:hAnsi="Times New Roman" w:cs="Times New Roman"/>
                <w:b/>
                <w:sz w:val="20"/>
                <w:szCs w:val="20"/>
              </w:rPr>
              <w:t>[7]</w:t>
            </w:r>
            <w:r w:rsidRPr="003A3DE3">
              <w:rPr>
                <w:rFonts w:ascii="Times New Roman" w:hAnsi="Times New Roman" w:cs="Times New Roman"/>
                <w:b/>
                <w:sz w:val="20"/>
                <w:szCs w:val="20"/>
              </w:rPr>
              <w:t>, с. 47)</w:t>
            </w:r>
          </w:p>
          <w:p w:rsidR="00381CD5" w:rsidRPr="003A3DE3" w:rsidRDefault="003A3DE3" w:rsidP="003A3DE3">
            <w:pPr>
              <w:rPr>
                <w:rFonts w:ascii="Times New Roman" w:hAnsi="Times New Roman" w:cs="Times New Roman"/>
                <w:sz w:val="20"/>
                <w:szCs w:val="20"/>
              </w:rPr>
            </w:pPr>
            <w:r w:rsidRPr="003A3DE3">
              <w:rPr>
                <w:rFonts w:ascii="Times New Roman" w:hAnsi="Times New Roman" w:cs="Times New Roman"/>
                <w:sz w:val="20"/>
                <w:szCs w:val="20"/>
              </w:rPr>
              <w:t xml:space="preserve">Цели. </w:t>
            </w:r>
            <w:r>
              <w:rPr>
                <w:rFonts w:ascii="Times New Roman" w:hAnsi="Times New Roman" w:cs="Times New Roman"/>
                <w:sz w:val="20"/>
                <w:szCs w:val="20"/>
              </w:rPr>
              <w:t>Закреплять умение наносить пластилин на картон тонким слоем. Развивать мелкую моторику, аккуратность.</w:t>
            </w:r>
          </w:p>
        </w:tc>
      </w:tr>
      <w:tr w:rsidR="00381CD5" w:rsidRPr="00D93BE5" w:rsidTr="00B170CC">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D95141" w:rsidRPr="00D95141" w:rsidRDefault="00D95141" w:rsidP="00D95141">
            <w:pPr>
              <w:rPr>
                <w:rFonts w:ascii="Times New Roman" w:hAnsi="Times New Roman" w:cs="Times New Roman"/>
                <w:b/>
                <w:sz w:val="20"/>
                <w:szCs w:val="18"/>
              </w:rPr>
            </w:pPr>
            <w:r w:rsidRPr="00D95141">
              <w:rPr>
                <w:rFonts w:ascii="Times New Roman" w:hAnsi="Times New Roman" w:cs="Times New Roman"/>
                <w:b/>
                <w:sz w:val="20"/>
                <w:szCs w:val="18"/>
              </w:rPr>
              <w:t>Занятие 27. (</w:t>
            </w:r>
            <w:r w:rsidR="0018204E">
              <w:rPr>
                <w:rFonts w:ascii="Times New Roman" w:hAnsi="Times New Roman" w:cs="Times New Roman"/>
                <w:b/>
                <w:sz w:val="20"/>
                <w:szCs w:val="18"/>
              </w:rPr>
              <w:t>[4]</w:t>
            </w:r>
            <w:r w:rsidRPr="00D95141">
              <w:rPr>
                <w:rFonts w:ascii="Times New Roman" w:hAnsi="Times New Roman" w:cs="Times New Roman"/>
                <w:b/>
                <w:sz w:val="20"/>
                <w:szCs w:val="18"/>
              </w:rPr>
              <w:t>, с. 55)</w:t>
            </w:r>
          </w:p>
          <w:p w:rsidR="00381CD5" w:rsidRPr="00D95141" w:rsidRDefault="00D95141" w:rsidP="00D95141">
            <w:pPr>
              <w:rPr>
                <w:rFonts w:ascii="Times New Roman" w:hAnsi="Times New Roman" w:cs="Times New Roman"/>
                <w:sz w:val="20"/>
                <w:szCs w:val="18"/>
              </w:rPr>
            </w:pPr>
            <w:r w:rsidRPr="00D95141">
              <w:rPr>
                <w:rFonts w:ascii="Times New Roman" w:hAnsi="Times New Roman" w:cs="Times New Roman"/>
                <w:sz w:val="20"/>
                <w:szCs w:val="18"/>
              </w:rPr>
              <w:t>Программное содержание. Закреплять представления о том, что результат счета не зависит от расстояния между предметами (в пределах 5). Продолжать знакомить с цилиндром на основе сравнения его с шаром. Упражнять в умении двигаться в заданном направлении.</w:t>
            </w:r>
          </w:p>
        </w:tc>
      </w:tr>
      <w:tr w:rsidR="00381CD5" w:rsidRPr="00D93BE5" w:rsidTr="00B170CC">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Конструирование по замыслу. (</w:t>
            </w:r>
            <w:r w:rsidR="002403AB">
              <w:rPr>
                <w:rFonts w:ascii="Times New Roman" w:hAnsi="Times New Roman" w:cs="Times New Roman"/>
                <w:b/>
                <w:sz w:val="20"/>
                <w:szCs w:val="18"/>
              </w:rPr>
              <w:t>[13]</w:t>
            </w:r>
            <w:r w:rsidRPr="00314BBF">
              <w:rPr>
                <w:rFonts w:ascii="Times New Roman" w:hAnsi="Times New Roman" w:cs="Times New Roman"/>
                <w:b/>
                <w:sz w:val="20"/>
                <w:szCs w:val="18"/>
              </w:rPr>
              <w:t>, с. 39)</w:t>
            </w:r>
          </w:p>
          <w:p w:rsidR="00381CD5" w:rsidRPr="00314BBF" w:rsidRDefault="00314BBF" w:rsidP="00314BBF">
            <w:pPr>
              <w:rPr>
                <w:rFonts w:ascii="Times New Roman" w:hAnsi="Times New Roman" w:cs="Times New Roman"/>
                <w:sz w:val="20"/>
                <w:szCs w:val="18"/>
              </w:rPr>
            </w:pPr>
            <w:r w:rsidRPr="00314BBF">
              <w:rPr>
                <w:rFonts w:ascii="Times New Roman" w:hAnsi="Times New Roman" w:cs="Times New Roman"/>
                <w:sz w:val="20"/>
                <w:szCs w:val="18"/>
              </w:rPr>
              <w:t>Программное содержание. 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tc>
      </w:tr>
      <w:tr w:rsidR="00381CD5" w:rsidRPr="00D93BE5" w:rsidTr="00B170CC">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3665E" w:rsidRPr="0013665E" w:rsidRDefault="0013665E" w:rsidP="0013665E">
            <w:pPr>
              <w:rPr>
                <w:rFonts w:ascii="Times New Roman" w:hAnsi="Times New Roman" w:cs="Times New Roman"/>
                <w:b/>
                <w:sz w:val="20"/>
                <w:szCs w:val="20"/>
              </w:rPr>
            </w:pPr>
            <w:r w:rsidRPr="0013665E">
              <w:rPr>
                <w:rFonts w:ascii="Times New Roman" w:hAnsi="Times New Roman" w:cs="Times New Roman"/>
                <w:b/>
                <w:sz w:val="20"/>
                <w:szCs w:val="20"/>
                <w:lang w:eastAsia="en-US"/>
              </w:rPr>
              <w:t>Советы Айболита. (</w:t>
            </w:r>
            <w:r w:rsidR="002403AB">
              <w:rPr>
                <w:rFonts w:ascii="Times New Roman" w:hAnsi="Times New Roman" w:cs="Times New Roman"/>
                <w:b/>
                <w:sz w:val="20"/>
                <w:szCs w:val="20"/>
                <w:lang w:eastAsia="en-US"/>
              </w:rPr>
              <w:t>[11]</w:t>
            </w:r>
            <w:r w:rsidRPr="0013665E">
              <w:rPr>
                <w:rFonts w:ascii="Times New Roman" w:hAnsi="Times New Roman" w:cs="Times New Roman"/>
                <w:b/>
                <w:sz w:val="20"/>
                <w:szCs w:val="20"/>
                <w:lang w:eastAsia="en-US"/>
              </w:rPr>
              <w:t>, с.129)</w:t>
            </w:r>
          </w:p>
          <w:p w:rsidR="00381CD5" w:rsidRPr="0013665E" w:rsidRDefault="0013665E" w:rsidP="0013665E">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Продолжать развивать у детей потребность бережно относиться к своему здоровью, употреблять в пищу полезные витаминами продукты.  Дать представление о том, что растения живые, что для их роста нужны особые условия (вода, свет, тепло). Познакомить с «полоской времени».</w:t>
            </w:r>
          </w:p>
        </w:tc>
      </w:tr>
      <w:tr w:rsidR="00381CD5" w:rsidRPr="00D93BE5" w:rsidTr="00B170CC">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AB386C" w:rsidRPr="00AB386C" w:rsidRDefault="00AB386C" w:rsidP="00AB386C">
            <w:pPr>
              <w:rPr>
                <w:rFonts w:ascii="Times New Roman" w:hAnsi="Times New Roman" w:cs="Times New Roman"/>
                <w:b/>
                <w:sz w:val="20"/>
                <w:szCs w:val="20"/>
              </w:rPr>
            </w:pPr>
            <w:r w:rsidRPr="00AB386C">
              <w:rPr>
                <w:rFonts w:ascii="Times New Roman" w:hAnsi="Times New Roman" w:cs="Times New Roman"/>
                <w:b/>
                <w:sz w:val="20"/>
                <w:szCs w:val="20"/>
              </w:rPr>
              <w:t>Составление рассказов по картине «Одуванчики». (</w:t>
            </w:r>
            <w:r w:rsidR="0018204E">
              <w:rPr>
                <w:rFonts w:ascii="Times New Roman" w:hAnsi="Times New Roman" w:cs="Times New Roman"/>
                <w:b/>
                <w:sz w:val="20"/>
                <w:szCs w:val="20"/>
              </w:rPr>
              <w:t>[3]</w:t>
            </w:r>
            <w:r w:rsidRPr="00AB386C">
              <w:rPr>
                <w:rFonts w:ascii="Times New Roman" w:hAnsi="Times New Roman" w:cs="Times New Roman"/>
                <w:b/>
                <w:sz w:val="20"/>
                <w:szCs w:val="20"/>
              </w:rPr>
              <w:t>, с. 72)</w:t>
            </w:r>
          </w:p>
          <w:p w:rsidR="00381CD5" w:rsidRPr="00A173EF" w:rsidRDefault="00AB386C" w:rsidP="00381CD5">
            <w:pPr>
              <w:rPr>
                <w:rFonts w:ascii="Times New Roman" w:hAnsi="Times New Roman" w:cs="Times New Roman"/>
                <w:sz w:val="20"/>
                <w:szCs w:val="20"/>
              </w:rPr>
            </w:pPr>
            <w:r w:rsidRPr="00F62E0E">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Закреплять умение детей придерживаться определенной последовательности при составлении рассказа по картине; придумывать название картине.</w:t>
            </w:r>
          </w:p>
        </w:tc>
      </w:tr>
    </w:tbl>
    <w:p w:rsidR="00FE560F" w:rsidRDefault="00FE560F" w:rsidP="00BF53FE">
      <w:pPr>
        <w:spacing w:after="0" w:line="240" w:lineRule="auto"/>
        <w:ind w:right="-851" w:firstLine="708"/>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202E33" w:rsidRDefault="00202E33" w:rsidP="00B76E9E">
      <w:pPr>
        <w:spacing w:after="0" w:line="240" w:lineRule="auto"/>
        <w:ind w:left="142" w:right="-851" w:firstLine="566"/>
        <w:jc w:val="center"/>
        <w:rPr>
          <w:rFonts w:ascii="Times New Roman" w:hAnsi="Times New Roman" w:cs="Times New Roman"/>
          <w:b/>
          <w:sz w:val="20"/>
          <w:szCs w:val="20"/>
        </w:rPr>
      </w:pPr>
    </w:p>
    <w:p w:rsidR="00B76E9E" w:rsidRDefault="00B76E9E" w:rsidP="00B76E9E">
      <w:pPr>
        <w:spacing w:after="0" w:line="240" w:lineRule="auto"/>
        <w:ind w:left="142" w:right="-851" w:firstLine="566"/>
        <w:jc w:val="center"/>
        <w:rPr>
          <w:rFonts w:ascii="Times New Roman" w:hAnsi="Times New Roman" w:cs="Times New Roman"/>
          <w:b/>
          <w:sz w:val="20"/>
          <w:szCs w:val="20"/>
        </w:rPr>
      </w:pPr>
      <w:r w:rsidRPr="005C0FBF">
        <w:rPr>
          <w:rFonts w:ascii="Times New Roman" w:hAnsi="Times New Roman" w:cs="Times New Roman"/>
          <w:b/>
          <w:sz w:val="20"/>
          <w:szCs w:val="20"/>
        </w:rPr>
        <w:t>ЕЖЕДНЕВНЫЙ ПЛАН НА АПРЕЛЬ</w:t>
      </w:r>
    </w:p>
    <w:p w:rsidR="00116BB6" w:rsidRDefault="00116BB6" w:rsidP="00BF53FE">
      <w:pPr>
        <w:spacing w:after="0" w:line="240" w:lineRule="auto"/>
        <w:ind w:right="-851" w:firstLine="708"/>
        <w:rPr>
          <w:rFonts w:ascii="Times New Roman" w:hAnsi="Times New Roman" w:cs="Times New Roman"/>
          <w:b/>
          <w:sz w:val="20"/>
          <w:szCs w:val="20"/>
        </w:rPr>
      </w:pPr>
    </w:p>
    <w:p w:rsidR="00B35745" w:rsidRPr="0013174A" w:rsidRDefault="000E34B1"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Понедельник 0</w:t>
      </w:r>
      <w:r w:rsidR="00B76E9E">
        <w:rPr>
          <w:rFonts w:ascii="Times New Roman" w:hAnsi="Times New Roman" w:cs="Times New Roman"/>
          <w:b/>
          <w:sz w:val="20"/>
          <w:szCs w:val="20"/>
        </w:rPr>
        <w:t>3</w:t>
      </w:r>
      <w:r w:rsidR="00B35745" w:rsidRPr="0013174A">
        <w:rPr>
          <w:rFonts w:ascii="Times New Roman" w:hAnsi="Times New Roman" w:cs="Times New Roman"/>
          <w:b/>
          <w:sz w:val="20"/>
          <w:szCs w:val="20"/>
        </w:rPr>
        <w:t>.04.</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w:t>
      </w:r>
      <w:r w:rsidR="001270F0" w:rsidRPr="001270F0">
        <w:rPr>
          <w:rFonts w:ascii="Times New Roman" w:hAnsi="Times New Roman" w:cs="Times New Roman"/>
          <w:sz w:val="20"/>
          <w:szCs w:val="20"/>
        </w:rPr>
        <w:t>Весна шагает по планете</w:t>
      </w:r>
      <w:r w:rsidR="00BF53F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04"/>
        <w:gridCol w:w="60"/>
        <w:gridCol w:w="2337"/>
        <w:gridCol w:w="1900"/>
      </w:tblGrid>
      <w:tr w:rsidR="0050126F" w:rsidRPr="0013174A" w:rsidTr="0050126F">
        <w:trPr>
          <w:cantSplit/>
          <w:trHeight w:val="71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9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50126F">
        <w:trPr>
          <w:trHeight w:val="1916"/>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04"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97"/>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Апрель</w:t>
            </w:r>
            <w:r w:rsidRPr="00C42F54">
              <w:rPr>
                <w:rFonts w:ascii="Times New Roman" w:hAnsi="Times New Roman" w:cs="Times New Roman"/>
                <w:sz w:val="20"/>
                <w:szCs w:val="20"/>
              </w:rPr>
              <w:t>. Комплекс № 2</w:t>
            </w:r>
            <w:r>
              <w:rPr>
                <w:rFonts w:ascii="Times New Roman" w:hAnsi="Times New Roman" w:cs="Times New Roman"/>
                <w:sz w:val="20"/>
                <w:szCs w:val="20"/>
              </w:rPr>
              <w:t>9</w:t>
            </w:r>
            <w:r w:rsidRPr="00C42F54">
              <w:rPr>
                <w:rFonts w:ascii="Times New Roman" w:hAnsi="Times New Roman" w:cs="Times New Roman"/>
                <w:sz w:val="20"/>
                <w:szCs w:val="20"/>
              </w:rPr>
              <w:t xml:space="preserve"> (с </w:t>
            </w:r>
            <w:r>
              <w:rPr>
                <w:rFonts w:ascii="Times New Roman" w:hAnsi="Times New Roman" w:cs="Times New Roman"/>
                <w:sz w:val="20"/>
                <w:szCs w:val="20"/>
              </w:rPr>
              <w:t>флажками</w:t>
            </w:r>
            <w:r w:rsidRPr="00C42F54">
              <w:rPr>
                <w:rFonts w:ascii="Times New Roman" w:hAnsi="Times New Roman" w:cs="Times New Roman"/>
                <w:sz w:val="20"/>
                <w:szCs w:val="20"/>
              </w:rPr>
              <w:t>) (</w:t>
            </w:r>
            <w:r w:rsidR="002403AB">
              <w:rPr>
                <w:rFonts w:ascii="Times New Roman" w:hAnsi="Times New Roman" w:cs="Times New Roman"/>
                <w:sz w:val="20"/>
                <w:szCs w:val="20"/>
              </w:rPr>
              <w:t>[16]</w:t>
            </w:r>
            <w:r w:rsidRPr="00C42F54">
              <w:rPr>
                <w:rFonts w:ascii="Times New Roman" w:hAnsi="Times New Roman" w:cs="Times New Roman"/>
                <w:sz w:val="20"/>
                <w:szCs w:val="20"/>
              </w:rPr>
              <w:t>, с. 2</w:t>
            </w:r>
            <w:r>
              <w:rPr>
                <w:rFonts w:ascii="Times New Roman" w:hAnsi="Times New Roman" w:cs="Times New Roman"/>
                <w:sz w:val="20"/>
                <w:szCs w:val="20"/>
              </w:rPr>
              <w:t>5</w:t>
            </w:r>
            <w:r w:rsidRPr="00C42F54">
              <w:rPr>
                <w:rFonts w:ascii="Times New Roman" w:hAnsi="Times New Roman" w:cs="Times New Roman"/>
                <w:sz w:val="20"/>
                <w:szCs w:val="20"/>
              </w:rPr>
              <w:t>)</w:t>
            </w:r>
          </w:p>
          <w:p w:rsidR="0050126F" w:rsidRPr="00C42F54" w:rsidRDefault="0050126F" w:rsidP="0035519A">
            <w:pPr>
              <w:pStyle w:val="aa"/>
              <w:numPr>
                <w:ilvl w:val="0"/>
                <w:numId w:val="97"/>
              </w:numPr>
              <w:ind w:right="-26"/>
              <w:rPr>
                <w:rFonts w:ascii="Times New Roman" w:hAnsi="Times New Roman" w:cs="Times New Roman"/>
                <w:sz w:val="20"/>
                <w:szCs w:val="20"/>
              </w:rPr>
            </w:pPr>
            <w:r w:rsidRPr="00C42F54">
              <w:rPr>
                <w:rFonts w:ascii="Times New Roman" w:hAnsi="Times New Roman" w:cs="Times New Roman"/>
                <w:sz w:val="20"/>
                <w:szCs w:val="20"/>
              </w:rPr>
              <w:t>УТРЕННИЙ КРУГ № 3</w:t>
            </w:r>
            <w:r>
              <w:rPr>
                <w:rFonts w:ascii="Times New Roman" w:hAnsi="Times New Roman" w:cs="Times New Roman"/>
                <w:sz w:val="20"/>
                <w:szCs w:val="20"/>
              </w:rPr>
              <w:t>1</w:t>
            </w:r>
            <w:r w:rsidRPr="00C42F5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50126F" w:rsidRPr="006123FD" w:rsidRDefault="00B94A5C" w:rsidP="0035519A">
            <w:pPr>
              <w:pStyle w:val="aa"/>
              <w:numPr>
                <w:ilvl w:val="0"/>
                <w:numId w:val="97"/>
              </w:numPr>
              <w:ind w:right="-26"/>
              <w:rPr>
                <w:rFonts w:ascii="Times New Roman" w:hAnsi="Times New Roman" w:cs="Times New Roman"/>
                <w:sz w:val="20"/>
                <w:szCs w:val="20"/>
              </w:rPr>
            </w:pPr>
            <w:r>
              <w:rPr>
                <w:rFonts w:ascii="Times New Roman" w:hAnsi="Times New Roman" w:cs="Times New Roman"/>
                <w:sz w:val="20"/>
                <w:szCs w:val="20"/>
              </w:rPr>
              <w:t>СРИ</w:t>
            </w:r>
            <w:r w:rsidR="006354CF">
              <w:rPr>
                <w:rFonts w:ascii="Times New Roman" w:hAnsi="Times New Roman" w:cs="Times New Roman"/>
                <w:sz w:val="20"/>
                <w:szCs w:val="20"/>
              </w:rPr>
              <w:t xml:space="preserve"> «</w:t>
            </w:r>
            <w:r w:rsidR="0050126F" w:rsidRPr="006123FD">
              <w:rPr>
                <w:rFonts w:ascii="Times New Roman" w:hAnsi="Times New Roman" w:cs="Times New Roman"/>
                <w:sz w:val="20"/>
                <w:szCs w:val="20"/>
              </w:rPr>
              <w:t>Магазин посуды</w:t>
            </w:r>
            <w:r w:rsidR="006354CF">
              <w:rPr>
                <w:rFonts w:ascii="Times New Roman" w:hAnsi="Times New Roman" w:cs="Times New Roman"/>
                <w:sz w:val="20"/>
                <w:szCs w:val="20"/>
              </w:rPr>
              <w:t>»</w:t>
            </w:r>
            <w:r w:rsidR="008D3149">
              <w:rPr>
                <w:rFonts w:ascii="Times New Roman" w:hAnsi="Times New Roman" w:cs="Times New Roman"/>
                <w:sz w:val="20"/>
                <w:szCs w:val="20"/>
              </w:rPr>
              <w:t xml:space="preserve"> (</w:t>
            </w:r>
            <w:r w:rsidR="0050126F" w:rsidRPr="006123FD">
              <w:rPr>
                <w:rFonts w:ascii="Times New Roman" w:hAnsi="Times New Roman" w:cs="Times New Roman"/>
                <w:sz w:val="20"/>
                <w:szCs w:val="20"/>
              </w:rPr>
              <w:t>формировать умение распределять роли, не ссориться</w:t>
            </w:r>
            <w:r w:rsidR="008D3149">
              <w:rPr>
                <w:rFonts w:ascii="Times New Roman" w:hAnsi="Times New Roman" w:cs="Times New Roman"/>
                <w:sz w:val="20"/>
                <w:szCs w:val="20"/>
              </w:rPr>
              <w:t>)</w:t>
            </w:r>
            <w:r w:rsidR="0050126F" w:rsidRPr="006123FD">
              <w:rPr>
                <w:rFonts w:ascii="Times New Roman" w:hAnsi="Times New Roman" w:cs="Times New Roman"/>
                <w:sz w:val="20"/>
                <w:szCs w:val="20"/>
              </w:rPr>
              <w:t>.</w:t>
            </w:r>
          </w:p>
          <w:p w:rsidR="0050126F" w:rsidRPr="006123FD" w:rsidRDefault="0050126F" w:rsidP="0035519A">
            <w:pPr>
              <w:pStyle w:val="aa"/>
              <w:numPr>
                <w:ilvl w:val="0"/>
                <w:numId w:val="97"/>
              </w:numPr>
              <w:ind w:right="-26"/>
              <w:rPr>
                <w:rFonts w:ascii="Times New Roman" w:hAnsi="Times New Roman" w:cs="Times New Roman"/>
                <w:sz w:val="20"/>
                <w:szCs w:val="20"/>
              </w:rPr>
            </w:pPr>
            <w:r w:rsidRPr="006123FD">
              <w:rPr>
                <w:rFonts w:ascii="Times New Roman" w:hAnsi="Times New Roman" w:cs="Times New Roman"/>
                <w:sz w:val="20"/>
                <w:szCs w:val="20"/>
              </w:rPr>
              <w:t>Бесе</w:t>
            </w:r>
            <w:r w:rsidR="008D3149">
              <w:rPr>
                <w:rFonts w:ascii="Times New Roman" w:hAnsi="Times New Roman" w:cs="Times New Roman"/>
                <w:sz w:val="20"/>
                <w:szCs w:val="20"/>
              </w:rPr>
              <w:t>да о весне (</w:t>
            </w:r>
            <w:r w:rsidRPr="006123FD">
              <w:rPr>
                <w:rFonts w:ascii="Times New Roman" w:hAnsi="Times New Roman" w:cs="Times New Roman"/>
                <w:sz w:val="20"/>
                <w:szCs w:val="20"/>
              </w:rPr>
              <w:t>закрепить знания о весенних признаках</w:t>
            </w:r>
            <w:r w:rsidR="008D3149">
              <w:rPr>
                <w:rFonts w:ascii="Times New Roman" w:hAnsi="Times New Roman" w:cs="Times New Roman"/>
                <w:sz w:val="20"/>
                <w:szCs w:val="20"/>
              </w:rPr>
              <w:t>)</w:t>
            </w:r>
            <w:r w:rsidRPr="006123FD">
              <w:rPr>
                <w:rFonts w:ascii="Times New Roman" w:hAnsi="Times New Roman" w:cs="Times New Roman"/>
                <w:sz w:val="20"/>
                <w:szCs w:val="20"/>
              </w:rPr>
              <w:t>.</w:t>
            </w:r>
          </w:p>
          <w:p w:rsidR="0050126F" w:rsidRPr="006123FD" w:rsidRDefault="0050126F" w:rsidP="0035519A">
            <w:pPr>
              <w:pStyle w:val="aa"/>
              <w:numPr>
                <w:ilvl w:val="0"/>
                <w:numId w:val="97"/>
              </w:numPr>
              <w:ind w:right="-26"/>
              <w:rPr>
                <w:rFonts w:ascii="Times New Roman" w:hAnsi="Times New Roman" w:cs="Times New Roman"/>
                <w:sz w:val="20"/>
                <w:szCs w:val="20"/>
              </w:rPr>
            </w:pPr>
            <w:r>
              <w:rPr>
                <w:rFonts w:ascii="Times New Roman" w:hAnsi="Times New Roman" w:cs="Times New Roman"/>
                <w:sz w:val="20"/>
                <w:szCs w:val="20"/>
              </w:rPr>
              <w:t>Д/</w:t>
            </w:r>
            <w:r w:rsidR="006354CF">
              <w:rPr>
                <w:rFonts w:ascii="Times New Roman" w:hAnsi="Times New Roman" w:cs="Times New Roman"/>
                <w:sz w:val="20"/>
                <w:szCs w:val="20"/>
              </w:rPr>
              <w:t>и «</w:t>
            </w:r>
            <w:r w:rsidRPr="006123FD">
              <w:rPr>
                <w:rFonts w:ascii="Times New Roman" w:hAnsi="Times New Roman" w:cs="Times New Roman"/>
                <w:sz w:val="20"/>
                <w:szCs w:val="20"/>
              </w:rPr>
              <w:t>Думай и отвечай</w:t>
            </w:r>
            <w:r w:rsidR="006354CF">
              <w:rPr>
                <w:rFonts w:ascii="Times New Roman" w:hAnsi="Times New Roman" w:cs="Times New Roman"/>
                <w:sz w:val="20"/>
                <w:szCs w:val="20"/>
              </w:rPr>
              <w:t>»</w:t>
            </w:r>
            <w:r w:rsidR="008D3149">
              <w:rPr>
                <w:rFonts w:ascii="Times New Roman" w:hAnsi="Times New Roman" w:cs="Times New Roman"/>
                <w:sz w:val="20"/>
                <w:szCs w:val="20"/>
              </w:rPr>
              <w:t xml:space="preserve"> (</w:t>
            </w:r>
            <w:r w:rsidRPr="006123FD">
              <w:rPr>
                <w:rFonts w:ascii="Times New Roman" w:hAnsi="Times New Roman" w:cs="Times New Roman"/>
                <w:sz w:val="20"/>
                <w:szCs w:val="20"/>
              </w:rPr>
              <w:t>активизировать речь детей</w:t>
            </w:r>
            <w:r w:rsidR="008D3149">
              <w:rPr>
                <w:rFonts w:ascii="Times New Roman" w:hAnsi="Times New Roman" w:cs="Times New Roman"/>
                <w:sz w:val="20"/>
                <w:szCs w:val="20"/>
              </w:rPr>
              <w:t>)</w:t>
            </w:r>
            <w:r w:rsidRPr="006123FD">
              <w:rPr>
                <w:rFonts w:ascii="Times New Roman" w:hAnsi="Times New Roman" w:cs="Times New Roman"/>
                <w:sz w:val="20"/>
                <w:szCs w:val="20"/>
              </w:rPr>
              <w:t>.</w:t>
            </w:r>
          </w:p>
          <w:p w:rsidR="0050126F" w:rsidRPr="006123FD" w:rsidRDefault="0050126F" w:rsidP="0035519A">
            <w:pPr>
              <w:pStyle w:val="aa"/>
              <w:numPr>
                <w:ilvl w:val="0"/>
                <w:numId w:val="97"/>
              </w:numPr>
              <w:ind w:right="-26"/>
              <w:rPr>
                <w:rFonts w:ascii="Times New Roman" w:hAnsi="Times New Roman" w:cs="Times New Roman"/>
                <w:sz w:val="20"/>
                <w:szCs w:val="20"/>
              </w:rPr>
            </w:pPr>
            <w:r w:rsidRPr="006123FD">
              <w:rPr>
                <w:rFonts w:ascii="Times New Roman" w:hAnsi="Times New Roman" w:cs="Times New Roman"/>
                <w:sz w:val="20"/>
                <w:szCs w:val="20"/>
              </w:rPr>
              <w:t>Внесение и рассматр</w:t>
            </w:r>
            <w:r w:rsidR="006354CF">
              <w:rPr>
                <w:rFonts w:ascii="Times New Roman" w:hAnsi="Times New Roman" w:cs="Times New Roman"/>
                <w:sz w:val="20"/>
                <w:szCs w:val="20"/>
              </w:rPr>
              <w:t>ивание картины Ю.А.Обуховского «</w:t>
            </w:r>
            <w:r w:rsidRPr="006123FD">
              <w:rPr>
                <w:rFonts w:ascii="Times New Roman" w:hAnsi="Times New Roman" w:cs="Times New Roman"/>
                <w:sz w:val="20"/>
                <w:szCs w:val="20"/>
              </w:rPr>
              <w:t>Цветущая весна</w:t>
            </w:r>
            <w:r w:rsidR="006354CF">
              <w:rPr>
                <w:rFonts w:ascii="Times New Roman" w:hAnsi="Times New Roman" w:cs="Times New Roman"/>
                <w:sz w:val="20"/>
                <w:szCs w:val="20"/>
              </w:rPr>
              <w:t>» из цикла «</w:t>
            </w:r>
            <w:r w:rsidRPr="006123FD">
              <w:rPr>
                <w:rFonts w:ascii="Times New Roman" w:hAnsi="Times New Roman" w:cs="Times New Roman"/>
                <w:sz w:val="20"/>
                <w:szCs w:val="20"/>
              </w:rPr>
              <w:t>Пейзажи России</w:t>
            </w:r>
            <w:r w:rsidR="006354CF">
              <w:rPr>
                <w:rFonts w:ascii="Times New Roman" w:hAnsi="Times New Roman" w:cs="Times New Roman"/>
                <w:sz w:val="20"/>
                <w:szCs w:val="20"/>
              </w:rPr>
              <w:t>»</w:t>
            </w:r>
            <w:r w:rsidR="008D3149">
              <w:rPr>
                <w:rFonts w:ascii="Times New Roman" w:hAnsi="Times New Roman" w:cs="Times New Roman"/>
                <w:sz w:val="20"/>
                <w:szCs w:val="20"/>
              </w:rPr>
              <w:t xml:space="preserve"> (</w:t>
            </w:r>
            <w:r w:rsidRPr="006123FD">
              <w:rPr>
                <w:rFonts w:ascii="Times New Roman" w:hAnsi="Times New Roman" w:cs="Times New Roman"/>
                <w:sz w:val="20"/>
                <w:szCs w:val="20"/>
              </w:rPr>
              <w:t>расширять представления о пейзажной живописи</w:t>
            </w:r>
            <w:r w:rsidR="008D3149">
              <w:rPr>
                <w:rFonts w:ascii="Times New Roman" w:hAnsi="Times New Roman" w:cs="Times New Roman"/>
                <w:sz w:val="20"/>
                <w:szCs w:val="20"/>
              </w:rPr>
              <w:t>)</w:t>
            </w:r>
            <w:r w:rsidRPr="006123FD">
              <w:rPr>
                <w:rFonts w:ascii="Times New Roman" w:hAnsi="Times New Roman" w:cs="Times New Roman"/>
                <w:sz w:val="20"/>
                <w:szCs w:val="20"/>
              </w:rPr>
              <w:t>.</w:t>
            </w:r>
          </w:p>
          <w:p w:rsidR="006C719E" w:rsidRDefault="0050126F" w:rsidP="0035519A">
            <w:pPr>
              <w:pStyle w:val="aa"/>
              <w:numPr>
                <w:ilvl w:val="0"/>
                <w:numId w:val="97"/>
              </w:numPr>
              <w:ind w:right="-26"/>
              <w:rPr>
                <w:rFonts w:ascii="Times New Roman" w:hAnsi="Times New Roman" w:cs="Times New Roman"/>
                <w:sz w:val="20"/>
                <w:szCs w:val="20"/>
              </w:rPr>
            </w:pPr>
            <w:r>
              <w:rPr>
                <w:rFonts w:ascii="Times New Roman" w:hAnsi="Times New Roman" w:cs="Times New Roman"/>
                <w:sz w:val="20"/>
                <w:szCs w:val="20"/>
              </w:rPr>
              <w:t>Малоподвижная игра «Котик к печке подошел». (</w:t>
            </w:r>
            <w:r w:rsidR="003072B1">
              <w:rPr>
                <w:rFonts w:ascii="Times New Roman" w:hAnsi="Times New Roman" w:cs="Times New Roman"/>
                <w:sz w:val="20"/>
                <w:szCs w:val="20"/>
              </w:rPr>
              <w:t>[24]</w:t>
            </w:r>
            <w:r>
              <w:rPr>
                <w:rFonts w:ascii="Times New Roman" w:hAnsi="Times New Roman" w:cs="Times New Roman"/>
                <w:sz w:val="20"/>
                <w:szCs w:val="20"/>
              </w:rPr>
              <w:t>, с. 12)</w:t>
            </w:r>
          </w:p>
          <w:p w:rsidR="006C719E" w:rsidRPr="006C719E" w:rsidRDefault="006C719E" w:rsidP="0035519A">
            <w:pPr>
              <w:pStyle w:val="aa"/>
              <w:numPr>
                <w:ilvl w:val="0"/>
                <w:numId w:val="97"/>
              </w:numPr>
              <w:ind w:right="-26"/>
              <w:rPr>
                <w:rFonts w:ascii="Times New Roman" w:hAnsi="Times New Roman" w:cs="Times New Roman"/>
                <w:sz w:val="20"/>
                <w:szCs w:val="20"/>
              </w:rPr>
            </w:pPr>
            <w:r w:rsidRPr="006C719E">
              <w:rPr>
                <w:rFonts w:ascii="Times New Roman" w:hAnsi="Times New Roman" w:cs="Times New Roman"/>
                <w:sz w:val="20"/>
                <w:szCs w:val="20"/>
                <w:lang w:eastAsia="en-US"/>
              </w:rPr>
              <w:t>Проращивание семян для выращивания цветов. (</w:t>
            </w:r>
            <w:r w:rsidR="002403AB">
              <w:rPr>
                <w:rFonts w:ascii="Times New Roman" w:hAnsi="Times New Roman" w:cs="Times New Roman"/>
                <w:sz w:val="20"/>
                <w:szCs w:val="20"/>
                <w:lang w:eastAsia="en-US"/>
              </w:rPr>
              <w:t>[11]</w:t>
            </w:r>
            <w:r w:rsidRPr="006C719E">
              <w:rPr>
                <w:rFonts w:ascii="Times New Roman" w:hAnsi="Times New Roman" w:cs="Times New Roman"/>
                <w:sz w:val="20"/>
                <w:szCs w:val="20"/>
                <w:lang w:eastAsia="en-US"/>
              </w:rPr>
              <w:t>, с.132)</w:t>
            </w:r>
            <w:r>
              <w:rPr>
                <w:rFonts w:ascii="Times New Roman" w:hAnsi="Times New Roman" w:cs="Times New Roman"/>
                <w:sz w:val="20"/>
                <w:szCs w:val="20"/>
                <w:lang w:eastAsia="en-US"/>
              </w:rPr>
              <w:t xml:space="preserve"> (з</w:t>
            </w:r>
            <w:r w:rsidRPr="006C719E">
              <w:rPr>
                <w:rFonts w:ascii="Times New Roman" w:hAnsi="Times New Roman" w:cs="Times New Roman"/>
                <w:sz w:val="20"/>
                <w:szCs w:val="20"/>
                <w:lang w:eastAsia="en-US"/>
              </w:rPr>
              <w:t>акреплять практические навыки выращивания растений из семян</w:t>
            </w:r>
            <w:r>
              <w:rPr>
                <w:rFonts w:ascii="Times New Roman" w:hAnsi="Times New Roman" w:cs="Times New Roman"/>
                <w:sz w:val="20"/>
                <w:szCs w:val="20"/>
                <w:lang w:eastAsia="en-US"/>
              </w:rPr>
              <w:t>)</w:t>
            </w:r>
            <w:r w:rsidRPr="006C719E">
              <w:rPr>
                <w:rFonts w:ascii="Times New Roman" w:hAnsi="Times New Roman" w:cs="Times New Roman"/>
                <w:sz w:val="20"/>
                <w:szCs w:val="20"/>
                <w:lang w:eastAsia="en-US"/>
              </w:rPr>
              <w:t>.</w:t>
            </w:r>
          </w:p>
        </w:tc>
        <w:tc>
          <w:tcPr>
            <w:tcW w:w="2397" w:type="dxa"/>
            <w:gridSpan w:val="2"/>
            <w:tcBorders>
              <w:top w:val="single" w:sz="4" w:space="0" w:color="000000" w:themeColor="text1"/>
              <w:left w:val="single" w:sz="4" w:space="0" w:color="000000" w:themeColor="text1"/>
              <w:right w:val="single" w:sz="4" w:space="0" w:color="auto"/>
            </w:tcBorders>
          </w:tcPr>
          <w:p w:rsidR="0050126F" w:rsidRPr="006236DE" w:rsidRDefault="006C719E" w:rsidP="001270F0">
            <w:pPr>
              <w:ind w:right="-26"/>
              <w:rPr>
                <w:rFonts w:ascii="Times New Roman" w:hAnsi="Times New Roman" w:cs="Times New Roman"/>
                <w:sz w:val="20"/>
                <w:szCs w:val="20"/>
              </w:rPr>
            </w:pPr>
            <w:r>
              <w:rPr>
                <w:rFonts w:ascii="Times New Roman" w:hAnsi="Times New Roman" w:cs="Times New Roman"/>
                <w:sz w:val="20"/>
                <w:szCs w:val="20"/>
              </w:rPr>
              <w:t xml:space="preserve">Д/и </w:t>
            </w:r>
            <w:r w:rsidR="0050126F" w:rsidRPr="005342E8">
              <w:rPr>
                <w:rFonts w:ascii="Times New Roman" w:hAnsi="Times New Roman" w:cs="Times New Roman"/>
                <w:sz w:val="20"/>
                <w:szCs w:val="20"/>
              </w:rPr>
              <w:t xml:space="preserve">«Собери картинки» с </w:t>
            </w:r>
            <w:r w:rsidR="001270F0">
              <w:rPr>
                <w:rFonts w:ascii="Times New Roman" w:hAnsi="Times New Roman" w:cs="Times New Roman"/>
                <w:sz w:val="20"/>
                <w:szCs w:val="20"/>
              </w:rPr>
              <w:t>Данилом В. и Егором Г.</w:t>
            </w:r>
          </w:p>
        </w:tc>
        <w:tc>
          <w:tcPr>
            <w:tcW w:w="1900" w:type="dxa"/>
            <w:vMerge w:val="restart"/>
            <w:tcBorders>
              <w:top w:val="single" w:sz="4" w:space="0" w:color="000000" w:themeColor="text1"/>
              <w:left w:val="single" w:sz="4" w:space="0" w:color="auto"/>
              <w:right w:val="single" w:sz="4" w:space="0" w:color="000000" w:themeColor="text1"/>
            </w:tcBorders>
          </w:tcPr>
          <w:p w:rsidR="0050126F" w:rsidRDefault="0050126F"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фотографии подснежника</w:t>
            </w:r>
          </w:p>
          <w:p w:rsidR="0050126F" w:rsidRPr="00A36458" w:rsidRDefault="0050126F" w:rsidP="008E4BB2">
            <w:pPr>
              <w:rPr>
                <w:rFonts w:ascii="Times New Roman" w:hAnsi="Times New Roman" w:cs="Times New Roman"/>
                <w:sz w:val="20"/>
                <w:szCs w:val="20"/>
              </w:rPr>
            </w:pPr>
            <w:r>
              <w:rPr>
                <w:rFonts w:ascii="Times New Roman" w:hAnsi="Times New Roman" w:cs="Times New Roman"/>
                <w:sz w:val="20"/>
                <w:szCs w:val="20"/>
              </w:rPr>
              <w:t>- картинки с изображением весенней природы</w:t>
            </w:r>
          </w:p>
          <w:p w:rsidR="0050126F" w:rsidRPr="00A36458" w:rsidRDefault="0050126F" w:rsidP="00401CDC">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Pr>
                <w:rFonts w:ascii="Times New Roman" w:hAnsi="Times New Roman" w:cs="Times New Roman"/>
                <w:sz w:val="20"/>
                <w:szCs w:val="20"/>
              </w:rPr>
            </w:pPr>
            <w:r>
              <w:rPr>
                <w:rFonts w:ascii="Times New Roman" w:hAnsi="Times New Roman" w:cs="Times New Roman"/>
                <w:b/>
                <w:sz w:val="20"/>
                <w:szCs w:val="20"/>
              </w:rPr>
              <w:t>ОД</w:t>
            </w:r>
          </w:p>
        </w:tc>
        <w:tc>
          <w:tcPr>
            <w:tcW w:w="127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1270F0"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p>
          <w:p w:rsidR="001270F0" w:rsidRDefault="001270F0" w:rsidP="001270F0">
            <w:pPr>
              <w:rPr>
                <w:rFonts w:ascii="Times New Roman" w:hAnsi="Times New Roman" w:cs="Times New Roman"/>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ФЦКМ </w:t>
            </w:r>
            <w:r w:rsidRPr="001270F0">
              <w:rPr>
                <w:rFonts w:ascii="Times New Roman" w:hAnsi="Times New Roman" w:cs="Times New Roman"/>
                <w:b/>
                <w:sz w:val="20"/>
                <w:szCs w:val="20"/>
              </w:rPr>
              <w:t>Взаимопередача по теме «Весна шагает по планете»</w:t>
            </w:r>
            <w:r>
              <w:rPr>
                <w:rFonts w:ascii="Times New Roman" w:hAnsi="Times New Roman" w:cs="Times New Roman"/>
                <w:b/>
                <w:sz w:val="20"/>
                <w:szCs w:val="20"/>
              </w:rPr>
              <w:t xml:space="preserve"> </w:t>
            </w:r>
            <w:r w:rsidRPr="001270F0">
              <w:rPr>
                <w:rFonts w:ascii="Times New Roman" w:hAnsi="Times New Roman" w:cs="Times New Roman"/>
                <w:sz w:val="20"/>
                <w:szCs w:val="20"/>
              </w:rPr>
              <w:t>Формирование у детей обобщенных представлений о весне, приспособленности растений и животных к изменениям в природе. 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 Пополнять словарь глаголами, обозначающими действия, связанные с изменениями в природе.</w:t>
            </w:r>
            <w:r w:rsidRPr="001270F0">
              <w:rPr>
                <w:rFonts w:ascii="Times New Roman" w:hAnsi="Times New Roman" w:cs="Times New Roman"/>
                <w:sz w:val="20"/>
                <w:szCs w:val="20"/>
              </w:rPr>
              <w:tab/>
              <w:t>Умение с партнёром обсуждать содержание .картинки. Формировать начальное представление о весенних изменениях в природе. Умение задавать вопросы, отвечать на вопросы по изображённым картинкам.</w:t>
            </w:r>
          </w:p>
          <w:p w:rsidR="001270F0" w:rsidRPr="00C60461" w:rsidRDefault="001270F0" w:rsidP="001270F0">
            <w:pPr>
              <w:rPr>
                <w:rFonts w:ascii="Times New Roman" w:eastAsia="Calibri" w:hAnsi="Times New Roman" w:cs="Times New Roman"/>
                <w:b/>
                <w:sz w:val="20"/>
                <w:szCs w:val="18"/>
                <w:lang w:eastAsia="en-US"/>
              </w:rPr>
            </w:pPr>
            <w:r>
              <w:rPr>
                <w:rFonts w:ascii="Times New Roman" w:hAnsi="Times New Roman" w:cs="Times New Roman"/>
                <w:b/>
                <w:sz w:val="20"/>
                <w:szCs w:val="20"/>
              </w:rPr>
              <w:t xml:space="preserve">3.Физкультурная деятельность на улице </w:t>
            </w:r>
            <w:r w:rsidRPr="00C60461">
              <w:rPr>
                <w:rFonts w:ascii="Times New Roman" w:eastAsia="Calibri" w:hAnsi="Times New Roman" w:cs="Times New Roman"/>
                <w:b/>
                <w:sz w:val="20"/>
                <w:szCs w:val="18"/>
                <w:lang w:eastAsia="en-US"/>
              </w:rPr>
              <w:t>Занятие 85. (</w:t>
            </w:r>
            <w:r>
              <w:rPr>
                <w:rFonts w:ascii="Times New Roman" w:eastAsia="Calibri" w:hAnsi="Times New Roman" w:cs="Times New Roman"/>
                <w:b/>
                <w:sz w:val="20"/>
                <w:szCs w:val="18"/>
                <w:lang w:eastAsia="en-US"/>
              </w:rPr>
              <w:t>[15]</w:t>
            </w:r>
            <w:r w:rsidRPr="00C60461">
              <w:rPr>
                <w:rFonts w:ascii="Times New Roman" w:eastAsia="Calibri" w:hAnsi="Times New Roman" w:cs="Times New Roman"/>
                <w:b/>
                <w:sz w:val="20"/>
                <w:szCs w:val="18"/>
                <w:lang w:eastAsia="en-US"/>
              </w:rPr>
              <w:t>, с. 112)</w:t>
            </w:r>
          </w:p>
          <w:p w:rsidR="001270F0" w:rsidRPr="001270F0" w:rsidRDefault="001270F0" w:rsidP="001270F0">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в колонне по одному, ходьбе и беге врассыпную. Повторить задания в равновесии и прыжках.</w:t>
            </w:r>
          </w:p>
        </w:tc>
        <w:tc>
          <w:tcPr>
            <w:tcW w:w="1900"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BE660F"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7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57773" w:rsidRDefault="00C41C3D" w:rsidP="00192863">
            <w:pPr>
              <w:rPr>
                <w:rFonts w:ascii="Times New Roman" w:hAnsi="Times New Roman" w:cs="Times New Roman"/>
                <w:sz w:val="20"/>
                <w:szCs w:val="20"/>
              </w:rPr>
            </w:pPr>
            <w:r w:rsidRPr="00057773">
              <w:rPr>
                <w:rFonts w:ascii="Times New Roman" w:hAnsi="Times New Roman" w:cs="Times New Roman"/>
                <w:sz w:val="20"/>
                <w:szCs w:val="20"/>
              </w:rPr>
              <w:t>Прогулочная карта № 152. Изменения в неживой природе. (</w:t>
            </w:r>
            <w:r w:rsidR="003072B1">
              <w:rPr>
                <w:rFonts w:ascii="Times New Roman" w:hAnsi="Times New Roman" w:cs="Times New Roman"/>
                <w:sz w:val="20"/>
                <w:szCs w:val="20"/>
              </w:rPr>
              <w:t>[25]</w:t>
            </w:r>
            <w:r w:rsidRPr="00057773">
              <w:rPr>
                <w:rFonts w:ascii="Times New Roman" w:hAnsi="Times New Roman" w:cs="Times New Roman"/>
                <w:sz w:val="20"/>
                <w:szCs w:val="20"/>
              </w:rPr>
              <w:t>, с.155)</w:t>
            </w:r>
          </w:p>
          <w:p w:rsidR="00C41C3D" w:rsidRPr="00057773" w:rsidRDefault="00C41C3D" w:rsidP="00192863">
            <w:pPr>
              <w:rPr>
                <w:rFonts w:ascii="Times New Roman" w:hAnsi="Times New Roman" w:cs="Times New Roman"/>
                <w:sz w:val="20"/>
                <w:szCs w:val="20"/>
              </w:rPr>
            </w:pPr>
          </w:p>
        </w:tc>
        <w:tc>
          <w:tcPr>
            <w:tcW w:w="190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295"/>
              </w:numPr>
              <w:rPr>
                <w:rFonts w:ascii="Times New Roman" w:hAnsi="Times New Roman" w:cs="Times New Roman"/>
                <w:sz w:val="20"/>
                <w:szCs w:val="20"/>
              </w:rPr>
            </w:pPr>
            <w:r w:rsidRPr="00FE560F">
              <w:rPr>
                <w:rFonts w:ascii="Times New Roman" w:hAnsi="Times New Roman" w:cs="Times New Roman"/>
                <w:sz w:val="20"/>
                <w:szCs w:val="20"/>
              </w:rPr>
              <w:t xml:space="preserve">Чтение. Л. Толстой </w:t>
            </w:r>
            <w:r>
              <w:rPr>
                <w:rFonts w:ascii="Times New Roman" w:hAnsi="Times New Roman" w:cs="Times New Roman"/>
                <w:sz w:val="20"/>
                <w:szCs w:val="20"/>
              </w:rPr>
              <w:t>«Отец приказал сыновьям…» (</w:t>
            </w:r>
            <w:r w:rsidRPr="00FE560F">
              <w:rPr>
                <w:rFonts w:ascii="Times New Roman" w:hAnsi="Times New Roman" w:cs="Times New Roman"/>
                <w:sz w:val="20"/>
                <w:szCs w:val="20"/>
              </w:rPr>
              <w:t>познакомить детей с произведением Л. Н. Толстого, воспитывать умение внимательно слушать рассказ; развивать внимание, память; отвечать на вопросы  по содержанию рассказа</w:t>
            </w:r>
            <w:r>
              <w:rPr>
                <w:rFonts w:ascii="Times New Roman" w:hAnsi="Times New Roman" w:cs="Times New Roman"/>
                <w:sz w:val="20"/>
                <w:szCs w:val="20"/>
              </w:rPr>
              <w:t>)</w:t>
            </w:r>
            <w:r w:rsidRPr="00FE560F">
              <w:rPr>
                <w:rFonts w:ascii="Times New Roman" w:hAnsi="Times New Roman" w:cs="Times New Roman"/>
                <w:sz w:val="20"/>
                <w:szCs w:val="20"/>
              </w:rPr>
              <w:t>.</w:t>
            </w:r>
          </w:p>
          <w:p w:rsidR="001270F0" w:rsidRPr="001270F0" w:rsidRDefault="001270F0" w:rsidP="001270F0">
            <w:pPr>
              <w:pStyle w:val="aa"/>
              <w:numPr>
                <w:ilvl w:val="0"/>
                <w:numId w:val="295"/>
              </w:numPr>
              <w:rPr>
                <w:rFonts w:ascii="Times New Roman" w:hAnsi="Times New Roman" w:cs="Times New Roman"/>
                <w:sz w:val="20"/>
                <w:szCs w:val="20"/>
              </w:rPr>
            </w:pPr>
            <w:r w:rsidRPr="001270F0">
              <w:rPr>
                <w:rFonts w:ascii="Times New Roman" w:hAnsi="Times New Roman" w:cs="Times New Roman"/>
                <w:sz w:val="20"/>
                <w:szCs w:val="20"/>
              </w:rPr>
              <w:t>Самомассаж. Массаж сухой масссажной руковицей с физинструктором.</w:t>
            </w:r>
          </w:p>
          <w:p w:rsidR="001270F0" w:rsidRPr="00FE560F" w:rsidRDefault="001270F0" w:rsidP="001270F0">
            <w:pPr>
              <w:pStyle w:val="aa"/>
              <w:numPr>
                <w:ilvl w:val="0"/>
                <w:numId w:val="295"/>
              </w:numPr>
              <w:rPr>
                <w:rFonts w:ascii="Times New Roman" w:hAnsi="Times New Roman" w:cs="Times New Roman"/>
                <w:sz w:val="20"/>
                <w:szCs w:val="20"/>
              </w:rPr>
            </w:pPr>
            <w:r w:rsidRPr="001270F0">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701"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9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C41C3D" w:rsidRPr="00FE560F" w:rsidRDefault="00C41C3D" w:rsidP="0035519A">
            <w:pPr>
              <w:pStyle w:val="aa"/>
              <w:numPr>
                <w:ilvl w:val="0"/>
                <w:numId w:val="295"/>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мытье рук и лица,  игры с водой;</w:t>
            </w:r>
          </w:p>
        </w:tc>
        <w:tc>
          <w:tcPr>
            <w:tcW w:w="1900"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E560F" w:rsidRDefault="00C41C3D" w:rsidP="0035519A">
            <w:pPr>
              <w:pStyle w:val="aa"/>
              <w:numPr>
                <w:ilvl w:val="0"/>
                <w:numId w:val="295"/>
              </w:numPr>
              <w:rPr>
                <w:rFonts w:ascii="Times New Roman" w:hAnsi="Times New Roman" w:cs="Times New Roman"/>
                <w:sz w:val="20"/>
                <w:szCs w:val="20"/>
              </w:rPr>
            </w:pPr>
            <w:r>
              <w:rPr>
                <w:rFonts w:ascii="Times New Roman" w:hAnsi="Times New Roman" w:cs="Times New Roman"/>
                <w:sz w:val="20"/>
                <w:szCs w:val="20"/>
              </w:rPr>
              <w:t>Упражнение «</w:t>
            </w:r>
            <w:r w:rsidRPr="00FE560F">
              <w:rPr>
                <w:rFonts w:ascii="Times New Roman" w:hAnsi="Times New Roman" w:cs="Times New Roman"/>
                <w:sz w:val="20"/>
                <w:szCs w:val="20"/>
              </w:rPr>
              <w:t>Мальчики и девочки</w:t>
            </w:r>
            <w:r>
              <w:rPr>
                <w:rFonts w:ascii="Times New Roman" w:hAnsi="Times New Roman" w:cs="Times New Roman"/>
                <w:sz w:val="20"/>
                <w:szCs w:val="20"/>
              </w:rPr>
              <w:t>» (</w:t>
            </w:r>
            <w:r w:rsidRPr="00FE560F">
              <w:rPr>
                <w:rFonts w:ascii="Times New Roman" w:hAnsi="Times New Roman" w:cs="Times New Roman"/>
                <w:sz w:val="20"/>
                <w:szCs w:val="20"/>
              </w:rPr>
              <w:t>способствовать гендерному воспитанию детей</w:t>
            </w:r>
            <w:r>
              <w:rPr>
                <w:rFonts w:ascii="Times New Roman" w:hAnsi="Times New Roman" w:cs="Times New Roman"/>
                <w:sz w:val="20"/>
                <w:szCs w:val="20"/>
              </w:rPr>
              <w:t>)</w:t>
            </w:r>
            <w:r w:rsidRPr="00FE560F">
              <w:rPr>
                <w:rFonts w:ascii="Times New Roman" w:hAnsi="Times New Roman" w:cs="Times New Roman"/>
                <w:sz w:val="20"/>
                <w:szCs w:val="20"/>
              </w:rPr>
              <w:t>.</w:t>
            </w:r>
          </w:p>
          <w:p w:rsidR="00C41C3D" w:rsidRPr="00FE560F" w:rsidRDefault="00C41C3D" w:rsidP="0035519A">
            <w:pPr>
              <w:pStyle w:val="aa"/>
              <w:numPr>
                <w:ilvl w:val="0"/>
                <w:numId w:val="295"/>
              </w:numPr>
              <w:rPr>
                <w:rFonts w:ascii="Times New Roman" w:hAnsi="Times New Roman" w:cs="Times New Roman"/>
                <w:sz w:val="20"/>
                <w:szCs w:val="20"/>
              </w:rPr>
            </w:pPr>
            <w:r w:rsidRPr="00FE560F">
              <w:rPr>
                <w:rFonts w:ascii="Times New Roman" w:hAnsi="Times New Roman" w:cs="Times New Roman"/>
                <w:sz w:val="20"/>
                <w:szCs w:val="20"/>
              </w:rPr>
              <w:t>Познавательно-</w:t>
            </w:r>
            <w:r>
              <w:rPr>
                <w:rFonts w:ascii="Times New Roman" w:hAnsi="Times New Roman" w:cs="Times New Roman"/>
                <w:sz w:val="20"/>
                <w:szCs w:val="20"/>
              </w:rPr>
              <w:t>исследовательская деятельность «</w:t>
            </w:r>
            <w:r w:rsidRPr="00FE560F">
              <w:rPr>
                <w:rFonts w:ascii="Times New Roman" w:hAnsi="Times New Roman" w:cs="Times New Roman"/>
                <w:sz w:val="20"/>
                <w:szCs w:val="20"/>
              </w:rPr>
              <w:t>Что растворяется в воде?</w:t>
            </w:r>
            <w:r>
              <w:rPr>
                <w:rFonts w:ascii="Times New Roman" w:hAnsi="Times New Roman" w:cs="Times New Roman"/>
                <w:sz w:val="20"/>
                <w:szCs w:val="20"/>
              </w:rPr>
              <w:t>» (</w:t>
            </w:r>
            <w:r w:rsidRPr="00FE560F">
              <w:rPr>
                <w:rFonts w:ascii="Times New Roman" w:hAnsi="Times New Roman" w:cs="Times New Roman"/>
                <w:sz w:val="20"/>
                <w:szCs w:val="20"/>
              </w:rPr>
              <w:t>показать детям растворимость и нерастворимость в воде различных веществ</w:t>
            </w:r>
            <w:r>
              <w:rPr>
                <w:rFonts w:ascii="Times New Roman" w:hAnsi="Times New Roman" w:cs="Times New Roman"/>
                <w:sz w:val="20"/>
                <w:szCs w:val="20"/>
              </w:rPr>
              <w:t>)</w:t>
            </w:r>
            <w:r w:rsidRPr="00FE560F">
              <w:rPr>
                <w:rFonts w:ascii="Times New Roman" w:hAnsi="Times New Roman" w:cs="Times New Roman"/>
                <w:sz w:val="20"/>
                <w:szCs w:val="20"/>
              </w:rPr>
              <w:t>.</w:t>
            </w:r>
          </w:p>
          <w:p w:rsidR="00C41C3D" w:rsidRPr="00FE560F" w:rsidRDefault="00C41C3D" w:rsidP="0035519A">
            <w:pPr>
              <w:pStyle w:val="aa"/>
              <w:numPr>
                <w:ilvl w:val="0"/>
                <w:numId w:val="295"/>
              </w:numPr>
              <w:rPr>
                <w:rFonts w:ascii="Times New Roman" w:hAnsi="Times New Roman" w:cs="Times New Roman"/>
                <w:sz w:val="20"/>
                <w:szCs w:val="20"/>
              </w:rPr>
            </w:pPr>
            <w:r>
              <w:rPr>
                <w:rFonts w:ascii="Times New Roman" w:hAnsi="Times New Roman" w:cs="Times New Roman"/>
                <w:sz w:val="20"/>
                <w:szCs w:val="20"/>
              </w:rPr>
              <w:lastRenderedPageBreak/>
              <w:t>Чтение Л.Н.Толстой «</w:t>
            </w:r>
            <w:r w:rsidRPr="00FE560F">
              <w:rPr>
                <w:rFonts w:ascii="Times New Roman" w:hAnsi="Times New Roman" w:cs="Times New Roman"/>
                <w:sz w:val="20"/>
                <w:szCs w:val="20"/>
              </w:rPr>
              <w:t>Весна</w:t>
            </w:r>
            <w:r>
              <w:rPr>
                <w:rFonts w:ascii="Times New Roman" w:hAnsi="Times New Roman" w:cs="Times New Roman"/>
                <w:sz w:val="20"/>
                <w:szCs w:val="20"/>
              </w:rPr>
              <w:t>» (</w:t>
            </w:r>
            <w:r w:rsidRPr="00FE560F">
              <w:rPr>
                <w:rFonts w:ascii="Times New Roman" w:hAnsi="Times New Roman" w:cs="Times New Roman"/>
                <w:sz w:val="20"/>
                <w:szCs w:val="20"/>
              </w:rPr>
              <w:t>формировать интерес к литературе</w:t>
            </w:r>
            <w:r>
              <w:rPr>
                <w:rFonts w:ascii="Times New Roman" w:hAnsi="Times New Roman" w:cs="Times New Roman"/>
                <w:sz w:val="20"/>
                <w:szCs w:val="20"/>
              </w:rPr>
              <w:t>)</w:t>
            </w:r>
            <w:r w:rsidRPr="00FE560F">
              <w:rPr>
                <w:rFonts w:ascii="Times New Roman" w:hAnsi="Times New Roman" w:cs="Times New Roman"/>
                <w:sz w:val="20"/>
                <w:szCs w:val="20"/>
              </w:rPr>
              <w:t xml:space="preserve">. </w:t>
            </w:r>
          </w:p>
          <w:p w:rsidR="00C41C3D" w:rsidRPr="00FE560F" w:rsidRDefault="00C41C3D" w:rsidP="0035519A">
            <w:pPr>
              <w:pStyle w:val="aa"/>
              <w:numPr>
                <w:ilvl w:val="0"/>
                <w:numId w:val="295"/>
              </w:numPr>
              <w:rPr>
                <w:rFonts w:ascii="Times New Roman" w:hAnsi="Times New Roman" w:cs="Times New Roman"/>
                <w:sz w:val="20"/>
                <w:szCs w:val="20"/>
              </w:rPr>
            </w:pPr>
            <w:r w:rsidRPr="00FE560F">
              <w:rPr>
                <w:rFonts w:ascii="Times New Roman" w:hAnsi="Times New Roman" w:cs="Times New Roman"/>
                <w:sz w:val="20"/>
                <w:szCs w:val="20"/>
              </w:rPr>
              <w:t>Конструктивно-моде</w:t>
            </w:r>
            <w:r>
              <w:rPr>
                <w:rFonts w:ascii="Times New Roman" w:hAnsi="Times New Roman" w:cs="Times New Roman"/>
                <w:sz w:val="20"/>
                <w:szCs w:val="20"/>
              </w:rPr>
              <w:t>льная деятельность из салфеток «</w:t>
            </w:r>
            <w:r w:rsidRPr="00FE560F">
              <w:rPr>
                <w:rFonts w:ascii="Times New Roman" w:hAnsi="Times New Roman" w:cs="Times New Roman"/>
                <w:sz w:val="20"/>
                <w:szCs w:val="20"/>
              </w:rPr>
              <w:t>Одуванчик</w:t>
            </w:r>
            <w:r>
              <w:rPr>
                <w:rFonts w:ascii="Times New Roman" w:hAnsi="Times New Roman" w:cs="Times New Roman"/>
                <w:sz w:val="20"/>
                <w:szCs w:val="20"/>
              </w:rPr>
              <w:t>» (</w:t>
            </w:r>
            <w:r w:rsidRPr="00FE560F">
              <w:rPr>
                <w:rFonts w:ascii="Times New Roman" w:hAnsi="Times New Roman" w:cs="Times New Roman"/>
                <w:sz w:val="20"/>
                <w:szCs w:val="20"/>
              </w:rPr>
              <w:t>приобщать детей к изготовлению поделок из бумаги</w:t>
            </w:r>
            <w:r>
              <w:rPr>
                <w:rFonts w:ascii="Times New Roman" w:hAnsi="Times New Roman" w:cs="Times New Roman"/>
                <w:sz w:val="20"/>
                <w:szCs w:val="20"/>
              </w:rPr>
              <w:t>)</w:t>
            </w:r>
            <w:r w:rsidRPr="00FE560F">
              <w:rPr>
                <w:rFonts w:ascii="Times New Roman" w:hAnsi="Times New Roman" w:cs="Times New Roman"/>
                <w:sz w:val="20"/>
                <w:szCs w:val="20"/>
              </w:rPr>
              <w:t>.</w:t>
            </w:r>
          </w:p>
          <w:p w:rsidR="00C41C3D" w:rsidRDefault="00C41C3D" w:rsidP="0035519A">
            <w:pPr>
              <w:pStyle w:val="aa"/>
              <w:numPr>
                <w:ilvl w:val="0"/>
                <w:numId w:val="295"/>
              </w:numPr>
              <w:rPr>
                <w:rFonts w:ascii="Times New Roman" w:hAnsi="Times New Roman" w:cs="Times New Roman"/>
                <w:sz w:val="20"/>
                <w:szCs w:val="20"/>
              </w:rPr>
            </w:pPr>
            <w:r>
              <w:rPr>
                <w:rFonts w:ascii="Times New Roman" w:hAnsi="Times New Roman" w:cs="Times New Roman"/>
                <w:sz w:val="20"/>
                <w:szCs w:val="20"/>
              </w:rPr>
              <w:t>Игровой дыхательный тренинг «</w:t>
            </w:r>
            <w:r w:rsidRPr="00FE560F">
              <w:rPr>
                <w:rFonts w:ascii="Times New Roman" w:hAnsi="Times New Roman" w:cs="Times New Roman"/>
                <w:sz w:val="20"/>
                <w:szCs w:val="20"/>
              </w:rPr>
              <w:t>Путешествие в весенний лес</w:t>
            </w:r>
            <w:r>
              <w:rPr>
                <w:rFonts w:ascii="Times New Roman" w:hAnsi="Times New Roman" w:cs="Times New Roman"/>
                <w:sz w:val="20"/>
                <w:szCs w:val="20"/>
              </w:rPr>
              <w:t>» (</w:t>
            </w:r>
            <w:r w:rsidRPr="00FE560F">
              <w:rPr>
                <w:rFonts w:ascii="Times New Roman" w:hAnsi="Times New Roman" w:cs="Times New Roman"/>
                <w:sz w:val="20"/>
                <w:szCs w:val="20"/>
              </w:rPr>
              <w:t>укреплять дыхательную систему</w:t>
            </w:r>
            <w:r>
              <w:rPr>
                <w:rFonts w:ascii="Times New Roman" w:hAnsi="Times New Roman" w:cs="Times New Roman"/>
                <w:sz w:val="20"/>
                <w:szCs w:val="20"/>
              </w:rPr>
              <w:t>)</w:t>
            </w:r>
            <w:r w:rsidRPr="00FE560F">
              <w:rPr>
                <w:rFonts w:ascii="Times New Roman" w:hAnsi="Times New Roman" w:cs="Times New Roman"/>
                <w:sz w:val="20"/>
                <w:szCs w:val="20"/>
              </w:rPr>
              <w:t>.</w:t>
            </w:r>
          </w:p>
          <w:p w:rsidR="00C41C3D" w:rsidRPr="00FE560F" w:rsidRDefault="0018204E" w:rsidP="0035519A">
            <w:pPr>
              <w:pStyle w:val="aa"/>
              <w:numPr>
                <w:ilvl w:val="0"/>
                <w:numId w:val="295"/>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236DE" w:rsidRDefault="00C41C3D" w:rsidP="001270F0">
            <w:pPr>
              <w:rPr>
                <w:rFonts w:ascii="Times New Roman" w:hAnsi="Times New Roman" w:cs="Times New Roman"/>
                <w:sz w:val="20"/>
                <w:szCs w:val="20"/>
              </w:rPr>
            </w:pPr>
            <w:r>
              <w:rPr>
                <w:rFonts w:ascii="Times New Roman" w:hAnsi="Times New Roman" w:cs="Times New Roman"/>
                <w:sz w:val="20"/>
                <w:szCs w:val="20"/>
              </w:rPr>
              <w:lastRenderedPageBreak/>
              <w:t>Игра «Выложи по образцу» (</w:t>
            </w:r>
            <w:r w:rsidRPr="005342E8">
              <w:rPr>
                <w:rFonts w:ascii="Times New Roman" w:hAnsi="Times New Roman" w:cs="Times New Roman"/>
                <w:sz w:val="20"/>
                <w:szCs w:val="20"/>
              </w:rPr>
              <w:t xml:space="preserve">развивать зрительное внимание и </w:t>
            </w:r>
            <w:r w:rsidRPr="005342E8">
              <w:rPr>
                <w:rFonts w:ascii="Times New Roman" w:hAnsi="Times New Roman" w:cs="Times New Roman"/>
                <w:sz w:val="20"/>
                <w:szCs w:val="20"/>
              </w:rPr>
              <w:lastRenderedPageBreak/>
              <w:t xml:space="preserve">память у </w:t>
            </w:r>
            <w:r w:rsidR="001270F0">
              <w:rPr>
                <w:rFonts w:ascii="Times New Roman" w:hAnsi="Times New Roman" w:cs="Times New Roman"/>
                <w:sz w:val="20"/>
                <w:szCs w:val="20"/>
              </w:rPr>
              <w:t>Влада Г. и Евы К.</w:t>
            </w:r>
            <w:r>
              <w:rPr>
                <w:rFonts w:ascii="Times New Roman" w:hAnsi="Times New Roman" w:cs="Times New Roman"/>
                <w:sz w:val="20"/>
                <w:szCs w:val="20"/>
              </w:rPr>
              <w:t>)</w:t>
            </w:r>
          </w:p>
        </w:tc>
        <w:tc>
          <w:tcPr>
            <w:tcW w:w="1900"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7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2D42A8">
              <w:rPr>
                <w:rFonts w:ascii="Times New Roman" w:hAnsi="Times New Roman" w:cs="Times New Roman"/>
                <w:sz w:val="20"/>
                <w:szCs w:val="20"/>
              </w:rPr>
              <w:t>2</w:t>
            </w:r>
            <w:r w:rsidRPr="00FA10E0">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00"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70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00"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FE560F" w:rsidRDefault="00FE560F" w:rsidP="00FE560F">
      <w:pPr>
        <w:spacing w:after="0" w:line="240" w:lineRule="auto"/>
        <w:ind w:right="-851"/>
        <w:rPr>
          <w:rFonts w:ascii="Times New Roman" w:hAnsi="Times New Roman" w:cs="Times New Roman"/>
          <w:b/>
          <w:sz w:val="20"/>
          <w:szCs w:val="20"/>
        </w:rPr>
      </w:pPr>
    </w:p>
    <w:p w:rsidR="00116BB6" w:rsidRDefault="00116BB6" w:rsidP="00BF53FE">
      <w:pPr>
        <w:spacing w:after="0" w:line="240" w:lineRule="auto"/>
        <w:ind w:left="142" w:right="-851" w:firstLine="566"/>
        <w:rPr>
          <w:rFonts w:ascii="Times New Roman" w:hAnsi="Times New Roman" w:cs="Times New Roman"/>
          <w:b/>
          <w:sz w:val="20"/>
          <w:szCs w:val="20"/>
        </w:rPr>
      </w:pPr>
    </w:p>
    <w:p w:rsidR="00116BB6" w:rsidRDefault="00116BB6"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B35745" w:rsidRPr="0013174A" w:rsidRDefault="00B35745" w:rsidP="00BF53FE">
      <w:pPr>
        <w:spacing w:after="0" w:line="240" w:lineRule="auto"/>
        <w:ind w:left="142" w:right="-851" w:firstLine="566"/>
        <w:rPr>
          <w:rFonts w:ascii="Times New Roman" w:hAnsi="Times New Roman" w:cs="Times New Roman"/>
          <w:sz w:val="20"/>
          <w:szCs w:val="20"/>
        </w:rPr>
      </w:pPr>
      <w:r w:rsidRPr="0013174A">
        <w:rPr>
          <w:rFonts w:ascii="Times New Roman" w:hAnsi="Times New Roman" w:cs="Times New Roman"/>
          <w:b/>
          <w:sz w:val="20"/>
          <w:szCs w:val="20"/>
        </w:rPr>
        <w:t xml:space="preserve">Вторник </w:t>
      </w:r>
      <w:r w:rsidR="000E34B1">
        <w:rPr>
          <w:rFonts w:ascii="Times New Roman" w:hAnsi="Times New Roman" w:cs="Times New Roman"/>
          <w:b/>
          <w:sz w:val="20"/>
          <w:szCs w:val="20"/>
        </w:rPr>
        <w:t>0</w:t>
      </w:r>
      <w:r w:rsidR="00B76E9E">
        <w:rPr>
          <w:rFonts w:ascii="Times New Roman" w:hAnsi="Times New Roman" w:cs="Times New Roman"/>
          <w:b/>
          <w:sz w:val="20"/>
          <w:szCs w:val="20"/>
        </w:rPr>
        <w:t>4</w:t>
      </w:r>
      <w:r w:rsidRPr="0013174A">
        <w:rPr>
          <w:rFonts w:ascii="Times New Roman" w:hAnsi="Times New Roman" w:cs="Times New Roman"/>
          <w:b/>
          <w:sz w:val="20"/>
          <w:szCs w:val="20"/>
        </w:rPr>
        <w:t>.</w:t>
      </w:r>
      <w:r w:rsidRPr="0013174A">
        <w:rPr>
          <w:rFonts w:ascii="Times New Roman" w:hAnsi="Times New Roman" w:cs="Times New Roman"/>
          <w:sz w:val="20"/>
          <w:szCs w:val="20"/>
        </w:rPr>
        <w:t xml:space="preserve"> </w:t>
      </w:r>
      <w:r w:rsidRPr="0013174A">
        <w:rPr>
          <w:rFonts w:ascii="Times New Roman" w:hAnsi="Times New Roman" w:cs="Times New Roman"/>
          <w:b/>
          <w:sz w:val="20"/>
          <w:szCs w:val="20"/>
        </w:rPr>
        <w:t>04.</w:t>
      </w:r>
      <w:r w:rsidR="00ED4168">
        <w:rPr>
          <w:rFonts w:ascii="Times New Roman" w:hAnsi="Times New Roman" w:cs="Times New Roman"/>
          <w:b/>
          <w:sz w:val="20"/>
          <w:szCs w:val="20"/>
        </w:rPr>
        <w:t>2023</w:t>
      </w:r>
      <w:r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BF53FE">
        <w:rPr>
          <w:rFonts w:ascii="Times New Roman" w:hAnsi="Times New Roman" w:cs="Times New Roman"/>
          <w:sz w:val="20"/>
          <w:szCs w:val="20"/>
        </w:rPr>
        <w:t>Тематическая неделя «</w:t>
      </w:r>
      <w:r w:rsidR="001270F0" w:rsidRPr="001270F0">
        <w:rPr>
          <w:rFonts w:ascii="Times New Roman" w:hAnsi="Times New Roman" w:cs="Times New Roman"/>
          <w:sz w:val="20"/>
          <w:szCs w:val="20"/>
        </w:rPr>
        <w:t>Весна шагает по планете</w:t>
      </w:r>
      <w:r w:rsidR="00BF53FE" w:rsidRPr="00BF53F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48"/>
        <w:gridCol w:w="30"/>
        <w:gridCol w:w="2334"/>
        <w:gridCol w:w="1889"/>
      </w:tblGrid>
      <w:tr w:rsidR="0050126F" w:rsidRPr="0013174A" w:rsidTr="0050126F">
        <w:trPr>
          <w:cantSplit/>
          <w:trHeight w:val="63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6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50126F">
        <w:trPr>
          <w:trHeight w:val="1666"/>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48" w:type="dxa"/>
            <w:tcBorders>
              <w:top w:val="single" w:sz="4" w:space="0" w:color="000000" w:themeColor="text1"/>
              <w:left w:val="single" w:sz="4" w:space="0" w:color="000000" w:themeColor="text1"/>
              <w:right w:val="single" w:sz="4" w:space="0" w:color="auto"/>
            </w:tcBorders>
          </w:tcPr>
          <w:p w:rsidR="0050126F" w:rsidRPr="006354CF" w:rsidRDefault="0050126F" w:rsidP="0035519A">
            <w:pPr>
              <w:pStyle w:val="aa"/>
              <w:numPr>
                <w:ilvl w:val="0"/>
                <w:numId w:val="96"/>
              </w:numPr>
              <w:ind w:right="-26"/>
              <w:rPr>
                <w:rFonts w:ascii="Times New Roman" w:hAnsi="Times New Roman" w:cs="Times New Roman"/>
                <w:sz w:val="20"/>
                <w:szCs w:val="20"/>
              </w:rPr>
            </w:pPr>
            <w:r w:rsidRPr="006354CF">
              <w:rPr>
                <w:rFonts w:ascii="Times New Roman" w:hAnsi="Times New Roman" w:cs="Times New Roman"/>
                <w:sz w:val="20"/>
                <w:szCs w:val="20"/>
              </w:rPr>
              <w:t>Утренняя гимнастика. Апрель. Комплекс № 29 (с флажками) (</w:t>
            </w:r>
            <w:r w:rsidR="002403AB">
              <w:rPr>
                <w:rFonts w:ascii="Times New Roman" w:hAnsi="Times New Roman" w:cs="Times New Roman"/>
                <w:sz w:val="20"/>
                <w:szCs w:val="20"/>
              </w:rPr>
              <w:t>[16]</w:t>
            </w:r>
            <w:r w:rsidRPr="006354CF">
              <w:rPr>
                <w:rFonts w:ascii="Times New Roman" w:hAnsi="Times New Roman" w:cs="Times New Roman"/>
                <w:sz w:val="20"/>
                <w:szCs w:val="20"/>
              </w:rPr>
              <w:t>, с. 25)</w:t>
            </w:r>
          </w:p>
          <w:p w:rsidR="0050126F" w:rsidRPr="006354CF" w:rsidRDefault="0050126F" w:rsidP="0035519A">
            <w:pPr>
              <w:pStyle w:val="aa"/>
              <w:numPr>
                <w:ilvl w:val="0"/>
                <w:numId w:val="96"/>
              </w:numPr>
              <w:ind w:right="-26"/>
              <w:rPr>
                <w:rFonts w:ascii="Times New Roman" w:hAnsi="Times New Roman" w:cs="Times New Roman"/>
                <w:sz w:val="20"/>
                <w:szCs w:val="20"/>
              </w:rPr>
            </w:pPr>
            <w:r w:rsidRPr="006354CF">
              <w:rPr>
                <w:rFonts w:ascii="Times New Roman" w:hAnsi="Times New Roman" w:cs="Times New Roman"/>
                <w:sz w:val="20"/>
                <w:szCs w:val="20"/>
              </w:rPr>
              <w:t>УТРЕННИЙ КРУГ № 31 (см. Приложение 1)</w:t>
            </w:r>
          </w:p>
          <w:p w:rsidR="0050126F" w:rsidRPr="006354CF" w:rsidRDefault="006354CF" w:rsidP="0035519A">
            <w:pPr>
              <w:pStyle w:val="aa"/>
              <w:numPr>
                <w:ilvl w:val="0"/>
                <w:numId w:val="96"/>
              </w:numPr>
              <w:ind w:right="-26"/>
              <w:rPr>
                <w:rFonts w:ascii="Times New Roman" w:hAnsi="Times New Roman" w:cs="Times New Roman"/>
                <w:sz w:val="20"/>
                <w:szCs w:val="20"/>
              </w:rPr>
            </w:pPr>
            <w:r>
              <w:rPr>
                <w:rFonts w:ascii="Times New Roman" w:hAnsi="Times New Roman" w:cs="Times New Roman"/>
                <w:sz w:val="20"/>
                <w:szCs w:val="20"/>
              </w:rPr>
              <w:t>Упр. «</w:t>
            </w:r>
            <w:r w:rsidR="0050126F" w:rsidRPr="006354CF">
              <w:rPr>
                <w:rFonts w:ascii="Times New Roman" w:hAnsi="Times New Roman" w:cs="Times New Roman"/>
                <w:sz w:val="20"/>
                <w:szCs w:val="20"/>
              </w:rPr>
              <w:t>Покажем Нюше, как мы умеем мыть руки</w:t>
            </w:r>
            <w:r>
              <w:rPr>
                <w:rFonts w:ascii="Times New Roman" w:hAnsi="Times New Roman" w:cs="Times New Roman"/>
                <w:sz w:val="20"/>
                <w:szCs w:val="20"/>
              </w:rPr>
              <w:t>»</w:t>
            </w:r>
            <w:r w:rsidR="008D3149">
              <w:rPr>
                <w:rFonts w:ascii="Times New Roman" w:hAnsi="Times New Roman" w:cs="Times New Roman"/>
                <w:sz w:val="20"/>
                <w:szCs w:val="20"/>
              </w:rPr>
              <w:t xml:space="preserve"> (</w:t>
            </w:r>
            <w:r w:rsidR="0050126F" w:rsidRPr="006354CF">
              <w:rPr>
                <w:rFonts w:ascii="Times New Roman" w:hAnsi="Times New Roman" w:cs="Times New Roman"/>
                <w:sz w:val="20"/>
                <w:szCs w:val="20"/>
              </w:rPr>
              <w:t>закрепить последовательность мытья рук</w:t>
            </w:r>
            <w:r w:rsidR="008D3149">
              <w:rPr>
                <w:rFonts w:ascii="Times New Roman" w:hAnsi="Times New Roman" w:cs="Times New Roman"/>
                <w:sz w:val="20"/>
                <w:szCs w:val="20"/>
              </w:rPr>
              <w:t>)</w:t>
            </w:r>
            <w:r w:rsidR="0050126F" w:rsidRPr="006354CF">
              <w:rPr>
                <w:rFonts w:ascii="Times New Roman" w:hAnsi="Times New Roman" w:cs="Times New Roman"/>
                <w:sz w:val="20"/>
                <w:szCs w:val="20"/>
              </w:rPr>
              <w:t>.</w:t>
            </w:r>
          </w:p>
          <w:p w:rsidR="0050126F" w:rsidRPr="006354CF" w:rsidRDefault="006354CF" w:rsidP="0035519A">
            <w:pPr>
              <w:pStyle w:val="aa"/>
              <w:numPr>
                <w:ilvl w:val="0"/>
                <w:numId w:val="96"/>
              </w:numPr>
              <w:ind w:right="-26"/>
              <w:rPr>
                <w:rFonts w:ascii="Times New Roman" w:hAnsi="Times New Roman" w:cs="Times New Roman"/>
                <w:sz w:val="20"/>
                <w:szCs w:val="20"/>
              </w:rPr>
            </w:pPr>
            <w:r>
              <w:rPr>
                <w:rFonts w:ascii="Times New Roman" w:hAnsi="Times New Roman" w:cs="Times New Roman"/>
                <w:sz w:val="20"/>
                <w:szCs w:val="20"/>
              </w:rPr>
              <w:t>Упр. «</w:t>
            </w:r>
            <w:r w:rsidR="0050126F" w:rsidRPr="006354CF">
              <w:rPr>
                <w:rFonts w:ascii="Times New Roman" w:hAnsi="Times New Roman" w:cs="Times New Roman"/>
                <w:sz w:val="20"/>
                <w:szCs w:val="20"/>
              </w:rPr>
              <w:t>Так бывает или нет?</w:t>
            </w:r>
            <w:r>
              <w:rPr>
                <w:rFonts w:ascii="Times New Roman" w:hAnsi="Times New Roman" w:cs="Times New Roman"/>
                <w:sz w:val="20"/>
                <w:szCs w:val="20"/>
              </w:rPr>
              <w:t>»</w:t>
            </w:r>
            <w:r w:rsidR="008D3149">
              <w:rPr>
                <w:rFonts w:ascii="Times New Roman" w:hAnsi="Times New Roman" w:cs="Times New Roman"/>
                <w:sz w:val="20"/>
                <w:szCs w:val="20"/>
              </w:rPr>
              <w:t xml:space="preserve"> (</w:t>
            </w:r>
            <w:r w:rsidR="0050126F" w:rsidRPr="006354CF">
              <w:rPr>
                <w:rFonts w:ascii="Times New Roman" w:hAnsi="Times New Roman" w:cs="Times New Roman"/>
                <w:sz w:val="20"/>
                <w:szCs w:val="20"/>
              </w:rPr>
              <w:t>учить замечать небылицы, развивать логическое мышление</w:t>
            </w:r>
            <w:r w:rsidR="008D3149">
              <w:rPr>
                <w:rFonts w:ascii="Times New Roman" w:hAnsi="Times New Roman" w:cs="Times New Roman"/>
                <w:sz w:val="20"/>
                <w:szCs w:val="20"/>
              </w:rPr>
              <w:t>)</w:t>
            </w:r>
            <w:r w:rsidR="0050126F" w:rsidRPr="006354CF">
              <w:rPr>
                <w:rFonts w:ascii="Times New Roman" w:hAnsi="Times New Roman" w:cs="Times New Roman"/>
                <w:sz w:val="20"/>
                <w:szCs w:val="20"/>
              </w:rPr>
              <w:t>.</w:t>
            </w:r>
          </w:p>
          <w:p w:rsidR="0050126F" w:rsidRPr="006354CF" w:rsidRDefault="006354CF" w:rsidP="0035519A">
            <w:pPr>
              <w:pStyle w:val="aa"/>
              <w:numPr>
                <w:ilvl w:val="0"/>
                <w:numId w:val="96"/>
              </w:numPr>
              <w:ind w:right="-26"/>
              <w:rPr>
                <w:rFonts w:ascii="Times New Roman" w:hAnsi="Times New Roman" w:cs="Times New Roman"/>
                <w:sz w:val="20"/>
                <w:szCs w:val="20"/>
              </w:rPr>
            </w:pPr>
            <w:r>
              <w:rPr>
                <w:rFonts w:ascii="Times New Roman" w:hAnsi="Times New Roman" w:cs="Times New Roman"/>
                <w:sz w:val="20"/>
                <w:szCs w:val="20"/>
              </w:rPr>
              <w:t>Игра «Н</w:t>
            </w:r>
            <w:r w:rsidR="0050126F" w:rsidRPr="006354CF">
              <w:rPr>
                <w:rFonts w:ascii="Times New Roman" w:hAnsi="Times New Roman" w:cs="Times New Roman"/>
                <w:sz w:val="20"/>
                <w:szCs w:val="20"/>
              </w:rPr>
              <w:t>аоборот</w:t>
            </w:r>
            <w:r>
              <w:rPr>
                <w:rFonts w:ascii="Times New Roman" w:hAnsi="Times New Roman" w:cs="Times New Roman"/>
                <w:sz w:val="20"/>
                <w:szCs w:val="20"/>
              </w:rPr>
              <w:t>»</w:t>
            </w:r>
            <w:r w:rsidR="008D3149">
              <w:rPr>
                <w:rFonts w:ascii="Times New Roman" w:hAnsi="Times New Roman" w:cs="Times New Roman"/>
                <w:sz w:val="20"/>
                <w:szCs w:val="20"/>
              </w:rPr>
              <w:t xml:space="preserve"> (</w:t>
            </w:r>
            <w:r w:rsidR="0050126F" w:rsidRPr="006354CF">
              <w:rPr>
                <w:rFonts w:ascii="Times New Roman" w:hAnsi="Times New Roman" w:cs="Times New Roman"/>
                <w:sz w:val="20"/>
                <w:szCs w:val="20"/>
              </w:rPr>
              <w:t>развивать умения подбирать противоположные по смыслу слова(слова - неприятели)</w:t>
            </w:r>
            <w:r w:rsidR="008D3149">
              <w:rPr>
                <w:rFonts w:ascii="Times New Roman" w:hAnsi="Times New Roman" w:cs="Times New Roman"/>
                <w:sz w:val="20"/>
                <w:szCs w:val="20"/>
              </w:rPr>
              <w:t>)</w:t>
            </w:r>
            <w:r w:rsidR="0050126F" w:rsidRPr="006354CF">
              <w:rPr>
                <w:rFonts w:ascii="Times New Roman" w:hAnsi="Times New Roman" w:cs="Times New Roman"/>
                <w:sz w:val="20"/>
                <w:szCs w:val="20"/>
              </w:rPr>
              <w:t>.</w:t>
            </w:r>
          </w:p>
          <w:p w:rsidR="0050126F" w:rsidRPr="006354CF" w:rsidRDefault="006354CF" w:rsidP="0035519A">
            <w:pPr>
              <w:pStyle w:val="aa"/>
              <w:numPr>
                <w:ilvl w:val="0"/>
                <w:numId w:val="96"/>
              </w:numPr>
              <w:ind w:right="-26"/>
              <w:rPr>
                <w:rFonts w:ascii="Times New Roman" w:hAnsi="Times New Roman" w:cs="Times New Roman"/>
                <w:sz w:val="20"/>
                <w:szCs w:val="20"/>
              </w:rPr>
            </w:pPr>
            <w:r>
              <w:rPr>
                <w:rFonts w:ascii="Times New Roman" w:hAnsi="Times New Roman" w:cs="Times New Roman"/>
                <w:sz w:val="20"/>
                <w:szCs w:val="20"/>
              </w:rPr>
              <w:t>Рассматривание альбома «</w:t>
            </w:r>
            <w:r w:rsidR="0050126F" w:rsidRPr="006354CF">
              <w:rPr>
                <w:rFonts w:ascii="Times New Roman" w:hAnsi="Times New Roman" w:cs="Times New Roman"/>
                <w:sz w:val="20"/>
                <w:szCs w:val="20"/>
              </w:rPr>
              <w:t>Весенние цветы</w:t>
            </w:r>
            <w:r>
              <w:rPr>
                <w:rFonts w:ascii="Times New Roman" w:hAnsi="Times New Roman" w:cs="Times New Roman"/>
                <w:sz w:val="20"/>
                <w:szCs w:val="20"/>
              </w:rPr>
              <w:t>»</w:t>
            </w:r>
            <w:r w:rsidR="008D3149">
              <w:rPr>
                <w:rFonts w:ascii="Times New Roman" w:hAnsi="Times New Roman" w:cs="Times New Roman"/>
                <w:sz w:val="20"/>
                <w:szCs w:val="20"/>
              </w:rPr>
              <w:t xml:space="preserve"> (</w:t>
            </w:r>
            <w:r w:rsidR="0050126F" w:rsidRPr="006354CF">
              <w:rPr>
                <w:rFonts w:ascii="Times New Roman" w:hAnsi="Times New Roman" w:cs="Times New Roman"/>
                <w:sz w:val="20"/>
                <w:szCs w:val="20"/>
              </w:rPr>
              <w:t>выяснить, какие цвета использует художник при рисовании цветов, развивать цветовосприятие</w:t>
            </w:r>
            <w:r w:rsidR="008D3149">
              <w:rPr>
                <w:rFonts w:ascii="Times New Roman" w:hAnsi="Times New Roman" w:cs="Times New Roman"/>
                <w:sz w:val="20"/>
                <w:szCs w:val="20"/>
              </w:rPr>
              <w:t>)</w:t>
            </w:r>
            <w:r w:rsidR="0050126F" w:rsidRPr="006354CF">
              <w:rPr>
                <w:rFonts w:ascii="Times New Roman" w:hAnsi="Times New Roman" w:cs="Times New Roman"/>
                <w:sz w:val="20"/>
                <w:szCs w:val="20"/>
              </w:rPr>
              <w:t>.</w:t>
            </w:r>
          </w:p>
          <w:p w:rsidR="0003779B" w:rsidRPr="006354CF" w:rsidRDefault="006354CF" w:rsidP="0035519A">
            <w:pPr>
              <w:pStyle w:val="aa"/>
              <w:numPr>
                <w:ilvl w:val="0"/>
                <w:numId w:val="96"/>
              </w:numPr>
              <w:rPr>
                <w:rFonts w:ascii="Times New Roman" w:hAnsi="Times New Roman" w:cs="Times New Roman"/>
                <w:sz w:val="20"/>
                <w:szCs w:val="20"/>
              </w:rPr>
            </w:pPr>
            <w:r>
              <w:rPr>
                <w:rFonts w:ascii="Times New Roman" w:hAnsi="Times New Roman" w:cs="Times New Roman"/>
                <w:sz w:val="20"/>
                <w:szCs w:val="20"/>
              </w:rPr>
              <w:t>Чтение А.И.Куприн «</w:t>
            </w:r>
            <w:r w:rsidR="0003779B" w:rsidRPr="006354CF">
              <w:rPr>
                <w:rFonts w:ascii="Times New Roman" w:hAnsi="Times New Roman" w:cs="Times New Roman"/>
                <w:sz w:val="20"/>
                <w:szCs w:val="20"/>
              </w:rPr>
              <w:t>Степь весною</w:t>
            </w:r>
            <w:r>
              <w:rPr>
                <w:rFonts w:ascii="Times New Roman" w:hAnsi="Times New Roman" w:cs="Times New Roman"/>
                <w:sz w:val="20"/>
                <w:szCs w:val="20"/>
              </w:rPr>
              <w:t>»</w:t>
            </w:r>
            <w:r w:rsidR="008D3149">
              <w:rPr>
                <w:rFonts w:ascii="Times New Roman" w:hAnsi="Times New Roman" w:cs="Times New Roman"/>
                <w:sz w:val="20"/>
                <w:szCs w:val="20"/>
              </w:rPr>
              <w:t xml:space="preserve"> (</w:t>
            </w:r>
            <w:r w:rsidR="0003779B" w:rsidRPr="006354CF">
              <w:rPr>
                <w:rFonts w:ascii="Times New Roman" w:hAnsi="Times New Roman" w:cs="Times New Roman"/>
                <w:sz w:val="20"/>
                <w:szCs w:val="20"/>
              </w:rPr>
              <w:t>расширять представления о весне через литературу</w:t>
            </w:r>
            <w:r w:rsidR="008D3149">
              <w:rPr>
                <w:rFonts w:ascii="Times New Roman" w:hAnsi="Times New Roman" w:cs="Times New Roman"/>
                <w:sz w:val="20"/>
                <w:szCs w:val="20"/>
              </w:rPr>
              <w:t>)</w:t>
            </w:r>
            <w:r w:rsidR="0003779B" w:rsidRPr="006354CF">
              <w:rPr>
                <w:rFonts w:ascii="Times New Roman" w:hAnsi="Times New Roman" w:cs="Times New Roman"/>
                <w:sz w:val="20"/>
                <w:szCs w:val="20"/>
              </w:rPr>
              <w:t>.</w:t>
            </w:r>
          </w:p>
          <w:p w:rsidR="0050126F" w:rsidRPr="006354CF" w:rsidRDefault="006354CF" w:rsidP="0035519A">
            <w:pPr>
              <w:pStyle w:val="aa"/>
              <w:numPr>
                <w:ilvl w:val="0"/>
                <w:numId w:val="96"/>
              </w:numPr>
              <w:ind w:right="-26"/>
              <w:rPr>
                <w:rFonts w:ascii="Times New Roman" w:hAnsi="Times New Roman" w:cs="Times New Roman"/>
                <w:sz w:val="20"/>
                <w:szCs w:val="20"/>
              </w:rPr>
            </w:pPr>
            <w:r>
              <w:rPr>
                <w:rFonts w:ascii="Times New Roman" w:hAnsi="Times New Roman" w:cs="Times New Roman"/>
                <w:sz w:val="20"/>
                <w:szCs w:val="20"/>
              </w:rPr>
              <w:t>Беседа «</w:t>
            </w:r>
            <w:r w:rsidR="0050126F" w:rsidRPr="006354CF">
              <w:rPr>
                <w:rFonts w:ascii="Times New Roman" w:hAnsi="Times New Roman" w:cs="Times New Roman"/>
                <w:sz w:val="20"/>
                <w:szCs w:val="20"/>
              </w:rPr>
              <w:t>Кто в детском саду заботится о здоровье детей</w:t>
            </w:r>
            <w:r>
              <w:rPr>
                <w:rFonts w:ascii="Times New Roman" w:hAnsi="Times New Roman" w:cs="Times New Roman"/>
                <w:sz w:val="20"/>
                <w:szCs w:val="20"/>
              </w:rPr>
              <w:t>»</w:t>
            </w:r>
            <w:r w:rsidR="008D3149">
              <w:rPr>
                <w:rFonts w:ascii="Times New Roman" w:hAnsi="Times New Roman" w:cs="Times New Roman"/>
                <w:sz w:val="20"/>
                <w:szCs w:val="20"/>
              </w:rPr>
              <w:t xml:space="preserve"> (</w:t>
            </w:r>
            <w:r w:rsidR="0050126F" w:rsidRPr="006354CF">
              <w:rPr>
                <w:rFonts w:ascii="Times New Roman" w:hAnsi="Times New Roman" w:cs="Times New Roman"/>
                <w:sz w:val="20"/>
                <w:szCs w:val="20"/>
              </w:rPr>
              <w:t>расширять представления детей о труде взрослых, о значении труда взрослых для общества</w:t>
            </w:r>
            <w:r w:rsidR="008D3149">
              <w:rPr>
                <w:rFonts w:ascii="Times New Roman" w:hAnsi="Times New Roman" w:cs="Times New Roman"/>
                <w:sz w:val="20"/>
                <w:szCs w:val="20"/>
              </w:rPr>
              <w:t>)</w:t>
            </w:r>
            <w:r w:rsidR="0050126F" w:rsidRPr="006354CF">
              <w:rPr>
                <w:rFonts w:ascii="Times New Roman" w:hAnsi="Times New Roman" w:cs="Times New Roman"/>
                <w:sz w:val="20"/>
                <w:szCs w:val="20"/>
              </w:rPr>
              <w:t>.</w:t>
            </w:r>
          </w:p>
        </w:tc>
        <w:tc>
          <w:tcPr>
            <w:tcW w:w="2364" w:type="dxa"/>
            <w:gridSpan w:val="2"/>
            <w:tcBorders>
              <w:top w:val="single" w:sz="4" w:space="0" w:color="000000" w:themeColor="text1"/>
              <w:left w:val="single" w:sz="4" w:space="0" w:color="000000" w:themeColor="text1"/>
              <w:right w:val="single" w:sz="4" w:space="0" w:color="auto"/>
            </w:tcBorders>
          </w:tcPr>
          <w:p w:rsidR="0050126F" w:rsidRPr="006236DE" w:rsidRDefault="0050126F" w:rsidP="001270F0">
            <w:pPr>
              <w:ind w:right="-26"/>
              <w:rPr>
                <w:rFonts w:ascii="Times New Roman" w:hAnsi="Times New Roman" w:cs="Times New Roman"/>
                <w:sz w:val="20"/>
                <w:szCs w:val="20"/>
              </w:rPr>
            </w:pPr>
            <w:r>
              <w:rPr>
                <w:rFonts w:ascii="Times New Roman" w:hAnsi="Times New Roman" w:cs="Times New Roman"/>
                <w:sz w:val="20"/>
                <w:szCs w:val="20"/>
              </w:rPr>
              <w:t xml:space="preserve">Упражнение «Кем </w:t>
            </w:r>
            <w:r w:rsidRPr="005342E8">
              <w:rPr>
                <w:rFonts w:ascii="Times New Roman" w:hAnsi="Times New Roman" w:cs="Times New Roman"/>
                <w:sz w:val="20"/>
                <w:szCs w:val="20"/>
              </w:rPr>
              <w:t xml:space="preserve">быть?» с </w:t>
            </w:r>
            <w:r w:rsidR="001270F0">
              <w:rPr>
                <w:rFonts w:ascii="Times New Roman" w:hAnsi="Times New Roman" w:cs="Times New Roman"/>
                <w:sz w:val="20"/>
                <w:szCs w:val="20"/>
              </w:rPr>
              <w:t>Аней Л. и Алёной М.</w:t>
            </w:r>
          </w:p>
        </w:tc>
        <w:tc>
          <w:tcPr>
            <w:tcW w:w="1889" w:type="dxa"/>
            <w:vMerge w:val="restart"/>
            <w:tcBorders>
              <w:top w:val="single" w:sz="4" w:space="0" w:color="000000" w:themeColor="text1"/>
              <w:left w:val="single" w:sz="4" w:space="0" w:color="auto"/>
              <w:right w:val="single" w:sz="4" w:space="0" w:color="000000" w:themeColor="text1"/>
            </w:tcBorders>
          </w:tcPr>
          <w:p w:rsidR="0050126F" w:rsidRPr="00A36458" w:rsidRDefault="0050126F"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альбом «Весенние цветы»</w:t>
            </w:r>
          </w:p>
          <w:p w:rsidR="0050126F" w:rsidRPr="00A36458" w:rsidRDefault="0050126F" w:rsidP="00401CDC">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71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1270F0" w:rsidP="001270F0">
            <w:pPr>
              <w:rPr>
                <w:rFonts w:ascii="Times New Roman" w:hAnsi="Times New Roman" w:cs="Times New Roman"/>
                <w:sz w:val="20"/>
                <w:szCs w:val="20"/>
              </w:rPr>
            </w:pPr>
            <w:r w:rsidRPr="001270F0">
              <w:rPr>
                <w:rFonts w:ascii="Times New Roman" w:hAnsi="Times New Roman" w:cs="Times New Roman"/>
                <w:b/>
                <w:sz w:val="20"/>
                <w:szCs w:val="20"/>
              </w:rPr>
              <w:t>1</w:t>
            </w:r>
            <w:r>
              <w:rPr>
                <w:rFonts w:ascii="Times New Roman" w:hAnsi="Times New Roman" w:cs="Times New Roman"/>
                <w:b/>
                <w:sz w:val="20"/>
                <w:szCs w:val="20"/>
              </w:rPr>
              <w:t>.</w:t>
            </w:r>
            <w:r>
              <w:t xml:space="preserve"> </w:t>
            </w:r>
            <w:r>
              <w:rPr>
                <w:rFonts w:ascii="Times New Roman" w:hAnsi="Times New Roman" w:cs="Times New Roman"/>
                <w:b/>
                <w:sz w:val="20"/>
                <w:szCs w:val="20"/>
              </w:rPr>
              <w:t xml:space="preserve">Развитие Речи </w:t>
            </w:r>
            <w:r w:rsidRPr="001270F0">
              <w:rPr>
                <w:rFonts w:ascii="Times New Roman" w:hAnsi="Times New Roman" w:cs="Times New Roman"/>
                <w:b/>
                <w:sz w:val="20"/>
                <w:szCs w:val="20"/>
              </w:rPr>
              <w:t>Заучивание стихотворения «Весна»</w:t>
            </w:r>
            <w:r>
              <w:rPr>
                <w:rFonts w:ascii="Times New Roman" w:hAnsi="Times New Roman" w:cs="Times New Roman"/>
                <w:b/>
                <w:sz w:val="20"/>
                <w:szCs w:val="20"/>
              </w:rPr>
              <w:t xml:space="preserve"> </w:t>
            </w:r>
            <w:r w:rsidRPr="001270F0">
              <w:rPr>
                <w:rFonts w:ascii="Times New Roman" w:hAnsi="Times New Roman" w:cs="Times New Roman"/>
                <w:sz w:val="20"/>
                <w:szCs w:val="20"/>
              </w:rPr>
              <w:t>Совершенствовать навыки заучивания стихотворения с опорой на мнемотаблицу; упражнять в выразительном чтении стихотворения. Заучить стихотворение с помощью мнемотаблицы. Упражнять в выразительном чтении стихотворения. Дать представления об изменениях происходящих весной в природе. Обогащать и расширять словарный запас: проталины, «весна шагает». Воспитывать любовь к природе. Развивать умение общаться и взаимодействовать со взрослыми и сверстниками.</w:t>
            </w:r>
          </w:p>
          <w:p w:rsidR="001270F0" w:rsidRDefault="00740319" w:rsidP="00740319">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740319">
              <w:rPr>
                <w:rFonts w:ascii="Times New Roman" w:hAnsi="Times New Roman" w:cs="Times New Roman"/>
                <w:b/>
                <w:sz w:val="20"/>
                <w:szCs w:val="20"/>
              </w:rPr>
              <w:t>«Весенний пейзаж»</w:t>
            </w:r>
            <w:r>
              <w:rPr>
                <w:rFonts w:ascii="Times New Roman" w:hAnsi="Times New Roman" w:cs="Times New Roman"/>
                <w:b/>
                <w:sz w:val="20"/>
                <w:szCs w:val="20"/>
              </w:rPr>
              <w:t xml:space="preserve"> </w:t>
            </w:r>
            <w:r w:rsidRPr="00740319">
              <w:rPr>
                <w:rFonts w:ascii="Times New Roman" w:hAnsi="Times New Roman" w:cs="Times New Roman"/>
                <w:sz w:val="20"/>
                <w:szCs w:val="20"/>
              </w:rPr>
              <w:t>Учить создавать пейзажную композицию, изображая природу весной в соответствии с законами перспективы. Закреплять знания детей о временах года, об изменениях в природе весной. Развивать наглядно – образное мышление, внимание, речь, творческие способности в нетрадиционной технике рисования. Воспитывать бережное отношение к природе.</w:t>
            </w:r>
          </w:p>
          <w:p w:rsidR="00740319" w:rsidRDefault="00740319" w:rsidP="0067687C">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740319">
              <w:rPr>
                <w:rFonts w:ascii="Times New Roman" w:hAnsi="Times New Roman" w:cs="Times New Roman"/>
                <w:b/>
                <w:sz w:val="20"/>
                <w:szCs w:val="20"/>
              </w:rPr>
              <w:t>«Весна»</w:t>
            </w:r>
            <w:r>
              <w:rPr>
                <w:rFonts w:ascii="Times New Roman" w:hAnsi="Times New Roman" w:cs="Times New Roman"/>
                <w:b/>
                <w:sz w:val="20"/>
                <w:szCs w:val="20"/>
              </w:rPr>
              <w:t xml:space="preserve"> </w:t>
            </w:r>
            <w:r w:rsidR="0067687C" w:rsidRPr="0067687C">
              <w:rPr>
                <w:rFonts w:ascii="Times New Roman" w:hAnsi="Times New Roman" w:cs="Times New Roman"/>
                <w:sz w:val="20"/>
                <w:szCs w:val="20"/>
              </w:rPr>
              <w:t>Р</w:t>
            </w:r>
            <w:r w:rsidRPr="0067687C">
              <w:rPr>
                <w:rFonts w:ascii="Times New Roman" w:hAnsi="Times New Roman" w:cs="Times New Roman"/>
                <w:sz w:val="20"/>
                <w:szCs w:val="20"/>
              </w:rPr>
              <w:t>азвивать умение детей приемам работы с ножницами: правильно держать,</w:t>
            </w:r>
            <w:r w:rsidR="0067687C" w:rsidRPr="0067687C">
              <w:rPr>
                <w:rFonts w:ascii="Times New Roman" w:hAnsi="Times New Roman" w:cs="Times New Roman"/>
                <w:sz w:val="20"/>
                <w:szCs w:val="20"/>
              </w:rPr>
              <w:t xml:space="preserve"> аккуратно вырезать по контуру. Р</w:t>
            </w:r>
            <w:r w:rsidRPr="0067687C">
              <w:rPr>
                <w:rFonts w:ascii="Times New Roman" w:hAnsi="Times New Roman" w:cs="Times New Roman"/>
                <w:sz w:val="20"/>
                <w:szCs w:val="20"/>
              </w:rPr>
              <w:t>азвивать умение аккуратно нан</w:t>
            </w:r>
            <w:r w:rsidR="0067687C" w:rsidRPr="0067687C">
              <w:rPr>
                <w:rFonts w:ascii="Times New Roman" w:hAnsi="Times New Roman" w:cs="Times New Roman"/>
                <w:sz w:val="20"/>
                <w:szCs w:val="20"/>
              </w:rPr>
              <w:t>осить клей на вырезанную форму, композиционные умения. Р</w:t>
            </w:r>
            <w:r w:rsidRPr="0067687C">
              <w:rPr>
                <w:rFonts w:ascii="Times New Roman" w:hAnsi="Times New Roman" w:cs="Times New Roman"/>
                <w:sz w:val="20"/>
                <w:szCs w:val="20"/>
              </w:rPr>
              <w:t>асширять пре</w:t>
            </w:r>
            <w:r w:rsidR="0067687C" w:rsidRPr="0067687C">
              <w:rPr>
                <w:rFonts w:ascii="Times New Roman" w:hAnsi="Times New Roman" w:cs="Times New Roman"/>
                <w:sz w:val="20"/>
                <w:szCs w:val="20"/>
              </w:rPr>
              <w:t>дставления детей о ранней весне.</w:t>
            </w:r>
          </w:p>
          <w:p w:rsidR="0067687C" w:rsidRPr="00C60461" w:rsidRDefault="0067687C" w:rsidP="0067687C">
            <w:pPr>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в зале </w:t>
            </w:r>
            <w:r w:rsidRPr="00C60461">
              <w:rPr>
                <w:rFonts w:ascii="Times New Roman" w:hAnsi="Times New Roman" w:cs="Times New Roman"/>
                <w:b/>
                <w:sz w:val="20"/>
                <w:szCs w:val="20"/>
              </w:rPr>
              <w:t>Занятие 86. (</w:t>
            </w:r>
            <w:r>
              <w:rPr>
                <w:rFonts w:ascii="Times New Roman" w:hAnsi="Times New Roman" w:cs="Times New Roman"/>
                <w:b/>
                <w:sz w:val="20"/>
                <w:szCs w:val="20"/>
              </w:rPr>
              <w:t>[15]</w:t>
            </w:r>
            <w:r w:rsidRPr="00C60461">
              <w:rPr>
                <w:rFonts w:ascii="Times New Roman" w:hAnsi="Times New Roman" w:cs="Times New Roman"/>
                <w:b/>
                <w:sz w:val="20"/>
                <w:szCs w:val="20"/>
              </w:rPr>
              <w:t>, с. 114)</w:t>
            </w:r>
          </w:p>
          <w:p w:rsidR="0067687C" w:rsidRPr="0067687C" w:rsidRDefault="0067687C" w:rsidP="0067687C">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и беге в колонне по одному, ходьбе и беге врассыпную. Повторить задания в равновесии и прыжках.</w:t>
            </w:r>
          </w:p>
        </w:tc>
        <w:tc>
          <w:tcPr>
            <w:tcW w:w="1889"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BE660F"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71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57773" w:rsidRDefault="00C41C3D" w:rsidP="00192863">
            <w:pPr>
              <w:rPr>
                <w:rFonts w:ascii="Times New Roman" w:hAnsi="Times New Roman" w:cs="Times New Roman"/>
                <w:sz w:val="20"/>
                <w:szCs w:val="20"/>
              </w:rPr>
            </w:pPr>
            <w:r w:rsidRPr="00057773">
              <w:rPr>
                <w:rFonts w:ascii="Times New Roman" w:hAnsi="Times New Roman" w:cs="Times New Roman"/>
                <w:sz w:val="20"/>
                <w:szCs w:val="20"/>
              </w:rPr>
              <w:t>Прогулочная карта № 153. Деревья весной. (</w:t>
            </w:r>
            <w:r w:rsidR="003072B1">
              <w:rPr>
                <w:rFonts w:ascii="Times New Roman" w:hAnsi="Times New Roman" w:cs="Times New Roman"/>
                <w:sz w:val="20"/>
                <w:szCs w:val="20"/>
              </w:rPr>
              <w:t>[25]</w:t>
            </w:r>
            <w:r w:rsidRPr="00057773">
              <w:rPr>
                <w:rFonts w:ascii="Times New Roman" w:hAnsi="Times New Roman" w:cs="Times New Roman"/>
                <w:sz w:val="20"/>
                <w:szCs w:val="20"/>
              </w:rPr>
              <w:t>, с.156)</w:t>
            </w:r>
          </w:p>
          <w:p w:rsidR="00C41C3D" w:rsidRPr="00057773" w:rsidRDefault="00C41C3D" w:rsidP="00192863">
            <w:pPr>
              <w:rPr>
                <w:rFonts w:ascii="Times New Roman" w:hAnsi="Times New Roman" w:cs="Times New Roman"/>
                <w:sz w:val="20"/>
                <w:szCs w:val="20"/>
              </w:rPr>
            </w:pPr>
          </w:p>
        </w:tc>
        <w:tc>
          <w:tcPr>
            <w:tcW w:w="1889"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lastRenderedPageBreak/>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 xml:space="preserve">соответственно плану </w:t>
            </w:r>
            <w:r w:rsidRPr="002E4D58">
              <w:rPr>
                <w:rFonts w:ascii="Times New Roman" w:hAnsi="Times New Roman" w:cs="Times New Roman"/>
                <w:sz w:val="16"/>
                <w:szCs w:val="20"/>
              </w:rPr>
              <w:lastRenderedPageBreak/>
              <w:t>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16BB6" w:rsidRDefault="00C41C3D" w:rsidP="009C695C">
            <w:pPr>
              <w:ind w:right="-108"/>
              <w:rPr>
                <w:rFonts w:ascii="Times New Roman" w:hAnsi="Times New Roman" w:cs="Times New Roman"/>
                <w:sz w:val="18"/>
                <w:szCs w:val="20"/>
              </w:rPr>
            </w:pPr>
            <w:r w:rsidRPr="0013174A">
              <w:rPr>
                <w:rFonts w:ascii="Times New Roman" w:hAnsi="Times New Roman" w:cs="Times New Roman"/>
                <w:b/>
                <w:sz w:val="20"/>
                <w:szCs w:val="20"/>
              </w:rPr>
              <w:lastRenderedPageBreak/>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FE560F" w:rsidRDefault="00C41C3D" w:rsidP="0035519A">
            <w:pPr>
              <w:pStyle w:val="aa"/>
              <w:numPr>
                <w:ilvl w:val="0"/>
                <w:numId w:val="296"/>
              </w:numPr>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Беседа «Зачем нужны ложка, тарелка, бокал?»</w:t>
            </w:r>
          </w:p>
          <w:p w:rsidR="00C41C3D" w:rsidRDefault="00C41C3D" w:rsidP="0035519A">
            <w:pPr>
              <w:pStyle w:val="aa"/>
              <w:numPr>
                <w:ilvl w:val="0"/>
                <w:numId w:val="296"/>
              </w:numPr>
              <w:rPr>
                <w:rFonts w:ascii="Times New Roman" w:hAnsi="Times New Roman" w:cs="Times New Roman"/>
                <w:sz w:val="20"/>
                <w:szCs w:val="20"/>
              </w:rPr>
            </w:pPr>
            <w:r w:rsidRPr="00FE560F">
              <w:rPr>
                <w:rFonts w:ascii="Times New Roman" w:hAnsi="Times New Roman" w:cs="Times New Roman"/>
                <w:sz w:val="20"/>
                <w:szCs w:val="20"/>
              </w:rPr>
              <w:t>Чтение. Л. Толст</w:t>
            </w:r>
            <w:r>
              <w:rPr>
                <w:rFonts w:ascii="Times New Roman" w:hAnsi="Times New Roman" w:cs="Times New Roman"/>
                <w:sz w:val="20"/>
                <w:szCs w:val="20"/>
              </w:rPr>
              <w:t>ой «Мальчик стерёг овец…» (</w:t>
            </w:r>
            <w:r w:rsidRPr="00FE560F">
              <w:rPr>
                <w:rFonts w:ascii="Times New Roman" w:hAnsi="Times New Roman" w:cs="Times New Roman"/>
                <w:sz w:val="20"/>
                <w:szCs w:val="20"/>
              </w:rPr>
              <w:t>познакомить детей с произведением Л. Н. Толстого</w:t>
            </w:r>
            <w:r>
              <w:rPr>
                <w:rFonts w:ascii="Times New Roman" w:hAnsi="Times New Roman" w:cs="Times New Roman"/>
                <w:sz w:val="20"/>
                <w:szCs w:val="20"/>
              </w:rPr>
              <w:t>)</w:t>
            </w:r>
            <w:r w:rsidRPr="00FE560F">
              <w:rPr>
                <w:rFonts w:ascii="Times New Roman" w:hAnsi="Times New Roman" w:cs="Times New Roman"/>
                <w:sz w:val="20"/>
                <w:szCs w:val="20"/>
              </w:rPr>
              <w:t>.</w:t>
            </w:r>
          </w:p>
          <w:p w:rsidR="0067687C" w:rsidRPr="0067687C" w:rsidRDefault="0067687C" w:rsidP="0067687C">
            <w:pPr>
              <w:pStyle w:val="aa"/>
              <w:numPr>
                <w:ilvl w:val="0"/>
                <w:numId w:val="296"/>
              </w:numPr>
              <w:rPr>
                <w:rFonts w:ascii="Times New Roman" w:hAnsi="Times New Roman" w:cs="Times New Roman"/>
                <w:sz w:val="20"/>
                <w:szCs w:val="20"/>
              </w:rPr>
            </w:pPr>
            <w:r w:rsidRPr="0067687C">
              <w:rPr>
                <w:rFonts w:ascii="Times New Roman" w:hAnsi="Times New Roman" w:cs="Times New Roman"/>
                <w:sz w:val="20"/>
                <w:szCs w:val="20"/>
              </w:rPr>
              <w:t>Самомассаж. Массаж сухой масссажной руковицей с физинструктором.</w:t>
            </w:r>
          </w:p>
          <w:p w:rsidR="0067687C" w:rsidRPr="00FE560F" w:rsidRDefault="0067687C" w:rsidP="0067687C">
            <w:pPr>
              <w:pStyle w:val="aa"/>
              <w:numPr>
                <w:ilvl w:val="0"/>
                <w:numId w:val="296"/>
              </w:numPr>
              <w:rPr>
                <w:rFonts w:ascii="Times New Roman" w:hAnsi="Times New Roman" w:cs="Times New Roman"/>
                <w:sz w:val="20"/>
                <w:szCs w:val="20"/>
              </w:rPr>
            </w:pPr>
            <w:r w:rsidRPr="0067687C">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712"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29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C41C3D" w:rsidRPr="00FE560F" w:rsidRDefault="00C41C3D" w:rsidP="0035519A">
            <w:pPr>
              <w:pStyle w:val="aa"/>
              <w:numPr>
                <w:ilvl w:val="0"/>
                <w:numId w:val="296"/>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Воздушные ванны</w:t>
            </w:r>
          </w:p>
        </w:tc>
        <w:tc>
          <w:tcPr>
            <w:tcW w:w="1889"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Ремонт коробок для настольных игр</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296"/>
              </w:numPr>
              <w:rPr>
                <w:rFonts w:ascii="Times New Roman" w:hAnsi="Times New Roman" w:cs="Times New Roman"/>
                <w:sz w:val="20"/>
                <w:szCs w:val="20"/>
              </w:rPr>
            </w:pPr>
            <w:r w:rsidRPr="007D6DC5">
              <w:rPr>
                <w:rFonts w:ascii="Times New Roman" w:hAnsi="Times New Roman" w:cs="Times New Roman"/>
                <w:b/>
                <w:sz w:val="20"/>
                <w:szCs w:val="20"/>
              </w:rPr>
              <w:t>Театральная деятельность</w:t>
            </w:r>
            <w:r w:rsidRPr="0003779B">
              <w:rPr>
                <w:rFonts w:ascii="Times New Roman" w:hAnsi="Times New Roman" w:cs="Times New Roman"/>
                <w:sz w:val="20"/>
                <w:szCs w:val="20"/>
              </w:rPr>
              <w:t>. Театрализованная игра «Дрессированные</w:t>
            </w:r>
            <w:r>
              <w:rPr>
                <w:rFonts w:ascii="Times New Roman" w:hAnsi="Times New Roman" w:cs="Times New Roman"/>
                <w:sz w:val="20"/>
                <w:szCs w:val="20"/>
              </w:rPr>
              <w:t xml:space="preserve"> обезьяны». (</w:t>
            </w:r>
            <w:r w:rsidR="002403AB">
              <w:rPr>
                <w:rFonts w:ascii="Times New Roman" w:hAnsi="Times New Roman" w:cs="Times New Roman"/>
                <w:sz w:val="20"/>
                <w:szCs w:val="20"/>
              </w:rPr>
              <w:t>[18]</w:t>
            </w:r>
            <w:r>
              <w:rPr>
                <w:rFonts w:ascii="Times New Roman" w:hAnsi="Times New Roman" w:cs="Times New Roman"/>
                <w:sz w:val="20"/>
                <w:szCs w:val="20"/>
              </w:rPr>
              <w:t>, с.82) (</w:t>
            </w:r>
            <w:r w:rsidRPr="0003779B">
              <w:rPr>
                <w:rFonts w:ascii="Times New Roman" w:hAnsi="Times New Roman" w:cs="Times New Roman"/>
                <w:sz w:val="20"/>
                <w:szCs w:val="20"/>
              </w:rPr>
              <w:t>продолжать работу над речевым дыханием, артикуляцией и голосом. Закреплять в игре элементы актерского мастерства, память, воображение</w:t>
            </w:r>
            <w:r>
              <w:rPr>
                <w:rFonts w:ascii="Times New Roman" w:hAnsi="Times New Roman" w:cs="Times New Roman"/>
                <w:sz w:val="20"/>
                <w:szCs w:val="20"/>
              </w:rPr>
              <w:t>)</w:t>
            </w:r>
            <w:r w:rsidRPr="0003779B">
              <w:rPr>
                <w:rFonts w:ascii="Times New Roman" w:hAnsi="Times New Roman" w:cs="Times New Roman"/>
                <w:sz w:val="20"/>
                <w:szCs w:val="20"/>
              </w:rPr>
              <w:t>.</w:t>
            </w:r>
          </w:p>
          <w:p w:rsidR="00C41C3D" w:rsidRPr="00116BB6" w:rsidRDefault="00C41C3D" w:rsidP="0035519A">
            <w:pPr>
              <w:pStyle w:val="aa"/>
              <w:numPr>
                <w:ilvl w:val="0"/>
                <w:numId w:val="296"/>
              </w:numPr>
              <w:rPr>
                <w:rFonts w:ascii="Times New Roman" w:hAnsi="Times New Roman" w:cs="Times New Roman"/>
                <w:sz w:val="20"/>
                <w:szCs w:val="20"/>
              </w:rPr>
            </w:pPr>
            <w:r>
              <w:rPr>
                <w:rFonts w:ascii="Times New Roman" w:hAnsi="Times New Roman" w:cs="Times New Roman"/>
                <w:sz w:val="20"/>
                <w:szCs w:val="20"/>
              </w:rPr>
              <w:t>Упражнение «</w:t>
            </w:r>
            <w:r w:rsidRPr="00116BB6">
              <w:rPr>
                <w:rFonts w:ascii="Times New Roman" w:hAnsi="Times New Roman" w:cs="Times New Roman"/>
                <w:sz w:val="20"/>
                <w:szCs w:val="20"/>
              </w:rPr>
              <w:t>Давай прощаться</w:t>
            </w:r>
            <w:r>
              <w:rPr>
                <w:rFonts w:ascii="Times New Roman" w:hAnsi="Times New Roman" w:cs="Times New Roman"/>
                <w:sz w:val="20"/>
                <w:szCs w:val="20"/>
              </w:rPr>
              <w:t>» (</w:t>
            </w:r>
            <w:r w:rsidRPr="00116BB6">
              <w:rPr>
                <w:rFonts w:ascii="Times New Roman" w:hAnsi="Times New Roman" w:cs="Times New Roman"/>
                <w:sz w:val="20"/>
                <w:szCs w:val="20"/>
              </w:rPr>
              <w:t>формировать культуру поведения</w:t>
            </w:r>
            <w:r>
              <w:rPr>
                <w:rFonts w:ascii="Times New Roman" w:hAnsi="Times New Roman" w:cs="Times New Roman"/>
                <w:sz w:val="20"/>
                <w:szCs w:val="20"/>
              </w:rPr>
              <w:t>)</w:t>
            </w:r>
            <w:r w:rsidRPr="00116BB6">
              <w:rPr>
                <w:rFonts w:ascii="Times New Roman" w:hAnsi="Times New Roman" w:cs="Times New Roman"/>
                <w:sz w:val="20"/>
                <w:szCs w:val="20"/>
              </w:rPr>
              <w:t>.</w:t>
            </w:r>
          </w:p>
          <w:p w:rsidR="00C41C3D" w:rsidRDefault="00C41C3D" w:rsidP="0035519A">
            <w:pPr>
              <w:pStyle w:val="aa"/>
              <w:numPr>
                <w:ilvl w:val="0"/>
                <w:numId w:val="296"/>
              </w:numPr>
              <w:rPr>
                <w:rFonts w:ascii="Times New Roman" w:hAnsi="Times New Roman" w:cs="Times New Roman"/>
                <w:sz w:val="20"/>
                <w:szCs w:val="20"/>
              </w:rPr>
            </w:pPr>
            <w:r>
              <w:rPr>
                <w:rFonts w:ascii="Times New Roman" w:hAnsi="Times New Roman" w:cs="Times New Roman"/>
                <w:sz w:val="20"/>
                <w:szCs w:val="20"/>
              </w:rPr>
              <w:t>Упражнение «</w:t>
            </w:r>
            <w:r w:rsidRPr="0003779B">
              <w:rPr>
                <w:rFonts w:ascii="Times New Roman" w:hAnsi="Times New Roman" w:cs="Times New Roman"/>
                <w:sz w:val="20"/>
                <w:szCs w:val="20"/>
              </w:rPr>
              <w:t>Собери букет</w:t>
            </w:r>
            <w:r>
              <w:rPr>
                <w:rFonts w:ascii="Times New Roman" w:hAnsi="Times New Roman" w:cs="Times New Roman"/>
                <w:sz w:val="20"/>
                <w:szCs w:val="20"/>
              </w:rPr>
              <w:t xml:space="preserve">» (закрепить названия цветов). </w:t>
            </w:r>
          </w:p>
          <w:p w:rsidR="00C41C3D" w:rsidRPr="0003779B" w:rsidRDefault="00C41C3D" w:rsidP="0035519A">
            <w:pPr>
              <w:pStyle w:val="aa"/>
              <w:numPr>
                <w:ilvl w:val="0"/>
                <w:numId w:val="296"/>
              </w:numPr>
              <w:rPr>
                <w:rFonts w:ascii="Times New Roman" w:hAnsi="Times New Roman" w:cs="Times New Roman"/>
                <w:sz w:val="20"/>
                <w:szCs w:val="20"/>
              </w:rPr>
            </w:pPr>
            <w:r>
              <w:rPr>
                <w:rFonts w:ascii="Times New Roman" w:hAnsi="Times New Roman" w:cs="Times New Roman"/>
                <w:sz w:val="20"/>
                <w:szCs w:val="20"/>
              </w:rPr>
              <w:t>Рисование с подгруппой «</w:t>
            </w:r>
            <w:r w:rsidRPr="0003779B">
              <w:rPr>
                <w:rFonts w:ascii="Times New Roman" w:hAnsi="Times New Roman" w:cs="Times New Roman"/>
                <w:sz w:val="20"/>
                <w:szCs w:val="20"/>
              </w:rPr>
              <w:t>Цветы весной</w:t>
            </w:r>
            <w:r>
              <w:rPr>
                <w:rFonts w:ascii="Times New Roman" w:hAnsi="Times New Roman" w:cs="Times New Roman"/>
                <w:sz w:val="20"/>
                <w:szCs w:val="20"/>
              </w:rPr>
              <w:t>»</w:t>
            </w:r>
            <w:r w:rsidRPr="0003779B">
              <w:rPr>
                <w:rFonts w:ascii="Times New Roman" w:hAnsi="Times New Roman" w:cs="Times New Roman"/>
                <w:sz w:val="20"/>
                <w:szCs w:val="20"/>
              </w:rPr>
              <w:t xml:space="preserve"> нетрадиционным способом(с использованием кочерыж</w:t>
            </w:r>
            <w:r>
              <w:rPr>
                <w:rFonts w:ascii="Times New Roman" w:hAnsi="Times New Roman" w:cs="Times New Roman"/>
                <w:sz w:val="20"/>
                <w:szCs w:val="20"/>
              </w:rPr>
              <w:t>ек от пекинской капусты) (</w:t>
            </w:r>
            <w:r w:rsidRPr="0003779B">
              <w:rPr>
                <w:rFonts w:ascii="Times New Roman" w:hAnsi="Times New Roman" w:cs="Times New Roman"/>
                <w:sz w:val="20"/>
                <w:szCs w:val="20"/>
              </w:rPr>
              <w:t>развивать интерес к изобразительному творчеству</w:t>
            </w:r>
            <w:r>
              <w:rPr>
                <w:rFonts w:ascii="Times New Roman" w:hAnsi="Times New Roman" w:cs="Times New Roman"/>
                <w:sz w:val="20"/>
                <w:szCs w:val="20"/>
              </w:rPr>
              <w:t>)</w:t>
            </w:r>
            <w:r w:rsidRPr="0003779B">
              <w:rPr>
                <w:rFonts w:ascii="Times New Roman" w:hAnsi="Times New Roman" w:cs="Times New Roman"/>
                <w:sz w:val="20"/>
                <w:szCs w:val="20"/>
              </w:rPr>
              <w:t>.</w:t>
            </w:r>
          </w:p>
          <w:p w:rsidR="00C41C3D" w:rsidRPr="00116BB6" w:rsidRDefault="00C41C3D" w:rsidP="0035519A">
            <w:pPr>
              <w:pStyle w:val="aa"/>
              <w:numPr>
                <w:ilvl w:val="0"/>
                <w:numId w:val="296"/>
              </w:numPr>
              <w:rPr>
                <w:rFonts w:ascii="Times New Roman" w:hAnsi="Times New Roman" w:cs="Times New Roman"/>
                <w:sz w:val="20"/>
                <w:szCs w:val="20"/>
              </w:rPr>
            </w:pPr>
            <w:r>
              <w:rPr>
                <w:rFonts w:ascii="Times New Roman" w:hAnsi="Times New Roman" w:cs="Times New Roman"/>
                <w:sz w:val="20"/>
                <w:szCs w:val="20"/>
              </w:rPr>
              <w:t>Упражнение «</w:t>
            </w:r>
            <w:r w:rsidRPr="00116BB6">
              <w:rPr>
                <w:rFonts w:ascii="Times New Roman" w:hAnsi="Times New Roman" w:cs="Times New Roman"/>
                <w:sz w:val="20"/>
                <w:szCs w:val="20"/>
              </w:rPr>
              <w:t>Прокати мяч</w:t>
            </w:r>
            <w:r>
              <w:rPr>
                <w:rFonts w:ascii="Times New Roman" w:hAnsi="Times New Roman" w:cs="Times New Roman"/>
                <w:sz w:val="20"/>
                <w:szCs w:val="20"/>
              </w:rPr>
              <w:t>» (</w:t>
            </w:r>
            <w:r w:rsidRPr="00116BB6">
              <w:rPr>
                <w:rFonts w:ascii="Times New Roman" w:hAnsi="Times New Roman" w:cs="Times New Roman"/>
                <w:sz w:val="20"/>
                <w:szCs w:val="20"/>
              </w:rPr>
              <w:t>развивать глазомер</w:t>
            </w:r>
            <w:r>
              <w:rPr>
                <w:rFonts w:ascii="Times New Roman" w:hAnsi="Times New Roman" w:cs="Times New Roman"/>
                <w:sz w:val="20"/>
                <w:szCs w:val="20"/>
              </w:rPr>
              <w:t>)</w:t>
            </w:r>
            <w:r w:rsidRPr="00116BB6">
              <w:rPr>
                <w:rFonts w:ascii="Times New Roman" w:hAnsi="Times New Roman" w:cs="Times New Roman"/>
                <w:sz w:val="20"/>
                <w:szCs w:val="20"/>
              </w:rPr>
              <w:t>.</w:t>
            </w:r>
          </w:p>
          <w:p w:rsidR="00C41C3D" w:rsidRPr="00116BB6" w:rsidRDefault="0018204E" w:rsidP="0035519A">
            <w:pPr>
              <w:pStyle w:val="aa"/>
              <w:numPr>
                <w:ilvl w:val="0"/>
                <w:numId w:val="296"/>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D3149" w:rsidRDefault="00C41C3D" w:rsidP="0067687C">
            <w:pPr>
              <w:rPr>
                <w:rFonts w:ascii="Times New Roman" w:hAnsi="Times New Roman" w:cs="Times New Roman"/>
                <w:sz w:val="20"/>
                <w:szCs w:val="20"/>
              </w:rPr>
            </w:pPr>
            <w:r w:rsidRPr="008D3149">
              <w:rPr>
                <w:rFonts w:ascii="Times New Roman" w:hAnsi="Times New Roman" w:cs="Times New Roman"/>
                <w:sz w:val="20"/>
                <w:szCs w:val="20"/>
              </w:rPr>
              <w:t xml:space="preserve">Упражнение «Назови ласково» с </w:t>
            </w:r>
            <w:r w:rsidR="0067687C">
              <w:rPr>
                <w:rFonts w:ascii="Times New Roman" w:hAnsi="Times New Roman" w:cs="Times New Roman"/>
                <w:sz w:val="20"/>
                <w:szCs w:val="20"/>
              </w:rPr>
              <w:t xml:space="preserve">Мишей М. и Абдуллой М. </w:t>
            </w:r>
            <w:r>
              <w:rPr>
                <w:rFonts w:ascii="Times New Roman" w:hAnsi="Times New Roman" w:cs="Times New Roman"/>
                <w:sz w:val="20"/>
                <w:szCs w:val="20"/>
              </w:rPr>
              <w:t>(</w:t>
            </w:r>
            <w:r w:rsidRPr="008D3149">
              <w:rPr>
                <w:rFonts w:ascii="Times New Roman" w:hAnsi="Times New Roman" w:cs="Times New Roman"/>
                <w:sz w:val="20"/>
                <w:szCs w:val="20"/>
              </w:rPr>
              <w:t>расширять словарь детей, учить использовать слова в уменьшительно-ласкательной форме</w:t>
            </w:r>
            <w:r>
              <w:rPr>
                <w:rFonts w:ascii="Times New Roman" w:hAnsi="Times New Roman" w:cs="Times New Roman"/>
                <w:sz w:val="20"/>
                <w:szCs w:val="20"/>
              </w:rPr>
              <w:t>)</w:t>
            </w:r>
            <w:r w:rsidRPr="008D3149">
              <w:rPr>
                <w:rFonts w:ascii="Times New Roman" w:hAnsi="Times New Roman" w:cs="Times New Roman"/>
                <w:sz w:val="20"/>
                <w:szCs w:val="20"/>
              </w:rPr>
              <w:t>.</w:t>
            </w:r>
          </w:p>
        </w:tc>
        <w:tc>
          <w:tcPr>
            <w:tcW w:w="1889"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BE660F"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1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2D42A8">
              <w:rPr>
                <w:rFonts w:ascii="Times New Roman" w:hAnsi="Times New Roman" w:cs="Times New Roman"/>
                <w:sz w:val="20"/>
                <w:szCs w:val="20"/>
              </w:rPr>
              <w:t>3</w:t>
            </w:r>
            <w:r w:rsidRPr="00FA10E0">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889"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71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43B2E" w:rsidRDefault="00C41C3D" w:rsidP="005D6D21">
            <w:pPr>
              <w:rPr>
                <w:rFonts w:ascii="Times New Roman" w:hAnsi="Times New Roman" w:cs="Times New Roman"/>
                <w:sz w:val="20"/>
                <w:szCs w:val="20"/>
              </w:rPr>
            </w:pPr>
            <w:r w:rsidRPr="00443B2E">
              <w:rPr>
                <w:rFonts w:ascii="Times New Roman" w:hAnsi="Times New Roman" w:cs="Times New Roman"/>
                <w:sz w:val="20"/>
                <w:szCs w:val="20"/>
              </w:rPr>
              <w:t>Консультация  «Сон как важная составляющая режима дня»</w:t>
            </w:r>
            <w:r w:rsidRPr="00443B2E">
              <w:rPr>
                <w:rFonts w:ascii="Times New Roman" w:hAnsi="Times New Roman" w:cs="Times New Roman"/>
                <w:sz w:val="20"/>
                <w:szCs w:val="20"/>
              </w:rPr>
              <w:tab/>
            </w:r>
          </w:p>
        </w:tc>
        <w:tc>
          <w:tcPr>
            <w:tcW w:w="1889"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B35745" w:rsidRPr="0013174A" w:rsidRDefault="00B35745" w:rsidP="00CE06BA">
      <w:pPr>
        <w:spacing w:after="0" w:line="240" w:lineRule="auto"/>
        <w:rPr>
          <w:rFonts w:ascii="Times New Roman" w:hAnsi="Times New Roman" w:cs="Times New Roman"/>
          <w:b/>
          <w:sz w:val="20"/>
          <w:szCs w:val="20"/>
        </w:rPr>
      </w:pPr>
    </w:p>
    <w:p w:rsidR="00116BB6" w:rsidRDefault="00116BB6"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B35745" w:rsidRPr="0013174A" w:rsidRDefault="00B35745" w:rsidP="00BF53FE">
      <w:pPr>
        <w:spacing w:after="0" w:line="240" w:lineRule="auto"/>
        <w:ind w:right="-851" w:firstLine="708"/>
        <w:rPr>
          <w:rFonts w:ascii="Times New Roman" w:hAnsi="Times New Roman" w:cs="Times New Roman"/>
          <w:sz w:val="20"/>
          <w:szCs w:val="20"/>
        </w:rPr>
      </w:pPr>
      <w:r w:rsidRPr="0013174A">
        <w:rPr>
          <w:rFonts w:ascii="Times New Roman" w:hAnsi="Times New Roman" w:cs="Times New Roman"/>
          <w:b/>
          <w:sz w:val="20"/>
          <w:szCs w:val="20"/>
        </w:rPr>
        <w:t xml:space="preserve">Среда </w:t>
      </w:r>
      <w:r w:rsidR="000E34B1">
        <w:rPr>
          <w:rFonts w:ascii="Times New Roman" w:hAnsi="Times New Roman" w:cs="Times New Roman"/>
          <w:b/>
          <w:sz w:val="20"/>
          <w:szCs w:val="20"/>
        </w:rPr>
        <w:t>0</w:t>
      </w:r>
      <w:r w:rsidR="00B76E9E">
        <w:rPr>
          <w:rFonts w:ascii="Times New Roman" w:hAnsi="Times New Roman" w:cs="Times New Roman"/>
          <w:b/>
          <w:sz w:val="20"/>
          <w:szCs w:val="20"/>
        </w:rPr>
        <w:t>5</w:t>
      </w:r>
      <w:r w:rsidRPr="0013174A">
        <w:rPr>
          <w:rFonts w:ascii="Times New Roman" w:hAnsi="Times New Roman" w:cs="Times New Roman"/>
          <w:b/>
          <w:sz w:val="20"/>
          <w:szCs w:val="20"/>
        </w:rPr>
        <w:t>.04.</w:t>
      </w:r>
      <w:r w:rsidR="00ED4168">
        <w:rPr>
          <w:rFonts w:ascii="Times New Roman" w:hAnsi="Times New Roman" w:cs="Times New Roman"/>
          <w:b/>
          <w:sz w:val="20"/>
          <w:szCs w:val="20"/>
        </w:rPr>
        <w:t>2023</w:t>
      </w:r>
      <w:r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w:t>
      </w:r>
      <w:r w:rsidR="001270F0" w:rsidRPr="001270F0">
        <w:rPr>
          <w:rFonts w:ascii="Times New Roman" w:hAnsi="Times New Roman" w:cs="Times New Roman"/>
          <w:sz w:val="20"/>
          <w:szCs w:val="20"/>
        </w:rPr>
        <w:t>Весна шагает по планете</w:t>
      </w:r>
      <w:r w:rsidR="00BF53F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63"/>
        <w:gridCol w:w="2337"/>
        <w:gridCol w:w="1901"/>
      </w:tblGrid>
      <w:tr w:rsidR="0050126F" w:rsidRPr="0013174A" w:rsidTr="0050126F">
        <w:trPr>
          <w:cantSplit/>
          <w:trHeight w:val="60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50126F">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63"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95"/>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29 (с флажками) (</w:t>
            </w:r>
            <w:r w:rsidR="002403AB">
              <w:rPr>
                <w:rFonts w:ascii="Times New Roman" w:hAnsi="Times New Roman" w:cs="Times New Roman"/>
                <w:sz w:val="20"/>
                <w:szCs w:val="20"/>
              </w:rPr>
              <w:t>[16]</w:t>
            </w:r>
            <w:r w:rsidRPr="00C42F54">
              <w:rPr>
                <w:rFonts w:ascii="Times New Roman" w:hAnsi="Times New Roman" w:cs="Times New Roman"/>
                <w:sz w:val="20"/>
                <w:szCs w:val="20"/>
              </w:rPr>
              <w:t>, с. 25)</w:t>
            </w:r>
          </w:p>
          <w:p w:rsidR="0050126F" w:rsidRPr="00C42F54" w:rsidRDefault="0050126F" w:rsidP="0035519A">
            <w:pPr>
              <w:pStyle w:val="aa"/>
              <w:numPr>
                <w:ilvl w:val="0"/>
                <w:numId w:val="95"/>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31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50126F" w:rsidRPr="006123FD" w:rsidRDefault="0050126F" w:rsidP="0035519A">
            <w:pPr>
              <w:pStyle w:val="aa"/>
              <w:numPr>
                <w:ilvl w:val="0"/>
                <w:numId w:val="95"/>
              </w:numPr>
              <w:ind w:right="-26"/>
              <w:rPr>
                <w:rFonts w:ascii="Times New Roman" w:hAnsi="Times New Roman" w:cs="Times New Roman"/>
                <w:sz w:val="20"/>
                <w:szCs w:val="20"/>
              </w:rPr>
            </w:pPr>
            <w:r w:rsidRPr="006123FD">
              <w:rPr>
                <w:rFonts w:ascii="Times New Roman" w:hAnsi="Times New Roman" w:cs="Times New Roman"/>
                <w:sz w:val="20"/>
                <w:szCs w:val="20"/>
              </w:rPr>
              <w:t>Показ способа отрезания</w:t>
            </w:r>
            <w:r w:rsidR="008D3149">
              <w:rPr>
                <w:rFonts w:ascii="Times New Roman" w:hAnsi="Times New Roman" w:cs="Times New Roman"/>
                <w:sz w:val="20"/>
                <w:szCs w:val="20"/>
              </w:rPr>
              <w:t xml:space="preserve"> ножиком кусочка сосиски (</w:t>
            </w:r>
            <w:r w:rsidRPr="006123FD">
              <w:rPr>
                <w:rFonts w:ascii="Times New Roman" w:hAnsi="Times New Roman" w:cs="Times New Roman"/>
                <w:sz w:val="20"/>
                <w:szCs w:val="20"/>
              </w:rPr>
              <w:t>учить пользоваться ножом и вилкой</w:t>
            </w:r>
            <w:r w:rsidR="008D3149">
              <w:rPr>
                <w:rFonts w:ascii="Times New Roman" w:hAnsi="Times New Roman" w:cs="Times New Roman"/>
                <w:sz w:val="20"/>
                <w:szCs w:val="20"/>
              </w:rPr>
              <w:t>)</w:t>
            </w:r>
            <w:r w:rsidRPr="006123FD">
              <w:rPr>
                <w:rFonts w:ascii="Times New Roman" w:hAnsi="Times New Roman" w:cs="Times New Roman"/>
                <w:sz w:val="20"/>
                <w:szCs w:val="20"/>
              </w:rPr>
              <w:t>.</w:t>
            </w:r>
          </w:p>
          <w:p w:rsidR="0050126F" w:rsidRPr="006123FD" w:rsidRDefault="006354CF" w:rsidP="0035519A">
            <w:pPr>
              <w:pStyle w:val="aa"/>
              <w:numPr>
                <w:ilvl w:val="0"/>
                <w:numId w:val="95"/>
              </w:numPr>
              <w:ind w:right="-26"/>
              <w:rPr>
                <w:rFonts w:ascii="Times New Roman" w:hAnsi="Times New Roman" w:cs="Times New Roman"/>
                <w:sz w:val="20"/>
                <w:szCs w:val="20"/>
              </w:rPr>
            </w:pPr>
            <w:r>
              <w:rPr>
                <w:rFonts w:ascii="Times New Roman" w:hAnsi="Times New Roman" w:cs="Times New Roman"/>
                <w:sz w:val="20"/>
                <w:szCs w:val="20"/>
              </w:rPr>
              <w:t>Д/и «</w:t>
            </w:r>
            <w:r w:rsidR="0050126F" w:rsidRPr="006123FD">
              <w:rPr>
                <w:rFonts w:ascii="Times New Roman" w:hAnsi="Times New Roman" w:cs="Times New Roman"/>
                <w:sz w:val="20"/>
                <w:szCs w:val="20"/>
              </w:rPr>
              <w:t>Назови три предмета</w:t>
            </w:r>
            <w:r>
              <w:rPr>
                <w:rFonts w:ascii="Times New Roman" w:hAnsi="Times New Roman" w:cs="Times New Roman"/>
                <w:sz w:val="20"/>
                <w:szCs w:val="20"/>
              </w:rPr>
              <w:t>»</w:t>
            </w:r>
            <w:r w:rsidR="008D3149">
              <w:rPr>
                <w:rFonts w:ascii="Times New Roman" w:hAnsi="Times New Roman" w:cs="Times New Roman"/>
                <w:sz w:val="20"/>
                <w:szCs w:val="20"/>
              </w:rPr>
              <w:t xml:space="preserve"> (</w:t>
            </w:r>
            <w:r w:rsidR="0050126F" w:rsidRPr="006123FD">
              <w:rPr>
                <w:rFonts w:ascii="Times New Roman" w:hAnsi="Times New Roman" w:cs="Times New Roman"/>
                <w:sz w:val="20"/>
                <w:szCs w:val="20"/>
              </w:rPr>
              <w:t>упражнять детей в классификации предметов</w:t>
            </w:r>
            <w:r w:rsidR="008D3149">
              <w:rPr>
                <w:rFonts w:ascii="Times New Roman" w:hAnsi="Times New Roman" w:cs="Times New Roman"/>
                <w:sz w:val="20"/>
                <w:szCs w:val="20"/>
              </w:rPr>
              <w:t>)</w:t>
            </w:r>
            <w:r w:rsidR="0050126F" w:rsidRPr="006123FD">
              <w:rPr>
                <w:rFonts w:ascii="Times New Roman" w:hAnsi="Times New Roman" w:cs="Times New Roman"/>
                <w:sz w:val="20"/>
                <w:szCs w:val="20"/>
              </w:rPr>
              <w:t>.</w:t>
            </w:r>
          </w:p>
          <w:p w:rsidR="0050126F" w:rsidRPr="006123FD" w:rsidRDefault="006354CF" w:rsidP="0035519A">
            <w:pPr>
              <w:pStyle w:val="aa"/>
              <w:numPr>
                <w:ilvl w:val="0"/>
                <w:numId w:val="95"/>
              </w:numPr>
              <w:ind w:right="-26"/>
              <w:rPr>
                <w:rFonts w:ascii="Times New Roman" w:hAnsi="Times New Roman" w:cs="Times New Roman"/>
                <w:sz w:val="20"/>
                <w:szCs w:val="20"/>
              </w:rPr>
            </w:pPr>
            <w:r>
              <w:rPr>
                <w:rFonts w:ascii="Times New Roman" w:hAnsi="Times New Roman" w:cs="Times New Roman"/>
                <w:sz w:val="20"/>
                <w:szCs w:val="20"/>
              </w:rPr>
              <w:t>Игра «</w:t>
            </w:r>
            <w:r w:rsidR="0050126F" w:rsidRPr="006123FD">
              <w:rPr>
                <w:rFonts w:ascii="Times New Roman" w:hAnsi="Times New Roman" w:cs="Times New Roman"/>
                <w:sz w:val="20"/>
                <w:szCs w:val="20"/>
              </w:rPr>
              <w:t>Подумай и назови</w:t>
            </w:r>
            <w:r>
              <w:rPr>
                <w:rFonts w:ascii="Times New Roman" w:hAnsi="Times New Roman" w:cs="Times New Roman"/>
                <w:sz w:val="20"/>
                <w:szCs w:val="20"/>
              </w:rPr>
              <w:t>»</w:t>
            </w:r>
            <w:r w:rsidR="008D3149">
              <w:rPr>
                <w:rFonts w:ascii="Times New Roman" w:hAnsi="Times New Roman" w:cs="Times New Roman"/>
                <w:sz w:val="20"/>
                <w:szCs w:val="20"/>
              </w:rPr>
              <w:t xml:space="preserve"> (</w:t>
            </w:r>
            <w:r w:rsidR="0050126F" w:rsidRPr="006123FD">
              <w:rPr>
                <w:rFonts w:ascii="Times New Roman" w:hAnsi="Times New Roman" w:cs="Times New Roman"/>
                <w:sz w:val="20"/>
                <w:szCs w:val="20"/>
              </w:rPr>
              <w:t>упражнять детей в образовании прилагательных от существительных</w:t>
            </w:r>
            <w:r w:rsidR="008D3149">
              <w:rPr>
                <w:rFonts w:ascii="Times New Roman" w:hAnsi="Times New Roman" w:cs="Times New Roman"/>
                <w:sz w:val="20"/>
                <w:szCs w:val="20"/>
              </w:rPr>
              <w:t>)</w:t>
            </w:r>
            <w:r w:rsidR="0050126F" w:rsidRPr="006123FD">
              <w:rPr>
                <w:rFonts w:ascii="Times New Roman" w:hAnsi="Times New Roman" w:cs="Times New Roman"/>
                <w:sz w:val="20"/>
                <w:szCs w:val="20"/>
              </w:rPr>
              <w:t>.</w:t>
            </w:r>
          </w:p>
          <w:p w:rsidR="0050126F" w:rsidRPr="006123FD" w:rsidRDefault="0050126F" w:rsidP="0035519A">
            <w:pPr>
              <w:pStyle w:val="aa"/>
              <w:numPr>
                <w:ilvl w:val="0"/>
                <w:numId w:val="95"/>
              </w:numPr>
              <w:ind w:right="-26"/>
              <w:rPr>
                <w:rFonts w:ascii="Times New Roman" w:hAnsi="Times New Roman" w:cs="Times New Roman"/>
                <w:sz w:val="20"/>
                <w:szCs w:val="20"/>
              </w:rPr>
            </w:pPr>
            <w:r w:rsidRPr="006123FD">
              <w:rPr>
                <w:rFonts w:ascii="Times New Roman" w:hAnsi="Times New Roman" w:cs="Times New Roman"/>
                <w:sz w:val="20"/>
                <w:szCs w:val="20"/>
              </w:rPr>
              <w:t>Конструктивно-моде</w:t>
            </w:r>
            <w:r w:rsidR="006354CF">
              <w:rPr>
                <w:rFonts w:ascii="Times New Roman" w:hAnsi="Times New Roman" w:cs="Times New Roman"/>
                <w:sz w:val="20"/>
                <w:szCs w:val="20"/>
              </w:rPr>
              <w:t>льная деятельность из салфеток «</w:t>
            </w:r>
            <w:r w:rsidRPr="006123FD">
              <w:rPr>
                <w:rFonts w:ascii="Times New Roman" w:hAnsi="Times New Roman" w:cs="Times New Roman"/>
                <w:sz w:val="20"/>
                <w:szCs w:val="20"/>
              </w:rPr>
              <w:t>Одуванчик</w:t>
            </w:r>
            <w:r w:rsidR="006354CF">
              <w:rPr>
                <w:rFonts w:ascii="Times New Roman" w:hAnsi="Times New Roman" w:cs="Times New Roman"/>
                <w:sz w:val="20"/>
                <w:szCs w:val="20"/>
              </w:rPr>
              <w:t>»</w:t>
            </w:r>
            <w:r w:rsidR="008D3149">
              <w:rPr>
                <w:rFonts w:ascii="Times New Roman" w:hAnsi="Times New Roman" w:cs="Times New Roman"/>
                <w:sz w:val="20"/>
                <w:szCs w:val="20"/>
              </w:rPr>
              <w:t xml:space="preserve"> (</w:t>
            </w:r>
            <w:r w:rsidRPr="006123FD">
              <w:rPr>
                <w:rFonts w:ascii="Times New Roman" w:hAnsi="Times New Roman" w:cs="Times New Roman"/>
                <w:sz w:val="20"/>
                <w:szCs w:val="20"/>
              </w:rPr>
              <w:t>приобщать детей к изготовлению поделок из бумаги</w:t>
            </w:r>
            <w:r w:rsidR="008D3149">
              <w:rPr>
                <w:rFonts w:ascii="Times New Roman" w:hAnsi="Times New Roman" w:cs="Times New Roman"/>
                <w:sz w:val="20"/>
                <w:szCs w:val="20"/>
              </w:rPr>
              <w:t>)</w:t>
            </w:r>
            <w:r w:rsidRPr="006123FD">
              <w:rPr>
                <w:rFonts w:ascii="Times New Roman" w:hAnsi="Times New Roman" w:cs="Times New Roman"/>
                <w:sz w:val="20"/>
                <w:szCs w:val="20"/>
              </w:rPr>
              <w:t>.</w:t>
            </w:r>
          </w:p>
          <w:p w:rsidR="005810AA" w:rsidRDefault="0050126F" w:rsidP="0035519A">
            <w:pPr>
              <w:pStyle w:val="aa"/>
              <w:numPr>
                <w:ilvl w:val="0"/>
                <w:numId w:val="95"/>
              </w:numPr>
              <w:ind w:right="-26"/>
              <w:rPr>
                <w:rFonts w:ascii="Times New Roman" w:hAnsi="Times New Roman" w:cs="Times New Roman"/>
                <w:sz w:val="20"/>
                <w:szCs w:val="20"/>
              </w:rPr>
            </w:pPr>
            <w:r>
              <w:rPr>
                <w:rFonts w:ascii="Times New Roman" w:hAnsi="Times New Roman" w:cs="Times New Roman"/>
                <w:sz w:val="20"/>
                <w:szCs w:val="20"/>
              </w:rPr>
              <w:t>Малоподвижная игра «Три медведя». (</w:t>
            </w:r>
            <w:r w:rsidR="003072B1">
              <w:rPr>
                <w:rFonts w:ascii="Times New Roman" w:hAnsi="Times New Roman" w:cs="Times New Roman"/>
                <w:sz w:val="20"/>
                <w:szCs w:val="20"/>
              </w:rPr>
              <w:t>[24]</w:t>
            </w:r>
            <w:r>
              <w:rPr>
                <w:rFonts w:ascii="Times New Roman" w:hAnsi="Times New Roman" w:cs="Times New Roman"/>
                <w:sz w:val="20"/>
                <w:szCs w:val="20"/>
              </w:rPr>
              <w:t>, с. 13)</w:t>
            </w:r>
          </w:p>
          <w:p w:rsidR="005810AA" w:rsidRPr="005810AA" w:rsidRDefault="005810AA" w:rsidP="0035519A">
            <w:pPr>
              <w:pStyle w:val="aa"/>
              <w:numPr>
                <w:ilvl w:val="0"/>
                <w:numId w:val="95"/>
              </w:numPr>
              <w:ind w:right="-26"/>
              <w:rPr>
                <w:rFonts w:ascii="Times New Roman" w:hAnsi="Times New Roman" w:cs="Times New Roman"/>
                <w:sz w:val="20"/>
                <w:szCs w:val="20"/>
              </w:rPr>
            </w:pPr>
            <w:r w:rsidRPr="005810AA">
              <w:rPr>
                <w:rFonts w:ascii="Times New Roman" w:hAnsi="Times New Roman" w:cs="Times New Roman"/>
                <w:sz w:val="20"/>
                <w:szCs w:val="20"/>
                <w:lang w:eastAsia="en-US"/>
              </w:rPr>
              <w:t>Наблюдение. В каких условиях живет морская свинка?. (</w:t>
            </w:r>
            <w:r w:rsidR="002403AB">
              <w:rPr>
                <w:rFonts w:ascii="Times New Roman" w:hAnsi="Times New Roman" w:cs="Times New Roman"/>
                <w:sz w:val="20"/>
                <w:szCs w:val="20"/>
                <w:lang w:eastAsia="en-US"/>
              </w:rPr>
              <w:t>[11]</w:t>
            </w:r>
            <w:r w:rsidRPr="005810AA">
              <w:rPr>
                <w:rFonts w:ascii="Times New Roman" w:hAnsi="Times New Roman" w:cs="Times New Roman"/>
                <w:sz w:val="20"/>
                <w:szCs w:val="20"/>
                <w:lang w:eastAsia="en-US"/>
              </w:rPr>
              <w:t>, с.133)</w:t>
            </w:r>
            <w:r>
              <w:rPr>
                <w:rFonts w:ascii="Times New Roman" w:hAnsi="Times New Roman" w:cs="Times New Roman"/>
                <w:sz w:val="20"/>
                <w:szCs w:val="20"/>
                <w:lang w:eastAsia="en-US"/>
              </w:rPr>
              <w:t xml:space="preserve"> (у</w:t>
            </w:r>
            <w:r w:rsidRPr="005810AA">
              <w:rPr>
                <w:rFonts w:ascii="Times New Roman" w:hAnsi="Times New Roman" w:cs="Times New Roman"/>
                <w:sz w:val="20"/>
                <w:szCs w:val="20"/>
                <w:lang w:eastAsia="en-US"/>
              </w:rPr>
              <w:t>точнить представления детей о том, что для жизни морской свинки важна не только пища, но и условия, в которых она живет (просторная клетка с домиком, в котором свинка может прятаться, когда ей страшно или она хочет отдохнуть; на дне — опилки, в углу — коробочка (туалет)</w:t>
            </w:r>
            <w:r>
              <w:rPr>
                <w:rFonts w:ascii="Times New Roman" w:hAnsi="Times New Roman" w:cs="Times New Roman"/>
                <w:sz w:val="20"/>
                <w:szCs w:val="20"/>
                <w:lang w:eastAsia="en-US"/>
              </w:rPr>
              <w:t>)</w:t>
            </w:r>
            <w:r w:rsidRPr="005810AA">
              <w:rPr>
                <w:rFonts w:ascii="Times New Roman" w:hAnsi="Times New Roman" w:cs="Times New Roman"/>
                <w:sz w:val="20"/>
                <w:szCs w:val="20"/>
                <w:lang w:eastAsia="en-US"/>
              </w:rPr>
              <w:t>).</w:t>
            </w:r>
          </w:p>
        </w:tc>
        <w:tc>
          <w:tcPr>
            <w:tcW w:w="2337" w:type="dxa"/>
            <w:tcBorders>
              <w:top w:val="single" w:sz="4" w:space="0" w:color="000000" w:themeColor="text1"/>
              <w:left w:val="single" w:sz="4" w:space="0" w:color="000000" w:themeColor="text1"/>
              <w:right w:val="single" w:sz="4" w:space="0" w:color="auto"/>
            </w:tcBorders>
          </w:tcPr>
          <w:p w:rsidR="0050126F" w:rsidRPr="005342E8" w:rsidRDefault="00B55368" w:rsidP="005342E8">
            <w:pPr>
              <w:ind w:right="-26"/>
              <w:rPr>
                <w:rFonts w:ascii="Times New Roman" w:hAnsi="Times New Roman" w:cs="Times New Roman"/>
                <w:sz w:val="20"/>
                <w:szCs w:val="20"/>
              </w:rPr>
            </w:pPr>
            <w:r>
              <w:rPr>
                <w:rFonts w:ascii="Times New Roman" w:hAnsi="Times New Roman" w:cs="Times New Roman"/>
                <w:sz w:val="20"/>
                <w:szCs w:val="20"/>
              </w:rPr>
              <w:t>Д/и</w:t>
            </w:r>
            <w:r w:rsidR="0050126F">
              <w:rPr>
                <w:rFonts w:ascii="Times New Roman" w:hAnsi="Times New Roman" w:cs="Times New Roman"/>
                <w:sz w:val="20"/>
                <w:szCs w:val="20"/>
              </w:rPr>
              <w:t xml:space="preserve"> «Кто </w:t>
            </w:r>
            <w:r w:rsidR="0050126F" w:rsidRPr="005342E8">
              <w:rPr>
                <w:rFonts w:ascii="Times New Roman" w:hAnsi="Times New Roman" w:cs="Times New Roman"/>
                <w:sz w:val="20"/>
                <w:szCs w:val="20"/>
              </w:rPr>
              <w:t xml:space="preserve">где живет?» </w:t>
            </w:r>
          </w:p>
          <w:p w:rsidR="0050126F" w:rsidRPr="006236DE" w:rsidRDefault="0050126F" w:rsidP="0067687C">
            <w:pPr>
              <w:ind w:right="-26"/>
              <w:rPr>
                <w:rFonts w:ascii="Times New Roman" w:hAnsi="Times New Roman" w:cs="Times New Roman"/>
                <w:sz w:val="20"/>
                <w:szCs w:val="20"/>
              </w:rPr>
            </w:pPr>
            <w:r w:rsidRPr="005342E8">
              <w:rPr>
                <w:rFonts w:ascii="Times New Roman" w:hAnsi="Times New Roman" w:cs="Times New Roman"/>
                <w:sz w:val="20"/>
                <w:szCs w:val="20"/>
              </w:rPr>
              <w:t xml:space="preserve">с </w:t>
            </w:r>
            <w:r w:rsidR="0067687C">
              <w:rPr>
                <w:rFonts w:ascii="Times New Roman" w:hAnsi="Times New Roman" w:cs="Times New Roman"/>
                <w:sz w:val="20"/>
                <w:szCs w:val="20"/>
              </w:rPr>
              <w:t>Алисой М. и Ярославом М.</w:t>
            </w:r>
          </w:p>
        </w:tc>
        <w:tc>
          <w:tcPr>
            <w:tcW w:w="1901" w:type="dxa"/>
            <w:vMerge w:val="restart"/>
            <w:tcBorders>
              <w:top w:val="single" w:sz="4" w:space="0" w:color="000000" w:themeColor="text1"/>
              <w:left w:val="single" w:sz="4" w:space="0" w:color="auto"/>
              <w:right w:val="single" w:sz="4" w:space="0" w:color="000000" w:themeColor="text1"/>
            </w:tcBorders>
          </w:tcPr>
          <w:p w:rsidR="0050126F" w:rsidRPr="00A36458" w:rsidRDefault="0050126F" w:rsidP="001B3C10">
            <w:pPr>
              <w:pStyle w:val="aa"/>
              <w:rPr>
                <w:rFonts w:ascii="Times New Roman" w:hAnsi="Times New Roman" w:cs="Times New Roman"/>
                <w:sz w:val="20"/>
                <w:szCs w:val="20"/>
              </w:rPr>
            </w:pPr>
          </w:p>
          <w:p w:rsidR="0050126F" w:rsidRPr="00A36458" w:rsidRDefault="0050126F"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50126F" w:rsidRPr="00A36458" w:rsidRDefault="0050126F" w:rsidP="00401CDC">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70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7687C" w:rsidRDefault="0067687C" w:rsidP="0067687C">
            <w:pPr>
              <w:rPr>
                <w:rFonts w:ascii="Times New Roman" w:hAnsi="Times New Roman" w:cs="Times New Roman"/>
                <w:sz w:val="20"/>
                <w:szCs w:val="20"/>
              </w:rPr>
            </w:pPr>
            <w:r w:rsidRPr="001270F0">
              <w:rPr>
                <w:rFonts w:ascii="Times New Roman" w:hAnsi="Times New Roman" w:cs="Times New Roman"/>
                <w:b/>
                <w:sz w:val="20"/>
                <w:szCs w:val="20"/>
              </w:rPr>
              <w:t>1</w:t>
            </w:r>
            <w:r>
              <w:rPr>
                <w:rFonts w:ascii="Times New Roman" w:hAnsi="Times New Roman" w:cs="Times New Roman"/>
                <w:b/>
                <w:sz w:val="20"/>
                <w:szCs w:val="20"/>
              </w:rPr>
              <w:t>.</w:t>
            </w:r>
            <w:r>
              <w:t xml:space="preserve"> </w:t>
            </w:r>
            <w:r>
              <w:rPr>
                <w:rFonts w:ascii="Times New Roman" w:hAnsi="Times New Roman" w:cs="Times New Roman"/>
                <w:b/>
                <w:sz w:val="20"/>
                <w:szCs w:val="20"/>
              </w:rPr>
              <w:t xml:space="preserve">Развитие Речи </w:t>
            </w:r>
            <w:r w:rsidRPr="001270F0">
              <w:rPr>
                <w:rFonts w:ascii="Times New Roman" w:hAnsi="Times New Roman" w:cs="Times New Roman"/>
                <w:b/>
                <w:sz w:val="20"/>
                <w:szCs w:val="20"/>
              </w:rPr>
              <w:t>Заучивание стихотворения «Весна»</w:t>
            </w:r>
            <w:r>
              <w:rPr>
                <w:rFonts w:ascii="Times New Roman" w:hAnsi="Times New Roman" w:cs="Times New Roman"/>
                <w:b/>
                <w:sz w:val="20"/>
                <w:szCs w:val="20"/>
              </w:rPr>
              <w:t xml:space="preserve"> </w:t>
            </w:r>
            <w:r w:rsidRPr="001270F0">
              <w:rPr>
                <w:rFonts w:ascii="Times New Roman" w:hAnsi="Times New Roman" w:cs="Times New Roman"/>
                <w:sz w:val="20"/>
                <w:szCs w:val="20"/>
              </w:rPr>
              <w:t>Совершенствовать навыки заучивания стихотворения с опорой на мнемотаблицу; упражнять в выразительном чтении стихотворения. Заучить стихотворение с помощью мнемотаблицы. Упражнять в выразительном чтении стихотворения. Дать представления об изменениях происходящих весной в природе. Обогащать и расширять словарный запас: проталины, «весна шагает». Воспитывать любовь к природе. Развивать умение общаться и взаимодействовать со взрослыми и сверстниками.</w:t>
            </w:r>
          </w:p>
          <w:p w:rsidR="0067687C" w:rsidRDefault="0067687C" w:rsidP="0067687C">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740319">
              <w:rPr>
                <w:rFonts w:ascii="Times New Roman" w:hAnsi="Times New Roman" w:cs="Times New Roman"/>
                <w:b/>
                <w:sz w:val="20"/>
                <w:szCs w:val="20"/>
              </w:rPr>
              <w:t>«Весенний пейзаж»</w:t>
            </w:r>
            <w:r>
              <w:rPr>
                <w:rFonts w:ascii="Times New Roman" w:hAnsi="Times New Roman" w:cs="Times New Roman"/>
                <w:b/>
                <w:sz w:val="20"/>
                <w:szCs w:val="20"/>
              </w:rPr>
              <w:t xml:space="preserve"> </w:t>
            </w:r>
            <w:r w:rsidRPr="00740319">
              <w:rPr>
                <w:rFonts w:ascii="Times New Roman" w:hAnsi="Times New Roman" w:cs="Times New Roman"/>
                <w:sz w:val="20"/>
                <w:szCs w:val="20"/>
              </w:rPr>
              <w:t>Учить создавать пейзажную композицию, изображая природу весной в соответствии с законами перспективы. Закреплять знания детей о временах года, об изменениях в природе весной. Развивать наглядно – образное мышление, внимание, речь, творческие способности в нетрадиционной технике рисования. Воспитывать бережное отношение к природе.</w:t>
            </w:r>
          </w:p>
          <w:p w:rsidR="0067687C" w:rsidRDefault="0067687C" w:rsidP="0067687C">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740319">
              <w:rPr>
                <w:rFonts w:ascii="Times New Roman" w:hAnsi="Times New Roman" w:cs="Times New Roman"/>
                <w:b/>
                <w:sz w:val="20"/>
                <w:szCs w:val="20"/>
              </w:rPr>
              <w:t>«Весна»</w:t>
            </w:r>
            <w:r>
              <w:rPr>
                <w:rFonts w:ascii="Times New Roman" w:hAnsi="Times New Roman" w:cs="Times New Roman"/>
                <w:b/>
                <w:sz w:val="20"/>
                <w:szCs w:val="20"/>
              </w:rPr>
              <w:t xml:space="preserve"> </w:t>
            </w:r>
            <w:r w:rsidRPr="0067687C">
              <w:rPr>
                <w:rFonts w:ascii="Times New Roman" w:hAnsi="Times New Roman" w:cs="Times New Roman"/>
                <w:sz w:val="20"/>
                <w:szCs w:val="20"/>
              </w:rPr>
              <w:t>Развивать умение детей приемам работы с ножницами: правильно держать, аккуратно вырезать по контуру. Развивать умение аккуратно наносить клей на вырезанную форму, композиционные умения. Расширять представления детей о ранней весне.</w:t>
            </w:r>
          </w:p>
          <w:p w:rsidR="00C41C3D" w:rsidRPr="0067687C" w:rsidRDefault="0067687C" w:rsidP="0067687C">
            <w:pPr>
              <w:rPr>
                <w:rFonts w:ascii="Times New Roman" w:hAnsi="Times New Roman" w:cs="Times New Roman"/>
                <w:b/>
                <w:sz w:val="20"/>
                <w:szCs w:val="20"/>
              </w:rPr>
            </w:pPr>
            <w:r>
              <w:rPr>
                <w:rFonts w:ascii="Times New Roman" w:hAnsi="Times New Roman" w:cs="Times New Roman"/>
                <w:b/>
                <w:sz w:val="20"/>
                <w:szCs w:val="20"/>
              </w:rPr>
              <w:t xml:space="preserve">Дополнительная образовательная деятельность. Эксперименты с углём (продолжение) </w:t>
            </w:r>
            <w:r w:rsidRPr="0067687C">
              <w:rPr>
                <w:rFonts w:ascii="Times New Roman" w:hAnsi="Times New Roman" w:cs="Times New Roman"/>
                <w:sz w:val="20"/>
                <w:szCs w:val="20"/>
              </w:rPr>
              <w:t>Каменный уголь прочный, но не настолько, чтоб выдержать удар. В каждом предмете есть воздух, а в пористых больше. При опускании в воду, он вытесняется ею, поэтому появляются пузырьки.</w:t>
            </w:r>
          </w:p>
        </w:tc>
        <w:tc>
          <w:tcPr>
            <w:tcW w:w="1901"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50126F"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BE660F"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70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057773" w:rsidRDefault="0050126F" w:rsidP="00192863">
            <w:pPr>
              <w:rPr>
                <w:rFonts w:ascii="Times New Roman" w:hAnsi="Times New Roman" w:cs="Times New Roman"/>
                <w:sz w:val="20"/>
                <w:szCs w:val="20"/>
              </w:rPr>
            </w:pPr>
            <w:r w:rsidRPr="00057773">
              <w:rPr>
                <w:rFonts w:ascii="Times New Roman" w:hAnsi="Times New Roman" w:cs="Times New Roman"/>
                <w:sz w:val="20"/>
                <w:szCs w:val="20"/>
              </w:rPr>
              <w:t>Прогулочная карта № 154. Весенние цветы. (</w:t>
            </w:r>
            <w:r w:rsidR="003072B1">
              <w:rPr>
                <w:rFonts w:ascii="Times New Roman" w:hAnsi="Times New Roman" w:cs="Times New Roman"/>
                <w:sz w:val="20"/>
                <w:szCs w:val="20"/>
              </w:rPr>
              <w:t>[25]</w:t>
            </w:r>
            <w:r w:rsidRPr="00057773">
              <w:rPr>
                <w:rFonts w:ascii="Times New Roman" w:hAnsi="Times New Roman" w:cs="Times New Roman"/>
                <w:sz w:val="20"/>
                <w:szCs w:val="20"/>
              </w:rPr>
              <w:t>, с.157)</w:t>
            </w:r>
          </w:p>
          <w:p w:rsidR="005810AA" w:rsidRPr="005810AA" w:rsidRDefault="005810AA" w:rsidP="005810AA">
            <w:pPr>
              <w:rPr>
                <w:rFonts w:ascii="Times New Roman" w:hAnsi="Times New Roman" w:cs="Times New Roman"/>
                <w:sz w:val="20"/>
                <w:szCs w:val="20"/>
              </w:rPr>
            </w:pPr>
            <w:r w:rsidRPr="005810AA">
              <w:rPr>
                <w:rFonts w:ascii="Times New Roman" w:hAnsi="Times New Roman" w:cs="Times New Roman"/>
                <w:sz w:val="20"/>
                <w:szCs w:val="20"/>
              </w:rPr>
              <w:t>Наблюдение. Мать-и-мачеха — что это за цветы? (</w:t>
            </w:r>
            <w:r w:rsidR="002403AB">
              <w:rPr>
                <w:rFonts w:ascii="Times New Roman" w:hAnsi="Times New Roman" w:cs="Times New Roman"/>
                <w:sz w:val="20"/>
                <w:szCs w:val="20"/>
              </w:rPr>
              <w:t>[11]</w:t>
            </w:r>
            <w:r w:rsidRPr="005810AA">
              <w:rPr>
                <w:rFonts w:ascii="Times New Roman" w:hAnsi="Times New Roman" w:cs="Times New Roman"/>
                <w:sz w:val="20"/>
                <w:szCs w:val="20"/>
              </w:rPr>
              <w:t>, с.133)</w:t>
            </w:r>
          </w:p>
          <w:p w:rsidR="0050126F" w:rsidRPr="00057773" w:rsidRDefault="005810AA" w:rsidP="005810AA">
            <w:pPr>
              <w:rPr>
                <w:rFonts w:ascii="Times New Roman" w:hAnsi="Times New Roman" w:cs="Times New Roman"/>
                <w:sz w:val="20"/>
                <w:szCs w:val="20"/>
              </w:rPr>
            </w:pPr>
            <w:r w:rsidRPr="005810AA">
              <w:rPr>
                <w:rFonts w:ascii="Times New Roman" w:hAnsi="Times New Roman" w:cs="Times New Roman"/>
                <w:sz w:val="20"/>
                <w:szCs w:val="20"/>
              </w:rPr>
              <w:t>Цель. Учить детей находить мать-и-мачеху, радоваться раннему весеннему цветку, определять его особенности (невысокий стебель покрыт чешуйками, цветок желтый, круглый, похож на крохотную корзинку, листьев нет).</w:t>
            </w:r>
          </w:p>
        </w:tc>
        <w:tc>
          <w:tcPr>
            <w:tcW w:w="1901" w:type="dxa"/>
            <w:tcBorders>
              <w:top w:val="single" w:sz="4" w:space="0" w:color="000000" w:themeColor="text1"/>
              <w:left w:val="single" w:sz="4" w:space="0" w:color="auto"/>
              <w:bottom w:val="single" w:sz="4" w:space="0" w:color="auto"/>
              <w:right w:val="single" w:sz="4" w:space="0" w:color="000000" w:themeColor="text1"/>
            </w:tcBorders>
          </w:tcPr>
          <w:p w:rsidR="0050126F" w:rsidRPr="002E4D58" w:rsidRDefault="0050126F"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50126F" w:rsidRPr="002E4D58" w:rsidRDefault="0050126F"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50126F"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0126F" w:rsidRDefault="0050126F" w:rsidP="0035519A">
            <w:pPr>
              <w:pStyle w:val="aa"/>
              <w:numPr>
                <w:ilvl w:val="0"/>
                <w:numId w:val="297"/>
              </w:numPr>
              <w:rPr>
                <w:rFonts w:ascii="Times New Roman" w:hAnsi="Times New Roman" w:cs="Times New Roman"/>
                <w:sz w:val="20"/>
                <w:szCs w:val="20"/>
              </w:rPr>
            </w:pPr>
            <w:r w:rsidRPr="00D81E34">
              <w:rPr>
                <w:rFonts w:ascii="Times New Roman" w:hAnsi="Times New Roman" w:cs="Times New Roman"/>
                <w:sz w:val="20"/>
                <w:szCs w:val="20"/>
              </w:rPr>
              <w:t>Чтение. Л. Тол</w:t>
            </w:r>
            <w:r w:rsidR="008D3149">
              <w:rPr>
                <w:rFonts w:ascii="Times New Roman" w:hAnsi="Times New Roman" w:cs="Times New Roman"/>
                <w:sz w:val="20"/>
                <w:szCs w:val="20"/>
              </w:rPr>
              <w:t>стой «Хотела галка пить…» (</w:t>
            </w:r>
            <w:r w:rsidRPr="00D81E34">
              <w:rPr>
                <w:rFonts w:ascii="Times New Roman" w:hAnsi="Times New Roman" w:cs="Times New Roman"/>
                <w:sz w:val="20"/>
                <w:szCs w:val="20"/>
              </w:rPr>
              <w:t>воспитывать умение внимательно слушать рассказ, развивать внимание, память; отвечать на вопросы по содержанию рассказа</w:t>
            </w:r>
            <w:r w:rsidR="008D3149">
              <w:rPr>
                <w:rFonts w:ascii="Times New Roman" w:hAnsi="Times New Roman" w:cs="Times New Roman"/>
                <w:sz w:val="20"/>
                <w:szCs w:val="20"/>
              </w:rPr>
              <w:t>)</w:t>
            </w:r>
            <w:r w:rsidRPr="00D81E34">
              <w:rPr>
                <w:rFonts w:ascii="Times New Roman" w:hAnsi="Times New Roman" w:cs="Times New Roman"/>
                <w:sz w:val="20"/>
                <w:szCs w:val="20"/>
              </w:rPr>
              <w:t>.</w:t>
            </w:r>
          </w:p>
          <w:p w:rsidR="0067687C" w:rsidRPr="0067687C" w:rsidRDefault="0067687C" w:rsidP="0067687C">
            <w:pPr>
              <w:pStyle w:val="aa"/>
              <w:numPr>
                <w:ilvl w:val="0"/>
                <w:numId w:val="297"/>
              </w:numPr>
              <w:rPr>
                <w:rFonts w:ascii="Times New Roman" w:hAnsi="Times New Roman" w:cs="Times New Roman"/>
                <w:sz w:val="20"/>
                <w:szCs w:val="20"/>
              </w:rPr>
            </w:pPr>
            <w:r w:rsidRPr="0067687C">
              <w:rPr>
                <w:rFonts w:ascii="Times New Roman" w:hAnsi="Times New Roman" w:cs="Times New Roman"/>
                <w:sz w:val="20"/>
                <w:szCs w:val="20"/>
              </w:rPr>
              <w:t>Самомассаж. Массаж сухой масссажной руковицей с физинструктором.</w:t>
            </w:r>
          </w:p>
          <w:p w:rsidR="0067687C" w:rsidRPr="00D81E34" w:rsidRDefault="0067687C" w:rsidP="0067687C">
            <w:pPr>
              <w:pStyle w:val="aa"/>
              <w:numPr>
                <w:ilvl w:val="0"/>
                <w:numId w:val="297"/>
              </w:numPr>
              <w:rPr>
                <w:rFonts w:ascii="Times New Roman" w:hAnsi="Times New Roman" w:cs="Times New Roman"/>
                <w:sz w:val="20"/>
                <w:szCs w:val="20"/>
              </w:rPr>
            </w:pPr>
            <w:r w:rsidRPr="0067687C">
              <w:rPr>
                <w:rFonts w:ascii="Times New Roman" w:hAnsi="Times New Roman" w:cs="Times New Roman"/>
                <w:sz w:val="20"/>
                <w:szCs w:val="20"/>
              </w:rPr>
              <w:t>Полоскание полости рта водой комнатной температуры после приёма пищи.</w:t>
            </w:r>
          </w:p>
        </w:tc>
      </w:tr>
      <w:tr w:rsidR="0050126F"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700" w:type="dxa"/>
            <w:gridSpan w:val="2"/>
            <w:tcBorders>
              <w:top w:val="single" w:sz="4" w:space="0" w:color="auto"/>
              <w:left w:val="single" w:sz="4" w:space="0" w:color="000000" w:themeColor="text1"/>
              <w:bottom w:val="single" w:sz="4" w:space="0" w:color="000000" w:themeColor="text1"/>
              <w:right w:val="single" w:sz="4" w:space="0" w:color="auto"/>
            </w:tcBorders>
          </w:tcPr>
          <w:p w:rsidR="00130526" w:rsidRPr="00BA77E9" w:rsidRDefault="00130526" w:rsidP="0035519A">
            <w:pPr>
              <w:pStyle w:val="aa"/>
              <w:numPr>
                <w:ilvl w:val="0"/>
                <w:numId w:val="29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50126F" w:rsidRPr="00D81E34" w:rsidRDefault="0050126F" w:rsidP="0035519A">
            <w:pPr>
              <w:pStyle w:val="aa"/>
              <w:numPr>
                <w:ilvl w:val="0"/>
                <w:numId w:val="297"/>
              </w:numPr>
              <w:ind w:right="-882"/>
              <w:rPr>
                <w:rFonts w:ascii="Times New Roman" w:hAnsi="Times New Roman" w:cs="Times New Roman"/>
                <w:sz w:val="20"/>
                <w:szCs w:val="20"/>
              </w:rPr>
            </w:pPr>
            <w:r w:rsidRPr="00D81E34">
              <w:rPr>
                <w:rFonts w:ascii="Times New Roman" w:hAnsi="Times New Roman" w:cs="Times New Roman"/>
                <w:sz w:val="20"/>
                <w:szCs w:val="20"/>
              </w:rPr>
              <w:t xml:space="preserve">Закаливающие процедуры: Самомассаж для носа; </w:t>
            </w:r>
            <w:r w:rsidRPr="00D81E34">
              <w:rPr>
                <w:rFonts w:ascii="Times New Roman" w:hAnsi="Times New Roman" w:cs="Times New Roman"/>
                <w:bCs/>
                <w:sz w:val="20"/>
                <w:szCs w:val="20"/>
              </w:rPr>
              <w:t>Умывайка (водные процедуры)</w:t>
            </w:r>
          </w:p>
        </w:tc>
        <w:tc>
          <w:tcPr>
            <w:tcW w:w="1901" w:type="dxa"/>
            <w:vMerge w:val="restart"/>
            <w:tcBorders>
              <w:top w:val="single" w:sz="4" w:space="0" w:color="auto"/>
              <w:left w:val="single" w:sz="4" w:space="0" w:color="auto"/>
              <w:right w:val="single" w:sz="4" w:space="0" w:color="000000" w:themeColor="text1"/>
            </w:tcBorders>
          </w:tcPr>
          <w:p w:rsidR="0050126F" w:rsidRPr="0013174A" w:rsidRDefault="0050126F"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50126F" w:rsidRPr="0013174A" w:rsidRDefault="0050126F" w:rsidP="005D6D21">
            <w:pPr>
              <w:rPr>
                <w:rFonts w:ascii="Times New Roman" w:hAnsi="Times New Roman" w:cs="Times New Roman"/>
                <w:sz w:val="20"/>
                <w:szCs w:val="20"/>
              </w:rPr>
            </w:pPr>
            <w:r w:rsidRPr="0013174A">
              <w:rPr>
                <w:rFonts w:ascii="Times New Roman" w:hAnsi="Times New Roman" w:cs="Times New Roman"/>
                <w:sz w:val="20"/>
                <w:szCs w:val="20"/>
              </w:rPr>
              <w:t>Ремонт игрушек</w:t>
            </w:r>
          </w:p>
        </w:tc>
      </w:tr>
      <w:tr w:rsidR="0050126F"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13174A" w:rsidRDefault="0050126F"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50126F" w:rsidRPr="00450ACA" w:rsidRDefault="0050126F" w:rsidP="009C695C">
            <w:pPr>
              <w:ind w:right="-108"/>
              <w:rPr>
                <w:rFonts w:ascii="Times New Roman" w:hAnsi="Times New Roman" w:cs="Times New Roman"/>
                <w:sz w:val="20"/>
                <w:szCs w:val="20"/>
              </w:rPr>
            </w:pPr>
          </w:p>
        </w:tc>
        <w:tc>
          <w:tcPr>
            <w:tcW w:w="10363" w:type="dxa"/>
            <w:tcBorders>
              <w:top w:val="single" w:sz="4" w:space="0" w:color="000000" w:themeColor="text1"/>
              <w:left w:val="single" w:sz="4" w:space="0" w:color="000000" w:themeColor="text1"/>
              <w:bottom w:val="single" w:sz="4" w:space="0" w:color="000000" w:themeColor="text1"/>
              <w:right w:val="single" w:sz="4" w:space="0" w:color="auto"/>
            </w:tcBorders>
          </w:tcPr>
          <w:p w:rsidR="0067687C" w:rsidRPr="0067687C" w:rsidRDefault="0067687C" w:rsidP="0067687C">
            <w:pPr>
              <w:pStyle w:val="aa"/>
              <w:numPr>
                <w:ilvl w:val="0"/>
                <w:numId w:val="297"/>
              </w:numPr>
              <w:rPr>
                <w:rFonts w:ascii="Times New Roman" w:hAnsi="Times New Roman" w:cs="Times New Roman"/>
                <w:sz w:val="20"/>
                <w:szCs w:val="20"/>
              </w:rPr>
            </w:pPr>
            <w:r w:rsidRPr="0067687C">
              <w:rPr>
                <w:rFonts w:ascii="Times New Roman" w:hAnsi="Times New Roman" w:cs="Times New Roman"/>
                <w:sz w:val="20"/>
                <w:szCs w:val="20"/>
              </w:rPr>
              <w:t xml:space="preserve">Ситуативный разговор с детьми на тему: «Весенние приметы». Цель: уточнить знания сезонных изменений в природе; активизировать в речи детей народные пословицы и поговорки:  </w:t>
            </w:r>
          </w:p>
          <w:p w:rsidR="0067687C" w:rsidRPr="0067687C" w:rsidRDefault="0067687C" w:rsidP="0067687C">
            <w:pPr>
              <w:pStyle w:val="aa"/>
              <w:numPr>
                <w:ilvl w:val="0"/>
                <w:numId w:val="297"/>
              </w:numPr>
              <w:rPr>
                <w:rFonts w:ascii="Times New Roman" w:hAnsi="Times New Roman" w:cs="Times New Roman"/>
                <w:sz w:val="20"/>
                <w:szCs w:val="20"/>
              </w:rPr>
            </w:pPr>
            <w:r w:rsidRPr="0067687C">
              <w:rPr>
                <w:rFonts w:ascii="Times New Roman" w:hAnsi="Times New Roman" w:cs="Times New Roman"/>
                <w:sz w:val="20"/>
                <w:szCs w:val="20"/>
              </w:rPr>
              <w:t>«Длинные сосульки - к долой весне»;«Много снега - много хлеба».</w:t>
            </w:r>
          </w:p>
          <w:p w:rsidR="0067687C" w:rsidRPr="0067687C" w:rsidRDefault="0067687C" w:rsidP="0067687C">
            <w:pPr>
              <w:pStyle w:val="aa"/>
              <w:numPr>
                <w:ilvl w:val="0"/>
                <w:numId w:val="297"/>
              </w:numPr>
              <w:rPr>
                <w:rFonts w:ascii="Times New Roman" w:hAnsi="Times New Roman" w:cs="Times New Roman"/>
                <w:sz w:val="20"/>
                <w:szCs w:val="20"/>
              </w:rPr>
            </w:pPr>
            <w:r w:rsidRPr="0067687C">
              <w:rPr>
                <w:rFonts w:ascii="Times New Roman" w:hAnsi="Times New Roman" w:cs="Times New Roman"/>
                <w:sz w:val="20"/>
                <w:szCs w:val="20"/>
              </w:rPr>
              <w:t>Игра-танец с платочком «Ручеек» (под русскую народную мелодию «Гори, гори ясно»).</w:t>
            </w:r>
          </w:p>
          <w:p w:rsidR="0067687C" w:rsidRDefault="0067687C" w:rsidP="0067687C">
            <w:pPr>
              <w:pStyle w:val="aa"/>
              <w:numPr>
                <w:ilvl w:val="0"/>
                <w:numId w:val="297"/>
              </w:numPr>
              <w:rPr>
                <w:rFonts w:ascii="Times New Roman" w:hAnsi="Times New Roman" w:cs="Times New Roman"/>
                <w:sz w:val="20"/>
                <w:szCs w:val="20"/>
              </w:rPr>
            </w:pPr>
            <w:r w:rsidRPr="0067687C">
              <w:rPr>
                <w:rFonts w:ascii="Times New Roman" w:hAnsi="Times New Roman" w:cs="Times New Roman"/>
                <w:sz w:val="20"/>
                <w:szCs w:val="20"/>
              </w:rPr>
              <w:t>Цели: развивать слуховое внимание, чувство ритма, умение слышать музыкальные фразы, ориентировку в пространстве; воспитывать коммуникативные навыки.</w:t>
            </w:r>
          </w:p>
          <w:p w:rsidR="0050126F" w:rsidRPr="00D81E34" w:rsidRDefault="008D3149" w:rsidP="0035519A">
            <w:pPr>
              <w:pStyle w:val="aa"/>
              <w:numPr>
                <w:ilvl w:val="0"/>
                <w:numId w:val="297"/>
              </w:numPr>
              <w:rPr>
                <w:rFonts w:ascii="Times New Roman" w:hAnsi="Times New Roman" w:cs="Times New Roman"/>
                <w:sz w:val="20"/>
                <w:szCs w:val="20"/>
              </w:rPr>
            </w:pPr>
            <w:r>
              <w:rPr>
                <w:rFonts w:ascii="Times New Roman" w:hAnsi="Times New Roman" w:cs="Times New Roman"/>
                <w:sz w:val="20"/>
                <w:szCs w:val="20"/>
              </w:rPr>
              <w:t>Чтение стихов о весне (</w:t>
            </w:r>
            <w:r w:rsidR="0050126F" w:rsidRPr="00D81E34">
              <w:rPr>
                <w:rFonts w:ascii="Times New Roman" w:hAnsi="Times New Roman" w:cs="Times New Roman"/>
                <w:sz w:val="20"/>
                <w:szCs w:val="20"/>
              </w:rPr>
              <w:t>учить повторять небольшие произведения выразительно</w:t>
            </w:r>
            <w:r>
              <w:rPr>
                <w:rFonts w:ascii="Times New Roman" w:hAnsi="Times New Roman" w:cs="Times New Roman"/>
                <w:sz w:val="20"/>
                <w:szCs w:val="20"/>
              </w:rPr>
              <w:t>)</w:t>
            </w:r>
            <w:r w:rsidR="0050126F" w:rsidRPr="00D81E34">
              <w:rPr>
                <w:rFonts w:ascii="Times New Roman" w:hAnsi="Times New Roman" w:cs="Times New Roman"/>
                <w:sz w:val="20"/>
                <w:szCs w:val="20"/>
              </w:rPr>
              <w:t>.</w:t>
            </w:r>
          </w:p>
          <w:p w:rsidR="0050126F" w:rsidRDefault="000E0140" w:rsidP="0035519A">
            <w:pPr>
              <w:pStyle w:val="aa"/>
              <w:numPr>
                <w:ilvl w:val="0"/>
                <w:numId w:val="297"/>
              </w:numPr>
              <w:rPr>
                <w:rFonts w:ascii="Times New Roman" w:hAnsi="Times New Roman" w:cs="Times New Roman"/>
                <w:sz w:val="20"/>
                <w:szCs w:val="20"/>
              </w:rPr>
            </w:pPr>
            <w:r>
              <w:rPr>
                <w:rFonts w:ascii="Times New Roman" w:hAnsi="Times New Roman" w:cs="Times New Roman"/>
                <w:sz w:val="20"/>
                <w:szCs w:val="20"/>
              </w:rPr>
              <w:t xml:space="preserve">«Жаворонки, прилетите и весну нам принесите» (поддерживать проявление детской инициативы. </w:t>
            </w:r>
            <w:r w:rsidR="0050126F">
              <w:rPr>
                <w:rFonts w:ascii="Times New Roman" w:hAnsi="Times New Roman" w:cs="Times New Roman"/>
                <w:sz w:val="20"/>
                <w:szCs w:val="20"/>
              </w:rPr>
              <w:t>Расширять представления о птицах. Воспитывать любовь к природе</w:t>
            </w:r>
            <w:r w:rsidR="008D3149">
              <w:rPr>
                <w:rFonts w:ascii="Times New Roman" w:hAnsi="Times New Roman" w:cs="Times New Roman"/>
                <w:sz w:val="20"/>
                <w:szCs w:val="20"/>
              </w:rPr>
              <w:t>)</w:t>
            </w:r>
            <w:r w:rsidR="0050126F">
              <w:rPr>
                <w:rFonts w:ascii="Times New Roman" w:hAnsi="Times New Roman" w:cs="Times New Roman"/>
                <w:sz w:val="20"/>
                <w:szCs w:val="20"/>
              </w:rPr>
              <w:t>. (</w:t>
            </w:r>
            <w:r w:rsidR="003072B1">
              <w:rPr>
                <w:rFonts w:ascii="Times New Roman" w:hAnsi="Times New Roman" w:cs="Times New Roman"/>
                <w:sz w:val="20"/>
                <w:szCs w:val="20"/>
              </w:rPr>
              <w:t>[20]</w:t>
            </w:r>
            <w:r w:rsidR="0050126F">
              <w:rPr>
                <w:rFonts w:ascii="Times New Roman" w:hAnsi="Times New Roman" w:cs="Times New Roman"/>
                <w:sz w:val="20"/>
                <w:szCs w:val="20"/>
              </w:rPr>
              <w:t>, с. 78)</w:t>
            </w:r>
          </w:p>
          <w:p w:rsidR="0050126F" w:rsidRPr="005F2F1B" w:rsidRDefault="0018204E" w:rsidP="0035519A">
            <w:pPr>
              <w:pStyle w:val="aa"/>
              <w:numPr>
                <w:ilvl w:val="0"/>
                <w:numId w:val="29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6236DE" w:rsidRDefault="0050126F" w:rsidP="0067687C">
            <w:pPr>
              <w:rPr>
                <w:rFonts w:ascii="Times New Roman" w:hAnsi="Times New Roman" w:cs="Times New Roman"/>
                <w:sz w:val="20"/>
                <w:szCs w:val="20"/>
              </w:rPr>
            </w:pPr>
            <w:r w:rsidRPr="005342E8">
              <w:rPr>
                <w:rFonts w:ascii="Times New Roman" w:hAnsi="Times New Roman" w:cs="Times New Roman"/>
                <w:sz w:val="20"/>
                <w:szCs w:val="20"/>
              </w:rPr>
              <w:t>Формировать умения устанавливать соотношения между тремя предметами по высоте</w:t>
            </w:r>
            <w:r>
              <w:rPr>
                <w:rFonts w:ascii="Times New Roman" w:hAnsi="Times New Roman" w:cs="Times New Roman"/>
                <w:sz w:val="20"/>
                <w:szCs w:val="20"/>
              </w:rPr>
              <w:t xml:space="preserve"> с </w:t>
            </w:r>
            <w:r w:rsidR="0067687C">
              <w:rPr>
                <w:rFonts w:ascii="Times New Roman" w:hAnsi="Times New Roman" w:cs="Times New Roman"/>
                <w:sz w:val="20"/>
                <w:szCs w:val="20"/>
              </w:rPr>
              <w:t>Даниилом О. и Ромой П.</w:t>
            </w:r>
          </w:p>
        </w:tc>
        <w:tc>
          <w:tcPr>
            <w:tcW w:w="1901" w:type="dxa"/>
            <w:vMerge/>
            <w:tcBorders>
              <w:left w:val="single" w:sz="4" w:space="0" w:color="auto"/>
              <w:right w:val="single" w:sz="4" w:space="0" w:color="000000" w:themeColor="text1"/>
            </w:tcBorders>
          </w:tcPr>
          <w:p w:rsidR="0050126F" w:rsidRPr="0013174A" w:rsidRDefault="0050126F" w:rsidP="001B3C10">
            <w:pPr>
              <w:pStyle w:val="aa"/>
              <w:rPr>
                <w:rFonts w:ascii="Times New Roman" w:hAnsi="Times New Roman" w:cs="Times New Roman"/>
                <w:sz w:val="20"/>
                <w:szCs w:val="20"/>
              </w:rPr>
            </w:pPr>
          </w:p>
        </w:tc>
      </w:tr>
      <w:tr w:rsidR="0050126F"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126F" w:rsidRPr="00BE660F" w:rsidRDefault="0050126F"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0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FA10E0" w:rsidRDefault="0050126F" w:rsidP="002D42A8">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2D42A8">
              <w:rPr>
                <w:rFonts w:ascii="Times New Roman" w:hAnsi="Times New Roman" w:cs="Times New Roman"/>
                <w:sz w:val="20"/>
                <w:szCs w:val="20"/>
              </w:rPr>
              <w:t>4</w:t>
            </w:r>
            <w:r w:rsidRPr="00FA10E0">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01" w:type="dxa"/>
            <w:vMerge/>
            <w:tcBorders>
              <w:left w:val="single" w:sz="4" w:space="0" w:color="auto"/>
              <w:right w:val="single" w:sz="4" w:space="0" w:color="000000" w:themeColor="text1"/>
            </w:tcBorders>
          </w:tcPr>
          <w:p w:rsidR="0050126F" w:rsidRPr="0013174A" w:rsidRDefault="0050126F" w:rsidP="005D6D21">
            <w:pPr>
              <w:rPr>
                <w:rFonts w:ascii="Times New Roman" w:hAnsi="Times New Roman" w:cs="Times New Roman"/>
                <w:sz w:val="20"/>
                <w:szCs w:val="20"/>
              </w:rPr>
            </w:pPr>
          </w:p>
        </w:tc>
      </w:tr>
      <w:tr w:rsidR="006236DE"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13174A" w:rsidRDefault="006236DE"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70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153F59" w:rsidRDefault="006236DE"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01" w:type="dxa"/>
            <w:vMerge/>
            <w:tcBorders>
              <w:left w:val="single" w:sz="4" w:space="0" w:color="auto"/>
              <w:bottom w:val="single" w:sz="4" w:space="0" w:color="000000" w:themeColor="text1"/>
              <w:right w:val="single" w:sz="4" w:space="0" w:color="000000" w:themeColor="text1"/>
            </w:tcBorders>
          </w:tcPr>
          <w:p w:rsidR="006236DE" w:rsidRPr="0013174A" w:rsidRDefault="006236DE" w:rsidP="005D6D21">
            <w:pPr>
              <w:rPr>
                <w:rFonts w:ascii="Times New Roman" w:hAnsi="Times New Roman" w:cs="Times New Roman"/>
                <w:sz w:val="20"/>
                <w:szCs w:val="20"/>
              </w:rPr>
            </w:pPr>
          </w:p>
        </w:tc>
      </w:tr>
    </w:tbl>
    <w:p w:rsidR="00B35745" w:rsidRPr="0025035B" w:rsidRDefault="00B35745" w:rsidP="0025035B">
      <w:pPr>
        <w:spacing w:after="0" w:line="240" w:lineRule="auto"/>
        <w:rPr>
          <w:rFonts w:ascii="Times New Roman" w:hAnsi="Times New Roman" w:cs="Times New Roman"/>
          <w:sz w:val="20"/>
          <w:szCs w:val="20"/>
        </w:rPr>
      </w:pPr>
      <w:r w:rsidRPr="0013174A">
        <w:rPr>
          <w:rFonts w:ascii="Times New Roman" w:hAnsi="Times New Roman" w:cs="Times New Roman"/>
          <w:sz w:val="20"/>
          <w:szCs w:val="20"/>
        </w:rPr>
        <w:t xml:space="preserve">                                          </w:t>
      </w:r>
    </w:p>
    <w:p w:rsidR="002B16B9" w:rsidRDefault="002B16B9" w:rsidP="003968D8">
      <w:pPr>
        <w:spacing w:after="0" w:line="240" w:lineRule="auto"/>
        <w:ind w:left="142" w:right="-851" w:firstLine="566"/>
        <w:rPr>
          <w:rFonts w:ascii="Times New Roman" w:hAnsi="Times New Roman" w:cs="Times New Roman"/>
          <w:b/>
          <w:sz w:val="20"/>
          <w:szCs w:val="20"/>
        </w:rPr>
      </w:pPr>
    </w:p>
    <w:p w:rsidR="002B16B9" w:rsidRDefault="002B16B9" w:rsidP="001C753A">
      <w:pPr>
        <w:spacing w:after="0" w:line="240" w:lineRule="auto"/>
        <w:ind w:right="-851"/>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B35745" w:rsidRPr="0013174A" w:rsidRDefault="00B35745" w:rsidP="00BF53FE">
      <w:pPr>
        <w:spacing w:after="0" w:line="240" w:lineRule="auto"/>
        <w:ind w:right="-851" w:firstLine="708"/>
        <w:rPr>
          <w:rFonts w:ascii="Times New Roman" w:hAnsi="Times New Roman" w:cs="Times New Roman"/>
          <w:sz w:val="20"/>
          <w:szCs w:val="20"/>
        </w:rPr>
      </w:pPr>
      <w:r w:rsidRPr="0013174A">
        <w:rPr>
          <w:rFonts w:ascii="Times New Roman" w:hAnsi="Times New Roman" w:cs="Times New Roman"/>
          <w:b/>
          <w:sz w:val="20"/>
          <w:szCs w:val="20"/>
        </w:rPr>
        <w:t xml:space="preserve">Четверг </w:t>
      </w:r>
      <w:r w:rsidR="000E34B1">
        <w:rPr>
          <w:rFonts w:ascii="Times New Roman" w:hAnsi="Times New Roman" w:cs="Times New Roman"/>
          <w:b/>
          <w:sz w:val="20"/>
          <w:szCs w:val="20"/>
        </w:rPr>
        <w:t>0</w:t>
      </w:r>
      <w:r w:rsidR="00B76E9E">
        <w:rPr>
          <w:rFonts w:ascii="Times New Roman" w:hAnsi="Times New Roman" w:cs="Times New Roman"/>
          <w:b/>
          <w:sz w:val="20"/>
          <w:szCs w:val="20"/>
        </w:rPr>
        <w:t>6</w:t>
      </w:r>
      <w:r w:rsidRPr="0013174A">
        <w:rPr>
          <w:rFonts w:ascii="Times New Roman" w:hAnsi="Times New Roman" w:cs="Times New Roman"/>
          <w:b/>
          <w:sz w:val="20"/>
          <w:szCs w:val="20"/>
        </w:rPr>
        <w:t>.04.</w:t>
      </w:r>
      <w:r w:rsidR="00ED4168">
        <w:rPr>
          <w:rFonts w:ascii="Times New Roman" w:hAnsi="Times New Roman" w:cs="Times New Roman"/>
          <w:b/>
          <w:sz w:val="20"/>
          <w:szCs w:val="20"/>
        </w:rPr>
        <w:t>2023</w:t>
      </w:r>
      <w:r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w:t>
      </w:r>
      <w:r w:rsidR="001270F0" w:rsidRPr="001270F0">
        <w:rPr>
          <w:rFonts w:ascii="Times New Roman" w:hAnsi="Times New Roman" w:cs="Times New Roman"/>
          <w:sz w:val="20"/>
          <w:szCs w:val="20"/>
        </w:rPr>
        <w:t>Весна шагает по планете</w:t>
      </w:r>
      <w:r w:rsidR="00BF53F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289"/>
        <w:gridCol w:w="103"/>
        <w:gridCol w:w="2332"/>
        <w:gridCol w:w="1877"/>
      </w:tblGrid>
      <w:tr w:rsidR="0050126F" w:rsidRPr="0013174A" w:rsidTr="0050126F">
        <w:trPr>
          <w:cantSplit/>
          <w:trHeight w:val="72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3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50126F">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289"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94"/>
              </w:numPr>
              <w:tabs>
                <w:tab w:val="left" w:pos="328"/>
              </w:tabs>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29 (с флажками) (</w:t>
            </w:r>
            <w:r w:rsidR="002403AB">
              <w:rPr>
                <w:rFonts w:ascii="Times New Roman" w:hAnsi="Times New Roman" w:cs="Times New Roman"/>
                <w:sz w:val="20"/>
                <w:szCs w:val="20"/>
              </w:rPr>
              <w:t>[16]</w:t>
            </w:r>
            <w:r w:rsidRPr="00C42F54">
              <w:rPr>
                <w:rFonts w:ascii="Times New Roman" w:hAnsi="Times New Roman" w:cs="Times New Roman"/>
                <w:sz w:val="20"/>
                <w:szCs w:val="20"/>
              </w:rPr>
              <w:t>, с. 25)</w:t>
            </w:r>
          </w:p>
          <w:p w:rsidR="0050126F" w:rsidRPr="00C42F54" w:rsidRDefault="0050126F" w:rsidP="0035519A">
            <w:pPr>
              <w:pStyle w:val="aa"/>
              <w:numPr>
                <w:ilvl w:val="0"/>
                <w:numId w:val="94"/>
              </w:numPr>
              <w:tabs>
                <w:tab w:val="left" w:pos="328"/>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31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E05B87" w:rsidRPr="00E05B87" w:rsidRDefault="00E05B87" w:rsidP="00E05B87">
            <w:pPr>
              <w:pStyle w:val="aa"/>
              <w:numPr>
                <w:ilvl w:val="0"/>
                <w:numId w:val="94"/>
              </w:numPr>
              <w:tabs>
                <w:tab w:val="left" w:pos="328"/>
              </w:tabs>
              <w:ind w:right="-26"/>
              <w:rPr>
                <w:rFonts w:ascii="Times New Roman" w:hAnsi="Times New Roman" w:cs="Times New Roman"/>
                <w:sz w:val="20"/>
                <w:szCs w:val="20"/>
              </w:rPr>
            </w:pPr>
            <w:r w:rsidRPr="00E05B87">
              <w:rPr>
                <w:rFonts w:ascii="Times New Roman" w:hAnsi="Times New Roman" w:cs="Times New Roman"/>
                <w:sz w:val="20"/>
                <w:szCs w:val="20"/>
              </w:rPr>
              <w:t>Познавательный рассказ  «Ледоход». Задачи: предложить детям объяснить смысл слова «ледоход»; рассказать об этом явлении природы; сформировать вместе с детьми правила поведения на водоеме в период ледохода.</w:t>
            </w:r>
          </w:p>
          <w:p w:rsidR="00E05B87" w:rsidRPr="00E05B87" w:rsidRDefault="00E05B87" w:rsidP="00E05B87">
            <w:pPr>
              <w:pStyle w:val="aa"/>
              <w:numPr>
                <w:ilvl w:val="0"/>
                <w:numId w:val="94"/>
              </w:numPr>
              <w:tabs>
                <w:tab w:val="left" w:pos="328"/>
              </w:tabs>
              <w:ind w:right="-26"/>
              <w:rPr>
                <w:rFonts w:ascii="Times New Roman" w:hAnsi="Times New Roman" w:cs="Times New Roman"/>
                <w:sz w:val="20"/>
                <w:szCs w:val="20"/>
              </w:rPr>
            </w:pPr>
            <w:r w:rsidRPr="00E05B87">
              <w:rPr>
                <w:rFonts w:ascii="Times New Roman" w:hAnsi="Times New Roman" w:cs="Times New Roman"/>
                <w:sz w:val="20"/>
                <w:szCs w:val="20"/>
              </w:rPr>
              <w:t>Чтение х/л: «Раннею весною» А. Прокофьев</w:t>
            </w:r>
          </w:p>
          <w:p w:rsidR="00E05B87" w:rsidRDefault="00E05B87" w:rsidP="00E05B87">
            <w:pPr>
              <w:pStyle w:val="aa"/>
              <w:numPr>
                <w:ilvl w:val="0"/>
                <w:numId w:val="94"/>
              </w:numPr>
              <w:tabs>
                <w:tab w:val="left" w:pos="328"/>
              </w:tabs>
              <w:ind w:right="-26"/>
              <w:rPr>
                <w:rFonts w:ascii="Times New Roman" w:hAnsi="Times New Roman" w:cs="Times New Roman"/>
                <w:sz w:val="20"/>
                <w:szCs w:val="20"/>
              </w:rPr>
            </w:pPr>
            <w:r w:rsidRPr="00E05B87">
              <w:rPr>
                <w:rFonts w:ascii="Times New Roman" w:hAnsi="Times New Roman" w:cs="Times New Roman"/>
                <w:sz w:val="20"/>
                <w:szCs w:val="20"/>
              </w:rPr>
              <w:t>Цель: Продолжать знакомить с произведениями о весне. Формировать умение общаться со взрослыми и сверстниками по содержанию прочитанного. Воспитывать нравственные качества.</w:t>
            </w:r>
          </w:p>
          <w:p w:rsidR="0003779B" w:rsidRPr="0003779B" w:rsidRDefault="006354CF" w:rsidP="0035519A">
            <w:pPr>
              <w:pStyle w:val="aa"/>
              <w:numPr>
                <w:ilvl w:val="0"/>
                <w:numId w:val="94"/>
              </w:numPr>
              <w:tabs>
                <w:tab w:val="left" w:pos="328"/>
              </w:tabs>
              <w:ind w:right="-26"/>
              <w:rPr>
                <w:rFonts w:ascii="Times New Roman" w:hAnsi="Times New Roman" w:cs="Times New Roman"/>
                <w:sz w:val="20"/>
                <w:szCs w:val="20"/>
              </w:rPr>
            </w:pPr>
            <w:r>
              <w:rPr>
                <w:rFonts w:ascii="Times New Roman" w:hAnsi="Times New Roman" w:cs="Times New Roman"/>
                <w:sz w:val="20"/>
                <w:szCs w:val="20"/>
              </w:rPr>
              <w:t>Слушание «</w:t>
            </w:r>
            <w:r w:rsidR="0003779B" w:rsidRPr="0003779B">
              <w:rPr>
                <w:rFonts w:ascii="Times New Roman" w:hAnsi="Times New Roman" w:cs="Times New Roman"/>
                <w:sz w:val="20"/>
                <w:szCs w:val="20"/>
              </w:rPr>
              <w:t>Песенка о весне</w:t>
            </w:r>
            <w:r>
              <w:rPr>
                <w:rFonts w:ascii="Times New Roman" w:hAnsi="Times New Roman" w:cs="Times New Roman"/>
                <w:sz w:val="20"/>
                <w:szCs w:val="20"/>
              </w:rPr>
              <w:t>»</w:t>
            </w:r>
            <w:r w:rsidR="008D3149">
              <w:rPr>
                <w:rFonts w:ascii="Times New Roman" w:hAnsi="Times New Roman" w:cs="Times New Roman"/>
                <w:sz w:val="20"/>
                <w:szCs w:val="20"/>
              </w:rPr>
              <w:t xml:space="preserve"> Фрида (</w:t>
            </w:r>
            <w:r w:rsidR="0003779B" w:rsidRPr="0003779B">
              <w:rPr>
                <w:rFonts w:ascii="Times New Roman" w:hAnsi="Times New Roman" w:cs="Times New Roman"/>
                <w:sz w:val="20"/>
                <w:szCs w:val="20"/>
              </w:rPr>
              <w:t>продолжать учить различать средства музыкальной выразительности</w:t>
            </w:r>
            <w:r w:rsidR="008D3149">
              <w:rPr>
                <w:rFonts w:ascii="Times New Roman" w:hAnsi="Times New Roman" w:cs="Times New Roman"/>
                <w:sz w:val="20"/>
                <w:szCs w:val="20"/>
              </w:rPr>
              <w:t>)</w:t>
            </w:r>
            <w:r w:rsidR="0003779B" w:rsidRPr="0003779B">
              <w:rPr>
                <w:rFonts w:ascii="Times New Roman" w:hAnsi="Times New Roman" w:cs="Times New Roman"/>
                <w:sz w:val="20"/>
                <w:szCs w:val="20"/>
              </w:rPr>
              <w:t>.</w:t>
            </w:r>
          </w:p>
          <w:p w:rsidR="0050126F" w:rsidRPr="0003779B" w:rsidRDefault="006354CF" w:rsidP="0035519A">
            <w:pPr>
              <w:pStyle w:val="aa"/>
              <w:numPr>
                <w:ilvl w:val="0"/>
                <w:numId w:val="94"/>
              </w:numPr>
              <w:tabs>
                <w:tab w:val="left" w:pos="328"/>
              </w:tabs>
              <w:ind w:right="-26"/>
              <w:rPr>
                <w:rFonts w:ascii="Times New Roman" w:hAnsi="Times New Roman" w:cs="Times New Roman"/>
                <w:sz w:val="20"/>
                <w:szCs w:val="20"/>
              </w:rPr>
            </w:pPr>
            <w:r>
              <w:rPr>
                <w:rFonts w:ascii="Times New Roman" w:hAnsi="Times New Roman" w:cs="Times New Roman"/>
                <w:sz w:val="20"/>
                <w:szCs w:val="20"/>
              </w:rPr>
              <w:t>Беседа «</w:t>
            </w:r>
            <w:r w:rsidR="0003779B" w:rsidRPr="0003779B">
              <w:rPr>
                <w:rFonts w:ascii="Times New Roman" w:hAnsi="Times New Roman" w:cs="Times New Roman"/>
                <w:sz w:val="20"/>
                <w:szCs w:val="20"/>
              </w:rPr>
              <w:t>Зачем человеку ноги</w:t>
            </w:r>
            <w:r>
              <w:rPr>
                <w:rFonts w:ascii="Times New Roman" w:hAnsi="Times New Roman" w:cs="Times New Roman"/>
                <w:sz w:val="20"/>
                <w:szCs w:val="20"/>
              </w:rPr>
              <w:t>»</w:t>
            </w:r>
            <w:r w:rsidR="008D3149">
              <w:rPr>
                <w:rFonts w:ascii="Times New Roman" w:hAnsi="Times New Roman" w:cs="Times New Roman"/>
                <w:sz w:val="20"/>
                <w:szCs w:val="20"/>
              </w:rPr>
              <w:t xml:space="preserve"> (</w:t>
            </w:r>
            <w:r w:rsidR="0003779B" w:rsidRPr="0003779B">
              <w:rPr>
                <w:rFonts w:ascii="Times New Roman" w:hAnsi="Times New Roman" w:cs="Times New Roman"/>
                <w:sz w:val="20"/>
                <w:szCs w:val="20"/>
              </w:rPr>
              <w:t>продолжить знакомство с частями тела</w:t>
            </w:r>
            <w:r w:rsidR="008D3149">
              <w:rPr>
                <w:rFonts w:ascii="Times New Roman" w:hAnsi="Times New Roman" w:cs="Times New Roman"/>
                <w:sz w:val="20"/>
                <w:szCs w:val="20"/>
              </w:rPr>
              <w:t>)</w:t>
            </w:r>
            <w:r w:rsidR="0003779B" w:rsidRPr="0003779B">
              <w:rPr>
                <w:rFonts w:ascii="Times New Roman" w:hAnsi="Times New Roman" w:cs="Times New Roman"/>
                <w:sz w:val="20"/>
                <w:szCs w:val="20"/>
              </w:rPr>
              <w:t>.</w:t>
            </w:r>
          </w:p>
        </w:tc>
        <w:tc>
          <w:tcPr>
            <w:tcW w:w="2435" w:type="dxa"/>
            <w:gridSpan w:val="2"/>
            <w:tcBorders>
              <w:top w:val="single" w:sz="4" w:space="0" w:color="000000" w:themeColor="text1"/>
              <w:left w:val="single" w:sz="4" w:space="0" w:color="000000" w:themeColor="text1"/>
              <w:right w:val="single" w:sz="4" w:space="0" w:color="auto"/>
            </w:tcBorders>
          </w:tcPr>
          <w:p w:rsidR="0050126F" w:rsidRPr="008D3149" w:rsidRDefault="00B55368" w:rsidP="00E05B87">
            <w:pPr>
              <w:tabs>
                <w:tab w:val="left" w:pos="328"/>
              </w:tabs>
              <w:spacing w:line="216" w:lineRule="auto"/>
              <w:ind w:right="-28"/>
              <w:rPr>
                <w:rFonts w:ascii="Times New Roman" w:hAnsi="Times New Roman" w:cs="Times New Roman"/>
                <w:sz w:val="20"/>
                <w:szCs w:val="20"/>
              </w:rPr>
            </w:pPr>
            <w:r w:rsidRPr="008D3149">
              <w:rPr>
                <w:rFonts w:ascii="Times New Roman" w:hAnsi="Times New Roman" w:cs="Times New Roman"/>
                <w:sz w:val="20"/>
                <w:szCs w:val="20"/>
              </w:rPr>
              <w:t>Д/и</w:t>
            </w:r>
            <w:r w:rsidR="008D3149" w:rsidRPr="008D3149">
              <w:rPr>
                <w:rFonts w:ascii="Times New Roman" w:hAnsi="Times New Roman" w:cs="Times New Roman"/>
                <w:sz w:val="20"/>
                <w:szCs w:val="20"/>
              </w:rPr>
              <w:t xml:space="preserve"> «Где что лежит?» (</w:t>
            </w:r>
            <w:r w:rsidR="0050126F" w:rsidRPr="008D3149">
              <w:rPr>
                <w:rFonts w:ascii="Times New Roman" w:hAnsi="Times New Roman" w:cs="Times New Roman"/>
                <w:sz w:val="20"/>
                <w:szCs w:val="20"/>
              </w:rPr>
              <w:t xml:space="preserve">упражнять  </w:t>
            </w:r>
            <w:r w:rsidR="00E05B87">
              <w:rPr>
                <w:rFonts w:ascii="Times New Roman" w:hAnsi="Times New Roman" w:cs="Times New Roman"/>
                <w:sz w:val="20"/>
                <w:szCs w:val="20"/>
              </w:rPr>
              <w:t xml:space="preserve">Сашу П. и Степана С. </w:t>
            </w:r>
            <w:r w:rsidR="0050126F" w:rsidRPr="008D3149">
              <w:rPr>
                <w:rFonts w:ascii="Times New Roman" w:hAnsi="Times New Roman" w:cs="Times New Roman"/>
                <w:sz w:val="20"/>
                <w:szCs w:val="20"/>
              </w:rPr>
              <w:t xml:space="preserve"> правильно употреблять в речи предлоги («в», «на», «за», «под», «около», «рядом», «между»), составлять речевые конструкция, характеризующие местоположение предметов, согласовывать слова в словосочетаниях</w:t>
            </w:r>
            <w:r w:rsidR="008D3149" w:rsidRPr="008D3149">
              <w:rPr>
                <w:rFonts w:ascii="Times New Roman" w:hAnsi="Times New Roman" w:cs="Times New Roman"/>
                <w:sz w:val="20"/>
                <w:szCs w:val="20"/>
              </w:rPr>
              <w:t>)</w:t>
            </w:r>
          </w:p>
        </w:tc>
        <w:tc>
          <w:tcPr>
            <w:tcW w:w="1877" w:type="dxa"/>
            <w:vMerge w:val="restart"/>
            <w:tcBorders>
              <w:top w:val="single" w:sz="4" w:space="0" w:color="000000" w:themeColor="text1"/>
              <w:left w:val="single" w:sz="4" w:space="0" w:color="auto"/>
              <w:right w:val="single" w:sz="4" w:space="0" w:color="000000" w:themeColor="text1"/>
            </w:tcBorders>
          </w:tcPr>
          <w:p w:rsidR="0050126F" w:rsidRPr="00A36458" w:rsidRDefault="0050126F"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запись «Голоса леса»</w:t>
            </w:r>
          </w:p>
        </w:tc>
      </w:tr>
      <w:tr w:rsidR="00021E7A"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E7A" w:rsidRPr="00F12D9A" w:rsidRDefault="00021E7A"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7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E05B87" w:rsidRDefault="00E05B87" w:rsidP="00E05B87">
            <w:pPr>
              <w:rPr>
                <w:rFonts w:ascii="Times New Roman" w:hAnsi="Times New Roman" w:cs="Times New Roman"/>
                <w:sz w:val="20"/>
                <w:szCs w:val="20"/>
              </w:rPr>
            </w:pPr>
            <w:r w:rsidRPr="001270F0">
              <w:rPr>
                <w:rFonts w:ascii="Times New Roman" w:hAnsi="Times New Roman" w:cs="Times New Roman"/>
                <w:b/>
                <w:sz w:val="20"/>
                <w:szCs w:val="20"/>
              </w:rPr>
              <w:t>1</w:t>
            </w:r>
            <w:r>
              <w:rPr>
                <w:rFonts w:ascii="Times New Roman" w:hAnsi="Times New Roman" w:cs="Times New Roman"/>
                <w:b/>
                <w:sz w:val="20"/>
                <w:szCs w:val="20"/>
              </w:rPr>
              <w:t>.</w:t>
            </w:r>
            <w:r>
              <w:t xml:space="preserve"> </w:t>
            </w:r>
            <w:r>
              <w:rPr>
                <w:rFonts w:ascii="Times New Roman" w:hAnsi="Times New Roman" w:cs="Times New Roman"/>
                <w:b/>
                <w:sz w:val="20"/>
                <w:szCs w:val="20"/>
              </w:rPr>
              <w:t xml:space="preserve">Развитие Речи </w:t>
            </w:r>
            <w:r w:rsidRPr="001270F0">
              <w:rPr>
                <w:rFonts w:ascii="Times New Roman" w:hAnsi="Times New Roman" w:cs="Times New Roman"/>
                <w:b/>
                <w:sz w:val="20"/>
                <w:szCs w:val="20"/>
              </w:rPr>
              <w:t>Заучивание стихотворения «Весна»</w:t>
            </w:r>
            <w:r>
              <w:rPr>
                <w:rFonts w:ascii="Times New Roman" w:hAnsi="Times New Roman" w:cs="Times New Roman"/>
                <w:b/>
                <w:sz w:val="20"/>
                <w:szCs w:val="20"/>
              </w:rPr>
              <w:t xml:space="preserve"> </w:t>
            </w:r>
            <w:r w:rsidRPr="001270F0">
              <w:rPr>
                <w:rFonts w:ascii="Times New Roman" w:hAnsi="Times New Roman" w:cs="Times New Roman"/>
                <w:sz w:val="20"/>
                <w:szCs w:val="20"/>
              </w:rPr>
              <w:t>Совершенствовать навыки заучивания стихотворения с опорой на мнемотаблицу; упражнять в выразительном чтении стихотворения. Заучить стихотворение с помощью мнемотаблицы. Упражнять в выразительном чтении стихотворения. Дать представления об изменениях происходящих весной в природе. Обогащать и расширять словарный запас: проталины, «весна шагает». Воспитывать любовь к природе. Развивать умение общаться и взаимодействовать со взрослыми и сверстниками.</w:t>
            </w:r>
          </w:p>
          <w:p w:rsidR="00E05B87" w:rsidRDefault="00E05B87" w:rsidP="00E05B87">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740319">
              <w:rPr>
                <w:rFonts w:ascii="Times New Roman" w:hAnsi="Times New Roman" w:cs="Times New Roman"/>
                <w:b/>
                <w:sz w:val="20"/>
                <w:szCs w:val="20"/>
              </w:rPr>
              <w:t>«Весенний пейзаж»</w:t>
            </w:r>
            <w:r>
              <w:rPr>
                <w:rFonts w:ascii="Times New Roman" w:hAnsi="Times New Roman" w:cs="Times New Roman"/>
                <w:b/>
                <w:sz w:val="20"/>
                <w:szCs w:val="20"/>
              </w:rPr>
              <w:t xml:space="preserve"> </w:t>
            </w:r>
            <w:r w:rsidRPr="00740319">
              <w:rPr>
                <w:rFonts w:ascii="Times New Roman" w:hAnsi="Times New Roman" w:cs="Times New Roman"/>
                <w:sz w:val="20"/>
                <w:szCs w:val="20"/>
              </w:rPr>
              <w:t>Учить создавать пейзажную композицию, изображая природу весной в соответствии с законами перспективы. Закреплять знания детей о временах года, об изменениях в природе весной. Развивать наглядно – образное мышление, внимание, речь, творческие способности в нетрадиционной технике рисования. Воспитывать бережное отношение к природе.</w:t>
            </w:r>
          </w:p>
          <w:p w:rsidR="00E05B87" w:rsidRDefault="00E05B87" w:rsidP="00E05B87">
            <w:pPr>
              <w:rPr>
                <w:rFonts w:ascii="Times New Roman" w:hAnsi="Times New Roman" w:cs="Times New Roman"/>
                <w:sz w:val="20"/>
                <w:szCs w:val="20"/>
              </w:rPr>
            </w:pPr>
            <w:r>
              <w:rPr>
                <w:rFonts w:ascii="Times New Roman" w:hAnsi="Times New Roman" w:cs="Times New Roman"/>
                <w:b/>
                <w:sz w:val="20"/>
                <w:szCs w:val="20"/>
              </w:rPr>
              <w:t xml:space="preserve">Аппликация </w:t>
            </w:r>
            <w:r w:rsidRPr="00740319">
              <w:rPr>
                <w:rFonts w:ascii="Times New Roman" w:hAnsi="Times New Roman" w:cs="Times New Roman"/>
                <w:b/>
                <w:sz w:val="20"/>
                <w:szCs w:val="20"/>
              </w:rPr>
              <w:t>«Весна»</w:t>
            </w:r>
            <w:r>
              <w:rPr>
                <w:rFonts w:ascii="Times New Roman" w:hAnsi="Times New Roman" w:cs="Times New Roman"/>
                <w:b/>
                <w:sz w:val="20"/>
                <w:szCs w:val="20"/>
              </w:rPr>
              <w:t xml:space="preserve"> </w:t>
            </w:r>
            <w:r w:rsidRPr="0067687C">
              <w:rPr>
                <w:rFonts w:ascii="Times New Roman" w:hAnsi="Times New Roman" w:cs="Times New Roman"/>
                <w:sz w:val="20"/>
                <w:szCs w:val="20"/>
              </w:rPr>
              <w:t>Развивать умение детей приемам работы с ножницами: правильно держать, аккуратно вырезать по контуру. Развивать умение аккуратно наносить клей на вырезанную форму, композиционные умения. Расширять представления детей о ранней весне.</w:t>
            </w:r>
          </w:p>
          <w:p w:rsidR="00021E7A" w:rsidRPr="00E05B87" w:rsidRDefault="00E05B87" w:rsidP="003072B1">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877" w:type="dxa"/>
            <w:vMerge/>
            <w:tcBorders>
              <w:left w:val="single" w:sz="4" w:space="0" w:color="auto"/>
              <w:bottom w:val="single" w:sz="4" w:space="0" w:color="000000" w:themeColor="text1"/>
              <w:right w:val="single" w:sz="4" w:space="0" w:color="000000" w:themeColor="text1"/>
            </w:tcBorders>
          </w:tcPr>
          <w:p w:rsidR="00021E7A" w:rsidRPr="0013174A" w:rsidRDefault="00021E7A" w:rsidP="005D6D21">
            <w:pPr>
              <w:rPr>
                <w:rFonts w:ascii="Times New Roman" w:hAnsi="Times New Roman" w:cs="Times New Roman"/>
                <w:sz w:val="20"/>
                <w:szCs w:val="20"/>
              </w:rPr>
            </w:pPr>
          </w:p>
        </w:tc>
      </w:tr>
      <w:tr w:rsidR="00021E7A"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E7A" w:rsidRPr="00BE660F" w:rsidRDefault="00021E7A"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7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E7A" w:rsidRPr="00057773" w:rsidRDefault="00021E7A" w:rsidP="00192863">
            <w:pPr>
              <w:rPr>
                <w:rFonts w:ascii="Times New Roman" w:hAnsi="Times New Roman" w:cs="Times New Roman"/>
                <w:sz w:val="20"/>
                <w:szCs w:val="20"/>
              </w:rPr>
            </w:pPr>
            <w:r w:rsidRPr="00057773">
              <w:rPr>
                <w:rFonts w:ascii="Times New Roman" w:hAnsi="Times New Roman" w:cs="Times New Roman"/>
                <w:sz w:val="20"/>
                <w:szCs w:val="20"/>
              </w:rPr>
              <w:t>Прогулочная карта № 155. Птицы весной. (</w:t>
            </w:r>
            <w:r w:rsidR="003072B1">
              <w:rPr>
                <w:rFonts w:ascii="Times New Roman" w:hAnsi="Times New Roman" w:cs="Times New Roman"/>
                <w:sz w:val="20"/>
                <w:szCs w:val="20"/>
              </w:rPr>
              <w:t>[25]</w:t>
            </w:r>
            <w:r w:rsidRPr="00057773">
              <w:rPr>
                <w:rFonts w:ascii="Times New Roman" w:hAnsi="Times New Roman" w:cs="Times New Roman"/>
                <w:sz w:val="20"/>
                <w:szCs w:val="20"/>
              </w:rPr>
              <w:t>, с.158)</w:t>
            </w:r>
          </w:p>
          <w:p w:rsidR="00021E7A" w:rsidRPr="00057773" w:rsidRDefault="00021E7A" w:rsidP="00192863">
            <w:pPr>
              <w:rPr>
                <w:rFonts w:ascii="Times New Roman" w:hAnsi="Times New Roman" w:cs="Times New Roman"/>
                <w:sz w:val="20"/>
                <w:szCs w:val="20"/>
              </w:rPr>
            </w:pPr>
          </w:p>
        </w:tc>
        <w:tc>
          <w:tcPr>
            <w:tcW w:w="1877" w:type="dxa"/>
            <w:tcBorders>
              <w:top w:val="single" w:sz="4" w:space="0" w:color="000000" w:themeColor="text1"/>
              <w:left w:val="single" w:sz="4" w:space="0" w:color="auto"/>
              <w:bottom w:val="single" w:sz="4" w:space="0" w:color="auto"/>
              <w:right w:val="single" w:sz="4" w:space="0" w:color="000000" w:themeColor="text1"/>
            </w:tcBorders>
          </w:tcPr>
          <w:p w:rsidR="00021E7A" w:rsidRPr="002E4D58" w:rsidRDefault="00021E7A"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021E7A" w:rsidRPr="002E4D58" w:rsidRDefault="00021E7A"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021E7A"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E7A" w:rsidRPr="00450ACA" w:rsidRDefault="00021E7A"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021E7A" w:rsidRPr="00D81E34" w:rsidRDefault="00021E7A" w:rsidP="0035519A">
            <w:pPr>
              <w:pStyle w:val="aa"/>
              <w:numPr>
                <w:ilvl w:val="0"/>
                <w:numId w:val="298"/>
              </w:numPr>
              <w:rPr>
                <w:rFonts w:ascii="Times New Roman" w:hAnsi="Times New Roman" w:cs="Times New Roman"/>
                <w:sz w:val="20"/>
                <w:szCs w:val="20"/>
              </w:rPr>
            </w:pPr>
            <w:r w:rsidRPr="00D81E34">
              <w:rPr>
                <w:rFonts w:ascii="Times New Roman" w:hAnsi="Times New Roman" w:cs="Times New Roman"/>
                <w:sz w:val="20"/>
                <w:szCs w:val="20"/>
              </w:rPr>
              <w:t>Работа по воспитанию культуры поведения за столом: Игровая ситуация «Научим почемучку сервировать стол»;</w:t>
            </w:r>
          </w:p>
          <w:p w:rsidR="00021E7A" w:rsidRDefault="00021E7A" w:rsidP="0035519A">
            <w:pPr>
              <w:pStyle w:val="aa"/>
              <w:numPr>
                <w:ilvl w:val="0"/>
                <w:numId w:val="298"/>
              </w:numPr>
              <w:rPr>
                <w:rFonts w:ascii="Times New Roman" w:hAnsi="Times New Roman" w:cs="Times New Roman"/>
                <w:sz w:val="20"/>
                <w:szCs w:val="20"/>
              </w:rPr>
            </w:pPr>
            <w:r w:rsidRPr="00D81E34">
              <w:rPr>
                <w:rFonts w:ascii="Times New Roman" w:hAnsi="Times New Roman" w:cs="Times New Roman"/>
                <w:sz w:val="20"/>
                <w:szCs w:val="20"/>
              </w:rPr>
              <w:t>Чтение. В. П</w:t>
            </w:r>
            <w:r>
              <w:rPr>
                <w:rFonts w:ascii="Times New Roman" w:hAnsi="Times New Roman" w:cs="Times New Roman"/>
                <w:sz w:val="20"/>
                <w:szCs w:val="20"/>
              </w:rPr>
              <w:t>аспалеева «Лесная фиалка» (</w:t>
            </w:r>
            <w:r w:rsidRPr="00D81E34">
              <w:rPr>
                <w:rFonts w:ascii="Times New Roman" w:hAnsi="Times New Roman" w:cs="Times New Roman"/>
                <w:sz w:val="20"/>
                <w:szCs w:val="20"/>
              </w:rPr>
              <w:t>воспитывать умение слушать художественное произведение и отвечать на вопросы по его содержанию</w:t>
            </w:r>
            <w:r>
              <w:rPr>
                <w:rFonts w:ascii="Times New Roman" w:hAnsi="Times New Roman" w:cs="Times New Roman"/>
                <w:sz w:val="20"/>
                <w:szCs w:val="20"/>
              </w:rPr>
              <w:t>)</w:t>
            </w:r>
          </w:p>
          <w:p w:rsidR="00E05B87" w:rsidRPr="00E05B87" w:rsidRDefault="00E05B87" w:rsidP="00E05B87">
            <w:pPr>
              <w:pStyle w:val="aa"/>
              <w:numPr>
                <w:ilvl w:val="0"/>
                <w:numId w:val="298"/>
              </w:numPr>
              <w:rPr>
                <w:rFonts w:ascii="Times New Roman" w:hAnsi="Times New Roman" w:cs="Times New Roman"/>
                <w:sz w:val="20"/>
                <w:szCs w:val="20"/>
              </w:rPr>
            </w:pPr>
            <w:r w:rsidRPr="00E05B87">
              <w:rPr>
                <w:rFonts w:ascii="Times New Roman" w:hAnsi="Times New Roman" w:cs="Times New Roman"/>
                <w:sz w:val="20"/>
                <w:szCs w:val="20"/>
              </w:rPr>
              <w:t>Самомассаж. Массаж сухой масссажной руковицей с физинструктором.</w:t>
            </w:r>
          </w:p>
          <w:p w:rsidR="00E05B87" w:rsidRPr="00D81E34" w:rsidRDefault="00E05B87" w:rsidP="00E05B87">
            <w:pPr>
              <w:pStyle w:val="aa"/>
              <w:numPr>
                <w:ilvl w:val="0"/>
                <w:numId w:val="298"/>
              </w:numPr>
              <w:rPr>
                <w:rFonts w:ascii="Times New Roman" w:hAnsi="Times New Roman" w:cs="Times New Roman"/>
                <w:sz w:val="20"/>
                <w:szCs w:val="20"/>
              </w:rPr>
            </w:pPr>
            <w:r w:rsidRPr="00E05B87">
              <w:rPr>
                <w:rFonts w:ascii="Times New Roman" w:hAnsi="Times New Roman" w:cs="Times New Roman"/>
                <w:sz w:val="20"/>
                <w:szCs w:val="20"/>
              </w:rPr>
              <w:t>Полоскание полости рта водой комнатной температуры после приёма пищи.</w:t>
            </w:r>
          </w:p>
        </w:tc>
      </w:tr>
      <w:tr w:rsidR="00021E7A"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E7A" w:rsidRPr="00450ACA" w:rsidRDefault="00021E7A"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724" w:type="dxa"/>
            <w:gridSpan w:val="3"/>
            <w:tcBorders>
              <w:top w:val="single" w:sz="4" w:space="0" w:color="auto"/>
              <w:left w:val="single" w:sz="4" w:space="0" w:color="000000" w:themeColor="text1"/>
              <w:bottom w:val="single" w:sz="4" w:space="0" w:color="000000" w:themeColor="text1"/>
              <w:right w:val="single" w:sz="4" w:space="0" w:color="auto"/>
            </w:tcBorders>
          </w:tcPr>
          <w:p w:rsidR="00021E7A" w:rsidRPr="00BA77E9" w:rsidRDefault="00021E7A" w:rsidP="0035519A">
            <w:pPr>
              <w:pStyle w:val="aa"/>
              <w:numPr>
                <w:ilvl w:val="0"/>
                <w:numId w:val="29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021E7A" w:rsidRPr="00D81E34" w:rsidRDefault="00021E7A" w:rsidP="0035519A">
            <w:pPr>
              <w:pStyle w:val="aa"/>
              <w:numPr>
                <w:ilvl w:val="0"/>
                <w:numId w:val="298"/>
              </w:numPr>
              <w:ind w:right="-882"/>
              <w:rPr>
                <w:rFonts w:ascii="Times New Roman" w:hAnsi="Times New Roman" w:cs="Times New Roman"/>
                <w:sz w:val="20"/>
                <w:szCs w:val="20"/>
              </w:rPr>
            </w:pPr>
            <w:r w:rsidRPr="00D81E34">
              <w:rPr>
                <w:rFonts w:ascii="Times New Roman" w:hAnsi="Times New Roman" w:cs="Times New Roman"/>
                <w:sz w:val="20"/>
                <w:szCs w:val="20"/>
              </w:rPr>
              <w:t>Закаливающие процедуры: Хождение босиком</w:t>
            </w:r>
          </w:p>
        </w:tc>
        <w:tc>
          <w:tcPr>
            <w:tcW w:w="1877" w:type="dxa"/>
            <w:vMerge w:val="restart"/>
            <w:tcBorders>
              <w:top w:val="single" w:sz="4" w:space="0" w:color="auto"/>
              <w:left w:val="single" w:sz="4" w:space="0" w:color="auto"/>
              <w:right w:val="single" w:sz="4" w:space="0" w:color="000000" w:themeColor="text1"/>
            </w:tcBorders>
          </w:tcPr>
          <w:p w:rsidR="00021E7A" w:rsidRPr="0013174A" w:rsidRDefault="00021E7A"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021E7A" w:rsidRPr="0013174A" w:rsidRDefault="00021E7A" w:rsidP="005D6D21">
            <w:pPr>
              <w:rPr>
                <w:rFonts w:ascii="Times New Roman" w:hAnsi="Times New Roman" w:cs="Times New Roman"/>
                <w:sz w:val="20"/>
                <w:szCs w:val="20"/>
              </w:rPr>
            </w:pPr>
            <w:r w:rsidRPr="0013174A">
              <w:rPr>
                <w:rFonts w:ascii="Times New Roman" w:hAnsi="Times New Roman" w:cs="Times New Roman"/>
                <w:sz w:val="20"/>
                <w:szCs w:val="20"/>
              </w:rPr>
              <w:t>Починка карандашей; наведение порядка в уголке рисования</w:t>
            </w:r>
          </w:p>
        </w:tc>
      </w:tr>
      <w:tr w:rsidR="00021E7A"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E7A" w:rsidRPr="0013174A" w:rsidRDefault="00021E7A"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021E7A" w:rsidRPr="00450ACA" w:rsidRDefault="00021E7A" w:rsidP="009C695C">
            <w:pPr>
              <w:ind w:right="-108"/>
              <w:rPr>
                <w:rFonts w:ascii="Times New Roman" w:hAnsi="Times New Roman" w:cs="Times New Roman"/>
                <w:sz w:val="20"/>
                <w:szCs w:val="20"/>
              </w:rPr>
            </w:pPr>
          </w:p>
        </w:tc>
        <w:tc>
          <w:tcPr>
            <w:tcW w:w="103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05B87" w:rsidRPr="00E05B87" w:rsidRDefault="00E05B87" w:rsidP="00E05B87">
            <w:pPr>
              <w:pStyle w:val="aa"/>
              <w:numPr>
                <w:ilvl w:val="0"/>
                <w:numId w:val="298"/>
              </w:numPr>
              <w:tabs>
                <w:tab w:val="left" w:pos="328"/>
              </w:tabs>
              <w:rPr>
                <w:rFonts w:ascii="Times New Roman" w:hAnsi="Times New Roman" w:cs="Times New Roman"/>
                <w:sz w:val="20"/>
                <w:szCs w:val="20"/>
              </w:rPr>
            </w:pPr>
            <w:r w:rsidRPr="00E05B87">
              <w:rPr>
                <w:rFonts w:ascii="Times New Roman" w:hAnsi="Times New Roman" w:cs="Times New Roman"/>
                <w:sz w:val="20"/>
                <w:szCs w:val="20"/>
              </w:rPr>
              <w:t>Рассматривание репродукции И.Левитана «Весна – большая вода». Задачи: показать детям пробуждение природы весной, ее своеобразную красоту, переданную в живописи; вызвать интерес, эмоциональный отклик; активизировать в речи понятия, связанные с весенними явлениями природы; продолжать знакомить с изобразительными средствами живописи.</w:t>
            </w:r>
          </w:p>
          <w:p w:rsidR="00E05B87" w:rsidRPr="00E05B87" w:rsidRDefault="00E05B87" w:rsidP="00E05B87">
            <w:pPr>
              <w:pStyle w:val="aa"/>
              <w:numPr>
                <w:ilvl w:val="0"/>
                <w:numId w:val="298"/>
              </w:numPr>
              <w:tabs>
                <w:tab w:val="left" w:pos="328"/>
              </w:tabs>
              <w:rPr>
                <w:rFonts w:ascii="Times New Roman" w:hAnsi="Times New Roman" w:cs="Times New Roman"/>
                <w:sz w:val="20"/>
                <w:szCs w:val="20"/>
              </w:rPr>
            </w:pPr>
            <w:r w:rsidRPr="00E05B87">
              <w:rPr>
                <w:rFonts w:ascii="Times New Roman" w:hAnsi="Times New Roman" w:cs="Times New Roman"/>
                <w:sz w:val="20"/>
                <w:szCs w:val="20"/>
              </w:rPr>
              <w:t>Слушание фрагмента музыкального произведения П.Чайковского «Времена года. Весна» с целью обогащения музыкальных впечатлений у детей; предложить отметить изобразительные средства музыки.</w:t>
            </w:r>
          </w:p>
          <w:p w:rsidR="00E05B87" w:rsidRPr="00E05B87" w:rsidRDefault="00E05B87" w:rsidP="00E05B87">
            <w:pPr>
              <w:pStyle w:val="aa"/>
              <w:numPr>
                <w:ilvl w:val="0"/>
                <w:numId w:val="298"/>
              </w:numPr>
              <w:tabs>
                <w:tab w:val="left" w:pos="328"/>
              </w:tabs>
              <w:rPr>
                <w:rFonts w:ascii="Times New Roman" w:hAnsi="Times New Roman" w:cs="Times New Roman"/>
                <w:sz w:val="20"/>
                <w:szCs w:val="20"/>
              </w:rPr>
            </w:pPr>
            <w:r w:rsidRPr="00E05B87">
              <w:rPr>
                <w:rFonts w:ascii="Times New Roman" w:hAnsi="Times New Roman" w:cs="Times New Roman"/>
                <w:sz w:val="20"/>
                <w:szCs w:val="20"/>
              </w:rPr>
              <w:t xml:space="preserve">Речевое упражнение «Хитрые вопросы». Задачи: способствовать развитию логического мышления, слухового </w:t>
            </w:r>
            <w:r w:rsidRPr="00E05B87">
              <w:rPr>
                <w:rFonts w:ascii="Times New Roman" w:hAnsi="Times New Roman" w:cs="Times New Roman"/>
                <w:sz w:val="20"/>
                <w:szCs w:val="20"/>
              </w:rPr>
              <w:lastRenderedPageBreak/>
              <w:t>восприятия</w:t>
            </w:r>
          </w:p>
          <w:p w:rsidR="00021E7A" w:rsidRPr="00D81E34" w:rsidRDefault="0018204E" w:rsidP="0035519A">
            <w:pPr>
              <w:pStyle w:val="aa"/>
              <w:numPr>
                <w:ilvl w:val="0"/>
                <w:numId w:val="298"/>
              </w:numPr>
              <w:tabs>
                <w:tab w:val="left" w:pos="328"/>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2" w:type="dxa"/>
            <w:tcBorders>
              <w:top w:val="single" w:sz="4" w:space="0" w:color="000000" w:themeColor="text1"/>
              <w:left w:val="single" w:sz="4" w:space="0" w:color="000000" w:themeColor="text1"/>
              <w:bottom w:val="single" w:sz="4" w:space="0" w:color="000000" w:themeColor="text1"/>
              <w:right w:val="single" w:sz="4" w:space="0" w:color="auto"/>
            </w:tcBorders>
          </w:tcPr>
          <w:p w:rsidR="00021E7A" w:rsidRPr="006236DE" w:rsidRDefault="00021E7A" w:rsidP="00E05B87">
            <w:pPr>
              <w:tabs>
                <w:tab w:val="left" w:pos="328"/>
              </w:tabs>
              <w:rPr>
                <w:rFonts w:ascii="Times New Roman" w:hAnsi="Times New Roman" w:cs="Times New Roman"/>
                <w:sz w:val="20"/>
                <w:szCs w:val="20"/>
              </w:rPr>
            </w:pPr>
            <w:r>
              <w:rPr>
                <w:rFonts w:ascii="Times New Roman" w:hAnsi="Times New Roman" w:cs="Times New Roman"/>
                <w:sz w:val="20"/>
                <w:szCs w:val="20"/>
              </w:rPr>
              <w:lastRenderedPageBreak/>
              <w:t xml:space="preserve">Д/и «Найди лишнее» с </w:t>
            </w:r>
            <w:r w:rsidR="00E05B87">
              <w:rPr>
                <w:rFonts w:ascii="Times New Roman" w:hAnsi="Times New Roman" w:cs="Times New Roman"/>
                <w:sz w:val="20"/>
                <w:szCs w:val="20"/>
              </w:rPr>
              <w:t>Ярославом С. и Дашей Т.</w:t>
            </w:r>
          </w:p>
        </w:tc>
        <w:tc>
          <w:tcPr>
            <w:tcW w:w="1877" w:type="dxa"/>
            <w:vMerge/>
            <w:tcBorders>
              <w:left w:val="single" w:sz="4" w:space="0" w:color="auto"/>
              <w:right w:val="single" w:sz="4" w:space="0" w:color="000000" w:themeColor="text1"/>
            </w:tcBorders>
          </w:tcPr>
          <w:p w:rsidR="00021E7A" w:rsidRPr="0013174A" w:rsidRDefault="00021E7A" w:rsidP="001B3C10">
            <w:pPr>
              <w:pStyle w:val="aa"/>
              <w:rPr>
                <w:rFonts w:ascii="Times New Roman" w:hAnsi="Times New Roman" w:cs="Times New Roman"/>
                <w:sz w:val="20"/>
                <w:szCs w:val="20"/>
              </w:rPr>
            </w:pPr>
          </w:p>
        </w:tc>
      </w:tr>
      <w:tr w:rsidR="00021E7A"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1E7A" w:rsidRPr="00BE660F" w:rsidRDefault="00021E7A"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7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E7A" w:rsidRPr="00FA10E0" w:rsidRDefault="00021E7A" w:rsidP="002D42A8">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2D42A8">
              <w:rPr>
                <w:rFonts w:ascii="Times New Roman" w:hAnsi="Times New Roman" w:cs="Times New Roman"/>
                <w:sz w:val="20"/>
                <w:szCs w:val="20"/>
              </w:rPr>
              <w:t>5</w:t>
            </w:r>
            <w:r w:rsidRPr="00FA10E0">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877" w:type="dxa"/>
            <w:vMerge/>
            <w:tcBorders>
              <w:left w:val="single" w:sz="4" w:space="0" w:color="auto"/>
              <w:right w:val="single" w:sz="4" w:space="0" w:color="000000" w:themeColor="text1"/>
            </w:tcBorders>
          </w:tcPr>
          <w:p w:rsidR="00021E7A" w:rsidRPr="0013174A" w:rsidRDefault="00021E7A" w:rsidP="005D6D21">
            <w:pPr>
              <w:rPr>
                <w:rFonts w:ascii="Times New Roman" w:hAnsi="Times New Roman" w:cs="Times New Roman"/>
                <w:sz w:val="20"/>
                <w:szCs w:val="20"/>
              </w:rPr>
            </w:pPr>
          </w:p>
        </w:tc>
      </w:tr>
      <w:tr w:rsidR="00021E7A"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E7A" w:rsidRPr="0013174A" w:rsidRDefault="00021E7A"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7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E7A" w:rsidRPr="00443B2E" w:rsidRDefault="00021E7A" w:rsidP="005D6D21">
            <w:pPr>
              <w:rPr>
                <w:rFonts w:ascii="Times New Roman" w:hAnsi="Times New Roman" w:cs="Times New Roman"/>
                <w:sz w:val="20"/>
                <w:szCs w:val="20"/>
              </w:rPr>
            </w:pPr>
            <w:r w:rsidRPr="00443B2E">
              <w:rPr>
                <w:rFonts w:ascii="Times New Roman" w:hAnsi="Times New Roman" w:cs="Times New Roman"/>
                <w:bCs/>
                <w:sz w:val="20"/>
                <w:szCs w:val="20"/>
              </w:rPr>
              <w:t>Беседа «Синдром весны» (о весенней депрессии у детей)</w:t>
            </w:r>
          </w:p>
        </w:tc>
        <w:tc>
          <w:tcPr>
            <w:tcW w:w="1877" w:type="dxa"/>
            <w:vMerge/>
            <w:tcBorders>
              <w:left w:val="single" w:sz="4" w:space="0" w:color="auto"/>
              <w:bottom w:val="single" w:sz="4" w:space="0" w:color="000000" w:themeColor="text1"/>
              <w:right w:val="single" w:sz="4" w:space="0" w:color="000000" w:themeColor="text1"/>
            </w:tcBorders>
          </w:tcPr>
          <w:p w:rsidR="00021E7A" w:rsidRPr="0013174A" w:rsidRDefault="00021E7A" w:rsidP="005D6D21">
            <w:pPr>
              <w:rPr>
                <w:rFonts w:ascii="Times New Roman" w:hAnsi="Times New Roman" w:cs="Times New Roman"/>
                <w:sz w:val="20"/>
                <w:szCs w:val="20"/>
              </w:rPr>
            </w:pPr>
          </w:p>
        </w:tc>
      </w:tr>
    </w:tbl>
    <w:p w:rsidR="00B35745" w:rsidRPr="0013174A" w:rsidRDefault="00B35745" w:rsidP="00B35745">
      <w:pPr>
        <w:spacing w:after="0" w:line="240" w:lineRule="auto"/>
        <w:jc w:val="center"/>
        <w:rPr>
          <w:rFonts w:ascii="Times New Roman" w:hAnsi="Times New Roman" w:cs="Times New Roman"/>
          <w:b/>
          <w:sz w:val="20"/>
          <w:szCs w:val="20"/>
        </w:rPr>
      </w:pPr>
    </w:p>
    <w:p w:rsidR="002B16B9" w:rsidRDefault="002B16B9" w:rsidP="00FE560F">
      <w:pPr>
        <w:spacing w:after="0" w:line="240" w:lineRule="auto"/>
        <w:ind w:right="-851"/>
        <w:rPr>
          <w:rFonts w:ascii="Times New Roman" w:hAnsi="Times New Roman" w:cs="Times New Roman"/>
          <w:b/>
          <w:sz w:val="20"/>
          <w:szCs w:val="20"/>
        </w:rPr>
      </w:pPr>
    </w:p>
    <w:p w:rsidR="00116BB6" w:rsidRDefault="00116BB6" w:rsidP="00BF53FE">
      <w:pPr>
        <w:spacing w:after="0" w:line="240" w:lineRule="auto"/>
        <w:ind w:right="-851" w:firstLine="708"/>
        <w:rPr>
          <w:rFonts w:ascii="Times New Roman" w:hAnsi="Times New Roman" w:cs="Times New Roman"/>
          <w:b/>
          <w:sz w:val="20"/>
          <w:szCs w:val="20"/>
        </w:rPr>
      </w:pPr>
    </w:p>
    <w:p w:rsidR="001C753A" w:rsidRDefault="001C753A"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BF53FE" w:rsidRPr="0013174A" w:rsidRDefault="009510F3"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Пятница  0</w:t>
      </w:r>
      <w:r w:rsidR="00B76E9E">
        <w:rPr>
          <w:rFonts w:ascii="Times New Roman" w:hAnsi="Times New Roman" w:cs="Times New Roman"/>
          <w:b/>
          <w:sz w:val="20"/>
          <w:szCs w:val="20"/>
        </w:rPr>
        <w:t>7</w:t>
      </w:r>
      <w:r w:rsidR="00B35745" w:rsidRPr="0013174A">
        <w:rPr>
          <w:rFonts w:ascii="Times New Roman" w:hAnsi="Times New Roman" w:cs="Times New Roman"/>
          <w:b/>
          <w:sz w:val="20"/>
          <w:szCs w:val="20"/>
        </w:rPr>
        <w:t>.04.</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w:t>
      </w:r>
      <w:r w:rsidR="001270F0" w:rsidRPr="001270F0">
        <w:rPr>
          <w:rFonts w:ascii="Times New Roman" w:hAnsi="Times New Roman" w:cs="Times New Roman"/>
          <w:sz w:val="20"/>
          <w:szCs w:val="20"/>
        </w:rPr>
        <w:t>Весна шагает по планете</w:t>
      </w:r>
      <w:r w:rsidR="00BF53F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74"/>
        <w:gridCol w:w="2335"/>
        <w:gridCol w:w="1892"/>
      </w:tblGrid>
      <w:tr w:rsidR="0050126F" w:rsidRPr="0013174A" w:rsidTr="0050126F">
        <w:trPr>
          <w:cantSplit/>
          <w:trHeight w:val="6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5"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50126F">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74"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299"/>
              </w:numPr>
              <w:tabs>
                <w:tab w:val="left" w:pos="211"/>
              </w:tabs>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29 (с флажками) (</w:t>
            </w:r>
            <w:r w:rsidR="002403AB">
              <w:rPr>
                <w:rFonts w:ascii="Times New Roman" w:hAnsi="Times New Roman" w:cs="Times New Roman"/>
                <w:sz w:val="20"/>
                <w:szCs w:val="20"/>
              </w:rPr>
              <w:t>[16]</w:t>
            </w:r>
            <w:r w:rsidRPr="00C42F54">
              <w:rPr>
                <w:rFonts w:ascii="Times New Roman" w:hAnsi="Times New Roman" w:cs="Times New Roman"/>
                <w:sz w:val="20"/>
                <w:szCs w:val="20"/>
              </w:rPr>
              <w:t>, с. 25)</w:t>
            </w:r>
          </w:p>
          <w:p w:rsidR="0050126F" w:rsidRPr="00C42F54" w:rsidRDefault="0050126F" w:rsidP="0035519A">
            <w:pPr>
              <w:pStyle w:val="aa"/>
              <w:numPr>
                <w:ilvl w:val="0"/>
                <w:numId w:val="299"/>
              </w:numPr>
              <w:tabs>
                <w:tab w:val="left" w:pos="211"/>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31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E05B87" w:rsidRPr="00E05B87" w:rsidRDefault="00E05B87" w:rsidP="00E05B87">
            <w:pPr>
              <w:pStyle w:val="aa"/>
              <w:numPr>
                <w:ilvl w:val="0"/>
                <w:numId w:val="299"/>
              </w:numPr>
              <w:tabs>
                <w:tab w:val="left" w:pos="211"/>
              </w:tabs>
              <w:ind w:right="-26"/>
              <w:rPr>
                <w:rFonts w:ascii="Times New Roman" w:hAnsi="Times New Roman" w:cs="Times New Roman"/>
                <w:sz w:val="20"/>
                <w:szCs w:val="20"/>
              </w:rPr>
            </w:pPr>
            <w:r w:rsidRPr="00E05B87">
              <w:rPr>
                <w:rFonts w:ascii="Times New Roman" w:hAnsi="Times New Roman" w:cs="Times New Roman"/>
                <w:sz w:val="20"/>
                <w:szCs w:val="20"/>
              </w:rPr>
              <w:t xml:space="preserve">Познавательная беседа «Вестники весны». Задача: формировать представления детей о животных, птицах, растениях, которые первыми встречают весну </w:t>
            </w:r>
          </w:p>
          <w:p w:rsidR="00E05B87" w:rsidRDefault="00E05B87" w:rsidP="00E05B87">
            <w:pPr>
              <w:pStyle w:val="aa"/>
              <w:numPr>
                <w:ilvl w:val="0"/>
                <w:numId w:val="299"/>
              </w:numPr>
              <w:tabs>
                <w:tab w:val="left" w:pos="211"/>
              </w:tabs>
              <w:ind w:right="-26"/>
              <w:rPr>
                <w:rFonts w:ascii="Times New Roman" w:hAnsi="Times New Roman" w:cs="Times New Roman"/>
                <w:sz w:val="20"/>
                <w:szCs w:val="20"/>
              </w:rPr>
            </w:pPr>
            <w:r w:rsidRPr="00E05B87">
              <w:rPr>
                <w:rFonts w:ascii="Times New Roman" w:hAnsi="Times New Roman" w:cs="Times New Roman"/>
                <w:sz w:val="20"/>
                <w:szCs w:val="20"/>
              </w:rPr>
              <w:t>Дидактическое упражнение «Что делают люди весной». Задача: уметь выбирать из картинок те, на которых изображен труд людей весной в городе, селе; составлять распространенные предложения.</w:t>
            </w:r>
          </w:p>
          <w:p w:rsidR="0050126F" w:rsidRPr="00FE560F" w:rsidRDefault="006354CF" w:rsidP="0035519A">
            <w:pPr>
              <w:pStyle w:val="aa"/>
              <w:numPr>
                <w:ilvl w:val="0"/>
                <w:numId w:val="299"/>
              </w:numPr>
              <w:tabs>
                <w:tab w:val="left" w:pos="211"/>
              </w:tabs>
              <w:ind w:right="-26"/>
              <w:rPr>
                <w:rFonts w:ascii="Times New Roman" w:hAnsi="Times New Roman" w:cs="Times New Roman"/>
                <w:sz w:val="20"/>
                <w:szCs w:val="20"/>
              </w:rPr>
            </w:pPr>
            <w:r>
              <w:rPr>
                <w:rFonts w:ascii="Times New Roman" w:hAnsi="Times New Roman" w:cs="Times New Roman"/>
                <w:sz w:val="20"/>
                <w:szCs w:val="20"/>
              </w:rPr>
              <w:t>Создание коллективной работы «</w:t>
            </w:r>
            <w:r w:rsidR="0050126F" w:rsidRPr="00FE560F">
              <w:rPr>
                <w:rFonts w:ascii="Times New Roman" w:hAnsi="Times New Roman" w:cs="Times New Roman"/>
                <w:sz w:val="20"/>
                <w:szCs w:val="20"/>
              </w:rPr>
              <w:t>Весна в цвету</w:t>
            </w:r>
            <w:r>
              <w:rPr>
                <w:rFonts w:ascii="Times New Roman" w:hAnsi="Times New Roman" w:cs="Times New Roman"/>
                <w:sz w:val="20"/>
                <w:szCs w:val="20"/>
              </w:rPr>
              <w:t>»</w:t>
            </w:r>
            <w:r w:rsidR="008D3149">
              <w:rPr>
                <w:rFonts w:ascii="Times New Roman" w:hAnsi="Times New Roman" w:cs="Times New Roman"/>
                <w:sz w:val="20"/>
                <w:szCs w:val="20"/>
              </w:rPr>
              <w:t xml:space="preserve"> (</w:t>
            </w:r>
            <w:r w:rsidR="0050126F" w:rsidRPr="00FE560F">
              <w:rPr>
                <w:rFonts w:ascii="Times New Roman" w:hAnsi="Times New Roman" w:cs="Times New Roman"/>
                <w:sz w:val="20"/>
                <w:szCs w:val="20"/>
              </w:rPr>
              <w:t>формировать умение создавать коллективные произведения в рисовании</w:t>
            </w:r>
            <w:r w:rsidR="008D3149">
              <w:rPr>
                <w:rFonts w:ascii="Times New Roman" w:hAnsi="Times New Roman" w:cs="Times New Roman"/>
                <w:sz w:val="20"/>
                <w:szCs w:val="20"/>
              </w:rPr>
              <w:t>)</w:t>
            </w:r>
            <w:r w:rsidR="0050126F" w:rsidRPr="00FE560F">
              <w:rPr>
                <w:rFonts w:ascii="Times New Roman" w:hAnsi="Times New Roman" w:cs="Times New Roman"/>
                <w:sz w:val="20"/>
                <w:szCs w:val="20"/>
              </w:rPr>
              <w:t>.</w:t>
            </w:r>
          </w:p>
          <w:p w:rsidR="0050126F" w:rsidRPr="00FE560F" w:rsidRDefault="0050126F" w:rsidP="0035519A">
            <w:pPr>
              <w:pStyle w:val="aa"/>
              <w:numPr>
                <w:ilvl w:val="0"/>
                <w:numId w:val="299"/>
              </w:numPr>
              <w:tabs>
                <w:tab w:val="left" w:pos="211"/>
              </w:tabs>
              <w:ind w:right="-26"/>
              <w:rPr>
                <w:rFonts w:ascii="Times New Roman" w:hAnsi="Times New Roman" w:cs="Times New Roman"/>
                <w:sz w:val="20"/>
                <w:szCs w:val="20"/>
              </w:rPr>
            </w:pPr>
            <w:r w:rsidRPr="00FE560F">
              <w:rPr>
                <w:rFonts w:ascii="Times New Roman" w:hAnsi="Times New Roman" w:cs="Times New Roman"/>
                <w:sz w:val="20"/>
                <w:szCs w:val="20"/>
              </w:rPr>
              <w:t>Самостоятельные игр</w:t>
            </w:r>
            <w:r w:rsidR="008D3149">
              <w:rPr>
                <w:rFonts w:ascii="Times New Roman" w:hAnsi="Times New Roman" w:cs="Times New Roman"/>
                <w:sz w:val="20"/>
                <w:szCs w:val="20"/>
              </w:rPr>
              <w:t>ы в физкультурном уголке (</w:t>
            </w:r>
            <w:r w:rsidRPr="00FE560F">
              <w:rPr>
                <w:rFonts w:ascii="Times New Roman" w:hAnsi="Times New Roman" w:cs="Times New Roman"/>
                <w:sz w:val="20"/>
                <w:szCs w:val="20"/>
              </w:rPr>
              <w:t>укреплять мышечную систему</w:t>
            </w:r>
            <w:r w:rsidR="008D3149">
              <w:rPr>
                <w:rFonts w:ascii="Times New Roman" w:hAnsi="Times New Roman" w:cs="Times New Roman"/>
                <w:sz w:val="20"/>
                <w:szCs w:val="20"/>
              </w:rPr>
              <w:t>)</w:t>
            </w:r>
            <w:r w:rsidRPr="00FE560F">
              <w:rPr>
                <w:rFonts w:ascii="Times New Roman" w:hAnsi="Times New Roman" w:cs="Times New Roman"/>
                <w:sz w:val="20"/>
                <w:szCs w:val="20"/>
              </w:rPr>
              <w:t>.</w:t>
            </w:r>
          </w:p>
        </w:tc>
        <w:tc>
          <w:tcPr>
            <w:tcW w:w="2335" w:type="dxa"/>
            <w:tcBorders>
              <w:top w:val="single" w:sz="4" w:space="0" w:color="000000" w:themeColor="text1"/>
              <w:left w:val="single" w:sz="4" w:space="0" w:color="000000" w:themeColor="text1"/>
              <w:right w:val="single" w:sz="4" w:space="0" w:color="auto"/>
            </w:tcBorders>
          </w:tcPr>
          <w:p w:rsidR="0050126F" w:rsidRPr="006236DE" w:rsidRDefault="008D3149" w:rsidP="00E05B87">
            <w:pPr>
              <w:tabs>
                <w:tab w:val="left" w:pos="211"/>
              </w:tabs>
              <w:ind w:right="-26"/>
              <w:rPr>
                <w:rFonts w:ascii="Times New Roman" w:hAnsi="Times New Roman" w:cs="Times New Roman"/>
                <w:sz w:val="20"/>
                <w:szCs w:val="20"/>
              </w:rPr>
            </w:pPr>
            <w:r>
              <w:rPr>
                <w:rFonts w:ascii="Times New Roman" w:hAnsi="Times New Roman" w:cs="Times New Roman"/>
                <w:sz w:val="20"/>
                <w:szCs w:val="20"/>
              </w:rPr>
              <w:t>Д/и</w:t>
            </w:r>
            <w:r w:rsidR="0050126F">
              <w:rPr>
                <w:rFonts w:ascii="Times New Roman" w:hAnsi="Times New Roman" w:cs="Times New Roman"/>
                <w:sz w:val="20"/>
                <w:szCs w:val="20"/>
              </w:rPr>
              <w:t xml:space="preserve"> «Четвертый лишний» с </w:t>
            </w:r>
            <w:r w:rsidR="00E05B87">
              <w:rPr>
                <w:rFonts w:ascii="Times New Roman" w:hAnsi="Times New Roman" w:cs="Times New Roman"/>
                <w:sz w:val="20"/>
                <w:szCs w:val="20"/>
              </w:rPr>
              <w:t>Евой Ф. и Андреем Х.</w:t>
            </w:r>
          </w:p>
        </w:tc>
        <w:tc>
          <w:tcPr>
            <w:tcW w:w="1892" w:type="dxa"/>
            <w:vMerge w:val="restart"/>
            <w:tcBorders>
              <w:top w:val="single" w:sz="4" w:space="0" w:color="000000" w:themeColor="text1"/>
              <w:left w:val="single" w:sz="4" w:space="0" w:color="auto"/>
              <w:right w:val="single" w:sz="4" w:space="0" w:color="000000" w:themeColor="text1"/>
            </w:tcBorders>
          </w:tcPr>
          <w:p w:rsidR="0050126F" w:rsidRPr="00A36458" w:rsidRDefault="0050126F"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50126F" w:rsidRPr="00A36458" w:rsidRDefault="0050126F" w:rsidP="00401CDC">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7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05B87" w:rsidRPr="00C60461" w:rsidRDefault="00E05B87" w:rsidP="00E05B87">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в зале </w:t>
            </w:r>
            <w:r w:rsidRPr="00C60461">
              <w:rPr>
                <w:rFonts w:ascii="Times New Roman" w:hAnsi="Times New Roman" w:cs="Times New Roman"/>
                <w:b/>
                <w:sz w:val="20"/>
                <w:szCs w:val="20"/>
              </w:rPr>
              <w:t>Занятие 87. (</w:t>
            </w:r>
            <w:r>
              <w:rPr>
                <w:rFonts w:ascii="Times New Roman" w:hAnsi="Times New Roman" w:cs="Times New Roman"/>
                <w:b/>
                <w:sz w:val="20"/>
                <w:szCs w:val="20"/>
              </w:rPr>
              <w:t>[15]</w:t>
            </w:r>
            <w:r w:rsidRPr="00C60461">
              <w:rPr>
                <w:rFonts w:ascii="Times New Roman" w:hAnsi="Times New Roman" w:cs="Times New Roman"/>
                <w:b/>
                <w:sz w:val="20"/>
                <w:szCs w:val="20"/>
              </w:rPr>
              <w:t>, с. 114)</w:t>
            </w:r>
          </w:p>
          <w:p w:rsidR="00C41C3D" w:rsidRDefault="00E05B87" w:rsidP="00E05B87">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и беге с поиском своего места в колонне; в прокатывании обручей. Повторить упражнения с мячами.</w:t>
            </w:r>
          </w:p>
          <w:p w:rsidR="00E05B87" w:rsidRPr="00E05B87" w:rsidRDefault="00E05B87" w:rsidP="00E05B87">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ФЭМП </w:t>
            </w:r>
            <w:r w:rsidRPr="00E05B87">
              <w:rPr>
                <w:rFonts w:ascii="Times New Roman" w:hAnsi="Times New Roman" w:cs="Times New Roman"/>
                <w:b/>
                <w:sz w:val="20"/>
                <w:szCs w:val="20"/>
              </w:rPr>
              <w:t>Занятие № 22</w:t>
            </w:r>
            <w:r>
              <w:rPr>
                <w:rFonts w:ascii="Times New Roman" w:hAnsi="Times New Roman" w:cs="Times New Roman"/>
                <w:b/>
                <w:sz w:val="20"/>
                <w:szCs w:val="20"/>
              </w:rPr>
              <w:t xml:space="preserve"> </w:t>
            </w:r>
            <w:r w:rsidRPr="00E05B87">
              <w:rPr>
                <w:rFonts w:ascii="Times New Roman" w:hAnsi="Times New Roman" w:cs="Times New Roman"/>
                <w:sz w:val="20"/>
                <w:szCs w:val="20"/>
              </w:rPr>
              <w:t>Учить воспроизводить указанное количество движений (в пределах 5).</w:t>
            </w:r>
          </w:p>
          <w:p w:rsidR="00E05B87" w:rsidRPr="00E05B87" w:rsidRDefault="00E05B87" w:rsidP="00E05B87">
            <w:pPr>
              <w:rPr>
                <w:rFonts w:ascii="Times New Roman" w:hAnsi="Times New Roman" w:cs="Times New Roman"/>
                <w:sz w:val="20"/>
                <w:szCs w:val="20"/>
              </w:rPr>
            </w:pPr>
            <w:r w:rsidRPr="00E05B87">
              <w:rPr>
                <w:rFonts w:ascii="Times New Roman" w:hAnsi="Times New Roman" w:cs="Times New Roman"/>
                <w:sz w:val="20"/>
                <w:szCs w:val="20"/>
              </w:rPr>
              <w:t>Упражнять в умении называть и различать знакомые геометрические фигуры: круг, квадрат, треугольник, прямоугольник.</w:t>
            </w:r>
          </w:p>
          <w:p w:rsidR="00E05B87" w:rsidRDefault="00E05B87" w:rsidP="00E05B87">
            <w:pPr>
              <w:rPr>
                <w:rFonts w:ascii="Times New Roman" w:hAnsi="Times New Roman" w:cs="Times New Roman"/>
                <w:sz w:val="20"/>
                <w:szCs w:val="20"/>
              </w:rPr>
            </w:pPr>
            <w:r w:rsidRPr="00E05B87">
              <w:rPr>
                <w:rFonts w:ascii="Times New Roman" w:hAnsi="Times New Roman" w:cs="Times New Roman"/>
                <w:sz w:val="20"/>
                <w:szCs w:val="20"/>
              </w:rPr>
              <w:t>Совершенствовать представления о частях суток и их последовательности: утро, день, вечер, ночь.</w:t>
            </w:r>
          </w:p>
          <w:p w:rsidR="00E05B87" w:rsidRPr="00E05B87" w:rsidRDefault="00E05B87" w:rsidP="00E05B87">
            <w:pPr>
              <w:rPr>
                <w:rFonts w:ascii="Times New Roman" w:hAnsi="Times New Roman" w:cs="Times New Roman"/>
                <w:b/>
                <w:sz w:val="20"/>
                <w:szCs w:val="20"/>
              </w:rPr>
            </w:pPr>
            <w:r>
              <w:rPr>
                <w:rFonts w:ascii="Times New Roman" w:hAnsi="Times New Roman" w:cs="Times New Roman"/>
                <w:b/>
                <w:sz w:val="20"/>
                <w:szCs w:val="20"/>
              </w:rPr>
              <w:t>3.</w:t>
            </w:r>
            <w:r>
              <w:t xml:space="preserve"> </w:t>
            </w:r>
            <w:r>
              <w:rPr>
                <w:rFonts w:ascii="Times New Roman" w:hAnsi="Times New Roman" w:cs="Times New Roman"/>
                <w:b/>
                <w:sz w:val="20"/>
                <w:szCs w:val="20"/>
              </w:rPr>
              <w:t xml:space="preserve">Конструирование </w:t>
            </w:r>
            <w:r w:rsidRPr="00E05B87">
              <w:rPr>
                <w:rFonts w:ascii="Times New Roman" w:hAnsi="Times New Roman" w:cs="Times New Roman"/>
                <w:b/>
                <w:sz w:val="20"/>
                <w:szCs w:val="20"/>
              </w:rPr>
              <w:t>Робототехника из бумаги «Скворечник на дереве»</w:t>
            </w:r>
            <w:r>
              <w:rPr>
                <w:rFonts w:ascii="Times New Roman" w:hAnsi="Times New Roman" w:cs="Times New Roman"/>
                <w:b/>
                <w:sz w:val="20"/>
                <w:szCs w:val="20"/>
              </w:rPr>
              <w:t xml:space="preserve"> </w:t>
            </w:r>
            <w:r w:rsidRPr="0054414C">
              <w:rPr>
                <w:rFonts w:ascii="Times New Roman" w:hAnsi="Times New Roman" w:cs="Times New Roman"/>
                <w:sz w:val="20"/>
                <w:szCs w:val="20"/>
              </w:rPr>
              <w:t>Учить изображать в конструировании  предметы, состоящие из нескольких частей: определять форму частей (прямоу</w:t>
            </w:r>
            <w:r w:rsidR="0054414C" w:rsidRPr="0054414C">
              <w:rPr>
                <w:rFonts w:ascii="Times New Roman" w:hAnsi="Times New Roman" w:cs="Times New Roman"/>
                <w:sz w:val="20"/>
                <w:szCs w:val="20"/>
              </w:rPr>
              <w:t xml:space="preserve">гольная, круглая, треугольная). </w:t>
            </w:r>
            <w:r w:rsidRPr="0054414C">
              <w:rPr>
                <w:rFonts w:ascii="Times New Roman" w:hAnsi="Times New Roman" w:cs="Times New Roman"/>
                <w:sz w:val="20"/>
                <w:szCs w:val="20"/>
              </w:rPr>
              <w:t>Закреплять знание цветов,</w:t>
            </w:r>
            <w:r w:rsidR="0054414C" w:rsidRPr="0054414C">
              <w:rPr>
                <w:rFonts w:ascii="Times New Roman" w:hAnsi="Times New Roman" w:cs="Times New Roman"/>
                <w:sz w:val="20"/>
                <w:szCs w:val="20"/>
              </w:rPr>
              <w:t xml:space="preserve"> развивать цветовое восприятие. </w:t>
            </w:r>
            <w:r w:rsidRPr="0054414C">
              <w:rPr>
                <w:rFonts w:ascii="Times New Roman" w:hAnsi="Times New Roman" w:cs="Times New Roman"/>
                <w:sz w:val="20"/>
                <w:szCs w:val="20"/>
              </w:rPr>
              <w:t xml:space="preserve">Развитие мелкой моторики; развивать у детей интерес к </w:t>
            </w:r>
            <w:r w:rsidR="0054414C" w:rsidRPr="0054414C">
              <w:rPr>
                <w:rFonts w:ascii="Times New Roman" w:hAnsi="Times New Roman" w:cs="Times New Roman"/>
                <w:sz w:val="20"/>
                <w:szCs w:val="20"/>
              </w:rPr>
              <w:t>конструированию</w:t>
            </w:r>
            <w:r w:rsidRPr="0054414C">
              <w:rPr>
                <w:rFonts w:ascii="Times New Roman" w:hAnsi="Times New Roman" w:cs="Times New Roman"/>
                <w:sz w:val="20"/>
                <w:szCs w:val="20"/>
              </w:rPr>
              <w:t>, восприят</w:t>
            </w:r>
            <w:r w:rsidR="0054414C" w:rsidRPr="0054414C">
              <w:rPr>
                <w:rFonts w:ascii="Times New Roman" w:hAnsi="Times New Roman" w:cs="Times New Roman"/>
                <w:sz w:val="20"/>
                <w:szCs w:val="20"/>
              </w:rPr>
              <w:t xml:space="preserve">ие формы. </w:t>
            </w:r>
            <w:r w:rsidRPr="0054414C">
              <w:rPr>
                <w:rFonts w:ascii="Times New Roman" w:hAnsi="Times New Roman" w:cs="Times New Roman"/>
                <w:sz w:val="20"/>
                <w:szCs w:val="20"/>
              </w:rPr>
              <w:t>Воспитывать аккуратность в работе</w:t>
            </w:r>
            <w:r w:rsidR="0054414C" w:rsidRPr="0054414C">
              <w:rPr>
                <w:rFonts w:ascii="Times New Roman" w:hAnsi="Times New Roman" w:cs="Times New Roman"/>
                <w:sz w:val="20"/>
                <w:szCs w:val="20"/>
              </w:rPr>
              <w:t xml:space="preserve"> с клеем, кисточкой, салфеткой. </w:t>
            </w:r>
            <w:r w:rsidRPr="0054414C">
              <w:rPr>
                <w:rFonts w:ascii="Times New Roman" w:hAnsi="Times New Roman" w:cs="Times New Roman"/>
                <w:sz w:val="20"/>
                <w:szCs w:val="20"/>
              </w:rPr>
              <w:t>Воспитывать интерес к птицам, заботливое к ним отношение, прививать любовь к птицам.</w:t>
            </w:r>
          </w:p>
        </w:tc>
        <w:tc>
          <w:tcPr>
            <w:tcW w:w="1892"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A212B8"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7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95BFA" w:rsidRDefault="00C41C3D"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156. Сравнение времен года. (</w:t>
            </w:r>
            <w:r w:rsidR="003072B1">
              <w:rPr>
                <w:rFonts w:ascii="Times New Roman" w:hAnsi="Times New Roman" w:cs="Times New Roman"/>
                <w:sz w:val="20"/>
                <w:szCs w:val="20"/>
              </w:rPr>
              <w:t>[25]</w:t>
            </w:r>
            <w:r w:rsidRPr="00B95BFA">
              <w:rPr>
                <w:rFonts w:ascii="Times New Roman" w:hAnsi="Times New Roman" w:cs="Times New Roman"/>
                <w:sz w:val="20"/>
                <w:szCs w:val="20"/>
              </w:rPr>
              <w:t>, с.159)</w:t>
            </w:r>
          </w:p>
          <w:p w:rsidR="00C41C3D" w:rsidRPr="005810AA" w:rsidRDefault="00C41C3D" w:rsidP="005810AA">
            <w:pPr>
              <w:rPr>
                <w:rFonts w:ascii="Times New Roman" w:hAnsi="Times New Roman" w:cs="Times New Roman"/>
                <w:sz w:val="20"/>
                <w:szCs w:val="20"/>
              </w:rPr>
            </w:pPr>
            <w:r w:rsidRPr="005810AA">
              <w:rPr>
                <w:rFonts w:ascii="Times New Roman" w:hAnsi="Times New Roman" w:cs="Times New Roman"/>
                <w:sz w:val="20"/>
                <w:szCs w:val="20"/>
              </w:rPr>
              <w:t>Наблюдение. В каких местах растет мать-и-мачеха? (</w:t>
            </w:r>
            <w:r w:rsidR="002403AB">
              <w:rPr>
                <w:rFonts w:ascii="Times New Roman" w:hAnsi="Times New Roman" w:cs="Times New Roman"/>
                <w:sz w:val="20"/>
                <w:szCs w:val="20"/>
              </w:rPr>
              <w:t>[11]</w:t>
            </w:r>
            <w:r w:rsidRPr="005810AA">
              <w:rPr>
                <w:rFonts w:ascii="Times New Roman" w:hAnsi="Times New Roman" w:cs="Times New Roman"/>
                <w:sz w:val="20"/>
                <w:szCs w:val="20"/>
              </w:rPr>
              <w:t>, с.134)</w:t>
            </w:r>
          </w:p>
          <w:p w:rsidR="00C41C3D" w:rsidRPr="00B95BFA" w:rsidRDefault="00C41C3D" w:rsidP="005810AA">
            <w:pPr>
              <w:rPr>
                <w:rFonts w:ascii="Times New Roman" w:hAnsi="Times New Roman" w:cs="Times New Roman"/>
                <w:sz w:val="20"/>
                <w:szCs w:val="20"/>
              </w:rPr>
            </w:pPr>
            <w:r w:rsidRPr="005810AA">
              <w:rPr>
                <w:rFonts w:ascii="Times New Roman" w:hAnsi="Times New Roman" w:cs="Times New Roman"/>
                <w:sz w:val="20"/>
                <w:szCs w:val="20"/>
              </w:rPr>
              <w:t>Цель. Обратить внимание детей на то, что весенние цветы появляются прежде всего в солнечных местах, где снег от солнечного тепла уже растаял (образовалась вода) и земля прогрелась.</w:t>
            </w:r>
          </w:p>
        </w:tc>
        <w:tc>
          <w:tcPr>
            <w:tcW w:w="1892"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2709" w:type="dxa"/>
            <w:gridSpan w:val="2"/>
            <w:tcBorders>
              <w:top w:val="single" w:sz="4" w:space="0" w:color="000000" w:themeColor="text1"/>
              <w:left w:val="single" w:sz="4" w:space="0" w:color="000000" w:themeColor="text1"/>
              <w:bottom w:val="single" w:sz="4" w:space="0" w:color="auto"/>
              <w:right w:val="nil"/>
            </w:tcBorders>
          </w:tcPr>
          <w:p w:rsidR="00C41C3D" w:rsidRPr="005810AA" w:rsidRDefault="00C41C3D" w:rsidP="0035519A">
            <w:pPr>
              <w:pStyle w:val="aa"/>
              <w:numPr>
                <w:ilvl w:val="0"/>
                <w:numId w:val="300"/>
              </w:numPr>
              <w:tabs>
                <w:tab w:val="left" w:pos="211"/>
              </w:tabs>
              <w:rPr>
                <w:rFonts w:ascii="Times New Roman" w:hAnsi="Times New Roman" w:cs="Times New Roman"/>
                <w:sz w:val="20"/>
                <w:szCs w:val="20"/>
              </w:rPr>
            </w:pPr>
            <w:r w:rsidRPr="005810AA">
              <w:rPr>
                <w:rFonts w:ascii="Times New Roman" w:hAnsi="Times New Roman" w:cs="Times New Roman"/>
                <w:sz w:val="20"/>
                <w:szCs w:val="20"/>
              </w:rPr>
              <w:t>Чтение стихотворения В. Берестова «Корзинка». (</w:t>
            </w:r>
            <w:r w:rsidR="002403AB">
              <w:rPr>
                <w:rFonts w:ascii="Times New Roman" w:hAnsi="Times New Roman" w:cs="Times New Roman"/>
                <w:sz w:val="20"/>
                <w:szCs w:val="20"/>
              </w:rPr>
              <w:t>[11]</w:t>
            </w:r>
            <w:r w:rsidRPr="005810AA">
              <w:rPr>
                <w:rFonts w:ascii="Times New Roman" w:hAnsi="Times New Roman" w:cs="Times New Roman"/>
                <w:sz w:val="20"/>
                <w:szCs w:val="20"/>
              </w:rPr>
              <w:t>, с.124)</w:t>
            </w:r>
            <w:r>
              <w:rPr>
                <w:rFonts w:ascii="Times New Roman" w:hAnsi="Times New Roman" w:cs="Times New Roman"/>
                <w:sz w:val="20"/>
                <w:szCs w:val="20"/>
              </w:rPr>
              <w:t xml:space="preserve"> (р</w:t>
            </w:r>
            <w:r w:rsidRPr="005810AA">
              <w:rPr>
                <w:rFonts w:ascii="Times New Roman" w:hAnsi="Times New Roman" w:cs="Times New Roman"/>
                <w:sz w:val="20"/>
                <w:szCs w:val="20"/>
              </w:rPr>
              <w:t>асширять представления о весенних цветах</w:t>
            </w:r>
            <w:r>
              <w:rPr>
                <w:rFonts w:ascii="Times New Roman" w:hAnsi="Times New Roman" w:cs="Times New Roman"/>
                <w:sz w:val="20"/>
                <w:szCs w:val="20"/>
              </w:rPr>
              <w:t>)</w:t>
            </w:r>
            <w:r w:rsidRPr="005810AA">
              <w:rPr>
                <w:rFonts w:ascii="Times New Roman" w:hAnsi="Times New Roman" w:cs="Times New Roman"/>
                <w:sz w:val="20"/>
                <w:szCs w:val="20"/>
              </w:rPr>
              <w:t>.</w:t>
            </w:r>
          </w:p>
          <w:p w:rsidR="00C41C3D" w:rsidRDefault="00C41C3D" w:rsidP="0035519A">
            <w:pPr>
              <w:pStyle w:val="aa"/>
              <w:numPr>
                <w:ilvl w:val="0"/>
                <w:numId w:val="300"/>
              </w:numPr>
              <w:tabs>
                <w:tab w:val="left" w:pos="211"/>
              </w:tabs>
              <w:rPr>
                <w:rFonts w:ascii="Times New Roman" w:hAnsi="Times New Roman" w:cs="Times New Roman"/>
                <w:sz w:val="20"/>
                <w:szCs w:val="20"/>
              </w:rPr>
            </w:pPr>
            <w:r w:rsidRPr="00FE560F">
              <w:rPr>
                <w:rFonts w:ascii="Times New Roman" w:hAnsi="Times New Roman" w:cs="Times New Roman"/>
                <w:sz w:val="20"/>
                <w:szCs w:val="20"/>
              </w:rPr>
              <w:t>Релаксация перед сном: Прослушивание музыкальной композиции «Колыбельная» из мультфильма «Умка».</w:t>
            </w:r>
          </w:p>
          <w:p w:rsidR="0054414C" w:rsidRPr="0054414C" w:rsidRDefault="0054414C" w:rsidP="0054414C">
            <w:pPr>
              <w:pStyle w:val="aa"/>
              <w:numPr>
                <w:ilvl w:val="0"/>
                <w:numId w:val="300"/>
              </w:numPr>
              <w:tabs>
                <w:tab w:val="left" w:pos="211"/>
              </w:tabs>
              <w:rPr>
                <w:rFonts w:ascii="Times New Roman" w:hAnsi="Times New Roman" w:cs="Times New Roman"/>
                <w:sz w:val="20"/>
                <w:szCs w:val="20"/>
              </w:rPr>
            </w:pPr>
            <w:r w:rsidRPr="0054414C">
              <w:rPr>
                <w:rFonts w:ascii="Times New Roman" w:hAnsi="Times New Roman" w:cs="Times New Roman"/>
                <w:sz w:val="20"/>
                <w:szCs w:val="20"/>
              </w:rPr>
              <w:t>Самомассаж. Массаж сухой масссажной руковицей с физинструктором.</w:t>
            </w:r>
          </w:p>
          <w:p w:rsidR="0054414C" w:rsidRPr="00FE560F" w:rsidRDefault="0054414C" w:rsidP="0054414C">
            <w:pPr>
              <w:pStyle w:val="aa"/>
              <w:numPr>
                <w:ilvl w:val="0"/>
                <w:numId w:val="300"/>
              </w:numPr>
              <w:tabs>
                <w:tab w:val="left" w:pos="211"/>
              </w:tabs>
              <w:rPr>
                <w:rFonts w:ascii="Times New Roman" w:hAnsi="Times New Roman" w:cs="Times New Roman"/>
                <w:sz w:val="20"/>
                <w:szCs w:val="20"/>
              </w:rPr>
            </w:pPr>
            <w:r w:rsidRPr="0054414C">
              <w:rPr>
                <w:rFonts w:ascii="Times New Roman" w:hAnsi="Times New Roman" w:cs="Times New Roman"/>
                <w:sz w:val="20"/>
                <w:szCs w:val="20"/>
              </w:rPr>
              <w:lastRenderedPageBreak/>
              <w:t>Полоскание полости рта водой комнатной температуры после приёма пищи.</w:t>
            </w:r>
          </w:p>
        </w:tc>
        <w:tc>
          <w:tcPr>
            <w:tcW w:w="1892" w:type="dxa"/>
            <w:tcBorders>
              <w:top w:val="single" w:sz="4" w:space="0" w:color="auto"/>
              <w:left w:val="nil"/>
              <w:bottom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lastRenderedPageBreak/>
              <w:t>Деятельность после сна</w:t>
            </w:r>
          </w:p>
        </w:tc>
        <w:tc>
          <w:tcPr>
            <w:tcW w:w="12709"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0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C41C3D" w:rsidRPr="00FE560F" w:rsidRDefault="00C41C3D" w:rsidP="0035519A">
            <w:pPr>
              <w:pStyle w:val="aa"/>
              <w:numPr>
                <w:ilvl w:val="0"/>
                <w:numId w:val="300"/>
              </w:numPr>
              <w:ind w:right="-882"/>
              <w:rPr>
                <w:rFonts w:ascii="Times New Roman" w:hAnsi="Times New Roman" w:cs="Times New Roman"/>
                <w:sz w:val="20"/>
                <w:szCs w:val="20"/>
              </w:rPr>
            </w:pPr>
          </w:p>
        </w:tc>
        <w:tc>
          <w:tcPr>
            <w:tcW w:w="1892"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Поливка цветов</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74" w:type="dxa"/>
            <w:tcBorders>
              <w:top w:val="single" w:sz="4" w:space="0" w:color="000000" w:themeColor="text1"/>
              <w:left w:val="single" w:sz="4" w:space="0" w:color="000000" w:themeColor="text1"/>
              <w:bottom w:val="single" w:sz="4" w:space="0" w:color="000000" w:themeColor="text1"/>
              <w:right w:val="single" w:sz="4" w:space="0" w:color="auto"/>
            </w:tcBorders>
          </w:tcPr>
          <w:p w:rsidR="0054414C" w:rsidRPr="0054414C" w:rsidRDefault="0054414C" w:rsidP="0054414C">
            <w:pPr>
              <w:pStyle w:val="aa"/>
              <w:numPr>
                <w:ilvl w:val="0"/>
                <w:numId w:val="300"/>
              </w:numPr>
              <w:tabs>
                <w:tab w:val="left" w:pos="211"/>
              </w:tabs>
              <w:rPr>
                <w:rFonts w:ascii="Times New Roman" w:hAnsi="Times New Roman" w:cs="Times New Roman"/>
                <w:sz w:val="20"/>
                <w:szCs w:val="20"/>
              </w:rPr>
            </w:pPr>
            <w:r w:rsidRPr="0054414C">
              <w:rPr>
                <w:rFonts w:ascii="Times New Roman" w:hAnsi="Times New Roman" w:cs="Times New Roman"/>
                <w:sz w:val="20"/>
                <w:szCs w:val="20"/>
              </w:rPr>
              <w:t>Беседа – загадка «Весной в лесу у животных». Задачи: систематизировать представления детей об образе жизни животных и птиц весной; формировать умение внимательно слушать педагога, быстро реагировать на его слова.</w:t>
            </w:r>
          </w:p>
          <w:p w:rsidR="0054414C" w:rsidRDefault="0054414C" w:rsidP="0054414C">
            <w:pPr>
              <w:pStyle w:val="aa"/>
              <w:numPr>
                <w:ilvl w:val="0"/>
                <w:numId w:val="300"/>
              </w:numPr>
              <w:tabs>
                <w:tab w:val="left" w:pos="211"/>
              </w:tabs>
              <w:rPr>
                <w:rFonts w:ascii="Times New Roman" w:hAnsi="Times New Roman" w:cs="Times New Roman"/>
                <w:sz w:val="20"/>
                <w:szCs w:val="20"/>
              </w:rPr>
            </w:pPr>
            <w:r w:rsidRPr="0054414C">
              <w:rPr>
                <w:rFonts w:ascii="Times New Roman" w:hAnsi="Times New Roman" w:cs="Times New Roman"/>
                <w:sz w:val="20"/>
                <w:szCs w:val="20"/>
              </w:rPr>
              <w:t>Чтение отрывка «Март» из произведения В.Бианки «Синичкин календарь». Задачи: прививать интерес к художественной литературе о природе; обратить внимание на выразительные средства.</w:t>
            </w:r>
          </w:p>
          <w:p w:rsidR="0054414C" w:rsidRPr="0054414C" w:rsidRDefault="0054414C" w:rsidP="0054414C">
            <w:pPr>
              <w:pStyle w:val="aa"/>
              <w:numPr>
                <w:ilvl w:val="0"/>
                <w:numId w:val="300"/>
              </w:numPr>
              <w:tabs>
                <w:tab w:val="left" w:pos="211"/>
              </w:tabs>
              <w:rPr>
                <w:rFonts w:ascii="Times New Roman" w:hAnsi="Times New Roman" w:cs="Times New Roman"/>
                <w:sz w:val="20"/>
                <w:szCs w:val="20"/>
              </w:rPr>
            </w:pPr>
            <w:r w:rsidRPr="0054414C">
              <w:rPr>
                <w:rFonts w:ascii="Times New Roman" w:hAnsi="Times New Roman" w:cs="Times New Roman"/>
                <w:sz w:val="20"/>
                <w:szCs w:val="20"/>
              </w:rPr>
              <w:t>Д/игра «Времена года».</w:t>
            </w:r>
          </w:p>
          <w:p w:rsidR="0054414C" w:rsidRDefault="0054414C" w:rsidP="0054414C">
            <w:pPr>
              <w:pStyle w:val="aa"/>
              <w:tabs>
                <w:tab w:val="left" w:pos="211"/>
              </w:tabs>
              <w:rPr>
                <w:rFonts w:ascii="Times New Roman" w:hAnsi="Times New Roman" w:cs="Times New Roman"/>
                <w:sz w:val="20"/>
                <w:szCs w:val="20"/>
              </w:rPr>
            </w:pPr>
            <w:r w:rsidRPr="0054414C">
              <w:rPr>
                <w:rFonts w:ascii="Times New Roman" w:hAnsi="Times New Roman" w:cs="Times New Roman"/>
                <w:sz w:val="20"/>
                <w:szCs w:val="20"/>
              </w:rPr>
              <w:t xml:space="preserve">Ц: закреплять знания детей о временах года, сезонных изменениях в природе.                                                    </w:t>
            </w:r>
          </w:p>
          <w:p w:rsidR="00C41C3D" w:rsidRPr="00FE560F" w:rsidRDefault="0018204E" w:rsidP="0035519A">
            <w:pPr>
              <w:pStyle w:val="aa"/>
              <w:numPr>
                <w:ilvl w:val="0"/>
                <w:numId w:val="300"/>
              </w:numPr>
              <w:tabs>
                <w:tab w:val="left" w:pos="211"/>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236DE" w:rsidRDefault="00C41C3D" w:rsidP="0054414C">
            <w:pPr>
              <w:tabs>
                <w:tab w:val="left" w:pos="211"/>
              </w:tabs>
              <w:rPr>
                <w:rFonts w:ascii="Times New Roman" w:hAnsi="Times New Roman" w:cs="Times New Roman"/>
                <w:sz w:val="20"/>
                <w:szCs w:val="20"/>
              </w:rPr>
            </w:pPr>
            <w:r w:rsidRPr="005342E8">
              <w:rPr>
                <w:rFonts w:ascii="Times New Roman" w:hAnsi="Times New Roman" w:cs="Times New Roman"/>
                <w:sz w:val="20"/>
                <w:szCs w:val="20"/>
              </w:rPr>
              <w:t xml:space="preserve">Лего-конструирование на тему «Ракета» с </w:t>
            </w:r>
            <w:r w:rsidR="0054414C">
              <w:rPr>
                <w:rFonts w:ascii="Times New Roman" w:hAnsi="Times New Roman" w:cs="Times New Roman"/>
                <w:sz w:val="20"/>
                <w:szCs w:val="20"/>
              </w:rPr>
              <w:t>Кирой Ц. и Вероникой Ш.</w:t>
            </w:r>
          </w:p>
        </w:tc>
        <w:tc>
          <w:tcPr>
            <w:tcW w:w="1892"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A212B8"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2D42A8">
              <w:rPr>
                <w:rFonts w:ascii="Times New Roman" w:hAnsi="Times New Roman" w:cs="Times New Roman"/>
                <w:sz w:val="20"/>
                <w:szCs w:val="20"/>
              </w:rPr>
              <w:t>6</w:t>
            </w:r>
            <w:r w:rsidRPr="00FA10E0">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892"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70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892"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B35745" w:rsidRDefault="00B35745" w:rsidP="00B35745">
      <w:pPr>
        <w:spacing w:after="0" w:line="240" w:lineRule="auto"/>
        <w:jc w:val="center"/>
        <w:rPr>
          <w:rFonts w:ascii="Times New Roman" w:hAnsi="Times New Roman" w:cs="Times New Roman"/>
          <w:b/>
          <w:sz w:val="20"/>
          <w:szCs w:val="20"/>
        </w:rPr>
      </w:pPr>
    </w:p>
    <w:p w:rsidR="00202E33" w:rsidRPr="0013174A" w:rsidRDefault="00202E33" w:rsidP="00B35745">
      <w:pPr>
        <w:spacing w:after="0" w:line="240" w:lineRule="auto"/>
        <w:jc w:val="center"/>
        <w:rPr>
          <w:rFonts w:ascii="Times New Roman" w:hAnsi="Times New Roman" w:cs="Times New Roman"/>
          <w:b/>
          <w:sz w:val="20"/>
          <w:szCs w:val="20"/>
        </w:rPr>
      </w:pPr>
    </w:p>
    <w:p w:rsidR="00B35745" w:rsidRPr="0013174A" w:rsidRDefault="00B35745" w:rsidP="00B35745">
      <w:pPr>
        <w:spacing w:after="0" w:line="240" w:lineRule="auto"/>
        <w:jc w:val="center"/>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B170CC">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B170CC">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C60461" w:rsidRPr="00C60461" w:rsidRDefault="00C60461" w:rsidP="00C60461">
            <w:pPr>
              <w:rPr>
                <w:rFonts w:ascii="Times New Roman" w:eastAsia="Calibri" w:hAnsi="Times New Roman" w:cs="Times New Roman"/>
                <w:b/>
                <w:sz w:val="20"/>
                <w:szCs w:val="18"/>
                <w:lang w:eastAsia="en-US"/>
              </w:rPr>
            </w:pPr>
            <w:r w:rsidRPr="00C60461">
              <w:rPr>
                <w:rFonts w:ascii="Times New Roman" w:eastAsia="Calibri" w:hAnsi="Times New Roman" w:cs="Times New Roman"/>
                <w:b/>
                <w:sz w:val="20"/>
                <w:szCs w:val="18"/>
                <w:lang w:eastAsia="en-US"/>
              </w:rPr>
              <w:t>Занятие 85. (</w:t>
            </w:r>
            <w:r w:rsidR="002403AB">
              <w:rPr>
                <w:rFonts w:ascii="Times New Roman" w:eastAsia="Calibri" w:hAnsi="Times New Roman" w:cs="Times New Roman"/>
                <w:b/>
                <w:sz w:val="20"/>
                <w:szCs w:val="18"/>
                <w:lang w:eastAsia="en-US"/>
              </w:rPr>
              <w:t>[15]</w:t>
            </w:r>
            <w:r w:rsidRPr="00C60461">
              <w:rPr>
                <w:rFonts w:ascii="Times New Roman" w:eastAsia="Calibri" w:hAnsi="Times New Roman" w:cs="Times New Roman"/>
                <w:b/>
                <w:sz w:val="20"/>
                <w:szCs w:val="18"/>
                <w:lang w:eastAsia="en-US"/>
              </w:rPr>
              <w:t>, с. 112)</w:t>
            </w:r>
          </w:p>
          <w:p w:rsidR="00381CD5" w:rsidRDefault="00C60461" w:rsidP="00C60461">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Упражнять детей в ходьбе и беге в колонне по одному, ходьбе и беге врассыпную. Повторить задания в равновесии и прыжках.</w:t>
            </w:r>
          </w:p>
          <w:p w:rsidR="00C60461" w:rsidRDefault="00C60461" w:rsidP="00C60461">
            <w:pPr>
              <w:rPr>
                <w:rFonts w:ascii="Times New Roman" w:eastAsia="Calibri" w:hAnsi="Times New Roman" w:cs="Times New Roman"/>
                <w:sz w:val="20"/>
                <w:szCs w:val="18"/>
                <w:lang w:eastAsia="en-US"/>
              </w:rPr>
            </w:pPr>
          </w:p>
          <w:p w:rsidR="00C60461" w:rsidRPr="00C60461" w:rsidRDefault="00C60461" w:rsidP="00C60461">
            <w:pPr>
              <w:rPr>
                <w:rFonts w:ascii="Times New Roman" w:hAnsi="Times New Roman" w:cs="Times New Roman"/>
                <w:b/>
                <w:sz w:val="20"/>
                <w:szCs w:val="20"/>
              </w:rPr>
            </w:pPr>
            <w:r w:rsidRPr="00C60461">
              <w:rPr>
                <w:rFonts w:ascii="Times New Roman" w:hAnsi="Times New Roman" w:cs="Times New Roman"/>
                <w:b/>
                <w:sz w:val="20"/>
                <w:szCs w:val="20"/>
              </w:rPr>
              <w:t>Занятие 86. (</w:t>
            </w:r>
            <w:r w:rsidR="002403AB">
              <w:rPr>
                <w:rFonts w:ascii="Times New Roman" w:hAnsi="Times New Roman" w:cs="Times New Roman"/>
                <w:b/>
                <w:sz w:val="20"/>
                <w:szCs w:val="20"/>
              </w:rPr>
              <w:t>[15]</w:t>
            </w:r>
            <w:r w:rsidRPr="00C60461">
              <w:rPr>
                <w:rFonts w:ascii="Times New Roman" w:hAnsi="Times New Roman" w:cs="Times New Roman"/>
                <w:b/>
                <w:sz w:val="20"/>
                <w:szCs w:val="20"/>
              </w:rPr>
              <w:t>, с. 114)</w:t>
            </w:r>
          </w:p>
          <w:p w:rsidR="00C60461" w:rsidRDefault="00C60461" w:rsidP="00C60461">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и беге в колонне по одному, ходьбе и беге врассыпную. Повторить задания в равновесии и прыжках.</w:t>
            </w:r>
          </w:p>
          <w:p w:rsidR="00C60461" w:rsidRDefault="00C60461" w:rsidP="00C60461">
            <w:pPr>
              <w:rPr>
                <w:rFonts w:ascii="Times New Roman" w:hAnsi="Times New Roman" w:cs="Times New Roman"/>
                <w:sz w:val="20"/>
                <w:szCs w:val="20"/>
              </w:rPr>
            </w:pPr>
          </w:p>
          <w:p w:rsidR="00C60461" w:rsidRPr="00C60461" w:rsidRDefault="00C60461" w:rsidP="00C60461">
            <w:pPr>
              <w:rPr>
                <w:rFonts w:ascii="Times New Roman" w:hAnsi="Times New Roman" w:cs="Times New Roman"/>
                <w:b/>
                <w:sz w:val="20"/>
                <w:szCs w:val="20"/>
              </w:rPr>
            </w:pPr>
            <w:r w:rsidRPr="00C60461">
              <w:rPr>
                <w:rFonts w:ascii="Times New Roman" w:hAnsi="Times New Roman" w:cs="Times New Roman"/>
                <w:b/>
                <w:sz w:val="20"/>
                <w:szCs w:val="20"/>
              </w:rPr>
              <w:t>Занятие 87. (</w:t>
            </w:r>
            <w:r w:rsidR="002403AB">
              <w:rPr>
                <w:rFonts w:ascii="Times New Roman" w:hAnsi="Times New Roman" w:cs="Times New Roman"/>
                <w:b/>
                <w:sz w:val="20"/>
                <w:szCs w:val="20"/>
              </w:rPr>
              <w:t>[15]</w:t>
            </w:r>
            <w:r w:rsidRPr="00C60461">
              <w:rPr>
                <w:rFonts w:ascii="Times New Roman" w:hAnsi="Times New Roman" w:cs="Times New Roman"/>
                <w:b/>
                <w:sz w:val="20"/>
                <w:szCs w:val="20"/>
              </w:rPr>
              <w:t>, с. 114)</w:t>
            </w:r>
          </w:p>
          <w:p w:rsidR="00C60461" w:rsidRPr="000A0B8F" w:rsidRDefault="00C60461" w:rsidP="00C60461">
            <w:pPr>
              <w:rPr>
                <w:b/>
                <w:lang w:eastAsia="en-US"/>
              </w:rPr>
            </w:pPr>
            <w:r w:rsidRPr="00A947FC">
              <w:rPr>
                <w:rFonts w:ascii="Times New Roman" w:hAnsi="Times New Roman" w:cs="Times New Roman"/>
                <w:sz w:val="20"/>
                <w:szCs w:val="20"/>
              </w:rPr>
              <w:t>Задачи. Упражнять детей в ходьбе и беге с поиском своего места в колонне; в прокатывании обручей. Повторить упражнения с мячами.</w:t>
            </w:r>
          </w:p>
        </w:tc>
      </w:tr>
      <w:tr w:rsidR="00381CD5" w:rsidRPr="00D93BE5" w:rsidTr="00B170CC">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B170CC">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F427B0" w:rsidRPr="00F53272" w:rsidRDefault="00F427B0" w:rsidP="00F427B0">
            <w:pPr>
              <w:rPr>
                <w:rFonts w:ascii="Times New Roman" w:hAnsi="Times New Roman" w:cs="Times New Roman"/>
                <w:b/>
                <w:sz w:val="20"/>
                <w:szCs w:val="20"/>
              </w:rPr>
            </w:pPr>
            <w:r>
              <w:rPr>
                <w:rFonts w:ascii="Times New Roman" w:hAnsi="Times New Roman" w:cs="Times New Roman"/>
                <w:b/>
                <w:sz w:val="20"/>
                <w:szCs w:val="20"/>
              </w:rPr>
              <w:t>1-й вариант. Дерево</w:t>
            </w:r>
            <w:r w:rsidRPr="00F53272">
              <w:rPr>
                <w:rFonts w:ascii="Times New Roman" w:hAnsi="Times New Roman" w:cs="Times New Roman"/>
                <w:b/>
                <w:sz w:val="20"/>
                <w:szCs w:val="20"/>
              </w:rPr>
              <w:t>. (</w:t>
            </w:r>
            <w:r w:rsidR="0018204E">
              <w:rPr>
                <w:rFonts w:ascii="Times New Roman" w:hAnsi="Times New Roman" w:cs="Times New Roman"/>
                <w:b/>
                <w:sz w:val="20"/>
                <w:szCs w:val="20"/>
              </w:rPr>
              <w:t>[6]</w:t>
            </w:r>
            <w:r w:rsidRPr="00F53272">
              <w:rPr>
                <w:rFonts w:ascii="Times New Roman" w:hAnsi="Times New Roman" w:cs="Times New Roman"/>
                <w:b/>
                <w:sz w:val="20"/>
                <w:szCs w:val="20"/>
              </w:rPr>
              <w:t xml:space="preserve">, с. </w:t>
            </w:r>
            <w:r>
              <w:rPr>
                <w:rFonts w:ascii="Times New Roman" w:hAnsi="Times New Roman" w:cs="Times New Roman"/>
                <w:b/>
                <w:sz w:val="20"/>
                <w:szCs w:val="20"/>
              </w:rPr>
              <w:t>49</w:t>
            </w:r>
            <w:r w:rsidRPr="00F53272">
              <w:rPr>
                <w:rFonts w:ascii="Times New Roman" w:hAnsi="Times New Roman" w:cs="Times New Roman"/>
                <w:b/>
                <w:sz w:val="20"/>
                <w:szCs w:val="20"/>
              </w:rPr>
              <w:t>)</w:t>
            </w:r>
          </w:p>
          <w:p w:rsidR="00381CD5" w:rsidRDefault="00F427B0" w:rsidP="00F427B0">
            <w:pPr>
              <w:rPr>
                <w:rFonts w:ascii="Times New Roman" w:hAnsi="Times New Roman" w:cs="Times New Roman"/>
                <w:sz w:val="20"/>
                <w:szCs w:val="20"/>
              </w:rPr>
            </w:pPr>
            <w:r>
              <w:rPr>
                <w:rFonts w:ascii="Times New Roman" w:hAnsi="Times New Roman" w:cs="Times New Roman"/>
                <w:sz w:val="20"/>
                <w:szCs w:val="20"/>
              </w:rPr>
              <w:t xml:space="preserve">Цели. Учить детей рисовать по представлению большое дерево. Продолжать учить делать набросок простым карандашом, а затем оформлять работу в цвете. Закреплять умение рисовать крону дерева разными способами: закрашивание, тычок жесткой полусухой кисти. Продолжить знакомить с названиями деревьев и </w:t>
            </w:r>
            <w:r w:rsidR="000E0140">
              <w:rPr>
                <w:rFonts w:ascii="Times New Roman" w:hAnsi="Times New Roman" w:cs="Times New Roman"/>
                <w:sz w:val="20"/>
                <w:szCs w:val="20"/>
              </w:rPr>
              <w:t>отличительными</w:t>
            </w:r>
            <w:r>
              <w:rPr>
                <w:rFonts w:ascii="Times New Roman" w:hAnsi="Times New Roman" w:cs="Times New Roman"/>
                <w:sz w:val="20"/>
                <w:szCs w:val="20"/>
              </w:rPr>
              <w:t xml:space="preserve"> особенностями деревьев.</w:t>
            </w:r>
          </w:p>
          <w:p w:rsidR="00F427B0" w:rsidRPr="00F427B0" w:rsidRDefault="00F427B0" w:rsidP="00F427B0">
            <w:pPr>
              <w:rPr>
                <w:rFonts w:ascii="Times New Roman" w:hAnsi="Times New Roman" w:cs="Times New Roman"/>
                <w:b/>
                <w:sz w:val="20"/>
                <w:szCs w:val="20"/>
              </w:rPr>
            </w:pPr>
            <w:r w:rsidRPr="00F427B0">
              <w:rPr>
                <w:rFonts w:ascii="Times New Roman" w:hAnsi="Times New Roman" w:cs="Times New Roman"/>
                <w:b/>
                <w:sz w:val="20"/>
                <w:szCs w:val="20"/>
              </w:rPr>
              <w:t>2-й вариант. Мое любимое солнышко. (</w:t>
            </w:r>
            <w:r w:rsidR="0018204E">
              <w:rPr>
                <w:rFonts w:ascii="Times New Roman" w:hAnsi="Times New Roman" w:cs="Times New Roman"/>
                <w:b/>
                <w:sz w:val="20"/>
                <w:szCs w:val="20"/>
              </w:rPr>
              <w:t>[5]</w:t>
            </w:r>
            <w:r w:rsidRPr="00F427B0">
              <w:rPr>
                <w:rFonts w:ascii="Times New Roman" w:hAnsi="Times New Roman" w:cs="Times New Roman"/>
                <w:b/>
                <w:sz w:val="20"/>
                <w:szCs w:val="20"/>
              </w:rPr>
              <w:t>, с. 96)</w:t>
            </w:r>
          </w:p>
          <w:p w:rsidR="00F427B0" w:rsidRPr="00A173EF" w:rsidRDefault="00F427B0" w:rsidP="00F427B0">
            <w:pPr>
              <w:rPr>
                <w:rFonts w:ascii="Times New Roman" w:hAnsi="Times New Roman" w:cs="Times New Roman"/>
                <w:sz w:val="20"/>
                <w:szCs w:val="20"/>
              </w:rPr>
            </w:pPr>
            <w:r w:rsidRPr="00F427B0">
              <w:rPr>
                <w:rFonts w:ascii="Times New Roman" w:hAnsi="Times New Roman" w:cs="Times New Roman"/>
                <w:sz w:val="20"/>
                <w:szCs w:val="20"/>
              </w:rPr>
              <w:t>Программное содержание. Закреплять усвоенные ранее приемы рисования и закрашивания изображений. Развивать образные представления, воображение детей.</w:t>
            </w:r>
          </w:p>
        </w:tc>
      </w:tr>
      <w:tr w:rsidR="00381CD5" w:rsidRPr="00D93BE5" w:rsidTr="00B170CC">
        <w:trPr>
          <w:trHeight w:val="239"/>
        </w:trPr>
        <w:tc>
          <w:tcPr>
            <w:tcW w:w="1490" w:type="pct"/>
            <w:tcBorders>
              <w:top w:val="single" w:sz="4" w:space="0" w:color="auto"/>
              <w:bottom w:val="single" w:sz="4" w:space="0" w:color="auto"/>
            </w:tcBorders>
          </w:tcPr>
          <w:p w:rsidR="00381CD5" w:rsidRPr="00C867D9" w:rsidRDefault="00381CD5" w:rsidP="002309CC">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2309CC">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2309CC" w:rsidRPr="002309CC" w:rsidRDefault="002309CC" w:rsidP="002309CC">
            <w:pPr>
              <w:rPr>
                <w:rFonts w:ascii="Times New Roman" w:hAnsi="Times New Roman" w:cs="Times New Roman"/>
                <w:b/>
                <w:sz w:val="20"/>
                <w:szCs w:val="20"/>
              </w:rPr>
            </w:pPr>
            <w:r w:rsidRPr="002309CC">
              <w:rPr>
                <w:rFonts w:ascii="Times New Roman" w:hAnsi="Times New Roman" w:cs="Times New Roman"/>
                <w:b/>
                <w:sz w:val="20"/>
                <w:szCs w:val="20"/>
              </w:rPr>
              <w:t>Ветка вербы. (</w:t>
            </w:r>
            <w:r w:rsidR="002403AB">
              <w:rPr>
                <w:rFonts w:ascii="Times New Roman" w:hAnsi="Times New Roman" w:cs="Times New Roman"/>
                <w:b/>
                <w:sz w:val="20"/>
                <w:szCs w:val="20"/>
              </w:rPr>
              <w:t>[8]</w:t>
            </w:r>
            <w:r w:rsidRPr="002309CC">
              <w:rPr>
                <w:rFonts w:ascii="Times New Roman" w:hAnsi="Times New Roman" w:cs="Times New Roman"/>
                <w:b/>
                <w:sz w:val="20"/>
                <w:szCs w:val="20"/>
              </w:rPr>
              <w:t>, с. 52)</w:t>
            </w:r>
          </w:p>
          <w:p w:rsidR="00381CD5" w:rsidRPr="002309CC" w:rsidRDefault="002309CC" w:rsidP="002309CC">
            <w:pPr>
              <w:rPr>
                <w:rFonts w:ascii="Times New Roman" w:hAnsi="Times New Roman" w:cs="Times New Roman"/>
                <w:sz w:val="20"/>
                <w:szCs w:val="20"/>
              </w:rPr>
            </w:pPr>
            <w:r w:rsidRPr="002309CC">
              <w:rPr>
                <w:rFonts w:ascii="Times New Roman" w:hAnsi="Times New Roman" w:cs="Times New Roman"/>
                <w:sz w:val="20"/>
                <w:szCs w:val="20"/>
              </w:rPr>
              <w:t xml:space="preserve">Цели. Продолжать учить </w:t>
            </w:r>
            <w:r>
              <w:rPr>
                <w:rFonts w:ascii="Times New Roman" w:hAnsi="Times New Roman" w:cs="Times New Roman"/>
                <w:sz w:val="20"/>
                <w:szCs w:val="20"/>
              </w:rPr>
              <w:t>детей отрывать от ваты кусочки, слегка скатывать их между пальцами и наклеивать на лист. Учить раскрашивать ватные шарики.</w:t>
            </w:r>
          </w:p>
        </w:tc>
      </w:tr>
      <w:tr w:rsidR="00381CD5" w:rsidRPr="00D93BE5" w:rsidTr="00B170CC">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lastRenderedPageBreak/>
              <w:t>Познавательное развитие (ФЭМП)</w:t>
            </w:r>
          </w:p>
        </w:tc>
        <w:tc>
          <w:tcPr>
            <w:tcW w:w="3510" w:type="pct"/>
          </w:tcPr>
          <w:p w:rsidR="00D95141" w:rsidRPr="00D95141" w:rsidRDefault="00D95141" w:rsidP="00D95141">
            <w:pPr>
              <w:spacing w:line="216" w:lineRule="auto"/>
              <w:rPr>
                <w:rFonts w:ascii="Times New Roman" w:hAnsi="Times New Roman" w:cs="Times New Roman"/>
                <w:b/>
                <w:sz w:val="20"/>
                <w:szCs w:val="18"/>
              </w:rPr>
            </w:pPr>
            <w:r w:rsidRPr="00D95141">
              <w:rPr>
                <w:rFonts w:ascii="Times New Roman" w:hAnsi="Times New Roman" w:cs="Times New Roman"/>
                <w:b/>
                <w:sz w:val="20"/>
                <w:szCs w:val="18"/>
              </w:rPr>
              <w:t>Занятие 28. (</w:t>
            </w:r>
            <w:r w:rsidR="0018204E">
              <w:rPr>
                <w:rFonts w:ascii="Times New Roman" w:hAnsi="Times New Roman" w:cs="Times New Roman"/>
                <w:b/>
                <w:sz w:val="20"/>
                <w:szCs w:val="18"/>
              </w:rPr>
              <w:t>[4]</w:t>
            </w:r>
            <w:r w:rsidRPr="00D95141">
              <w:rPr>
                <w:rFonts w:ascii="Times New Roman" w:hAnsi="Times New Roman" w:cs="Times New Roman"/>
                <w:b/>
                <w:sz w:val="20"/>
                <w:szCs w:val="18"/>
              </w:rPr>
              <w:t>, с. 57)</w:t>
            </w:r>
          </w:p>
          <w:p w:rsidR="00381CD5" w:rsidRPr="00D95141" w:rsidRDefault="00D95141" w:rsidP="00D95141">
            <w:pPr>
              <w:spacing w:line="216" w:lineRule="auto"/>
              <w:rPr>
                <w:rFonts w:ascii="Times New Roman" w:hAnsi="Times New Roman" w:cs="Times New Roman"/>
                <w:sz w:val="20"/>
                <w:szCs w:val="18"/>
              </w:rPr>
            </w:pPr>
            <w:r w:rsidRPr="00BD124A">
              <w:rPr>
                <w:rFonts w:ascii="Times New Roman" w:hAnsi="Times New Roman" w:cs="Times New Roman"/>
                <w:sz w:val="20"/>
                <w:szCs w:val="18"/>
              </w:rPr>
              <w:t>Программное содержание</w:t>
            </w:r>
            <w:r>
              <w:rPr>
                <w:rFonts w:ascii="Times New Roman" w:hAnsi="Times New Roman" w:cs="Times New Roman"/>
                <w:sz w:val="20"/>
                <w:szCs w:val="18"/>
              </w:rPr>
              <w:t>. П</w:t>
            </w:r>
            <w:r w:rsidRPr="00BD124A">
              <w:rPr>
                <w:rFonts w:ascii="Times New Roman" w:hAnsi="Times New Roman" w:cs="Times New Roman"/>
                <w:sz w:val="20"/>
                <w:szCs w:val="18"/>
              </w:rPr>
              <w:t xml:space="preserve">оказать независимость результата счета от формы расположения предметов в пространстве. Продолжать знакомить с цилиндром на основе сравнения его с шаром и кубом. Совершенствовать представления о значении слов </w:t>
            </w:r>
            <w:r w:rsidRPr="00C317C5">
              <w:rPr>
                <w:rFonts w:ascii="Times New Roman" w:hAnsi="Times New Roman" w:cs="Times New Roman"/>
                <w:i/>
                <w:sz w:val="20"/>
                <w:szCs w:val="18"/>
              </w:rPr>
              <w:t>далеко – близко</w:t>
            </w:r>
            <w:r w:rsidRPr="00BD124A">
              <w:rPr>
                <w:rFonts w:ascii="Times New Roman" w:hAnsi="Times New Roman" w:cs="Times New Roman"/>
                <w:sz w:val="20"/>
                <w:szCs w:val="18"/>
              </w:rPr>
              <w:t>.</w:t>
            </w:r>
          </w:p>
        </w:tc>
      </w:tr>
      <w:tr w:rsidR="00381CD5" w:rsidRPr="00D93BE5" w:rsidTr="00B170CC">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«Двухэтажный дом из бумаги». (</w:t>
            </w:r>
            <w:r w:rsidR="002403AB">
              <w:rPr>
                <w:rFonts w:ascii="Times New Roman" w:hAnsi="Times New Roman" w:cs="Times New Roman"/>
                <w:b/>
                <w:sz w:val="20"/>
                <w:szCs w:val="18"/>
              </w:rPr>
              <w:t>[13]</w:t>
            </w:r>
            <w:r w:rsidRPr="00314BBF">
              <w:rPr>
                <w:rFonts w:ascii="Times New Roman" w:hAnsi="Times New Roman" w:cs="Times New Roman"/>
                <w:b/>
                <w:sz w:val="20"/>
                <w:szCs w:val="18"/>
              </w:rPr>
              <w:t>, с. 42)</w:t>
            </w:r>
          </w:p>
          <w:p w:rsidR="00381CD5" w:rsidRPr="00314BBF" w:rsidRDefault="00314BBF" w:rsidP="00314BBF">
            <w:pPr>
              <w:rPr>
                <w:rFonts w:ascii="Times New Roman" w:hAnsi="Times New Roman" w:cs="Times New Roman"/>
                <w:sz w:val="20"/>
                <w:szCs w:val="18"/>
              </w:rPr>
            </w:pPr>
            <w:r>
              <w:rPr>
                <w:rFonts w:ascii="Times New Roman" w:hAnsi="Times New Roman" w:cs="Times New Roman"/>
                <w:sz w:val="20"/>
                <w:szCs w:val="18"/>
              </w:rPr>
              <w:t xml:space="preserve">Программное содержание. </w:t>
            </w:r>
            <w:r w:rsidRPr="006A0341">
              <w:rPr>
                <w:rFonts w:ascii="Times New Roman" w:hAnsi="Times New Roman" w:cs="Times New Roman"/>
                <w:sz w:val="20"/>
                <w:szCs w:val="18"/>
              </w:rPr>
              <w:t>Учить детей конструировать двухэтажный дом из бумаги, закреплять полученные навыки и умения работы с бумагой, формировать обобщенные представления о домах</w:t>
            </w:r>
            <w:r>
              <w:rPr>
                <w:rFonts w:ascii="Times New Roman" w:hAnsi="Times New Roman" w:cs="Times New Roman"/>
                <w:sz w:val="20"/>
                <w:szCs w:val="18"/>
              </w:rPr>
              <w:t>.</w:t>
            </w:r>
          </w:p>
        </w:tc>
      </w:tr>
      <w:tr w:rsidR="00381CD5" w:rsidRPr="00D93BE5" w:rsidTr="00B170CC">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3665E" w:rsidRPr="0013665E" w:rsidRDefault="0013665E" w:rsidP="0013665E">
            <w:pPr>
              <w:rPr>
                <w:rFonts w:ascii="Times New Roman" w:hAnsi="Times New Roman" w:cs="Times New Roman"/>
                <w:b/>
                <w:sz w:val="20"/>
                <w:szCs w:val="20"/>
              </w:rPr>
            </w:pPr>
            <w:r w:rsidRPr="0013665E">
              <w:rPr>
                <w:rFonts w:ascii="Times New Roman" w:hAnsi="Times New Roman" w:cs="Times New Roman"/>
                <w:b/>
                <w:sz w:val="20"/>
                <w:szCs w:val="20"/>
                <w:lang w:eastAsia="en-US"/>
              </w:rPr>
              <w:t>Весна в лесу. (</w:t>
            </w:r>
            <w:r w:rsidR="002403AB">
              <w:rPr>
                <w:rFonts w:ascii="Times New Roman" w:hAnsi="Times New Roman" w:cs="Times New Roman"/>
                <w:b/>
                <w:sz w:val="20"/>
                <w:szCs w:val="20"/>
                <w:lang w:eastAsia="en-US"/>
              </w:rPr>
              <w:t>[11]</w:t>
            </w:r>
            <w:r w:rsidRPr="0013665E">
              <w:rPr>
                <w:rFonts w:ascii="Times New Roman" w:hAnsi="Times New Roman" w:cs="Times New Roman"/>
                <w:b/>
                <w:sz w:val="20"/>
                <w:szCs w:val="20"/>
                <w:lang w:eastAsia="en-US"/>
              </w:rPr>
              <w:t>, с.145)</w:t>
            </w:r>
          </w:p>
          <w:p w:rsidR="00381CD5" w:rsidRPr="0013665E" w:rsidRDefault="0013665E" w:rsidP="0013665E">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Познакомить детей с особенностями жизни леса в весенний период (в весеннем лесу светло, красиво, пахнет молодой зеленью, становится теплее, тает снег, образуется много воды, которая впитывается в землю, начинают набухать почки на деревьях и кустарниках, появляется трава, цветы (мать-и-мачеха)). Формировать реалистические представления о жизни лесных животных (от спячки просыпается еж, из берлоги выходит бурый медведь; заяц и белка линяют (заяц становится серым, а белка — рыжей); все звери выводят потомство, птицы, строят гнезда). Учить поддерживать воображаемую ситуацию.</w:t>
            </w:r>
          </w:p>
        </w:tc>
      </w:tr>
      <w:tr w:rsidR="00381CD5" w:rsidRPr="00D93BE5" w:rsidTr="00B170CC">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AB386C" w:rsidRPr="00AB386C" w:rsidRDefault="00AB386C" w:rsidP="00AB386C">
            <w:pPr>
              <w:rPr>
                <w:rFonts w:ascii="Times New Roman" w:hAnsi="Times New Roman" w:cs="Times New Roman"/>
                <w:b/>
                <w:sz w:val="20"/>
                <w:szCs w:val="20"/>
              </w:rPr>
            </w:pPr>
            <w:r w:rsidRPr="00AB386C">
              <w:rPr>
                <w:rFonts w:ascii="Times New Roman" w:hAnsi="Times New Roman" w:cs="Times New Roman"/>
                <w:b/>
                <w:sz w:val="20"/>
                <w:szCs w:val="20"/>
              </w:rPr>
              <w:t>Чтение сказок Д. Мамина-Сибиряка (</w:t>
            </w:r>
            <w:r w:rsidR="0018204E">
              <w:rPr>
                <w:rFonts w:ascii="Times New Roman" w:hAnsi="Times New Roman" w:cs="Times New Roman"/>
                <w:b/>
                <w:sz w:val="20"/>
                <w:szCs w:val="20"/>
              </w:rPr>
              <w:t>[3]</w:t>
            </w:r>
            <w:r w:rsidRPr="00AB386C">
              <w:rPr>
                <w:rFonts w:ascii="Times New Roman" w:hAnsi="Times New Roman" w:cs="Times New Roman"/>
                <w:b/>
                <w:sz w:val="20"/>
                <w:szCs w:val="20"/>
              </w:rPr>
              <w:t>, с. 73)</w:t>
            </w:r>
          </w:p>
          <w:p w:rsidR="00381CD5" w:rsidRPr="00A173EF" w:rsidRDefault="00AB386C" w:rsidP="00381CD5">
            <w:pPr>
              <w:rPr>
                <w:rFonts w:ascii="Times New Roman" w:hAnsi="Times New Roman" w:cs="Times New Roman"/>
                <w:sz w:val="20"/>
                <w:szCs w:val="20"/>
              </w:rPr>
            </w:pPr>
            <w:r w:rsidRPr="00F62E0E">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F62E0E">
              <w:rPr>
                <w:rFonts w:ascii="Times New Roman" w:hAnsi="Times New Roman" w:cs="Times New Roman"/>
                <w:sz w:val="20"/>
                <w:szCs w:val="20"/>
              </w:rPr>
              <w:t>Познакомить детей с авторской литературной сказкой</w:t>
            </w:r>
            <w:r>
              <w:rPr>
                <w:rFonts w:ascii="Times New Roman" w:hAnsi="Times New Roman" w:cs="Times New Roman"/>
                <w:sz w:val="20"/>
                <w:szCs w:val="20"/>
              </w:rPr>
              <w:t>.</w:t>
            </w:r>
          </w:p>
        </w:tc>
      </w:tr>
    </w:tbl>
    <w:p w:rsidR="00B35745" w:rsidRPr="0013174A" w:rsidRDefault="00B35745" w:rsidP="00B35745">
      <w:pPr>
        <w:spacing w:after="0" w:line="240" w:lineRule="auto"/>
        <w:jc w:val="center"/>
        <w:rPr>
          <w:rFonts w:ascii="Times New Roman" w:hAnsi="Times New Roman" w:cs="Times New Roman"/>
          <w:b/>
          <w:sz w:val="20"/>
          <w:szCs w:val="20"/>
        </w:rPr>
      </w:pPr>
    </w:p>
    <w:p w:rsidR="00FE560F" w:rsidRDefault="00FE560F" w:rsidP="003968D8">
      <w:pPr>
        <w:spacing w:after="0" w:line="240" w:lineRule="auto"/>
        <w:ind w:right="-851" w:firstLine="708"/>
        <w:rPr>
          <w:rFonts w:ascii="Times New Roman" w:hAnsi="Times New Roman" w:cs="Times New Roman"/>
          <w:b/>
          <w:sz w:val="20"/>
          <w:szCs w:val="20"/>
        </w:rPr>
      </w:pPr>
    </w:p>
    <w:p w:rsidR="00202E33" w:rsidRDefault="00202E33" w:rsidP="003968D8">
      <w:pPr>
        <w:spacing w:after="0" w:line="240" w:lineRule="auto"/>
        <w:ind w:right="-851" w:firstLine="708"/>
        <w:rPr>
          <w:rFonts w:ascii="Times New Roman" w:hAnsi="Times New Roman" w:cs="Times New Roman"/>
          <w:b/>
          <w:sz w:val="20"/>
          <w:szCs w:val="20"/>
        </w:rPr>
      </w:pPr>
    </w:p>
    <w:p w:rsidR="00202E33" w:rsidRDefault="00202E33" w:rsidP="003968D8">
      <w:pPr>
        <w:spacing w:after="0" w:line="240" w:lineRule="auto"/>
        <w:ind w:right="-851" w:firstLine="708"/>
        <w:rPr>
          <w:rFonts w:ascii="Times New Roman" w:hAnsi="Times New Roman" w:cs="Times New Roman"/>
          <w:b/>
          <w:sz w:val="20"/>
          <w:szCs w:val="20"/>
        </w:rPr>
      </w:pPr>
    </w:p>
    <w:p w:rsidR="00B35745" w:rsidRPr="0013174A" w:rsidRDefault="000E34B1" w:rsidP="003968D8">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Понедельник 1</w:t>
      </w:r>
      <w:r w:rsidR="00B76E9E">
        <w:rPr>
          <w:rFonts w:ascii="Times New Roman" w:hAnsi="Times New Roman" w:cs="Times New Roman"/>
          <w:b/>
          <w:sz w:val="20"/>
          <w:szCs w:val="20"/>
        </w:rPr>
        <w:t>0</w:t>
      </w:r>
      <w:r w:rsidR="00B35745" w:rsidRPr="0013174A">
        <w:rPr>
          <w:rFonts w:ascii="Times New Roman" w:hAnsi="Times New Roman" w:cs="Times New Roman"/>
          <w:b/>
          <w:sz w:val="20"/>
          <w:szCs w:val="20"/>
        </w:rPr>
        <w:t>.04.</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F310A5">
        <w:rPr>
          <w:rFonts w:ascii="Times New Roman" w:hAnsi="Times New Roman" w:cs="Times New Roman"/>
          <w:b/>
          <w:sz w:val="20"/>
          <w:szCs w:val="20"/>
        </w:rPr>
        <w:tab/>
      </w:r>
      <w:r w:rsidR="00F310A5">
        <w:rPr>
          <w:rFonts w:ascii="Times New Roman" w:hAnsi="Times New Roman" w:cs="Times New Roman"/>
          <w:b/>
          <w:sz w:val="20"/>
          <w:szCs w:val="20"/>
        </w:rPr>
        <w:tab/>
      </w:r>
      <w:r w:rsidR="00B35745" w:rsidRPr="0013174A">
        <w:rPr>
          <w:rFonts w:ascii="Times New Roman" w:hAnsi="Times New Roman" w:cs="Times New Roman"/>
          <w:b/>
          <w:sz w:val="20"/>
          <w:szCs w:val="20"/>
        </w:rPr>
        <w:t xml:space="preserve">                                                                                                  </w:t>
      </w:r>
      <w:r w:rsidR="00346C38">
        <w:rPr>
          <w:rFonts w:ascii="Times New Roman" w:hAnsi="Times New Roman" w:cs="Times New Roman"/>
          <w:b/>
          <w:sz w:val="20"/>
          <w:szCs w:val="20"/>
        </w:rPr>
        <w:tab/>
      </w:r>
      <w:r w:rsidR="00346C38">
        <w:rPr>
          <w:rFonts w:ascii="Times New Roman" w:hAnsi="Times New Roman" w:cs="Times New Roman"/>
          <w:b/>
          <w:sz w:val="20"/>
          <w:szCs w:val="20"/>
        </w:rPr>
        <w:tab/>
      </w:r>
      <w:r w:rsidR="00346C38">
        <w:rPr>
          <w:rFonts w:ascii="Times New Roman" w:hAnsi="Times New Roman" w:cs="Times New Roman"/>
          <w:b/>
          <w:sz w:val="20"/>
          <w:szCs w:val="20"/>
        </w:rPr>
        <w:tab/>
        <w:t xml:space="preserve">           </w:t>
      </w:r>
      <w:r w:rsidR="00B35745" w:rsidRPr="009C72CE">
        <w:rPr>
          <w:rFonts w:ascii="Times New Roman" w:hAnsi="Times New Roman" w:cs="Times New Roman"/>
          <w:sz w:val="20"/>
          <w:szCs w:val="20"/>
        </w:rPr>
        <w:t xml:space="preserve">Тематическая неделя </w:t>
      </w:r>
      <w:r w:rsidR="000366A7" w:rsidRPr="009C72CE">
        <w:rPr>
          <w:rFonts w:ascii="Times New Roman" w:hAnsi="Times New Roman" w:cs="Times New Roman"/>
          <w:sz w:val="20"/>
          <w:szCs w:val="20"/>
        </w:rPr>
        <w:t>«</w:t>
      </w:r>
      <w:r w:rsidR="00346C38">
        <w:rPr>
          <w:rFonts w:ascii="Times New Roman" w:hAnsi="Times New Roman" w:cs="Times New Roman"/>
          <w:sz w:val="20"/>
          <w:szCs w:val="20"/>
        </w:rPr>
        <w:t xml:space="preserve">Загадочный  </w:t>
      </w:r>
      <w:r w:rsidR="00B170CC" w:rsidRPr="009C72CE">
        <w:rPr>
          <w:rFonts w:ascii="Times New Roman" w:hAnsi="Times New Roman" w:cs="Times New Roman"/>
          <w:sz w:val="20"/>
          <w:szCs w:val="20"/>
        </w:rPr>
        <w:t>Космос</w:t>
      </w:r>
      <w:r w:rsidR="000366A7" w:rsidRPr="009C72C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46"/>
        <w:gridCol w:w="2340"/>
        <w:gridCol w:w="1915"/>
      </w:tblGrid>
      <w:tr w:rsidR="0050126F" w:rsidRPr="0013174A" w:rsidTr="0050126F">
        <w:trPr>
          <w:cantSplit/>
          <w:trHeight w:val="6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50126F">
        <w:trPr>
          <w:trHeight w:val="2207"/>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46"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93"/>
              </w:numPr>
              <w:tabs>
                <w:tab w:val="left" w:pos="295"/>
              </w:tabs>
              <w:rPr>
                <w:rFonts w:ascii="Times New Roman" w:hAnsi="Times New Roman" w:cs="Times New Roman"/>
                <w:sz w:val="20"/>
                <w:szCs w:val="20"/>
              </w:rPr>
            </w:pPr>
            <w:r w:rsidRPr="00C42F54">
              <w:rPr>
                <w:rFonts w:ascii="Times New Roman" w:hAnsi="Times New Roman" w:cs="Times New Roman"/>
                <w:sz w:val="20"/>
                <w:szCs w:val="20"/>
              </w:rPr>
              <w:t xml:space="preserve">Утренняя гимнастика. Апрель. Комплекс № </w:t>
            </w:r>
            <w:r>
              <w:rPr>
                <w:rFonts w:ascii="Times New Roman" w:hAnsi="Times New Roman" w:cs="Times New Roman"/>
                <w:sz w:val="20"/>
                <w:szCs w:val="20"/>
              </w:rPr>
              <w:t>30</w:t>
            </w:r>
            <w:r w:rsidRPr="00C42F54">
              <w:rPr>
                <w:rFonts w:ascii="Times New Roman" w:hAnsi="Times New Roman" w:cs="Times New Roman"/>
                <w:sz w:val="20"/>
                <w:szCs w:val="20"/>
              </w:rPr>
              <w:t xml:space="preserve"> (с </w:t>
            </w:r>
            <w:r>
              <w:rPr>
                <w:rFonts w:ascii="Times New Roman" w:hAnsi="Times New Roman" w:cs="Times New Roman"/>
                <w:sz w:val="20"/>
                <w:szCs w:val="20"/>
              </w:rPr>
              <w:t>кеглей</w:t>
            </w:r>
            <w:r w:rsidRPr="00C42F54">
              <w:rPr>
                <w:rFonts w:ascii="Times New Roman" w:hAnsi="Times New Roman" w:cs="Times New Roman"/>
                <w:sz w:val="20"/>
                <w:szCs w:val="20"/>
              </w:rPr>
              <w:t>) (</w:t>
            </w:r>
            <w:r w:rsidR="002403AB">
              <w:rPr>
                <w:rFonts w:ascii="Times New Roman" w:hAnsi="Times New Roman" w:cs="Times New Roman"/>
                <w:sz w:val="20"/>
                <w:szCs w:val="20"/>
              </w:rPr>
              <w:t>[16]</w:t>
            </w:r>
            <w:r w:rsidRPr="00C42F54">
              <w:rPr>
                <w:rFonts w:ascii="Times New Roman" w:hAnsi="Times New Roman" w:cs="Times New Roman"/>
                <w:sz w:val="20"/>
                <w:szCs w:val="20"/>
              </w:rPr>
              <w:t>, с. 2</w:t>
            </w:r>
            <w:r>
              <w:rPr>
                <w:rFonts w:ascii="Times New Roman" w:hAnsi="Times New Roman" w:cs="Times New Roman"/>
                <w:sz w:val="20"/>
                <w:szCs w:val="20"/>
              </w:rPr>
              <w:t>6</w:t>
            </w:r>
            <w:r w:rsidRPr="00C42F54">
              <w:rPr>
                <w:rFonts w:ascii="Times New Roman" w:hAnsi="Times New Roman" w:cs="Times New Roman"/>
                <w:sz w:val="20"/>
                <w:szCs w:val="20"/>
              </w:rPr>
              <w:t>)</w:t>
            </w:r>
          </w:p>
          <w:p w:rsidR="0050126F" w:rsidRDefault="0050126F" w:rsidP="0035519A">
            <w:pPr>
              <w:pStyle w:val="aa"/>
              <w:numPr>
                <w:ilvl w:val="0"/>
                <w:numId w:val="93"/>
              </w:numPr>
              <w:tabs>
                <w:tab w:val="left" w:pos="295"/>
              </w:tabs>
              <w:rPr>
                <w:rFonts w:ascii="Times New Roman" w:hAnsi="Times New Roman" w:cs="Times New Roman"/>
                <w:sz w:val="20"/>
                <w:szCs w:val="20"/>
              </w:rPr>
            </w:pPr>
            <w:r w:rsidRPr="00C42F54">
              <w:rPr>
                <w:rFonts w:ascii="Times New Roman" w:hAnsi="Times New Roman" w:cs="Times New Roman"/>
                <w:sz w:val="20"/>
                <w:szCs w:val="20"/>
              </w:rPr>
              <w:t>УТРЕННИЙ КРУГ № 3</w:t>
            </w:r>
            <w:r>
              <w:rPr>
                <w:rFonts w:ascii="Times New Roman" w:hAnsi="Times New Roman" w:cs="Times New Roman"/>
                <w:sz w:val="20"/>
                <w:szCs w:val="20"/>
              </w:rPr>
              <w:t>2</w:t>
            </w:r>
            <w:r w:rsidRPr="00C42F5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9C72CE" w:rsidRPr="00C42F54" w:rsidRDefault="009C72CE" w:rsidP="0035519A">
            <w:pPr>
              <w:pStyle w:val="aa"/>
              <w:numPr>
                <w:ilvl w:val="0"/>
                <w:numId w:val="93"/>
              </w:numPr>
              <w:tabs>
                <w:tab w:val="left" w:pos="295"/>
              </w:tabs>
              <w:rPr>
                <w:rFonts w:ascii="Times New Roman" w:hAnsi="Times New Roman" w:cs="Times New Roman"/>
                <w:sz w:val="20"/>
                <w:szCs w:val="20"/>
              </w:rPr>
            </w:pPr>
            <w:r w:rsidRPr="009C72CE">
              <w:rPr>
                <w:rFonts w:ascii="Times New Roman" w:hAnsi="Times New Roman" w:cs="Times New Roman"/>
                <w:sz w:val="20"/>
                <w:szCs w:val="20"/>
              </w:rPr>
              <w:t>Напоминать о необходимости следить за своим внешнем виде, пользоваться носовым платком</w:t>
            </w:r>
          </w:p>
          <w:p w:rsidR="009C72CE" w:rsidRPr="009C72CE" w:rsidRDefault="009C72CE" w:rsidP="0035519A">
            <w:pPr>
              <w:pStyle w:val="aa"/>
              <w:numPr>
                <w:ilvl w:val="0"/>
                <w:numId w:val="93"/>
              </w:numPr>
              <w:tabs>
                <w:tab w:val="left" w:pos="295"/>
              </w:tabs>
              <w:rPr>
                <w:rFonts w:ascii="Times New Roman" w:hAnsi="Times New Roman" w:cs="Times New Roman"/>
                <w:sz w:val="20"/>
                <w:szCs w:val="20"/>
              </w:rPr>
            </w:pPr>
            <w:r w:rsidRPr="009C72CE">
              <w:rPr>
                <w:rFonts w:ascii="Times New Roman" w:hAnsi="Times New Roman" w:cs="Times New Roman"/>
                <w:sz w:val="20"/>
                <w:szCs w:val="20"/>
              </w:rPr>
              <w:t>Образовательная ситуация: «Земля - план</w:t>
            </w:r>
            <w:r w:rsidR="008D3149">
              <w:rPr>
                <w:rFonts w:ascii="Times New Roman" w:hAnsi="Times New Roman" w:cs="Times New Roman"/>
                <w:sz w:val="20"/>
                <w:szCs w:val="20"/>
              </w:rPr>
              <w:t>ета, на которой мы живем» (</w:t>
            </w:r>
            <w:r w:rsidRPr="009C72CE">
              <w:rPr>
                <w:rFonts w:ascii="Times New Roman" w:hAnsi="Times New Roman" w:cs="Times New Roman"/>
                <w:sz w:val="20"/>
                <w:szCs w:val="20"/>
              </w:rPr>
              <w:t>дать элементарные представления о Земле</w:t>
            </w:r>
            <w:r w:rsidR="008D3149">
              <w:rPr>
                <w:rFonts w:ascii="Times New Roman" w:hAnsi="Times New Roman" w:cs="Times New Roman"/>
                <w:sz w:val="20"/>
                <w:szCs w:val="20"/>
              </w:rPr>
              <w:t>)</w:t>
            </w:r>
          </w:p>
          <w:p w:rsidR="009C72CE" w:rsidRPr="009C72CE" w:rsidRDefault="009C72CE" w:rsidP="0035519A">
            <w:pPr>
              <w:pStyle w:val="aa"/>
              <w:numPr>
                <w:ilvl w:val="0"/>
                <w:numId w:val="93"/>
              </w:numPr>
              <w:tabs>
                <w:tab w:val="left" w:pos="295"/>
              </w:tabs>
              <w:rPr>
                <w:rFonts w:ascii="Times New Roman" w:hAnsi="Times New Roman" w:cs="Times New Roman"/>
                <w:sz w:val="20"/>
                <w:szCs w:val="20"/>
              </w:rPr>
            </w:pPr>
            <w:r w:rsidRPr="009C72CE">
              <w:rPr>
                <w:rFonts w:ascii="Times New Roman" w:hAnsi="Times New Roman" w:cs="Times New Roman"/>
                <w:sz w:val="20"/>
                <w:szCs w:val="20"/>
              </w:rPr>
              <w:t>Беседа о солнце как об источнике тепла и света, которые нужны для жизни жи</w:t>
            </w:r>
            <w:r w:rsidR="008D3149">
              <w:rPr>
                <w:rFonts w:ascii="Times New Roman" w:hAnsi="Times New Roman" w:cs="Times New Roman"/>
                <w:sz w:val="20"/>
                <w:szCs w:val="20"/>
              </w:rPr>
              <w:t>вых организмов на Земле (п</w:t>
            </w:r>
            <w:r w:rsidRPr="009C72CE">
              <w:rPr>
                <w:rFonts w:ascii="Times New Roman" w:hAnsi="Times New Roman" w:cs="Times New Roman"/>
                <w:sz w:val="20"/>
                <w:szCs w:val="20"/>
              </w:rPr>
              <w:t>оказать зависимость смены частей суток и времен года от вращения Земли вокруг своей оси и вокруг Солнца; Развитие познавательной активности и интереса к познанию окружающего мира</w:t>
            </w:r>
            <w:r w:rsidR="008D3149">
              <w:rPr>
                <w:rFonts w:ascii="Times New Roman" w:hAnsi="Times New Roman" w:cs="Times New Roman"/>
                <w:sz w:val="20"/>
                <w:szCs w:val="20"/>
              </w:rPr>
              <w:t>)</w:t>
            </w:r>
            <w:r w:rsidRPr="009C72CE">
              <w:rPr>
                <w:rFonts w:ascii="Times New Roman" w:hAnsi="Times New Roman" w:cs="Times New Roman"/>
                <w:sz w:val="20"/>
                <w:szCs w:val="20"/>
              </w:rPr>
              <w:t>.</w:t>
            </w:r>
          </w:p>
          <w:p w:rsidR="0050126F" w:rsidRDefault="009C72CE" w:rsidP="0035519A">
            <w:pPr>
              <w:pStyle w:val="aa"/>
              <w:numPr>
                <w:ilvl w:val="0"/>
                <w:numId w:val="93"/>
              </w:numPr>
              <w:tabs>
                <w:tab w:val="left" w:pos="295"/>
              </w:tabs>
              <w:rPr>
                <w:rFonts w:ascii="Times New Roman" w:hAnsi="Times New Roman" w:cs="Times New Roman"/>
                <w:sz w:val="20"/>
                <w:szCs w:val="20"/>
              </w:rPr>
            </w:pPr>
            <w:r>
              <w:rPr>
                <w:rFonts w:ascii="Times New Roman" w:hAnsi="Times New Roman" w:cs="Times New Roman"/>
                <w:sz w:val="20"/>
                <w:szCs w:val="20"/>
              </w:rPr>
              <w:t>Игра «</w:t>
            </w:r>
            <w:r w:rsidRPr="009C72CE">
              <w:rPr>
                <w:rFonts w:ascii="Times New Roman" w:hAnsi="Times New Roman" w:cs="Times New Roman"/>
                <w:sz w:val="20"/>
                <w:szCs w:val="20"/>
              </w:rPr>
              <w:t>Где какой?</w:t>
            </w:r>
            <w:r>
              <w:rPr>
                <w:rFonts w:ascii="Times New Roman" w:hAnsi="Times New Roman" w:cs="Times New Roman"/>
                <w:sz w:val="20"/>
                <w:szCs w:val="20"/>
              </w:rPr>
              <w:t>»</w:t>
            </w:r>
            <w:r w:rsidR="008D3149">
              <w:rPr>
                <w:rFonts w:ascii="Times New Roman" w:hAnsi="Times New Roman" w:cs="Times New Roman"/>
                <w:sz w:val="20"/>
                <w:szCs w:val="20"/>
              </w:rPr>
              <w:t xml:space="preserve"> (п</w:t>
            </w:r>
            <w:r w:rsidRPr="009C72CE">
              <w:rPr>
                <w:rFonts w:ascii="Times New Roman" w:hAnsi="Times New Roman" w:cs="Times New Roman"/>
                <w:sz w:val="20"/>
                <w:szCs w:val="20"/>
              </w:rPr>
              <w:t>родолжать учит</w:t>
            </w:r>
            <w:r>
              <w:rPr>
                <w:rFonts w:ascii="Times New Roman" w:hAnsi="Times New Roman" w:cs="Times New Roman"/>
                <w:sz w:val="20"/>
                <w:szCs w:val="20"/>
              </w:rPr>
              <w:t xml:space="preserve">ь образовывать слова по образцу: </w:t>
            </w:r>
            <w:r w:rsidRPr="009C72CE">
              <w:rPr>
                <w:rFonts w:ascii="Times New Roman" w:hAnsi="Times New Roman" w:cs="Times New Roman"/>
                <w:sz w:val="20"/>
                <w:szCs w:val="20"/>
              </w:rPr>
              <w:t>солнце - … ; луна - … ; небо - … ; море - … ; космос - … ; невесомость - … ; астроном - … ; земля - … ; орбита - … ; утро - … ; день - … ; ночь - … ; вечер - …</w:t>
            </w:r>
            <w:r w:rsidR="008D3149">
              <w:rPr>
                <w:rFonts w:ascii="Times New Roman" w:hAnsi="Times New Roman" w:cs="Times New Roman"/>
                <w:sz w:val="20"/>
                <w:szCs w:val="20"/>
              </w:rPr>
              <w:t>)</w:t>
            </w:r>
          </w:p>
          <w:p w:rsidR="005810AA" w:rsidRPr="005810AA" w:rsidRDefault="005810AA" w:rsidP="0035519A">
            <w:pPr>
              <w:pStyle w:val="aa"/>
              <w:numPr>
                <w:ilvl w:val="0"/>
                <w:numId w:val="93"/>
              </w:numPr>
              <w:tabs>
                <w:tab w:val="left" w:pos="295"/>
              </w:tabs>
              <w:rPr>
                <w:rFonts w:ascii="Times New Roman" w:hAnsi="Times New Roman" w:cs="Times New Roman"/>
                <w:sz w:val="20"/>
                <w:szCs w:val="20"/>
              </w:rPr>
            </w:pPr>
            <w:r w:rsidRPr="005810AA">
              <w:rPr>
                <w:rFonts w:ascii="Times New Roman" w:hAnsi="Times New Roman" w:cs="Times New Roman"/>
                <w:sz w:val="20"/>
                <w:szCs w:val="20"/>
              </w:rPr>
              <w:t>Наблюдения за ветками в вазе, прорастающими семенами цветов. (</w:t>
            </w:r>
            <w:r w:rsidR="002403AB">
              <w:rPr>
                <w:rFonts w:ascii="Times New Roman" w:hAnsi="Times New Roman" w:cs="Times New Roman"/>
                <w:sz w:val="20"/>
                <w:szCs w:val="20"/>
              </w:rPr>
              <w:t>[11]</w:t>
            </w:r>
            <w:r w:rsidRPr="005810AA">
              <w:rPr>
                <w:rFonts w:ascii="Times New Roman" w:hAnsi="Times New Roman" w:cs="Times New Roman"/>
                <w:sz w:val="20"/>
                <w:szCs w:val="20"/>
              </w:rPr>
              <w:t>, с.136)</w:t>
            </w:r>
            <w:r>
              <w:rPr>
                <w:rFonts w:ascii="Times New Roman" w:hAnsi="Times New Roman" w:cs="Times New Roman"/>
                <w:sz w:val="20"/>
                <w:szCs w:val="20"/>
              </w:rPr>
              <w:t xml:space="preserve"> (р</w:t>
            </w:r>
            <w:r w:rsidRPr="005810AA">
              <w:rPr>
                <w:rFonts w:ascii="Times New Roman" w:hAnsi="Times New Roman" w:cs="Times New Roman"/>
                <w:sz w:val="20"/>
                <w:szCs w:val="20"/>
              </w:rPr>
              <w:t>азвивать у детей интерес к природе, бережное отношение к растениям, способность замечать изменения в росте растений и связывать их с условиями жизни</w:t>
            </w:r>
            <w:r>
              <w:rPr>
                <w:rFonts w:ascii="Times New Roman" w:hAnsi="Times New Roman" w:cs="Times New Roman"/>
                <w:sz w:val="20"/>
                <w:szCs w:val="20"/>
              </w:rPr>
              <w:t>)</w:t>
            </w:r>
            <w:r w:rsidRPr="005810AA">
              <w:rPr>
                <w:rFonts w:ascii="Times New Roman" w:hAnsi="Times New Roman" w:cs="Times New Roman"/>
                <w:sz w:val="20"/>
                <w:szCs w:val="20"/>
              </w:rPr>
              <w:t>.</w:t>
            </w:r>
          </w:p>
        </w:tc>
        <w:tc>
          <w:tcPr>
            <w:tcW w:w="2340" w:type="dxa"/>
            <w:tcBorders>
              <w:top w:val="single" w:sz="4" w:space="0" w:color="000000" w:themeColor="text1"/>
              <w:left w:val="single" w:sz="4" w:space="0" w:color="000000" w:themeColor="text1"/>
              <w:right w:val="single" w:sz="4" w:space="0" w:color="auto"/>
            </w:tcBorders>
          </w:tcPr>
          <w:p w:rsidR="0050126F" w:rsidRPr="006236DE" w:rsidRDefault="009C72CE" w:rsidP="00346C38">
            <w:pPr>
              <w:tabs>
                <w:tab w:val="left" w:pos="295"/>
              </w:tabs>
              <w:rPr>
                <w:rFonts w:ascii="Times New Roman" w:hAnsi="Times New Roman" w:cs="Times New Roman"/>
                <w:sz w:val="20"/>
                <w:szCs w:val="20"/>
              </w:rPr>
            </w:pPr>
            <w:r w:rsidRPr="009C72CE">
              <w:rPr>
                <w:rFonts w:ascii="Times New Roman" w:hAnsi="Times New Roman" w:cs="Times New Roman"/>
                <w:sz w:val="20"/>
                <w:szCs w:val="20"/>
              </w:rPr>
              <w:t>Упражнять в счёте в пределах 5 в прямом и обратном порядке</w:t>
            </w:r>
            <w:r>
              <w:rPr>
                <w:rFonts w:ascii="Times New Roman" w:hAnsi="Times New Roman" w:cs="Times New Roman"/>
                <w:sz w:val="20"/>
                <w:szCs w:val="20"/>
              </w:rPr>
              <w:t xml:space="preserve"> </w:t>
            </w:r>
            <w:r w:rsidR="00346C38">
              <w:rPr>
                <w:rFonts w:ascii="Times New Roman" w:hAnsi="Times New Roman" w:cs="Times New Roman"/>
                <w:sz w:val="20"/>
                <w:szCs w:val="20"/>
              </w:rPr>
              <w:t>Арсений Ш. и Егор В.</w:t>
            </w:r>
          </w:p>
        </w:tc>
        <w:tc>
          <w:tcPr>
            <w:tcW w:w="1915" w:type="dxa"/>
            <w:vMerge w:val="restart"/>
            <w:tcBorders>
              <w:top w:val="single" w:sz="4" w:space="0" w:color="000000" w:themeColor="text1"/>
              <w:left w:val="single" w:sz="4" w:space="0" w:color="auto"/>
              <w:right w:val="single" w:sz="4" w:space="0" w:color="000000" w:themeColor="text1"/>
            </w:tcBorders>
          </w:tcPr>
          <w:p w:rsidR="009C72CE" w:rsidRPr="00A36458" w:rsidRDefault="009C72CE" w:rsidP="009C72CE">
            <w:pPr>
              <w:rPr>
                <w:rFonts w:ascii="Times New Roman" w:hAnsi="Times New Roman" w:cs="Times New Roman"/>
                <w:sz w:val="20"/>
                <w:szCs w:val="20"/>
              </w:rPr>
            </w:pPr>
            <w:r>
              <w:rPr>
                <w:rFonts w:ascii="Times New Roman" w:hAnsi="Times New Roman" w:cs="Times New Roman"/>
                <w:sz w:val="20"/>
                <w:szCs w:val="20"/>
              </w:rPr>
              <w:t>-</w:t>
            </w:r>
            <w:r w:rsidRPr="009C72CE">
              <w:rPr>
                <w:rFonts w:ascii="Times New Roman" w:hAnsi="Times New Roman" w:cs="Times New Roman"/>
                <w:sz w:val="20"/>
                <w:szCs w:val="20"/>
              </w:rPr>
              <w:t xml:space="preserve"> модель смены дня и ночи; Солнечной системы</w:t>
            </w:r>
          </w:p>
          <w:p w:rsidR="0050126F" w:rsidRPr="00A36458" w:rsidRDefault="009C72CE" w:rsidP="00401CDC">
            <w:pPr>
              <w:rPr>
                <w:rFonts w:ascii="Times New Roman" w:hAnsi="Times New Roman" w:cs="Times New Roman"/>
                <w:sz w:val="20"/>
                <w:szCs w:val="20"/>
              </w:rPr>
            </w:pPr>
            <w:r>
              <w:rPr>
                <w:rFonts w:ascii="Times New Roman" w:hAnsi="Times New Roman" w:cs="Times New Roman"/>
                <w:sz w:val="20"/>
                <w:szCs w:val="20"/>
              </w:rPr>
              <w:t>- портрет Ю.А.Гагарина</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Pr>
                <w:rFonts w:ascii="Times New Roman" w:hAnsi="Times New Roman" w:cs="Times New Roman"/>
                <w:sz w:val="20"/>
                <w:szCs w:val="20"/>
              </w:rPr>
            </w:pPr>
            <w:r>
              <w:rPr>
                <w:rFonts w:ascii="Times New Roman" w:hAnsi="Times New Roman" w:cs="Times New Roman"/>
                <w:b/>
                <w:sz w:val="20"/>
                <w:szCs w:val="20"/>
              </w:rPr>
              <w:t>ОД</w:t>
            </w:r>
          </w:p>
        </w:tc>
        <w:tc>
          <w:tcPr>
            <w:tcW w:w="1268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346C38"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p>
          <w:p w:rsidR="00346C38" w:rsidRPr="00472AC9" w:rsidRDefault="00346C38" w:rsidP="00346C38">
            <w:pPr>
              <w:rPr>
                <w:rFonts w:ascii="Times New Roman" w:hAnsi="Times New Roman" w:cs="Times New Roman"/>
                <w:sz w:val="20"/>
                <w:szCs w:val="20"/>
              </w:rPr>
            </w:pPr>
            <w:r>
              <w:rPr>
                <w:rFonts w:ascii="Times New Roman" w:hAnsi="Times New Roman" w:cs="Times New Roman"/>
                <w:b/>
                <w:sz w:val="20"/>
                <w:szCs w:val="20"/>
              </w:rPr>
              <w:t>2.</w:t>
            </w:r>
            <w:r>
              <w:t xml:space="preserve"> </w:t>
            </w:r>
            <w:r w:rsidRPr="00346C38">
              <w:rPr>
                <w:rFonts w:ascii="Times New Roman" w:hAnsi="Times New Roman" w:cs="Times New Roman"/>
                <w:b/>
                <w:sz w:val="20"/>
                <w:szCs w:val="20"/>
              </w:rPr>
              <w:t>Презентация  «Загадочный космос»</w:t>
            </w:r>
            <w:r>
              <w:rPr>
                <w:rFonts w:ascii="Times New Roman" w:hAnsi="Times New Roman" w:cs="Times New Roman"/>
                <w:b/>
                <w:sz w:val="20"/>
                <w:szCs w:val="20"/>
              </w:rPr>
              <w:t xml:space="preserve"> </w:t>
            </w:r>
            <w:r w:rsidRPr="00472AC9">
              <w:rPr>
                <w:rFonts w:ascii="Times New Roman" w:hAnsi="Times New Roman" w:cs="Times New Roman"/>
                <w:sz w:val="20"/>
                <w:szCs w:val="20"/>
              </w:rPr>
              <w:t>Расширить представлений детей о космосе, его освоении. Познакомить с профессией космонавт. Дать первоначальные сведения о Солнце, Земле, планетах солнечной системы, Луне, звездах. расширять словарный запас и активизировать лексику дошкольников, употребление существительных, прилагательных. Знакомство с понятиями космос, звезда, космонавт, ракета, скафандр, планета.</w:t>
            </w:r>
            <w:r w:rsidRPr="00472AC9">
              <w:rPr>
                <w:rFonts w:ascii="Times New Roman" w:hAnsi="Times New Roman" w:cs="Times New Roman"/>
                <w:sz w:val="20"/>
                <w:szCs w:val="20"/>
              </w:rPr>
              <w:tab/>
              <w:t xml:space="preserve">Умение с партнёром обсуждать содержание .слайда. Умение рассказывать друг другу по теме космоса. Умение задавать вопросы, </w:t>
            </w:r>
            <w:r w:rsidRPr="00472AC9">
              <w:rPr>
                <w:rFonts w:ascii="Times New Roman" w:hAnsi="Times New Roman" w:cs="Times New Roman"/>
                <w:sz w:val="20"/>
                <w:szCs w:val="20"/>
              </w:rPr>
              <w:lastRenderedPageBreak/>
              <w:t>отвечать на вопросы по изображённым символам презентации. Воспитывать уважение к трудной и опасной профессии космонавта; прививать любовь к стране, к космосу.</w:t>
            </w:r>
          </w:p>
          <w:p w:rsidR="00472AC9" w:rsidRPr="00C60461" w:rsidRDefault="00346C38" w:rsidP="00472AC9">
            <w:pPr>
              <w:rPr>
                <w:rFonts w:ascii="Times New Roman" w:eastAsia="Calibri" w:hAnsi="Times New Roman" w:cs="Times New Roman"/>
                <w:b/>
                <w:sz w:val="20"/>
                <w:szCs w:val="20"/>
                <w:lang w:eastAsia="en-US"/>
              </w:rPr>
            </w:pPr>
            <w:r>
              <w:rPr>
                <w:rFonts w:ascii="Times New Roman" w:hAnsi="Times New Roman" w:cs="Times New Roman"/>
                <w:b/>
                <w:sz w:val="20"/>
                <w:szCs w:val="20"/>
              </w:rPr>
              <w:t>3.Физкультурная деятельность</w:t>
            </w:r>
            <w:r w:rsidR="00472AC9">
              <w:rPr>
                <w:rFonts w:ascii="Times New Roman" w:hAnsi="Times New Roman" w:cs="Times New Roman"/>
                <w:b/>
                <w:sz w:val="20"/>
                <w:szCs w:val="20"/>
              </w:rPr>
              <w:t xml:space="preserve"> на улице </w:t>
            </w:r>
            <w:r w:rsidR="00472AC9" w:rsidRPr="00C60461">
              <w:rPr>
                <w:rFonts w:ascii="Times New Roman" w:eastAsia="Calibri" w:hAnsi="Times New Roman" w:cs="Times New Roman"/>
                <w:b/>
                <w:sz w:val="20"/>
                <w:szCs w:val="20"/>
                <w:lang w:eastAsia="en-US"/>
              </w:rPr>
              <w:t>Занятие 88. (</w:t>
            </w:r>
            <w:r w:rsidR="00472AC9">
              <w:rPr>
                <w:rFonts w:ascii="Times New Roman" w:eastAsia="Calibri" w:hAnsi="Times New Roman" w:cs="Times New Roman"/>
                <w:b/>
                <w:sz w:val="20"/>
                <w:szCs w:val="20"/>
                <w:lang w:eastAsia="en-US"/>
              </w:rPr>
              <w:t>[15]</w:t>
            </w:r>
            <w:r w:rsidR="00472AC9" w:rsidRPr="00C60461">
              <w:rPr>
                <w:rFonts w:ascii="Times New Roman" w:eastAsia="Calibri" w:hAnsi="Times New Roman" w:cs="Times New Roman"/>
                <w:b/>
                <w:sz w:val="20"/>
                <w:szCs w:val="20"/>
                <w:lang w:eastAsia="en-US"/>
              </w:rPr>
              <w:t>, с. 115)</w:t>
            </w:r>
          </w:p>
          <w:p w:rsidR="00346C38" w:rsidRPr="00472AC9" w:rsidRDefault="00472AC9" w:rsidP="00346C38">
            <w:pPr>
              <w:rPr>
                <w:rFonts w:ascii="Times New Roman" w:eastAsia="Calibri" w:hAnsi="Times New Roman" w:cs="Times New Roman"/>
                <w:sz w:val="20"/>
                <w:szCs w:val="20"/>
                <w:lang w:eastAsia="en-US"/>
              </w:rPr>
            </w:pPr>
            <w:r w:rsidRPr="00C60461">
              <w:rPr>
                <w:rFonts w:ascii="Times New Roman" w:eastAsia="Calibri" w:hAnsi="Times New Roman" w:cs="Times New Roman"/>
                <w:sz w:val="20"/>
                <w:szCs w:val="20"/>
                <w:lang w:eastAsia="en-US"/>
              </w:rPr>
              <w:t>Задачи. 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положение в прыжках в длину с места.</w:t>
            </w:r>
          </w:p>
        </w:tc>
        <w:tc>
          <w:tcPr>
            <w:tcW w:w="1915"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917F4"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lastRenderedPageBreak/>
              <w:t>Прогулка</w:t>
            </w:r>
          </w:p>
        </w:tc>
        <w:tc>
          <w:tcPr>
            <w:tcW w:w="1268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95BFA" w:rsidRDefault="00C41C3D"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w:t>
            </w:r>
            <w:r>
              <w:rPr>
                <w:rFonts w:ascii="Times New Roman" w:hAnsi="Times New Roman" w:cs="Times New Roman"/>
                <w:sz w:val="20"/>
                <w:szCs w:val="20"/>
              </w:rPr>
              <w:t>7</w:t>
            </w:r>
            <w:r w:rsidRPr="00B95BFA">
              <w:rPr>
                <w:rFonts w:ascii="Times New Roman" w:hAnsi="Times New Roman" w:cs="Times New Roman"/>
                <w:sz w:val="20"/>
                <w:szCs w:val="20"/>
              </w:rPr>
              <w:t xml:space="preserve">. </w:t>
            </w:r>
            <w:r>
              <w:rPr>
                <w:rFonts w:ascii="Times New Roman" w:hAnsi="Times New Roman" w:cs="Times New Roman"/>
                <w:sz w:val="20"/>
                <w:szCs w:val="20"/>
              </w:rPr>
              <w:t>Что такое Родина?</w:t>
            </w:r>
            <w:r w:rsidRPr="00B95BFA">
              <w:rPr>
                <w:rFonts w:ascii="Times New Roman" w:hAnsi="Times New Roman" w:cs="Times New Roman"/>
                <w:sz w:val="20"/>
                <w:szCs w:val="20"/>
              </w:rPr>
              <w:t>. (</w:t>
            </w:r>
            <w:r w:rsidR="003072B1">
              <w:rPr>
                <w:rFonts w:ascii="Times New Roman" w:hAnsi="Times New Roman" w:cs="Times New Roman"/>
                <w:sz w:val="20"/>
                <w:szCs w:val="20"/>
              </w:rPr>
              <w:t>[25]</w:t>
            </w:r>
            <w:r w:rsidRPr="00B95BFA">
              <w:rPr>
                <w:rFonts w:ascii="Times New Roman" w:hAnsi="Times New Roman" w:cs="Times New Roman"/>
                <w:sz w:val="20"/>
                <w:szCs w:val="20"/>
              </w:rPr>
              <w:t>, с.1</w:t>
            </w:r>
            <w:r>
              <w:rPr>
                <w:rFonts w:ascii="Times New Roman" w:hAnsi="Times New Roman" w:cs="Times New Roman"/>
                <w:sz w:val="20"/>
                <w:szCs w:val="20"/>
              </w:rPr>
              <w:t>70</w:t>
            </w:r>
            <w:r w:rsidRPr="00B95BFA">
              <w:rPr>
                <w:rFonts w:ascii="Times New Roman" w:hAnsi="Times New Roman" w:cs="Times New Roman"/>
                <w:sz w:val="20"/>
                <w:szCs w:val="20"/>
              </w:rPr>
              <w:t>)</w:t>
            </w:r>
          </w:p>
          <w:p w:rsidR="00C41C3D" w:rsidRPr="00B95BFA" w:rsidRDefault="00C41C3D" w:rsidP="00192863">
            <w:pPr>
              <w:rPr>
                <w:rFonts w:ascii="Times New Roman" w:hAnsi="Times New Roman" w:cs="Times New Roman"/>
                <w:sz w:val="20"/>
                <w:szCs w:val="20"/>
              </w:rPr>
            </w:pPr>
          </w:p>
        </w:tc>
        <w:tc>
          <w:tcPr>
            <w:tcW w:w="1915"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301"/>
              </w:numPr>
              <w:tabs>
                <w:tab w:val="left" w:pos="295"/>
              </w:tabs>
              <w:rPr>
                <w:rFonts w:ascii="Times New Roman" w:hAnsi="Times New Roman" w:cs="Times New Roman"/>
                <w:sz w:val="20"/>
                <w:szCs w:val="20"/>
              </w:rPr>
            </w:pPr>
            <w:r w:rsidRPr="009C72CE">
              <w:rPr>
                <w:rFonts w:ascii="Times New Roman" w:hAnsi="Times New Roman" w:cs="Times New Roman"/>
                <w:sz w:val="20"/>
                <w:szCs w:val="20"/>
              </w:rPr>
              <w:t>Чтение рус.нар. сказки «Вещий мальчик»</w:t>
            </w:r>
          </w:p>
          <w:p w:rsidR="00472AC9" w:rsidRPr="00472AC9" w:rsidRDefault="00472AC9" w:rsidP="00472AC9">
            <w:pPr>
              <w:pStyle w:val="aa"/>
              <w:numPr>
                <w:ilvl w:val="0"/>
                <w:numId w:val="301"/>
              </w:numPr>
              <w:tabs>
                <w:tab w:val="left" w:pos="295"/>
              </w:tabs>
              <w:rPr>
                <w:rFonts w:ascii="Times New Roman" w:hAnsi="Times New Roman" w:cs="Times New Roman"/>
                <w:sz w:val="20"/>
                <w:szCs w:val="20"/>
              </w:rPr>
            </w:pPr>
            <w:r w:rsidRPr="00472AC9">
              <w:rPr>
                <w:rFonts w:ascii="Times New Roman" w:hAnsi="Times New Roman" w:cs="Times New Roman"/>
                <w:sz w:val="20"/>
                <w:szCs w:val="20"/>
              </w:rPr>
              <w:t>Самомассаж. Массаж сухой масссажной руковицей с физинструктором.</w:t>
            </w:r>
          </w:p>
          <w:p w:rsidR="00472AC9" w:rsidRPr="00FE560F" w:rsidRDefault="00472AC9" w:rsidP="00472AC9">
            <w:pPr>
              <w:pStyle w:val="aa"/>
              <w:numPr>
                <w:ilvl w:val="0"/>
                <w:numId w:val="301"/>
              </w:numPr>
              <w:tabs>
                <w:tab w:val="left" w:pos="295"/>
              </w:tabs>
              <w:rPr>
                <w:rFonts w:ascii="Times New Roman" w:hAnsi="Times New Roman" w:cs="Times New Roman"/>
                <w:sz w:val="20"/>
                <w:szCs w:val="20"/>
              </w:rPr>
            </w:pPr>
            <w:r w:rsidRPr="00472AC9">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86"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0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C41C3D" w:rsidRPr="00FE560F" w:rsidRDefault="00C41C3D" w:rsidP="0035519A">
            <w:pPr>
              <w:pStyle w:val="aa"/>
              <w:numPr>
                <w:ilvl w:val="0"/>
                <w:numId w:val="301"/>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Хождение босиком</w:t>
            </w:r>
          </w:p>
        </w:tc>
        <w:tc>
          <w:tcPr>
            <w:tcW w:w="1915"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4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301"/>
              </w:numPr>
              <w:tabs>
                <w:tab w:val="left" w:pos="295"/>
              </w:tabs>
              <w:rPr>
                <w:rFonts w:ascii="Times New Roman" w:hAnsi="Times New Roman" w:cs="Times New Roman"/>
                <w:sz w:val="20"/>
                <w:szCs w:val="20"/>
              </w:rPr>
            </w:pPr>
            <w:r>
              <w:rPr>
                <w:rFonts w:ascii="Times New Roman" w:hAnsi="Times New Roman" w:cs="Times New Roman"/>
                <w:sz w:val="20"/>
                <w:szCs w:val="20"/>
              </w:rPr>
              <w:t>Беседа «Скафандр» (п</w:t>
            </w:r>
            <w:r w:rsidRPr="009C72CE">
              <w:rPr>
                <w:rFonts w:ascii="Times New Roman" w:hAnsi="Times New Roman" w:cs="Times New Roman"/>
                <w:sz w:val="20"/>
                <w:szCs w:val="20"/>
              </w:rPr>
              <w:t>родолжать знакомить детей с профессией космонавта, в чем они летают. В скафандре можно дышать</w:t>
            </w:r>
            <w:r>
              <w:rPr>
                <w:rFonts w:ascii="Times New Roman" w:hAnsi="Times New Roman" w:cs="Times New Roman"/>
                <w:sz w:val="20"/>
                <w:szCs w:val="20"/>
              </w:rPr>
              <w:t>)</w:t>
            </w:r>
            <w:r w:rsidRPr="009C72CE">
              <w:rPr>
                <w:rFonts w:ascii="Times New Roman" w:hAnsi="Times New Roman" w:cs="Times New Roman"/>
                <w:sz w:val="20"/>
                <w:szCs w:val="20"/>
              </w:rPr>
              <w:t>.</w:t>
            </w:r>
          </w:p>
          <w:p w:rsidR="00C41C3D" w:rsidRDefault="00C41C3D" w:rsidP="0035519A">
            <w:pPr>
              <w:pStyle w:val="aa"/>
              <w:numPr>
                <w:ilvl w:val="0"/>
                <w:numId w:val="301"/>
              </w:numPr>
              <w:tabs>
                <w:tab w:val="left" w:pos="295"/>
              </w:tabs>
              <w:rPr>
                <w:rFonts w:ascii="Times New Roman" w:hAnsi="Times New Roman" w:cs="Times New Roman"/>
                <w:sz w:val="20"/>
                <w:szCs w:val="20"/>
              </w:rPr>
            </w:pPr>
            <w:r>
              <w:rPr>
                <w:rFonts w:ascii="Times New Roman" w:hAnsi="Times New Roman" w:cs="Times New Roman"/>
                <w:sz w:val="20"/>
                <w:szCs w:val="20"/>
              </w:rPr>
              <w:t>СРИ «Космос» (ф</w:t>
            </w:r>
            <w:r w:rsidRPr="009C72CE">
              <w:rPr>
                <w:rFonts w:ascii="Times New Roman" w:hAnsi="Times New Roman" w:cs="Times New Roman"/>
                <w:sz w:val="20"/>
                <w:szCs w:val="20"/>
              </w:rPr>
              <w:t>ормировать умение изменять своё ролевое поведение в соответствии с разными ролями партнёра. Развивать умения подбирать предметы и атрибуты для игры. Учить использовать в игре постройки из строительного материала разной конструктивной сложности</w:t>
            </w:r>
            <w:r>
              <w:rPr>
                <w:rFonts w:ascii="Times New Roman" w:hAnsi="Times New Roman" w:cs="Times New Roman"/>
                <w:sz w:val="20"/>
                <w:szCs w:val="20"/>
              </w:rPr>
              <w:t>)</w:t>
            </w:r>
            <w:r w:rsidRPr="009C72CE">
              <w:rPr>
                <w:rFonts w:ascii="Times New Roman" w:hAnsi="Times New Roman" w:cs="Times New Roman"/>
                <w:sz w:val="20"/>
                <w:szCs w:val="20"/>
              </w:rPr>
              <w:t>.</w:t>
            </w:r>
          </w:p>
          <w:p w:rsidR="00C41C3D" w:rsidRPr="009C72CE" w:rsidRDefault="00C41C3D" w:rsidP="0035519A">
            <w:pPr>
              <w:pStyle w:val="aa"/>
              <w:numPr>
                <w:ilvl w:val="0"/>
                <w:numId w:val="301"/>
              </w:numPr>
              <w:tabs>
                <w:tab w:val="left" w:pos="295"/>
              </w:tabs>
              <w:rPr>
                <w:rFonts w:ascii="Times New Roman" w:hAnsi="Times New Roman" w:cs="Times New Roman"/>
                <w:sz w:val="20"/>
                <w:szCs w:val="20"/>
              </w:rPr>
            </w:pPr>
            <w:r w:rsidRPr="009C72CE">
              <w:rPr>
                <w:rFonts w:ascii="Times New Roman" w:hAnsi="Times New Roman" w:cs="Times New Roman"/>
                <w:sz w:val="20"/>
                <w:szCs w:val="20"/>
              </w:rPr>
              <w:t xml:space="preserve">Чтение сказка В. Даля </w:t>
            </w:r>
            <w:r>
              <w:rPr>
                <w:rFonts w:ascii="Times New Roman" w:hAnsi="Times New Roman" w:cs="Times New Roman"/>
                <w:sz w:val="20"/>
                <w:szCs w:val="20"/>
              </w:rPr>
              <w:t>«</w:t>
            </w:r>
            <w:r w:rsidRPr="009C72CE">
              <w:rPr>
                <w:rFonts w:ascii="Times New Roman" w:hAnsi="Times New Roman" w:cs="Times New Roman"/>
                <w:sz w:val="20"/>
                <w:szCs w:val="20"/>
              </w:rPr>
              <w:t>Лиса-лапотница</w:t>
            </w:r>
            <w:r>
              <w:rPr>
                <w:rFonts w:ascii="Times New Roman" w:hAnsi="Times New Roman" w:cs="Times New Roman"/>
                <w:sz w:val="20"/>
                <w:szCs w:val="20"/>
              </w:rPr>
              <w:t>» (</w:t>
            </w:r>
            <w:r w:rsidRPr="009C72CE">
              <w:rPr>
                <w:rFonts w:ascii="Times New Roman" w:hAnsi="Times New Roman" w:cs="Times New Roman"/>
                <w:sz w:val="20"/>
                <w:szCs w:val="20"/>
              </w:rPr>
              <w:t>развивать внимание, память, мышление</w:t>
            </w:r>
            <w:r>
              <w:rPr>
                <w:rFonts w:ascii="Times New Roman" w:hAnsi="Times New Roman" w:cs="Times New Roman"/>
                <w:sz w:val="20"/>
                <w:szCs w:val="20"/>
              </w:rPr>
              <w:t>)</w:t>
            </w:r>
            <w:r w:rsidRPr="009C72CE">
              <w:rPr>
                <w:rFonts w:ascii="Times New Roman" w:hAnsi="Times New Roman" w:cs="Times New Roman"/>
                <w:sz w:val="20"/>
                <w:szCs w:val="20"/>
              </w:rPr>
              <w:t>.</w:t>
            </w:r>
          </w:p>
          <w:p w:rsidR="00C41C3D" w:rsidRDefault="00C41C3D" w:rsidP="0035519A">
            <w:pPr>
              <w:pStyle w:val="aa"/>
              <w:numPr>
                <w:ilvl w:val="0"/>
                <w:numId w:val="301"/>
              </w:numPr>
              <w:tabs>
                <w:tab w:val="left" w:pos="295"/>
              </w:tabs>
              <w:rPr>
                <w:rFonts w:ascii="Times New Roman" w:hAnsi="Times New Roman" w:cs="Times New Roman"/>
                <w:sz w:val="20"/>
                <w:szCs w:val="20"/>
              </w:rPr>
            </w:pPr>
            <w:r w:rsidRPr="009C72CE">
              <w:rPr>
                <w:rFonts w:ascii="Times New Roman" w:hAnsi="Times New Roman" w:cs="Times New Roman"/>
                <w:sz w:val="20"/>
                <w:szCs w:val="20"/>
              </w:rPr>
              <w:t>Рассказ</w:t>
            </w:r>
            <w:r>
              <w:rPr>
                <w:rFonts w:ascii="Times New Roman" w:hAnsi="Times New Roman" w:cs="Times New Roman"/>
                <w:sz w:val="20"/>
                <w:szCs w:val="20"/>
              </w:rPr>
              <w:t xml:space="preserve"> воспитателя о Ю.Гагарине (</w:t>
            </w:r>
            <w:r w:rsidRPr="009C72CE">
              <w:rPr>
                <w:rFonts w:ascii="Times New Roman" w:hAnsi="Times New Roman" w:cs="Times New Roman"/>
                <w:sz w:val="20"/>
                <w:szCs w:val="20"/>
              </w:rPr>
              <w:t>формирование начальных представлений о Космосе и космонавтах</w:t>
            </w:r>
            <w:r>
              <w:rPr>
                <w:rFonts w:ascii="Times New Roman" w:hAnsi="Times New Roman" w:cs="Times New Roman"/>
                <w:sz w:val="20"/>
                <w:szCs w:val="20"/>
              </w:rPr>
              <w:t>)</w:t>
            </w:r>
            <w:r w:rsidRPr="009C72CE">
              <w:rPr>
                <w:rFonts w:ascii="Times New Roman" w:hAnsi="Times New Roman" w:cs="Times New Roman"/>
                <w:sz w:val="20"/>
                <w:szCs w:val="20"/>
              </w:rPr>
              <w:t>.</w:t>
            </w:r>
          </w:p>
          <w:p w:rsidR="00C41C3D" w:rsidRPr="006354CF" w:rsidRDefault="0018204E" w:rsidP="0035519A">
            <w:pPr>
              <w:pStyle w:val="aa"/>
              <w:numPr>
                <w:ilvl w:val="0"/>
                <w:numId w:val="301"/>
              </w:numPr>
              <w:tabs>
                <w:tab w:val="left" w:pos="295"/>
              </w:tabs>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5342E8" w:rsidRDefault="00C41C3D" w:rsidP="00472AC9">
            <w:pPr>
              <w:tabs>
                <w:tab w:val="left" w:pos="295"/>
              </w:tabs>
              <w:rPr>
                <w:rFonts w:ascii="Times New Roman" w:hAnsi="Times New Roman" w:cs="Times New Roman"/>
                <w:sz w:val="20"/>
                <w:szCs w:val="20"/>
              </w:rPr>
            </w:pPr>
            <w:r w:rsidRPr="009C72CE">
              <w:rPr>
                <w:rFonts w:ascii="Times New Roman" w:hAnsi="Times New Roman" w:cs="Times New Roman"/>
                <w:sz w:val="20"/>
                <w:szCs w:val="20"/>
              </w:rPr>
              <w:t>Упражнять в закрашивании раскрасок не выходя за контур</w:t>
            </w:r>
            <w:r>
              <w:rPr>
                <w:rFonts w:ascii="Times New Roman" w:hAnsi="Times New Roman" w:cs="Times New Roman"/>
                <w:sz w:val="20"/>
                <w:szCs w:val="20"/>
              </w:rPr>
              <w:t xml:space="preserve"> </w:t>
            </w:r>
            <w:r w:rsidR="00472AC9">
              <w:rPr>
                <w:rFonts w:ascii="Times New Roman" w:hAnsi="Times New Roman" w:cs="Times New Roman"/>
                <w:sz w:val="20"/>
                <w:szCs w:val="20"/>
              </w:rPr>
              <w:t>Данил В. и Егор Г.</w:t>
            </w:r>
          </w:p>
        </w:tc>
        <w:tc>
          <w:tcPr>
            <w:tcW w:w="1915"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8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2D42A8">
              <w:rPr>
                <w:rFonts w:ascii="Times New Roman" w:hAnsi="Times New Roman" w:cs="Times New Roman"/>
                <w:sz w:val="20"/>
                <w:szCs w:val="20"/>
              </w:rPr>
              <w:t>7</w:t>
            </w:r>
            <w:r w:rsidRPr="00FA10E0">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15"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8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43B2E" w:rsidRDefault="00C41C3D" w:rsidP="00021E7A">
            <w:pPr>
              <w:rPr>
                <w:rFonts w:ascii="Times New Roman" w:hAnsi="Times New Roman" w:cs="Times New Roman"/>
                <w:sz w:val="20"/>
                <w:szCs w:val="20"/>
              </w:rPr>
            </w:pPr>
            <w:r w:rsidRPr="00443B2E">
              <w:rPr>
                <w:rFonts w:ascii="Times New Roman" w:hAnsi="Times New Roman" w:cs="Times New Roman"/>
                <w:sz w:val="20"/>
                <w:szCs w:val="20"/>
              </w:rPr>
              <w:t>Папка-</w:t>
            </w:r>
            <w:r w:rsidR="00021E7A">
              <w:rPr>
                <w:rFonts w:ascii="Times New Roman" w:hAnsi="Times New Roman" w:cs="Times New Roman"/>
                <w:sz w:val="20"/>
                <w:szCs w:val="20"/>
              </w:rPr>
              <w:t>передвижка</w:t>
            </w:r>
            <w:r w:rsidRPr="00443B2E">
              <w:rPr>
                <w:rFonts w:ascii="Times New Roman" w:hAnsi="Times New Roman" w:cs="Times New Roman"/>
                <w:sz w:val="20"/>
                <w:szCs w:val="20"/>
              </w:rPr>
              <w:t> «День космонавтики».</w:t>
            </w:r>
          </w:p>
        </w:tc>
        <w:tc>
          <w:tcPr>
            <w:tcW w:w="1915"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B35745" w:rsidRPr="0013174A" w:rsidRDefault="00B35745" w:rsidP="0048475B">
      <w:pPr>
        <w:spacing w:after="0" w:line="240" w:lineRule="auto"/>
        <w:rPr>
          <w:rFonts w:ascii="Times New Roman" w:hAnsi="Times New Roman" w:cs="Times New Roman"/>
          <w:b/>
          <w:sz w:val="20"/>
          <w:szCs w:val="20"/>
        </w:rPr>
      </w:pPr>
    </w:p>
    <w:p w:rsidR="00556D55" w:rsidRDefault="00556D55" w:rsidP="00FE560F">
      <w:pPr>
        <w:spacing w:after="0" w:line="240" w:lineRule="auto"/>
        <w:ind w:right="-851"/>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B35745" w:rsidRPr="0013174A" w:rsidRDefault="000E34B1"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 1</w:t>
      </w:r>
      <w:r w:rsidR="00B76E9E">
        <w:rPr>
          <w:rFonts w:ascii="Times New Roman" w:hAnsi="Times New Roman" w:cs="Times New Roman"/>
          <w:b/>
          <w:sz w:val="20"/>
          <w:szCs w:val="20"/>
        </w:rPr>
        <w:t>1</w:t>
      </w:r>
      <w:r w:rsidR="00B35745" w:rsidRPr="0013174A">
        <w:rPr>
          <w:rFonts w:ascii="Times New Roman" w:hAnsi="Times New Roman" w:cs="Times New Roman"/>
          <w:b/>
          <w:sz w:val="20"/>
          <w:szCs w:val="20"/>
        </w:rPr>
        <w:t>.04.</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170CC">
        <w:rPr>
          <w:rFonts w:ascii="Times New Roman" w:hAnsi="Times New Roman" w:cs="Times New Roman"/>
          <w:b/>
          <w:sz w:val="20"/>
          <w:szCs w:val="20"/>
        </w:rPr>
        <w:tab/>
      </w:r>
      <w:r w:rsidR="00B170CC">
        <w:rPr>
          <w:rFonts w:ascii="Times New Roman" w:hAnsi="Times New Roman" w:cs="Times New Roman"/>
          <w:b/>
          <w:sz w:val="20"/>
          <w:szCs w:val="20"/>
        </w:rPr>
        <w:tab/>
      </w:r>
      <w:r w:rsidR="00B170CC">
        <w:rPr>
          <w:rFonts w:ascii="Times New Roman" w:hAnsi="Times New Roman" w:cs="Times New Roman"/>
          <w:b/>
          <w:sz w:val="20"/>
          <w:szCs w:val="20"/>
        </w:rPr>
        <w:tab/>
      </w:r>
      <w:r w:rsidR="00B170CC">
        <w:rPr>
          <w:rFonts w:ascii="Times New Roman" w:hAnsi="Times New Roman" w:cs="Times New Roman"/>
          <w:b/>
          <w:sz w:val="20"/>
          <w:szCs w:val="20"/>
        </w:rPr>
        <w:tab/>
      </w:r>
      <w:r w:rsidR="00B170CC" w:rsidRPr="009C72CE">
        <w:rPr>
          <w:rFonts w:ascii="Times New Roman" w:hAnsi="Times New Roman" w:cs="Times New Roman"/>
          <w:sz w:val="20"/>
          <w:szCs w:val="20"/>
        </w:rPr>
        <w:t>Тематическая неделя «Космос»</w:t>
      </w:r>
    </w:p>
    <w:tbl>
      <w:tblPr>
        <w:tblStyle w:val="a3"/>
        <w:tblW w:w="16160" w:type="dxa"/>
        <w:tblInd w:w="250" w:type="dxa"/>
        <w:tblLayout w:type="fixed"/>
        <w:tblLook w:val="04A0" w:firstRow="1" w:lastRow="0" w:firstColumn="1" w:lastColumn="0" w:noHBand="0" w:noVBand="1"/>
      </w:tblPr>
      <w:tblGrid>
        <w:gridCol w:w="1559"/>
        <w:gridCol w:w="10328"/>
        <w:gridCol w:w="2343"/>
        <w:gridCol w:w="1930"/>
      </w:tblGrid>
      <w:tr w:rsidR="0050126F" w:rsidRPr="0013174A" w:rsidTr="0050126F">
        <w:trPr>
          <w:cantSplit/>
          <w:trHeight w:val="6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50126F">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28" w:type="dxa"/>
            <w:tcBorders>
              <w:top w:val="single" w:sz="4" w:space="0" w:color="000000" w:themeColor="text1"/>
              <w:left w:val="single" w:sz="4" w:space="0" w:color="000000" w:themeColor="text1"/>
              <w:right w:val="single" w:sz="4" w:space="0" w:color="auto"/>
            </w:tcBorders>
          </w:tcPr>
          <w:p w:rsidR="0050126F" w:rsidRPr="006354CF" w:rsidRDefault="0050126F" w:rsidP="0035519A">
            <w:pPr>
              <w:pStyle w:val="aa"/>
              <w:numPr>
                <w:ilvl w:val="0"/>
                <w:numId w:val="92"/>
              </w:numPr>
              <w:ind w:right="-26"/>
              <w:rPr>
                <w:rFonts w:ascii="Times New Roman" w:hAnsi="Times New Roman" w:cs="Times New Roman"/>
                <w:sz w:val="20"/>
                <w:szCs w:val="20"/>
              </w:rPr>
            </w:pPr>
            <w:r w:rsidRPr="006354CF">
              <w:rPr>
                <w:rFonts w:ascii="Times New Roman" w:hAnsi="Times New Roman" w:cs="Times New Roman"/>
                <w:sz w:val="20"/>
                <w:szCs w:val="20"/>
              </w:rPr>
              <w:t>Утренняя гимнастика. Апрель. Комплекс № 30 (с кеглей) (</w:t>
            </w:r>
            <w:r w:rsidR="002403AB">
              <w:rPr>
                <w:rFonts w:ascii="Times New Roman" w:hAnsi="Times New Roman" w:cs="Times New Roman"/>
                <w:sz w:val="20"/>
                <w:szCs w:val="20"/>
              </w:rPr>
              <w:t>[16]</w:t>
            </w:r>
            <w:r w:rsidRPr="006354CF">
              <w:rPr>
                <w:rFonts w:ascii="Times New Roman" w:hAnsi="Times New Roman" w:cs="Times New Roman"/>
                <w:sz w:val="20"/>
                <w:szCs w:val="20"/>
              </w:rPr>
              <w:t>, с. 26)</w:t>
            </w:r>
          </w:p>
          <w:p w:rsidR="0050126F" w:rsidRPr="006354CF" w:rsidRDefault="0050126F" w:rsidP="0035519A">
            <w:pPr>
              <w:pStyle w:val="aa"/>
              <w:numPr>
                <w:ilvl w:val="0"/>
                <w:numId w:val="92"/>
              </w:numPr>
              <w:ind w:right="-26"/>
              <w:rPr>
                <w:rFonts w:ascii="Times New Roman" w:hAnsi="Times New Roman" w:cs="Times New Roman"/>
                <w:sz w:val="20"/>
                <w:szCs w:val="20"/>
              </w:rPr>
            </w:pPr>
            <w:r w:rsidRPr="006354CF">
              <w:rPr>
                <w:rFonts w:ascii="Times New Roman" w:hAnsi="Times New Roman" w:cs="Times New Roman"/>
                <w:sz w:val="20"/>
                <w:szCs w:val="20"/>
              </w:rPr>
              <w:t>УТРЕННИЙ КРУГ № 32 (см. Приложение 1)</w:t>
            </w:r>
          </w:p>
          <w:p w:rsidR="0050126F" w:rsidRDefault="009C72CE" w:rsidP="0035519A">
            <w:pPr>
              <w:pStyle w:val="aa"/>
              <w:numPr>
                <w:ilvl w:val="0"/>
                <w:numId w:val="92"/>
              </w:numPr>
              <w:ind w:right="-26"/>
              <w:rPr>
                <w:rFonts w:ascii="Times New Roman" w:hAnsi="Times New Roman" w:cs="Times New Roman"/>
                <w:sz w:val="20"/>
                <w:szCs w:val="20"/>
              </w:rPr>
            </w:pPr>
            <w:r w:rsidRPr="009C72CE">
              <w:rPr>
                <w:rFonts w:ascii="Times New Roman" w:hAnsi="Times New Roman" w:cs="Times New Roman"/>
                <w:sz w:val="20"/>
                <w:szCs w:val="20"/>
              </w:rPr>
              <w:t>Моделирование ситуации: «Завтрак, обед и ужин на космическом корабле»  - что полезно для здоровья космонавт</w:t>
            </w:r>
            <w:r w:rsidR="008D3149">
              <w:rPr>
                <w:rFonts w:ascii="Times New Roman" w:hAnsi="Times New Roman" w:cs="Times New Roman"/>
                <w:sz w:val="20"/>
                <w:szCs w:val="20"/>
              </w:rPr>
              <w:t>ов и для нашего здоровья (</w:t>
            </w:r>
            <w:r w:rsidRPr="009C72CE">
              <w:rPr>
                <w:rFonts w:ascii="Times New Roman" w:hAnsi="Times New Roman" w:cs="Times New Roman"/>
                <w:sz w:val="20"/>
                <w:szCs w:val="20"/>
              </w:rPr>
              <w:t xml:space="preserve">формировать </w:t>
            </w:r>
            <w:r w:rsidR="008D3149">
              <w:rPr>
                <w:rFonts w:ascii="Times New Roman" w:hAnsi="Times New Roman" w:cs="Times New Roman"/>
                <w:sz w:val="20"/>
                <w:szCs w:val="20"/>
              </w:rPr>
              <w:t xml:space="preserve">стремление к </w:t>
            </w:r>
            <w:r w:rsidRPr="009C72CE">
              <w:rPr>
                <w:rFonts w:ascii="Times New Roman" w:hAnsi="Times New Roman" w:cs="Times New Roman"/>
                <w:sz w:val="20"/>
                <w:szCs w:val="20"/>
              </w:rPr>
              <w:t>ЗОЖ</w:t>
            </w:r>
            <w:r w:rsidR="008D3149">
              <w:rPr>
                <w:rFonts w:ascii="Times New Roman" w:hAnsi="Times New Roman" w:cs="Times New Roman"/>
                <w:sz w:val="20"/>
                <w:szCs w:val="20"/>
              </w:rPr>
              <w:t>)</w:t>
            </w:r>
            <w:r w:rsidRPr="009C72CE">
              <w:rPr>
                <w:rFonts w:ascii="Times New Roman" w:hAnsi="Times New Roman" w:cs="Times New Roman"/>
                <w:sz w:val="20"/>
                <w:szCs w:val="20"/>
              </w:rPr>
              <w:t xml:space="preserve">        </w:t>
            </w:r>
          </w:p>
          <w:p w:rsidR="000A002F" w:rsidRPr="000A002F" w:rsidRDefault="000A002F" w:rsidP="0035519A">
            <w:pPr>
              <w:pStyle w:val="aa"/>
              <w:numPr>
                <w:ilvl w:val="0"/>
                <w:numId w:val="92"/>
              </w:numPr>
              <w:ind w:right="-26"/>
              <w:rPr>
                <w:rFonts w:ascii="Times New Roman" w:hAnsi="Times New Roman" w:cs="Times New Roman"/>
                <w:sz w:val="20"/>
                <w:szCs w:val="20"/>
              </w:rPr>
            </w:pPr>
            <w:r w:rsidRPr="000A002F">
              <w:rPr>
                <w:rFonts w:ascii="Times New Roman" w:hAnsi="Times New Roman" w:cs="Times New Roman"/>
                <w:sz w:val="20"/>
                <w:szCs w:val="20"/>
              </w:rPr>
              <w:t>Беседа: «Н</w:t>
            </w:r>
            <w:r w:rsidR="008D3149">
              <w:rPr>
                <w:rFonts w:ascii="Times New Roman" w:hAnsi="Times New Roman" w:cs="Times New Roman"/>
                <w:sz w:val="20"/>
                <w:szCs w:val="20"/>
              </w:rPr>
              <w:t>а чём летают космонавты?» (</w:t>
            </w:r>
            <w:r w:rsidRPr="000A002F">
              <w:rPr>
                <w:rFonts w:ascii="Times New Roman" w:hAnsi="Times New Roman" w:cs="Times New Roman"/>
                <w:sz w:val="20"/>
                <w:szCs w:val="20"/>
              </w:rPr>
              <w:t>расширять знания о различных видах транспорта. Упражнять в назывании вида и функций транспорта</w:t>
            </w:r>
            <w:r w:rsidR="008D3149">
              <w:rPr>
                <w:rFonts w:ascii="Times New Roman" w:hAnsi="Times New Roman" w:cs="Times New Roman"/>
                <w:sz w:val="20"/>
                <w:szCs w:val="20"/>
              </w:rPr>
              <w:t>)</w:t>
            </w:r>
            <w:r w:rsidRPr="000A002F">
              <w:rPr>
                <w:rFonts w:ascii="Times New Roman" w:hAnsi="Times New Roman" w:cs="Times New Roman"/>
                <w:sz w:val="20"/>
                <w:szCs w:val="20"/>
              </w:rPr>
              <w:t>.</w:t>
            </w:r>
          </w:p>
          <w:p w:rsidR="000A002F" w:rsidRPr="000A002F" w:rsidRDefault="000A002F" w:rsidP="0035519A">
            <w:pPr>
              <w:pStyle w:val="aa"/>
              <w:numPr>
                <w:ilvl w:val="0"/>
                <w:numId w:val="92"/>
              </w:numPr>
              <w:ind w:right="-26"/>
              <w:rPr>
                <w:rFonts w:ascii="Times New Roman" w:hAnsi="Times New Roman" w:cs="Times New Roman"/>
                <w:sz w:val="20"/>
                <w:szCs w:val="20"/>
              </w:rPr>
            </w:pPr>
            <w:r>
              <w:rPr>
                <w:rFonts w:ascii="Times New Roman" w:hAnsi="Times New Roman" w:cs="Times New Roman"/>
                <w:sz w:val="20"/>
                <w:szCs w:val="20"/>
              </w:rPr>
              <w:t>Р</w:t>
            </w:r>
            <w:r w:rsidRPr="000A002F">
              <w:rPr>
                <w:rFonts w:ascii="Times New Roman" w:hAnsi="Times New Roman" w:cs="Times New Roman"/>
                <w:sz w:val="20"/>
                <w:szCs w:val="20"/>
              </w:rPr>
              <w:t>аскраски, шаблоны разрезные картинки</w:t>
            </w:r>
            <w:r>
              <w:rPr>
                <w:rFonts w:ascii="Times New Roman" w:hAnsi="Times New Roman" w:cs="Times New Roman"/>
                <w:sz w:val="20"/>
                <w:szCs w:val="20"/>
              </w:rPr>
              <w:t xml:space="preserve"> по теме «Космос»</w:t>
            </w:r>
          </w:p>
          <w:p w:rsidR="000A002F" w:rsidRPr="006354CF" w:rsidRDefault="000A002F" w:rsidP="0035519A">
            <w:pPr>
              <w:pStyle w:val="aa"/>
              <w:numPr>
                <w:ilvl w:val="0"/>
                <w:numId w:val="92"/>
              </w:numPr>
              <w:ind w:right="-26"/>
              <w:rPr>
                <w:rFonts w:ascii="Times New Roman" w:hAnsi="Times New Roman" w:cs="Times New Roman"/>
                <w:sz w:val="20"/>
                <w:szCs w:val="20"/>
              </w:rPr>
            </w:pPr>
            <w:r w:rsidRPr="000A002F">
              <w:rPr>
                <w:rFonts w:ascii="Times New Roman" w:hAnsi="Times New Roman" w:cs="Times New Roman"/>
                <w:sz w:val="20"/>
                <w:szCs w:val="20"/>
              </w:rPr>
              <w:t>Словесная игра «Ассо</w:t>
            </w:r>
            <w:r w:rsidR="008D3149">
              <w:rPr>
                <w:rFonts w:ascii="Times New Roman" w:hAnsi="Times New Roman" w:cs="Times New Roman"/>
                <w:sz w:val="20"/>
                <w:szCs w:val="20"/>
              </w:rPr>
              <w:t>циации» на тему Космоса (ф</w:t>
            </w:r>
            <w:r w:rsidRPr="000A002F">
              <w:rPr>
                <w:rFonts w:ascii="Times New Roman" w:hAnsi="Times New Roman" w:cs="Times New Roman"/>
                <w:sz w:val="20"/>
                <w:szCs w:val="20"/>
              </w:rPr>
              <w:t>ормировать представления о планете, начальных представлений о строении солнечной системы</w:t>
            </w:r>
            <w:r w:rsidR="008D3149">
              <w:rPr>
                <w:rFonts w:ascii="Times New Roman" w:hAnsi="Times New Roman" w:cs="Times New Roman"/>
                <w:sz w:val="20"/>
                <w:szCs w:val="20"/>
              </w:rPr>
              <w:t>)</w:t>
            </w:r>
          </w:p>
        </w:tc>
        <w:tc>
          <w:tcPr>
            <w:tcW w:w="2343" w:type="dxa"/>
            <w:tcBorders>
              <w:top w:val="single" w:sz="4" w:space="0" w:color="000000" w:themeColor="text1"/>
              <w:left w:val="single" w:sz="4" w:space="0" w:color="000000" w:themeColor="text1"/>
              <w:right w:val="single" w:sz="4" w:space="0" w:color="auto"/>
            </w:tcBorders>
          </w:tcPr>
          <w:p w:rsidR="0050126F" w:rsidRPr="006236DE" w:rsidRDefault="000A002F" w:rsidP="00472AC9">
            <w:pPr>
              <w:ind w:right="-26"/>
              <w:rPr>
                <w:rFonts w:ascii="Times New Roman" w:hAnsi="Times New Roman" w:cs="Times New Roman"/>
                <w:sz w:val="20"/>
                <w:szCs w:val="20"/>
              </w:rPr>
            </w:pPr>
            <w:r w:rsidRPr="000A002F">
              <w:rPr>
                <w:rFonts w:ascii="Times New Roman" w:hAnsi="Times New Roman" w:cs="Times New Roman"/>
                <w:sz w:val="20"/>
                <w:szCs w:val="20"/>
              </w:rPr>
              <w:t>Закрепить знания детей о геометрических фигурах</w:t>
            </w:r>
            <w:r>
              <w:rPr>
                <w:rFonts w:ascii="Times New Roman" w:hAnsi="Times New Roman" w:cs="Times New Roman"/>
                <w:sz w:val="20"/>
                <w:szCs w:val="20"/>
              </w:rPr>
              <w:t xml:space="preserve"> </w:t>
            </w:r>
            <w:r w:rsidR="00472AC9">
              <w:rPr>
                <w:rFonts w:ascii="Times New Roman" w:hAnsi="Times New Roman" w:cs="Times New Roman"/>
                <w:sz w:val="20"/>
                <w:szCs w:val="20"/>
              </w:rPr>
              <w:t>Влад Г. и Ева К.</w:t>
            </w:r>
          </w:p>
        </w:tc>
        <w:tc>
          <w:tcPr>
            <w:tcW w:w="1930" w:type="dxa"/>
            <w:vMerge w:val="restart"/>
            <w:tcBorders>
              <w:top w:val="single" w:sz="4" w:space="0" w:color="000000" w:themeColor="text1"/>
              <w:left w:val="single" w:sz="4" w:space="0" w:color="auto"/>
              <w:right w:val="single" w:sz="4" w:space="0" w:color="000000" w:themeColor="text1"/>
            </w:tcBorders>
          </w:tcPr>
          <w:p w:rsidR="000A002F" w:rsidRPr="00A36458" w:rsidRDefault="0050126F" w:rsidP="000A002F">
            <w:pPr>
              <w:rPr>
                <w:rFonts w:ascii="Times New Roman" w:hAnsi="Times New Roman" w:cs="Times New Roman"/>
                <w:sz w:val="20"/>
                <w:szCs w:val="20"/>
              </w:rPr>
            </w:pPr>
            <w:r w:rsidRPr="00A36458">
              <w:rPr>
                <w:rFonts w:ascii="Times New Roman" w:hAnsi="Times New Roman" w:cs="Times New Roman"/>
                <w:sz w:val="20"/>
                <w:szCs w:val="20"/>
              </w:rPr>
              <w:t xml:space="preserve">- </w:t>
            </w:r>
            <w:r w:rsidR="000A002F">
              <w:rPr>
                <w:rFonts w:ascii="Times New Roman" w:hAnsi="Times New Roman" w:cs="Times New Roman"/>
                <w:sz w:val="20"/>
                <w:szCs w:val="20"/>
              </w:rPr>
              <w:t>иллюстрации и картины о космосе</w:t>
            </w:r>
          </w:p>
          <w:p w:rsidR="0050126F" w:rsidRPr="00A36458" w:rsidRDefault="0050126F" w:rsidP="008E4BB2">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6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472AC9" w:rsidP="00472AC9">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472AC9">
              <w:rPr>
                <w:rFonts w:ascii="Times New Roman" w:hAnsi="Times New Roman" w:cs="Times New Roman"/>
                <w:b/>
                <w:sz w:val="20"/>
                <w:szCs w:val="20"/>
              </w:rPr>
              <w:t>Составление рассказа по теме космос</w:t>
            </w:r>
            <w:r>
              <w:rPr>
                <w:rFonts w:ascii="Times New Roman" w:hAnsi="Times New Roman" w:cs="Times New Roman"/>
                <w:b/>
                <w:sz w:val="20"/>
                <w:szCs w:val="20"/>
              </w:rPr>
              <w:t xml:space="preserve">. </w:t>
            </w:r>
            <w:r w:rsidRPr="00472AC9">
              <w:rPr>
                <w:rFonts w:ascii="Times New Roman" w:hAnsi="Times New Roman" w:cs="Times New Roman"/>
                <w:sz w:val="20"/>
                <w:szCs w:val="20"/>
              </w:rPr>
              <w:t>Продолжать расширять представление детей о многообразии космоса. Рассказать детям об интересных фактах и событиях космоса. Продолжать развивать речь, как средство общения в повседневной жизни в играх. Развивать навыки творческого рассказывания, умение придерживаться избранной л</w:t>
            </w:r>
            <w:r>
              <w:rPr>
                <w:rFonts w:ascii="Times New Roman" w:hAnsi="Times New Roman" w:cs="Times New Roman"/>
                <w:sz w:val="20"/>
                <w:szCs w:val="20"/>
              </w:rPr>
              <w:t xml:space="preserve">инии творческого рассказывания. </w:t>
            </w:r>
            <w:r w:rsidRPr="00472AC9">
              <w:rPr>
                <w:rFonts w:ascii="Times New Roman" w:hAnsi="Times New Roman" w:cs="Times New Roman"/>
                <w:sz w:val="20"/>
                <w:szCs w:val="20"/>
              </w:rPr>
              <w:t>Воспитывать усидчивость, внимание, любовь к окружающему миру.</w:t>
            </w:r>
          </w:p>
          <w:p w:rsidR="002A62EB" w:rsidRDefault="002A62EB" w:rsidP="002A62EB">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2A62EB">
              <w:rPr>
                <w:rFonts w:ascii="Times New Roman" w:hAnsi="Times New Roman" w:cs="Times New Roman"/>
                <w:b/>
                <w:sz w:val="20"/>
                <w:szCs w:val="20"/>
              </w:rPr>
              <w:t>«Планеты в космосе»</w:t>
            </w:r>
            <w:r>
              <w:rPr>
                <w:rFonts w:ascii="Times New Roman" w:hAnsi="Times New Roman" w:cs="Times New Roman"/>
                <w:b/>
                <w:sz w:val="20"/>
                <w:szCs w:val="20"/>
              </w:rPr>
              <w:t xml:space="preserve"> </w:t>
            </w:r>
            <w:r w:rsidRPr="002A62EB">
              <w:rPr>
                <w:rFonts w:ascii="Times New Roman" w:hAnsi="Times New Roman" w:cs="Times New Roman"/>
                <w:sz w:val="20"/>
                <w:szCs w:val="20"/>
              </w:rPr>
              <w:t>Закреплять рисовать цветными карандашами несложные сюжеты, учить рисовать контур предмета простым карандашом с лёгким нажимом на карандаш, развивать воображение и творческую активность, развивать чувство композиции, учить располагать изображения по всему листу.</w:t>
            </w:r>
          </w:p>
          <w:p w:rsidR="002A62EB" w:rsidRDefault="002A62EB" w:rsidP="002A62EB">
            <w:pPr>
              <w:rPr>
                <w:rFonts w:ascii="Times New Roman" w:hAnsi="Times New Roman" w:cs="Times New Roman"/>
                <w:sz w:val="20"/>
                <w:szCs w:val="20"/>
              </w:rPr>
            </w:pPr>
            <w:r>
              <w:rPr>
                <w:rFonts w:ascii="Times New Roman" w:hAnsi="Times New Roman" w:cs="Times New Roman"/>
                <w:b/>
                <w:sz w:val="20"/>
                <w:szCs w:val="20"/>
              </w:rPr>
              <w:t xml:space="preserve">Лепка </w:t>
            </w:r>
            <w:r w:rsidRPr="002A62EB">
              <w:rPr>
                <w:rFonts w:ascii="Times New Roman" w:hAnsi="Times New Roman" w:cs="Times New Roman"/>
                <w:b/>
                <w:sz w:val="20"/>
                <w:szCs w:val="20"/>
              </w:rPr>
              <w:t>«Ракета»</w:t>
            </w:r>
            <w:r>
              <w:rPr>
                <w:rFonts w:ascii="Times New Roman" w:hAnsi="Times New Roman" w:cs="Times New Roman"/>
                <w:b/>
                <w:sz w:val="20"/>
                <w:szCs w:val="20"/>
              </w:rPr>
              <w:t xml:space="preserve"> </w:t>
            </w:r>
            <w:r w:rsidR="00E954D9" w:rsidRPr="00E954D9">
              <w:rPr>
                <w:rFonts w:ascii="Times New Roman" w:hAnsi="Times New Roman" w:cs="Times New Roman"/>
                <w:sz w:val="20"/>
                <w:szCs w:val="20"/>
              </w:rPr>
              <w:t>Р</w:t>
            </w:r>
            <w:r w:rsidRPr="00E954D9">
              <w:rPr>
                <w:rFonts w:ascii="Times New Roman" w:hAnsi="Times New Roman" w:cs="Times New Roman"/>
                <w:sz w:val="20"/>
                <w:szCs w:val="20"/>
              </w:rPr>
              <w:t>асширить представление дете</w:t>
            </w:r>
            <w:r w:rsidR="00E954D9" w:rsidRPr="00E954D9">
              <w:rPr>
                <w:rFonts w:ascii="Times New Roman" w:hAnsi="Times New Roman" w:cs="Times New Roman"/>
                <w:sz w:val="20"/>
                <w:szCs w:val="20"/>
              </w:rPr>
              <w:t xml:space="preserve">й об окружающем мире (космосе); </w:t>
            </w:r>
            <w:r w:rsidRPr="00E954D9">
              <w:rPr>
                <w:rFonts w:ascii="Times New Roman" w:hAnsi="Times New Roman" w:cs="Times New Roman"/>
                <w:sz w:val="20"/>
                <w:szCs w:val="20"/>
              </w:rPr>
              <w:t>вызвать у детей желание создавать образ рак</w:t>
            </w:r>
            <w:r w:rsidR="00E954D9" w:rsidRPr="00E954D9">
              <w:rPr>
                <w:rFonts w:ascii="Times New Roman" w:hAnsi="Times New Roman" w:cs="Times New Roman"/>
                <w:sz w:val="20"/>
                <w:szCs w:val="20"/>
              </w:rPr>
              <w:t xml:space="preserve">еты в технике пластилинографии; </w:t>
            </w:r>
            <w:r w:rsidRPr="00E954D9">
              <w:rPr>
                <w:rFonts w:ascii="Times New Roman" w:hAnsi="Times New Roman" w:cs="Times New Roman"/>
                <w:sz w:val="20"/>
                <w:szCs w:val="20"/>
              </w:rPr>
              <w:t>закреплять умение поэтапно лепить, используя разные приёмы лепки: раскатывание, вытягивание, сплющи</w:t>
            </w:r>
            <w:r w:rsidR="00E954D9" w:rsidRPr="00E954D9">
              <w:rPr>
                <w:rFonts w:ascii="Times New Roman" w:hAnsi="Times New Roman" w:cs="Times New Roman"/>
                <w:sz w:val="20"/>
                <w:szCs w:val="20"/>
              </w:rPr>
              <w:t xml:space="preserve">вание, соединение, сглаживание; </w:t>
            </w:r>
            <w:r w:rsidRPr="00E954D9">
              <w:rPr>
                <w:rFonts w:ascii="Times New Roman" w:hAnsi="Times New Roman" w:cs="Times New Roman"/>
                <w:sz w:val="20"/>
                <w:szCs w:val="20"/>
              </w:rPr>
              <w:t>развивать глазомер, мелкую моторику рук, синхр</w:t>
            </w:r>
            <w:r w:rsidR="00E954D9" w:rsidRPr="00E954D9">
              <w:rPr>
                <w:rFonts w:ascii="Times New Roman" w:hAnsi="Times New Roman" w:cs="Times New Roman"/>
                <w:sz w:val="20"/>
                <w:szCs w:val="20"/>
              </w:rPr>
              <w:t xml:space="preserve">онизировать движения обеих рук; </w:t>
            </w:r>
            <w:r w:rsidRPr="00E954D9">
              <w:rPr>
                <w:rFonts w:ascii="Times New Roman" w:hAnsi="Times New Roman" w:cs="Times New Roman"/>
                <w:sz w:val="20"/>
                <w:szCs w:val="20"/>
              </w:rPr>
              <w:t>вызвать положительный эмоциональный отклик, чувство восхищения от результата созданного образа.</w:t>
            </w:r>
            <w:r w:rsidR="00E954D9">
              <w:rPr>
                <w:rFonts w:ascii="Times New Roman" w:hAnsi="Times New Roman" w:cs="Times New Roman"/>
                <w:sz w:val="20"/>
                <w:szCs w:val="20"/>
              </w:rPr>
              <w:t xml:space="preserve"> </w:t>
            </w:r>
          </w:p>
          <w:p w:rsidR="006711BD" w:rsidRPr="00C60461" w:rsidRDefault="00E954D9" w:rsidP="006711BD">
            <w:pPr>
              <w:spacing w:line="216" w:lineRule="auto"/>
              <w:rPr>
                <w:rFonts w:ascii="Times New Roman" w:hAnsi="Times New Roman" w:cs="Times New Roman"/>
                <w:b/>
                <w:sz w:val="20"/>
                <w:szCs w:val="20"/>
              </w:rPr>
            </w:pPr>
            <w:r>
              <w:rPr>
                <w:rFonts w:ascii="Times New Roman" w:hAnsi="Times New Roman" w:cs="Times New Roman"/>
                <w:b/>
                <w:sz w:val="20"/>
                <w:szCs w:val="20"/>
              </w:rPr>
              <w:t>2.</w:t>
            </w:r>
            <w:r w:rsidR="006711BD">
              <w:rPr>
                <w:rFonts w:ascii="Times New Roman" w:hAnsi="Times New Roman" w:cs="Times New Roman"/>
                <w:b/>
                <w:sz w:val="20"/>
                <w:szCs w:val="20"/>
              </w:rPr>
              <w:t xml:space="preserve">Физкультурная деятельность в зале </w:t>
            </w:r>
            <w:r w:rsidR="006711BD" w:rsidRPr="00C60461">
              <w:rPr>
                <w:rFonts w:ascii="Times New Roman" w:hAnsi="Times New Roman" w:cs="Times New Roman"/>
                <w:b/>
                <w:sz w:val="20"/>
                <w:szCs w:val="20"/>
              </w:rPr>
              <w:t>Занятие 89. (</w:t>
            </w:r>
            <w:r w:rsidR="006711BD">
              <w:rPr>
                <w:rFonts w:ascii="Times New Roman" w:hAnsi="Times New Roman" w:cs="Times New Roman"/>
                <w:b/>
                <w:sz w:val="20"/>
                <w:szCs w:val="20"/>
              </w:rPr>
              <w:t>[15]</w:t>
            </w:r>
            <w:r w:rsidR="006711BD" w:rsidRPr="00C60461">
              <w:rPr>
                <w:rFonts w:ascii="Times New Roman" w:hAnsi="Times New Roman" w:cs="Times New Roman"/>
                <w:b/>
                <w:sz w:val="20"/>
                <w:szCs w:val="20"/>
              </w:rPr>
              <w:t>, с. 117)</w:t>
            </w:r>
          </w:p>
          <w:p w:rsidR="00E954D9" w:rsidRPr="006711BD" w:rsidRDefault="006711BD" w:rsidP="006711BD">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w:t>
            </w:r>
            <w:r>
              <w:rPr>
                <w:rFonts w:ascii="Times New Roman" w:hAnsi="Times New Roman" w:cs="Times New Roman"/>
                <w:sz w:val="20"/>
                <w:szCs w:val="20"/>
              </w:rPr>
              <w:t>ение в прыжках в длину с места.</w:t>
            </w:r>
          </w:p>
        </w:tc>
        <w:tc>
          <w:tcPr>
            <w:tcW w:w="1930"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C006EA"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6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95BFA" w:rsidRDefault="00C41C3D"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w:t>
            </w:r>
            <w:r>
              <w:rPr>
                <w:rFonts w:ascii="Times New Roman" w:hAnsi="Times New Roman" w:cs="Times New Roman"/>
                <w:sz w:val="20"/>
                <w:szCs w:val="20"/>
              </w:rPr>
              <w:t>8</w:t>
            </w:r>
            <w:r w:rsidRPr="00B95BFA">
              <w:rPr>
                <w:rFonts w:ascii="Times New Roman" w:hAnsi="Times New Roman" w:cs="Times New Roman"/>
                <w:sz w:val="20"/>
                <w:szCs w:val="20"/>
              </w:rPr>
              <w:t xml:space="preserve">. </w:t>
            </w:r>
            <w:r>
              <w:rPr>
                <w:rFonts w:ascii="Times New Roman" w:hAnsi="Times New Roman" w:cs="Times New Roman"/>
                <w:sz w:val="20"/>
                <w:szCs w:val="20"/>
              </w:rPr>
              <w:t>Родной мой край</w:t>
            </w:r>
            <w:r w:rsidRPr="00B95BFA">
              <w:rPr>
                <w:rFonts w:ascii="Times New Roman" w:hAnsi="Times New Roman" w:cs="Times New Roman"/>
                <w:sz w:val="20"/>
                <w:szCs w:val="20"/>
              </w:rPr>
              <w:t>. (</w:t>
            </w:r>
            <w:r w:rsidR="003072B1">
              <w:rPr>
                <w:rFonts w:ascii="Times New Roman" w:hAnsi="Times New Roman" w:cs="Times New Roman"/>
                <w:sz w:val="20"/>
                <w:szCs w:val="20"/>
              </w:rPr>
              <w:t>[25]</w:t>
            </w:r>
            <w:r w:rsidRPr="00B95BFA">
              <w:rPr>
                <w:rFonts w:ascii="Times New Roman" w:hAnsi="Times New Roman" w:cs="Times New Roman"/>
                <w:sz w:val="20"/>
                <w:szCs w:val="20"/>
              </w:rPr>
              <w:t>, с.1</w:t>
            </w:r>
            <w:r>
              <w:rPr>
                <w:rFonts w:ascii="Times New Roman" w:hAnsi="Times New Roman" w:cs="Times New Roman"/>
                <w:sz w:val="20"/>
                <w:szCs w:val="20"/>
              </w:rPr>
              <w:t>71</w:t>
            </w:r>
            <w:r w:rsidRPr="00B95BFA">
              <w:rPr>
                <w:rFonts w:ascii="Times New Roman" w:hAnsi="Times New Roman" w:cs="Times New Roman"/>
                <w:sz w:val="20"/>
                <w:szCs w:val="20"/>
              </w:rPr>
              <w:t>)</w:t>
            </w:r>
          </w:p>
          <w:p w:rsidR="00C41C3D" w:rsidRPr="005810AA" w:rsidRDefault="00C41C3D" w:rsidP="005810AA">
            <w:pPr>
              <w:rPr>
                <w:rFonts w:ascii="Times New Roman" w:hAnsi="Times New Roman" w:cs="Times New Roman"/>
                <w:sz w:val="20"/>
                <w:szCs w:val="20"/>
              </w:rPr>
            </w:pPr>
            <w:r w:rsidRPr="005810AA">
              <w:rPr>
                <w:rFonts w:ascii="Times New Roman" w:hAnsi="Times New Roman" w:cs="Times New Roman"/>
                <w:sz w:val="20"/>
                <w:szCs w:val="20"/>
              </w:rPr>
              <w:t>Наблюдение. Кто прилетает и садится на цветы? (</w:t>
            </w:r>
            <w:r w:rsidR="002403AB">
              <w:rPr>
                <w:rFonts w:ascii="Times New Roman" w:hAnsi="Times New Roman" w:cs="Times New Roman"/>
                <w:sz w:val="20"/>
                <w:szCs w:val="20"/>
              </w:rPr>
              <w:t>[11]</w:t>
            </w:r>
            <w:r w:rsidRPr="005810AA">
              <w:rPr>
                <w:rFonts w:ascii="Times New Roman" w:hAnsi="Times New Roman" w:cs="Times New Roman"/>
                <w:sz w:val="20"/>
                <w:szCs w:val="20"/>
              </w:rPr>
              <w:t>, с.138)</w:t>
            </w:r>
          </w:p>
          <w:p w:rsidR="00C41C3D" w:rsidRPr="00B95BFA" w:rsidRDefault="00C41C3D" w:rsidP="005810AA">
            <w:pPr>
              <w:rPr>
                <w:rFonts w:ascii="Times New Roman" w:hAnsi="Times New Roman" w:cs="Times New Roman"/>
                <w:sz w:val="20"/>
                <w:szCs w:val="20"/>
              </w:rPr>
            </w:pPr>
            <w:r w:rsidRPr="005810AA">
              <w:rPr>
                <w:rFonts w:ascii="Times New Roman" w:hAnsi="Times New Roman" w:cs="Times New Roman"/>
                <w:sz w:val="20"/>
                <w:szCs w:val="20"/>
              </w:rPr>
              <w:t>Цель. Продолжать развивать у детей наблюдательность — умение замечать, что растения стали крупнее, появилось больше цветов на каждом кустике, что на них садятся насекомые.</w:t>
            </w:r>
          </w:p>
        </w:tc>
        <w:tc>
          <w:tcPr>
            <w:tcW w:w="1930"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302"/>
              </w:numPr>
              <w:rPr>
                <w:rFonts w:ascii="Times New Roman" w:hAnsi="Times New Roman" w:cs="Times New Roman"/>
                <w:sz w:val="20"/>
                <w:szCs w:val="20"/>
              </w:rPr>
            </w:pPr>
            <w:r w:rsidRPr="000A002F">
              <w:rPr>
                <w:rFonts w:ascii="Times New Roman" w:hAnsi="Times New Roman" w:cs="Times New Roman"/>
                <w:sz w:val="20"/>
                <w:szCs w:val="20"/>
              </w:rPr>
              <w:t xml:space="preserve">Чтение рассказа </w:t>
            </w:r>
            <w:r>
              <w:rPr>
                <w:rFonts w:ascii="Times New Roman" w:hAnsi="Times New Roman" w:cs="Times New Roman"/>
                <w:sz w:val="20"/>
                <w:szCs w:val="20"/>
              </w:rPr>
              <w:t>А. Митяева «Первый полет» (</w:t>
            </w:r>
            <w:r w:rsidRPr="000A002F">
              <w:rPr>
                <w:rFonts w:ascii="Times New Roman" w:hAnsi="Times New Roman" w:cs="Times New Roman"/>
                <w:sz w:val="20"/>
                <w:szCs w:val="20"/>
              </w:rPr>
              <w:t>дать знания детям о первом полете в космос. Воспитывать гордость за свою Родину</w:t>
            </w:r>
            <w:r>
              <w:rPr>
                <w:rFonts w:ascii="Times New Roman" w:hAnsi="Times New Roman" w:cs="Times New Roman"/>
                <w:sz w:val="20"/>
                <w:szCs w:val="20"/>
              </w:rPr>
              <w:t>)</w:t>
            </w:r>
            <w:r w:rsidRPr="000A002F">
              <w:rPr>
                <w:rFonts w:ascii="Times New Roman" w:hAnsi="Times New Roman" w:cs="Times New Roman"/>
                <w:sz w:val="20"/>
                <w:szCs w:val="20"/>
              </w:rPr>
              <w:t>.</w:t>
            </w:r>
          </w:p>
          <w:p w:rsidR="00E954D9" w:rsidRPr="00E954D9" w:rsidRDefault="00E954D9" w:rsidP="00E954D9">
            <w:pPr>
              <w:pStyle w:val="aa"/>
              <w:numPr>
                <w:ilvl w:val="0"/>
                <w:numId w:val="302"/>
              </w:numPr>
              <w:rPr>
                <w:rFonts w:ascii="Times New Roman" w:hAnsi="Times New Roman" w:cs="Times New Roman"/>
                <w:sz w:val="20"/>
                <w:szCs w:val="20"/>
              </w:rPr>
            </w:pPr>
            <w:r w:rsidRPr="00E954D9">
              <w:rPr>
                <w:rFonts w:ascii="Times New Roman" w:hAnsi="Times New Roman" w:cs="Times New Roman"/>
                <w:sz w:val="20"/>
                <w:szCs w:val="20"/>
              </w:rPr>
              <w:t>Самомассаж. Массаж сухой масссажной руковицей с физинструктором.</w:t>
            </w:r>
          </w:p>
          <w:p w:rsidR="00E954D9" w:rsidRPr="00B1211A" w:rsidRDefault="00E954D9" w:rsidP="00E954D9">
            <w:pPr>
              <w:pStyle w:val="aa"/>
              <w:numPr>
                <w:ilvl w:val="0"/>
                <w:numId w:val="302"/>
              </w:numPr>
              <w:rPr>
                <w:rFonts w:ascii="Times New Roman" w:hAnsi="Times New Roman" w:cs="Times New Roman"/>
                <w:sz w:val="20"/>
                <w:szCs w:val="20"/>
              </w:rPr>
            </w:pPr>
            <w:r w:rsidRPr="00E954D9">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71"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0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C41C3D" w:rsidRPr="00B1211A" w:rsidRDefault="00C41C3D" w:rsidP="0035519A">
            <w:pPr>
              <w:pStyle w:val="aa"/>
              <w:numPr>
                <w:ilvl w:val="0"/>
                <w:numId w:val="302"/>
              </w:numPr>
              <w:ind w:right="-882"/>
              <w:rPr>
                <w:rFonts w:ascii="Times New Roman" w:hAnsi="Times New Roman" w:cs="Times New Roman"/>
                <w:sz w:val="20"/>
                <w:szCs w:val="20"/>
              </w:rPr>
            </w:pPr>
            <w:r w:rsidRPr="00B1211A">
              <w:rPr>
                <w:rFonts w:ascii="Times New Roman" w:hAnsi="Times New Roman" w:cs="Times New Roman"/>
                <w:sz w:val="20"/>
                <w:szCs w:val="20"/>
              </w:rPr>
              <w:t>Закаливающие процедуры: Гигиенические и водные процедуры</w:t>
            </w:r>
          </w:p>
        </w:tc>
        <w:tc>
          <w:tcPr>
            <w:tcW w:w="1930"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Ремонт коробок для настольных игр</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2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302"/>
              </w:numPr>
              <w:rPr>
                <w:rFonts w:ascii="Times New Roman" w:hAnsi="Times New Roman" w:cs="Times New Roman"/>
                <w:sz w:val="20"/>
                <w:szCs w:val="20"/>
              </w:rPr>
            </w:pPr>
            <w:r w:rsidRPr="007D6DC5">
              <w:rPr>
                <w:rFonts w:ascii="Times New Roman" w:hAnsi="Times New Roman" w:cs="Times New Roman"/>
                <w:b/>
                <w:sz w:val="20"/>
                <w:szCs w:val="20"/>
              </w:rPr>
              <w:t>Театральная деятельность</w:t>
            </w:r>
            <w:r w:rsidRPr="0003779B">
              <w:rPr>
                <w:rFonts w:ascii="Times New Roman" w:hAnsi="Times New Roman" w:cs="Times New Roman"/>
                <w:sz w:val="20"/>
                <w:szCs w:val="20"/>
              </w:rPr>
              <w:t xml:space="preserve">. Театрализованная игра «Кошки </w:t>
            </w:r>
            <w:r>
              <w:rPr>
                <w:rFonts w:ascii="Times New Roman" w:hAnsi="Times New Roman" w:cs="Times New Roman"/>
                <w:sz w:val="20"/>
                <w:szCs w:val="20"/>
              </w:rPr>
              <w:t>и попугаи». (</w:t>
            </w:r>
            <w:r w:rsidR="002403AB">
              <w:rPr>
                <w:rFonts w:ascii="Times New Roman" w:hAnsi="Times New Roman" w:cs="Times New Roman"/>
                <w:sz w:val="20"/>
                <w:szCs w:val="20"/>
              </w:rPr>
              <w:t>[18]</w:t>
            </w:r>
            <w:r>
              <w:rPr>
                <w:rFonts w:ascii="Times New Roman" w:hAnsi="Times New Roman" w:cs="Times New Roman"/>
                <w:sz w:val="20"/>
                <w:szCs w:val="20"/>
              </w:rPr>
              <w:t>, с.84) (</w:t>
            </w:r>
            <w:r w:rsidRPr="0003779B">
              <w:rPr>
                <w:rFonts w:ascii="Times New Roman" w:hAnsi="Times New Roman" w:cs="Times New Roman"/>
                <w:sz w:val="20"/>
                <w:szCs w:val="20"/>
              </w:rPr>
              <w:t>работать над техникой речи, тренировать точное и четкое произношение гласных и согласных звуков</w:t>
            </w:r>
            <w:r>
              <w:rPr>
                <w:rFonts w:ascii="Times New Roman" w:hAnsi="Times New Roman" w:cs="Times New Roman"/>
                <w:sz w:val="20"/>
                <w:szCs w:val="20"/>
              </w:rPr>
              <w:t>)</w:t>
            </w:r>
            <w:r w:rsidRPr="0003779B">
              <w:rPr>
                <w:rFonts w:ascii="Times New Roman" w:hAnsi="Times New Roman" w:cs="Times New Roman"/>
                <w:sz w:val="20"/>
                <w:szCs w:val="20"/>
              </w:rPr>
              <w:t>.</w:t>
            </w:r>
          </w:p>
          <w:p w:rsidR="00C41C3D" w:rsidRPr="000A002F" w:rsidRDefault="00C41C3D" w:rsidP="0035519A">
            <w:pPr>
              <w:pStyle w:val="aa"/>
              <w:numPr>
                <w:ilvl w:val="0"/>
                <w:numId w:val="302"/>
              </w:numPr>
              <w:rPr>
                <w:rFonts w:ascii="Times New Roman" w:hAnsi="Times New Roman" w:cs="Times New Roman"/>
                <w:sz w:val="20"/>
                <w:szCs w:val="20"/>
              </w:rPr>
            </w:pPr>
            <w:r w:rsidRPr="000A002F">
              <w:rPr>
                <w:rFonts w:ascii="Times New Roman" w:hAnsi="Times New Roman" w:cs="Times New Roman"/>
                <w:sz w:val="20"/>
                <w:szCs w:val="20"/>
              </w:rPr>
              <w:t>Чтение балканской сказк</w:t>
            </w:r>
            <w:r w:rsidR="007018F3">
              <w:rPr>
                <w:rFonts w:ascii="Times New Roman" w:hAnsi="Times New Roman" w:cs="Times New Roman"/>
                <w:sz w:val="20"/>
                <w:szCs w:val="20"/>
              </w:rPr>
              <w:t>и</w:t>
            </w:r>
            <w:r w:rsidRPr="000A002F">
              <w:rPr>
                <w:rFonts w:ascii="Times New Roman" w:hAnsi="Times New Roman" w:cs="Times New Roman"/>
                <w:sz w:val="20"/>
                <w:szCs w:val="20"/>
              </w:rPr>
              <w:t xml:space="preserve"> «Как Солнце и Луна дру</w:t>
            </w:r>
            <w:r>
              <w:rPr>
                <w:rFonts w:ascii="Times New Roman" w:hAnsi="Times New Roman" w:cs="Times New Roman"/>
                <w:sz w:val="20"/>
                <w:szCs w:val="20"/>
              </w:rPr>
              <w:t>г к другу ходили в гости» (развивать</w:t>
            </w:r>
            <w:r w:rsidRPr="000A002F">
              <w:rPr>
                <w:rFonts w:ascii="Times New Roman" w:hAnsi="Times New Roman" w:cs="Times New Roman"/>
                <w:sz w:val="20"/>
                <w:szCs w:val="20"/>
              </w:rPr>
              <w:t xml:space="preserve"> интерес к худ литературе</w:t>
            </w:r>
            <w:r>
              <w:rPr>
                <w:rFonts w:ascii="Times New Roman" w:hAnsi="Times New Roman" w:cs="Times New Roman"/>
                <w:sz w:val="20"/>
                <w:szCs w:val="20"/>
              </w:rPr>
              <w:t>)</w:t>
            </w:r>
            <w:r w:rsidRPr="000A002F">
              <w:rPr>
                <w:rFonts w:ascii="Times New Roman" w:hAnsi="Times New Roman" w:cs="Times New Roman"/>
                <w:sz w:val="20"/>
                <w:szCs w:val="20"/>
              </w:rPr>
              <w:t>.</w:t>
            </w:r>
          </w:p>
          <w:p w:rsidR="00C41C3D" w:rsidRPr="000A002F" w:rsidRDefault="00C41C3D" w:rsidP="0035519A">
            <w:pPr>
              <w:pStyle w:val="aa"/>
              <w:numPr>
                <w:ilvl w:val="0"/>
                <w:numId w:val="302"/>
              </w:numPr>
              <w:rPr>
                <w:rFonts w:ascii="Times New Roman" w:hAnsi="Times New Roman" w:cs="Times New Roman"/>
                <w:sz w:val="20"/>
                <w:szCs w:val="20"/>
              </w:rPr>
            </w:pPr>
            <w:r w:rsidRPr="000A002F">
              <w:rPr>
                <w:rFonts w:ascii="Times New Roman" w:hAnsi="Times New Roman" w:cs="Times New Roman"/>
                <w:sz w:val="20"/>
                <w:szCs w:val="20"/>
              </w:rPr>
              <w:t>Эк</w:t>
            </w:r>
            <w:r>
              <w:rPr>
                <w:rFonts w:ascii="Times New Roman" w:hAnsi="Times New Roman" w:cs="Times New Roman"/>
                <w:sz w:val="20"/>
                <w:szCs w:val="20"/>
              </w:rPr>
              <w:t>спериментирование с тенью (</w:t>
            </w:r>
            <w:r w:rsidRPr="000A002F">
              <w:rPr>
                <w:rFonts w:ascii="Times New Roman" w:hAnsi="Times New Roman" w:cs="Times New Roman"/>
                <w:sz w:val="20"/>
                <w:szCs w:val="20"/>
              </w:rPr>
              <w:t>разви</w:t>
            </w:r>
            <w:r>
              <w:rPr>
                <w:rFonts w:ascii="Times New Roman" w:hAnsi="Times New Roman" w:cs="Times New Roman"/>
                <w:sz w:val="20"/>
                <w:szCs w:val="20"/>
              </w:rPr>
              <w:t>вать</w:t>
            </w:r>
            <w:r w:rsidRPr="000A002F">
              <w:rPr>
                <w:rFonts w:ascii="Times New Roman" w:hAnsi="Times New Roman" w:cs="Times New Roman"/>
                <w:sz w:val="20"/>
                <w:szCs w:val="20"/>
              </w:rPr>
              <w:t xml:space="preserve"> познавательн</w:t>
            </w:r>
            <w:r>
              <w:rPr>
                <w:rFonts w:ascii="Times New Roman" w:hAnsi="Times New Roman" w:cs="Times New Roman"/>
                <w:sz w:val="20"/>
                <w:szCs w:val="20"/>
              </w:rPr>
              <w:t>ую</w:t>
            </w:r>
            <w:r w:rsidRPr="000A002F">
              <w:rPr>
                <w:rFonts w:ascii="Times New Roman" w:hAnsi="Times New Roman" w:cs="Times New Roman"/>
                <w:sz w:val="20"/>
                <w:szCs w:val="20"/>
              </w:rPr>
              <w:t xml:space="preserve"> активност</w:t>
            </w:r>
            <w:r>
              <w:rPr>
                <w:rFonts w:ascii="Times New Roman" w:hAnsi="Times New Roman" w:cs="Times New Roman"/>
                <w:sz w:val="20"/>
                <w:szCs w:val="20"/>
              </w:rPr>
              <w:t>ь</w:t>
            </w:r>
            <w:r w:rsidRPr="000A002F">
              <w:rPr>
                <w:rFonts w:ascii="Times New Roman" w:hAnsi="Times New Roman" w:cs="Times New Roman"/>
                <w:sz w:val="20"/>
                <w:szCs w:val="20"/>
              </w:rPr>
              <w:t xml:space="preserve"> и интерес к познанию окружающего мира</w:t>
            </w:r>
            <w:r>
              <w:rPr>
                <w:rFonts w:ascii="Times New Roman" w:hAnsi="Times New Roman" w:cs="Times New Roman"/>
                <w:sz w:val="20"/>
                <w:szCs w:val="20"/>
              </w:rPr>
              <w:t>)</w:t>
            </w:r>
          </w:p>
          <w:p w:rsidR="00C41C3D" w:rsidRPr="000A002F" w:rsidRDefault="00C41C3D" w:rsidP="0035519A">
            <w:pPr>
              <w:pStyle w:val="aa"/>
              <w:numPr>
                <w:ilvl w:val="0"/>
                <w:numId w:val="302"/>
              </w:numPr>
              <w:rPr>
                <w:rFonts w:ascii="Times New Roman" w:hAnsi="Times New Roman" w:cs="Times New Roman"/>
                <w:sz w:val="20"/>
                <w:szCs w:val="20"/>
              </w:rPr>
            </w:pPr>
            <w:r w:rsidRPr="000A002F">
              <w:rPr>
                <w:rFonts w:ascii="Times New Roman" w:hAnsi="Times New Roman" w:cs="Times New Roman"/>
                <w:sz w:val="20"/>
                <w:szCs w:val="20"/>
              </w:rPr>
              <w:t>Конструирование из строительног</w:t>
            </w:r>
            <w:r>
              <w:rPr>
                <w:rFonts w:ascii="Times New Roman" w:hAnsi="Times New Roman" w:cs="Times New Roman"/>
                <w:sz w:val="20"/>
                <w:szCs w:val="20"/>
              </w:rPr>
              <w:t>о материала «Космодром» (в</w:t>
            </w:r>
            <w:r w:rsidRPr="000A002F">
              <w:rPr>
                <w:rFonts w:ascii="Times New Roman" w:hAnsi="Times New Roman" w:cs="Times New Roman"/>
                <w:sz w:val="20"/>
                <w:szCs w:val="20"/>
              </w:rPr>
              <w:t>оспитывать интерес к конструированию, совершенствовать элементарные навыки пространственной ориентации (спереди, сзади, посередине, внутри). развивать творчество, изобретательность. побуждать обыгрывать сооружения, объединяться в играх</w:t>
            </w:r>
            <w:r>
              <w:rPr>
                <w:rFonts w:ascii="Times New Roman" w:hAnsi="Times New Roman" w:cs="Times New Roman"/>
                <w:sz w:val="20"/>
                <w:szCs w:val="20"/>
              </w:rPr>
              <w:t>)</w:t>
            </w:r>
            <w:r w:rsidRPr="000A002F">
              <w:rPr>
                <w:rFonts w:ascii="Times New Roman" w:hAnsi="Times New Roman" w:cs="Times New Roman"/>
                <w:sz w:val="20"/>
                <w:szCs w:val="20"/>
              </w:rPr>
              <w:t>.</w:t>
            </w:r>
          </w:p>
          <w:p w:rsidR="00C41C3D" w:rsidRDefault="00C41C3D" w:rsidP="0035519A">
            <w:pPr>
              <w:pStyle w:val="aa"/>
              <w:numPr>
                <w:ilvl w:val="0"/>
                <w:numId w:val="302"/>
              </w:numPr>
              <w:rPr>
                <w:rFonts w:ascii="Times New Roman" w:hAnsi="Times New Roman" w:cs="Times New Roman"/>
                <w:sz w:val="20"/>
                <w:szCs w:val="20"/>
              </w:rPr>
            </w:pPr>
            <w:r w:rsidRPr="000A002F">
              <w:rPr>
                <w:rFonts w:ascii="Times New Roman" w:hAnsi="Times New Roman" w:cs="Times New Roman"/>
                <w:sz w:val="20"/>
                <w:szCs w:val="20"/>
              </w:rPr>
              <w:t>Вечер загадок и отгадок. Загадывание зага</w:t>
            </w:r>
            <w:r>
              <w:rPr>
                <w:rFonts w:ascii="Times New Roman" w:hAnsi="Times New Roman" w:cs="Times New Roman"/>
                <w:sz w:val="20"/>
                <w:szCs w:val="20"/>
              </w:rPr>
              <w:t>док о небесных светилах (у</w:t>
            </w:r>
            <w:r w:rsidRPr="000A002F">
              <w:rPr>
                <w:rFonts w:ascii="Times New Roman" w:hAnsi="Times New Roman" w:cs="Times New Roman"/>
                <w:sz w:val="20"/>
                <w:szCs w:val="20"/>
              </w:rPr>
              <w:t>чить детей, отгадывая загадку, мотивировать свой ответ (это позволяет судить о том, как дети умеют сопоставлять описание с реальным предметом или явлением), развивать слуховое внимание, логическое мышление</w:t>
            </w:r>
            <w:r>
              <w:rPr>
                <w:rFonts w:ascii="Times New Roman" w:hAnsi="Times New Roman" w:cs="Times New Roman"/>
                <w:sz w:val="20"/>
                <w:szCs w:val="20"/>
              </w:rPr>
              <w:t>)</w:t>
            </w:r>
            <w:r w:rsidRPr="000A002F">
              <w:rPr>
                <w:rFonts w:ascii="Times New Roman" w:hAnsi="Times New Roman" w:cs="Times New Roman"/>
                <w:sz w:val="20"/>
                <w:szCs w:val="20"/>
              </w:rPr>
              <w:t>.</w:t>
            </w:r>
          </w:p>
          <w:p w:rsidR="00C41C3D" w:rsidRPr="00B1211A" w:rsidRDefault="0018204E" w:rsidP="0035519A">
            <w:pPr>
              <w:pStyle w:val="aa"/>
              <w:numPr>
                <w:ilvl w:val="0"/>
                <w:numId w:val="302"/>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236DE" w:rsidRDefault="00C41C3D" w:rsidP="005342E8">
            <w:pPr>
              <w:rPr>
                <w:rFonts w:ascii="Times New Roman" w:hAnsi="Times New Roman" w:cs="Times New Roman"/>
                <w:sz w:val="20"/>
                <w:szCs w:val="20"/>
              </w:rPr>
            </w:pPr>
            <w:r w:rsidRPr="000A002F">
              <w:rPr>
                <w:rFonts w:ascii="Times New Roman" w:hAnsi="Times New Roman" w:cs="Times New Roman"/>
                <w:sz w:val="20"/>
                <w:szCs w:val="20"/>
              </w:rPr>
              <w:t xml:space="preserve">Упр. </w:t>
            </w:r>
            <w:r>
              <w:rPr>
                <w:rFonts w:ascii="Times New Roman" w:hAnsi="Times New Roman" w:cs="Times New Roman"/>
                <w:sz w:val="20"/>
                <w:szCs w:val="20"/>
              </w:rPr>
              <w:t>«Посчитай, сколько звезд» (</w:t>
            </w:r>
            <w:r w:rsidRPr="000A002F">
              <w:rPr>
                <w:rFonts w:ascii="Times New Roman" w:hAnsi="Times New Roman" w:cs="Times New Roman"/>
                <w:sz w:val="20"/>
                <w:szCs w:val="20"/>
              </w:rPr>
              <w:t>закрепить порядковый счет</w:t>
            </w:r>
            <w:r>
              <w:rPr>
                <w:rFonts w:ascii="Times New Roman" w:hAnsi="Times New Roman" w:cs="Times New Roman"/>
                <w:sz w:val="20"/>
                <w:szCs w:val="20"/>
              </w:rPr>
              <w:t>)</w:t>
            </w:r>
            <w:r w:rsidR="00E954D9">
              <w:rPr>
                <w:rFonts w:ascii="Times New Roman" w:hAnsi="Times New Roman" w:cs="Times New Roman"/>
                <w:sz w:val="20"/>
                <w:szCs w:val="20"/>
              </w:rPr>
              <w:t xml:space="preserve"> с Аней Л. и Алёной М.</w:t>
            </w:r>
          </w:p>
        </w:tc>
        <w:tc>
          <w:tcPr>
            <w:tcW w:w="1930"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2D42A8">
              <w:rPr>
                <w:rFonts w:ascii="Times New Roman" w:hAnsi="Times New Roman" w:cs="Times New Roman"/>
                <w:sz w:val="20"/>
                <w:szCs w:val="20"/>
              </w:rPr>
              <w:t>8</w:t>
            </w:r>
            <w:r w:rsidRPr="00FA10E0">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30"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530A77">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30"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116BB6" w:rsidRDefault="00116BB6"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B35745" w:rsidRPr="0013174A" w:rsidRDefault="000E34B1"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Среда 1</w:t>
      </w:r>
      <w:r w:rsidR="00B76E9E">
        <w:rPr>
          <w:rFonts w:ascii="Times New Roman" w:hAnsi="Times New Roman" w:cs="Times New Roman"/>
          <w:b/>
          <w:sz w:val="20"/>
          <w:szCs w:val="20"/>
        </w:rPr>
        <w:t>2</w:t>
      </w:r>
      <w:r>
        <w:rPr>
          <w:rFonts w:ascii="Times New Roman" w:hAnsi="Times New Roman" w:cs="Times New Roman"/>
          <w:b/>
          <w:sz w:val="20"/>
          <w:szCs w:val="20"/>
        </w:rPr>
        <w:t>.0</w:t>
      </w:r>
      <w:r w:rsidR="00B35745" w:rsidRPr="0013174A">
        <w:rPr>
          <w:rFonts w:ascii="Times New Roman" w:hAnsi="Times New Roman" w:cs="Times New Roman"/>
          <w:b/>
          <w:sz w:val="20"/>
          <w:szCs w:val="20"/>
        </w:rPr>
        <w:t>4.</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170CC">
        <w:rPr>
          <w:rFonts w:ascii="Times New Roman" w:hAnsi="Times New Roman" w:cs="Times New Roman"/>
          <w:b/>
          <w:sz w:val="20"/>
          <w:szCs w:val="20"/>
        </w:rPr>
        <w:tab/>
      </w:r>
      <w:r w:rsidR="00B170CC">
        <w:rPr>
          <w:rFonts w:ascii="Times New Roman" w:hAnsi="Times New Roman" w:cs="Times New Roman"/>
          <w:b/>
          <w:sz w:val="20"/>
          <w:szCs w:val="20"/>
        </w:rPr>
        <w:tab/>
      </w:r>
      <w:r w:rsidR="00B170CC">
        <w:rPr>
          <w:rFonts w:ascii="Times New Roman" w:hAnsi="Times New Roman" w:cs="Times New Roman"/>
          <w:b/>
          <w:sz w:val="20"/>
          <w:szCs w:val="20"/>
        </w:rPr>
        <w:tab/>
      </w:r>
      <w:r w:rsidR="00B170CC">
        <w:rPr>
          <w:rFonts w:ascii="Times New Roman" w:hAnsi="Times New Roman" w:cs="Times New Roman"/>
          <w:b/>
          <w:sz w:val="20"/>
          <w:szCs w:val="20"/>
        </w:rPr>
        <w:tab/>
      </w:r>
      <w:r w:rsidR="00B170CC" w:rsidRPr="000A002F">
        <w:rPr>
          <w:rFonts w:ascii="Times New Roman" w:hAnsi="Times New Roman" w:cs="Times New Roman"/>
          <w:sz w:val="20"/>
          <w:szCs w:val="20"/>
        </w:rPr>
        <w:t>Тематическая неделя «Космос»</w:t>
      </w:r>
    </w:p>
    <w:tbl>
      <w:tblPr>
        <w:tblStyle w:val="a3"/>
        <w:tblW w:w="16160" w:type="dxa"/>
        <w:tblInd w:w="250" w:type="dxa"/>
        <w:tblLayout w:type="fixed"/>
        <w:tblLook w:val="04A0" w:firstRow="1" w:lastRow="0" w:firstColumn="1" w:lastColumn="0" w:noHBand="0" w:noVBand="1"/>
      </w:tblPr>
      <w:tblGrid>
        <w:gridCol w:w="1559"/>
        <w:gridCol w:w="10307"/>
        <w:gridCol w:w="30"/>
        <w:gridCol w:w="2341"/>
        <w:gridCol w:w="1923"/>
      </w:tblGrid>
      <w:tr w:rsidR="0050126F" w:rsidRPr="0013174A" w:rsidTr="0050126F">
        <w:trPr>
          <w:cantSplit/>
          <w:trHeight w:val="6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0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7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1C753A">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07"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91"/>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30 (с кеглей) (</w:t>
            </w:r>
            <w:r w:rsidR="002403AB">
              <w:rPr>
                <w:rFonts w:ascii="Times New Roman" w:hAnsi="Times New Roman" w:cs="Times New Roman"/>
                <w:sz w:val="20"/>
                <w:szCs w:val="20"/>
              </w:rPr>
              <w:t>[16]</w:t>
            </w:r>
            <w:r w:rsidRPr="00C42F54">
              <w:rPr>
                <w:rFonts w:ascii="Times New Roman" w:hAnsi="Times New Roman" w:cs="Times New Roman"/>
                <w:sz w:val="20"/>
                <w:szCs w:val="20"/>
              </w:rPr>
              <w:t>, с. 26)</w:t>
            </w:r>
          </w:p>
          <w:p w:rsidR="0050126F" w:rsidRDefault="0050126F" w:rsidP="0035519A">
            <w:pPr>
              <w:pStyle w:val="aa"/>
              <w:numPr>
                <w:ilvl w:val="0"/>
                <w:numId w:val="91"/>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32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0A002F" w:rsidRDefault="000A002F" w:rsidP="0035519A">
            <w:pPr>
              <w:pStyle w:val="aa"/>
              <w:numPr>
                <w:ilvl w:val="0"/>
                <w:numId w:val="91"/>
              </w:numPr>
              <w:ind w:right="-26"/>
              <w:rPr>
                <w:rFonts w:ascii="Times New Roman" w:hAnsi="Times New Roman" w:cs="Times New Roman"/>
                <w:sz w:val="20"/>
                <w:szCs w:val="20"/>
              </w:rPr>
            </w:pPr>
            <w:r w:rsidRPr="000A002F">
              <w:rPr>
                <w:rFonts w:ascii="Times New Roman" w:hAnsi="Times New Roman" w:cs="Times New Roman"/>
                <w:sz w:val="20"/>
                <w:szCs w:val="20"/>
              </w:rPr>
              <w:t>Упражн</w:t>
            </w:r>
            <w:r w:rsidR="001C3840">
              <w:rPr>
                <w:rFonts w:ascii="Times New Roman" w:hAnsi="Times New Roman" w:cs="Times New Roman"/>
                <w:sz w:val="20"/>
                <w:szCs w:val="20"/>
              </w:rPr>
              <w:t>ение «Полотенце пушистое» (</w:t>
            </w:r>
            <w:r w:rsidRPr="000A002F">
              <w:rPr>
                <w:rFonts w:ascii="Times New Roman" w:hAnsi="Times New Roman" w:cs="Times New Roman"/>
                <w:sz w:val="20"/>
                <w:szCs w:val="20"/>
              </w:rPr>
              <w:t>закреплять умение  правильно пользоваться индивидуальным полотенцем, вешать его на место</w:t>
            </w:r>
            <w:r w:rsidR="001C3840">
              <w:rPr>
                <w:rFonts w:ascii="Times New Roman" w:hAnsi="Times New Roman" w:cs="Times New Roman"/>
                <w:sz w:val="20"/>
                <w:szCs w:val="20"/>
              </w:rPr>
              <w:t>)</w:t>
            </w:r>
            <w:r w:rsidRPr="000A002F">
              <w:rPr>
                <w:rFonts w:ascii="Times New Roman" w:hAnsi="Times New Roman" w:cs="Times New Roman"/>
                <w:sz w:val="20"/>
                <w:szCs w:val="20"/>
              </w:rPr>
              <w:t>.</w:t>
            </w:r>
          </w:p>
          <w:p w:rsidR="000A002F" w:rsidRPr="000A002F" w:rsidRDefault="000A002F" w:rsidP="0035519A">
            <w:pPr>
              <w:pStyle w:val="aa"/>
              <w:numPr>
                <w:ilvl w:val="0"/>
                <w:numId w:val="91"/>
              </w:numPr>
              <w:ind w:right="-26"/>
              <w:rPr>
                <w:rFonts w:ascii="Times New Roman" w:hAnsi="Times New Roman" w:cs="Times New Roman"/>
                <w:sz w:val="20"/>
                <w:szCs w:val="20"/>
              </w:rPr>
            </w:pPr>
            <w:r w:rsidRPr="000A002F">
              <w:rPr>
                <w:rFonts w:ascii="Times New Roman" w:hAnsi="Times New Roman" w:cs="Times New Roman"/>
                <w:sz w:val="20"/>
                <w:szCs w:val="20"/>
              </w:rPr>
              <w:t>Ситуация общения: «Кто такие инопланетяне?»</w:t>
            </w:r>
          </w:p>
          <w:p w:rsidR="000A002F" w:rsidRPr="000A002F" w:rsidRDefault="000A002F" w:rsidP="0035519A">
            <w:pPr>
              <w:pStyle w:val="aa"/>
              <w:numPr>
                <w:ilvl w:val="0"/>
                <w:numId w:val="91"/>
              </w:numPr>
              <w:ind w:right="-26"/>
              <w:rPr>
                <w:rFonts w:ascii="Times New Roman" w:hAnsi="Times New Roman" w:cs="Times New Roman"/>
                <w:sz w:val="20"/>
                <w:szCs w:val="20"/>
              </w:rPr>
            </w:pPr>
            <w:r w:rsidRPr="000A002F">
              <w:rPr>
                <w:rFonts w:ascii="Times New Roman" w:hAnsi="Times New Roman" w:cs="Times New Roman"/>
                <w:sz w:val="20"/>
                <w:szCs w:val="20"/>
              </w:rPr>
              <w:t>Решение вопроса: «Зачем необходимо летать в космос?»</w:t>
            </w:r>
          </w:p>
          <w:p w:rsidR="000A002F" w:rsidRDefault="000A002F" w:rsidP="0035519A">
            <w:pPr>
              <w:pStyle w:val="aa"/>
              <w:numPr>
                <w:ilvl w:val="0"/>
                <w:numId w:val="91"/>
              </w:numPr>
              <w:ind w:right="-26"/>
              <w:rPr>
                <w:rFonts w:ascii="Times New Roman" w:hAnsi="Times New Roman" w:cs="Times New Roman"/>
                <w:sz w:val="20"/>
                <w:szCs w:val="20"/>
              </w:rPr>
            </w:pPr>
            <w:r w:rsidRPr="000A002F">
              <w:rPr>
                <w:rFonts w:ascii="Times New Roman" w:hAnsi="Times New Roman" w:cs="Times New Roman"/>
                <w:sz w:val="20"/>
                <w:szCs w:val="20"/>
              </w:rPr>
              <w:t>Игр</w:t>
            </w:r>
            <w:r>
              <w:rPr>
                <w:rFonts w:ascii="Times New Roman" w:hAnsi="Times New Roman" w:cs="Times New Roman"/>
                <w:sz w:val="20"/>
                <w:szCs w:val="20"/>
              </w:rPr>
              <w:t>/</w:t>
            </w:r>
            <w:r w:rsidR="001C3840">
              <w:rPr>
                <w:rFonts w:ascii="Times New Roman" w:hAnsi="Times New Roman" w:cs="Times New Roman"/>
                <w:sz w:val="20"/>
                <w:szCs w:val="20"/>
              </w:rPr>
              <w:t>упр «Строители ракеты» (</w:t>
            </w:r>
            <w:r w:rsidRPr="000A002F">
              <w:rPr>
                <w:rFonts w:ascii="Times New Roman" w:hAnsi="Times New Roman" w:cs="Times New Roman"/>
                <w:sz w:val="20"/>
                <w:szCs w:val="20"/>
              </w:rPr>
              <w:t>формировать конкретные представления о строительстве ракеты, его этапах; воспитывать уважение к труду; познакомить с новой профессией конструктор, формировать умение творчески развивать сюжет игры</w:t>
            </w:r>
            <w:r w:rsidR="001C3840">
              <w:rPr>
                <w:rFonts w:ascii="Times New Roman" w:hAnsi="Times New Roman" w:cs="Times New Roman"/>
                <w:sz w:val="20"/>
                <w:szCs w:val="20"/>
              </w:rPr>
              <w:t>)</w:t>
            </w:r>
            <w:r w:rsidRPr="000A002F">
              <w:rPr>
                <w:rFonts w:ascii="Times New Roman" w:hAnsi="Times New Roman" w:cs="Times New Roman"/>
                <w:sz w:val="20"/>
                <w:szCs w:val="20"/>
              </w:rPr>
              <w:t>.</w:t>
            </w:r>
          </w:p>
          <w:p w:rsidR="000A002F" w:rsidRPr="00B1211A" w:rsidRDefault="000A002F" w:rsidP="0035519A">
            <w:pPr>
              <w:pStyle w:val="aa"/>
              <w:numPr>
                <w:ilvl w:val="0"/>
                <w:numId w:val="91"/>
              </w:numPr>
              <w:ind w:right="-26"/>
              <w:rPr>
                <w:rFonts w:ascii="Times New Roman" w:hAnsi="Times New Roman" w:cs="Times New Roman"/>
                <w:sz w:val="20"/>
                <w:szCs w:val="20"/>
              </w:rPr>
            </w:pPr>
            <w:r w:rsidRPr="000A002F">
              <w:rPr>
                <w:rFonts w:ascii="Times New Roman" w:hAnsi="Times New Roman" w:cs="Times New Roman"/>
                <w:sz w:val="20"/>
                <w:szCs w:val="20"/>
              </w:rPr>
              <w:t>Обеспечить условия - для самостоятельной работы детей предложить ножницы для развития навыков вырезывания «Вырезаем звезды» приклеиваем на коллаж «Звездное небо».</w:t>
            </w:r>
          </w:p>
        </w:tc>
        <w:tc>
          <w:tcPr>
            <w:tcW w:w="2371" w:type="dxa"/>
            <w:gridSpan w:val="2"/>
            <w:tcBorders>
              <w:top w:val="single" w:sz="4" w:space="0" w:color="000000" w:themeColor="text1"/>
              <w:left w:val="single" w:sz="4" w:space="0" w:color="000000" w:themeColor="text1"/>
              <w:right w:val="single" w:sz="4" w:space="0" w:color="auto"/>
            </w:tcBorders>
          </w:tcPr>
          <w:p w:rsidR="0050126F" w:rsidRPr="006236DE" w:rsidRDefault="000A002F" w:rsidP="00E954D9">
            <w:pPr>
              <w:ind w:right="-26"/>
              <w:rPr>
                <w:rFonts w:ascii="Times New Roman" w:hAnsi="Times New Roman" w:cs="Times New Roman"/>
                <w:sz w:val="20"/>
                <w:szCs w:val="20"/>
              </w:rPr>
            </w:pPr>
            <w:r w:rsidRPr="000A002F">
              <w:rPr>
                <w:rFonts w:ascii="Times New Roman" w:hAnsi="Times New Roman" w:cs="Times New Roman"/>
                <w:sz w:val="20"/>
                <w:szCs w:val="20"/>
              </w:rPr>
              <w:t>Закрепить знания о последовательности суток с детьми</w:t>
            </w:r>
            <w:r>
              <w:rPr>
                <w:rFonts w:ascii="Times New Roman" w:hAnsi="Times New Roman" w:cs="Times New Roman"/>
                <w:sz w:val="20"/>
                <w:szCs w:val="20"/>
              </w:rPr>
              <w:t xml:space="preserve">: </w:t>
            </w:r>
            <w:r w:rsidR="00E954D9">
              <w:rPr>
                <w:rFonts w:ascii="Times New Roman" w:hAnsi="Times New Roman" w:cs="Times New Roman"/>
                <w:sz w:val="20"/>
                <w:szCs w:val="20"/>
              </w:rPr>
              <w:t>Миша М. и Абдулла М.</w:t>
            </w:r>
          </w:p>
        </w:tc>
        <w:tc>
          <w:tcPr>
            <w:tcW w:w="1923" w:type="dxa"/>
            <w:vMerge w:val="restart"/>
            <w:tcBorders>
              <w:top w:val="single" w:sz="4" w:space="0" w:color="000000" w:themeColor="text1"/>
              <w:left w:val="single" w:sz="4" w:space="0" w:color="auto"/>
              <w:right w:val="single" w:sz="4" w:space="0" w:color="000000" w:themeColor="text1"/>
            </w:tcBorders>
          </w:tcPr>
          <w:p w:rsidR="0050126F" w:rsidRPr="00A36458" w:rsidRDefault="0050126F"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50126F" w:rsidRPr="00A36458" w:rsidRDefault="0050126F" w:rsidP="00401CDC">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67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711BD" w:rsidRDefault="006711BD" w:rsidP="006711BD">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472AC9">
              <w:rPr>
                <w:rFonts w:ascii="Times New Roman" w:hAnsi="Times New Roman" w:cs="Times New Roman"/>
                <w:b/>
                <w:sz w:val="20"/>
                <w:szCs w:val="20"/>
              </w:rPr>
              <w:t>Составление рассказа по теме космос</w:t>
            </w:r>
            <w:r>
              <w:rPr>
                <w:rFonts w:ascii="Times New Roman" w:hAnsi="Times New Roman" w:cs="Times New Roman"/>
                <w:b/>
                <w:sz w:val="20"/>
                <w:szCs w:val="20"/>
              </w:rPr>
              <w:t xml:space="preserve">. </w:t>
            </w:r>
            <w:r w:rsidRPr="00472AC9">
              <w:rPr>
                <w:rFonts w:ascii="Times New Roman" w:hAnsi="Times New Roman" w:cs="Times New Roman"/>
                <w:sz w:val="20"/>
                <w:szCs w:val="20"/>
              </w:rPr>
              <w:t>Продолжать расширять представление детей о многообразии космоса. Рассказать детям об интересных фактах и событиях космоса. Продолжать развивать речь, как средство общения в повседневной жизни в играх. Развивать навыки творческого рассказывания, умение придерживаться избранной л</w:t>
            </w:r>
            <w:r>
              <w:rPr>
                <w:rFonts w:ascii="Times New Roman" w:hAnsi="Times New Roman" w:cs="Times New Roman"/>
                <w:sz w:val="20"/>
                <w:szCs w:val="20"/>
              </w:rPr>
              <w:t xml:space="preserve">инии творческого рассказывания. </w:t>
            </w:r>
            <w:r w:rsidRPr="00472AC9">
              <w:rPr>
                <w:rFonts w:ascii="Times New Roman" w:hAnsi="Times New Roman" w:cs="Times New Roman"/>
                <w:sz w:val="20"/>
                <w:szCs w:val="20"/>
              </w:rPr>
              <w:t>Воспитывать усидчивость, внимание, любовь к окружающему миру.</w:t>
            </w:r>
          </w:p>
          <w:p w:rsidR="006711BD" w:rsidRDefault="006711BD" w:rsidP="006711BD">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2A62EB">
              <w:rPr>
                <w:rFonts w:ascii="Times New Roman" w:hAnsi="Times New Roman" w:cs="Times New Roman"/>
                <w:b/>
                <w:sz w:val="20"/>
                <w:szCs w:val="20"/>
              </w:rPr>
              <w:t>«Планеты в космосе»</w:t>
            </w:r>
            <w:r>
              <w:rPr>
                <w:rFonts w:ascii="Times New Roman" w:hAnsi="Times New Roman" w:cs="Times New Roman"/>
                <w:b/>
                <w:sz w:val="20"/>
                <w:szCs w:val="20"/>
              </w:rPr>
              <w:t xml:space="preserve"> </w:t>
            </w:r>
            <w:r w:rsidRPr="002A62EB">
              <w:rPr>
                <w:rFonts w:ascii="Times New Roman" w:hAnsi="Times New Roman" w:cs="Times New Roman"/>
                <w:sz w:val="20"/>
                <w:szCs w:val="20"/>
              </w:rPr>
              <w:t>Закреплять рисовать цветными карандашами несложные сюжеты, учить рисовать контур предмета простым карандашом с лёгким нажимом на карандаш, развивать воображение и творческую активность, развивать чувство композиции, учить располагать изображения по всему листу.</w:t>
            </w:r>
          </w:p>
          <w:p w:rsidR="006711BD" w:rsidRDefault="006711BD" w:rsidP="006711BD">
            <w:pPr>
              <w:rPr>
                <w:rFonts w:ascii="Times New Roman" w:hAnsi="Times New Roman" w:cs="Times New Roman"/>
                <w:sz w:val="20"/>
                <w:szCs w:val="20"/>
              </w:rPr>
            </w:pPr>
            <w:r>
              <w:rPr>
                <w:rFonts w:ascii="Times New Roman" w:hAnsi="Times New Roman" w:cs="Times New Roman"/>
                <w:b/>
                <w:sz w:val="20"/>
                <w:szCs w:val="20"/>
              </w:rPr>
              <w:t xml:space="preserve">Лепка </w:t>
            </w:r>
            <w:r w:rsidRPr="002A62EB">
              <w:rPr>
                <w:rFonts w:ascii="Times New Roman" w:hAnsi="Times New Roman" w:cs="Times New Roman"/>
                <w:b/>
                <w:sz w:val="20"/>
                <w:szCs w:val="20"/>
              </w:rPr>
              <w:t>«Ракета»</w:t>
            </w:r>
            <w:r>
              <w:rPr>
                <w:rFonts w:ascii="Times New Roman" w:hAnsi="Times New Roman" w:cs="Times New Roman"/>
                <w:b/>
                <w:sz w:val="20"/>
                <w:szCs w:val="20"/>
              </w:rPr>
              <w:t xml:space="preserve"> </w:t>
            </w:r>
            <w:r w:rsidRPr="00E954D9">
              <w:rPr>
                <w:rFonts w:ascii="Times New Roman" w:hAnsi="Times New Roman" w:cs="Times New Roman"/>
                <w:sz w:val="20"/>
                <w:szCs w:val="20"/>
              </w:rPr>
              <w:t>Расширить представление детей об окружающем мире (космосе); вызвать у детей желание создавать образ ракеты в технике пластилинографии; закреплять умение поэтапно лепить, используя разные приёмы лепки: раскатывание, вытягивание, сплющивание, соединение, сглаживание; развивать глазомер, мелкую моторику рук, синхронизировать движения обеих рук; вызвать положительный эмоциональный отклик, чувство восхищения от результата созданного образа.</w:t>
            </w:r>
            <w:r>
              <w:rPr>
                <w:rFonts w:ascii="Times New Roman" w:hAnsi="Times New Roman" w:cs="Times New Roman"/>
                <w:sz w:val="20"/>
                <w:szCs w:val="20"/>
              </w:rPr>
              <w:t xml:space="preserve"> </w:t>
            </w:r>
          </w:p>
          <w:p w:rsidR="00C41C3D" w:rsidRPr="006711BD" w:rsidRDefault="006711BD" w:rsidP="00C41C3D">
            <w:pPr>
              <w:rPr>
                <w:rFonts w:ascii="Times New Roman" w:hAnsi="Times New Roman" w:cs="Times New Roman"/>
                <w:b/>
                <w:sz w:val="20"/>
                <w:szCs w:val="20"/>
              </w:rPr>
            </w:pPr>
            <w:r>
              <w:rPr>
                <w:rFonts w:ascii="Times New Roman" w:hAnsi="Times New Roman" w:cs="Times New Roman"/>
                <w:b/>
                <w:sz w:val="20"/>
                <w:szCs w:val="20"/>
              </w:rPr>
              <w:t xml:space="preserve">Дополнительная образовательная деятельность. Эксперименты с углём (продолжение). </w:t>
            </w:r>
            <w:r w:rsidRPr="006711BD">
              <w:rPr>
                <w:rFonts w:ascii="Times New Roman" w:hAnsi="Times New Roman" w:cs="Times New Roman"/>
                <w:sz w:val="20"/>
                <w:szCs w:val="20"/>
              </w:rPr>
              <w:t>Уголь и камень могут быть гладким и шероховатым. По весу камень тяжелее, чем уголь. Уголь оставляет черные следы на руках – угольную пыль – пачкается; камень не пачкается. Камень твердый и прочный; уголь твердый, но не прочный.</w:t>
            </w:r>
          </w:p>
        </w:tc>
        <w:tc>
          <w:tcPr>
            <w:tcW w:w="1923"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13C1B"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67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95BFA" w:rsidRDefault="00C41C3D"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16</w:t>
            </w:r>
            <w:r>
              <w:rPr>
                <w:rFonts w:ascii="Times New Roman" w:hAnsi="Times New Roman" w:cs="Times New Roman"/>
                <w:sz w:val="20"/>
                <w:szCs w:val="20"/>
              </w:rPr>
              <w:t>9</w:t>
            </w:r>
            <w:r w:rsidRPr="00B95BFA">
              <w:rPr>
                <w:rFonts w:ascii="Times New Roman" w:hAnsi="Times New Roman" w:cs="Times New Roman"/>
                <w:sz w:val="20"/>
                <w:szCs w:val="20"/>
              </w:rPr>
              <w:t xml:space="preserve">. </w:t>
            </w:r>
            <w:r>
              <w:rPr>
                <w:rFonts w:ascii="Times New Roman" w:hAnsi="Times New Roman" w:cs="Times New Roman"/>
                <w:sz w:val="20"/>
                <w:szCs w:val="20"/>
              </w:rPr>
              <w:t>Родной русский язык</w:t>
            </w:r>
            <w:r w:rsidRPr="00B95BFA">
              <w:rPr>
                <w:rFonts w:ascii="Times New Roman" w:hAnsi="Times New Roman" w:cs="Times New Roman"/>
                <w:sz w:val="20"/>
                <w:szCs w:val="20"/>
              </w:rPr>
              <w:t>. (</w:t>
            </w:r>
            <w:r w:rsidR="003072B1">
              <w:rPr>
                <w:rFonts w:ascii="Times New Roman" w:hAnsi="Times New Roman" w:cs="Times New Roman"/>
                <w:sz w:val="20"/>
                <w:szCs w:val="20"/>
              </w:rPr>
              <w:t>[25]</w:t>
            </w:r>
            <w:r>
              <w:rPr>
                <w:rFonts w:ascii="Times New Roman" w:hAnsi="Times New Roman" w:cs="Times New Roman"/>
                <w:sz w:val="20"/>
                <w:szCs w:val="20"/>
              </w:rPr>
              <w:t>, с.172</w:t>
            </w:r>
            <w:r w:rsidRPr="00B95BFA">
              <w:rPr>
                <w:rFonts w:ascii="Times New Roman" w:hAnsi="Times New Roman" w:cs="Times New Roman"/>
                <w:sz w:val="20"/>
                <w:szCs w:val="20"/>
              </w:rPr>
              <w:t>)</w:t>
            </w:r>
          </w:p>
          <w:p w:rsidR="00C41C3D" w:rsidRPr="00B95BFA" w:rsidRDefault="00C41C3D" w:rsidP="00192863">
            <w:pPr>
              <w:rPr>
                <w:rFonts w:ascii="Times New Roman" w:hAnsi="Times New Roman" w:cs="Times New Roman"/>
                <w:sz w:val="20"/>
                <w:szCs w:val="20"/>
              </w:rPr>
            </w:pPr>
          </w:p>
        </w:tc>
        <w:tc>
          <w:tcPr>
            <w:tcW w:w="1923"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303"/>
              </w:numPr>
              <w:rPr>
                <w:rFonts w:ascii="Times New Roman" w:hAnsi="Times New Roman" w:cs="Times New Roman"/>
                <w:sz w:val="20"/>
                <w:szCs w:val="20"/>
              </w:rPr>
            </w:pPr>
            <w:r>
              <w:rPr>
                <w:rFonts w:ascii="Times New Roman" w:hAnsi="Times New Roman" w:cs="Times New Roman"/>
                <w:sz w:val="20"/>
                <w:szCs w:val="20"/>
              </w:rPr>
              <w:t xml:space="preserve">ЧХЛ: </w:t>
            </w:r>
            <w:r w:rsidRPr="00EA7B70">
              <w:rPr>
                <w:rFonts w:ascii="Times New Roman" w:hAnsi="Times New Roman" w:cs="Times New Roman"/>
                <w:sz w:val="20"/>
                <w:szCs w:val="20"/>
              </w:rPr>
              <w:t xml:space="preserve">Е.Левитан. </w:t>
            </w:r>
            <w:r>
              <w:rPr>
                <w:rFonts w:ascii="Times New Roman" w:hAnsi="Times New Roman" w:cs="Times New Roman"/>
                <w:sz w:val="20"/>
                <w:szCs w:val="20"/>
              </w:rPr>
              <w:t>«</w:t>
            </w:r>
            <w:r w:rsidRPr="00EA7B70">
              <w:rPr>
                <w:rFonts w:ascii="Times New Roman" w:hAnsi="Times New Roman" w:cs="Times New Roman"/>
                <w:sz w:val="20"/>
                <w:szCs w:val="20"/>
              </w:rPr>
              <w:t>Малышам о звездах и планетах</w:t>
            </w:r>
            <w:r>
              <w:rPr>
                <w:rFonts w:ascii="Times New Roman" w:hAnsi="Times New Roman" w:cs="Times New Roman"/>
                <w:sz w:val="20"/>
                <w:szCs w:val="20"/>
              </w:rPr>
              <w:t>»</w:t>
            </w:r>
          </w:p>
          <w:p w:rsidR="006711BD" w:rsidRPr="006711BD" w:rsidRDefault="006711BD" w:rsidP="006711BD">
            <w:pPr>
              <w:pStyle w:val="aa"/>
              <w:numPr>
                <w:ilvl w:val="0"/>
                <w:numId w:val="303"/>
              </w:numPr>
              <w:rPr>
                <w:rFonts w:ascii="Times New Roman" w:hAnsi="Times New Roman" w:cs="Times New Roman"/>
                <w:sz w:val="20"/>
                <w:szCs w:val="20"/>
              </w:rPr>
            </w:pPr>
            <w:r w:rsidRPr="006711BD">
              <w:rPr>
                <w:rFonts w:ascii="Times New Roman" w:hAnsi="Times New Roman" w:cs="Times New Roman"/>
                <w:sz w:val="20"/>
                <w:szCs w:val="20"/>
              </w:rPr>
              <w:t>Самомассаж. Массаж сухой масссажной руковицей с физинструктором.</w:t>
            </w:r>
          </w:p>
          <w:p w:rsidR="006711BD" w:rsidRPr="00FE560F" w:rsidRDefault="006711BD" w:rsidP="006711BD">
            <w:pPr>
              <w:pStyle w:val="aa"/>
              <w:numPr>
                <w:ilvl w:val="0"/>
                <w:numId w:val="303"/>
              </w:numPr>
              <w:rPr>
                <w:rFonts w:ascii="Times New Roman" w:hAnsi="Times New Roman" w:cs="Times New Roman"/>
                <w:sz w:val="20"/>
                <w:szCs w:val="20"/>
              </w:rPr>
            </w:pPr>
            <w:r w:rsidRPr="006711BD">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78"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03"/>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C41C3D" w:rsidRPr="00FE560F" w:rsidRDefault="00C41C3D" w:rsidP="0035519A">
            <w:pPr>
              <w:pStyle w:val="aa"/>
              <w:numPr>
                <w:ilvl w:val="0"/>
                <w:numId w:val="303"/>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Самомассаж ладоней.</w:t>
            </w:r>
          </w:p>
        </w:tc>
        <w:tc>
          <w:tcPr>
            <w:tcW w:w="1923"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Ремонт игрушек</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303"/>
              </w:numPr>
              <w:rPr>
                <w:rFonts w:ascii="Times New Roman" w:hAnsi="Times New Roman" w:cs="Times New Roman"/>
                <w:sz w:val="20"/>
                <w:szCs w:val="20"/>
              </w:rPr>
            </w:pPr>
            <w:r>
              <w:rPr>
                <w:rFonts w:ascii="Times New Roman" w:hAnsi="Times New Roman" w:cs="Times New Roman"/>
                <w:sz w:val="20"/>
                <w:szCs w:val="20"/>
              </w:rPr>
              <w:t>СРИ</w:t>
            </w:r>
            <w:r w:rsidRPr="000A002F">
              <w:rPr>
                <w:rFonts w:ascii="Times New Roman" w:hAnsi="Times New Roman" w:cs="Times New Roman"/>
                <w:sz w:val="20"/>
                <w:szCs w:val="20"/>
              </w:rPr>
              <w:t>: Игра-путешествие «Мы будущие космонавты»</w:t>
            </w:r>
          </w:p>
          <w:p w:rsidR="00C41C3D" w:rsidRDefault="00C41C3D" w:rsidP="0035519A">
            <w:pPr>
              <w:pStyle w:val="aa"/>
              <w:numPr>
                <w:ilvl w:val="0"/>
                <w:numId w:val="303"/>
              </w:numPr>
              <w:rPr>
                <w:rFonts w:ascii="Times New Roman" w:hAnsi="Times New Roman" w:cs="Times New Roman"/>
                <w:sz w:val="20"/>
                <w:szCs w:val="20"/>
              </w:rPr>
            </w:pPr>
            <w:r w:rsidRPr="000A002F">
              <w:rPr>
                <w:rFonts w:ascii="Times New Roman" w:hAnsi="Times New Roman" w:cs="Times New Roman"/>
                <w:sz w:val="20"/>
                <w:szCs w:val="20"/>
              </w:rPr>
              <w:t>Мотивировать детей к совместному выполнению коллективной композиции «Звездное небо»</w:t>
            </w:r>
          </w:p>
          <w:p w:rsidR="00C41C3D" w:rsidRPr="000A002F" w:rsidRDefault="00C41C3D" w:rsidP="0035519A">
            <w:pPr>
              <w:pStyle w:val="aa"/>
              <w:numPr>
                <w:ilvl w:val="0"/>
                <w:numId w:val="303"/>
              </w:numPr>
              <w:ind w:right="-26"/>
              <w:rPr>
                <w:rFonts w:ascii="Times New Roman" w:hAnsi="Times New Roman" w:cs="Times New Roman"/>
                <w:sz w:val="20"/>
                <w:szCs w:val="20"/>
              </w:rPr>
            </w:pPr>
            <w:r w:rsidRPr="000A002F">
              <w:rPr>
                <w:rFonts w:ascii="Times New Roman" w:hAnsi="Times New Roman" w:cs="Times New Roman"/>
                <w:sz w:val="20"/>
                <w:szCs w:val="20"/>
              </w:rPr>
              <w:lastRenderedPageBreak/>
              <w:t>Беседа «Скол</w:t>
            </w:r>
            <w:r>
              <w:rPr>
                <w:rFonts w:ascii="Times New Roman" w:hAnsi="Times New Roman" w:cs="Times New Roman"/>
                <w:sz w:val="20"/>
                <w:szCs w:val="20"/>
              </w:rPr>
              <w:t>ько звёзд на нашем небе» (</w:t>
            </w:r>
            <w:r w:rsidRPr="000A002F">
              <w:rPr>
                <w:rFonts w:ascii="Times New Roman" w:hAnsi="Times New Roman" w:cs="Times New Roman"/>
                <w:sz w:val="20"/>
                <w:szCs w:val="20"/>
              </w:rPr>
              <w:t>показать детям многообразие звёзд на небе</w:t>
            </w:r>
            <w:r>
              <w:rPr>
                <w:rFonts w:ascii="Times New Roman" w:hAnsi="Times New Roman" w:cs="Times New Roman"/>
                <w:sz w:val="20"/>
                <w:szCs w:val="20"/>
              </w:rPr>
              <w:t>)</w:t>
            </w:r>
            <w:r w:rsidRPr="000A002F">
              <w:rPr>
                <w:rFonts w:ascii="Times New Roman" w:hAnsi="Times New Roman" w:cs="Times New Roman"/>
                <w:sz w:val="20"/>
                <w:szCs w:val="20"/>
              </w:rPr>
              <w:t>.</w:t>
            </w:r>
          </w:p>
          <w:p w:rsidR="00C41C3D" w:rsidRDefault="00C41C3D" w:rsidP="0035519A">
            <w:pPr>
              <w:pStyle w:val="aa"/>
              <w:numPr>
                <w:ilvl w:val="0"/>
                <w:numId w:val="303"/>
              </w:numPr>
              <w:ind w:right="-26"/>
              <w:rPr>
                <w:rFonts w:ascii="Times New Roman" w:hAnsi="Times New Roman" w:cs="Times New Roman"/>
                <w:sz w:val="20"/>
                <w:szCs w:val="20"/>
              </w:rPr>
            </w:pPr>
            <w:r w:rsidRPr="000A002F">
              <w:rPr>
                <w:rFonts w:ascii="Times New Roman" w:hAnsi="Times New Roman" w:cs="Times New Roman"/>
                <w:sz w:val="20"/>
                <w:szCs w:val="20"/>
              </w:rPr>
              <w:t xml:space="preserve">Слушание «Край, в котором ты </w:t>
            </w:r>
            <w:r>
              <w:rPr>
                <w:rFonts w:ascii="Times New Roman" w:hAnsi="Times New Roman" w:cs="Times New Roman"/>
                <w:sz w:val="20"/>
                <w:szCs w:val="20"/>
              </w:rPr>
              <w:t>живёшь» муз. Г. Гладкова (</w:t>
            </w:r>
            <w:r w:rsidRPr="000A002F">
              <w:rPr>
                <w:rFonts w:ascii="Times New Roman" w:hAnsi="Times New Roman" w:cs="Times New Roman"/>
                <w:sz w:val="20"/>
                <w:szCs w:val="20"/>
              </w:rPr>
              <w:t>учить понимать муз. Произведения</w:t>
            </w:r>
            <w:r>
              <w:rPr>
                <w:rFonts w:ascii="Times New Roman" w:hAnsi="Times New Roman" w:cs="Times New Roman"/>
                <w:sz w:val="20"/>
                <w:szCs w:val="20"/>
              </w:rPr>
              <w:t>)</w:t>
            </w:r>
            <w:r w:rsidRPr="000A002F">
              <w:rPr>
                <w:rFonts w:ascii="Times New Roman" w:hAnsi="Times New Roman" w:cs="Times New Roman"/>
                <w:sz w:val="20"/>
                <w:szCs w:val="20"/>
              </w:rPr>
              <w:t>.</w:t>
            </w:r>
          </w:p>
          <w:p w:rsidR="00C41C3D" w:rsidRPr="005810AA" w:rsidRDefault="00C41C3D" w:rsidP="0035519A">
            <w:pPr>
              <w:pStyle w:val="aa"/>
              <w:numPr>
                <w:ilvl w:val="0"/>
                <w:numId w:val="303"/>
              </w:numPr>
              <w:ind w:right="-26"/>
              <w:rPr>
                <w:rFonts w:ascii="Times New Roman" w:hAnsi="Times New Roman" w:cs="Times New Roman"/>
                <w:sz w:val="20"/>
                <w:szCs w:val="20"/>
              </w:rPr>
            </w:pPr>
            <w:r w:rsidRPr="005810AA">
              <w:rPr>
                <w:rFonts w:ascii="Times New Roman" w:hAnsi="Times New Roman" w:cs="Times New Roman"/>
                <w:sz w:val="20"/>
                <w:szCs w:val="20"/>
                <w:lang w:eastAsia="en-US"/>
              </w:rPr>
              <w:t>Наблюдение. Морскую свинку можно брать на руки. (</w:t>
            </w:r>
            <w:r w:rsidR="002403AB">
              <w:rPr>
                <w:rFonts w:ascii="Times New Roman" w:hAnsi="Times New Roman" w:cs="Times New Roman"/>
                <w:sz w:val="20"/>
                <w:szCs w:val="20"/>
                <w:lang w:eastAsia="en-US"/>
              </w:rPr>
              <w:t>[11]</w:t>
            </w:r>
            <w:r w:rsidRPr="005810AA">
              <w:rPr>
                <w:rFonts w:ascii="Times New Roman" w:hAnsi="Times New Roman" w:cs="Times New Roman"/>
                <w:sz w:val="20"/>
                <w:szCs w:val="20"/>
                <w:lang w:eastAsia="en-US"/>
              </w:rPr>
              <w:t>, с.143)</w:t>
            </w:r>
            <w:r>
              <w:rPr>
                <w:rFonts w:ascii="Times New Roman" w:hAnsi="Times New Roman" w:cs="Times New Roman"/>
                <w:sz w:val="20"/>
                <w:szCs w:val="20"/>
                <w:lang w:eastAsia="en-US"/>
              </w:rPr>
              <w:t xml:space="preserve"> (п</w:t>
            </w:r>
            <w:r w:rsidRPr="005810AA">
              <w:rPr>
                <w:rFonts w:ascii="Times New Roman" w:hAnsi="Times New Roman" w:cs="Times New Roman"/>
                <w:sz w:val="20"/>
                <w:szCs w:val="20"/>
                <w:lang w:eastAsia="en-US"/>
              </w:rPr>
              <w:t>родолжать учить детей способам общения с морской свинкой. Воспитывать бережное отношение к зверьку</w:t>
            </w:r>
            <w:r>
              <w:rPr>
                <w:rFonts w:ascii="Times New Roman" w:hAnsi="Times New Roman" w:cs="Times New Roman"/>
                <w:sz w:val="20"/>
                <w:szCs w:val="20"/>
                <w:lang w:eastAsia="en-US"/>
              </w:rPr>
              <w:t>)</w:t>
            </w:r>
            <w:r w:rsidRPr="005810AA">
              <w:rPr>
                <w:rFonts w:ascii="Times New Roman" w:hAnsi="Times New Roman" w:cs="Times New Roman"/>
                <w:sz w:val="20"/>
                <w:szCs w:val="20"/>
                <w:lang w:eastAsia="en-US"/>
              </w:rPr>
              <w:t>.</w:t>
            </w:r>
          </w:p>
          <w:p w:rsidR="00C41C3D" w:rsidRPr="000A002F" w:rsidRDefault="0018204E" w:rsidP="0035519A">
            <w:pPr>
              <w:pStyle w:val="aa"/>
              <w:numPr>
                <w:ilvl w:val="0"/>
                <w:numId w:val="303"/>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1"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236DE" w:rsidRDefault="00C41C3D" w:rsidP="006236DE">
            <w:pPr>
              <w:rPr>
                <w:rFonts w:ascii="Times New Roman" w:hAnsi="Times New Roman" w:cs="Times New Roman"/>
                <w:sz w:val="20"/>
                <w:szCs w:val="20"/>
              </w:rPr>
            </w:pPr>
            <w:r w:rsidRPr="000A002F">
              <w:rPr>
                <w:rFonts w:ascii="Times New Roman" w:hAnsi="Times New Roman" w:cs="Times New Roman"/>
                <w:sz w:val="20"/>
                <w:szCs w:val="20"/>
              </w:rPr>
              <w:lastRenderedPageBreak/>
              <w:t xml:space="preserve">Повторить названия весенних </w:t>
            </w:r>
            <w:r w:rsidR="006711BD">
              <w:rPr>
                <w:rFonts w:ascii="Times New Roman" w:hAnsi="Times New Roman" w:cs="Times New Roman"/>
                <w:sz w:val="20"/>
                <w:szCs w:val="20"/>
              </w:rPr>
              <w:t xml:space="preserve">месяцев с </w:t>
            </w:r>
            <w:r w:rsidR="006711BD">
              <w:rPr>
                <w:rFonts w:ascii="Times New Roman" w:hAnsi="Times New Roman" w:cs="Times New Roman"/>
                <w:sz w:val="20"/>
                <w:szCs w:val="20"/>
              </w:rPr>
              <w:lastRenderedPageBreak/>
              <w:t>Алисой М. и Ярославом М.</w:t>
            </w:r>
          </w:p>
        </w:tc>
        <w:tc>
          <w:tcPr>
            <w:tcW w:w="1923"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67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2D42A8" w:rsidP="002D42A8">
            <w:pPr>
              <w:rPr>
                <w:rFonts w:ascii="Times New Roman" w:hAnsi="Times New Roman" w:cs="Times New Roman"/>
                <w:sz w:val="20"/>
                <w:szCs w:val="20"/>
              </w:rPr>
            </w:pPr>
            <w:r>
              <w:rPr>
                <w:rFonts w:ascii="Times New Roman" w:hAnsi="Times New Roman" w:cs="Times New Roman"/>
                <w:sz w:val="20"/>
                <w:szCs w:val="20"/>
              </w:rPr>
              <w:t>Прогулка 9</w:t>
            </w:r>
            <w:r w:rsidR="00C41C3D" w:rsidRPr="00FA10E0">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00C41C3D" w:rsidRPr="00FA10E0">
              <w:rPr>
                <w:rFonts w:ascii="Times New Roman" w:hAnsi="Times New Roman" w:cs="Times New Roman"/>
                <w:sz w:val="20"/>
                <w:szCs w:val="20"/>
              </w:rPr>
              <w:t>)</w:t>
            </w:r>
          </w:p>
        </w:tc>
        <w:tc>
          <w:tcPr>
            <w:tcW w:w="1923"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7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43B2E" w:rsidRDefault="00C41C3D" w:rsidP="005D6D21">
            <w:pPr>
              <w:rPr>
                <w:rFonts w:ascii="Times New Roman" w:hAnsi="Times New Roman" w:cs="Times New Roman"/>
                <w:sz w:val="20"/>
                <w:szCs w:val="20"/>
              </w:rPr>
            </w:pPr>
            <w:r w:rsidRPr="00443B2E">
              <w:rPr>
                <w:rFonts w:ascii="Times New Roman" w:hAnsi="Times New Roman" w:cs="Times New Roman"/>
                <w:sz w:val="20"/>
                <w:szCs w:val="20"/>
              </w:rPr>
              <w:t>Буклет «Не страшен огонь тому, кто знаком с правилами пожарной безопасности!»</w:t>
            </w:r>
          </w:p>
        </w:tc>
        <w:tc>
          <w:tcPr>
            <w:tcW w:w="1923"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B35745" w:rsidRPr="0013174A" w:rsidRDefault="00B35745" w:rsidP="0048475B">
      <w:pPr>
        <w:spacing w:after="0" w:line="240" w:lineRule="auto"/>
        <w:rPr>
          <w:rFonts w:ascii="Times New Roman" w:hAnsi="Times New Roman" w:cs="Times New Roman"/>
          <w:sz w:val="20"/>
          <w:szCs w:val="20"/>
        </w:rPr>
      </w:pPr>
    </w:p>
    <w:p w:rsidR="00116BB6" w:rsidRDefault="00116BB6"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B35745" w:rsidRPr="00BF53FE" w:rsidRDefault="00B35745" w:rsidP="00BF53FE">
      <w:pPr>
        <w:spacing w:after="0" w:line="240" w:lineRule="auto"/>
        <w:ind w:right="-851" w:firstLine="708"/>
        <w:rPr>
          <w:rFonts w:ascii="Times New Roman" w:hAnsi="Times New Roman" w:cs="Times New Roman"/>
          <w:sz w:val="20"/>
          <w:szCs w:val="20"/>
        </w:rPr>
      </w:pPr>
      <w:r w:rsidRPr="000E34B1">
        <w:rPr>
          <w:rFonts w:ascii="Times New Roman" w:hAnsi="Times New Roman" w:cs="Times New Roman"/>
          <w:b/>
          <w:sz w:val="20"/>
          <w:szCs w:val="20"/>
        </w:rPr>
        <w:t xml:space="preserve">Четверг </w:t>
      </w:r>
      <w:r w:rsidR="000E34B1" w:rsidRPr="000E34B1">
        <w:rPr>
          <w:rFonts w:ascii="Times New Roman" w:hAnsi="Times New Roman" w:cs="Times New Roman"/>
          <w:b/>
          <w:sz w:val="20"/>
          <w:szCs w:val="20"/>
        </w:rPr>
        <w:t>1</w:t>
      </w:r>
      <w:r w:rsidR="00B76E9E">
        <w:rPr>
          <w:rFonts w:ascii="Times New Roman" w:hAnsi="Times New Roman" w:cs="Times New Roman"/>
          <w:b/>
          <w:sz w:val="20"/>
          <w:szCs w:val="20"/>
        </w:rPr>
        <w:t>3</w:t>
      </w:r>
      <w:r w:rsidR="000E34B1" w:rsidRPr="000E34B1">
        <w:rPr>
          <w:rFonts w:ascii="Times New Roman" w:hAnsi="Times New Roman" w:cs="Times New Roman"/>
          <w:b/>
          <w:sz w:val="20"/>
          <w:szCs w:val="20"/>
        </w:rPr>
        <w:t>.</w:t>
      </w:r>
      <w:r w:rsidRPr="000E34B1">
        <w:rPr>
          <w:rFonts w:ascii="Times New Roman" w:hAnsi="Times New Roman" w:cs="Times New Roman"/>
          <w:b/>
          <w:sz w:val="20"/>
          <w:szCs w:val="20"/>
        </w:rPr>
        <w:t>04.</w:t>
      </w:r>
      <w:r w:rsidR="00ED4168">
        <w:rPr>
          <w:rFonts w:ascii="Times New Roman" w:hAnsi="Times New Roman" w:cs="Times New Roman"/>
          <w:b/>
          <w:sz w:val="20"/>
          <w:szCs w:val="20"/>
        </w:rPr>
        <w:t>2023</w:t>
      </w:r>
      <w:r w:rsidRPr="000E34B1">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170CC">
        <w:rPr>
          <w:rFonts w:ascii="Times New Roman" w:hAnsi="Times New Roman" w:cs="Times New Roman"/>
          <w:b/>
          <w:sz w:val="20"/>
          <w:szCs w:val="20"/>
        </w:rPr>
        <w:tab/>
      </w:r>
      <w:r w:rsidR="00B170CC">
        <w:rPr>
          <w:rFonts w:ascii="Times New Roman" w:hAnsi="Times New Roman" w:cs="Times New Roman"/>
          <w:b/>
          <w:sz w:val="20"/>
          <w:szCs w:val="20"/>
        </w:rPr>
        <w:tab/>
      </w:r>
      <w:r w:rsidR="00B170CC">
        <w:rPr>
          <w:rFonts w:ascii="Times New Roman" w:hAnsi="Times New Roman" w:cs="Times New Roman"/>
          <w:b/>
          <w:sz w:val="20"/>
          <w:szCs w:val="20"/>
        </w:rPr>
        <w:tab/>
      </w:r>
      <w:r w:rsidR="00B170CC">
        <w:rPr>
          <w:rFonts w:ascii="Times New Roman" w:hAnsi="Times New Roman" w:cs="Times New Roman"/>
          <w:b/>
          <w:sz w:val="20"/>
          <w:szCs w:val="20"/>
        </w:rPr>
        <w:tab/>
      </w:r>
      <w:r w:rsidR="00B170CC" w:rsidRPr="00EA7B70">
        <w:rPr>
          <w:rFonts w:ascii="Times New Roman" w:hAnsi="Times New Roman" w:cs="Times New Roman"/>
          <w:sz w:val="20"/>
          <w:szCs w:val="20"/>
        </w:rPr>
        <w:t>Тематическая неделя «Космос»</w:t>
      </w:r>
    </w:p>
    <w:tbl>
      <w:tblPr>
        <w:tblStyle w:val="a3"/>
        <w:tblW w:w="16160" w:type="dxa"/>
        <w:tblInd w:w="250" w:type="dxa"/>
        <w:tblLayout w:type="fixed"/>
        <w:tblLook w:val="04A0" w:firstRow="1" w:lastRow="0" w:firstColumn="1" w:lastColumn="0" w:noHBand="0" w:noVBand="1"/>
      </w:tblPr>
      <w:tblGrid>
        <w:gridCol w:w="1559"/>
        <w:gridCol w:w="10331"/>
        <w:gridCol w:w="15"/>
        <w:gridCol w:w="2340"/>
        <w:gridCol w:w="1915"/>
      </w:tblGrid>
      <w:tr w:rsidR="0050126F" w:rsidRPr="0013174A" w:rsidTr="0050126F">
        <w:trPr>
          <w:cantSplit/>
          <w:trHeight w:val="6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50126F">
        <w:trPr>
          <w:trHeight w:val="2242"/>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31"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90"/>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30 (с кеглей) (</w:t>
            </w:r>
            <w:r w:rsidR="002403AB">
              <w:rPr>
                <w:rFonts w:ascii="Times New Roman" w:hAnsi="Times New Roman" w:cs="Times New Roman"/>
                <w:sz w:val="20"/>
                <w:szCs w:val="20"/>
              </w:rPr>
              <w:t>[16]</w:t>
            </w:r>
            <w:r w:rsidRPr="00C42F54">
              <w:rPr>
                <w:rFonts w:ascii="Times New Roman" w:hAnsi="Times New Roman" w:cs="Times New Roman"/>
                <w:sz w:val="20"/>
                <w:szCs w:val="20"/>
              </w:rPr>
              <w:t>, с. 26)</w:t>
            </w:r>
          </w:p>
          <w:p w:rsidR="0050126F" w:rsidRDefault="0050126F" w:rsidP="0035519A">
            <w:pPr>
              <w:pStyle w:val="aa"/>
              <w:numPr>
                <w:ilvl w:val="0"/>
                <w:numId w:val="90"/>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32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50126F" w:rsidRDefault="00EA7B70" w:rsidP="0035519A">
            <w:pPr>
              <w:pStyle w:val="aa"/>
              <w:numPr>
                <w:ilvl w:val="0"/>
                <w:numId w:val="90"/>
              </w:numPr>
              <w:ind w:right="-26"/>
              <w:rPr>
                <w:rFonts w:ascii="Times New Roman" w:hAnsi="Times New Roman" w:cs="Times New Roman"/>
                <w:sz w:val="20"/>
                <w:szCs w:val="20"/>
              </w:rPr>
            </w:pPr>
            <w:r w:rsidRPr="00EA7B70">
              <w:rPr>
                <w:rFonts w:ascii="Times New Roman" w:hAnsi="Times New Roman" w:cs="Times New Roman"/>
                <w:sz w:val="20"/>
                <w:szCs w:val="20"/>
              </w:rPr>
              <w:t>Беседа «З</w:t>
            </w:r>
            <w:r w:rsidR="001C3840">
              <w:rPr>
                <w:rFonts w:ascii="Times New Roman" w:hAnsi="Times New Roman" w:cs="Times New Roman"/>
                <w:sz w:val="20"/>
                <w:szCs w:val="20"/>
              </w:rPr>
              <w:t>везда по имени «Солнце» (с</w:t>
            </w:r>
            <w:r w:rsidRPr="00EA7B70">
              <w:rPr>
                <w:rFonts w:ascii="Times New Roman" w:hAnsi="Times New Roman" w:cs="Times New Roman"/>
                <w:sz w:val="20"/>
                <w:szCs w:val="20"/>
              </w:rPr>
              <w:t>овершенствова</w:t>
            </w:r>
            <w:r w:rsidR="001C3840">
              <w:rPr>
                <w:rFonts w:ascii="Times New Roman" w:hAnsi="Times New Roman" w:cs="Times New Roman"/>
                <w:sz w:val="20"/>
                <w:szCs w:val="20"/>
              </w:rPr>
              <w:t>ть</w:t>
            </w:r>
            <w:r w:rsidRPr="00EA7B70">
              <w:rPr>
                <w:rFonts w:ascii="Times New Roman" w:hAnsi="Times New Roman" w:cs="Times New Roman"/>
                <w:sz w:val="20"/>
                <w:szCs w:val="20"/>
              </w:rPr>
              <w:t xml:space="preserve"> диалогическ</w:t>
            </w:r>
            <w:r w:rsidR="001C3840">
              <w:rPr>
                <w:rFonts w:ascii="Times New Roman" w:hAnsi="Times New Roman" w:cs="Times New Roman"/>
                <w:sz w:val="20"/>
                <w:szCs w:val="20"/>
              </w:rPr>
              <w:t>ую</w:t>
            </w:r>
            <w:r w:rsidRPr="00EA7B70">
              <w:rPr>
                <w:rFonts w:ascii="Times New Roman" w:hAnsi="Times New Roman" w:cs="Times New Roman"/>
                <w:sz w:val="20"/>
                <w:szCs w:val="20"/>
              </w:rPr>
              <w:t xml:space="preserve"> реч</w:t>
            </w:r>
            <w:r w:rsidR="001C3840">
              <w:rPr>
                <w:rFonts w:ascii="Times New Roman" w:hAnsi="Times New Roman" w:cs="Times New Roman"/>
                <w:sz w:val="20"/>
                <w:szCs w:val="20"/>
              </w:rPr>
              <w:t>ь</w:t>
            </w:r>
            <w:r w:rsidRPr="00EA7B70">
              <w:rPr>
                <w:rFonts w:ascii="Times New Roman" w:hAnsi="Times New Roman" w:cs="Times New Roman"/>
                <w:sz w:val="20"/>
                <w:szCs w:val="20"/>
              </w:rPr>
              <w:t xml:space="preserve"> (умение участвовать в беседе, понятно для слушателей отвечать на вопросы и задавать их) и монологической речи, развивать кругозор, воображение, любознательность</w:t>
            </w:r>
            <w:r w:rsidR="001C3840">
              <w:rPr>
                <w:rFonts w:ascii="Times New Roman" w:hAnsi="Times New Roman" w:cs="Times New Roman"/>
                <w:sz w:val="20"/>
                <w:szCs w:val="20"/>
              </w:rPr>
              <w:t>)</w:t>
            </w:r>
          </w:p>
          <w:p w:rsidR="00EA7B70" w:rsidRDefault="00EA7B70" w:rsidP="0035519A">
            <w:pPr>
              <w:pStyle w:val="aa"/>
              <w:numPr>
                <w:ilvl w:val="0"/>
                <w:numId w:val="90"/>
              </w:numPr>
              <w:ind w:right="-26"/>
              <w:rPr>
                <w:rFonts w:ascii="Times New Roman" w:hAnsi="Times New Roman" w:cs="Times New Roman"/>
                <w:sz w:val="20"/>
                <w:szCs w:val="20"/>
              </w:rPr>
            </w:pPr>
            <w:r w:rsidRPr="00EA7B70">
              <w:rPr>
                <w:rFonts w:ascii="Times New Roman" w:hAnsi="Times New Roman" w:cs="Times New Roman"/>
                <w:sz w:val="20"/>
                <w:szCs w:val="20"/>
              </w:rPr>
              <w:t>Дидактическая игра: «</w:t>
            </w:r>
            <w:r w:rsidR="001C3840">
              <w:rPr>
                <w:rFonts w:ascii="Times New Roman" w:hAnsi="Times New Roman" w:cs="Times New Roman"/>
                <w:sz w:val="20"/>
                <w:szCs w:val="20"/>
              </w:rPr>
              <w:t>Собери ракету по частям» (</w:t>
            </w:r>
            <w:r w:rsidRPr="00EA7B70">
              <w:rPr>
                <w:rFonts w:ascii="Times New Roman" w:hAnsi="Times New Roman" w:cs="Times New Roman"/>
                <w:sz w:val="20"/>
                <w:szCs w:val="20"/>
              </w:rPr>
              <w:t>закреплять знания детей о строении ракеты и ее назначении</w:t>
            </w:r>
            <w:r w:rsidR="001C3840">
              <w:rPr>
                <w:rFonts w:ascii="Times New Roman" w:hAnsi="Times New Roman" w:cs="Times New Roman"/>
                <w:sz w:val="20"/>
                <w:szCs w:val="20"/>
              </w:rPr>
              <w:t>)</w:t>
            </w:r>
            <w:r w:rsidRPr="00EA7B70">
              <w:rPr>
                <w:rFonts w:ascii="Times New Roman" w:hAnsi="Times New Roman" w:cs="Times New Roman"/>
                <w:sz w:val="20"/>
                <w:szCs w:val="20"/>
              </w:rPr>
              <w:t>.</w:t>
            </w:r>
          </w:p>
          <w:p w:rsidR="00EA7B70" w:rsidRDefault="00EA7B70" w:rsidP="0035519A">
            <w:pPr>
              <w:pStyle w:val="aa"/>
              <w:numPr>
                <w:ilvl w:val="0"/>
                <w:numId w:val="90"/>
              </w:numPr>
              <w:ind w:right="-26"/>
              <w:rPr>
                <w:rFonts w:ascii="Times New Roman" w:hAnsi="Times New Roman" w:cs="Times New Roman"/>
                <w:sz w:val="20"/>
                <w:szCs w:val="20"/>
              </w:rPr>
            </w:pPr>
            <w:r w:rsidRPr="00EA7B70">
              <w:rPr>
                <w:rFonts w:ascii="Times New Roman" w:hAnsi="Times New Roman" w:cs="Times New Roman"/>
                <w:sz w:val="20"/>
                <w:szCs w:val="20"/>
              </w:rPr>
              <w:t>Самостоятельная деятельность детей в уголке творчества: создание рисунков, поделок по теме «Космос»</w:t>
            </w:r>
          </w:p>
          <w:p w:rsidR="00EA7B70" w:rsidRPr="005E342B" w:rsidRDefault="00EA7B70" w:rsidP="0035519A">
            <w:pPr>
              <w:pStyle w:val="aa"/>
              <w:numPr>
                <w:ilvl w:val="0"/>
                <w:numId w:val="90"/>
              </w:numPr>
              <w:ind w:right="-26"/>
              <w:rPr>
                <w:rFonts w:ascii="Times New Roman" w:hAnsi="Times New Roman" w:cs="Times New Roman"/>
                <w:sz w:val="20"/>
                <w:szCs w:val="20"/>
              </w:rPr>
            </w:pPr>
            <w:r>
              <w:rPr>
                <w:rFonts w:ascii="Times New Roman" w:hAnsi="Times New Roman" w:cs="Times New Roman"/>
                <w:sz w:val="20"/>
                <w:szCs w:val="20"/>
              </w:rPr>
              <w:t>СРИ</w:t>
            </w:r>
            <w:r w:rsidRPr="00EA7B70">
              <w:rPr>
                <w:rFonts w:ascii="Times New Roman" w:hAnsi="Times New Roman" w:cs="Times New Roman"/>
                <w:sz w:val="20"/>
                <w:szCs w:val="20"/>
              </w:rPr>
              <w:t xml:space="preserve"> </w:t>
            </w:r>
            <w:r>
              <w:rPr>
                <w:rFonts w:ascii="Times New Roman" w:hAnsi="Times New Roman" w:cs="Times New Roman"/>
                <w:sz w:val="20"/>
                <w:szCs w:val="20"/>
              </w:rPr>
              <w:t>«</w:t>
            </w:r>
            <w:r w:rsidRPr="00EA7B70">
              <w:rPr>
                <w:rFonts w:ascii="Times New Roman" w:hAnsi="Times New Roman" w:cs="Times New Roman"/>
                <w:sz w:val="20"/>
                <w:szCs w:val="20"/>
              </w:rPr>
              <w:t>Космодром», сюжет «Подготовка космонавтов».</w:t>
            </w:r>
          </w:p>
        </w:tc>
        <w:tc>
          <w:tcPr>
            <w:tcW w:w="2355" w:type="dxa"/>
            <w:gridSpan w:val="2"/>
            <w:tcBorders>
              <w:top w:val="single" w:sz="4" w:space="0" w:color="000000" w:themeColor="text1"/>
              <w:left w:val="single" w:sz="4" w:space="0" w:color="000000" w:themeColor="text1"/>
              <w:right w:val="single" w:sz="4" w:space="0" w:color="auto"/>
            </w:tcBorders>
          </w:tcPr>
          <w:p w:rsidR="0050126F" w:rsidRPr="006236DE" w:rsidRDefault="00EA7B70" w:rsidP="006711BD">
            <w:pPr>
              <w:ind w:right="-26"/>
              <w:rPr>
                <w:rFonts w:ascii="Times New Roman" w:hAnsi="Times New Roman" w:cs="Times New Roman"/>
                <w:sz w:val="20"/>
                <w:szCs w:val="20"/>
              </w:rPr>
            </w:pPr>
            <w:r w:rsidRPr="00EA7B70">
              <w:rPr>
                <w:rFonts w:ascii="Times New Roman" w:hAnsi="Times New Roman" w:cs="Times New Roman"/>
                <w:sz w:val="20"/>
                <w:szCs w:val="20"/>
              </w:rPr>
              <w:t>Индивидуальная работа – звукопроизношение звука «с» в открытой и закрытой форме</w:t>
            </w:r>
            <w:r>
              <w:rPr>
                <w:rFonts w:ascii="Times New Roman" w:hAnsi="Times New Roman" w:cs="Times New Roman"/>
                <w:sz w:val="20"/>
                <w:szCs w:val="20"/>
              </w:rPr>
              <w:t xml:space="preserve"> с </w:t>
            </w:r>
            <w:r w:rsidR="006711BD">
              <w:rPr>
                <w:rFonts w:ascii="Times New Roman" w:hAnsi="Times New Roman" w:cs="Times New Roman"/>
                <w:sz w:val="20"/>
                <w:szCs w:val="20"/>
              </w:rPr>
              <w:t>Даниилом О. и Ромой П.</w:t>
            </w:r>
          </w:p>
        </w:tc>
        <w:tc>
          <w:tcPr>
            <w:tcW w:w="1915" w:type="dxa"/>
            <w:vMerge w:val="restart"/>
            <w:tcBorders>
              <w:top w:val="single" w:sz="4" w:space="0" w:color="000000" w:themeColor="text1"/>
              <w:left w:val="single" w:sz="4" w:space="0" w:color="auto"/>
              <w:right w:val="single" w:sz="4" w:space="0" w:color="000000" w:themeColor="text1"/>
            </w:tcBorders>
          </w:tcPr>
          <w:p w:rsidR="0050126F" w:rsidRPr="00556D55" w:rsidRDefault="0050126F" w:rsidP="00EA7B70">
            <w:pPr>
              <w:rPr>
                <w:rFonts w:ascii="Times New Roman" w:hAnsi="Times New Roman" w:cs="Times New Roman"/>
                <w:sz w:val="18"/>
                <w:szCs w:val="20"/>
              </w:rPr>
            </w:pPr>
            <w:r w:rsidRPr="00556D55">
              <w:rPr>
                <w:rFonts w:ascii="Times New Roman" w:hAnsi="Times New Roman" w:cs="Times New Roman"/>
                <w:sz w:val="18"/>
                <w:szCs w:val="20"/>
              </w:rPr>
              <w:t xml:space="preserve">- </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68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711BD" w:rsidRDefault="006711BD" w:rsidP="006711BD">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472AC9">
              <w:rPr>
                <w:rFonts w:ascii="Times New Roman" w:hAnsi="Times New Roman" w:cs="Times New Roman"/>
                <w:b/>
                <w:sz w:val="20"/>
                <w:szCs w:val="20"/>
              </w:rPr>
              <w:t>Составление рассказа по теме космос</w:t>
            </w:r>
            <w:r>
              <w:rPr>
                <w:rFonts w:ascii="Times New Roman" w:hAnsi="Times New Roman" w:cs="Times New Roman"/>
                <w:b/>
                <w:sz w:val="20"/>
                <w:szCs w:val="20"/>
              </w:rPr>
              <w:t xml:space="preserve">. </w:t>
            </w:r>
            <w:r w:rsidRPr="00472AC9">
              <w:rPr>
                <w:rFonts w:ascii="Times New Roman" w:hAnsi="Times New Roman" w:cs="Times New Roman"/>
                <w:sz w:val="20"/>
                <w:szCs w:val="20"/>
              </w:rPr>
              <w:t>Продолжать расширять представление детей о многообразии космоса. Рассказать детям об интересных фактах и событиях космоса. Продолжать развивать речь, как средство общения в повседневной жизни в играх. Развивать навыки творческого рассказывания, умение придерживаться избранной л</w:t>
            </w:r>
            <w:r>
              <w:rPr>
                <w:rFonts w:ascii="Times New Roman" w:hAnsi="Times New Roman" w:cs="Times New Roman"/>
                <w:sz w:val="20"/>
                <w:szCs w:val="20"/>
              </w:rPr>
              <w:t xml:space="preserve">инии творческого рассказывания. </w:t>
            </w:r>
            <w:r w:rsidRPr="00472AC9">
              <w:rPr>
                <w:rFonts w:ascii="Times New Roman" w:hAnsi="Times New Roman" w:cs="Times New Roman"/>
                <w:sz w:val="20"/>
                <w:szCs w:val="20"/>
              </w:rPr>
              <w:t>Воспитывать усидчивость, внимание, любовь к окружающему миру.</w:t>
            </w:r>
          </w:p>
          <w:p w:rsidR="006711BD" w:rsidRDefault="006711BD" w:rsidP="006711BD">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2A62EB">
              <w:rPr>
                <w:rFonts w:ascii="Times New Roman" w:hAnsi="Times New Roman" w:cs="Times New Roman"/>
                <w:b/>
                <w:sz w:val="20"/>
                <w:szCs w:val="20"/>
              </w:rPr>
              <w:t>«Планеты в космосе»</w:t>
            </w:r>
            <w:r>
              <w:rPr>
                <w:rFonts w:ascii="Times New Roman" w:hAnsi="Times New Roman" w:cs="Times New Roman"/>
                <w:b/>
                <w:sz w:val="20"/>
                <w:szCs w:val="20"/>
              </w:rPr>
              <w:t xml:space="preserve"> </w:t>
            </w:r>
            <w:r w:rsidRPr="002A62EB">
              <w:rPr>
                <w:rFonts w:ascii="Times New Roman" w:hAnsi="Times New Roman" w:cs="Times New Roman"/>
                <w:sz w:val="20"/>
                <w:szCs w:val="20"/>
              </w:rPr>
              <w:t>Закреплять рисовать цветными карандашами несложные сюжеты, учить рисовать контур предмета простым карандашом с лёгким нажимом на карандаш, развивать воображение и творческую активность, развивать чувство композиции, учить располагать изображения по всему листу.</w:t>
            </w:r>
          </w:p>
          <w:p w:rsidR="006711BD" w:rsidRDefault="006711BD" w:rsidP="006711BD">
            <w:pPr>
              <w:rPr>
                <w:rFonts w:ascii="Times New Roman" w:hAnsi="Times New Roman" w:cs="Times New Roman"/>
                <w:sz w:val="20"/>
                <w:szCs w:val="20"/>
              </w:rPr>
            </w:pPr>
            <w:r>
              <w:rPr>
                <w:rFonts w:ascii="Times New Roman" w:hAnsi="Times New Roman" w:cs="Times New Roman"/>
                <w:b/>
                <w:sz w:val="20"/>
                <w:szCs w:val="20"/>
              </w:rPr>
              <w:t xml:space="preserve">Лепка </w:t>
            </w:r>
            <w:r w:rsidRPr="002A62EB">
              <w:rPr>
                <w:rFonts w:ascii="Times New Roman" w:hAnsi="Times New Roman" w:cs="Times New Roman"/>
                <w:b/>
                <w:sz w:val="20"/>
                <w:szCs w:val="20"/>
              </w:rPr>
              <w:t>«Ракета»</w:t>
            </w:r>
            <w:r>
              <w:rPr>
                <w:rFonts w:ascii="Times New Roman" w:hAnsi="Times New Roman" w:cs="Times New Roman"/>
                <w:b/>
                <w:sz w:val="20"/>
                <w:szCs w:val="20"/>
              </w:rPr>
              <w:t xml:space="preserve"> </w:t>
            </w:r>
            <w:r w:rsidRPr="00E954D9">
              <w:rPr>
                <w:rFonts w:ascii="Times New Roman" w:hAnsi="Times New Roman" w:cs="Times New Roman"/>
                <w:sz w:val="20"/>
                <w:szCs w:val="20"/>
              </w:rPr>
              <w:t>Расширить представление детей об окружающем мире (космосе); вызвать у детей желание создавать образ ракеты в технике пластилинографии; закреплять умение поэтапно лепить, используя разные приёмы лепки: раскатывание, вытягивание, сплющивание, соединение, сглаживание; развивать глазомер, мелкую моторику рук, синхронизировать движения обеих рук; вызвать положительный эмоциональный отклик, чувство восхищения от результата созданного образа.</w:t>
            </w:r>
            <w:r>
              <w:rPr>
                <w:rFonts w:ascii="Times New Roman" w:hAnsi="Times New Roman" w:cs="Times New Roman"/>
                <w:sz w:val="20"/>
                <w:szCs w:val="20"/>
              </w:rPr>
              <w:t xml:space="preserve"> </w:t>
            </w:r>
          </w:p>
          <w:p w:rsidR="006711BD" w:rsidRPr="006711BD" w:rsidRDefault="006711BD" w:rsidP="006711BD">
            <w:pPr>
              <w:rPr>
                <w:rFonts w:ascii="Times New Roman" w:hAnsi="Times New Roman" w:cs="Times New Roman"/>
                <w:b/>
                <w:sz w:val="20"/>
                <w:szCs w:val="20"/>
              </w:rPr>
            </w:pPr>
            <w:r>
              <w:rPr>
                <w:rFonts w:ascii="Times New Roman" w:hAnsi="Times New Roman" w:cs="Times New Roman"/>
                <w:b/>
                <w:sz w:val="20"/>
                <w:szCs w:val="20"/>
              </w:rPr>
              <w:t>2.Торжественный праздник, посвящённый Дню космонавтики</w:t>
            </w:r>
          </w:p>
          <w:p w:rsidR="00C41C3D" w:rsidRPr="006711BD" w:rsidRDefault="00C41C3D" w:rsidP="00C41C3D">
            <w:pPr>
              <w:rPr>
                <w:rFonts w:ascii="Times New Roman" w:hAnsi="Times New Roman" w:cs="Times New Roman"/>
                <w:b/>
                <w:sz w:val="20"/>
                <w:szCs w:val="20"/>
              </w:rPr>
            </w:pPr>
          </w:p>
        </w:tc>
        <w:tc>
          <w:tcPr>
            <w:tcW w:w="1915"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016C02"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lastRenderedPageBreak/>
              <w:t>Прогулка</w:t>
            </w:r>
          </w:p>
        </w:tc>
        <w:tc>
          <w:tcPr>
            <w:tcW w:w="1268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95BFA" w:rsidRDefault="00C41C3D" w:rsidP="00DF46DE">
            <w:pPr>
              <w:rPr>
                <w:rFonts w:ascii="Times New Roman" w:hAnsi="Times New Roman" w:cs="Times New Roman"/>
                <w:sz w:val="20"/>
                <w:szCs w:val="20"/>
              </w:rPr>
            </w:pPr>
            <w:r w:rsidRPr="00B95BFA">
              <w:rPr>
                <w:rFonts w:ascii="Times New Roman" w:hAnsi="Times New Roman" w:cs="Times New Roman"/>
                <w:sz w:val="20"/>
                <w:szCs w:val="20"/>
              </w:rPr>
              <w:t>Прогулочная карта № 1</w:t>
            </w:r>
            <w:r>
              <w:rPr>
                <w:rFonts w:ascii="Times New Roman" w:hAnsi="Times New Roman" w:cs="Times New Roman"/>
                <w:sz w:val="20"/>
                <w:szCs w:val="20"/>
              </w:rPr>
              <w:t>70</w:t>
            </w:r>
            <w:r w:rsidRPr="00B95BFA">
              <w:rPr>
                <w:rFonts w:ascii="Times New Roman" w:hAnsi="Times New Roman" w:cs="Times New Roman"/>
                <w:sz w:val="20"/>
                <w:szCs w:val="20"/>
              </w:rPr>
              <w:t xml:space="preserve">. </w:t>
            </w:r>
            <w:r>
              <w:rPr>
                <w:rFonts w:ascii="Times New Roman" w:hAnsi="Times New Roman" w:cs="Times New Roman"/>
                <w:sz w:val="20"/>
                <w:szCs w:val="20"/>
              </w:rPr>
              <w:t>С чего начинается Родина?</w:t>
            </w:r>
            <w:r w:rsidRPr="00B95BFA">
              <w:rPr>
                <w:rFonts w:ascii="Times New Roman" w:hAnsi="Times New Roman" w:cs="Times New Roman"/>
                <w:sz w:val="20"/>
                <w:szCs w:val="20"/>
              </w:rPr>
              <w:t>. (</w:t>
            </w:r>
            <w:r w:rsidR="003072B1">
              <w:rPr>
                <w:rFonts w:ascii="Times New Roman" w:hAnsi="Times New Roman" w:cs="Times New Roman"/>
                <w:sz w:val="20"/>
                <w:szCs w:val="20"/>
              </w:rPr>
              <w:t>[25]</w:t>
            </w:r>
            <w:r>
              <w:rPr>
                <w:rFonts w:ascii="Times New Roman" w:hAnsi="Times New Roman" w:cs="Times New Roman"/>
                <w:sz w:val="20"/>
                <w:szCs w:val="20"/>
              </w:rPr>
              <w:t>, с.173)</w:t>
            </w:r>
          </w:p>
        </w:tc>
        <w:tc>
          <w:tcPr>
            <w:tcW w:w="1915"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Default="00C41C3D" w:rsidP="0035519A">
            <w:pPr>
              <w:pStyle w:val="aa"/>
              <w:numPr>
                <w:ilvl w:val="0"/>
                <w:numId w:val="304"/>
              </w:numPr>
              <w:rPr>
                <w:rFonts w:ascii="Times New Roman" w:hAnsi="Times New Roman" w:cs="Times New Roman"/>
                <w:sz w:val="20"/>
                <w:szCs w:val="20"/>
              </w:rPr>
            </w:pPr>
            <w:r w:rsidRPr="00EA7B70">
              <w:rPr>
                <w:rFonts w:ascii="Times New Roman" w:hAnsi="Times New Roman" w:cs="Times New Roman"/>
                <w:sz w:val="20"/>
                <w:szCs w:val="20"/>
              </w:rPr>
              <w:t>Беседа «Профессия «Космонавт»</w:t>
            </w:r>
            <w:r>
              <w:rPr>
                <w:rFonts w:ascii="Times New Roman" w:hAnsi="Times New Roman" w:cs="Times New Roman"/>
                <w:sz w:val="20"/>
                <w:szCs w:val="20"/>
              </w:rPr>
              <w:t xml:space="preserve"> (ф</w:t>
            </w:r>
            <w:r w:rsidRPr="00EA7B70">
              <w:rPr>
                <w:rFonts w:ascii="Times New Roman" w:hAnsi="Times New Roman" w:cs="Times New Roman"/>
                <w:sz w:val="20"/>
                <w:szCs w:val="20"/>
              </w:rPr>
              <w:t>ормировать понятие о значимости труда, и деловых и личностных качествах космонавта. Развивать эмоциональное доброжелательное отношение к профессии</w:t>
            </w:r>
            <w:r>
              <w:rPr>
                <w:rFonts w:ascii="Times New Roman" w:hAnsi="Times New Roman" w:cs="Times New Roman"/>
                <w:sz w:val="20"/>
                <w:szCs w:val="20"/>
              </w:rPr>
              <w:t>)</w:t>
            </w:r>
            <w:r w:rsidRPr="00EA7B70">
              <w:rPr>
                <w:rFonts w:ascii="Times New Roman" w:hAnsi="Times New Roman" w:cs="Times New Roman"/>
                <w:sz w:val="20"/>
                <w:szCs w:val="20"/>
              </w:rPr>
              <w:t>.</w:t>
            </w:r>
          </w:p>
          <w:p w:rsidR="006711BD" w:rsidRPr="006711BD" w:rsidRDefault="006711BD" w:rsidP="006711BD">
            <w:pPr>
              <w:pStyle w:val="aa"/>
              <w:numPr>
                <w:ilvl w:val="0"/>
                <w:numId w:val="304"/>
              </w:numPr>
              <w:rPr>
                <w:rFonts w:ascii="Times New Roman" w:hAnsi="Times New Roman" w:cs="Times New Roman"/>
                <w:sz w:val="20"/>
                <w:szCs w:val="20"/>
              </w:rPr>
            </w:pPr>
            <w:r w:rsidRPr="006711BD">
              <w:rPr>
                <w:rFonts w:ascii="Times New Roman" w:hAnsi="Times New Roman" w:cs="Times New Roman"/>
                <w:sz w:val="20"/>
                <w:szCs w:val="20"/>
              </w:rPr>
              <w:t>Самомассаж. Массаж сухой масссажной руковицей с физинструктором.</w:t>
            </w:r>
          </w:p>
          <w:p w:rsidR="006711BD" w:rsidRPr="00FE560F" w:rsidRDefault="006711BD" w:rsidP="006711BD">
            <w:pPr>
              <w:pStyle w:val="aa"/>
              <w:numPr>
                <w:ilvl w:val="0"/>
                <w:numId w:val="304"/>
              </w:numPr>
              <w:rPr>
                <w:rFonts w:ascii="Times New Roman" w:hAnsi="Times New Roman" w:cs="Times New Roman"/>
                <w:sz w:val="20"/>
                <w:szCs w:val="20"/>
              </w:rPr>
            </w:pPr>
            <w:r w:rsidRPr="006711BD">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86"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0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C41C3D" w:rsidRPr="00FE560F" w:rsidRDefault="00C41C3D" w:rsidP="0035519A">
            <w:pPr>
              <w:pStyle w:val="aa"/>
              <w:numPr>
                <w:ilvl w:val="0"/>
                <w:numId w:val="304"/>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Самомассаж ладоней.</w:t>
            </w:r>
          </w:p>
        </w:tc>
        <w:tc>
          <w:tcPr>
            <w:tcW w:w="1915"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Починка карандашей; наведение порядка в уголке рисования</w:t>
            </w:r>
          </w:p>
        </w:tc>
      </w:tr>
      <w:tr w:rsidR="00C41C3D" w:rsidRPr="0013174A" w:rsidTr="0084679C">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304"/>
              </w:numPr>
              <w:rPr>
                <w:rFonts w:ascii="Times New Roman" w:hAnsi="Times New Roman" w:cs="Times New Roman"/>
                <w:bCs/>
                <w:sz w:val="20"/>
                <w:szCs w:val="20"/>
              </w:rPr>
            </w:pPr>
            <w:r w:rsidRPr="007D6DC5">
              <w:rPr>
                <w:rFonts w:ascii="Times New Roman" w:hAnsi="Times New Roman" w:cs="Times New Roman"/>
                <w:b/>
                <w:bCs/>
                <w:sz w:val="20"/>
                <w:szCs w:val="20"/>
              </w:rPr>
              <w:t>Театральная деятельность</w:t>
            </w:r>
            <w:r w:rsidRPr="004A6EE0">
              <w:rPr>
                <w:rFonts w:ascii="Times New Roman" w:hAnsi="Times New Roman" w:cs="Times New Roman"/>
                <w:bCs/>
                <w:sz w:val="20"/>
                <w:szCs w:val="20"/>
              </w:rPr>
              <w:t>. Театрализованная игра «Ци</w:t>
            </w:r>
            <w:r>
              <w:rPr>
                <w:rFonts w:ascii="Times New Roman" w:hAnsi="Times New Roman" w:cs="Times New Roman"/>
                <w:bCs/>
                <w:sz w:val="20"/>
                <w:szCs w:val="20"/>
              </w:rPr>
              <w:t>рк зверей». (</w:t>
            </w:r>
            <w:r w:rsidR="002403AB">
              <w:rPr>
                <w:rFonts w:ascii="Times New Roman" w:hAnsi="Times New Roman" w:cs="Times New Roman"/>
                <w:bCs/>
                <w:sz w:val="20"/>
                <w:szCs w:val="20"/>
              </w:rPr>
              <w:t>[18]</w:t>
            </w:r>
            <w:r>
              <w:rPr>
                <w:rFonts w:ascii="Times New Roman" w:hAnsi="Times New Roman" w:cs="Times New Roman"/>
                <w:bCs/>
                <w:sz w:val="20"/>
                <w:szCs w:val="20"/>
              </w:rPr>
              <w:t>, с.84) (</w:t>
            </w:r>
            <w:r w:rsidRPr="004A6EE0">
              <w:rPr>
                <w:rFonts w:ascii="Times New Roman" w:hAnsi="Times New Roman" w:cs="Times New Roman"/>
                <w:bCs/>
                <w:sz w:val="20"/>
                <w:szCs w:val="20"/>
              </w:rPr>
              <w:t>знакомить детей с основами театральной культуры. Прививать любовь к животным</w:t>
            </w:r>
            <w:r>
              <w:rPr>
                <w:rFonts w:ascii="Times New Roman" w:hAnsi="Times New Roman" w:cs="Times New Roman"/>
                <w:bCs/>
                <w:sz w:val="20"/>
                <w:szCs w:val="20"/>
              </w:rPr>
              <w:t>)</w:t>
            </w:r>
            <w:r w:rsidRPr="004A6EE0">
              <w:rPr>
                <w:rFonts w:ascii="Times New Roman" w:hAnsi="Times New Roman" w:cs="Times New Roman"/>
                <w:bCs/>
                <w:sz w:val="20"/>
                <w:szCs w:val="20"/>
              </w:rPr>
              <w:t>.</w:t>
            </w:r>
          </w:p>
          <w:p w:rsidR="00C41C3D" w:rsidRDefault="00C41C3D" w:rsidP="0035519A">
            <w:pPr>
              <w:pStyle w:val="aa"/>
              <w:numPr>
                <w:ilvl w:val="0"/>
                <w:numId w:val="304"/>
              </w:numPr>
              <w:rPr>
                <w:rFonts w:ascii="Times New Roman" w:hAnsi="Times New Roman" w:cs="Times New Roman"/>
                <w:bCs/>
                <w:sz w:val="20"/>
                <w:szCs w:val="20"/>
              </w:rPr>
            </w:pPr>
            <w:r w:rsidRPr="00EA7B70">
              <w:rPr>
                <w:rFonts w:ascii="Times New Roman" w:hAnsi="Times New Roman" w:cs="Times New Roman"/>
                <w:bCs/>
                <w:sz w:val="20"/>
                <w:szCs w:val="20"/>
              </w:rPr>
              <w:t>Эксперимент:</w:t>
            </w:r>
            <w:r>
              <w:rPr>
                <w:rFonts w:ascii="Times New Roman" w:hAnsi="Times New Roman" w:cs="Times New Roman"/>
                <w:bCs/>
                <w:sz w:val="20"/>
                <w:szCs w:val="20"/>
              </w:rPr>
              <w:t xml:space="preserve"> Звезды светят постоянно (п</w:t>
            </w:r>
            <w:r w:rsidRPr="00EA7B70">
              <w:rPr>
                <w:rFonts w:ascii="Times New Roman" w:hAnsi="Times New Roman" w:cs="Times New Roman"/>
                <w:bCs/>
                <w:sz w:val="20"/>
                <w:szCs w:val="20"/>
              </w:rPr>
              <w:t>оказать</w:t>
            </w:r>
            <w:r>
              <w:rPr>
                <w:rFonts w:ascii="Times New Roman" w:hAnsi="Times New Roman" w:cs="Times New Roman"/>
                <w:bCs/>
                <w:sz w:val="20"/>
                <w:szCs w:val="20"/>
              </w:rPr>
              <w:t>,</w:t>
            </w:r>
            <w:r w:rsidRPr="00EA7B70">
              <w:rPr>
                <w:rFonts w:ascii="Times New Roman" w:hAnsi="Times New Roman" w:cs="Times New Roman"/>
                <w:bCs/>
                <w:sz w:val="20"/>
                <w:szCs w:val="20"/>
              </w:rPr>
              <w:t xml:space="preserve"> что звезды светят постоянно</w:t>
            </w:r>
            <w:r>
              <w:rPr>
                <w:rFonts w:ascii="Times New Roman" w:hAnsi="Times New Roman" w:cs="Times New Roman"/>
                <w:bCs/>
                <w:sz w:val="20"/>
                <w:szCs w:val="20"/>
              </w:rPr>
              <w:t>.</w:t>
            </w:r>
            <w:r w:rsidRPr="00EA7B70">
              <w:rPr>
                <w:rFonts w:ascii="Times New Roman" w:hAnsi="Times New Roman" w:cs="Times New Roman"/>
                <w:bCs/>
                <w:sz w:val="20"/>
                <w:szCs w:val="20"/>
              </w:rPr>
              <w:t xml:space="preserve"> Ход: пробейте дыроколом в картонке несколько отверстий. Вложите картонку в конверт. Находясь в хорошо освещенной комнате, возьмите в одну руку конверт с картонкой, а в другую фонарик. Включите фонарик и с расстояния 5 см посветите на обращенную к вам сторону конверта, а потом на другую сторону</w:t>
            </w:r>
            <w:r>
              <w:rPr>
                <w:rFonts w:ascii="Times New Roman" w:hAnsi="Times New Roman" w:cs="Times New Roman"/>
                <w:bCs/>
                <w:sz w:val="20"/>
                <w:szCs w:val="20"/>
              </w:rPr>
              <w:t xml:space="preserve">. </w:t>
            </w:r>
            <w:r w:rsidRPr="00EA7B70">
              <w:rPr>
                <w:rFonts w:ascii="Times New Roman" w:hAnsi="Times New Roman" w:cs="Times New Roman"/>
                <w:bCs/>
                <w:sz w:val="20"/>
                <w:szCs w:val="20"/>
              </w:rPr>
              <w:t>Вывод: Дырки в картоне не видны через конверт, когда вы светите фонариком на обращенную к вам сторону конверта, то становятся хорошо заметными, когда свет от фонаря направлен с другой стороны конверта прямо на вас</w:t>
            </w:r>
            <w:r>
              <w:rPr>
                <w:rFonts w:ascii="Times New Roman" w:hAnsi="Times New Roman" w:cs="Times New Roman"/>
                <w:bCs/>
                <w:sz w:val="20"/>
                <w:szCs w:val="20"/>
              </w:rPr>
              <w:t>)</w:t>
            </w:r>
            <w:r w:rsidRPr="00EA7B70">
              <w:rPr>
                <w:rFonts w:ascii="Times New Roman" w:hAnsi="Times New Roman" w:cs="Times New Roman"/>
                <w:bCs/>
                <w:sz w:val="20"/>
                <w:szCs w:val="20"/>
              </w:rPr>
              <w:t>.</w:t>
            </w:r>
          </w:p>
          <w:p w:rsidR="00C41C3D" w:rsidRPr="00EA7B70" w:rsidRDefault="00C41C3D" w:rsidP="0035519A">
            <w:pPr>
              <w:pStyle w:val="aa"/>
              <w:numPr>
                <w:ilvl w:val="0"/>
                <w:numId w:val="304"/>
              </w:numPr>
              <w:rPr>
                <w:rFonts w:ascii="Times New Roman" w:hAnsi="Times New Roman" w:cs="Times New Roman"/>
                <w:bCs/>
                <w:sz w:val="20"/>
                <w:szCs w:val="20"/>
              </w:rPr>
            </w:pPr>
            <w:r w:rsidRPr="00EA7B70">
              <w:rPr>
                <w:rFonts w:ascii="Times New Roman" w:hAnsi="Times New Roman" w:cs="Times New Roman"/>
                <w:bCs/>
                <w:sz w:val="20"/>
                <w:szCs w:val="20"/>
              </w:rPr>
              <w:t>Лепка «Космическое небо»</w:t>
            </w:r>
            <w:r>
              <w:rPr>
                <w:rFonts w:ascii="Times New Roman" w:hAnsi="Times New Roman" w:cs="Times New Roman"/>
                <w:bCs/>
                <w:sz w:val="20"/>
                <w:szCs w:val="20"/>
              </w:rPr>
              <w:t xml:space="preserve"> с использованием макарон (</w:t>
            </w:r>
            <w:r w:rsidRPr="00EA7B70">
              <w:rPr>
                <w:rFonts w:ascii="Times New Roman" w:hAnsi="Times New Roman" w:cs="Times New Roman"/>
                <w:bCs/>
                <w:sz w:val="20"/>
                <w:szCs w:val="20"/>
              </w:rPr>
              <w:t>продолжать учить разминать пластилин, развивать мелкую моторику рук, речевую активность, внимание</w:t>
            </w:r>
            <w:r>
              <w:rPr>
                <w:rFonts w:ascii="Times New Roman" w:hAnsi="Times New Roman" w:cs="Times New Roman"/>
                <w:bCs/>
                <w:sz w:val="20"/>
                <w:szCs w:val="20"/>
              </w:rPr>
              <w:t>)</w:t>
            </w:r>
            <w:r w:rsidRPr="00EA7B70">
              <w:rPr>
                <w:rFonts w:ascii="Times New Roman" w:hAnsi="Times New Roman" w:cs="Times New Roman"/>
                <w:bCs/>
                <w:sz w:val="20"/>
                <w:szCs w:val="20"/>
              </w:rPr>
              <w:t>.</w:t>
            </w:r>
          </w:p>
          <w:p w:rsidR="00C41C3D" w:rsidRPr="00FE560F" w:rsidRDefault="0018204E" w:rsidP="0035519A">
            <w:pPr>
              <w:pStyle w:val="aa"/>
              <w:numPr>
                <w:ilvl w:val="0"/>
                <w:numId w:val="304"/>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B3C10" w:rsidRDefault="00C41C3D" w:rsidP="001B3C10">
            <w:pPr>
              <w:rPr>
                <w:rFonts w:ascii="Times New Roman" w:hAnsi="Times New Roman" w:cs="Times New Roman"/>
                <w:sz w:val="20"/>
                <w:szCs w:val="20"/>
              </w:rPr>
            </w:pPr>
            <w:r>
              <w:rPr>
                <w:rFonts w:ascii="Times New Roman" w:hAnsi="Times New Roman" w:cs="Times New Roman"/>
                <w:sz w:val="20"/>
                <w:szCs w:val="20"/>
              </w:rPr>
              <w:t>Игра «Громко — тихо» (у</w:t>
            </w:r>
            <w:r w:rsidRPr="00EA7B70">
              <w:rPr>
                <w:rFonts w:ascii="Times New Roman" w:hAnsi="Times New Roman" w:cs="Times New Roman"/>
                <w:sz w:val="20"/>
                <w:szCs w:val="20"/>
              </w:rPr>
              <w:t>чить менять силу голоса: говорить то громко, то тихо</w:t>
            </w:r>
            <w:r>
              <w:rPr>
                <w:rFonts w:ascii="Times New Roman" w:hAnsi="Times New Roman" w:cs="Times New Roman"/>
                <w:sz w:val="20"/>
                <w:szCs w:val="20"/>
              </w:rPr>
              <w:t>)</w:t>
            </w:r>
            <w:r w:rsidR="00D53A75">
              <w:rPr>
                <w:rFonts w:ascii="Times New Roman" w:hAnsi="Times New Roman" w:cs="Times New Roman"/>
                <w:sz w:val="20"/>
                <w:szCs w:val="20"/>
              </w:rPr>
              <w:t xml:space="preserve"> с Сашей П. и Стёпой С.</w:t>
            </w:r>
          </w:p>
        </w:tc>
        <w:tc>
          <w:tcPr>
            <w:tcW w:w="1915"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8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Прогулка 1</w:t>
            </w:r>
            <w:r w:rsidR="002D42A8">
              <w:rPr>
                <w:rFonts w:ascii="Times New Roman" w:hAnsi="Times New Roman" w:cs="Times New Roman"/>
                <w:sz w:val="20"/>
                <w:szCs w:val="20"/>
              </w:rPr>
              <w:t>0</w:t>
            </w:r>
            <w:r w:rsidRPr="00FA10E0">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15"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8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B841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15"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556D55" w:rsidRDefault="00556D55" w:rsidP="00FE560F">
      <w:pPr>
        <w:spacing w:after="0" w:line="240" w:lineRule="auto"/>
        <w:ind w:right="-851"/>
        <w:rPr>
          <w:rFonts w:ascii="Times New Roman" w:hAnsi="Times New Roman" w:cs="Times New Roman"/>
          <w:b/>
          <w:sz w:val="20"/>
          <w:szCs w:val="20"/>
        </w:rPr>
      </w:pPr>
    </w:p>
    <w:p w:rsidR="00116BB6" w:rsidRDefault="00116BB6" w:rsidP="00BF53FE">
      <w:pPr>
        <w:spacing w:after="0" w:line="240" w:lineRule="auto"/>
        <w:ind w:right="-851" w:firstLine="708"/>
        <w:rPr>
          <w:rFonts w:ascii="Times New Roman" w:hAnsi="Times New Roman" w:cs="Times New Roman"/>
          <w:b/>
          <w:sz w:val="20"/>
          <w:szCs w:val="20"/>
        </w:rPr>
      </w:pPr>
    </w:p>
    <w:p w:rsidR="00116BB6" w:rsidRDefault="00116BB6"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202E33" w:rsidRDefault="00202E33" w:rsidP="00BF53FE">
      <w:pPr>
        <w:spacing w:after="0" w:line="240" w:lineRule="auto"/>
        <w:ind w:right="-851" w:firstLine="708"/>
        <w:rPr>
          <w:rFonts w:ascii="Times New Roman" w:hAnsi="Times New Roman" w:cs="Times New Roman"/>
          <w:b/>
          <w:sz w:val="20"/>
          <w:szCs w:val="20"/>
        </w:rPr>
      </w:pPr>
    </w:p>
    <w:p w:rsidR="00BF53FE" w:rsidRPr="00EA7B70" w:rsidRDefault="000E34B1"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Пятница 1</w:t>
      </w:r>
      <w:r w:rsidR="00B76E9E">
        <w:rPr>
          <w:rFonts w:ascii="Times New Roman" w:hAnsi="Times New Roman" w:cs="Times New Roman"/>
          <w:b/>
          <w:sz w:val="20"/>
          <w:szCs w:val="20"/>
        </w:rPr>
        <w:t>4</w:t>
      </w:r>
      <w:r>
        <w:rPr>
          <w:rFonts w:ascii="Times New Roman" w:hAnsi="Times New Roman" w:cs="Times New Roman"/>
          <w:b/>
          <w:sz w:val="20"/>
          <w:szCs w:val="20"/>
        </w:rPr>
        <w:t>.</w:t>
      </w:r>
      <w:r w:rsidR="00B35745" w:rsidRPr="0013174A">
        <w:rPr>
          <w:rFonts w:ascii="Times New Roman" w:hAnsi="Times New Roman" w:cs="Times New Roman"/>
          <w:b/>
          <w:sz w:val="20"/>
          <w:szCs w:val="20"/>
        </w:rPr>
        <w:t>04.</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EA7B70">
        <w:rPr>
          <w:rFonts w:ascii="Times New Roman" w:hAnsi="Times New Roman" w:cs="Times New Roman"/>
          <w:b/>
          <w:color w:val="FF0000"/>
          <w:sz w:val="20"/>
          <w:szCs w:val="20"/>
        </w:rPr>
        <w:tab/>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B170CC">
        <w:rPr>
          <w:rFonts w:ascii="Times New Roman" w:hAnsi="Times New Roman" w:cs="Times New Roman"/>
          <w:b/>
          <w:sz w:val="20"/>
          <w:szCs w:val="20"/>
        </w:rPr>
        <w:tab/>
      </w:r>
      <w:r w:rsidR="00B170CC">
        <w:rPr>
          <w:rFonts w:ascii="Times New Roman" w:hAnsi="Times New Roman" w:cs="Times New Roman"/>
          <w:b/>
          <w:sz w:val="20"/>
          <w:szCs w:val="20"/>
        </w:rPr>
        <w:tab/>
      </w:r>
      <w:r w:rsidR="00B170CC">
        <w:rPr>
          <w:rFonts w:ascii="Times New Roman" w:hAnsi="Times New Roman" w:cs="Times New Roman"/>
          <w:b/>
          <w:sz w:val="20"/>
          <w:szCs w:val="20"/>
        </w:rPr>
        <w:tab/>
      </w:r>
      <w:r w:rsidR="00B170CC" w:rsidRPr="00EA7B70">
        <w:rPr>
          <w:rFonts w:ascii="Times New Roman" w:hAnsi="Times New Roman" w:cs="Times New Roman"/>
          <w:sz w:val="20"/>
          <w:szCs w:val="20"/>
        </w:rPr>
        <w:t>Тематическая неделя «Космос»</w:t>
      </w:r>
    </w:p>
    <w:tbl>
      <w:tblPr>
        <w:tblStyle w:val="a3"/>
        <w:tblW w:w="16160" w:type="dxa"/>
        <w:tblInd w:w="250" w:type="dxa"/>
        <w:tblLayout w:type="fixed"/>
        <w:tblLook w:val="04A0" w:firstRow="1" w:lastRow="0" w:firstColumn="1" w:lastColumn="0" w:noHBand="0" w:noVBand="1"/>
      </w:tblPr>
      <w:tblGrid>
        <w:gridCol w:w="1559"/>
        <w:gridCol w:w="10342"/>
        <w:gridCol w:w="2340"/>
        <w:gridCol w:w="1919"/>
      </w:tblGrid>
      <w:tr w:rsidR="0050126F" w:rsidRPr="0013174A" w:rsidTr="0050126F">
        <w:trPr>
          <w:cantSplit/>
          <w:trHeight w:val="6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0"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13174A" w:rsidTr="0050126F">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42" w:type="dxa"/>
            <w:tcBorders>
              <w:top w:val="single" w:sz="4" w:space="0" w:color="000000" w:themeColor="text1"/>
              <w:left w:val="single" w:sz="4" w:space="0" w:color="000000" w:themeColor="text1"/>
              <w:right w:val="single" w:sz="4" w:space="0" w:color="auto"/>
            </w:tcBorders>
          </w:tcPr>
          <w:p w:rsidR="0050126F" w:rsidRPr="00EA7B70" w:rsidRDefault="0050126F" w:rsidP="0035519A">
            <w:pPr>
              <w:pStyle w:val="aa"/>
              <w:numPr>
                <w:ilvl w:val="0"/>
                <w:numId w:val="305"/>
              </w:numPr>
              <w:ind w:right="-26"/>
              <w:rPr>
                <w:rFonts w:ascii="Times New Roman" w:hAnsi="Times New Roman" w:cs="Times New Roman"/>
                <w:sz w:val="20"/>
                <w:szCs w:val="20"/>
              </w:rPr>
            </w:pPr>
            <w:r w:rsidRPr="00EA7B70">
              <w:rPr>
                <w:rFonts w:ascii="Times New Roman" w:hAnsi="Times New Roman" w:cs="Times New Roman"/>
                <w:sz w:val="20"/>
                <w:szCs w:val="20"/>
              </w:rPr>
              <w:t>Утренняя гимнастика. Апрель. Комплекс № 30 (с кеглей) (</w:t>
            </w:r>
            <w:r w:rsidR="002403AB">
              <w:rPr>
                <w:rFonts w:ascii="Times New Roman" w:hAnsi="Times New Roman" w:cs="Times New Roman"/>
                <w:sz w:val="20"/>
                <w:szCs w:val="20"/>
              </w:rPr>
              <w:t>[16]</w:t>
            </w:r>
            <w:r w:rsidRPr="00EA7B70">
              <w:rPr>
                <w:rFonts w:ascii="Times New Roman" w:hAnsi="Times New Roman" w:cs="Times New Roman"/>
                <w:sz w:val="20"/>
                <w:szCs w:val="20"/>
              </w:rPr>
              <w:t>, с. 26)</w:t>
            </w:r>
          </w:p>
          <w:p w:rsidR="0050126F" w:rsidRPr="00EA7B70" w:rsidRDefault="0050126F" w:rsidP="0035519A">
            <w:pPr>
              <w:pStyle w:val="aa"/>
              <w:numPr>
                <w:ilvl w:val="0"/>
                <w:numId w:val="305"/>
              </w:numPr>
              <w:ind w:right="-26"/>
              <w:rPr>
                <w:rFonts w:ascii="Times New Roman" w:hAnsi="Times New Roman" w:cs="Times New Roman"/>
                <w:sz w:val="20"/>
                <w:szCs w:val="20"/>
              </w:rPr>
            </w:pPr>
            <w:r w:rsidRPr="00EA7B70">
              <w:rPr>
                <w:rFonts w:ascii="Times New Roman" w:hAnsi="Times New Roman" w:cs="Times New Roman"/>
                <w:sz w:val="20"/>
                <w:szCs w:val="20"/>
              </w:rPr>
              <w:t>УТРЕННИЙ КРУГ № 32 (см. Приложение 1)</w:t>
            </w:r>
          </w:p>
          <w:p w:rsidR="0050126F" w:rsidRDefault="00EA7B70" w:rsidP="0035519A">
            <w:pPr>
              <w:pStyle w:val="aa"/>
              <w:numPr>
                <w:ilvl w:val="0"/>
                <w:numId w:val="305"/>
              </w:numPr>
              <w:ind w:right="-26"/>
              <w:rPr>
                <w:rFonts w:ascii="Times New Roman" w:hAnsi="Times New Roman" w:cs="Times New Roman"/>
                <w:sz w:val="20"/>
                <w:szCs w:val="20"/>
              </w:rPr>
            </w:pPr>
            <w:r w:rsidRPr="00EA7B70">
              <w:rPr>
                <w:rFonts w:ascii="Times New Roman" w:hAnsi="Times New Roman" w:cs="Times New Roman"/>
                <w:sz w:val="20"/>
                <w:szCs w:val="20"/>
              </w:rPr>
              <w:t>Игровое упражнение «Научим Незнайку пра</w:t>
            </w:r>
            <w:r w:rsidR="001C3840">
              <w:rPr>
                <w:rFonts w:ascii="Times New Roman" w:hAnsi="Times New Roman" w:cs="Times New Roman"/>
                <w:sz w:val="20"/>
                <w:szCs w:val="20"/>
              </w:rPr>
              <w:t>вильно сидеть за столом» (у</w:t>
            </w:r>
            <w:r w:rsidRPr="00EA7B70">
              <w:rPr>
                <w:rFonts w:ascii="Times New Roman" w:hAnsi="Times New Roman" w:cs="Times New Roman"/>
                <w:sz w:val="20"/>
                <w:szCs w:val="20"/>
              </w:rPr>
              <w:t>чить сохранять осанку, правильное положение за столом, контролировать положение ног и локтей</w:t>
            </w:r>
            <w:r w:rsidR="001C3840">
              <w:rPr>
                <w:rFonts w:ascii="Times New Roman" w:hAnsi="Times New Roman" w:cs="Times New Roman"/>
                <w:sz w:val="20"/>
                <w:szCs w:val="20"/>
              </w:rPr>
              <w:t>)</w:t>
            </w:r>
            <w:r w:rsidRPr="00EA7B70">
              <w:rPr>
                <w:rFonts w:ascii="Times New Roman" w:hAnsi="Times New Roman" w:cs="Times New Roman"/>
                <w:sz w:val="20"/>
                <w:szCs w:val="20"/>
              </w:rPr>
              <w:t>.</w:t>
            </w:r>
          </w:p>
          <w:p w:rsidR="00EA7B70" w:rsidRDefault="00EA7B70" w:rsidP="0035519A">
            <w:pPr>
              <w:pStyle w:val="aa"/>
              <w:numPr>
                <w:ilvl w:val="0"/>
                <w:numId w:val="305"/>
              </w:numPr>
              <w:ind w:right="-26"/>
              <w:rPr>
                <w:rFonts w:ascii="Times New Roman" w:hAnsi="Times New Roman" w:cs="Times New Roman"/>
                <w:sz w:val="20"/>
                <w:szCs w:val="20"/>
              </w:rPr>
            </w:pPr>
            <w:r>
              <w:rPr>
                <w:rFonts w:ascii="Times New Roman" w:hAnsi="Times New Roman" w:cs="Times New Roman"/>
                <w:sz w:val="20"/>
                <w:szCs w:val="20"/>
              </w:rPr>
              <w:t>Беседа «Что такое Пасха?» (дать детям представление о празднике)</w:t>
            </w:r>
          </w:p>
          <w:p w:rsidR="00EA7B70" w:rsidRDefault="00EA7B70" w:rsidP="0035519A">
            <w:pPr>
              <w:pStyle w:val="aa"/>
              <w:numPr>
                <w:ilvl w:val="0"/>
                <w:numId w:val="305"/>
              </w:numPr>
              <w:ind w:right="-26"/>
              <w:rPr>
                <w:rFonts w:ascii="Times New Roman" w:hAnsi="Times New Roman" w:cs="Times New Roman"/>
                <w:sz w:val="20"/>
                <w:szCs w:val="20"/>
              </w:rPr>
            </w:pPr>
            <w:r>
              <w:rPr>
                <w:rFonts w:ascii="Times New Roman" w:hAnsi="Times New Roman" w:cs="Times New Roman"/>
                <w:sz w:val="20"/>
                <w:szCs w:val="20"/>
              </w:rPr>
              <w:t xml:space="preserve">Д/и </w:t>
            </w:r>
            <w:r w:rsidRPr="00EA7B70">
              <w:rPr>
                <w:rFonts w:ascii="Times New Roman" w:hAnsi="Times New Roman" w:cs="Times New Roman"/>
                <w:sz w:val="20"/>
                <w:szCs w:val="20"/>
              </w:rPr>
              <w:t>«Собери ракету или летающую тарелку»</w:t>
            </w:r>
          </w:p>
          <w:p w:rsidR="00EA7B70" w:rsidRPr="00EA7B70" w:rsidRDefault="00EA7B70" w:rsidP="0035519A">
            <w:pPr>
              <w:pStyle w:val="aa"/>
              <w:numPr>
                <w:ilvl w:val="0"/>
                <w:numId w:val="305"/>
              </w:numPr>
              <w:ind w:right="-26"/>
              <w:rPr>
                <w:rFonts w:ascii="Times New Roman" w:hAnsi="Times New Roman" w:cs="Times New Roman"/>
                <w:sz w:val="20"/>
                <w:szCs w:val="20"/>
              </w:rPr>
            </w:pPr>
            <w:r w:rsidRPr="00EA7B70">
              <w:rPr>
                <w:rFonts w:ascii="Times New Roman" w:hAnsi="Times New Roman" w:cs="Times New Roman"/>
                <w:sz w:val="20"/>
                <w:szCs w:val="20"/>
              </w:rPr>
              <w:t>Постро</w:t>
            </w:r>
            <w:r w:rsidR="001C3840">
              <w:rPr>
                <w:rFonts w:ascii="Times New Roman" w:hAnsi="Times New Roman" w:cs="Times New Roman"/>
                <w:sz w:val="20"/>
                <w:szCs w:val="20"/>
              </w:rPr>
              <w:t>йка  «Ракета» из стульев (р</w:t>
            </w:r>
            <w:r w:rsidRPr="00EA7B70">
              <w:rPr>
                <w:rFonts w:ascii="Times New Roman" w:hAnsi="Times New Roman" w:cs="Times New Roman"/>
                <w:sz w:val="20"/>
                <w:szCs w:val="20"/>
              </w:rPr>
              <w:t>азвивать творчество, изобретательность. побуждать обыгрывать сооружения, объединяться в играх</w:t>
            </w:r>
            <w:r w:rsidR="001C3840">
              <w:rPr>
                <w:rFonts w:ascii="Times New Roman" w:hAnsi="Times New Roman" w:cs="Times New Roman"/>
                <w:sz w:val="20"/>
                <w:szCs w:val="20"/>
              </w:rPr>
              <w:t>)</w:t>
            </w:r>
            <w:r w:rsidRPr="00EA7B70">
              <w:rPr>
                <w:rFonts w:ascii="Times New Roman" w:hAnsi="Times New Roman" w:cs="Times New Roman"/>
                <w:sz w:val="20"/>
                <w:szCs w:val="20"/>
              </w:rPr>
              <w:t>.</w:t>
            </w:r>
          </w:p>
        </w:tc>
        <w:tc>
          <w:tcPr>
            <w:tcW w:w="2340" w:type="dxa"/>
            <w:tcBorders>
              <w:top w:val="single" w:sz="4" w:space="0" w:color="000000" w:themeColor="text1"/>
              <w:left w:val="single" w:sz="4" w:space="0" w:color="000000" w:themeColor="text1"/>
              <w:right w:val="single" w:sz="4" w:space="0" w:color="auto"/>
            </w:tcBorders>
          </w:tcPr>
          <w:p w:rsidR="0050126F" w:rsidRDefault="00EA7B70" w:rsidP="005342E8">
            <w:pPr>
              <w:ind w:right="-26"/>
              <w:rPr>
                <w:rFonts w:ascii="Times New Roman" w:hAnsi="Times New Roman" w:cs="Times New Roman"/>
                <w:sz w:val="20"/>
                <w:szCs w:val="20"/>
              </w:rPr>
            </w:pPr>
            <w:r>
              <w:rPr>
                <w:rFonts w:ascii="Times New Roman" w:hAnsi="Times New Roman" w:cs="Times New Roman"/>
                <w:sz w:val="20"/>
                <w:szCs w:val="20"/>
              </w:rPr>
              <w:t>Д/и</w:t>
            </w:r>
            <w:r w:rsidR="001C3840">
              <w:rPr>
                <w:rFonts w:ascii="Times New Roman" w:hAnsi="Times New Roman" w:cs="Times New Roman"/>
                <w:sz w:val="20"/>
                <w:szCs w:val="20"/>
              </w:rPr>
              <w:t xml:space="preserve"> «Доскажи словечко» (</w:t>
            </w:r>
            <w:r w:rsidRPr="00EA7B70">
              <w:rPr>
                <w:rFonts w:ascii="Times New Roman" w:hAnsi="Times New Roman" w:cs="Times New Roman"/>
                <w:sz w:val="20"/>
                <w:szCs w:val="20"/>
              </w:rPr>
              <w:t>активизация словаря</w:t>
            </w:r>
            <w:r w:rsidR="001C3840">
              <w:rPr>
                <w:rFonts w:ascii="Times New Roman" w:hAnsi="Times New Roman" w:cs="Times New Roman"/>
                <w:sz w:val="20"/>
                <w:szCs w:val="20"/>
              </w:rPr>
              <w:t>)</w:t>
            </w:r>
          </w:p>
          <w:p w:rsidR="00C90050" w:rsidRPr="005342E8" w:rsidRDefault="00C90050" w:rsidP="005342E8">
            <w:pPr>
              <w:ind w:right="-26"/>
              <w:rPr>
                <w:rFonts w:ascii="Times New Roman" w:hAnsi="Times New Roman" w:cs="Times New Roman"/>
                <w:sz w:val="20"/>
                <w:szCs w:val="20"/>
              </w:rPr>
            </w:pPr>
            <w:r>
              <w:rPr>
                <w:rFonts w:ascii="Times New Roman" w:hAnsi="Times New Roman" w:cs="Times New Roman"/>
                <w:sz w:val="20"/>
                <w:szCs w:val="20"/>
              </w:rPr>
              <w:t>с Ярославом С. и Дашей Т.</w:t>
            </w:r>
          </w:p>
        </w:tc>
        <w:tc>
          <w:tcPr>
            <w:tcW w:w="1919" w:type="dxa"/>
            <w:vMerge w:val="restart"/>
            <w:tcBorders>
              <w:top w:val="single" w:sz="4" w:space="0" w:color="000000" w:themeColor="text1"/>
              <w:left w:val="single" w:sz="4" w:space="0" w:color="auto"/>
              <w:right w:val="single" w:sz="4" w:space="0" w:color="000000" w:themeColor="text1"/>
            </w:tcBorders>
          </w:tcPr>
          <w:p w:rsidR="0050126F" w:rsidRPr="00A36458" w:rsidRDefault="0050126F"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50126F" w:rsidRPr="00A36458" w:rsidRDefault="0050126F" w:rsidP="00401CDC">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ight="33"/>
              <w:rPr>
                <w:rFonts w:ascii="Times New Roman" w:hAnsi="Times New Roman" w:cs="Times New Roman"/>
                <w:sz w:val="20"/>
                <w:szCs w:val="20"/>
              </w:rPr>
            </w:pPr>
            <w:r>
              <w:rPr>
                <w:rFonts w:ascii="Times New Roman" w:hAnsi="Times New Roman" w:cs="Times New Roman"/>
                <w:b/>
                <w:sz w:val="20"/>
                <w:szCs w:val="20"/>
              </w:rPr>
              <w:lastRenderedPageBreak/>
              <w:t>ОД</w:t>
            </w:r>
          </w:p>
        </w:tc>
        <w:tc>
          <w:tcPr>
            <w:tcW w:w="126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90050" w:rsidRPr="00C60461" w:rsidRDefault="00C90050" w:rsidP="00C90050">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в зале </w:t>
            </w:r>
            <w:r w:rsidRPr="00C60461">
              <w:rPr>
                <w:rFonts w:ascii="Times New Roman" w:hAnsi="Times New Roman" w:cs="Times New Roman"/>
                <w:b/>
                <w:sz w:val="20"/>
                <w:szCs w:val="20"/>
              </w:rPr>
              <w:t>Занятие 90. (</w:t>
            </w:r>
            <w:r>
              <w:rPr>
                <w:rFonts w:ascii="Times New Roman" w:hAnsi="Times New Roman" w:cs="Times New Roman"/>
                <w:b/>
                <w:sz w:val="20"/>
                <w:szCs w:val="20"/>
              </w:rPr>
              <w:t>[15]</w:t>
            </w:r>
            <w:r w:rsidRPr="00C60461">
              <w:rPr>
                <w:rFonts w:ascii="Times New Roman" w:hAnsi="Times New Roman" w:cs="Times New Roman"/>
                <w:b/>
                <w:sz w:val="20"/>
                <w:szCs w:val="20"/>
              </w:rPr>
              <w:t>, с. 117)</w:t>
            </w:r>
          </w:p>
          <w:p w:rsidR="00C41C3D" w:rsidRDefault="00C90050" w:rsidP="00C90050">
            <w:pPr>
              <w:rPr>
                <w:rFonts w:ascii="Times New Roman" w:hAnsi="Times New Roman" w:cs="Times New Roman"/>
                <w:sz w:val="20"/>
                <w:szCs w:val="20"/>
              </w:rPr>
            </w:pPr>
            <w:r w:rsidRPr="00C60461">
              <w:rPr>
                <w:rFonts w:ascii="Times New Roman" w:hAnsi="Times New Roman" w:cs="Times New Roman"/>
                <w:sz w:val="20"/>
                <w:szCs w:val="20"/>
              </w:rPr>
              <w:t>Задачи. Повторить ходьбу и бег по кругу; упражнять в прыжках и подлезании. Упражнять в умении сохранять устойчивое равновесие при ходьбе и беге по ограниченной площади опоры.</w:t>
            </w:r>
          </w:p>
          <w:p w:rsidR="00C90050" w:rsidRDefault="00C90050" w:rsidP="00C90050">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ФЭМП </w:t>
            </w:r>
            <w:r w:rsidRPr="00C90050">
              <w:rPr>
                <w:rFonts w:ascii="Times New Roman" w:hAnsi="Times New Roman" w:cs="Times New Roman"/>
                <w:b/>
                <w:sz w:val="20"/>
                <w:szCs w:val="20"/>
              </w:rPr>
              <w:t>Занятие № 23</w:t>
            </w:r>
            <w:r>
              <w:rPr>
                <w:rFonts w:ascii="Times New Roman" w:hAnsi="Times New Roman" w:cs="Times New Roman"/>
                <w:b/>
                <w:sz w:val="20"/>
                <w:szCs w:val="20"/>
              </w:rPr>
              <w:t xml:space="preserve"> </w:t>
            </w:r>
            <w:r w:rsidRPr="00C90050">
              <w:rPr>
                <w:rFonts w:ascii="Times New Roman" w:hAnsi="Times New Roman" w:cs="Times New Roman"/>
                <w:sz w:val="20"/>
                <w:szCs w:val="20"/>
              </w:rPr>
              <w:t>Упражнять в умении воспроизводить указанное количество в заданном направлении:вперед, назад, налево, направо. Закреплять умение составлять целостное изображение предмета из отдельных частей.</w:t>
            </w:r>
          </w:p>
          <w:p w:rsidR="00C90050" w:rsidRPr="00C90050" w:rsidRDefault="00C90050" w:rsidP="00C90050">
            <w:pPr>
              <w:rPr>
                <w:rFonts w:ascii="Times New Roman" w:hAnsi="Times New Roman" w:cs="Times New Roman"/>
                <w:b/>
                <w:sz w:val="20"/>
                <w:szCs w:val="20"/>
              </w:rPr>
            </w:pPr>
            <w:r>
              <w:rPr>
                <w:rFonts w:ascii="Times New Roman" w:hAnsi="Times New Roman" w:cs="Times New Roman"/>
                <w:b/>
                <w:sz w:val="20"/>
                <w:szCs w:val="20"/>
              </w:rPr>
              <w:t>3.</w:t>
            </w:r>
            <w:r>
              <w:t xml:space="preserve"> </w:t>
            </w:r>
            <w:r>
              <w:rPr>
                <w:rFonts w:ascii="Times New Roman" w:hAnsi="Times New Roman" w:cs="Times New Roman"/>
                <w:b/>
                <w:sz w:val="20"/>
                <w:szCs w:val="20"/>
              </w:rPr>
              <w:t xml:space="preserve">Конструирование </w:t>
            </w:r>
            <w:r w:rsidRPr="00C90050">
              <w:rPr>
                <w:rFonts w:ascii="Times New Roman" w:hAnsi="Times New Roman" w:cs="Times New Roman"/>
                <w:b/>
                <w:sz w:val="20"/>
                <w:szCs w:val="20"/>
              </w:rPr>
              <w:t>Робототехника бросового материала материала «НЛО»</w:t>
            </w:r>
            <w:r>
              <w:rPr>
                <w:rFonts w:ascii="Times New Roman" w:hAnsi="Times New Roman" w:cs="Times New Roman"/>
                <w:b/>
                <w:sz w:val="20"/>
                <w:szCs w:val="20"/>
              </w:rPr>
              <w:t xml:space="preserve"> П</w:t>
            </w:r>
            <w:r w:rsidRPr="00C90050">
              <w:rPr>
                <w:rFonts w:ascii="Times New Roman" w:hAnsi="Times New Roman" w:cs="Times New Roman"/>
                <w:b/>
                <w:sz w:val="20"/>
                <w:szCs w:val="20"/>
              </w:rPr>
              <w:t>родолжать учить детей конструировать космические корабли по наглядным схемам: определять этапы работы, дополнять базовую модель (пластиковую коробку, бутылку) необходимыми деталями из нетрадиционного материала (баночки, контейнеры от «киндер-сюрпризов», крышки, стаканчики из-под йогуртов, пла</w:t>
            </w:r>
            <w:r>
              <w:rPr>
                <w:rFonts w:ascii="Times New Roman" w:hAnsi="Times New Roman" w:cs="Times New Roman"/>
                <w:b/>
                <w:sz w:val="20"/>
                <w:szCs w:val="20"/>
              </w:rPr>
              <w:t xml:space="preserve">стиковые ложки, вилки и т. д.); </w:t>
            </w:r>
            <w:r w:rsidRPr="00C90050">
              <w:rPr>
                <w:rFonts w:ascii="Times New Roman" w:hAnsi="Times New Roman" w:cs="Times New Roman"/>
                <w:b/>
                <w:sz w:val="20"/>
                <w:szCs w:val="20"/>
              </w:rPr>
              <w:t xml:space="preserve">совершенствовать навыки соединения деталей конструкции </w:t>
            </w:r>
            <w:r>
              <w:rPr>
                <w:rFonts w:ascii="Times New Roman" w:hAnsi="Times New Roman" w:cs="Times New Roman"/>
                <w:b/>
                <w:sz w:val="20"/>
                <w:szCs w:val="20"/>
              </w:rPr>
              <w:t xml:space="preserve">с помощью двустороннего скотча; </w:t>
            </w:r>
            <w:r w:rsidRPr="00C90050">
              <w:rPr>
                <w:rFonts w:ascii="Times New Roman" w:hAnsi="Times New Roman" w:cs="Times New Roman"/>
                <w:b/>
                <w:sz w:val="20"/>
                <w:szCs w:val="20"/>
              </w:rPr>
              <w:t>развивать творческие способности, вообра</w:t>
            </w:r>
            <w:r>
              <w:rPr>
                <w:rFonts w:ascii="Times New Roman" w:hAnsi="Times New Roman" w:cs="Times New Roman"/>
                <w:b/>
                <w:sz w:val="20"/>
                <w:szCs w:val="20"/>
              </w:rPr>
              <w:t xml:space="preserve">жение, конструктивное мышление. </w:t>
            </w:r>
            <w:r w:rsidRPr="00C90050">
              <w:rPr>
                <w:rFonts w:ascii="Times New Roman" w:hAnsi="Times New Roman" w:cs="Times New Roman"/>
                <w:b/>
                <w:sz w:val="20"/>
                <w:szCs w:val="20"/>
              </w:rPr>
              <w:t>воспитывать у детей самостоятельность, аккуратность, умение доводить начатое дело до конца.</w:t>
            </w:r>
          </w:p>
        </w:tc>
        <w:tc>
          <w:tcPr>
            <w:tcW w:w="1919"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13C1B"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6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95BFA" w:rsidRDefault="00C41C3D" w:rsidP="00192863">
            <w:pPr>
              <w:rPr>
                <w:rFonts w:ascii="Times New Roman" w:hAnsi="Times New Roman" w:cs="Times New Roman"/>
                <w:sz w:val="20"/>
                <w:szCs w:val="20"/>
              </w:rPr>
            </w:pPr>
            <w:r w:rsidRPr="00B95BFA">
              <w:rPr>
                <w:rFonts w:ascii="Times New Roman" w:hAnsi="Times New Roman" w:cs="Times New Roman"/>
                <w:sz w:val="20"/>
                <w:szCs w:val="20"/>
              </w:rPr>
              <w:t>Прогулочная карта № 1</w:t>
            </w:r>
            <w:r>
              <w:rPr>
                <w:rFonts w:ascii="Times New Roman" w:hAnsi="Times New Roman" w:cs="Times New Roman"/>
                <w:sz w:val="20"/>
                <w:szCs w:val="20"/>
              </w:rPr>
              <w:t>71</w:t>
            </w:r>
            <w:r w:rsidRPr="00B95BFA">
              <w:rPr>
                <w:rFonts w:ascii="Times New Roman" w:hAnsi="Times New Roman" w:cs="Times New Roman"/>
                <w:sz w:val="20"/>
                <w:szCs w:val="20"/>
              </w:rPr>
              <w:t xml:space="preserve">. </w:t>
            </w:r>
            <w:r>
              <w:rPr>
                <w:rFonts w:ascii="Times New Roman" w:hAnsi="Times New Roman" w:cs="Times New Roman"/>
                <w:sz w:val="20"/>
                <w:szCs w:val="20"/>
              </w:rPr>
              <w:t>Весна в моем городе</w:t>
            </w:r>
            <w:r w:rsidRPr="00B95BFA">
              <w:rPr>
                <w:rFonts w:ascii="Times New Roman" w:hAnsi="Times New Roman" w:cs="Times New Roman"/>
                <w:sz w:val="20"/>
                <w:szCs w:val="20"/>
              </w:rPr>
              <w:t>. (</w:t>
            </w:r>
            <w:r w:rsidR="003072B1">
              <w:rPr>
                <w:rFonts w:ascii="Times New Roman" w:hAnsi="Times New Roman" w:cs="Times New Roman"/>
                <w:sz w:val="20"/>
                <w:szCs w:val="20"/>
              </w:rPr>
              <w:t>[25]</w:t>
            </w:r>
            <w:r w:rsidRPr="00B95BFA">
              <w:rPr>
                <w:rFonts w:ascii="Times New Roman" w:hAnsi="Times New Roman" w:cs="Times New Roman"/>
                <w:sz w:val="20"/>
                <w:szCs w:val="20"/>
              </w:rPr>
              <w:t>, с.1</w:t>
            </w:r>
            <w:r>
              <w:rPr>
                <w:rFonts w:ascii="Times New Roman" w:hAnsi="Times New Roman" w:cs="Times New Roman"/>
                <w:sz w:val="20"/>
                <w:szCs w:val="20"/>
              </w:rPr>
              <w:t>74</w:t>
            </w:r>
            <w:r w:rsidRPr="00B95BFA">
              <w:rPr>
                <w:rFonts w:ascii="Times New Roman" w:hAnsi="Times New Roman" w:cs="Times New Roman"/>
                <w:sz w:val="20"/>
                <w:szCs w:val="20"/>
              </w:rPr>
              <w:t>)</w:t>
            </w:r>
          </w:p>
          <w:p w:rsidR="00C41C3D" w:rsidRPr="00B95BFA" w:rsidRDefault="00C41C3D" w:rsidP="00192863">
            <w:pPr>
              <w:rPr>
                <w:rFonts w:ascii="Times New Roman" w:hAnsi="Times New Roman" w:cs="Times New Roman"/>
                <w:sz w:val="20"/>
                <w:szCs w:val="20"/>
              </w:rPr>
            </w:pPr>
          </w:p>
        </w:tc>
        <w:tc>
          <w:tcPr>
            <w:tcW w:w="1919"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2682" w:type="dxa"/>
            <w:gridSpan w:val="2"/>
            <w:tcBorders>
              <w:top w:val="single" w:sz="4" w:space="0" w:color="000000" w:themeColor="text1"/>
              <w:left w:val="single" w:sz="4" w:space="0" w:color="000000" w:themeColor="text1"/>
              <w:bottom w:val="single" w:sz="4" w:space="0" w:color="auto"/>
              <w:right w:val="nil"/>
            </w:tcBorders>
          </w:tcPr>
          <w:p w:rsidR="00C41C3D" w:rsidRDefault="00C41C3D" w:rsidP="0035519A">
            <w:pPr>
              <w:pStyle w:val="aa"/>
              <w:numPr>
                <w:ilvl w:val="0"/>
                <w:numId w:val="306"/>
              </w:numPr>
              <w:rPr>
                <w:rFonts w:ascii="Times New Roman" w:hAnsi="Times New Roman" w:cs="Times New Roman"/>
                <w:sz w:val="20"/>
                <w:szCs w:val="20"/>
              </w:rPr>
            </w:pPr>
            <w:r w:rsidRPr="00EA7B70">
              <w:rPr>
                <w:rFonts w:ascii="Times New Roman" w:hAnsi="Times New Roman" w:cs="Times New Roman"/>
                <w:sz w:val="20"/>
                <w:szCs w:val="20"/>
              </w:rPr>
              <w:t>Просмотр мультфильма «Белка и Стрел</w:t>
            </w:r>
            <w:r>
              <w:rPr>
                <w:rFonts w:ascii="Times New Roman" w:hAnsi="Times New Roman" w:cs="Times New Roman"/>
                <w:sz w:val="20"/>
                <w:szCs w:val="20"/>
              </w:rPr>
              <w:t>ка , Лунные приключения» (п</w:t>
            </w:r>
            <w:r w:rsidRPr="00EA7B70">
              <w:rPr>
                <w:rFonts w:ascii="Times New Roman" w:hAnsi="Times New Roman" w:cs="Times New Roman"/>
                <w:sz w:val="20"/>
                <w:szCs w:val="20"/>
              </w:rPr>
              <w:t>омочь детям запомнить и воспроизвести содержание увиденного, помочь становлению личностного отношения к произведению</w:t>
            </w:r>
            <w:r>
              <w:rPr>
                <w:rFonts w:ascii="Times New Roman" w:hAnsi="Times New Roman" w:cs="Times New Roman"/>
                <w:sz w:val="20"/>
                <w:szCs w:val="20"/>
              </w:rPr>
              <w:t>)</w:t>
            </w:r>
          </w:p>
          <w:p w:rsidR="00C90050" w:rsidRPr="00C90050" w:rsidRDefault="00C90050" w:rsidP="00C90050">
            <w:pPr>
              <w:pStyle w:val="aa"/>
              <w:numPr>
                <w:ilvl w:val="0"/>
                <w:numId w:val="306"/>
              </w:numPr>
              <w:rPr>
                <w:rFonts w:ascii="Times New Roman" w:hAnsi="Times New Roman" w:cs="Times New Roman"/>
                <w:sz w:val="20"/>
                <w:szCs w:val="20"/>
              </w:rPr>
            </w:pPr>
            <w:r w:rsidRPr="00C90050">
              <w:rPr>
                <w:rFonts w:ascii="Times New Roman" w:hAnsi="Times New Roman" w:cs="Times New Roman"/>
                <w:sz w:val="20"/>
                <w:szCs w:val="20"/>
              </w:rPr>
              <w:t>Самомассаж. Массаж сухой масссажной руковицей с физинструктором.</w:t>
            </w:r>
          </w:p>
          <w:p w:rsidR="00C90050" w:rsidRPr="00FE560F" w:rsidRDefault="00C90050" w:rsidP="00C90050">
            <w:pPr>
              <w:pStyle w:val="aa"/>
              <w:numPr>
                <w:ilvl w:val="0"/>
                <w:numId w:val="306"/>
              </w:numPr>
              <w:rPr>
                <w:rFonts w:ascii="Times New Roman" w:hAnsi="Times New Roman" w:cs="Times New Roman"/>
                <w:sz w:val="20"/>
                <w:szCs w:val="20"/>
              </w:rPr>
            </w:pPr>
            <w:r w:rsidRPr="00C90050">
              <w:rPr>
                <w:rFonts w:ascii="Times New Roman" w:hAnsi="Times New Roman" w:cs="Times New Roman"/>
                <w:sz w:val="20"/>
                <w:szCs w:val="20"/>
              </w:rPr>
              <w:t>Полоскание полости рта водой комнатной температуры после приёма пищи.</w:t>
            </w:r>
          </w:p>
        </w:tc>
        <w:tc>
          <w:tcPr>
            <w:tcW w:w="1919" w:type="dxa"/>
            <w:tcBorders>
              <w:top w:val="single" w:sz="4" w:space="0" w:color="auto"/>
              <w:left w:val="nil"/>
              <w:bottom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82"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0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61</w:t>
            </w:r>
            <w:r w:rsidRPr="00BA77E9">
              <w:rPr>
                <w:rFonts w:ascii="Times New Roman" w:hAnsi="Times New Roman" w:cs="Times New Roman"/>
                <w:sz w:val="20"/>
                <w:szCs w:val="20"/>
              </w:rPr>
              <w:t>)</w:t>
            </w:r>
          </w:p>
          <w:p w:rsidR="00C41C3D" w:rsidRPr="00FE560F" w:rsidRDefault="00C41C3D" w:rsidP="0035519A">
            <w:pPr>
              <w:pStyle w:val="aa"/>
              <w:numPr>
                <w:ilvl w:val="0"/>
                <w:numId w:val="306"/>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мытье рук и лица; игры с водой;</w:t>
            </w:r>
          </w:p>
        </w:tc>
        <w:tc>
          <w:tcPr>
            <w:tcW w:w="1919"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Поливка цветов</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42"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306"/>
              </w:numPr>
              <w:rPr>
                <w:rFonts w:ascii="Times New Roman" w:hAnsi="Times New Roman" w:cs="Times New Roman"/>
                <w:sz w:val="20"/>
                <w:szCs w:val="20"/>
              </w:rPr>
            </w:pPr>
            <w:r w:rsidRPr="00EA7B70">
              <w:rPr>
                <w:rFonts w:ascii="Times New Roman" w:hAnsi="Times New Roman" w:cs="Times New Roman"/>
                <w:sz w:val="20"/>
                <w:szCs w:val="20"/>
              </w:rPr>
              <w:t>Настольно печатна</w:t>
            </w:r>
            <w:r>
              <w:rPr>
                <w:rFonts w:ascii="Times New Roman" w:hAnsi="Times New Roman" w:cs="Times New Roman"/>
                <w:sz w:val="20"/>
                <w:szCs w:val="20"/>
              </w:rPr>
              <w:t>я игра «Сложи картинку» (у</w:t>
            </w:r>
            <w:r w:rsidRPr="00EA7B70">
              <w:rPr>
                <w:rFonts w:ascii="Times New Roman" w:hAnsi="Times New Roman" w:cs="Times New Roman"/>
                <w:sz w:val="20"/>
                <w:szCs w:val="20"/>
              </w:rPr>
              <w:t>чить действовать в соответствии с игровым заданием, развивать логическое мышление, воображение связную речь</w:t>
            </w:r>
            <w:r>
              <w:rPr>
                <w:rFonts w:ascii="Times New Roman" w:hAnsi="Times New Roman" w:cs="Times New Roman"/>
                <w:sz w:val="20"/>
                <w:szCs w:val="20"/>
              </w:rPr>
              <w:t>)</w:t>
            </w:r>
          </w:p>
          <w:p w:rsidR="00C41C3D" w:rsidRPr="00EA7B70" w:rsidRDefault="00C41C3D" w:rsidP="0035519A">
            <w:pPr>
              <w:pStyle w:val="aa"/>
              <w:numPr>
                <w:ilvl w:val="0"/>
                <w:numId w:val="306"/>
              </w:numPr>
              <w:rPr>
                <w:rFonts w:ascii="Times New Roman" w:hAnsi="Times New Roman" w:cs="Times New Roman"/>
                <w:sz w:val="20"/>
                <w:szCs w:val="20"/>
              </w:rPr>
            </w:pPr>
            <w:r w:rsidRPr="00EA7B70">
              <w:rPr>
                <w:rFonts w:ascii="Times New Roman" w:hAnsi="Times New Roman" w:cs="Times New Roman"/>
                <w:sz w:val="20"/>
                <w:szCs w:val="20"/>
              </w:rPr>
              <w:t>Стро</w:t>
            </w:r>
            <w:r>
              <w:rPr>
                <w:rFonts w:ascii="Times New Roman" w:hAnsi="Times New Roman" w:cs="Times New Roman"/>
                <w:sz w:val="20"/>
                <w:szCs w:val="20"/>
              </w:rPr>
              <w:t>ительная игра «Космодром» (</w:t>
            </w:r>
            <w:r w:rsidRPr="00EA7B70">
              <w:rPr>
                <w:rFonts w:ascii="Times New Roman" w:hAnsi="Times New Roman" w:cs="Times New Roman"/>
                <w:sz w:val="20"/>
                <w:szCs w:val="20"/>
              </w:rPr>
              <w:t>учить детей строить из крупного и мелкого строительного материала, работать в определенной последовательности, учить украшать постройку, используя детали разного цвета, обыгрывать постройку</w:t>
            </w:r>
            <w:r>
              <w:rPr>
                <w:rFonts w:ascii="Times New Roman" w:hAnsi="Times New Roman" w:cs="Times New Roman"/>
                <w:sz w:val="20"/>
                <w:szCs w:val="20"/>
              </w:rPr>
              <w:t>)</w:t>
            </w:r>
          </w:p>
          <w:p w:rsidR="00C41C3D" w:rsidRPr="00EA7B70" w:rsidRDefault="0018204E" w:rsidP="0035519A">
            <w:pPr>
              <w:pStyle w:val="aa"/>
              <w:numPr>
                <w:ilvl w:val="0"/>
                <w:numId w:val="306"/>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EA7B70" w:rsidRDefault="00C41C3D" w:rsidP="00EA7B70">
            <w:pPr>
              <w:rPr>
                <w:rFonts w:ascii="Times New Roman" w:hAnsi="Times New Roman" w:cs="Times New Roman"/>
                <w:sz w:val="20"/>
                <w:szCs w:val="20"/>
              </w:rPr>
            </w:pPr>
            <w:r w:rsidRPr="00EA7B70">
              <w:rPr>
                <w:rFonts w:ascii="Times New Roman" w:hAnsi="Times New Roman" w:cs="Times New Roman"/>
                <w:sz w:val="20"/>
                <w:szCs w:val="20"/>
              </w:rPr>
              <w:t>Уч</w:t>
            </w:r>
            <w:r>
              <w:rPr>
                <w:rFonts w:ascii="Times New Roman" w:hAnsi="Times New Roman" w:cs="Times New Roman"/>
                <w:sz w:val="20"/>
                <w:szCs w:val="20"/>
              </w:rPr>
              <w:t>ить разгадывать загадки (р</w:t>
            </w:r>
            <w:r w:rsidRPr="00EA7B70">
              <w:rPr>
                <w:rFonts w:ascii="Times New Roman" w:hAnsi="Times New Roman" w:cs="Times New Roman"/>
                <w:sz w:val="20"/>
                <w:szCs w:val="20"/>
              </w:rPr>
              <w:t>азвивать логическое мышление, память, внимание</w:t>
            </w:r>
            <w:r>
              <w:rPr>
                <w:rFonts w:ascii="Times New Roman" w:hAnsi="Times New Roman" w:cs="Times New Roman"/>
                <w:sz w:val="20"/>
                <w:szCs w:val="20"/>
              </w:rPr>
              <w:t>)</w:t>
            </w:r>
            <w:r w:rsidR="00C90050">
              <w:rPr>
                <w:rFonts w:ascii="Times New Roman" w:hAnsi="Times New Roman" w:cs="Times New Roman"/>
                <w:sz w:val="20"/>
                <w:szCs w:val="20"/>
              </w:rPr>
              <w:t xml:space="preserve"> с Евой Ф. и Андреем Х.</w:t>
            </w:r>
          </w:p>
          <w:p w:rsidR="00C41C3D" w:rsidRPr="005342E8" w:rsidRDefault="00C41C3D" w:rsidP="006236DE">
            <w:pPr>
              <w:rPr>
                <w:rFonts w:ascii="Times New Roman" w:hAnsi="Times New Roman" w:cs="Times New Roman"/>
                <w:sz w:val="20"/>
                <w:szCs w:val="20"/>
              </w:rPr>
            </w:pPr>
          </w:p>
        </w:tc>
        <w:tc>
          <w:tcPr>
            <w:tcW w:w="1919"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Прогулка 1</w:t>
            </w:r>
            <w:r w:rsidR="002D42A8">
              <w:rPr>
                <w:rFonts w:ascii="Times New Roman" w:hAnsi="Times New Roman" w:cs="Times New Roman"/>
                <w:sz w:val="20"/>
                <w:szCs w:val="20"/>
              </w:rPr>
              <w:t>1</w:t>
            </w:r>
            <w:r w:rsidRPr="00FA10E0">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19"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E7A" w:rsidRDefault="00021E7A" w:rsidP="00B84121">
            <w:pPr>
              <w:rPr>
                <w:rFonts w:ascii="Times New Roman" w:hAnsi="Times New Roman" w:cs="Times New Roman"/>
                <w:sz w:val="20"/>
                <w:szCs w:val="20"/>
              </w:rPr>
            </w:pPr>
            <w:r>
              <w:rPr>
                <w:rFonts w:ascii="Times New Roman" w:hAnsi="Times New Roman" w:cs="Times New Roman"/>
                <w:sz w:val="20"/>
                <w:szCs w:val="20"/>
              </w:rPr>
              <w:t>Папка-передвижка «</w:t>
            </w:r>
            <w:r w:rsidRPr="00021E7A">
              <w:rPr>
                <w:rFonts w:ascii="Times New Roman" w:hAnsi="Times New Roman" w:cs="Times New Roman"/>
                <w:sz w:val="20"/>
                <w:szCs w:val="20"/>
              </w:rPr>
              <w:t>Детские игры на Пасху</w:t>
            </w:r>
            <w:r>
              <w:rPr>
                <w:rFonts w:ascii="Times New Roman" w:hAnsi="Times New Roman" w:cs="Times New Roman"/>
                <w:sz w:val="20"/>
                <w:szCs w:val="20"/>
              </w:rPr>
              <w:t>»</w:t>
            </w:r>
          </w:p>
          <w:p w:rsidR="00C41C3D" w:rsidRPr="00443B2E" w:rsidRDefault="00C41C3D" w:rsidP="00B84121">
            <w:pPr>
              <w:rPr>
                <w:rFonts w:ascii="Times New Roman" w:hAnsi="Times New Roman" w:cs="Times New Roman"/>
                <w:sz w:val="20"/>
                <w:szCs w:val="20"/>
              </w:rPr>
            </w:pPr>
          </w:p>
        </w:tc>
        <w:tc>
          <w:tcPr>
            <w:tcW w:w="1919"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4E6E05" w:rsidRDefault="004E6E05"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p w:rsidR="00202E33" w:rsidRDefault="00202E33" w:rsidP="00FE560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B170CC">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lastRenderedPageBreak/>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B170CC">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C60461" w:rsidRPr="00C60461" w:rsidRDefault="00C60461" w:rsidP="00C60461">
            <w:pPr>
              <w:rPr>
                <w:rFonts w:ascii="Times New Roman" w:eastAsia="Calibri" w:hAnsi="Times New Roman" w:cs="Times New Roman"/>
                <w:b/>
                <w:sz w:val="20"/>
                <w:szCs w:val="20"/>
                <w:lang w:eastAsia="en-US"/>
              </w:rPr>
            </w:pPr>
            <w:r w:rsidRPr="00C60461">
              <w:rPr>
                <w:rFonts w:ascii="Times New Roman" w:eastAsia="Calibri" w:hAnsi="Times New Roman" w:cs="Times New Roman"/>
                <w:b/>
                <w:sz w:val="20"/>
                <w:szCs w:val="20"/>
                <w:lang w:eastAsia="en-US"/>
              </w:rPr>
              <w:t>Занятие 88. (</w:t>
            </w:r>
            <w:r w:rsidR="002403AB">
              <w:rPr>
                <w:rFonts w:ascii="Times New Roman" w:eastAsia="Calibri" w:hAnsi="Times New Roman" w:cs="Times New Roman"/>
                <w:b/>
                <w:sz w:val="20"/>
                <w:szCs w:val="20"/>
                <w:lang w:eastAsia="en-US"/>
              </w:rPr>
              <w:t>[15]</w:t>
            </w:r>
            <w:r w:rsidRPr="00C60461">
              <w:rPr>
                <w:rFonts w:ascii="Times New Roman" w:eastAsia="Calibri" w:hAnsi="Times New Roman" w:cs="Times New Roman"/>
                <w:b/>
                <w:sz w:val="20"/>
                <w:szCs w:val="20"/>
                <w:lang w:eastAsia="en-US"/>
              </w:rPr>
              <w:t>, с. 115)</w:t>
            </w:r>
          </w:p>
          <w:p w:rsidR="00381CD5" w:rsidRPr="00C60461" w:rsidRDefault="00C60461" w:rsidP="00C60461">
            <w:pPr>
              <w:rPr>
                <w:rFonts w:ascii="Times New Roman" w:eastAsia="Calibri" w:hAnsi="Times New Roman" w:cs="Times New Roman"/>
                <w:sz w:val="20"/>
                <w:szCs w:val="20"/>
                <w:lang w:eastAsia="en-US"/>
              </w:rPr>
            </w:pPr>
            <w:r w:rsidRPr="00C60461">
              <w:rPr>
                <w:rFonts w:ascii="Times New Roman" w:eastAsia="Calibri" w:hAnsi="Times New Roman" w:cs="Times New Roman"/>
                <w:sz w:val="20"/>
                <w:szCs w:val="20"/>
                <w:lang w:eastAsia="en-US"/>
              </w:rPr>
              <w:t>Задачи. 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положение в прыжках в длину с места.</w:t>
            </w:r>
          </w:p>
          <w:p w:rsidR="00C60461" w:rsidRPr="00C60461" w:rsidRDefault="00C60461" w:rsidP="00C60461">
            <w:pPr>
              <w:rPr>
                <w:rFonts w:ascii="Times New Roman" w:eastAsia="Calibri" w:hAnsi="Times New Roman" w:cs="Times New Roman"/>
                <w:sz w:val="20"/>
                <w:szCs w:val="20"/>
                <w:lang w:eastAsia="en-US"/>
              </w:rPr>
            </w:pPr>
          </w:p>
          <w:p w:rsidR="00C60461" w:rsidRPr="00C60461" w:rsidRDefault="00C60461" w:rsidP="00C60461">
            <w:pPr>
              <w:spacing w:line="216" w:lineRule="auto"/>
              <w:rPr>
                <w:rFonts w:ascii="Times New Roman" w:hAnsi="Times New Roman" w:cs="Times New Roman"/>
                <w:b/>
                <w:sz w:val="20"/>
                <w:szCs w:val="20"/>
              </w:rPr>
            </w:pPr>
            <w:r w:rsidRPr="00C60461">
              <w:rPr>
                <w:rFonts w:ascii="Times New Roman" w:hAnsi="Times New Roman" w:cs="Times New Roman"/>
                <w:b/>
                <w:sz w:val="20"/>
                <w:szCs w:val="20"/>
              </w:rPr>
              <w:t>Занятие 89. (</w:t>
            </w:r>
            <w:r w:rsidR="002403AB">
              <w:rPr>
                <w:rFonts w:ascii="Times New Roman" w:hAnsi="Times New Roman" w:cs="Times New Roman"/>
                <w:b/>
                <w:sz w:val="20"/>
                <w:szCs w:val="20"/>
              </w:rPr>
              <w:t>[15]</w:t>
            </w:r>
            <w:r w:rsidRPr="00C60461">
              <w:rPr>
                <w:rFonts w:ascii="Times New Roman" w:hAnsi="Times New Roman" w:cs="Times New Roman"/>
                <w:b/>
                <w:sz w:val="20"/>
                <w:szCs w:val="20"/>
              </w:rPr>
              <w:t>, с. 117)</w:t>
            </w:r>
          </w:p>
          <w:p w:rsidR="00C60461" w:rsidRPr="00C60461" w:rsidRDefault="00C60461" w:rsidP="00C60461">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положение в прыжках в длину с места.</w:t>
            </w:r>
          </w:p>
          <w:p w:rsidR="00C60461" w:rsidRPr="00C60461" w:rsidRDefault="00C60461" w:rsidP="00C60461">
            <w:pPr>
              <w:rPr>
                <w:rFonts w:ascii="Times New Roman" w:hAnsi="Times New Roman" w:cs="Times New Roman"/>
                <w:sz w:val="20"/>
                <w:szCs w:val="20"/>
              </w:rPr>
            </w:pPr>
          </w:p>
          <w:p w:rsidR="00C60461" w:rsidRPr="00C60461" w:rsidRDefault="00C60461" w:rsidP="00C60461">
            <w:pPr>
              <w:rPr>
                <w:rFonts w:ascii="Times New Roman" w:hAnsi="Times New Roman" w:cs="Times New Roman"/>
                <w:b/>
                <w:sz w:val="20"/>
                <w:szCs w:val="20"/>
              </w:rPr>
            </w:pPr>
            <w:r w:rsidRPr="00C60461">
              <w:rPr>
                <w:rFonts w:ascii="Times New Roman" w:hAnsi="Times New Roman" w:cs="Times New Roman"/>
                <w:b/>
                <w:sz w:val="20"/>
                <w:szCs w:val="20"/>
              </w:rPr>
              <w:t>Занятие 90. (</w:t>
            </w:r>
            <w:r w:rsidR="002403AB">
              <w:rPr>
                <w:rFonts w:ascii="Times New Roman" w:hAnsi="Times New Roman" w:cs="Times New Roman"/>
                <w:b/>
                <w:sz w:val="20"/>
                <w:szCs w:val="20"/>
              </w:rPr>
              <w:t>[15]</w:t>
            </w:r>
            <w:r w:rsidRPr="00C60461">
              <w:rPr>
                <w:rFonts w:ascii="Times New Roman" w:hAnsi="Times New Roman" w:cs="Times New Roman"/>
                <w:b/>
                <w:sz w:val="20"/>
                <w:szCs w:val="20"/>
              </w:rPr>
              <w:t>, с. 117)</w:t>
            </w:r>
          </w:p>
          <w:p w:rsidR="00C60461" w:rsidRPr="00C60461" w:rsidRDefault="00C60461" w:rsidP="00C60461">
            <w:pPr>
              <w:rPr>
                <w:b/>
                <w:sz w:val="20"/>
                <w:szCs w:val="20"/>
                <w:lang w:eastAsia="en-US"/>
              </w:rPr>
            </w:pPr>
            <w:r w:rsidRPr="00C60461">
              <w:rPr>
                <w:rFonts w:ascii="Times New Roman" w:hAnsi="Times New Roman" w:cs="Times New Roman"/>
                <w:sz w:val="20"/>
                <w:szCs w:val="20"/>
              </w:rPr>
              <w:t>Задачи. Повторить ходьбу и бег по кругу; упражнять в прыжках и подлезании. Упражнять в умении сохранять устойчивое равновесие при ходьбе и беге по ограниченной площади опоры.</w:t>
            </w:r>
          </w:p>
        </w:tc>
      </w:tr>
      <w:tr w:rsidR="00381CD5" w:rsidRPr="00D93BE5" w:rsidTr="00B170CC">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B170CC">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F427B0" w:rsidRPr="00F427B0" w:rsidRDefault="00F427B0" w:rsidP="00F427B0">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F427B0">
              <w:rPr>
                <w:rFonts w:ascii="Times New Roman" w:hAnsi="Times New Roman" w:cs="Times New Roman"/>
                <w:b/>
                <w:sz w:val="20"/>
                <w:szCs w:val="20"/>
              </w:rPr>
              <w:t>Звездное небо. (</w:t>
            </w:r>
            <w:r w:rsidR="0018204E">
              <w:rPr>
                <w:rFonts w:ascii="Times New Roman" w:hAnsi="Times New Roman" w:cs="Times New Roman"/>
                <w:b/>
                <w:sz w:val="20"/>
                <w:szCs w:val="20"/>
              </w:rPr>
              <w:t>[6]</w:t>
            </w:r>
            <w:r w:rsidRPr="00F427B0">
              <w:rPr>
                <w:rFonts w:ascii="Times New Roman" w:hAnsi="Times New Roman" w:cs="Times New Roman"/>
                <w:b/>
                <w:sz w:val="20"/>
                <w:szCs w:val="20"/>
              </w:rPr>
              <w:t>, с. 48)</w:t>
            </w:r>
          </w:p>
          <w:p w:rsidR="00381CD5" w:rsidRDefault="00F427B0" w:rsidP="00381CD5">
            <w:pPr>
              <w:rPr>
                <w:rFonts w:ascii="Times New Roman" w:hAnsi="Times New Roman" w:cs="Times New Roman"/>
                <w:sz w:val="20"/>
                <w:szCs w:val="20"/>
              </w:rPr>
            </w:pPr>
            <w:r>
              <w:rPr>
                <w:rFonts w:ascii="Times New Roman" w:hAnsi="Times New Roman" w:cs="Times New Roman"/>
                <w:sz w:val="20"/>
                <w:szCs w:val="20"/>
              </w:rPr>
              <w:t>Цели. Учить детей тонировать мокрый лист бумаги акварельными красками. Продолжать учить рисовать точки кончиком кисти.</w:t>
            </w:r>
          </w:p>
          <w:p w:rsidR="00F427B0" w:rsidRPr="00F427B0" w:rsidRDefault="00F427B0" w:rsidP="00F427B0">
            <w:pPr>
              <w:rPr>
                <w:rFonts w:ascii="Times New Roman" w:hAnsi="Times New Roman" w:cs="Times New Roman"/>
                <w:b/>
                <w:sz w:val="20"/>
                <w:szCs w:val="20"/>
              </w:rPr>
            </w:pPr>
            <w:r>
              <w:rPr>
                <w:rFonts w:ascii="Times New Roman" w:hAnsi="Times New Roman" w:cs="Times New Roman"/>
                <w:b/>
                <w:sz w:val="20"/>
                <w:szCs w:val="20"/>
              </w:rPr>
              <w:t>2-й вариант. Разноцветные яички</w:t>
            </w:r>
            <w:r w:rsidRPr="00F427B0">
              <w:rPr>
                <w:rFonts w:ascii="Times New Roman" w:hAnsi="Times New Roman" w:cs="Times New Roman"/>
                <w:b/>
                <w:sz w:val="20"/>
                <w:szCs w:val="20"/>
              </w:rPr>
              <w:t>. (</w:t>
            </w:r>
            <w:r w:rsidR="0018204E">
              <w:rPr>
                <w:rFonts w:ascii="Times New Roman" w:hAnsi="Times New Roman" w:cs="Times New Roman"/>
                <w:b/>
                <w:sz w:val="20"/>
                <w:szCs w:val="20"/>
              </w:rPr>
              <w:t>[6]</w:t>
            </w:r>
            <w:r w:rsidRPr="00F427B0">
              <w:rPr>
                <w:rFonts w:ascii="Times New Roman" w:hAnsi="Times New Roman" w:cs="Times New Roman"/>
                <w:b/>
                <w:sz w:val="20"/>
                <w:szCs w:val="20"/>
              </w:rPr>
              <w:t>, с. 4</w:t>
            </w:r>
            <w:r>
              <w:rPr>
                <w:rFonts w:ascii="Times New Roman" w:hAnsi="Times New Roman" w:cs="Times New Roman"/>
                <w:b/>
                <w:sz w:val="20"/>
                <w:szCs w:val="20"/>
              </w:rPr>
              <w:t>9</w:t>
            </w:r>
            <w:r w:rsidRPr="00F427B0">
              <w:rPr>
                <w:rFonts w:ascii="Times New Roman" w:hAnsi="Times New Roman" w:cs="Times New Roman"/>
                <w:b/>
                <w:sz w:val="20"/>
                <w:szCs w:val="20"/>
              </w:rPr>
              <w:t>)</w:t>
            </w:r>
          </w:p>
          <w:p w:rsidR="00F427B0" w:rsidRPr="00A173EF" w:rsidRDefault="00F427B0" w:rsidP="00F427B0">
            <w:pPr>
              <w:rPr>
                <w:rFonts w:ascii="Times New Roman" w:hAnsi="Times New Roman" w:cs="Times New Roman"/>
                <w:sz w:val="20"/>
                <w:szCs w:val="20"/>
              </w:rPr>
            </w:pPr>
            <w:r>
              <w:rPr>
                <w:rFonts w:ascii="Times New Roman" w:hAnsi="Times New Roman" w:cs="Times New Roman"/>
                <w:sz w:val="20"/>
                <w:szCs w:val="20"/>
              </w:rPr>
              <w:t>Цели. Учить детей рисовать предметы овальной формы. Продолжать учить правильно закрашивать предмет восковыми мелками, располагая штрихи близко друг к другу, без просветов и не выходя за контур. Закреплять названия цветов. Познакомить с традициями празднования Пасхи.</w:t>
            </w:r>
          </w:p>
        </w:tc>
      </w:tr>
      <w:tr w:rsidR="00381CD5" w:rsidRPr="00D93BE5" w:rsidTr="00B170CC">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2309CC" w:rsidRPr="002309CC" w:rsidRDefault="002309CC" w:rsidP="002309CC">
            <w:pPr>
              <w:rPr>
                <w:rFonts w:ascii="Times New Roman" w:hAnsi="Times New Roman" w:cs="Times New Roman"/>
                <w:b/>
                <w:sz w:val="20"/>
                <w:szCs w:val="20"/>
              </w:rPr>
            </w:pPr>
            <w:r w:rsidRPr="002309CC">
              <w:rPr>
                <w:rFonts w:ascii="Times New Roman" w:hAnsi="Times New Roman" w:cs="Times New Roman"/>
                <w:b/>
                <w:sz w:val="20"/>
                <w:szCs w:val="20"/>
              </w:rPr>
              <w:t>Звездное небо. (</w:t>
            </w:r>
            <w:r w:rsidR="0018204E">
              <w:rPr>
                <w:rFonts w:ascii="Times New Roman" w:hAnsi="Times New Roman" w:cs="Times New Roman"/>
                <w:b/>
                <w:sz w:val="20"/>
                <w:szCs w:val="20"/>
              </w:rPr>
              <w:t>[7]</w:t>
            </w:r>
            <w:r w:rsidRPr="002309CC">
              <w:rPr>
                <w:rFonts w:ascii="Times New Roman" w:hAnsi="Times New Roman" w:cs="Times New Roman"/>
                <w:b/>
                <w:sz w:val="20"/>
                <w:szCs w:val="20"/>
              </w:rPr>
              <w:t>, с. 51)</w:t>
            </w:r>
          </w:p>
          <w:p w:rsidR="00381CD5" w:rsidRPr="002309CC" w:rsidRDefault="002309CC" w:rsidP="002309CC">
            <w:pPr>
              <w:rPr>
                <w:rFonts w:ascii="Times New Roman" w:hAnsi="Times New Roman" w:cs="Times New Roman"/>
                <w:sz w:val="20"/>
                <w:szCs w:val="20"/>
              </w:rPr>
            </w:pPr>
            <w:r w:rsidRPr="002309CC">
              <w:rPr>
                <w:rFonts w:ascii="Times New Roman" w:hAnsi="Times New Roman" w:cs="Times New Roman"/>
                <w:sz w:val="20"/>
                <w:szCs w:val="20"/>
              </w:rPr>
              <w:t xml:space="preserve">Цели. </w:t>
            </w:r>
            <w:r>
              <w:rPr>
                <w:rFonts w:ascii="Times New Roman" w:hAnsi="Times New Roman" w:cs="Times New Roman"/>
                <w:sz w:val="20"/>
                <w:szCs w:val="20"/>
              </w:rPr>
              <w:t xml:space="preserve">Учить детей слегка надавливать пальцем на маленький шарик пластилина и </w:t>
            </w:r>
            <w:r w:rsidR="000E0140">
              <w:rPr>
                <w:rFonts w:ascii="Times New Roman" w:hAnsi="Times New Roman" w:cs="Times New Roman"/>
                <w:sz w:val="20"/>
                <w:szCs w:val="20"/>
              </w:rPr>
              <w:t>размазывать</w:t>
            </w:r>
            <w:r>
              <w:rPr>
                <w:rFonts w:ascii="Times New Roman" w:hAnsi="Times New Roman" w:cs="Times New Roman"/>
                <w:sz w:val="20"/>
                <w:szCs w:val="20"/>
              </w:rPr>
              <w:t xml:space="preserve"> его в разных направлениях по картону.</w:t>
            </w:r>
          </w:p>
        </w:tc>
      </w:tr>
      <w:tr w:rsidR="00381CD5" w:rsidRPr="00D93BE5" w:rsidTr="00B170CC">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D95141" w:rsidRPr="00D95141" w:rsidRDefault="00D95141" w:rsidP="00D95141">
            <w:pPr>
              <w:rPr>
                <w:rFonts w:ascii="Times New Roman" w:hAnsi="Times New Roman" w:cs="Times New Roman"/>
                <w:b/>
                <w:sz w:val="20"/>
                <w:szCs w:val="18"/>
              </w:rPr>
            </w:pPr>
            <w:r w:rsidRPr="00D95141">
              <w:rPr>
                <w:rFonts w:ascii="Times New Roman" w:hAnsi="Times New Roman" w:cs="Times New Roman"/>
                <w:b/>
                <w:sz w:val="20"/>
                <w:szCs w:val="18"/>
              </w:rPr>
              <w:t>Занятие 29. (</w:t>
            </w:r>
            <w:r w:rsidR="0018204E">
              <w:rPr>
                <w:rFonts w:ascii="Times New Roman" w:hAnsi="Times New Roman" w:cs="Times New Roman"/>
                <w:b/>
                <w:sz w:val="20"/>
                <w:szCs w:val="18"/>
              </w:rPr>
              <w:t>[4]</w:t>
            </w:r>
            <w:r w:rsidRPr="00D95141">
              <w:rPr>
                <w:rFonts w:ascii="Times New Roman" w:hAnsi="Times New Roman" w:cs="Times New Roman"/>
                <w:b/>
                <w:sz w:val="20"/>
                <w:szCs w:val="18"/>
              </w:rPr>
              <w:t>, с. 58)</w:t>
            </w:r>
          </w:p>
          <w:p w:rsidR="00381CD5" w:rsidRPr="00D95141" w:rsidRDefault="00D95141" w:rsidP="00D95141">
            <w:pPr>
              <w:rPr>
                <w:rFonts w:ascii="Times New Roman" w:hAnsi="Times New Roman" w:cs="Times New Roman"/>
                <w:sz w:val="20"/>
                <w:szCs w:val="18"/>
              </w:rPr>
            </w:pPr>
            <w:r w:rsidRPr="00D95141">
              <w:rPr>
                <w:rFonts w:ascii="Times New Roman" w:hAnsi="Times New Roman" w:cs="Times New Roman"/>
                <w:sz w:val="20"/>
                <w:szCs w:val="18"/>
              </w:rPr>
              <w:t xml:space="preserve">Программное содержание. Закреплять навыки количественного и порядкового счета в пределах 5, учить отвечать на вопросы «Сколько?», «Который по счету?» и т. д. 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w:t>
            </w:r>
            <w:r w:rsidRPr="00D95141">
              <w:rPr>
                <w:rFonts w:ascii="Times New Roman" w:hAnsi="Times New Roman" w:cs="Times New Roman"/>
                <w:i/>
                <w:sz w:val="20"/>
                <w:szCs w:val="18"/>
              </w:rPr>
              <w:t xml:space="preserve">самый большой, меньше, еще меньше, самый маленький, больше </w:t>
            </w:r>
            <w:r w:rsidRPr="00D95141">
              <w:rPr>
                <w:rFonts w:ascii="Times New Roman" w:hAnsi="Times New Roman" w:cs="Times New Roman"/>
                <w:sz w:val="20"/>
                <w:szCs w:val="18"/>
              </w:rPr>
              <w:t xml:space="preserve">(и в обратном порядке). Совершенствовать умение устанавливать последовательность частей суток: </w:t>
            </w:r>
            <w:r w:rsidRPr="00D95141">
              <w:rPr>
                <w:rFonts w:ascii="Times New Roman" w:hAnsi="Times New Roman" w:cs="Times New Roman"/>
                <w:i/>
                <w:sz w:val="20"/>
                <w:szCs w:val="18"/>
              </w:rPr>
              <w:t>утро, день, вечер, ночь</w:t>
            </w:r>
            <w:r w:rsidRPr="00D95141">
              <w:rPr>
                <w:rFonts w:ascii="Times New Roman" w:hAnsi="Times New Roman" w:cs="Times New Roman"/>
                <w:sz w:val="20"/>
                <w:szCs w:val="18"/>
              </w:rPr>
              <w:t>.</w:t>
            </w:r>
          </w:p>
        </w:tc>
      </w:tr>
      <w:tr w:rsidR="00381CD5" w:rsidRPr="00D93BE5" w:rsidTr="00B170CC">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«Постройки из песка». (</w:t>
            </w:r>
            <w:r w:rsidR="002403AB">
              <w:rPr>
                <w:rFonts w:ascii="Times New Roman" w:hAnsi="Times New Roman" w:cs="Times New Roman"/>
                <w:b/>
                <w:sz w:val="20"/>
                <w:szCs w:val="18"/>
              </w:rPr>
              <w:t>[13]</w:t>
            </w:r>
            <w:r w:rsidRPr="00314BBF">
              <w:rPr>
                <w:rFonts w:ascii="Times New Roman" w:hAnsi="Times New Roman" w:cs="Times New Roman"/>
                <w:b/>
                <w:sz w:val="20"/>
                <w:szCs w:val="18"/>
              </w:rPr>
              <w:t>, с. 45)</w:t>
            </w:r>
          </w:p>
          <w:p w:rsidR="00381CD5" w:rsidRPr="00314BBF" w:rsidRDefault="00314BBF" w:rsidP="00314BBF">
            <w:pPr>
              <w:rPr>
                <w:rFonts w:ascii="Times New Roman" w:hAnsi="Times New Roman" w:cs="Times New Roman"/>
                <w:sz w:val="20"/>
                <w:szCs w:val="18"/>
              </w:rPr>
            </w:pPr>
            <w:r w:rsidRPr="00314BBF">
              <w:rPr>
                <w:rFonts w:ascii="Times New Roman" w:hAnsi="Times New Roman" w:cs="Times New Roman"/>
                <w:sz w:val="20"/>
                <w:szCs w:val="18"/>
              </w:rPr>
              <w:t>Программное содержание. Продолжать учить детей сооружать постройки из песка, объединять общим сюжетом, добиваться конечной цели, находить конструктивное решение на основе имеющегося опыта.</w:t>
            </w:r>
          </w:p>
        </w:tc>
      </w:tr>
      <w:tr w:rsidR="00381CD5" w:rsidRPr="00D93BE5" w:rsidTr="00B170CC">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3665E" w:rsidRPr="0013665E" w:rsidRDefault="0013665E" w:rsidP="0013665E">
            <w:pPr>
              <w:rPr>
                <w:rFonts w:ascii="Times New Roman" w:eastAsia="Calibri" w:hAnsi="Times New Roman" w:cs="Times New Roman"/>
                <w:b/>
                <w:sz w:val="20"/>
                <w:szCs w:val="18"/>
                <w:lang w:eastAsia="en-US"/>
              </w:rPr>
            </w:pPr>
            <w:r w:rsidRPr="0013665E">
              <w:rPr>
                <w:rFonts w:ascii="Times New Roman" w:eastAsia="Calibri" w:hAnsi="Times New Roman" w:cs="Times New Roman"/>
                <w:b/>
                <w:sz w:val="20"/>
                <w:szCs w:val="18"/>
                <w:lang w:eastAsia="en-US"/>
              </w:rPr>
              <w:t>В мире материалов. (</w:t>
            </w:r>
            <w:r w:rsidR="002403AB">
              <w:rPr>
                <w:rFonts w:ascii="Times New Roman" w:eastAsia="Calibri" w:hAnsi="Times New Roman" w:cs="Times New Roman"/>
                <w:b/>
                <w:sz w:val="20"/>
                <w:szCs w:val="18"/>
                <w:lang w:eastAsia="en-US"/>
              </w:rPr>
              <w:t>[10]</w:t>
            </w:r>
            <w:r w:rsidRPr="0013665E">
              <w:rPr>
                <w:rFonts w:ascii="Times New Roman" w:eastAsia="Calibri" w:hAnsi="Times New Roman" w:cs="Times New Roman"/>
                <w:b/>
                <w:sz w:val="20"/>
                <w:szCs w:val="18"/>
                <w:lang w:eastAsia="en-US"/>
              </w:rPr>
              <w:t>, с. 27)</w:t>
            </w:r>
          </w:p>
          <w:p w:rsidR="00381CD5" w:rsidRPr="0013665E" w:rsidRDefault="0013665E" w:rsidP="0013665E">
            <w:pPr>
              <w:rPr>
                <w:rFonts w:ascii="Times New Roman" w:eastAsia="Calibri" w:hAnsi="Times New Roman" w:cs="Times New Roman"/>
                <w:sz w:val="20"/>
                <w:szCs w:val="18"/>
                <w:lang w:eastAsia="en-US"/>
              </w:rPr>
            </w:pPr>
            <w:r w:rsidRPr="0013665E">
              <w:rPr>
                <w:rFonts w:ascii="Times New Roman" w:eastAsia="Calibri" w:hAnsi="Times New Roman" w:cs="Times New Roman"/>
                <w:sz w:val="20"/>
                <w:szCs w:val="18"/>
                <w:lang w:eastAsia="en-US"/>
              </w:rPr>
              <w:t>Программное содержание. Развивать умение узнавать материал, из которого сделан предмет; называть материал (стекло, металл, пластмасса). Учить называть предметы обобщающим словом по признаку материала (стеклянные, металлические, пластмассовые).</w:t>
            </w:r>
          </w:p>
        </w:tc>
      </w:tr>
      <w:tr w:rsidR="00381CD5" w:rsidRPr="00D93BE5" w:rsidTr="00B170CC">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AB386C" w:rsidRPr="00AB386C" w:rsidRDefault="00AB386C" w:rsidP="00AB386C">
            <w:pPr>
              <w:rPr>
                <w:rFonts w:ascii="Times New Roman" w:hAnsi="Times New Roman" w:cs="Times New Roman"/>
                <w:b/>
                <w:sz w:val="20"/>
                <w:szCs w:val="20"/>
              </w:rPr>
            </w:pPr>
            <w:r w:rsidRPr="00AB386C">
              <w:rPr>
                <w:rFonts w:ascii="Times New Roman" w:hAnsi="Times New Roman" w:cs="Times New Roman"/>
                <w:b/>
                <w:sz w:val="20"/>
                <w:szCs w:val="20"/>
              </w:rPr>
              <w:t xml:space="preserve">Звуковая культура речи: звуки </w:t>
            </w:r>
            <w:r w:rsidRPr="00AB386C">
              <w:rPr>
                <w:rFonts w:ascii="Times New Roman" w:hAnsi="Times New Roman" w:cs="Times New Roman"/>
                <w:b/>
                <w:i/>
                <w:sz w:val="20"/>
                <w:szCs w:val="20"/>
              </w:rPr>
              <w:t>Л, ЛЬ.</w:t>
            </w:r>
            <w:r w:rsidRPr="00AB386C">
              <w:rPr>
                <w:rFonts w:ascii="Times New Roman" w:hAnsi="Times New Roman" w:cs="Times New Roman"/>
                <w:b/>
                <w:sz w:val="20"/>
                <w:szCs w:val="20"/>
              </w:rPr>
              <w:t xml:space="preserve"> (</w:t>
            </w:r>
            <w:r w:rsidR="0018204E">
              <w:rPr>
                <w:rFonts w:ascii="Times New Roman" w:hAnsi="Times New Roman" w:cs="Times New Roman"/>
                <w:b/>
                <w:sz w:val="20"/>
                <w:szCs w:val="20"/>
              </w:rPr>
              <w:t>[3]</w:t>
            </w:r>
            <w:r w:rsidRPr="00AB386C">
              <w:rPr>
                <w:rFonts w:ascii="Times New Roman" w:hAnsi="Times New Roman" w:cs="Times New Roman"/>
                <w:b/>
                <w:sz w:val="20"/>
                <w:szCs w:val="20"/>
              </w:rPr>
              <w:t>, с. 74)</w:t>
            </w:r>
          </w:p>
          <w:p w:rsidR="00381CD5" w:rsidRPr="00A173EF" w:rsidRDefault="00AB386C" w:rsidP="00381CD5">
            <w:pPr>
              <w:rPr>
                <w:rFonts w:ascii="Times New Roman" w:hAnsi="Times New Roman" w:cs="Times New Roman"/>
                <w:sz w:val="20"/>
                <w:szCs w:val="20"/>
              </w:rPr>
            </w:pPr>
            <w:r w:rsidRPr="00F62E0E">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Упражнять детей в четком произнесении звука </w:t>
            </w:r>
            <w:r>
              <w:rPr>
                <w:rFonts w:ascii="Times New Roman" w:hAnsi="Times New Roman" w:cs="Times New Roman"/>
                <w:i/>
                <w:sz w:val="20"/>
                <w:szCs w:val="20"/>
              </w:rPr>
              <w:t>Л</w:t>
            </w:r>
            <w:r>
              <w:rPr>
                <w:rFonts w:ascii="Times New Roman" w:hAnsi="Times New Roman" w:cs="Times New Roman"/>
                <w:sz w:val="20"/>
                <w:szCs w:val="20"/>
              </w:rPr>
              <w:t xml:space="preserve"> (в словосочетаниях, словах, фразовой речи). Совершенствовать фонематическое восприятие – учить определять слова со звуками </w:t>
            </w:r>
            <w:r>
              <w:rPr>
                <w:rFonts w:ascii="Times New Roman" w:hAnsi="Times New Roman" w:cs="Times New Roman"/>
                <w:i/>
                <w:sz w:val="20"/>
                <w:szCs w:val="20"/>
              </w:rPr>
              <w:t>Л, ЛЬ.</w:t>
            </w:r>
          </w:p>
        </w:tc>
      </w:tr>
    </w:tbl>
    <w:p w:rsidR="00381CD5" w:rsidRDefault="00381CD5" w:rsidP="00FE560F">
      <w:pPr>
        <w:spacing w:after="0" w:line="240" w:lineRule="auto"/>
        <w:ind w:right="-851"/>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7348AC" w:rsidRDefault="007348AC" w:rsidP="003968D8">
      <w:pPr>
        <w:spacing w:after="0" w:line="240" w:lineRule="auto"/>
        <w:ind w:left="142" w:right="-851" w:firstLine="566"/>
        <w:rPr>
          <w:rFonts w:ascii="Times New Roman" w:hAnsi="Times New Roman" w:cs="Times New Roman"/>
          <w:b/>
          <w:sz w:val="20"/>
          <w:szCs w:val="20"/>
        </w:rPr>
      </w:pPr>
    </w:p>
    <w:p w:rsidR="007348AC" w:rsidRDefault="007348AC" w:rsidP="003968D8">
      <w:pPr>
        <w:spacing w:after="0" w:line="240" w:lineRule="auto"/>
        <w:ind w:left="142" w:right="-851" w:firstLine="566"/>
        <w:rPr>
          <w:rFonts w:ascii="Times New Roman" w:hAnsi="Times New Roman" w:cs="Times New Roman"/>
          <w:b/>
          <w:sz w:val="20"/>
          <w:szCs w:val="20"/>
        </w:rPr>
      </w:pPr>
    </w:p>
    <w:p w:rsidR="007348AC" w:rsidRDefault="007348AC" w:rsidP="003968D8">
      <w:pPr>
        <w:spacing w:after="0" w:line="240" w:lineRule="auto"/>
        <w:ind w:left="142" w:right="-851" w:firstLine="566"/>
        <w:rPr>
          <w:rFonts w:ascii="Times New Roman" w:hAnsi="Times New Roman" w:cs="Times New Roman"/>
          <w:b/>
          <w:sz w:val="20"/>
          <w:szCs w:val="20"/>
        </w:rPr>
      </w:pPr>
    </w:p>
    <w:p w:rsidR="007348AC" w:rsidRDefault="007348AC" w:rsidP="003968D8">
      <w:pPr>
        <w:spacing w:after="0" w:line="240" w:lineRule="auto"/>
        <w:ind w:left="142" w:right="-851" w:firstLine="566"/>
        <w:rPr>
          <w:rFonts w:ascii="Times New Roman" w:hAnsi="Times New Roman" w:cs="Times New Roman"/>
          <w:b/>
          <w:sz w:val="20"/>
          <w:szCs w:val="20"/>
        </w:rPr>
      </w:pPr>
    </w:p>
    <w:p w:rsidR="007348AC" w:rsidRPr="0013174A" w:rsidRDefault="007348AC" w:rsidP="007348AC">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17</w:t>
      </w:r>
      <w:r w:rsidRPr="0013174A">
        <w:rPr>
          <w:rFonts w:ascii="Times New Roman" w:hAnsi="Times New Roman" w:cs="Times New Roman"/>
          <w:b/>
          <w:sz w:val="20"/>
          <w:szCs w:val="20"/>
        </w:rPr>
        <w:t>.04.</w:t>
      </w:r>
      <w:r>
        <w:rPr>
          <w:rFonts w:ascii="Times New Roman" w:hAnsi="Times New Roman" w:cs="Times New Roman"/>
          <w:b/>
          <w:sz w:val="20"/>
          <w:szCs w:val="20"/>
        </w:rPr>
        <w:t>2023</w:t>
      </w:r>
      <w:r w:rsidRPr="0013174A">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D03A0">
        <w:rPr>
          <w:rFonts w:ascii="Times New Roman" w:hAnsi="Times New Roman" w:cs="Times New Roman"/>
          <w:sz w:val="20"/>
          <w:szCs w:val="20"/>
        </w:rPr>
        <w:t>Тематическая неделя «</w:t>
      </w:r>
      <w:r w:rsidRPr="007348AC">
        <w:rPr>
          <w:rFonts w:ascii="Times New Roman" w:hAnsi="Times New Roman" w:cs="Times New Roman"/>
          <w:sz w:val="20"/>
          <w:szCs w:val="20"/>
        </w:rPr>
        <w:t>Вода- источник жизни</w:t>
      </w:r>
      <w:r w:rsidRPr="009D03A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6"/>
        <w:gridCol w:w="2338"/>
        <w:gridCol w:w="1907"/>
      </w:tblGrid>
      <w:tr w:rsidR="007348AC" w:rsidRPr="0013174A" w:rsidTr="007348AC">
        <w:trPr>
          <w:cantSplit/>
          <w:trHeight w:val="6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036C68" w:rsidRDefault="007348AC" w:rsidP="007348A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48AC" w:rsidRPr="00A36458" w:rsidRDefault="007348AC" w:rsidP="007348A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7348AC" w:rsidRPr="00A36458" w:rsidRDefault="007348AC" w:rsidP="007348AC">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3B0F28" w:rsidRDefault="007348AC" w:rsidP="007348A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48AC" w:rsidRPr="0013174A" w:rsidTr="007348AC">
        <w:trPr>
          <w:trHeight w:val="1404"/>
        </w:trPr>
        <w:tc>
          <w:tcPr>
            <w:tcW w:w="1559" w:type="dxa"/>
            <w:tcBorders>
              <w:top w:val="single" w:sz="4" w:space="0" w:color="000000" w:themeColor="text1"/>
              <w:left w:val="single" w:sz="4" w:space="0" w:color="000000" w:themeColor="text1"/>
              <w:right w:val="single" w:sz="4" w:space="0" w:color="000000" w:themeColor="text1"/>
            </w:tcBorders>
            <w:hideMark/>
          </w:tcPr>
          <w:p w:rsidR="007348AC" w:rsidRPr="00450ACA"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56" w:type="dxa"/>
            <w:tcBorders>
              <w:top w:val="single" w:sz="4" w:space="0" w:color="000000" w:themeColor="text1"/>
              <w:left w:val="single" w:sz="4" w:space="0" w:color="000000" w:themeColor="text1"/>
              <w:right w:val="single" w:sz="4" w:space="0" w:color="auto"/>
            </w:tcBorders>
          </w:tcPr>
          <w:p w:rsidR="007348AC" w:rsidRPr="009D03A0" w:rsidRDefault="007348AC" w:rsidP="007348AC">
            <w:pPr>
              <w:pStyle w:val="aa"/>
              <w:numPr>
                <w:ilvl w:val="0"/>
                <w:numId w:val="307"/>
              </w:numPr>
              <w:ind w:right="-26"/>
              <w:rPr>
                <w:rFonts w:ascii="Times New Roman" w:hAnsi="Times New Roman" w:cs="Times New Roman"/>
                <w:sz w:val="20"/>
                <w:szCs w:val="20"/>
              </w:rPr>
            </w:pPr>
            <w:r w:rsidRPr="009D03A0">
              <w:rPr>
                <w:rFonts w:ascii="Times New Roman" w:hAnsi="Times New Roman" w:cs="Times New Roman"/>
                <w:sz w:val="20"/>
                <w:szCs w:val="20"/>
              </w:rPr>
              <w:t>Утренняя гимнастика. Апрель. Комплекс № 31 (с гимнастической палкой) (</w:t>
            </w:r>
            <w:r>
              <w:rPr>
                <w:rFonts w:ascii="Times New Roman" w:hAnsi="Times New Roman" w:cs="Times New Roman"/>
                <w:sz w:val="20"/>
                <w:szCs w:val="20"/>
              </w:rPr>
              <w:t>[16]</w:t>
            </w:r>
            <w:r w:rsidRPr="009D03A0">
              <w:rPr>
                <w:rFonts w:ascii="Times New Roman" w:hAnsi="Times New Roman" w:cs="Times New Roman"/>
                <w:sz w:val="20"/>
                <w:szCs w:val="20"/>
              </w:rPr>
              <w:t>, с. 27)</w:t>
            </w:r>
          </w:p>
          <w:p w:rsidR="007348AC" w:rsidRPr="009D03A0" w:rsidRDefault="007348AC" w:rsidP="007348AC">
            <w:pPr>
              <w:pStyle w:val="aa"/>
              <w:numPr>
                <w:ilvl w:val="0"/>
                <w:numId w:val="307"/>
              </w:numPr>
              <w:ind w:right="-26"/>
              <w:rPr>
                <w:rFonts w:ascii="Times New Roman" w:hAnsi="Times New Roman" w:cs="Times New Roman"/>
                <w:sz w:val="20"/>
                <w:szCs w:val="20"/>
              </w:rPr>
            </w:pPr>
            <w:r w:rsidRPr="009D03A0">
              <w:rPr>
                <w:rFonts w:ascii="Times New Roman" w:hAnsi="Times New Roman" w:cs="Times New Roman"/>
                <w:sz w:val="20"/>
                <w:szCs w:val="20"/>
              </w:rPr>
              <w:t>УТРЕННИЙ КРУГ № 33 (см. Приложение 1)</w:t>
            </w:r>
          </w:p>
          <w:p w:rsidR="007348AC" w:rsidRPr="009D03A0" w:rsidRDefault="007348AC" w:rsidP="007348AC">
            <w:pPr>
              <w:pStyle w:val="aa"/>
              <w:numPr>
                <w:ilvl w:val="0"/>
                <w:numId w:val="307"/>
              </w:numPr>
              <w:tabs>
                <w:tab w:val="left" w:pos="295"/>
              </w:tabs>
              <w:rPr>
                <w:rFonts w:ascii="Times New Roman" w:hAnsi="Times New Roman" w:cs="Times New Roman"/>
                <w:sz w:val="20"/>
                <w:szCs w:val="20"/>
              </w:rPr>
            </w:pPr>
            <w:r>
              <w:rPr>
                <w:rFonts w:ascii="Times New Roman" w:hAnsi="Times New Roman" w:cs="Times New Roman"/>
                <w:sz w:val="20"/>
                <w:szCs w:val="20"/>
              </w:rPr>
              <w:t>Этюд «</w:t>
            </w:r>
            <w:r w:rsidRPr="009D03A0">
              <w:rPr>
                <w:rFonts w:ascii="Times New Roman" w:hAnsi="Times New Roman" w:cs="Times New Roman"/>
                <w:sz w:val="20"/>
                <w:szCs w:val="20"/>
              </w:rPr>
              <w:t>Дружба начинается с улыбки</w:t>
            </w:r>
            <w:r>
              <w:rPr>
                <w:rFonts w:ascii="Times New Roman" w:hAnsi="Times New Roman" w:cs="Times New Roman"/>
                <w:sz w:val="20"/>
                <w:szCs w:val="20"/>
              </w:rPr>
              <w:t>» (</w:t>
            </w:r>
            <w:r w:rsidRPr="009D03A0">
              <w:rPr>
                <w:rFonts w:ascii="Times New Roman" w:hAnsi="Times New Roman" w:cs="Times New Roman"/>
                <w:sz w:val="20"/>
                <w:szCs w:val="20"/>
              </w:rPr>
              <w:t>формировать доброжелательные отношения между детьми</w:t>
            </w:r>
            <w:r>
              <w:rPr>
                <w:rFonts w:ascii="Times New Roman" w:hAnsi="Times New Roman" w:cs="Times New Roman"/>
                <w:sz w:val="20"/>
                <w:szCs w:val="20"/>
              </w:rPr>
              <w:t>)</w:t>
            </w:r>
            <w:r w:rsidRPr="009D03A0">
              <w:rPr>
                <w:rFonts w:ascii="Times New Roman" w:hAnsi="Times New Roman" w:cs="Times New Roman"/>
                <w:sz w:val="20"/>
                <w:szCs w:val="20"/>
              </w:rPr>
              <w:t>.</w:t>
            </w:r>
          </w:p>
          <w:p w:rsidR="007348AC" w:rsidRPr="007348AC" w:rsidRDefault="007348AC" w:rsidP="007348AC">
            <w:pPr>
              <w:pStyle w:val="aa"/>
              <w:numPr>
                <w:ilvl w:val="0"/>
                <w:numId w:val="307"/>
              </w:numPr>
              <w:ind w:right="-26"/>
              <w:rPr>
                <w:rFonts w:ascii="Times New Roman" w:hAnsi="Times New Roman" w:cs="Times New Roman"/>
                <w:sz w:val="20"/>
                <w:szCs w:val="20"/>
              </w:rPr>
            </w:pPr>
            <w:r w:rsidRPr="007348AC">
              <w:rPr>
                <w:rFonts w:ascii="Times New Roman" w:hAnsi="Times New Roman" w:cs="Times New Roman"/>
                <w:sz w:val="20"/>
                <w:szCs w:val="20"/>
              </w:rPr>
              <w:t>Беседа «Вода в нашей жизни» - формирование представлений о значении воды в жизни человека.</w:t>
            </w:r>
          </w:p>
          <w:p w:rsidR="007348AC" w:rsidRPr="007348AC" w:rsidRDefault="007348AC" w:rsidP="007348AC">
            <w:pPr>
              <w:pStyle w:val="aa"/>
              <w:numPr>
                <w:ilvl w:val="0"/>
                <w:numId w:val="307"/>
              </w:numPr>
              <w:ind w:right="-26"/>
              <w:rPr>
                <w:rFonts w:ascii="Times New Roman" w:hAnsi="Times New Roman" w:cs="Times New Roman"/>
                <w:sz w:val="20"/>
                <w:szCs w:val="20"/>
              </w:rPr>
            </w:pPr>
            <w:r w:rsidRPr="007348AC">
              <w:rPr>
                <w:rFonts w:ascii="Times New Roman" w:hAnsi="Times New Roman" w:cs="Times New Roman"/>
                <w:sz w:val="20"/>
                <w:szCs w:val="20"/>
              </w:rPr>
              <w:t>Отгадывание загадок о воде - активизация и обогащение словаря; развитие сообразительности.</w:t>
            </w:r>
          </w:p>
          <w:p w:rsidR="007348AC" w:rsidRPr="007348AC" w:rsidRDefault="007348AC" w:rsidP="007348AC">
            <w:pPr>
              <w:pStyle w:val="aa"/>
              <w:numPr>
                <w:ilvl w:val="0"/>
                <w:numId w:val="307"/>
              </w:numPr>
              <w:ind w:right="-26"/>
              <w:rPr>
                <w:rFonts w:ascii="Times New Roman" w:hAnsi="Times New Roman" w:cs="Times New Roman"/>
                <w:sz w:val="20"/>
                <w:szCs w:val="20"/>
              </w:rPr>
            </w:pPr>
            <w:r w:rsidRPr="007348AC">
              <w:rPr>
                <w:rFonts w:ascii="Times New Roman" w:hAnsi="Times New Roman" w:cs="Times New Roman"/>
                <w:sz w:val="20"/>
                <w:szCs w:val="20"/>
              </w:rPr>
              <w:t>Заучивание поговорки «Закрывай покрепче кран, чтоб не вытек океан».</w:t>
            </w:r>
          </w:p>
          <w:p w:rsidR="007348AC" w:rsidRDefault="007348AC" w:rsidP="007348AC">
            <w:pPr>
              <w:pStyle w:val="aa"/>
              <w:numPr>
                <w:ilvl w:val="0"/>
                <w:numId w:val="307"/>
              </w:numPr>
              <w:ind w:right="-26"/>
              <w:rPr>
                <w:rFonts w:ascii="Times New Roman" w:hAnsi="Times New Roman" w:cs="Times New Roman"/>
                <w:sz w:val="20"/>
                <w:szCs w:val="20"/>
              </w:rPr>
            </w:pPr>
            <w:r w:rsidRPr="007348AC">
              <w:rPr>
                <w:rFonts w:ascii="Times New Roman" w:hAnsi="Times New Roman" w:cs="Times New Roman"/>
                <w:sz w:val="20"/>
                <w:szCs w:val="20"/>
              </w:rPr>
              <w:t>Проблемная ситуация «Что было бы, если бы на Земле исчезла вся вода?» - формирование представлений о том, что вода необходима для поддержания жизни и обеспечения здоровья человека.</w:t>
            </w:r>
          </w:p>
          <w:p w:rsidR="007348AC" w:rsidRPr="009D03A0" w:rsidRDefault="007348AC" w:rsidP="007348AC">
            <w:pPr>
              <w:pStyle w:val="aa"/>
              <w:numPr>
                <w:ilvl w:val="0"/>
                <w:numId w:val="307"/>
              </w:numPr>
              <w:ind w:right="-26"/>
              <w:rPr>
                <w:rFonts w:ascii="Times New Roman" w:hAnsi="Times New Roman" w:cs="Times New Roman"/>
                <w:sz w:val="20"/>
                <w:szCs w:val="20"/>
              </w:rPr>
            </w:pPr>
            <w:r w:rsidRPr="009D03A0">
              <w:rPr>
                <w:rFonts w:ascii="Times New Roman" w:hAnsi="Times New Roman" w:cs="Times New Roman"/>
                <w:sz w:val="20"/>
                <w:szCs w:val="20"/>
              </w:rPr>
              <w:t>Малоподвижная игра «Жучок». (</w:t>
            </w:r>
            <w:r>
              <w:rPr>
                <w:rFonts w:ascii="Times New Roman" w:hAnsi="Times New Roman" w:cs="Times New Roman"/>
                <w:sz w:val="20"/>
                <w:szCs w:val="20"/>
              </w:rPr>
              <w:t>[24]</w:t>
            </w:r>
            <w:r w:rsidRPr="009D03A0">
              <w:rPr>
                <w:rFonts w:ascii="Times New Roman" w:hAnsi="Times New Roman" w:cs="Times New Roman"/>
                <w:sz w:val="20"/>
                <w:szCs w:val="20"/>
              </w:rPr>
              <w:t>, с. 16)</w:t>
            </w:r>
          </w:p>
        </w:tc>
        <w:tc>
          <w:tcPr>
            <w:tcW w:w="2338" w:type="dxa"/>
            <w:tcBorders>
              <w:top w:val="single" w:sz="4" w:space="0" w:color="000000" w:themeColor="text1"/>
              <w:left w:val="single" w:sz="4" w:space="0" w:color="000000" w:themeColor="text1"/>
              <w:right w:val="single" w:sz="4" w:space="0" w:color="auto"/>
            </w:tcBorders>
          </w:tcPr>
          <w:p w:rsidR="007348AC" w:rsidRPr="005342E8" w:rsidRDefault="007348AC" w:rsidP="007348AC">
            <w:pPr>
              <w:ind w:right="-26"/>
              <w:rPr>
                <w:rFonts w:ascii="Times New Roman" w:hAnsi="Times New Roman" w:cs="Times New Roman"/>
                <w:sz w:val="20"/>
                <w:szCs w:val="20"/>
              </w:rPr>
            </w:pPr>
            <w:r>
              <w:rPr>
                <w:rFonts w:ascii="Times New Roman" w:hAnsi="Times New Roman" w:cs="Times New Roman"/>
                <w:sz w:val="20"/>
                <w:szCs w:val="20"/>
              </w:rPr>
              <w:t xml:space="preserve">Беседа о воде </w:t>
            </w:r>
            <w:r w:rsidRPr="005342E8">
              <w:rPr>
                <w:rFonts w:ascii="Times New Roman" w:hAnsi="Times New Roman" w:cs="Times New Roman"/>
                <w:sz w:val="20"/>
                <w:szCs w:val="20"/>
              </w:rPr>
              <w:t xml:space="preserve">с </w:t>
            </w:r>
            <w:r>
              <w:rPr>
                <w:rFonts w:ascii="Times New Roman" w:hAnsi="Times New Roman" w:cs="Times New Roman"/>
                <w:sz w:val="20"/>
                <w:szCs w:val="20"/>
              </w:rPr>
              <w:t>Кирой Ц. и Вероникой Ш.</w:t>
            </w:r>
          </w:p>
        </w:tc>
        <w:tc>
          <w:tcPr>
            <w:tcW w:w="1907" w:type="dxa"/>
            <w:vMerge w:val="restart"/>
            <w:tcBorders>
              <w:top w:val="single" w:sz="4" w:space="0" w:color="000000" w:themeColor="text1"/>
              <w:left w:val="single" w:sz="4" w:space="0" w:color="auto"/>
              <w:right w:val="single" w:sz="4" w:space="0" w:color="000000" w:themeColor="text1"/>
            </w:tcBorders>
          </w:tcPr>
          <w:p w:rsidR="007348AC" w:rsidRDefault="007348AC" w:rsidP="007348AC">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B3350C">
              <w:rPr>
                <w:rFonts w:ascii="Times New Roman" w:hAnsi="Times New Roman" w:cs="Times New Roman"/>
                <w:sz w:val="20"/>
                <w:szCs w:val="20"/>
              </w:rPr>
              <w:t>альбома «</w:t>
            </w:r>
            <w:r>
              <w:rPr>
                <w:rFonts w:ascii="Times New Roman" w:hAnsi="Times New Roman" w:cs="Times New Roman"/>
                <w:sz w:val="20"/>
                <w:szCs w:val="20"/>
              </w:rPr>
              <w:t>Где бывает вода</w:t>
            </w:r>
            <w:r w:rsidRPr="00B3350C">
              <w:rPr>
                <w:rFonts w:ascii="Times New Roman" w:hAnsi="Times New Roman" w:cs="Times New Roman"/>
                <w:sz w:val="20"/>
                <w:szCs w:val="20"/>
              </w:rPr>
              <w:t>»</w:t>
            </w:r>
          </w:p>
          <w:p w:rsidR="007348AC" w:rsidRDefault="007348AC" w:rsidP="007348AC">
            <w:pPr>
              <w:rPr>
                <w:rFonts w:ascii="Times New Roman" w:hAnsi="Times New Roman" w:cs="Times New Roman"/>
                <w:sz w:val="20"/>
                <w:szCs w:val="20"/>
              </w:rPr>
            </w:pPr>
            <w:r>
              <w:rPr>
                <w:rFonts w:ascii="Times New Roman" w:hAnsi="Times New Roman" w:cs="Times New Roman"/>
                <w:sz w:val="20"/>
                <w:szCs w:val="20"/>
              </w:rPr>
              <w:t>- фотографии водоёмов</w:t>
            </w:r>
          </w:p>
          <w:p w:rsidR="007348AC" w:rsidRPr="00A36458" w:rsidRDefault="007348AC" w:rsidP="007348AC">
            <w:pPr>
              <w:rPr>
                <w:rFonts w:ascii="Times New Roman" w:hAnsi="Times New Roman" w:cs="Times New Roman"/>
                <w:sz w:val="20"/>
                <w:szCs w:val="20"/>
              </w:rPr>
            </w:pPr>
            <w:r>
              <w:rPr>
                <w:rFonts w:ascii="Times New Roman" w:hAnsi="Times New Roman" w:cs="Times New Roman"/>
                <w:sz w:val="20"/>
                <w:szCs w:val="20"/>
              </w:rPr>
              <w:t>- иллюстрации с изображением водных объектов</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F12D9A" w:rsidRDefault="007348AC" w:rsidP="007348AC">
            <w:pPr>
              <w:rPr>
                <w:rFonts w:ascii="Times New Roman" w:hAnsi="Times New Roman" w:cs="Times New Roman"/>
                <w:sz w:val="20"/>
                <w:szCs w:val="20"/>
              </w:rPr>
            </w:pPr>
            <w:r>
              <w:rPr>
                <w:rFonts w:ascii="Times New Roman" w:hAnsi="Times New Roman" w:cs="Times New Roman"/>
                <w:b/>
                <w:sz w:val="20"/>
                <w:szCs w:val="20"/>
              </w:rPr>
              <w:t>ОД</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7348AC" w:rsidRDefault="007348AC" w:rsidP="007348AC">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p>
          <w:p w:rsidR="007348AC" w:rsidRDefault="007348AC" w:rsidP="007348AC">
            <w:pPr>
              <w:rPr>
                <w:rFonts w:ascii="Times New Roman" w:hAnsi="Times New Roman" w:cs="Times New Roman"/>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ФЦКМ </w:t>
            </w:r>
            <w:r w:rsidRPr="007348AC">
              <w:rPr>
                <w:rFonts w:ascii="Times New Roman" w:hAnsi="Times New Roman" w:cs="Times New Roman"/>
                <w:b/>
                <w:sz w:val="20"/>
                <w:szCs w:val="20"/>
              </w:rPr>
              <w:t>Взаимопередача темы  «Вода»</w:t>
            </w:r>
            <w:r>
              <w:rPr>
                <w:rFonts w:ascii="Times New Roman" w:hAnsi="Times New Roman" w:cs="Times New Roman"/>
                <w:b/>
                <w:sz w:val="20"/>
                <w:szCs w:val="20"/>
              </w:rPr>
              <w:t xml:space="preserve"> </w:t>
            </w:r>
            <w:r w:rsidRPr="007348AC">
              <w:rPr>
                <w:rFonts w:ascii="Times New Roman" w:hAnsi="Times New Roman" w:cs="Times New Roman"/>
                <w:sz w:val="20"/>
                <w:szCs w:val="20"/>
              </w:rPr>
              <w:t>Обогащать и расширять знания детей об источниках воды и водных ресурсах Земли, их обитателях, приспособлении к жизни в воде пресной и соленой, активизировать словарь терминами по теме, воспитывать бережное отношение к воде, обитателем водного мира. Развивать познавательный интерес, воспитывать бережное отношение к природе. Пополнять словарь глаголами, обозначающими действия, связанные с водой. Умение рассказывать друг другу о разных видах водоёмов, состоянии воды, для чего и кому нужна. Развивать связную речь, память, внимание. Умение задавать вопросы, отвечать на вопросы по изображённым символам презентации.</w:t>
            </w:r>
          </w:p>
          <w:p w:rsidR="007348AC" w:rsidRPr="00C60461" w:rsidRDefault="007348AC" w:rsidP="007348AC">
            <w:pPr>
              <w:rPr>
                <w:rFonts w:ascii="Times New Roman" w:eastAsia="Calibri" w:hAnsi="Times New Roman" w:cs="Times New Roman"/>
                <w:b/>
                <w:sz w:val="20"/>
                <w:szCs w:val="18"/>
                <w:lang w:eastAsia="en-US"/>
              </w:rPr>
            </w:pPr>
            <w:r>
              <w:rPr>
                <w:rFonts w:ascii="Times New Roman" w:hAnsi="Times New Roman" w:cs="Times New Roman"/>
                <w:b/>
                <w:sz w:val="20"/>
                <w:szCs w:val="20"/>
              </w:rPr>
              <w:t xml:space="preserve">3.Физкультурная деятельность на улице </w:t>
            </w:r>
            <w:r w:rsidRPr="00C60461">
              <w:rPr>
                <w:rFonts w:ascii="Times New Roman" w:eastAsia="Calibri" w:hAnsi="Times New Roman" w:cs="Times New Roman"/>
                <w:b/>
                <w:sz w:val="20"/>
                <w:szCs w:val="18"/>
                <w:lang w:eastAsia="en-US"/>
              </w:rPr>
              <w:t>Занятие 91. (</w:t>
            </w:r>
            <w:r>
              <w:rPr>
                <w:rFonts w:ascii="Times New Roman" w:eastAsia="Calibri" w:hAnsi="Times New Roman" w:cs="Times New Roman"/>
                <w:b/>
                <w:sz w:val="20"/>
                <w:szCs w:val="18"/>
                <w:lang w:eastAsia="en-US"/>
              </w:rPr>
              <w:t>[15]</w:t>
            </w:r>
            <w:r w:rsidRPr="00C60461">
              <w:rPr>
                <w:rFonts w:ascii="Times New Roman" w:eastAsia="Calibri" w:hAnsi="Times New Roman" w:cs="Times New Roman"/>
                <w:b/>
                <w:sz w:val="20"/>
                <w:szCs w:val="18"/>
                <w:lang w:eastAsia="en-US"/>
              </w:rPr>
              <w:t>, с. 118)</w:t>
            </w:r>
          </w:p>
          <w:p w:rsidR="007348AC" w:rsidRPr="007348AC" w:rsidRDefault="007348AC" w:rsidP="007348AC">
            <w:pPr>
              <w:rPr>
                <w:rFonts w:ascii="Times New Roman" w:eastAsia="Calibri" w:hAnsi="Times New Roman" w:cs="Times New Roman"/>
                <w:sz w:val="20"/>
                <w:szCs w:val="18"/>
                <w:lang w:eastAsia="en-US"/>
              </w:rPr>
            </w:pPr>
            <w:r w:rsidRPr="00C60461">
              <w:rPr>
                <w:rFonts w:ascii="Times New Roman" w:eastAsia="Calibri" w:hAnsi="Times New Roman" w:cs="Times New Roman"/>
                <w:sz w:val="20"/>
                <w:szCs w:val="18"/>
                <w:lang w:eastAsia="en-US"/>
              </w:rPr>
              <w:t>Задачи.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tc>
        <w:tc>
          <w:tcPr>
            <w:tcW w:w="1907" w:type="dxa"/>
            <w:vMerge/>
            <w:tcBorders>
              <w:left w:val="single" w:sz="4" w:space="0" w:color="auto"/>
              <w:bottom w:val="single" w:sz="4" w:space="0" w:color="000000" w:themeColor="text1"/>
              <w:right w:val="single" w:sz="4" w:space="0" w:color="000000" w:themeColor="text1"/>
            </w:tcBorders>
          </w:tcPr>
          <w:p w:rsidR="007348AC" w:rsidRPr="0013174A"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2F7084"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7348AC" w:rsidRDefault="007348AC" w:rsidP="007348AC">
            <w:pPr>
              <w:rPr>
                <w:rFonts w:ascii="Times New Roman" w:hAnsi="Times New Roman" w:cs="Times New Roman"/>
                <w:sz w:val="20"/>
                <w:szCs w:val="20"/>
              </w:rPr>
            </w:pPr>
            <w:r w:rsidRPr="007348AC">
              <w:rPr>
                <w:rFonts w:ascii="Times New Roman" w:hAnsi="Times New Roman" w:cs="Times New Roman"/>
                <w:sz w:val="20"/>
                <w:szCs w:val="20"/>
              </w:rPr>
              <w:t>Наблюдение: свойства воды - уточнение представлений о свойствах воды: нет цвета, нет формы, льется, имеет разную температуру, в воде одни предметы тонут, другие плавают и др.</w:t>
            </w:r>
          </w:p>
          <w:p w:rsidR="007348AC" w:rsidRPr="007348AC" w:rsidRDefault="007348AC" w:rsidP="007348AC">
            <w:pPr>
              <w:rPr>
                <w:rFonts w:ascii="Times New Roman" w:hAnsi="Times New Roman" w:cs="Times New Roman"/>
                <w:sz w:val="20"/>
                <w:szCs w:val="20"/>
              </w:rPr>
            </w:pPr>
            <w:r w:rsidRPr="007348AC">
              <w:rPr>
                <w:rFonts w:ascii="Times New Roman" w:hAnsi="Times New Roman" w:cs="Times New Roman"/>
                <w:sz w:val="20"/>
                <w:szCs w:val="20"/>
              </w:rPr>
              <w:t>Подвижная игра: «Школа космонавтов» - совершенствование умения выполнять прыжки через интервал; развитие ловкости и внимания.</w:t>
            </w:r>
          </w:p>
          <w:p w:rsidR="007348AC" w:rsidRPr="007348AC" w:rsidRDefault="007348AC" w:rsidP="007348AC">
            <w:pPr>
              <w:rPr>
                <w:rFonts w:ascii="Times New Roman" w:hAnsi="Times New Roman" w:cs="Times New Roman"/>
                <w:sz w:val="20"/>
                <w:szCs w:val="20"/>
              </w:rPr>
            </w:pPr>
            <w:r w:rsidRPr="007348AC">
              <w:rPr>
                <w:rFonts w:ascii="Times New Roman" w:hAnsi="Times New Roman" w:cs="Times New Roman"/>
                <w:sz w:val="20"/>
                <w:szCs w:val="20"/>
              </w:rPr>
              <w:t>Игровое упражнение: «Пройди – не упади» - отработка умения ориентироваться в пространстве, сохранять равновесие на повышенной опоре, соблюдать правила безопасности.</w:t>
            </w:r>
          </w:p>
          <w:p w:rsidR="007348AC" w:rsidRPr="007348AC" w:rsidRDefault="007348AC" w:rsidP="007348AC">
            <w:pPr>
              <w:rPr>
                <w:rFonts w:ascii="Times New Roman" w:hAnsi="Times New Roman" w:cs="Times New Roman"/>
                <w:sz w:val="20"/>
                <w:szCs w:val="20"/>
              </w:rPr>
            </w:pPr>
            <w:r w:rsidRPr="007348AC">
              <w:rPr>
                <w:rFonts w:ascii="Times New Roman" w:hAnsi="Times New Roman" w:cs="Times New Roman"/>
                <w:sz w:val="20"/>
                <w:szCs w:val="20"/>
              </w:rPr>
              <w:t>Трудовые поручения: собрать мусор на участке - воспитание трудолюбия.</w:t>
            </w:r>
          </w:p>
          <w:p w:rsidR="007348AC" w:rsidRPr="00B95BFA" w:rsidRDefault="007348AC" w:rsidP="007348AC">
            <w:pPr>
              <w:rPr>
                <w:rFonts w:ascii="Times New Roman" w:hAnsi="Times New Roman" w:cs="Times New Roman"/>
                <w:sz w:val="20"/>
                <w:szCs w:val="20"/>
              </w:rPr>
            </w:pPr>
            <w:r w:rsidRPr="007348AC">
              <w:rPr>
                <w:rFonts w:ascii="Times New Roman" w:hAnsi="Times New Roman" w:cs="Times New Roman"/>
                <w:sz w:val="20"/>
                <w:szCs w:val="20"/>
              </w:rPr>
              <w:t>Самостоятельные игры с выносным материалом - воспитание дружеских отношений.</w:t>
            </w: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7348AC" w:rsidRPr="002E4D58" w:rsidRDefault="007348AC" w:rsidP="007348AC">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7348AC" w:rsidRPr="002E4D58" w:rsidRDefault="007348AC" w:rsidP="007348AC">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450ACA"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48AC" w:rsidRPr="00FE560F" w:rsidRDefault="007348AC" w:rsidP="007348AC">
            <w:pPr>
              <w:pStyle w:val="aa"/>
              <w:numPr>
                <w:ilvl w:val="0"/>
                <w:numId w:val="301"/>
              </w:numPr>
              <w:tabs>
                <w:tab w:val="left" w:pos="295"/>
              </w:tabs>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Д/И: «Принимайся за обед».</w:t>
            </w:r>
          </w:p>
          <w:p w:rsidR="007348AC" w:rsidRDefault="007348AC" w:rsidP="007348AC">
            <w:pPr>
              <w:pStyle w:val="aa"/>
              <w:numPr>
                <w:ilvl w:val="0"/>
                <w:numId w:val="301"/>
              </w:numPr>
              <w:tabs>
                <w:tab w:val="left" w:pos="295"/>
              </w:tabs>
              <w:rPr>
                <w:rFonts w:ascii="Times New Roman" w:hAnsi="Times New Roman" w:cs="Times New Roman"/>
                <w:sz w:val="20"/>
                <w:szCs w:val="20"/>
              </w:rPr>
            </w:pPr>
            <w:r w:rsidRPr="00FE560F">
              <w:rPr>
                <w:rFonts w:ascii="Times New Roman" w:hAnsi="Times New Roman" w:cs="Times New Roman"/>
                <w:sz w:val="20"/>
                <w:szCs w:val="20"/>
              </w:rPr>
              <w:t xml:space="preserve">Релаксация перед сном: </w:t>
            </w:r>
            <w:r w:rsidRPr="007348AC">
              <w:rPr>
                <w:rFonts w:ascii="Times New Roman" w:hAnsi="Times New Roman" w:cs="Times New Roman"/>
                <w:sz w:val="20"/>
                <w:szCs w:val="20"/>
              </w:rPr>
              <w:t>Чтение художественной литературы: А.Яким «Облака» - развитие внимательности, читательской культуры.</w:t>
            </w:r>
          </w:p>
          <w:p w:rsidR="007348AC" w:rsidRPr="007348AC" w:rsidRDefault="007348AC" w:rsidP="007348AC">
            <w:pPr>
              <w:pStyle w:val="aa"/>
              <w:numPr>
                <w:ilvl w:val="0"/>
                <w:numId w:val="301"/>
              </w:numPr>
              <w:tabs>
                <w:tab w:val="left" w:pos="295"/>
              </w:tabs>
              <w:rPr>
                <w:rFonts w:ascii="Times New Roman" w:hAnsi="Times New Roman" w:cs="Times New Roman"/>
                <w:sz w:val="20"/>
                <w:szCs w:val="20"/>
              </w:rPr>
            </w:pPr>
            <w:r w:rsidRPr="007348AC">
              <w:rPr>
                <w:rFonts w:ascii="Times New Roman" w:hAnsi="Times New Roman" w:cs="Times New Roman"/>
                <w:sz w:val="20"/>
                <w:szCs w:val="20"/>
              </w:rPr>
              <w:t>Самомассаж. Массаж сухой масссажной руковицей с физинструктором.</w:t>
            </w:r>
          </w:p>
          <w:p w:rsidR="007348AC" w:rsidRPr="00FE560F" w:rsidRDefault="007348AC" w:rsidP="007348AC">
            <w:pPr>
              <w:pStyle w:val="aa"/>
              <w:numPr>
                <w:ilvl w:val="0"/>
                <w:numId w:val="301"/>
              </w:numPr>
              <w:tabs>
                <w:tab w:val="left" w:pos="295"/>
              </w:tabs>
              <w:rPr>
                <w:rFonts w:ascii="Times New Roman" w:hAnsi="Times New Roman" w:cs="Times New Roman"/>
                <w:sz w:val="20"/>
                <w:szCs w:val="20"/>
              </w:rPr>
            </w:pPr>
            <w:r w:rsidRPr="007348AC">
              <w:rPr>
                <w:rFonts w:ascii="Times New Roman" w:hAnsi="Times New Roman" w:cs="Times New Roman"/>
                <w:sz w:val="20"/>
                <w:szCs w:val="20"/>
              </w:rPr>
              <w:t>Полоскание полости рта водой комнатной температуры после приёма пищи.</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450ACA"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94" w:type="dxa"/>
            <w:gridSpan w:val="2"/>
            <w:tcBorders>
              <w:top w:val="single" w:sz="4" w:space="0" w:color="auto"/>
              <w:left w:val="single" w:sz="4" w:space="0" w:color="000000" w:themeColor="text1"/>
              <w:bottom w:val="single" w:sz="4" w:space="0" w:color="000000" w:themeColor="text1"/>
              <w:right w:val="single" w:sz="4" w:space="0" w:color="auto"/>
            </w:tcBorders>
          </w:tcPr>
          <w:p w:rsidR="007348AC" w:rsidRPr="00BA77E9" w:rsidRDefault="007348AC" w:rsidP="007348AC">
            <w:pPr>
              <w:pStyle w:val="aa"/>
              <w:numPr>
                <w:ilvl w:val="0"/>
                <w:numId w:val="30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7348AC" w:rsidRPr="00116BB6" w:rsidRDefault="007348AC" w:rsidP="007348AC">
            <w:pPr>
              <w:pStyle w:val="aa"/>
              <w:numPr>
                <w:ilvl w:val="0"/>
                <w:numId w:val="308"/>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Воздушные ванны</w:t>
            </w:r>
          </w:p>
        </w:tc>
        <w:tc>
          <w:tcPr>
            <w:tcW w:w="1907" w:type="dxa"/>
            <w:vMerge w:val="restart"/>
            <w:tcBorders>
              <w:top w:val="single" w:sz="4" w:space="0" w:color="auto"/>
              <w:left w:val="single" w:sz="4" w:space="0" w:color="auto"/>
              <w:right w:val="single" w:sz="4" w:space="0" w:color="000000" w:themeColor="text1"/>
            </w:tcBorders>
          </w:tcPr>
          <w:p w:rsidR="007348AC" w:rsidRPr="0013174A" w:rsidRDefault="007348AC" w:rsidP="007348AC">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7348AC" w:rsidRPr="0013174A" w:rsidRDefault="007348AC" w:rsidP="007348AC">
            <w:pPr>
              <w:rPr>
                <w:rFonts w:ascii="Times New Roman" w:hAnsi="Times New Roman" w:cs="Times New Roman"/>
                <w:sz w:val="20"/>
                <w:szCs w:val="20"/>
              </w:rPr>
            </w:pPr>
            <w:r w:rsidRPr="0013174A">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13174A" w:rsidRDefault="007348AC" w:rsidP="007348A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7348AC" w:rsidRPr="00450ACA" w:rsidRDefault="007348AC" w:rsidP="007348AC">
            <w:pPr>
              <w:ind w:right="-108"/>
              <w:rPr>
                <w:rFonts w:ascii="Times New Roman" w:hAnsi="Times New Roman" w:cs="Times New Roman"/>
                <w:sz w:val="20"/>
                <w:szCs w:val="20"/>
              </w:rPr>
            </w:pP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tcPr>
          <w:p w:rsidR="003F5BB4" w:rsidRPr="003F5BB4" w:rsidRDefault="003F5BB4" w:rsidP="003F5BB4">
            <w:pPr>
              <w:pStyle w:val="aa"/>
              <w:numPr>
                <w:ilvl w:val="0"/>
                <w:numId w:val="301"/>
              </w:numPr>
              <w:tabs>
                <w:tab w:val="left" w:pos="295"/>
              </w:tabs>
              <w:rPr>
                <w:rFonts w:ascii="Times New Roman" w:hAnsi="Times New Roman" w:cs="Times New Roman"/>
                <w:sz w:val="20"/>
                <w:szCs w:val="20"/>
              </w:rPr>
            </w:pPr>
            <w:r w:rsidRPr="003F5BB4">
              <w:rPr>
                <w:rFonts w:ascii="Times New Roman" w:hAnsi="Times New Roman" w:cs="Times New Roman"/>
                <w:sz w:val="20"/>
                <w:szCs w:val="20"/>
              </w:rPr>
              <w:t>Игры с конструктором: «Мостик через речку» - развитие творческих     и конструкторских способностей.</w:t>
            </w:r>
          </w:p>
          <w:p w:rsidR="003F5BB4" w:rsidRPr="003F5BB4" w:rsidRDefault="003F5BB4" w:rsidP="003F5BB4">
            <w:pPr>
              <w:pStyle w:val="aa"/>
              <w:numPr>
                <w:ilvl w:val="0"/>
                <w:numId w:val="301"/>
              </w:numPr>
              <w:tabs>
                <w:tab w:val="left" w:pos="295"/>
              </w:tabs>
              <w:rPr>
                <w:rFonts w:ascii="Times New Roman" w:hAnsi="Times New Roman" w:cs="Times New Roman"/>
                <w:sz w:val="20"/>
                <w:szCs w:val="20"/>
              </w:rPr>
            </w:pPr>
            <w:r w:rsidRPr="003F5BB4">
              <w:rPr>
                <w:rFonts w:ascii="Times New Roman" w:hAnsi="Times New Roman" w:cs="Times New Roman"/>
                <w:sz w:val="20"/>
                <w:szCs w:val="20"/>
              </w:rPr>
              <w:t>Подвижная игра: «Море волнуется» - упражнение в прыжках в длину; развитие навыка соблюдать правила игры.</w:t>
            </w:r>
          </w:p>
          <w:p w:rsidR="007348AC" w:rsidRDefault="003F5BB4" w:rsidP="003F5BB4">
            <w:pPr>
              <w:pStyle w:val="aa"/>
              <w:numPr>
                <w:ilvl w:val="0"/>
                <w:numId w:val="301"/>
              </w:numPr>
              <w:tabs>
                <w:tab w:val="left" w:pos="295"/>
              </w:tabs>
              <w:rPr>
                <w:rFonts w:ascii="Times New Roman" w:hAnsi="Times New Roman" w:cs="Times New Roman"/>
                <w:sz w:val="20"/>
                <w:szCs w:val="20"/>
              </w:rPr>
            </w:pPr>
            <w:r w:rsidRPr="003F5BB4">
              <w:rPr>
                <w:rFonts w:ascii="Times New Roman" w:hAnsi="Times New Roman" w:cs="Times New Roman"/>
                <w:sz w:val="20"/>
                <w:szCs w:val="20"/>
              </w:rPr>
              <w:t xml:space="preserve">Дидактическая игра: «Путаница» - отработка порядкового и количественного счёта; закрепление </w:t>
            </w:r>
            <w:r w:rsidRPr="003F5BB4">
              <w:rPr>
                <w:rFonts w:ascii="Times New Roman" w:hAnsi="Times New Roman" w:cs="Times New Roman"/>
                <w:sz w:val="20"/>
                <w:szCs w:val="20"/>
              </w:rPr>
              <w:lastRenderedPageBreak/>
              <w:t>представлений о последовательности чисел.</w:t>
            </w:r>
          </w:p>
          <w:p w:rsidR="003F5BB4" w:rsidRPr="003F5BB4" w:rsidRDefault="003F5BB4" w:rsidP="003F5BB4">
            <w:pPr>
              <w:pStyle w:val="aa"/>
              <w:numPr>
                <w:ilvl w:val="0"/>
                <w:numId w:val="301"/>
              </w:numPr>
              <w:tabs>
                <w:tab w:val="left" w:pos="295"/>
              </w:tabs>
              <w:rPr>
                <w:rFonts w:ascii="Times New Roman" w:hAnsi="Times New Roman" w:cs="Times New Roman"/>
                <w:sz w:val="20"/>
                <w:szCs w:val="20"/>
              </w:rPr>
            </w:pPr>
            <w:r w:rsidRPr="003F5BB4">
              <w:rPr>
                <w:rFonts w:ascii="Times New Roman" w:hAnsi="Times New Roman" w:cs="Times New Roman"/>
                <w:sz w:val="20"/>
                <w:szCs w:val="20"/>
              </w:rPr>
              <w:t>Просмотр презентации «Волшебница вода» - знакомство с водой, ее свойствами, ее значении для жизни и здоровья человека.</w:t>
            </w:r>
          </w:p>
          <w:p w:rsidR="003F5BB4" w:rsidRPr="003F5BB4" w:rsidRDefault="003F5BB4" w:rsidP="003F5BB4">
            <w:pPr>
              <w:pStyle w:val="aa"/>
              <w:numPr>
                <w:ilvl w:val="0"/>
                <w:numId w:val="301"/>
              </w:numPr>
              <w:tabs>
                <w:tab w:val="left" w:pos="295"/>
              </w:tabs>
              <w:rPr>
                <w:rFonts w:ascii="Times New Roman" w:hAnsi="Times New Roman" w:cs="Times New Roman"/>
                <w:sz w:val="20"/>
                <w:szCs w:val="20"/>
              </w:rPr>
            </w:pPr>
            <w:r w:rsidRPr="003F5BB4">
              <w:rPr>
                <w:rFonts w:ascii="Times New Roman" w:hAnsi="Times New Roman" w:cs="Times New Roman"/>
                <w:sz w:val="20"/>
                <w:szCs w:val="20"/>
              </w:rPr>
              <w:t>Игры с конструктором: «Лодочка для Кати» - развитие творческих     и конструкторских способностей.</w:t>
            </w:r>
          </w:p>
          <w:p w:rsidR="003F5BB4" w:rsidRDefault="003F5BB4" w:rsidP="003F5BB4">
            <w:pPr>
              <w:pStyle w:val="aa"/>
              <w:numPr>
                <w:ilvl w:val="0"/>
                <w:numId w:val="301"/>
              </w:numPr>
              <w:tabs>
                <w:tab w:val="left" w:pos="295"/>
              </w:tabs>
              <w:rPr>
                <w:rFonts w:ascii="Times New Roman" w:hAnsi="Times New Roman" w:cs="Times New Roman"/>
                <w:sz w:val="20"/>
                <w:szCs w:val="20"/>
              </w:rPr>
            </w:pPr>
            <w:r w:rsidRPr="003F5BB4">
              <w:rPr>
                <w:rFonts w:ascii="Times New Roman" w:hAnsi="Times New Roman" w:cs="Times New Roman"/>
                <w:sz w:val="20"/>
                <w:szCs w:val="20"/>
              </w:rPr>
              <w:t>Рассматривание иллюстраций и картинок различных источников воды и водоёмов на Земле, и об использовании воды в быту – развитие навыка беречь воду.</w:t>
            </w:r>
          </w:p>
          <w:p w:rsidR="007348AC" w:rsidRPr="009D03A0" w:rsidRDefault="007348AC" w:rsidP="007348AC">
            <w:pPr>
              <w:pStyle w:val="aa"/>
              <w:numPr>
                <w:ilvl w:val="0"/>
                <w:numId w:val="301"/>
              </w:numPr>
              <w:tabs>
                <w:tab w:val="left" w:pos="295"/>
              </w:tabs>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5342E8" w:rsidRDefault="007348AC" w:rsidP="003F5BB4">
            <w:pPr>
              <w:rPr>
                <w:rFonts w:ascii="Times New Roman" w:hAnsi="Times New Roman" w:cs="Times New Roman"/>
                <w:sz w:val="20"/>
                <w:szCs w:val="20"/>
              </w:rPr>
            </w:pPr>
            <w:r w:rsidRPr="005342E8">
              <w:rPr>
                <w:rFonts w:ascii="Times New Roman" w:hAnsi="Times New Roman" w:cs="Times New Roman"/>
                <w:sz w:val="20"/>
                <w:szCs w:val="20"/>
              </w:rPr>
              <w:lastRenderedPageBreak/>
              <w:t>Упражнение «</w:t>
            </w:r>
            <w:r>
              <w:rPr>
                <w:rFonts w:ascii="Times New Roman" w:hAnsi="Times New Roman" w:cs="Times New Roman"/>
                <w:sz w:val="20"/>
                <w:szCs w:val="20"/>
              </w:rPr>
              <w:t xml:space="preserve">У кого кто» с </w:t>
            </w:r>
            <w:r w:rsidR="003F5BB4">
              <w:rPr>
                <w:rFonts w:ascii="Times New Roman" w:hAnsi="Times New Roman" w:cs="Times New Roman"/>
                <w:sz w:val="20"/>
                <w:szCs w:val="20"/>
              </w:rPr>
              <w:t>Софией Ш. и Арсением Ш.</w:t>
            </w:r>
            <w:r>
              <w:rPr>
                <w:rFonts w:ascii="Times New Roman" w:hAnsi="Times New Roman" w:cs="Times New Roman"/>
                <w:sz w:val="20"/>
                <w:szCs w:val="20"/>
              </w:rPr>
              <w:t xml:space="preserve"> (фор</w:t>
            </w:r>
            <w:r w:rsidRPr="005342E8">
              <w:rPr>
                <w:rFonts w:ascii="Times New Roman" w:hAnsi="Times New Roman" w:cs="Times New Roman"/>
                <w:sz w:val="20"/>
                <w:szCs w:val="20"/>
              </w:rPr>
              <w:t xml:space="preserve">мировать умение </w:t>
            </w:r>
            <w:r w:rsidRPr="005342E8">
              <w:rPr>
                <w:rFonts w:ascii="Times New Roman" w:hAnsi="Times New Roman" w:cs="Times New Roman"/>
                <w:sz w:val="20"/>
                <w:szCs w:val="20"/>
              </w:rPr>
              <w:lastRenderedPageBreak/>
              <w:t>о</w:t>
            </w:r>
            <w:r>
              <w:rPr>
                <w:rFonts w:ascii="Times New Roman" w:hAnsi="Times New Roman" w:cs="Times New Roman"/>
                <w:sz w:val="20"/>
                <w:szCs w:val="20"/>
              </w:rPr>
              <w:t>бразовывать мн.ч. от сущ. (у со</w:t>
            </w:r>
            <w:r w:rsidRPr="005342E8">
              <w:rPr>
                <w:rFonts w:ascii="Times New Roman" w:hAnsi="Times New Roman" w:cs="Times New Roman"/>
                <w:sz w:val="20"/>
                <w:szCs w:val="20"/>
              </w:rPr>
              <w:t>вы-совята)</w:t>
            </w:r>
            <w:r>
              <w:rPr>
                <w:rFonts w:ascii="Times New Roman" w:hAnsi="Times New Roman" w:cs="Times New Roman"/>
                <w:sz w:val="20"/>
                <w:szCs w:val="20"/>
              </w:rPr>
              <w:t>)</w:t>
            </w:r>
            <w:r w:rsidRPr="005342E8">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7348AC" w:rsidRPr="0013174A" w:rsidRDefault="007348AC" w:rsidP="007348AC">
            <w:pPr>
              <w:pStyle w:val="aa"/>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48AC" w:rsidRPr="00DD37CD" w:rsidRDefault="007348AC" w:rsidP="007348A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FA10E0" w:rsidRDefault="007348AC" w:rsidP="007348AC">
            <w:pPr>
              <w:rPr>
                <w:rFonts w:ascii="Times New Roman" w:hAnsi="Times New Roman" w:cs="Times New Roman"/>
                <w:sz w:val="20"/>
                <w:szCs w:val="20"/>
              </w:rPr>
            </w:pPr>
            <w:r w:rsidRPr="00FA10E0">
              <w:rPr>
                <w:rFonts w:ascii="Times New Roman" w:hAnsi="Times New Roman" w:cs="Times New Roman"/>
                <w:sz w:val="20"/>
                <w:szCs w:val="20"/>
              </w:rPr>
              <w:t>Прогулка 1</w:t>
            </w:r>
            <w:r>
              <w:rPr>
                <w:rFonts w:ascii="Times New Roman" w:hAnsi="Times New Roman" w:cs="Times New Roman"/>
                <w:sz w:val="20"/>
                <w:szCs w:val="20"/>
              </w:rPr>
              <w:t>2</w:t>
            </w:r>
            <w:r w:rsidRPr="00FA10E0">
              <w:rPr>
                <w:rFonts w:ascii="Times New Roman" w:hAnsi="Times New Roman" w:cs="Times New Roman"/>
                <w:sz w:val="20"/>
                <w:szCs w:val="20"/>
              </w:rPr>
              <w:t xml:space="preserve">. Апрель. (см. </w:t>
            </w:r>
            <w:r>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7348AC" w:rsidRPr="0013174A"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13174A" w:rsidRDefault="007348AC" w:rsidP="007348A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153F59" w:rsidRDefault="007348AC" w:rsidP="007348AC">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07" w:type="dxa"/>
            <w:vMerge/>
            <w:tcBorders>
              <w:left w:val="single" w:sz="4" w:space="0" w:color="auto"/>
              <w:bottom w:val="single" w:sz="4" w:space="0" w:color="000000" w:themeColor="text1"/>
              <w:right w:val="single" w:sz="4" w:space="0" w:color="000000" w:themeColor="text1"/>
            </w:tcBorders>
          </w:tcPr>
          <w:p w:rsidR="007348AC" w:rsidRPr="0013174A" w:rsidRDefault="007348AC" w:rsidP="007348AC">
            <w:pPr>
              <w:rPr>
                <w:rFonts w:ascii="Times New Roman" w:hAnsi="Times New Roman" w:cs="Times New Roman"/>
                <w:sz w:val="20"/>
                <w:szCs w:val="20"/>
              </w:rPr>
            </w:pPr>
          </w:p>
        </w:tc>
      </w:tr>
    </w:tbl>
    <w:p w:rsidR="007348AC" w:rsidRDefault="007348AC" w:rsidP="007348AC">
      <w:pPr>
        <w:spacing w:after="0" w:line="240" w:lineRule="auto"/>
        <w:ind w:right="-851"/>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Pr="009D03A0" w:rsidRDefault="007348AC" w:rsidP="007348AC">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18</w:t>
      </w:r>
      <w:r w:rsidRPr="0013174A">
        <w:rPr>
          <w:rFonts w:ascii="Times New Roman" w:hAnsi="Times New Roman" w:cs="Times New Roman"/>
          <w:b/>
          <w:sz w:val="20"/>
          <w:szCs w:val="20"/>
        </w:rPr>
        <w:t>.04.</w:t>
      </w:r>
      <w:r>
        <w:rPr>
          <w:rFonts w:ascii="Times New Roman" w:hAnsi="Times New Roman" w:cs="Times New Roman"/>
          <w:b/>
          <w:sz w:val="20"/>
          <w:szCs w:val="20"/>
        </w:rPr>
        <w:t>2023</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D03A0">
        <w:rPr>
          <w:rFonts w:ascii="Times New Roman" w:hAnsi="Times New Roman" w:cs="Times New Roman"/>
          <w:sz w:val="20"/>
          <w:szCs w:val="20"/>
        </w:rPr>
        <w:t>Тематическая неделя «</w:t>
      </w:r>
      <w:r w:rsidRPr="007348AC">
        <w:rPr>
          <w:rFonts w:ascii="Times New Roman" w:hAnsi="Times New Roman" w:cs="Times New Roman"/>
          <w:sz w:val="20"/>
          <w:szCs w:val="20"/>
        </w:rPr>
        <w:t>Вода- источник жизни</w:t>
      </w:r>
      <w:r w:rsidRPr="009D03A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25"/>
        <w:gridCol w:w="2343"/>
        <w:gridCol w:w="1933"/>
      </w:tblGrid>
      <w:tr w:rsidR="007348AC" w:rsidRPr="0013174A" w:rsidTr="007348AC">
        <w:trPr>
          <w:cantSplit/>
          <w:trHeight w:val="6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036C68" w:rsidRDefault="007348AC" w:rsidP="007348A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2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48AC" w:rsidRPr="00A36458" w:rsidRDefault="007348AC" w:rsidP="007348A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7348AC" w:rsidRPr="00A36458" w:rsidRDefault="007348AC" w:rsidP="007348AC">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3B0F28" w:rsidRDefault="007348AC" w:rsidP="007348A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48AC" w:rsidRPr="0013174A" w:rsidTr="007348AC">
        <w:trPr>
          <w:trHeight w:val="1676"/>
        </w:trPr>
        <w:tc>
          <w:tcPr>
            <w:tcW w:w="1559" w:type="dxa"/>
            <w:tcBorders>
              <w:top w:val="single" w:sz="4" w:space="0" w:color="000000" w:themeColor="text1"/>
              <w:left w:val="single" w:sz="4" w:space="0" w:color="000000" w:themeColor="text1"/>
              <w:right w:val="single" w:sz="4" w:space="0" w:color="000000" w:themeColor="text1"/>
            </w:tcBorders>
            <w:hideMark/>
          </w:tcPr>
          <w:p w:rsidR="007348AC" w:rsidRPr="00450ACA"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25" w:type="dxa"/>
            <w:tcBorders>
              <w:top w:val="single" w:sz="4" w:space="0" w:color="000000" w:themeColor="text1"/>
              <w:left w:val="single" w:sz="4" w:space="0" w:color="000000" w:themeColor="text1"/>
              <w:right w:val="single" w:sz="4" w:space="0" w:color="auto"/>
            </w:tcBorders>
          </w:tcPr>
          <w:p w:rsidR="007348AC" w:rsidRPr="009D03A0" w:rsidRDefault="007348AC" w:rsidP="007348AC">
            <w:pPr>
              <w:pStyle w:val="aa"/>
              <w:numPr>
                <w:ilvl w:val="0"/>
                <w:numId w:val="309"/>
              </w:numPr>
              <w:ind w:left="460" w:right="-28" w:hanging="284"/>
              <w:rPr>
                <w:rFonts w:ascii="Times New Roman" w:hAnsi="Times New Roman" w:cs="Times New Roman"/>
                <w:sz w:val="20"/>
                <w:szCs w:val="20"/>
              </w:rPr>
            </w:pPr>
            <w:r w:rsidRPr="009D03A0">
              <w:rPr>
                <w:rFonts w:ascii="Times New Roman" w:hAnsi="Times New Roman" w:cs="Times New Roman"/>
                <w:sz w:val="20"/>
                <w:szCs w:val="20"/>
              </w:rPr>
              <w:t>Утренняя гимнастика. Апрель. Комплекс № 31 (с гимнастической палкой) (</w:t>
            </w:r>
            <w:r>
              <w:rPr>
                <w:rFonts w:ascii="Times New Roman" w:hAnsi="Times New Roman" w:cs="Times New Roman"/>
                <w:sz w:val="20"/>
                <w:szCs w:val="20"/>
              </w:rPr>
              <w:t>[16]</w:t>
            </w:r>
            <w:r w:rsidRPr="009D03A0">
              <w:rPr>
                <w:rFonts w:ascii="Times New Roman" w:hAnsi="Times New Roman" w:cs="Times New Roman"/>
                <w:sz w:val="20"/>
                <w:szCs w:val="20"/>
              </w:rPr>
              <w:t>, с. 27)</w:t>
            </w:r>
          </w:p>
          <w:p w:rsidR="007348AC" w:rsidRPr="009D03A0" w:rsidRDefault="007348AC" w:rsidP="007348AC">
            <w:pPr>
              <w:pStyle w:val="aa"/>
              <w:numPr>
                <w:ilvl w:val="0"/>
                <w:numId w:val="309"/>
              </w:numPr>
              <w:ind w:left="460" w:right="-28" w:hanging="284"/>
              <w:rPr>
                <w:rFonts w:ascii="Times New Roman" w:hAnsi="Times New Roman" w:cs="Times New Roman"/>
                <w:sz w:val="20"/>
                <w:szCs w:val="20"/>
              </w:rPr>
            </w:pPr>
            <w:r w:rsidRPr="009D03A0">
              <w:rPr>
                <w:rFonts w:ascii="Times New Roman" w:hAnsi="Times New Roman" w:cs="Times New Roman"/>
                <w:sz w:val="20"/>
                <w:szCs w:val="20"/>
              </w:rPr>
              <w:t>УТРЕННИЙ КРУГ № 33 (см. Приложение 1)</w:t>
            </w:r>
          </w:p>
          <w:p w:rsidR="003F5BB4" w:rsidRPr="003F5BB4" w:rsidRDefault="003F5BB4" w:rsidP="003F5BB4">
            <w:pPr>
              <w:pStyle w:val="aa"/>
              <w:numPr>
                <w:ilvl w:val="0"/>
                <w:numId w:val="309"/>
              </w:numPr>
              <w:ind w:right="-28"/>
              <w:rPr>
                <w:rFonts w:ascii="Times New Roman" w:hAnsi="Times New Roman" w:cs="Times New Roman"/>
                <w:sz w:val="20"/>
                <w:szCs w:val="20"/>
              </w:rPr>
            </w:pPr>
            <w:r w:rsidRPr="003F5BB4">
              <w:rPr>
                <w:rFonts w:ascii="Times New Roman" w:hAnsi="Times New Roman" w:cs="Times New Roman"/>
                <w:sz w:val="20"/>
                <w:szCs w:val="20"/>
              </w:rPr>
              <w:t>Беседа «Вода в природных явлениях» -формирование знаний о разнообразном состоянии воды в окружающей среде; закрепление элементарных представлений о круговороте воды в природе.</w:t>
            </w:r>
          </w:p>
          <w:p w:rsidR="003F5BB4" w:rsidRDefault="003F5BB4" w:rsidP="003F5BB4">
            <w:pPr>
              <w:pStyle w:val="aa"/>
              <w:numPr>
                <w:ilvl w:val="0"/>
                <w:numId w:val="309"/>
              </w:numPr>
              <w:ind w:right="-28"/>
              <w:rPr>
                <w:rFonts w:ascii="Times New Roman" w:hAnsi="Times New Roman" w:cs="Times New Roman"/>
                <w:sz w:val="20"/>
                <w:szCs w:val="20"/>
              </w:rPr>
            </w:pPr>
            <w:r w:rsidRPr="003F5BB4">
              <w:rPr>
                <w:rFonts w:ascii="Times New Roman" w:hAnsi="Times New Roman" w:cs="Times New Roman"/>
                <w:sz w:val="20"/>
                <w:szCs w:val="20"/>
              </w:rPr>
              <w:t>Дидактическая игра «Заколдованные предметы» - закрепление навыков порядкового счёта.</w:t>
            </w:r>
          </w:p>
          <w:p w:rsidR="007348AC" w:rsidRPr="009D03A0" w:rsidRDefault="007348AC" w:rsidP="007348AC">
            <w:pPr>
              <w:pStyle w:val="aa"/>
              <w:numPr>
                <w:ilvl w:val="0"/>
                <w:numId w:val="309"/>
              </w:numPr>
              <w:ind w:left="460" w:right="-28" w:hanging="284"/>
              <w:rPr>
                <w:rFonts w:ascii="Times New Roman" w:hAnsi="Times New Roman" w:cs="Times New Roman"/>
                <w:sz w:val="20"/>
                <w:szCs w:val="20"/>
              </w:rPr>
            </w:pPr>
            <w:r>
              <w:rPr>
                <w:rFonts w:ascii="Times New Roman" w:hAnsi="Times New Roman" w:cs="Times New Roman"/>
                <w:sz w:val="20"/>
                <w:szCs w:val="20"/>
              </w:rPr>
              <w:t>Развивающая интерактивная игра «</w:t>
            </w:r>
            <w:r w:rsidRPr="009D03A0">
              <w:rPr>
                <w:rFonts w:ascii="Times New Roman" w:hAnsi="Times New Roman" w:cs="Times New Roman"/>
                <w:sz w:val="20"/>
                <w:szCs w:val="20"/>
              </w:rPr>
              <w:t xml:space="preserve">Право </w:t>
            </w:r>
            <w:r>
              <w:rPr>
                <w:rFonts w:ascii="Times New Roman" w:hAnsi="Times New Roman" w:cs="Times New Roman"/>
                <w:sz w:val="20"/>
                <w:szCs w:val="20"/>
              </w:rPr>
              <w:t>–</w:t>
            </w:r>
            <w:r w:rsidRPr="009D03A0">
              <w:rPr>
                <w:rFonts w:ascii="Times New Roman" w:hAnsi="Times New Roman" w:cs="Times New Roman"/>
                <w:sz w:val="20"/>
                <w:szCs w:val="20"/>
              </w:rPr>
              <w:t xml:space="preserve"> лево</w:t>
            </w:r>
            <w:r>
              <w:rPr>
                <w:rFonts w:ascii="Times New Roman" w:hAnsi="Times New Roman" w:cs="Times New Roman"/>
                <w:sz w:val="20"/>
                <w:szCs w:val="20"/>
              </w:rPr>
              <w:t>»  (</w:t>
            </w:r>
            <w:r w:rsidRPr="009D03A0">
              <w:rPr>
                <w:rFonts w:ascii="Times New Roman" w:hAnsi="Times New Roman" w:cs="Times New Roman"/>
                <w:sz w:val="20"/>
                <w:szCs w:val="20"/>
              </w:rPr>
              <w:t>закрепить умение ориентироваться в пространстве</w:t>
            </w:r>
            <w:r>
              <w:rPr>
                <w:rFonts w:ascii="Times New Roman" w:hAnsi="Times New Roman" w:cs="Times New Roman"/>
                <w:sz w:val="20"/>
                <w:szCs w:val="20"/>
              </w:rPr>
              <w:t>)</w:t>
            </w:r>
            <w:r w:rsidRPr="009D03A0">
              <w:rPr>
                <w:rFonts w:ascii="Times New Roman" w:hAnsi="Times New Roman" w:cs="Times New Roman"/>
                <w:sz w:val="20"/>
                <w:szCs w:val="20"/>
              </w:rPr>
              <w:t>.</w:t>
            </w:r>
          </w:p>
          <w:p w:rsidR="007348AC" w:rsidRDefault="007348AC" w:rsidP="007348AC">
            <w:pPr>
              <w:pStyle w:val="aa"/>
              <w:numPr>
                <w:ilvl w:val="0"/>
                <w:numId w:val="309"/>
              </w:numPr>
              <w:ind w:left="460" w:right="-28" w:hanging="284"/>
              <w:rPr>
                <w:rFonts w:ascii="Times New Roman" w:hAnsi="Times New Roman" w:cs="Times New Roman"/>
                <w:sz w:val="20"/>
                <w:szCs w:val="20"/>
              </w:rPr>
            </w:pPr>
            <w:r>
              <w:rPr>
                <w:rFonts w:ascii="Times New Roman" w:hAnsi="Times New Roman" w:cs="Times New Roman"/>
                <w:sz w:val="20"/>
                <w:szCs w:val="20"/>
              </w:rPr>
              <w:t>Игра «</w:t>
            </w:r>
            <w:r w:rsidRPr="009D03A0">
              <w:rPr>
                <w:rFonts w:ascii="Times New Roman" w:hAnsi="Times New Roman" w:cs="Times New Roman"/>
                <w:sz w:val="20"/>
                <w:szCs w:val="20"/>
              </w:rPr>
              <w:t>Наоборот</w:t>
            </w:r>
            <w:r>
              <w:rPr>
                <w:rFonts w:ascii="Times New Roman" w:hAnsi="Times New Roman" w:cs="Times New Roman"/>
                <w:sz w:val="20"/>
                <w:szCs w:val="20"/>
              </w:rPr>
              <w:t>» (</w:t>
            </w:r>
            <w:r w:rsidRPr="009D03A0">
              <w:rPr>
                <w:rFonts w:ascii="Times New Roman" w:hAnsi="Times New Roman" w:cs="Times New Roman"/>
                <w:sz w:val="20"/>
                <w:szCs w:val="20"/>
              </w:rPr>
              <w:t>развивать умения подбирать противоположные по смыслу слова (слова-неприятели)</w:t>
            </w:r>
            <w:r>
              <w:rPr>
                <w:rFonts w:ascii="Times New Roman" w:hAnsi="Times New Roman" w:cs="Times New Roman"/>
                <w:sz w:val="20"/>
                <w:szCs w:val="20"/>
              </w:rPr>
              <w:t>)</w:t>
            </w:r>
            <w:r w:rsidRPr="009D03A0">
              <w:rPr>
                <w:rFonts w:ascii="Times New Roman" w:hAnsi="Times New Roman" w:cs="Times New Roman"/>
                <w:sz w:val="20"/>
                <w:szCs w:val="20"/>
              </w:rPr>
              <w:t>.</w:t>
            </w:r>
          </w:p>
          <w:p w:rsidR="003F5BB4" w:rsidRPr="009D03A0" w:rsidRDefault="003F5BB4" w:rsidP="003F5BB4">
            <w:pPr>
              <w:pStyle w:val="aa"/>
              <w:numPr>
                <w:ilvl w:val="0"/>
                <w:numId w:val="309"/>
              </w:numPr>
              <w:ind w:right="-28"/>
              <w:rPr>
                <w:rFonts w:ascii="Times New Roman" w:hAnsi="Times New Roman" w:cs="Times New Roman"/>
                <w:sz w:val="20"/>
                <w:szCs w:val="20"/>
              </w:rPr>
            </w:pPr>
            <w:r w:rsidRPr="003F5BB4">
              <w:rPr>
                <w:rFonts w:ascii="Times New Roman" w:hAnsi="Times New Roman" w:cs="Times New Roman"/>
                <w:sz w:val="20"/>
                <w:szCs w:val="20"/>
              </w:rPr>
              <w:t>Игра малой подвижности: «Огонь, земля, воздух, вода» - развитие быстроты реакции, речи, внимания.</w:t>
            </w:r>
          </w:p>
          <w:p w:rsidR="007348AC" w:rsidRPr="009D03A0" w:rsidRDefault="007348AC" w:rsidP="007348AC">
            <w:pPr>
              <w:pStyle w:val="aa"/>
              <w:numPr>
                <w:ilvl w:val="0"/>
                <w:numId w:val="309"/>
              </w:numPr>
              <w:ind w:left="460" w:right="-28" w:hanging="284"/>
              <w:rPr>
                <w:rFonts w:ascii="Times New Roman" w:hAnsi="Times New Roman" w:cs="Times New Roman"/>
                <w:sz w:val="20"/>
                <w:szCs w:val="20"/>
              </w:rPr>
            </w:pPr>
            <w:r w:rsidRPr="009D03A0">
              <w:rPr>
                <w:rFonts w:ascii="Times New Roman" w:hAnsi="Times New Roman" w:cs="Times New Roman"/>
                <w:sz w:val="20"/>
                <w:szCs w:val="20"/>
              </w:rPr>
              <w:t>Л</w:t>
            </w:r>
            <w:r>
              <w:rPr>
                <w:rFonts w:ascii="Times New Roman" w:hAnsi="Times New Roman" w:cs="Times New Roman"/>
                <w:sz w:val="20"/>
                <w:szCs w:val="20"/>
              </w:rPr>
              <w:t>ото «</w:t>
            </w:r>
            <w:r w:rsidRPr="009D03A0">
              <w:rPr>
                <w:rFonts w:ascii="Times New Roman" w:hAnsi="Times New Roman" w:cs="Times New Roman"/>
                <w:sz w:val="20"/>
                <w:szCs w:val="20"/>
              </w:rPr>
              <w:t>Полезные продукты</w:t>
            </w:r>
            <w:r>
              <w:rPr>
                <w:rFonts w:ascii="Times New Roman" w:hAnsi="Times New Roman" w:cs="Times New Roman"/>
                <w:sz w:val="20"/>
                <w:szCs w:val="20"/>
              </w:rPr>
              <w:t>» (</w:t>
            </w:r>
            <w:r w:rsidRPr="009D03A0">
              <w:rPr>
                <w:rFonts w:ascii="Times New Roman" w:hAnsi="Times New Roman" w:cs="Times New Roman"/>
                <w:sz w:val="20"/>
                <w:szCs w:val="20"/>
              </w:rPr>
              <w:t>вспомнить правила игры</w:t>
            </w:r>
            <w:r>
              <w:rPr>
                <w:rFonts w:ascii="Times New Roman" w:hAnsi="Times New Roman" w:cs="Times New Roman"/>
                <w:sz w:val="20"/>
                <w:szCs w:val="20"/>
              </w:rPr>
              <w:t>)</w:t>
            </w:r>
            <w:r w:rsidRPr="009D03A0">
              <w:rPr>
                <w:rFonts w:ascii="Times New Roman" w:hAnsi="Times New Roman" w:cs="Times New Roman"/>
                <w:sz w:val="20"/>
                <w:szCs w:val="20"/>
              </w:rPr>
              <w:t>.</w:t>
            </w:r>
          </w:p>
        </w:tc>
        <w:tc>
          <w:tcPr>
            <w:tcW w:w="2343" w:type="dxa"/>
            <w:tcBorders>
              <w:top w:val="single" w:sz="4" w:space="0" w:color="000000" w:themeColor="text1"/>
              <w:left w:val="single" w:sz="4" w:space="0" w:color="000000" w:themeColor="text1"/>
              <w:right w:val="single" w:sz="4" w:space="0" w:color="auto"/>
            </w:tcBorders>
          </w:tcPr>
          <w:p w:rsidR="007348AC" w:rsidRPr="00116BB6" w:rsidRDefault="007348AC" w:rsidP="007348AC">
            <w:pPr>
              <w:ind w:right="-26"/>
              <w:rPr>
                <w:rFonts w:ascii="Times New Roman" w:hAnsi="Times New Roman" w:cs="Times New Roman"/>
                <w:sz w:val="20"/>
                <w:szCs w:val="20"/>
              </w:rPr>
            </w:pPr>
            <w:r w:rsidRPr="00116BB6">
              <w:rPr>
                <w:rFonts w:ascii="Times New Roman" w:hAnsi="Times New Roman" w:cs="Times New Roman"/>
                <w:sz w:val="20"/>
                <w:szCs w:val="20"/>
              </w:rPr>
              <w:t xml:space="preserve">Упражнение «Кто как кричит?» с </w:t>
            </w:r>
            <w:r w:rsidR="003F5BB4">
              <w:rPr>
                <w:rFonts w:ascii="Times New Roman" w:hAnsi="Times New Roman" w:cs="Times New Roman"/>
                <w:sz w:val="20"/>
                <w:szCs w:val="20"/>
              </w:rPr>
              <w:t>Егором В. и Данилом В.</w:t>
            </w:r>
          </w:p>
          <w:p w:rsidR="007348AC" w:rsidRPr="00116BB6" w:rsidRDefault="007348AC" w:rsidP="007348AC">
            <w:pPr>
              <w:ind w:right="-26"/>
              <w:rPr>
                <w:rFonts w:ascii="Times New Roman" w:hAnsi="Times New Roman" w:cs="Times New Roman"/>
                <w:sz w:val="20"/>
                <w:szCs w:val="20"/>
              </w:rPr>
            </w:pPr>
            <w:r>
              <w:rPr>
                <w:rFonts w:ascii="Times New Roman" w:hAnsi="Times New Roman" w:cs="Times New Roman"/>
                <w:sz w:val="20"/>
                <w:szCs w:val="20"/>
              </w:rPr>
              <w:t>(</w:t>
            </w:r>
            <w:r w:rsidRPr="00116BB6">
              <w:rPr>
                <w:rFonts w:ascii="Times New Roman" w:hAnsi="Times New Roman" w:cs="Times New Roman"/>
                <w:sz w:val="20"/>
                <w:szCs w:val="20"/>
              </w:rPr>
              <w:t>развивать слуховое восприятие</w:t>
            </w:r>
            <w:r>
              <w:rPr>
                <w:rFonts w:ascii="Times New Roman" w:hAnsi="Times New Roman" w:cs="Times New Roman"/>
                <w:sz w:val="20"/>
                <w:szCs w:val="20"/>
              </w:rPr>
              <w:t>)</w:t>
            </w:r>
          </w:p>
        </w:tc>
        <w:tc>
          <w:tcPr>
            <w:tcW w:w="1933" w:type="dxa"/>
            <w:vMerge w:val="restart"/>
            <w:tcBorders>
              <w:top w:val="single" w:sz="4" w:space="0" w:color="000000" w:themeColor="text1"/>
              <w:left w:val="single" w:sz="4" w:space="0" w:color="auto"/>
              <w:right w:val="single" w:sz="4" w:space="0" w:color="000000" w:themeColor="text1"/>
            </w:tcBorders>
          </w:tcPr>
          <w:p w:rsidR="007348AC" w:rsidRDefault="007348AC" w:rsidP="007348AC">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аудиозапись «Звуки природы»</w:t>
            </w:r>
          </w:p>
          <w:p w:rsidR="007348AC" w:rsidRPr="00A36458" w:rsidRDefault="007348AC" w:rsidP="007348AC">
            <w:pPr>
              <w:rPr>
                <w:rFonts w:ascii="Times New Roman" w:hAnsi="Times New Roman" w:cs="Times New Roman"/>
                <w:sz w:val="20"/>
                <w:szCs w:val="20"/>
              </w:rPr>
            </w:pPr>
            <w:r>
              <w:rPr>
                <w:rFonts w:ascii="Times New Roman" w:hAnsi="Times New Roman" w:cs="Times New Roman"/>
                <w:sz w:val="20"/>
                <w:szCs w:val="20"/>
              </w:rPr>
              <w:t>- иллюстрации с изображением насекомых (муравей, бабочка, божья коровка, пчела, стрекоза, комар, муха, гусеница)</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450ACA" w:rsidRDefault="007348AC" w:rsidP="007348A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6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48AC" w:rsidRDefault="003F5BB4" w:rsidP="003F5BB4">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3F5BB4">
              <w:rPr>
                <w:rFonts w:ascii="Times New Roman" w:hAnsi="Times New Roman" w:cs="Times New Roman"/>
                <w:b/>
                <w:sz w:val="20"/>
                <w:szCs w:val="20"/>
              </w:rPr>
              <w:t>Звуковая культура речи: звуки л, ль</w:t>
            </w:r>
            <w:r>
              <w:rPr>
                <w:rFonts w:ascii="Times New Roman" w:hAnsi="Times New Roman" w:cs="Times New Roman"/>
                <w:b/>
                <w:sz w:val="20"/>
                <w:szCs w:val="20"/>
              </w:rPr>
              <w:t xml:space="preserve"> У</w:t>
            </w:r>
            <w:r w:rsidRPr="003F5BB4">
              <w:rPr>
                <w:rFonts w:ascii="Times New Roman" w:hAnsi="Times New Roman" w:cs="Times New Roman"/>
                <w:b/>
                <w:sz w:val="20"/>
                <w:szCs w:val="20"/>
              </w:rPr>
              <w:t xml:space="preserve">пражнять детей в четком произнесении звука  л (в звукосочетаниях, словах, фразовой речи). </w:t>
            </w:r>
            <w:r w:rsidRPr="003F5BB4">
              <w:rPr>
                <w:rFonts w:ascii="Times New Roman" w:hAnsi="Times New Roman" w:cs="Times New Roman"/>
                <w:sz w:val="20"/>
                <w:szCs w:val="20"/>
              </w:rPr>
              <w:t>Совершенствовать фонематическое восприятие – учить определять слова со звуками  л, ль. Упражнять детей в произношении звука  л, ль, в слогах и словах; учить произносить звук л твердо и мягко; различать слова с этим звуком. Развивать фонематический слух: учить различать на слух и называть слова, начинающиеся на заданный звук и содержащие в себе этот звук, развивать речевое внимание. Совершенствовать интонационную выразительность. Воспитывать звуковую культуру речи; обогащать и активизировать словарь ребёнка; воспитывать культуру общения.</w:t>
            </w:r>
          </w:p>
          <w:p w:rsidR="003F5BB4" w:rsidRDefault="003F5BB4" w:rsidP="003F5BB4">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3F5BB4">
              <w:rPr>
                <w:rFonts w:ascii="Times New Roman" w:hAnsi="Times New Roman" w:cs="Times New Roman"/>
                <w:b/>
                <w:sz w:val="20"/>
                <w:szCs w:val="20"/>
              </w:rPr>
              <w:t>«Аквариум с рыбками»</w:t>
            </w:r>
            <w:r>
              <w:rPr>
                <w:rFonts w:ascii="Times New Roman" w:hAnsi="Times New Roman" w:cs="Times New Roman"/>
                <w:b/>
                <w:sz w:val="20"/>
                <w:szCs w:val="20"/>
              </w:rPr>
              <w:t xml:space="preserve"> </w:t>
            </w:r>
            <w:r w:rsidRPr="003F5BB4">
              <w:rPr>
                <w:rFonts w:ascii="Times New Roman" w:hAnsi="Times New Roman" w:cs="Times New Roman"/>
                <w:sz w:val="20"/>
                <w:szCs w:val="20"/>
              </w:rPr>
              <w:t>Закрепить знание детей о строении рыб, среди их обитания; учить детей работать над композицией сюжетного рисунка - изображать предметы овальной формы; закрашивать предметы, используя штрихи разного характера: пятнышки, черточки, полоски, точки; совершенствовать навыки рисования восковыми мелками, развивать мелкую моторику рук.</w:t>
            </w:r>
          </w:p>
          <w:p w:rsidR="003F5BB4" w:rsidRPr="00E811AF" w:rsidRDefault="003F5BB4" w:rsidP="00E811AF">
            <w:pPr>
              <w:rPr>
                <w:rFonts w:ascii="Times New Roman" w:hAnsi="Times New Roman" w:cs="Times New Roman"/>
                <w:sz w:val="20"/>
                <w:szCs w:val="20"/>
              </w:rPr>
            </w:pPr>
            <w:r w:rsidRPr="003F5BB4">
              <w:rPr>
                <w:rFonts w:ascii="Times New Roman" w:hAnsi="Times New Roman" w:cs="Times New Roman"/>
                <w:b/>
                <w:sz w:val="20"/>
                <w:szCs w:val="20"/>
              </w:rPr>
              <w:t>Аппликация</w:t>
            </w:r>
            <w:r>
              <w:rPr>
                <w:rFonts w:ascii="Times New Roman" w:hAnsi="Times New Roman" w:cs="Times New Roman"/>
                <w:b/>
                <w:sz w:val="20"/>
                <w:szCs w:val="20"/>
              </w:rPr>
              <w:t xml:space="preserve"> </w:t>
            </w:r>
            <w:r w:rsidRPr="003F5BB4">
              <w:rPr>
                <w:rFonts w:ascii="Times New Roman" w:hAnsi="Times New Roman" w:cs="Times New Roman"/>
                <w:b/>
                <w:sz w:val="20"/>
                <w:szCs w:val="20"/>
              </w:rPr>
              <w:t>(обрывная)</w:t>
            </w:r>
            <w:r>
              <w:rPr>
                <w:rFonts w:ascii="Times New Roman" w:hAnsi="Times New Roman" w:cs="Times New Roman"/>
                <w:b/>
                <w:sz w:val="20"/>
                <w:szCs w:val="20"/>
              </w:rPr>
              <w:t xml:space="preserve"> </w:t>
            </w:r>
            <w:r w:rsidRPr="003F5BB4">
              <w:rPr>
                <w:rFonts w:ascii="Times New Roman" w:hAnsi="Times New Roman" w:cs="Times New Roman"/>
                <w:b/>
                <w:sz w:val="20"/>
                <w:szCs w:val="20"/>
              </w:rPr>
              <w:t>«Корабль плывет по воде»</w:t>
            </w:r>
            <w:r>
              <w:rPr>
                <w:rFonts w:ascii="Times New Roman" w:hAnsi="Times New Roman" w:cs="Times New Roman"/>
                <w:b/>
                <w:sz w:val="20"/>
                <w:szCs w:val="20"/>
              </w:rPr>
              <w:t xml:space="preserve"> </w:t>
            </w:r>
            <w:r w:rsidRPr="00E811AF">
              <w:rPr>
                <w:rFonts w:ascii="Times New Roman" w:hAnsi="Times New Roman" w:cs="Times New Roman"/>
                <w:sz w:val="20"/>
                <w:szCs w:val="20"/>
              </w:rPr>
              <w:t xml:space="preserve">Научить выполнять аппликацию в технике обрывания бумаги; развивать мышление, </w:t>
            </w:r>
            <w:r w:rsidRPr="00E811AF">
              <w:rPr>
                <w:rFonts w:ascii="Times New Roman" w:hAnsi="Times New Roman" w:cs="Times New Roman"/>
                <w:sz w:val="20"/>
                <w:szCs w:val="20"/>
              </w:rPr>
              <w:lastRenderedPageBreak/>
              <w:t>память, мелкую моторику рук, речь, внимание, воображение и творческие способности; воспитывать чувство красоты. Развивать мелкую моторику рук, творческие способности, внимание, воображение</w:t>
            </w:r>
            <w:r w:rsidR="00E811AF" w:rsidRPr="00E811AF">
              <w:rPr>
                <w:rFonts w:ascii="Times New Roman" w:hAnsi="Times New Roman" w:cs="Times New Roman"/>
                <w:sz w:val="20"/>
                <w:szCs w:val="20"/>
              </w:rPr>
              <w:t>.</w:t>
            </w:r>
          </w:p>
          <w:p w:rsidR="00E811AF" w:rsidRPr="00C60461" w:rsidRDefault="00E811AF" w:rsidP="00E811AF">
            <w:pPr>
              <w:spacing w:line="216" w:lineRule="auto"/>
              <w:rPr>
                <w:rFonts w:ascii="Times New Roman" w:hAnsi="Times New Roman" w:cs="Times New Roman"/>
                <w:b/>
                <w:sz w:val="20"/>
                <w:szCs w:val="18"/>
              </w:rPr>
            </w:pPr>
            <w:r>
              <w:rPr>
                <w:rFonts w:ascii="Times New Roman" w:hAnsi="Times New Roman" w:cs="Times New Roman"/>
                <w:b/>
                <w:sz w:val="20"/>
                <w:szCs w:val="20"/>
              </w:rPr>
              <w:t xml:space="preserve">2.Физкультурная деятельность в зале </w:t>
            </w:r>
            <w:r w:rsidRPr="00C60461">
              <w:rPr>
                <w:rFonts w:ascii="Times New Roman" w:hAnsi="Times New Roman" w:cs="Times New Roman"/>
                <w:b/>
                <w:sz w:val="20"/>
                <w:szCs w:val="18"/>
              </w:rPr>
              <w:t>Занятие 92. (</w:t>
            </w:r>
            <w:r>
              <w:rPr>
                <w:rFonts w:ascii="Times New Roman" w:hAnsi="Times New Roman" w:cs="Times New Roman"/>
                <w:b/>
                <w:sz w:val="20"/>
                <w:szCs w:val="18"/>
              </w:rPr>
              <w:t>[15]</w:t>
            </w:r>
            <w:r w:rsidRPr="00C60461">
              <w:rPr>
                <w:rFonts w:ascii="Times New Roman" w:hAnsi="Times New Roman" w:cs="Times New Roman"/>
                <w:b/>
                <w:sz w:val="20"/>
                <w:szCs w:val="18"/>
              </w:rPr>
              <w:t>, с. 120)</w:t>
            </w:r>
          </w:p>
          <w:p w:rsidR="00E811AF" w:rsidRPr="00E811AF" w:rsidRDefault="00E811AF" w:rsidP="00E811AF">
            <w:pPr>
              <w:rPr>
                <w:rFonts w:ascii="Times New Roman" w:hAnsi="Times New Roman" w:cs="Times New Roman"/>
                <w:sz w:val="20"/>
                <w:szCs w:val="18"/>
              </w:rPr>
            </w:pPr>
            <w:r w:rsidRPr="00C60461">
              <w:rPr>
                <w:rFonts w:ascii="Times New Roman" w:hAnsi="Times New Roman" w:cs="Times New Roman"/>
                <w:sz w:val="20"/>
                <w:szCs w:val="18"/>
              </w:rPr>
              <w:t>Задачи. Упражнять в ходьбе с выполнением заданий по сигналу воспитателя. Развивать ловкость и глазомер при метании на дальность. Повт</w:t>
            </w:r>
            <w:r>
              <w:rPr>
                <w:rFonts w:ascii="Times New Roman" w:hAnsi="Times New Roman" w:cs="Times New Roman"/>
                <w:sz w:val="20"/>
                <w:szCs w:val="18"/>
              </w:rPr>
              <w:t>орить ползание на четвереньках.</w:t>
            </w:r>
          </w:p>
        </w:tc>
        <w:tc>
          <w:tcPr>
            <w:tcW w:w="1933" w:type="dxa"/>
            <w:vMerge/>
            <w:tcBorders>
              <w:left w:val="single" w:sz="4" w:space="0" w:color="auto"/>
              <w:bottom w:val="single" w:sz="4" w:space="0" w:color="000000" w:themeColor="text1"/>
              <w:right w:val="single" w:sz="4" w:space="0" w:color="000000" w:themeColor="text1"/>
            </w:tcBorders>
          </w:tcPr>
          <w:p w:rsidR="007348AC" w:rsidRPr="0013174A"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FF1667"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lastRenderedPageBreak/>
              <w:t>Прогулка</w:t>
            </w:r>
          </w:p>
        </w:tc>
        <w:tc>
          <w:tcPr>
            <w:tcW w:w="126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DF46DE" w:rsidRDefault="007348AC" w:rsidP="007348AC">
            <w:pPr>
              <w:rPr>
                <w:rFonts w:ascii="Times New Roman" w:hAnsi="Times New Roman" w:cs="Times New Roman"/>
                <w:sz w:val="20"/>
                <w:szCs w:val="20"/>
              </w:rPr>
            </w:pPr>
            <w:r w:rsidRPr="00DF46DE">
              <w:rPr>
                <w:rFonts w:ascii="Times New Roman" w:hAnsi="Times New Roman" w:cs="Times New Roman"/>
                <w:sz w:val="20"/>
                <w:szCs w:val="20"/>
              </w:rPr>
              <w:t>Прогулочная карта № 153. Деревья весной. (</w:t>
            </w:r>
            <w:r>
              <w:rPr>
                <w:rFonts w:ascii="Times New Roman" w:hAnsi="Times New Roman" w:cs="Times New Roman"/>
                <w:sz w:val="20"/>
                <w:szCs w:val="20"/>
              </w:rPr>
              <w:t>[25]</w:t>
            </w:r>
            <w:r w:rsidRPr="00DF46DE">
              <w:rPr>
                <w:rFonts w:ascii="Times New Roman" w:hAnsi="Times New Roman" w:cs="Times New Roman"/>
                <w:sz w:val="20"/>
                <w:szCs w:val="20"/>
              </w:rPr>
              <w:t>, с.156)</w:t>
            </w:r>
          </w:p>
          <w:p w:rsidR="007348AC" w:rsidRPr="00DF46DE" w:rsidRDefault="007348AC" w:rsidP="007348AC">
            <w:pPr>
              <w:rPr>
                <w:rFonts w:ascii="Times New Roman" w:hAnsi="Times New Roman" w:cs="Times New Roman"/>
                <w:sz w:val="20"/>
                <w:szCs w:val="20"/>
              </w:rPr>
            </w:pPr>
          </w:p>
        </w:tc>
        <w:tc>
          <w:tcPr>
            <w:tcW w:w="1933" w:type="dxa"/>
            <w:tcBorders>
              <w:top w:val="single" w:sz="4" w:space="0" w:color="000000" w:themeColor="text1"/>
              <w:left w:val="single" w:sz="4" w:space="0" w:color="auto"/>
              <w:bottom w:val="single" w:sz="4" w:space="0" w:color="auto"/>
              <w:right w:val="single" w:sz="4" w:space="0" w:color="000000" w:themeColor="text1"/>
            </w:tcBorders>
          </w:tcPr>
          <w:p w:rsidR="007348AC" w:rsidRPr="002E4D58" w:rsidRDefault="007348AC" w:rsidP="007348AC">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7348AC" w:rsidRPr="002E4D58" w:rsidRDefault="007348AC" w:rsidP="007348AC">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450ACA"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348AC" w:rsidRDefault="007348AC" w:rsidP="007348AC">
            <w:pPr>
              <w:pStyle w:val="aa"/>
              <w:numPr>
                <w:ilvl w:val="0"/>
                <w:numId w:val="302"/>
              </w:numPr>
              <w:rPr>
                <w:rFonts w:ascii="Times New Roman" w:hAnsi="Times New Roman" w:cs="Times New Roman"/>
                <w:sz w:val="20"/>
                <w:szCs w:val="20"/>
              </w:rPr>
            </w:pPr>
            <w:r w:rsidRPr="009D03A0">
              <w:rPr>
                <w:rFonts w:ascii="Times New Roman" w:hAnsi="Times New Roman" w:cs="Times New Roman"/>
                <w:sz w:val="20"/>
                <w:szCs w:val="20"/>
              </w:rPr>
              <w:t xml:space="preserve">Чтение. Э. Хогарт «Мафин и его весёлые друзья» (главы из книги) пер. с англ. </w:t>
            </w:r>
            <w:r>
              <w:rPr>
                <w:rFonts w:ascii="Times New Roman" w:hAnsi="Times New Roman" w:cs="Times New Roman"/>
                <w:sz w:val="20"/>
                <w:szCs w:val="20"/>
              </w:rPr>
              <w:t>О. Образцовой и Н.Шанько (</w:t>
            </w:r>
            <w:r w:rsidRPr="009D03A0">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9D03A0">
              <w:rPr>
                <w:rFonts w:ascii="Times New Roman" w:hAnsi="Times New Roman" w:cs="Times New Roman"/>
                <w:sz w:val="20"/>
                <w:szCs w:val="20"/>
              </w:rPr>
              <w:t>.</w:t>
            </w:r>
          </w:p>
          <w:p w:rsidR="00E811AF" w:rsidRPr="00E811AF" w:rsidRDefault="00E811AF" w:rsidP="00E811AF">
            <w:pPr>
              <w:pStyle w:val="aa"/>
              <w:numPr>
                <w:ilvl w:val="0"/>
                <w:numId w:val="302"/>
              </w:numPr>
              <w:rPr>
                <w:rFonts w:ascii="Times New Roman" w:hAnsi="Times New Roman" w:cs="Times New Roman"/>
                <w:sz w:val="20"/>
                <w:szCs w:val="20"/>
              </w:rPr>
            </w:pPr>
            <w:r w:rsidRPr="00E811AF">
              <w:rPr>
                <w:rFonts w:ascii="Times New Roman" w:hAnsi="Times New Roman" w:cs="Times New Roman"/>
                <w:sz w:val="20"/>
                <w:szCs w:val="20"/>
              </w:rPr>
              <w:t>Самомассаж. Массаж сухой масссажной руковицей с физинструктором.</w:t>
            </w:r>
          </w:p>
          <w:p w:rsidR="00E811AF" w:rsidRPr="009D03A0" w:rsidRDefault="00E811AF" w:rsidP="00E811AF">
            <w:pPr>
              <w:pStyle w:val="aa"/>
              <w:numPr>
                <w:ilvl w:val="0"/>
                <w:numId w:val="302"/>
              </w:numPr>
              <w:rPr>
                <w:rFonts w:ascii="Times New Roman" w:hAnsi="Times New Roman" w:cs="Times New Roman"/>
                <w:sz w:val="20"/>
                <w:szCs w:val="20"/>
              </w:rPr>
            </w:pPr>
            <w:r w:rsidRPr="00E811AF">
              <w:rPr>
                <w:rFonts w:ascii="Times New Roman" w:hAnsi="Times New Roman" w:cs="Times New Roman"/>
                <w:sz w:val="20"/>
                <w:szCs w:val="20"/>
              </w:rPr>
              <w:t>Полоскание полости рта водой комнатной температуры после приёма пищи.</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450ACA"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68" w:type="dxa"/>
            <w:gridSpan w:val="2"/>
            <w:tcBorders>
              <w:top w:val="single" w:sz="4" w:space="0" w:color="auto"/>
              <w:left w:val="single" w:sz="4" w:space="0" w:color="000000" w:themeColor="text1"/>
              <w:bottom w:val="single" w:sz="4" w:space="0" w:color="000000" w:themeColor="text1"/>
              <w:right w:val="single" w:sz="4" w:space="0" w:color="auto"/>
            </w:tcBorders>
          </w:tcPr>
          <w:p w:rsidR="007348AC" w:rsidRPr="00BA77E9" w:rsidRDefault="007348AC" w:rsidP="007348AC">
            <w:pPr>
              <w:pStyle w:val="aa"/>
              <w:numPr>
                <w:ilvl w:val="0"/>
                <w:numId w:val="31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7348AC" w:rsidRPr="009D03A0" w:rsidRDefault="007348AC" w:rsidP="007348AC">
            <w:pPr>
              <w:pStyle w:val="aa"/>
              <w:numPr>
                <w:ilvl w:val="0"/>
                <w:numId w:val="310"/>
              </w:numPr>
              <w:ind w:right="-882"/>
              <w:rPr>
                <w:rFonts w:ascii="Times New Roman" w:hAnsi="Times New Roman" w:cs="Times New Roman"/>
                <w:sz w:val="20"/>
                <w:szCs w:val="20"/>
              </w:rPr>
            </w:pPr>
            <w:r w:rsidRPr="009D03A0">
              <w:rPr>
                <w:rFonts w:ascii="Times New Roman" w:hAnsi="Times New Roman" w:cs="Times New Roman"/>
                <w:sz w:val="20"/>
                <w:szCs w:val="20"/>
              </w:rPr>
              <w:t>Закаливающие процедуры: Водные процедуры.</w:t>
            </w:r>
          </w:p>
        </w:tc>
        <w:tc>
          <w:tcPr>
            <w:tcW w:w="1933" w:type="dxa"/>
            <w:vMerge w:val="restart"/>
            <w:tcBorders>
              <w:top w:val="single" w:sz="4" w:space="0" w:color="auto"/>
              <w:left w:val="single" w:sz="4" w:space="0" w:color="auto"/>
              <w:right w:val="single" w:sz="4" w:space="0" w:color="000000" w:themeColor="text1"/>
            </w:tcBorders>
          </w:tcPr>
          <w:p w:rsidR="007348AC" w:rsidRPr="0013174A" w:rsidRDefault="007348AC" w:rsidP="007348AC">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7348AC" w:rsidRPr="0013174A" w:rsidRDefault="007348AC" w:rsidP="007348AC">
            <w:pPr>
              <w:rPr>
                <w:rFonts w:ascii="Times New Roman" w:hAnsi="Times New Roman" w:cs="Times New Roman"/>
                <w:sz w:val="20"/>
                <w:szCs w:val="20"/>
              </w:rPr>
            </w:pPr>
            <w:r w:rsidRPr="0013174A">
              <w:rPr>
                <w:rFonts w:ascii="Times New Roman" w:hAnsi="Times New Roman" w:cs="Times New Roman"/>
                <w:sz w:val="20"/>
                <w:szCs w:val="20"/>
              </w:rPr>
              <w:t>Ремонт коробок для настольных игр</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13174A" w:rsidRDefault="007348AC" w:rsidP="007348A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7348AC" w:rsidRPr="00450ACA" w:rsidRDefault="007348AC" w:rsidP="007348AC">
            <w:pPr>
              <w:ind w:right="-108"/>
              <w:rPr>
                <w:rFonts w:ascii="Times New Roman" w:hAnsi="Times New Roman" w:cs="Times New Roman"/>
                <w:sz w:val="20"/>
                <w:szCs w:val="20"/>
              </w:rPr>
            </w:pPr>
          </w:p>
        </w:tc>
        <w:tc>
          <w:tcPr>
            <w:tcW w:w="10325" w:type="dxa"/>
            <w:tcBorders>
              <w:top w:val="single" w:sz="4" w:space="0" w:color="000000" w:themeColor="text1"/>
              <w:left w:val="single" w:sz="4" w:space="0" w:color="000000" w:themeColor="text1"/>
              <w:bottom w:val="single" w:sz="4" w:space="0" w:color="000000" w:themeColor="text1"/>
              <w:right w:val="single" w:sz="4" w:space="0" w:color="auto"/>
            </w:tcBorders>
          </w:tcPr>
          <w:p w:rsidR="00E811AF" w:rsidRPr="00E811AF" w:rsidRDefault="00E811AF" w:rsidP="00E811AF">
            <w:pPr>
              <w:pStyle w:val="aa"/>
              <w:numPr>
                <w:ilvl w:val="0"/>
                <w:numId w:val="310"/>
              </w:numPr>
              <w:rPr>
                <w:rFonts w:ascii="Times New Roman" w:hAnsi="Times New Roman" w:cs="Times New Roman"/>
                <w:sz w:val="20"/>
                <w:szCs w:val="20"/>
              </w:rPr>
            </w:pPr>
            <w:r w:rsidRPr="00E811AF">
              <w:rPr>
                <w:rFonts w:ascii="Times New Roman" w:hAnsi="Times New Roman" w:cs="Times New Roman"/>
                <w:sz w:val="20"/>
                <w:szCs w:val="20"/>
              </w:rPr>
              <w:t>Беседа «Вода вокруг нас» - закрепление представлений о том, где, в каком виде существует вода в окружающей среде.</w:t>
            </w:r>
          </w:p>
          <w:p w:rsidR="00E811AF" w:rsidRPr="00E811AF" w:rsidRDefault="00E811AF" w:rsidP="00E811AF">
            <w:pPr>
              <w:pStyle w:val="aa"/>
              <w:numPr>
                <w:ilvl w:val="0"/>
                <w:numId w:val="310"/>
              </w:numPr>
              <w:rPr>
                <w:rFonts w:ascii="Times New Roman" w:hAnsi="Times New Roman" w:cs="Times New Roman"/>
                <w:sz w:val="20"/>
                <w:szCs w:val="20"/>
              </w:rPr>
            </w:pPr>
            <w:r w:rsidRPr="00E811AF">
              <w:rPr>
                <w:rFonts w:ascii="Times New Roman" w:hAnsi="Times New Roman" w:cs="Times New Roman"/>
                <w:sz w:val="20"/>
                <w:szCs w:val="20"/>
              </w:rPr>
              <w:t>Вырезание изображений по шаблону – отработка навыка работать с шаблоном: придерживать заготовку левой рукой, обводить простым карандашом по контуру, аккуратно вырезать по контуру.</w:t>
            </w:r>
          </w:p>
          <w:p w:rsidR="007348AC" w:rsidRPr="009D03A0" w:rsidRDefault="007348AC" w:rsidP="007348AC">
            <w:pPr>
              <w:pStyle w:val="aa"/>
              <w:numPr>
                <w:ilvl w:val="0"/>
                <w:numId w:val="310"/>
              </w:numPr>
              <w:rPr>
                <w:rFonts w:ascii="Times New Roman" w:hAnsi="Times New Roman" w:cs="Times New Roman"/>
                <w:sz w:val="20"/>
                <w:szCs w:val="20"/>
              </w:rPr>
            </w:pPr>
            <w:r>
              <w:rPr>
                <w:rFonts w:ascii="Times New Roman" w:hAnsi="Times New Roman" w:cs="Times New Roman"/>
                <w:sz w:val="20"/>
                <w:szCs w:val="20"/>
              </w:rPr>
              <w:t>Составление рассказа «</w:t>
            </w:r>
            <w:r w:rsidRPr="009D03A0">
              <w:rPr>
                <w:rFonts w:ascii="Times New Roman" w:hAnsi="Times New Roman" w:cs="Times New Roman"/>
                <w:sz w:val="20"/>
                <w:szCs w:val="20"/>
              </w:rPr>
              <w:t>Каким я хочу стать, когда вырасту</w:t>
            </w:r>
            <w:r>
              <w:rPr>
                <w:rFonts w:ascii="Times New Roman" w:hAnsi="Times New Roman" w:cs="Times New Roman"/>
                <w:sz w:val="20"/>
                <w:szCs w:val="20"/>
              </w:rPr>
              <w:t>» (</w:t>
            </w:r>
            <w:r w:rsidRPr="009D03A0">
              <w:rPr>
                <w:rFonts w:ascii="Times New Roman" w:hAnsi="Times New Roman" w:cs="Times New Roman"/>
                <w:sz w:val="20"/>
                <w:szCs w:val="20"/>
              </w:rPr>
              <w:t>формировать представления о себе в будущем</w:t>
            </w:r>
            <w:r>
              <w:rPr>
                <w:rFonts w:ascii="Times New Roman" w:hAnsi="Times New Roman" w:cs="Times New Roman"/>
                <w:sz w:val="20"/>
                <w:szCs w:val="20"/>
              </w:rPr>
              <w:t>)</w:t>
            </w:r>
            <w:r w:rsidRPr="009D03A0">
              <w:rPr>
                <w:rFonts w:ascii="Times New Roman" w:hAnsi="Times New Roman" w:cs="Times New Roman"/>
                <w:sz w:val="20"/>
                <w:szCs w:val="20"/>
              </w:rPr>
              <w:t>.</w:t>
            </w:r>
          </w:p>
          <w:p w:rsidR="007348AC" w:rsidRPr="009D03A0" w:rsidRDefault="007348AC" w:rsidP="007348AC">
            <w:pPr>
              <w:pStyle w:val="aa"/>
              <w:numPr>
                <w:ilvl w:val="0"/>
                <w:numId w:val="310"/>
              </w:numPr>
              <w:rPr>
                <w:rFonts w:ascii="Times New Roman" w:hAnsi="Times New Roman" w:cs="Times New Roman"/>
                <w:sz w:val="20"/>
                <w:szCs w:val="20"/>
              </w:rPr>
            </w:pPr>
            <w:r>
              <w:rPr>
                <w:rFonts w:ascii="Times New Roman" w:hAnsi="Times New Roman" w:cs="Times New Roman"/>
                <w:sz w:val="20"/>
                <w:szCs w:val="20"/>
              </w:rPr>
              <w:t>Беседа «</w:t>
            </w:r>
            <w:r w:rsidRPr="009D03A0">
              <w:rPr>
                <w:rFonts w:ascii="Times New Roman" w:hAnsi="Times New Roman" w:cs="Times New Roman"/>
                <w:sz w:val="20"/>
                <w:szCs w:val="20"/>
              </w:rPr>
              <w:t>Как помочь природе</w:t>
            </w:r>
            <w:r>
              <w:rPr>
                <w:rFonts w:ascii="Times New Roman" w:hAnsi="Times New Roman" w:cs="Times New Roman"/>
                <w:sz w:val="20"/>
                <w:szCs w:val="20"/>
              </w:rPr>
              <w:t>» (</w:t>
            </w:r>
            <w:r w:rsidRPr="009D03A0">
              <w:rPr>
                <w:rFonts w:ascii="Times New Roman" w:hAnsi="Times New Roman" w:cs="Times New Roman"/>
                <w:sz w:val="20"/>
                <w:szCs w:val="20"/>
              </w:rPr>
              <w:t>формировать основы экологической культуры дошкольников</w:t>
            </w:r>
            <w:r>
              <w:rPr>
                <w:rFonts w:ascii="Times New Roman" w:hAnsi="Times New Roman" w:cs="Times New Roman"/>
                <w:sz w:val="20"/>
                <w:szCs w:val="20"/>
              </w:rPr>
              <w:t>)</w:t>
            </w:r>
            <w:r w:rsidRPr="009D03A0">
              <w:rPr>
                <w:rFonts w:ascii="Times New Roman" w:hAnsi="Times New Roman" w:cs="Times New Roman"/>
                <w:sz w:val="20"/>
                <w:szCs w:val="20"/>
              </w:rPr>
              <w:t>.</w:t>
            </w:r>
          </w:p>
          <w:p w:rsidR="00E811AF" w:rsidRPr="00E811AF" w:rsidRDefault="00E811AF" w:rsidP="00E811AF">
            <w:pPr>
              <w:pStyle w:val="aa"/>
              <w:numPr>
                <w:ilvl w:val="0"/>
                <w:numId w:val="310"/>
              </w:numPr>
              <w:rPr>
                <w:rFonts w:ascii="Times New Roman" w:hAnsi="Times New Roman" w:cs="Times New Roman"/>
                <w:sz w:val="20"/>
                <w:szCs w:val="20"/>
              </w:rPr>
            </w:pPr>
            <w:r w:rsidRPr="00E811AF">
              <w:rPr>
                <w:rFonts w:ascii="Times New Roman" w:hAnsi="Times New Roman" w:cs="Times New Roman"/>
                <w:sz w:val="20"/>
                <w:szCs w:val="20"/>
              </w:rPr>
              <w:t>Самостоятельная деятельность в центрах активности по интересам - наблюдение за взаимоотношениями детей в играх.</w:t>
            </w:r>
          </w:p>
          <w:p w:rsidR="007348AC" w:rsidRPr="009D03A0" w:rsidRDefault="007348AC" w:rsidP="007348AC">
            <w:pPr>
              <w:pStyle w:val="aa"/>
              <w:numPr>
                <w:ilvl w:val="0"/>
                <w:numId w:val="310"/>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116BB6" w:rsidRDefault="007348AC" w:rsidP="00E811AF">
            <w:pPr>
              <w:rPr>
                <w:rFonts w:ascii="Times New Roman" w:hAnsi="Times New Roman" w:cs="Times New Roman"/>
                <w:sz w:val="20"/>
                <w:szCs w:val="20"/>
              </w:rPr>
            </w:pPr>
            <w:r w:rsidRPr="00116BB6">
              <w:rPr>
                <w:rFonts w:ascii="Times New Roman" w:hAnsi="Times New Roman" w:cs="Times New Roman"/>
                <w:sz w:val="20"/>
                <w:szCs w:val="20"/>
              </w:rPr>
              <w:t xml:space="preserve">Формирование у </w:t>
            </w:r>
            <w:r w:rsidR="00E811AF">
              <w:rPr>
                <w:rFonts w:ascii="Times New Roman" w:hAnsi="Times New Roman" w:cs="Times New Roman"/>
                <w:sz w:val="20"/>
                <w:szCs w:val="20"/>
              </w:rPr>
              <w:t>Егора Г. и Влада Г.</w:t>
            </w:r>
            <w:r w:rsidRPr="00116BB6">
              <w:rPr>
                <w:rFonts w:ascii="Times New Roman" w:hAnsi="Times New Roman" w:cs="Times New Roman"/>
                <w:sz w:val="20"/>
                <w:szCs w:val="20"/>
              </w:rPr>
              <w:t xml:space="preserve"> навыков дежурства в уголке природы.</w:t>
            </w:r>
          </w:p>
        </w:tc>
        <w:tc>
          <w:tcPr>
            <w:tcW w:w="1933" w:type="dxa"/>
            <w:vMerge/>
            <w:tcBorders>
              <w:left w:val="single" w:sz="4" w:space="0" w:color="auto"/>
              <w:right w:val="single" w:sz="4" w:space="0" w:color="000000" w:themeColor="text1"/>
            </w:tcBorders>
          </w:tcPr>
          <w:p w:rsidR="007348AC" w:rsidRPr="0013174A" w:rsidRDefault="007348AC" w:rsidP="007348AC">
            <w:pPr>
              <w:pStyle w:val="aa"/>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48AC" w:rsidRPr="00DD37CD" w:rsidRDefault="007348AC" w:rsidP="007348A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116BB6" w:rsidRDefault="007348AC" w:rsidP="007348AC">
            <w:pPr>
              <w:rPr>
                <w:rFonts w:ascii="Times New Roman" w:hAnsi="Times New Roman" w:cs="Times New Roman"/>
                <w:sz w:val="20"/>
                <w:szCs w:val="20"/>
              </w:rPr>
            </w:pPr>
            <w:r w:rsidRPr="00116BB6">
              <w:rPr>
                <w:rFonts w:ascii="Times New Roman" w:hAnsi="Times New Roman" w:cs="Times New Roman"/>
                <w:sz w:val="20"/>
                <w:szCs w:val="20"/>
              </w:rPr>
              <w:t>Прогулка 1</w:t>
            </w:r>
            <w:r>
              <w:rPr>
                <w:rFonts w:ascii="Times New Roman" w:hAnsi="Times New Roman" w:cs="Times New Roman"/>
                <w:sz w:val="20"/>
                <w:szCs w:val="20"/>
              </w:rPr>
              <w:t>3</w:t>
            </w:r>
            <w:r w:rsidRPr="00116BB6">
              <w:rPr>
                <w:rFonts w:ascii="Times New Roman" w:hAnsi="Times New Roman" w:cs="Times New Roman"/>
                <w:sz w:val="20"/>
                <w:szCs w:val="20"/>
              </w:rPr>
              <w:t xml:space="preserve">. Апрель. (см. </w:t>
            </w:r>
            <w:r>
              <w:rPr>
                <w:rFonts w:ascii="Times New Roman" w:hAnsi="Times New Roman" w:cs="Times New Roman"/>
                <w:sz w:val="20"/>
                <w:szCs w:val="20"/>
              </w:rPr>
              <w:t>Приложение 4</w:t>
            </w:r>
            <w:r w:rsidRPr="00116BB6">
              <w:rPr>
                <w:rFonts w:ascii="Times New Roman" w:hAnsi="Times New Roman" w:cs="Times New Roman"/>
                <w:sz w:val="20"/>
                <w:szCs w:val="20"/>
              </w:rPr>
              <w:t>)</w:t>
            </w:r>
          </w:p>
        </w:tc>
        <w:tc>
          <w:tcPr>
            <w:tcW w:w="1933" w:type="dxa"/>
            <w:vMerge/>
            <w:tcBorders>
              <w:left w:val="single" w:sz="4" w:space="0" w:color="auto"/>
              <w:right w:val="single" w:sz="4" w:space="0" w:color="000000" w:themeColor="text1"/>
            </w:tcBorders>
          </w:tcPr>
          <w:p w:rsidR="007348AC" w:rsidRPr="0013174A"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13174A" w:rsidRDefault="007348AC" w:rsidP="007348A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116BB6" w:rsidRDefault="007348AC" w:rsidP="007348AC">
            <w:pPr>
              <w:rPr>
                <w:rFonts w:ascii="Times New Roman" w:hAnsi="Times New Roman" w:cs="Times New Roman"/>
                <w:sz w:val="20"/>
                <w:szCs w:val="20"/>
              </w:rPr>
            </w:pPr>
            <w:r>
              <w:rPr>
                <w:rFonts w:ascii="Times New Roman" w:hAnsi="Times New Roman" w:cs="Times New Roman"/>
                <w:sz w:val="20"/>
                <w:szCs w:val="20"/>
              </w:rPr>
              <w:t>Папка-передвижка</w:t>
            </w:r>
            <w:r w:rsidRPr="00116BB6">
              <w:rPr>
                <w:rFonts w:ascii="Times New Roman" w:hAnsi="Times New Roman" w:cs="Times New Roman"/>
                <w:sz w:val="20"/>
                <w:szCs w:val="20"/>
              </w:rPr>
              <w:t xml:space="preserve"> «</w:t>
            </w:r>
            <w:r w:rsidRPr="00021E7A">
              <w:rPr>
                <w:rFonts w:ascii="Times New Roman" w:hAnsi="Times New Roman" w:cs="Times New Roman"/>
                <w:sz w:val="20"/>
                <w:szCs w:val="20"/>
              </w:rPr>
              <w:t>Птицы весной</w:t>
            </w:r>
            <w:r>
              <w:rPr>
                <w:rFonts w:ascii="Times New Roman" w:hAnsi="Times New Roman" w:cs="Times New Roman"/>
                <w:sz w:val="20"/>
                <w:szCs w:val="20"/>
              </w:rPr>
              <w:t xml:space="preserve">» </w:t>
            </w:r>
          </w:p>
        </w:tc>
        <w:tc>
          <w:tcPr>
            <w:tcW w:w="1933" w:type="dxa"/>
            <w:vMerge/>
            <w:tcBorders>
              <w:left w:val="single" w:sz="4" w:space="0" w:color="auto"/>
              <w:bottom w:val="single" w:sz="4" w:space="0" w:color="000000" w:themeColor="text1"/>
              <w:right w:val="single" w:sz="4" w:space="0" w:color="000000" w:themeColor="text1"/>
            </w:tcBorders>
          </w:tcPr>
          <w:p w:rsidR="007348AC" w:rsidRPr="0013174A" w:rsidRDefault="007348AC" w:rsidP="007348AC">
            <w:pPr>
              <w:rPr>
                <w:rFonts w:ascii="Times New Roman" w:hAnsi="Times New Roman" w:cs="Times New Roman"/>
                <w:sz w:val="20"/>
                <w:szCs w:val="20"/>
              </w:rPr>
            </w:pPr>
          </w:p>
        </w:tc>
      </w:tr>
    </w:tbl>
    <w:p w:rsidR="007348AC" w:rsidRDefault="007348AC" w:rsidP="007348AC">
      <w:pPr>
        <w:spacing w:after="0" w:line="240" w:lineRule="auto"/>
        <w:rPr>
          <w:rFonts w:ascii="Times New Roman" w:hAnsi="Times New Roman" w:cs="Times New Roman"/>
          <w:b/>
          <w:sz w:val="20"/>
          <w:szCs w:val="20"/>
        </w:rPr>
      </w:pPr>
    </w:p>
    <w:p w:rsidR="007348AC" w:rsidRDefault="007348AC" w:rsidP="007348AC">
      <w:pPr>
        <w:spacing w:after="0" w:line="240" w:lineRule="auto"/>
        <w:rPr>
          <w:rFonts w:ascii="Times New Roman" w:hAnsi="Times New Roman" w:cs="Times New Roman"/>
          <w:b/>
          <w:sz w:val="20"/>
          <w:szCs w:val="20"/>
        </w:rPr>
      </w:pPr>
    </w:p>
    <w:p w:rsidR="007348AC" w:rsidRDefault="007348AC" w:rsidP="007348AC">
      <w:pPr>
        <w:spacing w:after="0" w:line="240" w:lineRule="auto"/>
        <w:rPr>
          <w:rFonts w:ascii="Times New Roman" w:hAnsi="Times New Roman" w:cs="Times New Roman"/>
          <w:b/>
          <w:sz w:val="20"/>
          <w:szCs w:val="20"/>
        </w:rPr>
      </w:pPr>
    </w:p>
    <w:p w:rsidR="007348AC" w:rsidRDefault="007348AC" w:rsidP="007348AC">
      <w:pPr>
        <w:spacing w:after="0" w:line="240" w:lineRule="auto"/>
        <w:rPr>
          <w:rFonts w:ascii="Times New Roman" w:hAnsi="Times New Roman" w:cs="Times New Roman"/>
          <w:b/>
          <w:sz w:val="20"/>
          <w:szCs w:val="20"/>
        </w:rPr>
      </w:pPr>
    </w:p>
    <w:p w:rsidR="007348AC" w:rsidRDefault="007348AC" w:rsidP="007348AC">
      <w:pPr>
        <w:spacing w:after="0" w:line="240" w:lineRule="auto"/>
        <w:rPr>
          <w:rFonts w:ascii="Times New Roman" w:hAnsi="Times New Roman" w:cs="Times New Roman"/>
          <w:b/>
          <w:sz w:val="20"/>
          <w:szCs w:val="20"/>
        </w:rPr>
      </w:pPr>
    </w:p>
    <w:p w:rsidR="007348AC" w:rsidRDefault="007348AC" w:rsidP="007348AC">
      <w:pPr>
        <w:spacing w:after="0" w:line="240" w:lineRule="auto"/>
        <w:rPr>
          <w:rFonts w:ascii="Times New Roman" w:hAnsi="Times New Roman" w:cs="Times New Roman"/>
          <w:b/>
          <w:sz w:val="20"/>
          <w:szCs w:val="20"/>
        </w:rPr>
      </w:pPr>
    </w:p>
    <w:p w:rsidR="007348AC" w:rsidRDefault="007348AC" w:rsidP="007348AC">
      <w:pPr>
        <w:spacing w:after="0" w:line="240" w:lineRule="auto"/>
        <w:rPr>
          <w:rFonts w:ascii="Times New Roman" w:hAnsi="Times New Roman" w:cs="Times New Roman"/>
          <w:b/>
          <w:sz w:val="20"/>
          <w:szCs w:val="20"/>
        </w:rPr>
      </w:pPr>
    </w:p>
    <w:p w:rsidR="007348AC" w:rsidRPr="0013174A" w:rsidRDefault="007348AC" w:rsidP="007348AC">
      <w:pPr>
        <w:spacing w:after="0" w:line="240" w:lineRule="auto"/>
        <w:rPr>
          <w:rFonts w:ascii="Times New Roman" w:hAnsi="Times New Roman" w:cs="Times New Roman"/>
          <w:b/>
          <w:sz w:val="20"/>
          <w:szCs w:val="20"/>
        </w:rPr>
      </w:pPr>
    </w:p>
    <w:p w:rsidR="007348AC" w:rsidRPr="009D03A0" w:rsidRDefault="007348AC" w:rsidP="007348AC">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19</w:t>
      </w:r>
      <w:r w:rsidRPr="0013174A">
        <w:rPr>
          <w:rFonts w:ascii="Times New Roman" w:hAnsi="Times New Roman" w:cs="Times New Roman"/>
          <w:b/>
          <w:sz w:val="20"/>
          <w:szCs w:val="20"/>
        </w:rPr>
        <w:t>.04.</w:t>
      </w:r>
      <w:r>
        <w:rPr>
          <w:rFonts w:ascii="Times New Roman" w:hAnsi="Times New Roman" w:cs="Times New Roman"/>
          <w:b/>
          <w:sz w:val="20"/>
          <w:szCs w:val="20"/>
        </w:rPr>
        <w:t>2023</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D03A0">
        <w:rPr>
          <w:rFonts w:ascii="Times New Roman" w:hAnsi="Times New Roman" w:cs="Times New Roman"/>
          <w:sz w:val="20"/>
          <w:szCs w:val="20"/>
        </w:rPr>
        <w:t>Тематическая неделя «</w:t>
      </w:r>
      <w:r w:rsidRPr="007348AC">
        <w:rPr>
          <w:rFonts w:ascii="Times New Roman" w:hAnsi="Times New Roman" w:cs="Times New Roman"/>
          <w:sz w:val="20"/>
          <w:szCs w:val="20"/>
        </w:rPr>
        <w:t>Вода- источник жизни</w:t>
      </w:r>
      <w:r w:rsidRPr="009D03A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31"/>
        <w:gridCol w:w="2342"/>
        <w:gridCol w:w="1928"/>
      </w:tblGrid>
      <w:tr w:rsidR="007348AC" w:rsidRPr="0013174A" w:rsidTr="007348AC">
        <w:trPr>
          <w:cantSplit/>
          <w:trHeight w:val="6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036C68" w:rsidRDefault="007348AC" w:rsidP="007348A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48AC" w:rsidRPr="00A36458" w:rsidRDefault="007348AC" w:rsidP="007348A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7348AC" w:rsidRPr="00A36458" w:rsidRDefault="007348AC" w:rsidP="007348AC">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3B0F28" w:rsidRDefault="007348AC" w:rsidP="007348A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48AC" w:rsidRPr="0013174A" w:rsidTr="007348AC">
        <w:trPr>
          <w:trHeight w:val="1794"/>
        </w:trPr>
        <w:tc>
          <w:tcPr>
            <w:tcW w:w="1559" w:type="dxa"/>
            <w:tcBorders>
              <w:top w:val="single" w:sz="4" w:space="0" w:color="000000" w:themeColor="text1"/>
              <w:left w:val="single" w:sz="4" w:space="0" w:color="000000" w:themeColor="text1"/>
              <w:right w:val="single" w:sz="4" w:space="0" w:color="000000" w:themeColor="text1"/>
            </w:tcBorders>
            <w:hideMark/>
          </w:tcPr>
          <w:p w:rsidR="007348AC" w:rsidRPr="00450ACA"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lastRenderedPageBreak/>
              <w:t>Утро</w:t>
            </w:r>
          </w:p>
        </w:tc>
        <w:tc>
          <w:tcPr>
            <w:tcW w:w="10331" w:type="dxa"/>
            <w:tcBorders>
              <w:top w:val="single" w:sz="4" w:space="0" w:color="000000" w:themeColor="text1"/>
              <w:left w:val="single" w:sz="4" w:space="0" w:color="000000" w:themeColor="text1"/>
              <w:right w:val="single" w:sz="4" w:space="0" w:color="auto"/>
            </w:tcBorders>
          </w:tcPr>
          <w:p w:rsidR="007348AC" w:rsidRPr="009D03A0" w:rsidRDefault="007348AC" w:rsidP="007348AC">
            <w:pPr>
              <w:pStyle w:val="aa"/>
              <w:numPr>
                <w:ilvl w:val="0"/>
                <w:numId w:val="311"/>
              </w:numPr>
              <w:ind w:left="743" w:hanging="357"/>
              <w:rPr>
                <w:rFonts w:ascii="Times New Roman" w:hAnsi="Times New Roman" w:cs="Times New Roman"/>
                <w:sz w:val="20"/>
                <w:szCs w:val="20"/>
              </w:rPr>
            </w:pPr>
            <w:r w:rsidRPr="009D03A0">
              <w:rPr>
                <w:rFonts w:ascii="Times New Roman" w:hAnsi="Times New Roman" w:cs="Times New Roman"/>
                <w:sz w:val="20"/>
                <w:szCs w:val="20"/>
              </w:rPr>
              <w:t>Утренняя гимнастика. Апрель. Комплекс № 31 (с гимнастической палкой) (</w:t>
            </w:r>
            <w:r>
              <w:rPr>
                <w:rFonts w:ascii="Times New Roman" w:hAnsi="Times New Roman" w:cs="Times New Roman"/>
                <w:sz w:val="20"/>
                <w:szCs w:val="20"/>
              </w:rPr>
              <w:t>[16]</w:t>
            </w:r>
            <w:r w:rsidRPr="009D03A0">
              <w:rPr>
                <w:rFonts w:ascii="Times New Roman" w:hAnsi="Times New Roman" w:cs="Times New Roman"/>
                <w:sz w:val="20"/>
                <w:szCs w:val="20"/>
              </w:rPr>
              <w:t>, с. 27)</w:t>
            </w:r>
          </w:p>
          <w:p w:rsidR="007348AC" w:rsidRPr="009D03A0" w:rsidRDefault="007348AC" w:rsidP="007348AC">
            <w:pPr>
              <w:pStyle w:val="aa"/>
              <w:numPr>
                <w:ilvl w:val="0"/>
                <w:numId w:val="311"/>
              </w:numPr>
              <w:ind w:left="743" w:hanging="357"/>
              <w:rPr>
                <w:rFonts w:ascii="Times New Roman" w:hAnsi="Times New Roman" w:cs="Times New Roman"/>
                <w:sz w:val="20"/>
                <w:szCs w:val="20"/>
              </w:rPr>
            </w:pPr>
            <w:r w:rsidRPr="009D03A0">
              <w:rPr>
                <w:rFonts w:ascii="Times New Roman" w:hAnsi="Times New Roman" w:cs="Times New Roman"/>
                <w:sz w:val="20"/>
                <w:szCs w:val="20"/>
              </w:rPr>
              <w:t>УТРЕННИЙ КРУГ № 33 (см. Приложение 1)</w:t>
            </w:r>
          </w:p>
          <w:p w:rsidR="007348AC" w:rsidRPr="009D03A0" w:rsidRDefault="007348AC" w:rsidP="007348AC">
            <w:pPr>
              <w:pStyle w:val="aa"/>
              <w:numPr>
                <w:ilvl w:val="0"/>
                <w:numId w:val="311"/>
              </w:numPr>
              <w:ind w:left="743" w:hanging="357"/>
              <w:rPr>
                <w:rFonts w:ascii="Times New Roman" w:hAnsi="Times New Roman" w:cs="Times New Roman"/>
                <w:sz w:val="20"/>
                <w:szCs w:val="20"/>
              </w:rPr>
            </w:pPr>
            <w:r>
              <w:rPr>
                <w:rFonts w:ascii="Times New Roman" w:hAnsi="Times New Roman" w:cs="Times New Roman"/>
                <w:sz w:val="20"/>
                <w:szCs w:val="20"/>
              </w:rPr>
              <w:t>Упражнение «</w:t>
            </w:r>
            <w:r w:rsidRPr="009D03A0">
              <w:rPr>
                <w:rFonts w:ascii="Times New Roman" w:hAnsi="Times New Roman" w:cs="Times New Roman"/>
                <w:sz w:val="20"/>
                <w:szCs w:val="20"/>
              </w:rPr>
              <w:t>Четвёртый лишний</w:t>
            </w:r>
            <w:r>
              <w:rPr>
                <w:rFonts w:ascii="Times New Roman" w:hAnsi="Times New Roman" w:cs="Times New Roman"/>
                <w:sz w:val="20"/>
                <w:szCs w:val="20"/>
              </w:rPr>
              <w:t>» (по теме недели) (</w:t>
            </w:r>
            <w:r w:rsidRPr="009D03A0">
              <w:rPr>
                <w:rFonts w:ascii="Times New Roman" w:hAnsi="Times New Roman" w:cs="Times New Roman"/>
                <w:sz w:val="20"/>
                <w:szCs w:val="20"/>
              </w:rPr>
              <w:t>развивать мышление, умение оформлять выводы в речи</w:t>
            </w:r>
            <w:r>
              <w:rPr>
                <w:rFonts w:ascii="Times New Roman" w:hAnsi="Times New Roman" w:cs="Times New Roman"/>
                <w:sz w:val="20"/>
                <w:szCs w:val="20"/>
              </w:rPr>
              <w:t>)</w:t>
            </w:r>
            <w:r w:rsidRPr="009D03A0">
              <w:rPr>
                <w:rFonts w:ascii="Times New Roman" w:hAnsi="Times New Roman" w:cs="Times New Roman"/>
                <w:sz w:val="20"/>
                <w:szCs w:val="20"/>
              </w:rPr>
              <w:t>.</w:t>
            </w:r>
          </w:p>
          <w:p w:rsidR="00E811AF" w:rsidRDefault="00E811AF" w:rsidP="00E811AF">
            <w:pPr>
              <w:pStyle w:val="aa"/>
              <w:numPr>
                <w:ilvl w:val="0"/>
                <w:numId w:val="311"/>
              </w:numPr>
              <w:rPr>
                <w:rFonts w:ascii="Times New Roman" w:hAnsi="Times New Roman" w:cs="Times New Roman"/>
                <w:sz w:val="20"/>
                <w:szCs w:val="20"/>
              </w:rPr>
            </w:pPr>
            <w:r w:rsidRPr="00E811AF">
              <w:rPr>
                <w:rFonts w:ascii="Times New Roman" w:hAnsi="Times New Roman" w:cs="Times New Roman"/>
                <w:sz w:val="20"/>
                <w:szCs w:val="20"/>
              </w:rPr>
              <w:t>Отгадывание загадок о мире аквариума, океана, моря - обобщение представлений о водном мире; развитие любознательности; воспитание интереса к природе.</w:t>
            </w:r>
          </w:p>
          <w:p w:rsidR="007348AC" w:rsidRPr="009D03A0" w:rsidRDefault="00E811AF" w:rsidP="00E811AF">
            <w:pPr>
              <w:pStyle w:val="aa"/>
              <w:numPr>
                <w:ilvl w:val="0"/>
                <w:numId w:val="311"/>
              </w:numPr>
              <w:rPr>
                <w:rFonts w:ascii="Times New Roman" w:hAnsi="Times New Roman" w:cs="Times New Roman"/>
                <w:sz w:val="20"/>
                <w:szCs w:val="20"/>
              </w:rPr>
            </w:pPr>
            <w:r w:rsidRPr="00E811AF">
              <w:rPr>
                <w:rFonts w:ascii="Times New Roman" w:hAnsi="Times New Roman" w:cs="Times New Roman"/>
                <w:sz w:val="20"/>
                <w:szCs w:val="20"/>
              </w:rPr>
              <w:t>Рассматривание иллюстраций «Не ходи один купаться!» - обогащение опыта ориентироваться в опасных жизненных ситуациях; развитие чувства ответственности; воспитание чувства осторожности.</w:t>
            </w:r>
            <w:r w:rsidR="007348AC" w:rsidRPr="009D03A0">
              <w:rPr>
                <w:rFonts w:ascii="Times New Roman" w:hAnsi="Times New Roman" w:cs="Times New Roman"/>
                <w:sz w:val="20"/>
                <w:szCs w:val="20"/>
              </w:rPr>
              <w:t>Малоподвижная игра «Дни недели». (</w:t>
            </w:r>
            <w:r w:rsidR="007348AC">
              <w:rPr>
                <w:rFonts w:ascii="Times New Roman" w:hAnsi="Times New Roman" w:cs="Times New Roman"/>
                <w:sz w:val="20"/>
                <w:szCs w:val="20"/>
              </w:rPr>
              <w:t>[24]</w:t>
            </w:r>
            <w:r w:rsidR="007348AC" w:rsidRPr="009D03A0">
              <w:rPr>
                <w:rFonts w:ascii="Times New Roman" w:hAnsi="Times New Roman" w:cs="Times New Roman"/>
                <w:sz w:val="20"/>
                <w:szCs w:val="20"/>
              </w:rPr>
              <w:t>, с. 18)</w:t>
            </w:r>
          </w:p>
        </w:tc>
        <w:tc>
          <w:tcPr>
            <w:tcW w:w="2342" w:type="dxa"/>
            <w:tcBorders>
              <w:top w:val="single" w:sz="4" w:space="0" w:color="000000" w:themeColor="text1"/>
              <w:left w:val="single" w:sz="4" w:space="0" w:color="000000" w:themeColor="text1"/>
              <w:right w:val="single" w:sz="4" w:space="0" w:color="auto"/>
            </w:tcBorders>
          </w:tcPr>
          <w:p w:rsidR="007348AC" w:rsidRPr="006236DE" w:rsidRDefault="007348AC" w:rsidP="00E811AF">
            <w:pPr>
              <w:rPr>
                <w:rFonts w:ascii="Times New Roman" w:hAnsi="Times New Roman" w:cs="Times New Roman"/>
                <w:sz w:val="20"/>
                <w:szCs w:val="20"/>
              </w:rPr>
            </w:pPr>
            <w:r>
              <w:rPr>
                <w:rFonts w:ascii="Times New Roman" w:hAnsi="Times New Roman" w:cs="Times New Roman"/>
                <w:sz w:val="20"/>
                <w:szCs w:val="20"/>
              </w:rPr>
              <w:t xml:space="preserve">Упражнение </w:t>
            </w:r>
            <w:r w:rsidR="00E811AF">
              <w:rPr>
                <w:rFonts w:ascii="Times New Roman" w:hAnsi="Times New Roman" w:cs="Times New Roman"/>
                <w:sz w:val="20"/>
                <w:szCs w:val="20"/>
              </w:rPr>
              <w:t xml:space="preserve">с Евой К. и Аней Л </w:t>
            </w:r>
            <w:r w:rsidR="00E811AF" w:rsidRPr="00E811AF">
              <w:rPr>
                <w:rFonts w:ascii="Times New Roman" w:hAnsi="Times New Roman" w:cs="Times New Roman"/>
                <w:sz w:val="20"/>
                <w:szCs w:val="20"/>
              </w:rPr>
              <w:t xml:space="preserve"> «Поставь звук правильно» - развитие фонематического слуха; воспитание интереса к совместным играм.</w:t>
            </w:r>
          </w:p>
        </w:tc>
        <w:tc>
          <w:tcPr>
            <w:tcW w:w="1928" w:type="dxa"/>
            <w:vMerge w:val="restart"/>
            <w:tcBorders>
              <w:top w:val="single" w:sz="4" w:space="0" w:color="000000" w:themeColor="text1"/>
              <w:left w:val="single" w:sz="4" w:space="0" w:color="auto"/>
              <w:right w:val="single" w:sz="4" w:space="0" w:color="000000" w:themeColor="text1"/>
            </w:tcBorders>
          </w:tcPr>
          <w:p w:rsidR="007348AC" w:rsidRPr="00A36458" w:rsidRDefault="007348AC" w:rsidP="007348AC">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 xml:space="preserve">картинка с изображением </w:t>
            </w:r>
            <w:r w:rsidR="00173B31">
              <w:rPr>
                <w:rFonts w:ascii="Times New Roman" w:hAnsi="Times New Roman" w:cs="Times New Roman"/>
                <w:sz w:val="20"/>
                <w:szCs w:val="20"/>
              </w:rPr>
              <w:t>водоёмов</w:t>
            </w:r>
          </w:p>
          <w:p w:rsidR="007348AC" w:rsidRPr="00A36458"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F12D9A" w:rsidRDefault="007348AC" w:rsidP="007348A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6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811AF" w:rsidRDefault="00E811AF" w:rsidP="00E811AF">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3F5BB4">
              <w:rPr>
                <w:rFonts w:ascii="Times New Roman" w:hAnsi="Times New Roman" w:cs="Times New Roman"/>
                <w:b/>
                <w:sz w:val="20"/>
                <w:szCs w:val="20"/>
              </w:rPr>
              <w:t>Звуковая культура речи: звуки л, ль</w:t>
            </w:r>
            <w:r>
              <w:rPr>
                <w:rFonts w:ascii="Times New Roman" w:hAnsi="Times New Roman" w:cs="Times New Roman"/>
                <w:b/>
                <w:sz w:val="20"/>
                <w:szCs w:val="20"/>
              </w:rPr>
              <w:t xml:space="preserve"> У</w:t>
            </w:r>
            <w:r w:rsidRPr="003F5BB4">
              <w:rPr>
                <w:rFonts w:ascii="Times New Roman" w:hAnsi="Times New Roman" w:cs="Times New Roman"/>
                <w:b/>
                <w:sz w:val="20"/>
                <w:szCs w:val="20"/>
              </w:rPr>
              <w:t xml:space="preserve">пражнять детей в четком произнесении звука  л (в звукосочетаниях, словах, фразовой речи). </w:t>
            </w:r>
            <w:r w:rsidRPr="003F5BB4">
              <w:rPr>
                <w:rFonts w:ascii="Times New Roman" w:hAnsi="Times New Roman" w:cs="Times New Roman"/>
                <w:sz w:val="20"/>
                <w:szCs w:val="20"/>
              </w:rPr>
              <w:t>Совершенствовать фонематическое восприятие – учить определять слова со звуками  л, ль. Упражнять детей в произношении звука  л, ль, в слогах и словах; учить произносить звук л твердо и мягко; различать слова с этим звуком. Развивать фонематический слух: учить различать на слух и называть слова, начинающиеся на заданный звук и содержащие в себе этот звук, развивать речевое внимание. Совершенствовать интонационную выразительность. Воспитывать звуковую культуру речи; обогащать и активизировать словарь ребёнка; воспитывать культуру общения.</w:t>
            </w:r>
          </w:p>
          <w:p w:rsidR="00E811AF" w:rsidRDefault="00E811AF" w:rsidP="00E811AF">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3F5BB4">
              <w:rPr>
                <w:rFonts w:ascii="Times New Roman" w:hAnsi="Times New Roman" w:cs="Times New Roman"/>
                <w:b/>
                <w:sz w:val="20"/>
                <w:szCs w:val="20"/>
              </w:rPr>
              <w:t>«Аквариум с рыбками»</w:t>
            </w:r>
            <w:r>
              <w:rPr>
                <w:rFonts w:ascii="Times New Roman" w:hAnsi="Times New Roman" w:cs="Times New Roman"/>
                <w:b/>
                <w:sz w:val="20"/>
                <w:szCs w:val="20"/>
              </w:rPr>
              <w:t xml:space="preserve"> </w:t>
            </w:r>
            <w:r w:rsidRPr="003F5BB4">
              <w:rPr>
                <w:rFonts w:ascii="Times New Roman" w:hAnsi="Times New Roman" w:cs="Times New Roman"/>
                <w:sz w:val="20"/>
                <w:szCs w:val="20"/>
              </w:rPr>
              <w:t>Закрепить знание детей о строении рыб, среди их обитания; учить детей работать над композицией сюжетного рисунка - изображать предметы овальной формы; закрашивать предметы, используя штрихи разного характера: пятнышки, черточки, полоски, точки; совершенствовать навыки рисования восковыми мелками, развивать мелкую моторику рук.</w:t>
            </w:r>
          </w:p>
          <w:p w:rsidR="00E811AF" w:rsidRPr="00E811AF" w:rsidRDefault="00E811AF" w:rsidP="00E811AF">
            <w:pPr>
              <w:rPr>
                <w:rFonts w:ascii="Times New Roman" w:hAnsi="Times New Roman" w:cs="Times New Roman"/>
                <w:sz w:val="20"/>
                <w:szCs w:val="20"/>
              </w:rPr>
            </w:pPr>
            <w:r w:rsidRPr="003F5BB4">
              <w:rPr>
                <w:rFonts w:ascii="Times New Roman" w:hAnsi="Times New Roman" w:cs="Times New Roman"/>
                <w:b/>
                <w:sz w:val="20"/>
                <w:szCs w:val="20"/>
              </w:rPr>
              <w:t>Аппликация</w:t>
            </w:r>
            <w:r>
              <w:rPr>
                <w:rFonts w:ascii="Times New Roman" w:hAnsi="Times New Roman" w:cs="Times New Roman"/>
                <w:b/>
                <w:sz w:val="20"/>
                <w:szCs w:val="20"/>
              </w:rPr>
              <w:t xml:space="preserve"> </w:t>
            </w:r>
            <w:r w:rsidRPr="003F5BB4">
              <w:rPr>
                <w:rFonts w:ascii="Times New Roman" w:hAnsi="Times New Roman" w:cs="Times New Roman"/>
                <w:b/>
                <w:sz w:val="20"/>
                <w:szCs w:val="20"/>
              </w:rPr>
              <w:t>(обрывная)</w:t>
            </w:r>
            <w:r>
              <w:rPr>
                <w:rFonts w:ascii="Times New Roman" w:hAnsi="Times New Roman" w:cs="Times New Roman"/>
                <w:b/>
                <w:sz w:val="20"/>
                <w:szCs w:val="20"/>
              </w:rPr>
              <w:t xml:space="preserve"> </w:t>
            </w:r>
            <w:r w:rsidRPr="003F5BB4">
              <w:rPr>
                <w:rFonts w:ascii="Times New Roman" w:hAnsi="Times New Roman" w:cs="Times New Roman"/>
                <w:b/>
                <w:sz w:val="20"/>
                <w:szCs w:val="20"/>
              </w:rPr>
              <w:t>«Корабль плывет по воде»</w:t>
            </w:r>
            <w:r>
              <w:rPr>
                <w:rFonts w:ascii="Times New Roman" w:hAnsi="Times New Roman" w:cs="Times New Roman"/>
                <w:b/>
                <w:sz w:val="20"/>
                <w:szCs w:val="20"/>
              </w:rPr>
              <w:t xml:space="preserve"> </w:t>
            </w:r>
            <w:r w:rsidRPr="00E811AF">
              <w:rPr>
                <w:rFonts w:ascii="Times New Roman" w:hAnsi="Times New Roman" w:cs="Times New Roman"/>
                <w:sz w:val="20"/>
                <w:szCs w:val="20"/>
              </w:rPr>
              <w:t>Научить выполнять аппликацию в технике обрывания бумаги; развивать мышление, память, мелкую моторику рук, речь, внимание, воображение и творческие способности; воспитывать чувство красоты. Развивать мелкую моторику рук, творческие способности, внимание, воображение.</w:t>
            </w:r>
          </w:p>
          <w:p w:rsidR="00173B31" w:rsidRPr="00173B31" w:rsidRDefault="00E811AF" w:rsidP="00173B31">
            <w:pPr>
              <w:rPr>
                <w:rFonts w:ascii="Times New Roman" w:hAnsi="Times New Roman" w:cs="Times New Roman"/>
                <w:sz w:val="20"/>
                <w:szCs w:val="20"/>
              </w:rPr>
            </w:pPr>
            <w:r>
              <w:rPr>
                <w:rFonts w:ascii="Times New Roman" w:hAnsi="Times New Roman" w:cs="Times New Roman"/>
                <w:b/>
                <w:sz w:val="20"/>
                <w:szCs w:val="20"/>
              </w:rPr>
              <w:t>Дополнительная образовательная деятельность. Опыты с почвой. О</w:t>
            </w:r>
            <w:r w:rsidRPr="00E811AF">
              <w:rPr>
                <w:rFonts w:ascii="Times New Roman" w:hAnsi="Times New Roman" w:cs="Times New Roman"/>
                <w:b/>
                <w:sz w:val="20"/>
                <w:szCs w:val="20"/>
              </w:rPr>
              <w:t>пределение цвета и состава почвы.</w:t>
            </w:r>
            <w:r>
              <w:rPr>
                <w:rFonts w:ascii="Times New Roman" w:hAnsi="Times New Roman" w:cs="Times New Roman"/>
                <w:b/>
                <w:sz w:val="20"/>
                <w:szCs w:val="20"/>
              </w:rPr>
              <w:t xml:space="preserve"> </w:t>
            </w:r>
            <w:r w:rsidRPr="00173B31">
              <w:rPr>
                <w:rFonts w:ascii="Times New Roman" w:hAnsi="Times New Roman" w:cs="Times New Roman"/>
                <w:sz w:val="20"/>
                <w:szCs w:val="20"/>
              </w:rPr>
              <w:t xml:space="preserve">Почва имеет тёмный цвет. В почве есть песок, камешки, маленькие палочки, веточки, остатки старых сухих листьев. </w:t>
            </w:r>
            <w:r w:rsidR="00173B31" w:rsidRPr="00173B31">
              <w:rPr>
                <w:rFonts w:ascii="Times New Roman" w:hAnsi="Times New Roman" w:cs="Times New Roman"/>
                <w:sz w:val="20"/>
                <w:szCs w:val="20"/>
              </w:rPr>
              <w:t>в почве содержатся песок, глина, различный природный мусор.</w:t>
            </w:r>
          </w:p>
          <w:p w:rsidR="007348AC" w:rsidRPr="00E811AF" w:rsidRDefault="00173B31" w:rsidP="00173B31">
            <w:pPr>
              <w:rPr>
                <w:rFonts w:ascii="Times New Roman" w:hAnsi="Times New Roman" w:cs="Times New Roman"/>
                <w:b/>
                <w:sz w:val="20"/>
                <w:szCs w:val="20"/>
              </w:rPr>
            </w:pPr>
            <w:r w:rsidRPr="00173B31">
              <w:rPr>
                <w:rFonts w:ascii="Times New Roman" w:hAnsi="Times New Roman" w:cs="Times New Roman"/>
                <w:sz w:val="20"/>
                <w:szCs w:val="20"/>
              </w:rPr>
              <w:t>В почве есть воздух</w:t>
            </w:r>
          </w:p>
        </w:tc>
        <w:tc>
          <w:tcPr>
            <w:tcW w:w="1928" w:type="dxa"/>
            <w:vMerge/>
            <w:tcBorders>
              <w:left w:val="single" w:sz="4" w:space="0" w:color="auto"/>
              <w:bottom w:val="single" w:sz="4" w:space="0" w:color="000000" w:themeColor="text1"/>
              <w:right w:val="single" w:sz="4" w:space="0" w:color="000000" w:themeColor="text1"/>
            </w:tcBorders>
          </w:tcPr>
          <w:p w:rsidR="007348AC" w:rsidRPr="0013174A"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FF1667"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6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DF46DE" w:rsidRDefault="007348AC" w:rsidP="007348AC">
            <w:pPr>
              <w:rPr>
                <w:rFonts w:ascii="Times New Roman" w:hAnsi="Times New Roman" w:cs="Times New Roman"/>
                <w:sz w:val="20"/>
                <w:szCs w:val="20"/>
              </w:rPr>
            </w:pPr>
            <w:r w:rsidRPr="00DF46DE">
              <w:rPr>
                <w:rFonts w:ascii="Times New Roman" w:hAnsi="Times New Roman" w:cs="Times New Roman"/>
                <w:sz w:val="20"/>
                <w:szCs w:val="20"/>
              </w:rPr>
              <w:t>Прогулочная карта № 154. Весенние цветы. (</w:t>
            </w:r>
            <w:r>
              <w:rPr>
                <w:rFonts w:ascii="Times New Roman" w:hAnsi="Times New Roman" w:cs="Times New Roman"/>
                <w:sz w:val="20"/>
                <w:szCs w:val="20"/>
              </w:rPr>
              <w:t>[25]</w:t>
            </w:r>
            <w:r w:rsidRPr="00DF46DE">
              <w:rPr>
                <w:rFonts w:ascii="Times New Roman" w:hAnsi="Times New Roman" w:cs="Times New Roman"/>
                <w:sz w:val="20"/>
                <w:szCs w:val="20"/>
              </w:rPr>
              <w:t>, с.157)</w:t>
            </w:r>
          </w:p>
          <w:p w:rsidR="007348AC" w:rsidRPr="005A3887" w:rsidRDefault="007348AC" w:rsidP="007348AC">
            <w:pPr>
              <w:rPr>
                <w:rFonts w:ascii="Times New Roman" w:hAnsi="Times New Roman" w:cs="Times New Roman"/>
                <w:sz w:val="20"/>
                <w:szCs w:val="20"/>
              </w:rPr>
            </w:pPr>
            <w:r w:rsidRPr="005A3887">
              <w:rPr>
                <w:rFonts w:ascii="Times New Roman" w:hAnsi="Times New Roman" w:cs="Times New Roman"/>
                <w:sz w:val="20"/>
                <w:szCs w:val="20"/>
                <w:lang w:eastAsia="en-US"/>
              </w:rPr>
              <w:t>Наблюдение. Что бывает, когда цветы отцветут? (</w:t>
            </w:r>
            <w:r>
              <w:rPr>
                <w:rFonts w:ascii="Times New Roman" w:hAnsi="Times New Roman" w:cs="Times New Roman"/>
                <w:sz w:val="20"/>
                <w:szCs w:val="20"/>
                <w:lang w:eastAsia="en-US"/>
              </w:rPr>
              <w:t>[11]</w:t>
            </w:r>
            <w:r w:rsidRPr="005A3887">
              <w:rPr>
                <w:rFonts w:ascii="Times New Roman" w:hAnsi="Times New Roman" w:cs="Times New Roman"/>
                <w:sz w:val="20"/>
                <w:szCs w:val="20"/>
                <w:lang w:eastAsia="en-US"/>
              </w:rPr>
              <w:t>, с.144)</w:t>
            </w:r>
          </w:p>
          <w:p w:rsidR="007348AC" w:rsidRPr="00B95BFA" w:rsidRDefault="007348AC" w:rsidP="007348AC">
            <w:pPr>
              <w:rPr>
                <w:rFonts w:ascii="Times New Roman" w:hAnsi="Times New Roman" w:cs="Times New Roman"/>
                <w:sz w:val="20"/>
                <w:szCs w:val="20"/>
              </w:rPr>
            </w:pPr>
            <w:r w:rsidRPr="005A3887">
              <w:rPr>
                <w:rFonts w:ascii="Times New Roman" w:hAnsi="Times New Roman" w:cs="Times New Roman"/>
                <w:sz w:val="20"/>
                <w:szCs w:val="20"/>
                <w:lang w:eastAsia="en-US"/>
              </w:rPr>
              <w:t>Цель. Показать детям, что живое растение растет и меняется, после цветов появляются семена (семена маленькие, с тонкими светлыми волосками, которые помогают семенам летать, на одном цветке образуется много семян).</w:t>
            </w:r>
          </w:p>
        </w:tc>
        <w:tc>
          <w:tcPr>
            <w:tcW w:w="1928" w:type="dxa"/>
            <w:tcBorders>
              <w:top w:val="single" w:sz="4" w:space="0" w:color="000000" w:themeColor="text1"/>
              <w:left w:val="single" w:sz="4" w:space="0" w:color="auto"/>
              <w:bottom w:val="single" w:sz="4" w:space="0" w:color="auto"/>
              <w:right w:val="single" w:sz="4" w:space="0" w:color="000000" w:themeColor="text1"/>
            </w:tcBorders>
          </w:tcPr>
          <w:p w:rsidR="007348AC" w:rsidRPr="002E4D58" w:rsidRDefault="007348AC" w:rsidP="007348AC">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7348AC" w:rsidRPr="002E4D58" w:rsidRDefault="007348AC" w:rsidP="007348AC">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450ACA"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2673" w:type="dxa"/>
            <w:gridSpan w:val="2"/>
            <w:tcBorders>
              <w:top w:val="single" w:sz="4" w:space="0" w:color="000000" w:themeColor="text1"/>
              <w:left w:val="single" w:sz="4" w:space="0" w:color="000000" w:themeColor="text1"/>
              <w:bottom w:val="single" w:sz="4" w:space="0" w:color="auto"/>
              <w:right w:val="nil"/>
            </w:tcBorders>
          </w:tcPr>
          <w:p w:rsidR="007348AC" w:rsidRPr="00FE560F" w:rsidRDefault="007348AC" w:rsidP="007348AC">
            <w:pPr>
              <w:pStyle w:val="aa"/>
              <w:numPr>
                <w:ilvl w:val="0"/>
                <w:numId w:val="303"/>
              </w:numPr>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7348AC" w:rsidRDefault="00173B31" w:rsidP="00173B31">
            <w:pPr>
              <w:pStyle w:val="aa"/>
              <w:numPr>
                <w:ilvl w:val="0"/>
                <w:numId w:val="303"/>
              </w:numPr>
              <w:rPr>
                <w:rFonts w:ascii="Times New Roman" w:hAnsi="Times New Roman" w:cs="Times New Roman"/>
                <w:sz w:val="20"/>
                <w:szCs w:val="20"/>
              </w:rPr>
            </w:pPr>
            <w:r w:rsidRPr="00173B31">
              <w:rPr>
                <w:rFonts w:ascii="Times New Roman" w:hAnsi="Times New Roman" w:cs="Times New Roman"/>
                <w:sz w:val="20"/>
                <w:szCs w:val="20"/>
              </w:rPr>
              <w:t xml:space="preserve">Чтение: Т.А.Шорыгина «Ключевая вода» - развитие читательской культуры, умения слушать, внимательности. </w:t>
            </w:r>
            <w:r w:rsidR="007348AC">
              <w:rPr>
                <w:rFonts w:ascii="Times New Roman" w:hAnsi="Times New Roman" w:cs="Times New Roman"/>
                <w:sz w:val="20"/>
                <w:szCs w:val="20"/>
              </w:rPr>
              <w:t>(</w:t>
            </w:r>
            <w:r w:rsidR="007348AC" w:rsidRPr="00FE560F">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sidR="007348AC">
              <w:rPr>
                <w:rFonts w:ascii="Times New Roman" w:hAnsi="Times New Roman" w:cs="Times New Roman"/>
                <w:sz w:val="20"/>
                <w:szCs w:val="20"/>
              </w:rPr>
              <w:t>)</w:t>
            </w:r>
            <w:r w:rsidR="007348AC" w:rsidRPr="00FE560F">
              <w:rPr>
                <w:rFonts w:ascii="Times New Roman" w:hAnsi="Times New Roman" w:cs="Times New Roman"/>
                <w:sz w:val="20"/>
                <w:szCs w:val="20"/>
              </w:rPr>
              <w:t>.</w:t>
            </w:r>
          </w:p>
          <w:p w:rsidR="00173B31" w:rsidRPr="00173B31" w:rsidRDefault="00173B31" w:rsidP="00173B31">
            <w:pPr>
              <w:pStyle w:val="aa"/>
              <w:numPr>
                <w:ilvl w:val="0"/>
                <w:numId w:val="303"/>
              </w:numPr>
              <w:rPr>
                <w:rFonts w:ascii="Times New Roman" w:hAnsi="Times New Roman" w:cs="Times New Roman"/>
                <w:sz w:val="20"/>
                <w:szCs w:val="20"/>
              </w:rPr>
            </w:pPr>
            <w:r w:rsidRPr="00173B31">
              <w:rPr>
                <w:rFonts w:ascii="Times New Roman" w:hAnsi="Times New Roman" w:cs="Times New Roman"/>
                <w:sz w:val="20"/>
                <w:szCs w:val="20"/>
              </w:rPr>
              <w:t>Самомассаж. Массаж сухой масссажной руковицей с физинструктором.</w:t>
            </w:r>
          </w:p>
          <w:p w:rsidR="00173B31" w:rsidRPr="00FE560F" w:rsidRDefault="00173B31" w:rsidP="00173B31">
            <w:pPr>
              <w:pStyle w:val="aa"/>
              <w:numPr>
                <w:ilvl w:val="0"/>
                <w:numId w:val="303"/>
              </w:numPr>
              <w:rPr>
                <w:rFonts w:ascii="Times New Roman" w:hAnsi="Times New Roman" w:cs="Times New Roman"/>
                <w:sz w:val="20"/>
                <w:szCs w:val="20"/>
              </w:rPr>
            </w:pPr>
            <w:r w:rsidRPr="00173B31">
              <w:rPr>
                <w:rFonts w:ascii="Times New Roman" w:hAnsi="Times New Roman" w:cs="Times New Roman"/>
                <w:sz w:val="20"/>
                <w:szCs w:val="20"/>
              </w:rPr>
              <w:t>Полоскание полости рта водой комнатной температуры после приёма пищи.</w:t>
            </w:r>
          </w:p>
        </w:tc>
        <w:tc>
          <w:tcPr>
            <w:tcW w:w="1928" w:type="dxa"/>
            <w:tcBorders>
              <w:top w:val="single" w:sz="4" w:space="0" w:color="auto"/>
              <w:left w:val="nil"/>
              <w:bottom w:val="single" w:sz="4" w:space="0" w:color="auto"/>
              <w:right w:val="single" w:sz="4" w:space="0" w:color="000000" w:themeColor="text1"/>
            </w:tcBorders>
          </w:tcPr>
          <w:p w:rsidR="007348AC" w:rsidRPr="0013174A"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450ACA"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73" w:type="dxa"/>
            <w:gridSpan w:val="2"/>
            <w:tcBorders>
              <w:top w:val="single" w:sz="4" w:space="0" w:color="auto"/>
              <w:left w:val="single" w:sz="4" w:space="0" w:color="000000" w:themeColor="text1"/>
              <w:bottom w:val="single" w:sz="4" w:space="0" w:color="000000" w:themeColor="text1"/>
              <w:right w:val="single" w:sz="4" w:space="0" w:color="auto"/>
            </w:tcBorders>
          </w:tcPr>
          <w:p w:rsidR="007348AC" w:rsidRPr="00BA77E9" w:rsidRDefault="007348AC" w:rsidP="007348AC">
            <w:pPr>
              <w:pStyle w:val="aa"/>
              <w:numPr>
                <w:ilvl w:val="0"/>
                <w:numId w:val="8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7348AC" w:rsidRPr="009D03A0" w:rsidRDefault="007348AC" w:rsidP="007348AC">
            <w:pPr>
              <w:pStyle w:val="aa"/>
              <w:numPr>
                <w:ilvl w:val="0"/>
                <w:numId w:val="89"/>
              </w:numPr>
              <w:ind w:right="-882"/>
              <w:rPr>
                <w:rFonts w:ascii="Times New Roman" w:hAnsi="Times New Roman" w:cs="Times New Roman"/>
                <w:sz w:val="20"/>
                <w:szCs w:val="20"/>
              </w:rPr>
            </w:pPr>
            <w:r w:rsidRPr="009D03A0">
              <w:rPr>
                <w:rFonts w:ascii="Times New Roman" w:hAnsi="Times New Roman" w:cs="Times New Roman"/>
                <w:sz w:val="20"/>
                <w:szCs w:val="20"/>
              </w:rPr>
              <w:t>Закаливающие процедуры: Воздушные ванны</w:t>
            </w:r>
          </w:p>
        </w:tc>
        <w:tc>
          <w:tcPr>
            <w:tcW w:w="1928" w:type="dxa"/>
            <w:vMerge w:val="restart"/>
            <w:tcBorders>
              <w:top w:val="single" w:sz="4" w:space="0" w:color="auto"/>
              <w:left w:val="single" w:sz="4" w:space="0" w:color="auto"/>
              <w:right w:val="single" w:sz="4" w:space="0" w:color="000000" w:themeColor="text1"/>
            </w:tcBorders>
          </w:tcPr>
          <w:p w:rsidR="007348AC" w:rsidRPr="0013174A" w:rsidRDefault="007348AC" w:rsidP="007348AC">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7348AC" w:rsidRPr="0013174A" w:rsidRDefault="007348AC" w:rsidP="007348AC">
            <w:pPr>
              <w:rPr>
                <w:rFonts w:ascii="Times New Roman" w:hAnsi="Times New Roman" w:cs="Times New Roman"/>
                <w:sz w:val="20"/>
                <w:szCs w:val="20"/>
              </w:rPr>
            </w:pPr>
            <w:r w:rsidRPr="0013174A">
              <w:rPr>
                <w:rFonts w:ascii="Times New Roman" w:hAnsi="Times New Roman" w:cs="Times New Roman"/>
                <w:sz w:val="20"/>
                <w:szCs w:val="20"/>
              </w:rPr>
              <w:t>Ремонт игрушек</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13174A" w:rsidRDefault="007348AC" w:rsidP="007348A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7348AC" w:rsidRPr="00450ACA" w:rsidRDefault="007348AC" w:rsidP="007348AC">
            <w:pPr>
              <w:ind w:right="-108"/>
              <w:rPr>
                <w:rFonts w:ascii="Times New Roman" w:hAnsi="Times New Roman" w:cs="Times New Roman"/>
                <w:sz w:val="20"/>
                <w:szCs w:val="20"/>
              </w:rPr>
            </w:pPr>
          </w:p>
        </w:tc>
        <w:tc>
          <w:tcPr>
            <w:tcW w:w="10331" w:type="dxa"/>
            <w:tcBorders>
              <w:top w:val="single" w:sz="4" w:space="0" w:color="000000" w:themeColor="text1"/>
              <w:left w:val="single" w:sz="4" w:space="0" w:color="000000" w:themeColor="text1"/>
              <w:bottom w:val="single" w:sz="4" w:space="0" w:color="000000" w:themeColor="text1"/>
              <w:right w:val="single" w:sz="4" w:space="0" w:color="auto"/>
            </w:tcBorders>
          </w:tcPr>
          <w:p w:rsidR="007348AC" w:rsidRDefault="007348AC" w:rsidP="007348AC">
            <w:pPr>
              <w:pStyle w:val="aa"/>
              <w:numPr>
                <w:ilvl w:val="0"/>
                <w:numId w:val="89"/>
              </w:numPr>
              <w:rPr>
                <w:rFonts w:ascii="Times New Roman" w:hAnsi="Times New Roman" w:cs="Times New Roman"/>
                <w:sz w:val="20"/>
                <w:szCs w:val="20"/>
              </w:rPr>
            </w:pPr>
            <w:r>
              <w:rPr>
                <w:rFonts w:ascii="Times New Roman" w:hAnsi="Times New Roman" w:cs="Times New Roman"/>
                <w:sz w:val="20"/>
                <w:szCs w:val="20"/>
              </w:rPr>
              <w:t>СРИ</w:t>
            </w:r>
            <w:r w:rsidRPr="00B3350C">
              <w:rPr>
                <w:rFonts w:ascii="Times New Roman" w:hAnsi="Times New Roman" w:cs="Times New Roman"/>
                <w:sz w:val="20"/>
                <w:szCs w:val="20"/>
              </w:rPr>
              <w:t xml:space="preserve"> «Семья» , «</w:t>
            </w:r>
            <w:r>
              <w:rPr>
                <w:rFonts w:ascii="Times New Roman" w:hAnsi="Times New Roman" w:cs="Times New Roman"/>
                <w:sz w:val="20"/>
                <w:szCs w:val="20"/>
              </w:rPr>
              <w:t>Больница», «Детский сад» (</w:t>
            </w:r>
            <w:r w:rsidRPr="00B3350C">
              <w:rPr>
                <w:rFonts w:ascii="Times New Roman" w:hAnsi="Times New Roman" w:cs="Times New Roman"/>
                <w:sz w:val="20"/>
                <w:szCs w:val="20"/>
              </w:rPr>
              <w:t>учить вводить в игру несколько сюжетов, проигрывать их, развивать сюжет</w:t>
            </w:r>
            <w:r>
              <w:rPr>
                <w:rFonts w:ascii="Times New Roman" w:hAnsi="Times New Roman" w:cs="Times New Roman"/>
                <w:sz w:val="20"/>
                <w:szCs w:val="20"/>
              </w:rPr>
              <w:t>)</w:t>
            </w:r>
            <w:r w:rsidRPr="00B3350C">
              <w:rPr>
                <w:rFonts w:ascii="Times New Roman" w:hAnsi="Times New Roman" w:cs="Times New Roman"/>
                <w:sz w:val="20"/>
                <w:szCs w:val="20"/>
              </w:rPr>
              <w:t>.</w:t>
            </w:r>
          </w:p>
          <w:p w:rsidR="007348AC" w:rsidRPr="009D03A0" w:rsidRDefault="007348AC" w:rsidP="007348AC">
            <w:pPr>
              <w:pStyle w:val="aa"/>
              <w:numPr>
                <w:ilvl w:val="0"/>
                <w:numId w:val="89"/>
              </w:numPr>
              <w:rPr>
                <w:rFonts w:ascii="Times New Roman" w:hAnsi="Times New Roman" w:cs="Times New Roman"/>
                <w:sz w:val="20"/>
                <w:szCs w:val="20"/>
              </w:rPr>
            </w:pPr>
            <w:r>
              <w:rPr>
                <w:rFonts w:ascii="Times New Roman" w:hAnsi="Times New Roman" w:cs="Times New Roman"/>
                <w:sz w:val="20"/>
                <w:szCs w:val="20"/>
              </w:rPr>
              <w:t>Д/и «</w:t>
            </w:r>
            <w:r w:rsidRPr="009D03A0">
              <w:rPr>
                <w:rFonts w:ascii="Times New Roman" w:hAnsi="Times New Roman" w:cs="Times New Roman"/>
                <w:sz w:val="20"/>
                <w:szCs w:val="20"/>
              </w:rPr>
              <w:t>Второй ряд</w:t>
            </w:r>
            <w:r>
              <w:rPr>
                <w:rFonts w:ascii="Times New Roman" w:hAnsi="Times New Roman" w:cs="Times New Roman"/>
                <w:sz w:val="20"/>
                <w:szCs w:val="20"/>
              </w:rPr>
              <w:t>» (</w:t>
            </w:r>
            <w:r w:rsidRPr="009D03A0">
              <w:rPr>
                <w:rFonts w:ascii="Times New Roman" w:hAnsi="Times New Roman" w:cs="Times New Roman"/>
                <w:sz w:val="20"/>
                <w:szCs w:val="20"/>
              </w:rPr>
              <w:t>развитие умения анализировать, выделять свойства фигур, находить фигуру, отличную по одному признаку</w:t>
            </w:r>
            <w:r>
              <w:rPr>
                <w:rFonts w:ascii="Times New Roman" w:hAnsi="Times New Roman" w:cs="Times New Roman"/>
                <w:sz w:val="20"/>
                <w:szCs w:val="20"/>
              </w:rPr>
              <w:t>)</w:t>
            </w:r>
            <w:r w:rsidRPr="009D03A0">
              <w:rPr>
                <w:rFonts w:ascii="Times New Roman" w:hAnsi="Times New Roman" w:cs="Times New Roman"/>
                <w:sz w:val="20"/>
                <w:szCs w:val="20"/>
              </w:rPr>
              <w:t>.</w:t>
            </w:r>
          </w:p>
          <w:p w:rsidR="007348AC" w:rsidRPr="009D03A0" w:rsidRDefault="00173B31" w:rsidP="00173B31">
            <w:pPr>
              <w:pStyle w:val="aa"/>
              <w:numPr>
                <w:ilvl w:val="0"/>
                <w:numId w:val="89"/>
              </w:numPr>
              <w:rPr>
                <w:rFonts w:ascii="Times New Roman" w:hAnsi="Times New Roman" w:cs="Times New Roman"/>
                <w:sz w:val="20"/>
                <w:szCs w:val="20"/>
              </w:rPr>
            </w:pPr>
            <w:r w:rsidRPr="00173B31">
              <w:rPr>
                <w:rFonts w:ascii="Times New Roman" w:hAnsi="Times New Roman" w:cs="Times New Roman"/>
                <w:sz w:val="20"/>
                <w:szCs w:val="20"/>
              </w:rPr>
              <w:t>Игра «Скажи наоборот» - развитие умения подбирать антонимы по смыслу; расширение словаря признаков предметов.</w:t>
            </w:r>
          </w:p>
          <w:p w:rsidR="00173B31" w:rsidRDefault="00173B31" w:rsidP="00173B31">
            <w:pPr>
              <w:pStyle w:val="aa"/>
              <w:numPr>
                <w:ilvl w:val="0"/>
                <w:numId w:val="89"/>
              </w:numPr>
              <w:rPr>
                <w:rFonts w:ascii="Times New Roman" w:hAnsi="Times New Roman" w:cs="Times New Roman"/>
                <w:sz w:val="20"/>
                <w:szCs w:val="20"/>
              </w:rPr>
            </w:pPr>
            <w:r w:rsidRPr="00173B31">
              <w:rPr>
                <w:rFonts w:ascii="Times New Roman" w:hAnsi="Times New Roman" w:cs="Times New Roman"/>
                <w:sz w:val="20"/>
                <w:szCs w:val="20"/>
              </w:rPr>
              <w:lastRenderedPageBreak/>
              <w:t>Ситуативный разговор «Как вести себя на водоеме с друзьями?» - знакомство с правилами поведения на водоеме; развитие чувства осторожности; воспитание бережного отношения к своему здоровью и здоровью сверстников.</w:t>
            </w:r>
          </w:p>
          <w:p w:rsidR="007348AC" w:rsidRPr="009D03A0" w:rsidRDefault="007348AC" w:rsidP="007348AC">
            <w:pPr>
              <w:pStyle w:val="aa"/>
              <w:numPr>
                <w:ilvl w:val="0"/>
                <w:numId w:val="89"/>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5342E8" w:rsidRDefault="007348AC" w:rsidP="007348AC">
            <w:pPr>
              <w:rPr>
                <w:rFonts w:ascii="Times New Roman" w:hAnsi="Times New Roman" w:cs="Times New Roman"/>
                <w:sz w:val="20"/>
                <w:szCs w:val="20"/>
              </w:rPr>
            </w:pPr>
            <w:r w:rsidRPr="005342E8">
              <w:rPr>
                <w:rFonts w:ascii="Times New Roman" w:hAnsi="Times New Roman" w:cs="Times New Roman"/>
                <w:sz w:val="20"/>
                <w:szCs w:val="20"/>
              </w:rPr>
              <w:lastRenderedPageBreak/>
              <w:t xml:space="preserve">Упражнение </w:t>
            </w:r>
            <w:r w:rsidR="00173B31">
              <w:rPr>
                <w:rFonts w:ascii="Times New Roman" w:hAnsi="Times New Roman" w:cs="Times New Roman"/>
                <w:sz w:val="20"/>
                <w:szCs w:val="20"/>
              </w:rPr>
              <w:t>с Алёной М. и Мишей М.</w:t>
            </w:r>
          </w:p>
          <w:p w:rsidR="007348AC" w:rsidRPr="006236DE" w:rsidRDefault="007348AC" w:rsidP="007348AC">
            <w:pPr>
              <w:rPr>
                <w:rFonts w:ascii="Times New Roman" w:hAnsi="Times New Roman" w:cs="Times New Roman"/>
                <w:sz w:val="20"/>
                <w:szCs w:val="20"/>
              </w:rPr>
            </w:pPr>
            <w:r>
              <w:rPr>
                <w:rFonts w:ascii="Times New Roman" w:hAnsi="Times New Roman" w:cs="Times New Roman"/>
                <w:sz w:val="20"/>
                <w:szCs w:val="20"/>
              </w:rPr>
              <w:t xml:space="preserve">в перестроении </w:t>
            </w:r>
            <w:r w:rsidRPr="005342E8">
              <w:rPr>
                <w:rFonts w:ascii="Times New Roman" w:hAnsi="Times New Roman" w:cs="Times New Roman"/>
                <w:sz w:val="20"/>
                <w:szCs w:val="20"/>
              </w:rPr>
              <w:t>в пары</w:t>
            </w:r>
          </w:p>
        </w:tc>
        <w:tc>
          <w:tcPr>
            <w:tcW w:w="1928" w:type="dxa"/>
            <w:vMerge/>
            <w:tcBorders>
              <w:left w:val="single" w:sz="4" w:space="0" w:color="auto"/>
              <w:right w:val="single" w:sz="4" w:space="0" w:color="000000" w:themeColor="text1"/>
            </w:tcBorders>
          </w:tcPr>
          <w:p w:rsidR="007348AC" w:rsidRPr="0013174A" w:rsidRDefault="007348AC" w:rsidP="007348AC">
            <w:pPr>
              <w:pStyle w:val="aa"/>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48AC" w:rsidRPr="00DD37CD" w:rsidRDefault="007348AC" w:rsidP="007348A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6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27511A" w:rsidRDefault="007348AC" w:rsidP="007348AC">
            <w:pPr>
              <w:rPr>
                <w:rFonts w:ascii="Times New Roman" w:hAnsi="Times New Roman" w:cs="Times New Roman"/>
                <w:sz w:val="20"/>
                <w:szCs w:val="20"/>
              </w:rPr>
            </w:pPr>
            <w:r w:rsidRPr="0027511A">
              <w:rPr>
                <w:rFonts w:ascii="Times New Roman" w:hAnsi="Times New Roman" w:cs="Times New Roman"/>
                <w:sz w:val="20"/>
                <w:szCs w:val="20"/>
              </w:rPr>
              <w:t>Прогулка 1</w:t>
            </w:r>
            <w:r>
              <w:rPr>
                <w:rFonts w:ascii="Times New Roman" w:hAnsi="Times New Roman" w:cs="Times New Roman"/>
                <w:sz w:val="20"/>
                <w:szCs w:val="20"/>
              </w:rPr>
              <w:t>4</w:t>
            </w:r>
            <w:r w:rsidRPr="0027511A">
              <w:rPr>
                <w:rFonts w:ascii="Times New Roman" w:hAnsi="Times New Roman" w:cs="Times New Roman"/>
                <w:sz w:val="20"/>
                <w:szCs w:val="20"/>
              </w:rPr>
              <w:t xml:space="preserve">. Апрель. (см. </w:t>
            </w:r>
            <w:r>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928" w:type="dxa"/>
            <w:vMerge/>
            <w:tcBorders>
              <w:left w:val="single" w:sz="4" w:space="0" w:color="auto"/>
              <w:right w:val="single" w:sz="4" w:space="0" w:color="000000" w:themeColor="text1"/>
            </w:tcBorders>
          </w:tcPr>
          <w:p w:rsidR="007348AC" w:rsidRPr="0013174A"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13174A" w:rsidRDefault="007348AC" w:rsidP="007348A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153F59" w:rsidRDefault="007348AC" w:rsidP="007348AC">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воспитанию самостоятельности у детей.</w:t>
            </w:r>
          </w:p>
        </w:tc>
        <w:tc>
          <w:tcPr>
            <w:tcW w:w="1928" w:type="dxa"/>
            <w:vMerge/>
            <w:tcBorders>
              <w:left w:val="single" w:sz="4" w:space="0" w:color="auto"/>
              <w:bottom w:val="single" w:sz="4" w:space="0" w:color="000000" w:themeColor="text1"/>
              <w:right w:val="single" w:sz="4" w:space="0" w:color="000000" w:themeColor="text1"/>
            </w:tcBorders>
          </w:tcPr>
          <w:p w:rsidR="007348AC" w:rsidRPr="0013174A" w:rsidRDefault="007348AC" w:rsidP="007348AC">
            <w:pPr>
              <w:rPr>
                <w:rFonts w:ascii="Times New Roman" w:hAnsi="Times New Roman" w:cs="Times New Roman"/>
                <w:sz w:val="20"/>
                <w:szCs w:val="20"/>
              </w:rPr>
            </w:pPr>
          </w:p>
        </w:tc>
      </w:tr>
    </w:tbl>
    <w:p w:rsidR="007348AC" w:rsidRDefault="007348AC" w:rsidP="007348AC">
      <w:pPr>
        <w:spacing w:after="0" w:line="240" w:lineRule="auto"/>
        <w:ind w:right="-851"/>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Pr="0013174A" w:rsidRDefault="007348AC" w:rsidP="007348AC">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Четверг 20</w:t>
      </w:r>
      <w:r w:rsidRPr="0013174A">
        <w:rPr>
          <w:rFonts w:ascii="Times New Roman" w:hAnsi="Times New Roman" w:cs="Times New Roman"/>
          <w:b/>
          <w:sz w:val="20"/>
          <w:szCs w:val="20"/>
        </w:rPr>
        <w:t>.04.</w:t>
      </w:r>
      <w:r>
        <w:rPr>
          <w:rFonts w:ascii="Times New Roman" w:hAnsi="Times New Roman" w:cs="Times New Roman"/>
          <w:b/>
          <w:sz w:val="20"/>
          <w:szCs w:val="20"/>
        </w:rPr>
        <w:t>2023</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D03A0">
        <w:rPr>
          <w:rFonts w:ascii="Times New Roman" w:hAnsi="Times New Roman" w:cs="Times New Roman"/>
          <w:sz w:val="20"/>
          <w:szCs w:val="20"/>
        </w:rPr>
        <w:t>Тематическая неделя «</w:t>
      </w:r>
      <w:r w:rsidRPr="007348AC">
        <w:rPr>
          <w:rFonts w:ascii="Times New Roman" w:hAnsi="Times New Roman" w:cs="Times New Roman"/>
          <w:sz w:val="20"/>
          <w:szCs w:val="20"/>
        </w:rPr>
        <w:t>Вода- источник жизни</w:t>
      </w:r>
      <w:r w:rsidRPr="009D03A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15"/>
        <w:gridCol w:w="45"/>
        <w:gridCol w:w="2337"/>
        <w:gridCol w:w="1904"/>
      </w:tblGrid>
      <w:tr w:rsidR="007348AC" w:rsidRPr="0013174A" w:rsidTr="007348AC">
        <w:trPr>
          <w:cantSplit/>
          <w:trHeight w:val="69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036C68" w:rsidRDefault="007348AC" w:rsidP="007348A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1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48AC" w:rsidRPr="00A36458" w:rsidRDefault="007348AC" w:rsidP="007348A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8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348AC" w:rsidRPr="00A36458" w:rsidRDefault="007348AC" w:rsidP="007348AC">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3B0F28" w:rsidRDefault="007348AC" w:rsidP="007348A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48AC" w:rsidRPr="0013174A" w:rsidTr="007348AC">
        <w:trPr>
          <w:trHeight w:val="2213"/>
        </w:trPr>
        <w:tc>
          <w:tcPr>
            <w:tcW w:w="1559" w:type="dxa"/>
            <w:tcBorders>
              <w:top w:val="single" w:sz="4" w:space="0" w:color="000000" w:themeColor="text1"/>
              <w:left w:val="single" w:sz="4" w:space="0" w:color="000000" w:themeColor="text1"/>
              <w:right w:val="single" w:sz="4" w:space="0" w:color="000000" w:themeColor="text1"/>
            </w:tcBorders>
            <w:hideMark/>
          </w:tcPr>
          <w:p w:rsidR="007348AC" w:rsidRPr="00450ACA"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15" w:type="dxa"/>
            <w:tcBorders>
              <w:top w:val="single" w:sz="4" w:space="0" w:color="000000" w:themeColor="text1"/>
              <w:left w:val="single" w:sz="4" w:space="0" w:color="000000" w:themeColor="text1"/>
              <w:right w:val="single" w:sz="4" w:space="0" w:color="auto"/>
            </w:tcBorders>
          </w:tcPr>
          <w:p w:rsidR="007348AC" w:rsidRPr="00D4663C" w:rsidRDefault="007348AC" w:rsidP="007348AC">
            <w:pPr>
              <w:pStyle w:val="aa"/>
              <w:numPr>
                <w:ilvl w:val="0"/>
                <w:numId w:val="312"/>
              </w:numPr>
              <w:ind w:left="743" w:hanging="425"/>
              <w:rPr>
                <w:rFonts w:ascii="Times New Roman" w:hAnsi="Times New Roman" w:cs="Times New Roman"/>
                <w:sz w:val="20"/>
                <w:szCs w:val="18"/>
              </w:rPr>
            </w:pPr>
            <w:r w:rsidRPr="00D4663C">
              <w:rPr>
                <w:rFonts w:ascii="Times New Roman" w:hAnsi="Times New Roman" w:cs="Times New Roman"/>
                <w:sz w:val="20"/>
                <w:szCs w:val="18"/>
              </w:rPr>
              <w:t>Утренняя гимнастика. Апрель. Комплекс № 31 (с гимнастической палкой) (</w:t>
            </w:r>
            <w:r>
              <w:rPr>
                <w:rFonts w:ascii="Times New Roman" w:hAnsi="Times New Roman" w:cs="Times New Roman"/>
                <w:sz w:val="20"/>
                <w:szCs w:val="18"/>
              </w:rPr>
              <w:t>[16]</w:t>
            </w:r>
            <w:r w:rsidRPr="00D4663C">
              <w:rPr>
                <w:rFonts w:ascii="Times New Roman" w:hAnsi="Times New Roman" w:cs="Times New Roman"/>
                <w:sz w:val="20"/>
                <w:szCs w:val="18"/>
              </w:rPr>
              <w:t>, с. 27)</w:t>
            </w:r>
          </w:p>
          <w:p w:rsidR="007348AC" w:rsidRPr="00D4663C" w:rsidRDefault="007348AC" w:rsidP="007348AC">
            <w:pPr>
              <w:pStyle w:val="aa"/>
              <w:numPr>
                <w:ilvl w:val="0"/>
                <w:numId w:val="312"/>
              </w:numPr>
              <w:ind w:left="743" w:hanging="425"/>
              <w:rPr>
                <w:rFonts w:ascii="Times New Roman" w:hAnsi="Times New Roman" w:cs="Times New Roman"/>
                <w:sz w:val="20"/>
                <w:szCs w:val="18"/>
              </w:rPr>
            </w:pPr>
            <w:r w:rsidRPr="00D4663C">
              <w:rPr>
                <w:rFonts w:ascii="Times New Roman" w:hAnsi="Times New Roman" w:cs="Times New Roman"/>
                <w:sz w:val="20"/>
                <w:szCs w:val="18"/>
              </w:rPr>
              <w:t>УТРЕННИЙ КРУГ № 33 (см. Приложение 1)</w:t>
            </w:r>
          </w:p>
          <w:p w:rsidR="007348AC" w:rsidRPr="009D03A0" w:rsidRDefault="007348AC" w:rsidP="007348AC">
            <w:pPr>
              <w:pStyle w:val="aa"/>
              <w:numPr>
                <w:ilvl w:val="0"/>
                <w:numId w:val="312"/>
              </w:numPr>
              <w:ind w:left="743" w:hanging="425"/>
              <w:rPr>
                <w:rFonts w:ascii="Times New Roman" w:hAnsi="Times New Roman" w:cs="Times New Roman"/>
                <w:sz w:val="20"/>
                <w:szCs w:val="18"/>
              </w:rPr>
            </w:pPr>
            <w:r>
              <w:rPr>
                <w:rFonts w:ascii="Times New Roman" w:hAnsi="Times New Roman" w:cs="Times New Roman"/>
                <w:sz w:val="20"/>
                <w:szCs w:val="18"/>
              </w:rPr>
              <w:t>Упражнение «</w:t>
            </w:r>
            <w:r w:rsidRPr="009D03A0">
              <w:rPr>
                <w:rFonts w:ascii="Times New Roman" w:hAnsi="Times New Roman" w:cs="Times New Roman"/>
                <w:sz w:val="20"/>
                <w:szCs w:val="18"/>
              </w:rPr>
              <w:t>Волшебный клубочек</w:t>
            </w:r>
            <w:r>
              <w:rPr>
                <w:rFonts w:ascii="Times New Roman" w:hAnsi="Times New Roman" w:cs="Times New Roman"/>
                <w:sz w:val="20"/>
                <w:szCs w:val="18"/>
              </w:rPr>
              <w:t>» (</w:t>
            </w:r>
            <w:r w:rsidRPr="009D03A0">
              <w:rPr>
                <w:rFonts w:ascii="Times New Roman" w:hAnsi="Times New Roman" w:cs="Times New Roman"/>
                <w:sz w:val="20"/>
                <w:szCs w:val="18"/>
              </w:rPr>
              <w:t>способствовать нравственному воспитанию детей</w:t>
            </w:r>
            <w:r>
              <w:rPr>
                <w:rFonts w:ascii="Times New Roman" w:hAnsi="Times New Roman" w:cs="Times New Roman"/>
                <w:sz w:val="20"/>
                <w:szCs w:val="18"/>
              </w:rPr>
              <w:t>)</w:t>
            </w:r>
            <w:r w:rsidRPr="009D03A0">
              <w:rPr>
                <w:rFonts w:ascii="Times New Roman" w:hAnsi="Times New Roman" w:cs="Times New Roman"/>
                <w:sz w:val="20"/>
                <w:szCs w:val="18"/>
              </w:rPr>
              <w:t>.</w:t>
            </w:r>
          </w:p>
          <w:p w:rsidR="00173B31" w:rsidRDefault="00173B31" w:rsidP="00173B31">
            <w:pPr>
              <w:pStyle w:val="aa"/>
              <w:numPr>
                <w:ilvl w:val="0"/>
                <w:numId w:val="312"/>
              </w:numPr>
              <w:rPr>
                <w:rFonts w:ascii="Times New Roman" w:hAnsi="Times New Roman" w:cs="Times New Roman"/>
                <w:sz w:val="20"/>
                <w:szCs w:val="18"/>
              </w:rPr>
            </w:pPr>
            <w:r w:rsidRPr="00173B31">
              <w:rPr>
                <w:rFonts w:ascii="Times New Roman" w:hAnsi="Times New Roman" w:cs="Times New Roman"/>
                <w:sz w:val="20"/>
                <w:szCs w:val="18"/>
              </w:rPr>
              <w:t>Беседа «Откуда в наш дом приходит вода» - воспитание бережного отношения к водным ресурсам.</w:t>
            </w:r>
          </w:p>
          <w:p w:rsidR="00173B31" w:rsidRDefault="00173B31" w:rsidP="00173B31">
            <w:pPr>
              <w:pStyle w:val="aa"/>
              <w:numPr>
                <w:ilvl w:val="0"/>
                <w:numId w:val="312"/>
              </w:numPr>
              <w:rPr>
                <w:rFonts w:ascii="Times New Roman" w:hAnsi="Times New Roman" w:cs="Times New Roman"/>
                <w:sz w:val="20"/>
                <w:szCs w:val="18"/>
              </w:rPr>
            </w:pPr>
            <w:r w:rsidRPr="00173B31">
              <w:rPr>
                <w:rFonts w:ascii="Times New Roman" w:hAnsi="Times New Roman" w:cs="Times New Roman"/>
                <w:sz w:val="20"/>
                <w:szCs w:val="18"/>
              </w:rPr>
              <w:t xml:space="preserve">Работа в центре природы: наблюдение за ростом </w:t>
            </w:r>
            <w:r>
              <w:rPr>
                <w:rFonts w:ascii="Times New Roman" w:hAnsi="Times New Roman" w:cs="Times New Roman"/>
                <w:sz w:val="20"/>
                <w:szCs w:val="18"/>
              </w:rPr>
              <w:t>лука</w:t>
            </w:r>
            <w:r w:rsidRPr="00173B31">
              <w:rPr>
                <w:rFonts w:ascii="Times New Roman" w:hAnsi="Times New Roman" w:cs="Times New Roman"/>
                <w:sz w:val="20"/>
                <w:szCs w:val="18"/>
              </w:rPr>
              <w:t xml:space="preserve"> – отработка умения рассказывать, с чего начинался опыт, какие произошли изменения.</w:t>
            </w:r>
          </w:p>
          <w:p w:rsidR="007348AC" w:rsidRPr="00D4663C" w:rsidRDefault="00173B31" w:rsidP="00173B31">
            <w:pPr>
              <w:pStyle w:val="aa"/>
              <w:numPr>
                <w:ilvl w:val="0"/>
                <w:numId w:val="312"/>
              </w:numPr>
              <w:rPr>
                <w:rFonts w:ascii="Times New Roman" w:hAnsi="Times New Roman" w:cs="Times New Roman"/>
                <w:sz w:val="20"/>
                <w:szCs w:val="18"/>
              </w:rPr>
            </w:pPr>
            <w:r w:rsidRPr="00173B31">
              <w:rPr>
                <w:rFonts w:ascii="Times New Roman" w:hAnsi="Times New Roman" w:cs="Times New Roman"/>
                <w:sz w:val="20"/>
                <w:szCs w:val="18"/>
              </w:rPr>
              <w:t>Дидактическая игра: «Пойди туда, не знаю куда, найди то, не знаю что» - воспитание интереса и желания поиграть в математическую игру; развитие умения руководить человеком, разбираться в понятиях «направо, налево, вперед, назад», умения описывать предмет не называя его; воспитание любознательности.</w:t>
            </w:r>
          </w:p>
        </w:tc>
        <w:tc>
          <w:tcPr>
            <w:tcW w:w="2382" w:type="dxa"/>
            <w:gridSpan w:val="2"/>
            <w:tcBorders>
              <w:top w:val="single" w:sz="4" w:space="0" w:color="000000" w:themeColor="text1"/>
              <w:left w:val="single" w:sz="4" w:space="0" w:color="000000" w:themeColor="text1"/>
              <w:right w:val="single" w:sz="4" w:space="0" w:color="auto"/>
            </w:tcBorders>
          </w:tcPr>
          <w:p w:rsidR="007348AC" w:rsidRPr="005342E8" w:rsidRDefault="007348AC" w:rsidP="007348AC">
            <w:pPr>
              <w:rPr>
                <w:rFonts w:ascii="Times New Roman" w:hAnsi="Times New Roman" w:cs="Times New Roman"/>
                <w:sz w:val="20"/>
                <w:szCs w:val="18"/>
              </w:rPr>
            </w:pPr>
            <w:r w:rsidRPr="005342E8">
              <w:rPr>
                <w:rFonts w:ascii="Times New Roman" w:hAnsi="Times New Roman" w:cs="Times New Roman"/>
                <w:sz w:val="20"/>
                <w:szCs w:val="18"/>
              </w:rPr>
              <w:t xml:space="preserve">Упражнение </w:t>
            </w:r>
            <w:r w:rsidR="00173B31">
              <w:rPr>
                <w:rFonts w:ascii="Times New Roman" w:hAnsi="Times New Roman" w:cs="Times New Roman"/>
                <w:sz w:val="20"/>
                <w:szCs w:val="18"/>
              </w:rPr>
              <w:t>с Абдуллой М. и Алисой М.</w:t>
            </w:r>
          </w:p>
          <w:p w:rsidR="007348AC" w:rsidRPr="005342E8" w:rsidRDefault="007348AC" w:rsidP="007348AC">
            <w:pPr>
              <w:rPr>
                <w:rFonts w:ascii="Times New Roman" w:hAnsi="Times New Roman" w:cs="Times New Roman"/>
                <w:sz w:val="20"/>
                <w:szCs w:val="18"/>
              </w:rPr>
            </w:pPr>
            <w:r w:rsidRPr="005342E8">
              <w:rPr>
                <w:rFonts w:ascii="Times New Roman" w:hAnsi="Times New Roman" w:cs="Times New Roman"/>
                <w:sz w:val="20"/>
                <w:szCs w:val="18"/>
              </w:rPr>
              <w:t>в прокатывании обручей</w:t>
            </w:r>
          </w:p>
        </w:tc>
        <w:tc>
          <w:tcPr>
            <w:tcW w:w="1904" w:type="dxa"/>
            <w:vMerge w:val="restart"/>
            <w:tcBorders>
              <w:top w:val="single" w:sz="4" w:space="0" w:color="000000" w:themeColor="text1"/>
              <w:left w:val="single" w:sz="4" w:space="0" w:color="auto"/>
              <w:right w:val="single" w:sz="4" w:space="0" w:color="000000" w:themeColor="text1"/>
            </w:tcBorders>
          </w:tcPr>
          <w:p w:rsidR="007348AC" w:rsidRPr="001D4EC5" w:rsidRDefault="007348AC" w:rsidP="007348AC">
            <w:pPr>
              <w:rPr>
                <w:rFonts w:ascii="Times New Roman" w:hAnsi="Times New Roman" w:cs="Times New Roman"/>
                <w:sz w:val="20"/>
                <w:szCs w:val="20"/>
              </w:rPr>
            </w:pPr>
            <w:r w:rsidRPr="001D4EC5">
              <w:rPr>
                <w:rFonts w:ascii="Times New Roman" w:hAnsi="Times New Roman" w:cs="Times New Roman"/>
                <w:sz w:val="20"/>
                <w:szCs w:val="20"/>
              </w:rPr>
              <w:t xml:space="preserve">- </w:t>
            </w:r>
            <w:r w:rsidR="00173B31">
              <w:rPr>
                <w:rFonts w:ascii="Times New Roman" w:hAnsi="Times New Roman" w:cs="Times New Roman"/>
                <w:sz w:val="20"/>
                <w:szCs w:val="20"/>
              </w:rPr>
              <w:t>раскраски по теме «Вода»</w:t>
            </w:r>
          </w:p>
          <w:p w:rsidR="007348AC" w:rsidRPr="001D4EC5"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116BB6" w:rsidRDefault="007348AC" w:rsidP="007348AC">
            <w:pPr>
              <w:rPr>
                <w:rFonts w:ascii="Times New Roman" w:hAnsi="Times New Roman" w:cs="Times New Roman"/>
                <w:sz w:val="18"/>
                <w:szCs w:val="20"/>
              </w:rPr>
            </w:pPr>
            <w:r>
              <w:rPr>
                <w:rFonts w:ascii="Times New Roman" w:hAnsi="Times New Roman" w:cs="Times New Roman"/>
                <w:b/>
                <w:sz w:val="20"/>
                <w:szCs w:val="20"/>
              </w:rPr>
              <w:t>ОД</w:t>
            </w:r>
          </w:p>
        </w:tc>
        <w:tc>
          <w:tcPr>
            <w:tcW w:w="1269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73B31" w:rsidRDefault="00173B31" w:rsidP="00173B31">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3F5BB4">
              <w:rPr>
                <w:rFonts w:ascii="Times New Roman" w:hAnsi="Times New Roman" w:cs="Times New Roman"/>
                <w:b/>
                <w:sz w:val="20"/>
                <w:szCs w:val="20"/>
              </w:rPr>
              <w:t>Звуковая культура речи: звуки л, ль</w:t>
            </w:r>
            <w:r>
              <w:rPr>
                <w:rFonts w:ascii="Times New Roman" w:hAnsi="Times New Roman" w:cs="Times New Roman"/>
                <w:b/>
                <w:sz w:val="20"/>
                <w:szCs w:val="20"/>
              </w:rPr>
              <w:t xml:space="preserve"> У</w:t>
            </w:r>
            <w:r w:rsidRPr="003F5BB4">
              <w:rPr>
                <w:rFonts w:ascii="Times New Roman" w:hAnsi="Times New Roman" w:cs="Times New Roman"/>
                <w:b/>
                <w:sz w:val="20"/>
                <w:szCs w:val="20"/>
              </w:rPr>
              <w:t xml:space="preserve">пражнять детей в четком произнесении звука  л (в звукосочетаниях, словах, фразовой речи). </w:t>
            </w:r>
            <w:r w:rsidRPr="003F5BB4">
              <w:rPr>
                <w:rFonts w:ascii="Times New Roman" w:hAnsi="Times New Roman" w:cs="Times New Roman"/>
                <w:sz w:val="20"/>
                <w:szCs w:val="20"/>
              </w:rPr>
              <w:t>Совершенствовать фонематическое восприятие – учить определять слова со звуками  л, ль. Упражнять детей в произношении звука  л, ль, в слогах и словах; учить произносить звук л твердо и мягко; различать слова с этим звуком. Развивать фонематический слух: учить различать на слух и называть слова, начинающиеся на заданный звук и содержащие в себе этот звук, развивать речевое внимание. Совершенствовать интонационную выразительность. Воспитывать звуковую культуру речи; обогащать и активизировать словарь ребёнка; воспитывать культуру общения.</w:t>
            </w:r>
          </w:p>
          <w:p w:rsidR="00173B31" w:rsidRDefault="00173B31" w:rsidP="00173B31">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3F5BB4">
              <w:rPr>
                <w:rFonts w:ascii="Times New Roman" w:hAnsi="Times New Roman" w:cs="Times New Roman"/>
                <w:b/>
                <w:sz w:val="20"/>
                <w:szCs w:val="20"/>
              </w:rPr>
              <w:t>«Аквариум с рыбками»</w:t>
            </w:r>
            <w:r>
              <w:rPr>
                <w:rFonts w:ascii="Times New Roman" w:hAnsi="Times New Roman" w:cs="Times New Roman"/>
                <w:b/>
                <w:sz w:val="20"/>
                <w:szCs w:val="20"/>
              </w:rPr>
              <w:t xml:space="preserve"> </w:t>
            </w:r>
            <w:r w:rsidRPr="003F5BB4">
              <w:rPr>
                <w:rFonts w:ascii="Times New Roman" w:hAnsi="Times New Roman" w:cs="Times New Roman"/>
                <w:sz w:val="20"/>
                <w:szCs w:val="20"/>
              </w:rPr>
              <w:t>Закрепить знание детей о строении рыб, среди их обитания; учить детей работать над композицией сюжетного рисунка - изображать предметы овальной формы; закрашивать предметы, используя штрихи разного характера: пятнышки, черточки, полоски, точки; совершенствовать навыки рисования восковыми мелками, развивать мелкую моторику рук.</w:t>
            </w:r>
          </w:p>
          <w:p w:rsidR="00173B31" w:rsidRPr="00E811AF" w:rsidRDefault="00173B31" w:rsidP="00173B31">
            <w:pPr>
              <w:rPr>
                <w:rFonts w:ascii="Times New Roman" w:hAnsi="Times New Roman" w:cs="Times New Roman"/>
                <w:sz w:val="20"/>
                <w:szCs w:val="20"/>
              </w:rPr>
            </w:pPr>
            <w:r w:rsidRPr="003F5BB4">
              <w:rPr>
                <w:rFonts w:ascii="Times New Roman" w:hAnsi="Times New Roman" w:cs="Times New Roman"/>
                <w:b/>
                <w:sz w:val="20"/>
                <w:szCs w:val="20"/>
              </w:rPr>
              <w:t>Аппликация</w:t>
            </w:r>
            <w:r>
              <w:rPr>
                <w:rFonts w:ascii="Times New Roman" w:hAnsi="Times New Roman" w:cs="Times New Roman"/>
                <w:b/>
                <w:sz w:val="20"/>
                <w:szCs w:val="20"/>
              </w:rPr>
              <w:t xml:space="preserve"> </w:t>
            </w:r>
            <w:r w:rsidRPr="003F5BB4">
              <w:rPr>
                <w:rFonts w:ascii="Times New Roman" w:hAnsi="Times New Roman" w:cs="Times New Roman"/>
                <w:b/>
                <w:sz w:val="20"/>
                <w:szCs w:val="20"/>
              </w:rPr>
              <w:t>(обрывная)</w:t>
            </w:r>
            <w:r>
              <w:rPr>
                <w:rFonts w:ascii="Times New Roman" w:hAnsi="Times New Roman" w:cs="Times New Roman"/>
                <w:b/>
                <w:sz w:val="20"/>
                <w:szCs w:val="20"/>
              </w:rPr>
              <w:t xml:space="preserve"> </w:t>
            </w:r>
            <w:r w:rsidRPr="003F5BB4">
              <w:rPr>
                <w:rFonts w:ascii="Times New Roman" w:hAnsi="Times New Roman" w:cs="Times New Roman"/>
                <w:b/>
                <w:sz w:val="20"/>
                <w:szCs w:val="20"/>
              </w:rPr>
              <w:t>«Корабль плывет по воде»</w:t>
            </w:r>
            <w:r>
              <w:rPr>
                <w:rFonts w:ascii="Times New Roman" w:hAnsi="Times New Roman" w:cs="Times New Roman"/>
                <w:b/>
                <w:sz w:val="20"/>
                <w:szCs w:val="20"/>
              </w:rPr>
              <w:t xml:space="preserve"> </w:t>
            </w:r>
            <w:r w:rsidRPr="00E811AF">
              <w:rPr>
                <w:rFonts w:ascii="Times New Roman" w:hAnsi="Times New Roman" w:cs="Times New Roman"/>
                <w:sz w:val="20"/>
                <w:szCs w:val="20"/>
              </w:rPr>
              <w:t>Научить выполнять аппликацию в технике обрывания бумаги; развивать мышление, память, мелкую моторику рук, речь, внимание, воображение и творческие способности; воспитывать чувство красоты. Развивать мелкую моторику рук, творческие способности, внимание, воображение.</w:t>
            </w:r>
          </w:p>
          <w:p w:rsidR="007348AC" w:rsidRPr="00173B31" w:rsidRDefault="00173B31" w:rsidP="007348AC">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904" w:type="dxa"/>
            <w:vMerge/>
            <w:tcBorders>
              <w:left w:val="single" w:sz="4" w:space="0" w:color="auto"/>
              <w:bottom w:val="single" w:sz="4" w:space="0" w:color="000000" w:themeColor="text1"/>
              <w:right w:val="single" w:sz="4" w:space="0" w:color="000000" w:themeColor="text1"/>
            </w:tcBorders>
          </w:tcPr>
          <w:p w:rsidR="007348AC" w:rsidRPr="0013174A"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FF1667"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69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FE560F" w:rsidRDefault="00173B31" w:rsidP="00173B31">
            <w:pPr>
              <w:rPr>
                <w:rFonts w:ascii="Times New Roman" w:hAnsi="Times New Roman" w:cs="Times New Roman"/>
                <w:sz w:val="18"/>
                <w:szCs w:val="18"/>
              </w:rPr>
            </w:pPr>
            <w:r>
              <w:rPr>
                <w:rFonts w:ascii="Times New Roman" w:hAnsi="Times New Roman" w:cs="Times New Roman"/>
                <w:sz w:val="20"/>
                <w:szCs w:val="20"/>
              </w:rPr>
              <w:t>Прогулочная карта № 155</w:t>
            </w:r>
            <w:r w:rsidR="007348AC" w:rsidRPr="00DF46DE">
              <w:rPr>
                <w:rFonts w:ascii="Times New Roman" w:hAnsi="Times New Roman" w:cs="Times New Roman"/>
                <w:sz w:val="20"/>
                <w:szCs w:val="20"/>
              </w:rPr>
              <w:t>. (</w:t>
            </w:r>
            <w:r w:rsidR="007348AC">
              <w:rPr>
                <w:rFonts w:ascii="Times New Roman" w:hAnsi="Times New Roman" w:cs="Times New Roman"/>
                <w:sz w:val="20"/>
                <w:szCs w:val="20"/>
              </w:rPr>
              <w:t>[25]</w:t>
            </w:r>
            <w:r w:rsidR="007348AC" w:rsidRPr="00DF46DE">
              <w:rPr>
                <w:rFonts w:ascii="Times New Roman" w:hAnsi="Times New Roman" w:cs="Times New Roman"/>
                <w:sz w:val="20"/>
                <w:szCs w:val="20"/>
              </w:rPr>
              <w:t>, с.158)</w:t>
            </w:r>
          </w:p>
        </w:tc>
        <w:tc>
          <w:tcPr>
            <w:tcW w:w="1904" w:type="dxa"/>
            <w:tcBorders>
              <w:top w:val="single" w:sz="4" w:space="0" w:color="000000" w:themeColor="text1"/>
              <w:left w:val="single" w:sz="4" w:space="0" w:color="auto"/>
              <w:bottom w:val="single" w:sz="4" w:space="0" w:color="auto"/>
              <w:right w:val="single" w:sz="4" w:space="0" w:color="000000" w:themeColor="text1"/>
            </w:tcBorders>
          </w:tcPr>
          <w:p w:rsidR="007348AC" w:rsidRPr="002E4D58" w:rsidRDefault="007348AC" w:rsidP="007348AC">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7348AC" w:rsidRPr="002E4D58" w:rsidRDefault="007348AC" w:rsidP="007348AC">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450ACA"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lastRenderedPageBreak/>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348AC" w:rsidRDefault="007348AC" w:rsidP="007348AC">
            <w:pPr>
              <w:pStyle w:val="aa"/>
              <w:numPr>
                <w:ilvl w:val="0"/>
                <w:numId w:val="304"/>
              </w:numPr>
              <w:ind w:left="743" w:hanging="425"/>
              <w:rPr>
                <w:rFonts w:ascii="Times New Roman" w:hAnsi="Times New Roman" w:cs="Times New Roman"/>
                <w:sz w:val="20"/>
                <w:szCs w:val="20"/>
              </w:rPr>
            </w:pPr>
            <w:r w:rsidRPr="009D03A0">
              <w:rPr>
                <w:rFonts w:ascii="Times New Roman" w:hAnsi="Times New Roman" w:cs="Times New Roman"/>
                <w:sz w:val="20"/>
                <w:szCs w:val="20"/>
              </w:rPr>
              <w:t xml:space="preserve">Чтение. Э. Хогарт «Мафии и его весёлые друзья» (главы из книги) пер. с англ. </w:t>
            </w:r>
            <w:r>
              <w:rPr>
                <w:rFonts w:ascii="Times New Roman" w:hAnsi="Times New Roman" w:cs="Times New Roman"/>
                <w:sz w:val="20"/>
                <w:szCs w:val="20"/>
              </w:rPr>
              <w:t>О. Образцовой и Н.Шанько (</w:t>
            </w:r>
            <w:r w:rsidRPr="009D03A0">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9D03A0">
              <w:rPr>
                <w:rFonts w:ascii="Times New Roman" w:hAnsi="Times New Roman" w:cs="Times New Roman"/>
                <w:sz w:val="20"/>
                <w:szCs w:val="20"/>
              </w:rPr>
              <w:t>.</w:t>
            </w:r>
          </w:p>
          <w:p w:rsidR="00173B31" w:rsidRPr="00173B31" w:rsidRDefault="00173B31" w:rsidP="00173B31">
            <w:pPr>
              <w:pStyle w:val="aa"/>
              <w:numPr>
                <w:ilvl w:val="0"/>
                <w:numId w:val="304"/>
              </w:numPr>
              <w:rPr>
                <w:rFonts w:ascii="Times New Roman" w:hAnsi="Times New Roman" w:cs="Times New Roman"/>
                <w:sz w:val="20"/>
                <w:szCs w:val="20"/>
              </w:rPr>
            </w:pPr>
            <w:r w:rsidRPr="00173B31">
              <w:rPr>
                <w:rFonts w:ascii="Times New Roman" w:hAnsi="Times New Roman" w:cs="Times New Roman"/>
                <w:sz w:val="20"/>
                <w:szCs w:val="20"/>
              </w:rPr>
              <w:t>Самомассаж. Массаж сухой масссажной руковицей с физинструктором.</w:t>
            </w:r>
          </w:p>
          <w:p w:rsidR="00173B31" w:rsidRPr="009D03A0" w:rsidRDefault="00173B31" w:rsidP="00173B31">
            <w:pPr>
              <w:pStyle w:val="aa"/>
              <w:numPr>
                <w:ilvl w:val="0"/>
                <w:numId w:val="304"/>
              </w:numPr>
              <w:rPr>
                <w:rFonts w:ascii="Times New Roman" w:hAnsi="Times New Roman" w:cs="Times New Roman"/>
                <w:sz w:val="20"/>
                <w:szCs w:val="20"/>
              </w:rPr>
            </w:pPr>
            <w:r w:rsidRPr="00173B31">
              <w:rPr>
                <w:rFonts w:ascii="Times New Roman" w:hAnsi="Times New Roman" w:cs="Times New Roman"/>
                <w:sz w:val="20"/>
                <w:szCs w:val="20"/>
              </w:rPr>
              <w:t>Полоскание полости рта водой комнатной температуры после приёма пищи.</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450ACA" w:rsidRDefault="007348AC" w:rsidP="007348A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97" w:type="dxa"/>
            <w:gridSpan w:val="3"/>
            <w:tcBorders>
              <w:top w:val="single" w:sz="4" w:space="0" w:color="auto"/>
              <w:left w:val="single" w:sz="4" w:space="0" w:color="000000" w:themeColor="text1"/>
              <w:bottom w:val="single" w:sz="4" w:space="0" w:color="000000" w:themeColor="text1"/>
              <w:right w:val="single" w:sz="4" w:space="0" w:color="auto"/>
            </w:tcBorders>
          </w:tcPr>
          <w:p w:rsidR="007348AC" w:rsidRPr="00BA77E9" w:rsidRDefault="007348AC" w:rsidP="007348AC">
            <w:pPr>
              <w:pStyle w:val="aa"/>
              <w:numPr>
                <w:ilvl w:val="0"/>
                <w:numId w:val="313"/>
              </w:numPr>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7348AC" w:rsidRPr="009D03A0" w:rsidRDefault="007348AC" w:rsidP="007348AC">
            <w:pPr>
              <w:pStyle w:val="aa"/>
              <w:numPr>
                <w:ilvl w:val="0"/>
                <w:numId w:val="313"/>
              </w:numPr>
              <w:ind w:left="743" w:right="-882" w:hanging="425"/>
              <w:rPr>
                <w:rFonts w:ascii="Times New Roman" w:hAnsi="Times New Roman" w:cs="Times New Roman"/>
                <w:sz w:val="20"/>
                <w:szCs w:val="20"/>
              </w:rPr>
            </w:pPr>
            <w:r w:rsidRPr="009D03A0">
              <w:rPr>
                <w:rFonts w:ascii="Times New Roman" w:hAnsi="Times New Roman" w:cs="Times New Roman"/>
                <w:sz w:val="20"/>
                <w:szCs w:val="20"/>
              </w:rPr>
              <w:t>Закаливающие процедуры: Хождение босиком</w:t>
            </w:r>
          </w:p>
        </w:tc>
        <w:tc>
          <w:tcPr>
            <w:tcW w:w="1904" w:type="dxa"/>
            <w:vMerge w:val="restart"/>
            <w:tcBorders>
              <w:top w:val="single" w:sz="4" w:space="0" w:color="auto"/>
              <w:left w:val="single" w:sz="4" w:space="0" w:color="auto"/>
              <w:right w:val="single" w:sz="4" w:space="0" w:color="000000" w:themeColor="text1"/>
            </w:tcBorders>
          </w:tcPr>
          <w:p w:rsidR="007348AC" w:rsidRPr="00153F59" w:rsidRDefault="007348AC" w:rsidP="007348AC">
            <w:pPr>
              <w:rPr>
                <w:rFonts w:ascii="Times New Roman" w:hAnsi="Times New Roman" w:cs="Times New Roman"/>
                <w:sz w:val="18"/>
                <w:szCs w:val="20"/>
              </w:rPr>
            </w:pPr>
            <w:r w:rsidRPr="00153F59">
              <w:rPr>
                <w:rFonts w:ascii="Times New Roman" w:hAnsi="Times New Roman" w:cs="Times New Roman"/>
                <w:sz w:val="18"/>
                <w:szCs w:val="20"/>
              </w:rPr>
              <w:t>Текущие дела в группе</w:t>
            </w:r>
          </w:p>
          <w:p w:rsidR="007348AC" w:rsidRPr="00153F59" w:rsidRDefault="007348AC" w:rsidP="007348AC">
            <w:pPr>
              <w:rPr>
                <w:rFonts w:ascii="Times New Roman" w:hAnsi="Times New Roman" w:cs="Times New Roman"/>
                <w:sz w:val="18"/>
                <w:szCs w:val="20"/>
              </w:rPr>
            </w:pPr>
            <w:r w:rsidRPr="00153F59">
              <w:rPr>
                <w:rFonts w:ascii="Times New Roman" w:hAnsi="Times New Roman" w:cs="Times New Roman"/>
                <w:sz w:val="18"/>
                <w:szCs w:val="20"/>
              </w:rPr>
              <w:t>Починка карандашей; наведение порядка в уголке рисования</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13174A" w:rsidRDefault="007348AC" w:rsidP="007348A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7348AC" w:rsidRPr="00450ACA" w:rsidRDefault="007348AC" w:rsidP="007348AC">
            <w:pPr>
              <w:ind w:right="-108"/>
              <w:rPr>
                <w:rFonts w:ascii="Times New Roman" w:hAnsi="Times New Roman" w:cs="Times New Roman"/>
                <w:sz w:val="20"/>
                <w:szCs w:val="20"/>
              </w:rPr>
            </w:pPr>
          </w:p>
        </w:tc>
        <w:tc>
          <w:tcPr>
            <w:tcW w:w="1036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B31" w:rsidRPr="00173B31" w:rsidRDefault="00173B31" w:rsidP="00173B31">
            <w:pPr>
              <w:pStyle w:val="aa"/>
              <w:numPr>
                <w:ilvl w:val="0"/>
                <w:numId w:val="313"/>
              </w:numPr>
              <w:rPr>
                <w:rFonts w:ascii="Times New Roman" w:hAnsi="Times New Roman" w:cs="Times New Roman"/>
                <w:sz w:val="20"/>
                <w:szCs w:val="20"/>
              </w:rPr>
            </w:pPr>
            <w:r w:rsidRPr="00173B31">
              <w:rPr>
                <w:rFonts w:ascii="Times New Roman" w:hAnsi="Times New Roman" w:cs="Times New Roman"/>
                <w:sz w:val="20"/>
                <w:szCs w:val="20"/>
              </w:rPr>
              <w:t>Ситуативный разговор «Зачем нужна вода?» - развитие представлений о предназначении воды, пара, снега, льда.</w:t>
            </w:r>
          </w:p>
          <w:p w:rsidR="00173B31" w:rsidRPr="00173B31" w:rsidRDefault="00173B31" w:rsidP="00173B31">
            <w:pPr>
              <w:pStyle w:val="aa"/>
              <w:numPr>
                <w:ilvl w:val="0"/>
                <w:numId w:val="313"/>
              </w:numPr>
              <w:rPr>
                <w:rFonts w:ascii="Times New Roman" w:hAnsi="Times New Roman" w:cs="Times New Roman"/>
                <w:sz w:val="20"/>
                <w:szCs w:val="20"/>
              </w:rPr>
            </w:pPr>
            <w:r w:rsidRPr="00173B31">
              <w:rPr>
                <w:rFonts w:ascii="Times New Roman" w:hAnsi="Times New Roman" w:cs="Times New Roman"/>
                <w:sz w:val="20"/>
                <w:szCs w:val="20"/>
              </w:rPr>
              <w:t>Опыт «Вода не имеет вкуса» - закрепление основных свойств воды; отработка знаний о том, что чистая вода безвкусная, она приобретает вкус примешанных в нее веществ.</w:t>
            </w:r>
          </w:p>
          <w:p w:rsidR="00173B31" w:rsidRPr="00173B31" w:rsidRDefault="00173B31" w:rsidP="00173B31">
            <w:pPr>
              <w:pStyle w:val="aa"/>
              <w:numPr>
                <w:ilvl w:val="0"/>
                <w:numId w:val="313"/>
              </w:numPr>
              <w:rPr>
                <w:rFonts w:ascii="Times New Roman" w:hAnsi="Times New Roman" w:cs="Times New Roman"/>
                <w:bCs/>
                <w:sz w:val="20"/>
                <w:szCs w:val="20"/>
              </w:rPr>
            </w:pPr>
            <w:r w:rsidRPr="00173B31">
              <w:rPr>
                <w:rFonts w:ascii="Times New Roman" w:hAnsi="Times New Roman" w:cs="Times New Roman"/>
                <w:sz w:val="20"/>
                <w:szCs w:val="20"/>
              </w:rPr>
              <w:t>Чтение: С.Я.Маршак «Водопровод» - поддержание интереса к литературе; воспитание любови к книге, читательской культуры.</w:t>
            </w:r>
          </w:p>
          <w:p w:rsidR="007348AC" w:rsidRPr="00FE560F" w:rsidRDefault="007348AC" w:rsidP="00173B31">
            <w:pPr>
              <w:pStyle w:val="aa"/>
              <w:numPr>
                <w:ilvl w:val="0"/>
                <w:numId w:val="313"/>
              </w:numPr>
              <w:rPr>
                <w:rFonts w:ascii="Times New Roman" w:hAnsi="Times New Roman" w:cs="Times New Roman"/>
                <w:bCs/>
                <w:sz w:val="20"/>
                <w:szCs w:val="20"/>
              </w:rPr>
            </w:pPr>
            <w:r>
              <w:rPr>
                <w:rFonts w:ascii="Times New Roman" w:hAnsi="Times New Roman" w:cs="Times New Roman"/>
                <w:bCs/>
                <w:sz w:val="20"/>
                <w:szCs w:val="20"/>
              </w:rPr>
              <w:t>Беседа «</w:t>
            </w:r>
            <w:r w:rsidRPr="00FE560F">
              <w:rPr>
                <w:rFonts w:ascii="Times New Roman" w:hAnsi="Times New Roman" w:cs="Times New Roman"/>
                <w:bCs/>
                <w:sz w:val="20"/>
                <w:szCs w:val="20"/>
              </w:rPr>
              <w:t>Как содержать вещи в порядке</w:t>
            </w:r>
            <w:r>
              <w:rPr>
                <w:rFonts w:ascii="Times New Roman" w:hAnsi="Times New Roman" w:cs="Times New Roman"/>
                <w:bCs/>
                <w:sz w:val="20"/>
                <w:szCs w:val="20"/>
              </w:rPr>
              <w:t>» (</w:t>
            </w:r>
            <w:r w:rsidRPr="00FE560F">
              <w:rPr>
                <w:rFonts w:ascii="Times New Roman" w:hAnsi="Times New Roman" w:cs="Times New Roman"/>
                <w:bCs/>
                <w:sz w:val="20"/>
                <w:szCs w:val="20"/>
              </w:rPr>
              <w:t>формировать бережное отношение к вещам</w:t>
            </w:r>
            <w:r>
              <w:rPr>
                <w:rFonts w:ascii="Times New Roman" w:hAnsi="Times New Roman" w:cs="Times New Roman"/>
                <w:bCs/>
                <w:sz w:val="20"/>
                <w:szCs w:val="20"/>
              </w:rPr>
              <w:t>)</w:t>
            </w:r>
            <w:r w:rsidRPr="00FE560F">
              <w:rPr>
                <w:rFonts w:ascii="Times New Roman" w:hAnsi="Times New Roman" w:cs="Times New Roman"/>
                <w:bCs/>
                <w:sz w:val="20"/>
                <w:szCs w:val="20"/>
              </w:rPr>
              <w:t>.</w:t>
            </w:r>
          </w:p>
          <w:p w:rsidR="007348AC" w:rsidRPr="00FE560F" w:rsidRDefault="007348AC" w:rsidP="007348AC">
            <w:pPr>
              <w:pStyle w:val="aa"/>
              <w:numPr>
                <w:ilvl w:val="0"/>
                <w:numId w:val="313"/>
              </w:numPr>
              <w:ind w:left="743" w:hanging="425"/>
              <w:rPr>
                <w:rFonts w:ascii="Times New Roman" w:hAnsi="Times New Roman" w:cs="Times New Roman"/>
                <w:bCs/>
                <w:sz w:val="20"/>
                <w:szCs w:val="20"/>
              </w:rPr>
            </w:pPr>
            <w:r>
              <w:rPr>
                <w:rFonts w:ascii="Times New Roman" w:hAnsi="Times New Roman" w:cs="Times New Roman"/>
                <w:bCs/>
                <w:sz w:val="20"/>
                <w:szCs w:val="20"/>
              </w:rPr>
              <w:t>Игра «</w:t>
            </w:r>
            <w:r w:rsidRPr="00FE560F">
              <w:rPr>
                <w:rFonts w:ascii="Times New Roman" w:hAnsi="Times New Roman" w:cs="Times New Roman"/>
                <w:bCs/>
                <w:sz w:val="20"/>
                <w:szCs w:val="20"/>
              </w:rPr>
              <w:t>Звуки тишины</w:t>
            </w:r>
            <w:r>
              <w:rPr>
                <w:rFonts w:ascii="Times New Roman" w:hAnsi="Times New Roman" w:cs="Times New Roman"/>
                <w:bCs/>
                <w:sz w:val="20"/>
                <w:szCs w:val="20"/>
              </w:rPr>
              <w:t>» (</w:t>
            </w:r>
            <w:r w:rsidRPr="00FE560F">
              <w:rPr>
                <w:rFonts w:ascii="Times New Roman" w:hAnsi="Times New Roman" w:cs="Times New Roman"/>
                <w:bCs/>
                <w:sz w:val="20"/>
                <w:szCs w:val="20"/>
              </w:rPr>
              <w:t>развивать слуховое внимание, усидч</w:t>
            </w:r>
            <w:r>
              <w:rPr>
                <w:rFonts w:ascii="Times New Roman" w:hAnsi="Times New Roman" w:cs="Times New Roman"/>
                <w:bCs/>
                <w:sz w:val="20"/>
                <w:szCs w:val="20"/>
              </w:rPr>
              <w:t>ивость)</w:t>
            </w:r>
          </w:p>
          <w:p w:rsidR="007348AC" w:rsidRPr="009D03A0" w:rsidRDefault="00A568B4" w:rsidP="00A568B4">
            <w:pPr>
              <w:pStyle w:val="aa"/>
              <w:numPr>
                <w:ilvl w:val="0"/>
                <w:numId w:val="313"/>
              </w:numPr>
              <w:rPr>
                <w:rFonts w:ascii="Times New Roman" w:hAnsi="Times New Roman" w:cs="Times New Roman"/>
                <w:sz w:val="20"/>
                <w:szCs w:val="20"/>
              </w:rPr>
            </w:pPr>
            <w:r w:rsidRPr="00A568B4">
              <w:rPr>
                <w:rFonts w:ascii="Times New Roman" w:hAnsi="Times New Roman" w:cs="Times New Roman"/>
                <w:bCs/>
                <w:sz w:val="20"/>
                <w:szCs w:val="20"/>
              </w:rPr>
              <w:t>Слушание «Звуки природы: дождь» - воспитание желания прислушиваться к звукам природы; развитие слухового восприятия; воспитание интереса к звукам природы.</w:t>
            </w:r>
            <w:r w:rsidR="007348AC">
              <w:rPr>
                <w:rFonts w:ascii="Times New Roman" w:hAnsi="Times New Roman" w:cs="Times New Roman"/>
                <w:sz w:val="20"/>
                <w:szCs w:val="20"/>
              </w:rPr>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5342E8" w:rsidRDefault="007348AC" w:rsidP="007348AC">
            <w:pPr>
              <w:rPr>
                <w:rFonts w:ascii="Times New Roman" w:hAnsi="Times New Roman" w:cs="Times New Roman"/>
                <w:sz w:val="20"/>
                <w:szCs w:val="18"/>
              </w:rPr>
            </w:pPr>
            <w:r w:rsidRPr="005342E8">
              <w:rPr>
                <w:rFonts w:ascii="Times New Roman" w:hAnsi="Times New Roman" w:cs="Times New Roman"/>
                <w:sz w:val="20"/>
                <w:szCs w:val="18"/>
              </w:rPr>
              <w:t xml:space="preserve">Тренировка </w:t>
            </w:r>
            <w:r w:rsidR="00A568B4">
              <w:rPr>
                <w:rFonts w:ascii="Times New Roman" w:hAnsi="Times New Roman" w:cs="Times New Roman"/>
                <w:sz w:val="20"/>
                <w:szCs w:val="18"/>
              </w:rPr>
              <w:t>Ярослава М. и Даниила О.</w:t>
            </w:r>
          </w:p>
          <w:p w:rsidR="007348AC" w:rsidRPr="005342E8" w:rsidRDefault="007348AC" w:rsidP="007348AC">
            <w:pPr>
              <w:rPr>
                <w:rFonts w:ascii="Times New Roman" w:hAnsi="Times New Roman" w:cs="Times New Roman"/>
                <w:sz w:val="20"/>
                <w:szCs w:val="18"/>
              </w:rPr>
            </w:pPr>
            <w:r w:rsidRPr="005342E8">
              <w:rPr>
                <w:rFonts w:ascii="Times New Roman" w:hAnsi="Times New Roman" w:cs="Times New Roman"/>
                <w:sz w:val="20"/>
                <w:szCs w:val="18"/>
              </w:rPr>
              <w:t>в подлезании под дуги правым и левым боком</w:t>
            </w:r>
          </w:p>
        </w:tc>
        <w:tc>
          <w:tcPr>
            <w:tcW w:w="1904" w:type="dxa"/>
            <w:vMerge/>
            <w:tcBorders>
              <w:left w:val="single" w:sz="4" w:space="0" w:color="auto"/>
              <w:right w:val="single" w:sz="4" w:space="0" w:color="000000" w:themeColor="text1"/>
            </w:tcBorders>
          </w:tcPr>
          <w:p w:rsidR="007348AC" w:rsidRPr="00153F59" w:rsidRDefault="007348AC" w:rsidP="007348AC">
            <w:pPr>
              <w:pStyle w:val="aa"/>
              <w:rPr>
                <w:rFonts w:ascii="Times New Roman" w:hAnsi="Times New Roman" w:cs="Times New Roman"/>
                <w:sz w:val="18"/>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48AC" w:rsidRPr="00DD37CD" w:rsidRDefault="007348AC" w:rsidP="007348A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9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153F59" w:rsidRDefault="007348AC" w:rsidP="007348AC">
            <w:pPr>
              <w:rPr>
                <w:rFonts w:ascii="Times New Roman" w:hAnsi="Times New Roman" w:cs="Times New Roman"/>
                <w:sz w:val="20"/>
                <w:szCs w:val="18"/>
              </w:rPr>
            </w:pPr>
            <w:r w:rsidRPr="00153F59">
              <w:rPr>
                <w:rFonts w:ascii="Times New Roman" w:hAnsi="Times New Roman" w:cs="Times New Roman"/>
                <w:sz w:val="20"/>
                <w:szCs w:val="18"/>
              </w:rPr>
              <w:t>Прогулка 1</w:t>
            </w:r>
            <w:r>
              <w:rPr>
                <w:rFonts w:ascii="Times New Roman" w:hAnsi="Times New Roman" w:cs="Times New Roman"/>
                <w:sz w:val="20"/>
                <w:szCs w:val="18"/>
              </w:rPr>
              <w:t>5</w:t>
            </w:r>
            <w:r w:rsidRPr="00153F59">
              <w:rPr>
                <w:rFonts w:ascii="Times New Roman" w:hAnsi="Times New Roman" w:cs="Times New Roman"/>
                <w:sz w:val="20"/>
                <w:szCs w:val="18"/>
              </w:rPr>
              <w:t xml:space="preserve">. Апрель. (см. </w:t>
            </w:r>
            <w:r>
              <w:rPr>
                <w:rFonts w:ascii="Times New Roman" w:hAnsi="Times New Roman" w:cs="Times New Roman"/>
                <w:sz w:val="20"/>
                <w:szCs w:val="18"/>
              </w:rPr>
              <w:t>Приложение 4</w:t>
            </w:r>
            <w:r w:rsidRPr="00153F59">
              <w:rPr>
                <w:rFonts w:ascii="Times New Roman" w:hAnsi="Times New Roman" w:cs="Times New Roman"/>
                <w:sz w:val="20"/>
                <w:szCs w:val="18"/>
              </w:rPr>
              <w:t>)</w:t>
            </w:r>
          </w:p>
        </w:tc>
        <w:tc>
          <w:tcPr>
            <w:tcW w:w="1904" w:type="dxa"/>
            <w:vMerge/>
            <w:tcBorders>
              <w:left w:val="single" w:sz="4" w:space="0" w:color="auto"/>
              <w:right w:val="single" w:sz="4" w:space="0" w:color="000000" w:themeColor="text1"/>
            </w:tcBorders>
          </w:tcPr>
          <w:p w:rsidR="007348AC" w:rsidRPr="0013174A"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13174A" w:rsidRDefault="007348AC" w:rsidP="007348A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9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153F59" w:rsidRDefault="007348AC" w:rsidP="007348AC">
            <w:pPr>
              <w:rPr>
                <w:rFonts w:ascii="Times New Roman" w:hAnsi="Times New Roman" w:cs="Times New Roman"/>
                <w:sz w:val="20"/>
                <w:szCs w:val="18"/>
              </w:rPr>
            </w:pPr>
            <w:r w:rsidRPr="00153F59">
              <w:rPr>
                <w:rFonts w:ascii="Times New Roman" w:hAnsi="Times New Roman" w:cs="Times New Roman"/>
                <w:sz w:val="20"/>
                <w:szCs w:val="18"/>
              </w:rPr>
              <w:t>Привлечение родителей к благоустройству территории</w:t>
            </w:r>
          </w:p>
        </w:tc>
        <w:tc>
          <w:tcPr>
            <w:tcW w:w="1904" w:type="dxa"/>
            <w:vMerge/>
            <w:tcBorders>
              <w:left w:val="single" w:sz="4" w:space="0" w:color="auto"/>
              <w:bottom w:val="single" w:sz="4" w:space="0" w:color="000000" w:themeColor="text1"/>
              <w:right w:val="single" w:sz="4" w:space="0" w:color="000000" w:themeColor="text1"/>
            </w:tcBorders>
          </w:tcPr>
          <w:p w:rsidR="007348AC" w:rsidRPr="0013174A" w:rsidRDefault="007348AC" w:rsidP="007348AC">
            <w:pPr>
              <w:rPr>
                <w:rFonts w:ascii="Times New Roman" w:hAnsi="Times New Roman" w:cs="Times New Roman"/>
                <w:sz w:val="20"/>
                <w:szCs w:val="20"/>
              </w:rPr>
            </w:pPr>
          </w:p>
        </w:tc>
      </w:tr>
    </w:tbl>
    <w:p w:rsidR="007348AC" w:rsidRDefault="007348AC" w:rsidP="007348AC">
      <w:pPr>
        <w:spacing w:after="0" w:line="240" w:lineRule="auto"/>
        <w:ind w:right="-851"/>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Default="007348AC" w:rsidP="007348AC">
      <w:pPr>
        <w:spacing w:after="0" w:line="240" w:lineRule="auto"/>
        <w:ind w:left="142" w:right="-851" w:firstLine="566"/>
        <w:rPr>
          <w:rFonts w:ascii="Times New Roman" w:hAnsi="Times New Roman" w:cs="Times New Roman"/>
          <w:b/>
          <w:sz w:val="20"/>
          <w:szCs w:val="20"/>
        </w:rPr>
      </w:pPr>
    </w:p>
    <w:p w:rsidR="007348AC" w:rsidRPr="0013174A" w:rsidRDefault="007348AC" w:rsidP="007348AC">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 21</w:t>
      </w:r>
      <w:r w:rsidRPr="0013174A">
        <w:rPr>
          <w:rFonts w:ascii="Times New Roman" w:hAnsi="Times New Roman" w:cs="Times New Roman"/>
          <w:b/>
          <w:sz w:val="20"/>
          <w:szCs w:val="20"/>
        </w:rPr>
        <w:t>.04.</w:t>
      </w:r>
      <w:r>
        <w:rPr>
          <w:rFonts w:ascii="Times New Roman" w:hAnsi="Times New Roman" w:cs="Times New Roman"/>
          <w:b/>
          <w:sz w:val="20"/>
          <w:szCs w:val="20"/>
        </w:rPr>
        <w:t>2023</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D03A0">
        <w:rPr>
          <w:rFonts w:ascii="Times New Roman" w:hAnsi="Times New Roman" w:cs="Times New Roman"/>
          <w:sz w:val="20"/>
          <w:szCs w:val="20"/>
        </w:rPr>
        <w:t>Тематическая неделя «</w:t>
      </w:r>
      <w:r w:rsidRPr="007348AC">
        <w:rPr>
          <w:rFonts w:ascii="Times New Roman" w:hAnsi="Times New Roman" w:cs="Times New Roman"/>
          <w:sz w:val="20"/>
          <w:szCs w:val="20"/>
        </w:rPr>
        <w:t>Вода- источник жизни</w:t>
      </w:r>
      <w:r w:rsidRPr="009D03A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4"/>
        <w:gridCol w:w="15"/>
        <w:gridCol w:w="2336"/>
        <w:gridCol w:w="1896"/>
      </w:tblGrid>
      <w:tr w:rsidR="007348AC" w:rsidRPr="0013174A" w:rsidTr="007348AC">
        <w:trPr>
          <w:cantSplit/>
          <w:trHeight w:val="69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036C68" w:rsidRDefault="007348AC" w:rsidP="007348A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348AC" w:rsidRPr="00A36458" w:rsidRDefault="007348AC" w:rsidP="007348A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348AC" w:rsidRPr="00A36458" w:rsidRDefault="007348AC" w:rsidP="007348AC">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3B0F28" w:rsidRDefault="007348AC" w:rsidP="007348A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7348AC" w:rsidRPr="0013174A" w:rsidTr="007348AC">
        <w:trPr>
          <w:trHeight w:val="2287"/>
        </w:trPr>
        <w:tc>
          <w:tcPr>
            <w:tcW w:w="1559" w:type="dxa"/>
            <w:tcBorders>
              <w:top w:val="single" w:sz="4" w:space="0" w:color="000000" w:themeColor="text1"/>
              <w:left w:val="single" w:sz="4" w:space="0" w:color="000000" w:themeColor="text1"/>
              <w:right w:val="single" w:sz="4" w:space="0" w:color="000000" w:themeColor="text1"/>
            </w:tcBorders>
            <w:hideMark/>
          </w:tcPr>
          <w:p w:rsidR="007348AC" w:rsidRPr="00450ACA" w:rsidRDefault="007348AC" w:rsidP="007348AC">
            <w:pPr>
              <w:ind w:left="34" w:right="-108"/>
              <w:rPr>
                <w:rFonts w:ascii="Times New Roman" w:hAnsi="Times New Roman" w:cs="Times New Roman"/>
                <w:sz w:val="20"/>
                <w:szCs w:val="20"/>
              </w:rPr>
            </w:pPr>
            <w:r w:rsidRPr="0013174A">
              <w:rPr>
                <w:rFonts w:ascii="Times New Roman" w:hAnsi="Times New Roman" w:cs="Times New Roman"/>
                <w:b/>
                <w:sz w:val="20"/>
                <w:szCs w:val="20"/>
              </w:rPr>
              <w:lastRenderedPageBreak/>
              <w:t>Утро</w:t>
            </w:r>
          </w:p>
        </w:tc>
        <w:tc>
          <w:tcPr>
            <w:tcW w:w="10354" w:type="dxa"/>
            <w:tcBorders>
              <w:top w:val="single" w:sz="4" w:space="0" w:color="000000" w:themeColor="text1"/>
              <w:left w:val="single" w:sz="4" w:space="0" w:color="000000" w:themeColor="text1"/>
              <w:right w:val="single" w:sz="4" w:space="0" w:color="auto"/>
            </w:tcBorders>
          </w:tcPr>
          <w:p w:rsidR="007348AC" w:rsidRPr="00B3350C" w:rsidRDefault="007348AC" w:rsidP="007348AC">
            <w:pPr>
              <w:pStyle w:val="aa"/>
              <w:numPr>
                <w:ilvl w:val="0"/>
                <w:numId w:val="314"/>
              </w:numPr>
              <w:ind w:right="-26"/>
              <w:rPr>
                <w:rFonts w:ascii="Times New Roman" w:hAnsi="Times New Roman" w:cs="Times New Roman"/>
                <w:sz w:val="20"/>
                <w:szCs w:val="18"/>
              </w:rPr>
            </w:pPr>
            <w:r w:rsidRPr="00B3350C">
              <w:rPr>
                <w:rFonts w:ascii="Times New Roman" w:hAnsi="Times New Roman" w:cs="Times New Roman"/>
                <w:sz w:val="20"/>
                <w:szCs w:val="18"/>
              </w:rPr>
              <w:t>Утренняя гимнастика. Апрель. Комплекс № 31 (с гимнастической палкой) (</w:t>
            </w:r>
            <w:r>
              <w:rPr>
                <w:rFonts w:ascii="Times New Roman" w:hAnsi="Times New Roman" w:cs="Times New Roman"/>
                <w:sz w:val="20"/>
                <w:szCs w:val="18"/>
              </w:rPr>
              <w:t>[16]</w:t>
            </w:r>
            <w:r w:rsidRPr="00B3350C">
              <w:rPr>
                <w:rFonts w:ascii="Times New Roman" w:hAnsi="Times New Roman" w:cs="Times New Roman"/>
                <w:sz w:val="20"/>
                <w:szCs w:val="18"/>
              </w:rPr>
              <w:t>, с. 27)</w:t>
            </w:r>
          </w:p>
          <w:p w:rsidR="007348AC" w:rsidRPr="00B3350C" w:rsidRDefault="007348AC" w:rsidP="007348AC">
            <w:pPr>
              <w:pStyle w:val="aa"/>
              <w:numPr>
                <w:ilvl w:val="0"/>
                <w:numId w:val="314"/>
              </w:numPr>
              <w:ind w:right="-26"/>
              <w:rPr>
                <w:rFonts w:ascii="Times New Roman" w:hAnsi="Times New Roman" w:cs="Times New Roman"/>
                <w:sz w:val="20"/>
                <w:szCs w:val="18"/>
              </w:rPr>
            </w:pPr>
            <w:r w:rsidRPr="00B3350C">
              <w:rPr>
                <w:rFonts w:ascii="Times New Roman" w:hAnsi="Times New Roman" w:cs="Times New Roman"/>
                <w:sz w:val="20"/>
                <w:szCs w:val="18"/>
              </w:rPr>
              <w:t>УТРЕННИЙ КРУГ № 33 (см. Приложение 1)</w:t>
            </w:r>
          </w:p>
          <w:p w:rsidR="007348AC" w:rsidRPr="00B3350C" w:rsidRDefault="00A568B4" w:rsidP="00A568B4">
            <w:pPr>
              <w:pStyle w:val="aa"/>
              <w:numPr>
                <w:ilvl w:val="0"/>
                <w:numId w:val="314"/>
              </w:numPr>
              <w:ind w:right="-26"/>
              <w:rPr>
                <w:rFonts w:ascii="Times New Roman" w:hAnsi="Times New Roman" w:cs="Times New Roman"/>
                <w:sz w:val="20"/>
                <w:szCs w:val="18"/>
              </w:rPr>
            </w:pPr>
            <w:r w:rsidRPr="00A568B4">
              <w:rPr>
                <w:rFonts w:ascii="Times New Roman" w:hAnsi="Times New Roman" w:cs="Times New Roman"/>
                <w:sz w:val="20"/>
                <w:szCs w:val="18"/>
              </w:rPr>
              <w:t>Дидактическое упражнение: «Обведи водоем» - развитие мелкой моторики, глазомера, выдержки, умения доводить начатое до конца; воспитание интереса к работе с карандашом.</w:t>
            </w:r>
          </w:p>
          <w:p w:rsidR="00A568B4" w:rsidRDefault="00A568B4" w:rsidP="00A568B4">
            <w:pPr>
              <w:pStyle w:val="aa"/>
              <w:numPr>
                <w:ilvl w:val="0"/>
                <w:numId w:val="314"/>
              </w:numPr>
              <w:ind w:right="-26"/>
              <w:rPr>
                <w:rFonts w:ascii="Times New Roman" w:hAnsi="Times New Roman" w:cs="Times New Roman"/>
                <w:sz w:val="20"/>
                <w:szCs w:val="18"/>
              </w:rPr>
            </w:pPr>
            <w:r w:rsidRPr="00A568B4">
              <w:rPr>
                <w:rFonts w:ascii="Times New Roman" w:hAnsi="Times New Roman" w:cs="Times New Roman"/>
                <w:sz w:val="20"/>
                <w:szCs w:val="18"/>
              </w:rPr>
              <w:t>Проблемная ситуация «Надо ли мыть руки?» - развитие умения доказывать точку зрение, связной речи; воспитание бережного отношения к здоровью.</w:t>
            </w:r>
          </w:p>
          <w:p w:rsidR="00A568B4" w:rsidRDefault="00A568B4" w:rsidP="00A568B4">
            <w:pPr>
              <w:pStyle w:val="aa"/>
              <w:numPr>
                <w:ilvl w:val="0"/>
                <w:numId w:val="314"/>
              </w:numPr>
              <w:ind w:right="-26"/>
              <w:rPr>
                <w:rFonts w:ascii="Times New Roman" w:hAnsi="Times New Roman" w:cs="Times New Roman"/>
                <w:sz w:val="20"/>
                <w:szCs w:val="18"/>
              </w:rPr>
            </w:pPr>
            <w:r w:rsidRPr="00A568B4">
              <w:rPr>
                <w:rFonts w:ascii="Times New Roman" w:hAnsi="Times New Roman" w:cs="Times New Roman"/>
                <w:sz w:val="20"/>
                <w:szCs w:val="18"/>
              </w:rPr>
              <w:t>«Дыхательная гимнастика» - развитие дыхания, умения правильно дышать; воспитание желания заботиться о своем здоровье.</w:t>
            </w:r>
          </w:p>
          <w:p w:rsidR="007348AC" w:rsidRPr="00B3350C" w:rsidRDefault="00A568B4" w:rsidP="00A568B4">
            <w:pPr>
              <w:pStyle w:val="aa"/>
              <w:numPr>
                <w:ilvl w:val="0"/>
                <w:numId w:val="314"/>
              </w:numPr>
              <w:ind w:right="-26"/>
              <w:rPr>
                <w:rFonts w:ascii="Times New Roman" w:hAnsi="Times New Roman" w:cs="Times New Roman"/>
                <w:sz w:val="20"/>
                <w:szCs w:val="18"/>
              </w:rPr>
            </w:pPr>
            <w:r w:rsidRPr="00A568B4">
              <w:rPr>
                <w:rFonts w:ascii="Times New Roman" w:hAnsi="Times New Roman" w:cs="Times New Roman"/>
                <w:sz w:val="20"/>
                <w:szCs w:val="18"/>
              </w:rPr>
              <w:t>Беседа «Кто живёт в воде?» - расширение знаний о жизни живых существ в условиях различных экологических систем.</w:t>
            </w:r>
          </w:p>
        </w:tc>
        <w:tc>
          <w:tcPr>
            <w:tcW w:w="2351" w:type="dxa"/>
            <w:gridSpan w:val="2"/>
            <w:tcBorders>
              <w:top w:val="single" w:sz="4" w:space="0" w:color="000000" w:themeColor="text1"/>
              <w:left w:val="single" w:sz="4" w:space="0" w:color="000000" w:themeColor="text1"/>
              <w:right w:val="single" w:sz="4" w:space="0" w:color="auto"/>
            </w:tcBorders>
          </w:tcPr>
          <w:p w:rsidR="007348AC" w:rsidRPr="005342E8" w:rsidRDefault="007348AC" w:rsidP="00A568B4">
            <w:pPr>
              <w:ind w:right="-26"/>
              <w:rPr>
                <w:rFonts w:ascii="Times New Roman" w:hAnsi="Times New Roman" w:cs="Times New Roman"/>
                <w:sz w:val="20"/>
                <w:szCs w:val="18"/>
              </w:rPr>
            </w:pPr>
            <w:r>
              <w:rPr>
                <w:rFonts w:ascii="Times New Roman" w:hAnsi="Times New Roman" w:cs="Times New Roman"/>
                <w:sz w:val="20"/>
                <w:szCs w:val="18"/>
              </w:rPr>
              <w:t xml:space="preserve">Закрепление навыков счёта до 5 </w:t>
            </w:r>
            <w:r w:rsidRPr="005342E8">
              <w:rPr>
                <w:rFonts w:ascii="Times New Roman" w:hAnsi="Times New Roman" w:cs="Times New Roman"/>
                <w:sz w:val="20"/>
                <w:szCs w:val="18"/>
              </w:rPr>
              <w:t xml:space="preserve">у </w:t>
            </w:r>
            <w:r w:rsidR="00A568B4">
              <w:rPr>
                <w:rFonts w:ascii="Times New Roman" w:hAnsi="Times New Roman" w:cs="Times New Roman"/>
                <w:sz w:val="20"/>
                <w:szCs w:val="18"/>
              </w:rPr>
              <w:t>Ромы П. и Саши П.</w:t>
            </w:r>
          </w:p>
        </w:tc>
        <w:tc>
          <w:tcPr>
            <w:tcW w:w="1896" w:type="dxa"/>
            <w:vMerge w:val="restart"/>
            <w:tcBorders>
              <w:top w:val="single" w:sz="4" w:space="0" w:color="000000" w:themeColor="text1"/>
              <w:left w:val="single" w:sz="4" w:space="0" w:color="auto"/>
              <w:right w:val="single" w:sz="4" w:space="0" w:color="000000" w:themeColor="text1"/>
            </w:tcBorders>
          </w:tcPr>
          <w:p w:rsidR="007348AC" w:rsidRPr="00A36458" w:rsidRDefault="007348AC" w:rsidP="007348AC">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картины на тему «В</w:t>
            </w:r>
            <w:r w:rsidR="00A568B4">
              <w:rPr>
                <w:rFonts w:ascii="Times New Roman" w:hAnsi="Times New Roman" w:cs="Times New Roman"/>
                <w:sz w:val="20"/>
                <w:szCs w:val="20"/>
              </w:rPr>
              <w:t>ода</w:t>
            </w:r>
            <w:r>
              <w:rPr>
                <w:rFonts w:ascii="Times New Roman" w:hAnsi="Times New Roman" w:cs="Times New Roman"/>
                <w:sz w:val="20"/>
                <w:szCs w:val="20"/>
              </w:rPr>
              <w:t>»</w:t>
            </w:r>
          </w:p>
          <w:p w:rsidR="007348AC" w:rsidRPr="00A36458"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F12D9A" w:rsidRDefault="007348AC" w:rsidP="007348AC">
            <w:pPr>
              <w:ind w:left="34" w:right="33"/>
              <w:rPr>
                <w:rFonts w:ascii="Times New Roman" w:hAnsi="Times New Roman" w:cs="Times New Roman"/>
                <w:sz w:val="20"/>
                <w:szCs w:val="20"/>
              </w:rPr>
            </w:pPr>
            <w:r>
              <w:rPr>
                <w:rFonts w:ascii="Times New Roman" w:hAnsi="Times New Roman" w:cs="Times New Roman"/>
                <w:b/>
                <w:sz w:val="20"/>
                <w:szCs w:val="20"/>
              </w:rPr>
              <w:t>ОД</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568B4" w:rsidRPr="00C60461" w:rsidRDefault="00A568B4" w:rsidP="00A568B4">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в зале </w:t>
            </w:r>
            <w:r w:rsidRPr="00C60461">
              <w:rPr>
                <w:rFonts w:ascii="Times New Roman" w:hAnsi="Times New Roman" w:cs="Times New Roman"/>
                <w:b/>
                <w:sz w:val="20"/>
                <w:szCs w:val="20"/>
              </w:rPr>
              <w:t>Занятие 93. (</w:t>
            </w:r>
            <w:r>
              <w:rPr>
                <w:rFonts w:ascii="Times New Roman" w:hAnsi="Times New Roman" w:cs="Times New Roman"/>
                <w:b/>
                <w:sz w:val="20"/>
                <w:szCs w:val="20"/>
              </w:rPr>
              <w:t>[15]</w:t>
            </w:r>
            <w:r w:rsidRPr="00C60461">
              <w:rPr>
                <w:rFonts w:ascii="Times New Roman" w:hAnsi="Times New Roman" w:cs="Times New Roman"/>
                <w:b/>
                <w:sz w:val="20"/>
                <w:szCs w:val="20"/>
              </w:rPr>
              <w:t>, с. 120)</w:t>
            </w:r>
          </w:p>
          <w:p w:rsidR="007348AC" w:rsidRDefault="00A568B4" w:rsidP="00A568B4">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и беге с остановкой на сигнал воспитателя; в перебрасывании мячей друг другу, развивая ловкость и глазомер.</w:t>
            </w:r>
          </w:p>
          <w:p w:rsidR="00A568B4" w:rsidRDefault="00A568B4" w:rsidP="00A568B4">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ФЭМП </w:t>
            </w:r>
            <w:r w:rsidRPr="00A568B4">
              <w:rPr>
                <w:rFonts w:ascii="Times New Roman" w:hAnsi="Times New Roman" w:cs="Times New Roman"/>
                <w:b/>
                <w:sz w:val="20"/>
                <w:szCs w:val="20"/>
              </w:rPr>
              <w:t>Занятие № 24</w:t>
            </w:r>
            <w:r>
              <w:rPr>
                <w:rFonts w:ascii="Times New Roman" w:hAnsi="Times New Roman" w:cs="Times New Roman"/>
                <w:b/>
                <w:sz w:val="20"/>
                <w:szCs w:val="20"/>
              </w:rPr>
              <w:t xml:space="preserve"> </w:t>
            </w:r>
            <w:r w:rsidRPr="00A568B4">
              <w:rPr>
                <w:rFonts w:ascii="Times New Roman" w:hAnsi="Times New Roman" w:cs="Times New Roman"/>
                <w:b/>
                <w:sz w:val="20"/>
                <w:szCs w:val="20"/>
              </w:rPr>
              <w:t>Закреплять умение дв</w:t>
            </w:r>
            <w:r>
              <w:rPr>
                <w:rFonts w:ascii="Times New Roman" w:hAnsi="Times New Roman" w:cs="Times New Roman"/>
                <w:b/>
                <w:sz w:val="20"/>
                <w:szCs w:val="20"/>
              </w:rPr>
              <w:t xml:space="preserve">игаться в заданном направлении. </w:t>
            </w:r>
            <w:r w:rsidRPr="00A568B4">
              <w:rPr>
                <w:rFonts w:ascii="Times New Roman" w:hAnsi="Times New Roman" w:cs="Times New Roman"/>
                <w:b/>
                <w:sz w:val="20"/>
                <w:szCs w:val="20"/>
              </w:rPr>
              <w:t>Объяснить, что результат счета не зависит от вел</w:t>
            </w:r>
            <w:r>
              <w:rPr>
                <w:rFonts w:ascii="Times New Roman" w:hAnsi="Times New Roman" w:cs="Times New Roman"/>
                <w:b/>
                <w:sz w:val="20"/>
                <w:szCs w:val="20"/>
              </w:rPr>
              <w:t xml:space="preserve">ичины предметов (в пределах 5). </w:t>
            </w:r>
            <w:r w:rsidRPr="00A568B4">
              <w:rPr>
                <w:rFonts w:ascii="Times New Roman" w:hAnsi="Times New Roman" w:cs="Times New Roman"/>
                <w:sz w:val="20"/>
                <w:szCs w:val="20"/>
              </w:rPr>
              <w:t>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поменьше, еще меньше, самый маленький, больше.</w:t>
            </w:r>
          </w:p>
          <w:p w:rsidR="00955998" w:rsidRPr="00955998" w:rsidRDefault="00A568B4" w:rsidP="00955998">
            <w:pPr>
              <w:rPr>
                <w:rFonts w:ascii="Times New Roman" w:hAnsi="Times New Roman" w:cs="Times New Roman"/>
                <w:sz w:val="20"/>
                <w:szCs w:val="20"/>
              </w:rPr>
            </w:pPr>
            <w:r>
              <w:rPr>
                <w:rFonts w:ascii="Times New Roman" w:hAnsi="Times New Roman" w:cs="Times New Roman"/>
                <w:b/>
                <w:sz w:val="20"/>
                <w:szCs w:val="20"/>
              </w:rPr>
              <w:t>3.</w:t>
            </w:r>
            <w:r>
              <w:t xml:space="preserve"> </w:t>
            </w:r>
            <w:r w:rsidRPr="00A568B4">
              <w:rPr>
                <w:rFonts w:ascii="Times New Roman" w:hAnsi="Times New Roman" w:cs="Times New Roman"/>
                <w:b/>
                <w:sz w:val="20"/>
                <w:szCs w:val="20"/>
              </w:rPr>
              <w:t>Конст</w:t>
            </w:r>
            <w:r>
              <w:rPr>
                <w:rFonts w:ascii="Times New Roman" w:hAnsi="Times New Roman" w:cs="Times New Roman"/>
                <w:b/>
                <w:sz w:val="20"/>
                <w:szCs w:val="20"/>
              </w:rPr>
              <w:t xml:space="preserve">руирование </w:t>
            </w:r>
            <w:r w:rsidRPr="00A568B4">
              <w:rPr>
                <w:rFonts w:ascii="Times New Roman" w:hAnsi="Times New Roman" w:cs="Times New Roman"/>
                <w:b/>
                <w:sz w:val="20"/>
                <w:szCs w:val="20"/>
              </w:rPr>
              <w:t>Робототехника из цилиндра  «Осьминог»</w:t>
            </w:r>
            <w:r>
              <w:rPr>
                <w:rFonts w:ascii="Times New Roman" w:hAnsi="Times New Roman" w:cs="Times New Roman"/>
                <w:b/>
                <w:sz w:val="20"/>
                <w:szCs w:val="20"/>
              </w:rPr>
              <w:t xml:space="preserve"> </w:t>
            </w:r>
            <w:r w:rsidR="00955998" w:rsidRPr="00955998">
              <w:rPr>
                <w:rFonts w:ascii="Times New Roman" w:hAnsi="Times New Roman" w:cs="Times New Roman"/>
                <w:sz w:val="20"/>
                <w:szCs w:val="20"/>
              </w:rPr>
              <w:t>Закреплять умение разрезать заготовку по намеченным линиям. Уметь находить середину заготовки. Соединять части в целое путем наложения их друг на друга. Накручивать заготовку на карандаш.</w:t>
            </w:r>
          </w:p>
          <w:p w:rsidR="00A568B4" w:rsidRPr="00A568B4" w:rsidRDefault="00955998" w:rsidP="00955998">
            <w:pPr>
              <w:rPr>
                <w:rFonts w:ascii="Times New Roman" w:hAnsi="Times New Roman" w:cs="Times New Roman"/>
                <w:b/>
                <w:sz w:val="20"/>
                <w:szCs w:val="20"/>
              </w:rPr>
            </w:pPr>
            <w:r w:rsidRPr="00955998">
              <w:rPr>
                <w:rFonts w:ascii="Times New Roman" w:hAnsi="Times New Roman" w:cs="Times New Roman"/>
                <w:sz w:val="20"/>
                <w:szCs w:val="20"/>
              </w:rPr>
              <w:t>Дополнять работу прорисовкой мелких деталей. Совершенствовать навыки работы с ножницами, клеем. Развивать творческие способности детей в процессе создания поделки осьминога. Тренировать и развивать мелкую моторику рук. Развивать фантазию и воображение. Воспитывать усидчивость, аккуратность при выполнении поделки</w:t>
            </w:r>
            <w:r>
              <w:rPr>
                <w:rFonts w:ascii="Times New Roman" w:hAnsi="Times New Roman" w:cs="Times New Roman"/>
                <w:sz w:val="20"/>
                <w:szCs w:val="20"/>
              </w:rPr>
              <w:t>.</w:t>
            </w:r>
          </w:p>
        </w:tc>
        <w:tc>
          <w:tcPr>
            <w:tcW w:w="1896" w:type="dxa"/>
            <w:vMerge/>
            <w:tcBorders>
              <w:left w:val="single" w:sz="4" w:space="0" w:color="auto"/>
              <w:bottom w:val="single" w:sz="4" w:space="0" w:color="000000" w:themeColor="text1"/>
              <w:right w:val="single" w:sz="4" w:space="0" w:color="000000" w:themeColor="text1"/>
            </w:tcBorders>
          </w:tcPr>
          <w:p w:rsidR="007348AC" w:rsidRPr="0013174A"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4848B1" w:rsidRDefault="007348AC" w:rsidP="007348AC">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81237" w:rsidRPr="00481237" w:rsidRDefault="00481237" w:rsidP="00481237">
            <w:pPr>
              <w:rPr>
                <w:rFonts w:ascii="Times New Roman" w:hAnsi="Times New Roman" w:cs="Times New Roman"/>
                <w:sz w:val="20"/>
                <w:szCs w:val="20"/>
              </w:rPr>
            </w:pPr>
            <w:r w:rsidRPr="00481237">
              <w:rPr>
                <w:rFonts w:ascii="Times New Roman" w:hAnsi="Times New Roman" w:cs="Times New Roman"/>
                <w:sz w:val="20"/>
                <w:szCs w:val="20"/>
              </w:rPr>
              <w:t>Наблюдение за солнцем - закрепление представлений о влиянии солнечной энергии на жизнь растений, животных и человека.</w:t>
            </w:r>
          </w:p>
          <w:p w:rsidR="00481237" w:rsidRPr="00481237" w:rsidRDefault="00481237" w:rsidP="00481237">
            <w:pPr>
              <w:rPr>
                <w:rFonts w:ascii="Times New Roman" w:hAnsi="Times New Roman" w:cs="Times New Roman"/>
                <w:sz w:val="20"/>
                <w:szCs w:val="20"/>
              </w:rPr>
            </w:pPr>
            <w:r w:rsidRPr="00481237">
              <w:rPr>
                <w:rFonts w:ascii="Times New Roman" w:hAnsi="Times New Roman" w:cs="Times New Roman"/>
                <w:sz w:val="20"/>
                <w:szCs w:val="20"/>
              </w:rPr>
              <w:t>Подвижная игра: «Караси и щука» - развитие ловкости, быстроты реакции.</w:t>
            </w:r>
          </w:p>
          <w:p w:rsidR="00481237" w:rsidRPr="00481237" w:rsidRDefault="00481237" w:rsidP="00481237">
            <w:pPr>
              <w:rPr>
                <w:rFonts w:ascii="Times New Roman" w:hAnsi="Times New Roman" w:cs="Times New Roman"/>
                <w:sz w:val="20"/>
                <w:szCs w:val="20"/>
              </w:rPr>
            </w:pPr>
            <w:r w:rsidRPr="00481237">
              <w:rPr>
                <w:rFonts w:ascii="Times New Roman" w:hAnsi="Times New Roman" w:cs="Times New Roman"/>
                <w:sz w:val="20"/>
                <w:szCs w:val="20"/>
              </w:rPr>
              <w:t xml:space="preserve">Трудовые поручения: уборка на участке - воспитание любви к труду, помощь дворнику по содержанию участка в порядке. </w:t>
            </w:r>
          </w:p>
          <w:p w:rsidR="00481237" w:rsidRPr="00481237" w:rsidRDefault="00481237" w:rsidP="00481237">
            <w:pPr>
              <w:rPr>
                <w:rFonts w:ascii="Times New Roman" w:hAnsi="Times New Roman" w:cs="Times New Roman"/>
                <w:sz w:val="20"/>
                <w:szCs w:val="20"/>
              </w:rPr>
            </w:pPr>
            <w:r w:rsidRPr="00481237">
              <w:rPr>
                <w:rFonts w:ascii="Times New Roman" w:hAnsi="Times New Roman" w:cs="Times New Roman"/>
                <w:sz w:val="20"/>
                <w:szCs w:val="20"/>
              </w:rPr>
              <w:t xml:space="preserve">Индивидуальная работа по развитию движений - закрепление навыка метания в цель из положения стоя. </w:t>
            </w:r>
          </w:p>
          <w:p w:rsidR="007348AC" w:rsidRPr="00B95BFA" w:rsidRDefault="00481237" w:rsidP="00481237">
            <w:pPr>
              <w:rPr>
                <w:rFonts w:ascii="Times New Roman" w:hAnsi="Times New Roman" w:cs="Times New Roman"/>
                <w:sz w:val="20"/>
                <w:szCs w:val="20"/>
              </w:rPr>
            </w:pPr>
            <w:r w:rsidRPr="00481237">
              <w:rPr>
                <w:rFonts w:ascii="Times New Roman" w:hAnsi="Times New Roman" w:cs="Times New Roman"/>
                <w:sz w:val="20"/>
                <w:szCs w:val="20"/>
              </w:rPr>
              <w:t>Самостоятельные игры с выносным материалом - воспитание дружеских отношений у детей.</w:t>
            </w:r>
          </w:p>
        </w:tc>
        <w:tc>
          <w:tcPr>
            <w:tcW w:w="1896" w:type="dxa"/>
            <w:tcBorders>
              <w:top w:val="single" w:sz="4" w:space="0" w:color="000000" w:themeColor="text1"/>
              <w:left w:val="single" w:sz="4" w:space="0" w:color="auto"/>
              <w:bottom w:val="single" w:sz="4" w:space="0" w:color="auto"/>
              <w:right w:val="single" w:sz="4" w:space="0" w:color="000000" w:themeColor="text1"/>
            </w:tcBorders>
          </w:tcPr>
          <w:p w:rsidR="007348AC" w:rsidRPr="002E4D58" w:rsidRDefault="007348AC" w:rsidP="007348AC">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7348AC" w:rsidRPr="002E4D58" w:rsidRDefault="007348AC" w:rsidP="007348AC">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450ACA" w:rsidRDefault="007348AC" w:rsidP="007348AC">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81237" w:rsidRPr="00481237" w:rsidRDefault="00481237" w:rsidP="00481237">
            <w:pPr>
              <w:pStyle w:val="aa"/>
              <w:numPr>
                <w:ilvl w:val="0"/>
                <w:numId w:val="306"/>
              </w:numPr>
              <w:rPr>
                <w:rFonts w:ascii="Times New Roman" w:hAnsi="Times New Roman" w:cs="Times New Roman"/>
                <w:sz w:val="20"/>
                <w:szCs w:val="20"/>
              </w:rPr>
            </w:pPr>
            <w:r w:rsidRPr="00481237">
              <w:rPr>
                <w:rFonts w:ascii="Times New Roman" w:hAnsi="Times New Roman" w:cs="Times New Roman"/>
                <w:sz w:val="20"/>
                <w:szCs w:val="20"/>
              </w:rPr>
              <w:t>Рассказывание: «Случай на водоеме» - отработка умения рассказывать об опасных и веселых случаях, происходивших на водоеме; развитие связной речи; воспитание интереса к разговорам, беседам.</w:t>
            </w:r>
          </w:p>
          <w:p w:rsidR="007348AC" w:rsidRDefault="00481237" w:rsidP="00481237">
            <w:pPr>
              <w:pStyle w:val="aa"/>
              <w:numPr>
                <w:ilvl w:val="0"/>
                <w:numId w:val="306"/>
              </w:numPr>
              <w:rPr>
                <w:rFonts w:ascii="Times New Roman" w:hAnsi="Times New Roman" w:cs="Times New Roman"/>
                <w:sz w:val="20"/>
                <w:szCs w:val="20"/>
              </w:rPr>
            </w:pPr>
            <w:r w:rsidRPr="00481237">
              <w:rPr>
                <w:rFonts w:ascii="Times New Roman" w:hAnsi="Times New Roman" w:cs="Times New Roman"/>
                <w:sz w:val="20"/>
                <w:szCs w:val="20"/>
              </w:rPr>
              <w:t>Речевое упражнение: «Вода нам нужна, чтобы…» - закрепление представлений о необходимости воды в жизни человека; развитие связной речи.</w:t>
            </w:r>
          </w:p>
          <w:p w:rsidR="00481237" w:rsidRPr="00481237" w:rsidRDefault="00481237" w:rsidP="00481237">
            <w:pPr>
              <w:pStyle w:val="aa"/>
              <w:numPr>
                <w:ilvl w:val="0"/>
                <w:numId w:val="306"/>
              </w:numPr>
              <w:rPr>
                <w:rFonts w:ascii="Times New Roman" w:hAnsi="Times New Roman" w:cs="Times New Roman"/>
                <w:sz w:val="20"/>
                <w:szCs w:val="20"/>
              </w:rPr>
            </w:pPr>
            <w:r w:rsidRPr="00481237">
              <w:rPr>
                <w:rFonts w:ascii="Times New Roman" w:hAnsi="Times New Roman" w:cs="Times New Roman"/>
                <w:sz w:val="20"/>
                <w:szCs w:val="20"/>
              </w:rPr>
              <w:t>Самомассаж. Массаж сухой масссажной руковицей с физинструктором.</w:t>
            </w:r>
          </w:p>
          <w:p w:rsidR="00481237" w:rsidRPr="00FE560F" w:rsidRDefault="00481237" w:rsidP="00481237">
            <w:pPr>
              <w:pStyle w:val="aa"/>
              <w:numPr>
                <w:ilvl w:val="0"/>
                <w:numId w:val="306"/>
              </w:numPr>
              <w:rPr>
                <w:rFonts w:ascii="Times New Roman" w:hAnsi="Times New Roman" w:cs="Times New Roman"/>
                <w:sz w:val="20"/>
                <w:szCs w:val="20"/>
              </w:rPr>
            </w:pPr>
            <w:r w:rsidRPr="00481237">
              <w:rPr>
                <w:rFonts w:ascii="Times New Roman" w:hAnsi="Times New Roman" w:cs="Times New Roman"/>
                <w:sz w:val="20"/>
                <w:szCs w:val="20"/>
              </w:rPr>
              <w:t>Полоскание полости рта водой комнатной температуры после приёма пищи.</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450ACA" w:rsidRDefault="007348AC" w:rsidP="007348AC">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705" w:type="dxa"/>
            <w:gridSpan w:val="3"/>
            <w:tcBorders>
              <w:top w:val="single" w:sz="4" w:space="0" w:color="auto"/>
              <w:left w:val="single" w:sz="4" w:space="0" w:color="000000" w:themeColor="text1"/>
              <w:bottom w:val="single" w:sz="4" w:space="0" w:color="000000" w:themeColor="text1"/>
              <w:right w:val="single" w:sz="4" w:space="0" w:color="auto"/>
            </w:tcBorders>
          </w:tcPr>
          <w:p w:rsidR="007348AC" w:rsidRPr="00BA77E9" w:rsidRDefault="007348AC" w:rsidP="007348AC">
            <w:pPr>
              <w:pStyle w:val="aa"/>
              <w:numPr>
                <w:ilvl w:val="0"/>
                <w:numId w:val="31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7348AC" w:rsidRPr="00B3350C" w:rsidRDefault="007348AC" w:rsidP="007348AC">
            <w:pPr>
              <w:pStyle w:val="aa"/>
              <w:numPr>
                <w:ilvl w:val="0"/>
                <w:numId w:val="315"/>
              </w:numPr>
              <w:ind w:right="-882"/>
              <w:rPr>
                <w:rFonts w:ascii="Times New Roman" w:hAnsi="Times New Roman" w:cs="Times New Roman"/>
                <w:sz w:val="20"/>
                <w:szCs w:val="20"/>
              </w:rPr>
            </w:pPr>
            <w:r w:rsidRPr="00B3350C">
              <w:rPr>
                <w:rFonts w:ascii="Times New Roman" w:hAnsi="Times New Roman" w:cs="Times New Roman"/>
                <w:sz w:val="20"/>
                <w:szCs w:val="20"/>
              </w:rPr>
              <w:t>Закаливающие процедуры: Самомассаж головы.</w:t>
            </w:r>
          </w:p>
        </w:tc>
        <w:tc>
          <w:tcPr>
            <w:tcW w:w="1896" w:type="dxa"/>
            <w:vMerge w:val="restart"/>
            <w:tcBorders>
              <w:top w:val="single" w:sz="4" w:space="0" w:color="auto"/>
              <w:left w:val="single" w:sz="4" w:space="0" w:color="auto"/>
              <w:right w:val="single" w:sz="4" w:space="0" w:color="000000" w:themeColor="text1"/>
            </w:tcBorders>
          </w:tcPr>
          <w:p w:rsidR="007348AC" w:rsidRPr="0013174A" w:rsidRDefault="007348AC" w:rsidP="007348AC">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7348AC" w:rsidRPr="0013174A" w:rsidRDefault="007348AC" w:rsidP="007348AC">
            <w:pPr>
              <w:rPr>
                <w:rFonts w:ascii="Times New Roman" w:hAnsi="Times New Roman" w:cs="Times New Roman"/>
                <w:sz w:val="20"/>
                <w:szCs w:val="20"/>
              </w:rPr>
            </w:pPr>
            <w:r w:rsidRPr="0013174A">
              <w:rPr>
                <w:rFonts w:ascii="Times New Roman" w:hAnsi="Times New Roman" w:cs="Times New Roman"/>
                <w:sz w:val="20"/>
                <w:szCs w:val="20"/>
              </w:rPr>
              <w:t>Поливка цветов</w:t>
            </w: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13174A" w:rsidRDefault="007348AC" w:rsidP="007348AC">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7348AC" w:rsidRPr="00450ACA" w:rsidRDefault="007348AC" w:rsidP="007348AC">
            <w:pPr>
              <w:ind w:left="34" w:right="-108"/>
              <w:rPr>
                <w:rFonts w:ascii="Times New Roman" w:hAnsi="Times New Roman" w:cs="Times New Roman"/>
                <w:sz w:val="20"/>
                <w:szCs w:val="20"/>
              </w:rPr>
            </w:pPr>
          </w:p>
        </w:tc>
        <w:tc>
          <w:tcPr>
            <w:tcW w:w="103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81237" w:rsidRDefault="00481237" w:rsidP="00481237">
            <w:pPr>
              <w:pStyle w:val="aa"/>
              <w:numPr>
                <w:ilvl w:val="0"/>
                <w:numId w:val="315"/>
              </w:numPr>
              <w:rPr>
                <w:rFonts w:ascii="Times New Roman" w:hAnsi="Times New Roman" w:cs="Times New Roman"/>
                <w:sz w:val="20"/>
                <w:szCs w:val="20"/>
              </w:rPr>
            </w:pPr>
            <w:r w:rsidRPr="00481237">
              <w:rPr>
                <w:rFonts w:ascii="Times New Roman" w:hAnsi="Times New Roman" w:cs="Times New Roman"/>
                <w:sz w:val="20"/>
                <w:szCs w:val="20"/>
              </w:rPr>
              <w:t>Беседа: «Вода в природных явлениях» - формирование представлений о разнообразном состоянии воды в окружающей среде; углубление знаний о круговороте воды в природе.</w:t>
            </w:r>
          </w:p>
          <w:p w:rsidR="00481237" w:rsidRDefault="00481237" w:rsidP="00481237">
            <w:pPr>
              <w:pStyle w:val="aa"/>
              <w:numPr>
                <w:ilvl w:val="0"/>
                <w:numId w:val="315"/>
              </w:numPr>
              <w:rPr>
                <w:rFonts w:ascii="Times New Roman" w:hAnsi="Times New Roman" w:cs="Times New Roman"/>
                <w:sz w:val="20"/>
                <w:szCs w:val="20"/>
              </w:rPr>
            </w:pPr>
            <w:r w:rsidRPr="00481237">
              <w:rPr>
                <w:rFonts w:ascii="Times New Roman" w:hAnsi="Times New Roman" w:cs="Times New Roman"/>
                <w:sz w:val="20"/>
                <w:szCs w:val="20"/>
              </w:rPr>
              <w:t>Чтение: Т.А.Шорыгина «Ключевая вода» - знакомство с новым литературным произведением; воспитание читательской культуры; развитие внимательности, памяти, связной речи.</w:t>
            </w:r>
          </w:p>
          <w:p w:rsidR="00481237" w:rsidRPr="00481237" w:rsidRDefault="00481237" w:rsidP="00481237">
            <w:pPr>
              <w:pStyle w:val="aa"/>
              <w:numPr>
                <w:ilvl w:val="0"/>
                <w:numId w:val="315"/>
              </w:numPr>
              <w:rPr>
                <w:rFonts w:ascii="Times New Roman" w:hAnsi="Times New Roman" w:cs="Times New Roman"/>
                <w:sz w:val="20"/>
                <w:szCs w:val="20"/>
              </w:rPr>
            </w:pPr>
            <w:r w:rsidRPr="00481237">
              <w:rPr>
                <w:rFonts w:ascii="Times New Roman" w:hAnsi="Times New Roman" w:cs="Times New Roman"/>
                <w:sz w:val="20"/>
                <w:szCs w:val="20"/>
              </w:rPr>
              <w:t>Рассматривание: «Кто такие водоплавающие?» - закрепление представлений о зависимости жизни водоплавающих птиц от воды.</w:t>
            </w:r>
          </w:p>
          <w:p w:rsidR="00481237" w:rsidRDefault="00481237" w:rsidP="00481237">
            <w:pPr>
              <w:pStyle w:val="aa"/>
              <w:numPr>
                <w:ilvl w:val="0"/>
                <w:numId w:val="315"/>
              </w:numPr>
              <w:rPr>
                <w:rFonts w:ascii="Times New Roman" w:hAnsi="Times New Roman" w:cs="Times New Roman"/>
                <w:sz w:val="20"/>
                <w:szCs w:val="20"/>
              </w:rPr>
            </w:pPr>
            <w:r w:rsidRPr="00481237">
              <w:rPr>
                <w:rFonts w:ascii="Times New Roman" w:hAnsi="Times New Roman" w:cs="Times New Roman"/>
                <w:sz w:val="20"/>
                <w:szCs w:val="20"/>
              </w:rPr>
              <w:t xml:space="preserve">Беседа: «Наши добрые дела» - развитие доброго отношения ко всему окружающему миру; развитие навыков </w:t>
            </w:r>
            <w:r w:rsidRPr="00481237">
              <w:rPr>
                <w:rFonts w:ascii="Times New Roman" w:hAnsi="Times New Roman" w:cs="Times New Roman"/>
                <w:sz w:val="20"/>
                <w:szCs w:val="20"/>
              </w:rPr>
              <w:lastRenderedPageBreak/>
              <w:t>анализировать свои поступки и поступки своих друзей; активизация стремления совершать благородные поступки, радоваться результату.</w:t>
            </w:r>
          </w:p>
          <w:p w:rsidR="007348AC" w:rsidRPr="00B3350C" w:rsidRDefault="00481237" w:rsidP="00481237">
            <w:pPr>
              <w:pStyle w:val="aa"/>
              <w:numPr>
                <w:ilvl w:val="0"/>
                <w:numId w:val="315"/>
              </w:numPr>
              <w:rPr>
                <w:rFonts w:ascii="Times New Roman" w:hAnsi="Times New Roman" w:cs="Times New Roman"/>
                <w:sz w:val="20"/>
                <w:szCs w:val="20"/>
              </w:rPr>
            </w:pPr>
            <w:r>
              <w:rPr>
                <w:rFonts w:ascii="Times New Roman" w:hAnsi="Times New Roman" w:cs="Times New Roman"/>
                <w:sz w:val="20"/>
                <w:szCs w:val="20"/>
              </w:rPr>
              <w:t xml:space="preserve"> </w:t>
            </w:r>
            <w:r w:rsidR="007348AC">
              <w:rPr>
                <w:rFonts w:ascii="Times New Roman" w:hAnsi="Times New Roman" w:cs="Times New Roman"/>
                <w:sz w:val="20"/>
                <w:szCs w:val="20"/>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5342E8" w:rsidRDefault="007348AC" w:rsidP="007348AC">
            <w:pPr>
              <w:rPr>
                <w:rFonts w:ascii="Times New Roman" w:hAnsi="Times New Roman" w:cs="Times New Roman"/>
                <w:sz w:val="20"/>
                <w:szCs w:val="18"/>
              </w:rPr>
            </w:pPr>
            <w:r w:rsidRPr="005342E8">
              <w:rPr>
                <w:rFonts w:ascii="Times New Roman" w:hAnsi="Times New Roman" w:cs="Times New Roman"/>
                <w:sz w:val="20"/>
                <w:szCs w:val="18"/>
              </w:rPr>
              <w:lastRenderedPageBreak/>
              <w:t xml:space="preserve">Упражнение </w:t>
            </w:r>
            <w:r w:rsidR="00481237">
              <w:rPr>
                <w:rFonts w:ascii="Times New Roman" w:hAnsi="Times New Roman" w:cs="Times New Roman"/>
                <w:sz w:val="20"/>
                <w:szCs w:val="18"/>
              </w:rPr>
              <w:t>с Степаном и Ярославом</w:t>
            </w:r>
          </w:p>
          <w:p w:rsidR="007348AC" w:rsidRPr="005342E8" w:rsidRDefault="007348AC" w:rsidP="007348AC">
            <w:pPr>
              <w:rPr>
                <w:rFonts w:ascii="Times New Roman" w:hAnsi="Times New Roman" w:cs="Times New Roman"/>
                <w:sz w:val="20"/>
                <w:szCs w:val="18"/>
              </w:rPr>
            </w:pPr>
            <w:r w:rsidRPr="005342E8">
              <w:rPr>
                <w:rFonts w:ascii="Times New Roman" w:hAnsi="Times New Roman" w:cs="Times New Roman"/>
                <w:sz w:val="20"/>
                <w:szCs w:val="18"/>
              </w:rPr>
              <w:t>в лазании под дугу</w:t>
            </w:r>
          </w:p>
        </w:tc>
        <w:tc>
          <w:tcPr>
            <w:tcW w:w="1896" w:type="dxa"/>
            <w:vMerge/>
            <w:tcBorders>
              <w:left w:val="single" w:sz="4" w:space="0" w:color="auto"/>
              <w:right w:val="single" w:sz="4" w:space="0" w:color="000000" w:themeColor="text1"/>
            </w:tcBorders>
          </w:tcPr>
          <w:p w:rsidR="007348AC" w:rsidRPr="0013174A" w:rsidRDefault="007348AC" w:rsidP="007348AC">
            <w:pPr>
              <w:pStyle w:val="aa"/>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48AC" w:rsidRPr="00D414A1" w:rsidRDefault="007348AC" w:rsidP="007348AC">
            <w:pPr>
              <w:ind w:left="34"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84679C" w:rsidRDefault="007348AC" w:rsidP="007348AC">
            <w:pPr>
              <w:rPr>
                <w:rFonts w:ascii="Times New Roman" w:hAnsi="Times New Roman" w:cs="Times New Roman"/>
                <w:sz w:val="20"/>
                <w:szCs w:val="18"/>
              </w:rPr>
            </w:pPr>
            <w:r w:rsidRPr="0084679C">
              <w:rPr>
                <w:rFonts w:ascii="Times New Roman" w:hAnsi="Times New Roman" w:cs="Times New Roman"/>
                <w:sz w:val="20"/>
                <w:szCs w:val="18"/>
              </w:rPr>
              <w:t>Прогулка 1</w:t>
            </w:r>
            <w:r>
              <w:rPr>
                <w:rFonts w:ascii="Times New Roman" w:hAnsi="Times New Roman" w:cs="Times New Roman"/>
                <w:sz w:val="20"/>
                <w:szCs w:val="18"/>
              </w:rPr>
              <w:t>6</w:t>
            </w:r>
            <w:r w:rsidRPr="0084679C">
              <w:rPr>
                <w:rFonts w:ascii="Times New Roman" w:hAnsi="Times New Roman" w:cs="Times New Roman"/>
                <w:sz w:val="20"/>
                <w:szCs w:val="18"/>
              </w:rPr>
              <w:t xml:space="preserve">. Апрель. (см. </w:t>
            </w:r>
            <w:r>
              <w:rPr>
                <w:rFonts w:ascii="Times New Roman" w:hAnsi="Times New Roman" w:cs="Times New Roman"/>
                <w:sz w:val="20"/>
                <w:szCs w:val="18"/>
              </w:rPr>
              <w:t>Приложение 4</w:t>
            </w:r>
            <w:r w:rsidRPr="0084679C">
              <w:rPr>
                <w:rFonts w:ascii="Times New Roman" w:hAnsi="Times New Roman" w:cs="Times New Roman"/>
                <w:sz w:val="20"/>
                <w:szCs w:val="18"/>
              </w:rPr>
              <w:t>)</w:t>
            </w:r>
          </w:p>
        </w:tc>
        <w:tc>
          <w:tcPr>
            <w:tcW w:w="1896" w:type="dxa"/>
            <w:vMerge/>
            <w:tcBorders>
              <w:left w:val="single" w:sz="4" w:space="0" w:color="auto"/>
              <w:right w:val="single" w:sz="4" w:space="0" w:color="000000" w:themeColor="text1"/>
            </w:tcBorders>
          </w:tcPr>
          <w:p w:rsidR="007348AC" w:rsidRPr="0013174A" w:rsidRDefault="007348AC" w:rsidP="007348AC">
            <w:pPr>
              <w:rPr>
                <w:rFonts w:ascii="Times New Roman" w:hAnsi="Times New Roman" w:cs="Times New Roman"/>
                <w:sz w:val="20"/>
                <w:szCs w:val="20"/>
              </w:rPr>
            </w:pPr>
          </w:p>
        </w:tc>
      </w:tr>
      <w:tr w:rsidR="007348AC" w:rsidRPr="0013174A" w:rsidTr="0073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48AC" w:rsidRPr="0013174A" w:rsidRDefault="007348AC" w:rsidP="007348AC">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348AC" w:rsidRPr="0084679C" w:rsidRDefault="007348AC" w:rsidP="007348AC">
            <w:pPr>
              <w:rPr>
                <w:rFonts w:ascii="Times New Roman" w:hAnsi="Times New Roman" w:cs="Times New Roman"/>
                <w:sz w:val="20"/>
                <w:szCs w:val="18"/>
              </w:rPr>
            </w:pPr>
            <w:r w:rsidRPr="00021E7A">
              <w:rPr>
                <w:rFonts w:ascii="Times New Roman" w:hAnsi="Times New Roman" w:cs="Times New Roman"/>
                <w:sz w:val="20"/>
                <w:szCs w:val="18"/>
              </w:rPr>
              <w:t>Консультация «Ум на кончиках пальцев»</w:t>
            </w:r>
          </w:p>
        </w:tc>
        <w:tc>
          <w:tcPr>
            <w:tcW w:w="1896" w:type="dxa"/>
            <w:vMerge/>
            <w:tcBorders>
              <w:left w:val="single" w:sz="4" w:space="0" w:color="auto"/>
              <w:bottom w:val="single" w:sz="4" w:space="0" w:color="000000" w:themeColor="text1"/>
              <w:right w:val="single" w:sz="4" w:space="0" w:color="000000" w:themeColor="text1"/>
            </w:tcBorders>
          </w:tcPr>
          <w:p w:rsidR="007348AC" w:rsidRPr="0013174A" w:rsidRDefault="007348AC" w:rsidP="007348AC">
            <w:pPr>
              <w:rPr>
                <w:rFonts w:ascii="Times New Roman" w:hAnsi="Times New Roman" w:cs="Times New Roman"/>
                <w:sz w:val="20"/>
                <w:szCs w:val="20"/>
              </w:rPr>
            </w:pPr>
          </w:p>
        </w:tc>
      </w:tr>
    </w:tbl>
    <w:p w:rsidR="007348AC" w:rsidRDefault="007348AC" w:rsidP="007348AC">
      <w:pPr>
        <w:spacing w:after="0" w:line="240" w:lineRule="auto"/>
        <w:rPr>
          <w:rFonts w:ascii="Times New Roman" w:hAnsi="Times New Roman" w:cs="Times New Roman"/>
          <w:b/>
          <w:sz w:val="20"/>
          <w:szCs w:val="20"/>
        </w:rPr>
      </w:pPr>
    </w:p>
    <w:p w:rsidR="007348AC" w:rsidRDefault="007348AC" w:rsidP="007348AC">
      <w:pPr>
        <w:spacing w:after="0" w:line="240" w:lineRule="auto"/>
        <w:rPr>
          <w:rFonts w:ascii="Times New Roman" w:hAnsi="Times New Roman" w:cs="Times New Roman"/>
          <w:b/>
          <w:sz w:val="20"/>
          <w:szCs w:val="20"/>
        </w:rPr>
      </w:pPr>
    </w:p>
    <w:p w:rsidR="007348AC" w:rsidRDefault="007348AC"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B35745" w:rsidRPr="0013174A" w:rsidRDefault="000E34B1"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9510F3">
        <w:rPr>
          <w:rFonts w:ascii="Times New Roman" w:hAnsi="Times New Roman" w:cs="Times New Roman"/>
          <w:b/>
          <w:sz w:val="20"/>
          <w:szCs w:val="20"/>
        </w:rPr>
        <w:t>1</w:t>
      </w:r>
      <w:r w:rsidR="00B76E9E">
        <w:rPr>
          <w:rFonts w:ascii="Times New Roman" w:hAnsi="Times New Roman" w:cs="Times New Roman"/>
          <w:b/>
          <w:sz w:val="20"/>
          <w:szCs w:val="20"/>
        </w:rPr>
        <w:t>7</w:t>
      </w:r>
      <w:r w:rsidR="00B35745" w:rsidRPr="0013174A">
        <w:rPr>
          <w:rFonts w:ascii="Times New Roman" w:hAnsi="Times New Roman" w:cs="Times New Roman"/>
          <w:b/>
          <w:sz w:val="20"/>
          <w:szCs w:val="20"/>
        </w:rPr>
        <w:t>.04.</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B31F12">
        <w:rPr>
          <w:rFonts w:ascii="Times New Roman" w:hAnsi="Times New Roman" w:cs="Times New Roman"/>
          <w:b/>
          <w:color w:val="FF0000"/>
          <w:sz w:val="20"/>
          <w:szCs w:val="20"/>
        </w:rPr>
        <w:tab/>
      </w:r>
      <w:r w:rsidR="00B31F12">
        <w:rPr>
          <w:rFonts w:ascii="Times New Roman" w:hAnsi="Times New Roman" w:cs="Times New Roman"/>
          <w:b/>
          <w:color w:val="FF0000"/>
          <w:sz w:val="20"/>
          <w:szCs w:val="20"/>
        </w:rPr>
        <w:tab/>
      </w:r>
      <w:r w:rsidR="00B31F12">
        <w:rPr>
          <w:rFonts w:ascii="Times New Roman" w:hAnsi="Times New Roman" w:cs="Times New Roman"/>
          <w:b/>
          <w:color w:val="FF0000"/>
          <w:sz w:val="20"/>
          <w:szCs w:val="20"/>
        </w:rPr>
        <w:tab/>
      </w:r>
      <w:r w:rsidR="00B31F12">
        <w:rPr>
          <w:rFonts w:ascii="Times New Roman" w:hAnsi="Times New Roman" w:cs="Times New Roman"/>
          <w:b/>
          <w:color w:val="FF0000"/>
          <w:sz w:val="20"/>
          <w:szCs w:val="20"/>
        </w:rPr>
        <w:tab/>
      </w:r>
      <w:r w:rsidR="00B31F12">
        <w:rPr>
          <w:rFonts w:ascii="Times New Roman" w:hAnsi="Times New Roman" w:cs="Times New Roman"/>
          <w:b/>
          <w:color w:val="FF0000"/>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t xml:space="preserve">           </w:t>
      </w:r>
      <w:r w:rsidR="003968D8">
        <w:rPr>
          <w:rFonts w:ascii="Times New Roman" w:hAnsi="Times New Roman" w:cs="Times New Roman"/>
          <w:b/>
          <w:sz w:val="20"/>
          <w:szCs w:val="20"/>
        </w:rPr>
        <w:t xml:space="preserve">    </w:t>
      </w:r>
      <w:r w:rsidR="00BF53FE">
        <w:rPr>
          <w:rFonts w:ascii="Times New Roman" w:hAnsi="Times New Roman" w:cs="Times New Roman"/>
          <w:b/>
          <w:sz w:val="20"/>
          <w:szCs w:val="20"/>
        </w:rPr>
        <w:t xml:space="preserve">  </w:t>
      </w:r>
      <w:r w:rsidR="003968D8">
        <w:rPr>
          <w:rFonts w:ascii="Times New Roman" w:hAnsi="Times New Roman" w:cs="Times New Roman"/>
          <w:b/>
          <w:sz w:val="20"/>
          <w:szCs w:val="20"/>
        </w:rPr>
        <w:t xml:space="preserve"> </w:t>
      </w:r>
      <w:r w:rsidR="007348AC">
        <w:rPr>
          <w:rFonts w:ascii="Times New Roman" w:hAnsi="Times New Roman" w:cs="Times New Roman"/>
          <w:b/>
          <w:sz w:val="20"/>
          <w:szCs w:val="20"/>
        </w:rPr>
        <w:t xml:space="preserve"> </w:t>
      </w:r>
      <w:r w:rsidR="00B35745" w:rsidRPr="009D03A0">
        <w:rPr>
          <w:rFonts w:ascii="Times New Roman" w:hAnsi="Times New Roman" w:cs="Times New Roman"/>
          <w:sz w:val="20"/>
          <w:szCs w:val="20"/>
        </w:rPr>
        <w:t xml:space="preserve">Тематическая неделя </w:t>
      </w:r>
      <w:r w:rsidR="000366A7" w:rsidRPr="009D03A0">
        <w:rPr>
          <w:rFonts w:ascii="Times New Roman" w:hAnsi="Times New Roman" w:cs="Times New Roman"/>
          <w:sz w:val="20"/>
          <w:szCs w:val="20"/>
        </w:rPr>
        <w:t>«</w:t>
      </w:r>
      <w:r w:rsidR="00B170CC" w:rsidRPr="009D03A0">
        <w:rPr>
          <w:rFonts w:ascii="Times New Roman" w:hAnsi="Times New Roman" w:cs="Times New Roman"/>
          <w:sz w:val="20"/>
          <w:szCs w:val="20"/>
        </w:rPr>
        <w:t>Возвращение птиц</w:t>
      </w:r>
      <w:r w:rsidR="003020D7" w:rsidRPr="009D03A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6"/>
        <w:gridCol w:w="2338"/>
        <w:gridCol w:w="1907"/>
      </w:tblGrid>
      <w:tr w:rsidR="0050126F" w:rsidRPr="0013174A" w:rsidTr="0050126F">
        <w:trPr>
          <w:cantSplit/>
          <w:trHeight w:val="6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D03A0" w:rsidRPr="0013174A" w:rsidTr="0050126F">
        <w:trPr>
          <w:trHeight w:val="1404"/>
        </w:trPr>
        <w:tc>
          <w:tcPr>
            <w:tcW w:w="1559" w:type="dxa"/>
            <w:tcBorders>
              <w:top w:val="single" w:sz="4" w:space="0" w:color="000000" w:themeColor="text1"/>
              <w:left w:val="single" w:sz="4" w:space="0" w:color="000000" w:themeColor="text1"/>
              <w:right w:val="single" w:sz="4" w:space="0" w:color="000000" w:themeColor="text1"/>
            </w:tcBorders>
            <w:hideMark/>
          </w:tcPr>
          <w:p w:rsidR="009D03A0" w:rsidRPr="00450ACA" w:rsidRDefault="009D03A0"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56" w:type="dxa"/>
            <w:tcBorders>
              <w:top w:val="single" w:sz="4" w:space="0" w:color="000000" w:themeColor="text1"/>
              <w:left w:val="single" w:sz="4" w:space="0" w:color="000000" w:themeColor="text1"/>
              <w:right w:val="single" w:sz="4" w:space="0" w:color="auto"/>
            </w:tcBorders>
          </w:tcPr>
          <w:p w:rsidR="009D03A0" w:rsidRPr="009D03A0" w:rsidRDefault="009D03A0" w:rsidP="0035519A">
            <w:pPr>
              <w:pStyle w:val="aa"/>
              <w:numPr>
                <w:ilvl w:val="0"/>
                <w:numId w:val="307"/>
              </w:numPr>
              <w:ind w:right="-26"/>
              <w:rPr>
                <w:rFonts w:ascii="Times New Roman" w:hAnsi="Times New Roman" w:cs="Times New Roman"/>
                <w:sz w:val="20"/>
                <w:szCs w:val="20"/>
              </w:rPr>
            </w:pPr>
            <w:r w:rsidRPr="009D03A0">
              <w:rPr>
                <w:rFonts w:ascii="Times New Roman" w:hAnsi="Times New Roman" w:cs="Times New Roman"/>
                <w:sz w:val="20"/>
                <w:szCs w:val="20"/>
              </w:rPr>
              <w:t>Утренняя гимнастика. Апрель. Комплекс № 31 (с гимнастической палкой) (</w:t>
            </w:r>
            <w:r w:rsidR="002403AB">
              <w:rPr>
                <w:rFonts w:ascii="Times New Roman" w:hAnsi="Times New Roman" w:cs="Times New Roman"/>
                <w:sz w:val="20"/>
                <w:szCs w:val="20"/>
              </w:rPr>
              <w:t>[16]</w:t>
            </w:r>
            <w:r w:rsidRPr="009D03A0">
              <w:rPr>
                <w:rFonts w:ascii="Times New Roman" w:hAnsi="Times New Roman" w:cs="Times New Roman"/>
                <w:sz w:val="20"/>
                <w:szCs w:val="20"/>
              </w:rPr>
              <w:t>, с. 27)</w:t>
            </w:r>
          </w:p>
          <w:p w:rsidR="009D03A0" w:rsidRPr="009D03A0" w:rsidRDefault="009D03A0" w:rsidP="0035519A">
            <w:pPr>
              <w:pStyle w:val="aa"/>
              <w:numPr>
                <w:ilvl w:val="0"/>
                <w:numId w:val="307"/>
              </w:numPr>
              <w:ind w:right="-26"/>
              <w:rPr>
                <w:rFonts w:ascii="Times New Roman" w:hAnsi="Times New Roman" w:cs="Times New Roman"/>
                <w:sz w:val="20"/>
                <w:szCs w:val="20"/>
              </w:rPr>
            </w:pPr>
            <w:r w:rsidRPr="009D03A0">
              <w:rPr>
                <w:rFonts w:ascii="Times New Roman" w:hAnsi="Times New Roman" w:cs="Times New Roman"/>
                <w:sz w:val="20"/>
                <w:szCs w:val="20"/>
              </w:rPr>
              <w:t>УТРЕННИЙ КРУГ № 33 (см. Приложение 1)</w:t>
            </w:r>
          </w:p>
          <w:p w:rsidR="009D03A0" w:rsidRPr="009D03A0" w:rsidRDefault="009D03A0" w:rsidP="0035519A">
            <w:pPr>
              <w:pStyle w:val="aa"/>
              <w:numPr>
                <w:ilvl w:val="0"/>
                <w:numId w:val="307"/>
              </w:numPr>
              <w:tabs>
                <w:tab w:val="left" w:pos="295"/>
              </w:tabs>
              <w:rPr>
                <w:rFonts w:ascii="Times New Roman" w:hAnsi="Times New Roman" w:cs="Times New Roman"/>
                <w:sz w:val="20"/>
                <w:szCs w:val="20"/>
              </w:rPr>
            </w:pPr>
            <w:r>
              <w:rPr>
                <w:rFonts w:ascii="Times New Roman" w:hAnsi="Times New Roman" w:cs="Times New Roman"/>
                <w:sz w:val="20"/>
                <w:szCs w:val="20"/>
              </w:rPr>
              <w:t>Этюд «</w:t>
            </w:r>
            <w:r w:rsidRPr="009D03A0">
              <w:rPr>
                <w:rFonts w:ascii="Times New Roman" w:hAnsi="Times New Roman" w:cs="Times New Roman"/>
                <w:sz w:val="20"/>
                <w:szCs w:val="20"/>
              </w:rPr>
              <w:t>Дружба начинается с улыбки</w:t>
            </w:r>
            <w:r>
              <w:rPr>
                <w:rFonts w:ascii="Times New Roman" w:hAnsi="Times New Roman" w:cs="Times New Roman"/>
                <w:sz w:val="20"/>
                <w:szCs w:val="20"/>
              </w:rPr>
              <w:t>»</w:t>
            </w:r>
            <w:r w:rsidR="001C3840">
              <w:rPr>
                <w:rFonts w:ascii="Times New Roman" w:hAnsi="Times New Roman" w:cs="Times New Roman"/>
                <w:sz w:val="20"/>
                <w:szCs w:val="20"/>
              </w:rPr>
              <w:t xml:space="preserve"> (</w:t>
            </w:r>
            <w:r w:rsidRPr="009D03A0">
              <w:rPr>
                <w:rFonts w:ascii="Times New Roman" w:hAnsi="Times New Roman" w:cs="Times New Roman"/>
                <w:sz w:val="20"/>
                <w:szCs w:val="20"/>
              </w:rPr>
              <w:t>формировать доброжелательные отношения между детьми</w:t>
            </w:r>
            <w:r w:rsidR="001C3840">
              <w:rPr>
                <w:rFonts w:ascii="Times New Roman" w:hAnsi="Times New Roman" w:cs="Times New Roman"/>
                <w:sz w:val="20"/>
                <w:szCs w:val="20"/>
              </w:rPr>
              <w:t>)</w:t>
            </w:r>
            <w:r w:rsidRPr="009D03A0">
              <w:rPr>
                <w:rFonts w:ascii="Times New Roman" w:hAnsi="Times New Roman" w:cs="Times New Roman"/>
                <w:sz w:val="20"/>
                <w:szCs w:val="20"/>
              </w:rPr>
              <w:t>.</w:t>
            </w:r>
          </w:p>
          <w:p w:rsidR="00B3350C" w:rsidRDefault="00B3350C" w:rsidP="0035519A">
            <w:pPr>
              <w:pStyle w:val="aa"/>
              <w:numPr>
                <w:ilvl w:val="0"/>
                <w:numId w:val="307"/>
              </w:numPr>
              <w:tabs>
                <w:tab w:val="left" w:pos="295"/>
              </w:tabs>
              <w:rPr>
                <w:rFonts w:ascii="Times New Roman" w:hAnsi="Times New Roman" w:cs="Times New Roman"/>
                <w:sz w:val="20"/>
                <w:szCs w:val="20"/>
              </w:rPr>
            </w:pPr>
            <w:r w:rsidRPr="00B3350C">
              <w:rPr>
                <w:rFonts w:ascii="Times New Roman" w:hAnsi="Times New Roman" w:cs="Times New Roman"/>
                <w:sz w:val="20"/>
                <w:szCs w:val="20"/>
              </w:rPr>
              <w:t>Беседа «Весну вст</w:t>
            </w:r>
            <w:r w:rsidR="001C3840">
              <w:rPr>
                <w:rFonts w:ascii="Times New Roman" w:hAnsi="Times New Roman" w:cs="Times New Roman"/>
                <w:sz w:val="20"/>
                <w:szCs w:val="20"/>
              </w:rPr>
              <w:t>речаем - птиц зазываем» (д</w:t>
            </w:r>
            <w:r w:rsidRPr="00B3350C">
              <w:rPr>
                <w:rFonts w:ascii="Times New Roman" w:hAnsi="Times New Roman" w:cs="Times New Roman"/>
                <w:sz w:val="20"/>
                <w:szCs w:val="20"/>
              </w:rPr>
              <w:t>ать детям представления о перелётных птицах. Расширить и активизировать словарь существительных по данной теме ( перелётные птицы, кормушки, скворечники, оперение)</w:t>
            </w:r>
            <w:r w:rsidR="001C3840">
              <w:rPr>
                <w:rFonts w:ascii="Times New Roman" w:hAnsi="Times New Roman" w:cs="Times New Roman"/>
                <w:sz w:val="20"/>
                <w:szCs w:val="20"/>
              </w:rPr>
              <w:t>)</w:t>
            </w:r>
            <w:r w:rsidRPr="00B3350C">
              <w:rPr>
                <w:rFonts w:ascii="Times New Roman" w:hAnsi="Times New Roman" w:cs="Times New Roman"/>
                <w:sz w:val="20"/>
                <w:szCs w:val="20"/>
              </w:rPr>
              <w:t>.</w:t>
            </w:r>
          </w:p>
          <w:p w:rsidR="00B3350C" w:rsidRDefault="00B3350C" w:rsidP="0035519A">
            <w:pPr>
              <w:pStyle w:val="aa"/>
              <w:numPr>
                <w:ilvl w:val="0"/>
                <w:numId w:val="307"/>
              </w:numPr>
              <w:tabs>
                <w:tab w:val="left" w:pos="295"/>
              </w:tabs>
              <w:rPr>
                <w:rFonts w:ascii="Times New Roman" w:hAnsi="Times New Roman" w:cs="Times New Roman"/>
                <w:sz w:val="20"/>
                <w:szCs w:val="20"/>
              </w:rPr>
            </w:pPr>
            <w:r w:rsidRPr="00B3350C">
              <w:rPr>
                <w:rFonts w:ascii="Times New Roman" w:hAnsi="Times New Roman" w:cs="Times New Roman"/>
                <w:sz w:val="20"/>
                <w:szCs w:val="20"/>
              </w:rPr>
              <w:t>Рассматривание альбома «Перелетные птицы»</w:t>
            </w:r>
            <w:r w:rsidR="001C3840">
              <w:rPr>
                <w:rFonts w:ascii="Times New Roman" w:hAnsi="Times New Roman" w:cs="Times New Roman"/>
                <w:sz w:val="20"/>
                <w:szCs w:val="20"/>
              </w:rPr>
              <w:t xml:space="preserve"> (</w:t>
            </w:r>
            <w:r w:rsidRPr="00B3350C">
              <w:rPr>
                <w:rFonts w:ascii="Times New Roman" w:hAnsi="Times New Roman" w:cs="Times New Roman"/>
                <w:sz w:val="20"/>
                <w:szCs w:val="20"/>
              </w:rPr>
              <w:t>активизировать внимание детей на предстоящую тему</w:t>
            </w:r>
            <w:r w:rsidR="001C3840">
              <w:rPr>
                <w:rFonts w:ascii="Times New Roman" w:hAnsi="Times New Roman" w:cs="Times New Roman"/>
                <w:sz w:val="20"/>
                <w:szCs w:val="20"/>
              </w:rPr>
              <w:t>)</w:t>
            </w:r>
            <w:r w:rsidRPr="00B3350C">
              <w:rPr>
                <w:rFonts w:ascii="Times New Roman" w:hAnsi="Times New Roman" w:cs="Times New Roman"/>
                <w:sz w:val="20"/>
                <w:szCs w:val="20"/>
              </w:rPr>
              <w:t>.</w:t>
            </w:r>
          </w:p>
          <w:p w:rsidR="009D03A0" w:rsidRPr="009D03A0" w:rsidRDefault="009D03A0" w:rsidP="0035519A">
            <w:pPr>
              <w:pStyle w:val="aa"/>
              <w:numPr>
                <w:ilvl w:val="0"/>
                <w:numId w:val="307"/>
              </w:numPr>
              <w:tabs>
                <w:tab w:val="left" w:pos="295"/>
              </w:tabs>
              <w:rPr>
                <w:rFonts w:ascii="Times New Roman" w:hAnsi="Times New Roman" w:cs="Times New Roman"/>
                <w:sz w:val="20"/>
                <w:szCs w:val="20"/>
              </w:rPr>
            </w:pPr>
            <w:r>
              <w:rPr>
                <w:rFonts w:ascii="Times New Roman" w:hAnsi="Times New Roman" w:cs="Times New Roman"/>
                <w:sz w:val="20"/>
                <w:szCs w:val="20"/>
              </w:rPr>
              <w:t>Упражнение «</w:t>
            </w:r>
            <w:r w:rsidRPr="009D03A0">
              <w:rPr>
                <w:rFonts w:ascii="Times New Roman" w:hAnsi="Times New Roman" w:cs="Times New Roman"/>
                <w:sz w:val="20"/>
                <w:szCs w:val="20"/>
              </w:rPr>
              <w:t>Кто что делает</w:t>
            </w:r>
            <w:r>
              <w:rPr>
                <w:rFonts w:ascii="Times New Roman" w:hAnsi="Times New Roman" w:cs="Times New Roman"/>
                <w:sz w:val="20"/>
                <w:szCs w:val="20"/>
              </w:rPr>
              <w:t>»</w:t>
            </w:r>
            <w:r w:rsidR="001C3840">
              <w:rPr>
                <w:rFonts w:ascii="Times New Roman" w:hAnsi="Times New Roman" w:cs="Times New Roman"/>
                <w:sz w:val="20"/>
                <w:szCs w:val="20"/>
              </w:rPr>
              <w:t xml:space="preserve"> (</w:t>
            </w:r>
            <w:r w:rsidRPr="009D03A0">
              <w:rPr>
                <w:rFonts w:ascii="Times New Roman" w:hAnsi="Times New Roman" w:cs="Times New Roman"/>
                <w:sz w:val="20"/>
                <w:szCs w:val="20"/>
              </w:rPr>
              <w:t>способствовать расширению глагольного словаря</w:t>
            </w:r>
            <w:r w:rsidR="001C3840">
              <w:rPr>
                <w:rFonts w:ascii="Times New Roman" w:hAnsi="Times New Roman" w:cs="Times New Roman"/>
                <w:sz w:val="20"/>
                <w:szCs w:val="20"/>
              </w:rPr>
              <w:t>)</w:t>
            </w:r>
            <w:r w:rsidRPr="009D03A0">
              <w:rPr>
                <w:rFonts w:ascii="Times New Roman" w:hAnsi="Times New Roman" w:cs="Times New Roman"/>
                <w:sz w:val="20"/>
                <w:szCs w:val="20"/>
              </w:rPr>
              <w:t>.</w:t>
            </w:r>
          </w:p>
          <w:p w:rsidR="009D03A0" w:rsidRPr="009D03A0" w:rsidRDefault="009D03A0" w:rsidP="0035519A">
            <w:pPr>
              <w:pStyle w:val="aa"/>
              <w:numPr>
                <w:ilvl w:val="0"/>
                <w:numId w:val="307"/>
              </w:numPr>
              <w:tabs>
                <w:tab w:val="left" w:pos="295"/>
              </w:tabs>
              <w:rPr>
                <w:rFonts w:ascii="Times New Roman" w:hAnsi="Times New Roman" w:cs="Times New Roman"/>
                <w:sz w:val="20"/>
                <w:szCs w:val="20"/>
              </w:rPr>
            </w:pPr>
            <w:r w:rsidRPr="009D03A0">
              <w:rPr>
                <w:rFonts w:ascii="Times New Roman" w:hAnsi="Times New Roman" w:cs="Times New Roman"/>
                <w:sz w:val="20"/>
                <w:szCs w:val="20"/>
              </w:rPr>
              <w:t>Об</w:t>
            </w:r>
            <w:r>
              <w:rPr>
                <w:rFonts w:ascii="Times New Roman" w:hAnsi="Times New Roman" w:cs="Times New Roman"/>
                <w:sz w:val="20"/>
                <w:szCs w:val="20"/>
              </w:rPr>
              <w:t>рывная аппликация с подгруппой «</w:t>
            </w:r>
            <w:r w:rsidRPr="009D03A0">
              <w:rPr>
                <w:rFonts w:ascii="Times New Roman" w:hAnsi="Times New Roman" w:cs="Times New Roman"/>
                <w:sz w:val="20"/>
                <w:szCs w:val="20"/>
              </w:rPr>
              <w:t>Птицы - наши друзья</w:t>
            </w:r>
            <w:r>
              <w:rPr>
                <w:rFonts w:ascii="Times New Roman" w:hAnsi="Times New Roman" w:cs="Times New Roman"/>
                <w:sz w:val="20"/>
                <w:szCs w:val="20"/>
              </w:rPr>
              <w:t>»</w:t>
            </w:r>
            <w:r w:rsidR="001C3840">
              <w:rPr>
                <w:rFonts w:ascii="Times New Roman" w:hAnsi="Times New Roman" w:cs="Times New Roman"/>
                <w:sz w:val="20"/>
                <w:szCs w:val="20"/>
              </w:rPr>
              <w:t xml:space="preserve"> (</w:t>
            </w:r>
            <w:r w:rsidRPr="009D03A0">
              <w:rPr>
                <w:rFonts w:ascii="Times New Roman" w:hAnsi="Times New Roman" w:cs="Times New Roman"/>
                <w:sz w:val="20"/>
                <w:szCs w:val="20"/>
              </w:rPr>
              <w:t>продолжить упражнять детей работать в технике обрывной аппликации, аккуратно пользоваться клейстером и кистью</w:t>
            </w:r>
            <w:r w:rsidR="001C3840">
              <w:rPr>
                <w:rFonts w:ascii="Times New Roman" w:hAnsi="Times New Roman" w:cs="Times New Roman"/>
                <w:sz w:val="20"/>
                <w:szCs w:val="20"/>
              </w:rPr>
              <w:t>)</w:t>
            </w:r>
            <w:r w:rsidRPr="009D03A0">
              <w:rPr>
                <w:rFonts w:ascii="Times New Roman" w:hAnsi="Times New Roman" w:cs="Times New Roman"/>
                <w:sz w:val="20"/>
                <w:szCs w:val="20"/>
              </w:rPr>
              <w:t>.</w:t>
            </w:r>
          </w:p>
          <w:p w:rsidR="009D03A0" w:rsidRPr="009D03A0" w:rsidRDefault="009D03A0" w:rsidP="0035519A">
            <w:pPr>
              <w:pStyle w:val="aa"/>
              <w:numPr>
                <w:ilvl w:val="0"/>
                <w:numId w:val="307"/>
              </w:numPr>
              <w:ind w:right="-26"/>
              <w:rPr>
                <w:rFonts w:ascii="Times New Roman" w:hAnsi="Times New Roman" w:cs="Times New Roman"/>
                <w:sz w:val="20"/>
                <w:szCs w:val="20"/>
              </w:rPr>
            </w:pPr>
            <w:r w:rsidRPr="009D03A0">
              <w:rPr>
                <w:rFonts w:ascii="Times New Roman" w:hAnsi="Times New Roman" w:cs="Times New Roman"/>
                <w:sz w:val="20"/>
                <w:szCs w:val="20"/>
              </w:rPr>
              <w:t>Малоподвижная игра «Жучок». (</w:t>
            </w:r>
            <w:r w:rsidR="003072B1">
              <w:rPr>
                <w:rFonts w:ascii="Times New Roman" w:hAnsi="Times New Roman" w:cs="Times New Roman"/>
                <w:sz w:val="20"/>
                <w:szCs w:val="20"/>
              </w:rPr>
              <w:t>[24]</w:t>
            </w:r>
            <w:r w:rsidRPr="009D03A0">
              <w:rPr>
                <w:rFonts w:ascii="Times New Roman" w:hAnsi="Times New Roman" w:cs="Times New Roman"/>
                <w:sz w:val="20"/>
                <w:szCs w:val="20"/>
              </w:rPr>
              <w:t>, с. 16)</w:t>
            </w:r>
          </w:p>
        </w:tc>
        <w:tc>
          <w:tcPr>
            <w:tcW w:w="2338" w:type="dxa"/>
            <w:tcBorders>
              <w:top w:val="single" w:sz="4" w:space="0" w:color="000000" w:themeColor="text1"/>
              <w:left w:val="single" w:sz="4" w:space="0" w:color="000000" w:themeColor="text1"/>
              <w:right w:val="single" w:sz="4" w:space="0" w:color="auto"/>
            </w:tcBorders>
          </w:tcPr>
          <w:p w:rsidR="009D03A0" w:rsidRPr="005342E8" w:rsidRDefault="009D03A0" w:rsidP="005342E8">
            <w:pPr>
              <w:ind w:right="-26"/>
              <w:rPr>
                <w:rFonts w:ascii="Times New Roman" w:hAnsi="Times New Roman" w:cs="Times New Roman"/>
                <w:sz w:val="20"/>
                <w:szCs w:val="20"/>
              </w:rPr>
            </w:pPr>
            <w:r>
              <w:rPr>
                <w:rFonts w:ascii="Times New Roman" w:hAnsi="Times New Roman" w:cs="Times New Roman"/>
                <w:sz w:val="20"/>
                <w:szCs w:val="20"/>
              </w:rPr>
              <w:t xml:space="preserve">Беседа о птицах </w:t>
            </w:r>
            <w:r w:rsidRPr="005342E8">
              <w:rPr>
                <w:rFonts w:ascii="Times New Roman" w:hAnsi="Times New Roman" w:cs="Times New Roman"/>
                <w:sz w:val="20"/>
                <w:szCs w:val="20"/>
              </w:rPr>
              <w:t>с …………</w:t>
            </w:r>
            <w:r>
              <w:rPr>
                <w:rFonts w:ascii="Times New Roman" w:hAnsi="Times New Roman" w:cs="Times New Roman"/>
                <w:sz w:val="20"/>
                <w:szCs w:val="20"/>
              </w:rPr>
              <w:t>……………….</w:t>
            </w:r>
          </w:p>
        </w:tc>
        <w:tc>
          <w:tcPr>
            <w:tcW w:w="1907" w:type="dxa"/>
            <w:vMerge w:val="restart"/>
            <w:tcBorders>
              <w:top w:val="single" w:sz="4" w:space="0" w:color="000000" w:themeColor="text1"/>
              <w:left w:val="single" w:sz="4" w:space="0" w:color="auto"/>
              <w:right w:val="single" w:sz="4" w:space="0" w:color="000000" w:themeColor="text1"/>
            </w:tcBorders>
          </w:tcPr>
          <w:p w:rsidR="00B3350C" w:rsidRDefault="009D03A0" w:rsidP="00B3350C">
            <w:pPr>
              <w:rPr>
                <w:rFonts w:ascii="Times New Roman" w:hAnsi="Times New Roman" w:cs="Times New Roman"/>
                <w:sz w:val="20"/>
                <w:szCs w:val="20"/>
              </w:rPr>
            </w:pPr>
            <w:r w:rsidRPr="00A36458">
              <w:rPr>
                <w:rFonts w:ascii="Times New Roman" w:hAnsi="Times New Roman" w:cs="Times New Roman"/>
                <w:sz w:val="20"/>
                <w:szCs w:val="20"/>
              </w:rPr>
              <w:t xml:space="preserve">- </w:t>
            </w:r>
            <w:r w:rsidR="00B3350C" w:rsidRPr="00B3350C">
              <w:rPr>
                <w:rFonts w:ascii="Times New Roman" w:hAnsi="Times New Roman" w:cs="Times New Roman"/>
                <w:sz w:val="20"/>
                <w:szCs w:val="20"/>
              </w:rPr>
              <w:t>альбома «Перелетные птицы»</w:t>
            </w:r>
          </w:p>
          <w:p w:rsidR="009D03A0" w:rsidRDefault="00B3350C" w:rsidP="00B3350C">
            <w:pPr>
              <w:rPr>
                <w:rFonts w:ascii="Times New Roman" w:hAnsi="Times New Roman" w:cs="Times New Roman"/>
                <w:sz w:val="20"/>
                <w:szCs w:val="20"/>
              </w:rPr>
            </w:pPr>
            <w:r>
              <w:rPr>
                <w:rFonts w:ascii="Times New Roman" w:hAnsi="Times New Roman" w:cs="Times New Roman"/>
                <w:sz w:val="20"/>
                <w:szCs w:val="20"/>
              </w:rPr>
              <w:t xml:space="preserve">- </w:t>
            </w:r>
            <w:r w:rsidR="009D03A0">
              <w:rPr>
                <w:rFonts w:ascii="Times New Roman" w:hAnsi="Times New Roman" w:cs="Times New Roman"/>
                <w:sz w:val="20"/>
                <w:szCs w:val="20"/>
              </w:rPr>
              <w:t>фотографии перелетных птиц, их гнезд</w:t>
            </w:r>
          </w:p>
          <w:p w:rsidR="009D03A0" w:rsidRPr="00A36458" w:rsidRDefault="009D03A0" w:rsidP="00B3350C">
            <w:pPr>
              <w:rPr>
                <w:rFonts w:ascii="Times New Roman" w:hAnsi="Times New Roman" w:cs="Times New Roman"/>
                <w:sz w:val="20"/>
                <w:szCs w:val="20"/>
              </w:rPr>
            </w:pPr>
            <w:r>
              <w:rPr>
                <w:rFonts w:ascii="Times New Roman" w:hAnsi="Times New Roman" w:cs="Times New Roman"/>
                <w:sz w:val="20"/>
                <w:szCs w:val="20"/>
              </w:rPr>
              <w:t>- иллюстрации с изображением весенней природы</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41C3D" w:rsidRPr="00A96003" w:rsidRDefault="00C41C3D"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907"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2F7084"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F46DE" w:rsidRDefault="00C41C3D" w:rsidP="00DF46DE">
            <w:pPr>
              <w:rPr>
                <w:rFonts w:ascii="Times New Roman" w:hAnsi="Times New Roman" w:cs="Times New Roman"/>
                <w:sz w:val="20"/>
                <w:szCs w:val="20"/>
              </w:rPr>
            </w:pPr>
            <w:r w:rsidRPr="00DF46DE">
              <w:rPr>
                <w:rFonts w:ascii="Times New Roman" w:hAnsi="Times New Roman" w:cs="Times New Roman"/>
                <w:sz w:val="20"/>
                <w:szCs w:val="20"/>
              </w:rPr>
              <w:t>Прогулочная карта № 152. Изменения в неживой природе. (</w:t>
            </w:r>
            <w:r w:rsidR="003072B1">
              <w:rPr>
                <w:rFonts w:ascii="Times New Roman" w:hAnsi="Times New Roman" w:cs="Times New Roman"/>
                <w:sz w:val="20"/>
                <w:szCs w:val="20"/>
              </w:rPr>
              <w:t>[25]</w:t>
            </w:r>
            <w:r w:rsidRPr="00DF46DE">
              <w:rPr>
                <w:rFonts w:ascii="Times New Roman" w:hAnsi="Times New Roman" w:cs="Times New Roman"/>
                <w:sz w:val="20"/>
                <w:szCs w:val="20"/>
              </w:rPr>
              <w:t>, с.155)</w:t>
            </w:r>
          </w:p>
          <w:p w:rsidR="00C41C3D" w:rsidRPr="00B95BFA" w:rsidRDefault="00C41C3D" w:rsidP="00DF46DE">
            <w:pPr>
              <w:rPr>
                <w:rFonts w:ascii="Times New Roman" w:hAnsi="Times New Roman" w:cs="Times New Roman"/>
                <w:sz w:val="20"/>
                <w:szCs w:val="20"/>
              </w:rPr>
            </w:pP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FE560F" w:rsidRDefault="00C41C3D" w:rsidP="0035519A">
            <w:pPr>
              <w:pStyle w:val="aa"/>
              <w:numPr>
                <w:ilvl w:val="0"/>
                <w:numId w:val="301"/>
              </w:numPr>
              <w:tabs>
                <w:tab w:val="left" w:pos="295"/>
              </w:tabs>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Д/И: «Принимайся за обед».</w:t>
            </w:r>
          </w:p>
          <w:p w:rsidR="00C41C3D" w:rsidRPr="00FE560F" w:rsidRDefault="00C41C3D" w:rsidP="0035519A">
            <w:pPr>
              <w:pStyle w:val="aa"/>
              <w:numPr>
                <w:ilvl w:val="0"/>
                <w:numId w:val="301"/>
              </w:numPr>
              <w:tabs>
                <w:tab w:val="left" w:pos="295"/>
              </w:tabs>
              <w:rPr>
                <w:rFonts w:ascii="Times New Roman" w:hAnsi="Times New Roman" w:cs="Times New Roman"/>
                <w:sz w:val="20"/>
                <w:szCs w:val="20"/>
              </w:rPr>
            </w:pPr>
            <w:r w:rsidRPr="00FE560F">
              <w:rPr>
                <w:rFonts w:ascii="Times New Roman" w:hAnsi="Times New Roman" w:cs="Times New Roman"/>
                <w:sz w:val="20"/>
                <w:szCs w:val="20"/>
              </w:rPr>
              <w:t>Релаксация перед сном: Чтение рассказа из цикла «Синичкин кале</w:t>
            </w:r>
            <w:r>
              <w:rPr>
                <w:rFonts w:ascii="Times New Roman" w:hAnsi="Times New Roman" w:cs="Times New Roman"/>
                <w:sz w:val="20"/>
                <w:szCs w:val="20"/>
              </w:rPr>
              <w:t>ндарь» «Апрель» В. Бианки (</w:t>
            </w:r>
            <w:r w:rsidRPr="00FE560F">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FE560F">
              <w:rPr>
                <w:rFonts w:ascii="Times New Roman" w:hAnsi="Times New Roman" w:cs="Times New Roman"/>
                <w:sz w:val="20"/>
                <w:szCs w:val="20"/>
              </w:rPr>
              <w:t>.</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94"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0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C41C3D" w:rsidRPr="00116BB6" w:rsidRDefault="00C41C3D" w:rsidP="0035519A">
            <w:pPr>
              <w:pStyle w:val="aa"/>
              <w:numPr>
                <w:ilvl w:val="0"/>
                <w:numId w:val="308"/>
              </w:numPr>
              <w:ind w:right="-882"/>
              <w:rPr>
                <w:rFonts w:ascii="Times New Roman" w:hAnsi="Times New Roman" w:cs="Times New Roman"/>
                <w:sz w:val="20"/>
                <w:szCs w:val="20"/>
              </w:rPr>
            </w:pPr>
            <w:r w:rsidRPr="00FE560F">
              <w:rPr>
                <w:rFonts w:ascii="Times New Roman" w:hAnsi="Times New Roman" w:cs="Times New Roman"/>
                <w:sz w:val="20"/>
                <w:szCs w:val="20"/>
              </w:rPr>
              <w:t>Закаливающие процедуры: Воздушные ванны</w:t>
            </w:r>
          </w:p>
        </w:tc>
        <w:tc>
          <w:tcPr>
            <w:tcW w:w="1907"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3350C" w:rsidRDefault="00C41C3D" w:rsidP="0035519A">
            <w:pPr>
              <w:pStyle w:val="aa"/>
              <w:numPr>
                <w:ilvl w:val="0"/>
                <w:numId w:val="301"/>
              </w:numPr>
              <w:tabs>
                <w:tab w:val="left" w:pos="295"/>
              </w:tabs>
              <w:rPr>
                <w:rFonts w:ascii="Times New Roman" w:hAnsi="Times New Roman" w:cs="Times New Roman"/>
                <w:sz w:val="20"/>
                <w:szCs w:val="20"/>
              </w:rPr>
            </w:pPr>
            <w:r>
              <w:rPr>
                <w:rFonts w:ascii="Times New Roman" w:hAnsi="Times New Roman" w:cs="Times New Roman"/>
                <w:sz w:val="20"/>
                <w:szCs w:val="20"/>
              </w:rPr>
              <w:t>СРИ «Детский сад» (</w:t>
            </w:r>
            <w:r w:rsidRPr="00B3350C">
              <w:rPr>
                <w:rFonts w:ascii="Times New Roman" w:hAnsi="Times New Roman" w:cs="Times New Roman"/>
                <w:sz w:val="20"/>
                <w:szCs w:val="20"/>
              </w:rPr>
              <w:t>формировать у детей умение договариваться при распределении ролей в игре</w:t>
            </w:r>
            <w:r>
              <w:rPr>
                <w:rFonts w:ascii="Times New Roman" w:hAnsi="Times New Roman" w:cs="Times New Roman"/>
                <w:sz w:val="20"/>
                <w:szCs w:val="20"/>
              </w:rPr>
              <w:t>)</w:t>
            </w:r>
            <w:r w:rsidRPr="00B3350C">
              <w:rPr>
                <w:rFonts w:ascii="Times New Roman" w:hAnsi="Times New Roman" w:cs="Times New Roman"/>
                <w:sz w:val="20"/>
                <w:szCs w:val="20"/>
              </w:rPr>
              <w:t>.</w:t>
            </w:r>
          </w:p>
          <w:p w:rsidR="00C41C3D" w:rsidRDefault="00C41C3D" w:rsidP="0035519A">
            <w:pPr>
              <w:pStyle w:val="aa"/>
              <w:numPr>
                <w:ilvl w:val="0"/>
                <w:numId w:val="301"/>
              </w:numPr>
              <w:tabs>
                <w:tab w:val="left" w:pos="295"/>
              </w:tabs>
              <w:rPr>
                <w:rFonts w:ascii="Times New Roman" w:hAnsi="Times New Roman" w:cs="Times New Roman"/>
                <w:sz w:val="20"/>
                <w:szCs w:val="20"/>
              </w:rPr>
            </w:pPr>
            <w:r w:rsidRPr="00B3350C">
              <w:rPr>
                <w:rFonts w:ascii="Times New Roman" w:hAnsi="Times New Roman" w:cs="Times New Roman"/>
                <w:sz w:val="20"/>
                <w:szCs w:val="20"/>
              </w:rPr>
              <w:t>Просмотр презентации «Дет</w:t>
            </w:r>
            <w:r>
              <w:rPr>
                <w:rFonts w:ascii="Times New Roman" w:hAnsi="Times New Roman" w:cs="Times New Roman"/>
                <w:sz w:val="20"/>
                <w:szCs w:val="20"/>
              </w:rPr>
              <w:t>ям о перелетных птицах» (</w:t>
            </w:r>
            <w:r w:rsidRPr="00B3350C">
              <w:rPr>
                <w:rFonts w:ascii="Times New Roman" w:hAnsi="Times New Roman" w:cs="Times New Roman"/>
                <w:sz w:val="20"/>
                <w:szCs w:val="20"/>
              </w:rPr>
              <w:t>расширять представления детей о жизни птиц весной</w:t>
            </w:r>
            <w:r>
              <w:rPr>
                <w:rFonts w:ascii="Times New Roman" w:hAnsi="Times New Roman" w:cs="Times New Roman"/>
                <w:sz w:val="20"/>
                <w:szCs w:val="20"/>
              </w:rPr>
              <w:t>)</w:t>
            </w:r>
            <w:r w:rsidRPr="00B3350C">
              <w:rPr>
                <w:rFonts w:ascii="Times New Roman" w:hAnsi="Times New Roman" w:cs="Times New Roman"/>
                <w:sz w:val="20"/>
                <w:szCs w:val="20"/>
              </w:rPr>
              <w:t>.</w:t>
            </w:r>
          </w:p>
          <w:p w:rsidR="00C41C3D" w:rsidRPr="009D03A0" w:rsidRDefault="00C41C3D" w:rsidP="0035519A">
            <w:pPr>
              <w:pStyle w:val="aa"/>
              <w:numPr>
                <w:ilvl w:val="0"/>
                <w:numId w:val="301"/>
              </w:numPr>
              <w:tabs>
                <w:tab w:val="left" w:pos="295"/>
              </w:tabs>
              <w:rPr>
                <w:rFonts w:ascii="Times New Roman" w:hAnsi="Times New Roman" w:cs="Times New Roman"/>
                <w:sz w:val="20"/>
                <w:szCs w:val="20"/>
              </w:rPr>
            </w:pPr>
            <w:r w:rsidRPr="009D03A0">
              <w:rPr>
                <w:rFonts w:ascii="Times New Roman" w:hAnsi="Times New Roman" w:cs="Times New Roman"/>
                <w:sz w:val="20"/>
                <w:szCs w:val="20"/>
              </w:rPr>
              <w:t>Познавательно-исследова</w:t>
            </w:r>
            <w:r>
              <w:rPr>
                <w:rFonts w:ascii="Times New Roman" w:hAnsi="Times New Roman" w:cs="Times New Roman"/>
                <w:sz w:val="20"/>
                <w:szCs w:val="20"/>
              </w:rPr>
              <w:t>тельская деятельность «</w:t>
            </w:r>
            <w:r w:rsidRPr="009D03A0">
              <w:rPr>
                <w:rFonts w:ascii="Times New Roman" w:hAnsi="Times New Roman" w:cs="Times New Roman"/>
                <w:sz w:val="20"/>
                <w:szCs w:val="20"/>
              </w:rPr>
              <w:t>Из чего птицы строят гнезда?</w:t>
            </w:r>
            <w:r>
              <w:rPr>
                <w:rFonts w:ascii="Times New Roman" w:hAnsi="Times New Roman" w:cs="Times New Roman"/>
                <w:sz w:val="20"/>
                <w:szCs w:val="20"/>
              </w:rPr>
              <w:t>» (</w:t>
            </w:r>
            <w:r w:rsidRPr="009D03A0">
              <w:rPr>
                <w:rFonts w:ascii="Times New Roman" w:hAnsi="Times New Roman" w:cs="Times New Roman"/>
                <w:sz w:val="20"/>
                <w:szCs w:val="20"/>
              </w:rPr>
              <w:t>выявить некоторые особенности образа жизни птиц весной</w:t>
            </w:r>
            <w:r>
              <w:rPr>
                <w:rFonts w:ascii="Times New Roman" w:hAnsi="Times New Roman" w:cs="Times New Roman"/>
                <w:sz w:val="20"/>
                <w:szCs w:val="20"/>
              </w:rPr>
              <w:t>)</w:t>
            </w:r>
            <w:r w:rsidRPr="009D03A0">
              <w:rPr>
                <w:rFonts w:ascii="Times New Roman" w:hAnsi="Times New Roman" w:cs="Times New Roman"/>
                <w:sz w:val="20"/>
                <w:szCs w:val="20"/>
              </w:rPr>
              <w:t>.</w:t>
            </w:r>
          </w:p>
          <w:p w:rsidR="00C41C3D" w:rsidRPr="009D03A0" w:rsidRDefault="00C41C3D" w:rsidP="0035519A">
            <w:pPr>
              <w:pStyle w:val="aa"/>
              <w:numPr>
                <w:ilvl w:val="0"/>
                <w:numId w:val="301"/>
              </w:numPr>
              <w:tabs>
                <w:tab w:val="left" w:pos="295"/>
              </w:tabs>
              <w:rPr>
                <w:rFonts w:ascii="Times New Roman" w:hAnsi="Times New Roman" w:cs="Times New Roman"/>
                <w:sz w:val="20"/>
                <w:szCs w:val="20"/>
              </w:rPr>
            </w:pPr>
            <w:r w:rsidRPr="009D03A0">
              <w:rPr>
                <w:rFonts w:ascii="Times New Roman" w:hAnsi="Times New Roman" w:cs="Times New Roman"/>
                <w:sz w:val="20"/>
                <w:szCs w:val="20"/>
              </w:rPr>
              <w:t xml:space="preserve"> «Для скворцов построим дом, чтобы п</w:t>
            </w:r>
            <w:r>
              <w:rPr>
                <w:rFonts w:ascii="Times New Roman" w:hAnsi="Times New Roman" w:cs="Times New Roman"/>
                <w:sz w:val="20"/>
                <w:szCs w:val="20"/>
              </w:rPr>
              <w:t>тицы жили в нем» (</w:t>
            </w:r>
            <w:r w:rsidRPr="009D03A0">
              <w:rPr>
                <w:rFonts w:ascii="Times New Roman" w:hAnsi="Times New Roman" w:cs="Times New Roman"/>
                <w:sz w:val="20"/>
                <w:szCs w:val="20"/>
              </w:rPr>
              <w:t xml:space="preserve">формировать умение договариваться с помощью </w:t>
            </w:r>
            <w:r w:rsidRPr="009D03A0">
              <w:rPr>
                <w:rFonts w:ascii="Times New Roman" w:hAnsi="Times New Roman" w:cs="Times New Roman"/>
                <w:sz w:val="20"/>
                <w:szCs w:val="20"/>
              </w:rPr>
              <w:lastRenderedPageBreak/>
              <w:t>воспитателя о распределении коллективной работы. Развивать интерес к аппликации</w:t>
            </w:r>
            <w:r>
              <w:rPr>
                <w:rFonts w:ascii="Times New Roman" w:hAnsi="Times New Roman" w:cs="Times New Roman"/>
                <w:sz w:val="20"/>
                <w:szCs w:val="20"/>
              </w:rPr>
              <w:t>)</w:t>
            </w:r>
            <w:r w:rsidRPr="009D03A0">
              <w:rPr>
                <w:rFonts w:ascii="Times New Roman" w:hAnsi="Times New Roman" w:cs="Times New Roman"/>
                <w:sz w:val="20"/>
                <w:szCs w:val="20"/>
              </w:rPr>
              <w:t>. (</w:t>
            </w:r>
            <w:r w:rsidR="003072B1">
              <w:rPr>
                <w:rFonts w:ascii="Times New Roman" w:hAnsi="Times New Roman" w:cs="Times New Roman"/>
                <w:sz w:val="20"/>
                <w:szCs w:val="20"/>
              </w:rPr>
              <w:t>[20]</w:t>
            </w:r>
            <w:r w:rsidRPr="009D03A0">
              <w:rPr>
                <w:rFonts w:ascii="Times New Roman" w:hAnsi="Times New Roman" w:cs="Times New Roman"/>
                <w:sz w:val="20"/>
                <w:szCs w:val="20"/>
              </w:rPr>
              <w:t>, с. 73)</w:t>
            </w:r>
          </w:p>
          <w:p w:rsidR="00C41C3D" w:rsidRPr="009D03A0" w:rsidRDefault="0018204E" w:rsidP="0035519A">
            <w:pPr>
              <w:pStyle w:val="aa"/>
              <w:numPr>
                <w:ilvl w:val="0"/>
                <w:numId w:val="301"/>
              </w:numPr>
              <w:tabs>
                <w:tab w:val="left" w:pos="295"/>
              </w:tabs>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5342E8" w:rsidRDefault="00C41C3D" w:rsidP="006236DE">
            <w:pPr>
              <w:rPr>
                <w:rFonts w:ascii="Times New Roman" w:hAnsi="Times New Roman" w:cs="Times New Roman"/>
                <w:sz w:val="20"/>
                <w:szCs w:val="20"/>
              </w:rPr>
            </w:pPr>
            <w:r w:rsidRPr="005342E8">
              <w:rPr>
                <w:rFonts w:ascii="Times New Roman" w:hAnsi="Times New Roman" w:cs="Times New Roman"/>
                <w:sz w:val="20"/>
                <w:szCs w:val="20"/>
              </w:rPr>
              <w:lastRenderedPageBreak/>
              <w:t>Упражнение «</w:t>
            </w:r>
            <w:r>
              <w:rPr>
                <w:rFonts w:ascii="Times New Roman" w:hAnsi="Times New Roman" w:cs="Times New Roman"/>
                <w:sz w:val="20"/>
                <w:szCs w:val="20"/>
              </w:rPr>
              <w:t>У кого кто» с ………………………….. (фор</w:t>
            </w:r>
            <w:r w:rsidRPr="005342E8">
              <w:rPr>
                <w:rFonts w:ascii="Times New Roman" w:hAnsi="Times New Roman" w:cs="Times New Roman"/>
                <w:sz w:val="20"/>
                <w:szCs w:val="20"/>
              </w:rPr>
              <w:t>мировать умение о</w:t>
            </w:r>
            <w:r>
              <w:rPr>
                <w:rFonts w:ascii="Times New Roman" w:hAnsi="Times New Roman" w:cs="Times New Roman"/>
                <w:sz w:val="20"/>
                <w:szCs w:val="20"/>
              </w:rPr>
              <w:t>бразовывать мн.ч. от сущ. (у со</w:t>
            </w:r>
            <w:r w:rsidRPr="005342E8">
              <w:rPr>
                <w:rFonts w:ascii="Times New Roman" w:hAnsi="Times New Roman" w:cs="Times New Roman"/>
                <w:sz w:val="20"/>
                <w:szCs w:val="20"/>
              </w:rPr>
              <w:t>вы-совята)</w:t>
            </w:r>
            <w:r>
              <w:rPr>
                <w:rFonts w:ascii="Times New Roman" w:hAnsi="Times New Roman" w:cs="Times New Roman"/>
                <w:sz w:val="20"/>
                <w:szCs w:val="20"/>
              </w:rPr>
              <w:t>)</w:t>
            </w:r>
            <w:r w:rsidRPr="005342E8">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A10E0" w:rsidRDefault="00C41C3D" w:rsidP="002D42A8">
            <w:pPr>
              <w:rPr>
                <w:rFonts w:ascii="Times New Roman" w:hAnsi="Times New Roman" w:cs="Times New Roman"/>
                <w:sz w:val="20"/>
                <w:szCs w:val="20"/>
              </w:rPr>
            </w:pPr>
            <w:r w:rsidRPr="00FA10E0">
              <w:rPr>
                <w:rFonts w:ascii="Times New Roman" w:hAnsi="Times New Roman" w:cs="Times New Roman"/>
                <w:sz w:val="20"/>
                <w:szCs w:val="20"/>
              </w:rPr>
              <w:t>Прогулка 1</w:t>
            </w:r>
            <w:r w:rsidR="002D42A8">
              <w:rPr>
                <w:rFonts w:ascii="Times New Roman" w:hAnsi="Times New Roman" w:cs="Times New Roman"/>
                <w:sz w:val="20"/>
                <w:szCs w:val="20"/>
              </w:rPr>
              <w:t>2</w:t>
            </w:r>
            <w:r w:rsidRPr="00FA10E0">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FA10E0">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1B3C10">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07"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6A7D37" w:rsidRDefault="006A7D37" w:rsidP="00116BB6">
      <w:pPr>
        <w:spacing w:after="0" w:line="240" w:lineRule="auto"/>
        <w:ind w:right="-851"/>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B35745" w:rsidRPr="009D03A0" w:rsidRDefault="005C0FBF" w:rsidP="00BF53FE">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1</w:t>
      </w:r>
      <w:r w:rsidR="00B76E9E">
        <w:rPr>
          <w:rFonts w:ascii="Times New Roman" w:hAnsi="Times New Roman" w:cs="Times New Roman"/>
          <w:b/>
          <w:sz w:val="20"/>
          <w:szCs w:val="20"/>
        </w:rPr>
        <w:t>8</w:t>
      </w:r>
      <w:r w:rsidR="00B35745" w:rsidRPr="0013174A">
        <w:rPr>
          <w:rFonts w:ascii="Times New Roman" w:hAnsi="Times New Roman" w:cs="Times New Roman"/>
          <w:b/>
          <w:sz w:val="20"/>
          <w:szCs w:val="20"/>
        </w:rPr>
        <w:t>.04.</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t xml:space="preserve">           </w:t>
      </w:r>
      <w:r w:rsidR="003020D7">
        <w:rPr>
          <w:rFonts w:ascii="Times New Roman" w:hAnsi="Times New Roman" w:cs="Times New Roman"/>
          <w:b/>
          <w:sz w:val="20"/>
          <w:szCs w:val="20"/>
        </w:rPr>
        <w:t xml:space="preserve">                  </w:t>
      </w:r>
      <w:r w:rsidR="000366A7">
        <w:rPr>
          <w:rFonts w:ascii="Times New Roman" w:hAnsi="Times New Roman" w:cs="Times New Roman"/>
          <w:b/>
          <w:sz w:val="20"/>
          <w:szCs w:val="20"/>
        </w:rPr>
        <w:t xml:space="preserve"> </w:t>
      </w:r>
      <w:r w:rsidR="00B170CC">
        <w:rPr>
          <w:rFonts w:ascii="Times New Roman" w:hAnsi="Times New Roman" w:cs="Times New Roman"/>
          <w:b/>
          <w:sz w:val="20"/>
          <w:szCs w:val="20"/>
        </w:rPr>
        <w:t xml:space="preserve">         </w:t>
      </w:r>
      <w:r w:rsidR="00B170CC" w:rsidRPr="009D03A0">
        <w:rPr>
          <w:rFonts w:ascii="Times New Roman" w:hAnsi="Times New Roman" w:cs="Times New Roman"/>
          <w:sz w:val="20"/>
          <w:szCs w:val="20"/>
        </w:rPr>
        <w:t>Тематическая неделя «Возвращение птиц»</w:t>
      </w:r>
    </w:p>
    <w:tbl>
      <w:tblPr>
        <w:tblStyle w:val="a3"/>
        <w:tblW w:w="16160" w:type="dxa"/>
        <w:tblInd w:w="250" w:type="dxa"/>
        <w:tblLayout w:type="fixed"/>
        <w:tblLook w:val="04A0" w:firstRow="1" w:lastRow="0" w:firstColumn="1" w:lastColumn="0" w:noHBand="0" w:noVBand="1"/>
      </w:tblPr>
      <w:tblGrid>
        <w:gridCol w:w="1559"/>
        <w:gridCol w:w="10325"/>
        <w:gridCol w:w="2343"/>
        <w:gridCol w:w="1933"/>
      </w:tblGrid>
      <w:tr w:rsidR="0050126F" w:rsidRPr="0013174A" w:rsidTr="0050126F">
        <w:trPr>
          <w:cantSplit/>
          <w:trHeight w:val="6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2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3"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D03A0" w:rsidRPr="0013174A" w:rsidTr="00C41C3D">
        <w:trPr>
          <w:trHeight w:val="1676"/>
        </w:trPr>
        <w:tc>
          <w:tcPr>
            <w:tcW w:w="1559" w:type="dxa"/>
            <w:tcBorders>
              <w:top w:val="single" w:sz="4" w:space="0" w:color="000000" w:themeColor="text1"/>
              <w:left w:val="single" w:sz="4" w:space="0" w:color="000000" w:themeColor="text1"/>
              <w:right w:val="single" w:sz="4" w:space="0" w:color="000000" w:themeColor="text1"/>
            </w:tcBorders>
            <w:hideMark/>
          </w:tcPr>
          <w:p w:rsidR="009D03A0" w:rsidRPr="00450ACA" w:rsidRDefault="009D03A0"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25" w:type="dxa"/>
            <w:tcBorders>
              <w:top w:val="single" w:sz="4" w:space="0" w:color="000000" w:themeColor="text1"/>
              <w:left w:val="single" w:sz="4" w:space="0" w:color="000000" w:themeColor="text1"/>
              <w:right w:val="single" w:sz="4" w:space="0" w:color="auto"/>
            </w:tcBorders>
          </w:tcPr>
          <w:p w:rsidR="009D03A0" w:rsidRPr="009D03A0" w:rsidRDefault="009D03A0" w:rsidP="0035519A">
            <w:pPr>
              <w:pStyle w:val="aa"/>
              <w:numPr>
                <w:ilvl w:val="0"/>
                <w:numId w:val="309"/>
              </w:numPr>
              <w:ind w:left="460" w:right="-28" w:hanging="284"/>
              <w:rPr>
                <w:rFonts w:ascii="Times New Roman" w:hAnsi="Times New Roman" w:cs="Times New Roman"/>
                <w:sz w:val="20"/>
                <w:szCs w:val="20"/>
              </w:rPr>
            </w:pPr>
            <w:r w:rsidRPr="009D03A0">
              <w:rPr>
                <w:rFonts w:ascii="Times New Roman" w:hAnsi="Times New Roman" w:cs="Times New Roman"/>
                <w:sz w:val="20"/>
                <w:szCs w:val="20"/>
              </w:rPr>
              <w:t>Утренняя гимнастика. Апрель. Комплекс № 31 (с гимнастической палкой) (</w:t>
            </w:r>
            <w:r w:rsidR="002403AB">
              <w:rPr>
                <w:rFonts w:ascii="Times New Roman" w:hAnsi="Times New Roman" w:cs="Times New Roman"/>
                <w:sz w:val="20"/>
                <w:szCs w:val="20"/>
              </w:rPr>
              <w:t>[16]</w:t>
            </w:r>
            <w:r w:rsidRPr="009D03A0">
              <w:rPr>
                <w:rFonts w:ascii="Times New Roman" w:hAnsi="Times New Roman" w:cs="Times New Roman"/>
                <w:sz w:val="20"/>
                <w:szCs w:val="20"/>
              </w:rPr>
              <w:t>, с. 27)</w:t>
            </w:r>
          </w:p>
          <w:p w:rsidR="009D03A0" w:rsidRPr="009D03A0" w:rsidRDefault="009D03A0" w:rsidP="0035519A">
            <w:pPr>
              <w:pStyle w:val="aa"/>
              <w:numPr>
                <w:ilvl w:val="0"/>
                <w:numId w:val="309"/>
              </w:numPr>
              <w:ind w:left="460" w:right="-28" w:hanging="284"/>
              <w:rPr>
                <w:rFonts w:ascii="Times New Roman" w:hAnsi="Times New Roman" w:cs="Times New Roman"/>
                <w:sz w:val="20"/>
                <w:szCs w:val="20"/>
              </w:rPr>
            </w:pPr>
            <w:r w:rsidRPr="009D03A0">
              <w:rPr>
                <w:rFonts w:ascii="Times New Roman" w:hAnsi="Times New Roman" w:cs="Times New Roman"/>
                <w:sz w:val="20"/>
                <w:szCs w:val="20"/>
              </w:rPr>
              <w:t>УТРЕННИЙ КРУГ № 33 (см. Приложение 1)</w:t>
            </w:r>
          </w:p>
          <w:p w:rsidR="00B3350C" w:rsidRPr="00B3350C" w:rsidRDefault="00B3350C" w:rsidP="0035519A">
            <w:pPr>
              <w:pStyle w:val="aa"/>
              <w:numPr>
                <w:ilvl w:val="0"/>
                <w:numId w:val="309"/>
              </w:numPr>
              <w:ind w:left="460" w:hanging="284"/>
              <w:rPr>
                <w:rFonts w:ascii="Times New Roman" w:hAnsi="Times New Roman" w:cs="Times New Roman"/>
                <w:sz w:val="20"/>
                <w:szCs w:val="20"/>
              </w:rPr>
            </w:pPr>
            <w:r w:rsidRPr="00B3350C">
              <w:rPr>
                <w:rFonts w:ascii="Times New Roman" w:hAnsi="Times New Roman" w:cs="Times New Roman"/>
                <w:sz w:val="20"/>
                <w:szCs w:val="20"/>
              </w:rPr>
              <w:t>Разучивание стихотворения «Десять птиче</w:t>
            </w:r>
            <w:r w:rsidR="001C3840">
              <w:rPr>
                <w:rFonts w:ascii="Times New Roman" w:hAnsi="Times New Roman" w:cs="Times New Roman"/>
                <w:sz w:val="20"/>
                <w:szCs w:val="20"/>
              </w:rPr>
              <w:t>к – стайка» И.Токмаковой (</w:t>
            </w:r>
            <w:r w:rsidRPr="00B3350C">
              <w:rPr>
                <w:rFonts w:ascii="Times New Roman" w:hAnsi="Times New Roman" w:cs="Times New Roman"/>
                <w:sz w:val="20"/>
                <w:szCs w:val="20"/>
              </w:rPr>
              <w:t>способствовать развитию памяти, обогатить словарь детей названиями птиц</w:t>
            </w:r>
            <w:r w:rsidR="001C3840">
              <w:rPr>
                <w:rFonts w:ascii="Times New Roman" w:hAnsi="Times New Roman" w:cs="Times New Roman"/>
                <w:sz w:val="20"/>
                <w:szCs w:val="20"/>
              </w:rPr>
              <w:t>)</w:t>
            </w:r>
            <w:r w:rsidRPr="00B3350C">
              <w:rPr>
                <w:rFonts w:ascii="Times New Roman" w:hAnsi="Times New Roman" w:cs="Times New Roman"/>
                <w:sz w:val="20"/>
                <w:szCs w:val="20"/>
              </w:rPr>
              <w:t>.</w:t>
            </w:r>
          </w:p>
          <w:p w:rsidR="009D03A0" w:rsidRPr="009D03A0" w:rsidRDefault="009D03A0" w:rsidP="0035519A">
            <w:pPr>
              <w:pStyle w:val="aa"/>
              <w:numPr>
                <w:ilvl w:val="0"/>
                <w:numId w:val="309"/>
              </w:numPr>
              <w:ind w:left="460" w:right="-28" w:hanging="284"/>
              <w:rPr>
                <w:rFonts w:ascii="Times New Roman" w:hAnsi="Times New Roman" w:cs="Times New Roman"/>
                <w:sz w:val="20"/>
                <w:szCs w:val="20"/>
              </w:rPr>
            </w:pPr>
            <w:r>
              <w:rPr>
                <w:rFonts w:ascii="Times New Roman" w:hAnsi="Times New Roman" w:cs="Times New Roman"/>
                <w:sz w:val="20"/>
                <w:szCs w:val="20"/>
              </w:rPr>
              <w:t>Развивающая интерактивная игра «</w:t>
            </w:r>
            <w:r w:rsidRPr="009D03A0">
              <w:rPr>
                <w:rFonts w:ascii="Times New Roman" w:hAnsi="Times New Roman" w:cs="Times New Roman"/>
                <w:sz w:val="20"/>
                <w:szCs w:val="20"/>
              </w:rPr>
              <w:t xml:space="preserve">Право </w:t>
            </w:r>
            <w:r>
              <w:rPr>
                <w:rFonts w:ascii="Times New Roman" w:hAnsi="Times New Roman" w:cs="Times New Roman"/>
                <w:sz w:val="20"/>
                <w:szCs w:val="20"/>
              </w:rPr>
              <w:t>–</w:t>
            </w:r>
            <w:r w:rsidRPr="009D03A0">
              <w:rPr>
                <w:rFonts w:ascii="Times New Roman" w:hAnsi="Times New Roman" w:cs="Times New Roman"/>
                <w:sz w:val="20"/>
                <w:szCs w:val="20"/>
              </w:rPr>
              <w:t xml:space="preserve"> лево</w:t>
            </w:r>
            <w:r>
              <w:rPr>
                <w:rFonts w:ascii="Times New Roman" w:hAnsi="Times New Roman" w:cs="Times New Roman"/>
                <w:sz w:val="20"/>
                <w:szCs w:val="20"/>
              </w:rPr>
              <w:t>»</w:t>
            </w:r>
            <w:r w:rsidR="001C3840">
              <w:rPr>
                <w:rFonts w:ascii="Times New Roman" w:hAnsi="Times New Roman" w:cs="Times New Roman"/>
                <w:sz w:val="20"/>
                <w:szCs w:val="20"/>
              </w:rPr>
              <w:t xml:space="preserve">  (</w:t>
            </w:r>
            <w:r w:rsidRPr="009D03A0">
              <w:rPr>
                <w:rFonts w:ascii="Times New Roman" w:hAnsi="Times New Roman" w:cs="Times New Roman"/>
                <w:sz w:val="20"/>
                <w:szCs w:val="20"/>
              </w:rPr>
              <w:t>закрепить умение ориентироваться в пространстве</w:t>
            </w:r>
            <w:r w:rsidR="001C3840">
              <w:rPr>
                <w:rFonts w:ascii="Times New Roman" w:hAnsi="Times New Roman" w:cs="Times New Roman"/>
                <w:sz w:val="20"/>
                <w:szCs w:val="20"/>
              </w:rPr>
              <w:t>)</w:t>
            </w:r>
            <w:r w:rsidRPr="009D03A0">
              <w:rPr>
                <w:rFonts w:ascii="Times New Roman" w:hAnsi="Times New Roman" w:cs="Times New Roman"/>
                <w:sz w:val="20"/>
                <w:szCs w:val="20"/>
              </w:rPr>
              <w:t>.</w:t>
            </w:r>
          </w:p>
          <w:p w:rsidR="009D03A0" w:rsidRPr="009D03A0" w:rsidRDefault="009D03A0" w:rsidP="0035519A">
            <w:pPr>
              <w:pStyle w:val="aa"/>
              <w:numPr>
                <w:ilvl w:val="0"/>
                <w:numId w:val="309"/>
              </w:numPr>
              <w:ind w:left="460" w:right="-28" w:hanging="284"/>
              <w:rPr>
                <w:rFonts w:ascii="Times New Roman" w:hAnsi="Times New Roman" w:cs="Times New Roman"/>
                <w:sz w:val="20"/>
                <w:szCs w:val="20"/>
              </w:rPr>
            </w:pPr>
            <w:r>
              <w:rPr>
                <w:rFonts w:ascii="Times New Roman" w:hAnsi="Times New Roman" w:cs="Times New Roman"/>
                <w:sz w:val="20"/>
                <w:szCs w:val="20"/>
              </w:rPr>
              <w:t>Игра «</w:t>
            </w:r>
            <w:r w:rsidRPr="009D03A0">
              <w:rPr>
                <w:rFonts w:ascii="Times New Roman" w:hAnsi="Times New Roman" w:cs="Times New Roman"/>
                <w:sz w:val="20"/>
                <w:szCs w:val="20"/>
              </w:rPr>
              <w:t>Наоборот</w:t>
            </w:r>
            <w:r>
              <w:rPr>
                <w:rFonts w:ascii="Times New Roman" w:hAnsi="Times New Roman" w:cs="Times New Roman"/>
                <w:sz w:val="20"/>
                <w:szCs w:val="20"/>
              </w:rPr>
              <w:t>»</w:t>
            </w:r>
            <w:r w:rsidR="001C3840">
              <w:rPr>
                <w:rFonts w:ascii="Times New Roman" w:hAnsi="Times New Roman" w:cs="Times New Roman"/>
                <w:sz w:val="20"/>
                <w:szCs w:val="20"/>
              </w:rPr>
              <w:t xml:space="preserve"> (</w:t>
            </w:r>
            <w:r w:rsidRPr="009D03A0">
              <w:rPr>
                <w:rFonts w:ascii="Times New Roman" w:hAnsi="Times New Roman" w:cs="Times New Roman"/>
                <w:sz w:val="20"/>
                <w:szCs w:val="20"/>
              </w:rPr>
              <w:t>развивать умения подбирать противоположные по смыслу слова (слова-неприятели)</w:t>
            </w:r>
            <w:r w:rsidR="001C3840">
              <w:rPr>
                <w:rFonts w:ascii="Times New Roman" w:hAnsi="Times New Roman" w:cs="Times New Roman"/>
                <w:sz w:val="20"/>
                <w:szCs w:val="20"/>
              </w:rPr>
              <w:t>)</w:t>
            </w:r>
            <w:r w:rsidRPr="009D03A0">
              <w:rPr>
                <w:rFonts w:ascii="Times New Roman" w:hAnsi="Times New Roman" w:cs="Times New Roman"/>
                <w:sz w:val="20"/>
                <w:szCs w:val="20"/>
              </w:rPr>
              <w:t>.</w:t>
            </w:r>
          </w:p>
          <w:p w:rsidR="009D03A0" w:rsidRPr="009D03A0" w:rsidRDefault="009D03A0" w:rsidP="0035519A">
            <w:pPr>
              <w:pStyle w:val="aa"/>
              <w:numPr>
                <w:ilvl w:val="0"/>
                <w:numId w:val="309"/>
              </w:numPr>
              <w:ind w:left="460" w:right="-28" w:hanging="284"/>
              <w:rPr>
                <w:rFonts w:ascii="Times New Roman" w:hAnsi="Times New Roman" w:cs="Times New Roman"/>
                <w:sz w:val="20"/>
                <w:szCs w:val="20"/>
              </w:rPr>
            </w:pPr>
            <w:r w:rsidRPr="009D03A0">
              <w:rPr>
                <w:rFonts w:ascii="Times New Roman" w:hAnsi="Times New Roman" w:cs="Times New Roman"/>
                <w:sz w:val="20"/>
                <w:szCs w:val="20"/>
              </w:rPr>
              <w:t>Л</w:t>
            </w:r>
            <w:r>
              <w:rPr>
                <w:rFonts w:ascii="Times New Roman" w:hAnsi="Times New Roman" w:cs="Times New Roman"/>
                <w:sz w:val="20"/>
                <w:szCs w:val="20"/>
              </w:rPr>
              <w:t>ото «</w:t>
            </w:r>
            <w:r w:rsidRPr="009D03A0">
              <w:rPr>
                <w:rFonts w:ascii="Times New Roman" w:hAnsi="Times New Roman" w:cs="Times New Roman"/>
                <w:sz w:val="20"/>
                <w:szCs w:val="20"/>
              </w:rPr>
              <w:t>Полезные продукты</w:t>
            </w:r>
            <w:r>
              <w:rPr>
                <w:rFonts w:ascii="Times New Roman" w:hAnsi="Times New Roman" w:cs="Times New Roman"/>
                <w:sz w:val="20"/>
                <w:szCs w:val="20"/>
              </w:rPr>
              <w:t>»</w:t>
            </w:r>
            <w:r w:rsidR="001C3840">
              <w:rPr>
                <w:rFonts w:ascii="Times New Roman" w:hAnsi="Times New Roman" w:cs="Times New Roman"/>
                <w:sz w:val="20"/>
                <w:szCs w:val="20"/>
              </w:rPr>
              <w:t xml:space="preserve"> (</w:t>
            </w:r>
            <w:r w:rsidRPr="009D03A0">
              <w:rPr>
                <w:rFonts w:ascii="Times New Roman" w:hAnsi="Times New Roman" w:cs="Times New Roman"/>
                <w:sz w:val="20"/>
                <w:szCs w:val="20"/>
              </w:rPr>
              <w:t>вспомнить правила игры</w:t>
            </w:r>
            <w:r w:rsidR="001C3840">
              <w:rPr>
                <w:rFonts w:ascii="Times New Roman" w:hAnsi="Times New Roman" w:cs="Times New Roman"/>
                <w:sz w:val="20"/>
                <w:szCs w:val="20"/>
              </w:rPr>
              <w:t>)</w:t>
            </w:r>
            <w:r w:rsidRPr="009D03A0">
              <w:rPr>
                <w:rFonts w:ascii="Times New Roman" w:hAnsi="Times New Roman" w:cs="Times New Roman"/>
                <w:sz w:val="20"/>
                <w:szCs w:val="20"/>
              </w:rPr>
              <w:t>.</w:t>
            </w:r>
          </w:p>
        </w:tc>
        <w:tc>
          <w:tcPr>
            <w:tcW w:w="2343" w:type="dxa"/>
            <w:tcBorders>
              <w:top w:val="single" w:sz="4" w:space="0" w:color="000000" w:themeColor="text1"/>
              <w:left w:val="single" w:sz="4" w:space="0" w:color="000000" w:themeColor="text1"/>
              <w:right w:val="single" w:sz="4" w:space="0" w:color="auto"/>
            </w:tcBorders>
          </w:tcPr>
          <w:p w:rsidR="009D03A0" w:rsidRPr="00116BB6" w:rsidRDefault="009D03A0" w:rsidP="005342E8">
            <w:pPr>
              <w:ind w:right="-26"/>
              <w:rPr>
                <w:rFonts w:ascii="Times New Roman" w:hAnsi="Times New Roman" w:cs="Times New Roman"/>
                <w:sz w:val="20"/>
                <w:szCs w:val="20"/>
              </w:rPr>
            </w:pPr>
            <w:r w:rsidRPr="00116BB6">
              <w:rPr>
                <w:rFonts w:ascii="Times New Roman" w:hAnsi="Times New Roman" w:cs="Times New Roman"/>
                <w:sz w:val="20"/>
                <w:szCs w:val="20"/>
              </w:rPr>
              <w:t>Упражнение «Кто как кричит?» с …………………………</w:t>
            </w:r>
          </w:p>
          <w:p w:rsidR="009D03A0" w:rsidRPr="00116BB6" w:rsidRDefault="001C3840" w:rsidP="005342E8">
            <w:pPr>
              <w:ind w:right="-26"/>
              <w:rPr>
                <w:rFonts w:ascii="Times New Roman" w:hAnsi="Times New Roman" w:cs="Times New Roman"/>
                <w:sz w:val="20"/>
                <w:szCs w:val="20"/>
              </w:rPr>
            </w:pPr>
            <w:r>
              <w:rPr>
                <w:rFonts w:ascii="Times New Roman" w:hAnsi="Times New Roman" w:cs="Times New Roman"/>
                <w:sz w:val="20"/>
                <w:szCs w:val="20"/>
              </w:rPr>
              <w:t>(</w:t>
            </w:r>
            <w:r w:rsidR="009D03A0" w:rsidRPr="00116BB6">
              <w:rPr>
                <w:rFonts w:ascii="Times New Roman" w:hAnsi="Times New Roman" w:cs="Times New Roman"/>
                <w:sz w:val="20"/>
                <w:szCs w:val="20"/>
              </w:rPr>
              <w:t>развивать слуховое восприятие</w:t>
            </w:r>
            <w:r>
              <w:rPr>
                <w:rFonts w:ascii="Times New Roman" w:hAnsi="Times New Roman" w:cs="Times New Roman"/>
                <w:sz w:val="20"/>
                <w:szCs w:val="20"/>
              </w:rPr>
              <w:t>)</w:t>
            </w:r>
          </w:p>
        </w:tc>
        <w:tc>
          <w:tcPr>
            <w:tcW w:w="1933" w:type="dxa"/>
            <w:vMerge w:val="restart"/>
            <w:tcBorders>
              <w:top w:val="single" w:sz="4" w:space="0" w:color="000000" w:themeColor="text1"/>
              <w:left w:val="single" w:sz="4" w:space="0" w:color="auto"/>
              <w:right w:val="single" w:sz="4" w:space="0" w:color="000000" w:themeColor="text1"/>
            </w:tcBorders>
          </w:tcPr>
          <w:p w:rsidR="009D03A0" w:rsidRDefault="009D03A0" w:rsidP="00B3350C">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аудиозапись «Звуки природы»</w:t>
            </w:r>
          </w:p>
          <w:p w:rsidR="009D03A0" w:rsidRPr="00A36458" w:rsidRDefault="009D03A0" w:rsidP="00B3350C">
            <w:pPr>
              <w:rPr>
                <w:rFonts w:ascii="Times New Roman" w:hAnsi="Times New Roman" w:cs="Times New Roman"/>
                <w:sz w:val="20"/>
                <w:szCs w:val="20"/>
              </w:rPr>
            </w:pPr>
            <w:r>
              <w:rPr>
                <w:rFonts w:ascii="Times New Roman" w:hAnsi="Times New Roman" w:cs="Times New Roman"/>
                <w:sz w:val="20"/>
                <w:szCs w:val="20"/>
              </w:rPr>
              <w:t>- иллюстрации с изображением насекомых (муравей, бабочка, божья коровка, пчела, стрекоза, комар, муха, гусеница)</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6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96003" w:rsidRDefault="00C41C3D"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933"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F1667"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6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F46DE" w:rsidRDefault="00C41C3D" w:rsidP="00DF46DE">
            <w:pPr>
              <w:rPr>
                <w:rFonts w:ascii="Times New Roman" w:hAnsi="Times New Roman" w:cs="Times New Roman"/>
                <w:sz w:val="20"/>
                <w:szCs w:val="20"/>
              </w:rPr>
            </w:pPr>
            <w:r w:rsidRPr="00DF46DE">
              <w:rPr>
                <w:rFonts w:ascii="Times New Roman" w:hAnsi="Times New Roman" w:cs="Times New Roman"/>
                <w:sz w:val="20"/>
                <w:szCs w:val="20"/>
              </w:rPr>
              <w:t>Прогулочная карта № 153. Деревья весной. (</w:t>
            </w:r>
            <w:r w:rsidR="003072B1">
              <w:rPr>
                <w:rFonts w:ascii="Times New Roman" w:hAnsi="Times New Roman" w:cs="Times New Roman"/>
                <w:sz w:val="20"/>
                <w:szCs w:val="20"/>
              </w:rPr>
              <w:t>[25]</w:t>
            </w:r>
            <w:r w:rsidRPr="00DF46DE">
              <w:rPr>
                <w:rFonts w:ascii="Times New Roman" w:hAnsi="Times New Roman" w:cs="Times New Roman"/>
                <w:sz w:val="20"/>
                <w:szCs w:val="20"/>
              </w:rPr>
              <w:t>, с.156)</w:t>
            </w:r>
          </w:p>
          <w:p w:rsidR="00C41C3D" w:rsidRPr="00DF46DE" w:rsidRDefault="00C41C3D" w:rsidP="00DF46DE">
            <w:pPr>
              <w:rPr>
                <w:rFonts w:ascii="Times New Roman" w:hAnsi="Times New Roman" w:cs="Times New Roman"/>
                <w:sz w:val="20"/>
                <w:szCs w:val="20"/>
              </w:rPr>
            </w:pPr>
          </w:p>
        </w:tc>
        <w:tc>
          <w:tcPr>
            <w:tcW w:w="1933"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9D03A0" w:rsidRDefault="00C41C3D" w:rsidP="0035519A">
            <w:pPr>
              <w:pStyle w:val="aa"/>
              <w:numPr>
                <w:ilvl w:val="0"/>
                <w:numId w:val="302"/>
              </w:numPr>
              <w:rPr>
                <w:rFonts w:ascii="Times New Roman" w:hAnsi="Times New Roman" w:cs="Times New Roman"/>
                <w:sz w:val="20"/>
                <w:szCs w:val="20"/>
              </w:rPr>
            </w:pPr>
            <w:r w:rsidRPr="009D03A0">
              <w:rPr>
                <w:rFonts w:ascii="Times New Roman" w:hAnsi="Times New Roman" w:cs="Times New Roman"/>
                <w:sz w:val="20"/>
                <w:szCs w:val="20"/>
              </w:rPr>
              <w:t xml:space="preserve">Чтение. Э. Хогарт «Мафин и его весёлые друзья» (главы из книги) пер. с англ. </w:t>
            </w:r>
            <w:r>
              <w:rPr>
                <w:rFonts w:ascii="Times New Roman" w:hAnsi="Times New Roman" w:cs="Times New Roman"/>
                <w:sz w:val="20"/>
                <w:szCs w:val="20"/>
              </w:rPr>
              <w:t>О. Образцовой и Н.Шанько (</w:t>
            </w:r>
            <w:r w:rsidRPr="009D03A0">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9D03A0">
              <w:rPr>
                <w:rFonts w:ascii="Times New Roman" w:hAnsi="Times New Roman" w:cs="Times New Roman"/>
                <w:sz w:val="20"/>
                <w:szCs w:val="20"/>
              </w:rPr>
              <w:t>.</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68"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1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C41C3D" w:rsidRPr="009D03A0" w:rsidRDefault="00C41C3D" w:rsidP="0035519A">
            <w:pPr>
              <w:pStyle w:val="aa"/>
              <w:numPr>
                <w:ilvl w:val="0"/>
                <w:numId w:val="310"/>
              </w:numPr>
              <w:ind w:right="-882"/>
              <w:rPr>
                <w:rFonts w:ascii="Times New Roman" w:hAnsi="Times New Roman" w:cs="Times New Roman"/>
                <w:sz w:val="20"/>
                <w:szCs w:val="20"/>
              </w:rPr>
            </w:pPr>
            <w:r w:rsidRPr="009D03A0">
              <w:rPr>
                <w:rFonts w:ascii="Times New Roman" w:hAnsi="Times New Roman" w:cs="Times New Roman"/>
                <w:sz w:val="20"/>
                <w:szCs w:val="20"/>
              </w:rPr>
              <w:t>Закаливающие процедуры: Водные процедуры.</w:t>
            </w:r>
          </w:p>
        </w:tc>
        <w:tc>
          <w:tcPr>
            <w:tcW w:w="1933"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Ремонт коробок для настольных игр</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25"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9D03A0" w:rsidRDefault="00C41C3D" w:rsidP="0035519A">
            <w:pPr>
              <w:pStyle w:val="aa"/>
              <w:numPr>
                <w:ilvl w:val="0"/>
                <w:numId w:val="310"/>
              </w:numPr>
              <w:rPr>
                <w:rFonts w:ascii="Times New Roman" w:hAnsi="Times New Roman" w:cs="Times New Roman"/>
                <w:sz w:val="20"/>
                <w:szCs w:val="20"/>
              </w:rPr>
            </w:pPr>
            <w:r w:rsidRPr="009D03A0">
              <w:rPr>
                <w:rFonts w:ascii="Times New Roman" w:hAnsi="Times New Roman" w:cs="Times New Roman"/>
                <w:b/>
                <w:sz w:val="20"/>
                <w:szCs w:val="20"/>
              </w:rPr>
              <w:t>Театральная деятельность</w:t>
            </w:r>
            <w:r w:rsidRPr="009D03A0">
              <w:rPr>
                <w:rFonts w:ascii="Times New Roman" w:hAnsi="Times New Roman" w:cs="Times New Roman"/>
                <w:sz w:val="20"/>
                <w:szCs w:val="20"/>
              </w:rPr>
              <w:t>. Театрализованная игра «Цирк зверей». (</w:t>
            </w:r>
            <w:r w:rsidR="002403AB">
              <w:rPr>
                <w:rFonts w:ascii="Times New Roman" w:hAnsi="Times New Roman" w:cs="Times New Roman"/>
                <w:sz w:val="20"/>
                <w:szCs w:val="20"/>
              </w:rPr>
              <w:t>[18]</w:t>
            </w:r>
            <w:r w:rsidRPr="009D03A0">
              <w:rPr>
                <w:rFonts w:ascii="Times New Roman" w:hAnsi="Times New Roman" w:cs="Times New Roman"/>
                <w:sz w:val="20"/>
                <w:szCs w:val="20"/>
              </w:rPr>
              <w:t>, с.8</w:t>
            </w:r>
            <w:r>
              <w:rPr>
                <w:rFonts w:ascii="Times New Roman" w:hAnsi="Times New Roman" w:cs="Times New Roman"/>
                <w:sz w:val="20"/>
                <w:szCs w:val="20"/>
              </w:rPr>
              <w:t>4) (</w:t>
            </w:r>
            <w:r w:rsidRPr="009D03A0">
              <w:rPr>
                <w:rFonts w:ascii="Times New Roman" w:hAnsi="Times New Roman" w:cs="Times New Roman"/>
                <w:sz w:val="20"/>
                <w:szCs w:val="20"/>
              </w:rPr>
              <w:t>продолжать работу над номерами программы «Цирк зверей». Прививать любовь к животным</w:t>
            </w:r>
            <w:r>
              <w:rPr>
                <w:rFonts w:ascii="Times New Roman" w:hAnsi="Times New Roman" w:cs="Times New Roman"/>
                <w:sz w:val="20"/>
                <w:szCs w:val="20"/>
              </w:rPr>
              <w:t>)</w:t>
            </w:r>
            <w:r w:rsidRPr="009D03A0">
              <w:rPr>
                <w:rFonts w:ascii="Times New Roman" w:hAnsi="Times New Roman" w:cs="Times New Roman"/>
                <w:sz w:val="20"/>
                <w:szCs w:val="20"/>
              </w:rPr>
              <w:t>.</w:t>
            </w:r>
          </w:p>
          <w:p w:rsidR="00C41C3D" w:rsidRPr="009D03A0" w:rsidRDefault="00C41C3D" w:rsidP="0035519A">
            <w:pPr>
              <w:pStyle w:val="aa"/>
              <w:numPr>
                <w:ilvl w:val="0"/>
                <w:numId w:val="310"/>
              </w:numPr>
              <w:rPr>
                <w:rFonts w:ascii="Times New Roman" w:hAnsi="Times New Roman" w:cs="Times New Roman"/>
                <w:sz w:val="20"/>
                <w:szCs w:val="20"/>
              </w:rPr>
            </w:pPr>
            <w:r>
              <w:rPr>
                <w:rFonts w:ascii="Times New Roman" w:hAnsi="Times New Roman" w:cs="Times New Roman"/>
                <w:sz w:val="20"/>
                <w:szCs w:val="20"/>
              </w:rPr>
              <w:t>Составление рассказа «</w:t>
            </w:r>
            <w:r w:rsidRPr="009D03A0">
              <w:rPr>
                <w:rFonts w:ascii="Times New Roman" w:hAnsi="Times New Roman" w:cs="Times New Roman"/>
                <w:sz w:val="20"/>
                <w:szCs w:val="20"/>
              </w:rPr>
              <w:t>Каким я хочу стать, когда вырасту</w:t>
            </w:r>
            <w:r>
              <w:rPr>
                <w:rFonts w:ascii="Times New Roman" w:hAnsi="Times New Roman" w:cs="Times New Roman"/>
                <w:sz w:val="20"/>
                <w:szCs w:val="20"/>
              </w:rPr>
              <w:t>» (</w:t>
            </w:r>
            <w:r w:rsidRPr="009D03A0">
              <w:rPr>
                <w:rFonts w:ascii="Times New Roman" w:hAnsi="Times New Roman" w:cs="Times New Roman"/>
                <w:sz w:val="20"/>
                <w:szCs w:val="20"/>
              </w:rPr>
              <w:t>формировать представления о себе в будущем</w:t>
            </w:r>
            <w:r>
              <w:rPr>
                <w:rFonts w:ascii="Times New Roman" w:hAnsi="Times New Roman" w:cs="Times New Roman"/>
                <w:sz w:val="20"/>
                <w:szCs w:val="20"/>
              </w:rPr>
              <w:t>)</w:t>
            </w:r>
            <w:r w:rsidRPr="009D03A0">
              <w:rPr>
                <w:rFonts w:ascii="Times New Roman" w:hAnsi="Times New Roman" w:cs="Times New Roman"/>
                <w:sz w:val="20"/>
                <w:szCs w:val="20"/>
              </w:rPr>
              <w:t>.</w:t>
            </w:r>
          </w:p>
          <w:p w:rsidR="00C41C3D" w:rsidRPr="009D03A0" w:rsidRDefault="00C41C3D" w:rsidP="0035519A">
            <w:pPr>
              <w:pStyle w:val="aa"/>
              <w:numPr>
                <w:ilvl w:val="0"/>
                <w:numId w:val="310"/>
              </w:numPr>
              <w:rPr>
                <w:rFonts w:ascii="Times New Roman" w:hAnsi="Times New Roman" w:cs="Times New Roman"/>
                <w:sz w:val="20"/>
                <w:szCs w:val="20"/>
              </w:rPr>
            </w:pPr>
            <w:r>
              <w:rPr>
                <w:rFonts w:ascii="Times New Roman" w:hAnsi="Times New Roman" w:cs="Times New Roman"/>
                <w:sz w:val="20"/>
                <w:szCs w:val="20"/>
              </w:rPr>
              <w:t>Беседа «</w:t>
            </w:r>
            <w:r w:rsidRPr="009D03A0">
              <w:rPr>
                <w:rFonts w:ascii="Times New Roman" w:hAnsi="Times New Roman" w:cs="Times New Roman"/>
                <w:sz w:val="20"/>
                <w:szCs w:val="20"/>
              </w:rPr>
              <w:t>Как помочь природе</w:t>
            </w:r>
            <w:r>
              <w:rPr>
                <w:rFonts w:ascii="Times New Roman" w:hAnsi="Times New Roman" w:cs="Times New Roman"/>
                <w:sz w:val="20"/>
                <w:szCs w:val="20"/>
              </w:rPr>
              <w:t>» (</w:t>
            </w:r>
            <w:r w:rsidRPr="009D03A0">
              <w:rPr>
                <w:rFonts w:ascii="Times New Roman" w:hAnsi="Times New Roman" w:cs="Times New Roman"/>
                <w:sz w:val="20"/>
                <w:szCs w:val="20"/>
              </w:rPr>
              <w:t>формировать основы экологической культуры дошкольников</w:t>
            </w:r>
            <w:r>
              <w:rPr>
                <w:rFonts w:ascii="Times New Roman" w:hAnsi="Times New Roman" w:cs="Times New Roman"/>
                <w:sz w:val="20"/>
                <w:szCs w:val="20"/>
              </w:rPr>
              <w:t>)</w:t>
            </w:r>
            <w:r w:rsidRPr="009D03A0">
              <w:rPr>
                <w:rFonts w:ascii="Times New Roman" w:hAnsi="Times New Roman" w:cs="Times New Roman"/>
                <w:sz w:val="20"/>
                <w:szCs w:val="20"/>
              </w:rPr>
              <w:t>.</w:t>
            </w:r>
          </w:p>
          <w:p w:rsidR="00C41C3D" w:rsidRPr="009D03A0" w:rsidRDefault="00C41C3D" w:rsidP="0035519A">
            <w:pPr>
              <w:pStyle w:val="aa"/>
              <w:numPr>
                <w:ilvl w:val="0"/>
                <w:numId w:val="310"/>
              </w:numPr>
              <w:rPr>
                <w:rFonts w:ascii="Times New Roman" w:hAnsi="Times New Roman" w:cs="Times New Roman"/>
                <w:sz w:val="20"/>
                <w:szCs w:val="20"/>
              </w:rPr>
            </w:pPr>
            <w:r>
              <w:rPr>
                <w:rFonts w:ascii="Times New Roman" w:hAnsi="Times New Roman" w:cs="Times New Roman"/>
                <w:sz w:val="20"/>
                <w:szCs w:val="20"/>
              </w:rPr>
              <w:t>Чтение А.И.Куприн «</w:t>
            </w:r>
            <w:r w:rsidRPr="009D03A0">
              <w:rPr>
                <w:rFonts w:ascii="Times New Roman" w:hAnsi="Times New Roman" w:cs="Times New Roman"/>
                <w:sz w:val="20"/>
                <w:szCs w:val="20"/>
              </w:rPr>
              <w:t>Песня скворца</w:t>
            </w:r>
            <w:r>
              <w:rPr>
                <w:rFonts w:ascii="Times New Roman" w:hAnsi="Times New Roman" w:cs="Times New Roman"/>
                <w:sz w:val="20"/>
                <w:szCs w:val="20"/>
              </w:rPr>
              <w:t>» (</w:t>
            </w:r>
            <w:r w:rsidRPr="009D03A0">
              <w:rPr>
                <w:rFonts w:ascii="Times New Roman" w:hAnsi="Times New Roman" w:cs="Times New Roman"/>
                <w:sz w:val="20"/>
                <w:szCs w:val="20"/>
              </w:rPr>
              <w:t>побуждать отвечать на вопросы по содержанию текста</w:t>
            </w:r>
            <w:r>
              <w:rPr>
                <w:rFonts w:ascii="Times New Roman" w:hAnsi="Times New Roman" w:cs="Times New Roman"/>
                <w:sz w:val="20"/>
                <w:szCs w:val="20"/>
              </w:rPr>
              <w:t>)</w:t>
            </w:r>
            <w:r w:rsidRPr="009D03A0">
              <w:rPr>
                <w:rFonts w:ascii="Times New Roman" w:hAnsi="Times New Roman" w:cs="Times New Roman"/>
                <w:sz w:val="20"/>
                <w:szCs w:val="20"/>
              </w:rPr>
              <w:t>.</w:t>
            </w:r>
          </w:p>
          <w:p w:rsidR="00C41C3D" w:rsidRPr="009D03A0" w:rsidRDefault="00C41C3D" w:rsidP="0035519A">
            <w:pPr>
              <w:pStyle w:val="aa"/>
              <w:numPr>
                <w:ilvl w:val="0"/>
                <w:numId w:val="310"/>
              </w:numPr>
              <w:rPr>
                <w:rFonts w:ascii="Times New Roman" w:hAnsi="Times New Roman" w:cs="Times New Roman"/>
                <w:sz w:val="20"/>
                <w:szCs w:val="20"/>
              </w:rPr>
            </w:pPr>
            <w:r w:rsidRPr="009D03A0">
              <w:rPr>
                <w:rFonts w:ascii="Times New Roman" w:hAnsi="Times New Roman" w:cs="Times New Roman"/>
                <w:sz w:val="20"/>
                <w:szCs w:val="20"/>
              </w:rPr>
              <w:t>Изготовлен</w:t>
            </w:r>
            <w:r>
              <w:rPr>
                <w:rFonts w:ascii="Times New Roman" w:hAnsi="Times New Roman" w:cs="Times New Roman"/>
                <w:sz w:val="20"/>
                <w:szCs w:val="20"/>
              </w:rPr>
              <w:t>ие шапочек для хороводной игры «</w:t>
            </w:r>
            <w:r w:rsidRPr="009D03A0">
              <w:rPr>
                <w:rFonts w:ascii="Times New Roman" w:hAnsi="Times New Roman" w:cs="Times New Roman"/>
                <w:sz w:val="20"/>
                <w:szCs w:val="20"/>
              </w:rPr>
              <w:t>Скворцы и кошка</w:t>
            </w:r>
            <w:r>
              <w:rPr>
                <w:rFonts w:ascii="Times New Roman" w:hAnsi="Times New Roman" w:cs="Times New Roman"/>
                <w:sz w:val="20"/>
                <w:szCs w:val="20"/>
              </w:rPr>
              <w:t>» (</w:t>
            </w:r>
            <w:r w:rsidRPr="009D03A0">
              <w:rPr>
                <w:rFonts w:ascii="Times New Roman" w:hAnsi="Times New Roman" w:cs="Times New Roman"/>
                <w:sz w:val="20"/>
                <w:szCs w:val="20"/>
              </w:rPr>
              <w:t>привлечь детей к изготовлению атрибутов к подвижным играм</w:t>
            </w:r>
            <w:r>
              <w:rPr>
                <w:rFonts w:ascii="Times New Roman" w:hAnsi="Times New Roman" w:cs="Times New Roman"/>
                <w:sz w:val="20"/>
                <w:szCs w:val="20"/>
              </w:rPr>
              <w:t>)</w:t>
            </w:r>
            <w:r w:rsidRPr="009D03A0">
              <w:rPr>
                <w:rFonts w:ascii="Times New Roman" w:hAnsi="Times New Roman" w:cs="Times New Roman"/>
                <w:sz w:val="20"/>
                <w:szCs w:val="20"/>
              </w:rPr>
              <w:t>.</w:t>
            </w:r>
          </w:p>
          <w:p w:rsidR="00C41C3D" w:rsidRPr="009D03A0" w:rsidRDefault="00C41C3D" w:rsidP="0035519A">
            <w:pPr>
              <w:pStyle w:val="aa"/>
              <w:numPr>
                <w:ilvl w:val="0"/>
                <w:numId w:val="310"/>
              </w:numPr>
              <w:rPr>
                <w:rFonts w:ascii="Times New Roman" w:hAnsi="Times New Roman" w:cs="Times New Roman"/>
                <w:sz w:val="20"/>
                <w:szCs w:val="20"/>
              </w:rPr>
            </w:pPr>
            <w:r w:rsidRPr="009D03A0">
              <w:rPr>
                <w:rFonts w:ascii="Times New Roman" w:hAnsi="Times New Roman" w:cs="Times New Roman"/>
                <w:sz w:val="20"/>
                <w:szCs w:val="20"/>
              </w:rPr>
              <w:t>П/и «Перепрыгнем через ручеек». (</w:t>
            </w:r>
            <w:r w:rsidR="003072B1">
              <w:rPr>
                <w:rFonts w:ascii="Times New Roman" w:hAnsi="Times New Roman" w:cs="Times New Roman"/>
                <w:sz w:val="20"/>
                <w:szCs w:val="20"/>
              </w:rPr>
              <w:t>[23]</w:t>
            </w:r>
            <w:r w:rsidRPr="009D03A0">
              <w:rPr>
                <w:rFonts w:ascii="Times New Roman" w:hAnsi="Times New Roman" w:cs="Times New Roman"/>
                <w:sz w:val="20"/>
                <w:szCs w:val="20"/>
              </w:rPr>
              <w:t>, с. 63)</w:t>
            </w:r>
          </w:p>
          <w:p w:rsidR="00C41C3D" w:rsidRPr="009D03A0" w:rsidRDefault="0018204E" w:rsidP="0035519A">
            <w:pPr>
              <w:pStyle w:val="aa"/>
              <w:numPr>
                <w:ilvl w:val="0"/>
                <w:numId w:val="310"/>
              </w:numPr>
              <w:rPr>
                <w:rFonts w:ascii="Times New Roman" w:hAnsi="Times New Roman" w:cs="Times New Roman"/>
                <w:sz w:val="20"/>
                <w:szCs w:val="20"/>
              </w:rPr>
            </w:pPr>
            <w:r>
              <w:rPr>
                <w:rFonts w:ascii="Times New Roman" w:hAnsi="Times New Roman" w:cs="Times New Roman"/>
                <w:sz w:val="20"/>
                <w:szCs w:val="20"/>
              </w:rPr>
              <w:lastRenderedPageBreak/>
              <w:t>ВЕЧЕРНИЙ КРУГ (по выбору воспитателя из Приложения 3)</w:t>
            </w:r>
          </w:p>
        </w:tc>
        <w:tc>
          <w:tcPr>
            <w:tcW w:w="2343"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16BB6" w:rsidRDefault="00C41C3D" w:rsidP="006236DE">
            <w:pPr>
              <w:rPr>
                <w:rFonts w:ascii="Times New Roman" w:hAnsi="Times New Roman" w:cs="Times New Roman"/>
                <w:sz w:val="20"/>
                <w:szCs w:val="20"/>
              </w:rPr>
            </w:pPr>
            <w:r w:rsidRPr="00116BB6">
              <w:rPr>
                <w:rFonts w:ascii="Times New Roman" w:hAnsi="Times New Roman" w:cs="Times New Roman"/>
                <w:sz w:val="20"/>
                <w:szCs w:val="20"/>
              </w:rPr>
              <w:lastRenderedPageBreak/>
              <w:t>Формирование у ………………………... навыков дежурства в уголке природы.</w:t>
            </w:r>
          </w:p>
        </w:tc>
        <w:tc>
          <w:tcPr>
            <w:tcW w:w="1933"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6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16BB6" w:rsidRDefault="00C41C3D" w:rsidP="002D42A8">
            <w:pPr>
              <w:rPr>
                <w:rFonts w:ascii="Times New Roman" w:hAnsi="Times New Roman" w:cs="Times New Roman"/>
                <w:sz w:val="20"/>
                <w:szCs w:val="20"/>
              </w:rPr>
            </w:pPr>
            <w:r w:rsidRPr="00116BB6">
              <w:rPr>
                <w:rFonts w:ascii="Times New Roman" w:hAnsi="Times New Roman" w:cs="Times New Roman"/>
                <w:sz w:val="20"/>
                <w:szCs w:val="20"/>
              </w:rPr>
              <w:t>Прогулка 1</w:t>
            </w:r>
            <w:r w:rsidR="002D42A8">
              <w:rPr>
                <w:rFonts w:ascii="Times New Roman" w:hAnsi="Times New Roman" w:cs="Times New Roman"/>
                <w:sz w:val="20"/>
                <w:szCs w:val="20"/>
              </w:rPr>
              <w:t>3</w:t>
            </w:r>
            <w:r w:rsidRPr="00116BB6">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116BB6">
              <w:rPr>
                <w:rFonts w:ascii="Times New Roman" w:hAnsi="Times New Roman" w:cs="Times New Roman"/>
                <w:sz w:val="20"/>
                <w:szCs w:val="20"/>
              </w:rPr>
              <w:t>)</w:t>
            </w:r>
          </w:p>
        </w:tc>
        <w:tc>
          <w:tcPr>
            <w:tcW w:w="1933"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16BB6" w:rsidRDefault="00021E7A" w:rsidP="00021E7A">
            <w:pPr>
              <w:rPr>
                <w:rFonts w:ascii="Times New Roman" w:hAnsi="Times New Roman" w:cs="Times New Roman"/>
                <w:sz w:val="20"/>
                <w:szCs w:val="20"/>
              </w:rPr>
            </w:pPr>
            <w:r>
              <w:rPr>
                <w:rFonts w:ascii="Times New Roman" w:hAnsi="Times New Roman" w:cs="Times New Roman"/>
                <w:sz w:val="20"/>
                <w:szCs w:val="20"/>
              </w:rPr>
              <w:t>Папка-передвижка</w:t>
            </w:r>
            <w:r w:rsidR="00C41C3D" w:rsidRPr="00116BB6">
              <w:rPr>
                <w:rFonts w:ascii="Times New Roman" w:hAnsi="Times New Roman" w:cs="Times New Roman"/>
                <w:sz w:val="20"/>
                <w:szCs w:val="20"/>
              </w:rPr>
              <w:t xml:space="preserve"> «</w:t>
            </w:r>
            <w:r w:rsidRPr="00021E7A">
              <w:rPr>
                <w:rFonts w:ascii="Times New Roman" w:hAnsi="Times New Roman" w:cs="Times New Roman"/>
                <w:sz w:val="20"/>
                <w:szCs w:val="20"/>
              </w:rPr>
              <w:t>Птицы весной</w:t>
            </w:r>
            <w:r>
              <w:rPr>
                <w:rFonts w:ascii="Times New Roman" w:hAnsi="Times New Roman" w:cs="Times New Roman"/>
                <w:sz w:val="20"/>
                <w:szCs w:val="20"/>
              </w:rPr>
              <w:t xml:space="preserve">» </w:t>
            </w:r>
          </w:p>
        </w:tc>
        <w:tc>
          <w:tcPr>
            <w:tcW w:w="1933"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B35745" w:rsidRDefault="00B35745" w:rsidP="006A7D37">
      <w:pPr>
        <w:spacing w:after="0" w:line="240" w:lineRule="auto"/>
        <w:rPr>
          <w:rFonts w:ascii="Times New Roman" w:hAnsi="Times New Roman" w:cs="Times New Roman"/>
          <w:b/>
          <w:sz w:val="20"/>
          <w:szCs w:val="20"/>
        </w:rPr>
      </w:pPr>
    </w:p>
    <w:p w:rsidR="00202E33" w:rsidRDefault="00202E33" w:rsidP="006A7D37">
      <w:pPr>
        <w:spacing w:after="0" w:line="240" w:lineRule="auto"/>
        <w:rPr>
          <w:rFonts w:ascii="Times New Roman" w:hAnsi="Times New Roman" w:cs="Times New Roman"/>
          <w:b/>
          <w:sz w:val="20"/>
          <w:szCs w:val="20"/>
        </w:rPr>
      </w:pPr>
    </w:p>
    <w:p w:rsidR="00202E33" w:rsidRDefault="00202E33" w:rsidP="006A7D37">
      <w:pPr>
        <w:spacing w:after="0" w:line="240" w:lineRule="auto"/>
        <w:rPr>
          <w:rFonts w:ascii="Times New Roman" w:hAnsi="Times New Roman" w:cs="Times New Roman"/>
          <w:b/>
          <w:sz w:val="20"/>
          <w:szCs w:val="20"/>
        </w:rPr>
      </w:pPr>
    </w:p>
    <w:p w:rsidR="00202E33" w:rsidRDefault="00202E33" w:rsidP="006A7D37">
      <w:pPr>
        <w:spacing w:after="0" w:line="240" w:lineRule="auto"/>
        <w:rPr>
          <w:rFonts w:ascii="Times New Roman" w:hAnsi="Times New Roman" w:cs="Times New Roman"/>
          <w:b/>
          <w:sz w:val="20"/>
          <w:szCs w:val="20"/>
        </w:rPr>
      </w:pPr>
    </w:p>
    <w:p w:rsidR="00202E33" w:rsidRDefault="00202E33" w:rsidP="006A7D37">
      <w:pPr>
        <w:spacing w:after="0" w:line="240" w:lineRule="auto"/>
        <w:rPr>
          <w:rFonts w:ascii="Times New Roman" w:hAnsi="Times New Roman" w:cs="Times New Roman"/>
          <w:b/>
          <w:sz w:val="20"/>
          <w:szCs w:val="20"/>
        </w:rPr>
      </w:pPr>
    </w:p>
    <w:p w:rsidR="00202E33" w:rsidRDefault="00202E33" w:rsidP="006A7D37">
      <w:pPr>
        <w:spacing w:after="0" w:line="240" w:lineRule="auto"/>
        <w:rPr>
          <w:rFonts w:ascii="Times New Roman" w:hAnsi="Times New Roman" w:cs="Times New Roman"/>
          <w:b/>
          <w:sz w:val="20"/>
          <w:szCs w:val="20"/>
        </w:rPr>
      </w:pPr>
    </w:p>
    <w:p w:rsidR="00202E33" w:rsidRDefault="00202E33" w:rsidP="006A7D37">
      <w:pPr>
        <w:spacing w:after="0" w:line="240" w:lineRule="auto"/>
        <w:rPr>
          <w:rFonts w:ascii="Times New Roman" w:hAnsi="Times New Roman" w:cs="Times New Roman"/>
          <w:b/>
          <w:sz w:val="20"/>
          <w:szCs w:val="20"/>
        </w:rPr>
      </w:pPr>
    </w:p>
    <w:p w:rsidR="00202E33" w:rsidRPr="0013174A" w:rsidRDefault="00202E33" w:rsidP="006A7D37">
      <w:pPr>
        <w:spacing w:after="0" w:line="240" w:lineRule="auto"/>
        <w:rPr>
          <w:rFonts w:ascii="Times New Roman" w:hAnsi="Times New Roman" w:cs="Times New Roman"/>
          <w:b/>
          <w:sz w:val="20"/>
          <w:szCs w:val="20"/>
        </w:rPr>
      </w:pPr>
    </w:p>
    <w:p w:rsidR="00B35745" w:rsidRPr="009D03A0" w:rsidRDefault="000E34B1" w:rsidP="00BF53FE">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B76E9E">
        <w:rPr>
          <w:rFonts w:ascii="Times New Roman" w:hAnsi="Times New Roman" w:cs="Times New Roman"/>
          <w:b/>
          <w:sz w:val="20"/>
          <w:szCs w:val="20"/>
        </w:rPr>
        <w:t>19</w:t>
      </w:r>
      <w:r w:rsidR="00B35745" w:rsidRPr="0013174A">
        <w:rPr>
          <w:rFonts w:ascii="Times New Roman" w:hAnsi="Times New Roman" w:cs="Times New Roman"/>
          <w:b/>
          <w:sz w:val="20"/>
          <w:szCs w:val="20"/>
        </w:rPr>
        <w:t>.04.</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t xml:space="preserve">           </w:t>
      </w:r>
      <w:r w:rsidR="003968D8">
        <w:rPr>
          <w:rFonts w:ascii="Times New Roman" w:hAnsi="Times New Roman" w:cs="Times New Roman"/>
          <w:b/>
          <w:sz w:val="20"/>
          <w:szCs w:val="20"/>
        </w:rPr>
        <w:t xml:space="preserve">     </w:t>
      </w:r>
      <w:r w:rsidR="00B170CC">
        <w:rPr>
          <w:rFonts w:ascii="Times New Roman" w:hAnsi="Times New Roman" w:cs="Times New Roman"/>
          <w:b/>
          <w:sz w:val="20"/>
          <w:szCs w:val="20"/>
        </w:rPr>
        <w:t xml:space="preserve">         </w:t>
      </w:r>
      <w:r w:rsidR="00B170CC" w:rsidRPr="009D03A0">
        <w:rPr>
          <w:rFonts w:ascii="Times New Roman" w:hAnsi="Times New Roman" w:cs="Times New Roman"/>
          <w:sz w:val="20"/>
          <w:szCs w:val="20"/>
        </w:rPr>
        <w:t>Тематическая неделя «Возвращение птиц»</w:t>
      </w:r>
    </w:p>
    <w:tbl>
      <w:tblPr>
        <w:tblStyle w:val="a3"/>
        <w:tblW w:w="16160" w:type="dxa"/>
        <w:tblInd w:w="250" w:type="dxa"/>
        <w:tblLayout w:type="fixed"/>
        <w:tblLook w:val="04A0" w:firstRow="1" w:lastRow="0" w:firstColumn="1" w:lastColumn="0" w:noHBand="0" w:noVBand="1"/>
      </w:tblPr>
      <w:tblGrid>
        <w:gridCol w:w="1559"/>
        <w:gridCol w:w="10331"/>
        <w:gridCol w:w="2342"/>
        <w:gridCol w:w="1928"/>
      </w:tblGrid>
      <w:tr w:rsidR="0050126F" w:rsidRPr="0013174A" w:rsidTr="0050126F">
        <w:trPr>
          <w:cantSplit/>
          <w:trHeight w:val="6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D03A0" w:rsidRPr="0013174A" w:rsidTr="00C41C3D">
        <w:trPr>
          <w:trHeight w:val="1794"/>
        </w:trPr>
        <w:tc>
          <w:tcPr>
            <w:tcW w:w="1559" w:type="dxa"/>
            <w:tcBorders>
              <w:top w:val="single" w:sz="4" w:space="0" w:color="000000" w:themeColor="text1"/>
              <w:left w:val="single" w:sz="4" w:space="0" w:color="000000" w:themeColor="text1"/>
              <w:right w:val="single" w:sz="4" w:space="0" w:color="000000" w:themeColor="text1"/>
            </w:tcBorders>
            <w:hideMark/>
          </w:tcPr>
          <w:p w:rsidR="009D03A0" w:rsidRPr="00450ACA" w:rsidRDefault="009D03A0"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31" w:type="dxa"/>
            <w:tcBorders>
              <w:top w:val="single" w:sz="4" w:space="0" w:color="000000" w:themeColor="text1"/>
              <w:left w:val="single" w:sz="4" w:space="0" w:color="000000" w:themeColor="text1"/>
              <w:right w:val="single" w:sz="4" w:space="0" w:color="auto"/>
            </w:tcBorders>
          </w:tcPr>
          <w:p w:rsidR="009D03A0" w:rsidRPr="009D03A0" w:rsidRDefault="009D03A0" w:rsidP="0035519A">
            <w:pPr>
              <w:pStyle w:val="aa"/>
              <w:numPr>
                <w:ilvl w:val="0"/>
                <w:numId w:val="311"/>
              </w:numPr>
              <w:ind w:left="743" w:hanging="357"/>
              <w:rPr>
                <w:rFonts w:ascii="Times New Roman" w:hAnsi="Times New Roman" w:cs="Times New Roman"/>
                <w:sz w:val="20"/>
                <w:szCs w:val="20"/>
              </w:rPr>
            </w:pPr>
            <w:r w:rsidRPr="009D03A0">
              <w:rPr>
                <w:rFonts w:ascii="Times New Roman" w:hAnsi="Times New Roman" w:cs="Times New Roman"/>
                <w:sz w:val="20"/>
                <w:szCs w:val="20"/>
              </w:rPr>
              <w:t>Утренняя гимнастика. Апрель. Комплекс № 31 (с гимнастической палкой) (</w:t>
            </w:r>
            <w:r w:rsidR="002403AB">
              <w:rPr>
                <w:rFonts w:ascii="Times New Roman" w:hAnsi="Times New Roman" w:cs="Times New Roman"/>
                <w:sz w:val="20"/>
                <w:szCs w:val="20"/>
              </w:rPr>
              <w:t>[16]</w:t>
            </w:r>
            <w:r w:rsidRPr="009D03A0">
              <w:rPr>
                <w:rFonts w:ascii="Times New Roman" w:hAnsi="Times New Roman" w:cs="Times New Roman"/>
                <w:sz w:val="20"/>
                <w:szCs w:val="20"/>
              </w:rPr>
              <w:t>, с. 27)</w:t>
            </w:r>
          </w:p>
          <w:p w:rsidR="009D03A0" w:rsidRPr="009D03A0" w:rsidRDefault="009D03A0" w:rsidP="0035519A">
            <w:pPr>
              <w:pStyle w:val="aa"/>
              <w:numPr>
                <w:ilvl w:val="0"/>
                <w:numId w:val="311"/>
              </w:numPr>
              <w:ind w:left="743" w:hanging="357"/>
              <w:rPr>
                <w:rFonts w:ascii="Times New Roman" w:hAnsi="Times New Roman" w:cs="Times New Roman"/>
                <w:sz w:val="20"/>
                <w:szCs w:val="20"/>
              </w:rPr>
            </w:pPr>
            <w:r w:rsidRPr="009D03A0">
              <w:rPr>
                <w:rFonts w:ascii="Times New Roman" w:hAnsi="Times New Roman" w:cs="Times New Roman"/>
                <w:sz w:val="20"/>
                <w:szCs w:val="20"/>
              </w:rPr>
              <w:t>УТРЕННИЙ КРУГ № 33 (см. Приложение 1)</w:t>
            </w:r>
          </w:p>
          <w:p w:rsidR="009D03A0" w:rsidRPr="009D03A0" w:rsidRDefault="001C3840" w:rsidP="0035519A">
            <w:pPr>
              <w:pStyle w:val="aa"/>
              <w:numPr>
                <w:ilvl w:val="0"/>
                <w:numId w:val="311"/>
              </w:numPr>
              <w:ind w:left="743" w:hanging="357"/>
              <w:rPr>
                <w:rFonts w:ascii="Times New Roman" w:hAnsi="Times New Roman" w:cs="Times New Roman"/>
                <w:sz w:val="20"/>
                <w:szCs w:val="20"/>
              </w:rPr>
            </w:pPr>
            <w:r>
              <w:rPr>
                <w:rFonts w:ascii="Times New Roman" w:hAnsi="Times New Roman" w:cs="Times New Roman"/>
                <w:sz w:val="20"/>
                <w:szCs w:val="20"/>
              </w:rPr>
              <w:t>Стирка кукольного белья (</w:t>
            </w:r>
            <w:r w:rsidR="009D03A0" w:rsidRPr="009D03A0">
              <w:rPr>
                <w:rFonts w:ascii="Times New Roman" w:hAnsi="Times New Roman" w:cs="Times New Roman"/>
                <w:sz w:val="20"/>
                <w:szCs w:val="20"/>
              </w:rPr>
              <w:t>приобщать детей к труду</w:t>
            </w:r>
            <w:r>
              <w:rPr>
                <w:rFonts w:ascii="Times New Roman" w:hAnsi="Times New Roman" w:cs="Times New Roman"/>
                <w:sz w:val="20"/>
                <w:szCs w:val="20"/>
              </w:rPr>
              <w:t>)</w:t>
            </w:r>
            <w:r w:rsidR="009D03A0" w:rsidRPr="009D03A0">
              <w:rPr>
                <w:rFonts w:ascii="Times New Roman" w:hAnsi="Times New Roman" w:cs="Times New Roman"/>
                <w:sz w:val="20"/>
                <w:szCs w:val="20"/>
              </w:rPr>
              <w:t>.</w:t>
            </w:r>
          </w:p>
          <w:p w:rsidR="009D03A0" w:rsidRPr="009D03A0" w:rsidRDefault="009D03A0" w:rsidP="0035519A">
            <w:pPr>
              <w:pStyle w:val="aa"/>
              <w:numPr>
                <w:ilvl w:val="0"/>
                <w:numId w:val="311"/>
              </w:numPr>
              <w:ind w:left="743" w:hanging="357"/>
              <w:rPr>
                <w:rFonts w:ascii="Times New Roman" w:hAnsi="Times New Roman" w:cs="Times New Roman"/>
                <w:sz w:val="20"/>
                <w:szCs w:val="20"/>
              </w:rPr>
            </w:pPr>
            <w:r>
              <w:rPr>
                <w:rFonts w:ascii="Times New Roman" w:hAnsi="Times New Roman" w:cs="Times New Roman"/>
                <w:sz w:val="20"/>
                <w:szCs w:val="20"/>
              </w:rPr>
              <w:t>Упражнение «</w:t>
            </w:r>
            <w:r w:rsidRPr="009D03A0">
              <w:rPr>
                <w:rFonts w:ascii="Times New Roman" w:hAnsi="Times New Roman" w:cs="Times New Roman"/>
                <w:sz w:val="20"/>
                <w:szCs w:val="20"/>
              </w:rPr>
              <w:t>Четвёртый лишний</w:t>
            </w:r>
            <w:r>
              <w:rPr>
                <w:rFonts w:ascii="Times New Roman" w:hAnsi="Times New Roman" w:cs="Times New Roman"/>
                <w:sz w:val="20"/>
                <w:szCs w:val="20"/>
              </w:rPr>
              <w:t>»</w:t>
            </w:r>
            <w:r w:rsidR="001C3840">
              <w:rPr>
                <w:rFonts w:ascii="Times New Roman" w:hAnsi="Times New Roman" w:cs="Times New Roman"/>
                <w:sz w:val="20"/>
                <w:szCs w:val="20"/>
              </w:rPr>
              <w:t xml:space="preserve"> (по теме недели) (</w:t>
            </w:r>
            <w:r w:rsidRPr="009D03A0">
              <w:rPr>
                <w:rFonts w:ascii="Times New Roman" w:hAnsi="Times New Roman" w:cs="Times New Roman"/>
                <w:sz w:val="20"/>
                <w:szCs w:val="20"/>
              </w:rPr>
              <w:t>развивать мышление, умение оформлять выводы в речи</w:t>
            </w:r>
            <w:r w:rsidR="001C3840">
              <w:rPr>
                <w:rFonts w:ascii="Times New Roman" w:hAnsi="Times New Roman" w:cs="Times New Roman"/>
                <w:sz w:val="20"/>
                <w:szCs w:val="20"/>
              </w:rPr>
              <w:t>)</w:t>
            </w:r>
            <w:r w:rsidRPr="009D03A0">
              <w:rPr>
                <w:rFonts w:ascii="Times New Roman" w:hAnsi="Times New Roman" w:cs="Times New Roman"/>
                <w:sz w:val="20"/>
                <w:szCs w:val="20"/>
              </w:rPr>
              <w:t>.</w:t>
            </w:r>
          </w:p>
          <w:p w:rsidR="009D03A0" w:rsidRPr="009D03A0" w:rsidRDefault="009D03A0" w:rsidP="0035519A">
            <w:pPr>
              <w:pStyle w:val="aa"/>
              <w:numPr>
                <w:ilvl w:val="0"/>
                <w:numId w:val="311"/>
              </w:numPr>
              <w:ind w:left="743" w:hanging="357"/>
              <w:rPr>
                <w:rFonts w:ascii="Times New Roman" w:hAnsi="Times New Roman" w:cs="Times New Roman"/>
                <w:sz w:val="20"/>
                <w:szCs w:val="20"/>
              </w:rPr>
            </w:pPr>
            <w:r w:rsidRPr="009D03A0">
              <w:rPr>
                <w:rFonts w:ascii="Times New Roman" w:hAnsi="Times New Roman" w:cs="Times New Roman"/>
                <w:sz w:val="20"/>
                <w:szCs w:val="20"/>
              </w:rPr>
              <w:t>Беседа о жизни птиц весной, составление моделей</w:t>
            </w:r>
            <w:r w:rsidR="001C3840">
              <w:rPr>
                <w:rFonts w:ascii="Times New Roman" w:hAnsi="Times New Roman" w:cs="Times New Roman"/>
                <w:sz w:val="20"/>
                <w:szCs w:val="20"/>
              </w:rPr>
              <w:t xml:space="preserve"> (</w:t>
            </w:r>
            <w:r w:rsidRPr="009D03A0">
              <w:rPr>
                <w:rFonts w:ascii="Times New Roman" w:hAnsi="Times New Roman" w:cs="Times New Roman"/>
                <w:sz w:val="20"/>
                <w:szCs w:val="20"/>
              </w:rPr>
              <w:t>расширять представления детей о взаимосвязях в природе, активизировать связную речь</w:t>
            </w:r>
            <w:r w:rsidR="001C3840">
              <w:rPr>
                <w:rFonts w:ascii="Times New Roman" w:hAnsi="Times New Roman" w:cs="Times New Roman"/>
                <w:sz w:val="20"/>
                <w:szCs w:val="20"/>
              </w:rPr>
              <w:t>)</w:t>
            </w:r>
            <w:r w:rsidRPr="009D03A0">
              <w:rPr>
                <w:rFonts w:ascii="Times New Roman" w:hAnsi="Times New Roman" w:cs="Times New Roman"/>
                <w:sz w:val="20"/>
                <w:szCs w:val="20"/>
              </w:rPr>
              <w:t>.</w:t>
            </w:r>
          </w:p>
          <w:p w:rsidR="009D03A0" w:rsidRPr="009D03A0" w:rsidRDefault="009D03A0" w:rsidP="0035519A">
            <w:pPr>
              <w:pStyle w:val="aa"/>
              <w:numPr>
                <w:ilvl w:val="0"/>
                <w:numId w:val="311"/>
              </w:numPr>
              <w:ind w:left="743" w:hanging="357"/>
              <w:rPr>
                <w:rFonts w:ascii="Times New Roman" w:hAnsi="Times New Roman" w:cs="Times New Roman"/>
                <w:sz w:val="20"/>
                <w:szCs w:val="20"/>
              </w:rPr>
            </w:pPr>
            <w:r>
              <w:rPr>
                <w:rFonts w:ascii="Times New Roman" w:hAnsi="Times New Roman" w:cs="Times New Roman"/>
                <w:sz w:val="20"/>
                <w:szCs w:val="20"/>
              </w:rPr>
              <w:t>Игровое упражнение «</w:t>
            </w:r>
            <w:r w:rsidRPr="009D03A0">
              <w:rPr>
                <w:rFonts w:ascii="Times New Roman" w:hAnsi="Times New Roman" w:cs="Times New Roman"/>
                <w:sz w:val="20"/>
                <w:szCs w:val="20"/>
              </w:rPr>
              <w:t>Птичий двор</w:t>
            </w:r>
            <w:r>
              <w:rPr>
                <w:rFonts w:ascii="Times New Roman" w:hAnsi="Times New Roman" w:cs="Times New Roman"/>
                <w:sz w:val="20"/>
                <w:szCs w:val="20"/>
              </w:rPr>
              <w:t>»</w:t>
            </w:r>
            <w:r w:rsidR="001C3840">
              <w:rPr>
                <w:rFonts w:ascii="Times New Roman" w:hAnsi="Times New Roman" w:cs="Times New Roman"/>
                <w:sz w:val="20"/>
                <w:szCs w:val="20"/>
              </w:rPr>
              <w:t xml:space="preserve"> (</w:t>
            </w:r>
            <w:r w:rsidRPr="009D03A0">
              <w:rPr>
                <w:rFonts w:ascii="Times New Roman" w:hAnsi="Times New Roman" w:cs="Times New Roman"/>
                <w:sz w:val="20"/>
                <w:szCs w:val="20"/>
              </w:rPr>
              <w:t>совершенствовать музыкально-слуховые представления детей</w:t>
            </w:r>
            <w:r w:rsidR="001C3840">
              <w:rPr>
                <w:rFonts w:ascii="Times New Roman" w:hAnsi="Times New Roman" w:cs="Times New Roman"/>
                <w:sz w:val="20"/>
                <w:szCs w:val="20"/>
              </w:rPr>
              <w:t>)</w:t>
            </w:r>
            <w:r w:rsidRPr="009D03A0">
              <w:rPr>
                <w:rFonts w:ascii="Times New Roman" w:hAnsi="Times New Roman" w:cs="Times New Roman"/>
                <w:sz w:val="20"/>
                <w:szCs w:val="20"/>
              </w:rPr>
              <w:t>.</w:t>
            </w:r>
          </w:p>
          <w:p w:rsidR="009D03A0" w:rsidRPr="009D03A0" w:rsidRDefault="009D03A0" w:rsidP="0035519A">
            <w:pPr>
              <w:pStyle w:val="aa"/>
              <w:numPr>
                <w:ilvl w:val="0"/>
                <w:numId w:val="311"/>
              </w:numPr>
              <w:ind w:left="743" w:hanging="357"/>
              <w:rPr>
                <w:rFonts w:ascii="Times New Roman" w:hAnsi="Times New Roman" w:cs="Times New Roman"/>
                <w:sz w:val="20"/>
                <w:szCs w:val="20"/>
              </w:rPr>
            </w:pPr>
            <w:r w:rsidRPr="009D03A0">
              <w:rPr>
                <w:rFonts w:ascii="Times New Roman" w:hAnsi="Times New Roman" w:cs="Times New Roman"/>
                <w:sz w:val="20"/>
                <w:szCs w:val="20"/>
              </w:rPr>
              <w:t>Малоподвижная игра «Дни недели». (</w:t>
            </w:r>
            <w:r w:rsidR="003072B1">
              <w:rPr>
                <w:rFonts w:ascii="Times New Roman" w:hAnsi="Times New Roman" w:cs="Times New Roman"/>
                <w:sz w:val="20"/>
                <w:szCs w:val="20"/>
              </w:rPr>
              <w:t>[24]</w:t>
            </w:r>
            <w:r w:rsidRPr="009D03A0">
              <w:rPr>
                <w:rFonts w:ascii="Times New Roman" w:hAnsi="Times New Roman" w:cs="Times New Roman"/>
                <w:sz w:val="20"/>
                <w:szCs w:val="20"/>
              </w:rPr>
              <w:t>, с. 18)</w:t>
            </w:r>
          </w:p>
        </w:tc>
        <w:tc>
          <w:tcPr>
            <w:tcW w:w="2342" w:type="dxa"/>
            <w:tcBorders>
              <w:top w:val="single" w:sz="4" w:space="0" w:color="000000" w:themeColor="text1"/>
              <w:left w:val="single" w:sz="4" w:space="0" w:color="000000" w:themeColor="text1"/>
              <w:right w:val="single" w:sz="4" w:space="0" w:color="auto"/>
            </w:tcBorders>
          </w:tcPr>
          <w:p w:rsidR="009D03A0" w:rsidRPr="005342E8" w:rsidRDefault="009D03A0" w:rsidP="005342E8">
            <w:pPr>
              <w:rPr>
                <w:rFonts w:ascii="Times New Roman" w:hAnsi="Times New Roman" w:cs="Times New Roman"/>
                <w:sz w:val="20"/>
                <w:szCs w:val="20"/>
              </w:rPr>
            </w:pPr>
            <w:r>
              <w:rPr>
                <w:rFonts w:ascii="Times New Roman" w:hAnsi="Times New Roman" w:cs="Times New Roman"/>
                <w:sz w:val="20"/>
                <w:szCs w:val="20"/>
              </w:rPr>
              <w:t>Упражнение …………………………</w:t>
            </w:r>
          </w:p>
          <w:p w:rsidR="009D03A0" w:rsidRPr="006236DE" w:rsidRDefault="009D03A0" w:rsidP="005342E8">
            <w:pPr>
              <w:rPr>
                <w:rFonts w:ascii="Times New Roman" w:hAnsi="Times New Roman" w:cs="Times New Roman"/>
                <w:sz w:val="20"/>
                <w:szCs w:val="20"/>
              </w:rPr>
            </w:pPr>
            <w:r w:rsidRPr="005342E8">
              <w:rPr>
                <w:rFonts w:ascii="Times New Roman" w:hAnsi="Times New Roman" w:cs="Times New Roman"/>
                <w:sz w:val="20"/>
                <w:szCs w:val="20"/>
              </w:rPr>
              <w:t>в ходьбе и беге между предметами</w:t>
            </w:r>
          </w:p>
        </w:tc>
        <w:tc>
          <w:tcPr>
            <w:tcW w:w="1928" w:type="dxa"/>
            <w:vMerge w:val="restart"/>
            <w:tcBorders>
              <w:top w:val="single" w:sz="4" w:space="0" w:color="000000" w:themeColor="text1"/>
              <w:left w:val="single" w:sz="4" w:space="0" w:color="auto"/>
              <w:right w:val="single" w:sz="4" w:space="0" w:color="000000" w:themeColor="text1"/>
            </w:tcBorders>
          </w:tcPr>
          <w:p w:rsidR="009D03A0" w:rsidRPr="00A36458" w:rsidRDefault="009D03A0" w:rsidP="00B3350C">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картинка с изображением птицы на кормушке</w:t>
            </w:r>
          </w:p>
          <w:p w:rsidR="009D03A0" w:rsidRPr="00A36458" w:rsidRDefault="009D03A0" w:rsidP="00B3350C">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6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96003" w:rsidRDefault="00C41C3D"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928"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F1667"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6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F46DE" w:rsidRDefault="00C41C3D" w:rsidP="00DF46DE">
            <w:pPr>
              <w:rPr>
                <w:rFonts w:ascii="Times New Roman" w:hAnsi="Times New Roman" w:cs="Times New Roman"/>
                <w:sz w:val="20"/>
                <w:szCs w:val="20"/>
              </w:rPr>
            </w:pPr>
            <w:r w:rsidRPr="00DF46DE">
              <w:rPr>
                <w:rFonts w:ascii="Times New Roman" w:hAnsi="Times New Roman" w:cs="Times New Roman"/>
                <w:sz w:val="20"/>
                <w:szCs w:val="20"/>
              </w:rPr>
              <w:t>Прогулочная карта № 154. Весенние цветы. (</w:t>
            </w:r>
            <w:r w:rsidR="003072B1">
              <w:rPr>
                <w:rFonts w:ascii="Times New Roman" w:hAnsi="Times New Roman" w:cs="Times New Roman"/>
                <w:sz w:val="20"/>
                <w:szCs w:val="20"/>
              </w:rPr>
              <w:t>[25]</w:t>
            </w:r>
            <w:r w:rsidRPr="00DF46DE">
              <w:rPr>
                <w:rFonts w:ascii="Times New Roman" w:hAnsi="Times New Roman" w:cs="Times New Roman"/>
                <w:sz w:val="20"/>
                <w:szCs w:val="20"/>
              </w:rPr>
              <w:t>, с.157)</w:t>
            </w:r>
          </w:p>
          <w:p w:rsidR="00C41C3D" w:rsidRPr="005A3887" w:rsidRDefault="00C41C3D" w:rsidP="005810AA">
            <w:pPr>
              <w:rPr>
                <w:rFonts w:ascii="Times New Roman" w:hAnsi="Times New Roman" w:cs="Times New Roman"/>
                <w:sz w:val="20"/>
                <w:szCs w:val="20"/>
              </w:rPr>
            </w:pPr>
            <w:r w:rsidRPr="005A3887">
              <w:rPr>
                <w:rFonts w:ascii="Times New Roman" w:hAnsi="Times New Roman" w:cs="Times New Roman"/>
                <w:sz w:val="20"/>
                <w:szCs w:val="20"/>
                <w:lang w:eastAsia="en-US"/>
              </w:rPr>
              <w:t>Наблюдение. Что бывает, когда цветы отцветут? (</w:t>
            </w:r>
            <w:r w:rsidR="002403AB">
              <w:rPr>
                <w:rFonts w:ascii="Times New Roman" w:hAnsi="Times New Roman" w:cs="Times New Roman"/>
                <w:sz w:val="20"/>
                <w:szCs w:val="20"/>
                <w:lang w:eastAsia="en-US"/>
              </w:rPr>
              <w:t>[11]</w:t>
            </w:r>
            <w:r w:rsidRPr="005A3887">
              <w:rPr>
                <w:rFonts w:ascii="Times New Roman" w:hAnsi="Times New Roman" w:cs="Times New Roman"/>
                <w:sz w:val="20"/>
                <w:szCs w:val="20"/>
                <w:lang w:eastAsia="en-US"/>
              </w:rPr>
              <w:t>, с.144)</w:t>
            </w:r>
          </w:p>
          <w:p w:rsidR="00C41C3D" w:rsidRPr="00B95BFA" w:rsidRDefault="00C41C3D" w:rsidP="00DF46DE">
            <w:pPr>
              <w:rPr>
                <w:rFonts w:ascii="Times New Roman" w:hAnsi="Times New Roman" w:cs="Times New Roman"/>
                <w:sz w:val="20"/>
                <w:szCs w:val="20"/>
              </w:rPr>
            </w:pPr>
            <w:r w:rsidRPr="005A3887">
              <w:rPr>
                <w:rFonts w:ascii="Times New Roman" w:hAnsi="Times New Roman" w:cs="Times New Roman"/>
                <w:sz w:val="20"/>
                <w:szCs w:val="20"/>
                <w:lang w:eastAsia="en-US"/>
              </w:rPr>
              <w:t>Цель. Показать детям, что живое растение растет и меняется, после цветов появляются семена (семена маленькие, с тонкими светлыми волосками, которые помогают семенам летать, на одном цветке образуется много семян).</w:t>
            </w:r>
          </w:p>
        </w:tc>
        <w:tc>
          <w:tcPr>
            <w:tcW w:w="1928"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2673" w:type="dxa"/>
            <w:gridSpan w:val="2"/>
            <w:tcBorders>
              <w:top w:val="single" w:sz="4" w:space="0" w:color="000000" w:themeColor="text1"/>
              <w:left w:val="single" w:sz="4" w:space="0" w:color="000000" w:themeColor="text1"/>
              <w:bottom w:val="single" w:sz="4" w:space="0" w:color="auto"/>
              <w:right w:val="nil"/>
            </w:tcBorders>
          </w:tcPr>
          <w:p w:rsidR="00C41C3D" w:rsidRPr="00FE560F" w:rsidRDefault="00C41C3D" w:rsidP="0035519A">
            <w:pPr>
              <w:pStyle w:val="aa"/>
              <w:numPr>
                <w:ilvl w:val="0"/>
                <w:numId w:val="303"/>
              </w:numPr>
              <w:rPr>
                <w:rFonts w:ascii="Times New Roman" w:hAnsi="Times New Roman" w:cs="Times New Roman"/>
                <w:sz w:val="20"/>
                <w:szCs w:val="20"/>
              </w:rPr>
            </w:pPr>
            <w:r w:rsidRPr="00FE560F">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C41C3D" w:rsidRPr="00FE560F" w:rsidRDefault="00C41C3D" w:rsidP="0035519A">
            <w:pPr>
              <w:pStyle w:val="aa"/>
              <w:numPr>
                <w:ilvl w:val="0"/>
                <w:numId w:val="303"/>
              </w:numPr>
              <w:rPr>
                <w:rFonts w:ascii="Times New Roman" w:hAnsi="Times New Roman" w:cs="Times New Roman"/>
                <w:sz w:val="20"/>
                <w:szCs w:val="20"/>
              </w:rPr>
            </w:pPr>
            <w:r w:rsidRPr="00FE560F">
              <w:rPr>
                <w:rFonts w:ascii="Times New Roman" w:hAnsi="Times New Roman" w:cs="Times New Roman"/>
                <w:sz w:val="20"/>
                <w:szCs w:val="20"/>
              </w:rPr>
              <w:t>Чтение. Э. Хогарт «Мафин и его весёлые друзья» (главы из книги) пер. с англ. О. Образцовой и Н.Шаньк</w:t>
            </w:r>
            <w:r>
              <w:rPr>
                <w:rFonts w:ascii="Times New Roman" w:hAnsi="Times New Roman" w:cs="Times New Roman"/>
                <w:sz w:val="20"/>
                <w:szCs w:val="20"/>
              </w:rPr>
              <w:t>о (</w:t>
            </w:r>
            <w:r w:rsidRPr="00FE560F">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FE560F">
              <w:rPr>
                <w:rFonts w:ascii="Times New Roman" w:hAnsi="Times New Roman" w:cs="Times New Roman"/>
                <w:sz w:val="20"/>
                <w:szCs w:val="20"/>
              </w:rPr>
              <w:t>.</w:t>
            </w:r>
          </w:p>
        </w:tc>
        <w:tc>
          <w:tcPr>
            <w:tcW w:w="1928" w:type="dxa"/>
            <w:tcBorders>
              <w:top w:val="single" w:sz="4" w:space="0" w:color="auto"/>
              <w:left w:val="nil"/>
              <w:bottom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73"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8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C41C3D" w:rsidRPr="009D03A0" w:rsidRDefault="00C41C3D" w:rsidP="0035519A">
            <w:pPr>
              <w:pStyle w:val="aa"/>
              <w:numPr>
                <w:ilvl w:val="0"/>
                <w:numId w:val="89"/>
              </w:numPr>
              <w:ind w:right="-882"/>
              <w:rPr>
                <w:rFonts w:ascii="Times New Roman" w:hAnsi="Times New Roman" w:cs="Times New Roman"/>
                <w:sz w:val="20"/>
                <w:szCs w:val="20"/>
              </w:rPr>
            </w:pPr>
            <w:r w:rsidRPr="009D03A0">
              <w:rPr>
                <w:rFonts w:ascii="Times New Roman" w:hAnsi="Times New Roman" w:cs="Times New Roman"/>
                <w:sz w:val="20"/>
                <w:szCs w:val="20"/>
              </w:rPr>
              <w:t>Закаливающие процедуры: Воздушные ванны</w:t>
            </w:r>
          </w:p>
        </w:tc>
        <w:tc>
          <w:tcPr>
            <w:tcW w:w="1928"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Ремонт игрушек</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31"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89"/>
              </w:numPr>
              <w:rPr>
                <w:rFonts w:ascii="Times New Roman" w:hAnsi="Times New Roman" w:cs="Times New Roman"/>
                <w:sz w:val="20"/>
                <w:szCs w:val="20"/>
              </w:rPr>
            </w:pPr>
            <w:r>
              <w:rPr>
                <w:rFonts w:ascii="Times New Roman" w:hAnsi="Times New Roman" w:cs="Times New Roman"/>
                <w:sz w:val="20"/>
                <w:szCs w:val="20"/>
              </w:rPr>
              <w:t>СРИ</w:t>
            </w:r>
            <w:r w:rsidRPr="00B3350C">
              <w:rPr>
                <w:rFonts w:ascii="Times New Roman" w:hAnsi="Times New Roman" w:cs="Times New Roman"/>
                <w:sz w:val="20"/>
                <w:szCs w:val="20"/>
              </w:rPr>
              <w:t xml:space="preserve"> «Семья» , «</w:t>
            </w:r>
            <w:r>
              <w:rPr>
                <w:rFonts w:ascii="Times New Roman" w:hAnsi="Times New Roman" w:cs="Times New Roman"/>
                <w:sz w:val="20"/>
                <w:szCs w:val="20"/>
              </w:rPr>
              <w:t>Больница», «Детский сад» (</w:t>
            </w:r>
            <w:r w:rsidRPr="00B3350C">
              <w:rPr>
                <w:rFonts w:ascii="Times New Roman" w:hAnsi="Times New Roman" w:cs="Times New Roman"/>
                <w:sz w:val="20"/>
                <w:szCs w:val="20"/>
              </w:rPr>
              <w:t>учить вводить в игру несколько сюжетов, проигрывать их, развивать сюжет</w:t>
            </w:r>
            <w:r>
              <w:rPr>
                <w:rFonts w:ascii="Times New Roman" w:hAnsi="Times New Roman" w:cs="Times New Roman"/>
                <w:sz w:val="20"/>
                <w:szCs w:val="20"/>
              </w:rPr>
              <w:t>)</w:t>
            </w:r>
            <w:r w:rsidRPr="00B3350C">
              <w:rPr>
                <w:rFonts w:ascii="Times New Roman" w:hAnsi="Times New Roman" w:cs="Times New Roman"/>
                <w:sz w:val="20"/>
                <w:szCs w:val="20"/>
              </w:rPr>
              <w:t>.</w:t>
            </w:r>
          </w:p>
          <w:p w:rsidR="00C41C3D" w:rsidRPr="009D03A0" w:rsidRDefault="00C41C3D" w:rsidP="0035519A">
            <w:pPr>
              <w:pStyle w:val="aa"/>
              <w:numPr>
                <w:ilvl w:val="0"/>
                <w:numId w:val="89"/>
              </w:numPr>
              <w:rPr>
                <w:rFonts w:ascii="Times New Roman" w:hAnsi="Times New Roman" w:cs="Times New Roman"/>
                <w:sz w:val="20"/>
                <w:szCs w:val="20"/>
              </w:rPr>
            </w:pPr>
            <w:r>
              <w:rPr>
                <w:rFonts w:ascii="Times New Roman" w:hAnsi="Times New Roman" w:cs="Times New Roman"/>
                <w:sz w:val="20"/>
                <w:szCs w:val="20"/>
              </w:rPr>
              <w:t>Д/и «</w:t>
            </w:r>
            <w:r w:rsidRPr="009D03A0">
              <w:rPr>
                <w:rFonts w:ascii="Times New Roman" w:hAnsi="Times New Roman" w:cs="Times New Roman"/>
                <w:sz w:val="20"/>
                <w:szCs w:val="20"/>
              </w:rPr>
              <w:t>Второй ряд</w:t>
            </w:r>
            <w:r>
              <w:rPr>
                <w:rFonts w:ascii="Times New Roman" w:hAnsi="Times New Roman" w:cs="Times New Roman"/>
                <w:sz w:val="20"/>
                <w:szCs w:val="20"/>
              </w:rPr>
              <w:t>» (</w:t>
            </w:r>
            <w:r w:rsidRPr="009D03A0">
              <w:rPr>
                <w:rFonts w:ascii="Times New Roman" w:hAnsi="Times New Roman" w:cs="Times New Roman"/>
                <w:sz w:val="20"/>
                <w:szCs w:val="20"/>
              </w:rPr>
              <w:t>развитие умения анализировать, выделять свойства фигур, находить фигуру, отличную по одному признаку</w:t>
            </w:r>
            <w:r>
              <w:rPr>
                <w:rFonts w:ascii="Times New Roman" w:hAnsi="Times New Roman" w:cs="Times New Roman"/>
                <w:sz w:val="20"/>
                <w:szCs w:val="20"/>
              </w:rPr>
              <w:t>)</w:t>
            </w:r>
            <w:r w:rsidRPr="009D03A0">
              <w:rPr>
                <w:rFonts w:ascii="Times New Roman" w:hAnsi="Times New Roman" w:cs="Times New Roman"/>
                <w:sz w:val="20"/>
                <w:szCs w:val="20"/>
              </w:rPr>
              <w:t>.</w:t>
            </w:r>
          </w:p>
          <w:p w:rsidR="00C41C3D" w:rsidRPr="009D03A0" w:rsidRDefault="00C41C3D" w:rsidP="0035519A">
            <w:pPr>
              <w:pStyle w:val="aa"/>
              <w:numPr>
                <w:ilvl w:val="0"/>
                <w:numId w:val="89"/>
              </w:numPr>
              <w:rPr>
                <w:rFonts w:ascii="Times New Roman" w:hAnsi="Times New Roman" w:cs="Times New Roman"/>
                <w:sz w:val="20"/>
                <w:szCs w:val="20"/>
              </w:rPr>
            </w:pPr>
            <w:r>
              <w:rPr>
                <w:rFonts w:ascii="Times New Roman" w:hAnsi="Times New Roman" w:cs="Times New Roman"/>
                <w:sz w:val="20"/>
                <w:szCs w:val="20"/>
              </w:rPr>
              <w:t>Чтение В.Бианки «</w:t>
            </w:r>
            <w:r w:rsidRPr="009D03A0">
              <w:rPr>
                <w:rFonts w:ascii="Times New Roman" w:hAnsi="Times New Roman" w:cs="Times New Roman"/>
                <w:sz w:val="20"/>
                <w:szCs w:val="20"/>
              </w:rPr>
              <w:t>Лесной хор</w:t>
            </w:r>
            <w:r>
              <w:rPr>
                <w:rFonts w:ascii="Times New Roman" w:hAnsi="Times New Roman" w:cs="Times New Roman"/>
                <w:sz w:val="20"/>
                <w:szCs w:val="20"/>
              </w:rPr>
              <w:t>» (</w:t>
            </w:r>
            <w:r w:rsidRPr="009D03A0">
              <w:rPr>
                <w:rFonts w:ascii="Times New Roman" w:hAnsi="Times New Roman" w:cs="Times New Roman"/>
                <w:sz w:val="20"/>
                <w:szCs w:val="20"/>
              </w:rPr>
              <w:t>воспитывать интерес к природе, объяснить значение некоторых выражений</w:t>
            </w:r>
            <w:r>
              <w:rPr>
                <w:rFonts w:ascii="Times New Roman" w:hAnsi="Times New Roman" w:cs="Times New Roman"/>
                <w:sz w:val="20"/>
                <w:szCs w:val="20"/>
              </w:rPr>
              <w:t>)</w:t>
            </w:r>
          </w:p>
          <w:p w:rsidR="00C41C3D" w:rsidRPr="009D03A0" w:rsidRDefault="00C41C3D" w:rsidP="0035519A">
            <w:pPr>
              <w:pStyle w:val="aa"/>
              <w:numPr>
                <w:ilvl w:val="0"/>
                <w:numId w:val="89"/>
              </w:numPr>
              <w:rPr>
                <w:rFonts w:ascii="Times New Roman" w:hAnsi="Times New Roman" w:cs="Times New Roman"/>
                <w:sz w:val="20"/>
                <w:szCs w:val="20"/>
              </w:rPr>
            </w:pPr>
            <w:r>
              <w:rPr>
                <w:rFonts w:ascii="Times New Roman" w:hAnsi="Times New Roman" w:cs="Times New Roman"/>
                <w:sz w:val="20"/>
                <w:szCs w:val="20"/>
              </w:rPr>
              <w:lastRenderedPageBreak/>
              <w:t>Лепка с подгруппой «</w:t>
            </w:r>
            <w:r w:rsidRPr="009D03A0">
              <w:rPr>
                <w:rFonts w:ascii="Times New Roman" w:hAnsi="Times New Roman" w:cs="Times New Roman"/>
                <w:sz w:val="20"/>
                <w:szCs w:val="20"/>
              </w:rPr>
              <w:t>Птички на кормушке</w:t>
            </w:r>
            <w:r>
              <w:rPr>
                <w:rFonts w:ascii="Times New Roman" w:hAnsi="Times New Roman" w:cs="Times New Roman"/>
                <w:sz w:val="20"/>
                <w:szCs w:val="20"/>
              </w:rPr>
              <w:t>» (</w:t>
            </w:r>
            <w:r w:rsidRPr="009D03A0">
              <w:rPr>
                <w:rFonts w:ascii="Times New Roman" w:hAnsi="Times New Roman" w:cs="Times New Roman"/>
                <w:sz w:val="20"/>
                <w:szCs w:val="20"/>
              </w:rPr>
              <w:t>побуждать детей украшать свою работу, наносить рисунки стекой</w:t>
            </w:r>
            <w:r>
              <w:rPr>
                <w:rFonts w:ascii="Times New Roman" w:hAnsi="Times New Roman" w:cs="Times New Roman"/>
                <w:sz w:val="20"/>
                <w:szCs w:val="20"/>
              </w:rPr>
              <w:t>)</w:t>
            </w:r>
            <w:r w:rsidRPr="009D03A0">
              <w:rPr>
                <w:rFonts w:ascii="Times New Roman" w:hAnsi="Times New Roman" w:cs="Times New Roman"/>
                <w:sz w:val="20"/>
                <w:szCs w:val="20"/>
              </w:rPr>
              <w:t>.</w:t>
            </w:r>
          </w:p>
          <w:p w:rsidR="00C41C3D" w:rsidRPr="009D03A0" w:rsidRDefault="00C41C3D" w:rsidP="0035519A">
            <w:pPr>
              <w:pStyle w:val="aa"/>
              <w:numPr>
                <w:ilvl w:val="0"/>
                <w:numId w:val="89"/>
              </w:numPr>
              <w:rPr>
                <w:rFonts w:ascii="Times New Roman" w:hAnsi="Times New Roman" w:cs="Times New Roman"/>
                <w:sz w:val="20"/>
                <w:szCs w:val="20"/>
              </w:rPr>
            </w:pPr>
            <w:r>
              <w:rPr>
                <w:rFonts w:ascii="Times New Roman" w:hAnsi="Times New Roman" w:cs="Times New Roman"/>
                <w:sz w:val="20"/>
                <w:szCs w:val="20"/>
              </w:rPr>
              <w:t>Дыхательное упражнение «</w:t>
            </w:r>
            <w:r w:rsidRPr="009D03A0">
              <w:rPr>
                <w:rFonts w:ascii="Times New Roman" w:hAnsi="Times New Roman" w:cs="Times New Roman"/>
                <w:sz w:val="20"/>
                <w:szCs w:val="20"/>
              </w:rPr>
              <w:t>Чья птичка дальше улетит</w:t>
            </w:r>
            <w:r>
              <w:rPr>
                <w:rFonts w:ascii="Times New Roman" w:hAnsi="Times New Roman" w:cs="Times New Roman"/>
                <w:sz w:val="20"/>
                <w:szCs w:val="20"/>
              </w:rPr>
              <w:t>» (</w:t>
            </w:r>
            <w:r w:rsidRPr="009D03A0">
              <w:rPr>
                <w:rFonts w:ascii="Times New Roman" w:hAnsi="Times New Roman" w:cs="Times New Roman"/>
                <w:sz w:val="20"/>
                <w:szCs w:val="20"/>
              </w:rPr>
              <w:t>развивать силу дыхания</w:t>
            </w:r>
            <w:r>
              <w:rPr>
                <w:rFonts w:ascii="Times New Roman" w:hAnsi="Times New Roman" w:cs="Times New Roman"/>
                <w:sz w:val="20"/>
                <w:szCs w:val="20"/>
              </w:rPr>
              <w:t>)</w:t>
            </w:r>
            <w:r w:rsidRPr="009D03A0">
              <w:rPr>
                <w:rFonts w:ascii="Times New Roman" w:hAnsi="Times New Roman" w:cs="Times New Roman"/>
                <w:sz w:val="20"/>
                <w:szCs w:val="20"/>
              </w:rPr>
              <w:t>.</w:t>
            </w:r>
          </w:p>
          <w:p w:rsidR="00C41C3D" w:rsidRPr="009D03A0" w:rsidRDefault="0018204E" w:rsidP="0035519A">
            <w:pPr>
              <w:pStyle w:val="aa"/>
              <w:numPr>
                <w:ilvl w:val="0"/>
                <w:numId w:val="89"/>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5342E8" w:rsidRDefault="00C41C3D" w:rsidP="005342E8">
            <w:pPr>
              <w:rPr>
                <w:rFonts w:ascii="Times New Roman" w:hAnsi="Times New Roman" w:cs="Times New Roman"/>
                <w:sz w:val="20"/>
                <w:szCs w:val="20"/>
              </w:rPr>
            </w:pPr>
            <w:r w:rsidRPr="005342E8">
              <w:rPr>
                <w:rFonts w:ascii="Times New Roman" w:hAnsi="Times New Roman" w:cs="Times New Roman"/>
                <w:sz w:val="20"/>
                <w:szCs w:val="20"/>
              </w:rPr>
              <w:lastRenderedPageBreak/>
              <w:t>Упражнение …………</w:t>
            </w:r>
            <w:r>
              <w:rPr>
                <w:rFonts w:ascii="Times New Roman" w:hAnsi="Times New Roman" w:cs="Times New Roman"/>
                <w:sz w:val="20"/>
                <w:szCs w:val="20"/>
              </w:rPr>
              <w:t>…………….</w:t>
            </w:r>
            <w:r w:rsidRPr="005342E8">
              <w:rPr>
                <w:rFonts w:ascii="Times New Roman" w:hAnsi="Times New Roman" w:cs="Times New Roman"/>
                <w:sz w:val="20"/>
                <w:szCs w:val="20"/>
              </w:rPr>
              <w:t>…</w:t>
            </w:r>
          </w:p>
          <w:p w:rsidR="00C41C3D" w:rsidRPr="006236DE" w:rsidRDefault="00C41C3D" w:rsidP="005342E8">
            <w:pPr>
              <w:rPr>
                <w:rFonts w:ascii="Times New Roman" w:hAnsi="Times New Roman" w:cs="Times New Roman"/>
                <w:sz w:val="20"/>
                <w:szCs w:val="20"/>
              </w:rPr>
            </w:pPr>
            <w:r>
              <w:rPr>
                <w:rFonts w:ascii="Times New Roman" w:hAnsi="Times New Roman" w:cs="Times New Roman"/>
                <w:sz w:val="20"/>
                <w:szCs w:val="20"/>
              </w:rPr>
              <w:t xml:space="preserve">в перестроении </w:t>
            </w:r>
            <w:r w:rsidRPr="005342E8">
              <w:rPr>
                <w:rFonts w:ascii="Times New Roman" w:hAnsi="Times New Roman" w:cs="Times New Roman"/>
                <w:sz w:val="20"/>
                <w:szCs w:val="20"/>
              </w:rPr>
              <w:t>в пары</w:t>
            </w:r>
          </w:p>
        </w:tc>
        <w:tc>
          <w:tcPr>
            <w:tcW w:w="1928"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6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7511A" w:rsidRDefault="00C41C3D" w:rsidP="002D42A8">
            <w:pPr>
              <w:rPr>
                <w:rFonts w:ascii="Times New Roman" w:hAnsi="Times New Roman" w:cs="Times New Roman"/>
                <w:sz w:val="20"/>
                <w:szCs w:val="20"/>
              </w:rPr>
            </w:pPr>
            <w:r w:rsidRPr="0027511A">
              <w:rPr>
                <w:rFonts w:ascii="Times New Roman" w:hAnsi="Times New Roman" w:cs="Times New Roman"/>
                <w:sz w:val="20"/>
                <w:szCs w:val="20"/>
              </w:rPr>
              <w:t>Прогулка 1</w:t>
            </w:r>
            <w:r w:rsidR="002D42A8">
              <w:rPr>
                <w:rFonts w:ascii="Times New Roman" w:hAnsi="Times New Roman" w:cs="Times New Roman"/>
                <w:sz w:val="20"/>
                <w:szCs w:val="20"/>
              </w:rPr>
              <w:t>4</w:t>
            </w:r>
            <w:r w:rsidRPr="0027511A">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928"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5D6D21">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воспитанию самостоятельности у детей.</w:t>
            </w:r>
          </w:p>
        </w:tc>
        <w:tc>
          <w:tcPr>
            <w:tcW w:w="1928"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CC55D9" w:rsidRDefault="00CC55D9" w:rsidP="00FE560F">
      <w:pPr>
        <w:spacing w:after="0" w:line="240" w:lineRule="auto"/>
        <w:ind w:right="-851"/>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B35745" w:rsidRPr="0013174A" w:rsidRDefault="000E34B1" w:rsidP="00BF53FE">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Четверг 2</w:t>
      </w:r>
      <w:r w:rsidR="00B76E9E">
        <w:rPr>
          <w:rFonts w:ascii="Times New Roman" w:hAnsi="Times New Roman" w:cs="Times New Roman"/>
          <w:b/>
          <w:sz w:val="20"/>
          <w:szCs w:val="20"/>
        </w:rPr>
        <w:t>0</w:t>
      </w:r>
      <w:r w:rsidR="00B35745" w:rsidRPr="0013174A">
        <w:rPr>
          <w:rFonts w:ascii="Times New Roman" w:hAnsi="Times New Roman" w:cs="Times New Roman"/>
          <w:b/>
          <w:sz w:val="20"/>
          <w:szCs w:val="20"/>
        </w:rPr>
        <w:t>.04.</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t xml:space="preserve">          </w:t>
      </w:r>
      <w:r w:rsidR="003968D8">
        <w:rPr>
          <w:rFonts w:ascii="Times New Roman" w:hAnsi="Times New Roman" w:cs="Times New Roman"/>
          <w:b/>
          <w:sz w:val="20"/>
          <w:szCs w:val="20"/>
        </w:rPr>
        <w:t xml:space="preserve">     </w:t>
      </w:r>
      <w:r w:rsidR="000366A7">
        <w:rPr>
          <w:rFonts w:ascii="Times New Roman" w:hAnsi="Times New Roman" w:cs="Times New Roman"/>
          <w:b/>
          <w:sz w:val="20"/>
          <w:szCs w:val="20"/>
        </w:rPr>
        <w:t xml:space="preserve"> </w:t>
      </w:r>
      <w:r w:rsidR="00B170CC">
        <w:rPr>
          <w:rFonts w:ascii="Times New Roman" w:hAnsi="Times New Roman" w:cs="Times New Roman"/>
          <w:b/>
          <w:sz w:val="20"/>
          <w:szCs w:val="20"/>
        </w:rPr>
        <w:t xml:space="preserve">         </w:t>
      </w:r>
      <w:r w:rsidR="00B170CC" w:rsidRPr="009D03A0">
        <w:rPr>
          <w:rFonts w:ascii="Times New Roman" w:hAnsi="Times New Roman" w:cs="Times New Roman"/>
          <w:sz w:val="20"/>
          <w:szCs w:val="20"/>
        </w:rPr>
        <w:t>Тематическая неделя «Возвращение птиц»</w:t>
      </w:r>
    </w:p>
    <w:tbl>
      <w:tblPr>
        <w:tblStyle w:val="a3"/>
        <w:tblW w:w="16160" w:type="dxa"/>
        <w:tblInd w:w="250" w:type="dxa"/>
        <w:tblLayout w:type="fixed"/>
        <w:tblLook w:val="04A0" w:firstRow="1" w:lastRow="0" w:firstColumn="1" w:lastColumn="0" w:noHBand="0" w:noVBand="1"/>
      </w:tblPr>
      <w:tblGrid>
        <w:gridCol w:w="1559"/>
        <w:gridCol w:w="10315"/>
        <w:gridCol w:w="45"/>
        <w:gridCol w:w="2337"/>
        <w:gridCol w:w="1904"/>
      </w:tblGrid>
      <w:tr w:rsidR="0050126F" w:rsidRPr="0013174A" w:rsidTr="0050126F">
        <w:trPr>
          <w:cantSplit/>
          <w:trHeight w:val="69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1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8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D03A0" w:rsidRPr="0013174A" w:rsidTr="0050126F">
        <w:trPr>
          <w:trHeight w:val="2213"/>
        </w:trPr>
        <w:tc>
          <w:tcPr>
            <w:tcW w:w="1559" w:type="dxa"/>
            <w:tcBorders>
              <w:top w:val="single" w:sz="4" w:space="0" w:color="000000" w:themeColor="text1"/>
              <w:left w:val="single" w:sz="4" w:space="0" w:color="000000" w:themeColor="text1"/>
              <w:right w:val="single" w:sz="4" w:space="0" w:color="000000" w:themeColor="text1"/>
            </w:tcBorders>
            <w:hideMark/>
          </w:tcPr>
          <w:p w:rsidR="009D03A0" w:rsidRPr="00450ACA" w:rsidRDefault="009D03A0" w:rsidP="009C695C">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15" w:type="dxa"/>
            <w:tcBorders>
              <w:top w:val="single" w:sz="4" w:space="0" w:color="000000" w:themeColor="text1"/>
              <w:left w:val="single" w:sz="4" w:space="0" w:color="000000" w:themeColor="text1"/>
              <w:right w:val="single" w:sz="4" w:space="0" w:color="auto"/>
            </w:tcBorders>
          </w:tcPr>
          <w:p w:rsidR="009D03A0" w:rsidRPr="00D4663C" w:rsidRDefault="009D03A0" w:rsidP="0035519A">
            <w:pPr>
              <w:pStyle w:val="aa"/>
              <w:numPr>
                <w:ilvl w:val="0"/>
                <w:numId w:val="312"/>
              </w:numPr>
              <w:ind w:left="743" w:hanging="425"/>
              <w:rPr>
                <w:rFonts w:ascii="Times New Roman" w:hAnsi="Times New Roman" w:cs="Times New Roman"/>
                <w:sz w:val="20"/>
                <w:szCs w:val="18"/>
              </w:rPr>
            </w:pPr>
            <w:r w:rsidRPr="00D4663C">
              <w:rPr>
                <w:rFonts w:ascii="Times New Roman" w:hAnsi="Times New Roman" w:cs="Times New Roman"/>
                <w:sz w:val="20"/>
                <w:szCs w:val="18"/>
              </w:rPr>
              <w:t>Утренняя гимнастика. Апрель. Комплекс № 31 (с гимнастической палкой) (</w:t>
            </w:r>
            <w:r w:rsidR="002403AB">
              <w:rPr>
                <w:rFonts w:ascii="Times New Roman" w:hAnsi="Times New Roman" w:cs="Times New Roman"/>
                <w:sz w:val="20"/>
                <w:szCs w:val="18"/>
              </w:rPr>
              <w:t>[16]</w:t>
            </w:r>
            <w:r w:rsidRPr="00D4663C">
              <w:rPr>
                <w:rFonts w:ascii="Times New Roman" w:hAnsi="Times New Roman" w:cs="Times New Roman"/>
                <w:sz w:val="20"/>
                <w:szCs w:val="18"/>
              </w:rPr>
              <w:t>, с. 27)</w:t>
            </w:r>
          </w:p>
          <w:p w:rsidR="009D03A0" w:rsidRPr="00D4663C" w:rsidRDefault="009D03A0" w:rsidP="0035519A">
            <w:pPr>
              <w:pStyle w:val="aa"/>
              <w:numPr>
                <w:ilvl w:val="0"/>
                <w:numId w:val="312"/>
              </w:numPr>
              <w:ind w:left="743" w:hanging="425"/>
              <w:rPr>
                <w:rFonts w:ascii="Times New Roman" w:hAnsi="Times New Roman" w:cs="Times New Roman"/>
                <w:sz w:val="20"/>
                <w:szCs w:val="18"/>
              </w:rPr>
            </w:pPr>
            <w:r w:rsidRPr="00D4663C">
              <w:rPr>
                <w:rFonts w:ascii="Times New Roman" w:hAnsi="Times New Roman" w:cs="Times New Roman"/>
                <w:sz w:val="20"/>
                <w:szCs w:val="18"/>
              </w:rPr>
              <w:t>УТРЕННИЙ КРУГ № 33 (см. Приложение 1)</w:t>
            </w:r>
          </w:p>
          <w:p w:rsidR="009D03A0" w:rsidRPr="009D03A0" w:rsidRDefault="009D03A0" w:rsidP="0035519A">
            <w:pPr>
              <w:pStyle w:val="aa"/>
              <w:numPr>
                <w:ilvl w:val="0"/>
                <w:numId w:val="312"/>
              </w:numPr>
              <w:ind w:left="743" w:hanging="425"/>
              <w:rPr>
                <w:rFonts w:ascii="Times New Roman" w:hAnsi="Times New Roman" w:cs="Times New Roman"/>
                <w:sz w:val="20"/>
                <w:szCs w:val="18"/>
              </w:rPr>
            </w:pPr>
            <w:r>
              <w:rPr>
                <w:rFonts w:ascii="Times New Roman" w:hAnsi="Times New Roman" w:cs="Times New Roman"/>
                <w:sz w:val="20"/>
                <w:szCs w:val="18"/>
              </w:rPr>
              <w:t>Упражнение «</w:t>
            </w:r>
            <w:r w:rsidRPr="009D03A0">
              <w:rPr>
                <w:rFonts w:ascii="Times New Roman" w:hAnsi="Times New Roman" w:cs="Times New Roman"/>
                <w:sz w:val="20"/>
                <w:szCs w:val="18"/>
              </w:rPr>
              <w:t>Волшебный клубочек</w:t>
            </w:r>
            <w:r>
              <w:rPr>
                <w:rFonts w:ascii="Times New Roman" w:hAnsi="Times New Roman" w:cs="Times New Roman"/>
                <w:sz w:val="20"/>
                <w:szCs w:val="18"/>
              </w:rPr>
              <w:t>»</w:t>
            </w:r>
            <w:r w:rsidR="001C3840">
              <w:rPr>
                <w:rFonts w:ascii="Times New Roman" w:hAnsi="Times New Roman" w:cs="Times New Roman"/>
                <w:sz w:val="20"/>
                <w:szCs w:val="18"/>
              </w:rPr>
              <w:t xml:space="preserve"> (</w:t>
            </w:r>
            <w:r w:rsidRPr="009D03A0">
              <w:rPr>
                <w:rFonts w:ascii="Times New Roman" w:hAnsi="Times New Roman" w:cs="Times New Roman"/>
                <w:sz w:val="20"/>
                <w:szCs w:val="18"/>
              </w:rPr>
              <w:t>способствовать нравственному воспитанию детей</w:t>
            </w:r>
            <w:r w:rsidR="001C3840">
              <w:rPr>
                <w:rFonts w:ascii="Times New Roman" w:hAnsi="Times New Roman" w:cs="Times New Roman"/>
                <w:sz w:val="20"/>
                <w:szCs w:val="18"/>
              </w:rPr>
              <w:t>)</w:t>
            </w:r>
            <w:r w:rsidRPr="009D03A0">
              <w:rPr>
                <w:rFonts w:ascii="Times New Roman" w:hAnsi="Times New Roman" w:cs="Times New Roman"/>
                <w:sz w:val="20"/>
                <w:szCs w:val="18"/>
              </w:rPr>
              <w:t>.</w:t>
            </w:r>
          </w:p>
          <w:p w:rsidR="009D03A0" w:rsidRPr="009D03A0" w:rsidRDefault="009D03A0" w:rsidP="0035519A">
            <w:pPr>
              <w:pStyle w:val="aa"/>
              <w:numPr>
                <w:ilvl w:val="0"/>
                <w:numId w:val="312"/>
              </w:numPr>
              <w:ind w:left="743" w:hanging="425"/>
              <w:rPr>
                <w:rFonts w:ascii="Times New Roman" w:hAnsi="Times New Roman" w:cs="Times New Roman"/>
                <w:sz w:val="20"/>
                <w:szCs w:val="18"/>
              </w:rPr>
            </w:pPr>
            <w:r>
              <w:rPr>
                <w:rFonts w:ascii="Times New Roman" w:hAnsi="Times New Roman" w:cs="Times New Roman"/>
                <w:sz w:val="20"/>
                <w:szCs w:val="18"/>
              </w:rPr>
              <w:t>Игра «</w:t>
            </w:r>
            <w:r w:rsidRPr="009D03A0">
              <w:rPr>
                <w:rFonts w:ascii="Times New Roman" w:hAnsi="Times New Roman" w:cs="Times New Roman"/>
                <w:sz w:val="20"/>
                <w:szCs w:val="18"/>
              </w:rPr>
              <w:t>Магазин растений</w:t>
            </w:r>
            <w:r>
              <w:rPr>
                <w:rFonts w:ascii="Times New Roman" w:hAnsi="Times New Roman" w:cs="Times New Roman"/>
                <w:sz w:val="20"/>
                <w:szCs w:val="18"/>
              </w:rPr>
              <w:t>»</w:t>
            </w:r>
            <w:r w:rsidR="001C3840">
              <w:rPr>
                <w:rFonts w:ascii="Times New Roman" w:hAnsi="Times New Roman" w:cs="Times New Roman"/>
                <w:sz w:val="20"/>
                <w:szCs w:val="18"/>
              </w:rPr>
              <w:t xml:space="preserve"> (</w:t>
            </w:r>
            <w:r w:rsidRPr="009D03A0">
              <w:rPr>
                <w:rFonts w:ascii="Times New Roman" w:hAnsi="Times New Roman" w:cs="Times New Roman"/>
                <w:sz w:val="20"/>
                <w:szCs w:val="18"/>
              </w:rPr>
              <w:t>закрепить умение описывать комнатные растения</w:t>
            </w:r>
            <w:r w:rsidR="001C3840">
              <w:rPr>
                <w:rFonts w:ascii="Times New Roman" w:hAnsi="Times New Roman" w:cs="Times New Roman"/>
                <w:sz w:val="20"/>
                <w:szCs w:val="18"/>
              </w:rPr>
              <w:t>)</w:t>
            </w:r>
            <w:r w:rsidRPr="009D03A0">
              <w:rPr>
                <w:rFonts w:ascii="Times New Roman" w:hAnsi="Times New Roman" w:cs="Times New Roman"/>
                <w:sz w:val="20"/>
                <w:szCs w:val="18"/>
              </w:rPr>
              <w:t>.</w:t>
            </w:r>
          </w:p>
          <w:p w:rsidR="009D03A0" w:rsidRPr="009D03A0" w:rsidRDefault="009D03A0" w:rsidP="0035519A">
            <w:pPr>
              <w:pStyle w:val="aa"/>
              <w:numPr>
                <w:ilvl w:val="0"/>
                <w:numId w:val="312"/>
              </w:numPr>
              <w:ind w:left="743" w:hanging="425"/>
              <w:rPr>
                <w:rFonts w:ascii="Times New Roman" w:hAnsi="Times New Roman" w:cs="Times New Roman"/>
                <w:sz w:val="20"/>
                <w:szCs w:val="18"/>
              </w:rPr>
            </w:pPr>
            <w:r>
              <w:rPr>
                <w:rFonts w:ascii="Times New Roman" w:hAnsi="Times New Roman" w:cs="Times New Roman"/>
                <w:sz w:val="20"/>
                <w:szCs w:val="18"/>
              </w:rPr>
              <w:t>Упражнение «</w:t>
            </w:r>
            <w:r w:rsidRPr="009D03A0">
              <w:rPr>
                <w:rFonts w:ascii="Times New Roman" w:hAnsi="Times New Roman" w:cs="Times New Roman"/>
                <w:sz w:val="20"/>
                <w:szCs w:val="18"/>
              </w:rPr>
              <w:t>Накормим птичек</w:t>
            </w:r>
            <w:r>
              <w:rPr>
                <w:rFonts w:ascii="Times New Roman" w:hAnsi="Times New Roman" w:cs="Times New Roman"/>
                <w:sz w:val="20"/>
                <w:szCs w:val="18"/>
              </w:rPr>
              <w:t>»</w:t>
            </w:r>
            <w:r w:rsidR="001C3840">
              <w:rPr>
                <w:rFonts w:ascii="Times New Roman" w:hAnsi="Times New Roman" w:cs="Times New Roman"/>
                <w:sz w:val="20"/>
                <w:szCs w:val="18"/>
              </w:rPr>
              <w:t xml:space="preserve"> (с крупами) (</w:t>
            </w:r>
            <w:r w:rsidRPr="009D03A0">
              <w:rPr>
                <w:rFonts w:ascii="Times New Roman" w:hAnsi="Times New Roman" w:cs="Times New Roman"/>
                <w:sz w:val="20"/>
                <w:szCs w:val="18"/>
              </w:rPr>
              <w:t>развивать моторику и речь детей</w:t>
            </w:r>
            <w:r w:rsidR="001C3840">
              <w:rPr>
                <w:rFonts w:ascii="Times New Roman" w:hAnsi="Times New Roman" w:cs="Times New Roman"/>
                <w:sz w:val="20"/>
                <w:szCs w:val="18"/>
              </w:rPr>
              <w:t>)</w:t>
            </w:r>
            <w:r w:rsidRPr="009D03A0">
              <w:rPr>
                <w:rFonts w:ascii="Times New Roman" w:hAnsi="Times New Roman" w:cs="Times New Roman"/>
                <w:sz w:val="20"/>
                <w:szCs w:val="18"/>
              </w:rPr>
              <w:t>.</w:t>
            </w:r>
          </w:p>
          <w:p w:rsidR="009D03A0" w:rsidRPr="009D03A0" w:rsidRDefault="009D03A0" w:rsidP="0035519A">
            <w:pPr>
              <w:pStyle w:val="aa"/>
              <w:numPr>
                <w:ilvl w:val="0"/>
                <w:numId w:val="312"/>
              </w:numPr>
              <w:ind w:left="743" w:hanging="425"/>
              <w:rPr>
                <w:rFonts w:ascii="Times New Roman" w:hAnsi="Times New Roman" w:cs="Times New Roman"/>
                <w:sz w:val="20"/>
                <w:szCs w:val="18"/>
              </w:rPr>
            </w:pPr>
            <w:r w:rsidRPr="009D03A0">
              <w:rPr>
                <w:rFonts w:ascii="Times New Roman" w:hAnsi="Times New Roman" w:cs="Times New Roman"/>
                <w:sz w:val="20"/>
                <w:szCs w:val="18"/>
              </w:rPr>
              <w:t>Об</w:t>
            </w:r>
            <w:r>
              <w:rPr>
                <w:rFonts w:ascii="Times New Roman" w:hAnsi="Times New Roman" w:cs="Times New Roman"/>
                <w:sz w:val="20"/>
                <w:szCs w:val="18"/>
              </w:rPr>
              <w:t>рывная аппликация с подгруппой «</w:t>
            </w:r>
            <w:r w:rsidRPr="009D03A0">
              <w:rPr>
                <w:rFonts w:ascii="Times New Roman" w:hAnsi="Times New Roman" w:cs="Times New Roman"/>
                <w:sz w:val="20"/>
                <w:szCs w:val="18"/>
              </w:rPr>
              <w:t>Птицы - наши друзья</w:t>
            </w:r>
            <w:r>
              <w:rPr>
                <w:rFonts w:ascii="Times New Roman" w:hAnsi="Times New Roman" w:cs="Times New Roman"/>
                <w:sz w:val="20"/>
                <w:szCs w:val="18"/>
              </w:rPr>
              <w:t>»</w:t>
            </w:r>
            <w:r w:rsidR="001C3840">
              <w:rPr>
                <w:rFonts w:ascii="Times New Roman" w:hAnsi="Times New Roman" w:cs="Times New Roman"/>
                <w:sz w:val="20"/>
                <w:szCs w:val="18"/>
              </w:rPr>
              <w:t xml:space="preserve"> (</w:t>
            </w:r>
            <w:r w:rsidRPr="009D03A0">
              <w:rPr>
                <w:rFonts w:ascii="Times New Roman" w:hAnsi="Times New Roman" w:cs="Times New Roman"/>
                <w:sz w:val="20"/>
                <w:szCs w:val="18"/>
              </w:rPr>
              <w:t>продолжить упражнять детей работать в технике обрывной аппликации, аккуратно пользоваться клейстером и кистью</w:t>
            </w:r>
            <w:r w:rsidR="001C3840">
              <w:rPr>
                <w:rFonts w:ascii="Times New Roman" w:hAnsi="Times New Roman" w:cs="Times New Roman"/>
                <w:sz w:val="20"/>
                <w:szCs w:val="18"/>
              </w:rPr>
              <w:t>)</w:t>
            </w:r>
            <w:r w:rsidRPr="009D03A0">
              <w:rPr>
                <w:rFonts w:ascii="Times New Roman" w:hAnsi="Times New Roman" w:cs="Times New Roman"/>
                <w:sz w:val="20"/>
                <w:szCs w:val="18"/>
              </w:rPr>
              <w:t>.</w:t>
            </w:r>
          </w:p>
          <w:p w:rsidR="009D03A0" w:rsidRPr="00D4663C" w:rsidRDefault="009D03A0" w:rsidP="0035519A">
            <w:pPr>
              <w:pStyle w:val="aa"/>
              <w:numPr>
                <w:ilvl w:val="0"/>
                <w:numId w:val="312"/>
              </w:numPr>
              <w:ind w:left="743" w:hanging="425"/>
              <w:rPr>
                <w:rFonts w:ascii="Times New Roman" w:hAnsi="Times New Roman" w:cs="Times New Roman"/>
                <w:sz w:val="20"/>
                <w:szCs w:val="18"/>
              </w:rPr>
            </w:pPr>
            <w:r>
              <w:rPr>
                <w:rFonts w:ascii="Times New Roman" w:hAnsi="Times New Roman" w:cs="Times New Roman"/>
                <w:sz w:val="20"/>
                <w:szCs w:val="18"/>
              </w:rPr>
              <w:t>Чтение «</w:t>
            </w:r>
            <w:r w:rsidRPr="009D03A0">
              <w:rPr>
                <w:rFonts w:ascii="Times New Roman" w:hAnsi="Times New Roman" w:cs="Times New Roman"/>
                <w:sz w:val="20"/>
                <w:szCs w:val="18"/>
              </w:rPr>
              <w:t>Чей нос лучше?</w:t>
            </w:r>
            <w:r>
              <w:rPr>
                <w:rFonts w:ascii="Times New Roman" w:hAnsi="Times New Roman" w:cs="Times New Roman"/>
                <w:sz w:val="20"/>
                <w:szCs w:val="18"/>
              </w:rPr>
              <w:t>»</w:t>
            </w:r>
            <w:r w:rsidR="001C3840">
              <w:rPr>
                <w:rFonts w:ascii="Times New Roman" w:hAnsi="Times New Roman" w:cs="Times New Roman"/>
                <w:sz w:val="20"/>
                <w:szCs w:val="18"/>
              </w:rPr>
              <w:t xml:space="preserve"> В.Бианки (</w:t>
            </w:r>
            <w:r w:rsidRPr="009D03A0">
              <w:rPr>
                <w:rFonts w:ascii="Times New Roman" w:hAnsi="Times New Roman" w:cs="Times New Roman"/>
                <w:sz w:val="20"/>
                <w:szCs w:val="18"/>
              </w:rPr>
              <w:t>систематизировать знания об органах чувств на примере литературного произведения, учить понимать переносное значение слов</w:t>
            </w:r>
            <w:r w:rsidR="001C3840">
              <w:rPr>
                <w:rFonts w:ascii="Times New Roman" w:hAnsi="Times New Roman" w:cs="Times New Roman"/>
                <w:sz w:val="20"/>
                <w:szCs w:val="18"/>
              </w:rPr>
              <w:t>)</w:t>
            </w:r>
            <w:r w:rsidRPr="009D03A0">
              <w:rPr>
                <w:rFonts w:ascii="Times New Roman" w:hAnsi="Times New Roman" w:cs="Times New Roman"/>
                <w:sz w:val="20"/>
                <w:szCs w:val="18"/>
              </w:rPr>
              <w:t>.</w:t>
            </w:r>
          </w:p>
        </w:tc>
        <w:tc>
          <w:tcPr>
            <w:tcW w:w="2382" w:type="dxa"/>
            <w:gridSpan w:val="2"/>
            <w:tcBorders>
              <w:top w:val="single" w:sz="4" w:space="0" w:color="000000" w:themeColor="text1"/>
              <w:left w:val="single" w:sz="4" w:space="0" w:color="000000" w:themeColor="text1"/>
              <w:right w:val="single" w:sz="4" w:space="0" w:color="auto"/>
            </w:tcBorders>
          </w:tcPr>
          <w:p w:rsidR="009D03A0" w:rsidRPr="005342E8" w:rsidRDefault="009D03A0" w:rsidP="005342E8">
            <w:pPr>
              <w:rPr>
                <w:rFonts w:ascii="Times New Roman" w:hAnsi="Times New Roman" w:cs="Times New Roman"/>
                <w:sz w:val="20"/>
                <w:szCs w:val="18"/>
              </w:rPr>
            </w:pPr>
            <w:r w:rsidRPr="005342E8">
              <w:rPr>
                <w:rFonts w:ascii="Times New Roman" w:hAnsi="Times New Roman" w:cs="Times New Roman"/>
                <w:sz w:val="20"/>
                <w:szCs w:val="18"/>
              </w:rPr>
              <w:t>Упражнение ……………</w:t>
            </w:r>
            <w:r>
              <w:rPr>
                <w:rFonts w:ascii="Times New Roman" w:hAnsi="Times New Roman" w:cs="Times New Roman"/>
                <w:sz w:val="20"/>
                <w:szCs w:val="18"/>
              </w:rPr>
              <w:t>……………..</w:t>
            </w:r>
          </w:p>
          <w:p w:rsidR="009D03A0" w:rsidRPr="005342E8" w:rsidRDefault="009D03A0" w:rsidP="005342E8">
            <w:pPr>
              <w:rPr>
                <w:rFonts w:ascii="Times New Roman" w:hAnsi="Times New Roman" w:cs="Times New Roman"/>
                <w:sz w:val="20"/>
                <w:szCs w:val="18"/>
              </w:rPr>
            </w:pPr>
            <w:r w:rsidRPr="005342E8">
              <w:rPr>
                <w:rFonts w:ascii="Times New Roman" w:hAnsi="Times New Roman" w:cs="Times New Roman"/>
                <w:sz w:val="20"/>
                <w:szCs w:val="18"/>
              </w:rPr>
              <w:t>в прокатывании обручей</w:t>
            </w:r>
          </w:p>
        </w:tc>
        <w:tc>
          <w:tcPr>
            <w:tcW w:w="1904" w:type="dxa"/>
            <w:vMerge w:val="restart"/>
            <w:tcBorders>
              <w:top w:val="single" w:sz="4" w:space="0" w:color="000000" w:themeColor="text1"/>
              <w:left w:val="single" w:sz="4" w:space="0" w:color="auto"/>
              <w:right w:val="single" w:sz="4" w:space="0" w:color="000000" w:themeColor="text1"/>
            </w:tcBorders>
          </w:tcPr>
          <w:p w:rsidR="009D03A0" w:rsidRPr="001D4EC5" w:rsidRDefault="009D03A0" w:rsidP="00B3350C">
            <w:pPr>
              <w:rPr>
                <w:rFonts w:ascii="Times New Roman" w:hAnsi="Times New Roman" w:cs="Times New Roman"/>
                <w:sz w:val="20"/>
                <w:szCs w:val="20"/>
              </w:rPr>
            </w:pPr>
            <w:r w:rsidRPr="001D4EC5">
              <w:rPr>
                <w:rFonts w:ascii="Times New Roman" w:hAnsi="Times New Roman" w:cs="Times New Roman"/>
                <w:sz w:val="20"/>
                <w:szCs w:val="20"/>
              </w:rPr>
              <w:t>- картинки с изображением птиц</w:t>
            </w:r>
          </w:p>
          <w:p w:rsidR="009D03A0" w:rsidRPr="001D4EC5" w:rsidRDefault="009D03A0" w:rsidP="00B3350C">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16BB6" w:rsidRDefault="00C41C3D" w:rsidP="009C695C">
            <w:pPr>
              <w:rPr>
                <w:rFonts w:ascii="Times New Roman" w:hAnsi="Times New Roman" w:cs="Times New Roman"/>
                <w:sz w:val="18"/>
                <w:szCs w:val="20"/>
              </w:rPr>
            </w:pPr>
            <w:r>
              <w:rPr>
                <w:rFonts w:ascii="Times New Roman" w:hAnsi="Times New Roman" w:cs="Times New Roman"/>
                <w:b/>
                <w:sz w:val="20"/>
                <w:szCs w:val="20"/>
              </w:rPr>
              <w:t>ОД</w:t>
            </w:r>
          </w:p>
        </w:tc>
        <w:tc>
          <w:tcPr>
            <w:tcW w:w="1269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96003" w:rsidRDefault="00C41C3D"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904"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F1667"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69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E560F" w:rsidRDefault="00C41C3D" w:rsidP="00192863">
            <w:pPr>
              <w:rPr>
                <w:rFonts w:ascii="Times New Roman" w:hAnsi="Times New Roman" w:cs="Times New Roman"/>
                <w:sz w:val="18"/>
                <w:szCs w:val="18"/>
              </w:rPr>
            </w:pPr>
            <w:r w:rsidRPr="00DF46DE">
              <w:rPr>
                <w:rFonts w:ascii="Times New Roman" w:hAnsi="Times New Roman" w:cs="Times New Roman"/>
                <w:sz w:val="20"/>
                <w:szCs w:val="20"/>
              </w:rPr>
              <w:t>Прогулочная карта № 155. Птицы весной. (</w:t>
            </w:r>
            <w:r w:rsidR="003072B1">
              <w:rPr>
                <w:rFonts w:ascii="Times New Roman" w:hAnsi="Times New Roman" w:cs="Times New Roman"/>
                <w:sz w:val="20"/>
                <w:szCs w:val="20"/>
              </w:rPr>
              <w:t>[25]</w:t>
            </w:r>
            <w:r w:rsidRPr="00DF46DE">
              <w:rPr>
                <w:rFonts w:ascii="Times New Roman" w:hAnsi="Times New Roman" w:cs="Times New Roman"/>
                <w:sz w:val="20"/>
                <w:szCs w:val="20"/>
              </w:rPr>
              <w:t>, с.158)</w:t>
            </w:r>
          </w:p>
        </w:tc>
        <w:tc>
          <w:tcPr>
            <w:tcW w:w="1904"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9D03A0" w:rsidRDefault="00C41C3D" w:rsidP="0035519A">
            <w:pPr>
              <w:pStyle w:val="aa"/>
              <w:numPr>
                <w:ilvl w:val="0"/>
                <w:numId w:val="304"/>
              </w:numPr>
              <w:ind w:left="743" w:hanging="425"/>
              <w:rPr>
                <w:rFonts w:ascii="Times New Roman" w:hAnsi="Times New Roman" w:cs="Times New Roman"/>
                <w:sz w:val="20"/>
                <w:szCs w:val="20"/>
              </w:rPr>
            </w:pPr>
            <w:r w:rsidRPr="009D03A0">
              <w:rPr>
                <w:rFonts w:ascii="Times New Roman" w:hAnsi="Times New Roman" w:cs="Times New Roman"/>
                <w:sz w:val="20"/>
                <w:szCs w:val="20"/>
              </w:rPr>
              <w:t xml:space="preserve">Чтение. Э. Хогарт «Мафии и его весёлые друзья» (главы из книги) пер. с англ. </w:t>
            </w:r>
            <w:r>
              <w:rPr>
                <w:rFonts w:ascii="Times New Roman" w:hAnsi="Times New Roman" w:cs="Times New Roman"/>
                <w:sz w:val="20"/>
                <w:szCs w:val="20"/>
              </w:rPr>
              <w:t>О. Образцовой и Н.Шанько (</w:t>
            </w:r>
            <w:r w:rsidRPr="009D03A0">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9D03A0">
              <w:rPr>
                <w:rFonts w:ascii="Times New Roman" w:hAnsi="Times New Roman" w:cs="Times New Roman"/>
                <w:sz w:val="20"/>
                <w:szCs w:val="20"/>
              </w:rPr>
              <w:t>.</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697"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13"/>
              </w:numPr>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C41C3D" w:rsidRPr="009D03A0" w:rsidRDefault="00C41C3D" w:rsidP="0035519A">
            <w:pPr>
              <w:pStyle w:val="aa"/>
              <w:numPr>
                <w:ilvl w:val="0"/>
                <w:numId w:val="313"/>
              </w:numPr>
              <w:ind w:left="743" w:right="-882" w:hanging="425"/>
              <w:rPr>
                <w:rFonts w:ascii="Times New Roman" w:hAnsi="Times New Roman" w:cs="Times New Roman"/>
                <w:sz w:val="20"/>
                <w:szCs w:val="20"/>
              </w:rPr>
            </w:pPr>
            <w:r w:rsidRPr="009D03A0">
              <w:rPr>
                <w:rFonts w:ascii="Times New Roman" w:hAnsi="Times New Roman" w:cs="Times New Roman"/>
                <w:sz w:val="20"/>
                <w:szCs w:val="20"/>
              </w:rPr>
              <w:t>Закаливающие процедуры: Хождение босиком</w:t>
            </w:r>
          </w:p>
        </w:tc>
        <w:tc>
          <w:tcPr>
            <w:tcW w:w="1904" w:type="dxa"/>
            <w:vMerge w:val="restart"/>
            <w:tcBorders>
              <w:top w:val="single" w:sz="4" w:space="0" w:color="auto"/>
              <w:left w:val="single" w:sz="4" w:space="0" w:color="auto"/>
              <w:right w:val="single" w:sz="4" w:space="0" w:color="000000" w:themeColor="text1"/>
            </w:tcBorders>
          </w:tcPr>
          <w:p w:rsidR="00C41C3D" w:rsidRPr="00153F59" w:rsidRDefault="00C41C3D" w:rsidP="005D6D21">
            <w:pPr>
              <w:rPr>
                <w:rFonts w:ascii="Times New Roman" w:hAnsi="Times New Roman" w:cs="Times New Roman"/>
                <w:sz w:val="18"/>
                <w:szCs w:val="20"/>
              </w:rPr>
            </w:pPr>
            <w:r w:rsidRPr="00153F59">
              <w:rPr>
                <w:rFonts w:ascii="Times New Roman" w:hAnsi="Times New Roman" w:cs="Times New Roman"/>
                <w:sz w:val="18"/>
                <w:szCs w:val="20"/>
              </w:rPr>
              <w:t>Текущие дела в группе</w:t>
            </w:r>
          </w:p>
          <w:p w:rsidR="00C41C3D" w:rsidRPr="00153F59" w:rsidRDefault="00C41C3D" w:rsidP="005D6D21">
            <w:pPr>
              <w:rPr>
                <w:rFonts w:ascii="Times New Roman" w:hAnsi="Times New Roman" w:cs="Times New Roman"/>
                <w:sz w:val="18"/>
                <w:szCs w:val="20"/>
              </w:rPr>
            </w:pPr>
            <w:r w:rsidRPr="00153F59">
              <w:rPr>
                <w:rFonts w:ascii="Times New Roman" w:hAnsi="Times New Roman" w:cs="Times New Roman"/>
                <w:sz w:val="18"/>
                <w:szCs w:val="20"/>
              </w:rPr>
              <w:t>Починка карандашей; наведение порядка в уголке рисования</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6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9D03A0" w:rsidRDefault="00C41C3D" w:rsidP="0035519A">
            <w:pPr>
              <w:pStyle w:val="aa"/>
              <w:numPr>
                <w:ilvl w:val="0"/>
                <w:numId w:val="313"/>
              </w:numPr>
              <w:ind w:left="743" w:hanging="425"/>
              <w:rPr>
                <w:rFonts w:ascii="Times New Roman" w:hAnsi="Times New Roman" w:cs="Times New Roman"/>
                <w:sz w:val="20"/>
                <w:szCs w:val="20"/>
              </w:rPr>
            </w:pPr>
            <w:r w:rsidRPr="009D03A0">
              <w:rPr>
                <w:rFonts w:ascii="Times New Roman" w:hAnsi="Times New Roman" w:cs="Times New Roman"/>
                <w:b/>
                <w:sz w:val="20"/>
                <w:szCs w:val="20"/>
              </w:rPr>
              <w:t>Театральная деятельность</w:t>
            </w:r>
            <w:r w:rsidRPr="009D03A0">
              <w:rPr>
                <w:rFonts w:ascii="Times New Roman" w:hAnsi="Times New Roman" w:cs="Times New Roman"/>
                <w:sz w:val="20"/>
                <w:szCs w:val="20"/>
              </w:rPr>
              <w:t>. Концерт «Цирк зверей». (</w:t>
            </w:r>
            <w:r w:rsidR="002403AB">
              <w:rPr>
                <w:rFonts w:ascii="Times New Roman" w:hAnsi="Times New Roman" w:cs="Times New Roman"/>
                <w:sz w:val="20"/>
                <w:szCs w:val="20"/>
              </w:rPr>
              <w:t>[18]</w:t>
            </w:r>
            <w:r w:rsidRPr="009D03A0">
              <w:rPr>
                <w:rFonts w:ascii="Times New Roman" w:hAnsi="Times New Roman" w:cs="Times New Roman"/>
                <w:sz w:val="20"/>
                <w:szCs w:val="20"/>
              </w:rPr>
              <w:t>, с.8</w:t>
            </w:r>
            <w:r>
              <w:rPr>
                <w:rFonts w:ascii="Times New Roman" w:hAnsi="Times New Roman" w:cs="Times New Roman"/>
                <w:sz w:val="20"/>
                <w:szCs w:val="20"/>
              </w:rPr>
              <w:t>5) (</w:t>
            </w:r>
            <w:r w:rsidRPr="009D03A0">
              <w:rPr>
                <w:rFonts w:ascii="Times New Roman" w:hAnsi="Times New Roman" w:cs="Times New Roman"/>
                <w:sz w:val="20"/>
                <w:szCs w:val="20"/>
              </w:rPr>
              <w:t>прививать любовь к животным. Продолжать учить изображать животных, передавать их характерные движения</w:t>
            </w:r>
            <w:r>
              <w:rPr>
                <w:rFonts w:ascii="Times New Roman" w:hAnsi="Times New Roman" w:cs="Times New Roman"/>
                <w:sz w:val="20"/>
                <w:szCs w:val="20"/>
              </w:rPr>
              <w:t>)</w:t>
            </w:r>
            <w:r w:rsidRPr="009D03A0">
              <w:rPr>
                <w:rFonts w:ascii="Times New Roman" w:hAnsi="Times New Roman" w:cs="Times New Roman"/>
                <w:sz w:val="20"/>
                <w:szCs w:val="20"/>
              </w:rPr>
              <w:t>.</w:t>
            </w:r>
          </w:p>
          <w:p w:rsidR="00C41C3D" w:rsidRPr="00FE560F" w:rsidRDefault="00C41C3D" w:rsidP="0035519A">
            <w:pPr>
              <w:pStyle w:val="aa"/>
              <w:numPr>
                <w:ilvl w:val="0"/>
                <w:numId w:val="313"/>
              </w:numPr>
              <w:ind w:left="743" w:hanging="425"/>
              <w:rPr>
                <w:rFonts w:ascii="Times New Roman" w:hAnsi="Times New Roman" w:cs="Times New Roman"/>
                <w:bCs/>
                <w:sz w:val="20"/>
                <w:szCs w:val="20"/>
              </w:rPr>
            </w:pPr>
            <w:r>
              <w:rPr>
                <w:rFonts w:ascii="Times New Roman" w:hAnsi="Times New Roman" w:cs="Times New Roman"/>
                <w:bCs/>
                <w:sz w:val="20"/>
                <w:szCs w:val="20"/>
              </w:rPr>
              <w:t>Беседа «</w:t>
            </w:r>
            <w:r w:rsidRPr="00FE560F">
              <w:rPr>
                <w:rFonts w:ascii="Times New Roman" w:hAnsi="Times New Roman" w:cs="Times New Roman"/>
                <w:bCs/>
                <w:sz w:val="20"/>
                <w:szCs w:val="20"/>
              </w:rPr>
              <w:t>Как содержать вещи в порядке</w:t>
            </w:r>
            <w:r>
              <w:rPr>
                <w:rFonts w:ascii="Times New Roman" w:hAnsi="Times New Roman" w:cs="Times New Roman"/>
                <w:bCs/>
                <w:sz w:val="20"/>
                <w:szCs w:val="20"/>
              </w:rPr>
              <w:t>» (</w:t>
            </w:r>
            <w:r w:rsidRPr="00FE560F">
              <w:rPr>
                <w:rFonts w:ascii="Times New Roman" w:hAnsi="Times New Roman" w:cs="Times New Roman"/>
                <w:bCs/>
                <w:sz w:val="20"/>
                <w:szCs w:val="20"/>
              </w:rPr>
              <w:t>формировать бережное отношение к вещам</w:t>
            </w:r>
            <w:r>
              <w:rPr>
                <w:rFonts w:ascii="Times New Roman" w:hAnsi="Times New Roman" w:cs="Times New Roman"/>
                <w:bCs/>
                <w:sz w:val="20"/>
                <w:szCs w:val="20"/>
              </w:rPr>
              <w:t>)</w:t>
            </w:r>
            <w:r w:rsidRPr="00FE560F">
              <w:rPr>
                <w:rFonts w:ascii="Times New Roman" w:hAnsi="Times New Roman" w:cs="Times New Roman"/>
                <w:bCs/>
                <w:sz w:val="20"/>
                <w:szCs w:val="20"/>
              </w:rPr>
              <w:t>.</w:t>
            </w:r>
          </w:p>
          <w:p w:rsidR="00C41C3D" w:rsidRPr="00FE560F" w:rsidRDefault="00C41C3D" w:rsidP="0035519A">
            <w:pPr>
              <w:pStyle w:val="aa"/>
              <w:numPr>
                <w:ilvl w:val="0"/>
                <w:numId w:val="313"/>
              </w:numPr>
              <w:ind w:left="743" w:hanging="425"/>
              <w:rPr>
                <w:rFonts w:ascii="Times New Roman" w:hAnsi="Times New Roman" w:cs="Times New Roman"/>
                <w:bCs/>
                <w:sz w:val="20"/>
                <w:szCs w:val="20"/>
              </w:rPr>
            </w:pPr>
            <w:r>
              <w:rPr>
                <w:rFonts w:ascii="Times New Roman" w:hAnsi="Times New Roman" w:cs="Times New Roman"/>
                <w:bCs/>
                <w:sz w:val="20"/>
                <w:szCs w:val="20"/>
              </w:rPr>
              <w:t>Упражнение «</w:t>
            </w:r>
            <w:r w:rsidRPr="00FE560F">
              <w:rPr>
                <w:rFonts w:ascii="Times New Roman" w:hAnsi="Times New Roman" w:cs="Times New Roman"/>
                <w:bCs/>
                <w:sz w:val="20"/>
                <w:szCs w:val="20"/>
              </w:rPr>
              <w:t>Зашумлённые изображения</w:t>
            </w:r>
            <w:r>
              <w:rPr>
                <w:rFonts w:ascii="Times New Roman" w:hAnsi="Times New Roman" w:cs="Times New Roman"/>
                <w:bCs/>
                <w:sz w:val="20"/>
                <w:szCs w:val="20"/>
              </w:rPr>
              <w:t>» (</w:t>
            </w:r>
            <w:r w:rsidRPr="00FE560F">
              <w:rPr>
                <w:rFonts w:ascii="Times New Roman" w:hAnsi="Times New Roman" w:cs="Times New Roman"/>
                <w:bCs/>
                <w:sz w:val="20"/>
                <w:szCs w:val="20"/>
              </w:rPr>
              <w:t>развивать восприятие, межполушарные связи</w:t>
            </w:r>
            <w:r>
              <w:rPr>
                <w:rFonts w:ascii="Times New Roman" w:hAnsi="Times New Roman" w:cs="Times New Roman"/>
                <w:bCs/>
                <w:sz w:val="20"/>
                <w:szCs w:val="20"/>
              </w:rPr>
              <w:t>)</w:t>
            </w:r>
            <w:r w:rsidRPr="00FE560F">
              <w:rPr>
                <w:rFonts w:ascii="Times New Roman" w:hAnsi="Times New Roman" w:cs="Times New Roman"/>
                <w:bCs/>
                <w:sz w:val="20"/>
                <w:szCs w:val="20"/>
              </w:rPr>
              <w:t>.</w:t>
            </w:r>
          </w:p>
          <w:p w:rsidR="00C41C3D" w:rsidRPr="00FE560F" w:rsidRDefault="00C41C3D" w:rsidP="0035519A">
            <w:pPr>
              <w:pStyle w:val="aa"/>
              <w:numPr>
                <w:ilvl w:val="0"/>
                <w:numId w:val="313"/>
              </w:numPr>
              <w:ind w:left="743" w:hanging="425"/>
              <w:rPr>
                <w:rFonts w:ascii="Times New Roman" w:hAnsi="Times New Roman" w:cs="Times New Roman"/>
                <w:bCs/>
                <w:sz w:val="20"/>
                <w:szCs w:val="20"/>
              </w:rPr>
            </w:pPr>
            <w:r>
              <w:rPr>
                <w:rFonts w:ascii="Times New Roman" w:hAnsi="Times New Roman" w:cs="Times New Roman"/>
                <w:bCs/>
                <w:sz w:val="20"/>
                <w:szCs w:val="20"/>
              </w:rPr>
              <w:t>Чтение С.Т.Аксаков «</w:t>
            </w:r>
            <w:r w:rsidRPr="00FE560F">
              <w:rPr>
                <w:rFonts w:ascii="Times New Roman" w:hAnsi="Times New Roman" w:cs="Times New Roman"/>
                <w:bCs/>
                <w:sz w:val="20"/>
                <w:szCs w:val="20"/>
              </w:rPr>
              <w:t>Лебедь</w:t>
            </w:r>
            <w:r>
              <w:rPr>
                <w:rFonts w:ascii="Times New Roman" w:hAnsi="Times New Roman" w:cs="Times New Roman"/>
                <w:bCs/>
                <w:sz w:val="20"/>
                <w:szCs w:val="20"/>
              </w:rPr>
              <w:t>» (</w:t>
            </w:r>
            <w:r w:rsidRPr="00FE560F">
              <w:rPr>
                <w:rFonts w:ascii="Times New Roman" w:hAnsi="Times New Roman" w:cs="Times New Roman"/>
                <w:bCs/>
                <w:sz w:val="20"/>
                <w:szCs w:val="20"/>
              </w:rPr>
              <w:t>подготовиться к пересказу</w:t>
            </w:r>
            <w:r>
              <w:rPr>
                <w:rFonts w:ascii="Times New Roman" w:hAnsi="Times New Roman" w:cs="Times New Roman"/>
                <w:bCs/>
                <w:sz w:val="20"/>
                <w:szCs w:val="20"/>
              </w:rPr>
              <w:t>)</w:t>
            </w:r>
            <w:r w:rsidRPr="00FE560F">
              <w:rPr>
                <w:rFonts w:ascii="Times New Roman" w:hAnsi="Times New Roman" w:cs="Times New Roman"/>
                <w:bCs/>
                <w:sz w:val="20"/>
                <w:szCs w:val="20"/>
              </w:rPr>
              <w:t>.</w:t>
            </w:r>
          </w:p>
          <w:p w:rsidR="00C41C3D" w:rsidRPr="00FE560F" w:rsidRDefault="00C41C3D" w:rsidP="0035519A">
            <w:pPr>
              <w:pStyle w:val="aa"/>
              <w:numPr>
                <w:ilvl w:val="0"/>
                <w:numId w:val="313"/>
              </w:numPr>
              <w:ind w:left="743" w:hanging="425"/>
              <w:rPr>
                <w:rFonts w:ascii="Times New Roman" w:hAnsi="Times New Roman" w:cs="Times New Roman"/>
                <w:bCs/>
                <w:sz w:val="20"/>
                <w:szCs w:val="20"/>
              </w:rPr>
            </w:pPr>
            <w:r>
              <w:rPr>
                <w:rFonts w:ascii="Times New Roman" w:hAnsi="Times New Roman" w:cs="Times New Roman"/>
                <w:bCs/>
                <w:sz w:val="20"/>
                <w:szCs w:val="20"/>
              </w:rPr>
              <w:t>Игра «</w:t>
            </w:r>
            <w:r w:rsidRPr="00FE560F">
              <w:rPr>
                <w:rFonts w:ascii="Times New Roman" w:hAnsi="Times New Roman" w:cs="Times New Roman"/>
                <w:bCs/>
                <w:sz w:val="20"/>
                <w:szCs w:val="20"/>
              </w:rPr>
              <w:t>Звуки тишины</w:t>
            </w:r>
            <w:r>
              <w:rPr>
                <w:rFonts w:ascii="Times New Roman" w:hAnsi="Times New Roman" w:cs="Times New Roman"/>
                <w:bCs/>
                <w:sz w:val="20"/>
                <w:szCs w:val="20"/>
              </w:rPr>
              <w:t>» (</w:t>
            </w:r>
            <w:r w:rsidRPr="00FE560F">
              <w:rPr>
                <w:rFonts w:ascii="Times New Roman" w:hAnsi="Times New Roman" w:cs="Times New Roman"/>
                <w:bCs/>
                <w:sz w:val="20"/>
                <w:szCs w:val="20"/>
              </w:rPr>
              <w:t>развивать слуховое внимание, усидч</w:t>
            </w:r>
            <w:r>
              <w:rPr>
                <w:rFonts w:ascii="Times New Roman" w:hAnsi="Times New Roman" w:cs="Times New Roman"/>
                <w:bCs/>
                <w:sz w:val="20"/>
                <w:szCs w:val="20"/>
              </w:rPr>
              <w:t>ивость)</w:t>
            </w:r>
          </w:p>
          <w:p w:rsidR="00C41C3D" w:rsidRPr="00105CA9" w:rsidRDefault="00C41C3D" w:rsidP="0035519A">
            <w:pPr>
              <w:pStyle w:val="aa"/>
              <w:numPr>
                <w:ilvl w:val="0"/>
                <w:numId w:val="313"/>
              </w:numPr>
              <w:ind w:left="743" w:hanging="425"/>
              <w:rPr>
                <w:rFonts w:ascii="Times New Roman" w:hAnsi="Times New Roman" w:cs="Times New Roman"/>
                <w:sz w:val="20"/>
                <w:szCs w:val="20"/>
              </w:rPr>
            </w:pPr>
            <w:r w:rsidRPr="00FE560F">
              <w:rPr>
                <w:rFonts w:ascii="Times New Roman" w:hAnsi="Times New Roman" w:cs="Times New Roman"/>
                <w:bCs/>
                <w:sz w:val="20"/>
                <w:szCs w:val="20"/>
              </w:rPr>
              <w:t xml:space="preserve">Рассматривание </w:t>
            </w:r>
            <w:r>
              <w:rPr>
                <w:rFonts w:ascii="Times New Roman" w:hAnsi="Times New Roman" w:cs="Times New Roman"/>
                <w:bCs/>
                <w:sz w:val="20"/>
                <w:szCs w:val="20"/>
              </w:rPr>
              <w:t>альбома «</w:t>
            </w:r>
            <w:r w:rsidRPr="00FE560F">
              <w:rPr>
                <w:rFonts w:ascii="Times New Roman" w:hAnsi="Times New Roman" w:cs="Times New Roman"/>
                <w:bCs/>
                <w:sz w:val="20"/>
                <w:szCs w:val="20"/>
              </w:rPr>
              <w:t>Виды спорта</w:t>
            </w:r>
            <w:r>
              <w:rPr>
                <w:rFonts w:ascii="Times New Roman" w:hAnsi="Times New Roman" w:cs="Times New Roman"/>
                <w:bCs/>
                <w:sz w:val="20"/>
                <w:szCs w:val="20"/>
              </w:rPr>
              <w:t>» (</w:t>
            </w:r>
            <w:r w:rsidRPr="00FE560F">
              <w:rPr>
                <w:rFonts w:ascii="Times New Roman" w:hAnsi="Times New Roman" w:cs="Times New Roman"/>
                <w:bCs/>
                <w:sz w:val="20"/>
                <w:szCs w:val="20"/>
              </w:rPr>
              <w:t>формировать желание заниматься спортом</w:t>
            </w:r>
            <w:r>
              <w:rPr>
                <w:rFonts w:ascii="Times New Roman" w:hAnsi="Times New Roman" w:cs="Times New Roman"/>
                <w:bCs/>
                <w:sz w:val="20"/>
                <w:szCs w:val="20"/>
              </w:rPr>
              <w:t>)</w:t>
            </w:r>
            <w:r w:rsidRPr="00FE560F">
              <w:rPr>
                <w:rFonts w:ascii="Times New Roman" w:hAnsi="Times New Roman" w:cs="Times New Roman"/>
                <w:bCs/>
                <w:sz w:val="20"/>
                <w:szCs w:val="20"/>
              </w:rPr>
              <w:t>.</w:t>
            </w:r>
          </w:p>
          <w:p w:rsidR="00C41C3D" w:rsidRPr="009D03A0" w:rsidRDefault="0018204E" w:rsidP="0035519A">
            <w:pPr>
              <w:pStyle w:val="aa"/>
              <w:numPr>
                <w:ilvl w:val="0"/>
                <w:numId w:val="313"/>
              </w:numPr>
              <w:ind w:left="743" w:hanging="425"/>
              <w:rPr>
                <w:rFonts w:ascii="Times New Roman" w:hAnsi="Times New Roman" w:cs="Times New Roman"/>
                <w:sz w:val="20"/>
                <w:szCs w:val="20"/>
              </w:rPr>
            </w:pPr>
            <w:r>
              <w:rPr>
                <w:rFonts w:ascii="Times New Roman" w:hAnsi="Times New Roman" w:cs="Times New Roman"/>
                <w:sz w:val="20"/>
                <w:szCs w:val="20"/>
              </w:rPr>
              <w:lastRenderedPageBreak/>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5342E8" w:rsidRDefault="00C41C3D" w:rsidP="005342E8">
            <w:pPr>
              <w:rPr>
                <w:rFonts w:ascii="Times New Roman" w:hAnsi="Times New Roman" w:cs="Times New Roman"/>
                <w:sz w:val="20"/>
                <w:szCs w:val="18"/>
              </w:rPr>
            </w:pPr>
            <w:r w:rsidRPr="005342E8">
              <w:rPr>
                <w:rFonts w:ascii="Times New Roman" w:hAnsi="Times New Roman" w:cs="Times New Roman"/>
                <w:sz w:val="20"/>
                <w:szCs w:val="18"/>
              </w:rPr>
              <w:lastRenderedPageBreak/>
              <w:t>Тренировка ……………</w:t>
            </w:r>
            <w:r>
              <w:rPr>
                <w:rFonts w:ascii="Times New Roman" w:hAnsi="Times New Roman" w:cs="Times New Roman"/>
                <w:sz w:val="20"/>
                <w:szCs w:val="18"/>
              </w:rPr>
              <w:t>…………….</w:t>
            </w:r>
          </w:p>
          <w:p w:rsidR="00C41C3D" w:rsidRPr="005342E8" w:rsidRDefault="00C41C3D" w:rsidP="005342E8">
            <w:pPr>
              <w:rPr>
                <w:rFonts w:ascii="Times New Roman" w:hAnsi="Times New Roman" w:cs="Times New Roman"/>
                <w:sz w:val="20"/>
                <w:szCs w:val="18"/>
              </w:rPr>
            </w:pPr>
            <w:r w:rsidRPr="005342E8">
              <w:rPr>
                <w:rFonts w:ascii="Times New Roman" w:hAnsi="Times New Roman" w:cs="Times New Roman"/>
                <w:sz w:val="20"/>
                <w:szCs w:val="18"/>
              </w:rPr>
              <w:t>в подлезании под дуги правым и левым боком</w:t>
            </w:r>
          </w:p>
        </w:tc>
        <w:tc>
          <w:tcPr>
            <w:tcW w:w="1904" w:type="dxa"/>
            <w:vMerge/>
            <w:tcBorders>
              <w:left w:val="single" w:sz="4" w:space="0" w:color="auto"/>
              <w:right w:val="single" w:sz="4" w:space="0" w:color="000000" w:themeColor="text1"/>
            </w:tcBorders>
          </w:tcPr>
          <w:p w:rsidR="00C41C3D" w:rsidRPr="00153F59" w:rsidRDefault="00C41C3D" w:rsidP="001B3C10">
            <w:pPr>
              <w:pStyle w:val="aa"/>
              <w:rPr>
                <w:rFonts w:ascii="Times New Roman" w:hAnsi="Times New Roman" w:cs="Times New Roman"/>
                <w:sz w:val="18"/>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D37CD"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69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2D42A8">
            <w:pPr>
              <w:rPr>
                <w:rFonts w:ascii="Times New Roman" w:hAnsi="Times New Roman" w:cs="Times New Roman"/>
                <w:sz w:val="20"/>
                <w:szCs w:val="18"/>
              </w:rPr>
            </w:pPr>
            <w:r w:rsidRPr="00153F59">
              <w:rPr>
                <w:rFonts w:ascii="Times New Roman" w:hAnsi="Times New Roman" w:cs="Times New Roman"/>
                <w:sz w:val="20"/>
                <w:szCs w:val="18"/>
              </w:rPr>
              <w:t>Прогулка 1</w:t>
            </w:r>
            <w:r w:rsidR="002D42A8">
              <w:rPr>
                <w:rFonts w:ascii="Times New Roman" w:hAnsi="Times New Roman" w:cs="Times New Roman"/>
                <w:sz w:val="20"/>
                <w:szCs w:val="18"/>
              </w:rPr>
              <w:t>5</w:t>
            </w:r>
            <w:r w:rsidRPr="00153F59">
              <w:rPr>
                <w:rFonts w:ascii="Times New Roman" w:hAnsi="Times New Roman" w:cs="Times New Roman"/>
                <w:sz w:val="20"/>
                <w:szCs w:val="18"/>
              </w:rPr>
              <w:t xml:space="preserve">. Апрель. (см. </w:t>
            </w:r>
            <w:r w:rsidR="0018204E">
              <w:rPr>
                <w:rFonts w:ascii="Times New Roman" w:hAnsi="Times New Roman" w:cs="Times New Roman"/>
                <w:sz w:val="20"/>
                <w:szCs w:val="18"/>
              </w:rPr>
              <w:t>Приложение 4</w:t>
            </w:r>
            <w:r w:rsidRPr="00153F59">
              <w:rPr>
                <w:rFonts w:ascii="Times New Roman" w:hAnsi="Times New Roman" w:cs="Times New Roman"/>
                <w:sz w:val="20"/>
                <w:szCs w:val="18"/>
              </w:rPr>
              <w:t>)</w:t>
            </w:r>
          </w:p>
        </w:tc>
        <w:tc>
          <w:tcPr>
            <w:tcW w:w="1904"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69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5D6D21">
            <w:pPr>
              <w:rPr>
                <w:rFonts w:ascii="Times New Roman" w:hAnsi="Times New Roman" w:cs="Times New Roman"/>
                <w:sz w:val="20"/>
                <w:szCs w:val="18"/>
              </w:rPr>
            </w:pPr>
            <w:r w:rsidRPr="00153F59">
              <w:rPr>
                <w:rFonts w:ascii="Times New Roman" w:hAnsi="Times New Roman" w:cs="Times New Roman"/>
                <w:sz w:val="20"/>
                <w:szCs w:val="18"/>
              </w:rPr>
              <w:t>Привлечение родителей к благоустройству территории</w:t>
            </w:r>
          </w:p>
        </w:tc>
        <w:tc>
          <w:tcPr>
            <w:tcW w:w="1904"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CC55D9" w:rsidRDefault="00CC55D9" w:rsidP="00FE560F">
      <w:pPr>
        <w:spacing w:after="0" w:line="240" w:lineRule="auto"/>
        <w:ind w:right="-851"/>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202E33" w:rsidRDefault="00202E33" w:rsidP="00BF53FE">
      <w:pPr>
        <w:spacing w:after="0" w:line="240" w:lineRule="auto"/>
        <w:ind w:left="142" w:right="-851" w:firstLine="566"/>
        <w:rPr>
          <w:rFonts w:ascii="Times New Roman" w:hAnsi="Times New Roman" w:cs="Times New Roman"/>
          <w:b/>
          <w:sz w:val="20"/>
          <w:szCs w:val="20"/>
        </w:rPr>
      </w:pPr>
    </w:p>
    <w:p w:rsidR="00B35745" w:rsidRPr="0013174A" w:rsidRDefault="000E34B1" w:rsidP="00BF53FE">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 2</w:t>
      </w:r>
      <w:r w:rsidR="00B76E9E">
        <w:rPr>
          <w:rFonts w:ascii="Times New Roman" w:hAnsi="Times New Roman" w:cs="Times New Roman"/>
          <w:b/>
          <w:sz w:val="20"/>
          <w:szCs w:val="20"/>
        </w:rPr>
        <w:t>1</w:t>
      </w:r>
      <w:r w:rsidR="00B35745" w:rsidRPr="0013174A">
        <w:rPr>
          <w:rFonts w:ascii="Times New Roman" w:hAnsi="Times New Roman" w:cs="Times New Roman"/>
          <w:b/>
          <w:sz w:val="20"/>
          <w:szCs w:val="20"/>
        </w:rPr>
        <w:t>.04.</w:t>
      </w:r>
      <w:r w:rsidR="00ED4168">
        <w:rPr>
          <w:rFonts w:ascii="Times New Roman" w:hAnsi="Times New Roman" w:cs="Times New Roman"/>
          <w:b/>
          <w:sz w:val="20"/>
          <w:szCs w:val="20"/>
        </w:rPr>
        <w:t>2023</w:t>
      </w:r>
      <w:r w:rsidR="00B35745" w:rsidRPr="0013174A">
        <w:rPr>
          <w:rFonts w:ascii="Times New Roman" w:hAnsi="Times New Roman" w:cs="Times New Roman"/>
          <w:b/>
          <w:sz w:val="20"/>
          <w:szCs w:val="20"/>
        </w:rPr>
        <w:t xml:space="preserve">                                                                                          </w:t>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r>
      <w:r w:rsidR="000366A7">
        <w:rPr>
          <w:rFonts w:ascii="Times New Roman" w:hAnsi="Times New Roman" w:cs="Times New Roman"/>
          <w:b/>
          <w:sz w:val="20"/>
          <w:szCs w:val="20"/>
        </w:rPr>
        <w:tab/>
        <w:t xml:space="preserve">            </w:t>
      </w:r>
      <w:r w:rsidR="003020D7">
        <w:rPr>
          <w:rFonts w:ascii="Times New Roman" w:hAnsi="Times New Roman" w:cs="Times New Roman"/>
          <w:b/>
          <w:sz w:val="20"/>
          <w:szCs w:val="20"/>
        </w:rPr>
        <w:t xml:space="preserve">                  </w:t>
      </w:r>
      <w:r w:rsidR="00B170CC">
        <w:rPr>
          <w:rFonts w:ascii="Times New Roman" w:hAnsi="Times New Roman" w:cs="Times New Roman"/>
          <w:b/>
          <w:sz w:val="20"/>
          <w:szCs w:val="20"/>
        </w:rPr>
        <w:t xml:space="preserve">         </w:t>
      </w:r>
      <w:r w:rsidR="00B170CC" w:rsidRPr="009D03A0">
        <w:rPr>
          <w:rFonts w:ascii="Times New Roman" w:hAnsi="Times New Roman" w:cs="Times New Roman"/>
          <w:sz w:val="20"/>
          <w:szCs w:val="20"/>
        </w:rPr>
        <w:t>Тематическая неделя «Возвращение птиц»</w:t>
      </w:r>
    </w:p>
    <w:tbl>
      <w:tblPr>
        <w:tblStyle w:val="a3"/>
        <w:tblW w:w="16160" w:type="dxa"/>
        <w:tblInd w:w="250" w:type="dxa"/>
        <w:tblLayout w:type="fixed"/>
        <w:tblLook w:val="04A0" w:firstRow="1" w:lastRow="0" w:firstColumn="1" w:lastColumn="0" w:noHBand="0" w:noVBand="1"/>
      </w:tblPr>
      <w:tblGrid>
        <w:gridCol w:w="1559"/>
        <w:gridCol w:w="10354"/>
        <w:gridCol w:w="15"/>
        <w:gridCol w:w="2336"/>
        <w:gridCol w:w="1896"/>
      </w:tblGrid>
      <w:tr w:rsidR="0050126F" w:rsidRPr="0013174A" w:rsidTr="0050126F">
        <w:trPr>
          <w:cantSplit/>
          <w:trHeight w:val="69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3350C" w:rsidRPr="0013174A" w:rsidTr="0050126F">
        <w:trPr>
          <w:trHeight w:val="2287"/>
        </w:trPr>
        <w:tc>
          <w:tcPr>
            <w:tcW w:w="1559" w:type="dxa"/>
            <w:tcBorders>
              <w:top w:val="single" w:sz="4" w:space="0" w:color="000000" w:themeColor="text1"/>
              <w:left w:val="single" w:sz="4" w:space="0" w:color="000000" w:themeColor="text1"/>
              <w:right w:val="single" w:sz="4" w:space="0" w:color="000000" w:themeColor="text1"/>
            </w:tcBorders>
            <w:hideMark/>
          </w:tcPr>
          <w:p w:rsidR="00B3350C" w:rsidRPr="00450ACA" w:rsidRDefault="00B3350C"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354" w:type="dxa"/>
            <w:tcBorders>
              <w:top w:val="single" w:sz="4" w:space="0" w:color="000000" w:themeColor="text1"/>
              <w:left w:val="single" w:sz="4" w:space="0" w:color="000000" w:themeColor="text1"/>
              <w:right w:val="single" w:sz="4" w:space="0" w:color="auto"/>
            </w:tcBorders>
          </w:tcPr>
          <w:p w:rsidR="00B3350C" w:rsidRPr="00B3350C" w:rsidRDefault="00B3350C" w:rsidP="0035519A">
            <w:pPr>
              <w:pStyle w:val="aa"/>
              <w:numPr>
                <w:ilvl w:val="0"/>
                <w:numId w:val="314"/>
              </w:numPr>
              <w:ind w:right="-26"/>
              <w:rPr>
                <w:rFonts w:ascii="Times New Roman" w:hAnsi="Times New Roman" w:cs="Times New Roman"/>
                <w:sz w:val="20"/>
                <w:szCs w:val="18"/>
              </w:rPr>
            </w:pPr>
            <w:r w:rsidRPr="00B3350C">
              <w:rPr>
                <w:rFonts w:ascii="Times New Roman" w:hAnsi="Times New Roman" w:cs="Times New Roman"/>
                <w:sz w:val="20"/>
                <w:szCs w:val="18"/>
              </w:rPr>
              <w:t>Утренняя гимнастика. Апрель. Комплекс № 31 (с гимнастической палкой) (</w:t>
            </w:r>
            <w:r w:rsidR="002403AB">
              <w:rPr>
                <w:rFonts w:ascii="Times New Roman" w:hAnsi="Times New Roman" w:cs="Times New Roman"/>
                <w:sz w:val="20"/>
                <w:szCs w:val="18"/>
              </w:rPr>
              <w:t>[16]</w:t>
            </w:r>
            <w:r w:rsidRPr="00B3350C">
              <w:rPr>
                <w:rFonts w:ascii="Times New Roman" w:hAnsi="Times New Roman" w:cs="Times New Roman"/>
                <w:sz w:val="20"/>
                <w:szCs w:val="18"/>
              </w:rPr>
              <w:t>, с. 27)</w:t>
            </w:r>
          </w:p>
          <w:p w:rsidR="00B3350C" w:rsidRPr="00B3350C" w:rsidRDefault="00B3350C" w:rsidP="0035519A">
            <w:pPr>
              <w:pStyle w:val="aa"/>
              <w:numPr>
                <w:ilvl w:val="0"/>
                <w:numId w:val="314"/>
              </w:numPr>
              <w:ind w:right="-26"/>
              <w:rPr>
                <w:rFonts w:ascii="Times New Roman" w:hAnsi="Times New Roman" w:cs="Times New Roman"/>
                <w:sz w:val="20"/>
                <w:szCs w:val="18"/>
              </w:rPr>
            </w:pPr>
            <w:r w:rsidRPr="00B3350C">
              <w:rPr>
                <w:rFonts w:ascii="Times New Roman" w:hAnsi="Times New Roman" w:cs="Times New Roman"/>
                <w:sz w:val="20"/>
                <w:szCs w:val="18"/>
              </w:rPr>
              <w:t>УТРЕННИЙ КРУГ № 33 (см. Приложение 1)</w:t>
            </w:r>
          </w:p>
          <w:p w:rsidR="00B3350C" w:rsidRPr="00B3350C" w:rsidRDefault="00B3350C" w:rsidP="0035519A">
            <w:pPr>
              <w:pStyle w:val="aa"/>
              <w:numPr>
                <w:ilvl w:val="0"/>
                <w:numId w:val="314"/>
              </w:numPr>
              <w:ind w:right="-26"/>
              <w:rPr>
                <w:rFonts w:ascii="Times New Roman" w:hAnsi="Times New Roman" w:cs="Times New Roman"/>
                <w:sz w:val="20"/>
                <w:szCs w:val="18"/>
              </w:rPr>
            </w:pPr>
            <w:r w:rsidRPr="00B3350C">
              <w:rPr>
                <w:rFonts w:ascii="Times New Roman" w:hAnsi="Times New Roman" w:cs="Times New Roman"/>
                <w:sz w:val="20"/>
                <w:szCs w:val="18"/>
              </w:rPr>
              <w:t>Рассматривани</w:t>
            </w:r>
            <w:r w:rsidR="00EE0740">
              <w:rPr>
                <w:rFonts w:ascii="Times New Roman" w:hAnsi="Times New Roman" w:cs="Times New Roman"/>
                <w:sz w:val="20"/>
                <w:szCs w:val="18"/>
              </w:rPr>
              <w:t>е картин на тему «Весна» (</w:t>
            </w:r>
            <w:r w:rsidRPr="00B3350C">
              <w:rPr>
                <w:rFonts w:ascii="Times New Roman" w:hAnsi="Times New Roman" w:cs="Times New Roman"/>
                <w:sz w:val="20"/>
                <w:szCs w:val="18"/>
              </w:rPr>
              <w:t>актуализация и систематизация знаний детей о временах года, о их последовательности, характерных признаках весны</w:t>
            </w:r>
            <w:r w:rsidR="00EE0740">
              <w:rPr>
                <w:rFonts w:ascii="Times New Roman" w:hAnsi="Times New Roman" w:cs="Times New Roman"/>
                <w:sz w:val="20"/>
                <w:szCs w:val="18"/>
              </w:rPr>
              <w:t>)</w:t>
            </w:r>
            <w:r w:rsidRPr="00B3350C">
              <w:rPr>
                <w:rFonts w:ascii="Times New Roman" w:hAnsi="Times New Roman" w:cs="Times New Roman"/>
                <w:sz w:val="20"/>
                <w:szCs w:val="18"/>
              </w:rPr>
              <w:t>.</w:t>
            </w:r>
          </w:p>
          <w:p w:rsidR="00B3350C" w:rsidRPr="00B3350C" w:rsidRDefault="00B3350C" w:rsidP="0035519A">
            <w:pPr>
              <w:pStyle w:val="aa"/>
              <w:numPr>
                <w:ilvl w:val="0"/>
                <w:numId w:val="314"/>
              </w:numPr>
              <w:ind w:right="-26"/>
              <w:rPr>
                <w:rFonts w:ascii="Times New Roman" w:hAnsi="Times New Roman" w:cs="Times New Roman"/>
                <w:sz w:val="20"/>
                <w:szCs w:val="18"/>
              </w:rPr>
            </w:pPr>
            <w:r w:rsidRPr="00B3350C">
              <w:rPr>
                <w:rFonts w:ascii="Times New Roman" w:hAnsi="Times New Roman" w:cs="Times New Roman"/>
                <w:sz w:val="20"/>
                <w:szCs w:val="18"/>
              </w:rPr>
              <w:t>Д/игра</w:t>
            </w:r>
            <w:r w:rsidR="00EE0740">
              <w:rPr>
                <w:rFonts w:ascii="Times New Roman" w:hAnsi="Times New Roman" w:cs="Times New Roman"/>
                <w:sz w:val="20"/>
                <w:szCs w:val="18"/>
              </w:rPr>
              <w:t xml:space="preserve"> «Где спряталась птичка?» (</w:t>
            </w:r>
            <w:r w:rsidRPr="00B3350C">
              <w:rPr>
                <w:rFonts w:ascii="Times New Roman" w:hAnsi="Times New Roman" w:cs="Times New Roman"/>
                <w:sz w:val="20"/>
                <w:szCs w:val="18"/>
              </w:rPr>
              <w:t>активизация в речи детей названий комнатных растений и их частей, формирование умения изменять падежные окончания в названиях, включая их в речевые конструкции, характеризующие местоположение игрушки</w:t>
            </w:r>
            <w:r w:rsidR="00EE0740">
              <w:rPr>
                <w:rFonts w:ascii="Times New Roman" w:hAnsi="Times New Roman" w:cs="Times New Roman"/>
                <w:sz w:val="20"/>
                <w:szCs w:val="18"/>
              </w:rPr>
              <w:t>)</w:t>
            </w:r>
            <w:r w:rsidRPr="00B3350C">
              <w:rPr>
                <w:rFonts w:ascii="Times New Roman" w:hAnsi="Times New Roman" w:cs="Times New Roman"/>
                <w:sz w:val="20"/>
                <w:szCs w:val="18"/>
              </w:rPr>
              <w:t>.</w:t>
            </w:r>
          </w:p>
          <w:p w:rsidR="00B3350C" w:rsidRPr="00B3350C" w:rsidRDefault="00B3350C" w:rsidP="0035519A">
            <w:pPr>
              <w:pStyle w:val="aa"/>
              <w:numPr>
                <w:ilvl w:val="0"/>
                <w:numId w:val="314"/>
              </w:numPr>
              <w:ind w:right="-26"/>
              <w:rPr>
                <w:rFonts w:ascii="Times New Roman" w:hAnsi="Times New Roman" w:cs="Times New Roman"/>
                <w:sz w:val="20"/>
                <w:szCs w:val="18"/>
              </w:rPr>
            </w:pPr>
            <w:r w:rsidRPr="00B3350C">
              <w:rPr>
                <w:rFonts w:ascii="Times New Roman" w:hAnsi="Times New Roman" w:cs="Times New Roman"/>
                <w:sz w:val="20"/>
                <w:szCs w:val="18"/>
              </w:rPr>
              <w:t>Бе</w:t>
            </w:r>
            <w:r w:rsidR="00EE0740">
              <w:rPr>
                <w:rFonts w:ascii="Times New Roman" w:hAnsi="Times New Roman" w:cs="Times New Roman"/>
                <w:sz w:val="20"/>
                <w:szCs w:val="18"/>
              </w:rPr>
              <w:t>седа «Зачем нужны птицы?» (</w:t>
            </w:r>
            <w:r w:rsidRPr="00B3350C">
              <w:rPr>
                <w:rFonts w:ascii="Times New Roman" w:hAnsi="Times New Roman" w:cs="Times New Roman"/>
                <w:sz w:val="20"/>
                <w:szCs w:val="18"/>
              </w:rPr>
              <w:t>объяснить роль и значение птиц в природе</w:t>
            </w:r>
            <w:r w:rsidR="00EE0740">
              <w:rPr>
                <w:rFonts w:ascii="Times New Roman" w:hAnsi="Times New Roman" w:cs="Times New Roman"/>
                <w:sz w:val="20"/>
                <w:szCs w:val="18"/>
              </w:rPr>
              <w:t>)</w:t>
            </w:r>
            <w:r w:rsidRPr="00B3350C">
              <w:rPr>
                <w:rFonts w:ascii="Times New Roman" w:hAnsi="Times New Roman" w:cs="Times New Roman"/>
                <w:sz w:val="20"/>
                <w:szCs w:val="18"/>
              </w:rPr>
              <w:t>.</w:t>
            </w:r>
          </w:p>
          <w:p w:rsidR="00B3350C" w:rsidRPr="00B3350C" w:rsidRDefault="00B3350C" w:rsidP="0035519A">
            <w:pPr>
              <w:pStyle w:val="aa"/>
              <w:numPr>
                <w:ilvl w:val="0"/>
                <w:numId w:val="314"/>
              </w:numPr>
              <w:ind w:right="-26"/>
              <w:rPr>
                <w:rFonts w:ascii="Times New Roman" w:hAnsi="Times New Roman" w:cs="Times New Roman"/>
                <w:sz w:val="20"/>
                <w:szCs w:val="18"/>
              </w:rPr>
            </w:pPr>
            <w:r w:rsidRPr="00B3350C">
              <w:rPr>
                <w:rFonts w:ascii="Times New Roman" w:hAnsi="Times New Roman" w:cs="Times New Roman"/>
                <w:sz w:val="20"/>
                <w:szCs w:val="18"/>
              </w:rPr>
              <w:t>Чтение    Л. Толстого «Воробей на часах». Беседа о внимательном, заботливом отношении к своим товарищам.</w:t>
            </w:r>
          </w:p>
          <w:p w:rsidR="00B3350C" w:rsidRPr="00B3350C" w:rsidRDefault="00B3350C" w:rsidP="0035519A">
            <w:pPr>
              <w:pStyle w:val="aa"/>
              <w:numPr>
                <w:ilvl w:val="0"/>
                <w:numId w:val="314"/>
              </w:numPr>
              <w:ind w:right="-26"/>
              <w:rPr>
                <w:rFonts w:ascii="Times New Roman" w:hAnsi="Times New Roman" w:cs="Times New Roman"/>
                <w:sz w:val="20"/>
                <w:szCs w:val="18"/>
              </w:rPr>
            </w:pPr>
            <w:r>
              <w:rPr>
                <w:rFonts w:ascii="Times New Roman" w:hAnsi="Times New Roman" w:cs="Times New Roman"/>
                <w:sz w:val="20"/>
                <w:szCs w:val="18"/>
              </w:rPr>
              <w:t>Д/и</w:t>
            </w:r>
            <w:r w:rsidR="00EE0740">
              <w:rPr>
                <w:rFonts w:ascii="Times New Roman" w:hAnsi="Times New Roman" w:cs="Times New Roman"/>
                <w:sz w:val="20"/>
                <w:szCs w:val="18"/>
              </w:rPr>
              <w:t xml:space="preserve"> «Расскажи о птицах» (</w:t>
            </w:r>
            <w:r w:rsidRPr="00B3350C">
              <w:rPr>
                <w:rFonts w:ascii="Times New Roman" w:hAnsi="Times New Roman" w:cs="Times New Roman"/>
                <w:sz w:val="20"/>
                <w:szCs w:val="18"/>
              </w:rPr>
              <w:t>помочь детям запомнить названия некоторых птиц</w:t>
            </w:r>
            <w:r w:rsidR="00EE0740">
              <w:rPr>
                <w:rFonts w:ascii="Times New Roman" w:hAnsi="Times New Roman" w:cs="Times New Roman"/>
                <w:sz w:val="20"/>
                <w:szCs w:val="18"/>
              </w:rPr>
              <w:t>)</w:t>
            </w:r>
            <w:r w:rsidRPr="00B3350C">
              <w:rPr>
                <w:rFonts w:ascii="Times New Roman" w:hAnsi="Times New Roman" w:cs="Times New Roman"/>
                <w:sz w:val="20"/>
                <w:szCs w:val="18"/>
              </w:rPr>
              <w:t>.</w:t>
            </w:r>
          </w:p>
        </w:tc>
        <w:tc>
          <w:tcPr>
            <w:tcW w:w="2351" w:type="dxa"/>
            <w:gridSpan w:val="2"/>
            <w:tcBorders>
              <w:top w:val="single" w:sz="4" w:space="0" w:color="000000" w:themeColor="text1"/>
              <w:left w:val="single" w:sz="4" w:space="0" w:color="000000" w:themeColor="text1"/>
              <w:right w:val="single" w:sz="4" w:space="0" w:color="auto"/>
            </w:tcBorders>
          </w:tcPr>
          <w:p w:rsidR="00B3350C" w:rsidRPr="005342E8" w:rsidRDefault="00B3350C" w:rsidP="005342E8">
            <w:pPr>
              <w:ind w:right="-26"/>
              <w:rPr>
                <w:rFonts w:ascii="Times New Roman" w:hAnsi="Times New Roman" w:cs="Times New Roman"/>
                <w:sz w:val="20"/>
                <w:szCs w:val="18"/>
              </w:rPr>
            </w:pPr>
            <w:r>
              <w:rPr>
                <w:rFonts w:ascii="Times New Roman" w:hAnsi="Times New Roman" w:cs="Times New Roman"/>
                <w:sz w:val="20"/>
                <w:szCs w:val="18"/>
              </w:rPr>
              <w:t xml:space="preserve">Закрепление навыков счёта до 5 </w:t>
            </w:r>
            <w:r w:rsidRPr="005342E8">
              <w:rPr>
                <w:rFonts w:ascii="Times New Roman" w:hAnsi="Times New Roman" w:cs="Times New Roman"/>
                <w:sz w:val="20"/>
                <w:szCs w:val="18"/>
              </w:rPr>
              <w:t>у …………</w:t>
            </w:r>
            <w:r>
              <w:rPr>
                <w:rFonts w:ascii="Times New Roman" w:hAnsi="Times New Roman" w:cs="Times New Roman"/>
                <w:sz w:val="20"/>
                <w:szCs w:val="18"/>
              </w:rPr>
              <w:t>……………….</w:t>
            </w:r>
          </w:p>
        </w:tc>
        <w:tc>
          <w:tcPr>
            <w:tcW w:w="1896" w:type="dxa"/>
            <w:vMerge w:val="restart"/>
            <w:tcBorders>
              <w:top w:val="single" w:sz="4" w:space="0" w:color="000000" w:themeColor="text1"/>
              <w:left w:val="single" w:sz="4" w:space="0" w:color="auto"/>
              <w:right w:val="single" w:sz="4" w:space="0" w:color="000000" w:themeColor="text1"/>
            </w:tcBorders>
          </w:tcPr>
          <w:p w:rsidR="00B3350C" w:rsidRPr="00A36458" w:rsidRDefault="00B3350C" w:rsidP="00B3350C">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картины на тему «Весна»</w:t>
            </w:r>
          </w:p>
          <w:p w:rsidR="00B3350C" w:rsidRPr="00A36458" w:rsidRDefault="00B3350C" w:rsidP="00B3350C">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ight="33"/>
              <w:rPr>
                <w:rFonts w:ascii="Times New Roman" w:hAnsi="Times New Roman" w:cs="Times New Roman"/>
                <w:sz w:val="20"/>
                <w:szCs w:val="20"/>
              </w:rPr>
            </w:pPr>
            <w:r>
              <w:rPr>
                <w:rFonts w:ascii="Times New Roman" w:hAnsi="Times New Roman" w:cs="Times New Roman"/>
                <w:b/>
                <w:sz w:val="20"/>
                <w:szCs w:val="20"/>
              </w:rPr>
              <w:t>ОД</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96003" w:rsidRDefault="00C41C3D"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896"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848B1"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95BFA" w:rsidRDefault="00C41C3D" w:rsidP="00DC5271">
            <w:pPr>
              <w:rPr>
                <w:rFonts w:ascii="Times New Roman" w:hAnsi="Times New Roman" w:cs="Times New Roman"/>
                <w:sz w:val="20"/>
                <w:szCs w:val="20"/>
              </w:rPr>
            </w:pPr>
            <w:r w:rsidRPr="00B95BFA">
              <w:rPr>
                <w:rFonts w:ascii="Times New Roman" w:hAnsi="Times New Roman" w:cs="Times New Roman"/>
                <w:sz w:val="20"/>
                <w:szCs w:val="20"/>
              </w:rPr>
              <w:t>Прогулочная карта № 156. Сравнение времен года. (</w:t>
            </w:r>
            <w:r w:rsidR="003072B1">
              <w:rPr>
                <w:rFonts w:ascii="Times New Roman" w:hAnsi="Times New Roman" w:cs="Times New Roman"/>
                <w:sz w:val="20"/>
                <w:szCs w:val="20"/>
              </w:rPr>
              <w:t>[25]</w:t>
            </w:r>
            <w:r w:rsidRPr="00B95BFA">
              <w:rPr>
                <w:rFonts w:ascii="Times New Roman" w:hAnsi="Times New Roman" w:cs="Times New Roman"/>
                <w:sz w:val="20"/>
                <w:szCs w:val="20"/>
              </w:rPr>
              <w:t>, с.159)</w:t>
            </w:r>
          </w:p>
          <w:p w:rsidR="00C41C3D" w:rsidRPr="005810AA" w:rsidRDefault="00C41C3D" w:rsidP="005810AA">
            <w:pPr>
              <w:rPr>
                <w:rFonts w:ascii="Times New Roman" w:hAnsi="Times New Roman" w:cs="Times New Roman"/>
                <w:sz w:val="20"/>
                <w:szCs w:val="20"/>
              </w:rPr>
            </w:pPr>
            <w:r w:rsidRPr="005810AA">
              <w:rPr>
                <w:rFonts w:ascii="Times New Roman" w:hAnsi="Times New Roman" w:cs="Times New Roman"/>
                <w:sz w:val="20"/>
                <w:szCs w:val="20"/>
              </w:rPr>
              <w:t>Наблюдение. Какие листья у мать-и-мачехи? (</w:t>
            </w:r>
            <w:r w:rsidR="002403AB">
              <w:rPr>
                <w:rFonts w:ascii="Times New Roman" w:hAnsi="Times New Roman" w:cs="Times New Roman"/>
                <w:sz w:val="20"/>
                <w:szCs w:val="20"/>
              </w:rPr>
              <w:t>[11]</w:t>
            </w:r>
            <w:r w:rsidRPr="005810AA">
              <w:rPr>
                <w:rFonts w:ascii="Times New Roman" w:hAnsi="Times New Roman" w:cs="Times New Roman"/>
                <w:sz w:val="20"/>
                <w:szCs w:val="20"/>
              </w:rPr>
              <w:t>, с.144)</w:t>
            </w:r>
          </w:p>
          <w:p w:rsidR="00C41C3D" w:rsidRPr="00B95BFA" w:rsidRDefault="00C41C3D" w:rsidP="005810AA">
            <w:pPr>
              <w:rPr>
                <w:rFonts w:ascii="Times New Roman" w:hAnsi="Times New Roman" w:cs="Times New Roman"/>
                <w:sz w:val="20"/>
                <w:szCs w:val="20"/>
              </w:rPr>
            </w:pPr>
            <w:r w:rsidRPr="005810AA">
              <w:rPr>
                <w:rFonts w:ascii="Times New Roman" w:hAnsi="Times New Roman" w:cs="Times New Roman"/>
                <w:sz w:val="20"/>
                <w:szCs w:val="20"/>
              </w:rPr>
              <w:t>Цели. Развивать у детей наблюдательность, умение замечать особенности листьев мать-и-мачехи (широкие, округлой формы, сверху темно-зеленые, гладкие, холодные, снизу светло-зеленые, покрытые пушком, на ощупь теплее верхней стороны листьев). Объяснить значение названия «мать-и-мачеха» (произошло из-за особенностей листьев растения: нижняя сторона пушистая и мягкая — «мать», а верхняя гладкая и холодная — «мачеха»).</w:t>
            </w:r>
          </w:p>
        </w:tc>
        <w:tc>
          <w:tcPr>
            <w:tcW w:w="1896"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5810AA" w:rsidRDefault="00C41C3D" w:rsidP="0035519A">
            <w:pPr>
              <w:pStyle w:val="aa"/>
              <w:numPr>
                <w:ilvl w:val="0"/>
                <w:numId w:val="306"/>
              </w:numPr>
              <w:rPr>
                <w:rFonts w:ascii="Times New Roman" w:hAnsi="Times New Roman" w:cs="Times New Roman"/>
                <w:sz w:val="20"/>
                <w:szCs w:val="20"/>
              </w:rPr>
            </w:pPr>
            <w:r w:rsidRPr="005810AA">
              <w:rPr>
                <w:rFonts w:ascii="Times New Roman" w:hAnsi="Times New Roman" w:cs="Times New Roman"/>
                <w:sz w:val="20"/>
                <w:szCs w:val="20"/>
              </w:rPr>
              <w:t>Чтение рассказа Е.Чарушина «Про зайчат». (</w:t>
            </w:r>
            <w:r w:rsidR="002403AB">
              <w:rPr>
                <w:rFonts w:ascii="Times New Roman" w:hAnsi="Times New Roman" w:cs="Times New Roman"/>
                <w:sz w:val="20"/>
                <w:szCs w:val="20"/>
              </w:rPr>
              <w:t>[11]</w:t>
            </w:r>
            <w:r w:rsidRPr="005810AA">
              <w:rPr>
                <w:rFonts w:ascii="Times New Roman" w:hAnsi="Times New Roman" w:cs="Times New Roman"/>
                <w:sz w:val="20"/>
                <w:szCs w:val="20"/>
              </w:rPr>
              <w:t>, с.147)</w:t>
            </w:r>
            <w:r>
              <w:rPr>
                <w:rFonts w:ascii="Times New Roman" w:hAnsi="Times New Roman" w:cs="Times New Roman"/>
                <w:sz w:val="20"/>
                <w:szCs w:val="20"/>
              </w:rPr>
              <w:t xml:space="preserve"> (р</w:t>
            </w:r>
            <w:r w:rsidRPr="005810AA">
              <w:rPr>
                <w:rFonts w:ascii="Times New Roman" w:hAnsi="Times New Roman" w:cs="Times New Roman"/>
                <w:sz w:val="20"/>
                <w:szCs w:val="20"/>
              </w:rPr>
              <w:t>асширять представления о писателе</w:t>
            </w:r>
            <w:r>
              <w:rPr>
                <w:rFonts w:ascii="Times New Roman" w:hAnsi="Times New Roman" w:cs="Times New Roman"/>
                <w:sz w:val="20"/>
                <w:szCs w:val="20"/>
              </w:rPr>
              <w:t>)</w:t>
            </w:r>
            <w:r w:rsidRPr="005810AA">
              <w:rPr>
                <w:rFonts w:ascii="Times New Roman" w:hAnsi="Times New Roman" w:cs="Times New Roman"/>
                <w:sz w:val="20"/>
                <w:szCs w:val="20"/>
              </w:rPr>
              <w:t>.</w:t>
            </w:r>
          </w:p>
          <w:p w:rsidR="00C41C3D" w:rsidRPr="00FE560F" w:rsidRDefault="00C41C3D" w:rsidP="0035519A">
            <w:pPr>
              <w:pStyle w:val="aa"/>
              <w:numPr>
                <w:ilvl w:val="0"/>
                <w:numId w:val="306"/>
              </w:numPr>
              <w:rPr>
                <w:rFonts w:ascii="Times New Roman" w:hAnsi="Times New Roman" w:cs="Times New Roman"/>
                <w:sz w:val="20"/>
                <w:szCs w:val="20"/>
              </w:rPr>
            </w:pPr>
            <w:r w:rsidRPr="00FE560F">
              <w:rPr>
                <w:rFonts w:ascii="Times New Roman" w:hAnsi="Times New Roman" w:cs="Times New Roman"/>
                <w:sz w:val="20"/>
                <w:szCs w:val="20"/>
              </w:rPr>
              <w:t>Релаксация перед сном: Прослушивание музыкальной композиции «За печкою поет сверчок» (муз. Р. Паулса, сл. Э. Аспазии).</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705"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1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C41C3D" w:rsidRPr="00B3350C" w:rsidRDefault="00C41C3D" w:rsidP="0035519A">
            <w:pPr>
              <w:pStyle w:val="aa"/>
              <w:numPr>
                <w:ilvl w:val="0"/>
                <w:numId w:val="315"/>
              </w:numPr>
              <w:ind w:right="-882"/>
              <w:rPr>
                <w:rFonts w:ascii="Times New Roman" w:hAnsi="Times New Roman" w:cs="Times New Roman"/>
                <w:sz w:val="20"/>
                <w:szCs w:val="20"/>
              </w:rPr>
            </w:pPr>
            <w:r w:rsidRPr="00B3350C">
              <w:rPr>
                <w:rFonts w:ascii="Times New Roman" w:hAnsi="Times New Roman" w:cs="Times New Roman"/>
                <w:sz w:val="20"/>
                <w:szCs w:val="20"/>
              </w:rPr>
              <w:t>Закаливающие процедуры: Самомассаж головы.</w:t>
            </w:r>
          </w:p>
        </w:tc>
        <w:tc>
          <w:tcPr>
            <w:tcW w:w="1896" w:type="dxa"/>
            <w:vMerge w:val="restart"/>
            <w:tcBorders>
              <w:top w:val="single" w:sz="4" w:space="0" w:color="auto"/>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C41C3D" w:rsidRPr="0013174A" w:rsidRDefault="00C41C3D" w:rsidP="005D6D21">
            <w:pPr>
              <w:rPr>
                <w:rFonts w:ascii="Times New Roman" w:hAnsi="Times New Roman" w:cs="Times New Roman"/>
                <w:sz w:val="20"/>
                <w:szCs w:val="20"/>
              </w:rPr>
            </w:pPr>
            <w:r w:rsidRPr="0013174A">
              <w:rPr>
                <w:rFonts w:ascii="Times New Roman" w:hAnsi="Times New Roman" w:cs="Times New Roman"/>
                <w:sz w:val="20"/>
                <w:szCs w:val="20"/>
              </w:rPr>
              <w:t>Поливка цветов</w:t>
            </w: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3350C" w:rsidRDefault="00C41C3D" w:rsidP="0035519A">
            <w:pPr>
              <w:pStyle w:val="aa"/>
              <w:numPr>
                <w:ilvl w:val="0"/>
                <w:numId w:val="315"/>
              </w:numPr>
              <w:rPr>
                <w:rFonts w:ascii="Times New Roman" w:hAnsi="Times New Roman" w:cs="Times New Roman"/>
                <w:sz w:val="20"/>
                <w:szCs w:val="20"/>
              </w:rPr>
            </w:pPr>
            <w:r w:rsidRPr="00B3350C">
              <w:rPr>
                <w:rFonts w:ascii="Times New Roman" w:hAnsi="Times New Roman" w:cs="Times New Roman"/>
                <w:sz w:val="20"/>
                <w:szCs w:val="20"/>
              </w:rPr>
              <w:t xml:space="preserve">Рассматривание сюжетной картины «На приеме у врача» из серии «Кем быть?» </w:t>
            </w:r>
            <w:r>
              <w:rPr>
                <w:rFonts w:ascii="Times New Roman" w:hAnsi="Times New Roman" w:cs="Times New Roman"/>
                <w:bCs/>
                <w:sz w:val="20"/>
                <w:szCs w:val="20"/>
              </w:rPr>
              <w:t>(</w:t>
            </w:r>
            <w:r w:rsidRPr="00B3350C">
              <w:rPr>
                <w:rFonts w:ascii="Times New Roman" w:hAnsi="Times New Roman" w:cs="Times New Roman"/>
                <w:sz w:val="20"/>
                <w:szCs w:val="20"/>
              </w:rPr>
              <w:t>расширить представления детей о работе врача, медсестры их обязанностях, используемых ими инструментах и материалах</w:t>
            </w:r>
            <w:r>
              <w:rPr>
                <w:rFonts w:ascii="Times New Roman" w:hAnsi="Times New Roman" w:cs="Times New Roman"/>
                <w:sz w:val="20"/>
                <w:szCs w:val="20"/>
              </w:rPr>
              <w:t>)</w:t>
            </w:r>
            <w:r w:rsidRPr="00B3350C">
              <w:rPr>
                <w:rFonts w:ascii="Times New Roman" w:hAnsi="Times New Roman" w:cs="Times New Roman"/>
                <w:sz w:val="20"/>
                <w:szCs w:val="20"/>
              </w:rPr>
              <w:t>.</w:t>
            </w:r>
          </w:p>
          <w:p w:rsidR="00C41C3D" w:rsidRPr="00B3350C" w:rsidRDefault="00C41C3D" w:rsidP="0035519A">
            <w:pPr>
              <w:pStyle w:val="aa"/>
              <w:numPr>
                <w:ilvl w:val="0"/>
                <w:numId w:val="315"/>
              </w:numPr>
              <w:rPr>
                <w:rFonts w:ascii="Times New Roman" w:hAnsi="Times New Roman" w:cs="Times New Roman"/>
                <w:sz w:val="20"/>
                <w:szCs w:val="20"/>
              </w:rPr>
            </w:pPr>
            <w:r w:rsidRPr="00B3350C">
              <w:rPr>
                <w:rFonts w:ascii="Times New Roman" w:hAnsi="Times New Roman" w:cs="Times New Roman"/>
                <w:sz w:val="20"/>
                <w:szCs w:val="20"/>
              </w:rPr>
              <w:t>Строительные игры</w:t>
            </w:r>
            <w:r>
              <w:rPr>
                <w:rFonts w:ascii="Times New Roman" w:hAnsi="Times New Roman" w:cs="Times New Roman"/>
                <w:sz w:val="20"/>
                <w:szCs w:val="20"/>
              </w:rPr>
              <w:t>. «Строим грузовой автомобиль» (</w:t>
            </w:r>
            <w:r w:rsidRPr="00B3350C">
              <w:rPr>
                <w:rFonts w:ascii="Times New Roman" w:hAnsi="Times New Roman" w:cs="Times New Roman"/>
                <w:sz w:val="20"/>
                <w:szCs w:val="20"/>
              </w:rPr>
              <w:t xml:space="preserve">упражнять  детей выполнять постройку по образцу, по </w:t>
            </w:r>
            <w:r w:rsidRPr="00B3350C">
              <w:rPr>
                <w:rFonts w:ascii="Times New Roman" w:hAnsi="Times New Roman" w:cs="Times New Roman"/>
                <w:sz w:val="20"/>
                <w:szCs w:val="20"/>
              </w:rPr>
              <w:lastRenderedPageBreak/>
              <w:t>инструкции</w:t>
            </w:r>
            <w:r w:rsidRPr="00B3350C">
              <w:rPr>
                <w:rFonts w:ascii="Times New Roman" w:hAnsi="Times New Roman" w:cs="Times New Roman"/>
                <w:bCs/>
                <w:sz w:val="20"/>
                <w:szCs w:val="20"/>
              </w:rPr>
              <w:t xml:space="preserve"> и </w:t>
            </w:r>
            <w:r w:rsidRPr="00B3350C">
              <w:rPr>
                <w:rFonts w:ascii="Times New Roman" w:hAnsi="Times New Roman" w:cs="Times New Roman"/>
                <w:sz w:val="20"/>
                <w:szCs w:val="20"/>
              </w:rPr>
              <w:t>произвольно, действовать в соответствии с исходным замыслом, учитывая назначение постройки. Развивать у детей фантазию, интерес к творчеству</w:t>
            </w:r>
            <w:r>
              <w:rPr>
                <w:rFonts w:ascii="Times New Roman" w:hAnsi="Times New Roman" w:cs="Times New Roman"/>
                <w:sz w:val="20"/>
                <w:szCs w:val="20"/>
              </w:rPr>
              <w:t>)</w:t>
            </w:r>
          </w:p>
          <w:p w:rsidR="00C41C3D" w:rsidRPr="00B3350C" w:rsidRDefault="00C41C3D" w:rsidP="0035519A">
            <w:pPr>
              <w:pStyle w:val="aa"/>
              <w:numPr>
                <w:ilvl w:val="0"/>
                <w:numId w:val="315"/>
              </w:numPr>
              <w:rPr>
                <w:rFonts w:ascii="Times New Roman" w:hAnsi="Times New Roman" w:cs="Times New Roman"/>
                <w:sz w:val="20"/>
                <w:szCs w:val="20"/>
              </w:rPr>
            </w:pPr>
            <w:r w:rsidRPr="00B3350C">
              <w:rPr>
                <w:rFonts w:ascii="Times New Roman" w:hAnsi="Times New Roman" w:cs="Times New Roman"/>
                <w:sz w:val="20"/>
                <w:szCs w:val="20"/>
              </w:rPr>
              <w:t xml:space="preserve">Предварительная работа к сюжетно-ролевой игре «Больница»: беседа на тему «Прием больных»; просмотр диафильма «Мишка заболел»; дидактическая игра «Кому это нужно?» </w:t>
            </w:r>
            <w:r>
              <w:rPr>
                <w:rFonts w:ascii="Times New Roman" w:hAnsi="Times New Roman" w:cs="Times New Roman"/>
                <w:bCs/>
                <w:sz w:val="20"/>
                <w:szCs w:val="20"/>
              </w:rPr>
              <w:t>(</w:t>
            </w:r>
            <w:r w:rsidRPr="00B3350C">
              <w:rPr>
                <w:rFonts w:ascii="Times New Roman" w:hAnsi="Times New Roman" w:cs="Times New Roman"/>
                <w:sz w:val="20"/>
                <w:szCs w:val="20"/>
              </w:rPr>
              <w:t>обсудить с детьми назначение профессиональных действий врача, обратить внимание на то, как доктор беседуете пациентами, уточнить представления детей о названиях и назначении инструментов</w:t>
            </w:r>
            <w:r>
              <w:rPr>
                <w:rFonts w:ascii="Times New Roman" w:hAnsi="Times New Roman" w:cs="Times New Roman"/>
                <w:sz w:val="20"/>
                <w:szCs w:val="20"/>
              </w:rPr>
              <w:t>)</w:t>
            </w:r>
            <w:r w:rsidRPr="00B3350C">
              <w:rPr>
                <w:rFonts w:ascii="Times New Roman" w:hAnsi="Times New Roman" w:cs="Times New Roman"/>
                <w:sz w:val="20"/>
                <w:szCs w:val="20"/>
              </w:rPr>
              <w:t>.</w:t>
            </w:r>
          </w:p>
          <w:p w:rsidR="00C41C3D" w:rsidRPr="00B3350C" w:rsidRDefault="0018204E" w:rsidP="0035519A">
            <w:pPr>
              <w:pStyle w:val="aa"/>
              <w:numPr>
                <w:ilvl w:val="0"/>
                <w:numId w:val="315"/>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5342E8" w:rsidRDefault="00C41C3D" w:rsidP="005342E8">
            <w:pPr>
              <w:rPr>
                <w:rFonts w:ascii="Times New Roman" w:hAnsi="Times New Roman" w:cs="Times New Roman"/>
                <w:sz w:val="20"/>
                <w:szCs w:val="18"/>
              </w:rPr>
            </w:pPr>
            <w:r w:rsidRPr="005342E8">
              <w:rPr>
                <w:rFonts w:ascii="Times New Roman" w:hAnsi="Times New Roman" w:cs="Times New Roman"/>
                <w:sz w:val="20"/>
                <w:szCs w:val="18"/>
              </w:rPr>
              <w:lastRenderedPageBreak/>
              <w:t>Упражнение …………..</w:t>
            </w:r>
          </w:p>
          <w:p w:rsidR="00C41C3D" w:rsidRPr="005342E8" w:rsidRDefault="00C41C3D" w:rsidP="005342E8">
            <w:pPr>
              <w:rPr>
                <w:rFonts w:ascii="Times New Roman" w:hAnsi="Times New Roman" w:cs="Times New Roman"/>
                <w:sz w:val="20"/>
                <w:szCs w:val="18"/>
              </w:rPr>
            </w:pPr>
            <w:r w:rsidRPr="005342E8">
              <w:rPr>
                <w:rFonts w:ascii="Times New Roman" w:hAnsi="Times New Roman" w:cs="Times New Roman"/>
                <w:sz w:val="20"/>
                <w:szCs w:val="18"/>
              </w:rPr>
              <w:t>в лазании под дугу</w:t>
            </w:r>
          </w:p>
        </w:tc>
        <w:tc>
          <w:tcPr>
            <w:tcW w:w="1896" w:type="dxa"/>
            <w:vMerge/>
            <w:tcBorders>
              <w:left w:val="single" w:sz="4" w:space="0" w:color="auto"/>
              <w:right w:val="single" w:sz="4" w:space="0" w:color="000000" w:themeColor="text1"/>
            </w:tcBorders>
          </w:tcPr>
          <w:p w:rsidR="00C41C3D" w:rsidRPr="0013174A" w:rsidRDefault="00C41C3D" w:rsidP="001B3C10">
            <w:pPr>
              <w:pStyle w:val="aa"/>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414A1"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4679C" w:rsidRDefault="00C41C3D" w:rsidP="002D42A8">
            <w:pPr>
              <w:rPr>
                <w:rFonts w:ascii="Times New Roman" w:hAnsi="Times New Roman" w:cs="Times New Roman"/>
                <w:sz w:val="20"/>
                <w:szCs w:val="18"/>
              </w:rPr>
            </w:pPr>
            <w:r w:rsidRPr="0084679C">
              <w:rPr>
                <w:rFonts w:ascii="Times New Roman" w:hAnsi="Times New Roman" w:cs="Times New Roman"/>
                <w:sz w:val="20"/>
                <w:szCs w:val="18"/>
              </w:rPr>
              <w:t>Прогулка 1</w:t>
            </w:r>
            <w:r w:rsidR="002D42A8">
              <w:rPr>
                <w:rFonts w:ascii="Times New Roman" w:hAnsi="Times New Roman" w:cs="Times New Roman"/>
                <w:sz w:val="20"/>
                <w:szCs w:val="18"/>
              </w:rPr>
              <w:t>6</w:t>
            </w:r>
            <w:r w:rsidRPr="0084679C">
              <w:rPr>
                <w:rFonts w:ascii="Times New Roman" w:hAnsi="Times New Roman" w:cs="Times New Roman"/>
                <w:sz w:val="20"/>
                <w:szCs w:val="18"/>
              </w:rPr>
              <w:t xml:space="preserve">. Апрель. (см. </w:t>
            </w:r>
            <w:r w:rsidR="0018204E">
              <w:rPr>
                <w:rFonts w:ascii="Times New Roman" w:hAnsi="Times New Roman" w:cs="Times New Roman"/>
                <w:sz w:val="20"/>
                <w:szCs w:val="18"/>
              </w:rPr>
              <w:t>Приложение 4</w:t>
            </w:r>
            <w:r w:rsidRPr="0084679C">
              <w:rPr>
                <w:rFonts w:ascii="Times New Roman" w:hAnsi="Times New Roman" w:cs="Times New Roman"/>
                <w:sz w:val="20"/>
                <w:szCs w:val="18"/>
              </w:rPr>
              <w:t>)</w:t>
            </w:r>
          </w:p>
        </w:tc>
        <w:tc>
          <w:tcPr>
            <w:tcW w:w="1896" w:type="dxa"/>
            <w:vMerge/>
            <w:tcBorders>
              <w:left w:val="single" w:sz="4" w:space="0" w:color="auto"/>
              <w:right w:val="single" w:sz="4" w:space="0" w:color="000000" w:themeColor="text1"/>
            </w:tcBorders>
          </w:tcPr>
          <w:p w:rsidR="00C41C3D" w:rsidRPr="0013174A" w:rsidRDefault="00C41C3D" w:rsidP="005D6D21">
            <w:pPr>
              <w:rPr>
                <w:rFonts w:ascii="Times New Roman" w:hAnsi="Times New Roman" w:cs="Times New Roman"/>
                <w:sz w:val="20"/>
                <w:szCs w:val="20"/>
              </w:rPr>
            </w:pPr>
          </w:p>
        </w:tc>
      </w:tr>
      <w:tr w:rsidR="00C41C3D" w:rsidRPr="0013174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174A" w:rsidRDefault="00C41C3D" w:rsidP="009C695C">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70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4679C" w:rsidRDefault="00021E7A" w:rsidP="005D6D21">
            <w:pPr>
              <w:rPr>
                <w:rFonts w:ascii="Times New Roman" w:hAnsi="Times New Roman" w:cs="Times New Roman"/>
                <w:sz w:val="20"/>
                <w:szCs w:val="18"/>
              </w:rPr>
            </w:pPr>
            <w:r w:rsidRPr="00021E7A">
              <w:rPr>
                <w:rFonts w:ascii="Times New Roman" w:hAnsi="Times New Roman" w:cs="Times New Roman"/>
                <w:sz w:val="20"/>
                <w:szCs w:val="18"/>
              </w:rPr>
              <w:t>Консультация «Ум на кончиках пальцев»</w:t>
            </w:r>
          </w:p>
        </w:tc>
        <w:tc>
          <w:tcPr>
            <w:tcW w:w="1896" w:type="dxa"/>
            <w:vMerge/>
            <w:tcBorders>
              <w:left w:val="single" w:sz="4" w:space="0" w:color="auto"/>
              <w:bottom w:val="single" w:sz="4" w:space="0" w:color="000000" w:themeColor="text1"/>
              <w:right w:val="single" w:sz="4" w:space="0" w:color="000000" w:themeColor="text1"/>
            </w:tcBorders>
          </w:tcPr>
          <w:p w:rsidR="00C41C3D" w:rsidRPr="0013174A" w:rsidRDefault="00C41C3D" w:rsidP="005D6D21">
            <w:pPr>
              <w:rPr>
                <w:rFonts w:ascii="Times New Roman" w:hAnsi="Times New Roman" w:cs="Times New Roman"/>
                <w:sz w:val="20"/>
                <w:szCs w:val="20"/>
              </w:rPr>
            </w:pPr>
          </w:p>
        </w:tc>
      </w:tr>
    </w:tbl>
    <w:p w:rsidR="003A35EC" w:rsidRDefault="003A35EC"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CE06B1">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CE06B1">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C60461" w:rsidRPr="00C60461" w:rsidRDefault="00C60461" w:rsidP="00C60461">
            <w:pPr>
              <w:rPr>
                <w:rFonts w:ascii="Times New Roman" w:eastAsia="Calibri" w:hAnsi="Times New Roman" w:cs="Times New Roman"/>
                <w:b/>
                <w:sz w:val="20"/>
                <w:szCs w:val="18"/>
                <w:lang w:eastAsia="en-US"/>
              </w:rPr>
            </w:pPr>
            <w:r w:rsidRPr="00C60461">
              <w:rPr>
                <w:rFonts w:ascii="Times New Roman" w:eastAsia="Calibri" w:hAnsi="Times New Roman" w:cs="Times New Roman"/>
                <w:b/>
                <w:sz w:val="20"/>
                <w:szCs w:val="18"/>
                <w:lang w:eastAsia="en-US"/>
              </w:rPr>
              <w:t>Занятие 91. (</w:t>
            </w:r>
            <w:r w:rsidR="002403AB">
              <w:rPr>
                <w:rFonts w:ascii="Times New Roman" w:eastAsia="Calibri" w:hAnsi="Times New Roman" w:cs="Times New Roman"/>
                <w:b/>
                <w:sz w:val="20"/>
                <w:szCs w:val="18"/>
                <w:lang w:eastAsia="en-US"/>
              </w:rPr>
              <w:t>[15]</w:t>
            </w:r>
            <w:r w:rsidRPr="00C60461">
              <w:rPr>
                <w:rFonts w:ascii="Times New Roman" w:eastAsia="Calibri" w:hAnsi="Times New Roman" w:cs="Times New Roman"/>
                <w:b/>
                <w:sz w:val="20"/>
                <w:szCs w:val="18"/>
                <w:lang w:eastAsia="en-US"/>
              </w:rPr>
              <w:t>, с. 118)</w:t>
            </w:r>
          </w:p>
          <w:p w:rsidR="00381CD5" w:rsidRPr="00C60461" w:rsidRDefault="00C60461" w:rsidP="00C60461">
            <w:pPr>
              <w:rPr>
                <w:rFonts w:ascii="Times New Roman" w:eastAsia="Calibri" w:hAnsi="Times New Roman" w:cs="Times New Roman"/>
                <w:sz w:val="20"/>
                <w:szCs w:val="18"/>
                <w:lang w:eastAsia="en-US"/>
              </w:rPr>
            </w:pPr>
            <w:r w:rsidRPr="00C60461">
              <w:rPr>
                <w:rFonts w:ascii="Times New Roman" w:eastAsia="Calibri" w:hAnsi="Times New Roman" w:cs="Times New Roman"/>
                <w:sz w:val="20"/>
                <w:szCs w:val="18"/>
                <w:lang w:eastAsia="en-US"/>
              </w:rPr>
              <w:t>Задачи.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C60461" w:rsidRPr="00C60461" w:rsidRDefault="00C60461" w:rsidP="00C60461">
            <w:pPr>
              <w:rPr>
                <w:rFonts w:ascii="Times New Roman" w:eastAsia="Calibri" w:hAnsi="Times New Roman" w:cs="Times New Roman"/>
                <w:sz w:val="20"/>
                <w:szCs w:val="18"/>
                <w:lang w:eastAsia="en-US"/>
              </w:rPr>
            </w:pPr>
          </w:p>
          <w:p w:rsidR="00C60461" w:rsidRPr="00C60461" w:rsidRDefault="00C60461" w:rsidP="00C60461">
            <w:pPr>
              <w:spacing w:line="216" w:lineRule="auto"/>
              <w:rPr>
                <w:rFonts w:ascii="Times New Roman" w:hAnsi="Times New Roman" w:cs="Times New Roman"/>
                <w:b/>
                <w:sz w:val="20"/>
                <w:szCs w:val="18"/>
              </w:rPr>
            </w:pPr>
            <w:r w:rsidRPr="00C60461">
              <w:rPr>
                <w:rFonts w:ascii="Times New Roman" w:hAnsi="Times New Roman" w:cs="Times New Roman"/>
                <w:b/>
                <w:sz w:val="20"/>
                <w:szCs w:val="18"/>
              </w:rPr>
              <w:t>Занятие 92. (</w:t>
            </w:r>
            <w:r w:rsidR="002403AB">
              <w:rPr>
                <w:rFonts w:ascii="Times New Roman" w:hAnsi="Times New Roman" w:cs="Times New Roman"/>
                <w:b/>
                <w:sz w:val="20"/>
                <w:szCs w:val="18"/>
              </w:rPr>
              <w:t>[15]</w:t>
            </w:r>
            <w:r w:rsidRPr="00C60461">
              <w:rPr>
                <w:rFonts w:ascii="Times New Roman" w:hAnsi="Times New Roman" w:cs="Times New Roman"/>
                <w:b/>
                <w:sz w:val="20"/>
                <w:szCs w:val="18"/>
              </w:rPr>
              <w:t>, с. 120)</w:t>
            </w:r>
          </w:p>
          <w:p w:rsidR="00C60461" w:rsidRPr="00C60461" w:rsidRDefault="00C60461" w:rsidP="00C60461">
            <w:pPr>
              <w:rPr>
                <w:rFonts w:ascii="Times New Roman" w:hAnsi="Times New Roman" w:cs="Times New Roman"/>
                <w:sz w:val="20"/>
                <w:szCs w:val="18"/>
              </w:rPr>
            </w:pPr>
            <w:r w:rsidRPr="00C60461">
              <w:rPr>
                <w:rFonts w:ascii="Times New Roman" w:hAnsi="Times New Roman" w:cs="Times New Roman"/>
                <w:sz w:val="20"/>
                <w:szCs w:val="18"/>
              </w:rPr>
              <w:t>Задачи.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C60461" w:rsidRPr="00C60461" w:rsidRDefault="00C60461" w:rsidP="00C60461">
            <w:pPr>
              <w:rPr>
                <w:rFonts w:ascii="Times New Roman" w:hAnsi="Times New Roman" w:cs="Times New Roman"/>
                <w:sz w:val="20"/>
                <w:szCs w:val="18"/>
              </w:rPr>
            </w:pPr>
          </w:p>
          <w:p w:rsidR="00C60461" w:rsidRPr="00C60461" w:rsidRDefault="00C60461" w:rsidP="00C60461">
            <w:pPr>
              <w:spacing w:line="216" w:lineRule="auto"/>
              <w:rPr>
                <w:rFonts w:ascii="Times New Roman" w:hAnsi="Times New Roman" w:cs="Times New Roman"/>
                <w:b/>
                <w:sz w:val="20"/>
                <w:szCs w:val="20"/>
              </w:rPr>
            </w:pPr>
            <w:r w:rsidRPr="00C60461">
              <w:rPr>
                <w:rFonts w:ascii="Times New Roman" w:hAnsi="Times New Roman" w:cs="Times New Roman"/>
                <w:b/>
                <w:sz w:val="20"/>
                <w:szCs w:val="20"/>
              </w:rPr>
              <w:t>Занятие 93. (</w:t>
            </w:r>
            <w:r w:rsidR="002403AB">
              <w:rPr>
                <w:rFonts w:ascii="Times New Roman" w:hAnsi="Times New Roman" w:cs="Times New Roman"/>
                <w:b/>
                <w:sz w:val="20"/>
                <w:szCs w:val="20"/>
              </w:rPr>
              <w:t>[15]</w:t>
            </w:r>
            <w:r w:rsidRPr="00C60461">
              <w:rPr>
                <w:rFonts w:ascii="Times New Roman" w:hAnsi="Times New Roman" w:cs="Times New Roman"/>
                <w:b/>
                <w:sz w:val="20"/>
                <w:szCs w:val="20"/>
              </w:rPr>
              <w:t>, с. 120)</w:t>
            </w:r>
          </w:p>
          <w:p w:rsidR="00C60461" w:rsidRPr="00C60461" w:rsidRDefault="00C60461" w:rsidP="00C60461">
            <w:pPr>
              <w:rPr>
                <w:b/>
                <w:sz w:val="20"/>
                <w:lang w:eastAsia="en-US"/>
              </w:rPr>
            </w:pPr>
            <w:r w:rsidRPr="00C60461">
              <w:rPr>
                <w:rFonts w:ascii="Times New Roman" w:hAnsi="Times New Roman" w:cs="Times New Roman"/>
                <w:sz w:val="20"/>
                <w:szCs w:val="20"/>
              </w:rPr>
              <w:t>Задачи. Упражнять детей в ходьбе и беге с остановкой на сигнал воспитателя; в перебрасывании мячей друг другу, развивая ловкость и глазомер.</w:t>
            </w:r>
          </w:p>
        </w:tc>
      </w:tr>
      <w:tr w:rsidR="00381CD5" w:rsidRPr="00D93BE5" w:rsidTr="00CE06B1">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CE06B1">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3B4E05" w:rsidRPr="003B4E05" w:rsidRDefault="003B4E05" w:rsidP="003B4E05">
            <w:pPr>
              <w:rPr>
                <w:rFonts w:ascii="Times New Roman" w:hAnsi="Times New Roman" w:cs="Times New Roman"/>
                <w:b/>
                <w:sz w:val="20"/>
                <w:szCs w:val="20"/>
              </w:rPr>
            </w:pPr>
            <w:r w:rsidRPr="003B4E05">
              <w:rPr>
                <w:rFonts w:ascii="Times New Roman" w:hAnsi="Times New Roman" w:cs="Times New Roman"/>
                <w:b/>
                <w:sz w:val="20"/>
                <w:szCs w:val="20"/>
              </w:rPr>
              <w:t>Красивая птичка. (</w:t>
            </w:r>
            <w:r w:rsidR="0018204E">
              <w:rPr>
                <w:rFonts w:ascii="Times New Roman" w:hAnsi="Times New Roman" w:cs="Times New Roman"/>
                <w:b/>
                <w:sz w:val="20"/>
                <w:szCs w:val="20"/>
              </w:rPr>
              <w:t>[5]</w:t>
            </w:r>
            <w:r w:rsidRPr="003B4E05">
              <w:rPr>
                <w:rFonts w:ascii="Times New Roman" w:hAnsi="Times New Roman" w:cs="Times New Roman"/>
                <w:b/>
                <w:sz w:val="20"/>
                <w:szCs w:val="20"/>
              </w:rPr>
              <w:t>, с. 80)</w:t>
            </w:r>
          </w:p>
          <w:p w:rsidR="00381CD5" w:rsidRPr="00A173EF" w:rsidRDefault="003B4E05" w:rsidP="00381CD5">
            <w:pPr>
              <w:rPr>
                <w:rFonts w:ascii="Times New Roman" w:hAnsi="Times New Roman" w:cs="Times New Roman"/>
                <w:sz w:val="20"/>
                <w:szCs w:val="20"/>
              </w:rPr>
            </w:pPr>
            <w:r w:rsidRPr="005F5D6A">
              <w:rPr>
                <w:rFonts w:ascii="Times New Roman" w:hAnsi="Times New Roman" w:cs="Times New Roman"/>
                <w:sz w:val="20"/>
                <w:szCs w:val="20"/>
              </w:rPr>
              <w:t>Программное содержание. Учить детей рисовать птичку, передавая ее форму тела (овальная), ее частей, красивое оперение. Упражнять в рисовании красками, кистью. Развивать образное восприятие, воображение. Расширять представления о красоте, образные представления.</w:t>
            </w:r>
          </w:p>
        </w:tc>
      </w:tr>
      <w:tr w:rsidR="00381CD5" w:rsidRPr="00D93BE5" w:rsidTr="00CE06B1">
        <w:trPr>
          <w:trHeight w:val="239"/>
        </w:trPr>
        <w:tc>
          <w:tcPr>
            <w:tcW w:w="1490" w:type="pct"/>
            <w:tcBorders>
              <w:top w:val="single" w:sz="4" w:space="0" w:color="auto"/>
              <w:bottom w:val="single" w:sz="4" w:space="0" w:color="auto"/>
            </w:tcBorders>
          </w:tcPr>
          <w:p w:rsidR="00381CD5" w:rsidRPr="00C867D9" w:rsidRDefault="00381CD5" w:rsidP="002309CC">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2309CC">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2309CC" w:rsidRPr="005810AA" w:rsidRDefault="002309CC" w:rsidP="002309CC">
            <w:pPr>
              <w:rPr>
                <w:rFonts w:ascii="Times New Roman" w:hAnsi="Times New Roman" w:cs="Times New Roman"/>
                <w:b/>
                <w:sz w:val="20"/>
                <w:szCs w:val="20"/>
              </w:rPr>
            </w:pPr>
            <w:r w:rsidRPr="005810AA">
              <w:rPr>
                <w:rFonts w:ascii="Times New Roman" w:hAnsi="Times New Roman" w:cs="Times New Roman"/>
                <w:b/>
                <w:sz w:val="20"/>
                <w:szCs w:val="20"/>
              </w:rPr>
              <w:t>Лебедь. (</w:t>
            </w:r>
            <w:r w:rsidR="002403AB">
              <w:rPr>
                <w:rFonts w:ascii="Times New Roman" w:hAnsi="Times New Roman" w:cs="Times New Roman"/>
                <w:b/>
                <w:sz w:val="20"/>
                <w:szCs w:val="20"/>
              </w:rPr>
              <w:t>[8]</w:t>
            </w:r>
            <w:r w:rsidRPr="005810AA">
              <w:rPr>
                <w:rFonts w:ascii="Times New Roman" w:hAnsi="Times New Roman" w:cs="Times New Roman"/>
                <w:b/>
                <w:sz w:val="20"/>
                <w:szCs w:val="20"/>
              </w:rPr>
              <w:t>, с. 21)</w:t>
            </w:r>
          </w:p>
          <w:p w:rsidR="00381CD5" w:rsidRPr="002309CC" w:rsidRDefault="002309CC" w:rsidP="002309CC">
            <w:pPr>
              <w:rPr>
                <w:rFonts w:ascii="Times New Roman" w:hAnsi="Times New Roman" w:cs="Times New Roman"/>
                <w:sz w:val="20"/>
                <w:szCs w:val="20"/>
              </w:rPr>
            </w:pPr>
            <w:r w:rsidRPr="002309CC">
              <w:rPr>
                <w:rFonts w:ascii="Times New Roman" w:hAnsi="Times New Roman" w:cs="Times New Roman"/>
                <w:sz w:val="20"/>
                <w:szCs w:val="20"/>
              </w:rPr>
              <w:t xml:space="preserve">Цели. </w:t>
            </w:r>
            <w:r>
              <w:rPr>
                <w:rFonts w:ascii="Times New Roman" w:hAnsi="Times New Roman" w:cs="Times New Roman"/>
                <w:sz w:val="20"/>
                <w:szCs w:val="20"/>
              </w:rPr>
              <w:t>Познакомить детей с техникой оригами. Учить выполнять действия в заданной последовательности. Продолжать учить дорисовывать поделку для создания выразительного образа. Развивать мелкую моторику.</w:t>
            </w:r>
          </w:p>
        </w:tc>
      </w:tr>
      <w:tr w:rsidR="00381CD5" w:rsidRPr="00D93BE5" w:rsidTr="00CE06B1">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D95141" w:rsidRPr="00D95141" w:rsidRDefault="00D95141" w:rsidP="00D95141">
            <w:pPr>
              <w:rPr>
                <w:rFonts w:ascii="Times New Roman" w:hAnsi="Times New Roman" w:cs="Times New Roman"/>
                <w:b/>
                <w:sz w:val="20"/>
                <w:szCs w:val="18"/>
              </w:rPr>
            </w:pPr>
            <w:r w:rsidRPr="00D95141">
              <w:rPr>
                <w:rFonts w:ascii="Times New Roman" w:hAnsi="Times New Roman" w:cs="Times New Roman"/>
                <w:b/>
                <w:sz w:val="20"/>
                <w:szCs w:val="18"/>
              </w:rPr>
              <w:t>Занятие 30. (</w:t>
            </w:r>
            <w:r w:rsidR="0018204E">
              <w:rPr>
                <w:rFonts w:ascii="Times New Roman" w:hAnsi="Times New Roman" w:cs="Times New Roman"/>
                <w:b/>
                <w:sz w:val="20"/>
                <w:szCs w:val="18"/>
              </w:rPr>
              <w:t>[4]</w:t>
            </w:r>
            <w:r w:rsidRPr="00D95141">
              <w:rPr>
                <w:rFonts w:ascii="Times New Roman" w:hAnsi="Times New Roman" w:cs="Times New Roman"/>
                <w:b/>
                <w:sz w:val="20"/>
                <w:szCs w:val="18"/>
              </w:rPr>
              <w:t>, с. 60)</w:t>
            </w:r>
          </w:p>
          <w:p w:rsidR="00381CD5" w:rsidRPr="00D95141" w:rsidRDefault="00D95141" w:rsidP="00381CD5">
            <w:pPr>
              <w:rPr>
                <w:rFonts w:ascii="Times New Roman" w:hAnsi="Times New Roman" w:cs="Times New Roman"/>
                <w:sz w:val="20"/>
                <w:szCs w:val="18"/>
              </w:rPr>
            </w:pPr>
            <w:r w:rsidRPr="00BD124A">
              <w:rPr>
                <w:rFonts w:ascii="Times New Roman" w:hAnsi="Times New Roman" w:cs="Times New Roman"/>
                <w:sz w:val="20"/>
                <w:szCs w:val="18"/>
              </w:rPr>
              <w:t>Программное содержание</w:t>
            </w:r>
            <w:r>
              <w:rPr>
                <w:rFonts w:ascii="Times New Roman" w:hAnsi="Times New Roman" w:cs="Times New Roman"/>
                <w:sz w:val="20"/>
                <w:szCs w:val="18"/>
              </w:rPr>
              <w:t>.</w:t>
            </w:r>
            <w:r>
              <w:t xml:space="preserve"> </w:t>
            </w:r>
            <w:r>
              <w:rPr>
                <w:rFonts w:ascii="Times New Roman" w:hAnsi="Times New Roman" w:cs="Times New Roman"/>
                <w:sz w:val="20"/>
                <w:szCs w:val="18"/>
              </w:rPr>
              <w:t>У</w:t>
            </w:r>
            <w:r w:rsidRPr="00C317C5">
              <w:rPr>
                <w:rFonts w:ascii="Times New Roman" w:hAnsi="Times New Roman" w:cs="Times New Roman"/>
                <w:sz w:val="20"/>
                <w:szCs w:val="18"/>
              </w:rPr>
              <w:t>пражнять в счете и отсчете предметов на слух, на ощупь (в пределах 5). Учить соотносить форму предметов с геометрическими фигурами: шаром и кубом. Развивать умение сравнивать предметы по цвету, форме, величине.</w:t>
            </w:r>
          </w:p>
        </w:tc>
      </w:tr>
      <w:tr w:rsidR="00381CD5" w:rsidRPr="00D93BE5" w:rsidTr="00CE06B1">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Конструирование по замыслу. (</w:t>
            </w:r>
            <w:r w:rsidR="002403AB">
              <w:rPr>
                <w:rFonts w:ascii="Times New Roman" w:hAnsi="Times New Roman" w:cs="Times New Roman"/>
                <w:b/>
                <w:sz w:val="20"/>
                <w:szCs w:val="18"/>
              </w:rPr>
              <w:t>[13]</w:t>
            </w:r>
            <w:r w:rsidRPr="00314BBF">
              <w:rPr>
                <w:rFonts w:ascii="Times New Roman" w:hAnsi="Times New Roman" w:cs="Times New Roman"/>
                <w:b/>
                <w:sz w:val="20"/>
                <w:szCs w:val="18"/>
              </w:rPr>
              <w:t>, с. 39)</w:t>
            </w:r>
          </w:p>
          <w:p w:rsidR="00381CD5" w:rsidRPr="00314BBF" w:rsidRDefault="00314BBF" w:rsidP="00381CD5">
            <w:pPr>
              <w:rPr>
                <w:rFonts w:ascii="Times New Roman" w:hAnsi="Times New Roman" w:cs="Times New Roman"/>
                <w:sz w:val="20"/>
                <w:szCs w:val="18"/>
              </w:rPr>
            </w:pPr>
            <w:r>
              <w:rPr>
                <w:rFonts w:ascii="Times New Roman" w:hAnsi="Times New Roman" w:cs="Times New Roman"/>
                <w:sz w:val="20"/>
                <w:szCs w:val="18"/>
              </w:rPr>
              <w:t xml:space="preserve">Программное содержание. </w:t>
            </w:r>
            <w:r w:rsidRPr="006A0341">
              <w:rPr>
                <w:rFonts w:ascii="Times New Roman" w:hAnsi="Times New Roman" w:cs="Times New Roman"/>
                <w:sz w:val="20"/>
                <w:szCs w:val="18"/>
              </w:rPr>
              <w:t>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tc>
      </w:tr>
      <w:tr w:rsidR="00381CD5" w:rsidRPr="00D93BE5" w:rsidTr="00CE06B1">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3665E" w:rsidRPr="0013665E" w:rsidRDefault="0013665E" w:rsidP="0013665E">
            <w:pPr>
              <w:rPr>
                <w:rFonts w:ascii="Times New Roman" w:hAnsi="Times New Roman" w:cs="Times New Roman"/>
                <w:b/>
                <w:sz w:val="20"/>
                <w:szCs w:val="20"/>
              </w:rPr>
            </w:pPr>
            <w:r w:rsidRPr="0013665E">
              <w:rPr>
                <w:rFonts w:ascii="Times New Roman" w:hAnsi="Times New Roman" w:cs="Times New Roman"/>
                <w:b/>
                <w:sz w:val="20"/>
                <w:szCs w:val="20"/>
                <w:lang w:eastAsia="en-US"/>
              </w:rPr>
              <w:t>Починка деревянных предметов. (</w:t>
            </w:r>
            <w:r w:rsidR="002403AB">
              <w:rPr>
                <w:rFonts w:ascii="Times New Roman" w:hAnsi="Times New Roman" w:cs="Times New Roman"/>
                <w:b/>
                <w:sz w:val="20"/>
                <w:szCs w:val="20"/>
                <w:lang w:eastAsia="en-US"/>
              </w:rPr>
              <w:t>[11]</w:t>
            </w:r>
            <w:r w:rsidRPr="0013665E">
              <w:rPr>
                <w:rFonts w:ascii="Times New Roman" w:hAnsi="Times New Roman" w:cs="Times New Roman"/>
                <w:b/>
                <w:sz w:val="20"/>
                <w:szCs w:val="20"/>
                <w:lang w:eastAsia="en-US"/>
              </w:rPr>
              <w:t>, с.134)</w:t>
            </w:r>
          </w:p>
          <w:p w:rsidR="00381CD5" w:rsidRPr="0013665E" w:rsidRDefault="0013665E" w:rsidP="0013665E">
            <w:pPr>
              <w:rPr>
                <w:rFonts w:ascii="Times New Roman" w:hAnsi="Times New Roman" w:cs="Times New Roman"/>
                <w:sz w:val="20"/>
                <w:szCs w:val="20"/>
              </w:rPr>
            </w:pPr>
            <w:r w:rsidRPr="005A3887">
              <w:rPr>
                <w:rFonts w:ascii="Times New Roman" w:hAnsi="Times New Roman" w:cs="Times New Roman"/>
                <w:sz w:val="20"/>
                <w:szCs w:val="20"/>
                <w:lang w:eastAsia="en-US"/>
              </w:rPr>
              <w:t xml:space="preserve">Программное содержание. Уточнить представления детей о деревьях (2-3 вида), растущих на участке (один ствол, много толстых </w:t>
            </w:r>
            <w:r w:rsidRPr="005A3887">
              <w:rPr>
                <w:rFonts w:ascii="Times New Roman" w:hAnsi="Times New Roman" w:cs="Times New Roman"/>
                <w:sz w:val="20"/>
                <w:szCs w:val="20"/>
                <w:lang w:eastAsia="en-US"/>
              </w:rPr>
              <w:lastRenderedPageBreak/>
              <w:t>и тонких веток с почками, в земле корни). Дать представление о том, что деревья служат материалом для изготовления различных деревянных предметов (мебель, оконные рамы, двери и др.), что необработанная древесина имеет светло-желтую окраску, приятно пахнет, она теплая на ощупь, легкая, твердая, но мягче камня; ее можно пилить, строгать, сверлить, в нее можно забивать гвозди; все предметы из дерева надо беречь, вовремя их чинить, чтобы спиливали меньше живых деревьев.</w:t>
            </w:r>
          </w:p>
        </w:tc>
      </w:tr>
      <w:tr w:rsidR="00381CD5" w:rsidRPr="00D93BE5" w:rsidTr="00CE06B1">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tcBorders>
              <w:top w:val="single" w:sz="4" w:space="0" w:color="auto"/>
              <w:bottom w:val="single" w:sz="4" w:space="0" w:color="auto"/>
              <w:right w:val="single" w:sz="4" w:space="0" w:color="auto"/>
            </w:tcBorders>
          </w:tcPr>
          <w:p w:rsidR="00AB386C" w:rsidRPr="00AB386C" w:rsidRDefault="00AB386C" w:rsidP="00AB386C">
            <w:pPr>
              <w:rPr>
                <w:rFonts w:ascii="Times New Roman" w:hAnsi="Times New Roman" w:cs="Times New Roman"/>
                <w:b/>
                <w:sz w:val="20"/>
                <w:szCs w:val="20"/>
              </w:rPr>
            </w:pPr>
            <w:r w:rsidRPr="00AB386C">
              <w:rPr>
                <w:rFonts w:ascii="Times New Roman" w:hAnsi="Times New Roman" w:cs="Times New Roman"/>
                <w:b/>
                <w:sz w:val="20"/>
                <w:szCs w:val="20"/>
              </w:rPr>
              <w:t>Обучение рассказыванию. (</w:t>
            </w:r>
            <w:r w:rsidR="0018204E">
              <w:rPr>
                <w:rFonts w:ascii="Times New Roman" w:hAnsi="Times New Roman" w:cs="Times New Roman"/>
                <w:b/>
                <w:sz w:val="20"/>
                <w:szCs w:val="20"/>
              </w:rPr>
              <w:t>[3]</w:t>
            </w:r>
            <w:r w:rsidRPr="00AB386C">
              <w:rPr>
                <w:rFonts w:ascii="Times New Roman" w:hAnsi="Times New Roman" w:cs="Times New Roman"/>
                <w:b/>
                <w:sz w:val="20"/>
                <w:szCs w:val="20"/>
              </w:rPr>
              <w:t>, с. 76)</w:t>
            </w:r>
          </w:p>
          <w:p w:rsidR="00381CD5" w:rsidRPr="00AB386C" w:rsidRDefault="00AB386C" w:rsidP="00381CD5">
            <w:pPr>
              <w:rPr>
                <w:rFonts w:ascii="Times New Roman" w:hAnsi="Times New Roman" w:cs="Times New Roman"/>
                <w:sz w:val="20"/>
                <w:szCs w:val="20"/>
              </w:rPr>
            </w:pPr>
            <w:r w:rsidRPr="00AB386C">
              <w:rPr>
                <w:rFonts w:ascii="Times New Roman" w:hAnsi="Times New Roman" w:cs="Times New Roman"/>
                <w:sz w:val="20"/>
                <w:szCs w:val="20"/>
              </w:rPr>
              <w:t>Программное содержание. Учить детей создавать картину и рассказывать о ее содержании. Развивать творческое мышление.</w:t>
            </w:r>
          </w:p>
        </w:tc>
      </w:tr>
    </w:tbl>
    <w:p w:rsidR="001C753A" w:rsidRDefault="001C753A"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B35745" w:rsidRPr="008C20E6" w:rsidRDefault="00B35745" w:rsidP="003968D8">
      <w:pPr>
        <w:spacing w:after="0" w:line="240" w:lineRule="auto"/>
        <w:ind w:left="142" w:right="-851" w:firstLine="566"/>
        <w:rPr>
          <w:rFonts w:ascii="Times New Roman" w:hAnsi="Times New Roman" w:cs="Times New Roman"/>
          <w:sz w:val="20"/>
          <w:szCs w:val="20"/>
        </w:rPr>
      </w:pPr>
      <w:r w:rsidRPr="008C20E6">
        <w:rPr>
          <w:rFonts w:ascii="Times New Roman" w:hAnsi="Times New Roman" w:cs="Times New Roman"/>
          <w:b/>
          <w:sz w:val="20"/>
          <w:szCs w:val="20"/>
        </w:rPr>
        <w:t>П</w:t>
      </w:r>
      <w:r w:rsidR="000E34B1" w:rsidRPr="008C20E6">
        <w:rPr>
          <w:rFonts w:ascii="Times New Roman" w:hAnsi="Times New Roman" w:cs="Times New Roman"/>
          <w:b/>
          <w:sz w:val="20"/>
          <w:szCs w:val="20"/>
        </w:rPr>
        <w:t>онедельник 2</w:t>
      </w:r>
      <w:r w:rsidR="00B76E9E">
        <w:rPr>
          <w:rFonts w:ascii="Times New Roman" w:hAnsi="Times New Roman" w:cs="Times New Roman"/>
          <w:b/>
          <w:sz w:val="20"/>
          <w:szCs w:val="20"/>
        </w:rPr>
        <w:t>4</w:t>
      </w:r>
      <w:r w:rsidRPr="008C20E6">
        <w:rPr>
          <w:rFonts w:ascii="Times New Roman" w:hAnsi="Times New Roman" w:cs="Times New Roman"/>
          <w:b/>
          <w:sz w:val="20"/>
          <w:szCs w:val="20"/>
        </w:rPr>
        <w:t>.04.</w:t>
      </w:r>
      <w:r w:rsidR="00ED4168">
        <w:rPr>
          <w:rFonts w:ascii="Times New Roman" w:hAnsi="Times New Roman" w:cs="Times New Roman"/>
          <w:b/>
          <w:sz w:val="20"/>
          <w:szCs w:val="20"/>
        </w:rPr>
        <w:t>2023</w:t>
      </w:r>
      <w:r w:rsidRPr="008C20E6">
        <w:rPr>
          <w:rFonts w:ascii="Times New Roman" w:hAnsi="Times New Roman" w:cs="Times New Roman"/>
          <w:b/>
          <w:sz w:val="20"/>
          <w:szCs w:val="20"/>
        </w:rPr>
        <w:t xml:space="preserve">                                                                                                  </w:t>
      </w:r>
      <w:r w:rsidR="005075A0" w:rsidRPr="008C20E6">
        <w:rPr>
          <w:rFonts w:ascii="Times New Roman" w:hAnsi="Times New Roman" w:cs="Times New Roman"/>
          <w:b/>
          <w:sz w:val="20"/>
          <w:szCs w:val="20"/>
        </w:rPr>
        <w:tab/>
      </w:r>
      <w:r w:rsidR="00A947C6">
        <w:rPr>
          <w:rFonts w:ascii="Times New Roman" w:hAnsi="Times New Roman" w:cs="Times New Roman"/>
          <w:sz w:val="20"/>
          <w:szCs w:val="20"/>
        </w:rPr>
        <w:tab/>
      </w:r>
      <w:r w:rsidR="00A947C6">
        <w:rPr>
          <w:rFonts w:ascii="Times New Roman" w:hAnsi="Times New Roman" w:cs="Times New Roman"/>
          <w:sz w:val="20"/>
          <w:szCs w:val="20"/>
        </w:rPr>
        <w:tab/>
      </w:r>
      <w:r w:rsidR="00A947C6">
        <w:rPr>
          <w:rFonts w:ascii="Times New Roman" w:hAnsi="Times New Roman" w:cs="Times New Roman"/>
          <w:sz w:val="20"/>
          <w:szCs w:val="20"/>
        </w:rPr>
        <w:tab/>
      </w:r>
      <w:r w:rsidR="00A947C6">
        <w:rPr>
          <w:rFonts w:ascii="Times New Roman" w:hAnsi="Times New Roman" w:cs="Times New Roman"/>
          <w:sz w:val="20"/>
          <w:szCs w:val="20"/>
        </w:rPr>
        <w:tab/>
      </w:r>
      <w:r w:rsidR="00A947C6">
        <w:rPr>
          <w:rFonts w:ascii="Times New Roman" w:hAnsi="Times New Roman" w:cs="Times New Roman"/>
          <w:sz w:val="20"/>
          <w:szCs w:val="20"/>
        </w:rPr>
        <w:tab/>
        <w:t xml:space="preserve">      </w:t>
      </w:r>
      <w:r w:rsidR="00FD3573" w:rsidRPr="00B3350C">
        <w:rPr>
          <w:rFonts w:ascii="Times New Roman" w:hAnsi="Times New Roman" w:cs="Times New Roman"/>
          <w:sz w:val="20"/>
          <w:szCs w:val="20"/>
        </w:rPr>
        <w:t>Тематическая неделя «</w:t>
      </w:r>
      <w:r w:rsidR="00A947C6" w:rsidRPr="00A947C6">
        <w:rPr>
          <w:rFonts w:ascii="Times New Roman" w:hAnsi="Times New Roman" w:cs="Times New Roman"/>
          <w:sz w:val="20"/>
          <w:szCs w:val="20"/>
        </w:rPr>
        <w:t>Основы безопасности</w:t>
      </w:r>
      <w:r w:rsidR="00FD3573" w:rsidRPr="00B3350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6"/>
        <w:gridCol w:w="2338"/>
        <w:gridCol w:w="1907"/>
      </w:tblGrid>
      <w:tr w:rsidR="0050126F" w:rsidRPr="008C20E6" w:rsidTr="0050126F">
        <w:trPr>
          <w:cantSplit/>
          <w:trHeight w:val="57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8C20E6" w:rsidRDefault="0050126F" w:rsidP="009C695C">
            <w:pPr>
              <w:ind w:right="-108"/>
              <w:rPr>
                <w:rFonts w:ascii="Times New Roman" w:hAnsi="Times New Roman" w:cs="Times New Roman"/>
                <w:b/>
                <w:sz w:val="16"/>
                <w:szCs w:val="16"/>
              </w:rPr>
            </w:pPr>
            <w:r w:rsidRPr="008C20E6">
              <w:rPr>
                <w:rFonts w:ascii="Times New Roman" w:hAnsi="Times New Roman" w:cs="Times New Roman"/>
                <w:b/>
                <w:sz w:val="20"/>
                <w:szCs w:val="20"/>
              </w:rPr>
              <w:t xml:space="preserve">Режимные моменты </w:t>
            </w: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8C20E6"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8C20E6" w:rsidRDefault="0050126F" w:rsidP="00D75D86">
            <w:pPr>
              <w:ind w:right="34"/>
              <w:rPr>
                <w:rFonts w:ascii="Times New Roman" w:hAnsi="Times New Roman" w:cs="Times New Roman"/>
                <w:b/>
                <w:sz w:val="20"/>
                <w:szCs w:val="20"/>
              </w:rPr>
            </w:pPr>
            <w:r w:rsidRPr="008C20E6">
              <w:rPr>
                <w:rFonts w:ascii="Times New Roman" w:hAnsi="Times New Roman" w:cs="Times New Roman"/>
                <w:b/>
                <w:sz w:val="20"/>
                <w:szCs w:val="20"/>
              </w:rPr>
              <w:t xml:space="preserve">Организация развивающей среды </w:t>
            </w:r>
          </w:p>
        </w:tc>
      </w:tr>
      <w:tr w:rsidR="0050126F" w:rsidRPr="008C20E6" w:rsidTr="0050126F">
        <w:trPr>
          <w:trHeight w:val="1664"/>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8C20E6">
              <w:rPr>
                <w:rFonts w:ascii="Times New Roman" w:hAnsi="Times New Roman" w:cs="Times New Roman"/>
                <w:b/>
                <w:sz w:val="20"/>
                <w:szCs w:val="20"/>
              </w:rPr>
              <w:t>Утро</w:t>
            </w:r>
          </w:p>
        </w:tc>
        <w:tc>
          <w:tcPr>
            <w:tcW w:w="10356"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126"/>
              </w:numPr>
              <w:tabs>
                <w:tab w:val="left" w:pos="328"/>
              </w:tabs>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3</w:t>
            </w:r>
            <w:r>
              <w:rPr>
                <w:rFonts w:ascii="Times New Roman" w:hAnsi="Times New Roman" w:cs="Times New Roman"/>
                <w:sz w:val="20"/>
                <w:szCs w:val="20"/>
              </w:rPr>
              <w:t>2</w:t>
            </w:r>
            <w:r w:rsidRPr="00C42F54">
              <w:rPr>
                <w:rFonts w:ascii="Times New Roman" w:hAnsi="Times New Roman" w:cs="Times New Roman"/>
                <w:sz w:val="20"/>
                <w:szCs w:val="20"/>
              </w:rPr>
              <w:t xml:space="preserve"> (с </w:t>
            </w:r>
            <w:r>
              <w:rPr>
                <w:rFonts w:ascii="Times New Roman" w:hAnsi="Times New Roman" w:cs="Times New Roman"/>
                <w:sz w:val="20"/>
                <w:szCs w:val="20"/>
              </w:rPr>
              <w:t>малым мячом</w:t>
            </w:r>
            <w:r w:rsidRPr="00C42F54">
              <w:rPr>
                <w:rFonts w:ascii="Times New Roman" w:hAnsi="Times New Roman" w:cs="Times New Roman"/>
                <w:sz w:val="20"/>
                <w:szCs w:val="20"/>
              </w:rPr>
              <w:t>) (</w:t>
            </w:r>
            <w:r w:rsidR="002403AB">
              <w:rPr>
                <w:rFonts w:ascii="Times New Roman" w:hAnsi="Times New Roman" w:cs="Times New Roman"/>
                <w:sz w:val="20"/>
                <w:szCs w:val="20"/>
              </w:rPr>
              <w:t>[16]</w:t>
            </w:r>
            <w:r w:rsidRPr="00C42F54">
              <w:rPr>
                <w:rFonts w:ascii="Times New Roman" w:hAnsi="Times New Roman" w:cs="Times New Roman"/>
                <w:sz w:val="20"/>
                <w:szCs w:val="20"/>
              </w:rPr>
              <w:t>, с. 2</w:t>
            </w:r>
            <w:r>
              <w:rPr>
                <w:rFonts w:ascii="Times New Roman" w:hAnsi="Times New Roman" w:cs="Times New Roman"/>
                <w:sz w:val="20"/>
                <w:szCs w:val="20"/>
              </w:rPr>
              <w:t>8</w:t>
            </w:r>
            <w:r w:rsidRPr="00C42F54">
              <w:rPr>
                <w:rFonts w:ascii="Times New Roman" w:hAnsi="Times New Roman" w:cs="Times New Roman"/>
                <w:sz w:val="20"/>
                <w:szCs w:val="20"/>
              </w:rPr>
              <w:t>)</w:t>
            </w:r>
          </w:p>
          <w:p w:rsidR="0050126F" w:rsidRPr="00C42F54" w:rsidRDefault="0050126F" w:rsidP="0035519A">
            <w:pPr>
              <w:pStyle w:val="aa"/>
              <w:numPr>
                <w:ilvl w:val="0"/>
                <w:numId w:val="126"/>
              </w:numPr>
              <w:tabs>
                <w:tab w:val="left" w:pos="328"/>
              </w:tabs>
              <w:ind w:right="-26"/>
              <w:rPr>
                <w:rFonts w:ascii="Times New Roman" w:hAnsi="Times New Roman" w:cs="Times New Roman"/>
                <w:sz w:val="20"/>
                <w:szCs w:val="20"/>
              </w:rPr>
            </w:pPr>
            <w:r w:rsidRPr="00C42F54">
              <w:rPr>
                <w:rFonts w:ascii="Times New Roman" w:hAnsi="Times New Roman" w:cs="Times New Roman"/>
                <w:sz w:val="20"/>
                <w:szCs w:val="20"/>
              </w:rPr>
              <w:t>УТРЕННИЙ КРУГ № 3</w:t>
            </w:r>
            <w:r>
              <w:rPr>
                <w:rFonts w:ascii="Times New Roman" w:hAnsi="Times New Roman" w:cs="Times New Roman"/>
                <w:sz w:val="20"/>
                <w:szCs w:val="20"/>
              </w:rPr>
              <w:t>4</w:t>
            </w:r>
            <w:r w:rsidRPr="00C42F54">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771C0B" w:rsidRPr="00771C0B" w:rsidRDefault="00771C0B" w:rsidP="00771C0B">
            <w:pPr>
              <w:pStyle w:val="aa"/>
              <w:numPr>
                <w:ilvl w:val="0"/>
                <w:numId w:val="126"/>
              </w:numPr>
              <w:tabs>
                <w:tab w:val="left" w:pos="328"/>
              </w:tabs>
              <w:ind w:right="-26"/>
              <w:rPr>
                <w:rFonts w:ascii="Times New Roman" w:hAnsi="Times New Roman" w:cs="Times New Roman"/>
                <w:sz w:val="20"/>
                <w:szCs w:val="20"/>
              </w:rPr>
            </w:pPr>
            <w:r w:rsidRPr="00771C0B">
              <w:rPr>
                <w:rFonts w:ascii="Times New Roman" w:hAnsi="Times New Roman" w:cs="Times New Roman"/>
                <w:sz w:val="20"/>
                <w:szCs w:val="20"/>
              </w:rPr>
              <w:t>Беседа на тему «Наши помощники».</w:t>
            </w:r>
          </w:p>
          <w:p w:rsidR="00771C0B" w:rsidRDefault="00771C0B" w:rsidP="00771C0B">
            <w:pPr>
              <w:pStyle w:val="aa"/>
              <w:numPr>
                <w:ilvl w:val="0"/>
                <w:numId w:val="126"/>
              </w:numPr>
              <w:tabs>
                <w:tab w:val="left" w:pos="328"/>
              </w:tabs>
              <w:ind w:right="-26"/>
              <w:rPr>
                <w:rFonts w:ascii="Times New Roman" w:hAnsi="Times New Roman" w:cs="Times New Roman"/>
                <w:sz w:val="20"/>
                <w:szCs w:val="20"/>
              </w:rPr>
            </w:pPr>
            <w:r w:rsidRPr="00771C0B">
              <w:rPr>
                <w:rFonts w:ascii="Times New Roman" w:hAnsi="Times New Roman" w:cs="Times New Roman"/>
                <w:sz w:val="20"/>
                <w:szCs w:val="20"/>
              </w:rPr>
              <w:t>Цель: поговорить о пользовании предметами быта. Объяснить, почему так говорят: Огонь - беда и вода – беда, а без огня и без воды, еще больше беды. Что было бы, если бы не стало огня, воды и электричества? Для чего они нужны людям? Какие электроприборы есть в нашей группе? А у вас дома?</w:t>
            </w:r>
          </w:p>
          <w:p w:rsidR="00E87E7E" w:rsidRDefault="00E87E7E" w:rsidP="00E87E7E">
            <w:pPr>
              <w:pStyle w:val="aa"/>
              <w:numPr>
                <w:ilvl w:val="0"/>
                <w:numId w:val="126"/>
              </w:numPr>
              <w:tabs>
                <w:tab w:val="left" w:pos="328"/>
              </w:tabs>
              <w:ind w:right="-26"/>
              <w:rPr>
                <w:rFonts w:ascii="Times New Roman" w:hAnsi="Times New Roman" w:cs="Times New Roman"/>
                <w:sz w:val="20"/>
                <w:szCs w:val="20"/>
              </w:rPr>
            </w:pPr>
            <w:r w:rsidRPr="00E87E7E">
              <w:rPr>
                <w:rFonts w:ascii="Times New Roman" w:hAnsi="Times New Roman" w:cs="Times New Roman"/>
                <w:sz w:val="20"/>
                <w:szCs w:val="20"/>
              </w:rPr>
              <w:t>Ситуативный разговор о том, где дома можно упасть и получить травму</w:t>
            </w:r>
          </w:p>
          <w:p w:rsidR="00E87E7E" w:rsidRPr="00E87E7E" w:rsidRDefault="00E87E7E" w:rsidP="00E87E7E">
            <w:pPr>
              <w:pStyle w:val="aa"/>
              <w:numPr>
                <w:ilvl w:val="0"/>
                <w:numId w:val="126"/>
              </w:numPr>
              <w:tabs>
                <w:tab w:val="left" w:pos="328"/>
              </w:tabs>
              <w:ind w:right="-26"/>
              <w:rPr>
                <w:rFonts w:ascii="Times New Roman" w:hAnsi="Times New Roman" w:cs="Times New Roman"/>
                <w:sz w:val="20"/>
                <w:szCs w:val="20"/>
              </w:rPr>
            </w:pPr>
            <w:r w:rsidRPr="00E87E7E">
              <w:rPr>
                <w:rFonts w:ascii="Times New Roman" w:hAnsi="Times New Roman" w:cs="Times New Roman"/>
                <w:sz w:val="20"/>
                <w:szCs w:val="20"/>
              </w:rPr>
              <w:t>Дидактическая игра «Волшебные телефоны».</w:t>
            </w:r>
          </w:p>
          <w:p w:rsidR="00E87E7E" w:rsidRDefault="00E87E7E" w:rsidP="00E87E7E">
            <w:pPr>
              <w:pStyle w:val="aa"/>
              <w:numPr>
                <w:ilvl w:val="0"/>
                <w:numId w:val="126"/>
              </w:numPr>
              <w:tabs>
                <w:tab w:val="left" w:pos="328"/>
              </w:tabs>
              <w:ind w:right="-26"/>
              <w:rPr>
                <w:rFonts w:ascii="Times New Roman" w:hAnsi="Times New Roman" w:cs="Times New Roman"/>
                <w:sz w:val="20"/>
                <w:szCs w:val="20"/>
              </w:rPr>
            </w:pPr>
            <w:r w:rsidRPr="00E87E7E">
              <w:rPr>
                <w:rFonts w:ascii="Times New Roman" w:hAnsi="Times New Roman" w:cs="Times New Roman"/>
                <w:sz w:val="20"/>
                <w:szCs w:val="20"/>
              </w:rPr>
              <w:t>Цель: закрепление номеров телефонов служб безопасности 01, 02, 03</w:t>
            </w:r>
          </w:p>
          <w:p w:rsidR="0050126F" w:rsidRPr="00B3350C" w:rsidRDefault="0050126F" w:rsidP="0035519A">
            <w:pPr>
              <w:pStyle w:val="aa"/>
              <w:numPr>
                <w:ilvl w:val="0"/>
                <w:numId w:val="126"/>
              </w:numPr>
              <w:tabs>
                <w:tab w:val="left" w:pos="328"/>
              </w:tabs>
              <w:ind w:right="-26"/>
              <w:rPr>
                <w:rFonts w:ascii="Times New Roman" w:hAnsi="Times New Roman" w:cs="Times New Roman"/>
                <w:sz w:val="20"/>
                <w:szCs w:val="20"/>
              </w:rPr>
            </w:pPr>
            <w:r w:rsidRPr="00B3350C">
              <w:rPr>
                <w:rFonts w:ascii="Times New Roman" w:hAnsi="Times New Roman" w:cs="Times New Roman"/>
                <w:sz w:val="20"/>
                <w:szCs w:val="20"/>
              </w:rPr>
              <w:t>Малоподвижная игра «Мартышки». (</w:t>
            </w:r>
            <w:r w:rsidR="003072B1">
              <w:rPr>
                <w:rFonts w:ascii="Times New Roman" w:hAnsi="Times New Roman" w:cs="Times New Roman"/>
                <w:sz w:val="20"/>
                <w:szCs w:val="20"/>
              </w:rPr>
              <w:t>[24]</w:t>
            </w:r>
            <w:r w:rsidRPr="00B3350C">
              <w:rPr>
                <w:rFonts w:ascii="Times New Roman" w:hAnsi="Times New Roman" w:cs="Times New Roman"/>
                <w:sz w:val="20"/>
                <w:szCs w:val="20"/>
              </w:rPr>
              <w:t>, с. 19)</w:t>
            </w:r>
          </w:p>
        </w:tc>
        <w:tc>
          <w:tcPr>
            <w:tcW w:w="2338" w:type="dxa"/>
            <w:tcBorders>
              <w:top w:val="single" w:sz="4" w:space="0" w:color="000000" w:themeColor="text1"/>
              <w:left w:val="single" w:sz="4" w:space="0" w:color="000000" w:themeColor="text1"/>
              <w:right w:val="single" w:sz="4" w:space="0" w:color="auto"/>
            </w:tcBorders>
          </w:tcPr>
          <w:p w:rsidR="0050126F" w:rsidRPr="006236DE" w:rsidRDefault="00B3350C" w:rsidP="00771C0B">
            <w:pPr>
              <w:tabs>
                <w:tab w:val="left" w:pos="328"/>
              </w:tabs>
              <w:ind w:right="-26"/>
              <w:rPr>
                <w:rFonts w:ascii="Times New Roman" w:hAnsi="Times New Roman" w:cs="Times New Roman"/>
                <w:sz w:val="20"/>
                <w:szCs w:val="20"/>
              </w:rPr>
            </w:pPr>
            <w:r>
              <w:rPr>
                <w:rFonts w:ascii="Times New Roman" w:hAnsi="Times New Roman" w:cs="Times New Roman"/>
                <w:sz w:val="20"/>
                <w:szCs w:val="20"/>
              </w:rPr>
              <w:t>Д/и</w:t>
            </w:r>
            <w:r w:rsidRPr="00B3350C">
              <w:rPr>
                <w:rFonts w:ascii="Times New Roman" w:hAnsi="Times New Roman" w:cs="Times New Roman"/>
                <w:sz w:val="20"/>
                <w:szCs w:val="20"/>
              </w:rPr>
              <w:t xml:space="preserve"> по ФЭМП «Нарисуй цветы в порядке возрастания и убывания»- с</w:t>
            </w:r>
            <w:r>
              <w:rPr>
                <w:rFonts w:ascii="Times New Roman" w:hAnsi="Times New Roman" w:cs="Times New Roman"/>
                <w:sz w:val="20"/>
                <w:szCs w:val="20"/>
              </w:rPr>
              <w:t xml:space="preserve"> </w:t>
            </w:r>
            <w:r w:rsidR="00771C0B">
              <w:rPr>
                <w:rFonts w:ascii="Times New Roman" w:hAnsi="Times New Roman" w:cs="Times New Roman"/>
                <w:sz w:val="20"/>
                <w:szCs w:val="20"/>
              </w:rPr>
              <w:t>Дашей Т.  и</w:t>
            </w:r>
            <w:r w:rsidR="00E87E7E">
              <w:rPr>
                <w:rFonts w:ascii="Times New Roman" w:hAnsi="Times New Roman" w:cs="Times New Roman"/>
                <w:sz w:val="20"/>
                <w:szCs w:val="20"/>
              </w:rPr>
              <w:t xml:space="preserve"> </w:t>
            </w:r>
            <w:r w:rsidR="00771C0B">
              <w:rPr>
                <w:rFonts w:ascii="Times New Roman" w:hAnsi="Times New Roman" w:cs="Times New Roman"/>
                <w:sz w:val="20"/>
                <w:szCs w:val="20"/>
              </w:rPr>
              <w:t>Евой Ф.</w:t>
            </w:r>
          </w:p>
        </w:tc>
        <w:tc>
          <w:tcPr>
            <w:tcW w:w="1907" w:type="dxa"/>
            <w:vMerge w:val="restart"/>
            <w:tcBorders>
              <w:top w:val="single" w:sz="4" w:space="0" w:color="000000" w:themeColor="text1"/>
              <w:left w:val="single" w:sz="4" w:space="0" w:color="auto"/>
              <w:right w:val="single" w:sz="4" w:space="0" w:color="000000" w:themeColor="text1"/>
            </w:tcBorders>
          </w:tcPr>
          <w:p w:rsidR="0050126F" w:rsidRPr="008C20E6" w:rsidRDefault="00B3350C" w:rsidP="00771C0B">
            <w:pPr>
              <w:rPr>
                <w:rFonts w:ascii="Times New Roman" w:hAnsi="Times New Roman" w:cs="Times New Roman"/>
                <w:sz w:val="20"/>
                <w:szCs w:val="20"/>
              </w:rPr>
            </w:pPr>
            <w:r>
              <w:rPr>
                <w:rFonts w:ascii="Times New Roman" w:hAnsi="Times New Roman" w:cs="Times New Roman"/>
                <w:sz w:val="20"/>
                <w:szCs w:val="20"/>
              </w:rPr>
              <w:t xml:space="preserve">- картинки </w:t>
            </w:r>
            <w:r w:rsidR="00771C0B">
              <w:rPr>
                <w:rFonts w:ascii="Times New Roman" w:hAnsi="Times New Roman" w:cs="Times New Roman"/>
                <w:sz w:val="20"/>
                <w:szCs w:val="20"/>
              </w:rPr>
              <w:t>о безопасности</w:t>
            </w:r>
          </w:p>
        </w:tc>
      </w:tr>
      <w:tr w:rsidR="00C41C3D" w:rsidRPr="008C20E6" w:rsidTr="0050126F">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41C3D" w:rsidRPr="00F12D9A" w:rsidRDefault="00C41C3D" w:rsidP="009C695C">
            <w:pPr>
              <w:rPr>
                <w:rFonts w:ascii="Times New Roman" w:hAnsi="Times New Roman" w:cs="Times New Roman"/>
                <w:sz w:val="20"/>
                <w:szCs w:val="20"/>
              </w:rPr>
            </w:pPr>
            <w:r w:rsidRPr="008C20E6">
              <w:rPr>
                <w:rFonts w:ascii="Times New Roman" w:hAnsi="Times New Roman" w:cs="Times New Roman"/>
                <w:b/>
                <w:sz w:val="20"/>
                <w:szCs w:val="20"/>
              </w:rPr>
              <w:t>ОД</w:t>
            </w:r>
          </w:p>
        </w:tc>
        <w:tc>
          <w:tcPr>
            <w:tcW w:w="12694" w:type="dxa"/>
            <w:gridSpan w:val="2"/>
            <w:tcBorders>
              <w:top w:val="single" w:sz="4" w:space="0" w:color="000000" w:themeColor="text1"/>
              <w:left w:val="single" w:sz="4" w:space="0" w:color="auto"/>
              <w:bottom w:val="single" w:sz="4" w:space="0" w:color="000000" w:themeColor="text1"/>
              <w:right w:val="single" w:sz="4" w:space="0" w:color="auto"/>
            </w:tcBorders>
          </w:tcPr>
          <w:p w:rsidR="00C41C3D" w:rsidRDefault="00E87E7E"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руководителя</w:t>
            </w:r>
          </w:p>
          <w:p w:rsidR="00E87E7E" w:rsidRDefault="00E87E7E" w:rsidP="00E87E7E">
            <w:pPr>
              <w:rPr>
                <w:rFonts w:ascii="Times New Roman" w:hAnsi="Times New Roman" w:cs="Times New Roman"/>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ФЦКМ </w:t>
            </w:r>
            <w:r w:rsidRPr="00E87E7E">
              <w:rPr>
                <w:rFonts w:ascii="Times New Roman" w:hAnsi="Times New Roman" w:cs="Times New Roman"/>
                <w:b/>
                <w:sz w:val="20"/>
                <w:szCs w:val="20"/>
              </w:rPr>
              <w:t>Взаимопередача темы  «Основы безопасности»</w:t>
            </w:r>
            <w:r>
              <w:rPr>
                <w:rFonts w:ascii="Times New Roman" w:hAnsi="Times New Roman" w:cs="Times New Roman"/>
                <w:b/>
                <w:sz w:val="20"/>
                <w:szCs w:val="20"/>
              </w:rPr>
              <w:t xml:space="preserve"> </w:t>
            </w:r>
            <w:r w:rsidRPr="00E87E7E">
              <w:rPr>
                <w:rFonts w:ascii="Times New Roman" w:hAnsi="Times New Roman" w:cs="Times New Roman"/>
                <w:sz w:val="20"/>
                <w:szCs w:val="20"/>
              </w:rPr>
              <w:t>Закрепить знания детей о правилах безопасности дома, на улице, в природе. Способствовать развитию осторожности и осмотрительности. Развивать логическое мышление, память, внимание. Воспитывать сосредоточенность, чуткость, отзывчивость, умение выслушивать ответ товарища, не перебивая.</w:t>
            </w:r>
          </w:p>
          <w:p w:rsidR="00E87E7E" w:rsidRPr="00424ACD" w:rsidRDefault="00E87E7E" w:rsidP="00E87E7E">
            <w:pPr>
              <w:rPr>
                <w:rFonts w:ascii="Times New Roman" w:eastAsia="Calibri" w:hAnsi="Times New Roman" w:cs="Times New Roman"/>
                <w:b/>
                <w:sz w:val="20"/>
                <w:szCs w:val="20"/>
                <w:lang w:eastAsia="en-US"/>
              </w:rPr>
            </w:pPr>
            <w:r>
              <w:rPr>
                <w:rFonts w:ascii="Times New Roman" w:hAnsi="Times New Roman" w:cs="Times New Roman"/>
                <w:b/>
                <w:sz w:val="20"/>
                <w:szCs w:val="20"/>
              </w:rPr>
              <w:t xml:space="preserve">3.Физкультурная деятельность на прогулке </w:t>
            </w:r>
            <w:r w:rsidRPr="00424ACD">
              <w:rPr>
                <w:rFonts w:ascii="Times New Roman" w:eastAsia="Calibri" w:hAnsi="Times New Roman" w:cs="Times New Roman"/>
                <w:b/>
                <w:sz w:val="20"/>
                <w:szCs w:val="20"/>
                <w:lang w:eastAsia="en-US"/>
              </w:rPr>
              <w:t>Занятие 94. (</w:t>
            </w:r>
            <w:r>
              <w:rPr>
                <w:rFonts w:ascii="Times New Roman" w:eastAsia="Calibri" w:hAnsi="Times New Roman" w:cs="Times New Roman"/>
                <w:b/>
                <w:sz w:val="20"/>
                <w:szCs w:val="20"/>
                <w:lang w:eastAsia="en-US"/>
              </w:rPr>
              <w:t>[15]</w:t>
            </w:r>
            <w:r w:rsidRPr="00424ACD">
              <w:rPr>
                <w:rFonts w:ascii="Times New Roman" w:eastAsia="Calibri" w:hAnsi="Times New Roman" w:cs="Times New Roman"/>
                <w:b/>
                <w:sz w:val="20"/>
                <w:szCs w:val="20"/>
                <w:lang w:eastAsia="en-US"/>
              </w:rPr>
              <w:t>, с. 121)</w:t>
            </w:r>
          </w:p>
          <w:p w:rsidR="00E87E7E" w:rsidRPr="00E87E7E" w:rsidRDefault="00E87E7E" w:rsidP="00E87E7E">
            <w:pPr>
              <w:rPr>
                <w:rFonts w:ascii="Times New Roman" w:eastAsia="Calibri" w:hAnsi="Times New Roman" w:cs="Times New Roman"/>
                <w:sz w:val="20"/>
                <w:szCs w:val="20"/>
                <w:lang w:eastAsia="en-US"/>
              </w:rPr>
            </w:pPr>
            <w:r w:rsidRPr="00C60461">
              <w:rPr>
                <w:rFonts w:ascii="Times New Roman" w:eastAsia="Calibri" w:hAnsi="Times New Roman" w:cs="Times New Roman"/>
                <w:sz w:val="20"/>
                <w:szCs w:val="20"/>
                <w:lang w:eastAsia="en-US"/>
              </w:rPr>
              <w:t>Задачи. Упражнять детей в ходьбе и беге врассыпную. Повторить упражнения в равновесии и прыжках.</w:t>
            </w:r>
          </w:p>
        </w:tc>
        <w:tc>
          <w:tcPr>
            <w:tcW w:w="1907" w:type="dxa"/>
            <w:vMerge/>
            <w:tcBorders>
              <w:left w:val="single" w:sz="4" w:space="0" w:color="auto"/>
              <w:bottom w:val="single" w:sz="4" w:space="0" w:color="000000" w:themeColor="text1"/>
              <w:right w:val="single" w:sz="4" w:space="0" w:color="000000" w:themeColor="text1"/>
            </w:tcBorders>
          </w:tcPr>
          <w:p w:rsidR="00C41C3D" w:rsidRPr="008C20E6" w:rsidRDefault="00C41C3D" w:rsidP="005D6D21">
            <w:pPr>
              <w:rPr>
                <w:rFonts w:ascii="Times New Roman" w:hAnsi="Times New Roman" w:cs="Times New Roman"/>
                <w:sz w:val="20"/>
                <w:szCs w:val="20"/>
              </w:rPr>
            </w:pPr>
          </w:p>
        </w:tc>
      </w:tr>
      <w:tr w:rsidR="00C41C3D" w:rsidRPr="008C20E6"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8C20E6" w:rsidRDefault="00C41C3D" w:rsidP="009C695C">
            <w:pPr>
              <w:ind w:right="-108"/>
              <w:rPr>
                <w:rFonts w:ascii="Times New Roman" w:hAnsi="Times New Roman" w:cs="Times New Roman"/>
                <w:sz w:val="20"/>
                <w:szCs w:val="20"/>
              </w:rPr>
            </w:pPr>
            <w:r w:rsidRPr="008C20E6">
              <w:rPr>
                <w:rFonts w:ascii="Times New Roman" w:hAnsi="Times New Roman" w:cs="Times New Roman"/>
                <w:b/>
                <w:sz w:val="20"/>
                <w:szCs w:val="20"/>
              </w:rPr>
              <w:t>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87E7E" w:rsidRPr="00E87E7E" w:rsidRDefault="00C41C3D" w:rsidP="00E87E7E">
            <w:pPr>
              <w:rPr>
                <w:rFonts w:ascii="Times New Roman" w:hAnsi="Times New Roman" w:cs="Times New Roman"/>
                <w:sz w:val="20"/>
                <w:szCs w:val="20"/>
              </w:rPr>
            </w:pPr>
            <w:r w:rsidRPr="00B95BFA">
              <w:rPr>
                <w:rFonts w:ascii="Times New Roman" w:hAnsi="Times New Roman" w:cs="Times New Roman"/>
                <w:sz w:val="20"/>
                <w:szCs w:val="20"/>
              </w:rPr>
              <w:t>Прогулочная карта № 1</w:t>
            </w:r>
            <w:r>
              <w:rPr>
                <w:rFonts w:ascii="Times New Roman" w:hAnsi="Times New Roman" w:cs="Times New Roman"/>
                <w:sz w:val="20"/>
                <w:szCs w:val="20"/>
              </w:rPr>
              <w:t>57</w:t>
            </w:r>
            <w:r w:rsidR="00E87E7E">
              <w:t xml:space="preserve"> </w:t>
            </w:r>
            <w:r w:rsidR="00E87E7E" w:rsidRPr="00E87E7E">
              <w:rPr>
                <w:rFonts w:ascii="Times New Roman" w:hAnsi="Times New Roman" w:cs="Times New Roman"/>
                <w:sz w:val="20"/>
                <w:szCs w:val="20"/>
              </w:rPr>
              <w:t>Наблюдение за воробьем.</w:t>
            </w:r>
          </w:p>
          <w:p w:rsidR="00E87E7E" w:rsidRPr="00E87E7E" w:rsidRDefault="00E87E7E" w:rsidP="00E87E7E">
            <w:pPr>
              <w:rPr>
                <w:rFonts w:ascii="Times New Roman" w:hAnsi="Times New Roman" w:cs="Times New Roman"/>
                <w:sz w:val="20"/>
                <w:szCs w:val="20"/>
              </w:rPr>
            </w:pPr>
            <w:r w:rsidRPr="00E87E7E">
              <w:rPr>
                <w:rFonts w:ascii="Times New Roman" w:hAnsi="Times New Roman" w:cs="Times New Roman"/>
                <w:sz w:val="20"/>
                <w:szCs w:val="20"/>
              </w:rPr>
              <w:t>Цель: продолжать закрепление знаний о воробье.</w:t>
            </w:r>
          </w:p>
          <w:p w:rsidR="00E87E7E" w:rsidRPr="00E87E7E" w:rsidRDefault="00E87E7E" w:rsidP="00E87E7E">
            <w:pPr>
              <w:rPr>
                <w:rFonts w:ascii="Times New Roman" w:hAnsi="Times New Roman" w:cs="Times New Roman"/>
                <w:sz w:val="20"/>
                <w:szCs w:val="20"/>
              </w:rPr>
            </w:pPr>
            <w:r w:rsidRPr="00E87E7E">
              <w:rPr>
                <w:rFonts w:ascii="Times New Roman" w:hAnsi="Times New Roman" w:cs="Times New Roman"/>
                <w:sz w:val="20"/>
                <w:szCs w:val="20"/>
              </w:rPr>
              <w:t xml:space="preserve">П/и «Продаем горшки». Цель: учить детей взаимодействовать между собой в соответствии с правилами </w:t>
            </w:r>
          </w:p>
          <w:p w:rsidR="00C41C3D" w:rsidRPr="00B95BFA" w:rsidRDefault="00E87E7E" w:rsidP="00E87E7E">
            <w:pPr>
              <w:rPr>
                <w:rFonts w:ascii="Times New Roman" w:hAnsi="Times New Roman" w:cs="Times New Roman"/>
                <w:sz w:val="20"/>
                <w:szCs w:val="20"/>
              </w:rPr>
            </w:pPr>
            <w:r w:rsidRPr="00E87E7E">
              <w:rPr>
                <w:rFonts w:ascii="Times New Roman" w:hAnsi="Times New Roman" w:cs="Times New Roman"/>
                <w:sz w:val="20"/>
                <w:szCs w:val="20"/>
              </w:rPr>
              <w:t>П/и «Чье звено скорее соберется?»</w:t>
            </w: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C41C3D" w:rsidRPr="008C20E6" w:rsidRDefault="00C41C3D" w:rsidP="002E4D58">
            <w:pPr>
              <w:rPr>
                <w:rFonts w:ascii="Times New Roman" w:hAnsi="Times New Roman" w:cs="Times New Roman"/>
                <w:sz w:val="16"/>
                <w:szCs w:val="16"/>
              </w:rPr>
            </w:pPr>
            <w:r w:rsidRPr="008C20E6">
              <w:rPr>
                <w:rFonts w:ascii="Times New Roman" w:hAnsi="Times New Roman" w:cs="Times New Roman"/>
                <w:sz w:val="16"/>
                <w:szCs w:val="16"/>
              </w:rPr>
              <w:t>Выносной материал:</w:t>
            </w:r>
          </w:p>
          <w:p w:rsidR="00C41C3D" w:rsidRPr="008C20E6" w:rsidRDefault="00C41C3D" w:rsidP="002E4D58">
            <w:pPr>
              <w:rPr>
                <w:rFonts w:ascii="Times New Roman" w:hAnsi="Times New Roman" w:cs="Times New Roman"/>
                <w:sz w:val="16"/>
                <w:szCs w:val="16"/>
              </w:rPr>
            </w:pPr>
            <w:r w:rsidRPr="008C20E6">
              <w:rPr>
                <w:rFonts w:ascii="Times New Roman" w:hAnsi="Times New Roman" w:cs="Times New Roman"/>
                <w:sz w:val="16"/>
                <w:szCs w:val="16"/>
              </w:rPr>
              <w:t>соответственно плану прогулки</w:t>
            </w:r>
          </w:p>
        </w:tc>
      </w:tr>
      <w:tr w:rsidR="00C41C3D" w:rsidRPr="008C20E6"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8C20E6">
              <w:rPr>
                <w:rFonts w:ascii="Times New Roman" w:hAnsi="Times New Roman" w:cs="Times New Roman"/>
                <w:b/>
                <w:sz w:val="20"/>
                <w:szCs w:val="20"/>
              </w:rPr>
              <w:t>Возвращение с прогулки</w:t>
            </w:r>
          </w:p>
        </w:tc>
        <w:tc>
          <w:tcPr>
            <w:tcW w:w="12694" w:type="dxa"/>
            <w:gridSpan w:val="2"/>
            <w:tcBorders>
              <w:top w:val="single" w:sz="4" w:space="0" w:color="000000" w:themeColor="text1"/>
              <w:left w:val="single" w:sz="4" w:space="0" w:color="000000" w:themeColor="text1"/>
              <w:bottom w:val="single" w:sz="4" w:space="0" w:color="auto"/>
              <w:right w:val="nil"/>
            </w:tcBorders>
          </w:tcPr>
          <w:p w:rsidR="00C41C3D" w:rsidRPr="00D75213" w:rsidRDefault="00C41C3D" w:rsidP="0035519A">
            <w:pPr>
              <w:pStyle w:val="aa"/>
              <w:numPr>
                <w:ilvl w:val="0"/>
                <w:numId w:val="316"/>
              </w:numPr>
              <w:tabs>
                <w:tab w:val="left" w:pos="328"/>
              </w:tabs>
              <w:rPr>
                <w:rFonts w:ascii="Times New Roman" w:hAnsi="Times New Roman" w:cs="Times New Roman"/>
                <w:sz w:val="20"/>
                <w:szCs w:val="20"/>
              </w:rPr>
            </w:pPr>
            <w:r>
              <w:rPr>
                <w:rFonts w:ascii="Times New Roman" w:hAnsi="Times New Roman" w:cs="Times New Roman"/>
                <w:sz w:val="20"/>
                <w:szCs w:val="20"/>
              </w:rPr>
              <w:t>ЧХЛ:</w:t>
            </w:r>
            <w:r w:rsidRPr="00D75213">
              <w:rPr>
                <w:rFonts w:ascii="Times New Roman" w:hAnsi="Times New Roman" w:cs="Times New Roman"/>
                <w:sz w:val="20"/>
                <w:szCs w:val="20"/>
              </w:rPr>
              <w:t xml:space="preserve"> </w:t>
            </w:r>
            <w:r w:rsidR="00E87E7E">
              <w:rPr>
                <w:rFonts w:ascii="Times New Roman" w:hAnsi="Times New Roman" w:cs="Times New Roman"/>
                <w:sz w:val="20"/>
                <w:szCs w:val="20"/>
              </w:rPr>
              <w:t>Русская народная сказка</w:t>
            </w:r>
            <w:r w:rsidRPr="00D75213">
              <w:rPr>
                <w:rFonts w:ascii="Times New Roman" w:hAnsi="Times New Roman" w:cs="Times New Roman"/>
                <w:sz w:val="20"/>
                <w:szCs w:val="20"/>
              </w:rPr>
              <w:t xml:space="preserve">  «</w:t>
            </w:r>
            <w:r w:rsidR="00E87E7E">
              <w:rPr>
                <w:rFonts w:ascii="Times New Roman" w:hAnsi="Times New Roman" w:cs="Times New Roman"/>
                <w:sz w:val="20"/>
                <w:szCs w:val="20"/>
              </w:rPr>
              <w:t>Петушок и бобовое зёрнышко</w:t>
            </w:r>
            <w:r w:rsidRPr="00D75213">
              <w:rPr>
                <w:rFonts w:ascii="Times New Roman" w:hAnsi="Times New Roman" w:cs="Times New Roman"/>
                <w:sz w:val="20"/>
                <w:szCs w:val="20"/>
              </w:rPr>
              <w:t>»</w:t>
            </w:r>
            <w:r w:rsidR="00036220">
              <w:rPr>
                <w:rFonts w:ascii="Times New Roman" w:hAnsi="Times New Roman" w:cs="Times New Roman"/>
                <w:sz w:val="20"/>
                <w:szCs w:val="20"/>
              </w:rPr>
              <w:t>. Беседа по содержанию.</w:t>
            </w:r>
          </w:p>
          <w:p w:rsidR="00C41C3D" w:rsidRDefault="00C41C3D" w:rsidP="0035519A">
            <w:pPr>
              <w:pStyle w:val="aa"/>
              <w:numPr>
                <w:ilvl w:val="0"/>
                <w:numId w:val="316"/>
              </w:numPr>
              <w:tabs>
                <w:tab w:val="left" w:pos="328"/>
              </w:tabs>
              <w:rPr>
                <w:rFonts w:ascii="Times New Roman" w:hAnsi="Times New Roman" w:cs="Times New Roman"/>
                <w:sz w:val="20"/>
                <w:szCs w:val="20"/>
              </w:rPr>
            </w:pPr>
            <w:r w:rsidRPr="00D75213">
              <w:rPr>
                <w:rFonts w:ascii="Times New Roman" w:hAnsi="Times New Roman" w:cs="Times New Roman"/>
                <w:sz w:val="20"/>
                <w:szCs w:val="20"/>
              </w:rPr>
              <w:t xml:space="preserve"> КГН. Продолжать учить детей аккуратно пережевывать пищу, не крошить хлеб.</w:t>
            </w:r>
          </w:p>
          <w:p w:rsidR="00E87E7E" w:rsidRPr="00E87E7E" w:rsidRDefault="00E87E7E" w:rsidP="00E87E7E">
            <w:pPr>
              <w:pStyle w:val="aa"/>
              <w:numPr>
                <w:ilvl w:val="0"/>
                <w:numId w:val="316"/>
              </w:numPr>
              <w:tabs>
                <w:tab w:val="left" w:pos="328"/>
              </w:tabs>
              <w:rPr>
                <w:rFonts w:ascii="Times New Roman" w:hAnsi="Times New Roman" w:cs="Times New Roman"/>
                <w:sz w:val="20"/>
                <w:szCs w:val="20"/>
              </w:rPr>
            </w:pPr>
            <w:r w:rsidRPr="00E87E7E">
              <w:rPr>
                <w:rFonts w:ascii="Times New Roman" w:hAnsi="Times New Roman" w:cs="Times New Roman"/>
                <w:sz w:val="20"/>
                <w:szCs w:val="20"/>
              </w:rPr>
              <w:t>Самомассаж. Массаж сухой масссажной руковицей с физинструктором.</w:t>
            </w:r>
          </w:p>
          <w:p w:rsidR="00E87E7E" w:rsidRPr="00BF182F" w:rsidRDefault="00E87E7E" w:rsidP="00E87E7E">
            <w:pPr>
              <w:pStyle w:val="aa"/>
              <w:numPr>
                <w:ilvl w:val="0"/>
                <w:numId w:val="316"/>
              </w:numPr>
              <w:tabs>
                <w:tab w:val="left" w:pos="328"/>
              </w:tabs>
              <w:rPr>
                <w:rFonts w:ascii="Times New Roman" w:hAnsi="Times New Roman" w:cs="Times New Roman"/>
                <w:sz w:val="20"/>
                <w:szCs w:val="20"/>
              </w:rPr>
            </w:pPr>
            <w:r w:rsidRPr="00E87E7E">
              <w:rPr>
                <w:rFonts w:ascii="Times New Roman" w:hAnsi="Times New Roman" w:cs="Times New Roman"/>
                <w:sz w:val="20"/>
                <w:szCs w:val="20"/>
              </w:rPr>
              <w:t>Полоскание полости рта водой комнатной температуры после приёма пищи.</w:t>
            </w:r>
          </w:p>
        </w:tc>
        <w:tc>
          <w:tcPr>
            <w:tcW w:w="1907" w:type="dxa"/>
            <w:tcBorders>
              <w:top w:val="single" w:sz="4" w:space="0" w:color="auto"/>
              <w:left w:val="nil"/>
              <w:bottom w:val="single" w:sz="4" w:space="0" w:color="auto"/>
              <w:right w:val="single" w:sz="4" w:space="0" w:color="000000" w:themeColor="text1"/>
            </w:tcBorders>
          </w:tcPr>
          <w:p w:rsidR="00C41C3D" w:rsidRPr="008C20E6" w:rsidRDefault="00C41C3D" w:rsidP="005D6D21">
            <w:pPr>
              <w:rPr>
                <w:rFonts w:ascii="Times New Roman" w:hAnsi="Times New Roman" w:cs="Times New Roman"/>
                <w:sz w:val="20"/>
                <w:szCs w:val="20"/>
              </w:rPr>
            </w:pPr>
          </w:p>
        </w:tc>
      </w:tr>
      <w:tr w:rsidR="00C41C3D" w:rsidRPr="008C20E6"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8C20E6">
              <w:rPr>
                <w:rFonts w:ascii="Times New Roman" w:hAnsi="Times New Roman" w:cs="Times New Roman"/>
                <w:b/>
                <w:sz w:val="20"/>
                <w:szCs w:val="20"/>
              </w:rPr>
              <w:lastRenderedPageBreak/>
              <w:t>Деятельность после сна</w:t>
            </w:r>
          </w:p>
        </w:tc>
        <w:tc>
          <w:tcPr>
            <w:tcW w:w="12694"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1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C41C3D" w:rsidRPr="00BF182F" w:rsidRDefault="00C41C3D" w:rsidP="0035519A">
            <w:pPr>
              <w:pStyle w:val="aa"/>
              <w:numPr>
                <w:ilvl w:val="0"/>
                <w:numId w:val="316"/>
              </w:numPr>
              <w:ind w:right="-882"/>
              <w:rPr>
                <w:rFonts w:ascii="Times New Roman" w:hAnsi="Times New Roman" w:cs="Times New Roman"/>
                <w:sz w:val="20"/>
                <w:szCs w:val="20"/>
              </w:rPr>
            </w:pPr>
            <w:r w:rsidRPr="00BF182F">
              <w:rPr>
                <w:rFonts w:ascii="Times New Roman" w:hAnsi="Times New Roman" w:cs="Times New Roman"/>
                <w:sz w:val="20"/>
                <w:szCs w:val="20"/>
              </w:rPr>
              <w:t>Закаливающие процедуры: Воздушные ванны</w:t>
            </w:r>
          </w:p>
        </w:tc>
        <w:tc>
          <w:tcPr>
            <w:tcW w:w="1907" w:type="dxa"/>
            <w:vMerge w:val="restart"/>
            <w:tcBorders>
              <w:top w:val="single" w:sz="4" w:space="0" w:color="auto"/>
              <w:left w:val="single" w:sz="4" w:space="0" w:color="auto"/>
              <w:right w:val="single" w:sz="4" w:space="0" w:color="000000" w:themeColor="text1"/>
            </w:tcBorders>
          </w:tcPr>
          <w:p w:rsidR="00C41C3D" w:rsidRPr="008C20E6" w:rsidRDefault="00C41C3D" w:rsidP="005D6D21">
            <w:pPr>
              <w:rPr>
                <w:rFonts w:ascii="Times New Roman" w:hAnsi="Times New Roman" w:cs="Times New Roman"/>
                <w:sz w:val="20"/>
                <w:szCs w:val="20"/>
              </w:rPr>
            </w:pPr>
            <w:r w:rsidRPr="008C20E6">
              <w:rPr>
                <w:rFonts w:ascii="Times New Roman" w:hAnsi="Times New Roman" w:cs="Times New Roman"/>
                <w:sz w:val="20"/>
                <w:szCs w:val="20"/>
              </w:rPr>
              <w:t>Текущие дела в группе</w:t>
            </w:r>
          </w:p>
          <w:p w:rsidR="00C41C3D" w:rsidRPr="008C20E6" w:rsidRDefault="00C41C3D" w:rsidP="005D6D21">
            <w:pPr>
              <w:rPr>
                <w:rFonts w:ascii="Times New Roman" w:hAnsi="Times New Roman" w:cs="Times New Roman"/>
                <w:sz w:val="20"/>
                <w:szCs w:val="20"/>
              </w:rPr>
            </w:pPr>
            <w:r w:rsidRPr="008C20E6">
              <w:rPr>
                <w:rFonts w:ascii="Times New Roman" w:hAnsi="Times New Roman" w:cs="Times New Roman"/>
                <w:sz w:val="20"/>
                <w:szCs w:val="20"/>
              </w:rPr>
              <w:t>Поливка цветов; наведение порядка в уголке природы</w:t>
            </w:r>
          </w:p>
        </w:tc>
      </w:tr>
      <w:tr w:rsidR="00C41C3D" w:rsidRPr="008C20E6"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8C20E6" w:rsidRDefault="00C41C3D" w:rsidP="009C695C">
            <w:pPr>
              <w:rPr>
                <w:rFonts w:ascii="Times New Roman" w:hAnsi="Times New Roman" w:cs="Times New Roman"/>
                <w:b/>
                <w:sz w:val="20"/>
                <w:szCs w:val="20"/>
              </w:rPr>
            </w:pPr>
            <w:r w:rsidRPr="008C20E6">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3350C" w:rsidRDefault="00C41C3D" w:rsidP="0035519A">
            <w:pPr>
              <w:pStyle w:val="aa"/>
              <w:numPr>
                <w:ilvl w:val="0"/>
                <w:numId w:val="316"/>
              </w:numPr>
              <w:tabs>
                <w:tab w:val="left" w:pos="328"/>
              </w:tabs>
              <w:rPr>
                <w:rFonts w:ascii="Times New Roman" w:hAnsi="Times New Roman" w:cs="Times New Roman"/>
                <w:bCs/>
                <w:iCs/>
                <w:sz w:val="20"/>
                <w:szCs w:val="20"/>
              </w:rPr>
            </w:pPr>
            <w:r>
              <w:rPr>
                <w:rFonts w:ascii="Times New Roman" w:hAnsi="Times New Roman" w:cs="Times New Roman"/>
                <w:bCs/>
                <w:iCs/>
                <w:sz w:val="20"/>
                <w:szCs w:val="20"/>
              </w:rPr>
              <w:t>ЧХЛ</w:t>
            </w:r>
            <w:r w:rsidRPr="00B3350C">
              <w:rPr>
                <w:rFonts w:ascii="Times New Roman" w:hAnsi="Times New Roman" w:cs="Times New Roman"/>
                <w:bCs/>
                <w:iCs/>
                <w:sz w:val="20"/>
                <w:szCs w:val="20"/>
              </w:rPr>
              <w:t xml:space="preserve">: </w:t>
            </w:r>
            <w:r w:rsidR="00E87E7E">
              <w:rPr>
                <w:rFonts w:ascii="Times New Roman" w:hAnsi="Times New Roman" w:cs="Times New Roman"/>
                <w:bCs/>
                <w:iCs/>
                <w:sz w:val="20"/>
                <w:szCs w:val="20"/>
              </w:rPr>
              <w:t>Русская народная сказка «Кот, петух и лиса»</w:t>
            </w:r>
            <w:r w:rsidRPr="00B3350C">
              <w:rPr>
                <w:rFonts w:ascii="Times New Roman" w:hAnsi="Times New Roman" w:cs="Times New Roman"/>
                <w:bCs/>
                <w:iCs/>
                <w:sz w:val="20"/>
                <w:szCs w:val="20"/>
              </w:rPr>
              <w:t xml:space="preserve"> </w:t>
            </w:r>
            <w:r w:rsidR="00E87E7E">
              <w:rPr>
                <w:rFonts w:ascii="Times New Roman" w:hAnsi="Times New Roman" w:cs="Times New Roman"/>
                <w:bCs/>
                <w:iCs/>
                <w:sz w:val="20"/>
                <w:szCs w:val="20"/>
              </w:rPr>
              <w:t>Беседа по содержанию</w:t>
            </w:r>
          </w:p>
          <w:p w:rsidR="00C41C3D" w:rsidRPr="00B3350C" w:rsidRDefault="00C41C3D" w:rsidP="0035519A">
            <w:pPr>
              <w:pStyle w:val="aa"/>
              <w:numPr>
                <w:ilvl w:val="0"/>
                <w:numId w:val="316"/>
              </w:numPr>
              <w:tabs>
                <w:tab w:val="left" w:pos="328"/>
              </w:tabs>
              <w:rPr>
                <w:rFonts w:ascii="Times New Roman" w:hAnsi="Times New Roman" w:cs="Times New Roman"/>
                <w:bCs/>
                <w:iCs/>
                <w:sz w:val="20"/>
                <w:szCs w:val="20"/>
              </w:rPr>
            </w:pPr>
            <w:r>
              <w:rPr>
                <w:rFonts w:ascii="Times New Roman" w:hAnsi="Times New Roman" w:cs="Times New Roman"/>
                <w:bCs/>
                <w:iCs/>
                <w:sz w:val="20"/>
                <w:szCs w:val="20"/>
              </w:rPr>
              <w:t>СРИ «Больница» (</w:t>
            </w:r>
            <w:r w:rsidRPr="00B3350C">
              <w:rPr>
                <w:rFonts w:ascii="Times New Roman" w:hAnsi="Times New Roman" w:cs="Times New Roman"/>
                <w:bCs/>
                <w:iCs/>
                <w:sz w:val="20"/>
                <w:szCs w:val="20"/>
              </w:rPr>
              <w:t>продолжать учить разыгрывать сюжет</w:t>
            </w:r>
            <w:r>
              <w:rPr>
                <w:rFonts w:ascii="Times New Roman" w:hAnsi="Times New Roman" w:cs="Times New Roman"/>
                <w:bCs/>
                <w:iCs/>
                <w:sz w:val="20"/>
                <w:szCs w:val="20"/>
              </w:rPr>
              <w:t>)</w:t>
            </w:r>
            <w:r w:rsidRPr="00B3350C">
              <w:rPr>
                <w:rFonts w:ascii="Times New Roman" w:hAnsi="Times New Roman" w:cs="Times New Roman"/>
                <w:bCs/>
                <w:iCs/>
                <w:sz w:val="20"/>
                <w:szCs w:val="20"/>
              </w:rPr>
              <w:t>.</w:t>
            </w:r>
          </w:p>
          <w:p w:rsidR="00E87E7E" w:rsidRPr="00E87E7E" w:rsidRDefault="00E87E7E" w:rsidP="00E87E7E">
            <w:pPr>
              <w:pStyle w:val="aa"/>
              <w:numPr>
                <w:ilvl w:val="0"/>
                <w:numId w:val="316"/>
              </w:numPr>
              <w:tabs>
                <w:tab w:val="left" w:pos="328"/>
              </w:tabs>
              <w:rPr>
                <w:rFonts w:ascii="Times New Roman" w:hAnsi="Times New Roman" w:cs="Times New Roman"/>
                <w:bCs/>
                <w:iCs/>
                <w:sz w:val="20"/>
                <w:szCs w:val="20"/>
              </w:rPr>
            </w:pPr>
            <w:r w:rsidRPr="00E87E7E">
              <w:rPr>
                <w:rFonts w:ascii="Times New Roman" w:hAnsi="Times New Roman" w:cs="Times New Roman"/>
                <w:bCs/>
                <w:iCs/>
                <w:sz w:val="20"/>
                <w:szCs w:val="20"/>
              </w:rPr>
              <w:t>Проблемная ситуация «Ты остался дома один, что ты будешь делать?»</w:t>
            </w:r>
          </w:p>
          <w:p w:rsidR="00C41C3D" w:rsidRPr="00BF182F" w:rsidRDefault="00E87E7E" w:rsidP="00E87E7E">
            <w:pPr>
              <w:pStyle w:val="aa"/>
              <w:numPr>
                <w:ilvl w:val="0"/>
                <w:numId w:val="316"/>
              </w:numPr>
              <w:tabs>
                <w:tab w:val="left" w:pos="328"/>
              </w:tabs>
              <w:rPr>
                <w:rFonts w:ascii="Times New Roman" w:hAnsi="Times New Roman" w:cs="Times New Roman"/>
                <w:sz w:val="20"/>
                <w:szCs w:val="20"/>
              </w:rPr>
            </w:pPr>
            <w:r w:rsidRPr="00E87E7E">
              <w:rPr>
                <w:rFonts w:ascii="Times New Roman" w:hAnsi="Times New Roman" w:cs="Times New Roman"/>
                <w:bCs/>
                <w:iCs/>
                <w:sz w:val="20"/>
                <w:szCs w:val="20"/>
              </w:rPr>
              <w:t>Игра «Хорошо-плохо» Цель: обсуждать понятия «огонь», «спички»: какую они приносят пользу и какой причиняют вред при неосторожном обращении; развивать творческое начало.</w:t>
            </w:r>
            <w:r w:rsidR="0018204E">
              <w:rPr>
                <w:rFonts w:ascii="Times New Roman" w:hAnsi="Times New Roman" w:cs="Times New Roman"/>
                <w:sz w:val="20"/>
                <w:szCs w:val="18"/>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5342E8" w:rsidRDefault="00C41C3D" w:rsidP="005342E8">
            <w:pPr>
              <w:tabs>
                <w:tab w:val="left" w:pos="328"/>
              </w:tabs>
              <w:rPr>
                <w:rFonts w:ascii="Times New Roman" w:hAnsi="Times New Roman" w:cs="Times New Roman"/>
                <w:sz w:val="20"/>
                <w:szCs w:val="20"/>
              </w:rPr>
            </w:pPr>
            <w:r w:rsidRPr="005342E8">
              <w:rPr>
                <w:rFonts w:ascii="Times New Roman" w:hAnsi="Times New Roman" w:cs="Times New Roman"/>
                <w:sz w:val="20"/>
                <w:szCs w:val="20"/>
              </w:rPr>
              <w:t>Закрепление навыков ходьбы по уменьшенной</w:t>
            </w:r>
          </w:p>
          <w:p w:rsidR="00C41C3D" w:rsidRPr="006236DE" w:rsidRDefault="00C41C3D" w:rsidP="00E87E7E">
            <w:pPr>
              <w:tabs>
                <w:tab w:val="left" w:pos="328"/>
              </w:tabs>
              <w:rPr>
                <w:rFonts w:ascii="Times New Roman" w:hAnsi="Times New Roman" w:cs="Times New Roman"/>
                <w:sz w:val="20"/>
                <w:szCs w:val="20"/>
              </w:rPr>
            </w:pPr>
            <w:r>
              <w:rPr>
                <w:rFonts w:ascii="Times New Roman" w:hAnsi="Times New Roman" w:cs="Times New Roman"/>
                <w:sz w:val="20"/>
                <w:szCs w:val="20"/>
              </w:rPr>
              <w:t xml:space="preserve">опоре с </w:t>
            </w:r>
            <w:r w:rsidR="00E87E7E">
              <w:rPr>
                <w:rFonts w:ascii="Times New Roman" w:hAnsi="Times New Roman" w:cs="Times New Roman"/>
                <w:sz w:val="20"/>
                <w:szCs w:val="20"/>
              </w:rPr>
              <w:t>Андреем Х. и Кирой Ц.</w:t>
            </w:r>
          </w:p>
        </w:tc>
        <w:tc>
          <w:tcPr>
            <w:tcW w:w="1907" w:type="dxa"/>
            <w:vMerge/>
            <w:tcBorders>
              <w:left w:val="single" w:sz="4" w:space="0" w:color="auto"/>
              <w:right w:val="single" w:sz="4" w:space="0" w:color="000000" w:themeColor="text1"/>
            </w:tcBorders>
          </w:tcPr>
          <w:p w:rsidR="00C41C3D" w:rsidRPr="008C20E6" w:rsidRDefault="00C41C3D" w:rsidP="001B3C10">
            <w:pPr>
              <w:pStyle w:val="aa"/>
              <w:rPr>
                <w:rFonts w:ascii="Times New Roman" w:hAnsi="Times New Roman" w:cs="Times New Roman"/>
                <w:sz w:val="20"/>
                <w:szCs w:val="20"/>
              </w:rPr>
            </w:pPr>
          </w:p>
        </w:tc>
      </w:tr>
      <w:tr w:rsidR="00C41C3D" w:rsidRPr="008C20E6"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8C20E6" w:rsidRDefault="00C41C3D" w:rsidP="009C695C">
            <w:pPr>
              <w:ind w:right="-108"/>
              <w:rPr>
                <w:rFonts w:ascii="Times New Roman" w:hAnsi="Times New Roman" w:cs="Times New Roman"/>
                <w:sz w:val="20"/>
                <w:szCs w:val="20"/>
              </w:rPr>
            </w:pPr>
            <w:r w:rsidRPr="008C20E6">
              <w:rPr>
                <w:rFonts w:ascii="Times New Roman" w:hAnsi="Times New Roman" w:cs="Times New Roman"/>
                <w:b/>
                <w:sz w:val="20"/>
                <w:szCs w:val="20"/>
              </w:rPr>
              <w:t>Вечерняя 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7511A" w:rsidRDefault="00C41C3D" w:rsidP="002D42A8">
            <w:pPr>
              <w:rPr>
                <w:rFonts w:ascii="Times New Roman" w:hAnsi="Times New Roman" w:cs="Times New Roman"/>
                <w:sz w:val="20"/>
                <w:szCs w:val="20"/>
              </w:rPr>
            </w:pPr>
            <w:r w:rsidRPr="0027511A">
              <w:rPr>
                <w:rFonts w:ascii="Times New Roman" w:hAnsi="Times New Roman" w:cs="Times New Roman"/>
                <w:sz w:val="20"/>
                <w:szCs w:val="20"/>
              </w:rPr>
              <w:t>Прогулка 1</w:t>
            </w:r>
            <w:r w:rsidR="002D42A8">
              <w:rPr>
                <w:rFonts w:ascii="Times New Roman" w:hAnsi="Times New Roman" w:cs="Times New Roman"/>
                <w:sz w:val="20"/>
                <w:szCs w:val="20"/>
              </w:rPr>
              <w:t>7</w:t>
            </w:r>
            <w:r w:rsidRPr="0027511A">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C41C3D" w:rsidRPr="008C20E6" w:rsidRDefault="00C41C3D" w:rsidP="005D6D21">
            <w:pPr>
              <w:rPr>
                <w:rFonts w:ascii="Times New Roman" w:hAnsi="Times New Roman" w:cs="Times New Roman"/>
                <w:sz w:val="20"/>
                <w:szCs w:val="20"/>
              </w:rPr>
            </w:pPr>
          </w:p>
        </w:tc>
      </w:tr>
      <w:tr w:rsidR="00C41C3D" w:rsidRPr="0005400E"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1514E" w:rsidRDefault="00C41C3D" w:rsidP="009C695C">
            <w:pPr>
              <w:rPr>
                <w:rFonts w:ascii="Times New Roman" w:hAnsi="Times New Roman" w:cs="Times New Roman"/>
                <w:b/>
                <w:sz w:val="20"/>
                <w:szCs w:val="20"/>
              </w:rPr>
            </w:pPr>
            <w:r w:rsidRPr="0011514E">
              <w:rPr>
                <w:rFonts w:ascii="Times New Roman" w:hAnsi="Times New Roman" w:cs="Times New Roman"/>
                <w:b/>
                <w:sz w:val="20"/>
                <w:szCs w:val="20"/>
              </w:rPr>
              <w:t>Работа с родителями</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B2D89" w:rsidRDefault="00C41C3D" w:rsidP="0011514E">
            <w:pPr>
              <w:rPr>
                <w:rFonts w:ascii="Times New Roman" w:hAnsi="Times New Roman" w:cs="Times New Roman"/>
                <w:sz w:val="20"/>
                <w:szCs w:val="20"/>
              </w:rPr>
            </w:pPr>
            <w:r w:rsidRPr="00AB2D89">
              <w:rPr>
                <w:rFonts w:ascii="Times New Roman" w:hAnsi="Times New Roman" w:cs="Times New Roman"/>
                <w:sz w:val="20"/>
                <w:szCs w:val="20"/>
              </w:rPr>
              <w:t>Беседа «Если ребенок левша»</w:t>
            </w:r>
          </w:p>
        </w:tc>
        <w:tc>
          <w:tcPr>
            <w:tcW w:w="1907" w:type="dxa"/>
            <w:vMerge/>
            <w:tcBorders>
              <w:left w:val="single" w:sz="4" w:space="0" w:color="auto"/>
              <w:bottom w:val="single" w:sz="4" w:space="0" w:color="000000" w:themeColor="text1"/>
              <w:right w:val="single" w:sz="4" w:space="0" w:color="000000" w:themeColor="text1"/>
            </w:tcBorders>
          </w:tcPr>
          <w:p w:rsidR="00C41C3D" w:rsidRPr="0005400E" w:rsidRDefault="00C41C3D" w:rsidP="005D6D21">
            <w:pPr>
              <w:rPr>
                <w:rFonts w:ascii="Times New Roman" w:hAnsi="Times New Roman" w:cs="Times New Roman"/>
                <w:color w:val="FF0000"/>
                <w:sz w:val="20"/>
                <w:szCs w:val="20"/>
              </w:rPr>
            </w:pPr>
          </w:p>
        </w:tc>
      </w:tr>
    </w:tbl>
    <w:p w:rsidR="0025035B" w:rsidRDefault="0025035B" w:rsidP="0048475B">
      <w:pPr>
        <w:spacing w:after="0" w:line="240" w:lineRule="auto"/>
        <w:rPr>
          <w:rFonts w:ascii="Times New Roman" w:hAnsi="Times New Roman" w:cs="Times New Roman"/>
          <w:b/>
          <w:sz w:val="20"/>
          <w:szCs w:val="20"/>
        </w:rPr>
      </w:pPr>
    </w:p>
    <w:p w:rsidR="003A35EC" w:rsidRDefault="003A35EC" w:rsidP="003968D8">
      <w:pPr>
        <w:spacing w:after="0" w:line="240" w:lineRule="auto"/>
        <w:ind w:left="142" w:right="-851" w:firstLine="566"/>
        <w:rPr>
          <w:rFonts w:ascii="Times New Roman" w:hAnsi="Times New Roman" w:cs="Times New Roman"/>
          <w:b/>
          <w:color w:val="FF0000"/>
          <w:sz w:val="20"/>
          <w:szCs w:val="20"/>
        </w:rPr>
      </w:pPr>
    </w:p>
    <w:p w:rsidR="00BF182F" w:rsidRDefault="00BF182F" w:rsidP="00116BB6">
      <w:pPr>
        <w:spacing w:after="0" w:line="240" w:lineRule="auto"/>
        <w:ind w:right="-851"/>
        <w:rPr>
          <w:rFonts w:ascii="Times New Roman" w:hAnsi="Times New Roman" w:cs="Times New Roman"/>
          <w:b/>
          <w:sz w:val="20"/>
          <w:szCs w:val="20"/>
        </w:rPr>
      </w:pPr>
    </w:p>
    <w:p w:rsidR="00202E33" w:rsidRDefault="00202E33" w:rsidP="00116BB6">
      <w:pPr>
        <w:spacing w:after="0" w:line="240" w:lineRule="auto"/>
        <w:ind w:right="-851"/>
        <w:rPr>
          <w:rFonts w:ascii="Times New Roman" w:hAnsi="Times New Roman" w:cs="Times New Roman"/>
          <w:b/>
          <w:sz w:val="20"/>
          <w:szCs w:val="20"/>
        </w:rPr>
      </w:pPr>
    </w:p>
    <w:p w:rsidR="000E34B1" w:rsidRPr="003A35EC" w:rsidRDefault="000E34B1" w:rsidP="003968D8">
      <w:pPr>
        <w:spacing w:after="0" w:line="240" w:lineRule="auto"/>
        <w:ind w:left="142" w:right="-851" w:firstLine="566"/>
        <w:rPr>
          <w:rFonts w:ascii="Times New Roman" w:hAnsi="Times New Roman" w:cs="Times New Roman"/>
          <w:sz w:val="20"/>
          <w:szCs w:val="20"/>
        </w:rPr>
      </w:pPr>
      <w:r w:rsidRPr="003A35EC">
        <w:rPr>
          <w:rFonts w:ascii="Times New Roman" w:hAnsi="Times New Roman" w:cs="Times New Roman"/>
          <w:b/>
          <w:sz w:val="20"/>
          <w:szCs w:val="20"/>
        </w:rPr>
        <w:t>Вторник  2</w:t>
      </w:r>
      <w:r w:rsidR="00B76E9E">
        <w:rPr>
          <w:rFonts w:ascii="Times New Roman" w:hAnsi="Times New Roman" w:cs="Times New Roman"/>
          <w:b/>
          <w:sz w:val="20"/>
          <w:szCs w:val="20"/>
        </w:rPr>
        <w:t>5</w:t>
      </w:r>
      <w:r w:rsidRPr="003A35EC">
        <w:rPr>
          <w:rFonts w:ascii="Times New Roman" w:hAnsi="Times New Roman" w:cs="Times New Roman"/>
          <w:b/>
          <w:sz w:val="20"/>
          <w:szCs w:val="20"/>
        </w:rPr>
        <w:t>.04.</w:t>
      </w:r>
      <w:r w:rsidR="00ED4168">
        <w:rPr>
          <w:rFonts w:ascii="Times New Roman" w:hAnsi="Times New Roman" w:cs="Times New Roman"/>
          <w:b/>
          <w:sz w:val="20"/>
          <w:szCs w:val="20"/>
        </w:rPr>
        <w:t>2023</w:t>
      </w:r>
      <w:r w:rsidRPr="003A35EC">
        <w:rPr>
          <w:rFonts w:ascii="Times New Roman" w:hAnsi="Times New Roman" w:cs="Times New Roman"/>
          <w:b/>
          <w:sz w:val="20"/>
          <w:szCs w:val="20"/>
        </w:rPr>
        <w:t xml:space="preserve">                                                                                                                    </w:t>
      </w:r>
      <w:r w:rsidR="003968D8" w:rsidRPr="003A35EC">
        <w:rPr>
          <w:rFonts w:ascii="Times New Roman" w:hAnsi="Times New Roman" w:cs="Times New Roman"/>
          <w:b/>
          <w:sz w:val="20"/>
          <w:szCs w:val="20"/>
        </w:rPr>
        <w:tab/>
      </w:r>
      <w:r w:rsidR="00A947C6">
        <w:rPr>
          <w:rFonts w:ascii="Times New Roman" w:hAnsi="Times New Roman" w:cs="Times New Roman"/>
          <w:sz w:val="20"/>
          <w:szCs w:val="20"/>
        </w:rPr>
        <w:tab/>
      </w:r>
      <w:r w:rsidR="00A947C6">
        <w:rPr>
          <w:rFonts w:ascii="Times New Roman" w:hAnsi="Times New Roman" w:cs="Times New Roman"/>
          <w:sz w:val="20"/>
          <w:szCs w:val="20"/>
        </w:rPr>
        <w:tab/>
      </w:r>
      <w:r w:rsidR="00A947C6">
        <w:rPr>
          <w:rFonts w:ascii="Times New Roman" w:hAnsi="Times New Roman" w:cs="Times New Roman"/>
          <w:sz w:val="20"/>
          <w:szCs w:val="20"/>
        </w:rPr>
        <w:tab/>
      </w:r>
      <w:r w:rsidR="00A947C6">
        <w:rPr>
          <w:rFonts w:ascii="Times New Roman" w:hAnsi="Times New Roman" w:cs="Times New Roman"/>
          <w:sz w:val="20"/>
          <w:szCs w:val="20"/>
        </w:rPr>
        <w:tab/>
        <w:t xml:space="preserve">        </w:t>
      </w:r>
      <w:r w:rsidR="00CE06B1" w:rsidRPr="007358E9">
        <w:rPr>
          <w:rFonts w:ascii="Times New Roman" w:hAnsi="Times New Roman" w:cs="Times New Roman"/>
          <w:sz w:val="20"/>
          <w:szCs w:val="20"/>
        </w:rPr>
        <w:t>Тематическая неделя «</w:t>
      </w:r>
      <w:r w:rsidR="00A947C6" w:rsidRPr="00A947C6">
        <w:rPr>
          <w:rFonts w:ascii="Times New Roman" w:hAnsi="Times New Roman" w:cs="Times New Roman"/>
          <w:sz w:val="20"/>
          <w:szCs w:val="20"/>
        </w:rPr>
        <w:t>Основы безопасности</w:t>
      </w:r>
      <w:r w:rsidR="00CE06B1" w:rsidRPr="007358E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27"/>
        <w:gridCol w:w="30"/>
        <w:gridCol w:w="2338"/>
        <w:gridCol w:w="1906"/>
      </w:tblGrid>
      <w:tr w:rsidR="0050126F" w:rsidRPr="003A35EC" w:rsidTr="0050126F">
        <w:trPr>
          <w:cantSplit/>
          <w:trHeight w:val="5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A35EC" w:rsidRDefault="0050126F" w:rsidP="009C695C">
            <w:pPr>
              <w:ind w:left="34" w:right="-108"/>
              <w:rPr>
                <w:rFonts w:ascii="Times New Roman" w:hAnsi="Times New Roman" w:cs="Times New Roman"/>
                <w:b/>
                <w:sz w:val="16"/>
                <w:szCs w:val="16"/>
              </w:rPr>
            </w:pPr>
            <w:r w:rsidRPr="003A35EC">
              <w:rPr>
                <w:rFonts w:ascii="Times New Roman" w:hAnsi="Times New Roman" w:cs="Times New Roman"/>
                <w:b/>
                <w:sz w:val="20"/>
                <w:szCs w:val="20"/>
              </w:rPr>
              <w:t xml:space="preserve">Режимные моменты </w:t>
            </w:r>
          </w:p>
        </w:tc>
        <w:tc>
          <w:tcPr>
            <w:tcW w:w="103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3A35EC" w:rsidRDefault="0050126F"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6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A35EC" w:rsidRDefault="0050126F" w:rsidP="00D75D86">
            <w:pPr>
              <w:ind w:right="34"/>
              <w:rPr>
                <w:rFonts w:ascii="Times New Roman" w:hAnsi="Times New Roman" w:cs="Times New Roman"/>
                <w:b/>
                <w:sz w:val="20"/>
                <w:szCs w:val="20"/>
              </w:rPr>
            </w:pPr>
            <w:r w:rsidRPr="003A35EC">
              <w:rPr>
                <w:rFonts w:ascii="Times New Roman" w:hAnsi="Times New Roman" w:cs="Times New Roman"/>
                <w:b/>
                <w:sz w:val="20"/>
                <w:szCs w:val="20"/>
              </w:rPr>
              <w:t xml:space="preserve">Организация развивающей среды </w:t>
            </w:r>
          </w:p>
        </w:tc>
      </w:tr>
      <w:tr w:rsidR="0050126F" w:rsidRPr="003A35EC" w:rsidTr="0050126F">
        <w:trPr>
          <w:trHeight w:val="1711"/>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3A35EC">
              <w:rPr>
                <w:rFonts w:ascii="Times New Roman" w:hAnsi="Times New Roman" w:cs="Times New Roman"/>
                <w:b/>
                <w:sz w:val="20"/>
                <w:szCs w:val="20"/>
              </w:rPr>
              <w:t>Утро</w:t>
            </w:r>
          </w:p>
        </w:tc>
        <w:tc>
          <w:tcPr>
            <w:tcW w:w="10327"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127"/>
              </w:numPr>
              <w:tabs>
                <w:tab w:val="left" w:pos="295"/>
              </w:tabs>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32 (с малым мячом) (</w:t>
            </w:r>
            <w:r w:rsidR="002403AB">
              <w:rPr>
                <w:rFonts w:ascii="Times New Roman" w:hAnsi="Times New Roman" w:cs="Times New Roman"/>
                <w:sz w:val="20"/>
                <w:szCs w:val="20"/>
              </w:rPr>
              <w:t>[16]</w:t>
            </w:r>
            <w:r w:rsidRPr="00C42F54">
              <w:rPr>
                <w:rFonts w:ascii="Times New Roman" w:hAnsi="Times New Roman" w:cs="Times New Roman"/>
                <w:sz w:val="20"/>
                <w:szCs w:val="20"/>
              </w:rPr>
              <w:t>, с. 28)</w:t>
            </w:r>
          </w:p>
          <w:p w:rsidR="0050126F" w:rsidRPr="00C42F54" w:rsidRDefault="0050126F" w:rsidP="0035519A">
            <w:pPr>
              <w:pStyle w:val="aa"/>
              <w:numPr>
                <w:ilvl w:val="0"/>
                <w:numId w:val="127"/>
              </w:numPr>
              <w:tabs>
                <w:tab w:val="left" w:pos="295"/>
              </w:tabs>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34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50126F" w:rsidRDefault="007358E9" w:rsidP="0035519A">
            <w:pPr>
              <w:pStyle w:val="aa"/>
              <w:numPr>
                <w:ilvl w:val="0"/>
                <w:numId w:val="127"/>
              </w:numPr>
              <w:tabs>
                <w:tab w:val="left" w:pos="295"/>
              </w:tabs>
              <w:rPr>
                <w:rFonts w:ascii="Times New Roman" w:hAnsi="Times New Roman" w:cs="Times New Roman"/>
                <w:sz w:val="20"/>
                <w:szCs w:val="20"/>
              </w:rPr>
            </w:pPr>
            <w:r w:rsidRPr="007358E9">
              <w:rPr>
                <w:rFonts w:ascii="Times New Roman" w:hAnsi="Times New Roman" w:cs="Times New Roman"/>
                <w:sz w:val="20"/>
                <w:szCs w:val="20"/>
              </w:rPr>
              <w:t>КГН: мыть руки с мылом, тщательно вытирать их.</w:t>
            </w:r>
          </w:p>
          <w:p w:rsidR="00E87E7E" w:rsidRDefault="00171B89" w:rsidP="00171B89">
            <w:pPr>
              <w:pStyle w:val="aa"/>
              <w:numPr>
                <w:ilvl w:val="0"/>
                <w:numId w:val="127"/>
              </w:numPr>
              <w:tabs>
                <w:tab w:val="left" w:pos="295"/>
              </w:tabs>
              <w:rPr>
                <w:rFonts w:ascii="Times New Roman" w:hAnsi="Times New Roman" w:cs="Times New Roman"/>
                <w:sz w:val="20"/>
                <w:szCs w:val="20"/>
              </w:rPr>
            </w:pPr>
            <w:r w:rsidRPr="00171B89">
              <w:rPr>
                <w:rFonts w:ascii="Times New Roman" w:hAnsi="Times New Roman" w:cs="Times New Roman"/>
                <w:sz w:val="20"/>
                <w:szCs w:val="20"/>
              </w:rPr>
              <w:t>Беседа о мелких предметах: пуговица, бусинка, игла, гвоздь, горошина, семена растений, разгадывание загадок о них. Цель: пояснить детям, какую опасность хранят мелкие предметы при неправильном использовании.</w:t>
            </w:r>
          </w:p>
          <w:p w:rsidR="00171B89" w:rsidRPr="00171B89" w:rsidRDefault="00171B89" w:rsidP="00171B89">
            <w:pPr>
              <w:pStyle w:val="aa"/>
              <w:numPr>
                <w:ilvl w:val="0"/>
                <w:numId w:val="127"/>
              </w:numPr>
              <w:tabs>
                <w:tab w:val="left" w:pos="295"/>
              </w:tabs>
              <w:rPr>
                <w:rFonts w:ascii="Times New Roman" w:hAnsi="Times New Roman" w:cs="Times New Roman"/>
                <w:sz w:val="20"/>
                <w:szCs w:val="20"/>
              </w:rPr>
            </w:pPr>
            <w:r w:rsidRPr="00171B89">
              <w:rPr>
                <w:rFonts w:ascii="Times New Roman" w:hAnsi="Times New Roman" w:cs="Times New Roman"/>
                <w:sz w:val="20"/>
                <w:szCs w:val="20"/>
              </w:rPr>
              <w:t>Тренинг «Один дома»</w:t>
            </w:r>
          </w:p>
          <w:p w:rsidR="00171B89" w:rsidRDefault="00171B89" w:rsidP="00171B89">
            <w:pPr>
              <w:pStyle w:val="aa"/>
              <w:tabs>
                <w:tab w:val="left" w:pos="295"/>
              </w:tabs>
              <w:rPr>
                <w:rFonts w:ascii="Times New Roman" w:hAnsi="Times New Roman" w:cs="Times New Roman"/>
                <w:sz w:val="20"/>
                <w:szCs w:val="20"/>
              </w:rPr>
            </w:pPr>
            <w:r w:rsidRPr="00171B89">
              <w:rPr>
                <w:rFonts w:ascii="Times New Roman" w:hAnsi="Times New Roman" w:cs="Times New Roman"/>
                <w:sz w:val="20"/>
                <w:szCs w:val="20"/>
              </w:rPr>
              <w:t>Цель: упражнять в умении управлять собой в трудных, устрашающих ситуациях.</w:t>
            </w:r>
          </w:p>
          <w:p w:rsidR="007358E9" w:rsidRDefault="007358E9" w:rsidP="0035519A">
            <w:pPr>
              <w:pStyle w:val="aa"/>
              <w:numPr>
                <w:ilvl w:val="0"/>
                <w:numId w:val="127"/>
              </w:numPr>
              <w:tabs>
                <w:tab w:val="left" w:pos="295"/>
              </w:tabs>
              <w:rPr>
                <w:rFonts w:ascii="Times New Roman" w:hAnsi="Times New Roman" w:cs="Times New Roman"/>
                <w:sz w:val="20"/>
                <w:szCs w:val="20"/>
              </w:rPr>
            </w:pPr>
            <w:r>
              <w:rPr>
                <w:rFonts w:ascii="Times New Roman" w:hAnsi="Times New Roman" w:cs="Times New Roman"/>
                <w:sz w:val="20"/>
                <w:szCs w:val="20"/>
              </w:rPr>
              <w:t>Пазлы, мозаика, настольные игры по желанию детей.</w:t>
            </w:r>
          </w:p>
          <w:p w:rsidR="00171B89" w:rsidRPr="00BD4E7F" w:rsidRDefault="00171B89" w:rsidP="00171B89">
            <w:pPr>
              <w:pStyle w:val="aa"/>
              <w:numPr>
                <w:ilvl w:val="0"/>
                <w:numId w:val="127"/>
              </w:numPr>
              <w:tabs>
                <w:tab w:val="left" w:pos="295"/>
              </w:tabs>
              <w:rPr>
                <w:rFonts w:ascii="Times New Roman" w:hAnsi="Times New Roman" w:cs="Times New Roman"/>
                <w:sz w:val="20"/>
                <w:szCs w:val="20"/>
              </w:rPr>
            </w:pPr>
            <w:r w:rsidRPr="00171B89">
              <w:rPr>
                <w:rFonts w:ascii="Times New Roman" w:hAnsi="Times New Roman" w:cs="Times New Roman"/>
                <w:sz w:val="20"/>
                <w:szCs w:val="20"/>
              </w:rPr>
              <w:t>Беседа-рассказ «Лекарства - друзья или враги?» Какие предметы из аптеки можно брать самому? Можно ли самому принимать таблетку или микстуру? Почему? Как надо вести себя с неизвестными лекарствами? Теми, что не имеют этикеток или со стертыми названиями? Цель: учить правилам безопасного поведения.</w:t>
            </w:r>
          </w:p>
        </w:tc>
        <w:tc>
          <w:tcPr>
            <w:tcW w:w="2368" w:type="dxa"/>
            <w:gridSpan w:val="2"/>
            <w:tcBorders>
              <w:top w:val="single" w:sz="4" w:space="0" w:color="000000" w:themeColor="text1"/>
              <w:left w:val="single" w:sz="4" w:space="0" w:color="000000" w:themeColor="text1"/>
              <w:right w:val="single" w:sz="4" w:space="0" w:color="auto"/>
            </w:tcBorders>
          </w:tcPr>
          <w:p w:rsidR="0050126F" w:rsidRPr="006236DE" w:rsidRDefault="00B55368" w:rsidP="00E87E7E">
            <w:pPr>
              <w:tabs>
                <w:tab w:val="left" w:pos="295"/>
              </w:tabs>
              <w:rPr>
                <w:rFonts w:ascii="Times New Roman" w:hAnsi="Times New Roman" w:cs="Times New Roman"/>
                <w:sz w:val="20"/>
                <w:szCs w:val="20"/>
              </w:rPr>
            </w:pPr>
            <w:r>
              <w:rPr>
                <w:rFonts w:ascii="Times New Roman" w:hAnsi="Times New Roman" w:cs="Times New Roman"/>
                <w:sz w:val="20"/>
                <w:szCs w:val="20"/>
              </w:rPr>
              <w:t>Д/и</w:t>
            </w:r>
            <w:r w:rsidR="0050126F">
              <w:rPr>
                <w:rFonts w:ascii="Times New Roman" w:hAnsi="Times New Roman" w:cs="Times New Roman"/>
                <w:sz w:val="20"/>
                <w:szCs w:val="20"/>
              </w:rPr>
              <w:t xml:space="preserve"> «Кто больше вспомнит?» </w:t>
            </w:r>
            <w:r w:rsidR="0050126F" w:rsidRPr="005342E8">
              <w:rPr>
                <w:rFonts w:ascii="Times New Roman" w:hAnsi="Times New Roman" w:cs="Times New Roman"/>
                <w:sz w:val="20"/>
                <w:szCs w:val="20"/>
              </w:rPr>
              <w:t xml:space="preserve">с </w:t>
            </w:r>
            <w:r w:rsidR="00E87E7E">
              <w:rPr>
                <w:rFonts w:ascii="Times New Roman" w:hAnsi="Times New Roman" w:cs="Times New Roman"/>
                <w:sz w:val="20"/>
                <w:szCs w:val="20"/>
              </w:rPr>
              <w:t>Вероникой Ш. и Софией Ш.</w:t>
            </w:r>
          </w:p>
        </w:tc>
        <w:tc>
          <w:tcPr>
            <w:tcW w:w="1906" w:type="dxa"/>
            <w:vMerge w:val="restart"/>
            <w:tcBorders>
              <w:top w:val="single" w:sz="4" w:space="0" w:color="000000" w:themeColor="text1"/>
              <w:left w:val="single" w:sz="4" w:space="0" w:color="auto"/>
              <w:right w:val="single" w:sz="4" w:space="0" w:color="000000" w:themeColor="text1"/>
            </w:tcBorders>
          </w:tcPr>
          <w:p w:rsidR="00BA3EE0" w:rsidRPr="00BA3EE0" w:rsidRDefault="00BA3EE0" w:rsidP="00BA3EE0">
            <w:pPr>
              <w:shd w:val="clear" w:color="auto" w:fill="FFFFFF"/>
              <w:rPr>
                <w:rFonts w:ascii="Calibri" w:eastAsia="Times New Roman" w:hAnsi="Calibri" w:cs="Times New Roman"/>
                <w:color w:val="000000"/>
                <w:sz w:val="20"/>
                <w:szCs w:val="20"/>
              </w:rPr>
            </w:pPr>
            <w:r w:rsidRPr="00BA3EE0">
              <w:rPr>
                <w:rFonts w:ascii="Times New Roman" w:eastAsia="Times New Roman" w:hAnsi="Times New Roman" w:cs="Times New Roman"/>
                <w:color w:val="000000"/>
                <w:sz w:val="20"/>
                <w:szCs w:val="20"/>
              </w:rPr>
              <w:t xml:space="preserve">Внести предметные картинки с изображением опасных ситуаций, </w:t>
            </w:r>
            <w:r w:rsidRPr="00BA3EE0">
              <w:rPr>
                <w:rFonts w:ascii="Times New Roman" w:eastAsia="Times New Roman" w:hAnsi="Times New Roman" w:cs="Times New Roman"/>
                <w:color w:val="000000"/>
                <w:sz w:val="20"/>
                <w:szCs w:val="20"/>
                <w:shd w:val="clear" w:color="auto" w:fill="FFFFFF"/>
              </w:rPr>
              <w:t>Работа с тематическими карточками.</w:t>
            </w:r>
          </w:p>
          <w:p w:rsidR="0050126F" w:rsidRPr="003A35EC" w:rsidRDefault="00BA3EE0" w:rsidP="00BA3EE0">
            <w:pPr>
              <w:rPr>
                <w:rFonts w:ascii="Times New Roman" w:hAnsi="Times New Roman" w:cs="Times New Roman"/>
                <w:sz w:val="20"/>
                <w:szCs w:val="20"/>
              </w:rPr>
            </w:pPr>
            <w:r w:rsidRPr="00BA3EE0">
              <w:rPr>
                <w:rFonts w:ascii="Times New Roman" w:eastAsia="Times New Roman" w:hAnsi="Times New Roman" w:cs="Times New Roman"/>
                <w:color w:val="000000"/>
                <w:sz w:val="20"/>
                <w:szCs w:val="20"/>
              </w:rPr>
              <w:t>Цель: расширение знаний детей об опасных ситуациях.</w:t>
            </w:r>
          </w:p>
        </w:tc>
      </w:tr>
      <w:tr w:rsidR="00C41C3D" w:rsidRPr="003A35EC"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3A35EC">
              <w:rPr>
                <w:rFonts w:ascii="Times New Roman" w:hAnsi="Times New Roman" w:cs="Times New Roman"/>
                <w:b/>
                <w:sz w:val="20"/>
                <w:szCs w:val="20"/>
              </w:rPr>
              <w:t>ОД</w:t>
            </w:r>
          </w:p>
        </w:tc>
        <w:tc>
          <w:tcPr>
            <w:tcW w:w="1269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171B89" w:rsidP="00171B89">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171B89">
              <w:rPr>
                <w:rFonts w:ascii="Times New Roman" w:hAnsi="Times New Roman" w:cs="Times New Roman"/>
                <w:b/>
                <w:sz w:val="20"/>
                <w:szCs w:val="20"/>
              </w:rPr>
              <w:t>Чтение сказки «Неосторожная Резвушка» стр. 27 Шорыгина «Беседы об основах безопасности»</w:t>
            </w:r>
            <w:r>
              <w:rPr>
                <w:rFonts w:ascii="Times New Roman" w:hAnsi="Times New Roman" w:cs="Times New Roman"/>
                <w:b/>
                <w:sz w:val="20"/>
                <w:szCs w:val="20"/>
              </w:rPr>
              <w:t xml:space="preserve"> </w:t>
            </w:r>
            <w:r w:rsidRPr="00171B89">
              <w:rPr>
                <w:rFonts w:ascii="Times New Roman" w:hAnsi="Times New Roman" w:cs="Times New Roman"/>
                <w:sz w:val="20"/>
                <w:szCs w:val="20"/>
              </w:rPr>
              <w:t>Учить детей выделять опасные ситуации в художественных произведениях (сказках) и реальной жизни. Формировать умения детей характеризовать героев сказок, определять своё отношение к поступкам персонажей, делать соответствующие выводы и умозаключения. Вырабатывать умение детей правильно вести себя при встрече с незнакомыми людьми. Способствовать формированию у детей интереса к изучению правил безопасности; учить детей подбирать прилагательные к существительным (описание героев); закрепить умение использовать в речи образные выражения, свойственные для сказок. Дать детям знания о том, что в случае необходимости взрослые звонят в экстренные службы: ( по телефону «01» (при пожаре), «02» (вызов полиции), «03» (скорая помощь), «112» (служба спасения).</w:t>
            </w:r>
          </w:p>
          <w:p w:rsidR="00171B89" w:rsidRPr="00171B89" w:rsidRDefault="00171B89" w:rsidP="00171B89">
            <w:pPr>
              <w:rPr>
                <w:rFonts w:ascii="Times New Roman" w:hAnsi="Times New Roman" w:cs="Times New Roman"/>
                <w:sz w:val="20"/>
                <w:szCs w:val="20"/>
              </w:rPr>
            </w:pPr>
            <w:r>
              <w:rPr>
                <w:rFonts w:ascii="Times New Roman" w:hAnsi="Times New Roman" w:cs="Times New Roman"/>
                <w:b/>
                <w:sz w:val="20"/>
                <w:szCs w:val="20"/>
              </w:rPr>
              <w:t xml:space="preserve">ИЗО Рисование ладошкой </w:t>
            </w:r>
            <w:r w:rsidRPr="00171B89">
              <w:rPr>
                <w:rFonts w:ascii="Times New Roman" w:hAnsi="Times New Roman" w:cs="Times New Roman"/>
                <w:b/>
                <w:sz w:val="20"/>
                <w:szCs w:val="20"/>
              </w:rPr>
              <w:t>«Огонь- друг или враг»</w:t>
            </w:r>
            <w:r>
              <w:rPr>
                <w:rFonts w:ascii="Times New Roman" w:hAnsi="Times New Roman" w:cs="Times New Roman"/>
                <w:b/>
                <w:sz w:val="20"/>
                <w:szCs w:val="20"/>
              </w:rPr>
              <w:t xml:space="preserve"> </w:t>
            </w:r>
            <w:r w:rsidRPr="00171B89">
              <w:rPr>
                <w:rFonts w:ascii="Times New Roman" w:hAnsi="Times New Roman" w:cs="Times New Roman"/>
                <w:sz w:val="20"/>
                <w:szCs w:val="20"/>
              </w:rPr>
              <w:t>Дать представление о назначении огня, показать роль огня в жизни человека - как положительную, так и отрицательную, формировать представления об огне, выявить причины, приводящие к возникновению пожара.</w:t>
            </w:r>
          </w:p>
          <w:p w:rsidR="00171B89" w:rsidRPr="00171B89" w:rsidRDefault="00171B89" w:rsidP="00171B89">
            <w:pPr>
              <w:rPr>
                <w:rFonts w:ascii="Times New Roman" w:hAnsi="Times New Roman" w:cs="Times New Roman"/>
                <w:sz w:val="20"/>
                <w:szCs w:val="20"/>
              </w:rPr>
            </w:pPr>
            <w:r w:rsidRPr="00171B89">
              <w:rPr>
                <w:rFonts w:ascii="Times New Roman" w:hAnsi="Times New Roman" w:cs="Times New Roman"/>
                <w:sz w:val="20"/>
                <w:szCs w:val="20"/>
              </w:rPr>
              <w:lastRenderedPageBreak/>
              <w:t>учить обводить свою ладошку карандашом, раскрашивать гуашью по контуру, выбирая краску соответствующего цвета</w:t>
            </w:r>
          </w:p>
          <w:p w:rsidR="00171B89" w:rsidRPr="00171B89" w:rsidRDefault="00171B89" w:rsidP="00171B89">
            <w:pPr>
              <w:rPr>
                <w:rFonts w:ascii="Times New Roman" w:hAnsi="Times New Roman" w:cs="Times New Roman"/>
                <w:sz w:val="20"/>
                <w:szCs w:val="20"/>
              </w:rPr>
            </w:pPr>
            <w:r w:rsidRPr="00171B89">
              <w:rPr>
                <w:rFonts w:ascii="Times New Roman" w:hAnsi="Times New Roman" w:cs="Times New Roman"/>
                <w:sz w:val="20"/>
                <w:szCs w:val="20"/>
              </w:rPr>
              <w:t>учить изображать характерные эмоции, воспитывать аккуратность в работе с красками, воспитывать бережное отношение к своей жизни и жизни окружающих. Развивать умение правильно держать карандаш, кисточку, тщательно промывать кисточку;</w:t>
            </w:r>
          </w:p>
          <w:p w:rsidR="00171B89" w:rsidRDefault="00171B89" w:rsidP="00171B89">
            <w:pPr>
              <w:rPr>
                <w:rFonts w:ascii="Times New Roman" w:hAnsi="Times New Roman" w:cs="Times New Roman"/>
                <w:sz w:val="20"/>
                <w:szCs w:val="20"/>
              </w:rPr>
            </w:pPr>
            <w:r w:rsidRPr="00171B89">
              <w:rPr>
                <w:rFonts w:ascii="Times New Roman" w:hAnsi="Times New Roman" w:cs="Times New Roman"/>
                <w:sz w:val="20"/>
                <w:szCs w:val="20"/>
              </w:rPr>
              <w:t>развивать речь, воображение, мелкую моторику</w:t>
            </w:r>
            <w:r>
              <w:rPr>
                <w:rFonts w:ascii="Times New Roman" w:hAnsi="Times New Roman" w:cs="Times New Roman"/>
                <w:sz w:val="20"/>
                <w:szCs w:val="20"/>
              </w:rPr>
              <w:t>.</w:t>
            </w:r>
          </w:p>
          <w:p w:rsidR="00171B89" w:rsidRDefault="00171B89" w:rsidP="00171B89">
            <w:pPr>
              <w:rPr>
                <w:rFonts w:ascii="Times New Roman" w:hAnsi="Times New Roman" w:cs="Times New Roman"/>
                <w:sz w:val="20"/>
                <w:szCs w:val="20"/>
              </w:rPr>
            </w:pPr>
            <w:r>
              <w:rPr>
                <w:rFonts w:ascii="Times New Roman" w:hAnsi="Times New Roman" w:cs="Times New Roman"/>
                <w:b/>
                <w:sz w:val="20"/>
                <w:szCs w:val="20"/>
              </w:rPr>
              <w:t xml:space="preserve">Лепка пластилинография </w:t>
            </w:r>
            <w:r w:rsidRPr="00171B89">
              <w:rPr>
                <w:rFonts w:ascii="Times New Roman" w:hAnsi="Times New Roman" w:cs="Times New Roman"/>
                <w:b/>
                <w:sz w:val="20"/>
                <w:szCs w:val="20"/>
              </w:rPr>
              <w:t>«Пожарная машина»</w:t>
            </w:r>
            <w:r>
              <w:rPr>
                <w:rFonts w:ascii="Times New Roman" w:hAnsi="Times New Roman" w:cs="Times New Roman"/>
                <w:b/>
                <w:sz w:val="20"/>
                <w:szCs w:val="20"/>
              </w:rPr>
              <w:t xml:space="preserve"> </w:t>
            </w:r>
            <w:r w:rsidRPr="00BA3EE0">
              <w:rPr>
                <w:rFonts w:ascii="Times New Roman" w:hAnsi="Times New Roman" w:cs="Times New Roman"/>
                <w:sz w:val="20"/>
                <w:szCs w:val="20"/>
              </w:rPr>
              <w:t>Учить детей составлять на плоскости «Пожарную машину», добиваться точной переда</w:t>
            </w:r>
            <w:r w:rsidR="00BA3EE0" w:rsidRPr="00BA3EE0">
              <w:rPr>
                <w:rFonts w:ascii="Times New Roman" w:hAnsi="Times New Roman" w:cs="Times New Roman"/>
                <w:sz w:val="20"/>
                <w:szCs w:val="20"/>
              </w:rPr>
              <w:t xml:space="preserve">чи формы, её строения и частей. </w:t>
            </w:r>
            <w:r w:rsidRPr="00BA3EE0">
              <w:rPr>
                <w:rFonts w:ascii="Times New Roman" w:hAnsi="Times New Roman" w:cs="Times New Roman"/>
                <w:sz w:val="20"/>
                <w:szCs w:val="20"/>
              </w:rPr>
              <w:t>Познакомить с техникой- «Платилинография» Формировать интерес к работе с пластилином, развивать мелкую моторику рук. Воспитывать аккуратность при выполнении работы, активизировать воображение детей, воспитывать в детях уважение к такой профессии, как пожарный, почтительное отношение к их нелегкому труду, осознание опасности этой профессии.</w:t>
            </w:r>
          </w:p>
          <w:p w:rsidR="00DB2C27" w:rsidRPr="00424ACD" w:rsidRDefault="00BA3EE0" w:rsidP="00DB2C27">
            <w:pPr>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w:t>
            </w:r>
            <w:r w:rsidR="00DB2C27" w:rsidRPr="00424ACD">
              <w:rPr>
                <w:rFonts w:ascii="Times New Roman" w:hAnsi="Times New Roman" w:cs="Times New Roman"/>
                <w:b/>
                <w:sz w:val="20"/>
                <w:szCs w:val="20"/>
              </w:rPr>
              <w:t>Занятие 95. (</w:t>
            </w:r>
            <w:r w:rsidR="00DB2C27">
              <w:rPr>
                <w:rFonts w:ascii="Times New Roman" w:hAnsi="Times New Roman" w:cs="Times New Roman"/>
                <w:b/>
                <w:sz w:val="20"/>
                <w:szCs w:val="20"/>
              </w:rPr>
              <w:t>[15]</w:t>
            </w:r>
            <w:r w:rsidR="00DB2C27" w:rsidRPr="00424ACD">
              <w:rPr>
                <w:rFonts w:ascii="Times New Roman" w:hAnsi="Times New Roman" w:cs="Times New Roman"/>
                <w:b/>
                <w:sz w:val="20"/>
                <w:szCs w:val="20"/>
              </w:rPr>
              <w:t>, с. 123)</w:t>
            </w:r>
            <w:r w:rsidR="00DB2C27">
              <w:rPr>
                <w:rFonts w:ascii="Times New Roman" w:hAnsi="Times New Roman" w:cs="Times New Roman"/>
                <w:b/>
                <w:sz w:val="20"/>
                <w:szCs w:val="20"/>
              </w:rPr>
              <w:t xml:space="preserve"> в зале</w:t>
            </w:r>
          </w:p>
          <w:p w:rsidR="00BA3EE0" w:rsidRPr="00DB2C27" w:rsidRDefault="00DB2C27" w:rsidP="00171B89">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и беге врассыпную. Повторить упр</w:t>
            </w:r>
            <w:r>
              <w:rPr>
                <w:rFonts w:ascii="Times New Roman" w:hAnsi="Times New Roman" w:cs="Times New Roman"/>
                <w:sz w:val="20"/>
                <w:szCs w:val="20"/>
              </w:rPr>
              <w:t>ажнения в равновесии и прыжках.</w:t>
            </w:r>
          </w:p>
        </w:tc>
        <w:tc>
          <w:tcPr>
            <w:tcW w:w="1906" w:type="dxa"/>
            <w:vMerge/>
            <w:tcBorders>
              <w:left w:val="single" w:sz="4" w:space="0" w:color="auto"/>
              <w:bottom w:val="single" w:sz="4" w:space="0" w:color="000000" w:themeColor="text1"/>
              <w:right w:val="single" w:sz="4" w:space="0" w:color="000000" w:themeColor="text1"/>
            </w:tcBorders>
          </w:tcPr>
          <w:p w:rsidR="00C41C3D" w:rsidRPr="003A35EC" w:rsidRDefault="00C41C3D" w:rsidP="000F72ED">
            <w:pPr>
              <w:rPr>
                <w:rFonts w:ascii="Times New Roman" w:hAnsi="Times New Roman" w:cs="Times New Roman"/>
                <w:sz w:val="20"/>
                <w:szCs w:val="20"/>
              </w:rPr>
            </w:pPr>
          </w:p>
        </w:tc>
      </w:tr>
      <w:tr w:rsidR="00C41C3D" w:rsidRPr="003A35EC"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A35EC" w:rsidRDefault="00C41C3D" w:rsidP="009C695C">
            <w:pPr>
              <w:ind w:left="34" w:right="-108"/>
              <w:rPr>
                <w:rFonts w:ascii="Times New Roman" w:hAnsi="Times New Roman" w:cs="Times New Roman"/>
                <w:sz w:val="20"/>
                <w:szCs w:val="20"/>
              </w:rPr>
            </w:pPr>
            <w:r w:rsidRPr="003A35EC">
              <w:rPr>
                <w:rFonts w:ascii="Times New Roman" w:hAnsi="Times New Roman" w:cs="Times New Roman"/>
                <w:b/>
                <w:sz w:val="20"/>
                <w:szCs w:val="20"/>
              </w:rPr>
              <w:lastRenderedPageBreak/>
              <w:t>Прогулка</w:t>
            </w:r>
          </w:p>
        </w:tc>
        <w:tc>
          <w:tcPr>
            <w:tcW w:w="1269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95BFA" w:rsidRDefault="00C41C3D" w:rsidP="00952AF5">
            <w:pPr>
              <w:rPr>
                <w:rFonts w:ascii="Times New Roman" w:hAnsi="Times New Roman" w:cs="Times New Roman"/>
                <w:sz w:val="20"/>
                <w:szCs w:val="20"/>
              </w:rPr>
            </w:pPr>
            <w:r w:rsidRPr="00B95BFA">
              <w:rPr>
                <w:rFonts w:ascii="Times New Roman" w:hAnsi="Times New Roman" w:cs="Times New Roman"/>
                <w:sz w:val="20"/>
                <w:szCs w:val="20"/>
              </w:rPr>
              <w:t>Прогулочная карта № 1</w:t>
            </w:r>
            <w:r>
              <w:rPr>
                <w:rFonts w:ascii="Times New Roman" w:hAnsi="Times New Roman" w:cs="Times New Roman"/>
                <w:sz w:val="20"/>
                <w:szCs w:val="20"/>
              </w:rPr>
              <w:t>5</w:t>
            </w:r>
            <w:r w:rsidRPr="00B95BFA">
              <w:rPr>
                <w:rFonts w:ascii="Times New Roman" w:hAnsi="Times New Roman" w:cs="Times New Roman"/>
                <w:sz w:val="20"/>
                <w:szCs w:val="20"/>
              </w:rPr>
              <w:t xml:space="preserve">8. </w:t>
            </w:r>
            <w:r>
              <w:rPr>
                <w:rFonts w:ascii="Times New Roman" w:hAnsi="Times New Roman" w:cs="Times New Roman"/>
                <w:sz w:val="20"/>
                <w:szCs w:val="20"/>
              </w:rPr>
              <w:t>Работа на приусадебном участке</w:t>
            </w:r>
            <w:r w:rsidRPr="00B95BFA">
              <w:rPr>
                <w:rFonts w:ascii="Times New Roman" w:hAnsi="Times New Roman" w:cs="Times New Roman"/>
                <w:sz w:val="20"/>
                <w:szCs w:val="20"/>
              </w:rPr>
              <w:t>. (</w:t>
            </w:r>
            <w:r w:rsidR="003072B1">
              <w:rPr>
                <w:rFonts w:ascii="Times New Roman" w:hAnsi="Times New Roman" w:cs="Times New Roman"/>
                <w:sz w:val="20"/>
                <w:szCs w:val="20"/>
              </w:rPr>
              <w:t>[25]</w:t>
            </w:r>
            <w:r w:rsidRPr="00B95BFA">
              <w:rPr>
                <w:rFonts w:ascii="Times New Roman" w:hAnsi="Times New Roman" w:cs="Times New Roman"/>
                <w:sz w:val="20"/>
                <w:szCs w:val="20"/>
              </w:rPr>
              <w:t>, с.1</w:t>
            </w:r>
            <w:r>
              <w:rPr>
                <w:rFonts w:ascii="Times New Roman" w:hAnsi="Times New Roman" w:cs="Times New Roman"/>
                <w:sz w:val="20"/>
                <w:szCs w:val="20"/>
              </w:rPr>
              <w:t>6</w:t>
            </w:r>
            <w:r w:rsidRPr="00B95BFA">
              <w:rPr>
                <w:rFonts w:ascii="Times New Roman" w:hAnsi="Times New Roman" w:cs="Times New Roman"/>
                <w:sz w:val="20"/>
                <w:szCs w:val="20"/>
              </w:rPr>
              <w:t>1)</w:t>
            </w:r>
          </w:p>
          <w:p w:rsidR="00C41C3D" w:rsidRPr="00B95BFA" w:rsidRDefault="00036220" w:rsidP="00036220">
            <w:pPr>
              <w:rPr>
                <w:rFonts w:ascii="Times New Roman" w:hAnsi="Times New Roman" w:cs="Times New Roman"/>
                <w:sz w:val="20"/>
                <w:szCs w:val="20"/>
              </w:rPr>
            </w:pPr>
            <w:r>
              <w:rPr>
                <w:rFonts w:ascii="Times New Roman" w:hAnsi="Times New Roman" w:cs="Times New Roman"/>
                <w:sz w:val="20"/>
                <w:szCs w:val="20"/>
              </w:rPr>
              <w:t>Наблюдение за дорогой.</w:t>
            </w:r>
          </w:p>
        </w:tc>
        <w:tc>
          <w:tcPr>
            <w:tcW w:w="1906" w:type="dxa"/>
            <w:tcBorders>
              <w:top w:val="single" w:sz="4" w:space="0" w:color="000000" w:themeColor="text1"/>
              <w:left w:val="single" w:sz="4" w:space="0" w:color="auto"/>
              <w:bottom w:val="single" w:sz="4" w:space="0" w:color="auto"/>
              <w:right w:val="single" w:sz="4" w:space="0" w:color="000000" w:themeColor="text1"/>
            </w:tcBorders>
          </w:tcPr>
          <w:p w:rsidR="00C41C3D" w:rsidRPr="003A35EC" w:rsidRDefault="00C41C3D" w:rsidP="002E4D58">
            <w:pPr>
              <w:rPr>
                <w:rFonts w:ascii="Times New Roman" w:hAnsi="Times New Roman" w:cs="Times New Roman"/>
                <w:sz w:val="16"/>
                <w:szCs w:val="16"/>
              </w:rPr>
            </w:pPr>
            <w:r w:rsidRPr="003A35EC">
              <w:rPr>
                <w:rFonts w:ascii="Times New Roman" w:hAnsi="Times New Roman" w:cs="Times New Roman"/>
                <w:sz w:val="16"/>
                <w:szCs w:val="16"/>
              </w:rPr>
              <w:t>Выносной материал:</w:t>
            </w:r>
          </w:p>
          <w:p w:rsidR="00C41C3D" w:rsidRPr="003A35EC" w:rsidRDefault="00C41C3D" w:rsidP="002E4D58">
            <w:pPr>
              <w:rPr>
                <w:rFonts w:ascii="Times New Roman" w:hAnsi="Times New Roman" w:cs="Times New Roman"/>
                <w:sz w:val="16"/>
                <w:szCs w:val="16"/>
              </w:rPr>
            </w:pPr>
            <w:r w:rsidRPr="003A35EC">
              <w:rPr>
                <w:rFonts w:ascii="Times New Roman" w:hAnsi="Times New Roman" w:cs="Times New Roman"/>
                <w:sz w:val="16"/>
                <w:szCs w:val="16"/>
              </w:rPr>
              <w:t>соответственно плану прогулки</w:t>
            </w:r>
          </w:p>
        </w:tc>
      </w:tr>
      <w:tr w:rsidR="00C41C3D" w:rsidRPr="003A35EC"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3A35EC">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BF182F" w:rsidRDefault="00C41C3D" w:rsidP="0035519A">
            <w:pPr>
              <w:pStyle w:val="aa"/>
              <w:numPr>
                <w:ilvl w:val="0"/>
                <w:numId w:val="317"/>
              </w:numPr>
              <w:tabs>
                <w:tab w:val="left" w:pos="295"/>
              </w:tabs>
              <w:rPr>
                <w:rFonts w:ascii="Times New Roman" w:hAnsi="Times New Roman" w:cs="Times New Roman"/>
                <w:bCs/>
                <w:iCs/>
                <w:sz w:val="20"/>
                <w:szCs w:val="20"/>
              </w:rPr>
            </w:pPr>
            <w:r w:rsidRPr="00BF182F">
              <w:rPr>
                <w:rFonts w:ascii="Times New Roman" w:hAnsi="Times New Roman" w:cs="Times New Roman"/>
                <w:bCs/>
                <w:iCs/>
                <w:sz w:val="20"/>
                <w:szCs w:val="20"/>
              </w:rPr>
              <w:t>Работа по воспитанию культуры поведения за столом: Игровая ситуация «Научим почемучку сервировать стол»;</w:t>
            </w:r>
          </w:p>
          <w:p w:rsidR="00C41C3D" w:rsidRPr="00036220" w:rsidRDefault="00C41C3D" w:rsidP="0035519A">
            <w:pPr>
              <w:pStyle w:val="aa"/>
              <w:numPr>
                <w:ilvl w:val="0"/>
                <w:numId w:val="317"/>
              </w:numPr>
              <w:tabs>
                <w:tab w:val="left" w:pos="295"/>
              </w:tabs>
              <w:rPr>
                <w:rFonts w:ascii="Times New Roman" w:hAnsi="Times New Roman" w:cs="Times New Roman"/>
                <w:sz w:val="20"/>
                <w:szCs w:val="20"/>
              </w:rPr>
            </w:pPr>
            <w:r>
              <w:rPr>
                <w:rFonts w:ascii="Times New Roman" w:hAnsi="Times New Roman" w:cs="Times New Roman"/>
                <w:bCs/>
                <w:iCs/>
                <w:sz w:val="20"/>
                <w:szCs w:val="20"/>
              </w:rPr>
              <w:t xml:space="preserve">ЧХЛ: </w:t>
            </w:r>
            <w:r w:rsidR="00036220">
              <w:rPr>
                <w:rFonts w:ascii="Times New Roman" w:hAnsi="Times New Roman" w:cs="Times New Roman"/>
                <w:bCs/>
                <w:iCs/>
                <w:sz w:val="20"/>
                <w:szCs w:val="20"/>
              </w:rPr>
              <w:t>русская народная сказка</w:t>
            </w:r>
            <w:r w:rsidRPr="007358E9">
              <w:rPr>
                <w:rFonts w:ascii="Times New Roman" w:hAnsi="Times New Roman" w:cs="Times New Roman"/>
                <w:bCs/>
                <w:iCs/>
                <w:sz w:val="20"/>
                <w:szCs w:val="20"/>
              </w:rPr>
              <w:t xml:space="preserve"> </w:t>
            </w:r>
            <w:r>
              <w:rPr>
                <w:rFonts w:ascii="Times New Roman" w:hAnsi="Times New Roman" w:cs="Times New Roman"/>
                <w:bCs/>
                <w:iCs/>
                <w:sz w:val="20"/>
                <w:szCs w:val="20"/>
              </w:rPr>
              <w:t>«</w:t>
            </w:r>
            <w:r w:rsidR="00036220">
              <w:rPr>
                <w:rFonts w:ascii="Times New Roman" w:hAnsi="Times New Roman" w:cs="Times New Roman"/>
                <w:bCs/>
                <w:iCs/>
                <w:sz w:val="20"/>
                <w:szCs w:val="20"/>
              </w:rPr>
              <w:t>Гуси-лебеди» Беседа по содержанию</w:t>
            </w:r>
          </w:p>
          <w:p w:rsidR="00036220" w:rsidRPr="00036220" w:rsidRDefault="00036220" w:rsidP="00036220">
            <w:pPr>
              <w:pStyle w:val="aa"/>
              <w:numPr>
                <w:ilvl w:val="0"/>
                <w:numId w:val="317"/>
              </w:numPr>
              <w:tabs>
                <w:tab w:val="left" w:pos="295"/>
              </w:tabs>
              <w:rPr>
                <w:rFonts w:ascii="Times New Roman" w:hAnsi="Times New Roman" w:cs="Times New Roman"/>
                <w:sz w:val="20"/>
                <w:szCs w:val="20"/>
              </w:rPr>
            </w:pPr>
            <w:r w:rsidRPr="00036220">
              <w:rPr>
                <w:rFonts w:ascii="Times New Roman" w:hAnsi="Times New Roman" w:cs="Times New Roman"/>
                <w:sz w:val="20"/>
                <w:szCs w:val="20"/>
              </w:rPr>
              <w:t>Самомассаж. Массаж сухой масссажной руковицей с физинструктором.</w:t>
            </w:r>
          </w:p>
          <w:p w:rsidR="00036220" w:rsidRPr="00BF182F" w:rsidRDefault="00036220" w:rsidP="00036220">
            <w:pPr>
              <w:pStyle w:val="aa"/>
              <w:numPr>
                <w:ilvl w:val="0"/>
                <w:numId w:val="317"/>
              </w:numPr>
              <w:tabs>
                <w:tab w:val="left" w:pos="295"/>
              </w:tabs>
              <w:rPr>
                <w:rFonts w:ascii="Times New Roman" w:hAnsi="Times New Roman" w:cs="Times New Roman"/>
                <w:sz w:val="20"/>
                <w:szCs w:val="20"/>
              </w:rPr>
            </w:pPr>
            <w:r w:rsidRPr="00036220">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3A35EC"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3A35EC">
              <w:rPr>
                <w:rFonts w:ascii="Times New Roman" w:hAnsi="Times New Roman" w:cs="Times New Roman"/>
                <w:b/>
                <w:sz w:val="20"/>
                <w:szCs w:val="20"/>
              </w:rPr>
              <w:t>Деятельность после сна</w:t>
            </w:r>
          </w:p>
        </w:tc>
        <w:tc>
          <w:tcPr>
            <w:tcW w:w="12695"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1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C41C3D" w:rsidRPr="00BF182F" w:rsidRDefault="00C41C3D" w:rsidP="0035519A">
            <w:pPr>
              <w:pStyle w:val="aa"/>
              <w:numPr>
                <w:ilvl w:val="0"/>
                <w:numId w:val="317"/>
              </w:numPr>
              <w:ind w:right="-882"/>
              <w:rPr>
                <w:rFonts w:ascii="Times New Roman" w:hAnsi="Times New Roman" w:cs="Times New Roman"/>
                <w:sz w:val="20"/>
                <w:szCs w:val="20"/>
              </w:rPr>
            </w:pPr>
            <w:r w:rsidRPr="00BF182F">
              <w:rPr>
                <w:rFonts w:ascii="Times New Roman" w:hAnsi="Times New Roman" w:cs="Times New Roman"/>
                <w:sz w:val="20"/>
                <w:szCs w:val="20"/>
              </w:rPr>
              <w:t>Закаливающие процедуры: Хождение босиком</w:t>
            </w:r>
            <w:r w:rsidR="00036220">
              <w:rPr>
                <w:rFonts w:ascii="Times New Roman" w:hAnsi="Times New Roman" w:cs="Times New Roman"/>
                <w:sz w:val="20"/>
                <w:szCs w:val="20"/>
              </w:rPr>
              <w:t>.</w:t>
            </w:r>
          </w:p>
        </w:tc>
        <w:tc>
          <w:tcPr>
            <w:tcW w:w="1906" w:type="dxa"/>
            <w:vMerge w:val="restart"/>
            <w:tcBorders>
              <w:top w:val="single" w:sz="4" w:space="0" w:color="auto"/>
              <w:left w:val="single" w:sz="4" w:space="0" w:color="auto"/>
              <w:right w:val="single" w:sz="4" w:space="0" w:color="000000" w:themeColor="text1"/>
            </w:tcBorders>
          </w:tcPr>
          <w:p w:rsidR="00C41C3D" w:rsidRPr="003A35EC" w:rsidRDefault="00C41C3D" w:rsidP="000F72ED">
            <w:pPr>
              <w:rPr>
                <w:rFonts w:ascii="Times New Roman" w:hAnsi="Times New Roman" w:cs="Times New Roman"/>
                <w:sz w:val="20"/>
                <w:szCs w:val="20"/>
              </w:rPr>
            </w:pPr>
            <w:r w:rsidRPr="003A35EC">
              <w:rPr>
                <w:rFonts w:ascii="Times New Roman" w:hAnsi="Times New Roman" w:cs="Times New Roman"/>
                <w:sz w:val="20"/>
                <w:szCs w:val="20"/>
              </w:rPr>
              <w:t>Текущие дела в группе</w:t>
            </w:r>
          </w:p>
          <w:p w:rsidR="00C41C3D" w:rsidRPr="003A35EC" w:rsidRDefault="00C41C3D" w:rsidP="000F72ED">
            <w:pPr>
              <w:rPr>
                <w:rFonts w:ascii="Times New Roman" w:hAnsi="Times New Roman" w:cs="Times New Roman"/>
                <w:sz w:val="20"/>
                <w:szCs w:val="20"/>
              </w:rPr>
            </w:pPr>
            <w:r w:rsidRPr="003A35EC">
              <w:rPr>
                <w:rFonts w:ascii="Times New Roman" w:hAnsi="Times New Roman" w:cs="Times New Roman"/>
                <w:sz w:val="20"/>
                <w:szCs w:val="20"/>
              </w:rPr>
              <w:t>Поливка цветов</w:t>
            </w:r>
          </w:p>
        </w:tc>
      </w:tr>
      <w:tr w:rsidR="00C41C3D" w:rsidRPr="003A35EC"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A35EC" w:rsidRDefault="00C41C3D" w:rsidP="009C695C">
            <w:pPr>
              <w:ind w:left="34"/>
              <w:rPr>
                <w:rFonts w:ascii="Times New Roman" w:hAnsi="Times New Roman" w:cs="Times New Roman"/>
                <w:b/>
                <w:sz w:val="20"/>
                <w:szCs w:val="20"/>
              </w:rPr>
            </w:pPr>
            <w:r w:rsidRPr="003A35EC">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36220" w:rsidRPr="00036220" w:rsidRDefault="00036220" w:rsidP="00036220">
            <w:pPr>
              <w:pStyle w:val="aa"/>
              <w:numPr>
                <w:ilvl w:val="0"/>
                <w:numId w:val="317"/>
              </w:numPr>
              <w:rPr>
                <w:rFonts w:ascii="Times New Roman" w:hAnsi="Times New Roman" w:cs="Times New Roman"/>
                <w:bCs/>
                <w:iCs/>
                <w:sz w:val="20"/>
                <w:szCs w:val="20"/>
              </w:rPr>
            </w:pPr>
            <w:r w:rsidRPr="00036220">
              <w:rPr>
                <w:rFonts w:ascii="Times New Roman" w:hAnsi="Times New Roman" w:cs="Times New Roman"/>
                <w:bCs/>
                <w:iCs/>
                <w:sz w:val="20"/>
                <w:szCs w:val="20"/>
              </w:rPr>
              <w:t>Отгадывание загадок о пожароопасных и опасных предметах домашнего обихода. Цель: развитие мышления.</w:t>
            </w:r>
          </w:p>
          <w:p w:rsidR="00BA3EE0" w:rsidRPr="00BA3EE0" w:rsidRDefault="00BA3EE0" w:rsidP="00BA3EE0">
            <w:pPr>
              <w:pStyle w:val="aa"/>
              <w:numPr>
                <w:ilvl w:val="0"/>
                <w:numId w:val="317"/>
              </w:numPr>
              <w:rPr>
                <w:rFonts w:ascii="Times New Roman" w:hAnsi="Times New Roman" w:cs="Times New Roman"/>
                <w:bCs/>
                <w:iCs/>
                <w:sz w:val="20"/>
                <w:szCs w:val="20"/>
              </w:rPr>
            </w:pPr>
            <w:r w:rsidRPr="00BA3EE0">
              <w:rPr>
                <w:rFonts w:ascii="Times New Roman" w:hAnsi="Times New Roman" w:cs="Times New Roman"/>
                <w:bCs/>
                <w:iCs/>
                <w:sz w:val="20"/>
                <w:szCs w:val="20"/>
              </w:rPr>
              <w:t>Ситуация общения «Как правильно вести себя на дороге».</w:t>
            </w:r>
          </w:p>
          <w:p w:rsidR="00BA3EE0" w:rsidRDefault="00BA3EE0" w:rsidP="00BA3EE0">
            <w:pPr>
              <w:pStyle w:val="aa"/>
              <w:rPr>
                <w:rFonts w:ascii="Times New Roman" w:hAnsi="Times New Roman" w:cs="Times New Roman"/>
                <w:bCs/>
                <w:iCs/>
                <w:sz w:val="20"/>
                <w:szCs w:val="20"/>
              </w:rPr>
            </w:pPr>
            <w:r w:rsidRPr="00BA3EE0">
              <w:rPr>
                <w:rFonts w:ascii="Times New Roman" w:hAnsi="Times New Roman" w:cs="Times New Roman"/>
                <w:bCs/>
                <w:iCs/>
                <w:sz w:val="20"/>
                <w:szCs w:val="20"/>
              </w:rPr>
              <w:t>Цель: воспитывать основы безопасности.</w:t>
            </w:r>
          </w:p>
          <w:p w:rsidR="00BA3EE0" w:rsidRDefault="00BA3EE0" w:rsidP="00BA3EE0">
            <w:pPr>
              <w:pStyle w:val="aa"/>
              <w:numPr>
                <w:ilvl w:val="0"/>
                <w:numId w:val="317"/>
              </w:numPr>
              <w:rPr>
                <w:rFonts w:ascii="Times New Roman" w:hAnsi="Times New Roman" w:cs="Times New Roman"/>
                <w:sz w:val="20"/>
                <w:szCs w:val="20"/>
              </w:rPr>
            </w:pPr>
            <w:r w:rsidRPr="00BA3EE0">
              <w:rPr>
                <w:rFonts w:ascii="Times New Roman" w:hAnsi="Times New Roman" w:cs="Times New Roman"/>
                <w:sz w:val="20"/>
                <w:szCs w:val="20"/>
              </w:rPr>
              <w:t>Рассматривание иллюстраций: Незнакомец. Наши действия. Беседа с ним. Цель: воспитывать основы безопасности.</w:t>
            </w:r>
          </w:p>
          <w:p w:rsidR="00BA3EE0" w:rsidRPr="00BA3EE0" w:rsidRDefault="00BA3EE0" w:rsidP="00BA3EE0">
            <w:pPr>
              <w:pStyle w:val="aa"/>
              <w:numPr>
                <w:ilvl w:val="0"/>
                <w:numId w:val="317"/>
              </w:numPr>
              <w:rPr>
                <w:rFonts w:ascii="Times New Roman" w:hAnsi="Times New Roman" w:cs="Times New Roman"/>
                <w:sz w:val="20"/>
                <w:szCs w:val="20"/>
              </w:rPr>
            </w:pPr>
            <w:r w:rsidRPr="00BA3EE0">
              <w:rPr>
                <w:rFonts w:ascii="Times New Roman" w:hAnsi="Times New Roman" w:cs="Times New Roman"/>
                <w:sz w:val="20"/>
                <w:szCs w:val="20"/>
              </w:rPr>
              <w:t>Дидактическая игра «Расскажи и объясни».</w:t>
            </w:r>
          </w:p>
          <w:p w:rsidR="00BA3EE0" w:rsidRPr="00BA3EE0" w:rsidRDefault="00BA3EE0" w:rsidP="00BA3EE0">
            <w:pPr>
              <w:pStyle w:val="aa"/>
              <w:rPr>
                <w:rFonts w:ascii="Times New Roman" w:hAnsi="Times New Roman" w:cs="Times New Roman"/>
                <w:sz w:val="20"/>
                <w:szCs w:val="20"/>
              </w:rPr>
            </w:pPr>
            <w:r w:rsidRPr="00BA3EE0">
              <w:rPr>
                <w:rFonts w:ascii="Times New Roman" w:hAnsi="Times New Roman" w:cs="Times New Roman"/>
                <w:sz w:val="20"/>
                <w:szCs w:val="20"/>
              </w:rPr>
              <w:t>Цель изучить правила поведения в экстремальных условиях</w:t>
            </w:r>
          </w:p>
          <w:p w:rsidR="00C41C3D" w:rsidRPr="006A0341" w:rsidRDefault="0018204E" w:rsidP="0035519A">
            <w:pPr>
              <w:pStyle w:val="aa"/>
              <w:numPr>
                <w:ilvl w:val="0"/>
                <w:numId w:val="31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EE0740" w:rsidRDefault="00C41C3D" w:rsidP="005342E8">
            <w:pPr>
              <w:rPr>
                <w:rFonts w:ascii="Times New Roman" w:hAnsi="Times New Roman" w:cs="Times New Roman"/>
                <w:sz w:val="20"/>
                <w:szCs w:val="20"/>
              </w:rPr>
            </w:pPr>
            <w:r w:rsidRPr="00EE0740">
              <w:rPr>
                <w:rFonts w:ascii="Times New Roman" w:hAnsi="Times New Roman" w:cs="Times New Roman"/>
                <w:sz w:val="20"/>
                <w:szCs w:val="20"/>
              </w:rPr>
              <w:t xml:space="preserve">Загадывание загадок о транспорте </w:t>
            </w:r>
          </w:p>
          <w:p w:rsidR="00C41C3D" w:rsidRPr="00EE0740" w:rsidRDefault="00BA3EE0" w:rsidP="005342E8">
            <w:pPr>
              <w:rPr>
                <w:rFonts w:ascii="Times New Roman" w:hAnsi="Times New Roman" w:cs="Times New Roman"/>
                <w:sz w:val="20"/>
                <w:szCs w:val="20"/>
              </w:rPr>
            </w:pPr>
            <w:r>
              <w:rPr>
                <w:rFonts w:ascii="Times New Roman" w:hAnsi="Times New Roman" w:cs="Times New Roman"/>
                <w:sz w:val="20"/>
                <w:szCs w:val="20"/>
              </w:rPr>
              <w:t>Арсению Ш. и Егору В.</w:t>
            </w:r>
          </w:p>
          <w:p w:rsidR="00C41C3D" w:rsidRPr="00EE0740" w:rsidRDefault="00C41C3D" w:rsidP="001461E2">
            <w:pPr>
              <w:rPr>
                <w:rFonts w:ascii="Times New Roman" w:hAnsi="Times New Roman" w:cs="Times New Roman"/>
                <w:sz w:val="20"/>
                <w:szCs w:val="20"/>
              </w:rPr>
            </w:pPr>
            <w:r>
              <w:rPr>
                <w:rFonts w:ascii="Times New Roman" w:hAnsi="Times New Roman" w:cs="Times New Roman"/>
                <w:sz w:val="20"/>
                <w:szCs w:val="20"/>
              </w:rPr>
              <w:t>(</w:t>
            </w:r>
            <w:r w:rsidRPr="00EE0740">
              <w:rPr>
                <w:rFonts w:ascii="Times New Roman" w:hAnsi="Times New Roman" w:cs="Times New Roman"/>
                <w:sz w:val="20"/>
                <w:szCs w:val="20"/>
              </w:rPr>
              <w:t>развивать логическое мышление, память</w:t>
            </w:r>
            <w:r>
              <w:rPr>
                <w:rFonts w:ascii="Times New Roman" w:hAnsi="Times New Roman" w:cs="Times New Roman"/>
                <w:sz w:val="20"/>
                <w:szCs w:val="20"/>
              </w:rPr>
              <w:t>)</w:t>
            </w:r>
          </w:p>
        </w:tc>
        <w:tc>
          <w:tcPr>
            <w:tcW w:w="1906" w:type="dxa"/>
            <w:vMerge/>
            <w:tcBorders>
              <w:left w:val="single" w:sz="4" w:space="0" w:color="auto"/>
              <w:right w:val="single" w:sz="4" w:space="0" w:color="000000" w:themeColor="text1"/>
            </w:tcBorders>
          </w:tcPr>
          <w:p w:rsidR="00C41C3D" w:rsidRPr="003A35EC" w:rsidRDefault="00C41C3D" w:rsidP="001B3C10">
            <w:pPr>
              <w:pStyle w:val="aa"/>
              <w:rPr>
                <w:rFonts w:ascii="Times New Roman" w:hAnsi="Times New Roman" w:cs="Times New Roman"/>
                <w:sz w:val="20"/>
                <w:szCs w:val="20"/>
              </w:rPr>
            </w:pPr>
          </w:p>
        </w:tc>
      </w:tr>
      <w:tr w:rsidR="00C41C3D" w:rsidRPr="003A35EC"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3A35EC" w:rsidRDefault="00C41C3D" w:rsidP="009C695C">
            <w:pPr>
              <w:ind w:left="34" w:right="-108"/>
              <w:rPr>
                <w:rFonts w:ascii="Times New Roman" w:hAnsi="Times New Roman" w:cs="Times New Roman"/>
                <w:sz w:val="20"/>
                <w:szCs w:val="20"/>
              </w:rPr>
            </w:pPr>
            <w:r w:rsidRPr="003A35EC">
              <w:rPr>
                <w:rFonts w:ascii="Times New Roman" w:hAnsi="Times New Roman" w:cs="Times New Roman"/>
                <w:b/>
                <w:sz w:val="20"/>
                <w:szCs w:val="20"/>
              </w:rPr>
              <w:t>Вечерняя прогулка</w:t>
            </w:r>
          </w:p>
        </w:tc>
        <w:tc>
          <w:tcPr>
            <w:tcW w:w="1269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7511A" w:rsidRDefault="00C41C3D" w:rsidP="002D42A8">
            <w:pPr>
              <w:rPr>
                <w:rFonts w:ascii="Times New Roman" w:hAnsi="Times New Roman" w:cs="Times New Roman"/>
                <w:sz w:val="20"/>
                <w:szCs w:val="20"/>
              </w:rPr>
            </w:pPr>
            <w:r w:rsidRPr="0027511A">
              <w:rPr>
                <w:rFonts w:ascii="Times New Roman" w:hAnsi="Times New Roman" w:cs="Times New Roman"/>
                <w:sz w:val="20"/>
                <w:szCs w:val="20"/>
              </w:rPr>
              <w:t>Прогулка 1</w:t>
            </w:r>
            <w:r w:rsidR="002D42A8">
              <w:rPr>
                <w:rFonts w:ascii="Times New Roman" w:hAnsi="Times New Roman" w:cs="Times New Roman"/>
                <w:sz w:val="20"/>
                <w:szCs w:val="20"/>
              </w:rPr>
              <w:t>8</w:t>
            </w:r>
            <w:r w:rsidRPr="0027511A">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906" w:type="dxa"/>
            <w:vMerge/>
            <w:tcBorders>
              <w:left w:val="single" w:sz="4" w:space="0" w:color="auto"/>
              <w:right w:val="single" w:sz="4" w:space="0" w:color="000000" w:themeColor="text1"/>
            </w:tcBorders>
          </w:tcPr>
          <w:p w:rsidR="00C41C3D" w:rsidRPr="003A35EC" w:rsidRDefault="00C41C3D" w:rsidP="000F72ED">
            <w:pPr>
              <w:rPr>
                <w:rFonts w:ascii="Times New Roman" w:hAnsi="Times New Roman" w:cs="Times New Roman"/>
                <w:sz w:val="20"/>
                <w:szCs w:val="20"/>
              </w:rPr>
            </w:pPr>
          </w:p>
        </w:tc>
      </w:tr>
      <w:tr w:rsidR="00C41C3D" w:rsidRPr="0005400E"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1514E" w:rsidRDefault="00C41C3D" w:rsidP="009C695C">
            <w:pPr>
              <w:ind w:left="34"/>
              <w:rPr>
                <w:rFonts w:ascii="Times New Roman" w:hAnsi="Times New Roman" w:cs="Times New Roman"/>
                <w:b/>
                <w:sz w:val="20"/>
                <w:szCs w:val="20"/>
              </w:rPr>
            </w:pPr>
            <w:r w:rsidRPr="0011514E">
              <w:rPr>
                <w:rFonts w:ascii="Times New Roman" w:hAnsi="Times New Roman" w:cs="Times New Roman"/>
                <w:b/>
                <w:sz w:val="20"/>
                <w:szCs w:val="20"/>
              </w:rPr>
              <w:t>Работа с родителями</w:t>
            </w:r>
          </w:p>
        </w:tc>
        <w:tc>
          <w:tcPr>
            <w:tcW w:w="1269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0F72ED">
            <w:pPr>
              <w:rPr>
                <w:rFonts w:ascii="Times New Roman" w:hAnsi="Times New Roman" w:cs="Times New Roman"/>
                <w:sz w:val="20"/>
                <w:szCs w:val="20"/>
              </w:rPr>
            </w:pPr>
            <w:r w:rsidRPr="00153F59">
              <w:rPr>
                <w:rFonts w:ascii="Times New Roman" w:hAnsi="Times New Roman" w:cs="Times New Roman"/>
                <w:bCs/>
                <w:sz w:val="20"/>
                <w:szCs w:val="20"/>
              </w:rPr>
              <w:t>Индивидуальные беседы по запросам родителей.</w:t>
            </w:r>
          </w:p>
        </w:tc>
        <w:tc>
          <w:tcPr>
            <w:tcW w:w="1906" w:type="dxa"/>
            <w:vMerge/>
            <w:tcBorders>
              <w:left w:val="single" w:sz="4" w:space="0" w:color="auto"/>
              <w:bottom w:val="single" w:sz="4" w:space="0" w:color="000000" w:themeColor="text1"/>
              <w:right w:val="single" w:sz="4" w:space="0" w:color="000000" w:themeColor="text1"/>
            </w:tcBorders>
          </w:tcPr>
          <w:p w:rsidR="00C41C3D" w:rsidRPr="0005400E" w:rsidRDefault="00C41C3D" w:rsidP="000F72ED">
            <w:pPr>
              <w:rPr>
                <w:rFonts w:ascii="Times New Roman" w:hAnsi="Times New Roman" w:cs="Times New Roman"/>
                <w:color w:val="FF0000"/>
                <w:sz w:val="20"/>
                <w:szCs w:val="20"/>
              </w:rPr>
            </w:pPr>
          </w:p>
        </w:tc>
      </w:tr>
    </w:tbl>
    <w:p w:rsidR="0025035B" w:rsidRDefault="0025035B" w:rsidP="0048475B">
      <w:pPr>
        <w:spacing w:after="0" w:line="240" w:lineRule="auto"/>
        <w:rPr>
          <w:rFonts w:ascii="Times New Roman" w:hAnsi="Times New Roman" w:cs="Times New Roman"/>
          <w:b/>
          <w:color w:val="FF0000"/>
          <w:sz w:val="20"/>
          <w:szCs w:val="20"/>
        </w:rPr>
      </w:pPr>
    </w:p>
    <w:p w:rsidR="00202E33" w:rsidRDefault="00202E33" w:rsidP="0048475B">
      <w:pPr>
        <w:spacing w:after="0" w:line="240" w:lineRule="auto"/>
        <w:rPr>
          <w:rFonts w:ascii="Times New Roman" w:hAnsi="Times New Roman" w:cs="Times New Roman"/>
          <w:b/>
          <w:color w:val="FF0000"/>
          <w:sz w:val="20"/>
          <w:szCs w:val="20"/>
        </w:rPr>
      </w:pPr>
    </w:p>
    <w:p w:rsidR="00202E33" w:rsidRDefault="00202E33" w:rsidP="0048475B">
      <w:pPr>
        <w:spacing w:after="0" w:line="240" w:lineRule="auto"/>
        <w:rPr>
          <w:rFonts w:ascii="Times New Roman" w:hAnsi="Times New Roman" w:cs="Times New Roman"/>
          <w:b/>
          <w:color w:val="FF0000"/>
          <w:sz w:val="20"/>
          <w:szCs w:val="20"/>
        </w:rPr>
      </w:pPr>
    </w:p>
    <w:p w:rsidR="00202E33" w:rsidRDefault="00202E33" w:rsidP="0048475B">
      <w:pPr>
        <w:spacing w:after="0" w:line="240" w:lineRule="auto"/>
        <w:rPr>
          <w:rFonts w:ascii="Times New Roman" w:hAnsi="Times New Roman" w:cs="Times New Roman"/>
          <w:b/>
          <w:color w:val="FF0000"/>
          <w:sz w:val="20"/>
          <w:szCs w:val="20"/>
        </w:rPr>
      </w:pPr>
    </w:p>
    <w:p w:rsidR="00202E33" w:rsidRDefault="00202E33" w:rsidP="0048475B">
      <w:pPr>
        <w:spacing w:after="0" w:line="240" w:lineRule="auto"/>
        <w:rPr>
          <w:rFonts w:ascii="Times New Roman" w:hAnsi="Times New Roman" w:cs="Times New Roman"/>
          <w:b/>
          <w:color w:val="FF0000"/>
          <w:sz w:val="20"/>
          <w:szCs w:val="20"/>
        </w:rPr>
      </w:pPr>
    </w:p>
    <w:p w:rsidR="00202E33" w:rsidRDefault="00202E33" w:rsidP="0048475B">
      <w:pPr>
        <w:spacing w:after="0" w:line="240" w:lineRule="auto"/>
        <w:rPr>
          <w:rFonts w:ascii="Times New Roman" w:hAnsi="Times New Roman" w:cs="Times New Roman"/>
          <w:b/>
          <w:color w:val="FF0000"/>
          <w:sz w:val="20"/>
          <w:szCs w:val="20"/>
        </w:rPr>
      </w:pPr>
    </w:p>
    <w:p w:rsidR="00202E33" w:rsidRPr="0005400E" w:rsidRDefault="00202E33" w:rsidP="0048475B">
      <w:pPr>
        <w:spacing w:after="0" w:line="240" w:lineRule="auto"/>
        <w:rPr>
          <w:rFonts w:ascii="Times New Roman" w:hAnsi="Times New Roman" w:cs="Times New Roman"/>
          <w:b/>
          <w:color w:val="FF0000"/>
          <w:sz w:val="20"/>
          <w:szCs w:val="20"/>
        </w:rPr>
      </w:pPr>
    </w:p>
    <w:p w:rsidR="00924287" w:rsidRDefault="00924287" w:rsidP="003968D8">
      <w:pPr>
        <w:spacing w:after="0" w:line="240" w:lineRule="auto"/>
        <w:ind w:left="142" w:right="-851" w:firstLine="566"/>
        <w:rPr>
          <w:rFonts w:ascii="Times New Roman" w:hAnsi="Times New Roman" w:cs="Times New Roman"/>
          <w:b/>
          <w:sz w:val="20"/>
          <w:szCs w:val="20"/>
        </w:rPr>
      </w:pPr>
    </w:p>
    <w:p w:rsidR="00B35745" w:rsidRPr="00924287" w:rsidRDefault="000E34B1" w:rsidP="003968D8">
      <w:pPr>
        <w:spacing w:after="0" w:line="240" w:lineRule="auto"/>
        <w:ind w:left="142" w:right="-851" w:firstLine="566"/>
        <w:rPr>
          <w:rFonts w:ascii="Times New Roman" w:hAnsi="Times New Roman" w:cs="Times New Roman"/>
          <w:sz w:val="20"/>
          <w:szCs w:val="20"/>
        </w:rPr>
      </w:pPr>
      <w:r w:rsidRPr="00924287">
        <w:rPr>
          <w:rFonts w:ascii="Times New Roman" w:hAnsi="Times New Roman" w:cs="Times New Roman"/>
          <w:b/>
          <w:sz w:val="20"/>
          <w:szCs w:val="20"/>
        </w:rPr>
        <w:t>Среда 2</w:t>
      </w:r>
      <w:r w:rsidR="00B76E9E">
        <w:rPr>
          <w:rFonts w:ascii="Times New Roman" w:hAnsi="Times New Roman" w:cs="Times New Roman"/>
          <w:b/>
          <w:sz w:val="20"/>
          <w:szCs w:val="20"/>
        </w:rPr>
        <w:t>6</w:t>
      </w:r>
      <w:r w:rsidR="00752D70" w:rsidRPr="00924287">
        <w:rPr>
          <w:rFonts w:ascii="Times New Roman" w:hAnsi="Times New Roman" w:cs="Times New Roman"/>
          <w:b/>
          <w:sz w:val="20"/>
          <w:szCs w:val="20"/>
        </w:rPr>
        <w:t>.04</w:t>
      </w:r>
      <w:r w:rsidR="00B35745" w:rsidRPr="00924287">
        <w:rPr>
          <w:rFonts w:ascii="Times New Roman" w:hAnsi="Times New Roman" w:cs="Times New Roman"/>
          <w:b/>
          <w:sz w:val="20"/>
          <w:szCs w:val="20"/>
        </w:rPr>
        <w:t>.</w:t>
      </w:r>
      <w:r w:rsidR="00ED4168">
        <w:rPr>
          <w:rFonts w:ascii="Times New Roman" w:hAnsi="Times New Roman" w:cs="Times New Roman"/>
          <w:b/>
          <w:sz w:val="20"/>
          <w:szCs w:val="20"/>
        </w:rPr>
        <w:t>2023</w:t>
      </w:r>
      <w:r w:rsidR="00B35745" w:rsidRPr="00924287">
        <w:rPr>
          <w:rFonts w:ascii="Times New Roman" w:hAnsi="Times New Roman" w:cs="Times New Roman"/>
          <w:b/>
          <w:sz w:val="20"/>
          <w:szCs w:val="20"/>
        </w:rPr>
        <w:t xml:space="preserve">                                                                                                  </w:t>
      </w:r>
      <w:r w:rsidR="000366A7" w:rsidRPr="00924287">
        <w:rPr>
          <w:rFonts w:ascii="Times New Roman" w:hAnsi="Times New Roman" w:cs="Times New Roman"/>
          <w:b/>
          <w:sz w:val="20"/>
          <w:szCs w:val="20"/>
        </w:rPr>
        <w:t xml:space="preserve">               </w:t>
      </w:r>
      <w:r w:rsidR="00BF53FE">
        <w:rPr>
          <w:rFonts w:ascii="Times New Roman" w:hAnsi="Times New Roman" w:cs="Times New Roman"/>
          <w:sz w:val="20"/>
          <w:szCs w:val="20"/>
        </w:rPr>
        <w:t xml:space="preserve"> </w:t>
      </w:r>
      <w:r w:rsidR="00CE06B1" w:rsidRPr="007358E9">
        <w:rPr>
          <w:rFonts w:ascii="Times New Roman" w:hAnsi="Times New Roman" w:cs="Times New Roman"/>
          <w:sz w:val="20"/>
          <w:szCs w:val="20"/>
        </w:rPr>
        <w:t>Тематическая неделя «</w:t>
      </w:r>
      <w:r w:rsidR="00A947C6" w:rsidRPr="00A947C6">
        <w:rPr>
          <w:rFonts w:ascii="Times New Roman" w:hAnsi="Times New Roman" w:cs="Times New Roman"/>
          <w:sz w:val="20"/>
          <w:szCs w:val="20"/>
        </w:rPr>
        <w:t>Основы безопасности</w:t>
      </w:r>
      <w:r w:rsidR="00CE06B1" w:rsidRPr="007358E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63"/>
        <w:gridCol w:w="2337"/>
        <w:gridCol w:w="1901"/>
      </w:tblGrid>
      <w:tr w:rsidR="0050126F" w:rsidRPr="00924287" w:rsidTr="0050126F">
        <w:trPr>
          <w:cantSplit/>
          <w:trHeight w:val="61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924287" w:rsidRDefault="0050126F" w:rsidP="009C695C">
            <w:pPr>
              <w:ind w:left="34" w:right="-108"/>
              <w:rPr>
                <w:rFonts w:ascii="Times New Roman" w:hAnsi="Times New Roman" w:cs="Times New Roman"/>
                <w:b/>
                <w:sz w:val="16"/>
                <w:szCs w:val="16"/>
              </w:rPr>
            </w:pPr>
            <w:r w:rsidRPr="00924287">
              <w:rPr>
                <w:rFonts w:ascii="Times New Roman" w:hAnsi="Times New Roman" w:cs="Times New Roman"/>
                <w:b/>
                <w:sz w:val="20"/>
                <w:szCs w:val="20"/>
              </w:rPr>
              <w:lastRenderedPageBreak/>
              <w:t xml:space="preserve">Режимные моменты </w:t>
            </w:r>
          </w:p>
        </w:tc>
        <w:tc>
          <w:tcPr>
            <w:tcW w:w="103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924287"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924287" w:rsidRDefault="0050126F" w:rsidP="00EF78CE">
            <w:pPr>
              <w:ind w:right="34"/>
              <w:rPr>
                <w:rFonts w:ascii="Times New Roman" w:hAnsi="Times New Roman" w:cs="Times New Roman"/>
                <w:b/>
                <w:sz w:val="20"/>
                <w:szCs w:val="20"/>
              </w:rPr>
            </w:pPr>
            <w:r w:rsidRPr="00924287">
              <w:rPr>
                <w:rFonts w:ascii="Times New Roman" w:hAnsi="Times New Roman" w:cs="Times New Roman"/>
                <w:b/>
                <w:sz w:val="20"/>
                <w:szCs w:val="20"/>
              </w:rPr>
              <w:t xml:space="preserve">Организация развивающей среды </w:t>
            </w:r>
          </w:p>
        </w:tc>
      </w:tr>
      <w:tr w:rsidR="0050126F" w:rsidRPr="00924287" w:rsidTr="0050126F">
        <w:trPr>
          <w:trHeight w:val="1904"/>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924287">
              <w:rPr>
                <w:rFonts w:ascii="Times New Roman" w:hAnsi="Times New Roman" w:cs="Times New Roman"/>
                <w:b/>
                <w:sz w:val="20"/>
                <w:szCs w:val="20"/>
              </w:rPr>
              <w:t>Утро</w:t>
            </w:r>
          </w:p>
        </w:tc>
        <w:tc>
          <w:tcPr>
            <w:tcW w:w="10363"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128"/>
              </w:numPr>
              <w:tabs>
                <w:tab w:val="left" w:pos="176"/>
              </w:tabs>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32 (с малым мячом) (</w:t>
            </w:r>
            <w:r w:rsidR="002403AB">
              <w:rPr>
                <w:rFonts w:ascii="Times New Roman" w:hAnsi="Times New Roman" w:cs="Times New Roman"/>
                <w:sz w:val="20"/>
                <w:szCs w:val="20"/>
              </w:rPr>
              <w:t>[16]</w:t>
            </w:r>
            <w:r w:rsidRPr="00C42F54">
              <w:rPr>
                <w:rFonts w:ascii="Times New Roman" w:hAnsi="Times New Roman" w:cs="Times New Roman"/>
                <w:sz w:val="20"/>
                <w:szCs w:val="20"/>
              </w:rPr>
              <w:t>, с. 28)</w:t>
            </w:r>
          </w:p>
          <w:p w:rsidR="0050126F" w:rsidRPr="00C42F54" w:rsidRDefault="0050126F" w:rsidP="0035519A">
            <w:pPr>
              <w:pStyle w:val="aa"/>
              <w:numPr>
                <w:ilvl w:val="0"/>
                <w:numId w:val="128"/>
              </w:numPr>
              <w:tabs>
                <w:tab w:val="left" w:pos="176"/>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34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BA3EE0" w:rsidRPr="00BA3EE0" w:rsidRDefault="00DB2C27" w:rsidP="00BA3EE0">
            <w:pPr>
              <w:pStyle w:val="aa"/>
              <w:numPr>
                <w:ilvl w:val="0"/>
                <w:numId w:val="128"/>
              </w:numPr>
              <w:tabs>
                <w:tab w:val="left" w:pos="176"/>
              </w:tabs>
              <w:ind w:right="-26"/>
              <w:rPr>
                <w:rFonts w:ascii="Times New Roman" w:hAnsi="Times New Roman" w:cs="Times New Roman"/>
                <w:sz w:val="20"/>
                <w:szCs w:val="20"/>
              </w:rPr>
            </w:pPr>
            <w:r>
              <w:rPr>
                <w:rFonts w:ascii="Times New Roman" w:hAnsi="Times New Roman" w:cs="Times New Roman"/>
                <w:sz w:val="20"/>
                <w:szCs w:val="20"/>
              </w:rPr>
              <w:t>Р</w:t>
            </w:r>
            <w:r w:rsidR="00BA3EE0" w:rsidRPr="00BA3EE0">
              <w:rPr>
                <w:rFonts w:ascii="Times New Roman" w:hAnsi="Times New Roman" w:cs="Times New Roman"/>
                <w:sz w:val="20"/>
                <w:szCs w:val="20"/>
              </w:rPr>
              <w:t>ассмотрение проблемных ситуаций (с иллюстрациями).</w:t>
            </w:r>
          </w:p>
          <w:p w:rsidR="00BA3EE0" w:rsidRPr="00BA3EE0" w:rsidRDefault="00BA3EE0" w:rsidP="00BA3EE0">
            <w:pPr>
              <w:pStyle w:val="aa"/>
              <w:numPr>
                <w:ilvl w:val="0"/>
                <w:numId w:val="128"/>
              </w:numPr>
              <w:tabs>
                <w:tab w:val="left" w:pos="176"/>
              </w:tabs>
              <w:ind w:right="-26"/>
              <w:rPr>
                <w:rFonts w:ascii="Times New Roman" w:hAnsi="Times New Roman" w:cs="Times New Roman"/>
                <w:sz w:val="20"/>
                <w:szCs w:val="20"/>
              </w:rPr>
            </w:pPr>
            <w:r w:rsidRPr="00BA3EE0">
              <w:rPr>
                <w:rFonts w:ascii="Times New Roman" w:hAnsi="Times New Roman" w:cs="Times New Roman"/>
                <w:sz w:val="20"/>
                <w:szCs w:val="20"/>
              </w:rPr>
              <w:t>- Ситуация: Родителей нет дома. Зазвонил телефон, ты поднял трубку и какая-то женщина спросила, есть ли мама дома. Как действовать ребенку?</w:t>
            </w:r>
          </w:p>
          <w:p w:rsidR="00BA3EE0" w:rsidRDefault="00BA3EE0" w:rsidP="00BA3EE0">
            <w:pPr>
              <w:pStyle w:val="aa"/>
              <w:numPr>
                <w:ilvl w:val="0"/>
                <w:numId w:val="128"/>
              </w:numPr>
              <w:tabs>
                <w:tab w:val="left" w:pos="176"/>
              </w:tabs>
              <w:ind w:right="-26"/>
              <w:rPr>
                <w:rFonts w:ascii="Times New Roman" w:hAnsi="Times New Roman" w:cs="Times New Roman"/>
                <w:sz w:val="20"/>
                <w:szCs w:val="20"/>
              </w:rPr>
            </w:pPr>
            <w:r w:rsidRPr="00BA3EE0">
              <w:rPr>
                <w:rFonts w:ascii="Times New Roman" w:hAnsi="Times New Roman" w:cs="Times New Roman"/>
                <w:sz w:val="20"/>
                <w:szCs w:val="20"/>
              </w:rPr>
              <w:t>- Ситуация: Ты дома один. В дверь позвонили: Откройте милиция! Как действовать? Цель: воспитывать основы безопасности.</w:t>
            </w:r>
          </w:p>
          <w:p w:rsidR="0050126F" w:rsidRDefault="00D4663C" w:rsidP="0035519A">
            <w:pPr>
              <w:pStyle w:val="aa"/>
              <w:numPr>
                <w:ilvl w:val="0"/>
                <w:numId w:val="128"/>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w:t>
            </w:r>
            <w:r w:rsidR="0050126F" w:rsidRPr="00BD4E7F">
              <w:rPr>
                <w:rFonts w:ascii="Times New Roman" w:hAnsi="Times New Roman" w:cs="Times New Roman"/>
                <w:sz w:val="20"/>
                <w:szCs w:val="20"/>
              </w:rPr>
              <w:t>Запомни 5 слов</w:t>
            </w:r>
            <w:r>
              <w:rPr>
                <w:rFonts w:ascii="Times New Roman" w:hAnsi="Times New Roman" w:cs="Times New Roman"/>
                <w:sz w:val="20"/>
                <w:szCs w:val="20"/>
              </w:rPr>
              <w:t>»</w:t>
            </w:r>
            <w:r w:rsidR="00EE0740">
              <w:rPr>
                <w:rFonts w:ascii="Times New Roman" w:hAnsi="Times New Roman" w:cs="Times New Roman"/>
                <w:sz w:val="20"/>
                <w:szCs w:val="20"/>
              </w:rPr>
              <w:t xml:space="preserve"> (</w:t>
            </w:r>
            <w:r w:rsidR="0050126F" w:rsidRPr="00BD4E7F">
              <w:rPr>
                <w:rFonts w:ascii="Times New Roman" w:hAnsi="Times New Roman" w:cs="Times New Roman"/>
                <w:sz w:val="20"/>
                <w:szCs w:val="20"/>
              </w:rPr>
              <w:t>развивать память детей</w:t>
            </w:r>
            <w:r w:rsidR="00EE0740">
              <w:rPr>
                <w:rFonts w:ascii="Times New Roman" w:hAnsi="Times New Roman" w:cs="Times New Roman"/>
                <w:sz w:val="20"/>
                <w:szCs w:val="20"/>
              </w:rPr>
              <w:t>)</w:t>
            </w:r>
            <w:r w:rsidR="0050126F" w:rsidRPr="00BD4E7F">
              <w:rPr>
                <w:rFonts w:ascii="Times New Roman" w:hAnsi="Times New Roman" w:cs="Times New Roman"/>
                <w:sz w:val="20"/>
                <w:szCs w:val="20"/>
              </w:rPr>
              <w:t>.</w:t>
            </w:r>
          </w:p>
          <w:p w:rsidR="000D0BA8" w:rsidRPr="00BD4E7F" w:rsidRDefault="000D0BA8" w:rsidP="0035519A">
            <w:pPr>
              <w:pStyle w:val="aa"/>
              <w:numPr>
                <w:ilvl w:val="0"/>
                <w:numId w:val="128"/>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Что лишнее? (а</w:t>
            </w:r>
            <w:r w:rsidRPr="000D0BA8">
              <w:rPr>
                <w:rFonts w:ascii="Times New Roman" w:hAnsi="Times New Roman" w:cs="Times New Roman"/>
                <w:sz w:val="20"/>
                <w:szCs w:val="20"/>
              </w:rPr>
              <w:t>ктивиз</w:t>
            </w:r>
            <w:r>
              <w:rPr>
                <w:rFonts w:ascii="Times New Roman" w:hAnsi="Times New Roman" w:cs="Times New Roman"/>
                <w:sz w:val="20"/>
                <w:szCs w:val="20"/>
              </w:rPr>
              <w:t>ировать</w:t>
            </w:r>
            <w:r w:rsidRPr="000D0BA8">
              <w:rPr>
                <w:rFonts w:ascii="Times New Roman" w:hAnsi="Times New Roman" w:cs="Times New Roman"/>
                <w:sz w:val="20"/>
                <w:szCs w:val="20"/>
              </w:rPr>
              <w:t xml:space="preserve"> словар</w:t>
            </w:r>
            <w:r>
              <w:rPr>
                <w:rFonts w:ascii="Times New Roman" w:hAnsi="Times New Roman" w:cs="Times New Roman"/>
                <w:sz w:val="20"/>
                <w:szCs w:val="20"/>
              </w:rPr>
              <w:t>ь</w:t>
            </w:r>
            <w:r w:rsidRPr="000D0BA8">
              <w:rPr>
                <w:rFonts w:ascii="Times New Roman" w:hAnsi="Times New Roman" w:cs="Times New Roman"/>
                <w:sz w:val="20"/>
                <w:szCs w:val="20"/>
              </w:rPr>
              <w:t>, формирова</w:t>
            </w:r>
            <w:r>
              <w:rPr>
                <w:rFonts w:ascii="Times New Roman" w:hAnsi="Times New Roman" w:cs="Times New Roman"/>
                <w:sz w:val="20"/>
                <w:szCs w:val="20"/>
              </w:rPr>
              <w:t>ть</w:t>
            </w:r>
            <w:r w:rsidRPr="000D0BA8">
              <w:rPr>
                <w:rFonts w:ascii="Times New Roman" w:hAnsi="Times New Roman" w:cs="Times New Roman"/>
                <w:sz w:val="20"/>
                <w:szCs w:val="20"/>
              </w:rPr>
              <w:t xml:space="preserve"> представлени</w:t>
            </w:r>
            <w:r>
              <w:rPr>
                <w:rFonts w:ascii="Times New Roman" w:hAnsi="Times New Roman" w:cs="Times New Roman"/>
                <w:sz w:val="20"/>
                <w:szCs w:val="20"/>
              </w:rPr>
              <w:t>я</w:t>
            </w:r>
            <w:r w:rsidRPr="000D0BA8">
              <w:rPr>
                <w:rFonts w:ascii="Times New Roman" w:hAnsi="Times New Roman" w:cs="Times New Roman"/>
                <w:sz w:val="20"/>
                <w:szCs w:val="20"/>
              </w:rPr>
              <w:t xml:space="preserve"> об окружающем мире</w:t>
            </w:r>
            <w:r>
              <w:rPr>
                <w:rFonts w:ascii="Times New Roman" w:hAnsi="Times New Roman" w:cs="Times New Roman"/>
                <w:sz w:val="20"/>
                <w:szCs w:val="20"/>
              </w:rPr>
              <w:t>)</w:t>
            </w:r>
          </w:p>
          <w:p w:rsidR="0050126F" w:rsidRPr="00BD4E7F" w:rsidRDefault="000D0BA8" w:rsidP="0035519A">
            <w:pPr>
              <w:pStyle w:val="aa"/>
              <w:numPr>
                <w:ilvl w:val="0"/>
                <w:numId w:val="128"/>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w:t>
            </w:r>
            <w:r w:rsidR="00D4663C">
              <w:rPr>
                <w:rFonts w:ascii="Times New Roman" w:hAnsi="Times New Roman" w:cs="Times New Roman"/>
                <w:sz w:val="20"/>
                <w:szCs w:val="20"/>
              </w:rPr>
              <w:t xml:space="preserve"> «</w:t>
            </w:r>
            <w:r w:rsidR="0050126F" w:rsidRPr="00BD4E7F">
              <w:rPr>
                <w:rFonts w:ascii="Times New Roman" w:hAnsi="Times New Roman" w:cs="Times New Roman"/>
                <w:sz w:val="20"/>
                <w:szCs w:val="20"/>
              </w:rPr>
              <w:t>Чего много?</w:t>
            </w:r>
            <w:r w:rsidR="00D4663C">
              <w:rPr>
                <w:rFonts w:ascii="Times New Roman" w:hAnsi="Times New Roman" w:cs="Times New Roman"/>
                <w:sz w:val="20"/>
                <w:szCs w:val="20"/>
              </w:rPr>
              <w:t>»</w:t>
            </w:r>
            <w:r w:rsidR="00EE0740">
              <w:rPr>
                <w:rFonts w:ascii="Times New Roman" w:hAnsi="Times New Roman" w:cs="Times New Roman"/>
                <w:sz w:val="20"/>
                <w:szCs w:val="20"/>
              </w:rPr>
              <w:t xml:space="preserve"> (</w:t>
            </w:r>
            <w:r w:rsidR="0050126F" w:rsidRPr="00BD4E7F">
              <w:rPr>
                <w:rFonts w:ascii="Times New Roman" w:hAnsi="Times New Roman" w:cs="Times New Roman"/>
                <w:sz w:val="20"/>
                <w:szCs w:val="20"/>
              </w:rPr>
              <w:t>усвоение образования существительных в родительном падеже множественного числа</w:t>
            </w:r>
            <w:r w:rsidR="00EE0740">
              <w:rPr>
                <w:rFonts w:ascii="Times New Roman" w:hAnsi="Times New Roman" w:cs="Times New Roman"/>
                <w:sz w:val="20"/>
                <w:szCs w:val="20"/>
              </w:rPr>
              <w:t>)</w:t>
            </w:r>
            <w:r w:rsidR="0050126F" w:rsidRPr="00BD4E7F">
              <w:rPr>
                <w:rFonts w:ascii="Times New Roman" w:hAnsi="Times New Roman" w:cs="Times New Roman"/>
                <w:sz w:val="20"/>
                <w:szCs w:val="20"/>
              </w:rPr>
              <w:t>.</w:t>
            </w:r>
          </w:p>
          <w:p w:rsidR="0050126F" w:rsidRPr="00BD4E7F" w:rsidRDefault="0050126F" w:rsidP="0035519A">
            <w:pPr>
              <w:pStyle w:val="aa"/>
              <w:numPr>
                <w:ilvl w:val="0"/>
                <w:numId w:val="128"/>
              </w:numPr>
              <w:tabs>
                <w:tab w:val="left" w:pos="176"/>
              </w:tabs>
              <w:ind w:right="-26"/>
              <w:rPr>
                <w:rFonts w:ascii="Times New Roman" w:hAnsi="Times New Roman" w:cs="Times New Roman"/>
                <w:sz w:val="20"/>
                <w:szCs w:val="20"/>
              </w:rPr>
            </w:pPr>
            <w:r w:rsidRPr="00BD4E7F">
              <w:rPr>
                <w:rFonts w:ascii="Times New Roman" w:hAnsi="Times New Roman" w:cs="Times New Roman"/>
                <w:sz w:val="20"/>
                <w:szCs w:val="20"/>
              </w:rPr>
              <w:t>Показ техник</w:t>
            </w:r>
            <w:r w:rsidR="00EE0740">
              <w:rPr>
                <w:rFonts w:ascii="Times New Roman" w:hAnsi="Times New Roman" w:cs="Times New Roman"/>
                <w:sz w:val="20"/>
                <w:szCs w:val="20"/>
              </w:rPr>
              <w:t>и выдувания (</w:t>
            </w:r>
            <w:r w:rsidRPr="00BD4E7F">
              <w:rPr>
                <w:rFonts w:ascii="Times New Roman" w:hAnsi="Times New Roman" w:cs="Times New Roman"/>
                <w:sz w:val="20"/>
                <w:szCs w:val="20"/>
              </w:rPr>
              <w:t>подготовиться к рисованию, познакомить с новой техникой рисования</w:t>
            </w:r>
            <w:r w:rsidR="00EE0740">
              <w:rPr>
                <w:rFonts w:ascii="Times New Roman" w:hAnsi="Times New Roman" w:cs="Times New Roman"/>
                <w:sz w:val="20"/>
                <w:szCs w:val="20"/>
              </w:rPr>
              <w:t>)</w:t>
            </w:r>
            <w:r w:rsidRPr="00BD4E7F">
              <w:rPr>
                <w:rFonts w:ascii="Times New Roman" w:hAnsi="Times New Roman" w:cs="Times New Roman"/>
                <w:sz w:val="20"/>
                <w:szCs w:val="20"/>
              </w:rPr>
              <w:t>.</w:t>
            </w:r>
          </w:p>
          <w:p w:rsidR="0050126F" w:rsidRPr="00BD4E7F" w:rsidRDefault="0050126F" w:rsidP="0035519A">
            <w:pPr>
              <w:pStyle w:val="aa"/>
              <w:numPr>
                <w:ilvl w:val="0"/>
                <w:numId w:val="128"/>
              </w:numPr>
              <w:tabs>
                <w:tab w:val="left" w:pos="176"/>
              </w:tabs>
              <w:ind w:right="-26"/>
              <w:rPr>
                <w:rFonts w:ascii="Times New Roman" w:hAnsi="Times New Roman" w:cs="Times New Roman"/>
                <w:sz w:val="20"/>
                <w:szCs w:val="20"/>
              </w:rPr>
            </w:pPr>
            <w:r>
              <w:rPr>
                <w:rFonts w:ascii="Times New Roman" w:hAnsi="Times New Roman" w:cs="Times New Roman"/>
                <w:sz w:val="20"/>
                <w:szCs w:val="20"/>
              </w:rPr>
              <w:t>Малоподвижная игра «Передай мяч». (</w:t>
            </w:r>
            <w:r w:rsidR="003072B1">
              <w:rPr>
                <w:rFonts w:ascii="Times New Roman" w:hAnsi="Times New Roman" w:cs="Times New Roman"/>
                <w:sz w:val="20"/>
                <w:szCs w:val="20"/>
              </w:rPr>
              <w:t>[24]</w:t>
            </w:r>
            <w:r>
              <w:rPr>
                <w:rFonts w:ascii="Times New Roman" w:hAnsi="Times New Roman" w:cs="Times New Roman"/>
                <w:sz w:val="20"/>
                <w:szCs w:val="20"/>
              </w:rPr>
              <w:t>, с. 20)</w:t>
            </w:r>
          </w:p>
        </w:tc>
        <w:tc>
          <w:tcPr>
            <w:tcW w:w="2337" w:type="dxa"/>
            <w:tcBorders>
              <w:top w:val="single" w:sz="4" w:space="0" w:color="000000" w:themeColor="text1"/>
              <w:left w:val="single" w:sz="4" w:space="0" w:color="000000" w:themeColor="text1"/>
              <w:right w:val="single" w:sz="4" w:space="0" w:color="auto"/>
            </w:tcBorders>
          </w:tcPr>
          <w:p w:rsidR="0050126F" w:rsidRPr="006236DE" w:rsidRDefault="0050126F" w:rsidP="00BA3EE0">
            <w:pPr>
              <w:tabs>
                <w:tab w:val="left" w:pos="176"/>
              </w:tabs>
              <w:ind w:right="-26"/>
              <w:rPr>
                <w:rFonts w:ascii="Times New Roman" w:hAnsi="Times New Roman" w:cs="Times New Roman"/>
                <w:sz w:val="20"/>
                <w:szCs w:val="20"/>
              </w:rPr>
            </w:pPr>
            <w:r>
              <w:rPr>
                <w:rFonts w:ascii="Times New Roman" w:hAnsi="Times New Roman" w:cs="Times New Roman"/>
                <w:sz w:val="20"/>
                <w:szCs w:val="20"/>
              </w:rPr>
              <w:t>Д/</w:t>
            </w:r>
            <w:r w:rsidRPr="005342E8">
              <w:rPr>
                <w:rFonts w:ascii="Times New Roman" w:hAnsi="Times New Roman" w:cs="Times New Roman"/>
                <w:sz w:val="20"/>
                <w:szCs w:val="20"/>
              </w:rPr>
              <w:t xml:space="preserve">упражнение «Сложи узор» с </w:t>
            </w:r>
            <w:r w:rsidR="00BA3EE0">
              <w:rPr>
                <w:rFonts w:ascii="Times New Roman" w:hAnsi="Times New Roman" w:cs="Times New Roman"/>
                <w:sz w:val="20"/>
                <w:szCs w:val="20"/>
              </w:rPr>
              <w:t>Данилом В. и Егором Г.</w:t>
            </w:r>
          </w:p>
        </w:tc>
        <w:tc>
          <w:tcPr>
            <w:tcW w:w="1901" w:type="dxa"/>
            <w:vMerge w:val="restart"/>
            <w:tcBorders>
              <w:top w:val="single" w:sz="4" w:space="0" w:color="000000" w:themeColor="text1"/>
              <w:left w:val="single" w:sz="4" w:space="0" w:color="auto"/>
              <w:right w:val="single" w:sz="4" w:space="0" w:color="000000" w:themeColor="text1"/>
            </w:tcBorders>
          </w:tcPr>
          <w:p w:rsidR="00BA3EE0" w:rsidRPr="00BA3EE0" w:rsidRDefault="00BA3EE0" w:rsidP="00BA3EE0">
            <w:pPr>
              <w:rPr>
                <w:rFonts w:ascii="Times New Roman" w:hAnsi="Times New Roman" w:cs="Times New Roman"/>
                <w:sz w:val="20"/>
                <w:szCs w:val="20"/>
              </w:rPr>
            </w:pPr>
            <w:r w:rsidRPr="00BA3EE0">
              <w:rPr>
                <w:rFonts w:ascii="Times New Roman" w:hAnsi="Times New Roman" w:cs="Times New Roman"/>
                <w:sz w:val="20"/>
                <w:szCs w:val="20"/>
              </w:rPr>
              <w:t>Беседы по индивидуальным вопросам</w:t>
            </w:r>
          </w:p>
          <w:p w:rsidR="00BA3EE0" w:rsidRPr="00BA3EE0" w:rsidRDefault="00BA3EE0" w:rsidP="00BA3EE0">
            <w:pPr>
              <w:rPr>
                <w:rFonts w:ascii="Times New Roman" w:hAnsi="Times New Roman" w:cs="Times New Roman"/>
                <w:sz w:val="20"/>
                <w:szCs w:val="20"/>
              </w:rPr>
            </w:pPr>
            <w:r w:rsidRPr="00BA3EE0">
              <w:rPr>
                <w:rFonts w:ascii="Times New Roman" w:hAnsi="Times New Roman" w:cs="Times New Roman"/>
                <w:sz w:val="20"/>
                <w:szCs w:val="20"/>
              </w:rPr>
              <w:t>Цель: выявить вопросы, волнующие родителей</w:t>
            </w:r>
          </w:p>
          <w:p w:rsidR="0050126F" w:rsidRPr="00924287" w:rsidRDefault="0050126F" w:rsidP="00401CDC">
            <w:pPr>
              <w:rPr>
                <w:rFonts w:ascii="Times New Roman" w:hAnsi="Times New Roman" w:cs="Times New Roman"/>
                <w:sz w:val="20"/>
                <w:szCs w:val="20"/>
              </w:rPr>
            </w:pPr>
          </w:p>
        </w:tc>
      </w:tr>
      <w:tr w:rsidR="00C41C3D" w:rsidRPr="00924287"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ight="-108"/>
              <w:rPr>
                <w:rFonts w:ascii="Times New Roman" w:hAnsi="Times New Roman" w:cs="Times New Roman"/>
                <w:sz w:val="20"/>
                <w:szCs w:val="20"/>
              </w:rPr>
            </w:pPr>
            <w:r w:rsidRPr="00924287">
              <w:rPr>
                <w:rFonts w:ascii="Times New Roman" w:hAnsi="Times New Roman" w:cs="Times New Roman"/>
                <w:b/>
                <w:sz w:val="20"/>
                <w:szCs w:val="20"/>
              </w:rPr>
              <w:t>ОД</w:t>
            </w:r>
          </w:p>
        </w:tc>
        <w:tc>
          <w:tcPr>
            <w:tcW w:w="1270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2C27" w:rsidRDefault="00DB2C27" w:rsidP="00DB2C27">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171B89">
              <w:rPr>
                <w:rFonts w:ascii="Times New Roman" w:hAnsi="Times New Roman" w:cs="Times New Roman"/>
                <w:b/>
                <w:sz w:val="20"/>
                <w:szCs w:val="20"/>
              </w:rPr>
              <w:t>Чтение сказки «Неосторожная Резвушка» стр. 27 Шорыгина «Беседы об основах безопасности»</w:t>
            </w:r>
            <w:r>
              <w:rPr>
                <w:rFonts w:ascii="Times New Roman" w:hAnsi="Times New Roman" w:cs="Times New Roman"/>
                <w:b/>
                <w:sz w:val="20"/>
                <w:szCs w:val="20"/>
              </w:rPr>
              <w:t xml:space="preserve"> </w:t>
            </w:r>
            <w:r w:rsidRPr="00171B89">
              <w:rPr>
                <w:rFonts w:ascii="Times New Roman" w:hAnsi="Times New Roman" w:cs="Times New Roman"/>
                <w:sz w:val="20"/>
                <w:szCs w:val="20"/>
              </w:rPr>
              <w:t>Учить детей выделять опасные ситуации в художественных произведениях (сказках) и реальной жизни. Формировать умения детей характеризовать героев сказок, определять своё отношение к поступкам персонажей, делать соответствующие выводы и умозаключения. Вырабатывать умение детей правильно вести себя при встрече с незнакомыми людьми. Способствовать формированию у детей интереса к изучению правил безопасности; учить детей подбирать прилагательные к существительным (описание героев); закрепить умение использовать в речи образные выражения, свойственные для сказок. Дать детям знания о том, что в случае необходимости взрослые звонят в экстренные службы: ( по телефону «01» (при пожаре), «02» (вызов полиции), «03» (скорая помощь), «112» (служба спасения).</w:t>
            </w:r>
          </w:p>
          <w:p w:rsidR="00DB2C27" w:rsidRPr="00171B89" w:rsidRDefault="00DB2C27" w:rsidP="00DB2C27">
            <w:pPr>
              <w:rPr>
                <w:rFonts w:ascii="Times New Roman" w:hAnsi="Times New Roman" w:cs="Times New Roman"/>
                <w:sz w:val="20"/>
                <w:szCs w:val="20"/>
              </w:rPr>
            </w:pPr>
            <w:r>
              <w:rPr>
                <w:rFonts w:ascii="Times New Roman" w:hAnsi="Times New Roman" w:cs="Times New Roman"/>
                <w:b/>
                <w:sz w:val="20"/>
                <w:szCs w:val="20"/>
              </w:rPr>
              <w:t xml:space="preserve">ИЗО Рисование ладошкой </w:t>
            </w:r>
            <w:r w:rsidRPr="00171B89">
              <w:rPr>
                <w:rFonts w:ascii="Times New Roman" w:hAnsi="Times New Roman" w:cs="Times New Roman"/>
                <w:b/>
                <w:sz w:val="20"/>
                <w:szCs w:val="20"/>
              </w:rPr>
              <w:t>«Огонь- друг или враг»</w:t>
            </w:r>
            <w:r>
              <w:rPr>
                <w:rFonts w:ascii="Times New Roman" w:hAnsi="Times New Roman" w:cs="Times New Roman"/>
                <w:b/>
                <w:sz w:val="20"/>
                <w:szCs w:val="20"/>
              </w:rPr>
              <w:t xml:space="preserve"> </w:t>
            </w:r>
            <w:r w:rsidRPr="00171B89">
              <w:rPr>
                <w:rFonts w:ascii="Times New Roman" w:hAnsi="Times New Roman" w:cs="Times New Roman"/>
                <w:sz w:val="20"/>
                <w:szCs w:val="20"/>
              </w:rPr>
              <w:t>Дать представление о назначении огня, показать роль огня в жизни человека - как положительную, так и отрицательную, формировать представления об огне, выявить причины, приводящие к возникновению пожара.</w:t>
            </w:r>
          </w:p>
          <w:p w:rsidR="00DB2C27" w:rsidRPr="00171B89" w:rsidRDefault="00DB2C27" w:rsidP="00DB2C27">
            <w:pPr>
              <w:rPr>
                <w:rFonts w:ascii="Times New Roman" w:hAnsi="Times New Roman" w:cs="Times New Roman"/>
                <w:sz w:val="20"/>
                <w:szCs w:val="20"/>
              </w:rPr>
            </w:pPr>
            <w:r w:rsidRPr="00171B89">
              <w:rPr>
                <w:rFonts w:ascii="Times New Roman" w:hAnsi="Times New Roman" w:cs="Times New Roman"/>
                <w:sz w:val="20"/>
                <w:szCs w:val="20"/>
              </w:rPr>
              <w:t>учить обводить свою ладошку карандашом, раскрашивать гуашью по контуру, выбирая краску соответствующего цвета</w:t>
            </w:r>
          </w:p>
          <w:p w:rsidR="00DB2C27" w:rsidRPr="00171B89" w:rsidRDefault="00DB2C27" w:rsidP="00DB2C27">
            <w:pPr>
              <w:rPr>
                <w:rFonts w:ascii="Times New Roman" w:hAnsi="Times New Roman" w:cs="Times New Roman"/>
                <w:sz w:val="20"/>
                <w:szCs w:val="20"/>
              </w:rPr>
            </w:pPr>
            <w:r w:rsidRPr="00171B89">
              <w:rPr>
                <w:rFonts w:ascii="Times New Roman" w:hAnsi="Times New Roman" w:cs="Times New Roman"/>
                <w:sz w:val="20"/>
                <w:szCs w:val="20"/>
              </w:rPr>
              <w:t>учить изображать характерные эмоции, воспитывать аккуратность в работе с красками, воспитывать бережное отношение к своей жизни и жизни окружающих. Развивать умение правильно держать карандаш, кисточку, тщательно промывать кисточку;</w:t>
            </w:r>
          </w:p>
          <w:p w:rsidR="00DB2C27" w:rsidRDefault="00DB2C27" w:rsidP="00DB2C27">
            <w:pPr>
              <w:rPr>
                <w:rFonts w:ascii="Times New Roman" w:hAnsi="Times New Roman" w:cs="Times New Roman"/>
                <w:sz w:val="20"/>
                <w:szCs w:val="20"/>
              </w:rPr>
            </w:pPr>
            <w:r w:rsidRPr="00171B89">
              <w:rPr>
                <w:rFonts w:ascii="Times New Roman" w:hAnsi="Times New Roman" w:cs="Times New Roman"/>
                <w:sz w:val="20"/>
                <w:szCs w:val="20"/>
              </w:rPr>
              <w:t>развивать речь, воображение, мелкую моторику</w:t>
            </w:r>
            <w:r>
              <w:rPr>
                <w:rFonts w:ascii="Times New Roman" w:hAnsi="Times New Roman" w:cs="Times New Roman"/>
                <w:sz w:val="20"/>
                <w:szCs w:val="20"/>
              </w:rPr>
              <w:t>.</w:t>
            </w:r>
          </w:p>
          <w:p w:rsidR="00DB2C27" w:rsidRDefault="00DB2C27" w:rsidP="00DB2C27">
            <w:pPr>
              <w:rPr>
                <w:rFonts w:ascii="Times New Roman" w:hAnsi="Times New Roman" w:cs="Times New Roman"/>
                <w:sz w:val="20"/>
                <w:szCs w:val="20"/>
              </w:rPr>
            </w:pPr>
            <w:r>
              <w:rPr>
                <w:rFonts w:ascii="Times New Roman" w:hAnsi="Times New Roman" w:cs="Times New Roman"/>
                <w:b/>
                <w:sz w:val="20"/>
                <w:szCs w:val="20"/>
              </w:rPr>
              <w:t xml:space="preserve">Лепка пластилинография </w:t>
            </w:r>
            <w:r w:rsidRPr="00171B89">
              <w:rPr>
                <w:rFonts w:ascii="Times New Roman" w:hAnsi="Times New Roman" w:cs="Times New Roman"/>
                <w:b/>
                <w:sz w:val="20"/>
                <w:szCs w:val="20"/>
              </w:rPr>
              <w:t>«Пожарная машина»</w:t>
            </w:r>
            <w:r>
              <w:rPr>
                <w:rFonts w:ascii="Times New Roman" w:hAnsi="Times New Roman" w:cs="Times New Roman"/>
                <w:b/>
                <w:sz w:val="20"/>
                <w:szCs w:val="20"/>
              </w:rPr>
              <w:t xml:space="preserve"> </w:t>
            </w:r>
            <w:r w:rsidRPr="00BA3EE0">
              <w:rPr>
                <w:rFonts w:ascii="Times New Roman" w:hAnsi="Times New Roman" w:cs="Times New Roman"/>
                <w:sz w:val="20"/>
                <w:szCs w:val="20"/>
              </w:rPr>
              <w:t>Учить детей составлять на плоскости «Пожарную машину», добиваться точной передачи формы, её строения и частей. Познакомить с техникой- «Платилинография» Формировать интерес к работе с пластилином, развивать мелкую моторику рук. Воспитывать аккуратность при выполнении работы, активизировать воображение детей, воспитывать в детях уважение к такой профессии, как пожарный, почтительное отношение к их нелегкому труду, осознание опасности этой профессии.</w:t>
            </w:r>
          </w:p>
          <w:p w:rsidR="00C41C3D" w:rsidRPr="00DB2C27" w:rsidRDefault="00DB2C27" w:rsidP="00DB2C27">
            <w:pPr>
              <w:rPr>
                <w:rFonts w:ascii="Times New Roman" w:hAnsi="Times New Roman" w:cs="Times New Roman"/>
                <w:b/>
                <w:sz w:val="20"/>
                <w:szCs w:val="20"/>
              </w:rPr>
            </w:pPr>
            <w:r>
              <w:rPr>
                <w:rFonts w:ascii="Times New Roman" w:hAnsi="Times New Roman" w:cs="Times New Roman"/>
                <w:b/>
                <w:sz w:val="20"/>
                <w:szCs w:val="20"/>
              </w:rPr>
              <w:t>Дополнительная образовательная деятельность. Эксперименты с почвой. О</w:t>
            </w:r>
            <w:r w:rsidRPr="00DB2C27">
              <w:rPr>
                <w:rFonts w:ascii="Times New Roman" w:hAnsi="Times New Roman" w:cs="Times New Roman"/>
                <w:b/>
                <w:sz w:val="20"/>
                <w:szCs w:val="20"/>
              </w:rPr>
              <w:t>пределение состава почвы на наличие в ней воздуха.</w:t>
            </w:r>
            <w:r>
              <w:rPr>
                <w:rFonts w:ascii="Times New Roman" w:hAnsi="Times New Roman" w:cs="Times New Roman"/>
                <w:b/>
                <w:sz w:val="20"/>
                <w:szCs w:val="20"/>
              </w:rPr>
              <w:t xml:space="preserve"> О</w:t>
            </w:r>
            <w:r w:rsidRPr="00DB2C27">
              <w:rPr>
                <w:rFonts w:ascii="Times New Roman" w:hAnsi="Times New Roman" w:cs="Times New Roman"/>
                <w:b/>
                <w:sz w:val="20"/>
                <w:szCs w:val="20"/>
              </w:rPr>
              <w:t>пределение состава почвы на наличие в ней влаги.</w:t>
            </w:r>
          </w:p>
        </w:tc>
        <w:tc>
          <w:tcPr>
            <w:tcW w:w="1901" w:type="dxa"/>
            <w:vMerge/>
            <w:tcBorders>
              <w:left w:val="single" w:sz="4" w:space="0" w:color="auto"/>
              <w:bottom w:val="single" w:sz="4" w:space="0" w:color="000000" w:themeColor="text1"/>
              <w:right w:val="single" w:sz="4" w:space="0" w:color="000000" w:themeColor="text1"/>
            </w:tcBorders>
          </w:tcPr>
          <w:p w:rsidR="00C41C3D" w:rsidRPr="00924287" w:rsidRDefault="00C41C3D" w:rsidP="005D6D21">
            <w:pPr>
              <w:rPr>
                <w:rFonts w:ascii="Times New Roman" w:hAnsi="Times New Roman" w:cs="Times New Roman"/>
                <w:sz w:val="20"/>
                <w:szCs w:val="20"/>
              </w:rPr>
            </w:pPr>
          </w:p>
        </w:tc>
      </w:tr>
      <w:tr w:rsidR="0050126F" w:rsidRPr="00924287"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924287" w:rsidRDefault="0050126F" w:rsidP="009C695C">
            <w:pPr>
              <w:ind w:left="34" w:right="-108"/>
              <w:rPr>
                <w:rFonts w:ascii="Times New Roman" w:hAnsi="Times New Roman" w:cs="Times New Roman"/>
                <w:sz w:val="20"/>
                <w:szCs w:val="20"/>
              </w:rPr>
            </w:pPr>
            <w:r w:rsidRPr="00924287">
              <w:rPr>
                <w:rFonts w:ascii="Times New Roman" w:hAnsi="Times New Roman" w:cs="Times New Roman"/>
                <w:b/>
                <w:sz w:val="20"/>
                <w:szCs w:val="20"/>
              </w:rPr>
              <w:t>Прогулка</w:t>
            </w:r>
          </w:p>
        </w:tc>
        <w:tc>
          <w:tcPr>
            <w:tcW w:w="1270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2C27" w:rsidRPr="00DB2C27" w:rsidRDefault="0050126F" w:rsidP="00DB2C27">
            <w:pPr>
              <w:rPr>
                <w:rFonts w:ascii="Times New Roman" w:hAnsi="Times New Roman" w:cs="Times New Roman"/>
                <w:sz w:val="20"/>
                <w:szCs w:val="20"/>
              </w:rPr>
            </w:pPr>
            <w:r w:rsidRPr="00B95BFA">
              <w:rPr>
                <w:rFonts w:ascii="Times New Roman" w:hAnsi="Times New Roman" w:cs="Times New Roman"/>
                <w:sz w:val="20"/>
                <w:szCs w:val="20"/>
              </w:rPr>
              <w:t>Прогулочная карта № 1</w:t>
            </w:r>
            <w:r w:rsidR="00DF46DE">
              <w:rPr>
                <w:rFonts w:ascii="Times New Roman" w:hAnsi="Times New Roman" w:cs="Times New Roman"/>
                <w:sz w:val="20"/>
                <w:szCs w:val="20"/>
              </w:rPr>
              <w:t>5</w:t>
            </w:r>
            <w:r w:rsidRPr="00B95BFA">
              <w:rPr>
                <w:rFonts w:ascii="Times New Roman" w:hAnsi="Times New Roman" w:cs="Times New Roman"/>
                <w:sz w:val="20"/>
                <w:szCs w:val="20"/>
              </w:rPr>
              <w:t xml:space="preserve">9. </w:t>
            </w:r>
            <w:r w:rsidR="00DB2C27" w:rsidRPr="00DB2C27">
              <w:rPr>
                <w:rFonts w:ascii="Times New Roman" w:hAnsi="Times New Roman" w:cs="Times New Roman"/>
                <w:sz w:val="20"/>
                <w:szCs w:val="20"/>
              </w:rPr>
              <w:t>Наблюдение за насекомыми.</w:t>
            </w:r>
          </w:p>
          <w:p w:rsidR="0050126F" w:rsidRPr="00B95BFA" w:rsidRDefault="00DB2C27" w:rsidP="00DB2C27">
            <w:pPr>
              <w:rPr>
                <w:rFonts w:ascii="Times New Roman" w:hAnsi="Times New Roman" w:cs="Times New Roman"/>
                <w:sz w:val="20"/>
                <w:szCs w:val="20"/>
              </w:rPr>
            </w:pPr>
            <w:r w:rsidRPr="00DB2C27">
              <w:rPr>
                <w:rFonts w:ascii="Times New Roman" w:hAnsi="Times New Roman" w:cs="Times New Roman"/>
                <w:sz w:val="20"/>
                <w:szCs w:val="20"/>
              </w:rPr>
              <w:t>Цель: расширить представление детей о многообразии живой природы.</w:t>
            </w:r>
          </w:p>
        </w:tc>
        <w:tc>
          <w:tcPr>
            <w:tcW w:w="1901" w:type="dxa"/>
            <w:tcBorders>
              <w:top w:val="single" w:sz="4" w:space="0" w:color="000000" w:themeColor="text1"/>
              <w:left w:val="single" w:sz="4" w:space="0" w:color="auto"/>
              <w:bottom w:val="single" w:sz="4" w:space="0" w:color="auto"/>
              <w:right w:val="single" w:sz="4" w:space="0" w:color="000000" w:themeColor="text1"/>
            </w:tcBorders>
          </w:tcPr>
          <w:p w:rsidR="0050126F" w:rsidRPr="00924287" w:rsidRDefault="0050126F" w:rsidP="002E4D58">
            <w:pPr>
              <w:rPr>
                <w:rFonts w:ascii="Times New Roman" w:hAnsi="Times New Roman" w:cs="Times New Roman"/>
                <w:sz w:val="16"/>
                <w:szCs w:val="16"/>
              </w:rPr>
            </w:pPr>
            <w:r w:rsidRPr="00924287">
              <w:rPr>
                <w:rFonts w:ascii="Times New Roman" w:hAnsi="Times New Roman" w:cs="Times New Roman"/>
                <w:sz w:val="16"/>
                <w:szCs w:val="16"/>
              </w:rPr>
              <w:t>Выносной материал:</w:t>
            </w:r>
          </w:p>
          <w:p w:rsidR="0050126F" w:rsidRPr="00924287" w:rsidRDefault="0050126F" w:rsidP="002E4D58">
            <w:pPr>
              <w:rPr>
                <w:rFonts w:ascii="Times New Roman" w:hAnsi="Times New Roman" w:cs="Times New Roman"/>
                <w:sz w:val="16"/>
                <w:szCs w:val="16"/>
              </w:rPr>
            </w:pPr>
            <w:r w:rsidRPr="00924287">
              <w:rPr>
                <w:rFonts w:ascii="Times New Roman" w:hAnsi="Times New Roman" w:cs="Times New Roman"/>
                <w:sz w:val="16"/>
                <w:szCs w:val="16"/>
              </w:rPr>
              <w:t>соответственно плану прогулки</w:t>
            </w:r>
          </w:p>
        </w:tc>
      </w:tr>
      <w:tr w:rsidR="0050126F" w:rsidRPr="00924287"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92428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0126F" w:rsidRDefault="007358E9" w:rsidP="00DB2C27">
            <w:pPr>
              <w:pStyle w:val="aa"/>
              <w:numPr>
                <w:ilvl w:val="0"/>
                <w:numId w:val="318"/>
              </w:numPr>
              <w:tabs>
                <w:tab w:val="left" w:pos="176"/>
              </w:tabs>
              <w:rPr>
                <w:rFonts w:ascii="Times New Roman" w:hAnsi="Times New Roman" w:cs="Times New Roman"/>
                <w:sz w:val="20"/>
                <w:szCs w:val="20"/>
              </w:rPr>
            </w:pPr>
            <w:r>
              <w:rPr>
                <w:rFonts w:ascii="Times New Roman" w:hAnsi="Times New Roman" w:cs="Times New Roman"/>
                <w:sz w:val="20"/>
                <w:szCs w:val="20"/>
              </w:rPr>
              <w:t xml:space="preserve">ЧХЛ: </w:t>
            </w:r>
            <w:r w:rsidR="00DB2C27">
              <w:rPr>
                <w:rFonts w:ascii="Times New Roman" w:hAnsi="Times New Roman" w:cs="Times New Roman"/>
                <w:sz w:val="20"/>
                <w:szCs w:val="20"/>
              </w:rPr>
              <w:t xml:space="preserve">Русская народная сказка </w:t>
            </w:r>
            <w:r>
              <w:rPr>
                <w:rFonts w:ascii="Times New Roman" w:hAnsi="Times New Roman" w:cs="Times New Roman"/>
                <w:sz w:val="20"/>
                <w:szCs w:val="20"/>
              </w:rPr>
              <w:t>«</w:t>
            </w:r>
            <w:r w:rsidR="00DB2C27">
              <w:rPr>
                <w:rFonts w:ascii="Times New Roman" w:hAnsi="Times New Roman" w:cs="Times New Roman"/>
                <w:sz w:val="20"/>
                <w:szCs w:val="20"/>
              </w:rPr>
              <w:t>Маша и медведь</w:t>
            </w:r>
            <w:r>
              <w:rPr>
                <w:rFonts w:ascii="Times New Roman" w:hAnsi="Times New Roman" w:cs="Times New Roman"/>
                <w:sz w:val="20"/>
                <w:szCs w:val="20"/>
              </w:rPr>
              <w:t>»</w:t>
            </w:r>
            <w:r w:rsidR="00DB2C27">
              <w:rPr>
                <w:rFonts w:ascii="Times New Roman" w:hAnsi="Times New Roman" w:cs="Times New Roman"/>
                <w:sz w:val="20"/>
                <w:szCs w:val="20"/>
              </w:rPr>
              <w:t>. Беседа по содержанию.</w:t>
            </w:r>
          </w:p>
          <w:p w:rsidR="00DB2C27" w:rsidRPr="00DB2C27" w:rsidRDefault="00DB2C27" w:rsidP="00DB2C27">
            <w:pPr>
              <w:pStyle w:val="aa"/>
              <w:numPr>
                <w:ilvl w:val="0"/>
                <w:numId w:val="318"/>
              </w:numPr>
              <w:tabs>
                <w:tab w:val="left" w:pos="176"/>
              </w:tabs>
              <w:rPr>
                <w:rFonts w:ascii="Times New Roman" w:hAnsi="Times New Roman" w:cs="Times New Roman"/>
                <w:sz w:val="20"/>
                <w:szCs w:val="20"/>
              </w:rPr>
            </w:pPr>
            <w:r w:rsidRPr="00DB2C27">
              <w:rPr>
                <w:rFonts w:ascii="Times New Roman" w:hAnsi="Times New Roman" w:cs="Times New Roman"/>
                <w:sz w:val="20"/>
                <w:szCs w:val="20"/>
              </w:rPr>
              <w:t>Самомассаж. Массаж сухой масссажной руковицей с физинструктором.</w:t>
            </w:r>
          </w:p>
          <w:p w:rsidR="00DB2C27" w:rsidRPr="00BF182F" w:rsidRDefault="00DB2C27" w:rsidP="00DB2C27">
            <w:pPr>
              <w:pStyle w:val="aa"/>
              <w:numPr>
                <w:ilvl w:val="0"/>
                <w:numId w:val="318"/>
              </w:numPr>
              <w:tabs>
                <w:tab w:val="left" w:pos="176"/>
              </w:tabs>
              <w:rPr>
                <w:rFonts w:ascii="Times New Roman" w:hAnsi="Times New Roman" w:cs="Times New Roman"/>
                <w:sz w:val="20"/>
                <w:szCs w:val="20"/>
              </w:rPr>
            </w:pPr>
            <w:r w:rsidRPr="00DB2C27">
              <w:rPr>
                <w:rFonts w:ascii="Times New Roman" w:hAnsi="Times New Roman" w:cs="Times New Roman"/>
                <w:sz w:val="20"/>
                <w:szCs w:val="20"/>
              </w:rPr>
              <w:t>Полоскание полости рта водой комнатной температуры после приёма пищи.</w:t>
            </w:r>
          </w:p>
        </w:tc>
      </w:tr>
      <w:tr w:rsidR="0050126F" w:rsidRPr="00924287"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924287">
              <w:rPr>
                <w:rFonts w:ascii="Times New Roman" w:hAnsi="Times New Roman" w:cs="Times New Roman"/>
                <w:b/>
                <w:sz w:val="20"/>
                <w:szCs w:val="20"/>
              </w:rPr>
              <w:t>Деятельность после сна</w:t>
            </w:r>
          </w:p>
        </w:tc>
        <w:tc>
          <w:tcPr>
            <w:tcW w:w="12700" w:type="dxa"/>
            <w:gridSpan w:val="2"/>
            <w:tcBorders>
              <w:top w:val="single" w:sz="4" w:space="0" w:color="auto"/>
              <w:left w:val="single" w:sz="4" w:space="0" w:color="000000" w:themeColor="text1"/>
              <w:bottom w:val="single" w:sz="4" w:space="0" w:color="000000" w:themeColor="text1"/>
              <w:right w:val="single" w:sz="4" w:space="0" w:color="auto"/>
            </w:tcBorders>
          </w:tcPr>
          <w:p w:rsidR="00130526" w:rsidRPr="00BA77E9" w:rsidRDefault="00130526" w:rsidP="0035519A">
            <w:pPr>
              <w:pStyle w:val="aa"/>
              <w:numPr>
                <w:ilvl w:val="0"/>
                <w:numId w:val="31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50126F" w:rsidRPr="00BF182F" w:rsidRDefault="00DB2C27" w:rsidP="0035519A">
            <w:pPr>
              <w:pStyle w:val="aa"/>
              <w:numPr>
                <w:ilvl w:val="0"/>
                <w:numId w:val="318"/>
              </w:numPr>
              <w:ind w:right="-882"/>
              <w:rPr>
                <w:rFonts w:ascii="Times New Roman" w:hAnsi="Times New Roman" w:cs="Times New Roman"/>
                <w:sz w:val="20"/>
                <w:szCs w:val="20"/>
              </w:rPr>
            </w:pPr>
            <w:r w:rsidRPr="00BF182F">
              <w:rPr>
                <w:rFonts w:ascii="Times New Roman" w:hAnsi="Times New Roman" w:cs="Times New Roman"/>
                <w:sz w:val="20"/>
                <w:szCs w:val="20"/>
              </w:rPr>
              <w:t>Закаливающие процедуры: Хождение босиком</w:t>
            </w:r>
            <w:r>
              <w:rPr>
                <w:rFonts w:ascii="Times New Roman" w:hAnsi="Times New Roman" w:cs="Times New Roman"/>
                <w:sz w:val="20"/>
                <w:szCs w:val="20"/>
              </w:rPr>
              <w:t>.</w:t>
            </w:r>
          </w:p>
        </w:tc>
        <w:tc>
          <w:tcPr>
            <w:tcW w:w="1901" w:type="dxa"/>
            <w:vMerge w:val="restart"/>
            <w:tcBorders>
              <w:top w:val="single" w:sz="4" w:space="0" w:color="auto"/>
              <w:left w:val="single" w:sz="4" w:space="0" w:color="auto"/>
              <w:right w:val="single" w:sz="4" w:space="0" w:color="000000" w:themeColor="text1"/>
            </w:tcBorders>
          </w:tcPr>
          <w:p w:rsidR="0050126F" w:rsidRPr="00924287" w:rsidRDefault="0050126F" w:rsidP="005D6D21">
            <w:pPr>
              <w:rPr>
                <w:rFonts w:ascii="Times New Roman" w:hAnsi="Times New Roman" w:cs="Times New Roman"/>
                <w:sz w:val="20"/>
                <w:szCs w:val="20"/>
              </w:rPr>
            </w:pPr>
            <w:r w:rsidRPr="00924287">
              <w:rPr>
                <w:rFonts w:ascii="Times New Roman" w:hAnsi="Times New Roman" w:cs="Times New Roman"/>
                <w:sz w:val="20"/>
                <w:szCs w:val="20"/>
              </w:rPr>
              <w:t>Текущие дела в группе</w:t>
            </w:r>
          </w:p>
          <w:p w:rsidR="0050126F" w:rsidRPr="00924287" w:rsidRDefault="0050126F" w:rsidP="005D6D21">
            <w:pPr>
              <w:rPr>
                <w:rFonts w:ascii="Times New Roman" w:hAnsi="Times New Roman" w:cs="Times New Roman"/>
                <w:sz w:val="20"/>
                <w:szCs w:val="20"/>
              </w:rPr>
            </w:pPr>
            <w:r w:rsidRPr="00924287">
              <w:rPr>
                <w:rFonts w:ascii="Times New Roman" w:hAnsi="Times New Roman" w:cs="Times New Roman"/>
                <w:sz w:val="20"/>
                <w:szCs w:val="20"/>
              </w:rPr>
              <w:lastRenderedPageBreak/>
              <w:t>Ремонт игрушек</w:t>
            </w:r>
          </w:p>
        </w:tc>
      </w:tr>
      <w:tr w:rsidR="0050126F" w:rsidRPr="00924287"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924287" w:rsidRDefault="0050126F" w:rsidP="009C695C">
            <w:pPr>
              <w:ind w:left="34"/>
              <w:rPr>
                <w:rFonts w:ascii="Times New Roman" w:hAnsi="Times New Roman" w:cs="Times New Roman"/>
                <w:b/>
                <w:sz w:val="20"/>
                <w:szCs w:val="20"/>
              </w:rPr>
            </w:pPr>
            <w:r w:rsidRPr="00924287">
              <w:rPr>
                <w:rFonts w:ascii="Times New Roman" w:hAnsi="Times New Roman" w:cs="Times New Roman"/>
                <w:b/>
                <w:sz w:val="20"/>
                <w:szCs w:val="20"/>
              </w:rPr>
              <w:lastRenderedPageBreak/>
              <w:t>Вечер</w:t>
            </w:r>
          </w:p>
          <w:p w:rsidR="0050126F" w:rsidRPr="00450ACA" w:rsidRDefault="0050126F" w:rsidP="009C695C">
            <w:pPr>
              <w:ind w:left="34" w:right="-108"/>
              <w:rPr>
                <w:rFonts w:ascii="Times New Roman" w:hAnsi="Times New Roman" w:cs="Times New Roman"/>
                <w:sz w:val="20"/>
                <w:szCs w:val="20"/>
              </w:rPr>
            </w:pPr>
          </w:p>
        </w:tc>
        <w:tc>
          <w:tcPr>
            <w:tcW w:w="10363" w:type="dxa"/>
            <w:tcBorders>
              <w:top w:val="single" w:sz="4" w:space="0" w:color="000000" w:themeColor="text1"/>
              <w:left w:val="single" w:sz="4" w:space="0" w:color="000000" w:themeColor="text1"/>
              <w:bottom w:val="single" w:sz="4" w:space="0" w:color="000000" w:themeColor="text1"/>
              <w:right w:val="single" w:sz="4" w:space="0" w:color="auto"/>
            </w:tcBorders>
          </w:tcPr>
          <w:p w:rsidR="00DB2C27" w:rsidRDefault="00DB2C27" w:rsidP="00DB2C27">
            <w:pPr>
              <w:pStyle w:val="aa"/>
              <w:numPr>
                <w:ilvl w:val="0"/>
                <w:numId w:val="318"/>
              </w:numPr>
              <w:tabs>
                <w:tab w:val="left" w:pos="176"/>
              </w:tabs>
              <w:rPr>
                <w:rFonts w:ascii="Times New Roman" w:hAnsi="Times New Roman" w:cs="Times New Roman"/>
                <w:sz w:val="20"/>
                <w:szCs w:val="20"/>
              </w:rPr>
            </w:pPr>
            <w:r w:rsidRPr="00DB2C27">
              <w:rPr>
                <w:rFonts w:ascii="Times New Roman" w:hAnsi="Times New Roman" w:cs="Times New Roman"/>
                <w:sz w:val="20"/>
                <w:szCs w:val="20"/>
              </w:rPr>
              <w:t>Дидактическая игра «Если чужой входит в дом». Цель: воспитывать основы безопасности.</w:t>
            </w:r>
          </w:p>
          <w:p w:rsidR="000D0BA8" w:rsidRPr="000D0BA8" w:rsidRDefault="000D0BA8" w:rsidP="0035519A">
            <w:pPr>
              <w:pStyle w:val="aa"/>
              <w:numPr>
                <w:ilvl w:val="0"/>
                <w:numId w:val="318"/>
              </w:numPr>
              <w:tabs>
                <w:tab w:val="left" w:pos="176"/>
              </w:tabs>
              <w:rPr>
                <w:rFonts w:ascii="Times New Roman" w:hAnsi="Times New Roman" w:cs="Times New Roman"/>
                <w:sz w:val="20"/>
                <w:szCs w:val="20"/>
              </w:rPr>
            </w:pPr>
            <w:r>
              <w:rPr>
                <w:rFonts w:ascii="Times New Roman" w:hAnsi="Times New Roman" w:cs="Times New Roman"/>
                <w:sz w:val="20"/>
                <w:szCs w:val="20"/>
              </w:rPr>
              <w:t>СРИ «Салон красоты» (</w:t>
            </w:r>
            <w:r w:rsidRPr="000D0BA8">
              <w:rPr>
                <w:rFonts w:ascii="Times New Roman" w:hAnsi="Times New Roman" w:cs="Times New Roman"/>
                <w:sz w:val="20"/>
                <w:szCs w:val="20"/>
              </w:rPr>
              <w:t>развивать сюжет</w:t>
            </w:r>
            <w:r>
              <w:rPr>
                <w:rFonts w:ascii="Times New Roman" w:hAnsi="Times New Roman" w:cs="Times New Roman"/>
                <w:sz w:val="20"/>
                <w:szCs w:val="20"/>
              </w:rPr>
              <w:t>)</w:t>
            </w:r>
            <w:r w:rsidRPr="000D0BA8">
              <w:rPr>
                <w:rFonts w:ascii="Times New Roman" w:hAnsi="Times New Roman" w:cs="Times New Roman"/>
                <w:sz w:val="20"/>
                <w:szCs w:val="20"/>
              </w:rPr>
              <w:t>.</w:t>
            </w:r>
          </w:p>
          <w:p w:rsidR="00DB2C27" w:rsidRDefault="00DB2C27" w:rsidP="00DB2C27">
            <w:pPr>
              <w:pStyle w:val="aa"/>
              <w:numPr>
                <w:ilvl w:val="0"/>
                <w:numId w:val="318"/>
              </w:numPr>
              <w:tabs>
                <w:tab w:val="left" w:pos="176"/>
              </w:tabs>
              <w:rPr>
                <w:rFonts w:ascii="Times New Roman" w:hAnsi="Times New Roman" w:cs="Times New Roman"/>
                <w:sz w:val="20"/>
                <w:szCs w:val="20"/>
              </w:rPr>
            </w:pPr>
            <w:r w:rsidRPr="00DB2C27">
              <w:rPr>
                <w:rFonts w:ascii="Times New Roman" w:hAnsi="Times New Roman" w:cs="Times New Roman"/>
                <w:sz w:val="20"/>
                <w:szCs w:val="20"/>
              </w:rPr>
              <w:t>Обсуждение ситуаций по сказкам «Красная шапочка», «Буратино», «Сказка о мёртвой царевне», «Колобок» и др.  Цель: воспитывать основы безопасности.</w:t>
            </w:r>
          </w:p>
          <w:p w:rsidR="0050126F" w:rsidRPr="00BF182F" w:rsidRDefault="0018204E" w:rsidP="0035519A">
            <w:pPr>
              <w:pStyle w:val="aa"/>
              <w:numPr>
                <w:ilvl w:val="0"/>
                <w:numId w:val="318"/>
              </w:numPr>
              <w:tabs>
                <w:tab w:val="left" w:pos="176"/>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5342E8" w:rsidRDefault="00B55368" w:rsidP="005342E8">
            <w:pPr>
              <w:tabs>
                <w:tab w:val="left" w:pos="176"/>
              </w:tabs>
              <w:rPr>
                <w:rFonts w:ascii="Times New Roman" w:hAnsi="Times New Roman" w:cs="Times New Roman"/>
                <w:sz w:val="20"/>
                <w:szCs w:val="20"/>
              </w:rPr>
            </w:pPr>
            <w:r>
              <w:rPr>
                <w:rFonts w:ascii="Times New Roman" w:hAnsi="Times New Roman" w:cs="Times New Roman"/>
                <w:sz w:val="20"/>
                <w:szCs w:val="20"/>
              </w:rPr>
              <w:t>Д/и</w:t>
            </w:r>
            <w:r w:rsidR="0050126F">
              <w:rPr>
                <w:rFonts w:ascii="Times New Roman" w:hAnsi="Times New Roman" w:cs="Times New Roman"/>
                <w:sz w:val="20"/>
                <w:szCs w:val="20"/>
              </w:rPr>
              <w:t xml:space="preserve"> «Чего не хватает» с </w:t>
            </w:r>
            <w:r w:rsidR="00DB2C27">
              <w:rPr>
                <w:rFonts w:ascii="Times New Roman" w:hAnsi="Times New Roman" w:cs="Times New Roman"/>
                <w:sz w:val="20"/>
                <w:szCs w:val="20"/>
              </w:rPr>
              <w:t>Владом Г. и Евой К.</w:t>
            </w:r>
          </w:p>
          <w:p w:rsidR="0050126F" w:rsidRPr="006236DE" w:rsidRDefault="00EE0740" w:rsidP="005342E8">
            <w:pPr>
              <w:tabs>
                <w:tab w:val="left" w:pos="176"/>
              </w:tabs>
              <w:rPr>
                <w:rFonts w:ascii="Times New Roman" w:hAnsi="Times New Roman" w:cs="Times New Roman"/>
                <w:sz w:val="20"/>
                <w:szCs w:val="20"/>
              </w:rPr>
            </w:pPr>
            <w:r>
              <w:rPr>
                <w:rFonts w:ascii="Times New Roman" w:hAnsi="Times New Roman" w:cs="Times New Roman"/>
                <w:sz w:val="20"/>
                <w:szCs w:val="20"/>
              </w:rPr>
              <w:t>(</w:t>
            </w:r>
            <w:r w:rsidR="0050126F" w:rsidRPr="005342E8">
              <w:rPr>
                <w:rFonts w:ascii="Times New Roman" w:hAnsi="Times New Roman" w:cs="Times New Roman"/>
                <w:sz w:val="20"/>
                <w:szCs w:val="20"/>
              </w:rPr>
              <w:t>закрепить знание о частях автомашины</w:t>
            </w:r>
            <w:r>
              <w:rPr>
                <w:rFonts w:ascii="Times New Roman" w:hAnsi="Times New Roman" w:cs="Times New Roman"/>
                <w:sz w:val="20"/>
                <w:szCs w:val="20"/>
              </w:rPr>
              <w:t>)</w:t>
            </w:r>
          </w:p>
        </w:tc>
        <w:tc>
          <w:tcPr>
            <w:tcW w:w="1901" w:type="dxa"/>
            <w:vMerge/>
            <w:tcBorders>
              <w:left w:val="single" w:sz="4" w:space="0" w:color="auto"/>
              <w:right w:val="single" w:sz="4" w:space="0" w:color="000000" w:themeColor="text1"/>
            </w:tcBorders>
          </w:tcPr>
          <w:p w:rsidR="0050126F" w:rsidRPr="00924287" w:rsidRDefault="0050126F" w:rsidP="001B3C10">
            <w:pPr>
              <w:pStyle w:val="aa"/>
              <w:rPr>
                <w:rFonts w:ascii="Times New Roman" w:hAnsi="Times New Roman" w:cs="Times New Roman"/>
                <w:sz w:val="20"/>
                <w:szCs w:val="20"/>
              </w:rPr>
            </w:pPr>
          </w:p>
        </w:tc>
      </w:tr>
      <w:tr w:rsidR="0050126F" w:rsidRPr="00924287"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126F" w:rsidRPr="00924287" w:rsidRDefault="0050126F" w:rsidP="009C695C">
            <w:pPr>
              <w:ind w:left="34" w:right="-108"/>
              <w:rPr>
                <w:rFonts w:ascii="Times New Roman" w:hAnsi="Times New Roman" w:cs="Times New Roman"/>
                <w:sz w:val="20"/>
                <w:szCs w:val="20"/>
              </w:rPr>
            </w:pPr>
            <w:r w:rsidRPr="00924287">
              <w:rPr>
                <w:rFonts w:ascii="Times New Roman" w:hAnsi="Times New Roman" w:cs="Times New Roman"/>
                <w:b/>
                <w:sz w:val="20"/>
                <w:szCs w:val="20"/>
              </w:rPr>
              <w:lastRenderedPageBreak/>
              <w:t>Вечерняя прогулка</w:t>
            </w:r>
          </w:p>
        </w:tc>
        <w:tc>
          <w:tcPr>
            <w:tcW w:w="1270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27511A" w:rsidRDefault="0050126F" w:rsidP="002D42A8">
            <w:pPr>
              <w:rPr>
                <w:rFonts w:ascii="Times New Roman" w:hAnsi="Times New Roman" w:cs="Times New Roman"/>
                <w:sz w:val="20"/>
                <w:szCs w:val="20"/>
              </w:rPr>
            </w:pPr>
            <w:r w:rsidRPr="0027511A">
              <w:rPr>
                <w:rFonts w:ascii="Times New Roman" w:hAnsi="Times New Roman" w:cs="Times New Roman"/>
                <w:sz w:val="20"/>
                <w:szCs w:val="20"/>
              </w:rPr>
              <w:t xml:space="preserve">Прогулка </w:t>
            </w:r>
            <w:r w:rsidR="002D42A8">
              <w:rPr>
                <w:rFonts w:ascii="Times New Roman" w:hAnsi="Times New Roman" w:cs="Times New Roman"/>
                <w:sz w:val="20"/>
                <w:szCs w:val="20"/>
              </w:rPr>
              <w:t>19</w:t>
            </w:r>
            <w:r w:rsidRPr="0027511A">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901" w:type="dxa"/>
            <w:vMerge/>
            <w:tcBorders>
              <w:left w:val="single" w:sz="4" w:space="0" w:color="auto"/>
              <w:right w:val="single" w:sz="4" w:space="0" w:color="000000" w:themeColor="text1"/>
            </w:tcBorders>
          </w:tcPr>
          <w:p w:rsidR="0050126F" w:rsidRPr="00924287" w:rsidRDefault="0050126F" w:rsidP="005D6D21">
            <w:pPr>
              <w:rPr>
                <w:rFonts w:ascii="Times New Roman" w:hAnsi="Times New Roman" w:cs="Times New Roman"/>
                <w:sz w:val="20"/>
                <w:szCs w:val="20"/>
              </w:rPr>
            </w:pPr>
          </w:p>
        </w:tc>
      </w:tr>
      <w:tr w:rsidR="006236DE" w:rsidRPr="0005400E"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0D4070" w:rsidRDefault="006236DE" w:rsidP="009C695C">
            <w:pPr>
              <w:ind w:left="34"/>
              <w:rPr>
                <w:rFonts w:ascii="Times New Roman" w:hAnsi="Times New Roman" w:cs="Times New Roman"/>
                <w:b/>
                <w:sz w:val="20"/>
                <w:szCs w:val="20"/>
              </w:rPr>
            </w:pPr>
            <w:r w:rsidRPr="000D4070">
              <w:rPr>
                <w:rFonts w:ascii="Times New Roman" w:hAnsi="Times New Roman" w:cs="Times New Roman"/>
                <w:b/>
                <w:sz w:val="20"/>
                <w:szCs w:val="20"/>
              </w:rPr>
              <w:t>Работа с родителями</w:t>
            </w:r>
          </w:p>
        </w:tc>
        <w:tc>
          <w:tcPr>
            <w:tcW w:w="1270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B2D89" w:rsidRDefault="006236DE" w:rsidP="00AB2D89">
            <w:pPr>
              <w:rPr>
                <w:rFonts w:ascii="Times New Roman" w:hAnsi="Times New Roman" w:cs="Times New Roman"/>
                <w:sz w:val="20"/>
                <w:szCs w:val="20"/>
              </w:rPr>
            </w:pPr>
            <w:r w:rsidRPr="00AB2D89">
              <w:rPr>
                <w:rFonts w:ascii="Times New Roman" w:hAnsi="Times New Roman" w:cs="Times New Roman"/>
                <w:sz w:val="20"/>
                <w:szCs w:val="20"/>
              </w:rPr>
              <w:t>Консультация  «Самооценка ребенка»</w:t>
            </w:r>
            <w:r w:rsidRPr="00AB2D89">
              <w:rPr>
                <w:rFonts w:ascii="Times New Roman" w:hAnsi="Times New Roman" w:cs="Times New Roman"/>
                <w:sz w:val="20"/>
                <w:szCs w:val="20"/>
              </w:rPr>
              <w:tab/>
            </w:r>
          </w:p>
        </w:tc>
        <w:tc>
          <w:tcPr>
            <w:tcW w:w="1901" w:type="dxa"/>
            <w:vMerge/>
            <w:tcBorders>
              <w:left w:val="single" w:sz="4" w:space="0" w:color="auto"/>
              <w:bottom w:val="single" w:sz="4" w:space="0" w:color="000000" w:themeColor="text1"/>
              <w:right w:val="single" w:sz="4" w:space="0" w:color="000000" w:themeColor="text1"/>
            </w:tcBorders>
          </w:tcPr>
          <w:p w:rsidR="006236DE" w:rsidRPr="0005400E" w:rsidRDefault="006236DE" w:rsidP="005D6D21">
            <w:pPr>
              <w:rPr>
                <w:rFonts w:ascii="Times New Roman" w:hAnsi="Times New Roman" w:cs="Times New Roman"/>
                <w:color w:val="FF0000"/>
                <w:sz w:val="20"/>
                <w:szCs w:val="20"/>
              </w:rPr>
            </w:pPr>
          </w:p>
        </w:tc>
      </w:tr>
    </w:tbl>
    <w:p w:rsidR="00B35745" w:rsidRPr="007D76CB" w:rsidRDefault="00B35745" w:rsidP="00B35745">
      <w:pPr>
        <w:spacing w:after="0" w:line="240" w:lineRule="auto"/>
        <w:jc w:val="center"/>
        <w:rPr>
          <w:rFonts w:ascii="Times New Roman" w:hAnsi="Times New Roman" w:cs="Times New Roman"/>
          <w:b/>
          <w:sz w:val="20"/>
          <w:szCs w:val="20"/>
        </w:rPr>
      </w:pPr>
    </w:p>
    <w:p w:rsidR="00B35745" w:rsidRPr="007D76CB" w:rsidRDefault="00B35745" w:rsidP="00B35745">
      <w:pPr>
        <w:spacing w:after="0" w:line="240" w:lineRule="auto"/>
        <w:jc w:val="center"/>
        <w:rPr>
          <w:rFonts w:ascii="Times New Roman" w:hAnsi="Times New Roman" w:cs="Times New Roman"/>
          <w:b/>
          <w:sz w:val="20"/>
          <w:szCs w:val="20"/>
        </w:rPr>
      </w:pPr>
    </w:p>
    <w:p w:rsidR="009C341D" w:rsidRDefault="009C341D" w:rsidP="00BF182F">
      <w:pPr>
        <w:spacing w:after="0" w:line="240" w:lineRule="auto"/>
        <w:ind w:right="-851"/>
        <w:rPr>
          <w:rFonts w:ascii="Times New Roman" w:hAnsi="Times New Roman" w:cs="Times New Roman"/>
          <w:b/>
          <w:sz w:val="20"/>
          <w:szCs w:val="20"/>
        </w:rPr>
      </w:pPr>
    </w:p>
    <w:p w:rsidR="00202E33" w:rsidRDefault="00202E33" w:rsidP="00BF182F">
      <w:pPr>
        <w:spacing w:after="0" w:line="240" w:lineRule="auto"/>
        <w:ind w:right="-851"/>
        <w:rPr>
          <w:rFonts w:ascii="Times New Roman" w:hAnsi="Times New Roman" w:cs="Times New Roman"/>
          <w:b/>
          <w:sz w:val="20"/>
          <w:szCs w:val="20"/>
        </w:rPr>
      </w:pPr>
    </w:p>
    <w:p w:rsidR="00202E33" w:rsidRDefault="00202E33" w:rsidP="00BF182F">
      <w:pPr>
        <w:spacing w:after="0" w:line="240" w:lineRule="auto"/>
        <w:ind w:right="-851"/>
        <w:rPr>
          <w:rFonts w:ascii="Times New Roman" w:hAnsi="Times New Roman" w:cs="Times New Roman"/>
          <w:b/>
          <w:sz w:val="20"/>
          <w:szCs w:val="20"/>
        </w:rPr>
      </w:pPr>
    </w:p>
    <w:p w:rsidR="00202E33" w:rsidRDefault="00202E33" w:rsidP="00BF182F">
      <w:pPr>
        <w:spacing w:after="0" w:line="240" w:lineRule="auto"/>
        <w:ind w:right="-851"/>
        <w:rPr>
          <w:rFonts w:ascii="Times New Roman" w:hAnsi="Times New Roman" w:cs="Times New Roman"/>
          <w:b/>
          <w:sz w:val="20"/>
          <w:szCs w:val="20"/>
        </w:rPr>
      </w:pPr>
    </w:p>
    <w:p w:rsidR="00202E33" w:rsidRDefault="00202E33" w:rsidP="00BF182F">
      <w:pPr>
        <w:spacing w:after="0" w:line="240" w:lineRule="auto"/>
        <w:ind w:right="-851"/>
        <w:rPr>
          <w:rFonts w:ascii="Times New Roman" w:hAnsi="Times New Roman" w:cs="Times New Roman"/>
          <w:b/>
          <w:sz w:val="20"/>
          <w:szCs w:val="20"/>
        </w:rPr>
      </w:pPr>
    </w:p>
    <w:p w:rsidR="00202E33" w:rsidRDefault="00202E33" w:rsidP="00BF182F">
      <w:pPr>
        <w:spacing w:after="0" w:line="240" w:lineRule="auto"/>
        <w:ind w:right="-851"/>
        <w:rPr>
          <w:rFonts w:ascii="Times New Roman" w:hAnsi="Times New Roman" w:cs="Times New Roman"/>
          <w:b/>
          <w:sz w:val="20"/>
          <w:szCs w:val="20"/>
        </w:rPr>
      </w:pPr>
    </w:p>
    <w:p w:rsidR="00202E33" w:rsidRDefault="00202E33" w:rsidP="00BF182F">
      <w:pPr>
        <w:spacing w:after="0" w:line="240" w:lineRule="auto"/>
        <w:ind w:right="-851"/>
        <w:rPr>
          <w:rFonts w:ascii="Times New Roman" w:hAnsi="Times New Roman" w:cs="Times New Roman"/>
          <w:b/>
          <w:sz w:val="20"/>
          <w:szCs w:val="20"/>
        </w:rPr>
      </w:pPr>
    </w:p>
    <w:p w:rsidR="00B35745" w:rsidRPr="00924287" w:rsidRDefault="000E34B1" w:rsidP="003968D8">
      <w:pPr>
        <w:spacing w:after="0" w:line="240" w:lineRule="auto"/>
        <w:ind w:left="142" w:right="-851" w:firstLine="566"/>
        <w:rPr>
          <w:rFonts w:ascii="Times New Roman" w:hAnsi="Times New Roman" w:cs="Times New Roman"/>
          <w:sz w:val="20"/>
          <w:szCs w:val="20"/>
        </w:rPr>
      </w:pPr>
      <w:r w:rsidRPr="00924287">
        <w:rPr>
          <w:rFonts w:ascii="Times New Roman" w:hAnsi="Times New Roman" w:cs="Times New Roman"/>
          <w:b/>
          <w:sz w:val="20"/>
          <w:szCs w:val="20"/>
        </w:rPr>
        <w:t xml:space="preserve">Четверг </w:t>
      </w:r>
      <w:r w:rsidR="009510F3" w:rsidRPr="00924287">
        <w:rPr>
          <w:rFonts w:ascii="Times New Roman" w:hAnsi="Times New Roman" w:cs="Times New Roman"/>
          <w:b/>
          <w:sz w:val="20"/>
          <w:szCs w:val="20"/>
        </w:rPr>
        <w:t>2</w:t>
      </w:r>
      <w:r w:rsidR="00B76E9E">
        <w:rPr>
          <w:rFonts w:ascii="Times New Roman" w:hAnsi="Times New Roman" w:cs="Times New Roman"/>
          <w:b/>
          <w:sz w:val="20"/>
          <w:szCs w:val="20"/>
        </w:rPr>
        <w:t>7</w:t>
      </w:r>
      <w:r w:rsidR="00752D70" w:rsidRPr="00924287">
        <w:rPr>
          <w:rFonts w:ascii="Times New Roman" w:hAnsi="Times New Roman" w:cs="Times New Roman"/>
          <w:b/>
          <w:sz w:val="20"/>
          <w:szCs w:val="20"/>
        </w:rPr>
        <w:t>.04</w:t>
      </w:r>
      <w:r w:rsidR="00B35745" w:rsidRPr="00924287">
        <w:rPr>
          <w:rFonts w:ascii="Times New Roman" w:hAnsi="Times New Roman" w:cs="Times New Roman"/>
          <w:b/>
          <w:sz w:val="20"/>
          <w:szCs w:val="20"/>
        </w:rPr>
        <w:t>.</w:t>
      </w:r>
      <w:r w:rsidR="00ED4168">
        <w:rPr>
          <w:rFonts w:ascii="Times New Roman" w:hAnsi="Times New Roman" w:cs="Times New Roman"/>
          <w:b/>
          <w:sz w:val="20"/>
          <w:szCs w:val="20"/>
        </w:rPr>
        <w:t>2023</w:t>
      </w:r>
      <w:r w:rsidR="00B35745" w:rsidRPr="00924287">
        <w:rPr>
          <w:rFonts w:ascii="Times New Roman" w:hAnsi="Times New Roman" w:cs="Times New Roman"/>
          <w:b/>
          <w:sz w:val="20"/>
          <w:szCs w:val="20"/>
        </w:rPr>
        <w:t xml:space="preserve">                                                                                               </w:t>
      </w:r>
      <w:r w:rsidR="00A947C6">
        <w:rPr>
          <w:rFonts w:ascii="Times New Roman" w:hAnsi="Times New Roman" w:cs="Times New Roman"/>
          <w:b/>
          <w:sz w:val="20"/>
          <w:szCs w:val="20"/>
        </w:rPr>
        <w:t xml:space="preserve"> </w:t>
      </w:r>
      <w:r w:rsidR="00CE06B1" w:rsidRPr="00FE7D4A">
        <w:rPr>
          <w:rFonts w:ascii="Times New Roman" w:hAnsi="Times New Roman" w:cs="Times New Roman"/>
          <w:sz w:val="20"/>
          <w:szCs w:val="20"/>
        </w:rPr>
        <w:t>Тематическая неделя «</w:t>
      </w:r>
      <w:r w:rsidR="00A947C6" w:rsidRPr="00A947C6">
        <w:rPr>
          <w:rFonts w:ascii="Times New Roman" w:hAnsi="Times New Roman" w:cs="Times New Roman"/>
          <w:sz w:val="20"/>
          <w:szCs w:val="20"/>
        </w:rPr>
        <w:t>Основы безопасности</w:t>
      </w:r>
      <w:r w:rsidR="00CE06B1" w:rsidRPr="00FE7D4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69"/>
        <w:gridCol w:w="2336"/>
        <w:gridCol w:w="1896"/>
      </w:tblGrid>
      <w:tr w:rsidR="0050126F" w:rsidRPr="00924287" w:rsidTr="0050126F">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924287" w:rsidRDefault="0050126F" w:rsidP="009C695C">
            <w:pPr>
              <w:ind w:left="34" w:right="-108"/>
              <w:rPr>
                <w:rFonts w:ascii="Times New Roman" w:hAnsi="Times New Roman" w:cs="Times New Roman"/>
                <w:b/>
                <w:sz w:val="16"/>
                <w:szCs w:val="16"/>
              </w:rPr>
            </w:pPr>
            <w:r w:rsidRPr="00924287">
              <w:rPr>
                <w:rFonts w:ascii="Times New Roman" w:hAnsi="Times New Roman" w:cs="Times New Roman"/>
                <w:b/>
                <w:sz w:val="20"/>
                <w:szCs w:val="20"/>
              </w:rPr>
              <w:t xml:space="preserve">Режимные моменты </w:t>
            </w:r>
          </w:p>
        </w:tc>
        <w:tc>
          <w:tcPr>
            <w:tcW w:w="103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924287"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924287" w:rsidRDefault="0050126F" w:rsidP="00EF78CE">
            <w:pPr>
              <w:ind w:right="34"/>
              <w:rPr>
                <w:rFonts w:ascii="Times New Roman" w:hAnsi="Times New Roman" w:cs="Times New Roman"/>
                <w:b/>
                <w:sz w:val="20"/>
                <w:szCs w:val="20"/>
              </w:rPr>
            </w:pPr>
            <w:r w:rsidRPr="00924287">
              <w:rPr>
                <w:rFonts w:ascii="Times New Roman" w:hAnsi="Times New Roman" w:cs="Times New Roman"/>
                <w:b/>
                <w:sz w:val="20"/>
                <w:szCs w:val="20"/>
              </w:rPr>
              <w:t xml:space="preserve">Организация развивающей среды </w:t>
            </w:r>
          </w:p>
        </w:tc>
      </w:tr>
      <w:tr w:rsidR="0050126F" w:rsidRPr="00924287" w:rsidTr="0050126F">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924287">
              <w:rPr>
                <w:rFonts w:ascii="Times New Roman" w:hAnsi="Times New Roman" w:cs="Times New Roman"/>
                <w:b/>
                <w:sz w:val="20"/>
                <w:szCs w:val="20"/>
              </w:rPr>
              <w:t>Утро</w:t>
            </w:r>
          </w:p>
        </w:tc>
        <w:tc>
          <w:tcPr>
            <w:tcW w:w="10369"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319"/>
              </w:numPr>
              <w:tabs>
                <w:tab w:val="left" w:pos="311"/>
              </w:tabs>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Апрель. Комплекс № 32 (с малым мячом) (</w:t>
            </w:r>
            <w:r w:rsidR="002403AB">
              <w:rPr>
                <w:rFonts w:ascii="Times New Roman" w:hAnsi="Times New Roman" w:cs="Times New Roman"/>
                <w:sz w:val="20"/>
                <w:szCs w:val="20"/>
              </w:rPr>
              <w:t>[16]</w:t>
            </w:r>
            <w:r w:rsidRPr="00C42F54">
              <w:rPr>
                <w:rFonts w:ascii="Times New Roman" w:hAnsi="Times New Roman" w:cs="Times New Roman"/>
                <w:sz w:val="20"/>
                <w:szCs w:val="20"/>
              </w:rPr>
              <w:t>, с. 28)</w:t>
            </w:r>
          </w:p>
          <w:p w:rsidR="0050126F" w:rsidRPr="00C42F54" w:rsidRDefault="0050126F" w:rsidP="0035519A">
            <w:pPr>
              <w:pStyle w:val="aa"/>
              <w:numPr>
                <w:ilvl w:val="0"/>
                <w:numId w:val="319"/>
              </w:numPr>
              <w:tabs>
                <w:tab w:val="left" w:pos="311"/>
              </w:tabs>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34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422C84" w:rsidRDefault="00422C84" w:rsidP="00422C84">
            <w:pPr>
              <w:pStyle w:val="aa"/>
              <w:numPr>
                <w:ilvl w:val="0"/>
                <w:numId w:val="319"/>
              </w:numPr>
              <w:tabs>
                <w:tab w:val="left" w:pos="311"/>
              </w:tabs>
              <w:ind w:right="-26"/>
              <w:rPr>
                <w:rFonts w:ascii="Times New Roman" w:hAnsi="Times New Roman" w:cs="Times New Roman"/>
                <w:sz w:val="20"/>
                <w:szCs w:val="20"/>
              </w:rPr>
            </w:pPr>
            <w:r w:rsidRPr="00422C84">
              <w:rPr>
                <w:rFonts w:ascii="Times New Roman" w:hAnsi="Times New Roman" w:cs="Times New Roman"/>
                <w:sz w:val="20"/>
                <w:szCs w:val="20"/>
              </w:rPr>
              <w:t>Беседа «Ядовитые растения», «Ядовитые грибы и ягоды». Цель: дать детям понятие о ядовитых растениях</w:t>
            </w:r>
            <w:r>
              <w:rPr>
                <w:rFonts w:ascii="Times New Roman" w:hAnsi="Times New Roman" w:cs="Times New Roman"/>
                <w:sz w:val="20"/>
                <w:szCs w:val="20"/>
              </w:rPr>
              <w:t>.</w:t>
            </w:r>
          </w:p>
          <w:p w:rsidR="00422C84" w:rsidRDefault="00422C84" w:rsidP="00422C84">
            <w:pPr>
              <w:pStyle w:val="aa"/>
              <w:numPr>
                <w:ilvl w:val="0"/>
                <w:numId w:val="319"/>
              </w:numPr>
              <w:tabs>
                <w:tab w:val="left" w:pos="311"/>
              </w:tabs>
              <w:ind w:right="-26"/>
              <w:rPr>
                <w:rFonts w:ascii="Times New Roman" w:hAnsi="Times New Roman" w:cs="Times New Roman"/>
                <w:sz w:val="20"/>
                <w:szCs w:val="20"/>
              </w:rPr>
            </w:pPr>
            <w:r w:rsidRPr="00422C84">
              <w:rPr>
                <w:rFonts w:ascii="Times New Roman" w:hAnsi="Times New Roman" w:cs="Times New Roman"/>
                <w:sz w:val="20"/>
                <w:szCs w:val="20"/>
              </w:rPr>
              <w:t>Дидактическая игра «Четвертый лишний». Назовите лишнего участника дорожного движения:- грузовик, дом, скорая помощь, снегоуборочная машина.- легковая машина, грузовая машина, автобус, детская коляска. Назовите средство транспорта, не относящееся к общественному транспорту: автобус, трамвай, грузовик, троллейбус. Назовите лишний цвет светофора: красный, синий, желтый, зеленый. Цель: развитие внимания.</w:t>
            </w:r>
          </w:p>
          <w:p w:rsidR="000D0BA8" w:rsidRDefault="000D0BA8" w:rsidP="0035519A">
            <w:pPr>
              <w:pStyle w:val="aa"/>
              <w:numPr>
                <w:ilvl w:val="0"/>
                <w:numId w:val="319"/>
              </w:numPr>
              <w:tabs>
                <w:tab w:val="left" w:pos="311"/>
              </w:tabs>
              <w:ind w:right="-26"/>
              <w:rPr>
                <w:rFonts w:ascii="Times New Roman" w:hAnsi="Times New Roman" w:cs="Times New Roman"/>
                <w:sz w:val="20"/>
                <w:szCs w:val="20"/>
              </w:rPr>
            </w:pPr>
            <w:r>
              <w:rPr>
                <w:rFonts w:ascii="Times New Roman" w:hAnsi="Times New Roman" w:cs="Times New Roman"/>
                <w:sz w:val="20"/>
                <w:szCs w:val="20"/>
              </w:rPr>
              <w:t>Настольные игры по желанию детей.</w:t>
            </w:r>
          </w:p>
          <w:p w:rsidR="000D0BA8" w:rsidRDefault="000D0BA8" w:rsidP="0035519A">
            <w:pPr>
              <w:pStyle w:val="aa"/>
              <w:numPr>
                <w:ilvl w:val="0"/>
                <w:numId w:val="319"/>
              </w:numPr>
              <w:tabs>
                <w:tab w:val="left" w:pos="311"/>
              </w:tabs>
              <w:ind w:right="-26"/>
              <w:rPr>
                <w:rFonts w:ascii="Times New Roman" w:hAnsi="Times New Roman" w:cs="Times New Roman"/>
                <w:sz w:val="20"/>
                <w:szCs w:val="20"/>
              </w:rPr>
            </w:pPr>
            <w:r>
              <w:rPr>
                <w:rFonts w:ascii="Times New Roman" w:hAnsi="Times New Roman" w:cs="Times New Roman"/>
                <w:sz w:val="20"/>
                <w:szCs w:val="20"/>
              </w:rPr>
              <w:t>Просмотр видео «Как распускаются цветы» (показать красоту природы)</w:t>
            </w:r>
          </w:p>
          <w:p w:rsidR="0050126F" w:rsidRPr="006A0341" w:rsidRDefault="0050126F" w:rsidP="0035519A">
            <w:pPr>
              <w:pStyle w:val="aa"/>
              <w:numPr>
                <w:ilvl w:val="0"/>
                <w:numId w:val="319"/>
              </w:numPr>
              <w:tabs>
                <w:tab w:val="left" w:pos="311"/>
              </w:tabs>
              <w:ind w:right="-26"/>
              <w:rPr>
                <w:rFonts w:ascii="Times New Roman" w:hAnsi="Times New Roman" w:cs="Times New Roman"/>
                <w:sz w:val="20"/>
                <w:szCs w:val="20"/>
              </w:rPr>
            </w:pPr>
            <w:r w:rsidRPr="00BF182F">
              <w:rPr>
                <w:rFonts w:ascii="Times New Roman" w:hAnsi="Times New Roman" w:cs="Times New Roman"/>
                <w:sz w:val="20"/>
                <w:szCs w:val="20"/>
              </w:rPr>
              <w:t>Хозяйственно-бытов</w:t>
            </w:r>
            <w:r w:rsidR="00EE0740">
              <w:rPr>
                <w:rFonts w:ascii="Times New Roman" w:hAnsi="Times New Roman" w:cs="Times New Roman"/>
                <w:sz w:val="20"/>
                <w:szCs w:val="20"/>
              </w:rPr>
              <w:t>ой труд. Протирка столов (</w:t>
            </w:r>
            <w:r w:rsidRPr="00BF182F">
              <w:rPr>
                <w:rFonts w:ascii="Times New Roman" w:hAnsi="Times New Roman" w:cs="Times New Roman"/>
                <w:sz w:val="20"/>
                <w:szCs w:val="20"/>
              </w:rPr>
              <w:t>закреплять умение детей самостоятельно выполнять трудовые поручения, формировать бережное отношение к результатам своего труда и труда взрослых</w:t>
            </w:r>
            <w:r w:rsidR="00EE0740">
              <w:rPr>
                <w:rFonts w:ascii="Times New Roman" w:hAnsi="Times New Roman" w:cs="Times New Roman"/>
                <w:sz w:val="20"/>
                <w:szCs w:val="20"/>
              </w:rPr>
              <w:t>)</w:t>
            </w:r>
            <w:r w:rsidRPr="00BF182F">
              <w:rPr>
                <w:rFonts w:ascii="Times New Roman" w:hAnsi="Times New Roman" w:cs="Times New Roman"/>
                <w:sz w:val="20"/>
                <w:szCs w:val="20"/>
              </w:rPr>
              <w:t>.</w:t>
            </w:r>
          </w:p>
        </w:tc>
        <w:tc>
          <w:tcPr>
            <w:tcW w:w="2336" w:type="dxa"/>
            <w:tcBorders>
              <w:top w:val="single" w:sz="4" w:space="0" w:color="000000" w:themeColor="text1"/>
              <w:left w:val="single" w:sz="4" w:space="0" w:color="000000" w:themeColor="text1"/>
              <w:right w:val="single" w:sz="4" w:space="0" w:color="auto"/>
            </w:tcBorders>
          </w:tcPr>
          <w:p w:rsidR="0050126F" w:rsidRPr="005342E8" w:rsidRDefault="0050126F" w:rsidP="005342E8">
            <w:pPr>
              <w:tabs>
                <w:tab w:val="left" w:pos="311"/>
              </w:tabs>
              <w:ind w:right="-26"/>
              <w:rPr>
                <w:rFonts w:ascii="Times New Roman" w:hAnsi="Times New Roman" w:cs="Times New Roman"/>
                <w:sz w:val="20"/>
                <w:szCs w:val="20"/>
              </w:rPr>
            </w:pPr>
            <w:r>
              <w:rPr>
                <w:rFonts w:ascii="Times New Roman" w:hAnsi="Times New Roman" w:cs="Times New Roman"/>
                <w:sz w:val="20"/>
                <w:szCs w:val="20"/>
              </w:rPr>
              <w:t xml:space="preserve">Упражнение </w:t>
            </w:r>
            <w:r w:rsidR="00422C84">
              <w:rPr>
                <w:rFonts w:ascii="Times New Roman" w:hAnsi="Times New Roman" w:cs="Times New Roman"/>
                <w:sz w:val="20"/>
                <w:szCs w:val="20"/>
              </w:rPr>
              <w:t>Ани Л. и Алёны М.</w:t>
            </w:r>
          </w:p>
          <w:p w:rsidR="0050126F" w:rsidRPr="006236DE" w:rsidRDefault="0050126F" w:rsidP="005342E8">
            <w:pPr>
              <w:tabs>
                <w:tab w:val="left" w:pos="311"/>
              </w:tabs>
              <w:ind w:right="-26"/>
              <w:rPr>
                <w:rFonts w:ascii="Times New Roman" w:hAnsi="Times New Roman" w:cs="Times New Roman"/>
                <w:sz w:val="20"/>
                <w:szCs w:val="20"/>
              </w:rPr>
            </w:pPr>
            <w:r w:rsidRPr="005342E8">
              <w:rPr>
                <w:rFonts w:ascii="Times New Roman" w:hAnsi="Times New Roman" w:cs="Times New Roman"/>
                <w:sz w:val="20"/>
                <w:szCs w:val="20"/>
              </w:rPr>
              <w:t>в прыжках со скамейки на полусогнутые ноги</w:t>
            </w:r>
          </w:p>
        </w:tc>
        <w:tc>
          <w:tcPr>
            <w:tcW w:w="1896" w:type="dxa"/>
            <w:vMerge w:val="restart"/>
            <w:tcBorders>
              <w:top w:val="single" w:sz="4" w:space="0" w:color="000000" w:themeColor="text1"/>
              <w:left w:val="single" w:sz="4" w:space="0" w:color="auto"/>
              <w:right w:val="single" w:sz="4" w:space="0" w:color="000000" w:themeColor="text1"/>
            </w:tcBorders>
          </w:tcPr>
          <w:p w:rsidR="0050126F" w:rsidRPr="00924287" w:rsidRDefault="0050126F" w:rsidP="00FC1869">
            <w:pPr>
              <w:rPr>
                <w:rFonts w:ascii="Times New Roman" w:hAnsi="Times New Roman" w:cs="Times New Roman"/>
                <w:sz w:val="20"/>
                <w:szCs w:val="20"/>
              </w:rPr>
            </w:pPr>
            <w:r w:rsidRPr="00924287">
              <w:rPr>
                <w:rFonts w:ascii="Times New Roman" w:hAnsi="Times New Roman" w:cs="Times New Roman"/>
                <w:sz w:val="20"/>
                <w:szCs w:val="20"/>
              </w:rPr>
              <w:t xml:space="preserve">- </w:t>
            </w:r>
          </w:p>
          <w:p w:rsidR="0050126F" w:rsidRPr="00924287" w:rsidRDefault="0050126F" w:rsidP="00401CDC">
            <w:pPr>
              <w:rPr>
                <w:rFonts w:ascii="Times New Roman" w:hAnsi="Times New Roman" w:cs="Times New Roman"/>
                <w:sz w:val="20"/>
                <w:szCs w:val="20"/>
              </w:rPr>
            </w:pPr>
          </w:p>
        </w:tc>
      </w:tr>
      <w:tr w:rsidR="00C41C3D" w:rsidRPr="00924287"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Pr>
                <w:rFonts w:ascii="Times New Roman" w:hAnsi="Times New Roman" w:cs="Times New Roman"/>
                <w:sz w:val="20"/>
                <w:szCs w:val="20"/>
              </w:rPr>
            </w:pPr>
            <w:r w:rsidRPr="00924287">
              <w:rPr>
                <w:rFonts w:ascii="Times New Roman" w:hAnsi="Times New Roman" w:cs="Times New Roman"/>
                <w:b/>
                <w:sz w:val="20"/>
                <w:szCs w:val="20"/>
              </w:rPr>
              <w:t>ОД</w:t>
            </w:r>
          </w:p>
        </w:tc>
        <w:tc>
          <w:tcPr>
            <w:tcW w:w="1270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2C84" w:rsidRDefault="00422C84" w:rsidP="00422C84">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171B89">
              <w:rPr>
                <w:rFonts w:ascii="Times New Roman" w:hAnsi="Times New Roman" w:cs="Times New Roman"/>
                <w:b/>
                <w:sz w:val="20"/>
                <w:szCs w:val="20"/>
              </w:rPr>
              <w:t>Чтение сказки «Неосторожная Резвушка» стр. 27 Шорыгина «Беседы об основах безопасности»</w:t>
            </w:r>
            <w:r>
              <w:rPr>
                <w:rFonts w:ascii="Times New Roman" w:hAnsi="Times New Roman" w:cs="Times New Roman"/>
                <w:b/>
                <w:sz w:val="20"/>
                <w:szCs w:val="20"/>
              </w:rPr>
              <w:t xml:space="preserve"> </w:t>
            </w:r>
            <w:r w:rsidRPr="00171B89">
              <w:rPr>
                <w:rFonts w:ascii="Times New Roman" w:hAnsi="Times New Roman" w:cs="Times New Roman"/>
                <w:sz w:val="20"/>
                <w:szCs w:val="20"/>
              </w:rPr>
              <w:t>Учить детей выделять опасные ситуации в художественных произведениях (сказках) и реальной жизни. Формировать умения детей характеризовать героев сказок, определять своё отношение к поступкам персонажей, делать соответствующие выводы и умозаключения. Вырабатывать умение детей правильно вести себя при встрече с незнакомыми людьми. Способствовать формированию у детей интереса к изучению правил безопасности; учить детей подбирать прилагательные к существительным (описание героев); закрепить умение использовать в речи образные выражения, свойственные для сказок. Дать детям знания о том, что в случае необходимости взрослые звонят в экстренные службы: ( по телефону «01» (при пожаре), «02» (вызов полиции), «03» (скорая помощь), «112» (служба спасения).</w:t>
            </w:r>
          </w:p>
          <w:p w:rsidR="00422C84" w:rsidRPr="00171B89" w:rsidRDefault="00422C84" w:rsidP="00422C84">
            <w:pPr>
              <w:rPr>
                <w:rFonts w:ascii="Times New Roman" w:hAnsi="Times New Roman" w:cs="Times New Roman"/>
                <w:sz w:val="20"/>
                <w:szCs w:val="20"/>
              </w:rPr>
            </w:pPr>
            <w:r>
              <w:rPr>
                <w:rFonts w:ascii="Times New Roman" w:hAnsi="Times New Roman" w:cs="Times New Roman"/>
                <w:b/>
                <w:sz w:val="20"/>
                <w:szCs w:val="20"/>
              </w:rPr>
              <w:t xml:space="preserve">ИЗО Рисование ладошкой </w:t>
            </w:r>
            <w:r w:rsidRPr="00171B89">
              <w:rPr>
                <w:rFonts w:ascii="Times New Roman" w:hAnsi="Times New Roman" w:cs="Times New Roman"/>
                <w:b/>
                <w:sz w:val="20"/>
                <w:szCs w:val="20"/>
              </w:rPr>
              <w:t>«Огонь- друг или враг»</w:t>
            </w:r>
            <w:r>
              <w:rPr>
                <w:rFonts w:ascii="Times New Roman" w:hAnsi="Times New Roman" w:cs="Times New Roman"/>
                <w:b/>
                <w:sz w:val="20"/>
                <w:szCs w:val="20"/>
              </w:rPr>
              <w:t xml:space="preserve"> </w:t>
            </w:r>
            <w:r w:rsidRPr="00171B89">
              <w:rPr>
                <w:rFonts w:ascii="Times New Roman" w:hAnsi="Times New Roman" w:cs="Times New Roman"/>
                <w:sz w:val="20"/>
                <w:szCs w:val="20"/>
              </w:rPr>
              <w:t xml:space="preserve">Дать представление о назначении огня, показать роль огня в жизни человека - как </w:t>
            </w:r>
            <w:r w:rsidRPr="00171B89">
              <w:rPr>
                <w:rFonts w:ascii="Times New Roman" w:hAnsi="Times New Roman" w:cs="Times New Roman"/>
                <w:sz w:val="20"/>
                <w:szCs w:val="20"/>
              </w:rPr>
              <w:lastRenderedPageBreak/>
              <w:t>положительную, так и отрицательную, формировать представления об огне, выявить причины, приводящие к возникновению пожара.</w:t>
            </w:r>
          </w:p>
          <w:p w:rsidR="00422C84" w:rsidRPr="00171B89" w:rsidRDefault="00422C84" w:rsidP="00422C84">
            <w:pPr>
              <w:rPr>
                <w:rFonts w:ascii="Times New Roman" w:hAnsi="Times New Roman" w:cs="Times New Roman"/>
                <w:sz w:val="20"/>
                <w:szCs w:val="20"/>
              </w:rPr>
            </w:pPr>
            <w:r w:rsidRPr="00171B89">
              <w:rPr>
                <w:rFonts w:ascii="Times New Roman" w:hAnsi="Times New Roman" w:cs="Times New Roman"/>
                <w:sz w:val="20"/>
                <w:szCs w:val="20"/>
              </w:rPr>
              <w:t>учить обводить свою ладошку карандашом, раскрашивать гуашью по контуру, выбирая краску соответствующего цвета</w:t>
            </w:r>
          </w:p>
          <w:p w:rsidR="00422C84" w:rsidRPr="00171B89" w:rsidRDefault="00422C84" w:rsidP="00422C84">
            <w:pPr>
              <w:rPr>
                <w:rFonts w:ascii="Times New Roman" w:hAnsi="Times New Roman" w:cs="Times New Roman"/>
                <w:sz w:val="20"/>
                <w:szCs w:val="20"/>
              </w:rPr>
            </w:pPr>
            <w:r w:rsidRPr="00171B89">
              <w:rPr>
                <w:rFonts w:ascii="Times New Roman" w:hAnsi="Times New Roman" w:cs="Times New Roman"/>
                <w:sz w:val="20"/>
                <w:szCs w:val="20"/>
              </w:rPr>
              <w:t>учить изображать характерные эмоции, воспитывать аккуратность в работе с красками, воспитывать бережное отношение к своей жизни и жизни окружающих. Развивать умение правильно держать карандаш, кисточку, тщательно промывать кисточку;</w:t>
            </w:r>
          </w:p>
          <w:p w:rsidR="00422C84" w:rsidRDefault="00422C84" w:rsidP="00422C84">
            <w:pPr>
              <w:rPr>
                <w:rFonts w:ascii="Times New Roman" w:hAnsi="Times New Roman" w:cs="Times New Roman"/>
                <w:sz w:val="20"/>
                <w:szCs w:val="20"/>
              </w:rPr>
            </w:pPr>
            <w:r w:rsidRPr="00171B89">
              <w:rPr>
                <w:rFonts w:ascii="Times New Roman" w:hAnsi="Times New Roman" w:cs="Times New Roman"/>
                <w:sz w:val="20"/>
                <w:szCs w:val="20"/>
              </w:rPr>
              <w:t>развивать речь, воображение, мелкую моторику</w:t>
            </w:r>
            <w:r>
              <w:rPr>
                <w:rFonts w:ascii="Times New Roman" w:hAnsi="Times New Roman" w:cs="Times New Roman"/>
                <w:sz w:val="20"/>
                <w:szCs w:val="20"/>
              </w:rPr>
              <w:t>.</w:t>
            </w:r>
          </w:p>
          <w:p w:rsidR="00422C84" w:rsidRDefault="00422C84" w:rsidP="00422C84">
            <w:pPr>
              <w:rPr>
                <w:rFonts w:ascii="Times New Roman" w:hAnsi="Times New Roman" w:cs="Times New Roman"/>
                <w:sz w:val="20"/>
                <w:szCs w:val="20"/>
              </w:rPr>
            </w:pPr>
            <w:r>
              <w:rPr>
                <w:rFonts w:ascii="Times New Roman" w:hAnsi="Times New Roman" w:cs="Times New Roman"/>
                <w:b/>
                <w:sz w:val="20"/>
                <w:szCs w:val="20"/>
              </w:rPr>
              <w:t xml:space="preserve">Лепка пластилинография </w:t>
            </w:r>
            <w:r w:rsidRPr="00171B89">
              <w:rPr>
                <w:rFonts w:ascii="Times New Roman" w:hAnsi="Times New Roman" w:cs="Times New Roman"/>
                <w:b/>
                <w:sz w:val="20"/>
                <w:szCs w:val="20"/>
              </w:rPr>
              <w:t>«Пожарная машина»</w:t>
            </w:r>
            <w:r>
              <w:rPr>
                <w:rFonts w:ascii="Times New Roman" w:hAnsi="Times New Roman" w:cs="Times New Roman"/>
                <w:b/>
                <w:sz w:val="20"/>
                <w:szCs w:val="20"/>
              </w:rPr>
              <w:t xml:space="preserve"> </w:t>
            </w:r>
            <w:r w:rsidRPr="00BA3EE0">
              <w:rPr>
                <w:rFonts w:ascii="Times New Roman" w:hAnsi="Times New Roman" w:cs="Times New Roman"/>
                <w:sz w:val="20"/>
                <w:szCs w:val="20"/>
              </w:rPr>
              <w:t>Учить детей составлять на плоскости «Пожарную машину», добиваться точной передачи формы, её строения и частей. Познакомить с техникой- «Платилинография» Формировать интерес к работе с пластилином, развивать мелкую моторику рук. Воспитывать аккуратность при выполнении работы, активизировать воображение детей, воспитывать в детях уважение к такой профессии, как пожарный, почтительное отношение к их нелегкому труду, осознание опасности этой профессии.</w:t>
            </w:r>
          </w:p>
          <w:p w:rsidR="00C41C3D" w:rsidRPr="00422C84" w:rsidRDefault="00422C84" w:rsidP="00C41C3D">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896" w:type="dxa"/>
            <w:vMerge/>
            <w:tcBorders>
              <w:left w:val="single" w:sz="4" w:space="0" w:color="auto"/>
              <w:bottom w:val="single" w:sz="4" w:space="0" w:color="000000" w:themeColor="text1"/>
              <w:right w:val="single" w:sz="4" w:space="0" w:color="000000" w:themeColor="text1"/>
            </w:tcBorders>
          </w:tcPr>
          <w:p w:rsidR="00C41C3D" w:rsidRPr="00924287" w:rsidRDefault="00C41C3D" w:rsidP="005D6D21">
            <w:pPr>
              <w:rPr>
                <w:rFonts w:ascii="Times New Roman" w:hAnsi="Times New Roman" w:cs="Times New Roman"/>
                <w:sz w:val="20"/>
                <w:szCs w:val="20"/>
              </w:rPr>
            </w:pPr>
          </w:p>
        </w:tc>
      </w:tr>
      <w:tr w:rsidR="00C41C3D" w:rsidRPr="00924287"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24287" w:rsidRDefault="00C41C3D" w:rsidP="009C695C">
            <w:pPr>
              <w:ind w:left="34" w:right="-108"/>
              <w:rPr>
                <w:rFonts w:ascii="Times New Roman" w:hAnsi="Times New Roman" w:cs="Times New Roman"/>
                <w:sz w:val="20"/>
                <w:szCs w:val="20"/>
              </w:rPr>
            </w:pPr>
            <w:r w:rsidRPr="00924287">
              <w:rPr>
                <w:rFonts w:ascii="Times New Roman" w:hAnsi="Times New Roman" w:cs="Times New Roman"/>
                <w:b/>
                <w:sz w:val="20"/>
                <w:szCs w:val="20"/>
              </w:rPr>
              <w:lastRenderedPageBreak/>
              <w:t>Прогулка</w:t>
            </w:r>
          </w:p>
        </w:tc>
        <w:tc>
          <w:tcPr>
            <w:tcW w:w="1270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1402" w:rsidRDefault="00C41C3D" w:rsidP="00952AF5">
            <w:pPr>
              <w:rPr>
                <w:rFonts w:ascii="Times New Roman" w:hAnsi="Times New Roman" w:cs="Times New Roman"/>
                <w:sz w:val="20"/>
                <w:szCs w:val="20"/>
              </w:rPr>
            </w:pPr>
            <w:r w:rsidRPr="00C11402">
              <w:rPr>
                <w:rFonts w:ascii="Times New Roman" w:hAnsi="Times New Roman" w:cs="Times New Roman"/>
                <w:sz w:val="20"/>
                <w:szCs w:val="20"/>
              </w:rPr>
              <w:t>Прогулочная карта № 1</w:t>
            </w:r>
            <w:r>
              <w:rPr>
                <w:rFonts w:ascii="Times New Roman" w:hAnsi="Times New Roman" w:cs="Times New Roman"/>
                <w:sz w:val="20"/>
                <w:szCs w:val="20"/>
              </w:rPr>
              <w:t>6</w:t>
            </w:r>
            <w:r w:rsidRPr="00C11402">
              <w:rPr>
                <w:rFonts w:ascii="Times New Roman" w:hAnsi="Times New Roman" w:cs="Times New Roman"/>
                <w:sz w:val="20"/>
                <w:szCs w:val="20"/>
              </w:rPr>
              <w:t xml:space="preserve">0. </w:t>
            </w:r>
            <w:r w:rsidR="00DB2C27" w:rsidRPr="00DB2C27">
              <w:rPr>
                <w:rFonts w:ascii="Times New Roman" w:hAnsi="Times New Roman" w:cs="Times New Roman"/>
                <w:sz w:val="20"/>
                <w:szCs w:val="20"/>
              </w:rPr>
              <w:t>Наблюдение за пешеходом. Цель: закреплять знания о пешеходной части дороги, правилах дорожного движения.</w:t>
            </w:r>
          </w:p>
        </w:tc>
        <w:tc>
          <w:tcPr>
            <w:tcW w:w="1896" w:type="dxa"/>
            <w:tcBorders>
              <w:top w:val="single" w:sz="4" w:space="0" w:color="000000" w:themeColor="text1"/>
              <w:left w:val="single" w:sz="4" w:space="0" w:color="auto"/>
              <w:bottom w:val="single" w:sz="4" w:space="0" w:color="auto"/>
              <w:right w:val="single" w:sz="4" w:space="0" w:color="000000" w:themeColor="text1"/>
            </w:tcBorders>
          </w:tcPr>
          <w:p w:rsidR="00C41C3D" w:rsidRPr="00924287" w:rsidRDefault="00C41C3D" w:rsidP="002E4D58">
            <w:pPr>
              <w:rPr>
                <w:rFonts w:ascii="Times New Roman" w:hAnsi="Times New Roman" w:cs="Times New Roman"/>
                <w:sz w:val="16"/>
                <w:szCs w:val="16"/>
              </w:rPr>
            </w:pPr>
            <w:r w:rsidRPr="00924287">
              <w:rPr>
                <w:rFonts w:ascii="Times New Roman" w:hAnsi="Times New Roman" w:cs="Times New Roman"/>
                <w:sz w:val="16"/>
                <w:szCs w:val="16"/>
              </w:rPr>
              <w:t>Выносной материал:</w:t>
            </w:r>
          </w:p>
          <w:p w:rsidR="00C41C3D" w:rsidRPr="00924287" w:rsidRDefault="00C41C3D" w:rsidP="002E4D58">
            <w:pPr>
              <w:rPr>
                <w:rFonts w:ascii="Times New Roman" w:hAnsi="Times New Roman" w:cs="Times New Roman"/>
                <w:sz w:val="16"/>
                <w:szCs w:val="16"/>
              </w:rPr>
            </w:pPr>
            <w:r w:rsidRPr="00924287">
              <w:rPr>
                <w:rFonts w:ascii="Times New Roman" w:hAnsi="Times New Roman" w:cs="Times New Roman"/>
                <w:sz w:val="16"/>
                <w:szCs w:val="16"/>
              </w:rPr>
              <w:t>соответственно плану прогулки</w:t>
            </w:r>
          </w:p>
        </w:tc>
      </w:tr>
      <w:tr w:rsidR="00C41C3D" w:rsidRPr="00924287" w:rsidTr="0050126F">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92428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BF182F" w:rsidRDefault="00C41C3D" w:rsidP="0035519A">
            <w:pPr>
              <w:pStyle w:val="aa"/>
              <w:numPr>
                <w:ilvl w:val="0"/>
                <w:numId w:val="320"/>
              </w:numPr>
              <w:tabs>
                <w:tab w:val="left" w:pos="311"/>
              </w:tabs>
              <w:rPr>
                <w:rFonts w:ascii="Times New Roman" w:hAnsi="Times New Roman" w:cs="Times New Roman"/>
                <w:sz w:val="20"/>
                <w:szCs w:val="20"/>
              </w:rPr>
            </w:pPr>
            <w:r w:rsidRPr="00BF182F">
              <w:rPr>
                <w:rFonts w:ascii="Times New Roman" w:hAnsi="Times New Roman" w:cs="Times New Roman"/>
                <w:sz w:val="20"/>
                <w:szCs w:val="20"/>
              </w:rPr>
              <w:t>Формирование КГН и навыков самообслуживания. Побуждать детей самостоятельно  раздеваться,  аккуратно складывать одежду на стульчике.</w:t>
            </w:r>
          </w:p>
          <w:p w:rsidR="00C41C3D" w:rsidRDefault="00C41C3D" w:rsidP="0035519A">
            <w:pPr>
              <w:pStyle w:val="aa"/>
              <w:numPr>
                <w:ilvl w:val="0"/>
                <w:numId w:val="320"/>
              </w:numPr>
              <w:tabs>
                <w:tab w:val="left" w:pos="311"/>
              </w:tabs>
              <w:rPr>
                <w:rFonts w:ascii="Times New Roman" w:hAnsi="Times New Roman" w:cs="Times New Roman"/>
                <w:sz w:val="20"/>
                <w:szCs w:val="20"/>
              </w:rPr>
            </w:pPr>
            <w:r w:rsidRPr="00BF182F">
              <w:rPr>
                <w:rFonts w:ascii="Times New Roman" w:hAnsi="Times New Roman" w:cs="Times New Roman"/>
                <w:sz w:val="20"/>
                <w:szCs w:val="20"/>
              </w:rPr>
              <w:t>Работа по воспитанию культуры по</w:t>
            </w:r>
            <w:r>
              <w:rPr>
                <w:rFonts w:ascii="Times New Roman" w:hAnsi="Times New Roman" w:cs="Times New Roman"/>
                <w:sz w:val="20"/>
                <w:szCs w:val="20"/>
              </w:rPr>
              <w:t>ведения за столом в обед (</w:t>
            </w:r>
            <w:r w:rsidRPr="00BF182F">
              <w:rPr>
                <w:rFonts w:ascii="Times New Roman" w:hAnsi="Times New Roman" w:cs="Times New Roman"/>
                <w:sz w:val="20"/>
                <w:szCs w:val="20"/>
              </w:rPr>
              <w:t>совершенствовать умение детей правильно держать ложку, есть аккуратно</w:t>
            </w:r>
            <w:r>
              <w:rPr>
                <w:rFonts w:ascii="Times New Roman" w:hAnsi="Times New Roman" w:cs="Times New Roman"/>
                <w:sz w:val="20"/>
                <w:szCs w:val="20"/>
              </w:rPr>
              <w:t>)</w:t>
            </w:r>
            <w:r w:rsidRPr="00BF182F">
              <w:rPr>
                <w:rFonts w:ascii="Times New Roman" w:hAnsi="Times New Roman" w:cs="Times New Roman"/>
                <w:sz w:val="20"/>
                <w:szCs w:val="20"/>
              </w:rPr>
              <w:t>.</w:t>
            </w:r>
          </w:p>
          <w:p w:rsidR="00DB2C27" w:rsidRPr="00DB2C27" w:rsidRDefault="00DB2C27" w:rsidP="00DB2C27">
            <w:pPr>
              <w:pStyle w:val="aa"/>
              <w:numPr>
                <w:ilvl w:val="0"/>
                <w:numId w:val="320"/>
              </w:numPr>
              <w:tabs>
                <w:tab w:val="left" w:pos="311"/>
              </w:tabs>
              <w:rPr>
                <w:rFonts w:ascii="Times New Roman" w:hAnsi="Times New Roman" w:cs="Times New Roman"/>
                <w:sz w:val="20"/>
                <w:szCs w:val="20"/>
              </w:rPr>
            </w:pPr>
            <w:r w:rsidRPr="00DB2C27">
              <w:rPr>
                <w:rFonts w:ascii="Times New Roman" w:hAnsi="Times New Roman" w:cs="Times New Roman"/>
                <w:sz w:val="20"/>
                <w:szCs w:val="20"/>
              </w:rPr>
              <w:t>Чтение «Сказка о глупом мышонке» С. Я. Маршака</w:t>
            </w:r>
          </w:p>
          <w:p w:rsidR="00C41C3D" w:rsidRDefault="00DB2C27" w:rsidP="00DB2C27">
            <w:pPr>
              <w:pStyle w:val="aa"/>
              <w:numPr>
                <w:ilvl w:val="0"/>
                <w:numId w:val="320"/>
              </w:numPr>
              <w:tabs>
                <w:tab w:val="left" w:pos="311"/>
              </w:tabs>
              <w:rPr>
                <w:rFonts w:ascii="Times New Roman" w:hAnsi="Times New Roman" w:cs="Times New Roman"/>
                <w:sz w:val="20"/>
                <w:szCs w:val="20"/>
              </w:rPr>
            </w:pPr>
            <w:r w:rsidRPr="00DB2C27">
              <w:rPr>
                <w:rFonts w:ascii="Times New Roman" w:hAnsi="Times New Roman" w:cs="Times New Roman"/>
                <w:sz w:val="20"/>
                <w:szCs w:val="20"/>
              </w:rPr>
              <w:t>Цель: развитие внимания, связной выразительной речи</w:t>
            </w:r>
          </w:p>
          <w:p w:rsidR="00422C84" w:rsidRPr="00422C84" w:rsidRDefault="00422C84" w:rsidP="00422C84">
            <w:pPr>
              <w:pStyle w:val="aa"/>
              <w:numPr>
                <w:ilvl w:val="0"/>
                <w:numId w:val="320"/>
              </w:numPr>
              <w:tabs>
                <w:tab w:val="left" w:pos="311"/>
              </w:tabs>
              <w:rPr>
                <w:rFonts w:ascii="Times New Roman" w:hAnsi="Times New Roman" w:cs="Times New Roman"/>
                <w:sz w:val="20"/>
                <w:szCs w:val="20"/>
              </w:rPr>
            </w:pPr>
            <w:r w:rsidRPr="00422C84">
              <w:rPr>
                <w:rFonts w:ascii="Times New Roman" w:hAnsi="Times New Roman" w:cs="Times New Roman"/>
                <w:sz w:val="20"/>
                <w:szCs w:val="20"/>
              </w:rPr>
              <w:t>Самомассаж. Массаж сухой масссажной руковицей с физинструктором.</w:t>
            </w:r>
          </w:p>
          <w:p w:rsidR="00422C84" w:rsidRPr="00BF182F" w:rsidRDefault="00422C84" w:rsidP="00422C84">
            <w:pPr>
              <w:pStyle w:val="aa"/>
              <w:numPr>
                <w:ilvl w:val="0"/>
                <w:numId w:val="320"/>
              </w:numPr>
              <w:tabs>
                <w:tab w:val="left" w:pos="311"/>
              </w:tabs>
              <w:rPr>
                <w:rFonts w:ascii="Times New Roman" w:hAnsi="Times New Roman" w:cs="Times New Roman"/>
                <w:sz w:val="20"/>
                <w:szCs w:val="20"/>
              </w:rPr>
            </w:pPr>
            <w:r w:rsidRPr="00422C84">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924287"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924287">
              <w:rPr>
                <w:rFonts w:ascii="Times New Roman" w:hAnsi="Times New Roman" w:cs="Times New Roman"/>
                <w:b/>
                <w:sz w:val="20"/>
                <w:szCs w:val="20"/>
              </w:rPr>
              <w:t>Деятельность после сна</w:t>
            </w:r>
          </w:p>
        </w:tc>
        <w:tc>
          <w:tcPr>
            <w:tcW w:w="12705"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2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C41C3D" w:rsidRPr="00BF182F" w:rsidRDefault="00422C84" w:rsidP="0035519A">
            <w:pPr>
              <w:pStyle w:val="aa"/>
              <w:numPr>
                <w:ilvl w:val="0"/>
                <w:numId w:val="320"/>
              </w:numPr>
              <w:ind w:right="-882"/>
              <w:rPr>
                <w:rFonts w:ascii="Times New Roman" w:hAnsi="Times New Roman" w:cs="Times New Roman"/>
                <w:sz w:val="20"/>
                <w:szCs w:val="20"/>
              </w:rPr>
            </w:pPr>
            <w:r w:rsidRPr="00BF182F">
              <w:rPr>
                <w:rFonts w:ascii="Times New Roman" w:hAnsi="Times New Roman" w:cs="Times New Roman"/>
                <w:sz w:val="20"/>
                <w:szCs w:val="20"/>
              </w:rPr>
              <w:t>Закаливающие процедуры: Хождение босиком</w:t>
            </w:r>
            <w:r>
              <w:rPr>
                <w:rFonts w:ascii="Times New Roman" w:hAnsi="Times New Roman" w:cs="Times New Roman"/>
                <w:sz w:val="20"/>
                <w:szCs w:val="20"/>
              </w:rPr>
              <w:t>.</w:t>
            </w:r>
          </w:p>
        </w:tc>
        <w:tc>
          <w:tcPr>
            <w:tcW w:w="1896" w:type="dxa"/>
            <w:vMerge w:val="restart"/>
            <w:tcBorders>
              <w:top w:val="single" w:sz="4" w:space="0" w:color="auto"/>
              <w:left w:val="single" w:sz="4" w:space="0" w:color="auto"/>
              <w:right w:val="single" w:sz="4" w:space="0" w:color="000000" w:themeColor="text1"/>
            </w:tcBorders>
          </w:tcPr>
          <w:p w:rsidR="00C41C3D" w:rsidRPr="00924287" w:rsidRDefault="00C41C3D" w:rsidP="005D6D21">
            <w:pPr>
              <w:rPr>
                <w:rFonts w:ascii="Times New Roman" w:hAnsi="Times New Roman" w:cs="Times New Roman"/>
                <w:sz w:val="20"/>
                <w:szCs w:val="20"/>
              </w:rPr>
            </w:pPr>
            <w:r w:rsidRPr="00924287">
              <w:rPr>
                <w:rFonts w:ascii="Times New Roman" w:hAnsi="Times New Roman" w:cs="Times New Roman"/>
                <w:sz w:val="20"/>
                <w:szCs w:val="20"/>
              </w:rPr>
              <w:t>Текущие дела в группе</w:t>
            </w:r>
          </w:p>
          <w:p w:rsidR="00C41C3D" w:rsidRPr="00924287" w:rsidRDefault="00C41C3D" w:rsidP="005D6D21">
            <w:pPr>
              <w:rPr>
                <w:rFonts w:ascii="Times New Roman" w:hAnsi="Times New Roman" w:cs="Times New Roman"/>
                <w:sz w:val="20"/>
                <w:szCs w:val="20"/>
              </w:rPr>
            </w:pPr>
            <w:r w:rsidRPr="00924287">
              <w:rPr>
                <w:rFonts w:ascii="Times New Roman" w:hAnsi="Times New Roman" w:cs="Times New Roman"/>
                <w:sz w:val="20"/>
                <w:szCs w:val="20"/>
              </w:rPr>
              <w:t>Починка карандашей; наведение порядка в уголке рисования</w:t>
            </w:r>
          </w:p>
        </w:tc>
      </w:tr>
      <w:tr w:rsidR="00C41C3D" w:rsidRPr="00924287"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24287" w:rsidRDefault="00C41C3D" w:rsidP="009C695C">
            <w:pPr>
              <w:ind w:left="34"/>
              <w:rPr>
                <w:rFonts w:ascii="Times New Roman" w:hAnsi="Times New Roman" w:cs="Times New Roman"/>
                <w:b/>
                <w:sz w:val="20"/>
                <w:szCs w:val="20"/>
              </w:rPr>
            </w:pPr>
            <w:r w:rsidRPr="00924287">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69" w:type="dxa"/>
            <w:tcBorders>
              <w:top w:val="single" w:sz="4" w:space="0" w:color="000000" w:themeColor="text1"/>
              <w:left w:val="single" w:sz="4" w:space="0" w:color="000000" w:themeColor="text1"/>
              <w:bottom w:val="single" w:sz="4" w:space="0" w:color="000000" w:themeColor="text1"/>
              <w:right w:val="single" w:sz="4" w:space="0" w:color="auto"/>
            </w:tcBorders>
          </w:tcPr>
          <w:p w:rsidR="00422C84" w:rsidRPr="00422C84" w:rsidRDefault="00422C84" w:rsidP="00422C84">
            <w:pPr>
              <w:pStyle w:val="aa"/>
              <w:numPr>
                <w:ilvl w:val="0"/>
                <w:numId w:val="320"/>
              </w:numPr>
              <w:tabs>
                <w:tab w:val="left" w:pos="311"/>
              </w:tabs>
              <w:rPr>
                <w:rFonts w:ascii="Times New Roman" w:hAnsi="Times New Roman" w:cs="Times New Roman"/>
                <w:sz w:val="20"/>
                <w:szCs w:val="20"/>
              </w:rPr>
            </w:pPr>
            <w:r w:rsidRPr="00422C84">
              <w:rPr>
                <w:rFonts w:ascii="Times New Roman" w:hAnsi="Times New Roman" w:cs="Times New Roman"/>
                <w:sz w:val="20"/>
                <w:szCs w:val="20"/>
              </w:rPr>
              <w:t>Обсуждение опасных ситуаций на улице.</w:t>
            </w:r>
          </w:p>
          <w:p w:rsidR="00422C84" w:rsidRPr="00422C84" w:rsidRDefault="00422C84" w:rsidP="00422C84">
            <w:pPr>
              <w:pStyle w:val="aa"/>
              <w:tabs>
                <w:tab w:val="left" w:pos="311"/>
              </w:tabs>
              <w:rPr>
                <w:rFonts w:ascii="Times New Roman" w:hAnsi="Times New Roman" w:cs="Times New Roman"/>
                <w:sz w:val="20"/>
                <w:szCs w:val="20"/>
              </w:rPr>
            </w:pPr>
            <w:r w:rsidRPr="00422C84">
              <w:rPr>
                <w:rFonts w:ascii="Times New Roman" w:hAnsi="Times New Roman" w:cs="Times New Roman"/>
                <w:sz w:val="20"/>
                <w:szCs w:val="20"/>
              </w:rPr>
              <w:t xml:space="preserve"> Цель: учить детей быть внимательными и осторожными</w:t>
            </w:r>
          </w:p>
          <w:p w:rsidR="00C41C3D" w:rsidRPr="000D0BA8" w:rsidRDefault="00C41C3D" w:rsidP="0035519A">
            <w:pPr>
              <w:pStyle w:val="aa"/>
              <w:numPr>
                <w:ilvl w:val="0"/>
                <w:numId w:val="320"/>
              </w:numPr>
              <w:tabs>
                <w:tab w:val="left" w:pos="311"/>
              </w:tabs>
              <w:rPr>
                <w:rFonts w:ascii="Times New Roman" w:hAnsi="Times New Roman" w:cs="Times New Roman"/>
                <w:sz w:val="20"/>
                <w:szCs w:val="20"/>
              </w:rPr>
            </w:pPr>
            <w:r>
              <w:rPr>
                <w:rFonts w:ascii="Times New Roman" w:hAnsi="Times New Roman" w:cs="Times New Roman"/>
                <w:sz w:val="20"/>
                <w:szCs w:val="20"/>
              </w:rPr>
              <w:t>СРИ</w:t>
            </w:r>
            <w:r w:rsidRPr="000D0BA8">
              <w:rPr>
                <w:rFonts w:ascii="Times New Roman" w:hAnsi="Times New Roman" w:cs="Times New Roman"/>
                <w:sz w:val="20"/>
                <w:szCs w:val="20"/>
              </w:rPr>
              <w:t xml:space="preserve"> «Ждем гостей» </w:t>
            </w:r>
            <w:r>
              <w:rPr>
                <w:rFonts w:ascii="Times New Roman" w:hAnsi="Times New Roman" w:cs="Times New Roman"/>
                <w:sz w:val="20"/>
                <w:szCs w:val="20"/>
              </w:rPr>
              <w:t>(</w:t>
            </w:r>
            <w:r w:rsidRPr="000D0BA8">
              <w:rPr>
                <w:rFonts w:ascii="Times New Roman" w:hAnsi="Times New Roman" w:cs="Times New Roman"/>
                <w:sz w:val="20"/>
                <w:szCs w:val="20"/>
              </w:rPr>
              <w:t>учить детей организовывать совместные действия в ходе игры, воспитывать уважительное отношение друг к другу и взрослым</w:t>
            </w:r>
            <w:r>
              <w:rPr>
                <w:rFonts w:ascii="Times New Roman" w:hAnsi="Times New Roman" w:cs="Times New Roman"/>
                <w:sz w:val="20"/>
                <w:szCs w:val="20"/>
              </w:rPr>
              <w:t>)</w:t>
            </w:r>
            <w:r w:rsidRPr="000D0BA8">
              <w:rPr>
                <w:rFonts w:ascii="Times New Roman" w:hAnsi="Times New Roman" w:cs="Times New Roman"/>
                <w:sz w:val="20"/>
                <w:szCs w:val="20"/>
              </w:rPr>
              <w:t>.</w:t>
            </w:r>
          </w:p>
          <w:p w:rsidR="00422C84" w:rsidRPr="00422C84" w:rsidRDefault="00422C84" w:rsidP="00422C84">
            <w:pPr>
              <w:pStyle w:val="aa"/>
              <w:numPr>
                <w:ilvl w:val="0"/>
                <w:numId w:val="320"/>
              </w:numPr>
              <w:tabs>
                <w:tab w:val="left" w:pos="311"/>
              </w:tabs>
              <w:rPr>
                <w:rFonts w:ascii="Times New Roman" w:hAnsi="Times New Roman" w:cs="Times New Roman"/>
                <w:sz w:val="20"/>
                <w:szCs w:val="20"/>
              </w:rPr>
            </w:pPr>
            <w:r w:rsidRPr="00422C84">
              <w:rPr>
                <w:rFonts w:ascii="Times New Roman" w:hAnsi="Times New Roman" w:cs="Times New Roman"/>
                <w:sz w:val="20"/>
                <w:szCs w:val="20"/>
              </w:rPr>
              <w:t>Беседа: «Твои помощники на дороге»</w:t>
            </w:r>
          </w:p>
          <w:p w:rsidR="00422C84" w:rsidRDefault="00422C84" w:rsidP="00422C84">
            <w:pPr>
              <w:pStyle w:val="aa"/>
              <w:numPr>
                <w:ilvl w:val="0"/>
                <w:numId w:val="320"/>
              </w:numPr>
              <w:tabs>
                <w:tab w:val="left" w:pos="311"/>
              </w:tabs>
              <w:rPr>
                <w:rFonts w:ascii="Times New Roman" w:hAnsi="Times New Roman" w:cs="Times New Roman"/>
                <w:sz w:val="20"/>
                <w:szCs w:val="20"/>
              </w:rPr>
            </w:pPr>
            <w:r w:rsidRPr="00422C84">
              <w:rPr>
                <w:rFonts w:ascii="Times New Roman" w:hAnsi="Times New Roman" w:cs="Times New Roman"/>
                <w:sz w:val="20"/>
                <w:szCs w:val="20"/>
              </w:rPr>
              <w:t>Цель: дать детям представление о том, что знаки бывают запрещающие и разрешающие, познакомить с познакомить с доступными пониманию детей знаками</w:t>
            </w:r>
          </w:p>
          <w:p w:rsidR="00C41C3D" w:rsidRPr="00BF182F" w:rsidRDefault="00C41C3D" w:rsidP="0035519A">
            <w:pPr>
              <w:pStyle w:val="aa"/>
              <w:numPr>
                <w:ilvl w:val="0"/>
                <w:numId w:val="320"/>
              </w:numPr>
              <w:tabs>
                <w:tab w:val="left" w:pos="311"/>
              </w:tabs>
              <w:rPr>
                <w:rFonts w:ascii="Times New Roman" w:hAnsi="Times New Roman" w:cs="Times New Roman"/>
                <w:sz w:val="20"/>
                <w:szCs w:val="20"/>
              </w:rPr>
            </w:pPr>
            <w:r w:rsidRPr="00BF182F">
              <w:rPr>
                <w:rFonts w:ascii="Times New Roman" w:hAnsi="Times New Roman" w:cs="Times New Roman"/>
                <w:sz w:val="20"/>
                <w:szCs w:val="20"/>
              </w:rPr>
              <w:t>Са</w:t>
            </w:r>
            <w:r>
              <w:rPr>
                <w:rFonts w:ascii="Times New Roman" w:hAnsi="Times New Roman" w:cs="Times New Roman"/>
                <w:sz w:val="20"/>
                <w:szCs w:val="20"/>
              </w:rPr>
              <w:t>мостоятельные игры детей (</w:t>
            </w:r>
            <w:r w:rsidRPr="00BF182F">
              <w:rPr>
                <w:rFonts w:ascii="Times New Roman" w:hAnsi="Times New Roman" w:cs="Times New Roman"/>
                <w:sz w:val="20"/>
                <w:szCs w:val="20"/>
              </w:rPr>
              <w:t>подводить детей к самостоятельному созданию игровых замыслов, побуждать создавать постройки для своих игр</w:t>
            </w:r>
            <w:r>
              <w:rPr>
                <w:rFonts w:ascii="Times New Roman" w:hAnsi="Times New Roman" w:cs="Times New Roman"/>
                <w:sz w:val="20"/>
                <w:szCs w:val="20"/>
              </w:rPr>
              <w:t>)</w:t>
            </w:r>
            <w:r w:rsidRPr="00BF182F">
              <w:rPr>
                <w:rFonts w:ascii="Times New Roman" w:hAnsi="Times New Roman" w:cs="Times New Roman"/>
                <w:sz w:val="20"/>
                <w:szCs w:val="20"/>
              </w:rPr>
              <w:t>.</w:t>
            </w:r>
          </w:p>
          <w:p w:rsidR="00C41C3D" w:rsidRPr="00BF182F" w:rsidRDefault="0018204E" w:rsidP="0035519A">
            <w:pPr>
              <w:pStyle w:val="aa"/>
              <w:numPr>
                <w:ilvl w:val="0"/>
                <w:numId w:val="320"/>
              </w:numPr>
              <w:tabs>
                <w:tab w:val="left" w:pos="311"/>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236DE" w:rsidRDefault="00C41C3D" w:rsidP="00422C84">
            <w:pPr>
              <w:tabs>
                <w:tab w:val="left" w:pos="311"/>
              </w:tabs>
              <w:rPr>
                <w:rFonts w:ascii="Times New Roman" w:hAnsi="Times New Roman" w:cs="Times New Roman"/>
                <w:sz w:val="20"/>
                <w:szCs w:val="20"/>
              </w:rPr>
            </w:pPr>
            <w:r w:rsidRPr="005342E8">
              <w:rPr>
                <w:rFonts w:ascii="Times New Roman" w:hAnsi="Times New Roman" w:cs="Times New Roman"/>
                <w:sz w:val="20"/>
                <w:szCs w:val="20"/>
              </w:rPr>
              <w:t>Выкладывание машины из ге</w:t>
            </w:r>
            <w:r>
              <w:rPr>
                <w:rFonts w:ascii="Times New Roman" w:hAnsi="Times New Roman" w:cs="Times New Roman"/>
                <w:sz w:val="20"/>
                <w:szCs w:val="20"/>
              </w:rPr>
              <w:t xml:space="preserve">ометрических фигур с </w:t>
            </w:r>
            <w:r w:rsidR="00422C84">
              <w:rPr>
                <w:rFonts w:ascii="Times New Roman" w:hAnsi="Times New Roman" w:cs="Times New Roman"/>
                <w:sz w:val="20"/>
                <w:szCs w:val="20"/>
              </w:rPr>
              <w:t>Мишей М. и Абдуллой М.</w:t>
            </w:r>
          </w:p>
        </w:tc>
        <w:tc>
          <w:tcPr>
            <w:tcW w:w="1896" w:type="dxa"/>
            <w:vMerge/>
            <w:tcBorders>
              <w:left w:val="single" w:sz="4" w:space="0" w:color="auto"/>
              <w:right w:val="single" w:sz="4" w:space="0" w:color="000000" w:themeColor="text1"/>
            </w:tcBorders>
          </w:tcPr>
          <w:p w:rsidR="00C41C3D" w:rsidRPr="00924287" w:rsidRDefault="00C41C3D" w:rsidP="001B3C10">
            <w:pPr>
              <w:pStyle w:val="aa"/>
              <w:rPr>
                <w:rFonts w:ascii="Times New Roman" w:hAnsi="Times New Roman" w:cs="Times New Roman"/>
                <w:sz w:val="20"/>
                <w:szCs w:val="20"/>
              </w:rPr>
            </w:pPr>
          </w:p>
        </w:tc>
      </w:tr>
      <w:tr w:rsidR="00C41C3D" w:rsidRPr="00924287"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924287" w:rsidRDefault="00C41C3D" w:rsidP="009C695C">
            <w:pPr>
              <w:ind w:left="34" w:right="-108"/>
              <w:rPr>
                <w:rFonts w:ascii="Times New Roman" w:hAnsi="Times New Roman" w:cs="Times New Roman"/>
                <w:sz w:val="20"/>
                <w:szCs w:val="20"/>
              </w:rPr>
            </w:pPr>
            <w:r w:rsidRPr="00924287">
              <w:rPr>
                <w:rFonts w:ascii="Times New Roman" w:hAnsi="Times New Roman" w:cs="Times New Roman"/>
                <w:b/>
                <w:sz w:val="20"/>
                <w:szCs w:val="20"/>
              </w:rPr>
              <w:t>Вечерняя прогулка</w:t>
            </w:r>
          </w:p>
        </w:tc>
        <w:tc>
          <w:tcPr>
            <w:tcW w:w="1270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7511A" w:rsidRDefault="00C41C3D" w:rsidP="002D42A8">
            <w:pPr>
              <w:rPr>
                <w:rFonts w:ascii="Times New Roman" w:hAnsi="Times New Roman" w:cs="Times New Roman"/>
                <w:sz w:val="20"/>
                <w:szCs w:val="20"/>
              </w:rPr>
            </w:pPr>
            <w:r w:rsidRPr="0027511A">
              <w:rPr>
                <w:rFonts w:ascii="Times New Roman" w:hAnsi="Times New Roman" w:cs="Times New Roman"/>
                <w:sz w:val="20"/>
                <w:szCs w:val="20"/>
              </w:rPr>
              <w:t>Прогулка 2</w:t>
            </w:r>
            <w:r w:rsidR="002D42A8">
              <w:rPr>
                <w:rFonts w:ascii="Times New Roman" w:hAnsi="Times New Roman" w:cs="Times New Roman"/>
                <w:sz w:val="20"/>
                <w:szCs w:val="20"/>
              </w:rPr>
              <w:t>0</w:t>
            </w:r>
            <w:r w:rsidRPr="0027511A">
              <w:rPr>
                <w:rFonts w:ascii="Times New Roman" w:hAnsi="Times New Roman" w:cs="Times New Roman"/>
                <w:sz w:val="20"/>
                <w:szCs w:val="20"/>
              </w:rPr>
              <w:t xml:space="preserve">. Апрель.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896" w:type="dxa"/>
            <w:vMerge/>
            <w:tcBorders>
              <w:left w:val="single" w:sz="4" w:space="0" w:color="auto"/>
              <w:right w:val="single" w:sz="4" w:space="0" w:color="000000" w:themeColor="text1"/>
            </w:tcBorders>
          </w:tcPr>
          <w:p w:rsidR="00C41C3D" w:rsidRPr="00924287" w:rsidRDefault="00C41C3D" w:rsidP="005D6D21">
            <w:pPr>
              <w:rPr>
                <w:rFonts w:ascii="Times New Roman" w:hAnsi="Times New Roman" w:cs="Times New Roman"/>
                <w:sz w:val="20"/>
                <w:szCs w:val="20"/>
              </w:rPr>
            </w:pPr>
          </w:p>
        </w:tc>
      </w:tr>
      <w:tr w:rsidR="00C41C3D" w:rsidRPr="0005400E"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0D4070" w:rsidRDefault="00C41C3D" w:rsidP="009C695C">
            <w:pPr>
              <w:ind w:left="34"/>
              <w:rPr>
                <w:rFonts w:ascii="Times New Roman" w:hAnsi="Times New Roman" w:cs="Times New Roman"/>
                <w:b/>
                <w:sz w:val="20"/>
                <w:szCs w:val="20"/>
              </w:rPr>
            </w:pPr>
            <w:r w:rsidRPr="000D4070">
              <w:rPr>
                <w:rFonts w:ascii="Times New Roman" w:hAnsi="Times New Roman" w:cs="Times New Roman"/>
                <w:b/>
                <w:sz w:val="20"/>
                <w:szCs w:val="20"/>
              </w:rPr>
              <w:t>Работа с родителями</w:t>
            </w:r>
          </w:p>
        </w:tc>
        <w:tc>
          <w:tcPr>
            <w:tcW w:w="1270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B2D89" w:rsidRDefault="00C41C3D" w:rsidP="005D6D21">
            <w:pPr>
              <w:rPr>
                <w:rFonts w:ascii="Times New Roman" w:hAnsi="Times New Roman" w:cs="Times New Roman"/>
                <w:sz w:val="20"/>
                <w:szCs w:val="20"/>
              </w:rPr>
            </w:pPr>
            <w:r w:rsidRPr="00AB2D89">
              <w:rPr>
                <w:rFonts w:ascii="Times New Roman" w:hAnsi="Times New Roman" w:cs="Times New Roman"/>
                <w:sz w:val="20"/>
                <w:szCs w:val="20"/>
              </w:rPr>
              <w:t>Индивидуальные беседы по запросам родителей.</w:t>
            </w:r>
          </w:p>
        </w:tc>
        <w:tc>
          <w:tcPr>
            <w:tcW w:w="1896" w:type="dxa"/>
            <w:vMerge/>
            <w:tcBorders>
              <w:left w:val="single" w:sz="4" w:space="0" w:color="auto"/>
              <w:bottom w:val="single" w:sz="4" w:space="0" w:color="000000" w:themeColor="text1"/>
              <w:right w:val="single" w:sz="4" w:space="0" w:color="000000" w:themeColor="text1"/>
            </w:tcBorders>
          </w:tcPr>
          <w:p w:rsidR="00C41C3D" w:rsidRPr="0005400E" w:rsidRDefault="00C41C3D" w:rsidP="005D6D21">
            <w:pPr>
              <w:rPr>
                <w:rFonts w:ascii="Times New Roman" w:hAnsi="Times New Roman" w:cs="Times New Roman"/>
                <w:color w:val="FF0000"/>
                <w:sz w:val="20"/>
                <w:szCs w:val="20"/>
              </w:rPr>
            </w:pPr>
          </w:p>
        </w:tc>
      </w:tr>
    </w:tbl>
    <w:p w:rsidR="009C341D" w:rsidRDefault="009510F3" w:rsidP="00BF182F">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p>
    <w:p w:rsidR="001C753A" w:rsidRDefault="001C753A"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202E33" w:rsidRPr="00BF182F" w:rsidRDefault="00202E33" w:rsidP="00BF182F">
      <w:pPr>
        <w:spacing w:after="0" w:line="240" w:lineRule="auto"/>
        <w:rPr>
          <w:rFonts w:ascii="Times New Roman" w:hAnsi="Times New Roman" w:cs="Times New Roman"/>
          <w:b/>
          <w:sz w:val="20"/>
          <w:szCs w:val="20"/>
        </w:rPr>
      </w:pPr>
    </w:p>
    <w:p w:rsidR="0025035B" w:rsidRPr="009C341D" w:rsidRDefault="005C0FBF" w:rsidP="003968D8">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Пятница 2</w:t>
      </w:r>
      <w:r w:rsidR="00B76E9E">
        <w:rPr>
          <w:rFonts w:ascii="Times New Roman" w:hAnsi="Times New Roman" w:cs="Times New Roman"/>
          <w:b/>
          <w:sz w:val="20"/>
          <w:szCs w:val="20"/>
        </w:rPr>
        <w:t>8</w:t>
      </w:r>
      <w:r w:rsidR="009510F3" w:rsidRPr="009C341D">
        <w:rPr>
          <w:rFonts w:ascii="Times New Roman" w:hAnsi="Times New Roman" w:cs="Times New Roman"/>
          <w:b/>
          <w:sz w:val="20"/>
          <w:szCs w:val="20"/>
        </w:rPr>
        <w:t>.04.</w:t>
      </w:r>
      <w:r w:rsidR="00ED4168">
        <w:rPr>
          <w:rFonts w:ascii="Times New Roman" w:hAnsi="Times New Roman" w:cs="Times New Roman"/>
          <w:b/>
          <w:sz w:val="20"/>
          <w:szCs w:val="20"/>
        </w:rPr>
        <w:t>2023</w:t>
      </w:r>
      <w:r w:rsidR="009510F3" w:rsidRPr="009C341D">
        <w:rPr>
          <w:rFonts w:ascii="Times New Roman" w:hAnsi="Times New Roman" w:cs="Times New Roman"/>
          <w:b/>
          <w:sz w:val="20"/>
          <w:szCs w:val="20"/>
        </w:rPr>
        <w:t xml:space="preserve">                                                                                               </w:t>
      </w:r>
      <w:r w:rsidR="009B385D" w:rsidRPr="009C341D">
        <w:rPr>
          <w:rFonts w:ascii="Times New Roman" w:hAnsi="Times New Roman" w:cs="Times New Roman"/>
          <w:b/>
          <w:sz w:val="20"/>
          <w:szCs w:val="20"/>
        </w:rPr>
        <w:t xml:space="preserve">                                  </w:t>
      </w:r>
      <w:r w:rsidR="003968D8" w:rsidRPr="009C341D">
        <w:rPr>
          <w:rFonts w:ascii="Times New Roman" w:hAnsi="Times New Roman" w:cs="Times New Roman"/>
          <w:b/>
          <w:sz w:val="20"/>
          <w:szCs w:val="20"/>
        </w:rPr>
        <w:t xml:space="preserve">                                   </w:t>
      </w:r>
      <w:r w:rsidR="00A947C6">
        <w:rPr>
          <w:rFonts w:ascii="Times New Roman" w:hAnsi="Times New Roman" w:cs="Times New Roman"/>
          <w:b/>
          <w:sz w:val="20"/>
          <w:szCs w:val="20"/>
        </w:rPr>
        <w:t xml:space="preserve">       </w:t>
      </w:r>
      <w:r w:rsidR="009510F3" w:rsidRPr="009C341D">
        <w:rPr>
          <w:rFonts w:ascii="Times New Roman" w:hAnsi="Times New Roman" w:cs="Times New Roman"/>
          <w:b/>
          <w:sz w:val="20"/>
          <w:szCs w:val="20"/>
        </w:rPr>
        <w:t xml:space="preserve"> </w:t>
      </w:r>
      <w:r w:rsidR="00CE06B1" w:rsidRPr="000D0BA8">
        <w:rPr>
          <w:rFonts w:ascii="Times New Roman" w:hAnsi="Times New Roman" w:cs="Times New Roman"/>
          <w:sz w:val="20"/>
          <w:szCs w:val="20"/>
        </w:rPr>
        <w:t>Тематическая неделя «</w:t>
      </w:r>
      <w:r w:rsidR="00A947C6" w:rsidRPr="00A947C6">
        <w:rPr>
          <w:rFonts w:ascii="Times New Roman" w:hAnsi="Times New Roman" w:cs="Times New Roman"/>
          <w:sz w:val="20"/>
          <w:szCs w:val="20"/>
        </w:rPr>
        <w:t>Основы безопасности</w:t>
      </w:r>
      <w:r w:rsidR="00CE06B1" w:rsidRPr="000D0BA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68"/>
        <w:gridCol w:w="2336"/>
        <w:gridCol w:w="1897"/>
      </w:tblGrid>
      <w:tr w:rsidR="0050126F" w:rsidRPr="009C341D" w:rsidTr="0050126F">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9C341D" w:rsidRDefault="0050126F" w:rsidP="009C695C">
            <w:pPr>
              <w:ind w:left="34" w:right="-108"/>
              <w:rPr>
                <w:rFonts w:ascii="Times New Roman" w:hAnsi="Times New Roman" w:cs="Times New Roman"/>
                <w:b/>
                <w:sz w:val="16"/>
                <w:szCs w:val="16"/>
              </w:rPr>
            </w:pPr>
            <w:r w:rsidRPr="009C341D">
              <w:rPr>
                <w:rFonts w:ascii="Times New Roman" w:hAnsi="Times New Roman" w:cs="Times New Roman"/>
                <w:b/>
                <w:sz w:val="20"/>
                <w:szCs w:val="20"/>
              </w:rPr>
              <w:lastRenderedPageBreak/>
              <w:t xml:space="preserve">Режимные моменты </w:t>
            </w:r>
          </w:p>
        </w:tc>
        <w:tc>
          <w:tcPr>
            <w:tcW w:w="103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9C341D" w:rsidRDefault="0050126F"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9C341D" w:rsidRDefault="0050126F" w:rsidP="009510F3">
            <w:pPr>
              <w:ind w:right="34"/>
              <w:rPr>
                <w:rFonts w:ascii="Times New Roman" w:hAnsi="Times New Roman" w:cs="Times New Roman"/>
                <w:b/>
                <w:sz w:val="20"/>
                <w:szCs w:val="20"/>
              </w:rPr>
            </w:pPr>
            <w:r w:rsidRPr="009C341D">
              <w:rPr>
                <w:rFonts w:ascii="Times New Roman" w:hAnsi="Times New Roman" w:cs="Times New Roman"/>
                <w:b/>
                <w:sz w:val="20"/>
                <w:szCs w:val="20"/>
              </w:rPr>
              <w:t xml:space="preserve">Организация развивающей среды </w:t>
            </w:r>
          </w:p>
        </w:tc>
      </w:tr>
      <w:tr w:rsidR="0050126F" w:rsidRPr="009C341D" w:rsidTr="0050126F">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9C341D">
              <w:rPr>
                <w:rFonts w:ascii="Times New Roman" w:hAnsi="Times New Roman" w:cs="Times New Roman"/>
                <w:b/>
                <w:sz w:val="20"/>
                <w:szCs w:val="20"/>
              </w:rPr>
              <w:t>Утро</w:t>
            </w:r>
          </w:p>
        </w:tc>
        <w:tc>
          <w:tcPr>
            <w:tcW w:w="10368" w:type="dxa"/>
            <w:tcBorders>
              <w:top w:val="single" w:sz="4" w:space="0" w:color="000000" w:themeColor="text1"/>
              <w:left w:val="single" w:sz="4" w:space="0" w:color="000000" w:themeColor="text1"/>
              <w:right w:val="single" w:sz="4" w:space="0" w:color="auto"/>
            </w:tcBorders>
          </w:tcPr>
          <w:p w:rsidR="0050126F" w:rsidRPr="000D0BA8" w:rsidRDefault="0050126F" w:rsidP="0035519A">
            <w:pPr>
              <w:pStyle w:val="aa"/>
              <w:numPr>
                <w:ilvl w:val="0"/>
                <w:numId w:val="321"/>
              </w:numPr>
              <w:ind w:right="-882"/>
              <w:rPr>
                <w:rFonts w:ascii="Times New Roman" w:hAnsi="Times New Roman" w:cs="Times New Roman"/>
                <w:sz w:val="20"/>
                <w:szCs w:val="20"/>
              </w:rPr>
            </w:pPr>
            <w:r w:rsidRPr="000D0BA8">
              <w:rPr>
                <w:rFonts w:ascii="Times New Roman" w:hAnsi="Times New Roman" w:cs="Times New Roman"/>
                <w:sz w:val="20"/>
                <w:szCs w:val="20"/>
              </w:rPr>
              <w:t>Утренняя гимнастика. Апрель. Комплекс № 32 (с малым мячом) (</w:t>
            </w:r>
            <w:r w:rsidR="002403AB">
              <w:rPr>
                <w:rFonts w:ascii="Times New Roman" w:hAnsi="Times New Roman" w:cs="Times New Roman"/>
                <w:sz w:val="20"/>
                <w:szCs w:val="20"/>
              </w:rPr>
              <w:t>[16]</w:t>
            </w:r>
            <w:r w:rsidRPr="000D0BA8">
              <w:rPr>
                <w:rFonts w:ascii="Times New Roman" w:hAnsi="Times New Roman" w:cs="Times New Roman"/>
                <w:sz w:val="20"/>
                <w:szCs w:val="20"/>
              </w:rPr>
              <w:t>, с. 28)</w:t>
            </w:r>
          </w:p>
          <w:p w:rsidR="0050126F" w:rsidRPr="000D0BA8" w:rsidRDefault="0050126F" w:rsidP="0035519A">
            <w:pPr>
              <w:pStyle w:val="aa"/>
              <w:numPr>
                <w:ilvl w:val="0"/>
                <w:numId w:val="321"/>
              </w:numPr>
              <w:ind w:right="-882"/>
              <w:rPr>
                <w:rFonts w:ascii="Times New Roman" w:hAnsi="Times New Roman" w:cs="Times New Roman"/>
                <w:sz w:val="20"/>
                <w:szCs w:val="20"/>
              </w:rPr>
            </w:pPr>
            <w:r w:rsidRPr="000D0BA8">
              <w:rPr>
                <w:rFonts w:ascii="Times New Roman" w:hAnsi="Times New Roman" w:cs="Times New Roman"/>
                <w:sz w:val="20"/>
                <w:szCs w:val="20"/>
              </w:rPr>
              <w:t>УТРЕННИЙ КРУГ № 34 (см. Приложение 1)</w:t>
            </w:r>
          </w:p>
          <w:p w:rsidR="0050126F" w:rsidRPr="000D0BA8" w:rsidRDefault="0050126F" w:rsidP="0035519A">
            <w:pPr>
              <w:pStyle w:val="aa"/>
              <w:numPr>
                <w:ilvl w:val="0"/>
                <w:numId w:val="321"/>
              </w:numPr>
              <w:rPr>
                <w:rFonts w:ascii="Times New Roman" w:hAnsi="Times New Roman" w:cs="Times New Roman"/>
                <w:bCs/>
                <w:iCs/>
                <w:sz w:val="20"/>
                <w:szCs w:val="20"/>
              </w:rPr>
            </w:pPr>
            <w:r w:rsidRPr="000D0BA8">
              <w:rPr>
                <w:rFonts w:ascii="Times New Roman" w:hAnsi="Times New Roman" w:cs="Times New Roman"/>
                <w:bCs/>
                <w:iCs/>
                <w:sz w:val="20"/>
                <w:szCs w:val="20"/>
              </w:rPr>
              <w:t>Дежурство по столовой. Планиро</w:t>
            </w:r>
            <w:r w:rsidR="00EE0740">
              <w:rPr>
                <w:rFonts w:ascii="Times New Roman" w:hAnsi="Times New Roman" w:cs="Times New Roman"/>
                <w:bCs/>
                <w:iCs/>
                <w:sz w:val="20"/>
                <w:szCs w:val="20"/>
              </w:rPr>
              <w:t>вание своей деятельности (</w:t>
            </w:r>
            <w:r w:rsidRPr="000D0BA8">
              <w:rPr>
                <w:rFonts w:ascii="Times New Roman" w:hAnsi="Times New Roman" w:cs="Times New Roman"/>
                <w:bCs/>
                <w:iCs/>
                <w:sz w:val="20"/>
                <w:szCs w:val="20"/>
              </w:rPr>
              <w:t>формировать умение  планировать свою деятельность в рациональной последовательности, придерживаться плана, помогать друг другу</w:t>
            </w:r>
            <w:r w:rsidR="00EE0740">
              <w:rPr>
                <w:rFonts w:ascii="Times New Roman" w:hAnsi="Times New Roman" w:cs="Times New Roman"/>
                <w:bCs/>
                <w:iCs/>
                <w:sz w:val="20"/>
                <w:szCs w:val="20"/>
              </w:rPr>
              <w:t>)</w:t>
            </w:r>
            <w:r w:rsidRPr="000D0BA8">
              <w:rPr>
                <w:rFonts w:ascii="Times New Roman" w:hAnsi="Times New Roman" w:cs="Times New Roman"/>
                <w:bCs/>
                <w:iCs/>
                <w:sz w:val="20"/>
                <w:szCs w:val="20"/>
              </w:rPr>
              <w:t>.</w:t>
            </w:r>
          </w:p>
          <w:p w:rsidR="00422C84" w:rsidRDefault="00422C84" w:rsidP="00422C84">
            <w:pPr>
              <w:pStyle w:val="aa"/>
              <w:numPr>
                <w:ilvl w:val="0"/>
                <w:numId w:val="321"/>
              </w:numPr>
              <w:rPr>
                <w:rFonts w:ascii="Times New Roman" w:hAnsi="Times New Roman" w:cs="Times New Roman"/>
                <w:bCs/>
                <w:iCs/>
                <w:sz w:val="20"/>
                <w:szCs w:val="20"/>
              </w:rPr>
            </w:pPr>
            <w:r w:rsidRPr="00422C84">
              <w:rPr>
                <w:rFonts w:ascii="Times New Roman" w:hAnsi="Times New Roman" w:cs="Times New Roman"/>
                <w:bCs/>
                <w:iCs/>
                <w:sz w:val="20"/>
                <w:szCs w:val="20"/>
              </w:rPr>
              <w:t>Беседа «Какие правила безопасности нужно соблюдать? Что может произойти, если их не соблюдать» - закрепить правила</w:t>
            </w:r>
          </w:p>
          <w:p w:rsidR="000D0BA8" w:rsidRDefault="000D0BA8" w:rsidP="0035519A">
            <w:pPr>
              <w:pStyle w:val="aa"/>
              <w:numPr>
                <w:ilvl w:val="0"/>
                <w:numId w:val="321"/>
              </w:numPr>
              <w:rPr>
                <w:rFonts w:ascii="Times New Roman" w:hAnsi="Times New Roman" w:cs="Times New Roman"/>
                <w:bCs/>
                <w:iCs/>
                <w:sz w:val="20"/>
                <w:szCs w:val="20"/>
              </w:rPr>
            </w:pPr>
            <w:r>
              <w:rPr>
                <w:rFonts w:ascii="Times New Roman" w:hAnsi="Times New Roman" w:cs="Times New Roman"/>
                <w:bCs/>
                <w:iCs/>
                <w:sz w:val="20"/>
                <w:szCs w:val="20"/>
              </w:rPr>
              <w:t>Д/и «Один много» (</w:t>
            </w:r>
            <w:r w:rsidRPr="000D0BA8">
              <w:rPr>
                <w:rFonts w:ascii="Times New Roman" w:hAnsi="Times New Roman" w:cs="Times New Roman"/>
                <w:bCs/>
                <w:iCs/>
                <w:sz w:val="20"/>
                <w:szCs w:val="20"/>
              </w:rPr>
              <w:t>учить детей употреблять множественное число</w:t>
            </w:r>
            <w:r>
              <w:rPr>
                <w:rFonts w:ascii="Times New Roman" w:hAnsi="Times New Roman" w:cs="Times New Roman"/>
                <w:bCs/>
                <w:iCs/>
                <w:sz w:val="20"/>
                <w:szCs w:val="20"/>
              </w:rPr>
              <w:t>)</w:t>
            </w:r>
            <w:r w:rsidRPr="000D0BA8">
              <w:rPr>
                <w:rFonts w:ascii="Times New Roman" w:hAnsi="Times New Roman" w:cs="Times New Roman"/>
                <w:bCs/>
                <w:iCs/>
                <w:sz w:val="20"/>
                <w:szCs w:val="20"/>
              </w:rPr>
              <w:t>.</w:t>
            </w:r>
          </w:p>
          <w:p w:rsidR="005810AA" w:rsidRPr="00422C84" w:rsidRDefault="000D0BA8" w:rsidP="00422C84">
            <w:pPr>
              <w:pStyle w:val="aa"/>
              <w:numPr>
                <w:ilvl w:val="0"/>
                <w:numId w:val="321"/>
              </w:numPr>
              <w:rPr>
                <w:rFonts w:ascii="Times New Roman" w:hAnsi="Times New Roman" w:cs="Times New Roman"/>
                <w:bCs/>
                <w:iCs/>
                <w:sz w:val="20"/>
                <w:szCs w:val="20"/>
              </w:rPr>
            </w:pPr>
            <w:r w:rsidRPr="000D0BA8">
              <w:rPr>
                <w:rFonts w:ascii="Times New Roman" w:hAnsi="Times New Roman" w:cs="Times New Roman"/>
                <w:bCs/>
                <w:iCs/>
                <w:sz w:val="20"/>
                <w:szCs w:val="20"/>
              </w:rPr>
              <w:t>Работа в уголке музыкального воспитания. Перед</w:t>
            </w:r>
            <w:r w:rsidR="00EE0740">
              <w:rPr>
                <w:rFonts w:ascii="Times New Roman" w:hAnsi="Times New Roman" w:cs="Times New Roman"/>
                <w:bCs/>
                <w:iCs/>
                <w:sz w:val="20"/>
                <w:szCs w:val="20"/>
              </w:rPr>
              <w:t>ача ритмического рисунка (</w:t>
            </w:r>
            <w:r w:rsidRPr="000D0BA8">
              <w:rPr>
                <w:rFonts w:ascii="Times New Roman" w:hAnsi="Times New Roman" w:cs="Times New Roman"/>
                <w:bCs/>
                <w:iCs/>
                <w:sz w:val="20"/>
                <w:szCs w:val="20"/>
              </w:rPr>
              <w:t>упражнять  детей точно передавать ритмический рисунок знакомой попевки при помощи музыкального молоточка, одновременно петь и подыгрывать себе</w:t>
            </w:r>
            <w:r w:rsidR="00EE0740">
              <w:rPr>
                <w:rFonts w:ascii="Times New Roman" w:hAnsi="Times New Roman" w:cs="Times New Roman"/>
                <w:bCs/>
                <w:iCs/>
                <w:sz w:val="20"/>
                <w:szCs w:val="20"/>
              </w:rPr>
              <w:t>)</w:t>
            </w:r>
            <w:r w:rsidRPr="000D0BA8">
              <w:rPr>
                <w:rFonts w:ascii="Times New Roman" w:hAnsi="Times New Roman" w:cs="Times New Roman"/>
                <w:bCs/>
                <w:iCs/>
                <w:sz w:val="20"/>
                <w:szCs w:val="20"/>
              </w:rPr>
              <w:t>.</w:t>
            </w:r>
          </w:p>
        </w:tc>
        <w:tc>
          <w:tcPr>
            <w:tcW w:w="2336" w:type="dxa"/>
            <w:tcBorders>
              <w:top w:val="single" w:sz="4" w:space="0" w:color="000000" w:themeColor="text1"/>
              <w:left w:val="single" w:sz="4" w:space="0" w:color="000000" w:themeColor="text1"/>
              <w:right w:val="single" w:sz="4" w:space="0" w:color="auto"/>
            </w:tcBorders>
          </w:tcPr>
          <w:p w:rsidR="0050126F" w:rsidRPr="005342E8" w:rsidRDefault="0050126F" w:rsidP="005342E8">
            <w:pPr>
              <w:rPr>
                <w:rFonts w:ascii="Times New Roman" w:hAnsi="Times New Roman" w:cs="Times New Roman"/>
                <w:bCs/>
                <w:iCs/>
                <w:sz w:val="20"/>
                <w:szCs w:val="20"/>
              </w:rPr>
            </w:pPr>
            <w:r>
              <w:rPr>
                <w:rFonts w:ascii="Times New Roman" w:hAnsi="Times New Roman" w:cs="Times New Roman"/>
                <w:bCs/>
                <w:iCs/>
                <w:sz w:val="20"/>
                <w:szCs w:val="20"/>
              </w:rPr>
              <w:t xml:space="preserve">Игра «Что звучит?» с </w:t>
            </w:r>
            <w:r w:rsidR="00422C84">
              <w:rPr>
                <w:rFonts w:ascii="Times New Roman" w:hAnsi="Times New Roman" w:cs="Times New Roman"/>
                <w:bCs/>
                <w:iCs/>
                <w:sz w:val="20"/>
                <w:szCs w:val="20"/>
              </w:rPr>
              <w:t>Алисой М. и Ярославом М.</w:t>
            </w:r>
          </w:p>
          <w:p w:rsidR="0050126F" w:rsidRPr="006236DE" w:rsidRDefault="00EE0740" w:rsidP="005342E8">
            <w:pPr>
              <w:rPr>
                <w:rFonts w:ascii="Times New Roman" w:hAnsi="Times New Roman" w:cs="Times New Roman"/>
                <w:bCs/>
                <w:iCs/>
                <w:sz w:val="20"/>
                <w:szCs w:val="20"/>
              </w:rPr>
            </w:pPr>
            <w:r>
              <w:rPr>
                <w:rFonts w:ascii="Times New Roman" w:hAnsi="Times New Roman" w:cs="Times New Roman"/>
                <w:bCs/>
                <w:iCs/>
                <w:sz w:val="20"/>
                <w:szCs w:val="20"/>
              </w:rPr>
              <w:t>(</w:t>
            </w:r>
            <w:r w:rsidR="0050126F" w:rsidRPr="005342E8">
              <w:rPr>
                <w:rFonts w:ascii="Times New Roman" w:hAnsi="Times New Roman" w:cs="Times New Roman"/>
                <w:bCs/>
                <w:iCs/>
                <w:sz w:val="20"/>
                <w:szCs w:val="20"/>
              </w:rPr>
              <w:t>развивать фонематический слух</w:t>
            </w:r>
            <w:r>
              <w:rPr>
                <w:rFonts w:ascii="Times New Roman" w:hAnsi="Times New Roman" w:cs="Times New Roman"/>
                <w:bCs/>
                <w:iCs/>
                <w:sz w:val="20"/>
                <w:szCs w:val="20"/>
              </w:rPr>
              <w:t>)</w:t>
            </w:r>
          </w:p>
        </w:tc>
        <w:tc>
          <w:tcPr>
            <w:tcW w:w="1897" w:type="dxa"/>
            <w:vMerge w:val="restart"/>
            <w:tcBorders>
              <w:top w:val="single" w:sz="4" w:space="0" w:color="000000" w:themeColor="text1"/>
              <w:left w:val="single" w:sz="4" w:space="0" w:color="auto"/>
              <w:right w:val="single" w:sz="4" w:space="0" w:color="000000" w:themeColor="text1"/>
            </w:tcBorders>
          </w:tcPr>
          <w:p w:rsidR="00422C84" w:rsidRPr="00422C84" w:rsidRDefault="00422C84" w:rsidP="00422C84">
            <w:pPr>
              <w:rPr>
                <w:rFonts w:ascii="Times New Roman" w:hAnsi="Times New Roman" w:cs="Times New Roman"/>
                <w:sz w:val="20"/>
                <w:szCs w:val="20"/>
              </w:rPr>
            </w:pPr>
            <w:r w:rsidRPr="00422C84">
              <w:rPr>
                <w:rFonts w:ascii="Times New Roman" w:hAnsi="Times New Roman" w:cs="Times New Roman"/>
                <w:sz w:val="20"/>
                <w:szCs w:val="20"/>
              </w:rPr>
              <w:t>Внести предметные картинки с изображением опасных ситуаций. Работа с тематическими карточками.</w:t>
            </w:r>
          </w:p>
          <w:p w:rsidR="0050126F" w:rsidRPr="009C341D" w:rsidRDefault="00422C84" w:rsidP="00422C84">
            <w:pPr>
              <w:rPr>
                <w:rFonts w:ascii="Times New Roman" w:hAnsi="Times New Roman" w:cs="Times New Roman"/>
                <w:sz w:val="20"/>
                <w:szCs w:val="20"/>
              </w:rPr>
            </w:pPr>
            <w:r w:rsidRPr="00422C84">
              <w:rPr>
                <w:rFonts w:ascii="Times New Roman" w:hAnsi="Times New Roman" w:cs="Times New Roman"/>
                <w:sz w:val="20"/>
                <w:szCs w:val="20"/>
              </w:rPr>
              <w:t>Цель: расширение знаний детей об опасных ситуациях.</w:t>
            </w:r>
          </w:p>
        </w:tc>
      </w:tr>
      <w:tr w:rsidR="00C41C3D" w:rsidRPr="009C341D"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ight="33"/>
              <w:rPr>
                <w:rFonts w:ascii="Times New Roman" w:hAnsi="Times New Roman" w:cs="Times New Roman"/>
                <w:sz w:val="20"/>
                <w:szCs w:val="20"/>
              </w:rPr>
            </w:pPr>
            <w:r w:rsidRPr="009C341D">
              <w:rPr>
                <w:rFonts w:ascii="Times New Roman" w:hAnsi="Times New Roman" w:cs="Times New Roman"/>
                <w:b/>
                <w:sz w:val="20"/>
                <w:szCs w:val="20"/>
              </w:rPr>
              <w:t>ОД</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2C84" w:rsidRPr="00422C84" w:rsidRDefault="00422C84" w:rsidP="00422C84">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в зале </w:t>
            </w:r>
            <w:r w:rsidRPr="00422C84">
              <w:rPr>
                <w:rFonts w:ascii="Times New Roman" w:hAnsi="Times New Roman" w:cs="Times New Roman"/>
                <w:b/>
                <w:sz w:val="20"/>
                <w:szCs w:val="20"/>
              </w:rPr>
              <w:t>Занятие 96. ([15], с. 123)</w:t>
            </w:r>
          </w:p>
          <w:p w:rsidR="00C41C3D" w:rsidRDefault="00422C84" w:rsidP="00422C84">
            <w:pPr>
              <w:rPr>
                <w:rFonts w:ascii="Times New Roman" w:hAnsi="Times New Roman" w:cs="Times New Roman"/>
                <w:b/>
                <w:sz w:val="20"/>
                <w:szCs w:val="20"/>
              </w:rPr>
            </w:pPr>
            <w:r w:rsidRPr="00422C84">
              <w:rPr>
                <w:rFonts w:ascii="Times New Roman" w:hAnsi="Times New Roman" w:cs="Times New Roman"/>
                <w:b/>
                <w:sz w:val="20"/>
                <w:szCs w:val="20"/>
              </w:rPr>
              <w:t>Задачи. Упражнять детей в ходьбе и беге между предметами; перебрасывании мяча.</w:t>
            </w:r>
          </w:p>
          <w:p w:rsidR="00422C84" w:rsidRDefault="00422C84" w:rsidP="00F0411F">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w:t>
            </w:r>
            <w:r w:rsidR="00F0411F">
              <w:rPr>
                <w:rFonts w:ascii="Times New Roman" w:hAnsi="Times New Roman" w:cs="Times New Roman"/>
                <w:b/>
                <w:sz w:val="20"/>
                <w:szCs w:val="20"/>
              </w:rPr>
              <w:t xml:space="preserve">ФЭМП </w:t>
            </w:r>
            <w:r w:rsidRPr="00422C84">
              <w:rPr>
                <w:rFonts w:ascii="Times New Roman" w:hAnsi="Times New Roman" w:cs="Times New Roman"/>
                <w:b/>
                <w:sz w:val="20"/>
                <w:szCs w:val="20"/>
              </w:rPr>
              <w:t>Занятие № 25</w:t>
            </w:r>
            <w:r w:rsidR="00F0411F">
              <w:rPr>
                <w:rFonts w:ascii="Times New Roman" w:hAnsi="Times New Roman" w:cs="Times New Roman"/>
                <w:b/>
                <w:sz w:val="20"/>
                <w:szCs w:val="20"/>
              </w:rPr>
              <w:t xml:space="preserve"> </w:t>
            </w:r>
            <w:r w:rsidR="00F0411F" w:rsidRPr="00F0411F">
              <w:rPr>
                <w:rFonts w:ascii="Times New Roman" w:hAnsi="Times New Roman" w:cs="Times New Roman"/>
                <w:sz w:val="20"/>
                <w:szCs w:val="20"/>
              </w:rPr>
              <w:t>Закреплять представление о том, что результат счета не зависит от величины предметов. Учить сравнивать три предмета по высоте, раскладывать их в убывающей и возрастающей последовательности, обозначать результаты сравнения словами: высокий, ниже, самый низкий, низкий, выше, самый высокий. Упражнять в умении находить одинаковые игрушки по цвету и величине.</w:t>
            </w:r>
          </w:p>
          <w:p w:rsidR="00F0411F" w:rsidRPr="00F0411F" w:rsidRDefault="00F0411F" w:rsidP="006A07A5">
            <w:pPr>
              <w:rPr>
                <w:rFonts w:ascii="Times New Roman" w:hAnsi="Times New Roman" w:cs="Times New Roman"/>
                <w:b/>
                <w:sz w:val="20"/>
                <w:szCs w:val="20"/>
              </w:rPr>
            </w:pPr>
            <w:r>
              <w:rPr>
                <w:rFonts w:ascii="Times New Roman" w:hAnsi="Times New Roman" w:cs="Times New Roman"/>
                <w:b/>
                <w:sz w:val="20"/>
                <w:szCs w:val="20"/>
              </w:rPr>
              <w:t>3.</w:t>
            </w:r>
            <w:r>
              <w:t xml:space="preserve"> </w:t>
            </w:r>
            <w:r>
              <w:rPr>
                <w:rFonts w:ascii="Times New Roman" w:hAnsi="Times New Roman" w:cs="Times New Roman"/>
                <w:b/>
                <w:sz w:val="20"/>
                <w:szCs w:val="20"/>
              </w:rPr>
              <w:t xml:space="preserve">Конструирование </w:t>
            </w:r>
            <w:r w:rsidRPr="00F0411F">
              <w:rPr>
                <w:rFonts w:ascii="Times New Roman" w:hAnsi="Times New Roman" w:cs="Times New Roman"/>
                <w:b/>
                <w:sz w:val="20"/>
                <w:szCs w:val="20"/>
              </w:rPr>
              <w:t>Робототехника из поролоновой губки «Игольница</w:t>
            </w:r>
            <w:r w:rsidRPr="006A07A5">
              <w:rPr>
                <w:rFonts w:ascii="Times New Roman" w:hAnsi="Times New Roman" w:cs="Times New Roman"/>
                <w:sz w:val="20"/>
                <w:szCs w:val="20"/>
              </w:rPr>
              <w:t xml:space="preserve">» </w:t>
            </w:r>
            <w:r w:rsidR="006A07A5" w:rsidRPr="006A07A5">
              <w:rPr>
                <w:rFonts w:ascii="Times New Roman" w:hAnsi="Times New Roman" w:cs="Times New Roman"/>
                <w:sz w:val="20"/>
                <w:szCs w:val="20"/>
              </w:rPr>
              <w:t>Развивать умения делать поделки из поролона, используя приёмы работы с трафаретом, ножницами, бумагой, клеем; формировать навыки вырезания по контуру; создавать условия для условия для проявления положительных эмоций; развивать общую и мелкую моторику; развивать творческие способности через украшения поделки аппликацией по собственному замыслу; формировать чувство удовлетворённости результатами выполненной работы; воспитывать стремление доставлять радость людям подарком, сделанными своими рукам</w:t>
            </w:r>
          </w:p>
        </w:tc>
        <w:tc>
          <w:tcPr>
            <w:tcW w:w="1897" w:type="dxa"/>
            <w:vMerge/>
            <w:tcBorders>
              <w:left w:val="single" w:sz="4" w:space="0" w:color="auto"/>
              <w:bottom w:val="single" w:sz="4" w:space="0" w:color="000000" w:themeColor="text1"/>
              <w:right w:val="single" w:sz="4" w:space="0" w:color="000000" w:themeColor="text1"/>
            </w:tcBorders>
          </w:tcPr>
          <w:p w:rsidR="00C41C3D" w:rsidRPr="009C341D" w:rsidRDefault="00C41C3D" w:rsidP="009510F3">
            <w:pPr>
              <w:rPr>
                <w:rFonts w:ascii="Times New Roman" w:hAnsi="Times New Roman" w:cs="Times New Roman"/>
                <w:sz w:val="20"/>
                <w:szCs w:val="20"/>
              </w:rPr>
            </w:pPr>
          </w:p>
        </w:tc>
      </w:tr>
      <w:tr w:rsidR="00C41C3D" w:rsidRPr="009C341D"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C341D" w:rsidRDefault="00C41C3D" w:rsidP="009C695C">
            <w:pPr>
              <w:ind w:left="34" w:right="-108"/>
              <w:rPr>
                <w:rFonts w:ascii="Times New Roman" w:hAnsi="Times New Roman" w:cs="Times New Roman"/>
                <w:sz w:val="20"/>
                <w:szCs w:val="20"/>
              </w:rPr>
            </w:pPr>
            <w:r w:rsidRPr="009C341D">
              <w:rPr>
                <w:rFonts w:ascii="Times New Roman" w:hAnsi="Times New Roman" w:cs="Times New Roman"/>
                <w:b/>
                <w:sz w:val="20"/>
                <w:szCs w:val="20"/>
              </w:rPr>
              <w:t>Прогулка</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C11402" w:rsidRDefault="00C41C3D" w:rsidP="00952AF5">
            <w:pPr>
              <w:rPr>
                <w:rFonts w:ascii="Times New Roman" w:hAnsi="Times New Roman" w:cs="Times New Roman"/>
                <w:sz w:val="20"/>
                <w:szCs w:val="20"/>
              </w:rPr>
            </w:pPr>
            <w:r w:rsidRPr="00C11402">
              <w:rPr>
                <w:rFonts w:ascii="Times New Roman" w:hAnsi="Times New Roman" w:cs="Times New Roman"/>
                <w:sz w:val="20"/>
                <w:szCs w:val="20"/>
              </w:rPr>
              <w:t>Прогулочная карта № 1</w:t>
            </w:r>
            <w:r>
              <w:rPr>
                <w:rFonts w:ascii="Times New Roman" w:hAnsi="Times New Roman" w:cs="Times New Roman"/>
                <w:sz w:val="20"/>
                <w:szCs w:val="20"/>
              </w:rPr>
              <w:t>6</w:t>
            </w:r>
            <w:r w:rsidRPr="00C11402">
              <w:rPr>
                <w:rFonts w:ascii="Times New Roman" w:hAnsi="Times New Roman" w:cs="Times New Roman"/>
                <w:sz w:val="20"/>
                <w:szCs w:val="20"/>
              </w:rPr>
              <w:t xml:space="preserve">1. </w:t>
            </w:r>
            <w:r>
              <w:rPr>
                <w:rFonts w:ascii="Times New Roman" w:hAnsi="Times New Roman" w:cs="Times New Roman"/>
                <w:sz w:val="20"/>
                <w:szCs w:val="20"/>
              </w:rPr>
              <w:t>Высадка декоративных цветов</w:t>
            </w:r>
            <w:r w:rsidRPr="00C11402">
              <w:rPr>
                <w:rFonts w:ascii="Times New Roman" w:hAnsi="Times New Roman" w:cs="Times New Roman"/>
                <w:sz w:val="20"/>
                <w:szCs w:val="20"/>
              </w:rPr>
              <w:t>. (</w:t>
            </w:r>
            <w:r w:rsidR="003072B1">
              <w:rPr>
                <w:rFonts w:ascii="Times New Roman" w:hAnsi="Times New Roman" w:cs="Times New Roman"/>
                <w:sz w:val="20"/>
                <w:szCs w:val="20"/>
              </w:rPr>
              <w:t>[25]</w:t>
            </w:r>
            <w:r w:rsidRPr="00C11402">
              <w:rPr>
                <w:rFonts w:ascii="Times New Roman" w:hAnsi="Times New Roman" w:cs="Times New Roman"/>
                <w:sz w:val="20"/>
                <w:szCs w:val="20"/>
              </w:rPr>
              <w:t>, с.1</w:t>
            </w:r>
            <w:r>
              <w:rPr>
                <w:rFonts w:ascii="Times New Roman" w:hAnsi="Times New Roman" w:cs="Times New Roman"/>
                <w:sz w:val="20"/>
                <w:szCs w:val="20"/>
              </w:rPr>
              <w:t>6</w:t>
            </w:r>
            <w:r w:rsidRPr="00C11402">
              <w:rPr>
                <w:rFonts w:ascii="Times New Roman" w:hAnsi="Times New Roman" w:cs="Times New Roman"/>
                <w:sz w:val="20"/>
                <w:szCs w:val="20"/>
              </w:rPr>
              <w:t>4)</w:t>
            </w:r>
          </w:p>
          <w:p w:rsidR="00C41C3D" w:rsidRPr="00C11402" w:rsidRDefault="00C41C3D" w:rsidP="00952AF5">
            <w:pPr>
              <w:rPr>
                <w:rFonts w:ascii="Times New Roman" w:hAnsi="Times New Roman" w:cs="Times New Roman"/>
                <w:sz w:val="20"/>
                <w:szCs w:val="20"/>
              </w:rPr>
            </w:pP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C41C3D" w:rsidRPr="009C341D" w:rsidRDefault="00C41C3D" w:rsidP="009510F3">
            <w:pPr>
              <w:rPr>
                <w:rFonts w:ascii="Times New Roman" w:hAnsi="Times New Roman" w:cs="Times New Roman"/>
                <w:sz w:val="16"/>
                <w:szCs w:val="16"/>
              </w:rPr>
            </w:pPr>
            <w:r w:rsidRPr="009C341D">
              <w:rPr>
                <w:rFonts w:ascii="Times New Roman" w:hAnsi="Times New Roman" w:cs="Times New Roman"/>
                <w:sz w:val="16"/>
                <w:szCs w:val="16"/>
              </w:rPr>
              <w:t>Выносной материал:</w:t>
            </w:r>
          </w:p>
          <w:p w:rsidR="00C41C3D" w:rsidRPr="009C341D" w:rsidRDefault="00C41C3D" w:rsidP="009510F3">
            <w:pPr>
              <w:rPr>
                <w:rFonts w:ascii="Times New Roman" w:hAnsi="Times New Roman" w:cs="Times New Roman"/>
                <w:sz w:val="16"/>
                <w:szCs w:val="16"/>
              </w:rPr>
            </w:pPr>
            <w:r w:rsidRPr="009C341D">
              <w:rPr>
                <w:rFonts w:ascii="Times New Roman" w:hAnsi="Times New Roman" w:cs="Times New Roman"/>
                <w:sz w:val="16"/>
                <w:szCs w:val="16"/>
              </w:rPr>
              <w:t>соответственно плану прогулки</w:t>
            </w:r>
          </w:p>
        </w:tc>
      </w:tr>
      <w:tr w:rsidR="00C41C3D" w:rsidRPr="009C341D" w:rsidTr="0050126F">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9C341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C13AD6" w:rsidRDefault="00C41C3D" w:rsidP="0035519A">
            <w:pPr>
              <w:pStyle w:val="aa"/>
              <w:numPr>
                <w:ilvl w:val="0"/>
                <w:numId w:val="322"/>
              </w:numPr>
              <w:rPr>
                <w:rFonts w:ascii="Times New Roman" w:hAnsi="Times New Roman" w:cs="Times New Roman"/>
                <w:sz w:val="20"/>
                <w:szCs w:val="20"/>
              </w:rPr>
            </w:pPr>
            <w:r w:rsidRPr="00C13AD6">
              <w:rPr>
                <w:rFonts w:ascii="Times New Roman" w:hAnsi="Times New Roman" w:cs="Times New Roman"/>
                <w:sz w:val="20"/>
                <w:szCs w:val="20"/>
              </w:rPr>
              <w:t>Формирование КГН и навыков самообслуживания. Игровая ситуация «Все делаем сами…».</w:t>
            </w:r>
          </w:p>
          <w:p w:rsidR="00C41C3D" w:rsidRDefault="00C41C3D" w:rsidP="0035519A">
            <w:pPr>
              <w:pStyle w:val="aa"/>
              <w:numPr>
                <w:ilvl w:val="0"/>
                <w:numId w:val="322"/>
              </w:numPr>
              <w:rPr>
                <w:rFonts w:ascii="Times New Roman" w:hAnsi="Times New Roman" w:cs="Times New Roman"/>
                <w:sz w:val="20"/>
                <w:szCs w:val="20"/>
              </w:rPr>
            </w:pPr>
            <w:r w:rsidRPr="00C13AD6">
              <w:rPr>
                <w:rFonts w:ascii="Times New Roman" w:hAnsi="Times New Roman" w:cs="Times New Roman"/>
                <w:sz w:val="20"/>
                <w:szCs w:val="20"/>
              </w:rPr>
              <w:t>Работа по воспитанию культуры по</w:t>
            </w:r>
            <w:r>
              <w:rPr>
                <w:rFonts w:ascii="Times New Roman" w:hAnsi="Times New Roman" w:cs="Times New Roman"/>
                <w:sz w:val="20"/>
                <w:szCs w:val="20"/>
              </w:rPr>
              <w:t>ведения за столом в обед (</w:t>
            </w:r>
            <w:r w:rsidRPr="00C13AD6">
              <w:rPr>
                <w:rFonts w:ascii="Times New Roman" w:hAnsi="Times New Roman" w:cs="Times New Roman"/>
                <w:sz w:val="20"/>
                <w:szCs w:val="20"/>
              </w:rPr>
              <w:t>совершенствовать умение детей правильно пользоваться вилкой, есть аккуратно</w:t>
            </w:r>
            <w:r>
              <w:rPr>
                <w:rFonts w:ascii="Times New Roman" w:hAnsi="Times New Roman" w:cs="Times New Roman"/>
                <w:sz w:val="20"/>
                <w:szCs w:val="20"/>
              </w:rPr>
              <w:t>)</w:t>
            </w:r>
            <w:r w:rsidRPr="00C13AD6">
              <w:rPr>
                <w:rFonts w:ascii="Times New Roman" w:hAnsi="Times New Roman" w:cs="Times New Roman"/>
                <w:sz w:val="20"/>
                <w:szCs w:val="20"/>
              </w:rPr>
              <w:t>.</w:t>
            </w:r>
          </w:p>
          <w:p w:rsidR="00422C84" w:rsidRPr="00422C84" w:rsidRDefault="00422C84" w:rsidP="00422C84">
            <w:pPr>
              <w:pStyle w:val="aa"/>
              <w:numPr>
                <w:ilvl w:val="0"/>
                <w:numId w:val="322"/>
              </w:numPr>
              <w:rPr>
                <w:rFonts w:ascii="Times New Roman" w:hAnsi="Times New Roman" w:cs="Times New Roman"/>
                <w:sz w:val="20"/>
                <w:szCs w:val="20"/>
              </w:rPr>
            </w:pPr>
            <w:r w:rsidRPr="00422C84">
              <w:rPr>
                <w:rFonts w:ascii="Times New Roman" w:hAnsi="Times New Roman" w:cs="Times New Roman"/>
                <w:sz w:val="20"/>
                <w:szCs w:val="20"/>
              </w:rPr>
              <w:t>Ситуативная беседа</w:t>
            </w:r>
          </w:p>
          <w:p w:rsidR="00422C84" w:rsidRPr="00422C84" w:rsidRDefault="00422C84" w:rsidP="00F8256F">
            <w:pPr>
              <w:pStyle w:val="aa"/>
              <w:rPr>
                <w:rFonts w:ascii="Times New Roman" w:hAnsi="Times New Roman" w:cs="Times New Roman"/>
                <w:sz w:val="20"/>
                <w:szCs w:val="20"/>
              </w:rPr>
            </w:pPr>
            <w:r w:rsidRPr="00422C84">
              <w:rPr>
                <w:rFonts w:ascii="Times New Roman" w:hAnsi="Times New Roman" w:cs="Times New Roman"/>
                <w:sz w:val="20"/>
                <w:szCs w:val="20"/>
              </w:rPr>
              <w:t>Незнакомец. Наши действия. Беседа с ним.</w:t>
            </w:r>
          </w:p>
          <w:p w:rsidR="00C41C3D" w:rsidRDefault="00422C84" w:rsidP="00F8256F">
            <w:pPr>
              <w:pStyle w:val="aa"/>
              <w:rPr>
                <w:rFonts w:ascii="Times New Roman" w:hAnsi="Times New Roman" w:cs="Times New Roman"/>
                <w:sz w:val="20"/>
                <w:szCs w:val="20"/>
              </w:rPr>
            </w:pPr>
            <w:r w:rsidRPr="00422C84">
              <w:rPr>
                <w:rFonts w:ascii="Times New Roman" w:hAnsi="Times New Roman" w:cs="Times New Roman"/>
                <w:sz w:val="20"/>
                <w:szCs w:val="20"/>
              </w:rPr>
              <w:t>Цель: воспитывать основы безопасности. Проблемная ситуация «Ты остался дома один, что ты будешь делать?»</w:t>
            </w:r>
          </w:p>
          <w:p w:rsidR="00422C84" w:rsidRPr="00422C84" w:rsidRDefault="00422C84" w:rsidP="00422C84">
            <w:pPr>
              <w:pStyle w:val="aa"/>
              <w:numPr>
                <w:ilvl w:val="0"/>
                <w:numId w:val="322"/>
              </w:numPr>
              <w:rPr>
                <w:rFonts w:ascii="Times New Roman" w:hAnsi="Times New Roman" w:cs="Times New Roman"/>
                <w:sz w:val="20"/>
                <w:szCs w:val="20"/>
              </w:rPr>
            </w:pPr>
            <w:r w:rsidRPr="00422C84">
              <w:rPr>
                <w:rFonts w:ascii="Times New Roman" w:hAnsi="Times New Roman" w:cs="Times New Roman"/>
                <w:sz w:val="20"/>
                <w:szCs w:val="20"/>
              </w:rPr>
              <w:t>Самомассаж. Массаж сухой масссажной руковицей с физинструктором.</w:t>
            </w:r>
          </w:p>
          <w:p w:rsidR="00422C84" w:rsidRPr="00C13AD6" w:rsidRDefault="00422C84" w:rsidP="00422C84">
            <w:pPr>
              <w:pStyle w:val="aa"/>
              <w:numPr>
                <w:ilvl w:val="0"/>
                <w:numId w:val="322"/>
              </w:numPr>
              <w:rPr>
                <w:rFonts w:ascii="Times New Roman" w:hAnsi="Times New Roman" w:cs="Times New Roman"/>
                <w:sz w:val="20"/>
                <w:szCs w:val="20"/>
              </w:rPr>
            </w:pPr>
            <w:r w:rsidRPr="00422C84">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9C341D"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9C341D">
              <w:rPr>
                <w:rFonts w:ascii="Times New Roman" w:hAnsi="Times New Roman" w:cs="Times New Roman"/>
                <w:b/>
                <w:sz w:val="20"/>
                <w:szCs w:val="20"/>
              </w:rPr>
              <w:t>Деятельность после сна</w:t>
            </w:r>
          </w:p>
        </w:tc>
        <w:tc>
          <w:tcPr>
            <w:tcW w:w="12704"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2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62</w:t>
            </w:r>
            <w:r w:rsidRPr="00BA77E9">
              <w:rPr>
                <w:rFonts w:ascii="Times New Roman" w:hAnsi="Times New Roman" w:cs="Times New Roman"/>
                <w:sz w:val="20"/>
                <w:szCs w:val="20"/>
              </w:rPr>
              <w:t>)</w:t>
            </w:r>
          </w:p>
          <w:p w:rsidR="00C41C3D" w:rsidRPr="00C13AD6" w:rsidRDefault="00AC1F3D" w:rsidP="0035519A">
            <w:pPr>
              <w:pStyle w:val="aa"/>
              <w:numPr>
                <w:ilvl w:val="0"/>
                <w:numId w:val="322"/>
              </w:numPr>
              <w:ind w:right="-882"/>
              <w:rPr>
                <w:rFonts w:ascii="Times New Roman" w:hAnsi="Times New Roman" w:cs="Times New Roman"/>
                <w:sz w:val="20"/>
                <w:szCs w:val="20"/>
              </w:rPr>
            </w:pPr>
            <w:r w:rsidRPr="00BF182F">
              <w:rPr>
                <w:rFonts w:ascii="Times New Roman" w:hAnsi="Times New Roman" w:cs="Times New Roman"/>
                <w:sz w:val="20"/>
                <w:szCs w:val="20"/>
              </w:rPr>
              <w:t>Закаливающие процедуры: Хождение босиком</w:t>
            </w:r>
            <w:r>
              <w:rPr>
                <w:rFonts w:ascii="Times New Roman" w:hAnsi="Times New Roman" w:cs="Times New Roman"/>
                <w:sz w:val="20"/>
                <w:szCs w:val="20"/>
              </w:rPr>
              <w:t>.</w:t>
            </w:r>
          </w:p>
        </w:tc>
        <w:tc>
          <w:tcPr>
            <w:tcW w:w="1897" w:type="dxa"/>
            <w:vMerge w:val="restart"/>
            <w:tcBorders>
              <w:top w:val="single" w:sz="4" w:space="0" w:color="auto"/>
              <w:left w:val="single" w:sz="4" w:space="0" w:color="auto"/>
              <w:right w:val="single" w:sz="4" w:space="0" w:color="000000" w:themeColor="text1"/>
            </w:tcBorders>
          </w:tcPr>
          <w:p w:rsidR="00C41C3D" w:rsidRPr="009C341D" w:rsidRDefault="00C41C3D" w:rsidP="009510F3">
            <w:pPr>
              <w:rPr>
                <w:rFonts w:ascii="Times New Roman" w:hAnsi="Times New Roman" w:cs="Times New Roman"/>
                <w:sz w:val="20"/>
                <w:szCs w:val="20"/>
              </w:rPr>
            </w:pPr>
            <w:r w:rsidRPr="009C341D">
              <w:rPr>
                <w:rFonts w:ascii="Times New Roman" w:hAnsi="Times New Roman" w:cs="Times New Roman"/>
                <w:sz w:val="20"/>
                <w:szCs w:val="20"/>
              </w:rPr>
              <w:t>Текущие дела в группе</w:t>
            </w:r>
          </w:p>
          <w:p w:rsidR="00C41C3D" w:rsidRPr="009C341D" w:rsidRDefault="00C41C3D" w:rsidP="009510F3">
            <w:pPr>
              <w:rPr>
                <w:rFonts w:ascii="Times New Roman" w:hAnsi="Times New Roman" w:cs="Times New Roman"/>
                <w:sz w:val="20"/>
                <w:szCs w:val="20"/>
              </w:rPr>
            </w:pPr>
            <w:r w:rsidRPr="009C341D">
              <w:rPr>
                <w:rFonts w:ascii="Times New Roman" w:hAnsi="Times New Roman" w:cs="Times New Roman"/>
                <w:sz w:val="20"/>
                <w:szCs w:val="20"/>
              </w:rPr>
              <w:t>Починка карандашей; наведение порядка в уголке рисования</w:t>
            </w:r>
          </w:p>
        </w:tc>
      </w:tr>
      <w:tr w:rsidR="00C41C3D" w:rsidRPr="009C341D"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C341D" w:rsidRDefault="00C41C3D" w:rsidP="009C695C">
            <w:pPr>
              <w:ind w:left="34"/>
              <w:rPr>
                <w:rFonts w:ascii="Times New Roman" w:hAnsi="Times New Roman" w:cs="Times New Roman"/>
                <w:b/>
                <w:sz w:val="20"/>
                <w:szCs w:val="20"/>
              </w:rPr>
            </w:pPr>
            <w:r w:rsidRPr="009C341D">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6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D0BA8" w:rsidRDefault="00C41C3D" w:rsidP="0035519A">
            <w:pPr>
              <w:pStyle w:val="aa"/>
              <w:numPr>
                <w:ilvl w:val="0"/>
                <w:numId w:val="322"/>
              </w:numPr>
              <w:rPr>
                <w:rFonts w:ascii="Times New Roman" w:hAnsi="Times New Roman" w:cs="Times New Roman"/>
                <w:bCs/>
                <w:iCs/>
                <w:sz w:val="20"/>
                <w:szCs w:val="20"/>
              </w:rPr>
            </w:pPr>
            <w:r>
              <w:rPr>
                <w:rFonts w:ascii="Times New Roman" w:hAnsi="Times New Roman" w:cs="Times New Roman"/>
                <w:bCs/>
                <w:iCs/>
                <w:sz w:val="20"/>
                <w:szCs w:val="20"/>
              </w:rPr>
              <w:t>ЧХЛ</w:t>
            </w:r>
            <w:r w:rsidRPr="000D0BA8">
              <w:rPr>
                <w:rFonts w:ascii="Times New Roman" w:hAnsi="Times New Roman" w:cs="Times New Roman"/>
                <w:bCs/>
                <w:iCs/>
                <w:sz w:val="20"/>
                <w:szCs w:val="20"/>
              </w:rPr>
              <w:t>: стихов о весенних цветах - А. Фет, Н.  Пронина, С. Есенин, беседа по тексту.</w:t>
            </w:r>
          </w:p>
          <w:p w:rsidR="00AC1F3D" w:rsidRDefault="00AC1F3D" w:rsidP="00AC1F3D">
            <w:pPr>
              <w:pStyle w:val="aa"/>
              <w:numPr>
                <w:ilvl w:val="0"/>
                <w:numId w:val="322"/>
              </w:numPr>
              <w:rPr>
                <w:rFonts w:ascii="Times New Roman" w:hAnsi="Times New Roman" w:cs="Times New Roman"/>
                <w:bCs/>
                <w:iCs/>
                <w:sz w:val="20"/>
                <w:szCs w:val="20"/>
              </w:rPr>
            </w:pPr>
            <w:r w:rsidRPr="00AC1F3D">
              <w:rPr>
                <w:rFonts w:ascii="Times New Roman" w:hAnsi="Times New Roman" w:cs="Times New Roman"/>
                <w:bCs/>
                <w:iCs/>
                <w:sz w:val="20"/>
                <w:szCs w:val="20"/>
              </w:rPr>
              <w:t>Беседа «Я - пешеход» Цель: познакомить детей с правилами поведения на дороге.</w:t>
            </w:r>
          </w:p>
          <w:p w:rsidR="00F8256F" w:rsidRDefault="00F8256F" w:rsidP="00F8256F">
            <w:pPr>
              <w:pStyle w:val="aa"/>
              <w:numPr>
                <w:ilvl w:val="0"/>
                <w:numId w:val="322"/>
              </w:numPr>
              <w:rPr>
                <w:rFonts w:ascii="Times New Roman" w:hAnsi="Times New Roman" w:cs="Times New Roman"/>
                <w:bCs/>
                <w:iCs/>
                <w:sz w:val="20"/>
                <w:szCs w:val="20"/>
              </w:rPr>
            </w:pPr>
            <w:r w:rsidRPr="00F8256F">
              <w:rPr>
                <w:rFonts w:ascii="Times New Roman" w:hAnsi="Times New Roman" w:cs="Times New Roman"/>
                <w:bCs/>
                <w:iCs/>
                <w:sz w:val="20"/>
                <w:szCs w:val="20"/>
              </w:rPr>
              <w:t xml:space="preserve"> Д/и «Дорожные знаки». Цель: продолжать формировать умение узнавать дорожный знак и соответствующее ему правило дорожного движения.</w:t>
            </w:r>
          </w:p>
          <w:p w:rsidR="00F8256F" w:rsidRPr="00F8256F" w:rsidRDefault="00F8256F" w:rsidP="00F8256F">
            <w:pPr>
              <w:pStyle w:val="aa"/>
              <w:numPr>
                <w:ilvl w:val="0"/>
                <w:numId w:val="322"/>
              </w:numPr>
              <w:rPr>
                <w:rFonts w:ascii="Times New Roman" w:hAnsi="Times New Roman" w:cs="Times New Roman"/>
                <w:bCs/>
                <w:iCs/>
                <w:sz w:val="20"/>
                <w:szCs w:val="20"/>
              </w:rPr>
            </w:pPr>
            <w:r w:rsidRPr="00F8256F">
              <w:rPr>
                <w:rFonts w:ascii="Times New Roman" w:hAnsi="Times New Roman" w:cs="Times New Roman"/>
                <w:bCs/>
                <w:iCs/>
                <w:sz w:val="20"/>
                <w:szCs w:val="20"/>
              </w:rPr>
              <w:t>ОБЖ</w:t>
            </w:r>
            <w:r>
              <w:rPr>
                <w:rFonts w:ascii="Times New Roman" w:hAnsi="Times New Roman" w:cs="Times New Roman"/>
                <w:bCs/>
                <w:iCs/>
                <w:sz w:val="20"/>
                <w:szCs w:val="20"/>
              </w:rPr>
              <w:t xml:space="preserve"> </w:t>
            </w:r>
            <w:r w:rsidRPr="00F8256F">
              <w:rPr>
                <w:rFonts w:ascii="Times New Roman" w:hAnsi="Times New Roman" w:cs="Times New Roman"/>
                <w:bCs/>
                <w:iCs/>
                <w:sz w:val="20"/>
                <w:szCs w:val="20"/>
              </w:rPr>
              <w:t>Знакомить с правилами безопасного поведения на природе.</w:t>
            </w:r>
          </w:p>
          <w:p w:rsidR="00C41C3D" w:rsidRPr="000D0BA8" w:rsidRDefault="00C41C3D" w:rsidP="0035519A">
            <w:pPr>
              <w:pStyle w:val="aa"/>
              <w:numPr>
                <w:ilvl w:val="0"/>
                <w:numId w:val="322"/>
              </w:numPr>
              <w:rPr>
                <w:rFonts w:ascii="Times New Roman" w:hAnsi="Times New Roman" w:cs="Times New Roman"/>
                <w:bCs/>
                <w:iCs/>
                <w:sz w:val="20"/>
                <w:szCs w:val="20"/>
              </w:rPr>
            </w:pPr>
            <w:r>
              <w:rPr>
                <w:rFonts w:ascii="Times New Roman" w:hAnsi="Times New Roman" w:cs="Times New Roman"/>
                <w:bCs/>
                <w:iCs/>
                <w:sz w:val="20"/>
                <w:szCs w:val="20"/>
              </w:rPr>
              <w:t>СРИ «Больница» (</w:t>
            </w:r>
            <w:r w:rsidRPr="000D0BA8">
              <w:rPr>
                <w:rFonts w:ascii="Times New Roman" w:hAnsi="Times New Roman" w:cs="Times New Roman"/>
                <w:bCs/>
                <w:iCs/>
                <w:sz w:val="20"/>
                <w:szCs w:val="20"/>
              </w:rPr>
              <w:t>продолжать учить разыгрывать сюжет</w:t>
            </w:r>
            <w:r>
              <w:rPr>
                <w:rFonts w:ascii="Times New Roman" w:hAnsi="Times New Roman" w:cs="Times New Roman"/>
                <w:bCs/>
                <w:iCs/>
                <w:sz w:val="20"/>
                <w:szCs w:val="20"/>
              </w:rPr>
              <w:t>)</w:t>
            </w:r>
            <w:r w:rsidRPr="000D0BA8">
              <w:rPr>
                <w:rFonts w:ascii="Times New Roman" w:hAnsi="Times New Roman" w:cs="Times New Roman"/>
                <w:bCs/>
                <w:iCs/>
                <w:sz w:val="20"/>
                <w:szCs w:val="20"/>
              </w:rPr>
              <w:t>.</w:t>
            </w:r>
          </w:p>
          <w:p w:rsidR="00C41C3D" w:rsidRPr="000D0BA8" w:rsidRDefault="00AC1F3D" w:rsidP="0035519A">
            <w:pPr>
              <w:pStyle w:val="aa"/>
              <w:numPr>
                <w:ilvl w:val="0"/>
                <w:numId w:val="322"/>
              </w:numPr>
              <w:rPr>
                <w:rFonts w:ascii="Times New Roman" w:hAnsi="Times New Roman" w:cs="Times New Roman"/>
                <w:sz w:val="20"/>
                <w:szCs w:val="20"/>
              </w:rPr>
            </w:pPr>
            <w:r w:rsidRPr="00BF182F">
              <w:rPr>
                <w:rFonts w:ascii="Times New Roman" w:hAnsi="Times New Roman" w:cs="Times New Roman"/>
                <w:sz w:val="20"/>
                <w:szCs w:val="20"/>
              </w:rPr>
              <w:lastRenderedPageBreak/>
              <w:t>Закаливающие процедуры: Хождение босиком</w:t>
            </w:r>
            <w:r>
              <w:rPr>
                <w:rFonts w:ascii="Times New Roman" w:hAnsi="Times New Roman" w:cs="Times New Roman"/>
                <w:sz w:val="20"/>
                <w:szCs w:val="20"/>
              </w:rPr>
              <w:t>.</w:t>
            </w:r>
            <w:r w:rsidR="0018204E">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236DE" w:rsidRDefault="00C41C3D" w:rsidP="00AC1F3D">
            <w:pPr>
              <w:rPr>
                <w:rFonts w:ascii="Times New Roman" w:hAnsi="Times New Roman" w:cs="Times New Roman"/>
                <w:sz w:val="20"/>
                <w:szCs w:val="20"/>
              </w:rPr>
            </w:pPr>
            <w:r>
              <w:rPr>
                <w:rFonts w:ascii="Times New Roman" w:hAnsi="Times New Roman" w:cs="Times New Roman"/>
                <w:sz w:val="20"/>
                <w:szCs w:val="20"/>
              </w:rPr>
              <w:lastRenderedPageBreak/>
              <w:t xml:space="preserve">Д/и «Что это значит?» </w:t>
            </w:r>
            <w:r w:rsidRPr="005342E8">
              <w:rPr>
                <w:rFonts w:ascii="Times New Roman" w:hAnsi="Times New Roman" w:cs="Times New Roman"/>
                <w:sz w:val="20"/>
                <w:szCs w:val="20"/>
              </w:rPr>
              <w:t xml:space="preserve">с </w:t>
            </w:r>
            <w:r w:rsidR="00AC1F3D">
              <w:rPr>
                <w:rFonts w:ascii="Times New Roman" w:hAnsi="Times New Roman" w:cs="Times New Roman"/>
                <w:sz w:val="20"/>
                <w:szCs w:val="20"/>
              </w:rPr>
              <w:t>Даниилом О. и Ромой П.</w:t>
            </w:r>
          </w:p>
        </w:tc>
        <w:tc>
          <w:tcPr>
            <w:tcW w:w="1897" w:type="dxa"/>
            <w:vMerge/>
            <w:tcBorders>
              <w:left w:val="single" w:sz="4" w:space="0" w:color="auto"/>
              <w:right w:val="single" w:sz="4" w:space="0" w:color="000000" w:themeColor="text1"/>
            </w:tcBorders>
          </w:tcPr>
          <w:p w:rsidR="00C41C3D" w:rsidRPr="009C341D" w:rsidRDefault="00C41C3D" w:rsidP="001B3C10">
            <w:pPr>
              <w:pStyle w:val="aa"/>
              <w:rPr>
                <w:rFonts w:ascii="Times New Roman" w:hAnsi="Times New Roman" w:cs="Times New Roman"/>
                <w:sz w:val="20"/>
                <w:szCs w:val="20"/>
              </w:rPr>
            </w:pPr>
          </w:p>
        </w:tc>
      </w:tr>
      <w:tr w:rsidR="00C41C3D" w:rsidRPr="009C341D"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9C341D" w:rsidRDefault="00C41C3D" w:rsidP="009C695C">
            <w:pPr>
              <w:ind w:left="34" w:right="-108"/>
              <w:rPr>
                <w:rFonts w:ascii="Times New Roman" w:hAnsi="Times New Roman" w:cs="Times New Roman"/>
                <w:sz w:val="20"/>
                <w:szCs w:val="20"/>
              </w:rPr>
            </w:pPr>
            <w:r w:rsidRPr="009C341D">
              <w:rPr>
                <w:rFonts w:ascii="Times New Roman" w:hAnsi="Times New Roman" w:cs="Times New Roman"/>
                <w:b/>
                <w:sz w:val="20"/>
                <w:szCs w:val="20"/>
              </w:rPr>
              <w:lastRenderedPageBreak/>
              <w:t>Вечерняя прогулка</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7511A" w:rsidRDefault="00C41C3D" w:rsidP="002D42A8">
            <w:pPr>
              <w:rPr>
                <w:rFonts w:ascii="Times New Roman" w:hAnsi="Times New Roman" w:cs="Times New Roman"/>
                <w:sz w:val="20"/>
                <w:szCs w:val="20"/>
              </w:rPr>
            </w:pPr>
            <w:r w:rsidRPr="0027511A">
              <w:rPr>
                <w:rFonts w:ascii="Times New Roman" w:hAnsi="Times New Roman" w:cs="Times New Roman"/>
                <w:sz w:val="20"/>
                <w:szCs w:val="20"/>
              </w:rPr>
              <w:t xml:space="preserve">Прогулка </w:t>
            </w:r>
            <w:r w:rsidR="002D42A8">
              <w:rPr>
                <w:rFonts w:ascii="Times New Roman" w:hAnsi="Times New Roman" w:cs="Times New Roman"/>
                <w:sz w:val="20"/>
                <w:szCs w:val="20"/>
              </w:rPr>
              <w:t>2</w:t>
            </w:r>
            <w:r w:rsidRPr="0027511A">
              <w:rPr>
                <w:rFonts w:ascii="Times New Roman" w:hAnsi="Times New Roman" w:cs="Times New Roman"/>
                <w:sz w:val="20"/>
                <w:szCs w:val="20"/>
              </w:rPr>
              <w:t xml:space="preserve">1. </w:t>
            </w:r>
            <w:r w:rsidR="002D42A8">
              <w:rPr>
                <w:rFonts w:ascii="Times New Roman" w:hAnsi="Times New Roman" w:cs="Times New Roman"/>
                <w:sz w:val="20"/>
                <w:szCs w:val="20"/>
              </w:rPr>
              <w:t>Апрель</w:t>
            </w:r>
            <w:r w:rsidRPr="0027511A">
              <w:rPr>
                <w:rFonts w:ascii="Times New Roman" w:hAnsi="Times New Roman" w:cs="Times New Roman"/>
                <w:sz w:val="20"/>
                <w:szCs w:val="20"/>
              </w:rPr>
              <w:t xml:space="preserve">.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897" w:type="dxa"/>
            <w:vMerge/>
            <w:tcBorders>
              <w:left w:val="single" w:sz="4" w:space="0" w:color="auto"/>
              <w:right w:val="single" w:sz="4" w:space="0" w:color="000000" w:themeColor="text1"/>
            </w:tcBorders>
          </w:tcPr>
          <w:p w:rsidR="00C41C3D" w:rsidRPr="009C341D" w:rsidRDefault="00C41C3D" w:rsidP="009510F3">
            <w:pPr>
              <w:rPr>
                <w:rFonts w:ascii="Times New Roman" w:hAnsi="Times New Roman" w:cs="Times New Roman"/>
                <w:sz w:val="20"/>
                <w:szCs w:val="20"/>
              </w:rPr>
            </w:pPr>
          </w:p>
        </w:tc>
      </w:tr>
      <w:tr w:rsidR="00C41C3D" w:rsidRPr="009510F3"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82785" w:rsidRDefault="00C41C3D" w:rsidP="009C695C">
            <w:pPr>
              <w:ind w:left="34"/>
              <w:rPr>
                <w:rFonts w:ascii="Times New Roman" w:hAnsi="Times New Roman" w:cs="Times New Roman"/>
                <w:b/>
                <w:sz w:val="20"/>
                <w:szCs w:val="20"/>
              </w:rPr>
            </w:pPr>
            <w:r w:rsidRPr="00182785">
              <w:rPr>
                <w:rFonts w:ascii="Times New Roman" w:hAnsi="Times New Roman" w:cs="Times New Roman"/>
                <w:b/>
                <w:sz w:val="20"/>
                <w:szCs w:val="20"/>
              </w:rPr>
              <w:t>Работа с родителями</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B2D89" w:rsidRDefault="00C41C3D" w:rsidP="009510F3">
            <w:pPr>
              <w:rPr>
                <w:rFonts w:ascii="Times New Roman" w:hAnsi="Times New Roman" w:cs="Times New Roman"/>
                <w:sz w:val="20"/>
                <w:szCs w:val="20"/>
              </w:rPr>
            </w:pPr>
            <w:r w:rsidRPr="0084679C">
              <w:rPr>
                <w:rFonts w:ascii="Times New Roman" w:hAnsi="Times New Roman" w:cs="Times New Roman"/>
                <w:sz w:val="20"/>
                <w:szCs w:val="20"/>
              </w:rPr>
              <w:t>Беседа «Ябеда»</w:t>
            </w:r>
          </w:p>
        </w:tc>
        <w:tc>
          <w:tcPr>
            <w:tcW w:w="1897" w:type="dxa"/>
            <w:vMerge/>
            <w:tcBorders>
              <w:left w:val="single" w:sz="4" w:space="0" w:color="auto"/>
              <w:bottom w:val="single" w:sz="4" w:space="0" w:color="000000" w:themeColor="text1"/>
              <w:right w:val="single" w:sz="4" w:space="0" w:color="000000" w:themeColor="text1"/>
            </w:tcBorders>
          </w:tcPr>
          <w:p w:rsidR="00C41C3D" w:rsidRPr="009510F3" w:rsidRDefault="00C41C3D" w:rsidP="009510F3">
            <w:pPr>
              <w:rPr>
                <w:rFonts w:ascii="Times New Roman" w:hAnsi="Times New Roman" w:cs="Times New Roman"/>
                <w:color w:val="FF0000"/>
                <w:sz w:val="20"/>
                <w:szCs w:val="20"/>
              </w:rPr>
            </w:pPr>
          </w:p>
        </w:tc>
      </w:tr>
    </w:tbl>
    <w:p w:rsidR="00182785" w:rsidRDefault="00182785"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p w:rsidR="00202E33" w:rsidRDefault="00202E33" w:rsidP="00BF182F">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CE06B1">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424ACD">
        <w:trPr>
          <w:trHeight w:val="1642"/>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C60461" w:rsidRPr="00424ACD" w:rsidRDefault="00C60461" w:rsidP="00C60461">
            <w:pPr>
              <w:rPr>
                <w:rFonts w:ascii="Times New Roman" w:eastAsia="Calibri" w:hAnsi="Times New Roman" w:cs="Times New Roman"/>
                <w:b/>
                <w:sz w:val="20"/>
                <w:szCs w:val="20"/>
                <w:lang w:eastAsia="en-US"/>
              </w:rPr>
            </w:pPr>
            <w:r w:rsidRPr="00424ACD">
              <w:rPr>
                <w:rFonts w:ascii="Times New Roman" w:eastAsia="Calibri" w:hAnsi="Times New Roman" w:cs="Times New Roman"/>
                <w:b/>
                <w:sz w:val="20"/>
                <w:szCs w:val="20"/>
                <w:lang w:eastAsia="en-US"/>
              </w:rPr>
              <w:t>Занятие 94. (</w:t>
            </w:r>
            <w:r w:rsidR="002403AB">
              <w:rPr>
                <w:rFonts w:ascii="Times New Roman" w:eastAsia="Calibri" w:hAnsi="Times New Roman" w:cs="Times New Roman"/>
                <w:b/>
                <w:sz w:val="20"/>
                <w:szCs w:val="20"/>
                <w:lang w:eastAsia="en-US"/>
              </w:rPr>
              <w:t>[15]</w:t>
            </w:r>
            <w:r w:rsidRPr="00424ACD">
              <w:rPr>
                <w:rFonts w:ascii="Times New Roman" w:eastAsia="Calibri" w:hAnsi="Times New Roman" w:cs="Times New Roman"/>
                <w:b/>
                <w:sz w:val="20"/>
                <w:szCs w:val="20"/>
                <w:lang w:eastAsia="en-US"/>
              </w:rPr>
              <w:t>, с. 121)</w:t>
            </w:r>
          </w:p>
          <w:p w:rsidR="00381CD5" w:rsidRPr="00C60461" w:rsidRDefault="00C60461" w:rsidP="00C60461">
            <w:pPr>
              <w:rPr>
                <w:rFonts w:ascii="Times New Roman" w:eastAsia="Calibri" w:hAnsi="Times New Roman" w:cs="Times New Roman"/>
                <w:sz w:val="20"/>
                <w:szCs w:val="20"/>
                <w:lang w:eastAsia="en-US"/>
              </w:rPr>
            </w:pPr>
            <w:r w:rsidRPr="00C60461">
              <w:rPr>
                <w:rFonts w:ascii="Times New Roman" w:eastAsia="Calibri" w:hAnsi="Times New Roman" w:cs="Times New Roman"/>
                <w:sz w:val="20"/>
                <w:szCs w:val="20"/>
                <w:lang w:eastAsia="en-US"/>
              </w:rPr>
              <w:t>Задачи. Упражнять детей в ходьбе и беге врассыпную. Повторить упражнения в равновесии и прыжках.</w:t>
            </w:r>
          </w:p>
          <w:p w:rsidR="00C60461" w:rsidRPr="00C60461" w:rsidRDefault="00C60461" w:rsidP="00C60461">
            <w:pPr>
              <w:rPr>
                <w:rFonts w:ascii="Times New Roman" w:eastAsia="Calibri" w:hAnsi="Times New Roman" w:cs="Times New Roman"/>
                <w:sz w:val="20"/>
                <w:szCs w:val="20"/>
                <w:lang w:eastAsia="en-US"/>
              </w:rPr>
            </w:pPr>
          </w:p>
          <w:p w:rsidR="00C60461" w:rsidRPr="00424ACD" w:rsidRDefault="00C60461" w:rsidP="00C60461">
            <w:pPr>
              <w:rPr>
                <w:rFonts w:ascii="Times New Roman" w:hAnsi="Times New Roman" w:cs="Times New Roman"/>
                <w:b/>
                <w:sz w:val="20"/>
                <w:szCs w:val="20"/>
              </w:rPr>
            </w:pPr>
            <w:r w:rsidRPr="00424ACD">
              <w:rPr>
                <w:rFonts w:ascii="Times New Roman" w:hAnsi="Times New Roman" w:cs="Times New Roman"/>
                <w:b/>
                <w:sz w:val="20"/>
                <w:szCs w:val="20"/>
              </w:rPr>
              <w:t>Занятие 95. (</w:t>
            </w:r>
            <w:r w:rsidR="002403AB">
              <w:rPr>
                <w:rFonts w:ascii="Times New Roman" w:hAnsi="Times New Roman" w:cs="Times New Roman"/>
                <w:b/>
                <w:sz w:val="20"/>
                <w:szCs w:val="20"/>
              </w:rPr>
              <w:t>[15]</w:t>
            </w:r>
            <w:r w:rsidRPr="00424ACD">
              <w:rPr>
                <w:rFonts w:ascii="Times New Roman" w:hAnsi="Times New Roman" w:cs="Times New Roman"/>
                <w:b/>
                <w:sz w:val="20"/>
                <w:szCs w:val="20"/>
              </w:rPr>
              <w:t>, с. 123)</w:t>
            </w:r>
          </w:p>
          <w:p w:rsidR="00C60461" w:rsidRPr="00C60461" w:rsidRDefault="00C60461" w:rsidP="00C60461">
            <w:pPr>
              <w:rPr>
                <w:rFonts w:ascii="Times New Roman" w:hAnsi="Times New Roman" w:cs="Times New Roman"/>
                <w:sz w:val="20"/>
                <w:szCs w:val="20"/>
              </w:rPr>
            </w:pPr>
            <w:r w:rsidRPr="00C60461">
              <w:rPr>
                <w:rFonts w:ascii="Times New Roman" w:hAnsi="Times New Roman" w:cs="Times New Roman"/>
                <w:sz w:val="20"/>
                <w:szCs w:val="20"/>
              </w:rPr>
              <w:t>Задачи. Упражнять детей в ходьбе и беге врассыпную. Повторить упражнения в равновесии и прыжках.</w:t>
            </w:r>
          </w:p>
          <w:p w:rsidR="00C60461" w:rsidRPr="00C60461" w:rsidRDefault="00C60461" w:rsidP="00C60461">
            <w:pPr>
              <w:rPr>
                <w:rFonts w:ascii="Times New Roman" w:hAnsi="Times New Roman" w:cs="Times New Roman"/>
                <w:sz w:val="20"/>
                <w:szCs w:val="20"/>
              </w:rPr>
            </w:pPr>
          </w:p>
          <w:p w:rsidR="00C60461" w:rsidRPr="00424ACD" w:rsidRDefault="00C60461" w:rsidP="00C60461">
            <w:pPr>
              <w:rPr>
                <w:rFonts w:ascii="Times New Roman" w:hAnsi="Times New Roman" w:cs="Times New Roman"/>
                <w:b/>
                <w:sz w:val="20"/>
                <w:szCs w:val="20"/>
              </w:rPr>
            </w:pPr>
            <w:r w:rsidRPr="00424ACD">
              <w:rPr>
                <w:rFonts w:ascii="Times New Roman" w:hAnsi="Times New Roman" w:cs="Times New Roman"/>
                <w:b/>
                <w:sz w:val="20"/>
                <w:szCs w:val="20"/>
              </w:rPr>
              <w:t>Занятие 96. (</w:t>
            </w:r>
            <w:r w:rsidR="002403AB">
              <w:rPr>
                <w:rFonts w:ascii="Times New Roman" w:hAnsi="Times New Roman" w:cs="Times New Roman"/>
                <w:b/>
                <w:sz w:val="20"/>
                <w:szCs w:val="20"/>
              </w:rPr>
              <w:t>[15]</w:t>
            </w:r>
            <w:r w:rsidRPr="00424ACD">
              <w:rPr>
                <w:rFonts w:ascii="Times New Roman" w:hAnsi="Times New Roman" w:cs="Times New Roman"/>
                <w:b/>
                <w:sz w:val="20"/>
                <w:szCs w:val="20"/>
              </w:rPr>
              <w:t>, с. 123)</w:t>
            </w:r>
          </w:p>
          <w:p w:rsidR="00C60461" w:rsidRPr="00C60461" w:rsidRDefault="00C60461" w:rsidP="00C60461">
            <w:pPr>
              <w:rPr>
                <w:b/>
                <w:sz w:val="20"/>
                <w:szCs w:val="20"/>
                <w:lang w:eastAsia="en-US"/>
              </w:rPr>
            </w:pPr>
            <w:r w:rsidRPr="00C60461">
              <w:rPr>
                <w:rFonts w:ascii="Times New Roman" w:hAnsi="Times New Roman" w:cs="Times New Roman"/>
                <w:sz w:val="20"/>
                <w:szCs w:val="20"/>
              </w:rPr>
              <w:t>Задачи. Упражнять детей в ходьбе и беге между предметами; перебрасывании мяча.</w:t>
            </w:r>
          </w:p>
        </w:tc>
      </w:tr>
      <w:tr w:rsidR="00381CD5" w:rsidRPr="00D93BE5" w:rsidTr="00CE06B1">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CE06B1">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3B4E05" w:rsidRPr="003B4E05" w:rsidRDefault="003B4E05" w:rsidP="003B4E05">
            <w:pPr>
              <w:rPr>
                <w:rFonts w:ascii="Times New Roman" w:hAnsi="Times New Roman" w:cs="Times New Roman"/>
                <w:b/>
                <w:sz w:val="20"/>
                <w:szCs w:val="20"/>
              </w:rPr>
            </w:pPr>
            <w:r w:rsidRPr="003B4E05">
              <w:rPr>
                <w:rFonts w:ascii="Times New Roman" w:hAnsi="Times New Roman" w:cs="Times New Roman"/>
                <w:b/>
                <w:sz w:val="20"/>
                <w:szCs w:val="20"/>
              </w:rPr>
              <w:t>Расцвели красивые цветы. (</w:t>
            </w:r>
            <w:r w:rsidR="0018204E">
              <w:rPr>
                <w:rFonts w:ascii="Times New Roman" w:hAnsi="Times New Roman" w:cs="Times New Roman"/>
                <w:b/>
                <w:sz w:val="20"/>
                <w:szCs w:val="20"/>
              </w:rPr>
              <w:t>[5]</w:t>
            </w:r>
            <w:r w:rsidRPr="003B4E05">
              <w:rPr>
                <w:rFonts w:ascii="Times New Roman" w:hAnsi="Times New Roman" w:cs="Times New Roman"/>
                <w:b/>
                <w:sz w:val="20"/>
                <w:szCs w:val="20"/>
              </w:rPr>
              <w:t>, с. 83)</w:t>
            </w:r>
          </w:p>
          <w:p w:rsidR="00381CD5" w:rsidRPr="00A173EF" w:rsidRDefault="003B4E05" w:rsidP="003B4E05">
            <w:pPr>
              <w:rPr>
                <w:rFonts w:ascii="Times New Roman" w:hAnsi="Times New Roman" w:cs="Times New Roman"/>
                <w:sz w:val="20"/>
                <w:szCs w:val="20"/>
              </w:rPr>
            </w:pPr>
            <w:r w:rsidRPr="001C753A">
              <w:rPr>
                <w:rFonts w:ascii="Times New Roman" w:hAnsi="Times New Roman" w:cs="Times New Roman"/>
                <w:sz w:val="20"/>
                <w:szCs w:val="20"/>
              </w:rPr>
              <w:t>Программное содержание. Учить детей рисовать красивые цветы, используя разнообразные формообразующие движения, работая всей кистью и ее концом. Развивать эстетические чувства, чувство ритма, представления о красоте.</w:t>
            </w:r>
          </w:p>
        </w:tc>
      </w:tr>
      <w:tr w:rsidR="00381CD5" w:rsidRPr="00D93BE5" w:rsidTr="00CE06B1">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2309CC" w:rsidRPr="002309CC" w:rsidRDefault="002309CC" w:rsidP="002309CC">
            <w:pPr>
              <w:rPr>
                <w:rFonts w:ascii="Times New Roman" w:hAnsi="Times New Roman" w:cs="Times New Roman"/>
                <w:b/>
                <w:sz w:val="20"/>
                <w:szCs w:val="20"/>
              </w:rPr>
            </w:pPr>
            <w:r w:rsidRPr="002309CC">
              <w:rPr>
                <w:rFonts w:ascii="Times New Roman" w:hAnsi="Times New Roman" w:cs="Times New Roman"/>
                <w:b/>
                <w:sz w:val="20"/>
                <w:szCs w:val="20"/>
              </w:rPr>
              <w:t>Цветные зонтики. (</w:t>
            </w:r>
            <w:r w:rsidR="0018204E">
              <w:rPr>
                <w:rFonts w:ascii="Times New Roman" w:hAnsi="Times New Roman" w:cs="Times New Roman"/>
                <w:b/>
                <w:sz w:val="20"/>
                <w:szCs w:val="20"/>
              </w:rPr>
              <w:t>[7]</w:t>
            </w:r>
            <w:r w:rsidRPr="002309CC">
              <w:rPr>
                <w:rFonts w:ascii="Times New Roman" w:hAnsi="Times New Roman" w:cs="Times New Roman"/>
                <w:b/>
                <w:sz w:val="20"/>
                <w:szCs w:val="20"/>
              </w:rPr>
              <w:t>, с. 52)</w:t>
            </w:r>
          </w:p>
          <w:p w:rsidR="00381CD5" w:rsidRPr="00A173EF" w:rsidRDefault="002309CC" w:rsidP="00381CD5">
            <w:pPr>
              <w:rPr>
                <w:rFonts w:ascii="Times New Roman" w:hAnsi="Times New Roman" w:cs="Times New Roman"/>
                <w:sz w:val="20"/>
                <w:szCs w:val="20"/>
              </w:rPr>
            </w:pPr>
            <w:r>
              <w:rPr>
                <w:rFonts w:ascii="Times New Roman" w:hAnsi="Times New Roman" w:cs="Times New Roman"/>
                <w:sz w:val="20"/>
                <w:szCs w:val="20"/>
              </w:rPr>
              <w:t xml:space="preserve">Цели. </w:t>
            </w:r>
            <w:r w:rsidR="000E0140">
              <w:rPr>
                <w:rFonts w:ascii="Times New Roman" w:hAnsi="Times New Roman" w:cs="Times New Roman"/>
                <w:sz w:val="20"/>
                <w:szCs w:val="20"/>
              </w:rPr>
              <w:t>Закреплять умение</w:t>
            </w:r>
            <w:r>
              <w:rPr>
                <w:rFonts w:ascii="Times New Roman" w:hAnsi="Times New Roman" w:cs="Times New Roman"/>
                <w:sz w:val="20"/>
                <w:szCs w:val="20"/>
              </w:rPr>
              <w:t xml:space="preserve"> детей лепить шар и сплющивать его между ладоней, придавая полученному диску нужную форму. </w:t>
            </w:r>
            <w:r w:rsidR="000E0140">
              <w:rPr>
                <w:rFonts w:ascii="Times New Roman" w:hAnsi="Times New Roman" w:cs="Times New Roman"/>
                <w:sz w:val="20"/>
                <w:szCs w:val="20"/>
              </w:rPr>
              <w:t>Закреплять умение</w:t>
            </w:r>
            <w:r>
              <w:rPr>
                <w:rFonts w:ascii="Times New Roman" w:hAnsi="Times New Roman" w:cs="Times New Roman"/>
                <w:sz w:val="20"/>
                <w:szCs w:val="20"/>
              </w:rPr>
              <w:t xml:space="preserve"> самостоятельно украшать изделие барельефом. Развивать мелкую моторику.</w:t>
            </w:r>
          </w:p>
        </w:tc>
      </w:tr>
      <w:tr w:rsidR="00381CD5" w:rsidRPr="00D93BE5" w:rsidTr="00CE06B1">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D95141" w:rsidRPr="00D95141" w:rsidRDefault="00D95141" w:rsidP="00D95141">
            <w:pPr>
              <w:rPr>
                <w:rFonts w:ascii="Times New Roman" w:hAnsi="Times New Roman" w:cs="Times New Roman"/>
                <w:b/>
                <w:sz w:val="20"/>
                <w:szCs w:val="18"/>
              </w:rPr>
            </w:pPr>
            <w:r w:rsidRPr="00D95141">
              <w:rPr>
                <w:rFonts w:ascii="Times New Roman" w:hAnsi="Times New Roman" w:cs="Times New Roman"/>
                <w:b/>
                <w:sz w:val="20"/>
                <w:szCs w:val="18"/>
              </w:rPr>
              <w:t>Занятие 31. (</w:t>
            </w:r>
            <w:r w:rsidR="0018204E">
              <w:rPr>
                <w:rFonts w:ascii="Times New Roman" w:hAnsi="Times New Roman" w:cs="Times New Roman"/>
                <w:b/>
                <w:sz w:val="20"/>
                <w:szCs w:val="18"/>
              </w:rPr>
              <w:t>[4]</w:t>
            </w:r>
            <w:r w:rsidRPr="00D95141">
              <w:rPr>
                <w:rFonts w:ascii="Times New Roman" w:hAnsi="Times New Roman" w:cs="Times New Roman"/>
                <w:b/>
                <w:sz w:val="20"/>
                <w:szCs w:val="18"/>
              </w:rPr>
              <w:t>, с. 61)</w:t>
            </w:r>
          </w:p>
          <w:p w:rsidR="00381CD5" w:rsidRPr="00D95141" w:rsidRDefault="00D95141" w:rsidP="00D95141">
            <w:pPr>
              <w:rPr>
                <w:rFonts w:ascii="Times New Roman" w:hAnsi="Times New Roman" w:cs="Times New Roman"/>
                <w:sz w:val="20"/>
                <w:szCs w:val="18"/>
              </w:rPr>
            </w:pPr>
            <w:r w:rsidRPr="00D95141">
              <w:rPr>
                <w:rFonts w:ascii="Times New Roman" w:hAnsi="Times New Roman" w:cs="Times New Roman"/>
                <w:sz w:val="20"/>
                <w:szCs w:val="18"/>
              </w:rPr>
              <w:t xml:space="preserve">Программное содержание. Закреплять представления о том, что результат счета не зависит от качественных признаков предмета (размера, цвета). 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D95141">
              <w:rPr>
                <w:rFonts w:ascii="Times New Roman" w:hAnsi="Times New Roman" w:cs="Times New Roman"/>
                <w:i/>
                <w:sz w:val="20"/>
                <w:szCs w:val="18"/>
              </w:rPr>
              <w:t>самый большой, меньше, еще меньше, самый маленький, больше</w:t>
            </w:r>
            <w:r w:rsidRPr="00D95141">
              <w:rPr>
                <w:rFonts w:ascii="Times New Roman" w:hAnsi="Times New Roman" w:cs="Times New Roman"/>
                <w:sz w:val="20"/>
                <w:szCs w:val="18"/>
              </w:rPr>
              <w:t xml:space="preserve">. Совершенствовать умение ориентироваться в пространстве, обозначать пространственные направления относительно себя соответствующими словами: </w:t>
            </w:r>
            <w:r w:rsidRPr="00D95141">
              <w:rPr>
                <w:rFonts w:ascii="Times New Roman" w:hAnsi="Times New Roman" w:cs="Times New Roman"/>
                <w:i/>
                <w:sz w:val="20"/>
                <w:szCs w:val="18"/>
              </w:rPr>
              <w:t>вперед, назад, налево, направо, вверх, вниз</w:t>
            </w:r>
            <w:r w:rsidRPr="00D95141">
              <w:rPr>
                <w:rFonts w:ascii="Times New Roman" w:hAnsi="Times New Roman" w:cs="Times New Roman"/>
                <w:sz w:val="20"/>
                <w:szCs w:val="18"/>
              </w:rPr>
              <w:t>.</w:t>
            </w:r>
          </w:p>
        </w:tc>
      </w:tr>
      <w:tr w:rsidR="00381CD5" w:rsidRPr="00D93BE5" w:rsidTr="00CE06B1">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Конструирование по замыслу. (</w:t>
            </w:r>
            <w:r w:rsidR="002403AB">
              <w:rPr>
                <w:rFonts w:ascii="Times New Roman" w:hAnsi="Times New Roman" w:cs="Times New Roman"/>
                <w:b/>
                <w:sz w:val="20"/>
                <w:szCs w:val="18"/>
              </w:rPr>
              <w:t>[13]</w:t>
            </w:r>
            <w:r w:rsidRPr="00314BBF">
              <w:rPr>
                <w:rFonts w:ascii="Times New Roman" w:hAnsi="Times New Roman" w:cs="Times New Roman"/>
                <w:b/>
                <w:sz w:val="20"/>
                <w:szCs w:val="18"/>
              </w:rPr>
              <w:t>, с.39)</w:t>
            </w:r>
          </w:p>
          <w:p w:rsidR="00381CD5" w:rsidRPr="00314BBF" w:rsidRDefault="00314BBF" w:rsidP="00314BBF">
            <w:pPr>
              <w:rPr>
                <w:rFonts w:ascii="Times New Roman" w:hAnsi="Times New Roman" w:cs="Times New Roman"/>
                <w:sz w:val="20"/>
                <w:szCs w:val="18"/>
              </w:rPr>
            </w:pPr>
            <w:r w:rsidRPr="00314BBF">
              <w:rPr>
                <w:rFonts w:ascii="Times New Roman" w:hAnsi="Times New Roman" w:cs="Times New Roman"/>
                <w:sz w:val="20"/>
                <w:szCs w:val="18"/>
              </w:rPr>
              <w:t>Программное содержание. 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tc>
      </w:tr>
      <w:tr w:rsidR="00381CD5" w:rsidRPr="00D93BE5" w:rsidTr="00CE06B1">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3665E" w:rsidRPr="0013665E" w:rsidRDefault="0013665E" w:rsidP="0013665E">
            <w:pPr>
              <w:rPr>
                <w:rFonts w:ascii="Times New Roman" w:eastAsia="Calibri" w:hAnsi="Times New Roman" w:cs="Times New Roman"/>
                <w:b/>
                <w:sz w:val="20"/>
                <w:szCs w:val="18"/>
                <w:lang w:eastAsia="en-US"/>
              </w:rPr>
            </w:pPr>
            <w:r w:rsidRPr="0013665E">
              <w:rPr>
                <w:rFonts w:ascii="Times New Roman" w:eastAsia="Calibri" w:hAnsi="Times New Roman" w:cs="Times New Roman"/>
                <w:b/>
                <w:sz w:val="20"/>
                <w:szCs w:val="18"/>
                <w:lang w:eastAsia="en-US"/>
              </w:rPr>
              <w:t>Что такое улица (целевая прогулка). (</w:t>
            </w:r>
            <w:r w:rsidR="002403AB">
              <w:rPr>
                <w:rFonts w:ascii="Times New Roman" w:eastAsia="Calibri" w:hAnsi="Times New Roman" w:cs="Times New Roman"/>
                <w:b/>
                <w:sz w:val="20"/>
                <w:szCs w:val="18"/>
                <w:lang w:eastAsia="en-US"/>
              </w:rPr>
              <w:t>[10]</w:t>
            </w:r>
            <w:r w:rsidRPr="0013665E">
              <w:rPr>
                <w:rFonts w:ascii="Times New Roman" w:eastAsia="Calibri" w:hAnsi="Times New Roman" w:cs="Times New Roman"/>
                <w:b/>
                <w:sz w:val="20"/>
                <w:szCs w:val="18"/>
                <w:lang w:eastAsia="en-US"/>
              </w:rPr>
              <w:t>, с. 41)</w:t>
            </w:r>
          </w:p>
          <w:p w:rsidR="00381CD5" w:rsidRPr="0013665E" w:rsidRDefault="0013665E" w:rsidP="0013665E">
            <w:pPr>
              <w:rPr>
                <w:rFonts w:ascii="Times New Roman" w:eastAsia="Calibri" w:hAnsi="Times New Roman" w:cs="Times New Roman"/>
                <w:sz w:val="20"/>
                <w:szCs w:val="18"/>
                <w:lang w:eastAsia="en-US"/>
              </w:rPr>
            </w:pPr>
            <w:r w:rsidRPr="002D5FE3">
              <w:rPr>
                <w:rFonts w:ascii="Times New Roman" w:eastAsia="Calibri" w:hAnsi="Times New Roman" w:cs="Times New Roman"/>
                <w:sz w:val="20"/>
                <w:szCs w:val="18"/>
                <w:lang w:eastAsia="en-US"/>
              </w:rPr>
              <w:t xml:space="preserve">Программное содержание. Продолжать знакомить с ближайшим окружением (основными объектами городской/поселковой инфраструктуры: дома разного назначения, улица. Закреплять знания о названии улицы, на которой находится детский сад. Поощрять ребят, которые называют улицу, на которой живут. Объяснять, как важно </w:t>
            </w:r>
            <w:r w:rsidR="000E0140" w:rsidRPr="002D5FE3">
              <w:rPr>
                <w:rFonts w:ascii="Times New Roman" w:eastAsia="Calibri" w:hAnsi="Times New Roman" w:cs="Times New Roman"/>
                <w:sz w:val="20"/>
                <w:szCs w:val="18"/>
                <w:lang w:eastAsia="en-US"/>
              </w:rPr>
              <w:t>к</w:t>
            </w:r>
            <w:r w:rsidR="000E0140">
              <w:rPr>
                <w:rFonts w:ascii="Times New Roman" w:eastAsia="Calibri" w:hAnsi="Times New Roman" w:cs="Times New Roman"/>
                <w:sz w:val="20"/>
                <w:szCs w:val="18"/>
                <w:lang w:eastAsia="en-US"/>
              </w:rPr>
              <w:t>аждому ребёнку</w:t>
            </w:r>
            <w:r>
              <w:rPr>
                <w:rFonts w:ascii="Times New Roman" w:eastAsia="Calibri" w:hAnsi="Times New Roman" w:cs="Times New Roman"/>
                <w:sz w:val="20"/>
                <w:szCs w:val="18"/>
                <w:lang w:eastAsia="en-US"/>
              </w:rPr>
              <w:t xml:space="preserve"> знать свой адрес.</w:t>
            </w:r>
          </w:p>
        </w:tc>
      </w:tr>
      <w:tr w:rsidR="00381CD5" w:rsidRPr="00D93BE5" w:rsidTr="00CE06B1">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AB386C" w:rsidRPr="00AB386C" w:rsidRDefault="00AB386C" w:rsidP="00AB386C">
            <w:pPr>
              <w:rPr>
                <w:rFonts w:ascii="Times New Roman" w:hAnsi="Times New Roman" w:cs="Times New Roman"/>
                <w:b/>
                <w:sz w:val="20"/>
                <w:szCs w:val="20"/>
              </w:rPr>
            </w:pPr>
            <w:r w:rsidRPr="00AB386C">
              <w:rPr>
                <w:rFonts w:ascii="Times New Roman" w:hAnsi="Times New Roman" w:cs="Times New Roman"/>
                <w:b/>
                <w:sz w:val="20"/>
                <w:szCs w:val="20"/>
              </w:rPr>
              <w:t>Заучивание стихотворений. (</w:t>
            </w:r>
            <w:r w:rsidR="0018204E">
              <w:rPr>
                <w:rFonts w:ascii="Times New Roman" w:hAnsi="Times New Roman" w:cs="Times New Roman"/>
                <w:b/>
                <w:sz w:val="20"/>
                <w:szCs w:val="20"/>
              </w:rPr>
              <w:t>[3]</w:t>
            </w:r>
            <w:r w:rsidRPr="00AB386C">
              <w:rPr>
                <w:rFonts w:ascii="Times New Roman" w:hAnsi="Times New Roman" w:cs="Times New Roman"/>
                <w:b/>
                <w:sz w:val="20"/>
                <w:szCs w:val="20"/>
              </w:rPr>
              <w:t>, с. 77)</w:t>
            </w:r>
          </w:p>
          <w:p w:rsidR="00381CD5" w:rsidRPr="00A173EF" w:rsidRDefault="00AB386C" w:rsidP="00381CD5">
            <w:pPr>
              <w:rPr>
                <w:rFonts w:ascii="Times New Roman" w:hAnsi="Times New Roman" w:cs="Times New Roman"/>
                <w:sz w:val="20"/>
                <w:szCs w:val="20"/>
              </w:rPr>
            </w:pPr>
            <w:r w:rsidRPr="00846A45">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Помочь детям запомнить и выразительно </w:t>
            </w:r>
            <w:r w:rsidR="000E0140">
              <w:rPr>
                <w:rFonts w:ascii="Times New Roman" w:hAnsi="Times New Roman" w:cs="Times New Roman"/>
                <w:sz w:val="20"/>
                <w:szCs w:val="20"/>
              </w:rPr>
              <w:t>читать</w:t>
            </w:r>
            <w:r>
              <w:rPr>
                <w:rFonts w:ascii="Times New Roman" w:hAnsi="Times New Roman" w:cs="Times New Roman"/>
                <w:sz w:val="20"/>
                <w:szCs w:val="20"/>
              </w:rPr>
              <w:t xml:space="preserve"> одно из стихотворений.</w:t>
            </w:r>
          </w:p>
        </w:tc>
      </w:tr>
    </w:tbl>
    <w:p w:rsidR="00381CD5" w:rsidRDefault="00381CD5" w:rsidP="00BF182F">
      <w:pPr>
        <w:spacing w:after="0" w:line="240" w:lineRule="auto"/>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202E33" w:rsidRDefault="00202E33" w:rsidP="00C4621F">
      <w:pPr>
        <w:spacing w:after="0" w:line="240" w:lineRule="auto"/>
        <w:jc w:val="center"/>
        <w:rPr>
          <w:rFonts w:ascii="Times New Roman" w:hAnsi="Times New Roman" w:cs="Times New Roman"/>
          <w:b/>
          <w:sz w:val="20"/>
          <w:szCs w:val="20"/>
        </w:rPr>
      </w:pPr>
    </w:p>
    <w:p w:rsidR="009C341D" w:rsidRDefault="00540F84" w:rsidP="00C4621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0E34B1" w:rsidRPr="000E34B1">
        <w:rPr>
          <w:rFonts w:ascii="Times New Roman" w:hAnsi="Times New Roman" w:cs="Times New Roman"/>
          <w:b/>
          <w:sz w:val="20"/>
          <w:szCs w:val="20"/>
        </w:rPr>
        <w:t xml:space="preserve"> ПЛАН НА </w:t>
      </w:r>
      <w:r w:rsidR="00236703">
        <w:rPr>
          <w:rFonts w:ascii="Times New Roman" w:hAnsi="Times New Roman" w:cs="Times New Roman"/>
          <w:b/>
          <w:sz w:val="20"/>
          <w:szCs w:val="20"/>
        </w:rPr>
        <w:t>МАЙ</w:t>
      </w:r>
    </w:p>
    <w:p w:rsidR="00182785" w:rsidRDefault="003968D8" w:rsidP="004A6EE0">
      <w:pPr>
        <w:tabs>
          <w:tab w:val="left" w:pos="10632"/>
        </w:tabs>
        <w:spacing w:after="0" w:line="240" w:lineRule="auto"/>
        <w:ind w:left="142" w:right="-851"/>
        <w:rPr>
          <w:rFonts w:ascii="Times New Roman" w:hAnsi="Times New Roman" w:cs="Times New Roman"/>
          <w:b/>
          <w:sz w:val="20"/>
          <w:szCs w:val="20"/>
        </w:rPr>
      </w:pPr>
      <w:r>
        <w:rPr>
          <w:rFonts w:ascii="Times New Roman" w:hAnsi="Times New Roman" w:cs="Times New Roman"/>
          <w:b/>
          <w:sz w:val="20"/>
          <w:szCs w:val="20"/>
        </w:rPr>
        <w:t xml:space="preserve"> </w:t>
      </w:r>
    </w:p>
    <w:p w:rsidR="00B35745" w:rsidRPr="007D76CB" w:rsidRDefault="00B76E9E"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w:t>
      </w:r>
      <w:r w:rsidR="000E34B1">
        <w:rPr>
          <w:rFonts w:ascii="Times New Roman" w:hAnsi="Times New Roman" w:cs="Times New Roman"/>
          <w:b/>
          <w:sz w:val="20"/>
          <w:szCs w:val="20"/>
        </w:rPr>
        <w:t xml:space="preserve"> </w:t>
      </w:r>
      <w:r w:rsidR="0005400E">
        <w:rPr>
          <w:rFonts w:ascii="Times New Roman" w:hAnsi="Times New Roman" w:cs="Times New Roman"/>
          <w:b/>
          <w:sz w:val="20"/>
          <w:szCs w:val="20"/>
        </w:rPr>
        <w:t>0</w:t>
      </w:r>
      <w:r>
        <w:rPr>
          <w:rFonts w:ascii="Times New Roman" w:hAnsi="Times New Roman" w:cs="Times New Roman"/>
          <w:b/>
          <w:sz w:val="20"/>
          <w:szCs w:val="20"/>
        </w:rPr>
        <w:t>2</w:t>
      </w:r>
      <w:r w:rsidR="00B35745" w:rsidRPr="007D76CB">
        <w:rPr>
          <w:rFonts w:ascii="Times New Roman" w:hAnsi="Times New Roman" w:cs="Times New Roman"/>
          <w:b/>
          <w:sz w:val="20"/>
          <w:szCs w:val="20"/>
        </w:rPr>
        <w:t>.05.</w:t>
      </w:r>
      <w:r w:rsidR="00ED4168">
        <w:rPr>
          <w:rFonts w:ascii="Times New Roman" w:hAnsi="Times New Roman" w:cs="Times New Roman"/>
          <w:b/>
          <w:sz w:val="20"/>
          <w:szCs w:val="20"/>
        </w:rPr>
        <w:t>2023</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t xml:space="preserve">               </w:t>
      </w:r>
      <w:r w:rsidR="00873C30">
        <w:rPr>
          <w:rFonts w:ascii="Times New Roman" w:hAnsi="Times New Roman" w:cs="Times New Roman"/>
          <w:b/>
          <w:sz w:val="20"/>
          <w:szCs w:val="20"/>
        </w:rPr>
        <w:t xml:space="preserve"> </w:t>
      </w:r>
      <w:r w:rsidR="00BF53FE">
        <w:rPr>
          <w:rFonts w:ascii="Times New Roman" w:hAnsi="Times New Roman" w:cs="Times New Roman"/>
          <w:b/>
          <w:sz w:val="20"/>
          <w:szCs w:val="20"/>
        </w:rPr>
        <w:t xml:space="preserve">    </w:t>
      </w:r>
      <w:r w:rsidR="00CE06B1">
        <w:rPr>
          <w:rFonts w:ascii="Times New Roman" w:hAnsi="Times New Roman" w:cs="Times New Roman"/>
          <w:b/>
          <w:sz w:val="20"/>
          <w:szCs w:val="20"/>
        </w:rPr>
        <w:tab/>
        <w:t xml:space="preserve">    </w:t>
      </w:r>
      <w:r w:rsidR="00BF53FE">
        <w:rPr>
          <w:rFonts w:ascii="Times New Roman" w:hAnsi="Times New Roman" w:cs="Times New Roman"/>
          <w:b/>
          <w:sz w:val="20"/>
          <w:szCs w:val="20"/>
        </w:rPr>
        <w:t xml:space="preserve"> </w:t>
      </w:r>
      <w:r w:rsidR="00BF53FE" w:rsidRPr="007D76CB">
        <w:rPr>
          <w:rFonts w:ascii="Times New Roman" w:hAnsi="Times New Roman" w:cs="Times New Roman"/>
          <w:sz w:val="20"/>
          <w:szCs w:val="20"/>
        </w:rPr>
        <w:t xml:space="preserve">Тематическая неделя </w:t>
      </w:r>
      <w:r w:rsidR="00BF53FE" w:rsidRPr="003020D7">
        <w:rPr>
          <w:rFonts w:ascii="Times New Roman" w:hAnsi="Times New Roman" w:cs="Times New Roman"/>
          <w:sz w:val="20"/>
          <w:szCs w:val="20"/>
        </w:rPr>
        <w:t>«</w:t>
      </w:r>
      <w:r w:rsidR="00CE06B1">
        <w:rPr>
          <w:rFonts w:ascii="Times New Roman" w:hAnsi="Times New Roman" w:cs="Times New Roman"/>
          <w:sz w:val="20"/>
          <w:szCs w:val="20"/>
        </w:rPr>
        <w:t>День Победы</w:t>
      </w:r>
      <w:r w:rsidR="00BF53F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49"/>
        <w:gridCol w:w="2339"/>
        <w:gridCol w:w="1913"/>
      </w:tblGrid>
      <w:tr w:rsidR="0050126F" w:rsidRPr="007D76CB" w:rsidTr="0050126F">
        <w:trPr>
          <w:cantSplit/>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7D76CB" w:rsidTr="0050126F">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10349" w:type="dxa"/>
            <w:tcBorders>
              <w:top w:val="single" w:sz="4" w:space="0" w:color="000000" w:themeColor="text1"/>
              <w:left w:val="single" w:sz="4" w:space="0" w:color="000000" w:themeColor="text1"/>
              <w:right w:val="single" w:sz="4" w:space="0" w:color="auto"/>
            </w:tcBorders>
          </w:tcPr>
          <w:p w:rsidR="0050126F" w:rsidRPr="00C42F54" w:rsidRDefault="0050126F" w:rsidP="0035519A">
            <w:pPr>
              <w:pStyle w:val="aa"/>
              <w:numPr>
                <w:ilvl w:val="0"/>
                <w:numId w:val="323"/>
              </w:numPr>
              <w:ind w:right="-26"/>
              <w:rPr>
                <w:rFonts w:ascii="Times New Roman" w:hAnsi="Times New Roman" w:cs="Times New Roman"/>
                <w:sz w:val="20"/>
                <w:szCs w:val="20"/>
              </w:rPr>
            </w:pPr>
            <w:r w:rsidRPr="00C42F54">
              <w:rPr>
                <w:rFonts w:ascii="Times New Roman" w:hAnsi="Times New Roman" w:cs="Times New Roman"/>
                <w:sz w:val="20"/>
                <w:szCs w:val="20"/>
              </w:rPr>
              <w:t>Утренняя гимнастика. Май. Комплекс № 33 (без предметов) (</w:t>
            </w:r>
            <w:r w:rsidR="002403AB">
              <w:rPr>
                <w:rFonts w:ascii="Times New Roman" w:hAnsi="Times New Roman" w:cs="Times New Roman"/>
                <w:sz w:val="20"/>
                <w:szCs w:val="20"/>
              </w:rPr>
              <w:t>[16]</w:t>
            </w:r>
            <w:r w:rsidRPr="00C42F54">
              <w:rPr>
                <w:rFonts w:ascii="Times New Roman" w:hAnsi="Times New Roman" w:cs="Times New Roman"/>
                <w:sz w:val="20"/>
                <w:szCs w:val="20"/>
              </w:rPr>
              <w:t>, с. 28)</w:t>
            </w:r>
          </w:p>
          <w:p w:rsidR="0050126F" w:rsidRPr="00C42F54" w:rsidRDefault="0050126F" w:rsidP="0035519A">
            <w:pPr>
              <w:pStyle w:val="aa"/>
              <w:numPr>
                <w:ilvl w:val="0"/>
                <w:numId w:val="323"/>
              </w:numPr>
              <w:ind w:right="-26"/>
              <w:rPr>
                <w:rFonts w:ascii="Times New Roman" w:hAnsi="Times New Roman" w:cs="Times New Roman"/>
                <w:sz w:val="20"/>
                <w:szCs w:val="20"/>
              </w:rPr>
            </w:pPr>
            <w:r w:rsidRPr="00C42F54">
              <w:rPr>
                <w:rFonts w:ascii="Times New Roman" w:hAnsi="Times New Roman" w:cs="Times New Roman"/>
                <w:sz w:val="20"/>
                <w:szCs w:val="20"/>
              </w:rPr>
              <w:t xml:space="preserve">УТРЕННИЙ КРУГ № 35 (см. </w:t>
            </w:r>
            <w:r>
              <w:rPr>
                <w:rFonts w:ascii="Times New Roman" w:hAnsi="Times New Roman" w:cs="Times New Roman"/>
                <w:sz w:val="20"/>
                <w:szCs w:val="20"/>
              </w:rPr>
              <w:t>Приложение 1</w:t>
            </w:r>
            <w:r w:rsidRPr="00C42F54">
              <w:rPr>
                <w:rFonts w:ascii="Times New Roman" w:hAnsi="Times New Roman" w:cs="Times New Roman"/>
                <w:sz w:val="20"/>
                <w:szCs w:val="20"/>
              </w:rPr>
              <w:t>)</w:t>
            </w:r>
          </w:p>
          <w:p w:rsidR="00FE7D4A" w:rsidRPr="00FE7D4A" w:rsidRDefault="00FE7D4A" w:rsidP="0035519A">
            <w:pPr>
              <w:pStyle w:val="aa"/>
              <w:numPr>
                <w:ilvl w:val="0"/>
                <w:numId w:val="323"/>
              </w:numPr>
              <w:rPr>
                <w:rFonts w:ascii="Times New Roman" w:hAnsi="Times New Roman" w:cs="Times New Roman"/>
                <w:sz w:val="20"/>
                <w:szCs w:val="20"/>
              </w:rPr>
            </w:pPr>
            <w:r w:rsidRPr="00FE7D4A">
              <w:rPr>
                <w:rFonts w:ascii="Times New Roman" w:hAnsi="Times New Roman" w:cs="Times New Roman"/>
                <w:sz w:val="20"/>
                <w:szCs w:val="20"/>
              </w:rPr>
              <w:t>Рассказ воспитателя о войне и</w:t>
            </w:r>
            <w:r w:rsidR="00EE0740">
              <w:rPr>
                <w:rFonts w:ascii="Times New Roman" w:hAnsi="Times New Roman" w:cs="Times New Roman"/>
                <w:sz w:val="20"/>
                <w:szCs w:val="20"/>
              </w:rPr>
              <w:t xml:space="preserve"> празднике - День Победы (</w:t>
            </w:r>
            <w:r w:rsidRPr="00FE7D4A">
              <w:rPr>
                <w:rFonts w:ascii="Times New Roman" w:hAnsi="Times New Roman" w:cs="Times New Roman"/>
                <w:sz w:val="20"/>
                <w:szCs w:val="20"/>
              </w:rPr>
              <w:t>приобщать детей к социально-культурным ценностям</w:t>
            </w:r>
            <w:r w:rsidR="00EE0740">
              <w:rPr>
                <w:rFonts w:ascii="Times New Roman" w:hAnsi="Times New Roman" w:cs="Times New Roman"/>
                <w:sz w:val="20"/>
                <w:szCs w:val="20"/>
              </w:rPr>
              <w:t>)</w:t>
            </w:r>
            <w:r w:rsidRPr="00FE7D4A">
              <w:rPr>
                <w:rFonts w:ascii="Times New Roman" w:hAnsi="Times New Roman" w:cs="Times New Roman"/>
                <w:sz w:val="20"/>
                <w:szCs w:val="20"/>
              </w:rPr>
              <w:t>.</w:t>
            </w:r>
          </w:p>
          <w:p w:rsidR="0050126F" w:rsidRPr="00BF182F" w:rsidRDefault="0050126F" w:rsidP="0035519A">
            <w:pPr>
              <w:pStyle w:val="aa"/>
              <w:numPr>
                <w:ilvl w:val="0"/>
                <w:numId w:val="323"/>
              </w:numPr>
              <w:ind w:right="-26"/>
              <w:rPr>
                <w:rFonts w:ascii="Times New Roman" w:hAnsi="Times New Roman" w:cs="Times New Roman"/>
                <w:sz w:val="20"/>
                <w:szCs w:val="20"/>
              </w:rPr>
            </w:pPr>
            <w:r w:rsidRPr="00BF182F">
              <w:rPr>
                <w:rFonts w:ascii="Times New Roman" w:hAnsi="Times New Roman" w:cs="Times New Roman"/>
                <w:sz w:val="20"/>
                <w:szCs w:val="20"/>
              </w:rPr>
              <w:t>Обыгрывание игровой ситуации: «К нам в группу пришел гость»</w:t>
            </w:r>
          </w:p>
          <w:p w:rsidR="0050126F" w:rsidRPr="00BF182F" w:rsidRDefault="0050126F" w:rsidP="0035519A">
            <w:pPr>
              <w:pStyle w:val="aa"/>
              <w:numPr>
                <w:ilvl w:val="0"/>
                <w:numId w:val="323"/>
              </w:numPr>
              <w:ind w:right="-26"/>
              <w:rPr>
                <w:rFonts w:ascii="Times New Roman" w:hAnsi="Times New Roman" w:cs="Times New Roman"/>
                <w:sz w:val="20"/>
                <w:szCs w:val="20"/>
              </w:rPr>
            </w:pPr>
            <w:r w:rsidRPr="00BF182F">
              <w:rPr>
                <w:rFonts w:ascii="Times New Roman" w:hAnsi="Times New Roman" w:cs="Times New Roman"/>
                <w:sz w:val="20"/>
                <w:szCs w:val="20"/>
              </w:rPr>
              <w:t>Рассматривание фотографий с изображением памятников родного города, посвященных Празднику победы</w:t>
            </w:r>
          </w:p>
          <w:p w:rsidR="0050126F" w:rsidRPr="00BF182F" w:rsidRDefault="0050126F" w:rsidP="0035519A">
            <w:pPr>
              <w:pStyle w:val="aa"/>
              <w:numPr>
                <w:ilvl w:val="0"/>
                <w:numId w:val="323"/>
              </w:numPr>
              <w:ind w:right="-26"/>
              <w:rPr>
                <w:rFonts w:ascii="Times New Roman" w:hAnsi="Times New Roman" w:cs="Times New Roman"/>
                <w:sz w:val="20"/>
                <w:szCs w:val="20"/>
              </w:rPr>
            </w:pPr>
            <w:r w:rsidRPr="00BF182F">
              <w:rPr>
                <w:rFonts w:ascii="Times New Roman" w:hAnsi="Times New Roman" w:cs="Times New Roman"/>
                <w:sz w:val="20"/>
                <w:szCs w:val="20"/>
              </w:rPr>
              <w:t>Слушание «День Победы» муз. А. Ермолова</w:t>
            </w:r>
          </w:p>
          <w:p w:rsidR="0050126F" w:rsidRPr="00BF182F" w:rsidRDefault="0050126F" w:rsidP="0035519A">
            <w:pPr>
              <w:pStyle w:val="aa"/>
              <w:numPr>
                <w:ilvl w:val="0"/>
                <w:numId w:val="323"/>
              </w:numPr>
              <w:ind w:right="-26"/>
              <w:rPr>
                <w:rFonts w:ascii="Times New Roman" w:hAnsi="Times New Roman" w:cs="Times New Roman"/>
                <w:sz w:val="20"/>
                <w:szCs w:val="20"/>
              </w:rPr>
            </w:pPr>
            <w:r w:rsidRPr="00BF182F">
              <w:rPr>
                <w:rFonts w:ascii="Times New Roman" w:hAnsi="Times New Roman" w:cs="Times New Roman"/>
                <w:sz w:val="20"/>
                <w:szCs w:val="20"/>
              </w:rPr>
              <w:t>Ситуативный разговор «Солдат всегда должен быть аккуратным». Цель: воспитание КГН</w:t>
            </w:r>
          </w:p>
          <w:p w:rsidR="0050126F" w:rsidRPr="00BF182F" w:rsidRDefault="0050126F" w:rsidP="0035519A">
            <w:pPr>
              <w:pStyle w:val="aa"/>
              <w:numPr>
                <w:ilvl w:val="0"/>
                <w:numId w:val="323"/>
              </w:numPr>
              <w:ind w:right="-26"/>
              <w:rPr>
                <w:rFonts w:ascii="Times New Roman" w:hAnsi="Times New Roman" w:cs="Times New Roman"/>
                <w:sz w:val="20"/>
                <w:szCs w:val="20"/>
              </w:rPr>
            </w:pPr>
            <w:r>
              <w:rPr>
                <w:rFonts w:ascii="Times New Roman" w:hAnsi="Times New Roman" w:cs="Times New Roman"/>
                <w:sz w:val="20"/>
                <w:szCs w:val="20"/>
              </w:rPr>
              <w:t>П/и «Поезд». (</w:t>
            </w:r>
            <w:r w:rsidR="003072B1">
              <w:rPr>
                <w:rFonts w:ascii="Times New Roman" w:hAnsi="Times New Roman" w:cs="Times New Roman"/>
                <w:sz w:val="20"/>
                <w:szCs w:val="20"/>
              </w:rPr>
              <w:t>[23]</w:t>
            </w:r>
            <w:r>
              <w:rPr>
                <w:rFonts w:ascii="Times New Roman" w:hAnsi="Times New Roman" w:cs="Times New Roman"/>
                <w:sz w:val="20"/>
                <w:szCs w:val="20"/>
              </w:rPr>
              <w:t>, с. 70)</w:t>
            </w:r>
          </w:p>
        </w:tc>
        <w:tc>
          <w:tcPr>
            <w:tcW w:w="2339" w:type="dxa"/>
            <w:tcBorders>
              <w:top w:val="single" w:sz="4" w:space="0" w:color="000000" w:themeColor="text1"/>
              <w:left w:val="single" w:sz="4" w:space="0" w:color="000000" w:themeColor="text1"/>
              <w:right w:val="single" w:sz="4" w:space="0" w:color="auto"/>
            </w:tcBorders>
          </w:tcPr>
          <w:p w:rsidR="0050126F" w:rsidRPr="006236DE" w:rsidRDefault="00B55368" w:rsidP="00A46795">
            <w:pPr>
              <w:ind w:right="-26"/>
              <w:rPr>
                <w:rFonts w:ascii="Times New Roman" w:hAnsi="Times New Roman" w:cs="Times New Roman"/>
                <w:sz w:val="20"/>
                <w:szCs w:val="20"/>
              </w:rPr>
            </w:pPr>
            <w:r>
              <w:rPr>
                <w:rFonts w:ascii="Times New Roman" w:hAnsi="Times New Roman" w:cs="Times New Roman"/>
                <w:sz w:val="20"/>
                <w:szCs w:val="20"/>
              </w:rPr>
              <w:t>Д/и</w:t>
            </w:r>
            <w:r w:rsidR="0050126F">
              <w:rPr>
                <w:rFonts w:ascii="Times New Roman" w:hAnsi="Times New Roman" w:cs="Times New Roman"/>
                <w:sz w:val="20"/>
                <w:szCs w:val="20"/>
              </w:rPr>
              <w:t xml:space="preserve"> «Кто быстрее собер</w:t>
            </w:r>
            <w:r w:rsidR="00EE0740">
              <w:rPr>
                <w:rFonts w:ascii="Times New Roman" w:hAnsi="Times New Roman" w:cs="Times New Roman"/>
                <w:sz w:val="20"/>
                <w:szCs w:val="20"/>
              </w:rPr>
              <w:t xml:space="preserve">ет вещи» с </w:t>
            </w:r>
            <w:r w:rsidR="00A46795">
              <w:rPr>
                <w:rFonts w:ascii="Times New Roman" w:hAnsi="Times New Roman" w:cs="Times New Roman"/>
                <w:sz w:val="20"/>
                <w:szCs w:val="20"/>
              </w:rPr>
              <w:t xml:space="preserve">Сашей П. и Ярославом С. </w:t>
            </w:r>
            <w:r w:rsidR="00EE0740">
              <w:rPr>
                <w:rFonts w:ascii="Times New Roman" w:hAnsi="Times New Roman" w:cs="Times New Roman"/>
                <w:sz w:val="20"/>
                <w:szCs w:val="20"/>
              </w:rPr>
              <w:t>(</w:t>
            </w:r>
            <w:r w:rsidR="0050126F">
              <w:rPr>
                <w:rFonts w:ascii="Times New Roman" w:hAnsi="Times New Roman" w:cs="Times New Roman"/>
                <w:sz w:val="20"/>
                <w:szCs w:val="20"/>
              </w:rPr>
              <w:t>упражнять детей в диф</w:t>
            </w:r>
            <w:r w:rsidR="00EE0740">
              <w:rPr>
                <w:rFonts w:ascii="Times New Roman" w:hAnsi="Times New Roman" w:cs="Times New Roman"/>
                <w:sz w:val="20"/>
                <w:szCs w:val="20"/>
              </w:rPr>
              <w:t>ференциации звуков «б» - «п»)</w:t>
            </w:r>
          </w:p>
        </w:tc>
        <w:tc>
          <w:tcPr>
            <w:tcW w:w="1913" w:type="dxa"/>
            <w:vMerge w:val="restart"/>
            <w:tcBorders>
              <w:top w:val="single" w:sz="4" w:space="0" w:color="000000" w:themeColor="text1"/>
              <w:left w:val="single" w:sz="4" w:space="0" w:color="auto"/>
              <w:right w:val="single" w:sz="4" w:space="0" w:color="000000" w:themeColor="text1"/>
            </w:tcBorders>
          </w:tcPr>
          <w:p w:rsidR="0050126F" w:rsidRPr="00C41C3D" w:rsidRDefault="0050126F" w:rsidP="00C41C3D">
            <w:pPr>
              <w:spacing w:line="216" w:lineRule="auto"/>
              <w:rPr>
                <w:rFonts w:ascii="Times New Roman" w:hAnsi="Times New Roman" w:cs="Times New Roman"/>
                <w:sz w:val="18"/>
                <w:szCs w:val="20"/>
              </w:rPr>
            </w:pPr>
            <w:r w:rsidRPr="00C41C3D">
              <w:rPr>
                <w:rFonts w:ascii="Times New Roman" w:hAnsi="Times New Roman" w:cs="Times New Roman"/>
                <w:sz w:val="18"/>
                <w:szCs w:val="20"/>
              </w:rPr>
              <w:t>- фотографии с изображением памятников родного города, посвященных празднику Победы</w:t>
            </w:r>
          </w:p>
          <w:p w:rsidR="00FE7D4A" w:rsidRPr="00C41C3D" w:rsidRDefault="00FE7D4A" w:rsidP="00C41C3D">
            <w:pPr>
              <w:spacing w:line="216" w:lineRule="auto"/>
              <w:rPr>
                <w:rFonts w:ascii="Times New Roman" w:hAnsi="Times New Roman" w:cs="Times New Roman"/>
                <w:sz w:val="18"/>
                <w:szCs w:val="20"/>
              </w:rPr>
            </w:pPr>
            <w:r w:rsidRPr="00C41C3D">
              <w:rPr>
                <w:rFonts w:ascii="Times New Roman" w:hAnsi="Times New Roman" w:cs="Times New Roman"/>
                <w:sz w:val="18"/>
                <w:szCs w:val="20"/>
              </w:rPr>
              <w:t>- иллюстрации на тему «Великая Отечественная война»</w:t>
            </w:r>
          </w:p>
          <w:p w:rsidR="00FE7D4A" w:rsidRPr="00C41C3D" w:rsidRDefault="00FE7D4A" w:rsidP="00C41C3D">
            <w:pPr>
              <w:spacing w:line="216" w:lineRule="auto"/>
              <w:rPr>
                <w:rFonts w:ascii="Times New Roman" w:hAnsi="Times New Roman" w:cs="Times New Roman"/>
                <w:sz w:val="18"/>
                <w:szCs w:val="20"/>
              </w:rPr>
            </w:pPr>
            <w:r w:rsidRPr="00C41C3D">
              <w:rPr>
                <w:rFonts w:ascii="Times New Roman" w:hAnsi="Times New Roman" w:cs="Times New Roman"/>
                <w:sz w:val="18"/>
                <w:szCs w:val="20"/>
              </w:rPr>
              <w:t>- плакат «Родина-мать зовет!»</w:t>
            </w:r>
          </w:p>
          <w:p w:rsidR="0050126F" w:rsidRPr="00C41C3D" w:rsidRDefault="00FE7D4A" w:rsidP="00C41C3D">
            <w:pPr>
              <w:spacing w:line="216" w:lineRule="auto"/>
              <w:rPr>
                <w:rFonts w:ascii="Times New Roman" w:hAnsi="Times New Roman" w:cs="Times New Roman"/>
                <w:sz w:val="18"/>
                <w:szCs w:val="20"/>
              </w:rPr>
            </w:pPr>
            <w:r w:rsidRPr="00C41C3D">
              <w:rPr>
                <w:rFonts w:ascii="Times New Roman" w:hAnsi="Times New Roman" w:cs="Times New Roman"/>
                <w:sz w:val="18"/>
                <w:szCs w:val="20"/>
              </w:rPr>
              <w:t>- иллюстрации с изображением поля боя, солдат, армии, вещей того времени</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6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A46795" w:rsidP="00A46795">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ФЦКМ </w:t>
            </w:r>
            <w:r w:rsidRPr="00A46795">
              <w:rPr>
                <w:rFonts w:ascii="Times New Roman" w:hAnsi="Times New Roman" w:cs="Times New Roman"/>
                <w:b/>
                <w:sz w:val="20"/>
                <w:szCs w:val="20"/>
              </w:rPr>
              <w:t>Презентация «Вов и День Победы»</w:t>
            </w:r>
            <w:r>
              <w:rPr>
                <w:rFonts w:ascii="Times New Roman" w:hAnsi="Times New Roman" w:cs="Times New Roman"/>
                <w:b/>
                <w:sz w:val="20"/>
                <w:szCs w:val="20"/>
              </w:rPr>
              <w:t xml:space="preserve"> </w:t>
            </w:r>
            <w:r w:rsidRPr="00A46795">
              <w:rPr>
                <w:rFonts w:ascii="Times New Roman" w:hAnsi="Times New Roman" w:cs="Times New Roman"/>
                <w:sz w:val="20"/>
                <w:szCs w:val="20"/>
              </w:rPr>
              <w:t>Уточнить представления детей о государственном празднике «День Победы» и его атрибутах. Формировать у детей элементарные представление о войне и о том, как солдаты проявляли смелость и Героизм, защищая Родину. Воспитывать интерес, чувство симпатии и желание подражать смелости воинов. Формировать у детей элементарные представления о жизни детей в военные годы. Знакомить с жизнью и трудом людей на  Южном Урале в годы войны. Воспитывать чувство гордости за Российских солдат, за Родину. Умение понимать исторический факт о войне. Знакомство с понятиями Великая Отечественная война, фашизм, советская армия. Умение рассказывать друг другу по теме презентации. Умение задавать вопросы, отвечать на вопросы по изображённым символам презентации.</w:t>
            </w:r>
          </w:p>
          <w:p w:rsidR="00A46795" w:rsidRPr="00424ACD" w:rsidRDefault="00A46795" w:rsidP="00A46795">
            <w:pPr>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w:t>
            </w:r>
            <w:r w:rsidRPr="00424ACD">
              <w:rPr>
                <w:rFonts w:ascii="Times New Roman" w:hAnsi="Times New Roman" w:cs="Times New Roman"/>
                <w:b/>
                <w:sz w:val="20"/>
                <w:szCs w:val="20"/>
              </w:rPr>
              <w:t>Занятие 97. (</w:t>
            </w:r>
            <w:r>
              <w:rPr>
                <w:rFonts w:ascii="Times New Roman" w:hAnsi="Times New Roman" w:cs="Times New Roman"/>
                <w:b/>
                <w:sz w:val="20"/>
                <w:szCs w:val="20"/>
              </w:rPr>
              <w:t>[15]</w:t>
            </w:r>
            <w:r w:rsidRPr="00424ACD">
              <w:rPr>
                <w:rFonts w:ascii="Times New Roman" w:hAnsi="Times New Roman" w:cs="Times New Roman"/>
                <w:b/>
                <w:sz w:val="20"/>
                <w:szCs w:val="20"/>
              </w:rPr>
              <w:t>, с. 124)</w:t>
            </w:r>
          </w:p>
          <w:p w:rsidR="00A46795" w:rsidRPr="00A46795" w:rsidRDefault="00A46795" w:rsidP="00A46795">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1913"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50126F"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9D3476"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6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31F12" w:rsidRDefault="00B31F12" w:rsidP="00952AF5">
            <w:pPr>
              <w:rPr>
                <w:rFonts w:ascii="Times New Roman" w:hAnsi="Times New Roman" w:cs="Times New Roman"/>
                <w:sz w:val="20"/>
                <w:szCs w:val="20"/>
              </w:rPr>
            </w:pPr>
            <w:r w:rsidRPr="00B31F12">
              <w:rPr>
                <w:rFonts w:ascii="Times New Roman" w:hAnsi="Times New Roman" w:cs="Times New Roman"/>
                <w:sz w:val="20"/>
                <w:szCs w:val="20"/>
              </w:rPr>
              <w:t>Прогулочная карта № 172. Российский флаг. (</w:t>
            </w:r>
            <w:r w:rsidR="003072B1">
              <w:rPr>
                <w:rFonts w:ascii="Times New Roman" w:hAnsi="Times New Roman" w:cs="Times New Roman"/>
                <w:sz w:val="20"/>
                <w:szCs w:val="20"/>
              </w:rPr>
              <w:t>[25]</w:t>
            </w:r>
            <w:r w:rsidRPr="00B31F12">
              <w:rPr>
                <w:rFonts w:ascii="Times New Roman" w:hAnsi="Times New Roman" w:cs="Times New Roman"/>
                <w:sz w:val="20"/>
                <w:szCs w:val="20"/>
              </w:rPr>
              <w:t>, с.175)</w:t>
            </w:r>
          </w:p>
          <w:p w:rsidR="0050126F" w:rsidRPr="00C11402" w:rsidRDefault="0050126F" w:rsidP="00B31F12">
            <w:pPr>
              <w:rPr>
                <w:rFonts w:ascii="Times New Roman" w:hAnsi="Times New Roman" w:cs="Times New Roman"/>
                <w:sz w:val="20"/>
                <w:szCs w:val="20"/>
              </w:rPr>
            </w:pPr>
          </w:p>
        </w:tc>
        <w:tc>
          <w:tcPr>
            <w:tcW w:w="1913" w:type="dxa"/>
            <w:tcBorders>
              <w:top w:val="single" w:sz="4" w:space="0" w:color="000000" w:themeColor="text1"/>
              <w:left w:val="single" w:sz="4" w:space="0" w:color="auto"/>
              <w:bottom w:val="single" w:sz="4" w:space="0" w:color="auto"/>
              <w:right w:val="single" w:sz="4" w:space="0" w:color="000000" w:themeColor="text1"/>
            </w:tcBorders>
          </w:tcPr>
          <w:p w:rsidR="0050126F" w:rsidRPr="002E4D58" w:rsidRDefault="0050126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50126F" w:rsidRPr="002E4D58" w:rsidRDefault="0050126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50126F"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0126F" w:rsidRDefault="00B3350C" w:rsidP="0035519A">
            <w:pPr>
              <w:pStyle w:val="aa"/>
              <w:numPr>
                <w:ilvl w:val="0"/>
                <w:numId w:val="135"/>
              </w:numPr>
              <w:rPr>
                <w:rFonts w:ascii="Times New Roman" w:hAnsi="Times New Roman" w:cs="Times New Roman"/>
                <w:sz w:val="20"/>
                <w:szCs w:val="20"/>
              </w:rPr>
            </w:pPr>
            <w:r w:rsidRPr="00B3350C">
              <w:rPr>
                <w:rFonts w:ascii="Times New Roman" w:hAnsi="Times New Roman" w:cs="Times New Roman"/>
                <w:sz w:val="20"/>
                <w:szCs w:val="20"/>
              </w:rPr>
              <w:t>Чтение рассказа из цикла «Синичкин ка</w:t>
            </w:r>
            <w:r w:rsidR="00EE0740">
              <w:rPr>
                <w:rFonts w:ascii="Times New Roman" w:hAnsi="Times New Roman" w:cs="Times New Roman"/>
                <w:sz w:val="20"/>
                <w:szCs w:val="20"/>
              </w:rPr>
              <w:t>лендарь» «Май» В. Бианки (</w:t>
            </w:r>
            <w:r w:rsidRPr="00B3350C">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sidR="00EE0740">
              <w:rPr>
                <w:rFonts w:ascii="Times New Roman" w:hAnsi="Times New Roman" w:cs="Times New Roman"/>
                <w:sz w:val="20"/>
                <w:szCs w:val="20"/>
              </w:rPr>
              <w:t>)</w:t>
            </w:r>
            <w:r w:rsidRPr="00B3350C">
              <w:rPr>
                <w:rFonts w:ascii="Times New Roman" w:hAnsi="Times New Roman" w:cs="Times New Roman"/>
                <w:sz w:val="20"/>
                <w:szCs w:val="20"/>
              </w:rPr>
              <w:t>.</w:t>
            </w:r>
          </w:p>
          <w:p w:rsidR="00A46795" w:rsidRPr="00A46795" w:rsidRDefault="00A46795" w:rsidP="00A46795">
            <w:pPr>
              <w:pStyle w:val="aa"/>
              <w:numPr>
                <w:ilvl w:val="0"/>
                <w:numId w:val="135"/>
              </w:numPr>
              <w:rPr>
                <w:rFonts w:ascii="Times New Roman" w:hAnsi="Times New Roman" w:cs="Times New Roman"/>
                <w:sz w:val="20"/>
                <w:szCs w:val="20"/>
              </w:rPr>
            </w:pPr>
            <w:r w:rsidRPr="00A46795">
              <w:rPr>
                <w:rFonts w:ascii="Times New Roman" w:hAnsi="Times New Roman" w:cs="Times New Roman"/>
                <w:sz w:val="20"/>
                <w:szCs w:val="20"/>
              </w:rPr>
              <w:t>Самомассаж. Массаж сухой масссажной руковицей с физинструктором.</w:t>
            </w:r>
          </w:p>
          <w:p w:rsidR="00A46795" w:rsidRPr="000E10A6" w:rsidRDefault="00A46795" w:rsidP="00A46795">
            <w:pPr>
              <w:pStyle w:val="aa"/>
              <w:numPr>
                <w:ilvl w:val="0"/>
                <w:numId w:val="135"/>
              </w:numPr>
              <w:rPr>
                <w:rFonts w:ascii="Times New Roman" w:hAnsi="Times New Roman" w:cs="Times New Roman"/>
                <w:sz w:val="20"/>
                <w:szCs w:val="20"/>
              </w:rPr>
            </w:pPr>
            <w:r w:rsidRPr="00A46795">
              <w:rPr>
                <w:rFonts w:ascii="Times New Roman" w:hAnsi="Times New Roman" w:cs="Times New Roman"/>
                <w:sz w:val="20"/>
                <w:szCs w:val="20"/>
              </w:rPr>
              <w:t>Полоскание полости рта водой комнатной температуры после приёма пищи.</w:t>
            </w:r>
          </w:p>
        </w:tc>
      </w:tr>
      <w:tr w:rsidR="0050126F"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lastRenderedPageBreak/>
              <w:t>Деятельность после сна</w:t>
            </w:r>
          </w:p>
        </w:tc>
        <w:tc>
          <w:tcPr>
            <w:tcW w:w="12688" w:type="dxa"/>
            <w:gridSpan w:val="2"/>
            <w:tcBorders>
              <w:top w:val="single" w:sz="4" w:space="0" w:color="auto"/>
              <w:left w:val="single" w:sz="4" w:space="0" w:color="000000" w:themeColor="text1"/>
              <w:bottom w:val="single" w:sz="4" w:space="0" w:color="000000" w:themeColor="text1"/>
              <w:right w:val="single" w:sz="4" w:space="0" w:color="auto"/>
            </w:tcBorders>
          </w:tcPr>
          <w:p w:rsidR="00130526" w:rsidRPr="00BA77E9" w:rsidRDefault="00130526" w:rsidP="0035519A">
            <w:pPr>
              <w:pStyle w:val="aa"/>
              <w:numPr>
                <w:ilvl w:val="0"/>
                <w:numId w:val="13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50126F" w:rsidRPr="000E10A6" w:rsidRDefault="0050126F" w:rsidP="0035519A">
            <w:pPr>
              <w:pStyle w:val="aa"/>
              <w:numPr>
                <w:ilvl w:val="0"/>
                <w:numId w:val="135"/>
              </w:numPr>
              <w:ind w:right="-882"/>
              <w:rPr>
                <w:rFonts w:ascii="Times New Roman" w:hAnsi="Times New Roman" w:cs="Times New Roman"/>
                <w:sz w:val="20"/>
                <w:szCs w:val="20"/>
              </w:rPr>
            </w:pPr>
          </w:p>
        </w:tc>
        <w:tc>
          <w:tcPr>
            <w:tcW w:w="1913" w:type="dxa"/>
            <w:vMerge w:val="restart"/>
            <w:tcBorders>
              <w:top w:val="single" w:sz="4" w:space="0" w:color="auto"/>
              <w:left w:val="single" w:sz="4" w:space="0" w:color="auto"/>
              <w:right w:val="single" w:sz="4" w:space="0" w:color="000000" w:themeColor="text1"/>
            </w:tcBorders>
          </w:tcPr>
          <w:p w:rsidR="0050126F" w:rsidRPr="007D76CB" w:rsidRDefault="0050126F"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50126F" w:rsidRPr="007D76CB" w:rsidRDefault="0050126F" w:rsidP="005D6D21">
            <w:pPr>
              <w:rPr>
                <w:rFonts w:ascii="Times New Roman" w:hAnsi="Times New Roman" w:cs="Times New Roman"/>
                <w:sz w:val="20"/>
                <w:szCs w:val="20"/>
              </w:rPr>
            </w:pPr>
            <w:r w:rsidRPr="007D76CB">
              <w:rPr>
                <w:rFonts w:ascii="Times New Roman" w:hAnsi="Times New Roman" w:cs="Times New Roman"/>
                <w:sz w:val="20"/>
                <w:szCs w:val="20"/>
              </w:rPr>
              <w:t>Ремонт игрушек</w:t>
            </w:r>
          </w:p>
        </w:tc>
      </w:tr>
      <w:tr w:rsidR="0050126F"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7D76CB" w:rsidRDefault="0050126F" w:rsidP="009C695C">
            <w:pPr>
              <w:ind w:left="34"/>
              <w:rPr>
                <w:rFonts w:ascii="Times New Roman" w:hAnsi="Times New Roman" w:cs="Times New Roman"/>
                <w:b/>
                <w:sz w:val="20"/>
                <w:szCs w:val="20"/>
              </w:rPr>
            </w:pPr>
            <w:r w:rsidRPr="007D76CB">
              <w:rPr>
                <w:rFonts w:ascii="Times New Roman" w:hAnsi="Times New Roman" w:cs="Times New Roman"/>
                <w:b/>
                <w:sz w:val="20"/>
                <w:szCs w:val="20"/>
              </w:rPr>
              <w:t>Вечер</w:t>
            </w:r>
          </w:p>
          <w:p w:rsidR="0050126F" w:rsidRPr="00450ACA" w:rsidRDefault="0050126F" w:rsidP="009C695C">
            <w:pPr>
              <w:ind w:left="34" w:right="-108"/>
              <w:rPr>
                <w:rFonts w:ascii="Times New Roman" w:hAnsi="Times New Roman" w:cs="Times New Roman"/>
                <w:sz w:val="20"/>
                <w:szCs w:val="20"/>
              </w:rPr>
            </w:pPr>
          </w:p>
        </w:tc>
        <w:tc>
          <w:tcPr>
            <w:tcW w:w="10349" w:type="dxa"/>
            <w:tcBorders>
              <w:top w:val="single" w:sz="4" w:space="0" w:color="000000" w:themeColor="text1"/>
              <w:left w:val="single" w:sz="4" w:space="0" w:color="000000" w:themeColor="text1"/>
              <w:bottom w:val="single" w:sz="4" w:space="0" w:color="000000" w:themeColor="text1"/>
              <w:right w:val="single" w:sz="4" w:space="0" w:color="auto"/>
            </w:tcBorders>
          </w:tcPr>
          <w:p w:rsidR="00FE7D4A" w:rsidRPr="00FE7D4A" w:rsidRDefault="00FE7D4A" w:rsidP="0035519A">
            <w:pPr>
              <w:pStyle w:val="aa"/>
              <w:numPr>
                <w:ilvl w:val="0"/>
                <w:numId w:val="88"/>
              </w:numPr>
              <w:rPr>
                <w:rFonts w:ascii="Times New Roman" w:hAnsi="Times New Roman" w:cs="Times New Roman"/>
                <w:sz w:val="20"/>
                <w:szCs w:val="20"/>
              </w:rPr>
            </w:pPr>
            <w:r>
              <w:rPr>
                <w:rFonts w:ascii="Times New Roman" w:hAnsi="Times New Roman" w:cs="Times New Roman"/>
                <w:sz w:val="20"/>
                <w:szCs w:val="20"/>
              </w:rPr>
              <w:t>Просмотр презентации «</w:t>
            </w:r>
            <w:r w:rsidRPr="00FE7D4A">
              <w:rPr>
                <w:rFonts w:ascii="Times New Roman" w:hAnsi="Times New Roman" w:cs="Times New Roman"/>
                <w:sz w:val="20"/>
                <w:szCs w:val="20"/>
              </w:rPr>
              <w:t>Памятник неизвестному солдату</w:t>
            </w:r>
            <w:r>
              <w:rPr>
                <w:rFonts w:ascii="Times New Roman" w:hAnsi="Times New Roman" w:cs="Times New Roman"/>
                <w:sz w:val="20"/>
                <w:szCs w:val="20"/>
              </w:rPr>
              <w:t>»</w:t>
            </w:r>
            <w:r w:rsidR="00EE0740">
              <w:rPr>
                <w:rFonts w:ascii="Times New Roman" w:hAnsi="Times New Roman" w:cs="Times New Roman"/>
                <w:sz w:val="20"/>
                <w:szCs w:val="20"/>
              </w:rPr>
              <w:t xml:space="preserve"> (</w:t>
            </w:r>
            <w:r w:rsidRPr="00FE7D4A">
              <w:rPr>
                <w:rFonts w:ascii="Times New Roman" w:hAnsi="Times New Roman" w:cs="Times New Roman"/>
                <w:sz w:val="20"/>
                <w:szCs w:val="20"/>
              </w:rPr>
              <w:t>продолжить знакомство с достопримечательностями города, рассказать о памятниках войны</w:t>
            </w:r>
            <w:r w:rsidR="00EE0740">
              <w:rPr>
                <w:rFonts w:ascii="Times New Roman" w:hAnsi="Times New Roman" w:cs="Times New Roman"/>
                <w:sz w:val="20"/>
                <w:szCs w:val="20"/>
              </w:rPr>
              <w:t>)</w:t>
            </w:r>
            <w:r w:rsidRPr="00FE7D4A">
              <w:rPr>
                <w:rFonts w:ascii="Times New Roman" w:hAnsi="Times New Roman" w:cs="Times New Roman"/>
                <w:sz w:val="20"/>
                <w:szCs w:val="20"/>
              </w:rPr>
              <w:t>.</w:t>
            </w:r>
          </w:p>
          <w:p w:rsidR="00FE7D4A" w:rsidRPr="00FE7D4A" w:rsidRDefault="00FE7D4A" w:rsidP="0035519A">
            <w:pPr>
              <w:pStyle w:val="aa"/>
              <w:numPr>
                <w:ilvl w:val="0"/>
                <w:numId w:val="88"/>
              </w:numPr>
              <w:rPr>
                <w:rFonts w:ascii="Times New Roman" w:hAnsi="Times New Roman" w:cs="Times New Roman"/>
                <w:sz w:val="20"/>
                <w:szCs w:val="20"/>
              </w:rPr>
            </w:pPr>
            <w:r w:rsidRPr="00FE7D4A">
              <w:rPr>
                <w:rFonts w:ascii="Times New Roman" w:hAnsi="Times New Roman" w:cs="Times New Roman"/>
                <w:sz w:val="20"/>
                <w:szCs w:val="20"/>
              </w:rPr>
              <w:t>Ра</w:t>
            </w:r>
            <w:r>
              <w:rPr>
                <w:rFonts w:ascii="Times New Roman" w:hAnsi="Times New Roman" w:cs="Times New Roman"/>
                <w:sz w:val="20"/>
                <w:szCs w:val="20"/>
              </w:rPr>
              <w:t>ссказывание рассказа Л.Кассиль «</w:t>
            </w:r>
            <w:r w:rsidRPr="00FE7D4A">
              <w:rPr>
                <w:rFonts w:ascii="Times New Roman" w:hAnsi="Times New Roman" w:cs="Times New Roman"/>
                <w:sz w:val="20"/>
                <w:szCs w:val="20"/>
              </w:rPr>
              <w:t>О мальчике Тишке и отряде немцев</w:t>
            </w:r>
            <w:r>
              <w:rPr>
                <w:rFonts w:ascii="Times New Roman" w:hAnsi="Times New Roman" w:cs="Times New Roman"/>
                <w:sz w:val="20"/>
                <w:szCs w:val="20"/>
              </w:rPr>
              <w:t>»</w:t>
            </w:r>
            <w:r w:rsidR="00EE0740">
              <w:rPr>
                <w:rFonts w:ascii="Times New Roman" w:hAnsi="Times New Roman" w:cs="Times New Roman"/>
                <w:sz w:val="20"/>
                <w:szCs w:val="20"/>
              </w:rPr>
              <w:t xml:space="preserve"> (</w:t>
            </w:r>
            <w:r w:rsidRPr="00FE7D4A">
              <w:rPr>
                <w:rFonts w:ascii="Times New Roman" w:hAnsi="Times New Roman" w:cs="Times New Roman"/>
                <w:sz w:val="20"/>
                <w:szCs w:val="20"/>
              </w:rPr>
              <w:t>помочь понять содержание рассказа</w:t>
            </w:r>
            <w:r w:rsidR="00EE0740">
              <w:rPr>
                <w:rFonts w:ascii="Times New Roman" w:hAnsi="Times New Roman" w:cs="Times New Roman"/>
                <w:sz w:val="20"/>
                <w:szCs w:val="20"/>
              </w:rPr>
              <w:t>)</w:t>
            </w:r>
            <w:r w:rsidRPr="00FE7D4A">
              <w:rPr>
                <w:rFonts w:ascii="Times New Roman" w:hAnsi="Times New Roman" w:cs="Times New Roman"/>
                <w:sz w:val="20"/>
                <w:szCs w:val="20"/>
              </w:rPr>
              <w:t>.</w:t>
            </w:r>
          </w:p>
          <w:p w:rsidR="0050126F" w:rsidRDefault="0050126F" w:rsidP="0035519A">
            <w:pPr>
              <w:pStyle w:val="aa"/>
              <w:numPr>
                <w:ilvl w:val="0"/>
                <w:numId w:val="88"/>
              </w:numPr>
              <w:rPr>
                <w:rFonts w:ascii="Times New Roman" w:hAnsi="Times New Roman" w:cs="Times New Roman"/>
                <w:sz w:val="20"/>
                <w:szCs w:val="20"/>
              </w:rPr>
            </w:pPr>
            <w:r w:rsidRPr="000E10A6">
              <w:rPr>
                <w:rFonts w:ascii="Times New Roman" w:hAnsi="Times New Roman" w:cs="Times New Roman"/>
                <w:sz w:val="20"/>
                <w:szCs w:val="20"/>
              </w:rPr>
              <w:t>Ситуативный</w:t>
            </w:r>
            <w:r w:rsidR="00EE0740">
              <w:rPr>
                <w:rFonts w:ascii="Times New Roman" w:hAnsi="Times New Roman" w:cs="Times New Roman"/>
                <w:sz w:val="20"/>
                <w:szCs w:val="20"/>
              </w:rPr>
              <w:t xml:space="preserve"> разговор «Смелые герои» (</w:t>
            </w:r>
            <w:r w:rsidRPr="000E10A6">
              <w:rPr>
                <w:rFonts w:ascii="Times New Roman" w:hAnsi="Times New Roman" w:cs="Times New Roman"/>
                <w:sz w:val="20"/>
                <w:szCs w:val="20"/>
              </w:rPr>
              <w:t>воспитание гендерных представлений</w:t>
            </w:r>
            <w:r w:rsidR="00EE0740">
              <w:rPr>
                <w:rFonts w:ascii="Times New Roman" w:hAnsi="Times New Roman" w:cs="Times New Roman"/>
                <w:sz w:val="20"/>
                <w:szCs w:val="20"/>
              </w:rPr>
              <w:t>)</w:t>
            </w:r>
            <w:r>
              <w:rPr>
                <w:rFonts w:ascii="Times New Roman" w:hAnsi="Times New Roman" w:cs="Times New Roman"/>
                <w:sz w:val="20"/>
                <w:szCs w:val="20"/>
              </w:rPr>
              <w:t>.</w:t>
            </w:r>
          </w:p>
          <w:p w:rsidR="0050126F" w:rsidRPr="000E10A6" w:rsidRDefault="00B55368" w:rsidP="0035519A">
            <w:pPr>
              <w:pStyle w:val="aa"/>
              <w:numPr>
                <w:ilvl w:val="0"/>
                <w:numId w:val="88"/>
              </w:numPr>
              <w:rPr>
                <w:rFonts w:ascii="Times New Roman" w:hAnsi="Times New Roman" w:cs="Times New Roman"/>
                <w:sz w:val="20"/>
                <w:szCs w:val="20"/>
              </w:rPr>
            </w:pPr>
            <w:r>
              <w:rPr>
                <w:rFonts w:ascii="Times New Roman" w:hAnsi="Times New Roman" w:cs="Times New Roman"/>
                <w:sz w:val="20"/>
                <w:szCs w:val="20"/>
              </w:rPr>
              <w:t>СРИ</w:t>
            </w:r>
            <w:r w:rsidR="00EE0740">
              <w:rPr>
                <w:rFonts w:ascii="Times New Roman" w:hAnsi="Times New Roman" w:cs="Times New Roman"/>
                <w:sz w:val="20"/>
                <w:szCs w:val="20"/>
              </w:rPr>
              <w:t xml:space="preserve"> «Шоферы» (</w:t>
            </w:r>
            <w:r w:rsidR="0050126F" w:rsidRPr="006A0341">
              <w:rPr>
                <w:rFonts w:ascii="Times New Roman" w:hAnsi="Times New Roman" w:cs="Times New Roman"/>
                <w:sz w:val="20"/>
                <w:szCs w:val="20"/>
              </w:rPr>
              <w:t>совершенствовать умение детей объединяться в игре, распределять роли, использовать атрибуты. Формировать дружеские взаимоотношения между детьми</w:t>
            </w:r>
            <w:r w:rsidR="00EE0740">
              <w:rPr>
                <w:rFonts w:ascii="Times New Roman" w:hAnsi="Times New Roman" w:cs="Times New Roman"/>
                <w:sz w:val="20"/>
                <w:szCs w:val="20"/>
              </w:rPr>
              <w:t>)</w:t>
            </w:r>
            <w:r w:rsidR="0050126F" w:rsidRPr="006A0341">
              <w:rPr>
                <w:rFonts w:ascii="Times New Roman" w:hAnsi="Times New Roman" w:cs="Times New Roman"/>
                <w:sz w:val="20"/>
                <w:szCs w:val="20"/>
              </w:rPr>
              <w:t>.</w:t>
            </w:r>
          </w:p>
          <w:p w:rsidR="0050126F" w:rsidRDefault="0050126F" w:rsidP="0035519A">
            <w:pPr>
              <w:pStyle w:val="aa"/>
              <w:numPr>
                <w:ilvl w:val="0"/>
                <w:numId w:val="88"/>
              </w:numPr>
              <w:rPr>
                <w:rFonts w:ascii="Times New Roman" w:hAnsi="Times New Roman" w:cs="Times New Roman"/>
                <w:sz w:val="20"/>
                <w:szCs w:val="20"/>
              </w:rPr>
            </w:pPr>
            <w:r w:rsidRPr="000E10A6">
              <w:rPr>
                <w:rFonts w:ascii="Times New Roman" w:hAnsi="Times New Roman" w:cs="Times New Roman"/>
                <w:sz w:val="20"/>
                <w:szCs w:val="20"/>
              </w:rPr>
              <w:t>Создание ус</w:t>
            </w:r>
            <w:r>
              <w:rPr>
                <w:rFonts w:ascii="Times New Roman" w:hAnsi="Times New Roman" w:cs="Times New Roman"/>
                <w:sz w:val="20"/>
                <w:szCs w:val="20"/>
              </w:rPr>
              <w:t>л</w:t>
            </w:r>
            <w:r w:rsidRPr="000E10A6">
              <w:rPr>
                <w:rFonts w:ascii="Times New Roman" w:hAnsi="Times New Roman" w:cs="Times New Roman"/>
                <w:sz w:val="20"/>
                <w:szCs w:val="20"/>
              </w:rPr>
              <w:t xml:space="preserve">овий для </w:t>
            </w:r>
            <w:r w:rsidR="00AB0638">
              <w:rPr>
                <w:rFonts w:ascii="Times New Roman" w:hAnsi="Times New Roman" w:cs="Times New Roman"/>
                <w:sz w:val="20"/>
                <w:szCs w:val="20"/>
              </w:rPr>
              <w:t>СРИ</w:t>
            </w:r>
            <w:r w:rsidR="00EE0740">
              <w:rPr>
                <w:rFonts w:ascii="Times New Roman" w:hAnsi="Times New Roman" w:cs="Times New Roman"/>
                <w:sz w:val="20"/>
                <w:szCs w:val="20"/>
              </w:rPr>
              <w:t xml:space="preserve"> «Военные учения» (</w:t>
            </w:r>
            <w:r w:rsidRPr="000E10A6">
              <w:rPr>
                <w:rFonts w:ascii="Times New Roman" w:hAnsi="Times New Roman" w:cs="Times New Roman"/>
                <w:sz w:val="20"/>
                <w:szCs w:val="20"/>
              </w:rPr>
              <w:t>расширение гендерных представлений</w:t>
            </w:r>
            <w:r w:rsidR="00EE0740">
              <w:rPr>
                <w:rFonts w:ascii="Times New Roman" w:hAnsi="Times New Roman" w:cs="Times New Roman"/>
                <w:sz w:val="20"/>
                <w:szCs w:val="20"/>
              </w:rPr>
              <w:t>)</w:t>
            </w:r>
            <w:r>
              <w:rPr>
                <w:rFonts w:ascii="Times New Roman" w:hAnsi="Times New Roman" w:cs="Times New Roman"/>
                <w:sz w:val="20"/>
                <w:szCs w:val="20"/>
              </w:rPr>
              <w:t>.</w:t>
            </w:r>
          </w:p>
          <w:p w:rsidR="0050126F" w:rsidRPr="000E10A6" w:rsidRDefault="0018204E" w:rsidP="0035519A">
            <w:pPr>
              <w:pStyle w:val="aa"/>
              <w:numPr>
                <w:ilvl w:val="0"/>
                <w:numId w:val="88"/>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6236DE" w:rsidRDefault="00B55368" w:rsidP="00A46795">
            <w:pPr>
              <w:rPr>
                <w:rFonts w:ascii="Times New Roman" w:hAnsi="Times New Roman" w:cs="Times New Roman"/>
                <w:sz w:val="20"/>
                <w:szCs w:val="20"/>
              </w:rPr>
            </w:pPr>
            <w:r>
              <w:rPr>
                <w:rFonts w:ascii="Times New Roman" w:hAnsi="Times New Roman" w:cs="Times New Roman"/>
                <w:sz w:val="20"/>
                <w:szCs w:val="20"/>
              </w:rPr>
              <w:t>Д/и</w:t>
            </w:r>
            <w:r w:rsidR="00FD2500">
              <w:rPr>
                <w:rFonts w:ascii="Times New Roman" w:hAnsi="Times New Roman" w:cs="Times New Roman"/>
                <w:sz w:val="20"/>
                <w:szCs w:val="20"/>
              </w:rPr>
              <w:t xml:space="preserve"> «</w:t>
            </w:r>
            <w:r w:rsidR="0050126F" w:rsidRPr="005342E8">
              <w:rPr>
                <w:rFonts w:ascii="Times New Roman" w:hAnsi="Times New Roman" w:cs="Times New Roman"/>
                <w:sz w:val="20"/>
                <w:szCs w:val="20"/>
              </w:rPr>
              <w:t xml:space="preserve">Сложи из палочек» с </w:t>
            </w:r>
            <w:r w:rsidR="00A46795">
              <w:rPr>
                <w:rFonts w:ascii="Times New Roman" w:hAnsi="Times New Roman" w:cs="Times New Roman"/>
                <w:sz w:val="20"/>
                <w:szCs w:val="20"/>
              </w:rPr>
              <w:t>Степаном С. и Дашей Т.</w:t>
            </w:r>
            <w:r w:rsidR="00EE0740">
              <w:rPr>
                <w:rFonts w:ascii="Times New Roman" w:hAnsi="Times New Roman" w:cs="Times New Roman"/>
                <w:sz w:val="20"/>
                <w:szCs w:val="20"/>
              </w:rPr>
              <w:t xml:space="preserve"> (</w:t>
            </w:r>
            <w:r w:rsidR="0050126F" w:rsidRPr="005342E8">
              <w:rPr>
                <w:rFonts w:ascii="Times New Roman" w:hAnsi="Times New Roman" w:cs="Times New Roman"/>
                <w:sz w:val="20"/>
                <w:szCs w:val="20"/>
              </w:rPr>
              <w:t>формировать умения у детей выкладывать из палочек флажки</w:t>
            </w:r>
            <w:r w:rsidR="00EE0740">
              <w:rPr>
                <w:rFonts w:ascii="Times New Roman" w:hAnsi="Times New Roman" w:cs="Times New Roman"/>
                <w:sz w:val="20"/>
                <w:szCs w:val="20"/>
              </w:rPr>
              <w:t>)</w:t>
            </w:r>
          </w:p>
        </w:tc>
        <w:tc>
          <w:tcPr>
            <w:tcW w:w="1913" w:type="dxa"/>
            <w:vMerge/>
            <w:tcBorders>
              <w:left w:val="single" w:sz="4" w:space="0" w:color="auto"/>
              <w:right w:val="single" w:sz="4" w:space="0" w:color="000000" w:themeColor="text1"/>
            </w:tcBorders>
          </w:tcPr>
          <w:p w:rsidR="0050126F" w:rsidRPr="007D76CB" w:rsidRDefault="0050126F" w:rsidP="001B3C10">
            <w:pPr>
              <w:pStyle w:val="aa"/>
              <w:rPr>
                <w:rFonts w:ascii="Times New Roman" w:hAnsi="Times New Roman" w:cs="Times New Roman"/>
                <w:sz w:val="20"/>
                <w:szCs w:val="20"/>
              </w:rPr>
            </w:pPr>
          </w:p>
        </w:tc>
      </w:tr>
      <w:tr w:rsidR="0050126F"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126F" w:rsidRPr="009D3476" w:rsidRDefault="0050126F"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27511A" w:rsidRDefault="0050126F" w:rsidP="002D42A8">
            <w:pPr>
              <w:rPr>
                <w:rFonts w:ascii="Times New Roman" w:hAnsi="Times New Roman" w:cs="Times New Roman"/>
                <w:sz w:val="20"/>
                <w:szCs w:val="20"/>
              </w:rPr>
            </w:pPr>
            <w:r w:rsidRPr="0027511A">
              <w:rPr>
                <w:rFonts w:ascii="Times New Roman" w:hAnsi="Times New Roman" w:cs="Times New Roman"/>
                <w:sz w:val="20"/>
                <w:szCs w:val="20"/>
              </w:rPr>
              <w:t xml:space="preserve">Прогулка </w:t>
            </w:r>
            <w:r w:rsidR="002D42A8">
              <w:rPr>
                <w:rFonts w:ascii="Times New Roman" w:hAnsi="Times New Roman" w:cs="Times New Roman"/>
                <w:sz w:val="20"/>
                <w:szCs w:val="20"/>
              </w:rPr>
              <w:t>1</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913" w:type="dxa"/>
            <w:vMerge/>
            <w:tcBorders>
              <w:left w:val="single" w:sz="4" w:space="0" w:color="auto"/>
              <w:right w:val="single" w:sz="4" w:space="0" w:color="000000" w:themeColor="text1"/>
            </w:tcBorders>
          </w:tcPr>
          <w:p w:rsidR="0050126F" w:rsidRPr="007D76CB" w:rsidRDefault="0050126F" w:rsidP="005D6D21">
            <w:pPr>
              <w:rPr>
                <w:rFonts w:ascii="Times New Roman" w:hAnsi="Times New Roman" w:cs="Times New Roman"/>
                <w:sz w:val="20"/>
                <w:szCs w:val="20"/>
              </w:rPr>
            </w:pPr>
          </w:p>
        </w:tc>
      </w:tr>
      <w:tr w:rsidR="006236DE"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6DE" w:rsidRPr="007D76CB" w:rsidRDefault="006236DE" w:rsidP="009C695C">
            <w:pPr>
              <w:ind w:left="34"/>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6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36DE" w:rsidRPr="00AB2D89" w:rsidRDefault="006236DE" w:rsidP="001B3C10">
            <w:pPr>
              <w:rPr>
                <w:rFonts w:ascii="Times New Roman" w:hAnsi="Times New Roman" w:cs="Times New Roman"/>
                <w:sz w:val="20"/>
                <w:szCs w:val="20"/>
              </w:rPr>
            </w:pPr>
            <w:r w:rsidRPr="00AB2D89">
              <w:rPr>
                <w:rFonts w:ascii="Times New Roman" w:hAnsi="Times New Roman" w:cs="Times New Roman"/>
                <w:sz w:val="20"/>
                <w:szCs w:val="20"/>
              </w:rPr>
              <w:t>Папка-передвижка «День Победы. Что и как рассказать ребенку?»</w:t>
            </w:r>
          </w:p>
        </w:tc>
        <w:tc>
          <w:tcPr>
            <w:tcW w:w="1913" w:type="dxa"/>
            <w:vMerge/>
            <w:tcBorders>
              <w:left w:val="single" w:sz="4" w:space="0" w:color="auto"/>
              <w:bottom w:val="single" w:sz="4" w:space="0" w:color="000000" w:themeColor="text1"/>
              <w:right w:val="single" w:sz="4" w:space="0" w:color="000000" w:themeColor="text1"/>
            </w:tcBorders>
          </w:tcPr>
          <w:p w:rsidR="006236DE" w:rsidRPr="007D76CB" w:rsidRDefault="006236DE" w:rsidP="005D6D21">
            <w:pPr>
              <w:rPr>
                <w:rFonts w:ascii="Times New Roman" w:hAnsi="Times New Roman" w:cs="Times New Roman"/>
                <w:sz w:val="20"/>
                <w:szCs w:val="20"/>
              </w:rPr>
            </w:pPr>
          </w:p>
        </w:tc>
      </w:tr>
    </w:tbl>
    <w:p w:rsidR="00B35745" w:rsidRDefault="00B35745" w:rsidP="0048475B">
      <w:pPr>
        <w:spacing w:after="0" w:line="240" w:lineRule="auto"/>
        <w:rPr>
          <w:rFonts w:ascii="Times New Roman" w:hAnsi="Times New Roman" w:cs="Times New Roman"/>
          <w:b/>
          <w:sz w:val="20"/>
          <w:szCs w:val="20"/>
        </w:rPr>
      </w:pPr>
    </w:p>
    <w:p w:rsidR="00202E33" w:rsidRDefault="00202E33" w:rsidP="0048475B">
      <w:pPr>
        <w:spacing w:after="0" w:line="240" w:lineRule="auto"/>
        <w:rPr>
          <w:rFonts w:ascii="Times New Roman" w:hAnsi="Times New Roman" w:cs="Times New Roman"/>
          <w:b/>
          <w:sz w:val="20"/>
          <w:szCs w:val="20"/>
        </w:rPr>
      </w:pPr>
    </w:p>
    <w:p w:rsidR="00202E33" w:rsidRDefault="00202E33" w:rsidP="0048475B">
      <w:pPr>
        <w:spacing w:after="0" w:line="240" w:lineRule="auto"/>
        <w:rPr>
          <w:rFonts w:ascii="Times New Roman" w:hAnsi="Times New Roman" w:cs="Times New Roman"/>
          <w:b/>
          <w:sz w:val="20"/>
          <w:szCs w:val="20"/>
        </w:rPr>
      </w:pPr>
    </w:p>
    <w:p w:rsidR="00202E33" w:rsidRPr="007D76CB" w:rsidRDefault="00202E33" w:rsidP="0048475B">
      <w:pPr>
        <w:spacing w:after="0" w:line="240" w:lineRule="auto"/>
        <w:rPr>
          <w:rFonts w:ascii="Times New Roman" w:hAnsi="Times New Roman" w:cs="Times New Roman"/>
          <w:b/>
          <w:sz w:val="20"/>
          <w:szCs w:val="20"/>
        </w:rPr>
      </w:pPr>
    </w:p>
    <w:p w:rsidR="00B76E9E" w:rsidRPr="00FE7D4A" w:rsidRDefault="00B76E9E" w:rsidP="00B76E9E">
      <w:pPr>
        <w:spacing w:after="0" w:line="240" w:lineRule="auto"/>
        <w:ind w:left="142" w:right="-851" w:firstLine="566"/>
        <w:rPr>
          <w:rFonts w:ascii="Times New Roman" w:hAnsi="Times New Roman" w:cs="Times New Roman"/>
          <w:sz w:val="20"/>
          <w:szCs w:val="20"/>
        </w:rPr>
      </w:pPr>
      <w:r w:rsidRPr="00FE7D4A">
        <w:rPr>
          <w:rFonts w:ascii="Times New Roman" w:hAnsi="Times New Roman" w:cs="Times New Roman"/>
          <w:b/>
          <w:sz w:val="20"/>
          <w:szCs w:val="20"/>
        </w:rPr>
        <w:t>Среда 03.05.</w:t>
      </w:r>
      <w:r w:rsidR="00ED4168" w:rsidRPr="00FE7D4A">
        <w:rPr>
          <w:rFonts w:ascii="Times New Roman" w:hAnsi="Times New Roman" w:cs="Times New Roman"/>
          <w:b/>
          <w:sz w:val="20"/>
          <w:szCs w:val="20"/>
        </w:rPr>
        <w:t>2023</w:t>
      </w:r>
      <w:r w:rsidRPr="00FE7D4A">
        <w:rPr>
          <w:rFonts w:ascii="Times New Roman" w:hAnsi="Times New Roman" w:cs="Times New Roman"/>
          <w:b/>
          <w:sz w:val="20"/>
          <w:szCs w:val="20"/>
        </w:rPr>
        <w:t xml:space="preserve">                                                                                                  </w:t>
      </w:r>
      <w:r w:rsidRPr="00FE7D4A">
        <w:rPr>
          <w:rFonts w:ascii="Times New Roman" w:hAnsi="Times New Roman" w:cs="Times New Roman"/>
          <w:b/>
          <w:sz w:val="20"/>
          <w:szCs w:val="20"/>
        </w:rPr>
        <w:tab/>
      </w:r>
      <w:r w:rsidRPr="00FE7D4A">
        <w:rPr>
          <w:rFonts w:ascii="Times New Roman" w:hAnsi="Times New Roman" w:cs="Times New Roman"/>
          <w:b/>
          <w:sz w:val="20"/>
          <w:szCs w:val="20"/>
        </w:rPr>
        <w:tab/>
      </w:r>
      <w:r w:rsidRPr="00FE7D4A">
        <w:rPr>
          <w:rFonts w:ascii="Times New Roman" w:hAnsi="Times New Roman" w:cs="Times New Roman"/>
          <w:b/>
          <w:sz w:val="20"/>
          <w:szCs w:val="20"/>
        </w:rPr>
        <w:tab/>
      </w:r>
      <w:r w:rsidRPr="00FE7D4A">
        <w:rPr>
          <w:rFonts w:ascii="Times New Roman" w:hAnsi="Times New Roman" w:cs="Times New Roman"/>
          <w:b/>
          <w:sz w:val="20"/>
          <w:szCs w:val="20"/>
        </w:rPr>
        <w:tab/>
      </w:r>
      <w:r w:rsidRPr="00FE7D4A">
        <w:rPr>
          <w:rFonts w:ascii="Times New Roman" w:hAnsi="Times New Roman" w:cs="Times New Roman"/>
          <w:b/>
          <w:sz w:val="20"/>
          <w:szCs w:val="20"/>
        </w:rPr>
        <w:tab/>
      </w:r>
      <w:r w:rsidRPr="00FE7D4A">
        <w:rPr>
          <w:rFonts w:ascii="Times New Roman" w:hAnsi="Times New Roman" w:cs="Times New Roman"/>
          <w:b/>
          <w:sz w:val="20"/>
          <w:szCs w:val="20"/>
        </w:rPr>
        <w:tab/>
        <w:t xml:space="preserve">                     </w:t>
      </w:r>
      <w:r w:rsidR="00CE06B1" w:rsidRPr="00FE7D4A">
        <w:rPr>
          <w:rFonts w:ascii="Times New Roman" w:hAnsi="Times New Roman" w:cs="Times New Roman"/>
          <w:b/>
          <w:sz w:val="20"/>
          <w:szCs w:val="20"/>
        </w:rPr>
        <w:t xml:space="preserve">             </w:t>
      </w:r>
      <w:r w:rsidR="00CE06B1" w:rsidRPr="00FE7D4A">
        <w:rPr>
          <w:rFonts w:ascii="Times New Roman" w:hAnsi="Times New Roman" w:cs="Times New Roman"/>
          <w:sz w:val="20"/>
          <w:szCs w:val="20"/>
        </w:rPr>
        <w:t>Тематическая неделя «День Победы»</w:t>
      </w:r>
    </w:p>
    <w:tbl>
      <w:tblPr>
        <w:tblStyle w:val="a3"/>
        <w:tblW w:w="16160" w:type="dxa"/>
        <w:tblInd w:w="250" w:type="dxa"/>
        <w:tblLayout w:type="fixed"/>
        <w:tblLook w:val="04A0" w:firstRow="1" w:lastRow="0" w:firstColumn="1" w:lastColumn="0" w:noHBand="0" w:noVBand="1"/>
      </w:tblPr>
      <w:tblGrid>
        <w:gridCol w:w="1559"/>
        <w:gridCol w:w="10349"/>
        <w:gridCol w:w="2339"/>
        <w:gridCol w:w="1913"/>
      </w:tblGrid>
      <w:tr w:rsidR="00FE7D4A" w:rsidRPr="00FE7D4A" w:rsidTr="00381CD5">
        <w:trPr>
          <w:cantSplit/>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E9E" w:rsidRPr="00FE7D4A" w:rsidRDefault="00B76E9E" w:rsidP="00381CD5">
            <w:pPr>
              <w:ind w:left="34" w:right="-108"/>
              <w:rPr>
                <w:rFonts w:ascii="Times New Roman" w:hAnsi="Times New Roman" w:cs="Times New Roman"/>
                <w:b/>
                <w:sz w:val="16"/>
                <w:szCs w:val="16"/>
              </w:rPr>
            </w:pPr>
            <w:r w:rsidRPr="00FE7D4A">
              <w:rPr>
                <w:rFonts w:ascii="Times New Roman" w:hAnsi="Times New Roman" w:cs="Times New Roman"/>
                <w:b/>
                <w:sz w:val="20"/>
                <w:szCs w:val="20"/>
              </w:rPr>
              <w:t xml:space="preserve">Режимные моменты </w:t>
            </w:r>
          </w:p>
        </w:tc>
        <w:tc>
          <w:tcPr>
            <w:tcW w:w="103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6E9E" w:rsidRPr="00FE7D4A" w:rsidRDefault="00B76E9E" w:rsidP="00381CD5">
            <w:pPr>
              <w:spacing w:line="360" w:lineRule="auto"/>
              <w:ind w:right="-71"/>
              <w:jc w:val="center"/>
              <w:rPr>
                <w:rFonts w:ascii="Times New Roman" w:hAnsi="Times New Roman" w:cs="Times New Roman"/>
                <w:b/>
                <w:sz w:val="20"/>
                <w:szCs w:val="20"/>
              </w:rPr>
            </w:pPr>
            <w:r w:rsidRPr="00FE7D4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9" w:type="dxa"/>
            <w:tcBorders>
              <w:top w:val="single" w:sz="4" w:space="0" w:color="000000" w:themeColor="text1"/>
              <w:left w:val="single" w:sz="4" w:space="0" w:color="auto"/>
              <w:bottom w:val="single" w:sz="4" w:space="0" w:color="000000" w:themeColor="text1"/>
              <w:right w:val="single" w:sz="4" w:space="0" w:color="000000" w:themeColor="text1"/>
            </w:tcBorders>
          </w:tcPr>
          <w:p w:rsidR="00B76E9E" w:rsidRPr="00FE7D4A" w:rsidRDefault="00B76E9E" w:rsidP="00381CD5">
            <w:pPr>
              <w:spacing w:line="360" w:lineRule="auto"/>
              <w:ind w:right="-71"/>
              <w:jc w:val="center"/>
              <w:rPr>
                <w:rFonts w:ascii="Times New Roman" w:hAnsi="Times New Roman" w:cs="Times New Roman"/>
                <w:b/>
                <w:sz w:val="20"/>
                <w:szCs w:val="20"/>
              </w:rPr>
            </w:pPr>
            <w:r w:rsidRPr="00FE7D4A">
              <w:rPr>
                <w:rFonts w:ascii="Times New Roman" w:hAnsi="Times New Roman" w:cs="Times New Roman"/>
                <w:b/>
                <w:sz w:val="20"/>
                <w:szCs w:val="20"/>
              </w:rPr>
              <w:t>Индивидуальная работа</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E9E" w:rsidRPr="00FE7D4A" w:rsidRDefault="00B76E9E" w:rsidP="00381CD5">
            <w:pPr>
              <w:ind w:right="34"/>
              <w:rPr>
                <w:rFonts w:ascii="Times New Roman" w:hAnsi="Times New Roman" w:cs="Times New Roman"/>
                <w:b/>
                <w:sz w:val="20"/>
                <w:szCs w:val="20"/>
              </w:rPr>
            </w:pPr>
            <w:r w:rsidRPr="00FE7D4A">
              <w:rPr>
                <w:rFonts w:ascii="Times New Roman" w:hAnsi="Times New Roman" w:cs="Times New Roman"/>
                <w:b/>
                <w:sz w:val="20"/>
                <w:szCs w:val="20"/>
              </w:rPr>
              <w:t xml:space="preserve">Организация развивающей среды </w:t>
            </w:r>
          </w:p>
        </w:tc>
      </w:tr>
      <w:tr w:rsidR="00FE7D4A" w:rsidRPr="00FE7D4A" w:rsidTr="00381CD5">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FE7D4A" w:rsidRPr="00FE7D4A" w:rsidRDefault="00FE7D4A" w:rsidP="00381CD5">
            <w:pPr>
              <w:ind w:left="34" w:right="-108"/>
              <w:rPr>
                <w:rFonts w:ascii="Times New Roman" w:hAnsi="Times New Roman" w:cs="Times New Roman"/>
                <w:sz w:val="20"/>
                <w:szCs w:val="20"/>
              </w:rPr>
            </w:pPr>
            <w:r w:rsidRPr="00FE7D4A">
              <w:rPr>
                <w:rFonts w:ascii="Times New Roman" w:hAnsi="Times New Roman" w:cs="Times New Roman"/>
                <w:b/>
                <w:sz w:val="20"/>
                <w:szCs w:val="20"/>
              </w:rPr>
              <w:t>Утро</w:t>
            </w:r>
          </w:p>
        </w:tc>
        <w:tc>
          <w:tcPr>
            <w:tcW w:w="10349" w:type="dxa"/>
            <w:tcBorders>
              <w:top w:val="single" w:sz="4" w:space="0" w:color="000000" w:themeColor="text1"/>
              <w:left w:val="single" w:sz="4" w:space="0" w:color="000000" w:themeColor="text1"/>
              <w:right w:val="single" w:sz="4" w:space="0" w:color="auto"/>
            </w:tcBorders>
          </w:tcPr>
          <w:p w:rsidR="00FE7D4A" w:rsidRPr="00FE7D4A" w:rsidRDefault="00FE7D4A" w:rsidP="0035519A">
            <w:pPr>
              <w:pStyle w:val="aa"/>
              <w:numPr>
                <w:ilvl w:val="0"/>
                <w:numId w:val="323"/>
              </w:numPr>
              <w:ind w:right="-26"/>
              <w:rPr>
                <w:rFonts w:ascii="Times New Roman" w:hAnsi="Times New Roman" w:cs="Times New Roman"/>
                <w:sz w:val="20"/>
                <w:szCs w:val="20"/>
              </w:rPr>
            </w:pPr>
            <w:r w:rsidRPr="00FE7D4A">
              <w:rPr>
                <w:rFonts w:ascii="Times New Roman" w:hAnsi="Times New Roman" w:cs="Times New Roman"/>
                <w:sz w:val="20"/>
                <w:szCs w:val="20"/>
              </w:rPr>
              <w:t>Утренняя гимнастика. Май. Комплекс № 33 (без предметов) (</w:t>
            </w:r>
            <w:r w:rsidR="002403AB">
              <w:rPr>
                <w:rFonts w:ascii="Times New Roman" w:hAnsi="Times New Roman" w:cs="Times New Roman"/>
                <w:sz w:val="20"/>
                <w:szCs w:val="20"/>
              </w:rPr>
              <w:t>[16]</w:t>
            </w:r>
            <w:r w:rsidRPr="00FE7D4A">
              <w:rPr>
                <w:rFonts w:ascii="Times New Roman" w:hAnsi="Times New Roman" w:cs="Times New Roman"/>
                <w:sz w:val="20"/>
                <w:szCs w:val="20"/>
              </w:rPr>
              <w:t>, с. 28)</w:t>
            </w:r>
          </w:p>
          <w:p w:rsidR="00FE7D4A" w:rsidRPr="00FE7D4A" w:rsidRDefault="00FE7D4A" w:rsidP="0035519A">
            <w:pPr>
              <w:pStyle w:val="aa"/>
              <w:numPr>
                <w:ilvl w:val="0"/>
                <w:numId w:val="323"/>
              </w:numPr>
              <w:ind w:right="-26"/>
              <w:rPr>
                <w:rFonts w:ascii="Times New Roman" w:hAnsi="Times New Roman" w:cs="Times New Roman"/>
                <w:sz w:val="20"/>
                <w:szCs w:val="20"/>
              </w:rPr>
            </w:pPr>
            <w:r w:rsidRPr="00FE7D4A">
              <w:rPr>
                <w:rFonts w:ascii="Times New Roman" w:hAnsi="Times New Roman" w:cs="Times New Roman"/>
                <w:sz w:val="20"/>
                <w:szCs w:val="20"/>
              </w:rPr>
              <w:t>УТРЕННИЙ КРУГ № 35 (см. Приложение 1)</w:t>
            </w:r>
          </w:p>
          <w:p w:rsidR="00FE7D4A" w:rsidRPr="00FE7D4A" w:rsidRDefault="00EE0740" w:rsidP="0035519A">
            <w:pPr>
              <w:pStyle w:val="aa"/>
              <w:numPr>
                <w:ilvl w:val="0"/>
                <w:numId w:val="323"/>
              </w:numPr>
              <w:ind w:right="-26"/>
              <w:rPr>
                <w:rFonts w:ascii="Times New Roman" w:hAnsi="Times New Roman" w:cs="Times New Roman"/>
                <w:sz w:val="20"/>
                <w:szCs w:val="20"/>
              </w:rPr>
            </w:pPr>
            <w:r>
              <w:rPr>
                <w:rFonts w:ascii="Times New Roman" w:hAnsi="Times New Roman" w:cs="Times New Roman"/>
                <w:sz w:val="20"/>
                <w:szCs w:val="20"/>
              </w:rPr>
              <w:t>Трудовое поручение «</w:t>
            </w:r>
            <w:r w:rsidR="00FE7D4A" w:rsidRPr="00FE7D4A">
              <w:rPr>
                <w:rFonts w:ascii="Times New Roman" w:hAnsi="Times New Roman" w:cs="Times New Roman"/>
                <w:sz w:val="20"/>
                <w:szCs w:val="20"/>
              </w:rPr>
              <w:t>Поменяй полотенца</w:t>
            </w:r>
            <w:r>
              <w:rPr>
                <w:rFonts w:ascii="Times New Roman" w:hAnsi="Times New Roman" w:cs="Times New Roman"/>
                <w:sz w:val="20"/>
                <w:szCs w:val="20"/>
              </w:rPr>
              <w:t>» (</w:t>
            </w:r>
            <w:r w:rsidR="00FE7D4A" w:rsidRPr="00FE7D4A">
              <w:rPr>
                <w:rFonts w:ascii="Times New Roman" w:hAnsi="Times New Roman" w:cs="Times New Roman"/>
                <w:sz w:val="20"/>
                <w:szCs w:val="20"/>
              </w:rPr>
              <w:t>формировать желание помогать взрослым</w:t>
            </w:r>
            <w:r>
              <w:rPr>
                <w:rFonts w:ascii="Times New Roman" w:hAnsi="Times New Roman" w:cs="Times New Roman"/>
                <w:sz w:val="20"/>
                <w:szCs w:val="20"/>
              </w:rPr>
              <w:t>)</w:t>
            </w:r>
            <w:r w:rsidR="00FE7D4A" w:rsidRPr="00FE7D4A">
              <w:rPr>
                <w:rFonts w:ascii="Times New Roman" w:hAnsi="Times New Roman" w:cs="Times New Roman"/>
                <w:sz w:val="20"/>
                <w:szCs w:val="20"/>
              </w:rPr>
              <w:t>.</w:t>
            </w:r>
          </w:p>
          <w:p w:rsidR="00FE7D4A" w:rsidRPr="00FE7D4A" w:rsidRDefault="00EE0740" w:rsidP="0035519A">
            <w:pPr>
              <w:pStyle w:val="aa"/>
              <w:numPr>
                <w:ilvl w:val="0"/>
                <w:numId w:val="323"/>
              </w:numPr>
              <w:ind w:right="-26"/>
              <w:rPr>
                <w:rFonts w:ascii="Times New Roman" w:hAnsi="Times New Roman" w:cs="Times New Roman"/>
                <w:sz w:val="20"/>
                <w:szCs w:val="20"/>
              </w:rPr>
            </w:pPr>
            <w:r>
              <w:rPr>
                <w:rFonts w:ascii="Times New Roman" w:hAnsi="Times New Roman" w:cs="Times New Roman"/>
                <w:sz w:val="20"/>
                <w:szCs w:val="20"/>
              </w:rPr>
              <w:t>Д/и «Лёгкий – тяжёлый» (</w:t>
            </w:r>
            <w:r w:rsidR="00FE7D4A" w:rsidRPr="00FE7D4A">
              <w:rPr>
                <w:rFonts w:ascii="Times New Roman" w:hAnsi="Times New Roman" w:cs="Times New Roman"/>
                <w:sz w:val="20"/>
                <w:szCs w:val="20"/>
              </w:rPr>
              <w:t>предоставить детям возможность прочувствовать меру тяжести знакомых предметов</w:t>
            </w:r>
            <w:r>
              <w:rPr>
                <w:rFonts w:ascii="Times New Roman" w:hAnsi="Times New Roman" w:cs="Times New Roman"/>
                <w:sz w:val="20"/>
                <w:szCs w:val="20"/>
              </w:rPr>
              <w:t>)</w:t>
            </w:r>
            <w:r w:rsidR="00FE7D4A" w:rsidRPr="00FE7D4A">
              <w:rPr>
                <w:rFonts w:ascii="Times New Roman" w:hAnsi="Times New Roman" w:cs="Times New Roman"/>
                <w:sz w:val="20"/>
                <w:szCs w:val="20"/>
              </w:rPr>
              <w:t>.</w:t>
            </w:r>
          </w:p>
          <w:p w:rsidR="00FE7D4A" w:rsidRPr="00FE7D4A" w:rsidRDefault="00FE7D4A" w:rsidP="0035519A">
            <w:pPr>
              <w:pStyle w:val="aa"/>
              <w:numPr>
                <w:ilvl w:val="0"/>
                <w:numId w:val="323"/>
              </w:numPr>
              <w:ind w:right="-26"/>
              <w:rPr>
                <w:rFonts w:ascii="Times New Roman" w:hAnsi="Times New Roman" w:cs="Times New Roman"/>
                <w:sz w:val="20"/>
                <w:szCs w:val="20"/>
              </w:rPr>
            </w:pPr>
            <w:r w:rsidRPr="00FE7D4A">
              <w:rPr>
                <w:rFonts w:ascii="Times New Roman" w:hAnsi="Times New Roman" w:cs="Times New Roman"/>
                <w:sz w:val="20"/>
                <w:szCs w:val="20"/>
              </w:rPr>
              <w:t>Упражнение «Н</w:t>
            </w:r>
            <w:r w:rsidR="00EE0740">
              <w:rPr>
                <w:rFonts w:ascii="Times New Roman" w:hAnsi="Times New Roman" w:cs="Times New Roman"/>
                <w:sz w:val="20"/>
                <w:szCs w:val="20"/>
              </w:rPr>
              <w:t>азови военную профессию» (</w:t>
            </w:r>
            <w:r w:rsidRPr="00FE7D4A">
              <w:rPr>
                <w:rFonts w:ascii="Times New Roman" w:hAnsi="Times New Roman" w:cs="Times New Roman"/>
                <w:sz w:val="20"/>
                <w:szCs w:val="20"/>
              </w:rPr>
              <w:t>активизировать словарь и вспомнить названия профессий</w:t>
            </w:r>
            <w:r w:rsidR="00EE0740">
              <w:rPr>
                <w:rFonts w:ascii="Times New Roman" w:hAnsi="Times New Roman" w:cs="Times New Roman"/>
                <w:sz w:val="20"/>
                <w:szCs w:val="20"/>
              </w:rPr>
              <w:t>)</w:t>
            </w:r>
            <w:r w:rsidRPr="00FE7D4A">
              <w:rPr>
                <w:rFonts w:ascii="Times New Roman" w:hAnsi="Times New Roman" w:cs="Times New Roman"/>
                <w:sz w:val="20"/>
                <w:szCs w:val="20"/>
              </w:rPr>
              <w:t>.</w:t>
            </w:r>
          </w:p>
          <w:p w:rsidR="00FE7D4A" w:rsidRPr="00FE7D4A" w:rsidRDefault="00EE0740" w:rsidP="0035519A">
            <w:pPr>
              <w:pStyle w:val="aa"/>
              <w:numPr>
                <w:ilvl w:val="0"/>
                <w:numId w:val="323"/>
              </w:numPr>
              <w:ind w:right="-26"/>
              <w:rPr>
                <w:rFonts w:ascii="Times New Roman" w:hAnsi="Times New Roman" w:cs="Times New Roman"/>
                <w:sz w:val="20"/>
                <w:szCs w:val="20"/>
              </w:rPr>
            </w:pPr>
            <w:r>
              <w:rPr>
                <w:rFonts w:ascii="Times New Roman" w:hAnsi="Times New Roman" w:cs="Times New Roman"/>
                <w:sz w:val="20"/>
                <w:szCs w:val="20"/>
              </w:rPr>
              <w:t>Пение знакомых военных песен (</w:t>
            </w:r>
            <w:r w:rsidR="00FE7D4A" w:rsidRPr="00FE7D4A">
              <w:rPr>
                <w:rFonts w:ascii="Times New Roman" w:hAnsi="Times New Roman" w:cs="Times New Roman"/>
                <w:sz w:val="20"/>
                <w:szCs w:val="20"/>
              </w:rPr>
              <w:t>формировать умение петь протяжно и мелодично</w:t>
            </w:r>
            <w:r>
              <w:rPr>
                <w:rFonts w:ascii="Times New Roman" w:hAnsi="Times New Roman" w:cs="Times New Roman"/>
                <w:sz w:val="20"/>
                <w:szCs w:val="20"/>
              </w:rPr>
              <w:t>)</w:t>
            </w:r>
            <w:r w:rsidR="00FE7D4A" w:rsidRPr="00FE7D4A">
              <w:rPr>
                <w:rFonts w:ascii="Times New Roman" w:hAnsi="Times New Roman" w:cs="Times New Roman"/>
                <w:sz w:val="20"/>
                <w:szCs w:val="20"/>
              </w:rPr>
              <w:t>.</w:t>
            </w:r>
          </w:p>
          <w:p w:rsidR="00FE7D4A" w:rsidRPr="00FE7D4A" w:rsidRDefault="00FE7D4A" w:rsidP="0035519A">
            <w:pPr>
              <w:pStyle w:val="aa"/>
              <w:numPr>
                <w:ilvl w:val="0"/>
                <w:numId w:val="323"/>
              </w:numPr>
              <w:ind w:right="-26"/>
              <w:rPr>
                <w:rFonts w:ascii="Times New Roman" w:hAnsi="Times New Roman" w:cs="Times New Roman"/>
                <w:sz w:val="20"/>
                <w:szCs w:val="20"/>
              </w:rPr>
            </w:pPr>
            <w:r w:rsidRPr="00FE7D4A">
              <w:rPr>
                <w:rFonts w:ascii="Times New Roman" w:hAnsi="Times New Roman" w:cs="Times New Roman"/>
                <w:sz w:val="20"/>
                <w:szCs w:val="20"/>
              </w:rPr>
              <w:t>Беседа «Каким должен</w:t>
            </w:r>
            <w:r w:rsidR="00EE0740">
              <w:rPr>
                <w:rFonts w:ascii="Times New Roman" w:hAnsi="Times New Roman" w:cs="Times New Roman"/>
                <w:sz w:val="20"/>
                <w:szCs w:val="20"/>
              </w:rPr>
              <w:t xml:space="preserve"> быть настоящий военный» (</w:t>
            </w:r>
            <w:r w:rsidRPr="00FE7D4A">
              <w:rPr>
                <w:rFonts w:ascii="Times New Roman" w:hAnsi="Times New Roman" w:cs="Times New Roman"/>
                <w:sz w:val="20"/>
                <w:szCs w:val="20"/>
              </w:rPr>
              <w:t>формировать представления о здоровом образе жизни</w:t>
            </w:r>
            <w:r w:rsidR="00EE0740">
              <w:rPr>
                <w:rFonts w:ascii="Times New Roman" w:hAnsi="Times New Roman" w:cs="Times New Roman"/>
                <w:sz w:val="20"/>
                <w:szCs w:val="20"/>
              </w:rPr>
              <w:t>)</w:t>
            </w:r>
            <w:r w:rsidRPr="00FE7D4A">
              <w:rPr>
                <w:rFonts w:ascii="Times New Roman" w:hAnsi="Times New Roman" w:cs="Times New Roman"/>
                <w:sz w:val="20"/>
                <w:szCs w:val="20"/>
              </w:rPr>
              <w:t>.</w:t>
            </w:r>
          </w:p>
          <w:p w:rsidR="00FE7D4A" w:rsidRPr="00FE7D4A" w:rsidRDefault="00EE0740" w:rsidP="0035519A">
            <w:pPr>
              <w:pStyle w:val="aa"/>
              <w:numPr>
                <w:ilvl w:val="0"/>
                <w:numId w:val="323"/>
              </w:numPr>
              <w:rPr>
                <w:rFonts w:ascii="Times New Roman" w:hAnsi="Times New Roman" w:cs="Times New Roman"/>
                <w:sz w:val="20"/>
                <w:szCs w:val="20"/>
              </w:rPr>
            </w:pPr>
            <w:r>
              <w:rPr>
                <w:rFonts w:ascii="Times New Roman" w:hAnsi="Times New Roman" w:cs="Times New Roman"/>
                <w:sz w:val="20"/>
                <w:szCs w:val="20"/>
              </w:rPr>
              <w:t>П/и «Кто быстрее?» (</w:t>
            </w:r>
            <w:r w:rsidR="00FE7D4A" w:rsidRPr="00FE7D4A">
              <w:rPr>
                <w:rFonts w:ascii="Times New Roman" w:hAnsi="Times New Roman" w:cs="Times New Roman"/>
                <w:sz w:val="20"/>
                <w:szCs w:val="20"/>
              </w:rPr>
              <w:t>развивать  ловкость, быстроту реакции</w:t>
            </w:r>
            <w:r>
              <w:rPr>
                <w:rFonts w:ascii="Times New Roman" w:hAnsi="Times New Roman" w:cs="Times New Roman"/>
                <w:sz w:val="20"/>
                <w:szCs w:val="20"/>
              </w:rPr>
              <w:t>)</w:t>
            </w:r>
            <w:r w:rsidR="00FE7D4A" w:rsidRPr="00FE7D4A">
              <w:rPr>
                <w:rFonts w:ascii="Times New Roman" w:hAnsi="Times New Roman" w:cs="Times New Roman"/>
                <w:sz w:val="20"/>
                <w:szCs w:val="20"/>
              </w:rPr>
              <w:t>.</w:t>
            </w:r>
          </w:p>
        </w:tc>
        <w:tc>
          <w:tcPr>
            <w:tcW w:w="2339" w:type="dxa"/>
            <w:tcBorders>
              <w:top w:val="single" w:sz="4" w:space="0" w:color="000000" w:themeColor="text1"/>
              <w:left w:val="single" w:sz="4" w:space="0" w:color="000000" w:themeColor="text1"/>
              <w:right w:val="single" w:sz="4" w:space="0" w:color="auto"/>
            </w:tcBorders>
          </w:tcPr>
          <w:p w:rsidR="00FE7D4A" w:rsidRPr="00FE7D4A" w:rsidRDefault="00FE7D4A" w:rsidP="004654CD">
            <w:pPr>
              <w:tabs>
                <w:tab w:val="left" w:pos="295"/>
              </w:tabs>
              <w:rPr>
                <w:rFonts w:ascii="Times New Roman" w:hAnsi="Times New Roman" w:cs="Times New Roman"/>
                <w:sz w:val="20"/>
                <w:szCs w:val="20"/>
              </w:rPr>
            </w:pPr>
            <w:r w:rsidRPr="00FE7D4A">
              <w:rPr>
                <w:rFonts w:ascii="Times New Roman" w:hAnsi="Times New Roman" w:cs="Times New Roman"/>
                <w:sz w:val="20"/>
                <w:szCs w:val="20"/>
              </w:rPr>
              <w:t xml:space="preserve">Д/игра «Кто больше вспомнит?» с </w:t>
            </w:r>
            <w:r w:rsidR="004654CD">
              <w:rPr>
                <w:rFonts w:ascii="Times New Roman" w:hAnsi="Times New Roman" w:cs="Times New Roman"/>
                <w:sz w:val="20"/>
                <w:szCs w:val="20"/>
              </w:rPr>
              <w:t>Евой Ф. и Андреем Х.</w:t>
            </w:r>
          </w:p>
        </w:tc>
        <w:tc>
          <w:tcPr>
            <w:tcW w:w="1913" w:type="dxa"/>
            <w:vMerge w:val="restart"/>
            <w:tcBorders>
              <w:top w:val="single" w:sz="4" w:space="0" w:color="000000" w:themeColor="text1"/>
              <w:left w:val="single" w:sz="4" w:space="0" w:color="auto"/>
              <w:right w:val="single" w:sz="4" w:space="0" w:color="000000" w:themeColor="text1"/>
            </w:tcBorders>
          </w:tcPr>
          <w:p w:rsidR="00FE7D4A" w:rsidRDefault="00FE7D4A" w:rsidP="00FE7D4A">
            <w:pPr>
              <w:rPr>
                <w:rFonts w:ascii="Times New Roman" w:hAnsi="Times New Roman" w:cs="Times New Roman"/>
                <w:sz w:val="20"/>
                <w:szCs w:val="20"/>
              </w:rPr>
            </w:pPr>
            <w:r w:rsidRPr="00FE7D4A">
              <w:rPr>
                <w:rFonts w:ascii="Times New Roman" w:hAnsi="Times New Roman" w:cs="Times New Roman"/>
                <w:sz w:val="20"/>
                <w:szCs w:val="20"/>
              </w:rPr>
              <w:t>- военные песни</w:t>
            </w:r>
          </w:p>
          <w:p w:rsidR="00AB0638" w:rsidRPr="00FE7D4A" w:rsidRDefault="00AB0638" w:rsidP="00FE7D4A">
            <w:pPr>
              <w:rPr>
                <w:rFonts w:ascii="Times New Roman" w:hAnsi="Times New Roman" w:cs="Times New Roman"/>
                <w:sz w:val="20"/>
                <w:szCs w:val="20"/>
              </w:rPr>
            </w:pPr>
            <w:r>
              <w:rPr>
                <w:rFonts w:ascii="Times New Roman" w:hAnsi="Times New Roman" w:cs="Times New Roman"/>
                <w:sz w:val="20"/>
                <w:szCs w:val="20"/>
              </w:rPr>
              <w:t>- коллекция открыток к Дню Победы</w:t>
            </w:r>
          </w:p>
          <w:p w:rsidR="00FE7D4A" w:rsidRPr="00FE7D4A" w:rsidRDefault="00FE7D4A" w:rsidP="00FE7D4A">
            <w:pPr>
              <w:rPr>
                <w:rFonts w:ascii="Times New Roman" w:hAnsi="Times New Roman" w:cs="Times New Roman"/>
                <w:sz w:val="20"/>
                <w:szCs w:val="20"/>
              </w:rPr>
            </w:pPr>
          </w:p>
        </w:tc>
      </w:tr>
      <w:tr w:rsidR="00C41C3D" w:rsidRPr="00B76E9E"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E7D4A" w:rsidRDefault="00C41C3D" w:rsidP="00381CD5">
            <w:pPr>
              <w:ind w:left="34" w:right="-108"/>
              <w:rPr>
                <w:rFonts w:ascii="Times New Roman" w:hAnsi="Times New Roman" w:cs="Times New Roman"/>
                <w:sz w:val="20"/>
                <w:szCs w:val="20"/>
              </w:rPr>
            </w:pPr>
            <w:r w:rsidRPr="00FE7D4A">
              <w:rPr>
                <w:rFonts w:ascii="Times New Roman" w:hAnsi="Times New Roman" w:cs="Times New Roman"/>
                <w:b/>
                <w:sz w:val="20"/>
                <w:szCs w:val="20"/>
              </w:rPr>
              <w:t>ОД</w:t>
            </w:r>
          </w:p>
        </w:tc>
        <w:tc>
          <w:tcPr>
            <w:tcW w:w="126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A46795" w:rsidP="00EE4D51">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A46795">
              <w:rPr>
                <w:rFonts w:ascii="Times New Roman" w:hAnsi="Times New Roman" w:cs="Times New Roman"/>
                <w:b/>
                <w:sz w:val="20"/>
                <w:szCs w:val="20"/>
              </w:rPr>
              <w:t>День Победы</w:t>
            </w:r>
            <w:r>
              <w:rPr>
                <w:rFonts w:ascii="Times New Roman" w:hAnsi="Times New Roman" w:cs="Times New Roman"/>
                <w:b/>
                <w:sz w:val="20"/>
                <w:szCs w:val="20"/>
              </w:rPr>
              <w:t xml:space="preserve"> </w:t>
            </w:r>
            <w:r w:rsidRPr="00EE4D51">
              <w:rPr>
                <w:rFonts w:ascii="Times New Roman" w:hAnsi="Times New Roman" w:cs="Times New Roman"/>
                <w:sz w:val="20"/>
                <w:szCs w:val="20"/>
              </w:rPr>
              <w:t xml:space="preserve">Выяснить, что знают дети об этом великом празднике. Помочь запомнить и выразительно читать стихотворение Т. Белозерова «Праздник Победы». </w:t>
            </w:r>
            <w:r w:rsidR="00EE4D51" w:rsidRPr="00EE4D51">
              <w:rPr>
                <w:rFonts w:ascii="Times New Roman" w:hAnsi="Times New Roman" w:cs="Times New Roman"/>
                <w:sz w:val="20"/>
                <w:szCs w:val="20"/>
              </w:rPr>
              <w:t>Активизировать речь детей, учить их импровизировать. Активизировать словарный запас детей</w:t>
            </w:r>
            <w:r w:rsidR="00EE4D51">
              <w:rPr>
                <w:rFonts w:ascii="Times New Roman" w:hAnsi="Times New Roman" w:cs="Times New Roman"/>
                <w:sz w:val="20"/>
                <w:szCs w:val="20"/>
              </w:rPr>
              <w:t>.</w:t>
            </w:r>
          </w:p>
          <w:p w:rsidR="00EE4D51" w:rsidRDefault="00EE4D51" w:rsidP="00EE4D51">
            <w:pPr>
              <w:rPr>
                <w:rFonts w:ascii="Times New Roman" w:hAnsi="Times New Roman" w:cs="Times New Roman"/>
                <w:sz w:val="20"/>
                <w:szCs w:val="20"/>
              </w:rPr>
            </w:pPr>
            <w:r>
              <w:rPr>
                <w:rFonts w:ascii="Times New Roman" w:hAnsi="Times New Roman" w:cs="Times New Roman"/>
                <w:b/>
                <w:sz w:val="20"/>
                <w:szCs w:val="20"/>
              </w:rPr>
              <w:t xml:space="preserve">ИЗО </w:t>
            </w:r>
            <w:r w:rsidRPr="00EE4D51">
              <w:rPr>
                <w:rFonts w:ascii="Times New Roman" w:hAnsi="Times New Roman" w:cs="Times New Roman"/>
                <w:b/>
                <w:sz w:val="20"/>
                <w:szCs w:val="20"/>
              </w:rPr>
              <w:t>Рисование нетрадиционное трубочкой разрезанной «Праздничный салют»</w:t>
            </w:r>
            <w:r>
              <w:rPr>
                <w:rFonts w:ascii="Times New Roman" w:hAnsi="Times New Roman" w:cs="Times New Roman"/>
                <w:b/>
                <w:sz w:val="20"/>
                <w:szCs w:val="20"/>
              </w:rPr>
              <w:t xml:space="preserve">. </w:t>
            </w:r>
            <w:r w:rsidRPr="00EE4D51">
              <w:rPr>
                <w:rFonts w:ascii="Times New Roman" w:hAnsi="Times New Roman" w:cs="Times New Roman"/>
                <w:sz w:val="20"/>
                <w:szCs w:val="20"/>
              </w:rPr>
              <w:t>Научить детей рисовать праздничный салют, используя нетрадиционную технику рисования выдувание из трубочек для коктейля. познакомить с новой техникой рисования трубочками для коктейля. Развивать у детей умение самостоятельно дорисовывать композицию, ритмично располагая в определённых местах огни салюта, используя разные цвета красок. Развивать эстетическое восприятие. Воспитательные: воспитывать патриотические чувства, гордость за свою Родину и её защитников. Расширять знания об окружающей действительности</w:t>
            </w:r>
            <w:r>
              <w:rPr>
                <w:rFonts w:ascii="Times New Roman" w:hAnsi="Times New Roman" w:cs="Times New Roman"/>
                <w:sz w:val="20"/>
                <w:szCs w:val="20"/>
              </w:rPr>
              <w:t>.</w:t>
            </w:r>
          </w:p>
          <w:p w:rsidR="00EE4D51" w:rsidRPr="00EE4D51" w:rsidRDefault="00EE4D51" w:rsidP="00EE4D51">
            <w:pPr>
              <w:rPr>
                <w:rFonts w:ascii="Times New Roman" w:hAnsi="Times New Roman" w:cs="Times New Roman"/>
                <w:sz w:val="20"/>
                <w:szCs w:val="20"/>
              </w:rPr>
            </w:pPr>
            <w:r>
              <w:rPr>
                <w:rFonts w:ascii="Times New Roman" w:hAnsi="Times New Roman" w:cs="Times New Roman"/>
                <w:b/>
                <w:sz w:val="20"/>
                <w:szCs w:val="20"/>
              </w:rPr>
              <w:t xml:space="preserve">Аппликация открытка </w:t>
            </w:r>
            <w:r w:rsidRPr="00EE4D51">
              <w:rPr>
                <w:rFonts w:ascii="Times New Roman" w:hAnsi="Times New Roman" w:cs="Times New Roman"/>
                <w:b/>
                <w:sz w:val="20"/>
                <w:szCs w:val="20"/>
              </w:rPr>
              <w:t>«День Победы»</w:t>
            </w:r>
            <w:r>
              <w:rPr>
                <w:rFonts w:ascii="Times New Roman" w:hAnsi="Times New Roman" w:cs="Times New Roman"/>
                <w:b/>
                <w:sz w:val="20"/>
                <w:szCs w:val="20"/>
              </w:rPr>
              <w:t xml:space="preserve"> </w:t>
            </w:r>
            <w:r w:rsidRPr="00EE4D51">
              <w:rPr>
                <w:rFonts w:ascii="Times New Roman" w:hAnsi="Times New Roman" w:cs="Times New Roman"/>
                <w:sz w:val="20"/>
                <w:szCs w:val="20"/>
              </w:rPr>
              <w:t xml:space="preserve">Изготовить поздравительную открытку ко Дню Победы. Формировать знания о героизме наших соотечественников в годы Великой Отечественной войны, и о том, кто такие ветераны; вызвать у детей интерес к Великой Отечественной </w:t>
            </w:r>
            <w:r w:rsidRPr="00EE4D51">
              <w:rPr>
                <w:rFonts w:ascii="Times New Roman" w:hAnsi="Times New Roman" w:cs="Times New Roman"/>
                <w:sz w:val="20"/>
                <w:szCs w:val="20"/>
              </w:rPr>
              <w:lastRenderedPageBreak/>
              <w:t>Войне, воспитывать чувство гордости за воинов защищавших нашу Родину. Закрепить ориентирование на листе картона, различать широкую и узкую полоски. Развивать внимание, память,усидчивость развивать мелкую моторику рук; развивать умение работать с различными видами бумаги; закрепить навыки работы с ножницами и клеем, развивать умение работать по схеме</w:t>
            </w:r>
          </w:p>
          <w:p w:rsidR="00EE4D51" w:rsidRDefault="00EE4D51" w:rsidP="00EE4D51">
            <w:pPr>
              <w:rPr>
                <w:rFonts w:ascii="Times New Roman" w:hAnsi="Times New Roman" w:cs="Times New Roman"/>
                <w:sz w:val="20"/>
                <w:szCs w:val="20"/>
              </w:rPr>
            </w:pPr>
            <w:r w:rsidRPr="00EE4D51">
              <w:rPr>
                <w:rFonts w:ascii="Times New Roman" w:hAnsi="Times New Roman" w:cs="Times New Roman"/>
                <w:sz w:val="20"/>
                <w:szCs w:val="20"/>
              </w:rPr>
              <w:t>Воспитывать уважение к героической истории своей страны, гуманное отношение к пожилым людям - ветеранам, искренность и отзывчивость, способствовать воспитанию аккуратности, самостоятельности.</w:t>
            </w:r>
          </w:p>
          <w:p w:rsidR="004654CD" w:rsidRPr="004654CD" w:rsidRDefault="004654CD" w:rsidP="004654CD">
            <w:pPr>
              <w:rPr>
                <w:rFonts w:ascii="Times New Roman" w:hAnsi="Times New Roman" w:cs="Times New Roman"/>
                <w:b/>
                <w:sz w:val="20"/>
                <w:szCs w:val="20"/>
              </w:rPr>
            </w:pPr>
            <w:r>
              <w:rPr>
                <w:rFonts w:ascii="Times New Roman" w:hAnsi="Times New Roman" w:cs="Times New Roman"/>
                <w:b/>
                <w:sz w:val="20"/>
                <w:szCs w:val="20"/>
              </w:rPr>
              <w:t xml:space="preserve">Дополнительная образовательная деятельность. Эксперименты со светом. </w:t>
            </w:r>
            <w:r w:rsidRPr="004654CD">
              <w:rPr>
                <w:rFonts w:ascii="Times New Roman" w:hAnsi="Times New Roman" w:cs="Times New Roman"/>
                <w:sz w:val="20"/>
                <w:szCs w:val="20"/>
              </w:rPr>
              <w:t>Познакомить детей с тем, как можно увидеть световой луч; понять, что свет двигается по прямой линии и когда что-либо преграждает его путь, лучи света остан</w:t>
            </w:r>
            <w:r>
              <w:rPr>
                <w:rFonts w:ascii="Times New Roman" w:hAnsi="Times New Roman" w:cs="Times New Roman"/>
                <w:sz w:val="20"/>
                <w:szCs w:val="20"/>
              </w:rPr>
              <w:t>авливаются и не проходят дальше.</w:t>
            </w:r>
          </w:p>
        </w:tc>
        <w:tc>
          <w:tcPr>
            <w:tcW w:w="1913" w:type="dxa"/>
            <w:vMerge/>
            <w:tcBorders>
              <w:left w:val="single" w:sz="4" w:space="0" w:color="auto"/>
              <w:bottom w:val="single" w:sz="4" w:space="0" w:color="000000" w:themeColor="text1"/>
              <w:right w:val="single" w:sz="4" w:space="0" w:color="000000" w:themeColor="text1"/>
            </w:tcBorders>
          </w:tcPr>
          <w:p w:rsidR="00C41C3D" w:rsidRPr="00B76E9E" w:rsidRDefault="00C41C3D" w:rsidP="00381CD5">
            <w:pPr>
              <w:rPr>
                <w:rFonts w:ascii="Times New Roman" w:hAnsi="Times New Roman" w:cs="Times New Roman"/>
                <w:color w:val="FF0000"/>
                <w:sz w:val="20"/>
                <w:szCs w:val="20"/>
              </w:rPr>
            </w:pPr>
          </w:p>
        </w:tc>
      </w:tr>
      <w:tr w:rsidR="00C41C3D" w:rsidRPr="00B76E9E"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F46DE" w:rsidRDefault="00C41C3D" w:rsidP="00381CD5">
            <w:pPr>
              <w:ind w:left="34" w:right="-108"/>
              <w:rPr>
                <w:rFonts w:ascii="Times New Roman" w:hAnsi="Times New Roman" w:cs="Times New Roman"/>
                <w:sz w:val="20"/>
                <w:szCs w:val="20"/>
              </w:rPr>
            </w:pPr>
            <w:r w:rsidRPr="00DF46DE">
              <w:rPr>
                <w:rFonts w:ascii="Times New Roman" w:hAnsi="Times New Roman" w:cs="Times New Roman"/>
                <w:b/>
                <w:sz w:val="20"/>
                <w:szCs w:val="20"/>
              </w:rPr>
              <w:lastRenderedPageBreak/>
              <w:t>Прогулка</w:t>
            </w:r>
          </w:p>
        </w:tc>
        <w:tc>
          <w:tcPr>
            <w:tcW w:w="126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F46DE" w:rsidRDefault="00C41C3D" w:rsidP="00381CD5">
            <w:pPr>
              <w:rPr>
                <w:rFonts w:ascii="Times New Roman" w:hAnsi="Times New Roman" w:cs="Times New Roman"/>
                <w:sz w:val="20"/>
                <w:szCs w:val="20"/>
              </w:rPr>
            </w:pPr>
            <w:r w:rsidRPr="00DF46DE">
              <w:rPr>
                <w:rFonts w:ascii="Times New Roman" w:hAnsi="Times New Roman" w:cs="Times New Roman"/>
                <w:sz w:val="20"/>
                <w:szCs w:val="20"/>
              </w:rPr>
              <w:t>Прогулочная карта № 173. Российский герб. (</w:t>
            </w:r>
            <w:r w:rsidR="003072B1">
              <w:rPr>
                <w:rFonts w:ascii="Times New Roman" w:hAnsi="Times New Roman" w:cs="Times New Roman"/>
                <w:sz w:val="20"/>
                <w:szCs w:val="20"/>
              </w:rPr>
              <w:t>[25]</w:t>
            </w:r>
            <w:r w:rsidRPr="00DF46DE">
              <w:rPr>
                <w:rFonts w:ascii="Times New Roman" w:hAnsi="Times New Roman" w:cs="Times New Roman"/>
                <w:sz w:val="20"/>
                <w:szCs w:val="20"/>
              </w:rPr>
              <w:t>, с.176)</w:t>
            </w:r>
          </w:p>
          <w:p w:rsidR="00C41C3D" w:rsidRPr="00DF46DE" w:rsidRDefault="00C41C3D" w:rsidP="00381CD5">
            <w:pPr>
              <w:rPr>
                <w:rFonts w:ascii="Times New Roman" w:hAnsi="Times New Roman" w:cs="Times New Roman"/>
                <w:sz w:val="20"/>
                <w:szCs w:val="20"/>
              </w:rPr>
            </w:pPr>
          </w:p>
        </w:tc>
        <w:tc>
          <w:tcPr>
            <w:tcW w:w="1913" w:type="dxa"/>
            <w:tcBorders>
              <w:top w:val="single" w:sz="4" w:space="0" w:color="000000" w:themeColor="text1"/>
              <w:left w:val="single" w:sz="4" w:space="0" w:color="auto"/>
              <w:bottom w:val="single" w:sz="4" w:space="0" w:color="auto"/>
              <w:right w:val="single" w:sz="4" w:space="0" w:color="000000" w:themeColor="text1"/>
            </w:tcBorders>
          </w:tcPr>
          <w:p w:rsidR="00C41C3D" w:rsidRPr="00DF46DE" w:rsidRDefault="00C41C3D" w:rsidP="00381CD5">
            <w:pPr>
              <w:rPr>
                <w:rFonts w:ascii="Times New Roman" w:hAnsi="Times New Roman" w:cs="Times New Roman"/>
                <w:sz w:val="16"/>
                <w:szCs w:val="16"/>
              </w:rPr>
            </w:pPr>
            <w:r w:rsidRPr="00DF46DE">
              <w:rPr>
                <w:rFonts w:ascii="Times New Roman" w:hAnsi="Times New Roman" w:cs="Times New Roman"/>
                <w:sz w:val="16"/>
                <w:szCs w:val="16"/>
              </w:rPr>
              <w:t>Выносной материал:</w:t>
            </w:r>
          </w:p>
          <w:p w:rsidR="00C41C3D" w:rsidRPr="00DF46DE" w:rsidRDefault="00C41C3D" w:rsidP="00381CD5">
            <w:pPr>
              <w:rPr>
                <w:rFonts w:ascii="Times New Roman" w:hAnsi="Times New Roman" w:cs="Times New Roman"/>
                <w:sz w:val="16"/>
                <w:szCs w:val="16"/>
              </w:rPr>
            </w:pPr>
            <w:r w:rsidRPr="00DF46DE">
              <w:rPr>
                <w:rFonts w:ascii="Times New Roman" w:hAnsi="Times New Roman" w:cs="Times New Roman"/>
                <w:sz w:val="16"/>
                <w:szCs w:val="16"/>
              </w:rPr>
              <w:t>соответственно плану прогулки</w:t>
            </w:r>
          </w:p>
        </w:tc>
      </w:tr>
      <w:tr w:rsidR="00C41C3D" w:rsidRPr="00B76E9E"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AB0638" w:rsidRDefault="00C41C3D" w:rsidP="00381CD5">
            <w:pPr>
              <w:ind w:left="34" w:right="-108"/>
              <w:rPr>
                <w:rFonts w:ascii="Times New Roman" w:hAnsi="Times New Roman" w:cs="Times New Roman"/>
                <w:sz w:val="20"/>
                <w:szCs w:val="20"/>
              </w:rPr>
            </w:pPr>
            <w:r w:rsidRPr="00AB063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AB0638" w:rsidRDefault="00C41C3D" w:rsidP="0035519A">
            <w:pPr>
              <w:pStyle w:val="aa"/>
              <w:numPr>
                <w:ilvl w:val="0"/>
                <w:numId w:val="135"/>
              </w:numPr>
              <w:rPr>
                <w:rFonts w:ascii="Times New Roman" w:hAnsi="Times New Roman" w:cs="Times New Roman"/>
                <w:sz w:val="20"/>
                <w:szCs w:val="20"/>
              </w:rPr>
            </w:pPr>
            <w:r w:rsidRPr="00AB0638">
              <w:rPr>
                <w:rFonts w:ascii="Times New Roman" w:hAnsi="Times New Roman" w:cs="Times New Roman"/>
                <w:sz w:val="20"/>
                <w:szCs w:val="20"/>
              </w:rPr>
              <w:t>Работа по воспитанию культуры поведения за столом: Игровая ситуация «Научим почемучку сервировать стол»;</w:t>
            </w:r>
          </w:p>
          <w:p w:rsidR="00C41C3D" w:rsidRDefault="00C41C3D" w:rsidP="0035519A">
            <w:pPr>
              <w:pStyle w:val="aa"/>
              <w:numPr>
                <w:ilvl w:val="0"/>
                <w:numId w:val="135"/>
              </w:numPr>
              <w:rPr>
                <w:rFonts w:ascii="Times New Roman" w:hAnsi="Times New Roman" w:cs="Times New Roman"/>
                <w:sz w:val="20"/>
                <w:szCs w:val="20"/>
              </w:rPr>
            </w:pPr>
            <w:r>
              <w:rPr>
                <w:rFonts w:ascii="Times New Roman" w:hAnsi="Times New Roman" w:cs="Times New Roman"/>
                <w:sz w:val="20"/>
                <w:szCs w:val="20"/>
              </w:rPr>
              <w:t>ЧХЛ: А.Митяев «</w:t>
            </w:r>
            <w:r w:rsidRPr="00AB0638">
              <w:rPr>
                <w:rFonts w:ascii="Times New Roman" w:hAnsi="Times New Roman" w:cs="Times New Roman"/>
                <w:sz w:val="20"/>
                <w:szCs w:val="20"/>
              </w:rPr>
              <w:t>Почему армия родная</w:t>
            </w:r>
            <w:r>
              <w:rPr>
                <w:rFonts w:ascii="Times New Roman" w:hAnsi="Times New Roman" w:cs="Times New Roman"/>
                <w:sz w:val="20"/>
                <w:szCs w:val="20"/>
              </w:rPr>
              <w:t>».</w:t>
            </w:r>
          </w:p>
          <w:p w:rsidR="00EE4D51" w:rsidRPr="00EE4D51" w:rsidRDefault="00EE4D51" w:rsidP="00EE4D51">
            <w:pPr>
              <w:pStyle w:val="aa"/>
              <w:numPr>
                <w:ilvl w:val="0"/>
                <w:numId w:val="135"/>
              </w:numPr>
              <w:rPr>
                <w:rFonts w:ascii="Times New Roman" w:hAnsi="Times New Roman" w:cs="Times New Roman"/>
                <w:sz w:val="20"/>
                <w:szCs w:val="20"/>
              </w:rPr>
            </w:pPr>
            <w:r w:rsidRPr="00EE4D51">
              <w:rPr>
                <w:rFonts w:ascii="Times New Roman" w:hAnsi="Times New Roman" w:cs="Times New Roman"/>
                <w:sz w:val="20"/>
                <w:szCs w:val="20"/>
              </w:rPr>
              <w:t>Самомассаж. Массаж сухой масссажной руковицей с физинструктором.</w:t>
            </w:r>
          </w:p>
          <w:p w:rsidR="00EE4D51" w:rsidRPr="00AB0638" w:rsidRDefault="00EE4D51" w:rsidP="00EE4D51">
            <w:pPr>
              <w:pStyle w:val="aa"/>
              <w:numPr>
                <w:ilvl w:val="0"/>
                <w:numId w:val="135"/>
              </w:numPr>
              <w:rPr>
                <w:rFonts w:ascii="Times New Roman" w:hAnsi="Times New Roman" w:cs="Times New Roman"/>
                <w:sz w:val="20"/>
                <w:szCs w:val="20"/>
              </w:rPr>
            </w:pPr>
            <w:r w:rsidRPr="00EE4D51">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B76E9E"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AB0638" w:rsidRDefault="00C41C3D" w:rsidP="00381CD5">
            <w:pPr>
              <w:ind w:left="34" w:right="-108"/>
              <w:rPr>
                <w:rFonts w:ascii="Times New Roman" w:hAnsi="Times New Roman" w:cs="Times New Roman"/>
                <w:sz w:val="20"/>
                <w:szCs w:val="20"/>
              </w:rPr>
            </w:pPr>
            <w:r w:rsidRPr="00AB0638">
              <w:rPr>
                <w:rFonts w:ascii="Times New Roman" w:hAnsi="Times New Roman" w:cs="Times New Roman"/>
                <w:b/>
                <w:sz w:val="20"/>
                <w:szCs w:val="20"/>
              </w:rPr>
              <w:t>Деятельность после сна</w:t>
            </w:r>
          </w:p>
        </w:tc>
        <w:tc>
          <w:tcPr>
            <w:tcW w:w="12688"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13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C41C3D" w:rsidRPr="00AB0638" w:rsidRDefault="00EE4D51" w:rsidP="0035519A">
            <w:pPr>
              <w:pStyle w:val="aa"/>
              <w:numPr>
                <w:ilvl w:val="0"/>
                <w:numId w:val="135"/>
              </w:numPr>
              <w:ind w:right="-882"/>
              <w:rPr>
                <w:rFonts w:ascii="Times New Roman" w:hAnsi="Times New Roman" w:cs="Times New Roman"/>
                <w:sz w:val="20"/>
                <w:szCs w:val="20"/>
              </w:rPr>
            </w:pPr>
            <w:r>
              <w:rPr>
                <w:rFonts w:ascii="Times New Roman" w:hAnsi="Times New Roman" w:cs="Times New Roman"/>
                <w:sz w:val="20"/>
                <w:szCs w:val="20"/>
              </w:rPr>
              <w:t>Хотьба по массажным дорожкам</w:t>
            </w:r>
          </w:p>
        </w:tc>
        <w:tc>
          <w:tcPr>
            <w:tcW w:w="1913" w:type="dxa"/>
            <w:vMerge w:val="restart"/>
            <w:tcBorders>
              <w:top w:val="single" w:sz="4" w:space="0" w:color="auto"/>
              <w:left w:val="single" w:sz="4" w:space="0" w:color="auto"/>
              <w:right w:val="single" w:sz="4" w:space="0" w:color="000000" w:themeColor="text1"/>
            </w:tcBorders>
          </w:tcPr>
          <w:p w:rsidR="00C41C3D" w:rsidRPr="00DF46DE" w:rsidRDefault="00C41C3D" w:rsidP="00381CD5">
            <w:pPr>
              <w:rPr>
                <w:rFonts w:ascii="Times New Roman" w:hAnsi="Times New Roman" w:cs="Times New Roman"/>
                <w:sz w:val="20"/>
                <w:szCs w:val="20"/>
              </w:rPr>
            </w:pPr>
            <w:r w:rsidRPr="00DF46DE">
              <w:rPr>
                <w:rFonts w:ascii="Times New Roman" w:hAnsi="Times New Roman" w:cs="Times New Roman"/>
                <w:sz w:val="20"/>
                <w:szCs w:val="20"/>
              </w:rPr>
              <w:t>Текущие дела в группе</w:t>
            </w:r>
          </w:p>
          <w:p w:rsidR="00C41C3D" w:rsidRPr="00DF46DE" w:rsidRDefault="00C41C3D" w:rsidP="00381CD5">
            <w:pPr>
              <w:rPr>
                <w:rFonts w:ascii="Times New Roman" w:hAnsi="Times New Roman" w:cs="Times New Roman"/>
                <w:sz w:val="20"/>
                <w:szCs w:val="20"/>
              </w:rPr>
            </w:pPr>
            <w:r w:rsidRPr="00DF46DE">
              <w:rPr>
                <w:rFonts w:ascii="Times New Roman" w:hAnsi="Times New Roman" w:cs="Times New Roman"/>
                <w:sz w:val="20"/>
                <w:szCs w:val="20"/>
              </w:rPr>
              <w:t>Ремонт игрушек</w:t>
            </w:r>
          </w:p>
        </w:tc>
      </w:tr>
      <w:tr w:rsidR="00C41C3D" w:rsidRPr="00B76E9E"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AB0638" w:rsidRDefault="00C41C3D" w:rsidP="00381CD5">
            <w:pPr>
              <w:ind w:left="34"/>
              <w:rPr>
                <w:rFonts w:ascii="Times New Roman" w:hAnsi="Times New Roman" w:cs="Times New Roman"/>
                <w:b/>
                <w:sz w:val="20"/>
                <w:szCs w:val="20"/>
              </w:rPr>
            </w:pPr>
            <w:r w:rsidRPr="00AB0638">
              <w:rPr>
                <w:rFonts w:ascii="Times New Roman" w:hAnsi="Times New Roman" w:cs="Times New Roman"/>
                <w:b/>
                <w:sz w:val="20"/>
                <w:szCs w:val="20"/>
              </w:rPr>
              <w:t>Вечер</w:t>
            </w:r>
          </w:p>
          <w:p w:rsidR="00C41C3D" w:rsidRPr="00AB0638" w:rsidRDefault="00C41C3D" w:rsidP="00381CD5">
            <w:pPr>
              <w:ind w:left="34" w:right="-108"/>
              <w:rPr>
                <w:rFonts w:ascii="Times New Roman" w:hAnsi="Times New Roman" w:cs="Times New Roman"/>
                <w:sz w:val="20"/>
                <w:szCs w:val="20"/>
              </w:rPr>
            </w:pPr>
          </w:p>
        </w:tc>
        <w:tc>
          <w:tcPr>
            <w:tcW w:w="10349"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B0638" w:rsidRDefault="00C41C3D" w:rsidP="0035519A">
            <w:pPr>
              <w:pStyle w:val="aa"/>
              <w:numPr>
                <w:ilvl w:val="0"/>
                <w:numId w:val="88"/>
              </w:numPr>
              <w:rPr>
                <w:rFonts w:ascii="Times New Roman" w:hAnsi="Times New Roman" w:cs="Times New Roman"/>
                <w:sz w:val="20"/>
                <w:szCs w:val="20"/>
              </w:rPr>
            </w:pPr>
            <w:r w:rsidRPr="00AB0638">
              <w:rPr>
                <w:rFonts w:ascii="Times New Roman" w:hAnsi="Times New Roman" w:cs="Times New Roman"/>
                <w:sz w:val="20"/>
                <w:szCs w:val="20"/>
              </w:rPr>
              <w:t>Чт</w:t>
            </w:r>
            <w:r>
              <w:rPr>
                <w:rFonts w:ascii="Times New Roman" w:hAnsi="Times New Roman" w:cs="Times New Roman"/>
                <w:sz w:val="20"/>
                <w:szCs w:val="20"/>
              </w:rPr>
              <w:t>ение Е.Благинина «Шинель» (</w:t>
            </w:r>
            <w:r w:rsidRPr="00AB0638">
              <w:rPr>
                <w:rFonts w:ascii="Times New Roman" w:hAnsi="Times New Roman" w:cs="Times New Roman"/>
                <w:sz w:val="20"/>
                <w:szCs w:val="20"/>
              </w:rPr>
              <w:t>закреплять умение отвечать на вопросы</w:t>
            </w:r>
            <w:r>
              <w:rPr>
                <w:rFonts w:ascii="Times New Roman" w:hAnsi="Times New Roman" w:cs="Times New Roman"/>
                <w:sz w:val="20"/>
                <w:szCs w:val="20"/>
              </w:rPr>
              <w:t>)</w:t>
            </w:r>
          </w:p>
          <w:p w:rsidR="00C41C3D" w:rsidRPr="00AB0638" w:rsidRDefault="00C41C3D" w:rsidP="0035519A">
            <w:pPr>
              <w:pStyle w:val="aa"/>
              <w:numPr>
                <w:ilvl w:val="0"/>
                <w:numId w:val="88"/>
              </w:numPr>
              <w:rPr>
                <w:rFonts w:ascii="Times New Roman" w:hAnsi="Times New Roman" w:cs="Times New Roman"/>
                <w:sz w:val="20"/>
                <w:szCs w:val="20"/>
              </w:rPr>
            </w:pPr>
            <w:r w:rsidRPr="00AB0638">
              <w:rPr>
                <w:rFonts w:ascii="Times New Roman" w:hAnsi="Times New Roman" w:cs="Times New Roman"/>
                <w:sz w:val="20"/>
                <w:szCs w:val="20"/>
              </w:rPr>
              <w:t>СРИ «Военные учения»</w:t>
            </w:r>
          </w:p>
          <w:p w:rsidR="00C41C3D" w:rsidRPr="00AB0638" w:rsidRDefault="00C41C3D" w:rsidP="0035519A">
            <w:pPr>
              <w:pStyle w:val="aa"/>
              <w:numPr>
                <w:ilvl w:val="0"/>
                <w:numId w:val="88"/>
              </w:numPr>
              <w:rPr>
                <w:rFonts w:ascii="Times New Roman" w:hAnsi="Times New Roman" w:cs="Times New Roman"/>
                <w:sz w:val="20"/>
                <w:szCs w:val="20"/>
              </w:rPr>
            </w:pPr>
            <w:r w:rsidRPr="00AB0638">
              <w:rPr>
                <w:rFonts w:ascii="Times New Roman" w:hAnsi="Times New Roman" w:cs="Times New Roman"/>
                <w:sz w:val="20"/>
                <w:szCs w:val="20"/>
              </w:rPr>
              <w:t>П/и «Теремок». (</w:t>
            </w:r>
            <w:r w:rsidR="003072B1">
              <w:rPr>
                <w:rFonts w:ascii="Times New Roman" w:hAnsi="Times New Roman" w:cs="Times New Roman"/>
                <w:sz w:val="20"/>
                <w:szCs w:val="20"/>
              </w:rPr>
              <w:t>[23]</w:t>
            </w:r>
            <w:r w:rsidRPr="00AB0638">
              <w:rPr>
                <w:rFonts w:ascii="Times New Roman" w:hAnsi="Times New Roman" w:cs="Times New Roman"/>
                <w:sz w:val="20"/>
                <w:szCs w:val="20"/>
              </w:rPr>
              <w:t>, с. 67)</w:t>
            </w:r>
          </w:p>
          <w:p w:rsidR="00C41C3D" w:rsidRDefault="00C41C3D" w:rsidP="0035519A">
            <w:pPr>
              <w:pStyle w:val="aa"/>
              <w:numPr>
                <w:ilvl w:val="0"/>
                <w:numId w:val="88"/>
              </w:numPr>
              <w:rPr>
                <w:rFonts w:ascii="Times New Roman" w:hAnsi="Times New Roman" w:cs="Times New Roman"/>
                <w:sz w:val="20"/>
                <w:szCs w:val="20"/>
              </w:rPr>
            </w:pPr>
            <w:r w:rsidRPr="00AB0638">
              <w:rPr>
                <w:rFonts w:ascii="Times New Roman" w:hAnsi="Times New Roman" w:cs="Times New Roman"/>
                <w:sz w:val="20"/>
                <w:szCs w:val="20"/>
              </w:rPr>
              <w:t>Рассматривание коллекци</w:t>
            </w:r>
            <w:r>
              <w:rPr>
                <w:rFonts w:ascii="Times New Roman" w:hAnsi="Times New Roman" w:cs="Times New Roman"/>
                <w:sz w:val="20"/>
                <w:szCs w:val="20"/>
              </w:rPr>
              <w:t>и открыток ко Дню Победы (</w:t>
            </w:r>
            <w:r w:rsidRPr="00AB0638">
              <w:rPr>
                <w:rFonts w:ascii="Times New Roman" w:hAnsi="Times New Roman" w:cs="Times New Roman"/>
                <w:sz w:val="20"/>
                <w:szCs w:val="20"/>
              </w:rPr>
              <w:t>вызвать у детей желание создать свою открытку</w:t>
            </w:r>
            <w:r>
              <w:rPr>
                <w:rFonts w:ascii="Times New Roman" w:hAnsi="Times New Roman" w:cs="Times New Roman"/>
                <w:sz w:val="20"/>
                <w:szCs w:val="20"/>
              </w:rPr>
              <w:t>)</w:t>
            </w:r>
            <w:r w:rsidRPr="00AB0638">
              <w:rPr>
                <w:rFonts w:ascii="Times New Roman" w:hAnsi="Times New Roman" w:cs="Times New Roman"/>
                <w:sz w:val="20"/>
                <w:szCs w:val="20"/>
              </w:rPr>
              <w:t>.</w:t>
            </w:r>
          </w:p>
          <w:p w:rsidR="00C41C3D" w:rsidRPr="00FD2500" w:rsidRDefault="00C41C3D" w:rsidP="0035519A">
            <w:pPr>
              <w:pStyle w:val="aa"/>
              <w:numPr>
                <w:ilvl w:val="0"/>
                <w:numId w:val="88"/>
              </w:numPr>
              <w:rPr>
                <w:rFonts w:ascii="Times New Roman" w:hAnsi="Times New Roman" w:cs="Times New Roman"/>
                <w:sz w:val="20"/>
                <w:szCs w:val="20"/>
              </w:rPr>
            </w:pPr>
            <w:r>
              <w:rPr>
                <w:rFonts w:ascii="Times New Roman" w:hAnsi="Times New Roman" w:cs="Times New Roman"/>
                <w:sz w:val="20"/>
                <w:szCs w:val="20"/>
              </w:rPr>
              <w:t>«Ремонтируем игрушки» (</w:t>
            </w:r>
            <w:r w:rsidRPr="00FD2500">
              <w:rPr>
                <w:rFonts w:ascii="Times New Roman" w:hAnsi="Times New Roman" w:cs="Times New Roman"/>
                <w:sz w:val="20"/>
                <w:szCs w:val="20"/>
              </w:rPr>
              <w:t>побуждать детей помогать воспитателю подклеивать коробки с настольно-печатными играми. Формировать ответственное отношение к выполняемому заданию</w:t>
            </w:r>
            <w:r>
              <w:rPr>
                <w:rFonts w:ascii="Times New Roman" w:hAnsi="Times New Roman" w:cs="Times New Roman"/>
                <w:sz w:val="20"/>
                <w:szCs w:val="20"/>
              </w:rPr>
              <w:t>)</w:t>
            </w:r>
            <w:r w:rsidRPr="00FD2500">
              <w:rPr>
                <w:rFonts w:ascii="Times New Roman" w:hAnsi="Times New Roman" w:cs="Times New Roman"/>
                <w:sz w:val="20"/>
                <w:szCs w:val="20"/>
              </w:rPr>
              <w:t>. (</w:t>
            </w:r>
            <w:r w:rsidR="003072B1">
              <w:rPr>
                <w:rFonts w:ascii="Times New Roman" w:hAnsi="Times New Roman" w:cs="Times New Roman"/>
                <w:sz w:val="20"/>
                <w:szCs w:val="20"/>
              </w:rPr>
              <w:t>[20]</w:t>
            </w:r>
            <w:r w:rsidRPr="00FD2500">
              <w:rPr>
                <w:rFonts w:ascii="Times New Roman" w:hAnsi="Times New Roman" w:cs="Times New Roman"/>
                <w:sz w:val="20"/>
                <w:szCs w:val="20"/>
              </w:rPr>
              <w:t>, с. 89)</w:t>
            </w:r>
          </w:p>
          <w:p w:rsidR="00C41C3D" w:rsidRPr="00AB0638" w:rsidRDefault="00C41C3D" w:rsidP="0035519A">
            <w:pPr>
              <w:pStyle w:val="aa"/>
              <w:numPr>
                <w:ilvl w:val="0"/>
                <w:numId w:val="88"/>
              </w:numPr>
              <w:rPr>
                <w:rFonts w:ascii="Times New Roman" w:hAnsi="Times New Roman" w:cs="Times New Roman"/>
                <w:sz w:val="20"/>
                <w:szCs w:val="20"/>
              </w:rPr>
            </w:pPr>
            <w:r>
              <w:rPr>
                <w:rFonts w:ascii="Times New Roman" w:hAnsi="Times New Roman" w:cs="Times New Roman"/>
                <w:sz w:val="20"/>
                <w:szCs w:val="20"/>
              </w:rPr>
              <w:t>Прослушивание военных печен (воспитывать чувство патриотизма)</w:t>
            </w:r>
          </w:p>
          <w:p w:rsidR="00C41C3D" w:rsidRPr="00AB0638" w:rsidRDefault="0018204E" w:rsidP="0035519A">
            <w:pPr>
              <w:pStyle w:val="aa"/>
              <w:numPr>
                <w:ilvl w:val="0"/>
                <w:numId w:val="88"/>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9"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E7D4A" w:rsidRDefault="00C41C3D" w:rsidP="00FE7D4A">
            <w:pPr>
              <w:rPr>
                <w:rFonts w:ascii="Times New Roman" w:hAnsi="Times New Roman" w:cs="Times New Roman"/>
                <w:sz w:val="20"/>
                <w:szCs w:val="20"/>
              </w:rPr>
            </w:pPr>
            <w:r w:rsidRPr="00FE7D4A">
              <w:rPr>
                <w:rFonts w:ascii="Times New Roman" w:hAnsi="Times New Roman" w:cs="Times New Roman"/>
                <w:sz w:val="20"/>
                <w:szCs w:val="20"/>
              </w:rPr>
              <w:t xml:space="preserve">Загадывание загадок о транспорте </w:t>
            </w:r>
          </w:p>
          <w:p w:rsidR="00C41C3D" w:rsidRPr="00FE7D4A" w:rsidRDefault="004654CD" w:rsidP="00FE7D4A">
            <w:pPr>
              <w:rPr>
                <w:rFonts w:ascii="Times New Roman" w:hAnsi="Times New Roman" w:cs="Times New Roman"/>
                <w:sz w:val="20"/>
                <w:szCs w:val="20"/>
              </w:rPr>
            </w:pPr>
            <w:r>
              <w:rPr>
                <w:rFonts w:ascii="Times New Roman" w:hAnsi="Times New Roman" w:cs="Times New Roman"/>
                <w:sz w:val="20"/>
                <w:szCs w:val="20"/>
              </w:rPr>
              <w:t>Кире Ц и Веронике Ш.</w:t>
            </w:r>
          </w:p>
          <w:p w:rsidR="00C41C3D" w:rsidRPr="00FE7D4A" w:rsidRDefault="00C41C3D" w:rsidP="00FE7D4A">
            <w:pPr>
              <w:rPr>
                <w:rFonts w:ascii="Times New Roman" w:hAnsi="Times New Roman" w:cs="Times New Roman"/>
                <w:sz w:val="20"/>
                <w:szCs w:val="20"/>
              </w:rPr>
            </w:pPr>
            <w:r>
              <w:rPr>
                <w:rFonts w:ascii="Times New Roman" w:hAnsi="Times New Roman" w:cs="Times New Roman"/>
                <w:sz w:val="20"/>
                <w:szCs w:val="20"/>
              </w:rPr>
              <w:t>(</w:t>
            </w:r>
            <w:r w:rsidRPr="00FE7D4A">
              <w:rPr>
                <w:rFonts w:ascii="Times New Roman" w:hAnsi="Times New Roman" w:cs="Times New Roman"/>
                <w:sz w:val="20"/>
                <w:szCs w:val="20"/>
              </w:rPr>
              <w:t>развивать логическое мышление, память</w:t>
            </w:r>
            <w:r>
              <w:rPr>
                <w:rFonts w:ascii="Times New Roman" w:hAnsi="Times New Roman" w:cs="Times New Roman"/>
                <w:sz w:val="20"/>
                <w:szCs w:val="20"/>
              </w:rPr>
              <w:t>)</w:t>
            </w:r>
          </w:p>
        </w:tc>
        <w:tc>
          <w:tcPr>
            <w:tcW w:w="1913" w:type="dxa"/>
            <w:vMerge/>
            <w:tcBorders>
              <w:left w:val="single" w:sz="4" w:space="0" w:color="auto"/>
              <w:right w:val="single" w:sz="4" w:space="0" w:color="000000" w:themeColor="text1"/>
            </w:tcBorders>
          </w:tcPr>
          <w:p w:rsidR="00C41C3D" w:rsidRPr="00B76E9E" w:rsidRDefault="00C41C3D" w:rsidP="00381CD5">
            <w:pPr>
              <w:pStyle w:val="aa"/>
              <w:rPr>
                <w:rFonts w:ascii="Times New Roman" w:hAnsi="Times New Roman" w:cs="Times New Roman"/>
                <w:color w:val="FF0000"/>
                <w:sz w:val="20"/>
                <w:szCs w:val="20"/>
              </w:rPr>
            </w:pPr>
          </w:p>
        </w:tc>
      </w:tr>
      <w:tr w:rsidR="00C41C3D" w:rsidRPr="00B76E9E"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1C0FB7" w:rsidRDefault="00C41C3D" w:rsidP="00381CD5">
            <w:pPr>
              <w:ind w:left="34" w:right="-108"/>
              <w:rPr>
                <w:rFonts w:ascii="Times New Roman" w:hAnsi="Times New Roman" w:cs="Times New Roman"/>
                <w:sz w:val="20"/>
                <w:szCs w:val="20"/>
              </w:rPr>
            </w:pPr>
            <w:r w:rsidRPr="001C0FB7">
              <w:rPr>
                <w:rFonts w:ascii="Times New Roman" w:hAnsi="Times New Roman" w:cs="Times New Roman"/>
                <w:b/>
                <w:sz w:val="20"/>
                <w:szCs w:val="20"/>
              </w:rPr>
              <w:t>Вечерняя прогулка</w:t>
            </w:r>
          </w:p>
        </w:tc>
        <w:tc>
          <w:tcPr>
            <w:tcW w:w="126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C0FB7" w:rsidRDefault="00C41C3D" w:rsidP="002D42A8">
            <w:pPr>
              <w:rPr>
                <w:rFonts w:ascii="Times New Roman" w:hAnsi="Times New Roman" w:cs="Times New Roman"/>
                <w:sz w:val="20"/>
                <w:szCs w:val="20"/>
              </w:rPr>
            </w:pPr>
            <w:r w:rsidRPr="001C0FB7">
              <w:rPr>
                <w:rFonts w:ascii="Times New Roman" w:hAnsi="Times New Roman" w:cs="Times New Roman"/>
                <w:sz w:val="20"/>
                <w:szCs w:val="20"/>
              </w:rPr>
              <w:t xml:space="preserve">Прогулка </w:t>
            </w:r>
            <w:r w:rsidR="002D42A8">
              <w:rPr>
                <w:rFonts w:ascii="Times New Roman" w:hAnsi="Times New Roman" w:cs="Times New Roman"/>
                <w:sz w:val="20"/>
                <w:szCs w:val="20"/>
              </w:rPr>
              <w:t>2</w:t>
            </w:r>
            <w:r w:rsidRPr="001C0FB7">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1C0FB7">
              <w:rPr>
                <w:rFonts w:ascii="Times New Roman" w:hAnsi="Times New Roman" w:cs="Times New Roman"/>
                <w:sz w:val="20"/>
                <w:szCs w:val="20"/>
              </w:rPr>
              <w:t>)</w:t>
            </w:r>
          </w:p>
        </w:tc>
        <w:tc>
          <w:tcPr>
            <w:tcW w:w="1913" w:type="dxa"/>
            <w:vMerge/>
            <w:tcBorders>
              <w:left w:val="single" w:sz="4" w:space="0" w:color="auto"/>
              <w:right w:val="single" w:sz="4" w:space="0" w:color="000000" w:themeColor="text1"/>
            </w:tcBorders>
          </w:tcPr>
          <w:p w:rsidR="00C41C3D" w:rsidRPr="00B76E9E" w:rsidRDefault="00C41C3D" w:rsidP="00381CD5">
            <w:pPr>
              <w:rPr>
                <w:rFonts w:ascii="Times New Roman" w:hAnsi="Times New Roman" w:cs="Times New Roman"/>
                <w:color w:val="FF0000"/>
                <w:sz w:val="20"/>
                <w:szCs w:val="20"/>
              </w:rPr>
            </w:pPr>
          </w:p>
        </w:tc>
      </w:tr>
      <w:tr w:rsidR="00C41C3D" w:rsidRPr="00B76E9E"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021E7A" w:rsidRDefault="00C41C3D" w:rsidP="00381CD5">
            <w:pPr>
              <w:ind w:left="34"/>
              <w:rPr>
                <w:rFonts w:ascii="Times New Roman" w:hAnsi="Times New Roman" w:cs="Times New Roman"/>
                <w:b/>
                <w:sz w:val="20"/>
                <w:szCs w:val="20"/>
              </w:rPr>
            </w:pPr>
            <w:r w:rsidRPr="00021E7A">
              <w:rPr>
                <w:rFonts w:ascii="Times New Roman" w:hAnsi="Times New Roman" w:cs="Times New Roman"/>
                <w:b/>
                <w:sz w:val="20"/>
                <w:szCs w:val="20"/>
              </w:rPr>
              <w:t>Работа с родителями</w:t>
            </w:r>
          </w:p>
        </w:tc>
        <w:tc>
          <w:tcPr>
            <w:tcW w:w="126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21E7A" w:rsidRDefault="00021E7A" w:rsidP="00381CD5">
            <w:pPr>
              <w:rPr>
                <w:rFonts w:ascii="Times New Roman" w:hAnsi="Times New Roman" w:cs="Times New Roman"/>
                <w:sz w:val="20"/>
                <w:szCs w:val="20"/>
              </w:rPr>
            </w:pPr>
            <w:r w:rsidRPr="00021E7A">
              <w:rPr>
                <w:rFonts w:ascii="Times New Roman" w:hAnsi="Times New Roman" w:cs="Times New Roman"/>
                <w:sz w:val="20"/>
                <w:szCs w:val="20"/>
              </w:rPr>
              <w:t xml:space="preserve">Индивидуальные беседы </w:t>
            </w:r>
            <w:r w:rsidR="000E0140" w:rsidRPr="00021E7A">
              <w:rPr>
                <w:rFonts w:ascii="Times New Roman" w:hAnsi="Times New Roman" w:cs="Times New Roman"/>
                <w:sz w:val="20"/>
                <w:szCs w:val="20"/>
              </w:rPr>
              <w:t>по</w:t>
            </w:r>
            <w:r w:rsidR="000E0140">
              <w:rPr>
                <w:rFonts w:ascii="Times New Roman" w:hAnsi="Times New Roman" w:cs="Times New Roman"/>
                <w:sz w:val="20"/>
                <w:szCs w:val="20"/>
              </w:rPr>
              <w:t xml:space="preserve"> </w:t>
            </w:r>
            <w:r w:rsidR="000E0140" w:rsidRPr="00021E7A">
              <w:rPr>
                <w:rFonts w:ascii="Times New Roman" w:hAnsi="Times New Roman" w:cs="Times New Roman"/>
                <w:sz w:val="20"/>
                <w:szCs w:val="20"/>
              </w:rPr>
              <w:t>запросам</w:t>
            </w:r>
            <w:r w:rsidRPr="00021E7A">
              <w:rPr>
                <w:rFonts w:ascii="Times New Roman" w:hAnsi="Times New Roman" w:cs="Times New Roman"/>
                <w:sz w:val="20"/>
                <w:szCs w:val="20"/>
              </w:rPr>
              <w:t xml:space="preserve"> родителей</w:t>
            </w:r>
          </w:p>
        </w:tc>
        <w:tc>
          <w:tcPr>
            <w:tcW w:w="1913" w:type="dxa"/>
            <w:vMerge/>
            <w:tcBorders>
              <w:left w:val="single" w:sz="4" w:space="0" w:color="auto"/>
              <w:bottom w:val="single" w:sz="4" w:space="0" w:color="000000" w:themeColor="text1"/>
              <w:right w:val="single" w:sz="4" w:space="0" w:color="000000" w:themeColor="text1"/>
            </w:tcBorders>
          </w:tcPr>
          <w:p w:rsidR="00C41C3D" w:rsidRPr="00B76E9E" w:rsidRDefault="00C41C3D" w:rsidP="00381CD5">
            <w:pPr>
              <w:rPr>
                <w:rFonts w:ascii="Times New Roman" w:hAnsi="Times New Roman" w:cs="Times New Roman"/>
                <w:color w:val="FF0000"/>
                <w:sz w:val="20"/>
                <w:szCs w:val="20"/>
              </w:rPr>
            </w:pPr>
          </w:p>
        </w:tc>
      </w:tr>
    </w:tbl>
    <w:p w:rsidR="009D30EC" w:rsidRDefault="009D30EC" w:rsidP="00BF182F">
      <w:pPr>
        <w:spacing w:after="0" w:line="240" w:lineRule="auto"/>
        <w:ind w:right="-851"/>
        <w:rPr>
          <w:rFonts w:ascii="Times New Roman" w:hAnsi="Times New Roman" w:cs="Times New Roman"/>
          <w:b/>
          <w:sz w:val="20"/>
          <w:szCs w:val="20"/>
        </w:rPr>
      </w:pPr>
    </w:p>
    <w:p w:rsidR="00C4621F" w:rsidRDefault="00C4621F"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Четверг </w:t>
      </w:r>
      <w:r w:rsidR="0005400E">
        <w:rPr>
          <w:rFonts w:ascii="Times New Roman" w:hAnsi="Times New Roman" w:cs="Times New Roman"/>
          <w:b/>
          <w:sz w:val="20"/>
          <w:szCs w:val="20"/>
        </w:rPr>
        <w:t>0</w:t>
      </w:r>
      <w:r w:rsidR="00B76E9E">
        <w:rPr>
          <w:rFonts w:ascii="Times New Roman" w:hAnsi="Times New Roman" w:cs="Times New Roman"/>
          <w:b/>
          <w:sz w:val="20"/>
          <w:szCs w:val="20"/>
        </w:rPr>
        <w:t>4</w:t>
      </w:r>
      <w:r w:rsidRPr="007D76CB">
        <w:rPr>
          <w:rFonts w:ascii="Times New Roman" w:hAnsi="Times New Roman" w:cs="Times New Roman"/>
          <w:b/>
          <w:sz w:val="20"/>
          <w:szCs w:val="20"/>
        </w:rPr>
        <w:t>.05.</w:t>
      </w:r>
      <w:r w:rsidR="00ED4168">
        <w:rPr>
          <w:rFonts w:ascii="Times New Roman" w:hAnsi="Times New Roman" w:cs="Times New Roman"/>
          <w:b/>
          <w:sz w:val="20"/>
          <w:szCs w:val="20"/>
        </w:rPr>
        <w:t>2023</w:t>
      </w:r>
      <w:r w:rsidRPr="007D76CB">
        <w:rPr>
          <w:rFonts w:ascii="Times New Roman" w:hAnsi="Times New Roman" w:cs="Times New Roman"/>
          <w:b/>
          <w:sz w:val="20"/>
          <w:szCs w:val="20"/>
        </w:rPr>
        <w:t xml:space="preserve">                                                                                                  </w:t>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t xml:space="preserve">                </w:t>
      </w:r>
      <w:r w:rsidR="00BF53FE">
        <w:rPr>
          <w:rFonts w:ascii="Times New Roman" w:hAnsi="Times New Roman" w:cs="Times New Roman"/>
          <w:b/>
          <w:sz w:val="20"/>
          <w:szCs w:val="20"/>
        </w:rPr>
        <w:t xml:space="preserve">    </w:t>
      </w:r>
      <w:r w:rsidR="00CE06B1">
        <w:rPr>
          <w:rFonts w:ascii="Times New Roman" w:hAnsi="Times New Roman" w:cs="Times New Roman"/>
          <w:b/>
          <w:sz w:val="20"/>
          <w:szCs w:val="20"/>
        </w:rPr>
        <w:t xml:space="preserve">             </w:t>
      </w:r>
      <w:r w:rsidR="00CE06B1" w:rsidRPr="007D76CB">
        <w:rPr>
          <w:rFonts w:ascii="Times New Roman" w:hAnsi="Times New Roman" w:cs="Times New Roman"/>
          <w:sz w:val="20"/>
          <w:szCs w:val="20"/>
        </w:rPr>
        <w:t xml:space="preserve">Тематическая неделя </w:t>
      </w:r>
      <w:r w:rsidR="00CE06B1" w:rsidRPr="003020D7">
        <w:rPr>
          <w:rFonts w:ascii="Times New Roman" w:hAnsi="Times New Roman" w:cs="Times New Roman"/>
          <w:sz w:val="20"/>
          <w:szCs w:val="20"/>
        </w:rPr>
        <w:t>«</w:t>
      </w:r>
      <w:r w:rsidR="00CE06B1">
        <w:rPr>
          <w:rFonts w:ascii="Times New Roman" w:hAnsi="Times New Roman" w:cs="Times New Roman"/>
          <w:sz w:val="20"/>
          <w:szCs w:val="20"/>
        </w:rPr>
        <w:t>День Победы»</w:t>
      </w:r>
    </w:p>
    <w:tbl>
      <w:tblPr>
        <w:tblStyle w:val="a3"/>
        <w:tblW w:w="16160" w:type="dxa"/>
        <w:tblInd w:w="250" w:type="dxa"/>
        <w:tblLayout w:type="fixed"/>
        <w:tblLook w:val="04A0" w:firstRow="1" w:lastRow="0" w:firstColumn="1" w:lastColumn="0" w:noHBand="0" w:noVBand="1"/>
      </w:tblPr>
      <w:tblGrid>
        <w:gridCol w:w="1559"/>
        <w:gridCol w:w="10307"/>
        <w:gridCol w:w="74"/>
        <w:gridCol w:w="2334"/>
        <w:gridCol w:w="1886"/>
      </w:tblGrid>
      <w:tr w:rsidR="0050126F" w:rsidRPr="007D76CB" w:rsidTr="0050126F">
        <w:trPr>
          <w:cantSplit/>
          <w:trHeight w:val="6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0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40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7D76CB" w:rsidTr="0050126F">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7D76CB">
              <w:rPr>
                <w:rFonts w:ascii="Times New Roman" w:hAnsi="Times New Roman" w:cs="Times New Roman"/>
                <w:b/>
                <w:sz w:val="20"/>
                <w:szCs w:val="20"/>
              </w:rPr>
              <w:lastRenderedPageBreak/>
              <w:t>Утро</w:t>
            </w:r>
          </w:p>
        </w:tc>
        <w:tc>
          <w:tcPr>
            <w:tcW w:w="10307" w:type="dxa"/>
            <w:tcBorders>
              <w:top w:val="single" w:sz="4" w:space="0" w:color="000000" w:themeColor="text1"/>
              <w:left w:val="single" w:sz="4" w:space="0" w:color="000000" w:themeColor="text1"/>
              <w:right w:val="single" w:sz="4" w:space="0" w:color="auto"/>
            </w:tcBorders>
          </w:tcPr>
          <w:p w:rsidR="0050126F" w:rsidRPr="00AB0638" w:rsidRDefault="0050126F" w:rsidP="0035519A">
            <w:pPr>
              <w:pStyle w:val="aa"/>
              <w:numPr>
                <w:ilvl w:val="0"/>
                <w:numId w:val="324"/>
              </w:numPr>
              <w:ind w:right="-7"/>
              <w:rPr>
                <w:rFonts w:ascii="Times New Roman" w:hAnsi="Times New Roman" w:cs="Times New Roman"/>
                <w:sz w:val="20"/>
                <w:szCs w:val="18"/>
              </w:rPr>
            </w:pPr>
            <w:r w:rsidRPr="00AB0638">
              <w:rPr>
                <w:rFonts w:ascii="Times New Roman" w:hAnsi="Times New Roman" w:cs="Times New Roman"/>
                <w:sz w:val="20"/>
                <w:szCs w:val="18"/>
              </w:rPr>
              <w:t>Утренняя гимнастика. Май. Комплекс № 33 (без предметов) (</w:t>
            </w:r>
            <w:r w:rsidR="002403AB">
              <w:rPr>
                <w:rFonts w:ascii="Times New Roman" w:hAnsi="Times New Roman" w:cs="Times New Roman"/>
                <w:sz w:val="20"/>
                <w:szCs w:val="18"/>
              </w:rPr>
              <w:t>[16]</w:t>
            </w:r>
            <w:r w:rsidRPr="00AB0638">
              <w:rPr>
                <w:rFonts w:ascii="Times New Roman" w:hAnsi="Times New Roman" w:cs="Times New Roman"/>
                <w:sz w:val="20"/>
                <w:szCs w:val="18"/>
              </w:rPr>
              <w:t>, с. 28)</w:t>
            </w:r>
          </w:p>
          <w:p w:rsidR="0050126F" w:rsidRPr="00AB0638" w:rsidRDefault="0050126F" w:rsidP="0035519A">
            <w:pPr>
              <w:pStyle w:val="aa"/>
              <w:numPr>
                <w:ilvl w:val="0"/>
                <w:numId w:val="324"/>
              </w:numPr>
              <w:ind w:right="-7"/>
              <w:rPr>
                <w:rFonts w:ascii="Times New Roman" w:hAnsi="Times New Roman" w:cs="Times New Roman"/>
                <w:sz w:val="20"/>
                <w:szCs w:val="18"/>
              </w:rPr>
            </w:pPr>
            <w:r w:rsidRPr="00AB0638">
              <w:rPr>
                <w:rFonts w:ascii="Times New Roman" w:hAnsi="Times New Roman" w:cs="Times New Roman"/>
                <w:sz w:val="20"/>
                <w:szCs w:val="18"/>
              </w:rPr>
              <w:t>УТРЕННИЙ КРУГ № 35 (см. Приложение 1)</w:t>
            </w:r>
          </w:p>
          <w:p w:rsidR="0050126F" w:rsidRPr="00AB0638" w:rsidRDefault="0050126F" w:rsidP="0035519A">
            <w:pPr>
              <w:pStyle w:val="aa"/>
              <w:numPr>
                <w:ilvl w:val="0"/>
                <w:numId w:val="324"/>
              </w:numPr>
              <w:ind w:right="-7"/>
              <w:rPr>
                <w:rFonts w:ascii="Times New Roman" w:hAnsi="Times New Roman" w:cs="Times New Roman"/>
                <w:sz w:val="20"/>
                <w:szCs w:val="18"/>
              </w:rPr>
            </w:pPr>
            <w:r w:rsidRPr="00AB0638">
              <w:rPr>
                <w:rFonts w:ascii="Times New Roman" w:hAnsi="Times New Roman" w:cs="Times New Roman"/>
                <w:sz w:val="20"/>
                <w:szCs w:val="18"/>
              </w:rPr>
              <w:t>Слушание «Главный праздник» сл. Н. Мазанов</w:t>
            </w:r>
          </w:p>
          <w:p w:rsidR="0050126F" w:rsidRPr="00AB0638" w:rsidRDefault="0050126F" w:rsidP="0035519A">
            <w:pPr>
              <w:pStyle w:val="aa"/>
              <w:numPr>
                <w:ilvl w:val="0"/>
                <w:numId w:val="324"/>
              </w:numPr>
              <w:ind w:right="-7"/>
              <w:rPr>
                <w:rFonts w:ascii="Times New Roman" w:hAnsi="Times New Roman" w:cs="Times New Roman"/>
                <w:sz w:val="20"/>
                <w:szCs w:val="18"/>
              </w:rPr>
            </w:pPr>
            <w:r w:rsidRPr="00AB0638">
              <w:rPr>
                <w:rFonts w:ascii="Times New Roman" w:hAnsi="Times New Roman" w:cs="Times New Roman"/>
                <w:sz w:val="20"/>
                <w:szCs w:val="18"/>
              </w:rPr>
              <w:t xml:space="preserve">Рассматривание фотографий членов </w:t>
            </w:r>
            <w:r w:rsidR="00EE0740">
              <w:rPr>
                <w:rFonts w:ascii="Times New Roman" w:hAnsi="Times New Roman" w:cs="Times New Roman"/>
                <w:sz w:val="20"/>
                <w:szCs w:val="18"/>
              </w:rPr>
              <w:t>семьи, служивших в армии (</w:t>
            </w:r>
            <w:r w:rsidRPr="00AB0638">
              <w:rPr>
                <w:rFonts w:ascii="Times New Roman" w:hAnsi="Times New Roman" w:cs="Times New Roman"/>
                <w:sz w:val="20"/>
                <w:szCs w:val="18"/>
              </w:rPr>
              <w:t>расширять знания детей об армии, охраняющей Родину</w:t>
            </w:r>
            <w:r w:rsidR="00EE0740">
              <w:rPr>
                <w:rFonts w:ascii="Times New Roman" w:hAnsi="Times New Roman" w:cs="Times New Roman"/>
                <w:sz w:val="20"/>
                <w:szCs w:val="18"/>
              </w:rPr>
              <w:t>)</w:t>
            </w:r>
            <w:r w:rsidRPr="00AB0638">
              <w:rPr>
                <w:rFonts w:ascii="Times New Roman" w:hAnsi="Times New Roman" w:cs="Times New Roman"/>
                <w:sz w:val="20"/>
                <w:szCs w:val="18"/>
              </w:rPr>
              <w:t>.</w:t>
            </w:r>
          </w:p>
          <w:p w:rsidR="0050126F" w:rsidRPr="00AB0638" w:rsidRDefault="0050126F" w:rsidP="0035519A">
            <w:pPr>
              <w:pStyle w:val="aa"/>
              <w:numPr>
                <w:ilvl w:val="0"/>
                <w:numId w:val="324"/>
              </w:numPr>
              <w:ind w:right="-7"/>
              <w:rPr>
                <w:rFonts w:ascii="Times New Roman" w:hAnsi="Times New Roman" w:cs="Times New Roman"/>
                <w:sz w:val="20"/>
                <w:szCs w:val="18"/>
              </w:rPr>
            </w:pPr>
            <w:r w:rsidRPr="00AB0638">
              <w:rPr>
                <w:rFonts w:ascii="Times New Roman" w:hAnsi="Times New Roman" w:cs="Times New Roman"/>
                <w:sz w:val="20"/>
                <w:szCs w:val="18"/>
              </w:rPr>
              <w:t>Рассматривание иллюстраций по теме «Ден</w:t>
            </w:r>
            <w:r w:rsidR="00AB0638">
              <w:rPr>
                <w:rFonts w:ascii="Times New Roman" w:hAnsi="Times New Roman" w:cs="Times New Roman"/>
                <w:sz w:val="20"/>
                <w:szCs w:val="18"/>
              </w:rPr>
              <w:t>ь П</w:t>
            </w:r>
            <w:r w:rsidR="00EE0740">
              <w:rPr>
                <w:rFonts w:ascii="Times New Roman" w:hAnsi="Times New Roman" w:cs="Times New Roman"/>
                <w:sz w:val="20"/>
                <w:szCs w:val="18"/>
              </w:rPr>
              <w:t>обеды» (</w:t>
            </w:r>
            <w:r w:rsidRPr="00AB0638">
              <w:rPr>
                <w:rFonts w:ascii="Times New Roman" w:hAnsi="Times New Roman" w:cs="Times New Roman"/>
                <w:sz w:val="20"/>
                <w:szCs w:val="18"/>
              </w:rPr>
              <w:t>сравнить людей разного возраста, пола, разного эмоционального состояния</w:t>
            </w:r>
            <w:r w:rsidR="00EE0740">
              <w:rPr>
                <w:rFonts w:ascii="Times New Roman" w:hAnsi="Times New Roman" w:cs="Times New Roman"/>
                <w:sz w:val="20"/>
                <w:szCs w:val="18"/>
              </w:rPr>
              <w:t>)</w:t>
            </w:r>
            <w:r w:rsidRPr="00AB0638">
              <w:rPr>
                <w:rFonts w:ascii="Times New Roman" w:hAnsi="Times New Roman" w:cs="Times New Roman"/>
                <w:sz w:val="20"/>
                <w:szCs w:val="18"/>
              </w:rPr>
              <w:t>.</w:t>
            </w:r>
          </w:p>
          <w:p w:rsidR="0050126F" w:rsidRPr="00AB0638" w:rsidRDefault="0050126F" w:rsidP="0035519A">
            <w:pPr>
              <w:pStyle w:val="aa"/>
              <w:numPr>
                <w:ilvl w:val="0"/>
                <w:numId w:val="324"/>
              </w:numPr>
              <w:ind w:right="-7"/>
              <w:rPr>
                <w:rFonts w:ascii="Times New Roman" w:hAnsi="Times New Roman" w:cs="Times New Roman"/>
                <w:sz w:val="20"/>
                <w:szCs w:val="18"/>
              </w:rPr>
            </w:pPr>
            <w:r w:rsidRPr="00AB0638">
              <w:rPr>
                <w:rFonts w:ascii="Times New Roman" w:hAnsi="Times New Roman" w:cs="Times New Roman"/>
                <w:sz w:val="20"/>
                <w:szCs w:val="18"/>
              </w:rPr>
              <w:t>Ситуативные разговоры о правилах культурного поведения за столом во время (жевать с закрытым ртом, пользоваться салфеткой, пить из чашки, развивать умение правильно пользоваться ложкой, вилкой, салфеткой)</w:t>
            </w:r>
          </w:p>
          <w:p w:rsidR="0050126F" w:rsidRPr="00AB0638" w:rsidRDefault="0050126F" w:rsidP="0035519A">
            <w:pPr>
              <w:pStyle w:val="aa"/>
              <w:numPr>
                <w:ilvl w:val="0"/>
                <w:numId w:val="324"/>
              </w:numPr>
              <w:ind w:right="-7"/>
              <w:rPr>
                <w:rFonts w:ascii="Times New Roman" w:hAnsi="Times New Roman" w:cs="Times New Roman"/>
                <w:sz w:val="20"/>
                <w:szCs w:val="18"/>
              </w:rPr>
            </w:pPr>
            <w:r w:rsidRPr="00AB0638">
              <w:rPr>
                <w:rFonts w:ascii="Times New Roman" w:hAnsi="Times New Roman" w:cs="Times New Roman"/>
                <w:sz w:val="20"/>
                <w:szCs w:val="18"/>
              </w:rPr>
              <w:t xml:space="preserve">Внести атрибуты для </w:t>
            </w:r>
            <w:r w:rsidR="00FD2500">
              <w:rPr>
                <w:rFonts w:ascii="Times New Roman" w:hAnsi="Times New Roman" w:cs="Times New Roman"/>
                <w:sz w:val="20"/>
                <w:szCs w:val="18"/>
              </w:rPr>
              <w:t>СРИ</w:t>
            </w:r>
            <w:r w:rsidRPr="00AB0638">
              <w:rPr>
                <w:rFonts w:ascii="Times New Roman" w:hAnsi="Times New Roman" w:cs="Times New Roman"/>
                <w:sz w:val="20"/>
                <w:szCs w:val="18"/>
              </w:rPr>
              <w:t xml:space="preserve"> «Солда</w:t>
            </w:r>
            <w:r w:rsidR="00FD2500">
              <w:rPr>
                <w:rFonts w:ascii="Times New Roman" w:hAnsi="Times New Roman" w:cs="Times New Roman"/>
                <w:sz w:val="20"/>
                <w:szCs w:val="18"/>
              </w:rPr>
              <w:t>ты» (форма, сюжетные картинки)</w:t>
            </w:r>
          </w:p>
        </w:tc>
        <w:tc>
          <w:tcPr>
            <w:tcW w:w="2408" w:type="dxa"/>
            <w:gridSpan w:val="2"/>
            <w:tcBorders>
              <w:top w:val="single" w:sz="4" w:space="0" w:color="000000" w:themeColor="text1"/>
              <w:left w:val="single" w:sz="4" w:space="0" w:color="000000" w:themeColor="text1"/>
              <w:right w:val="single" w:sz="4" w:space="0" w:color="auto"/>
            </w:tcBorders>
          </w:tcPr>
          <w:p w:rsidR="0050126F" w:rsidRPr="005342E8" w:rsidRDefault="0050126F" w:rsidP="004654CD">
            <w:pPr>
              <w:rPr>
                <w:rFonts w:ascii="Times New Roman" w:hAnsi="Times New Roman" w:cs="Times New Roman"/>
                <w:sz w:val="20"/>
                <w:szCs w:val="18"/>
              </w:rPr>
            </w:pPr>
            <w:r w:rsidRPr="005342E8">
              <w:rPr>
                <w:rFonts w:ascii="Times New Roman" w:hAnsi="Times New Roman" w:cs="Times New Roman"/>
                <w:sz w:val="20"/>
                <w:szCs w:val="18"/>
              </w:rPr>
              <w:t>Упражнение «Продолжи предложение: “Я</w:t>
            </w:r>
            <w:r>
              <w:rPr>
                <w:rFonts w:ascii="Times New Roman" w:hAnsi="Times New Roman" w:cs="Times New Roman"/>
                <w:sz w:val="20"/>
                <w:szCs w:val="18"/>
              </w:rPr>
              <w:t xml:space="preserve"> мечтаю о…”», “Меня волнует…”»  </w:t>
            </w:r>
            <w:r w:rsidRPr="005342E8">
              <w:rPr>
                <w:rFonts w:ascii="Times New Roman" w:hAnsi="Times New Roman" w:cs="Times New Roman"/>
                <w:sz w:val="20"/>
                <w:szCs w:val="18"/>
              </w:rPr>
              <w:t xml:space="preserve">с </w:t>
            </w:r>
            <w:r w:rsidR="004654CD">
              <w:rPr>
                <w:rFonts w:ascii="Times New Roman" w:hAnsi="Times New Roman" w:cs="Times New Roman"/>
                <w:sz w:val="20"/>
                <w:szCs w:val="18"/>
              </w:rPr>
              <w:t>Софией Ш. и Арсением Ш.</w:t>
            </w:r>
          </w:p>
        </w:tc>
        <w:tc>
          <w:tcPr>
            <w:tcW w:w="1886" w:type="dxa"/>
            <w:vMerge w:val="restart"/>
            <w:tcBorders>
              <w:top w:val="single" w:sz="4" w:space="0" w:color="000000" w:themeColor="text1"/>
              <w:left w:val="single" w:sz="4" w:space="0" w:color="auto"/>
              <w:right w:val="single" w:sz="4" w:space="0" w:color="000000" w:themeColor="text1"/>
            </w:tcBorders>
          </w:tcPr>
          <w:p w:rsidR="0050126F" w:rsidRDefault="0050126F"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фотографии</w:t>
            </w:r>
            <w:r w:rsidRPr="003B36D5">
              <w:rPr>
                <w:rFonts w:ascii="Times New Roman" w:hAnsi="Times New Roman" w:cs="Times New Roman"/>
                <w:sz w:val="20"/>
                <w:szCs w:val="20"/>
              </w:rPr>
              <w:t xml:space="preserve"> членов семьи</w:t>
            </w:r>
            <w:r>
              <w:rPr>
                <w:rFonts w:ascii="Times New Roman" w:hAnsi="Times New Roman" w:cs="Times New Roman"/>
                <w:sz w:val="20"/>
                <w:szCs w:val="20"/>
              </w:rPr>
              <w:t xml:space="preserve"> детей</w:t>
            </w:r>
            <w:r w:rsidRPr="003B36D5">
              <w:rPr>
                <w:rFonts w:ascii="Times New Roman" w:hAnsi="Times New Roman" w:cs="Times New Roman"/>
                <w:sz w:val="20"/>
                <w:szCs w:val="20"/>
              </w:rPr>
              <w:t>, служивших в армии</w:t>
            </w:r>
          </w:p>
          <w:p w:rsidR="0050126F" w:rsidRPr="00A36458" w:rsidRDefault="00FD2500" w:rsidP="00FC1869">
            <w:pPr>
              <w:rPr>
                <w:rFonts w:ascii="Times New Roman" w:hAnsi="Times New Roman" w:cs="Times New Roman"/>
                <w:sz w:val="20"/>
                <w:szCs w:val="20"/>
              </w:rPr>
            </w:pPr>
            <w:r>
              <w:rPr>
                <w:rFonts w:ascii="Times New Roman" w:hAnsi="Times New Roman" w:cs="Times New Roman"/>
                <w:sz w:val="20"/>
                <w:szCs w:val="20"/>
              </w:rPr>
              <w:t>- иллюстрации по теме «</w:t>
            </w:r>
            <w:r w:rsidR="0050126F">
              <w:rPr>
                <w:rFonts w:ascii="Times New Roman" w:hAnsi="Times New Roman" w:cs="Times New Roman"/>
                <w:sz w:val="20"/>
                <w:szCs w:val="20"/>
              </w:rPr>
              <w:t>День Победы</w:t>
            </w:r>
            <w:r>
              <w:rPr>
                <w:rFonts w:ascii="Times New Roman" w:hAnsi="Times New Roman" w:cs="Times New Roman"/>
                <w:sz w:val="20"/>
                <w:szCs w:val="20"/>
              </w:rPr>
              <w:t>»</w:t>
            </w:r>
          </w:p>
          <w:p w:rsidR="0050126F" w:rsidRPr="00A36458" w:rsidRDefault="0050126F" w:rsidP="00401CDC">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E5F53" w:rsidRDefault="00BE5F53" w:rsidP="00BE5F53">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A46795">
              <w:rPr>
                <w:rFonts w:ascii="Times New Roman" w:hAnsi="Times New Roman" w:cs="Times New Roman"/>
                <w:b/>
                <w:sz w:val="20"/>
                <w:szCs w:val="20"/>
              </w:rPr>
              <w:t>День Победы</w:t>
            </w:r>
            <w:r>
              <w:rPr>
                <w:rFonts w:ascii="Times New Roman" w:hAnsi="Times New Roman" w:cs="Times New Roman"/>
                <w:b/>
                <w:sz w:val="20"/>
                <w:szCs w:val="20"/>
              </w:rPr>
              <w:t xml:space="preserve"> </w:t>
            </w:r>
            <w:r w:rsidRPr="00EE4D51">
              <w:rPr>
                <w:rFonts w:ascii="Times New Roman" w:hAnsi="Times New Roman" w:cs="Times New Roman"/>
                <w:sz w:val="20"/>
                <w:szCs w:val="20"/>
              </w:rPr>
              <w:t>Выяснить, что знают дети об этом великом празднике. Помочь запомнить и выразительно читать стихотворение Т. Белозерова «Праздник Победы». Активизировать речь детей, учить их импровизировать. Активизировать словарный запас детей</w:t>
            </w:r>
            <w:r>
              <w:rPr>
                <w:rFonts w:ascii="Times New Roman" w:hAnsi="Times New Roman" w:cs="Times New Roman"/>
                <w:sz w:val="20"/>
                <w:szCs w:val="20"/>
              </w:rPr>
              <w:t>.</w:t>
            </w:r>
          </w:p>
          <w:p w:rsidR="00BE5F53" w:rsidRDefault="00BE5F53" w:rsidP="00BE5F53">
            <w:pPr>
              <w:rPr>
                <w:rFonts w:ascii="Times New Roman" w:hAnsi="Times New Roman" w:cs="Times New Roman"/>
                <w:sz w:val="20"/>
                <w:szCs w:val="20"/>
              </w:rPr>
            </w:pPr>
            <w:r>
              <w:rPr>
                <w:rFonts w:ascii="Times New Roman" w:hAnsi="Times New Roman" w:cs="Times New Roman"/>
                <w:b/>
                <w:sz w:val="20"/>
                <w:szCs w:val="20"/>
              </w:rPr>
              <w:t xml:space="preserve">ИЗО </w:t>
            </w:r>
            <w:r w:rsidRPr="00EE4D51">
              <w:rPr>
                <w:rFonts w:ascii="Times New Roman" w:hAnsi="Times New Roman" w:cs="Times New Roman"/>
                <w:b/>
                <w:sz w:val="20"/>
                <w:szCs w:val="20"/>
              </w:rPr>
              <w:t>Рисование нетрадиционное трубочкой разрезанной «Праздничный салют»</w:t>
            </w:r>
            <w:r>
              <w:rPr>
                <w:rFonts w:ascii="Times New Roman" w:hAnsi="Times New Roman" w:cs="Times New Roman"/>
                <w:b/>
                <w:sz w:val="20"/>
                <w:szCs w:val="20"/>
              </w:rPr>
              <w:t xml:space="preserve">. </w:t>
            </w:r>
            <w:r w:rsidRPr="00EE4D51">
              <w:rPr>
                <w:rFonts w:ascii="Times New Roman" w:hAnsi="Times New Roman" w:cs="Times New Roman"/>
                <w:sz w:val="20"/>
                <w:szCs w:val="20"/>
              </w:rPr>
              <w:t>Научить детей рисовать праздничный салют, используя нетрадиционную технику рисования выдувание из трубочек для коктейля. познакомить с новой техникой рисования трубочками для коктейля. Развивать у детей умение самостоятельно дорисовывать композицию, ритмично располагая в определённых местах огни салюта, используя разные цвета красок. Развивать эстетическое восприятие. Воспитательные: воспитывать патриотические чувства, гордость за свою Родину и её защитников. Расширять знания об окружающей действительности</w:t>
            </w:r>
            <w:r>
              <w:rPr>
                <w:rFonts w:ascii="Times New Roman" w:hAnsi="Times New Roman" w:cs="Times New Roman"/>
                <w:sz w:val="20"/>
                <w:szCs w:val="20"/>
              </w:rPr>
              <w:t>.</w:t>
            </w:r>
          </w:p>
          <w:p w:rsidR="00BE5F53" w:rsidRPr="00EE4D51" w:rsidRDefault="00BE5F53" w:rsidP="00BE5F53">
            <w:pPr>
              <w:rPr>
                <w:rFonts w:ascii="Times New Roman" w:hAnsi="Times New Roman" w:cs="Times New Roman"/>
                <w:sz w:val="20"/>
                <w:szCs w:val="20"/>
              </w:rPr>
            </w:pPr>
            <w:r>
              <w:rPr>
                <w:rFonts w:ascii="Times New Roman" w:hAnsi="Times New Roman" w:cs="Times New Roman"/>
                <w:b/>
                <w:sz w:val="20"/>
                <w:szCs w:val="20"/>
              </w:rPr>
              <w:t xml:space="preserve">Аппликация открытка </w:t>
            </w:r>
            <w:r w:rsidRPr="00EE4D51">
              <w:rPr>
                <w:rFonts w:ascii="Times New Roman" w:hAnsi="Times New Roman" w:cs="Times New Roman"/>
                <w:b/>
                <w:sz w:val="20"/>
                <w:szCs w:val="20"/>
              </w:rPr>
              <w:t>«День Победы»</w:t>
            </w:r>
            <w:r>
              <w:rPr>
                <w:rFonts w:ascii="Times New Roman" w:hAnsi="Times New Roman" w:cs="Times New Roman"/>
                <w:b/>
                <w:sz w:val="20"/>
                <w:szCs w:val="20"/>
              </w:rPr>
              <w:t xml:space="preserve"> </w:t>
            </w:r>
            <w:r w:rsidRPr="00EE4D51">
              <w:rPr>
                <w:rFonts w:ascii="Times New Roman" w:hAnsi="Times New Roman" w:cs="Times New Roman"/>
                <w:sz w:val="20"/>
                <w:szCs w:val="20"/>
              </w:rPr>
              <w:t>Изготовить поздравительную открытку ко Дню Победы. Формировать знания о героизме наших соотечественников в годы Великой Отечественной войны, и о том, кто такие ветераны; вызвать у детей интерес к Великой Отечественной Войне, воспитывать чувство гордости за воинов защищавших нашу Родину. Закрепить ориентирование на листе картона, различать широкую и узкую полоски. Развивать внимание, память,усидчивость развивать мелкую моторику рук; развивать умение работать с различными видами бумаги; закрепить навыки работы с ножницами и клеем, развивать умение работать по схеме</w:t>
            </w:r>
          </w:p>
          <w:p w:rsidR="00BE5F53" w:rsidRDefault="00BE5F53" w:rsidP="00BE5F53">
            <w:pPr>
              <w:rPr>
                <w:rFonts w:ascii="Times New Roman" w:hAnsi="Times New Roman" w:cs="Times New Roman"/>
                <w:sz w:val="20"/>
                <w:szCs w:val="20"/>
              </w:rPr>
            </w:pPr>
            <w:r w:rsidRPr="00EE4D51">
              <w:rPr>
                <w:rFonts w:ascii="Times New Roman" w:hAnsi="Times New Roman" w:cs="Times New Roman"/>
                <w:sz w:val="20"/>
                <w:szCs w:val="20"/>
              </w:rPr>
              <w:t>Воспитывать уважение к героической истории своей страны, гуманное отношение к пожилым людям - ветеранам, искренность и отзывчивость, способствовать воспитанию аккуратности, самостоятельности.</w:t>
            </w:r>
          </w:p>
          <w:p w:rsidR="00C41C3D" w:rsidRPr="00BE5F53" w:rsidRDefault="00BE5F53" w:rsidP="00C41C3D">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работника.</w:t>
            </w:r>
          </w:p>
        </w:tc>
        <w:tc>
          <w:tcPr>
            <w:tcW w:w="1886"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D3476"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DC5271">
            <w:pPr>
              <w:rPr>
                <w:rFonts w:ascii="Times New Roman" w:hAnsi="Times New Roman" w:cs="Times New Roman"/>
                <w:sz w:val="20"/>
                <w:szCs w:val="20"/>
              </w:rPr>
            </w:pPr>
            <w:r w:rsidRPr="00B31F12">
              <w:rPr>
                <w:rFonts w:ascii="Times New Roman" w:hAnsi="Times New Roman" w:cs="Times New Roman"/>
                <w:sz w:val="20"/>
                <w:szCs w:val="20"/>
              </w:rPr>
              <w:t>Прогулочная карта № 174. День Победы. (</w:t>
            </w:r>
            <w:r w:rsidR="003072B1">
              <w:rPr>
                <w:rFonts w:ascii="Times New Roman" w:hAnsi="Times New Roman" w:cs="Times New Roman"/>
                <w:sz w:val="20"/>
                <w:szCs w:val="20"/>
              </w:rPr>
              <w:t>[25]</w:t>
            </w:r>
            <w:r w:rsidRPr="00B31F12">
              <w:rPr>
                <w:rFonts w:ascii="Times New Roman" w:hAnsi="Times New Roman" w:cs="Times New Roman"/>
                <w:sz w:val="20"/>
                <w:szCs w:val="20"/>
              </w:rPr>
              <w:t>, с.177)</w:t>
            </w:r>
          </w:p>
          <w:p w:rsidR="00C41C3D" w:rsidRPr="00C11402" w:rsidRDefault="00C41C3D" w:rsidP="00DC5271">
            <w:pPr>
              <w:rPr>
                <w:rFonts w:ascii="Times New Roman" w:hAnsi="Times New Roman" w:cs="Times New Roman"/>
                <w:sz w:val="20"/>
                <w:szCs w:val="20"/>
              </w:rPr>
            </w:pPr>
          </w:p>
        </w:tc>
        <w:tc>
          <w:tcPr>
            <w:tcW w:w="1886"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2715" w:type="dxa"/>
            <w:gridSpan w:val="3"/>
            <w:tcBorders>
              <w:top w:val="single" w:sz="4" w:space="0" w:color="000000" w:themeColor="text1"/>
              <w:left w:val="single" w:sz="4" w:space="0" w:color="000000" w:themeColor="text1"/>
              <w:bottom w:val="single" w:sz="4" w:space="0" w:color="auto"/>
              <w:right w:val="nil"/>
            </w:tcBorders>
          </w:tcPr>
          <w:p w:rsidR="00C41C3D" w:rsidRPr="00AB0638" w:rsidRDefault="00C41C3D" w:rsidP="0035519A">
            <w:pPr>
              <w:pStyle w:val="aa"/>
              <w:numPr>
                <w:ilvl w:val="0"/>
                <w:numId w:val="325"/>
              </w:numPr>
              <w:rPr>
                <w:rFonts w:ascii="Times New Roman" w:hAnsi="Times New Roman" w:cs="Times New Roman"/>
                <w:sz w:val="20"/>
                <w:szCs w:val="18"/>
              </w:rPr>
            </w:pPr>
            <w:r w:rsidRPr="00AB0638">
              <w:rPr>
                <w:rFonts w:ascii="Times New Roman" w:hAnsi="Times New Roman" w:cs="Times New Roman"/>
                <w:sz w:val="20"/>
                <w:szCs w:val="18"/>
              </w:rPr>
              <w:t>Беседа «П</w:t>
            </w:r>
            <w:r>
              <w:rPr>
                <w:rFonts w:ascii="Times New Roman" w:hAnsi="Times New Roman" w:cs="Times New Roman"/>
                <w:sz w:val="20"/>
                <w:szCs w:val="18"/>
              </w:rPr>
              <w:t>амятники воинской славы» (</w:t>
            </w:r>
            <w:r w:rsidRPr="00AB0638">
              <w:rPr>
                <w:rFonts w:ascii="Times New Roman" w:hAnsi="Times New Roman" w:cs="Times New Roman"/>
                <w:sz w:val="20"/>
                <w:szCs w:val="18"/>
              </w:rPr>
              <w:t>вызвать интерес к событиям Великой Отечественной Войны, воспитывать уважительное отношение к подвигу своих соотечественников</w:t>
            </w:r>
            <w:r>
              <w:rPr>
                <w:rFonts w:ascii="Times New Roman" w:hAnsi="Times New Roman" w:cs="Times New Roman"/>
                <w:sz w:val="20"/>
                <w:szCs w:val="18"/>
              </w:rPr>
              <w:t>)</w:t>
            </w:r>
          </w:p>
          <w:p w:rsidR="00C41C3D" w:rsidRDefault="00C41C3D" w:rsidP="0035519A">
            <w:pPr>
              <w:pStyle w:val="aa"/>
              <w:numPr>
                <w:ilvl w:val="0"/>
                <w:numId w:val="325"/>
              </w:numPr>
              <w:rPr>
                <w:rFonts w:ascii="Times New Roman" w:hAnsi="Times New Roman" w:cs="Times New Roman"/>
                <w:sz w:val="20"/>
                <w:szCs w:val="18"/>
              </w:rPr>
            </w:pPr>
            <w:r w:rsidRPr="00AB0638">
              <w:rPr>
                <w:rFonts w:ascii="Times New Roman" w:hAnsi="Times New Roman" w:cs="Times New Roman"/>
                <w:sz w:val="20"/>
                <w:szCs w:val="18"/>
              </w:rPr>
              <w:t>Чте</w:t>
            </w:r>
            <w:r>
              <w:rPr>
                <w:rFonts w:ascii="Times New Roman" w:hAnsi="Times New Roman" w:cs="Times New Roman"/>
                <w:sz w:val="20"/>
                <w:szCs w:val="18"/>
              </w:rPr>
              <w:t>ние стихотворения Т. Белозёров «</w:t>
            </w:r>
            <w:r w:rsidRPr="00AB0638">
              <w:rPr>
                <w:rFonts w:ascii="Times New Roman" w:hAnsi="Times New Roman" w:cs="Times New Roman"/>
                <w:sz w:val="20"/>
                <w:szCs w:val="18"/>
              </w:rPr>
              <w:t>День Победы!</w:t>
            </w:r>
            <w:r>
              <w:rPr>
                <w:rFonts w:ascii="Times New Roman" w:hAnsi="Times New Roman" w:cs="Times New Roman"/>
                <w:sz w:val="20"/>
                <w:szCs w:val="18"/>
              </w:rPr>
              <w:t>» (</w:t>
            </w:r>
            <w:r w:rsidRPr="00AB0638">
              <w:rPr>
                <w:rFonts w:ascii="Times New Roman" w:hAnsi="Times New Roman" w:cs="Times New Roman"/>
                <w:sz w:val="20"/>
                <w:szCs w:val="18"/>
              </w:rPr>
              <w:t>помочь выучить</w:t>
            </w:r>
            <w:r>
              <w:rPr>
                <w:rFonts w:ascii="Times New Roman" w:hAnsi="Times New Roman" w:cs="Times New Roman"/>
                <w:sz w:val="20"/>
                <w:szCs w:val="18"/>
              </w:rPr>
              <w:t>)</w:t>
            </w:r>
            <w:r w:rsidRPr="00AB0638">
              <w:rPr>
                <w:rFonts w:ascii="Times New Roman" w:hAnsi="Times New Roman" w:cs="Times New Roman"/>
                <w:sz w:val="20"/>
                <w:szCs w:val="18"/>
              </w:rPr>
              <w:t>.</w:t>
            </w:r>
          </w:p>
          <w:p w:rsidR="00BE5F53" w:rsidRPr="00BE5F53" w:rsidRDefault="00BE5F53" w:rsidP="00BE5F53">
            <w:pPr>
              <w:pStyle w:val="aa"/>
              <w:numPr>
                <w:ilvl w:val="0"/>
                <w:numId w:val="325"/>
              </w:numPr>
              <w:rPr>
                <w:rFonts w:ascii="Times New Roman" w:hAnsi="Times New Roman" w:cs="Times New Roman"/>
                <w:sz w:val="20"/>
                <w:szCs w:val="18"/>
              </w:rPr>
            </w:pPr>
            <w:r w:rsidRPr="00BE5F53">
              <w:rPr>
                <w:rFonts w:ascii="Times New Roman" w:hAnsi="Times New Roman" w:cs="Times New Roman"/>
                <w:sz w:val="20"/>
                <w:szCs w:val="18"/>
              </w:rPr>
              <w:t>Самомассаж. Массаж сухой масссажной руковицей с физинструктором.</w:t>
            </w:r>
          </w:p>
          <w:p w:rsidR="00BE5F53" w:rsidRPr="00AB0638" w:rsidRDefault="00BE5F53" w:rsidP="00BE5F53">
            <w:pPr>
              <w:pStyle w:val="aa"/>
              <w:numPr>
                <w:ilvl w:val="0"/>
                <w:numId w:val="325"/>
              </w:numPr>
              <w:rPr>
                <w:rFonts w:ascii="Times New Roman" w:hAnsi="Times New Roman" w:cs="Times New Roman"/>
                <w:sz w:val="20"/>
                <w:szCs w:val="18"/>
              </w:rPr>
            </w:pPr>
            <w:r w:rsidRPr="00BE5F53">
              <w:rPr>
                <w:rFonts w:ascii="Times New Roman" w:hAnsi="Times New Roman" w:cs="Times New Roman"/>
                <w:sz w:val="20"/>
                <w:szCs w:val="18"/>
              </w:rPr>
              <w:t>Полоскание полости рта водой комнатной температуры после приёма пищи.</w:t>
            </w:r>
          </w:p>
        </w:tc>
        <w:tc>
          <w:tcPr>
            <w:tcW w:w="1886" w:type="dxa"/>
            <w:tcBorders>
              <w:top w:val="single" w:sz="4" w:space="0" w:color="auto"/>
              <w:left w:val="nil"/>
              <w:bottom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715"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25"/>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C41C3D" w:rsidRPr="00AB0638" w:rsidRDefault="00BE5F53" w:rsidP="0035519A">
            <w:pPr>
              <w:pStyle w:val="aa"/>
              <w:numPr>
                <w:ilvl w:val="0"/>
                <w:numId w:val="325"/>
              </w:numPr>
              <w:ind w:right="-882"/>
              <w:rPr>
                <w:rFonts w:ascii="Times New Roman" w:hAnsi="Times New Roman" w:cs="Times New Roman"/>
                <w:sz w:val="20"/>
                <w:szCs w:val="18"/>
              </w:rPr>
            </w:pPr>
            <w:r>
              <w:rPr>
                <w:rFonts w:ascii="Times New Roman" w:hAnsi="Times New Roman" w:cs="Times New Roman"/>
                <w:sz w:val="20"/>
                <w:szCs w:val="18"/>
              </w:rPr>
              <w:t>Ходьба по массажным дорожкам.</w:t>
            </w:r>
          </w:p>
        </w:tc>
        <w:tc>
          <w:tcPr>
            <w:tcW w:w="1886" w:type="dxa"/>
            <w:vMerge w:val="restart"/>
            <w:tcBorders>
              <w:top w:val="single" w:sz="4" w:space="0" w:color="auto"/>
              <w:left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C41C3D" w:rsidRPr="007D76CB" w:rsidRDefault="00C41C3D" w:rsidP="005D6D21">
            <w:pPr>
              <w:rPr>
                <w:rFonts w:ascii="Times New Roman" w:hAnsi="Times New Roman" w:cs="Times New Roman"/>
                <w:sz w:val="20"/>
                <w:szCs w:val="20"/>
              </w:rPr>
            </w:pPr>
            <w:r w:rsidRPr="007D76CB">
              <w:rPr>
                <w:rFonts w:ascii="Times New Roman" w:hAnsi="Times New Roman" w:cs="Times New Roman"/>
                <w:sz w:val="20"/>
                <w:szCs w:val="20"/>
              </w:rPr>
              <w:t>Починка карандашей; наведение порядка в уголке рисования</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8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B0638" w:rsidRDefault="00C41C3D" w:rsidP="0035519A">
            <w:pPr>
              <w:pStyle w:val="aa"/>
              <w:numPr>
                <w:ilvl w:val="0"/>
                <w:numId w:val="325"/>
              </w:numPr>
              <w:rPr>
                <w:rFonts w:ascii="Times New Roman" w:hAnsi="Times New Roman" w:cs="Times New Roman"/>
                <w:bCs/>
                <w:sz w:val="20"/>
                <w:szCs w:val="20"/>
              </w:rPr>
            </w:pPr>
            <w:r w:rsidRPr="00AB0638">
              <w:rPr>
                <w:rFonts w:ascii="Times New Roman" w:hAnsi="Times New Roman" w:cs="Times New Roman"/>
                <w:b/>
                <w:bCs/>
                <w:sz w:val="20"/>
                <w:szCs w:val="20"/>
              </w:rPr>
              <w:t>Театральная деятельность</w:t>
            </w:r>
            <w:r w:rsidRPr="00AB0638">
              <w:rPr>
                <w:rFonts w:ascii="Times New Roman" w:hAnsi="Times New Roman" w:cs="Times New Roman"/>
                <w:bCs/>
                <w:sz w:val="20"/>
                <w:szCs w:val="20"/>
              </w:rPr>
              <w:t>. Театрализованная игра «Путешествие в м</w:t>
            </w:r>
            <w:r>
              <w:rPr>
                <w:rFonts w:ascii="Times New Roman" w:hAnsi="Times New Roman" w:cs="Times New Roman"/>
                <w:bCs/>
                <w:sz w:val="20"/>
                <w:szCs w:val="20"/>
              </w:rPr>
              <w:t>ир сказок». (</w:t>
            </w:r>
            <w:r w:rsidR="002403AB">
              <w:rPr>
                <w:rFonts w:ascii="Times New Roman" w:hAnsi="Times New Roman" w:cs="Times New Roman"/>
                <w:bCs/>
                <w:sz w:val="20"/>
                <w:szCs w:val="20"/>
              </w:rPr>
              <w:t>[18]</w:t>
            </w:r>
            <w:r>
              <w:rPr>
                <w:rFonts w:ascii="Times New Roman" w:hAnsi="Times New Roman" w:cs="Times New Roman"/>
                <w:bCs/>
                <w:sz w:val="20"/>
                <w:szCs w:val="20"/>
              </w:rPr>
              <w:t>, с.87) (</w:t>
            </w:r>
            <w:r w:rsidRPr="00AB0638">
              <w:rPr>
                <w:rFonts w:ascii="Times New Roman" w:hAnsi="Times New Roman" w:cs="Times New Roman"/>
                <w:bCs/>
                <w:sz w:val="20"/>
                <w:szCs w:val="20"/>
              </w:rPr>
              <w:t>учить детей выступать перед сверстниками</w:t>
            </w:r>
            <w:r>
              <w:rPr>
                <w:rFonts w:ascii="Times New Roman" w:hAnsi="Times New Roman" w:cs="Times New Roman"/>
                <w:bCs/>
                <w:sz w:val="20"/>
                <w:szCs w:val="20"/>
              </w:rPr>
              <w:t>)</w:t>
            </w:r>
            <w:r w:rsidRPr="00AB0638">
              <w:rPr>
                <w:rFonts w:ascii="Times New Roman" w:hAnsi="Times New Roman" w:cs="Times New Roman"/>
                <w:bCs/>
                <w:sz w:val="20"/>
                <w:szCs w:val="20"/>
              </w:rPr>
              <w:t>.</w:t>
            </w:r>
          </w:p>
          <w:p w:rsidR="00C41C3D" w:rsidRPr="00AB0638" w:rsidRDefault="00C41C3D" w:rsidP="0035519A">
            <w:pPr>
              <w:pStyle w:val="aa"/>
              <w:numPr>
                <w:ilvl w:val="0"/>
                <w:numId w:val="325"/>
              </w:numPr>
              <w:rPr>
                <w:rFonts w:ascii="Times New Roman" w:hAnsi="Times New Roman" w:cs="Times New Roman"/>
                <w:bCs/>
                <w:sz w:val="20"/>
                <w:szCs w:val="20"/>
              </w:rPr>
            </w:pPr>
            <w:r w:rsidRPr="00AB0638">
              <w:rPr>
                <w:rFonts w:ascii="Times New Roman" w:hAnsi="Times New Roman" w:cs="Times New Roman"/>
                <w:bCs/>
                <w:sz w:val="20"/>
                <w:szCs w:val="20"/>
              </w:rPr>
              <w:t>Чтение С.Михалков</w:t>
            </w:r>
            <w:r>
              <w:rPr>
                <w:rFonts w:ascii="Times New Roman" w:hAnsi="Times New Roman" w:cs="Times New Roman"/>
                <w:bCs/>
                <w:sz w:val="20"/>
                <w:szCs w:val="20"/>
              </w:rPr>
              <w:t xml:space="preserve"> «Служу советскому союзу» (</w:t>
            </w:r>
            <w:r w:rsidRPr="00AB0638">
              <w:rPr>
                <w:rFonts w:ascii="Times New Roman" w:hAnsi="Times New Roman" w:cs="Times New Roman"/>
                <w:bCs/>
                <w:sz w:val="20"/>
                <w:szCs w:val="20"/>
              </w:rPr>
              <w:t>воспитывать интерес к чтению худ литературы</w:t>
            </w:r>
            <w:r>
              <w:rPr>
                <w:rFonts w:ascii="Times New Roman" w:hAnsi="Times New Roman" w:cs="Times New Roman"/>
                <w:bCs/>
                <w:sz w:val="20"/>
                <w:szCs w:val="20"/>
              </w:rPr>
              <w:t>)</w:t>
            </w:r>
          </w:p>
          <w:p w:rsidR="00C41C3D" w:rsidRPr="00AB0638" w:rsidRDefault="00C41C3D" w:rsidP="0035519A">
            <w:pPr>
              <w:pStyle w:val="aa"/>
              <w:numPr>
                <w:ilvl w:val="0"/>
                <w:numId w:val="325"/>
              </w:numPr>
              <w:rPr>
                <w:rFonts w:ascii="Times New Roman" w:hAnsi="Times New Roman" w:cs="Times New Roman"/>
                <w:bCs/>
                <w:sz w:val="20"/>
                <w:szCs w:val="20"/>
              </w:rPr>
            </w:pPr>
            <w:r w:rsidRPr="00AB0638">
              <w:rPr>
                <w:rFonts w:ascii="Times New Roman" w:hAnsi="Times New Roman" w:cs="Times New Roman"/>
                <w:bCs/>
                <w:sz w:val="20"/>
                <w:szCs w:val="20"/>
              </w:rPr>
              <w:t>Работа в угол</w:t>
            </w:r>
            <w:r>
              <w:rPr>
                <w:rFonts w:ascii="Times New Roman" w:hAnsi="Times New Roman" w:cs="Times New Roman"/>
                <w:bCs/>
                <w:sz w:val="20"/>
                <w:szCs w:val="20"/>
              </w:rPr>
              <w:t>ке сенсорного воспитания (</w:t>
            </w:r>
            <w:r w:rsidRPr="00AB0638">
              <w:rPr>
                <w:rFonts w:ascii="Times New Roman" w:hAnsi="Times New Roman" w:cs="Times New Roman"/>
                <w:bCs/>
                <w:sz w:val="20"/>
                <w:szCs w:val="20"/>
              </w:rPr>
              <w:t>закреплять умение детей группировать предметы по цвету, учить использовать эталоны как общезначимые свойства предметов. Развивать образное мышление, зрительное восприятие, обогащать сенсорный опыт детей</w:t>
            </w:r>
            <w:r>
              <w:rPr>
                <w:rFonts w:ascii="Times New Roman" w:hAnsi="Times New Roman" w:cs="Times New Roman"/>
                <w:bCs/>
                <w:sz w:val="20"/>
                <w:szCs w:val="20"/>
              </w:rPr>
              <w:t>)</w:t>
            </w:r>
            <w:r w:rsidRPr="00AB0638">
              <w:rPr>
                <w:rFonts w:ascii="Times New Roman" w:hAnsi="Times New Roman" w:cs="Times New Roman"/>
                <w:bCs/>
                <w:sz w:val="20"/>
                <w:szCs w:val="20"/>
              </w:rPr>
              <w:t>.</w:t>
            </w:r>
          </w:p>
          <w:p w:rsidR="00C41C3D" w:rsidRPr="00FD2500" w:rsidRDefault="00C41C3D" w:rsidP="0035519A">
            <w:pPr>
              <w:pStyle w:val="aa"/>
              <w:numPr>
                <w:ilvl w:val="0"/>
                <w:numId w:val="325"/>
              </w:numPr>
              <w:rPr>
                <w:rFonts w:ascii="Times New Roman" w:hAnsi="Times New Roman" w:cs="Times New Roman"/>
                <w:bCs/>
                <w:sz w:val="20"/>
                <w:szCs w:val="20"/>
              </w:rPr>
            </w:pPr>
            <w:r w:rsidRPr="00AB0638">
              <w:rPr>
                <w:rFonts w:ascii="Times New Roman" w:hAnsi="Times New Roman" w:cs="Times New Roman"/>
                <w:bCs/>
                <w:sz w:val="20"/>
                <w:szCs w:val="20"/>
              </w:rPr>
              <w:lastRenderedPageBreak/>
              <w:t>СРИ «Поч</w:t>
            </w:r>
            <w:r>
              <w:rPr>
                <w:rFonts w:ascii="Times New Roman" w:hAnsi="Times New Roman" w:cs="Times New Roman"/>
                <w:bCs/>
                <w:sz w:val="20"/>
                <w:szCs w:val="20"/>
              </w:rPr>
              <w:t>та». Сюжет «Салон связи» (</w:t>
            </w:r>
            <w:r w:rsidRPr="00AB0638">
              <w:rPr>
                <w:rFonts w:ascii="Times New Roman" w:hAnsi="Times New Roman" w:cs="Times New Roman"/>
                <w:bCs/>
                <w:sz w:val="20"/>
                <w:szCs w:val="20"/>
              </w:rPr>
              <w:t>совершенствовать умение детей поступать в соответствии с правилами и общим игровым замыслом, подбирать предметы-заместители и атрибуты для игры</w:t>
            </w:r>
            <w:r>
              <w:rPr>
                <w:rFonts w:ascii="Times New Roman" w:hAnsi="Times New Roman" w:cs="Times New Roman"/>
                <w:bCs/>
                <w:sz w:val="20"/>
                <w:szCs w:val="20"/>
              </w:rPr>
              <w:t>)</w:t>
            </w:r>
            <w:r w:rsidRPr="00AB0638">
              <w:rPr>
                <w:rFonts w:ascii="Times New Roman" w:hAnsi="Times New Roman" w:cs="Times New Roman"/>
                <w:bCs/>
                <w:sz w:val="20"/>
                <w:szCs w:val="20"/>
              </w:rPr>
              <w:t>.</w:t>
            </w:r>
          </w:p>
          <w:p w:rsidR="00C41C3D" w:rsidRPr="00AB0638" w:rsidRDefault="0018204E" w:rsidP="0035519A">
            <w:pPr>
              <w:pStyle w:val="aa"/>
              <w:numPr>
                <w:ilvl w:val="0"/>
                <w:numId w:val="325"/>
              </w:numPr>
              <w:rPr>
                <w:rFonts w:ascii="Times New Roman" w:hAnsi="Times New Roman" w:cs="Times New Roman"/>
                <w:bCs/>
                <w:sz w:val="20"/>
                <w:szCs w:val="20"/>
              </w:rPr>
            </w:pPr>
            <w:r>
              <w:rPr>
                <w:rFonts w:ascii="Times New Roman" w:hAnsi="Times New Roman" w:cs="Times New Roman"/>
                <w:sz w:val="20"/>
                <w:szCs w:val="20"/>
              </w:rPr>
              <w:t>ВЕЧЕРНИЙ КРУГ (по выбору воспитателя из Приложения 3)</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5342E8" w:rsidRDefault="00C41C3D" w:rsidP="00BE5F53">
            <w:pPr>
              <w:rPr>
                <w:rFonts w:ascii="Times New Roman" w:hAnsi="Times New Roman" w:cs="Times New Roman"/>
                <w:bCs/>
                <w:sz w:val="20"/>
                <w:szCs w:val="18"/>
              </w:rPr>
            </w:pPr>
            <w:r w:rsidRPr="005342E8">
              <w:rPr>
                <w:rFonts w:ascii="Times New Roman" w:hAnsi="Times New Roman" w:cs="Times New Roman"/>
                <w:bCs/>
                <w:sz w:val="20"/>
                <w:szCs w:val="18"/>
              </w:rPr>
              <w:lastRenderedPageBreak/>
              <w:t>Музыкально-дидакти</w:t>
            </w:r>
            <w:r>
              <w:rPr>
                <w:rFonts w:ascii="Times New Roman" w:hAnsi="Times New Roman" w:cs="Times New Roman"/>
                <w:bCs/>
                <w:sz w:val="20"/>
                <w:szCs w:val="18"/>
              </w:rPr>
              <w:t xml:space="preserve">ческая игра «Узнай и назови инструмент» </w:t>
            </w:r>
            <w:r w:rsidRPr="005342E8">
              <w:rPr>
                <w:rFonts w:ascii="Times New Roman" w:hAnsi="Times New Roman" w:cs="Times New Roman"/>
                <w:bCs/>
                <w:sz w:val="20"/>
                <w:szCs w:val="18"/>
              </w:rPr>
              <w:t xml:space="preserve">с </w:t>
            </w:r>
            <w:r w:rsidR="00BE5F53">
              <w:rPr>
                <w:rFonts w:ascii="Times New Roman" w:hAnsi="Times New Roman" w:cs="Times New Roman"/>
                <w:bCs/>
                <w:sz w:val="20"/>
                <w:szCs w:val="18"/>
              </w:rPr>
              <w:t>Егором В. и Данилом В.</w:t>
            </w:r>
          </w:p>
        </w:tc>
        <w:tc>
          <w:tcPr>
            <w:tcW w:w="1886" w:type="dxa"/>
            <w:vMerge/>
            <w:tcBorders>
              <w:left w:val="single" w:sz="4" w:space="0" w:color="auto"/>
              <w:right w:val="single" w:sz="4" w:space="0" w:color="000000" w:themeColor="text1"/>
            </w:tcBorders>
          </w:tcPr>
          <w:p w:rsidR="00C41C3D" w:rsidRPr="007D76CB" w:rsidRDefault="00C41C3D" w:rsidP="001B3C10">
            <w:pPr>
              <w:pStyle w:val="aa"/>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9D3476"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500" w:rsidRDefault="00C41C3D" w:rsidP="001C0FB7">
            <w:pPr>
              <w:rPr>
                <w:rFonts w:ascii="Times New Roman" w:hAnsi="Times New Roman" w:cs="Times New Roman"/>
                <w:sz w:val="20"/>
                <w:szCs w:val="18"/>
              </w:rPr>
            </w:pPr>
            <w:r w:rsidRPr="00FD2500">
              <w:rPr>
                <w:rFonts w:ascii="Times New Roman" w:hAnsi="Times New Roman" w:cs="Times New Roman"/>
                <w:sz w:val="20"/>
                <w:szCs w:val="18"/>
              </w:rPr>
              <w:t xml:space="preserve">Прогулка </w:t>
            </w:r>
            <w:r w:rsidR="002D42A8">
              <w:rPr>
                <w:rFonts w:ascii="Times New Roman" w:hAnsi="Times New Roman" w:cs="Times New Roman"/>
                <w:sz w:val="20"/>
                <w:szCs w:val="18"/>
              </w:rPr>
              <w:t>3</w:t>
            </w:r>
            <w:r w:rsidRPr="00FD2500">
              <w:rPr>
                <w:rFonts w:ascii="Times New Roman" w:hAnsi="Times New Roman" w:cs="Times New Roman"/>
                <w:sz w:val="20"/>
                <w:szCs w:val="18"/>
              </w:rPr>
              <w:t xml:space="preserve">. Май. (см. </w:t>
            </w:r>
            <w:r w:rsidR="0018204E">
              <w:rPr>
                <w:rFonts w:ascii="Times New Roman" w:hAnsi="Times New Roman" w:cs="Times New Roman"/>
                <w:sz w:val="20"/>
                <w:szCs w:val="18"/>
              </w:rPr>
              <w:t>Приложение 4</w:t>
            </w:r>
            <w:r w:rsidRPr="00FD2500">
              <w:rPr>
                <w:rFonts w:ascii="Times New Roman" w:hAnsi="Times New Roman" w:cs="Times New Roman"/>
                <w:sz w:val="20"/>
                <w:szCs w:val="18"/>
              </w:rPr>
              <w:t>)</w:t>
            </w:r>
          </w:p>
        </w:tc>
        <w:tc>
          <w:tcPr>
            <w:tcW w:w="1886" w:type="dxa"/>
            <w:vMerge/>
            <w:tcBorders>
              <w:left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500" w:rsidRDefault="00C41C3D" w:rsidP="005D6D21">
            <w:pPr>
              <w:rPr>
                <w:rFonts w:ascii="Times New Roman" w:hAnsi="Times New Roman" w:cs="Times New Roman"/>
                <w:sz w:val="20"/>
                <w:szCs w:val="18"/>
              </w:rPr>
            </w:pPr>
            <w:r w:rsidRPr="00FD2500">
              <w:rPr>
                <w:rFonts w:ascii="Times New Roman" w:hAnsi="Times New Roman" w:cs="Times New Roman"/>
                <w:sz w:val="20"/>
                <w:szCs w:val="18"/>
              </w:rPr>
              <w:t>Послушать в домашних условиях: «Прадедушка. День Победы» муз. А. Ермолова «Главный праздник» сл. Н. Мазанова «Катюша» муз. М. Блантера «Три танкиста»; прогуляться по городу с детьми</w:t>
            </w:r>
          </w:p>
        </w:tc>
        <w:tc>
          <w:tcPr>
            <w:tcW w:w="1886"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bl>
    <w:p w:rsidR="009D30EC" w:rsidRDefault="009D30EC" w:rsidP="00BF182F">
      <w:pPr>
        <w:spacing w:after="0" w:line="240" w:lineRule="auto"/>
        <w:ind w:right="-851"/>
        <w:rPr>
          <w:rFonts w:ascii="Times New Roman" w:hAnsi="Times New Roman" w:cs="Times New Roman"/>
          <w:b/>
          <w:sz w:val="20"/>
          <w:szCs w:val="20"/>
        </w:rPr>
      </w:pPr>
    </w:p>
    <w:p w:rsidR="00C4621F" w:rsidRDefault="00C4621F" w:rsidP="001C753A">
      <w:pPr>
        <w:spacing w:after="0" w:line="240" w:lineRule="auto"/>
        <w:ind w:right="-851"/>
        <w:rPr>
          <w:rFonts w:ascii="Times New Roman" w:hAnsi="Times New Roman" w:cs="Times New Roman"/>
          <w:b/>
          <w:sz w:val="20"/>
          <w:szCs w:val="20"/>
        </w:rPr>
      </w:pPr>
    </w:p>
    <w:p w:rsidR="001C753A" w:rsidRDefault="001C753A" w:rsidP="001C753A">
      <w:pPr>
        <w:spacing w:after="0" w:line="240" w:lineRule="auto"/>
        <w:ind w:right="-851"/>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Пятница </w:t>
      </w:r>
      <w:r w:rsidR="0005400E">
        <w:rPr>
          <w:rFonts w:ascii="Times New Roman" w:hAnsi="Times New Roman" w:cs="Times New Roman"/>
          <w:b/>
          <w:sz w:val="20"/>
          <w:szCs w:val="20"/>
        </w:rPr>
        <w:t>0</w:t>
      </w:r>
      <w:r w:rsidR="00B76E9E">
        <w:rPr>
          <w:rFonts w:ascii="Times New Roman" w:hAnsi="Times New Roman" w:cs="Times New Roman"/>
          <w:b/>
          <w:sz w:val="20"/>
          <w:szCs w:val="20"/>
        </w:rPr>
        <w:t>5</w:t>
      </w:r>
      <w:r w:rsidRPr="007D76CB">
        <w:rPr>
          <w:rFonts w:ascii="Times New Roman" w:hAnsi="Times New Roman" w:cs="Times New Roman"/>
          <w:b/>
          <w:sz w:val="20"/>
          <w:szCs w:val="20"/>
        </w:rPr>
        <w:t>.05.</w:t>
      </w:r>
      <w:r w:rsidR="00ED4168">
        <w:rPr>
          <w:rFonts w:ascii="Times New Roman" w:hAnsi="Times New Roman" w:cs="Times New Roman"/>
          <w:b/>
          <w:sz w:val="20"/>
          <w:szCs w:val="20"/>
        </w:rPr>
        <w:t>2023</w:t>
      </w:r>
      <w:r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BF53FE">
        <w:rPr>
          <w:rFonts w:ascii="Times New Roman" w:hAnsi="Times New Roman" w:cs="Times New Roman"/>
          <w:b/>
          <w:sz w:val="20"/>
          <w:szCs w:val="20"/>
        </w:rPr>
        <w:t xml:space="preserve">      </w:t>
      </w:r>
      <w:r w:rsidR="00CE06B1">
        <w:rPr>
          <w:rFonts w:ascii="Times New Roman" w:hAnsi="Times New Roman" w:cs="Times New Roman"/>
          <w:b/>
          <w:sz w:val="20"/>
          <w:szCs w:val="20"/>
        </w:rPr>
        <w:t xml:space="preserve">             </w:t>
      </w:r>
      <w:r w:rsidR="00CE06B1" w:rsidRPr="007D76CB">
        <w:rPr>
          <w:rFonts w:ascii="Times New Roman" w:hAnsi="Times New Roman" w:cs="Times New Roman"/>
          <w:sz w:val="20"/>
          <w:szCs w:val="20"/>
        </w:rPr>
        <w:t xml:space="preserve">Тематическая неделя </w:t>
      </w:r>
      <w:r w:rsidR="00CE06B1" w:rsidRPr="003020D7">
        <w:rPr>
          <w:rFonts w:ascii="Times New Roman" w:hAnsi="Times New Roman" w:cs="Times New Roman"/>
          <w:sz w:val="20"/>
          <w:szCs w:val="20"/>
        </w:rPr>
        <w:t>«</w:t>
      </w:r>
      <w:r w:rsidR="00CE06B1">
        <w:rPr>
          <w:rFonts w:ascii="Times New Roman" w:hAnsi="Times New Roman" w:cs="Times New Roman"/>
          <w:sz w:val="20"/>
          <w:szCs w:val="20"/>
        </w:rPr>
        <w:t>День Победы»</w:t>
      </w:r>
    </w:p>
    <w:tbl>
      <w:tblPr>
        <w:tblStyle w:val="a3"/>
        <w:tblW w:w="16160" w:type="dxa"/>
        <w:tblInd w:w="250" w:type="dxa"/>
        <w:tblLayout w:type="fixed"/>
        <w:tblLook w:val="04A0" w:firstRow="1" w:lastRow="0" w:firstColumn="1" w:lastColumn="0" w:noHBand="0" w:noVBand="1"/>
      </w:tblPr>
      <w:tblGrid>
        <w:gridCol w:w="1559"/>
        <w:gridCol w:w="10371"/>
        <w:gridCol w:w="2336"/>
        <w:gridCol w:w="1894"/>
      </w:tblGrid>
      <w:tr w:rsidR="0050126F" w:rsidRPr="007D76CB" w:rsidTr="0050126F">
        <w:trPr>
          <w:cantSplit/>
          <w:trHeight w:val="61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7D76CB" w:rsidTr="0050126F">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10371" w:type="dxa"/>
            <w:tcBorders>
              <w:top w:val="single" w:sz="4" w:space="0" w:color="000000" w:themeColor="text1"/>
              <w:left w:val="single" w:sz="4" w:space="0" w:color="000000" w:themeColor="text1"/>
              <w:right w:val="single" w:sz="4" w:space="0" w:color="auto"/>
            </w:tcBorders>
          </w:tcPr>
          <w:p w:rsidR="0050126F" w:rsidRPr="00FD2500" w:rsidRDefault="0050126F" w:rsidP="0035519A">
            <w:pPr>
              <w:pStyle w:val="aa"/>
              <w:numPr>
                <w:ilvl w:val="0"/>
                <w:numId w:val="326"/>
              </w:numPr>
              <w:ind w:right="-26"/>
              <w:rPr>
                <w:rFonts w:ascii="Times New Roman" w:hAnsi="Times New Roman" w:cs="Times New Roman"/>
                <w:sz w:val="20"/>
                <w:szCs w:val="20"/>
              </w:rPr>
            </w:pPr>
            <w:r w:rsidRPr="00FD2500">
              <w:rPr>
                <w:rFonts w:ascii="Times New Roman" w:hAnsi="Times New Roman" w:cs="Times New Roman"/>
                <w:sz w:val="20"/>
                <w:szCs w:val="20"/>
              </w:rPr>
              <w:t>Утренняя гимнастика. Май. Комплекс № 33 (без предметов) (</w:t>
            </w:r>
            <w:r w:rsidR="002403AB">
              <w:rPr>
                <w:rFonts w:ascii="Times New Roman" w:hAnsi="Times New Roman" w:cs="Times New Roman"/>
                <w:sz w:val="20"/>
                <w:szCs w:val="20"/>
              </w:rPr>
              <w:t>[16]</w:t>
            </w:r>
            <w:r w:rsidRPr="00FD2500">
              <w:rPr>
                <w:rFonts w:ascii="Times New Roman" w:hAnsi="Times New Roman" w:cs="Times New Roman"/>
                <w:sz w:val="20"/>
                <w:szCs w:val="20"/>
              </w:rPr>
              <w:t>, с. 28)</w:t>
            </w:r>
          </w:p>
          <w:p w:rsidR="0050126F" w:rsidRPr="00FD2500" w:rsidRDefault="0050126F" w:rsidP="0035519A">
            <w:pPr>
              <w:pStyle w:val="aa"/>
              <w:numPr>
                <w:ilvl w:val="0"/>
                <w:numId w:val="326"/>
              </w:numPr>
              <w:ind w:right="-26"/>
              <w:rPr>
                <w:rFonts w:ascii="Times New Roman" w:hAnsi="Times New Roman" w:cs="Times New Roman"/>
                <w:sz w:val="20"/>
                <w:szCs w:val="20"/>
              </w:rPr>
            </w:pPr>
            <w:r w:rsidRPr="00FD2500">
              <w:rPr>
                <w:rFonts w:ascii="Times New Roman" w:hAnsi="Times New Roman" w:cs="Times New Roman"/>
                <w:sz w:val="20"/>
                <w:szCs w:val="20"/>
              </w:rPr>
              <w:t>УТРЕННИЙ КРУГ № 35 (см. Приложение 1)</w:t>
            </w:r>
          </w:p>
          <w:p w:rsidR="0050126F" w:rsidRPr="00FD2500" w:rsidRDefault="0050126F" w:rsidP="0035519A">
            <w:pPr>
              <w:pStyle w:val="aa"/>
              <w:numPr>
                <w:ilvl w:val="0"/>
                <w:numId w:val="326"/>
              </w:numPr>
              <w:ind w:right="-26"/>
              <w:rPr>
                <w:rFonts w:ascii="Times New Roman" w:hAnsi="Times New Roman" w:cs="Times New Roman"/>
                <w:sz w:val="20"/>
                <w:szCs w:val="20"/>
              </w:rPr>
            </w:pPr>
            <w:r w:rsidRPr="00FD2500">
              <w:rPr>
                <w:rFonts w:ascii="Times New Roman" w:hAnsi="Times New Roman" w:cs="Times New Roman"/>
                <w:sz w:val="20"/>
                <w:szCs w:val="20"/>
              </w:rPr>
              <w:t>Слушание «Катюша» муз. М. Блантера, «Три танкиста»</w:t>
            </w:r>
          </w:p>
          <w:p w:rsidR="0050126F" w:rsidRPr="00FD2500" w:rsidRDefault="0050126F" w:rsidP="0035519A">
            <w:pPr>
              <w:pStyle w:val="aa"/>
              <w:numPr>
                <w:ilvl w:val="0"/>
                <w:numId w:val="326"/>
              </w:numPr>
              <w:ind w:right="-26"/>
              <w:rPr>
                <w:rFonts w:ascii="Times New Roman" w:hAnsi="Times New Roman" w:cs="Times New Roman"/>
                <w:sz w:val="20"/>
                <w:szCs w:val="20"/>
              </w:rPr>
            </w:pPr>
            <w:r w:rsidRPr="00FD2500">
              <w:rPr>
                <w:rFonts w:ascii="Times New Roman" w:hAnsi="Times New Roman" w:cs="Times New Roman"/>
                <w:sz w:val="20"/>
                <w:szCs w:val="20"/>
              </w:rPr>
              <w:t>Беседа «Я, ты, он, она</w:t>
            </w:r>
            <w:r w:rsidR="00EE0740">
              <w:rPr>
                <w:rFonts w:ascii="Times New Roman" w:hAnsi="Times New Roman" w:cs="Times New Roman"/>
                <w:sz w:val="20"/>
                <w:szCs w:val="20"/>
              </w:rPr>
              <w:t xml:space="preserve"> - вместе дружная семья!» (</w:t>
            </w:r>
            <w:r w:rsidRPr="00FD2500">
              <w:rPr>
                <w:rFonts w:ascii="Times New Roman" w:hAnsi="Times New Roman" w:cs="Times New Roman"/>
                <w:sz w:val="20"/>
                <w:szCs w:val="20"/>
              </w:rPr>
              <w:t>рассказать детям о многонациональности нашей страны, воспитывать желание дружески относиться к людям других национальностей</w:t>
            </w:r>
            <w:r w:rsidR="00EE0740">
              <w:rPr>
                <w:rFonts w:ascii="Times New Roman" w:hAnsi="Times New Roman" w:cs="Times New Roman"/>
                <w:sz w:val="20"/>
                <w:szCs w:val="20"/>
              </w:rPr>
              <w:t>)</w:t>
            </w:r>
            <w:r w:rsidRPr="00FD2500">
              <w:rPr>
                <w:rFonts w:ascii="Times New Roman" w:hAnsi="Times New Roman" w:cs="Times New Roman"/>
                <w:sz w:val="20"/>
                <w:szCs w:val="20"/>
              </w:rPr>
              <w:t>.</w:t>
            </w:r>
          </w:p>
          <w:p w:rsidR="0050126F" w:rsidRPr="00FD2500" w:rsidRDefault="00B55368" w:rsidP="0035519A">
            <w:pPr>
              <w:pStyle w:val="aa"/>
              <w:numPr>
                <w:ilvl w:val="0"/>
                <w:numId w:val="326"/>
              </w:numPr>
              <w:ind w:right="-26"/>
              <w:rPr>
                <w:rFonts w:ascii="Times New Roman" w:hAnsi="Times New Roman" w:cs="Times New Roman"/>
                <w:sz w:val="20"/>
                <w:szCs w:val="20"/>
              </w:rPr>
            </w:pPr>
            <w:r w:rsidRPr="00FD2500">
              <w:rPr>
                <w:rFonts w:ascii="Times New Roman" w:hAnsi="Times New Roman" w:cs="Times New Roman"/>
                <w:sz w:val="20"/>
                <w:szCs w:val="20"/>
              </w:rPr>
              <w:t>Д/и</w:t>
            </w:r>
            <w:r w:rsidR="00EE0740">
              <w:rPr>
                <w:rFonts w:ascii="Times New Roman" w:hAnsi="Times New Roman" w:cs="Times New Roman"/>
                <w:sz w:val="20"/>
                <w:szCs w:val="20"/>
              </w:rPr>
              <w:t xml:space="preserve"> «Загадай, мы отгадаем» (</w:t>
            </w:r>
            <w:r w:rsidR="0050126F" w:rsidRPr="00FD2500">
              <w:rPr>
                <w:rFonts w:ascii="Times New Roman" w:hAnsi="Times New Roman" w:cs="Times New Roman"/>
                <w:sz w:val="20"/>
                <w:szCs w:val="20"/>
              </w:rPr>
              <w:t>закрепить знания детей о растениях, растущих в саду и огороде, формировать умение называть их характерные признаки, составлять загадки-описания</w:t>
            </w:r>
            <w:r w:rsidR="00EE0740">
              <w:rPr>
                <w:rFonts w:ascii="Times New Roman" w:hAnsi="Times New Roman" w:cs="Times New Roman"/>
                <w:sz w:val="20"/>
                <w:szCs w:val="20"/>
              </w:rPr>
              <w:t>)</w:t>
            </w:r>
            <w:r w:rsidR="0050126F" w:rsidRPr="00FD2500">
              <w:rPr>
                <w:rFonts w:ascii="Times New Roman" w:hAnsi="Times New Roman" w:cs="Times New Roman"/>
                <w:sz w:val="20"/>
                <w:szCs w:val="20"/>
              </w:rPr>
              <w:t>.</w:t>
            </w:r>
          </w:p>
          <w:p w:rsidR="0050126F" w:rsidRPr="00FD2500" w:rsidRDefault="0050126F" w:rsidP="0035519A">
            <w:pPr>
              <w:pStyle w:val="aa"/>
              <w:numPr>
                <w:ilvl w:val="0"/>
                <w:numId w:val="326"/>
              </w:numPr>
              <w:ind w:right="-26"/>
              <w:rPr>
                <w:rFonts w:ascii="Times New Roman" w:hAnsi="Times New Roman" w:cs="Times New Roman"/>
                <w:sz w:val="20"/>
                <w:szCs w:val="20"/>
              </w:rPr>
            </w:pPr>
            <w:r w:rsidRPr="00FD2500">
              <w:rPr>
                <w:rFonts w:ascii="Times New Roman" w:hAnsi="Times New Roman" w:cs="Times New Roman"/>
                <w:sz w:val="20"/>
                <w:szCs w:val="20"/>
              </w:rPr>
              <w:t>Дежурство по занятия</w:t>
            </w:r>
            <w:r w:rsidR="00EE0740">
              <w:rPr>
                <w:rFonts w:ascii="Times New Roman" w:hAnsi="Times New Roman" w:cs="Times New Roman"/>
                <w:sz w:val="20"/>
                <w:szCs w:val="20"/>
              </w:rPr>
              <w:t>м. Подготовка к занятиям (</w:t>
            </w:r>
            <w:r w:rsidRPr="00FD2500">
              <w:rPr>
                <w:rFonts w:ascii="Times New Roman" w:hAnsi="Times New Roman" w:cs="Times New Roman"/>
                <w:sz w:val="20"/>
                <w:szCs w:val="20"/>
              </w:rPr>
              <w:t>формировать у детей умение подбирать и раскладывать материал для занятий в соответствии с его темой и содержанием, количеством детей. Учить ребят видеть значимость своего труда</w:t>
            </w:r>
            <w:r w:rsidR="00EE0740">
              <w:rPr>
                <w:rFonts w:ascii="Times New Roman" w:hAnsi="Times New Roman" w:cs="Times New Roman"/>
                <w:sz w:val="20"/>
                <w:szCs w:val="20"/>
              </w:rPr>
              <w:t>)</w:t>
            </w:r>
            <w:r w:rsidRPr="00FD2500">
              <w:rPr>
                <w:rFonts w:ascii="Times New Roman" w:hAnsi="Times New Roman" w:cs="Times New Roman"/>
                <w:sz w:val="20"/>
                <w:szCs w:val="20"/>
              </w:rPr>
              <w:t>.</w:t>
            </w:r>
          </w:p>
        </w:tc>
        <w:tc>
          <w:tcPr>
            <w:tcW w:w="2336" w:type="dxa"/>
            <w:tcBorders>
              <w:top w:val="single" w:sz="4" w:space="0" w:color="000000" w:themeColor="text1"/>
              <w:left w:val="single" w:sz="4" w:space="0" w:color="000000" w:themeColor="text1"/>
              <w:right w:val="single" w:sz="4" w:space="0" w:color="auto"/>
            </w:tcBorders>
          </w:tcPr>
          <w:p w:rsidR="0050126F" w:rsidRPr="006236DE" w:rsidRDefault="0050126F" w:rsidP="00BD5CE9">
            <w:pPr>
              <w:ind w:right="-26"/>
              <w:rPr>
                <w:rFonts w:ascii="Times New Roman" w:hAnsi="Times New Roman" w:cs="Times New Roman"/>
                <w:sz w:val="20"/>
                <w:szCs w:val="20"/>
              </w:rPr>
            </w:pPr>
            <w:r w:rsidRPr="005342E8">
              <w:rPr>
                <w:rFonts w:ascii="Times New Roman" w:hAnsi="Times New Roman" w:cs="Times New Roman"/>
                <w:sz w:val="20"/>
                <w:szCs w:val="20"/>
              </w:rPr>
              <w:t>Упражнение «Раздели на</w:t>
            </w:r>
            <w:r w:rsidR="00EE0740">
              <w:rPr>
                <w:rFonts w:ascii="Times New Roman" w:hAnsi="Times New Roman" w:cs="Times New Roman"/>
                <w:sz w:val="20"/>
                <w:szCs w:val="20"/>
              </w:rPr>
              <w:t xml:space="preserve"> группы» с </w:t>
            </w:r>
            <w:r w:rsidR="00BD5CE9">
              <w:rPr>
                <w:rFonts w:ascii="Times New Roman" w:hAnsi="Times New Roman" w:cs="Times New Roman"/>
                <w:sz w:val="20"/>
                <w:szCs w:val="20"/>
              </w:rPr>
              <w:t>Егором Г. и Владом Г.</w:t>
            </w:r>
            <w:r w:rsidR="00EE0740">
              <w:rPr>
                <w:rFonts w:ascii="Times New Roman" w:hAnsi="Times New Roman" w:cs="Times New Roman"/>
                <w:sz w:val="20"/>
                <w:szCs w:val="20"/>
              </w:rPr>
              <w:t xml:space="preserve"> (</w:t>
            </w:r>
            <w:r w:rsidRPr="005342E8">
              <w:rPr>
                <w:rFonts w:ascii="Times New Roman" w:hAnsi="Times New Roman" w:cs="Times New Roman"/>
                <w:sz w:val="20"/>
                <w:szCs w:val="20"/>
              </w:rPr>
              <w:t>формировать умение объединять предметы в группы</w:t>
            </w:r>
            <w:r w:rsidR="00EE0740">
              <w:rPr>
                <w:rFonts w:ascii="Times New Roman" w:hAnsi="Times New Roman" w:cs="Times New Roman"/>
                <w:sz w:val="20"/>
                <w:szCs w:val="20"/>
              </w:rPr>
              <w:t>)</w:t>
            </w:r>
          </w:p>
        </w:tc>
        <w:tc>
          <w:tcPr>
            <w:tcW w:w="1894" w:type="dxa"/>
            <w:vMerge w:val="restart"/>
            <w:tcBorders>
              <w:top w:val="single" w:sz="4" w:space="0" w:color="000000" w:themeColor="text1"/>
              <w:left w:val="single" w:sz="4" w:space="0" w:color="auto"/>
              <w:right w:val="single" w:sz="4" w:space="0" w:color="000000" w:themeColor="text1"/>
            </w:tcBorders>
          </w:tcPr>
          <w:p w:rsidR="0050126F" w:rsidRPr="00A36458" w:rsidRDefault="0050126F" w:rsidP="00401CDC">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7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D5CE9" w:rsidRDefault="00BD5CE9" w:rsidP="00C41C3D">
            <w:pPr>
              <w:rPr>
                <w:rFonts w:ascii="Times New Roman" w:hAnsi="Times New Roman" w:cs="Times New Roman"/>
                <w:b/>
                <w:sz w:val="20"/>
                <w:szCs w:val="20"/>
              </w:rPr>
            </w:pPr>
            <w:r>
              <w:rPr>
                <w:rFonts w:ascii="Times New Roman" w:hAnsi="Times New Roman" w:cs="Times New Roman"/>
                <w:b/>
                <w:sz w:val="20"/>
                <w:szCs w:val="20"/>
              </w:rPr>
              <w:t>Утренник, посвящённый дню Победы</w:t>
            </w:r>
          </w:p>
        </w:tc>
        <w:tc>
          <w:tcPr>
            <w:tcW w:w="1894"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9D3476"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7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C753A" w:rsidRDefault="00C41C3D" w:rsidP="00DC5271">
            <w:pPr>
              <w:rPr>
                <w:rFonts w:ascii="Times New Roman" w:hAnsi="Times New Roman" w:cs="Times New Roman"/>
                <w:sz w:val="20"/>
                <w:szCs w:val="20"/>
              </w:rPr>
            </w:pPr>
            <w:r w:rsidRPr="001C753A">
              <w:rPr>
                <w:rFonts w:ascii="Times New Roman" w:hAnsi="Times New Roman" w:cs="Times New Roman"/>
                <w:sz w:val="20"/>
                <w:szCs w:val="20"/>
              </w:rPr>
              <w:t>Прогулочная карта № 175. Ветераны войны. (</w:t>
            </w:r>
            <w:r w:rsidR="003072B1">
              <w:rPr>
                <w:rFonts w:ascii="Times New Roman" w:hAnsi="Times New Roman" w:cs="Times New Roman"/>
                <w:sz w:val="20"/>
                <w:szCs w:val="20"/>
              </w:rPr>
              <w:t>[25]</w:t>
            </w:r>
            <w:r w:rsidRPr="001C753A">
              <w:rPr>
                <w:rFonts w:ascii="Times New Roman" w:hAnsi="Times New Roman" w:cs="Times New Roman"/>
                <w:sz w:val="20"/>
                <w:szCs w:val="20"/>
              </w:rPr>
              <w:t>, с.178)</w:t>
            </w:r>
          </w:p>
          <w:p w:rsidR="00C41C3D" w:rsidRPr="001C753A" w:rsidRDefault="00C41C3D" w:rsidP="00DC5271">
            <w:pPr>
              <w:rPr>
                <w:rFonts w:ascii="Times New Roman" w:hAnsi="Times New Roman" w:cs="Times New Roman"/>
                <w:sz w:val="20"/>
                <w:szCs w:val="20"/>
              </w:rPr>
            </w:pPr>
          </w:p>
        </w:tc>
        <w:tc>
          <w:tcPr>
            <w:tcW w:w="1894"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41C3D" w:rsidRPr="002E4D58" w:rsidRDefault="00C41C3D"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2707" w:type="dxa"/>
            <w:gridSpan w:val="2"/>
            <w:tcBorders>
              <w:top w:val="single" w:sz="4" w:space="0" w:color="000000" w:themeColor="text1"/>
              <w:left w:val="single" w:sz="4" w:space="0" w:color="000000" w:themeColor="text1"/>
              <w:bottom w:val="single" w:sz="4" w:space="0" w:color="auto"/>
              <w:right w:val="nil"/>
            </w:tcBorders>
          </w:tcPr>
          <w:p w:rsidR="00C41C3D" w:rsidRDefault="008C5908" w:rsidP="0035519A">
            <w:pPr>
              <w:pStyle w:val="aa"/>
              <w:numPr>
                <w:ilvl w:val="0"/>
                <w:numId w:val="136"/>
              </w:numPr>
              <w:rPr>
                <w:rFonts w:ascii="Times New Roman" w:hAnsi="Times New Roman" w:cs="Times New Roman"/>
                <w:sz w:val="20"/>
                <w:szCs w:val="20"/>
              </w:rPr>
            </w:pPr>
            <w:r>
              <w:rPr>
                <w:rFonts w:ascii="Times New Roman" w:hAnsi="Times New Roman" w:cs="Times New Roman"/>
                <w:sz w:val="20"/>
                <w:szCs w:val="20"/>
              </w:rPr>
              <w:t>Ч</w:t>
            </w:r>
            <w:r w:rsidR="00C41C3D" w:rsidRPr="00077D9E">
              <w:rPr>
                <w:rFonts w:ascii="Times New Roman" w:hAnsi="Times New Roman" w:cs="Times New Roman"/>
                <w:sz w:val="20"/>
                <w:szCs w:val="20"/>
              </w:rPr>
              <w:t>тение рассказа О.Высотская</w:t>
            </w:r>
            <w:r w:rsidR="00C41C3D">
              <w:rPr>
                <w:rFonts w:ascii="Times New Roman" w:hAnsi="Times New Roman" w:cs="Times New Roman"/>
                <w:sz w:val="20"/>
                <w:szCs w:val="20"/>
              </w:rPr>
              <w:t xml:space="preserve"> «Слава Армии Советской» (</w:t>
            </w:r>
            <w:r w:rsidR="00C41C3D" w:rsidRPr="00077D9E">
              <w:rPr>
                <w:rFonts w:ascii="Times New Roman" w:hAnsi="Times New Roman" w:cs="Times New Roman"/>
                <w:sz w:val="20"/>
                <w:szCs w:val="20"/>
              </w:rPr>
              <w:t>воспитывать умение внимательно слушать художественное произведение, отвечать на вопросы</w:t>
            </w:r>
            <w:r w:rsidR="00C41C3D">
              <w:rPr>
                <w:rFonts w:ascii="Times New Roman" w:hAnsi="Times New Roman" w:cs="Times New Roman"/>
                <w:sz w:val="20"/>
                <w:szCs w:val="20"/>
              </w:rPr>
              <w:t>)</w:t>
            </w:r>
            <w:r w:rsidR="00C41C3D" w:rsidRPr="00077D9E">
              <w:rPr>
                <w:rFonts w:ascii="Times New Roman" w:hAnsi="Times New Roman" w:cs="Times New Roman"/>
                <w:sz w:val="20"/>
                <w:szCs w:val="20"/>
              </w:rPr>
              <w:t>.</w:t>
            </w:r>
          </w:p>
          <w:p w:rsidR="00BD5CE9" w:rsidRPr="00BD5CE9" w:rsidRDefault="00BD5CE9" w:rsidP="00BD5CE9">
            <w:pPr>
              <w:pStyle w:val="aa"/>
              <w:numPr>
                <w:ilvl w:val="0"/>
                <w:numId w:val="136"/>
              </w:numPr>
              <w:rPr>
                <w:rFonts w:ascii="Times New Roman" w:hAnsi="Times New Roman" w:cs="Times New Roman"/>
                <w:sz w:val="20"/>
                <w:szCs w:val="20"/>
              </w:rPr>
            </w:pPr>
            <w:r w:rsidRPr="00BD5CE9">
              <w:rPr>
                <w:rFonts w:ascii="Times New Roman" w:hAnsi="Times New Roman" w:cs="Times New Roman"/>
                <w:sz w:val="20"/>
                <w:szCs w:val="20"/>
              </w:rPr>
              <w:t>Самомассаж. Массаж сухой масссажной руковицей с физинструктором.</w:t>
            </w:r>
          </w:p>
          <w:p w:rsidR="00BD5CE9" w:rsidRPr="00077D9E" w:rsidRDefault="00BD5CE9" w:rsidP="00BD5CE9">
            <w:pPr>
              <w:pStyle w:val="aa"/>
              <w:numPr>
                <w:ilvl w:val="0"/>
                <w:numId w:val="136"/>
              </w:numPr>
              <w:rPr>
                <w:rFonts w:ascii="Times New Roman" w:hAnsi="Times New Roman" w:cs="Times New Roman"/>
                <w:sz w:val="20"/>
                <w:szCs w:val="20"/>
              </w:rPr>
            </w:pPr>
            <w:r w:rsidRPr="00BD5CE9">
              <w:rPr>
                <w:rFonts w:ascii="Times New Roman" w:hAnsi="Times New Roman" w:cs="Times New Roman"/>
                <w:sz w:val="20"/>
                <w:szCs w:val="20"/>
              </w:rPr>
              <w:t>Полоскание полости рта водой комнатной температуры после приёма пищи.</w:t>
            </w:r>
          </w:p>
        </w:tc>
        <w:tc>
          <w:tcPr>
            <w:tcW w:w="1894" w:type="dxa"/>
            <w:tcBorders>
              <w:top w:val="single" w:sz="4" w:space="0" w:color="auto"/>
              <w:left w:val="nil"/>
              <w:bottom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707"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136"/>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C41C3D" w:rsidRPr="00077D9E" w:rsidRDefault="00BD5CE9" w:rsidP="0035519A">
            <w:pPr>
              <w:pStyle w:val="aa"/>
              <w:numPr>
                <w:ilvl w:val="0"/>
                <w:numId w:val="136"/>
              </w:numPr>
              <w:ind w:right="-882"/>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1894" w:type="dxa"/>
            <w:vMerge w:val="restart"/>
            <w:tcBorders>
              <w:top w:val="single" w:sz="4" w:space="0" w:color="auto"/>
              <w:left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C41C3D" w:rsidRPr="007D76CB" w:rsidRDefault="00C41C3D" w:rsidP="005D6D21">
            <w:pPr>
              <w:rPr>
                <w:rFonts w:ascii="Times New Roman" w:hAnsi="Times New Roman" w:cs="Times New Roman"/>
                <w:sz w:val="20"/>
                <w:szCs w:val="20"/>
              </w:rPr>
            </w:pPr>
            <w:r w:rsidRPr="007D76CB">
              <w:rPr>
                <w:rFonts w:ascii="Times New Roman" w:hAnsi="Times New Roman" w:cs="Times New Roman"/>
                <w:sz w:val="20"/>
                <w:szCs w:val="20"/>
              </w:rPr>
              <w:t>Поливка цветов</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71"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D4244" w:rsidRDefault="00C41C3D" w:rsidP="0035519A">
            <w:pPr>
              <w:pStyle w:val="aa"/>
              <w:numPr>
                <w:ilvl w:val="0"/>
                <w:numId w:val="87"/>
              </w:numPr>
              <w:rPr>
                <w:rFonts w:ascii="Times New Roman" w:hAnsi="Times New Roman" w:cs="Times New Roman"/>
                <w:bCs/>
                <w:sz w:val="20"/>
                <w:szCs w:val="20"/>
              </w:rPr>
            </w:pPr>
            <w:r>
              <w:rPr>
                <w:rFonts w:ascii="Times New Roman" w:hAnsi="Times New Roman" w:cs="Times New Roman"/>
                <w:bCs/>
                <w:sz w:val="20"/>
                <w:szCs w:val="20"/>
              </w:rPr>
              <w:t>Заучивание</w:t>
            </w:r>
            <w:r w:rsidRPr="00BD4244">
              <w:rPr>
                <w:rFonts w:ascii="Times New Roman" w:hAnsi="Times New Roman" w:cs="Times New Roman"/>
                <w:bCs/>
                <w:sz w:val="20"/>
                <w:szCs w:val="20"/>
              </w:rPr>
              <w:t xml:space="preserve"> Т.</w:t>
            </w:r>
            <w:r>
              <w:rPr>
                <w:rFonts w:ascii="Times New Roman" w:hAnsi="Times New Roman" w:cs="Times New Roman"/>
                <w:bCs/>
                <w:sz w:val="20"/>
                <w:szCs w:val="20"/>
              </w:rPr>
              <w:t xml:space="preserve"> Белозерова «День Победы» (</w:t>
            </w:r>
            <w:r w:rsidRPr="00BD4244">
              <w:rPr>
                <w:rFonts w:ascii="Times New Roman" w:hAnsi="Times New Roman" w:cs="Times New Roman"/>
                <w:bCs/>
                <w:sz w:val="20"/>
                <w:szCs w:val="20"/>
              </w:rPr>
              <w:t>расширять представления о празднике 9 мая</w:t>
            </w:r>
            <w:r>
              <w:rPr>
                <w:rFonts w:ascii="Times New Roman" w:hAnsi="Times New Roman" w:cs="Times New Roman"/>
                <w:bCs/>
                <w:sz w:val="20"/>
                <w:szCs w:val="20"/>
              </w:rPr>
              <w:t>)</w:t>
            </w:r>
          </w:p>
          <w:p w:rsidR="00C41C3D" w:rsidRPr="00BD4244" w:rsidRDefault="00C41C3D" w:rsidP="0035519A">
            <w:pPr>
              <w:pStyle w:val="aa"/>
              <w:numPr>
                <w:ilvl w:val="0"/>
                <w:numId w:val="87"/>
              </w:numPr>
              <w:rPr>
                <w:rFonts w:ascii="Times New Roman" w:hAnsi="Times New Roman" w:cs="Times New Roman"/>
                <w:bCs/>
                <w:sz w:val="20"/>
                <w:szCs w:val="20"/>
              </w:rPr>
            </w:pPr>
            <w:r w:rsidRPr="00BD4244">
              <w:rPr>
                <w:rFonts w:ascii="Times New Roman" w:hAnsi="Times New Roman" w:cs="Times New Roman"/>
                <w:bCs/>
                <w:sz w:val="20"/>
                <w:szCs w:val="20"/>
              </w:rPr>
              <w:t>Упражнение «Рисуем музыку»</w:t>
            </w:r>
            <w:r>
              <w:rPr>
                <w:rFonts w:ascii="Times New Roman" w:hAnsi="Times New Roman" w:cs="Times New Roman"/>
                <w:bCs/>
                <w:sz w:val="20"/>
                <w:szCs w:val="20"/>
              </w:rPr>
              <w:t xml:space="preserve"> (</w:t>
            </w:r>
            <w:r w:rsidRPr="00BD4244">
              <w:rPr>
                <w:rFonts w:ascii="Times New Roman" w:hAnsi="Times New Roman" w:cs="Times New Roman"/>
                <w:bCs/>
                <w:sz w:val="20"/>
                <w:szCs w:val="20"/>
              </w:rPr>
              <w:t>создавать условия для отраж</w:t>
            </w:r>
            <w:r>
              <w:rPr>
                <w:rFonts w:ascii="Times New Roman" w:hAnsi="Times New Roman" w:cs="Times New Roman"/>
                <w:bCs/>
                <w:sz w:val="20"/>
                <w:szCs w:val="20"/>
              </w:rPr>
              <w:t>ения свойств и характера музыки)</w:t>
            </w:r>
          </w:p>
          <w:p w:rsidR="00C41C3D" w:rsidRPr="00BD4244" w:rsidRDefault="00C41C3D" w:rsidP="0035519A">
            <w:pPr>
              <w:pStyle w:val="aa"/>
              <w:numPr>
                <w:ilvl w:val="0"/>
                <w:numId w:val="87"/>
              </w:numPr>
              <w:rPr>
                <w:rFonts w:ascii="Times New Roman" w:hAnsi="Times New Roman" w:cs="Times New Roman"/>
                <w:sz w:val="20"/>
                <w:szCs w:val="20"/>
              </w:rPr>
            </w:pPr>
            <w:r w:rsidRPr="00BD4244">
              <w:rPr>
                <w:rFonts w:ascii="Times New Roman" w:hAnsi="Times New Roman" w:cs="Times New Roman"/>
                <w:sz w:val="20"/>
                <w:szCs w:val="20"/>
              </w:rPr>
              <w:t xml:space="preserve">Строительные </w:t>
            </w:r>
            <w:r>
              <w:rPr>
                <w:rFonts w:ascii="Times New Roman" w:hAnsi="Times New Roman" w:cs="Times New Roman"/>
                <w:sz w:val="20"/>
                <w:szCs w:val="20"/>
              </w:rPr>
              <w:t>игры. Постройка автобуса (</w:t>
            </w:r>
            <w:r w:rsidRPr="00BD4244">
              <w:rPr>
                <w:rFonts w:ascii="Times New Roman" w:hAnsi="Times New Roman" w:cs="Times New Roman"/>
                <w:sz w:val="20"/>
                <w:szCs w:val="20"/>
              </w:rPr>
              <w:t>упражнять детей выполнять постройку по образцу, по инструкции, делать конструкции прочными. Развивать фантазию, воображение, побуждать действовать сообща, обыгрывать постройки</w:t>
            </w:r>
            <w:r>
              <w:rPr>
                <w:rFonts w:ascii="Times New Roman" w:hAnsi="Times New Roman" w:cs="Times New Roman"/>
                <w:sz w:val="20"/>
                <w:szCs w:val="20"/>
              </w:rPr>
              <w:t>)</w:t>
            </w:r>
            <w:r w:rsidRPr="00BD4244">
              <w:rPr>
                <w:rFonts w:ascii="Times New Roman" w:hAnsi="Times New Roman" w:cs="Times New Roman"/>
                <w:sz w:val="20"/>
                <w:szCs w:val="20"/>
              </w:rPr>
              <w:t>.</w:t>
            </w:r>
          </w:p>
          <w:p w:rsidR="00C41C3D" w:rsidRPr="00FD2500" w:rsidRDefault="00C41C3D" w:rsidP="0035519A">
            <w:pPr>
              <w:pStyle w:val="aa"/>
              <w:numPr>
                <w:ilvl w:val="0"/>
                <w:numId w:val="87"/>
              </w:numPr>
              <w:rPr>
                <w:rFonts w:ascii="Times New Roman" w:hAnsi="Times New Roman" w:cs="Times New Roman"/>
                <w:sz w:val="20"/>
                <w:szCs w:val="20"/>
              </w:rPr>
            </w:pPr>
            <w:r>
              <w:rPr>
                <w:rFonts w:ascii="Times New Roman" w:hAnsi="Times New Roman" w:cs="Times New Roman"/>
                <w:sz w:val="20"/>
                <w:szCs w:val="20"/>
              </w:rPr>
              <w:lastRenderedPageBreak/>
              <w:t>СРИ</w:t>
            </w:r>
            <w:r w:rsidRPr="00BD4244">
              <w:rPr>
                <w:rFonts w:ascii="Times New Roman" w:hAnsi="Times New Roman" w:cs="Times New Roman"/>
                <w:sz w:val="20"/>
                <w:szCs w:val="20"/>
              </w:rPr>
              <w:t xml:space="preserve"> «Моряки». Сю</w:t>
            </w:r>
            <w:r>
              <w:rPr>
                <w:rFonts w:ascii="Times New Roman" w:hAnsi="Times New Roman" w:cs="Times New Roman"/>
                <w:sz w:val="20"/>
                <w:szCs w:val="20"/>
              </w:rPr>
              <w:t>жет «На Северном полюсе» (</w:t>
            </w:r>
            <w:r w:rsidRPr="00BD4244">
              <w:rPr>
                <w:rFonts w:ascii="Times New Roman" w:hAnsi="Times New Roman" w:cs="Times New Roman"/>
                <w:sz w:val="20"/>
                <w:szCs w:val="20"/>
              </w:rPr>
              <w:t>побуждать  детей использовать при подготовке к игре свои знания, выбирать удобное место, использовать предметы-заместители и атрибуты в соответствии с сюжетом игры</w:t>
            </w:r>
            <w:r>
              <w:rPr>
                <w:rFonts w:ascii="Times New Roman" w:hAnsi="Times New Roman" w:cs="Times New Roman"/>
                <w:sz w:val="20"/>
                <w:szCs w:val="20"/>
              </w:rPr>
              <w:t>)</w:t>
            </w:r>
            <w:r w:rsidRPr="00BD4244">
              <w:rPr>
                <w:rFonts w:ascii="Times New Roman" w:hAnsi="Times New Roman" w:cs="Times New Roman"/>
                <w:sz w:val="20"/>
                <w:szCs w:val="20"/>
              </w:rPr>
              <w:t>.</w:t>
            </w:r>
          </w:p>
          <w:p w:rsidR="00C41C3D" w:rsidRPr="00BD4244" w:rsidRDefault="0018204E" w:rsidP="0035519A">
            <w:pPr>
              <w:pStyle w:val="aa"/>
              <w:numPr>
                <w:ilvl w:val="0"/>
                <w:numId w:val="8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FD2500" w:rsidRDefault="00C41C3D" w:rsidP="00BD5CE9">
            <w:pPr>
              <w:rPr>
                <w:rFonts w:ascii="Times New Roman" w:hAnsi="Times New Roman" w:cs="Times New Roman"/>
                <w:sz w:val="20"/>
                <w:szCs w:val="20"/>
              </w:rPr>
            </w:pPr>
            <w:r w:rsidRPr="00FD2500">
              <w:rPr>
                <w:rFonts w:ascii="Times New Roman" w:hAnsi="Times New Roman" w:cs="Times New Roman"/>
                <w:sz w:val="20"/>
                <w:szCs w:val="20"/>
              </w:rPr>
              <w:lastRenderedPageBreak/>
              <w:t xml:space="preserve">Выкладывание машины из геометрических фигур с </w:t>
            </w:r>
            <w:r w:rsidR="00BD5CE9">
              <w:rPr>
                <w:rFonts w:ascii="Times New Roman" w:hAnsi="Times New Roman" w:cs="Times New Roman"/>
                <w:sz w:val="20"/>
                <w:szCs w:val="20"/>
              </w:rPr>
              <w:t>Евой К. и Аней Л.</w:t>
            </w:r>
          </w:p>
        </w:tc>
        <w:tc>
          <w:tcPr>
            <w:tcW w:w="1894" w:type="dxa"/>
            <w:vMerge/>
            <w:tcBorders>
              <w:left w:val="single" w:sz="4" w:space="0" w:color="auto"/>
              <w:right w:val="single" w:sz="4" w:space="0" w:color="000000" w:themeColor="text1"/>
            </w:tcBorders>
          </w:tcPr>
          <w:p w:rsidR="00C41C3D" w:rsidRPr="007D76CB" w:rsidRDefault="00C41C3D" w:rsidP="001B3C10">
            <w:pPr>
              <w:pStyle w:val="aa"/>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414A1"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7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7511A" w:rsidRDefault="00C41C3D" w:rsidP="001C0FB7">
            <w:pPr>
              <w:rPr>
                <w:rFonts w:ascii="Times New Roman" w:hAnsi="Times New Roman" w:cs="Times New Roman"/>
                <w:sz w:val="20"/>
                <w:szCs w:val="20"/>
              </w:rPr>
            </w:pPr>
            <w:r w:rsidRPr="0027511A">
              <w:rPr>
                <w:rFonts w:ascii="Times New Roman" w:hAnsi="Times New Roman" w:cs="Times New Roman"/>
                <w:sz w:val="20"/>
                <w:szCs w:val="20"/>
              </w:rPr>
              <w:t xml:space="preserve">Прогулка </w:t>
            </w:r>
            <w:r w:rsidR="002D42A8">
              <w:rPr>
                <w:rFonts w:ascii="Times New Roman" w:hAnsi="Times New Roman" w:cs="Times New Roman"/>
                <w:sz w:val="20"/>
                <w:szCs w:val="20"/>
              </w:rPr>
              <w:t>4</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894" w:type="dxa"/>
            <w:vMerge/>
            <w:tcBorders>
              <w:left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7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E10A6" w:rsidRDefault="00C41C3D" w:rsidP="005D6D21">
            <w:pPr>
              <w:rPr>
                <w:rFonts w:ascii="Times New Roman" w:hAnsi="Times New Roman" w:cs="Times New Roman"/>
                <w:sz w:val="20"/>
                <w:szCs w:val="20"/>
              </w:rPr>
            </w:pPr>
            <w:r w:rsidRPr="000E10A6">
              <w:rPr>
                <w:rFonts w:ascii="Times New Roman" w:hAnsi="Times New Roman" w:cs="Times New Roman"/>
                <w:sz w:val="20"/>
                <w:szCs w:val="20"/>
              </w:rPr>
              <w:t>Просмотреть телепередачи «Парад на Красной площади» – показать мощь и силу Российской Армии</w:t>
            </w:r>
          </w:p>
        </w:tc>
        <w:tc>
          <w:tcPr>
            <w:tcW w:w="1894"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bl>
    <w:p w:rsidR="009D30EC" w:rsidRDefault="009D30EC" w:rsidP="000F4B59">
      <w:pPr>
        <w:spacing w:after="0" w:line="240" w:lineRule="auto"/>
        <w:ind w:right="-851"/>
        <w:rPr>
          <w:rFonts w:ascii="Times New Roman" w:hAnsi="Times New Roman" w:cs="Times New Roman"/>
          <w:b/>
          <w:sz w:val="20"/>
          <w:szCs w:val="20"/>
        </w:rPr>
      </w:pPr>
    </w:p>
    <w:p w:rsidR="00202E33" w:rsidRDefault="00202E33" w:rsidP="000F4B59">
      <w:pPr>
        <w:spacing w:after="0" w:line="240" w:lineRule="auto"/>
        <w:ind w:right="-851"/>
        <w:rPr>
          <w:rFonts w:ascii="Times New Roman" w:hAnsi="Times New Roman" w:cs="Times New Roman"/>
          <w:b/>
          <w:sz w:val="20"/>
          <w:szCs w:val="20"/>
        </w:rPr>
      </w:pPr>
    </w:p>
    <w:p w:rsidR="00202E33" w:rsidRDefault="00202E33" w:rsidP="000F4B59">
      <w:pPr>
        <w:spacing w:after="0" w:line="240" w:lineRule="auto"/>
        <w:ind w:right="-851"/>
        <w:rPr>
          <w:rFonts w:ascii="Times New Roman" w:hAnsi="Times New Roman" w:cs="Times New Roman"/>
          <w:b/>
          <w:sz w:val="20"/>
          <w:szCs w:val="20"/>
        </w:rPr>
      </w:pPr>
    </w:p>
    <w:p w:rsidR="00202E33" w:rsidRDefault="00202E33" w:rsidP="000F4B59">
      <w:pPr>
        <w:spacing w:after="0" w:line="240" w:lineRule="auto"/>
        <w:ind w:right="-851"/>
        <w:rPr>
          <w:rFonts w:ascii="Times New Roman" w:hAnsi="Times New Roman" w:cs="Times New Roman"/>
          <w:b/>
          <w:sz w:val="20"/>
          <w:szCs w:val="20"/>
        </w:rPr>
      </w:pPr>
    </w:p>
    <w:p w:rsidR="00202E33" w:rsidRDefault="00202E33" w:rsidP="000F4B59">
      <w:pPr>
        <w:spacing w:after="0" w:line="240" w:lineRule="auto"/>
        <w:ind w:right="-851"/>
        <w:rPr>
          <w:rFonts w:ascii="Times New Roman" w:hAnsi="Times New Roman" w:cs="Times New Roman"/>
          <w:b/>
          <w:sz w:val="20"/>
          <w:szCs w:val="20"/>
        </w:rPr>
      </w:pPr>
    </w:p>
    <w:p w:rsidR="00202E33" w:rsidRDefault="00202E33" w:rsidP="000F4B59">
      <w:pPr>
        <w:spacing w:after="0" w:line="240" w:lineRule="auto"/>
        <w:ind w:right="-851"/>
        <w:rPr>
          <w:rFonts w:ascii="Times New Roman" w:hAnsi="Times New Roman" w:cs="Times New Roman"/>
          <w:b/>
          <w:sz w:val="20"/>
          <w:szCs w:val="20"/>
        </w:rPr>
      </w:pPr>
    </w:p>
    <w:p w:rsidR="00202E33" w:rsidRDefault="00202E33" w:rsidP="000F4B59">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CE06B1">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CE06B1">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424ACD" w:rsidRPr="00424ACD" w:rsidRDefault="00424ACD" w:rsidP="00424ACD">
            <w:pPr>
              <w:rPr>
                <w:rFonts w:ascii="Times New Roman" w:hAnsi="Times New Roman" w:cs="Times New Roman"/>
                <w:b/>
                <w:sz w:val="20"/>
                <w:szCs w:val="20"/>
              </w:rPr>
            </w:pPr>
            <w:r w:rsidRPr="00424ACD">
              <w:rPr>
                <w:rFonts w:ascii="Times New Roman" w:hAnsi="Times New Roman" w:cs="Times New Roman"/>
                <w:b/>
                <w:sz w:val="20"/>
                <w:szCs w:val="20"/>
              </w:rPr>
              <w:t>Занятие 97. (</w:t>
            </w:r>
            <w:r w:rsidR="002403AB">
              <w:rPr>
                <w:rFonts w:ascii="Times New Roman" w:hAnsi="Times New Roman" w:cs="Times New Roman"/>
                <w:b/>
                <w:sz w:val="20"/>
                <w:szCs w:val="20"/>
              </w:rPr>
              <w:t>[15]</w:t>
            </w:r>
            <w:r w:rsidRPr="00424ACD">
              <w:rPr>
                <w:rFonts w:ascii="Times New Roman" w:hAnsi="Times New Roman" w:cs="Times New Roman"/>
                <w:b/>
                <w:sz w:val="20"/>
                <w:szCs w:val="20"/>
              </w:rPr>
              <w:t>, с. 124)</w:t>
            </w:r>
          </w:p>
          <w:p w:rsidR="00381CD5" w:rsidRDefault="00424ACD" w:rsidP="00424ACD">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424ACD" w:rsidRDefault="00424ACD" w:rsidP="00424ACD">
            <w:pPr>
              <w:rPr>
                <w:rFonts w:ascii="Times New Roman" w:hAnsi="Times New Roman" w:cs="Times New Roman"/>
                <w:sz w:val="20"/>
                <w:szCs w:val="20"/>
              </w:rPr>
            </w:pPr>
          </w:p>
          <w:p w:rsidR="00424ACD" w:rsidRPr="00424ACD" w:rsidRDefault="00424ACD" w:rsidP="00424ACD">
            <w:pPr>
              <w:rPr>
                <w:rFonts w:ascii="Times New Roman" w:hAnsi="Times New Roman" w:cs="Times New Roman"/>
                <w:b/>
                <w:sz w:val="20"/>
                <w:szCs w:val="20"/>
              </w:rPr>
            </w:pPr>
            <w:r w:rsidRPr="00424ACD">
              <w:rPr>
                <w:rFonts w:ascii="Times New Roman" w:hAnsi="Times New Roman" w:cs="Times New Roman"/>
                <w:b/>
                <w:sz w:val="20"/>
                <w:szCs w:val="20"/>
              </w:rPr>
              <w:t>Занятие 98. (</w:t>
            </w:r>
            <w:r w:rsidR="002403AB">
              <w:rPr>
                <w:rFonts w:ascii="Times New Roman" w:hAnsi="Times New Roman" w:cs="Times New Roman"/>
                <w:b/>
                <w:sz w:val="20"/>
                <w:szCs w:val="20"/>
              </w:rPr>
              <w:t>[15]</w:t>
            </w:r>
            <w:r w:rsidRPr="00424ACD">
              <w:rPr>
                <w:rFonts w:ascii="Times New Roman" w:hAnsi="Times New Roman" w:cs="Times New Roman"/>
                <w:b/>
                <w:sz w:val="20"/>
                <w:szCs w:val="20"/>
              </w:rPr>
              <w:t>, с. 126)</w:t>
            </w:r>
          </w:p>
          <w:p w:rsidR="00424ACD" w:rsidRDefault="00424ACD" w:rsidP="00424ACD">
            <w:pPr>
              <w:rPr>
                <w:rFonts w:ascii="Times New Roman" w:hAnsi="Times New Roman" w:cs="Times New Roman"/>
                <w:sz w:val="20"/>
                <w:szCs w:val="20"/>
              </w:rPr>
            </w:pPr>
            <w:r w:rsidRPr="00A947FC">
              <w:rPr>
                <w:rFonts w:ascii="Times New Roman" w:hAnsi="Times New Roman" w:cs="Times New Roman"/>
                <w:sz w:val="20"/>
                <w:szCs w:val="20"/>
              </w:rPr>
              <w:t>Задачи. 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424ACD" w:rsidRDefault="00424ACD" w:rsidP="00424ACD">
            <w:pPr>
              <w:rPr>
                <w:rFonts w:ascii="Times New Roman" w:hAnsi="Times New Roman" w:cs="Times New Roman"/>
                <w:sz w:val="20"/>
                <w:szCs w:val="20"/>
              </w:rPr>
            </w:pPr>
          </w:p>
          <w:p w:rsidR="00424ACD" w:rsidRPr="00424ACD" w:rsidRDefault="00424ACD" w:rsidP="00424ACD">
            <w:pPr>
              <w:rPr>
                <w:rFonts w:ascii="Times New Roman" w:hAnsi="Times New Roman" w:cs="Times New Roman"/>
                <w:b/>
                <w:sz w:val="20"/>
                <w:szCs w:val="20"/>
              </w:rPr>
            </w:pPr>
            <w:r w:rsidRPr="00424ACD">
              <w:rPr>
                <w:rFonts w:ascii="Times New Roman" w:hAnsi="Times New Roman" w:cs="Times New Roman"/>
                <w:b/>
                <w:sz w:val="20"/>
                <w:szCs w:val="20"/>
              </w:rPr>
              <w:t>Занятие 99. (</w:t>
            </w:r>
            <w:r w:rsidR="002403AB">
              <w:rPr>
                <w:rFonts w:ascii="Times New Roman" w:hAnsi="Times New Roman" w:cs="Times New Roman"/>
                <w:b/>
                <w:sz w:val="20"/>
                <w:szCs w:val="20"/>
              </w:rPr>
              <w:t>[15]</w:t>
            </w:r>
            <w:r w:rsidRPr="00424ACD">
              <w:rPr>
                <w:rFonts w:ascii="Times New Roman" w:hAnsi="Times New Roman" w:cs="Times New Roman"/>
                <w:b/>
                <w:sz w:val="20"/>
                <w:szCs w:val="20"/>
              </w:rPr>
              <w:t>, с. 126)</w:t>
            </w:r>
          </w:p>
          <w:p w:rsidR="00424ACD" w:rsidRPr="000A0B8F" w:rsidRDefault="00424ACD" w:rsidP="00424ACD">
            <w:pPr>
              <w:rPr>
                <w:b/>
                <w:lang w:eastAsia="en-US"/>
              </w:rPr>
            </w:pPr>
            <w:r w:rsidRPr="00A947FC">
              <w:rPr>
                <w:rFonts w:ascii="Times New Roman" w:hAnsi="Times New Roman" w:cs="Times New Roman"/>
                <w:sz w:val="20"/>
                <w:szCs w:val="20"/>
              </w:rPr>
              <w:t>Задачи. Упражнять детей в ходьбе колонной по одному в чередовании с прыжками. Повторить игровые упражнения с мячом.</w:t>
            </w:r>
          </w:p>
        </w:tc>
      </w:tr>
      <w:tr w:rsidR="00381CD5" w:rsidRPr="00D93BE5" w:rsidTr="00CE06B1">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CE06B1">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F53272" w:rsidRPr="00F53272" w:rsidRDefault="00F53272" w:rsidP="00F53272">
            <w:pPr>
              <w:rPr>
                <w:rFonts w:ascii="Times New Roman" w:hAnsi="Times New Roman" w:cs="Times New Roman"/>
                <w:b/>
                <w:sz w:val="20"/>
                <w:szCs w:val="20"/>
              </w:rPr>
            </w:pPr>
            <w:r w:rsidRPr="00F53272">
              <w:rPr>
                <w:rFonts w:ascii="Times New Roman" w:hAnsi="Times New Roman" w:cs="Times New Roman"/>
                <w:b/>
                <w:sz w:val="20"/>
                <w:szCs w:val="20"/>
              </w:rPr>
              <w:t>Самолеты летят сквозь облака. (</w:t>
            </w:r>
            <w:r w:rsidR="0018204E">
              <w:rPr>
                <w:rFonts w:ascii="Times New Roman" w:hAnsi="Times New Roman" w:cs="Times New Roman"/>
                <w:b/>
                <w:sz w:val="20"/>
                <w:szCs w:val="20"/>
              </w:rPr>
              <w:t>[5]</w:t>
            </w:r>
            <w:r w:rsidRPr="00F53272">
              <w:rPr>
                <w:rFonts w:ascii="Times New Roman" w:hAnsi="Times New Roman" w:cs="Times New Roman"/>
                <w:b/>
                <w:sz w:val="20"/>
                <w:szCs w:val="20"/>
              </w:rPr>
              <w:t>, с. 102)</w:t>
            </w:r>
          </w:p>
          <w:p w:rsidR="00381CD5" w:rsidRPr="00A173EF" w:rsidRDefault="00F53272" w:rsidP="00F53272">
            <w:pPr>
              <w:rPr>
                <w:rFonts w:ascii="Times New Roman" w:hAnsi="Times New Roman" w:cs="Times New Roman"/>
                <w:sz w:val="20"/>
                <w:szCs w:val="20"/>
              </w:rPr>
            </w:pPr>
            <w:r w:rsidRPr="00130EAA">
              <w:rPr>
                <w:rFonts w:ascii="Times New Roman" w:hAnsi="Times New Roman" w:cs="Times New Roman"/>
                <w:sz w:val="20"/>
                <w:szCs w:val="20"/>
              </w:rPr>
              <w:t>Программное содержание. Учить детей изображать самолеты, летящие сквозь облака, используя разный нажим на карандаш. Развивать образное восприятие, образные представления. Вызывать положительное эмоциональное отношение к созданным рисункам.</w:t>
            </w:r>
          </w:p>
        </w:tc>
      </w:tr>
      <w:tr w:rsidR="00381CD5" w:rsidRPr="00D93BE5" w:rsidTr="00CE06B1">
        <w:trPr>
          <w:trHeight w:val="239"/>
        </w:trPr>
        <w:tc>
          <w:tcPr>
            <w:tcW w:w="1490" w:type="pct"/>
            <w:tcBorders>
              <w:top w:val="single" w:sz="4" w:space="0" w:color="auto"/>
              <w:bottom w:val="single" w:sz="4" w:space="0" w:color="auto"/>
            </w:tcBorders>
          </w:tcPr>
          <w:p w:rsidR="00381CD5" w:rsidRPr="00C867D9" w:rsidRDefault="00381CD5" w:rsidP="002309CC">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2309CC">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2309CC" w:rsidRPr="00C32D71" w:rsidRDefault="002309CC" w:rsidP="002309CC">
            <w:pPr>
              <w:rPr>
                <w:rFonts w:ascii="Times New Roman" w:hAnsi="Times New Roman" w:cs="Times New Roman"/>
                <w:b/>
                <w:sz w:val="20"/>
                <w:szCs w:val="20"/>
              </w:rPr>
            </w:pPr>
            <w:r w:rsidRPr="00C32D71">
              <w:rPr>
                <w:rFonts w:ascii="Times New Roman" w:hAnsi="Times New Roman" w:cs="Times New Roman"/>
                <w:b/>
                <w:sz w:val="20"/>
                <w:szCs w:val="20"/>
              </w:rPr>
              <w:t>Воздушные шары. (</w:t>
            </w:r>
            <w:r w:rsidR="002403AB">
              <w:rPr>
                <w:rFonts w:ascii="Times New Roman" w:hAnsi="Times New Roman" w:cs="Times New Roman"/>
                <w:b/>
                <w:sz w:val="20"/>
                <w:szCs w:val="20"/>
              </w:rPr>
              <w:t>[8]</w:t>
            </w:r>
            <w:r w:rsidRPr="00C32D71">
              <w:rPr>
                <w:rFonts w:ascii="Times New Roman" w:hAnsi="Times New Roman" w:cs="Times New Roman"/>
                <w:b/>
                <w:sz w:val="20"/>
                <w:szCs w:val="20"/>
              </w:rPr>
              <w:t>, с. 54)</w:t>
            </w:r>
          </w:p>
          <w:p w:rsidR="00381CD5" w:rsidRPr="00A173EF" w:rsidRDefault="002309CC" w:rsidP="00C32D71">
            <w:pPr>
              <w:rPr>
                <w:rFonts w:ascii="Times New Roman" w:hAnsi="Times New Roman" w:cs="Times New Roman"/>
                <w:sz w:val="20"/>
                <w:szCs w:val="20"/>
              </w:rPr>
            </w:pPr>
            <w:r>
              <w:rPr>
                <w:rFonts w:ascii="Times New Roman" w:hAnsi="Times New Roman" w:cs="Times New Roman"/>
                <w:sz w:val="20"/>
                <w:szCs w:val="20"/>
              </w:rPr>
              <w:t xml:space="preserve">Цели. </w:t>
            </w:r>
            <w:r w:rsidR="00C32D71">
              <w:rPr>
                <w:rFonts w:ascii="Times New Roman" w:hAnsi="Times New Roman" w:cs="Times New Roman"/>
                <w:sz w:val="20"/>
                <w:szCs w:val="20"/>
              </w:rPr>
              <w:t>Учить вырезать овалы из прямоугольников и наклеивать их на нарисованные веревочки того же цвета.</w:t>
            </w:r>
          </w:p>
        </w:tc>
      </w:tr>
      <w:tr w:rsidR="00381CD5" w:rsidRPr="00D93BE5" w:rsidTr="00CE06B1">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D95141" w:rsidRPr="00D95141" w:rsidRDefault="00D95141" w:rsidP="00381CD5">
            <w:pPr>
              <w:rPr>
                <w:rFonts w:ascii="Times New Roman" w:hAnsi="Times New Roman" w:cs="Times New Roman"/>
                <w:b/>
                <w:sz w:val="20"/>
                <w:szCs w:val="18"/>
              </w:rPr>
            </w:pPr>
            <w:r w:rsidRPr="00D95141">
              <w:rPr>
                <w:rFonts w:ascii="Times New Roman" w:hAnsi="Times New Roman" w:cs="Times New Roman"/>
                <w:b/>
                <w:sz w:val="20"/>
                <w:szCs w:val="18"/>
              </w:rPr>
              <w:t>Занятие 32</w:t>
            </w:r>
          </w:p>
          <w:p w:rsidR="00381CD5" w:rsidRPr="002E34D6" w:rsidRDefault="00D95141" w:rsidP="00381CD5">
            <w:pPr>
              <w:rPr>
                <w:rFonts w:ascii="Times New Roman" w:hAnsi="Times New Roman"/>
                <w:b/>
                <w:sz w:val="20"/>
                <w:szCs w:val="20"/>
              </w:rPr>
            </w:pPr>
            <w:r>
              <w:rPr>
                <w:rFonts w:ascii="Times New Roman" w:hAnsi="Times New Roman" w:cs="Times New Roman"/>
                <w:sz w:val="20"/>
                <w:szCs w:val="18"/>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r>
      <w:tr w:rsidR="00381CD5" w:rsidRPr="00D93BE5" w:rsidTr="00CE06B1">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Конструирование по замыслу. (</w:t>
            </w:r>
            <w:r w:rsidR="002403AB">
              <w:rPr>
                <w:rFonts w:ascii="Times New Roman" w:hAnsi="Times New Roman" w:cs="Times New Roman"/>
                <w:b/>
                <w:sz w:val="20"/>
                <w:szCs w:val="18"/>
              </w:rPr>
              <w:t>[13]</w:t>
            </w:r>
            <w:r w:rsidRPr="00314BBF">
              <w:rPr>
                <w:rFonts w:ascii="Times New Roman" w:hAnsi="Times New Roman" w:cs="Times New Roman"/>
                <w:b/>
                <w:sz w:val="20"/>
                <w:szCs w:val="18"/>
              </w:rPr>
              <w:t>, с.39)</w:t>
            </w:r>
          </w:p>
          <w:p w:rsidR="00381CD5" w:rsidRPr="00314BBF" w:rsidRDefault="00314BBF" w:rsidP="00381CD5">
            <w:pPr>
              <w:rPr>
                <w:rFonts w:ascii="Times New Roman" w:hAnsi="Times New Roman" w:cs="Times New Roman"/>
                <w:sz w:val="20"/>
                <w:szCs w:val="18"/>
              </w:rPr>
            </w:pPr>
            <w:r w:rsidRPr="006A0341">
              <w:rPr>
                <w:rFonts w:ascii="Times New Roman" w:hAnsi="Times New Roman" w:cs="Times New Roman"/>
                <w:sz w:val="20"/>
                <w:szCs w:val="18"/>
              </w:rPr>
              <w:t>Программное содержание. 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tc>
      </w:tr>
      <w:tr w:rsidR="00381CD5" w:rsidRPr="00D93BE5" w:rsidTr="00CE06B1">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3665E" w:rsidRPr="0013665E" w:rsidRDefault="0013665E" w:rsidP="0013665E">
            <w:pPr>
              <w:rPr>
                <w:rFonts w:ascii="Times New Roman" w:eastAsia="Calibri" w:hAnsi="Times New Roman" w:cs="Times New Roman"/>
                <w:b/>
                <w:sz w:val="20"/>
                <w:szCs w:val="18"/>
                <w:lang w:eastAsia="en-US"/>
              </w:rPr>
            </w:pPr>
            <w:r w:rsidRPr="0013665E">
              <w:rPr>
                <w:rFonts w:ascii="Times New Roman" w:eastAsia="Calibri" w:hAnsi="Times New Roman" w:cs="Times New Roman"/>
                <w:b/>
                <w:sz w:val="20"/>
                <w:szCs w:val="18"/>
                <w:lang w:eastAsia="en-US"/>
              </w:rPr>
              <w:t>Мой город (поселок). (</w:t>
            </w:r>
            <w:r w:rsidR="002403AB">
              <w:rPr>
                <w:rFonts w:ascii="Times New Roman" w:eastAsia="Calibri" w:hAnsi="Times New Roman" w:cs="Times New Roman"/>
                <w:b/>
                <w:sz w:val="20"/>
                <w:szCs w:val="18"/>
                <w:lang w:eastAsia="en-US"/>
              </w:rPr>
              <w:t>[10]</w:t>
            </w:r>
            <w:r w:rsidRPr="0013665E">
              <w:rPr>
                <w:rFonts w:ascii="Times New Roman" w:eastAsia="Calibri" w:hAnsi="Times New Roman" w:cs="Times New Roman"/>
                <w:b/>
                <w:sz w:val="20"/>
                <w:szCs w:val="18"/>
                <w:lang w:eastAsia="en-US"/>
              </w:rPr>
              <w:t>, с. 43)</w:t>
            </w:r>
          </w:p>
          <w:p w:rsidR="00381CD5" w:rsidRPr="0013665E" w:rsidRDefault="0013665E" w:rsidP="0013665E">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 xml:space="preserve">Программное содержание. Продолжать закреплять знания детей о названии родного города (поселка), знакомить с его достопримечательностями. Подвести к пониманию того, что люди, которые строили город (поселок), очень старались и хорошо </w:t>
            </w:r>
            <w:r>
              <w:rPr>
                <w:rFonts w:ascii="Times New Roman" w:eastAsia="Calibri" w:hAnsi="Times New Roman" w:cs="Times New Roman"/>
                <w:sz w:val="20"/>
                <w:szCs w:val="18"/>
                <w:lang w:eastAsia="en-US"/>
              </w:rPr>
              <w:lastRenderedPageBreak/>
              <w:t>выполнили свою работу. Воспитывать чувство гордости за свой город (поселок).</w:t>
            </w:r>
          </w:p>
        </w:tc>
      </w:tr>
      <w:tr w:rsidR="00381CD5" w:rsidRPr="00D93BE5" w:rsidTr="00CE06B1">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tcBorders>
              <w:top w:val="single" w:sz="4" w:space="0" w:color="auto"/>
              <w:bottom w:val="single" w:sz="4" w:space="0" w:color="auto"/>
              <w:right w:val="single" w:sz="4" w:space="0" w:color="auto"/>
            </w:tcBorders>
          </w:tcPr>
          <w:p w:rsidR="00AB386C" w:rsidRPr="00AB386C" w:rsidRDefault="00AB386C" w:rsidP="00AB386C">
            <w:pPr>
              <w:rPr>
                <w:rFonts w:ascii="Times New Roman" w:hAnsi="Times New Roman" w:cs="Times New Roman"/>
                <w:b/>
                <w:sz w:val="20"/>
                <w:szCs w:val="20"/>
              </w:rPr>
            </w:pPr>
            <w:r w:rsidRPr="00AB386C">
              <w:rPr>
                <w:rFonts w:ascii="Times New Roman" w:hAnsi="Times New Roman" w:cs="Times New Roman"/>
                <w:b/>
                <w:sz w:val="20"/>
                <w:szCs w:val="20"/>
              </w:rPr>
              <w:t>День Победы. (</w:t>
            </w:r>
            <w:r w:rsidR="0018204E">
              <w:rPr>
                <w:rFonts w:ascii="Times New Roman" w:hAnsi="Times New Roman" w:cs="Times New Roman"/>
                <w:b/>
                <w:sz w:val="20"/>
                <w:szCs w:val="20"/>
              </w:rPr>
              <w:t>[3]</w:t>
            </w:r>
            <w:r w:rsidRPr="00AB386C">
              <w:rPr>
                <w:rFonts w:ascii="Times New Roman" w:hAnsi="Times New Roman" w:cs="Times New Roman"/>
                <w:b/>
                <w:sz w:val="20"/>
                <w:szCs w:val="20"/>
              </w:rPr>
              <w:t>, с. 79)</w:t>
            </w:r>
          </w:p>
          <w:p w:rsidR="00381CD5" w:rsidRPr="00A173EF" w:rsidRDefault="00AB386C" w:rsidP="00381CD5">
            <w:pPr>
              <w:rPr>
                <w:rFonts w:ascii="Times New Roman" w:hAnsi="Times New Roman" w:cs="Times New Roman"/>
                <w:sz w:val="20"/>
                <w:szCs w:val="20"/>
              </w:rPr>
            </w:pPr>
            <w:r w:rsidRPr="00846A45">
              <w:rPr>
                <w:rFonts w:ascii="Times New Roman" w:hAnsi="Times New Roman" w:cs="Times New Roman"/>
                <w:sz w:val="20"/>
                <w:szCs w:val="20"/>
              </w:rPr>
              <w:t>Программное содержание.</w:t>
            </w:r>
            <w:r>
              <w:t xml:space="preserve"> </w:t>
            </w:r>
            <w:r w:rsidRPr="00846A45">
              <w:rPr>
                <w:rFonts w:ascii="Times New Roman" w:hAnsi="Times New Roman" w:cs="Times New Roman"/>
                <w:sz w:val="20"/>
                <w:szCs w:val="20"/>
              </w:rPr>
              <w:t xml:space="preserve">Выяснить, что </w:t>
            </w:r>
            <w:r>
              <w:rPr>
                <w:rFonts w:ascii="Times New Roman" w:hAnsi="Times New Roman" w:cs="Times New Roman"/>
                <w:sz w:val="20"/>
                <w:szCs w:val="20"/>
              </w:rPr>
              <w:t>дети знают о Дне Победы</w:t>
            </w:r>
            <w:r w:rsidRPr="00846A45">
              <w:rPr>
                <w:rFonts w:ascii="Times New Roman" w:hAnsi="Times New Roman" w:cs="Times New Roman"/>
                <w:sz w:val="20"/>
                <w:szCs w:val="20"/>
              </w:rPr>
              <w:t>. Помочь запомнить и выразительно читать стихотворение Т. Белозерова «Праздник Победы».</w:t>
            </w:r>
          </w:p>
        </w:tc>
      </w:tr>
    </w:tbl>
    <w:p w:rsidR="00381CD5" w:rsidRDefault="00381CD5"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202E33" w:rsidRDefault="00202E33" w:rsidP="003968D8">
      <w:pPr>
        <w:spacing w:after="0" w:line="240" w:lineRule="auto"/>
        <w:ind w:left="142" w:right="-851" w:firstLine="566"/>
        <w:rPr>
          <w:rFonts w:ascii="Times New Roman" w:hAnsi="Times New Roman" w:cs="Times New Roman"/>
          <w:b/>
          <w:sz w:val="20"/>
          <w:szCs w:val="20"/>
        </w:rPr>
      </w:pPr>
    </w:p>
    <w:p w:rsidR="00C4621F" w:rsidRDefault="00C4621F" w:rsidP="00BF182F">
      <w:pPr>
        <w:spacing w:after="0" w:line="240" w:lineRule="auto"/>
        <w:ind w:right="-851" w:firstLine="708"/>
        <w:rPr>
          <w:rFonts w:ascii="Times New Roman" w:hAnsi="Times New Roman" w:cs="Times New Roman"/>
          <w:b/>
          <w:sz w:val="20"/>
          <w:szCs w:val="20"/>
        </w:rPr>
      </w:pPr>
    </w:p>
    <w:p w:rsidR="002B34D9" w:rsidRPr="0066405E" w:rsidRDefault="002B34D9" w:rsidP="002B34D9">
      <w:pPr>
        <w:spacing w:after="0" w:line="240" w:lineRule="auto"/>
        <w:ind w:left="142" w:right="-851" w:firstLine="566"/>
        <w:rPr>
          <w:rFonts w:ascii="Times New Roman" w:hAnsi="Times New Roman" w:cs="Times New Roman"/>
          <w:sz w:val="20"/>
          <w:szCs w:val="20"/>
        </w:rPr>
      </w:pPr>
      <w:r w:rsidRPr="0066405E">
        <w:rPr>
          <w:rFonts w:ascii="Times New Roman" w:hAnsi="Times New Roman" w:cs="Times New Roman"/>
          <w:b/>
          <w:sz w:val="20"/>
          <w:szCs w:val="20"/>
        </w:rPr>
        <w:t>Среда 10.05.</w:t>
      </w:r>
      <w:r w:rsidR="00ED4168" w:rsidRPr="0066405E">
        <w:rPr>
          <w:rFonts w:ascii="Times New Roman" w:hAnsi="Times New Roman" w:cs="Times New Roman"/>
          <w:b/>
          <w:sz w:val="20"/>
          <w:szCs w:val="20"/>
        </w:rPr>
        <w:t>2023</w:t>
      </w:r>
      <w:r w:rsidRPr="0066405E">
        <w:rPr>
          <w:rFonts w:ascii="Times New Roman" w:hAnsi="Times New Roman" w:cs="Times New Roman"/>
          <w:b/>
          <w:sz w:val="20"/>
          <w:szCs w:val="20"/>
        </w:rPr>
        <w:t xml:space="preserve">                                                                                           </w:t>
      </w:r>
      <w:r w:rsidR="001D2B81">
        <w:rPr>
          <w:rFonts w:ascii="Times New Roman" w:hAnsi="Times New Roman" w:cs="Times New Roman"/>
          <w:b/>
          <w:sz w:val="20"/>
          <w:szCs w:val="20"/>
        </w:rPr>
        <w:t xml:space="preserve">   </w:t>
      </w:r>
      <w:r w:rsidR="001D2B81">
        <w:rPr>
          <w:rFonts w:ascii="Times New Roman" w:hAnsi="Times New Roman" w:cs="Times New Roman"/>
          <w:b/>
          <w:sz w:val="20"/>
          <w:szCs w:val="20"/>
        </w:rPr>
        <w:tab/>
      </w:r>
      <w:r w:rsidR="001D2B81">
        <w:rPr>
          <w:rFonts w:ascii="Times New Roman" w:hAnsi="Times New Roman" w:cs="Times New Roman"/>
          <w:b/>
          <w:sz w:val="20"/>
          <w:szCs w:val="20"/>
        </w:rPr>
        <w:tab/>
      </w:r>
      <w:r w:rsidR="001D2B81">
        <w:rPr>
          <w:rFonts w:ascii="Times New Roman" w:hAnsi="Times New Roman" w:cs="Times New Roman"/>
          <w:b/>
          <w:sz w:val="20"/>
          <w:szCs w:val="20"/>
        </w:rPr>
        <w:tab/>
      </w:r>
      <w:r w:rsidR="001D2B81">
        <w:rPr>
          <w:rFonts w:ascii="Times New Roman" w:hAnsi="Times New Roman" w:cs="Times New Roman"/>
          <w:b/>
          <w:sz w:val="20"/>
          <w:szCs w:val="20"/>
        </w:rPr>
        <w:tab/>
      </w:r>
      <w:r w:rsidR="001D2B81">
        <w:rPr>
          <w:rFonts w:ascii="Times New Roman" w:hAnsi="Times New Roman" w:cs="Times New Roman"/>
          <w:b/>
          <w:sz w:val="20"/>
          <w:szCs w:val="20"/>
        </w:rPr>
        <w:tab/>
      </w:r>
      <w:r w:rsidR="001D2B81">
        <w:rPr>
          <w:rFonts w:ascii="Times New Roman" w:hAnsi="Times New Roman" w:cs="Times New Roman"/>
          <w:b/>
          <w:sz w:val="20"/>
          <w:szCs w:val="20"/>
        </w:rPr>
        <w:tab/>
      </w:r>
      <w:r w:rsidR="001D2B81">
        <w:rPr>
          <w:rFonts w:ascii="Times New Roman" w:hAnsi="Times New Roman" w:cs="Times New Roman"/>
          <w:b/>
          <w:sz w:val="20"/>
          <w:szCs w:val="20"/>
        </w:rPr>
        <w:tab/>
        <w:t xml:space="preserve">               </w:t>
      </w:r>
      <w:r w:rsidR="00CE06B1" w:rsidRPr="0066405E">
        <w:rPr>
          <w:rFonts w:ascii="Times New Roman" w:hAnsi="Times New Roman" w:cs="Times New Roman"/>
          <w:b/>
          <w:sz w:val="20"/>
          <w:szCs w:val="20"/>
        </w:rPr>
        <w:t xml:space="preserve"> </w:t>
      </w:r>
      <w:r w:rsidR="00CE06B1" w:rsidRPr="0066405E">
        <w:rPr>
          <w:rFonts w:ascii="Times New Roman" w:hAnsi="Times New Roman" w:cs="Times New Roman"/>
          <w:sz w:val="20"/>
          <w:szCs w:val="20"/>
        </w:rPr>
        <w:t>Тематическая неделя «Весенний сад и огород»</w:t>
      </w:r>
    </w:p>
    <w:tbl>
      <w:tblPr>
        <w:tblStyle w:val="a3"/>
        <w:tblW w:w="16160" w:type="dxa"/>
        <w:tblInd w:w="250" w:type="dxa"/>
        <w:tblLayout w:type="fixed"/>
        <w:tblLook w:val="04A0" w:firstRow="1" w:lastRow="0" w:firstColumn="1" w:lastColumn="0" w:noHBand="0" w:noVBand="1"/>
      </w:tblPr>
      <w:tblGrid>
        <w:gridCol w:w="1559"/>
        <w:gridCol w:w="10381"/>
        <w:gridCol w:w="2334"/>
        <w:gridCol w:w="1886"/>
      </w:tblGrid>
      <w:tr w:rsidR="0066405E" w:rsidRPr="0066405E" w:rsidTr="00381CD5">
        <w:trPr>
          <w:cantSplit/>
          <w:trHeight w:val="66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4D9" w:rsidRPr="0066405E" w:rsidRDefault="002B34D9" w:rsidP="00381CD5">
            <w:pPr>
              <w:ind w:left="34" w:right="-108"/>
              <w:rPr>
                <w:rFonts w:ascii="Times New Roman" w:hAnsi="Times New Roman" w:cs="Times New Roman"/>
                <w:b/>
                <w:sz w:val="16"/>
                <w:szCs w:val="16"/>
              </w:rPr>
            </w:pPr>
            <w:r w:rsidRPr="0066405E">
              <w:rPr>
                <w:rFonts w:ascii="Times New Roman" w:hAnsi="Times New Roman" w:cs="Times New Roman"/>
                <w:b/>
                <w:sz w:val="20"/>
                <w:szCs w:val="20"/>
              </w:rPr>
              <w:t xml:space="preserve">Режимные моменты </w:t>
            </w:r>
          </w:p>
        </w:tc>
        <w:tc>
          <w:tcPr>
            <w:tcW w:w="103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B34D9" w:rsidRPr="0066405E" w:rsidRDefault="002B34D9" w:rsidP="00381CD5">
            <w:pPr>
              <w:spacing w:line="360" w:lineRule="auto"/>
              <w:ind w:right="-71"/>
              <w:jc w:val="center"/>
              <w:rPr>
                <w:rFonts w:ascii="Times New Roman" w:hAnsi="Times New Roman" w:cs="Times New Roman"/>
                <w:b/>
                <w:sz w:val="20"/>
                <w:szCs w:val="20"/>
              </w:rPr>
            </w:pPr>
            <w:r w:rsidRPr="0066405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4" w:type="dxa"/>
            <w:tcBorders>
              <w:top w:val="single" w:sz="4" w:space="0" w:color="000000" w:themeColor="text1"/>
              <w:left w:val="single" w:sz="4" w:space="0" w:color="auto"/>
              <w:bottom w:val="single" w:sz="4" w:space="0" w:color="000000" w:themeColor="text1"/>
              <w:right w:val="single" w:sz="4" w:space="0" w:color="000000" w:themeColor="text1"/>
            </w:tcBorders>
          </w:tcPr>
          <w:p w:rsidR="002B34D9" w:rsidRPr="0066405E" w:rsidRDefault="002B34D9" w:rsidP="00381CD5">
            <w:pPr>
              <w:spacing w:line="360" w:lineRule="auto"/>
              <w:ind w:right="-71"/>
              <w:jc w:val="center"/>
              <w:rPr>
                <w:rFonts w:ascii="Times New Roman" w:hAnsi="Times New Roman" w:cs="Times New Roman"/>
                <w:b/>
                <w:sz w:val="20"/>
                <w:szCs w:val="20"/>
              </w:rPr>
            </w:pPr>
            <w:r w:rsidRPr="0066405E">
              <w:rPr>
                <w:rFonts w:ascii="Times New Roman" w:hAnsi="Times New Roman" w:cs="Times New Roman"/>
                <w:b/>
                <w:sz w:val="20"/>
                <w:szCs w:val="20"/>
              </w:rPr>
              <w:t>Индивидуальная работа</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4D9" w:rsidRPr="0066405E" w:rsidRDefault="002B34D9" w:rsidP="00381CD5">
            <w:pPr>
              <w:ind w:right="34"/>
              <w:rPr>
                <w:rFonts w:ascii="Times New Roman" w:hAnsi="Times New Roman" w:cs="Times New Roman"/>
                <w:b/>
                <w:sz w:val="20"/>
                <w:szCs w:val="20"/>
              </w:rPr>
            </w:pPr>
            <w:r w:rsidRPr="0066405E">
              <w:rPr>
                <w:rFonts w:ascii="Times New Roman" w:hAnsi="Times New Roman" w:cs="Times New Roman"/>
                <w:b/>
                <w:sz w:val="20"/>
                <w:szCs w:val="20"/>
              </w:rPr>
              <w:t xml:space="preserve">Организация развивающей среды </w:t>
            </w:r>
          </w:p>
        </w:tc>
      </w:tr>
      <w:tr w:rsidR="00172F32" w:rsidRPr="002B34D9" w:rsidTr="00381CD5">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172F32" w:rsidRPr="00DF46DE" w:rsidRDefault="00172F32" w:rsidP="00381CD5">
            <w:pPr>
              <w:ind w:left="34" w:right="-108"/>
              <w:rPr>
                <w:rFonts w:ascii="Times New Roman" w:hAnsi="Times New Roman" w:cs="Times New Roman"/>
                <w:sz w:val="20"/>
                <w:szCs w:val="20"/>
              </w:rPr>
            </w:pPr>
            <w:r w:rsidRPr="00DF46DE">
              <w:rPr>
                <w:rFonts w:ascii="Times New Roman" w:hAnsi="Times New Roman" w:cs="Times New Roman"/>
                <w:b/>
                <w:sz w:val="20"/>
                <w:szCs w:val="20"/>
              </w:rPr>
              <w:t>Утро</w:t>
            </w:r>
          </w:p>
        </w:tc>
        <w:tc>
          <w:tcPr>
            <w:tcW w:w="10381" w:type="dxa"/>
            <w:tcBorders>
              <w:top w:val="single" w:sz="4" w:space="0" w:color="000000" w:themeColor="text1"/>
              <w:left w:val="single" w:sz="4" w:space="0" w:color="000000" w:themeColor="text1"/>
              <w:right w:val="single" w:sz="4" w:space="0" w:color="auto"/>
            </w:tcBorders>
          </w:tcPr>
          <w:p w:rsidR="00172F32" w:rsidRPr="00172F32" w:rsidRDefault="00172F32" w:rsidP="0035519A">
            <w:pPr>
              <w:pStyle w:val="aa"/>
              <w:numPr>
                <w:ilvl w:val="0"/>
                <w:numId w:val="309"/>
              </w:numPr>
              <w:ind w:right="-28"/>
              <w:rPr>
                <w:rFonts w:ascii="Times New Roman" w:hAnsi="Times New Roman" w:cs="Times New Roman"/>
                <w:sz w:val="20"/>
                <w:szCs w:val="20"/>
              </w:rPr>
            </w:pPr>
            <w:r w:rsidRPr="00172F32">
              <w:rPr>
                <w:rFonts w:ascii="Times New Roman" w:hAnsi="Times New Roman" w:cs="Times New Roman"/>
                <w:sz w:val="20"/>
                <w:szCs w:val="20"/>
              </w:rPr>
              <w:t xml:space="preserve">Утренняя гимнастика. </w:t>
            </w:r>
            <w:r w:rsidR="00C53712" w:rsidRPr="00C53712">
              <w:rPr>
                <w:rFonts w:ascii="Times New Roman" w:hAnsi="Times New Roman" w:cs="Times New Roman"/>
                <w:sz w:val="20"/>
                <w:szCs w:val="20"/>
              </w:rPr>
              <w:t>Май. Комплекс № 34 (с кубиками) (</w:t>
            </w:r>
            <w:r w:rsidR="002403AB">
              <w:rPr>
                <w:rFonts w:ascii="Times New Roman" w:hAnsi="Times New Roman" w:cs="Times New Roman"/>
                <w:sz w:val="20"/>
                <w:szCs w:val="20"/>
              </w:rPr>
              <w:t>[16]</w:t>
            </w:r>
            <w:r w:rsidR="00C53712" w:rsidRPr="00C53712">
              <w:rPr>
                <w:rFonts w:ascii="Times New Roman" w:hAnsi="Times New Roman" w:cs="Times New Roman"/>
                <w:sz w:val="20"/>
                <w:szCs w:val="20"/>
              </w:rPr>
              <w:t>, с. 29)</w:t>
            </w:r>
          </w:p>
          <w:p w:rsidR="00172F32" w:rsidRPr="00172F32" w:rsidRDefault="00172F32" w:rsidP="0035519A">
            <w:pPr>
              <w:pStyle w:val="aa"/>
              <w:numPr>
                <w:ilvl w:val="0"/>
                <w:numId w:val="309"/>
              </w:numPr>
              <w:ind w:right="-28"/>
              <w:rPr>
                <w:rFonts w:ascii="Times New Roman" w:hAnsi="Times New Roman" w:cs="Times New Roman"/>
                <w:sz w:val="20"/>
                <w:szCs w:val="20"/>
              </w:rPr>
            </w:pPr>
            <w:r w:rsidRPr="00172F32">
              <w:rPr>
                <w:rFonts w:ascii="Times New Roman" w:hAnsi="Times New Roman" w:cs="Times New Roman"/>
                <w:sz w:val="20"/>
                <w:szCs w:val="20"/>
              </w:rPr>
              <w:t>УТРЕННИЙ КРУГ № 3</w:t>
            </w:r>
            <w:r w:rsidR="00752F0B">
              <w:rPr>
                <w:rFonts w:ascii="Times New Roman" w:hAnsi="Times New Roman" w:cs="Times New Roman"/>
                <w:sz w:val="20"/>
                <w:szCs w:val="20"/>
              </w:rPr>
              <w:t>6</w:t>
            </w:r>
            <w:r w:rsidRPr="00172F32">
              <w:rPr>
                <w:rFonts w:ascii="Times New Roman" w:hAnsi="Times New Roman" w:cs="Times New Roman"/>
                <w:sz w:val="20"/>
                <w:szCs w:val="20"/>
              </w:rPr>
              <w:t xml:space="preserve"> (см. Приложение 1)</w:t>
            </w:r>
          </w:p>
          <w:p w:rsidR="00172F32" w:rsidRPr="00172F32" w:rsidRDefault="00172F32" w:rsidP="0035519A">
            <w:pPr>
              <w:pStyle w:val="aa"/>
              <w:numPr>
                <w:ilvl w:val="0"/>
                <w:numId w:val="309"/>
              </w:numPr>
              <w:ind w:right="-28"/>
              <w:rPr>
                <w:rFonts w:ascii="Times New Roman" w:hAnsi="Times New Roman" w:cs="Times New Roman"/>
                <w:sz w:val="20"/>
                <w:szCs w:val="20"/>
              </w:rPr>
            </w:pPr>
            <w:r w:rsidRPr="00172F32">
              <w:rPr>
                <w:rFonts w:ascii="Times New Roman" w:hAnsi="Times New Roman" w:cs="Times New Roman"/>
                <w:sz w:val="20"/>
                <w:szCs w:val="20"/>
              </w:rPr>
              <w:t>Хозяйственно-бытовой тру</w:t>
            </w:r>
            <w:r w:rsidR="00EE0740">
              <w:rPr>
                <w:rFonts w:ascii="Times New Roman" w:hAnsi="Times New Roman" w:cs="Times New Roman"/>
                <w:sz w:val="20"/>
                <w:szCs w:val="20"/>
              </w:rPr>
              <w:t>д. Протирка полок шкафов (</w:t>
            </w:r>
            <w:r w:rsidRPr="00172F32">
              <w:rPr>
                <w:rFonts w:ascii="Times New Roman" w:hAnsi="Times New Roman" w:cs="Times New Roman"/>
                <w:sz w:val="20"/>
                <w:szCs w:val="20"/>
              </w:rPr>
              <w:t>побуждать  детей выполнять соответствующие трудовые операции, рассказывать о результатах и пользе проделанной работы. Формировать у детей положительное отношение к труду, ответственное отношения к порученному заданию</w:t>
            </w:r>
            <w:r w:rsidR="00EE0740">
              <w:rPr>
                <w:rFonts w:ascii="Times New Roman" w:hAnsi="Times New Roman" w:cs="Times New Roman"/>
                <w:sz w:val="20"/>
                <w:szCs w:val="20"/>
              </w:rPr>
              <w:t>)</w:t>
            </w:r>
            <w:r w:rsidRPr="00172F32">
              <w:rPr>
                <w:rFonts w:ascii="Times New Roman" w:hAnsi="Times New Roman" w:cs="Times New Roman"/>
                <w:sz w:val="20"/>
                <w:szCs w:val="20"/>
              </w:rPr>
              <w:t>.</w:t>
            </w:r>
          </w:p>
          <w:p w:rsidR="00172F32" w:rsidRPr="00172F32" w:rsidRDefault="00172F32" w:rsidP="0035519A">
            <w:pPr>
              <w:pStyle w:val="aa"/>
              <w:numPr>
                <w:ilvl w:val="0"/>
                <w:numId w:val="309"/>
              </w:numPr>
              <w:ind w:right="-28"/>
              <w:rPr>
                <w:rFonts w:ascii="Times New Roman" w:hAnsi="Times New Roman" w:cs="Times New Roman"/>
                <w:sz w:val="20"/>
                <w:szCs w:val="20"/>
              </w:rPr>
            </w:pPr>
            <w:r w:rsidRPr="00172F32">
              <w:rPr>
                <w:rFonts w:ascii="Times New Roman" w:hAnsi="Times New Roman" w:cs="Times New Roman"/>
                <w:sz w:val="20"/>
                <w:szCs w:val="20"/>
              </w:rPr>
              <w:t xml:space="preserve">Рассматривание </w:t>
            </w:r>
            <w:r w:rsidR="00EE0740">
              <w:rPr>
                <w:rFonts w:ascii="Times New Roman" w:hAnsi="Times New Roman" w:cs="Times New Roman"/>
                <w:sz w:val="20"/>
                <w:szCs w:val="20"/>
              </w:rPr>
              <w:t>альбома «Овощи и фрукты» (</w:t>
            </w:r>
            <w:r w:rsidRPr="00172F32">
              <w:rPr>
                <w:rFonts w:ascii="Times New Roman" w:hAnsi="Times New Roman" w:cs="Times New Roman"/>
                <w:sz w:val="20"/>
                <w:szCs w:val="20"/>
              </w:rPr>
              <w:t>уточнять, закреплять знания детей об овощах и фруктах</w:t>
            </w:r>
            <w:r w:rsidR="00EE0740">
              <w:rPr>
                <w:rFonts w:ascii="Times New Roman" w:hAnsi="Times New Roman" w:cs="Times New Roman"/>
                <w:sz w:val="20"/>
                <w:szCs w:val="20"/>
              </w:rPr>
              <w:t>)</w:t>
            </w:r>
            <w:r w:rsidRPr="00172F32">
              <w:rPr>
                <w:rFonts w:ascii="Times New Roman" w:hAnsi="Times New Roman" w:cs="Times New Roman"/>
                <w:sz w:val="20"/>
                <w:szCs w:val="20"/>
              </w:rPr>
              <w:t>.</w:t>
            </w:r>
          </w:p>
          <w:p w:rsidR="002D42A8" w:rsidRPr="002D42A8" w:rsidRDefault="002D42A8" w:rsidP="0035519A">
            <w:pPr>
              <w:pStyle w:val="aa"/>
              <w:numPr>
                <w:ilvl w:val="0"/>
                <w:numId w:val="309"/>
              </w:numPr>
              <w:rPr>
                <w:rFonts w:ascii="Times New Roman" w:hAnsi="Times New Roman" w:cs="Times New Roman"/>
                <w:sz w:val="20"/>
                <w:szCs w:val="20"/>
              </w:rPr>
            </w:pPr>
            <w:r w:rsidRPr="002D42A8">
              <w:rPr>
                <w:rFonts w:ascii="Times New Roman" w:hAnsi="Times New Roman" w:cs="Times New Roman"/>
                <w:sz w:val="20"/>
                <w:szCs w:val="20"/>
              </w:rPr>
              <w:t>«Что мы посадим в огороде» (воспитывать у детей желание трудиться. Формировать представления детей о работах, проводимых весной в огороде. Воспитывать любовь к природе). ([20], с. 75)</w:t>
            </w:r>
          </w:p>
          <w:p w:rsidR="00172F32" w:rsidRPr="00172F32" w:rsidRDefault="00172F32" w:rsidP="0035519A">
            <w:pPr>
              <w:pStyle w:val="aa"/>
              <w:numPr>
                <w:ilvl w:val="0"/>
                <w:numId w:val="309"/>
              </w:numPr>
              <w:ind w:right="-28"/>
              <w:rPr>
                <w:rFonts w:ascii="Times New Roman" w:hAnsi="Times New Roman" w:cs="Times New Roman"/>
                <w:sz w:val="20"/>
                <w:szCs w:val="20"/>
              </w:rPr>
            </w:pPr>
            <w:r w:rsidRPr="00172F32">
              <w:rPr>
                <w:rFonts w:ascii="Times New Roman" w:hAnsi="Times New Roman" w:cs="Times New Roman"/>
                <w:sz w:val="20"/>
                <w:szCs w:val="20"/>
              </w:rPr>
              <w:t xml:space="preserve">СРИ «Семья». Сюжет </w:t>
            </w:r>
            <w:r w:rsidR="00EE0740">
              <w:rPr>
                <w:rFonts w:ascii="Times New Roman" w:hAnsi="Times New Roman" w:cs="Times New Roman"/>
                <w:sz w:val="20"/>
                <w:szCs w:val="20"/>
              </w:rPr>
              <w:t>«Подготовка к празднику» (</w:t>
            </w:r>
            <w:r w:rsidRPr="00172F32">
              <w:rPr>
                <w:rFonts w:ascii="Times New Roman" w:hAnsi="Times New Roman" w:cs="Times New Roman"/>
                <w:sz w:val="20"/>
                <w:szCs w:val="20"/>
              </w:rPr>
              <w:t>формировать у детей умение создавать игровые ситуации с игрушками, разворачивать сюжет, активизировать диалогическую речь детей</w:t>
            </w:r>
            <w:r w:rsidR="00EE0740">
              <w:rPr>
                <w:rFonts w:ascii="Times New Roman" w:hAnsi="Times New Roman" w:cs="Times New Roman"/>
                <w:sz w:val="20"/>
                <w:szCs w:val="20"/>
              </w:rPr>
              <w:t>)</w:t>
            </w:r>
            <w:r w:rsidRPr="00172F32">
              <w:rPr>
                <w:rFonts w:ascii="Times New Roman" w:hAnsi="Times New Roman" w:cs="Times New Roman"/>
                <w:sz w:val="20"/>
                <w:szCs w:val="20"/>
              </w:rPr>
              <w:t>.</w:t>
            </w:r>
          </w:p>
          <w:p w:rsidR="00172F32" w:rsidRPr="00172F32" w:rsidRDefault="00172F32" w:rsidP="0035519A">
            <w:pPr>
              <w:pStyle w:val="aa"/>
              <w:numPr>
                <w:ilvl w:val="0"/>
                <w:numId w:val="309"/>
              </w:numPr>
              <w:ind w:right="-28"/>
              <w:rPr>
                <w:rFonts w:ascii="Times New Roman" w:hAnsi="Times New Roman" w:cs="Times New Roman"/>
                <w:sz w:val="20"/>
                <w:szCs w:val="20"/>
              </w:rPr>
            </w:pPr>
            <w:r w:rsidRPr="00172F32">
              <w:rPr>
                <w:rFonts w:ascii="Times New Roman" w:hAnsi="Times New Roman" w:cs="Times New Roman"/>
                <w:sz w:val="20"/>
                <w:szCs w:val="20"/>
              </w:rPr>
              <w:t>Дежурство в уголке природы. Пол</w:t>
            </w:r>
            <w:r w:rsidR="00EE0740">
              <w:rPr>
                <w:rFonts w:ascii="Times New Roman" w:hAnsi="Times New Roman" w:cs="Times New Roman"/>
                <w:sz w:val="20"/>
                <w:szCs w:val="20"/>
              </w:rPr>
              <w:t>ив цветов новым способом (</w:t>
            </w:r>
            <w:r w:rsidRPr="00172F32">
              <w:rPr>
                <w:rFonts w:ascii="Times New Roman" w:hAnsi="Times New Roman" w:cs="Times New Roman"/>
                <w:sz w:val="20"/>
                <w:szCs w:val="20"/>
              </w:rPr>
              <w:t>упражнять детей определять, какие растения нуждаются в поливе, поливать цветы методом орошения</w:t>
            </w:r>
            <w:r w:rsidR="00EE0740">
              <w:rPr>
                <w:rFonts w:ascii="Times New Roman" w:hAnsi="Times New Roman" w:cs="Times New Roman"/>
                <w:sz w:val="20"/>
                <w:szCs w:val="20"/>
              </w:rPr>
              <w:t>)</w:t>
            </w:r>
            <w:r w:rsidRPr="00172F32">
              <w:rPr>
                <w:rFonts w:ascii="Times New Roman" w:hAnsi="Times New Roman" w:cs="Times New Roman"/>
                <w:sz w:val="20"/>
                <w:szCs w:val="20"/>
              </w:rPr>
              <w:t xml:space="preserve">. </w:t>
            </w:r>
          </w:p>
        </w:tc>
        <w:tc>
          <w:tcPr>
            <w:tcW w:w="2334" w:type="dxa"/>
            <w:tcBorders>
              <w:top w:val="single" w:sz="4" w:space="0" w:color="000000" w:themeColor="text1"/>
              <w:left w:val="single" w:sz="4" w:space="0" w:color="000000" w:themeColor="text1"/>
              <w:right w:val="single" w:sz="4" w:space="0" w:color="auto"/>
            </w:tcBorders>
          </w:tcPr>
          <w:p w:rsidR="00172F32" w:rsidRPr="00116BB6" w:rsidRDefault="00172F32" w:rsidP="0047611F">
            <w:pPr>
              <w:ind w:right="-26"/>
              <w:rPr>
                <w:rFonts w:ascii="Times New Roman" w:hAnsi="Times New Roman" w:cs="Times New Roman"/>
                <w:sz w:val="20"/>
                <w:szCs w:val="20"/>
              </w:rPr>
            </w:pPr>
            <w:r w:rsidRPr="00116BB6">
              <w:rPr>
                <w:rFonts w:ascii="Times New Roman" w:hAnsi="Times New Roman" w:cs="Times New Roman"/>
                <w:sz w:val="20"/>
                <w:szCs w:val="20"/>
              </w:rPr>
              <w:t xml:space="preserve">Упражнение «Кто как кричит?» с </w:t>
            </w:r>
            <w:r w:rsidR="001D2B81">
              <w:rPr>
                <w:rFonts w:ascii="Times New Roman" w:hAnsi="Times New Roman" w:cs="Times New Roman"/>
                <w:sz w:val="20"/>
                <w:szCs w:val="20"/>
              </w:rPr>
              <w:t>Алёной М. и Мишей М.</w:t>
            </w:r>
          </w:p>
          <w:p w:rsidR="00172F32" w:rsidRPr="00116BB6" w:rsidRDefault="00EE0740" w:rsidP="0047611F">
            <w:pPr>
              <w:ind w:right="-26"/>
              <w:rPr>
                <w:rFonts w:ascii="Times New Roman" w:hAnsi="Times New Roman" w:cs="Times New Roman"/>
                <w:sz w:val="20"/>
                <w:szCs w:val="20"/>
              </w:rPr>
            </w:pPr>
            <w:r>
              <w:rPr>
                <w:rFonts w:ascii="Times New Roman" w:hAnsi="Times New Roman" w:cs="Times New Roman"/>
                <w:sz w:val="20"/>
                <w:szCs w:val="20"/>
              </w:rPr>
              <w:t>(</w:t>
            </w:r>
            <w:r w:rsidR="00172F32" w:rsidRPr="00116BB6">
              <w:rPr>
                <w:rFonts w:ascii="Times New Roman" w:hAnsi="Times New Roman" w:cs="Times New Roman"/>
                <w:sz w:val="20"/>
                <w:szCs w:val="20"/>
              </w:rPr>
              <w:t>развивать слуховое восприятие</w:t>
            </w:r>
            <w:r>
              <w:rPr>
                <w:rFonts w:ascii="Times New Roman" w:hAnsi="Times New Roman" w:cs="Times New Roman"/>
                <w:sz w:val="20"/>
                <w:szCs w:val="20"/>
              </w:rPr>
              <w:t>)</w:t>
            </w:r>
          </w:p>
        </w:tc>
        <w:tc>
          <w:tcPr>
            <w:tcW w:w="1886" w:type="dxa"/>
            <w:vMerge w:val="restart"/>
            <w:tcBorders>
              <w:top w:val="single" w:sz="4" w:space="0" w:color="000000" w:themeColor="text1"/>
              <w:left w:val="single" w:sz="4" w:space="0" w:color="auto"/>
              <w:right w:val="single" w:sz="4" w:space="0" w:color="000000" w:themeColor="text1"/>
            </w:tcBorders>
          </w:tcPr>
          <w:p w:rsidR="00172F32" w:rsidRPr="00A36458" w:rsidRDefault="00172F32" w:rsidP="0047611F">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альбом «Овощи и фрукты»</w:t>
            </w:r>
          </w:p>
          <w:p w:rsidR="00172F32" w:rsidRPr="00A36458" w:rsidRDefault="00172F32" w:rsidP="0047611F">
            <w:pPr>
              <w:rPr>
                <w:rFonts w:ascii="Times New Roman" w:hAnsi="Times New Roman" w:cs="Times New Roman"/>
                <w:sz w:val="20"/>
                <w:szCs w:val="20"/>
              </w:rPr>
            </w:pPr>
          </w:p>
        </w:tc>
      </w:tr>
      <w:tr w:rsidR="00C41C3D" w:rsidRPr="002B34D9"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F46DE" w:rsidRDefault="00C41C3D" w:rsidP="00381CD5">
            <w:pPr>
              <w:ind w:left="34" w:right="-108"/>
              <w:rPr>
                <w:rFonts w:ascii="Times New Roman" w:hAnsi="Times New Roman" w:cs="Times New Roman"/>
                <w:sz w:val="20"/>
                <w:szCs w:val="20"/>
              </w:rPr>
            </w:pPr>
            <w:r w:rsidRPr="00DF46DE">
              <w:rPr>
                <w:rFonts w:ascii="Times New Roman" w:hAnsi="Times New Roman" w:cs="Times New Roman"/>
                <w:b/>
                <w:sz w:val="20"/>
                <w:szCs w:val="20"/>
              </w:rPr>
              <w:t>ОД</w:t>
            </w:r>
          </w:p>
        </w:tc>
        <w:tc>
          <w:tcPr>
            <w:tcW w:w="127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1D2B81" w:rsidP="001D2B81">
            <w:pPr>
              <w:rPr>
                <w:rFonts w:ascii="Times New Roman" w:hAnsi="Times New Roman" w:cs="Times New Roman"/>
                <w:sz w:val="20"/>
                <w:szCs w:val="20"/>
              </w:rPr>
            </w:pPr>
            <w:r>
              <w:rPr>
                <w:rFonts w:ascii="Times New Roman" w:hAnsi="Times New Roman" w:cs="Times New Roman"/>
                <w:b/>
                <w:sz w:val="20"/>
                <w:szCs w:val="20"/>
              </w:rPr>
              <w:t xml:space="preserve">1.ФЦКМ </w:t>
            </w:r>
            <w:r w:rsidRPr="001D2B81">
              <w:rPr>
                <w:rFonts w:ascii="Times New Roman" w:hAnsi="Times New Roman" w:cs="Times New Roman"/>
                <w:b/>
                <w:sz w:val="20"/>
                <w:szCs w:val="20"/>
              </w:rPr>
              <w:t>Презентация по теме  «Весенний сад и огород»</w:t>
            </w:r>
            <w:r>
              <w:rPr>
                <w:rFonts w:ascii="Times New Roman" w:hAnsi="Times New Roman" w:cs="Times New Roman"/>
                <w:b/>
                <w:sz w:val="20"/>
                <w:szCs w:val="20"/>
              </w:rPr>
              <w:t xml:space="preserve"> </w:t>
            </w:r>
            <w:r w:rsidRPr="001D2B81">
              <w:rPr>
                <w:rFonts w:ascii="Times New Roman" w:hAnsi="Times New Roman" w:cs="Times New Roman"/>
                <w:sz w:val="20"/>
                <w:szCs w:val="20"/>
              </w:rPr>
              <w:t>Способствовать ознакомлению детей с особенностями весеннего состояния плодовых деревьев. Формировать умения устанавливать простейшие связи. Развивать умение различать растения по листьям, цветам. Обогащать словарный запас. Воспитывать бережное отношение и интерес к растениям. уточнять знания детей о труде людей весной на огороде, в поле; развивать мыслительную деятельность в результате выполнения заданий, разгадывания загадок; воспитывать положительное отношение к труду, интерес к трудовой деятельности.</w:t>
            </w:r>
          </w:p>
          <w:p w:rsidR="001D2B81" w:rsidRPr="001D2B81" w:rsidRDefault="001D2B81" w:rsidP="001D2B81">
            <w:pPr>
              <w:rPr>
                <w:rFonts w:ascii="Times New Roman" w:hAnsi="Times New Roman" w:cs="Times New Roman"/>
                <w:b/>
                <w:sz w:val="20"/>
                <w:szCs w:val="20"/>
              </w:rPr>
            </w:pPr>
            <w:r>
              <w:rPr>
                <w:rFonts w:ascii="Times New Roman" w:hAnsi="Times New Roman" w:cs="Times New Roman"/>
                <w:b/>
                <w:sz w:val="20"/>
                <w:szCs w:val="20"/>
              </w:rPr>
              <w:t xml:space="preserve">Дополнительная образовательная деятельность. Эксперименты со светом. </w:t>
            </w:r>
            <w:r w:rsidRPr="001D2B81">
              <w:rPr>
                <w:rFonts w:ascii="Times New Roman" w:hAnsi="Times New Roman" w:cs="Times New Roman"/>
                <w:sz w:val="20"/>
                <w:szCs w:val="20"/>
              </w:rPr>
              <w:t>Свет распространяется по прямой линии. Когда что- либо преграждает его путь, лучи света останавливаются и не проходят дальше</w:t>
            </w:r>
            <w:r>
              <w:rPr>
                <w:rFonts w:ascii="Times New Roman" w:hAnsi="Times New Roman" w:cs="Times New Roman"/>
                <w:sz w:val="20"/>
                <w:szCs w:val="20"/>
              </w:rPr>
              <w:t>.</w:t>
            </w:r>
          </w:p>
        </w:tc>
        <w:tc>
          <w:tcPr>
            <w:tcW w:w="1886" w:type="dxa"/>
            <w:vMerge/>
            <w:tcBorders>
              <w:left w:val="single" w:sz="4" w:space="0" w:color="auto"/>
              <w:bottom w:val="single" w:sz="4" w:space="0" w:color="000000" w:themeColor="text1"/>
              <w:right w:val="single" w:sz="4" w:space="0" w:color="000000" w:themeColor="text1"/>
            </w:tcBorders>
          </w:tcPr>
          <w:p w:rsidR="00C41C3D" w:rsidRPr="002B34D9" w:rsidRDefault="00C41C3D" w:rsidP="00381CD5">
            <w:pPr>
              <w:rPr>
                <w:rFonts w:ascii="Times New Roman" w:hAnsi="Times New Roman" w:cs="Times New Roman"/>
                <w:color w:val="FF0000"/>
                <w:sz w:val="20"/>
                <w:szCs w:val="20"/>
              </w:rPr>
            </w:pPr>
          </w:p>
        </w:tc>
      </w:tr>
      <w:tr w:rsidR="002B34D9" w:rsidRPr="002B34D9"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4D9" w:rsidRPr="00DF46DE" w:rsidRDefault="002B34D9" w:rsidP="00381CD5">
            <w:pPr>
              <w:ind w:left="34" w:right="-108"/>
              <w:rPr>
                <w:rFonts w:ascii="Times New Roman" w:hAnsi="Times New Roman" w:cs="Times New Roman"/>
                <w:sz w:val="20"/>
                <w:szCs w:val="20"/>
              </w:rPr>
            </w:pPr>
            <w:r w:rsidRPr="00DF46DE">
              <w:rPr>
                <w:rFonts w:ascii="Times New Roman" w:hAnsi="Times New Roman" w:cs="Times New Roman"/>
                <w:b/>
                <w:sz w:val="20"/>
                <w:szCs w:val="20"/>
              </w:rPr>
              <w:t>Прогулка</w:t>
            </w:r>
          </w:p>
        </w:tc>
        <w:tc>
          <w:tcPr>
            <w:tcW w:w="127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B34D9" w:rsidRPr="00926D26" w:rsidRDefault="002B34D9" w:rsidP="00381CD5">
            <w:pPr>
              <w:rPr>
                <w:rFonts w:ascii="Times New Roman" w:hAnsi="Times New Roman" w:cs="Times New Roman"/>
                <w:sz w:val="20"/>
                <w:szCs w:val="20"/>
              </w:rPr>
            </w:pPr>
            <w:r w:rsidRPr="00926D26">
              <w:rPr>
                <w:rFonts w:ascii="Times New Roman" w:hAnsi="Times New Roman" w:cs="Times New Roman"/>
                <w:sz w:val="20"/>
                <w:szCs w:val="20"/>
              </w:rPr>
              <w:t>Прогулочная карта № 1</w:t>
            </w:r>
            <w:r w:rsidR="00926D26">
              <w:rPr>
                <w:rFonts w:ascii="Times New Roman" w:hAnsi="Times New Roman" w:cs="Times New Roman"/>
                <w:sz w:val="20"/>
                <w:szCs w:val="20"/>
              </w:rPr>
              <w:t>77</w:t>
            </w:r>
            <w:r w:rsidRPr="00926D26">
              <w:rPr>
                <w:rFonts w:ascii="Times New Roman" w:hAnsi="Times New Roman" w:cs="Times New Roman"/>
                <w:sz w:val="20"/>
                <w:szCs w:val="20"/>
              </w:rPr>
              <w:t xml:space="preserve">. </w:t>
            </w:r>
            <w:r w:rsidR="00926D26">
              <w:rPr>
                <w:rFonts w:ascii="Times New Roman" w:hAnsi="Times New Roman" w:cs="Times New Roman"/>
                <w:sz w:val="20"/>
                <w:szCs w:val="20"/>
              </w:rPr>
              <w:t>Солдаты-освободители</w:t>
            </w:r>
            <w:r w:rsidRPr="00926D26">
              <w:rPr>
                <w:rFonts w:ascii="Times New Roman" w:hAnsi="Times New Roman" w:cs="Times New Roman"/>
                <w:sz w:val="20"/>
                <w:szCs w:val="20"/>
              </w:rPr>
              <w:t>. (</w:t>
            </w:r>
            <w:r w:rsidR="003072B1">
              <w:rPr>
                <w:rFonts w:ascii="Times New Roman" w:hAnsi="Times New Roman" w:cs="Times New Roman"/>
                <w:sz w:val="20"/>
                <w:szCs w:val="20"/>
              </w:rPr>
              <w:t>[25]</w:t>
            </w:r>
            <w:r w:rsidRPr="00926D26">
              <w:rPr>
                <w:rFonts w:ascii="Times New Roman" w:hAnsi="Times New Roman" w:cs="Times New Roman"/>
                <w:sz w:val="20"/>
                <w:szCs w:val="20"/>
              </w:rPr>
              <w:t>, с.1</w:t>
            </w:r>
            <w:r w:rsidR="00926D26">
              <w:rPr>
                <w:rFonts w:ascii="Times New Roman" w:hAnsi="Times New Roman" w:cs="Times New Roman"/>
                <w:sz w:val="20"/>
                <w:szCs w:val="20"/>
              </w:rPr>
              <w:t>80</w:t>
            </w:r>
            <w:r w:rsidRPr="00926D26">
              <w:rPr>
                <w:rFonts w:ascii="Times New Roman" w:hAnsi="Times New Roman" w:cs="Times New Roman"/>
                <w:sz w:val="20"/>
                <w:szCs w:val="20"/>
              </w:rPr>
              <w:t>)</w:t>
            </w:r>
          </w:p>
          <w:p w:rsidR="002B34D9" w:rsidRPr="00926D26" w:rsidRDefault="002B34D9" w:rsidP="00381CD5">
            <w:pPr>
              <w:rPr>
                <w:rFonts w:ascii="Times New Roman" w:hAnsi="Times New Roman" w:cs="Times New Roman"/>
                <w:sz w:val="20"/>
                <w:szCs w:val="20"/>
              </w:rPr>
            </w:pPr>
          </w:p>
        </w:tc>
        <w:tc>
          <w:tcPr>
            <w:tcW w:w="1886" w:type="dxa"/>
            <w:tcBorders>
              <w:top w:val="single" w:sz="4" w:space="0" w:color="000000" w:themeColor="text1"/>
              <w:left w:val="single" w:sz="4" w:space="0" w:color="auto"/>
              <w:bottom w:val="single" w:sz="4" w:space="0" w:color="auto"/>
              <w:right w:val="single" w:sz="4" w:space="0" w:color="000000" w:themeColor="text1"/>
            </w:tcBorders>
          </w:tcPr>
          <w:p w:rsidR="002B34D9" w:rsidRPr="00926D26" w:rsidRDefault="002B34D9" w:rsidP="00381CD5">
            <w:pPr>
              <w:rPr>
                <w:rFonts w:ascii="Times New Roman" w:hAnsi="Times New Roman" w:cs="Times New Roman"/>
                <w:sz w:val="16"/>
                <w:szCs w:val="16"/>
              </w:rPr>
            </w:pPr>
            <w:r w:rsidRPr="00926D26">
              <w:rPr>
                <w:rFonts w:ascii="Times New Roman" w:hAnsi="Times New Roman" w:cs="Times New Roman"/>
                <w:sz w:val="16"/>
                <w:szCs w:val="16"/>
              </w:rPr>
              <w:t>Выносной материал:</w:t>
            </w:r>
          </w:p>
          <w:p w:rsidR="002B34D9" w:rsidRPr="00926D26" w:rsidRDefault="002B34D9" w:rsidP="00381CD5">
            <w:pPr>
              <w:rPr>
                <w:rFonts w:ascii="Times New Roman" w:hAnsi="Times New Roman" w:cs="Times New Roman"/>
                <w:sz w:val="16"/>
                <w:szCs w:val="16"/>
              </w:rPr>
            </w:pPr>
            <w:r w:rsidRPr="00926D26">
              <w:rPr>
                <w:rFonts w:ascii="Times New Roman" w:hAnsi="Times New Roman" w:cs="Times New Roman"/>
                <w:sz w:val="16"/>
                <w:szCs w:val="16"/>
              </w:rPr>
              <w:t>соответственно плану прогулки</w:t>
            </w:r>
          </w:p>
        </w:tc>
      </w:tr>
      <w:tr w:rsidR="00172F32" w:rsidRPr="002B34D9"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2F32" w:rsidRPr="00DF46DE" w:rsidRDefault="00172F32" w:rsidP="00381CD5">
            <w:pPr>
              <w:ind w:left="34" w:right="-108"/>
              <w:rPr>
                <w:rFonts w:ascii="Times New Roman" w:hAnsi="Times New Roman" w:cs="Times New Roman"/>
                <w:sz w:val="20"/>
                <w:szCs w:val="20"/>
              </w:rPr>
            </w:pPr>
            <w:r w:rsidRPr="00DF46D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2F32" w:rsidRDefault="00172F32" w:rsidP="0035519A">
            <w:pPr>
              <w:pStyle w:val="aa"/>
              <w:numPr>
                <w:ilvl w:val="0"/>
                <w:numId w:val="310"/>
              </w:numPr>
              <w:ind w:left="743" w:hanging="425"/>
              <w:rPr>
                <w:rFonts w:ascii="Times New Roman" w:hAnsi="Times New Roman" w:cs="Times New Roman"/>
                <w:sz w:val="20"/>
                <w:szCs w:val="20"/>
              </w:rPr>
            </w:pPr>
            <w:r w:rsidRPr="00926D26">
              <w:rPr>
                <w:rFonts w:ascii="Times New Roman" w:hAnsi="Times New Roman" w:cs="Times New Roman"/>
                <w:sz w:val="20"/>
                <w:szCs w:val="20"/>
              </w:rPr>
              <w:t>Чтение. М. Пляцковский «Сказка</w:t>
            </w:r>
            <w:r w:rsidR="00EE0740" w:rsidRPr="00926D26">
              <w:rPr>
                <w:rFonts w:ascii="Times New Roman" w:hAnsi="Times New Roman" w:cs="Times New Roman"/>
                <w:sz w:val="20"/>
                <w:szCs w:val="20"/>
              </w:rPr>
              <w:t xml:space="preserve"> о перевёрнутой черепахе» (</w:t>
            </w:r>
            <w:r w:rsidRPr="00926D26">
              <w:rPr>
                <w:rFonts w:ascii="Times New Roman" w:hAnsi="Times New Roman" w:cs="Times New Roman"/>
                <w:sz w:val="20"/>
                <w:szCs w:val="20"/>
              </w:rPr>
              <w:t>воспитывать умение слушать литературное произведение, отвечать на вопросы</w:t>
            </w:r>
            <w:r w:rsidR="00EE0740" w:rsidRPr="00926D26">
              <w:rPr>
                <w:rFonts w:ascii="Times New Roman" w:hAnsi="Times New Roman" w:cs="Times New Roman"/>
                <w:sz w:val="20"/>
                <w:szCs w:val="20"/>
              </w:rPr>
              <w:t>)</w:t>
            </w:r>
            <w:r w:rsidRPr="00926D26">
              <w:rPr>
                <w:rFonts w:ascii="Times New Roman" w:hAnsi="Times New Roman" w:cs="Times New Roman"/>
                <w:sz w:val="20"/>
                <w:szCs w:val="20"/>
              </w:rPr>
              <w:t>.</w:t>
            </w:r>
          </w:p>
          <w:p w:rsidR="001D2B81" w:rsidRPr="001D2B81" w:rsidRDefault="001D2B81" w:rsidP="001D2B81">
            <w:pPr>
              <w:pStyle w:val="aa"/>
              <w:numPr>
                <w:ilvl w:val="0"/>
                <w:numId w:val="310"/>
              </w:numPr>
              <w:rPr>
                <w:rFonts w:ascii="Times New Roman" w:hAnsi="Times New Roman" w:cs="Times New Roman"/>
                <w:sz w:val="20"/>
                <w:szCs w:val="20"/>
              </w:rPr>
            </w:pPr>
            <w:r w:rsidRPr="001D2B81">
              <w:rPr>
                <w:rFonts w:ascii="Times New Roman" w:hAnsi="Times New Roman" w:cs="Times New Roman"/>
                <w:sz w:val="20"/>
                <w:szCs w:val="20"/>
              </w:rPr>
              <w:t>Самомассаж. Массаж сухой масссажной руковицей с физинструктором.</w:t>
            </w:r>
          </w:p>
          <w:p w:rsidR="001D2B81" w:rsidRPr="00926D26" w:rsidRDefault="001D2B81" w:rsidP="001D2B81">
            <w:pPr>
              <w:pStyle w:val="aa"/>
              <w:numPr>
                <w:ilvl w:val="0"/>
                <w:numId w:val="310"/>
              </w:numPr>
              <w:rPr>
                <w:rFonts w:ascii="Times New Roman" w:hAnsi="Times New Roman" w:cs="Times New Roman"/>
                <w:sz w:val="20"/>
                <w:szCs w:val="20"/>
              </w:rPr>
            </w:pPr>
            <w:r w:rsidRPr="001D2B81">
              <w:rPr>
                <w:rFonts w:ascii="Times New Roman" w:hAnsi="Times New Roman" w:cs="Times New Roman"/>
                <w:sz w:val="20"/>
                <w:szCs w:val="20"/>
              </w:rPr>
              <w:lastRenderedPageBreak/>
              <w:t>Полоскание полости рта водой комнатной температуры после приёма пищи.</w:t>
            </w:r>
          </w:p>
        </w:tc>
      </w:tr>
      <w:tr w:rsidR="00172F32" w:rsidRPr="002B34D9"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2F32" w:rsidRPr="00DF46DE" w:rsidRDefault="00172F32" w:rsidP="00381CD5">
            <w:pPr>
              <w:ind w:left="34" w:right="-108"/>
              <w:rPr>
                <w:rFonts w:ascii="Times New Roman" w:hAnsi="Times New Roman" w:cs="Times New Roman"/>
                <w:sz w:val="20"/>
                <w:szCs w:val="20"/>
              </w:rPr>
            </w:pPr>
            <w:r w:rsidRPr="00DF46DE">
              <w:rPr>
                <w:rFonts w:ascii="Times New Roman" w:hAnsi="Times New Roman" w:cs="Times New Roman"/>
                <w:b/>
                <w:sz w:val="20"/>
                <w:szCs w:val="20"/>
              </w:rPr>
              <w:lastRenderedPageBreak/>
              <w:t>Деятельность после сна</w:t>
            </w:r>
          </w:p>
        </w:tc>
        <w:tc>
          <w:tcPr>
            <w:tcW w:w="12715" w:type="dxa"/>
            <w:gridSpan w:val="2"/>
            <w:tcBorders>
              <w:top w:val="single" w:sz="4" w:space="0" w:color="auto"/>
              <w:left w:val="single" w:sz="4" w:space="0" w:color="000000" w:themeColor="text1"/>
              <w:bottom w:val="single" w:sz="4" w:space="0" w:color="000000" w:themeColor="text1"/>
              <w:right w:val="single" w:sz="4" w:space="0" w:color="auto"/>
            </w:tcBorders>
          </w:tcPr>
          <w:p w:rsidR="00130526" w:rsidRPr="00BA77E9" w:rsidRDefault="00130526" w:rsidP="0035519A">
            <w:pPr>
              <w:pStyle w:val="aa"/>
              <w:numPr>
                <w:ilvl w:val="0"/>
                <w:numId w:val="310"/>
              </w:numPr>
              <w:ind w:left="743" w:hanging="425"/>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172F32" w:rsidRPr="00172F32" w:rsidRDefault="00172F32" w:rsidP="0035519A">
            <w:pPr>
              <w:pStyle w:val="aa"/>
              <w:numPr>
                <w:ilvl w:val="0"/>
                <w:numId w:val="310"/>
              </w:numPr>
              <w:ind w:left="743" w:right="-882" w:hanging="425"/>
              <w:rPr>
                <w:rFonts w:ascii="Times New Roman" w:hAnsi="Times New Roman" w:cs="Times New Roman"/>
                <w:sz w:val="20"/>
                <w:szCs w:val="20"/>
              </w:rPr>
            </w:pPr>
            <w:r w:rsidRPr="00172F32">
              <w:rPr>
                <w:rFonts w:ascii="Times New Roman" w:hAnsi="Times New Roman" w:cs="Times New Roman"/>
                <w:sz w:val="20"/>
                <w:szCs w:val="20"/>
              </w:rPr>
              <w:t>Закаливающие процедуры: Водные процедуры.</w:t>
            </w:r>
          </w:p>
        </w:tc>
        <w:tc>
          <w:tcPr>
            <w:tcW w:w="1886" w:type="dxa"/>
            <w:vMerge w:val="restart"/>
            <w:tcBorders>
              <w:top w:val="single" w:sz="4" w:space="0" w:color="auto"/>
              <w:left w:val="single" w:sz="4" w:space="0" w:color="auto"/>
              <w:right w:val="single" w:sz="4" w:space="0" w:color="000000" w:themeColor="text1"/>
            </w:tcBorders>
          </w:tcPr>
          <w:p w:rsidR="00172F32" w:rsidRPr="00926D26" w:rsidRDefault="00172F32" w:rsidP="00172F32">
            <w:pPr>
              <w:rPr>
                <w:rFonts w:ascii="Times New Roman" w:hAnsi="Times New Roman" w:cs="Times New Roman"/>
                <w:sz w:val="20"/>
                <w:szCs w:val="20"/>
              </w:rPr>
            </w:pPr>
            <w:r w:rsidRPr="00926D26">
              <w:rPr>
                <w:rFonts w:ascii="Times New Roman" w:hAnsi="Times New Roman" w:cs="Times New Roman"/>
                <w:sz w:val="20"/>
                <w:szCs w:val="20"/>
              </w:rPr>
              <w:t>Текущие дела в группе</w:t>
            </w:r>
          </w:p>
          <w:p w:rsidR="00172F32" w:rsidRPr="00926D26" w:rsidRDefault="00172F32" w:rsidP="00172F32">
            <w:pPr>
              <w:rPr>
                <w:rFonts w:ascii="Times New Roman" w:hAnsi="Times New Roman" w:cs="Times New Roman"/>
                <w:sz w:val="20"/>
                <w:szCs w:val="20"/>
              </w:rPr>
            </w:pPr>
            <w:r w:rsidRPr="00926D26">
              <w:rPr>
                <w:rFonts w:ascii="Times New Roman" w:hAnsi="Times New Roman" w:cs="Times New Roman"/>
                <w:sz w:val="20"/>
                <w:szCs w:val="20"/>
              </w:rPr>
              <w:t>Ремонт игрушек</w:t>
            </w:r>
          </w:p>
        </w:tc>
      </w:tr>
      <w:tr w:rsidR="0066405E" w:rsidRPr="002B34D9"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05E" w:rsidRPr="00926D26" w:rsidRDefault="0066405E" w:rsidP="00381CD5">
            <w:pPr>
              <w:ind w:left="34"/>
              <w:rPr>
                <w:rFonts w:ascii="Times New Roman" w:hAnsi="Times New Roman" w:cs="Times New Roman"/>
                <w:b/>
                <w:sz w:val="20"/>
                <w:szCs w:val="20"/>
              </w:rPr>
            </w:pPr>
            <w:r w:rsidRPr="00926D26">
              <w:rPr>
                <w:rFonts w:ascii="Times New Roman" w:hAnsi="Times New Roman" w:cs="Times New Roman"/>
                <w:b/>
                <w:sz w:val="20"/>
                <w:szCs w:val="20"/>
              </w:rPr>
              <w:t>Вечер</w:t>
            </w:r>
          </w:p>
          <w:p w:rsidR="0066405E" w:rsidRPr="00926D26" w:rsidRDefault="0066405E" w:rsidP="00381CD5">
            <w:pPr>
              <w:ind w:left="34" w:right="-108"/>
              <w:rPr>
                <w:rFonts w:ascii="Times New Roman" w:hAnsi="Times New Roman" w:cs="Times New Roman"/>
                <w:sz w:val="20"/>
                <w:szCs w:val="20"/>
              </w:rPr>
            </w:pPr>
          </w:p>
        </w:tc>
        <w:tc>
          <w:tcPr>
            <w:tcW w:w="10381" w:type="dxa"/>
            <w:tcBorders>
              <w:top w:val="single" w:sz="4" w:space="0" w:color="000000" w:themeColor="text1"/>
              <w:left w:val="single" w:sz="4" w:space="0" w:color="000000" w:themeColor="text1"/>
              <w:bottom w:val="single" w:sz="4" w:space="0" w:color="000000" w:themeColor="text1"/>
              <w:right w:val="single" w:sz="4" w:space="0" w:color="auto"/>
            </w:tcBorders>
          </w:tcPr>
          <w:p w:rsidR="0066405E" w:rsidRPr="00172F32" w:rsidRDefault="0066405E" w:rsidP="0035519A">
            <w:pPr>
              <w:pStyle w:val="aa"/>
              <w:numPr>
                <w:ilvl w:val="0"/>
                <w:numId w:val="310"/>
              </w:numPr>
              <w:ind w:left="743" w:hanging="425"/>
              <w:rPr>
                <w:rFonts w:ascii="Times New Roman" w:hAnsi="Times New Roman" w:cs="Times New Roman"/>
                <w:sz w:val="20"/>
                <w:szCs w:val="20"/>
              </w:rPr>
            </w:pPr>
            <w:r w:rsidRPr="00172F32">
              <w:rPr>
                <w:rFonts w:ascii="Times New Roman" w:hAnsi="Times New Roman" w:cs="Times New Roman"/>
                <w:sz w:val="20"/>
                <w:szCs w:val="20"/>
              </w:rPr>
              <w:t>Бесе</w:t>
            </w:r>
            <w:r w:rsidR="00EE0740">
              <w:rPr>
                <w:rFonts w:ascii="Times New Roman" w:hAnsi="Times New Roman" w:cs="Times New Roman"/>
                <w:sz w:val="20"/>
                <w:szCs w:val="20"/>
              </w:rPr>
              <w:t>да «Как птицы «лечат» деревья» (</w:t>
            </w:r>
            <w:r w:rsidRPr="00172F32">
              <w:rPr>
                <w:rFonts w:ascii="Times New Roman" w:hAnsi="Times New Roman" w:cs="Times New Roman"/>
                <w:sz w:val="20"/>
                <w:szCs w:val="20"/>
              </w:rPr>
              <w:t>рассказать детям о пользе, которую приносят птицы, о том, как «дружат» растения и птицы, пробуждать в детях доброту и желание заботиться о пернатых</w:t>
            </w:r>
            <w:r w:rsidR="00EE0740">
              <w:rPr>
                <w:rFonts w:ascii="Times New Roman" w:hAnsi="Times New Roman" w:cs="Times New Roman"/>
                <w:sz w:val="20"/>
                <w:szCs w:val="20"/>
              </w:rPr>
              <w:t>)</w:t>
            </w:r>
            <w:r w:rsidRPr="00172F32">
              <w:rPr>
                <w:rFonts w:ascii="Times New Roman" w:hAnsi="Times New Roman" w:cs="Times New Roman"/>
                <w:sz w:val="20"/>
                <w:szCs w:val="20"/>
              </w:rPr>
              <w:t>.</w:t>
            </w:r>
          </w:p>
          <w:p w:rsidR="0066405E" w:rsidRDefault="0066405E" w:rsidP="0035519A">
            <w:pPr>
              <w:pStyle w:val="aa"/>
              <w:numPr>
                <w:ilvl w:val="0"/>
                <w:numId w:val="310"/>
              </w:numPr>
              <w:ind w:left="743" w:hanging="425"/>
              <w:rPr>
                <w:rFonts w:ascii="Times New Roman" w:hAnsi="Times New Roman" w:cs="Times New Roman"/>
                <w:sz w:val="20"/>
                <w:szCs w:val="20"/>
              </w:rPr>
            </w:pPr>
            <w:r w:rsidRPr="00172F32">
              <w:rPr>
                <w:rFonts w:ascii="Times New Roman" w:hAnsi="Times New Roman" w:cs="Times New Roman"/>
                <w:sz w:val="20"/>
                <w:szCs w:val="20"/>
              </w:rPr>
              <w:t>Трудовые поручен</w:t>
            </w:r>
            <w:r w:rsidR="00EE0740">
              <w:rPr>
                <w:rFonts w:ascii="Times New Roman" w:hAnsi="Times New Roman" w:cs="Times New Roman"/>
                <w:sz w:val="20"/>
                <w:szCs w:val="20"/>
              </w:rPr>
              <w:t>ия. Наведение порядка в группе (</w:t>
            </w:r>
            <w:r w:rsidRPr="00172F32">
              <w:rPr>
                <w:rFonts w:ascii="Times New Roman" w:hAnsi="Times New Roman" w:cs="Times New Roman"/>
                <w:sz w:val="20"/>
                <w:szCs w:val="20"/>
              </w:rPr>
              <w:t>привлечь детей к выполнению посильной работы (расставить стульчики, протереть столы, подмести пол), поддерживать стремление детей к порядку</w:t>
            </w:r>
            <w:r w:rsidR="00EE0740">
              <w:rPr>
                <w:rFonts w:ascii="Times New Roman" w:hAnsi="Times New Roman" w:cs="Times New Roman"/>
                <w:sz w:val="20"/>
                <w:szCs w:val="20"/>
              </w:rPr>
              <w:t>)</w:t>
            </w:r>
            <w:r w:rsidRPr="00172F32">
              <w:rPr>
                <w:rFonts w:ascii="Times New Roman" w:hAnsi="Times New Roman" w:cs="Times New Roman"/>
                <w:sz w:val="20"/>
                <w:szCs w:val="20"/>
              </w:rPr>
              <w:t>.</w:t>
            </w:r>
          </w:p>
          <w:p w:rsidR="002D42A8" w:rsidRPr="002D42A8" w:rsidRDefault="002D42A8" w:rsidP="0035519A">
            <w:pPr>
              <w:pStyle w:val="aa"/>
              <w:numPr>
                <w:ilvl w:val="0"/>
                <w:numId w:val="310"/>
              </w:numPr>
              <w:rPr>
                <w:rFonts w:ascii="Times New Roman" w:hAnsi="Times New Roman" w:cs="Times New Roman"/>
                <w:sz w:val="20"/>
                <w:szCs w:val="20"/>
              </w:rPr>
            </w:pPr>
            <w:r w:rsidRPr="002D42A8">
              <w:rPr>
                <w:rFonts w:ascii="Times New Roman" w:hAnsi="Times New Roman" w:cs="Times New Roman"/>
                <w:sz w:val="20"/>
                <w:szCs w:val="20"/>
              </w:rPr>
              <w:t>СРИ «Семья». Сюжет «Работа на огороде» (закреплять умение детей объединяться в игре, распределять роли, выбирать удобное место для игры).</w:t>
            </w:r>
          </w:p>
          <w:p w:rsidR="002D42A8" w:rsidRPr="002D42A8" w:rsidRDefault="002D42A8" w:rsidP="0035519A">
            <w:pPr>
              <w:pStyle w:val="aa"/>
              <w:numPr>
                <w:ilvl w:val="0"/>
                <w:numId w:val="310"/>
              </w:numPr>
              <w:rPr>
                <w:rFonts w:ascii="Times New Roman" w:hAnsi="Times New Roman" w:cs="Times New Roman"/>
                <w:sz w:val="20"/>
                <w:szCs w:val="20"/>
              </w:rPr>
            </w:pPr>
            <w:r w:rsidRPr="002D42A8">
              <w:rPr>
                <w:rFonts w:ascii="Times New Roman" w:hAnsi="Times New Roman" w:cs="Times New Roman"/>
                <w:sz w:val="20"/>
                <w:szCs w:val="20"/>
              </w:rPr>
              <w:t>Ознакомление с декоративно-прикладным искусством. Беседа «Филимоновские игрушки» (продолжать знакомить детей с народными промыслами, учить рассматривать игрушки, выделяя детали узора, технику их выполнения. Учить детей отличать филимоновские игрушки от других декоративных игрушек).</w:t>
            </w:r>
          </w:p>
          <w:p w:rsidR="0066405E" w:rsidRPr="00172F32" w:rsidRDefault="0018204E" w:rsidP="0035519A">
            <w:pPr>
              <w:pStyle w:val="aa"/>
              <w:numPr>
                <w:ilvl w:val="0"/>
                <w:numId w:val="310"/>
              </w:numPr>
              <w:ind w:left="743" w:hanging="425"/>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4" w:type="dxa"/>
            <w:tcBorders>
              <w:top w:val="single" w:sz="4" w:space="0" w:color="000000" w:themeColor="text1"/>
              <w:left w:val="single" w:sz="4" w:space="0" w:color="000000" w:themeColor="text1"/>
              <w:bottom w:val="single" w:sz="4" w:space="0" w:color="000000" w:themeColor="text1"/>
              <w:right w:val="single" w:sz="4" w:space="0" w:color="auto"/>
            </w:tcBorders>
          </w:tcPr>
          <w:p w:rsidR="0066405E" w:rsidRPr="00116BB6" w:rsidRDefault="0066405E" w:rsidP="001D2B81">
            <w:pPr>
              <w:ind w:left="1"/>
              <w:rPr>
                <w:rFonts w:ascii="Times New Roman" w:hAnsi="Times New Roman" w:cs="Times New Roman"/>
                <w:sz w:val="20"/>
                <w:szCs w:val="20"/>
              </w:rPr>
            </w:pPr>
            <w:r w:rsidRPr="00116BB6">
              <w:rPr>
                <w:rFonts w:ascii="Times New Roman" w:hAnsi="Times New Roman" w:cs="Times New Roman"/>
                <w:sz w:val="20"/>
                <w:szCs w:val="20"/>
              </w:rPr>
              <w:t xml:space="preserve">Формирование у </w:t>
            </w:r>
            <w:r w:rsidR="001D2B81">
              <w:rPr>
                <w:rFonts w:ascii="Times New Roman" w:hAnsi="Times New Roman" w:cs="Times New Roman"/>
                <w:sz w:val="20"/>
                <w:szCs w:val="20"/>
              </w:rPr>
              <w:t xml:space="preserve">Абдуллы М. и Алисы М. </w:t>
            </w:r>
            <w:r w:rsidRPr="00116BB6">
              <w:rPr>
                <w:rFonts w:ascii="Times New Roman" w:hAnsi="Times New Roman" w:cs="Times New Roman"/>
                <w:sz w:val="20"/>
                <w:szCs w:val="20"/>
              </w:rPr>
              <w:t>навыков дежурства в уголке природы.</w:t>
            </w:r>
          </w:p>
        </w:tc>
        <w:tc>
          <w:tcPr>
            <w:tcW w:w="1886" w:type="dxa"/>
            <w:vMerge/>
            <w:tcBorders>
              <w:left w:val="single" w:sz="4" w:space="0" w:color="auto"/>
              <w:right w:val="single" w:sz="4" w:space="0" w:color="000000" w:themeColor="text1"/>
            </w:tcBorders>
          </w:tcPr>
          <w:p w:rsidR="0066405E" w:rsidRPr="00172F32" w:rsidRDefault="0066405E" w:rsidP="00172F32">
            <w:pPr>
              <w:pStyle w:val="aa"/>
              <w:rPr>
                <w:rFonts w:ascii="Times New Roman" w:hAnsi="Times New Roman" w:cs="Times New Roman"/>
                <w:color w:val="FF0000"/>
                <w:sz w:val="20"/>
                <w:szCs w:val="20"/>
              </w:rPr>
            </w:pPr>
          </w:p>
        </w:tc>
      </w:tr>
      <w:tr w:rsidR="002B34D9" w:rsidRPr="002B34D9"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4D9" w:rsidRPr="001C0FB7" w:rsidRDefault="002B34D9" w:rsidP="00381CD5">
            <w:pPr>
              <w:ind w:left="34" w:right="-108"/>
              <w:rPr>
                <w:rFonts w:ascii="Times New Roman" w:hAnsi="Times New Roman" w:cs="Times New Roman"/>
                <w:sz w:val="20"/>
                <w:szCs w:val="20"/>
              </w:rPr>
            </w:pPr>
            <w:r w:rsidRPr="001C0FB7">
              <w:rPr>
                <w:rFonts w:ascii="Times New Roman" w:hAnsi="Times New Roman" w:cs="Times New Roman"/>
                <w:b/>
                <w:sz w:val="20"/>
                <w:szCs w:val="20"/>
              </w:rPr>
              <w:t>Вечерняя прогулка</w:t>
            </w:r>
          </w:p>
        </w:tc>
        <w:tc>
          <w:tcPr>
            <w:tcW w:w="127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B34D9" w:rsidRPr="001C0FB7" w:rsidRDefault="002B34D9" w:rsidP="002D42A8">
            <w:pPr>
              <w:rPr>
                <w:rFonts w:ascii="Times New Roman" w:hAnsi="Times New Roman" w:cs="Times New Roman"/>
                <w:sz w:val="20"/>
                <w:szCs w:val="20"/>
              </w:rPr>
            </w:pPr>
            <w:r w:rsidRPr="001C0FB7">
              <w:rPr>
                <w:rFonts w:ascii="Times New Roman" w:hAnsi="Times New Roman" w:cs="Times New Roman"/>
                <w:sz w:val="20"/>
                <w:szCs w:val="20"/>
              </w:rPr>
              <w:t xml:space="preserve">Прогулка </w:t>
            </w:r>
            <w:r w:rsidR="002D42A8">
              <w:rPr>
                <w:rFonts w:ascii="Times New Roman" w:hAnsi="Times New Roman" w:cs="Times New Roman"/>
                <w:sz w:val="20"/>
                <w:szCs w:val="20"/>
              </w:rPr>
              <w:t>5</w:t>
            </w:r>
            <w:r w:rsidRPr="001C0FB7">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1C0FB7">
              <w:rPr>
                <w:rFonts w:ascii="Times New Roman" w:hAnsi="Times New Roman" w:cs="Times New Roman"/>
                <w:sz w:val="20"/>
                <w:szCs w:val="20"/>
              </w:rPr>
              <w:t>)</w:t>
            </w:r>
          </w:p>
        </w:tc>
        <w:tc>
          <w:tcPr>
            <w:tcW w:w="1886" w:type="dxa"/>
            <w:vMerge/>
            <w:tcBorders>
              <w:left w:val="single" w:sz="4" w:space="0" w:color="auto"/>
              <w:right w:val="single" w:sz="4" w:space="0" w:color="000000" w:themeColor="text1"/>
            </w:tcBorders>
          </w:tcPr>
          <w:p w:rsidR="002B34D9" w:rsidRPr="002B34D9" w:rsidRDefault="002B34D9" w:rsidP="00381CD5">
            <w:pPr>
              <w:rPr>
                <w:rFonts w:ascii="Times New Roman" w:hAnsi="Times New Roman" w:cs="Times New Roman"/>
                <w:color w:val="FF0000"/>
                <w:sz w:val="20"/>
                <w:szCs w:val="20"/>
              </w:rPr>
            </w:pPr>
          </w:p>
        </w:tc>
      </w:tr>
      <w:tr w:rsidR="00021E7A" w:rsidRPr="002B34D9" w:rsidTr="00381C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E7A" w:rsidRPr="00021E7A" w:rsidRDefault="00021E7A" w:rsidP="00381CD5">
            <w:pPr>
              <w:ind w:left="34"/>
              <w:rPr>
                <w:rFonts w:ascii="Times New Roman" w:hAnsi="Times New Roman" w:cs="Times New Roman"/>
                <w:b/>
                <w:sz w:val="20"/>
                <w:szCs w:val="20"/>
              </w:rPr>
            </w:pPr>
            <w:r w:rsidRPr="00021E7A">
              <w:rPr>
                <w:rFonts w:ascii="Times New Roman" w:hAnsi="Times New Roman" w:cs="Times New Roman"/>
                <w:b/>
                <w:sz w:val="20"/>
                <w:szCs w:val="20"/>
              </w:rPr>
              <w:t>Работа с родителями</w:t>
            </w:r>
          </w:p>
        </w:tc>
        <w:tc>
          <w:tcPr>
            <w:tcW w:w="127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E7A" w:rsidRPr="00021E7A" w:rsidRDefault="00021E7A" w:rsidP="003072B1">
            <w:pPr>
              <w:rPr>
                <w:rFonts w:ascii="Times New Roman" w:hAnsi="Times New Roman" w:cs="Times New Roman"/>
                <w:sz w:val="20"/>
                <w:szCs w:val="20"/>
              </w:rPr>
            </w:pPr>
            <w:r w:rsidRPr="00021E7A">
              <w:rPr>
                <w:rFonts w:ascii="Times New Roman" w:hAnsi="Times New Roman" w:cs="Times New Roman"/>
                <w:sz w:val="20"/>
                <w:szCs w:val="20"/>
              </w:rPr>
              <w:t xml:space="preserve">Индивидуальные беседы </w:t>
            </w:r>
            <w:r w:rsidR="000E0140" w:rsidRPr="00021E7A">
              <w:rPr>
                <w:rFonts w:ascii="Times New Roman" w:hAnsi="Times New Roman" w:cs="Times New Roman"/>
                <w:sz w:val="20"/>
                <w:szCs w:val="20"/>
              </w:rPr>
              <w:t>по</w:t>
            </w:r>
            <w:r w:rsidR="000E0140">
              <w:rPr>
                <w:rFonts w:ascii="Times New Roman" w:hAnsi="Times New Roman" w:cs="Times New Roman"/>
                <w:sz w:val="20"/>
                <w:szCs w:val="20"/>
              </w:rPr>
              <w:t xml:space="preserve"> </w:t>
            </w:r>
            <w:r w:rsidR="000E0140" w:rsidRPr="00021E7A">
              <w:rPr>
                <w:rFonts w:ascii="Times New Roman" w:hAnsi="Times New Roman" w:cs="Times New Roman"/>
                <w:sz w:val="20"/>
                <w:szCs w:val="20"/>
              </w:rPr>
              <w:t>запросам</w:t>
            </w:r>
            <w:r w:rsidRPr="00021E7A">
              <w:rPr>
                <w:rFonts w:ascii="Times New Roman" w:hAnsi="Times New Roman" w:cs="Times New Roman"/>
                <w:sz w:val="20"/>
                <w:szCs w:val="20"/>
              </w:rPr>
              <w:t xml:space="preserve"> родителей</w:t>
            </w:r>
          </w:p>
        </w:tc>
        <w:tc>
          <w:tcPr>
            <w:tcW w:w="1886" w:type="dxa"/>
            <w:vMerge/>
            <w:tcBorders>
              <w:left w:val="single" w:sz="4" w:space="0" w:color="auto"/>
              <w:bottom w:val="single" w:sz="4" w:space="0" w:color="000000" w:themeColor="text1"/>
              <w:right w:val="single" w:sz="4" w:space="0" w:color="000000" w:themeColor="text1"/>
            </w:tcBorders>
          </w:tcPr>
          <w:p w:rsidR="00021E7A" w:rsidRPr="002B34D9" w:rsidRDefault="00021E7A" w:rsidP="00381CD5">
            <w:pPr>
              <w:rPr>
                <w:rFonts w:ascii="Times New Roman" w:hAnsi="Times New Roman" w:cs="Times New Roman"/>
                <w:color w:val="FF0000"/>
                <w:sz w:val="20"/>
                <w:szCs w:val="20"/>
              </w:rPr>
            </w:pPr>
          </w:p>
        </w:tc>
      </w:tr>
    </w:tbl>
    <w:p w:rsidR="00AD7D9C" w:rsidRDefault="00AD7D9C" w:rsidP="00BF182F">
      <w:pPr>
        <w:spacing w:after="0" w:line="240" w:lineRule="auto"/>
        <w:ind w:right="-851" w:firstLine="708"/>
        <w:rPr>
          <w:rFonts w:ascii="Times New Roman" w:hAnsi="Times New Roman" w:cs="Times New Roman"/>
          <w:b/>
          <w:color w:val="FF0000"/>
          <w:sz w:val="20"/>
          <w:szCs w:val="20"/>
        </w:rPr>
      </w:pPr>
    </w:p>
    <w:p w:rsidR="00AD7D9C" w:rsidRDefault="00AD7D9C" w:rsidP="00BF182F">
      <w:pPr>
        <w:spacing w:after="0" w:line="240" w:lineRule="auto"/>
        <w:ind w:right="-851" w:firstLine="708"/>
        <w:rPr>
          <w:rFonts w:ascii="Times New Roman" w:hAnsi="Times New Roman" w:cs="Times New Roman"/>
          <w:b/>
          <w:color w:val="FF0000"/>
          <w:sz w:val="20"/>
          <w:szCs w:val="20"/>
        </w:rPr>
      </w:pPr>
    </w:p>
    <w:p w:rsidR="00AD7D9C" w:rsidRDefault="00AD7D9C" w:rsidP="00BF182F">
      <w:pPr>
        <w:spacing w:after="0" w:line="240" w:lineRule="auto"/>
        <w:ind w:right="-851" w:firstLine="708"/>
        <w:rPr>
          <w:rFonts w:ascii="Times New Roman" w:hAnsi="Times New Roman" w:cs="Times New Roman"/>
          <w:b/>
          <w:color w:val="FF0000"/>
          <w:sz w:val="20"/>
          <w:szCs w:val="20"/>
        </w:rPr>
      </w:pPr>
    </w:p>
    <w:p w:rsidR="002D42A8" w:rsidRDefault="002D42A8" w:rsidP="00BF182F">
      <w:pPr>
        <w:spacing w:after="0" w:line="240" w:lineRule="auto"/>
        <w:ind w:right="-851" w:firstLine="708"/>
        <w:rPr>
          <w:rFonts w:ascii="Times New Roman" w:hAnsi="Times New Roman" w:cs="Times New Roman"/>
          <w:b/>
          <w:sz w:val="20"/>
          <w:szCs w:val="20"/>
        </w:rPr>
      </w:pPr>
    </w:p>
    <w:p w:rsidR="00B35745" w:rsidRPr="007D76CB" w:rsidRDefault="000E34B1" w:rsidP="00BF182F">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05400E">
        <w:rPr>
          <w:rFonts w:ascii="Times New Roman" w:hAnsi="Times New Roman" w:cs="Times New Roman"/>
          <w:b/>
          <w:sz w:val="20"/>
          <w:szCs w:val="20"/>
        </w:rPr>
        <w:t>1</w:t>
      </w:r>
      <w:r w:rsidR="002B34D9">
        <w:rPr>
          <w:rFonts w:ascii="Times New Roman" w:hAnsi="Times New Roman" w:cs="Times New Roman"/>
          <w:b/>
          <w:sz w:val="20"/>
          <w:szCs w:val="20"/>
        </w:rPr>
        <w:t>1</w:t>
      </w:r>
      <w:r w:rsidR="00B35745" w:rsidRPr="007D76CB">
        <w:rPr>
          <w:rFonts w:ascii="Times New Roman" w:hAnsi="Times New Roman" w:cs="Times New Roman"/>
          <w:b/>
          <w:sz w:val="20"/>
          <w:szCs w:val="20"/>
        </w:rPr>
        <w:t>.05.</w:t>
      </w:r>
      <w:r w:rsidR="00ED4168">
        <w:rPr>
          <w:rFonts w:ascii="Times New Roman" w:hAnsi="Times New Roman" w:cs="Times New Roman"/>
          <w:b/>
          <w:sz w:val="20"/>
          <w:szCs w:val="20"/>
        </w:rPr>
        <w:t>2023</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BF53FE">
        <w:rPr>
          <w:rFonts w:ascii="Times New Roman" w:hAnsi="Times New Roman" w:cs="Times New Roman"/>
          <w:b/>
          <w:sz w:val="20"/>
          <w:szCs w:val="20"/>
        </w:rPr>
        <w:t xml:space="preserve">    </w:t>
      </w:r>
      <w:r w:rsidR="00CE06B1">
        <w:rPr>
          <w:rFonts w:ascii="Times New Roman" w:hAnsi="Times New Roman" w:cs="Times New Roman"/>
          <w:b/>
          <w:sz w:val="20"/>
          <w:szCs w:val="20"/>
        </w:rPr>
        <w:t xml:space="preserve">                            </w:t>
      </w:r>
      <w:r w:rsidR="00CE06B1" w:rsidRPr="0066405E">
        <w:rPr>
          <w:rFonts w:ascii="Times New Roman" w:hAnsi="Times New Roman" w:cs="Times New Roman"/>
          <w:sz w:val="20"/>
          <w:szCs w:val="20"/>
        </w:rPr>
        <w:t>Тематическая неделя «Весенний сад и огород»</w:t>
      </w:r>
    </w:p>
    <w:tbl>
      <w:tblPr>
        <w:tblStyle w:val="a3"/>
        <w:tblW w:w="16160" w:type="dxa"/>
        <w:tblInd w:w="250" w:type="dxa"/>
        <w:tblLayout w:type="fixed"/>
        <w:tblLook w:val="04A0" w:firstRow="1" w:lastRow="0" w:firstColumn="1" w:lastColumn="0" w:noHBand="0" w:noVBand="1"/>
      </w:tblPr>
      <w:tblGrid>
        <w:gridCol w:w="1559"/>
        <w:gridCol w:w="10331"/>
        <w:gridCol w:w="2342"/>
        <w:gridCol w:w="1928"/>
      </w:tblGrid>
      <w:tr w:rsidR="0050126F" w:rsidRPr="007D76CB" w:rsidTr="0050126F">
        <w:trPr>
          <w:cantSplit/>
          <w:trHeight w:val="6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42"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66405E" w:rsidRPr="007D76CB" w:rsidTr="0050126F">
        <w:trPr>
          <w:trHeight w:val="2242"/>
        </w:trPr>
        <w:tc>
          <w:tcPr>
            <w:tcW w:w="1559" w:type="dxa"/>
            <w:tcBorders>
              <w:top w:val="single" w:sz="4" w:space="0" w:color="000000" w:themeColor="text1"/>
              <w:left w:val="single" w:sz="4" w:space="0" w:color="000000" w:themeColor="text1"/>
              <w:right w:val="single" w:sz="4" w:space="0" w:color="000000" w:themeColor="text1"/>
            </w:tcBorders>
            <w:hideMark/>
          </w:tcPr>
          <w:p w:rsidR="0066405E" w:rsidRPr="00450ACA" w:rsidRDefault="0066405E" w:rsidP="009C695C">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10331" w:type="dxa"/>
            <w:tcBorders>
              <w:top w:val="single" w:sz="4" w:space="0" w:color="000000" w:themeColor="text1"/>
              <w:left w:val="single" w:sz="4" w:space="0" w:color="000000" w:themeColor="text1"/>
              <w:right w:val="single" w:sz="4" w:space="0" w:color="auto"/>
            </w:tcBorders>
          </w:tcPr>
          <w:p w:rsidR="0066405E" w:rsidRPr="00C4621F" w:rsidRDefault="0066405E" w:rsidP="0035519A">
            <w:pPr>
              <w:pStyle w:val="aa"/>
              <w:numPr>
                <w:ilvl w:val="0"/>
                <w:numId w:val="86"/>
              </w:numPr>
              <w:ind w:right="-26"/>
              <w:rPr>
                <w:rFonts w:ascii="Times New Roman" w:hAnsi="Times New Roman" w:cs="Times New Roman"/>
                <w:sz w:val="20"/>
                <w:szCs w:val="20"/>
              </w:rPr>
            </w:pPr>
            <w:r w:rsidRPr="00C4621F">
              <w:rPr>
                <w:rFonts w:ascii="Times New Roman" w:hAnsi="Times New Roman" w:cs="Times New Roman"/>
                <w:sz w:val="20"/>
                <w:szCs w:val="20"/>
              </w:rPr>
              <w:t>Утренняя гимнастика. Май. Комплекс № 34 (с кубиками) (</w:t>
            </w:r>
            <w:r w:rsidR="002403AB">
              <w:rPr>
                <w:rFonts w:ascii="Times New Roman" w:hAnsi="Times New Roman" w:cs="Times New Roman"/>
                <w:sz w:val="20"/>
                <w:szCs w:val="20"/>
              </w:rPr>
              <w:t>[16]</w:t>
            </w:r>
            <w:r w:rsidRPr="00C4621F">
              <w:rPr>
                <w:rFonts w:ascii="Times New Roman" w:hAnsi="Times New Roman" w:cs="Times New Roman"/>
                <w:sz w:val="20"/>
                <w:szCs w:val="20"/>
              </w:rPr>
              <w:t>, с. 29)</w:t>
            </w:r>
          </w:p>
          <w:p w:rsidR="0066405E" w:rsidRPr="00C4621F" w:rsidRDefault="0066405E" w:rsidP="0035519A">
            <w:pPr>
              <w:pStyle w:val="aa"/>
              <w:numPr>
                <w:ilvl w:val="0"/>
                <w:numId w:val="86"/>
              </w:numPr>
              <w:ind w:right="-26"/>
              <w:rPr>
                <w:rFonts w:ascii="Times New Roman" w:hAnsi="Times New Roman" w:cs="Times New Roman"/>
                <w:sz w:val="20"/>
                <w:szCs w:val="20"/>
              </w:rPr>
            </w:pPr>
            <w:r w:rsidRPr="00C4621F">
              <w:rPr>
                <w:rFonts w:ascii="Times New Roman" w:hAnsi="Times New Roman" w:cs="Times New Roman"/>
                <w:sz w:val="20"/>
                <w:szCs w:val="20"/>
              </w:rPr>
              <w:t>УТРЕННИЙ КРУГ № 36 (см. Приложение 1)</w:t>
            </w:r>
          </w:p>
          <w:p w:rsidR="0066405E" w:rsidRPr="0066405E" w:rsidRDefault="0066405E" w:rsidP="0035519A">
            <w:pPr>
              <w:pStyle w:val="aa"/>
              <w:numPr>
                <w:ilvl w:val="0"/>
                <w:numId w:val="86"/>
              </w:numPr>
              <w:ind w:right="-26"/>
              <w:rPr>
                <w:rFonts w:ascii="Times New Roman" w:hAnsi="Times New Roman" w:cs="Times New Roman"/>
                <w:sz w:val="20"/>
                <w:szCs w:val="20"/>
              </w:rPr>
            </w:pPr>
            <w:r w:rsidRPr="0066405E">
              <w:rPr>
                <w:rFonts w:ascii="Times New Roman" w:hAnsi="Times New Roman" w:cs="Times New Roman"/>
                <w:sz w:val="20"/>
                <w:szCs w:val="20"/>
              </w:rPr>
              <w:t>Наблюдение из окна за на</w:t>
            </w:r>
            <w:r w:rsidR="00EE0740">
              <w:rPr>
                <w:rFonts w:ascii="Times New Roman" w:hAnsi="Times New Roman" w:cs="Times New Roman"/>
                <w:sz w:val="20"/>
                <w:szCs w:val="20"/>
              </w:rPr>
              <w:t>ступлением светового дня (</w:t>
            </w:r>
            <w:r w:rsidRPr="0066405E">
              <w:rPr>
                <w:rFonts w:ascii="Times New Roman" w:hAnsi="Times New Roman" w:cs="Times New Roman"/>
                <w:sz w:val="20"/>
                <w:szCs w:val="20"/>
              </w:rPr>
              <w:t>формировать умение различать и правильно использовать в речи понятия «день», «ночь», «рассвет», «восход солнца», рассказать ребятам, что восход наступает все раньше, а закат - все позже, день становится длиннее</w:t>
            </w:r>
            <w:r w:rsidR="00EE0740">
              <w:rPr>
                <w:rFonts w:ascii="Times New Roman" w:hAnsi="Times New Roman" w:cs="Times New Roman"/>
                <w:sz w:val="20"/>
                <w:szCs w:val="20"/>
              </w:rPr>
              <w:t>)</w:t>
            </w:r>
            <w:r w:rsidRPr="0066405E">
              <w:rPr>
                <w:rFonts w:ascii="Times New Roman" w:hAnsi="Times New Roman" w:cs="Times New Roman"/>
                <w:sz w:val="20"/>
                <w:szCs w:val="20"/>
              </w:rPr>
              <w:t>.</w:t>
            </w:r>
          </w:p>
          <w:p w:rsidR="0066405E" w:rsidRPr="0066405E" w:rsidRDefault="0066405E" w:rsidP="0035519A">
            <w:pPr>
              <w:pStyle w:val="aa"/>
              <w:numPr>
                <w:ilvl w:val="0"/>
                <w:numId w:val="86"/>
              </w:numPr>
              <w:ind w:right="-26"/>
              <w:rPr>
                <w:rFonts w:ascii="Times New Roman" w:hAnsi="Times New Roman" w:cs="Times New Roman"/>
                <w:sz w:val="20"/>
                <w:szCs w:val="20"/>
              </w:rPr>
            </w:pPr>
            <w:r>
              <w:rPr>
                <w:rFonts w:ascii="Times New Roman" w:hAnsi="Times New Roman" w:cs="Times New Roman"/>
                <w:sz w:val="20"/>
                <w:szCs w:val="20"/>
              </w:rPr>
              <w:t>СРИ</w:t>
            </w:r>
            <w:r w:rsidRPr="0066405E">
              <w:rPr>
                <w:rFonts w:ascii="Times New Roman" w:hAnsi="Times New Roman" w:cs="Times New Roman"/>
                <w:sz w:val="20"/>
                <w:szCs w:val="20"/>
              </w:rPr>
              <w:t xml:space="preserve"> «Строите</w:t>
            </w:r>
            <w:r w:rsidR="00EE0740">
              <w:rPr>
                <w:rFonts w:ascii="Times New Roman" w:hAnsi="Times New Roman" w:cs="Times New Roman"/>
                <w:sz w:val="20"/>
                <w:szCs w:val="20"/>
              </w:rPr>
              <w:t>ли». Сюжет «Новая улица» (</w:t>
            </w:r>
            <w:r w:rsidRPr="0066405E">
              <w:rPr>
                <w:rFonts w:ascii="Times New Roman" w:hAnsi="Times New Roman" w:cs="Times New Roman"/>
                <w:sz w:val="20"/>
                <w:szCs w:val="20"/>
              </w:rPr>
              <w:t>закреплять умение детей выполнять игровые действия в соответствии с игровым замыслом, включать работу по созданию построек в сюжет игры, устанавливать партнерские взаимоотношения в игре</w:t>
            </w:r>
            <w:r w:rsidR="00EE0740">
              <w:rPr>
                <w:rFonts w:ascii="Times New Roman" w:hAnsi="Times New Roman" w:cs="Times New Roman"/>
                <w:sz w:val="20"/>
                <w:szCs w:val="20"/>
              </w:rPr>
              <w:t>)</w:t>
            </w:r>
            <w:r w:rsidRPr="0066405E">
              <w:rPr>
                <w:rFonts w:ascii="Times New Roman" w:hAnsi="Times New Roman" w:cs="Times New Roman"/>
                <w:sz w:val="20"/>
                <w:szCs w:val="20"/>
              </w:rPr>
              <w:t>.</w:t>
            </w:r>
          </w:p>
          <w:p w:rsidR="0066405E" w:rsidRPr="0066405E" w:rsidRDefault="0066405E" w:rsidP="0035519A">
            <w:pPr>
              <w:pStyle w:val="aa"/>
              <w:numPr>
                <w:ilvl w:val="0"/>
                <w:numId w:val="86"/>
              </w:numPr>
              <w:ind w:right="-26"/>
              <w:rPr>
                <w:rFonts w:ascii="Times New Roman" w:hAnsi="Times New Roman" w:cs="Times New Roman"/>
                <w:sz w:val="20"/>
                <w:szCs w:val="20"/>
              </w:rPr>
            </w:pPr>
            <w:r w:rsidRPr="0066405E">
              <w:rPr>
                <w:rFonts w:ascii="Times New Roman" w:hAnsi="Times New Roman" w:cs="Times New Roman"/>
                <w:sz w:val="20"/>
                <w:szCs w:val="20"/>
              </w:rPr>
              <w:t>Ознакомление с искусством: рассматривание картин «Яблоки на красном фоне» К. Петрова-Водкина; «Розовые яблоки на круглом столе» П. Кончаловск</w:t>
            </w:r>
            <w:r w:rsidR="00EE0740">
              <w:rPr>
                <w:rFonts w:ascii="Times New Roman" w:hAnsi="Times New Roman" w:cs="Times New Roman"/>
                <w:sz w:val="20"/>
                <w:szCs w:val="20"/>
              </w:rPr>
              <w:t>ого и «Яблоки» И. Репина (</w:t>
            </w:r>
            <w:r w:rsidRPr="0066405E">
              <w:rPr>
                <w:rFonts w:ascii="Times New Roman" w:hAnsi="Times New Roman" w:cs="Times New Roman"/>
                <w:sz w:val="20"/>
                <w:szCs w:val="20"/>
              </w:rPr>
              <w:t>познакомить детей с картинами, упражнять в умении сравнивать аналогичные по названию и содержанию произведения, находить сходства и отличия, обратить внимание детей на особенности манеры художников</w:t>
            </w:r>
            <w:r w:rsidR="00EE0740">
              <w:rPr>
                <w:rFonts w:ascii="Times New Roman" w:hAnsi="Times New Roman" w:cs="Times New Roman"/>
                <w:sz w:val="20"/>
                <w:szCs w:val="20"/>
              </w:rPr>
              <w:t>)</w:t>
            </w:r>
            <w:r w:rsidRPr="0066405E">
              <w:rPr>
                <w:rFonts w:ascii="Times New Roman" w:hAnsi="Times New Roman" w:cs="Times New Roman"/>
                <w:sz w:val="20"/>
                <w:szCs w:val="20"/>
              </w:rPr>
              <w:t>.</w:t>
            </w:r>
          </w:p>
          <w:p w:rsidR="0066405E" w:rsidRPr="00C4621F" w:rsidRDefault="0066405E" w:rsidP="0035519A">
            <w:pPr>
              <w:pStyle w:val="aa"/>
              <w:numPr>
                <w:ilvl w:val="0"/>
                <w:numId w:val="86"/>
              </w:numPr>
              <w:ind w:right="-26"/>
              <w:rPr>
                <w:rFonts w:ascii="Times New Roman" w:hAnsi="Times New Roman" w:cs="Times New Roman"/>
                <w:sz w:val="20"/>
                <w:szCs w:val="20"/>
              </w:rPr>
            </w:pPr>
            <w:r>
              <w:rPr>
                <w:rFonts w:ascii="Times New Roman" w:hAnsi="Times New Roman" w:cs="Times New Roman"/>
                <w:sz w:val="20"/>
                <w:szCs w:val="20"/>
              </w:rPr>
              <w:t>Знакомство с народной игрой «</w:t>
            </w:r>
            <w:r w:rsidRPr="0066405E">
              <w:rPr>
                <w:rFonts w:ascii="Times New Roman" w:hAnsi="Times New Roman" w:cs="Times New Roman"/>
                <w:sz w:val="20"/>
                <w:szCs w:val="20"/>
              </w:rPr>
              <w:t>Ручеёк</w:t>
            </w:r>
            <w:r>
              <w:rPr>
                <w:rFonts w:ascii="Times New Roman" w:hAnsi="Times New Roman" w:cs="Times New Roman"/>
                <w:sz w:val="20"/>
                <w:szCs w:val="20"/>
              </w:rPr>
              <w:t>»</w:t>
            </w:r>
            <w:r w:rsidR="00EE0740">
              <w:rPr>
                <w:rFonts w:ascii="Times New Roman" w:hAnsi="Times New Roman" w:cs="Times New Roman"/>
                <w:sz w:val="20"/>
                <w:szCs w:val="20"/>
              </w:rPr>
              <w:t xml:space="preserve"> (</w:t>
            </w:r>
            <w:r w:rsidRPr="0066405E">
              <w:rPr>
                <w:rFonts w:ascii="Times New Roman" w:hAnsi="Times New Roman" w:cs="Times New Roman"/>
                <w:sz w:val="20"/>
                <w:szCs w:val="20"/>
              </w:rPr>
              <w:t>приобщать детей к народной культуре</w:t>
            </w:r>
            <w:r w:rsidR="00EE0740">
              <w:rPr>
                <w:rFonts w:ascii="Times New Roman" w:hAnsi="Times New Roman" w:cs="Times New Roman"/>
                <w:sz w:val="20"/>
                <w:szCs w:val="20"/>
              </w:rPr>
              <w:t>)</w:t>
            </w:r>
            <w:r w:rsidRPr="0066405E">
              <w:rPr>
                <w:rFonts w:ascii="Times New Roman" w:hAnsi="Times New Roman" w:cs="Times New Roman"/>
                <w:sz w:val="20"/>
                <w:szCs w:val="20"/>
              </w:rPr>
              <w:t>.</w:t>
            </w:r>
          </w:p>
        </w:tc>
        <w:tc>
          <w:tcPr>
            <w:tcW w:w="2342" w:type="dxa"/>
            <w:tcBorders>
              <w:top w:val="single" w:sz="4" w:space="0" w:color="000000" w:themeColor="text1"/>
              <w:left w:val="single" w:sz="4" w:space="0" w:color="000000" w:themeColor="text1"/>
              <w:right w:val="single" w:sz="4" w:space="0" w:color="auto"/>
            </w:tcBorders>
          </w:tcPr>
          <w:p w:rsidR="0066405E" w:rsidRPr="005342E8" w:rsidRDefault="0066405E" w:rsidP="0047611F">
            <w:pPr>
              <w:rPr>
                <w:rFonts w:ascii="Times New Roman" w:hAnsi="Times New Roman" w:cs="Times New Roman"/>
                <w:sz w:val="20"/>
                <w:szCs w:val="20"/>
              </w:rPr>
            </w:pPr>
            <w:r>
              <w:rPr>
                <w:rFonts w:ascii="Times New Roman" w:hAnsi="Times New Roman" w:cs="Times New Roman"/>
                <w:sz w:val="20"/>
                <w:szCs w:val="20"/>
              </w:rPr>
              <w:t xml:space="preserve">Упражнение </w:t>
            </w:r>
            <w:r w:rsidR="001D2B81">
              <w:rPr>
                <w:rFonts w:ascii="Times New Roman" w:hAnsi="Times New Roman" w:cs="Times New Roman"/>
                <w:sz w:val="20"/>
                <w:szCs w:val="20"/>
              </w:rPr>
              <w:t>Ярослава М. и Даниила О.</w:t>
            </w:r>
          </w:p>
          <w:p w:rsidR="0066405E" w:rsidRPr="006236DE" w:rsidRDefault="0066405E" w:rsidP="0047611F">
            <w:pPr>
              <w:rPr>
                <w:rFonts w:ascii="Times New Roman" w:hAnsi="Times New Roman" w:cs="Times New Roman"/>
                <w:sz w:val="20"/>
                <w:szCs w:val="20"/>
              </w:rPr>
            </w:pPr>
            <w:r w:rsidRPr="005342E8">
              <w:rPr>
                <w:rFonts w:ascii="Times New Roman" w:hAnsi="Times New Roman" w:cs="Times New Roman"/>
                <w:sz w:val="20"/>
                <w:szCs w:val="20"/>
              </w:rPr>
              <w:t>в ходьбе и беге между предметами</w:t>
            </w:r>
          </w:p>
        </w:tc>
        <w:tc>
          <w:tcPr>
            <w:tcW w:w="1928" w:type="dxa"/>
            <w:vMerge w:val="restart"/>
            <w:tcBorders>
              <w:top w:val="single" w:sz="4" w:space="0" w:color="000000" w:themeColor="text1"/>
              <w:left w:val="single" w:sz="4" w:space="0" w:color="auto"/>
              <w:right w:val="single" w:sz="4" w:space="0" w:color="000000" w:themeColor="text1"/>
            </w:tcBorders>
          </w:tcPr>
          <w:p w:rsidR="0066405E" w:rsidRPr="00A36458" w:rsidRDefault="0066405E" w:rsidP="0047611F">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3B36D5">
              <w:rPr>
                <w:rFonts w:ascii="Times New Roman" w:hAnsi="Times New Roman" w:cs="Times New Roman"/>
                <w:sz w:val="20"/>
                <w:szCs w:val="20"/>
              </w:rPr>
              <w:t>картин</w:t>
            </w:r>
            <w:r>
              <w:rPr>
                <w:rFonts w:ascii="Times New Roman" w:hAnsi="Times New Roman" w:cs="Times New Roman"/>
                <w:sz w:val="20"/>
                <w:szCs w:val="20"/>
              </w:rPr>
              <w:t>ы</w:t>
            </w:r>
            <w:r w:rsidRPr="003B36D5">
              <w:rPr>
                <w:rFonts w:ascii="Times New Roman" w:hAnsi="Times New Roman" w:cs="Times New Roman"/>
                <w:sz w:val="20"/>
                <w:szCs w:val="20"/>
              </w:rPr>
              <w:t xml:space="preserve"> «Яблоки на красном фоне» К. Петрова-Водкина; «Розовые яблоки на круглом столе» П. Кончаловского и «Яблоки» И. Репина</w:t>
            </w:r>
          </w:p>
          <w:p w:rsidR="0066405E" w:rsidRPr="00A36458" w:rsidRDefault="0066405E" w:rsidP="0047611F">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Pr>
                <w:rFonts w:ascii="Times New Roman" w:hAnsi="Times New Roman" w:cs="Times New Roman"/>
                <w:b/>
                <w:sz w:val="20"/>
                <w:szCs w:val="20"/>
              </w:rPr>
              <w:t>ОД</w:t>
            </w:r>
          </w:p>
        </w:tc>
        <w:tc>
          <w:tcPr>
            <w:tcW w:w="126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1D2B81" w:rsidP="001D2B81">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1D2B81">
              <w:rPr>
                <w:rFonts w:ascii="Times New Roman" w:hAnsi="Times New Roman" w:cs="Times New Roman"/>
                <w:b/>
                <w:sz w:val="20"/>
                <w:szCs w:val="20"/>
              </w:rPr>
              <w:t>Звуковая    культура   речи: звуки р,рь.</w:t>
            </w:r>
            <w:r>
              <w:rPr>
                <w:rFonts w:ascii="Times New Roman" w:hAnsi="Times New Roman" w:cs="Times New Roman"/>
                <w:b/>
                <w:sz w:val="20"/>
                <w:szCs w:val="20"/>
              </w:rPr>
              <w:t xml:space="preserve"> </w:t>
            </w:r>
            <w:r w:rsidR="008D71E1" w:rsidRPr="008D71E1">
              <w:rPr>
                <w:rFonts w:ascii="Times New Roman" w:hAnsi="Times New Roman" w:cs="Times New Roman"/>
                <w:sz w:val="20"/>
                <w:szCs w:val="20"/>
              </w:rPr>
              <w:t>Упражнять детей в четком и правильном произнесении звука р (изолированно, в чистоговорках, в словах).</w:t>
            </w:r>
          </w:p>
          <w:p w:rsidR="008D71E1" w:rsidRDefault="008D71E1" w:rsidP="008D71E1">
            <w:pPr>
              <w:rPr>
                <w:rFonts w:ascii="Times New Roman" w:hAnsi="Times New Roman" w:cs="Times New Roman"/>
                <w:sz w:val="20"/>
                <w:szCs w:val="20"/>
              </w:rPr>
            </w:pPr>
            <w:r w:rsidRPr="008D71E1">
              <w:rPr>
                <w:rFonts w:ascii="Times New Roman" w:hAnsi="Times New Roman" w:cs="Times New Roman"/>
                <w:b/>
                <w:sz w:val="20"/>
                <w:szCs w:val="20"/>
              </w:rPr>
              <w:t>ИЗО</w:t>
            </w:r>
            <w:r>
              <w:rPr>
                <w:rFonts w:ascii="Times New Roman" w:hAnsi="Times New Roman" w:cs="Times New Roman"/>
                <w:b/>
                <w:sz w:val="20"/>
                <w:szCs w:val="20"/>
              </w:rPr>
              <w:t xml:space="preserve"> </w:t>
            </w:r>
            <w:r w:rsidRPr="008D71E1">
              <w:rPr>
                <w:rFonts w:ascii="Times New Roman" w:hAnsi="Times New Roman" w:cs="Times New Roman"/>
                <w:b/>
                <w:sz w:val="20"/>
                <w:szCs w:val="20"/>
              </w:rPr>
              <w:t>Рисование в раскрасках</w:t>
            </w:r>
            <w:r>
              <w:rPr>
                <w:rFonts w:ascii="Times New Roman" w:hAnsi="Times New Roman" w:cs="Times New Roman"/>
                <w:b/>
                <w:sz w:val="20"/>
                <w:szCs w:val="20"/>
              </w:rPr>
              <w:t xml:space="preserve"> </w:t>
            </w:r>
            <w:r w:rsidRPr="008D71E1">
              <w:rPr>
                <w:rFonts w:ascii="Times New Roman" w:hAnsi="Times New Roman" w:cs="Times New Roman"/>
                <w:b/>
                <w:sz w:val="20"/>
                <w:szCs w:val="20"/>
              </w:rPr>
              <w:t>«Весенний сад и огород»</w:t>
            </w:r>
            <w:r>
              <w:rPr>
                <w:rFonts w:ascii="Times New Roman" w:hAnsi="Times New Roman" w:cs="Times New Roman"/>
                <w:b/>
                <w:sz w:val="20"/>
                <w:szCs w:val="20"/>
              </w:rPr>
              <w:t xml:space="preserve"> </w:t>
            </w:r>
            <w:r w:rsidRPr="008D71E1">
              <w:rPr>
                <w:rFonts w:ascii="Times New Roman" w:hAnsi="Times New Roman" w:cs="Times New Roman"/>
                <w:sz w:val="20"/>
                <w:szCs w:val="20"/>
              </w:rPr>
              <w:t xml:space="preserve">Прививать желание рисовать. Учить детей правильно закрашивать поверхность не </w:t>
            </w:r>
            <w:r w:rsidRPr="008D71E1">
              <w:rPr>
                <w:rFonts w:ascii="Times New Roman" w:hAnsi="Times New Roman" w:cs="Times New Roman"/>
                <w:sz w:val="20"/>
                <w:szCs w:val="20"/>
              </w:rPr>
              <w:lastRenderedPageBreak/>
              <w:t>допуская пробелов, правильно держать кисточку, снимать остаток краски о край баночки. Развивать моторику кончиков пальцев рук. Воспитывать усидчивость, старание.</w:t>
            </w:r>
          </w:p>
          <w:p w:rsidR="008D71E1" w:rsidRDefault="008D71E1" w:rsidP="008D71E1">
            <w:pPr>
              <w:rPr>
                <w:rFonts w:ascii="Times New Roman" w:hAnsi="Times New Roman" w:cs="Times New Roman"/>
                <w:sz w:val="20"/>
                <w:szCs w:val="20"/>
              </w:rPr>
            </w:pPr>
            <w:r>
              <w:rPr>
                <w:rFonts w:ascii="Times New Roman" w:hAnsi="Times New Roman" w:cs="Times New Roman"/>
                <w:b/>
                <w:sz w:val="20"/>
                <w:szCs w:val="20"/>
              </w:rPr>
              <w:t xml:space="preserve">Лепка </w:t>
            </w:r>
            <w:r w:rsidRPr="008D71E1">
              <w:rPr>
                <w:rFonts w:ascii="Times New Roman" w:hAnsi="Times New Roman" w:cs="Times New Roman"/>
                <w:b/>
                <w:sz w:val="20"/>
                <w:szCs w:val="20"/>
              </w:rPr>
              <w:t>Пластилинография «Первые листочки на деревьях»</w:t>
            </w:r>
            <w:r>
              <w:rPr>
                <w:rFonts w:ascii="Times New Roman" w:hAnsi="Times New Roman" w:cs="Times New Roman"/>
                <w:b/>
                <w:sz w:val="20"/>
                <w:szCs w:val="20"/>
              </w:rPr>
              <w:t xml:space="preserve"> </w:t>
            </w:r>
            <w:r w:rsidRPr="008D71E1">
              <w:rPr>
                <w:rFonts w:ascii="Times New Roman" w:hAnsi="Times New Roman" w:cs="Times New Roman"/>
                <w:sz w:val="20"/>
                <w:szCs w:val="20"/>
              </w:rPr>
              <w:t>Развивать умение детей отщипывать небольшие кусочки пластилина от большого куска, раскатывать комочек пластилина круговыми движениями ладоней, прикреплять «шарик» к заготовке дерева, чуть придавливая его, придавая форму листочка. Расширять словарь детей. Развивать и укреплять мелкую моторику, творческую фантазию. Воспитывать интерес к природе.</w:t>
            </w:r>
          </w:p>
          <w:p w:rsidR="008D71E1" w:rsidRPr="008D71E1" w:rsidRDefault="008D71E1" w:rsidP="008D71E1">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928"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1301AC"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lastRenderedPageBreak/>
              <w:t>Прогулка</w:t>
            </w:r>
          </w:p>
        </w:tc>
        <w:tc>
          <w:tcPr>
            <w:tcW w:w="126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31F12" w:rsidRDefault="00C41C3D" w:rsidP="00DC5271">
            <w:pPr>
              <w:rPr>
                <w:rFonts w:ascii="Times New Roman" w:hAnsi="Times New Roman" w:cs="Times New Roman"/>
                <w:sz w:val="20"/>
                <w:szCs w:val="20"/>
              </w:rPr>
            </w:pPr>
            <w:r w:rsidRPr="00B31F12">
              <w:rPr>
                <w:rFonts w:ascii="Times New Roman" w:hAnsi="Times New Roman" w:cs="Times New Roman"/>
                <w:sz w:val="20"/>
                <w:szCs w:val="20"/>
              </w:rPr>
              <w:t>Прогулочная карта № 178. Мальчишки – будущие защитники Родины. (</w:t>
            </w:r>
            <w:r w:rsidR="003072B1">
              <w:rPr>
                <w:rFonts w:ascii="Times New Roman" w:hAnsi="Times New Roman" w:cs="Times New Roman"/>
                <w:sz w:val="20"/>
                <w:szCs w:val="20"/>
              </w:rPr>
              <w:t>[25]</w:t>
            </w:r>
            <w:r w:rsidRPr="00B31F12">
              <w:rPr>
                <w:rFonts w:ascii="Times New Roman" w:hAnsi="Times New Roman" w:cs="Times New Roman"/>
                <w:sz w:val="20"/>
                <w:szCs w:val="20"/>
              </w:rPr>
              <w:t>, с.181)</w:t>
            </w:r>
          </w:p>
          <w:p w:rsidR="00C41C3D" w:rsidRPr="00C11402" w:rsidRDefault="00C41C3D" w:rsidP="00DC5271">
            <w:pPr>
              <w:rPr>
                <w:rFonts w:ascii="Times New Roman" w:hAnsi="Times New Roman" w:cs="Times New Roman"/>
                <w:sz w:val="20"/>
                <w:szCs w:val="20"/>
              </w:rPr>
            </w:pPr>
          </w:p>
        </w:tc>
        <w:tc>
          <w:tcPr>
            <w:tcW w:w="1928"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C4621F" w:rsidRDefault="00C41C3D" w:rsidP="0035519A">
            <w:pPr>
              <w:pStyle w:val="aa"/>
              <w:numPr>
                <w:ilvl w:val="0"/>
                <w:numId w:val="327"/>
              </w:numPr>
              <w:rPr>
                <w:rFonts w:ascii="Times New Roman" w:hAnsi="Times New Roman" w:cs="Times New Roman"/>
                <w:sz w:val="20"/>
                <w:szCs w:val="20"/>
              </w:rPr>
            </w:pPr>
            <w:r w:rsidRPr="00C4621F">
              <w:rPr>
                <w:rFonts w:ascii="Times New Roman" w:hAnsi="Times New Roman" w:cs="Times New Roman"/>
                <w:sz w:val="20"/>
                <w:szCs w:val="20"/>
              </w:rPr>
              <w:t>Работа по воспитанию культуры поведения за столом: Д/И: «Расскажем мишке, как надо встречать гостей».</w:t>
            </w:r>
          </w:p>
          <w:p w:rsidR="00C41C3D" w:rsidRDefault="00C41C3D" w:rsidP="0035519A">
            <w:pPr>
              <w:pStyle w:val="aa"/>
              <w:numPr>
                <w:ilvl w:val="0"/>
                <w:numId w:val="327"/>
              </w:numPr>
              <w:rPr>
                <w:rFonts w:ascii="Times New Roman" w:hAnsi="Times New Roman" w:cs="Times New Roman"/>
                <w:sz w:val="20"/>
                <w:szCs w:val="20"/>
              </w:rPr>
            </w:pPr>
            <w:r w:rsidRPr="00C4621F">
              <w:rPr>
                <w:rFonts w:ascii="Times New Roman" w:hAnsi="Times New Roman" w:cs="Times New Roman"/>
                <w:sz w:val="20"/>
                <w:szCs w:val="20"/>
              </w:rPr>
              <w:t>Чте</w:t>
            </w:r>
            <w:r>
              <w:rPr>
                <w:rFonts w:ascii="Times New Roman" w:hAnsi="Times New Roman" w:cs="Times New Roman"/>
                <w:sz w:val="20"/>
                <w:szCs w:val="20"/>
              </w:rPr>
              <w:t>ние. Е. Серов «Одуванчик» (</w:t>
            </w:r>
            <w:r w:rsidRPr="00C4621F">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C4621F">
              <w:rPr>
                <w:rFonts w:ascii="Times New Roman" w:hAnsi="Times New Roman" w:cs="Times New Roman"/>
                <w:sz w:val="20"/>
                <w:szCs w:val="20"/>
              </w:rPr>
              <w:t>.</w:t>
            </w:r>
          </w:p>
          <w:p w:rsidR="008D71E1" w:rsidRPr="008D71E1" w:rsidRDefault="008D71E1" w:rsidP="008D71E1">
            <w:pPr>
              <w:pStyle w:val="aa"/>
              <w:numPr>
                <w:ilvl w:val="0"/>
                <w:numId w:val="327"/>
              </w:numPr>
              <w:rPr>
                <w:rFonts w:ascii="Times New Roman" w:hAnsi="Times New Roman" w:cs="Times New Roman"/>
                <w:sz w:val="20"/>
                <w:szCs w:val="20"/>
              </w:rPr>
            </w:pPr>
            <w:r w:rsidRPr="008D71E1">
              <w:rPr>
                <w:rFonts w:ascii="Times New Roman" w:hAnsi="Times New Roman" w:cs="Times New Roman"/>
                <w:sz w:val="20"/>
                <w:szCs w:val="20"/>
              </w:rPr>
              <w:t>Самомассаж. Массаж сухой масссажной руковицей с физинструктором.</w:t>
            </w:r>
          </w:p>
          <w:p w:rsidR="008D71E1" w:rsidRPr="00C4621F" w:rsidRDefault="008D71E1" w:rsidP="008D71E1">
            <w:pPr>
              <w:pStyle w:val="aa"/>
              <w:numPr>
                <w:ilvl w:val="0"/>
                <w:numId w:val="327"/>
              </w:numPr>
              <w:rPr>
                <w:rFonts w:ascii="Times New Roman" w:hAnsi="Times New Roman" w:cs="Times New Roman"/>
                <w:sz w:val="20"/>
                <w:szCs w:val="20"/>
              </w:rPr>
            </w:pPr>
            <w:r w:rsidRPr="008D71E1">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673"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2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C41C3D" w:rsidRPr="00C4621F" w:rsidRDefault="00C41C3D" w:rsidP="0035519A">
            <w:pPr>
              <w:pStyle w:val="aa"/>
              <w:numPr>
                <w:ilvl w:val="0"/>
                <w:numId w:val="327"/>
              </w:numPr>
              <w:ind w:right="-882"/>
              <w:rPr>
                <w:rFonts w:ascii="Times New Roman" w:hAnsi="Times New Roman" w:cs="Times New Roman"/>
                <w:sz w:val="20"/>
                <w:szCs w:val="20"/>
              </w:rPr>
            </w:pPr>
            <w:r w:rsidRPr="00C4621F">
              <w:rPr>
                <w:rFonts w:ascii="Times New Roman" w:hAnsi="Times New Roman" w:cs="Times New Roman"/>
                <w:sz w:val="20"/>
                <w:szCs w:val="20"/>
              </w:rPr>
              <w:t>Закаливающие процедуры: Хождение босиком</w:t>
            </w:r>
          </w:p>
        </w:tc>
        <w:tc>
          <w:tcPr>
            <w:tcW w:w="1928" w:type="dxa"/>
            <w:vMerge w:val="restart"/>
            <w:tcBorders>
              <w:top w:val="single" w:sz="4" w:space="0" w:color="auto"/>
              <w:left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C41C3D" w:rsidRPr="007D76CB" w:rsidRDefault="00C41C3D" w:rsidP="005D6D21">
            <w:pPr>
              <w:rPr>
                <w:rFonts w:ascii="Times New Roman" w:hAnsi="Times New Roman" w:cs="Times New Roman"/>
                <w:sz w:val="20"/>
                <w:szCs w:val="20"/>
              </w:rPr>
            </w:pPr>
            <w:r w:rsidRPr="007D76CB">
              <w:rPr>
                <w:rFonts w:ascii="Times New Roman" w:hAnsi="Times New Roman" w:cs="Times New Roman"/>
                <w:sz w:val="20"/>
                <w:szCs w:val="20"/>
              </w:rPr>
              <w:t>Починка карандашей; наведение порядка в уголке рисования</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31"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4A6EE0" w:rsidRDefault="00C41C3D" w:rsidP="0035519A">
            <w:pPr>
              <w:pStyle w:val="aa"/>
              <w:numPr>
                <w:ilvl w:val="0"/>
                <w:numId w:val="327"/>
              </w:numPr>
              <w:rPr>
                <w:rFonts w:ascii="Times New Roman" w:hAnsi="Times New Roman" w:cs="Times New Roman"/>
                <w:sz w:val="20"/>
                <w:szCs w:val="20"/>
              </w:rPr>
            </w:pPr>
            <w:r w:rsidRPr="007D6DC5">
              <w:rPr>
                <w:rFonts w:ascii="Times New Roman" w:hAnsi="Times New Roman" w:cs="Times New Roman"/>
                <w:b/>
                <w:sz w:val="20"/>
                <w:szCs w:val="20"/>
              </w:rPr>
              <w:t>Театральная деятельность</w:t>
            </w:r>
            <w:r w:rsidRPr="004A6EE0">
              <w:rPr>
                <w:rFonts w:ascii="Times New Roman" w:hAnsi="Times New Roman" w:cs="Times New Roman"/>
                <w:sz w:val="20"/>
                <w:szCs w:val="20"/>
              </w:rPr>
              <w:t>. Игровая программа «Сам себе</w:t>
            </w:r>
            <w:r>
              <w:rPr>
                <w:rFonts w:ascii="Times New Roman" w:hAnsi="Times New Roman" w:cs="Times New Roman"/>
                <w:sz w:val="20"/>
                <w:szCs w:val="20"/>
              </w:rPr>
              <w:t xml:space="preserve"> режиссер». (</w:t>
            </w:r>
            <w:r w:rsidR="002403AB">
              <w:rPr>
                <w:rFonts w:ascii="Times New Roman" w:hAnsi="Times New Roman" w:cs="Times New Roman"/>
                <w:sz w:val="20"/>
                <w:szCs w:val="20"/>
              </w:rPr>
              <w:t>[18]</w:t>
            </w:r>
            <w:r>
              <w:rPr>
                <w:rFonts w:ascii="Times New Roman" w:hAnsi="Times New Roman" w:cs="Times New Roman"/>
                <w:sz w:val="20"/>
                <w:szCs w:val="20"/>
              </w:rPr>
              <w:t>, с.87) (</w:t>
            </w:r>
            <w:r w:rsidRPr="004A6EE0">
              <w:rPr>
                <w:rFonts w:ascii="Times New Roman" w:hAnsi="Times New Roman" w:cs="Times New Roman"/>
                <w:sz w:val="20"/>
                <w:szCs w:val="20"/>
              </w:rPr>
              <w:t>развивать воображение, умение придумывать небольшие сценки</w:t>
            </w:r>
            <w:r>
              <w:rPr>
                <w:rFonts w:ascii="Times New Roman" w:hAnsi="Times New Roman" w:cs="Times New Roman"/>
                <w:sz w:val="20"/>
                <w:szCs w:val="20"/>
              </w:rPr>
              <w:t>)</w:t>
            </w:r>
            <w:r w:rsidRPr="004A6EE0">
              <w:rPr>
                <w:rFonts w:ascii="Times New Roman" w:hAnsi="Times New Roman" w:cs="Times New Roman"/>
                <w:sz w:val="20"/>
                <w:szCs w:val="20"/>
              </w:rPr>
              <w:t>.</w:t>
            </w:r>
          </w:p>
          <w:p w:rsidR="00C41C3D" w:rsidRPr="0066405E" w:rsidRDefault="00C41C3D" w:rsidP="0035519A">
            <w:pPr>
              <w:pStyle w:val="aa"/>
              <w:numPr>
                <w:ilvl w:val="0"/>
                <w:numId w:val="327"/>
              </w:numPr>
              <w:rPr>
                <w:rFonts w:ascii="Times New Roman" w:hAnsi="Times New Roman" w:cs="Times New Roman"/>
                <w:bCs/>
                <w:sz w:val="20"/>
                <w:szCs w:val="20"/>
              </w:rPr>
            </w:pPr>
            <w:r w:rsidRPr="0066405E">
              <w:rPr>
                <w:rFonts w:ascii="Times New Roman" w:hAnsi="Times New Roman" w:cs="Times New Roman"/>
                <w:bCs/>
                <w:sz w:val="20"/>
                <w:szCs w:val="20"/>
              </w:rPr>
              <w:t>Беседа по ОБЖ «Будь осторожней на улице!». Рассматривание с детьми макета по безопасн</w:t>
            </w:r>
            <w:r>
              <w:rPr>
                <w:rFonts w:ascii="Times New Roman" w:hAnsi="Times New Roman" w:cs="Times New Roman"/>
                <w:bCs/>
                <w:sz w:val="20"/>
                <w:szCs w:val="20"/>
              </w:rPr>
              <w:t>ости дорожного движения (закреплять</w:t>
            </w:r>
            <w:r w:rsidRPr="0066405E">
              <w:rPr>
                <w:rFonts w:ascii="Times New Roman" w:hAnsi="Times New Roman" w:cs="Times New Roman"/>
                <w:bCs/>
                <w:sz w:val="20"/>
                <w:szCs w:val="20"/>
              </w:rPr>
              <w:t xml:space="preserve"> знани</w:t>
            </w:r>
            <w:r>
              <w:rPr>
                <w:rFonts w:ascii="Times New Roman" w:hAnsi="Times New Roman" w:cs="Times New Roman"/>
                <w:bCs/>
                <w:sz w:val="20"/>
                <w:szCs w:val="20"/>
              </w:rPr>
              <w:t>я</w:t>
            </w:r>
            <w:r w:rsidRPr="0066405E">
              <w:rPr>
                <w:rFonts w:ascii="Times New Roman" w:hAnsi="Times New Roman" w:cs="Times New Roman"/>
                <w:bCs/>
                <w:sz w:val="20"/>
                <w:szCs w:val="20"/>
              </w:rPr>
              <w:t xml:space="preserve"> детей о составных частях улицы, о правилах поведения пешеходов</w:t>
            </w:r>
            <w:r>
              <w:rPr>
                <w:rFonts w:ascii="Times New Roman" w:hAnsi="Times New Roman" w:cs="Times New Roman"/>
                <w:bCs/>
                <w:sz w:val="20"/>
                <w:szCs w:val="20"/>
              </w:rPr>
              <w:t>)</w:t>
            </w:r>
            <w:r w:rsidRPr="0066405E">
              <w:rPr>
                <w:rFonts w:ascii="Times New Roman" w:hAnsi="Times New Roman" w:cs="Times New Roman"/>
                <w:bCs/>
                <w:sz w:val="20"/>
                <w:szCs w:val="20"/>
              </w:rPr>
              <w:t>.</w:t>
            </w:r>
          </w:p>
          <w:p w:rsidR="00C41C3D" w:rsidRPr="0066405E" w:rsidRDefault="00C41C3D" w:rsidP="0035519A">
            <w:pPr>
              <w:pStyle w:val="aa"/>
              <w:numPr>
                <w:ilvl w:val="0"/>
                <w:numId w:val="327"/>
              </w:numPr>
              <w:rPr>
                <w:rFonts w:ascii="Times New Roman" w:hAnsi="Times New Roman" w:cs="Times New Roman"/>
                <w:bCs/>
                <w:sz w:val="20"/>
                <w:szCs w:val="20"/>
              </w:rPr>
            </w:pPr>
            <w:r>
              <w:rPr>
                <w:rFonts w:ascii="Times New Roman" w:hAnsi="Times New Roman" w:cs="Times New Roman"/>
                <w:bCs/>
                <w:sz w:val="20"/>
                <w:szCs w:val="20"/>
              </w:rPr>
              <w:t>СРИ</w:t>
            </w:r>
            <w:r w:rsidRPr="0066405E">
              <w:rPr>
                <w:rFonts w:ascii="Times New Roman" w:hAnsi="Times New Roman" w:cs="Times New Roman"/>
                <w:bCs/>
                <w:sz w:val="20"/>
                <w:szCs w:val="20"/>
              </w:rPr>
              <w:t xml:space="preserve"> «Детский сад», «</w:t>
            </w:r>
            <w:r>
              <w:rPr>
                <w:rFonts w:ascii="Times New Roman" w:hAnsi="Times New Roman" w:cs="Times New Roman"/>
                <w:bCs/>
                <w:sz w:val="20"/>
                <w:szCs w:val="20"/>
              </w:rPr>
              <w:t>Семья», «Парикмахерская» (</w:t>
            </w:r>
            <w:r w:rsidRPr="0066405E">
              <w:rPr>
                <w:rFonts w:ascii="Times New Roman" w:hAnsi="Times New Roman" w:cs="Times New Roman"/>
                <w:bCs/>
                <w:sz w:val="20"/>
                <w:szCs w:val="20"/>
              </w:rPr>
              <w:t>закреплять умение детей распределять роли, пользоваться различными атрибутами и предметами-заместителями в соответствии с сюжетом игры</w:t>
            </w:r>
            <w:r>
              <w:rPr>
                <w:rFonts w:ascii="Times New Roman" w:hAnsi="Times New Roman" w:cs="Times New Roman"/>
                <w:bCs/>
                <w:sz w:val="20"/>
                <w:szCs w:val="20"/>
              </w:rPr>
              <w:t>)</w:t>
            </w:r>
            <w:r w:rsidRPr="0066405E">
              <w:rPr>
                <w:rFonts w:ascii="Times New Roman" w:hAnsi="Times New Roman" w:cs="Times New Roman"/>
                <w:bCs/>
                <w:sz w:val="20"/>
                <w:szCs w:val="20"/>
              </w:rPr>
              <w:t>.</w:t>
            </w:r>
          </w:p>
          <w:p w:rsidR="00C41C3D" w:rsidRPr="00C4621F" w:rsidRDefault="00C41C3D" w:rsidP="0035519A">
            <w:pPr>
              <w:pStyle w:val="aa"/>
              <w:numPr>
                <w:ilvl w:val="0"/>
                <w:numId w:val="327"/>
              </w:numPr>
              <w:rPr>
                <w:rFonts w:ascii="Times New Roman" w:hAnsi="Times New Roman" w:cs="Times New Roman"/>
                <w:sz w:val="20"/>
                <w:szCs w:val="20"/>
              </w:rPr>
            </w:pPr>
            <w:r w:rsidRPr="0066405E">
              <w:rPr>
                <w:rFonts w:ascii="Times New Roman" w:hAnsi="Times New Roman" w:cs="Times New Roman"/>
                <w:bCs/>
                <w:sz w:val="20"/>
                <w:szCs w:val="20"/>
              </w:rPr>
              <w:t xml:space="preserve"> </w:t>
            </w:r>
            <w:r w:rsidRPr="00C4621F">
              <w:rPr>
                <w:rFonts w:ascii="Times New Roman" w:hAnsi="Times New Roman" w:cs="Times New Roman"/>
                <w:sz w:val="20"/>
                <w:szCs w:val="20"/>
              </w:rPr>
              <w:t>«Одуван</w:t>
            </w:r>
            <w:r>
              <w:rPr>
                <w:rFonts w:ascii="Times New Roman" w:hAnsi="Times New Roman" w:cs="Times New Roman"/>
                <w:sz w:val="20"/>
                <w:szCs w:val="20"/>
              </w:rPr>
              <w:t>чик – желтый сарафанчик» (</w:t>
            </w:r>
            <w:r w:rsidRPr="00C4621F">
              <w:rPr>
                <w:rFonts w:ascii="Times New Roman" w:hAnsi="Times New Roman" w:cs="Times New Roman"/>
                <w:sz w:val="20"/>
                <w:szCs w:val="20"/>
              </w:rPr>
              <w:t>формировать элементарные представления о правилах поведения в природе. Развивать интерес к рисованию</w:t>
            </w:r>
            <w:r>
              <w:rPr>
                <w:rFonts w:ascii="Times New Roman" w:hAnsi="Times New Roman" w:cs="Times New Roman"/>
                <w:sz w:val="20"/>
                <w:szCs w:val="20"/>
              </w:rPr>
              <w:t>)</w:t>
            </w:r>
            <w:r w:rsidRPr="00C4621F">
              <w:rPr>
                <w:rFonts w:ascii="Times New Roman" w:hAnsi="Times New Roman" w:cs="Times New Roman"/>
                <w:sz w:val="20"/>
                <w:szCs w:val="20"/>
              </w:rPr>
              <w:t>. (</w:t>
            </w:r>
            <w:r w:rsidR="003072B1">
              <w:rPr>
                <w:rFonts w:ascii="Times New Roman" w:hAnsi="Times New Roman" w:cs="Times New Roman"/>
                <w:sz w:val="20"/>
                <w:szCs w:val="20"/>
              </w:rPr>
              <w:t>[20]</w:t>
            </w:r>
            <w:r w:rsidRPr="00C4621F">
              <w:rPr>
                <w:rFonts w:ascii="Times New Roman" w:hAnsi="Times New Roman" w:cs="Times New Roman"/>
                <w:sz w:val="20"/>
                <w:szCs w:val="20"/>
              </w:rPr>
              <w:t>, с. 86)</w:t>
            </w:r>
          </w:p>
          <w:p w:rsidR="00C41C3D" w:rsidRPr="00C4621F" w:rsidRDefault="00C41C3D" w:rsidP="0035519A">
            <w:pPr>
              <w:pStyle w:val="aa"/>
              <w:numPr>
                <w:ilvl w:val="0"/>
                <w:numId w:val="327"/>
              </w:numPr>
              <w:rPr>
                <w:rFonts w:ascii="Times New Roman" w:hAnsi="Times New Roman" w:cs="Times New Roman"/>
                <w:sz w:val="20"/>
                <w:szCs w:val="20"/>
              </w:rPr>
            </w:pPr>
            <w:r>
              <w:rPr>
                <w:rFonts w:ascii="Times New Roman" w:hAnsi="Times New Roman" w:cs="Times New Roman"/>
                <w:sz w:val="20"/>
                <w:szCs w:val="20"/>
              </w:rPr>
              <w:t>Игровой дыхательный тренинг «</w:t>
            </w:r>
            <w:r w:rsidRPr="00C4621F">
              <w:rPr>
                <w:rFonts w:ascii="Times New Roman" w:hAnsi="Times New Roman" w:cs="Times New Roman"/>
                <w:sz w:val="20"/>
                <w:szCs w:val="20"/>
              </w:rPr>
              <w:t>В весеннем лесу</w:t>
            </w:r>
            <w:r>
              <w:rPr>
                <w:rFonts w:ascii="Times New Roman" w:hAnsi="Times New Roman" w:cs="Times New Roman"/>
                <w:sz w:val="20"/>
                <w:szCs w:val="20"/>
              </w:rPr>
              <w:t>» (</w:t>
            </w:r>
            <w:r w:rsidRPr="00C4621F">
              <w:rPr>
                <w:rFonts w:ascii="Times New Roman" w:hAnsi="Times New Roman" w:cs="Times New Roman"/>
                <w:sz w:val="20"/>
                <w:szCs w:val="20"/>
              </w:rPr>
              <w:t>способствовать укреплению организма</w:t>
            </w:r>
            <w:r>
              <w:rPr>
                <w:rFonts w:ascii="Times New Roman" w:hAnsi="Times New Roman" w:cs="Times New Roman"/>
                <w:sz w:val="20"/>
                <w:szCs w:val="20"/>
              </w:rPr>
              <w:t>)</w:t>
            </w:r>
            <w:r w:rsidRPr="00C4621F">
              <w:rPr>
                <w:rFonts w:ascii="Times New Roman" w:hAnsi="Times New Roman" w:cs="Times New Roman"/>
                <w:sz w:val="20"/>
                <w:szCs w:val="20"/>
              </w:rPr>
              <w:t>.</w:t>
            </w:r>
          </w:p>
          <w:p w:rsidR="00C41C3D" w:rsidRPr="00C4621F" w:rsidRDefault="0018204E" w:rsidP="0035519A">
            <w:pPr>
              <w:pStyle w:val="aa"/>
              <w:numPr>
                <w:ilvl w:val="0"/>
                <w:numId w:val="32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42"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5342E8" w:rsidRDefault="00C41C3D" w:rsidP="0047611F">
            <w:pPr>
              <w:rPr>
                <w:rFonts w:ascii="Times New Roman" w:hAnsi="Times New Roman" w:cs="Times New Roman"/>
                <w:sz w:val="20"/>
                <w:szCs w:val="20"/>
              </w:rPr>
            </w:pPr>
            <w:r w:rsidRPr="005342E8">
              <w:rPr>
                <w:rFonts w:ascii="Times New Roman" w:hAnsi="Times New Roman" w:cs="Times New Roman"/>
                <w:sz w:val="20"/>
                <w:szCs w:val="20"/>
              </w:rPr>
              <w:t xml:space="preserve">Упражнение </w:t>
            </w:r>
            <w:r w:rsidR="008D71E1">
              <w:rPr>
                <w:rFonts w:ascii="Times New Roman" w:hAnsi="Times New Roman" w:cs="Times New Roman"/>
                <w:sz w:val="20"/>
                <w:szCs w:val="20"/>
              </w:rPr>
              <w:t>Ромы П. и Саши П.</w:t>
            </w:r>
          </w:p>
          <w:p w:rsidR="00C41C3D" w:rsidRPr="006236DE" w:rsidRDefault="00C41C3D" w:rsidP="0047611F">
            <w:pPr>
              <w:rPr>
                <w:rFonts w:ascii="Times New Roman" w:hAnsi="Times New Roman" w:cs="Times New Roman"/>
                <w:sz w:val="20"/>
                <w:szCs w:val="20"/>
              </w:rPr>
            </w:pPr>
            <w:r>
              <w:rPr>
                <w:rFonts w:ascii="Times New Roman" w:hAnsi="Times New Roman" w:cs="Times New Roman"/>
                <w:sz w:val="20"/>
                <w:szCs w:val="20"/>
              </w:rPr>
              <w:t xml:space="preserve">в перестроении </w:t>
            </w:r>
            <w:r w:rsidRPr="005342E8">
              <w:rPr>
                <w:rFonts w:ascii="Times New Roman" w:hAnsi="Times New Roman" w:cs="Times New Roman"/>
                <w:sz w:val="20"/>
                <w:szCs w:val="20"/>
              </w:rPr>
              <w:t>в пары</w:t>
            </w:r>
          </w:p>
        </w:tc>
        <w:tc>
          <w:tcPr>
            <w:tcW w:w="1928" w:type="dxa"/>
            <w:vMerge/>
            <w:tcBorders>
              <w:left w:val="single" w:sz="4" w:space="0" w:color="auto"/>
              <w:right w:val="single" w:sz="4" w:space="0" w:color="000000" w:themeColor="text1"/>
            </w:tcBorders>
          </w:tcPr>
          <w:p w:rsidR="00C41C3D" w:rsidRPr="007D76CB" w:rsidRDefault="00C41C3D" w:rsidP="001B3C10">
            <w:pPr>
              <w:pStyle w:val="aa"/>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1301AC"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2D42A8">
            <w:pPr>
              <w:rPr>
                <w:rFonts w:ascii="Times New Roman" w:hAnsi="Times New Roman" w:cs="Times New Roman"/>
                <w:sz w:val="20"/>
                <w:szCs w:val="20"/>
              </w:rPr>
            </w:pPr>
            <w:r w:rsidRPr="00153F59">
              <w:rPr>
                <w:rFonts w:ascii="Times New Roman" w:hAnsi="Times New Roman" w:cs="Times New Roman"/>
                <w:sz w:val="20"/>
                <w:szCs w:val="20"/>
              </w:rPr>
              <w:t xml:space="preserve">Прогулка </w:t>
            </w:r>
            <w:r w:rsidR="002D42A8">
              <w:rPr>
                <w:rFonts w:ascii="Times New Roman" w:hAnsi="Times New Roman" w:cs="Times New Roman"/>
                <w:sz w:val="20"/>
                <w:szCs w:val="20"/>
              </w:rPr>
              <w:t>6</w:t>
            </w:r>
            <w:r w:rsidRPr="00153F59">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153F59">
              <w:rPr>
                <w:rFonts w:ascii="Times New Roman" w:hAnsi="Times New Roman" w:cs="Times New Roman"/>
                <w:sz w:val="20"/>
                <w:szCs w:val="20"/>
              </w:rPr>
              <w:t>)</w:t>
            </w:r>
          </w:p>
        </w:tc>
        <w:tc>
          <w:tcPr>
            <w:tcW w:w="1928" w:type="dxa"/>
            <w:vMerge/>
            <w:tcBorders>
              <w:left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6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CB2B5E">
            <w:pPr>
              <w:rPr>
                <w:rFonts w:ascii="Times New Roman" w:hAnsi="Times New Roman" w:cs="Times New Roman"/>
                <w:sz w:val="20"/>
                <w:szCs w:val="20"/>
              </w:rPr>
            </w:pPr>
            <w:r w:rsidRPr="00153F59">
              <w:rPr>
                <w:rFonts w:ascii="Times New Roman" w:hAnsi="Times New Roman" w:cs="Times New Roman"/>
                <w:sz w:val="20"/>
                <w:szCs w:val="20"/>
              </w:rPr>
              <w:t>Индивидуальные беседы по запросам родителей.</w:t>
            </w:r>
          </w:p>
        </w:tc>
        <w:tc>
          <w:tcPr>
            <w:tcW w:w="1928"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bl>
    <w:p w:rsidR="000F4B59" w:rsidRDefault="000F4B59" w:rsidP="00BF182F">
      <w:pPr>
        <w:spacing w:after="0" w:line="240" w:lineRule="auto"/>
        <w:ind w:right="-851"/>
        <w:rPr>
          <w:rFonts w:ascii="Times New Roman" w:hAnsi="Times New Roman" w:cs="Times New Roman"/>
          <w:b/>
          <w:sz w:val="20"/>
          <w:szCs w:val="20"/>
        </w:rPr>
      </w:pPr>
    </w:p>
    <w:p w:rsidR="00B35745" w:rsidRPr="0066405E"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Пятница  </w:t>
      </w:r>
      <w:r w:rsidR="0005400E">
        <w:rPr>
          <w:rFonts w:ascii="Times New Roman" w:hAnsi="Times New Roman" w:cs="Times New Roman"/>
          <w:b/>
          <w:sz w:val="20"/>
          <w:szCs w:val="20"/>
        </w:rPr>
        <w:t>1</w:t>
      </w:r>
      <w:r w:rsidR="002B34D9">
        <w:rPr>
          <w:rFonts w:ascii="Times New Roman" w:hAnsi="Times New Roman" w:cs="Times New Roman"/>
          <w:b/>
          <w:sz w:val="20"/>
          <w:szCs w:val="20"/>
        </w:rPr>
        <w:t>2</w:t>
      </w:r>
      <w:r w:rsidRPr="007D76CB">
        <w:rPr>
          <w:rFonts w:ascii="Times New Roman" w:hAnsi="Times New Roman" w:cs="Times New Roman"/>
          <w:b/>
          <w:sz w:val="20"/>
          <w:szCs w:val="20"/>
        </w:rPr>
        <w:t>.05.</w:t>
      </w:r>
      <w:r w:rsidR="00ED4168">
        <w:rPr>
          <w:rFonts w:ascii="Times New Roman" w:hAnsi="Times New Roman" w:cs="Times New Roman"/>
          <w:b/>
          <w:sz w:val="20"/>
          <w:szCs w:val="20"/>
        </w:rPr>
        <w:t>2023</w:t>
      </w:r>
      <w:r w:rsidRPr="007D76CB">
        <w:rPr>
          <w:rFonts w:ascii="Times New Roman" w:hAnsi="Times New Roman" w:cs="Times New Roman"/>
          <w:b/>
          <w:sz w:val="20"/>
          <w:szCs w:val="20"/>
        </w:rPr>
        <w:t xml:space="preserve">                                                                                                       </w:t>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t xml:space="preserve">          </w:t>
      </w:r>
      <w:r w:rsidR="00CE06B1">
        <w:rPr>
          <w:rFonts w:ascii="Times New Roman" w:hAnsi="Times New Roman" w:cs="Times New Roman"/>
          <w:b/>
          <w:sz w:val="20"/>
          <w:szCs w:val="20"/>
        </w:rPr>
        <w:t xml:space="preserve">        </w:t>
      </w:r>
      <w:r w:rsidR="00CE06B1" w:rsidRPr="0066405E">
        <w:rPr>
          <w:rFonts w:ascii="Times New Roman" w:hAnsi="Times New Roman" w:cs="Times New Roman"/>
          <w:sz w:val="20"/>
          <w:szCs w:val="20"/>
        </w:rPr>
        <w:t>Тематическая неделя «Весенний сад и огород»</w:t>
      </w:r>
    </w:p>
    <w:tbl>
      <w:tblPr>
        <w:tblStyle w:val="a3"/>
        <w:tblW w:w="16160" w:type="dxa"/>
        <w:tblInd w:w="250" w:type="dxa"/>
        <w:tblLayout w:type="fixed"/>
        <w:tblLook w:val="04A0" w:firstRow="1" w:lastRow="0" w:firstColumn="1" w:lastColumn="0" w:noHBand="0" w:noVBand="1"/>
      </w:tblPr>
      <w:tblGrid>
        <w:gridCol w:w="1559"/>
        <w:gridCol w:w="10360"/>
        <w:gridCol w:w="2337"/>
        <w:gridCol w:w="1904"/>
      </w:tblGrid>
      <w:tr w:rsidR="0050126F" w:rsidRPr="007D76CB" w:rsidTr="0050126F">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7D76CB" w:rsidTr="0050126F">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lastRenderedPageBreak/>
              <w:t>Утро</w:t>
            </w:r>
          </w:p>
        </w:tc>
        <w:tc>
          <w:tcPr>
            <w:tcW w:w="10360" w:type="dxa"/>
            <w:tcBorders>
              <w:top w:val="single" w:sz="4" w:space="0" w:color="000000" w:themeColor="text1"/>
              <w:left w:val="single" w:sz="4" w:space="0" w:color="000000" w:themeColor="text1"/>
              <w:right w:val="single" w:sz="4" w:space="0" w:color="auto"/>
            </w:tcBorders>
          </w:tcPr>
          <w:p w:rsidR="0050126F" w:rsidRPr="0066405E" w:rsidRDefault="0050126F" w:rsidP="0035519A">
            <w:pPr>
              <w:pStyle w:val="aa"/>
              <w:numPr>
                <w:ilvl w:val="0"/>
                <w:numId w:val="328"/>
              </w:numPr>
              <w:ind w:right="-26"/>
              <w:rPr>
                <w:rFonts w:ascii="Times New Roman" w:hAnsi="Times New Roman" w:cs="Times New Roman"/>
                <w:sz w:val="20"/>
                <w:szCs w:val="20"/>
              </w:rPr>
            </w:pPr>
            <w:r w:rsidRPr="0066405E">
              <w:rPr>
                <w:rFonts w:ascii="Times New Roman" w:hAnsi="Times New Roman" w:cs="Times New Roman"/>
                <w:sz w:val="20"/>
                <w:szCs w:val="20"/>
              </w:rPr>
              <w:t>Утренняя гимнастика. Май. Комплекс № 34 (с кубиками) (</w:t>
            </w:r>
            <w:r w:rsidR="002403AB">
              <w:rPr>
                <w:rFonts w:ascii="Times New Roman" w:hAnsi="Times New Roman" w:cs="Times New Roman"/>
                <w:sz w:val="20"/>
                <w:szCs w:val="20"/>
              </w:rPr>
              <w:t>[16]</w:t>
            </w:r>
            <w:r w:rsidRPr="0066405E">
              <w:rPr>
                <w:rFonts w:ascii="Times New Roman" w:hAnsi="Times New Roman" w:cs="Times New Roman"/>
                <w:sz w:val="20"/>
                <w:szCs w:val="20"/>
              </w:rPr>
              <w:t>, с. 29)</w:t>
            </w:r>
          </w:p>
          <w:p w:rsidR="0050126F" w:rsidRPr="0066405E" w:rsidRDefault="0050126F" w:rsidP="0035519A">
            <w:pPr>
              <w:pStyle w:val="aa"/>
              <w:numPr>
                <w:ilvl w:val="0"/>
                <w:numId w:val="328"/>
              </w:numPr>
              <w:ind w:right="-26"/>
              <w:rPr>
                <w:rFonts w:ascii="Times New Roman" w:hAnsi="Times New Roman" w:cs="Times New Roman"/>
                <w:sz w:val="20"/>
                <w:szCs w:val="20"/>
              </w:rPr>
            </w:pPr>
            <w:r w:rsidRPr="0066405E">
              <w:rPr>
                <w:rFonts w:ascii="Times New Roman" w:hAnsi="Times New Roman" w:cs="Times New Roman"/>
                <w:sz w:val="20"/>
                <w:szCs w:val="20"/>
              </w:rPr>
              <w:t>УТРЕННИЙ КРУГ № 36 (см. Приложение 1)</w:t>
            </w:r>
          </w:p>
          <w:p w:rsidR="0066405E" w:rsidRPr="0066405E" w:rsidRDefault="0066405E" w:rsidP="0035519A">
            <w:pPr>
              <w:pStyle w:val="aa"/>
              <w:numPr>
                <w:ilvl w:val="0"/>
                <w:numId w:val="328"/>
              </w:numPr>
              <w:ind w:right="-26"/>
              <w:rPr>
                <w:rFonts w:ascii="Times New Roman" w:hAnsi="Times New Roman" w:cs="Times New Roman"/>
                <w:sz w:val="20"/>
                <w:szCs w:val="20"/>
              </w:rPr>
            </w:pPr>
            <w:r w:rsidRPr="0066405E">
              <w:rPr>
                <w:rFonts w:ascii="Times New Roman" w:hAnsi="Times New Roman" w:cs="Times New Roman"/>
                <w:sz w:val="20"/>
                <w:szCs w:val="20"/>
              </w:rPr>
              <w:t>Ознакомление с художественной литературой. Заучивание стихотворения С. Николаенко «Кт</w:t>
            </w:r>
            <w:r w:rsidR="003F09A9">
              <w:rPr>
                <w:rFonts w:ascii="Times New Roman" w:hAnsi="Times New Roman" w:cs="Times New Roman"/>
                <w:sz w:val="20"/>
                <w:szCs w:val="20"/>
              </w:rPr>
              <w:t>о рассыпал колокольчики» (</w:t>
            </w:r>
            <w:r w:rsidRPr="0066405E">
              <w:rPr>
                <w:rFonts w:ascii="Times New Roman" w:hAnsi="Times New Roman" w:cs="Times New Roman"/>
                <w:sz w:val="20"/>
                <w:szCs w:val="20"/>
              </w:rPr>
              <w:t>продолжать работу по формированию у детей интереса к поэзии, воспитывать умение понимать передаваемые поэтом образы, видеть красоту поэтического слова. Развивать воображение, образное мышление, память</w:t>
            </w:r>
            <w:r w:rsidR="003F09A9">
              <w:rPr>
                <w:rFonts w:ascii="Times New Roman" w:hAnsi="Times New Roman" w:cs="Times New Roman"/>
                <w:sz w:val="20"/>
                <w:szCs w:val="20"/>
              </w:rPr>
              <w:t>)</w:t>
            </w:r>
            <w:r w:rsidRPr="0066405E">
              <w:rPr>
                <w:rFonts w:ascii="Times New Roman" w:hAnsi="Times New Roman" w:cs="Times New Roman"/>
                <w:sz w:val="20"/>
                <w:szCs w:val="20"/>
              </w:rPr>
              <w:t>.</w:t>
            </w:r>
          </w:p>
          <w:p w:rsidR="0066405E" w:rsidRPr="0066405E" w:rsidRDefault="0066405E" w:rsidP="0035519A">
            <w:pPr>
              <w:pStyle w:val="aa"/>
              <w:numPr>
                <w:ilvl w:val="0"/>
                <w:numId w:val="328"/>
              </w:numPr>
              <w:ind w:right="-26"/>
              <w:rPr>
                <w:rFonts w:ascii="Times New Roman" w:hAnsi="Times New Roman" w:cs="Times New Roman"/>
                <w:sz w:val="20"/>
                <w:szCs w:val="20"/>
              </w:rPr>
            </w:pPr>
            <w:r w:rsidRPr="0066405E">
              <w:rPr>
                <w:rFonts w:ascii="Times New Roman" w:hAnsi="Times New Roman" w:cs="Times New Roman"/>
                <w:sz w:val="20"/>
                <w:szCs w:val="20"/>
              </w:rPr>
              <w:t>Самообслуживание. Прак</w:t>
            </w:r>
            <w:r w:rsidR="003F09A9">
              <w:rPr>
                <w:rFonts w:ascii="Times New Roman" w:hAnsi="Times New Roman" w:cs="Times New Roman"/>
                <w:sz w:val="20"/>
                <w:szCs w:val="20"/>
              </w:rPr>
              <w:t>т. упр. «Дружные ребята» (</w:t>
            </w:r>
            <w:r w:rsidRPr="0066405E">
              <w:rPr>
                <w:rFonts w:ascii="Times New Roman" w:hAnsi="Times New Roman" w:cs="Times New Roman"/>
                <w:sz w:val="20"/>
                <w:szCs w:val="20"/>
              </w:rPr>
              <w:t>формировать у детей осознанное отношение к своему внешнему виду, стремление быть опрятными. Побуждать детей осуществлять взаимоконтроль внешнего вида и взаимопомощь при одевании на прогулку (завязать шарф, шнурки, застегнуть ботинки, пуговицы)</w:t>
            </w:r>
            <w:r w:rsidR="003F09A9">
              <w:rPr>
                <w:rFonts w:ascii="Times New Roman" w:hAnsi="Times New Roman" w:cs="Times New Roman"/>
                <w:sz w:val="20"/>
                <w:szCs w:val="20"/>
              </w:rPr>
              <w:t>)</w:t>
            </w:r>
            <w:r w:rsidRPr="0066405E">
              <w:rPr>
                <w:rFonts w:ascii="Times New Roman" w:hAnsi="Times New Roman" w:cs="Times New Roman"/>
                <w:sz w:val="20"/>
                <w:szCs w:val="20"/>
              </w:rPr>
              <w:t>.</w:t>
            </w:r>
          </w:p>
          <w:p w:rsidR="0066405E" w:rsidRPr="0066405E" w:rsidRDefault="0066405E" w:rsidP="0035519A">
            <w:pPr>
              <w:pStyle w:val="aa"/>
              <w:numPr>
                <w:ilvl w:val="0"/>
                <w:numId w:val="328"/>
              </w:numPr>
              <w:ind w:right="-26"/>
              <w:rPr>
                <w:rFonts w:ascii="Times New Roman" w:hAnsi="Times New Roman" w:cs="Times New Roman"/>
                <w:sz w:val="20"/>
                <w:szCs w:val="20"/>
              </w:rPr>
            </w:pPr>
            <w:r w:rsidRPr="0066405E">
              <w:rPr>
                <w:rFonts w:ascii="Times New Roman" w:hAnsi="Times New Roman" w:cs="Times New Roman"/>
                <w:sz w:val="20"/>
                <w:szCs w:val="20"/>
              </w:rPr>
              <w:t>Хозяйственно-бытово</w:t>
            </w:r>
            <w:r w:rsidR="003F09A9">
              <w:rPr>
                <w:rFonts w:ascii="Times New Roman" w:hAnsi="Times New Roman" w:cs="Times New Roman"/>
                <w:sz w:val="20"/>
                <w:szCs w:val="20"/>
              </w:rPr>
              <w:t>й труд. Уборка в группе (п</w:t>
            </w:r>
            <w:r w:rsidRPr="0066405E">
              <w:rPr>
                <w:rFonts w:ascii="Times New Roman" w:hAnsi="Times New Roman" w:cs="Times New Roman"/>
                <w:sz w:val="20"/>
                <w:szCs w:val="20"/>
              </w:rPr>
              <w:t>обуждать  детей самостоятельно договариваться о распределении обязанностей, заботиться о своевременном завершении совместного задания. Поощрять инициативу в оказании помощи товарищам, взрослым</w:t>
            </w:r>
            <w:r w:rsidR="003F09A9">
              <w:rPr>
                <w:rFonts w:ascii="Times New Roman" w:hAnsi="Times New Roman" w:cs="Times New Roman"/>
                <w:sz w:val="20"/>
                <w:szCs w:val="20"/>
              </w:rPr>
              <w:t>)</w:t>
            </w:r>
            <w:r w:rsidRPr="0066405E">
              <w:rPr>
                <w:rFonts w:ascii="Times New Roman" w:hAnsi="Times New Roman" w:cs="Times New Roman"/>
                <w:sz w:val="20"/>
                <w:szCs w:val="20"/>
              </w:rPr>
              <w:t>.</w:t>
            </w:r>
          </w:p>
          <w:p w:rsidR="0050126F" w:rsidRPr="0066405E" w:rsidRDefault="0066405E" w:rsidP="0035519A">
            <w:pPr>
              <w:pStyle w:val="aa"/>
              <w:numPr>
                <w:ilvl w:val="0"/>
                <w:numId w:val="328"/>
              </w:numPr>
              <w:ind w:right="-26"/>
              <w:rPr>
                <w:rFonts w:ascii="Times New Roman" w:hAnsi="Times New Roman" w:cs="Times New Roman"/>
                <w:sz w:val="20"/>
                <w:szCs w:val="20"/>
              </w:rPr>
            </w:pPr>
            <w:r w:rsidRPr="0066405E">
              <w:rPr>
                <w:rFonts w:ascii="Times New Roman" w:hAnsi="Times New Roman" w:cs="Times New Roman"/>
                <w:sz w:val="20"/>
                <w:szCs w:val="20"/>
              </w:rPr>
              <w:t xml:space="preserve">Предв. раб. к </w:t>
            </w:r>
            <w:r>
              <w:rPr>
                <w:rFonts w:ascii="Times New Roman" w:hAnsi="Times New Roman" w:cs="Times New Roman"/>
                <w:sz w:val="20"/>
                <w:szCs w:val="20"/>
              </w:rPr>
              <w:t>СРИ</w:t>
            </w:r>
            <w:r w:rsidRPr="0066405E">
              <w:rPr>
                <w:rFonts w:ascii="Times New Roman" w:hAnsi="Times New Roman" w:cs="Times New Roman"/>
                <w:sz w:val="20"/>
                <w:szCs w:val="20"/>
              </w:rPr>
              <w:t xml:space="preserve"> «Автобус»: дид/игра «Что взять в путешествие?»; рисование на</w:t>
            </w:r>
            <w:r w:rsidR="003F09A9">
              <w:rPr>
                <w:rFonts w:ascii="Times New Roman" w:hAnsi="Times New Roman" w:cs="Times New Roman"/>
                <w:sz w:val="20"/>
                <w:szCs w:val="20"/>
              </w:rPr>
              <w:t xml:space="preserve"> тему «Наше путешествие» (</w:t>
            </w:r>
            <w:r w:rsidRPr="0066405E">
              <w:rPr>
                <w:rFonts w:ascii="Times New Roman" w:hAnsi="Times New Roman" w:cs="Times New Roman"/>
                <w:sz w:val="20"/>
                <w:szCs w:val="20"/>
              </w:rPr>
              <w:t>обогащать игровой опыт детей, систематизировать знания, подводить детей к созданию собственных игровых замыслов</w:t>
            </w:r>
            <w:r w:rsidR="003F09A9">
              <w:rPr>
                <w:rFonts w:ascii="Times New Roman" w:hAnsi="Times New Roman" w:cs="Times New Roman"/>
                <w:sz w:val="20"/>
                <w:szCs w:val="20"/>
              </w:rPr>
              <w:t>)</w:t>
            </w:r>
            <w:r w:rsidRPr="0066405E">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50126F" w:rsidRPr="000C7CAE" w:rsidRDefault="0050126F" w:rsidP="000C7CAE">
            <w:pPr>
              <w:ind w:right="-26"/>
              <w:rPr>
                <w:rFonts w:ascii="Times New Roman" w:hAnsi="Times New Roman" w:cs="Times New Roman"/>
                <w:sz w:val="20"/>
                <w:szCs w:val="20"/>
              </w:rPr>
            </w:pPr>
            <w:r w:rsidRPr="000C7CAE">
              <w:rPr>
                <w:rFonts w:ascii="Times New Roman" w:hAnsi="Times New Roman" w:cs="Times New Roman"/>
                <w:sz w:val="20"/>
                <w:szCs w:val="20"/>
              </w:rPr>
              <w:t xml:space="preserve">Игра «Вопрос – ответ» </w:t>
            </w:r>
          </w:p>
          <w:p w:rsidR="0050126F" w:rsidRPr="000C7CAE" w:rsidRDefault="0050126F" w:rsidP="008D71E1">
            <w:pPr>
              <w:ind w:right="-26"/>
              <w:rPr>
                <w:rFonts w:ascii="Times New Roman" w:hAnsi="Times New Roman" w:cs="Times New Roman"/>
                <w:sz w:val="20"/>
                <w:szCs w:val="20"/>
              </w:rPr>
            </w:pPr>
            <w:r w:rsidRPr="000C7CAE">
              <w:rPr>
                <w:rFonts w:ascii="Times New Roman" w:hAnsi="Times New Roman" w:cs="Times New Roman"/>
                <w:sz w:val="20"/>
                <w:szCs w:val="20"/>
              </w:rPr>
              <w:t>с</w:t>
            </w:r>
            <w:r w:rsidR="008D71E1">
              <w:rPr>
                <w:rFonts w:ascii="Times New Roman" w:hAnsi="Times New Roman" w:cs="Times New Roman"/>
                <w:sz w:val="20"/>
                <w:szCs w:val="20"/>
              </w:rPr>
              <w:t>о</w:t>
            </w:r>
            <w:r w:rsidRPr="000C7CAE">
              <w:rPr>
                <w:rFonts w:ascii="Times New Roman" w:hAnsi="Times New Roman" w:cs="Times New Roman"/>
                <w:sz w:val="20"/>
                <w:szCs w:val="20"/>
              </w:rPr>
              <w:t xml:space="preserve"> </w:t>
            </w:r>
            <w:r w:rsidR="008D71E1">
              <w:rPr>
                <w:rFonts w:ascii="Times New Roman" w:hAnsi="Times New Roman" w:cs="Times New Roman"/>
                <w:sz w:val="20"/>
                <w:szCs w:val="20"/>
              </w:rPr>
              <w:t>Степаном С. и Ярославом С.</w:t>
            </w:r>
          </w:p>
        </w:tc>
        <w:tc>
          <w:tcPr>
            <w:tcW w:w="1904" w:type="dxa"/>
            <w:vMerge w:val="restart"/>
            <w:tcBorders>
              <w:top w:val="single" w:sz="4" w:space="0" w:color="000000" w:themeColor="text1"/>
              <w:left w:val="single" w:sz="4" w:space="0" w:color="auto"/>
              <w:right w:val="single" w:sz="4" w:space="0" w:color="000000" w:themeColor="text1"/>
            </w:tcBorders>
          </w:tcPr>
          <w:p w:rsidR="0050126F" w:rsidRPr="00A36458" w:rsidRDefault="0050126F" w:rsidP="00203BBE">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41C3D" w:rsidRPr="00F12D9A" w:rsidRDefault="00C41C3D" w:rsidP="009C695C">
            <w:pPr>
              <w:ind w:left="34" w:right="33"/>
              <w:rPr>
                <w:rFonts w:ascii="Times New Roman" w:hAnsi="Times New Roman" w:cs="Times New Roman"/>
                <w:sz w:val="20"/>
                <w:szCs w:val="20"/>
              </w:rPr>
            </w:pPr>
            <w:r>
              <w:rPr>
                <w:rFonts w:ascii="Times New Roman" w:hAnsi="Times New Roman" w:cs="Times New Roman"/>
                <w:b/>
                <w:sz w:val="20"/>
                <w:szCs w:val="20"/>
              </w:rPr>
              <w:t>ОД</w:t>
            </w:r>
          </w:p>
        </w:tc>
        <w:tc>
          <w:tcPr>
            <w:tcW w:w="12697" w:type="dxa"/>
            <w:gridSpan w:val="2"/>
            <w:tcBorders>
              <w:top w:val="single" w:sz="4" w:space="0" w:color="000000" w:themeColor="text1"/>
              <w:left w:val="single" w:sz="4" w:space="0" w:color="auto"/>
              <w:bottom w:val="single" w:sz="4" w:space="0" w:color="000000" w:themeColor="text1"/>
              <w:right w:val="single" w:sz="4" w:space="0" w:color="auto"/>
            </w:tcBorders>
          </w:tcPr>
          <w:p w:rsidR="008D71E1" w:rsidRPr="00424ACD" w:rsidRDefault="008D71E1" w:rsidP="008D71E1">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424ACD">
              <w:rPr>
                <w:rFonts w:ascii="Times New Roman" w:hAnsi="Times New Roman" w:cs="Times New Roman"/>
                <w:b/>
                <w:sz w:val="20"/>
                <w:szCs w:val="20"/>
              </w:rPr>
              <w:t>Занятие 100. (</w:t>
            </w:r>
            <w:r>
              <w:rPr>
                <w:rFonts w:ascii="Times New Roman" w:hAnsi="Times New Roman" w:cs="Times New Roman"/>
                <w:b/>
                <w:sz w:val="20"/>
                <w:szCs w:val="20"/>
              </w:rPr>
              <w:t>[15]</w:t>
            </w:r>
            <w:r w:rsidRPr="00424ACD">
              <w:rPr>
                <w:rFonts w:ascii="Times New Roman" w:hAnsi="Times New Roman" w:cs="Times New Roman"/>
                <w:b/>
                <w:sz w:val="20"/>
                <w:szCs w:val="20"/>
              </w:rPr>
              <w:t>, с. 127)</w:t>
            </w:r>
          </w:p>
          <w:p w:rsidR="00C41C3D" w:rsidRDefault="008D71E1" w:rsidP="00C41C3D">
            <w:pPr>
              <w:rPr>
                <w:rFonts w:ascii="Times New Roman" w:hAnsi="Times New Roman" w:cs="Times New Roman"/>
                <w:sz w:val="20"/>
                <w:szCs w:val="20"/>
              </w:rPr>
            </w:pPr>
            <w:r w:rsidRPr="00424ACD">
              <w:rPr>
                <w:rFonts w:ascii="Times New Roman" w:hAnsi="Times New Roman" w:cs="Times New Roman"/>
                <w:sz w:val="20"/>
                <w:szCs w:val="20"/>
              </w:rPr>
              <w:t>Задачи. Повторить ходьбу со сменой ведущего. Упражнять в прыжках в длину с места. Развивать ловкость в упражнениях с мячом.</w:t>
            </w:r>
          </w:p>
          <w:p w:rsidR="008D71E1" w:rsidRDefault="008D71E1" w:rsidP="008D71E1">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ФЭМП </w:t>
            </w:r>
            <w:r w:rsidRPr="008D71E1">
              <w:rPr>
                <w:rFonts w:ascii="Times New Roman" w:hAnsi="Times New Roman" w:cs="Times New Roman"/>
                <w:b/>
                <w:sz w:val="20"/>
                <w:szCs w:val="20"/>
              </w:rPr>
              <w:t>Занятие № 26</w:t>
            </w:r>
            <w:r>
              <w:rPr>
                <w:rFonts w:ascii="Times New Roman" w:hAnsi="Times New Roman" w:cs="Times New Roman"/>
                <w:b/>
                <w:sz w:val="20"/>
                <w:szCs w:val="20"/>
              </w:rPr>
              <w:t xml:space="preserve"> </w:t>
            </w:r>
            <w:r w:rsidRPr="008D71E1">
              <w:rPr>
                <w:rFonts w:ascii="Times New Roman" w:hAnsi="Times New Roman" w:cs="Times New Roman"/>
                <w:sz w:val="20"/>
                <w:szCs w:val="20"/>
              </w:rPr>
              <w:t>Показать независимость результата счета от расстояния между предметами (в пределах 5). 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самый высокий, ниже, самый низкий, выше (и в обратном порядке).</w:t>
            </w:r>
          </w:p>
          <w:p w:rsidR="00FD1436" w:rsidRPr="00FD1436" w:rsidRDefault="008D71E1" w:rsidP="00FD1436">
            <w:pPr>
              <w:rPr>
                <w:rFonts w:ascii="Times New Roman" w:hAnsi="Times New Roman" w:cs="Times New Roman"/>
                <w:sz w:val="20"/>
                <w:szCs w:val="20"/>
              </w:rPr>
            </w:pPr>
            <w:r>
              <w:rPr>
                <w:rFonts w:ascii="Times New Roman" w:hAnsi="Times New Roman" w:cs="Times New Roman"/>
                <w:b/>
                <w:sz w:val="20"/>
                <w:szCs w:val="20"/>
              </w:rPr>
              <w:t>3.</w:t>
            </w:r>
            <w:r>
              <w:t xml:space="preserve"> </w:t>
            </w:r>
            <w:r>
              <w:rPr>
                <w:rFonts w:ascii="Times New Roman" w:hAnsi="Times New Roman" w:cs="Times New Roman"/>
                <w:b/>
                <w:sz w:val="20"/>
                <w:szCs w:val="20"/>
              </w:rPr>
              <w:t xml:space="preserve">Конструирование </w:t>
            </w:r>
            <w:r w:rsidRPr="008D71E1">
              <w:rPr>
                <w:rFonts w:ascii="Times New Roman" w:hAnsi="Times New Roman" w:cs="Times New Roman"/>
                <w:b/>
                <w:sz w:val="20"/>
                <w:szCs w:val="20"/>
              </w:rPr>
              <w:t>Робототехника</w:t>
            </w:r>
            <w:r w:rsidR="00FD1436">
              <w:rPr>
                <w:rFonts w:ascii="Times New Roman" w:hAnsi="Times New Roman" w:cs="Times New Roman"/>
                <w:b/>
                <w:sz w:val="20"/>
                <w:szCs w:val="20"/>
              </w:rPr>
              <w:t xml:space="preserve"> </w:t>
            </w:r>
            <w:r w:rsidR="00FD1436" w:rsidRPr="00FD1436">
              <w:rPr>
                <w:rFonts w:ascii="Times New Roman" w:hAnsi="Times New Roman" w:cs="Times New Roman"/>
                <w:b/>
                <w:sz w:val="20"/>
                <w:szCs w:val="20"/>
              </w:rPr>
              <w:t>«Первый одуванчик</w:t>
            </w:r>
            <w:r w:rsidR="00FD1436" w:rsidRPr="00FD1436">
              <w:rPr>
                <w:rFonts w:ascii="Times New Roman" w:hAnsi="Times New Roman" w:cs="Times New Roman"/>
                <w:sz w:val="20"/>
                <w:szCs w:val="20"/>
              </w:rPr>
              <w:t>» Закрепить первичные естественно научные и экологические представления о весне и первоцветах.Учить конструировать одуванчик из бросового материала, отображая характерные особенности этого цветка.</w:t>
            </w:r>
          </w:p>
          <w:p w:rsidR="00FD1436" w:rsidRPr="00FD1436" w:rsidRDefault="00FD1436" w:rsidP="00FD1436">
            <w:pPr>
              <w:rPr>
                <w:rFonts w:ascii="Times New Roman" w:hAnsi="Times New Roman" w:cs="Times New Roman"/>
                <w:sz w:val="20"/>
                <w:szCs w:val="20"/>
              </w:rPr>
            </w:pPr>
            <w:r w:rsidRPr="00FD1436">
              <w:rPr>
                <w:rFonts w:ascii="Times New Roman" w:hAnsi="Times New Roman" w:cs="Times New Roman"/>
                <w:sz w:val="20"/>
                <w:szCs w:val="20"/>
              </w:rPr>
              <w:t>Способствовать развитию творчества, воображения, фантазии детей. Развивать общую моторику и мелкую моторику пальцев рук.</w:t>
            </w:r>
          </w:p>
          <w:p w:rsidR="008D71E1" w:rsidRPr="008D71E1" w:rsidRDefault="00FD1436" w:rsidP="00FD1436">
            <w:pPr>
              <w:rPr>
                <w:rFonts w:ascii="Times New Roman" w:hAnsi="Times New Roman" w:cs="Times New Roman"/>
                <w:b/>
                <w:sz w:val="20"/>
                <w:szCs w:val="20"/>
              </w:rPr>
            </w:pPr>
            <w:r w:rsidRPr="00FD1436">
              <w:rPr>
                <w:rFonts w:ascii="Times New Roman" w:hAnsi="Times New Roman" w:cs="Times New Roman"/>
                <w:sz w:val="20"/>
                <w:szCs w:val="20"/>
              </w:rPr>
              <w:t>Уточнить и активизировать словарь по теме: «Первоцветы». Прививать желание стать другом природы, беречь и защищать её.</w:t>
            </w:r>
          </w:p>
        </w:tc>
        <w:tc>
          <w:tcPr>
            <w:tcW w:w="1904"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41C3D" w:rsidRPr="003F7FB8" w:rsidRDefault="00C41C3D"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697" w:type="dxa"/>
            <w:gridSpan w:val="2"/>
            <w:tcBorders>
              <w:top w:val="single" w:sz="4" w:space="0" w:color="000000" w:themeColor="text1"/>
              <w:left w:val="single" w:sz="4" w:space="0" w:color="auto"/>
              <w:bottom w:val="single" w:sz="4" w:space="0" w:color="000000" w:themeColor="text1"/>
              <w:right w:val="single" w:sz="4" w:space="0" w:color="auto"/>
            </w:tcBorders>
          </w:tcPr>
          <w:p w:rsidR="00C41C3D" w:rsidRPr="00B31F12" w:rsidRDefault="00C41C3D" w:rsidP="00DC5271">
            <w:pPr>
              <w:rPr>
                <w:rFonts w:ascii="Times New Roman" w:hAnsi="Times New Roman" w:cs="Times New Roman"/>
                <w:sz w:val="20"/>
                <w:szCs w:val="20"/>
              </w:rPr>
            </w:pPr>
            <w:r w:rsidRPr="00B31F12">
              <w:rPr>
                <w:rFonts w:ascii="Times New Roman" w:hAnsi="Times New Roman" w:cs="Times New Roman"/>
                <w:sz w:val="20"/>
                <w:szCs w:val="20"/>
              </w:rPr>
              <w:t>Прогулочная карта № 179. Танк. (</w:t>
            </w:r>
            <w:r w:rsidR="003072B1">
              <w:rPr>
                <w:rFonts w:ascii="Times New Roman" w:hAnsi="Times New Roman" w:cs="Times New Roman"/>
                <w:sz w:val="20"/>
                <w:szCs w:val="20"/>
              </w:rPr>
              <w:t>[25]</w:t>
            </w:r>
            <w:r w:rsidRPr="00B31F12">
              <w:rPr>
                <w:rFonts w:ascii="Times New Roman" w:hAnsi="Times New Roman" w:cs="Times New Roman"/>
                <w:sz w:val="20"/>
                <w:szCs w:val="20"/>
              </w:rPr>
              <w:t>, с.182)</w:t>
            </w:r>
          </w:p>
          <w:p w:rsidR="00C41C3D" w:rsidRPr="00C11402" w:rsidRDefault="00C41C3D" w:rsidP="00DC5271">
            <w:pPr>
              <w:rPr>
                <w:rFonts w:ascii="Times New Roman" w:hAnsi="Times New Roman" w:cs="Times New Roman"/>
                <w:sz w:val="20"/>
                <w:szCs w:val="20"/>
              </w:rPr>
            </w:pPr>
          </w:p>
        </w:tc>
        <w:tc>
          <w:tcPr>
            <w:tcW w:w="1904"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2697" w:type="dxa"/>
            <w:gridSpan w:val="2"/>
            <w:tcBorders>
              <w:top w:val="single" w:sz="4" w:space="0" w:color="000000" w:themeColor="text1"/>
              <w:left w:val="single" w:sz="4" w:space="0" w:color="000000" w:themeColor="text1"/>
              <w:bottom w:val="single" w:sz="4" w:space="0" w:color="auto"/>
              <w:right w:val="nil"/>
            </w:tcBorders>
          </w:tcPr>
          <w:p w:rsidR="00C41C3D" w:rsidRDefault="00C41C3D" w:rsidP="0035519A">
            <w:pPr>
              <w:pStyle w:val="aa"/>
              <w:numPr>
                <w:ilvl w:val="0"/>
                <w:numId w:val="329"/>
              </w:numPr>
              <w:rPr>
                <w:rFonts w:ascii="Times New Roman" w:hAnsi="Times New Roman" w:cs="Times New Roman"/>
                <w:sz w:val="20"/>
                <w:szCs w:val="20"/>
              </w:rPr>
            </w:pPr>
            <w:r w:rsidRPr="0066405E">
              <w:rPr>
                <w:rFonts w:ascii="Times New Roman" w:hAnsi="Times New Roman" w:cs="Times New Roman"/>
                <w:sz w:val="20"/>
                <w:szCs w:val="20"/>
              </w:rPr>
              <w:t>Релаксация перед сном: Прослушивание музыкальной композиции Ф. Шуберт «Аве Мария».</w:t>
            </w:r>
          </w:p>
          <w:p w:rsidR="00FD1436" w:rsidRPr="00FD1436" w:rsidRDefault="00FD1436" w:rsidP="00FD1436">
            <w:pPr>
              <w:pStyle w:val="aa"/>
              <w:numPr>
                <w:ilvl w:val="0"/>
                <w:numId w:val="329"/>
              </w:numPr>
              <w:rPr>
                <w:rFonts w:ascii="Times New Roman" w:hAnsi="Times New Roman" w:cs="Times New Roman"/>
                <w:sz w:val="20"/>
                <w:szCs w:val="20"/>
              </w:rPr>
            </w:pPr>
            <w:r w:rsidRPr="00FD1436">
              <w:rPr>
                <w:rFonts w:ascii="Times New Roman" w:hAnsi="Times New Roman" w:cs="Times New Roman"/>
                <w:sz w:val="20"/>
                <w:szCs w:val="20"/>
              </w:rPr>
              <w:t>Самомассаж. Массаж сухой масссажной руковицей с физинструктором.</w:t>
            </w:r>
          </w:p>
          <w:p w:rsidR="00FD1436" w:rsidRPr="0066405E" w:rsidRDefault="00FD1436" w:rsidP="00FD1436">
            <w:pPr>
              <w:pStyle w:val="aa"/>
              <w:numPr>
                <w:ilvl w:val="0"/>
                <w:numId w:val="329"/>
              </w:numPr>
              <w:rPr>
                <w:rFonts w:ascii="Times New Roman" w:hAnsi="Times New Roman" w:cs="Times New Roman"/>
                <w:sz w:val="20"/>
                <w:szCs w:val="20"/>
              </w:rPr>
            </w:pPr>
            <w:r w:rsidRPr="00FD1436">
              <w:rPr>
                <w:rFonts w:ascii="Times New Roman" w:hAnsi="Times New Roman" w:cs="Times New Roman"/>
                <w:sz w:val="20"/>
                <w:szCs w:val="20"/>
              </w:rPr>
              <w:t>Полоскание полости рта водой комнатной температуры после приёма пищи.</w:t>
            </w:r>
          </w:p>
        </w:tc>
        <w:tc>
          <w:tcPr>
            <w:tcW w:w="1904" w:type="dxa"/>
            <w:tcBorders>
              <w:top w:val="single" w:sz="4" w:space="0" w:color="auto"/>
              <w:left w:val="nil"/>
              <w:bottom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697"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2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63</w:t>
            </w:r>
            <w:r w:rsidRPr="00BA77E9">
              <w:rPr>
                <w:rFonts w:ascii="Times New Roman" w:hAnsi="Times New Roman" w:cs="Times New Roman"/>
                <w:sz w:val="20"/>
                <w:szCs w:val="20"/>
              </w:rPr>
              <w:t>)</w:t>
            </w:r>
          </w:p>
          <w:p w:rsidR="00C41C3D" w:rsidRPr="0066405E" w:rsidRDefault="00C41C3D" w:rsidP="0035519A">
            <w:pPr>
              <w:pStyle w:val="aa"/>
              <w:numPr>
                <w:ilvl w:val="0"/>
                <w:numId w:val="329"/>
              </w:numPr>
              <w:ind w:right="-882"/>
              <w:rPr>
                <w:rFonts w:ascii="Times New Roman" w:hAnsi="Times New Roman" w:cs="Times New Roman"/>
                <w:sz w:val="20"/>
                <w:szCs w:val="20"/>
              </w:rPr>
            </w:pPr>
            <w:r w:rsidRPr="0066405E">
              <w:rPr>
                <w:rFonts w:ascii="Times New Roman" w:hAnsi="Times New Roman" w:cs="Times New Roman"/>
                <w:sz w:val="20"/>
                <w:szCs w:val="20"/>
              </w:rPr>
              <w:t>Закаливающие процедуры: мытье рук и лица; -игры с водой</w:t>
            </w:r>
          </w:p>
        </w:tc>
        <w:tc>
          <w:tcPr>
            <w:tcW w:w="1904" w:type="dxa"/>
            <w:vMerge w:val="restart"/>
            <w:tcBorders>
              <w:top w:val="single" w:sz="4" w:space="0" w:color="auto"/>
              <w:left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C41C3D" w:rsidRPr="007D76CB" w:rsidRDefault="00C41C3D" w:rsidP="005D6D21">
            <w:pPr>
              <w:rPr>
                <w:rFonts w:ascii="Times New Roman" w:hAnsi="Times New Roman" w:cs="Times New Roman"/>
                <w:sz w:val="20"/>
                <w:szCs w:val="20"/>
              </w:rPr>
            </w:pPr>
            <w:r w:rsidRPr="007D76CB">
              <w:rPr>
                <w:rFonts w:ascii="Times New Roman" w:hAnsi="Times New Roman" w:cs="Times New Roman"/>
                <w:sz w:val="20"/>
                <w:szCs w:val="20"/>
              </w:rPr>
              <w:t>Поливка цветов</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ind w:left="34"/>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60"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6405E" w:rsidRDefault="000E0140" w:rsidP="0035519A">
            <w:pPr>
              <w:pStyle w:val="aa"/>
              <w:numPr>
                <w:ilvl w:val="0"/>
                <w:numId w:val="329"/>
              </w:numPr>
              <w:rPr>
                <w:rFonts w:ascii="Times New Roman" w:hAnsi="Times New Roman" w:cs="Times New Roman"/>
                <w:sz w:val="20"/>
                <w:szCs w:val="20"/>
              </w:rPr>
            </w:pPr>
            <w:r w:rsidRPr="0066405E">
              <w:rPr>
                <w:rFonts w:ascii="Times New Roman" w:hAnsi="Times New Roman" w:cs="Times New Roman"/>
                <w:sz w:val="20"/>
                <w:szCs w:val="20"/>
              </w:rPr>
              <w:t xml:space="preserve">Коррекционно-развивающая </w:t>
            </w:r>
            <w:r>
              <w:rPr>
                <w:rFonts w:ascii="Times New Roman" w:hAnsi="Times New Roman" w:cs="Times New Roman"/>
                <w:sz w:val="20"/>
                <w:szCs w:val="20"/>
              </w:rPr>
              <w:t>игра «Волшебные заросли» (</w:t>
            </w:r>
            <w:r w:rsidRPr="0066405E">
              <w:rPr>
                <w:rFonts w:ascii="Times New Roman" w:hAnsi="Times New Roman" w:cs="Times New Roman"/>
                <w:sz w:val="20"/>
                <w:szCs w:val="20"/>
              </w:rPr>
              <w:t xml:space="preserve">снятие телесных барьеров, формирование у детей умения добиваться своей цели приемлемыми </w:t>
            </w:r>
            <w:r>
              <w:rPr>
                <w:rFonts w:ascii="Times New Roman" w:hAnsi="Times New Roman" w:cs="Times New Roman"/>
                <w:sz w:val="20"/>
                <w:szCs w:val="20"/>
              </w:rPr>
              <w:t>способами общения, развитие ком</w:t>
            </w:r>
            <w:r w:rsidRPr="0066405E">
              <w:rPr>
                <w:rFonts w:ascii="Times New Roman" w:hAnsi="Times New Roman" w:cs="Times New Roman"/>
                <w:sz w:val="20"/>
                <w:szCs w:val="20"/>
              </w:rPr>
              <w:t>муникативных функций речи, общительности, воспитание доброжелательности и отзывчивости</w:t>
            </w:r>
            <w:r>
              <w:rPr>
                <w:rFonts w:ascii="Times New Roman" w:hAnsi="Times New Roman" w:cs="Times New Roman"/>
                <w:sz w:val="20"/>
                <w:szCs w:val="20"/>
              </w:rPr>
              <w:t>)</w:t>
            </w:r>
            <w:r w:rsidRPr="0066405E">
              <w:rPr>
                <w:rFonts w:ascii="Times New Roman" w:hAnsi="Times New Roman" w:cs="Times New Roman"/>
                <w:sz w:val="20"/>
                <w:szCs w:val="20"/>
              </w:rPr>
              <w:t>.</w:t>
            </w:r>
          </w:p>
          <w:p w:rsidR="00C41C3D" w:rsidRPr="0066405E" w:rsidRDefault="00C41C3D" w:rsidP="0035519A">
            <w:pPr>
              <w:pStyle w:val="aa"/>
              <w:numPr>
                <w:ilvl w:val="0"/>
                <w:numId w:val="329"/>
              </w:numPr>
              <w:rPr>
                <w:rFonts w:ascii="Times New Roman" w:hAnsi="Times New Roman" w:cs="Times New Roman"/>
                <w:sz w:val="20"/>
                <w:szCs w:val="20"/>
              </w:rPr>
            </w:pPr>
            <w:r w:rsidRPr="0066405E">
              <w:rPr>
                <w:rFonts w:ascii="Times New Roman" w:hAnsi="Times New Roman" w:cs="Times New Roman"/>
                <w:sz w:val="20"/>
                <w:szCs w:val="20"/>
              </w:rPr>
              <w:t>Работа в уголке книги: выставка книг: В. Маяковский «Что такое хорошо и что такое плохо?», С. Михалков «Дядя Степа», С. Маршак «Мяч», «Что ни страница, то слон, то львица» и др. Рассматривание</w:t>
            </w:r>
            <w:r>
              <w:rPr>
                <w:rFonts w:ascii="Times New Roman" w:hAnsi="Times New Roman" w:cs="Times New Roman"/>
                <w:sz w:val="20"/>
                <w:szCs w:val="20"/>
              </w:rPr>
              <w:t xml:space="preserve"> иллюстраций Ю. Коровина (</w:t>
            </w:r>
            <w:r w:rsidRPr="0066405E">
              <w:rPr>
                <w:rFonts w:ascii="Times New Roman" w:hAnsi="Times New Roman" w:cs="Times New Roman"/>
                <w:sz w:val="20"/>
                <w:szCs w:val="20"/>
              </w:rPr>
              <w:t>вызывать у детей интерес</w:t>
            </w:r>
            <w:r>
              <w:rPr>
                <w:rFonts w:ascii="Times New Roman" w:hAnsi="Times New Roman" w:cs="Times New Roman"/>
                <w:sz w:val="20"/>
                <w:szCs w:val="20"/>
              </w:rPr>
              <w:t xml:space="preserve"> к книгам, желание их рассматри</w:t>
            </w:r>
            <w:r w:rsidRPr="0066405E">
              <w:rPr>
                <w:rFonts w:ascii="Times New Roman" w:hAnsi="Times New Roman" w:cs="Times New Roman"/>
                <w:sz w:val="20"/>
                <w:szCs w:val="20"/>
              </w:rPr>
              <w:t>вать, вызывать эмоциональный отклик на творчество художника. Выявить вместе с детьми особенности творческой манеры художника</w:t>
            </w:r>
            <w:r>
              <w:rPr>
                <w:rFonts w:ascii="Times New Roman" w:hAnsi="Times New Roman" w:cs="Times New Roman"/>
                <w:sz w:val="20"/>
                <w:szCs w:val="20"/>
              </w:rPr>
              <w:t>)</w:t>
            </w:r>
            <w:r w:rsidRPr="0066405E">
              <w:rPr>
                <w:rFonts w:ascii="Times New Roman" w:hAnsi="Times New Roman" w:cs="Times New Roman"/>
                <w:sz w:val="20"/>
                <w:szCs w:val="20"/>
              </w:rPr>
              <w:t>.</w:t>
            </w:r>
          </w:p>
          <w:p w:rsidR="00C41C3D" w:rsidRPr="0066405E" w:rsidRDefault="00C41C3D" w:rsidP="0035519A">
            <w:pPr>
              <w:pStyle w:val="aa"/>
              <w:numPr>
                <w:ilvl w:val="0"/>
                <w:numId w:val="329"/>
              </w:numPr>
              <w:rPr>
                <w:rFonts w:ascii="Times New Roman" w:hAnsi="Times New Roman" w:cs="Times New Roman"/>
                <w:sz w:val="20"/>
                <w:szCs w:val="20"/>
              </w:rPr>
            </w:pPr>
            <w:r>
              <w:rPr>
                <w:rFonts w:ascii="Times New Roman" w:hAnsi="Times New Roman" w:cs="Times New Roman"/>
                <w:sz w:val="20"/>
                <w:szCs w:val="20"/>
              </w:rPr>
              <w:t>СРИ</w:t>
            </w:r>
            <w:r w:rsidRPr="0066405E">
              <w:rPr>
                <w:rFonts w:ascii="Times New Roman" w:hAnsi="Times New Roman" w:cs="Times New Roman"/>
                <w:sz w:val="20"/>
                <w:szCs w:val="20"/>
              </w:rPr>
              <w:t xml:space="preserve"> «Семья». Сюжет «Сов</w:t>
            </w:r>
            <w:r>
              <w:rPr>
                <w:rFonts w:ascii="Times New Roman" w:hAnsi="Times New Roman" w:cs="Times New Roman"/>
                <w:sz w:val="20"/>
                <w:szCs w:val="20"/>
              </w:rPr>
              <w:t>местный отдых» (</w:t>
            </w:r>
            <w:r w:rsidRPr="0066405E">
              <w:rPr>
                <w:rFonts w:ascii="Times New Roman" w:hAnsi="Times New Roman" w:cs="Times New Roman"/>
                <w:sz w:val="20"/>
                <w:szCs w:val="20"/>
              </w:rPr>
              <w:t>закреплять у детей умение творчески воспроизводить быт семьи, готовить обстановку для игры в соответствии с темой, сюжетом, способствовать социализации детей</w:t>
            </w:r>
            <w:r>
              <w:rPr>
                <w:rFonts w:ascii="Times New Roman" w:hAnsi="Times New Roman" w:cs="Times New Roman"/>
                <w:sz w:val="20"/>
                <w:szCs w:val="20"/>
              </w:rPr>
              <w:t>)</w:t>
            </w:r>
            <w:r w:rsidRPr="0066405E">
              <w:rPr>
                <w:rFonts w:ascii="Times New Roman" w:hAnsi="Times New Roman" w:cs="Times New Roman"/>
                <w:sz w:val="20"/>
                <w:szCs w:val="20"/>
              </w:rPr>
              <w:t>.</w:t>
            </w:r>
          </w:p>
          <w:p w:rsidR="00C41C3D" w:rsidRPr="0066405E" w:rsidRDefault="0018204E" w:rsidP="0035519A">
            <w:pPr>
              <w:pStyle w:val="aa"/>
              <w:numPr>
                <w:ilvl w:val="0"/>
                <w:numId w:val="329"/>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7"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C7CAE" w:rsidRDefault="00C41C3D" w:rsidP="000C7CAE">
            <w:pPr>
              <w:rPr>
                <w:rFonts w:ascii="Times New Roman" w:hAnsi="Times New Roman" w:cs="Times New Roman"/>
                <w:sz w:val="20"/>
                <w:szCs w:val="20"/>
              </w:rPr>
            </w:pPr>
            <w:r w:rsidRPr="000C7CAE">
              <w:rPr>
                <w:rFonts w:ascii="Times New Roman" w:hAnsi="Times New Roman" w:cs="Times New Roman"/>
                <w:sz w:val="20"/>
                <w:szCs w:val="20"/>
              </w:rPr>
              <w:t xml:space="preserve">Упражнение </w:t>
            </w:r>
            <w:r w:rsidR="00FD1436">
              <w:rPr>
                <w:rFonts w:ascii="Times New Roman" w:hAnsi="Times New Roman" w:cs="Times New Roman"/>
                <w:sz w:val="20"/>
                <w:szCs w:val="20"/>
              </w:rPr>
              <w:t>Даши Т. и Евы Ф.</w:t>
            </w:r>
          </w:p>
          <w:p w:rsidR="00C41C3D" w:rsidRPr="000C7CAE" w:rsidRDefault="00C41C3D" w:rsidP="000C7CAE">
            <w:pPr>
              <w:rPr>
                <w:rFonts w:ascii="Times New Roman" w:hAnsi="Times New Roman" w:cs="Times New Roman"/>
                <w:sz w:val="20"/>
                <w:szCs w:val="20"/>
              </w:rPr>
            </w:pPr>
            <w:r>
              <w:rPr>
                <w:rFonts w:ascii="Times New Roman" w:hAnsi="Times New Roman" w:cs="Times New Roman"/>
                <w:sz w:val="20"/>
                <w:szCs w:val="20"/>
              </w:rPr>
              <w:t>в правильном опре</w:t>
            </w:r>
            <w:r w:rsidRPr="000C7CAE">
              <w:rPr>
                <w:rFonts w:ascii="Times New Roman" w:hAnsi="Times New Roman" w:cs="Times New Roman"/>
                <w:sz w:val="20"/>
                <w:szCs w:val="20"/>
              </w:rPr>
              <w:t>делении прос</w:t>
            </w:r>
            <w:r>
              <w:rPr>
                <w:rFonts w:ascii="Times New Roman" w:hAnsi="Times New Roman" w:cs="Times New Roman"/>
                <w:sz w:val="20"/>
                <w:szCs w:val="20"/>
              </w:rPr>
              <w:t xml:space="preserve">транственного расположения предметов (справа, сбоку, около </w:t>
            </w:r>
            <w:r w:rsidRPr="000C7CAE">
              <w:rPr>
                <w:rFonts w:ascii="Times New Roman" w:hAnsi="Times New Roman" w:cs="Times New Roman"/>
                <w:sz w:val="20"/>
                <w:szCs w:val="20"/>
              </w:rPr>
              <w:t>и т. д.)</w:t>
            </w:r>
          </w:p>
        </w:tc>
        <w:tc>
          <w:tcPr>
            <w:tcW w:w="1904" w:type="dxa"/>
            <w:vMerge/>
            <w:tcBorders>
              <w:left w:val="single" w:sz="4" w:space="0" w:color="auto"/>
              <w:right w:val="single" w:sz="4" w:space="0" w:color="000000" w:themeColor="text1"/>
            </w:tcBorders>
          </w:tcPr>
          <w:p w:rsidR="00C41C3D" w:rsidRPr="007D76CB" w:rsidRDefault="00C41C3D" w:rsidP="001B3C10">
            <w:pPr>
              <w:pStyle w:val="aa"/>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D414A1"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6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2D42A8">
            <w:pPr>
              <w:rPr>
                <w:rFonts w:ascii="Times New Roman" w:hAnsi="Times New Roman" w:cs="Times New Roman"/>
                <w:sz w:val="20"/>
                <w:szCs w:val="20"/>
              </w:rPr>
            </w:pPr>
            <w:r w:rsidRPr="00153F59">
              <w:rPr>
                <w:rFonts w:ascii="Times New Roman" w:hAnsi="Times New Roman" w:cs="Times New Roman"/>
                <w:sz w:val="20"/>
                <w:szCs w:val="20"/>
              </w:rPr>
              <w:t xml:space="preserve">Прогулка </w:t>
            </w:r>
            <w:r w:rsidR="002D42A8">
              <w:rPr>
                <w:rFonts w:ascii="Times New Roman" w:hAnsi="Times New Roman" w:cs="Times New Roman"/>
                <w:sz w:val="20"/>
                <w:szCs w:val="20"/>
              </w:rPr>
              <w:t>7</w:t>
            </w:r>
            <w:r w:rsidRPr="00153F59">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153F59">
              <w:rPr>
                <w:rFonts w:ascii="Times New Roman" w:hAnsi="Times New Roman" w:cs="Times New Roman"/>
                <w:sz w:val="20"/>
                <w:szCs w:val="20"/>
              </w:rPr>
              <w:t>)</w:t>
            </w:r>
          </w:p>
        </w:tc>
        <w:tc>
          <w:tcPr>
            <w:tcW w:w="1904" w:type="dxa"/>
            <w:vMerge/>
            <w:tcBorders>
              <w:left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ind w:left="34"/>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6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5D6D21">
            <w:pPr>
              <w:rPr>
                <w:rFonts w:ascii="Times New Roman" w:hAnsi="Times New Roman" w:cs="Times New Roman"/>
                <w:sz w:val="20"/>
                <w:szCs w:val="20"/>
              </w:rPr>
            </w:pPr>
            <w:r w:rsidRPr="00153F59">
              <w:rPr>
                <w:rFonts w:ascii="Times New Roman" w:hAnsi="Times New Roman" w:cs="Times New Roman"/>
                <w:sz w:val="20"/>
                <w:szCs w:val="20"/>
              </w:rPr>
              <w:t>Консультация «Правила безопасности на детской площадке»</w:t>
            </w:r>
          </w:p>
        </w:tc>
        <w:tc>
          <w:tcPr>
            <w:tcW w:w="1904"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bl>
    <w:p w:rsidR="00604AA7" w:rsidRDefault="00604AA7" w:rsidP="0048475B">
      <w:pPr>
        <w:spacing w:after="0" w:line="240" w:lineRule="auto"/>
        <w:rPr>
          <w:rFonts w:ascii="Times New Roman" w:hAnsi="Times New Roman" w:cs="Times New Roman"/>
          <w:b/>
          <w:sz w:val="20"/>
          <w:szCs w:val="20"/>
        </w:rPr>
      </w:pPr>
    </w:p>
    <w:p w:rsidR="00AD7D9C" w:rsidRDefault="00AD7D9C" w:rsidP="0048475B">
      <w:pPr>
        <w:spacing w:after="0" w:line="240" w:lineRule="auto"/>
        <w:rPr>
          <w:rFonts w:ascii="Times New Roman" w:hAnsi="Times New Roman" w:cs="Times New Roman"/>
          <w:b/>
          <w:sz w:val="20"/>
          <w:szCs w:val="20"/>
        </w:rPr>
      </w:pPr>
    </w:p>
    <w:p w:rsidR="00AD7D9C" w:rsidRDefault="00AD7D9C" w:rsidP="0048475B">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11344"/>
      </w:tblGrid>
      <w:tr w:rsidR="00381CD5" w:rsidRPr="00D93BE5" w:rsidTr="00CE06B1">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CE06B1">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424ACD" w:rsidRPr="00424ACD" w:rsidRDefault="00424ACD" w:rsidP="00424ACD">
            <w:pPr>
              <w:rPr>
                <w:rFonts w:ascii="Times New Roman" w:hAnsi="Times New Roman" w:cs="Times New Roman"/>
                <w:b/>
                <w:sz w:val="20"/>
                <w:szCs w:val="20"/>
              </w:rPr>
            </w:pPr>
            <w:r w:rsidRPr="00424ACD">
              <w:rPr>
                <w:rFonts w:ascii="Times New Roman" w:hAnsi="Times New Roman" w:cs="Times New Roman"/>
                <w:b/>
                <w:sz w:val="20"/>
                <w:szCs w:val="20"/>
              </w:rPr>
              <w:t>Занятие 100. (</w:t>
            </w:r>
            <w:r w:rsidR="002403AB">
              <w:rPr>
                <w:rFonts w:ascii="Times New Roman" w:hAnsi="Times New Roman" w:cs="Times New Roman"/>
                <w:b/>
                <w:sz w:val="20"/>
                <w:szCs w:val="20"/>
              </w:rPr>
              <w:t>[15]</w:t>
            </w:r>
            <w:r w:rsidRPr="00424ACD">
              <w:rPr>
                <w:rFonts w:ascii="Times New Roman" w:hAnsi="Times New Roman" w:cs="Times New Roman"/>
                <w:b/>
                <w:sz w:val="20"/>
                <w:szCs w:val="20"/>
              </w:rPr>
              <w:t>, с. 127)</w:t>
            </w:r>
          </w:p>
          <w:p w:rsidR="00381CD5" w:rsidRPr="00424ACD" w:rsidRDefault="00424ACD" w:rsidP="00424ACD">
            <w:pPr>
              <w:rPr>
                <w:rFonts w:ascii="Times New Roman" w:hAnsi="Times New Roman" w:cs="Times New Roman"/>
                <w:sz w:val="20"/>
                <w:szCs w:val="20"/>
              </w:rPr>
            </w:pPr>
            <w:r w:rsidRPr="00424ACD">
              <w:rPr>
                <w:rFonts w:ascii="Times New Roman" w:hAnsi="Times New Roman" w:cs="Times New Roman"/>
                <w:sz w:val="20"/>
                <w:szCs w:val="20"/>
              </w:rPr>
              <w:t>Задачи. Повторить ходьбу со сменой ведущего. Упражнять в прыжках в длину с места. Развивать ловкость в упражнениях с мячом.</w:t>
            </w:r>
          </w:p>
          <w:p w:rsidR="00424ACD" w:rsidRPr="00424ACD" w:rsidRDefault="00424ACD" w:rsidP="00424ACD">
            <w:pPr>
              <w:rPr>
                <w:rFonts w:ascii="Times New Roman" w:hAnsi="Times New Roman" w:cs="Times New Roman"/>
                <w:sz w:val="20"/>
                <w:szCs w:val="20"/>
              </w:rPr>
            </w:pPr>
          </w:p>
          <w:p w:rsidR="00424ACD" w:rsidRPr="00424ACD" w:rsidRDefault="00424ACD" w:rsidP="00424ACD">
            <w:pPr>
              <w:rPr>
                <w:rFonts w:ascii="Times New Roman" w:hAnsi="Times New Roman" w:cs="Times New Roman"/>
                <w:b/>
                <w:sz w:val="20"/>
                <w:szCs w:val="20"/>
              </w:rPr>
            </w:pPr>
            <w:r w:rsidRPr="00424ACD">
              <w:rPr>
                <w:rFonts w:ascii="Times New Roman" w:hAnsi="Times New Roman" w:cs="Times New Roman"/>
                <w:b/>
                <w:sz w:val="20"/>
                <w:szCs w:val="20"/>
              </w:rPr>
              <w:t>Занятие 101. (</w:t>
            </w:r>
            <w:r w:rsidR="002403AB">
              <w:rPr>
                <w:rFonts w:ascii="Times New Roman" w:hAnsi="Times New Roman" w:cs="Times New Roman"/>
                <w:b/>
                <w:sz w:val="20"/>
                <w:szCs w:val="20"/>
              </w:rPr>
              <w:t>[15]</w:t>
            </w:r>
            <w:r w:rsidRPr="00424ACD">
              <w:rPr>
                <w:rFonts w:ascii="Times New Roman" w:hAnsi="Times New Roman" w:cs="Times New Roman"/>
                <w:b/>
                <w:sz w:val="20"/>
                <w:szCs w:val="20"/>
              </w:rPr>
              <w:t>, с. 129)</w:t>
            </w:r>
          </w:p>
          <w:p w:rsidR="00424ACD" w:rsidRPr="00424ACD" w:rsidRDefault="00424ACD" w:rsidP="00424ACD">
            <w:pPr>
              <w:rPr>
                <w:rFonts w:ascii="Times New Roman" w:hAnsi="Times New Roman" w:cs="Times New Roman"/>
                <w:sz w:val="20"/>
                <w:szCs w:val="20"/>
              </w:rPr>
            </w:pPr>
            <w:r w:rsidRPr="00424ACD">
              <w:rPr>
                <w:rFonts w:ascii="Times New Roman" w:hAnsi="Times New Roman" w:cs="Times New Roman"/>
                <w:sz w:val="20"/>
                <w:szCs w:val="20"/>
              </w:rPr>
              <w:t>Задачи. Повторить ходьбу со сменой ведущего. Упражнять в прыжках в длину с места. Развивать ловкость в упражнениях с мячом.</w:t>
            </w:r>
          </w:p>
          <w:p w:rsidR="00424ACD" w:rsidRPr="00424ACD" w:rsidRDefault="00424ACD" w:rsidP="00424ACD">
            <w:pPr>
              <w:rPr>
                <w:rFonts w:ascii="Times New Roman" w:hAnsi="Times New Roman" w:cs="Times New Roman"/>
                <w:sz w:val="20"/>
                <w:szCs w:val="20"/>
              </w:rPr>
            </w:pPr>
          </w:p>
          <w:p w:rsidR="00424ACD" w:rsidRPr="00424ACD" w:rsidRDefault="00424ACD" w:rsidP="00424ACD">
            <w:pPr>
              <w:rPr>
                <w:rFonts w:ascii="Times New Roman" w:hAnsi="Times New Roman" w:cs="Times New Roman"/>
                <w:b/>
                <w:sz w:val="20"/>
                <w:szCs w:val="20"/>
              </w:rPr>
            </w:pPr>
            <w:r w:rsidRPr="00424ACD">
              <w:rPr>
                <w:rFonts w:ascii="Times New Roman" w:hAnsi="Times New Roman" w:cs="Times New Roman"/>
                <w:b/>
                <w:sz w:val="20"/>
                <w:szCs w:val="20"/>
              </w:rPr>
              <w:t>Занятие 102. (</w:t>
            </w:r>
            <w:r w:rsidR="002403AB">
              <w:rPr>
                <w:rFonts w:ascii="Times New Roman" w:hAnsi="Times New Roman" w:cs="Times New Roman"/>
                <w:b/>
                <w:sz w:val="20"/>
                <w:szCs w:val="20"/>
              </w:rPr>
              <w:t>[15]</w:t>
            </w:r>
            <w:r w:rsidRPr="00424ACD">
              <w:rPr>
                <w:rFonts w:ascii="Times New Roman" w:hAnsi="Times New Roman" w:cs="Times New Roman"/>
                <w:b/>
                <w:sz w:val="20"/>
                <w:szCs w:val="20"/>
              </w:rPr>
              <w:t>, с. 129)</w:t>
            </w:r>
          </w:p>
          <w:p w:rsidR="00424ACD" w:rsidRPr="00424ACD" w:rsidRDefault="00424ACD" w:rsidP="00424ACD">
            <w:pPr>
              <w:rPr>
                <w:b/>
                <w:sz w:val="20"/>
                <w:szCs w:val="20"/>
                <w:lang w:eastAsia="en-US"/>
              </w:rPr>
            </w:pPr>
            <w:r w:rsidRPr="00424ACD">
              <w:rPr>
                <w:rFonts w:ascii="Times New Roman" w:hAnsi="Times New Roman" w:cs="Times New Roman"/>
                <w:sz w:val="20"/>
                <w:szCs w:val="20"/>
              </w:rPr>
              <w:t>Задачи. Упражнять детей в ходьбе с остановкой по сигналу воспитателя; ходьбе и беге по кругу. Повторить задания с бегом и прыжками.</w:t>
            </w:r>
          </w:p>
        </w:tc>
      </w:tr>
      <w:tr w:rsidR="00381CD5" w:rsidRPr="00D93BE5" w:rsidTr="00CE06B1">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CE06B1">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3B4E05" w:rsidRPr="003B4E05" w:rsidRDefault="003B4E05" w:rsidP="003B4E05">
            <w:pPr>
              <w:rPr>
                <w:rFonts w:ascii="Times New Roman" w:hAnsi="Times New Roman" w:cs="Times New Roman"/>
                <w:b/>
                <w:sz w:val="20"/>
                <w:szCs w:val="20"/>
              </w:rPr>
            </w:pPr>
            <w:r w:rsidRPr="003B4E05">
              <w:rPr>
                <w:rFonts w:ascii="Times New Roman" w:hAnsi="Times New Roman" w:cs="Times New Roman"/>
                <w:b/>
                <w:sz w:val="20"/>
                <w:szCs w:val="20"/>
              </w:rPr>
              <w:t>Нарисуй картинку про весну. (</w:t>
            </w:r>
            <w:r w:rsidR="0018204E">
              <w:rPr>
                <w:rFonts w:ascii="Times New Roman" w:hAnsi="Times New Roman" w:cs="Times New Roman"/>
                <w:b/>
                <w:sz w:val="20"/>
                <w:szCs w:val="20"/>
              </w:rPr>
              <w:t>[5]</w:t>
            </w:r>
            <w:r w:rsidRPr="003B4E05">
              <w:rPr>
                <w:rFonts w:ascii="Times New Roman" w:hAnsi="Times New Roman" w:cs="Times New Roman"/>
                <w:b/>
                <w:sz w:val="20"/>
                <w:szCs w:val="20"/>
              </w:rPr>
              <w:t>, с. 103)</w:t>
            </w:r>
          </w:p>
          <w:p w:rsidR="00381CD5" w:rsidRPr="003B4E05" w:rsidRDefault="003B4E05" w:rsidP="003B4E05">
            <w:pPr>
              <w:rPr>
                <w:rFonts w:ascii="Times New Roman" w:hAnsi="Times New Roman" w:cs="Times New Roman"/>
                <w:sz w:val="20"/>
                <w:szCs w:val="20"/>
              </w:rPr>
            </w:pPr>
            <w:r w:rsidRPr="003B4E05">
              <w:rPr>
                <w:rFonts w:ascii="Times New Roman" w:hAnsi="Times New Roman" w:cs="Times New Roman"/>
                <w:sz w:val="20"/>
                <w:szCs w:val="20"/>
              </w:rPr>
              <w:t>Программное содержание. Учить детей передавать в рисунке впечатление от весны. Развивать умение удачно располагать изображение на листе. Упражнять в рисовании красками (хорошо промывать кисть, осушать ее, набирать краску на кисть по мере надобности).</w:t>
            </w:r>
          </w:p>
        </w:tc>
      </w:tr>
      <w:tr w:rsidR="00381CD5" w:rsidRPr="00D93BE5" w:rsidTr="00CE06B1">
        <w:trPr>
          <w:trHeight w:val="239"/>
        </w:trPr>
        <w:tc>
          <w:tcPr>
            <w:tcW w:w="1490" w:type="pct"/>
            <w:tcBorders>
              <w:top w:val="single" w:sz="4" w:space="0" w:color="auto"/>
              <w:bottom w:val="single" w:sz="4" w:space="0" w:color="auto"/>
            </w:tcBorders>
          </w:tcPr>
          <w:p w:rsidR="00381CD5" w:rsidRPr="00C867D9" w:rsidRDefault="00381CD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C32D71" w:rsidRPr="00C32D71" w:rsidRDefault="00C32D71" w:rsidP="00C32D71">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C32D71">
              <w:rPr>
                <w:rFonts w:ascii="Times New Roman" w:hAnsi="Times New Roman" w:cs="Times New Roman"/>
                <w:b/>
                <w:sz w:val="20"/>
                <w:szCs w:val="20"/>
              </w:rPr>
              <w:t>Птичка клюет зернышки. (</w:t>
            </w:r>
            <w:r w:rsidR="0018204E">
              <w:rPr>
                <w:rFonts w:ascii="Times New Roman" w:hAnsi="Times New Roman" w:cs="Times New Roman"/>
                <w:b/>
                <w:sz w:val="20"/>
                <w:szCs w:val="20"/>
              </w:rPr>
              <w:t>[5]</w:t>
            </w:r>
            <w:r w:rsidRPr="00C32D71">
              <w:rPr>
                <w:rFonts w:ascii="Times New Roman" w:hAnsi="Times New Roman" w:cs="Times New Roman"/>
                <w:b/>
                <w:sz w:val="20"/>
                <w:szCs w:val="20"/>
              </w:rPr>
              <w:t>, с. 100)</w:t>
            </w:r>
          </w:p>
          <w:p w:rsidR="00381CD5" w:rsidRDefault="00C32D71" w:rsidP="00381CD5">
            <w:pPr>
              <w:rPr>
                <w:rFonts w:ascii="Times New Roman" w:hAnsi="Times New Roman" w:cs="Times New Roman"/>
                <w:sz w:val="20"/>
                <w:szCs w:val="20"/>
              </w:rPr>
            </w:pPr>
            <w:r w:rsidRPr="003C430D">
              <w:rPr>
                <w:rFonts w:ascii="Times New Roman" w:hAnsi="Times New Roman" w:cs="Times New Roman"/>
                <w:sz w:val="20"/>
                <w:szCs w:val="20"/>
              </w:rPr>
              <w:t>Программное содержание. Закреплять умение детей лепить птиц, пользуясь усвоенными ранее приемами (раскатывание, оттягивание, прищипывание; соединение частей, сглаживание мест скрепления деталей). Развивать воображение и творчество.</w:t>
            </w:r>
          </w:p>
          <w:p w:rsidR="00C32D71" w:rsidRPr="00C32D71" w:rsidRDefault="00C32D71" w:rsidP="00C32D71">
            <w:pPr>
              <w:rPr>
                <w:rFonts w:ascii="Times New Roman" w:hAnsi="Times New Roman" w:cs="Times New Roman"/>
                <w:b/>
                <w:sz w:val="20"/>
                <w:szCs w:val="20"/>
              </w:rPr>
            </w:pPr>
            <w:r>
              <w:rPr>
                <w:rFonts w:ascii="Times New Roman" w:hAnsi="Times New Roman" w:cs="Times New Roman"/>
                <w:b/>
                <w:sz w:val="20"/>
                <w:szCs w:val="20"/>
              </w:rPr>
              <w:t>2-й вариант. Божья коровка</w:t>
            </w:r>
            <w:r w:rsidRPr="00C32D71">
              <w:rPr>
                <w:rFonts w:ascii="Times New Roman" w:hAnsi="Times New Roman" w:cs="Times New Roman"/>
                <w:b/>
                <w:sz w:val="20"/>
                <w:szCs w:val="20"/>
              </w:rPr>
              <w:t>. (</w:t>
            </w:r>
            <w:r w:rsidR="0018204E">
              <w:rPr>
                <w:rFonts w:ascii="Times New Roman" w:hAnsi="Times New Roman" w:cs="Times New Roman"/>
                <w:b/>
                <w:sz w:val="20"/>
                <w:szCs w:val="20"/>
              </w:rPr>
              <w:t>[7]</w:t>
            </w:r>
            <w:r w:rsidRPr="00C32D71">
              <w:rPr>
                <w:rFonts w:ascii="Times New Roman" w:hAnsi="Times New Roman" w:cs="Times New Roman"/>
                <w:b/>
                <w:sz w:val="20"/>
                <w:szCs w:val="20"/>
              </w:rPr>
              <w:t xml:space="preserve">, с. </w:t>
            </w:r>
            <w:r>
              <w:rPr>
                <w:rFonts w:ascii="Times New Roman" w:hAnsi="Times New Roman" w:cs="Times New Roman"/>
                <w:b/>
                <w:sz w:val="20"/>
                <w:szCs w:val="20"/>
              </w:rPr>
              <w:t>57</w:t>
            </w:r>
            <w:r w:rsidRPr="00C32D71">
              <w:rPr>
                <w:rFonts w:ascii="Times New Roman" w:hAnsi="Times New Roman" w:cs="Times New Roman"/>
                <w:b/>
                <w:sz w:val="20"/>
                <w:szCs w:val="20"/>
              </w:rPr>
              <w:t>)</w:t>
            </w:r>
          </w:p>
          <w:p w:rsidR="00C32D71" w:rsidRPr="00A173EF" w:rsidRDefault="00C32D71" w:rsidP="00C32D71">
            <w:pPr>
              <w:rPr>
                <w:rFonts w:ascii="Times New Roman" w:hAnsi="Times New Roman" w:cs="Times New Roman"/>
                <w:sz w:val="20"/>
                <w:szCs w:val="20"/>
              </w:rPr>
            </w:pPr>
            <w:r>
              <w:rPr>
                <w:rFonts w:ascii="Times New Roman" w:hAnsi="Times New Roman" w:cs="Times New Roman"/>
                <w:sz w:val="20"/>
                <w:szCs w:val="20"/>
              </w:rPr>
              <w:t>Цели. Учить детей лепить божью коровку из отдельных частей: туловище, голова, крылья, глаза, усики. Упражнять в приемах скатывания, раскатывания, присоединения, примазывания. Воспитывать бережное отношение к природе.</w:t>
            </w:r>
          </w:p>
        </w:tc>
      </w:tr>
      <w:tr w:rsidR="00381CD5" w:rsidRPr="00D93BE5" w:rsidTr="00CE06B1">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D95141" w:rsidRPr="00D95141" w:rsidRDefault="00D95141" w:rsidP="00381CD5">
            <w:pPr>
              <w:rPr>
                <w:rFonts w:ascii="Times New Roman" w:hAnsi="Times New Roman" w:cs="Times New Roman"/>
                <w:b/>
                <w:sz w:val="20"/>
                <w:szCs w:val="18"/>
              </w:rPr>
            </w:pPr>
            <w:r w:rsidRPr="00D95141">
              <w:rPr>
                <w:rFonts w:ascii="Times New Roman" w:hAnsi="Times New Roman" w:cs="Times New Roman"/>
                <w:b/>
                <w:sz w:val="20"/>
                <w:szCs w:val="18"/>
              </w:rPr>
              <w:t xml:space="preserve">Занятие </w:t>
            </w:r>
            <w:r w:rsidR="00C00119">
              <w:rPr>
                <w:rFonts w:ascii="Times New Roman" w:hAnsi="Times New Roman" w:cs="Times New Roman"/>
                <w:b/>
                <w:sz w:val="20"/>
                <w:szCs w:val="18"/>
              </w:rPr>
              <w:t>33</w:t>
            </w:r>
          </w:p>
          <w:p w:rsidR="00381CD5" w:rsidRPr="002E34D6" w:rsidRDefault="00D95141" w:rsidP="00381CD5">
            <w:pPr>
              <w:rPr>
                <w:rFonts w:ascii="Times New Roman" w:hAnsi="Times New Roman"/>
                <w:b/>
                <w:sz w:val="20"/>
                <w:szCs w:val="20"/>
              </w:rPr>
            </w:pPr>
            <w:r>
              <w:rPr>
                <w:rFonts w:ascii="Times New Roman" w:hAnsi="Times New Roman" w:cs="Times New Roman"/>
                <w:sz w:val="20"/>
                <w:szCs w:val="18"/>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r>
      <w:tr w:rsidR="00381CD5" w:rsidRPr="00D93BE5" w:rsidTr="00CE06B1">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Конструирование по замыслу. (</w:t>
            </w:r>
            <w:r w:rsidR="002403AB">
              <w:rPr>
                <w:rFonts w:ascii="Times New Roman" w:hAnsi="Times New Roman" w:cs="Times New Roman"/>
                <w:b/>
                <w:sz w:val="20"/>
                <w:szCs w:val="18"/>
              </w:rPr>
              <w:t>[13]</w:t>
            </w:r>
            <w:r w:rsidRPr="00314BBF">
              <w:rPr>
                <w:rFonts w:ascii="Times New Roman" w:hAnsi="Times New Roman" w:cs="Times New Roman"/>
                <w:b/>
                <w:sz w:val="20"/>
                <w:szCs w:val="18"/>
              </w:rPr>
              <w:t>, с.39)</w:t>
            </w:r>
          </w:p>
          <w:p w:rsidR="00381CD5" w:rsidRPr="00314BBF" w:rsidRDefault="00314BBF" w:rsidP="00381CD5">
            <w:pPr>
              <w:rPr>
                <w:rFonts w:ascii="Times New Roman" w:hAnsi="Times New Roman" w:cs="Times New Roman"/>
                <w:sz w:val="20"/>
                <w:szCs w:val="18"/>
              </w:rPr>
            </w:pPr>
            <w:r w:rsidRPr="006A0341">
              <w:rPr>
                <w:rFonts w:ascii="Times New Roman" w:hAnsi="Times New Roman" w:cs="Times New Roman"/>
                <w:sz w:val="20"/>
                <w:szCs w:val="18"/>
              </w:rPr>
              <w:t>Программное содержание. 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tc>
      </w:tr>
      <w:tr w:rsidR="00381CD5" w:rsidRPr="00D93BE5" w:rsidTr="00CE06B1">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13665E" w:rsidRPr="0013665E" w:rsidRDefault="0013665E" w:rsidP="0013665E">
            <w:pPr>
              <w:rPr>
                <w:rFonts w:ascii="Times New Roman" w:hAnsi="Times New Roman" w:cs="Times New Roman"/>
                <w:b/>
                <w:sz w:val="20"/>
                <w:szCs w:val="20"/>
              </w:rPr>
            </w:pPr>
            <w:r w:rsidRPr="0013665E">
              <w:rPr>
                <w:rFonts w:ascii="Times New Roman" w:hAnsi="Times New Roman" w:cs="Times New Roman"/>
                <w:b/>
                <w:sz w:val="20"/>
                <w:szCs w:val="20"/>
                <w:lang w:eastAsia="en-US"/>
              </w:rPr>
              <w:t>В гостях у курочки Рябы (знакомство с лошадью и овцой). (</w:t>
            </w:r>
            <w:r w:rsidR="002403AB">
              <w:rPr>
                <w:rFonts w:ascii="Times New Roman" w:hAnsi="Times New Roman" w:cs="Times New Roman"/>
                <w:b/>
                <w:sz w:val="20"/>
                <w:szCs w:val="20"/>
                <w:lang w:eastAsia="en-US"/>
              </w:rPr>
              <w:t>[11]</w:t>
            </w:r>
            <w:r w:rsidRPr="0013665E">
              <w:rPr>
                <w:rFonts w:ascii="Times New Roman" w:hAnsi="Times New Roman" w:cs="Times New Roman"/>
                <w:b/>
                <w:sz w:val="20"/>
                <w:szCs w:val="20"/>
                <w:lang w:eastAsia="en-US"/>
              </w:rPr>
              <w:t>, с.69)</w:t>
            </w:r>
          </w:p>
          <w:p w:rsidR="00381CD5" w:rsidRPr="0013665E" w:rsidRDefault="0013665E" w:rsidP="0013665E">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Закреплять представления детей об известных им домашних животных — корове, козе, свинье, познакомить с новыми — овцой, лошадью. Развивать воображение, умение сравнивать, входить в игровую ситуацию.</w:t>
            </w:r>
          </w:p>
        </w:tc>
      </w:tr>
      <w:tr w:rsidR="00381CD5" w:rsidRPr="00D93BE5" w:rsidTr="00CE06B1">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AB386C" w:rsidRPr="00AB386C" w:rsidRDefault="00AB386C" w:rsidP="00AB386C">
            <w:pPr>
              <w:rPr>
                <w:rFonts w:ascii="Times New Roman" w:hAnsi="Times New Roman" w:cs="Times New Roman"/>
                <w:b/>
                <w:sz w:val="20"/>
                <w:szCs w:val="20"/>
              </w:rPr>
            </w:pPr>
            <w:r w:rsidRPr="00AB386C">
              <w:rPr>
                <w:rFonts w:ascii="Times New Roman" w:hAnsi="Times New Roman" w:cs="Times New Roman"/>
                <w:b/>
                <w:sz w:val="20"/>
                <w:szCs w:val="20"/>
              </w:rPr>
              <w:t xml:space="preserve">Звуковая культура речи: звуки </w:t>
            </w:r>
            <w:r w:rsidRPr="00AB386C">
              <w:rPr>
                <w:rFonts w:ascii="Times New Roman" w:hAnsi="Times New Roman" w:cs="Times New Roman"/>
                <w:b/>
                <w:i/>
                <w:sz w:val="20"/>
                <w:szCs w:val="20"/>
              </w:rPr>
              <w:t>Р, РЬ</w:t>
            </w:r>
            <w:r w:rsidRPr="00AB386C">
              <w:rPr>
                <w:rFonts w:ascii="Times New Roman" w:hAnsi="Times New Roman" w:cs="Times New Roman"/>
                <w:b/>
                <w:sz w:val="20"/>
                <w:szCs w:val="20"/>
              </w:rPr>
              <w:t>. (</w:t>
            </w:r>
            <w:r w:rsidR="0018204E">
              <w:rPr>
                <w:rFonts w:ascii="Times New Roman" w:hAnsi="Times New Roman" w:cs="Times New Roman"/>
                <w:b/>
                <w:sz w:val="20"/>
                <w:szCs w:val="20"/>
              </w:rPr>
              <w:t>[3]</w:t>
            </w:r>
            <w:r w:rsidRPr="00AB386C">
              <w:rPr>
                <w:rFonts w:ascii="Times New Roman" w:hAnsi="Times New Roman" w:cs="Times New Roman"/>
                <w:b/>
                <w:sz w:val="20"/>
                <w:szCs w:val="20"/>
              </w:rPr>
              <w:t>, с. 81)</w:t>
            </w:r>
          </w:p>
          <w:p w:rsidR="00381CD5" w:rsidRPr="00A173EF" w:rsidRDefault="00AB386C" w:rsidP="00381CD5">
            <w:pPr>
              <w:rPr>
                <w:rFonts w:ascii="Times New Roman" w:hAnsi="Times New Roman" w:cs="Times New Roman"/>
                <w:sz w:val="20"/>
                <w:szCs w:val="20"/>
              </w:rPr>
            </w:pPr>
            <w:r w:rsidRPr="00846A45">
              <w:rPr>
                <w:rFonts w:ascii="Times New Roman" w:hAnsi="Times New Roman" w:cs="Times New Roman"/>
                <w:sz w:val="20"/>
                <w:szCs w:val="20"/>
              </w:rPr>
              <w:t xml:space="preserve">Программное содержание. Упражнять детей в четком </w:t>
            </w:r>
            <w:r>
              <w:rPr>
                <w:rFonts w:ascii="Times New Roman" w:hAnsi="Times New Roman" w:cs="Times New Roman"/>
                <w:sz w:val="20"/>
                <w:szCs w:val="20"/>
              </w:rPr>
              <w:t xml:space="preserve">и правильном </w:t>
            </w:r>
            <w:r w:rsidRPr="00846A45">
              <w:rPr>
                <w:rFonts w:ascii="Times New Roman" w:hAnsi="Times New Roman" w:cs="Times New Roman"/>
                <w:sz w:val="20"/>
                <w:szCs w:val="20"/>
              </w:rPr>
              <w:t xml:space="preserve">произнесении звука </w:t>
            </w:r>
            <w:r>
              <w:rPr>
                <w:rFonts w:ascii="Times New Roman" w:hAnsi="Times New Roman" w:cs="Times New Roman"/>
                <w:i/>
                <w:sz w:val="20"/>
                <w:szCs w:val="20"/>
              </w:rPr>
              <w:t>Р, РЬ</w:t>
            </w:r>
            <w:r w:rsidRPr="00846A45">
              <w:rPr>
                <w:rFonts w:ascii="Times New Roman" w:hAnsi="Times New Roman" w:cs="Times New Roman"/>
                <w:sz w:val="20"/>
                <w:szCs w:val="20"/>
              </w:rPr>
              <w:t xml:space="preserve"> (</w:t>
            </w:r>
            <w:r>
              <w:rPr>
                <w:rFonts w:ascii="Times New Roman" w:hAnsi="Times New Roman" w:cs="Times New Roman"/>
                <w:sz w:val="20"/>
                <w:szCs w:val="20"/>
              </w:rPr>
              <w:t>изолированно, в чистоговорках, в словах</w:t>
            </w:r>
            <w:r w:rsidRPr="00846A45">
              <w:rPr>
                <w:rFonts w:ascii="Times New Roman" w:hAnsi="Times New Roman" w:cs="Times New Roman"/>
                <w:sz w:val="20"/>
                <w:szCs w:val="20"/>
              </w:rPr>
              <w:t xml:space="preserve">). </w:t>
            </w:r>
          </w:p>
        </w:tc>
      </w:tr>
    </w:tbl>
    <w:p w:rsidR="000F4B59" w:rsidRDefault="000F4B59"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B35745" w:rsidRPr="008B7884"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Понедельник </w:t>
      </w:r>
      <w:r w:rsidR="0005400E">
        <w:rPr>
          <w:rFonts w:ascii="Times New Roman" w:hAnsi="Times New Roman" w:cs="Times New Roman"/>
          <w:b/>
          <w:sz w:val="20"/>
          <w:szCs w:val="20"/>
        </w:rPr>
        <w:t>1</w:t>
      </w:r>
      <w:r w:rsidR="002B34D9">
        <w:rPr>
          <w:rFonts w:ascii="Times New Roman" w:hAnsi="Times New Roman" w:cs="Times New Roman"/>
          <w:b/>
          <w:sz w:val="20"/>
          <w:szCs w:val="20"/>
        </w:rPr>
        <w:t>5</w:t>
      </w:r>
      <w:r w:rsidRPr="007D76CB">
        <w:rPr>
          <w:rFonts w:ascii="Times New Roman" w:hAnsi="Times New Roman" w:cs="Times New Roman"/>
          <w:b/>
          <w:sz w:val="20"/>
          <w:szCs w:val="20"/>
        </w:rPr>
        <w:t>.05.</w:t>
      </w:r>
      <w:r w:rsidR="00ED4168">
        <w:rPr>
          <w:rFonts w:ascii="Times New Roman" w:hAnsi="Times New Roman" w:cs="Times New Roman"/>
          <w:b/>
          <w:sz w:val="20"/>
          <w:szCs w:val="20"/>
        </w:rPr>
        <w:t>2023</w:t>
      </w:r>
      <w:r w:rsidRPr="007D76CB">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CE06B1">
        <w:rPr>
          <w:rFonts w:ascii="Times New Roman" w:hAnsi="Times New Roman" w:cs="Times New Roman"/>
          <w:b/>
          <w:sz w:val="20"/>
          <w:szCs w:val="20"/>
        </w:rPr>
        <w:tab/>
      </w:r>
      <w:r w:rsidR="00CE06B1">
        <w:rPr>
          <w:rFonts w:ascii="Times New Roman" w:hAnsi="Times New Roman" w:cs="Times New Roman"/>
          <w:b/>
          <w:sz w:val="20"/>
          <w:szCs w:val="20"/>
        </w:rPr>
        <w:tab/>
      </w:r>
      <w:r w:rsidR="00CE06B1" w:rsidRPr="008B7884">
        <w:rPr>
          <w:rFonts w:ascii="Times New Roman" w:hAnsi="Times New Roman" w:cs="Times New Roman"/>
          <w:b/>
          <w:sz w:val="20"/>
          <w:szCs w:val="20"/>
        </w:rPr>
        <w:t xml:space="preserve">         </w:t>
      </w:r>
      <w:r w:rsidRPr="008B7884">
        <w:rPr>
          <w:rFonts w:ascii="Times New Roman" w:hAnsi="Times New Roman" w:cs="Times New Roman"/>
          <w:sz w:val="20"/>
          <w:szCs w:val="20"/>
        </w:rPr>
        <w:t xml:space="preserve">Тематическая неделя </w:t>
      </w:r>
      <w:r w:rsidR="00873C30" w:rsidRPr="008B7884">
        <w:rPr>
          <w:rFonts w:ascii="Times New Roman" w:hAnsi="Times New Roman" w:cs="Times New Roman"/>
          <w:sz w:val="20"/>
          <w:szCs w:val="20"/>
        </w:rPr>
        <w:t>«</w:t>
      </w:r>
      <w:r w:rsidR="00CE06B1" w:rsidRPr="008B7884">
        <w:rPr>
          <w:rFonts w:ascii="Times New Roman" w:hAnsi="Times New Roman" w:cs="Times New Roman"/>
          <w:sz w:val="20"/>
          <w:szCs w:val="20"/>
        </w:rPr>
        <w:t>Насекомые</w:t>
      </w:r>
      <w:r w:rsidR="00873C30" w:rsidRPr="008B788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57"/>
        <w:gridCol w:w="15"/>
        <w:gridCol w:w="2335"/>
        <w:gridCol w:w="1894"/>
      </w:tblGrid>
      <w:tr w:rsidR="0050126F" w:rsidRPr="007D76CB" w:rsidTr="0050126F">
        <w:trPr>
          <w:cantSplit/>
          <w:trHeight w:val="62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7D76CB" w:rsidTr="001C753A">
        <w:trPr>
          <w:trHeight w:val="2287"/>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10357" w:type="dxa"/>
            <w:tcBorders>
              <w:top w:val="single" w:sz="4" w:space="0" w:color="000000" w:themeColor="text1"/>
              <w:left w:val="single" w:sz="4" w:space="0" w:color="000000" w:themeColor="text1"/>
              <w:right w:val="single" w:sz="4" w:space="0" w:color="auto"/>
            </w:tcBorders>
          </w:tcPr>
          <w:p w:rsidR="0050126F" w:rsidRPr="000D2616" w:rsidRDefault="0050126F" w:rsidP="0035519A">
            <w:pPr>
              <w:pStyle w:val="aa"/>
              <w:numPr>
                <w:ilvl w:val="0"/>
                <w:numId w:val="330"/>
              </w:numPr>
              <w:tabs>
                <w:tab w:val="left" w:pos="142"/>
                <w:tab w:val="left" w:pos="242"/>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w:t>
            </w:r>
            <w:r>
              <w:rPr>
                <w:rFonts w:ascii="Times New Roman" w:hAnsi="Times New Roman" w:cs="Times New Roman"/>
                <w:sz w:val="20"/>
                <w:szCs w:val="20"/>
              </w:rPr>
              <w:t>5</w:t>
            </w:r>
            <w:r w:rsidRPr="000D2616">
              <w:rPr>
                <w:rFonts w:ascii="Times New Roman" w:hAnsi="Times New Roman" w:cs="Times New Roman"/>
                <w:sz w:val="20"/>
                <w:szCs w:val="20"/>
              </w:rPr>
              <w:t xml:space="preserve"> (с </w:t>
            </w:r>
            <w:r>
              <w:rPr>
                <w:rFonts w:ascii="Times New Roman" w:hAnsi="Times New Roman" w:cs="Times New Roman"/>
                <w:sz w:val="20"/>
                <w:szCs w:val="20"/>
              </w:rPr>
              <w:t>косичкой (длина 50 см)</w:t>
            </w:r>
            <w:r w:rsidRPr="000D2616">
              <w:rPr>
                <w:rFonts w:ascii="Times New Roman" w:hAnsi="Times New Roman" w:cs="Times New Roman"/>
                <w:sz w:val="20"/>
                <w:szCs w:val="20"/>
              </w:rPr>
              <w:t>) (</w:t>
            </w:r>
            <w:r w:rsidR="002403AB">
              <w:rPr>
                <w:rFonts w:ascii="Times New Roman" w:hAnsi="Times New Roman" w:cs="Times New Roman"/>
                <w:sz w:val="20"/>
                <w:szCs w:val="20"/>
              </w:rPr>
              <w:t>[16]</w:t>
            </w:r>
            <w:r w:rsidRPr="000D2616">
              <w:rPr>
                <w:rFonts w:ascii="Times New Roman" w:hAnsi="Times New Roman" w:cs="Times New Roman"/>
                <w:sz w:val="20"/>
                <w:szCs w:val="20"/>
              </w:rPr>
              <w:t>, с. 29)</w:t>
            </w:r>
          </w:p>
          <w:p w:rsidR="0050126F" w:rsidRPr="000D2616" w:rsidRDefault="0050126F" w:rsidP="0035519A">
            <w:pPr>
              <w:pStyle w:val="aa"/>
              <w:numPr>
                <w:ilvl w:val="0"/>
                <w:numId w:val="330"/>
              </w:numPr>
              <w:tabs>
                <w:tab w:val="left" w:pos="142"/>
                <w:tab w:val="left" w:pos="242"/>
              </w:tabs>
              <w:ind w:right="-26"/>
              <w:rPr>
                <w:rFonts w:ascii="Times New Roman" w:hAnsi="Times New Roman" w:cs="Times New Roman"/>
                <w:sz w:val="20"/>
                <w:szCs w:val="20"/>
              </w:rPr>
            </w:pPr>
            <w:r w:rsidRPr="000D2616">
              <w:rPr>
                <w:rFonts w:ascii="Times New Roman" w:hAnsi="Times New Roman" w:cs="Times New Roman"/>
                <w:sz w:val="20"/>
                <w:szCs w:val="20"/>
              </w:rPr>
              <w:t>УТРЕННИЙ КРУГ № 3</w:t>
            </w:r>
            <w:r>
              <w:rPr>
                <w:rFonts w:ascii="Times New Roman" w:hAnsi="Times New Roman" w:cs="Times New Roman"/>
                <w:sz w:val="20"/>
                <w:szCs w:val="20"/>
              </w:rPr>
              <w:t>7</w:t>
            </w:r>
            <w:r w:rsidRPr="000D2616">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8B7884" w:rsidRPr="008B7884" w:rsidRDefault="008B7884" w:rsidP="0035519A">
            <w:pPr>
              <w:pStyle w:val="aa"/>
              <w:numPr>
                <w:ilvl w:val="0"/>
                <w:numId w:val="330"/>
              </w:numPr>
              <w:tabs>
                <w:tab w:val="left" w:pos="142"/>
                <w:tab w:val="left" w:pos="242"/>
              </w:tabs>
              <w:ind w:right="-26"/>
              <w:rPr>
                <w:rFonts w:ascii="Times New Roman" w:hAnsi="Times New Roman" w:cs="Times New Roman"/>
                <w:bCs/>
                <w:sz w:val="20"/>
                <w:szCs w:val="20"/>
              </w:rPr>
            </w:pPr>
            <w:r>
              <w:rPr>
                <w:rFonts w:ascii="Times New Roman" w:hAnsi="Times New Roman" w:cs="Times New Roman"/>
                <w:bCs/>
                <w:sz w:val="20"/>
                <w:szCs w:val="20"/>
              </w:rPr>
              <w:t>Д/и</w:t>
            </w:r>
            <w:r w:rsidRPr="008B7884">
              <w:rPr>
                <w:rFonts w:ascii="Times New Roman" w:hAnsi="Times New Roman" w:cs="Times New Roman"/>
                <w:bCs/>
                <w:sz w:val="20"/>
                <w:szCs w:val="20"/>
              </w:rPr>
              <w:t xml:space="preserve"> «Собери бабоч</w:t>
            </w:r>
            <w:r w:rsidR="003F09A9">
              <w:rPr>
                <w:rFonts w:ascii="Times New Roman" w:hAnsi="Times New Roman" w:cs="Times New Roman"/>
                <w:bCs/>
                <w:sz w:val="20"/>
                <w:szCs w:val="20"/>
              </w:rPr>
              <w:t>ку», «Парочки- насекомые» (р</w:t>
            </w:r>
            <w:r w:rsidRPr="008B7884">
              <w:rPr>
                <w:rFonts w:ascii="Times New Roman" w:hAnsi="Times New Roman" w:cs="Times New Roman"/>
                <w:bCs/>
                <w:sz w:val="20"/>
                <w:szCs w:val="20"/>
              </w:rPr>
              <w:t>азви</w:t>
            </w:r>
            <w:r w:rsidR="003F09A9">
              <w:rPr>
                <w:rFonts w:ascii="Times New Roman" w:hAnsi="Times New Roman" w:cs="Times New Roman"/>
                <w:bCs/>
                <w:sz w:val="20"/>
                <w:szCs w:val="20"/>
              </w:rPr>
              <w:t>вать</w:t>
            </w:r>
            <w:r w:rsidRPr="008B7884">
              <w:rPr>
                <w:rFonts w:ascii="Times New Roman" w:hAnsi="Times New Roman" w:cs="Times New Roman"/>
                <w:bCs/>
                <w:sz w:val="20"/>
                <w:szCs w:val="20"/>
              </w:rPr>
              <w:t xml:space="preserve"> внимани</w:t>
            </w:r>
            <w:r w:rsidR="003F09A9">
              <w:rPr>
                <w:rFonts w:ascii="Times New Roman" w:hAnsi="Times New Roman" w:cs="Times New Roman"/>
                <w:bCs/>
                <w:sz w:val="20"/>
                <w:szCs w:val="20"/>
              </w:rPr>
              <w:t>е</w:t>
            </w:r>
            <w:r w:rsidRPr="008B7884">
              <w:rPr>
                <w:rFonts w:ascii="Times New Roman" w:hAnsi="Times New Roman" w:cs="Times New Roman"/>
                <w:bCs/>
                <w:sz w:val="20"/>
                <w:szCs w:val="20"/>
              </w:rPr>
              <w:t>, логик</w:t>
            </w:r>
            <w:r w:rsidR="003F09A9">
              <w:rPr>
                <w:rFonts w:ascii="Times New Roman" w:hAnsi="Times New Roman" w:cs="Times New Roman"/>
                <w:bCs/>
                <w:sz w:val="20"/>
                <w:szCs w:val="20"/>
              </w:rPr>
              <w:t>у</w:t>
            </w:r>
            <w:r w:rsidRPr="008B7884">
              <w:rPr>
                <w:rFonts w:ascii="Times New Roman" w:hAnsi="Times New Roman" w:cs="Times New Roman"/>
                <w:bCs/>
                <w:sz w:val="20"/>
                <w:szCs w:val="20"/>
              </w:rPr>
              <w:t>, памят</w:t>
            </w:r>
            <w:r w:rsidR="003F09A9">
              <w:rPr>
                <w:rFonts w:ascii="Times New Roman" w:hAnsi="Times New Roman" w:cs="Times New Roman"/>
                <w:bCs/>
                <w:sz w:val="20"/>
                <w:szCs w:val="20"/>
              </w:rPr>
              <w:t>ь</w:t>
            </w:r>
            <w:r w:rsidRPr="008B7884">
              <w:rPr>
                <w:rFonts w:ascii="Times New Roman" w:hAnsi="Times New Roman" w:cs="Times New Roman"/>
                <w:bCs/>
                <w:sz w:val="20"/>
                <w:szCs w:val="20"/>
              </w:rPr>
              <w:t>, мышлени</w:t>
            </w:r>
            <w:r w:rsidR="003F09A9">
              <w:rPr>
                <w:rFonts w:ascii="Times New Roman" w:hAnsi="Times New Roman" w:cs="Times New Roman"/>
                <w:bCs/>
                <w:sz w:val="20"/>
                <w:szCs w:val="20"/>
              </w:rPr>
              <w:t>е)</w:t>
            </w:r>
            <w:r w:rsidRPr="008B7884">
              <w:rPr>
                <w:rFonts w:ascii="Times New Roman" w:hAnsi="Times New Roman" w:cs="Times New Roman"/>
                <w:bCs/>
                <w:sz w:val="20"/>
                <w:szCs w:val="20"/>
              </w:rPr>
              <w:t xml:space="preserve">. </w:t>
            </w:r>
          </w:p>
          <w:p w:rsidR="008B7884" w:rsidRPr="008B7884" w:rsidRDefault="008B7884" w:rsidP="0035519A">
            <w:pPr>
              <w:pStyle w:val="aa"/>
              <w:numPr>
                <w:ilvl w:val="0"/>
                <w:numId w:val="330"/>
              </w:numPr>
              <w:tabs>
                <w:tab w:val="left" w:pos="142"/>
                <w:tab w:val="left" w:pos="242"/>
              </w:tabs>
              <w:ind w:right="-26"/>
              <w:rPr>
                <w:rFonts w:ascii="Times New Roman" w:hAnsi="Times New Roman" w:cs="Times New Roman"/>
                <w:sz w:val="20"/>
                <w:szCs w:val="20"/>
              </w:rPr>
            </w:pPr>
            <w:r w:rsidRPr="008B7884">
              <w:rPr>
                <w:rFonts w:ascii="Times New Roman" w:hAnsi="Times New Roman" w:cs="Times New Roman"/>
                <w:bCs/>
                <w:sz w:val="20"/>
                <w:szCs w:val="20"/>
              </w:rPr>
              <w:t>Беседа с детьми</w:t>
            </w:r>
            <w:r w:rsidR="003F09A9">
              <w:rPr>
                <w:rFonts w:ascii="Times New Roman" w:hAnsi="Times New Roman" w:cs="Times New Roman"/>
                <w:bCs/>
                <w:sz w:val="20"/>
                <w:szCs w:val="20"/>
              </w:rPr>
              <w:t xml:space="preserve"> «Что дети знают о насекомых?» (у</w:t>
            </w:r>
            <w:r w:rsidRPr="008B7884">
              <w:rPr>
                <w:rFonts w:ascii="Times New Roman" w:hAnsi="Times New Roman" w:cs="Times New Roman"/>
                <w:bCs/>
                <w:sz w:val="20"/>
                <w:szCs w:val="20"/>
              </w:rPr>
              <w:t>точн</w:t>
            </w:r>
            <w:r w:rsidR="003F09A9">
              <w:rPr>
                <w:rFonts w:ascii="Times New Roman" w:hAnsi="Times New Roman" w:cs="Times New Roman"/>
                <w:bCs/>
                <w:sz w:val="20"/>
                <w:szCs w:val="20"/>
              </w:rPr>
              <w:t>ять</w:t>
            </w:r>
            <w:r w:rsidRPr="008B7884">
              <w:rPr>
                <w:rFonts w:ascii="Times New Roman" w:hAnsi="Times New Roman" w:cs="Times New Roman"/>
                <w:bCs/>
                <w:sz w:val="20"/>
                <w:szCs w:val="20"/>
              </w:rPr>
              <w:t xml:space="preserve"> знани</w:t>
            </w:r>
            <w:r w:rsidR="003F09A9">
              <w:rPr>
                <w:rFonts w:ascii="Times New Roman" w:hAnsi="Times New Roman" w:cs="Times New Roman"/>
                <w:bCs/>
                <w:sz w:val="20"/>
                <w:szCs w:val="20"/>
              </w:rPr>
              <w:t>я</w:t>
            </w:r>
            <w:r w:rsidRPr="008B7884">
              <w:rPr>
                <w:rFonts w:ascii="Times New Roman" w:hAnsi="Times New Roman" w:cs="Times New Roman"/>
                <w:bCs/>
                <w:sz w:val="20"/>
                <w:szCs w:val="20"/>
              </w:rPr>
              <w:t xml:space="preserve"> детей о насекомых, их разнообразии, отличительных признаках, питании, передвижении; разви</w:t>
            </w:r>
            <w:r w:rsidR="003F09A9">
              <w:rPr>
                <w:rFonts w:ascii="Times New Roman" w:hAnsi="Times New Roman" w:cs="Times New Roman"/>
                <w:bCs/>
                <w:sz w:val="20"/>
                <w:szCs w:val="20"/>
              </w:rPr>
              <w:t>вать фразовую</w:t>
            </w:r>
            <w:r w:rsidRPr="008B7884">
              <w:rPr>
                <w:rFonts w:ascii="Times New Roman" w:hAnsi="Times New Roman" w:cs="Times New Roman"/>
                <w:bCs/>
                <w:sz w:val="20"/>
                <w:szCs w:val="20"/>
              </w:rPr>
              <w:t xml:space="preserve"> реч</w:t>
            </w:r>
            <w:r w:rsidR="003F09A9">
              <w:rPr>
                <w:rFonts w:ascii="Times New Roman" w:hAnsi="Times New Roman" w:cs="Times New Roman"/>
                <w:bCs/>
                <w:sz w:val="20"/>
                <w:szCs w:val="20"/>
              </w:rPr>
              <w:t>ь)</w:t>
            </w:r>
            <w:r w:rsidRPr="008B7884">
              <w:rPr>
                <w:rFonts w:ascii="Times New Roman" w:hAnsi="Times New Roman" w:cs="Times New Roman"/>
                <w:bCs/>
                <w:sz w:val="20"/>
                <w:szCs w:val="20"/>
              </w:rPr>
              <w:t>.</w:t>
            </w:r>
          </w:p>
          <w:p w:rsidR="008B7884" w:rsidRDefault="008B7884" w:rsidP="0035519A">
            <w:pPr>
              <w:pStyle w:val="aa"/>
              <w:numPr>
                <w:ilvl w:val="0"/>
                <w:numId w:val="330"/>
              </w:numPr>
              <w:tabs>
                <w:tab w:val="left" w:pos="142"/>
                <w:tab w:val="left" w:pos="242"/>
              </w:tabs>
              <w:ind w:right="-26"/>
              <w:rPr>
                <w:rFonts w:ascii="Times New Roman" w:hAnsi="Times New Roman" w:cs="Times New Roman"/>
                <w:sz w:val="20"/>
                <w:szCs w:val="20"/>
              </w:rPr>
            </w:pPr>
            <w:r w:rsidRPr="008B7884">
              <w:rPr>
                <w:rFonts w:ascii="Times New Roman" w:hAnsi="Times New Roman" w:cs="Times New Roman"/>
                <w:sz w:val="20"/>
                <w:szCs w:val="20"/>
              </w:rPr>
              <w:t xml:space="preserve">Ситуативный разговор с </w:t>
            </w:r>
            <w:r w:rsidR="003F09A9">
              <w:rPr>
                <w:rFonts w:ascii="Times New Roman" w:hAnsi="Times New Roman" w:cs="Times New Roman"/>
                <w:sz w:val="20"/>
                <w:szCs w:val="20"/>
              </w:rPr>
              <w:t>детьми «Вкус и запах»  (</w:t>
            </w:r>
            <w:r w:rsidRPr="008B7884">
              <w:rPr>
                <w:rFonts w:ascii="Times New Roman" w:hAnsi="Times New Roman" w:cs="Times New Roman"/>
                <w:sz w:val="20"/>
                <w:szCs w:val="20"/>
              </w:rPr>
              <w:t>формирова</w:t>
            </w:r>
            <w:r w:rsidR="003F09A9">
              <w:rPr>
                <w:rFonts w:ascii="Times New Roman" w:hAnsi="Times New Roman" w:cs="Times New Roman"/>
                <w:sz w:val="20"/>
                <w:szCs w:val="20"/>
              </w:rPr>
              <w:t>ть</w:t>
            </w:r>
            <w:r w:rsidRPr="008B7884">
              <w:rPr>
                <w:rFonts w:ascii="Times New Roman" w:hAnsi="Times New Roman" w:cs="Times New Roman"/>
                <w:sz w:val="20"/>
                <w:szCs w:val="20"/>
              </w:rPr>
              <w:t xml:space="preserve"> у детей представления об особенностях обонятельных ощущений, их роли в жизни человека</w:t>
            </w:r>
            <w:r w:rsidR="003F09A9">
              <w:rPr>
                <w:rFonts w:ascii="Times New Roman" w:hAnsi="Times New Roman" w:cs="Times New Roman"/>
                <w:sz w:val="20"/>
                <w:szCs w:val="20"/>
              </w:rPr>
              <w:t>)</w:t>
            </w:r>
            <w:r w:rsidRPr="008B7884">
              <w:rPr>
                <w:rFonts w:ascii="Times New Roman" w:hAnsi="Times New Roman" w:cs="Times New Roman"/>
                <w:sz w:val="20"/>
                <w:szCs w:val="20"/>
              </w:rPr>
              <w:t>.</w:t>
            </w:r>
          </w:p>
          <w:p w:rsidR="008B7884" w:rsidRDefault="003F09A9" w:rsidP="0035519A">
            <w:pPr>
              <w:pStyle w:val="aa"/>
              <w:numPr>
                <w:ilvl w:val="0"/>
                <w:numId w:val="330"/>
              </w:numPr>
              <w:rPr>
                <w:rFonts w:ascii="Times New Roman" w:hAnsi="Times New Roman" w:cs="Times New Roman"/>
                <w:sz w:val="20"/>
                <w:szCs w:val="20"/>
              </w:rPr>
            </w:pPr>
            <w:r>
              <w:rPr>
                <w:rFonts w:ascii="Times New Roman" w:hAnsi="Times New Roman" w:cs="Times New Roman"/>
                <w:sz w:val="20"/>
                <w:szCs w:val="20"/>
              </w:rPr>
              <w:t>«Мозаика» (</w:t>
            </w:r>
            <w:r w:rsidR="008B7884" w:rsidRPr="008B7884">
              <w:rPr>
                <w:rFonts w:ascii="Times New Roman" w:hAnsi="Times New Roman" w:cs="Times New Roman"/>
                <w:sz w:val="20"/>
                <w:szCs w:val="20"/>
              </w:rPr>
              <w:t>развивать умение выкладывать по образцу</w:t>
            </w:r>
            <w:r>
              <w:rPr>
                <w:rFonts w:ascii="Times New Roman" w:hAnsi="Times New Roman" w:cs="Times New Roman"/>
                <w:sz w:val="20"/>
                <w:szCs w:val="20"/>
              </w:rPr>
              <w:t>)</w:t>
            </w:r>
            <w:r w:rsidR="008B7884" w:rsidRPr="008B7884">
              <w:rPr>
                <w:rFonts w:ascii="Times New Roman" w:hAnsi="Times New Roman" w:cs="Times New Roman"/>
                <w:sz w:val="20"/>
                <w:szCs w:val="20"/>
              </w:rPr>
              <w:t>.</w:t>
            </w:r>
          </w:p>
          <w:p w:rsidR="008B7884" w:rsidRPr="008B7884" w:rsidRDefault="008B7884" w:rsidP="0035519A">
            <w:pPr>
              <w:pStyle w:val="aa"/>
              <w:numPr>
                <w:ilvl w:val="0"/>
                <w:numId w:val="330"/>
              </w:numPr>
              <w:rPr>
                <w:rFonts w:ascii="Times New Roman" w:hAnsi="Times New Roman" w:cs="Times New Roman"/>
                <w:sz w:val="20"/>
                <w:szCs w:val="20"/>
              </w:rPr>
            </w:pPr>
            <w:r w:rsidRPr="008B7884">
              <w:rPr>
                <w:rFonts w:ascii="Times New Roman" w:hAnsi="Times New Roman" w:cs="Times New Roman"/>
                <w:sz w:val="20"/>
                <w:szCs w:val="20"/>
              </w:rPr>
              <w:t>Самостоятельная деятельность воспитанников в центрах развивающей активности:</w:t>
            </w:r>
            <w:r>
              <w:rPr>
                <w:rFonts w:ascii="Times New Roman" w:hAnsi="Times New Roman" w:cs="Times New Roman"/>
                <w:sz w:val="20"/>
                <w:szCs w:val="20"/>
              </w:rPr>
              <w:t xml:space="preserve"> </w:t>
            </w:r>
            <w:r w:rsidRPr="008B7884">
              <w:rPr>
                <w:rFonts w:ascii="Times New Roman" w:hAnsi="Times New Roman" w:cs="Times New Roman"/>
                <w:sz w:val="20"/>
                <w:szCs w:val="20"/>
              </w:rPr>
              <w:t>строительные игры по желанию детей.</w:t>
            </w:r>
          </w:p>
          <w:p w:rsidR="0050126F" w:rsidRPr="00BF182F" w:rsidRDefault="0050126F" w:rsidP="0035519A">
            <w:pPr>
              <w:pStyle w:val="aa"/>
              <w:numPr>
                <w:ilvl w:val="0"/>
                <w:numId w:val="330"/>
              </w:numPr>
              <w:tabs>
                <w:tab w:val="left" w:pos="142"/>
                <w:tab w:val="left" w:pos="242"/>
              </w:tabs>
              <w:ind w:right="-26"/>
              <w:rPr>
                <w:rFonts w:ascii="Times New Roman" w:hAnsi="Times New Roman" w:cs="Times New Roman"/>
                <w:sz w:val="20"/>
                <w:szCs w:val="20"/>
              </w:rPr>
            </w:pPr>
            <w:r>
              <w:rPr>
                <w:rFonts w:ascii="Times New Roman" w:hAnsi="Times New Roman" w:cs="Times New Roman"/>
                <w:sz w:val="20"/>
                <w:szCs w:val="20"/>
              </w:rPr>
              <w:t>Малоподвижная игра «Три медведя». (</w:t>
            </w:r>
            <w:r w:rsidR="003072B1">
              <w:rPr>
                <w:rFonts w:ascii="Times New Roman" w:hAnsi="Times New Roman" w:cs="Times New Roman"/>
                <w:sz w:val="20"/>
                <w:szCs w:val="20"/>
              </w:rPr>
              <w:t>[24]</w:t>
            </w:r>
            <w:r>
              <w:rPr>
                <w:rFonts w:ascii="Times New Roman" w:hAnsi="Times New Roman" w:cs="Times New Roman"/>
                <w:sz w:val="20"/>
                <w:szCs w:val="20"/>
              </w:rPr>
              <w:t>, с. 13)</w:t>
            </w:r>
          </w:p>
        </w:tc>
        <w:tc>
          <w:tcPr>
            <w:tcW w:w="2350" w:type="dxa"/>
            <w:gridSpan w:val="2"/>
            <w:tcBorders>
              <w:top w:val="single" w:sz="4" w:space="0" w:color="000000" w:themeColor="text1"/>
              <w:left w:val="single" w:sz="4" w:space="0" w:color="000000" w:themeColor="text1"/>
              <w:right w:val="single" w:sz="4" w:space="0" w:color="auto"/>
            </w:tcBorders>
          </w:tcPr>
          <w:p w:rsidR="008B7884" w:rsidRPr="008B7884" w:rsidRDefault="008B7884" w:rsidP="008B7884">
            <w:pPr>
              <w:tabs>
                <w:tab w:val="left" w:pos="142"/>
                <w:tab w:val="left" w:pos="242"/>
              </w:tabs>
              <w:ind w:right="-26"/>
              <w:rPr>
                <w:rFonts w:ascii="Times New Roman" w:hAnsi="Times New Roman" w:cs="Times New Roman"/>
                <w:sz w:val="20"/>
                <w:szCs w:val="20"/>
              </w:rPr>
            </w:pPr>
            <w:r>
              <w:rPr>
                <w:rFonts w:ascii="Times New Roman" w:hAnsi="Times New Roman" w:cs="Times New Roman"/>
                <w:sz w:val="20"/>
                <w:szCs w:val="20"/>
              </w:rPr>
              <w:t>Д/и</w:t>
            </w:r>
            <w:r w:rsidRPr="008B7884">
              <w:rPr>
                <w:rFonts w:ascii="Times New Roman" w:hAnsi="Times New Roman" w:cs="Times New Roman"/>
                <w:sz w:val="20"/>
                <w:szCs w:val="20"/>
              </w:rPr>
              <w:t xml:space="preserve"> «Соедини точки и узнай, кто получится»</w:t>
            </w:r>
          </w:p>
          <w:p w:rsidR="0050126F" w:rsidRPr="006236DE" w:rsidRDefault="003F09A9" w:rsidP="003F09A9">
            <w:pPr>
              <w:tabs>
                <w:tab w:val="left" w:pos="142"/>
                <w:tab w:val="left" w:pos="242"/>
              </w:tabs>
              <w:ind w:right="-26"/>
              <w:rPr>
                <w:rFonts w:ascii="Times New Roman" w:hAnsi="Times New Roman" w:cs="Times New Roman"/>
                <w:sz w:val="20"/>
                <w:szCs w:val="20"/>
              </w:rPr>
            </w:pPr>
            <w:r>
              <w:rPr>
                <w:rFonts w:ascii="Times New Roman" w:hAnsi="Times New Roman" w:cs="Times New Roman"/>
                <w:sz w:val="20"/>
                <w:szCs w:val="20"/>
              </w:rPr>
              <w:t>(р</w:t>
            </w:r>
            <w:r w:rsidR="008B7884" w:rsidRPr="008B7884">
              <w:rPr>
                <w:rFonts w:ascii="Times New Roman" w:hAnsi="Times New Roman" w:cs="Times New Roman"/>
                <w:sz w:val="20"/>
                <w:szCs w:val="20"/>
              </w:rPr>
              <w:t>азви</w:t>
            </w:r>
            <w:r>
              <w:rPr>
                <w:rFonts w:ascii="Times New Roman" w:hAnsi="Times New Roman" w:cs="Times New Roman"/>
                <w:sz w:val="20"/>
                <w:szCs w:val="20"/>
              </w:rPr>
              <w:t>вать</w:t>
            </w:r>
            <w:r w:rsidR="008B7884" w:rsidRPr="008B7884">
              <w:rPr>
                <w:rFonts w:ascii="Times New Roman" w:hAnsi="Times New Roman" w:cs="Times New Roman"/>
                <w:sz w:val="20"/>
                <w:szCs w:val="20"/>
              </w:rPr>
              <w:t xml:space="preserve"> умени</w:t>
            </w:r>
            <w:r>
              <w:rPr>
                <w:rFonts w:ascii="Times New Roman" w:hAnsi="Times New Roman" w:cs="Times New Roman"/>
                <w:sz w:val="20"/>
                <w:szCs w:val="20"/>
              </w:rPr>
              <w:t>е</w:t>
            </w:r>
            <w:r w:rsidR="008B7884" w:rsidRPr="008B7884">
              <w:rPr>
                <w:rFonts w:ascii="Times New Roman" w:hAnsi="Times New Roman" w:cs="Times New Roman"/>
                <w:sz w:val="20"/>
                <w:szCs w:val="20"/>
              </w:rPr>
              <w:t xml:space="preserve"> ориентироваться на лист, внимания, мышления</w:t>
            </w:r>
            <w:r>
              <w:rPr>
                <w:rFonts w:ascii="Times New Roman" w:hAnsi="Times New Roman" w:cs="Times New Roman"/>
                <w:sz w:val="20"/>
                <w:szCs w:val="20"/>
              </w:rPr>
              <w:t>)</w:t>
            </w:r>
            <w:r w:rsidR="008B7884" w:rsidRPr="008B7884">
              <w:rPr>
                <w:rFonts w:ascii="Times New Roman" w:hAnsi="Times New Roman" w:cs="Times New Roman"/>
                <w:sz w:val="20"/>
                <w:szCs w:val="20"/>
              </w:rPr>
              <w:t>.</w:t>
            </w:r>
            <w:r w:rsidR="006D7096">
              <w:rPr>
                <w:rFonts w:ascii="Times New Roman" w:hAnsi="Times New Roman" w:cs="Times New Roman"/>
                <w:sz w:val="20"/>
                <w:szCs w:val="20"/>
              </w:rPr>
              <w:t xml:space="preserve"> С Андреем Х. и Кирой Ц.</w:t>
            </w:r>
          </w:p>
        </w:tc>
        <w:tc>
          <w:tcPr>
            <w:tcW w:w="1894" w:type="dxa"/>
            <w:vMerge w:val="restart"/>
            <w:tcBorders>
              <w:top w:val="single" w:sz="4" w:space="0" w:color="000000" w:themeColor="text1"/>
              <w:left w:val="single" w:sz="4" w:space="0" w:color="auto"/>
              <w:right w:val="single" w:sz="4" w:space="0" w:color="000000" w:themeColor="text1"/>
            </w:tcBorders>
          </w:tcPr>
          <w:p w:rsidR="0050126F" w:rsidRDefault="0050126F"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 xml:space="preserve">иллюстрации с изображениями </w:t>
            </w:r>
            <w:r w:rsidR="008B7884">
              <w:rPr>
                <w:rFonts w:ascii="Times New Roman" w:hAnsi="Times New Roman" w:cs="Times New Roman"/>
                <w:sz w:val="20"/>
                <w:szCs w:val="20"/>
              </w:rPr>
              <w:t>насекомых</w:t>
            </w:r>
          </w:p>
          <w:p w:rsidR="00080E46" w:rsidRDefault="00080E46" w:rsidP="00FC1869">
            <w:pPr>
              <w:rPr>
                <w:rFonts w:ascii="Times New Roman" w:hAnsi="Times New Roman" w:cs="Times New Roman"/>
                <w:sz w:val="20"/>
                <w:szCs w:val="20"/>
              </w:rPr>
            </w:pPr>
            <w:r>
              <w:rPr>
                <w:rFonts w:ascii="Times New Roman" w:hAnsi="Times New Roman" w:cs="Times New Roman"/>
                <w:sz w:val="20"/>
                <w:szCs w:val="20"/>
              </w:rPr>
              <w:t>- альбом «Насекомые»</w:t>
            </w:r>
          </w:p>
          <w:p w:rsidR="00080E46" w:rsidRPr="00A36458" w:rsidRDefault="00080E46" w:rsidP="00FC1869">
            <w:pPr>
              <w:rPr>
                <w:rFonts w:ascii="Times New Roman" w:hAnsi="Times New Roman" w:cs="Times New Roman"/>
                <w:sz w:val="20"/>
                <w:szCs w:val="20"/>
              </w:rPr>
            </w:pPr>
            <w:r>
              <w:rPr>
                <w:rFonts w:ascii="Times New Roman" w:hAnsi="Times New Roman" w:cs="Times New Roman"/>
                <w:sz w:val="20"/>
                <w:szCs w:val="20"/>
              </w:rPr>
              <w:t>- домино «Насекомые»</w:t>
            </w:r>
          </w:p>
          <w:p w:rsidR="0050126F" w:rsidRPr="00A36458" w:rsidRDefault="0050126F" w:rsidP="00203BBE">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Pr>
                <w:rFonts w:ascii="Times New Roman" w:hAnsi="Times New Roman" w:cs="Times New Roman"/>
                <w:sz w:val="20"/>
                <w:szCs w:val="20"/>
              </w:rPr>
            </w:pPr>
            <w:r>
              <w:rPr>
                <w:rFonts w:ascii="Times New Roman" w:hAnsi="Times New Roman" w:cs="Times New Roman"/>
                <w:b/>
                <w:sz w:val="20"/>
                <w:szCs w:val="20"/>
              </w:rPr>
              <w:t>ОД</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6D7096" w:rsidP="00C41C3D">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работника.</w:t>
            </w:r>
          </w:p>
          <w:p w:rsidR="006D7096" w:rsidRDefault="006D7096" w:rsidP="006D7096">
            <w:pPr>
              <w:rPr>
                <w:rFonts w:ascii="Times New Roman" w:hAnsi="Times New Roman" w:cs="Times New Roman"/>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ФЦКМ </w:t>
            </w:r>
            <w:r w:rsidRPr="006D7096">
              <w:rPr>
                <w:rFonts w:ascii="Times New Roman" w:hAnsi="Times New Roman" w:cs="Times New Roman"/>
                <w:b/>
                <w:sz w:val="20"/>
                <w:szCs w:val="20"/>
              </w:rPr>
              <w:t>Взаимообмен темы  «Насекомые»</w:t>
            </w:r>
            <w:r>
              <w:rPr>
                <w:rFonts w:ascii="Times New Roman" w:hAnsi="Times New Roman" w:cs="Times New Roman"/>
                <w:b/>
                <w:sz w:val="20"/>
                <w:szCs w:val="20"/>
              </w:rPr>
              <w:t xml:space="preserve"> </w:t>
            </w:r>
            <w:r w:rsidRPr="006D7096">
              <w:rPr>
                <w:rFonts w:ascii="Times New Roman" w:hAnsi="Times New Roman" w:cs="Times New Roman"/>
                <w:sz w:val="20"/>
                <w:szCs w:val="20"/>
              </w:rPr>
              <w:t>Расширять и закреплять знания детей о насекомых, вводить в активный словарь детей обобщающее понятие «насекомые». Продолжать упражнять в составлении предложений разных конструкций с использованием союза потому что. Продолжать учить составлять небольшой рассказ по серии картин. Воспитывать  доброе отношение к маленьким соседям по планете. Развивать зрительную и слуховую память. Активизировать, обогащать словарный запас детей по теме. Развивать связную речь.</w:t>
            </w:r>
            <w:r w:rsidR="00E06870">
              <w:rPr>
                <w:rFonts w:ascii="Times New Roman" w:hAnsi="Times New Roman" w:cs="Times New Roman"/>
                <w:sz w:val="20"/>
                <w:szCs w:val="20"/>
              </w:rPr>
              <w:t xml:space="preserve"> </w:t>
            </w:r>
            <w:r w:rsidR="00E06870" w:rsidRPr="00E06870">
              <w:rPr>
                <w:rFonts w:ascii="Times New Roman" w:hAnsi="Times New Roman" w:cs="Times New Roman"/>
                <w:sz w:val="20"/>
                <w:szCs w:val="20"/>
              </w:rPr>
              <w:t>Умение по мнемотаблиц</w:t>
            </w:r>
            <w:r w:rsidR="00E06870">
              <w:rPr>
                <w:rFonts w:ascii="Times New Roman" w:hAnsi="Times New Roman" w:cs="Times New Roman"/>
                <w:sz w:val="20"/>
                <w:szCs w:val="20"/>
              </w:rPr>
              <w:t xml:space="preserve">е задавать вопросы партнёру. </w:t>
            </w:r>
            <w:r w:rsidR="00E06870" w:rsidRPr="00E06870">
              <w:rPr>
                <w:rFonts w:ascii="Times New Roman" w:hAnsi="Times New Roman" w:cs="Times New Roman"/>
                <w:sz w:val="20"/>
                <w:szCs w:val="20"/>
              </w:rPr>
              <w:t xml:space="preserve">Умение </w:t>
            </w:r>
            <w:r w:rsidR="00E06870">
              <w:rPr>
                <w:rFonts w:ascii="Times New Roman" w:hAnsi="Times New Roman" w:cs="Times New Roman"/>
                <w:sz w:val="20"/>
                <w:szCs w:val="20"/>
              </w:rPr>
              <w:t xml:space="preserve">отвечать на задаваемые вопросы. </w:t>
            </w:r>
            <w:r w:rsidR="00E06870" w:rsidRPr="00E06870">
              <w:rPr>
                <w:rFonts w:ascii="Times New Roman" w:hAnsi="Times New Roman" w:cs="Times New Roman"/>
                <w:sz w:val="20"/>
                <w:szCs w:val="20"/>
              </w:rPr>
              <w:t>Умение давать оценку ус</w:t>
            </w:r>
            <w:r w:rsidR="00E06870">
              <w:rPr>
                <w:rFonts w:ascii="Times New Roman" w:hAnsi="Times New Roman" w:cs="Times New Roman"/>
                <w:sz w:val="20"/>
                <w:szCs w:val="20"/>
              </w:rPr>
              <w:t xml:space="preserve">лышанным рассказам о насекомых. </w:t>
            </w:r>
            <w:r w:rsidR="00E06870" w:rsidRPr="00E06870">
              <w:rPr>
                <w:rFonts w:ascii="Times New Roman" w:hAnsi="Times New Roman" w:cs="Times New Roman"/>
                <w:sz w:val="20"/>
                <w:szCs w:val="20"/>
              </w:rPr>
              <w:t>Пополнение новыми  знаниями о насекомых, внешнем виде, питании, пище, способе передвижения.</w:t>
            </w:r>
          </w:p>
          <w:p w:rsidR="006D7096" w:rsidRPr="006D7096" w:rsidRDefault="006D7096" w:rsidP="006D7096">
            <w:pPr>
              <w:rPr>
                <w:rFonts w:ascii="Times New Roman" w:hAnsi="Times New Roman" w:cs="Times New Roman"/>
                <w:b/>
                <w:sz w:val="20"/>
                <w:szCs w:val="20"/>
              </w:rPr>
            </w:pPr>
            <w:r>
              <w:rPr>
                <w:rFonts w:ascii="Times New Roman" w:hAnsi="Times New Roman" w:cs="Times New Roman"/>
                <w:b/>
                <w:sz w:val="20"/>
                <w:szCs w:val="20"/>
              </w:rPr>
              <w:t xml:space="preserve">3.Физкультурная деятельность </w:t>
            </w:r>
            <w:r w:rsidRPr="006D7096">
              <w:rPr>
                <w:rFonts w:ascii="Times New Roman" w:hAnsi="Times New Roman" w:cs="Times New Roman"/>
                <w:b/>
                <w:sz w:val="20"/>
                <w:szCs w:val="20"/>
              </w:rPr>
              <w:t>Занятие 103. ([15], с. 130)</w:t>
            </w:r>
            <w:r w:rsidR="00451FFD">
              <w:rPr>
                <w:rFonts w:ascii="Times New Roman" w:hAnsi="Times New Roman" w:cs="Times New Roman"/>
                <w:b/>
                <w:sz w:val="20"/>
                <w:szCs w:val="20"/>
              </w:rPr>
              <w:t xml:space="preserve"> на прогулке</w:t>
            </w:r>
          </w:p>
          <w:p w:rsidR="006D7096" w:rsidRPr="00451FFD" w:rsidRDefault="006D7096" w:rsidP="006D7096">
            <w:pPr>
              <w:rPr>
                <w:rFonts w:ascii="Times New Roman" w:hAnsi="Times New Roman" w:cs="Times New Roman"/>
                <w:sz w:val="20"/>
                <w:szCs w:val="20"/>
              </w:rPr>
            </w:pPr>
            <w:r w:rsidRPr="00451FFD">
              <w:rPr>
                <w:rFonts w:ascii="Times New Roman" w:hAnsi="Times New Roman" w:cs="Times New Roman"/>
                <w:sz w:val="20"/>
                <w:szCs w:val="20"/>
              </w:rPr>
              <w:t>Задачи. Упражнять детей в ходьбе с высоким подниманием колен, беге врассыпную, в ползании по скамейке. Повторить метание в вертикальную цель.</w:t>
            </w:r>
          </w:p>
        </w:tc>
        <w:tc>
          <w:tcPr>
            <w:tcW w:w="1894"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3F7FB8" w:rsidRDefault="00C41C3D" w:rsidP="009C695C">
            <w:pPr>
              <w:ind w:left="34" w:right="-106"/>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31F12" w:rsidRDefault="00C41C3D" w:rsidP="00DC5271">
            <w:pPr>
              <w:rPr>
                <w:rFonts w:ascii="Times New Roman" w:hAnsi="Times New Roman" w:cs="Times New Roman"/>
                <w:sz w:val="20"/>
                <w:szCs w:val="20"/>
              </w:rPr>
            </w:pPr>
            <w:r w:rsidRPr="00B31F12">
              <w:rPr>
                <w:rFonts w:ascii="Times New Roman" w:hAnsi="Times New Roman" w:cs="Times New Roman"/>
                <w:sz w:val="20"/>
                <w:szCs w:val="20"/>
              </w:rPr>
              <w:t>Прогулочная карта № 180. Самолет. (</w:t>
            </w:r>
            <w:r w:rsidR="003072B1">
              <w:rPr>
                <w:rFonts w:ascii="Times New Roman" w:hAnsi="Times New Roman" w:cs="Times New Roman"/>
                <w:sz w:val="20"/>
                <w:szCs w:val="20"/>
              </w:rPr>
              <w:t>[25]</w:t>
            </w:r>
            <w:r w:rsidRPr="00B31F12">
              <w:rPr>
                <w:rFonts w:ascii="Times New Roman" w:hAnsi="Times New Roman" w:cs="Times New Roman"/>
                <w:sz w:val="20"/>
                <w:szCs w:val="20"/>
              </w:rPr>
              <w:t>, с.183)</w:t>
            </w:r>
          </w:p>
          <w:p w:rsidR="00C41C3D" w:rsidRPr="00C11402" w:rsidRDefault="00C41C3D" w:rsidP="00DC5271">
            <w:pPr>
              <w:rPr>
                <w:rFonts w:ascii="Times New Roman" w:hAnsi="Times New Roman" w:cs="Times New Roman"/>
                <w:sz w:val="20"/>
                <w:szCs w:val="20"/>
              </w:rPr>
            </w:pPr>
          </w:p>
        </w:tc>
        <w:tc>
          <w:tcPr>
            <w:tcW w:w="1894"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2707" w:type="dxa"/>
            <w:gridSpan w:val="3"/>
            <w:tcBorders>
              <w:top w:val="single" w:sz="4" w:space="0" w:color="000000" w:themeColor="text1"/>
              <w:left w:val="single" w:sz="4" w:space="0" w:color="000000" w:themeColor="text1"/>
              <w:bottom w:val="single" w:sz="4" w:space="0" w:color="auto"/>
              <w:right w:val="nil"/>
            </w:tcBorders>
          </w:tcPr>
          <w:p w:rsidR="00C41C3D" w:rsidRDefault="00C41C3D" w:rsidP="0035519A">
            <w:pPr>
              <w:pStyle w:val="aa"/>
              <w:numPr>
                <w:ilvl w:val="0"/>
                <w:numId w:val="331"/>
              </w:numPr>
              <w:tabs>
                <w:tab w:val="left" w:pos="142"/>
                <w:tab w:val="left" w:pos="242"/>
              </w:tabs>
              <w:rPr>
                <w:rFonts w:ascii="Times New Roman" w:hAnsi="Times New Roman" w:cs="Times New Roman"/>
                <w:sz w:val="20"/>
                <w:szCs w:val="20"/>
              </w:rPr>
            </w:pPr>
            <w:r w:rsidRPr="00492363">
              <w:rPr>
                <w:rFonts w:ascii="Times New Roman" w:hAnsi="Times New Roman" w:cs="Times New Roman"/>
                <w:sz w:val="20"/>
                <w:szCs w:val="20"/>
              </w:rPr>
              <w:t>КГН: закреплять умение самостоятельно одеваться, видеть неполадки во внешнем виде и исправлять их.</w:t>
            </w:r>
          </w:p>
          <w:p w:rsidR="00C41C3D" w:rsidRDefault="00C41C3D" w:rsidP="0035519A">
            <w:pPr>
              <w:pStyle w:val="aa"/>
              <w:numPr>
                <w:ilvl w:val="0"/>
                <w:numId w:val="331"/>
              </w:numPr>
              <w:rPr>
                <w:rFonts w:ascii="Times New Roman" w:hAnsi="Times New Roman" w:cs="Times New Roman"/>
                <w:sz w:val="20"/>
                <w:szCs w:val="20"/>
              </w:rPr>
            </w:pPr>
            <w:r w:rsidRPr="00080E46">
              <w:rPr>
                <w:rFonts w:ascii="Times New Roman" w:hAnsi="Times New Roman" w:cs="Times New Roman"/>
                <w:sz w:val="20"/>
                <w:szCs w:val="20"/>
              </w:rPr>
              <w:t xml:space="preserve">ЧХЛ: В.В. Бианки «Как </w:t>
            </w:r>
            <w:r>
              <w:rPr>
                <w:rFonts w:ascii="Times New Roman" w:hAnsi="Times New Roman" w:cs="Times New Roman"/>
                <w:sz w:val="20"/>
                <w:szCs w:val="20"/>
              </w:rPr>
              <w:t>муравьишка домой спешил» (продолжить з</w:t>
            </w:r>
            <w:r w:rsidRPr="00080E46">
              <w:rPr>
                <w:rFonts w:ascii="Times New Roman" w:hAnsi="Times New Roman" w:cs="Times New Roman"/>
                <w:sz w:val="20"/>
                <w:szCs w:val="20"/>
              </w:rPr>
              <w:t>накомство с творчеством В. Бианки. Уточн</w:t>
            </w:r>
            <w:r>
              <w:rPr>
                <w:rFonts w:ascii="Times New Roman" w:hAnsi="Times New Roman" w:cs="Times New Roman"/>
                <w:sz w:val="20"/>
                <w:szCs w:val="20"/>
              </w:rPr>
              <w:t>ять</w:t>
            </w:r>
            <w:r w:rsidRPr="00080E46">
              <w:rPr>
                <w:rFonts w:ascii="Times New Roman" w:hAnsi="Times New Roman" w:cs="Times New Roman"/>
                <w:sz w:val="20"/>
                <w:szCs w:val="20"/>
              </w:rPr>
              <w:t xml:space="preserve"> знани</w:t>
            </w:r>
            <w:r>
              <w:rPr>
                <w:rFonts w:ascii="Times New Roman" w:hAnsi="Times New Roman" w:cs="Times New Roman"/>
                <w:sz w:val="20"/>
                <w:szCs w:val="20"/>
              </w:rPr>
              <w:t>я</w:t>
            </w:r>
            <w:r w:rsidRPr="00080E46">
              <w:rPr>
                <w:rFonts w:ascii="Times New Roman" w:hAnsi="Times New Roman" w:cs="Times New Roman"/>
                <w:sz w:val="20"/>
                <w:szCs w:val="20"/>
              </w:rPr>
              <w:t xml:space="preserve"> детей о насекомых, их разнообразии, отличительных признаках</w:t>
            </w:r>
            <w:r>
              <w:rPr>
                <w:rFonts w:ascii="Times New Roman" w:hAnsi="Times New Roman" w:cs="Times New Roman"/>
                <w:sz w:val="20"/>
                <w:szCs w:val="20"/>
              </w:rPr>
              <w:t>)</w:t>
            </w:r>
            <w:r w:rsidRPr="00080E46">
              <w:rPr>
                <w:rFonts w:ascii="Times New Roman" w:hAnsi="Times New Roman" w:cs="Times New Roman"/>
                <w:sz w:val="20"/>
                <w:szCs w:val="20"/>
              </w:rPr>
              <w:t>.</w:t>
            </w:r>
          </w:p>
          <w:p w:rsidR="00E06870" w:rsidRPr="00E06870" w:rsidRDefault="00E06870" w:rsidP="00E06870">
            <w:pPr>
              <w:pStyle w:val="aa"/>
              <w:numPr>
                <w:ilvl w:val="0"/>
                <w:numId w:val="331"/>
              </w:numPr>
              <w:rPr>
                <w:rFonts w:ascii="Times New Roman" w:hAnsi="Times New Roman" w:cs="Times New Roman"/>
                <w:sz w:val="20"/>
                <w:szCs w:val="20"/>
              </w:rPr>
            </w:pPr>
            <w:r w:rsidRPr="00E06870">
              <w:rPr>
                <w:rFonts w:ascii="Times New Roman" w:hAnsi="Times New Roman" w:cs="Times New Roman"/>
                <w:sz w:val="20"/>
                <w:szCs w:val="20"/>
              </w:rPr>
              <w:t>Самомассаж. Массаж сухой масссажной руковицей с физинструктором.</w:t>
            </w:r>
          </w:p>
          <w:p w:rsidR="00E06870" w:rsidRPr="008B7884" w:rsidRDefault="00E06870" w:rsidP="00E06870">
            <w:pPr>
              <w:pStyle w:val="aa"/>
              <w:numPr>
                <w:ilvl w:val="0"/>
                <w:numId w:val="331"/>
              </w:numPr>
              <w:rPr>
                <w:rFonts w:ascii="Times New Roman" w:hAnsi="Times New Roman" w:cs="Times New Roman"/>
                <w:sz w:val="20"/>
                <w:szCs w:val="20"/>
              </w:rPr>
            </w:pPr>
            <w:r w:rsidRPr="00E06870">
              <w:rPr>
                <w:rFonts w:ascii="Times New Roman" w:hAnsi="Times New Roman" w:cs="Times New Roman"/>
                <w:sz w:val="20"/>
                <w:szCs w:val="20"/>
              </w:rPr>
              <w:t>Полоскание полости рта водой комнатной температуры после приёма пищи.</w:t>
            </w:r>
          </w:p>
        </w:tc>
        <w:tc>
          <w:tcPr>
            <w:tcW w:w="1894" w:type="dxa"/>
            <w:tcBorders>
              <w:top w:val="single" w:sz="4" w:space="0" w:color="auto"/>
              <w:left w:val="nil"/>
              <w:bottom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707"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31"/>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C41C3D" w:rsidRPr="00492363" w:rsidRDefault="00C41C3D" w:rsidP="0035519A">
            <w:pPr>
              <w:pStyle w:val="aa"/>
              <w:numPr>
                <w:ilvl w:val="0"/>
                <w:numId w:val="331"/>
              </w:numPr>
              <w:ind w:right="-882"/>
              <w:rPr>
                <w:rFonts w:ascii="Times New Roman" w:hAnsi="Times New Roman" w:cs="Times New Roman"/>
                <w:sz w:val="20"/>
                <w:szCs w:val="20"/>
              </w:rPr>
            </w:pPr>
            <w:r w:rsidRPr="00492363">
              <w:rPr>
                <w:rFonts w:ascii="Times New Roman" w:hAnsi="Times New Roman" w:cs="Times New Roman"/>
                <w:sz w:val="20"/>
                <w:szCs w:val="20"/>
              </w:rPr>
              <w:t>Закаливающие процедуры: Воздушные ванны</w:t>
            </w:r>
          </w:p>
        </w:tc>
        <w:tc>
          <w:tcPr>
            <w:tcW w:w="1894" w:type="dxa"/>
            <w:vMerge w:val="restart"/>
            <w:tcBorders>
              <w:top w:val="single" w:sz="4" w:space="0" w:color="auto"/>
              <w:left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C41C3D" w:rsidRPr="007D76CB" w:rsidRDefault="00C41C3D" w:rsidP="005D6D21">
            <w:pPr>
              <w:rPr>
                <w:rFonts w:ascii="Times New Roman" w:hAnsi="Times New Roman" w:cs="Times New Roman"/>
                <w:sz w:val="20"/>
                <w:szCs w:val="20"/>
              </w:rPr>
            </w:pPr>
            <w:r w:rsidRPr="007D76CB">
              <w:rPr>
                <w:rFonts w:ascii="Times New Roman" w:hAnsi="Times New Roman" w:cs="Times New Roman"/>
                <w:sz w:val="20"/>
                <w:szCs w:val="20"/>
              </w:rPr>
              <w:t xml:space="preserve">Поливка цветов; </w:t>
            </w:r>
            <w:r w:rsidRPr="007D76CB">
              <w:rPr>
                <w:rFonts w:ascii="Times New Roman" w:hAnsi="Times New Roman" w:cs="Times New Roman"/>
                <w:sz w:val="20"/>
                <w:szCs w:val="20"/>
              </w:rPr>
              <w:lastRenderedPageBreak/>
              <w:t xml:space="preserve">наведение порядка в уголке </w:t>
            </w:r>
            <w:r>
              <w:rPr>
                <w:rFonts w:ascii="Times New Roman" w:hAnsi="Times New Roman" w:cs="Times New Roman"/>
                <w:sz w:val="20"/>
                <w:szCs w:val="20"/>
              </w:rPr>
              <w:t>природы</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ind w:left="34"/>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7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80E46" w:rsidRDefault="00C41C3D" w:rsidP="0035519A">
            <w:pPr>
              <w:pStyle w:val="aa"/>
              <w:numPr>
                <w:ilvl w:val="0"/>
                <w:numId w:val="331"/>
              </w:numPr>
              <w:rPr>
                <w:rFonts w:ascii="Times New Roman" w:hAnsi="Times New Roman" w:cs="Times New Roman"/>
                <w:sz w:val="20"/>
                <w:szCs w:val="20"/>
              </w:rPr>
            </w:pPr>
            <w:r w:rsidRPr="00080E46">
              <w:rPr>
                <w:rFonts w:ascii="Times New Roman" w:hAnsi="Times New Roman" w:cs="Times New Roman"/>
                <w:sz w:val="20"/>
                <w:szCs w:val="20"/>
              </w:rPr>
              <w:lastRenderedPageBreak/>
              <w:t>Рассматривание презентации «М</w:t>
            </w:r>
            <w:r>
              <w:rPr>
                <w:rFonts w:ascii="Times New Roman" w:hAnsi="Times New Roman" w:cs="Times New Roman"/>
                <w:sz w:val="20"/>
                <w:szCs w:val="20"/>
              </w:rPr>
              <w:t>ир насекомых» (р</w:t>
            </w:r>
            <w:r w:rsidRPr="00080E46">
              <w:rPr>
                <w:rFonts w:ascii="Times New Roman" w:hAnsi="Times New Roman" w:cs="Times New Roman"/>
                <w:sz w:val="20"/>
                <w:szCs w:val="20"/>
              </w:rPr>
              <w:t>асшир</w:t>
            </w:r>
            <w:r>
              <w:rPr>
                <w:rFonts w:ascii="Times New Roman" w:hAnsi="Times New Roman" w:cs="Times New Roman"/>
                <w:sz w:val="20"/>
                <w:szCs w:val="20"/>
              </w:rPr>
              <w:t>ять кругозор</w:t>
            </w:r>
            <w:r w:rsidRPr="00080E46">
              <w:rPr>
                <w:rFonts w:ascii="Times New Roman" w:hAnsi="Times New Roman" w:cs="Times New Roman"/>
                <w:sz w:val="20"/>
                <w:szCs w:val="20"/>
              </w:rPr>
              <w:t xml:space="preserve"> детей, уточн</w:t>
            </w:r>
            <w:r>
              <w:rPr>
                <w:rFonts w:ascii="Times New Roman" w:hAnsi="Times New Roman" w:cs="Times New Roman"/>
                <w:sz w:val="20"/>
                <w:szCs w:val="20"/>
              </w:rPr>
              <w:t xml:space="preserve">ять </w:t>
            </w:r>
            <w:r w:rsidRPr="00080E46">
              <w:rPr>
                <w:rFonts w:ascii="Times New Roman" w:hAnsi="Times New Roman" w:cs="Times New Roman"/>
                <w:sz w:val="20"/>
                <w:szCs w:val="20"/>
              </w:rPr>
              <w:t>и закрепл</w:t>
            </w:r>
            <w:r>
              <w:rPr>
                <w:rFonts w:ascii="Times New Roman" w:hAnsi="Times New Roman" w:cs="Times New Roman"/>
                <w:sz w:val="20"/>
                <w:szCs w:val="20"/>
              </w:rPr>
              <w:t xml:space="preserve">ять </w:t>
            </w:r>
            <w:r w:rsidRPr="00080E46">
              <w:rPr>
                <w:rFonts w:ascii="Times New Roman" w:hAnsi="Times New Roman" w:cs="Times New Roman"/>
                <w:sz w:val="20"/>
                <w:szCs w:val="20"/>
              </w:rPr>
              <w:t xml:space="preserve">с детьми </w:t>
            </w:r>
            <w:r w:rsidRPr="00080E46">
              <w:rPr>
                <w:rFonts w:ascii="Times New Roman" w:hAnsi="Times New Roman" w:cs="Times New Roman"/>
                <w:sz w:val="20"/>
                <w:szCs w:val="20"/>
              </w:rPr>
              <w:lastRenderedPageBreak/>
              <w:t>понятие «насекомые»</w:t>
            </w:r>
            <w:r>
              <w:rPr>
                <w:rFonts w:ascii="Times New Roman" w:hAnsi="Times New Roman" w:cs="Times New Roman"/>
                <w:sz w:val="20"/>
                <w:szCs w:val="20"/>
              </w:rPr>
              <w:t>)</w:t>
            </w:r>
            <w:r w:rsidRPr="00080E46">
              <w:rPr>
                <w:rFonts w:ascii="Times New Roman" w:hAnsi="Times New Roman" w:cs="Times New Roman"/>
                <w:sz w:val="20"/>
                <w:szCs w:val="20"/>
              </w:rPr>
              <w:t>.</w:t>
            </w:r>
          </w:p>
          <w:p w:rsidR="00C41C3D" w:rsidRPr="00080E46" w:rsidRDefault="00C41C3D" w:rsidP="0035519A">
            <w:pPr>
              <w:pStyle w:val="aa"/>
              <w:numPr>
                <w:ilvl w:val="0"/>
                <w:numId w:val="331"/>
              </w:numPr>
              <w:rPr>
                <w:rFonts w:ascii="Times New Roman" w:hAnsi="Times New Roman" w:cs="Times New Roman"/>
                <w:sz w:val="20"/>
                <w:szCs w:val="20"/>
              </w:rPr>
            </w:pPr>
            <w:r w:rsidRPr="00080E46">
              <w:rPr>
                <w:rFonts w:ascii="Times New Roman" w:hAnsi="Times New Roman" w:cs="Times New Roman"/>
                <w:sz w:val="20"/>
                <w:szCs w:val="20"/>
              </w:rPr>
              <w:t>Отгадывание загадок о насекомых.</w:t>
            </w:r>
          </w:p>
          <w:p w:rsidR="00C41C3D" w:rsidRPr="007358E9" w:rsidRDefault="00C41C3D" w:rsidP="0035519A">
            <w:pPr>
              <w:pStyle w:val="aa"/>
              <w:numPr>
                <w:ilvl w:val="0"/>
                <w:numId w:val="331"/>
              </w:numPr>
              <w:rPr>
                <w:rFonts w:ascii="Times New Roman" w:hAnsi="Times New Roman" w:cs="Times New Roman"/>
                <w:sz w:val="20"/>
                <w:szCs w:val="20"/>
              </w:rPr>
            </w:pPr>
            <w:r w:rsidRPr="007358E9">
              <w:rPr>
                <w:rFonts w:ascii="Times New Roman" w:hAnsi="Times New Roman" w:cs="Times New Roman"/>
                <w:sz w:val="20"/>
                <w:szCs w:val="20"/>
              </w:rPr>
              <w:t xml:space="preserve"> «Что мы </w:t>
            </w:r>
            <w:r>
              <w:rPr>
                <w:rFonts w:ascii="Times New Roman" w:hAnsi="Times New Roman" w:cs="Times New Roman"/>
                <w:sz w:val="20"/>
                <w:szCs w:val="20"/>
              </w:rPr>
              <w:t>знаем о божьих коровках» (</w:t>
            </w:r>
            <w:r w:rsidRPr="007358E9">
              <w:rPr>
                <w:rFonts w:ascii="Times New Roman" w:hAnsi="Times New Roman" w:cs="Times New Roman"/>
                <w:sz w:val="20"/>
                <w:szCs w:val="20"/>
              </w:rPr>
              <w:t>привлекать к посильному участию в оформлении группы. Расширять представления о насекомых</w:t>
            </w:r>
            <w:r>
              <w:rPr>
                <w:rFonts w:ascii="Times New Roman" w:hAnsi="Times New Roman" w:cs="Times New Roman"/>
                <w:sz w:val="20"/>
                <w:szCs w:val="20"/>
              </w:rPr>
              <w:t>)</w:t>
            </w:r>
            <w:r w:rsidRPr="007358E9">
              <w:rPr>
                <w:rFonts w:ascii="Times New Roman" w:hAnsi="Times New Roman" w:cs="Times New Roman"/>
                <w:sz w:val="20"/>
                <w:szCs w:val="20"/>
              </w:rPr>
              <w:t>. (</w:t>
            </w:r>
            <w:r w:rsidR="003072B1">
              <w:rPr>
                <w:rFonts w:ascii="Times New Roman" w:hAnsi="Times New Roman" w:cs="Times New Roman"/>
                <w:sz w:val="20"/>
                <w:szCs w:val="20"/>
              </w:rPr>
              <w:t>[20]</w:t>
            </w:r>
            <w:r w:rsidRPr="007358E9">
              <w:rPr>
                <w:rFonts w:ascii="Times New Roman" w:hAnsi="Times New Roman" w:cs="Times New Roman"/>
                <w:sz w:val="20"/>
                <w:szCs w:val="20"/>
              </w:rPr>
              <w:t>, с 83)</w:t>
            </w:r>
          </w:p>
          <w:p w:rsidR="00C41C3D" w:rsidRPr="00492363" w:rsidRDefault="00C41C3D" w:rsidP="0035519A">
            <w:pPr>
              <w:pStyle w:val="aa"/>
              <w:numPr>
                <w:ilvl w:val="0"/>
                <w:numId w:val="331"/>
              </w:numPr>
              <w:tabs>
                <w:tab w:val="left" w:pos="142"/>
                <w:tab w:val="left" w:pos="242"/>
              </w:tabs>
              <w:rPr>
                <w:rFonts w:ascii="Times New Roman" w:hAnsi="Times New Roman" w:cs="Times New Roman"/>
                <w:sz w:val="20"/>
                <w:szCs w:val="20"/>
              </w:rPr>
            </w:pPr>
            <w:r>
              <w:rPr>
                <w:rFonts w:ascii="Times New Roman" w:hAnsi="Times New Roman" w:cs="Times New Roman"/>
                <w:sz w:val="20"/>
                <w:szCs w:val="20"/>
              </w:rPr>
              <w:t>Д/и</w:t>
            </w:r>
            <w:r w:rsidRPr="008B7884">
              <w:rPr>
                <w:rFonts w:ascii="Times New Roman" w:hAnsi="Times New Roman" w:cs="Times New Roman"/>
                <w:sz w:val="20"/>
                <w:szCs w:val="20"/>
              </w:rPr>
              <w:t xml:space="preserve"> «Волшебные кл</w:t>
            </w:r>
            <w:r>
              <w:rPr>
                <w:rFonts w:ascii="Times New Roman" w:hAnsi="Times New Roman" w:cs="Times New Roman"/>
                <w:sz w:val="20"/>
                <w:szCs w:val="20"/>
              </w:rPr>
              <w:t>еточки» (р</w:t>
            </w:r>
            <w:r w:rsidRPr="008B7884">
              <w:rPr>
                <w:rFonts w:ascii="Times New Roman" w:hAnsi="Times New Roman" w:cs="Times New Roman"/>
                <w:sz w:val="20"/>
                <w:szCs w:val="20"/>
              </w:rPr>
              <w:t>азви</w:t>
            </w:r>
            <w:r>
              <w:rPr>
                <w:rFonts w:ascii="Times New Roman" w:hAnsi="Times New Roman" w:cs="Times New Roman"/>
                <w:sz w:val="20"/>
                <w:szCs w:val="20"/>
              </w:rPr>
              <w:t>вать</w:t>
            </w:r>
            <w:r w:rsidRPr="008B7884">
              <w:rPr>
                <w:rFonts w:ascii="Times New Roman" w:hAnsi="Times New Roman" w:cs="Times New Roman"/>
                <w:sz w:val="20"/>
                <w:szCs w:val="20"/>
              </w:rPr>
              <w:t xml:space="preserve"> мышлени</w:t>
            </w:r>
            <w:r>
              <w:rPr>
                <w:rFonts w:ascii="Times New Roman" w:hAnsi="Times New Roman" w:cs="Times New Roman"/>
                <w:sz w:val="20"/>
                <w:szCs w:val="20"/>
              </w:rPr>
              <w:t>е</w:t>
            </w:r>
            <w:r w:rsidRPr="008B7884">
              <w:rPr>
                <w:rFonts w:ascii="Times New Roman" w:hAnsi="Times New Roman" w:cs="Times New Roman"/>
                <w:sz w:val="20"/>
                <w:szCs w:val="20"/>
              </w:rPr>
              <w:t>, логик</w:t>
            </w:r>
            <w:r>
              <w:rPr>
                <w:rFonts w:ascii="Times New Roman" w:hAnsi="Times New Roman" w:cs="Times New Roman"/>
                <w:sz w:val="20"/>
                <w:szCs w:val="20"/>
              </w:rPr>
              <w:t>у</w:t>
            </w:r>
            <w:r w:rsidRPr="008B7884">
              <w:rPr>
                <w:rFonts w:ascii="Times New Roman" w:hAnsi="Times New Roman" w:cs="Times New Roman"/>
                <w:sz w:val="20"/>
                <w:szCs w:val="20"/>
              </w:rPr>
              <w:t>, мелк</w:t>
            </w:r>
            <w:r>
              <w:rPr>
                <w:rFonts w:ascii="Times New Roman" w:hAnsi="Times New Roman" w:cs="Times New Roman"/>
                <w:sz w:val="20"/>
                <w:szCs w:val="20"/>
              </w:rPr>
              <w:t>ую</w:t>
            </w:r>
            <w:r w:rsidRPr="008B7884">
              <w:rPr>
                <w:rFonts w:ascii="Times New Roman" w:hAnsi="Times New Roman" w:cs="Times New Roman"/>
                <w:sz w:val="20"/>
                <w:szCs w:val="20"/>
              </w:rPr>
              <w:t xml:space="preserve"> моторик</w:t>
            </w:r>
            <w:r>
              <w:rPr>
                <w:rFonts w:ascii="Times New Roman" w:hAnsi="Times New Roman" w:cs="Times New Roman"/>
                <w:sz w:val="20"/>
                <w:szCs w:val="20"/>
              </w:rPr>
              <w:t>у</w:t>
            </w:r>
            <w:r w:rsidRPr="008B7884">
              <w:rPr>
                <w:rFonts w:ascii="Times New Roman" w:hAnsi="Times New Roman" w:cs="Times New Roman"/>
                <w:sz w:val="20"/>
                <w:szCs w:val="20"/>
              </w:rPr>
              <w:t xml:space="preserve"> рук</w:t>
            </w:r>
            <w:r>
              <w:rPr>
                <w:rFonts w:ascii="Times New Roman" w:hAnsi="Times New Roman" w:cs="Times New Roman"/>
                <w:sz w:val="20"/>
                <w:szCs w:val="20"/>
              </w:rPr>
              <w:t>)</w:t>
            </w:r>
            <w:r w:rsidRPr="008B7884">
              <w:rPr>
                <w:rFonts w:ascii="Times New Roman" w:hAnsi="Times New Roman" w:cs="Times New Roman"/>
                <w:sz w:val="20"/>
                <w:szCs w:val="20"/>
              </w:rPr>
              <w:t>.</w:t>
            </w:r>
          </w:p>
          <w:p w:rsidR="00C41C3D" w:rsidRPr="00080E46" w:rsidRDefault="00C41C3D" w:rsidP="0035519A">
            <w:pPr>
              <w:pStyle w:val="aa"/>
              <w:numPr>
                <w:ilvl w:val="0"/>
                <w:numId w:val="331"/>
              </w:numPr>
              <w:tabs>
                <w:tab w:val="left" w:pos="142"/>
                <w:tab w:val="left" w:pos="242"/>
              </w:tabs>
              <w:rPr>
                <w:rFonts w:ascii="Times New Roman" w:hAnsi="Times New Roman" w:cs="Times New Roman"/>
                <w:sz w:val="20"/>
                <w:szCs w:val="20"/>
              </w:rPr>
            </w:pPr>
            <w:r>
              <w:rPr>
                <w:rFonts w:ascii="Times New Roman" w:hAnsi="Times New Roman" w:cs="Times New Roman"/>
                <w:sz w:val="20"/>
                <w:szCs w:val="20"/>
              </w:rPr>
              <w:t>Д/и «Собери цветок» (</w:t>
            </w:r>
            <w:r w:rsidRPr="00080E46">
              <w:rPr>
                <w:rFonts w:ascii="Times New Roman" w:hAnsi="Times New Roman" w:cs="Times New Roman"/>
                <w:sz w:val="20"/>
                <w:szCs w:val="20"/>
              </w:rPr>
              <w:t>разви</w:t>
            </w:r>
            <w:r>
              <w:rPr>
                <w:rFonts w:ascii="Times New Roman" w:hAnsi="Times New Roman" w:cs="Times New Roman"/>
                <w:sz w:val="20"/>
                <w:szCs w:val="20"/>
              </w:rPr>
              <w:t>ва</w:t>
            </w:r>
            <w:r w:rsidRPr="00080E46">
              <w:rPr>
                <w:rFonts w:ascii="Times New Roman" w:hAnsi="Times New Roman" w:cs="Times New Roman"/>
                <w:sz w:val="20"/>
                <w:szCs w:val="20"/>
              </w:rPr>
              <w:t>ть логическое мышление; закрепить знание понятия «насекомые»</w:t>
            </w:r>
            <w:r>
              <w:rPr>
                <w:rFonts w:ascii="Times New Roman" w:hAnsi="Times New Roman" w:cs="Times New Roman"/>
                <w:sz w:val="20"/>
                <w:szCs w:val="20"/>
              </w:rPr>
              <w:t>)</w:t>
            </w:r>
            <w:r w:rsidRPr="00080E46">
              <w:rPr>
                <w:rFonts w:ascii="Times New Roman" w:hAnsi="Times New Roman" w:cs="Times New Roman"/>
                <w:sz w:val="20"/>
                <w:szCs w:val="20"/>
              </w:rPr>
              <w:t>.</w:t>
            </w:r>
          </w:p>
          <w:p w:rsidR="00C41C3D" w:rsidRDefault="00C41C3D" w:rsidP="0035519A">
            <w:pPr>
              <w:pStyle w:val="aa"/>
              <w:numPr>
                <w:ilvl w:val="0"/>
                <w:numId w:val="331"/>
              </w:numPr>
              <w:tabs>
                <w:tab w:val="left" w:pos="142"/>
                <w:tab w:val="left" w:pos="242"/>
              </w:tabs>
              <w:rPr>
                <w:rFonts w:ascii="Times New Roman" w:hAnsi="Times New Roman" w:cs="Times New Roman"/>
                <w:sz w:val="20"/>
                <w:szCs w:val="20"/>
              </w:rPr>
            </w:pPr>
            <w:r w:rsidRPr="008B7884">
              <w:rPr>
                <w:rFonts w:ascii="Times New Roman" w:hAnsi="Times New Roman" w:cs="Times New Roman"/>
                <w:sz w:val="20"/>
                <w:szCs w:val="20"/>
              </w:rPr>
              <w:t>Игровая ситуация «Правила по</w:t>
            </w:r>
            <w:r>
              <w:rPr>
                <w:rFonts w:ascii="Times New Roman" w:hAnsi="Times New Roman" w:cs="Times New Roman"/>
                <w:sz w:val="20"/>
                <w:szCs w:val="20"/>
              </w:rPr>
              <w:t>ведения» (р</w:t>
            </w:r>
            <w:r w:rsidRPr="008B7884">
              <w:rPr>
                <w:rFonts w:ascii="Times New Roman" w:hAnsi="Times New Roman" w:cs="Times New Roman"/>
                <w:sz w:val="20"/>
                <w:szCs w:val="20"/>
              </w:rPr>
              <w:t>азви</w:t>
            </w:r>
            <w:r>
              <w:rPr>
                <w:rFonts w:ascii="Times New Roman" w:hAnsi="Times New Roman" w:cs="Times New Roman"/>
                <w:sz w:val="20"/>
                <w:szCs w:val="20"/>
              </w:rPr>
              <w:t>вать</w:t>
            </w:r>
            <w:r w:rsidRPr="008B7884">
              <w:rPr>
                <w:rFonts w:ascii="Times New Roman" w:hAnsi="Times New Roman" w:cs="Times New Roman"/>
                <w:sz w:val="20"/>
                <w:szCs w:val="20"/>
              </w:rPr>
              <w:t xml:space="preserve"> умени</w:t>
            </w:r>
            <w:r>
              <w:rPr>
                <w:rFonts w:ascii="Times New Roman" w:hAnsi="Times New Roman" w:cs="Times New Roman"/>
                <w:sz w:val="20"/>
                <w:szCs w:val="20"/>
              </w:rPr>
              <w:t>е</w:t>
            </w:r>
            <w:r w:rsidRPr="008B7884">
              <w:rPr>
                <w:rFonts w:ascii="Times New Roman" w:hAnsi="Times New Roman" w:cs="Times New Roman"/>
                <w:sz w:val="20"/>
                <w:szCs w:val="20"/>
              </w:rPr>
              <w:t xml:space="preserve"> находить правильное решение проблемных ситуаций</w:t>
            </w:r>
            <w:r>
              <w:rPr>
                <w:rFonts w:ascii="Times New Roman" w:hAnsi="Times New Roman" w:cs="Times New Roman"/>
                <w:sz w:val="20"/>
                <w:szCs w:val="20"/>
              </w:rPr>
              <w:t>)</w:t>
            </w:r>
            <w:r w:rsidRPr="008B7884">
              <w:rPr>
                <w:rFonts w:ascii="Times New Roman" w:hAnsi="Times New Roman" w:cs="Times New Roman"/>
                <w:sz w:val="20"/>
                <w:szCs w:val="20"/>
              </w:rPr>
              <w:t>.</w:t>
            </w:r>
          </w:p>
          <w:p w:rsidR="00C41C3D" w:rsidRPr="00492363" w:rsidRDefault="0018204E" w:rsidP="0035519A">
            <w:pPr>
              <w:pStyle w:val="aa"/>
              <w:numPr>
                <w:ilvl w:val="0"/>
                <w:numId w:val="331"/>
              </w:numPr>
              <w:tabs>
                <w:tab w:val="left" w:pos="142"/>
                <w:tab w:val="left" w:pos="242"/>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236DE" w:rsidRDefault="00C41C3D" w:rsidP="00E06870">
            <w:pPr>
              <w:tabs>
                <w:tab w:val="left" w:pos="142"/>
                <w:tab w:val="left" w:pos="242"/>
              </w:tabs>
              <w:rPr>
                <w:rFonts w:ascii="Times New Roman" w:hAnsi="Times New Roman" w:cs="Times New Roman"/>
                <w:sz w:val="20"/>
                <w:szCs w:val="20"/>
              </w:rPr>
            </w:pPr>
            <w:r w:rsidRPr="000C7CAE">
              <w:rPr>
                <w:rFonts w:ascii="Times New Roman" w:hAnsi="Times New Roman" w:cs="Times New Roman"/>
                <w:sz w:val="20"/>
                <w:szCs w:val="20"/>
              </w:rPr>
              <w:lastRenderedPageBreak/>
              <w:t xml:space="preserve">Упражнять </w:t>
            </w:r>
            <w:r w:rsidR="00E06870">
              <w:rPr>
                <w:rFonts w:ascii="Times New Roman" w:hAnsi="Times New Roman" w:cs="Times New Roman"/>
                <w:sz w:val="20"/>
                <w:szCs w:val="20"/>
              </w:rPr>
              <w:t xml:space="preserve">Веронику </w:t>
            </w:r>
            <w:r w:rsidR="00E06870">
              <w:rPr>
                <w:rFonts w:ascii="Times New Roman" w:hAnsi="Times New Roman" w:cs="Times New Roman"/>
                <w:sz w:val="20"/>
                <w:szCs w:val="20"/>
              </w:rPr>
              <w:lastRenderedPageBreak/>
              <w:t>Ш. и Софию Ш. в</w:t>
            </w:r>
            <w:r w:rsidRPr="000C7CAE">
              <w:rPr>
                <w:rFonts w:ascii="Times New Roman" w:hAnsi="Times New Roman" w:cs="Times New Roman"/>
                <w:sz w:val="20"/>
                <w:szCs w:val="20"/>
              </w:rPr>
              <w:t xml:space="preserve"> выполнении штриховки различных форм</w:t>
            </w:r>
          </w:p>
        </w:tc>
        <w:tc>
          <w:tcPr>
            <w:tcW w:w="1894" w:type="dxa"/>
            <w:vMerge/>
            <w:tcBorders>
              <w:left w:val="single" w:sz="4" w:space="0" w:color="auto"/>
              <w:right w:val="single" w:sz="4" w:space="0" w:color="000000" w:themeColor="text1"/>
            </w:tcBorders>
          </w:tcPr>
          <w:p w:rsidR="00C41C3D" w:rsidRPr="007D76CB" w:rsidRDefault="00C41C3D" w:rsidP="001B3C10">
            <w:pPr>
              <w:pStyle w:val="aa"/>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3F7FB8" w:rsidRDefault="00C41C3D" w:rsidP="009C695C">
            <w:pPr>
              <w:ind w:left="34" w:right="-106"/>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7511A" w:rsidRDefault="00C41C3D" w:rsidP="002D42A8">
            <w:pPr>
              <w:rPr>
                <w:rFonts w:ascii="Times New Roman" w:hAnsi="Times New Roman" w:cs="Times New Roman"/>
                <w:sz w:val="20"/>
                <w:szCs w:val="20"/>
              </w:rPr>
            </w:pPr>
            <w:r>
              <w:rPr>
                <w:rFonts w:ascii="Times New Roman" w:hAnsi="Times New Roman" w:cs="Times New Roman"/>
                <w:sz w:val="20"/>
                <w:szCs w:val="20"/>
              </w:rPr>
              <w:t xml:space="preserve">Прогулка </w:t>
            </w:r>
            <w:r w:rsidR="002D42A8">
              <w:rPr>
                <w:rFonts w:ascii="Times New Roman" w:hAnsi="Times New Roman" w:cs="Times New Roman"/>
                <w:sz w:val="20"/>
                <w:szCs w:val="20"/>
              </w:rPr>
              <w:t>8</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894" w:type="dxa"/>
            <w:vMerge/>
            <w:tcBorders>
              <w:left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021E7A"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E7A" w:rsidRPr="007D76CB" w:rsidRDefault="00021E7A" w:rsidP="009C695C">
            <w:pPr>
              <w:ind w:left="34"/>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1E7A" w:rsidRPr="00021E7A" w:rsidRDefault="00021E7A" w:rsidP="003072B1">
            <w:pPr>
              <w:rPr>
                <w:rFonts w:ascii="Times New Roman" w:hAnsi="Times New Roman" w:cs="Times New Roman"/>
                <w:sz w:val="20"/>
                <w:szCs w:val="20"/>
              </w:rPr>
            </w:pPr>
            <w:r w:rsidRPr="00021E7A">
              <w:rPr>
                <w:rFonts w:ascii="Times New Roman" w:hAnsi="Times New Roman" w:cs="Times New Roman"/>
                <w:sz w:val="20"/>
                <w:szCs w:val="20"/>
              </w:rPr>
              <w:t xml:space="preserve">Индивидуальные беседы </w:t>
            </w:r>
            <w:r w:rsidR="000E0140" w:rsidRPr="00021E7A">
              <w:rPr>
                <w:rFonts w:ascii="Times New Roman" w:hAnsi="Times New Roman" w:cs="Times New Roman"/>
                <w:sz w:val="20"/>
                <w:szCs w:val="20"/>
              </w:rPr>
              <w:t>по</w:t>
            </w:r>
            <w:r w:rsidR="000E0140">
              <w:rPr>
                <w:rFonts w:ascii="Times New Roman" w:hAnsi="Times New Roman" w:cs="Times New Roman"/>
                <w:sz w:val="20"/>
                <w:szCs w:val="20"/>
              </w:rPr>
              <w:t xml:space="preserve"> </w:t>
            </w:r>
            <w:r w:rsidR="000E0140" w:rsidRPr="00021E7A">
              <w:rPr>
                <w:rFonts w:ascii="Times New Roman" w:hAnsi="Times New Roman" w:cs="Times New Roman"/>
                <w:sz w:val="20"/>
                <w:szCs w:val="20"/>
              </w:rPr>
              <w:t>запросам</w:t>
            </w:r>
            <w:r w:rsidRPr="00021E7A">
              <w:rPr>
                <w:rFonts w:ascii="Times New Roman" w:hAnsi="Times New Roman" w:cs="Times New Roman"/>
                <w:sz w:val="20"/>
                <w:szCs w:val="20"/>
              </w:rPr>
              <w:t xml:space="preserve"> родителей</w:t>
            </w:r>
          </w:p>
        </w:tc>
        <w:tc>
          <w:tcPr>
            <w:tcW w:w="1894" w:type="dxa"/>
            <w:vMerge/>
            <w:tcBorders>
              <w:left w:val="single" w:sz="4" w:space="0" w:color="auto"/>
              <w:bottom w:val="single" w:sz="4" w:space="0" w:color="000000" w:themeColor="text1"/>
              <w:right w:val="single" w:sz="4" w:space="0" w:color="000000" w:themeColor="text1"/>
            </w:tcBorders>
          </w:tcPr>
          <w:p w:rsidR="00021E7A" w:rsidRPr="007D76CB" w:rsidRDefault="00021E7A" w:rsidP="005D6D21">
            <w:pPr>
              <w:rPr>
                <w:rFonts w:ascii="Times New Roman" w:hAnsi="Times New Roman" w:cs="Times New Roman"/>
                <w:sz w:val="20"/>
                <w:szCs w:val="20"/>
              </w:rPr>
            </w:pPr>
          </w:p>
        </w:tc>
      </w:tr>
    </w:tbl>
    <w:p w:rsidR="00E21509" w:rsidRDefault="00E21509" w:rsidP="00BF182F">
      <w:pPr>
        <w:spacing w:after="0" w:line="240" w:lineRule="auto"/>
        <w:ind w:right="-851"/>
        <w:rPr>
          <w:rFonts w:ascii="Times New Roman" w:hAnsi="Times New Roman" w:cs="Times New Roman"/>
          <w:b/>
          <w:sz w:val="20"/>
          <w:szCs w:val="20"/>
        </w:rPr>
      </w:pPr>
    </w:p>
    <w:p w:rsidR="001C753A" w:rsidRDefault="001C753A" w:rsidP="003968D8">
      <w:pPr>
        <w:spacing w:after="0" w:line="240" w:lineRule="auto"/>
        <w:ind w:left="142" w:right="-851" w:firstLine="566"/>
        <w:rPr>
          <w:rFonts w:ascii="Times New Roman" w:hAnsi="Times New Roman" w:cs="Times New Roman"/>
          <w:b/>
          <w:sz w:val="20"/>
          <w:szCs w:val="20"/>
        </w:rPr>
      </w:pPr>
    </w:p>
    <w:p w:rsidR="001C753A" w:rsidRDefault="001C753A" w:rsidP="003968D8">
      <w:pPr>
        <w:spacing w:after="0" w:line="240" w:lineRule="auto"/>
        <w:ind w:left="142" w:right="-851" w:firstLine="566"/>
        <w:rPr>
          <w:rFonts w:ascii="Times New Roman" w:hAnsi="Times New Roman" w:cs="Times New Roman"/>
          <w:b/>
          <w:sz w:val="20"/>
          <w:szCs w:val="20"/>
        </w:rPr>
      </w:pPr>
    </w:p>
    <w:p w:rsidR="00B35745" w:rsidRPr="00080E46"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Вторник </w:t>
      </w:r>
      <w:r w:rsidR="0005400E">
        <w:rPr>
          <w:rFonts w:ascii="Times New Roman" w:hAnsi="Times New Roman" w:cs="Times New Roman"/>
          <w:b/>
          <w:sz w:val="20"/>
          <w:szCs w:val="20"/>
        </w:rPr>
        <w:t>1</w:t>
      </w:r>
      <w:r w:rsidR="002B34D9">
        <w:rPr>
          <w:rFonts w:ascii="Times New Roman" w:hAnsi="Times New Roman" w:cs="Times New Roman"/>
          <w:b/>
          <w:sz w:val="20"/>
          <w:szCs w:val="20"/>
        </w:rPr>
        <w:t>6</w:t>
      </w:r>
      <w:r w:rsidRPr="007D76CB">
        <w:rPr>
          <w:rFonts w:ascii="Times New Roman" w:hAnsi="Times New Roman" w:cs="Times New Roman"/>
          <w:b/>
          <w:sz w:val="20"/>
          <w:szCs w:val="20"/>
        </w:rPr>
        <w:t>.05.</w:t>
      </w:r>
      <w:r w:rsidR="00ED4168">
        <w:rPr>
          <w:rFonts w:ascii="Times New Roman" w:hAnsi="Times New Roman" w:cs="Times New Roman"/>
          <w:b/>
          <w:sz w:val="20"/>
          <w:szCs w:val="20"/>
        </w:rPr>
        <w:t>2023</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CE06B1">
        <w:rPr>
          <w:rFonts w:ascii="Times New Roman" w:hAnsi="Times New Roman" w:cs="Times New Roman"/>
          <w:b/>
          <w:sz w:val="20"/>
          <w:szCs w:val="20"/>
        </w:rPr>
        <w:tab/>
      </w:r>
      <w:r w:rsidR="00CE06B1">
        <w:rPr>
          <w:rFonts w:ascii="Times New Roman" w:hAnsi="Times New Roman" w:cs="Times New Roman"/>
          <w:b/>
          <w:sz w:val="20"/>
          <w:szCs w:val="20"/>
        </w:rPr>
        <w:tab/>
        <w:t xml:space="preserve">        </w:t>
      </w:r>
      <w:r w:rsidR="00CE06B1" w:rsidRPr="00080E46">
        <w:rPr>
          <w:rFonts w:ascii="Times New Roman" w:hAnsi="Times New Roman" w:cs="Times New Roman"/>
          <w:sz w:val="20"/>
          <w:szCs w:val="20"/>
        </w:rPr>
        <w:t>Тематическая неделя «Насекомые»</w:t>
      </w:r>
    </w:p>
    <w:tbl>
      <w:tblPr>
        <w:tblStyle w:val="a3"/>
        <w:tblW w:w="16160" w:type="dxa"/>
        <w:tblInd w:w="250" w:type="dxa"/>
        <w:tblLayout w:type="fixed"/>
        <w:tblLook w:val="04A0" w:firstRow="1" w:lastRow="0" w:firstColumn="1" w:lastColumn="0" w:noHBand="0" w:noVBand="1"/>
      </w:tblPr>
      <w:tblGrid>
        <w:gridCol w:w="1559"/>
        <w:gridCol w:w="10356"/>
        <w:gridCol w:w="15"/>
        <w:gridCol w:w="2336"/>
        <w:gridCol w:w="1894"/>
      </w:tblGrid>
      <w:tr w:rsidR="0050126F" w:rsidRPr="007D76CB" w:rsidTr="0050126F">
        <w:trPr>
          <w:cantSplit/>
          <w:trHeight w:val="59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1C753A">
            <w:pPr>
              <w:spacing w:line="18" w:lineRule="atLeast"/>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7C10DC" w:rsidRDefault="0050126F" w:rsidP="001C753A">
            <w:pPr>
              <w:spacing w:line="18" w:lineRule="atLeast"/>
              <w:ind w:right="34"/>
              <w:rPr>
                <w:rFonts w:ascii="Times New Roman" w:hAnsi="Times New Roman" w:cs="Times New Roman"/>
                <w:b/>
                <w:sz w:val="18"/>
                <w:szCs w:val="20"/>
              </w:rPr>
            </w:pPr>
            <w:r w:rsidRPr="007C10DC">
              <w:rPr>
                <w:rFonts w:ascii="Times New Roman" w:hAnsi="Times New Roman" w:cs="Times New Roman"/>
                <w:b/>
                <w:sz w:val="18"/>
                <w:szCs w:val="20"/>
              </w:rPr>
              <w:t xml:space="preserve">Организация развивающей среды </w:t>
            </w:r>
          </w:p>
        </w:tc>
      </w:tr>
      <w:tr w:rsidR="0050126F" w:rsidRPr="007D76CB" w:rsidTr="0050126F">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10356" w:type="dxa"/>
            <w:tcBorders>
              <w:top w:val="single" w:sz="4" w:space="0" w:color="000000" w:themeColor="text1"/>
              <w:left w:val="single" w:sz="4" w:space="0" w:color="000000" w:themeColor="text1"/>
              <w:right w:val="single" w:sz="4" w:space="0" w:color="auto"/>
            </w:tcBorders>
          </w:tcPr>
          <w:p w:rsidR="0050126F" w:rsidRPr="000D2616" w:rsidRDefault="0050126F" w:rsidP="0035519A">
            <w:pPr>
              <w:pStyle w:val="aa"/>
              <w:numPr>
                <w:ilvl w:val="0"/>
                <w:numId w:val="332"/>
              </w:numPr>
              <w:tabs>
                <w:tab w:val="left" w:pos="459"/>
              </w:tabs>
              <w:ind w:left="459" w:right="-26" w:hanging="283"/>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35 (с косичкой (длина 50 см)) (</w:t>
            </w:r>
            <w:r w:rsidR="002403AB">
              <w:rPr>
                <w:rFonts w:ascii="Times New Roman" w:hAnsi="Times New Roman" w:cs="Times New Roman"/>
                <w:sz w:val="20"/>
                <w:szCs w:val="20"/>
              </w:rPr>
              <w:t>[16]</w:t>
            </w:r>
            <w:r w:rsidRPr="000D2616">
              <w:rPr>
                <w:rFonts w:ascii="Times New Roman" w:hAnsi="Times New Roman" w:cs="Times New Roman"/>
                <w:sz w:val="20"/>
                <w:szCs w:val="20"/>
              </w:rPr>
              <w:t>, с. 29)</w:t>
            </w:r>
          </w:p>
          <w:p w:rsidR="0050126F" w:rsidRDefault="0050126F" w:rsidP="0035519A">
            <w:pPr>
              <w:pStyle w:val="aa"/>
              <w:numPr>
                <w:ilvl w:val="0"/>
                <w:numId w:val="332"/>
              </w:numPr>
              <w:tabs>
                <w:tab w:val="left" w:pos="459"/>
              </w:tabs>
              <w:ind w:left="459" w:right="-26" w:hanging="283"/>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37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50126F" w:rsidRPr="00BF182F" w:rsidRDefault="00D4663C" w:rsidP="0035519A">
            <w:pPr>
              <w:pStyle w:val="aa"/>
              <w:numPr>
                <w:ilvl w:val="0"/>
                <w:numId w:val="332"/>
              </w:numPr>
              <w:tabs>
                <w:tab w:val="left" w:pos="459"/>
              </w:tabs>
              <w:ind w:left="459" w:right="-26" w:hanging="283"/>
              <w:rPr>
                <w:rFonts w:ascii="Times New Roman" w:hAnsi="Times New Roman" w:cs="Times New Roman"/>
                <w:sz w:val="20"/>
                <w:szCs w:val="20"/>
              </w:rPr>
            </w:pPr>
            <w:r>
              <w:rPr>
                <w:rFonts w:ascii="Times New Roman" w:hAnsi="Times New Roman" w:cs="Times New Roman"/>
                <w:sz w:val="20"/>
                <w:szCs w:val="20"/>
              </w:rPr>
              <w:t>Упражнение «</w:t>
            </w:r>
            <w:r w:rsidR="0050126F" w:rsidRPr="00BF182F">
              <w:rPr>
                <w:rFonts w:ascii="Times New Roman" w:hAnsi="Times New Roman" w:cs="Times New Roman"/>
                <w:sz w:val="20"/>
                <w:szCs w:val="20"/>
              </w:rPr>
              <w:t>Покажем Нюше, как мы умеем мыть руки</w:t>
            </w:r>
            <w:r>
              <w:rPr>
                <w:rFonts w:ascii="Times New Roman" w:hAnsi="Times New Roman" w:cs="Times New Roman"/>
                <w:sz w:val="20"/>
                <w:szCs w:val="20"/>
              </w:rPr>
              <w:t>»</w:t>
            </w:r>
            <w:r w:rsidR="003F09A9">
              <w:rPr>
                <w:rFonts w:ascii="Times New Roman" w:hAnsi="Times New Roman" w:cs="Times New Roman"/>
                <w:sz w:val="20"/>
                <w:szCs w:val="20"/>
              </w:rPr>
              <w:t xml:space="preserve"> (</w:t>
            </w:r>
            <w:r w:rsidR="0050126F" w:rsidRPr="00BF182F">
              <w:rPr>
                <w:rFonts w:ascii="Times New Roman" w:hAnsi="Times New Roman" w:cs="Times New Roman"/>
                <w:sz w:val="20"/>
                <w:szCs w:val="20"/>
              </w:rPr>
              <w:t>закрепить последовательность мытья рук</w:t>
            </w:r>
            <w:r w:rsidR="003F09A9">
              <w:rPr>
                <w:rFonts w:ascii="Times New Roman" w:hAnsi="Times New Roman" w:cs="Times New Roman"/>
                <w:sz w:val="20"/>
                <w:szCs w:val="20"/>
              </w:rPr>
              <w:t>)</w:t>
            </w:r>
            <w:r w:rsidR="0050126F" w:rsidRPr="00BF182F">
              <w:rPr>
                <w:rFonts w:ascii="Times New Roman" w:hAnsi="Times New Roman" w:cs="Times New Roman"/>
                <w:sz w:val="20"/>
                <w:szCs w:val="20"/>
              </w:rPr>
              <w:t>.</w:t>
            </w:r>
          </w:p>
          <w:p w:rsidR="00080E46" w:rsidRDefault="00D4663C" w:rsidP="0035519A">
            <w:pPr>
              <w:pStyle w:val="aa"/>
              <w:numPr>
                <w:ilvl w:val="0"/>
                <w:numId w:val="332"/>
              </w:numPr>
              <w:tabs>
                <w:tab w:val="left" w:pos="459"/>
              </w:tabs>
              <w:ind w:left="459" w:right="-26" w:hanging="283"/>
              <w:rPr>
                <w:rFonts w:ascii="Times New Roman" w:hAnsi="Times New Roman" w:cs="Times New Roman"/>
                <w:sz w:val="20"/>
                <w:szCs w:val="20"/>
              </w:rPr>
            </w:pPr>
            <w:r>
              <w:rPr>
                <w:rFonts w:ascii="Times New Roman" w:hAnsi="Times New Roman" w:cs="Times New Roman"/>
                <w:sz w:val="20"/>
                <w:szCs w:val="20"/>
              </w:rPr>
              <w:t>Развивающая игра «</w:t>
            </w:r>
            <w:r w:rsidR="0050126F" w:rsidRPr="00BF182F">
              <w:rPr>
                <w:rFonts w:ascii="Times New Roman" w:hAnsi="Times New Roman" w:cs="Times New Roman"/>
                <w:sz w:val="20"/>
                <w:szCs w:val="20"/>
              </w:rPr>
              <w:t>Чем похожи и чем отличаются</w:t>
            </w:r>
            <w:r>
              <w:rPr>
                <w:rFonts w:ascii="Times New Roman" w:hAnsi="Times New Roman" w:cs="Times New Roman"/>
                <w:sz w:val="20"/>
                <w:szCs w:val="20"/>
              </w:rPr>
              <w:t>»</w:t>
            </w:r>
            <w:r w:rsidR="003F09A9">
              <w:rPr>
                <w:rFonts w:ascii="Times New Roman" w:hAnsi="Times New Roman" w:cs="Times New Roman"/>
                <w:sz w:val="20"/>
                <w:szCs w:val="20"/>
              </w:rPr>
              <w:t xml:space="preserve"> (</w:t>
            </w:r>
            <w:r w:rsidR="0050126F" w:rsidRPr="00BF182F">
              <w:rPr>
                <w:rFonts w:ascii="Times New Roman" w:hAnsi="Times New Roman" w:cs="Times New Roman"/>
                <w:sz w:val="20"/>
                <w:szCs w:val="20"/>
              </w:rPr>
              <w:t>развивать наблюдательность и мышление</w:t>
            </w:r>
            <w:r w:rsidR="003F09A9">
              <w:rPr>
                <w:rFonts w:ascii="Times New Roman" w:hAnsi="Times New Roman" w:cs="Times New Roman"/>
                <w:sz w:val="20"/>
                <w:szCs w:val="20"/>
              </w:rPr>
              <w:t>)</w:t>
            </w:r>
            <w:r w:rsidR="0050126F" w:rsidRPr="00BF182F">
              <w:rPr>
                <w:rFonts w:ascii="Times New Roman" w:hAnsi="Times New Roman" w:cs="Times New Roman"/>
                <w:sz w:val="20"/>
                <w:szCs w:val="20"/>
              </w:rPr>
              <w:t>.</w:t>
            </w:r>
          </w:p>
          <w:p w:rsidR="00080E46" w:rsidRDefault="00080E46" w:rsidP="0035519A">
            <w:pPr>
              <w:pStyle w:val="aa"/>
              <w:numPr>
                <w:ilvl w:val="0"/>
                <w:numId w:val="332"/>
              </w:numPr>
              <w:tabs>
                <w:tab w:val="left" w:pos="459"/>
              </w:tabs>
              <w:ind w:left="459" w:right="-26" w:hanging="283"/>
              <w:rPr>
                <w:rFonts w:ascii="Times New Roman" w:hAnsi="Times New Roman" w:cs="Times New Roman"/>
                <w:sz w:val="20"/>
                <w:szCs w:val="20"/>
              </w:rPr>
            </w:pPr>
            <w:r w:rsidRPr="00080E46">
              <w:rPr>
                <w:rFonts w:ascii="Times New Roman" w:hAnsi="Times New Roman" w:cs="Times New Roman"/>
                <w:sz w:val="20"/>
                <w:szCs w:val="20"/>
              </w:rPr>
              <w:t>Предложить прослушиван</w:t>
            </w:r>
            <w:r>
              <w:rPr>
                <w:rFonts w:ascii="Times New Roman" w:hAnsi="Times New Roman" w:cs="Times New Roman"/>
                <w:sz w:val="20"/>
                <w:szCs w:val="20"/>
              </w:rPr>
              <w:t>ие аудио-сказок о насекомых «</w:t>
            </w:r>
            <w:r w:rsidRPr="00080E46">
              <w:rPr>
                <w:rFonts w:ascii="Times New Roman" w:hAnsi="Times New Roman" w:cs="Times New Roman"/>
                <w:sz w:val="20"/>
                <w:szCs w:val="20"/>
              </w:rPr>
              <w:t>Муравьиные истории</w:t>
            </w:r>
            <w:r w:rsidR="003F09A9">
              <w:rPr>
                <w:rFonts w:ascii="Times New Roman" w:hAnsi="Times New Roman" w:cs="Times New Roman"/>
                <w:sz w:val="20"/>
                <w:szCs w:val="20"/>
              </w:rPr>
              <w:t>» Н. Гали (р</w:t>
            </w:r>
            <w:r w:rsidRPr="00080E46">
              <w:rPr>
                <w:rFonts w:ascii="Times New Roman" w:hAnsi="Times New Roman" w:cs="Times New Roman"/>
                <w:sz w:val="20"/>
                <w:szCs w:val="20"/>
              </w:rPr>
              <w:t>асшир</w:t>
            </w:r>
            <w:r w:rsidR="003F09A9">
              <w:rPr>
                <w:rFonts w:ascii="Times New Roman" w:hAnsi="Times New Roman" w:cs="Times New Roman"/>
                <w:sz w:val="20"/>
                <w:szCs w:val="20"/>
              </w:rPr>
              <w:t>ять кругозор</w:t>
            </w:r>
            <w:r w:rsidRPr="00080E46">
              <w:rPr>
                <w:rFonts w:ascii="Times New Roman" w:hAnsi="Times New Roman" w:cs="Times New Roman"/>
                <w:sz w:val="20"/>
                <w:szCs w:val="20"/>
              </w:rPr>
              <w:t xml:space="preserve"> детей, воспит</w:t>
            </w:r>
            <w:r w:rsidR="003F09A9">
              <w:rPr>
                <w:rFonts w:ascii="Times New Roman" w:hAnsi="Times New Roman" w:cs="Times New Roman"/>
                <w:sz w:val="20"/>
                <w:szCs w:val="20"/>
              </w:rPr>
              <w:t>ывать интерес</w:t>
            </w:r>
            <w:r w:rsidRPr="00080E46">
              <w:rPr>
                <w:rFonts w:ascii="Times New Roman" w:hAnsi="Times New Roman" w:cs="Times New Roman"/>
                <w:sz w:val="20"/>
                <w:szCs w:val="20"/>
              </w:rPr>
              <w:t xml:space="preserve"> к творчеству детских писателей</w:t>
            </w:r>
            <w:r w:rsidR="003F09A9">
              <w:rPr>
                <w:rFonts w:ascii="Times New Roman" w:hAnsi="Times New Roman" w:cs="Times New Roman"/>
                <w:sz w:val="20"/>
                <w:szCs w:val="20"/>
              </w:rPr>
              <w:t>)</w:t>
            </w:r>
            <w:r w:rsidRPr="00080E46">
              <w:rPr>
                <w:rFonts w:ascii="Times New Roman" w:hAnsi="Times New Roman" w:cs="Times New Roman"/>
                <w:sz w:val="20"/>
                <w:szCs w:val="20"/>
              </w:rPr>
              <w:t xml:space="preserve">.    </w:t>
            </w:r>
          </w:p>
          <w:p w:rsidR="00080E46" w:rsidRDefault="00080E46" w:rsidP="0035519A">
            <w:pPr>
              <w:pStyle w:val="aa"/>
              <w:numPr>
                <w:ilvl w:val="0"/>
                <w:numId w:val="332"/>
              </w:numPr>
              <w:tabs>
                <w:tab w:val="left" w:pos="459"/>
              </w:tabs>
              <w:ind w:left="459" w:right="-26" w:hanging="283"/>
              <w:rPr>
                <w:rFonts w:ascii="Times New Roman" w:hAnsi="Times New Roman" w:cs="Times New Roman"/>
                <w:sz w:val="20"/>
                <w:szCs w:val="20"/>
              </w:rPr>
            </w:pPr>
            <w:r w:rsidRPr="00080E46">
              <w:rPr>
                <w:rFonts w:ascii="Times New Roman" w:hAnsi="Times New Roman" w:cs="Times New Roman"/>
                <w:sz w:val="20"/>
                <w:szCs w:val="20"/>
              </w:rPr>
              <w:t xml:space="preserve">Ситуативный разговор </w:t>
            </w:r>
            <w:r w:rsidR="003F09A9">
              <w:rPr>
                <w:rFonts w:ascii="Times New Roman" w:hAnsi="Times New Roman" w:cs="Times New Roman"/>
                <w:sz w:val="20"/>
                <w:szCs w:val="20"/>
              </w:rPr>
              <w:t>с детьми «Я дружу с гигиеной» (побуждать</w:t>
            </w:r>
            <w:r w:rsidRPr="00080E46">
              <w:rPr>
                <w:rFonts w:ascii="Times New Roman" w:hAnsi="Times New Roman" w:cs="Times New Roman"/>
                <w:sz w:val="20"/>
                <w:szCs w:val="20"/>
              </w:rPr>
              <w:t xml:space="preserve"> детей к бережному отношению к коже, носу, рукам и уход за ними</w:t>
            </w:r>
            <w:r w:rsidR="003F09A9">
              <w:rPr>
                <w:rFonts w:ascii="Times New Roman" w:hAnsi="Times New Roman" w:cs="Times New Roman"/>
                <w:sz w:val="20"/>
                <w:szCs w:val="20"/>
              </w:rPr>
              <w:t>)</w:t>
            </w:r>
            <w:r w:rsidRPr="00080E46">
              <w:rPr>
                <w:rFonts w:ascii="Times New Roman" w:hAnsi="Times New Roman" w:cs="Times New Roman"/>
                <w:sz w:val="20"/>
                <w:szCs w:val="20"/>
              </w:rPr>
              <w:t>.</w:t>
            </w:r>
          </w:p>
          <w:p w:rsidR="00080E46" w:rsidRPr="00080E46" w:rsidRDefault="00080E46" w:rsidP="0035519A">
            <w:pPr>
              <w:pStyle w:val="aa"/>
              <w:numPr>
                <w:ilvl w:val="0"/>
                <w:numId w:val="332"/>
              </w:numPr>
              <w:tabs>
                <w:tab w:val="left" w:pos="459"/>
              </w:tabs>
              <w:ind w:left="459" w:right="-26" w:hanging="283"/>
              <w:rPr>
                <w:rFonts w:ascii="Times New Roman" w:hAnsi="Times New Roman" w:cs="Times New Roman"/>
                <w:sz w:val="20"/>
                <w:szCs w:val="20"/>
              </w:rPr>
            </w:pPr>
            <w:r w:rsidRPr="00080E46">
              <w:rPr>
                <w:rFonts w:ascii="Times New Roman" w:hAnsi="Times New Roman" w:cs="Times New Roman"/>
                <w:sz w:val="20"/>
                <w:szCs w:val="20"/>
              </w:rPr>
              <w:t>Самостоятельная деятельность воспитанников в центрах развивающей активности: настольно- печатные игры по желанию детей.</w:t>
            </w:r>
          </w:p>
        </w:tc>
        <w:tc>
          <w:tcPr>
            <w:tcW w:w="2351" w:type="dxa"/>
            <w:gridSpan w:val="2"/>
            <w:tcBorders>
              <w:top w:val="single" w:sz="4" w:space="0" w:color="000000" w:themeColor="text1"/>
              <w:left w:val="single" w:sz="4" w:space="0" w:color="000000" w:themeColor="text1"/>
              <w:right w:val="single" w:sz="4" w:space="0" w:color="auto"/>
            </w:tcBorders>
          </w:tcPr>
          <w:p w:rsidR="0050126F" w:rsidRPr="00080E46" w:rsidRDefault="00080E46" w:rsidP="003F09A9">
            <w:pPr>
              <w:tabs>
                <w:tab w:val="left" w:pos="211"/>
              </w:tabs>
              <w:ind w:right="-28"/>
              <w:rPr>
                <w:rFonts w:ascii="Times New Roman" w:hAnsi="Times New Roman" w:cs="Times New Roman"/>
                <w:sz w:val="20"/>
                <w:szCs w:val="20"/>
              </w:rPr>
            </w:pPr>
            <w:r>
              <w:rPr>
                <w:rFonts w:ascii="Times New Roman" w:hAnsi="Times New Roman" w:cs="Times New Roman"/>
                <w:sz w:val="20"/>
                <w:szCs w:val="20"/>
              </w:rPr>
              <w:t xml:space="preserve">Д/у </w:t>
            </w:r>
            <w:r w:rsidRPr="00080E46">
              <w:rPr>
                <w:rFonts w:ascii="Times New Roman" w:hAnsi="Times New Roman" w:cs="Times New Roman"/>
                <w:sz w:val="20"/>
                <w:szCs w:val="20"/>
              </w:rPr>
              <w:t>«Собери цветочек»</w:t>
            </w:r>
            <w:r w:rsidR="003F09A9">
              <w:rPr>
                <w:rFonts w:ascii="Times New Roman" w:hAnsi="Times New Roman" w:cs="Times New Roman"/>
                <w:sz w:val="20"/>
                <w:szCs w:val="20"/>
              </w:rPr>
              <w:t xml:space="preserve">                (з</w:t>
            </w:r>
            <w:r w:rsidRPr="00080E46">
              <w:rPr>
                <w:rFonts w:ascii="Times New Roman" w:hAnsi="Times New Roman" w:cs="Times New Roman"/>
                <w:sz w:val="20"/>
                <w:szCs w:val="20"/>
              </w:rPr>
              <w:t>акрепление прямого и обратного счета, развитие мелкой моторики рук</w:t>
            </w:r>
            <w:r w:rsidR="003F09A9">
              <w:rPr>
                <w:rFonts w:ascii="Times New Roman" w:hAnsi="Times New Roman" w:cs="Times New Roman"/>
                <w:sz w:val="20"/>
                <w:szCs w:val="20"/>
              </w:rPr>
              <w:t>)</w:t>
            </w:r>
            <w:r w:rsidRPr="00080E46">
              <w:rPr>
                <w:rFonts w:ascii="Times New Roman" w:hAnsi="Times New Roman" w:cs="Times New Roman"/>
                <w:sz w:val="20"/>
                <w:szCs w:val="20"/>
              </w:rPr>
              <w:t>.</w:t>
            </w:r>
            <w:r w:rsidR="00E06870">
              <w:rPr>
                <w:rFonts w:ascii="Times New Roman" w:hAnsi="Times New Roman" w:cs="Times New Roman"/>
                <w:sz w:val="20"/>
                <w:szCs w:val="20"/>
              </w:rPr>
              <w:t xml:space="preserve"> с Арсением Ш. и Егором В.</w:t>
            </w:r>
          </w:p>
        </w:tc>
        <w:tc>
          <w:tcPr>
            <w:tcW w:w="1894" w:type="dxa"/>
            <w:vMerge w:val="restart"/>
            <w:tcBorders>
              <w:top w:val="single" w:sz="4" w:space="0" w:color="000000" w:themeColor="text1"/>
              <w:left w:val="single" w:sz="4" w:space="0" w:color="auto"/>
              <w:right w:val="single" w:sz="4" w:space="0" w:color="000000" w:themeColor="text1"/>
            </w:tcBorders>
          </w:tcPr>
          <w:p w:rsidR="0050126F" w:rsidRPr="00A36458" w:rsidRDefault="0050126F"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50126F" w:rsidRPr="00A36458" w:rsidRDefault="0050126F" w:rsidP="00203BBE">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E06870" w:rsidP="00E06870">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E06870">
              <w:rPr>
                <w:rFonts w:ascii="Times New Roman" w:hAnsi="Times New Roman" w:cs="Times New Roman"/>
                <w:b/>
                <w:sz w:val="20"/>
                <w:szCs w:val="20"/>
              </w:rPr>
              <w:t>Опиши насекомое</w:t>
            </w:r>
            <w:r>
              <w:rPr>
                <w:rFonts w:ascii="Times New Roman" w:hAnsi="Times New Roman" w:cs="Times New Roman"/>
                <w:b/>
                <w:sz w:val="20"/>
                <w:szCs w:val="20"/>
              </w:rPr>
              <w:t xml:space="preserve"> </w:t>
            </w:r>
            <w:r w:rsidRPr="00E06870">
              <w:rPr>
                <w:rFonts w:ascii="Times New Roman" w:hAnsi="Times New Roman" w:cs="Times New Roman"/>
                <w:sz w:val="20"/>
                <w:szCs w:val="20"/>
              </w:rPr>
              <w:t>Учить рассказывать о насекомых; развивать связную речь, мышление; воспитывать бережное отношение к природе. формирование представлений о внешнем виде и образе жизни насекомых. Уточнение и расширение словаря по теме (насекомые, бабочка, жук, кузнечик, божья коровка, стрекоза, крылья, лапки, усы), формирование обобщающего понятия насекомые. Совершенствование грамматического строя речи (согласование прилагательных с существительными).  Активизация речевой деятельности детей. Развитие связной речи, зрительного внимания, общей моторики, сенсорных процессов, внимания, памяти, мышления, координации речи с движением. Формирование навыков сотрудничества, взаимопонимания, доброжелательности, самостоятельности, инициативности, ответственности. Воспитание бережного отношения к природе.</w:t>
            </w:r>
          </w:p>
          <w:p w:rsidR="00941C0A" w:rsidRDefault="00941C0A" w:rsidP="00941C0A">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941C0A">
              <w:rPr>
                <w:rFonts w:ascii="Times New Roman" w:hAnsi="Times New Roman" w:cs="Times New Roman"/>
                <w:b/>
                <w:sz w:val="20"/>
                <w:szCs w:val="20"/>
              </w:rPr>
              <w:t>в технике</w:t>
            </w:r>
            <w:r>
              <w:rPr>
                <w:rFonts w:ascii="Times New Roman" w:hAnsi="Times New Roman" w:cs="Times New Roman"/>
                <w:b/>
                <w:sz w:val="20"/>
                <w:szCs w:val="20"/>
              </w:rPr>
              <w:t xml:space="preserve"> </w:t>
            </w:r>
            <w:r w:rsidRPr="00941C0A">
              <w:rPr>
                <w:rFonts w:ascii="Times New Roman" w:hAnsi="Times New Roman" w:cs="Times New Roman"/>
                <w:b/>
                <w:sz w:val="20"/>
                <w:szCs w:val="20"/>
              </w:rPr>
              <w:t xml:space="preserve"> штампы «Бабочка»</w:t>
            </w:r>
            <w:r>
              <w:rPr>
                <w:rFonts w:ascii="Times New Roman" w:hAnsi="Times New Roman" w:cs="Times New Roman"/>
                <w:b/>
                <w:sz w:val="20"/>
                <w:szCs w:val="20"/>
              </w:rPr>
              <w:t xml:space="preserve"> </w:t>
            </w:r>
            <w:r w:rsidRPr="00941C0A">
              <w:rPr>
                <w:rFonts w:ascii="Times New Roman" w:hAnsi="Times New Roman" w:cs="Times New Roman"/>
                <w:sz w:val="20"/>
                <w:szCs w:val="20"/>
              </w:rPr>
              <w:t>Познакомить детей с вариантами использования нетрадиционных техник рисования (отпечатками штампов и ватных палочек); развивать воображение, творческую инициативу и мелкую моторику рук; формировать интерес к занятиям по изодеятельности; формировать элементарные экологические представления; вызвать эмоциональный отклик, желание запечатлеть красоту природы, оставив её нетронутой; воспитывать любовь к природе; воспитывать самостоятельность и аккуратность при выполнении работы.</w:t>
            </w:r>
          </w:p>
          <w:p w:rsidR="00E06870" w:rsidRDefault="00941C0A" w:rsidP="00941C0A">
            <w:pPr>
              <w:rPr>
                <w:rFonts w:ascii="Times New Roman" w:hAnsi="Times New Roman" w:cs="Times New Roman"/>
                <w:sz w:val="20"/>
                <w:szCs w:val="20"/>
              </w:rPr>
            </w:pPr>
            <w:r w:rsidRPr="00941C0A">
              <w:rPr>
                <w:rFonts w:ascii="Times New Roman" w:hAnsi="Times New Roman" w:cs="Times New Roman"/>
                <w:b/>
                <w:sz w:val="20"/>
                <w:szCs w:val="20"/>
              </w:rPr>
              <w:lastRenderedPageBreak/>
              <w:t>Аппликация объёмная из бумажных кругов «Божья коровка»</w:t>
            </w:r>
            <w:r>
              <w:rPr>
                <w:rFonts w:ascii="Times New Roman" w:hAnsi="Times New Roman" w:cs="Times New Roman"/>
                <w:b/>
                <w:sz w:val="20"/>
                <w:szCs w:val="20"/>
              </w:rPr>
              <w:t xml:space="preserve"> </w:t>
            </w:r>
            <w:r w:rsidRPr="00941C0A">
              <w:rPr>
                <w:rFonts w:ascii="Times New Roman" w:hAnsi="Times New Roman" w:cs="Times New Roman"/>
                <w:sz w:val="20"/>
                <w:szCs w:val="20"/>
              </w:rPr>
              <w:t>Формировать у детей интерес к окружающему миру, умение правильно располагать композицию на листе бумаги. Закрепить навыки наклеивания частей композиции. Развивать у детей глазомер при построении композиции, воображение и творческие способности, мышление по средствам проблемной ситуации. Воспитывать интерес к познанию окружающего мира, бережное отношение к природе, аккуратность и чувство прекрасного.</w:t>
            </w:r>
          </w:p>
          <w:p w:rsidR="00D46F72" w:rsidRPr="00424ACD" w:rsidRDefault="00D46F72" w:rsidP="00D46F72">
            <w:pPr>
              <w:rPr>
                <w:rFonts w:ascii="Times New Roman" w:hAnsi="Times New Roman" w:cs="Times New Roman"/>
                <w:b/>
                <w:sz w:val="20"/>
                <w:szCs w:val="20"/>
              </w:rPr>
            </w:pPr>
            <w:r>
              <w:rPr>
                <w:rFonts w:ascii="Times New Roman" w:hAnsi="Times New Roman" w:cs="Times New Roman"/>
                <w:b/>
                <w:sz w:val="20"/>
                <w:szCs w:val="20"/>
              </w:rPr>
              <w:t xml:space="preserve">2. Физкультурная деятельность </w:t>
            </w:r>
            <w:r w:rsidRPr="00424ACD">
              <w:rPr>
                <w:rFonts w:ascii="Times New Roman" w:hAnsi="Times New Roman" w:cs="Times New Roman"/>
                <w:b/>
                <w:sz w:val="20"/>
                <w:szCs w:val="20"/>
              </w:rPr>
              <w:t>Занятие 104. (</w:t>
            </w:r>
            <w:r>
              <w:rPr>
                <w:rFonts w:ascii="Times New Roman" w:hAnsi="Times New Roman" w:cs="Times New Roman"/>
                <w:b/>
                <w:sz w:val="20"/>
                <w:szCs w:val="20"/>
              </w:rPr>
              <w:t>[15]</w:t>
            </w:r>
            <w:r w:rsidRPr="00424ACD">
              <w:rPr>
                <w:rFonts w:ascii="Times New Roman" w:hAnsi="Times New Roman" w:cs="Times New Roman"/>
                <w:b/>
                <w:sz w:val="20"/>
                <w:szCs w:val="20"/>
              </w:rPr>
              <w:t>, с. 132)</w:t>
            </w:r>
          </w:p>
          <w:p w:rsidR="00D46F72" w:rsidRPr="00D46F72" w:rsidRDefault="00D46F72" w:rsidP="00941C0A">
            <w:pPr>
              <w:rPr>
                <w:rFonts w:ascii="Times New Roman" w:hAnsi="Times New Roman" w:cs="Times New Roman"/>
                <w:sz w:val="20"/>
                <w:szCs w:val="20"/>
              </w:rPr>
            </w:pPr>
            <w:r w:rsidRPr="00424ACD">
              <w:rPr>
                <w:rFonts w:ascii="Times New Roman" w:hAnsi="Times New Roman" w:cs="Times New Roman"/>
                <w:sz w:val="20"/>
                <w:szCs w:val="20"/>
              </w:rPr>
              <w:t>Задачи. Упражнять детей в ходьбе с высоким подниманием колен, беге врассыпную, в ползании по скамейке. Повторить метани</w:t>
            </w:r>
            <w:r>
              <w:rPr>
                <w:rFonts w:ascii="Times New Roman" w:hAnsi="Times New Roman" w:cs="Times New Roman"/>
                <w:sz w:val="20"/>
                <w:szCs w:val="20"/>
              </w:rPr>
              <w:t>е в вертикальную цель.</w:t>
            </w:r>
          </w:p>
        </w:tc>
        <w:tc>
          <w:tcPr>
            <w:tcW w:w="1894"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F15FC"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lastRenderedPageBreak/>
              <w:t>Прогулка</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31F12" w:rsidRDefault="00C41C3D" w:rsidP="00B31F12">
            <w:pPr>
              <w:rPr>
                <w:rFonts w:ascii="Times New Roman" w:hAnsi="Times New Roman" w:cs="Times New Roman"/>
                <w:sz w:val="20"/>
                <w:szCs w:val="20"/>
              </w:rPr>
            </w:pPr>
            <w:r w:rsidRPr="00B31F12">
              <w:rPr>
                <w:rFonts w:ascii="Times New Roman" w:hAnsi="Times New Roman" w:cs="Times New Roman"/>
                <w:sz w:val="20"/>
                <w:szCs w:val="20"/>
              </w:rPr>
              <w:t>Прогулочная карта № 179. Танк. (</w:t>
            </w:r>
            <w:r w:rsidR="003072B1">
              <w:rPr>
                <w:rFonts w:ascii="Times New Roman" w:hAnsi="Times New Roman" w:cs="Times New Roman"/>
                <w:sz w:val="20"/>
                <w:szCs w:val="20"/>
              </w:rPr>
              <w:t>[25]</w:t>
            </w:r>
            <w:r w:rsidRPr="00B31F12">
              <w:rPr>
                <w:rFonts w:ascii="Times New Roman" w:hAnsi="Times New Roman" w:cs="Times New Roman"/>
                <w:sz w:val="20"/>
                <w:szCs w:val="20"/>
              </w:rPr>
              <w:t>, с.182)</w:t>
            </w:r>
          </w:p>
          <w:p w:rsidR="00C41C3D" w:rsidRPr="00C11402" w:rsidRDefault="00C41C3D" w:rsidP="00B31F12">
            <w:pPr>
              <w:rPr>
                <w:rFonts w:ascii="Times New Roman" w:hAnsi="Times New Roman" w:cs="Times New Roman"/>
                <w:sz w:val="20"/>
                <w:szCs w:val="20"/>
              </w:rPr>
            </w:pPr>
          </w:p>
        </w:tc>
        <w:tc>
          <w:tcPr>
            <w:tcW w:w="1894"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1C753A">
            <w:pPr>
              <w:spacing w:line="216" w:lineRule="auto"/>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1C753A">
            <w:pPr>
              <w:spacing w:line="216" w:lineRule="auto"/>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7C10DC">
            <w:pPr>
              <w:spacing w:line="216" w:lineRule="auto"/>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080E46" w:rsidRDefault="00C41C3D" w:rsidP="0035519A">
            <w:pPr>
              <w:pStyle w:val="aa"/>
              <w:numPr>
                <w:ilvl w:val="0"/>
                <w:numId w:val="137"/>
              </w:numPr>
              <w:tabs>
                <w:tab w:val="left" w:pos="176"/>
              </w:tabs>
              <w:ind w:left="176" w:firstLine="0"/>
              <w:rPr>
                <w:rFonts w:ascii="Times New Roman" w:hAnsi="Times New Roman" w:cs="Times New Roman"/>
                <w:sz w:val="20"/>
                <w:szCs w:val="20"/>
              </w:rPr>
            </w:pPr>
            <w:r w:rsidRPr="00080E46">
              <w:rPr>
                <w:rFonts w:ascii="Times New Roman" w:hAnsi="Times New Roman" w:cs="Times New Roman"/>
                <w:bCs/>
                <w:sz w:val="20"/>
                <w:szCs w:val="20"/>
              </w:rPr>
              <w:t>Ситуативный разговор с дежурными «Помогаем в уборке со ст</w:t>
            </w:r>
            <w:r>
              <w:rPr>
                <w:rFonts w:ascii="Times New Roman" w:hAnsi="Times New Roman" w:cs="Times New Roman"/>
                <w:bCs/>
                <w:sz w:val="20"/>
                <w:szCs w:val="20"/>
              </w:rPr>
              <w:t>ола» (з</w:t>
            </w:r>
            <w:r w:rsidRPr="00080E46">
              <w:rPr>
                <w:rFonts w:ascii="Times New Roman" w:hAnsi="Times New Roman" w:cs="Times New Roman"/>
                <w:bCs/>
                <w:sz w:val="20"/>
                <w:szCs w:val="20"/>
              </w:rPr>
              <w:t>акрепл</w:t>
            </w:r>
            <w:r>
              <w:rPr>
                <w:rFonts w:ascii="Times New Roman" w:hAnsi="Times New Roman" w:cs="Times New Roman"/>
                <w:bCs/>
                <w:sz w:val="20"/>
                <w:szCs w:val="20"/>
              </w:rPr>
              <w:t>ять</w:t>
            </w:r>
            <w:r w:rsidRPr="00080E46">
              <w:rPr>
                <w:rFonts w:ascii="Times New Roman" w:hAnsi="Times New Roman" w:cs="Times New Roman"/>
                <w:bCs/>
                <w:sz w:val="20"/>
                <w:szCs w:val="20"/>
              </w:rPr>
              <w:t xml:space="preserve"> умени</w:t>
            </w:r>
            <w:r>
              <w:rPr>
                <w:rFonts w:ascii="Times New Roman" w:hAnsi="Times New Roman" w:cs="Times New Roman"/>
                <w:bCs/>
                <w:sz w:val="20"/>
                <w:szCs w:val="20"/>
              </w:rPr>
              <w:t>е</w:t>
            </w:r>
            <w:r w:rsidRPr="00080E46">
              <w:rPr>
                <w:rFonts w:ascii="Times New Roman" w:hAnsi="Times New Roman" w:cs="Times New Roman"/>
                <w:bCs/>
                <w:sz w:val="20"/>
                <w:szCs w:val="20"/>
              </w:rPr>
              <w:t xml:space="preserve"> оказывать посильную помощь в уборке</w:t>
            </w:r>
            <w:r>
              <w:rPr>
                <w:rFonts w:ascii="Times New Roman" w:hAnsi="Times New Roman" w:cs="Times New Roman"/>
                <w:bCs/>
                <w:sz w:val="20"/>
                <w:szCs w:val="20"/>
              </w:rPr>
              <w:t>)</w:t>
            </w:r>
            <w:r w:rsidRPr="00080E46">
              <w:rPr>
                <w:rFonts w:ascii="Times New Roman" w:hAnsi="Times New Roman" w:cs="Times New Roman"/>
                <w:bCs/>
                <w:sz w:val="20"/>
                <w:szCs w:val="20"/>
              </w:rPr>
              <w:t xml:space="preserve">. </w:t>
            </w:r>
          </w:p>
          <w:p w:rsidR="00C41C3D" w:rsidRDefault="00C41C3D" w:rsidP="0035519A">
            <w:pPr>
              <w:pStyle w:val="aa"/>
              <w:numPr>
                <w:ilvl w:val="0"/>
                <w:numId w:val="137"/>
              </w:numPr>
              <w:tabs>
                <w:tab w:val="left" w:pos="176"/>
              </w:tabs>
              <w:ind w:left="176" w:firstLine="0"/>
              <w:rPr>
                <w:rFonts w:ascii="Times New Roman" w:hAnsi="Times New Roman" w:cs="Times New Roman"/>
                <w:sz w:val="20"/>
                <w:szCs w:val="20"/>
              </w:rPr>
            </w:pPr>
            <w:r>
              <w:rPr>
                <w:rFonts w:ascii="Times New Roman" w:hAnsi="Times New Roman" w:cs="Times New Roman"/>
                <w:sz w:val="20"/>
                <w:szCs w:val="20"/>
              </w:rPr>
              <w:t>ЧХЛ:</w:t>
            </w:r>
            <w:r w:rsidRPr="00080E46">
              <w:rPr>
                <w:rFonts w:ascii="Times New Roman" w:hAnsi="Times New Roman" w:cs="Times New Roman"/>
                <w:sz w:val="20"/>
                <w:szCs w:val="20"/>
              </w:rPr>
              <w:t xml:space="preserve"> Разучивание стихотворения </w:t>
            </w:r>
            <w:r w:rsidR="00754016">
              <w:rPr>
                <w:rFonts w:ascii="Times New Roman" w:hAnsi="Times New Roman" w:cs="Times New Roman"/>
                <w:sz w:val="20"/>
                <w:szCs w:val="20"/>
              </w:rPr>
              <w:t xml:space="preserve">В. Масаловой </w:t>
            </w:r>
            <w:r w:rsidRPr="00080E46">
              <w:rPr>
                <w:rFonts w:ascii="Times New Roman" w:hAnsi="Times New Roman" w:cs="Times New Roman"/>
                <w:sz w:val="20"/>
                <w:szCs w:val="20"/>
              </w:rPr>
              <w:t>«Трудолюбивая пчелка»</w:t>
            </w:r>
            <w:r>
              <w:rPr>
                <w:rFonts w:ascii="Times New Roman" w:hAnsi="Times New Roman" w:cs="Times New Roman"/>
                <w:sz w:val="20"/>
                <w:szCs w:val="20"/>
              </w:rPr>
              <w:t xml:space="preserve"> </w:t>
            </w:r>
            <w:r w:rsidRPr="00080E46">
              <w:rPr>
                <w:rFonts w:ascii="Times New Roman" w:hAnsi="Times New Roman" w:cs="Times New Roman"/>
                <w:sz w:val="20"/>
                <w:szCs w:val="20"/>
              </w:rPr>
              <w:t>(по методике «Расскажи стихи руками»)</w:t>
            </w:r>
            <w:r>
              <w:rPr>
                <w:rFonts w:ascii="Times New Roman" w:hAnsi="Times New Roman" w:cs="Times New Roman"/>
                <w:sz w:val="20"/>
                <w:szCs w:val="20"/>
              </w:rPr>
              <w:t xml:space="preserve"> (р</w:t>
            </w:r>
            <w:r w:rsidRPr="00080E46">
              <w:rPr>
                <w:rFonts w:ascii="Times New Roman" w:hAnsi="Times New Roman" w:cs="Times New Roman"/>
                <w:sz w:val="20"/>
                <w:szCs w:val="20"/>
              </w:rPr>
              <w:t>азви</w:t>
            </w:r>
            <w:r>
              <w:rPr>
                <w:rFonts w:ascii="Times New Roman" w:hAnsi="Times New Roman" w:cs="Times New Roman"/>
                <w:sz w:val="20"/>
                <w:szCs w:val="20"/>
              </w:rPr>
              <w:t>вать</w:t>
            </w:r>
            <w:r w:rsidRPr="00080E46">
              <w:rPr>
                <w:rFonts w:ascii="Times New Roman" w:hAnsi="Times New Roman" w:cs="Times New Roman"/>
                <w:sz w:val="20"/>
                <w:szCs w:val="20"/>
              </w:rPr>
              <w:t xml:space="preserve"> памят</w:t>
            </w:r>
            <w:r>
              <w:rPr>
                <w:rFonts w:ascii="Times New Roman" w:hAnsi="Times New Roman" w:cs="Times New Roman"/>
                <w:sz w:val="20"/>
                <w:szCs w:val="20"/>
              </w:rPr>
              <w:t>ь</w:t>
            </w:r>
            <w:r w:rsidRPr="00080E46">
              <w:rPr>
                <w:rFonts w:ascii="Times New Roman" w:hAnsi="Times New Roman" w:cs="Times New Roman"/>
                <w:sz w:val="20"/>
                <w:szCs w:val="20"/>
              </w:rPr>
              <w:t>, моторик</w:t>
            </w:r>
            <w:r>
              <w:rPr>
                <w:rFonts w:ascii="Times New Roman" w:hAnsi="Times New Roman" w:cs="Times New Roman"/>
                <w:sz w:val="20"/>
                <w:szCs w:val="20"/>
              </w:rPr>
              <w:t>у</w:t>
            </w:r>
            <w:r w:rsidRPr="00080E46">
              <w:rPr>
                <w:rFonts w:ascii="Times New Roman" w:hAnsi="Times New Roman" w:cs="Times New Roman"/>
                <w:sz w:val="20"/>
                <w:szCs w:val="20"/>
              </w:rPr>
              <w:t>, умени</w:t>
            </w:r>
            <w:r>
              <w:rPr>
                <w:rFonts w:ascii="Times New Roman" w:hAnsi="Times New Roman" w:cs="Times New Roman"/>
                <w:sz w:val="20"/>
                <w:szCs w:val="20"/>
              </w:rPr>
              <w:t>е</w:t>
            </w:r>
            <w:r w:rsidRPr="00080E46">
              <w:rPr>
                <w:rFonts w:ascii="Times New Roman" w:hAnsi="Times New Roman" w:cs="Times New Roman"/>
                <w:sz w:val="20"/>
                <w:szCs w:val="20"/>
              </w:rPr>
              <w:t xml:space="preserve"> ориентироваться в пространстве, реч</w:t>
            </w:r>
            <w:r>
              <w:rPr>
                <w:rFonts w:ascii="Times New Roman" w:hAnsi="Times New Roman" w:cs="Times New Roman"/>
                <w:sz w:val="20"/>
                <w:szCs w:val="20"/>
              </w:rPr>
              <w:t>ь</w:t>
            </w:r>
            <w:r w:rsidRPr="00080E46">
              <w:rPr>
                <w:rFonts w:ascii="Times New Roman" w:hAnsi="Times New Roman" w:cs="Times New Roman"/>
                <w:sz w:val="20"/>
                <w:szCs w:val="20"/>
              </w:rPr>
              <w:t>, чувство ритма</w:t>
            </w:r>
            <w:r>
              <w:rPr>
                <w:rFonts w:ascii="Times New Roman" w:hAnsi="Times New Roman" w:cs="Times New Roman"/>
                <w:sz w:val="20"/>
                <w:szCs w:val="20"/>
              </w:rPr>
              <w:t>)</w:t>
            </w:r>
            <w:r w:rsidRPr="00080E46">
              <w:rPr>
                <w:rFonts w:ascii="Times New Roman" w:hAnsi="Times New Roman" w:cs="Times New Roman"/>
                <w:sz w:val="20"/>
                <w:szCs w:val="20"/>
              </w:rPr>
              <w:t>.</w:t>
            </w:r>
          </w:p>
          <w:p w:rsidR="00941C0A" w:rsidRPr="00941C0A" w:rsidRDefault="00941C0A" w:rsidP="00941C0A">
            <w:pPr>
              <w:pStyle w:val="aa"/>
              <w:numPr>
                <w:ilvl w:val="0"/>
                <w:numId w:val="137"/>
              </w:numPr>
              <w:tabs>
                <w:tab w:val="left" w:pos="176"/>
              </w:tabs>
              <w:rPr>
                <w:rFonts w:ascii="Times New Roman" w:hAnsi="Times New Roman" w:cs="Times New Roman"/>
                <w:sz w:val="20"/>
                <w:szCs w:val="20"/>
              </w:rPr>
            </w:pPr>
            <w:r w:rsidRPr="00941C0A">
              <w:rPr>
                <w:rFonts w:ascii="Times New Roman" w:hAnsi="Times New Roman" w:cs="Times New Roman"/>
                <w:sz w:val="20"/>
                <w:szCs w:val="20"/>
              </w:rPr>
              <w:t>Самомассаж. Массаж сухой масссажной руковицей с физинструктором.</w:t>
            </w:r>
          </w:p>
          <w:p w:rsidR="00941C0A" w:rsidRPr="00080E46" w:rsidRDefault="00941C0A" w:rsidP="00941C0A">
            <w:pPr>
              <w:pStyle w:val="aa"/>
              <w:numPr>
                <w:ilvl w:val="0"/>
                <w:numId w:val="137"/>
              </w:numPr>
              <w:tabs>
                <w:tab w:val="left" w:pos="176"/>
              </w:tabs>
              <w:rPr>
                <w:rFonts w:ascii="Times New Roman" w:hAnsi="Times New Roman" w:cs="Times New Roman"/>
                <w:sz w:val="20"/>
                <w:szCs w:val="20"/>
              </w:rPr>
            </w:pPr>
            <w:r w:rsidRPr="00941C0A">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7C10DC">
            <w:pPr>
              <w:spacing w:line="216" w:lineRule="auto"/>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707"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137"/>
              </w:numPr>
              <w:tabs>
                <w:tab w:val="left" w:pos="176"/>
              </w:tabs>
              <w:ind w:left="176" w:firstLine="0"/>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C41C3D" w:rsidRPr="00080E46" w:rsidRDefault="00C41C3D" w:rsidP="0035519A">
            <w:pPr>
              <w:pStyle w:val="aa"/>
              <w:numPr>
                <w:ilvl w:val="0"/>
                <w:numId w:val="137"/>
              </w:numPr>
              <w:tabs>
                <w:tab w:val="left" w:pos="176"/>
              </w:tabs>
              <w:ind w:left="176" w:right="-882" w:firstLine="0"/>
              <w:rPr>
                <w:rFonts w:ascii="Times New Roman" w:hAnsi="Times New Roman" w:cs="Times New Roman"/>
                <w:sz w:val="20"/>
                <w:szCs w:val="20"/>
              </w:rPr>
            </w:pPr>
            <w:r w:rsidRPr="00080E46">
              <w:rPr>
                <w:rFonts w:ascii="Times New Roman" w:hAnsi="Times New Roman" w:cs="Times New Roman"/>
                <w:sz w:val="20"/>
                <w:szCs w:val="20"/>
              </w:rPr>
              <w:t>Закаливающие процедуры: Водные процедуры.</w:t>
            </w:r>
          </w:p>
        </w:tc>
        <w:tc>
          <w:tcPr>
            <w:tcW w:w="1894" w:type="dxa"/>
            <w:vMerge w:val="restart"/>
            <w:tcBorders>
              <w:top w:val="single" w:sz="4" w:space="0" w:color="auto"/>
              <w:left w:val="single" w:sz="4" w:space="0" w:color="auto"/>
              <w:right w:val="single" w:sz="4" w:space="0" w:color="000000" w:themeColor="text1"/>
            </w:tcBorders>
          </w:tcPr>
          <w:p w:rsidR="00C41C3D" w:rsidRPr="007D76CB" w:rsidRDefault="00C41C3D" w:rsidP="00130526">
            <w:pPr>
              <w:ind w:left="85"/>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C41C3D" w:rsidRPr="007D76CB" w:rsidRDefault="00C41C3D" w:rsidP="00130526">
            <w:pPr>
              <w:ind w:left="85"/>
              <w:rPr>
                <w:rFonts w:ascii="Times New Roman" w:hAnsi="Times New Roman" w:cs="Times New Roman"/>
                <w:sz w:val="20"/>
                <w:szCs w:val="20"/>
              </w:rPr>
            </w:pPr>
            <w:r w:rsidRPr="007D76CB">
              <w:rPr>
                <w:rFonts w:ascii="Times New Roman" w:hAnsi="Times New Roman" w:cs="Times New Roman"/>
                <w:sz w:val="20"/>
                <w:szCs w:val="20"/>
              </w:rPr>
              <w:t>Ремонт коробок для настольных игр</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3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85"/>
              </w:numPr>
              <w:tabs>
                <w:tab w:val="left" w:pos="459"/>
              </w:tabs>
              <w:ind w:left="459" w:hanging="283"/>
              <w:rPr>
                <w:rFonts w:ascii="Times New Roman" w:hAnsi="Times New Roman" w:cs="Times New Roman"/>
                <w:sz w:val="20"/>
                <w:szCs w:val="20"/>
              </w:rPr>
            </w:pPr>
            <w:r w:rsidRPr="00080E46">
              <w:rPr>
                <w:rFonts w:ascii="Times New Roman" w:hAnsi="Times New Roman" w:cs="Times New Roman"/>
                <w:b/>
                <w:sz w:val="20"/>
                <w:szCs w:val="20"/>
              </w:rPr>
              <w:t>Театральная деятельность</w:t>
            </w:r>
            <w:r w:rsidRPr="00080E46">
              <w:rPr>
                <w:rFonts w:ascii="Times New Roman" w:hAnsi="Times New Roman" w:cs="Times New Roman"/>
                <w:sz w:val="20"/>
                <w:szCs w:val="20"/>
              </w:rPr>
              <w:t>. Игровая программа «Сам себе</w:t>
            </w:r>
            <w:r>
              <w:rPr>
                <w:rFonts w:ascii="Times New Roman" w:hAnsi="Times New Roman" w:cs="Times New Roman"/>
                <w:sz w:val="20"/>
                <w:szCs w:val="20"/>
              </w:rPr>
              <w:t xml:space="preserve"> режиссер». (</w:t>
            </w:r>
            <w:r w:rsidR="002403AB">
              <w:rPr>
                <w:rFonts w:ascii="Times New Roman" w:hAnsi="Times New Roman" w:cs="Times New Roman"/>
                <w:sz w:val="20"/>
                <w:szCs w:val="20"/>
              </w:rPr>
              <w:t>[18]</w:t>
            </w:r>
            <w:r>
              <w:rPr>
                <w:rFonts w:ascii="Times New Roman" w:hAnsi="Times New Roman" w:cs="Times New Roman"/>
                <w:sz w:val="20"/>
                <w:szCs w:val="20"/>
              </w:rPr>
              <w:t>, с.88) (</w:t>
            </w:r>
            <w:r w:rsidRPr="00080E46">
              <w:rPr>
                <w:rFonts w:ascii="Times New Roman" w:hAnsi="Times New Roman" w:cs="Times New Roman"/>
                <w:sz w:val="20"/>
                <w:szCs w:val="20"/>
              </w:rPr>
              <w:t>продолжать учить детей импровизировать</w:t>
            </w:r>
            <w:r>
              <w:rPr>
                <w:rFonts w:ascii="Times New Roman" w:hAnsi="Times New Roman" w:cs="Times New Roman"/>
                <w:sz w:val="20"/>
                <w:szCs w:val="20"/>
              </w:rPr>
              <w:t>)</w:t>
            </w:r>
            <w:r w:rsidRPr="00080E46">
              <w:rPr>
                <w:rFonts w:ascii="Times New Roman" w:hAnsi="Times New Roman" w:cs="Times New Roman"/>
                <w:sz w:val="20"/>
                <w:szCs w:val="20"/>
              </w:rPr>
              <w:t>.</w:t>
            </w:r>
          </w:p>
          <w:p w:rsidR="00C41C3D" w:rsidRDefault="00C41C3D" w:rsidP="0035519A">
            <w:pPr>
              <w:pStyle w:val="aa"/>
              <w:numPr>
                <w:ilvl w:val="0"/>
                <w:numId w:val="85"/>
              </w:numPr>
              <w:tabs>
                <w:tab w:val="left" w:pos="459"/>
              </w:tabs>
              <w:ind w:left="459" w:hanging="283"/>
              <w:rPr>
                <w:rFonts w:ascii="Times New Roman" w:hAnsi="Times New Roman" w:cs="Times New Roman"/>
                <w:sz w:val="20"/>
                <w:szCs w:val="20"/>
              </w:rPr>
            </w:pPr>
            <w:r w:rsidRPr="00A73DEB">
              <w:rPr>
                <w:rFonts w:ascii="Times New Roman" w:hAnsi="Times New Roman" w:cs="Times New Roman"/>
                <w:sz w:val="20"/>
                <w:szCs w:val="20"/>
              </w:rPr>
              <w:t>Предложить цветную бумагу, картон, клей, шаблоны- изготовление коллажа «Мир нас</w:t>
            </w:r>
            <w:r>
              <w:rPr>
                <w:rFonts w:ascii="Times New Roman" w:hAnsi="Times New Roman" w:cs="Times New Roman"/>
                <w:sz w:val="20"/>
                <w:szCs w:val="20"/>
              </w:rPr>
              <w:t>екомых» (р</w:t>
            </w:r>
            <w:r w:rsidRPr="00A73DEB">
              <w:rPr>
                <w:rFonts w:ascii="Times New Roman" w:hAnsi="Times New Roman" w:cs="Times New Roman"/>
                <w:sz w:val="20"/>
                <w:szCs w:val="20"/>
              </w:rPr>
              <w:t>азви</w:t>
            </w:r>
            <w:r>
              <w:rPr>
                <w:rFonts w:ascii="Times New Roman" w:hAnsi="Times New Roman" w:cs="Times New Roman"/>
                <w:sz w:val="20"/>
                <w:szCs w:val="20"/>
              </w:rPr>
              <w:t>вать</w:t>
            </w:r>
            <w:r w:rsidRPr="00A73DEB">
              <w:rPr>
                <w:rFonts w:ascii="Times New Roman" w:hAnsi="Times New Roman" w:cs="Times New Roman"/>
                <w:sz w:val="20"/>
                <w:szCs w:val="20"/>
              </w:rPr>
              <w:t xml:space="preserve"> мелк</w:t>
            </w:r>
            <w:r>
              <w:rPr>
                <w:rFonts w:ascii="Times New Roman" w:hAnsi="Times New Roman" w:cs="Times New Roman"/>
                <w:sz w:val="20"/>
                <w:szCs w:val="20"/>
              </w:rPr>
              <w:t>ую</w:t>
            </w:r>
            <w:r w:rsidRPr="00A73DEB">
              <w:rPr>
                <w:rFonts w:ascii="Times New Roman" w:hAnsi="Times New Roman" w:cs="Times New Roman"/>
                <w:sz w:val="20"/>
                <w:szCs w:val="20"/>
              </w:rPr>
              <w:t xml:space="preserve"> моторик</w:t>
            </w:r>
            <w:r>
              <w:rPr>
                <w:rFonts w:ascii="Times New Roman" w:hAnsi="Times New Roman" w:cs="Times New Roman"/>
                <w:sz w:val="20"/>
                <w:szCs w:val="20"/>
              </w:rPr>
              <w:t>у</w:t>
            </w:r>
            <w:r w:rsidRPr="00A73DEB">
              <w:rPr>
                <w:rFonts w:ascii="Times New Roman" w:hAnsi="Times New Roman" w:cs="Times New Roman"/>
                <w:sz w:val="20"/>
                <w:szCs w:val="20"/>
              </w:rPr>
              <w:t xml:space="preserve"> рук, творчеств</w:t>
            </w:r>
            <w:r>
              <w:rPr>
                <w:rFonts w:ascii="Times New Roman" w:hAnsi="Times New Roman" w:cs="Times New Roman"/>
                <w:sz w:val="20"/>
                <w:szCs w:val="20"/>
              </w:rPr>
              <w:t>о</w:t>
            </w:r>
            <w:r w:rsidRPr="00A73DEB">
              <w:rPr>
                <w:rFonts w:ascii="Times New Roman" w:hAnsi="Times New Roman" w:cs="Times New Roman"/>
                <w:sz w:val="20"/>
                <w:szCs w:val="20"/>
              </w:rPr>
              <w:t>, умени</w:t>
            </w:r>
            <w:r>
              <w:rPr>
                <w:rFonts w:ascii="Times New Roman" w:hAnsi="Times New Roman" w:cs="Times New Roman"/>
                <w:sz w:val="20"/>
                <w:szCs w:val="20"/>
              </w:rPr>
              <w:t>е</w:t>
            </w:r>
            <w:r w:rsidRPr="00A73DEB">
              <w:rPr>
                <w:rFonts w:ascii="Times New Roman" w:hAnsi="Times New Roman" w:cs="Times New Roman"/>
                <w:sz w:val="20"/>
                <w:szCs w:val="20"/>
              </w:rPr>
              <w:t xml:space="preserve"> передавать реалистичность увиденного</w:t>
            </w:r>
            <w:r>
              <w:rPr>
                <w:rFonts w:ascii="Times New Roman" w:hAnsi="Times New Roman" w:cs="Times New Roman"/>
                <w:sz w:val="20"/>
                <w:szCs w:val="20"/>
              </w:rPr>
              <w:t>)</w:t>
            </w:r>
            <w:r w:rsidRPr="00A73DEB">
              <w:rPr>
                <w:rFonts w:ascii="Times New Roman" w:hAnsi="Times New Roman" w:cs="Times New Roman"/>
                <w:sz w:val="20"/>
                <w:szCs w:val="20"/>
              </w:rPr>
              <w:t xml:space="preserve">. </w:t>
            </w:r>
          </w:p>
          <w:p w:rsidR="00C41C3D" w:rsidRDefault="00C41C3D" w:rsidP="0035519A">
            <w:pPr>
              <w:pStyle w:val="aa"/>
              <w:numPr>
                <w:ilvl w:val="0"/>
                <w:numId w:val="85"/>
              </w:numPr>
              <w:tabs>
                <w:tab w:val="left" w:pos="459"/>
              </w:tabs>
              <w:ind w:left="459" w:hanging="283"/>
              <w:rPr>
                <w:rFonts w:ascii="Times New Roman" w:hAnsi="Times New Roman" w:cs="Times New Roman"/>
                <w:sz w:val="20"/>
                <w:szCs w:val="20"/>
              </w:rPr>
            </w:pPr>
            <w:r w:rsidRPr="00A73DEB">
              <w:rPr>
                <w:rFonts w:ascii="Times New Roman" w:hAnsi="Times New Roman" w:cs="Times New Roman"/>
                <w:sz w:val="20"/>
                <w:szCs w:val="20"/>
              </w:rPr>
              <w:t>Слушание «Пастушок»</w:t>
            </w:r>
            <w:r>
              <w:rPr>
                <w:rFonts w:ascii="Times New Roman" w:hAnsi="Times New Roman" w:cs="Times New Roman"/>
                <w:sz w:val="20"/>
                <w:szCs w:val="20"/>
              </w:rPr>
              <w:t xml:space="preserve"> муз. Майкопара (</w:t>
            </w:r>
            <w:r w:rsidRPr="00A73DEB">
              <w:rPr>
                <w:rFonts w:ascii="Times New Roman" w:hAnsi="Times New Roman" w:cs="Times New Roman"/>
                <w:sz w:val="20"/>
                <w:szCs w:val="20"/>
              </w:rPr>
              <w:t>побуждать свободно высказываться о содержании мелодии</w:t>
            </w:r>
            <w:r>
              <w:rPr>
                <w:rFonts w:ascii="Times New Roman" w:hAnsi="Times New Roman" w:cs="Times New Roman"/>
                <w:sz w:val="20"/>
                <w:szCs w:val="20"/>
              </w:rPr>
              <w:t>)</w:t>
            </w:r>
            <w:r w:rsidRPr="00A73DEB">
              <w:rPr>
                <w:rFonts w:ascii="Times New Roman" w:hAnsi="Times New Roman" w:cs="Times New Roman"/>
                <w:sz w:val="20"/>
                <w:szCs w:val="20"/>
              </w:rPr>
              <w:t>.</w:t>
            </w:r>
          </w:p>
          <w:p w:rsidR="00C41C3D" w:rsidRPr="00A73DEB" w:rsidRDefault="00C41C3D" w:rsidP="0035519A">
            <w:pPr>
              <w:pStyle w:val="aa"/>
              <w:numPr>
                <w:ilvl w:val="0"/>
                <w:numId w:val="85"/>
              </w:numPr>
              <w:tabs>
                <w:tab w:val="left" w:pos="459"/>
              </w:tabs>
              <w:ind w:left="459" w:hanging="283"/>
              <w:rPr>
                <w:rFonts w:ascii="Times New Roman" w:hAnsi="Times New Roman" w:cs="Times New Roman"/>
                <w:sz w:val="20"/>
                <w:szCs w:val="20"/>
              </w:rPr>
            </w:pPr>
            <w:r w:rsidRPr="00A73DEB">
              <w:rPr>
                <w:rFonts w:ascii="Times New Roman" w:hAnsi="Times New Roman" w:cs="Times New Roman"/>
                <w:sz w:val="20"/>
                <w:szCs w:val="20"/>
              </w:rPr>
              <w:t>Игровая ситуа</w:t>
            </w:r>
            <w:r>
              <w:rPr>
                <w:rFonts w:ascii="Times New Roman" w:hAnsi="Times New Roman" w:cs="Times New Roman"/>
                <w:sz w:val="20"/>
                <w:szCs w:val="20"/>
              </w:rPr>
              <w:t>ция «Уборка после игры» (с</w:t>
            </w:r>
            <w:r w:rsidRPr="00A73DEB">
              <w:rPr>
                <w:rFonts w:ascii="Times New Roman" w:hAnsi="Times New Roman" w:cs="Times New Roman"/>
                <w:sz w:val="20"/>
                <w:szCs w:val="20"/>
              </w:rPr>
              <w:t>овершенствова</w:t>
            </w:r>
            <w:r>
              <w:rPr>
                <w:rFonts w:ascii="Times New Roman" w:hAnsi="Times New Roman" w:cs="Times New Roman"/>
                <w:sz w:val="20"/>
                <w:szCs w:val="20"/>
              </w:rPr>
              <w:t>ть</w:t>
            </w:r>
            <w:r w:rsidRPr="00A73DEB">
              <w:rPr>
                <w:rFonts w:ascii="Times New Roman" w:hAnsi="Times New Roman" w:cs="Times New Roman"/>
                <w:sz w:val="20"/>
                <w:szCs w:val="20"/>
              </w:rPr>
              <w:t xml:space="preserve"> умени</w:t>
            </w:r>
            <w:r>
              <w:rPr>
                <w:rFonts w:ascii="Times New Roman" w:hAnsi="Times New Roman" w:cs="Times New Roman"/>
                <w:sz w:val="20"/>
                <w:szCs w:val="20"/>
              </w:rPr>
              <w:t>е</w:t>
            </w:r>
            <w:r w:rsidRPr="00A73DEB">
              <w:rPr>
                <w:rFonts w:ascii="Times New Roman" w:hAnsi="Times New Roman" w:cs="Times New Roman"/>
                <w:sz w:val="20"/>
                <w:szCs w:val="20"/>
              </w:rPr>
              <w:t xml:space="preserve"> наводить порядок в игровых зонах, оказывать сверстникам посильную помощь</w:t>
            </w:r>
            <w:r>
              <w:rPr>
                <w:rFonts w:ascii="Times New Roman" w:hAnsi="Times New Roman" w:cs="Times New Roman"/>
                <w:sz w:val="20"/>
                <w:szCs w:val="20"/>
              </w:rPr>
              <w:t>)</w:t>
            </w:r>
            <w:r w:rsidRPr="00A73DEB">
              <w:rPr>
                <w:rFonts w:ascii="Times New Roman" w:hAnsi="Times New Roman" w:cs="Times New Roman"/>
                <w:sz w:val="20"/>
                <w:szCs w:val="20"/>
              </w:rPr>
              <w:t>.</w:t>
            </w:r>
          </w:p>
          <w:p w:rsidR="00C41C3D" w:rsidRPr="00080E46" w:rsidRDefault="0018204E" w:rsidP="0035519A">
            <w:pPr>
              <w:pStyle w:val="aa"/>
              <w:numPr>
                <w:ilvl w:val="0"/>
                <w:numId w:val="85"/>
              </w:numPr>
              <w:tabs>
                <w:tab w:val="left" w:pos="459"/>
              </w:tabs>
              <w:ind w:left="459" w:hanging="283"/>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F09A9">
            <w:pPr>
              <w:tabs>
                <w:tab w:val="left" w:pos="211"/>
              </w:tabs>
              <w:ind w:left="11"/>
              <w:rPr>
                <w:rFonts w:ascii="Times New Roman" w:hAnsi="Times New Roman" w:cs="Times New Roman"/>
                <w:sz w:val="20"/>
                <w:szCs w:val="20"/>
              </w:rPr>
            </w:pPr>
            <w:r>
              <w:rPr>
                <w:rFonts w:ascii="Times New Roman" w:hAnsi="Times New Roman" w:cs="Times New Roman"/>
                <w:sz w:val="20"/>
                <w:szCs w:val="20"/>
              </w:rPr>
              <w:t>Д/и</w:t>
            </w:r>
            <w:r w:rsidRPr="00080E46">
              <w:rPr>
                <w:rFonts w:ascii="Times New Roman" w:hAnsi="Times New Roman" w:cs="Times New Roman"/>
                <w:sz w:val="20"/>
                <w:szCs w:val="20"/>
              </w:rPr>
              <w:t xml:space="preserve"> «Шуровка»             </w:t>
            </w:r>
            <w:r>
              <w:rPr>
                <w:rFonts w:ascii="Times New Roman" w:hAnsi="Times New Roman" w:cs="Times New Roman"/>
                <w:sz w:val="20"/>
                <w:szCs w:val="20"/>
              </w:rPr>
              <w:t xml:space="preserve">                     (р</w:t>
            </w:r>
            <w:r w:rsidRPr="00080E46">
              <w:rPr>
                <w:rFonts w:ascii="Times New Roman" w:hAnsi="Times New Roman" w:cs="Times New Roman"/>
                <w:sz w:val="20"/>
                <w:szCs w:val="20"/>
              </w:rPr>
              <w:t>азвитие мелкой моторики кистей рук. Составление описательных и сюжетных рассказов</w:t>
            </w:r>
            <w:r>
              <w:rPr>
                <w:rFonts w:ascii="Times New Roman" w:hAnsi="Times New Roman" w:cs="Times New Roman"/>
                <w:sz w:val="20"/>
                <w:szCs w:val="20"/>
              </w:rPr>
              <w:t>)</w:t>
            </w:r>
            <w:r w:rsidRPr="00080E46">
              <w:rPr>
                <w:rFonts w:ascii="Times New Roman" w:hAnsi="Times New Roman" w:cs="Times New Roman"/>
                <w:sz w:val="20"/>
                <w:szCs w:val="20"/>
              </w:rPr>
              <w:t>.</w:t>
            </w:r>
          </w:p>
          <w:p w:rsidR="00941C0A" w:rsidRPr="006236DE" w:rsidRDefault="00941C0A" w:rsidP="003F09A9">
            <w:pPr>
              <w:tabs>
                <w:tab w:val="left" w:pos="211"/>
              </w:tabs>
              <w:ind w:left="11"/>
              <w:rPr>
                <w:rFonts w:ascii="Times New Roman" w:hAnsi="Times New Roman" w:cs="Times New Roman"/>
                <w:sz w:val="20"/>
                <w:szCs w:val="20"/>
              </w:rPr>
            </w:pPr>
            <w:r>
              <w:rPr>
                <w:rFonts w:ascii="Times New Roman" w:hAnsi="Times New Roman" w:cs="Times New Roman"/>
                <w:sz w:val="20"/>
                <w:szCs w:val="20"/>
              </w:rPr>
              <w:t>с Данилом В. и Егором Г.</w:t>
            </w:r>
          </w:p>
        </w:tc>
        <w:tc>
          <w:tcPr>
            <w:tcW w:w="1894" w:type="dxa"/>
            <w:vMerge/>
            <w:tcBorders>
              <w:left w:val="single" w:sz="4" w:space="0" w:color="auto"/>
              <w:right w:val="single" w:sz="4" w:space="0" w:color="000000" w:themeColor="text1"/>
            </w:tcBorders>
          </w:tcPr>
          <w:p w:rsidR="00C41C3D" w:rsidRPr="007D76CB" w:rsidRDefault="00C41C3D" w:rsidP="00A73DEB">
            <w:pPr>
              <w:pStyle w:val="aa"/>
              <w:ind w:left="459" w:hanging="283"/>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6F15FC"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7511A" w:rsidRDefault="00C41C3D" w:rsidP="002D42A8">
            <w:pPr>
              <w:rPr>
                <w:rFonts w:ascii="Times New Roman" w:hAnsi="Times New Roman" w:cs="Times New Roman"/>
                <w:sz w:val="20"/>
                <w:szCs w:val="20"/>
              </w:rPr>
            </w:pPr>
            <w:r>
              <w:rPr>
                <w:rFonts w:ascii="Times New Roman" w:hAnsi="Times New Roman" w:cs="Times New Roman"/>
                <w:sz w:val="20"/>
                <w:szCs w:val="20"/>
              </w:rPr>
              <w:t xml:space="preserve">Прогулка </w:t>
            </w:r>
            <w:r w:rsidR="002D42A8">
              <w:rPr>
                <w:rFonts w:ascii="Times New Roman" w:hAnsi="Times New Roman" w:cs="Times New Roman"/>
                <w:sz w:val="20"/>
                <w:szCs w:val="20"/>
              </w:rPr>
              <w:t>9</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894" w:type="dxa"/>
            <w:vMerge/>
            <w:tcBorders>
              <w:left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70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A420A" w:rsidRDefault="00C41C3D" w:rsidP="000A420A">
            <w:pPr>
              <w:rPr>
                <w:rFonts w:ascii="Times New Roman" w:hAnsi="Times New Roman" w:cs="Times New Roman"/>
                <w:sz w:val="20"/>
                <w:szCs w:val="20"/>
              </w:rPr>
            </w:pPr>
            <w:r w:rsidRPr="000A420A">
              <w:rPr>
                <w:rFonts w:ascii="Times New Roman" w:hAnsi="Times New Roman" w:cs="Times New Roman"/>
                <w:sz w:val="20"/>
                <w:szCs w:val="20"/>
              </w:rPr>
              <w:t>Папка-передвижка «Показатели успешного обучения ребенка в средней группе»</w:t>
            </w:r>
          </w:p>
        </w:tc>
        <w:tc>
          <w:tcPr>
            <w:tcW w:w="1894"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bl>
    <w:p w:rsidR="00C4621F" w:rsidRDefault="00C4621F" w:rsidP="007C10DC">
      <w:pPr>
        <w:spacing w:after="0" w:line="240" w:lineRule="auto"/>
        <w:ind w:right="-851"/>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B35745" w:rsidRPr="00A73DE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Среда </w:t>
      </w:r>
      <w:r w:rsidR="0005400E">
        <w:rPr>
          <w:rFonts w:ascii="Times New Roman" w:hAnsi="Times New Roman" w:cs="Times New Roman"/>
          <w:b/>
          <w:sz w:val="20"/>
          <w:szCs w:val="20"/>
        </w:rPr>
        <w:t>1</w:t>
      </w:r>
      <w:r w:rsidR="002B34D9">
        <w:rPr>
          <w:rFonts w:ascii="Times New Roman" w:hAnsi="Times New Roman" w:cs="Times New Roman"/>
          <w:b/>
          <w:sz w:val="20"/>
          <w:szCs w:val="20"/>
        </w:rPr>
        <w:t>7</w:t>
      </w:r>
      <w:r w:rsidRPr="007D76CB">
        <w:rPr>
          <w:rFonts w:ascii="Times New Roman" w:hAnsi="Times New Roman" w:cs="Times New Roman"/>
          <w:b/>
          <w:sz w:val="20"/>
          <w:szCs w:val="20"/>
        </w:rPr>
        <w:t>.05.</w:t>
      </w:r>
      <w:r w:rsidR="00ED4168">
        <w:rPr>
          <w:rFonts w:ascii="Times New Roman" w:hAnsi="Times New Roman" w:cs="Times New Roman"/>
          <w:b/>
          <w:sz w:val="20"/>
          <w:szCs w:val="20"/>
        </w:rPr>
        <w:t>2023</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CE06B1">
        <w:rPr>
          <w:rFonts w:ascii="Times New Roman" w:hAnsi="Times New Roman" w:cs="Times New Roman"/>
          <w:b/>
          <w:sz w:val="20"/>
          <w:szCs w:val="20"/>
        </w:rPr>
        <w:tab/>
      </w:r>
      <w:r w:rsidR="00CE06B1">
        <w:rPr>
          <w:rFonts w:ascii="Times New Roman" w:hAnsi="Times New Roman" w:cs="Times New Roman"/>
          <w:b/>
          <w:sz w:val="20"/>
          <w:szCs w:val="20"/>
        </w:rPr>
        <w:tab/>
        <w:t xml:space="preserve">          </w:t>
      </w:r>
      <w:r w:rsidR="00CE06B1" w:rsidRPr="00A73DEB">
        <w:rPr>
          <w:rFonts w:ascii="Times New Roman" w:hAnsi="Times New Roman" w:cs="Times New Roman"/>
          <w:sz w:val="20"/>
          <w:szCs w:val="20"/>
        </w:rPr>
        <w:t>Тематическая неделя «Насекомые»</w:t>
      </w:r>
    </w:p>
    <w:tbl>
      <w:tblPr>
        <w:tblStyle w:val="a3"/>
        <w:tblW w:w="16160" w:type="dxa"/>
        <w:tblInd w:w="250" w:type="dxa"/>
        <w:tblLayout w:type="fixed"/>
        <w:tblLook w:val="04A0" w:firstRow="1" w:lastRow="0" w:firstColumn="1" w:lastColumn="0" w:noHBand="0" w:noVBand="1"/>
      </w:tblPr>
      <w:tblGrid>
        <w:gridCol w:w="1559"/>
        <w:gridCol w:w="10368"/>
        <w:gridCol w:w="2336"/>
        <w:gridCol w:w="1897"/>
      </w:tblGrid>
      <w:tr w:rsidR="0050126F" w:rsidRPr="007D76CB" w:rsidTr="0050126F">
        <w:trPr>
          <w:cantSplit/>
          <w:trHeight w:val="5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6"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7D76CB" w:rsidTr="007C10DC">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lastRenderedPageBreak/>
              <w:t>Утро</w:t>
            </w:r>
          </w:p>
        </w:tc>
        <w:tc>
          <w:tcPr>
            <w:tcW w:w="10368" w:type="dxa"/>
            <w:tcBorders>
              <w:top w:val="single" w:sz="4" w:space="0" w:color="000000" w:themeColor="text1"/>
              <w:left w:val="single" w:sz="4" w:space="0" w:color="000000" w:themeColor="text1"/>
              <w:right w:val="single" w:sz="4" w:space="0" w:color="auto"/>
            </w:tcBorders>
          </w:tcPr>
          <w:p w:rsidR="0050126F" w:rsidRPr="00A73DEB" w:rsidRDefault="0050126F" w:rsidP="0035519A">
            <w:pPr>
              <w:pStyle w:val="aa"/>
              <w:numPr>
                <w:ilvl w:val="0"/>
                <w:numId w:val="333"/>
              </w:numPr>
              <w:ind w:right="-88"/>
              <w:rPr>
                <w:rFonts w:ascii="Times New Roman" w:hAnsi="Times New Roman" w:cs="Times New Roman"/>
                <w:sz w:val="20"/>
                <w:szCs w:val="20"/>
              </w:rPr>
            </w:pPr>
            <w:r w:rsidRPr="00A73DEB">
              <w:rPr>
                <w:rFonts w:ascii="Times New Roman" w:hAnsi="Times New Roman" w:cs="Times New Roman"/>
                <w:sz w:val="20"/>
                <w:szCs w:val="20"/>
              </w:rPr>
              <w:t>Утренняя гимнастика. Май. Комплекс № 35 (с косичкой (длина 50 см)) (</w:t>
            </w:r>
            <w:r w:rsidR="002403AB">
              <w:rPr>
                <w:rFonts w:ascii="Times New Roman" w:hAnsi="Times New Roman" w:cs="Times New Roman"/>
                <w:sz w:val="20"/>
                <w:szCs w:val="20"/>
              </w:rPr>
              <w:t>[16]</w:t>
            </w:r>
            <w:r w:rsidRPr="00A73DEB">
              <w:rPr>
                <w:rFonts w:ascii="Times New Roman" w:hAnsi="Times New Roman" w:cs="Times New Roman"/>
                <w:sz w:val="20"/>
                <w:szCs w:val="20"/>
              </w:rPr>
              <w:t>, с. 29)</w:t>
            </w:r>
          </w:p>
          <w:p w:rsidR="0050126F" w:rsidRDefault="0050126F" w:rsidP="0035519A">
            <w:pPr>
              <w:pStyle w:val="aa"/>
              <w:numPr>
                <w:ilvl w:val="0"/>
                <w:numId w:val="333"/>
              </w:numPr>
              <w:ind w:right="-88"/>
              <w:rPr>
                <w:rFonts w:ascii="Times New Roman" w:hAnsi="Times New Roman" w:cs="Times New Roman"/>
                <w:sz w:val="20"/>
                <w:szCs w:val="20"/>
              </w:rPr>
            </w:pPr>
            <w:r w:rsidRPr="00A73DEB">
              <w:rPr>
                <w:rFonts w:ascii="Times New Roman" w:hAnsi="Times New Roman" w:cs="Times New Roman"/>
                <w:sz w:val="20"/>
                <w:szCs w:val="20"/>
              </w:rPr>
              <w:t>УТРЕННИЙ КРУГ № 37 (см. Приложение 1)</w:t>
            </w:r>
          </w:p>
          <w:p w:rsidR="00A73DEB" w:rsidRPr="00A73DEB" w:rsidRDefault="00A73DEB" w:rsidP="0035519A">
            <w:pPr>
              <w:pStyle w:val="aa"/>
              <w:numPr>
                <w:ilvl w:val="0"/>
                <w:numId w:val="333"/>
              </w:numPr>
              <w:ind w:right="-88"/>
              <w:rPr>
                <w:rFonts w:ascii="Times New Roman" w:hAnsi="Times New Roman" w:cs="Times New Roman"/>
                <w:sz w:val="20"/>
                <w:szCs w:val="20"/>
              </w:rPr>
            </w:pPr>
            <w:r w:rsidRPr="00A73DEB">
              <w:rPr>
                <w:rFonts w:ascii="Times New Roman" w:hAnsi="Times New Roman" w:cs="Times New Roman"/>
                <w:sz w:val="20"/>
                <w:szCs w:val="20"/>
              </w:rPr>
              <w:t>Ситуативный разговор</w:t>
            </w:r>
            <w:r w:rsidR="003F09A9">
              <w:rPr>
                <w:rFonts w:ascii="Times New Roman" w:hAnsi="Times New Roman" w:cs="Times New Roman"/>
                <w:sz w:val="20"/>
                <w:szCs w:val="20"/>
              </w:rPr>
              <w:t xml:space="preserve"> с детьми «Гигиена рта» (ф</w:t>
            </w:r>
            <w:r w:rsidRPr="00A73DEB">
              <w:rPr>
                <w:rFonts w:ascii="Times New Roman" w:hAnsi="Times New Roman" w:cs="Times New Roman"/>
                <w:sz w:val="20"/>
                <w:szCs w:val="20"/>
              </w:rPr>
              <w:t>ормирова</w:t>
            </w:r>
            <w:r w:rsidR="003F09A9">
              <w:rPr>
                <w:rFonts w:ascii="Times New Roman" w:hAnsi="Times New Roman" w:cs="Times New Roman"/>
                <w:sz w:val="20"/>
                <w:szCs w:val="20"/>
              </w:rPr>
              <w:t>ть</w:t>
            </w:r>
            <w:r w:rsidRPr="00A73DEB">
              <w:rPr>
                <w:rFonts w:ascii="Times New Roman" w:hAnsi="Times New Roman" w:cs="Times New Roman"/>
                <w:sz w:val="20"/>
                <w:szCs w:val="20"/>
              </w:rPr>
              <w:t xml:space="preserve"> представлени</w:t>
            </w:r>
            <w:r w:rsidR="003F09A9">
              <w:rPr>
                <w:rFonts w:ascii="Times New Roman" w:hAnsi="Times New Roman" w:cs="Times New Roman"/>
                <w:sz w:val="20"/>
                <w:szCs w:val="20"/>
              </w:rPr>
              <w:t xml:space="preserve">я </w:t>
            </w:r>
            <w:r w:rsidRPr="00A73DEB">
              <w:rPr>
                <w:rFonts w:ascii="Times New Roman" w:hAnsi="Times New Roman" w:cs="Times New Roman"/>
                <w:sz w:val="20"/>
                <w:szCs w:val="20"/>
              </w:rPr>
              <w:t>об особенностях гигиены рта, осязания и его роли в жизни человека</w:t>
            </w:r>
            <w:r w:rsidR="003F09A9">
              <w:rPr>
                <w:rFonts w:ascii="Times New Roman" w:hAnsi="Times New Roman" w:cs="Times New Roman"/>
                <w:sz w:val="20"/>
                <w:szCs w:val="20"/>
              </w:rPr>
              <w:t>)</w:t>
            </w:r>
            <w:r w:rsidRPr="00A73DEB">
              <w:rPr>
                <w:rFonts w:ascii="Times New Roman" w:hAnsi="Times New Roman" w:cs="Times New Roman"/>
                <w:sz w:val="20"/>
                <w:szCs w:val="20"/>
              </w:rPr>
              <w:t>.</w:t>
            </w:r>
          </w:p>
          <w:p w:rsidR="0050126F" w:rsidRDefault="00A73DEB" w:rsidP="0035519A">
            <w:pPr>
              <w:pStyle w:val="aa"/>
              <w:numPr>
                <w:ilvl w:val="0"/>
                <w:numId w:val="333"/>
              </w:numPr>
              <w:ind w:right="-88"/>
              <w:rPr>
                <w:rFonts w:ascii="Times New Roman" w:hAnsi="Times New Roman" w:cs="Times New Roman"/>
                <w:sz w:val="20"/>
                <w:szCs w:val="20"/>
              </w:rPr>
            </w:pPr>
            <w:r w:rsidRPr="00A73DEB">
              <w:rPr>
                <w:rFonts w:ascii="Times New Roman" w:hAnsi="Times New Roman" w:cs="Times New Roman"/>
                <w:sz w:val="20"/>
                <w:szCs w:val="20"/>
              </w:rPr>
              <w:t>Беседа на тему «Польз</w:t>
            </w:r>
            <w:r w:rsidR="003F09A9">
              <w:rPr>
                <w:rFonts w:ascii="Times New Roman" w:hAnsi="Times New Roman" w:cs="Times New Roman"/>
                <w:sz w:val="20"/>
                <w:szCs w:val="20"/>
              </w:rPr>
              <w:t>а и вред насекомых» (р</w:t>
            </w:r>
            <w:r w:rsidRPr="00A73DEB">
              <w:rPr>
                <w:rFonts w:ascii="Times New Roman" w:hAnsi="Times New Roman" w:cs="Times New Roman"/>
                <w:sz w:val="20"/>
                <w:szCs w:val="20"/>
              </w:rPr>
              <w:t>асшир</w:t>
            </w:r>
            <w:r w:rsidR="003F09A9">
              <w:rPr>
                <w:rFonts w:ascii="Times New Roman" w:hAnsi="Times New Roman" w:cs="Times New Roman"/>
                <w:sz w:val="20"/>
                <w:szCs w:val="20"/>
              </w:rPr>
              <w:t>ять</w:t>
            </w:r>
            <w:r w:rsidRPr="00A73DEB">
              <w:rPr>
                <w:rFonts w:ascii="Times New Roman" w:hAnsi="Times New Roman" w:cs="Times New Roman"/>
                <w:sz w:val="20"/>
                <w:szCs w:val="20"/>
              </w:rPr>
              <w:t xml:space="preserve"> </w:t>
            </w:r>
            <w:r w:rsidR="003F09A9">
              <w:rPr>
                <w:rFonts w:ascii="Times New Roman" w:hAnsi="Times New Roman" w:cs="Times New Roman"/>
                <w:sz w:val="20"/>
                <w:szCs w:val="20"/>
              </w:rPr>
              <w:t>знания</w:t>
            </w:r>
            <w:r w:rsidRPr="00A73DEB">
              <w:rPr>
                <w:rFonts w:ascii="Times New Roman" w:hAnsi="Times New Roman" w:cs="Times New Roman"/>
                <w:sz w:val="20"/>
                <w:szCs w:val="20"/>
              </w:rPr>
              <w:t xml:space="preserve"> детей о пользе и вреде насекомых</w:t>
            </w:r>
            <w:r w:rsidR="003F09A9">
              <w:rPr>
                <w:rFonts w:ascii="Times New Roman" w:hAnsi="Times New Roman" w:cs="Times New Roman"/>
                <w:sz w:val="20"/>
                <w:szCs w:val="20"/>
              </w:rPr>
              <w:t>)</w:t>
            </w:r>
            <w:r w:rsidRPr="00A73DEB">
              <w:rPr>
                <w:rFonts w:ascii="Times New Roman" w:hAnsi="Times New Roman" w:cs="Times New Roman"/>
                <w:sz w:val="20"/>
                <w:szCs w:val="20"/>
              </w:rPr>
              <w:t>.</w:t>
            </w:r>
          </w:p>
          <w:p w:rsidR="00A73DEB" w:rsidRDefault="00A73DEB" w:rsidP="0035519A">
            <w:pPr>
              <w:pStyle w:val="aa"/>
              <w:numPr>
                <w:ilvl w:val="0"/>
                <w:numId w:val="333"/>
              </w:numPr>
              <w:ind w:right="-88"/>
              <w:rPr>
                <w:rFonts w:ascii="Times New Roman" w:hAnsi="Times New Roman" w:cs="Times New Roman"/>
                <w:sz w:val="20"/>
                <w:szCs w:val="20"/>
              </w:rPr>
            </w:pPr>
            <w:r>
              <w:rPr>
                <w:rFonts w:ascii="Times New Roman" w:hAnsi="Times New Roman" w:cs="Times New Roman"/>
                <w:sz w:val="20"/>
                <w:szCs w:val="20"/>
              </w:rPr>
              <w:t>Д/у</w:t>
            </w:r>
            <w:r w:rsidRPr="00A73DEB">
              <w:rPr>
                <w:rFonts w:ascii="Times New Roman" w:hAnsi="Times New Roman" w:cs="Times New Roman"/>
                <w:sz w:val="20"/>
                <w:szCs w:val="20"/>
              </w:rPr>
              <w:t xml:space="preserve"> «Расскажи-ка</w:t>
            </w:r>
            <w:r>
              <w:rPr>
                <w:rFonts w:ascii="Times New Roman" w:hAnsi="Times New Roman" w:cs="Times New Roman"/>
                <w:sz w:val="20"/>
                <w:szCs w:val="20"/>
              </w:rPr>
              <w:t xml:space="preserve">!» </w:t>
            </w:r>
            <w:r w:rsidR="003F09A9">
              <w:rPr>
                <w:rFonts w:ascii="Times New Roman" w:hAnsi="Times New Roman" w:cs="Times New Roman"/>
                <w:sz w:val="20"/>
                <w:szCs w:val="20"/>
              </w:rPr>
              <w:t>(р</w:t>
            </w:r>
            <w:r w:rsidRPr="00A73DEB">
              <w:rPr>
                <w:rFonts w:ascii="Times New Roman" w:hAnsi="Times New Roman" w:cs="Times New Roman"/>
                <w:sz w:val="20"/>
                <w:szCs w:val="20"/>
              </w:rPr>
              <w:t>азви</w:t>
            </w:r>
            <w:r w:rsidR="003F09A9">
              <w:rPr>
                <w:rFonts w:ascii="Times New Roman" w:hAnsi="Times New Roman" w:cs="Times New Roman"/>
                <w:sz w:val="20"/>
                <w:szCs w:val="20"/>
              </w:rPr>
              <w:t>вать</w:t>
            </w:r>
            <w:r w:rsidRPr="00A73DEB">
              <w:rPr>
                <w:rFonts w:ascii="Times New Roman" w:hAnsi="Times New Roman" w:cs="Times New Roman"/>
                <w:sz w:val="20"/>
                <w:szCs w:val="20"/>
              </w:rPr>
              <w:t xml:space="preserve"> умения составлять описательный рассказ с опорой на картинку</w:t>
            </w:r>
            <w:r w:rsidR="003F09A9">
              <w:rPr>
                <w:rFonts w:ascii="Times New Roman" w:hAnsi="Times New Roman" w:cs="Times New Roman"/>
                <w:sz w:val="20"/>
                <w:szCs w:val="20"/>
              </w:rPr>
              <w:t>)</w:t>
            </w:r>
            <w:r w:rsidRPr="00A73DEB">
              <w:rPr>
                <w:rFonts w:ascii="Times New Roman" w:hAnsi="Times New Roman" w:cs="Times New Roman"/>
                <w:sz w:val="20"/>
                <w:szCs w:val="20"/>
              </w:rPr>
              <w:t>.</w:t>
            </w:r>
          </w:p>
          <w:p w:rsidR="00A73DEB" w:rsidRPr="00A73DEB" w:rsidRDefault="00A73DEB" w:rsidP="0035519A">
            <w:pPr>
              <w:pStyle w:val="aa"/>
              <w:numPr>
                <w:ilvl w:val="0"/>
                <w:numId w:val="333"/>
              </w:numPr>
              <w:ind w:right="-88"/>
              <w:rPr>
                <w:rFonts w:ascii="Times New Roman" w:hAnsi="Times New Roman" w:cs="Times New Roman"/>
                <w:sz w:val="20"/>
                <w:szCs w:val="20"/>
              </w:rPr>
            </w:pPr>
            <w:r>
              <w:rPr>
                <w:rFonts w:ascii="Times New Roman" w:hAnsi="Times New Roman" w:cs="Times New Roman"/>
                <w:sz w:val="20"/>
                <w:szCs w:val="20"/>
              </w:rPr>
              <w:t>Д/и</w:t>
            </w:r>
            <w:r w:rsidRPr="00A73DEB">
              <w:rPr>
                <w:rFonts w:ascii="Times New Roman" w:hAnsi="Times New Roman" w:cs="Times New Roman"/>
                <w:sz w:val="20"/>
                <w:szCs w:val="20"/>
              </w:rPr>
              <w:t xml:space="preserve"> «Повто</w:t>
            </w:r>
            <w:r>
              <w:rPr>
                <w:rFonts w:ascii="Times New Roman" w:hAnsi="Times New Roman" w:cs="Times New Roman"/>
                <w:sz w:val="20"/>
                <w:szCs w:val="20"/>
              </w:rPr>
              <w:t>ряйте друг за другом» (ф</w:t>
            </w:r>
            <w:r w:rsidRPr="00A73DEB">
              <w:rPr>
                <w:rFonts w:ascii="Times New Roman" w:hAnsi="Times New Roman" w:cs="Times New Roman"/>
                <w:sz w:val="20"/>
                <w:szCs w:val="20"/>
              </w:rPr>
              <w:t>ормировать умение понимать игровую задачу, пояснять, как нужно действовать игрокам</w:t>
            </w:r>
            <w:r>
              <w:rPr>
                <w:rFonts w:ascii="Times New Roman" w:hAnsi="Times New Roman" w:cs="Times New Roman"/>
                <w:sz w:val="20"/>
                <w:szCs w:val="20"/>
              </w:rPr>
              <w:t>)</w:t>
            </w:r>
            <w:r w:rsidRPr="00A73DEB">
              <w:rPr>
                <w:rFonts w:ascii="Times New Roman" w:hAnsi="Times New Roman" w:cs="Times New Roman"/>
                <w:sz w:val="20"/>
                <w:szCs w:val="20"/>
              </w:rPr>
              <w:t>.</w:t>
            </w:r>
          </w:p>
        </w:tc>
        <w:tc>
          <w:tcPr>
            <w:tcW w:w="2336" w:type="dxa"/>
            <w:tcBorders>
              <w:top w:val="single" w:sz="4" w:space="0" w:color="000000" w:themeColor="text1"/>
              <w:left w:val="single" w:sz="4" w:space="0" w:color="000000" w:themeColor="text1"/>
              <w:right w:val="single" w:sz="4" w:space="0" w:color="auto"/>
            </w:tcBorders>
          </w:tcPr>
          <w:p w:rsidR="0050126F" w:rsidRPr="000C7CAE" w:rsidRDefault="00B55368" w:rsidP="00D46F72">
            <w:pPr>
              <w:rPr>
                <w:rFonts w:ascii="Times New Roman" w:hAnsi="Times New Roman" w:cs="Times New Roman"/>
                <w:sz w:val="20"/>
                <w:szCs w:val="20"/>
              </w:rPr>
            </w:pPr>
            <w:r>
              <w:rPr>
                <w:rFonts w:ascii="Times New Roman" w:hAnsi="Times New Roman" w:cs="Times New Roman"/>
                <w:sz w:val="20"/>
                <w:szCs w:val="20"/>
              </w:rPr>
              <w:t>Д/и</w:t>
            </w:r>
            <w:r w:rsidR="0050126F" w:rsidRPr="000C7CAE">
              <w:rPr>
                <w:rFonts w:ascii="Times New Roman" w:hAnsi="Times New Roman" w:cs="Times New Roman"/>
                <w:sz w:val="20"/>
                <w:szCs w:val="20"/>
              </w:rPr>
              <w:t xml:space="preserve"> «Летает, плавает, бегает» с </w:t>
            </w:r>
            <w:r w:rsidR="00D46F72">
              <w:rPr>
                <w:rFonts w:ascii="Times New Roman" w:hAnsi="Times New Roman" w:cs="Times New Roman"/>
                <w:sz w:val="20"/>
                <w:szCs w:val="20"/>
              </w:rPr>
              <w:t>Владом Г. и Евой К.</w:t>
            </w:r>
          </w:p>
        </w:tc>
        <w:tc>
          <w:tcPr>
            <w:tcW w:w="1897" w:type="dxa"/>
            <w:vMerge w:val="restart"/>
            <w:tcBorders>
              <w:top w:val="single" w:sz="4" w:space="0" w:color="000000" w:themeColor="text1"/>
              <w:left w:val="single" w:sz="4" w:space="0" w:color="auto"/>
              <w:right w:val="single" w:sz="4" w:space="0" w:color="000000" w:themeColor="text1"/>
            </w:tcBorders>
          </w:tcPr>
          <w:p w:rsidR="0050126F" w:rsidRPr="00A36458" w:rsidRDefault="0050126F" w:rsidP="00A73DEB">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6F72" w:rsidRDefault="00D46F72" w:rsidP="00D46F72">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E06870">
              <w:rPr>
                <w:rFonts w:ascii="Times New Roman" w:hAnsi="Times New Roman" w:cs="Times New Roman"/>
                <w:b/>
                <w:sz w:val="20"/>
                <w:szCs w:val="20"/>
              </w:rPr>
              <w:t>Опиши насекомое</w:t>
            </w:r>
            <w:r>
              <w:rPr>
                <w:rFonts w:ascii="Times New Roman" w:hAnsi="Times New Roman" w:cs="Times New Roman"/>
                <w:b/>
                <w:sz w:val="20"/>
                <w:szCs w:val="20"/>
              </w:rPr>
              <w:t xml:space="preserve"> </w:t>
            </w:r>
            <w:r w:rsidRPr="00E06870">
              <w:rPr>
                <w:rFonts w:ascii="Times New Roman" w:hAnsi="Times New Roman" w:cs="Times New Roman"/>
                <w:sz w:val="20"/>
                <w:szCs w:val="20"/>
              </w:rPr>
              <w:t>Учить рассказывать о насекомых; развивать связную речь, мышление; воспитывать бережное отношение к природе. формирование представлений о внешнем виде и образе жизни насекомых. Уточнение и расширение словаря по теме (насекомые, бабочка, жук, кузнечик, божья коровка, стрекоза, крылья, лапки, усы), формирование обобщающего понятия насекомые. Совершенствование грамматического строя речи (согласование прилагательных с существительными).  Активизация речевой деятельности детей. Развитие связной речи, зрительного внимания, общей моторики, сенсорных процессов, внимания, памяти, мышления, координации речи с движением. Формирование навыков сотрудничества, взаимопонимания, доброжелательности, самостоятельности, инициативности, ответственности. Воспитание бережного отношения к природе.</w:t>
            </w:r>
          </w:p>
          <w:p w:rsidR="00D46F72" w:rsidRDefault="00D46F72" w:rsidP="00D46F72">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941C0A">
              <w:rPr>
                <w:rFonts w:ascii="Times New Roman" w:hAnsi="Times New Roman" w:cs="Times New Roman"/>
                <w:b/>
                <w:sz w:val="20"/>
                <w:szCs w:val="20"/>
              </w:rPr>
              <w:t>в технике</w:t>
            </w:r>
            <w:r>
              <w:rPr>
                <w:rFonts w:ascii="Times New Roman" w:hAnsi="Times New Roman" w:cs="Times New Roman"/>
                <w:b/>
                <w:sz w:val="20"/>
                <w:szCs w:val="20"/>
              </w:rPr>
              <w:t xml:space="preserve"> </w:t>
            </w:r>
            <w:r w:rsidRPr="00941C0A">
              <w:rPr>
                <w:rFonts w:ascii="Times New Roman" w:hAnsi="Times New Roman" w:cs="Times New Roman"/>
                <w:b/>
                <w:sz w:val="20"/>
                <w:szCs w:val="20"/>
              </w:rPr>
              <w:t xml:space="preserve"> штампы «Бабочка»</w:t>
            </w:r>
            <w:r>
              <w:rPr>
                <w:rFonts w:ascii="Times New Roman" w:hAnsi="Times New Roman" w:cs="Times New Roman"/>
                <w:b/>
                <w:sz w:val="20"/>
                <w:szCs w:val="20"/>
              </w:rPr>
              <w:t xml:space="preserve"> </w:t>
            </w:r>
            <w:r w:rsidRPr="00941C0A">
              <w:rPr>
                <w:rFonts w:ascii="Times New Roman" w:hAnsi="Times New Roman" w:cs="Times New Roman"/>
                <w:sz w:val="20"/>
                <w:szCs w:val="20"/>
              </w:rPr>
              <w:t>Познакомить детей с вариантами использования нетрадиционных техник рисования (отпечатками штампов и ватных палочек); развивать воображение, творческую инициативу и мелкую моторику рук; формировать интерес к занятиям по изодеятельности; формировать элементарные экологические представления; вызвать эмоциональный отклик, желание запечатлеть красоту природы, оставив её нетронутой; воспитывать любовь к природе; воспитывать самостоятельность и аккуратность при выполнении работы.</w:t>
            </w:r>
          </w:p>
          <w:p w:rsidR="00C41C3D" w:rsidRDefault="00D46F72" w:rsidP="00D46F72">
            <w:pPr>
              <w:rPr>
                <w:rFonts w:ascii="Times New Roman" w:hAnsi="Times New Roman" w:cs="Times New Roman"/>
                <w:sz w:val="20"/>
                <w:szCs w:val="20"/>
              </w:rPr>
            </w:pPr>
            <w:r w:rsidRPr="00941C0A">
              <w:rPr>
                <w:rFonts w:ascii="Times New Roman" w:hAnsi="Times New Roman" w:cs="Times New Roman"/>
                <w:b/>
                <w:sz w:val="20"/>
                <w:szCs w:val="20"/>
              </w:rPr>
              <w:t>Аппликация объёмная из бумажных кругов «Божья коровка»</w:t>
            </w:r>
            <w:r>
              <w:rPr>
                <w:rFonts w:ascii="Times New Roman" w:hAnsi="Times New Roman" w:cs="Times New Roman"/>
                <w:b/>
                <w:sz w:val="20"/>
                <w:szCs w:val="20"/>
              </w:rPr>
              <w:t xml:space="preserve"> </w:t>
            </w:r>
            <w:r w:rsidRPr="00941C0A">
              <w:rPr>
                <w:rFonts w:ascii="Times New Roman" w:hAnsi="Times New Roman" w:cs="Times New Roman"/>
                <w:sz w:val="20"/>
                <w:szCs w:val="20"/>
              </w:rPr>
              <w:t>Формировать у детей интерес к окружающему миру, умение правильно располагать композицию на листе бумаги. Закрепить навыки наклеивания частей композиции. Развивать у детей глазомер при построении композиции, воображение и творческие способности, мышление по средствам проблемной ситуации. Воспитывать интерес к познанию окружающего мира, бережное отношение к природе, аккуратность и чувство прекрасного.</w:t>
            </w:r>
          </w:p>
          <w:p w:rsidR="00D46F72" w:rsidRPr="00D46F72" w:rsidRDefault="00D46F72" w:rsidP="00D46F72">
            <w:pPr>
              <w:rPr>
                <w:rFonts w:ascii="Times New Roman" w:hAnsi="Times New Roman" w:cs="Times New Roman"/>
                <w:b/>
                <w:sz w:val="20"/>
                <w:szCs w:val="20"/>
              </w:rPr>
            </w:pPr>
            <w:r>
              <w:rPr>
                <w:rFonts w:ascii="Times New Roman" w:hAnsi="Times New Roman" w:cs="Times New Roman"/>
                <w:b/>
                <w:sz w:val="20"/>
                <w:szCs w:val="20"/>
              </w:rPr>
              <w:t xml:space="preserve">Дополнительная образовательная деятельность. Эксперименты со светом (продолжение). </w:t>
            </w:r>
            <w:r w:rsidRPr="00D46F72">
              <w:rPr>
                <w:rFonts w:ascii="Times New Roman" w:hAnsi="Times New Roman" w:cs="Times New Roman"/>
                <w:b/>
                <w:sz w:val="20"/>
                <w:szCs w:val="20"/>
              </w:rPr>
              <w:t>Отражение света.</w:t>
            </w:r>
            <w:r>
              <w:rPr>
                <w:rFonts w:ascii="Times New Roman" w:hAnsi="Times New Roman" w:cs="Times New Roman"/>
                <w:b/>
                <w:sz w:val="20"/>
                <w:szCs w:val="20"/>
              </w:rPr>
              <w:t xml:space="preserve"> </w:t>
            </w:r>
            <w:r w:rsidRPr="00D46F72">
              <w:rPr>
                <w:rFonts w:ascii="Times New Roman" w:hAnsi="Times New Roman" w:cs="Times New Roman"/>
                <w:b/>
                <w:sz w:val="20"/>
                <w:szCs w:val="20"/>
              </w:rPr>
              <w:t xml:space="preserve">Изгиб света.  </w:t>
            </w:r>
          </w:p>
        </w:tc>
        <w:tc>
          <w:tcPr>
            <w:tcW w:w="1897"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50126F" w:rsidRPr="007D76CB" w:rsidTr="0050126F">
        <w:trPr>
          <w:trHeight w:val="47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6F15FC"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31F12" w:rsidRPr="00B31F12" w:rsidRDefault="00B31F12" w:rsidP="00B31F12">
            <w:pPr>
              <w:rPr>
                <w:rFonts w:ascii="Times New Roman" w:hAnsi="Times New Roman" w:cs="Times New Roman"/>
                <w:sz w:val="20"/>
                <w:szCs w:val="20"/>
              </w:rPr>
            </w:pPr>
            <w:r w:rsidRPr="00B31F12">
              <w:rPr>
                <w:rFonts w:ascii="Times New Roman" w:hAnsi="Times New Roman" w:cs="Times New Roman"/>
                <w:sz w:val="20"/>
                <w:szCs w:val="20"/>
              </w:rPr>
              <w:t>Прогулочная карта № 180. Самолет. (</w:t>
            </w:r>
            <w:r w:rsidR="003072B1">
              <w:rPr>
                <w:rFonts w:ascii="Times New Roman" w:hAnsi="Times New Roman" w:cs="Times New Roman"/>
                <w:sz w:val="20"/>
                <w:szCs w:val="20"/>
              </w:rPr>
              <w:t>[25]</w:t>
            </w:r>
            <w:r w:rsidRPr="00B31F12">
              <w:rPr>
                <w:rFonts w:ascii="Times New Roman" w:hAnsi="Times New Roman" w:cs="Times New Roman"/>
                <w:sz w:val="20"/>
                <w:szCs w:val="20"/>
              </w:rPr>
              <w:t>, с.183)</w:t>
            </w:r>
          </w:p>
          <w:p w:rsidR="0050126F" w:rsidRPr="00C11402" w:rsidRDefault="0050126F" w:rsidP="001B3C10">
            <w:pPr>
              <w:rPr>
                <w:rFonts w:ascii="Times New Roman" w:hAnsi="Times New Roman" w:cs="Times New Roman"/>
                <w:sz w:val="20"/>
                <w:szCs w:val="20"/>
              </w:rPr>
            </w:pPr>
          </w:p>
        </w:tc>
        <w:tc>
          <w:tcPr>
            <w:tcW w:w="1897" w:type="dxa"/>
            <w:tcBorders>
              <w:top w:val="single" w:sz="4" w:space="0" w:color="000000" w:themeColor="text1"/>
              <w:left w:val="single" w:sz="4" w:space="0" w:color="auto"/>
              <w:bottom w:val="single" w:sz="4" w:space="0" w:color="auto"/>
              <w:right w:val="single" w:sz="4" w:space="0" w:color="000000" w:themeColor="text1"/>
            </w:tcBorders>
          </w:tcPr>
          <w:p w:rsidR="0050126F" w:rsidRPr="002E4D58" w:rsidRDefault="0050126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50126F" w:rsidRPr="002E4D58" w:rsidRDefault="0050126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50126F" w:rsidRPr="007D76CB" w:rsidTr="0050126F">
        <w:trPr>
          <w:trHeight w:val="4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0126F" w:rsidRPr="00492363" w:rsidRDefault="0050126F" w:rsidP="0035519A">
            <w:pPr>
              <w:pStyle w:val="aa"/>
              <w:numPr>
                <w:ilvl w:val="0"/>
                <w:numId w:val="334"/>
              </w:numPr>
              <w:rPr>
                <w:rFonts w:ascii="Times New Roman" w:hAnsi="Times New Roman" w:cs="Times New Roman"/>
                <w:sz w:val="20"/>
                <w:szCs w:val="20"/>
              </w:rPr>
            </w:pPr>
            <w:r w:rsidRPr="00492363">
              <w:rPr>
                <w:rFonts w:ascii="Times New Roman" w:hAnsi="Times New Roman" w:cs="Times New Roman"/>
                <w:bCs/>
                <w:sz w:val="20"/>
                <w:szCs w:val="20"/>
              </w:rPr>
              <w:t>КГН</w:t>
            </w:r>
            <w:r w:rsidRPr="00492363">
              <w:rPr>
                <w:rFonts w:ascii="Times New Roman" w:hAnsi="Times New Roman" w:cs="Times New Roman"/>
                <w:sz w:val="20"/>
                <w:szCs w:val="20"/>
              </w:rPr>
              <w:t>: закреплять умение самостоятельно и опрятно есть; спокойно сидеть за столом, соблюдая правильную позу; правильно держать ложку.</w:t>
            </w:r>
          </w:p>
          <w:p w:rsidR="0050126F" w:rsidRDefault="00A73DEB" w:rsidP="0035519A">
            <w:pPr>
              <w:pStyle w:val="aa"/>
              <w:numPr>
                <w:ilvl w:val="0"/>
                <w:numId w:val="334"/>
              </w:numPr>
              <w:rPr>
                <w:rFonts w:ascii="Times New Roman" w:hAnsi="Times New Roman" w:cs="Times New Roman"/>
                <w:sz w:val="20"/>
                <w:szCs w:val="20"/>
              </w:rPr>
            </w:pPr>
            <w:r>
              <w:rPr>
                <w:rFonts w:ascii="Times New Roman" w:hAnsi="Times New Roman" w:cs="Times New Roman"/>
                <w:sz w:val="20"/>
                <w:szCs w:val="20"/>
              </w:rPr>
              <w:t xml:space="preserve">ЧХЛ: </w:t>
            </w:r>
            <w:r w:rsidRPr="00A73DEB">
              <w:rPr>
                <w:rFonts w:ascii="Times New Roman" w:hAnsi="Times New Roman" w:cs="Times New Roman"/>
                <w:sz w:val="20"/>
                <w:szCs w:val="20"/>
              </w:rPr>
              <w:t>конкурс загадок по теме не</w:t>
            </w:r>
            <w:r w:rsidR="003F09A9">
              <w:rPr>
                <w:rFonts w:ascii="Times New Roman" w:hAnsi="Times New Roman" w:cs="Times New Roman"/>
                <w:sz w:val="20"/>
                <w:szCs w:val="20"/>
              </w:rPr>
              <w:t>дели «Кладовая отгадок» (п</w:t>
            </w:r>
            <w:r w:rsidRPr="00A73DEB">
              <w:rPr>
                <w:rFonts w:ascii="Times New Roman" w:hAnsi="Times New Roman" w:cs="Times New Roman"/>
                <w:sz w:val="20"/>
                <w:szCs w:val="20"/>
              </w:rPr>
              <w:t>риобщ</w:t>
            </w:r>
            <w:r w:rsidR="003F09A9">
              <w:rPr>
                <w:rFonts w:ascii="Times New Roman" w:hAnsi="Times New Roman" w:cs="Times New Roman"/>
                <w:sz w:val="20"/>
                <w:szCs w:val="20"/>
              </w:rPr>
              <w:t>ать</w:t>
            </w:r>
            <w:r w:rsidRPr="00A73DEB">
              <w:rPr>
                <w:rFonts w:ascii="Times New Roman" w:hAnsi="Times New Roman" w:cs="Times New Roman"/>
                <w:sz w:val="20"/>
                <w:szCs w:val="20"/>
              </w:rPr>
              <w:t xml:space="preserve"> к народному творчеству, разви</w:t>
            </w:r>
            <w:r w:rsidR="003F09A9">
              <w:rPr>
                <w:rFonts w:ascii="Times New Roman" w:hAnsi="Times New Roman" w:cs="Times New Roman"/>
                <w:sz w:val="20"/>
                <w:szCs w:val="20"/>
              </w:rPr>
              <w:t>вать</w:t>
            </w:r>
            <w:r w:rsidRPr="00A73DEB">
              <w:rPr>
                <w:rFonts w:ascii="Times New Roman" w:hAnsi="Times New Roman" w:cs="Times New Roman"/>
                <w:sz w:val="20"/>
                <w:szCs w:val="20"/>
              </w:rPr>
              <w:t xml:space="preserve"> умени</w:t>
            </w:r>
            <w:r w:rsidR="003F09A9">
              <w:rPr>
                <w:rFonts w:ascii="Times New Roman" w:hAnsi="Times New Roman" w:cs="Times New Roman"/>
                <w:sz w:val="20"/>
                <w:szCs w:val="20"/>
              </w:rPr>
              <w:t>е</w:t>
            </w:r>
            <w:r w:rsidRPr="00A73DEB">
              <w:rPr>
                <w:rFonts w:ascii="Times New Roman" w:hAnsi="Times New Roman" w:cs="Times New Roman"/>
                <w:sz w:val="20"/>
                <w:szCs w:val="20"/>
              </w:rPr>
              <w:t xml:space="preserve"> находить ответ в тексте загадки</w:t>
            </w:r>
            <w:r w:rsidR="003F09A9">
              <w:rPr>
                <w:rFonts w:ascii="Times New Roman" w:hAnsi="Times New Roman" w:cs="Times New Roman"/>
                <w:sz w:val="20"/>
                <w:szCs w:val="20"/>
              </w:rPr>
              <w:t>)</w:t>
            </w:r>
            <w:r w:rsidRPr="00A73DEB">
              <w:rPr>
                <w:rFonts w:ascii="Times New Roman" w:hAnsi="Times New Roman" w:cs="Times New Roman"/>
                <w:sz w:val="20"/>
                <w:szCs w:val="20"/>
              </w:rPr>
              <w:t>.</w:t>
            </w:r>
          </w:p>
          <w:p w:rsidR="00D46F72" w:rsidRPr="00D46F72" w:rsidRDefault="00D46F72" w:rsidP="00D46F72">
            <w:pPr>
              <w:pStyle w:val="aa"/>
              <w:numPr>
                <w:ilvl w:val="0"/>
                <w:numId w:val="334"/>
              </w:numPr>
              <w:rPr>
                <w:rFonts w:ascii="Times New Roman" w:hAnsi="Times New Roman" w:cs="Times New Roman"/>
                <w:sz w:val="20"/>
                <w:szCs w:val="20"/>
              </w:rPr>
            </w:pPr>
            <w:r w:rsidRPr="00D46F72">
              <w:rPr>
                <w:rFonts w:ascii="Times New Roman" w:hAnsi="Times New Roman" w:cs="Times New Roman"/>
                <w:sz w:val="20"/>
                <w:szCs w:val="20"/>
              </w:rPr>
              <w:t>Самомассаж. Массаж сухой масссажной руковицей с физинструктором.</w:t>
            </w:r>
          </w:p>
          <w:p w:rsidR="00D46F72" w:rsidRPr="00492363" w:rsidRDefault="00D46F72" w:rsidP="00D46F72">
            <w:pPr>
              <w:pStyle w:val="aa"/>
              <w:numPr>
                <w:ilvl w:val="0"/>
                <w:numId w:val="334"/>
              </w:numPr>
              <w:rPr>
                <w:rFonts w:ascii="Times New Roman" w:hAnsi="Times New Roman" w:cs="Times New Roman"/>
                <w:sz w:val="20"/>
                <w:szCs w:val="20"/>
              </w:rPr>
            </w:pPr>
            <w:r w:rsidRPr="00D46F72">
              <w:rPr>
                <w:rFonts w:ascii="Times New Roman" w:hAnsi="Times New Roman" w:cs="Times New Roman"/>
                <w:sz w:val="20"/>
                <w:szCs w:val="20"/>
              </w:rPr>
              <w:t>Полоскание полости рта водой комнатной температуры после приёма пищи.</w:t>
            </w:r>
          </w:p>
        </w:tc>
      </w:tr>
      <w:tr w:rsidR="0050126F" w:rsidRPr="007D76CB" w:rsidTr="0050126F">
        <w:trPr>
          <w:trHeight w:val="4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704" w:type="dxa"/>
            <w:gridSpan w:val="2"/>
            <w:tcBorders>
              <w:top w:val="single" w:sz="4" w:space="0" w:color="auto"/>
              <w:left w:val="single" w:sz="4" w:space="0" w:color="000000" w:themeColor="text1"/>
              <w:bottom w:val="single" w:sz="4" w:space="0" w:color="000000" w:themeColor="text1"/>
              <w:right w:val="single" w:sz="4" w:space="0" w:color="auto"/>
            </w:tcBorders>
          </w:tcPr>
          <w:p w:rsidR="00130526" w:rsidRPr="00BA77E9" w:rsidRDefault="00130526" w:rsidP="0035519A">
            <w:pPr>
              <w:pStyle w:val="aa"/>
              <w:numPr>
                <w:ilvl w:val="0"/>
                <w:numId w:val="334"/>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50126F" w:rsidRPr="00C4621F" w:rsidRDefault="0050126F" w:rsidP="0035519A">
            <w:pPr>
              <w:pStyle w:val="aa"/>
              <w:numPr>
                <w:ilvl w:val="0"/>
                <w:numId w:val="334"/>
              </w:numPr>
              <w:ind w:right="-882"/>
              <w:rPr>
                <w:rFonts w:ascii="Times New Roman" w:hAnsi="Times New Roman" w:cs="Times New Roman"/>
                <w:sz w:val="20"/>
                <w:szCs w:val="20"/>
              </w:rPr>
            </w:pPr>
            <w:r w:rsidRPr="00492363">
              <w:rPr>
                <w:rFonts w:ascii="Times New Roman" w:hAnsi="Times New Roman" w:cs="Times New Roman"/>
                <w:sz w:val="20"/>
                <w:szCs w:val="20"/>
              </w:rPr>
              <w:t>Закаливающие процедуры: Воздушные ванны</w:t>
            </w:r>
          </w:p>
        </w:tc>
        <w:tc>
          <w:tcPr>
            <w:tcW w:w="1897" w:type="dxa"/>
            <w:vMerge w:val="restart"/>
            <w:tcBorders>
              <w:top w:val="single" w:sz="4" w:space="0" w:color="auto"/>
              <w:left w:val="single" w:sz="4" w:space="0" w:color="auto"/>
              <w:right w:val="single" w:sz="4" w:space="0" w:color="000000" w:themeColor="text1"/>
            </w:tcBorders>
          </w:tcPr>
          <w:p w:rsidR="0050126F" w:rsidRPr="007D76CB" w:rsidRDefault="0050126F"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50126F" w:rsidRPr="007D76CB" w:rsidRDefault="0050126F" w:rsidP="005D6D21">
            <w:pPr>
              <w:rPr>
                <w:rFonts w:ascii="Times New Roman" w:hAnsi="Times New Roman" w:cs="Times New Roman"/>
                <w:sz w:val="20"/>
                <w:szCs w:val="20"/>
              </w:rPr>
            </w:pPr>
            <w:r w:rsidRPr="007D76CB">
              <w:rPr>
                <w:rFonts w:ascii="Times New Roman" w:hAnsi="Times New Roman" w:cs="Times New Roman"/>
                <w:sz w:val="20"/>
                <w:szCs w:val="20"/>
              </w:rPr>
              <w:t>Ремонт игрушек</w:t>
            </w:r>
          </w:p>
        </w:tc>
      </w:tr>
      <w:tr w:rsidR="0050126F"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7D76CB" w:rsidRDefault="0050126F" w:rsidP="009C695C">
            <w:pPr>
              <w:ind w:left="34"/>
              <w:rPr>
                <w:rFonts w:ascii="Times New Roman" w:hAnsi="Times New Roman" w:cs="Times New Roman"/>
                <w:b/>
                <w:sz w:val="20"/>
                <w:szCs w:val="20"/>
              </w:rPr>
            </w:pPr>
            <w:r w:rsidRPr="007D76CB">
              <w:rPr>
                <w:rFonts w:ascii="Times New Roman" w:hAnsi="Times New Roman" w:cs="Times New Roman"/>
                <w:b/>
                <w:sz w:val="20"/>
                <w:szCs w:val="20"/>
              </w:rPr>
              <w:t>Вечер</w:t>
            </w:r>
          </w:p>
          <w:p w:rsidR="0050126F" w:rsidRPr="00450ACA" w:rsidRDefault="0050126F" w:rsidP="009C695C">
            <w:pPr>
              <w:ind w:left="34" w:right="-108"/>
              <w:rPr>
                <w:rFonts w:ascii="Times New Roman" w:hAnsi="Times New Roman" w:cs="Times New Roman"/>
                <w:sz w:val="20"/>
                <w:szCs w:val="20"/>
              </w:rPr>
            </w:pPr>
          </w:p>
        </w:tc>
        <w:tc>
          <w:tcPr>
            <w:tcW w:w="10368" w:type="dxa"/>
            <w:tcBorders>
              <w:top w:val="single" w:sz="4" w:space="0" w:color="000000" w:themeColor="text1"/>
              <w:left w:val="single" w:sz="4" w:space="0" w:color="000000" w:themeColor="text1"/>
              <w:bottom w:val="single" w:sz="4" w:space="0" w:color="000000" w:themeColor="text1"/>
              <w:right w:val="single" w:sz="4" w:space="0" w:color="auto"/>
            </w:tcBorders>
          </w:tcPr>
          <w:p w:rsidR="00A73DEB" w:rsidRPr="00A73DEB" w:rsidRDefault="00A73DEB" w:rsidP="0035519A">
            <w:pPr>
              <w:pStyle w:val="aa"/>
              <w:numPr>
                <w:ilvl w:val="0"/>
                <w:numId w:val="334"/>
              </w:numPr>
              <w:rPr>
                <w:rFonts w:ascii="Times New Roman" w:hAnsi="Times New Roman" w:cs="Times New Roman"/>
                <w:sz w:val="20"/>
                <w:szCs w:val="20"/>
              </w:rPr>
            </w:pPr>
            <w:r>
              <w:rPr>
                <w:rFonts w:ascii="Times New Roman" w:hAnsi="Times New Roman" w:cs="Times New Roman"/>
                <w:sz w:val="20"/>
                <w:szCs w:val="20"/>
              </w:rPr>
              <w:t>СРИ</w:t>
            </w:r>
            <w:r w:rsidRPr="00A73DEB">
              <w:rPr>
                <w:rFonts w:ascii="Times New Roman" w:hAnsi="Times New Roman" w:cs="Times New Roman"/>
                <w:sz w:val="20"/>
                <w:szCs w:val="20"/>
              </w:rPr>
              <w:t xml:space="preserve"> «Добрый доктор Айболит»</w:t>
            </w:r>
            <w:r w:rsidR="003F09A9">
              <w:rPr>
                <w:rFonts w:ascii="Times New Roman" w:hAnsi="Times New Roman" w:cs="Times New Roman"/>
                <w:sz w:val="20"/>
                <w:szCs w:val="20"/>
              </w:rPr>
              <w:t xml:space="preserve"> (ф</w:t>
            </w:r>
            <w:r w:rsidRPr="00A73DEB">
              <w:rPr>
                <w:rFonts w:ascii="Times New Roman" w:hAnsi="Times New Roman" w:cs="Times New Roman"/>
                <w:sz w:val="20"/>
                <w:szCs w:val="20"/>
              </w:rPr>
              <w:t>ормирова</w:t>
            </w:r>
            <w:r w:rsidR="003F09A9">
              <w:rPr>
                <w:rFonts w:ascii="Times New Roman" w:hAnsi="Times New Roman" w:cs="Times New Roman"/>
                <w:sz w:val="20"/>
                <w:szCs w:val="20"/>
              </w:rPr>
              <w:t>ть</w:t>
            </w:r>
            <w:r w:rsidRPr="00A73DEB">
              <w:rPr>
                <w:rFonts w:ascii="Times New Roman" w:hAnsi="Times New Roman" w:cs="Times New Roman"/>
                <w:sz w:val="20"/>
                <w:szCs w:val="20"/>
              </w:rPr>
              <w:t xml:space="preserve"> представление о коллективном труде, о взаимоотношениях. Обогащение сюжета игры, доброжелательного отношения друг к другу</w:t>
            </w:r>
            <w:r w:rsidR="003F09A9">
              <w:rPr>
                <w:rFonts w:ascii="Times New Roman" w:hAnsi="Times New Roman" w:cs="Times New Roman"/>
                <w:sz w:val="20"/>
                <w:szCs w:val="20"/>
              </w:rPr>
              <w:t>)</w:t>
            </w:r>
            <w:r w:rsidRPr="00A73DEB">
              <w:rPr>
                <w:rFonts w:ascii="Times New Roman" w:hAnsi="Times New Roman" w:cs="Times New Roman"/>
                <w:sz w:val="20"/>
                <w:szCs w:val="20"/>
              </w:rPr>
              <w:t>.</w:t>
            </w:r>
          </w:p>
          <w:p w:rsidR="0050126F" w:rsidRPr="00A73DEB" w:rsidRDefault="00D4663C" w:rsidP="0035519A">
            <w:pPr>
              <w:pStyle w:val="aa"/>
              <w:numPr>
                <w:ilvl w:val="0"/>
                <w:numId w:val="334"/>
              </w:numPr>
              <w:rPr>
                <w:rFonts w:ascii="Times New Roman" w:hAnsi="Times New Roman" w:cs="Times New Roman"/>
                <w:sz w:val="20"/>
                <w:szCs w:val="20"/>
              </w:rPr>
            </w:pPr>
            <w:r w:rsidRPr="00A73DEB">
              <w:rPr>
                <w:rFonts w:ascii="Times New Roman" w:hAnsi="Times New Roman" w:cs="Times New Roman"/>
                <w:sz w:val="20"/>
                <w:szCs w:val="20"/>
              </w:rPr>
              <w:t>Упражнение «</w:t>
            </w:r>
            <w:r w:rsidR="0050126F" w:rsidRPr="00A73DEB">
              <w:rPr>
                <w:rFonts w:ascii="Times New Roman" w:hAnsi="Times New Roman" w:cs="Times New Roman"/>
                <w:sz w:val="20"/>
                <w:szCs w:val="20"/>
              </w:rPr>
              <w:t>Выложи фигуру из частей</w:t>
            </w:r>
            <w:r w:rsidRPr="00A73DEB">
              <w:rPr>
                <w:rFonts w:ascii="Times New Roman" w:hAnsi="Times New Roman" w:cs="Times New Roman"/>
                <w:sz w:val="20"/>
                <w:szCs w:val="20"/>
              </w:rPr>
              <w:t>»</w:t>
            </w:r>
            <w:r w:rsidR="003F09A9">
              <w:rPr>
                <w:rFonts w:ascii="Times New Roman" w:hAnsi="Times New Roman" w:cs="Times New Roman"/>
                <w:sz w:val="20"/>
                <w:szCs w:val="20"/>
              </w:rPr>
              <w:t xml:space="preserve"> (</w:t>
            </w:r>
            <w:r w:rsidR="0050126F" w:rsidRPr="00A73DEB">
              <w:rPr>
                <w:rFonts w:ascii="Times New Roman" w:hAnsi="Times New Roman" w:cs="Times New Roman"/>
                <w:sz w:val="20"/>
                <w:szCs w:val="20"/>
              </w:rPr>
              <w:t>вспомнить названия геометрических фигур</w:t>
            </w:r>
            <w:r w:rsidR="003F09A9">
              <w:rPr>
                <w:rFonts w:ascii="Times New Roman" w:hAnsi="Times New Roman" w:cs="Times New Roman"/>
                <w:sz w:val="20"/>
                <w:szCs w:val="20"/>
              </w:rPr>
              <w:t>)</w:t>
            </w:r>
            <w:r w:rsidR="0050126F" w:rsidRPr="00A73DEB">
              <w:rPr>
                <w:rFonts w:ascii="Times New Roman" w:hAnsi="Times New Roman" w:cs="Times New Roman"/>
                <w:sz w:val="20"/>
                <w:szCs w:val="20"/>
              </w:rPr>
              <w:t>.</w:t>
            </w:r>
          </w:p>
          <w:p w:rsidR="0050126F" w:rsidRPr="00A73DEB" w:rsidRDefault="0050126F" w:rsidP="0035519A">
            <w:pPr>
              <w:pStyle w:val="aa"/>
              <w:numPr>
                <w:ilvl w:val="0"/>
                <w:numId w:val="334"/>
              </w:numPr>
              <w:rPr>
                <w:rFonts w:ascii="Times New Roman" w:hAnsi="Times New Roman" w:cs="Times New Roman"/>
                <w:sz w:val="20"/>
                <w:szCs w:val="20"/>
              </w:rPr>
            </w:pPr>
            <w:r w:rsidRPr="00A73DEB">
              <w:rPr>
                <w:rFonts w:ascii="Times New Roman" w:hAnsi="Times New Roman" w:cs="Times New Roman"/>
                <w:sz w:val="20"/>
                <w:szCs w:val="20"/>
              </w:rPr>
              <w:t>Чтение произведений С</w:t>
            </w:r>
            <w:r w:rsidR="003F09A9">
              <w:rPr>
                <w:rFonts w:ascii="Times New Roman" w:hAnsi="Times New Roman" w:cs="Times New Roman"/>
                <w:sz w:val="20"/>
                <w:szCs w:val="20"/>
              </w:rPr>
              <w:t>.Маршака по выбору детей (</w:t>
            </w:r>
            <w:r w:rsidRPr="00A73DEB">
              <w:rPr>
                <w:rFonts w:ascii="Times New Roman" w:hAnsi="Times New Roman" w:cs="Times New Roman"/>
                <w:sz w:val="20"/>
                <w:szCs w:val="20"/>
              </w:rPr>
              <w:t>расширять знания о творчестве детского поэта</w:t>
            </w:r>
            <w:r w:rsidR="003F09A9">
              <w:rPr>
                <w:rFonts w:ascii="Times New Roman" w:hAnsi="Times New Roman" w:cs="Times New Roman"/>
                <w:sz w:val="20"/>
                <w:szCs w:val="20"/>
              </w:rPr>
              <w:t>)</w:t>
            </w:r>
            <w:r w:rsidRPr="00A73DEB">
              <w:rPr>
                <w:rFonts w:ascii="Times New Roman" w:hAnsi="Times New Roman" w:cs="Times New Roman"/>
                <w:sz w:val="20"/>
                <w:szCs w:val="20"/>
              </w:rPr>
              <w:t>.</w:t>
            </w:r>
          </w:p>
          <w:p w:rsidR="0050126F" w:rsidRPr="00A73DEB" w:rsidRDefault="0050126F" w:rsidP="0035519A">
            <w:pPr>
              <w:pStyle w:val="aa"/>
              <w:numPr>
                <w:ilvl w:val="0"/>
                <w:numId w:val="334"/>
              </w:numPr>
              <w:rPr>
                <w:rFonts w:ascii="Times New Roman" w:hAnsi="Times New Roman" w:cs="Times New Roman"/>
                <w:sz w:val="20"/>
                <w:szCs w:val="20"/>
              </w:rPr>
            </w:pPr>
            <w:r w:rsidRPr="00A73DEB">
              <w:rPr>
                <w:rFonts w:ascii="Times New Roman" w:hAnsi="Times New Roman" w:cs="Times New Roman"/>
                <w:sz w:val="20"/>
                <w:szCs w:val="20"/>
              </w:rPr>
              <w:t>Конструктивно-модельная деятельность из природного материала</w:t>
            </w:r>
            <w:r w:rsidR="00D4663C" w:rsidRPr="00A73DEB">
              <w:rPr>
                <w:rFonts w:ascii="Times New Roman" w:hAnsi="Times New Roman" w:cs="Times New Roman"/>
                <w:sz w:val="20"/>
                <w:szCs w:val="20"/>
              </w:rPr>
              <w:t xml:space="preserve"> «</w:t>
            </w:r>
            <w:r w:rsidRPr="00A73DEB">
              <w:rPr>
                <w:rFonts w:ascii="Times New Roman" w:hAnsi="Times New Roman" w:cs="Times New Roman"/>
                <w:sz w:val="20"/>
                <w:szCs w:val="20"/>
              </w:rPr>
              <w:t>Стрекоза</w:t>
            </w:r>
            <w:r w:rsidR="00D4663C" w:rsidRPr="00A73DEB">
              <w:rPr>
                <w:rFonts w:ascii="Times New Roman" w:hAnsi="Times New Roman" w:cs="Times New Roman"/>
                <w:sz w:val="20"/>
                <w:szCs w:val="20"/>
              </w:rPr>
              <w:t>»</w:t>
            </w:r>
            <w:r w:rsidR="003F09A9">
              <w:rPr>
                <w:rFonts w:ascii="Times New Roman" w:hAnsi="Times New Roman" w:cs="Times New Roman"/>
                <w:sz w:val="20"/>
                <w:szCs w:val="20"/>
              </w:rPr>
              <w:t xml:space="preserve"> (</w:t>
            </w:r>
            <w:r w:rsidRPr="00A73DEB">
              <w:rPr>
                <w:rFonts w:ascii="Times New Roman" w:hAnsi="Times New Roman" w:cs="Times New Roman"/>
                <w:sz w:val="20"/>
                <w:szCs w:val="20"/>
              </w:rPr>
              <w:t>стимулировать творческую активность детей</w:t>
            </w:r>
            <w:r w:rsidR="003F09A9">
              <w:rPr>
                <w:rFonts w:ascii="Times New Roman" w:hAnsi="Times New Roman" w:cs="Times New Roman"/>
                <w:sz w:val="20"/>
                <w:szCs w:val="20"/>
              </w:rPr>
              <w:t>)</w:t>
            </w:r>
            <w:r w:rsidRPr="00A73DEB">
              <w:rPr>
                <w:rFonts w:ascii="Times New Roman" w:hAnsi="Times New Roman" w:cs="Times New Roman"/>
                <w:sz w:val="20"/>
                <w:szCs w:val="20"/>
              </w:rPr>
              <w:t>.</w:t>
            </w:r>
          </w:p>
          <w:p w:rsidR="0050126F" w:rsidRPr="00A73DEB" w:rsidRDefault="003F09A9" w:rsidP="0035519A">
            <w:pPr>
              <w:pStyle w:val="aa"/>
              <w:numPr>
                <w:ilvl w:val="0"/>
                <w:numId w:val="334"/>
              </w:numPr>
              <w:rPr>
                <w:rFonts w:ascii="Times New Roman" w:hAnsi="Times New Roman" w:cs="Times New Roman"/>
                <w:sz w:val="20"/>
                <w:szCs w:val="20"/>
              </w:rPr>
            </w:pPr>
            <w:r>
              <w:rPr>
                <w:rFonts w:ascii="Times New Roman" w:hAnsi="Times New Roman" w:cs="Times New Roman"/>
                <w:sz w:val="20"/>
                <w:szCs w:val="20"/>
              </w:rPr>
              <w:t>Разучивание считалок (</w:t>
            </w:r>
            <w:r w:rsidR="0050126F" w:rsidRPr="00A73DEB">
              <w:rPr>
                <w:rFonts w:ascii="Times New Roman" w:hAnsi="Times New Roman" w:cs="Times New Roman"/>
                <w:sz w:val="20"/>
                <w:szCs w:val="20"/>
              </w:rPr>
              <w:t>способствовать развитию памяти, рассказать как раньше выбирали ведущего</w:t>
            </w:r>
            <w:r>
              <w:rPr>
                <w:rFonts w:ascii="Times New Roman" w:hAnsi="Times New Roman" w:cs="Times New Roman"/>
                <w:sz w:val="20"/>
                <w:szCs w:val="20"/>
              </w:rPr>
              <w:t>)</w:t>
            </w:r>
            <w:r w:rsidR="0050126F" w:rsidRPr="00A73DEB">
              <w:rPr>
                <w:rFonts w:ascii="Times New Roman" w:hAnsi="Times New Roman" w:cs="Times New Roman"/>
                <w:sz w:val="20"/>
                <w:szCs w:val="20"/>
              </w:rPr>
              <w:t>.</w:t>
            </w:r>
          </w:p>
          <w:p w:rsidR="0050126F" w:rsidRPr="00A73DEB" w:rsidRDefault="0018204E" w:rsidP="0035519A">
            <w:pPr>
              <w:pStyle w:val="aa"/>
              <w:numPr>
                <w:ilvl w:val="0"/>
                <w:numId w:val="334"/>
              </w:numPr>
              <w:rPr>
                <w:rFonts w:ascii="Times New Roman" w:hAnsi="Times New Roman" w:cs="Times New Roman"/>
                <w:sz w:val="20"/>
                <w:szCs w:val="20"/>
              </w:rPr>
            </w:pPr>
            <w:r>
              <w:rPr>
                <w:rFonts w:ascii="Times New Roman" w:hAnsi="Times New Roman" w:cs="Times New Roman"/>
                <w:sz w:val="20"/>
                <w:szCs w:val="20"/>
              </w:rPr>
              <w:t>ВЕЧЕРНИЙ КРУГ (по выбору воспитателя из Приложения 3)</w:t>
            </w:r>
          </w:p>
        </w:tc>
        <w:tc>
          <w:tcPr>
            <w:tcW w:w="2336" w:type="dxa"/>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0C7CAE" w:rsidRDefault="00A73DEB" w:rsidP="003F09A9">
            <w:pPr>
              <w:rPr>
                <w:rFonts w:ascii="Times New Roman" w:hAnsi="Times New Roman" w:cs="Times New Roman"/>
                <w:sz w:val="20"/>
                <w:szCs w:val="20"/>
              </w:rPr>
            </w:pPr>
            <w:r>
              <w:rPr>
                <w:rFonts w:ascii="Times New Roman" w:hAnsi="Times New Roman" w:cs="Times New Roman"/>
                <w:sz w:val="20"/>
                <w:szCs w:val="20"/>
              </w:rPr>
              <w:t>Д/</w:t>
            </w:r>
            <w:r w:rsidR="003F09A9">
              <w:rPr>
                <w:rFonts w:ascii="Times New Roman" w:hAnsi="Times New Roman" w:cs="Times New Roman"/>
                <w:sz w:val="20"/>
                <w:szCs w:val="20"/>
              </w:rPr>
              <w:t>и «Закрой фигуру» (з</w:t>
            </w:r>
            <w:r w:rsidRPr="00A73DEB">
              <w:rPr>
                <w:rFonts w:ascii="Times New Roman" w:hAnsi="Times New Roman" w:cs="Times New Roman"/>
                <w:sz w:val="20"/>
                <w:szCs w:val="20"/>
              </w:rPr>
              <w:t>акрепл</w:t>
            </w:r>
            <w:r w:rsidR="003F09A9">
              <w:rPr>
                <w:rFonts w:ascii="Times New Roman" w:hAnsi="Times New Roman" w:cs="Times New Roman"/>
                <w:sz w:val="20"/>
                <w:szCs w:val="20"/>
              </w:rPr>
              <w:t>ять</w:t>
            </w:r>
            <w:r w:rsidRPr="00A73DEB">
              <w:rPr>
                <w:rFonts w:ascii="Times New Roman" w:hAnsi="Times New Roman" w:cs="Times New Roman"/>
                <w:sz w:val="20"/>
                <w:szCs w:val="20"/>
              </w:rPr>
              <w:t xml:space="preserve"> знани</w:t>
            </w:r>
            <w:r w:rsidR="003F09A9">
              <w:rPr>
                <w:rFonts w:ascii="Times New Roman" w:hAnsi="Times New Roman" w:cs="Times New Roman"/>
                <w:sz w:val="20"/>
                <w:szCs w:val="20"/>
              </w:rPr>
              <w:t>я</w:t>
            </w:r>
            <w:r w:rsidRPr="00A73DEB">
              <w:rPr>
                <w:rFonts w:ascii="Times New Roman" w:hAnsi="Times New Roman" w:cs="Times New Roman"/>
                <w:sz w:val="20"/>
                <w:szCs w:val="20"/>
              </w:rPr>
              <w:t xml:space="preserve"> о геометрических фигурах, умени</w:t>
            </w:r>
            <w:r w:rsidR="003F09A9">
              <w:rPr>
                <w:rFonts w:ascii="Times New Roman" w:hAnsi="Times New Roman" w:cs="Times New Roman"/>
                <w:sz w:val="20"/>
                <w:szCs w:val="20"/>
              </w:rPr>
              <w:t>е</w:t>
            </w:r>
            <w:r w:rsidRPr="00A73DEB">
              <w:rPr>
                <w:rFonts w:ascii="Times New Roman" w:hAnsi="Times New Roman" w:cs="Times New Roman"/>
                <w:sz w:val="20"/>
                <w:szCs w:val="20"/>
              </w:rPr>
              <w:t xml:space="preserve"> классифицировать по признакам фигуры</w:t>
            </w:r>
            <w:r w:rsidR="003F09A9">
              <w:rPr>
                <w:rFonts w:ascii="Times New Roman" w:hAnsi="Times New Roman" w:cs="Times New Roman"/>
                <w:sz w:val="20"/>
                <w:szCs w:val="20"/>
              </w:rPr>
              <w:t>)</w:t>
            </w:r>
            <w:r w:rsidR="00D46F72">
              <w:rPr>
                <w:rFonts w:ascii="Times New Roman" w:hAnsi="Times New Roman" w:cs="Times New Roman"/>
                <w:sz w:val="20"/>
                <w:szCs w:val="20"/>
              </w:rPr>
              <w:t xml:space="preserve"> с Аней Л. и Алёной М.</w:t>
            </w:r>
          </w:p>
        </w:tc>
        <w:tc>
          <w:tcPr>
            <w:tcW w:w="1897" w:type="dxa"/>
            <w:vMerge/>
            <w:tcBorders>
              <w:left w:val="single" w:sz="4" w:space="0" w:color="auto"/>
              <w:right w:val="single" w:sz="4" w:space="0" w:color="000000" w:themeColor="text1"/>
            </w:tcBorders>
          </w:tcPr>
          <w:p w:rsidR="0050126F" w:rsidRPr="007D76CB" w:rsidRDefault="0050126F" w:rsidP="001B3C10">
            <w:pPr>
              <w:pStyle w:val="aa"/>
              <w:rPr>
                <w:rFonts w:ascii="Times New Roman" w:hAnsi="Times New Roman" w:cs="Times New Roman"/>
                <w:sz w:val="20"/>
                <w:szCs w:val="20"/>
              </w:rPr>
            </w:pPr>
          </w:p>
        </w:tc>
      </w:tr>
      <w:tr w:rsidR="0050126F"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126F" w:rsidRPr="006F15FC" w:rsidRDefault="0050126F" w:rsidP="009C695C">
            <w:pPr>
              <w:ind w:left="34"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0126F" w:rsidRPr="0027511A" w:rsidRDefault="0050126F" w:rsidP="00627AA8">
            <w:pPr>
              <w:rPr>
                <w:rFonts w:ascii="Times New Roman" w:hAnsi="Times New Roman" w:cs="Times New Roman"/>
                <w:sz w:val="20"/>
                <w:szCs w:val="20"/>
              </w:rPr>
            </w:pPr>
            <w:r w:rsidRPr="0027511A">
              <w:rPr>
                <w:rFonts w:ascii="Times New Roman" w:hAnsi="Times New Roman" w:cs="Times New Roman"/>
                <w:sz w:val="20"/>
                <w:szCs w:val="20"/>
              </w:rPr>
              <w:t>Прогулка 1</w:t>
            </w:r>
            <w:r w:rsidR="00627AA8">
              <w:rPr>
                <w:rFonts w:ascii="Times New Roman" w:hAnsi="Times New Roman" w:cs="Times New Roman"/>
                <w:sz w:val="20"/>
                <w:szCs w:val="20"/>
              </w:rPr>
              <w:t>0</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897" w:type="dxa"/>
            <w:vMerge/>
            <w:tcBorders>
              <w:left w:val="single" w:sz="4" w:space="0" w:color="auto"/>
              <w:right w:val="single" w:sz="4" w:space="0" w:color="000000" w:themeColor="text1"/>
            </w:tcBorders>
          </w:tcPr>
          <w:p w:rsidR="0050126F" w:rsidRPr="007D76CB" w:rsidRDefault="0050126F" w:rsidP="005D6D21">
            <w:pPr>
              <w:rPr>
                <w:rFonts w:ascii="Times New Roman" w:hAnsi="Times New Roman" w:cs="Times New Roman"/>
                <w:sz w:val="20"/>
                <w:szCs w:val="20"/>
              </w:rPr>
            </w:pPr>
          </w:p>
        </w:tc>
      </w:tr>
      <w:tr w:rsidR="00021E7A"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E7A" w:rsidRPr="007D76CB" w:rsidRDefault="00021E7A" w:rsidP="009C695C">
            <w:pPr>
              <w:ind w:left="34"/>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7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1E7A" w:rsidRPr="00021E7A" w:rsidRDefault="00021E7A" w:rsidP="003072B1">
            <w:pPr>
              <w:rPr>
                <w:rFonts w:ascii="Times New Roman" w:hAnsi="Times New Roman" w:cs="Times New Roman"/>
                <w:sz w:val="20"/>
                <w:szCs w:val="20"/>
              </w:rPr>
            </w:pPr>
            <w:r>
              <w:rPr>
                <w:rFonts w:ascii="Times New Roman" w:hAnsi="Times New Roman" w:cs="Times New Roman"/>
                <w:sz w:val="20"/>
                <w:szCs w:val="20"/>
              </w:rPr>
              <w:t>Консультация «</w:t>
            </w:r>
            <w:r w:rsidRPr="00021E7A">
              <w:rPr>
                <w:rFonts w:ascii="Times New Roman" w:hAnsi="Times New Roman" w:cs="Times New Roman"/>
                <w:sz w:val="20"/>
                <w:szCs w:val="20"/>
              </w:rPr>
              <w:t>Укусы насекомых</w:t>
            </w:r>
            <w:r>
              <w:rPr>
                <w:rFonts w:ascii="Times New Roman" w:hAnsi="Times New Roman" w:cs="Times New Roman"/>
                <w:sz w:val="20"/>
                <w:szCs w:val="20"/>
              </w:rPr>
              <w:t>»</w:t>
            </w:r>
          </w:p>
        </w:tc>
        <w:tc>
          <w:tcPr>
            <w:tcW w:w="1897" w:type="dxa"/>
            <w:vMerge/>
            <w:tcBorders>
              <w:left w:val="single" w:sz="4" w:space="0" w:color="auto"/>
              <w:bottom w:val="single" w:sz="4" w:space="0" w:color="000000" w:themeColor="text1"/>
              <w:right w:val="single" w:sz="4" w:space="0" w:color="000000" w:themeColor="text1"/>
            </w:tcBorders>
          </w:tcPr>
          <w:p w:rsidR="00021E7A" w:rsidRPr="007D76CB" w:rsidRDefault="00021E7A" w:rsidP="005D6D21">
            <w:pPr>
              <w:rPr>
                <w:rFonts w:ascii="Times New Roman" w:hAnsi="Times New Roman" w:cs="Times New Roman"/>
                <w:sz w:val="20"/>
                <w:szCs w:val="20"/>
              </w:rPr>
            </w:pPr>
          </w:p>
        </w:tc>
      </w:tr>
    </w:tbl>
    <w:p w:rsidR="00E21509" w:rsidRDefault="00E21509" w:rsidP="00BF182F">
      <w:pPr>
        <w:spacing w:after="0" w:line="240" w:lineRule="auto"/>
        <w:ind w:right="-851"/>
        <w:rPr>
          <w:rFonts w:ascii="Times New Roman" w:hAnsi="Times New Roman" w:cs="Times New Roman"/>
          <w:b/>
          <w:sz w:val="20"/>
          <w:szCs w:val="20"/>
        </w:rPr>
      </w:pPr>
    </w:p>
    <w:p w:rsidR="007C10DC" w:rsidRDefault="007C10D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B35745" w:rsidRPr="00563D19"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Четверг </w:t>
      </w:r>
      <w:r w:rsidR="00F357F3">
        <w:rPr>
          <w:rFonts w:ascii="Times New Roman" w:hAnsi="Times New Roman" w:cs="Times New Roman"/>
          <w:b/>
          <w:sz w:val="20"/>
          <w:szCs w:val="20"/>
        </w:rPr>
        <w:t>1</w:t>
      </w:r>
      <w:r w:rsidR="002B34D9">
        <w:rPr>
          <w:rFonts w:ascii="Times New Roman" w:hAnsi="Times New Roman" w:cs="Times New Roman"/>
          <w:b/>
          <w:sz w:val="20"/>
          <w:szCs w:val="20"/>
        </w:rPr>
        <w:t>8</w:t>
      </w:r>
      <w:r w:rsidRPr="007D76CB">
        <w:rPr>
          <w:rFonts w:ascii="Times New Roman" w:hAnsi="Times New Roman" w:cs="Times New Roman"/>
          <w:b/>
          <w:sz w:val="20"/>
          <w:szCs w:val="20"/>
        </w:rPr>
        <w:t>.05.</w:t>
      </w:r>
      <w:r w:rsidR="00ED4168">
        <w:rPr>
          <w:rFonts w:ascii="Times New Roman" w:hAnsi="Times New Roman" w:cs="Times New Roman"/>
          <w:b/>
          <w:sz w:val="20"/>
          <w:szCs w:val="20"/>
        </w:rPr>
        <w:t>2023</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CE06B1">
        <w:rPr>
          <w:rFonts w:ascii="Times New Roman" w:hAnsi="Times New Roman" w:cs="Times New Roman"/>
          <w:b/>
          <w:sz w:val="20"/>
          <w:szCs w:val="20"/>
        </w:rPr>
        <w:tab/>
      </w:r>
      <w:r w:rsidR="00CE06B1">
        <w:rPr>
          <w:rFonts w:ascii="Times New Roman" w:hAnsi="Times New Roman" w:cs="Times New Roman"/>
          <w:b/>
          <w:sz w:val="20"/>
          <w:szCs w:val="20"/>
        </w:rPr>
        <w:tab/>
        <w:t xml:space="preserve">         </w:t>
      </w:r>
      <w:r w:rsidR="00CE06B1" w:rsidRPr="00563D19">
        <w:rPr>
          <w:rFonts w:ascii="Times New Roman" w:hAnsi="Times New Roman" w:cs="Times New Roman"/>
          <w:sz w:val="20"/>
          <w:szCs w:val="20"/>
        </w:rPr>
        <w:t>Тематическая неделя «Насекомые»</w:t>
      </w:r>
    </w:p>
    <w:tbl>
      <w:tblPr>
        <w:tblStyle w:val="a3"/>
        <w:tblW w:w="16160" w:type="dxa"/>
        <w:tblInd w:w="250" w:type="dxa"/>
        <w:tblLayout w:type="fixed"/>
        <w:tblLook w:val="04A0" w:firstRow="1" w:lastRow="0" w:firstColumn="1" w:lastColumn="0" w:noHBand="0" w:noVBand="1"/>
      </w:tblPr>
      <w:tblGrid>
        <w:gridCol w:w="1559"/>
        <w:gridCol w:w="10359"/>
        <w:gridCol w:w="15"/>
        <w:gridCol w:w="2335"/>
        <w:gridCol w:w="1892"/>
      </w:tblGrid>
      <w:tr w:rsidR="0050126F" w:rsidRPr="007D76CB" w:rsidTr="0050126F">
        <w:trPr>
          <w:cantSplit/>
          <w:trHeight w:val="5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5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6236DE">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7D76CB" w:rsidTr="0050126F">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10359" w:type="dxa"/>
            <w:tcBorders>
              <w:top w:val="single" w:sz="4" w:space="0" w:color="000000" w:themeColor="text1"/>
              <w:left w:val="single" w:sz="4" w:space="0" w:color="000000" w:themeColor="text1"/>
              <w:right w:val="single" w:sz="4" w:space="0" w:color="auto"/>
            </w:tcBorders>
          </w:tcPr>
          <w:p w:rsidR="0050126F" w:rsidRPr="00C4621F" w:rsidRDefault="0050126F" w:rsidP="0035519A">
            <w:pPr>
              <w:pStyle w:val="aa"/>
              <w:numPr>
                <w:ilvl w:val="0"/>
                <w:numId w:val="335"/>
              </w:numPr>
              <w:ind w:right="-26"/>
              <w:rPr>
                <w:rFonts w:ascii="Times New Roman" w:hAnsi="Times New Roman" w:cs="Times New Roman"/>
                <w:sz w:val="20"/>
                <w:szCs w:val="20"/>
              </w:rPr>
            </w:pPr>
            <w:r w:rsidRPr="00C4621F">
              <w:rPr>
                <w:rFonts w:ascii="Times New Roman" w:hAnsi="Times New Roman" w:cs="Times New Roman"/>
                <w:sz w:val="20"/>
                <w:szCs w:val="20"/>
              </w:rPr>
              <w:t>Утренняя гимнастика. Май. Комплекс № 35 (с косичкой (длина 50 см)) (</w:t>
            </w:r>
            <w:r w:rsidR="002403AB">
              <w:rPr>
                <w:rFonts w:ascii="Times New Roman" w:hAnsi="Times New Roman" w:cs="Times New Roman"/>
                <w:sz w:val="20"/>
                <w:szCs w:val="20"/>
              </w:rPr>
              <w:t>[16]</w:t>
            </w:r>
            <w:r w:rsidRPr="00C4621F">
              <w:rPr>
                <w:rFonts w:ascii="Times New Roman" w:hAnsi="Times New Roman" w:cs="Times New Roman"/>
                <w:sz w:val="20"/>
                <w:szCs w:val="20"/>
              </w:rPr>
              <w:t>, с. 29)</w:t>
            </w:r>
          </w:p>
          <w:p w:rsidR="0050126F" w:rsidRPr="00C4621F" w:rsidRDefault="0050126F" w:rsidP="0035519A">
            <w:pPr>
              <w:pStyle w:val="aa"/>
              <w:numPr>
                <w:ilvl w:val="0"/>
                <w:numId w:val="335"/>
              </w:numPr>
              <w:ind w:right="-26"/>
              <w:rPr>
                <w:rFonts w:ascii="Times New Roman" w:hAnsi="Times New Roman" w:cs="Times New Roman"/>
                <w:sz w:val="20"/>
                <w:szCs w:val="20"/>
              </w:rPr>
            </w:pPr>
            <w:r w:rsidRPr="00C4621F">
              <w:rPr>
                <w:rFonts w:ascii="Times New Roman" w:hAnsi="Times New Roman" w:cs="Times New Roman"/>
                <w:sz w:val="20"/>
                <w:szCs w:val="20"/>
              </w:rPr>
              <w:t>УТРЕННИЙ КРУГ № 37 (см. Приложение 1)</w:t>
            </w:r>
          </w:p>
          <w:p w:rsidR="00563D19" w:rsidRDefault="00563D19" w:rsidP="0035519A">
            <w:pPr>
              <w:pStyle w:val="aa"/>
              <w:numPr>
                <w:ilvl w:val="0"/>
                <w:numId w:val="335"/>
              </w:numPr>
              <w:ind w:right="-26"/>
              <w:rPr>
                <w:rFonts w:ascii="Times New Roman" w:hAnsi="Times New Roman" w:cs="Times New Roman"/>
                <w:sz w:val="20"/>
                <w:szCs w:val="20"/>
              </w:rPr>
            </w:pPr>
            <w:r w:rsidRPr="00563D19">
              <w:rPr>
                <w:rFonts w:ascii="Times New Roman" w:hAnsi="Times New Roman" w:cs="Times New Roman"/>
                <w:sz w:val="20"/>
                <w:szCs w:val="20"/>
              </w:rPr>
              <w:t xml:space="preserve">Предложить настольно-печатные игры по желанию детей с целью закрепления знаний о насекомых.                         </w:t>
            </w:r>
          </w:p>
          <w:p w:rsidR="00563D19" w:rsidRDefault="00563D19" w:rsidP="0035519A">
            <w:pPr>
              <w:pStyle w:val="aa"/>
              <w:numPr>
                <w:ilvl w:val="0"/>
                <w:numId w:val="335"/>
              </w:numPr>
              <w:ind w:right="-26"/>
              <w:rPr>
                <w:rFonts w:ascii="Times New Roman" w:hAnsi="Times New Roman" w:cs="Times New Roman"/>
                <w:sz w:val="20"/>
                <w:szCs w:val="20"/>
              </w:rPr>
            </w:pPr>
            <w:r w:rsidRPr="00563D19">
              <w:rPr>
                <w:rFonts w:ascii="Times New Roman" w:hAnsi="Times New Roman" w:cs="Times New Roman"/>
                <w:sz w:val="20"/>
                <w:szCs w:val="20"/>
              </w:rPr>
              <w:t xml:space="preserve">Предложить крупный конструктор для совместной игры «Муравейник». </w:t>
            </w:r>
          </w:p>
          <w:p w:rsidR="0050126F" w:rsidRDefault="00D4663C" w:rsidP="0035519A">
            <w:pPr>
              <w:pStyle w:val="aa"/>
              <w:numPr>
                <w:ilvl w:val="0"/>
                <w:numId w:val="335"/>
              </w:numPr>
              <w:ind w:right="-26"/>
              <w:rPr>
                <w:rFonts w:ascii="Times New Roman" w:hAnsi="Times New Roman" w:cs="Times New Roman"/>
                <w:sz w:val="20"/>
                <w:szCs w:val="20"/>
              </w:rPr>
            </w:pPr>
            <w:r>
              <w:rPr>
                <w:rFonts w:ascii="Times New Roman" w:hAnsi="Times New Roman" w:cs="Times New Roman"/>
                <w:sz w:val="20"/>
                <w:szCs w:val="20"/>
              </w:rPr>
              <w:t>Разрезные картинки «</w:t>
            </w:r>
            <w:r w:rsidR="00563D19">
              <w:rPr>
                <w:rFonts w:ascii="Times New Roman" w:hAnsi="Times New Roman" w:cs="Times New Roman"/>
                <w:sz w:val="20"/>
                <w:szCs w:val="20"/>
              </w:rPr>
              <w:t>Насекомые</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50126F" w:rsidRPr="00C4621F">
              <w:rPr>
                <w:rFonts w:ascii="Times New Roman" w:hAnsi="Times New Roman" w:cs="Times New Roman"/>
                <w:sz w:val="20"/>
                <w:szCs w:val="20"/>
              </w:rPr>
              <w:t>вспомнить с детьми особенности домашних и диких животных</w:t>
            </w:r>
            <w:r w:rsidR="00983E82">
              <w:rPr>
                <w:rFonts w:ascii="Times New Roman" w:hAnsi="Times New Roman" w:cs="Times New Roman"/>
                <w:sz w:val="20"/>
                <w:szCs w:val="20"/>
              </w:rPr>
              <w:t>)</w:t>
            </w:r>
            <w:r w:rsidR="0050126F" w:rsidRPr="00C4621F">
              <w:rPr>
                <w:rFonts w:ascii="Times New Roman" w:hAnsi="Times New Roman" w:cs="Times New Roman"/>
                <w:sz w:val="20"/>
                <w:szCs w:val="20"/>
              </w:rPr>
              <w:t>.</w:t>
            </w:r>
          </w:p>
          <w:p w:rsidR="00563D19" w:rsidRPr="00C4621F" w:rsidRDefault="00983E82" w:rsidP="0035519A">
            <w:pPr>
              <w:pStyle w:val="aa"/>
              <w:numPr>
                <w:ilvl w:val="0"/>
                <w:numId w:val="335"/>
              </w:numPr>
              <w:ind w:right="-26"/>
              <w:rPr>
                <w:rFonts w:ascii="Times New Roman" w:hAnsi="Times New Roman" w:cs="Times New Roman"/>
                <w:sz w:val="20"/>
                <w:szCs w:val="20"/>
              </w:rPr>
            </w:pPr>
            <w:r>
              <w:rPr>
                <w:rFonts w:ascii="Times New Roman" w:hAnsi="Times New Roman" w:cs="Times New Roman"/>
                <w:sz w:val="20"/>
                <w:szCs w:val="20"/>
              </w:rPr>
              <w:t>Д/и «Узнай по контуру» (р</w:t>
            </w:r>
            <w:r w:rsidR="00563D19" w:rsidRPr="00563D19">
              <w:rPr>
                <w:rFonts w:ascii="Times New Roman" w:hAnsi="Times New Roman" w:cs="Times New Roman"/>
                <w:sz w:val="20"/>
                <w:szCs w:val="20"/>
              </w:rPr>
              <w:t>азви</w:t>
            </w:r>
            <w:r>
              <w:rPr>
                <w:rFonts w:ascii="Times New Roman" w:hAnsi="Times New Roman" w:cs="Times New Roman"/>
                <w:sz w:val="20"/>
                <w:szCs w:val="20"/>
              </w:rPr>
              <w:t>вать</w:t>
            </w:r>
            <w:r w:rsidR="00563D19" w:rsidRPr="00563D19">
              <w:rPr>
                <w:rFonts w:ascii="Times New Roman" w:hAnsi="Times New Roman" w:cs="Times New Roman"/>
                <w:sz w:val="20"/>
                <w:szCs w:val="20"/>
              </w:rPr>
              <w:t xml:space="preserve"> умени</w:t>
            </w:r>
            <w:r>
              <w:rPr>
                <w:rFonts w:ascii="Times New Roman" w:hAnsi="Times New Roman" w:cs="Times New Roman"/>
                <w:sz w:val="20"/>
                <w:szCs w:val="20"/>
              </w:rPr>
              <w:t>е</w:t>
            </w:r>
            <w:r w:rsidR="00563D19" w:rsidRPr="00563D19">
              <w:rPr>
                <w:rFonts w:ascii="Times New Roman" w:hAnsi="Times New Roman" w:cs="Times New Roman"/>
                <w:sz w:val="20"/>
                <w:szCs w:val="20"/>
              </w:rPr>
              <w:t xml:space="preserve"> зрительно анализировать контур предмета</w:t>
            </w:r>
            <w:r>
              <w:rPr>
                <w:rFonts w:ascii="Times New Roman" w:hAnsi="Times New Roman" w:cs="Times New Roman"/>
                <w:sz w:val="20"/>
                <w:szCs w:val="20"/>
              </w:rPr>
              <w:t>)</w:t>
            </w:r>
            <w:r w:rsidR="00563D19" w:rsidRPr="00563D19">
              <w:rPr>
                <w:rFonts w:ascii="Times New Roman" w:hAnsi="Times New Roman" w:cs="Times New Roman"/>
                <w:sz w:val="20"/>
                <w:szCs w:val="20"/>
              </w:rPr>
              <w:t>.</w:t>
            </w:r>
          </w:p>
          <w:p w:rsidR="00563D19" w:rsidRPr="00563D19" w:rsidRDefault="00563D19" w:rsidP="0035519A">
            <w:pPr>
              <w:pStyle w:val="aa"/>
              <w:numPr>
                <w:ilvl w:val="0"/>
                <w:numId w:val="335"/>
              </w:numPr>
              <w:ind w:right="-26"/>
              <w:rPr>
                <w:rFonts w:ascii="Times New Roman" w:hAnsi="Times New Roman" w:cs="Times New Roman"/>
                <w:sz w:val="20"/>
                <w:szCs w:val="20"/>
              </w:rPr>
            </w:pPr>
            <w:r w:rsidRPr="00563D19">
              <w:rPr>
                <w:rFonts w:ascii="Times New Roman" w:hAnsi="Times New Roman" w:cs="Times New Roman"/>
                <w:sz w:val="20"/>
                <w:szCs w:val="20"/>
              </w:rPr>
              <w:t>Ситуативный разговор с детьми «Что такое здоров</w:t>
            </w:r>
            <w:r w:rsidR="00983E82">
              <w:rPr>
                <w:rFonts w:ascii="Times New Roman" w:hAnsi="Times New Roman" w:cs="Times New Roman"/>
                <w:sz w:val="20"/>
                <w:szCs w:val="20"/>
              </w:rPr>
              <w:t>ье?» (п</w:t>
            </w:r>
            <w:r w:rsidRPr="00563D19">
              <w:rPr>
                <w:rFonts w:ascii="Times New Roman" w:hAnsi="Times New Roman" w:cs="Times New Roman"/>
                <w:sz w:val="20"/>
                <w:szCs w:val="20"/>
              </w:rPr>
              <w:t>обужд</w:t>
            </w:r>
            <w:r w:rsidR="00983E82">
              <w:rPr>
                <w:rFonts w:ascii="Times New Roman" w:hAnsi="Times New Roman" w:cs="Times New Roman"/>
                <w:sz w:val="20"/>
                <w:szCs w:val="20"/>
              </w:rPr>
              <w:t>ать</w:t>
            </w:r>
            <w:r w:rsidRPr="00563D19">
              <w:rPr>
                <w:rFonts w:ascii="Times New Roman" w:hAnsi="Times New Roman" w:cs="Times New Roman"/>
                <w:sz w:val="20"/>
                <w:szCs w:val="20"/>
              </w:rPr>
              <w:t xml:space="preserve"> детей к бережному отношению к  здоровью своему и окружающих</w:t>
            </w:r>
            <w:r w:rsidR="00983E82">
              <w:rPr>
                <w:rFonts w:ascii="Times New Roman" w:hAnsi="Times New Roman" w:cs="Times New Roman"/>
                <w:sz w:val="20"/>
                <w:szCs w:val="20"/>
              </w:rPr>
              <w:t>)</w:t>
            </w:r>
            <w:r w:rsidRPr="00563D19">
              <w:rPr>
                <w:rFonts w:ascii="Times New Roman" w:hAnsi="Times New Roman" w:cs="Times New Roman"/>
                <w:sz w:val="20"/>
                <w:szCs w:val="20"/>
              </w:rPr>
              <w:t xml:space="preserve"> .</w:t>
            </w:r>
          </w:p>
          <w:p w:rsidR="0050126F" w:rsidRPr="00C4621F" w:rsidRDefault="0050126F" w:rsidP="0035519A">
            <w:pPr>
              <w:pStyle w:val="aa"/>
              <w:numPr>
                <w:ilvl w:val="0"/>
                <w:numId w:val="335"/>
              </w:numPr>
              <w:ind w:right="-26"/>
              <w:rPr>
                <w:rFonts w:ascii="Times New Roman" w:hAnsi="Times New Roman" w:cs="Times New Roman"/>
                <w:sz w:val="20"/>
                <w:szCs w:val="20"/>
              </w:rPr>
            </w:pPr>
            <w:r w:rsidRPr="00C4621F">
              <w:rPr>
                <w:rFonts w:ascii="Times New Roman" w:hAnsi="Times New Roman" w:cs="Times New Roman"/>
                <w:sz w:val="20"/>
                <w:szCs w:val="20"/>
              </w:rPr>
              <w:t>Малоподвижная игра «Жучок». (</w:t>
            </w:r>
            <w:r w:rsidR="003072B1">
              <w:rPr>
                <w:rFonts w:ascii="Times New Roman" w:hAnsi="Times New Roman" w:cs="Times New Roman"/>
                <w:sz w:val="20"/>
                <w:szCs w:val="20"/>
              </w:rPr>
              <w:t>[24]</w:t>
            </w:r>
            <w:r w:rsidRPr="00C4621F">
              <w:rPr>
                <w:rFonts w:ascii="Times New Roman" w:hAnsi="Times New Roman" w:cs="Times New Roman"/>
                <w:sz w:val="20"/>
                <w:szCs w:val="20"/>
              </w:rPr>
              <w:t>, с. 16)</w:t>
            </w:r>
          </w:p>
        </w:tc>
        <w:tc>
          <w:tcPr>
            <w:tcW w:w="2350" w:type="dxa"/>
            <w:gridSpan w:val="2"/>
            <w:tcBorders>
              <w:top w:val="single" w:sz="4" w:space="0" w:color="000000" w:themeColor="text1"/>
              <w:left w:val="single" w:sz="4" w:space="0" w:color="000000" w:themeColor="text1"/>
              <w:right w:val="single" w:sz="4" w:space="0" w:color="auto"/>
            </w:tcBorders>
          </w:tcPr>
          <w:p w:rsidR="0050126F" w:rsidRPr="000C7CAE" w:rsidRDefault="0050126F" w:rsidP="00D46F72">
            <w:pPr>
              <w:ind w:right="-26"/>
              <w:rPr>
                <w:rFonts w:ascii="Times New Roman" w:hAnsi="Times New Roman" w:cs="Times New Roman"/>
                <w:sz w:val="20"/>
                <w:szCs w:val="20"/>
              </w:rPr>
            </w:pPr>
            <w:r w:rsidRPr="000C7CAE">
              <w:rPr>
                <w:rFonts w:ascii="Times New Roman" w:hAnsi="Times New Roman" w:cs="Times New Roman"/>
                <w:sz w:val="20"/>
                <w:szCs w:val="20"/>
              </w:rPr>
              <w:t xml:space="preserve">Закрепить признаки весны с </w:t>
            </w:r>
            <w:r w:rsidR="00D46F72">
              <w:rPr>
                <w:rFonts w:ascii="Times New Roman" w:hAnsi="Times New Roman" w:cs="Times New Roman"/>
                <w:sz w:val="20"/>
                <w:szCs w:val="20"/>
              </w:rPr>
              <w:t>Мишей М. и Абдуллой М.</w:t>
            </w:r>
          </w:p>
        </w:tc>
        <w:tc>
          <w:tcPr>
            <w:tcW w:w="1892" w:type="dxa"/>
            <w:vMerge w:val="restart"/>
            <w:tcBorders>
              <w:top w:val="single" w:sz="4" w:space="0" w:color="000000" w:themeColor="text1"/>
              <w:left w:val="single" w:sz="4" w:space="0" w:color="auto"/>
              <w:right w:val="single" w:sz="4" w:space="0" w:color="000000" w:themeColor="text1"/>
            </w:tcBorders>
          </w:tcPr>
          <w:p w:rsidR="0050126F" w:rsidRPr="00A36458" w:rsidRDefault="0050126F" w:rsidP="00563D19">
            <w:pPr>
              <w:rPr>
                <w:rFonts w:ascii="Times New Roman" w:hAnsi="Times New Roman" w:cs="Times New Roman"/>
                <w:sz w:val="20"/>
                <w:szCs w:val="20"/>
              </w:rPr>
            </w:pPr>
            <w:r>
              <w:rPr>
                <w:rFonts w:ascii="Times New Roman" w:hAnsi="Times New Roman" w:cs="Times New Roman"/>
                <w:sz w:val="20"/>
                <w:szCs w:val="20"/>
              </w:rPr>
              <w:t xml:space="preserve">- </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Pr>
                <w:rFonts w:ascii="Times New Roman" w:hAnsi="Times New Roman" w:cs="Times New Roman"/>
                <w:sz w:val="20"/>
                <w:szCs w:val="20"/>
              </w:rPr>
            </w:pPr>
            <w:r>
              <w:rPr>
                <w:rFonts w:ascii="Times New Roman" w:hAnsi="Times New Roman" w:cs="Times New Roman"/>
                <w:b/>
                <w:sz w:val="20"/>
                <w:szCs w:val="20"/>
              </w:rPr>
              <w:t>ОД</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D46F72" w:rsidRDefault="00D46F72" w:rsidP="00D46F72">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E06870">
              <w:rPr>
                <w:rFonts w:ascii="Times New Roman" w:hAnsi="Times New Roman" w:cs="Times New Roman"/>
                <w:b/>
                <w:sz w:val="20"/>
                <w:szCs w:val="20"/>
              </w:rPr>
              <w:t>Опиши насекомое</w:t>
            </w:r>
            <w:r>
              <w:rPr>
                <w:rFonts w:ascii="Times New Roman" w:hAnsi="Times New Roman" w:cs="Times New Roman"/>
                <w:b/>
                <w:sz w:val="20"/>
                <w:szCs w:val="20"/>
              </w:rPr>
              <w:t xml:space="preserve"> </w:t>
            </w:r>
            <w:r w:rsidRPr="00E06870">
              <w:rPr>
                <w:rFonts w:ascii="Times New Roman" w:hAnsi="Times New Roman" w:cs="Times New Roman"/>
                <w:sz w:val="20"/>
                <w:szCs w:val="20"/>
              </w:rPr>
              <w:t>Учить рассказывать о насекомых; развивать связную речь, мышление; воспитывать бережное отношение к природе. формирование представлений о внешнем виде и образе жизни насекомых. Уточнение и расширение словаря по теме (насекомые, бабочка, жук, кузнечик, божья коровка, стрекоза, крылья, лапки, усы), формирование обобщающего понятия насекомые. Совершенствование грамматического строя речи (согласование прилагательных с существительными).  Активизация речевой деятельности детей. Развитие связной речи, зрительного внимания, общей моторики, сенсорных процессов, внимания, памяти, мышления, координации речи с движением. Формирование навыков сотрудничества, взаимопонимания, доброжелательности, самостоятельности, инициативности, ответственности. Воспитание бережного отношения к природе.</w:t>
            </w:r>
          </w:p>
          <w:p w:rsidR="00D46F72" w:rsidRDefault="00D46F72" w:rsidP="00D46F72">
            <w:pPr>
              <w:rPr>
                <w:rFonts w:ascii="Times New Roman" w:hAnsi="Times New Roman" w:cs="Times New Roman"/>
                <w:sz w:val="20"/>
                <w:szCs w:val="20"/>
              </w:rPr>
            </w:pPr>
            <w:r>
              <w:rPr>
                <w:rFonts w:ascii="Times New Roman" w:hAnsi="Times New Roman" w:cs="Times New Roman"/>
                <w:b/>
                <w:sz w:val="20"/>
                <w:szCs w:val="20"/>
              </w:rPr>
              <w:t xml:space="preserve">ИЗО Рисование </w:t>
            </w:r>
            <w:r w:rsidRPr="00941C0A">
              <w:rPr>
                <w:rFonts w:ascii="Times New Roman" w:hAnsi="Times New Roman" w:cs="Times New Roman"/>
                <w:b/>
                <w:sz w:val="20"/>
                <w:szCs w:val="20"/>
              </w:rPr>
              <w:t>в технике</w:t>
            </w:r>
            <w:r>
              <w:rPr>
                <w:rFonts w:ascii="Times New Roman" w:hAnsi="Times New Roman" w:cs="Times New Roman"/>
                <w:b/>
                <w:sz w:val="20"/>
                <w:szCs w:val="20"/>
              </w:rPr>
              <w:t xml:space="preserve"> </w:t>
            </w:r>
            <w:r w:rsidRPr="00941C0A">
              <w:rPr>
                <w:rFonts w:ascii="Times New Roman" w:hAnsi="Times New Roman" w:cs="Times New Roman"/>
                <w:b/>
                <w:sz w:val="20"/>
                <w:szCs w:val="20"/>
              </w:rPr>
              <w:t xml:space="preserve"> штампы «Бабочка»</w:t>
            </w:r>
            <w:r>
              <w:rPr>
                <w:rFonts w:ascii="Times New Roman" w:hAnsi="Times New Roman" w:cs="Times New Roman"/>
                <w:b/>
                <w:sz w:val="20"/>
                <w:szCs w:val="20"/>
              </w:rPr>
              <w:t xml:space="preserve"> </w:t>
            </w:r>
            <w:r w:rsidRPr="00941C0A">
              <w:rPr>
                <w:rFonts w:ascii="Times New Roman" w:hAnsi="Times New Roman" w:cs="Times New Roman"/>
                <w:sz w:val="20"/>
                <w:szCs w:val="20"/>
              </w:rPr>
              <w:t>Познакомить детей с вариантами использования нетрадиционных техник рисования (отпечатками штампов и ватных палочек); развивать воображение, творческую инициативу и мелкую моторику рук; формировать интерес к занятиям по изодеятельности; формировать элементарные экологические представления; вызвать эмоциональный отклик, желание запечатлеть красоту природы, оставив её нетронутой; воспитывать любовь к природе; воспитывать самостоятельность и аккуратность при выполнении работы.</w:t>
            </w:r>
          </w:p>
          <w:p w:rsidR="00D46F72" w:rsidRDefault="00D46F72" w:rsidP="00D46F72">
            <w:pPr>
              <w:rPr>
                <w:rFonts w:ascii="Times New Roman" w:hAnsi="Times New Roman" w:cs="Times New Roman"/>
                <w:sz w:val="20"/>
                <w:szCs w:val="20"/>
              </w:rPr>
            </w:pPr>
            <w:r w:rsidRPr="00941C0A">
              <w:rPr>
                <w:rFonts w:ascii="Times New Roman" w:hAnsi="Times New Roman" w:cs="Times New Roman"/>
                <w:b/>
                <w:sz w:val="20"/>
                <w:szCs w:val="20"/>
              </w:rPr>
              <w:t>Аппликация объёмная из бумажных кругов «Божья коровка»</w:t>
            </w:r>
            <w:r>
              <w:rPr>
                <w:rFonts w:ascii="Times New Roman" w:hAnsi="Times New Roman" w:cs="Times New Roman"/>
                <w:b/>
                <w:sz w:val="20"/>
                <w:szCs w:val="20"/>
              </w:rPr>
              <w:t xml:space="preserve"> </w:t>
            </w:r>
            <w:r w:rsidRPr="00941C0A">
              <w:rPr>
                <w:rFonts w:ascii="Times New Roman" w:hAnsi="Times New Roman" w:cs="Times New Roman"/>
                <w:sz w:val="20"/>
                <w:szCs w:val="20"/>
              </w:rPr>
              <w:t xml:space="preserve">Формировать у детей интерес к окружающему миру, умение правильно располагать композицию на листе бумаги. Закрепить навыки наклеивания частей композиции. Развивать у детей глазомер при построении композиции, воображение и творческие способности, мышление по средствам проблемной ситуации. Воспитывать интерес к познанию </w:t>
            </w:r>
            <w:r w:rsidRPr="00941C0A">
              <w:rPr>
                <w:rFonts w:ascii="Times New Roman" w:hAnsi="Times New Roman" w:cs="Times New Roman"/>
                <w:sz w:val="20"/>
                <w:szCs w:val="20"/>
              </w:rPr>
              <w:lastRenderedPageBreak/>
              <w:t>окружающего мира, бережное отношение к природе, аккуратность и чувство прекрасного.</w:t>
            </w:r>
          </w:p>
          <w:p w:rsidR="00C41C3D" w:rsidRPr="00D46F72" w:rsidRDefault="00D46F72" w:rsidP="00C41C3D">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музыкального руководителя.</w:t>
            </w:r>
          </w:p>
        </w:tc>
        <w:tc>
          <w:tcPr>
            <w:tcW w:w="1892"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F15FC" w:rsidRDefault="00C41C3D"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lastRenderedPageBreak/>
              <w:t>Прогулка</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563D19" w:rsidRDefault="00C41C3D" w:rsidP="00B31F12">
            <w:pPr>
              <w:rPr>
                <w:rFonts w:ascii="Times New Roman" w:hAnsi="Times New Roman" w:cs="Times New Roman"/>
                <w:sz w:val="20"/>
                <w:szCs w:val="20"/>
              </w:rPr>
            </w:pPr>
            <w:r w:rsidRPr="00563D19">
              <w:rPr>
                <w:rFonts w:ascii="Times New Roman" w:hAnsi="Times New Roman" w:cs="Times New Roman"/>
                <w:sz w:val="20"/>
                <w:szCs w:val="20"/>
              </w:rPr>
              <w:t>Прогулочная карта № 181. Военный крейсер. (</w:t>
            </w:r>
            <w:r w:rsidR="003072B1">
              <w:rPr>
                <w:rFonts w:ascii="Times New Roman" w:hAnsi="Times New Roman" w:cs="Times New Roman"/>
                <w:sz w:val="20"/>
                <w:szCs w:val="20"/>
              </w:rPr>
              <w:t>[25]</w:t>
            </w:r>
            <w:r w:rsidRPr="00563D19">
              <w:rPr>
                <w:rFonts w:ascii="Times New Roman" w:hAnsi="Times New Roman" w:cs="Times New Roman"/>
                <w:sz w:val="20"/>
                <w:szCs w:val="20"/>
              </w:rPr>
              <w:t>, с.184)</w:t>
            </w:r>
          </w:p>
          <w:p w:rsidR="00C41C3D" w:rsidRPr="00563D19" w:rsidRDefault="00C41C3D" w:rsidP="00B31F12">
            <w:pPr>
              <w:rPr>
                <w:rFonts w:ascii="Times New Roman" w:hAnsi="Times New Roman" w:cs="Times New Roman"/>
                <w:sz w:val="20"/>
                <w:szCs w:val="20"/>
              </w:rPr>
            </w:pPr>
          </w:p>
        </w:tc>
        <w:tc>
          <w:tcPr>
            <w:tcW w:w="1892"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563D19" w:rsidRDefault="00C41C3D" w:rsidP="0035519A">
            <w:pPr>
              <w:pStyle w:val="aa"/>
              <w:numPr>
                <w:ilvl w:val="0"/>
                <w:numId w:val="138"/>
              </w:numPr>
              <w:rPr>
                <w:rFonts w:ascii="Times New Roman" w:hAnsi="Times New Roman" w:cs="Times New Roman"/>
                <w:sz w:val="20"/>
                <w:szCs w:val="20"/>
              </w:rPr>
            </w:pPr>
            <w:r w:rsidRPr="00563D19">
              <w:rPr>
                <w:rFonts w:ascii="Times New Roman" w:hAnsi="Times New Roman" w:cs="Times New Roman"/>
                <w:bCs/>
                <w:sz w:val="20"/>
                <w:szCs w:val="20"/>
              </w:rPr>
              <w:t>КГН</w:t>
            </w:r>
            <w:r w:rsidRPr="00563D19">
              <w:rPr>
                <w:rFonts w:ascii="Times New Roman" w:hAnsi="Times New Roman" w:cs="Times New Roman"/>
                <w:sz w:val="20"/>
                <w:szCs w:val="20"/>
              </w:rPr>
              <w:t>: учить выворачивать вещи на лицо, аккуратно вешать на стульчик.</w:t>
            </w:r>
          </w:p>
          <w:p w:rsidR="00C41C3D" w:rsidRPr="00563D19" w:rsidRDefault="00C41C3D" w:rsidP="0035519A">
            <w:pPr>
              <w:pStyle w:val="aa"/>
              <w:numPr>
                <w:ilvl w:val="0"/>
                <w:numId w:val="138"/>
              </w:numPr>
              <w:rPr>
                <w:rFonts w:ascii="Times New Roman" w:hAnsi="Times New Roman" w:cs="Times New Roman"/>
                <w:sz w:val="20"/>
                <w:szCs w:val="20"/>
              </w:rPr>
            </w:pPr>
            <w:r w:rsidRPr="00563D19">
              <w:rPr>
                <w:rFonts w:ascii="Times New Roman" w:hAnsi="Times New Roman" w:cs="Times New Roman"/>
                <w:sz w:val="20"/>
                <w:szCs w:val="20"/>
              </w:rPr>
              <w:t xml:space="preserve">ЧХЛ: </w:t>
            </w:r>
            <w:r>
              <w:rPr>
                <w:rFonts w:ascii="Times New Roman" w:hAnsi="Times New Roman" w:cs="Times New Roman"/>
                <w:sz w:val="20"/>
                <w:szCs w:val="20"/>
              </w:rPr>
              <w:t>Японская сказка «</w:t>
            </w:r>
            <w:r w:rsidRPr="00563D19">
              <w:rPr>
                <w:rFonts w:ascii="Times New Roman" w:hAnsi="Times New Roman" w:cs="Times New Roman"/>
                <w:sz w:val="20"/>
                <w:szCs w:val="20"/>
              </w:rPr>
              <w:t>Как сороконожку за лекарем посылали</w:t>
            </w:r>
            <w:r>
              <w:rPr>
                <w:rFonts w:ascii="Times New Roman" w:hAnsi="Times New Roman" w:cs="Times New Roman"/>
                <w:sz w:val="20"/>
                <w:szCs w:val="20"/>
              </w:rPr>
              <w:t>»</w:t>
            </w:r>
            <w:r w:rsidRPr="00563D19">
              <w:rPr>
                <w:rFonts w:ascii="Times New Roman" w:hAnsi="Times New Roman" w:cs="Times New Roman"/>
                <w:sz w:val="20"/>
                <w:szCs w:val="20"/>
              </w:rPr>
              <w:t>.</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709"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13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C41C3D" w:rsidRDefault="00C41C3D" w:rsidP="0035519A">
            <w:pPr>
              <w:pStyle w:val="aa"/>
              <w:numPr>
                <w:ilvl w:val="0"/>
                <w:numId w:val="138"/>
              </w:numPr>
              <w:ind w:right="-882"/>
              <w:rPr>
                <w:rFonts w:ascii="Times New Roman" w:hAnsi="Times New Roman" w:cs="Times New Roman"/>
                <w:sz w:val="20"/>
                <w:szCs w:val="20"/>
              </w:rPr>
            </w:pPr>
            <w:r w:rsidRPr="00563D19">
              <w:rPr>
                <w:rFonts w:ascii="Times New Roman" w:hAnsi="Times New Roman" w:cs="Times New Roman"/>
                <w:sz w:val="20"/>
                <w:szCs w:val="20"/>
              </w:rPr>
              <w:t>Закаливающие процедуры: Хождение босиком</w:t>
            </w:r>
          </w:p>
          <w:p w:rsidR="00D46F72" w:rsidRPr="00D46F72" w:rsidRDefault="00D46F72" w:rsidP="00D46F72">
            <w:pPr>
              <w:pStyle w:val="aa"/>
              <w:numPr>
                <w:ilvl w:val="0"/>
                <w:numId w:val="138"/>
              </w:numPr>
              <w:ind w:right="-882"/>
              <w:rPr>
                <w:rFonts w:ascii="Times New Roman" w:hAnsi="Times New Roman" w:cs="Times New Roman"/>
                <w:sz w:val="20"/>
                <w:szCs w:val="20"/>
              </w:rPr>
            </w:pPr>
            <w:r w:rsidRPr="00D46F72">
              <w:rPr>
                <w:rFonts w:ascii="Times New Roman" w:hAnsi="Times New Roman" w:cs="Times New Roman"/>
                <w:sz w:val="20"/>
                <w:szCs w:val="20"/>
              </w:rPr>
              <w:t>Самомассаж. Массаж сухой масссажной руковицей с физинструктором.</w:t>
            </w:r>
          </w:p>
          <w:p w:rsidR="00D46F72" w:rsidRPr="00563D19" w:rsidRDefault="00D46F72" w:rsidP="00D46F72">
            <w:pPr>
              <w:pStyle w:val="aa"/>
              <w:numPr>
                <w:ilvl w:val="0"/>
                <w:numId w:val="138"/>
              </w:numPr>
              <w:ind w:right="-882"/>
              <w:rPr>
                <w:rFonts w:ascii="Times New Roman" w:hAnsi="Times New Roman" w:cs="Times New Roman"/>
                <w:sz w:val="20"/>
                <w:szCs w:val="20"/>
              </w:rPr>
            </w:pPr>
            <w:r w:rsidRPr="00D46F72">
              <w:rPr>
                <w:rFonts w:ascii="Times New Roman" w:hAnsi="Times New Roman" w:cs="Times New Roman"/>
                <w:sz w:val="20"/>
                <w:szCs w:val="20"/>
              </w:rPr>
              <w:t>Полоскание полости рта водой комнатной температуры после приёма пищи.</w:t>
            </w:r>
          </w:p>
        </w:tc>
        <w:tc>
          <w:tcPr>
            <w:tcW w:w="1892" w:type="dxa"/>
            <w:vMerge w:val="restart"/>
            <w:tcBorders>
              <w:top w:val="single" w:sz="4" w:space="0" w:color="auto"/>
              <w:left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C41C3D" w:rsidRPr="007D76CB" w:rsidRDefault="00C41C3D" w:rsidP="005D6D21">
            <w:pPr>
              <w:rPr>
                <w:rFonts w:ascii="Times New Roman" w:hAnsi="Times New Roman" w:cs="Times New Roman"/>
                <w:sz w:val="20"/>
                <w:szCs w:val="20"/>
              </w:rPr>
            </w:pPr>
            <w:r w:rsidRPr="007D76CB">
              <w:rPr>
                <w:rFonts w:ascii="Times New Roman" w:hAnsi="Times New Roman" w:cs="Times New Roman"/>
                <w:sz w:val="20"/>
                <w:szCs w:val="20"/>
              </w:rPr>
              <w:t>Починка карандашей; наведение порядка в уголке рисования</w:t>
            </w: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ind w:left="34"/>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84"/>
              </w:numPr>
              <w:rPr>
                <w:rFonts w:ascii="Times New Roman" w:hAnsi="Times New Roman" w:cs="Times New Roman"/>
                <w:sz w:val="20"/>
                <w:szCs w:val="20"/>
              </w:rPr>
            </w:pPr>
            <w:r w:rsidRPr="007D6DC5">
              <w:rPr>
                <w:rFonts w:ascii="Times New Roman" w:hAnsi="Times New Roman" w:cs="Times New Roman"/>
                <w:b/>
                <w:sz w:val="20"/>
                <w:szCs w:val="20"/>
              </w:rPr>
              <w:t>Театральная деятельность</w:t>
            </w:r>
            <w:r w:rsidRPr="004D4C50">
              <w:rPr>
                <w:rFonts w:ascii="Times New Roman" w:hAnsi="Times New Roman" w:cs="Times New Roman"/>
                <w:sz w:val="20"/>
                <w:szCs w:val="20"/>
              </w:rPr>
              <w:t>. Театрализованная игра «Последний герой». (</w:t>
            </w:r>
            <w:r w:rsidR="002403AB">
              <w:rPr>
                <w:rFonts w:ascii="Times New Roman" w:hAnsi="Times New Roman" w:cs="Times New Roman"/>
                <w:sz w:val="20"/>
                <w:szCs w:val="20"/>
              </w:rPr>
              <w:t>[18]</w:t>
            </w:r>
            <w:r w:rsidRPr="004D4C50">
              <w:rPr>
                <w:rFonts w:ascii="Times New Roman" w:hAnsi="Times New Roman" w:cs="Times New Roman"/>
                <w:sz w:val="20"/>
                <w:szCs w:val="20"/>
              </w:rPr>
              <w:t>, с.88</w:t>
            </w:r>
            <w:r>
              <w:rPr>
                <w:rFonts w:ascii="Times New Roman" w:hAnsi="Times New Roman" w:cs="Times New Roman"/>
                <w:sz w:val="20"/>
                <w:szCs w:val="20"/>
              </w:rPr>
              <w:t>) (</w:t>
            </w:r>
            <w:r w:rsidRPr="004D4C50">
              <w:rPr>
                <w:rFonts w:ascii="Times New Roman" w:hAnsi="Times New Roman" w:cs="Times New Roman"/>
                <w:sz w:val="20"/>
                <w:szCs w:val="20"/>
              </w:rPr>
              <w:t>развивать находчивость, смелость, воображение</w:t>
            </w:r>
            <w:r>
              <w:rPr>
                <w:rFonts w:ascii="Times New Roman" w:hAnsi="Times New Roman" w:cs="Times New Roman"/>
                <w:sz w:val="20"/>
                <w:szCs w:val="20"/>
              </w:rPr>
              <w:t>)</w:t>
            </w:r>
            <w:r w:rsidRPr="004D4C50">
              <w:rPr>
                <w:rFonts w:ascii="Times New Roman" w:hAnsi="Times New Roman" w:cs="Times New Roman"/>
                <w:sz w:val="20"/>
                <w:szCs w:val="20"/>
              </w:rPr>
              <w:t>.</w:t>
            </w:r>
          </w:p>
          <w:p w:rsidR="00C41C3D" w:rsidRDefault="00C41C3D" w:rsidP="0035519A">
            <w:pPr>
              <w:pStyle w:val="aa"/>
              <w:numPr>
                <w:ilvl w:val="0"/>
                <w:numId w:val="84"/>
              </w:numPr>
              <w:rPr>
                <w:rFonts w:ascii="Times New Roman" w:hAnsi="Times New Roman" w:cs="Times New Roman"/>
                <w:sz w:val="20"/>
                <w:szCs w:val="20"/>
              </w:rPr>
            </w:pPr>
            <w:r w:rsidRPr="00C4621F">
              <w:rPr>
                <w:rFonts w:ascii="Times New Roman" w:hAnsi="Times New Roman" w:cs="Times New Roman"/>
                <w:sz w:val="20"/>
                <w:szCs w:val="20"/>
              </w:rPr>
              <w:t>Познавательно-</w:t>
            </w:r>
            <w:r>
              <w:rPr>
                <w:rFonts w:ascii="Times New Roman" w:hAnsi="Times New Roman" w:cs="Times New Roman"/>
                <w:sz w:val="20"/>
                <w:szCs w:val="20"/>
              </w:rPr>
              <w:t>исследовательская деятельность «</w:t>
            </w:r>
            <w:r w:rsidRPr="00C4621F">
              <w:rPr>
                <w:rFonts w:ascii="Times New Roman" w:hAnsi="Times New Roman" w:cs="Times New Roman"/>
                <w:sz w:val="20"/>
                <w:szCs w:val="20"/>
              </w:rPr>
              <w:t>Во что можно играть с пуговицами</w:t>
            </w:r>
            <w:r>
              <w:rPr>
                <w:rFonts w:ascii="Times New Roman" w:hAnsi="Times New Roman" w:cs="Times New Roman"/>
                <w:sz w:val="20"/>
                <w:szCs w:val="20"/>
              </w:rPr>
              <w:t>» (</w:t>
            </w:r>
            <w:r w:rsidRPr="00C4621F">
              <w:rPr>
                <w:rFonts w:ascii="Times New Roman" w:hAnsi="Times New Roman" w:cs="Times New Roman"/>
                <w:sz w:val="20"/>
                <w:szCs w:val="20"/>
              </w:rPr>
              <w:t>показать детям возможность использования пуговиц в настольных играх</w:t>
            </w:r>
            <w:r>
              <w:rPr>
                <w:rFonts w:ascii="Times New Roman" w:hAnsi="Times New Roman" w:cs="Times New Roman"/>
                <w:sz w:val="20"/>
                <w:szCs w:val="20"/>
              </w:rPr>
              <w:t>)</w:t>
            </w:r>
            <w:r w:rsidRPr="00C4621F">
              <w:rPr>
                <w:rFonts w:ascii="Times New Roman" w:hAnsi="Times New Roman" w:cs="Times New Roman"/>
                <w:sz w:val="20"/>
                <w:szCs w:val="20"/>
              </w:rPr>
              <w:t>.</w:t>
            </w:r>
          </w:p>
          <w:p w:rsidR="00C41C3D" w:rsidRDefault="00C41C3D" w:rsidP="0035519A">
            <w:pPr>
              <w:pStyle w:val="aa"/>
              <w:numPr>
                <w:ilvl w:val="0"/>
                <w:numId w:val="84"/>
              </w:numPr>
              <w:rPr>
                <w:rFonts w:ascii="Times New Roman" w:hAnsi="Times New Roman" w:cs="Times New Roman"/>
                <w:sz w:val="20"/>
                <w:szCs w:val="20"/>
              </w:rPr>
            </w:pPr>
            <w:r w:rsidRPr="00563D19">
              <w:rPr>
                <w:rFonts w:ascii="Times New Roman" w:hAnsi="Times New Roman" w:cs="Times New Roman"/>
                <w:sz w:val="20"/>
                <w:szCs w:val="20"/>
              </w:rPr>
              <w:t>Самостоятельная художественная деятельность (восковые мелки, карандаши, трафареты) с целью развития у детей желания рисовать разными материалами.</w:t>
            </w:r>
          </w:p>
          <w:p w:rsidR="00C41C3D" w:rsidRPr="004D4C50" w:rsidRDefault="00C41C3D" w:rsidP="0035519A">
            <w:pPr>
              <w:pStyle w:val="aa"/>
              <w:numPr>
                <w:ilvl w:val="0"/>
                <w:numId w:val="84"/>
              </w:numPr>
              <w:rPr>
                <w:rFonts w:ascii="Times New Roman" w:hAnsi="Times New Roman" w:cs="Times New Roman"/>
                <w:sz w:val="20"/>
                <w:szCs w:val="20"/>
              </w:rPr>
            </w:pPr>
            <w:r w:rsidRPr="00563D19">
              <w:rPr>
                <w:rFonts w:ascii="Times New Roman" w:hAnsi="Times New Roman" w:cs="Times New Roman"/>
                <w:sz w:val="20"/>
                <w:szCs w:val="20"/>
              </w:rPr>
              <w:t>Слушание музыкаль</w:t>
            </w:r>
            <w:r>
              <w:rPr>
                <w:rFonts w:ascii="Times New Roman" w:hAnsi="Times New Roman" w:cs="Times New Roman"/>
                <w:sz w:val="20"/>
                <w:szCs w:val="20"/>
              </w:rPr>
              <w:t xml:space="preserve">ных произведений- </w:t>
            </w:r>
            <w:r w:rsidRPr="00563D19">
              <w:rPr>
                <w:rFonts w:ascii="Times New Roman" w:hAnsi="Times New Roman" w:cs="Times New Roman"/>
                <w:sz w:val="20"/>
                <w:szCs w:val="20"/>
              </w:rPr>
              <w:t>Н. Римского-Корсакова  «Полет шмеля», Р. Паулс - Музыка из кинофильма «Танец ба</w:t>
            </w:r>
            <w:r>
              <w:rPr>
                <w:rFonts w:ascii="Times New Roman" w:hAnsi="Times New Roman" w:cs="Times New Roman"/>
                <w:sz w:val="20"/>
                <w:szCs w:val="20"/>
              </w:rPr>
              <w:t>бочек» (р</w:t>
            </w:r>
            <w:r w:rsidRPr="00563D19">
              <w:rPr>
                <w:rFonts w:ascii="Times New Roman" w:hAnsi="Times New Roman" w:cs="Times New Roman"/>
                <w:sz w:val="20"/>
                <w:szCs w:val="20"/>
              </w:rPr>
              <w:t>азви</w:t>
            </w:r>
            <w:r>
              <w:rPr>
                <w:rFonts w:ascii="Times New Roman" w:hAnsi="Times New Roman" w:cs="Times New Roman"/>
                <w:sz w:val="20"/>
                <w:szCs w:val="20"/>
              </w:rPr>
              <w:t>вать</w:t>
            </w:r>
            <w:r w:rsidRPr="00563D19">
              <w:rPr>
                <w:rFonts w:ascii="Times New Roman" w:hAnsi="Times New Roman" w:cs="Times New Roman"/>
                <w:sz w:val="20"/>
                <w:szCs w:val="20"/>
              </w:rPr>
              <w:t xml:space="preserve"> умени</w:t>
            </w:r>
            <w:r>
              <w:rPr>
                <w:rFonts w:ascii="Times New Roman" w:hAnsi="Times New Roman" w:cs="Times New Roman"/>
                <w:sz w:val="20"/>
                <w:szCs w:val="20"/>
              </w:rPr>
              <w:t>е</w:t>
            </w:r>
            <w:r w:rsidRPr="00563D19">
              <w:rPr>
                <w:rFonts w:ascii="Times New Roman" w:hAnsi="Times New Roman" w:cs="Times New Roman"/>
                <w:sz w:val="20"/>
                <w:szCs w:val="20"/>
              </w:rPr>
              <w:t xml:space="preserve"> различать оттенки настроений, передаваемых музыкальным произведением</w:t>
            </w:r>
            <w:r>
              <w:rPr>
                <w:rFonts w:ascii="Times New Roman" w:hAnsi="Times New Roman" w:cs="Times New Roman"/>
                <w:sz w:val="20"/>
                <w:szCs w:val="20"/>
              </w:rPr>
              <w:t>)</w:t>
            </w:r>
          </w:p>
          <w:p w:rsidR="00C41C3D" w:rsidRPr="00C4621F" w:rsidRDefault="0018204E" w:rsidP="0035519A">
            <w:pPr>
              <w:pStyle w:val="aa"/>
              <w:numPr>
                <w:ilvl w:val="0"/>
                <w:numId w:val="84"/>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5"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563D19" w:rsidRDefault="00C41C3D" w:rsidP="000C7CAE">
            <w:pPr>
              <w:rPr>
                <w:rFonts w:ascii="Times New Roman" w:hAnsi="Times New Roman" w:cs="Times New Roman"/>
                <w:sz w:val="20"/>
                <w:szCs w:val="20"/>
              </w:rPr>
            </w:pPr>
            <w:r w:rsidRPr="00563D19">
              <w:rPr>
                <w:rFonts w:ascii="Times New Roman" w:hAnsi="Times New Roman" w:cs="Times New Roman"/>
                <w:sz w:val="20"/>
                <w:szCs w:val="20"/>
              </w:rPr>
              <w:t xml:space="preserve">Игра «Изобрази обитателя экологической тропы </w:t>
            </w:r>
          </w:p>
          <w:p w:rsidR="00C41C3D" w:rsidRPr="00563D19" w:rsidRDefault="00C41C3D" w:rsidP="000C7CAE">
            <w:pPr>
              <w:rPr>
                <w:rFonts w:ascii="Times New Roman" w:hAnsi="Times New Roman" w:cs="Times New Roman"/>
                <w:sz w:val="20"/>
                <w:szCs w:val="20"/>
              </w:rPr>
            </w:pPr>
            <w:r w:rsidRPr="00563D19">
              <w:rPr>
                <w:rFonts w:ascii="Times New Roman" w:hAnsi="Times New Roman" w:cs="Times New Roman"/>
                <w:sz w:val="20"/>
                <w:szCs w:val="20"/>
              </w:rPr>
              <w:t>(шмеля, пчелу, муравья</w:t>
            </w:r>
          </w:p>
          <w:p w:rsidR="00C41C3D" w:rsidRPr="00563D19" w:rsidRDefault="00C41C3D" w:rsidP="000C7CAE">
            <w:pPr>
              <w:rPr>
                <w:rFonts w:ascii="Times New Roman" w:hAnsi="Times New Roman" w:cs="Times New Roman"/>
                <w:sz w:val="20"/>
                <w:szCs w:val="20"/>
              </w:rPr>
            </w:pPr>
            <w:r w:rsidRPr="00563D19">
              <w:rPr>
                <w:rFonts w:ascii="Times New Roman" w:hAnsi="Times New Roman" w:cs="Times New Roman"/>
                <w:sz w:val="20"/>
                <w:szCs w:val="20"/>
              </w:rPr>
              <w:t xml:space="preserve">и т. д.) с </w:t>
            </w:r>
            <w:r w:rsidR="00D46F72">
              <w:rPr>
                <w:rFonts w:ascii="Times New Roman" w:hAnsi="Times New Roman" w:cs="Times New Roman"/>
                <w:sz w:val="20"/>
                <w:szCs w:val="20"/>
              </w:rPr>
              <w:t>Алисой М.и Ярославом М.</w:t>
            </w:r>
          </w:p>
          <w:p w:rsidR="00C41C3D" w:rsidRPr="00563D19" w:rsidRDefault="00C41C3D" w:rsidP="000C7CAE">
            <w:pPr>
              <w:rPr>
                <w:rFonts w:ascii="Times New Roman" w:hAnsi="Times New Roman" w:cs="Times New Roman"/>
                <w:sz w:val="20"/>
                <w:szCs w:val="20"/>
              </w:rPr>
            </w:pPr>
            <w:r>
              <w:rPr>
                <w:rFonts w:ascii="Times New Roman" w:hAnsi="Times New Roman" w:cs="Times New Roman"/>
                <w:sz w:val="20"/>
                <w:szCs w:val="20"/>
              </w:rPr>
              <w:t>(</w:t>
            </w:r>
            <w:r w:rsidRPr="00563D19">
              <w:rPr>
                <w:rFonts w:ascii="Times New Roman" w:hAnsi="Times New Roman" w:cs="Times New Roman"/>
                <w:sz w:val="20"/>
                <w:szCs w:val="20"/>
              </w:rPr>
              <w:t xml:space="preserve">упражнять </w:t>
            </w:r>
          </w:p>
          <w:p w:rsidR="00C41C3D" w:rsidRPr="00563D19" w:rsidRDefault="00C41C3D" w:rsidP="000C7CAE">
            <w:pPr>
              <w:rPr>
                <w:rFonts w:ascii="Times New Roman" w:hAnsi="Times New Roman" w:cs="Times New Roman"/>
                <w:sz w:val="20"/>
                <w:szCs w:val="20"/>
              </w:rPr>
            </w:pPr>
            <w:r w:rsidRPr="00563D19">
              <w:rPr>
                <w:rFonts w:ascii="Times New Roman" w:hAnsi="Times New Roman" w:cs="Times New Roman"/>
                <w:sz w:val="20"/>
                <w:szCs w:val="20"/>
              </w:rPr>
              <w:t>в имитации движений, звукоподражании</w:t>
            </w:r>
            <w:r>
              <w:rPr>
                <w:rFonts w:ascii="Times New Roman" w:hAnsi="Times New Roman" w:cs="Times New Roman"/>
                <w:sz w:val="20"/>
                <w:szCs w:val="20"/>
              </w:rPr>
              <w:t>)</w:t>
            </w:r>
          </w:p>
        </w:tc>
        <w:tc>
          <w:tcPr>
            <w:tcW w:w="1892" w:type="dxa"/>
            <w:vMerge/>
            <w:tcBorders>
              <w:left w:val="single" w:sz="4" w:space="0" w:color="auto"/>
              <w:right w:val="single" w:sz="4" w:space="0" w:color="000000" w:themeColor="text1"/>
            </w:tcBorders>
          </w:tcPr>
          <w:p w:rsidR="00C41C3D" w:rsidRPr="007D76CB" w:rsidRDefault="00C41C3D" w:rsidP="001B3C10">
            <w:pPr>
              <w:pStyle w:val="aa"/>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6F15FC" w:rsidRDefault="00C41C3D"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627AA8">
            <w:pPr>
              <w:rPr>
                <w:rFonts w:ascii="Times New Roman" w:hAnsi="Times New Roman" w:cs="Times New Roman"/>
                <w:sz w:val="20"/>
                <w:szCs w:val="20"/>
              </w:rPr>
            </w:pPr>
            <w:r w:rsidRPr="00153F59">
              <w:rPr>
                <w:rFonts w:ascii="Times New Roman" w:hAnsi="Times New Roman" w:cs="Times New Roman"/>
                <w:sz w:val="20"/>
                <w:szCs w:val="20"/>
              </w:rPr>
              <w:t>Прогулка 1</w:t>
            </w:r>
            <w:r w:rsidR="00627AA8">
              <w:rPr>
                <w:rFonts w:ascii="Times New Roman" w:hAnsi="Times New Roman" w:cs="Times New Roman"/>
                <w:sz w:val="20"/>
                <w:szCs w:val="20"/>
              </w:rPr>
              <w:t>1</w:t>
            </w:r>
            <w:r w:rsidRPr="00153F59">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153F59">
              <w:rPr>
                <w:rFonts w:ascii="Times New Roman" w:hAnsi="Times New Roman" w:cs="Times New Roman"/>
                <w:sz w:val="20"/>
                <w:szCs w:val="20"/>
              </w:rPr>
              <w:t>)</w:t>
            </w:r>
          </w:p>
        </w:tc>
        <w:tc>
          <w:tcPr>
            <w:tcW w:w="1892" w:type="dxa"/>
            <w:vMerge/>
            <w:tcBorders>
              <w:left w:val="single" w:sz="4" w:space="0" w:color="auto"/>
              <w:right w:val="single" w:sz="4" w:space="0" w:color="000000" w:themeColor="text1"/>
            </w:tcBorders>
          </w:tcPr>
          <w:p w:rsidR="00C41C3D" w:rsidRPr="007D76CB" w:rsidRDefault="00C41C3D" w:rsidP="005D6D21">
            <w:pPr>
              <w:rPr>
                <w:rFonts w:ascii="Times New Roman" w:hAnsi="Times New Roman" w:cs="Times New Roman"/>
                <w:sz w:val="20"/>
                <w:szCs w:val="20"/>
              </w:rPr>
            </w:pPr>
          </w:p>
        </w:tc>
      </w:tr>
      <w:tr w:rsidR="00C41C3D" w:rsidRPr="007D76CB"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ind w:left="34"/>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53F59" w:rsidRDefault="00C41C3D" w:rsidP="00CB2B5E">
            <w:pPr>
              <w:rPr>
                <w:rFonts w:ascii="Times New Roman" w:hAnsi="Times New Roman" w:cs="Times New Roman"/>
                <w:sz w:val="20"/>
                <w:szCs w:val="20"/>
              </w:rPr>
            </w:pPr>
            <w:r w:rsidRPr="00153F59">
              <w:rPr>
                <w:rFonts w:ascii="Times New Roman" w:hAnsi="Times New Roman" w:cs="Times New Roman"/>
                <w:sz w:val="20"/>
                <w:szCs w:val="20"/>
              </w:rPr>
              <w:t>Родительское собрание «</w:t>
            </w:r>
            <w:r w:rsidRPr="00153F59">
              <w:rPr>
                <w:rFonts w:ascii="Times New Roman" w:hAnsi="Times New Roman" w:cs="Times New Roman"/>
                <w:bCs/>
                <w:sz w:val="20"/>
                <w:szCs w:val="20"/>
              </w:rPr>
              <w:t>Как повзрослели и чему научились наши дети за этот год. Организация летнего отдыха детей</w:t>
            </w:r>
            <w:r w:rsidRPr="00153F59">
              <w:rPr>
                <w:rFonts w:ascii="Times New Roman" w:hAnsi="Times New Roman" w:cs="Times New Roman"/>
                <w:sz w:val="20"/>
                <w:szCs w:val="20"/>
              </w:rPr>
              <w:t>»</w:t>
            </w:r>
            <w:r w:rsidRPr="00153F59">
              <w:rPr>
                <w:rFonts w:ascii="Times New Roman" w:hAnsi="Times New Roman" w:cs="Times New Roman"/>
                <w:sz w:val="20"/>
                <w:szCs w:val="20"/>
              </w:rPr>
              <w:tab/>
            </w:r>
          </w:p>
        </w:tc>
        <w:tc>
          <w:tcPr>
            <w:tcW w:w="1892" w:type="dxa"/>
            <w:vMerge/>
            <w:tcBorders>
              <w:left w:val="single" w:sz="4" w:space="0" w:color="auto"/>
              <w:bottom w:val="single" w:sz="4" w:space="0" w:color="000000" w:themeColor="text1"/>
              <w:right w:val="single" w:sz="4" w:space="0" w:color="000000" w:themeColor="text1"/>
            </w:tcBorders>
          </w:tcPr>
          <w:p w:rsidR="00C41C3D" w:rsidRPr="007D76CB" w:rsidRDefault="00C41C3D" w:rsidP="005D6D21">
            <w:pPr>
              <w:rPr>
                <w:rFonts w:ascii="Times New Roman" w:hAnsi="Times New Roman" w:cs="Times New Roman"/>
                <w:sz w:val="20"/>
                <w:szCs w:val="20"/>
              </w:rPr>
            </w:pPr>
          </w:p>
        </w:tc>
      </w:tr>
    </w:tbl>
    <w:p w:rsidR="00E21509" w:rsidRDefault="00E21509" w:rsidP="00BF182F">
      <w:pPr>
        <w:spacing w:after="0" w:line="240" w:lineRule="auto"/>
        <w:ind w:right="-851"/>
        <w:rPr>
          <w:rFonts w:ascii="Times New Roman" w:hAnsi="Times New Roman" w:cs="Times New Roman"/>
          <w:b/>
          <w:sz w:val="20"/>
          <w:szCs w:val="20"/>
        </w:rPr>
      </w:pPr>
    </w:p>
    <w:p w:rsidR="00BF182F" w:rsidRDefault="00BF182F" w:rsidP="003968D8">
      <w:pPr>
        <w:spacing w:after="0" w:line="240" w:lineRule="auto"/>
        <w:ind w:left="142" w:right="-851" w:firstLine="566"/>
        <w:rPr>
          <w:rFonts w:ascii="Times New Roman" w:hAnsi="Times New Roman" w:cs="Times New Roman"/>
          <w:b/>
          <w:sz w:val="20"/>
          <w:szCs w:val="20"/>
        </w:rPr>
      </w:pPr>
    </w:p>
    <w:p w:rsidR="007C10DC" w:rsidRDefault="007C10D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0E34B1" w:rsidRPr="00E14CFA" w:rsidRDefault="000F72ED" w:rsidP="003968D8">
      <w:pPr>
        <w:spacing w:after="0" w:line="240" w:lineRule="auto"/>
        <w:ind w:left="142" w:right="-851" w:firstLine="566"/>
        <w:rPr>
          <w:rFonts w:ascii="Times New Roman" w:hAnsi="Times New Roman" w:cs="Times New Roman"/>
          <w:sz w:val="20"/>
          <w:szCs w:val="20"/>
        </w:rPr>
      </w:pPr>
      <w:r w:rsidRPr="00E14CFA">
        <w:rPr>
          <w:rFonts w:ascii="Times New Roman" w:hAnsi="Times New Roman" w:cs="Times New Roman"/>
          <w:b/>
          <w:sz w:val="20"/>
          <w:szCs w:val="20"/>
        </w:rPr>
        <w:t>Пятница</w:t>
      </w:r>
      <w:r w:rsidR="000E34B1" w:rsidRPr="00E14CFA">
        <w:rPr>
          <w:rFonts w:ascii="Times New Roman" w:hAnsi="Times New Roman" w:cs="Times New Roman"/>
          <w:b/>
          <w:sz w:val="20"/>
          <w:szCs w:val="20"/>
        </w:rPr>
        <w:t xml:space="preserve"> </w:t>
      </w:r>
      <w:r w:rsidR="002B34D9">
        <w:rPr>
          <w:rFonts w:ascii="Times New Roman" w:hAnsi="Times New Roman" w:cs="Times New Roman"/>
          <w:b/>
          <w:sz w:val="20"/>
          <w:szCs w:val="20"/>
        </w:rPr>
        <w:t>19</w:t>
      </w:r>
      <w:r w:rsidR="000E34B1" w:rsidRPr="00E14CFA">
        <w:rPr>
          <w:rFonts w:ascii="Times New Roman" w:hAnsi="Times New Roman" w:cs="Times New Roman"/>
          <w:b/>
          <w:sz w:val="20"/>
          <w:szCs w:val="20"/>
        </w:rPr>
        <w:t>.05.</w:t>
      </w:r>
      <w:r w:rsidR="00ED4168">
        <w:rPr>
          <w:rFonts w:ascii="Times New Roman" w:hAnsi="Times New Roman" w:cs="Times New Roman"/>
          <w:b/>
          <w:sz w:val="20"/>
          <w:szCs w:val="20"/>
        </w:rPr>
        <w:t>2023</w:t>
      </w:r>
      <w:r w:rsidR="000E34B1" w:rsidRPr="00E14CFA">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CE06B1">
        <w:rPr>
          <w:rFonts w:ascii="Times New Roman" w:hAnsi="Times New Roman" w:cs="Times New Roman"/>
          <w:b/>
          <w:sz w:val="20"/>
          <w:szCs w:val="20"/>
        </w:rPr>
        <w:tab/>
      </w:r>
      <w:r w:rsidR="00CE06B1">
        <w:rPr>
          <w:rFonts w:ascii="Times New Roman" w:hAnsi="Times New Roman" w:cs="Times New Roman"/>
          <w:b/>
          <w:sz w:val="20"/>
          <w:szCs w:val="20"/>
        </w:rPr>
        <w:tab/>
        <w:t xml:space="preserve">         </w:t>
      </w:r>
      <w:r w:rsidR="00CE06B1" w:rsidRPr="00563D19">
        <w:rPr>
          <w:rFonts w:ascii="Times New Roman" w:hAnsi="Times New Roman" w:cs="Times New Roman"/>
          <w:sz w:val="20"/>
          <w:szCs w:val="20"/>
        </w:rPr>
        <w:t>Тематическая неделя «Насекомые»</w:t>
      </w:r>
    </w:p>
    <w:tbl>
      <w:tblPr>
        <w:tblStyle w:val="a3"/>
        <w:tblW w:w="16160" w:type="dxa"/>
        <w:tblInd w:w="250" w:type="dxa"/>
        <w:tblLayout w:type="fixed"/>
        <w:tblLook w:val="04A0" w:firstRow="1" w:lastRow="0" w:firstColumn="1" w:lastColumn="0" w:noHBand="0" w:noVBand="1"/>
      </w:tblPr>
      <w:tblGrid>
        <w:gridCol w:w="1559"/>
        <w:gridCol w:w="10448"/>
        <w:gridCol w:w="2258"/>
        <w:gridCol w:w="1895"/>
      </w:tblGrid>
      <w:tr w:rsidR="0050126F" w:rsidRPr="00E14CFA" w:rsidTr="0050126F">
        <w:trPr>
          <w:cantSplit/>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036C68" w:rsidRDefault="0050126F"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A36458" w:rsidRDefault="0050126F"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58" w:type="dxa"/>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A36458" w:rsidRDefault="0050126F" w:rsidP="00EF78CE">
            <w:pPr>
              <w:spacing w:line="360" w:lineRule="auto"/>
              <w:ind w:right="-71"/>
              <w:jc w:val="center"/>
              <w:rPr>
                <w:rFonts w:ascii="Times New Roman" w:hAnsi="Times New Roman" w:cs="Times New Roman"/>
                <w:b/>
                <w:sz w:val="20"/>
                <w:szCs w:val="20"/>
              </w:rPr>
            </w:pPr>
            <w:r w:rsidRPr="006236DE">
              <w:rPr>
                <w:rFonts w:ascii="Times New Roman" w:hAnsi="Times New Roman" w:cs="Times New Roman"/>
                <w:b/>
                <w:sz w:val="20"/>
                <w:szCs w:val="20"/>
              </w:rPr>
              <w:t>Индивидуальная работа</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3B0F28" w:rsidRDefault="0050126F"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0126F" w:rsidRPr="00E14CFA" w:rsidTr="007C10DC">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E14CFA">
              <w:rPr>
                <w:rFonts w:ascii="Times New Roman" w:hAnsi="Times New Roman" w:cs="Times New Roman"/>
                <w:b/>
                <w:sz w:val="20"/>
                <w:szCs w:val="20"/>
              </w:rPr>
              <w:lastRenderedPageBreak/>
              <w:t>Утро</w:t>
            </w:r>
          </w:p>
        </w:tc>
        <w:tc>
          <w:tcPr>
            <w:tcW w:w="10448" w:type="dxa"/>
            <w:tcBorders>
              <w:top w:val="single" w:sz="4" w:space="0" w:color="000000" w:themeColor="text1"/>
              <w:left w:val="single" w:sz="4" w:space="0" w:color="000000" w:themeColor="text1"/>
              <w:right w:val="single" w:sz="4" w:space="0" w:color="auto"/>
            </w:tcBorders>
          </w:tcPr>
          <w:p w:rsidR="0050126F" w:rsidRPr="000D2616" w:rsidRDefault="0050126F" w:rsidP="0035519A">
            <w:pPr>
              <w:pStyle w:val="aa"/>
              <w:numPr>
                <w:ilvl w:val="0"/>
                <w:numId w:val="336"/>
              </w:numPr>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35 (с косичкой (длина 50 см)) (</w:t>
            </w:r>
            <w:r w:rsidR="002403AB">
              <w:rPr>
                <w:rFonts w:ascii="Times New Roman" w:hAnsi="Times New Roman" w:cs="Times New Roman"/>
                <w:sz w:val="20"/>
                <w:szCs w:val="20"/>
              </w:rPr>
              <w:t>[16]</w:t>
            </w:r>
            <w:r w:rsidRPr="000D2616">
              <w:rPr>
                <w:rFonts w:ascii="Times New Roman" w:hAnsi="Times New Roman" w:cs="Times New Roman"/>
                <w:sz w:val="20"/>
                <w:szCs w:val="20"/>
              </w:rPr>
              <w:t>, с. 29)</w:t>
            </w:r>
          </w:p>
          <w:p w:rsidR="0050126F" w:rsidRDefault="0050126F" w:rsidP="0035519A">
            <w:pPr>
              <w:pStyle w:val="aa"/>
              <w:numPr>
                <w:ilvl w:val="0"/>
                <w:numId w:val="336"/>
              </w:numPr>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37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563D19" w:rsidRPr="00563D19" w:rsidRDefault="00563D19" w:rsidP="0035519A">
            <w:pPr>
              <w:pStyle w:val="aa"/>
              <w:numPr>
                <w:ilvl w:val="0"/>
                <w:numId w:val="336"/>
              </w:numPr>
              <w:ind w:right="-26"/>
              <w:rPr>
                <w:rFonts w:ascii="Times New Roman" w:hAnsi="Times New Roman" w:cs="Times New Roman"/>
                <w:sz w:val="20"/>
                <w:szCs w:val="20"/>
              </w:rPr>
            </w:pPr>
            <w:r w:rsidRPr="00563D19">
              <w:rPr>
                <w:rFonts w:ascii="Times New Roman" w:hAnsi="Times New Roman" w:cs="Times New Roman"/>
                <w:sz w:val="20"/>
                <w:szCs w:val="20"/>
              </w:rPr>
              <w:t>Рассматривание репродукции художника Эдварда Генри Поттаста «В саду»</w:t>
            </w:r>
          </w:p>
          <w:p w:rsidR="00563D19" w:rsidRPr="00563D19" w:rsidRDefault="00563D19" w:rsidP="0035519A">
            <w:pPr>
              <w:pStyle w:val="aa"/>
              <w:numPr>
                <w:ilvl w:val="0"/>
                <w:numId w:val="336"/>
              </w:numPr>
              <w:ind w:right="-26"/>
              <w:rPr>
                <w:rFonts w:ascii="Times New Roman" w:hAnsi="Times New Roman" w:cs="Times New Roman"/>
                <w:sz w:val="20"/>
                <w:szCs w:val="20"/>
              </w:rPr>
            </w:pPr>
            <w:r w:rsidRPr="00563D19">
              <w:rPr>
                <w:rFonts w:ascii="Times New Roman" w:hAnsi="Times New Roman" w:cs="Times New Roman"/>
                <w:sz w:val="20"/>
                <w:szCs w:val="20"/>
              </w:rPr>
              <w:t>Д/и «Исправь предложение»</w:t>
            </w:r>
            <w:r>
              <w:rPr>
                <w:rFonts w:ascii="Times New Roman" w:hAnsi="Times New Roman" w:cs="Times New Roman"/>
                <w:sz w:val="20"/>
                <w:szCs w:val="20"/>
              </w:rPr>
              <w:t xml:space="preserve"> </w:t>
            </w:r>
            <w:r w:rsidRPr="00563D19">
              <w:rPr>
                <w:rFonts w:ascii="Times New Roman" w:hAnsi="Times New Roman" w:cs="Times New Roman"/>
                <w:sz w:val="20"/>
                <w:szCs w:val="20"/>
              </w:rPr>
              <w:t>(Рядом с цветком огромный жучок. Под кустом мелкий тараканище. Около ветки огромный комарик. Под листом маленький комарище</w:t>
            </w:r>
            <w:r>
              <w:rPr>
                <w:rFonts w:ascii="Times New Roman" w:hAnsi="Times New Roman" w:cs="Times New Roman"/>
                <w:sz w:val="20"/>
                <w:szCs w:val="20"/>
              </w:rPr>
              <w:t>)</w:t>
            </w:r>
            <w:r w:rsidRPr="00563D19">
              <w:rPr>
                <w:rFonts w:ascii="Times New Roman" w:hAnsi="Times New Roman" w:cs="Times New Roman"/>
                <w:sz w:val="20"/>
                <w:szCs w:val="20"/>
              </w:rPr>
              <w:t>.</w:t>
            </w:r>
          </w:p>
          <w:p w:rsidR="00563D19" w:rsidRPr="00563D19" w:rsidRDefault="00563D19" w:rsidP="0035519A">
            <w:pPr>
              <w:pStyle w:val="aa"/>
              <w:numPr>
                <w:ilvl w:val="0"/>
                <w:numId w:val="336"/>
              </w:numPr>
              <w:ind w:right="-26"/>
              <w:rPr>
                <w:rFonts w:ascii="Times New Roman" w:hAnsi="Times New Roman" w:cs="Times New Roman"/>
                <w:sz w:val="20"/>
                <w:szCs w:val="20"/>
              </w:rPr>
            </w:pPr>
            <w:r w:rsidRPr="00563D19">
              <w:rPr>
                <w:rFonts w:ascii="Times New Roman" w:hAnsi="Times New Roman" w:cs="Times New Roman"/>
                <w:sz w:val="20"/>
                <w:szCs w:val="20"/>
              </w:rPr>
              <w:t xml:space="preserve">Игра с мячом «Кто как передвигается?» (Муравей ползает, а бабочка…Гусеница ползает, а кузнечик…Бабочка летает, а улитка…Кузнечик прыгает, а стрекоза …Оса летает, а червяк…). </w:t>
            </w:r>
          </w:p>
          <w:p w:rsidR="00563D19" w:rsidRDefault="00563D19" w:rsidP="0035519A">
            <w:pPr>
              <w:pStyle w:val="aa"/>
              <w:numPr>
                <w:ilvl w:val="0"/>
                <w:numId w:val="336"/>
              </w:numPr>
              <w:ind w:right="-26"/>
              <w:rPr>
                <w:rFonts w:ascii="Times New Roman" w:hAnsi="Times New Roman" w:cs="Times New Roman"/>
                <w:sz w:val="20"/>
                <w:szCs w:val="20"/>
              </w:rPr>
            </w:pPr>
            <w:r w:rsidRPr="00563D19">
              <w:rPr>
                <w:rFonts w:ascii="Times New Roman" w:hAnsi="Times New Roman" w:cs="Times New Roman"/>
                <w:sz w:val="20"/>
                <w:szCs w:val="20"/>
              </w:rPr>
              <w:t>Д/и «Какой звук издают?» - комары пищат, шмели гудят, бабочки летают бесшумно «Кто так двигается?» летает – пчела, жук, муха. Ползает – червяк, гусеница. Бегает – муравей, таракан</w:t>
            </w:r>
          </w:p>
          <w:p w:rsidR="0050126F" w:rsidRPr="00563D19" w:rsidRDefault="0050126F" w:rsidP="0035519A">
            <w:pPr>
              <w:pStyle w:val="aa"/>
              <w:numPr>
                <w:ilvl w:val="0"/>
                <w:numId w:val="336"/>
              </w:numPr>
              <w:ind w:right="-26"/>
              <w:rPr>
                <w:rFonts w:ascii="Times New Roman" w:hAnsi="Times New Roman" w:cs="Times New Roman"/>
                <w:sz w:val="20"/>
                <w:szCs w:val="20"/>
              </w:rPr>
            </w:pPr>
            <w:r w:rsidRPr="00BF182F">
              <w:rPr>
                <w:rFonts w:ascii="Times New Roman" w:hAnsi="Times New Roman" w:cs="Times New Roman"/>
                <w:sz w:val="20"/>
                <w:szCs w:val="20"/>
              </w:rPr>
              <w:t>П</w:t>
            </w:r>
            <w:r w:rsidR="00983E82">
              <w:rPr>
                <w:rFonts w:ascii="Times New Roman" w:hAnsi="Times New Roman" w:cs="Times New Roman"/>
                <w:sz w:val="20"/>
                <w:szCs w:val="20"/>
              </w:rPr>
              <w:t>одпевание любимым песням (</w:t>
            </w:r>
            <w:r w:rsidRPr="00BF182F">
              <w:rPr>
                <w:rFonts w:ascii="Times New Roman" w:hAnsi="Times New Roman" w:cs="Times New Roman"/>
                <w:sz w:val="20"/>
                <w:szCs w:val="20"/>
              </w:rPr>
              <w:t>закреплять умение пропевать отдельные звуки</w:t>
            </w:r>
            <w:r w:rsidR="00983E82">
              <w:rPr>
                <w:rFonts w:ascii="Times New Roman" w:hAnsi="Times New Roman" w:cs="Times New Roman"/>
                <w:sz w:val="20"/>
                <w:szCs w:val="20"/>
              </w:rPr>
              <w:t>)</w:t>
            </w:r>
            <w:r w:rsidRPr="00BF182F">
              <w:rPr>
                <w:rFonts w:ascii="Times New Roman" w:hAnsi="Times New Roman" w:cs="Times New Roman"/>
                <w:sz w:val="20"/>
                <w:szCs w:val="20"/>
              </w:rPr>
              <w:t>.</w:t>
            </w:r>
          </w:p>
        </w:tc>
        <w:tc>
          <w:tcPr>
            <w:tcW w:w="2258" w:type="dxa"/>
            <w:tcBorders>
              <w:top w:val="single" w:sz="4" w:space="0" w:color="000000" w:themeColor="text1"/>
              <w:left w:val="single" w:sz="4" w:space="0" w:color="000000" w:themeColor="text1"/>
              <w:right w:val="single" w:sz="4" w:space="0" w:color="auto"/>
            </w:tcBorders>
          </w:tcPr>
          <w:p w:rsidR="0050126F" w:rsidRPr="006236DE" w:rsidRDefault="0050126F" w:rsidP="00D46F72">
            <w:pPr>
              <w:ind w:right="-26"/>
              <w:rPr>
                <w:rFonts w:ascii="Times New Roman" w:hAnsi="Times New Roman" w:cs="Times New Roman"/>
                <w:sz w:val="20"/>
                <w:szCs w:val="20"/>
              </w:rPr>
            </w:pPr>
            <w:r>
              <w:rPr>
                <w:rFonts w:ascii="Times New Roman" w:hAnsi="Times New Roman" w:cs="Times New Roman"/>
                <w:sz w:val="20"/>
                <w:szCs w:val="20"/>
              </w:rPr>
              <w:t xml:space="preserve">Игра «Чудесный мешочек» </w:t>
            </w:r>
            <w:r w:rsidRPr="000C7CAE">
              <w:rPr>
                <w:rFonts w:ascii="Times New Roman" w:hAnsi="Times New Roman" w:cs="Times New Roman"/>
                <w:sz w:val="20"/>
                <w:szCs w:val="20"/>
              </w:rPr>
              <w:t xml:space="preserve">с </w:t>
            </w:r>
            <w:r w:rsidR="00D46F72">
              <w:rPr>
                <w:rFonts w:ascii="Times New Roman" w:hAnsi="Times New Roman" w:cs="Times New Roman"/>
                <w:sz w:val="20"/>
                <w:szCs w:val="20"/>
              </w:rPr>
              <w:t>Даниилом О. и Ромой П.</w:t>
            </w:r>
          </w:p>
        </w:tc>
        <w:tc>
          <w:tcPr>
            <w:tcW w:w="1895" w:type="dxa"/>
            <w:vMerge w:val="restart"/>
            <w:tcBorders>
              <w:top w:val="single" w:sz="4" w:space="0" w:color="000000" w:themeColor="text1"/>
              <w:left w:val="single" w:sz="4" w:space="0" w:color="auto"/>
              <w:right w:val="single" w:sz="4" w:space="0" w:color="000000" w:themeColor="text1"/>
            </w:tcBorders>
          </w:tcPr>
          <w:p w:rsidR="00563D19" w:rsidRPr="00A36458" w:rsidRDefault="0050126F" w:rsidP="00563D19">
            <w:pPr>
              <w:rPr>
                <w:rFonts w:ascii="Times New Roman" w:hAnsi="Times New Roman" w:cs="Times New Roman"/>
                <w:sz w:val="20"/>
                <w:szCs w:val="20"/>
              </w:rPr>
            </w:pPr>
            <w:r>
              <w:rPr>
                <w:rFonts w:ascii="Times New Roman" w:hAnsi="Times New Roman" w:cs="Times New Roman"/>
                <w:sz w:val="20"/>
                <w:szCs w:val="20"/>
              </w:rPr>
              <w:t xml:space="preserve">- </w:t>
            </w:r>
          </w:p>
          <w:p w:rsidR="0050126F" w:rsidRPr="00A36458" w:rsidRDefault="0050126F" w:rsidP="00203BBE">
            <w:pPr>
              <w:rPr>
                <w:rFonts w:ascii="Times New Roman" w:hAnsi="Times New Roman" w:cs="Times New Roman"/>
                <w:sz w:val="20"/>
                <w:szCs w:val="20"/>
              </w:rPr>
            </w:pPr>
          </w:p>
        </w:tc>
      </w:tr>
      <w:tr w:rsidR="00C41C3D" w:rsidRPr="00E14CF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sidRPr="00E14CFA">
              <w:rPr>
                <w:rFonts w:ascii="Times New Roman" w:hAnsi="Times New Roman" w:cs="Times New Roman"/>
                <w:b/>
                <w:sz w:val="20"/>
                <w:szCs w:val="20"/>
              </w:rPr>
              <w:t>ОД</w:t>
            </w:r>
          </w:p>
        </w:tc>
        <w:tc>
          <w:tcPr>
            <w:tcW w:w="127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6F72" w:rsidRPr="00424ACD" w:rsidRDefault="00D46F72" w:rsidP="00D46F72">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w:t>
            </w:r>
            <w:r w:rsidRPr="00424ACD">
              <w:rPr>
                <w:rFonts w:ascii="Times New Roman" w:hAnsi="Times New Roman" w:cs="Times New Roman"/>
                <w:b/>
                <w:sz w:val="20"/>
                <w:szCs w:val="20"/>
              </w:rPr>
              <w:t>Занятие 105. (</w:t>
            </w:r>
            <w:r>
              <w:rPr>
                <w:rFonts w:ascii="Times New Roman" w:hAnsi="Times New Roman" w:cs="Times New Roman"/>
                <w:b/>
                <w:sz w:val="20"/>
                <w:szCs w:val="20"/>
              </w:rPr>
              <w:t>[15]</w:t>
            </w:r>
            <w:r w:rsidRPr="00424ACD">
              <w:rPr>
                <w:rFonts w:ascii="Times New Roman" w:hAnsi="Times New Roman" w:cs="Times New Roman"/>
                <w:b/>
                <w:sz w:val="20"/>
                <w:szCs w:val="20"/>
              </w:rPr>
              <w:t>, с. 132)</w:t>
            </w:r>
          </w:p>
          <w:p w:rsidR="00C41C3D" w:rsidRDefault="00D46F72" w:rsidP="00D46F72">
            <w:pPr>
              <w:rPr>
                <w:rFonts w:ascii="Times New Roman" w:hAnsi="Times New Roman" w:cs="Times New Roman"/>
                <w:sz w:val="20"/>
                <w:szCs w:val="20"/>
              </w:rPr>
            </w:pPr>
            <w:r w:rsidRPr="00424ACD">
              <w:rPr>
                <w:rFonts w:ascii="Times New Roman" w:hAnsi="Times New Roman" w:cs="Times New Roman"/>
                <w:sz w:val="20"/>
                <w:szCs w:val="20"/>
              </w:rPr>
              <w:t>Задачи. Упражнять детей в ходьбе и беге парами. Повторить прыжки через короткую скакалку. Закреплять умение перестраиваться по ходу движения.</w:t>
            </w:r>
          </w:p>
          <w:p w:rsidR="00D46F72" w:rsidRDefault="00D46F72" w:rsidP="00CA21D8">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w:t>
            </w:r>
            <w:r w:rsidR="00CA21D8">
              <w:rPr>
                <w:rFonts w:ascii="Times New Roman" w:hAnsi="Times New Roman" w:cs="Times New Roman"/>
                <w:b/>
                <w:sz w:val="20"/>
                <w:szCs w:val="20"/>
              </w:rPr>
              <w:t xml:space="preserve">ФЭМП </w:t>
            </w:r>
            <w:r w:rsidR="00CA21D8" w:rsidRPr="00CA21D8">
              <w:rPr>
                <w:rFonts w:ascii="Times New Roman" w:hAnsi="Times New Roman" w:cs="Times New Roman"/>
                <w:b/>
                <w:sz w:val="20"/>
                <w:szCs w:val="20"/>
              </w:rPr>
              <w:t xml:space="preserve">Занятие № </w:t>
            </w:r>
            <w:r w:rsidR="00CA21D8" w:rsidRPr="00CA21D8">
              <w:rPr>
                <w:rFonts w:ascii="Times New Roman" w:hAnsi="Times New Roman" w:cs="Times New Roman"/>
                <w:sz w:val="20"/>
                <w:szCs w:val="20"/>
              </w:rPr>
              <w:t>27 Закреплять представления о том, что результат счета не зависит от расстояния между предметами (в пределах 5). Продолжать знакомить с цилиндром на основе сравнения его с шаром. Упражнять в умении двигаться в заданном направлении.</w:t>
            </w:r>
          </w:p>
          <w:p w:rsidR="00CA21D8" w:rsidRPr="00CA21D8" w:rsidRDefault="00CA21D8" w:rsidP="00CA21D8">
            <w:pPr>
              <w:rPr>
                <w:rFonts w:ascii="Times New Roman" w:hAnsi="Times New Roman" w:cs="Times New Roman"/>
                <w:b/>
                <w:sz w:val="20"/>
                <w:szCs w:val="20"/>
              </w:rPr>
            </w:pPr>
            <w:r>
              <w:rPr>
                <w:rFonts w:ascii="Times New Roman" w:hAnsi="Times New Roman" w:cs="Times New Roman"/>
                <w:b/>
                <w:sz w:val="20"/>
                <w:szCs w:val="20"/>
              </w:rPr>
              <w:t>3.</w:t>
            </w:r>
            <w:r>
              <w:t xml:space="preserve"> </w:t>
            </w:r>
            <w:r>
              <w:rPr>
                <w:rFonts w:ascii="Times New Roman" w:hAnsi="Times New Roman" w:cs="Times New Roman"/>
                <w:b/>
                <w:sz w:val="20"/>
                <w:szCs w:val="20"/>
              </w:rPr>
              <w:t xml:space="preserve">Конструирование Робототехника </w:t>
            </w:r>
            <w:r w:rsidRPr="00CA21D8">
              <w:rPr>
                <w:rFonts w:ascii="Times New Roman" w:hAnsi="Times New Roman" w:cs="Times New Roman"/>
                <w:b/>
                <w:sz w:val="20"/>
                <w:szCs w:val="20"/>
              </w:rPr>
              <w:t>Из бумажного цилиндра, и цветной бумаги «Пчела»</w:t>
            </w:r>
            <w:r>
              <w:rPr>
                <w:rFonts w:ascii="Times New Roman" w:hAnsi="Times New Roman" w:cs="Times New Roman"/>
                <w:b/>
                <w:sz w:val="20"/>
                <w:szCs w:val="20"/>
              </w:rPr>
              <w:t xml:space="preserve"> </w:t>
            </w:r>
            <w:r w:rsidRPr="00CA21D8">
              <w:rPr>
                <w:rFonts w:ascii="Times New Roman" w:hAnsi="Times New Roman" w:cs="Times New Roman"/>
                <w:sz w:val="20"/>
                <w:szCs w:val="20"/>
              </w:rPr>
              <w:t xml:space="preserve">Закрепить навыки и умения конструирования из бумаги; продолжать знакомить с разнообразными по форме цилиндрами; упражнять в работе с ножницами и бумагой; </w:t>
            </w:r>
            <w:r>
              <w:rPr>
                <w:rFonts w:ascii="Times New Roman" w:hAnsi="Times New Roman" w:cs="Times New Roman"/>
                <w:sz w:val="20"/>
                <w:szCs w:val="20"/>
              </w:rPr>
              <w:t>развивать мелкую моторику рук.</w:t>
            </w:r>
          </w:p>
        </w:tc>
        <w:tc>
          <w:tcPr>
            <w:tcW w:w="1895" w:type="dxa"/>
            <w:vMerge/>
            <w:tcBorders>
              <w:left w:val="single" w:sz="4" w:space="0" w:color="auto"/>
              <w:bottom w:val="single" w:sz="4" w:space="0" w:color="000000" w:themeColor="text1"/>
              <w:right w:val="single" w:sz="4" w:space="0" w:color="000000" w:themeColor="text1"/>
            </w:tcBorders>
          </w:tcPr>
          <w:p w:rsidR="00C41C3D" w:rsidRPr="00E14CFA" w:rsidRDefault="00C41C3D" w:rsidP="000F72ED">
            <w:pPr>
              <w:rPr>
                <w:rFonts w:ascii="Times New Roman" w:hAnsi="Times New Roman" w:cs="Times New Roman"/>
                <w:sz w:val="20"/>
                <w:szCs w:val="20"/>
              </w:rPr>
            </w:pPr>
          </w:p>
        </w:tc>
      </w:tr>
      <w:tr w:rsidR="00C41C3D" w:rsidRPr="00E14CF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6F15FC" w:rsidRDefault="00C41C3D" w:rsidP="009C695C">
            <w:pPr>
              <w:ind w:right="-108"/>
              <w:rPr>
                <w:rFonts w:ascii="Times New Roman" w:hAnsi="Times New Roman" w:cs="Times New Roman"/>
                <w:sz w:val="20"/>
                <w:szCs w:val="20"/>
              </w:rPr>
            </w:pPr>
            <w:r w:rsidRPr="00E14CFA">
              <w:rPr>
                <w:rFonts w:ascii="Times New Roman" w:hAnsi="Times New Roman" w:cs="Times New Roman"/>
                <w:b/>
                <w:sz w:val="20"/>
                <w:szCs w:val="20"/>
              </w:rPr>
              <w:t>Прогулка</w:t>
            </w:r>
          </w:p>
        </w:tc>
        <w:tc>
          <w:tcPr>
            <w:tcW w:w="127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31F12" w:rsidRDefault="00C41C3D" w:rsidP="00B31F12">
            <w:pPr>
              <w:rPr>
                <w:rFonts w:ascii="Times New Roman" w:hAnsi="Times New Roman" w:cs="Times New Roman"/>
                <w:sz w:val="20"/>
                <w:szCs w:val="20"/>
              </w:rPr>
            </w:pPr>
            <w:r w:rsidRPr="00B31F12">
              <w:rPr>
                <w:rFonts w:ascii="Times New Roman" w:hAnsi="Times New Roman" w:cs="Times New Roman"/>
                <w:sz w:val="20"/>
                <w:szCs w:val="20"/>
              </w:rPr>
              <w:t>Прогулочная карта № 182. Подводная лодка. (</w:t>
            </w:r>
            <w:r w:rsidR="003072B1">
              <w:rPr>
                <w:rFonts w:ascii="Times New Roman" w:hAnsi="Times New Roman" w:cs="Times New Roman"/>
                <w:sz w:val="20"/>
                <w:szCs w:val="20"/>
              </w:rPr>
              <w:t>[25]</w:t>
            </w:r>
            <w:r w:rsidRPr="00B31F12">
              <w:rPr>
                <w:rFonts w:ascii="Times New Roman" w:hAnsi="Times New Roman" w:cs="Times New Roman"/>
                <w:sz w:val="20"/>
                <w:szCs w:val="20"/>
              </w:rPr>
              <w:t>, с.185)</w:t>
            </w:r>
          </w:p>
          <w:p w:rsidR="00C41C3D" w:rsidRPr="00C11402" w:rsidRDefault="00C41C3D" w:rsidP="00B31F12">
            <w:pPr>
              <w:rPr>
                <w:rFonts w:ascii="Times New Roman" w:hAnsi="Times New Roman" w:cs="Times New Roman"/>
                <w:sz w:val="20"/>
                <w:szCs w:val="20"/>
              </w:rPr>
            </w:pPr>
          </w:p>
        </w:tc>
        <w:tc>
          <w:tcPr>
            <w:tcW w:w="1895"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E14CF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E14CF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3B407A" w:rsidRDefault="00C41C3D" w:rsidP="0035519A">
            <w:pPr>
              <w:pStyle w:val="aa"/>
              <w:numPr>
                <w:ilvl w:val="0"/>
                <w:numId w:val="337"/>
              </w:numPr>
              <w:rPr>
                <w:rFonts w:ascii="Times New Roman" w:hAnsi="Times New Roman" w:cs="Times New Roman"/>
                <w:sz w:val="20"/>
                <w:szCs w:val="20"/>
              </w:rPr>
            </w:pPr>
            <w:r w:rsidRPr="003B407A">
              <w:rPr>
                <w:rFonts w:ascii="Times New Roman" w:hAnsi="Times New Roman" w:cs="Times New Roman"/>
                <w:bCs/>
                <w:sz w:val="20"/>
                <w:szCs w:val="20"/>
              </w:rPr>
              <w:t>КГН</w:t>
            </w:r>
            <w:r w:rsidRPr="003B407A">
              <w:rPr>
                <w:rFonts w:ascii="Times New Roman" w:hAnsi="Times New Roman" w:cs="Times New Roman"/>
                <w:sz w:val="20"/>
                <w:szCs w:val="20"/>
              </w:rPr>
              <w:t>: Продолжать формировать привычку самостоятельно умываться и вытираться насухо полотенцем.</w:t>
            </w:r>
          </w:p>
          <w:p w:rsidR="00C41C3D" w:rsidRDefault="00C41C3D" w:rsidP="0035519A">
            <w:pPr>
              <w:pStyle w:val="aa"/>
              <w:numPr>
                <w:ilvl w:val="0"/>
                <w:numId w:val="337"/>
              </w:numPr>
              <w:rPr>
                <w:rFonts w:ascii="Times New Roman" w:hAnsi="Times New Roman" w:cs="Times New Roman"/>
                <w:sz w:val="20"/>
                <w:szCs w:val="20"/>
              </w:rPr>
            </w:pPr>
            <w:r w:rsidRPr="00563D19">
              <w:rPr>
                <w:rFonts w:ascii="Times New Roman" w:hAnsi="Times New Roman" w:cs="Times New Roman"/>
                <w:sz w:val="20"/>
                <w:szCs w:val="20"/>
              </w:rPr>
              <w:t>ЧХЛ</w:t>
            </w:r>
            <w:r>
              <w:rPr>
                <w:rFonts w:ascii="Times New Roman" w:hAnsi="Times New Roman" w:cs="Times New Roman"/>
                <w:sz w:val="20"/>
                <w:szCs w:val="20"/>
              </w:rPr>
              <w:t>:</w:t>
            </w:r>
            <w:r w:rsidRPr="00563D19">
              <w:rPr>
                <w:rFonts w:ascii="Times New Roman" w:hAnsi="Times New Roman" w:cs="Times New Roman"/>
                <w:sz w:val="20"/>
                <w:szCs w:val="20"/>
              </w:rPr>
              <w:t xml:space="preserve">  Д. Мамин - Сибиряк «Сказка про Козявочку»</w:t>
            </w:r>
          </w:p>
          <w:p w:rsidR="00CA21D8" w:rsidRPr="00CA21D8" w:rsidRDefault="00CA21D8" w:rsidP="00CA21D8">
            <w:pPr>
              <w:pStyle w:val="aa"/>
              <w:numPr>
                <w:ilvl w:val="0"/>
                <w:numId w:val="337"/>
              </w:numPr>
              <w:rPr>
                <w:rFonts w:ascii="Times New Roman" w:hAnsi="Times New Roman" w:cs="Times New Roman"/>
                <w:sz w:val="20"/>
                <w:szCs w:val="20"/>
              </w:rPr>
            </w:pPr>
            <w:r w:rsidRPr="00CA21D8">
              <w:rPr>
                <w:rFonts w:ascii="Times New Roman" w:hAnsi="Times New Roman" w:cs="Times New Roman"/>
                <w:sz w:val="20"/>
                <w:szCs w:val="20"/>
              </w:rPr>
              <w:t>Самомассаж. Массаж сухой масссажной руковицей с физинструктором.</w:t>
            </w:r>
          </w:p>
          <w:p w:rsidR="00CA21D8" w:rsidRPr="003B407A" w:rsidRDefault="00CA21D8" w:rsidP="00CA21D8">
            <w:pPr>
              <w:pStyle w:val="aa"/>
              <w:numPr>
                <w:ilvl w:val="0"/>
                <w:numId w:val="337"/>
              </w:numPr>
              <w:rPr>
                <w:rFonts w:ascii="Times New Roman" w:hAnsi="Times New Roman" w:cs="Times New Roman"/>
                <w:sz w:val="20"/>
                <w:szCs w:val="20"/>
              </w:rPr>
            </w:pPr>
            <w:r w:rsidRPr="00CA21D8">
              <w:rPr>
                <w:rFonts w:ascii="Times New Roman" w:hAnsi="Times New Roman" w:cs="Times New Roman"/>
                <w:sz w:val="20"/>
                <w:szCs w:val="20"/>
              </w:rPr>
              <w:t>Полоскание полости рта водой комнатной температуры после приёма пищи.</w:t>
            </w:r>
          </w:p>
        </w:tc>
      </w:tr>
      <w:tr w:rsidR="00C41C3D" w:rsidRPr="00E14CF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E14CFA">
              <w:rPr>
                <w:rFonts w:ascii="Times New Roman" w:hAnsi="Times New Roman" w:cs="Times New Roman"/>
                <w:b/>
                <w:sz w:val="20"/>
                <w:szCs w:val="20"/>
              </w:rPr>
              <w:t>Деятельность после сна</w:t>
            </w:r>
          </w:p>
        </w:tc>
        <w:tc>
          <w:tcPr>
            <w:tcW w:w="12706"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37"/>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C41C3D" w:rsidRPr="003B407A" w:rsidRDefault="00C41C3D" w:rsidP="0035519A">
            <w:pPr>
              <w:pStyle w:val="aa"/>
              <w:numPr>
                <w:ilvl w:val="0"/>
                <w:numId w:val="337"/>
              </w:numPr>
              <w:ind w:right="-882"/>
              <w:rPr>
                <w:rFonts w:ascii="Times New Roman" w:hAnsi="Times New Roman" w:cs="Times New Roman"/>
                <w:sz w:val="20"/>
                <w:szCs w:val="20"/>
              </w:rPr>
            </w:pPr>
          </w:p>
        </w:tc>
        <w:tc>
          <w:tcPr>
            <w:tcW w:w="1895" w:type="dxa"/>
            <w:vMerge w:val="restart"/>
            <w:tcBorders>
              <w:top w:val="single" w:sz="4" w:space="0" w:color="auto"/>
              <w:left w:val="single" w:sz="4" w:space="0" w:color="auto"/>
              <w:right w:val="single" w:sz="4" w:space="0" w:color="000000" w:themeColor="text1"/>
            </w:tcBorders>
          </w:tcPr>
          <w:p w:rsidR="00C41C3D" w:rsidRPr="00E14CFA" w:rsidRDefault="00C41C3D" w:rsidP="000F72ED">
            <w:pPr>
              <w:rPr>
                <w:rFonts w:ascii="Times New Roman" w:hAnsi="Times New Roman" w:cs="Times New Roman"/>
                <w:sz w:val="20"/>
                <w:szCs w:val="20"/>
              </w:rPr>
            </w:pPr>
            <w:r w:rsidRPr="00E14CFA">
              <w:rPr>
                <w:rFonts w:ascii="Times New Roman" w:hAnsi="Times New Roman" w:cs="Times New Roman"/>
                <w:sz w:val="20"/>
                <w:szCs w:val="20"/>
              </w:rPr>
              <w:t>Текущие дела в группе</w:t>
            </w:r>
          </w:p>
          <w:p w:rsidR="00C41C3D" w:rsidRPr="00E14CFA" w:rsidRDefault="00C41C3D" w:rsidP="000F72ED">
            <w:pPr>
              <w:rPr>
                <w:rFonts w:ascii="Times New Roman" w:hAnsi="Times New Roman" w:cs="Times New Roman"/>
                <w:sz w:val="20"/>
                <w:szCs w:val="20"/>
              </w:rPr>
            </w:pPr>
            <w:r w:rsidRPr="00E14CFA">
              <w:rPr>
                <w:rFonts w:ascii="Times New Roman" w:hAnsi="Times New Roman" w:cs="Times New Roman"/>
                <w:sz w:val="20"/>
                <w:szCs w:val="20"/>
              </w:rPr>
              <w:t>Починка карандашей; наведение порядка в уголке рисования</w:t>
            </w:r>
          </w:p>
        </w:tc>
      </w:tr>
      <w:tr w:rsidR="00C41C3D" w:rsidRPr="00E14CF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14CFA" w:rsidRDefault="00C41C3D" w:rsidP="009C695C">
            <w:pPr>
              <w:rPr>
                <w:rFonts w:ascii="Times New Roman" w:hAnsi="Times New Roman" w:cs="Times New Roman"/>
                <w:b/>
                <w:sz w:val="20"/>
                <w:szCs w:val="20"/>
              </w:rPr>
            </w:pPr>
            <w:r w:rsidRPr="00E14CFA">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44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563D19" w:rsidRDefault="00C41C3D" w:rsidP="0035519A">
            <w:pPr>
              <w:pStyle w:val="aa"/>
              <w:numPr>
                <w:ilvl w:val="0"/>
                <w:numId w:val="337"/>
              </w:numPr>
              <w:rPr>
                <w:rFonts w:ascii="Times New Roman" w:hAnsi="Times New Roman" w:cs="Times New Roman"/>
                <w:sz w:val="20"/>
                <w:szCs w:val="20"/>
              </w:rPr>
            </w:pPr>
            <w:r w:rsidRPr="00563D19">
              <w:rPr>
                <w:rFonts w:ascii="Times New Roman" w:hAnsi="Times New Roman" w:cs="Times New Roman"/>
                <w:sz w:val="20"/>
                <w:szCs w:val="20"/>
              </w:rPr>
              <w:t xml:space="preserve"> </w:t>
            </w:r>
            <w:r>
              <w:rPr>
                <w:rFonts w:ascii="Times New Roman" w:hAnsi="Times New Roman" w:cs="Times New Roman"/>
                <w:sz w:val="20"/>
                <w:szCs w:val="20"/>
              </w:rPr>
              <w:t>«Чему учит сказка» (</w:t>
            </w:r>
            <w:r w:rsidRPr="00563D19">
              <w:rPr>
                <w:rFonts w:ascii="Times New Roman" w:hAnsi="Times New Roman" w:cs="Times New Roman"/>
                <w:sz w:val="20"/>
                <w:szCs w:val="20"/>
              </w:rPr>
              <w:t>формировать элементарные представления о правилах поведения в природе</w:t>
            </w:r>
            <w:r>
              <w:rPr>
                <w:rFonts w:ascii="Times New Roman" w:hAnsi="Times New Roman" w:cs="Times New Roman"/>
                <w:sz w:val="20"/>
                <w:szCs w:val="20"/>
              </w:rPr>
              <w:t>)</w:t>
            </w:r>
            <w:r w:rsidRPr="00563D19">
              <w:rPr>
                <w:rFonts w:ascii="Times New Roman" w:hAnsi="Times New Roman" w:cs="Times New Roman"/>
                <w:sz w:val="20"/>
                <w:szCs w:val="20"/>
              </w:rPr>
              <w:t>. (</w:t>
            </w:r>
            <w:r w:rsidR="003072B1">
              <w:rPr>
                <w:rFonts w:ascii="Times New Roman" w:hAnsi="Times New Roman" w:cs="Times New Roman"/>
                <w:sz w:val="20"/>
                <w:szCs w:val="20"/>
              </w:rPr>
              <w:t>[20]</w:t>
            </w:r>
            <w:r w:rsidRPr="00563D19">
              <w:rPr>
                <w:rFonts w:ascii="Times New Roman" w:hAnsi="Times New Roman" w:cs="Times New Roman"/>
                <w:sz w:val="20"/>
                <w:szCs w:val="20"/>
              </w:rPr>
              <w:t>, с. 84)</w:t>
            </w:r>
          </w:p>
          <w:p w:rsidR="00C41C3D" w:rsidRDefault="00C41C3D" w:rsidP="0035519A">
            <w:pPr>
              <w:pStyle w:val="aa"/>
              <w:numPr>
                <w:ilvl w:val="0"/>
                <w:numId w:val="337"/>
              </w:numPr>
              <w:rPr>
                <w:rFonts w:ascii="Times New Roman" w:hAnsi="Times New Roman" w:cs="Times New Roman"/>
                <w:sz w:val="20"/>
                <w:szCs w:val="20"/>
              </w:rPr>
            </w:pPr>
            <w:r w:rsidRPr="00563D19">
              <w:rPr>
                <w:rFonts w:ascii="Times New Roman" w:hAnsi="Times New Roman" w:cs="Times New Roman"/>
                <w:sz w:val="20"/>
                <w:szCs w:val="20"/>
              </w:rPr>
              <w:t>Викт</w:t>
            </w:r>
            <w:r>
              <w:rPr>
                <w:rFonts w:ascii="Times New Roman" w:hAnsi="Times New Roman" w:cs="Times New Roman"/>
                <w:sz w:val="20"/>
                <w:szCs w:val="20"/>
              </w:rPr>
              <w:t>орина на знание насекомых (</w:t>
            </w:r>
            <w:r w:rsidRPr="00563D19">
              <w:rPr>
                <w:rFonts w:ascii="Times New Roman" w:hAnsi="Times New Roman" w:cs="Times New Roman"/>
                <w:sz w:val="20"/>
                <w:szCs w:val="20"/>
              </w:rPr>
              <w:t>формирование целостной картины мира, расширение кругозора детей о мире природы</w:t>
            </w:r>
            <w:r>
              <w:rPr>
                <w:rFonts w:ascii="Times New Roman" w:hAnsi="Times New Roman" w:cs="Times New Roman"/>
                <w:sz w:val="20"/>
                <w:szCs w:val="20"/>
              </w:rPr>
              <w:t>)</w:t>
            </w:r>
            <w:r w:rsidRPr="00563D19">
              <w:rPr>
                <w:rFonts w:ascii="Times New Roman" w:hAnsi="Times New Roman" w:cs="Times New Roman"/>
                <w:sz w:val="20"/>
                <w:szCs w:val="20"/>
              </w:rPr>
              <w:t>.</w:t>
            </w:r>
          </w:p>
          <w:p w:rsidR="00C41C3D" w:rsidRDefault="00C41C3D" w:rsidP="0035519A">
            <w:pPr>
              <w:pStyle w:val="aa"/>
              <w:numPr>
                <w:ilvl w:val="0"/>
                <w:numId w:val="337"/>
              </w:numPr>
              <w:rPr>
                <w:rFonts w:ascii="Times New Roman" w:hAnsi="Times New Roman" w:cs="Times New Roman"/>
                <w:sz w:val="20"/>
                <w:szCs w:val="20"/>
              </w:rPr>
            </w:pPr>
            <w:r>
              <w:rPr>
                <w:rFonts w:ascii="Times New Roman" w:hAnsi="Times New Roman" w:cs="Times New Roman"/>
                <w:sz w:val="20"/>
                <w:szCs w:val="20"/>
              </w:rPr>
              <w:t xml:space="preserve">Художественное творчество из бросового материала «Гусеница» </w:t>
            </w:r>
            <w:r w:rsidRPr="00B31F12">
              <w:rPr>
                <w:rFonts w:ascii="Times New Roman" w:hAnsi="Times New Roman" w:cs="Times New Roman"/>
                <w:sz w:val="20"/>
                <w:szCs w:val="20"/>
              </w:rPr>
              <w:t>(</w:t>
            </w:r>
            <w:r w:rsidR="002403AB">
              <w:rPr>
                <w:rFonts w:ascii="Times New Roman" w:hAnsi="Times New Roman" w:cs="Times New Roman"/>
                <w:sz w:val="20"/>
                <w:szCs w:val="20"/>
              </w:rPr>
              <w:t>[9]</w:t>
            </w:r>
            <w:r>
              <w:rPr>
                <w:rFonts w:ascii="Times New Roman" w:hAnsi="Times New Roman" w:cs="Times New Roman"/>
                <w:sz w:val="20"/>
                <w:szCs w:val="20"/>
              </w:rPr>
              <w:t>, с.37</w:t>
            </w:r>
            <w:r w:rsidRPr="00B31F12">
              <w:rPr>
                <w:rFonts w:ascii="Times New Roman" w:hAnsi="Times New Roman" w:cs="Times New Roman"/>
                <w:sz w:val="20"/>
                <w:szCs w:val="20"/>
              </w:rPr>
              <w:t>)</w:t>
            </w:r>
          </w:p>
          <w:p w:rsidR="00C41C3D" w:rsidRDefault="00C41C3D" w:rsidP="0035519A">
            <w:pPr>
              <w:pStyle w:val="aa"/>
              <w:numPr>
                <w:ilvl w:val="0"/>
                <w:numId w:val="337"/>
              </w:numPr>
              <w:rPr>
                <w:rFonts w:ascii="Times New Roman" w:hAnsi="Times New Roman" w:cs="Times New Roman"/>
                <w:sz w:val="20"/>
                <w:szCs w:val="20"/>
              </w:rPr>
            </w:pPr>
            <w:r>
              <w:rPr>
                <w:rFonts w:ascii="Times New Roman" w:hAnsi="Times New Roman" w:cs="Times New Roman"/>
                <w:sz w:val="20"/>
                <w:szCs w:val="20"/>
              </w:rPr>
              <w:t>Лото, домино по теме «Насекомые»</w:t>
            </w:r>
          </w:p>
          <w:p w:rsidR="00C41C3D" w:rsidRPr="00563D19" w:rsidRDefault="00C41C3D" w:rsidP="0035519A">
            <w:pPr>
              <w:pStyle w:val="aa"/>
              <w:numPr>
                <w:ilvl w:val="0"/>
                <w:numId w:val="337"/>
              </w:numPr>
              <w:rPr>
                <w:rFonts w:ascii="Times New Roman" w:hAnsi="Times New Roman" w:cs="Times New Roman"/>
                <w:sz w:val="20"/>
                <w:szCs w:val="20"/>
              </w:rPr>
            </w:pPr>
            <w:r>
              <w:rPr>
                <w:rFonts w:ascii="Times New Roman" w:hAnsi="Times New Roman" w:cs="Times New Roman"/>
                <w:sz w:val="20"/>
                <w:szCs w:val="20"/>
              </w:rPr>
              <w:t>П/и по желанию детей.</w:t>
            </w:r>
          </w:p>
          <w:p w:rsidR="00C41C3D" w:rsidRPr="00563D19" w:rsidRDefault="0018204E" w:rsidP="0035519A">
            <w:pPr>
              <w:pStyle w:val="aa"/>
              <w:numPr>
                <w:ilvl w:val="0"/>
                <w:numId w:val="337"/>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5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6236DE" w:rsidRDefault="00C41C3D" w:rsidP="00CA21D8">
            <w:pPr>
              <w:rPr>
                <w:rFonts w:ascii="Times New Roman" w:hAnsi="Times New Roman" w:cs="Times New Roman"/>
                <w:sz w:val="20"/>
                <w:szCs w:val="20"/>
              </w:rPr>
            </w:pPr>
            <w:r>
              <w:rPr>
                <w:rFonts w:ascii="Times New Roman" w:hAnsi="Times New Roman" w:cs="Times New Roman"/>
                <w:sz w:val="20"/>
                <w:szCs w:val="20"/>
              </w:rPr>
              <w:t>Д/уп</w:t>
            </w:r>
            <w:r w:rsidRPr="000C7CAE">
              <w:rPr>
                <w:rFonts w:ascii="Times New Roman" w:hAnsi="Times New Roman" w:cs="Times New Roman"/>
                <w:sz w:val="20"/>
                <w:szCs w:val="20"/>
              </w:rPr>
              <w:t xml:space="preserve">р </w:t>
            </w:r>
            <w:r>
              <w:rPr>
                <w:rFonts w:ascii="Times New Roman" w:hAnsi="Times New Roman" w:cs="Times New Roman"/>
                <w:sz w:val="20"/>
                <w:szCs w:val="20"/>
              </w:rPr>
              <w:t xml:space="preserve">«Что бывает короткое, длинное» </w:t>
            </w:r>
            <w:r w:rsidRPr="000C7CAE">
              <w:rPr>
                <w:rFonts w:ascii="Times New Roman" w:hAnsi="Times New Roman" w:cs="Times New Roman"/>
                <w:sz w:val="20"/>
                <w:szCs w:val="20"/>
              </w:rPr>
              <w:t xml:space="preserve">с </w:t>
            </w:r>
            <w:r w:rsidR="00CA21D8">
              <w:rPr>
                <w:rFonts w:ascii="Times New Roman" w:hAnsi="Times New Roman" w:cs="Times New Roman"/>
                <w:sz w:val="20"/>
                <w:szCs w:val="20"/>
              </w:rPr>
              <w:t>Сашей П. и Степаном С.</w:t>
            </w:r>
          </w:p>
        </w:tc>
        <w:tc>
          <w:tcPr>
            <w:tcW w:w="1895" w:type="dxa"/>
            <w:vMerge/>
            <w:tcBorders>
              <w:left w:val="single" w:sz="4" w:space="0" w:color="auto"/>
              <w:right w:val="single" w:sz="4" w:space="0" w:color="000000" w:themeColor="text1"/>
            </w:tcBorders>
          </w:tcPr>
          <w:p w:rsidR="00C41C3D" w:rsidRPr="00E14CFA" w:rsidRDefault="00C41C3D" w:rsidP="001B3C10">
            <w:pPr>
              <w:pStyle w:val="aa"/>
              <w:rPr>
                <w:rFonts w:ascii="Times New Roman" w:hAnsi="Times New Roman" w:cs="Times New Roman"/>
                <w:sz w:val="20"/>
                <w:szCs w:val="20"/>
              </w:rPr>
            </w:pPr>
          </w:p>
        </w:tc>
      </w:tr>
      <w:tr w:rsidR="00C41C3D" w:rsidRPr="00E14CF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6F15FC"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7511A" w:rsidRDefault="00C41C3D" w:rsidP="00627AA8">
            <w:pPr>
              <w:rPr>
                <w:rFonts w:ascii="Times New Roman" w:hAnsi="Times New Roman" w:cs="Times New Roman"/>
                <w:sz w:val="20"/>
                <w:szCs w:val="20"/>
              </w:rPr>
            </w:pPr>
            <w:r w:rsidRPr="0027511A">
              <w:rPr>
                <w:rFonts w:ascii="Times New Roman" w:hAnsi="Times New Roman" w:cs="Times New Roman"/>
                <w:sz w:val="20"/>
                <w:szCs w:val="20"/>
              </w:rPr>
              <w:t>Прогулка 1</w:t>
            </w:r>
            <w:r w:rsidR="00627AA8">
              <w:rPr>
                <w:rFonts w:ascii="Times New Roman" w:hAnsi="Times New Roman" w:cs="Times New Roman"/>
                <w:sz w:val="20"/>
                <w:szCs w:val="20"/>
              </w:rPr>
              <w:t>2</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895" w:type="dxa"/>
            <w:vMerge/>
            <w:tcBorders>
              <w:left w:val="single" w:sz="4" w:space="0" w:color="auto"/>
              <w:right w:val="single" w:sz="4" w:space="0" w:color="000000" w:themeColor="text1"/>
            </w:tcBorders>
          </w:tcPr>
          <w:p w:rsidR="00C41C3D" w:rsidRPr="00E14CFA" w:rsidRDefault="00C41C3D" w:rsidP="000F72ED">
            <w:pPr>
              <w:rPr>
                <w:rFonts w:ascii="Times New Roman" w:hAnsi="Times New Roman" w:cs="Times New Roman"/>
                <w:sz w:val="20"/>
                <w:szCs w:val="20"/>
              </w:rPr>
            </w:pPr>
          </w:p>
        </w:tc>
      </w:tr>
      <w:tr w:rsidR="00C41C3D" w:rsidRPr="00E14CFA"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14CFA" w:rsidRDefault="00C41C3D" w:rsidP="009C695C">
            <w:pPr>
              <w:rPr>
                <w:rFonts w:ascii="Times New Roman" w:hAnsi="Times New Roman" w:cs="Times New Roman"/>
                <w:b/>
                <w:sz w:val="20"/>
                <w:szCs w:val="20"/>
              </w:rPr>
            </w:pPr>
            <w:r w:rsidRPr="00E14CFA">
              <w:rPr>
                <w:rFonts w:ascii="Times New Roman" w:hAnsi="Times New Roman" w:cs="Times New Roman"/>
                <w:b/>
                <w:sz w:val="20"/>
                <w:szCs w:val="20"/>
              </w:rPr>
              <w:t>Работа с родителями</w:t>
            </w:r>
          </w:p>
        </w:tc>
        <w:tc>
          <w:tcPr>
            <w:tcW w:w="127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021E7A" w:rsidP="000F72ED">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p w:rsidR="00021E7A" w:rsidRPr="000A420A" w:rsidRDefault="00021E7A" w:rsidP="000F72ED">
            <w:pPr>
              <w:rPr>
                <w:rFonts w:ascii="Times New Roman" w:hAnsi="Times New Roman" w:cs="Times New Roman"/>
                <w:sz w:val="20"/>
                <w:szCs w:val="20"/>
              </w:rPr>
            </w:pPr>
          </w:p>
        </w:tc>
        <w:tc>
          <w:tcPr>
            <w:tcW w:w="1895" w:type="dxa"/>
            <w:vMerge/>
            <w:tcBorders>
              <w:left w:val="single" w:sz="4" w:space="0" w:color="auto"/>
              <w:bottom w:val="single" w:sz="4" w:space="0" w:color="000000" w:themeColor="text1"/>
              <w:right w:val="single" w:sz="4" w:space="0" w:color="000000" w:themeColor="text1"/>
            </w:tcBorders>
          </w:tcPr>
          <w:p w:rsidR="00C41C3D" w:rsidRPr="00E14CFA" w:rsidRDefault="00C41C3D" w:rsidP="000F72ED">
            <w:pPr>
              <w:rPr>
                <w:rFonts w:ascii="Times New Roman" w:hAnsi="Times New Roman" w:cs="Times New Roman"/>
                <w:sz w:val="20"/>
                <w:szCs w:val="20"/>
              </w:rPr>
            </w:pPr>
          </w:p>
        </w:tc>
      </w:tr>
    </w:tbl>
    <w:p w:rsidR="000E34B1" w:rsidRDefault="000E34B1" w:rsidP="000E34B1">
      <w:pPr>
        <w:spacing w:after="0" w:line="240" w:lineRule="auto"/>
        <w:jc w:val="center"/>
        <w:rPr>
          <w:rFonts w:ascii="Times New Roman" w:hAnsi="Times New Roman" w:cs="Times New Roman"/>
          <w:b/>
          <w:color w:val="FF0000"/>
          <w:sz w:val="20"/>
          <w:szCs w:val="20"/>
        </w:rPr>
      </w:pPr>
    </w:p>
    <w:p w:rsidR="00AD7D9C" w:rsidRDefault="00AD7D9C" w:rsidP="000E34B1">
      <w:pPr>
        <w:spacing w:after="0" w:line="240" w:lineRule="auto"/>
        <w:jc w:val="center"/>
        <w:rPr>
          <w:rFonts w:ascii="Times New Roman" w:hAnsi="Times New Roman" w:cs="Times New Roman"/>
          <w:b/>
          <w:color w:val="FF0000"/>
          <w:sz w:val="20"/>
          <w:szCs w:val="20"/>
        </w:rPr>
      </w:pPr>
    </w:p>
    <w:p w:rsidR="00AD7D9C" w:rsidRDefault="00AD7D9C" w:rsidP="000E34B1">
      <w:pPr>
        <w:spacing w:after="0" w:line="240" w:lineRule="auto"/>
        <w:jc w:val="center"/>
        <w:rPr>
          <w:rFonts w:ascii="Times New Roman" w:hAnsi="Times New Roman" w:cs="Times New Roman"/>
          <w:b/>
          <w:color w:val="FF0000"/>
          <w:sz w:val="20"/>
          <w:szCs w:val="20"/>
        </w:rPr>
      </w:pPr>
    </w:p>
    <w:p w:rsidR="00AD7D9C" w:rsidRDefault="00AD7D9C" w:rsidP="000E34B1">
      <w:pPr>
        <w:spacing w:after="0" w:line="240" w:lineRule="auto"/>
        <w:jc w:val="center"/>
        <w:rPr>
          <w:rFonts w:ascii="Times New Roman" w:hAnsi="Times New Roman" w:cs="Times New Roman"/>
          <w:b/>
          <w:color w:val="FF0000"/>
          <w:sz w:val="20"/>
          <w:szCs w:val="20"/>
        </w:rPr>
      </w:pPr>
    </w:p>
    <w:p w:rsidR="00AD7D9C" w:rsidRDefault="00AD7D9C" w:rsidP="000E34B1">
      <w:pPr>
        <w:spacing w:after="0" w:line="240" w:lineRule="auto"/>
        <w:jc w:val="center"/>
        <w:rPr>
          <w:rFonts w:ascii="Times New Roman" w:hAnsi="Times New Roman" w:cs="Times New Roman"/>
          <w:b/>
          <w:color w:val="FF0000"/>
          <w:sz w:val="20"/>
          <w:szCs w:val="20"/>
        </w:rPr>
      </w:pPr>
    </w:p>
    <w:p w:rsidR="00AD7D9C" w:rsidRDefault="00AD7D9C" w:rsidP="000E34B1">
      <w:pPr>
        <w:spacing w:after="0" w:line="240" w:lineRule="auto"/>
        <w:jc w:val="center"/>
        <w:rPr>
          <w:rFonts w:ascii="Times New Roman" w:hAnsi="Times New Roman" w:cs="Times New Roman"/>
          <w:b/>
          <w:color w:val="FF0000"/>
          <w:sz w:val="20"/>
          <w:szCs w:val="20"/>
        </w:rPr>
      </w:pPr>
    </w:p>
    <w:p w:rsidR="00AD7D9C" w:rsidRDefault="00AD7D9C" w:rsidP="000E34B1">
      <w:pPr>
        <w:spacing w:after="0" w:line="240" w:lineRule="auto"/>
        <w:jc w:val="center"/>
        <w:rPr>
          <w:rFonts w:ascii="Times New Roman" w:hAnsi="Times New Roman" w:cs="Times New Roman"/>
          <w:b/>
          <w:color w:val="FF0000"/>
          <w:sz w:val="20"/>
          <w:szCs w:val="20"/>
        </w:rPr>
      </w:pPr>
    </w:p>
    <w:p w:rsidR="00AD7D9C" w:rsidRPr="000F72ED" w:rsidRDefault="00AD7D9C" w:rsidP="000E34B1">
      <w:pPr>
        <w:spacing w:after="0" w:line="240" w:lineRule="auto"/>
        <w:jc w:val="center"/>
        <w:rPr>
          <w:rFonts w:ascii="Times New Roman" w:hAnsi="Times New Roman" w:cs="Times New Roman"/>
          <w:b/>
          <w:color w:val="FF0000"/>
          <w:sz w:val="20"/>
          <w:szCs w:val="20"/>
        </w:rPr>
      </w:pPr>
    </w:p>
    <w:p w:rsidR="00BF182F" w:rsidRDefault="00BF182F" w:rsidP="00C4621F">
      <w:pPr>
        <w:spacing w:after="0" w:line="240" w:lineRule="auto"/>
        <w:ind w:right="-851"/>
        <w:rPr>
          <w:rFonts w:ascii="Times New Roman" w:hAnsi="Times New Roman" w:cs="Times New Roman"/>
          <w:b/>
          <w:sz w:val="20"/>
          <w:szCs w:val="20"/>
        </w:rPr>
      </w:pPr>
      <w:bookmarkStart w:id="1" w:name="_Hlk483948756"/>
    </w:p>
    <w:tbl>
      <w:tblPr>
        <w:tblStyle w:val="a3"/>
        <w:tblW w:w="5158" w:type="pct"/>
        <w:tblInd w:w="250" w:type="dxa"/>
        <w:tblLook w:val="04A0" w:firstRow="1" w:lastRow="0" w:firstColumn="1" w:lastColumn="0" w:noHBand="0" w:noVBand="1"/>
      </w:tblPr>
      <w:tblGrid>
        <w:gridCol w:w="4815"/>
        <w:gridCol w:w="11344"/>
      </w:tblGrid>
      <w:tr w:rsidR="00381CD5" w:rsidRPr="00D93BE5" w:rsidTr="00CE06B1">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CE06B1">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424ACD" w:rsidRPr="00424ACD" w:rsidRDefault="00424ACD" w:rsidP="00424ACD">
            <w:pPr>
              <w:rPr>
                <w:rFonts w:ascii="Times New Roman" w:eastAsia="Calibri" w:hAnsi="Times New Roman" w:cs="Times New Roman"/>
                <w:b/>
                <w:sz w:val="20"/>
                <w:szCs w:val="20"/>
                <w:lang w:eastAsia="en-US"/>
              </w:rPr>
            </w:pPr>
            <w:r w:rsidRPr="00424ACD">
              <w:rPr>
                <w:rFonts w:ascii="Times New Roman" w:eastAsia="Calibri" w:hAnsi="Times New Roman" w:cs="Times New Roman"/>
                <w:b/>
                <w:sz w:val="20"/>
                <w:szCs w:val="20"/>
                <w:lang w:eastAsia="en-US"/>
              </w:rPr>
              <w:t>Занятие 103. (</w:t>
            </w:r>
            <w:r w:rsidR="002403AB">
              <w:rPr>
                <w:rFonts w:ascii="Times New Roman" w:eastAsia="Calibri" w:hAnsi="Times New Roman" w:cs="Times New Roman"/>
                <w:b/>
                <w:sz w:val="20"/>
                <w:szCs w:val="20"/>
                <w:lang w:eastAsia="en-US"/>
              </w:rPr>
              <w:t>[15]</w:t>
            </w:r>
            <w:r w:rsidRPr="00424ACD">
              <w:rPr>
                <w:rFonts w:ascii="Times New Roman" w:eastAsia="Calibri" w:hAnsi="Times New Roman" w:cs="Times New Roman"/>
                <w:b/>
                <w:sz w:val="20"/>
                <w:szCs w:val="20"/>
                <w:lang w:eastAsia="en-US"/>
              </w:rPr>
              <w:t>, с. 130)</w:t>
            </w:r>
          </w:p>
          <w:p w:rsidR="00381CD5" w:rsidRPr="00424ACD" w:rsidRDefault="00424ACD" w:rsidP="00424ACD">
            <w:pPr>
              <w:rPr>
                <w:rFonts w:ascii="Times New Roman" w:eastAsia="Calibri" w:hAnsi="Times New Roman" w:cs="Times New Roman"/>
                <w:sz w:val="20"/>
                <w:szCs w:val="20"/>
                <w:lang w:eastAsia="en-US"/>
              </w:rPr>
            </w:pPr>
            <w:r w:rsidRPr="00424ACD">
              <w:rPr>
                <w:rFonts w:ascii="Times New Roman" w:eastAsia="Calibri" w:hAnsi="Times New Roman" w:cs="Times New Roman"/>
                <w:sz w:val="20"/>
                <w:szCs w:val="20"/>
                <w:lang w:eastAsia="en-US"/>
              </w:rPr>
              <w:t>Задачи. Упражнять детей в ходьбе с высоким подниманием колен, беге врассыпную, в ползании по скамейке. Повторить метание в вертикальную цель.</w:t>
            </w:r>
          </w:p>
          <w:p w:rsidR="00424ACD" w:rsidRPr="00424ACD" w:rsidRDefault="00424ACD" w:rsidP="00424ACD">
            <w:pPr>
              <w:rPr>
                <w:rFonts w:ascii="Times New Roman" w:eastAsia="Calibri" w:hAnsi="Times New Roman" w:cs="Times New Roman"/>
                <w:sz w:val="20"/>
                <w:szCs w:val="20"/>
                <w:lang w:eastAsia="en-US"/>
              </w:rPr>
            </w:pPr>
          </w:p>
          <w:p w:rsidR="00424ACD" w:rsidRPr="00424ACD" w:rsidRDefault="00424ACD" w:rsidP="00424ACD">
            <w:pPr>
              <w:rPr>
                <w:rFonts w:ascii="Times New Roman" w:hAnsi="Times New Roman" w:cs="Times New Roman"/>
                <w:b/>
                <w:sz w:val="20"/>
                <w:szCs w:val="20"/>
              </w:rPr>
            </w:pPr>
            <w:r w:rsidRPr="00424ACD">
              <w:rPr>
                <w:rFonts w:ascii="Times New Roman" w:hAnsi="Times New Roman" w:cs="Times New Roman"/>
                <w:b/>
                <w:sz w:val="20"/>
                <w:szCs w:val="20"/>
              </w:rPr>
              <w:t>Занятие 104. (</w:t>
            </w:r>
            <w:r w:rsidR="002403AB">
              <w:rPr>
                <w:rFonts w:ascii="Times New Roman" w:hAnsi="Times New Roman" w:cs="Times New Roman"/>
                <w:b/>
                <w:sz w:val="20"/>
                <w:szCs w:val="20"/>
              </w:rPr>
              <w:t>[15]</w:t>
            </w:r>
            <w:r w:rsidRPr="00424ACD">
              <w:rPr>
                <w:rFonts w:ascii="Times New Roman" w:hAnsi="Times New Roman" w:cs="Times New Roman"/>
                <w:b/>
                <w:sz w:val="20"/>
                <w:szCs w:val="20"/>
              </w:rPr>
              <w:t>, с. 132)</w:t>
            </w:r>
          </w:p>
          <w:p w:rsidR="00424ACD" w:rsidRPr="00424ACD" w:rsidRDefault="00424ACD" w:rsidP="00424ACD">
            <w:pPr>
              <w:rPr>
                <w:rFonts w:ascii="Times New Roman" w:hAnsi="Times New Roman" w:cs="Times New Roman"/>
                <w:sz w:val="20"/>
                <w:szCs w:val="20"/>
              </w:rPr>
            </w:pPr>
            <w:r w:rsidRPr="00424ACD">
              <w:rPr>
                <w:rFonts w:ascii="Times New Roman" w:hAnsi="Times New Roman" w:cs="Times New Roman"/>
                <w:sz w:val="20"/>
                <w:szCs w:val="20"/>
              </w:rPr>
              <w:t>Задачи. Упражнять детей в ходьбе с высоким подниманием колен, беге врассыпную, в ползании по скамейке. Повторить метание в вертикальную цель.</w:t>
            </w:r>
          </w:p>
          <w:p w:rsidR="00424ACD" w:rsidRPr="00424ACD" w:rsidRDefault="00424ACD" w:rsidP="00424ACD">
            <w:pPr>
              <w:rPr>
                <w:rFonts w:ascii="Times New Roman" w:hAnsi="Times New Roman" w:cs="Times New Roman"/>
                <w:sz w:val="20"/>
                <w:szCs w:val="20"/>
              </w:rPr>
            </w:pPr>
          </w:p>
          <w:p w:rsidR="00424ACD" w:rsidRPr="00424ACD" w:rsidRDefault="00424ACD" w:rsidP="00424ACD">
            <w:pPr>
              <w:rPr>
                <w:rFonts w:ascii="Times New Roman" w:hAnsi="Times New Roman" w:cs="Times New Roman"/>
                <w:b/>
                <w:sz w:val="20"/>
                <w:szCs w:val="20"/>
              </w:rPr>
            </w:pPr>
            <w:r w:rsidRPr="00424ACD">
              <w:rPr>
                <w:rFonts w:ascii="Times New Roman" w:hAnsi="Times New Roman" w:cs="Times New Roman"/>
                <w:b/>
                <w:sz w:val="20"/>
                <w:szCs w:val="20"/>
              </w:rPr>
              <w:t>Занятие 105. (</w:t>
            </w:r>
            <w:r w:rsidR="002403AB">
              <w:rPr>
                <w:rFonts w:ascii="Times New Roman" w:hAnsi="Times New Roman" w:cs="Times New Roman"/>
                <w:b/>
                <w:sz w:val="20"/>
                <w:szCs w:val="20"/>
              </w:rPr>
              <w:t>[15]</w:t>
            </w:r>
            <w:r w:rsidRPr="00424ACD">
              <w:rPr>
                <w:rFonts w:ascii="Times New Roman" w:hAnsi="Times New Roman" w:cs="Times New Roman"/>
                <w:b/>
                <w:sz w:val="20"/>
                <w:szCs w:val="20"/>
              </w:rPr>
              <w:t>, с. 132)</w:t>
            </w:r>
          </w:p>
          <w:p w:rsidR="00424ACD" w:rsidRPr="00424ACD" w:rsidRDefault="00424ACD" w:rsidP="00424ACD">
            <w:pPr>
              <w:rPr>
                <w:b/>
                <w:sz w:val="20"/>
                <w:szCs w:val="20"/>
                <w:lang w:eastAsia="en-US"/>
              </w:rPr>
            </w:pPr>
            <w:r w:rsidRPr="00424ACD">
              <w:rPr>
                <w:rFonts w:ascii="Times New Roman" w:hAnsi="Times New Roman" w:cs="Times New Roman"/>
                <w:sz w:val="20"/>
                <w:szCs w:val="20"/>
              </w:rPr>
              <w:t>Задачи. Упражнять детей в ходьбе и беге парами. Повторить прыжки через короткую скакалку. Закреплять умение перестраиваться по ходу движения.</w:t>
            </w:r>
          </w:p>
        </w:tc>
      </w:tr>
      <w:tr w:rsidR="00381CD5" w:rsidRPr="00D93BE5" w:rsidTr="00CE06B1">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81CD5" w:rsidRPr="00D93BE5" w:rsidTr="00CE06B1">
        <w:trPr>
          <w:trHeight w:val="209"/>
        </w:trPr>
        <w:tc>
          <w:tcPr>
            <w:tcW w:w="1490" w:type="pct"/>
            <w:tcBorders>
              <w:top w:val="single" w:sz="4" w:space="0" w:color="auto"/>
              <w:bottom w:val="single" w:sz="4" w:space="0" w:color="auto"/>
            </w:tcBorders>
          </w:tcPr>
          <w:p w:rsidR="00381CD5" w:rsidRPr="00666B3E"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3B4E05" w:rsidRPr="003B4E05" w:rsidRDefault="003B4E05" w:rsidP="003B4E05">
            <w:pPr>
              <w:rPr>
                <w:rFonts w:ascii="Times New Roman" w:hAnsi="Times New Roman" w:cs="Times New Roman"/>
                <w:b/>
                <w:sz w:val="20"/>
                <w:szCs w:val="20"/>
              </w:rPr>
            </w:pPr>
            <w:r>
              <w:rPr>
                <w:rFonts w:ascii="Times New Roman" w:hAnsi="Times New Roman" w:cs="Times New Roman"/>
                <w:b/>
                <w:sz w:val="20"/>
                <w:szCs w:val="20"/>
              </w:rPr>
              <w:t>Бабочка</w:t>
            </w:r>
            <w:r w:rsidRPr="003B4E05">
              <w:rPr>
                <w:rFonts w:ascii="Times New Roman" w:hAnsi="Times New Roman" w:cs="Times New Roman"/>
                <w:b/>
                <w:sz w:val="20"/>
                <w:szCs w:val="20"/>
              </w:rPr>
              <w:t>. (</w:t>
            </w:r>
            <w:r w:rsidR="0018204E">
              <w:rPr>
                <w:rFonts w:ascii="Times New Roman" w:hAnsi="Times New Roman" w:cs="Times New Roman"/>
                <w:b/>
                <w:sz w:val="20"/>
                <w:szCs w:val="20"/>
              </w:rPr>
              <w:t>[6]</w:t>
            </w:r>
            <w:r w:rsidRPr="003B4E05">
              <w:rPr>
                <w:rFonts w:ascii="Times New Roman" w:hAnsi="Times New Roman" w:cs="Times New Roman"/>
                <w:b/>
                <w:sz w:val="20"/>
                <w:szCs w:val="20"/>
              </w:rPr>
              <w:t xml:space="preserve">, с. </w:t>
            </w:r>
            <w:r>
              <w:rPr>
                <w:rFonts w:ascii="Times New Roman" w:hAnsi="Times New Roman" w:cs="Times New Roman"/>
                <w:b/>
                <w:sz w:val="20"/>
                <w:szCs w:val="20"/>
              </w:rPr>
              <w:t>5</w:t>
            </w:r>
            <w:r w:rsidRPr="003B4E05">
              <w:rPr>
                <w:rFonts w:ascii="Times New Roman" w:hAnsi="Times New Roman" w:cs="Times New Roman"/>
                <w:b/>
                <w:sz w:val="20"/>
                <w:szCs w:val="20"/>
              </w:rPr>
              <w:t>3)</w:t>
            </w:r>
          </w:p>
          <w:p w:rsidR="00381CD5" w:rsidRPr="003B4E05" w:rsidRDefault="003B4E05" w:rsidP="003B4E05">
            <w:pPr>
              <w:rPr>
                <w:rFonts w:ascii="Times New Roman" w:hAnsi="Times New Roman" w:cs="Times New Roman"/>
                <w:sz w:val="20"/>
                <w:szCs w:val="20"/>
              </w:rPr>
            </w:pPr>
            <w:r>
              <w:rPr>
                <w:rFonts w:ascii="Times New Roman" w:hAnsi="Times New Roman" w:cs="Times New Roman"/>
                <w:sz w:val="20"/>
                <w:szCs w:val="20"/>
              </w:rPr>
              <w:t>Цели. Учить детей самостоятельно рисовать предмет, состоящий из симметричных частей. Учить украшать изображенный предмет. Развивать творчество, воображение.</w:t>
            </w:r>
          </w:p>
        </w:tc>
      </w:tr>
      <w:tr w:rsidR="00381CD5" w:rsidRPr="00D93BE5" w:rsidTr="00CE06B1">
        <w:trPr>
          <w:trHeight w:val="239"/>
        </w:trPr>
        <w:tc>
          <w:tcPr>
            <w:tcW w:w="1490" w:type="pct"/>
            <w:tcBorders>
              <w:top w:val="single" w:sz="4" w:space="0" w:color="auto"/>
              <w:bottom w:val="single" w:sz="4" w:space="0" w:color="auto"/>
            </w:tcBorders>
          </w:tcPr>
          <w:p w:rsidR="00381CD5" w:rsidRPr="00C867D9" w:rsidRDefault="00381CD5" w:rsidP="00C32D71">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C32D71">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C32D71" w:rsidRPr="00C32D71" w:rsidRDefault="00C32D71" w:rsidP="00C32D71">
            <w:pPr>
              <w:rPr>
                <w:rFonts w:ascii="Times New Roman" w:hAnsi="Times New Roman" w:cs="Times New Roman"/>
                <w:b/>
                <w:sz w:val="20"/>
                <w:szCs w:val="20"/>
              </w:rPr>
            </w:pPr>
            <w:r>
              <w:rPr>
                <w:rFonts w:ascii="Times New Roman" w:hAnsi="Times New Roman" w:cs="Times New Roman"/>
                <w:b/>
                <w:sz w:val="20"/>
                <w:szCs w:val="20"/>
              </w:rPr>
              <w:t>Бабочка</w:t>
            </w:r>
            <w:r w:rsidRPr="00C32D71">
              <w:rPr>
                <w:rFonts w:ascii="Times New Roman" w:hAnsi="Times New Roman" w:cs="Times New Roman"/>
                <w:b/>
                <w:sz w:val="20"/>
                <w:szCs w:val="20"/>
              </w:rPr>
              <w:t>. (</w:t>
            </w:r>
            <w:r w:rsidR="002403AB">
              <w:rPr>
                <w:rFonts w:ascii="Times New Roman" w:hAnsi="Times New Roman" w:cs="Times New Roman"/>
                <w:b/>
                <w:sz w:val="20"/>
                <w:szCs w:val="20"/>
              </w:rPr>
              <w:t>[8]</w:t>
            </w:r>
            <w:r w:rsidRPr="00C32D71">
              <w:rPr>
                <w:rFonts w:ascii="Times New Roman" w:hAnsi="Times New Roman" w:cs="Times New Roman"/>
                <w:b/>
                <w:sz w:val="20"/>
                <w:szCs w:val="20"/>
              </w:rPr>
              <w:t xml:space="preserve">, с. </w:t>
            </w:r>
            <w:r>
              <w:rPr>
                <w:rFonts w:ascii="Times New Roman" w:hAnsi="Times New Roman" w:cs="Times New Roman"/>
                <w:b/>
                <w:sz w:val="20"/>
                <w:szCs w:val="20"/>
              </w:rPr>
              <w:t>56</w:t>
            </w:r>
            <w:r w:rsidRPr="00C32D71">
              <w:rPr>
                <w:rFonts w:ascii="Times New Roman" w:hAnsi="Times New Roman" w:cs="Times New Roman"/>
                <w:b/>
                <w:sz w:val="20"/>
                <w:szCs w:val="20"/>
              </w:rPr>
              <w:t>)</w:t>
            </w:r>
          </w:p>
          <w:p w:rsidR="00381CD5" w:rsidRPr="00A173EF" w:rsidRDefault="00C32D71" w:rsidP="00C32D71">
            <w:pPr>
              <w:rPr>
                <w:rFonts w:ascii="Times New Roman" w:hAnsi="Times New Roman" w:cs="Times New Roman"/>
                <w:sz w:val="20"/>
                <w:szCs w:val="20"/>
              </w:rPr>
            </w:pPr>
            <w:r>
              <w:rPr>
                <w:rFonts w:ascii="Times New Roman" w:hAnsi="Times New Roman" w:cs="Times New Roman"/>
                <w:sz w:val="20"/>
                <w:szCs w:val="20"/>
              </w:rPr>
              <w:t>Цели. Учить самостоятельно украшать аппликацию кругами, квадратами, треугольниками, соблюдая симметрию при создании узора. Продолжать учить располагать предмет в центре листа. Закреплять умение аккуратно наклеивать детали на лист бумаги.</w:t>
            </w:r>
          </w:p>
        </w:tc>
      </w:tr>
      <w:tr w:rsidR="00381CD5" w:rsidRPr="00D93BE5" w:rsidTr="00CE06B1">
        <w:trPr>
          <w:trHeight w:val="356"/>
        </w:trPr>
        <w:tc>
          <w:tcPr>
            <w:tcW w:w="1490" w:type="pct"/>
            <w:tcBorders>
              <w:top w:val="single" w:sz="4" w:space="0" w:color="auto"/>
            </w:tcBorders>
          </w:tcPr>
          <w:p w:rsidR="00381CD5" w:rsidRDefault="00381CD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C00119" w:rsidRPr="00C00119" w:rsidRDefault="00C00119" w:rsidP="00381CD5">
            <w:pPr>
              <w:rPr>
                <w:rFonts w:ascii="Times New Roman" w:hAnsi="Times New Roman" w:cs="Times New Roman"/>
                <w:b/>
                <w:sz w:val="20"/>
                <w:szCs w:val="18"/>
              </w:rPr>
            </w:pPr>
            <w:r w:rsidRPr="00D95141">
              <w:rPr>
                <w:rFonts w:ascii="Times New Roman" w:hAnsi="Times New Roman" w:cs="Times New Roman"/>
                <w:b/>
                <w:sz w:val="20"/>
                <w:szCs w:val="18"/>
              </w:rPr>
              <w:t xml:space="preserve">Занятие </w:t>
            </w:r>
            <w:r>
              <w:rPr>
                <w:rFonts w:ascii="Times New Roman" w:hAnsi="Times New Roman" w:cs="Times New Roman"/>
                <w:b/>
                <w:sz w:val="20"/>
                <w:szCs w:val="18"/>
              </w:rPr>
              <w:t>34</w:t>
            </w:r>
          </w:p>
          <w:p w:rsidR="00381CD5" w:rsidRPr="002E34D6" w:rsidRDefault="00D95141" w:rsidP="00381CD5">
            <w:pPr>
              <w:rPr>
                <w:rFonts w:ascii="Times New Roman" w:hAnsi="Times New Roman"/>
                <w:b/>
                <w:sz w:val="20"/>
                <w:szCs w:val="20"/>
              </w:rPr>
            </w:pPr>
            <w:r>
              <w:rPr>
                <w:rFonts w:ascii="Times New Roman" w:hAnsi="Times New Roman" w:cs="Times New Roman"/>
                <w:sz w:val="20"/>
                <w:szCs w:val="18"/>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r>
      <w:tr w:rsidR="00381CD5" w:rsidRPr="00D93BE5" w:rsidTr="00CE06B1">
        <w:trPr>
          <w:trHeight w:val="180"/>
        </w:trPr>
        <w:tc>
          <w:tcPr>
            <w:tcW w:w="1490" w:type="pct"/>
            <w:tcBorders>
              <w:bottom w:val="single" w:sz="4" w:space="0" w:color="auto"/>
            </w:tcBorders>
          </w:tcPr>
          <w:p w:rsidR="00381CD5" w:rsidRPr="008D2CA1" w:rsidRDefault="00381CD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Конструирование по замыслу. (</w:t>
            </w:r>
            <w:r w:rsidR="002403AB">
              <w:rPr>
                <w:rFonts w:ascii="Times New Roman" w:hAnsi="Times New Roman" w:cs="Times New Roman"/>
                <w:b/>
                <w:sz w:val="20"/>
                <w:szCs w:val="18"/>
              </w:rPr>
              <w:t>[13]</w:t>
            </w:r>
            <w:r w:rsidRPr="00314BBF">
              <w:rPr>
                <w:rFonts w:ascii="Times New Roman" w:hAnsi="Times New Roman" w:cs="Times New Roman"/>
                <w:b/>
                <w:sz w:val="20"/>
                <w:szCs w:val="18"/>
              </w:rPr>
              <w:t>, с.39)</w:t>
            </w:r>
          </w:p>
          <w:p w:rsidR="00381CD5" w:rsidRPr="00314BBF" w:rsidRDefault="00314BBF" w:rsidP="00381CD5">
            <w:pPr>
              <w:rPr>
                <w:rFonts w:ascii="Times New Roman" w:hAnsi="Times New Roman" w:cs="Times New Roman"/>
                <w:sz w:val="20"/>
                <w:szCs w:val="18"/>
              </w:rPr>
            </w:pPr>
            <w:r w:rsidRPr="006A0341">
              <w:rPr>
                <w:rFonts w:ascii="Times New Roman" w:hAnsi="Times New Roman" w:cs="Times New Roman"/>
                <w:sz w:val="20"/>
                <w:szCs w:val="18"/>
              </w:rPr>
              <w:t>Программное содержание. 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tc>
      </w:tr>
      <w:tr w:rsidR="00381CD5" w:rsidRPr="00D93BE5" w:rsidTr="00CE06B1">
        <w:trPr>
          <w:trHeight w:val="204"/>
        </w:trPr>
        <w:tc>
          <w:tcPr>
            <w:tcW w:w="1490" w:type="pct"/>
            <w:tcBorders>
              <w:top w:val="single" w:sz="4" w:space="0" w:color="auto"/>
              <w:bottom w:val="single" w:sz="4" w:space="0" w:color="auto"/>
            </w:tcBorders>
          </w:tcPr>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81CD5" w:rsidRPr="0018328F" w:rsidRDefault="00381CD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954527" w:rsidRPr="00954527" w:rsidRDefault="00954527" w:rsidP="00954527">
            <w:pPr>
              <w:rPr>
                <w:rFonts w:ascii="Times New Roman" w:hAnsi="Times New Roman" w:cs="Times New Roman"/>
                <w:b/>
                <w:sz w:val="20"/>
                <w:szCs w:val="20"/>
              </w:rPr>
            </w:pPr>
            <w:r w:rsidRPr="00954527">
              <w:rPr>
                <w:rFonts w:ascii="Times New Roman" w:hAnsi="Times New Roman" w:cs="Times New Roman"/>
                <w:b/>
                <w:sz w:val="20"/>
                <w:szCs w:val="20"/>
                <w:lang w:eastAsia="en-US"/>
              </w:rPr>
              <w:t>В гостях у курочки Рябы (знакомство с кошкой и собакой). (</w:t>
            </w:r>
            <w:r w:rsidR="002403AB">
              <w:rPr>
                <w:rFonts w:ascii="Times New Roman" w:hAnsi="Times New Roman" w:cs="Times New Roman"/>
                <w:b/>
                <w:sz w:val="20"/>
                <w:szCs w:val="20"/>
                <w:lang w:eastAsia="en-US"/>
              </w:rPr>
              <w:t>[11]</w:t>
            </w:r>
            <w:r w:rsidRPr="00954527">
              <w:rPr>
                <w:rFonts w:ascii="Times New Roman" w:hAnsi="Times New Roman" w:cs="Times New Roman"/>
                <w:b/>
                <w:sz w:val="20"/>
                <w:szCs w:val="20"/>
                <w:lang w:eastAsia="en-US"/>
              </w:rPr>
              <w:t>, с.73)</w:t>
            </w:r>
          </w:p>
          <w:p w:rsidR="00381CD5" w:rsidRPr="00954527" w:rsidRDefault="00954527" w:rsidP="00954527">
            <w:pPr>
              <w:rPr>
                <w:rFonts w:ascii="Times New Roman" w:hAnsi="Times New Roman" w:cs="Times New Roman"/>
                <w:sz w:val="20"/>
                <w:szCs w:val="20"/>
              </w:rPr>
            </w:pPr>
            <w:r w:rsidRPr="005A3887">
              <w:rPr>
                <w:rFonts w:ascii="Times New Roman" w:hAnsi="Times New Roman" w:cs="Times New Roman"/>
                <w:sz w:val="20"/>
                <w:szCs w:val="20"/>
                <w:lang w:eastAsia="en-US"/>
              </w:rPr>
              <w:t>Программное содержание. Уточнять и расширять представления детей о кошке и собаке как о домашних животных (живут вместе с человеком, собака охраняет дом и хозяина, кошка ловит мышей, человек любит своих помощников, заботится о них — кормит, ухаживает, ласкает).</w:t>
            </w:r>
          </w:p>
        </w:tc>
      </w:tr>
      <w:tr w:rsidR="00381CD5" w:rsidRPr="00D93BE5" w:rsidTr="00CE06B1">
        <w:trPr>
          <w:trHeight w:val="219"/>
        </w:trPr>
        <w:tc>
          <w:tcPr>
            <w:tcW w:w="1490" w:type="pct"/>
            <w:tcBorders>
              <w:top w:val="single" w:sz="4" w:space="0" w:color="auto"/>
              <w:bottom w:val="single" w:sz="4" w:space="0" w:color="auto"/>
            </w:tcBorders>
          </w:tcPr>
          <w:p w:rsidR="00381CD5" w:rsidRPr="00193EDA" w:rsidRDefault="00381CD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AB386C" w:rsidRPr="00AB386C" w:rsidRDefault="00AB386C" w:rsidP="00AB386C">
            <w:pPr>
              <w:rPr>
                <w:rFonts w:ascii="Times New Roman" w:hAnsi="Times New Roman" w:cs="Times New Roman"/>
                <w:b/>
                <w:sz w:val="20"/>
                <w:szCs w:val="20"/>
              </w:rPr>
            </w:pPr>
            <w:r w:rsidRPr="00AB386C">
              <w:rPr>
                <w:rFonts w:ascii="Times New Roman" w:hAnsi="Times New Roman" w:cs="Times New Roman"/>
                <w:b/>
                <w:sz w:val="20"/>
                <w:szCs w:val="20"/>
              </w:rPr>
              <w:t>Прощаемся с подготовишками. (</w:t>
            </w:r>
            <w:r w:rsidR="0018204E">
              <w:rPr>
                <w:rFonts w:ascii="Times New Roman" w:hAnsi="Times New Roman" w:cs="Times New Roman"/>
                <w:b/>
                <w:sz w:val="20"/>
                <w:szCs w:val="20"/>
              </w:rPr>
              <w:t>[3]</w:t>
            </w:r>
            <w:r w:rsidRPr="00AB386C">
              <w:rPr>
                <w:rFonts w:ascii="Times New Roman" w:hAnsi="Times New Roman" w:cs="Times New Roman"/>
                <w:b/>
                <w:sz w:val="20"/>
                <w:szCs w:val="20"/>
              </w:rPr>
              <w:t>, с. 82)</w:t>
            </w:r>
          </w:p>
          <w:p w:rsidR="00381CD5" w:rsidRPr="00A173EF" w:rsidRDefault="00AB386C" w:rsidP="00381CD5">
            <w:pPr>
              <w:rPr>
                <w:rFonts w:ascii="Times New Roman" w:hAnsi="Times New Roman" w:cs="Times New Roman"/>
                <w:sz w:val="20"/>
                <w:szCs w:val="20"/>
              </w:rPr>
            </w:pPr>
            <w:r>
              <w:rPr>
                <w:rFonts w:ascii="Times New Roman" w:hAnsi="Times New Roman" w:cs="Times New Roman"/>
                <w:sz w:val="20"/>
                <w:szCs w:val="20"/>
              </w:rPr>
              <w:t>Программное содержание.</w:t>
            </w:r>
            <w:r w:rsidRPr="00846A45">
              <w:rPr>
                <w:rFonts w:ascii="Times New Roman" w:hAnsi="Times New Roman" w:cs="Times New Roman"/>
                <w:sz w:val="20"/>
                <w:szCs w:val="20"/>
              </w:rPr>
              <w:t xml:space="preserve"> </w:t>
            </w:r>
            <w:r>
              <w:rPr>
                <w:rFonts w:ascii="Times New Roman" w:hAnsi="Times New Roman" w:cs="Times New Roman"/>
                <w:sz w:val="20"/>
                <w:szCs w:val="20"/>
              </w:rPr>
              <w:t>Учить придумывать поздравления детям подготовительной группы</w:t>
            </w:r>
            <w:r w:rsidRPr="00846A45">
              <w:rPr>
                <w:rFonts w:ascii="Times New Roman" w:hAnsi="Times New Roman" w:cs="Times New Roman"/>
                <w:sz w:val="20"/>
                <w:szCs w:val="20"/>
              </w:rPr>
              <w:t>.</w:t>
            </w:r>
          </w:p>
        </w:tc>
      </w:tr>
    </w:tbl>
    <w:p w:rsidR="007C10DC" w:rsidRDefault="007C10D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Pr="00E21509" w:rsidRDefault="00C22F12" w:rsidP="00C22F12">
      <w:pPr>
        <w:spacing w:after="0" w:line="240" w:lineRule="auto"/>
        <w:ind w:left="142" w:right="-851" w:firstLine="566"/>
        <w:rPr>
          <w:rFonts w:ascii="Times New Roman" w:hAnsi="Times New Roman" w:cs="Times New Roman"/>
          <w:sz w:val="20"/>
          <w:szCs w:val="20"/>
        </w:rPr>
      </w:pPr>
      <w:r w:rsidRPr="00E21509">
        <w:rPr>
          <w:rFonts w:ascii="Times New Roman" w:hAnsi="Times New Roman" w:cs="Times New Roman"/>
          <w:b/>
          <w:sz w:val="20"/>
          <w:szCs w:val="20"/>
        </w:rPr>
        <w:t>Понедельник 2</w:t>
      </w:r>
      <w:r>
        <w:rPr>
          <w:rFonts w:ascii="Times New Roman" w:hAnsi="Times New Roman" w:cs="Times New Roman"/>
          <w:b/>
          <w:sz w:val="20"/>
          <w:szCs w:val="20"/>
        </w:rPr>
        <w:t>2</w:t>
      </w:r>
      <w:r w:rsidRPr="00E21509">
        <w:rPr>
          <w:rFonts w:ascii="Times New Roman" w:hAnsi="Times New Roman" w:cs="Times New Roman"/>
          <w:b/>
          <w:sz w:val="20"/>
          <w:szCs w:val="20"/>
        </w:rPr>
        <w:t>.05.</w:t>
      </w:r>
      <w:r>
        <w:rPr>
          <w:rFonts w:ascii="Times New Roman" w:hAnsi="Times New Roman" w:cs="Times New Roman"/>
          <w:b/>
          <w:sz w:val="20"/>
          <w:szCs w:val="20"/>
        </w:rPr>
        <w:t>2023</w:t>
      </w:r>
      <w:r w:rsidRPr="00E21509">
        <w:rPr>
          <w:rFonts w:ascii="Times New Roman" w:hAnsi="Times New Roman" w:cs="Times New Roman"/>
          <w:b/>
          <w:sz w:val="20"/>
          <w:szCs w:val="20"/>
        </w:rPr>
        <w:t xml:space="preserve">                                                                                </w:t>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E21509">
        <w:rPr>
          <w:rFonts w:ascii="Times New Roman" w:hAnsi="Times New Roman" w:cs="Times New Roman"/>
          <w:sz w:val="20"/>
          <w:szCs w:val="20"/>
        </w:rPr>
        <w:t>Тематическая неделя «</w:t>
      </w:r>
      <w:r>
        <w:rPr>
          <w:rFonts w:ascii="Times New Roman" w:hAnsi="Times New Roman" w:cs="Times New Roman"/>
          <w:sz w:val="20"/>
          <w:szCs w:val="20"/>
        </w:rPr>
        <w:t>Цветы</w:t>
      </w:r>
      <w:r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36"/>
        <w:gridCol w:w="30"/>
        <w:gridCol w:w="2248"/>
        <w:gridCol w:w="1887"/>
      </w:tblGrid>
      <w:tr w:rsidR="00C22F12" w:rsidRPr="00E21509" w:rsidTr="00C22F12">
        <w:trPr>
          <w:cantSplit/>
          <w:trHeight w:val="676"/>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22F12" w:rsidRPr="00E21509" w:rsidRDefault="00C22F12" w:rsidP="00C22F12">
            <w:pPr>
              <w:ind w:right="-108"/>
              <w:rPr>
                <w:rFonts w:ascii="Times New Roman" w:hAnsi="Times New Roman" w:cs="Times New Roman"/>
                <w:b/>
                <w:sz w:val="16"/>
                <w:szCs w:val="16"/>
              </w:rPr>
            </w:pPr>
            <w:r w:rsidRPr="00E21509">
              <w:rPr>
                <w:rFonts w:ascii="Times New Roman" w:hAnsi="Times New Roman" w:cs="Times New Roman"/>
                <w:b/>
                <w:sz w:val="20"/>
                <w:szCs w:val="20"/>
              </w:rPr>
              <w:t xml:space="preserve">Режимные моменты </w:t>
            </w:r>
          </w:p>
        </w:tc>
        <w:tc>
          <w:tcPr>
            <w:tcW w:w="10436" w:type="dxa"/>
            <w:tcBorders>
              <w:top w:val="single" w:sz="4" w:space="0" w:color="000000" w:themeColor="text1"/>
              <w:left w:val="single" w:sz="4" w:space="0" w:color="auto"/>
              <w:bottom w:val="single" w:sz="4" w:space="0" w:color="000000" w:themeColor="text1"/>
              <w:right w:val="single" w:sz="4" w:space="0" w:color="auto"/>
            </w:tcBorders>
            <w:hideMark/>
          </w:tcPr>
          <w:p w:rsidR="00C22F12" w:rsidRPr="00E21509" w:rsidRDefault="00C22F12" w:rsidP="00C22F1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22F12" w:rsidRPr="00E21509" w:rsidRDefault="00C22F12" w:rsidP="00C22F12">
            <w:pPr>
              <w:spacing w:line="360" w:lineRule="auto"/>
              <w:ind w:right="-71"/>
              <w:jc w:val="center"/>
              <w:rPr>
                <w:rFonts w:ascii="Times New Roman" w:hAnsi="Times New Roman" w:cs="Times New Roman"/>
                <w:b/>
                <w:sz w:val="20"/>
                <w:szCs w:val="20"/>
              </w:rPr>
            </w:pPr>
            <w:r w:rsidRPr="006236DE">
              <w:rPr>
                <w:rFonts w:ascii="Times New Roman" w:hAnsi="Times New Roman" w:cs="Times New Roman"/>
                <w:b/>
                <w:sz w:val="20"/>
                <w:szCs w:val="20"/>
              </w:rPr>
              <w:t>Индивидуальная работа</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E21509" w:rsidRDefault="00C22F12" w:rsidP="00C22F12">
            <w:pPr>
              <w:ind w:right="34"/>
              <w:rPr>
                <w:rFonts w:ascii="Times New Roman" w:hAnsi="Times New Roman" w:cs="Times New Roman"/>
                <w:b/>
                <w:sz w:val="20"/>
                <w:szCs w:val="20"/>
              </w:rPr>
            </w:pPr>
            <w:r w:rsidRPr="00E21509">
              <w:rPr>
                <w:rFonts w:ascii="Times New Roman" w:hAnsi="Times New Roman" w:cs="Times New Roman"/>
                <w:b/>
                <w:sz w:val="20"/>
                <w:szCs w:val="20"/>
              </w:rPr>
              <w:t xml:space="preserve">Организация развивающей среды </w:t>
            </w:r>
          </w:p>
        </w:tc>
      </w:tr>
      <w:tr w:rsidR="00C22F12" w:rsidRPr="00E21509" w:rsidTr="00C22F12">
        <w:trPr>
          <w:trHeight w:val="1688"/>
        </w:trPr>
        <w:tc>
          <w:tcPr>
            <w:tcW w:w="1559" w:type="dxa"/>
            <w:tcBorders>
              <w:top w:val="single" w:sz="4" w:space="0" w:color="000000" w:themeColor="text1"/>
              <w:left w:val="single" w:sz="4" w:space="0" w:color="000000" w:themeColor="text1"/>
              <w:right w:val="single" w:sz="4" w:space="0" w:color="000000" w:themeColor="text1"/>
            </w:tcBorders>
            <w:hideMark/>
          </w:tcPr>
          <w:p w:rsidR="00C22F12" w:rsidRPr="00450ACA" w:rsidRDefault="00C22F12" w:rsidP="00C22F12">
            <w:pPr>
              <w:ind w:right="-108"/>
              <w:rPr>
                <w:rFonts w:ascii="Times New Roman" w:hAnsi="Times New Roman" w:cs="Times New Roman"/>
                <w:sz w:val="20"/>
                <w:szCs w:val="20"/>
              </w:rPr>
            </w:pPr>
            <w:r w:rsidRPr="00E21509">
              <w:rPr>
                <w:rFonts w:ascii="Times New Roman" w:hAnsi="Times New Roman" w:cs="Times New Roman"/>
                <w:b/>
                <w:sz w:val="20"/>
                <w:szCs w:val="20"/>
              </w:rPr>
              <w:t>Утро</w:t>
            </w:r>
          </w:p>
        </w:tc>
        <w:tc>
          <w:tcPr>
            <w:tcW w:w="10436" w:type="dxa"/>
            <w:tcBorders>
              <w:top w:val="single" w:sz="4" w:space="0" w:color="000000" w:themeColor="text1"/>
              <w:left w:val="single" w:sz="4" w:space="0" w:color="000000" w:themeColor="text1"/>
              <w:right w:val="single" w:sz="4" w:space="0" w:color="auto"/>
            </w:tcBorders>
          </w:tcPr>
          <w:p w:rsidR="00C22F12" w:rsidRPr="000D2616" w:rsidRDefault="00C22F12" w:rsidP="00C22F12">
            <w:pPr>
              <w:pStyle w:val="aa"/>
              <w:numPr>
                <w:ilvl w:val="0"/>
                <w:numId w:val="83"/>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w:t>
            </w:r>
            <w:r>
              <w:rPr>
                <w:rFonts w:ascii="Times New Roman" w:hAnsi="Times New Roman" w:cs="Times New Roman"/>
                <w:sz w:val="20"/>
                <w:szCs w:val="20"/>
              </w:rPr>
              <w:t>6</w:t>
            </w:r>
            <w:r w:rsidRPr="000D2616">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0D2616">
              <w:rPr>
                <w:rFonts w:ascii="Times New Roman" w:hAnsi="Times New Roman" w:cs="Times New Roman"/>
                <w:sz w:val="20"/>
                <w:szCs w:val="20"/>
              </w:rPr>
              <w:t xml:space="preserve"> (</w:t>
            </w:r>
            <w:r>
              <w:rPr>
                <w:rFonts w:ascii="Times New Roman" w:hAnsi="Times New Roman" w:cs="Times New Roman"/>
                <w:sz w:val="20"/>
                <w:szCs w:val="20"/>
              </w:rPr>
              <w:t>[16]</w:t>
            </w:r>
            <w:r w:rsidRPr="000D2616">
              <w:rPr>
                <w:rFonts w:ascii="Times New Roman" w:hAnsi="Times New Roman" w:cs="Times New Roman"/>
                <w:sz w:val="20"/>
                <w:szCs w:val="20"/>
              </w:rPr>
              <w:t xml:space="preserve">, с. </w:t>
            </w:r>
            <w:r>
              <w:rPr>
                <w:rFonts w:ascii="Times New Roman" w:hAnsi="Times New Roman" w:cs="Times New Roman"/>
                <w:sz w:val="20"/>
                <w:szCs w:val="20"/>
              </w:rPr>
              <w:t>30</w:t>
            </w:r>
            <w:r w:rsidRPr="000D2616">
              <w:rPr>
                <w:rFonts w:ascii="Times New Roman" w:hAnsi="Times New Roman" w:cs="Times New Roman"/>
                <w:sz w:val="20"/>
                <w:szCs w:val="20"/>
              </w:rPr>
              <w:t>)</w:t>
            </w:r>
          </w:p>
          <w:p w:rsidR="00C22F12" w:rsidRDefault="00C22F12" w:rsidP="00C22F12">
            <w:pPr>
              <w:pStyle w:val="aa"/>
              <w:numPr>
                <w:ilvl w:val="0"/>
                <w:numId w:val="83"/>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УТРЕННИЙ КРУГ № 3</w:t>
            </w:r>
            <w:r>
              <w:rPr>
                <w:rFonts w:ascii="Times New Roman" w:hAnsi="Times New Roman" w:cs="Times New Roman"/>
                <w:sz w:val="20"/>
                <w:szCs w:val="20"/>
              </w:rPr>
              <w:t>8</w:t>
            </w:r>
            <w:r w:rsidRPr="000D2616">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C22F12" w:rsidRPr="00886D5B" w:rsidRDefault="00C22F12" w:rsidP="00C22F12">
            <w:pPr>
              <w:pStyle w:val="aa"/>
              <w:numPr>
                <w:ilvl w:val="0"/>
                <w:numId w:val="83"/>
              </w:numPr>
              <w:tabs>
                <w:tab w:val="left" w:pos="177"/>
              </w:tabs>
              <w:ind w:right="-26"/>
              <w:rPr>
                <w:rFonts w:ascii="Times New Roman" w:hAnsi="Times New Roman" w:cs="Times New Roman"/>
                <w:sz w:val="20"/>
                <w:szCs w:val="20"/>
              </w:rPr>
            </w:pPr>
            <w:r>
              <w:rPr>
                <w:rFonts w:ascii="Times New Roman" w:hAnsi="Times New Roman" w:cs="Times New Roman"/>
                <w:sz w:val="20"/>
                <w:szCs w:val="20"/>
              </w:rPr>
              <w:t>Беседа «</w:t>
            </w:r>
            <w:r w:rsidRPr="00886D5B">
              <w:rPr>
                <w:rFonts w:ascii="Times New Roman" w:hAnsi="Times New Roman" w:cs="Times New Roman"/>
                <w:sz w:val="20"/>
                <w:szCs w:val="20"/>
              </w:rPr>
              <w:t>Как содержать вещи в порядке</w:t>
            </w:r>
            <w:r>
              <w:rPr>
                <w:rFonts w:ascii="Times New Roman" w:hAnsi="Times New Roman" w:cs="Times New Roman"/>
                <w:sz w:val="20"/>
                <w:szCs w:val="20"/>
              </w:rPr>
              <w:t>» (</w:t>
            </w:r>
            <w:r w:rsidRPr="00886D5B">
              <w:rPr>
                <w:rFonts w:ascii="Times New Roman" w:hAnsi="Times New Roman" w:cs="Times New Roman"/>
                <w:sz w:val="20"/>
                <w:szCs w:val="20"/>
              </w:rPr>
              <w:t>формировать бережное отношение к вещам</w:t>
            </w:r>
            <w:r>
              <w:rPr>
                <w:rFonts w:ascii="Times New Roman" w:hAnsi="Times New Roman" w:cs="Times New Roman"/>
                <w:sz w:val="20"/>
                <w:szCs w:val="20"/>
              </w:rPr>
              <w:t>)</w:t>
            </w:r>
            <w:r w:rsidRPr="00886D5B">
              <w:rPr>
                <w:rFonts w:ascii="Times New Roman" w:hAnsi="Times New Roman" w:cs="Times New Roman"/>
                <w:sz w:val="20"/>
                <w:szCs w:val="20"/>
              </w:rPr>
              <w:t>.</w:t>
            </w:r>
          </w:p>
          <w:p w:rsidR="00C22F12" w:rsidRPr="00886D5B" w:rsidRDefault="00C22F12" w:rsidP="00C22F12">
            <w:pPr>
              <w:pStyle w:val="aa"/>
              <w:numPr>
                <w:ilvl w:val="0"/>
                <w:numId w:val="83"/>
              </w:numPr>
              <w:tabs>
                <w:tab w:val="left" w:pos="177"/>
              </w:tabs>
              <w:ind w:right="-26"/>
              <w:rPr>
                <w:rFonts w:ascii="Times New Roman" w:hAnsi="Times New Roman" w:cs="Times New Roman"/>
                <w:sz w:val="20"/>
                <w:szCs w:val="20"/>
              </w:rPr>
            </w:pPr>
            <w:r>
              <w:rPr>
                <w:rFonts w:ascii="Times New Roman" w:hAnsi="Times New Roman" w:cs="Times New Roman"/>
                <w:sz w:val="20"/>
                <w:szCs w:val="20"/>
              </w:rPr>
              <w:t>Развивающая игра «</w:t>
            </w:r>
            <w:r w:rsidRPr="00886D5B">
              <w:rPr>
                <w:rFonts w:ascii="Times New Roman" w:hAnsi="Times New Roman" w:cs="Times New Roman"/>
                <w:sz w:val="20"/>
                <w:szCs w:val="20"/>
              </w:rPr>
              <w:t>Какая картинка лишняя</w:t>
            </w:r>
            <w:r>
              <w:rPr>
                <w:rFonts w:ascii="Times New Roman" w:hAnsi="Times New Roman" w:cs="Times New Roman"/>
                <w:sz w:val="20"/>
                <w:szCs w:val="20"/>
              </w:rPr>
              <w:t>» (</w:t>
            </w:r>
            <w:r w:rsidRPr="00886D5B">
              <w:rPr>
                <w:rFonts w:ascii="Times New Roman" w:hAnsi="Times New Roman" w:cs="Times New Roman"/>
                <w:sz w:val="20"/>
                <w:szCs w:val="20"/>
              </w:rPr>
              <w:t>способствовать формированию математических представлений</w:t>
            </w:r>
            <w:r>
              <w:rPr>
                <w:rFonts w:ascii="Times New Roman" w:hAnsi="Times New Roman" w:cs="Times New Roman"/>
                <w:sz w:val="20"/>
                <w:szCs w:val="20"/>
              </w:rPr>
              <w:t>)</w:t>
            </w:r>
            <w:r w:rsidRPr="00886D5B">
              <w:rPr>
                <w:rFonts w:ascii="Times New Roman" w:hAnsi="Times New Roman" w:cs="Times New Roman"/>
                <w:sz w:val="20"/>
                <w:szCs w:val="20"/>
              </w:rPr>
              <w:t>.</w:t>
            </w:r>
          </w:p>
          <w:p w:rsidR="004D6CE1" w:rsidRDefault="004D6CE1" w:rsidP="004D6CE1">
            <w:pPr>
              <w:pStyle w:val="aa"/>
              <w:numPr>
                <w:ilvl w:val="0"/>
                <w:numId w:val="83"/>
              </w:numPr>
              <w:tabs>
                <w:tab w:val="left" w:pos="177"/>
              </w:tabs>
              <w:ind w:right="-26"/>
              <w:rPr>
                <w:rFonts w:ascii="Times New Roman" w:hAnsi="Times New Roman" w:cs="Times New Roman"/>
                <w:sz w:val="20"/>
                <w:szCs w:val="20"/>
              </w:rPr>
            </w:pPr>
            <w:r w:rsidRPr="004D6CE1">
              <w:rPr>
                <w:rFonts w:ascii="Times New Roman" w:hAnsi="Times New Roman" w:cs="Times New Roman"/>
                <w:sz w:val="20"/>
                <w:szCs w:val="20"/>
              </w:rPr>
              <w:t>Беседы:  «Садовые цветы»  - познакомить детей с садовыми цветами, в чём их особенность, вызвать интерес к миру цветов.</w:t>
            </w:r>
          </w:p>
          <w:p w:rsidR="004D6CE1" w:rsidRPr="004D6CE1" w:rsidRDefault="004D6CE1" w:rsidP="004D6CE1">
            <w:pPr>
              <w:pStyle w:val="aa"/>
              <w:numPr>
                <w:ilvl w:val="0"/>
                <w:numId w:val="83"/>
              </w:numPr>
              <w:tabs>
                <w:tab w:val="left" w:pos="177"/>
              </w:tabs>
              <w:ind w:right="-26"/>
              <w:rPr>
                <w:rFonts w:ascii="Times New Roman" w:hAnsi="Times New Roman" w:cs="Times New Roman"/>
                <w:sz w:val="20"/>
                <w:szCs w:val="20"/>
              </w:rPr>
            </w:pPr>
            <w:r w:rsidRPr="004D6CE1">
              <w:rPr>
                <w:rFonts w:ascii="Times New Roman" w:hAnsi="Times New Roman" w:cs="Times New Roman"/>
                <w:sz w:val="20"/>
                <w:szCs w:val="20"/>
              </w:rPr>
              <w:t xml:space="preserve">Д/И: </w:t>
            </w:r>
          </w:p>
          <w:p w:rsidR="004D6CE1" w:rsidRPr="004D6CE1" w:rsidRDefault="004D6CE1" w:rsidP="004D6CE1">
            <w:pPr>
              <w:pStyle w:val="aa"/>
              <w:numPr>
                <w:ilvl w:val="0"/>
                <w:numId w:val="83"/>
              </w:numPr>
              <w:tabs>
                <w:tab w:val="left" w:pos="177"/>
              </w:tabs>
              <w:ind w:right="-26"/>
              <w:rPr>
                <w:rFonts w:ascii="Times New Roman" w:hAnsi="Times New Roman" w:cs="Times New Roman"/>
                <w:sz w:val="20"/>
                <w:szCs w:val="20"/>
              </w:rPr>
            </w:pPr>
            <w:r w:rsidRPr="004D6CE1">
              <w:rPr>
                <w:rFonts w:ascii="Times New Roman" w:hAnsi="Times New Roman" w:cs="Times New Roman"/>
                <w:sz w:val="20"/>
                <w:szCs w:val="20"/>
              </w:rPr>
              <w:t>«Шестой лишний» - учить детей находить лишний предмет.</w:t>
            </w:r>
          </w:p>
          <w:p w:rsidR="004D6CE1" w:rsidRPr="004D6CE1" w:rsidRDefault="004D6CE1" w:rsidP="004D6CE1">
            <w:pPr>
              <w:pStyle w:val="aa"/>
              <w:numPr>
                <w:ilvl w:val="0"/>
                <w:numId w:val="83"/>
              </w:numPr>
              <w:tabs>
                <w:tab w:val="left" w:pos="177"/>
              </w:tabs>
              <w:ind w:right="-26"/>
              <w:rPr>
                <w:rFonts w:ascii="Times New Roman" w:hAnsi="Times New Roman" w:cs="Times New Roman"/>
                <w:sz w:val="20"/>
                <w:szCs w:val="20"/>
              </w:rPr>
            </w:pPr>
            <w:r w:rsidRPr="004D6CE1">
              <w:rPr>
                <w:rFonts w:ascii="Times New Roman" w:hAnsi="Times New Roman" w:cs="Times New Roman"/>
                <w:sz w:val="20"/>
                <w:szCs w:val="20"/>
              </w:rPr>
              <w:t>«Узнай цветок по описанию» -  учить детей находить цветок по перечисленным признакам.</w:t>
            </w:r>
          </w:p>
          <w:p w:rsidR="00C22F12" w:rsidRPr="004D6CE1" w:rsidRDefault="004D6CE1" w:rsidP="004D6CE1">
            <w:pPr>
              <w:pStyle w:val="aa"/>
              <w:numPr>
                <w:ilvl w:val="0"/>
                <w:numId w:val="83"/>
              </w:numPr>
              <w:tabs>
                <w:tab w:val="left" w:pos="177"/>
              </w:tabs>
              <w:ind w:right="-26"/>
              <w:rPr>
                <w:rFonts w:ascii="Times New Roman" w:hAnsi="Times New Roman" w:cs="Times New Roman"/>
                <w:sz w:val="20"/>
                <w:szCs w:val="20"/>
              </w:rPr>
            </w:pPr>
            <w:r w:rsidRPr="004D6CE1">
              <w:rPr>
                <w:rFonts w:ascii="Times New Roman" w:hAnsi="Times New Roman" w:cs="Times New Roman"/>
                <w:sz w:val="20"/>
                <w:szCs w:val="20"/>
              </w:rPr>
              <w:t>«Отгадай загадки, найди цветок»» - учить детей разгадывать загадки, развивать связную речь детей.</w:t>
            </w:r>
          </w:p>
        </w:tc>
        <w:tc>
          <w:tcPr>
            <w:tcW w:w="2278" w:type="dxa"/>
            <w:gridSpan w:val="2"/>
            <w:tcBorders>
              <w:top w:val="single" w:sz="4" w:space="0" w:color="000000" w:themeColor="text1"/>
              <w:left w:val="single" w:sz="4" w:space="0" w:color="000000" w:themeColor="text1"/>
              <w:right w:val="single" w:sz="4" w:space="0" w:color="auto"/>
            </w:tcBorders>
          </w:tcPr>
          <w:p w:rsidR="00C22F12" w:rsidRPr="000C7CAE" w:rsidRDefault="00C22F12" w:rsidP="00C22F12">
            <w:pPr>
              <w:tabs>
                <w:tab w:val="left" w:pos="177"/>
              </w:tabs>
              <w:ind w:right="-26"/>
              <w:rPr>
                <w:rFonts w:ascii="Times New Roman" w:hAnsi="Times New Roman" w:cs="Times New Roman"/>
                <w:sz w:val="20"/>
                <w:szCs w:val="20"/>
              </w:rPr>
            </w:pPr>
            <w:r w:rsidRPr="000C7CAE">
              <w:rPr>
                <w:rFonts w:ascii="Times New Roman" w:hAnsi="Times New Roman" w:cs="Times New Roman"/>
                <w:sz w:val="20"/>
                <w:szCs w:val="20"/>
              </w:rPr>
              <w:t>Индивидуальное задание</w:t>
            </w:r>
          </w:p>
          <w:p w:rsidR="00C22F12" w:rsidRPr="000C7CAE" w:rsidRDefault="004D6CE1" w:rsidP="00C22F12">
            <w:pPr>
              <w:tabs>
                <w:tab w:val="left" w:pos="177"/>
              </w:tabs>
              <w:ind w:right="-26"/>
              <w:rPr>
                <w:rFonts w:ascii="Times New Roman" w:hAnsi="Times New Roman" w:cs="Times New Roman"/>
                <w:sz w:val="20"/>
                <w:szCs w:val="20"/>
              </w:rPr>
            </w:pPr>
            <w:r>
              <w:rPr>
                <w:rFonts w:ascii="Times New Roman" w:hAnsi="Times New Roman" w:cs="Times New Roman"/>
                <w:sz w:val="20"/>
                <w:szCs w:val="20"/>
              </w:rPr>
              <w:t>Даша Т. и Ева Ф.</w:t>
            </w:r>
          </w:p>
          <w:p w:rsidR="00C22F12" w:rsidRPr="006236DE" w:rsidRDefault="00C22F12" w:rsidP="00C22F12">
            <w:pPr>
              <w:tabs>
                <w:tab w:val="left" w:pos="177"/>
              </w:tabs>
              <w:ind w:right="-26"/>
              <w:rPr>
                <w:rFonts w:ascii="Times New Roman" w:hAnsi="Times New Roman" w:cs="Times New Roman"/>
                <w:sz w:val="20"/>
                <w:szCs w:val="20"/>
              </w:rPr>
            </w:pPr>
            <w:r w:rsidRPr="000C7CAE">
              <w:rPr>
                <w:rFonts w:ascii="Times New Roman" w:hAnsi="Times New Roman" w:cs="Times New Roman"/>
                <w:sz w:val="20"/>
                <w:szCs w:val="20"/>
              </w:rPr>
              <w:t>«Попади в обруч»</w:t>
            </w:r>
          </w:p>
        </w:tc>
        <w:tc>
          <w:tcPr>
            <w:tcW w:w="1887" w:type="dxa"/>
            <w:vMerge w:val="restart"/>
            <w:tcBorders>
              <w:top w:val="single" w:sz="4" w:space="0" w:color="000000" w:themeColor="text1"/>
              <w:left w:val="single" w:sz="4" w:space="0" w:color="auto"/>
              <w:right w:val="single" w:sz="4" w:space="0" w:color="000000" w:themeColor="text1"/>
            </w:tcBorders>
          </w:tcPr>
          <w:p w:rsidR="00C22F12" w:rsidRPr="00954527" w:rsidRDefault="00C22F12" w:rsidP="00C22F12">
            <w:pPr>
              <w:rPr>
                <w:rFonts w:ascii="Times New Roman" w:hAnsi="Times New Roman" w:cs="Times New Roman"/>
                <w:sz w:val="18"/>
                <w:szCs w:val="20"/>
              </w:rPr>
            </w:pPr>
            <w:r w:rsidRPr="00954527">
              <w:rPr>
                <w:rFonts w:ascii="Times New Roman" w:hAnsi="Times New Roman" w:cs="Times New Roman"/>
                <w:sz w:val="18"/>
                <w:szCs w:val="20"/>
              </w:rPr>
              <w:t>- карточки-картинки с изображением леса, цветов, ягод, насекомых</w:t>
            </w:r>
          </w:p>
          <w:p w:rsidR="00C22F12" w:rsidRPr="00954527" w:rsidRDefault="00C22F12" w:rsidP="00C22F12">
            <w:pPr>
              <w:rPr>
                <w:rFonts w:ascii="Times New Roman" w:hAnsi="Times New Roman" w:cs="Times New Roman"/>
                <w:sz w:val="18"/>
                <w:szCs w:val="20"/>
              </w:rPr>
            </w:pPr>
          </w:p>
        </w:tc>
      </w:tr>
      <w:tr w:rsidR="00C22F12" w:rsidRPr="00E21509"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F12D9A" w:rsidRDefault="00C22F12" w:rsidP="00C22F12">
            <w:pPr>
              <w:rPr>
                <w:rFonts w:ascii="Times New Roman" w:hAnsi="Times New Roman" w:cs="Times New Roman"/>
                <w:sz w:val="20"/>
                <w:szCs w:val="20"/>
              </w:rPr>
            </w:pPr>
            <w:r w:rsidRPr="00E21509">
              <w:rPr>
                <w:rFonts w:ascii="Times New Roman" w:hAnsi="Times New Roman" w:cs="Times New Roman"/>
                <w:b/>
                <w:sz w:val="20"/>
                <w:szCs w:val="20"/>
              </w:rPr>
              <w:t>ОД</w:t>
            </w:r>
          </w:p>
        </w:tc>
        <w:tc>
          <w:tcPr>
            <w:tcW w:w="12714"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22F12" w:rsidRDefault="004D6CE1" w:rsidP="00C22F12">
            <w:pPr>
              <w:rPr>
                <w:rFonts w:ascii="Times New Roman" w:hAnsi="Times New Roman" w:cs="Times New Roman"/>
                <w:b/>
                <w:sz w:val="20"/>
                <w:szCs w:val="20"/>
              </w:rPr>
            </w:pPr>
            <w:r>
              <w:rPr>
                <w:rFonts w:ascii="Times New Roman" w:hAnsi="Times New Roman" w:cs="Times New Roman"/>
                <w:b/>
                <w:sz w:val="20"/>
                <w:szCs w:val="20"/>
              </w:rPr>
              <w:t>1.Музыкальная деятельность по плану музыкального работника.</w:t>
            </w:r>
          </w:p>
          <w:p w:rsidR="004D6CE1" w:rsidRDefault="004D6CE1" w:rsidP="004D6CE1">
            <w:pPr>
              <w:rPr>
                <w:rFonts w:ascii="Times New Roman" w:hAnsi="Times New Roman" w:cs="Times New Roman"/>
                <w:sz w:val="20"/>
                <w:szCs w:val="20"/>
              </w:rPr>
            </w:pPr>
            <w:r>
              <w:rPr>
                <w:rFonts w:ascii="Times New Roman" w:hAnsi="Times New Roman" w:cs="Times New Roman"/>
                <w:b/>
                <w:sz w:val="20"/>
                <w:szCs w:val="20"/>
              </w:rPr>
              <w:t>2.</w:t>
            </w:r>
            <w:r>
              <w:t xml:space="preserve"> </w:t>
            </w:r>
            <w:r>
              <w:rPr>
                <w:rFonts w:ascii="Times New Roman" w:hAnsi="Times New Roman" w:cs="Times New Roman"/>
                <w:b/>
                <w:sz w:val="20"/>
                <w:szCs w:val="20"/>
              </w:rPr>
              <w:t xml:space="preserve">ФЦКМ </w:t>
            </w:r>
            <w:r w:rsidRPr="004D6CE1">
              <w:rPr>
                <w:rFonts w:ascii="Times New Roman" w:hAnsi="Times New Roman" w:cs="Times New Roman"/>
                <w:b/>
                <w:sz w:val="20"/>
                <w:szCs w:val="20"/>
              </w:rPr>
              <w:t>Презентация «Цветы»</w:t>
            </w:r>
            <w:r>
              <w:rPr>
                <w:rFonts w:ascii="Times New Roman" w:hAnsi="Times New Roman" w:cs="Times New Roman"/>
                <w:b/>
                <w:sz w:val="20"/>
                <w:szCs w:val="20"/>
              </w:rPr>
              <w:t xml:space="preserve"> </w:t>
            </w:r>
            <w:r w:rsidRPr="004D6CE1">
              <w:rPr>
                <w:rFonts w:ascii="Times New Roman" w:hAnsi="Times New Roman" w:cs="Times New Roman"/>
                <w:sz w:val="20"/>
                <w:szCs w:val="20"/>
              </w:rPr>
              <w:t>Знакомство с миром природы, получение разносторонних знаний о цветах; Воспитывать бережное отношение к цветам, умение заботиться о них. формирование бережного отношения к природе; накопление представлений об окружающем мире; воспитание бережного отношения к миру природы; воспитывать у детей позицию созидателей и помощников; природы</w:t>
            </w:r>
            <w:r>
              <w:rPr>
                <w:rFonts w:ascii="Times New Roman" w:hAnsi="Times New Roman" w:cs="Times New Roman"/>
                <w:sz w:val="20"/>
                <w:szCs w:val="20"/>
              </w:rPr>
              <w:t xml:space="preserve">. </w:t>
            </w:r>
            <w:r w:rsidRPr="004D6CE1">
              <w:rPr>
                <w:rFonts w:ascii="Times New Roman" w:hAnsi="Times New Roman" w:cs="Times New Roman"/>
                <w:sz w:val="20"/>
                <w:szCs w:val="20"/>
              </w:rPr>
              <w:t>Умение понимать содержание презентации и схемати</w:t>
            </w:r>
            <w:r>
              <w:rPr>
                <w:rFonts w:ascii="Times New Roman" w:hAnsi="Times New Roman" w:cs="Times New Roman"/>
                <w:sz w:val="20"/>
                <w:szCs w:val="20"/>
              </w:rPr>
              <w:t xml:space="preserve">чно изображать в своей таблице. </w:t>
            </w:r>
            <w:r w:rsidRPr="004D6CE1">
              <w:rPr>
                <w:rFonts w:ascii="Times New Roman" w:hAnsi="Times New Roman" w:cs="Times New Roman"/>
                <w:sz w:val="20"/>
                <w:szCs w:val="20"/>
              </w:rPr>
              <w:t xml:space="preserve">Умение </w:t>
            </w:r>
            <w:r>
              <w:rPr>
                <w:rFonts w:ascii="Times New Roman" w:hAnsi="Times New Roman" w:cs="Times New Roman"/>
                <w:sz w:val="20"/>
                <w:szCs w:val="20"/>
              </w:rPr>
              <w:t xml:space="preserve">отвечать на задаваемые вопросы. </w:t>
            </w:r>
            <w:r w:rsidRPr="004D6CE1">
              <w:rPr>
                <w:rFonts w:ascii="Times New Roman" w:hAnsi="Times New Roman" w:cs="Times New Roman"/>
                <w:sz w:val="20"/>
                <w:szCs w:val="20"/>
              </w:rPr>
              <w:t>Умение давать оценку ус</w:t>
            </w:r>
            <w:r>
              <w:rPr>
                <w:rFonts w:ascii="Times New Roman" w:hAnsi="Times New Roman" w:cs="Times New Roman"/>
                <w:sz w:val="20"/>
                <w:szCs w:val="20"/>
              </w:rPr>
              <w:t xml:space="preserve">лышанным рассказам о насекомых. </w:t>
            </w:r>
            <w:r w:rsidRPr="004D6CE1">
              <w:rPr>
                <w:rFonts w:ascii="Times New Roman" w:hAnsi="Times New Roman" w:cs="Times New Roman"/>
                <w:sz w:val="20"/>
                <w:szCs w:val="20"/>
              </w:rPr>
              <w:t>Пополнение новыми  знаниями о насекомых, внешнем виде, питании, пище, способе передвижения.</w:t>
            </w:r>
          </w:p>
          <w:p w:rsidR="001A64AC" w:rsidRPr="00424ACD" w:rsidRDefault="004D6CE1" w:rsidP="001A64AC">
            <w:pPr>
              <w:rPr>
                <w:rFonts w:ascii="Times New Roman" w:eastAsia="Calibri" w:hAnsi="Times New Roman" w:cs="Times New Roman"/>
                <w:b/>
                <w:sz w:val="20"/>
                <w:szCs w:val="18"/>
                <w:lang w:eastAsia="en-US"/>
              </w:rPr>
            </w:pPr>
            <w:r>
              <w:rPr>
                <w:rFonts w:ascii="Times New Roman" w:hAnsi="Times New Roman" w:cs="Times New Roman"/>
                <w:b/>
                <w:sz w:val="20"/>
                <w:szCs w:val="20"/>
              </w:rPr>
              <w:t xml:space="preserve">3.Физкультурная деятельность </w:t>
            </w:r>
            <w:r w:rsidR="001A64AC">
              <w:rPr>
                <w:rFonts w:ascii="Times New Roman" w:hAnsi="Times New Roman" w:cs="Times New Roman"/>
                <w:b/>
                <w:sz w:val="20"/>
                <w:szCs w:val="20"/>
              </w:rPr>
              <w:t xml:space="preserve">на прогулке </w:t>
            </w:r>
            <w:r w:rsidR="001A64AC" w:rsidRPr="00424ACD">
              <w:rPr>
                <w:rFonts w:ascii="Times New Roman" w:eastAsia="Calibri" w:hAnsi="Times New Roman" w:cs="Times New Roman"/>
                <w:b/>
                <w:sz w:val="20"/>
                <w:szCs w:val="18"/>
                <w:lang w:eastAsia="en-US"/>
              </w:rPr>
              <w:t>Занятие 106. (</w:t>
            </w:r>
            <w:r w:rsidR="001A64AC">
              <w:rPr>
                <w:rFonts w:ascii="Times New Roman" w:eastAsia="Calibri" w:hAnsi="Times New Roman" w:cs="Times New Roman"/>
                <w:b/>
                <w:sz w:val="20"/>
                <w:szCs w:val="18"/>
                <w:lang w:eastAsia="en-US"/>
              </w:rPr>
              <w:t>[15]</w:t>
            </w:r>
            <w:r w:rsidR="001A64AC" w:rsidRPr="00424ACD">
              <w:rPr>
                <w:rFonts w:ascii="Times New Roman" w:eastAsia="Calibri" w:hAnsi="Times New Roman" w:cs="Times New Roman"/>
                <w:b/>
                <w:sz w:val="20"/>
                <w:szCs w:val="18"/>
                <w:lang w:eastAsia="en-US"/>
              </w:rPr>
              <w:t>, с. 133)</w:t>
            </w:r>
          </w:p>
          <w:p w:rsidR="004D6CE1" w:rsidRPr="001A64AC" w:rsidRDefault="001A64AC" w:rsidP="004D6CE1">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Повторить ходьбу и бег с выполнением заданий. Упражнять в сохранении устойчивого равновесия при ходьбе по повышенной опоре; в п</w:t>
            </w:r>
            <w:r>
              <w:rPr>
                <w:rFonts w:ascii="Times New Roman" w:eastAsia="Calibri" w:hAnsi="Times New Roman" w:cs="Times New Roman"/>
                <w:sz w:val="20"/>
                <w:szCs w:val="18"/>
                <w:lang w:eastAsia="en-US"/>
              </w:rPr>
              <w:t>рыжках.</w:t>
            </w:r>
          </w:p>
        </w:tc>
        <w:tc>
          <w:tcPr>
            <w:tcW w:w="1887" w:type="dxa"/>
            <w:vMerge/>
            <w:tcBorders>
              <w:left w:val="single" w:sz="4" w:space="0" w:color="auto"/>
              <w:bottom w:val="single" w:sz="4" w:space="0" w:color="000000" w:themeColor="text1"/>
              <w:right w:val="single" w:sz="4" w:space="0" w:color="000000" w:themeColor="text1"/>
            </w:tcBorders>
          </w:tcPr>
          <w:p w:rsidR="00C22F12" w:rsidRPr="00E21509" w:rsidRDefault="00C22F12" w:rsidP="00C22F12">
            <w:pPr>
              <w:rPr>
                <w:rFonts w:ascii="Times New Roman" w:hAnsi="Times New Roman" w:cs="Times New Roman"/>
                <w:sz w:val="20"/>
                <w:szCs w:val="20"/>
              </w:rPr>
            </w:pPr>
          </w:p>
        </w:tc>
      </w:tr>
      <w:tr w:rsidR="00C22F12" w:rsidRPr="00E21509"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E21509" w:rsidRDefault="00C22F12" w:rsidP="00C22F12">
            <w:pPr>
              <w:ind w:right="-108"/>
              <w:rPr>
                <w:rFonts w:ascii="Times New Roman" w:hAnsi="Times New Roman" w:cs="Times New Roman"/>
                <w:sz w:val="20"/>
                <w:szCs w:val="20"/>
              </w:rPr>
            </w:pPr>
            <w:r w:rsidRPr="00E21509">
              <w:rPr>
                <w:rFonts w:ascii="Times New Roman" w:hAnsi="Times New Roman" w:cs="Times New Roman"/>
                <w:b/>
                <w:sz w:val="20"/>
                <w:szCs w:val="20"/>
              </w:rPr>
              <w:t>Прогулка</w:t>
            </w:r>
          </w:p>
        </w:tc>
        <w:tc>
          <w:tcPr>
            <w:tcW w:w="1271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B31F12" w:rsidRDefault="00C22F12" w:rsidP="00C22F12">
            <w:pPr>
              <w:rPr>
                <w:rFonts w:ascii="Times New Roman" w:hAnsi="Times New Roman" w:cs="Times New Roman"/>
                <w:sz w:val="20"/>
                <w:szCs w:val="20"/>
              </w:rPr>
            </w:pPr>
            <w:r w:rsidRPr="00B31F12">
              <w:rPr>
                <w:rFonts w:ascii="Times New Roman" w:hAnsi="Times New Roman" w:cs="Times New Roman"/>
                <w:sz w:val="20"/>
                <w:szCs w:val="20"/>
              </w:rPr>
              <w:t>Прогулочная карта № 18</w:t>
            </w:r>
            <w:r>
              <w:rPr>
                <w:rFonts w:ascii="Times New Roman" w:hAnsi="Times New Roman" w:cs="Times New Roman"/>
                <w:sz w:val="20"/>
                <w:szCs w:val="20"/>
              </w:rPr>
              <w:t>6</w:t>
            </w:r>
            <w:r w:rsidRPr="00B31F12">
              <w:rPr>
                <w:rFonts w:ascii="Times New Roman" w:hAnsi="Times New Roman" w:cs="Times New Roman"/>
                <w:sz w:val="20"/>
                <w:szCs w:val="20"/>
              </w:rPr>
              <w:t xml:space="preserve">. </w:t>
            </w:r>
            <w:r>
              <w:rPr>
                <w:rFonts w:ascii="Times New Roman" w:hAnsi="Times New Roman" w:cs="Times New Roman"/>
                <w:sz w:val="20"/>
                <w:szCs w:val="20"/>
              </w:rPr>
              <w:t>Солдат</w:t>
            </w:r>
            <w:r w:rsidRPr="00B31F12">
              <w:rPr>
                <w:rFonts w:ascii="Times New Roman" w:hAnsi="Times New Roman" w:cs="Times New Roman"/>
                <w:sz w:val="20"/>
                <w:szCs w:val="20"/>
              </w:rPr>
              <w:t>. (</w:t>
            </w:r>
            <w:r>
              <w:rPr>
                <w:rFonts w:ascii="Times New Roman" w:hAnsi="Times New Roman" w:cs="Times New Roman"/>
                <w:sz w:val="20"/>
                <w:szCs w:val="20"/>
              </w:rPr>
              <w:t>[25]</w:t>
            </w:r>
            <w:r w:rsidRPr="00B31F12">
              <w:rPr>
                <w:rFonts w:ascii="Times New Roman" w:hAnsi="Times New Roman" w:cs="Times New Roman"/>
                <w:sz w:val="20"/>
                <w:szCs w:val="20"/>
              </w:rPr>
              <w:t>, с.18</w:t>
            </w:r>
            <w:r>
              <w:rPr>
                <w:rFonts w:ascii="Times New Roman" w:hAnsi="Times New Roman" w:cs="Times New Roman"/>
                <w:sz w:val="20"/>
                <w:szCs w:val="20"/>
              </w:rPr>
              <w:t>9</w:t>
            </w:r>
            <w:r w:rsidRPr="00B31F12">
              <w:rPr>
                <w:rFonts w:ascii="Times New Roman" w:hAnsi="Times New Roman" w:cs="Times New Roman"/>
                <w:sz w:val="20"/>
                <w:szCs w:val="20"/>
              </w:rPr>
              <w:t>)</w:t>
            </w:r>
          </w:p>
          <w:p w:rsidR="00C22F12" w:rsidRPr="00C11402" w:rsidRDefault="00C22F12" w:rsidP="00C22F12">
            <w:pPr>
              <w:rPr>
                <w:rFonts w:ascii="Times New Roman" w:hAnsi="Times New Roman" w:cs="Times New Roman"/>
                <w:sz w:val="20"/>
                <w:szCs w:val="20"/>
              </w:rPr>
            </w:pPr>
          </w:p>
        </w:tc>
        <w:tc>
          <w:tcPr>
            <w:tcW w:w="1887" w:type="dxa"/>
            <w:tcBorders>
              <w:top w:val="single" w:sz="4" w:space="0" w:color="000000" w:themeColor="text1"/>
              <w:left w:val="single" w:sz="4" w:space="0" w:color="auto"/>
              <w:bottom w:val="single" w:sz="4" w:space="0" w:color="auto"/>
              <w:right w:val="single" w:sz="4" w:space="0" w:color="000000" w:themeColor="text1"/>
            </w:tcBorders>
          </w:tcPr>
          <w:p w:rsidR="00C22F12" w:rsidRPr="00E21509" w:rsidRDefault="00C22F12" w:rsidP="00C22F12">
            <w:pPr>
              <w:rPr>
                <w:rFonts w:ascii="Times New Roman" w:hAnsi="Times New Roman" w:cs="Times New Roman"/>
                <w:sz w:val="16"/>
                <w:szCs w:val="20"/>
              </w:rPr>
            </w:pPr>
            <w:r w:rsidRPr="00E21509">
              <w:rPr>
                <w:rFonts w:ascii="Times New Roman" w:hAnsi="Times New Roman" w:cs="Times New Roman"/>
                <w:sz w:val="16"/>
                <w:szCs w:val="20"/>
              </w:rPr>
              <w:t>Выносной материал:</w:t>
            </w:r>
          </w:p>
          <w:p w:rsidR="00C22F12" w:rsidRPr="00E21509" w:rsidRDefault="00C22F12" w:rsidP="00C22F12">
            <w:pPr>
              <w:rPr>
                <w:rFonts w:ascii="Times New Roman" w:hAnsi="Times New Roman" w:cs="Times New Roman"/>
                <w:sz w:val="16"/>
                <w:szCs w:val="20"/>
              </w:rPr>
            </w:pPr>
            <w:r w:rsidRPr="00E21509">
              <w:rPr>
                <w:rFonts w:ascii="Times New Roman" w:hAnsi="Times New Roman" w:cs="Times New Roman"/>
                <w:sz w:val="16"/>
                <w:szCs w:val="20"/>
              </w:rPr>
              <w:t>соответственно плану прогулки</w:t>
            </w:r>
          </w:p>
        </w:tc>
      </w:tr>
      <w:tr w:rsidR="00C22F12" w:rsidRPr="00E21509"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450ACA" w:rsidRDefault="00C22F12" w:rsidP="00C22F12">
            <w:pPr>
              <w:ind w:right="-108"/>
              <w:rPr>
                <w:rFonts w:ascii="Times New Roman" w:hAnsi="Times New Roman" w:cs="Times New Roman"/>
                <w:sz w:val="20"/>
                <w:szCs w:val="20"/>
              </w:rPr>
            </w:pPr>
            <w:r w:rsidRPr="00E2150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22F12" w:rsidRDefault="001A64AC" w:rsidP="001A64AC">
            <w:pPr>
              <w:pStyle w:val="aa"/>
              <w:numPr>
                <w:ilvl w:val="0"/>
                <w:numId w:val="338"/>
              </w:numPr>
              <w:tabs>
                <w:tab w:val="left" w:pos="177"/>
              </w:tabs>
              <w:rPr>
                <w:rFonts w:ascii="Times New Roman" w:hAnsi="Times New Roman" w:cs="Times New Roman"/>
                <w:sz w:val="20"/>
                <w:szCs w:val="20"/>
              </w:rPr>
            </w:pPr>
            <w:r w:rsidRPr="001A64AC">
              <w:rPr>
                <w:rFonts w:ascii="Times New Roman" w:hAnsi="Times New Roman" w:cs="Times New Roman"/>
                <w:sz w:val="20"/>
                <w:szCs w:val="20"/>
              </w:rPr>
              <w:t>Рассматривание иллюстраций «В мире цветов» Цель: расширить представление о том, как приспособлены растения к жизни в природных условиях. уметь классифицировать полевые и садовые цветы.</w:t>
            </w:r>
          </w:p>
          <w:p w:rsidR="001A64AC" w:rsidRPr="001A64AC" w:rsidRDefault="001A64AC" w:rsidP="001A64AC">
            <w:pPr>
              <w:pStyle w:val="aa"/>
              <w:numPr>
                <w:ilvl w:val="0"/>
                <w:numId w:val="338"/>
              </w:numPr>
              <w:tabs>
                <w:tab w:val="left" w:pos="177"/>
              </w:tabs>
              <w:rPr>
                <w:rFonts w:ascii="Times New Roman" w:hAnsi="Times New Roman" w:cs="Times New Roman"/>
                <w:sz w:val="20"/>
                <w:szCs w:val="20"/>
              </w:rPr>
            </w:pPr>
            <w:r w:rsidRPr="001A64AC">
              <w:rPr>
                <w:rFonts w:ascii="Times New Roman" w:hAnsi="Times New Roman" w:cs="Times New Roman"/>
                <w:sz w:val="20"/>
                <w:szCs w:val="20"/>
              </w:rPr>
              <w:t>Самомассаж. Массаж сухой масссажной руковицей с физинструктором.</w:t>
            </w:r>
          </w:p>
          <w:p w:rsidR="001A64AC" w:rsidRPr="00886D5B" w:rsidRDefault="001A64AC" w:rsidP="001A64AC">
            <w:pPr>
              <w:pStyle w:val="aa"/>
              <w:numPr>
                <w:ilvl w:val="0"/>
                <w:numId w:val="338"/>
              </w:numPr>
              <w:tabs>
                <w:tab w:val="left" w:pos="177"/>
              </w:tabs>
              <w:rPr>
                <w:rFonts w:ascii="Times New Roman" w:hAnsi="Times New Roman" w:cs="Times New Roman"/>
                <w:sz w:val="20"/>
                <w:szCs w:val="20"/>
              </w:rPr>
            </w:pPr>
            <w:r w:rsidRPr="001A64AC">
              <w:rPr>
                <w:rFonts w:ascii="Times New Roman" w:hAnsi="Times New Roman" w:cs="Times New Roman"/>
                <w:sz w:val="20"/>
                <w:szCs w:val="20"/>
              </w:rPr>
              <w:t>Полоскание полости рта водой комнатной температуры после приёма пищи.</w:t>
            </w:r>
          </w:p>
        </w:tc>
      </w:tr>
      <w:tr w:rsidR="00C22F12" w:rsidRPr="00E21509"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450ACA" w:rsidRDefault="00C22F12" w:rsidP="00C22F12">
            <w:pPr>
              <w:ind w:right="-108"/>
              <w:rPr>
                <w:rFonts w:ascii="Times New Roman" w:hAnsi="Times New Roman" w:cs="Times New Roman"/>
                <w:sz w:val="20"/>
                <w:szCs w:val="20"/>
              </w:rPr>
            </w:pPr>
            <w:r w:rsidRPr="00E21509">
              <w:rPr>
                <w:rFonts w:ascii="Times New Roman" w:hAnsi="Times New Roman" w:cs="Times New Roman"/>
                <w:b/>
                <w:sz w:val="20"/>
                <w:szCs w:val="20"/>
              </w:rPr>
              <w:t>Деятельность после сна</w:t>
            </w:r>
          </w:p>
        </w:tc>
        <w:tc>
          <w:tcPr>
            <w:tcW w:w="12714" w:type="dxa"/>
            <w:gridSpan w:val="3"/>
            <w:tcBorders>
              <w:top w:val="single" w:sz="4" w:space="0" w:color="auto"/>
              <w:left w:val="single" w:sz="4" w:space="0" w:color="000000" w:themeColor="text1"/>
              <w:bottom w:val="single" w:sz="4" w:space="0" w:color="000000" w:themeColor="text1"/>
              <w:right w:val="single" w:sz="4" w:space="0" w:color="auto"/>
            </w:tcBorders>
          </w:tcPr>
          <w:p w:rsidR="00C22F12" w:rsidRPr="00BA77E9" w:rsidRDefault="00C22F12" w:rsidP="00C22F12">
            <w:pPr>
              <w:pStyle w:val="aa"/>
              <w:numPr>
                <w:ilvl w:val="0"/>
                <w:numId w:val="33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C22F12" w:rsidRPr="00886D5B" w:rsidRDefault="00C22F12" w:rsidP="00C22F12">
            <w:pPr>
              <w:pStyle w:val="aa"/>
              <w:numPr>
                <w:ilvl w:val="0"/>
                <w:numId w:val="338"/>
              </w:numPr>
              <w:ind w:right="-882"/>
              <w:rPr>
                <w:rFonts w:ascii="Times New Roman" w:hAnsi="Times New Roman" w:cs="Times New Roman"/>
                <w:sz w:val="20"/>
                <w:szCs w:val="20"/>
              </w:rPr>
            </w:pPr>
            <w:r w:rsidRPr="00886D5B">
              <w:rPr>
                <w:rFonts w:ascii="Times New Roman" w:hAnsi="Times New Roman" w:cs="Times New Roman"/>
                <w:sz w:val="20"/>
                <w:szCs w:val="20"/>
              </w:rPr>
              <w:t>Закаливающие процедуры: Воздушные ванны</w:t>
            </w:r>
          </w:p>
        </w:tc>
        <w:tc>
          <w:tcPr>
            <w:tcW w:w="1887" w:type="dxa"/>
            <w:vMerge w:val="restart"/>
            <w:tcBorders>
              <w:top w:val="single" w:sz="4" w:space="0" w:color="auto"/>
              <w:left w:val="single" w:sz="4" w:space="0" w:color="auto"/>
              <w:right w:val="single" w:sz="4" w:space="0" w:color="000000" w:themeColor="text1"/>
            </w:tcBorders>
          </w:tcPr>
          <w:p w:rsidR="00C22F12" w:rsidRPr="00E21509" w:rsidRDefault="00C22F12" w:rsidP="00C22F12">
            <w:pPr>
              <w:rPr>
                <w:rFonts w:ascii="Times New Roman" w:hAnsi="Times New Roman" w:cs="Times New Roman"/>
                <w:sz w:val="20"/>
                <w:szCs w:val="20"/>
              </w:rPr>
            </w:pPr>
            <w:r w:rsidRPr="00E21509">
              <w:rPr>
                <w:rFonts w:ascii="Times New Roman" w:hAnsi="Times New Roman" w:cs="Times New Roman"/>
                <w:sz w:val="20"/>
                <w:szCs w:val="20"/>
              </w:rPr>
              <w:t>Текущие дела в группе</w:t>
            </w:r>
          </w:p>
          <w:p w:rsidR="00C22F12" w:rsidRPr="00E21509" w:rsidRDefault="00C22F12" w:rsidP="00C22F12">
            <w:pPr>
              <w:rPr>
                <w:rFonts w:ascii="Times New Roman" w:hAnsi="Times New Roman" w:cs="Times New Roman"/>
                <w:sz w:val="20"/>
                <w:szCs w:val="20"/>
              </w:rPr>
            </w:pPr>
            <w:r w:rsidRPr="00E21509">
              <w:rPr>
                <w:rFonts w:ascii="Times New Roman" w:hAnsi="Times New Roman" w:cs="Times New Roman"/>
                <w:sz w:val="20"/>
                <w:szCs w:val="20"/>
              </w:rPr>
              <w:t>Поливка цветов; наведение порядка в уголке природы</w:t>
            </w:r>
          </w:p>
        </w:tc>
      </w:tr>
      <w:tr w:rsidR="00C22F12" w:rsidRPr="00E21509"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E21509" w:rsidRDefault="00C22F12" w:rsidP="00C22F12">
            <w:pPr>
              <w:rPr>
                <w:rFonts w:ascii="Times New Roman" w:hAnsi="Times New Roman" w:cs="Times New Roman"/>
                <w:b/>
                <w:sz w:val="20"/>
                <w:szCs w:val="20"/>
              </w:rPr>
            </w:pPr>
            <w:r w:rsidRPr="00E21509">
              <w:rPr>
                <w:rFonts w:ascii="Times New Roman" w:hAnsi="Times New Roman" w:cs="Times New Roman"/>
                <w:b/>
                <w:sz w:val="20"/>
                <w:szCs w:val="20"/>
              </w:rPr>
              <w:t>Вечер</w:t>
            </w:r>
          </w:p>
          <w:p w:rsidR="00C22F12" w:rsidRPr="00450ACA" w:rsidRDefault="00C22F12" w:rsidP="00C22F12">
            <w:pPr>
              <w:ind w:right="-108"/>
              <w:rPr>
                <w:rFonts w:ascii="Times New Roman" w:hAnsi="Times New Roman" w:cs="Times New Roman"/>
                <w:sz w:val="20"/>
                <w:szCs w:val="20"/>
              </w:rPr>
            </w:pPr>
          </w:p>
        </w:tc>
        <w:tc>
          <w:tcPr>
            <w:tcW w:w="104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886D5B" w:rsidRDefault="00C22F12" w:rsidP="00C22F12">
            <w:pPr>
              <w:pStyle w:val="aa"/>
              <w:numPr>
                <w:ilvl w:val="0"/>
                <w:numId w:val="338"/>
              </w:numPr>
              <w:tabs>
                <w:tab w:val="left" w:pos="177"/>
              </w:tabs>
              <w:rPr>
                <w:rFonts w:ascii="Times New Roman" w:hAnsi="Times New Roman" w:cs="Times New Roman"/>
                <w:sz w:val="20"/>
                <w:szCs w:val="20"/>
              </w:rPr>
            </w:pPr>
            <w:r>
              <w:rPr>
                <w:rFonts w:ascii="Times New Roman" w:hAnsi="Times New Roman" w:cs="Times New Roman"/>
                <w:sz w:val="20"/>
                <w:szCs w:val="20"/>
              </w:rPr>
              <w:t>«Найди ответ в энциклопедии» (приобщать детей к доступной трудовой деятельности. Поощрять желание ухаживать за комнатными растениями). ([20], с. 91)</w:t>
            </w:r>
          </w:p>
          <w:p w:rsidR="00C22F12" w:rsidRPr="00886D5B" w:rsidRDefault="00C22F12" w:rsidP="00C22F12">
            <w:pPr>
              <w:pStyle w:val="aa"/>
              <w:numPr>
                <w:ilvl w:val="0"/>
                <w:numId w:val="338"/>
              </w:numPr>
              <w:tabs>
                <w:tab w:val="left" w:pos="177"/>
              </w:tabs>
              <w:rPr>
                <w:rFonts w:ascii="Times New Roman" w:hAnsi="Times New Roman" w:cs="Times New Roman"/>
                <w:sz w:val="20"/>
                <w:szCs w:val="20"/>
              </w:rPr>
            </w:pPr>
            <w:r w:rsidRPr="00886D5B">
              <w:rPr>
                <w:rFonts w:ascii="Times New Roman" w:hAnsi="Times New Roman" w:cs="Times New Roman"/>
                <w:sz w:val="20"/>
                <w:szCs w:val="20"/>
              </w:rPr>
              <w:t>Д</w:t>
            </w:r>
            <w:r>
              <w:rPr>
                <w:rFonts w:ascii="Times New Roman" w:hAnsi="Times New Roman" w:cs="Times New Roman"/>
                <w:sz w:val="20"/>
                <w:szCs w:val="20"/>
              </w:rPr>
              <w:t>/и «</w:t>
            </w:r>
            <w:r w:rsidRPr="00886D5B">
              <w:rPr>
                <w:rFonts w:ascii="Times New Roman" w:hAnsi="Times New Roman" w:cs="Times New Roman"/>
                <w:sz w:val="20"/>
                <w:szCs w:val="20"/>
              </w:rPr>
              <w:t>Назови три предмета</w:t>
            </w:r>
            <w:r>
              <w:rPr>
                <w:rFonts w:ascii="Times New Roman" w:hAnsi="Times New Roman" w:cs="Times New Roman"/>
                <w:sz w:val="20"/>
                <w:szCs w:val="20"/>
              </w:rPr>
              <w:t>» (</w:t>
            </w:r>
            <w:r w:rsidRPr="00886D5B">
              <w:rPr>
                <w:rFonts w:ascii="Times New Roman" w:hAnsi="Times New Roman" w:cs="Times New Roman"/>
                <w:sz w:val="20"/>
                <w:szCs w:val="20"/>
              </w:rPr>
              <w:t>упражнять детей в классификации предметов</w:t>
            </w:r>
            <w:r>
              <w:rPr>
                <w:rFonts w:ascii="Times New Roman" w:hAnsi="Times New Roman" w:cs="Times New Roman"/>
                <w:sz w:val="20"/>
                <w:szCs w:val="20"/>
              </w:rPr>
              <w:t>)</w:t>
            </w:r>
            <w:r w:rsidRPr="00886D5B">
              <w:rPr>
                <w:rFonts w:ascii="Times New Roman" w:hAnsi="Times New Roman" w:cs="Times New Roman"/>
                <w:sz w:val="20"/>
                <w:szCs w:val="20"/>
              </w:rPr>
              <w:t>.</w:t>
            </w:r>
          </w:p>
          <w:p w:rsidR="001A64AC" w:rsidRPr="001A64AC" w:rsidRDefault="001A64AC" w:rsidP="001A64AC">
            <w:pPr>
              <w:pStyle w:val="aa"/>
              <w:numPr>
                <w:ilvl w:val="0"/>
                <w:numId w:val="338"/>
              </w:numPr>
              <w:tabs>
                <w:tab w:val="left" w:pos="177"/>
              </w:tabs>
              <w:rPr>
                <w:rFonts w:ascii="Times New Roman" w:hAnsi="Times New Roman" w:cs="Times New Roman"/>
                <w:sz w:val="20"/>
                <w:szCs w:val="20"/>
              </w:rPr>
            </w:pPr>
            <w:r w:rsidRPr="001A64AC">
              <w:rPr>
                <w:rFonts w:ascii="Times New Roman" w:hAnsi="Times New Roman" w:cs="Times New Roman"/>
                <w:sz w:val="20"/>
                <w:szCs w:val="20"/>
              </w:rPr>
              <w:t>Беседы «Садовые цветы»</w:t>
            </w:r>
          </w:p>
          <w:p w:rsidR="001A64AC" w:rsidRDefault="001A64AC" w:rsidP="001A64AC">
            <w:pPr>
              <w:pStyle w:val="aa"/>
              <w:tabs>
                <w:tab w:val="left" w:pos="177"/>
              </w:tabs>
              <w:rPr>
                <w:rFonts w:ascii="Times New Roman" w:hAnsi="Times New Roman" w:cs="Times New Roman"/>
                <w:sz w:val="20"/>
                <w:szCs w:val="20"/>
              </w:rPr>
            </w:pPr>
            <w:r w:rsidRPr="001A64AC">
              <w:rPr>
                <w:rFonts w:ascii="Times New Roman" w:hAnsi="Times New Roman" w:cs="Times New Roman"/>
                <w:sz w:val="20"/>
                <w:szCs w:val="20"/>
              </w:rPr>
              <w:t>Цель: познакомить детей с садовыми цветами, в чем их особенность, вызвать интерес к миру цветов, желание заботиться о них.</w:t>
            </w:r>
          </w:p>
          <w:p w:rsidR="00C22F12" w:rsidRPr="00886D5B" w:rsidRDefault="00C22F12" w:rsidP="00C22F12">
            <w:pPr>
              <w:pStyle w:val="aa"/>
              <w:numPr>
                <w:ilvl w:val="0"/>
                <w:numId w:val="338"/>
              </w:numPr>
              <w:tabs>
                <w:tab w:val="left" w:pos="177"/>
              </w:tabs>
              <w:rPr>
                <w:rFonts w:ascii="Times New Roman" w:hAnsi="Times New Roman" w:cs="Times New Roman"/>
                <w:sz w:val="20"/>
                <w:szCs w:val="20"/>
              </w:rPr>
            </w:pPr>
            <w:r>
              <w:rPr>
                <w:rFonts w:ascii="Times New Roman" w:hAnsi="Times New Roman" w:cs="Times New Roman"/>
                <w:sz w:val="20"/>
                <w:szCs w:val="20"/>
              </w:rPr>
              <w:t>Настольная игра «</w:t>
            </w:r>
            <w:r w:rsidRPr="00886D5B">
              <w:rPr>
                <w:rFonts w:ascii="Times New Roman" w:hAnsi="Times New Roman" w:cs="Times New Roman"/>
                <w:sz w:val="20"/>
                <w:szCs w:val="20"/>
              </w:rPr>
              <w:t>Сложи узор</w:t>
            </w:r>
            <w:r>
              <w:rPr>
                <w:rFonts w:ascii="Times New Roman" w:hAnsi="Times New Roman" w:cs="Times New Roman"/>
                <w:sz w:val="20"/>
                <w:szCs w:val="20"/>
              </w:rPr>
              <w:t>» (</w:t>
            </w:r>
            <w:r w:rsidRPr="00886D5B">
              <w:rPr>
                <w:rFonts w:ascii="Times New Roman" w:hAnsi="Times New Roman" w:cs="Times New Roman"/>
                <w:sz w:val="20"/>
                <w:szCs w:val="20"/>
              </w:rPr>
              <w:t>продолжать учить выкладывать орнаменты из разных элементов</w:t>
            </w:r>
            <w:r>
              <w:rPr>
                <w:rFonts w:ascii="Times New Roman" w:hAnsi="Times New Roman" w:cs="Times New Roman"/>
                <w:sz w:val="20"/>
                <w:szCs w:val="20"/>
              </w:rPr>
              <w:t>)</w:t>
            </w:r>
            <w:r w:rsidRPr="00886D5B">
              <w:rPr>
                <w:rFonts w:ascii="Times New Roman" w:hAnsi="Times New Roman" w:cs="Times New Roman"/>
                <w:sz w:val="20"/>
                <w:szCs w:val="20"/>
              </w:rPr>
              <w:t>.</w:t>
            </w:r>
          </w:p>
          <w:p w:rsidR="00C22F12" w:rsidRDefault="00C22F12" w:rsidP="00C22F12">
            <w:pPr>
              <w:pStyle w:val="aa"/>
              <w:numPr>
                <w:ilvl w:val="0"/>
                <w:numId w:val="338"/>
              </w:numPr>
              <w:tabs>
                <w:tab w:val="left" w:pos="177"/>
              </w:tabs>
              <w:rPr>
                <w:rFonts w:ascii="Times New Roman" w:hAnsi="Times New Roman" w:cs="Times New Roman"/>
                <w:sz w:val="20"/>
                <w:szCs w:val="20"/>
              </w:rPr>
            </w:pPr>
            <w:r w:rsidRPr="00886D5B">
              <w:rPr>
                <w:rFonts w:ascii="Times New Roman" w:hAnsi="Times New Roman" w:cs="Times New Roman"/>
                <w:sz w:val="20"/>
                <w:szCs w:val="20"/>
              </w:rPr>
              <w:lastRenderedPageBreak/>
              <w:t>Беседы о здоровом образе жизни, рассказы детей из опыта.</w:t>
            </w:r>
          </w:p>
          <w:p w:rsidR="00C22F12" w:rsidRPr="00886D5B" w:rsidRDefault="00C22F12" w:rsidP="00C22F12">
            <w:pPr>
              <w:pStyle w:val="aa"/>
              <w:numPr>
                <w:ilvl w:val="0"/>
                <w:numId w:val="338"/>
              </w:numPr>
              <w:tabs>
                <w:tab w:val="left" w:pos="17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48" w:type="dxa"/>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0C7CAE" w:rsidRDefault="00C22F12" w:rsidP="00C22F12">
            <w:pPr>
              <w:tabs>
                <w:tab w:val="left" w:pos="177"/>
              </w:tabs>
              <w:rPr>
                <w:rFonts w:ascii="Times New Roman" w:hAnsi="Times New Roman" w:cs="Times New Roman"/>
                <w:sz w:val="20"/>
                <w:szCs w:val="20"/>
              </w:rPr>
            </w:pPr>
            <w:r w:rsidRPr="000C7CAE">
              <w:rPr>
                <w:rFonts w:ascii="Times New Roman" w:hAnsi="Times New Roman" w:cs="Times New Roman"/>
                <w:sz w:val="20"/>
                <w:szCs w:val="20"/>
              </w:rPr>
              <w:lastRenderedPageBreak/>
              <w:t>Индивидуальное задание</w:t>
            </w:r>
          </w:p>
          <w:p w:rsidR="00C22F12" w:rsidRPr="000C7CAE" w:rsidRDefault="001A64AC" w:rsidP="00C22F12">
            <w:pPr>
              <w:tabs>
                <w:tab w:val="left" w:pos="177"/>
              </w:tabs>
              <w:rPr>
                <w:rFonts w:ascii="Times New Roman" w:hAnsi="Times New Roman" w:cs="Times New Roman"/>
                <w:sz w:val="20"/>
                <w:szCs w:val="20"/>
              </w:rPr>
            </w:pPr>
            <w:r>
              <w:rPr>
                <w:rFonts w:ascii="Times New Roman" w:hAnsi="Times New Roman" w:cs="Times New Roman"/>
                <w:sz w:val="20"/>
                <w:szCs w:val="20"/>
              </w:rPr>
              <w:t>С Андреем Х. и Кирой Ц.</w:t>
            </w:r>
          </w:p>
          <w:p w:rsidR="00C22F12" w:rsidRPr="006236DE" w:rsidRDefault="00C22F12" w:rsidP="00C22F12">
            <w:pPr>
              <w:tabs>
                <w:tab w:val="left" w:pos="177"/>
              </w:tabs>
              <w:rPr>
                <w:rFonts w:ascii="Times New Roman" w:hAnsi="Times New Roman" w:cs="Times New Roman"/>
                <w:sz w:val="20"/>
                <w:szCs w:val="20"/>
              </w:rPr>
            </w:pPr>
            <w:r w:rsidRPr="000C7CAE">
              <w:rPr>
                <w:rFonts w:ascii="Times New Roman" w:hAnsi="Times New Roman" w:cs="Times New Roman"/>
                <w:sz w:val="20"/>
                <w:szCs w:val="20"/>
              </w:rPr>
              <w:t>«Обведи и раскрась»</w:t>
            </w:r>
          </w:p>
        </w:tc>
        <w:tc>
          <w:tcPr>
            <w:tcW w:w="1887" w:type="dxa"/>
            <w:vMerge/>
            <w:tcBorders>
              <w:left w:val="single" w:sz="4" w:space="0" w:color="auto"/>
              <w:right w:val="single" w:sz="4" w:space="0" w:color="000000" w:themeColor="text1"/>
            </w:tcBorders>
          </w:tcPr>
          <w:p w:rsidR="00C22F12" w:rsidRPr="00E21509" w:rsidRDefault="00C22F12" w:rsidP="00C22F12">
            <w:pPr>
              <w:pStyle w:val="aa"/>
              <w:rPr>
                <w:rFonts w:ascii="Times New Roman" w:hAnsi="Times New Roman" w:cs="Times New Roman"/>
                <w:sz w:val="20"/>
                <w:szCs w:val="20"/>
              </w:rPr>
            </w:pPr>
          </w:p>
        </w:tc>
      </w:tr>
      <w:tr w:rsidR="00C22F12" w:rsidRPr="00E21509"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F12" w:rsidRPr="00E21509" w:rsidRDefault="00C22F12" w:rsidP="00C22F12">
            <w:pPr>
              <w:ind w:right="-108"/>
              <w:rPr>
                <w:rFonts w:ascii="Times New Roman" w:hAnsi="Times New Roman" w:cs="Times New Roman"/>
                <w:sz w:val="20"/>
                <w:szCs w:val="20"/>
              </w:rPr>
            </w:pPr>
            <w:r w:rsidRPr="00E21509">
              <w:rPr>
                <w:rFonts w:ascii="Times New Roman" w:hAnsi="Times New Roman" w:cs="Times New Roman"/>
                <w:b/>
                <w:sz w:val="20"/>
                <w:szCs w:val="20"/>
              </w:rPr>
              <w:lastRenderedPageBreak/>
              <w:t>Вечерняя прогулка</w:t>
            </w:r>
          </w:p>
        </w:tc>
        <w:tc>
          <w:tcPr>
            <w:tcW w:w="1271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27511A" w:rsidRDefault="00C22F12" w:rsidP="00C22F12">
            <w:pPr>
              <w:rPr>
                <w:rFonts w:ascii="Times New Roman" w:hAnsi="Times New Roman" w:cs="Times New Roman"/>
                <w:sz w:val="20"/>
                <w:szCs w:val="20"/>
              </w:rPr>
            </w:pPr>
            <w:r w:rsidRPr="0027511A">
              <w:rPr>
                <w:rFonts w:ascii="Times New Roman" w:hAnsi="Times New Roman" w:cs="Times New Roman"/>
                <w:sz w:val="20"/>
                <w:szCs w:val="20"/>
              </w:rPr>
              <w:t>Прогулка 1</w:t>
            </w:r>
            <w:r>
              <w:rPr>
                <w:rFonts w:ascii="Times New Roman" w:hAnsi="Times New Roman" w:cs="Times New Roman"/>
                <w:sz w:val="20"/>
                <w:szCs w:val="20"/>
              </w:rPr>
              <w:t>3</w:t>
            </w:r>
            <w:r w:rsidRPr="0027511A">
              <w:rPr>
                <w:rFonts w:ascii="Times New Roman" w:hAnsi="Times New Roman" w:cs="Times New Roman"/>
                <w:sz w:val="20"/>
                <w:szCs w:val="20"/>
              </w:rPr>
              <w:t xml:space="preserve">. Май. (см. </w:t>
            </w:r>
            <w:r>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887" w:type="dxa"/>
            <w:vMerge/>
            <w:tcBorders>
              <w:left w:val="single" w:sz="4" w:space="0" w:color="auto"/>
              <w:right w:val="single" w:sz="4" w:space="0" w:color="000000" w:themeColor="text1"/>
            </w:tcBorders>
          </w:tcPr>
          <w:p w:rsidR="00C22F12" w:rsidRPr="00E21509" w:rsidRDefault="00C22F12" w:rsidP="00C22F12">
            <w:pPr>
              <w:rPr>
                <w:rFonts w:ascii="Times New Roman" w:hAnsi="Times New Roman" w:cs="Times New Roman"/>
                <w:sz w:val="20"/>
                <w:szCs w:val="20"/>
              </w:rPr>
            </w:pPr>
          </w:p>
        </w:tc>
      </w:tr>
      <w:tr w:rsidR="00C22F12" w:rsidRPr="00147089"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890E20" w:rsidRDefault="00C22F12" w:rsidP="00C22F12">
            <w:pPr>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271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0A420A" w:rsidRDefault="00C22F12" w:rsidP="00C22F12">
            <w:pPr>
              <w:rPr>
                <w:rFonts w:ascii="Times New Roman" w:hAnsi="Times New Roman" w:cs="Times New Roman"/>
                <w:sz w:val="20"/>
                <w:szCs w:val="20"/>
              </w:rPr>
            </w:pPr>
            <w:r w:rsidRPr="000A420A">
              <w:rPr>
                <w:rFonts w:ascii="Times New Roman" w:hAnsi="Times New Roman" w:cs="Times New Roman"/>
                <w:sz w:val="20"/>
                <w:szCs w:val="20"/>
              </w:rPr>
              <w:t>Папка-передвижка «Лето»</w:t>
            </w:r>
          </w:p>
        </w:tc>
        <w:tc>
          <w:tcPr>
            <w:tcW w:w="1887" w:type="dxa"/>
            <w:vMerge/>
            <w:tcBorders>
              <w:left w:val="single" w:sz="4" w:space="0" w:color="auto"/>
              <w:bottom w:val="single" w:sz="4" w:space="0" w:color="000000" w:themeColor="text1"/>
              <w:right w:val="single" w:sz="4" w:space="0" w:color="000000" w:themeColor="text1"/>
            </w:tcBorders>
          </w:tcPr>
          <w:p w:rsidR="00C22F12" w:rsidRPr="00147089" w:rsidRDefault="00C22F12" w:rsidP="00C22F12">
            <w:pPr>
              <w:rPr>
                <w:rFonts w:ascii="Times New Roman" w:hAnsi="Times New Roman" w:cs="Times New Roman"/>
                <w:color w:val="FF0000"/>
                <w:sz w:val="20"/>
                <w:szCs w:val="20"/>
              </w:rPr>
            </w:pPr>
          </w:p>
        </w:tc>
      </w:tr>
    </w:tbl>
    <w:p w:rsidR="00C22F12" w:rsidRDefault="00C22F12" w:rsidP="00C22F12">
      <w:pPr>
        <w:spacing w:after="0" w:line="240" w:lineRule="auto"/>
        <w:ind w:right="-851"/>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Pr="008C624B" w:rsidRDefault="00C22F12" w:rsidP="00C22F12">
      <w:pPr>
        <w:spacing w:after="0" w:line="240" w:lineRule="auto"/>
        <w:ind w:left="142" w:right="-851" w:firstLine="566"/>
        <w:rPr>
          <w:rFonts w:ascii="Times New Roman" w:hAnsi="Times New Roman" w:cs="Times New Roman"/>
          <w:sz w:val="20"/>
          <w:szCs w:val="20"/>
        </w:rPr>
      </w:pPr>
      <w:r w:rsidRPr="008C624B">
        <w:rPr>
          <w:rFonts w:ascii="Times New Roman" w:hAnsi="Times New Roman" w:cs="Times New Roman"/>
          <w:b/>
          <w:sz w:val="20"/>
          <w:szCs w:val="20"/>
        </w:rPr>
        <w:t>Вторник  2</w:t>
      </w:r>
      <w:r>
        <w:rPr>
          <w:rFonts w:ascii="Times New Roman" w:hAnsi="Times New Roman" w:cs="Times New Roman"/>
          <w:b/>
          <w:sz w:val="20"/>
          <w:szCs w:val="20"/>
        </w:rPr>
        <w:t>3</w:t>
      </w:r>
      <w:r w:rsidRPr="008C624B">
        <w:rPr>
          <w:rFonts w:ascii="Times New Roman" w:hAnsi="Times New Roman" w:cs="Times New Roman"/>
          <w:b/>
          <w:sz w:val="20"/>
          <w:szCs w:val="20"/>
        </w:rPr>
        <w:t>.05.</w:t>
      </w:r>
      <w:r>
        <w:rPr>
          <w:rFonts w:ascii="Times New Roman" w:hAnsi="Times New Roman" w:cs="Times New Roman"/>
          <w:b/>
          <w:sz w:val="20"/>
          <w:szCs w:val="20"/>
        </w:rPr>
        <w:t>2023</w:t>
      </w:r>
      <w:r w:rsidRPr="008C624B">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E21509">
        <w:rPr>
          <w:rFonts w:ascii="Times New Roman" w:hAnsi="Times New Roman" w:cs="Times New Roman"/>
          <w:sz w:val="20"/>
          <w:szCs w:val="20"/>
        </w:rPr>
        <w:t>Тематическая неделя «</w:t>
      </w:r>
      <w:r w:rsidRPr="00C22F12">
        <w:rPr>
          <w:rFonts w:ascii="Times New Roman" w:hAnsi="Times New Roman" w:cs="Times New Roman"/>
          <w:sz w:val="20"/>
          <w:szCs w:val="20"/>
        </w:rPr>
        <w:t>Цветы</w:t>
      </w:r>
      <w:r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37"/>
        <w:gridCol w:w="44"/>
        <w:gridCol w:w="2334"/>
        <w:gridCol w:w="1886"/>
      </w:tblGrid>
      <w:tr w:rsidR="00C22F12" w:rsidRPr="008C624B" w:rsidTr="00C22F12">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8C624B" w:rsidRDefault="00C22F12" w:rsidP="00C22F12">
            <w:pPr>
              <w:ind w:left="34" w:right="-108"/>
              <w:rPr>
                <w:rFonts w:ascii="Times New Roman" w:hAnsi="Times New Roman" w:cs="Times New Roman"/>
                <w:b/>
                <w:sz w:val="16"/>
                <w:szCs w:val="16"/>
              </w:rPr>
            </w:pPr>
            <w:r w:rsidRPr="008C624B">
              <w:rPr>
                <w:rFonts w:ascii="Times New Roman" w:hAnsi="Times New Roman" w:cs="Times New Roman"/>
                <w:b/>
                <w:sz w:val="20"/>
                <w:szCs w:val="20"/>
              </w:rPr>
              <w:t xml:space="preserve">Режимные моменты </w:t>
            </w:r>
          </w:p>
        </w:tc>
        <w:tc>
          <w:tcPr>
            <w:tcW w:w="1033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22F12" w:rsidRPr="008C624B" w:rsidRDefault="00C22F12" w:rsidP="00C22F1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22F12" w:rsidRPr="00A36458" w:rsidRDefault="00C22F12" w:rsidP="00C22F12">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8C624B" w:rsidRDefault="00C22F12" w:rsidP="00C22F12">
            <w:pPr>
              <w:ind w:right="34"/>
              <w:rPr>
                <w:rFonts w:ascii="Times New Roman" w:hAnsi="Times New Roman" w:cs="Times New Roman"/>
                <w:b/>
                <w:sz w:val="20"/>
                <w:szCs w:val="20"/>
              </w:rPr>
            </w:pPr>
            <w:r w:rsidRPr="008C624B">
              <w:rPr>
                <w:rFonts w:ascii="Times New Roman" w:hAnsi="Times New Roman" w:cs="Times New Roman"/>
                <w:b/>
                <w:sz w:val="20"/>
                <w:szCs w:val="20"/>
              </w:rPr>
              <w:t xml:space="preserve">Организация развивающей среды </w:t>
            </w:r>
          </w:p>
        </w:tc>
      </w:tr>
      <w:tr w:rsidR="00C22F12" w:rsidRPr="008C624B" w:rsidTr="00C22F12">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C22F12" w:rsidRPr="00450ACA" w:rsidRDefault="00C22F12" w:rsidP="00C22F12">
            <w:pPr>
              <w:ind w:left="34" w:right="-108"/>
              <w:rPr>
                <w:rFonts w:ascii="Times New Roman" w:hAnsi="Times New Roman" w:cs="Times New Roman"/>
                <w:sz w:val="20"/>
                <w:szCs w:val="20"/>
              </w:rPr>
            </w:pPr>
            <w:r w:rsidRPr="008C624B">
              <w:rPr>
                <w:rFonts w:ascii="Times New Roman" w:hAnsi="Times New Roman" w:cs="Times New Roman"/>
                <w:b/>
                <w:sz w:val="20"/>
                <w:szCs w:val="20"/>
              </w:rPr>
              <w:t>Утро</w:t>
            </w:r>
          </w:p>
        </w:tc>
        <w:tc>
          <w:tcPr>
            <w:tcW w:w="10337" w:type="dxa"/>
            <w:tcBorders>
              <w:top w:val="single" w:sz="4" w:space="0" w:color="000000" w:themeColor="text1"/>
              <w:left w:val="single" w:sz="4" w:space="0" w:color="000000" w:themeColor="text1"/>
              <w:right w:val="single" w:sz="4" w:space="0" w:color="auto"/>
            </w:tcBorders>
          </w:tcPr>
          <w:p w:rsidR="00C22F12" w:rsidRPr="000D2616" w:rsidRDefault="00C22F12" w:rsidP="00C22F12">
            <w:pPr>
              <w:pStyle w:val="aa"/>
              <w:numPr>
                <w:ilvl w:val="0"/>
                <w:numId w:val="82"/>
              </w:numPr>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Pr>
                <w:rFonts w:ascii="Times New Roman" w:hAnsi="Times New Roman" w:cs="Times New Roman"/>
                <w:sz w:val="20"/>
                <w:szCs w:val="20"/>
              </w:rPr>
              <w:t>[16]</w:t>
            </w:r>
            <w:r w:rsidRPr="000D2616">
              <w:rPr>
                <w:rFonts w:ascii="Times New Roman" w:hAnsi="Times New Roman" w:cs="Times New Roman"/>
                <w:sz w:val="20"/>
                <w:szCs w:val="20"/>
              </w:rPr>
              <w:t>, с. 30)</w:t>
            </w:r>
          </w:p>
          <w:p w:rsidR="00C22F12" w:rsidRPr="000D2616" w:rsidRDefault="00C22F12" w:rsidP="00C22F12">
            <w:pPr>
              <w:pStyle w:val="aa"/>
              <w:numPr>
                <w:ilvl w:val="0"/>
                <w:numId w:val="82"/>
              </w:numPr>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C22F12" w:rsidRPr="00886D5B" w:rsidRDefault="00C22F12" w:rsidP="00C22F12">
            <w:pPr>
              <w:pStyle w:val="aa"/>
              <w:numPr>
                <w:ilvl w:val="0"/>
                <w:numId w:val="82"/>
              </w:numPr>
              <w:ind w:right="-26"/>
              <w:rPr>
                <w:rFonts w:ascii="Times New Roman" w:hAnsi="Times New Roman" w:cs="Times New Roman"/>
                <w:sz w:val="20"/>
                <w:szCs w:val="20"/>
              </w:rPr>
            </w:pPr>
            <w:r>
              <w:rPr>
                <w:rFonts w:ascii="Times New Roman" w:hAnsi="Times New Roman" w:cs="Times New Roman"/>
                <w:sz w:val="20"/>
                <w:szCs w:val="20"/>
              </w:rPr>
              <w:t>Беседа «</w:t>
            </w:r>
            <w:r w:rsidRPr="00886D5B">
              <w:rPr>
                <w:rFonts w:ascii="Times New Roman" w:hAnsi="Times New Roman" w:cs="Times New Roman"/>
                <w:sz w:val="20"/>
                <w:szCs w:val="20"/>
              </w:rPr>
              <w:t>Домашние помощники</w:t>
            </w:r>
            <w:r>
              <w:rPr>
                <w:rFonts w:ascii="Times New Roman" w:hAnsi="Times New Roman" w:cs="Times New Roman"/>
                <w:sz w:val="20"/>
                <w:szCs w:val="20"/>
              </w:rPr>
              <w:t>» (</w:t>
            </w:r>
            <w:r w:rsidRPr="00886D5B">
              <w:rPr>
                <w:rFonts w:ascii="Times New Roman" w:hAnsi="Times New Roman" w:cs="Times New Roman"/>
                <w:sz w:val="20"/>
                <w:szCs w:val="20"/>
              </w:rPr>
              <w:t>вспомнить правила обращения с электроприборами</w:t>
            </w:r>
            <w:r>
              <w:rPr>
                <w:rFonts w:ascii="Times New Roman" w:hAnsi="Times New Roman" w:cs="Times New Roman"/>
                <w:sz w:val="20"/>
                <w:szCs w:val="20"/>
              </w:rPr>
              <w:t>)</w:t>
            </w:r>
            <w:r w:rsidRPr="00886D5B">
              <w:rPr>
                <w:rFonts w:ascii="Times New Roman" w:hAnsi="Times New Roman" w:cs="Times New Roman"/>
                <w:sz w:val="20"/>
                <w:szCs w:val="20"/>
              </w:rPr>
              <w:t>.</w:t>
            </w:r>
          </w:p>
          <w:p w:rsidR="00C22F12" w:rsidRDefault="00C22F12" w:rsidP="00C22F12">
            <w:pPr>
              <w:pStyle w:val="aa"/>
              <w:numPr>
                <w:ilvl w:val="0"/>
                <w:numId w:val="82"/>
              </w:numPr>
              <w:ind w:right="-26"/>
              <w:rPr>
                <w:rFonts w:ascii="Times New Roman" w:hAnsi="Times New Roman" w:cs="Times New Roman"/>
                <w:sz w:val="20"/>
                <w:szCs w:val="20"/>
              </w:rPr>
            </w:pPr>
            <w:r w:rsidRPr="00886D5B">
              <w:rPr>
                <w:rFonts w:ascii="Times New Roman" w:hAnsi="Times New Roman" w:cs="Times New Roman"/>
                <w:sz w:val="20"/>
                <w:szCs w:val="20"/>
              </w:rPr>
              <w:t>Развивающая и</w:t>
            </w:r>
            <w:r>
              <w:rPr>
                <w:rFonts w:ascii="Times New Roman" w:hAnsi="Times New Roman" w:cs="Times New Roman"/>
                <w:sz w:val="20"/>
                <w:szCs w:val="20"/>
              </w:rPr>
              <w:t>гра «</w:t>
            </w:r>
            <w:r w:rsidRPr="00886D5B">
              <w:rPr>
                <w:rFonts w:ascii="Times New Roman" w:hAnsi="Times New Roman" w:cs="Times New Roman"/>
                <w:sz w:val="20"/>
                <w:szCs w:val="20"/>
              </w:rPr>
              <w:t>Что бывает синим</w:t>
            </w:r>
            <w:r>
              <w:rPr>
                <w:rFonts w:ascii="Times New Roman" w:hAnsi="Times New Roman" w:cs="Times New Roman"/>
                <w:sz w:val="20"/>
                <w:szCs w:val="20"/>
              </w:rPr>
              <w:t>»</w:t>
            </w:r>
            <w:r w:rsidRPr="00886D5B">
              <w:rPr>
                <w:rFonts w:ascii="Times New Roman" w:hAnsi="Times New Roman" w:cs="Times New Roman"/>
                <w:sz w:val="20"/>
                <w:szCs w:val="20"/>
              </w:rPr>
              <w:t xml:space="preserve"> (круглым</w:t>
            </w:r>
            <w:r>
              <w:rPr>
                <w:rFonts w:ascii="Times New Roman" w:hAnsi="Times New Roman" w:cs="Times New Roman"/>
                <w:sz w:val="20"/>
                <w:szCs w:val="20"/>
              </w:rPr>
              <w:t>, тонким, большим и т.д.) (</w:t>
            </w:r>
            <w:r w:rsidRPr="00886D5B">
              <w:rPr>
                <w:rFonts w:ascii="Times New Roman" w:hAnsi="Times New Roman" w:cs="Times New Roman"/>
                <w:sz w:val="20"/>
                <w:szCs w:val="20"/>
              </w:rPr>
              <w:t>развивать память и мышление, наблюдательность</w:t>
            </w:r>
            <w:r>
              <w:rPr>
                <w:rFonts w:ascii="Times New Roman" w:hAnsi="Times New Roman" w:cs="Times New Roman"/>
                <w:sz w:val="20"/>
                <w:szCs w:val="20"/>
              </w:rPr>
              <w:t>)</w:t>
            </w:r>
            <w:r w:rsidRPr="00886D5B">
              <w:rPr>
                <w:rFonts w:ascii="Times New Roman" w:hAnsi="Times New Roman" w:cs="Times New Roman"/>
                <w:sz w:val="20"/>
                <w:szCs w:val="20"/>
              </w:rPr>
              <w:t>.</w:t>
            </w:r>
          </w:p>
          <w:p w:rsidR="00C22F12" w:rsidRPr="004D4C50" w:rsidRDefault="00C22F12" w:rsidP="00C22F12">
            <w:pPr>
              <w:pStyle w:val="aa"/>
              <w:numPr>
                <w:ilvl w:val="0"/>
                <w:numId w:val="82"/>
              </w:numPr>
              <w:rPr>
                <w:rFonts w:ascii="Times New Roman" w:hAnsi="Times New Roman" w:cs="Times New Roman"/>
                <w:sz w:val="20"/>
                <w:szCs w:val="20"/>
              </w:rPr>
            </w:pPr>
            <w:r>
              <w:rPr>
                <w:rFonts w:ascii="Times New Roman" w:hAnsi="Times New Roman" w:cs="Times New Roman"/>
                <w:sz w:val="20"/>
                <w:szCs w:val="20"/>
              </w:rPr>
              <w:t>Чтение Э.Блайтон «</w:t>
            </w:r>
            <w:r w:rsidRPr="004D4C50">
              <w:rPr>
                <w:rFonts w:ascii="Times New Roman" w:hAnsi="Times New Roman" w:cs="Times New Roman"/>
                <w:sz w:val="20"/>
                <w:szCs w:val="20"/>
              </w:rPr>
              <w:t>Знаменитый утёнок Тим</w:t>
            </w:r>
            <w:r>
              <w:rPr>
                <w:rFonts w:ascii="Times New Roman" w:hAnsi="Times New Roman" w:cs="Times New Roman"/>
                <w:sz w:val="20"/>
                <w:szCs w:val="20"/>
              </w:rPr>
              <w:t>» (главы) (</w:t>
            </w:r>
            <w:r w:rsidRPr="004D4C50">
              <w:rPr>
                <w:rFonts w:ascii="Times New Roman" w:hAnsi="Times New Roman" w:cs="Times New Roman"/>
                <w:sz w:val="20"/>
                <w:szCs w:val="20"/>
              </w:rPr>
              <w:t>побудить к пересказу небольшого отрывка</w:t>
            </w:r>
            <w:r>
              <w:rPr>
                <w:rFonts w:ascii="Times New Roman" w:hAnsi="Times New Roman" w:cs="Times New Roman"/>
                <w:sz w:val="20"/>
                <w:szCs w:val="20"/>
              </w:rPr>
              <w:t>)</w:t>
            </w:r>
            <w:r w:rsidRPr="004D4C50">
              <w:rPr>
                <w:rFonts w:ascii="Times New Roman" w:hAnsi="Times New Roman" w:cs="Times New Roman"/>
                <w:sz w:val="20"/>
                <w:szCs w:val="20"/>
              </w:rPr>
              <w:t>.</w:t>
            </w:r>
          </w:p>
          <w:p w:rsidR="00C22F12" w:rsidRPr="00886D5B" w:rsidRDefault="00C22F12" w:rsidP="00C22F12">
            <w:pPr>
              <w:pStyle w:val="aa"/>
              <w:numPr>
                <w:ilvl w:val="0"/>
                <w:numId w:val="82"/>
              </w:numPr>
              <w:ind w:right="-26"/>
              <w:rPr>
                <w:rFonts w:ascii="Times New Roman" w:hAnsi="Times New Roman" w:cs="Times New Roman"/>
                <w:sz w:val="20"/>
                <w:szCs w:val="20"/>
              </w:rPr>
            </w:pPr>
            <w:r>
              <w:rPr>
                <w:rFonts w:ascii="Times New Roman" w:hAnsi="Times New Roman" w:cs="Times New Roman"/>
                <w:sz w:val="20"/>
                <w:szCs w:val="20"/>
              </w:rPr>
              <w:t>Игра «</w:t>
            </w:r>
            <w:r w:rsidRPr="00886D5B">
              <w:rPr>
                <w:rFonts w:ascii="Times New Roman" w:hAnsi="Times New Roman" w:cs="Times New Roman"/>
                <w:sz w:val="20"/>
                <w:szCs w:val="20"/>
              </w:rPr>
              <w:t>Подумай и назови</w:t>
            </w:r>
            <w:r>
              <w:rPr>
                <w:rFonts w:ascii="Times New Roman" w:hAnsi="Times New Roman" w:cs="Times New Roman"/>
                <w:sz w:val="20"/>
                <w:szCs w:val="20"/>
              </w:rPr>
              <w:t>» (</w:t>
            </w:r>
            <w:r w:rsidRPr="00886D5B">
              <w:rPr>
                <w:rFonts w:ascii="Times New Roman" w:hAnsi="Times New Roman" w:cs="Times New Roman"/>
                <w:sz w:val="20"/>
                <w:szCs w:val="20"/>
              </w:rPr>
              <w:t>упражнять детей в образовании прилагательных от существительных</w:t>
            </w:r>
            <w:r>
              <w:rPr>
                <w:rFonts w:ascii="Times New Roman" w:hAnsi="Times New Roman" w:cs="Times New Roman"/>
                <w:sz w:val="20"/>
                <w:szCs w:val="20"/>
              </w:rPr>
              <w:t>)</w:t>
            </w:r>
            <w:r w:rsidRPr="00886D5B">
              <w:rPr>
                <w:rFonts w:ascii="Times New Roman" w:hAnsi="Times New Roman" w:cs="Times New Roman"/>
                <w:sz w:val="20"/>
                <w:szCs w:val="20"/>
              </w:rPr>
              <w:t>.</w:t>
            </w:r>
          </w:p>
          <w:p w:rsidR="00C22F12" w:rsidRPr="00886D5B" w:rsidRDefault="001A64AC" w:rsidP="001A64AC">
            <w:pPr>
              <w:pStyle w:val="aa"/>
              <w:numPr>
                <w:ilvl w:val="0"/>
                <w:numId w:val="82"/>
              </w:numPr>
              <w:ind w:right="-26"/>
              <w:rPr>
                <w:rFonts w:ascii="Times New Roman" w:hAnsi="Times New Roman" w:cs="Times New Roman"/>
                <w:sz w:val="20"/>
                <w:szCs w:val="20"/>
              </w:rPr>
            </w:pPr>
            <w:r w:rsidRPr="001A64AC">
              <w:rPr>
                <w:rFonts w:ascii="Times New Roman" w:hAnsi="Times New Roman" w:cs="Times New Roman"/>
                <w:sz w:val="20"/>
                <w:szCs w:val="20"/>
              </w:rPr>
              <w:t>Настольные игры «Сложи цветок» Цель: закреплять знание названия цветов, развивать мелкую моторику рук.</w:t>
            </w:r>
            <w:r w:rsidR="00C22F12" w:rsidRPr="00886D5B">
              <w:rPr>
                <w:rFonts w:ascii="Times New Roman" w:hAnsi="Times New Roman" w:cs="Times New Roman"/>
                <w:sz w:val="20"/>
                <w:szCs w:val="20"/>
              </w:rPr>
              <w:t>Самостоятельные игр</w:t>
            </w:r>
            <w:r w:rsidR="00C22F12">
              <w:rPr>
                <w:rFonts w:ascii="Times New Roman" w:hAnsi="Times New Roman" w:cs="Times New Roman"/>
                <w:sz w:val="20"/>
                <w:szCs w:val="20"/>
              </w:rPr>
              <w:t>ы в физкультурном уголке (</w:t>
            </w:r>
            <w:r w:rsidR="00C22F12" w:rsidRPr="00886D5B">
              <w:rPr>
                <w:rFonts w:ascii="Times New Roman" w:hAnsi="Times New Roman" w:cs="Times New Roman"/>
                <w:sz w:val="20"/>
                <w:szCs w:val="20"/>
              </w:rPr>
              <w:t>поощрить самостоятельность в выборе атрибутов</w:t>
            </w:r>
            <w:r w:rsidR="00C22F12">
              <w:rPr>
                <w:rFonts w:ascii="Times New Roman" w:hAnsi="Times New Roman" w:cs="Times New Roman"/>
                <w:sz w:val="20"/>
                <w:szCs w:val="20"/>
              </w:rPr>
              <w:t>)</w:t>
            </w:r>
            <w:r w:rsidR="00C22F12" w:rsidRPr="00886D5B">
              <w:rPr>
                <w:rFonts w:ascii="Times New Roman" w:hAnsi="Times New Roman" w:cs="Times New Roman"/>
                <w:sz w:val="20"/>
                <w:szCs w:val="20"/>
              </w:rPr>
              <w:t>.</w:t>
            </w:r>
          </w:p>
        </w:tc>
        <w:tc>
          <w:tcPr>
            <w:tcW w:w="2378" w:type="dxa"/>
            <w:gridSpan w:val="2"/>
            <w:tcBorders>
              <w:top w:val="single" w:sz="4" w:space="0" w:color="000000" w:themeColor="text1"/>
              <w:left w:val="single" w:sz="4" w:space="0" w:color="000000" w:themeColor="text1"/>
              <w:right w:val="single" w:sz="4" w:space="0" w:color="auto"/>
            </w:tcBorders>
          </w:tcPr>
          <w:p w:rsidR="00C22F12" w:rsidRPr="000C7CAE" w:rsidRDefault="00C22F12" w:rsidP="00C22F12">
            <w:pPr>
              <w:ind w:right="-26"/>
              <w:rPr>
                <w:rFonts w:ascii="Times New Roman" w:hAnsi="Times New Roman" w:cs="Times New Roman"/>
                <w:sz w:val="20"/>
                <w:szCs w:val="20"/>
              </w:rPr>
            </w:pPr>
            <w:r w:rsidRPr="000C7CAE">
              <w:rPr>
                <w:rFonts w:ascii="Times New Roman" w:hAnsi="Times New Roman" w:cs="Times New Roman"/>
                <w:sz w:val="20"/>
                <w:szCs w:val="20"/>
              </w:rPr>
              <w:t>Беседа по вопросам:</w:t>
            </w:r>
          </w:p>
          <w:p w:rsidR="00C22F12" w:rsidRPr="001B3C10" w:rsidRDefault="00C22F12" w:rsidP="001A64AC">
            <w:pPr>
              <w:ind w:right="-26"/>
              <w:rPr>
                <w:rFonts w:ascii="Times New Roman" w:hAnsi="Times New Roman" w:cs="Times New Roman"/>
                <w:sz w:val="20"/>
                <w:szCs w:val="20"/>
              </w:rPr>
            </w:pPr>
            <w:r>
              <w:rPr>
                <w:rFonts w:ascii="Times New Roman" w:hAnsi="Times New Roman" w:cs="Times New Roman"/>
                <w:sz w:val="20"/>
                <w:szCs w:val="20"/>
              </w:rPr>
              <w:t xml:space="preserve">«Огонь – </w:t>
            </w:r>
            <w:r w:rsidRPr="000C7CAE">
              <w:rPr>
                <w:rFonts w:ascii="Times New Roman" w:hAnsi="Times New Roman" w:cs="Times New Roman"/>
                <w:sz w:val="20"/>
                <w:szCs w:val="20"/>
              </w:rPr>
              <w:t xml:space="preserve">это хорошо или плохо? </w:t>
            </w:r>
            <w:r>
              <w:rPr>
                <w:rFonts w:ascii="Times New Roman" w:hAnsi="Times New Roman" w:cs="Times New Roman"/>
                <w:sz w:val="20"/>
                <w:szCs w:val="20"/>
              </w:rPr>
              <w:t xml:space="preserve">Что хорошего огонь дает людям?» </w:t>
            </w:r>
            <w:r w:rsidRPr="000C7CAE">
              <w:rPr>
                <w:rFonts w:ascii="Times New Roman" w:hAnsi="Times New Roman" w:cs="Times New Roman"/>
                <w:sz w:val="20"/>
                <w:szCs w:val="20"/>
              </w:rPr>
              <w:t xml:space="preserve">с </w:t>
            </w:r>
            <w:r w:rsidR="001A64AC">
              <w:rPr>
                <w:rFonts w:ascii="Times New Roman" w:hAnsi="Times New Roman" w:cs="Times New Roman"/>
                <w:sz w:val="20"/>
                <w:szCs w:val="20"/>
              </w:rPr>
              <w:t>Вероникой Ш. и Софией Ш.</w:t>
            </w:r>
          </w:p>
        </w:tc>
        <w:tc>
          <w:tcPr>
            <w:tcW w:w="1886" w:type="dxa"/>
            <w:vMerge w:val="restart"/>
            <w:tcBorders>
              <w:top w:val="single" w:sz="4" w:space="0" w:color="000000" w:themeColor="text1"/>
              <w:left w:val="single" w:sz="4" w:space="0" w:color="auto"/>
              <w:right w:val="single" w:sz="4" w:space="0" w:color="000000" w:themeColor="text1"/>
            </w:tcBorders>
          </w:tcPr>
          <w:p w:rsidR="00C22F12" w:rsidRPr="008C624B" w:rsidRDefault="00C22F12" w:rsidP="00C22F12">
            <w:pPr>
              <w:pStyle w:val="aa"/>
              <w:rPr>
                <w:rFonts w:ascii="Times New Roman" w:hAnsi="Times New Roman" w:cs="Times New Roman"/>
                <w:sz w:val="20"/>
                <w:szCs w:val="20"/>
              </w:rPr>
            </w:pPr>
          </w:p>
          <w:p w:rsidR="00C22F12" w:rsidRPr="008C624B" w:rsidRDefault="00C22F12" w:rsidP="00C22F12">
            <w:pPr>
              <w:rPr>
                <w:rFonts w:ascii="Times New Roman" w:hAnsi="Times New Roman" w:cs="Times New Roman"/>
                <w:sz w:val="20"/>
                <w:szCs w:val="20"/>
              </w:rPr>
            </w:pPr>
            <w:r w:rsidRPr="008C624B">
              <w:rPr>
                <w:rFonts w:ascii="Times New Roman" w:hAnsi="Times New Roman" w:cs="Times New Roman"/>
                <w:sz w:val="20"/>
                <w:szCs w:val="20"/>
              </w:rPr>
              <w:t xml:space="preserve">- </w:t>
            </w:r>
          </w:p>
          <w:p w:rsidR="00C22F12" w:rsidRPr="008C624B" w:rsidRDefault="00C22F12" w:rsidP="00C22F12">
            <w:pPr>
              <w:rPr>
                <w:rFonts w:ascii="Times New Roman" w:hAnsi="Times New Roman" w:cs="Times New Roman"/>
                <w:sz w:val="20"/>
                <w:szCs w:val="20"/>
              </w:rPr>
            </w:pPr>
          </w:p>
        </w:tc>
      </w:tr>
      <w:tr w:rsidR="00C22F12" w:rsidRPr="008C624B"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450ACA" w:rsidRDefault="00C22F12" w:rsidP="00C22F12">
            <w:pPr>
              <w:ind w:left="34" w:right="-108"/>
              <w:rPr>
                <w:rFonts w:ascii="Times New Roman" w:hAnsi="Times New Roman" w:cs="Times New Roman"/>
                <w:sz w:val="20"/>
                <w:szCs w:val="20"/>
              </w:rPr>
            </w:pPr>
            <w:r w:rsidRPr="008C624B">
              <w:rPr>
                <w:rFonts w:ascii="Times New Roman" w:hAnsi="Times New Roman" w:cs="Times New Roman"/>
                <w:b/>
                <w:sz w:val="20"/>
                <w:szCs w:val="20"/>
              </w:rPr>
              <w:t>ОД</w:t>
            </w:r>
          </w:p>
        </w:tc>
        <w:tc>
          <w:tcPr>
            <w:tcW w:w="12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22F12" w:rsidRDefault="001A64AC" w:rsidP="001A64AC">
            <w:pPr>
              <w:rPr>
                <w:rFonts w:ascii="Times New Roman" w:hAnsi="Times New Roman" w:cs="Times New Roman"/>
                <w:sz w:val="20"/>
                <w:szCs w:val="20"/>
              </w:rPr>
            </w:pPr>
            <w:r>
              <w:rPr>
                <w:rFonts w:ascii="Times New Roman" w:hAnsi="Times New Roman" w:cs="Times New Roman"/>
                <w:b/>
                <w:sz w:val="20"/>
                <w:szCs w:val="20"/>
              </w:rPr>
              <w:t>1.</w:t>
            </w:r>
            <w:r>
              <w:t xml:space="preserve"> </w:t>
            </w:r>
            <w:r>
              <w:rPr>
                <w:rFonts w:ascii="Times New Roman" w:hAnsi="Times New Roman" w:cs="Times New Roman"/>
                <w:b/>
                <w:sz w:val="20"/>
                <w:szCs w:val="20"/>
              </w:rPr>
              <w:t xml:space="preserve">Развитие Речи </w:t>
            </w:r>
            <w:r w:rsidRPr="001A64AC">
              <w:rPr>
                <w:rFonts w:ascii="Times New Roman" w:hAnsi="Times New Roman" w:cs="Times New Roman"/>
                <w:b/>
                <w:sz w:val="20"/>
                <w:szCs w:val="20"/>
              </w:rPr>
              <w:t>Заучивание стихотворения «Фиалка» по мнемотаблице</w:t>
            </w:r>
            <w:r>
              <w:rPr>
                <w:rFonts w:ascii="Times New Roman" w:hAnsi="Times New Roman" w:cs="Times New Roman"/>
                <w:b/>
                <w:sz w:val="20"/>
                <w:szCs w:val="20"/>
              </w:rPr>
              <w:t xml:space="preserve"> </w:t>
            </w:r>
            <w:r w:rsidRPr="001A64AC">
              <w:rPr>
                <w:rFonts w:ascii="Times New Roman" w:hAnsi="Times New Roman" w:cs="Times New Roman"/>
                <w:sz w:val="20"/>
                <w:szCs w:val="20"/>
              </w:rPr>
              <w:t>Формировать умение заучиват</w:t>
            </w:r>
            <w:r w:rsidRPr="001A64AC">
              <w:rPr>
                <w:rFonts w:ascii="Times New Roman" w:hAnsi="Times New Roman" w:cs="Times New Roman"/>
                <w:sz w:val="20"/>
                <w:szCs w:val="20"/>
              </w:rPr>
              <w:t xml:space="preserve">ь стихи с помощью мнемотаблицы. </w:t>
            </w:r>
            <w:r w:rsidRPr="001A64AC">
              <w:rPr>
                <w:rFonts w:ascii="Times New Roman" w:hAnsi="Times New Roman" w:cs="Times New Roman"/>
                <w:sz w:val="20"/>
                <w:szCs w:val="20"/>
              </w:rPr>
              <w:t>Развивать внимание, память, связную речь у детей путем заучивания стихотворения наизусть,</w:t>
            </w:r>
            <w:r w:rsidRPr="001A64AC">
              <w:rPr>
                <w:rFonts w:ascii="Times New Roman" w:hAnsi="Times New Roman" w:cs="Times New Roman"/>
                <w:sz w:val="20"/>
                <w:szCs w:val="20"/>
              </w:rPr>
              <w:t xml:space="preserve"> используя приемы мнемотехники. </w:t>
            </w:r>
            <w:r w:rsidRPr="001A64AC">
              <w:rPr>
                <w:rFonts w:ascii="Times New Roman" w:hAnsi="Times New Roman" w:cs="Times New Roman"/>
                <w:sz w:val="20"/>
                <w:szCs w:val="20"/>
              </w:rPr>
              <w:t>Содействовать в восприятии детьми поэтического текста, понимать и воспроизводить образный язык рифмы и содержание литературного текста, вызват</w:t>
            </w:r>
            <w:r w:rsidRPr="001A64AC">
              <w:rPr>
                <w:rFonts w:ascii="Times New Roman" w:hAnsi="Times New Roman" w:cs="Times New Roman"/>
                <w:sz w:val="20"/>
                <w:szCs w:val="20"/>
              </w:rPr>
              <w:t xml:space="preserve">ь эмоциональный отклик от него. </w:t>
            </w:r>
            <w:r w:rsidRPr="001A64AC">
              <w:rPr>
                <w:rFonts w:ascii="Times New Roman" w:hAnsi="Times New Roman" w:cs="Times New Roman"/>
                <w:sz w:val="20"/>
                <w:szCs w:val="20"/>
              </w:rPr>
              <w:t>Совершенствовать интонационную выразительность речи.</w:t>
            </w:r>
          </w:p>
          <w:p w:rsidR="001A64AC" w:rsidRDefault="001A64AC" w:rsidP="00540FBF">
            <w:pPr>
              <w:rPr>
                <w:rFonts w:ascii="Times New Roman" w:hAnsi="Times New Roman" w:cs="Times New Roman"/>
                <w:sz w:val="20"/>
                <w:szCs w:val="20"/>
              </w:rPr>
            </w:pPr>
            <w:r>
              <w:rPr>
                <w:rFonts w:ascii="Times New Roman" w:hAnsi="Times New Roman" w:cs="Times New Roman"/>
                <w:b/>
                <w:sz w:val="20"/>
                <w:szCs w:val="20"/>
              </w:rPr>
              <w:t xml:space="preserve">ИЗО Рисование  пупырчатой пленкой </w:t>
            </w:r>
            <w:r w:rsidRPr="001A64AC">
              <w:rPr>
                <w:rFonts w:ascii="Times New Roman" w:hAnsi="Times New Roman" w:cs="Times New Roman"/>
                <w:b/>
                <w:sz w:val="20"/>
                <w:szCs w:val="20"/>
              </w:rPr>
              <w:t>«Цветочки»</w:t>
            </w:r>
            <w:r>
              <w:rPr>
                <w:rFonts w:ascii="Times New Roman" w:hAnsi="Times New Roman" w:cs="Times New Roman"/>
                <w:b/>
                <w:sz w:val="20"/>
                <w:szCs w:val="20"/>
              </w:rPr>
              <w:t xml:space="preserve"> </w:t>
            </w:r>
            <w:r w:rsidR="00540FBF" w:rsidRPr="00540FBF">
              <w:rPr>
                <w:rFonts w:ascii="Times New Roman" w:hAnsi="Times New Roman" w:cs="Times New Roman"/>
                <w:sz w:val="20"/>
                <w:szCs w:val="20"/>
              </w:rPr>
              <w:t>П</w:t>
            </w:r>
            <w:r w:rsidRPr="00540FBF">
              <w:rPr>
                <w:rFonts w:ascii="Times New Roman" w:hAnsi="Times New Roman" w:cs="Times New Roman"/>
                <w:sz w:val="20"/>
                <w:szCs w:val="20"/>
              </w:rPr>
              <w:t>ознакомить с новой техникой рисования</w:t>
            </w:r>
            <w:r w:rsidRPr="00540FBF">
              <w:rPr>
                <w:rFonts w:ascii="Times New Roman" w:hAnsi="Times New Roman" w:cs="Times New Roman"/>
                <w:sz w:val="20"/>
                <w:szCs w:val="20"/>
              </w:rPr>
              <w:t xml:space="preserve"> – «оттиск пупырчатой пленкой»; </w:t>
            </w:r>
            <w:r w:rsidRPr="00540FBF">
              <w:rPr>
                <w:rFonts w:ascii="Times New Roman" w:hAnsi="Times New Roman" w:cs="Times New Roman"/>
                <w:sz w:val="20"/>
                <w:szCs w:val="20"/>
              </w:rPr>
              <w:t>научить правиль</w:t>
            </w:r>
            <w:r w:rsidRPr="00540FBF">
              <w:rPr>
                <w:rFonts w:ascii="Times New Roman" w:hAnsi="Times New Roman" w:cs="Times New Roman"/>
                <w:sz w:val="20"/>
                <w:szCs w:val="20"/>
              </w:rPr>
              <w:t xml:space="preserve">но передать особенности цветов; </w:t>
            </w:r>
            <w:r w:rsidRPr="00540FBF">
              <w:rPr>
                <w:rFonts w:ascii="Times New Roman" w:hAnsi="Times New Roman" w:cs="Times New Roman"/>
                <w:sz w:val="20"/>
                <w:szCs w:val="20"/>
              </w:rPr>
              <w:t>научить составлять цветочную композ</w:t>
            </w:r>
            <w:r w:rsidRPr="00540FBF">
              <w:rPr>
                <w:rFonts w:ascii="Times New Roman" w:hAnsi="Times New Roman" w:cs="Times New Roman"/>
                <w:sz w:val="20"/>
                <w:szCs w:val="20"/>
              </w:rPr>
              <w:t>ицию, подбирать цветовую гамму. С</w:t>
            </w:r>
            <w:r w:rsidRPr="00540FBF">
              <w:rPr>
                <w:rFonts w:ascii="Times New Roman" w:hAnsi="Times New Roman" w:cs="Times New Roman"/>
                <w:sz w:val="20"/>
                <w:szCs w:val="20"/>
              </w:rPr>
              <w:t xml:space="preserve">овершенствовать композиционные навыки, самостоятельное определение замысла, стремление создать </w:t>
            </w:r>
            <w:r w:rsidRPr="00540FBF">
              <w:rPr>
                <w:rFonts w:ascii="Times New Roman" w:hAnsi="Times New Roman" w:cs="Times New Roman"/>
                <w:sz w:val="20"/>
                <w:szCs w:val="20"/>
              </w:rPr>
              <w:t xml:space="preserve">выразительный образ для сюжета; </w:t>
            </w:r>
            <w:r w:rsidRPr="00540FBF">
              <w:rPr>
                <w:rFonts w:ascii="Times New Roman" w:hAnsi="Times New Roman" w:cs="Times New Roman"/>
                <w:sz w:val="20"/>
                <w:szCs w:val="20"/>
              </w:rPr>
              <w:t>развивать сенсорные умения – координацию руки и глаза при рисовании, мелкую м</w:t>
            </w:r>
            <w:r w:rsidRPr="00540FBF">
              <w:rPr>
                <w:rFonts w:ascii="Times New Roman" w:hAnsi="Times New Roman" w:cs="Times New Roman"/>
                <w:sz w:val="20"/>
                <w:szCs w:val="20"/>
              </w:rPr>
              <w:t>оторику пальцев рук. В</w:t>
            </w:r>
            <w:r w:rsidRPr="00540FBF">
              <w:rPr>
                <w:rFonts w:ascii="Times New Roman" w:hAnsi="Times New Roman" w:cs="Times New Roman"/>
                <w:sz w:val="20"/>
                <w:szCs w:val="20"/>
              </w:rPr>
              <w:t>оспитывать стремление к акти</w:t>
            </w:r>
            <w:r w:rsidR="00540FBF" w:rsidRPr="00540FBF">
              <w:rPr>
                <w:rFonts w:ascii="Times New Roman" w:hAnsi="Times New Roman" w:cs="Times New Roman"/>
                <w:sz w:val="20"/>
                <w:szCs w:val="20"/>
              </w:rPr>
              <w:t xml:space="preserve">вной деятельности и творчеству; </w:t>
            </w:r>
            <w:r w:rsidRPr="00540FBF">
              <w:rPr>
                <w:rFonts w:ascii="Times New Roman" w:hAnsi="Times New Roman" w:cs="Times New Roman"/>
                <w:sz w:val="20"/>
                <w:szCs w:val="20"/>
              </w:rPr>
              <w:t>воспитывать ценностное отношение к труду.</w:t>
            </w:r>
          </w:p>
          <w:p w:rsidR="00540FBF" w:rsidRDefault="00540FBF" w:rsidP="00540FBF">
            <w:pPr>
              <w:rPr>
                <w:rFonts w:ascii="Times New Roman" w:hAnsi="Times New Roman" w:cs="Times New Roman"/>
                <w:sz w:val="20"/>
                <w:szCs w:val="20"/>
              </w:rPr>
            </w:pPr>
            <w:r>
              <w:rPr>
                <w:rFonts w:ascii="Times New Roman" w:hAnsi="Times New Roman" w:cs="Times New Roman"/>
                <w:b/>
                <w:sz w:val="20"/>
                <w:szCs w:val="20"/>
              </w:rPr>
              <w:t xml:space="preserve">Аппликация в технике «мозаика» </w:t>
            </w:r>
            <w:r w:rsidRPr="00540FBF">
              <w:rPr>
                <w:rFonts w:ascii="Times New Roman" w:hAnsi="Times New Roman" w:cs="Times New Roman"/>
                <w:b/>
                <w:sz w:val="20"/>
                <w:szCs w:val="20"/>
              </w:rPr>
              <w:t>«Цветы»</w:t>
            </w:r>
            <w:r>
              <w:rPr>
                <w:rFonts w:ascii="Times New Roman" w:hAnsi="Times New Roman" w:cs="Times New Roman"/>
                <w:b/>
                <w:sz w:val="20"/>
                <w:szCs w:val="20"/>
              </w:rPr>
              <w:t xml:space="preserve"> </w:t>
            </w:r>
            <w:r w:rsidRPr="00540FBF">
              <w:rPr>
                <w:rFonts w:ascii="Times New Roman" w:hAnsi="Times New Roman" w:cs="Times New Roman"/>
                <w:sz w:val="20"/>
                <w:szCs w:val="20"/>
              </w:rPr>
              <w:t>Познакомить детей с новым видо</w:t>
            </w:r>
            <w:r w:rsidRPr="00540FBF">
              <w:rPr>
                <w:rFonts w:ascii="Times New Roman" w:hAnsi="Times New Roman" w:cs="Times New Roman"/>
                <w:sz w:val="20"/>
                <w:szCs w:val="20"/>
              </w:rPr>
              <w:t xml:space="preserve">м искусства "мозайка" из бумаги. </w:t>
            </w:r>
            <w:r w:rsidRPr="00540FBF">
              <w:rPr>
                <w:rFonts w:ascii="Times New Roman" w:hAnsi="Times New Roman" w:cs="Times New Roman"/>
                <w:sz w:val="20"/>
                <w:szCs w:val="20"/>
              </w:rPr>
              <w:t>Продолжать учить детей в работе с бумагой, выполнять аппликацию различными способами, развивать мелкую моторику рук.</w:t>
            </w:r>
          </w:p>
          <w:p w:rsidR="00540FBF" w:rsidRPr="00424ACD" w:rsidRDefault="00540FBF" w:rsidP="00540FBF">
            <w:pPr>
              <w:rPr>
                <w:rFonts w:ascii="Times New Roman" w:hAnsi="Times New Roman" w:cs="Times New Roman"/>
                <w:b/>
                <w:sz w:val="20"/>
                <w:szCs w:val="20"/>
              </w:rPr>
            </w:pPr>
            <w:r>
              <w:rPr>
                <w:rFonts w:ascii="Times New Roman" w:hAnsi="Times New Roman" w:cs="Times New Roman"/>
                <w:b/>
                <w:sz w:val="20"/>
                <w:szCs w:val="20"/>
              </w:rPr>
              <w:t xml:space="preserve">2.Физкультурная деятельность в зале </w:t>
            </w:r>
            <w:r w:rsidRPr="00424ACD">
              <w:rPr>
                <w:rFonts w:ascii="Times New Roman" w:hAnsi="Times New Roman" w:cs="Times New Roman"/>
                <w:b/>
                <w:sz w:val="20"/>
                <w:szCs w:val="20"/>
              </w:rPr>
              <w:t>Занятие 107. (</w:t>
            </w:r>
            <w:r>
              <w:rPr>
                <w:rFonts w:ascii="Times New Roman" w:hAnsi="Times New Roman" w:cs="Times New Roman"/>
                <w:b/>
                <w:sz w:val="20"/>
                <w:szCs w:val="20"/>
              </w:rPr>
              <w:t>[15]</w:t>
            </w:r>
            <w:r w:rsidRPr="00424ACD">
              <w:rPr>
                <w:rFonts w:ascii="Times New Roman" w:hAnsi="Times New Roman" w:cs="Times New Roman"/>
                <w:b/>
                <w:sz w:val="20"/>
                <w:szCs w:val="20"/>
              </w:rPr>
              <w:t>, с. 135)</w:t>
            </w:r>
          </w:p>
          <w:p w:rsidR="00540FBF" w:rsidRPr="00540FBF" w:rsidRDefault="00540FBF" w:rsidP="00540FBF">
            <w:pPr>
              <w:rPr>
                <w:rFonts w:ascii="Times New Roman" w:hAnsi="Times New Roman" w:cs="Times New Roman"/>
                <w:sz w:val="20"/>
                <w:szCs w:val="20"/>
              </w:rPr>
            </w:pPr>
            <w:r w:rsidRPr="00A947FC">
              <w:rPr>
                <w:rFonts w:ascii="Times New Roman" w:hAnsi="Times New Roman" w:cs="Times New Roman"/>
                <w:sz w:val="20"/>
                <w:szCs w:val="20"/>
              </w:rPr>
              <w:t xml:space="preserve">Задачи. Повторить ходьбу и бег с выполнением заданий. Упражнять в сохранении устойчивого равновесия при ходьбе по повышенной опоре; в </w:t>
            </w:r>
            <w:r w:rsidRPr="00A947FC">
              <w:rPr>
                <w:rFonts w:ascii="Times New Roman" w:hAnsi="Times New Roman" w:cs="Times New Roman"/>
                <w:sz w:val="20"/>
                <w:szCs w:val="20"/>
              </w:rPr>
              <w:lastRenderedPageBreak/>
              <w:t>прыжках.</w:t>
            </w:r>
          </w:p>
        </w:tc>
        <w:tc>
          <w:tcPr>
            <w:tcW w:w="1886" w:type="dxa"/>
            <w:vMerge/>
            <w:tcBorders>
              <w:left w:val="single" w:sz="4" w:space="0" w:color="auto"/>
              <w:bottom w:val="single" w:sz="4" w:space="0" w:color="000000" w:themeColor="text1"/>
              <w:right w:val="single" w:sz="4" w:space="0" w:color="000000" w:themeColor="text1"/>
            </w:tcBorders>
          </w:tcPr>
          <w:p w:rsidR="00C22F12" w:rsidRPr="008C624B" w:rsidRDefault="00C22F12" w:rsidP="00C22F12">
            <w:pPr>
              <w:rPr>
                <w:rFonts w:ascii="Times New Roman" w:hAnsi="Times New Roman" w:cs="Times New Roman"/>
                <w:sz w:val="20"/>
                <w:szCs w:val="20"/>
              </w:rPr>
            </w:pPr>
          </w:p>
        </w:tc>
      </w:tr>
      <w:tr w:rsidR="00C22F12" w:rsidRPr="008C624B"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8C624B" w:rsidRDefault="00C22F12" w:rsidP="00C22F12">
            <w:pPr>
              <w:ind w:left="34" w:right="-108"/>
              <w:rPr>
                <w:rFonts w:ascii="Times New Roman" w:hAnsi="Times New Roman" w:cs="Times New Roman"/>
                <w:sz w:val="20"/>
                <w:szCs w:val="20"/>
              </w:rPr>
            </w:pPr>
            <w:r w:rsidRPr="008C624B">
              <w:rPr>
                <w:rFonts w:ascii="Times New Roman" w:hAnsi="Times New Roman" w:cs="Times New Roman"/>
                <w:b/>
                <w:sz w:val="20"/>
                <w:szCs w:val="20"/>
              </w:rPr>
              <w:lastRenderedPageBreak/>
              <w:t>Прогулка</w:t>
            </w:r>
          </w:p>
        </w:tc>
        <w:tc>
          <w:tcPr>
            <w:tcW w:w="12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D73243" w:rsidRDefault="00C22F12" w:rsidP="00C22F12">
            <w:pPr>
              <w:rPr>
                <w:rFonts w:ascii="Times New Roman" w:hAnsi="Times New Roman" w:cs="Times New Roman"/>
                <w:sz w:val="20"/>
                <w:szCs w:val="20"/>
              </w:rPr>
            </w:pPr>
            <w:r w:rsidRPr="00D73243">
              <w:rPr>
                <w:rFonts w:ascii="Times New Roman" w:hAnsi="Times New Roman" w:cs="Times New Roman"/>
                <w:sz w:val="20"/>
                <w:szCs w:val="20"/>
              </w:rPr>
              <w:t>Прогулочная карта № 189. Потепление. (</w:t>
            </w:r>
            <w:r>
              <w:rPr>
                <w:rFonts w:ascii="Times New Roman" w:hAnsi="Times New Roman" w:cs="Times New Roman"/>
                <w:sz w:val="20"/>
                <w:szCs w:val="20"/>
              </w:rPr>
              <w:t>[25]</w:t>
            </w:r>
            <w:r w:rsidRPr="00D73243">
              <w:rPr>
                <w:rFonts w:ascii="Times New Roman" w:hAnsi="Times New Roman" w:cs="Times New Roman"/>
                <w:sz w:val="20"/>
                <w:szCs w:val="20"/>
              </w:rPr>
              <w:t>, с.192)</w:t>
            </w:r>
          </w:p>
          <w:p w:rsidR="00C22F12" w:rsidRPr="00D73243" w:rsidRDefault="00C22F12" w:rsidP="00C22F12">
            <w:pPr>
              <w:rPr>
                <w:rFonts w:ascii="Times New Roman" w:hAnsi="Times New Roman" w:cs="Times New Roman"/>
                <w:sz w:val="20"/>
                <w:szCs w:val="20"/>
              </w:rPr>
            </w:pPr>
          </w:p>
        </w:tc>
        <w:tc>
          <w:tcPr>
            <w:tcW w:w="1886" w:type="dxa"/>
            <w:tcBorders>
              <w:top w:val="single" w:sz="4" w:space="0" w:color="000000" w:themeColor="text1"/>
              <w:left w:val="single" w:sz="4" w:space="0" w:color="auto"/>
              <w:bottom w:val="single" w:sz="4" w:space="0" w:color="auto"/>
              <w:right w:val="single" w:sz="4" w:space="0" w:color="000000" w:themeColor="text1"/>
            </w:tcBorders>
          </w:tcPr>
          <w:p w:rsidR="00C22F12" w:rsidRPr="008C624B" w:rsidRDefault="00C22F12" w:rsidP="00C22F12">
            <w:pPr>
              <w:rPr>
                <w:rFonts w:ascii="Times New Roman" w:hAnsi="Times New Roman" w:cs="Times New Roman"/>
                <w:sz w:val="16"/>
                <w:szCs w:val="16"/>
              </w:rPr>
            </w:pPr>
            <w:r w:rsidRPr="008C624B">
              <w:rPr>
                <w:rFonts w:ascii="Times New Roman" w:hAnsi="Times New Roman" w:cs="Times New Roman"/>
                <w:sz w:val="16"/>
                <w:szCs w:val="16"/>
              </w:rPr>
              <w:t>Выносной материал:</w:t>
            </w:r>
          </w:p>
          <w:p w:rsidR="00C22F12" w:rsidRPr="008C624B" w:rsidRDefault="00C22F12" w:rsidP="00C22F12">
            <w:pPr>
              <w:rPr>
                <w:rFonts w:ascii="Times New Roman" w:hAnsi="Times New Roman" w:cs="Times New Roman"/>
                <w:sz w:val="16"/>
                <w:szCs w:val="16"/>
              </w:rPr>
            </w:pPr>
            <w:r w:rsidRPr="008C624B">
              <w:rPr>
                <w:rFonts w:ascii="Times New Roman" w:hAnsi="Times New Roman" w:cs="Times New Roman"/>
                <w:sz w:val="16"/>
                <w:szCs w:val="16"/>
              </w:rPr>
              <w:t>соответственно плану прогулки</w:t>
            </w:r>
          </w:p>
        </w:tc>
      </w:tr>
      <w:tr w:rsidR="00C22F12" w:rsidRPr="008C624B"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450ACA" w:rsidRDefault="00C22F12" w:rsidP="00C22F12">
            <w:pPr>
              <w:ind w:left="34" w:right="-108"/>
              <w:rPr>
                <w:rFonts w:ascii="Times New Roman" w:hAnsi="Times New Roman" w:cs="Times New Roman"/>
                <w:sz w:val="20"/>
                <w:szCs w:val="20"/>
              </w:rPr>
            </w:pPr>
            <w:r w:rsidRPr="008C624B">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22F12" w:rsidRDefault="00540FBF" w:rsidP="00540FBF">
            <w:pPr>
              <w:pStyle w:val="aa"/>
              <w:numPr>
                <w:ilvl w:val="0"/>
                <w:numId w:val="339"/>
              </w:numPr>
              <w:rPr>
                <w:rFonts w:ascii="Times New Roman" w:hAnsi="Times New Roman" w:cs="Times New Roman"/>
                <w:sz w:val="20"/>
                <w:szCs w:val="20"/>
              </w:rPr>
            </w:pPr>
            <w:r w:rsidRPr="00540FBF">
              <w:rPr>
                <w:rFonts w:ascii="Times New Roman" w:hAnsi="Times New Roman" w:cs="Times New Roman"/>
                <w:sz w:val="20"/>
                <w:szCs w:val="20"/>
              </w:rPr>
              <w:t>Чтение и обсуждение Е. Серова «Подснежник»</w:t>
            </w:r>
            <w:r w:rsidR="00C22F12">
              <w:rPr>
                <w:rFonts w:ascii="Times New Roman" w:hAnsi="Times New Roman" w:cs="Times New Roman"/>
                <w:sz w:val="20"/>
                <w:szCs w:val="20"/>
              </w:rPr>
              <w:t xml:space="preserve"> (воспитывать умение внимательно</w:t>
            </w:r>
            <w:r w:rsidR="00C22F12" w:rsidRPr="00886D5B">
              <w:rPr>
                <w:rFonts w:ascii="Times New Roman" w:hAnsi="Times New Roman" w:cs="Times New Roman"/>
                <w:sz w:val="20"/>
                <w:szCs w:val="20"/>
              </w:rPr>
              <w:t xml:space="preserve"> слушать художественное произведение, отвечать на вопросы по его содержанию, воспитывать интерес к литературе</w:t>
            </w:r>
            <w:r w:rsidR="00C22F12">
              <w:rPr>
                <w:rFonts w:ascii="Times New Roman" w:hAnsi="Times New Roman" w:cs="Times New Roman"/>
                <w:sz w:val="20"/>
                <w:szCs w:val="20"/>
              </w:rPr>
              <w:t>)</w:t>
            </w:r>
            <w:r w:rsidR="00C22F12" w:rsidRPr="00886D5B">
              <w:rPr>
                <w:rFonts w:ascii="Times New Roman" w:hAnsi="Times New Roman" w:cs="Times New Roman"/>
                <w:sz w:val="20"/>
                <w:szCs w:val="20"/>
              </w:rPr>
              <w:t>.</w:t>
            </w:r>
          </w:p>
          <w:p w:rsidR="00540FBF" w:rsidRPr="00540FBF" w:rsidRDefault="00540FBF" w:rsidP="00540FBF">
            <w:pPr>
              <w:pStyle w:val="aa"/>
              <w:numPr>
                <w:ilvl w:val="0"/>
                <w:numId w:val="339"/>
              </w:numPr>
              <w:rPr>
                <w:rFonts w:ascii="Times New Roman" w:hAnsi="Times New Roman" w:cs="Times New Roman"/>
                <w:sz w:val="20"/>
                <w:szCs w:val="20"/>
              </w:rPr>
            </w:pPr>
            <w:r w:rsidRPr="00540FBF">
              <w:rPr>
                <w:rFonts w:ascii="Times New Roman" w:hAnsi="Times New Roman" w:cs="Times New Roman"/>
                <w:sz w:val="20"/>
                <w:szCs w:val="20"/>
              </w:rPr>
              <w:t>Самомассаж. Массаж сухой масссажной руковицей с физинструктором.</w:t>
            </w:r>
          </w:p>
          <w:p w:rsidR="00540FBF" w:rsidRPr="00886D5B" w:rsidRDefault="00540FBF" w:rsidP="00540FBF">
            <w:pPr>
              <w:pStyle w:val="aa"/>
              <w:numPr>
                <w:ilvl w:val="0"/>
                <w:numId w:val="339"/>
              </w:numPr>
              <w:rPr>
                <w:rFonts w:ascii="Times New Roman" w:hAnsi="Times New Roman" w:cs="Times New Roman"/>
                <w:sz w:val="20"/>
                <w:szCs w:val="20"/>
              </w:rPr>
            </w:pPr>
            <w:r w:rsidRPr="00540FBF">
              <w:rPr>
                <w:rFonts w:ascii="Times New Roman" w:hAnsi="Times New Roman" w:cs="Times New Roman"/>
                <w:sz w:val="20"/>
                <w:szCs w:val="20"/>
              </w:rPr>
              <w:t>Полоскание полости рта водой комнатной температуры после приёма пищи.</w:t>
            </w:r>
          </w:p>
        </w:tc>
      </w:tr>
      <w:tr w:rsidR="00C22F12" w:rsidRPr="008C624B"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450ACA" w:rsidRDefault="00C22F12" w:rsidP="00C22F12">
            <w:pPr>
              <w:ind w:left="34" w:right="-108"/>
              <w:rPr>
                <w:rFonts w:ascii="Times New Roman" w:hAnsi="Times New Roman" w:cs="Times New Roman"/>
                <w:sz w:val="20"/>
                <w:szCs w:val="20"/>
              </w:rPr>
            </w:pPr>
            <w:r w:rsidRPr="008C624B">
              <w:rPr>
                <w:rFonts w:ascii="Times New Roman" w:hAnsi="Times New Roman" w:cs="Times New Roman"/>
                <w:b/>
                <w:sz w:val="20"/>
                <w:szCs w:val="20"/>
              </w:rPr>
              <w:t>Деятельность после сна</w:t>
            </w:r>
          </w:p>
        </w:tc>
        <w:tc>
          <w:tcPr>
            <w:tcW w:w="12715" w:type="dxa"/>
            <w:gridSpan w:val="3"/>
            <w:tcBorders>
              <w:top w:val="single" w:sz="4" w:space="0" w:color="auto"/>
              <w:left w:val="single" w:sz="4" w:space="0" w:color="000000" w:themeColor="text1"/>
              <w:bottom w:val="single" w:sz="4" w:space="0" w:color="000000" w:themeColor="text1"/>
              <w:right w:val="single" w:sz="4" w:space="0" w:color="auto"/>
            </w:tcBorders>
          </w:tcPr>
          <w:p w:rsidR="00C22F12" w:rsidRPr="00BA77E9" w:rsidRDefault="00C22F12" w:rsidP="00C22F12">
            <w:pPr>
              <w:pStyle w:val="aa"/>
              <w:numPr>
                <w:ilvl w:val="0"/>
                <w:numId w:val="33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C22F12" w:rsidRPr="00886D5B" w:rsidRDefault="00C22F12" w:rsidP="00C22F12">
            <w:pPr>
              <w:pStyle w:val="aa"/>
              <w:numPr>
                <w:ilvl w:val="0"/>
                <w:numId w:val="339"/>
              </w:numPr>
              <w:ind w:right="-882"/>
              <w:rPr>
                <w:rFonts w:ascii="Times New Roman" w:hAnsi="Times New Roman" w:cs="Times New Roman"/>
                <w:sz w:val="20"/>
                <w:szCs w:val="20"/>
              </w:rPr>
            </w:pPr>
            <w:r w:rsidRPr="00886D5B">
              <w:rPr>
                <w:rFonts w:ascii="Times New Roman" w:hAnsi="Times New Roman" w:cs="Times New Roman"/>
                <w:sz w:val="20"/>
                <w:szCs w:val="20"/>
              </w:rPr>
              <w:t>Закаливающие процедуры: Водные процедуры.</w:t>
            </w:r>
          </w:p>
        </w:tc>
        <w:tc>
          <w:tcPr>
            <w:tcW w:w="1886" w:type="dxa"/>
            <w:vMerge w:val="restart"/>
            <w:tcBorders>
              <w:top w:val="single" w:sz="4" w:space="0" w:color="auto"/>
              <w:left w:val="single" w:sz="4" w:space="0" w:color="auto"/>
              <w:right w:val="single" w:sz="4" w:space="0" w:color="000000" w:themeColor="text1"/>
            </w:tcBorders>
          </w:tcPr>
          <w:p w:rsidR="00C22F12" w:rsidRPr="008C624B" w:rsidRDefault="00C22F12" w:rsidP="00C22F12">
            <w:pPr>
              <w:rPr>
                <w:rFonts w:ascii="Times New Roman" w:hAnsi="Times New Roman" w:cs="Times New Roman"/>
                <w:sz w:val="20"/>
                <w:szCs w:val="20"/>
              </w:rPr>
            </w:pPr>
            <w:r w:rsidRPr="008C624B">
              <w:rPr>
                <w:rFonts w:ascii="Times New Roman" w:hAnsi="Times New Roman" w:cs="Times New Roman"/>
                <w:sz w:val="20"/>
                <w:szCs w:val="20"/>
              </w:rPr>
              <w:t>Текущие дела в группе</w:t>
            </w:r>
          </w:p>
          <w:p w:rsidR="00C22F12" w:rsidRPr="008C624B" w:rsidRDefault="00C22F12" w:rsidP="00C22F12">
            <w:pPr>
              <w:rPr>
                <w:rFonts w:ascii="Times New Roman" w:hAnsi="Times New Roman" w:cs="Times New Roman"/>
                <w:sz w:val="20"/>
                <w:szCs w:val="20"/>
              </w:rPr>
            </w:pPr>
            <w:r w:rsidRPr="008C624B">
              <w:rPr>
                <w:rFonts w:ascii="Times New Roman" w:hAnsi="Times New Roman" w:cs="Times New Roman"/>
                <w:sz w:val="20"/>
                <w:szCs w:val="20"/>
              </w:rPr>
              <w:t>Поливка цветов; наведение порядка в уголке природы</w:t>
            </w:r>
          </w:p>
        </w:tc>
      </w:tr>
      <w:tr w:rsidR="00C22F12" w:rsidRPr="008C624B" w:rsidTr="00C22F12">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22F12" w:rsidRPr="008C624B" w:rsidRDefault="00C22F12" w:rsidP="00C22F12">
            <w:pPr>
              <w:ind w:left="34"/>
              <w:rPr>
                <w:rFonts w:ascii="Times New Roman" w:hAnsi="Times New Roman" w:cs="Times New Roman"/>
                <w:b/>
                <w:sz w:val="20"/>
                <w:szCs w:val="20"/>
              </w:rPr>
            </w:pPr>
            <w:r w:rsidRPr="008C624B">
              <w:rPr>
                <w:rFonts w:ascii="Times New Roman" w:hAnsi="Times New Roman" w:cs="Times New Roman"/>
                <w:b/>
                <w:sz w:val="20"/>
                <w:szCs w:val="20"/>
              </w:rPr>
              <w:t>Вечер</w:t>
            </w:r>
          </w:p>
          <w:p w:rsidR="00C22F12" w:rsidRPr="00450ACA" w:rsidRDefault="00C22F12" w:rsidP="00C22F12">
            <w:pPr>
              <w:ind w:left="34" w:right="-108"/>
              <w:rPr>
                <w:rFonts w:ascii="Times New Roman" w:hAnsi="Times New Roman" w:cs="Times New Roman"/>
                <w:sz w:val="20"/>
                <w:szCs w:val="20"/>
              </w:rPr>
            </w:pPr>
          </w:p>
        </w:tc>
        <w:tc>
          <w:tcPr>
            <w:tcW w:w="10381" w:type="dxa"/>
            <w:gridSpan w:val="2"/>
            <w:tcBorders>
              <w:top w:val="single" w:sz="4" w:space="0" w:color="000000" w:themeColor="text1"/>
              <w:left w:val="single" w:sz="4" w:space="0" w:color="auto"/>
              <w:bottom w:val="single" w:sz="4" w:space="0" w:color="000000" w:themeColor="text1"/>
              <w:right w:val="single" w:sz="4" w:space="0" w:color="auto"/>
            </w:tcBorders>
          </w:tcPr>
          <w:p w:rsidR="00540FBF" w:rsidRDefault="00540FBF" w:rsidP="00540FBF">
            <w:pPr>
              <w:pStyle w:val="aa"/>
              <w:numPr>
                <w:ilvl w:val="0"/>
                <w:numId w:val="339"/>
              </w:numPr>
              <w:rPr>
                <w:rFonts w:ascii="Times New Roman" w:hAnsi="Times New Roman" w:cs="Times New Roman"/>
                <w:bCs/>
                <w:sz w:val="20"/>
                <w:szCs w:val="20"/>
              </w:rPr>
            </w:pPr>
            <w:r w:rsidRPr="00540FBF">
              <w:rPr>
                <w:rFonts w:ascii="Times New Roman" w:hAnsi="Times New Roman" w:cs="Times New Roman"/>
                <w:bCs/>
                <w:sz w:val="20"/>
                <w:szCs w:val="20"/>
              </w:rPr>
              <w:t>Сюжетно-ролевая игра «Цветочный магазин» Цель: обучать детей задумывать сюжет, развивать и реализовывать его, развивать умение самостоятельно распределять роли и действовать в соответствии с ролью.</w:t>
            </w:r>
          </w:p>
          <w:p w:rsidR="00C22F12" w:rsidRPr="00886D5B" w:rsidRDefault="00540FBF" w:rsidP="00540FBF">
            <w:pPr>
              <w:pStyle w:val="aa"/>
              <w:numPr>
                <w:ilvl w:val="0"/>
                <w:numId w:val="339"/>
              </w:numPr>
              <w:rPr>
                <w:rFonts w:ascii="Times New Roman" w:hAnsi="Times New Roman" w:cs="Times New Roman"/>
                <w:bCs/>
                <w:sz w:val="20"/>
                <w:szCs w:val="20"/>
              </w:rPr>
            </w:pPr>
            <w:r w:rsidRPr="00540FBF">
              <w:rPr>
                <w:rFonts w:ascii="Times New Roman" w:hAnsi="Times New Roman" w:cs="Times New Roman"/>
                <w:bCs/>
                <w:sz w:val="20"/>
                <w:szCs w:val="20"/>
              </w:rPr>
              <w:t>Беседа «Лекарственные цветы» Цель: уточнить и расширить представления о лекарственных растениях, вызвать интерес к миру цветов, познакомить, как правильно сушить лекарственные травы</w:t>
            </w:r>
            <w:r w:rsidR="00C22F12" w:rsidRPr="00886D5B">
              <w:rPr>
                <w:rFonts w:ascii="Times New Roman" w:hAnsi="Times New Roman" w:cs="Times New Roman"/>
                <w:bCs/>
                <w:sz w:val="20"/>
                <w:szCs w:val="20"/>
              </w:rPr>
              <w:t>Слушание любимых песен, танцев</w:t>
            </w:r>
            <w:r w:rsidR="00C22F12">
              <w:rPr>
                <w:rFonts w:ascii="Times New Roman" w:hAnsi="Times New Roman" w:cs="Times New Roman"/>
                <w:bCs/>
                <w:sz w:val="20"/>
                <w:szCs w:val="20"/>
              </w:rPr>
              <w:t>альные движения под музыку (</w:t>
            </w:r>
            <w:r w:rsidR="00C22F12" w:rsidRPr="00886D5B">
              <w:rPr>
                <w:rFonts w:ascii="Times New Roman" w:hAnsi="Times New Roman" w:cs="Times New Roman"/>
                <w:bCs/>
                <w:sz w:val="20"/>
                <w:szCs w:val="20"/>
              </w:rPr>
              <w:t>развивать музыкальный слух у детей</w:t>
            </w:r>
            <w:r w:rsidR="00C22F12">
              <w:rPr>
                <w:rFonts w:ascii="Times New Roman" w:hAnsi="Times New Roman" w:cs="Times New Roman"/>
                <w:bCs/>
                <w:sz w:val="20"/>
                <w:szCs w:val="20"/>
              </w:rPr>
              <w:t>)</w:t>
            </w:r>
            <w:r w:rsidR="00C22F12" w:rsidRPr="00886D5B">
              <w:rPr>
                <w:rFonts w:ascii="Times New Roman" w:hAnsi="Times New Roman" w:cs="Times New Roman"/>
                <w:bCs/>
                <w:sz w:val="20"/>
                <w:szCs w:val="20"/>
              </w:rPr>
              <w:t>.</w:t>
            </w:r>
          </w:p>
          <w:p w:rsidR="00C22F12" w:rsidRPr="00105CA9" w:rsidRDefault="00C22F12" w:rsidP="00C22F12">
            <w:pPr>
              <w:pStyle w:val="aa"/>
              <w:numPr>
                <w:ilvl w:val="0"/>
                <w:numId w:val="339"/>
              </w:numPr>
              <w:rPr>
                <w:rFonts w:ascii="Times New Roman" w:hAnsi="Times New Roman" w:cs="Times New Roman"/>
                <w:sz w:val="20"/>
                <w:szCs w:val="20"/>
              </w:rPr>
            </w:pPr>
            <w:r>
              <w:rPr>
                <w:rFonts w:ascii="Times New Roman" w:hAnsi="Times New Roman" w:cs="Times New Roman"/>
                <w:bCs/>
                <w:sz w:val="20"/>
                <w:szCs w:val="20"/>
              </w:rPr>
              <w:t>Игровой дыхательный тренинг «</w:t>
            </w:r>
            <w:r w:rsidRPr="00886D5B">
              <w:rPr>
                <w:rFonts w:ascii="Times New Roman" w:hAnsi="Times New Roman" w:cs="Times New Roman"/>
                <w:bCs/>
                <w:sz w:val="20"/>
                <w:szCs w:val="20"/>
              </w:rPr>
              <w:t>В весеннем лесу</w:t>
            </w:r>
            <w:r>
              <w:rPr>
                <w:rFonts w:ascii="Times New Roman" w:hAnsi="Times New Roman" w:cs="Times New Roman"/>
                <w:bCs/>
                <w:sz w:val="20"/>
                <w:szCs w:val="20"/>
              </w:rPr>
              <w:t>» (</w:t>
            </w:r>
            <w:r w:rsidRPr="00886D5B">
              <w:rPr>
                <w:rFonts w:ascii="Times New Roman" w:hAnsi="Times New Roman" w:cs="Times New Roman"/>
                <w:bCs/>
                <w:sz w:val="20"/>
                <w:szCs w:val="20"/>
              </w:rPr>
              <w:t>способствовать укреплению организма</w:t>
            </w:r>
            <w:r>
              <w:rPr>
                <w:rFonts w:ascii="Times New Roman" w:hAnsi="Times New Roman" w:cs="Times New Roman"/>
                <w:bCs/>
                <w:sz w:val="20"/>
                <w:szCs w:val="20"/>
              </w:rPr>
              <w:t>)</w:t>
            </w:r>
            <w:r w:rsidRPr="00886D5B">
              <w:rPr>
                <w:rFonts w:ascii="Times New Roman" w:hAnsi="Times New Roman" w:cs="Times New Roman"/>
                <w:bCs/>
                <w:sz w:val="20"/>
                <w:szCs w:val="20"/>
              </w:rPr>
              <w:t>.</w:t>
            </w:r>
          </w:p>
          <w:p w:rsidR="00C22F12" w:rsidRPr="00886D5B" w:rsidRDefault="00C22F12" w:rsidP="00C22F12">
            <w:pPr>
              <w:pStyle w:val="aa"/>
              <w:numPr>
                <w:ilvl w:val="0"/>
                <w:numId w:val="339"/>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4" w:type="dxa"/>
            <w:tcBorders>
              <w:top w:val="single" w:sz="4" w:space="0" w:color="000000" w:themeColor="text1"/>
              <w:left w:val="single" w:sz="4" w:space="0" w:color="auto"/>
              <w:bottom w:val="single" w:sz="4" w:space="0" w:color="000000" w:themeColor="text1"/>
              <w:right w:val="single" w:sz="4" w:space="0" w:color="auto"/>
            </w:tcBorders>
          </w:tcPr>
          <w:p w:rsidR="00C22F12" w:rsidRPr="000C7CAE" w:rsidRDefault="00C22F12" w:rsidP="00C22F12">
            <w:pPr>
              <w:rPr>
                <w:rFonts w:ascii="Times New Roman" w:hAnsi="Times New Roman" w:cs="Times New Roman"/>
                <w:sz w:val="20"/>
                <w:szCs w:val="20"/>
              </w:rPr>
            </w:pPr>
            <w:r>
              <w:rPr>
                <w:rFonts w:ascii="Times New Roman" w:hAnsi="Times New Roman" w:cs="Times New Roman"/>
                <w:sz w:val="20"/>
                <w:szCs w:val="20"/>
              </w:rPr>
              <w:t xml:space="preserve">Д/и «Кто больше назовет </w:t>
            </w:r>
            <w:r w:rsidRPr="000C7CAE">
              <w:rPr>
                <w:rFonts w:ascii="Times New Roman" w:hAnsi="Times New Roman" w:cs="Times New Roman"/>
                <w:sz w:val="20"/>
                <w:szCs w:val="20"/>
              </w:rPr>
              <w:t xml:space="preserve">действий» </w:t>
            </w:r>
          </w:p>
          <w:p w:rsidR="00C22F12" w:rsidRPr="001B3C10" w:rsidRDefault="00C22F12" w:rsidP="00540FBF">
            <w:pPr>
              <w:rPr>
                <w:rFonts w:ascii="Times New Roman" w:hAnsi="Times New Roman" w:cs="Times New Roman"/>
                <w:sz w:val="20"/>
                <w:szCs w:val="20"/>
              </w:rPr>
            </w:pPr>
            <w:r w:rsidRPr="000C7CAE">
              <w:rPr>
                <w:rFonts w:ascii="Times New Roman" w:hAnsi="Times New Roman" w:cs="Times New Roman"/>
                <w:sz w:val="20"/>
                <w:szCs w:val="20"/>
              </w:rPr>
              <w:t xml:space="preserve">с </w:t>
            </w:r>
            <w:r w:rsidR="00540FBF">
              <w:rPr>
                <w:rFonts w:ascii="Times New Roman" w:hAnsi="Times New Roman" w:cs="Times New Roman"/>
                <w:sz w:val="20"/>
                <w:szCs w:val="20"/>
              </w:rPr>
              <w:t>Арсением Ш. и Егором В.</w:t>
            </w:r>
          </w:p>
        </w:tc>
        <w:tc>
          <w:tcPr>
            <w:tcW w:w="1886" w:type="dxa"/>
            <w:vMerge/>
            <w:tcBorders>
              <w:left w:val="single" w:sz="4" w:space="0" w:color="auto"/>
              <w:right w:val="single" w:sz="4" w:space="0" w:color="000000" w:themeColor="text1"/>
            </w:tcBorders>
          </w:tcPr>
          <w:p w:rsidR="00C22F12" w:rsidRPr="008C624B" w:rsidRDefault="00C22F12" w:rsidP="00C22F12">
            <w:pPr>
              <w:pStyle w:val="aa"/>
              <w:rPr>
                <w:rFonts w:ascii="Times New Roman" w:hAnsi="Times New Roman" w:cs="Times New Roman"/>
                <w:sz w:val="20"/>
                <w:szCs w:val="20"/>
              </w:rPr>
            </w:pPr>
          </w:p>
        </w:tc>
      </w:tr>
      <w:tr w:rsidR="00C22F12" w:rsidRPr="008C624B" w:rsidTr="00C22F12">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8C624B" w:rsidRDefault="00C22F12" w:rsidP="00C22F12">
            <w:pPr>
              <w:ind w:left="34" w:right="-108"/>
              <w:rPr>
                <w:rFonts w:ascii="Times New Roman" w:hAnsi="Times New Roman" w:cs="Times New Roman"/>
                <w:sz w:val="20"/>
                <w:szCs w:val="20"/>
              </w:rPr>
            </w:pPr>
            <w:r w:rsidRPr="008C624B">
              <w:rPr>
                <w:rFonts w:ascii="Times New Roman" w:hAnsi="Times New Roman" w:cs="Times New Roman"/>
                <w:b/>
                <w:sz w:val="20"/>
                <w:szCs w:val="20"/>
              </w:rPr>
              <w:t>Вечерняя прогулка</w:t>
            </w:r>
          </w:p>
        </w:tc>
        <w:tc>
          <w:tcPr>
            <w:tcW w:w="12715" w:type="dxa"/>
            <w:gridSpan w:val="3"/>
            <w:tcBorders>
              <w:top w:val="single" w:sz="4" w:space="0" w:color="000000" w:themeColor="text1"/>
              <w:left w:val="single" w:sz="4" w:space="0" w:color="auto"/>
              <w:bottom w:val="single" w:sz="4" w:space="0" w:color="000000" w:themeColor="text1"/>
              <w:right w:val="single" w:sz="4" w:space="0" w:color="auto"/>
            </w:tcBorders>
          </w:tcPr>
          <w:p w:rsidR="00C22F12" w:rsidRPr="0027511A" w:rsidRDefault="00C22F12" w:rsidP="00C22F12">
            <w:pPr>
              <w:rPr>
                <w:rFonts w:ascii="Times New Roman" w:hAnsi="Times New Roman" w:cs="Times New Roman"/>
                <w:sz w:val="20"/>
                <w:szCs w:val="20"/>
              </w:rPr>
            </w:pPr>
            <w:r w:rsidRPr="0027511A">
              <w:rPr>
                <w:rFonts w:ascii="Times New Roman" w:hAnsi="Times New Roman" w:cs="Times New Roman"/>
                <w:sz w:val="20"/>
                <w:szCs w:val="20"/>
              </w:rPr>
              <w:t>Прогулка 1</w:t>
            </w:r>
            <w:r>
              <w:rPr>
                <w:rFonts w:ascii="Times New Roman" w:hAnsi="Times New Roman" w:cs="Times New Roman"/>
                <w:sz w:val="20"/>
                <w:szCs w:val="20"/>
              </w:rPr>
              <w:t>4</w:t>
            </w:r>
            <w:r w:rsidRPr="0027511A">
              <w:rPr>
                <w:rFonts w:ascii="Times New Roman" w:hAnsi="Times New Roman" w:cs="Times New Roman"/>
                <w:sz w:val="20"/>
                <w:szCs w:val="20"/>
              </w:rPr>
              <w:t xml:space="preserve">. Май. (см. </w:t>
            </w:r>
            <w:r>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886" w:type="dxa"/>
            <w:vMerge/>
            <w:tcBorders>
              <w:left w:val="single" w:sz="4" w:space="0" w:color="auto"/>
              <w:right w:val="single" w:sz="4" w:space="0" w:color="000000" w:themeColor="text1"/>
            </w:tcBorders>
          </w:tcPr>
          <w:p w:rsidR="00C22F12" w:rsidRPr="008C624B" w:rsidRDefault="00C22F12" w:rsidP="00C22F12">
            <w:pPr>
              <w:rPr>
                <w:rFonts w:ascii="Times New Roman" w:hAnsi="Times New Roman" w:cs="Times New Roman"/>
                <w:sz w:val="20"/>
                <w:szCs w:val="20"/>
              </w:rPr>
            </w:pPr>
          </w:p>
        </w:tc>
      </w:tr>
      <w:tr w:rsidR="00C22F12" w:rsidRPr="009510F3"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890E20" w:rsidRDefault="00C22F12" w:rsidP="00C22F12">
            <w:pPr>
              <w:ind w:left="34"/>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2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0A420A" w:rsidRDefault="00C22F12" w:rsidP="00C22F12">
            <w:pPr>
              <w:rPr>
                <w:rFonts w:ascii="Times New Roman" w:hAnsi="Times New Roman" w:cs="Times New Roman"/>
                <w:sz w:val="20"/>
                <w:szCs w:val="20"/>
              </w:rPr>
            </w:pPr>
            <w:r w:rsidRPr="000A420A">
              <w:rPr>
                <w:rFonts w:ascii="Times New Roman" w:hAnsi="Times New Roman" w:cs="Times New Roman"/>
                <w:bCs/>
                <w:sz w:val="20"/>
                <w:szCs w:val="20"/>
              </w:rPr>
              <w:t>Консультация «Оказание первой медицинской помощи»</w:t>
            </w:r>
          </w:p>
        </w:tc>
        <w:tc>
          <w:tcPr>
            <w:tcW w:w="1886" w:type="dxa"/>
            <w:vMerge/>
            <w:tcBorders>
              <w:left w:val="single" w:sz="4" w:space="0" w:color="auto"/>
              <w:bottom w:val="single" w:sz="4" w:space="0" w:color="000000" w:themeColor="text1"/>
              <w:right w:val="single" w:sz="4" w:space="0" w:color="000000" w:themeColor="text1"/>
            </w:tcBorders>
          </w:tcPr>
          <w:p w:rsidR="00C22F12" w:rsidRPr="009510F3" w:rsidRDefault="00C22F12" w:rsidP="00C22F12">
            <w:pPr>
              <w:rPr>
                <w:rFonts w:ascii="Times New Roman" w:hAnsi="Times New Roman" w:cs="Times New Roman"/>
                <w:color w:val="FF0000"/>
                <w:sz w:val="20"/>
                <w:szCs w:val="20"/>
              </w:rPr>
            </w:pPr>
          </w:p>
        </w:tc>
      </w:tr>
    </w:tbl>
    <w:p w:rsidR="00C22F12" w:rsidRDefault="00C22F12" w:rsidP="00C22F12">
      <w:pPr>
        <w:spacing w:after="0" w:line="240" w:lineRule="auto"/>
        <w:ind w:right="-851"/>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Pr="00E21509" w:rsidRDefault="00C22F12" w:rsidP="000B24F9">
      <w:pPr>
        <w:spacing w:after="0" w:line="240" w:lineRule="auto"/>
        <w:ind w:right="-851"/>
        <w:jc w:val="center"/>
        <w:rPr>
          <w:rFonts w:ascii="Times New Roman" w:hAnsi="Times New Roman" w:cs="Times New Roman"/>
          <w:sz w:val="20"/>
          <w:szCs w:val="20"/>
        </w:rPr>
      </w:pPr>
      <w:r>
        <w:rPr>
          <w:rFonts w:ascii="Times New Roman" w:hAnsi="Times New Roman" w:cs="Times New Roman"/>
          <w:b/>
          <w:sz w:val="20"/>
          <w:szCs w:val="20"/>
        </w:rPr>
        <w:t>Среда 24</w:t>
      </w:r>
      <w:r w:rsidRPr="00752D70">
        <w:rPr>
          <w:rFonts w:ascii="Times New Roman" w:hAnsi="Times New Roman" w:cs="Times New Roman"/>
          <w:b/>
          <w:sz w:val="20"/>
          <w:szCs w:val="20"/>
        </w:rPr>
        <w:t>.05.</w:t>
      </w:r>
      <w:r>
        <w:rPr>
          <w:rFonts w:ascii="Times New Roman" w:hAnsi="Times New Roman" w:cs="Times New Roman"/>
          <w:b/>
          <w:sz w:val="20"/>
          <w:szCs w:val="20"/>
        </w:rPr>
        <w:t>2023</w:t>
      </w:r>
      <w:r w:rsidRPr="00752D70">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E21509">
        <w:rPr>
          <w:rFonts w:ascii="Times New Roman" w:hAnsi="Times New Roman" w:cs="Times New Roman"/>
          <w:sz w:val="20"/>
          <w:szCs w:val="20"/>
        </w:rPr>
        <w:t>Тематическая неделя «</w:t>
      </w:r>
      <w:r>
        <w:rPr>
          <w:rFonts w:ascii="Times New Roman" w:hAnsi="Times New Roman" w:cs="Times New Roman"/>
          <w:sz w:val="20"/>
          <w:szCs w:val="20"/>
        </w:rPr>
        <w:t>Цветы</w:t>
      </w:r>
      <w:r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64"/>
        <w:gridCol w:w="2337"/>
        <w:gridCol w:w="1900"/>
      </w:tblGrid>
      <w:tr w:rsidR="00C22F12" w:rsidRPr="00752D70" w:rsidTr="00C22F12">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036C68" w:rsidRDefault="00C22F12" w:rsidP="00C22F12">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22F12" w:rsidRPr="00A36458" w:rsidRDefault="00C22F12" w:rsidP="00C22F1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C22F12" w:rsidRPr="00A36458" w:rsidRDefault="00C22F12" w:rsidP="00C22F12">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3B0F28" w:rsidRDefault="00C22F12" w:rsidP="00C22F1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C22F12" w:rsidRPr="00752D70" w:rsidTr="00C22F12">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C22F12" w:rsidRPr="00450ACA" w:rsidRDefault="00C22F12" w:rsidP="00C22F12">
            <w:pPr>
              <w:ind w:left="34" w:right="-108"/>
              <w:rPr>
                <w:rFonts w:ascii="Times New Roman" w:hAnsi="Times New Roman" w:cs="Times New Roman"/>
                <w:sz w:val="20"/>
                <w:szCs w:val="20"/>
              </w:rPr>
            </w:pPr>
            <w:r w:rsidRPr="00752D70">
              <w:rPr>
                <w:rFonts w:ascii="Times New Roman" w:hAnsi="Times New Roman" w:cs="Times New Roman"/>
                <w:b/>
                <w:sz w:val="20"/>
                <w:szCs w:val="20"/>
              </w:rPr>
              <w:t>Утро</w:t>
            </w:r>
          </w:p>
        </w:tc>
        <w:tc>
          <w:tcPr>
            <w:tcW w:w="10364" w:type="dxa"/>
            <w:tcBorders>
              <w:top w:val="single" w:sz="4" w:space="0" w:color="000000" w:themeColor="text1"/>
              <w:left w:val="single" w:sz="4" w:space="0" w:color="000000" w:themeColor="text1"/>
              <w:right w:val="single" w:sz="4" w:space="0" w:color="auto"/>
            </w:tcBorders>
          </w:tcPr>
          <w:p w:rsidR="00C22F12" w:rsidRPr="000D2616" w:rsidRDefault="00C22F12" w:rsidP="00C22F12">
            <w:pPr>
              <w:pStyle w:val="aa"/>
              <w:numPr>
                <w:ilvl w:val="0"/>
                <w:numId w:val="81"/>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Pr>
                <w:rFonts w:ascii="Times New Roman" w:hAnsi="Times New Roman" w:cs="Times New Roman"/>
                <w:sz w:val="20"/>
                <w:szCs w:val="20"/>
              </w:rPr>
              <w:t>[16]</w:t>
            </w:r>
            <w:r w:rsidRPr="000D2616">
              <w:rPr>
                <w:rFonts w:ascii="Times New Roman" w:hAnsi="Times New Roman" w:cs="Times New Roman"/>
                <w:sz w:val="20"/>
                <w:szCs w:val="20"/>
              </w:rPr>
              <w:t>, с. 30)</w:t>
            </w:r>
          </w:p>
          <w:p w:rsidR="00C22F12" w:rsidRPr="000D2616" w:rsidRDefault="00C22F12" w:rsidP="00C22F12">
            <w:pPr>
              <w:pStyle w:val="aa"/>
              <w:numPr>
                <w:ilvl w:val="0"/>
                <w:numId w:val="81"/>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C22F12" w:rsidRPr="00886D5B" w:rsidRDefault="00C22F12" w:rsidP="00C22F12">
            <w:pPr>
              <w:pStyle w:val="aa"/>
              <w:numPr>
                <w:ilvl w:val="0"/>
                <w:numId w:val="81"/>
              </w:numPr>
              <w:tabs>
                <w:tab w:val="left" w:pos="177"/>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886D5B">
              <w:rPr>
                <w:rFonts w:ascii="Times New Roman" w:hAnsi="Times New Roman" w:cs="Times New Roman"/>
                <w:sz w:val="20"/>
                <w:szCs w:val="20"/>
              </w:rPr>
              <w:t>Телефон</w:t>
            </w:r>
            <w:r>
              <w:rPr>
                <w:rFonts w:ascii="Times New Roman" w:hAnsi="Times New Roman" w:cs="Times New Roman"/>
                <w:sz w:val="20"/>
                <w:szCs w:val="20"/>
              </w:rPr>
              <w:t>» (</w:t>
            </w:r>
            <w:r w:rsidRPr="00886D5B">
              <w:rPr>
                <w:rFonts w:ascii="Times New Roman" w:hAnsi="Times New Roman" w:cs="Times New Roman"/>
                <w:sz w:val="20"/>
                <w:szCs w:val="20"/>
              </w:rPr>
              <w:t>закрепить знания имен и фамилий родственников</w:t>
            </w:r>
            <w:r>
              <w:rPr>
                <w:rFonts w:ascii="Times New Roman" w:hAnsi="Times New Roman" w:cs="Times New Roman"/>
                <w:sz w:val="20"/>
                <w:szCs w:val="20"/>
              </w:rPr>
              <w:t>)</w:t>
            </w:r>
            <w:r w:rsidRPr="00886D5B">
              <w:rPr>
                <w:rFonts w:ascii="Times New Roman" w:hAnsi="Times New Roman" w:cs="Times New Roman"/>
                <w:sz w:val="20"/>
                <w:szCs w:val="20"/>
              </w:rPr>
              <w:t>.</w:t>
            </w:r>
          </w:p>
          <w:p w:rsidR="00C22F12" w:rsidRPr="00886D5B" w:rsidRDefault="00C22F12" w:rsidP="00C22F12">
            <w:pPr>
              <w:pStyle w:val="aa"/>
              <w:numPr>
                <w:ilvl w:val="0"/>
                <w:numId w:val="81"/>
              </w:numPr>
              <w:tabs>
                <w:tab w:val="left" w:pos="177"/>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886D5B">
              <w:rPr>
                <w:rFonts w:ascii="Times New Roman" w:hAnsi="Times New Roman" w:cs="Times New Roman"/>
                <w:sz w:val="20"/>
                <w:szCs w:val="20"/>
              </w:rPr>
              <w:t>Сложи квадрат</w:t>
            </w:r>
            <w:r>
              <w:rPr>
                <w:rFonts w:ascii="Times New Roman" w:hAnsi="Times New Roman" w:cs="Times New Roman"/>
                <w:sz w:val="20"/>
                <w:szCs w:val="20"/>
              </w:rPr>
              <w:t>» (</w:t>
            </w:r>
            <w:r w:rsidRPr="00886D5B">
              <w:rPr>
                <w:rFonts w:ascii="Times New Roman" w:hAnsi="Times New Roman" w:cs="Times New Roman"/>
                <w:sz w:val="20"/>
                <w:szCs w:val="20"/>
              </w:rPr>
              <w:t>формировать умение складывать квадрат из разных частей</w:t>
            </w:r>
            <w:r>
              <w:rPr>
                <w:rFonts w:ascii="Times New Roman" w:hAnsi="Times New Roman" w:cs="Times New Roman"/>
                <w:sz w:val="20"/>
                <w:szCs w:val="20"/>
              </w:rPr>
              <w:t>)</w:t>
            </w:r>
            <w:r w:rsidRPr="00886D5B">
              <w:rPr>
                <w:rFonts w:ascii="Times New Roman" w:hAnsi="Times New Roman" w:cs="Times New Roman"/>
                <w:sz w:val="20"/>
                <w:szCs w:val="20"/>
              </w:rPr>
              <w:t>.</w:t>
            </w:r>
          </w:p>
          <w:p w:rsidR="00C22F12" w:rsidRPr="00886D5B" w:rsidRDefault="00C22F12" w:rsidP="00C22F12">
            <w:pPr>
              <w:pStyle w:val="aa"/>
              <w:numPr>
                <w:ilvl w:val="0"/>
                <w:numId w:val="81"/>
              </w:numPr>
              <w:tabs>
                <w:tab w:val="left" w:pos="177"/>
              </w:tabs>
              <w:ind w:right="-26"/>
              <w:rPr>
                <w:rFonts w:ascii="Times New Roman" w:hAnsi="Times New Roman" w:cs="Times New Roman"/>
                <w:sz w:val="20"/>
                <w:szCs w:val="20"/>
              </w:rPr>
            </w:pPr>
            <w:r>
              <w:rPr>
                <w:rFonts w:ascii="Times New Roman" w:hAnsi="Times New Roman" w:cs="Times New Roman"/>
                <w:sz w:val="20"/>
                <w:szCs w:val="20"/>
              </w:rPr>
              <w:t>Д/и «</w:t>
            </w:r>
            <w:r w:rsidRPr="00886D5B">
              <w:rPr>
                <w:rFonts w:ascii="Times New Roman" w:hAnsi="Times New Roman" w:cs="Times New Roman"/>
                <w:sz w:val="20"/>
                <w:szCs w:val="20"/>
              </w:rPr>
              <w:t>Скажи по-другому</w:t>
            </w:r>
            <w:r>
              <w:rPr>
                <w:rFonts w:ascii="Times New Roman" w:hAnsi="Times New Roman" w:cs="Times New Roman"/>
                <w:sz w:val="20"/>
                <w:szCs w:val="20"/>
              </w:rPr>
              <w:t>» (</w:t>
            </w:r>
            <w:r w:rsidRPr="00886D5B">
              <w:rPr>
                <w:rFonts w:ascii="Times New Roman" w:hAnsi="Times New Roman" w:cs="Times New Roman"/>
                <w:sz w:val="20"/>
                <w:szCs w:val="20"/>
              </w:rPr>
              <w:t>развивать умение подбирать слова, близкие по значению</w:t>
            </w:r>
            <w:r>
              <w:rPr>
                <w:rFonts w:ascii="Times New Roman" w:hAnsi="Times New Roman" w:cs="Times New Roman"/>
                <w:sz w:val="20"/>
                <w:szCs w:val="20"/>
              </w:rPr>
              <w:t>)</w:t>
            </w:r>
            <w:r w:rsidRPr="00886D5B">
              <w:rPr>
                <w:rFonts w:ascii="Times New Roman" w:hAnsi="Times New Roman" w:cs="Times New Roman"/>
                <w:sz w:val="20"/>
                <w:szCs w:val="20"/>
              </w:rPr>
              <w:t>.</w:t>
            </w:r>
          </w:p>
          <w:p w:rsidR="00C22F12" w:rsidRPr="00886D5B" w:rsidRDefault="00C22F12" w:rsidP="00C22F12">
            <w:pPr>
              <w:pStyle w:val="aa"/>
              <w:numPr>
                <w:ilvl w:val="0"/>
                <w:numId w:val="81"/>
              </w:numPr>
              <w:tabs>
                <w:tab w:val="left" w:pos="177"/>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886D5B">
              <w:rPr>
                <w:rFonts w:ascii="Times New Roman" w:hAnsi="Times New Roman" w:cs="Times New Roman"/>
                <w:sz w:val="20"/>
                <w:szCs w:val="20"/>
              </w:rPr>
              <w:t>Геометрическая мозаика</w:t>
            </w:r>
            <w:r>
              <w:rPr>
                <w:rFonts w:ascii="Times New Roman" w:hAnsi="Times New Roman" w:cs="Times New Roman"/>
                <w:sz w:val="20"/>
                <w:szCs w:val="20"/>
              </w:rPr>
              <w:t>» (</w:t>
            </w:r>
            <w:r w:rsidRPr="00886D5B">
              <w:rPr>
                <w:rFonts w:ascii="Times New Roman" w:hAnsi="Times New Roman" w:cs="Times New Roman"/>
                <w:sz w:val="20"/>
                <w:szCs w:val="20"/>
              </w:rPr>
              <w:t>развивать пространственное восприятие</w:t>
            </w:r>
            <w:r>
              <w:rPr>
                <w:rFonts w:ascii="Times New Roman" w:hAnsi="Times New Roman" w:cs="Times New Roman"/>
                <w:sz w:val="20"/>
                <w:szCs w:val="20"/>
              </w:rPr>
              <w:t>)</w:t>
            </w:r>
            <w:r w:rsidRPr="00886D5B">
              <w:rPr>
                <w:rFonts w:ascii="Times New Roman" w:hAnsi="Times New Roman" w:cs="Times New Roman"/>
                <w:sz w:val="20"/>
                <w:szCs w:val="20"/>
              </w:rPr>
              <w:t>.</w:t>
            </w:r>
          </w:p>
          <w:p w:rsidR="00C22F12" w:rsidRPr="00886D5B" w:rsidRDefault="00C22F12" w:rsidP="00C22F12">
            <w:pPr>
              <w:pStyle w:val="aa"/>
              <w:numPr>
                <w:ilvl w:val="0"/>
                <w:numId w:val="81"/>
              </w:numPr>
              <w:tabs>
                <w:tab w:val="left" w:pos="177"/>
              </w:tabs>
              <w:ind w:right="-26"/>
              <w:rPr>
                <w:rFonts w:ascii="Times New Roman" w:hAnsi="Times New Roman" w:cs="Times New Roman"/>
                <w:sz w:val="20"/>
                <w:szCs w:val="20"/>
              </w:rPr>
            </w:pPr>
            <w:r>
              <w:rPr>
                <w:rFonts w:ascii="Times New Roman" w:hAnsi="Times New Roman" w:cs="Times New Roman"/>
                <w:sz w:val="20"/>
                <w:szCs w:val="20"/>
              </w:rPr>
              <w:t>Малоподвижная игра «Звериная зарядка». ([24], с. 17)</w:t>
            </w:r>
          </w:p>
        </w:tc>
        <w:tc>
          <w:tcPr>
            <w:tcW w:w="2337" w:type="dxa"/>
            <w:tcBorders>
              <w:top w:val="single" w:sz="4" w:space="0" w:color="000000" w:themeColor="text1"/>
              <w:left w:val="single" w:sz="4" w:space="0" w:color="000000" w:themeColor="text1"/>
              <w:right w:val="single" w:sz="4" w:space="0" w:color="auto"/>
            </w:tcBorders>
          </w:tcPr>
          <w:p w:rsidR="00C22F12" w:rsidRPr="000C7CAE" w:rsidRDefault="00C22F12" w:rsidP="00C22F12">
            <w:pPr>
              <w:tabs>
                <w:tab w:val="left" w:pos="177"/>
              </w:tabs>
              <w:ind w:right="-26"/>
              <w:rPr>
                <w:rFonts w:ascii="Times New Roman" w:hAnsi="Times New Roman" w:cs="Times New Roman"/>
                <w:sz w:val="20"/>
                <w:szCs w:val="20"/>
              </w:rPr>
            </w:pPr>
            <w:r>
              <w:rPr>
                <w:rFonts w:ascii="Times New Roman" w:hAnsi="Times New Roman" w:cs="Times New Roman"/>
                <w:sz w:val="20"/>
                <w:szCs w:val="20"/>
              </w:rPr>
              <w:t xml:space="preserve">Д/и «Кто </w:t>
            </w:r>
            <w:r w:rsidRPr="000C7CAE">
              <w:rPr>
                <w:rFonts w:ascii="Times New Roman" w:hAnsi="Times New Roman" w:cs="Times New Roman"/>
                <w:sz w:val="20"/>
                <w:szCs w:val="20"/>
              </w:rPr>
              <w:t xml:space="preserve">больше </w:t>
            </w:r>
          </w:p>
          <w:p w:rsidR="00C22F12" w:rsidRPr="001B3C10" w:rsidRDefault="00C22F12" w:rsidP="000B24F9">
            <w:pPr>
              <w:tabs>
                <w:tab w:val="left" w:pos="177"/>
              </w:tabs>
              <w:ind w:right="-26"/>
              <w:rPr>
                <w:rFonts w:ascii="Times New Roman" w:hAnsi="Times New Roman" w:cs="Times New Roman"/>
                <w:sz w:val="20"/>
                <w:szCs w:val="20"/>
              </w:rPr>
            </w:pPr>
            <w:r>
              <w:rPr>
                <w:rFonts w:ascii="Times New Roman" w:hAnsi="Times New Roman" w:cs="Times New Roman"/>
                <w:sz w:val="20"/>
                <w:szCs w:val="20"/>
              </w:rPr>
              <w:t xml:space="preserve">вспомнит?» </w:t>
            </w:r>
            <w:r w:rsidRPr="000C7CAE">
              <w:rPr>
                <w:rFonts w:ascii="Times New Roman" w:hAnsi="Times New Roman" w:cs="Times New Roman"/>
                <w:sz w:val="20"/>
                <w:szCs w:val="20"/>
              </w:rPr>
              <w:t xml:space="preserve">с </w:t>
            </w:r>
            <w:r w:rsidR="000B24F9">
              <w:rPr>
                <w:rFonts w:ascii="Times New Roman" w:hAnsi="Times New Roman" w:cs="Times New Roman"/>
                <w:sz w:val="20"/>
                <w:szCs w:val="20"/>
              </w:rPr>
              <w:t>Данилом В. и Егором Г.</w:t>
            </w:r>
          </w:p>
        </w:tc>
        <w:tc>
          <w:tcPr>
            <w:tcW w:w="1900" w:type="dxa"/>
            <w:vMerge w:val="restart"/>
            <w:tcBorders>
              <w:top w:val="single" w:sz="4" w:space="0" w:color="000000" w:themeColor="text1"/>
              <w:left w:val="single" w:sz="4" w:space="0" w:color="auto"/>
              <w:right w:val="single" w:sz="4" w:space="0" w:color="000000" w:themeColor="text1"/>
            </w:tcBorders>
          </w:tcPr>
          <w:p w:rsidR="00C22F12" w:rsidRPr="00A36458" w:rsidRDefault="00C22F12" w:rsidP="00C22F12">
            <w:pPr>
              <w:pStyle w:val="aa"/>
              <w:rPr>
                <w:rFonts w:ascii="Times New Roman" w:hAnsi="Times New Roman" w:cs="Times New Roman"/>
                <w:sz w:val="20"/>
                <w:szCs w:val="20"/>
              </w:rPr>
            </w:pPr>
          </w:p>
          <w:p w:rsidR="00C22F12" w:rsidRPr="00A36458" w:rsidRDefault="00C22F12" w:rsidP="00C22F1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C22F12" w:rsidRPr="00A36458" w:rsidRDefault="00C22F12" w:rsidP="00C22F12">
            <w:pPr>
              <w:rPr>
                <w:rFonts w:ascii="Times New Roman" w:hAnsi="Times New Roman" w:cs="Times New Roman"/>
                <w:sz w:val="20"/>
                <w:szCs w:val="20"/>
              </w:rPr>
            </w:pP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F12D9A" w:rsidRDefault="00C22F12" w:rsidP="00C22F12">
            <w:pPr>
              <w:ind w:left="34" w:right="-108"/>
              <w:rPr>
                <w:rFonts w:ascii="Times New Roman" w:hAnsi="Times New Roman" w:cs="Times New Roman"/>
                <w:sz w:val="20"/>
                <w:szCs w:val="20"/>
              </w:rPr>
            </w:pPr>
            <w:r w:rsidRPr="00752D70">
              <w:rPr>
                <w:rFonts w:ascii="Times New Roman" w:hAnsi="Times New Roman" w:cs="Times New Roman"/>
                <w:b/>
                <w:sz w:val="20"/>
                <w:szCs w:val="20"/>
              </w:rPr>
              <w:t>ОД</w:t>
            </w:r>
          </w:p>
        </w:tc>
        <w:tc>
          <w:tcPr>
            <w:tcW w:w="1270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B24F9" w:rsidRDefault="000B24F9" w:rsidP="000B24F9">
            <w:pPr>
              <w:rPr>
                <w:rFonts w:ascii="Times New Roman" w:hAnsi="Times New Roman" w:cs="Times New Roman"/>
                <w:sz w:val="20"/>
                <w:szCs w:val="20"/>
              </w:rPr>
            </w:pPr>
            <w:r>
              <w:rPr>
                <w:rFonts w:ascii="Times New Roman" w:hAnsi="Times New Roman" w:cs="Times New Roman"/>
                <w:b/>
                <w:sz w:val="20"/>
                <w:szCs w:val="20"/>
              </w:rPr>
              <w:t xml:space="preserve">1. </w:t>
            </w:r>
            <w:r>
              <w:rPr>
                <w:rFonts w:ascii="Times New Roman" w:hAnsi="Times New Roman" w:cs="Times New Roman"/>
                <w:b/>
                <w:sz w:val="20"/>
                <w:szCs w:val="20"/>
              </w:rPr>
              <w:t xml:space="preserve">Развитие Речи </w:t>
            </w:r>
            <w:r w:rsidRPr="001A64AC">
              <w:rPr>
                <w:rFonts w:ascii="Times New Roman" w:hAnsi="Times New Roman" w:cs="Times New Roman"/>
                <w:b/>
                <w:sz w:val="20"/>
                <w:szCs w:val="20"/>
              </w:rPr>
              <w:t>Заучивание стихотворения «Фиалка» по мнемотаблице</w:t>
            </w:r>
            <w:r>
              <w:rPr>
                <w:rFonts w:ascii="Times New Roman" w:hAnsi="Times New Roman" w:cs="Times New Roman"/>
                <w:b/>
                <w:sz w:val="20"/>
                <w:szCs w:val="20"/>
              </w:rPr>
              <w:t xml:space="preserve"> </w:t>
            </w:r>
            <w:r w:rsidRPr="001A64AC">
              <w:rPr>
                <w:rFonts w:ascii="Times New Roman" w:hAnsi="Times New Roman" w:cs="Times New Roman"/>
                <w:sz w:val="20"/>
                <w:szCs w:val="20"/>
              </w:rPr>
              <w:t>Формировать умение заучивать стихи с помощью мнемотаблицы. Развивать внимание, память, связную речь у детей путем заучивания стихотворения наизусть, используя приемы мнемотехники. Содействовать в восприятии детьми поэтического текста, понимать и воспроизводить образный язык рифмы и содержание литературного текста, вызвать эмоциональный отклик от него. Совершенствовать интонационную выразительность речи.</w:t>
            </w:r>
          </w:p>
          <w:p w:rsidR="000B24F9" w:rsidRDefault="000B24F9" w:rsidP="000B24F9">
            <w:pPr>
              <w:rPr>
                <w:rFonts w:ascii="Times New Roman" w:hAnsi="Times New Roman" w:cs="Times New Roman"/>
                <w:sz w:val="20"/>
                <w:szCs w:val="20"/>
              </w:rPr>
            </w:pPr>
            <w:r>
              <w:rPr>
                <w:rFonts w:ascii="Times New Roman" w:hAnsi="Times New Roman" w:cs="Times New Roman"/>
                <w:b/>
                <w:sz w:val="20"/>
                <w:szCs w:val="20"/>
              </w:rPr>
              <w:t xml:space="preserve">ИЗО Рисование  пупырчатой пленкой </w:t>
            </w:r>
            <w:r w:rsidRPr="001A64AC">
              <w:rPr>
                <w:rFonts w:ascii="Times New Roman" w:hAnsi="Times New Roman" w:cs="Times New Roman"/>
                <w:b/>
                <w:sz w:val="20"/>
                <w:szCs w:val="20"/>
              </w:rPr>
              <w:t>«Цветочки»</w:t>
            </w:r>
            <w:r>
              <w:rPr>
                <w:rFonts w:ascii="Times New Roman" w:hAnsi="Times New Roman" w:cs="Times New Roman"/>
                <w:b/>
                <w:sz w:val="20"/>
                <w:szCs w:val="20"/>
              </w:rPr>
              <w:t xml:space="preserve"> </w:t>
            </w:r>
            <w:r w:rsidRPr="00540FBF">
              <w:rPr>
                <w:rFonts w:ascii="Times New Roman" w:hAnsi="Times New Roman" w:cs="Times New Roman"/>
                <w:sz w:val="20"/>
                <w:szCs w:val="20"/>
              </w:rPr>
              <w:t xml:space="preserve">Познакомить с новой техникой рисования – «оттиск пупырчатой пленкой»; научить </w:t>
            </w:r>
            <w:r w:rsidRPr="00540FBF">
              <w:rPr>
                <w:rFonts w:ascii="Times New Roman" w:hAnsi="Times New Roman" w:cs="Times New Roman"/>
                <w:sz w:val="20"/>
                <w:szCs w:val="20"/>
              </w:rPr>
              <w:lastRenderedPageBreak/>
              <w:t>правильно передать особенности цветов; научить составлять цветочную композицию, подбирать цветовую гамму. Совершенствовать композиционные навыки, самостоятельное определение замысла, стремление создать выразительный образ для сюжета; развивать сенсорные умения – координацию руки и глаза при рисовании, мелкую моторику пальцев рук. Воспитывать стремление к активной деятельности и творчеству; воспитывать ценностное отношение к труду.</w:t>
            </w:r>
          </w:p>
          <w:p w:rsidR="000B24F9" w:rsidRDefault="000B24F9" w:rsidP="000B24F9">
            <w:pPr>
              <w:rPr>
                <w:rFonts w:ascii="Times New Roman" w:hAnsi="Times New Roman" w:cs="Times New Roman"/>
                <w:sz w:val="20"/>
                <w:szCs w:val="20"/>
              </w:rPr>
            </w:pPr>
            <w:r>
              <w:rPr>
                <w:rFonts w:ascii="Times New Roman" w:hAnsi="Times New Roman" w:cs="Times New Roman"/>
                <w:b/>
                <w:sz w:val="20"/>
                <w:szCs w:val="20"/>
              </w:rPr>
              <w:t xml:space="preserve">Аппликация в технике «мозаика» </w:t>
            </w:r>
            <w:r w:rsidRPr="00540FBF">
              <w:rPr>
                <w:rFonts w:ascii="Times New Roman" w:hAnsi="Times New Roman" w:cs="Times New Roman"/>
                <w:b/>
                <w:sz w:val="20"/>
                <w:szCs w:val="20"/>
              </w:rPr>
              <w:t>«Цветы»</w:t>
            </w:r>
            <w:r>
              <w:rPr>
                <w:rFonts w:ascii="Times New Roman" w:hAnsi="Times New Roman" w:cs="Times New Roman"/>
                <w:b/>
                <w:sz w:val="20"/>
                <w:szCs w:val="20"/>
              </w:rPr>
              <w:t xml:space="preserve"> </w:t>
            </w:r>
            <w:r w:rsidRPr="00540FBF">
              <w:rPr>
                <w:rFonts w:ascii="Times New Roman" w:hAnsi="Times New Roman" w:cs="Times New Roman"/>
                <w:sz w:val="20"/>
                <w:szCs w:val="20"/>
              </w:rPr>
              <w:t>Познакомить детей с новым видом искусства "мозайка" из бумаги. Продолжать учить детей в работе с бумагой, выполнять аппликацию различными способами, развивать мелкую моторику рук.</w:t>
            </w:r>
          </w:p>
          <w:p w:rsidR="00C22F12" w:rsidRPr="000B24F9" w:rsidRDefault="000B24F9" w:rsidP="00C22F12">
            <w:pPr>
              <w:rPr>
                <w:rFonts w:ascii="Times New Roman" w:hAnsi="Times New Roman" w:cs="Times New Roman"/>
                <w:b/>
                <w:sz w:val="20"/>
                <w:szCs w:val="20"/>
              </w:rPr>
            </w:pPr>
            <w:r>
              <w:rPr>
                <w:rFonts w:ascii="Times New Roman" w:hAnsi="Times New Roman" w:cs="Times New Roman"/>
                <w:b/>
                <w:sz w:val="20"/>
                <w:szCs w:val="20"/>
              </w:rPr>
              <w:t>Дополнительная образовательная деятельность. Эксперименты с ткань. Знакомство</w:t>
            </w:r>
          </w:p>
        </w:tc>
        <w:tc>
          <w:tcPr>
            <w:tcW w:w="1900" w:type="dxa"/>
            <w:vMerge/>
            <w:tcBorders>
              <w:left w:val="single" w:sz="4" w:space="0" w:color="auto"/>
              <w:bottom w:val="single" w:sz="4" w:space="0" w:color="000000" w:themeColor="text1"/>
              <w:right w:val="single" w:sz="4" w:space="0" w:color="000000" w:themeColor="text1"/>
            </w:tcBorders>
          </w:tcPr>
          <w:p w:rsidR="00C22F12" w:rsidRPr="00752D70" w:rsidRDefault="00C22F12" w:rsidP="00C22F12">
            <w:pPr>
              <w:rPr>
                <w:rFonts w:ascii="Times New Roman" w:hAnsi="Times New Roman" w:cs="Times New Roman"/>
                <w:sz w:val="20"/>
                <w:szCs w:val="20"/>
              </w:rPr>
            </w:pP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5B2E31" w:rsidRDefault="00C22F12" w:rsidP="00C22F12">
            <w:pPr>
              <w:ind w:left="34" w:right="-108"/>
              <w:rPr>
                <w:rFonts w:ascii="Times New Roman" w:hAnsi="Times New Roman" w:cs="Times New Roman"/>
                <w:sz w:val="20"/>
                <w:szCs w:val="20"/>
              </w:rPr>
            </w:pPr>
            <w:r w:rsidRPr="00752D70">
              <w:rPr>
                <w:rFonts w:ascii="Times New Roman" w:hAnsi="Times New Roman" w:cs="Times New Roman"/>
                <w:b/>
                <w:sz w:val="20"/>
                <w:szCs w:val="20"/>
              </w:rPr>
              <w:lastRenderedPageBreak/>
              <w:t>Прогулка</w:t>
            </w:r>
          </w:p>
        </w:tc>
        <w:tc>
          <w:tcPr>
            <w:tcW w:w="1270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D73243" w:rsidRDefault="00C22F12" w:rsidP="00C22F12">
            <w:pPr>
              <w:rPr>
                <w:rFonts w:ascii="Times New Roman" w:hAnsi="Times New Roman" w:cs="Times New Roman"/>
                <w:sz w:val="20"/>
                <w:szCs w:val="20"/>
              </w:rPr>
            </w:pPr>
            <w:r w:rsidRPr="00D73243">
              <w:rPr>
                <w:rFonts w:ascii="Times New Roman" w:hAnsi="Times New Roman" w:cs="Times New Roman"/>
                <w:sz w:val="20"/>
                <w:szCs w:val="20"/>
              </w:rPr>
              <w:t>Прогулочная карта № 190. Насекомые. (</w:t>
            </w:r>
            <w:r>
              <w:rPr>
                <w:rFonts w:ascii="Times New Roman" w:hAnsi="Times New Roman" w:cs="Times New Roman"/>
                <w:sz w:val="20"/>
                <w:szCs w:val="20"/>
              </w:rPr>
              <w:t>[25]</w:t>
            </w:r>
            <w:r w:rsidRPr="00D73243">
              <w:rPr>
                <w:rFonts w:ascii="Times New Roman" w:hAnsi="Times New Roman" w:cs="Times New Roman"/>
                <w:sz w:val="20"/>
                <w:szCs w:val="20"/>
              </w:rPr>
              <w:t>, с.193)</w:t>
            </w:r>
          </w:p>
          <w:p w:rsidR="00C22F12" w:rsidRPr="00D73243" w:rsidRDefault="00C22F12" w:rsidP="00C22F12">
            <w:pPr>
              <w:rPr>
                <w:rFonts w:ascii="Times New Roman" w:hAnsi="Times New Roman" w:cs="Times New Roman"/>
                <w:sz w:val="20"/>
                <w:szCs w:val="20"/>
              </w:rPr>
            </w:pPr>
          </w:p>
        </w:tc>
        <w:tc>
          <w:tcPr>
            <w:tcW w:w="1900" w:type="dxa"/>
            <w:tcBorders>
              <w:top w:val="single" w:sz="4" w:space="0" w:color="000000" w:themeColor="text1"/>
              <w:left w:val="single" w:sz="4" w:space="0" w:color="auto"/>
              <w:bottom w:val="single" w:sz="4" w:space="0" w:color="auto"/>
              <w:right w:val="single" w:sz="4" w:space="0" w:color="000000" w:themeColor="text1"/>
            </w:tcBorders>
          </w:tcPr>
          <w:p w:rsidR="00C22F12" w:rsidRPr="002E4D58" w:rsidRDefault="00C22F12" w:rsidP="00C22F12">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22F12" w:rsidRPr="002E4D58" w:rsidRDefault="00C22F12" w:rsidP="00C22F12">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450ACA" w:rsidRDefault="00C22F12" w:rsidP="00C22F12">
            <w:pPr>
              <w:ind w:left="34" w:right="-108"/>
              <w:rPr>
                <w:rFonts w:ascii="Times New Roman" w:hAnsi="Times New Roman" w:cs="Times New Roman"/>
                <w:sz w:val="20"/>
                <w:szCs w:val="20"/>
              </w:rPr>
            </w:pPr>
            <w:r w:rsidRPr="00752D7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22F12" w:rsidRPr="00886D5B" w:rsidRDefault="00C22F12" w:rsidP="00C22F12">
            <w:pPr>
              <w:pStyle w:val="aa"/>
              <w:numPr>
                <w:ilvl w:val="0"/>
                <w:numId w:val="340"/>
              </w:numPr>
              <w:tabs>
                <w:tab w:val="left" w:pos="177"/>
              </w:tabs>
              <w:rPr>
                <w:rFonts w:ascii="Times New Roman" w:hAnsi="Times New Roman" w:cs="Times New Roman"/>
                <w:sz w:val="20"/>
                <w:szCs w:val="20"/>
              </w:rPr>
            </w:pPr>
            <w:r w:rsidRPr="00886D5B">
              <w:rPr>
                <w:rFonts w:ascii="Times New Roman" w:hAnsi="Times New Roman" w:cs="Times New Roman"/>
                <w:sz w:val="20"/>
                <w:szCs w:val="20"/>
              </w:rPr>
              <w:t>Работа по воспитанию культуры поведения за столом: Д</w:t>
            </w:r>
            <w:r>
              <w:rPr>
                <w:rFonts w:ascii="Times New Roman" w:hAnsi="Times New Roman" w:cs="Times New Roman"/>
                <w:sz w:val="20"/>
                <w:szCs w:val="20"/>
              </w:rPr>
              <w:t>/и</w:t>
            </w:r>
            <w:r w:rsidRPr="00886D5B">
              <w:rPr>
                <w:rFonts w:ascii="Times New Roman" w:hAnsi="Times New Roman" w:cs="Times New Roman"/>
                <w:sz w:val="20"/>
                <w:szCs w:val="20"/>
              </w:rPr>
              <w:t xml:space="preserve"> «Напоим куклу чаем».</w:t>
            </w:r>
          </w:p>
          <w:p w:rsidR="00C22F12" w:rsidRDefault="000B24F9" w:rsidP="000B24F9">
            <w:pPr>
              <w:pStyle w:val="aa"/>
              <w:numPr>
                <w:ilvl w:val="0"/>
                <w:numId w:val="340"/>
              </w:numPr>
              <w:tabs>
                <w:tab w:val="left" w:pos="177"/>
              </w:tabs>
              <w:rPr>
                <w:rFonts w:ascii="Times New Roman" w:hAnsi="Times New Roman" w:cs="Times New Roman"/>
                <w:sz w:val="20"/>
                <w:szCs w:val="20"/>
              </w:rPr>
            </w:pPr>
            <w:r w:rsidRPr="000B24F9">
              <w:rPr>
                <w:rFonts w:ascii="Times New Roman" w:hAnsi="Times New Roman" w:cs="Times New Roman"/>
                <w:sz w:val="20"/>
                <w:szCs w:val="20"/>
              </w:rPr>
              <w:t>Чтение худ. Литературы Д/ и: «Игра в загадки» Цель: пробудить интерес к цветковым растениям, желание любоваться ими, развивать логическое мышление, воображение.</w:t>
            </w:r>
            <w:r w:rsidR="00C22F12">
              <w:rPr>
                <w:rFonts w:ascii="Times New Roman" w:hAnsi="Times New Roman" w:cs="Times New Roman"/>
                <w:sz w:val="20"/>
                <w:szCs w:val="20"/>
              </w:rPr>
              <w:t xml:space="preserve"> (способствовать </w:t>
            </w:r>
            <w:r w:rsidR="00C22F12" w:rsidRPr="00886D5B">
              <w:rPr>
                <w:rFonts w:ascii="Times New Roman" w:hAnsi="Times New Roman" w:cs="Times New Roman"/>
                <w:sz w:val="20"/>
                <w:szCs w:val="20"/>
              </w:rPr>
              <w:t>эмоциональному восприятию образного содержания произведения, пониманию значения использования автором средств выразительности; придумывать небольшие рассказы по предложенному воспитателем сюжету. Активировать употребление в речи эмоционально-оценочной лексики. Развивать образность и выразительность речи</w:t>
            </w:r>
            <w:r w:rsidR="00C22F12">
              <w:rPr>
                <w:rFonts w:ascii="Times New Roman" w:hAnsi="Times New Roman" w:cs="Times New Roman"/>
                <w:sz w:val="20"/>
                <w:szCs w:val="20"/>
              </w:rPr>
              <w:t>)</w:t>
            </w:r>
          </w:p>
          <w:p w:rsidR="000B24F9" w:rsidRPr="000B24F9" w:rsidRDefault="000B24F9" w:rsidP="000B24F9">
            <w:pPr>
              <w:pStyle w:val="aa"/>
              <w:numPr>
                <w:ilvl w:val="0"/>
                <w:numId w:val="340"/>
              </w:numPr>
              <w:tabs>
                <w:tab w:val="left" w:pos="177"/>
              </w:tabs>
              <w:rPr>
                <w:rFonts w:ascii="Times New Roman" w:hAnsi="Times New Roman" w:cs="Times New Roman"/>
                <w:sz w:val="20"/>
                <w:szCs w:val="20"/>
              </w:rPr>
            </w:pPr>
            <w:r w:rsidRPr="000B24F9">
              <w:rPr>
                <w:rFonts w:ascii="Times New Roman" w:hAnsi="Times New Roman" w:cs="Times New Roman"/>
                <w:sz w:val="20"/>
                <w:szCs w:val="20"/>
              </w:rPr>
              <w:t>Самомассаж. Массаж сухой масссажной руковицей с физинструктором.</w:t>
            </w:r>
          </w:p>
          <w:p w:rsidR="000B24F9" w:rsidRPr="00886D5B" w:rsidRDefault="000B24F9" w:rsidP="000B24F9">
            <w:pPr>
              <w:pStyle w:val="aa"/>
              <w:numPr>
                <w:ilvl w:val="0"/>
                <w:numId w:val="340"/>
              </w:numPr>
              <w:tabs>
                <w:tab w:val="left" w:pos="177"/>
              </w:tabs>
              <w:rPr>
                <w:rFonts w:ascii="Times New Roman" w:hAnsi="Times New Roman" w:cs="Times New Roman"/>
                <w:sz w:val="20"/>
                <w:szCs w:val="20"/>
              </w:rPr>
            </w:pPr>
            <w:r w:rsidRPr="000B24F9">
              <w:rPr>
                <w:rFonts w:ascii="Times New Roman" w:hAnsi="Times New Roman" w:cs="Times New Roman"/>
                <w:sz w:val="20"/>
                <w:szCs w:val="20"/>
              </w:rPr>
              <w:t>Полоскание полости рта водой комнатной температуры после приёма пищи.</w:t>
            </w: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450ACA" w:rsidRDefault="00C22F12" w:rsidP="00C22F12">
            <w:pPr>
              <w:ind w:left="34" w:right="-108"/>
              <w:rPr>
                <w:rFonts w:ascii="Times New Roman" w:hAnsi="Times New Roman" w:cs="Times New Roman"/>
                <w:sz w:val="20"/>
                <w:szCs w:val="20"/>
              </w:rPr>
            </w:pPr>
            <w:r w:rsidRPr="00752D70">
              <w:rPr>
                <w:rFonts w:ascii="Times New Roman" w:hAnsi="Times New Roman" w:cs="Times New Roman"/>
                <w:b/>
                <w:sz w:val="20"/>
                <w:szCs w:val="20"/>
              </w:rPr>
              <w:t>Деятельность после сна</w:t>
            </w:r>
          </w:p>
        </w:tc>
        <w:tc>
          <w:tcPr>
            <w:tcW w:w="12701" w:type="dxa"/>
            <w:gridSpan w:val="2"/>
            <w:tcBorders>
              <w:top w:val="single" w:sz="4" w:space="0" w:color="auto"/>
              <w:left w:val="single" w:sz="4" w:space="0" w:color="000000" w:themeColor="text1"/>
              <w:bottom w:val="single" w:sz="4" w:space="0" w:color="000000" w:themeColor="text1"/>
              <w:right w:val="single" w:sz="4" w:space="0" w:color="auto"/>
            </w:tcBorders>
          </w:tcPr>
          <w:p w:rsidR="00C22F12" w:rsidRPr="00BA77E9" w:rsidRDefault="00C22F12" w:rsidP="00C22F12">
            <w:pPr>
              <w:pStyle w:val="aa"/>
              <w:numPr>
                <w:ilvl w:val="0"/>
                <w:numId w:val="34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C22F12" w:rsidRPr="00886D5B" w:rsidRDefault="00C22F12" w:rsidP="00C22F12">
            <w:pPr>
              <w:pStyle w:val="aa"/>
              <w:numPr>
                <w:ilvl w:val="0"/>
                <w:numId w:val="340"/>
              </w:numPr>
              <w:ind w:right="-882"/>
              <w:rPr>
                <w:rFonts w:ascii="Times New Roman" w:hAnsi="Times New Roman" w:cs="Times New Roman"/>
                <w:sz w:val="20"/>
                <w:szCs w:val="20"/>
              </w:rPr>
            </w:pPr>
            <w:r w:rsidRPr="00886D5B">
              <w:rPr>
                <w:rFonts w:ascii="Times New Roman" w:hAnsi="Times New Roman" w:cs="Times New Roman"/>
                <w:sz w:val="20"/>
                <w:szCs w:val="20"/>
              </w:rPr>
              <w:t>Закаливающие процедуры: Воздушные ванны</w:t>
            </w:r>
          </w:p>
        </w:tc>
        <w:tc>
          <w:tcPr>
            <w:tcW w:w="1900" w:type="dxa"/>
            <w:vMerge w:val="restart"/>
            <w:tcBorders>
              <w:top w:val="single" w:sz="4" w:space="0" w:color="auto"/>
              <w:left w:val="single" w:sz="4" w:space="0" w:color="auto"/>
              <w:right w:val="single" w:sz="4" w:space="0" w:color="000000" w:themeColor="text1"/>
            </w:tcBorders>
          </w:tcPr>
          <w:p w:rsidR="00C22F12" w:rsidRPr="00752D70" w:rsidRDefault="00C22F12" w:rsidP="00C22F12">
            <w:pPr>
              <w:rPr>
                <w:rFonts w:ascii="Times New Roman" w:hAnsi="Times New Roman" w:cs="Times New Roman"/>
                <w:sz w:val="20"/>
                <w:szCs w:val="20"/>
              </w:rPr>
            </w:pPr>
            <w:r w:rsidRPr="00752D70">
              <w:rPr>
                <w:rFonts w:ascii="Times New Roman" w:hAnsi="Times New Roman" w:cs="Times New Roman"/>
                <w:sz w:val="20"/>
                <w:szCs w:val="20"/>
              </w:rPr>
              <w:t>Текущие дела в группе</w:t>
            </w:r>
          </w:p>
          <w:p w:rsidR="00C22F12" w:rsidRPr="00752D70" w:rsidRDefault="00C22F12" w:rsidP="00C22F12">
            <w:pPr>
              <w:rPr>
                <w:rFonts w:ascii="Times New Roman" w:hAnsi="Times New Roman" w:cs="Times New Roman"/>
                <w:sz w:val="20"/>
                <w:szCs w:val="20"/>
              </w:rPr>
            </w:pPr>
            <w:r w:rsidRPr="00752D70">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22F12" w:rsidRPr="00752D70" w:rsidRDefault="00C22F12" w:rsidP="00C22F12">
            <w:pPr>
              <w:ind w:left="34"/>
              <w:rPr>
                <w:rFonts w:ascii="Times New Roman" w:hAnsi="Times New Roman" w:cs="Times New Roman"/>
                <w:b/>
                <w:sz w:val="20"/>
                <w:szCs w:val="20"/>
              </w:rPr>
            </w:pPr>
            <w:r w:rsidRPr="00752D70">
              <w:rPr>
                <w:rFonts w:ascii="Times New Roman" w:hAnsi="Times New Roman" w:cs="Times New Roman"/>
                <w:b/>
                <w:sz w:val="20"/>
                <w:szCs w:val="20"/>
              </w:rPr>
              <w:t>Вечер</w:t>
            </w:r>
          </w:p>
          <w:p w:rsidR="00C22F12" w:rsidRPr="00450ACA" w:rsidRDefault="00C22F12" w:rsidP="00C22F12">
            <w:pPr>
              <w:ind w:left="34" w:right="-108"/>
              <w:rPr>
                <w:rFonts w:ascii="Times New Roman" w:hAnsi="Times New Roman" w:cs="Times New Roman"/>
                <w:sz w:val="20"/>
                <w:szCs w:val="20"/>
              </w:rPr>
            </w:pPr>
          </w:p>
        </w:tc>
        <w:tc>
          <w:tcPr>
            <w:tcW w:w="10364" w:type="dxa"/>
            <w:tcBorders>
              <w:top w:val="single" w:sz="4" w:space="0" w:color="000000" w:themeColor="text1"/>
              <w:left w:val="single" w:sz="4" w:space="0" w:color="auto"/>
              <w:bottom w:val="single" w:sz="4" w:space="0" w:color="000000" w:themeColor="text1"/>
              <w:right w:val="single" w:sz="4" w:space="0" w:color="auto"/>
            </w:tcBorders>
          </w:tcPr>
          <w:p w:rsidR="000B24F9" w:rsidRDefault="000B24F9" w:rsidP="000B24F9">
            <w:pPr>
              <w:pStyle w:val="aa"/>
              <w:numPr>
                <w:ilvl w:val="0"/>
                <w:numId w:val="340"/>
              </w:numPr>
              <w:tabs>
                <w:tab w:val="left" w:pos="177"/>
              </w:tabs>
              <w:rPr>
                <w:rFonts w:ascii="Times New Roman" w:hAnsi="Times New Roman" w:cs="Times New Roman"/>
                <w:bCs/>
                <w:sz w:val="20"/>
                <w:szCs w:val="20"/>
              </w:rPr>
            </w:pPr>
            <w:r w:rsidRPr="000B24F9">
              <w:rPr>
                <w:rFonts w:ascii="Times New Roman" w:hAnsi="Times New Roman" w:cs="Times New Roman"/>
                <w:bCs/>
                <w:sz w:val="20"/>
                <w:szCs w:val="20"/>
              </w:rPr>
              <w:t>Беседа: «Что растет на клумбе» Цель: расширять знания детей о цветах, развивать зрительную память и речь.</w:t>
            </w:r>
          </w:p>
          <w:p w:rsidR="00C22F12" w:rsidRPr="00983E82" w:rsidRDefault="00C22F12" w:rsidP="000B24F9">
            <w:pPr>
              <w:pStyle w:val="aa"/>
              <w:numPr>
                <w:ilvl w:val="0"/>
                <w:numId w:val="340"/>
              </w:numPr>
              <w:tabs>
                <w:tab w:val="left" w:pos="177"/>
              </w:tabs>
              <w:rPr>
                <w:rFonts w:ascii="Times New Roman" w:hAnsi="Times New Roman" w:cs="Times New Roman"/>
                <w:bCs/>
                <w:sz w:val="20"/>
                <w:szCs w:val="20"/>
              </w:rPr>
            </w:pPr>
            <w:r w:rsidRPr="00983E82">
              <w:rPr>
                <w:rFonts w:ascii="Times New Roman" w:hAnsi="Times New Roman" w:cs="Times New Roman"/>
                <w:bCs/>
                <w:sz w:val="20"/>
                <w:szCs w:val="20"/>
              </w:rPr>
              <w:t>Упражнение «Чья это тень?»</w:t>
            </w:r>
            <w:r>
              <w:rPr>
                <w:rFonts w:ascii="Times New Roman" w:hAnsi="Times New Roman" w:cs="Times New Roman"/>
                <w:bCs/>
                <w:sz w:val="20"/>
                <w:szCs w:val="20"/>
              </w:rPr>
              <w:t xml:space="preserve"> (</w:t>
            </w:r>
            <w:r w:rsidRPr="00983E82">
              <w:rPr>
                <w:rFonts w:ascii="Times New Roman" w:hAnsi="Times New Roman" w:cs="Times New Roman"/>
                <w:bCs/>
                <w:sz w:val="20"/>
                <w:szCs w:val="20"/>
              </w:rPr>
              <w:t>закреплять названия животных, способствовать умению узнавать животных по силуэту</w:t>
            </w:r>
            <w:r>
              <w:rPr>
                <w:rFonts w:ascii="Times New Roman" w:hAnsi="Times New Roman" w:cs="Times New Roman"/>
                <w:bCs/>
                <w:sz w:val="20"/>
                <w:szCs w:val="20"/>
              </w:rPr>
              <w:t>)</w:t>
            </w:r>
            <w:r w:rsidRPr="00983E82">
              <w:rPr>
                <w:rFonts w:ascii="Times New Roman" w:hAnsi="Times New Roman" w:cs="Times New Roman"/>
                <w:bCs/>
                <w:sz w:val="20"/>
                <w:szCs w:val="20"/>
              </w:rPr>
              <w:t>.</w:t>
            </w:r>
          </w:p>
          <w:p w:rsidR="00C22F12" w:rsidRPr="00983E82" w:rsidRDefault="000B24F9" w:rsidP="000B24F9">
            <w:pPr>
              <w:pStyle w:val="aa"/>
              <w:numPr>
                <w:ilvl w:val="0"/>
                <w:numId w:val="340"/>
              </w:numPr>
              <w:tabs>
                <w:tab w:val="left" w:pos="177"/>
              </w:tabs>
              <w:rPr>
                <w:rFonts w:ascii="Times New Roman" w:hAnsi="Times New Roman" w:cs="Times New Roman"/>
                <w:sz w:val="20"/>
                <w:szCs w:val="20"/>
              </w:rPr>
            </w:pPr>
            <w:r w:rsidRPr="000B24F9">
              <w:rPr>
                <w:rFonts w:ascii="Times New Roman" w:hAnsi="Times New Roman" w:cs="Times New Roman"/>
                <w:bCs/>
                <w:sz w:val="20"/>
                <w:szCs w:val="20"/>
              </w:rPr>
              <w:t>Рассматривание иллюстраций «В мире цветов». Цель: расширить представление о том, как приспособлены растения к жизни в природных условиях, уметь классифицировать полевые и садовые цветы.</w:t>
            </w:r>
            <w:r w:rsidR="00C22F12">
              <w:rPr>
                <w:rFonts w:ascii="Times New Roman" w:hAnsi="Times New Roman" w:cs="Times New Roman"/>
                <w:sz w:val="20"/>
                <w:szCs w:val="18"/>
              </w:rPr>
              <w:t>ВЕЧЕРНИЙ КРУГ (по выбору воспитателя из Приложения 3)</w:t>
            </w:r>
          </w:p>
        </w:tc>
        <w:tc>
          <w:tcPr>
            <w:tcW w:w="2337" w:type="dxa"/>
            <w:tcBorders>
              <w:top w:val="single" w:sz="4" w:space="0" w:color="000000" w:themeColor="text1"/>
              <w:left w:val="single" w:sz="4" w:space="0" w:color="auto"/>
              <w:bottom w:val="single" w:sz="4" w:space="0" w:color="000000" w:themeColor="text1"/>
              <w:right w:val="single" w:sz="4" w:space="0" w:color="auto"/>
            </w:tcBorders>
          </w:tcPr>
          <w:p w:rsidR="00C22F12" w:rsidRPr="000C7CAE" w:rsidRDefault="00C22F12" w:rsidP="00C22F12">
            <w:pPr>
              <w:tabs>
                <w:tab w:val="left" w:pos="177"/>
              </w:tabs>
              <w:rPr>
                <w:rFonts w:ascii="Times New Roman" w:hAnsi="Times New Roman" w:cs="Times New Roman"/>
                <w:sz w:val="20"/>
                <w:szCs w:val="20"/>
              </w:rPr>
            </w:pPr>
            <w:r w:rsidRPr="000C7CAE">
              <w:rPr>
                <w:rFonts w:ascii="Times New Roman" w:hAnsi="Times New Roman" w:cs="Times New Roman"/>
                <w:sz w:val="20"/>
                <w:szCs w:val="20"/>
              </w:rPr>
              <w:t>Игровое задание</w:t>
            </w:r>
          </w:p>
          <w:p w:rsidR="00C22F12" w:rsidRPr="000C7CAE" w:rsidRDefault="00C22F12" w:rsidP="00C22F12">
            <w:pPr>
              <w:tabs>
                <w:tab w:val="left" w:pos="177"/>
              </w:tabs>
              <w:rPr>
                <w:rFonts w:ascii="Times New Roman" w:hAnsi="Times New Roman" w:cs="Times New Roman"/>
                <w:sz w:val="20"/>
                <w:szCs w:val="20"/>
              </w:rPr>
            </w:pPr>
            <w:r w:rsidRPr="000C7CAE">
              <w:rPr>
                <w:rFonts w:ascii="Times New Roman" w:hAnsi="Times New Roman" w:cs="Times New Roman"/>
                <w:sz w:val="20"/>
                <w:szCs w:val="20"/>
              </w:rPr>
              <w:t xml:space="preserve">«Пробеги – </w:t>
            </w:r>
          </w:p>
          <w:p w:rsidR="00C22F12" w:rsidRPr="001B3C10" w:rsidRDefault="00C22F12" w:rsidP="000B24F9">
            <w:pPr>
              <w:tabs>
                <w:tab w:val="left" w:pos="177"/>
              </w:tabs>
              <w:rPr>
                <w:rFonts w:ascii="Times New Roman" w:hAnsi="Times New Roman" w:cs="Times New Roman"/>
                <w:sz w:val="20"/>
                <w:szCs w:val="20"/>
              </w:rPr>
            </w:pPr>
            <w:r w:rsidRPr="000C7CAE">
              <w:rPr>
                <w:rFonts w:ascii="Times New Roman" w:hAnsi="Times New Roman" w:cs="Times New Roman"/>
                <w:sz w:val="20"/>
                <w:szCs w:val="20"/>
              </w:rPr>
              <w:t xml:space="preserve">не задень» </w:t>
            </w:r>
            <w:r>
              <w:rPr>
                <w:rFonts w:ascii="Times New Roman" w:hAnsi="Times New Roman" w:cs="Times New Roman"/>
                <w:sz w:val="20"/>
                <w:szCs w:val="20"/>
              </w:rPr>
              <w:t xml:space="preserve">с </w:t>
            </w:r>
            <w:r w:rsidR="000B24F9">
              <w:rPr>
                <w:rFonts w:ascii="Times New Roman" w:hAnsi="Times New Roman" w:cs="Times New Roman"/>
                <w:sz w:val="20"/>
                <w:szCs w:val="20"/>
              </w:rPr>
              <w:t>Владом Г. и Евой К.</w:t>
            </w:r>
          </w:p>
        </w:tc>
        <w:tc>
          <w:tcPr>
            <w:tcW w:w="1900" w:type="dxa"/>
            <w:vMerge/>
            <w:tcBorders>
              <w:left w:val="single" w:sz="4" w:space="0" w:color="auto"/>
              <w:right w:val="single" w:sz="4" w:space="0" w:color="000000" w:themeColor="text1"/>
            </w:tcBorders>
          </w:tcPr>
          <w:p w:rsidR="00C22F12" w:rsidRPr="00752D70" w:rsidRDefault="00C22F12" w:rsidP="00C22F12">
            <w:pPr>
              <w:pStyle w:val="aa"/>
              <w:rPr>
                <w:rFonts w:ascii="Times New Roman" w:hAnsi="Times New Roman" w:cs="Times New Roman"/>
                <w:sz w:val="20"/>
                <w:szCs w:val="20"/>
              </w:rPr>
            </w:pP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5B2E31" w:rsidRDefault="00C22F12" w:rsidP="00C22F12">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01" w:type="dxa"/>
            <w:gridSpan w:val="2"/>
            <w:tcBorders>
              <w:top w:val="single" w:sz="4" w:space="0" w:color="000000" w:themeColor="text1"/>
              <w:left w:val="single" w:sz="4" w:space="0" w:color="auto"/>
              <w:bottom w:val="single" w:sz="4" w:space="0" w:color="000000" w:themeColor="text1"/>
              <w:right w:val="single" w:sz="4" w:space="0" w:color="auto"/>
            </w:tcBorders>
          </w:tcPr>
          <w:p w:rsidR="00C22F12" w:rsidRPr="0027511A" w:rsidRDefault="00C22F12" w:rsidP="00C22F12">
            <w:pPr>
              <w:rPr>
                <w:rFonts w:ascii="Times New Roman" w:hAnsi="Times New Roman" w:cs="Times New Roman"/>
                <w:sz w:val="20"/>
                <w:szCs w:val="20"/>
              </w:rPr>
            </w:pPr>
            <w:r w:rsidRPr="0027511A">
              <w:rPr>
                <w:rFonts w:ascii="Times New Roman" w:hAnsi="Times New Roman" w:cs="Times New Roman"/>
                <w:sz w:val="20"/>
                <w:szCs w:val="20"/>
              </w:rPr>
              <w:t>Прогулка 1</w:t>
            </w:r>
            <w:r>
              <w:rPr>
                <w:rFonts w:ascii="Times New Roman" w:hAnsi="Times New Roman" w:cs="Times New Roman"/>
                <w:sz w:val="20"/>
                <w:szCs w:val="20"/>
              </w:rPr>
              <w:t>5</w:t>
            </w:r>
            <w:r w:rsidRPr="0027511A">
              <w:rPr>
                <w:rFonts w:ascii="Times New Roman" w:hAnsi="Times New Roman" w:cs="Times New Roman"/>
                <w:sz w:val="20"/>
                <w:szCs w:val="20"/>
              </w:rPr>
              <w:t xml:space="preserve">. Май. (см. </w:t>
            </w:r>
            <w:r>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900" w:type="dxa"/>
            <w:vMerge/>
            <w:tcBorders>
              <w:left w:val="single" w:sz="4" w:space="0" w:color="auto"/>
              <w:right w:val="single" w:sz="4" w:space="0" w:color="000000" w:themeColor="text1"/>
            </w:tcBorders>
          </w:tcPr>
          <w:p w:rsidR="00C22F12" w:rsidRPr="00752D70" w:rsidRDefault="00C22F12" w:rsidP="00C22F12">
            <w:pPr>
              <w:rPr>
                <w:rFonts w:ascii="Times New Roman" w:hAnsi="Times New Roman" w:cs="Times New Roman"/>
                <w:sz w:val="20"/>
                <w:szCs w:val="20"/>
              </w:rPr>
            </w:pP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752D70" w:rsidRDefault="00C22F12" w:rsidP="00C22F12">
            <w:pPr>
              <w:ind w:left="34"/>
              <w:rPr>
                <w:rFonts w:ascii="Times New Roman" w:hAnsi="Times New Roman" w:cs="Times New Roman"/>
                <w:b/>
                <w:sz w:val="20"/>
                <w:szCs w:val="20"/>
              </w:rPr>
            </w:pPr>
            <w:r w:rsidRPr="00752D70">
              <w:rPr>
                <w:rFonts w:ascii="Times New Roman" w:hAnsi="Times New Roman" w:cs="Times New Roman"/>
                <w:b/>
                <w:sz w:val="20"/>
                <w:szCs w:val="20"/>
              </w:rPr>
              <w:t>Работа с родителями</w:t>
            </w:r>
          </w:p>
        </w:tc>
        <w:tc>
          <w:tcPr>
            <w:tcW w:w="1270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0A420A" w:rsidRDefault="00C22F12" w:rsidP="00C22F12">
            <w:pPr>
              <w:rPr>
                <w:rFonts w:ascii="Times New Roman" w:hAnsi="Times New Roman" w:cs="Times New Roman"/>
                <w:sz w:val="20"/>
                <w:szCs w:val="20"/>
              </w:rPr>
            </w:pPr>
            <w:r w:rsidRPr="000A420A">
              <w:rPr>
                <w:rFonts w:ascii="Times New Roman" w:hAnsi="Times New Roman" w:cs="Times New Roman"/>
                <w:sz w:val="20"/>
                <w:szCs w:val="20"/>
              </w:rPr>
              <w:t>Фотовыставка  «Из жизни нашей группы»</w:t>
            </w:r>
          </w:p>
        </w:tc>
        <w:tc>
          <w:tcPr>
            <w:tcW w:w="1900" w:type="dxa"/>
            <w:vMerge/>
            <w:tcBorders>
              <w:left w:val="single" w:sz="4" w:space="0" w:color="auto"/>
              <w:bottom w:val="single" w:sz="4" w:space="0" w:color="000000" w:themeColor="text1"/>
              <w:right w:val="single" w:sz="4" w:space="0" w:color="000000" w:themeColor="text1"/>
            </w:tcBorders>
          </w:tcPr>
          <w:p w:rsidR="00C22F12" w:rsidRPr="00752D70" w:rsidRDefault="00C22F12" w:rsidP="00C22F12">
            <w:pPr>
              <w:rPr>
                <w:rFonts w:ascii="Times New Roman" w:hAnsi="Times New Roman" w:cs="Times New Roman"/>
                <w:sz w:val="20"/>
                <w:szCs w:val="20"/>
              </w:rPr>
            </w:pPr>
          </w:p>
        </w:tc>
      </w:tr>
    </w:tbl>
    <w:p w:rsidR="00C22F12" w:rsidRDefault="00C22F12" w:rsidP="00C22F12">
      <w:pPr>
        <w:spacing w:after="0" w:line="240" w:lineRule="auto"/>
        <w:ind w:right="-851"/>
        <w:rPr>
          <w:rFonts w:ascii="Times New Roman" w:hAnsi="Times New Roman" w:cs="Times New Roman"/>
          <w:b/>
          <w:sz w:val="20"/>
          <w:szCs w:val="20"/>
        </w:rPr>
      </w:pPr>
    </w:p>
    <w:p w:rsidR="00C22F12" w:rsidRDefault="00C22F12" w:rsidP="00C22F12">
      <w:pPr>
        <w:spacing w:after="0" w:line="240" w:lineRule="auto"/>
        <w:ind w:right="-851"/>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Pr="00752D70" w:rsidRDefault="00C22F12" w:rsidP="00C22F12">
      <w:pPr>
        <w:spacing w:after="0" w:line="240" w:lineRule="auto"/>
        <w:ind w:left="142" w:right="-851" w:firstLine="566"/>
        <w:rPr>
          <w:rFonts w:ascii="Times New Roman" w:hAnsi="Times New Roman" w:cs="Times New Roman"/>
          <w:sz w:val="20"/>
          <w:szCs w:val="20"/>
        </w:rPr>
      </w:pPr>
      <w:r w:rsidRPr="00752D70">
        <w:rPr>
          <w:rFonts w:ascii="Times New Roman" w:hAnsi="Times New Roman" w:cs="Times New Roman"/>
          <w:b/>
          <w:sz w:val="20"/>
          <w:szCs w:val="20"/>
        </w:rPr>
        <w:t xml:space="preserve">Четверг </w:t>
      </w:r>
      <w:r>
        <w:rPr>
          <w:rFonts w:ascii="Times New Roman" w:hAnsi="Times New Roman" w:cs="Times New Roman"/>
          <w:b/>
          <w:sz w:val="20"/>
          <w:szCs w:val="20"/>
        </w:rPr>
        <w:t>25</w:t>
      </w:r>
      <w:r w:rsidRPr="00752D70">
        <w:rPr>
          <w:rFonts w:ascii="Times New Roman" w:hAnsi="Times New Roman" w:cs="Times New Roman"/>
          <w:b/>
          <w:sz w:val="20"/>
          <w:szCs w:val="20"/>
        </w:rPr>
        <w:t>.05.</w:t>
      </w:r>
      <w:r>
        <w:rPr>
          <w:rFonts w:ascii="Times New Roman" w:hAnsi="Times New Roman" w:cs="Times New Roman"/>
          <w:b/>
          <w:sz w:val="20"/>
          <w:szCs w:val="20"/>
        </w:rPr>
        <w:t>2023</w:t>
      </w:r>
      <w:r w:rsidRPr="00752D70">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E21509">
        <w:rPr>
          <w:rFonts w:ascii="Times New Roman" w:hAnsi="Times New Roman" w:cs="Times New Roman"/>
          <w:sz w:val="20"/>
          <w:szCs w:val="20"/>
        </w:rPr>
        <w:t>Тематическая неделя «</w:t>
      </w:r>
      <w:r>
        <w:rPr>
          <w:rFonts w:ascii="Times New Roman" w:hAnsi="Times New Roman" w:cs="Times New Roman"/>
          <w:sz w:val="20"/>
          <w:szCs w:val="20"/>
        </w:rPr>
        <w:t>Цветы</w:t>
      </w:r>
      <w:r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10"/>
        <w:gridCol w:w="45"/>
        <w:gridCol w:w="2254"/>
        <w:gridCol w:w="1892"/>
      </w:tblGrid>
      <w:tr w:rsidR="00C22F12" w:rsidRPr="00752D70" w:rsidTr="00C22F12">
        <w:trPr>
          <w:cantSplit/>
          <w:trHeight w:val="63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036C68" w:rsidRDefault="00C22F12" w:rsidP="00C22F1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22F12" w:rsidRPr="00A36458" w:rsidRDefault="00C22F12" w:rsidP="00C22F1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9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22F12" w:rsidRPr="00A36458" w:rsidRDefault="00C22F12" w:rsidP="00C22F12">
            <w:pPr>
              <w:ind w:right="-71"/>
              <w:jc w:val="center"/>
              <w:rPr>
                <w:rFonts w:ascii="Times New Roman" w:hAnsi="Times New Roman" w:cs="Times New Roman"/>
                <w:b/>
                <w:sz w:val="20"/>
                <w:szCs w:val="20"/>
              </w:rPr>
            </w:pPr>
            <w:r w:rsidRPr="001B3C10">
              <w:rPr>
                <w:rFonts w:ascii="Times New Roman" w:hAnsi="Times New Roman" w:cs="Times New Roman"/>
                <w:b/>
                <w:sz w:val="20"/>
                <w:szCs w:val="20"/>
              </w:rPr>
              <w:t>Индивидуальная работа</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3B0F28" w:rsidRDefault="00C22F12" w:rsidP="00C22F1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C22F12" w:rsidRPr="00752D70" w:rsidTr="00C22F12">
        <w:trPr>
          <w:trHeight w:val="1620"/>
        </w:trPr>
        <w:tc>
          <w:tcPr>
            <w:tcW w:w="1559" w:type="dxa"/>
            <w:tcBorders>
              <w:top w:val="single" w:sz="4" w:space="0" w:color="000000" w:themeColor="text1"/>
              <w:left w:val="single" w:sz="4" w:space="0" w:color="000000" w:themeColor="text1"/>
              <w:right w:val="single" w:sz="4" w:space="0" w:color="000000" w:themeColor="text1"/>
            </w:tcBorders>
            <w:hideMark/>
          </w:tcPr>
          <w:p w:rsidR="00C22F12" w:rsidRPr="00450ACA" w:rsidRDefault="00C22F12" w:rsidP="00C22F12">
            <w:pPr>
              <w:ind w:right="-108"/>
              <w:rPr>
                <w:rFonts w:ascii="Times New Roman" w:hAnsi="Times New Roman" w:cs="Times New Roman"/>
                <w:sz w:val="20"/>
                <w:szCs w:val="20"/>
              </w:rPr>
            </w:pPr>
            <w:r w:rsidRPr="00752D70">
              <w:rPr>
                <w:rFonts w:ascii="Times New Roman" w:hAnsi="Times New Roman" w:cs="Times New Roman"/>
                <w:b/>
                <w:sz w:val="20"/>
                <w:szCs w:val="20"/>
              </w:rPr>
              <w:lastRenderedPageBreak/>
              <w:t>Утро</w:t>
            </w:r>
          </w:p>
        </w:tc>
        <w:tc>
          <w:tcPr>
            <w:tcW w:w="10410" w:type="dxa"/>
            <w:tcBorders>
              <w:top w:val="single" w:sz="4" w:space="0" w:color="000000" w:themeColor="text1"/>
              <w:left w:val="single" w:sz="4" w:space="0" w:color="000000" w:themeColor="text1"/>
              <w:right w:val="single" w:sz="4" w:space="0" w:color="auto"/>
            </w:tcBorders>
          </w:tcPr>
          <w:p w:rsidR="00C22F12" w:rsidRPr="000D2616" w:rsidRDefault="00C22F12" w:rsidP="00C22F12">
            <w:pPr>
              <w:pStyle w:val="aa"/>
              <w:numPr>
                <w:ilvl w:val="0"/>
                <w:numId w:val="341"/>
              </w:numPr>
              <w:tabs>
                <w:tab w:val="left" w:pos="161"/>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Pr>
                <w:rFonts w:ascii="Times New Roman" w:hAnsi="Times New Roman" w:cs="Times New Roman"/>
                <w:sz w:val="20"/>
                <w:szCs w:val="20"/>
              </w:rPr>
              <w:t>[16]</w:t>
            </w:r>
            <w:r w:rsidRPr="000D2616">
              <w:rPr>
                <w:rFonts w:ascii="Times New Roman" w:hAnsi="Times New Roman" w:cs="Times New Roman"/>
                <w:sz w:val="20"/>
                <w:szCs w:val="20"/>
              </w:rPr>
              <w:t>, с. 30)</w:t>
            </w:r>
          </w:p>
          <w:p w:rsidR="00C22F12" w:rsidRPr="000D2616" w:rsidRDefault="00C22F12" w:rsidP="00C22F12">
            <w:pPr>
              <w:pStyle w:val="aa"/>
              <w:numPr>
                <w:ilvl w:val="0"/>
                <w:numId w:val="341"/>
              </w:numPr>
              <w:tabs>
                <w:tab w:val="left" w:pos="161"/>
              </w:tabs>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C22F12" w:rsidRPr="00BF182F" w:rsidRDefault="00C22F12" w:rsidP="00C22F12">
            <w:pPr>
              <w:pStyle w:val="aa"/>
              <w:numPr>
                <w:ilvl w:val="0"/>
                <w:numId w:val="341"/>
              </w:numPr>
              <w:tabs>
                <w:tab w:val="left" w:pos="161"/>
              </w:tabs>
              <w:ind w:right="-26"/>
              <w:rPr>
                <w:rFonts w:ascii="Times New Roman" w:hAnsi="Times New Roman" w:cs="Times New Roman"/>
                <w:sz w:val="20"/>
                <w:szCs w:val="20"/>
              </w:rPr>
            </w:pPr>
            <w:r>
              <w:rPr>
                <w:rFonts w:ascii="Times New Roman" w:hAnsi="Times New Roman" w:cs="Times New Roman"/>
                <w:sz w:val="20"/>
                <w:szCs w:val="20"/>
              </w:rPr>
              <w:t>Игра «</w:t>
            </w:r>
            <w:r w:rsidRPr="00BF182F">
              <w:rPr>
                <w:rFonts w:ascii="Times New Roman" w:hAnsi="Times New Roman" w:cs="Times New Roman"/>
                <w:sz w:val="20"/>
                <w:szCs w:val="20"/>
              </w:rPr>
              <w:t>Назови знак</w:t>
            </w:r>
            <w:r>
              <w:rPr>
                <w:rFonts w:ascii="Times New Roman" w:hAnsi="Times New Roman" w:cs="Times New Roman"/>
                <w:sz w:val="20"/>
                <w:szCs w:val="20"/>
              </w:rPr>
              <w:t>» (</w:t>
            </w:r>
            <w:r w:rsidRPr="00BF182F">
              <w:rPr>
                <w:rFonts w:ascii="Times New Roman" w:hAnsi="Times New Roman" w:cs="Times New Roman"/>
                <w:sz w:val="20"/>
                <w:szCs w:val="20"/>
              </w:rPr>
              <w:t>вспомнить значение дорожных знаков</w:t>
            </w:r>
            <w:r>
              <w:rPr>
                <w:rFonts w:ascii="Times New Roman" w:hAnsi="Times New Roman" w:cs="Times New Roman"/>
                <w:sz w:val="20"/>
                <w:szCs w:val="20"/>
              </w:rPr>
              <w:t>)</w:t>
            </w:r>
            <w:r w:rsidRPr="00BF182F">
              <w:rPr>
                <w:rFonts w:ascii="Times New Roman" w:hAnsi="Times New Roman" w:cs="Times New Roman"/>
                <w:sz w:val="20"/>
                <w:szCs w:val="20"/>
              </w:rPr>
              <w:t>.</w:t>
            </w:r>
          </w:p>
          <w:p w:rsidR="00C22F12" w:rsidRDefault="00C22F12" w:rsidP="00C22F12">
            <w:pPr>
              <w:pStyle w:val="aa"/>
              <w:numPr>
                <w:ilvl w:val="0"/>
                <w:numId w:val="341"/>
              </w:numPr>
              <w:tabs>
                <w:tab w:val="left" w:pos="161"/>
              </w:tabs>
              <w:ind w:right="-26"/>
              <w:rPr>
                <w:rFonts w:ascii="Times New Roman" w:hAnsi="Times New Roman" w:cs="Times New Roman"/>
                <w:sz w:val="20"/>
                <w:szCs w:val="20"/>
              </w:rPr>
            </w:pPr>
            <w:r>
              <w:rPr>
                <w:rFonts w:ascii="Times New Roman" w:hAnsi="Times New Roman" w:cs="Times New Roman"/>
                <w:sz w:val="20"/>
                <w:szCs w:val="20"/>
              </w:rPr>
              <w:t>Беседа «</w:t>
            </w:r>
            <w:r w:rsidRPr="00BF182F">
              <w:rPr>
                <w:rFonts w:ascii="Times New Roman" w:hAnsi="Times New Roman" w:cs="Times New Roman"/>
                <w:sz w:val="20"/>
                <w:szCs w:val="20"/>
              </w:rPr>
              <w:t>Что было вчера</w:t>
            </w:r>
            <w:r>
              <w:rPr>
                <w:rFonts w:ascii="Times New Roman" w:hAnsi="Times New Roman" w:cs="Times New Roman"/>
                <w:sz w:val="20"/>
                <w:szCs w:val="20"/>
              </w:rPr>
              <w:t>» (закрепить понятия «</w:t>
            </w:r>
            <w:r w:rsidRPr="00BF182F">
              <w:rPr>
                <w:rFonts w:ascii="Times New Roman" w:hAnsi="Times New Roman" w:cs="Times New Roman"/>
                <w:sz w:val="20"/>
                <w:szCs w:val="20"/>
              </w:rPr>
              <w:t>вчера, сегодня, завтра</w:t>
            </w:r>
            <w:r>
              <w:rPr>
                <w:rFonts w:ascii="Times New Roman" w:hAnsi="Times New Roman" w:cs="Times New Roman"/>
                <w:sz w:val="20"/>
                <w:szCs w:val="20"/>
              </w:rPr>
              <w:t>»)</w:t>
            </w:r>
            <w:r w:rsidRPr="00BF182F">
              <w:rPr>
                <w:rFonts w:ascii="Times New Roman" w:hAnsi="Times New Roman" w:cs="Times New Roman"/>
                <w:sz w:val="20"/>
                <w:szCs w:val="20"/>
              </w:rPr>
              <w:t>.</w:t>
            </w:r>
          </w:p>
          <w:p w:rsidR="00C22F12" w:rsidRPr="004D4C50" w:rsidRDefault="00C22F12" w:rsidP="00C22F12">
            <w:pPr>
              <w:pStyle w:val="aa"/>
              <w:numPr>
                <w:ilvl w:val="0"/>
                <w:numId w:val="341"/>
              </w:numPr>
              <w:tabs>
                <w:tab w:val="left" w:pos="161"/>
              </w:tabs>
              <w:ind w:right="-26"/>
              <w:rPr>
                <w:rFonts w:ascii="Times New Roman" w:hAnsi="Times New Roman" w:cs="Times New Roman"/>
                <w:sz w:val="20"/>
                <w:szCs w:val="20"/>
              </w:rPr>
            </w:pPr>
            <w:r>
              <w:rPr>
                <w:rFonts w:ascii="Times New Roman" w:hAnsi="Times New Roman" w:cs="Times New Roman"/>
                <w:sz w:val="20"/>
                <w:szCs w:val="20"/>
              </w:rPr>
              <w:t xml:space="preserve">Чтение стихов </w:t>
            </w:r>
            <w:r w:rsidR="000B24F9">
              <w:rPr>
                <w:rFonts w:ascii="Times New Roman" w:hAnsi="Times New Roman" w:cs="Times New Roman"/>
                <w:sz w:val="20"/>
                <w:szCs w:val="20"/>
              </w:rPr>
              <w:t xml:space="preserve">и Загадок о цветах </w:t>
            </w:r>
            <w:r>
              <w:rPr>
                <w:rFonts w:ascii="Times New Roman" w:hAnsi="Times New Roman" w:cs="Times New Roman"/>
                <w:sz w:val="20"/>
                <w:szCs w:val="20"/>
              </w:rPr>
              <w:t xml:space="preserve"> (</w:t>
            </w:r>
            <w:r w:rsidRPr="004D4C50">
              <w:rPr>
                <w:rFonts w:ascii="Times New Roman" w:hAnsi="Times New Roman" w:cs="Times New Roman"/>
                <w:sz w:val="20"/>
                <w:szCs w:val="20"/>
              </w:rPr>
              <w:t>продолжать учить слушать стихотворения</w:t>
            </w:r>
            <w:r>
              <w:rPr>
                <w:rFonts w:ascii="Times New Roman" w:hAnsi="Times New Roman" w:cs="Times New Roman"/>
                <w:sz w:val="20"/>
                <w:szCs w:val="20"/>
              </w:rPr>
              <w:t>)</w:t>
            </w:r>
            <w:r w:rsidRPr="004D4C50">
              <w:rPr>
                <w:rFonts w:ascii="Times New Roman" w:hAnsi="Times New Roman" w:cs="Times New Roman"/>
                <w:sz w:val="20"/>
                <w:szCs w:val="20"/>
              </w:rPr>
              <w:t>.</w:t>
            </w:r>
          </w:p>
          <w:p w:rsidR="000B24F9" w:rsidRDefault="000B24F9" w:rsidP="000B24F9">
            <w:pPr>
              <w:pStyle w:val="aa"/>
              <w:numPr>
                <w:ilvl w:val="0"/>
                <w:numId w:val="341"/>
              </w:numPr>
              <w:tabs>
                <w:tab w:val="left" w:pos="161"/>
              </w:tabs>
              <w:ind w:right="-26"/>
              <w:rPr>
                <w:rFonts w:ascii="Times New Roman" w:hAnsi="Times New Roman" w:cs="Times New Roman"/>
                <w:sz w:val="20"/>
                <w:szCs w:val="20"/>
              </w:rPr>
            </w:pPr>
            <w:r w:rsidRPr="000B24F9">
              <w:rPr>
                <w:rFonts w:ascii="Times New Roman" w:hAnsi="Times New Roman" w:cs="Times New Roman"/>
                <w:sz w:val="20"/>
                <w:szCs w:val="20"/>
              </w:rPr>
              <w:t>Д/и ««Собери цветок из геометрических фигур». Цель: обогащать представления детей о цветах и их разнообразии, закрепить знание геометрических форм.</w:t>
            </w:r>
          </w:p>
          <w:p w:rsidR="00C22F12" w:rsidRPr="00BF182F" w:rsidRDefault="00C22F12" w:rsidP="00C22F12">
            <w:pPr>
              <w:pStyle w:val="aa"/>
              <w:numPr>
                <w:ilvl w:val="0"/>
                <w:numId w:val="341"/>
              </w:numPr>
              <w:tabs>
                <w:tab w:val="left" w:pos="161"/>
              </w:tabs>
              <w:ind w:right="-26"/>
              <w:rPr>
                <w:rFonts w:ascii="Times New Roman" w:hAnsi="Times New Roman" w:cs="Times New Roman"/>
                <w:sz w:val="20"/>
                <w:szCs w:val="20"/>
              </w:rPr>
            </w:pPr>
            <w:r>
              <w:rPr>
                <w:rFonts w:ascii="Times New Roman" w:hAnsi="Times New Roman" w:cs="Times New Roman"/>
                <w:sz w:val="20"/>
                <w:szCs w:val="20"/>
              </w:rPr>
              <w:t>П/и «Простые кегли». ([23], с. 80)</w:t>
            </w:r>
          </w:p>
        </w:tc>
        <w:tc>
          <w:tcPr>
            <w:tcW w:w="2299" w:type="dxa"/>
            <w:gridSpan w:val="2"/>
            <w:tcBorders>
              <w:top w:val="single" w:sz="4" w:space="0" w:color="000000" w:themeColor="text1"/>
              <w:left w:val="single" w:sz="4" w:space="0" w:color="000000" w:themeColor="text1"/>
              <w:right w:val="single" w:sz="4" w:space="0" w:color="auto"/>
            </w:tcBorders>
          </w:tcPr>
          <w:p w:rsidR="00C22F12" w:rsidRPr="000C7CAE" w:rsidRDefault="00C22F12" w:rsidP="00C22F12">
            <w:pPr>
              <w:tabs>
                <w:tab w:val="left" w:pos="161"/>
              </w:tabs>
              <w:ind w:right="-26"/>
              <w:rPr>
                <w:rFonts w:ascii="Times New Roman" w:hAnsi="Times New Roman" w:cs="Times New Roman"/>
                <w:sz w:val="20"/>
                <w:szCs w:val="20"/>
              </w:rPr>
            </w:pPr>
            <w:r>
              <w:rPr>
                <w:rFonts w:ascii="Times New Roman" w:hAnsi="Times New Roman" w:cs="Times New Roman"/>
                <w:sz w:val="20"/>
                <w:szCs w:val="20"/>
              </w:rPr>
              <w:t xml:space="preserve">Д/и </w:t>
            </w:r>
            <w:r w:rsidRPr="000C7CAE">
              <w:rPr>
                <w:rFonts w:ascii="Times New Roman" w:hAnsi="Times New Roman" w:cs="Times New Roman"/>
                <w:sz w:val="20"/>
                <w:szCs w:val="20"/>
              </w:rPr>
              <w:t xml:space="preserve">«О чем еще так говорят» с </w:t>
            </w:r>
            <w:r w:rsidR="000B24F9">
              <w:rPr>
                <w:rFonts w:ascii="Times New Roman" w:hAnsi="Times New Roman" w:cs="Times New Roman"/>
                <w:sz w:val="20"/>
                <w:szCs w:val="20"/>
              </w:rPr>
              <w:t>Аней Л. и Алёной М.</w:t>
            </w:r>
          </w:p>
          <w:p w:rsidR="00C22F12" w:rsidRPr="001B3C10" w:rsidRDefault="00C22F12" w:rsidP="00C22F12">
            <w:pPr>
              <w:tabs>
                <w:tab w:val="left" w:pos="161"/>
              </w:tabs>
              <w:ind w:right="-26"/>
              <w:rPr>
                <w:rFonts w:ascii="Times New Roman" w:hAnsi="Times New Roman" w:cs="Times New Roman"/>
                <w:sz w:val="20"/>
                <w:szCs w:val="20"/>
              </w:rPr>
            </w:pPr>
            <w:r>
              <w:rPr>
                <w:rFonts w:ascii="Times New Roman" w:hAnsi="Times New Roman" w:cs="Times New Roman"/>
                <w:sz w:val="20"/>
                <w:szCs w:val="20"/>
              </w:rPr>
              <w:t>(закреплять и уточнять смысл мно</w:t>
            </w:r>
            <w:r w:rsidRPr="000C7CAE">
              <w:rPr>
                <w:rFonts w:ascii="Times New Roman" w:hAnsi="Times New Roman" w:cs="Times New Roman"/>
                <w:sz w:val="20"/>
                <w:szCs w:val="20"/>
              </w:rPr>
              <w:t>гознач</w:t>
            </w:r>
            <w:r>
              <w:rPr>
                <w:rFonts w:ascii="Times New Roman" w:hAnsi="Times New Roman" w:cs="Times New Roman"/>
                <w:sz w:val="20"/>
                <w:szCs w:val="20"/>
              </w:rPr>
              <w:t>ных слов, воспитывать чуткое от</w:t>
            </w:r>
            <w:r w:rsidRPr="000C7CAE">
              <w:rPr>
                <w:rFonts w:ascii="Times New Roman" w:hAnsi="Times New Roman" w:cs="Times New Roman"/>
                <w:sz w:val="20"/>
                <w:szCs w:val="20"/>
              </w:rPr>
              <w:t>ношение к сочетаемости слов по смыслу</w:t>
            </w:r>
            <w:r>
              <w:rPr>
                <w:rFonts w:ascii="Times New Roman" w:hAnsi="Times New Roman" w:cs="Times New Roman"/>
                <w:sz w:val="20"/>
                <w:szCs w:val="20"/>
              </w:rPr>
              <w:t>)</w:t>
            </w:r>
          </w:p>
        </w:tc>
        <w:tc>
          <w:tcPr>
            <w:tcW w:w="1892" w:type="dxa"/>
            <w:vMerge w:val="restart"/>
            <w:tcBorders>
              <w:top w:val="single" w:sz="4" w:space="0" w:color="000000" w:themeColor="text1"/>
              <w:left w:val="single" w:sz="4" w:space="0" w:color="auto"/>
              <w:right w:val="single" w:sz="4" w:space="0" w:color="000000" w:themeColor="text1"/>
            </w:tcBorders>
          </w:tcPr>
          <w:p w:rsidR="00C22F12" w:rsidRPr="00A36458" w:rsidRDefault="00C22F12" w:rsidP="00C22F12">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443B48">
              <w:rPr>
                <w:rFonts w:ascii="Times New Roman" w:hAnsi="Times New Roman" w:cs="Times New Roman"/>
                <w:bCs/>
                <w:sz w:val="20"/>
                <w:szCs w:val="20"/>
              </w:rPr>
              <w:t>натюрморт</w:t>
            </w:r>
            <w:r>
              <w:rPr>
                <w:rFonts w:ascii="Times New Roman" w:hAnsi="Times New Roman" w:cs="Times New Roman"/>
                <w:bCs/>
                <w:sz w:val="20"/>
                <w:szCs w:val="20"/>
              </w:rPr>
              <w:t>ы</w:t>
            </w:r>
            <w:r w:rsidRPr="00443B48">
              <w:rPr>
                <w:rFonts w:ascii="Times New Roman" w:hAnsi="Times New Roman" w:cs="Times New Roman"/>
                <w:bCs/>
                <w:sz w:val="20"/>
                <w:szCs w:val="20"/>
              </w:rPr>
              <w:t xml:space="preserve"> Триши Харвикс</w:t>
            </w:r>
          </w:p>
          <w:p w:rsidR="00C22F12" w:rsidRPr="00A36458" w:rsidRDefault="00C22F12" w:rsidP="00C22F12">
            <w:pPr>
              <w:rPr>
                <w:rFonts w:ascii="Times New Roman" w:hAnsi="Times New Roman" w:cs="Times New Roman"/>
                <w:sz w:val="20"/>
                <w:szCs w:val="20"/>
              </w:rPr>
            </w:pP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F12D9A" w:rsidRDefault="00C22F12" w:rsidP="00C22F12">
            <w:pPr>
              <w:rPr>
                <w:rFonts w:ascii="Times New Roman" w:hAnsi="Times New Roman" w:cs="Times New Roman"/>
                <w:sz w:val="20"/>
                <w:szCs w:val="20"/>
              </w:rPr>
            </w:pPr>
            <w:r w:rsidRPr="00752D70">
              <w:rPr>
                <w:rFonts w:ascii="Times New Roman" w:hAnsi="Times New Roman" w:cs="Times New Roman"/>
                <w:b/>
                <w:sz w:val="20"/>
                <w:szCs w:val="20"/>
              </w:rPr>
              <w:t>ОД</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B24F9" w:rsidRDefault="000B24F9" w:rsidP="000B24F9">
            <w:pPr>
              <w:rPr>
                <w:rFonts w:ascii="Times New Roman" w:hAnsi="Times New Roman" w:cs="Times New Roman"/>
                <w:sz w:val="20"/>
                <w:szCs w:val="20"/>
              </w:rPr>
            </w:pPr>
            <w:r>
              <w:rPr>
                <w:rFonts w:ascii="Times New Roman" w:hAnsi="Times New Roman" w:cs="Times New Roman"/>
                <w:b/>
                <w:sz w:val="20"/>
                <w:szCs w:val="20"/>
              </w:rPr>
              <w:t xml:space="preserve">1. </w:t>
            </w:r>
            <w:r>
              <w:rPr>
                <w:rFonts w:ascii="Times New Roman" w:hAnsi="Times New Roman" w:cs="Times New Roman"/>
                <w:b/>
                <w:sz w:val="20"/>
                <w:szCs w:val="20"/>
              </w:rPr>
              <w:t xml:space="preserve">Развитие Речи </w:t>
            </w:r>
            <w:r w:rsidRPr="001A64AC">
              <w:rPr>
                <w:rFonts w:ascii="Times New Roman" w:hAnsi="Times New Roman" w:cs="Times New Roman"/>
                <w:b/>
                <w:sz w:val="20"/>
                <w:szCs w:val="20"/>
              </w:rPr>
              <w:t>Заучивание стихотворения «Фиалка» по мнемотаблице</w:t>
            </w:r>
            <w:r>
              <w:rPr>
                <w:rFonts w:ascii="Times New Roman" w:hAnsi="Times New Roman" w:cs="Times New Roman"/>
                <w:b/>
                <w:sz w:val="20"/>
                <w:szCs w:val="20"/>
              </w:rPr>
              <w:t xml:space="preserve"> </w:t>
            </w:r>
            <w:r w:rsidRPr="001A64AC">
              <w:rPr>
                <w:rFonts w:ascii="Times New Roman" w:hAnsi="Times New Roman" w:cs="Times New Roman"/>
                <w:sz w:val="20"/>
                <w:szCs w:val="20"/>
              </w:rPr>
              <w:t>Формировать умение заучивать стихи с помощью мнемотаблицы. Развивать внимание, память, связную речь у детей путем заучивания стихотворения наизусть, используя приемы мнемотехники. Содействовать в восприятии детьми поэтического текста, понимать и воспроизводить образный язык рифмы и содержание литературного текста, вызвать эмоциональный отклик от него. Совершенствовать интонационную выразительность речи.</w:t>
            </w:r>
          </w:p>
          <w:p w:rsidR="000B24F9" w:rsidRDefault="000B24F9" w:rsidP="000B24F9">
            <w:pPr>
              <w:rPr>
                <w:rFonts w:ascii="Times New Roman" w:hAnsi="Times New Roman" w:cs="Times New Roman"/>
                <w:sz w:val="20"/>
                <w:szCs w:val="20"/>
              </w:rPr>
            </w:pPr>
            <w:r>
              <w:rPr>
                <w:rFonts w:ascii="Times New Roman" w:hAnsi="Times New Roman" w:cs="Times New Roman"/>
                <w:b/>
                <w:sz w:val="20"/>
                <w:szCs w:val="20"/>
              </w:rPr>
              <w:t xml:space="preserve">ИЗО Рисование  пупырчатой пленкой </w:t>
            </w:r>
            <w:r w:rsidRPr="001A64AC">
              <w:rPr>
                <w:rFonts w:ascii="Times New Roman" w:hAnsi="Times New Roman" w:cs="Times New Roman"/>
                <w:b/>
                <w:sz w:val="20"/>
                <w:szCs w:val="20"/>
              </w:rPr>
              <w:t>«Цветочки»</w:t>
            </w:r>
            <w:r>
              <w:rPr>
                <w:rFonts w:ascii="Times New Roman" w:hAnsi="Times New Roman" w:cs="Times New Roman"/>
                <w:b/>
                <w:sz w:val="20"/>
                <w:szCs w:val="20"/>
              </w:rPr>
              <w:t xml:space="preserve"> </w:t>
            </w:r>
            <w:r w:rsidRPr="00540FBF">
              <w:rPr>
                <w:rFonts w:ascii="Times New Roman" w:hAnsi="Times New Roman" w:cs="Times New Roman"/>
                <w:sz w:val="20"/>
                <w:szCs w:val="20"/>
              </w:rPr>
              <w:t>Познакомить с новой техникой рисования – «оттиск пупырчатой пленкой»; научить правильно передать особенности цветов; научить составлять цветочную композицию, подбирать цветовую гамму. Совершенствовать композиционные навыки, самостоятельное определение замысла, стремление создать выразительный образ для сюжета; развивать сенсорные умения – координацию руки и глаза при рисовании, мелкую моторику пальцев рук. Воспитывать стремление к активной деятельности и творчеству; воспитывать ценностное отношение к труду.</w:t>
            </w:r>
          </w:p>
          <w:p w:rsidR="000B24F9" w:rsidRDefault="000B24F9" w:rsidP="000B24F9">
            <w:pPr>
              <w:rPr>
                <w:rFonts w:ascii="Times New Roman" w:hAnsi="Times New Roman" w:cs="Times New Roman"/>
                <w:sz w:val="20"/>
                <w:szCs w:val="20"/>
              </w:rPr>
            </w:pPr>
            <w:r>
              <w:rPr>
                <w:rFonts w:ascii="Times New Roman" w:hAnsi="Times New Roman" w:cs="Times New Roman"/>
                <w:b/>
                <w:sz w:val="20"/>
                <w:szCs w:val="20"/>
              </w:rPr>
              <w:t xml:space="preserve">Аппликация в технике «мозаика» </w:t>
            </w:r>
            <w:r w:rsidRPr="00540FBF">
              <w:rPr>
                <w:rFonts w:ascii="Times New Roman" w:hAnsi="Times New Roman" w:cs="Times New Roman"/>
                <w:b/>
                <w:sz w:val="20"/>
                <w:szCs w:val="20"/>
              </w:rPr>
              <w:t>«Цветы»</w:t>
            </w:r>
            <w:r>
              <w:rPr>
                <w:rFonts w:ascii="Times New Roman" w:hAnsi="Times New Roman" w:cs="Times New Roman"/>
                <w:b/>
                <w:sz w:val="20"/>
                <w:szCs w:val="20"/>
              </w:rPr>
              <w:t xml:space="preserve"> </w:t>
            </w:r>
            <w:r w:rsidRPr="00540FBF">
              <w:rPr>
                <w:rFonts w:ascii="Times New Roman" w:hAnsi="Times New Roman" w:cs="Times New Roman"/>
                <w:sz w:val="20"/>
                <w:szCs w:val="20"/>
              </w:rPr>
              <w:t>Познакомить детей с новым видом искусства "мозайка" из бумаги. Продолжать учить детей в работе с бумагой, выполнять аппликацию различными способами, развивать мелкую моторику рук.</w:t>
            </w:r>
          </w:p>
          <w:p w:rsidR="00C22F12" w:rsidRPr="000B24F9" w:rsidRDefault="000B24F9" w:rsidP="00C22F12">
            <w:pPr>
              <w:rPr>
                <w:rFonts w:ascii="Times New Roman" w:hAnsi="Times New Roman" w:cs="Times New Roman"/>
                <w:b/>
                <w:sz w:val="20"/>
                <w:szCs w:val="20"/>
              </w:rPr>
            </w:pPr>
            <w:r>
              <w:rPr>
                <w:rFonts w:ascii="Times New Roman" w:hAnsi="Times New Roman" w:cs="Times New Roman"/>
                <w:b/>
                <w:sz w:val="20"/>
                <w:szCs w:val="20"/>
              </w:rPr>
              <w:t>2.Музыкальная деятельность по плану музыкаль</w:t>
            </w:r>
            <w:r w:rsidR="00F46C81">
              <w:rPr>
                <w:rFonts w:ascii="Times New Roman" w:hAnsi="Times New Roman" w:cs="Times New Roman"/>
                <w:b/>
                <w:sz w:val="20"/>
                <w:szCs w:val="20"/>
              </w:rPr>
              <w:t>ного работника</w:t>
            </w:r>
          </w:p>
        </w:tc>
        <w:tc>
          <w:tcPr>
            <w:tcW w:w="1892" w:type="dxa"/>
            <w:vMerge/>
            <w:tcBorders>
              <w:left w:val="single" w:sz="4" w:space="0" w:color="auto"/>
              <w:bottom w:val="single" w:sz="4" w:space="0" w:color="000000" w:themeColor="text1"/>
              <w:right w:val="single" w:sz="4" w:space="0" w:color="000000" w:themeColor="text1"/>
            </w:tcBorders>
          </w:tcPr>
          <w:p w:rsidR="00C22F12" w:rsidRPr="00752D70" w:rsidRDefault="00C22F12" w:rsidP="00C22F12">
            <w:pPr>
              <w:rPr>
                <w:rFonts w:ascii="Times New Roman" w:hAnsi="Times New Roman" w:cs="Times New Roman"/>
                <w:sz w:val="20"/>
                <w:szCs w:val="20"/>
              </w:rPr>
            </w:pP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5B2E31" w:rsidRDefault="00C22F12" w:rsidP="00C22F12">
            <w:pPr>
              <w:ind w:right="-108"/>
              <w:rPr>
                <w:rFonts w:ascii="Times New Roman" w:hAnsi="Times New Roman" w:cs="Times New Roman"/>
                <w:sz w:val="20"/>
                <w:szCs w:val="20"/>
              </w:rPr>
            </w:pPr>
            <w:r w:rsidRPr="00752D70">
              <w:rPr>
                <w:rFonts w:ascii="Times New Roman" w:hAnsi="Times New Roman" w:cs="Times New Roman"/>
                <w:b/>
                <w:sz w:val="20"/>
                <w:szCs w:val="20"/>
              </w:rPr>
              <w:t>Прогулка</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D73243" w:rsidRDefault="00C22F12" w:rsidP="00C22F12">
            <w:pPr>
              <w:rPr>
                <w:rFonts w:ascii="Times New Roman" w:hAnsi="Times New Roman" w:cs="Times New Roman"/>
                <w:sz w:val="20"/>
                <w:szCs w:val="20"/>
              </w:rPr>
            </w:pPr>
            <w:r w:rsidRPr="00D73243">
              <w:rPr>
                <w:rFonts w:ascii="Times New Roman" w:hAnsi="Times New Roman" w:cs="Times New Roman"/>
                <w:sz w:val="20"/>
                <w:szCs w:val="20"/>
              </w:rPr>
              <w:t>Прогулочная карта № 191. Цветы. (</w:t>
            </w:r>
            <w:r>
              <w:rPr>
                <w:rFonts w:ascii="Times New Roman" w:hAnsi="Times New Roman" w:cs="Times New Roman"/>
                <w:sz w:val="20"/>
                <w:szCs w:val="20"/>
              </w:rPr>
              <w:t>[25]</w:t>
            </w:r>
            <w:r w:rsidRPr="00D73243">
              <w:rPr>
                <w:rFonts w:ascii="Times New Roman" w:hAnsi="Times New Roman" w:cs="Times New Roman"/>
                <w:sz w:val="20"/>
                <w:szCs w:val="20"/>
              </w:rPr>
              <w:t>, с.194)</w:t>
            </w:r>
          </w:p>
          <w:p w:rsidR="00C22F12" w:rsidRPr="00D73243" w:rsidRDefault="00C22F12" w:rsidP="00C22F12">
            <w:pPr>
              <w:rPr>
                <w:rFonts w:ascii="Times New Roman" w:hAnsi="Times New Roman" w:cs="Times New Roman"/>
                <w:sz w:val="20"/>
                <w:szCs w:val="20"/>
              </w:rPr>
            </w:pPr>
          </w:p>
        </w:tc>
        <w:tc>
          <w:tcPr>
            <w:tcW w:w="1892" w:type="dxa"/>
            <w:tcBorders>
              <w:top w:val="single" w:sz="4" w:space="0" w:color="000000" w:themeColor="text1"/>
              <w:left w:val="single" w:sz="4" w:space="0" w:color="auto"/>
              <w:bottom w:val="single" w:sz="4" w:space="0" w:color="auto"/>
              <w:right w:val="single" w:sz="4" w:space="0" w:color="000000" w:themeColor="text1"/>
            </w:tcBorders>
          </w:tcPr>
          <w:p w:rsidR="00C22F12" w:rsidRPr="002E4D58" w:rsidRDefault="00C22F12" w:rsidP="00C22F12">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22F12" w:rsidRPr="002E4D58" w:rsidRDefault="00C22F12" w:rsidP="00C22F12">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450ACA" w:rsidRDefault="00C22F12" w:rsidP="00C22F12">
            <w:pPr>
              <w:ind w:right="-108"/>
              <w:rPr>
                <w:rFonts w:ascii="Times New Roman" w:hAnsi="Times New Roman" w:cs="Times New Roman"/>
                <w:sz w:val="20"/>
                <w:szCs w:val="20"/>
              </w:rPr>
            </w:pPr>
            <w:r w:rsidRPr="00752D70">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46C81" w:rsidRDefault="00F46C81" w:rsidP="00F46C81">
            <w:pPr>
              <w:pStyle w:val="aa"/>
              <w:numPr>
                <w:ilvl w:val="0"/>
                <w:numId w:val="342"/>
              </w:numPr>
              <w:tabs>
                <w:tab w:val="left" w:pos="161"/>
              </w:tabs>
              <w:rPr>
                <w:rFonts w:ascii="Times New Roman" w:hAnsi="Times New Roman" w:cs="Times New Roman"/>
                <w:sz w:val="20"/>
                <w:szCs w:val="20"/>
              </w:rPr>
            </w:pPr>
            <w:r w:rsidRPr="00F46C81">
              <w:rPr>
                <w:rFonts w:ascii="Times New Roman" w:hAnsi="Times New Roman" w:cs="Times New Roman"/>
                <w:sz w:val="20"/>
                <w:szCs w:val="20"/>
              </w:rPr>
              <w:t>Чтение художественной литературы   Творогова «Сказка о цветах». Цель: учить слушать сказку, развивать внимание, память.</w:t>
            </w:r>
          </w:p>
          <w:p w:rsidR="00F46C81" w:rsidRPr="00F46C81" w:rsidRDefault="00F46C81" w:rsidP="00F46C81">
            <w:pPr>
              <w:pStyle w:val="aa"/>
              <w:numPr>
                <w:ilvl w:val="0"/>
                <w:numId w:val="342"/>
              </w:numPr>
              <w:tabs>
                <w:tab w:val="left" w:pos="161"/>
              </w:tabs>
              <w:rPr>
                <w:rFonts w:ascii="Times New Roman" w:hAnsi="Times New Roman" w:cs="Times New Roman"/>
                <w:sz w:val="20"/>
                <w:szCs w:val="20"/>
              </w:rPr>
            </w:pPr>
            <w:r w:rsidRPr="00F46C81">
              <w:rPr>
                <w:rFonts w:ascii="Times New Roman" w:hAnsi="Times New Roman" w:cs="Times New Roman"/>
                <w:sz w:val="20"/>
                <w:szCs w:val="20"/>
              </w:rPr>
              <w:t>Самомассаж. Массаж сухой масссажной руковицей с физинструктором.</w:t>
            </w:r>
          </w:p>
          <w:p w:rsidR="00F46C81" w:rsidRPr="00237F3E" w:rsidRDefault="00F46C81" w:rsidP="00F46C81">
            <w:pPr>
              <w:pStyle w:val="aa"/>
              <w:numPr>
                <w:ilvl w:val="0"/>
                <w:numId w:val="342"/>
              </w:numPr>
              <w:tabs>
                <w:tab w:val="left" w:pos="161"/>
              </w:tabs>
              <w:rPr>
                <w:rFonts w:ascii="Times New Roman" w:hAnsi="Times New Roman" w:cs="Times New Roman"/>
                <w:sz w:val="20"/>
                <w:szCs w:val="20"/>
              </w:rPr>
            </w:pPr>
            <w:r w:rsidRPr="00F46C81">
              <w:rPr>
                <w:rFonts w:ascii="Times New Roman" w:hAnsi="Times New Roman" w:cs="Times New Roman"/>
                <w:sz w:val="20"/>
                <w:szCs w:val="20"/>
              </w:rPr>
              <w:t>Полоскание полости рта водой комнатной температуры после приёма пищи.</w:t>
            </w: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450ACA" w:rsidRDefault="00C22F12" w:rsidP="00C22F12">
            <w:pPr>
              <w:ind w:right="-108"/>
              <w:rPr>
                <w:rFonts w:ascii="Times New Roman" w:hAnsi="Times New Roman" w:cs="Times New Roman"/>
                <w:sz w:val="20"/>
                <w:szCs w:val="20"/>
              </w:rPr>
            </w:pPr>
            <w:r w:rsidRPr="00752D70">
              <w:rPr>
                <w:rFonts w:ascii="Times New Roman" w:hAnsi="Times New Roman" w:cs="Times New Roman"/>
                <w:b/>
                <w:sz w:val="20"/>
                <w:szCs w:val="20"/>
              </w:rPr>
              <w:t>Деятельность после сна</w:t>
            </w:r>
          </w:p>
        </w:tc>
        <w:tc>
          <w:tcPr>
            <w:tcW w:w="12709" w:type="dxa"/>
            <w:gridSpan w:val="3"/>
            <w:tcBorders>
              <w:top w:val="single" w:sz="4" w:space="0" w:color="auto"/>
              <w:left w:val="single" w:sz="4" w:space="0" w:color="000000" w:themeColor="text1"/>
              <w:bottom w:val="single" w:sz="4" w:space="0" w:color="000000" w:themeColor="text1"/>
              <w:right w:val="single" w:sz="4" w:space="0" w:color="auto"/>
            </w:tcBorders>
          </w:tcPr>
          <w:p w:rsidR="00C22F12" w:rsidRPr="00BA77E9" w:rsidRDefault="00C22F12" w:rsidP="00C22F12">
            <w:pPr>
              <w:pStyle w:val="aa"/>
              <w:numPr>
                <w:ilvl w:val="0"/>
                <w:numId w:val="34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C22F12" w:rsidRPr="00237F3E" w:rsidRDefault="00C22F12" w:rsidP="00C22F12">
            <w:pPr>
              <w:pStyle w:val="aa"/>
              <w:numPr>
                <w:ilvl w:val="0"/>
                <w:numId w:val="342"/>
              </w:numPr>
              <w:ind w:right="-882"/>
              <w:rPr>
                <w:rFonts w:ascii="Times New Roman" w:hAnsi="Times New Roman" w:cs="Times New Roman"/>
                <w:sz w:val="20"/>
                <w:szCs w:val="20"/>
              </w:rPr>
            </w:pPr>
            <w:r w:rsidRPr="00237F3E">
              <w:rPr>
                <w:rFonts w:ascii="Times New Roman" w:hAnsi="Times New Roman" w:cs="Times New Roman"/>
                <w:sz w:val="20"/>
                <w:szCs w:val="20"/>
              </w:rPr>
              <w:t>Закаливающие процедуры: Хождение босиком</w:t>
            </w:r>
          </w:p>
        </w:tc>
        <w:tc>
          <w:tcPr>
            <w:tcW w:w="1892" w:type="dxa"/>
            <w:vMerge w:val="restart"/>
            <w:tcBorders>
              <w:top w:val="single" w:sz="4" w:space="0" w:color="auto"/>
              <w:left w:val="single" w:sz="4" w:space="0" w:color="auto"/>
              <w:right w:val="single" w:sz="4" w:space="0" w:color="000000" w:themeColor="text1"/>
            </w:tcBorders>
          </w:tcPr>
          <w:p w:rsidR="00C22F12" w:rsidRPr="00752D70" w:rsidRDefault="00C22F12" w:rsidP="00C22F12">
            <w:pPr>
              <w:rPr>
                <w:rFonts w:ascii="Times New Roman" w:hAnsi="Times New Roman" w:cs="Times New Roman"/>
                <w:sz w:val="20"/>
                <w:szCs w:val="20"/>
              </w:rPr>
            </w:pPr>
            <w:r w:rsidRPr="00752D70">
              <w:rPr>
                <w:rFonts w:ascii="Times New Roman" w:hAnsi="Times New Roman" w:cs="Times New Roman"/>
                <w:sz w:val="20"/>
                <w:szCs w:val="20"/>
              </w:rPr>
              <w:t>Текущие дела в группе</w:t>
            </w:r>
          </w:p>
          <w:p w:rsidR="00C22F12" w:rsidRPr="00752D70" w:rsidRDefault="00C22F12" w:rsidP="00C22F12">
            <w:pPr>
              <w:rPr>
                <w:rFonts w:ascii="Times New Roman" w:hAnsi="Times New Roman" w:cs="Times New Roman"/>
                <w:sz w:val="20"/>
                <w:szCs w:val="20"/>
              </w:rPr>
            </w:pPr>
            <w:r w:rsidRPr="00752D70">
              <w:rPr>
                <w:rFonts w:ascii="Times New Roman" w:hAnsi="Times New Roman" w:cs="Times New Roman"/>
                <w:sz w:val="20"/>
                <w:szCs w:val="20"/>
              </w:rPr>
              <w:t>Ремонт коробок для настольных игр</w:t>
            </w: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752D70" w:rsidRDefault="00C22F12" w:rsidP="00C22F12">
            <w:pPr>
              <w:rPr>
                <w:rFonts w:ascii="Times New Roman" w:hAnsi="Times New Roman" w:cs="Times New Roman"/>
                <w:b/>
                <w:sz w:val="20"/>
                <w:szCs w:val="20"/>
              </w:rPr>
            </w:pPr>
            <w:r w:rsidRPr="00752D70">
              <w:rPr>
                <w:rFonts w:ascii="Times New Roman" w:hAnsi="Times New Roman" w:cs="Times New Roman"/>
                <w:b/>
                <w:sz w:val="20"/>
                <w:szCs w:val="20"/>
              </w:rPr>
              <w:t>Вечер</w:t>
            </w:r>
          </w:p>
          <w:p w:rsidR="00C22F12" w:rsidRPr="00450ACA" w:rsidRDefault="00C22F12" w:rsidP="00C22F12">
            <w:pPr>
              <w:ind w:right="-108"/>
              <w:rPr>
                <w:rFonts w:ascii="Times New Roman" w:hAnsi="Times New Roman" w:cs="Times New Roman"/>
                <w:sz w:val="20"/>
                <w:szCs w:val="20"/>
              </w:rPr>
            </w:pPr>
          </w:p>
        </w:tc>
        <w:tc>
          <w:tcPr>
            <w:tcW w:w="104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6C81" w:rsidRPr="00F46C81" w:rsidRDefault="00F46C81" w:rsidP="00F46C81">
            <w:pPr>
              <w:pStyle w:val="aa"/>
              <w:numPr>
                <w:ilvl w:val="0"/>
                <w:numId w:val="342"/>
              </w:numPr>
              <w:tabs>
                <w:tab w:val="left" w:pos="161"/>
              </w:tabs>
              <w:rPr>
                <w:rFonts w:ascii="Times New Roman" w:hAnsi="Times New Roman" w:cs="Times New Roman"/>
                <w:bCs/>
                <w:sz w:val="20"/>
                <w:szCs w:val="20"/>
              </w:rPr>
            </w:pPr>
            <w:r w:rsidRPr="00F46C81">
              <w:rPr>
                <w:rFonts w:ascii="Times New Roman" w:hAnsi="Times New Roman" w:cs="Times New Roman"/>
                <w:bCs/>
                <w:sz w:val="20"/>
                <w:szCs w:val="20"/>
              </w:rPr>
              <w:t>Беседа: «Садовые цветы». Цель: познакомить детей с садовыми цветами, в чем их особенность, вызвать интерес к миру цветов, желание заботиться о них.</w:t>
            </w:r>
          </w:p>
          <w:p w:rsidR="00C22F12" w:rsidRPr="00237F3E" w:rsidRDefault="00C22F12" w:rsidP="00C22F12">
            <w:pPr>
              <w:pStyle w:val="aa"/>
              <w:numPr>
                <w:ilvl w:val="0"/>
                <w:numId w:val="342"/>
              </w:numPr>
              <w:tabs>
                <w:tab w:val="left" w:pos="161"/>
              </w:tabs>
              <w:rPr>
                <w:rFonts w:ascii="Times New Roman" w:hAnsi="Times New Roman" w:cs="Times New Roman"/>
                <w:bCs/>
                <w:sz w:val="20"/>
                <w:szCs w:val="20"/>
              </w:rPr>
            </w:pPr>
            <w:r>
              <w:rPr>
                <w:rFonts w:ascii="Times New Roman" w:hAnsi="Times New Roman" w:cs="Times New Roman"/>
                <w:bCs/>
                <w:sz w:val="20"/>
                <w:szCs w:val="20"/>
              </w:rPr>
              <w:t>Беседа «</w:t>
            </w:r>
            <w:r w:rsidRPr="00237F3E">
              <w:rPr>
                <w:rFonts w:ascii="Times New Roman" w:hAnsi="Times New Roman" w:cs="Times New Roman"/>
                <w:bCs/>
                <w:sz w:val="20"/>
                <w:szCs w:val="20"/>
              </w:rPr>
              <w:t>За что бы я сегодня себя похвалил</w:t>
            </w:r>
            <w:r>
              <w:rPr>
                <w:rFonts w:ascii="Times New Roman" w:hAnsi="Times New Roman" w:cs="Times New Roman"/>
                <w:bCs/>
                <w:sz w:val="20"/>
                <w:szCs w:val="20"/>
              </w:rPr>
              <w:t>» (</w:t>
            </w:r>
            <w:r w:rsidRPr="00237F3E">
              <w:rPr>
                <w:rFonts w:ascii="Times New Roman" w:hAnsi="Times New Roman" w:cs="Times New Roman"/>
                <w:bCs/>
                <w:sz w:val="20"/>
                <w:szCs w:val="20"/>
              </w:rPr>
              <w:t>учить анализировать свои поступки</w:t>
            </w:r>
            <w:r>
              <w:rPr>
                <w:rFonts w:ascii="Times New Roman" w:hAnsi="Times New Roman" w:cs="Times New Roman"/>
                <w:bCs/>
                <w:sz w:val="20"/>
                <w:szCs w:val="20"/>
              </w:rPr>
              <w:t>)</w:t>
            </w:r>
            <w:r w:rsidRPr="00237F3E">
              <w:rPr>
                <w:rFonts w:ascii="Times New Roman" w:hAnsi="Times New Roman" w:cs="Times New Roman"/>
                <w:bCs/>
                <w:sz w:val="20"/>
                <w:szCs w:val="20"/>
              </w:rPr>
              <w:t>.</w:t>
            </w:r>
          </w:p>
          <w:p w:rsidR="00C22F12" w:rsidRDefault="00C22F12" w:rsidP="00C22F12">
            <w:pPr>
              <w:pStyle w:val="aa"/>
              <w:numPr>
                <w:ilvl w:val="0"/>
                <w:numId w:val="342"/>
              </w:numPr>
              <w:tabs>
                <w:tab w:val="left" w:pos="161"/>
              </w:tabs>
              <w:rPr>
                <w:rFonts w:ascii="Times New Roman" w:hAnsi="Times New Roman" w:cs="Times New Roman"/>
                <w:bCs/>
                <w:sz w:val="20"/>
                <w:szCs w:val="20"/>
              </w:rPr>
            </w:pPr>
            <w:r>
              <w:rPr>
                <w:rFonts w:ascii="Times New Roman" w:hAnsi="Times New Roman" w:cs="Times New Roman"/>
                <w:bCs/>
                <w:sz w:val="20"/>
                <w:szCs w:val="20"/>
              </w:rPr>
              <w:t xml:space="preserve">Художественное творчество из бросового материала «Нарциссы в вазе» </w:t>
            </w:r>
            <w:r w:rsidRPr="002258EB">
              <w:rPr>
                <w:rFonts w:ascii="Times New Roman" w:hAnsi="Times New Roman" w:cs="Times New Roman"/>
                <w:sz w:val="20"/>
                <w:szCs w:val="20"/>
              </w:rPr>
              <w:t>(</w:t>
            </w:r>
            <w:r>
              <w:rPr>
                <w:rFonts w:ascii="Times New Roman" w:hAnsi="Times New Roman" w:cs="Times New Roman"/>
                <w:sz w:val="20"/>
                <w:szCs w:val="20"/>
              </w:rPr>
              <w:t>[9]</w:t>
            </w:r>
            <w:r w:rsidRPr="002258EB">
              <w:rPr>
                <w:rFonts w:ascii="Times New Roman" w:hAnsi="Times New Roman" w:cs="Times New Roman"/>
                <w:sz w:val="20"/>
                <w:szCs w:val="20"/>
              </w:rPr>
              <w:t xml:space="preserve">, с. </w:t>
            </w:r>
            <w:r>
              <w:rPr>
                <w:rFonts w:ascii="Times New Roman" w:hAnsi="Times New Roman" w:cs="Times New Roman"/>
                <w:sz w:val="20"/>
                <w:szCs w:val="20"/>
              </w:rPr>
              <w:t>34</w:t>
            </w:r>
            <w:r w:rsidRPr="002258EB">
              <w:rPr>
                <w:rFonts w:ascii="Times New Roman" w:hAnsi="Times New Roman" w:cs="Times New Roman"/>
                <w:sz w:val="20"/>
                <w:szCs w:val="20"/>
              </w:rPr>
              <w:t>)</w:t>
            </w:r>
          </w:p>
          <w:p w:rsidR="00C22F12" w:rsidRPr="004D4C50" w:rsidRDefault="00C22F12" w:rsidP="00C22F12">
            <w:pPr>
              <w:pStyle w:val="aa"/>
              <w:numPr>
                <w:ilvl w:val="0"/>
                <w:numId w:val="342"/>
              </w:numPr>
              <w:tabs>
                <w:tab w:val="left" w:pos="161"/>
              </w:tabs>
              <w:rPr>
                <w:rFonts w:ascii="Times New Roman" w:hAnsi="Times New Roman" w:cs="Times New Roman"/>
                <w:bCs/>
                <w:sz w:val="20"/>
                <w:szCs w:val="20"/>
              </w:rPr>
            </w:pPr>
            <w:r>
              <w:rPr>
                <w:rFonts w:ascii="Times New Roman" w:hAnsi="Times New Roman" w:cs="Times New Roman"/>
                <w:bCs/>
                <w:sz w:val="20"/>
                <w:szCs w:val="20"/>
              </w:rPr>
              <w:t>Игра «</w:t>
            </w:r>
            <w:r w:rsidRPr="004D4C50">
              <w:rPr>
                <w:rFonts w:ascii="Times New Roman" w:hAnsi="Times New Roman" w:cs="Times New Roman"/>
                <w:bCs/>
                <w:sz w:val="20"/>
                <w:szCs w:val="20"/>
              </w:rPr>
              <w:t>Подумай и назови</w:t>
            </w:r>
            <w:r>
              <w:rPr>
                <w:rFonts w:ascii="Times New Roman" w:hAnsi="Times New Roman" w:cs="Times New Roman"/>
                <w:bCs/>
                <w:sz w:val="20"/>
                <w:szCs w:val="20"/>
              </w:rPr>
              <w:t>» (</w:t>
            </w:r>
            <w:r w:rsidRPr="004D4C50">
              <w:rPr>
                <w:rFonts w:ascii="Times New Roman" w:hAnsi="Times New Roman" w:cs="Times New Roman"/>
                <w:bCs/>
                <w:sz w:val="20"/>
                <w:szCs w:val="20"/>
              </w:rPr>
              <w:t>упражнять детей в образовании прилагательных от существительных</w:t>
            </w:r>
            <w:r>
              <w:rPr>
                <w:rFonts w:ascii="Times New Roman" w:hAnsi="Times New Roman" w:cs="Times New Roman"/>
                <w:bCs/>
                <w:sz w:val="20"/>
                <w:szCs w:val="20"/>
              </w:rPr>
              <w:t>)</w:t>
            </w:r>
            <w:r w:rsidRPr="004D4C50">
              <w:rPr>
                <w:rFonts w:ascii="Times New Roman" w:hAnsi="Times New Roman" w:cs="Times New Roman"/>
                <w:bCs/>
                <w:sz w:val="20"/>
                <w:szCs w:val="20"/>
              </w:rPr>
              <w:t>.</w:t>
            </w:r>
          </w:p>
          <w:p w:rsidR="00C22F12" w:rsidRPr="00105CA9" w:rsidRDefault="00F46C81" w:rsidP="00F46C81">
            <w:pPr>
              <w:pStyle w:val="aa"/>
              <w:numPr>
                <w:ilvl w:val="0"/>
                <w:numId w:val="342"/>
              </w:numPr>
              <w:tabs>
                <w:tab w:val="left" w:pos="161"/>
              </w:tabs>
              <w:rPr>
                <w:rFonts w:ascii="Times New Roman" w:hAnsi="Times New Roman" w:cs="Times New Roman"/>
                <w:sz w:val="20"/>
                <w:szCs w:val="20"/>
              </w:rPr>
            </w:pPr>
            <w:r w:rsidRPr="00F46C81">
              <w:rPr>
                <w:rFonts w:ascii="Times New Roman" w:hAnsi="Times New Roman" w:cs="Times New Roman"/>
                <w:bCs/>
                <w:sz w:val="20"/>
                <w:szCs w:val="20"/>
              </w:rPr>
              <w:t>Беседа «Уход за комнатными растениями». Цель: формировать у детей навыки ухода за комнатными растениями.</w:t>
            </w:r>
            <w:r w:rsidR="00C22F12" w:rsidRPr="00237F3E">
              <w:rPr>
                <w:rFonts w:ascii="Times New Roman" w:hAnsi="Times New Roman" w:cs="Times New Roman"/>
                <w:bCs/>
                <w:sz w:val="20"/>
                <w:szCs w:val="20"/>
              </w:rPr>
              <w:t>Самостоятельные игр</w:t>
            </w:r>
            <w:r w:rsidR="00C22F12">
              <w:rPr>
                <w:rFonts w:ascii="Times New Roman" w:hAnsi="Times New Roman" w:cs="Times New Roman"/>
                <w:bCs/>
                <w:sz w:val="20"/>
                <w:szCs w:val="20"/>
              </w:rPr>
              <w:t>ы в физкультурном уголке (</w:t>
            </w:r>
            <w:r w:rsidR="00C22F12" w:rsidRPr="00237F3E">
              <w:rPr>
                <w:rFonts w:ascii="Times New Roman" w:hAnsi="Times New Roman" w:cs="Times New Roman"/>
                <w:bCs/>
                <w:sz w:val="20"/>
                <w:szCs w:val="20"/>
              </w:rPr>
              <w:t>способствовать развитию физических качеств</w:t>
            </w:r>
            <w:r w:rsidR="00C22F12">
              <w:rPr>
                <w:rFonts w:ascii="Times New Roman" w:hAnsi="Times New Roman" w:cs="Times New Roman"/>
                <w:bCs/>
                <w:sz w:val="20"/>
                <w:szCs w:val="20"/>
              </w:rPr>
              <w:t>)</w:t>
            </w:r>
            <w:r w:rsidR="00C22F12" w:rsidRPr="00237F3E">
              <w:rPr>
                <w:rFonts w:ascii="Times New Roman" w:hAnsi="Times New Roman" w:cs="Times New Roman"/>
                <w:bCs/>
                <w:sz w:val="20"/>
                <w:szCs w:val="20"/>
              </w:rPr>
              <w:t>.</w:t>
            </w:r>
          </w:p>
          <w:p w:rsidR="00C22F12" w:rsidRPr="00237F3E" w:rsidRDefault="00C22F12" w:rsidP="00C22F12">
            <w:pPr>
              <w:pStyle w:val="aa"/>
              <w:numPr>
                <w:ilvl w:val="0"/>
                <w:numId w:val="342"/>
              </w:numPr>
              <w:tabs>
                <w:tab w:val="left" w:pos="161"/>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54" w:type="dxa"/>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1B3C10" w:rsidRDefault="00C22F12" w:rsidP="00F46C81">
            <w:pPr>
              <w:tabs>
                <w:tab w:val="left" w:pos="161"/>
              </w:tabs>
              <w:rPr>
                <w:rFonts w:ascii="Times New Roman" w:hAnsi="Times New Roman" w:cs="Times New Roman"/>
                <w:sz w:val="20"/>
                <w:szCs w:val="20"/>
              </w:rPr>
            </w:pPr>
            <w:r>
              <w:rPr>
                <w:rFonts w:ascii="Times New Roman" w:hAnsi="Times New Roman" w:cs="Times New Roman"/>
                <w:sz w:val="20"/>
                <w:szCs w:val="20"/>
              </w:rPr>
              <w:t>Д/и</w:t>
            </w:r>
            <w:r w:rsidRPr="000C7CAE">
              <w:rPr>
                <w:rFonts w:ascii="Times New Roman" w:hAnsi="Times New Roman" w:cs="Times New Roman"/>
                <w:sz w:val="20"/>
                <w:szCs w:val="20"/>
              </w:rPr>
              <w:t xml:space="preserve"> «Назови три предмета» с </w:t>
            </w:r>
            <w:r w:rsidR="00F46C81">
              <w:rPr>
                <w:rFonts w:ascii="Times New Roman" w:hAnsi="Times New Roman" w:cs="Times New Roman"/>
                <w:sz w:val="20"/>
                <w:szCs w:val="20"/>
              </w:rPr>
              <w:t>Мишей М. и Абдуллой М.</w:t>
            </w:r>
          </w:p>
        </w:tc>
        <w:tc>
          <w:tcPr>
            <w:tcW w:w="1892" w:type="dxa"/>
            <w:vMerge/>
            <w:tcBorders>
              <w:left w:val="single" w:sz="4" w:space="0" w:color="auto"/>
              <w:right w:val="single" w:sz="4" w:space="0" w:color="000000" w:themeColor="text1"/>
            </w:tcBorders>
          </w:tcPr>
          <w:p w:rsidR="00C22F12" w:rsidRPr="00752D70" w:rsidRDefault="00C22F12" w:rsidP="00C22F12">
            <w:pPr>
              <w:pStyle w:val="aa"/>
              <w:rPr>
                <w:rFonts w:ascii="Times New Roman" w:hAnsi="Times New Roman" w:cs="Times New Roman"/>
                <w:sz w:val="20"/>
                <w:szCs w:val="20"/>
              </w:rPr>
            </w:pP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F12" w:rsidRPr="005B2E31" w:rsidRDefault="00C22F12" w:rsidP="00C22F12">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27511A" w:rsidRDefault="00C22F12" w:rsidP="00C22F12">
            <w:pPr>
              <w:rPr>
                <w:rFonts w:ascii="Times New Roman" w:hAnsi="Times New Roman" w:cs="Times New Roman"/>
                <w:sz w:val="20"/>
                <w:szCs w:val="20"/>
              </w:rPr>
            </w:pPr>
            <w:r w:rsidRPr="0027511A">
              <w:rPr>
                <w:rFonts w:ascii="Times New Roman" w:hAnsi="Times New Roman" w:cs="Times New Roman"/>
                <w:sz w:val="20"/>
                <w:szCs w:val="20"/>
              </w:rPr>
              <w:t>Прогулка 1</w:t>
            </w:r>
            <w:r>
              <w:rPr>
                <w:rFonts w:ascii="Times New Roman" w:hAnsi="Times New Roman" w:cs="Times New Roman"/>
                <w:sz w:val="20"/>
                <w:szCs w:val="20"/>
              </w:rPr>
              <w:t>6</w:t>
            </w:r>
            <w:r w:rsidRPr="0027511A">
              <w:rPr>
                <w:rFonts w:ascii="Times New Roman" w:hAnsi="Times New Roman" w:cs="Times New Roman"/>
                <w:sz w:val="20"/>
                <w:szCs w:val="20"/>
              </w:rPr>
              <w:t xml:space="preserve">. Май. (см. </w:t>
            </w:r>
            <w:r>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892" w:type="dxa"/>
            <w:vMerge/>
            <w:tcBorders>
              <w:left w:val="single" w:sz="4" w:space="0" w:color="auto"/>
              <w:right w:val="single" w:sz="4" w:space="0" w:color="000000" w:themeColor="text1"/>
            </w:tcBorders>
          </w:tcPr>
          <w:p w:rsidR="00C22F12" w:rsidRPr="00752D70" w:rsidRDefault="00C22F12" w:rsidP="00C22F12">
            <w:pPr>
              <w:rPr>
                <w:rFonts w:ascii="Times New Roman" w:hAnsi="Times New Roman" w:cs="Times New Roman"/>
                <w:sz w:val="20"/>
                <w:szCs w:val="20"/>
              </w:rPr>
            </w:pPr>
          </w:p>
        </w:tc>
      </w:tr>
      <w:tr w:rsidR="00C22F12" w:rsidRPr="00752D70"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752D70" w:rsidRDefault="00C22F12" w:rsidP="00C22F12">
            <w:pPr>
              <w:rPr>
                <w:rFonts w:ascii="Times New Roman" w:hAnsi="Times New Roman" w:cs="Times New Roman"/>
                <w:b/>
                <w:sz w:val="20"/>
                <w:szCs w:val="20"/>
              </w:rPr>
            </w:pPr>
            <w:r w:rsidRPr="00752D70">
              <w:rPr>
                <w:rFonts w:ascii="Times New Roman" w:hAnsi="Times New Roman" w:cs="Times New Roman"/>
                <w:b/>
                <w:sz w:val="20"/>
                <w:szCs w:val="20"/>
              </w:rPr>
              <w:t>Работа с родителями</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0A420A" w:rsidRDefault="00C22F12" w:rsidP="00C22F12">
            <w:pPr>
              <w:rPr>
                <w:rFonts w:ascii="Times New Roman" w:hAnsi="Times New Roman" w:cs="Times New Roman"/>
                <w:sz w:val="20"/>
                <w:szCs w:val="20"/>
              </w:rPr>
            </w:pPr>
            <w:r w:rsidRPr="000A420A">
              <w:rPr>
                <w:rFonts w:ascii="Times New Roman" w:hAnsi="Times New Roman" w:cs="Times New Roman"/>
                <w:sz w:val="20"/>
                <w:szCs w:val="20"/>
              </w:rPr>
              <w:t>Беседа «Страх воды у детей»</w:t>
            </w:r>
          </w:p>
        </w:tc>
        <w:tc>
          <w:tcPr>
            <w:tcW w:w="1892" w:type="dxa"/>
            <w:vMerge/>
            <w:tcBorders>
              <w:left w:val="single" w:sz="4" w:space="0" w:color="auto"/>
              <w:bottom w:val="single" w:sz="4" w:space="0" w:color="000000" w:themeColor="text1"/>
              <w:right w:val="single" w:sz="4" w:space="0" w:color="000000" w:themeColor="text1"/>
            </w:tcBorders>
          </w:tcPr>
          <w:p w:rsidR="00C22F12" w:rsidRPr="00752D70" w:rsidRDefault="00C22F12" w:rsidP="00C22F12">
            <w:pPr>
              <w:rPr>
                <w:rFonts w:ascii="Times New Roman" w:hAnsi="Times New Roman" w:cs="Times New Roman"/>
                <w:sz w:val="20"/>
                <w:szCs w:val="20"/>
              </w:rPr>
            </w:pPr>
          </w:p>
        </w:tc>
      </w:tr>
    </w:tbl>
    <w:p w:rsidR="00C22F12" w:rsidRPr="00BF182F" w:rsidRDefault="00C22F12" w:rsidP="00C22F12">
      <w:pPr>
        <w:spacing w:after="0" w:line="240" w:lineRule="auto"/>
        <w:rPr>
          <w:rFonts w:ascii="Times New Roman" w:hAnsi="Times New Roman" w:cs="Times New Roman"/>
          <w:sz w:val="20"/>
          <w:szCs w:val="20"/>
        </w:rPr>
      </w:pPr>
      <w:r w:rsidRPr="007D76C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76CB">
        <w:rPr>
          <w:rFonts w:ascii="Times New Roman" w:hAnsi="Times New Roman" w:cs="Times New Roman"/>
          <w:sz w:val="20"/>
          <w:szCs w:val="20"/>
        </w:rPr>
        <w:t xml:space="preserve">                                             </w:t>
      </w: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Default="00C22F12" w:rsidP="00C22F12">
      <w:pPr>
        <w:spacing w:after="0" w:line="240" w:lineRule="auto"/>
        <w:ind w:left="142" w:right="-851" w:firstLine="566"/>
        <w:rPr>
          <w:rFonts w:ascii="Times New Roman" w:hAnsi="Times New Roman" w:cs="Times New Roman"/>
          <w:b/>
          <w:sz w:val="20"/>
          <w:szCs w:val="20"/>
        </w:rPr>
      </w:pPr>
    </w:p>
    <w:p w:rsidR="00C22F12" w:rsidRPr="002079B2" w:rsidRDefault="00C22F12" w:rsidP="00C22F1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w:t>
      </w:r>
      <w:r w:rsidRPr="007D76CB">
        <w:rPr>
          <w:rFonts w:ascii="Times New Roman" w:hAnsi="Times New Roman" w:cs="Times New Roman"/>
          <w:b/>
          <w:sz w:val="20"/>
          <w:szCs w:val="20"/>
        </w:rPr>
        <w:t xml:space="preserve"> </w:t>
      </w:r>
      <w:r>
        <w:rPr>
          <w:rFonts w:ascii="Times New Roman" w:hAnsi="Times New Roman" w:cs="Times New Roman"/>
          <w:b/>
          <w:sz w:val="20"/>
          <w:szCs w:val="20"/>
        </w:rPr>
        <w:t>26</w:t>
      </w:r>
      <w:r w:rsidRPr="007D76CB">
        <w:rPr>
          <w:rFonts w:ascii="Times New Roman" w:hAnsi="Times New Roman" w:cs="Times New Roman"/>
          <w:b/>
          <w:sz w:val="20"/>
          <w:szCs w:val="20"/>
        </w:rPr>
        <w:t>.05.</w:t>
      </w:r>
      <w:r>
        <w:rPr>
          <w:rFonts w:ascii="Times New Roman" w:hAnsi="Times New Roman" w:cs="Times New Roman"/>
          <w:b/>
          <w:sz w:val="20"/>
          <w:szCs w:val="20"/>
        </w:rPr>
        <w:t>2023</w:t>
      </w:r>
      <w:r w:rsidRPr="007D76C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E21509">
        <w:rPr>
          <w:rFonts w:ascii="Times New Roman" w:hAnsi="Times New Roman" w:cs="Times New Roman"/>
          <w:sz w:val="20"/>
          <w:szCs w:val="20"/>
        </w:rPr>
        <w:t>Тематическая неделя «</w:t>
      </w:r>
      <w:r>
        <w:rPr>
          <w:rFonts w:ascii="Times New Roman" w:hAnsi="Times New Roman" w:cs="Times New Roman"/>
          <w:sz w:val="20"/>
          <w:szCs w:val="20"/>
        </w:rPr>
        <w:t>Цветы</w:t>
      </w:r>
      <w:r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22"/>
        <w:gridCol w:w="2272"/>
        <w:gridCol w:w="1907"/>
      </w:tblGrid>
      <w:tr w:rsidR="00C22F12" w:rsidRPr="007D76CB" w:rsidTr="00C22F12">
        <w:trPr>
          <w:trHeight w:val="6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036C68" w:rsidRDefault="00C22F12" w:rsidP="00C22F1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22F12" w:rsidRPr="00A36458" w:rsidRDefault="00C22F12" w:rsidP="00C22F12">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72" w:type="dxa"/>
            <w:tcBorders>
              <w:top w:val="single" w:sz="4" w:space="0" w:color="000000" w:themeColor="text1"/>
              <w:left w:val="single" w:sz="4" w:space="0" w:color="auto"/>
              <w:bottom w:val="single" w:sz="4" w:space="0" w:color="000000" w:themeColor="text1"/>
              <w:right w:val="single" w:sz="4" w:space="0" w:color="000000" w:themeColor="text1"/>
            </w:tcBorders>
          </w:tcPr>
          <w:p w:rsidR="00C22F12" w:rsidRPr="00A36458" w:rsidRDefault="00C22F12" w:rsidP="00C22F12">
            <w:pPr>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3B0F28" w:rsidRDefault="00C22F12" w:rsidP="00C22F1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C22F12" w:rsidRPr="007D76CB" w:rsidTr="00C22F12">
        <w:trPr>
          <w:trHeight w:val="1938"/>
        </w:trPr>
        <w:tc>
          <w:tcPr>
            <w:tcW w:w="1559" w:type="dxa"/>
            <w:tcBorders>
              <w:top w:val="single" w:sz="4" w:space="0" w:color="000000" w:themeColor="text1"/>
              <w:left w:val="single" w:sz="4" w:space="0" w:color="000000" w:themeColor="text1"/>
              <w:right w:val="single" w:sz="4" w:space="0" w:color="000000" w:themeColor="text1"/>
            </w:tcBorders>
            <w:hideMark/>
          </w:tcPr>
          <w:p w:rsidR="00C22F12" w:rsidRPr="00450ACA" w:rsidRDefault="00C22F12" w:rsidP="00C22F12">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10422" w:type="dxa"/>
            <w:tcBorders>
              <w:top w:val="single" w:sz="4" w:space="0" w:color="000000" w:themeColor="text1"/>
              <w:left w:val="single" w:sz="4" w:space="0" w:color="000000" w:themeColor="text1"/>
              <w:right w:val="single" w:sz="4" w:space="0" w:color="auto"/>
            </w:tcBorders>
          </w:tcPr>
          <w:p w:rsidR="00C22F12" w:rsidRPr="000D2616" w:rsidRDefault="00C22F12" w:rsidP="00C22F12">
            <w:pPr>
              <w:pStyle w:val="aa"/>
              <w:numPr>
                <w:ilvl w:val="0"/>
                <w:numId w:val="343"/>
              </w:numPr>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Pr>
                <w:rFonts w:ascii="Times New Roman" w:hAnsi="Times New Roman" w:cs="Times New Roman"/>
                <w:sz w:val="20"/>
                <w:szCs w:val="20"/>
              </w:rPr>
              <w:t>[16]</w:t>
            </w:r>
            <w:r w:rsidRPr="000D2616">
              <w:rPr>
                <w:rFonts w:ascii="Times New Roman" w:hAnsi="Times New Roman" w:cs="Times New Roman"/>
                <w:sz w:val="20"/>
                <w:szCs w:val="20"/>
              </w:rPr>
              <w:t>, с. 30)</w:t>
            </w:r>
          </w:p>
          <w:p w:rsidR="00C22F12" w:rsidRPr="000D2616" w:rsidRDefault="00C22F12" w:rsidP="00C22F12">
            <w:pPr>
              <w:pStyle w:val="aa"/>
              <w:numPr>
                <w:ilvl w:val="0"/>
                <w:numId w:val="343"/>
              </w:numPr>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C22F12" w:rsidRPr="00BF182F" w:rsidRDefault="00F46C81" w:rsidP="00F46C81">
            <w:pPr>
              <w:pStyle w:val="aa"/>
              <w:numPr>
                <w:ilvl w:val="0"/>
                <w:numId w:val="343"/>
              </w:numPr>
              <w:ind w:right="-26"/>
              <w:rPr>
                <w:rFonts w:ascii="Times New Roman" w:hAnsi="Times New Roman" w:cs="Times New Roman"/>
                <w:sz w:val="20"/>
                <w:szCs w:val="20"/>
              </w:rPr>
            </w:pPr>
            <w:r w:rsidRPr="00F46C81">
              <w:rPr>
                <w:rFonts w:ascii="Times New Roman" w:hAnsi="Times New Roman" w:cs="Times New Roman"/>
                <w:sz w:val="20"/>
                <w:szCs w:val="20"/>
              </w:rPr>
              <w:t>Д/и: «Опиши цветок, а мы угадаем». Цель: развитие монологической речи, логического мышления, различать и называть комнатные растения, учить правильно называть части растения.</w:t>
            </w:r>
            <w:r w:rsidR="00C22F12" w:rsidRPr="00BF182F">
              <w:rPr>
                <w:rFonts w:ascii="Times New Roman" w:hAnsi="Times New Roman" w:cs="Times New Roman"/>
                <w:sz w:val="20"/>
                <w:szCs w:val="20"/>
              </w:rPr>
              <w:t>Д/и н</w:t>
            </w:r>
            <w:r w:rsidR="00C22F12">
              <w:rPr>
                <w:rFonts w:ascii="Times New Roman" w:hAnsi="Times New Roman" w:cs="Times New Roman"/>
                <w:sz w:val="20"/>
                <w:szCs w:val="20"/>
              </w:rPr>
              <w:t>а развитие положительных эмоций «</w:t>
            </w:r>
            <w:r w:rsidR="00C22F12" w:rsidRPr="00BF182F">
              <w:rPr>
                <w:rFonts w:ascii="Times New Roman" w:hAnsi="Times New Roman" w:cs="Times New Roman"/>
                <w:sz w:val="20"/>
                <w:szCs w:val="20"/>
              </w:rPr>
              <w:t>Возьми и передай</w:t>
            </w:r>
            <w:r w:rsidR="00C22F12">
              <w:rPr>
                <w:rFonts w:ascii="Times New Roman" w:hAnsi="Times New Roman" w:cs="Times New Roman"/>
                <w:sz w:val="20"/>
                <w:szCs w:val="20"/>
              </w:rPr>
              <w:t>» (</w:t>
            </w:r>
            <w:r w:rsidR="00C22F12" w:rsidRPr="00BF182F">
              <w:rPr>
                <w:rFonts w:ascii="Times New Roman" w:hAnsi="Times New Roman" w:cs="Times New Roman"/>
                <w:sz w:val="20"/>
                <w:szCs w:val="20"/>
              </w:rPr>
              <w:t>достижение взаимопонимания и сплоченности в коллективе детей</w:t>
            </w:r>
            <w:r w:rsidR="00C22F12">
              <w:rPr>
                <w:rFonts w:ascii="Times New Roman" w:hAnsi="Times New Roman" w:cs="Times New Roman"/>
                <w:sz w:val="20"/>
                <w:szCs w:val="20"/>
              </w:rPr>
              <w:t>)</w:t>
            </w:r>
            <w:r w:rsidR="00C22F12" w:rsidRPr="00BF182F">
              <w:rPr>
                <w:rFonts w:ascii="Times New Roman" w:hAnsi="Times New Roman" w:cs="Times New Roman"/>
                <w:sz w:val="20"/>
                <w:szCs w:val="20"/>
              </w:rPr>
              <w:t>.</w:t>
            </w:r>
          </w:p>
          <w:p w:rsidR="00C22F12" w:rsidRPr="00BF182F" w:rsidRDefault="00C22F12" w:rsidP="00C22F12">
            <w:pPr>
              <w:pStyle w:val="aa"/>
              <w:numPr>
                <w:ilvl w:val="0"/>
                <w:numId w:val="343"/>
              </w:numPr>
              <w:ind w:right="-26"/>
              <w:rPr>
                <w:rFonts w:ascii="Times New Roman" w:hAnsi="Times New Roman" w:cs="Times New Roman"/>
                <w:sz w:val="20"/>
                <w:szCs w:val="20"/>
              </w:rPr>
            </w:pPr>
            <w:r w:rsidRPr="00BF182F">
              <w:rPr>
                <w:rFonts w:ascii="Times New Roman" w:hAnsi="Times New Roman" w:cs="Times New Roman"/>
                <w:sz w:val="20"/>
                <w:szCs w:val="20"/>
              </w:rPr>
              <w:t>Д</w:t>
            </w:r>
            <w:r>
              <w:rPr>
                <w:rFonts w:ascii="Times New Roman" w:hAnsi="Times New Roman" w:cs="Times New Roman"/>
                <w:sz w:val="20"/>
                <w:szCs w:val="20"/>
              </w:rPr>
              <w:t>/и «Назови одним словом» (</w:t>
            </w:r>
            <w:r w:rsidRPr="00BF182F">
              <w:rPr>
                <w:rFonts w:ascii="Times New Roman" w:hAnsi="Times New Roman" w:cs="Times New Roman"/>
                <w:sz w:val="20"/>
                <w:szCs w:val="20"/>
              </w:rPr>
              <w:t>развивать умения называть предметы одним словом, обогащать словарный запас</w:t>
            </w:r>
            <w:r>
              <w:rPr>
                <w:rFonts w:ascii="Times New Roman" w:hAnsi="Times New Roman" w:cs="Times New Roman"/>
                <w:sz w:val="20"/>
                <w:szCs w:val="20"/>
              </w:rPr>
              <w:t>)</w:t>
            </w:r>
            <w:r w:rsidRPr="00BF182F">
              <w:rPr>
                <w:rFonts w:ascii="Times New Roman" w:hAnsi="Times New Roman" w:cs="Times New Roman"/>
                <w:sz w:val="20"/>
                <w:szCs w:val="20"/>
              </w:rPr>
              <w:t>.</w:t>
            </w:r>
          </w:p>
          <w:p w:rsidR="00C22F12" w:rsidRPr="00BF182F" w:rsidRDefault="00C22F12" w:rsidP="00C22F12">
            <w:pPr>
              <w:pStyle w:val="aa"/>
              <w:numPr>
                <w:ilvl w:val="0"/>
                <w:numId w:val="343"/>
              </w:numPr>
              <w:ind w:right="-26"/>
              <w:rPr>
                <w:rFonts w:ascii="Times New Roman" w:hAnsi="Times New Roman" w:cs="Times New Roman"/>
                <w:sz w:val="20"/>
                <w:szCs w:val="20"/>
              </w:rPr>
            </w:pPr>
            <w:r w:rsidRPr="00BF182F">
              <w:rPr>
                <w:rFonts w:ascii="Times New Roman" w:hAnsi="Times New Roman" w:cs="Times New Roman"/>
                <w:sz w:val="20"/>
                <w:szCs w:val="20"/>
              </w:rPr>
              <w:t>Раскр</w:t>
            </w:r>
            <w:r>
              <w:rPr>
                <w:rFonts w:ascii="Times New Roman" w:hAnsi="Times New Roman" w:cs="Times New Roman"/>
                <w:sz w:val="20"/>
                <w:szCs w:val="20"/>
              </w:rPr>
              <w:t>аски: «</w:t>
            </w:r>
            <w:r w:rsidR="00F46C81">
              <w:rPr>
                <w:rFonts w:ascii="Times New Roman" w:hAnsi="Times New Roman" w:cs="Times New Roman"/>
                <w:sz w:val="20"/>
                <w:szCs w:val="20"/>
              </w:rPr>
              <w:t>Цветы</w:t>
            </w:r>
            <w:r>
              <w:rPr>
                <w:rFonts w:ascii="Times New Roman" w:hAnsi="Times New Roman" w:cs="Times New Roman"/>
                <w:sz w:val="20"/>
                <w:szCs w:val="20"/>
              </w:rPr>
              <w:t>» (</w:t>
            </w:r>
            <w:r w:rsidRPr="00BF182F">
              <w:rPr>
                <w:rFonts w:ascii="Times New Roman" w:hAnsi="Times New Roman" w:cs="Times New Roman"/>
                <w:sz w:val="20"/>
                <w:szCs w:val="20"/>
              </w:rPr>
              <w:t>развивать мелкую моторику рук</w:t>
            </w:r>
            <w:r>
              <w:rPr>
                <w:rFonts w:ascii="Times New Roman" w:hAnsi="Times New Roman" w:cs="Times New Roman"/>
                <w:sz w:val="20"/>
                <w:szCs w:val="20"/>
              </w:rPr>
              <w:t>)</w:t>
            </w:r>
            <w:r w:rsidRPr="00BF182F">
              <w:rPr>
                <w:rFonts w:ascii="Times New Roman" w:hAnsi="Times New Roman" w:cs="Times New Roman"/>
                <w:sz w:val="20"/>
                <w:szCs w:val="20"/>
              </w:rPr>
              <w:t>.</w:t>
            </w:r>
          </w:p>
          <w:p w:rsidR="00C22F12" w:rsidRPr="00BF182F" w:rsidRDefault="00C22F12" w:rsidP="00C22F12">
            <w:pPr>
              <w:pStyle w:val="aa"/>
              <w:numPr>
                <w:ilvl w:val="0"/>
                <w:numId w:val="343"/>
              </w:numPr>
              <w:ind w:right="-26"/>
              <w:rPr>
                <w:rFonts w:ascii="Times New Roman" w:hAnsi="Times New Roman" w:cs="Times New Roman"/>
                <w:sz w:val="20"/>
                <w:szCs w:val="20"/>
              </w:rPr>
            </w:pPr>
            <w:r>
              <w:rPr>
                <w:rFonts w:ascii="Times New Roman" w:hAnsi="Times New Roman" w:cs="Times New Roman"/>
                <w:sz w:val="20"/>
                <w:szCs w:val="20"/>
              </w:rPr>
              <w:t>П/и «Самый быстрый» (</w:t>
            </w:r>
            <w:r w:rsidRPr="00BF182F">
              <w:rPr>
                <w:rFonts w:ascii="Times New Roman" w:hAnsi="Times New Roman" w:cs="Times New Roman"/>
                <w:sz w:val="20"/>
                <w:szCs w:val="20"/>
              </w:rPr>
              <w:t>упражнять в беге, выполняя задания</w:t>
            </w:r>
            <w:r>
              <w:rPr>
                <w:rFonts w:ascii="Times New Roman" w:hAnsi="Times New Roman" w:cs="Times New Roman"/>
                <w:sz w:val="20"/>
                <w:szCs w:val="20"/>
              </w:rPr>
              <w:t>)</w:t>
            </w:r>
            <w:r w:rsidRPr="00BF182F">
              <w:rPr>
                <w:rFonts w:ascii="Times New Roman" w:hAnsi="Times New Roman" w:cs="Times New Roman"/>
                <w:sz w:val="20"/>
                <w:szCs w:val="20"/>
              </w:rPr>
              <w:t>.</w:t>
            </w:r>
          </w:p>
        </w:tc>
        <w:tc>
          <w:tcPr>
            <w:tcW w:w="2272" w:type="dxa"/>
            <w:tcBorders>
              <w:top w:val="single" w:sz="4" w:space="0" w:color="000000" w:themeColor="text1"/>
              <w:left w:val="single" w:sz="4" w:space="0" w:color="000000" w:themeColor="text1"/>
              <w:right w:val="single" w:sz="4" w:space="0" w:color="auto"/>
            </w:tcBorders>
          </w:tcPr>
          <w:p w:rsidR="00C22F12" w:rsidRPr="000C7CAE" w:rsidRDefault="00C22F12" w:rsidP="00C22F12">
            <w:pPr>
              <w:ind w:right="-26"/>
              <w:rPr>
                <w:rFonts w:ascii="Times New Roman" w:hAnsi="Times New Roman" w:cs="Times New Roman"/>
                <w:sz w:val="20"/>
                <w:szCs w:val="20"/>
              </w:rPr>
            </w:pPr>
            <w:r w:rsidRPr="000C7CAE">
              <w:rPr>
                <w:rFonts w:ascii="Times New Roman" w:hAnsi="Times New Roman" w:cs="Times New Roman"/>
                <w:sz w:val="20"/>
                <w:szCs w:val="20"/>
              </w:rPr>
              <w:t>Индивидуальное задание</w:t>
            </w:r>
          </w:p>
          <w:p w:rsidR="00C22F12" w:rsidRPr="000C7CAE" w:rsidRDefault="00F46C81" w:rsidP="00C22F12">
            <w:pPr>
              <w:ind w:right="-26"/>
              <w:rPr>
                <w:rFonts w:ascii="Times New Roman" w:hAnsi="Times New Roman" w:cs="Times New Roman"/>
                <w:sz w:val="20"/>
                <w:szCs w:val="20"/>
              </w:rPr>
            </w:pPr>
            <w:r>
              <w:rPr>
                <w:rFonts w:ascii="Times New Roman" w:hAnsi="Times New Roman" w:cs="Times New Roman"/>
                <w:sz w:val="20"/>
                <w:szCs w:val="20"/>
              </w:rPr>
              <w:t>Алисе М. и Ярославу М.</w:t>
            </w:r>
          </w:p>
          <w:p w:rsidR="00C22F12" w:rsidRPr="001B3C10" w:rsidRDefault="00C22F12" w:rsidP="00C22F12">
            <w:pPr>
              <w:ind w:right="-26"/>
              <w:rPr>
                <w:rFonts w:ascii="Times New Roman" w:hAnsi="Times New Roman" w:cs="Times New Roman"/>
                <w:sz w:val="20"/>
                <w:szCs w:val="20"/>
              </w:rPr>
            </w:pPr>
            <w:r w:rsidRPr="000C7CAE">
              <w:rPr>
                <w:rFonts w:ascii="Times New Roman" w:hAnsi="Times New Roman" w:cs="Times New Roman"/>
                <w:sz w:val="20"/>
                <w:szCs w:val="20"/>
              </w:rPr>
              <w:t>«Дорисуй по точкам»</w:t>
            </w:r>
          </w:p>
        </w:tc>
        <w:tc>
          <w:tcPr>
            <w:tcW w:w="1907" w:type="dxa"/>
            <w:vMerge w:val="restart"/>
            <w:tcBorders>
              <w:top w:val="single" w:sz="4" w:space="0" w:color="000000" w:themeColor="text1"/>
              <w:left w:val="single" w:sz="4" w:space="0" w:color="auto"/>
              <w:right w:val="single" w:sz="4" w:space="0" w:color="000000" w:themeColor="text1"/>
            </w:tcBorders>
          </w:tcPr>
          <w:p w:rsidR="00C22F12" w:rsidRPr="00A36458" w:rsidRDefault="00C22F12" w:rsidP="00C22F1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раскраски на тему «Лето»</w:t>
            </w:r>
          </w:p>
          <w:p w:rsidR="00C22F12" w:rsidRPr="00A36458" w:rsidRDefault="00C22F12" w:rsidP="00C22F12">
            <w:pPr>
              <w:rPr>
                <w:rFonts w:ascii="Times New Roman" w:hAnsi="Times New Roman" w:cs="Times New Roman"/>
                <w:sz w:val="20"/>
                <w:szCs w:val="20"/>
              </w:rPr>
            </w:pPr>
          </w:p>
        </w:tc>
      </w:tr>
      <w:tr w:rsidR="00C22F12" w:rsidRPr="007D76CB"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F12D9A" w:rsidRDefault="00C22F12" w:rsidP="00C22F12">
            <w:pPr>
              <w:ind w:right="33"/>
              <w:rPr>
                <w:rFonts w:ascii="Times New Roman" w:hAnsi="Times New Roman" w:cs="Times New Roman"/>
                <w:sz w:val="20"/>
                <w:szCs w:val="20"/>
              </w:rPr>
            </w:pPr>
            <w:r>
              <w:rPr>
                <w:rFonts w:ascii="Times New Roman" w:hAnsi="Times New Roman" w:cs="Times New Roman"/>
                <w:b/>
                <w:sz w:val="20"/>
                <w:szCs w:val="20"/>
              </w:rPr>
              <w:t>ОД</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6C81" w:rsidRPr="00F46C81" w:rsidRDefault="00F46C81" w:rsidP="00F46C81">
            <w:pPr>
              <w:rPr>
                <w:rFonts w:ascii="Times New Roman" w:hAnsi="Times New Roman" w:cs="Times New Roman"/>
                <w:b/>
                <w:sz w:val="20"/>
                <w:szCs w:val="20"/>
              </w:rPr>
            </w:pPr>
            <w:r>
              <w:rPr>
                <w:rFonts w:ascii="Times New Roman" w:hAnsi="Times New Roman" w:cs="Times New Roman"/>
                <w:b/>
                <w:sz w:val="20"/>
                <w:szCs w:val="20"/>
              </w:rPr>
              <w:t xml:space="preserve">1.Физкультурная деятельность в зале </w:t>
            </w:r>
            <w:r w:rsidRPr="00F46C81">
              <w:rPr>
                <w:rFonts w:ascii="Times New Roman" w:hAnsi="Times New Roman" w:cs="Times New Roman"/>
                <w:b/>
                <w:sz w:val="20"/>
                <w:szCs w:val="20"/>
              </w:rPr>
              <w:t>Занятие 108. ([15], с. 135)</w:t>
            </w:r>
          </w:p>
          <w:p w:rsidR="00C22F12" w:rsidRDefault="00F46C81" w:rsidP="00F46C81">
            <w:pPr>
              <w:rPr>
                <w:rFonts w:ascii="Times New Roman" w:hAnsi="Times New Roman" w:cs="Times New Roman"/>
                <w:sz w:val="20"/>
                <w:szCs w:val="20"/>
              </w:rPr>
            </w:pPr>
            <w:r w:rsidRPr="00F46C81">
              <w:rPr>
                <w:rFonts w:ascii="Times New Roman" w:hAnsi="Times New Roman" w:cs="Times New Roman"/>
                <w:sz w:val="20"/>
                <w:szCs w:val="20"/>
              </w:rPr>
              <w:t>Задачи. Упражнять детей в ходьбе и беге с изменением направления движения, в подбрасывании и ловле мяча. Повторить игры с мячом, прыжками и бегом.</w:t>
            </w:r>
          </w:p>
          <w:p w:rsidR="00F46C81" w:rsidRDefault="00F46C81" w:rsidP="00F46C81">
            <w:pPr>
              <w:rPr>
                <w:rFonts w:ascii="Times New Roman" w:hAnsi="Times New Roman" w:cs="Times New Roman"/>
                <w:sz w:val="20"/>
                <w:szCs w:val="20"/>
              </w:rPr>
            </w:pPr>
            <w:r>
              <w:rPr>
                <w:rFonts w:ascii="Times New Roman" w:hAnsi="Times New Roman" w:cs="Times New Roman"/>
                <w:b/>
                <w:sz w:val="20"/>
                <w:szCs w:val="20"/>
              </w:rPr>
              <w:t xml:space="preserve">2.Познавательная деятельность ФЭМП </w:t>
            </w:r>
            <w:r w:rsidRPr="00F46C81">
              <w:rPr>
                <w:rFonts w:ascii="Times New Roman" w:hAnsi="Times New Roman" w:cs="Times New Roman"/>
                <w:b/>
                <w:sz w:val="20"/>
                <w:szCs w:val="20"/>
              </w:rPr>
              <w:t>Занятие № 28</w:t>
            </w:r>
            <w:r>
              <w:rPr>
                <w:rFonts w:ascii="Times New Roman" w:hAnsi="Times New Roman" w:cs="Times New Roman"/>
                <w:b/>
                <w:sz w:val="20"/>
                <w:szCs w:val="20"/>
              </w:rPr>
              <w:t xml:space="preserve"> </w:t>
            </w:r>
            <w:r w:rsidRPr="00F46C81">
              <w:rPr>
                <w:rFonts w:ascii="Times New Roman" w:hAnsi="Times New Roman" w:cs="Times New Roman"/>
                <w:sz w:val="20"/>
                <w:szCs w:val="20"/>
              </w:rPr>
              <w:t>Показать независимость результата счета от формы располо</w:t>
            </w:r>
            <w:r w:rsidRPr="00F46C81">
              <w:rPr>
                <w:rFonts w:ascii="Times New Roman" w:hAnsi="Times New Roman" w:cs="Times New Roman"/>
                <w:sz w:val="20"/>
                <w:szCs w:val="20"/>
              </w:rPr>
              <w:t xml:space="preserve">жения предметов в пространстве. </w:t>
            </w:r>
            <w:r w:rsidRPr="00F46C81">
              <w:rPr>
                <w:rFonts w:ascii="Times New Roman" w:hAnsi="Times New Roman" w:cs="Times New Roman"/>
                <w:sz w:val="20"/>
                <w:szCs w:val="20"/>
              </w:rPr>
              <w:t>Продолжать знакомить с цилиндром на основе</w:t>
            </w:r>
            <w:r w:rsidRPr="00F46C81">
              <w:rPr>
                <w:rFonts w:ascii="Times New Roman" w:hAnsi="Times New Roman" w:cs="Times New Roman"/>
                <w:sz w:val="20"/>
                <w:szCs w:val="20"/>
              </w:rPr>
              <w:t xml:space="preserve"> сравнения его с шаром и кубом. </w:t>
            </w:r>
            <w:r w:rsidRPr="00F46C81">
              <w:rPr>
                <w:rFonts w:ascii="Times New Roman" w:hAnsi="Times New Roman" w:cs="Times New Roman"/>
                <w:sz w:val="20"/>
                <w:szCs w:val="20"/>
              </w:rPr>
              <w:t>Совершенствовать представления о значении словдалеко-близко.</w:t>
            </w:r>
          </w:p>
          <w:p w:rsidR="00F46C81" w:rsidRPr="00AB6C7C" w:rsidRDefault="00F46C81" w:rsidP="00F46C81">
            <w:pPr>
              <w:rPr>
                <w:rFonts w:ascii="Times New Roman" w:hAnsi="Times New Roman" w:cs="Times New Roman"/>
                <w:sz w:val="20"/>
                <w:szCs w:val="20"/>
              </w:rPr>
            </w:pPr>
            <w:r>
              <w:rPr>
                <w:rFonts w:ascii="Times New Roman" w:hAnsi="Times New Roman" w:cs="Times New Roman"/>
                <w:b/>
                <w:sz w:val="20"/>
                <w:szCs w:val="20"/>
              </w:rPr>
              <w:t>3.</w:t>
            </w:r>
            <w:r>
              <w:t xml:space="preserve"> </w:t>
            </w:r>
            <w:r>
              <w:rPr>
                <w:rFonts w:ascii="Times New Roman" w:hAnsi="Times New Roman" w:cs="Times New Roman"/>
                <w:b/>
                <w:sz w:val="20"/>
                <w:szCs w:val="20"/>
              </w:rPr>
              <w:t xml:space="preserve">Конструирование </w:t>
            </w:r>
            <w:r w:rsidRPr="00F46C81">
              <w:rPr>
                <w:rFonts w:ascii="Times New Roman" w:hAnsi="Times New Roman" w:cs="Times New Roman"/>
                <w:b/>
                <w:sz w:val="20"/>
                <w:szCs w:val="20"/>
              </w:rPr>
              <w:t>Робототехника</w:t>
            </w:r>
            <w:r>
              <w:rPr>
                <w:rFonts w:ascii="Times New Roman" w:hAnsi="Times New Roman" w:cs="Times New Roman"/>
                <w:b/>
                <w:sz w:val="20"/>
                <w:szCs w:val="20"/>
              </w:rPr>
              <w:t xml:space="preserve"> </w:t>
            </w:r>
            <w:r w:rsidRPr="00F46C81">
              <w:rPr>
                <w:rFonts w:ascii="Times New Roman" w:hAnsi="Times New Roman" w:cs="Times New Roman"/>
                <w:b/>
                <w:sz w:val="20"/>
                <w:szCs w:val="20"/>
              </w:rPr>
              <w:t>Из бумажного цилиндра, и цветной бумаги «Ваза с цветком</w:t>
            </w:r>
            <w:r w:rsidRPr="00AB6C7C">
              <w:rPr>
                <w:rFonts w:ascii="Times New Roman" w:hAnsi="Times New Roman" w:cs="Times New Roman"/>
                <w:sz w:val="20"/>
                <w:szCs w:val="20"/>
              </w:rPr>
              <w:t>»</w:t>
            </w:r>
            <w:r w:rsidRPr="00AB6C7C">
              <w:rPr>
                <w:rFonts w:ascii="Times New Roman" w:hAnsi="Times New Roman" w:cs="Times New Roman"/>
                <w:sz w:val="20"/>
                <w:szCs w:val="20"/>
              </w:rPr>
              <w:t xml:space="preserve"> </w:t>
            </w:r>
            <w:r w:rsidR="00AB6C7C" w:rsidRPr="00AB6C7C">
              <w:rPr>
                <w:rFonts w:ascii="Times New Roman" w:hAnsi="Times New Roman" w:cs="Times New Roman"/>
                <w:sz w:val="20"/>
                <w:szCs w:val="20"/>
              </w:rPr>
              <w:t>Умение делать большой цилиндр из заготовки цветной бумаги для вазы</w:t>
            </w:r>
            <w:r w:rsidR="00AB6C7C">
              <w:rPr>
                <w:rFonts w:ascii="Times New Roman" w:hAnsi="Times New Roman" w:cs="Times New Roman"/>
                <w:sz w:val="20"/>
                <w:szCs w:val="20"/>
              </w:rPr>
              <w:t xml:space="preserve">. </w:t>
            </w:r>
            <w:r w:rsidR="00AB6C7C" w:rsidRPr="00AB6C7C">
              <w:rPr>
                <w:rFonts w:ascii="Times New Roman" w:hAnsi="Times New Roman" w:cs="Times New Roman"/>
                <w:sz w:val="20"/>
                <w:szCs w:val="20"/>
              </w:rPr>
              <w:t>Умение делать тонкий цилиндр из загот</w:t>
            </w:r>
            <w:r w:rsidR="00AB6C7C">
              <w:rPr>
                <w:rFonts w:ascii="Times New Roman" w:hAnsi="Times New Roman" w:cs="Times New Roman"/>
                <w:sz w:val="20"/>
                <w:szCs w:val="20"/>
              </w:rPr>
              <w:t xml:space="preserve">овки цветной бумаги для стебля. </w:t>
            </w:r>
            <w:r w:rsidR="00AB6C7C" w:rsidRPr="00AB6C7C">
              <w:rPr>
                <w:rFonts w:ascii="Times New Roman" w:hAnsi="Times New Roman" w:cs="Times New Roman"/>
                <w:sz w:val="20"/>
                <w:szCs w:val="20"/>
              </w:rPr>
              <w:t>Умение сгибать и склеивать концы полосоц цветной бумаги  для лепестков.</w:t>
            </w:r>
            <w:r w:rsidR="00AB6C7C" w:rsidRPr="00AB6C7C">
              <w:rPr>
                <w:rFonts w:ascii="Times New Roman" w:hAnsi="Times New Roman" w:cs="Times New Roman"/>
                <w:sz w:val="20"/>
                <w:szCs w:val="20"/>
              </w:rPr>
              <w:tab/>
              <w:t>Умение соединять и склеивать лепестки в круг для получения цветка.</w:t>
            </w:r>
          </w:p>
        </w:tc>
        <w:tc>
          <w:tcPr>
            <w:tcW w:w="1907" w:type="dxa"/>
            <w:vMerge/>
            <w:tcBorders>
              <w:left w:val="single" w:sz="4" w:space="0" w:color="auto"/>
              <w:bottom w:val="single" w:sz="4" w:space="0" w:color="000000" w:themeColor="text1"/>
              <w:right w:val="single" w:sz="4" w:space="0" w:color="000000" w:themeColor="text1"/>
            </w:tcBorders>
          </w:tcPr>
          <w:p w:rsidR="00C22F12" w:rsidRPr="007D76CB" w:rsidRDefault="00C22F12" w:rsidP="00C22F12">
            <w:pPr>
              <w:rPr>
                <w:rFonts w:ascii="Times New Roman" w:hAnsi="Times New Roman" w:cs="Times New Roman"/>
                <w:sz w:val="20"/>
                <w:szCs w:val="20"/>
              </w:rPr>
            </w:pPr>
          </w:p>
        </w:tc>
      </w:tr>
      <w:tr w:rsidR="00C22F12" w:rsidRPr="007D76CB"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D414A1" w:rsidRDefault="00C22F12" w:rsidP="00C22F12">
            <w:pPr>
              <w:ind w:right="-108"/>
              <w:rPr>
                <w:rFonts w:ascii="Times New Roman" w:hAnsi="Times New Roman" w:cs="Times New Roman"/>
                <w:sz w:val="16"/>
                <w:szCs w:val="20"/>
              </w:rPr>
            </w:pPr>
            <w:r w:rsidRPr="007D76CB">
              <w:rPr>
                <w:rFonts w:ascii="Times New Roman" w:hAnsi="Times New Roman" w:cs="Times New Roman"/>
                <w:b/>
                <w:sz w:val="20"/>
                <w:szCs w:val="20"/>
              </w:rPr>
              <w:t>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D73243" w:rsidRDefault="00C22F12" w:rsidP="00C22F12">
            <w:pPr>
              <w:rPr>
                <w:rFonts w:ascii="Times New Roman" w:hAnsi="Times New Roman" w:cs="Times New Roman"/>
                <w:sz w:val="20"/>
                <w:szCs w:val="20"/>
              </w:rPr>
            </w:pPr>
            <w:r w:rsidRPr="00D73243">
              <w:rPr>
                <w:rFonts w:ascii="Times New Roman" w:hAnsi="Times New Roman" w:cs="Times New Roman"/>
                <w:sz w:val="20"/>
                <w:szCs w:val="20"/>
              </w:rPr>
              <w:t>Прогулочная карта № 192. Деревья. (</w:t>
            </w:r>
            <w:r>
              <w:rPr>
                <w:rFonts w:ascii="Times New Roman" w:hAnsi="Times New Roman" w:cs="Times New Roman"/>
                <w:sz w:val="20"/>
                <w:szCs w:val="20"/>
              </w:rPr>
              <w:t>[25]</w:t>
            </w:r>
            <w:r w:rsidRPr="00D73243">
              <w:rPr>
                <w:rFonts w:ascii="Times New Roman" w:hAnsi="Times New Roman" w:cs="Times New Roman"/>
                <w:sz w:val="20"/>
                <w:szCs w:val="20"/>
              </w:rPr>
              <w:t>, с.195)</w:t>
            </w:r>
          </w:p>
          <w:p w:rsidR="00C22F12" w:rsidRPr="00D73243" w:rsidRDefault="00C22F12" w:rsidP="00C22F12">
            <w:pPr>
              <w:rPr>
                <w:rFonts w:ascii="Times New Roman" w:hAnsi="Times New Roman" w:cs="Times New Roman"/>
                <w:sz w:val="20"/>
                <w:szCs w:val="20"/>
              </w:rPr>
            </w:pP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C22F12" w:rsidRPr="002E4D58" w:rsidRDefault="00C22F12" w:rsidP="00C22F12">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22F12" w:rsidRPr="002E4D58" w:rsidRDefault="00C22F12" w:rsidP="00C22F12">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22F12" w:rsidRPr="007D76CB"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450ACA" w:rsidRDefault="00C22F12" w:rsidP="00C22F12">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B6C7C" w:rsidRPr="00AB6C7C" w:rsidRDefault="00AB6C7C" w:rsidP="00AB6C7C">
            <w:pPr>
              <w:pStyle w:val="aa"/>
              <w:numPr>
                <w:ilvl w:val="0"/>
                <w:numId w:val="139"/>
              </w:numPr>
              <w:rPr>
                <w:rFonts w:ascii="Times New Roman" w:hAnsi="Times New Roman" w:cs="Times New Roman"/>
                <w:sz w:val="20"/>
                <w:szCs w:val="20"/>
              </w:rPr>
            </w:pPr>
            <w:r w:rsidRPr="00AB6C7C">
              <w:rPr>
                <w:rFonts w:ascii="Times New Roman" w:hAnsi="Times New Roman" w:cs="Times New Roman"/>
                <w:sz w:val="20"/>
                <w:szCs w:val="20"/>
              </w:rPr>
              <w:t>Чтение художественной литературы Николаенко «Кто рассыпал колокольчики…». Цель: формировать интерес к стихотворениям о цветах, прививать любовь к родной природе., учить понимать художественное слово.</w:t>
            </w:r>
            <w:r w:rsidRPr="00AB6C7C">
              <w:rPr>
                <w:rFonts w:ascii="Times New Roman" w:hAnsi="Times New Roman" w:cs="Times New Roman"/>
                <w:sz w:val="20"/>
                <w:szCs w:val="20"/>
              </w:rPr>
              <w:t>Самомассаж. Массаж сухой масссажной руковицей с физинструктором.</w:t>
            </w:r>
          </w:p>
          <w:p w:rsidR="00AB6C7C" w:rsidRPr="00237F3E" w:rsidRDefault="00AB6C7C" w:rsidP="00AB6C7C">
            <w:pPr>
              <w:pStyle w:val="aa"/>
              <w:numPr>
                <w:ilvl w:val="0"/>
                <w:numId w:val="139"/>
              </w:numPr>
              <w:rPr>
                <w:rFonts w:ascii="Times New Roman" w:hAnsi="Times New Roman" w:cs="Times New Roman"/>
                <w:sz w:val="20"/>
                <w:szCs w:val="20"/>
              </w:rPr>
            </w:pPr>
            <w:r w:rsidRPr="00AB6C7C">
              <w:rPr>
                <w:rFonts w:ascii="Times New Roman" w:hAnsi="Times New Roman" w:cs="Times New Roman"/>
                <w:sz w:val="20"/>
                <w:szCs w:val="20"/>
              </w:rPr>
              <w:t>Полоскание полости рта водой комнатной температуры после приёма пищи.</w:t>
            </w:r>
          </w:p>
        </w:tc>
      </w:tr>
      <w:tr w:rsidR="00C22F12" w:rsidRPr="007D76CB"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450ACA" w:rsidRDefault="00C22F12" w:rsidP="00C22F12">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694" w:type="dxa"/>
            <w:gridSpan w:val="2"/>
            <w:tcBorders>
              <w:top w:val="single" w:sz="4" w:space="0" w:color="auto"/>
              <w:left w:val="single" w:sz="4" w:space="0" w:color="000000" w:themeColor="text1"/>
              <w:bottom w:val="single" w:sz="4" w:space="0" w:color="000000" w:themeColor="text1"/>
              <w:right w:val="single" w:sz="4" w:space="0" w:color="auto"/>
            </w:tcBorders>
          </w:tcPr>
          <w:p w:rsidR="00C22F12" w:rsidRPr="00BA77E9" w:rsidRDefault="00C22F12" w:rsidP="00C22F12">
            <w:pPr>
              <w:pStyle w:val="aa"/>
              <w:numPr>
                <w:ilvl w:val="0"/>
                <w:numId w:val="13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C22F12" w:rsidRPr="00237F3E" w:rsidRDefault="00C22F12" w:rsidP="00C22F12">
            <w:pPr>
              <w:pStyle w:val="aa"/>
              <w:numPr>
                <w:ilvl w:val="0"/>
                <w:numId w:val="139"/>
              </w:numPr>
              <w:ind w:right="-882"/>
              <w:rPr>
                <w:rFonts w:ascii="Times New Roman" w:hAnsi="Times New Roman" w:cs="Times New Roman"/>
                <w:sz w:val="20"/>
                <w:szCs w:val="20"/>
              </w:rPr>
            </w:pPr>
            <w:r w:rsidRPr="00237F3E">
              <w:rPr>
                <w:rFonts w:ascii="Times New Roman" w:hAnsi="Times New Roman" w:cs="Times New Roman"/>
                <w:sz w:val="20"/>
                <w:szCs w:val="20"/>
              </w:rPr>
              <w:t>Закаливающие процедуры: Хождение босиком</w:t>
            </w:r>
          </w:p>
        </w:tc>
        <w:tc>
          <w:tcPr>
            <w:tcW w:w="1907" w:type="dxa"/>
            <w:vMerge w:val="restart"/>
            <w:tcBorders>
              <w:top w:val="single" w:sz="4" w:space="0" w:color="auto"/>
              <w:left w:val="single" w:sz="4" w:space="0" w:color="auto"/>
              <w:right w:val="single" w:sz="4" w:space="0" w:color="000000" w:themeColor="text1"/>
            </w:tcBorders>
          </w:tcPr>
          <w:p w:rsidR="00C22F12" w:rsidRPr="007D76CB" w:rsidRDefault="00C22F12" w:rsidP="00C22F12">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C22F12" w:rsidRPr="007D76CB" w:rsidRDefault="00C22F12" w:rsidP="00C22F12">
            <w:pPr>
              <w:rPr>
                <w:rFonts w:ascii="Times New Roman" w:hAnsi="Times New Roman" w:cs="Times New Roman"/>
                <w:sz w:val="20"/>
                <w:szCs w:val="20"/>
              </w:rPr>
            </w:pPr>
            <w:r w:rsidRPr="007D76CB">
              <w:rPr>
                <w:rFonts w:ascii="Times New Roman" w:hAnsi="Times New Roman" w:cs="Times New Roman"/>
                <w:sz w:val="20"/>
                <w:szCs w:val="20"/>
              </w:rPr>
              <w:t>Починка карандашей; наведение порядка в уголке рисования</w:t>
            </w:r>
          </w:p>
        </w:tc>
      </w:tr>
      <w:tr w:rsidR="00C22F12" w:rsidRPr="007D76CB"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7D76CB" w:rsidRDefault="00C22F12" w:rsidP="00C22F12">
            <w:pPr>
              <w:rPr>
                <w:rFonts w:ascii="Times New Roman" w:hAnsi="Times New Roman" w:cs="Times New Roman"/>
                <w:b/>
                <w:sz w:val="20"/>
                <w:szCs w:val="20"/>
              </w:rPr>
            </w:pPr>
            <w:r w:rsidRPr="007D76CB">
              <w:rPr>
                <w:rFonts w:ascii="Times New Roman" w:hAnsi="Times New Roman" w:cs="Times New Roman"/>
                <w:b/>
                <w:sz w:val="20"/>
                <w:szCs w:val="20"/>
              </w:rPr>
              <w:t>Вечер</w:t>
            </w:r>
          </w:p>
          <w:p w:rsidR="00C22F12" w:rsidRPr="00450ACA" w:rsidRDefault="00C22F12" w:rsidP="00C22F12">
            <w:pPr>
              <w:ind w:right="-108"/>
              <w:rPr>
                <w:rFonts w:ascii="Times New Roman" w:hAnsi="Times New Roman" w:cs="Times New Roman"/>
                <w:sz w:val="20"/>
                <w:szCs w:val="20"/>
              </w:rPr>
            </w:pPr>
          </w:p>
        </w:tc>
        <w:tc>
          <w:tcPr>
            <w:tcW w:w="10422" w:type="dxa"/>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7552CD" w:rsidRDefault="00AB6C7C" w:rsidP="00AB6C7C">
            <w:pPr>
              <w:pStyle w:val="aa"/>
              <w:rPr>
                <w:rFonts w:ascii="Times New Roman" w:hAnsi="Times New Roman" w:cs="Times New Roman"/>
                <w:bCs/>
                <w:sz w:val="20"/>
                <w:szCs w:val="20"/>
              </w:rPr>
            </w:pPr>
            <w:r w:rsidRPr="00AB6C7C">
              <w:rPr>
                <w:rFonts w:ascii="Times New Roman" w:hAnsi="Times New Roman" w:cs="Times New Roman"/>
                <w:bCs/>
                <w:sz w:val="20"/>
                <w:szCs w:val="20"/>
              </w:rPr>
              <w:t>Чтение художественной литературы Николаенко «Кто рассыпал колокольчики…». Цель: формировать интерес к стихотворениям о цветах, прививать любовь к родной природе., учить понимать художественное слово.</w:t>
            </w:r>
            <w:r w:rsidR="00C22F12" w:rsidRPr="007552CD">
              <w:rPr>
                <w:rFonts w:ascii="Times New Roman" w:hAnsi="Times New Roman" w:cs="Times New Roman"/>
                <w:bCs/>
                <w:sz w:val="20"/>
                <w:szCs w:val="20"/>
              </w:rPr>
              <w:t>Ознакомление с художественной литературой. Рассказ М. П</w:t>
            </w:r>
            <w:r w:rsidR="00C22F12">
              <w:rPr>
                <w:rFonts w:ascii="Times New Roman" w:hAnsi="Times New Roman" w:cs="Times New Roman"/>
                <w:bCs/>
                <w:sz w:val="20"/>
                <w:szCs w:val="20"/>
              </w:rPr>
              <w:t>ришвина «Ребята и утята» (</w:t>
            </w:r>
            <w:r w:rsidR="00C22F12" w:rsidRPr="007552CD">
              <w:rPr>
                <w:rFonts w:ascii="Times New Roman" w:hAnsi="Times New Roman" w:cs="Times New Roman"/>
                <w:bCs/>
                <w:sz w:val="20"/>
                <w:szCs w:val="20"/>
              </w:rPr>
              <w:t xml:space="preserve">воспитывать умение слушать рассказы, сопереживать героям, помогать становлению личностного отношения к </w:t>
            </w:r>
            <w:r w:rsidR="00C22F12" w:rsidRPr="007552CD">
              <w:rPr>
                <w:rFonts w:ascii="Times New Roman" w:hAnsi="Times New Roman" w:cs="Times New Roman"/>
                <w:bCs/>
                <w:sz w:val="20"/>
                <w:szCs w:val="20"/>
              </w:rPr>
              <w:lastRenderedPageBreak/>
              <w:t>произведению</w:t>
            </w:r>
            <w:r w:rsidR="00C22F12">
              <w:rPr>
                <w:rFonts w:ascii="Times New Roman" w:hAnsi="Times New Roman" w:cs="Times New Roman"/>
                <w:bCs/>
                <w:sz w:val="20"/>
                <w:szCs w:val="20"/>
              </w:rPr>
              <w:t>)</w:t>
            </w:r>
            <w:r w:rsidR="00C22F12" w:rsidRPr="007552CD">
              <w:rPr>
                <w:rFonts w:ascii="Times New Roman" w:hAnsi="Times New Roman" w:cs="Times New Roman"/>
                <w:bCs/>
                <w:sz w:val="20"/>
                <w:szCs w:val="20"/>
              </w:rPr>
              <w:t>.</w:t>
            </w:r>
          </w:p>
          <w:p w:rsidR="00C22F12" w:rsidRDefault="00AB6C7C" w:rsidP="00AB6C7C">
            <w:pPr>
              <w:pStyle w:val="aa"/>
              <w:numPr>
                <w:ilvl w:val="0"/>
                <w:numId w:val="80"/>
              </w:numPr>
              <w:rPr>
                <w:rFonts w:ascii="Times New Roman" w:hAnsi="Times New Roman" w:cs="Times New Roman"/>
                <w:bCs/>
                <w:sz w:val="20"/>
                <w:szCs w:val="20"/>
              </w:rPr>
            </w:pPr>
            <w:r w:rsidRPr="00AB6C7C">
              <w:rPr>
                <w:rFonts w:ascii="Times New Roman" w:hAnsi="Times New Roman" w:cs="Times New Roman"/>
                <w:bCs/>
                <w:sz w:val="20"/>
                <w:szCs w:val="20"/>
              </w:rPr>
              <w:t>Проговаривание скороговорок о цветах. Цель: развитие памяти и обогащение словарного запаса детей.</w:t>
            </w:r>
            <w:r w:rsidR="00C22F12" w:rsidRPr="007552CD">
              <w:rPr>
                <w:rFonts w:ascii="Times New Roman" w:hAnsi="Times New Roman" w:cs="Times New Roman"/>
                <w:bCs/>
                <w:sz w:val="20"/>
                <w:szCs w:val="20"/>
              </w:rPr>
              <w:t>Самостоятельные игр</w:t>
            </w:r>
            <w:r w:rsidR="00C22F12">
              <w:rPr>
                <w:rFonts w:ascii="Times New Roman" w:hAnsi="Times New Roman" w:cs="Times New Roman"/>
                <w:bCs/>
                <w:sz w:val="20"/>
                <w:szCs w:val="20"/>
              </w:rPr>
              <w:t>ы в физкультурном уголке (</w:t>
            </w:r>
            <w:r w:rsidR="00C22F12" w:rsidRPr="007552CD">
              <w:rPr>
                <w:rFonts w:ascii="Times New Roman" w:hAnsi="Times New Roman" w:cs="Times New Roman"/>
                <w:bCs/>
                <w:sz w:val="20"/>
                <w:szCs w:val="20"/>
              </w:rPr>
              <w:t>способствовать развитию физических качеств</w:t>
            </w:r>
            <w:r w:rsidR="00C22F12">
              <w:rPr>
                <w:rFonts w:ascii="Times New Roman" w:hAnsi="Times New Roman" w:cs="Times New Roman"/>
                <w:bCs/>
                <w:sz w:val="20"/>
                <w:szCs w:val="20"/>
              </w:rPr>
              <w:t>)</w:t>
            </w:r>
            <w:r w:rsidR="00C22F12" w:rsidRPr="007552CD">
              <w:rPr>
                <w:rFonts w:ascii="Times New Roman" w:hAnsi="Times New Roman" w:cs="Times New Roman"/>
                <w:bCs/>
                <w:sz w:val="20"/>
                <w:szCs w:val="20"/>
              </w:rPr>
              <w:t>.</w:t>
            </w:r>
          </w:p>
          <w:p w:rsidR="00C22F12" w:rsidRPr="007552CD" w:rsidRDefault="00C22F12" w:rsidP="00C22F12">
            <w:pPr>
              <w:pStyle w:val="aa"/>
              <w:numPr>
                <w:ilvl w:val="0"/>
                <w:numId w:val="80"/>
              </w:numPr>
              <w:rPr>
                <w:rFonts w:ascii="Times New Roman" w:hAnsi="Times New Roman" w:cs="Times New Roman"/>
                <w:bCs/>
                <w:sz w:val="20"/>
                <w:szCs w:val="20"/>
              </w:rPr>
            </w:pPr>
            <w:r>
              <w:rPr>
                <w:rFonts w:ascii="Times New Roman" w:hAnsi="Times New Roman" w:cs="Times New Roman"/>
                <w:sz w:val="20"/>
                <w:szCs w:val="18"/>
              </w:rPr>
              <w:t>ВЕЧЕРНИЙ КРУГ (по выбору воспитателя из Приложения 3)</w:t>
            </w:r>
          </w:p>
        </w:tc>
        <w:tc>
          <w:tcPr>
            <w:tcW w:w="2272" w:type="dxa"/>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1B3C10" w:rsidRDefault="00C22F12" w:rsidP="00AB6C7C">
            <w:pPr>
              <w:rPr>
                <w:rFonts w:ascii="Times New Roman" w:hAnsi="Times New Roman" w:cs="Times New Roman"/>
                <w:bCs/>
                <w:sz w:val="20"/>
                <w:szCs w:val="20"/>
              </w:rPr>
            </w:pPr>
            <w:r>
              <w:rPr>
                <w:rFonts w:ascii="Times New Roman" w:hAnsi="Times New Roman" w:cs="Times New Roman"/>
                <w:bCs/>
                <w:sz w:val="20"/>
                <w:szCs w:val="20"/>
              </w:rPr>
              <w:lastRenderedPageBreak/>
              <w:t xml:space="preserve">Д/и </w:t>
            </w:r>
            <w:r w:rsidRPr="000C7CAE">
              <w:rPr>
                <w:rFonts w:ascii="Times New Roman" w:hAnsi="Times New Roman" w:cs="Times New Roman"/>
                <w:bCs/>
                <w:sz w:val="20"/>
                <w:szCs w:val="20"/>
              </w:rPr>
              <w:t xml:space="preserve">«О чем я сказала?» с </w:t>
            </w:r>
            <w:r w:rsidR="00AB6C7C">
              <w:rPr>
                <w:rFonts w:ascii="Times New Roman" w:hAnsi="Times New Roman" w:cs="Times New Roman"/>
                <w:bCs/>
                <w:sz w:val="20"/>
                <w:szCs w:val="20"/>
              </w:rPr>
              <w:t>Даниилом О. и Ромой П.</w:t>
            </w:r>
          </w:p>
        </w:tc>
        <w:tc>
          <w:tcPr>
            <w:tcW w:w="1907" w:type="dxa"/>
            <w:vMerge/>
            <w:tcBorders>
              <w:left w:val="single" w:sz="4" w:space="0" w:color="auto"/>
              <w:right w:val="single" w:sz="4" w:space="0" w:color="000000" w:themeColor="text1"/>
            </w:tcBorders>
          </w:tcPr>
          <w:p w:rsidR="00C22F12" w:rsidRPr="007D76CB" w:rsidRDefault="00C22F12" w:rsidP="00C22F12">
            <w:pPr>
              <w:pStyle w:val="aa"/>
              <w:rPr>
                <w:rFonts w:ascii="Times New Roman" w:hAnsi="Times New Roman" w:cs="Times New Roman"/>
                <w:sz w:val="20"/>
                <w:szCs w:val="20"/>
              </w:rPr>
            </w:pPr>
          </w:p>
        </w:tc>
      </w:tr>
      <w:tr w:rsidR="00C22F12" w:rsidRPr="007D76CB"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F12" w:rsidRPr="005B2E31" w:rsidRDefault="00C22F12" w:rsidP="00C22F12">
            <w:pPr>
              <w:ind w:right="-108"/>
              <w:rPr>
                <w:rFonts w:ascii="Times New Roman" w:hAnsi="Times New Roman" w:cs="Times New Roman"/>
                <w:sz w:val="20"/>
                <w:szCs w:val="20"/>
              </w:rPr>
            </w:pPr>
            <w:r>
              <w:rPr>
                <w:rFonts w:ascii="Times New Roman" w:hAnsi="Times New Roman" w:cs="Times New Roman"/>
                <w:b/>
                <w:sz w:val="20"/>
                <w:szCs w:val="20"/>
              </w:rPr>
              <w:lastRenderedPageBreak/>
              <w:t>Вечерняя 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27511A" w:rsidRDefault="00C22F12" w:rsidP="00C22F12">
            <w:pPr>
              <w:rPr>
                <w:rFonts w:ascii="Times New Roman" w:hAnsi="Times New Roman" w:cs="Times New Roman"/>
                <w:sz w:val="20"/>
                <w:szCs w:val="20"/>
              </w:rPr>
            </w:pPr>
            <w:r w:rsidRPr="0027511A">
              <w:rPr>
                <w:rFonts w:ascii="Times New Roman" w:hAnsi="Times New Roman" w:cs="Times New Roman"/>
                <w:sz w:val="20"/>
                <w:szCs w:val="20"/>
              </w:rPr>
              <w:t xml:space="preserve">Прогулка </w:t>
            </w:r>
            <w:r>
              <w:rPr>
                <w:rFonts w:ascii="Times New Roman" w:hAnsi="Times New Roman" w:cs="Times New Roman"/>
                <w:sz w:val="20"/>
                <w:szCs w:val="20"/>
              </w:rPr>
              <w:t>17</w:t>
            </w:r>
            <w:r w:rsidRPr="0027511A">
              <w:rPr>
                <w:rFonts w:ascii="Times New Roman" w:hAnsi="Times New Roman" w:cs="Times New Roman"/>
                <w:sz w:val="20"/>
                <w:szCs w:val="20"/>
              </w:rPr>
              <w:t xml:space="preserve">. Май. (см. </w:t>
            </w:r>
            <w:r>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C22F12" w:rsidRPr="007D76CB" w:rsidRDefault="00C22F12" w:rsidP="00C22F12">
            <w:pPr>
              <w:rPr>
                <w:rFonts w:ascii="Times New Roman" w:hAnsi="Times New Roman" w:cs="Times New Roman"/>
                <w:sz w:val="20"/>
                <w:szCs w:val="20"/>
              </w:rPr>
            </w:pPr>
          </w:p>
        </w:tc>
      </w:tr>
      <w:tr w:rsidR="00C22F12" w:rsidRPr="007D76CB" w:rsidTr="00C22F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12" w:rsidRPr="007D76CB" w:rsidRDefault="00C22F12" w:rsidP="00C22F12">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22F12" w:rsidRPr="000A420A" w:rsidRDefault="00C22F12" w:rsidP="00C22F12">
            <w:pPr>
              <w:rPr>
                <w:rFonts w:ascii="Times New Roman" w:hAnsi="Times New Roman" w:cs="Times New Roman"/>
                <w:sz w:val="20"/>
                <w:szCs w:val="20"/>
              </w:rPr>
            </w:pPr>
            <w:r w:rsidRPr="000A420A">
              <w:rPr>
                <w:rFonts w:ascii="Times New Roman" w:hAnsi="Times New Roman" w:cs="Times New Roman"/>
                <w:sz w:val="20"/>
                <w:szCs w:val="20"/>
              </w:rPr>
              <w:t>Индивидуальные беседы по запросам родителей.</w:t>
            </w:r>
          </w:p>
        </w:tc>
        <w:tc>
          <w:tcPr>
            <w:tcW w:w="1907" w:type="dxa"/>
            <w:vMerge/>
            <w:tcBorders>
              <w:left w:val="single" w:sz="4" w:space="0" w:color="auto"/>
              <w:bottom w:val="single" w:sz="4" w:space="0" w:color="000000" w:themeColor="text1"/>
              <w:right w:val="single" w:sz="4" w:space="0" w:color="000000" w:themeColor="text1"/>
            </w:tcBorders>
          </w:tcPr>
          <w:p w:rsidR="00C22F12" w:rsidRPr="007D76CB" w:rsidRDefault="00C22F12" w:rsidP="00C22F12">
            <w:pPr>
              <w:rPr>
                <w:rFonts w:ascii="Times New Roman" w:hAnsi="Times New Roman" w:cs="Times New Roman"/>
                <w:sz w:val="20"/>
                <w:szCs w:val="20"/>
              </w:rPr>
            </w:pPr>
          </w:p>
        </w:tc>
      </w:tr>
    </w:tbl>
    <w:p w:rsidR="00C22F12" w:rsidRDefault="00C22F12" w:rsidP="00C22F12">
      <w:pPr>
        <w:suppressLineNumbers/>
        <w:ind w:right="57"/>
        <w:rPr>
          <w:rFonts w:ascii="Times New Roman" w:eastAsia="Times New Roman" w:hAnsi="Times New Roman" w:cs="Times New Roman"/>
          <w:b/>
          <w:sz w:val="24"/>
          <w:szCs w:val="24"/>
          <w:lang w:eastAsia="en-US"/>
        </w:rPr>
      </w:pPr>
    </w:p>
    <w:p w:rsidR="00C22F12" w:rsidRDefault="00C22F12" w:rsidP="00C22F12">
      <w:pPr>
        <w:suppressLineNumbers/>
        <w:ind w:right="57"/>
        <w:rPr>
          <w:rFonts w:ascii="Times New Roman" w:eastAsia="Times New Roman" w:hAnsi="Times New Roman" w:cs="Times New Roman"/>
          <w:b/>
          <w:sz w:val="24"/>
          <w:szCs w:val="24"/>
          <w:lang w:eastAsia="en-US"/>
        </w:rPr>
      </w:pPr>
    </w:p>
    <w:p w:rsidR="00C22F12" w:rsidRDefault="00C22F12" w:rsidP="00C22F12">
      <w:pPr>
        <w:suppressLineNumbers/>
        <w:ind w:right="57"/>
        <w:rPr>
          <w:rFonts w:ascii="Times New Roman" w:eastAsia="Times New Roman" w:hAnsi="Times New Roman" w:cs="Times New Roman"/>
          <w:b/>
          <w:sz w:val="24"/>
          <w:szCs w:val="24"/>
          <w:lang w:eastAsia="en-US"/>
        </w:rPr>
      </w:pPr>
    </w:p>
    <w:p w:rsidR="00C22F12" w:rsidRDefault="00C22F12" w:rsidP="00C22F12">
      <w:pPr>
        <w:suppressLineNumbers/>
        <w:ind w:right="57"/>
        <w:rPr>
          <w:rFonts w:ascii="Times New Roman" w:eastAsia="Times New Roman" w:hAnsi="Times New Roman" w:cs="Times New Roman"/>
          <w:b/>
          <w:sz w:val="24"/>
          <w:szCs w:val="24"/>
          <w:lang w:eastAsia="en-US"/>
        </w:rPr>
      </w:pPr>
    </w:p>
    <w:tbl>
      <w:tblPr>
        <w:tblStyle w:val="a3"/>
        <w:tblW w:w="5158" w:type="pct"/>
        <w:tblInd w:w="250" w:type="dxa"/>
        <w:tblLook w:val="04A0" w:firstRow="1" w:lastRow="0" w:firstColumn="1" w:lastColumn="0" w:noHBand="0" w:noVBand="1"/>
      </w:tblPr>
      <w:tblGrid>
        <w:gridCol w:w="4815"/>
        <w:gridCol w:w="11344"/>
      </w:tblGrid>
      <w:tr w:rsidR="00C22F12" w:rsidRPr="00D93BE5" w:rsidTr="00C22F12">
        <w:tc>
          <w:tcPr>
            <w:tcW w:w="1490" w:type="pct"/>
          </w:tcPr>
          <w:p w:rsidR="00C22F12" w:rsidRPr="000A0B8F" w:rsidRDefault="00C22F12" w:rsidP="00C22F12">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C22F12" w:rsidRPr="000A0B8F" w:rsidRDefault="00C22F12" w:rsidP="00C22F12">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C22F12" w:rsidRPr="00D93BE5" w:rsidTr="00C22F12">
        <w:trPr>
          <w:trHeight w:val="1966"/>
        </w:trPr>
        <w:tc>
          <w:tcPr>
            <w:tcW w:w="1490" w:type="pct"/>
            <w:tcBorders>
              <w:bottom w:val="single" w:sz="4" w:space="0" w:color="auto"/>
            </w:tcBorders>
          </w:tcPr>
          <w:p w:rsidR="00C22F12" w:rsidRPr="00F77C0B" w:rsidRDefault="00C22F12" w:rsidP="00C22F12">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C22F12" w:rsidRPr="00F77C0B" w:rsidRDefault="00C22F12" w:rsidP="00C22F12">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C22F12" w:rsidRPr="00F77C0B" w:rsidRDefault="00C22F12" w:rsidP="00C22F12">
            <w:pPr>
              <w:jc w:val="center"/>
              <w:rPr>
                <w:rFonts w:ascii="Times New Roman" w:hAnsi="Times New Roman" w:cs="Times New Roman"/>
                <w:sz w:val="20"/>
                <w:lang w:eastAsia="en-US"/>
              </w:rPr>
            </w:pPr>
          </w:p>
          <w:p w:rsidR="00C22F12" w:rsidRPr="00F77C0B" w:rsidRDefault="00C22F12" w:rsidP="00C22F12">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C22F12" w:rsidRPr="00424ACD" w:rsidRDefault="00C22F12" w:rsidP="00C22F12">
            <w:pPr>
              <w:rPr>
                <w:rFonts w:ascii="Times New Roman" w:eastAsia="Calibri" w:hAnsi="Times New Roman" w:cs="Times New Roman"/>
                <w:b/>
                <w:sz w:val="20"/>
                <w:szCs w:val="18"/>
                <w:lang w:eastAsia="en-US"/>
              </w:rPr>
            </w:pPr>
            <w:r w:rsidRPr="00424ACD">
              <w:rPr>
                <w:rFonts w:ascii="Times New Roman" w:eastAsia="Calibri" w:hAnsi="Times New Roman" w:cs="Times New Roman"/>
                <w:b/>
                <w:sz w:val="20"/>
                <w:szCs w:val="18"/>
                <w:lang w:eastAsia="en-US"/>
              </w:rPr>
              <w:t>Занятие 106. (</w:t>
            </w:r>
            <w:r>
              <w:rPr>
                <w:rFonts w:ascii="Times New Roman" w:eastAsia="Calibri" w:hAnsi="Times New Roman" w:cs="Times New Roman"/>
                <w:b/>
                <w:sz w:val="20"/>
                <w:szCs w:val="18"/>
                <w:lang w:eastAsia="en-US"/>
              </w:rPr>
              <w:t>[15]</w:t>
            </w:r>
            <w:r w:rsidRPr="00424ACD">
              <w:rPr>
                <w:rFonts w:ascii="Times New Roman" w:eastAsia="Calibri" w:hAnsi="Times New Roman" w:cs="Times New Roman"/>
                <w:b/>
                <w:sz w:val="20"/>
                <w:szCs w:val="18"/>
                <w:lang w:eastAsia="en-US"/>
              </w:rPr>
              <w:t>, с. 133)</w:t>
            </w:r>
          </w:p>
          <w:p w:rsidR="00C22F12" w:rsidRDefault="00C22F12" w:rsidP="00C22F12">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Повторить ходьбу и бег с выполнением заданий. Упражнять в сохранении устойчивого равновесия при ходьбе по повышенной опоре; в п</w:t>
            </w:r>
            <w:r>
              <w:rPr>
                <w:rFonts w:ascii="Times New Roman" w:eastAsia="Calibri" w:hAnsi="Times New Roman" w:cs="Times New Roman"/>
                <w:sz w:val="20"/>
                <w:szCs w:val="18"/>
                <w:lang w:eastAsia="en-US"/>
              </w:rPr>
              <w:t>рыжках.</w:t>
            </w:r>
          </w:p>
          <w:p w:rsidR="00C22F12" w:rsidRDefault="00C22F12" w:rsidP="00C22F12">
            <w:pPr>
              <w:rPr>
                <w:rFonts w:ascii="Times New Roman" w:eastAsia="Calibri" w:hAnsi="Times New Roman" w:cs="Times New Roman"/>
                <w:sz w:val="20"/>
                <w:szCs w:val="18"/>
                <w:lang w:eastAsia="en-US"/>
              </w:rPr>
            </w:pPr>
          </w:p>
          <w:p w:rsidR="00C22F12" w:rsidRPr="00424ACD" w:rsidRDefault="00C22F12" w:rsidP="00C22F12">
            <w:pPr>
              <w:rPr>
                <w:rFonts w:ascii="Times New Roman" w:hAnsi="Times New Roman" w:cs="Times New Roman"/>
                <w:b/>
                <w:sz w:val="20"/>
                <w:szCs w:val="20"/>
              </w:rPr>
            </w:pPr>
            <w:r w:rsidRPr="00424ACD">
              <w:rPr>
                <w:rFonts w:ascii="Times New Roman" w:hAnsi="Times New Roman" w:cs="Times New Roman"/>
                <w:b/>
                <w:sz w:val="20"/>
                <w:szCs w:val="20"/>
              </w:rPr>
              <w:t>Занятие 107. (</w:t>
            </w:r>
            <w:r>
              <w:rPr>
                <w:rFonts w:ascii="Times New Roman" w:hAnsi="Times New Roman" w:cs="Times New Roman"/>
                <w:b/>
                <w:sz w:val="20"/>
                <w:szCs w:val="20"/>
              </w:rPr>
              <w:t>[15]</w:t>
            </w:r>
            <w:r w:rsidRPr="00424ACD">
              <w:rPr>
                <w:rFonts w:ascii="Times New Roman" w:hAnsi="Times New Roman" w:cs="Times New Roman"/>
                <w:b/>
                <w:sz w:val="20"/>
                <w:szCs w:val="20"/>
              </w:rPr>
              <w:t>, с. 135)</w:t>
            </w:r>
          </w:p>
          <w:p w:rsidR="00C22F12" w:rsidRDefault="00C22F12" w:rsidP="00C22F12">
            <w:pPr>
              <w:rPr>
                <w:rFonts w:ascii="Times New Roman" w:hAnsi="Times New Roman" w:cs="Times New Roman"/>
                <w:sz w:val="20"/>
                <w:szCs w:val="20"/>
              </w:rPr>
            </w:pPr>
            <w:r w:rsidRPr="00A947FC">
              <w:rPr>
                <w:rFonts w:ascii="Times New Roman" w:hAnsi="Times New Roman" w:cs="Times New Roman"/>
                <w:sz w:val="20"/>
                <w:szCs w:val="20"/>
              </w:rPr>
              <w:t>Задачи. Повторить ходьбу и бег с выполнением заданий. Упражнять в сохранении устойчивого равновесия при ходьбе по повышенной опоре; в прыжках.</w:t>
            </w:r>
          </w:p>
          <w:p w:rsidR="00C22F12" w:rsidRDefault="00C22F12" w:rsidP="00C22F12">
            <w:pPr>
              <w:rPr>
                <w:rFonts w:ascii="Times New Roman" w:hAnsi="Times New Roman" w:cs="Times New Roman"/>
                <w:sz w:val="20"/>
                <w:szCs w:val="20"/>
              </w:rPr>
            </w:pPr>
          </w:p>
          <w:p w:rsidR="00C22F12" w:rsidRPr="00424ACD" w:rsidRDefault="00C22F12" w:rsidP="00C22F12">
            <w:pPr>
              <w:rPr>
                <w:rFonts w:ascii="Times New Roman" w:hAnsi="Times New Roman" w:cs="Times New Roman"/>
                <w:b/>
                <w:sz w:val="20"/>
                <w:szCs w:val="20"/>
              </w:rPr>
            </w:pPr>
            <w:r w:rsidRPr="00424ACD">
              <w:rPr>
                <w:rFonts w:ascii="Times New Roman" w:hAnsi="Times New Roman" w:cs="Times New Roman"/>
                <w:b/>
                <w:sz w:val="20"/>
                <w:szCs w:val="20"/>
              </w:rPr>
              <w:t>Занятие 108. (</w:t>
            </w:r>
            <w:r>
              <w:rPr>
                <w:rFonts w:ascii="Times New Roman" w:hAnsi="Times New Roman" w:cs="Times New Roman"/>
                <w:b/>
                <w:sz w:val="20"/>
                <w:szCs w:val="20"/>
              </w:rPr>
              <w:t>[15]</w:t>
            </w:r>
            <w:r w:rsidRPr="00424ACD">
              <w:rPr>
                <w:rFonts w:ascii="Times New Roman" w:hAnsi="Times New Roman" w:cs="Times New Roman"/>
                <w:b/>
                <w:sz w:val="20"/>
                <w:szCs w:val="20"/>
              </w:rPr>
              <w:t>, с. 135)</w:t>
            </w:r>
          </w:p>
          <w:p w:rsidR="00C22F12" w:rsidRPr="000A0B8F" w:rsidRDefault="00C22F12" w:rsidP="00C22F12">
            <w:pPr>
              <w:rPr>
                <w:b/>
                <w:lang w:eastAsia="en-US"/>
              </w:rPr>
            </w:pPr>
            <w:r w:rsidRPr="00A947FC">
              <w:rPr>
                <w:rFonts w:ascii="Times New Roman" w:hAnsi="Times New Roman" w:cs="Times New Roman"/>
                <w:sz w:val="20"/>
                <w:szCs w:val="20"/>
              </w:rPr>
              <w:t>Задачи. Упражнять детей в ходьбе и беге с изменением направления движения, в подбрасывании и ловле мяча. Повторить игры с мячом, прыжками и бегом.</w:t>
            </w:r>
          </w:p>
        </w:tc>
      </w:tr>
      <w:tr w:rsidR="00C22F12" w:rsidRPr="00D93BE5" w:rsidTr="00C22F12">
        <w:trPr>
          <w:trHeight w:val="243"/>
        </w:trPr>
        <w:tc>
          <w:tcPr>
            <w:tcW w:w="1490" w:type="pct"/>
            <w:tcBorders>
              <w:top w:val="single" w:sz="4" w:space="0" w:color="auto"/>
              <w:bottom w:val="single" w:sz="4" w:space="0" w:color="auto"/>
            </w:tcBorders>
          </w:tcPr>
          <w:p w:rsidR="00C22F12" w:rsidRPr="00F77C0B" w:rsidRDefault="00C22F12" w:rsidP="00C22F12">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C22F12" w:rsidRPr="00FE21A1" w:rsidRDefault="00C22F12" w:rsidP="00C22F12">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C22F12" w:rsidRPr="00D93BE5" w:rsidTr="00C22F12">
        <w:trPr>
          <w:trHeight w:val="209"/>
        </w:trPr>
        <w:tc>
          <w:tcPr>
            <w:tcW w:w="1490" w:type="pct"/>
            <w:tcBorders>
              <w:top w:val="single" w:sz="4" w:space="0" w:color="auto"/>
              <w:bottom w:val="single" w:sz="4" w:space="0" w:color="auto"/>
            </w:tcBorders>
          </w:tcPr>
          <w:p w:rsidR="00C22F12" w:rsidRPr="00666B3E" w:rsidRDefault="00C22F12" w:rsidP="00C22F12">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C22F12" w:rsidRPr="003B4E05" w:rsidRDefault="00C22F12" w:rsidP="00C22F12">
            <w:pPr>
              <w:rPr>
                <w:rFonts w:ascii="Times New Roman" w:hAnsi="Times New Roman" w:cs="Times New Roman"/>
                <w:b/>
                <w:sz w:val="20"/>
                <w:szCs w:val="20"/>
              </w:rPr>
            </w:pPr>
            <w:r>
              <w:rPr>
                <w:rFonts w:ascii="Times New Roman" w:hAnsi="Times New Roman" w:cs="Times New Roman"/>
                <w:b/>
                <w:sz w:val="20"/>
                <w:szCs w:val="20"/>
              </w:rPr>
              <w:t>Солнце и облако</w:t>
            </w:r>
            <w:r w:rsidRPr="003B4E05">
              <w:rPr>
                <w:rFonts w:ascii="Times New Roman" w:hAnsi="Times New Roman" w:cs="Times New Roman"/>
                <w:b/>
                <w:sz w:val="20"/>
                <w:szCs w:val="20"/>
              </w:rPr>
              <w:t>. (</w:t>
            </w:r>
            <w:r>
              <w:rPr>
                <w:rFonts w:ascii="Times New Roman" w:hAnsi="Times New Roman" w:cs="Times New Roman"/>
                <w:b/>
                <w:sz w:val="20"/>
                <w:szCs w:val="20"/>
              </w:rPr>
              <w:t>[6]</w:t>
            </w:r>
            <w:r w:rsidRPr="003B4E05">
              <w:rPr>
                <w:rFonts w:ascii="Times New Roman" w:hAnsi="Times New Roman" w:cs="Times New Roman"/>
                <w:b/>
                <w:sz w:val="20"/>
                <w:szCs w:val="20"/>
              </w:rPr>
              <w:t xml:space="preserve">, с. </w:t>
            </w:r>
            <w:r>
              <w:rPr>
                <w:rFonts w:ascii="Times New Roman" w:hAnsi="Times New Roman" w:cs="Times New Roman"/>
                <w:b/>
                <w:sz w:val="20"/>
                <w:szCs w:val="20"/>
              </w:rPr>
              <w:t>54</w:t>
            </w:r>
            <w:r w:rsidRPr="003B4E05">
              <w:rPr>
                <w:rFonts w:ascii="Times New Roman" w:hAnsi="Times New Roman" w:cs="Times New Roman"/>
                <w:b/>
                <w:sz w:val="20"/>
                <w:szCs w:val="20"/>
              </w:rPr>
              <w:t>)</w:t>
            </w:r>
          </w:p>
          <w:p w:rsidR="00C22F12" w:rsidRPr="003B4E05" w:rsidRDefault="00C22F12" w:rsidP="00C22F12">
            <w:pPr>
              <w:rPr>
                <w:rFonts w:ascii="Times New Roman" w:hAnsi="Times New Roman" w:cs="Times New Roman"/>
                <w:sz w:val="20"/>
                <w:szCs w:val="20"/>
              </w:rPr>
            </w:pPr>
            <w:r>
              <w:rPr>
                <w:rFonts w:ascii="Times New Roman" w:hAnsi="Times New Roman" w:cs="Times New Roman"/>
                <w:sz w:val="20"/>
                <w:szCs w:val="20"/>
              </w:rPr>
              <w:t>Цели. Продолжать закреплять технику печатания ладошкой и рисования пальчиками. Развивать мелкую моторику.</w:t>
            </w:r>
          </w:p>
        </w:tc>
      </w:tr>
      <w:tr w:rsidR="00C22F12" w:rsidRPr="00D93BE5" w:rsidTr="00C22F12">
        <w:trPr>
          <w:trHeight w:val="239"/>
        </w:trPr>
        <w:tc>
          <w:tcPr>
            <w:tcW w:w="1490" w:type="pct"/>
            <w:tcBorders>
              <w:top w:val="single" w:sz="4" w:space="0" w:color="auto"/>
              <w:bottom w:val="single" w:sz="4" w:space="0" w:color="auto"/>
            </w:tcBorders>
          </w:tcPr>
          <w:p w:rsidR="00C22F12" w:rsidRPr="00C867D9" w:rsidRDefault="00C22F12" w:rsidP="00C22F12">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C22F12" w:rsidRPr="00C32D71" w:rsidRDefault="00C22F12" w:rsidP="00C22F12">
            <w:pPr>
              <w:rPr>
                <w:rFonts w:ascii="Times New Roman" w:hAnsi="Times New Roman" w:cs="Times New Roman"/>
                <w:b/>
                <w:sz w:val="20"/>
                <w:szCs w:val="20"/>
              </w:rPr>
            </w:pPr>
            <w:r>
              <w:rPr>
                <w:rFonts w:ascii="Times New Roman" w:hAnsi="Times New Roman" w:cs="Times New Roman"/>
                <w:b/>
                <w:sz w:val="20"/>
                <w:szCs w:val="20"/>
              </w:rPr>
              <w:t>1-й вариант. Лебедь на озере</w:t>
            </w:r>
            <w:r w:rsidRPr="00C32D71">
              <w:rPr>
                <w:rFonts w:ascii="Times New Roman" w:hAnsi="Times New Roman" w:cs="Times New Roman"/>
                <w:b/>
                <w:sz w:val="20"/>
                <w:szCs w:val="20"/>
              </w:rPr>
              <w:t>. (</w:t>
            </w:r>
            <w:r>
              <w:rPr>
                <w:rFonts w:ascii="Times New Roman" w:hAnsi="Times New Roman" w:cs="Times New Roman"/>
                <w:b/>
                <w:sz w:val="20"/>
                <w:szCs w:val="20"/>
              </w:rPr>
              <w:t>[7]</w:t>
            </w:r>
            <w:r w:rsidRPr="00C32D71">
              <w:rPr>
                <w:rFonts w:ascii="Times New Roman" w:hAnsi="Times New Roman" w:cs="Times New Roman"/>
                <w:b/>
                <w:sz w:val="20"/>
                <w:szCs w:val="20"/>
              </w:rPr>
              <w:t xml:space="preserve">, с. </w:t>
            </w:r>
            <w:r>
              <w:rPr>
                <w:rFonts w:ascii="Times New Roman" w:hAnsi="Times New Roman" w:cs="Times New Roman"/>
                <w:b/>
                <w:sz w:val="20"/>
                <w:szCs w:val="20"/>
              </w:rPr>
              <w:t>57</w:t>
            </w:r>
            <w:r w:rsidRPr="00C32D71">
              <w:rPr>
                <w:rFonts w:ascii="Times New Roman" w:hAnsi="Times New Roman" w:cs="Times New Roman"/>
                <w:b/>
                <w:sz w:val="20"/>
                <w:szCs w:val="20"/>
              </w:rPr>
              <w:t>)</w:t>
            </w:r>
          </w:p>
          <w:p w:rsidR="00C22F12" w:rsidRDefault="00C22F12" w:rsidP="00C22F12">
            <w:pPr>
              <w:rPr>
                <w:rFonts w:ascii="Times New Roman" w:hAnsi="Times New Roman" w:cs="Times New Roman"/>
                <w:sz w:val="20"/>
                <w:szCs w:val="20"/>
              </w:rPr>
            </w:pPr>
            <w:r>
              <w:rPr>
                <w:rFonts w:ascii="Times New Roman" w:hAnsi="Times New Roman" w:cs="Times New Roman"/>
                <w:sz w:val="20"/>
                <w:szCs w:val="20"/>
              </w:rPr>
              <w:t>Цели. Закреплять умение детей использовать природный материал при лепке поделки из пластилина. Упражнять в соединении частей поделки. Учить дополнять поделку композиционными моментами.</w:t>
            </w:r>
          </w:p>
          <w:p w:rsidR="00C22F12" w:rsidRPr="005C0212" w:rsidRDefault="00C22F12" w:rsidP="00C22F12">
            <w:pPr>
              <w:rPr>
                <w:rFonts w:ascii="Times New Roman" w:hAnsi="Times New Roman" w:cs="Times New Roman"/>
                <w:b/>
                <w:sz w:val="20"/>
                <w:szCs w:val="20"/>
              </w:rPr>
            </w:pPr>
            <w:r w:rsidRPr="005C0212">
              <w:rPr>
                <w:rFonts w:ascii="Times New Roman" w:hAnsi="Times New Roman" w:cs="Times New Roman"/>
                <w:b/>
                <w:sz w:val="20"/>
                <w:szCs w:val="20"/>
              </w:rPr>
              <w:t>2-й вариант. (Аппликация) Ромашки на лугу. (</w:t>
            </w:r>
            <w:r>
              <w:rPr>
                <w:rFonts w:ascii="Times New Roman" w:hAnsi="Times New Roman" w:cs="Times New Roman"/>
                <w:b/>
                <w:sz w:val="20"/>
                <w:szCs w:val="20"/>
              </w:rPr>
              <w:t>[8]</w:t>
            </w:r>
            <w:r w:rsidRPr="005C0212">
              <w:rPr>
                <w:rFonts w:ascii="Times New Roman" w:hAnsi="Times New Roman" w:cs="Times New Roman"/>
                <w:b/>
                <w:sz w:val="20"/>
                <w:szCs w:val="20"/>
              </w:rPr>
              <w:t>, с. 57)</w:t>
            </w:r>
          </w:p>
          <w:p w:rsidR="00C22F12" w:rsidRPr="00A173EF" w:rsidRDefault="00C22F12" w:rsidP="00C22F12">
            <w:pPr>
              <w:rPr>
                <w:rFonts w:ascii="Times New Roman" w:hAnsi="Times New Roman" w:cs="Times New Roman"/>
                <w:sz w:val="20"/>
                <w:szCs w:val="20"/>
              </w:rPr>
            </w:pPr>
            <w:r w:rsidRPr="005C0212">
              <w:rPr>
                <w:rFonts w:ascii="Times New Roman" w:hAnsi="Times New Roman" w:cs="Times New Roman"/>
                <w:sz w:val="20"/>
                <w:szCs w:val="20"/>
              </w:rPr>
              <w:t>Цели. Закреплять умение вырезать круги из квадратов. Учить составлять коллективную композицию.</w:t>
            </w:r>
          </w:p>
        </w:tc>
      </w:tr>
      <w:tr w:rsidR="00C22F12" w:rsidRPr="00D93BE5" w:rsidTr="00C22F12">
        <w:trPr>
          <w:trHeight w:val="356"/>
        </w:trPr>
        <w:tc>
          <w:tcPr>
            <w:tcW w:w="1490" w:type="pct"/>
            <w:tcBorders>
              <w:top w:val="single" w:sz="4" w:space="0" w:color="auto"/>
            </w:tcBorders>
          </w:tcPr>
          <w:p w:rsidR="00C22F12" w:rsidRDefault="00C22F12" w:rsidP="00C22F12">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C22F12" w:rsidRPr="00C00119" w:rsidRDefault="00C22F12" w:rsidP="00C22F12">
            <w:pPr>
              <w:rPr>
                <w:rFonts w:ascii="Times New Roman" w:hAnsi="Times New Roman" w:cs="Times New Roman"/>
                <w:b/>
                <w:sz w:val="20"/>
                <w:szCs w:val="18"/>
              </w:rPr>
            </w:pPr>
            <w:r w:rsidRPr="00D95141">
              <w:rPr>
                <w:rFonts w:ascii="Times New Roman" w:hAnsi="Times New Roman" w:cs="Times New Roman"/>
                <w:b/>
                <w:sz w:val="20"/>
                <w:szCs w:val="18"/>
              </w:rPr>
              <w:t xml:space="preserve">Занятие </w:t>
            </w:r>
            <w:r>
              <w:rPr>
                <w:rFonts w:ascii="Times New Roman" w:hAnsi="Times New Roman" w:cs="Times New Roman"/>
                <w:b/>
                <w:sz w:val="20"/>
                <w:szCs w:val="18"/>
              </w:rPr>
              <w:t>35</w:t>
            </w:r>
          </w:p>
          <w:p w:rsidR="00C22F12" w:rsidRPr="002E34D6" w:rsidRDefault="00C22F12" w:rsidP="00C22F12">
            <w:pPr>
              <w:rPr>
                <w:rFonts w:ascii="Times New Roman" w:hAnsi="Times New Roman"/>
                <w:b/>
                <w:sz w:val="20"/>
                <w:szCs w:val="20"/>
              </w:rPr>
            </w:pPr>
            <w:r>
              <w:rPr>
                <w:rFonts w:ascii="Times New Roman" w:hAnsi="Times New Roman" w:cs="Times New Roman"/>
                <w:sz w:val="20"/>
                <w:szCs w:val="18"/>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r>
      <w:tr w:rsidR="00C22F12" w:rsidRPr="00D93BE5" w:rsidTr="00C22F12">
        <w:trPr>
          <w:trHeight w:val="180"/>
        </w:trPr>
        <w:tc>
          <w:tcPr>
            <w:tcW w:w="1490" w:type="pct"/>
            <w:tcBorders>
              <w:bottom w:val="single" w:sz="4" w:space="0" w:color="auto"/>
            </w:tcBorders>
          </w:tcPr>
          <w:p w:rsidR="00C22F12" w:rsidRPr="008D2CA1" w:rsidRDefault="00C22F12" w:rsidP="00C22F12">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C22F12" w:rsidRPr="00314BBF" w:rsidRDefault="00C22F12" w:rsidP="00C22F12">
            <w:pPr>
              <w:rPr>
                <w:rFonts w:ascii="Times New Roman" w:hAnsi="Times New Roman" w:cs="Times New Roman"/>
                <w:b/>
                <w:sz w:val="20"/>
                <w:szCs w:val="18"/>
              </w:rPr>
            </w:pPr>
            <w:r w:rsidRPr="00314BBF">
              <w:rPr>
                <w:rFonts w:ascii="Times New Roman" w:hAnsi="Times New Roman" w:cs="Times New Roman"/>
                <w:b/>
                <w:sz w:val="20"/>
                <w:szCs w:val="18"/>
              </w:rPr>
              <w:t>Конструирование по замыслу. (</w:t>
            </w:r>
            <w:r>
              <w:rPr>
                <w:rFonts w:ascii="Times New Roman" w:hAnsi="Times New Roman" w:cs="Times New Roman"/>
                <w:b/>
                <w:sz w:val="20"/>
                <w:szCs w:val="18"/>
              </w:rPr>
              <w:t>[13]</w:t>
            </w:r>
            <w:r w:rsidRPr="00314BBF">
              <w:rPr>
                <w:rFonts w:ascii="Times New Roman" w:hAnsi="Times New Roman" w:cs="Times New Roman"/>
                <w:b/>
                <w:sz w:val="20"/>
                <w:szCs w:val="18"/>
              </w:rPr>
              <w:t>, с.39)</w:t>
            </w:r>
          </w:p>
          <w:p w:rsidR="00C22F12" w:rsidRPr="00314BBF" w:rsidRDefault="00C22F12" w:rsidP="00C22F12">
            <w:pPr>
              <w:rPr>
                <w:rFonts w:ascii="Times New Roman" w:hAnsi="Times New Roman" w:cs="Times New Roman"/>
                <w:sz w:val="20"/>
                <w:szCs w:val="18"/>
              </w:rPr>
            </w:pPr>
            <w:r w:rsidRPr="006A0341">
              <w:rPr>
                <w:rFonts w:ascii="Times New Roman" w:hAnsi="Times New Roman" w:cs="Times New Roman"/>
                <w:sz w:val="20"/>
                <w:szCs w:val="18"/>
              </w:rPr>
              <w:t xml:space="preserve">Программное содержание. Учить создавать замысел и реализовать его, добиваясь поставленной цели. Закрепить у детей </w:t>
            </w:r>
            <w:r w:rsidRPr="006A0341">
              <w:rPr>
                <w:rFonts w:ascii="Times New Roman" w:hAnsi="Times New Roman" w:cs="Times New Roman"/>
                <w:sz w:val="20"/>
                <w:szCs w:val="18"/>
              </w:rPr>
              <w:lastRenderedPageBreak/>
              <w:t>полученные знания и конструктивные навыки, способствовать развитию их творчества.</w:t>
            </w:r>
          </w:p>
        </w:tc>
      </w:tr>
      <w:tr w:rsidR="00C22F12" w:rsidRPr="00D93BE5" w:rsidTr="00C22F12">
        <w:trPr>
          <w:trHeight w:val="204"/>
        </w:trPr>
        <w:tc>
          <w:tcPr>
            <w:tcW w:w="1490" w:type="pct"/>
            <w:tcBorders>
              <w:top w:val="single" w:sz="4" w:space="0" w:color="auto"/>
              <w:bottom w:val="single" w:sz="4" w:space="0" w:color="auto"/>
            </w:tcBorders>
          </w:tcPr>
          <w:p w:rsidR="00C22F12" w:rsidRPr="0018328F" w:rsidRDefault="00C22F12" w:rsidP="00C22F12">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C22F12" w:rsidRPr="0018328F" w:rsidRDefault="00C22F12" w:rsidP="00C22F12">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C22F12" w:rsidRPr="00954527" w:rsidRDefault="00C22F12" w:rsidP="00C22F12">
            <w:pPr>
              <w:rPr>
                <w:rFonts w:ascii="Times New Roman" w:eastAsia="Calibri" w:hAnsi="Times New Roman" w:cs="Times New Roman"/>
                <w:b/>
                <w:sz w:val="20"/>
                <w:szCs w:val="18"/>
                <w:lang w:eastAsia="en-US"/>
              </w:rPr>
            </w:pPr>
            <w:r w:rsidRPr="00954527">
              <w:rPr>
                <w:rFonts w:ascii="Times New Roman" w:eastAsia="Calibri" w:hAnsi="Times New Roman" w:cs="Times New Roman"/>
                <w:b/>
                <w:sz w:val="20"/>
                <w:szCs w:val="18"/>
                <w:lang w:eastAsia="en-US"/>
              </w:rPr>
              <w:t>Найди место для предмета. (</w:t>
            </w:r>
            <w:r>
              <w:rPr>
                <w:rFonts w:ascii="Times New Roman" w:eastAsia="Calibri" w:hAnsi="Times New Roman" w:cs="Times New Roman"/>
                <w:b/>
                <w:sz w:val="20"/>
                <w:szCs w:val="18"/>
                <w:lang w:eastAsia="en-US"/>
              </w:rPr>
              <w:t>[10]</w:t>
            </w:r>
            <w:r w:rsidRPr="00954527">
              <w:rPr>
                <w:rFonts w:ascii="Times New Roman" w:eastAsia="Calibri" w:hAnsi="Times New Roman" w:cs="Times New Roman"/>
                <w:b/>
                <w:sz w:val="20"/>
                <w:szCs w:val="18"/>
                <w:lang w:eastAsia="en-US"/>
              </w:rPr>
              <w:t>, с. 28)</w:t>
            </w:r>
          </w:p>
          <w:p w:rsidR="00C22F12" w:rsidRPr="00954527" w:rsidRDefault="00C22F12" w:rsidP="00C22F12">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Закреплять умение правильно называть предметы природного и рукотворного мира. Учить группировать предметы по способу использования (правильно определять функцию предмета), понимать назначение предметов, необходимых для жизни человека.</w:t>
            </w:r>
          </w:p>
        </w:tc>
      </w:tr>
      <w:tr w:rsidR="00C22F12" w:rsidRPr="00D93BE5" w:rsidTr="00C22F12">
        <w:trPr>
          <w:trHeight w:val="219"/>
        </w:trPr>
        <w:tc>
          <w:tcPr>
            <w:tcW w:w="1490" w:type="pct"/>
            <w:tcBorders>
              <w:top w:val="single" w:sz="4" w:space="0" w:color="auto"/>
              <w:bottom w:val="single" w:sz="4" w:space="0" w:color="auto"/>
            </w:tcBorders>
          </w:tcPr>
          <w:p w:rsidR="00C22F12" w:rsidRPr="00193EDA" w:rsidRDefault="00C22F12" w:rsidP="00C22F12">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C22F12" w:rsidRPr="00AB386C" w:rsidRDefault="00C22F12" w:rsidP="00C22F12">
            <w:pPr>
              <w:rPr>
                <w:rFonts w:ascii="Times New Roman" w:hAnsi="Times New Roman" w:cs="Times New Roman"/>
                <w:b/>
                <w:sz w:val="20"/>
                <w:szCs w:val="20"/>
              </w:rPr>
            </w:pPr>
            <w:r w:rsidRPr="00AB386C">
              <w:rPr>
                <w:rFonts w:ascii="Times New Roman" w:hAnsi="Times New Roman" w:cs="Times New Roman"/>
                <w:b/>
                <w:sz w:val="20"/>
                <w:szCs w:val="20"/>
              </w:rPr>
              <w:t>Литературный калейдоскоп. (</w:t>
            </w:r>
            <w:r>
              <w:rPr>
                <w:rFonts w:ascii="Times New Roman" w:hAnsi="Times New Roman" w:cs="Times New Roman"/>
                <w:b/>
                <w:sz w:val="20"/>
                <w:szCs w:val="20"/>
              </w:rPr>
              <w:t>[3]</w:t>
            </w:r>
            <w:r w:rsidRPr="00AB386C">
              <w:rPr>
                <w:rFonts w:ascii="Times New Roman" w:hAnsi="Times New Roman" w:cs="Times New Roman"/>
                <w:b/>
                <w:sz w:val="20"/>
                <w:szCs w:val="20"/>
              </w:rPr>
              <w:t>, с. 83)</w:t>
            </w:r>
          </w:p>
          <w:p w:rsidR="00C22F12" w:rsidRPr="00A173EF" w:rsidRDefault="00C22F12" w:rsidP="00C22F12">
            <w:pPr>
              <w:rPr>
                <w:rFonts w:ascii="Times New Roman" w:hAnsi="Times New Roman" w:cs="Times New Roman"/>
                <w:sz w:val="20"/>
                <w:szCs w:val="20"/>
              </w:rPr>
            </w:pPr>
            <w:r w:rsidRPr="00846A45">
              <w:rPr>
                <w:rFonts w:ascii="Times New Roman" w:hAnsi="Times New Roman" w:cs="Times New Roman"/>
                <w:sz w:val="20"/>
                <w:szCs w:val="20"/>
              </w:rPr>
              <w:t>Программное содержание. Выяснить, есть ли у детей любимые стихи, сказки, рассказы; знают ли они загадки и считалки.</w:t>
            </w:r>
          </w:p>
        </w:tc>
      </w:tr>
    </w:tbl>
    <w:p w:rsidR="00C22F12" w:rsidRDefault="00C22F12" w:rsidP="00C22F12">
      <w:pPr>
        <w:suppressLineNumbers/>
        <w:ind w:right="57"/>
        <w:rPr>
          <w:rFonts w:ascii="Times New Roman" w:eastAsia="Times New Roman" w:hAnsi="Times New Roman" w:cs="Times New Roman"/>
          <w:b/>
          <w:sz w:val="24"/>
          <w:szCs w:val="24"/>
          <w:lang w:eastAsia="en-US"/>
        </w:rPr>
        <w:sectPr w:rsidR="00C22F12" w:rsidSect="00D34EBF">
          <w:pgSz w:w="16838" w:h="11906" w:orient="landscape"/>
          <w:pgMar w:top="284" w:right="1106" w:bottom="567" w:left="284" w:header="709" w:footer="709" w:gutter="0"/>
          <w:cols w:space="720"/>
        </w:sect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AD7D9C" w:rsidRDefault="00AD7D9C" w:rsidP="003968D8">
      <w:pPr>
        <w:spacing w:after="0" w:line="240" w:lineRule="auto"/>
        <w:ind w:left="142" w:right="-851" w:firstLine="566"/>
        <w:rPr>
          <w:rFonts w:ascii="Times New Roman" w:hAnsi="Times New Roman" w:cs="Times New Roman"/>
          <w:b/>
          <w:sz w:val="20"/>
          <w:szCs w:val="20"/>
        </w:rPr>
      </w:pPr>
    </w:p>
    <w:p w:rsidR="00147089" w:rsidRPr="00E21509" w:rsidRDefault="00147089" w:rsidP="003968D8">
      <w:pPr>
        <w:spacing w:after="0" w:line="240" w:lineRule="auto"/>
        <w:ind w:left="142" w:right="-851" w:firstLine="566"/>
        <w:rPr>
          <w:rFonts w:ascii="Times New Roman" w:hAnsi="Times New Roman" w:cs="Times New Roman"/>
          <w:sz w:val="20"/>
          <w:szCs w:val="20"/>
        </w:rPr>
      </w:pPr>
      <w:r w:rsidRPr="00E21509">
        <w:rPr>
          <w:rFonts w:ascii="Times New Roman" w:hAnsi="Times New Roman" w:cs="Times New Roman"/>
          <w:b/>
          <w:sz w:val="20"/>
          <w:szCs w:val="20"/>
        </w:rPr>
        <w:t>Понедельник 2</w:t>
      </w:r>
      <w:r w:rsidR="00EC139E">
        <w:rPr>
          <w:rFonts w:ascii="Times New Roman" w:hAnsi="Times New Roman" w:cs="Times New Roman"/>
          <w:b/>
          <w:sz w:val="20"/>
          <w:szCs w:val="20"/>
        </w:rPr>
        <w:t>9</w:t>
      </w:r>
      <w:r w:rsidRPr="00E21509">
        <w:rPr>
          <w:rFonts w:ascii="Times New Roman" w:hAnsi="Times New Roman" w:cs="Times New Roman"/>
          <w:b/>
          <w:sz w:val="20"/>
          <w:szCs w:val="20"/>
        </w:rPr>
        <w:t>.05.</w:t>
      </w:r>
      <w:r w:rsidR="00ED4168">
        <w:rPr>
          <w:rFonts w:ascii="Times New Roman" w:hAnsi="Times New Roman" w:cs="Times New Roman"/>
          <w:b/>
          <w:sz w:val="20"/>
          <w:szCs w:val="20"/>
        </w:rPr>
        <w:t>2023</w:t>
      </w:r>
      <w:r w:rsidRPr="00E21509">
        <w:rPr>
          <w:rFonts w:ascii="Times New Roman" w:hAnsi="Times New Roman" w:cs="Times New Roman"/>
          <w:b/>
          <w:sz w:val="20"/>
          <w:szCs w:val="20"/>
        </w:rPr>
        <w:t xml:space="preserve">                                                                                </w:t>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t xml:space="preserve">            </w:t>
      </w:r>
      <w:r w:rsidR="002079B2">
        <w:rPr>
          <w:rFonts w:ascii="Times New Roman" w:hAnsi="Times New Roman" w:cs="Times New Roman"/>
          <w:b/>
          <w:sz w:val="20"/>
          <w:szCs w:val="20"/>
        </w:rPr>
        <w:t xml:space="preserve">                 </w:t>
      </w:r>
      <w:r w:rsidR="00CE06B1">
        <w:rPr>
          <w:rFonts w:ascii="Times New Roman" w:hAnsi="Times New Roman" w:cs="Times New Roman"/>
          <w:b/>
          <w:sz w:val="20"/>
          <w:szCs w:val="20"/>
        </w:rPr>
        <w:t xml:space="preserve">         </w:t>
      </w:r>
      <w:r w:rsidRPr="00E21509">
        <w:rPr>
          <w:rFonts w:ascii="Times New Roman" w:hAnsi="Times New Roman" w:cs="Times New Roman"/>
          <w:sz w:val="20"/>
          <w:szCs w:val="20"/>
        </w:rPr>
        <w:t>Тематическая неделя «</w:t>
      </w:r>
      <w:r w:rsidR="00CE06B1">
        <w:rPr>
          <w:rFonts w:ascii="Times New Roman" w:hAnsi="Times New Roman" w:cs="Times New Roman"/>
          <w:sz w:val="20"/>
          <w:szCs w:val="20"/>
        </w:rPr>
        <w:t>Скоро лето</w:t>
      </w:r>
      <w:r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36"/>
        <w:gridCol w:w="30"/>
        <w:gridCol w:w="2248"/>
        <w:gridCol w:w="1887"/>
      </w:tblGrid>
      <w:tr w:rsidR="0050126F" w:rsidRPr="00E21509" w:rsidTr="0050126F">
        <w:trPr>
          <w:cantSplit/>
          <w:trHeight w:val="676"/>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0126F" w:rsidRPr="00E21509" w:rsidRDefault="0050126F" w:rsidP="009C695C">
            <w:pPr>
              <w:ind w:right="-108"/>
              <w:rPr>
                <w:rFonts w:ascii="Times New Roman" w:hAnsi="Times New Roman" w:cs="Times New Roman"/>
                <w:b/>
                <w:sz w:val="16"/>
                <w:szCs w:val="16"/>
              </w:rPr>
            </w:pPr>
            <w:r w:rsidRPr="00E21509">
              <w:rPr>
                <w:rFonts w:ascii="Times New Roman" w:hAnsi="Times New Roman" w:cs="Times New Roman"/>
                <w:b/>
                <w:sz w:val="20"/>
                <w:szCs w:val="20"/>
              </w:rPr>
              <w:t xml:space="preserve">Режимные моменты </w:t>
            </w:r>
          </w:p>
        </w:tc>
        <w:tc>
          <w:tcPr>
            <w:tcW w:w="10436" w:type="dxa"/>
            <w:tcBorders>
              <w:top w:val="single" w:sz="4" w:space="0" w:color="000000" w:themeColor="text1"/>
              <w:left w:val="single" w:sz="4" w:space="0" w:color="auto"/>
              <w:bottom w:val="single" w:sz="4" w:space="0" w:color="000000" w:themeColor="text1"/>
              <w:right w:val="single" w:sz="4" w:space="0" w:color="auto"/>
            </w:tcBorders>
            <w:hideMark/>
          </w:tcPr>
          <w:p w:rsidR="0050126F" w:rsidRPr="00E21509" w:rsidRDefault="0050126F"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0126F" w:rsidRPr="00E21509" w:rsidRDefault="0050126F" w:rsidP="006C4360">
            <w:pPr>
              <w:spacing w:line="360" w:lineRule="auto"/>
              <w:ind w:right="-71"/>
              <w:jc w:val="center"/>
              <w:rPr>
                <w:rFonts w:ascii="Times New Roman" w:hAnsi="Times New Roman" w:cs="Times New Roman"/>
                <w:b/>
                <w:sz w:val="20"/>
                <w:szCs w:val="20"/>
              </w:rPr>
            </w:pPr>
            <w:r w:rsidRPr="006236DE">
              <w:rPr>
                <w:rFonts w:ascii="Times New Roman" w:hAnsi="Times New Roman" w:cs="Times New Roman"/>
                <w:b/>
                <w:sz w:val="20"/>
                <w:szCs w:val="20"/>
              </w:rPr>
              <w:t>Индивидуальная работа</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26F" w:rsidRPr="00E21509" w:rsidRDefault="0050126F" w:rsidP="006C4360">
            <w:pPr>
              <w:ind w:right="34"/>
              <w:rPr>
                <w:rFonts w:ascii="Times New Roman" w:hAnsi="Times New Roman" w:cs="Times New Roman"/>
                <w:b/>
                <w:sz w:val="20"/>
                <w:szCs w:val="20"/>
              </w:rPr>
            </w:pPr>
            <w:r w:rsidRPr="00E21509">
              <w:rPr>
                <w:rFonts w:ascii="Times New Roman" w:hAnsi="Times New Roman" w:cs="Times New Roman"/>
                <w:b/>
                <w:sz w:val="20"/>
                <w:szCs w:val="20"/>
              </w:rPr>
              <w:t xml:space="preserve">Организация развивающей среды </w:t>
            </w:r>
          </w:p>
        </w:tc>
      </w:tr>
      <w:tr w:rsidR="0050126F" w:rsidRPr="00E21509" w:rsidTr="0050126F">
        <w:trPr>
          <w:trHeight w:val="1688"/>
        </w:trPr>
        <w:tc>
          <w:tcPr>
            <w:tcW w:w="1559" w:type="dxa"/>
            <w:tcBorders>
              <w:top w:val="single" w:sz="4" w:space="0" w:color="000000" w:themeColor="text1"/>
              <w:left w:val="single" w:sz="4" w:space="0" w:color="000000" w:themeColor="text1"/>
              <w:right w:val="single" w:sz="4" w:space="0" w:color="000000" w:themeColor="text1"/>
            </w:tcBorders>
            <w:hideMark/>
          </w:tcPr>
          <w:p w:rsidR="0050126F" w:rsidRPr="00450ACA" w:rsidRDefault="0050126F" w:rsidP="009C695C">
            <w:pPr>
              <w:ind w:right="-108"/>
              <w:rPr>
                <w:rFonts w:ascii="Times New Roman" w:hAnsi="Times New Roman" w:cs="Times New Roman"/>
                <w:sz w:val="20"/>
                <w:szCs w:val="20"/>
              </w:rPr>
            </w:pPr>
            <w:r w:rsidRPr="00E21509">
              <w:rPr>
                <w:rFonts w:ascii="Times New Roman" w:hAnsi="Times New Roman" w:cs="Times New Roman"/>
                <w:b/>
                <w:sz w:val="20"/>
                <w:szCs w:val="20"/>
              </w:rPr>
              <w:t>Утро</w:t>
            </w:r>
          </w:p>
        </w:tc>
        <w:tc>
          <w:tcPr>
            <w:tcW w:w="10436" w:type="dxa"/>
            <w:tcBorders>
              <w:top w:val="single" w:sz="4" w:space="0" w:color="000000" w:themeColor="text1"/>
              <w:left w:val="single" w:sz="4" w:space="0" w:color="000000" w:themeColor="text1"/>
              <w:right w:val="single" w:sz="4" w:space="0" w:color="auto"/>
            </w:tcBorders>
          </w:tcPr>
          <w:p w:rsidR="0050126F" w:rsidRPr="000D2616" w:rsidRDefault="0050126F" w:rsidP="0035519A">
            <w:pPr>
              <w:pStyle w:val="aa"/>
              <w:numPr>
                <w:ilvl w:val="0"/>
                <w:numId w:val="83"/>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w:t>
            </w:r>
            <w:r>
              <w:rPr>
                <w:rFonts w:ascii="Times New Roman" w:hAnsi="Times New Roman" w:cs="Times New Roman"/>
                <w:sz w:val="20"/>
                <w:szCs w:val="20"/>
              </w:rPr>
              <w:t>6</w:t>
            </w:r>
            <w:r w:rsidRPr="000D2616">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0D2616">
              <w:rPr>
                <w:rFonts w:ascii="Times New Roman" w:hAnsi="Times New Roman" w:cs="Times New Roman"/>
                <w:sz w:val="20"/>
                <w:szCs w:val="20"/>
              </w:rPr>
              <w:t xml:space="preserve"> (</w:t>
            </w:r>
            <w:r w:rsidR="002403AB">
              <w:rPr>
                <w:rFonts w:ascii="Times New Roman" w:hAnsi="Times New Roman" w:cs="Times New Roman"/>
                <w:sz w:val="20"/>
                <w:szCs w:val="20"/>
              </w:rPr>
              <w:t>[16]</w:t>
            </w:r>
            <w:r w:rsidRPr="000D2616">
              <w:rPr>
                <w:rFonts w:ascii="Times New Roman" w:hAnsi="Times New Roman" w:cs="Times New Roman"/>
                <w:sz w:val="20"/>
                <w:szCs w:val="20"/>
              </w:rPr>
              <w:t xml:space="preserve">, с. </w:t>
            </w:r>
            <w:r>
              <w:rPr>
                <w:rFonts w:ascii="Times New Roman" w:hAnsi="Times New Roman" w:cs="Times New Roman"/>
                <w:sz w:val="20"/>
                <w:szCs w:val="20"/>
              </w:rPr>
              <w:t>30</w:t>
            </w:r>
            <w:r w:rsidRPr="000D2616">
              <w:rPr>
                <w:rFonts w:ascii="Times New Roman" w:hAnsi="Times New Roman" w:cs="Times New Roman"/>
                <w:sz w:val="20"/>
                <w:szCs w:val="20"/>
              </w:rPr>
              <w:t>)</w:t>
            </w:r>
          </w:p>
          <w:p w:rsidR="0050126F" w:rsidRDefault="0050126F" w:rsidP="0035519A">
            <w:pPr>
              <w:pStyle w:val="aa"/>
              <w:numPr>
                <w:ilvl w:val="0"/>
                <w:numId w:val="83"/>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УТРЕННИЙ КРУГ № 3</w:t>
            </w:r>
            <w:r>
              <w:rPr>
                <w:rFonts w:ascii="Times New Roman" w:hAnsi="Times New Roman" w:cs="Times New Roman"/>
                <w:sz w:val="20"/>
                <w:szCs w:val="20"/>
              </w:rPr>
              <w:t>8</w:t>
            </w:r>
            <w:r w:rsidRPr="000D2616">
              <w:rPr>
                <w:rFonts w:ascii="Times New Roman" w:hAnsi="Times New Roman" w:cs="Times New Roman"/>
                <w:sz w:val="20"/>
                <w:szCs w:val="20"/>
              </w:rPr>
              <w:t xml:space="preserve">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50126F" w:rsidRPr="00886D5B" w:rsidRDefault="00D4663C" w:rsidP="0035519A">
            <w:pPr>
              <w:pStyle w:val="aa"/>
              <w:numPr>
                <w:ilvl w:val="0"/>
                <w:numId w:val="83"/>
              </w:numPr>
              <w:tabs>
                <w:tab w:val="left" w:pos="177"/>
              </w:tabs>
              <w:ind w:right="-26"/>
              <w:rPr>
                <w:rFonts w:ascii="Times New Roman" w:hAnsi="Times New Roman" w:cs="Times New Roman"/>
                <w:sz w:val="20"/>
                <w:szCs w:val="20"/>
              </w:rPr>
            </w:pPr>
            <w:r>
              <w:rPr>
                <w:rFonts w:ascii="Times New Roman" w:hAnsi="Times New Roman" w:cs="Times New Roman"/>
                <w:sz w:val="20"/>
                <w:szCs w:val="20"/>
              </w:rPr>
              <w:t>Беседа «</w:t>
            </w:r>
            <w:r w:rsidR="0050126F" w:rsidRPr="00886D5B">
              <w:rPr>
                <w:rFonts w:ascii="Times New Roman" w:hAnsi="Times New Roman" w:cs="Times New Roman"/>
                <w:sz w:val="20"/>
                <w:szCs w:val="20"/>
              </w:rPr>
              <w:t>Как содержать вещи в порядке</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50126F" w:rsidRPr="00886D5B">
              <w:rPr>
                <w:rFonts w:ascii="Times New Roman" w:hAnsi="Times New Roman" w:cs="Times New Roman"/>
                <w:sz w:val="20"/>
                <w:szCs w:val="20"/>
              </w:rPr>
              <w:t>формировать бережное отношение к вещам</w:t>
            </w:r>
            <w:r w:rsidR="00983E82">
              <w:rPr>
                <w:rFonts w:ascii="Times New Roman" w:hAnsi="Times New Roman" w:cs="Times New Roman"/>
                <w:sz w:val="20"/>
                <w:szCs w:val="20"/>
              </w:rPr>
              <w:t>)</w:t>
            </w:r>
            <w:r w:rsidR="0050126F" w:rsidRPr="00886D5B">
              <w:rPr>
                <w:rFonts w:ascii="Times New Roman" w:hAnsi="Times New Roman" w:cs="Times New Roman"/>
                <w:sz w:val="20"/>
                <w:szCs w:val="20"/>
              </w:rPr>
              <w:t>.</w:t>
            </w:r>
          </w:p>
          <w:p w:rsidR="0050126F" w:rsidRPr="00886D5B" w:rsidRDefault="00D4663C" w:rsidP="0035519A">
            <w:pPr>
              <w:pStyle w:val="aa"/>
              <w:numPr>
                <w:ilvl w:val="0"/>
                <w:numId w:val="83"/>
              </w:numPr>
              <w:tabs>
                <w:tab w:val="left" w:pos="177"/>
              </w:tabs>
              <w:ind w:right="-26"/>
              <w:rPr>
                <w:rFonts w:ascii="Times New Roman" w:hAnsi="Times New Roman" w:cs="Times New Roman"/>
                <w:sz w:val="20"/>
                <w:szCs w:val="20"/>
              </w:rPr>
            </w:pPr>
            <w:r>
              <w:rPr>
                <w:rFonts w:ascii="Times New Roman" w:hAnsi="Times New Roman" w:cs="Times New Roman"/>
                <w:sz w:val="20"/>
                <w:szCs w:val="20"/>
              </w:rPr>
              <w:t>Развивающая игра «</w:t>
            </w:r>
            <w:r w:rsidR="0050126F" w:rsidRPr="00886D5B">
              <w:rPr>
                <w:rFonts w:ascii="Times New Roman" w:hAnsi="Times New Roman" w:cs="Times New Roman"/>
                <w:sz w:val="20"/>
                <w:szCs w:val="20"/>
              </w:rPr>
              <w:t>Какая картинка лишняя</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50126F" w:rsidRPr="00886D5B">
              <w:rPr>
                <w:rFonts w:ascii="Times New Roman" w:hAnsi="Times New Roman" w:cs="Times New Roman"/>
                <w:sz w:val="20"/>
                <w:szCs w:val="20"/>
              </w:rPr>
              <w:t>способствовать формированию математических представлений</w:t>
            </w:r>
            <w:r w:rsidR="00983E82">
              <w:rPr>
                <w:rFonts w:ascii="Times New Roman" w:hAnsi="Times New Roman" w:cs="Times New Roman"/>
                <w:sz w:val="20"/>
                <w:szCs w:val="20"/>
              </w:rPr>
              <w:t>)</w:t>
            </w:r>
            <w:r w:rsidR="0050126F" w:rsidRPr="00886D5B">
              <w:rPr>
                <w:rFonts w:ascii="Times New Roman" w:hAnsi="Times New Roman" w:cs="Times New Roman"/>
                <w:sz w:val="20"/>
                <w:szCs w:val="20"/>
              </w:rPr>
              <w:t>.</w:t>
            </w:r>
          </w:p>
          <w:p w:rsidR="0050126F" w:rsidRPr="00886D5B" w:rsidRDefault="00D4663C" w:rsidP="0035519A">
            <w:pPr>
              <w:pStyle w:val="aa"/>
              <w:numPr>
                <w:ilvl w:val="0"/>
                <w:numId w:val="83"/>
              </w:numPr>
              <w:tabs>
                <w:tab w:val="left" w:pos="177"/>
              </w:tabs>
              <w:ind w:right="-26"/>
              <w:rPr>
                <w:rFonts w:ascii="Times New Roman" w:hAnsi="Times New Roman" w:cs="Times New Roman"/>
                <w:sz w:val="20"/>
                <w:szCs w:val="20"/>
              </w:rPr>
            </w:pPr>
            <w:r>
              <w:rPr>
                <w:rFonts w:ascii="Times New Roman" w:hAnsi="Times New Roman" w:cs="Times New Roman"/>
                <w:sz w:val="20"/>
                <w:szCs w:val="20"/>
              </w:rPr>
              <w:t>Упражнение «</w:t>
            </w:r>
            <w:r w:rsidR="0050126F" w:rsidRPr="00886D5B">
              <w:rPr>
                <w:rFonts w:ascii="Times New Roman" w:hAnsi="Times New Roman" w:cs="Times New Roman"/>
                <w:sz w:val="20"/>
                <w:szCs w:val="20"/>
              </w:rPr>
              <w:t>Назови ласково</w:t>
            </w:r>
            <w:r>
              <w:rPr>
                <w:rFonts w:ascii="Times New Roman" w:hAnsi="Times New Roman" w:cs="Times New Roman"/>
                <w:sz w:val="20"/>
                <w:szCs w:val="20"/>
              </w:rPr>
              <w:t>»</w:t>
            </w:r>
            <w:r w:rsidR="0050126F" w:rsidRPr="00886D5B">
              <w:rPr>
                <w:rFonts w:ascii="Times New Roman" w:hAnsi="Times New Roman" w:cs="Times New Roman"/>
                <w:sz w:val="20"/>
                <w:szCs w:val="20"/>
              </w:rPr>
              <w:t xml:space="preserve"> (названия животных и их детёнышей).</w:t>
            </w:r>
          </w:p>
          <w:p w:rsidR="0050126F" w:rsidRPr="00886D5B" w:rsidRDefault="0050126F" w:rsidP="0035519A">
            <w:pPr>
              <w:pStyle w:val="aa"/>
              <w:numPr>
                <w:ilvl w:val="0"/>
                <w:numId w:val="83"/>
              </w:numPr>
              <w:tabs>
                <w:tab w:val="left" w:pos="177"/>
              </w:tabs>
              <w:ind w:right="-26"/>
              <w:rPr>
                <w:rFonts w:ascii="Times New Roman" w:hAnsi="Times New Roman" w:cs="Times New Roman"/>
                <w:sz w:val="20"/>
                <w:szCs w:val="20"/>
              </w:rPr>
            </w:pPr>
            <w:r w:rsidRPr="00886D5B">
              <w:rPr>
                <w:rFonts w:ascii="Times New Roman" w:hAnsi="Times New Roman" w:cs="Times New Roman"/>
                <w:sz w:val="20"/>
                <w:szCs w:val="20"/>
              </w:rPr>
              <w:t>Рассмат</w:t>
            </w:r>
            <w:r w:rsidR="00983E82">
              <w:rPr>
                <w:rFonts w:ascii="Times New Roman" w:hAnsi="Times New Roman" w:cs="Times New Roman"/>
                <w:sz w:val="20"/>
                <w:szCs w:val="20"/>
              </w:rPr>
              <w:t>ривание старинной посуды (</w:t>
            </w:r>
            <w:r w:rsidRPr="00886D5B">
              <w:rPr>
                <w:rFonts w:ascii="Times New Roman" w:hAnsi="Times New Roman" w:cs="Times New Roman"/>
                <w:sz w:val="20"/>
                <w:szCs w:val="20"/>
              </w:rPr>
              <w:t>приобщать детей к миру искусства</w:t>
            </w:r>
            <w:r w:rsidR="00983E82">
              <w:rPr>
                <w:rFonts w:ascii="Times New Roman" w:hAnsi="Times New Roman" w:cs="Times New Roman"/>
                <w:sz w:val="20"/>
                <w:szCs w:val="20"/>
              </w:rPr>
              <w:t>)</w:t>
            </w:r>
            <w:r w:rsidRPr="00886D5B">
              <w:rPr>
                <w:rFonts w:ascii="Times New Roman" w:hAnsi="Times New Roman" w:cs="Times New Roman"/>
                <w:sz w:val="20"/>
                <w:szCs w:val="20"/>
              </w:rPr>
              <w:t>.</w:t>
            </w:r>
          </w:p>
          <w:p w:rsidR="0050126F" w:rsidRPr="00886D5B" w:rsidRDefault="00983E82" w:rsidP="0035519A">
            <w:pPr>
              <w:pStyle w:val="aa"/>
              <w:numPr>
                <w:ilvl w:val="0"/>
                <w:numId w:val="83"/>
              </w:numPr>
              <w:tabs>
                <w:tab w:val="left" w:pos="177"/>
              </w:tabs>
              <w:ind w:right="-26"/>
              <w:rPr>
                <w:rFonts w:ascii="Times New Roman" w:hAnsi="Times New Roman" w:cs="Times New Roman"/>
                <w:sz w:val="20"/>
                <w:szCs w:val="20"/>
              </w:rPr>
            </w:pPr>
            <w:r>
              <w:rPr>
                <w:rFonts w:ascii="Times New Roman" w:hAnsi="Times New Roman" w:cs="Times New Roman"/>
                <w:sz w:val="20"/>
                <w:szCs w:val="20"/>
              </w:rPr>
              <w:t>«Солнечные зайчики» (</w:t>
            </w:r>
            <w:r w:rsidR="0050126F">
              <w:rPr>
                <w:rFonts w:ascii="Times New Roman" w:hAnsi="Times New Roman" w:cs="Times New Roman"/>
                <w:sz w:val="20"/>
                <w:szCs w:val="20"/>
              </w:rPr>
              <w:t>развивать чувство общности с другими детьми. Развивать умение выделять признаки весны</w:t>
            </w:r>
            <w:r>
              <w:rPr>
                <w:rFonts w:ascii="Times New Roman" w:hAnsi="Times New Roman" w:cs="Times New Roman"/>
                <w:sz w:val="20"/>
                <w:szCs w:val="20"/>
              </w:rPr>
              <w:t>)</w:t>
            </w:r>
            <w:r w:rsidR="0050126F">
              <w:rPr>
                <w:rFonts w:ascii="Times New Roman" w:hAnsi="Times New Roman" w:cs="Times New Roman"/>
                <w:sz w:val="20"/>
                <w:szCs w:val="20"/>
              </w:rPr>
              <w:t>. (</w:t>
            </w:r>
            <w:r w:rsidR="003072B1">
              <w:rPr>
                <w:rFonts w:ascii="Times New Roman" w:hAnsi="Times New Roman" w:cs="Times New Roman"/>
                <w:sz w:val="20"/>
                <w:szCs w:val="20"/>
              </w:rPr>
              <w:t>[20]</w:t>
            </w:r>
            <w:r w:rsidR="0050126F">
              <w:rPr>
                <w:rFonts w:ascii="Times New Roman" w:hAnsi="Times New Roman" w:cs="Times New Roman"/>
                <w:sz w:val="20"/>
                <w:szCs w:val="20"/>
              </w:rPr>
              <w:t>, с. 90)</w:t>
            </w:r>
          </w:p>
        </w:tc>
        <w:tc>
          <w:tcPr>
            <w:tcW w:w="2278" w:type="dxa"/>
            <w:gridSpan w:val="2"/>
            <w:tcBorders>
              <w:top w:val="single" w:sz="4" w:space="0" w:color="000000" w:themeColor="text1"/>
              <w:left w:val="single" w:sz="4" w:space="0" w:color="000000" w:themeColor="text1"/>
              <w:right w:val="single" w:sz="4" w:space="0" w:color="auto"/>
            </w:tcBorders>
          </w:tcPr>
          <w:p w:rsidR="0050126F" w:rsidRPr="000C7CAE" w:rsidRDefault="0050126F" w:rsidP="000C7CAE">
            <w:pPr>
              <w:tabs>
                <w:tab w:val="left" w:pos="177"/>
              </w:tabs>
              <w:ind w:right="-26"/>
              <w:rPr>
                <w:rFonts w:ascii="Times New Roman" w:hAnsi="Times New Roman" w:cs="Times New Roman"/>
                <w:sz w:val="20"/>
                <w:szCs w:val="20"/>
              </w:rPr>
            </w:pPr>
            <w:r w:rsidRPr="000C7CAE">
              <w:rPr>
                <w:rFonts w:ascii="Times New Roman" w:hAnsi="Times New Roman" w:cs="Times New Roman"/>
                <w:sz w:val="20"/>
                <w:szCs w:val="20"/>
              </w:rPr>
              <w:t>Индивидуальное задание</w:t>
            </w:r>
          </w:p>
          <w:p w:rsidR="0050126F" w:rsidRPr="000C7CAE" w:rsidRDefault="0050126F" w:rsidP="000C7CAE">
            <w:pPr>
              <w:tabs>
                <w:tab w:val="left" w:pos="177"/>
              </w:tabs>
              <w:ind w:right="-26"/>
              <w:rPr>
                <w:rFonts w:ascii="Times New Roman" w:hAnsi="Times New Roman" w:cs="Times New Roman"/>
                <w:sz w:val="20"/>
                <w:szCs w:val="20"/>
              </w:rPr>
            </w:pPr>
            <w:r w:rsidRPr="000C7CAE">
              <w:rPr>
                <w:rFonts w:ascii="Times New Roman" w:hAnsi="Times New Roman" w:cs="Times New Roman"/>
                <w:sz w:val="20"/>
                <w:szCs w:val="20"/>
              </w:rPr>
              <w:t>……………</w:t>
            </w:r>
            <w:r>
              <w:rPr>
                <w:rFonts w:ascii="Times New Roman" w:hAnsi="Times New Roman" w:cs="Times New Roman"/>
                <w:sz w:val="20"/>
                <w:szCs w:val="20"/>
              </w:rPr>
              <w:t>……………</w:t>
            </w:r>
          </w:p>
          <w:p w:rsidR="0050126F" w:rsidRPr="006236DE" w:rsidRDefault="0050126F" w:rsidP="000C7CAE">
            <w:pPr>
              <w:tabs>
                <w:tab w:val="left" w:pos="177"/>
              </w:tabs>
              <w:ind w:right="-26"/>
              <w:rPr>
                <w:rFonts w:ascii="Times New Roman" w:hAnsi="Times New Roman" w:cs="Times New Roman"/>
                <w:sz w:val="20"/>
                <w:szCs w:val="20"/>
              </w:rPr>
            </w:pPr>
            <w:r w:rsidRPr="000C7CAE">
              <w:rPr>
                <w:rFonts w:ascii="Times New Roman" w:hAnsi="Times New Roman" w:cs="Times New Roman"/>
                <w:sz w:val="20"/>
                <w:szCs w:val="20"/>
              </w:rPr>
              <w:t>«Попади в обруч»</w:t>
            </w:r>
          </w:p>
        </w:tc>
        <w:tc>
          <w:tcPr>
            <w:tcW w:w="1887" w:type="dxa"/>
            <w:vMerge w:val="restart"/>
            <w:tcBorders>
              <w:top w:val="single" w:sz="4" w:space="0" w:color="000000" w:themeColor="text1"/>
              <w:left w:val="single" w:sz="4" w:space="0" w:color="auto"/>
              <w:right w:val="single" w:sz="4" w:space="0" w:color="000000" w:themeColor="text1"/>
            </w:tcBorders>
          </w:tcPr>
          <w:p w:rsidR="0050126F" w:rsidRPr="00954527" w:rsidRDefault="0050126F" w:rsidP="00FC1869">
            <w:pPr>
              <w:rPr>
                <w:rFonts w:ascii="Times New Roman" w:hAnsi="Times New Roman" w:cs="Times New Roman"/>
                <w:sz w:val="18"/>
                <w:szCs w:val="20"/>
              </w:rPr>
            </w:pPr>
            <w:r w:rsidRPr="00954527">
              <w:rPr>
                <w:rFonts w:ascii="Times New Roman" w:hAnsi="Times New Roman" w:cs="Times New Roman"/>
                <w:sz w:val="18"/>
                <w:szCs w:val="20"/>
              </w:rPr>
              <w:t>- карточки-картинки с изображением леса, цветов, ягод, насекомых</w:t>
            </w:r>
          </w:p>
          <w:p w:rsidR="0050126F" w:rsidRPr="00954527" w:rsidRDefault="0050126F" w:rsidP="00FC1869">
            <w:pPr>
              <w:rPr>
                <w:rFonts w:ascii="Times New Roman" w:hAnsi="Times New Roman" w:cs="Times New Roman"/>
                <w:sz w:val="18"/>
                <w:szCs w:val="20"/>
              </w:rPr>
            </w:pPr>
            <w:r w:rsidRPr="00954527">
              <w:rPr>
                <w:rFonts w:ascii="Times New Roman" w:hAnsi="Times New Roman" w:cs="Times New Roman"/>
                <w:sz w:val="18"/>
                <w:szCs w:val="20"/>
              </w:rPr>
              <w:t>- картинки с изображением летних развлечений, природных явлений</w:t>
            </w:r>
          </w:p>
          <w:p w:rsidR="0050126F" w:rsidRPr="00954527" w:rsidRDefault="0050126F" w:rsidP="00FC1869">
            <w:pPr>
              <w:rPr>
                <w:rFonts w:ascii="Times New Roman" w:hAnsi="Times New Roman" w:cs="Times New Roman"/>
                <w:sz w:val="18"/>
                <w:szCs w:val="20"/>
              </w:rPr>
            </w:pPr>
            <w:r w:rsidRPr="00954527">
              <w:rPr>
                <w:rFonts w:ascii="Times New Roman" w:hAnsi="Times New Roman" w:cs="Times New Roman"/>
                <w:sz w:val="18"/>
                <w:szCs w:val="20"/>
              </w:rPr>
              <w:t>- песня «Вот оно какое, наше лето»</w:t>
            </w:r>
          </w:p>
          <w:p w:rsidR="0050126F" w:rsidRPr="00954527" w:rsidRDefault="0050126F" w:rsidP="006C4360">
            <w:pPr>
              <w:rPr>
                <w:rFonts w:ascii="Times New Roman" w:hAnsi="Times New Roman" w:cs="Times New Roman"/>
                <w:sz w:val="18"/>
                <w:szCs w:val="20"/>
              </w:rPr>
            </w:pPr>
            <w:r w:rsidRPr="00954527">
              <w:rPr>
                <w:rFonts w:ascii="Times New Roman" w:hAnsi="Times New Roman" w:cs="Times New Roman"/>
                <w:sz w:val="18"/>
                <w:szCs w:val="20"/>
              </w:rPr>
              <w:t>- музыка А.Вивальди «Лето»</w:t>
            </w:r>
          </w:p>
        </w:tc>
      </w:tr>
      <w:tr w:rsidR="00C41C3D" w:rsidRPr="00E2150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sidRPr="00E21509">
              <w:rPr>
                <w:rFonts w:ascii="Times New Roman" w:hAnsi="Times New Roman" w:cs="Times New Roman"/>
                <w:b/>
                <w:sz w:val="20"/>
                <w:szCs w:val="20"/>
              </w:rPr>
              <w:t>ОД</w:t>
            </w:r>
          </w:p>
        </w:tc>
        <w:tc>
          <w:tcPr>
            <w:tcW w:w="12714"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41C3D" w:rsidRPr="00A96003" w:rsidRDefault="00C41C3D"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887" w:type="dxa"/>
            <w:vMerge/>
            <w:tcBorders>
              <w:left w:val="single" w:sz="4" w:space="0" w:color="auto"/>
              <w:bottom w:val="single" w:sz="4" w:space="0" w:color="000000" w:themeColor="text1"/>
              <w:right w:val="single" w:sz="4" w:space="0" w:color="000000" w:themeColor="text1"/>
            </w:tcBorders>
          </w:tcPr>
          <w:p w:rsidR="00C41C3D" w:rsidRPr="00E21509" w:rsidRDefault="00C41C3D" w:rsidP="006C4360">
            <w:pPr>
              <w:rPr>
                <w:rFonts w:ascii="Times New Roman" w:hAnsi="Times New Roman" w:cs="Times New Roman"/>
                <w:sz w:val="20"/>
                <w:szCs w:val="20"/>
              </w:rPr>
            </w:pPr>
          </w:p>
        </w:tc>
      </w:tr>
      <w:tr w:rsidR="00C41C3D" w:rsidRPr="00E2150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21509" w:rsidRDefault="00C41C3D" w:rsidP="009C695C">
            <w:pPr>
              <w:ind w:right="-108"/>
              <w:rPr>
                <w:rFonts w:ascii="Times New Roman" w:hAnsi="Times New Roman" w:cs="Times New Roman"/>
                <w:sz w:val="20"/>
                <w:szCs w:val="20"/>
              </w:rPr>
            </w:pPr>
            <w:r w:rsidRPr="00E21509">
              <w:rPr>
                <w:rFonts w:ascii="Times New Roman" w:hAnsi="Times New Roman" w:cs="Times New Roman"/>
                <w:b/>
                <w:sz w:val="20"/>
                <w:szCs w:val="20"/>
              </w:rPr>
              <w:t>Прогулка</w:t>
            </w:r>
          </w:p>
        </w:tc>
        <w:tc>
          <w:tcPr>
            <w:tcW w:w="1271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B31F12" w:rsidRDefault="00C41C3D" w:rsidP="00B31F12">
            <w:pPr>
              <w:rPr>
                <w:rFonts w:ascii="Times New Roman" w:hAnsi="Times New Roman" w:cs="Times New Roman"/>
                <w:sz w:val="20"/>
                <w:szCs w:val="20"/>
              </w:rPr>
            </w:pPr>
            <w:r w:rsidRPr="00B31F12">
              <w:rPr>
                <w:rFonts w:ascii="Times New Roman" w:hAnsi="Times New Roman" w:cs="Times New Roman"/>
                <w:sz w:val="20"/>
                <w:szCs w:val="20"/>
              </w:rPr>
              <w:t>Прогулочная карта № 18</w:t>
            </w:r>
            <w:r>
              <w:rPr>
                <w:rFonts w:ascii="Times New Roman" w:hAnsi="Times New Roman" w:cs="Times New Roman"/>
                <w:sz w:val="20"/>
                <w:szCs w:val="20"/>
              </w:rPr>
              <w:t>6</w:t>
            </w:r>
            <w:r w:rsidRPr="00B31F12">
              <w:rPr>
                <w:rFonts w:ascii="Times New Roman" w:hAnsi="Times New Roman" w:cs="Times New Roman"/>
                <w:sz w:val="20"/>
                <w:szCs w:val="20"/>
              </w:rPr>
              <w:t xml:space="preserve">. </w:t>
            </w:r>
            <w:r>
              <w:rPr>
                <w:rFonts w:ascii="Times New Roman" w:hAnsi="Times New Roman" w:cs="Times New Roman"/>
                <w:sz w:val="20"/>
                <w:szCs w:val="20"/>
              </w:rPr>
              <w:t>Солдат</w:t>
            </w:r>
            <w:r w:rsidRPr="00B31F12">
              <w:rPr>
                <w:rFonts w:ascii="Times New Roman" w:hAnsi="Times New Roman" w:cs="Times New Roman"/>
                <w:sz w:val="20"/>
                <w:szCs w:val="20"/>
              </w:rPr>
              <w:t>. (</w:t>
            </w:r>
            <w:r w:rsidR="003072B1">
              <w:rPr>
                <w:rFonts w:ascii="Times New Roman" w:hAnsi="Times New Roman" w:cs="Times New Roman"/>
                <w:sz w:val="20"/>
                <w:szCs w:val="20"/>
              </w:rPr>
              <w:t>[25]</w:t>
            </w:r>
            <w:r w:rsidRPr="00B31F12">
              <w:rPr>
                <w:rFonts w:ascii="Times New Roman" w:hAnsi="Times New Roman" w:cs="Times New Roman"/>
                <w:sz w:val="20"/>
                <w:szCs w:val="20"/>
              </w:rPr>
              <w:t>, с.18</w:t>
            </w:r>
            <w:r>
              <w:rPr>
                <w:rFonts w:ascii="Times New Roman" w:hAnsi="Times New Roman" w:cs="Times New Roman"/>
                <w:sz w:val="20"/>
                <w:szCs w:val="20"/>
              </w:rPr>
              <w:t>9</w:t>
            </w:r>
            <w:r w:rsidRPr="00B31F12">
              <w:rPr>
                <w:rFonts w:ascii="Times New Roman" w:hAnsi="Times New Roman" w:cs="Times New Roman"/>
                <w:sz w:val="20"/>
                <w:szCs w:val="20"/>
              </w:rPr>
              <w:t>)</w:t>
            </w:r>
          </w:p>
          <w:p w:rsidR="00C41C3D" w:rsidRPr="00C11402" w:rsidRDefault="00C41C3D" w:rsidP="001A2C77">
            <w:pPr>
              <w:rPr>
                <w:rFonts w:ascii="Times New Roman" w:hAnsi="Times New Roman" w:cs="Times New Roman"/>
                <w:sz w:val="20"/>
                <w:szCs w:val="20"/>
              </w:rPr>
            </w:pPr>
          </w:p>
        </w:tc>
        <w:tc>
          <w:tcPr>
            <w:tcW w:w="1887" w:type="dxa"/>
            <w:tcBorders>
              <w:top w:val="single" w:sz="4" w:space="0" w:color="000000" w:themeColor="text1"/>
              <w:left w:val="single" w:sz="4" w:space="0" w:color="auto"/>
              <w:bottom w:val="single" w:sz="4" w:space="0" w:color="auto"/>
              <w:right w:val="single" w:sz="4" w:space="0" w:color="000000" w:themeColor="text1"/>
            </w:tcBorders>
          </w:tcPr>
          <w:p w:rsidR="00C41C3D" w:rsidRPr="00E21509" w:rsidRDefault="00C41C3D" w:rsidP="006C4360">
            <w:pPr>
              <w:rPr>
                <w:rFonts w:ascii="Times New Roman" w:hAnsi="Times New Roman" w:cs="Times New Roman"/>
                <w:sz w:val="16"/>
                <w:szCs w:val="20"/>
              </w:rPr>
            </w:pPr>
            <w:r w:rsidRPr="00E21509">
              <w:rPr>
                <w:rFonts w:ascii="Times New Roman" w:hAnsi="Times New Roman" w:cs="Times New Roman"/>
                <w:sz w:val="16"/>
                <w:szCs w:val="20"/>
              </w:rPr>
              <w:t>Выносной материал:</w:t>
            </w:r>
          </w:p>
          <w:p w:rsidR="00C41C3D" w:rsidRPr="00E21509" w:rsidRDefault="00C41C3D" w:rsidP="006C4360">
            <w:pPr>
              <w:rPr>
                <w:rFonts w:ascii="Times New Roman" w:hAnsi="Times New Roman" w:cs="Times New Roman"/>
                <w:sz w:val="16"/>
                <w:szCs w:val="20"/>
              </w:rPr>
            </w:pPr>
            <w:r w:rsidRPr="00E21509">
              <w:rPr>
                <w:rFonts w:ascii="Times New Roman" w:hAnsi="Times New Roman" w:cs="Times New Roman"/>
                <w:sz w:val="16"/>
                <w:szCs w:val="20"/>
              </w:rPr>
              <w:t>соответственно плану прогулки</w:t>
            </w:r>
          </w:p>
        </w:tc>
      </w:tr>
      <w:tr w:rsidR="00C41C3D" w:rsidRPr="00E2150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E2150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886D5B" w:rsidRDefault="00C41C3D" w:rsidP="0035519A">
            <w:pPr>
              <w:pStyle w:val="aa"/>
              <w:numPr>
                <w:ilvl w:val="0"/>
                <w:numId w:val="338"/>
              </w:numPr>
              <w:tabs>
                <w:tab w:val="left" w:pos="177"/>
              </w:tabs>
              <w:rPr>
                <w:rFonts w:ascii="Times New Roman" w:hAnsi="Times New Roman" w:cs="Times New Roman"/>
                <w:sz w:val="20"/>
                <w:szCs w:val="20"/>
              </w:rPr>
            </w:pPr>
            <w:r w:rsidRPr="00886D5B">
              <w:rPr>
                <w:rFonts w:ascii="Times New Roman" w:hAnsi="Times New Roman" w:cs="Times New Roman"/>
                <w:sz w:val="20"/>
                <w:szCs w:val="20"/>
              </w:rPr>
              <w:t>Чтение.  Д. Биссет «Куз</w:t>
            </w:r>
            <w:r>
              <w:rPr>
                <w:rFonts w:ascii="Times New Roman" w:hAnsi="Times New Roman" w:cs="Times New Roman"/>
                <w:sz w:val="20"/>
                <w:szCs w:val="20"/>
              </w:rPr>
              <w:t>нечик Денди» (</w:t>
            </w:r>
            <w:r w:rsidRPr="00886D5B">
              <w:rPr>
                <w:rFonts w:ascii="Times New Roman" w:hAnsi="Times New Roman" w:cs="Times New Roman"/>
                <w:sz w:val="20"/>
                <w:szCs w:val="20"/>
              </w:rPr>
              <w:t>воспитывать умение слушать, оценивать поступки героев</w:t>
            </w:r>
            <w:r>
              <w:rPr>
                <w:rFonts w:ascii="Times New Roman" w:hAnsi="Times New Roman" w:cs="Times New Roman"/>
                <w:sz w:val="20"/>
                <w:szCs w:val="20"/>
              </w:rPr>
              <w:t>)</w:t>
            </w:r>
            <w:r w:rsidRPr="00886D5B">
              <w:rPr>
                <w:rFonts w:ascii="Times New Roman" w:hAnsi="Times New Roman" w:cs="Times New Roman"/>
                <w:sz w:val="20"/>
                <w:szCs w:val="20"/>
              </w:rPr>
              <w:t>.</w:t>
            </w:r>
          </w:p>
        </w:tc>
      </w:tr>
      <w:tr w:rsidR="00C41C3D" w:rsidRPr="00E2150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E21509">
              <w:rPr>
                <w:rFonts w:ascii="Times New Roman" w:hAnsi="Times New Roman" w:cs="Times New Roman"/>
                <w:b/>
                <w:sz w:val="20"/>
                <w:szCs w:val="20"/>
              </w:rPr>
              <w:t>Деятельность после сна</w:t>
            </w:r>
          </w:p>
        </w:tc>
        <w:tc>
          <w:tcPr>
            <w:tcW w:w="12714"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38"/>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C41C3D" w:rsidRPr="00886D5B" w:rsidRDefault="00C41C3D" w:rsidP="0035519A">
            <w:pPr>
              <w:pStyle w:val="aa"/>
              <w:numPr>
                <w:ilvl w:val="0"/>
                <w:numId w:val="338"/>
              </w:numPr>
              <w:ind w:right="-882"/>
              <w:rPr>
                <w:rFonts w:ascii="Times New Roman" w:hAnsi="Times New Roman" w:cs="Times New Roman"/>
                <w:sz w:val="20"/>
                <w:szCs w:val="20"/>
              </w:rPr>
            </w:pPr>
            <w:r w:rsidRPr="00886D5B">
              <w:rPr>
                <w:rFonts w:ascii="Times New Roman" w:hAnsi="Times New Roman" w:cs="Times New Roman"/>
                <w:sz w:val="20"/>
                <w:szCs w:val="20"/>
              </w:rPr>
              <w:t>Закаливающие процедуры: Воздушные ванны</w:t>
            </w:r>
          </w:p>
        </w:tc>
        <w:tc>
          <w:tcPr>
            <w:tcW w:w="1887" w:type="dxa"/>
            <w:vMerge w:val="restart"/>
            <w:tcBorders>
              <w:top w:val="single" w:sz="4" w:space="0" w:color="auto"/>
              <w:left w:val="single" w:sz="4" w:space="0" w:color="auto"/>
              <w:right w:val="single" w:sz="4" w:space="0" w:color="000000" w:themeColor="text1"/>
            </w:tcBorders>
          </w:tcPr>
          <w:p w:rsidR="00C41C3D" w:rsidRPr="00E21509" w:rsidRDefault="00C41C3D" w:rsidP="006C4360">
            <w:pPr>
              <w:rPr>
                <w:rFonts w:ascii="Times New Roman" w:hAnsi="Times New Roman" w:cs="Times New Roman"/>
                <w:sz w:val="20"/>
                <w:szCs w:val="20"/>
              </w:rPr>
            </w:pPr>
            <w:r w:rsidRPr="00E21509">
              <w:rPr>
                <w:rFonts w:ascii="Times New Roman" w:hAnsi="Times New Roman" w:cs="Times New Roman"/>
                <w:sz w:val="20"/>
                <w:szCs w:val="20"/>
              </w:rPr>
              <w:t>Текущие дела в группе</w:t>
            </w:r>
          </w:p>
          <w:p w:rsidR="00C41C3D" w:rsidRPr="00E21509" w:rsidRDefault="00C41C3D" w:rsidP="006C4360">
            <w:pPr>
              <w:rPr>
                <w:rFonts w:ascii="Times New Roman" w:hAnsi="Times New Roman" w:cs="Times New Roman"/>
                <w:sz w:val="20"/>
                <w:szCs w:val="20"/>
              </w:rPr>
            </w:pPr>
            <w:r w:rsidRPr="00E21509">
              <w:rPr>
                <w:rFonts w:ascii="Times New Roman" w:hAnsi="Times New Roman" w:cs="Times New Roman"/>
                <w:sz w:val="20"/>
                <w:szCs w:val="20"/>
              </w:rPr>
              <w:t>Поливка цветов; наведение порядка в уголке природы</w:t>
            </w:r>
          </w:p>
        </w:tc>
      </w:tr>
      <w:tr w:rsidR="00C41C3D" w:rsidRPr="00E2150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E21509" w:rsidRDefault="00C41C3D" w:rsidP="009C695C">
            <w:pPr>
              <w:rPr>
                <w:rFonts w:ascii="Times New Roman" w:hAnsi="Times New Roman" w:cs="Times New Roman"/>
                <w:b/>
                <w:sz w:val="20"/>
                <w:szCs w:val="20"/>
              </w:rPr>
            </w:pPr>
            <w:r w:rsidRPr="00E21509">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4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86D5B" w:rsidRDefault="00C41C3D" w:rsidP="0035519A">
            <w:pPr>
              <w:pStyle w:val="aa"/>
              <w:numPr>
                <w:ilvl w:val="0"/>
                <w:numId w:val="338"/>
              </w:numPr>
              <w:tabs>
                <w:tab w:val="left" w:pos="177"/>
              </w:tabs>
              <w:rPr>
                <w:rFonts w:ascii="Times New Roman" w:hAnsi="Times New Roman" w:cs="Times New Roman"/>
                <w:sz w:val="20"/>
                <w:szCs w:val="20"/>
              </w:rPr>
            </w:pPr>
            <w:r>
              <w:rPr>
                <w:rFonts w:ascii="Times New Roman" w:hAnsi="Times New Roman" w:cs="Times New Roman"/>
                <w:sz w:val="20"/>
                <w:szCs w:val="20"/>
              </w:rPr>
              <w:t>«Найди ответ в энциклопедии» (приобщать детей к доступной трудовой деятельности. Поощрять желание ухаживать за комнатными растениями). (</w:t>
            </w:r>
            <w:r w:rsidR="003072B1">
              <w:rPr>
                <w:rFonts w:ascii="Times New Roman" w:hAnsi="Times New Roman" w:cs="Times New Roman"/>
                <w:sz w:val="20"/>
                <w:szCs w:val="20"/>
              </w:rPr>
              <w:t>[20]</w:t>
            </w:r>
            <w:r>
              <w:rPr>
                <w:rFonts w:ascii="Times New Roman" w:hAnsi="Times New Roman" w:cs="Times New Roman"/>
                <w:sz w:val="20"/>
                <w:szCs w:val="20"/>
              </w:rPr>
              <w:t>, с. 91)</w:t>
            </w:r>
          </w:p>
          <w:p w:rsidR="00C41C3D" w:rsidRPr="00886D5B" w:rsidRDefault="00C41C3D" w:rsidP="0035519A">
            <w:pPr>
              <w:pStyle w:val="aa"/>
              <w:numPr>
                <w:ilvl w:val="0"/>
                <w:numId w:val="338"/>
              </w:numPr>
              <w:tabs>
                <w:tab w:val="left" w:pos="177"/>
              </w:tabs>
              <w:rPr>
                <w:rFonts w:ascii="Times New Roman" w:hAnsi="Times New Roman" w:cs="Times New Roman"/>
                <w:sz w:val="20"/>
                <w:szCs w:val="20"/>
              </w:rPr>
            </w:pPr>
            <w:r w:rsidRPr="00886D5B">
              <w:rPr>
                <w:rFonts w:ascii="Times New Roman" w:hAnsi="Times New Roman" w:cs="Times New Roman"/>
                <w:sz w:val="20"/>
                <w:szCs w:val="20"/>
              </w:rPr>
              <w:t>Д</w:t>
            </w:r>
            <w:r>
              <w:rPr>
                <w:rFonts w:ascii="Times New Roman" w:hAnsi="Times New Roman" w:cs="Times New Roman"/>
                <w:sz w:val="20"/>
                <w:szCs w:val="20"/>
              </w:rPr>
              <w:t>/и «</w:t>
            </w:r>
            <w:r w:rsidRPr="00886D5B">
              <w:rPr>
                <w:rFonts w:ascii="Times New Roman" w:hAnsi="Times New Roman" w:cs="Times New Roman"/>
                <w:sz w:val="20"/>
                <w:szCs w:val="20"/>
              </w:rPr>
              <w:t>Назови три предмета</w:t>
            </w:r>
            <w:r>
              <w:rPr>
                <w:rFonts w:ascii="Times New Roman" w:hAnsi="Times New Roman" w:cs="Times New Roman"/>
                <w:sz w:val="20"/>
                <w:szCs w:val="20"/>
              </w:rPr>
              <w:t>» (</w:t>
            </w:r>
            <w:r w:rsidRPr="00886D5B">
              <w:rPr>
                <w:rFonts w:ascii="Times New Roman" w:hAnsi="Times New Roman" w:cs="Times New Roman"/>
                <w:sz w:val="20"/>
                <w:szCs w:val="20"/>
              </w:rPr>
              <w:t>упражнять детей в классификации предметов</w:t>
            </w:r>
            <w:r>
              <w:rPr>
                <w:rFonts w:ascii="Times New Roman" w:hAnsi="Times New Roman" w:cs="Times New Roman"/>
                <w:sz w:val="20"/>
                <w:szCs w:val="20"/>
              </w:rPr>
              <w:t>)</w:t>
            </w:r>
            <w:r w:rsidRPr="00886D5B">
              <w:rPr>
                <w:rFonts w:ascii="Times New Roman" w:hAnsi="Times New Roman" w:cs="Times New Roman"/>
                <w:sz w:val="20"/>
                <w:szCs w:val="20"/>
              </w:rPr>
              <w:t>.</w:t>
            </w:r>
          </w:p>
          <w:p w:rsidR="00C41C3D" w:rsidRPr="00886D5B" w:rsidRDefault="00C41C3D" w:rsidP="0035519A">
            <w:pPr>
              <w:pStyle w:val="aa"/>
              <w:numPr>
                <w:ilvl w:val="0"/>
                <w:numId w:val="338"/>
              </w:numPr>
              <w:tabs>
                <w:tab w:val="left" w:pos="177"/>
              </w:tabs>
              <w:rPr>
                <w:rFonts w:ascii="Times New Roman" w:hAnsi="Times New Roman" w:cs="Times New Roman"/>
                <w:sz w:val="20"/>
                <w:szCs w:val="20"/>
              </w:rPr>
            </w:pPr>
            <w:r>
              <w:rPr>
                <w:rFonts w:ascii="Times New Roman" w:hAnsi="Times New Roman" w:cs="Times New Roman"/>
                <w:sz w:val="20"/>
                <w:szCs w:val="20"/>
              </w:rPr>
              <w:t>Чтение Э.Блайтон «</w:t>
            </w:r>
            <w:r w:rsidRPr="00886D5B">
              <w:rPr>
                <w:rFonts w:ascii="Times New Roman" w:hAnsi="Times New Roman" w:cs="Times New Roman"/>
                <w:sz w:val="20"/>
                <w:szCs w:val="20"/>
              </w:rPr>
              <w:t>Знаменитый утёнок Тим</w:t>
            </w:r>
            <w:r>
              <w:rPr>
                <w:rFonts w:ascii="Times New Roman" w:hAnsi="Times New Roman" w:cs="Times New Roman"/>
                <w:sz w:val="20"/>
                <w:szCs w:val="20"/>
              </w:rPr>
              <w:t>» (главы) (</w:t>
            </w:r>
            <w:r w:rsidRPr="00886D5B">
              <w:rPr>
                <w:rFonts w:ascii="Times New Roman" w:hAnsi="Times New Roman" w:cs="Times New Roman"/>
                <w:sz w:val="20"/>
                <w:szCs w:val="20"/>
              </w:rPr>
              <w:t>развивать память, умение грамотно излагать свои мысли</w:t>
            </w:r>
            <w:r>
              <w:rPr>
                <w:rFonts w:ascii="Times New Roman" w:hAnsi="Times New Roman" w:cs="Times New Roman"/>
                <w:sz w:val="20"/>
                <w:szCs w:val="20"/>
              </w:rPr>
              <w:t>)</w:t>
            </w:r>
            <w:r w:rsidRPr="00886D5B">
              <w:rPr>
                <w:rFonts w:ascii="Times New Roman" w:hAnsi="Times New Roman" w:cs="Times New Roman"/>
                <w:sz w:val="20"/>
                <w:szCs w:val="20"/>
              </w:rPr>
              <w:t>.</w:t>
            </w:r>
          </w:p>
          <w:p w:rsidR="00C41C3D" w:rsidRPr="00886D5B" w:rsidRDefault="00C41C3D" w:rsidP="0035519A">
            <w:pPr>
              <w:pStyle w:val="aa"/>
              <w:numPr>
                <w:ilvl w:val="0"/>
                <w:numId w:val="338"/>
              </w:numPr>
              <w:tabs>
                <w:tab w:val="left" w:pos="177"/>
              </w:tabs>
              <w:rPr>
                <w:rFonts w:ascii="Times New Roman" w:hAnsi="Times New Roman" w:cs="Times New Roman"/>
                <w:sz w:val="20"/>
                <w:szCs w:val="20"/>
              </w:rPr>
            </w:pPr>
            <w:r>
              <w:rPr>
                <w:rFonts w:ascii="Times New Roman" w:hAnsi="Times New Roman" w:cs="Times New Roman"/>
                <w:sz w:val="20"/>
                <w:szCs w:val="20"/>
              </w:rPr>
              <w:t>Настольная игра «</w:t>
            </w:r>
            <w:r w:rsidRPr="00886D5B">
              <w:rPr>
                <w:rFonts w:ascii="Times New Roman" w:hAnsi="Times New Roman" w:cs="Times New Roman"/>
                <w:sz w:val="20"/>
                <w:szCs w:val="20"/>
              </w:rPr>
              <w:t>Сложи узор</w:t>
            </w:r>
            <w:r>
              <w:rPr>
                <w:rFonts w:ascii="Times New Roman" w:hAnsi="Times New Roman" w:cs="Times New Roman"/>
                <w:sz w:val="20"/>
                <w:szCs w:val="20"/>
              </w:rPr>
              <w:t>» (</w:t>
            </w:r>
            <w:r w:rsidRPr="00886D5B">
              <w:rPr>
                <w:rFonts w:ascii="Times New Roman" w:hAnsi="Times New Roman" w:cs="Times New Roman"/>
                <w:sz w:val="20"/>
                <w:szCs w:val="20"/>
              </w:rPr>
              <w:t>продолжать учить выкладывать орнаменты из разных элементов</w:t>
            </w:r>
            <w:r>
              <w:rPr>
                <w:rFonts w:ascii="Times New Roman" w:hAnsi="Times New Roman" w:cs="Times New Roman"/>
                <w:sz w:val="20"/>
                <w:szCs w:val="20"/>
              </w:rPr>
              <w:t>)</w:t>
            </w:r>
            <w:r w:rsidRPr="00886D5B">
              <w:rPr>
                <w:rFonts w:ascii="Times New Roman" w:hAnsi="Times New Roman" w:cs="Times New Roman"/>
                <w:sz w:val="20"/>
                <w:szCs w:val="20"/>
              </w:rPr>
              <w:t>.</w:t>
            </w:r>
          </w:p>
          <w:p w:rsidR="00C41C3D" w:rsidRDefault="00C41C3D" w:rsidP="0035519A">
            <w:pPr>
              <w:pStyle w:val="aa"/>
              <w:numPr>
                <w:ilvl w:val="0"/>
                <w:numId w:val="338"/>
              </w:numPr>
              <w:tabs>
                <w:tab w:val="left" w:pos="177"/>
              </w:tabs>
              <w:rPr>
                <w:rFonts w:ascii="Times New Roman" w:hAnsi="Times New Roman" w:cs="Times New Roman"/>
                <w:sz w:val="20"/>
                <w:szCs w:val="20"/>
              </w:rPr>
            </w:pPr>
            <w:r w:rsidRPr="00886D5B">
              <w:rPr>
                <w:rFonts w:ascii="Times New Roman" w:hAnsi="Times New Roman" w:cs="Times New Roman"/>
                <w:sz w:val="20"/>
                <w:szCs w:val="20"/>
              </w:rPr>
              <w:t>Беседы о здоровом образе жизни, рассказы детей из опыта.</w:t>
            </w:r>
          </w:p>
          <w:p w:rsidR="00C41C3D" w:rsidRPr="00886D5B" w:rsidRDefault="0018204E" w:rsidP="0035519A">
            <w:pPr>
              <w:pStyle w:val="aa"/>
              <w:numPr>
                <w:ilvl w:val="0"/>
                <w:numId w:val="338"/>
              </w:numPr>
              <w:tabs>
                <w:tab w:val="left" w:pos="17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48"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C7CAE" w:rsidRDefault="00C41C3D"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Индивидуальное задание</w:t>
            </w:r>
          </w:p>
          <w:p w:rsidR="00C41C3D" w:rsidRPr="000C7CAE" w:rsidRDefault="00C41C3D"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w:t>
            </w:r>
            <w:r>
              <w:rPr>
                <w:rFonts w:ascii="Times New Roman" w:hAnsi="Times New Roman" w:cs="Times New Roman"/>
                <w:sz w:val="20"/>
                <w:szCs w:val="20"/>
              </w:rPr>
              <w:t>……………</w:t>
            </w:r>
          </w:p>
          <w:p w:rsidR="00C41C3D" w:rsidRPr="006236DE" w:rsidRDefault="00C41C3D"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«Обведи и раскрась»</w:t>
            </w:r>
          </w:p>
        </w:tc>
        <w:tc>
          <w:tcPr>
            <w:tcW w:w="1887" w:type="dxa"/>
            <w:vMerge/>
            <w:tcBorders>
              <w:left w:val="single" w:sz="4" w:space="0" w:color="auto"/>
              <w:right w:val="single" w:sz="4" w:space="0" w:color="000000" w:themeColor="text1"/>
            </w:tcBorders>
          </w:tcPr>
          <w:p w:rsidR="00C41C3D" w:rsidRPr="00E21509" w:rsidRDefault="00C41C3D" w:rsidP="001B3C10">
            <w:pPr>
              <w:pStyle w:val="aa"/>
              <w:rPr>
                <w:rFonts w:ascii="Times New Roman" w:hAnsi="Times New Roman" w:cs="Times New Roman"/>
                <w:sz w:val="20"/>
                <w:szCs w:val="20"/>
              </w:rPr>
            </w:pPr>
          </w:p>
        </w:tc>
      </w:tr>
      <w:tr w:rsidR="00C41C3D" w:rsidRPr="00E2150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E21509" w:rsidRDefault="00C41C3D" w:rsidP="009C695C">
            <w:pPr>
              <w:ind w:right="-108"/>
              <w:rPr>
                <w:rFonts w:ascii="Times New Roman" w:hAnsi="Times New Roman" w:cs="Times New Roman"/>
                <w:sz w:val="20"/>
                <w:szCs w:val="20"/>
              </w:rPr>
            </w:pPr>
            <w:r w:rsidRPr="00E21509">
              <w:rPr>
                <w:rFonts w:ascii="Times New Roman" w:hAnsi="Times New Roman" w:cs="Times New Roman"/>
                <w:b/>
                <w:sz w:val="20"/>
                <w:szCs w:val="20"/>
              </w:rPr>
              <w:t>Вечерняя прогулка</w:t>
            </w:r>
          </w:p>
        </w:tc>
        <w:tc>
          <w:tcPr>
            <w:tcW w:w="1271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7511A" w:rsidRDefault="00C41C3D" w:rsidP="00627AA8">
            <w:pPr>
              <w:rPr>
                <w:rFonts w:ascii="Times New Roman" w:hAnsi="Times New Roman" w:cs="Times New Roman"/>
                <w:sz w:val="20"/>
                <w:szCs w:val="20"/>
              </w:rPr>
            </w:pPr>
            <w:r w:rsidRPr="0027511A">
              <w:rPr>
                <w:rFonts w:ascii="Times New Roman" w:hAnsi="Times New Roman" w:cs="Times New Roman"/>
                <w:sz w:val="20"/>
                <w:szCs w:val="20"/>
              </w:rPr>
              <w:t>Прогулка 1</w:t>
            </w:r>
            <w:r w:rsidR="00627AA8">
              <w:rPr>
                <w:rFonts w:ascii="Times New Roman" w:hAnsi="Times New Roman" w:cs="Times New Roman"/>
                <w:sz w:val="20"/>
                <w:szCs w:val="20"/>
              </w:rPr>
              <w:t>3</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887" w:type="dxa"/>
            <w:vMerge/>
            <w:tcBorders>
              <w:left w:val="single" w:sz="4" w:space="0" w:color="auto"/>
              <w:right w:val="single" w:sz="4" w:space="0" w:color="000000" w:themeColor="text1"/>
            </w:tcBorders>
          </w:tcPr>
          <w:p w:rsidR="00C41C3D" w:rsidRPr="00E21509" w:rsidRDefault="00C41C3D" w:rsidP="006C4360">
            <w:pPr>
              <w:rPr>
                <w:rFonts w:ascii="Times New Roman" w:hAnsi="Times New Roman" w:cs="Times New Roman"/>
                <w:sz w:val="20"/>
                <w:szCs w:val="20"/>
              </w:rPr>
            </w:pPr>
          </w:p>
        </w:tc>
      </w:tr>
      <w:tr w:rsidR="00C41C3D" w:rsidRPr="00147089" w:rsidTr="005012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890E20" w:rsidRDefault="00C41C3D" w:rsidP="009C695C">
            <w:pPr>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271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A420A" w:rsidRDefault="00C41C3D" w:rsidP="006C4360">
            <w:pPr>
              <w:rPr>
                <w:rFonts w:ascii="Times New Roman" w:hAnsi="Times New Roman" w:cs="Times New Roman"/>
                <w:sz w:val="20"/>
                <w:szCs w:val="20"/>
              </w:rPr>
            </w:pPr>
            <w:r w:rsidRPr="000A420A">
              <w:rPr>
                <w:rFonts w:ascii="Times New Roman" w:hAnsi="Times New Roman" w:cs="Times New Roman"/>
                <w:sz w:val="20"/>
                <w:szCs w:val="20"/>
              </w:rPr>
              <w:t>Папка-передвижка «Лето»</w:t>
            </w:r>
          </w:p>
        </w:tc>
        <w:tc>
          <w:tcPr>
            <w:tcW w:w="1887" w:type="dxa"/>
            <w:vMerge/>
            <w:tcBorders>
              <w:left w:val="single" w:sz="4" w:space="0" w:color="auto"/>
              <w:bottom w:val="single" w:sz="4" w:space="0" w:color="000000" w:themeColor="text1"/>
              <w:right w:val="single" w:sz="4" w:space="0" w:color="000000" w:themeColor="text1"/>
            </w:tcBorders>
          </w:tcPr>
          <w:p w:rsidR="00C41C3D" w:rsidRPr="00147089" w:rsidRDefault="00C41C3D" w:rsidP="006C4360">
            <w:pPr>
              <w:rPr>
                <w:rFonts w:ascii="Times New Roman" w:hAnsi="Times New Roman" w:cs="Times New Roman"/>
                <w:color w:val="FF0000"/>
                <w:sz w:val="20"/>
                <w:szCs w:val="20"/>
              </w:rPr>
            </w:pPr>
          </w:p>
        </w:tc>
      </w:tr>
    </w:tbl>
    <w:p w:rsidR="008C624B" w:rsidRDefault="008C624B" w:rsidP="00C4621F">
      <w:pPr>
        <w:spacing w:after="0" w:line="240" w:lineRule="auto"/>
        <w:ind w:right="-851"/>
        <w:rPr>
          <w:rFonts w:ascii="Times New Roman" w:hAnsi="Times New Roman" w:cs="Times New Roman"/>
          <w:b/>
          <w:sz w:val="20"/>
          <w:szCs w:val="20"/>
        </w:rPr>
      </w:pPr>
    </w:p>
    <w:p w:rsidR="007C10DC" w:rsidRDefault="007C10DC" w:rsidP="002079B2">
      <w:pPr>
        <w:spacing w:after="0" w:line="240" w:lineRule="auto"/>
        <w:ind w:left="142" w:right="-851" w:firstLine="566"/>
        <w:rPr>
          <w:rFonts w:ascii="Times New Roman" w:hAnsi="Times New Roman" w:cs="Times New Roman"/>
          <w:b/>
          <w:sz w:val="20"/>
          <w:szCs w:val="20"/>
        </w:rPr>
      </w:pPr>
    </w:p>
    <w:p w:rsidR="007C10DC" w:rsidRDefault="007C10D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05400E" w:rsidRPr="008C624B" w:rsidRDefault="0005400E" w:rsidP="002079B2">
      <w:pPr>
        <w:spacing w:after="0" w:line="240" w:lineRule="auto"/>
        <w:ind w:left="142" w:right="-851" w:firstLine="566"/>
        <w:rPr>
          <w:rFonts w:ascii="Times New Roman" w:hAnsi="Times New Roman" w:cs="Times New Roman"/>
          <w:sz w:val="20"/>
          <w:szCs w:val="20"/>
        </w:rPr>
      </w:pPr>
      <w:r w:rsidRPr="008C624B">
        <w:rPr>
          <w:rFonts w:ascii="Times New Roman" w:hAnsi="Times New Roman" w:cs="Times New Roman"/>
          <w:b/>
          <w:sz w:val="20"/>
          <w:szCs w:val="20"/>
        </w:rPr>
        <w:t xml:space="preserve">Вторник  </w:t>
      </w:r>
      <w:r w:rsidR="00EC139E">
        <w:rPr>
          <w:rFonts w:ascii="Times New Roman" w:hAnsi="Times New Roman" w:cs="Times New Roman"/>
          <w:b/>
          <w:sz w:val="20"/>
          <w:szCs w:val="20"/>
        </w:rPr>
        <w:t>30</w:t>
      </w:r>
      <w:r w:rsidRPr="008C624B">
        <w:rPr>
          <w:rFonts w:ascii="Times New Roman" w:hAnsi="Times New Roman" w:cs="Times New Roman"/>
          <w:b/>
          <w:sz w:val="20"/>
          <w:szCs w:val="20"/>
        </w:rPr>
        <w:t>.05.</w:t>
      </w:r>
      <w:r w:rsidR="00ED4168">
        <w:rPr>
          <w:rFonts w:ascii="Times New Roman" w:hAnsi="Times New Roman" w:cs="Times New Roman"/>
          <w:b/>
          <w:sz w:val="20"/>
          <w:szCs w:val="20"/>
        </w:rPr>
        <w:t>2023</w:t>
      </w:r>
      <w:r w:rsidRPr="008C624B">
        <w:rPr>
          <w:rFonts w:ascii="Times New Roman" w:hAnsi="Times New Roman" w:cs="Times New Roman"/>
          <w:b/>
          <w:sz w:val="20"/>
          <w:szCs w:val="20"/>
        </w:rPr>
        <w:t xml:space="preserve">                                                                             </w:t>
      </w:r>
      <w:r w:rsidR="003968D8" w:rsidRPr="008C624B">
        <w:rPr>
          <w:rFonts w:ascii="Times New Roman" w:hAnsi="Times New Roman" w:cs="Times New Roman"/>
          <w:b/>
          <w:sz w:val="20"/>
          <w:szCs w:val="20"/>
        </w:rPr>
        <w:t xml:space="preserve">       </w:t>
      </w:r>
      <w:r w:rsidR="002079B2">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CE06B1">
        <w:rPr>
          <w:rFonts w:ascii="Times New Roman" w:hAnsi="Times New Roman" w:cs="Times New Roman"/>
          <w:b/>
          <w:sz w:val="20"/>
          <w:szCs w:val="20"/>
        </w:rPr>
        <w:t xml:space="preserve">         </w:t>
      </w:r>
      <w:r w:rsidR="00CE06B1" w:rsidRPr="00E21509">
        <w:rPr>
          <w:rFonts w:ascii="Times New Roman" w:hAnsi="Times New Roman" w:cs="Times New Roman"/>
          <w:sz w:val="20"/>
          <w:szCs w:val="20"/>
        </w:rPr>
        <w:t>Тематическая неделя «</w:t>
      </w:r>
      <w:r w:rsidR="00CE06B1">
        <w:rPr>
          <w:rFonts w:ascii="Times New Roman" w:hAnsi="Times New Roman" w:cs="Times New Roman"/>
          <w:sz w:val="20"/>
          <w:szCs w:val="20"/>
        </w:rPr>
        <w:t>Скоро лето</w:t>
      </w:r>
      <w:r w:rsidR="00CE06B1"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37"/>
        <w:gridCol w:w="44"/>
        <w:gridCol w:w="2334"/>
        <w:gridCol w:w="1886"/>
      </w:tblGrid>
      <w:tr w:rsidR="009C695C" w:rsidRPr="008C624B" w:rsidTr="009C695C">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8C624B" w:rsidRDefault="009C695C" w:rsidP="009C695C">
            <w:pPr>
              <w:ind w:left="34" w:right="-108"/>
              <w:rPr>
                <w:rFonts w:ascii="Times New Roman" w:hAnsi="Times New Roman" w:cs="Times New Roman"/>
                <w:b/>
                <w:sz w:val="16"/>
                <w:szCs w:val="16"/>
              </w:rPr>
            </w:pPr>
            <w:r w:rsidRPr="008C624B">
              <w:rPr>
                <w:rFonts w:ascii="Times New Roman" w:hAnsi="Times New Roman" w:cs="Times New Roman"/>
                <w:b/>
                <w:sz w:val="20"/>
                <w:szCs w:val="20"/>
              </w:rPr>
              <w:t xml:space="preserve">Режимные моменты </w:t>
            </w:r>
          </w:p>
        </w:tc>
        <w:tc>
          <w:tcPr>
            <w:tcW w:w="1033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C695C" w:rsidRPr="008C624B" w:rsidRDefault="009C695C"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C695C" w:rsidRPr="00A36458" w:rsidRDefault="009C695C" w:rsidP="001B3C10">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8C624B" w:rsidRDefault="009C695C" w:rsidP="006C4360">
            <w:pPr>
              <w:ind w:right="34"/>
              <w:rPr>
                <w:rFonts w:ascii="Times New Roman" w:hAnsi="Times New Roman" w:cs="Times New Roman"/>
                <w:b/>
                <w:sz w:val="20"/>
                <w:szCs w:val="20"/>
              </w:rPr>
            </w:pPr>
            <w:r w:rsidRPr="008C624B">
              <w:rPr>
                <w:rFonts w:ascii="Times New Roman" w:hAnsi="Times New Roman" w:cs="Times New Roman"/>
                <w:b/>
                <w:sz w:val="20"/>
                <w:szCs w:val="20"/>
              </w:rPr>
              <w:t xml:space="preserve">Организация развивающей среды </w:t>
            </w:r>
          </w:p>
        </w:tc>
      </w:tr>
      <w:tr w:rsidR="009C695C" w:rsidRPr="008C624B" w:rsidTr="009C695C">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9C695C" w:rsidRPr="00450ACA" w:rsidRDefault="009C695C" w:rsidP="009C695C">
            <w:pPr>
              <w:ind w:left="34" w:right="-108"/>
              <w:rPr>
                <w:rFonts w:ascii="Times New Roman" w:hAnsi="Times New Roman" w:cs="Times New Roman"/>
                <w:sz w:val="20"/>
                <w:szCs w:val="20"/>
              </w:rPr>
            </w:pPr>
            <w:r w:rsidRPr="008C624B">
              <w:rPr>
                <w:rFonts w:ascii="Times New Roman" w:hAnsi="Times New Roman" w:cs="Times New Roman"/>
                <w:b/>
                <w:sz w:val="20"/>
                <w:szCs w:val="20"/>
              </w:rPr>
              <w:t>Утро</w:t>
            </w:r>
          </w:p>
        </w:tc>
        <w:tc>
          <w:tcPr>
            <w:tcW w:w="10337" w:type="dxa"/>
            <w:tcBorders>
              <w:top w:val="single" w:sz="4" w:space="0" w:color="000000" w:themeColor="text1"/>
              <w:left w:val="single" w:sz="4" w:space="0" w:color="000000" w:themeColor="text1"/>
              <w:right w:val="single" w:sz="4" w:space="0" w:color="auto"/>
            </w:tcBorders>
          </w:tcPr>
          <w:p w:rsidR="009C695C" w:rsidRPr="000D2616" w:rsidRDefault="009C695C" w:rsidP="0035519A">
            <w:pPr>
              <w:pStyle w:val="aa"/>
              <w:numPr>
                <w:ilvl w:val="0"/>
                <w:numId w:val="82"/>
              </w:numPr>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sidR="002403AB">
              <w:rPr>
                <w:rFonts w:ascii="Times New Roman" w:hAnsi="Times New Roman" w:cs="Times New Roman"/>
                <w:sz w:val="20"/>
                <w:szCs w:val="20"/>
              </w:rPr>
              <w:t>[16]</w:t>
            </w:r>
            <w:r w:rsidRPr="000D2616">
              <w:rPr>
                <w:rFonts w:ascii="Times New Roman" w:hAnsi="Times New Roman" w:cs="Times New Roman"/>
                <w:sz w:val="20"/>
                <w:szCs w:val="20"/>
              </w:rPr>
              <w:t>, с. 30)</w:t>
            </w:r>
          </w:p>
          <w:p w:rsidR="009C695C" w:rsidRPr="000D2616" w:rsidRDefault="009C695C" w:rsidP="0035519A">
            <w:pPr>
              <w:pStyle w:val="aa"/>
              <w:numPr>
                <w:ilvl w:val="0"/>
                <w:numId w:val="82"/>
              </w:numPr>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9C695C" w:rsidRPr="00886D5B" w:rsidRDefault="00D4663C" w:rsidP="0035519A">
            <w:pPr>
              <w:pStyle w:val="aa"/>
              <w:numPr>
                <w:ilvl w:val="0"/>
                <w:numId w:val="82"/>
              </w:numPr>
              <w:ind w:right="-26"/>
              <w:rPr>
                <w:rFonts w:ascii="Times New Roman" w:hAnsi="Times New Roman" w:cs="Times New Roman"/>
                <w:sz w:val="20"/>
                <w:szCs w:val="20"/>
              </w:rPr>
            </w:pPr>
            <w:r>
              <w:rPr>
                <w:rFonts w:ascii="Times New Roman" w:hAnsi="Times New Roman" w:cs="Times New Roman"/>
                <w:sz w:val="20"/>
                <w:szCs w:val="20"/>
              </w:rPr>
              <w:t>Беседа «</w:t>
            </w:r>
            <w:r w:rsidR="009C695C" w:rsidRPr="00886D5B">
              <w:rPr>
                <w:rFonts w:ascii="Times New Roman" w:hAnsi="Times New Roman" w:cs="Times New Roman"/>
                <w:sz w:val="20"/>
                <w:szCs w:val="20"/>
              </w:rPr>
              <w:t>Домашние помощники</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9C695C" w:rsidRPr="00886D5B">
              <w:rPr>
                <w:rFonts w:ascii="Times New Roman" w:hAnsi="Times New Roman" w:cs="Times New Roman"/>
                <w:sz w:val="20"/>
                <w:szCs w:val="20"/>
              </w:rPr>
              <w:t>вспомнить правила обращения с электроприборами</w:t>
            </w:r>
            <w:r w:rsidR="00983E82">
              <w:rPr>
                <w:rFonts w:ascii="Times New Roman" w:hAnsi="Times New Roman" w:cs="Times New Roman"/>
                <w:sz w:val="20"/>
                <w:szCs w:val="20"/>
              </w:rPr>
              <w:t>)</w:t>
            </w:r>
            <w:r w:rsidR="009C695C" w:rsidRPr="00886D5B">
              <w:rPr>
                <w:rFonts w:ascii="Times New Roman" w:hAnsi="Times New Roman" w:cs="Times New Roman"/>
                <w:sz w:val="20"/>
                <w:szCs w:val="20"/>
              </w:rPr>
              <w:t>.</w:t>
            </w:r>
          </w:p>
          <w:p w:rsidR="009C695C" w:rsidRDefault="009C695C" w:rsidP="0035519A">
            <w:pPr>
              <w:pStyle w:val="aa"/>
              <w:numPr>
                <w:ilvl w:val="0"/>
                <w:numId w:val="82"/>
              </w:numPr>
              <w:ind w:right="-26"/>
              <w:rPr>
                <w:rFonts w:ascii="Times New Roman" w:hAnsi="Times New Roman" w:cs="Times New Roman"/>
                <w:sz w:val="20"/>
                <w:szCs w:val="20"/>
              </w:rPr>
            </w:pPr>
            <w:r w:rsidRPr="00886D5B">
              <w:rPr>
                <w:rFonts w:ascii="Times New Roman" w:hAnsi="Times New Roman" w:cs="Times New Roman"/>
                <w:sz w:val="20"/>
                <w:szCs w:val="20"/>
              </w:rPr>
              <w:t>Развивающая и</w:t>
            </w:r>
            <w:r w:rsidR="00D4663C">
              <w:rPr>
                <w:rFonts w:ascii="Times New Roman" w:hAnsi="Times New Roman" w:cs="Times New Roman"/>
                <w:sz w:val="20"/>
                <w:szCs w:val="20"/>
              </w:rPr>
              <w:t>гра «</w:t>
            </w:r>
            <w:r w:rsidRPr="00886D5B">
              <w:rPr>
                <w:rFonts w:ascii="Times New Roman" w:hAnsi="Times New Roman" w:cs="Times New Roman"/>
                <w:sz w:val="20"/>
                <w:szCs w:val="20"/>
              </w:rPr>
              <w:t>Что бывает синим</w:t>
            </w:r>
            <w:r w:rsidR="00D4663C">
              <w:rPr>
                <w:rFonts w:ascii="Times New Roman" w:hAnsi="Times New Roman" w:cs="Times New Roman"/>
                <w:sz w:val="20"/>
                <w:szCs w:val="20"/>
              </w:rPr>
              <w:t>»</w:t>
            </w:r>
            <w:r w:rsidRPr="00886D5B">
              <w:rPr>
                <w:rFonts w:ascii="Times New Roman" w:hAnsi="Times New Roman" w:cs="Times New Roman"/>
                <w:sz w:val="20"/>
                <w:szCs w:val="20"/>
              </w:rPr>
              <w:t xml:space="preserve"> (круглым</w:t>
            </w:r>
            <w:r w:rsidR="00983E82">
              <w:rPr>
                <w:rFonts w:ascii="Times New Roman" w:hAnsi="Times New Roman" w:cs="Times New Roman"/>
                <w:sz w:val="20"/>
                <w:szCs w:val="20"/>
              </w:rPr>
              <w:t>, тонким, большим и т.д.) (</w:t>
            </w:r>
            <w:r w:rsidRPr="00886D5B">
              <w:rPr>
                <w:rFonts w:ascii="Times New Roman" w:hAnsi="Times New Roman" w:cs="Times New Roman"/>
                <w:sz w:val="20"/>
                <w:szCs w:val="20"/>
              </w:rPr>
              <w:t>развивать память и мышление, наблюдательность</w:t>
            </w:r>
            <w:r w:rsidR="00983E82">
              <w:rPr>
                <w:rFonts w:ascii="Times New Roman" w:hAnsi="Times New Roman" w:cs="Times New Roman"/>
                <w:sz w:val="20"/>
                <w:szCs w:val="20"/>
              </w:rPr>
              <w:t>)</w:t>
            </w:r>
            <w:r w:rsidRPr="00886D5B">
              <w:rPr>
                <w:rFonts w:ascii="Times New Roman" w:hAnsi="Times New Roman" w:cs="Times New Roman"/>
                <w:sz w:val="20"/>
                <w:szCs w:val="20"/>
              </w:rPr>
              <w:t>.</w:t>
            </w:r>
          </w:p>
          <w:p w:rsidR="004D4C50" w:rsidRPr="004D4C50" w:rsidRDefault="00D4663C" w:rsidP="0035519A">
            <w:pPr>
              <w:pStyle w:val="aa"/>
              <w:numPr>
                <w:ilvl w:val="0"/>
                <w:numId w:val="82"/>
              </w:numPr>
              <w:rPr>
                <w:rFonts w:ascii="Times New Roman" w:hAnsi="Times New Roman" w:cs="Times New Roman"/>
                <w:sz w:val="20"/>
                <w:szCs w:val="20"/>
              </w:rPr>
            </w:pPr>
            <w:r>
              <w:rPr>
                <w:rFonts w:ascii="Times New Roman" w:hAnsi="Times New Roman" w:cs="Times New Roman"/>
                <w:sz w:val="20"/>
                <w:szCs w:val="20"/>
              </w:rPr>
              <w:t>Чтение Э.Блайтон «</w:t>
            </w:r>
            <w:r w:rsidR="004D4C50" w:rsidRPr="004D4C50">
              <w:rPr>
                <w:rFonts w:ascii="Times New Roman" w:hAnsi="Times New Roman" w:cs="Times New Roman"/>
                <w:sz w:val="20"/>
                <w:szCs w:val="20"/>
              </w:rPr>
              <w:t>Знаменитый утёнок Тим</w:t>
            </w:r>
            <w:r>
              <w:rPr>
                <w:rFonts w:ascii="Times New Roman" w:hAnsi="Times New Roman" w:cs="Times New Roman"/>
                <w:sz w:val="20"/>
                <w:szCs w:val="20"/>
              </w:rPr>
              <w:t>»</w:t>
            </w:r>
            <w:r w:rsidR="00983E82">
              <w:rPr>
                <w:rFonts w:ascii="Times New Roman" w:hAnsi="Times New Roman" w:cs="Times New Roman"/>
                <w:sz w:val="20"/>
                <w:szCs w:val="20"/>
              </w:rPr>
              <w:t xml:space="preserve"> (главы) (</w:t>
            </w:r>
            <w:r w:rsidR="004D4C50" w:rsidRPr="004D4C50">
              <w:rPr>
                <w:rFonts w:ascii="Times New Roman" w:hAnsi="Times New Roman" w:cs="Times New Roman"/>
                <w:sz w:val="20"/>
                <w:szCs w:val="20"/>
              </w:rPr>
              <w:t>побудить к пересказу небольшого отрывка</w:t>
            </w:r>
            <w:r w:rsidR="00983E82">
              <w:rPr>
                <w:rFonts w:ascii="Times New Roman" w:hAnsi="Times New Roman" w:cs="Times New Roman"/>
                <w:sz w:val="20"/>
                <w:szCs w:val="20"/>
              </w:rPr>
              <w:t>)</w:t>
            </w:r>
            <w:r w:rsidR="004D4C50" w:rsidRPr="004D4C50">
              <w:rPr>
                <w:rFonts w:ascii="Times New Roman" w:hAnsi="Times New Roman" w:cs="Times New Roman"/>
                <w:sz w:val="20"/>
                <w:szCs w:val="20"/>
              </w:rPr>
              <w:t>.</w:t>
            </w:r>
          </w:p>
          <w:p w:rsidR="009C695C" w:rsidRPr="00886D5B" w:rsidRDefault="00D4663C" w:rsidP="0035519A">
            <w:pPr>
              <w:pStyle w:val="aa"/>
              <w:numPr>
                <w:ilvl w:val="0"/>
                <w:numId w:val="82"/>
              </w:numPr>
              <w:ind w:right="-26"/>
              <w:rPr>
                <w:rFonts w:ascii="Times New Roman" w:hAnsi="Times New Roman" w:cs="Times New Roman"/>
                <w:sz w:val="20"/>
                <w:szCs w:val="20"/>
              </w:rPr>
            </w:pPr>
            <w:r>
              <w:rPr>
                <w:rFonts w:ascii="Times New Roman" w:hAnsi="Times New Roman" w:cs="Times New Roman"/>
                <w:sz w:val="20"/>
                <w:szCs w:val="20"/>
              </w:rPr>
              <w:t>Игра «</w:t>
            </w:r>
            <w:r w:rsidR="009C695C" w:rsidRPr="00886D5B">
              <w:rPr>
                <w:rFonts w:ascii="Times New Roman" w:hAnsi="Times New Roman" w:cs="Times New Roman"/>
                <w:sz w:val="20"/>
                <w:szCs w:val="20"/>
              </w:rPr>
              <w:t>Подумай и назови</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9C695C" w:rsidRPr="00886D5B">
              <w:rPr>
                <w:rFonts w:ascii="Times New Roman" w:hAnsi="Times New Roman" w:cs="Times New Roman"/>
                <w:sz w:val="20"/>
                <w:szCs w:val="20"/>
              </w:rPr>
              <w:t>упражнять детей в образовании прилагательных от существительных</w:t>
            </w:r>
            <w:r w:rsidR="00983E82">
              <w:rPr>
                <w:rFonts w:ascii="Times New Roman" w:hAnsi="Times New Roman" w:cs="Times New Roman"/>
                <w:sz w:val="20"/>
                <w:szCs w:val="20"/>
              </w:rPr>
              <w:t>)</w:t>
            </w:r>
            <w:r w:rsidR="009C695C" w:rsidRPr="00886D5B">
              <w:rPr>
                <w:rFonts w:ascii="Times New Roman" w:hAnsi="Times New Roman" w:cs="Times New Roman"/>
                <w:sz w:val="20"/>
                <w:szCs w:val="20"/>
              </w:rPr>
              <w:t>.</w:t>
            </w:r>
          </w:p>
          <w:p w:rsidR="009C695C" w:rsidRPr="00886D5B" w:rsidRDefault="009C695C" w:rsidP="0035519A">
            <w:pPr>
              <w:pStyle w:val="aa"/>
              <w:numPr>
                <w:ilvl w:val="0"/>
                <w:numId w:val="82"/>
              </w:numPr>
              <w:ind w:right="-26"/>
              <w:rPr>
                <w:rFonts w:ascii="Times New Roman" w:hAnsi="Times New Roman" w:cs="Times New Roman"/>
                <w:sz w:val="20"/>
                <w:szCs w:val="20"/>
              </w:rPr>
            </w:pPr>
            <w:r w:rsidRPr="00886D5B">
              <w:rPr>
                <w:rFonts w:ascii="Times New Roman" w:hAnsi="Times New Roman" w:cs="Times New Roman"/>
                <w:sz w:val="20"/>
                <w:szCs w:val="20"/>
              </w:rPr>
              <w:t xml:space="preserve">Рисование + аппликация </w:t>
            </w:r>
            <w:r w:rsidR="00D4663C">
              <w:rPr>
                <w:rFonts w:ascii="Times New Roman" w:hAnsi="Times New Roman" w:cs="Times New Roman"/>
                <w:sz w:val="20"/>
                <w:szCs w:val="20"/>
              </w:rPr>
              <w:t>«</w:t>
            </w:r>
            <w:r w:rsidRPr="00886D5B">
              <w:rPr>
                <w:rFonts w:ascii="Times New Roman" w:hAnsi="Times New Roman" w:cs="Times New Roman"/>
                <w:sz w:val="20"/>
                <w:szCs w:val="20"/>
              </w:rPr>
              <w:t>Весёлый паровозик</w:t>
            </w:r>
            <w:r w:rsidR="00D4663C">
              <w:rPr>
                <w:rFonts w:ascii="Times New Roman" w:hAnsi="Times New Roman" w:cs="Times New Roman"/>
                <w:sz w:val="20"/>
                <w:szCs w:val="20"/>
              </w:rPr>
              <w:t>»</w:t>
            </w:r>
            <w:r w:rsidR="00983E82">
              <w:rPr>
                <w:rFonts w:ascii="Times New Roman" w:hAnsi="Times New Roman" w:cs="Times New Roman"/>
                <w:sz w:val="20"/>
                <w:szCs w:val="20"/>
              </w:rPr>
              <w:t xml:space="preserve"> (</w:t>
            </w:r>
            <w:r w:rsidRPr="00886D5B">
              <w:rPr>
                <w:rFonts w:ascii="Times New Roman" w:hAnsi="Times New Roman" w:cs="Times New Roman"/>
                <w:sz w:val="20"/>
                <w:szCs w:val="20"/>
              </w:rPr>
              <w:t>поддержать интерес к ручному труду</w:t>
            </w:r>
            <w:r w:rsidR="00983E82">
              <w:rPr>
                <w:rFonts w:ascii="Times New Roman" w:hAnsi="Times New Roman" w:cs="Times New Roman"/>
                <w:sz w:val="20"/>
                <w:szCs w:val="20"/>
              </w:rPr>
              <w:t>)</w:t>
            </w:r>
            <w:r w:rsidRPr="00886D5B">
              <w:rPr>
                <w:rFonts w:ascii="Times New Roman" w:hAnsi="Times New Roman" w:cs="Times New Roman"/>
                <w:sz w:val="20"/>
                <w:szCs w:val="20"/>
              </w:rPr>
              <w:t>.</w:t>
            </w:r>
          </w:p>
          <w:p w:rsidR="009C695C" w:rsidRPr="00886D5B" w:rsidRDefault="009C695C" w:rsidP="0035519A">
            <w:pPr>
              <w:pStyle w:val="aa"/>
              <w:numPr>
                <w:ilvl w:val="0"/>
                <w:numId w:val="82"/>
              </w:numPr>
              <w:ind w:right="-26"/>
              <w:rPr>
                <w:rFonts w:ascii="Times New Roman" w:hAnsi="Times New Roman" w:cs="Times New Roman"/>
                <w:sz w:val="20"/>
                <w:szCs w:val="20"/>
              </w:rPr>
            </w:pPr>
            <w:r w:rsidRPr="00886D5B">
              <w:rPr>
                <w:rFonts w:ascii="Times New Roman" w:hAnsi="Times New Roman" w:cs="Times New Roman"/>
                <w:sz w:val="20"/>
                <w:szCs w:val="20"/>
              </w:rPr>
              <w:t>Самостоятельные игр</w:t>
            </w:r>
            <w:r w:rsidR="00983E82">
              <w:rPr>
                <w:rFonts w:ascii="Times New Roman" w:hAnsi="Times New Roman" w:cs="Times New Roman"/>
                <w:sz w:val="20"/>
                <w:szCs w:val="20"/>
              </w:rPr>
              <w:t>ы в физкультурном уголке (</w:t>
            </w:r>
            <w:r w:rsidRPr="00886D5B">
              <w:rPr>
                <w:rFonts w:ascii="Times New Roman" w:hAnsi="Times New Roman" w:cs="Times New Roman"/>
                <w:sz w:val="20"/>
                <w:szCs w:val="20"/>
              </w:rPr>
              <w:t>поощрить самостоятельность в выборе атрибутов</w:t>
            </w:r>
            <w:r w:rsidR="00983E82">
              <w:rPr>
                <w:rFonts w:ascii="Times New Roman" w:hAnsi="Times New Roman" w:cs="Times New Roman"/>
                <w:sz w:val="20"/>
                <w:szCs w:val="20"/>
              </w:rPr>
              <w:t>)</w:t>
            </w:r>
            <w:r w:rsidRPr="00886D5B">
              <w:rPr>
                <w:rFonts w:ascii="Times New Roman" w:hAnsi="Times New Roman" w:cs="Times New Roman"/>
                <w:sz w:val="20"/>
                <w:szCs w:val="20"/>
              </w:rPr>
              <w:t>.</w:t>
            </w:r>
          </w:p>
        </w:tc>
        <w:tc>
          <w:tcPr>
            <w:tcW w:w="2378" w:type="dxa"/>
            <w:gridSpan w:val="2"/>
            <w:tcBorders>
              <w:top w:val="single" w:sz="4" w:space="0" w:color="000000" w:themeColor="text1"/>
              <w:left w:val="single" w:sz="4" w:space="0" w:color="000000" w:themeColor="text1"/>
              <w:right w:val="single" w:sz="4" w:space="0" w:color="auto"/>
            </w:tcBorders>
          </w:tcPr>
          <w:p w:rsidR="009C695C" w:rsidRPr="000C7CAE" w:rsidRDefault="009C695C" w:rsidP="000C7CAE">
            <w:pPr>
              <w:ind w:right="-26"/>
              <w:rPr>
                <w:rFonts w:ascii="Times New Roman" w:hAnsi="Times New Roman" w:cs="Times New Roman"/>
                <w:sz w:val="20"/>
                <w:szCs w:val="20"/>
              </w:rPr>
            </w:pPr>
            <w:r w:rsidRPr="000C7CAE">
              <w:rPr>
                <w:rFonts w:ascii="Times New Roman" w:hAnsi="Times New Roman" w:cs="Times New Roman"/>
                <w:sz w:val="20"/>
                <w:szCs w:val="20"/>
              </w:rPr>
              <w:t>Беседа по вопросам:</w:t>
            </w:r>
          </w:p>
          <w:p w:rsidR="009C695C" w:rsidRPr="001B3C10" w:rsidRDefault="009C695C" w:rsidP="000C7CAE">
            <w:pPr>
              <w:ind w:right="-26"/>
              <w:rPr>
                <w:rFonts w:ascii="Times New Roman" w:hAnsi="Times New Roman" w:cs="Times New Roman"/>
                <w:sz w:val="20"/>
                <w:szCs w:val="20"/>
              </w:rPr>
            </w:pPr>
            <w:r>
              <w:rPr>
                <w:rFonts w:ascii="Times New Roman" w:hAnsi="Times New Roman" w:cs="Times New Roman"/>
                <w:sz w:val="20"/>
                <w:szCs w:val="20"/>
              </w:rPr>
              <w:t xml:space="preserve">«Огонь – </w:t>
            </w:r>
            <w:r w:rsidRPr="000C7CAE">
              <w:rPr>
                <w:rFonts w:ascii="Times New Roman" w:hAnsi="Times New Roman" w:cs="Times New Roman"/>
                <w:sz w:val="20"/>
                <w:szCs w:val="20"/>
              </w:rPr>
              <w:t xml:space="preserve">это хорошо или плохо? </w:t>
            </w:r>
            <w:r>
              <w:rPr>
                <w:rFonts w:ascii="Times New Roman" w:hAnsi="Times New Roman" w:cs="Times New Roman"/>
                <w:sz w:val="20"/>
                <w:szCs w:val="20"/>
              </w:rPr>
              <w:t xml:space="preserve">Что хорошего огонь дает людям?» </w:t>
            </w:r>
            <w:r w:rsidRPr="000C7CAE">
              <w:rPr>
                <w:rFonts w:ascii="Times New Roman" w:hAnsi="Times New Roman" w:cs="Times New Roman"/>
                <w:sz w:val="20"/>
                <w:szCs w:val="20"/>
              </w:rPr>
              <w:t>с …………</w:t>
            </w:r>
            <w:r>
              <w:rPr>
                <w:rFonts w:ascii="Times New Roman" w:hAnsi="Times New Roman" w:cs="Times New Roman"/>
                <w:sz w:val="20"/>
                <w:szCs w:val="20"/>
              </w:rPr>
              <w:t>………………</w:t>
            </w:r>
          </w:p>
        </w:tc>
        <w:tc>
          <w:tcPr>
            <w:tcW w:w="1886" w:type="dxa"/>
            <w:vMerge w:val="restart"/>
            <w:tcBorders>
              <w:top w:val="single" w:sz="4" w:space="0" w:color="000000" w:themeColor="text1"/>
              <w:left w:val="single" w:sz="4" w:space="0" w:color="auto"/>
              <w:right w:val="single" w:sz="4" w:space="0" w:color="000000" w:themeColor="text1"/>
            </w:tcBorders>
          </w:tcPr>
          <w:p w:rsidR="009C695C" w:rsidRPr="008C624B" w:rsidRDefault="009C695C" w:rsidP="001B3C10">
            <w:pPr>
              <w:pStyle w:val="aa"/>
              <w:rPr>
                <w:rFonts w:ascii="Times New Roman" w:hAnsi="Times New Roman" w:cs="Times New Roman"/>
                <w:sz w:val="20"/>
                <w:szCs w:val="20"/>
              </w:rPr>
            </w:pPr>
          </w:p>
          <w:p w:rsidR="009C695C" w:rsidRPr="008C624B" w:rsidRDefault="009C695C" w:rsidP="00FC1869">
            <w:pPr>
              <w:rPr>
                <w:rFonts w:ascii="Times New Roman" w:hAnsi="Times New Roman" w:cs="Times New Roman"/>
                <w:sz w:val="20"/>
                <w:szCs w:val="20"/>
              </w:rPr>
            </w:pPr>
            <w:r w:rsidRPr="008C624B">
              <w:rPr>
                <w:rFonts w:ascii="Times New Roman" w:hAnsi="Times New Roman" w:cs="Times New Roman"/>
                <w:sz w:val="20"/>
                <w:szCs w:val="20"/>
              </w:rPr>
              <w:t xml:space="preserve">- </w:t>
            </w:r>
          </w:p>
          <w:p w:rsidR="009C695C" w:rsidRPr="008C624B" w:rsidRDefault="009C695C" w:rsidP="006C4360">
            <w:pPr>
              <w:rPr>
                <w:rFonts w:ascii="Times New Roman" w:hAnsi="Times New Roman" w:cs="Times New Roman"/>
                <w:sz w:val="20"/>
                <w:szCs w:val="20"/>
              </w:rPr>
            </w:pPr>
          </w:p>
        </w:tc>
      </w:tr>
      <w:tr w:rsidR="00C41C3D" w:rsidRPr="008C624B"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8C624B">
              <w:rPr>
                <w:rFonts w:ascii="Times New Roman" w:hAnsi="Times New Roman" w:cs="Times New Roman"/>
                <w:b/>
                <w:sz w:val="20"/>
                <w:szCs w:val="20"/>
              </w:rPr>
              <w:t>ОД</w:t>
            </w:r>
          </w:p>
        </w:tc>
        <w:tc>
          <w:tcPr>
            <w:tcW w:w="12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96003" w:rsidRDefault="00C41C3D"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886" w:type="dxa"/>
            <w:vMerge/>
            <w:tcBorders>
              <w:left w:val="single" w:sz="4" w:space="0" w:color="auto"/>
              <w:bottom w:val="single" w:sz="4" w:space="0" w:color="000000" w:themeColor="text1"/>
              <w:right w:val="single" w:sz="4" w:space="0" w:color="000000" w:themeColor="text1"/>
            </w:tcBorders>
          </w:tcPr>
          <w:p w:rsidR="00C41C3D" w:rsidRPr="008C624B" w:rsidRDefault="00C41C3D" w:rsidP="006C4360">
            <w:pPr>
              <w:rPr>
                <w:rFonts w:ascii="Times New Roman" w:hAnsi="Times New Roman" w:cs="Times New Roman"/>
                <w:sz w:val="20"/>
                <w:szCs w:val="20"/>
              </w:rPr>
            </w:pPr>
          </w:p>
        </w:tc>
      </w:tr>
      <w:tr w:rsidR="00C41C3D" w:rsidRPr="008C624B"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8C624B" w:rsidRDefault="00C41C3D" w:rsidP="009C695C">
            <w:pPr>
              <w:ind w:left="34" w:right="-108"/>
              <w:rPr>
                <w:rFonts w:ascii="Times New Roman" w:hAnsi="Times New Roman" w:cs="Times New Roman"/>
                <w:sz w:val="20"/>
                <w:szCs w:val="20"/>
              </w:rPr>
            </w:pPr>
            <w:r w:rsidRPr="008C624B">
              <w:rPr>
                <w:rFonts w:ascii="Times New Roman" w:hAnsi="Times New Roman" w:cs="Times New Roman"/>
                <w:b/>
                <w:sz w:val="20"/>
                <w:szCs w:val="20"/>
              </w:rPr>
              <w:t>Прогулка</w:t>
            </w:r>
          </w:p>
        </w:tc>
        <w:tc>
          <w:tcPr>
            <w:tcW w:w="12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73243" w:rsidRDefault="00C41C3D" w:rsidP="001A2C77">
            <w:pPr>
              <w:rPr>
                <w:rFonts w:ascii="Times New Roman" w:hAnsi="Times New Roman" w:cs="Times New Roman"/>
                <w:sz w:val="20"/>
                <w:szCs w:val="20"/>
              </w:rPr>
            </w:pPr>
            <w:r w:rsidRPr="00D73243">
              <w:rPr>
                <w:rFonts w:ascii="Times New Roman" w:hAnsi="Times New Roman" w:cs="Times New Roman"/>
                <w:sz w:val="20"/>
                <w:szCs w:val="20"/>
              </w:rPr>
              <w:t>Прогулочная карта № 189. Потепление. (</w:t>
            </w:r>
            <w:r w:rsidR="003072B1">
              <w:rPr>
                <w:rFonts w:ascii="Times New Roman" w:hAnsi="Times New Roman" w:cs="Times New Roman"/>
                <w:sz w:val="20"/>
                <w:szCs w:val="20"/>
              </w:rPr>
              <w:t>[25]</w:t>
            </w:r>
            <w:r w:rsidRPr="00D73243">
              <w:rPr>
                <w:rFonts w:ascii="Times New Roman" w:hAnsi="Times New Roman" w:cs="Times New Roman"/>
                <w:sz w:val="20"/>
                <w:szCs w:val="20"/>
              </w:rPr>
              <w:t>, с.192)</w:t>
            </w:r>
          </w:p>
          <w:p w:rsidR="00C41C3D" w:rsidRPr="00D73243" w:rsidRDefault="00C41C3D" w:rsidP="001A2C77">
            <w:pPr>
              <w:rPr>
                <w:rFonts w:ascii="Times New Roman" w:hAnsi="Times New Roman" w:cs="Times New Roman"/>
                <w:sz w:val="20"/>
                <w:szCs w:val="20"/>
              </w:rPr>
            </w:pPr>
          </w:p>
        </w:tc>
        <w:tc>
          <w:tcPr>
            <w:tcW w:w="1886" w:type="dxa"/>
            <w:tcBorders>
              <w:top w:val="single" w:sz="4" w:space="0" w:color="000000" w:themeColor="text1"/>
              <w:left w:val="single" w:sz="4" w:space="0" w:color="auto"/>
              <w:bottom w:val="single" w:sz="4" w:space="0" w:color="auto"/>
              <w:right w:val="single" w:sz="4" w:space="0" w:color="000000" w:themeColor="text1"/>
            </w:tcBorders>
          </w:tcPr>
          <w:p w:rsidR="00C41C3D" w:rsidRPr="008C624B" w:rsidRDefault="00C41C3D" w:rsidP="006C4360">
            <w:pPr>
              <w:rPr>
                <w:rFonts w:ascii="Times New Roman" w:hAnsi="Times New Roman" w:cs="Times New Roman"/>
                <w:sz w:val="16"/>
                <w:szCs w:val="16"/>
              </w:rPr>
            </w:pPr>
            <w:r w:rsidRPr="008C624B">
              <w:rPr>
                <w:rFonts w:ascii="Times New Roman" w:hAnsi="Times New Roman" w:cs="Times New Roman"/>
                <w:sz w:val="16"/>
                <w:szCs w:val="16"/>
              </w:rPr>
              <w:t>Выносной материал:</w:t>
            </w:r>
          </w:p>
          <w:p w:rsidR="00C41C3D" w:rsidRPr="008C624B" w:rsidRDefault="00C41C3D" w:rsidP="006C4360">
            <w:pPr>
              <w:rPr>
                <w:rFonts w:ascii="Times New Roman" w:hAnsi="Times New Roman" w:cs="Times New Roman"/>
                <w:sz w:val="16"/>
                <w:szCs w:val="16"/>
              </w:rPr>
            </w:pPr>
            <w:r w:rsidRPr="008C624B">
              <w:rPr>
                <w:rFonts w:ascii="Times New Roman" w:hAnsi="Times New Roman" w:cs="Times New Roman"/>
                <w:sz w:val="16"/>
                <w:szCs w:val="16"/>
              </w:rPr>
              <w:t>соответственно плану прогулки</w:t>
            </w:r>
          </w:p>
        </w:tc>
      </w:tr>
      <w:tr w:rsidR="00C41C3D" w:rsidRPr="008C624B"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8C624B">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886D5B" w:rsidRDefault="00C41C3D" w:rsidP="0035519A">
            <w:pPr>
              <w:pStyle w:val="aa"/>
              <w:numPr>
                <w:ilvl w:val="0"/>
                <w:numId w:val="339"/>
              </w:numPr>
              <w:rPr>
                <w:rFonts w:ascii="Times New Roman" w:hAnsi="Times New Roman" w:cs="Times New Roman"/>
                <w:sz w:val="20"/>
                <w:szCs w:val="20"/>
              </w:rPr>
            </w:pPr>
            <w:r w:rsidRPr="00886D5B">
              <w:rPr>
                <w:rFonts w:ascii="Times New Roman" w:hAnsi="Times New Roman" w:cs="Times New Roman"/>
                <w:sz w:val="20"/>
                <w:szCs w:val="20"/>
              </w:rPr>
              <w:t>Чтение. Д. Хармс «Очень страшная история»</w:t>
            </w:r>
            <w:r>
              <w:rPr>
                <w:rFonts w:ascii="Times New Roman" w:hAnsi="Times New Roman" w:cs="Times New Roman"/>
                <w:sz w:val="20"/>
                <w:szCs w:val="20"/>
              </w:rPr>
              <w:t xml:space="preserve"> (воспитывать умение внимательно</w:t>
            </w:r>
            <w:r w:rsidRPr="00886D5B">
              <w:rPr>
                <w:rFonts w:ascii="Times New Roman" w:hAnsi="Times New Roman" w:cs="Times New Roman"/>
                <w:sz w:val="20"/>
                <w:szCs w:val="20"/>
              </w:rPr>
              <w:t xml:space="preserve">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886D5B">
              <w:rPr>
                <w:rFonts w:ascii="Times New Roman" w:hAnsi="Times New Roman" w:cs="Times New Roman"/>
                <w:sz w:val="20"/>
                <w:szCs w:val="20"/>
              </w:rPr>
              <w:t>.</w:t>
            </w:r>
          </w:p>
        </w:tc>
      </w:tr>
      <w:tr w:rsidR="00C41C3D" w:rsidRPr="008C624B"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left="34" w:right="-108"/>
              <w:rPr>
                <w:rFonts w:ascii="Times New Roman" w:hAnsi="Times New Roman" w:cs="Times New Roman"/>
                <w:sz w:val="20"/>
                <w:szCs w:val="20"/>
              </w:rPr>
            </w:pPr>
            <w:r w:rsidRPr="008C624B">
              <w:rPr>
                <w:rFonts w:ascii="Times New Roman" w:hAnsi="Times New Roman" w:cs="Times New Roman"/>
                <w:b/>
                <w:sz w:val="20"/>
                <w:szCs w:val="20"/>
              </w:rPr>
              <w:t>Деятельность после сна</w:t>
            </w:r>
          </w:p>
        </w:tc>
        <w:tc>
          <w:tcPr>
            <w:tcW w:w="12715"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3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C41C3D" w:rsidRPr="00886D5B" w:rsidRDefault="00C41C3D" w:rsidP="0035519A">
            <w:pPr>
              <w:pStyle w:val="aa"/>
              <w:numPr>
                <w:ilvl w:val="0"/>
                <w:numId w:val="339"/>
              </w:numPr>
              <w:ind w:right="-882"/>
              <w:rPr>
                <w:rFonts w:ascii="Times New Roman" w:hAnsi="Times New Roman" w:cs="Times New Roman"/>
                <w:sz w:val="20"/>
                <w:szCs w:val="20"/>
              </w:rPr>
            </w:pPr>
            <w:r w:rsidRPr="00886D5B">
              <w:rPr>
                <w:rFonts w:ascii="Times New Roman" w:hAnsi="Times New Roman" w:cs="Times New Roman"/>
                <w:sz w:val="20"/>
                <w:szCs w:val="20"/>
              </w:rPr>
              <w:t>Закаливающие процедуры: Водные процедуры.</w:t>
            </w:r>
          </w:p>
        </w:tc>
        <w:tc>
          <w:tcPr>
            <w:tcW w:w="1886" w:type="dxa"/>
            <w:vMerge w:val="restart"/>
            <w:tcBorders>
              <w:top w:val="single" w:sz="4" w:space="0" w:color="auto"/>
              <w:left w:val="single" w:sz="4" w:space="0" w:color="auto"/>
              <w:right w:val="single" w:sz="4" w:space="0" w:color="000000" w:themeColor="text1"/>
            </w:tcBorders>
          </w:tcPr>
          <w:p w:rsidR="00C41C3D" w:rsidRPr="008C624B" w:rsidRDefault="00C41C3D" w:rsidP="006C4360">
            <w:pPr>
              <w:rPr>
                <w:rFonts w:ascii="Times New Roman" w:hAnsi="Times New Roman" w:cs="Times New Roman"/>
                <w:sz w:val="20"/>
                <w:szCs w:val="20"/>
              </w:rPr>
            </w:pPr>
            <w:r w:rsidRPr="008C624B">
              <w:rPr>
                <w:rFonts w:ascii="Times New Roman" w:hAnsi="Times New Roman" w:cs="Times New Roman"/>
                <w:sz w:val="20"/>
                <w:szCs w:val="20"/>
              </w:rPr>
              <w:t>Текущие дела в группе</w:t>
            </w:r>
          </w:p>
          <w:p w:rsidR="00C41C3D" w:rsidRPr="008C624B" w:rsidRDefault="00C41C3D" w:rsidP="006C4360">
            <w:pPr>
              <w:rPr>
                <w:rFonts w:ascii="Times New Roman" w:hAnsi="Times New Roman" w:cs="Times New Roman"/>
                <w:sz w:val="20"/>
                <w:szCs w:val="20"/>
              </w:rPr>
            </w:pPr>
            <w:r w:rsidRPr="008C624B">
              <w:rPr>
                <w:rFonts w:ascii="Times New Roman" w:hAnsi="Times New Roman" w:cs="Times New Roman"/>
                <w:sz w:val="20"/>
                <w:szCs w:val="20"/>
              </w:rPr>
              <w:t>Поливка цветов; наведение порядка в уголке природы</w:t>
            </w:r>
          </w:p>
        </w:tc>
      </w:tr>
      <w:tr w:rsidR="00C41C3D" w:rsidRPr="008C624B" w:rsidTr="009C695C">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41C3D" w:rsidRPr="008C624B" w:rsidRDefault="00C41C3D" w:rsidP="009C695C">
            <w:pPr>
              <w:ind w:left="34"/>
              <w:rPr>
                <w:rFonts w:ascii="Times New Roman" w:hAnsi="Times New Roman" w:cs="Times New Roman"/>
                <w:b/>
                <w:sz w:val="20"/>
                <w:szCs w:val="20"/>
              </w:rPr>
            </w:pPr>
            <w:r w:rsidRPr="008C624B">
              <w:rPr>
                <w:rFonts w:ascii="Times New Roman" w:hAnsi="Times New Roman" w:cs="Times New Roman"/>
                <w:b/>
                <w:sz w:val="20"/>
                <w:szCs w:val="20"/>
              </w:rPr>
              <w:t>Вечер</w:t>
            </w:r>
          </w:p>
          <w:p w:rsidR="00C41C3D" w:rsidRPr="00450ACA" w:rsidRDefault="00C41C3D" w:rsidP="009C695C">
            <w:pPr>
              <w:ind w:left="34" w:right="-108"/>
              <w:rPr>
                <w:rFonts w:ascii="Times New Roman" w:hAnsi="Times New Roman" w:cs="Times New Roman"/>
                <w:sz w:val="20"/>
                <w:szCs w:val="20"/>
              </w:rPr>
            </w:pPr>
          </w:p>
        </w:tc>
        <w:tc>
          <w:tcPr>
            <w:tcW w:w="10381" w:type="dxa"/>
            <w:gridSpan w:val="2"/>
            <w:tcBorders>
              <w:top w:val="single" w:sz="4" w:space="0" w:color="000000" w:themeColor="text1"/>
              <w:left w:val="single" w:sz="4" w:space="0" w:color="auto"/>
              <w:bottom w:val="single" w:sz="4" w:space="0" w:color="000000" w:themeColor="text1"/>
              <w:right w:val="single" w:sz="4" w:space="0" w:color="auto"/>
            </w:tcBorders>
          </w:tcPr>
          <w:p w:rsidR="00C41C3D" w:rsidRDefault="00C41C3D" w:rsidP="0035519A">
            <w:pPr>
              <w:pStyle w:val="aa"/>
              <w:numPr>
                <w:ilvl w:val="0"/>
                <w:numId w:val="339"/>
              </w:numPr>
              <w:rPr>
                <w:rFonts w:ascii="Times New Roman" w:hAnsi="Times New Roman" w:cs="Times New Roman"/>
                <w:bCs/>
                <w:sz w:val="20"/>
                <w:szCs w:val="20"/>
              </w:rPr>
            </w:pPr>
            <w:r w:rsidRPr="007D6DC5">
              <w:rPr>
                <w:rFonts w:ascii="Times New Roman" w:hAnsi="Times New Roman" w:cs="Times New Roman"/>
                <w:b/>
                <w:bCs/>
                <w:sz w:val="20"/>
                <w:szCs w:val="20"/>
              </w:rPr>
              <w:t>Театральная деятельность</w:t>
            </w:r>
            <w:r w:rsidRPr="004D4C50">
              <w:rPr>
                <w:rFonts w:ascii="Times New Roman" w:hAnsi="Times New Roman" w:cs="Times New Roman"/>
                <w:bCs/>
                <w:sz w:val="20"/>
                <w:szCs w:val="20"/>
              </w:rPr>
              <w:t>. Театрализованная игра</w:t>
            </w:r>
            <w:r>
              <w:rPr>
                <w:rFonts w:ascii="Times New Roman" w:hAnsi="Times New Roman" w:cs="Times New Roman"/>
                <w:bCs/>
                <w:sz w:val="20"/>
                <w:szCs w:val="20"/>
              </w:rPr>
              <w:t xml:space="preserve"> «Корабль». (</w:t>
            </w:r>
            <w:r w:rsidR="002403AB">
              <w:rPr>
                <w:rFonts w:ascii="Times New Roman" w:hAnsi="Times New Roman" w:cs="Times New Roman"/>
                <w:bCs/>
                <w:sz w:val="20"/>
                <w:szCs w:val="20"/>
              </w:rPr>
              <w:t>[18]</w:t>
            </w:r>
            <w:r>
              <w:rPr>
                <w:rFonts w:ascii="Times New Roman" w:hAnsi="Times New Roman" w:cs="Times New Roman"/>
                <w:bCs/>
                <w:sz w:val="20"/>
                <w:szCs w:val="20"/>
              </w:rPr>
              <w:t>, с.89) (</w:t>
            </w:r>
            <w:r w:rsidRPr="004D4C50">
              <w:rPr>
                <w:rFonts w:ascii="Times New Roman" w:hAnsi="Times New Roman" w:cs="Times New Roman"/>
                <w:bCs/>
                <w:sz w:val="20"/>
                <w:szCs w:val="20"/>
              </w:rPr>
              <w:t>развивать актерское мастерство</w:t>
            </w:r>
            <w:r>
              <w:rPr>
                <w:rFonts w:ascii="Times New Roman" w:hAnsi="Times New Roman" w:cs="Times New Roman"/>
                <w:bCs/>
                <w:sz w:val="20"/>
                <w:szCs w:val="20"/>
              </w:rPr>
              <w:t>)</w:t>
            </w:r>
            <w:r w:rsidRPr="004D4C50">
              <w:rPr>
                <w:rFonts w:ascii="Times New Roman" w:hAnsi="Times New Roman" w:cs="Times New Roman"/>
                <w:bCs/>
                <w:sz w:val="20"/>
                <w:szCs w:val="20"/>
              </w:rPr>
              <w:t>.</w:t>
            </w:r>
          </w:p>
          <w:p w:rsidR="00C41C3D" w:rsidRPr="00886D5B" w:rsidRDefault="00C41C3D" w:rsidP="0035519A">
            <w:pPr>
              <w:pStyle w:val="aa"/>
              <w:numPr>
                <w:ilvl w:val="0"/>
                <w:numId w:val="339"/>
              </w:numPr>
              <w:rPr>
                <w:rFonts w:ascii="Times New Roman" w:hAnsi="Times New Roman" w:cs="Times New Roman"/>
                <w:bCs/>
                <w:sz w:val="20"/>
                <w:szCs w:val="20"/>
              </w:rPr>
            </w:pPr>
            <w:r w:rsidRPr="00886D5B">
              <w:rPr>
                <w:rFonts w:ascii="Times New Roman" w:hAnsi="Times New Roman" w:cs="Times New Roman"/>
                <w:bCs/>
                <w:sz w:val="20"/>
                <w:szCs w:val="20"/>
              </w:rPr>
              <w:t>Об</w:t>
            </w:r>
            <w:r>
              <w:rPr>
                <w:rFonts w:ascii="Times New Roman" w:hAnsi="Times New Roman" w:cs="Times New Roman"/>
                <w:bCs/>
                <w:sz w:val="20"/>
                <w:szCs w:val="20"/>
              </w:rPr>
              <w:t>суждение пословиц о лени (</w:t>
            </w:r>
            <w:r w:rsidRPr="00886D5B">
              <w:rPr>
                <w:rFonts w:ascii="Times New Roman" w:hAnsi="Times New Roman" w:cs="Times New Roman"/>
                <w:bCs/>
                <w:sz w:val="20"/>
                <w:szCs w:val="20"/>
              </w:rPr>
              <w:t>формировать нравственные качества</w:t>
            </w:r>
            <w:r>
              <w:rPr>
                <w:rFonts w:ascii="Times New Roman" w:hAnsi="Times New Roman" w:cs="Times New Roman"/>
                <w:bCs/>
                <w:sz w:val="20"/>
                <w:szCs w:val="20"/>
              </w:rPr>
              <w:t>)</w:t>
            </w:r>
            <w:r w:rsidRPr="00886D5B">
              <w:rPr>
                <w:rFonts w:ascii="Times New Roman" w:hAnsi="Times New Roman" w:cs="Times New Roman"/>
                <w:bCs/>
                <w:sz w:val="20"/>
                <w:szCs w:val="20"/>
              </w:rPr>
              <w:t>.</w:t>
            </w:r>
          </w:p>
          <w:p w:rsidR="00C41C3D" w:rsidRPr="00886D5B" w:rsidRDefault="00C41C3D" w:rsidP="0035519A">
            <w:pPr>
              <w:pStyle w:val="aa"/>
              <w:numPr>
                <w:ilvl w:val="0"/>
                <w:numId w:val="339"/>
              </w:numPr>
              <w:rPr>
                <w:rFonts w:ascii="Times New Roman" w:hAnsi="Times New Roman" w:cs="Times New Roman"/>
                <w:bCs/>
                <w:sz w:val="20"/>
                <w:szCs w:val="20"/>
              </w:rPr>
            </w:pPr>
            <w:r w:rsidRPr="00886D5B">
              <w:rPr>
                <w:rFonts w:ascii="Times New Roman" w:hAnsi="Times New Roman" w:cs="Times New Roman"/>
                <w:bCs/>
                <w:sz w:val="20"/>
                <w:szCs w:val="20"/>
              </w:rPr>
              <w:t>Познавательно-</w:t>
            </w:r>
            <w:r>
              <w:rPr>
                <w:rFonts w:ascii="Times New Roman" w:hAnsi="Times New Roman" w:cs="Times New Roman"/>
                <w:bCs/>
                <w:sz w:val="20"/>
                <w:szCs w:val="20"/>
              </w:rPr>
              <w:t>исследовательская деятельность «</w:t>
            </w:r>
            <w:r w:rsidRPr="00886D5B">
              <w:rPr>
                <w:rFonts w:ascii="Times New Roman" w:hAnsi="Times New Roman" w:cs="Times New Roman"/>
                <w:bCs/>
                <w:sz w:val="20"/>
                <w:szCs w:val="20"/>
              </w:rPr>
              <w:t>Превращения</w:t>
            </w:r>
            <w:r>
              <w:rPr>
                <w:rFonts w:ascii="Times New Roman" w:hAnsi="Times New Roman" w:cs="Times New Roman"/>
                <w:bCs/>
                <w:sz w:val="20"/>
                <w:szCs w:val="20"/>
              </w:rPr>
              <w:t>» (</w:t>
            </w:r>
            <w:r w:rsidRPr="00886D5B">
              <w:rPr>
                <w:rFonts w:ascii="Times New Roman" w:hAnsi="Times New Roman" w:cs="Times New Roman"/>
                <w:bCs/>
                <w:sz w:val="20"/>
                <w:szCs w:val="20"/>
              </w:rPr>
              <w:t>выстроить цепочки развития некоторых животных и птиц</w:t>
            </w:r>
            <w:r>
              <w:rPr>
                <w:rFonts w:ascii="Times New Roman" w:hAnsi="Times New Roman" w:cs="Times New Roman"/>
                <w:bCs/>
                <w:sz w:val="20"/>
                <w:szCs w:val="20"/>
              </w:rPr>
              <w:t>)</w:t>
            </w:r>
            <w:r w:rsidRPr="00886D5B">
              <w:rPr>
                <w:rFonts w:ascii="Times New Roman" w:hAnsi="Times New Roman" w:cs="Times New Roman"/>
                <w:bCs/>
                <w:sz w:val="20"/>
                <w:szCs w:val="20"/>
              </w:rPr>
              <w:t>.</w:t>
            </w:r>
          </w:p>
          <w:p w:rsidR="00C41C3D" w:rsidRPr="00886D5B" w:rsidRDefault="00C41C3D" w:rsidP="0035519A">
            <w:pPr>
              <w:pStyle w:val="aa"/>
              <w:numPr>
                <w:ilvl w:val="0"/>
                <w:numId w:val="339"/>
              </w:numPr>
              <w:rPr>
                <w:rFonts w:ascii="Times New Roman" w:hAnsi="Times New Roman" w:cs="Times New Roman"/>
                <w:bCs/>
                <w:sz w:val="20"/>
                <w:szCs w:val="20"/>
              </w:rPr>
            </w:pPr>
            <w:r w:rsidRPr="00886D5B">
              <w:rPr>
                <w:rFonts w:ascii="Times New Roman" w:hAnsi="Times New Roman" w:cs="Times New Roman"/>
                <w:bCs/>
                <w:sz w:val="20"/>
                <w:szCs w:val="20"/>
              </w:rPr>
              <w:t>Слушание любимых песен, танцев</w:t>
            </w:r>
            <w:r>
              <w:rPr>
                <w:rFonts w:ascii="Times New Roman" w:hAnsi="Times New Roman" w:cs="Times New Roman"/>
                <w:bCs/>
                <w:sz w:val="20"/>
                <w:szCs w:val="20"/>
              </w:rPr>
              <w:t>альные движения под музыку (</w:t>
            </w:r>
            <w:r w:rsidRPr="00886D5B">
              <w:rPr>
                <w:rFonts w:ascii="Times New Roman" w:hAnsi="Times New Roman" w:cs="Times New Roman"/>
                <w:bCs/>
                <w:sz w:val="20"/>
                <w:szCs w:val="20"/>
              </w:rPr>
              <w:t>развивать музыкальный слух у детей</w:t>
            </w:r>
            <w:r>
              <w:rPr>
                <w:rFonts w:ascii="Times New Roman" w:hAnsi="Times New Roman" w:cs="Times New Roman"/>
                <w:bCs/>
                <w:sz w:val="20"/>
                <w:szCs w:val="20"/>
              </w:rPr>
              <w:t>)</w:t>
            </w:r>
            <w:r w:rsidRPr="00886D5B">
              <w:rPr>
                <w:rFonts w:ascii="Times New Roman" w:hAnsi="Times New Roman" w:cs="Times New Roman"/>
                <w:bCs/>
                <w:sz w:val="20"/>
                <w:szCs w:val="20"/>
              </w:rPr>
              <w:t>.</w:t>
            </w:r>
          </w:p>
          <w:p w:rsidR="00C41C3D" w:rsidRPr="00105CA9" w:rsidRDefault="00C41C3D" w:rsidP="0035519A">
            <w:pPr>
              <w:pStyle w:val="aa"/>
              <w:numPr>
                <w:ilvl w:val="0"/>
                <w:numId w:val="339"/>
              </w:numPr>
              <w:rPr>
                <w:rFonts w:ascii="Times New Roman" w:hAnsi="Times New Roman" w:cs="Times New Roman"/>
                <w:sz w:val="20"/>
                <w:szCs w:val="20"/>
              </w:rPr>
            </w:pPr>
            <w:r>
              <w:rPr>
                <w:rFonts w:ascii="Times New Roman" w:hAnsi="Times New Roman" w:cs="Times New Roman"/>
                <w:bCs/>
                <w:sz w:val="20"/>
                <w:szCs w:val="20"/>
              </w:rPr>
              <w:t>Игровой дыхательный тренинг «</w:t>
            </w:r>
            <w:r w:rsidRPr="00886D5B">
              <w:rPr>
                <w:rFonts w:ascii="Times New Roman" w:hAnsi="Times New Roman" w:cs="Times New Roman"/>
                <w:bCs/>
                <w:sz w:val="20"/>
                <w:szCs w:val="20"/>
              </w:rPr>
              <w:t>В весеннем лесу</w:t>
            </w:r>
            <w:r>
              <w:rPr>
                <w:rFonts w:ascii="Times New Roman" w:hAnsi="Times New Roman" w:cs="Times New Roman"/>
                <w:bCs/>
                <w:sz w:val="20"/>
                <w:szCs w:val="20"/>
              </w:rPr>
              <w:t>» (</w:t>
            </w:r>
            <w:r w:rsidRPr="00886D5B">
              <w:rPr>
                <w:rFonts w:ascii="Times New Roman" w:hAnsi="Times New Roman" w:cs="Times New Roman"/>
                <w:bCs/>
                <w:sz w:val="20"/>
                <w:szCs w:val="20"/>
              </w:rPr>
              <w:t>способствовать укреплению организма</w:t>
            </w:r>
            <w:r>
              <w:rPr>
                <w:rFonts w:ascii="Times New Roman" w:hAnsi="Times New Roman" w:cs="Times New Roman"/>
                <w:bCs/>
                <w:sz w:val="20"/>
                <w:szCs w:val="20"/>
              </w:rPr>
              <w:t>)</w:t>
            </w:r>
            <w:r w:rsidRPr="00886D5B">
              <w:rPr>
                <w:rFonts w:ascii="Times New Roman" w:hAnsi="Times New Roman" w:cs="Times New Roman"/>
                <w:bCs/>
                <w:sz w:val="20"/>
                <w:szCs w:val="20"/>
              </w:rPr>
              <w:t>.</w:t>
            </w:r>
          </w:p>
          <w:p w:rsidR="00C41C3D" w:rsidRPr="00886D5B" w:rsidRDefault="0018204E" w:rsidP="0035519A">
            <w:pPr>
              <w:pStyle w:val="aa"/>
              <w:numPr>
                <w:ilvl w:val="0"/>
                <w:numId w:val="339"/>
              </w:numPr>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4" w:type="dxa"/>
            <w:tcBorders>
              <w:top w:val="single" w:sz="4" w:space="0" w:color="000000" w:themeColor="text1"/>
              <w:left w:val="single" w:sz="4" w:space="0" w:color="auto"/>
              <w:bottom w:val="single" w:sz="4" w:space="0" w:color="000000" w:themeColor="text1"/>
              <w:right w:val="single" w:sz="4" w:space="0" w:color="auto"/>
            </w:tcBorders>
          </w:tcPr>
          <w:p w:rsidR="00C41C3D" w:rsidRPr="000C7CAE" w:rsidRDefault="00C41C3D" w:rsidP="000C7CAE">
            <w:pPr>
              <w:rPr>
                <w:rFonts w:ascii="Times New Roman" w:hAnsi="Times New Roman" w:cs="Times New Roman"/>
                <w:sz w:val="20"/>
                <w:szCs w:val="20"/>
              </w:rPr>
            </w:pPr>
            <w:r>
              <w:rPr>
                <w:rFonts w:ascii="Times New Roman" w:hAnsi="Times New Roman" w:cs="Times New Roman"/>
                <w:sz w:val="20"/>
                <w:szCs w:val="20"/>
              </w:rPr>
              <w:t xml:space="preserve">Д/и «Кто больше назовет </w:t>
            </w:r>
            <w:r w:rsidRPr="000C7CAE">
              <w:rPr>
                <w:rFonts w:ascii="Times New Roman" w:hAnsi="Times New Roman" w:cs="Times New Roman"/>
                <w:sz w:val="20"/>
                <w:szCs w:val="20"/>
              </w:rPr>
              <w:t xml:space="preserve">действий» </w:t>
            </w:r>
          </w:p>
          <w:p w:rsidR="00C41C3D" w:rsidRPr="001B3C10" w:rsidRDefault="00C41C3D" w:rsidP="000C7CAE">
            <w:pPr>
              <w:rPr>
                <w:rFonts w:ascii="Times New Roman" w:hAnsi="Times New Roman" w:cs="Times New Roman"/>
                <w:sz w:val="20"/>
                <w:szCs w:val="20"/>
              </w:rPr>
            </w:pPr>
            <w:r w:rsidRPr="000C7CAE">
              <w:rPr>
                <w:rFonts w:ascii="Times New Roman" w:hAnsi="Times New Roman" w:cs="Times New Roman"/>
                <w:sz w:val="20"/>
                <w:szCs w:val="20"/>
              </w:rPr>
              <w:t>с …………</w:t>
            </w:r>
            <w:r>
              <w:rPr>
                <w:rFonts w:ascii="Times New Roman" w:hAnsi="Times New Roman" w:cs="Times New Roman"/>
                <w:sz w:val="20"/>
                <w:szCs w:val="20"/>
              </w:rPr>
              <w:t>……………….</w:t>
            </w:r>
          </w:p>
        </w:tc>
        <w:tc>
          <w:tcPr>
            <w:tcW w:w="1886" w:type="dxa"/>
            <w:vMerge/>
            <w:tcBorders>
              <w:left w:val="single" w:sz="4" w:space="0" w:color="auto"/>
              <w:right w:val="single" w:sz="4" w:space="0" w:color="000000" w:themeColor="text1"/>
            </w:tcBorders>
          </w:tcPr>
          <w:p w:rsidR="00C41C3D" w:rsidRPr="008C624B" w:rsidRDefault="00C41C3D" w:rsidP="001B3C10">
            <w:pPr>
              <w:pStyle w:val="aa"/>
              <w:rPr>
                <w:rFonts w:ascii="Times New Roman" w:hAnsi="Times New Roman" w:cs="Times New Roman"/>
                <w:sz w:val="20"/>
                <w:szCs w:val="20"/>
              </w:rPr>
            </w:pPr>
          </w:p>
        </w:tc>
      </w:tr>
      <w:tr w:rsidR="00C41C3D" w:rsidRPr="008C624B" w:rsidTr="009C695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8C624B" w:rsidRDefault="00C41C3D" w:rsidP="009C695C">
            <w:pPr>
              <w:ind w:left="34" w:right="-108"/>
              <w:rPr>
                <w:rFonts w:ascii="Times New Roman" w:hAnsi="Times New Roman" w:cs="Times New Roman"/>
                <w:sz w:val="20"/>
                <w:szCs w:val="20"/>
              </w:rPr>
            </w:pPr>
            <w:r w:rsidRPr="008C624B">
              <w:rPr>
                <w:rFonts w:ascii="Times New Roman" w:hAnsi="Times New Roman" w:cs="Times New Roman"/>
                <w:b/>
                <w:sz w:val="20"/>
                <w:szCs w:val="20"/>
              </w:rPr>
              <w:t>Вечерняя прогулка</w:t>
            </w:r>
          </w:p>
        </w:tc>
        <w:tc>
          <w:tcPr>
            <w:tcW w:w="12715" w:type="dxa"/>
            <w:gridSpan w:val="3"/>
            <w:tcBorders>
              <w:top w:val="single" w:sz="4" w:space="0" w:color="000000" w:themeColor="text1"/>
              <w:left w:val="single" w:sz="4" w:space="0" w:color="auto"/>
              <w:bottom w:val="single" w:sz="4" w:space="0" w:color="000000" w:themeColor="text1"/>
              <w:right w:val="single" w:sz="4" w:space="0" w:color="auto"/>
            </w:tcBorders>
          </w:tcPr>
          <w:p w:rsidR="00C41C3D" w:rsidRPr="0027511A" w:rsidRDefault="00C41C3D" w:rsidP="00627AA8">
            <w:pPr>
              <w:rPr>
                <w:rFonts w:ascii="Times New Roman" w:hAnsi="Times New Roman" w:cs="Times New Roman"/>
                <w:sz w:val="20"/>
                <w:szCs w:val="20"/>
              </w:rPr>
            </w:pPr>
            <w:r w:rsidRPr="0027511A">
              <w:rPr>
                <w:rFonts w:ascii="Times New Roman" w:hAnsi="Times New Roman" w:cs="Times New Roman"/>
                <w:sz w:val="20"/>
                <w:szCs w:val="20"/>
              </w:rPr>
              <w:t>Прогулка 1</w:t>
            </w:r>
            <w:r w:rsidR="00627AA8">
              <w:rPr>
                <w:rFonts w:ascii="Times New Roman" w:hAnsi="Times New Roman" w:cs="Times New Roman"/>
                <w:sz w:val="20"/>
                <w:szCs w:val="20"/>
              </w:rPr>
              <w:t>4</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886" w:type="dxa"/>
            <w:vMerge/>
            <w:tcBorders>
              <w:left w:val="single" w:sz="4" w:space="0" w:color="auto"/>
              <w:right w:val="single" w:sz="4" w:space="0" w:color="000000" w:themeColor="text1"/>
            </w:tcBorders>
          </w:tcPr>
          <w:p w:rsidR="00C41C3D" w:rsidRPr="008C624B" w:rsidRDefault="00C41C3D" w:rsidP="006C4360">
            <w:pPr>
              <w:rPr>
                <w:rFonts w:ascii="Times New Roman" w:hAnsi="Times New Roman" w:cs="Times New Roman"/>
                <w:sz w:val="20"/>
                <w:szCs w:val="20"/>
              </w:rPr>
            </w:pPr>
          </w:p>
        </w:tc>
      </w:tr>
      <w:tr w:rsidR="00C41C3D" w:rsidRPr="009510F3"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890E20" w:rsidRDefault="00C41C3D" w:rsidP="009C695C">
            <w:pPr>
              <w:ind w:left="34"/>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2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A420A" w:rsidRDefault="00C41C3D" w:rsidP="006C4360">
            <w:pPr>
              <w:rPr>
                <w:rFonts w:ascii="Times New Roman" w:hAnsi="Times New Roman" w:cs="Times New Roman"/>
                <w:sz w:val="20"/>
                <w:szCs w:val="20"/>
              </w:rPr>
            </w:pPr>
            <w:r w:rsidRPr="000A420A">
              <w:rPr>
                <w:rFonts w:ascii="Times New Roman" w:hAnsi="Times New Roman" w:cs="Times New Roman"/>
                <w:bCs/>
                <w:sz w:val="20"/>
                <w:szCs w:val="20"/>
              </w:rPr>
              <w:t>Консультация «Оказание первой медицинской помощи»</w:t>
            </w:r>
          </w:p>
        </w:tc>
        <w:tc>
          <w:tcPr>
            <w:tcW w:w="1886" w:type="dxa"/>
            <w:vMerge/>
            <w:tcBorders>
              <w:left w:val="single" w:sz="4" w:space="0" w:color="auto"/>
              <w:bottom w:val="single" w:sz="4" w:space="0" w:color="000000" w:themeColor="text1"/>
              <w:right w:val="single" w:sz="4" w:space="0" w:color="000000" w:themeColor="text1"/>
            </w:tcBorders>
          </w:tcPr>
          <w:p w:rsidR="00C41C3D" w:rsidRPr="009510F3" w:rsidRDefault="00C41C3D" w:rsidP="006C4360">
            <w:pPr>
              <w:rPr>
                <w:rFonts w:ascii="Times New Roman" w:hAnsi="Times New Roman" w:cs="Times New Roman"/>
                <w:color w:val="FF0000"/>
                <w:sz w:val="20"/>
                <w:szCs w:val="20"/>
              </w:rPr>
            </w:pPr>
          </w:p>
        </w:tc>
      </w:tr>
    </w:tbl>
    <w:p w:rsidR="008C624B" w:rsidRDefault="008C624B" w:rsidP="00BF182F">
      <w:pPr>
        <w:spacing w:after="0" w:line="240" w:lineRule="auto"/>
        <w:ind w:right="-851"/>
        <w:rPr>
          <w:rFonts w:ascii="Times New Roman" w:hAnsi="Times New Roman" w:cs="Times New Roman"/>
          <w:b/>
          <w:sz w:val="20"/>
          <w:szCs w:val="20"/>
        </w:rPr>
      </w:pPr>
    </w:p>
    <w:p w:rsidR="00BF182F" w:rsidRDefault="00BF182F"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2079B2" w:rsidRPr="00E21509" w:rsidRDefault="00147089"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EC139E">
        <w:rPr>
          <w:rFonts w:ascii="Times New Roman" w:hAnsi="Times New Roman" w:cs="Times New Roman"/>
          <w:b/>
          <w:sz w:val="20"/>
          <w:szCs w:val="20"/>
        </w:rPr>
        <w:t>31</w:t>
      </w:r>
      <w:bookmarkStart w:id="2" w:name="_GoBack"/>
      <w:bookmarkEnd w:id="2"/>
      <w:r w:rsidR="0005400E" w:rsidRPr="00752D70">
        <w:rPr>
          <w:rFonts w:ascii="Times New Roman" w:hAnsi="Times New Roman" w:cs="Times New Roman"/>
          <w:b/>
          <w:sz w:val="20"/>
          <w:szCs w:val="20"/>
        </w:rPr>
        <w:t>.05.</w:t>
      </w:r>
      <w:r w:rsidR="00ED4168">
        <w:rPr>
          <w:rFonts w:ascii="Times New Roman" w:hAnsi="Times New Roman" w:cs="Times New Roman"/>
          <w:b/>
          <w:sz w:val="20"/>
          <w:szCs w:val="20"/>
        </w:rPr>
        <w:t>2023</w:t>
      </w:r>
      <w:r w:rsidR="0005400E" w:rsidRPr="00752D70">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3968D8">
        <w:rPr>
          <w:rFonts w:ascii="Times New Roman" w:hAnsi="Times New Roman" w:cs="Times New Roman"/>
          <w:b/>
          <w:sz w:val="20"/>
          <w:szCs w:val="20"/>
        </w:rPr>
        <w:t xml:space="preserve"> </w:t>
      </w:r>
      <w:r w:rsidR="0005400E">
        <w:rPr>
          <w:rFonts w:ascii="Times New Roman" w:hAnsi="Times New Roman" w:cs="Times New Roman"/>
          <w:b/>
          <w:sz w:val="20"/>
          <w:szCs w:val="20"/>
        </w:rPr>
        <w:t xml:space="preserve"> </w:t>
      </w:r>
      <w:r w:rsidR="00CE06B1">
        <w:rPr>
          <w:rFonts w:ascii="Times New Roman" w:hAnsi="Times New Roman" w:cs="Times New Roman"/>
          <w:b/>
          <w:sz w:val="20"/>
          <w:szCs w:val="20"/>
        </w:rPr>
        <w:t xml:space="preserve">         </w:t>
      </w:r>
      <w:r w:rsidR="00CE06B1" w:rsidRPr="00E21509">
        <w:rPr>
          <w:rFonts w:ascii="Times New Roman" w:hAnsi="Times New Roman" w:cs="Times New Roman"/>
          <w:sz w:val="20"/>
          <w:szCs w:val="20"/>
        </w:rPr>
        <w:t>Тематическая неделя «</w:t>
      </w:r>
      <w:r w:rsidR="00CE06B1">
        <w:rPr>
          <w:rFonts w:ascii="Times New Roman" w:hAnsi="Times New Roman" w:cs="Times New Roman"/>
          <w:sz w:val="20"/>
          <w:szCs w:val="20"/>
        </w:rPr>
        <w:t>Скоро лето</w:t>
      </w:r>
      <w:r w:rsidR="00CE06B1"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364"/>
        <w:gridCol w:w="2337"/>
        <w:gridCol w:w="1900"/>
      </w:tblGrid>
      <w:tr w:rsidR="009C695C" w:rsidRPr="00752D70" w:rsidTr="009C695C">
        <w:trPr>
          <w:cantSplit/>
          <w:trHeight w:val="6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036C68" w:rsidRDefault="009C695C" w:rsidP="009C695C">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C695C" w:rsidRPr="00A36458" w:rsidRDefault="009C695C"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337" w:type="dxa"/>
            <w:tcBorders>
              <w:top w:val="single" w:sz="4" w:space="0" w:color="000000" w:themeColor="text1"/>
              <w:left w:val="single" w:sz="4" w:space="0" w:color="auto"/>
              <w:bottom w:val="single" w:sz="4" w:space="0" w:color="000000" w:themeColor="text1"/>
              <w:right w:val="single" w:sz="4" w:space="0" w:color="000000" w:themeColor="text1"/>
            </w:tcBorders>
          </w:tcPr>
          <w:p w:rsidR="009C695C" w:rsidRPr="00A36458" w:rsidRDefault="009C695C" w:rsidP="001B3C10">
            <w:pPr>
              <w:spacing w:line="360" w:lineRule="auto"/>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3B0F28" w:rsidRDefault="009C695C" w:rsidP="006C4360">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C695C" w:rsidRPr="00752D70" w:rsidTr="009C695C">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9C695C" w:rsidRPr="00450ACA" w:rsidRDefault="009C695C" w:rsidP="009C695C">
            <w:pPr>
              <w:ind w:left="34" w:right="-108"/>
              <w:rPr>
                <w:rFonts w:ascii="Times New Roman" w:hAnsi="Times New Roman" w:cs="Times New Roman"/>
                <w:sz w:val="20"/>
                <w:szCs w:val="20"/>
              </w:rPr>
            </w:pPr>
            <w:r w:rsidRPr="00752D70">
              <w:rPr>
                <w:rFonts w:ascii="Times New Roman" w:hAnsi="Times New Roman" w:cs="Times New Roman"/>
                <w:b/>
                <w:sz w:val="20"/>
                <w:szCs w:val="20"/>
              </w:rPr>
              <w:t>Утро</w:t>
            </w:r>
          </w:p>
        </w:tc>
        <w:tc>
          <w:tcPr>
            <w:tcW w:w="10364" w:type="dxa"/>
            <w:tcBorders>
              <w:top w:val="single" w:sz="4" w:space="0" w:color="000000" w:themeColor="text1"/>
              <w:left w:val="single" w:sz="4" w:space="0" w:color="000000" w:themeColor="text1"/>
              <w:right w:val="single" w:sz="4" w:space="0" w:color="auto"/>
            </w:tcBorders>
          </w:tcPr>
          <w:p w:rsidR="009C695C" w:rsidRPr="000D2616" w:rsidRDefault="009C695C" w:rsidP="0035519A">
            <w:pPr>
              <w:pStyle w:val="aa"/>
              <w:numPr>
                <w:ilvl w:val="0"/>
                <w:numId w:val="81"/>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sidR="002403AB">
              <w:rPr>
                <w:rFonts w:ascii="Times New Roman" w:hAnsi="Times New Roman" w:cs="Times New Roman"/>
                <w:sz w:val="20"/>
                <w:szCs w:val="20"/>
              </w:rPr>
              <w:t>[16]</w:t>
            </w:r>
            <w:r w:rsidRPr="000D2616">
              <w:rPr>
                <w:rFonts w:ascii="Times New Roman" w:hAnsi="Times New Roman" w:cs="Times New Roman"/>
                <w:sz w:val="20"/>
                <w:szCs w:val="20"/>
              </w:rPr>
              <w:t>, с. 30)</w:t>
            </w:r>
          </w:p>
          <w:p w:rsidR="009C695C" w:rsidRPr="000D2616" w:rsidRDefault="009C695C" w:rsidP="0035519A">
            <w:pPr>
              <w:pStyle w:val="aa"/>
              <w:numPr>
                <w:ilvl w:val="0"/>
                <w:numId w:val="81"/>
              </w:numPr>
              <w:tabs>
                <w:tab w:val="left" w:pos="177"/>
              </w:tabs>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9C695C" w:rsidRPr="00886D5B" w:rsidRDefault="00BC3696" w:rsidP="0035519A">
            <w:pPr>
              <w:pStyle w:val="aa"/>
              <w:numPr>
                <w:ilvl w:val="0"/>
                <w:numId w:val="81"/>
              </w:numPr>
              <w:tabs>
                <w:tab w:val="left" w:pos="177"/>
              </w:tabs>
              <w:ind w:right="-26"/>
              <w:rPr>
                <w:rFonts w:ascii="Times New Roman" w:hAnsi="Times New Roman" w:cs="Times New Roman"/>
                <w:sz w:val="20"/>
                <w:szCs w:val="20"/>
              </w:rPr>
            </w:pPr>
            <w:r>
              <w:rPr>
                <w:rFonts w:ascii="Times New Roman" w:hAnsi="Times New Roman" w:cs="Times New Roman"/>
                <w:sz w:val="20"/>
                <w:szCs w:val="20"/>
              </w:rPr>
              <w:t>Упражнение «</w:t>
            </w:r>
            <w:r w:rsidR="009C695C" w:rsidRPr="00886D5B">
              <w:rPr>
                <w:rFonts w:ascii="Times New Roman" w:hAnsi="Times New Roman" w:cs="Times New Roman"/>
                <w:sz w:val="20"/>
                <w:szCs w:val="20"/>
              </w:rPr>
              <w:t>Телефон</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9C695C" w:rsidRPr="00886D5B">
              <w:rPr>
                <w:rFonts w:ascii="Times New Roman" w:hAnsi="Times New Roman" w:cs="Times New Roman"/>
                <w:sz w:val="20"/>
                <w:szCs w:val="20"/>
              </w:rPr>
              <w:t>закрепить знания имен и фамилий родственников</w:t>
            </w:r>
            <w:r w:rsidR="00983E82">
              <w:rPr>
                <w:rFonts w:ascii="Times New Roman" w:hAnsi="Times New Roman" w:cs="Times New Roman"/>
                <w:sz w:val="20"/>
                <w:szCs w:val="20"/>
              </w:rPr>
              <w:t>)</w:t>
            </w:r>
            <w:r w:rsidR="009C695C" w:rsidRPr="00886D5B">
              <w:rPr>
                <w:rFonts w:ascii="Times New Roman" w:hAnsi="Times New Roman" w:cs="Times New Roman"/>
                <w:sz w:val="20"/>
                <w:szCs w:val="20"/>
              </w:rPr>
              <w:t>.</w:t>
            </w:r>
          </w:p>
          <w:p w:rsidR="009C695C" w:rsidRPr="00886D5B" w:rsidRDefault="00BC3696" w:rsidP="0035519A">
            <w:pPr>
              <w:pStyle w:val="aa"/>
              <w:numPr>
                <w:ilvl w:val="0"/>
                <w:numId w:val="81"/>
              </w:numPr>
              <w:tabs>
                <w:tab w:val="left" w:pos="177"/>
              </w:tabs>
              <w:ind w:right="-26"/>
              <w:rPr>
                <w:rFonts w:ascii="Times New Roman" w:hAnsi="Times New Roman" w:cs="Times New Roman"/>
                <w:sz w:val="20"/>
                <w:szCs w:val="20"/>
              </w:rPr>
            </w:pPr>
            <w:r>
              <w:rPr>
                <w:rFonts w:ascii="Times New Roman" w:hAnsi="Times New Roman" w:cs="Times New Roman"/>
                <w:sz w:val="20"/>
                <w:szCs w:val="20"/>
              </w:rPr>
              <w:t>Упражнение «</w:t>
            </w:r>
            <w:r w:rsidR="009C695C" w:rsidRPr="00886D5B">
              <w:rPr>
                <w:rFonts w:ascii="Times New Roman" w:hAnsi="Times New Roman" w:cs="Times New Roman"/>
                <w:sz w:val="20"/>
                <w:szCs w:val="20"/>
              </w:rPr>
              <w:t>Сложи квадрат</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9C695C" w:rsidRPr="00886D5B">
              <w:rPr>
                <w:rFonts w:ascii="Times New Roman" w:hAnsi="Times New Roman" w:cs="Times New Roman"/>
                <w:sz w:val="20"/>
                <w:szCs w:val="20"/>
              </w:rPr>
              <w:t>формировать умение складывать квадрат из разных частей</w:t>
            </w:r>
            <w:r w:rsidR="00983E82">
              <w:rPr>
                <w:rFonts w:ascii="Times New Roman" w:hAnsi="Times New Roman" w:cs="Times New Roman"/>
                <w:sz w:val="20"/>
                <w:szCs w:val="20"/>
              </w:rPr>
              <w:t>)</w:t>
            </w:r>
            <w:r w:rsidR="009C695C" w:rsidRPr="00886D5B">
              <w:rPr>
                <w:rFonts w:ascii="Times New Roman" w:hAnsi="Times New Roman" w:cs="Times New Roman"/>
                <w:sz w:val="20"/>
                <w:szCs w:val="20"/>
              </w:rPr>
              <w:t>.</w:t>
            </w:r>
          </w:p>
          <w:p w:rsidR="009C695C" w:rsidRPr="00886D5B" w:rsidRDefault="00B55368" w:rsidP="0035519A">
            <w:pPr>
              <w:pStyle w:val="aa"/>
              <w:numPr>
                <w:ilvl w:val="0"/>
                <w:numId w:val="81"/>
              </w:numPr>
              <w:tabs>
                <w:tab w:val="left" w:pos="177"/>
              </w:tabs>
              <w:ind w:right="-26"/>
              <w:rPr>
                <w:rFonts w:ascii="Times New Roman" w:hAnsi="Times New Roman" w:cs="Times New Roman"/>
                <w:sz w:val="20"/>
                <w:szCs w:val="20"/>
              </w:rPr>
            </w:pPr>
            <w:r>
              <w:rPr>
                <w:rFonts w:ascii="Times New Roman" w:hAnsi="Times New Roman" w:cs="Times New Roman"/>
                <w:sz w:val="20"/>
                <w:szCs w:val="20"/>
              </w:rPr>
              <w:t>Д/и</w:t>
            </w:r>
            <w:r w:rsidR="00BC3696">
              <w:rPr>
                <w:rFonts w:ascii="Times New Roman" w:hAnsi="Times New Roman" w:cs="Times New Roman"/>
                <w:sz w:val="20"/>
                <w:szCs w:val="20"/>
              </w:rPr>
              <w:t xml:space="preserve"> «</w:t>
            </w:r>
            <w:r w:rsidR="009C695C" w:rsidRPr="00886D5B">
              <w:rPr>
                <w:rFonts w:ascii="Times New Roman" w:hAnsi="Times New Roman" w:cs="Times New Roman"/>
                <w:sz w:val="20"/>
                <w:szCs w:val="20"/>
              </w:rPr>
              <w:t>Скажи по-другому</w:t>
            </w:r>
            <w:r w:rsidR="00BC3696">
              <w:rPr>
                <w:rFonts w:ascii="Times New Roman" w:hAnsi="Times New Roman" w:cs="Times New Roman"/>
                <w:sz w:val="20"/>
                <w:szCs w:val="20"/>
              </w:rPr>
              <w:t>»</w:t>
            </w:r>
            <w:r w:rsidR="00983E82">
              <w:rPr>
                <w:rFonts w:ascii="Times New Roman" w:hAnsi="Times New Roman" w:cs="Times New Roman"/>
                <w:sz w:val="20"/>
                <w:szCs w:val="20"/>
              </w:rPr>
              <w:t xml:space="preserve"> (</w:t>
            </w:r>
            <w:r w:rsidR="009C695C" w:rsidRPr="00886D5B">
              <w:rPr>
                <w:rFonts w:ascii="Times New Roman" w:hAnsi="Times New Roman" w:cs="Times New Roman"/>
                <w:sz w:val="20"/>
                <w:szCs w:val="20"/>
              </w:rPr>
              <w:t>развивать умение подбирать слова, близкие по значению</w:t>
            </w:r>
            <w:r w:rsidR="00983E82">
              <w:rPr>
                <w:rFonts w:ascii="Times New Roman" w:hAnsi="Times New Roman" w:cs="Times New Roman"/>
                <w:sz w:val="20"/>
                <w:szCs w:val="20"/>
              </w:rPr>
              <w:t>)</w:t>
            </w:r>
            <w:r w:rsidR="009C695C" w:rsidRPr="00886D5B">
              <w:rPr>
                <w:rFonts w:ascii="Times New Roman" w:hAnsi="Times New Roman" w:cs="Times New Roman"/>
                <w:sz w:val="20"/>
                <w:szCs w:val="20"/>
              </w:rPr>
              <w:t>.</w:t>
            </w:r>
          </w:p>
          <w:p w:rsidR="009C695C" w:rsidRPr="00886D5B" w:rsidRDefault="00BC3696" w:rsidP="0035519A">
            <w:pPr>
              <w:pStyle w:val="aa"/>
              <w:numPr>
                <w:ilvl w:val="0"/>
                <w:numId w:val="81"/>
              </w:numPr>
              <w:tabs>
                <w:tab w:val="left" w:pos="177"/>
              </w:tabs>
              <w:ind w:right="-26"/>
              <w:rPr>
                <w:rFonts w:ascii="Times New Roman" w:hAnsi="Times New Roman" w:cs="Times New Roman"/>
                <w:sz w:val="20"/>
                <w:szCs w:val="20"/>
              </w:rPr>
            </w:pPr>
            <w:r>
              <w:rPr>
                <w:rFonts w:ascii="Times New Roman" w:hAnsi="Times New Roman" w:cs="Times New Roman"/>
                <w:sz w:val="20"/>
                <w:szCs w:val="20"/>
              </w:rPr>
              <w:t>Упражнение «</w:t>
            </w:r>
            <w:r w:rsidR="009C695C" w:rsidRPr="00886D5B">
              <w:rPr>
                <w:rFonts w:ascii="Times New Roman" w:hAnsi="Times New Roman" w:cs="Times New Roman"/>
                <w:sz w:val="20"/>
                <w:szCs w:val="20"/>
              </w:rPr>
              <w:t>Геометрическая мозаика</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9C695C" w:rsidRPr="00886D5B">
              <w:rPr>
                <w:rFonts w:ascii="Times New Roman" w:hAnsi="Times New Roman" w:cs="Times New Roman"/>
                <w:sz w:val="20"/>
                <w:szCs w:val="20"/>
              </w:rPr>
              <w:t>развивать пространственное восприятие</w:t>
            </w:r>
            <w:r w:rsidR="00983E82">
              <w:rPr>
                <w:rFonts w:ascii="Times New Roman" w:hAnsi="Times New Roman" w:cs="Times New Roman"/>
                <w:sz w:val="20"/>
                <w:szCs w:val="20"/>
              </w:rPr>
              <w:t>)</w:t>
            </w:r>
            <w:r w:rsidR="009C695C" w:rsidRPr="00886D5B">
              <w:rPr>
                <w:rFonts w:ascii="Times New Roman" w:hAnsi="Times New Roman" w:cs="Times New Roman"/>
                <w:sz w:val="20"/>
                <w:szCs w:val="20"/>
              </w:rPr>
              <w:t>.</w:t>
            </w:r>
          </w:p>
          <w:p w:rsidR="009C695C" w:rsidRPr="00886D5B" w:rsidRDefault="009C695C" w:rsidP="0035519A">
            <w:pPr>
              <w:pStyle w:val="aa"/>
              <w:numPr>
                <w:ilvl w:val="0"/>
                <w:numId w:val="81"/>
              </w:numPr>
              <w:tabs>
                <w:tab w:val="left" w:pos="177"/>
              </w:tabs>
              <w:ind w:right="-26"/>
              <w:rPr>
                <w:rFonts w:ascii="Times New Roman" w:hAnsi="Times New Roman" w:cs="Times New Roman"/>
                <w:sz w:val="20"/>
                <w:szCs w:val="20"/>
              </w:rPr>
            </w:pPr>
            <w:r>
              <w:rPr>
                <w:rFonts w:ascii="Times New Roman" w:hAnsi="Times New Roman" w:cs="Times New Roman"/>
                <w:sz w:val="20"/>
                <w:szCs w:val="20"/>
              </w:rPr>
              <w:t>Малоподвижная игра «Звериная зарядка». (</w:t>
            </w:r>
            <w:r w:rsidR="003072B1">
              <w:rPr>
                <w:rFonts w:ascii="Times New Roman" w:hAnsi="Times New Roman" w:cs="Times New Roman"/>
                <w:sz w:val="20"/>
                <w:szCs w:val="20"/>
              </w:rPr>
              <w:t>[24]</w:t>
            </w:r>
            <w:r>
              <w:rPr>
                <w:rFonts w:ascii="Times New Roman" w:hAnsi="Times New Roman" w:cs="Times New Roman"/>
                <w:sz w:val="20"/>
                <w:szCs w:val="20"/>
              </w:rPr>
              <w:t>, с. 17)</w:t>
            </w:r>
          </w:p>
        </w:tc>
        <w:tc>
          <w:tcPr>
            <w:tcW w:w="2337" w:type="dxa"/>
            <w:tcBorders>
              <w:top w:val="single" w:sz="4" w:space="0" w:color="000000" w:themeColor="text1"/>
              <w:left w:val="single" w:sz="4" w:space="0" w:color="000000" w:themeColor="text1"/>
              <w:right w:val="single" w:sz="4" w:space="0" w:color="auto"/>
            </w:tcBorders>
          </w:tcPr>
          <w:p w:rsidR="009C695C" w:rsidRPr="000C7CAE" w:rsidRDefault="00B55368" w:rsidP="000C7CAE">
            <w:pPr>
              <w:tabs>
                <w:tab w:val="left" w:pos="177"/>
              </w:tabs>
              <w:ind w:right="-26"/>
              <w:rPr>
                <w:rFonts w:ascii="Times New Roman" w:hAnsi="Times New Roman" w:cs="Times New Roman"/>
                <w:sz w:val="20"/>
                <w:szCs w:val="20"/>
              </w:rPr>
            </w:pPr>
            <w:r>
              <w:rPr>
                <w:rFonts w:ascii="Times New Roman" w:hAnsi="Times New Roman" w:cs="Times New Roman"/>
                <w:sz w:val="20"/>
                <w:szCs w:val="20"/>
              </w:rPr>
              <w:t>Д/и</w:t>
            </w:r>
            <w:r w:rsidR="009C695C">
              <w:rPr>
                <w:rFonts w:ascii="Times New Roman" w:hAnsi="Times New Roman" w:cs="Times New Roman"/>
                <w:sz w:val="20"/>
                <w:szCs w:val="20"/>
              </w:rPr>
              <w:t xml:space="preserve"> «Кто </w:t>
            </w:r>
            <w:r w:rsidR="009C695C" w:rsidRPr="000C7CAE">
              <w:rPr>
                <w:rFonts w:ascii="Times New Roman" w:hAnsi="Times New Roman" w:cs="Times New Roman"/>
                <w:sz w:val="20"/>
                <w:szCs w:val="20"/>
              </w:rPr>
              <w:t xml:space="preserve">больше </w:t>
            </w:r>
          </w:p>
          <w:p w:rsidR="009C695C" w:rsidRPr="001B3C10" w:rsidRDefault="009C695C" w:rsidP="000C7CAE">
            <w:pPr>
              <w:tabs>
                <w:tab w:val="left" w:pos="177"/>
              </w:tabs>
              <w:ind w:right="-26"/>
              <w:rPr>
                <w:rFonts w:ascii="Times New Roman" w:hAnsi="Times New Roman" w:cs="Times New Roman"/>
                <w:sz w:val="20"/>
                <w:szCs w:val="20"/>
              </w:rPr>
            </w:pPr>
            <w:r>
              <w:rPr>
                <w:rFonts w:ascii="Times New Roman" w:hAnsi="Times New Roman" w:cs="Times New Roman"/>
                <w:sz w:val="20"/>
                <w:szCs w:val="20"/>
              </w:rPr>
              <w:t xml:space="preserve">вспомнит?» </w:t>
            </w:r>
            <w:r w:rsidRPr="000C7CAE">
              <w:rPr>
                <w:rFonts w:ascii="Times New Roman" w:hAnsi="Times New Roman" w:cs="Times New Roman"/>
                <w:sz w:val="20"/>
                <w:szCs w:val="20"/>
              </w:rPr>
              <w:t>с …………</w:t>
            </w:r>
            <w:r>
              <w:rPr>
                <w:rFonts w:ascii="Times New Roman" w:hAnsi="Times New Roman" w:cs="Times New Roman"/>
                <w:sz w:val="20"/>
                <w:szCs w:val="20"/>
              </w:rPr>
              <w:t>………………</w:t>
            </w:r>
            <w:r w:rsidRPr="000C7CAE">
              <w:rPr>
                <w:rFonts w:ascii="Times New Roman" w:hAnsi="Times New Roman" w:cs="Times New Roman"/>
                <w:sz w:val="20"/>
                <w:szCs w:val="20"/>
              </w:rPr>
              <w:t>.</w:t>
            </w:r>
          </w:p>
        </w:tc>
        <w:tc>
          <w:tcPr>
            <w:tcW w:w="1900" w:type="dxa"/>
            <w:vMerge w:val="restart"/>
            <w:tcBorders>
              <w:top w:val="single" w:sz="4" w:space="0" w:color="000000" w:themeColor="text1"/>
              <w:left w:val="single" w:sz="4" w:space="0" w:color="auto"/>
              <w:right w:val="single" w:sz="4" w:space="0" w:color="000000" w:themeColor="text1"/>
            </w:tcBorders>
          </w:tcPr>
          <w:p w:rsidR="009C695C" w:rsidRPr="00A36458" w:rsidRDefault="009C695C" w:rsidP="001B3C10">
            <w:pPr>
              <w:pStyle w:val="aa"/>
              <w:rPr>
                <w:rFonts w:ascii="Times New Roman" w:hAnsi="Times New Roman" w:cs="Times New Roman"/>
                <w:sz w:val="20"/>
                <w:szCs w:val="20"/>
              </w:rPr>
            </w:pPr>
          </w:p>
          <w:p w:rsidR="009C695C" w:rsidRPr="00A36458" w:rsidRDefault="009C695C"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9C695C" w:rsidRPr="00A36458" w:rsidRDefault="009C695C" w:rsidP="006C4360">
            <w:pPr>
              <w:rPr>
                <w:rFonts w:ascii="Times New Roman" w:hAnsi="Times New Roman" w:cs="Times New Roman"/>
                <w:sz w:val="20"/>
                <w:szCs w:val="20"/>
              </w:rPr>
            </w:pPr>
          </w:p>
        </w:tc>
      </w:tr>
      <w:tr w:rsidR="00C41C3D"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left="34" w:right="-108"/>
              <w:rPr>
                <w:rFonts w:ascii="Times New Roman" w:hAnsi="Times New Roman" w:cs="Times New Roman"/>
                <w:sz w:val="20"/>
                <w:szCs w:val="20"/>
              </w:rPr>
            </w:pPr>
            <w:r w:rsidRPr="00752D70">
              <w:rPr>
                <w:rFonts w:ascii="Times New Roman" w:hAnsi="Times New Roman" w:cs="Times New Roman"/>
                <w:b/>
                <w:sz w:val="20"/>
                <w:szCs w:val="20"/>
              </w:rPr>
              <w:t>ОД</w:t>
            </w:r>
          </w:p>
        </w:tc>
        <w:tc>
          <w:tcPr>
            <w:tcW w:w="1270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96003" w:rsidRDefault="00C41C3D"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900" w:type="dxa"/>
            <w:vMerge/>
            <w:tcBorders>
              <w:left w:val="single" w:sz="4" w:space="0" w:color="auto"/>
              <w:bottom w:val="single" w:sz="4" w:space="0" w:color="000000" w:themeColor="text1"/>
              <w:right w:val="single" w:sz="4" w:space="0" w:color="000000" w:themeColor="text1"/>
            </w:tcBorders>
          </w:tcPr>
          <w:p w:rsidR="00C41C3D" w:rsidRPr="00752D70" w:rsidRDefault="00C41C3D" w:rsidP="006C4360">
            <w:pPr>
              <w:rPr>
                <w:rFonts w:ascii="Times New Roman" w:hAnsi="Times New Roman" w:cs="Times New Roman"/>
                <w:sz w:val="20"/>
                <w:szCs w:val="20"/>
              </w:rPr>
            </w:pPr>
          </w:p>
        </w:tc>
      </w:tr>
      <w:tr w:rsidR="009C695C"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5B2E31" w:rsidRDefault="009C695C" w:rsidP="009C695C">
            <w:pPr>
              <w:ind w:left="34" w:right="-108"/>
              <w:rPr>
                <w:rFonts w:ascii="Times New Roman" w:hAnsi="Times New Roman" w:cs="Times New Roman"/>
                <w:sz w:val="20"/>
                <w:szCs w:val="20"/>
              </w:rPr>
            </w:pPr>
            <w:r w:rsidRPr="00752D70">
              <w:rPr>
                <w:rFonts w:ascii="Times New Roman" w:hAnsi="Times New Roman" w:cs="Times New Roman"/>
                <w:b/>
                <w:sz w:val="20"/>
                <w:szCs w:val="20"/>
              </w:rPr>
              <w:t>Прогулка</w:t>
            </w:r>
          </w:p>
        </w:tc>
        <w:tc>
          <w:tcPr>
            <w:tcW w:w="1270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C695C" w:rsidRPr="00D73243" w:rsidRDefault="009C695C" w:rsidP="001A2C77">
            <w:pPr>
              <w:rPr>
                <w:rFonts w:ascii="Times New Roman" w:hAnsi="Times New Roman" w:cs="Times New Roman"/>
                <w:sz w:val="20"/>
                <w:szCs w:val="20"/>
              </w:rPr>
            </w:pPr>
            <w:r w:rsidRPr="00D73243">
              <w:rPr>
                <w:rFonts w:ascii="Times New Roman" w:hAnsi="Times New Roman" w:cs="Times New Roman"/>
                <w:sz w:val="20"/>
                <w:szCs w:val="20"/>
              </w:rPr>
              <w:t>Прогулочная карта № 190. Насекомые. (</w:t>
            </w:r>
            <w:r w:rsidR="003072B1">
              <w:rPr>
                <w:rFonts w:ascii="Times New Roman" w:hAnsi="Times New Roman" w:cs="Times New Roman"/>
                <w:sz w:val="20"/>
                <w:szCs w:val="20"/>
              </w:rPr>
              <w:t>[25]</w:t>
            </w:r>
            <w:r w:rsidRPr="00D73243">
              <w:rPr>
                <w:rFonts w:ascii="Times New Roman" w:hAnsi="Times New Roman" w:cs="Times New Roman"/>
                <w:sz w:val="20"/>
                <w:szCs w:val="20"/>
              </w:rPr>
              <w:t>, с.193)</w:t>
            </w:r>
          </w:p>
          <w:p w:rsidR="009C695C" w:rsidRPr="00D73243" w:rsidRDefault="009C695C" w:rsidP="001A2C77">
            <w:pPr>
              <w:rPr>
                <w:rFonts w:ascii="Times New Roman" w:hAnsi="Times New Roman" w:cs="Times New Roman"/>
                <w:sz w:val="20"/>
                <w:szCs w:val="20"/>
              </w:rPr>
            </w:pPr>
          </w:p>
        </w:tc>
        <w:tc>
          <w:tcPr>
            <w:tcW w:w="1900" w:type="dxa"/>
            <w:tcBorders>
              <w:top w:val="single" w:sz="4" w:space="0" w:color="000000" w:themeColor="text1"/>
              <w:left w:val="single" w:sz="4" w:space="0" w:color="auto"/>
              <w:bottom w:val="single" w:sz="4" w:space="0" w:color="auto"/>
              <w:right w:val="single" w:sz="4" w:space="0" w:color="000000" w:themeColor="text1"/>
            </w:tcBorders>
          </w:tcPr>
          <w:p w:rsidR="009C695C" w:rsidRPr="002E4D58" w:rsidRDefault="009C695C"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C695C" w:rsidRPr="002E4D58" w:rsidRDefault="009C695C"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9C695C"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450ACA" w:rsidRDefault="009C695C" w:rsidP="009C695C">
            <w:pPr>
              <w:ind w:left="34" w:right="-108"/>
              <w:rPr>
                <w:rFonts w:ascii="Times New Roman" w:hAnsi="Times New Roman" w:cs="Times New Roman"/>
                <w:sz w:val="20"/>
                <w:szCs w:val="20"/>
              </w:rPr>
            </w:pPr>
            <w:r w:rsidRPr="00752D7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C695C" w:rsidRPr="00886D5B" w:rsidRDefault="009C695C" w:rsidP="0035519A">
            <w:pPr>
              <w:pStyle w:val="aa"/>
              <w:numPr>
                <w:ilvl w:val="0"/>
                <w:numId w:val="340"/>
              </w:numPr>
              <w:tabs>
                <w:tab w:val="left" w:pos="177"/>
              </w:tabs>
              <w:rPr>
                <w:rFonts w:ascii="Times New Roman" w:hAnsi="Times New Roman" w:cs="Times New Roman"/>
                <w:sz w:val="20"/>
                <w:szCs w:val="20"/>
              </w:rPr>
            </w:pPr>
            <w:r w:rsidRPr="00886D5B">
              <w:rPr>
                <w:rFonts w:ascii="Times New Roman" w:hAnsi="Times New Roman" w:cs="Times New Roman"/>
                <w:sz w:val="20"/>
                <w:szCs w:val="20"/>
              </w:rPr>
              <w:t>Работа по воспитанию культуры поведения за столом: Д</w:t>
            </w:r>
            <w:r>
              <w:rPr>
                <w:rFonts w:ascii="Times New Roman" w:hAnsi="Times New Roman" w:cs="Times New Roman"/>
                <w:sz w:val="20"/>
                <w:szCs w:val="20"/>
              </w:rPr>
              <w:t>/и</w:t>
            </w:r>
            <w:r w:rsidRPr="00886D5B">
              <w:rPr>
                <w:rFonts w:ascii="Times New Roman" w:hAnsi="Times New Roman" w:cs="Times New Roman"/>
                <w:sz w:val="20"/>
                <w:szCs w:val="20"/>
              </w:rPr>
              <w:t xml:space="preserve"> «Напоим куклу чаем».</w:t>
            </w:r>
          </w:p>
          <w:p w:rsidR="009C695C" w:rsidRPr="00886D5B" w:rsidRDefault="009C695C" w:rsidP="0035519A">
            <w:pPr>
              <w:pStyle w:val="aa"/>
              <w:numPr>
                <w:ilvl w:val="0"/>
                <w:numId w:val="340"/>
              </w:numPr>
              <w:tabs>
                <w:tab w:val="left" w:pos="177"/>
              </w:tabs>
              <w:rPr>
                <w:rFonts w:ascii="Times New Roman" w:hAnsi="Times New Roman" w:cs="Times New Roman"/>
                <w:sz w:val="20"/>
                <w:szCs w:val="20"/>
              </w:rPr>
            </w:pPr>
            <w:r w:rsidRPr="00886D5B">
              <w:rPr>
                <w:rFonts w:ascii="Times New Roman" w:hAnsi="Times New Roman" w:cs="Times New Roman"/>
                <w:sz w:val="20"/>
                <w:szCs w:val="20"/>
              </w:rPr>
              <w:t>Чтение. Я. Сеге</w:t>
            </w:r>
            <w:r w:rsidR="00983E82">
              <w:rPr>
                <w:rFonts w:ascii="Times New Roman" w:hAnsi="Times New Roman" w:cs="Times New Roman"/>
                <w:sz w:val="20"/>
                <w:szCs w:val="20"/>
              </w:rPr>
              <w:t>ль «Как я был обезьянкой» (</w:t>
            </w:r>
            <w:r>
              <w:rPr>
                <w:rFonts w:ascii="Times New Roman" w:hAnsi="Times New Roman" w:cs="Times New Roman"/>
                <w:sz w:val="20"/>
                <w:szCs w:val="20"/>
              </w:rPr>
              <w:t xml:space="preserve">способствовать </w:t>
            </w:r>
            <w:r w:rsidRPr="00886D5B">
              <w:rPr>
                <w:rFonts w:ascii="Times New Roman" w:hAnsi="Times New Roman" w:cs="Times New Roman"/>
                <w:sz w:val="20"/>
                <w:szCs w:val="20"/>
              </w:rPr>
              <w:t>эмоциональному восприятию образного содержания произведения, пониманию значения использования автором средств выразительности; придумывать небольшие рассказы по предложенному воспитателем сюжету. Активировать употребление в речи эмоционально-оценочной лексики. Развивать образность и выразительность речи</w:t>
            </w:r>
            <w:r w:rsidR="00983E82">
              <w:rPr>
                <w:rFonts w:ascii="Times New Roman" w:hAnsi="Times New Roman" w:cs="Times New Roman"/>
                <w:sz w:val="20"/>
                <w:szCs w:val="20"/>
              </w:rPr>
              <w:t>)</w:t>
            </w:r>
          </w:p>
        </w:tc>
      </w:tr>
      <w:tr w:rsidR="009C695C"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450ACA" w:rsidRDefault="009C695C" w:rsidP="009C695C">
            <w:pPr>
              <w:ind w:left="34" w:right="-108"/>
              <w:rPr>
                <w:rFonts w:ascii="Times New Roman" w:hAnsi="Times New Roman" w:cs="Times New Roman"/>
                <w:sz w:val="20"/>
                <w:szCs w:val="20"/>
              </w:rPr>
            </w:pPr>
            <w:r w:rsidRPr="00752D70">
              <w:rPr>
                <w:rFonts w:ascii="Times New Roman" w:hAnsi="Times New Roman" w:cs="Times New Roman"/>
                <w:b/>
                <w:sz w:val="20"/>
                <w:szCs w:val="20"/>
              </w:rPr>
              <w:t>Деятельность после сна</w:t>
            </w:r>
          </w:p>
        </w:tc>
        <w:tc>
          <w:tcPr>
            <w:tcW w:w="12701" w:type="dxa"/>
            <w:gridSpan w:val="2"/>
            <w:tcBorders>
              <w:top w:val="single" w:sz="4" w:space="0" w:color="auto"/>
              <w:left w:val="single" w:sz="4" w:space="0" w:color="000000" w:themeColor="text1"/>
              <w:bottom w:val="single" w:sz="4" w:space="0" w:color="000000" w:themeColor="text1"/>
              <w:right w:val="single" w:sz="4" w:space="0" w:color="auto"/>
            </w:tcBorders>
          </w:tcPr>
          <w:p w:rsidR="00130526" w:rsidRPr="00BA77E9" w:rsidRDefault="00130526" w:rsidP="0035519A">
            <w:pPr>
              <w:pStyle w:val="aa"/>
              <w:numPr>
                <w:ilvl w:val="0"/>
                <w:numId w:val="340"/>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9C695C" w:rsidRPr="00886D5B" w:rsidRDefault="009C695C" w:rsidP="0035519A">
            <w:pPr>
              <w:pStyle w:val="aa"/>
              <w:numPr>
                <w:ilvl w:val="0"/>
                <w:numId w:val="340"/>
              </w:numPr>
              <w:ind w:right="-882"/>
              <w:rPr>
                <w:rFonts w:ascii="Times New Roman" w:hAnsi="Times New Roman" w:cs="Times New Roman"/>
                <w:sz w:val="20"/>
                <w:szCs w:val="20"/>
              </w:rPr>
            </w:pPr>
            <w:r w:rsidRPr="00886D5B">
              <w:rPr>
                <w:rFonts w:ascii="Times New Roman" w:hAnsi="Times New Roman" w:cs="Times New Roman"/>
                <w:sz w:val="20"/>
                <w:szCs w:val="20"/>
              </w:rPr>
              <w:t>Закаливающие процедуры: Воздушные ванны</w:t>
            </w:r>
          </w:p>
        </w:tc>
        <w:tc>
          <w:tcPr>
            <w:tcW w:w="1900" w:type="dxa"/>
            <w:vMerge w:val="restart"/>
            <w:tcBorders>
              <w:top w:val="single" w:sz="4" w:space="0" w:color="auto"/>
              <w:left w:val="single" w:sz="4" w:space="0" w:color="auto"/>
              <w:right w:val="single" w:sz="4" w:space="0" w:color="000000" w:themeColor="text1"/>
            </w:tcBorders>
          </w:tcPr>
          <w:p w:rsidR="009C695C" w:rsidRPr="00752D70" w:rsidRDefault="009C695C" w:rsidP="006C4360">
            <w:pPr>
              <w:rPr>
                <w:rFonts w:ascii="Times New Roman" w:hAnsi="Times New Roman" w:cs="Times New Roman"/>
                <w:sz w:val="20"/>
                <w:szCs w:val="20"/>
              </w:rPr>
            </w:pPr>
            <w:r w:rsidRPr="00752D70">
              <w:rPr>
                <w:rFonts w:ascii="Times New Roman" w:hAnsi="Times New Roman" w:cs="Times New Roman"/>
                <w:sz w:val="20"/>
                <w:szCs w:val="20"/>
              </w:rPr>
              <w:t>Текущие дела в группе</w:t>
            </w:r>
          </w:p>
          <w:p w:rsidR="009C695C" w:rsidRPr="00752D70" w:rsidRDefault="009C695C" w:rsidP="006C4360">
            <w:pPr>
              <w:rPr>
                <w:rFonts w:ascii="Times New Roman" w:hAnsi="Times New Roman" w:cs="Times New Roman"/>
                <w:sz w:val="20"/>
                <w:szCs w:val="20"/>
              </w:rPr>
            </w:pPr>
            <w:r w:rsidRPr="00752D70">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9C695C"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C695C" w:rsidRPr="00752D70" w:rsidRDefault="009C695C" w:rsidP="009C695C">
            <w:pPr>
              <w:ind w:left="34"/>
              <w:rPr>
                <w:rFonts w:ascii="Times New Roman" w:hAnsi="Times New Roman" w:cs="Times New Roman"/>
                <w:b/>
                <w:sz w:val="20"/>
                <w:szCs w:val="20"/>
              </w:rPr>
            </w:pPr>
            <w:r w:rsidRPr="00752D70">
              <w:rPr>
                <w:rFonts w:ascii="Times New Roman" w:hAnsi="Times New Roman" w:cs="Times New Roman"/>
                <w:b/>
                <w:sz w:val="20"/>
                <w:szCs w:val="20"/>
              </w:rPr>
              <w:t>Вечер</w:t>
            </w:r>
          </w:p>
          <w:p w:rsidR="009C695C" w:rsidRPr="00450ACA" w:rsidRDefault="009C695C" w:rsidP="009C695C">
            <w:pPr>
              <w:ind w:left="34" w:right="-108"/>
              <w:rPr>
                <w:rFonts w:ascii="Times New Roman" w:hAnsi="Times New Roman" w:cs="Times New Roman"/>
                <w:sz w:val="20"/>
                <w:szCs w:val="20"/>
              </w:rPr>
            </w:pPr>
          </w:p>
        </w:tc>
        <w:tc>
          <w:tcPr>
            <w:tcW w:w="10364" w:type="dxa"/>
            <w:tcBorders>
              <w:top w:val="single" w:sz="4" w:space="0" w:color="000000" w:themeColor="text1"/>
              <w:left w:val="single" w:sz="4" w:space="0" w:color="auto"/>
              <w:bottom w:val="single" w:sz="4" w:space="0" w:color="000000" w:themeColor="text1"/>
              <w:right w:val="single" w:sz="4" w:space="0" w:color="auto"/>
            </w:tcBorders>
          </w:tcPr>
          <w:p w:rsidR="009C695C" w:rsidRPr="00983E82" w:rsidRDefault="00BC3696" w:rsidP="0035519A">
            <w:pPr>
              <w:pStyle w:val="aa"/>
              <w:numPr>
                <w:ilvl w:val="0"/>
                <w:numId w:val="340"/>
              </w:numPr>
              <w:tabs>
                <w:tab w:val="left" w:pos="177"/>
              </w:tabs>
              <w:rPr>
                <w:rFonts w:ascii="Times New Roman" w:hAnsi="Times New Roman" w:cs="Times New Roman"/>
                <w:bCs/>
                <w:sz w:val="20"/>
                <w:szCs w:val="20"/>
              </w:rPr>
            </w:pPr>
            <w:r w:rsidRPr="00983E82">
              <w:rPr>
                <w:rFonts w:ascii="Times New Roman" w:hAnsi="Times New Roman" w:cs="Times New Roman"/>
                <w:bCs/>
                <w:sz w:val="20"/>
                <w:szCs w:val="20"/>
              </w:rPr>
              <w:t>Беседа «</w:t>
            </w:r>
            <w:r w:rsidR="009C695C" w:rsidRPr="00983E82">
              <w:rPr>
                <w:rFonts w:ascii="Times New Roman" w:hAnsi="Times New Roman" w:cs="Times New Roman"/>
                <w:bCs/>
                <w:sz w:val="20"/>
                <w:szCs w:val="20"/>
              </w:rPr>
              <w:t>Если ты потерялся?</w:t>
            </w:r>
            <w:r w:rsidRPr="00983E82">
              <w:rPr>
                <w:rFonts w:ascii="Times New Roman" w:hAnsi="Times New Roman" w:cs="Times New Roman"/>
                <w:bCs/>
                <w:sz w:val="20"/>
                <w:szCs w:val="20"/>
              </w:rPr>
              <w:t>»</w:t>
            </w:r>
            <w:r w:rsidR="00983E82">
              <w:rPr>
                <w:rFonts w:ascii="Times New Roman" w:hAnsi="Times New Roman" w:cs="Times New Roman"/>
                <w:bCs/>
                <w:sz w:val="20"/>
                <w:szCs w:val="20"/>
              </w:rPr>
              <w:t xml:space="preserve"> (</w:t>
            </w:r>
            <w:r w:rsidR="009C695C" w:rsidRPr="00983E82">
              <w:rPr>
                <w:rFonts w:ascii="Times New Roman" w:hAnsi="Times New Roman" w:cs="Times New Roman"/>
                <w:bCs/>
                <w:sz w:val="20"/>
                <w:szCs w:val="20"/>
              </w:rPr>
              <w:t>формировать умение правильно реагировать в нестандартных ситуациях</w:t>
            </w:r>
            <w:r w:rsidR="00983E82">
              <w:rPr>
                <w:rFonts w:ascii="Times New Roman" w:hAnsi="Times New Roman" w:cs="Times New Roman"/>
                <w:bCs/>
                <w:sz w:val="20"/>
                <w:szCs w:val="20"/>
              </w:rPr>
              <w:t>)</w:t>
            </w:r>
            <w:r w:rsidR="009C695C" w:rsidRPr="00983E82">
              <w:rPr>
                <w:rFonts w:ascii="Times New Roman" w:hAnsi="Times New Roman" w:cs="Times New Roman"/>
                <w:bCs/>
                <w:sz w:val="20"/>
                <w:szCs w:val="20"/>
              </w:rPr>
              <w:t>.</w:t>
            </w:r>
          </w:p>
          <w:p w:rsidR="009C695C" w:rsidRPr="00983E82" w:rsidRDefault="00BC3696" w:rsidP="0035519A">
            <w:pPr>
              <w:pStyle w:val="aa"/>
              <w:numPr>
                <w:ilvl w:val="0"/>
                <w:numId w:val="340"/>
              </w:numPr>
              <w:tabs>
                <w:tab w:val="left" w:pos="177"/>
              </w:tabs>
              <w:rPr>
                <w:rFonts w:ascii="Times New Roman" w:hAnsi="Times New Roman" w:cs="Times New Roman"/>
                <w:bCs/>
                <w:sz w:val="20"/>
                <w:szCs w:val="20"/>
              </w:rPr>
            </w:pPr>
            <w:r w:rsidRPr="00983E82">
              <w:rPr>
                <w:rFonts w:ascii="Times New Roman" w:hAnsi="Times New Roman" w:cs="Times New Roman"/>
                <w:bCs/>
                <w:sz w:val="20"/>
                <w:szCs w:val="20"/>
              </w:rPr>
              <w:t>Упражнение «</w:t>
            </w:r>
            <w:r w:rsidR="009C695C" w:rsidRPr="00983E82">
              <w:rPr>
                <w:rFonts w:ascii="Times New Roman" w:hAnsi="Times New Roman" w:cs="Times New Roman"/>
                <w:bCs/>
                <w:sz w:val="20"/>
                <w:szCs w:val="20"/>
              </w:rPr>
              <w:t>Чья это тень?</w:t>
            </w:r>
            <w:r w:rsidRPr="00983E82">
              <w:rPr>
                <w:rFonts w:ascii="Times New Roman" w:hAnsi="Times New Roman" w:cs="Times New Roman"/>
                <w:bCs/>
                <w:sz w:val="20"/>
                <w:szCs w:val="20"/>
              </w:rPr>
              <w:t>»</w:t>
            </w:r>
            <w:r w:rsidR="00983E82">
              <w:rPr>
                <w:rFonts w:ascii="Times New Roman" w:hAnsi="Times New Roman" w:cs="Times New Roman"/>
                <w:bCs/>
                <w:sz w:val="20"/>
                <w:szCs w:val="20"/>
              </w:rPr>
              <w:t xml:space="preserve"> (</w:t>
            </w:r>
            <w:r w:rsidR="009C695C" w:rsidRPr="00983E82">
              <w:rPr>
                <w:rFonts w:ascii="Times New Roman" w:hAnsi="Times New Roman" w:cs="Times New Roman"/>
                <w:bCs/>
                <w:sz w:val="20"/>
                <w:szCs w:val="20"/>
              </w:rPr>
              <w:t>закреплять названия животных, способствовать умению узнавать животных по силуэту</w:t>
            </w:r>
            <w:r w:rsidR="00983E82">
              <w:rPr>
                <w:rFonts w:ascii="Times New Roman" w:hAnsi="Times New Roman" w:cs="Times New Roman"/>
                <w:bCs/>
                <w:sz w:val="20"/>
                <w:szCs w:val="20"/>
              </w:rPr>
              <w:t>)</w:t>
            </w:r>
            <w:r w:rsidR="009C695C" w:rsidRPr="00983E82">
              <w:rPr>
                <w:rFonts w:ascii="Times New Roman" w:hAnsi="Times New Roman" w:cs="Times New Roman"/>
                <w:bCs/>
                <w:sz w:val="20"/>
                <w:szCs w:val="20"/>
              </w:rPr>
              <w:t>.</w:t>
            </w:r>
          </w:p>
          <w:p w:rsidR="009C695C" w:rsidRPr="00983E82" w:rsidRDefault="00BC3696" w:rsidP="0035519A">
            <w:pPr>
              <w:pStyle w:val="aa"/>
              <w:numPr>
                <w:ilvl w:val="0"/>
                <w:numId w:val="340"/>
              </w:numPr>
              <w:tabs>
                <w:tab w:val="left" w:pos="177"/>
              </w:tabs>
              <w:rPr>
                <w:rFonts w:ascii="Times New Roman" w:hAnsi="Times New Roman" w:cs="Times New Roman"/>
                <w:bCs/>
                <w:sz w:val="20"/>
                <w:szCs w:val="20"/>
              </w:rPr>
            </w:pPr>
            <w:r w:rsidRPr="00983E82">
              <w:rPr>
                <w:rFonts w:ascii="Times New Roman" w:hAnsi="Times New Roman" w:cs="Times New Roman"/>
                <w:bCs/>
                <w:sz w:val="20"/>
                <w:szCs w:val="20"/>
              </w:rPr>
              <w:t>Чтение Э.Блайтон «</w:t>
            </w:r>
            <w:r w:rsidR="009C695C" w:rsidRPr="00983E82">
              <w:rPr>
                <w:rFonts w:ascii="Times New Roman" w:hAnsi="Times New Roman" w:cs="Times New Roman"/>
                <w:bCs/>
                <w:sz w:val="20"/>
                <w:szCs w:val="20"/>
              </w:rPr>
              <w:t>Знаменитый утёнок Тим</w:t>
            </w:r>
            <w:r w:rsidRPr="00983E82">
              <w:rPr>
                <w:rFonts w:ascii="Times New Roman" w:hAnsi="Times New Roman" w:cs="Times New Roman"/>
                <w:bCs/>
                <w:sz w:val="20"/>
                <w:szCs w:val="20"/>
              </w:rPr>
              <w:t>»</w:t>
            </w:r>
            <w:r w:rsidR="00983E82">
              <w:rPr>
                <w:rFonts w:ascii="Times New Roman" w:hAnsi="Times New Roman" w:cs="Times New Roman"/>
                <w:bCs/>
                <w:sz w:val="20"/>
                <w:szCs w:val="20"/>
              </w:rPr>
              <w:t xml:space="preserve"> (главы) (</w:t>
            </w:r>
            <w:r w:rsidR="009C695C" w:rsidRPr="00983E82">
              <w:rPr>
                <w:rFonts w:ascii="Times New Roman" w:hAnsi="Times New Roman" w:cs="Times New Roman"/>
                <w:bCs/>
                <w:sz w:val="20"/>
                <w:szCs w:val="20"/>
              </w:rPr>
              <w:t>поддержать интерес к слову, рассмотреть иллюстрацию</w:t>
            </w:r>
            <w:r w:rsidR="00983E82">
              <w:rPr>
                <w:rFonts w:ascii="Times New Roman" w:hAnsi="Times New Roman" w:cs="Times New Roman"/>
                <w:bCs/>
                <w:sz w:val="20"/>
                <w:szCs w:val="20"/>
              </w:rPr>
              <w:t>)</w:t>
            </w:r>
            <w:r w:rsidR="009C695C" w:rsidRPr="00983E82">
              <w:rPr>
                <w:rFonts w:ascii="Times New Roman" w:hAnsi="Times New Roman" w:cs="Times New Roman"/>
                <w:bCs/>
                <w:sz w:val="20"/>
                <w:szCs w:val="20"/>
              </w:rPr>
              <w:t>.</w:t>
            </w:r>
          </w:p>
          <w:p w:rsidR="009C695C" w:rsidRPr="00983E82" w:rsidRDefault="009C695C" w:rsidP="0035519A">
            <w:pPr>
              <w:pStyle w:val="aa"/>
              <w:numPr>
                <w:ilvl w:val="0"/>
                <w:numId w:val="340"/>
              </w:numPr>
              <w:tabs>
                <w:tab w:val="left" w:pos="177"/>
              </w:tabs>
              <w:rPr>
                <w:rFonts w:ascii="Times New Roman" w:hAnsi="Times New Roman" w:cs="Times New Roman"/>
                <w:bCs/>
                <w:sz w:val="20"/>
                <w:szCs w:val="20"/>
              </w:rPr>
            </w:pPr>
            <w:r w:rsidRPr="00983E82">
              <w:rPr>
                <w:rFonts w:ascii="Times New Roman" w:hAnsi="Times New Roman" w:cs="Times New Roman"/>
                <w:bCs/>
                <w:sz w:val="20"/>
                <w:szCs w:val="20"/>
              </w:rPr>
              <w:t>Конструктивно-модельная деяте</w:t>
            </w:r>
            <w:r w:rsidR="00983E82">
              <w:rPr>
                <w:rFonts w:ascii="Times New Roman" w:hAnsi="Times New Roman" w:cs="Times New Roman"/>
                <w:bCs/>
                <w:sz w:val="20"/>
                <w:szCs w:val="20"/>
              </w:rPr>
              <w:t>льность по желанию детей (</w:t>
            </w:r>
            <w:r w:rsidRPr="00983E82">
              <w:rPr>
                <w:rFonts w:ascii="Times New Roman" w:hAnsi="Times New Roman" w:cs="Times New Roman"/>
                <w:bCs/>
                <w:sz w:val="20"/>
                <w:szCs w:val="20"/>
              </w:rPr>
              <w:t>поддержать интерес к конструированию</w:t>
            </w:r>
            <w:r w:rsidR="00983E82">
              <w:rPr>
                <w:rFonts w:ascii="Times New Roman" w:hAnsi="Times New Roman" w:cs="Times New Roman"/>
                <w:bCs/>
                <w:sz w:val="20"/>
                <w:szCs w:val="20"/>
              </w:rPr>
              <w:t>)</w:t>
            </w:r>
            <w:r w:rsidRPr="00983E82">
              <w:rPr>
                <w:rFonts w:ascii="Times New Roman" w:hAnsi="Times New Roman" w:cs="Times New Roman"/>
                <w:bCs/>
                <w:sz w:val="20"/>
                <w:szCs w:val="20"/>
              </w:rPr>
              <w:t>.</w:t>
            </w:r>
          </w:p>
          <w:p w:rsidR="009C695C" w:rsidRPr="00983E82" w:rsidRDefault="009C695C" w:rsidP="0035519A">
            <w:pPr>
              <w:pStyle w:val="aa"/>
              <w:numPr>
                <w:ilvl w:val="0"/>
                <w:numId w:val="340"/>
              </w:numPr>
              <w:tabs>
                <w:tab w:val="left" w:pos="177"/>
              </w:tabs>
              <w:rPr>
                <w:rFonts w:ascii="Times New Roman" w:hAnsi="Times New Roman" w:cs="Times New Roman"/>
                <w:sz w:val="20"/>
                <w:szCs w:val="20"/>
              </w:rPr>
            </w:pPr>
            <w:r w:rsidRPr="00983E82">
              <w:rPr>
                <w:rFonts w:ascii="Times New Roman" w:hAnsi="Times New Roman" w:cs="Times New Roman"/>
                <w:bCs/>
                <w:sz w:val="20"/>
                <w:szCs w:val="20"/>
              </w:rPr>
              <w:t>Самостоятельные игр</w:t>
            </w:r>
            <w:r w:rsidR="00983E82">
              <w:rPr>
                <w:rFonts w:ascii="Times New Roman" w:hAnsi="Times New Roman" w:cs="Times New Roman"/>
                <w:bCs/>
                <w:sz w:val="20"/>
                <w:szCs w:val="20"/>
              </w:rPr>
              <w:t>ы в физкультурном уголке (</w:t>
            </w:r>
            <w:r w:rsidRPr="00983E82">
              <w:rPr>
                <w:rFonts w:ascii="Times New Roman" w:hAnsi="Times New Roman" w:cs="Times New Roman"/>
                <w:bCs/>
                <w:sz w:val="20"/>
                <w:szCs w:val="20"/>
              </w:rPr>
              <w:t>способствовать развитию физических качеств</w:t>
            </w:r>
            <w:r w:rsidR="00983E82">
              <w:rPr>
                <w:rFonts w:ascii="Times New Roman" w:hAnsi="Times New Roman" w:cs="Times New Roman"/>
                <w:bCs/>
                <w:sz w:val="20"/>
                <w:szCs w:val="20"/>
              </w:rPr>
              <w:t>)</w:t>
            </w:r>
            <w:r w:rsidRPr="00983E82">
              <w:rPr>
                <w:rFonts w:ascii="Times New Roman" w:hAnsi="Times New Roman" w:cs="Times New Roman"/>
                <w:bCs/>
                <w:sz w:val="20"/>
                <w:szCs w:val="20"/>
              </w:rPr>
              <w:t>.</w:t>
            </w:r>
          </w:p>
          <w:p w:rsidR="009C695C" w:rsidRPr="00983E82" w:rsidRDefault="0018204E" w:rsidP="0035519A">
            <w:pPr>
              <w:pStyle w:val="aa"/>
              <w:numPr>
                <w:ilvl w:val="0"/>
                <w:numId w:val="340"/>
              </w:numPr>
              <w:tabs>
                <w:tab w:val="left" w:pos="177"/>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337" w:type="dxa"/>
            <w:tcBorders>
              <w:top w:val="single" w:sz="4" w:space="0" w:color="000000" w:themeColor="text1"/>
              <w:left w:val="single" w:sz="4" w:space="0" w:color="auto"/>
              <w:bottom w:val="single" w:sz="4" w:space="0" w:color="000000" w:themeColor="text1"/>
              <w:right w:val="single" w:sz="4" w:space="0" w:color="auto"/>
            </w:tcBorders>
          </w:tcPr>
          <w:p w:rsidR="009C695C" w:rsidRPr="000C7CAE" w:rsidRDefault="009C695C"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Игровое задание</w:t>
            </w:r>
          </w:p>
          <w:p w:rsidR="009C695C" w:rsidRPr="000C7CAE" w:rsidRDefault="009C695C"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 xml:space="preserve">«Пробеги – </w:t>
            </w:r>
          </w:p>
          <w:p w:rsidR="009C695C" w:rsidRPr="001B3C10" w:rsidRDefault="009C695C" w:rsidP="000C7CAE">
            <w:pPr>
              <w:tabs>
                <w:tab w:val="left" w:pos="177"/>
              </w:tabs>
              <w:rPr>
                <w:rFonts w:ascii="Times New Roman" w:hAnsi="Times New Roman" w:cs="Times New Roman"/>
                <w:sz w:val="20"/>
                <w:szCs w:val="20"/>
              </w:rPr>
            </w:pPr>
            <w:r w:rsidRPr="000C7CAE">
              <w:rPr>
                <w:rFonts w:ascii="Times New Roman" w:hAnsi="Times New Roman" w:cs="Times New Roman"/>
                <w:sz w:val="20"/>
                <w:szCs w:val="20"/>
              </w:rPr>
              <w:t xml:space="preserve">не задень» </w:t>
            </w:r>
            <w:r>
              <w:rPr>
                <w:rFonts w:ascii="Times New Roman" w:hAnsi="Times New Roman" w:cs="Times New Roman"/>
                <w:sz w:val="20"/>
                <w:szCs w:val="20"/>
              </w:rPr>
              <w:t xml:space="preserve">с </w:t>
            </w:r>
            <w:r w:rsidRPr="000C7CAE">
              <w:rPr>
                <w:rFonts w:ascii="Times New Roman" w:hAnsi="Times New Roman" w:cs="Times New Roman"/>
                <w:sz w:val="20"/>
                <w:szCs w:val="20"/>
              </w:rPr>
              <w:t>……………</w:t>
            </w:r>
            <w:r>
              <w:rPr>
                <w:rFonts w:ascii="Times New Roman" w:hAnsi="Times New Roman" w:cs="Times New Roman"/>
                <w:sz w:val="20"/>
                <w:szCs w:val="20"/>
              </w:rPr>
              <w:t>…………….</w:t>
            </w:r>
          </w:p>
        </w:tc>
        <w:tc>
          <w:tcPr>
            <w:tcW w:w="1900" w:type="dxa"/>
            <w:vMerge/>
            <w:tcBorders>
              <w:left w:val="single" w:sz="4" w:space="0" w:color="auto"/>
              <w:right w:val="single" w:sz="4" w:space="0" w:color="000000" w:themeColor="text1"/>
            </w:tcBorders>
          </w:tcPr>
          <w:p w:rsidR="009C695C" w:rsidRPr="00752D70" w:rsidRDefault="009C695C" w:rsidP="001B3C10">
            <w:pPr>
              <w:pStyle w:val="aa"/>
              <w:rPr>
                <w:rFonts w:ascii="Times New Roman" w:hAnsi="Times New Roman" w:cs="Times New Roman"/>
                <w:sz w:val="20"/>
                <w:szCs w:val="20"/>
              </w:rPr>
            </w:pPr>
          </w:p>
        </w:tc>
      </w:tr>
      <w:tr w:rsidR="009C695C"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9C695C" w:rsidRPr="005B2E31" w:rsidRDefault="009C695C" w:rsidP="009C695C">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01" w:type="dxa"/>
            <w:gridSpan w:val="2"/>
            <w:tcBorders>
              <w:top w:val="single" w:sz="4" w:space="0" w:color="000000" w:themeColor="text1"/>
              <w:left w:val="single" w:sz="4" w:space="0" w:color="auto"/>
              <w:bottom w:val="single" w:sz="4" w:space="0" w:color="000000" w:themeColor="text1"/>
              <w:right w:val="single" w:sz="4" w:space="0" w:color="auto"/>
            </w:tcBorders>
          </w:tcPr>
          <w:p w:rsidR="009C695C" w:rsidRPr="0027511A" w:rsidRDefault="009C695C" w:rsidP="00627AA8">
            <w:pPr>
              <w:rPr>
                <w:rFonts w:ascii="Times New Roman" w:hAnsi="Times New Roman" w:cs="Times New Roman"/>
                <w:sz w:val="20"/>
                <w:szCs w:val="20"/>
              </w:rPr>
            </w:pPr>
            <w:r w:rsidRPr="0027511A">
              <w:rPr>
                <w:rFonts w:ascii="Times New Roman" w:hAnsi="Times New Roman" w:cs="Times New Roman"/>
                <w:sz w:val="20"/>
                <w:szCs w:val="20"/>
              </w:rPr>
              <w:t>Прогулка 1</w:t>
            </w:r>
            <w:r w:rsidR="00627AA8">
              <w:rPr>
                <w:rFonts w:ascii="Times New Roman" w:hAnsi="Times New Roman" w:cs="Times New Roman"/>
                <w:sz w:val="20"/>
                <w:szCs w:val="20"/>
              </w:rPr>
              <w:t>5</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900" w:type="dxa"/>
            <w:vMerge/>
            <w:tcBorders>
              <w:left w:val="single" w:sz="4" w:space="0" w:color="auto"/>
              <w:right w:val="single" w:sz="4" w:space="0" w:color="000000" w:themeColor="text1"/>
            </w:tcBorders>
          </w:tcPr>
          <w:p w:rsidR="009C695C" w:rsidRPr="00752D70" w:rsidRDefault="009C695C" w:rsidP="006C4360">
            <w:pPr>
              <w:rPr>
                <w:rFonts w:ascii="Times New Roman" w:hAnsi="Times New Roman" w:cs="Times New Roman"/>
                <w:sz w:val="20"/>
                <w:szCs w:val="20"/>
              </w:rPr>
            </w:pPr>
          </w:p>
        </w:tc>
      </w:tr>
      <w:tr w:rsidR="00552D0C"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2D0C" w:rsidRPr="00752D70" w:rsidRDefault="00552D0C" w:rsidP="009C695C">
            <w:pPr>
              <w:ind w:left="34"/>
              <w:rPr>
                <w:rFonts w:ascii="Times New Roman" w:hAnsi="Times New Roman" w:cs="Times New Roman"/>
                <w:b/>
                <w:sz w:val="20"/>
                <w:szCs w:val="20"/>
              </w:rPr>
            </w:pPr>
            <w:r w:rsidRPr="00752D70">
              <w:rPr>
                <w:rFonts w:ascii="Times New Roman" w:hAnsi="Times New Roman" w:cs="Times New Roman"/>
                <w:b/>
                <w:sz w:val="20"/>
                <w:szCs w:val="20"/>
              </w:rPr>
              <w:t>Работа с родителями</w:t>
            </w:r>
          </w:p>
        </w:tc>
        <w:tc>
          <w:tcPr>
            <w:tcW w:w="1270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2D0C" w:rsidRPr="000A420A" w:rsidRDefault="00552D0C" w:rsidP="000A420A">
            <w:pPr>
              <w:rPr>
                <w:rFonts w:ascii="Times New Roman" w:hAnsi="Times New Roman" w:cs="Times New Roman"/>
                <w:sz w:val="20"/>
                <w:szCs w:val="20"/>
              </w:rPr>
            </w:pPr>
            <w:r w:rsidRPr="000A420A">
              <w:rPr>
                <w:rFonts w:ascii="Times New Roman" w:hAnsi="Times New Roman" w:cs="Times New Roman"/>
                <w:sz w:val="20"/>
                <w:szCs w:val="20"/>
              </w:rPr>
              <w:t>Фотовыставка  «Из жизни нашей группы»</w:t>
            </w:r>
          </w:p>
        </w:tc>
        <w:tc>
          <w:tcPr>
            <w:tcW w:w="1900" w:type="dxa"/>
            <w:vMerge/>
            <w:tcBorders>
              <w:left w:val="single" w:sz="4" w:space="0" w:color="auto"/>
              <w:bottom w:val="single" w:sz="4" w:space="0" w:color="000000" w:themeColor="text1"/>
              <w:right w:val="single" w:sz="4" w:space="0" w:color="000000" w:themeColor="text1"/>
            </w:tcBorders>
          </w:tcPr>
          <w:p w:rsidR="00552D0C" w:rsidRPr="00752D70" w:rsidRDefault="00552D0C" w:rsidP="006C4360">
            <w:pPr>
              <w:rPr>
                <w:rFonts w:ascii="Times New Roman" w:hAnsi="Times New Roman" w:cs="Times New Roman"/>
                <w:sz w:val="20"/>
                <w:szCs w:val="20"/>
              </w:rPr>
            </w:pPr>
          </w:p>
        </w:tc>
      </w:tr>
    </w:tbl>
    <w:p w:rsidR="008C624B" w:rsidRDefault="008C624B" w:rsidP="00BF182F">
      <w:pPr>
        <w:spacing w:after="0" w:line="240" w:lineRule="auto"/>
        <w:ind w:right="-851"/>
        <w:rPr>
          <w:rFonts w:ascii="Times New Roman" w:hAnsi="Times New Roman" w:cs="Times New Roman"/>
          <w:b/>
          <w:sz w:val="20"/>
          <w:szCs w:val="20"/>
        </w:rPr>
      </w:pPr>
    </w:p>
    <w:p w:rsidR="00C4621F" w:rsidRDefault="00C4621F" w:rsidP="00BF182F">
      <w:pPr>
        <w:spacing w:after="0" w:line="240" w:lineRule="auto"/>
        <w:ind w:right="-851"/>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05400E" w:rsidRPr="00752D70" w:rsidRDefault="0005400E" w:rsidP="002079B2">
      <w:pPr>
        <w:spacing w:after="0" w:line="240" w:lineRule="auto"/>
        <w:ind w:left="142" w:right="-851" w:firstLine="566"/>
        <w:rPr>
          <w:rFonts w:ascii="Times New Roman" w:hAnsi="Times New Roman" w:cs="Times New Roman"/>
          <w:sz w:val="20"/>
          <w:szCs w:val="20"/>
        </w:rPr>
      </w:pPr>
      <w:r w:rsidRPr="00752D70">
        <w:rPr>
          <w:rFonts w:ascii="Times New Roman" w:hAnsi="Times New Roman" w:cs="Times New Roman"/>
          <w:b/>
          <w:sz w:val="20"/>
          <w:szCs w:val="20"/>
        </w:rPr>
        <w:t xml:space="preserve">Четверг </w:t>
      </w:r>
      <w:r w:rsidR="00147089">
        <w:rPr>
          <w:rFonts w:ascii="Times New Roman" w:hAnsi="Times New Roman" w:cs="Times New Roman"/>
          <w:b/>
          <w:sz w:val="20"/>
          <w:szCs w:val="20"/>
        </w:rPr>
        <w:t>2</w:t>
      </w:r>
      <w:r w:rsidR="002B34D9">
        <w:rPr>
          <w:rFonts w:ascii="Times New Roman" w:hAnsi="Times New Roman" w:cs="Times New Roman"/>
          <w:b/>
          <w:sz w:val="20"/>
          <w:szCs w:val="20"/>
        </w:rPr>
        <w:t>5</w:t>
      </w:r>
      <w:r w:rsidRPr="00752D70">
        <w:rPr>
          <w:rFonts w:ascii="Times New Roman" w:hAnsi="Times New Roman" w:cs="Times New Roman"/>
          <w:b/>
          <w:sz w:val="20"/>
          <w:szCs w:val="20"/>
        </w:rPr>
        <w:t>.05.</w:t>
      </w:r>
      <w:r w:rsidR="00ED4168">
        <w:rPr>
          <w:rFonts w:ascii="Times New Roman" w:hAnsi="Times New Roman" w:cs="Times New Roman"/>
          <w:b/>
          <w:sz w:val="20"/>
          <w:szCs w:val="20"/>
        </w:rPr>
        <w:t>2023</w:t>
      </w:r>
      <w:r w:rsidRPr="00752D70">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D414A1">
        <w:rPr>
          <w:rFonts w:ascii="Times New Roman" w:hAnsi="Times New Roman" w:cs="Times New Roman"/>
          <w:b/>
          <w:sz w:val="20"/>
          <w:szCs w:val="20"/>
        </w:rPr>
        <w:t xml:space="preserve"> </w:t>
      </w:r>
      <w:r w:rsidR="00CE06B1">
        <w:rPr>
          <w:rFonts w:ascii="Times New Roman" w:hAnsi="Times New Roman" w:cs="Times New Roman"/>
          <w:b/>
          <w:sz w:val="20"/>
          <w:szCs w:val="20"/>
        </w:rPr>
        <w:t xml:space="preserve">         </w:t>
      </w:r>
      <w:r w:rsidR="00CE06B1" w:rsidRPr="00E21509">
        <w:rPr>
          <w:rFonts w:ascii="Times New Roman" w:hAnsi="Times New Roman" w:cs="Times New Roman"/>
          <w:sz w:val="20"/>
          <w:szCs w:val="20"/>
        </w:rPr>
        <w:t>Тематическая неделя «</w:t>
      </w:r>
      <w:r w:rsidR="00CE06B1">
        <w:rPr>
          <w:rFonts w:ascii="Times New Roman" w:hAnsi="Times New Roman" w:cs="Times New Roman"/>
          <w:sz w:val="20"/>
          <w:szCs w:val="20"/>
        </w:rPr>
        <w:t>Скоро лето</w:t>
      </w:r>
      <w:r w:rsidR="00CE06B1"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10"/>
        <w:gridCol w:w="45"/>
        <w:gridCol w:w="2254"/>
        <w:gridCol w:w="1892"/>
      </w:tblGrid>
      <w:tr w:rsidR="009C695C" w:rsidRPr="00752D70" w:rsidTr="009C695C">
        <w:trPr>
          <w:cantSplit/>
          <w:trHeight w:val="63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036C68" w:rsidRDefault="009C695C"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C695C" w:rsidRPr="00A36458" w:rsidRDefault="009C695C"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9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C695C" w:rsidRPr="00A36458" w:rsidRDefault="009C695C" w:rsidP="000C7CAE">
            <w:pPr>
              <w:ind w:right="-71"/>
              <w:jc w:val="center"/>
              <w:rPr>
                <w:rFonts w:ascii="Times New Roman" w:hAnsi="Times New Roman" w:cs="Times New Roman"/>
                <w:b/>
                <w:sz w:val="20"/>
                <w:szCs w:val="20"/>
              </w:rPr>
            </w:pPr>
            <w:r w:rsidRPr="001B3C10">
              <w:rPr>
                <w:rFonts w:ascii="Times New Roman" w:hAnsi="Times New Roman" w:cs="Times New Roman"/>
                <w:b/>
                <w:sz w:val="20"/>
                <w:szCs w:val="20"/>
              </w:rPr>
              <w:t>Индивидуальная работа</w:t>
            </w:r>
          </w:p>
        </w:tc>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3B0F28" w:rsidRDefault="009C695C" w:rsidP="006C4360">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C695C" w:rsidRPr="00752D70" w:rsidTr="009C695C">
        <w:trPr>
          <w:trHeight w:val="1620"/>
        </w:trPr>
        <w:tc>
          <w:tcPr>
            <w:tcW w:w="1559" w:type="dxa"/>
            <w:tcBorders>
              <w:top w:val="single" w:sz="4" w:space="0" w:color="000000" w:themeColor="text1"/>
              <w:left w:val="single" w:sz="4" w:space="0" w:color="000000" w:themeColor="text1"/>
              <w:right w:val="single" w:sz="4" w:space="0" w:color="000000" w:themeColor="text1"/>
            </w:tcBorders>
            <w:hideMark/>
          </w:tcPr>
          <w:p w:rsidR="009C695C" w:rsidRPr="00450ACA" w:rsidRDefault="009C695C" w:rsidP="009C695C">
            <w:pPr>
              <w:ind w:right="-108"/>
              <w:rPr>
                <w:rFonts w:ascii="Times New Roman" w:hAnsi="Times New Roman" w:cs="Times New Roman"/>
                <w:sz w:val="20"/>
                <w:szCs w:val="20"/>
              </w:rPr>
            </w:pPr>
            <w:r w:rsidRPr="00752D70">
              <w:rPr>
                <w:rFonts w:ascii="Times New Roman" w:hAnsi="Times New Roman" w:cs="Times New Roman"/>
                <w:b/>
                <w:sz w:val="20"/>
                <w:szCs w:val="20"/>
              </w:rPr>
              <w:t>Утро</w:t>
            </w:r>
          </w:p>
        </w:tc>
        <w:tc>
          <w:tcPr>
            <w:tcW w:w="10410" w:type="dxa"/>
            <w:tcBorders>
              <w:top w:val="single" w:sz="4" w:space="0" w:color="000000" w:themeColor="text1"/>
              <w:left w:val="single" w:sz="4" w:space="0" w:color="000000" w:themeColor="text1"/>
              <w:right w:val="single" w:sz="4" w:space="0" w:color="auto"/>
            </w:tcBorders>
          </w:tcPr>
          <w:p w:rsidR="009C695C" w:rsidRPr="000D2616" w:rsidRDefault="009C695C" w:rsidP="0035519A">
            <w:pPr>
              <w:pStyle w:val="aa"/>
              <w:numPr>
                <w:ilvl w:val="0"/>
                <w:numId w:val="341"/>
              </w:numPr>
              <w:tabs>
                <w:tab w:val="left" w:pos="161"/>
              </w:tabs>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sidR="002403AB">
              <w:rPr>
                <w:rFonts w:ascii="Times New Roman" w:hAnsi="Times New Roman" w:cs="Times New Roman"/>
                <w:sz w:val="20"/>
                <w:szCs w:val="20"/>
              </w:rPr>
              <w:t>[16]</w:t>
            </w:r>
            <w:r w:rsidRPr="000D2616">
              <w:rPr>
                <w:rFonts w:ascii="Times New Roman" w:hAnsi="Times New Roman" w:cs="Times New Roman"/>
                <w:sz w:val="20"/>
                <w:szCs w:val="20"/>
              </w:rPr>
              <w:t>, с. 30)</w:t>
            </w:r>
          </w:p>
          <w:p w:rsidR="009C695C" w:rsidRPr="000D2616" w:rsidRDefault="009C695C" w:rsidP="0035519A">
            <w:pPr>
              <w:pStyle w:val="aa"/>
              <w:numPr>
                <w:ilvl w:val="0"/>
                <w:numId w:val="341"/>
              </w:numPr>
              <w:tabs>
                <w:tab w:val="left" w:pos="161"/>
              </w:tabs>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9C695C" w:rsidRPr="00BF182F" w:rsidRDefault="00BC3696" w:rsidP="0035519A">
            <w:pPr>
              <w:pStyle w:val="aa"/>
              <w:numPr>
                <w:ilvl w:val="0"/>
                <w:numId w:val="341"/>
              </w:numPr>
              <w:tabs>
                <w:tab w:val="left" w:pos="161"/>
              </w:tabs>
              <w:ind w:right="-26"/>
              <w:rPr>
                <w:rFonts w:ascii="Times New Roman" w:hAnsi="Times New Roman" w:cs="Times New Roman"/>
                <w:sz w:val="20"/>
                <w:szCs w:val="20"/>
              </w:rPr>
            </w:pPr>
            <w:r>
              <w:rPr>
                <w:rFonts w:ascii="Times New Roman" w:hAnsi="Times New Roman" w:cs="Times New Roman"/>
                <w:sz w:val="20"/>
                <w:szCs w:val="20"/>
              </w:rPr>
              <w:t>Игра «</w:t>
            </w:r>
            <w:r w:rsidR="009C695C" w:rsidRPr="00BF182F">
              <w:rPr>
                <w:rFonts w:ascii="Times New Roman" w:hAnsi="Times New Roman" w:cs="Times New Roman"/>
                <w:sz w:val="20"/>
                <w:szCs w:val="20"/>
              </w:rPr>
              <w:t>Назови знак</w:t>
            </w:r>
            <w:r>
              <w:rPr>
                <w:rFonts w:ascii="Times New Roman" w:hAnsi="Times New Roman" w:cs="Times New Roman"/>
                <w:sz w:val="20"/>
                <w:szCs w:val="20"/>
              </w:rPr>
              <w:t>»</w:t>
            </w:r>
            <w:r w:rsidR="00983E82">
              <w:rPr>
                <w:rFonts w:ascii="Times New Roman" w:hAnsi="Times New Roman" w:cs="Times New Roman"/>
                <w:sz w:val="20"/>
                <w:szCs w:val="20"/>
              </w:rPr>
              <w:t xml:space="preserve"> (</w:t>
            </w:r>
            <w:r w:rsidR="009C695C" w:rsidRPr="00BF182F">
              <w:rPr>
                <w:rFonts w:ascii="Times New Roman" w:hAnsi="Times New Roman" w:cs="Times New Roman"/>
                <w:sz w:val="20"/>
                <w:szCs w:val="20"/>
              </w:rPr>
              <w:t>вспомнить значение дорожных знаков</w:t>
            </w:r>
            <w:r w:rsidR="00983E82">
              <w:rPr>
                <w:rFonts w:ascii="Times New Roman" w:hAnsi="Times New Roman" w:cs="Times New Roman"/>
                <w:sz w:val="20"/>
                <w:szCs w:val="20"/>
              </w:rPr>
              <w:t>)</w:t>
            </w:r>
            <w:r w:rsidR="009C695C" w:rsidRPr="00BF182F">
              <w:rPr>
                <w:rFonts w:ascii="Times New Roman" w:hAnsi="Times New Roman" w:cs="Times New Roman"/>
                <w:sz w:val="20"/>
                <w:szCs w:val="20"/>
              </w:rPr>
              <w:t>.</w:t>
            </w:r>
          </w:p>
          <w:p w:rsidR="009C695C" w:rsidRDefault="00BC3696" w:rsidP="0035519A">
            <w:pPr>
              <w:pStyle w:val="aa"/>
              <w:numPr>
                <w:ilvl w:val="0"/>
                <w:numId w:val="341"/>
              </w:numPr>
              <w:tabs>
                <w:tab w:val="left" w:pos="161"/>
              </w:tabs>
              <w:ind w:right="-26"/>
              <w:rPr>
                <w:rFonts w:ascii="Times New Roman" w:hAnsi="Times New Roman" w:cs="Times New Roman"/>
                <w:sz w:val="20"/>
                <w:szCs w:val="20"/>
              </w:rPr>
            </w:pPr>
            <w:r>
              <w:rPr>
                <w:rFonts w:ascii="Times New Roman" w:hAnsi="Times New Roman" w:cs="Times New Roman"/>
                <w:sz w:val="20"/>
                <w:szCs w:val="20"/>
              </w:rPr>
              <w:t>Беседа «</w:t>
            </w:r>
            <w:r w:rsidR="009C695C" w:rsidRPr="00BF182F">
              <w:rPr>
                <w:rFonts w:ascii="Times New Roman" w:hAnsi="Times New Roman" w:cs="Times New Roman"/>
                <w:sz w:val="20"/>
                <w:szCs w:val="20"/>
              </w:rPr>
              <w:t>Что было вчера</w:t>
            </w:r>
            <w:r>
              <w:rPr>
                <w:rFonts w:ascii="Times New Roman" w:hAnsi="Times New Roman" w:cs="Times New Roman"/>
                <w:sz w:val="20"/>
                <w:szCs w:val="20"/>
              </w:rPr>
              <w:t>»</w:t>
            </w:r>
            <w:r w:rsidR="00983E82">
              <w:rPr>
                <w:rFonts w:ascii="Times New Roman" w:hAnsi="Times New Roman" w:cs="Times New Roman"/>
                <w:sz w:val="20"/>
                <w:szCs w:val="20"/>
              </w:rPr>
              <w:t xml:space="preserve"> (закрепить понятия «</w:t>
            </w:r>
            <w:r w:rsidR="009C695C" w:rsidRPr="00BF182F">
              <w:rPr>
                <w:rFonts w:ascii="Times New Roman" w:hAnsi="Times New Roman" w:cs="Times New Roman"/>
                <w:sz w:val="20"/>
                <w:szCs w:val="20"/>
              </w:rPr>
              <w:t>вчера, сегодня, завтра</w:t>
            </w:r>
            <w:r w:rsidR="00983E82">
              <w:rPr>
                <w:rFonts w:ascii="Times New Roman" w:hAnsi="Times New Roman" w:cs="Times New Roman"/>
                <w:sz w:val="20"/>
                <w:szCs w:val="20"/>
              </w:rPr>
              <w:t>»)</w:t>
            </w:r>
            <w:r w:rsidR="009C695C" w:rsidRPr="00BF182F">
              <w:rPr>
                <w:rFonts w:ascii="Times New Roman" w:hAnsi="Times New Roman" w:cs="Times New Roman"/>
                <w:sz w:val="20"/>
                <w:szCs w:val="20"/>
              </w:rPr>
              <w:t>.</w:t>
            </w:r>
          </w:p>
          <w:p w:rsidR="004D4C50" w:rsidRPr="004D4C50" w:rsidRDefault="00983E82" w:rsidP="0035519A">
            <w:pPr>
              <w:pStyle w:val="aa"/>
              <w:numPr>
                <w:ilvl w:val="0"/>
                <w:numId w:val="341"/>
              </w:numPr>
              <w:tabs>
                <w:tab w:val="left" w:pos="161"/>
              </w:tabs>
              <w:ind w:right="-26"/>
              <w:rPr>
                <w:rFonts w:ascii="Times New Roman" w:hAnsi="Times New Roman" w:cs="Times New Roman"/>
                <w:sz w:val="20"/>
                <w:szCs w:val="20"/>
              </w:rPr>
            </w:pPr>
            <w:r>
              <w:rPr>
                <w:rFonts w:ascii="Times New Roman" w:hAnsi="Times New Roman" w:cs="Times New Roman"/>
                <w:sz w:val="20"/>
                <w:szCs w:val="20"/>
              </w:rPr>
              <w:t>Чтение стихов о лете (</w:t>
            </w:r>
            <w:r w:rsidR="004D4C50" w:rsidRPr="004D4C50">
              <w:rPr>
                <w:rFonts w:ascii="Times New Roman" w:hAnsi="Times New Roman" w:cs="Times New Roman"/>
                <w:sz w:val="20"/>
                <w:szCs w:val="20"/>
              </w:rPr>
              <w:t>продолжать учить слушать стихотворения</w:t>
            </w:r>
            <w:r>
              <w:rPr>
                <w:rFonts w:ascii="Times New Roman" w:hAnsi="Times New Roman" w:cs="Times New Roman"/>
                <w:sz w:val="20"/>
                <w:szCs w:val="20"/>
              </w:rPr>
              <w:t>)</w:t>
            </w:r>
            <w:r w:rsidR="004D4C50" w:rsidRPr="004D4C50">
              <w:rPr>
                <w:rFonts w:ascii="Times New Roman" w:hAnsi="Times New Roman" w:cs="Times New Roman"/>
                <w:sz w:val="20"/>
                <w:szCs w:val="20"/>
              </w:rPr>
              <w:t>.</w:t>
            </w:r>
          </w:p>
          <w:p w:rsidR="004D4C50" w:rsidRPr="004D4C50" w:rsidRDefault="004D4C50" w:rsidP="0035519A">
            <w:pPr>
              <w:pStyle w:val="aa"/>
              <w:numPr>
                <w:ilvl w:val="0"/>
                <w:numId w:val="341"/>
              </w:numPr>
              <w:tabs>
                <w:tab w:val="left" w:pos="161"/>
              </w:tabs>
              <w:ind w:right="-26"/>
              <w:rPr>
                <w:rFonts w:ascii="Times New Roman" w:hAnsi="Times New Roman" w:cs="Times New Roman"/>
                <w:sz w:val="20"/>
                <w:szCs w:val="20"/>
              </w:rPr>
            </w:pPr>
            <w:r w:rsidRPr="004D4C50">
              <w:rPr>
                <w:rFonts w:ascii="Times New Roman" w:hAnsi="Times New Roman" w:cs="Times New Roman"/>
                <w:sz w:val="20"/>
                <w:szCs w:val="20"/>
              </w:rPr>
              <w:t xml:space="preserve">Рассматривание </w:t>
            </w:r>
            <w:r w:rsidR="00983E82">
              <w:rPr>
                <w:rFonts w:ascii="Times New Roman" w:hAnsi="Times New Roman" w:cs="Times New Roman"/>
                <w:sz w:val="20"/>
                <w:szCs w:val="20"/>
              </w:rPr>
              <w:t>натюрморта Триши Харвикс (</w:t>
            </w:r>
            <w:r w:rsidRPr="004D4C50">
              <w:rPr>
                <w:rFonts w:ascii="Times New Roman" w:hAnsi="Times New Roman" w:cs="Times New Roman"/>
                <w:sz w:val="20"/>
                <w:szCs w:val="20"/>
              </w:rPr>
              <w:t>выяснить особенности натюрморта, поддержать интерес к изобразительному искусству</w:t>
            </w:r>
            <w:r w:rsidR="00983E82">
              <w:rPr>
                <w:rFonts w:ascii="Times New Roman" w:hAnsi="Times New Roman" w:cs="Times New Roman"/>
                <w:sz w:val="20"/>
                <w:szCs w:val="20"/>
              </w:rPr>
              <w:t>)</w:t>
            </w:r>
            <w:r w:rsidRPr="004D4C50">
              <w:rPr>
                <w:rFonts w:ascii="Times New Roman" w:hAnsi="Times New Roman" w:cs="Times New Roman"/>
                <w:sz w:val="20"/>
                <w:szCs w:val="20"/>
              </w:rPr>
              <w:t>.</w:t>
            </w:r>
          </w:p>
          <w:p w:rsidR="009C695C" w:rsidRPr="00BF182F" w:rsidRDefault="009C695C" w:rsidP="0035519A">
            <w:pPr>
              <w:pStyle w:val="aa"/>
              <w:numPr>
                <w:ilvl w:val="0"/>
                <w:numId w:val="341"/>
              </w:numPr>
              <w:tabs>
                <w:tab w:val="left" w:pos="161"/>
              </w:tabs>
              <w:ind w:right="-26"/>
              <w:rPr>
                <w:rFonts w:ascii="Times New Roman" w:hAnsi="Times New Roman" w:cs="Times New Roman"/>
                <w:sz w:val="20"/>
                <w:szCs w:val="20"/>
              </w:rPr>
            </w:pPr>
            <w:r>
              <w:rPr>
                <w:rFonts w:ascii="Times New Roman" w:hAnsi="Times New Roman" w:cs="Times New Roman"/>
                <w:sz w:val="20"/>
                <w:szCs w:val="20"/>
              </w:rPr>
              <w:t>П/и «Простые кегли». (</w:t>
            </w:r>
            <w:r w:rsidR="003072B1">
              <w:rPr>
                <w:rFonts w:ascii="Times New Roman" w:hAnsi="Times New Roman" w:cs="Times New Roman"/>
                <w:sz w:val="20"/>
                <w:szCs w:val="20"/>
              </w:rPr>
              <w:t>[23]</w:t>
            </w:r>
            <w:r>
              <w:rPr>
                <w:rFonts w:ascii="Times New Roman" w:hAnsi="Times New Roman" w:cs="Times New Roman"/>
                <w:sz w:val="20"/>
                <w:szCs w:val="20"/>
              </w:rPr>
              <w:t>, с. 80)</w:t>
            </w:r>
          </w:p>
        </w:tc>
        <w:tc>
          <w:tcPr>
            <w:tcW w:w="2299" w:type="dxa"/>
            <w:gridSpan w:val="2"/>
            <w:tcBorders>
              <w:top w:val="single" w:sz="4" w:space="0" w:color="000000" w:themeColor="text1"/>
              <w:left w:val="single" w:sz="4" w:space="0" w:color="000000" w:themeColor="text1"/>
              <w:right w:val="single" w:sz="4" w:space="0" w:color="auto"/>
            </w:tcBorders>
          </w:tcPr>
          <w:p w:rsidR="009C695C" w:rsidRPr="000C7CAE" w:rsidRDefault="00B55368" w:rsidP="000C7CAE">
            <w:pPr>
              <w:tabs>
                <w:tab w:val="left" w:pos="161"/>
              </w:tabs>
              <w:ind w:right="-26"/>
              <w:rPr>
                <w:rFonts w:ascii="Times New Roman" w:hAnsi="Times New Roman" w:cs="Times New Roman"/>
                <w:sz w:val="20"/>
                <w:szCs w:val="20"/>
              </w:rPr>
            </w:pPr>
            <w:r>
              <w:rPr>
                <w:rFonts w:ascii="Times New Roman" w:hAnsi="Times New Roman" w:cs="Times New Roman"/>
                <w:sz w:val="20"/>
                <w:szCs w:val="20"/>
              </w:rPr>
              <w:t>Д/и</w:t>
            </w:r>
            <w:r w:rsidR="009C695C">
              <w:rPr>
                <w:rFonts w:ascii="Times New Roman" w:hAnsi="Times New Roman" w:cs="Times New Roman"/>
                <w:sz w:val="20"/>
                <w:szCs w:val="20"/>
              </w:rPr>
              <w:t xml:space="preserve"> </w:t>
            </w:r>
            <w:r w:rsidR="009C695C" w:rsidRPr="000C7CAE">
              <w:rPr>
                <w:rFonts w:ascii="Times New Roman" w:hAnsi="Times New Roman" w:cs="Times New Roman"/>
                <w:sz w:val="20"/>
                <w:szCs w:val="20"/>
              </w:rPr>
              <w:t>«О чем еще так говорят» с ……………</w:t>
            </w:r>
            <w:r w:rsidR="009C695C">
              <w:rPr>
                <w:rFonts w:ascii="Times New Roman" w:hAnsi="Times New Roman" w:cs="Times New Roman"/>
                <w:sz w:val="20"/>
                <w:szCs w:val="20"/>
              </w:rPr>
              <w:t>…………….</w:t>
            </w:r>
          </w:p>
          <w:p w:rsidR="009C695C" w:rsidRPr="001B3C10" w:rsidRDefault="00983E82" w:rsidP="000C7CAE">
            <w:pPr>
              <w:tabs>
                <w:tab w:val="left" w:pos="161"/>
              </w:tabs>
              <w:ind w:right="-26"/>
              <w:rPr>
                <w:rFonts w:ascii="Times New Roman" w:hAnsi="Times New Roman" w:cs="Times New Roman"/>
                <w:sz w:val="20"/>
                <w:szCs w:val="20"/>
              </w:rPr>
            </w:pPr>
            <w:r>
              <w:rPr>
                <w:rFonts w:ascii="Times New Roman" w:hAnsi="Times New Roman" w:cs="Times New Roman"/>
                <w:sz w:val="20"/>
                <w:szCs w:val="20"/>
              </w:rPr>
              <w:t>(закреплять и уто</w:t>
            </w:r>
            <w:r w:rsidR="009C695C">
              <w:rPr>
                <w:rFonts w:ascii="Times New Roman" w:hAnsi="Times New Roman" w:cs="Times New Roman"/>
                <w:sz w:val="20"/>
                <w:szCs w:val="20"/>
              </w:rPr>
              <w:t>чнять смысл мно</w:t>
            </w:r>
            <w:r w:rsidR="009C695C" w:rsidRPr="000C7CAE">
              <w:rPr>
                <w:rFonts w:ascii="Times New Roman" w:hAnsi="Times New Roman" w:cs="Times New Roman"/>
                <w:sz w:val="20"/>
                <w:szCs w:val="20"/>
              </w:rPr>
              <w:t>гознач</w:t>
            </w:r>
            <w:r w:rsidR="009C695C">
              <w:rPr>
                <w:rFonts w:ascii="Times New Roman" w:hAnsi="Times New Roman" w:cs="Times New Roman"/>
                <w:sz w:val="20"/>
                <w:szCs w:val="20"/>
              </w:rPr>
              <w:t>ных слов, воспитывать чуткое от</w:t>
            </w:r>
            <w:r w:rsidR="009C695C" w:rsidRPr="000C7CAE">
              <w:rPr>
                <w:rFonts w:ascii="Times New Roman" w:hAnsi="Times New Roman" w:cs="Times New Roman"/>
                <w:sz w:val="20"/>
                <w:szCs w:val="20"/>
              </w:rPr>
              <w:t>ношение к сочетаемости слов по смыслу</w:t>
            </w:r>
            <w:r>
              <w:rPr>
                <w:rFonts w:ascii="Times New Roman" w:hAnsi="Times New Roman" w:cs="Times New Roman"/>
                <w:sz w:val="20"/>
                <w:szCs w:val="20"/>
              </w:rPr>
              <w:t>)</w:t>
            </w:r>
          </w:p>
        </w:tc>
        <w:tc>
          <w:tcPr>
            <w:tcW w:w="1892" w:type="dxa"/>
            <w:vMerge w:val="restart"/>
            <w:tcBorders>
              <w:top w:val="single" w:sz="4" w:space="0" w:color="000000" w:themeColor="text1"/>
              <w:left w:val="single" w:sz="4" w:space="0" w:color="auto"/>
              <w:right w:val="single" w:sz="4" w:space="0" w:color="000000" w:themeColor="text1"/>
            </w:tcBorders>
          </w:tcPr>
          <w:p w:rsidR="009C695C" w:rsidRPr="00A36458" w:rsidRDefault="009C695C" w:rsidP="005B2E31">
            <w:pPr>
              <w:rPr>
                <w:rFonts w:ascii="Times New Roman" w:hAnsi="Times New Roman" w:cs="Times New Roman"/>
                <w:sz w:val="20"/>
                <w:szCs w:val="20"/>
              </w:rPr>
            </w:pPr>
            <w:r w:rsidRPr="00A36458">
              <w:rPr>
                <w:rFonts w:ascii="Times New Roman" w:hAnsi="Times New Roman" w:cs="Times New Roman"/>
                <w:sz w:val="20"/>
                <w:szCs w:val="20"/>
              </w:rPr>
              <w:t xml:space="preserve">- </w:t>
            </w:r>
            <w:r w:rsidRPr="00443B48">
              <w:rPr>
                <w:rFonts w:ascii="Times New Roman" w:hAnsi="Times New Roman" w:cs="Times New Roman"/>
                <w:bCs/>
                <w:sz w:val="20"/>
                <w:szCs w:val="20"/>
              </w:rPr>
              <w:t>натюрморт</w:t>
            </w:r>
            <w:r>
              <w:rPr>
                <w:rFonts w:ascii="Times New Roman" w:hAnsi="Times New Roman" w:cs="Times New Roman"/>
                <w:bCs/>
                <w:sz w:val="20"/>
                <w:szCs w:val="20"/>
              </w:rPr>
              <w:t>ы</w:t>
            </w:r>
            <w:r w:rsidRPr="00443B48">
              <w:rPr>
                <w:rFonts w:ascii="Times New Roman" w:hAnsi="Times New Roman" w:cs="Times New Roman"/>
                <w:bCs/>
                <w:sz w:val="20"/>
                <w:szCs w:val="20"/>
              </w:rPr>
              <w:t xml:space="preserve"> Триши Харвикс</w:t>
            </w:r>
          </w:p>
          <w:p w:rsidR="009C695C" w:rsidRPr="00A36458" w:rsidRDefault="009C695C" w:rsidP="006C4360">
            <w:pPr>
              <w:rPr>
                <w:rFonts w:ascii="Times New Roman" w:hAnsi="Times New Roman" w:cs="Times New Roman"/>
                <w:sz w:val="20"/>
                <w:szCs w:val="20"/>
              </w:rPr>
            </w:pPr>
          </w:p>
        </w:tc>
      </w:tr>
      <w:tr w:rsidR="00C41C3D"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rPr>
                <w:rFonts w:ascii="Times New Roman" w:hAnsi="Times New Roman" w:cs="Times New Roman"/>
                <w:sz w:val="20"/>
                <w:szCs w:val="20"/>
              </w:rPr>
            </w:pPr>
            <w:r w:rsidRPr="00752D70">
              <w:rPr>
                <w:rFonts w:ascii="Times New Roman" w:hAnsi="Times New Roman" w:cs="Times New Roman"/>
                <w:b/>
                <w:sz w:val="20"/>
                <w:szCs w:val="20"/>
              </w:rPr>
              <w:t>ОД</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96003" w:rsidRDefault="00C41C3D"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892" w:type="dxa"/>
            <w:vMerge/>
            <w:tcBorders>
              <w:left w:val="single" w:sz="4" w:space="0" w:color="auto"/>
              <w:bottom w:val="single" w:sz="4" w:space="0" w:color="000000" w:themeColor="text1"/>
              <w:right w:val="single" w:sz="4" w:space="0" w:color="000000" w:themeColor="text1"/>
            </w:tcBorders>
          </w:tcPr>
          <w:p w:rsidR="00C41C3D" w:rsidRPr="00752D70" w:rsidRDefault="00C41C3D" w:rsidP="006C4360">
            <w:pPr>
              <w:rPr>
                <w:rFonts w:ascii="Times New Roman" w:hAnsi="Times New Roman" w:cs="Times New Roman"/>
                <w:sz w:val="20"/>
                <w:szCs w:val="20"/>
              </w:rPr>
            </w:pPr>
          </w:p>
        </w:tc>
      </w:tr>
      <w:tr w:rsidR="00C41C3D"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5B2E31" w:rsidRDefault="00C41C3D" w:rsidP="009C695C">
            <w:pPr>
              <w:ind w:right="-108"/>
              <w:rPr>
                <w:rFonts w:ascii="Times New Roman" w:hAnsi="Times New Roman" w:cs="Times New Roman"/>
                <w:sz w:val="20"/>
                <w:szCs w:val="20"/>
              </w:rPr>
            </w:pPr>
            <w:r w:rsidRPr="00752D70">
              <w:rPr>
                <w:rFonts w:ascii="Times New Roman" w:hAnsi="Times New Roman" w:cs="Times New Roman"/>
                <w:b/>
                <w:sz w:val="20"/>
                <w:szCs w:val="20"/>
              </w:rPr>
              <w:t>Прогулка</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73243" w:rsidRDefault="00C41C3D" w:rsidP="001A2C77">
            <w:pPr>
              <w:rPr>
                <w:rFonts w:ascii="Times New Roman" w:hAnsi="Times New Roman" w:cs="Times New Roman"/>
                <w:sz w:val="20"/>
                <w:szCs w:val="20"/>
              </w:rPr>
            </w:pPr>
            <w:r w:rsidRPr="00D73243">
              <w:rPr>
                <w:rFonts w:ascii="Times New Roman" w:hAnsi="Times New Roman" w:cs="Times New Roman"/>
                <w:sz w:val="20"/>
                <w:szCs w:val="20"/>
              </w:rPr>
              <w:t>Прогулочная карта № 191. Цветы. (</w:t>
            </w:r>
            <w:r w:rsidR="003072B1">
              <w:rPr>
                <w:rFonts w:ascii="Times New Roman" w:hAnsi="Times New Roman" w:cs="Times New Roman"/>
                <w:sz w:val="20"/>
                <w:szCs w:val="20"/>
              </w:rPr>
              <w:t>[25]</w:t>
            </w:r>
            <w:r w:rsidRPr="00D73243">
              <w:rPr>
                <w:rFonts w:ascii="Times New Roman" w:hAnsi="Times New Roman" w:cs="Times New Roman"/>
                <w:sz w:val="20"/>
                <w:szCs w:val="20"/>
              </w:rPr>
              <w:t>, с.194)</w:t>
            </w:r>
          </w:p>
          <w:p w:rsidR="00C41C3D" w:rsidRPr="00D73243" w:rsidRDefault="00C41C3D" w:rsidP="001A2C77">
            <w:pPr>
              <w:rPr>
                <w:rFonts w:ascii="Times New Roman" w:hAnsi="Times New Roman" w:cs="Times New Roman"/>
                <w:sz w:val="20"/>
                <w:szCs w:val="20"/>
              </w:rPr>
            </w:pPr>
          </w:p>
        </w:tc>
        <w:tc>
          <w:tcPr>
            <w:tcW w:w="1892"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52D70">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237F3E" w:rsidRDefault="00C41C3D" w:rsidP="0035519A">
            <w:pPr>
              <w:pStyle w:val="aa"/>
              <w:numPr>
                <w:ilvl w:val="0"/>
                <w:numId w:val="342"/>
              </w:numPr>
              <w:tabs>
                <w:tab w:val="left" w:pos="161"/>
              </w:tabs>
              <w:rPr>
                <w:rFonts w:ascii="Times New Roman" w:hAnsi="Times New Roman" w:cs="Times New Roman"/>
                <w:sz w:val="20"/>
                <w:szCs w:val="20"/>
              </w:rPr>
            </w:pPr>
            <w:r w:rsidRPr="00237F3E">
              <w:rPr>
                <w:rFonts w:ascii="Times New Roman" w:hAnsi="Times New Roman" w:cs="Times New Roman"/>
                <w:sz w:val="20"/>
                <w:szCs w:val="20"/>
              </w:rPr>
              <w:t>Чтение</w:t>
            </w:r>
            <w:r>
              <w:rPr>
                <w:rFonts w:ascii="Times New Roman" w:hAnsi="Times New Roman" w:cs="Times New Roman"/>
                <w:sz w:val="20"/>
                <w:szCs w:val="20"/>
              </w:rPr>
              <w:t>. Н. Павлова «Земляничка» (</w:t>
            </w:r>
            <w:r w:rsidRPr="00237F3E">
              <w:rPr>
                <w:rFonts w:ascii="Times New Roman" w:hAnsi="Times New Roman" w:cs="Times New Roman"/>
                <w:sz w:val="20"/>
                <w:szCs w:val="20"/>
              </w:rPr>
              <w:t>воспитывать умение внимательно слушать художественное произведение, отвечать на вопросы по его содержанию, воспитывать интерес к литературе</w:t>
            </w:r>
            <w:r>
              <w:rPr>
                <w:rFonts w:ascii="Times New Roman" w:hAnsi="Times New Roman" w:cs="Times New Roman"/>
                <w:sz w:val="20"/>
                <w:szCs w:val="20"/>
              </w:rPr>
              <w:t>)</w:t>
            </w:r>
            <w:r w:rsidRPr="00237F3E">
              <w:rPr>
                <w:rFonts w:ascii="Times New Roman" w:hAnsi="Times New Roman" w:cs="Times New Roman"/>
                <w:sz w:val="20"/>
                <w:szCs w:val="20"/>
              </w:rPr>
              <w:t>.</w:t>
            </w:r>
          </w:p>
        </w:tc>
      </w:tr>
      <w:tr w:rsidR="00C41C3D"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52D70">
              <w:rPr>
                <w:rFonts w:ascii="Times New Roman" w:hAnsi="Times New Roman" w:cs="Times New Roman"/>
                <w:b/>
                <w:sz w:val="20"/>
                <w:szCs w:val="20"/>
              </w:rPr>
              <w:t>Деятельность после сна</w:t>
            </w:r>
          </w:p>
        </w:tc>
        <w:tc>
          <w:tcPr>
            <w:tcW w:w="12709" w:type="dxa"/>
            <w:gridSpan w:val="3"/>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342"/>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C41C3D" w:rsidRPr="00237F3E" w:rsidRDefault="00C41C3D" w:rsidP="0035519A">
            <w:pPr>
              <w:pStyle w:val="aa"/>
              <w:numPr>
                <w:ilvl w:val="0"/>
                <w:numId w:val="342"/>
              </w:numPr>
              <w:ind w:right="-882"/>
              <w:rPr>
                <w:rFonts w:ascii="Times New Roman" w:hAnsi="Times New Roman" w:cs="Times New Roman"/>
                <w:sz w:val="20"/>
                <w:szCs w:val="20"/>
              </w:rPr>
            </w:pPr>
            <w:r w:rsidRPr="00237F3E">
              <w:rPr>
                <w:rFonts w:ascii="Times New Roman" w:hAnsi="Times New Roman" w:cs="Times New Roman"/>
                <w:sz w:val="20"/>
                <w:szCs w:val="20"/>
              </w:rPr>
              <w:t>Закаливающие процедуры: Хождение босиком</w:t>
            </w:r>
          </w:p>
        </w:tc>
        <w:tc>
          <w:tcPr>
            <w:tcW w:w="1892" w:type="dxa"/>
            <w:vMerge w:val="restart"/>
            <w:tcBorders>
              <w:top w:val="single" w:sz="4" w:space="0" w:color="auto"/>
              <w:left w:val="single" w:sz="4" w:space="0" w:color="auto"/>
              <w:right w:val="single" w:sz="4" w:space="0" w:color="000000" w:themeColor="text1"/>
            </w:tcBorders>
          </w:tcPr>
          <w:p w:rsidR="00C41C3D" w:rsidRPr="00752D70" w:rsidRDefault="00C41C3D" w:rsidP="006C4360">
            <w:pPr>
              <w:rPr>
                <w:rFonts w:ascii="Times New Roman" w:hAnsi="Times New Roman" w:cs="Times New Roman"/>
                <w:sz w:val="20"/>
                <w:szCs w:val="20"/>
              </w:rPr>
            </w:pPr>
            <w:r w:rsidRPr="00752D70">
              <w:rPr>
                <w:rFonts w:ascii="Times New Roman" w:hAnsi="Times New Roman" w:cs="Times New Roman"/>
                <w:sz w:val="20"/>
                <w:szCs w:val="20"/>
              </w:rPr>
              <w:t>Текущие дела в группе</w:t>
            </w:r>
          </w:p>
          <w:p w:rsidR="00C41C3D" w:rsidRPr="00752D70" w:rsidRDefault="00C41C3D" w:rsidP="006C4360">
            <w:pPr>
              <w:rPr>
                <w:rFonts w:ascii="Times New Roman" w:hAnsi="Times New Roman" w:cs="Times New Roman"/>
                <w:sz w:val="20"/>
                <w:szCs w:val="20"/>
              </w:rPr>
            </w:pPr>
            <w:r w:rsidRPr="00752D70">
              <w:rPr>
                <w:rFonts w:ascii="Times New Roman" w:hAnsi="Times New Roman" w:cs="Times New Roman"/>
                <w:sz w:val="20"/>
                <w:szCs w:val="20"/>
              </w:rPr>
              <w:t>Ремонт коробок для настольных игр</w:t>
            </w:r>
          </w:p>
        </w:tc>
      </w:tr>
      <w:tr w:rsidR="00C41C3D"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52D70" w:rsidRDefault="00C41C3D" w:rsidP="009C695C">
            <w:pPr>
              <w:rPr>
                <w:rFonts w:ascii="Times New Roman" w:hAnsi="Times New Roman" w:cs="Times New Roman"/>
                <w:b/>
                <w:sz w:val="20"/>
                <w:szCs w:val="20"/>
              </w:rPr>
            </w:pPr>
            <w:r w:rsidRPr="00752D70">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4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Default="00C41C3D" w:rsidP="0035519A">
            <w:pPr>
              <w:pStyle w:val="aa"/>
              <w:numPr>
                <w:ilvl w:val="0"/>
                <w:numId w:val="342"/>
              </w:numPr>
              <w:tabs>
                <w:tab w:val="left" w:pos="161"/>
              </w:tabs>
              <w:rPr>
                <w:rFonts w:ascii="Times New Roman" w:hAnsi="Times New Roman" w:cs="Times New Roman"/>
                <w:bCs/>
                <w:sz w:val="20"/>
                <w:szCs w:val="20"/>
              </w:rPr>
            </w:pPr>
            <w:r w:rsidRPr="007D6DC5">
              <w:rPr>
                <w:rFonts w:ascii="Times New Roman" w:hAnsi="Times New Roman" w:cs="Times New Roman"/>
                <w:b/>
                <w:bCs/>
                <w:sz w:val="20"/>
                <w:szCs w:val="20"/>
              </w:rPr>
              <w:t>Театральная деятельность</w:t>
            </w:r>
            <w:r w:rsidRPr="004D4C50">
              <w:rPr>
                <w:rFonts w:ascii="Times New Roman" w:hAnsi="Times New Roman" w:cs="Times New Roman"/>
                <w:bCs/>
                <w:sz w:val="20"/>
                <w:szCs w:val="20"/>
              </w:rPr>
              <w:t>. Игровая программа «Это вы может</w:t>
            </w:r>
            <w:r>
              <w:rPr>
                <w:rFonts w:ascii="Times New Roman" w:hAnsi="Times New Roman" w:cs="Times New Roman"/>
                <w:bCs/>
                <w:sz w:val="20"/>
                <w:szCs w:val="20"/>
              </w:rPr>
              <w:t>е!». (</w:t>
            </w:r>
            <w:r w:rsidR="002403AB">
              <w:rPr>
                <w:rFonts w:ascii="Times New Roman" w:hAnsi="Times New Roman" w:cs="Times New Roman"/>
                <w:bCs/>
                <w:sz w:val="20"/>
                <w:szCs w:val="20"/>
              </w:rPr>
              <w:t>[18]</w:t>
            </w:r>
            <w:r>
              <w:rPr>
                <w:rFonts w:ascii="Times New Roman" w:hAnsi="Times New Roman" w:cs="Times New Roman"/>
                <w:bCs/>
                <w:sz w:val="20"/>
                <w:szCs w:val="20"/>
              </w:rPr>
              <w:t>, с.90) (</w:t>
            </w:r>
            <w:r w:rsidRPr="004D4C50">
              <w:rPr>
                <w:rFonts w:ascii="Times New Roman" w:hAnsi="Times New Roman" w:cs="Times New Roman"/>
                <w:bCs/>
                <w:sz w:val="20"/>
                <w:szCs w:val="20"/>
              </w:rPr>
              <w:t>закреплять пройденный материал</w:t>
            </w:r>
            <w:r>
              <w:rPr>
                <w:rFonts w:ascii="Times New Roman" w:hAnsi="Times New Roman" w:cs="Times New Roman"/>
                <w:bCs/>
                <w:sz w:val="20"/>
                <w:szCs w:val="20"/>
              </w:rPr>
              <w:t>)</w:t>
            </w:r>
            <w:r w:rsidRPr="004D4C50">
              <w:rPr>
                <w:rFonts w:ascii="Times New Roman" w:hAnsi="Times New Roman" w:cs="Times New Roman"/>
                <w:bCs/>
                <w:sz w:val="20"/>
                <w:szCs w:val="20"/>
              </w:rPr>
              <w:t>.</w:t>
            </w:r>
          </w:p>
          <w:p w:rsidR="00C41C3D" w:rsidRPr="00237F3E" w:rsidRDefault="00C41C3D" w:rsidP="0035519A">
            <w:pPr>
              <w:pStyle w:val="aa"/>
              <w:numPr>
                <w:ilvl w:val="0"/>
                <w:numId w:val="342"/>
              </w:numPr>
              <w:tabs>
                <w:tab w:val="left" w:pos="161"/>
              </w:tabs>
              <w:rPr>
                <w:rFonts w:ascii="Times New Roman" w:hAnsi="Times New Roman" w:cs="Times New Roman"/>
                <w:bCs/>
                <w:sz w:val="20"/>
                <w:szCs w:val="20"/>
              </w:rPr>
            </w:pPr>
            <w:r>
              <w:rPr>
                <w:rFonts w:ascii="Times New Roman" w:hAnsi="Times New Roman" w:cs="Times New Roman"/>
                <w:bCs/>
                <w:sz w:val="20"/>
                <w:szCs w:val="20"/>
              </w:rPr>
              <w:t>Беседа «</w:t>
            </w:r>
            <w:r w:rsidRPr="00237F3E">
              <w:rPr>
                <w:rFonts w:ascii="Times New Roman" w:hAnsi="Times New Roman" w:cs="Times New Roman"/>
                <w:bCs/>
                <w:sz w:val="20"/>
                <w:szCs w:val="20"/>
              </w:rPr>
              <w:t>За что бы я сегодня себя похвалил</w:t>
            </w:r>
            <w:r>
              <w:rPr>
                <w:rFonts w:ascii="Times New Roman" w:hAnsi="Times New Roman" w:cs="Times New Roman"/>
                <w:bCs/>
                <w:sz w:val="20"/>
                <w:szCs w:val="20"/>
              </w:rPr>
              <w:t>» (</w:t>
            </w:r>
            <w:r w:rsidRPr="00237F3E">
              <w:rPr>
                <w:rFonts w:ascii="Times New Roman" w:hAnsi="Times New Roman" w:cs="Times New Roman"/>
                <w:bCs/>
                <w:sz w:val="20"/>
                <w:szCs w:val="20"/>
              </w:rPr>
              <w:t>учить анализировать свои поступки</w:t>
            </w:r>
            <w:r>
              <w:rPr>
                <w:rFonts w:ascii="Times New Roman" w:hAnsi="Times New Roman" w:cs="Times New Roman"/>
                <w:bCs/>
                <w:sz w:val="20"/>
                <w:szCs w:val="20"/>
              </w:rPr>
              <w:t>)</w:t>
            </w:r>
            <w:r w:rsidRPr="00237F3E">
              <w:rPr>
                <w:rFonts w:ascii="Times New Roman" w:hAnsi="Times New Roman" w:cs="Times New Roman"/>
                <w:bCs/>
                <w:sz w:val="20"/>
                <w:szCs w:val="20"/>
              </w:rPr>
              <w:t>.</w:t>
            </w:r>
          </w:p>
          <w:p w:rsidR="00C41C3D" w:rsidRDefault="00C41C3D" w:rsidP="0035519A">
            <w:pPr>
              <w:pStyle w:val="aa"/>
              <w:numPr>
                <w:ilvl w:val="0"/>
                <w:numId w:val="342"/>
              </w:numPr>
              <w:tabs>
                <w:tab w:val="left" w:pos="161"/>
              </w:tabs>
              <w:rPr>
                <w:rFonts w:ascii="Times New Roman" w:hAnsi="Times New Roman" w:cs="Times New Roman"/>
                <w:bCs/>
                <w:sz w:val="20"/>
                <w:szCs w:val="20"/>
              </w:rPr>
            </w:pPr>
            <w:r>
              <w:rPr>
                <w:rFonts w:ascii="Times New Roman" w:hAnsi="Times New Roman" w:cs="Times New Roman"/>
                <w:bCs/>
                <w:sz w:val="20"/>
                <w:szCs w:val="20"/>
              </w:rPr>
              <w:t xml:space="preserve">Художественное творчество из бросового материала «Нарциссы в вазе» </w:t>
            </w:r>
            <w:r w:rsidRPr="002258EB">
              <w:rPr>
                <w:rFonts w:ascii="Times New Roman" w:hAnsi="Times New Roman" w:cs="Times New Roman"/>
                <w:sz w:val="20"/>
                <w:szCs w:val="20"/>
              </w:rPr>
              <w:t>(</w:t>
            </w:r>
            <w:r w:rsidR="002403AB">
              <w:rPr>
                <w:rFonts w:ascii="Times New Roman" w:hAnsi="Times New Roman" w:cs="Times New Roman"/>
                <w:sz w:val="20"/>
                <w:szCs w:val="20"/>
              </w:rPr>
              <w:t>[9]</w:t>
            </w:r>
            <w:r w:rsidRPr="002258EB">
              <w:rPr>
                <w:rFonts w:ascii="Times New Roman" w:hAnsi="Times New Roman" w:cs="Times New Roman"/>
                <w:sz w:val="20"/>
                <w:szCs w:val="20"/>
              </w:rPr>
              <w:t xml:space="preserve">, с. </w:t>
            </w:r>
            <w:r>
              <w:rPr>
                <w:rFonts w:ascii="Times New Roman" w:hAnsi="Times New Roman" w:cs="Times New Roman"/>
                <w:sz w:val="20"/>
                <w:szCs w:val="20"/>
              </w:rPr>
              <w:t>34</w:t>
            </w:r>
            <w:r w:rsidRPr="002258EB">
              <w:rPr>
                <w:rFonts w:ascii="Times New Roman" w:hAnsi="Times New Roman" w:cs="Times New Roman"/>
                <w:sz w:val="20"/>
                <w:szCs w:val="20"/>
              </w:rPr>
              <w:t>)</w:t>
            </w:r>
          </w:p>
          <w:p w:rsidR="00C41C3D" w:rsidRPr="004D4C50" w:rsidRDefault="00C41C3D" w:rsidP="0035519A">
            <w:pPr>
              <w:pStyle w:val="aa"/>
              <w:numPr>
                <w:ilvl w:val="0"/>
                <w:numId w:val="342"/>
              </w:numPr>
              <w:tabs>
                <w:tab w:val="left" w:pos="161"/>
              </w:tabs>
              <w:rPr>
                <w:rFonts w:ascii="Times New Roman" w:hAnsi="Times New Roman" w:cs="Times New Roman"/>
                <w:bCs/>
                <w:sz w:val="20"/>
                <w:szCs w:val="20"/>
              </w:rPr>
            </w:pPr>
            <w:r>
              <w:rPr>
                <w:rFonts w:ascii="Times New Roman" w:hAnsi="Times New Roman" w:cs="Times New Roman"/>
                <w:bCs/>
                <w:sz w:val="20"/>
                <w:szCs w:val="20"/>
              </w:rPr>
              <w:t>Игра «</w:t>
            </w:r>
            <w:r w:rsidRPr="004D4C50">
              <w:rPr>
                <w:rFonts w:ascii="Times New Roman" w:hAnsi="Times New Roman" w:cs="Times New Roman"/>
                <w:bCs/>
                <w:sz w:val="20"/>
                <w:szCs w:val="20"/>
              </w:rPr>
              <w:t>Подумай и назови</w:t>
            </w:r>
            <w:r>
              <w:rPr>
                <w:rFonts w:ascii="Times New Roman" w:hAnsi="Times New Roman" w:cs="Times New Roman"/>
                <w:bCs/>
                <w:sz w:val="20"/>
                <w:szCs w:val="20"/>
              </w:rPr>
              <w:t>» (</w:t>
            </w:r>
            <w:r w:rsidRPr="004D4C50">
              <w:rPr>
                <w:rFonts w:ascii="Times New Roman" w:hAnsi="Times New Roman" w:cs="Times New Roman"/>
                <w:bCs/>
                <w:sz w:val="20"/>
                <w:szCs w:val="20"/>
              </w:rPr>
              <w:t>упражнять детей в образовании прилагательных от существительных</w:t>
            </w:r>
            <w:r>
              <w:rPr>
                <w:rFonts w:ascii="Times New Roman" w:hAnsi="Times New Roman" w:cs="Times New Roman"/>
                <w:bCs/>
                <w:sz w:val="20"/>
                <w:szCs w:val="20"/>
              </w:rPr>
              <w:t>)</w:t>
            </w:r>
            <w:r w:rsidRPr="004D4C50">
              <w:rPr>
                <w:rFonts w:ascii="Times New Roman" w:hAnsi="Times New Roman" w:cs="Times New Roman"/>
                <w:bCs/>
                <w:sz w:val="20"/>
                <w:szCs w:val="20"/>
              </w:rPr>
              <w:t>.</w:t>
            </w:r>
          </w:p>
          <w:p w:rsidR="00C41C3D" w:rsidRPr="004D4C50" w:rsidRDefault="00C41C3D" w:rsidP="0035519A">
            <w:pPr>
              <w:pStyle w:val="aa"/>
              <w:numPr>
                <w:ilvl w:val="0"/>
                <w:numId w:val="342"/>
              </w:numPr>
              <w:tabs>
                <w:tab w:val="left" w:pos="161"/>
              </w:tabs>
              <w:rPr>
                <w:rFonts w:ascii="Times New Roman" w:hAnsi="Times New Roman" w:cs="Times New Roman"/>
                <w:bCs/>
                <w:sz w:val="20"/>
                <w:szCs w:val="20"/>
              </w:rPr>
            </w:pPr>
            <w:r>
              <w:rPr>
                <w:rFonts w:ascii="Times New Roman" w:hAnsi="Times New Roman" w:cs="Times New Roman"/>
                <w:bCs/>
                <w:sz w:val="20"/>
                <w:szCs w:val="20"/>
              </w:rPr>
              <w:t>Хороводная игра «</w:t>
            </w:r>
            <w:r w:rsidRPr="004D4C50">
              <w:rPr>
                <w:rFonts w:ascii="Times New Roman" w:hAnsi="Times New Roman" w:cs="Times New Roman"/>
                <w:bCs/>
                <w:sz w:val="20"/>
                <w:szCs w:val="20"/>
              </w:rPr>
              <w:t>Вейся венок</w:t>
            </w:r>
            <w:r>
              <w:rPr>
                <w:rFonts w:ascii="Times New Roman" w:hAnsi="Times New Roman" w:cs="Times New Roman"/>
                <w:bCs/>
                <w:sz w:val="20"/>
                <w:szCs w:val="20"/>
              </w:rPr>
              <w:t>» (</w:t>
            </w:r>
            <w:r w:rsidRPr="004D4C50">
              <w:rPr>
                <w:rFonts w:ascii="Times New Roman" w:hAnsi="Times New Roman" w:cs="Times New Roman"/>
                <w:bCs/>
                <w:sz w:val="20"/>
                <w:szCs w:val="20"/>
              </w:rPr>
              <w:t>повторить слова</w:t>
            </w:r>
            <w:r>
              <w:rPr>
                <w:rFonts w:ascii="Times New Roman" w:hAnsi="Times New Roman" w:cs="Times New Roman"/>
                <w:bCs/>
                <w:sz w:val="20"/>
                <w:szCs w:val="20"/>
              </w:rPr>
              <w:t>)</w:t>
            </w:r>
            <w:r w:rsidRPr="004D4C50">
              <w:rPr>
                <w:rFonts w:ascii="Times New Roman" w:hAnsi="Times New Roman" w:cs="Times New Roman"/>
                <w:bCs/>
                <w:sz w:val="20"/>
                <w:szCs w:val="20"/>
              </w:rPr>
              <w:t>.</w:t>
            </w:r>
          </w:p>
          <w:p w:rsidR="00C41C3D" w:rsidRPr="00105CA9" w:rsidRDefault="00C41C3D" w:rsidP="0035519A">
            <w:pPr>
              <w:pStyle w:val="aa"/>
              <w:numPr>
                <w:ilvl w:val="0"/>
                <w:numId w:val="342"/>
              </w:numPr>
              <w:tabs>
                <w:tab w:val="left" w:pos="161"/>
              </w:tabs>
              <w:rPr>
                <w:rFonts w:ascii="Times New Roman" w:hAnsi="Times New Roman" w:cs="Times New Roman"/>
                <w:sz w:val="20"/>
                <w:szCs w:val="20"/>
              </w:rPr>
            </w:pPr>
            <w:r w:rsidRPr="00237F3E">
              <w:rPr>
                <w:rFonts w:ascii="Times New Roman" w:hAnsi="Times New Roman" w:cs="Times New Roman"/>
                <w:bCs/>
                <w:sz w:val="20"/>
                <w:szCs w:val="20"/>
              </w:rPr>
              <w:t>Самостоятельные игр</w:t>
            </w:r>
            <w:r>
              <w:rPr>
                <w:rFonts w:ascii="Times New Roman" w:hAnsi="Times New Roman" w:cs="Times New Roman"/>
                <w:bCs/>
                <w:sz w:val="20"/>
                <w:szCs w:val="20"/>
              </w:rPr>
              <w:t>ы в физкультурном уголке (</w:t>
            </w:r>
            <w:r w:rsidRPr="00237F3E">
              <w:rPr>
                <w:rFonts w:ascii="Times New Roman" w:hAnsi="Times New Roman" w:cs="Times New Roman"/>
                <w:bCs/>
                <w:sz w:val="20"/>
                <w:szCs w:val="20"/>
              </w:rPr>
              <w:t>способствовать развитию физических качеств</w:t>
            </w:r>
            <w:r>
              <w:rPr>
                <w:rFonts w:ascii="Times New Roman" w:hAnsi="Times New Roman" w:cs="Times New Roman"/>
                <w:bCs/>
                <w:sz w:val="20"/>
                <w:szCs w:val="20"/>
              </w:rPr>
              <w:t>)</w:t>
            </w:r>
            <w:r w:rsidRPr="00237F3E">
              <w:rPr>
                <w:rFonts w:ascii="Times New Roman" w:hAnsi="Times New Roman" w:cs="Times New Roman"/>
                <w:bCs/>
                <w:sz w:val="20"/>
                <w:szCs w:val="20"/>
              </w:rPr>
              <w:t>.</w:t>
            </w:r>
          </w:p>
          <w:p w:rsidR="00C41C3D" w:rsidRPr="00237F3E" w:rsidRDefault="0018204E" w:rsidP="0035519A">
            <w:pPr>
              <w:pStyle w:val="aa"/>
              <w:numPr>
                <w:ilvl w:val="0"/>
                <w:numId w:val="342"/>
              </w:numPr>
              <w:tabs>
                <w:tab w:val="left" w:pos="161"/>
              </w:tabs>
              <w:rPr>
                <w:rFonts w:ascii="Times New Roman" w:hAnsi="Times New Roman" w:cs="Times New Roman"/>
                <w:sz w:val="20"/>
                <w:szCs w:val="20"/>
              </w:rPr>
            </w:pPr>
            <w:r>
              <w:rPr>
                <w:rFonts w:ascii="Times New Roman" w:hAnsi="Times New Roman" w:cs="Times New Roman"/>
                <w:sz w:val="20"/>
                <w:szCs w:val="18"/>
              </w:rPr>
              <w:t>ВЕЧЕРНИЙ КРУГ (по выбору воспитателя из Приложения 3)</w:t>
            </w:r>
          </w:p>
        </w:tc>
        <w:tc>
          <w:tcPr>
            <w:tcW w:w="2254"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B3C10" w:rsidRDefault="00C41C3D" w:rsidP="000C7CAE">
            <w:pPr>
              <w:tabs>
                <w:tab w:val="left" w:pos="161"/>
              </w:tabs>
              <w:rPr>
                <w:rFonts w:ascii="Times New Roman" w:hAnsi="Times New Roman" w:cs="Times New Roman"/>
                <w:sz w:val="20"/>
                <w:szCs w:val="20"/>
              </w:rPr>
            </w:pPr>
            <w:r>
              <w:rPr>
                <w:rFonts w:ascii="Times New Roman" w:hAnsi="Times New Roman" w:cs="Times New Roman"/>
                <w:sz w:val="20"/>
                <w:szCs w:val="20"/>
              </w:rPr>
              <w:t>Д/и</w:t>
            </w:r>
            <w:r w:rsidRPr="000C7CAE">
              <w:rPr>
                <w:rFonts w:ascii="Times New Roman" w:hAnsi="Times New Roman" w:cs="Times New Roman"/>
                <w:sz w:val="20"/>
                <w:szCs w:val="20"/>
              </w:rPr>
              <w:t xml:space="preserve"> «Назови три предмета» с …………</w:t>
            </w:r>
            <w:r>
              <w:rPr>
                <w:rFonts w:ascii="Times New Roman" w:hAnsi="Times New Roman" w:cs="Times New Roman"/>
                <w:sz w:val="20"/>
                <w:szCs w:val="20"/>
              </w:rPr>
              <w:t>………………</w:t>
            </w:r>
          </w:p>
        </w:tc>
        <w:tc>
          <w:tcPr>
            <w:tcW w:w="1892" w:type="dxa"/>
            <w:vMerge/>
            <w:tcBorders>
              <w:left w:val="single" w:sz="4" w:space="0" w:color="auto"/>
              <w:right w:val="single" w:sz="4" w:space="0" w:color="000000" w:themeColor="text1"/>
            </w:tcBorders>
          </w:tcPr>
          <w:p w:rsidR="00C41C3D" w:rsidRPr="00752D70" w:rsidRDefault="00C41C3D" w:rsidP="001B3C10">
            <w:pPr>
              <w:pStyle w:val="aa"/>
              <w:rPr>
                <w:rFonts w:ascii="Times New Roman" w:hAnsi="Times New Roman" w:cs="Times New Roman"/>
                <w:sz w:val="20"/>
                <w:szCs w:val="20"/>
              </w:rPr>
            </w:pPr>
          </w:p>
        </w:tc>
      </w:tr>
      <w:tr w:rsidR="00C41C3D"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5B2E31"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7511A" w:rsidRDefault="00C41C3D" w:rsidP="00627AA8">
            <w:pPr>
              <w:rPr>
                <w:rFonts w:ascii="Times New Roman" w:hAnsi="Times New Roman" w:cs="Times New Roman"/>
                <w:sz w:val="20"/>
                <w:szCs w:val="20"/>
              </w:rPr>
            </w:pPr>
            <w:r w:rsidRPr="0027511A">
              <w:rPr>
                <w:rFonts w:ascii="Times New Roman" w:hAnsi="Times New Roman" w:cs="Times New Roman"/>
                <w:sz w:val="20"/>
                <w:szCs w:val="20"/>
              </w:rPr>
              <w:t>Прогулка 1</w:t>
            </w:r>
            <w:r w:rsidR="00627AA8">
              <w:rPr>
                <w:rFonts w:ascii="Times New Roman" w:hAnsi="Times New Roman" w:cs="Times New Roman"/>
                <w:sz w:val="20"/>
                <w:szCs w:val="20"/>
              </w:rPr>
              <w:t>6</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892" w:type="dxa"/>
            <w:vMerge/>
            <w:tcBorders>
              <w:left w:val="single" w:sz="4" w:space="0" w:color="auto"/>
              <w:right w:val="single" w:sz="4" w:space="0" w:color="000000" w:themeColor="text1"/>
            </w:tcBorders>
          </w:tcPr>
          <w:p w:rsidR="00C41C3D" w:rsidRPr="00752D70" w:rsidRDefault="00C41C3D" w:rsidP="006C4360">
            <w:pPr>
              <w:rPr>
                <w:rFonts w:ascii="Times New Roman" w:hAnsi="Times New Roman" w:cs="Times New Roman"/>
                <w:sz w:val="20"/>
                <w:szCs w:val="20"/>
              </w:rPr>
            </w:pPr>
          </w:p>
        </w:tc>
      </w:tr>
      <w:tr w:rsidR="00C41C3D" w:rsidRPr="00752D70"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52D70" w:rsidRDefault="00C41C3D" w:rsidP="009C695C">
            <w:pPr>
              <w:rPr>
                <w:rFonts w:ascii="Times New Roman" w:hAnsi="Times New Roman" w:cs="Times New Roman"/>
                <w:b/>
                <w:sz w:val="20"/>
                <w:szCs w:val="20"/>
              </w:rPr>
            </w:pPr>
            <w:r w:rsidRPr="00752D70">
              <w:rPr>
                <w:rFonts w:ascii="Times New Roman" w:hAnsi="Times New Roman" w:cs="Times New Roman"/>
                <w:b/>
                <w:sz w:val="20"/>
                <w:szCs w:val="20"/>
              </w:rPr>
              <w:t>Работа с родителями</w:t>
            </w:r>
          </w:p>
        </w:tc>
        <w:tc>
          <w:tcPr>
            <w:tcW w:w="1270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A420A" w:rsidRDefault="00C41C3D" w:rsidP="006C4360">
            <w:pPr>
              <w:rPr>
                <w:rFonts w:ascii="Times New Roman" w:hAnsi="Times New Roman" w:cs="Times New Roman"/>
                <w:sz w:val="20"/>
                <w:szCs w:val="20"/>
              </w:rPr>
            </w:pPr>
            <w:r w:rsidRPr="000A420A">
              <w:rPr>
                <w:rFonts w:ascii="Times New Roman" w:hAnsi="Times New Roman" w:cs="Times New Roman"/>
                <w:sz w:val="20"/>
                <w:szCs w:val="20"/>
              </w:rPr>
              <w:t>Беседа «Страх воды у детей»</w:t>
            </w:r>
          </w:p>
        </w:tc>
        <w:tc>
          <w:tcPr>
            <w:tcW w:w="1892" w:type="dxa"/>
            <w:vMerge/>
            <w:tcBorders>
              <w:left w:val="single" w:sz="4" w:space="0" w:color="auto"/>
              <w:bottom w:val="single" w:sz="4" w:space="0" w:color="000000" w:themeColor="text1"/>
              <w:right w:val="single" w:sz="4" w:space="0" w:color="000000" w:themeColor="text1"/>
            </w:tcBorders>
          </w:tcPr>
          <w:p w:rsidR="00C41C3D" w:rsidRPr="00752D70" w:rsidRDefault="00C41C3D" w:rsidP="006C4360">
            <w:pPr>
              <w:rPr>
                <w:rFonts w:ascii="Times New Roman" w:hAnsi="Times New Roman" w:cs="Times New Roman"/>
                <w:sz w:val="20"/>
                <w:szCs w:val="20"/>
              </w:rPr>
            </w:pPr>
          </w:p>
        </w:tc>
      </w:tr>
    </w:tbl>
    <w:p w:rsidR="008C624B" w:rsidRPr="00BF182F" w:rsidRDefault="0005400E" w:rsidP="00BF182F">
      <w:pPr>
        <w:spacing w:after="0" w:line="240" w:lineRule="auto"/>
        <w:rPr>
          <w:rFonts w:ascii="Times New Roman" w:hAnsi="Times New Roman" w:cs="Times New Roman"/>
          <w:sz w:val="20"/>
          <w:szCs w:val="20"/>
        </w:rPr>
      </w:pPr>
      <w:r w:rsidRPr="007D76C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76CB">
        <w:rPr>
          <w:rFonts w:ascii="Times New Roman" w:hAnsi="Times New Roman" w:cs="Times New Roman"/>
          <w:sz w:val="20"/>
          <w:szCs w:val="20"/>
        </w:rPr>
        <w:t xml:space="preserve">                                             </w:t>
      </w:r>
    </w:p>
    <w:p w:rsidR="00C4621F" w:rsidRDefault="00C4621F" w:rsidP="002079B2">
      <w:pPr>
        <w:spacing w:after="0" w:line="240" w:lineRule="auto"/>
        <w:ind w:left="142" w:right="-851" w:firstLine="566"/>
        <w:rPr>
          <w:rFonts w:ascii="Times New Roman" w:hAnsi="Times New Roman" w:cs="Times New Roman"/>
          <w:b/>
          <w:sz w:val="20"/>
          <w:szCs w:val="20"/>
        </w:rPr>
      </w:pPr>
    </w:p>
    <w:p w:rsidR="00C4621F" w:rsidRDefault="00C4621F" w:rsidP="002079B2">
      <w:pPr>
        <w:spacing w:after="0" w:line="240" w:lineRule="auto"/>
        <w:ind w:left="142" w:right="-851" w:firstLine="566"/>
        <w:rPr>
          <w:rFonts w:ascii="Times New Roman" w:hAnsi="Times New Roman" w:cs="Times New Roman"/>
          <w:b/>
          <w:sz w:val="20"/>
          <w:szCs w:val="20"/>
        </w:rPr>
      </w:pPr>
    </w:p>
    <w:p w:rsidR="00C4621F" w:rsidRDefault="00C4621F" w:rsidP="002079B2">
      <w:pPr>
        <w:spacing w:after="0" w:line="240" w:lineRule="auto"/>
        <w:ind w:left="142" w:right="-851" w:firstLine="566"/>
        <w:rPr>
          <w:rFonts w:ascii="Times New Roman" w:hAnsi="Times New Roman" w:cs="Times New Roman"/>
          <w:b/>
          <w:sz w:val="20"/>
          <w:szCs w:val="20"/>
        </w:rPr>
      </w:pPr>
    </w:p>
    <w:p w:rsidR="00C4621F" w:rsidRDefault="00C4621F"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AD7D9C" w:rsidRDefault="00AD7D9C" w:rsidP="002079B2">
      <w:pPr>
        <w:spacing w:after="0" w:line="240" w:lineRule="auto"/>
        <w:ind w:left="142" w:right="-851" w:firstLine="566"/>
        <w:rPr>
          <w:rFonts w:ascii="Times New Roman" w:hAnsi="Times New Roman" w:cs="Times New Roman"/>
          <w:b/>
          <w:sz w:val="20"/>
          <w:szCs w:val="20"/>
        </w:rPr>
      </w:pPr>
    </w:p>
    <w:p w:rsidR="0005400E" w:rsidRPr="002079B2" w:rsidRDefault="0005400E"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w:t>
      </w:r>
      <w:r w:rsidRPr="007D76CB">
        <w:rPr>
          <w:rFonts w:ascii="Times New Roman" w:hAnsi="Times New Roman" w:cs="Times New Roman"/>
          <w:b/>
          <w:sz w:val="20"/>
          <w:szCs w:val="20"/>
        </w:rPr>
        <w:t xml:space="preserve"> </w:t>
      </w:r>
      <w:r w:rsidR="00147089">
        <w:rPr>
          <w:rFonts w:ascii="Times New Roman" w:hAnsi="Times New Roman" w:cs="Times New Roman"/>
          <w:b/>
          <w:sz w:val="20"/>
          <w:szCs w:val="20"/>
        </w:rPr>
        <w:t>2</w:t>
      </w:r>
      <w:r w:rsidR="002B34D9">
        <w:rPr>
          <w:rFonts w:ascii="Times New Roman" w:hAnsi="Times New Roman" w:cs="Times New Roman"/>
          <w:b/>
          <w:sz w:val="20"/>
          <w:szCs w:val="20"/>
        </w:rPr>
        <w:t>6</w:t>
      </w:r>
      <w:r w:rsidRPr="007D76CB">
        <w:rPr>
          <w:rFonts w:ascii="Times New Roman" w:hAnsi="Times New Roman" w:cs="Times New Roman"/>
          <w:b/>
          <w:sz w:val="20"/>
          <w:szCs w:val="20"/>
        </w:rPr>
        <w:t>.05.</w:t>
      </w:r>
      <w:r w:rsidR="00ED4168">
        <w:rPr>
          <w:rFonts w:ascii="Times New Roman" w:hAnsi="Times New Roman" w:cs="Times New Roman"/>
          <w:b/>
          <w:sz w:val="20"/>
          <w:szCs w:val="20"/>
        </w:rPr>
        <w:t>2023</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CE06B1">
        <w:rPr>
          <w:rFonts w:ascii="Times New Roman" w:hAnsi="Times New Roman" w:cs="Times New Roman"/>
          <w:b/>
          <w:sz w:val="20"/>
          <w:szCs w:val="20"/>
        </w:rPr>
        <w:t xml:space="preserve">         </w:t>
      </w:r>
      <w:r w:rsidR="00CE06B1" w:rsidRPr="00E21509">
        <w:rPr>
          <w:rFonts w:ascii="Times New Roman" w:hAnsi="Times New Roman" w:cs="Times New Roman"/>
          <w:sz w:val="20"/>
          <w:szCs w:val="20"/>
        </w:rPr>
        <w:t>Тематическая неделя «</w:t>
      </w:r>
      <w:r w:rsidR="00CE06B1">
        <w:rPr>
          <w:rFonts w:ascii="Times New Roman" w:hAnsi="Times New Roman" w:cs="Times New Roman"/>
          <w:sz w:val="20"/>
          <w:szCs w:val="20"/>
        </w:rPr>
        <w:t>Скоро лето</w:t>
      </w:r>
      <w:r w:rsidR="00CE06B1"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10422"/>
        <w:gridCol w:w="2272"/>
        <w:gridCol w:w="1907"/>
      </w:tblGrid>
      <w:tr w:rsidR="009C695C" w:rsidRPr="007D76CB" w:rsidTr="009C695C">
        <w:trPr>
          <w:trHeight w:val="6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036C68" w:rsidRDefault="009C695C" w:rsidP="009C695C">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2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C695C" w:rsidRPr="00A36458" w:rsidRDefault="009C695C"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72" w:type="dxa"/>
            <w:tcBorders>
              <w:top w:val="single" w:sz="4" w:space="0" w:color="000000" w:themeColor="text1"/>
              <w:left w:val="single" w:sz="4" w:space="0" w:color="auto"/>
              <w:bottom w:val="single" w:sz="4" w:space="0" w:color="000000" w:themeColor="text1"/>
              <w:right w:val="single" w:sz="4" w:space="0" w:color="000000" w:themeColor="text1"/>
            </w:tcBorders>
          </w:tcPr>
          <w:p w:rsidR="009C695C" w:rsidRPr="00A36458" w:rsidRDefault="009C695C" w:rsidP="000C7CAE">
            <w:pPr>
              <w:ind w:right="-71"/>
              <w:jc w:val="center"/>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695C" w:rsidRPr="003B0F28" w:rsidRDefault="009C695C" w:rsidP="006C4360">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C695C" w:rsidRPr="007D76CB" w:rsidTr="009C695C">
        <w:trPr>
          <w:trHeight w:val="1938"/>
        </w:trPr>
        <w:tc>
          <w:tcPr>
            <w:tcW w:w="1559" w:type="dxa"/>
            <w:tcBorders>
              <w:top w:val="single" w:sz="4" w:space="0" w:color="000000" w:themeColor="text1"/>
              <w:left w:val="single" w:sz="4" w:space="0" w:color="000000" w:themeColor="text1"/>
              <w:right w:val="single" w:sz="4" w:space="0" w:color="000000" w:themeColor="text1"/>
            </w:tcBorders>
            <w:hideMark/>
          </w:tcPr>
          <w:p w:rsidR="009C695C" w:rsidRPr="00450ACA" w:rsidRDefault="009C695C" w:rsidP="009C695C">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10422" w:type="dxa"/>
            <w:tcBorders>
              <w:top w:val="single" w:sz="4" w:space="0" w:color="000000" w:themeColor="text1"/>
              <w:left w:val="single" w:sz="4" w:space="0" w:color="000000" w:themeColor="text1"/>
              <w:right w:val="single" w:sz="4" w:space="0" w:color="auto"/>
            </w:tcBorders>
          </w:tcPr>
          <w:p w:rsidR="009C695C" w:rsidRPr="000D2616" w:rsidRDefault="009C695C" w:rsidP="0035519A">
            <w:pPr>
              <w:pStyle w:val="aa"/>
              <w:numPr>
                <w:ilvl w:val="0"/>
                <w:numId w:val="343"/>
              </w:numPr>
              <w:ind w:right="-26"/>
              <w:rPr>
                <w:rFonts w:ascii="Times New Roman" w:hAnsi="Times New Roman" w:cs="Times New Roman"/>
                <w:sz w:val="20"/>
                <w:szCs w:val="20"/>
              </w:rPr>
            </w:pPr>
            <w:r w:rsidRPr="000D2616">
              <w:rPr>
                <w:rFonts w:ascii="Times New Roman" w:hAnsi="Times New Roman" w:cs="Times New Roman"/>
                <w:sz w:val="20"/>
                <w:szCs w:val="20"/>
              </w:rPr>
              <w:t>Утренняя гимнастика. Май. Комплекс № 36 (с мячом большого диаметра) (</w:t>
            </w:r>
            <w:r w:rsidR="002403AB">
              <w:rPr>
                <w:rFonts w:ascii="Times New Roman" w:hAnsi="Times New Roman" w:cs="Times New Roman"/>
                <w:sz w:val="20"/>
                <w:szCs w:val="20"/>
              </w:rPr>
              <w:t>[16]</w:t>
            </w:r>
            <w:r w:rsidRPr="000D2616">
              <w:rPr>
                <w:rFonts w:ascii="Times New Roman" w:hAnsi="Times New Roman" w:cs="Times New Roman"/>
                <w:sz w:val="20"/>
                <w:szCs w:val="20"/>
              </w:rPr>
              <w:t>, с. 30)</w:t>
            </w:r>
          </w:p>
          <w:p w:rsidR="009C695C" w:rsidRPr="000D2616" w:rsidRDefault="009C695C" w:rsidP="0035519A">
            <w:pPr>
              <w:pStyle w:val="aa"/>
              <w:numPr>
                <w:ilvl w:val="0"/>
                <w:numId w:val="343"/>
              </w:numPr>
              <w:ind w:right="-26"/>
              <w:rPr>
                <w:rFonts w:ascii="Times New Roman" w:hAnsi="Times New Roman" w:cs="Times New Roman"/>
                <w:sz w:val="20"/>
                <w:szCs w:val="20"/>
              </w:rPr>
            </w:pPr>
            <w:r w:rsidRPr="000D2616">
              <w:rPr>
                <w:rFonts w:ascii="Times New Roman" w:hAnsi="Times New Roman" w:cs="Times New Roman"/>
                <w:sz w:val="20"/>
                <w:szCs w:val="20"/>
              </w:rPr>
              <w:t xml:space="preserve">УТРЕННИЙ КРУГ № 38 (см. </w:t>
            </w:r>
            <w:r>
              <w:rPr>
                <w:rFonts w:ascii="Times New Roman" w:hAnsi="Times New Roman" w:cs="Times New Roman"/>
                <w:sz w:val="20"/>
                <w:szCs w:val="20"/>
              </w:rPr>
              <w:t>Приложение 1</w:t>
            </w:r>
            <w:r w:rsidRPr="000D2616">
              <w:rPr>
                <w:rFonts w:ascii="Times New Roman" w:hAnsi="Times New Roman" w:cs="Times New Roman"/>
                <w:sz w:val="20"/>
                <w:szCs w:val="20"/>
              </w:rPr>
              <w:t>)</w:t>
            </w:r>
          </w:p>
          <w:p w:rsidR="009C695C" w:rsidRPr="00BF182F" w:rsidRDefault="009C695C" w:rsidP="0035519A">
            <w:pPr>
              <w:pStyle w:val="aa"/>
              <w:numPr>
                <w:ilvl w:val="0"/>
                <w:numId w:val="343"/>
              </w:numPr>
              <w:ind w:right="-26"/>
              <w:rPr>
                <w:rFonts w:ascii="Times New Roman" w:hAnsi="Times New Roman" w:cs="Times New Roman"/>
                <w:sz w:val="20"/>
                <w:szCs w:val="20"/>
              </w:rPr>
            </w:pPr>
            <w:r w:rsidRPr="00BF182F">
              <w:rPr>
                <w:rFonts w:ascii="Times New Roman" w:hAnsi="Times New Roman" w:cs="Times New Roman"/>
                <w:sz w:val="20"/>
                <w:szCs w:val="20"/>
              </w:rPr>
              <w:t>Ситуативный разговор «О пользе и вреде солнечных л</w:t>
            </w:r>
            <w:r w:rsidR="00983E82">
              <w:rPr>
                <w:rFonts w:ascii="Times New Roman" w:hAnsi="Times New Roman" w:cs="Times New Roman"/>
                <w:sz w:val="20"/>
                <w:szCs w:val="20"/>
              </w:rPr>
              <w:t>учиков» (</w:t>
            </w:r>
            <w:r w:rsidRPr="00BF182F">
              <w:rPr>
                <w:rFonts w:ascii="Times New Roman" w:hAnsi="Times New Roman" w:cs="Times New Roman"/>
                <w:sz w:val="20"/>
                <w:szCs w:val="20"/>
              </w:rPr>
              <w:t>познакомить детей с безопасным поведением на солнце</w:t>
            </w:r>
            <w:r w:rsidR="00983E82">
              <w:rPr>
                <w:rFonts w:ascii="Times New Roman" w:hAnsi="Times New Roman" w:cs="Times New Roman"/>
                <w:sz w:val="20"/>
                <w:szCs w:val="20"/>
              </w:rPr>
              <w:t>)</w:t>
            </w:r>
            <w:r w:rsidRPr="00BF182F">
              <w:rPr>
                <w:rFonts w:ascii="Times New Roman" w:hAnsi="Times New Roman" w:cs="Times New Roman"/>
                <w:sz w:val="20"/>
                <w:szCs w:val="20"/>
              </w:rPr>
              <w:t>.</w:t>
            </w:r>
          </w:p>
          <w:p w:rsidR="009C695C" w:rsidRPr="00BF182F" w:rsidRDefault="009C695C" w:rsidP="0035519A">
            <w:pPr>
              <w:pStyle w:val="aa"/>
              <w:numPr>
                <w:ilvl w:val="0"/>
                <w:numId w:val="343"/>
              </w:numPr>
              <w:ind w:right="-26"/>
              <w:rPr>
                <w:rFonts w:ascii="Times New Roman" w:hAnsi="Times New Roman" w:cs="Times New Roman"/>
                <w:sz w:val="20"/>
                <w:szCs w:val="20"/>
              </w:rPr>
            </w:pPr>
            <w:r w:rsidRPr="00BF182F">
              <w:rPr>
                <w:rFonts w:ascii="Times New Roman" w:hAnsi="Times New Roman" w:cs="Times New Roman"/>
                <w:sz w:val="20"/>
                <w:szCs w:val="20"/>
              </w:rPr>
              <w:t>Д/и н</w:t>
            </w:r>
            <w:r>
              <w:rPr>
                <w:rFonts w:ascii="Times New Roman" w:hAnsi="Times New Roman" w:cs="Times New Roman"/>
                <w:sz w:val="20"/>
                <w:szCs w:val="20"/>
              </w:rPr>
              <w:t>а развитие положительных эмоций</w:t>
            </w:r>
            <w:r w:rsidR="00BC3696">
              <w:rPr>
                <w:rFonts w:ascii="Times New Roman" w:hAnsi="Times New Roman" w:cs="Times New Roman"/>
                <w:sz w:val="20"/>
                <w:szCs w:val="20"/>
              </w:rPr>
              <w:t xml:space="preserve"> «</w:t>
            </w:r>
            <w:r w:rsidRPr="00BF182F">
              <w:rPr>
                <w:rFonts w:ascii="Times New Roman" w:hAnsi="Times New Roman" w:cs="Times New Roman"/>
                <w:sz w:val="20"/>
                <w:szCs w:val="20"/>
              </w:rPr>
              <w:t>Возьми и передай</w:t>
            </w:r>
            <w:r w:rsidR="00BC3696">
              <w:rPr>
                <w:rFonts w:ascii="Times New Roman" w:hAnsi="Times New Roman" w:cs="Times New Roman"/>
                <w:sz w:val="20"/>
                <w:szCs w:val="20"/>
              </w:rPr>
              <w:t>»</w:t>
            </w:r>
            <w:r w:rsidR="00983E82">
              <w:rPr>
                <w:rFonts w:ascii="Times New Roman" w:hAnsi="Times New Roman" w:cs="Times New Roman"/>
                <w:sz w:val="20"/>
                <w:szCs w:val="20"/>
              </w:rPr>
              <w:t xml:space="preserve"> (</w:t>
            </w:r>
            <w:r w:rsidRPr="00BF182F">
              <w:rPr>
                <w:rFonts w:ascii="Times New Roman" w:hAnsi="Times New Roman" w:cs="Times New Roman"/>
                <w:sz w:val="20"/>
                <w:szCs w:val="20"/>
              </w:rPr>
              <w:t>достижение взаимопонимания и сплоченности в коллективе детей</w:t>
            </w:r>
            <w:r w:rsidR="00983E82">
              <w:rPr>
                <w:rFonts w:ascii="Times New Roman" w:hAnsi="Times New Roman" w:cs="Times New Roman"/>
                <w:sz w:val="20"/>
                <w:szCs w:val="20"/>
              </w:rPr>
              <w:t>)</w:t>
            </w:r>
            <w:r w:rsidRPr="00BF182F">
              <w:rPr>
                <w:rFonts w:ascii="Times New Roman" w:hAnsi="Times New Roman" w:cs="Times New Roman"/>
                <w:sz w:val="20"/>
                <w:szCs w:val="20"/>
              </w:rPr>
              <w:t>.</w:t>
            </w:r>
          </w:p>
          <w:p w:rsidR="009C695C" w:rsidRPr="00BF182F" w:rsidRDefault="009C695C" w:rsidP="0035519A">
            <w:pPr>
              <w:pStyle w:val="aa"/>
              <w:numPr>
                <w:ilvl w:val="0"/>
                <w:numId w:val="343"/>
              </w:numPr>
              <w:ind w:right="-26"/>
              <w:rPr>
                <w:rFonts w:ascii="Times New Roman" w:hAnsi="Times New Roman" w:cs="Times New Roman"/>
                <w:sz w:val="20"/>
                <w:szCs w:val="20"/>
              </w:rPr>
            </w:pPr>
            <w:r w:rsidRPr="00BF182F">
              <w:rPr>
                <w:rFonts w:ascii="Times New Roman" w:hAnsi="Times New Roman" w:cs="Times New Roman"/>
                <w:sz w:val="20"/>
                <w:szCs w:val="20"/>
              </w:rPr>
              <w:t>Д</w:t>
            </w:r>
            <w:r w:rsidR="00983E82">
              <w:rPr>
                <w:rFonts w:ascii="Times New Roman" w:hAnsi="Times New Roman" w:cs="Times New Roman"/>
                <w:sz w:val="20"/>
                <w:szCs w:val="20"/>
              </w:rPr>
              <w:t>/и «Назови одним словом» (</w:t>
            </w:r>
            <w:r w:rsidRPr="00BF182F">
              <w:rPr>
                <w:rFonts w:ascii="Times New Roman" w:hAnsi="Times New Roman" w:cs="Times New Roman"/>
                <w:sz w:val="20"/>
                <w:szCs w:val="20"/>
              </w:rPr>
              <w:t>развивать умения называть предметы одним словом, обогащать словарный запас</w:t>
            </w:r>
            <w:r w:rsidR="00983E82">
              <w:rPr>
                <w:rFonts w:ascii="Times New Roman" w:hAnsi="Times New Roman" w:cs="Times New Roman"/>
                <w:sz w:val="20"/>
                <w:szCs w:val="20"/>
              </w:rPr>
              <w:t>)</w:t>
            </w:r>
            <w:r w:rsidRPr="00BF182F">
              <w:rPr>
                <w:rFonts w:ascii="Times New Roman" w:hAnsi="Times New Roman" w:cs="Times New Roman"/>
                <w:sz w:val="20"/>
                <w:szCs w:val="20"/>
              </w:rPr>
              <w:t>.</w:t>
            </w:r>
          </w:p>
          <w:p w:rsidR="009C695C" w:rsidRPr="00BF182F" w:rsidRDefault="009C695C" w:rsidP="0035519A">
            <w:pPr>
              <w:pStyle w:val="aa"/>
              <w:numPr>
                <w:ilvl w:val="0"/>
                <w:numId w:val="343"/>
              </w:numPr>
              <w:ind w:right="-26"/>
              <w:rPr>
                <w:rFonts w:ascii="Times New Roman" w:hAnsi="Times New Roman" w:cs="Times New Roman"/>
                <w:sz w:val="20"/>
                <w:szCs w:val="20"/>
              </w:rPr>
            </w:pPr>
            <w:r w:rsidRPr="00BF182F">
              <w:rPr>
                <w:rFonts w:ascii="Times New Roman" w:hAnsi="Times New Roman" w:cs="Times New Roman"/>
                <w:sz w:val="20"/>
                <w:szCs w:val="20"/>
              </w:rPr>
              <w:t>Раскр</w:t>
            </w:r>
            <w:r w:rsidR="00983E82">
              <w:rPr>
                <w:rFonts w:ascii="Times New Roman" w:hAnsi="Times New Roman" w:cs="Times New Roman"/>
                <w:sz w:val="20"/>
                <w:szCs w:val="20"/>
              </w:rPr>
              <w:t>аски: «Лето красное идёт» (</w:t>
            </w:r>
            <w:r w:rsidRPr="00BF182F">
              <w:rPr>
                <w:rFonts w:ascii="Times New Roman" w:hAnsi="Times New Roman" w:cs="Times New Roman"/>
                <w:sz w:val="20"/>
                <w:szCs w:val="20"/>
              </w:rPr>
              <w:t>развивать мелкую моторику рук</w:t>
            </w:r>
            <w:r w:rsidR="00983E82">
              <w:rPr>
                <w:rFonts w:ascii="Times New Roman" w:hAnsi="Times New Roman" w:cs="Times New Roman"/>
                <w:sz w:val="20"/>
                <w:szCs w:val="20"/>
              </w:rPr>
              <w:t>)</w:t>
            </w:r>
            <w:r w:rsidRPr="00BF182F">
              <w:rPr>
                <w:rFonts w:ascii="Times New Roman" w:hAnsi="Times New Roman" w:cs="Times New Roman"/>
                <w:sz w:val="20"/>
                <w:szCs w:val="20"/>
              </w:rPr>
              <w:t>.</w:t>
            </w:r>
          </w:p>
          <w:p w:rsidR="009C695C" w:rsidRPr="00BF182F" w:rsidRDefault="009C695C" w:rsidP="0035519A">
            <w:pPr>
              <w:pStyle w:val="aa"/>
              <w:numPr>
                <w:ilvl w:val="0"/>
                <w:numId w:val="343"/>
              </w:numPr>
              <w:ind w:right="-26"/>
              <w:rPr>
                <w:rFonts w:ascii="Times New Roman" w:hAnsi="Times New Roman" w:cs="Times New Roman"/>
                <w:sz w:val="20"/>
                <w:szCs w:val="20"/>
              </w:rPr>
            </w:pPr>
            <w:r>
              <w:rPr>
                <w:rFonts w:ascii="Times New Roman" w:hAnsi="Times New Roman" w:cs="Times New Roman"/>
                <w:sz w:val="20"/>
                <w:szCs w:val="20"/>
              </w:rPr>
              <w:t>П/</w:t>
            </w:r>
            <w:r w:rsidR="00983E82">
              <w:rPr>
                <w:rFonts w:ascii="Times New Roman" w:hAnsi="Times New Roman" w:cs="Times New Roman"/>
                <w:sz w:val="20"/>
                <w:szCs w:val="20"/>
              </w:rPr>
              <w:t>и «Самый быстрый» (</w:t>
            </w:r>
            <w:r w:rsidRPr="00BF182F">
              <w:rPr>
                <w:rFonts w:ascii="Times New Roman" w:hAnsi="Times New Roman" w:cs="Times New Roman"/>
                <w:sz w:val="20"/>
                <w:szCs w:val="20"/>
              </w:rPr>
              <w:t>упражнять в беге, выполняя задания</w:t>
            </w:r>
            <w:r w:rsidR="00983E82">
              <w:rPr>
                <w:rFonts w:ascii="Times New Roman" w:hAnsi="Times New Roman" w:cs="Times New Roman"/>
                <w:sz w:val="20"/>
                <w:szCs w:val="20"/>
              </w:rPr>
              <w:t>)</w:t>
            </w:r>
            <w:r w:rsidRPr="00BF182F">
              <w:rPr>
                <w:rFonts w:ascii="Times New Roman" w:hAnsi="Times New Roman" w:cs="Times New Roman"/>
                <w:sz w:val="20"/>
                <w:szCs w:val="20"/>
              </w:rPr>
              <w:t>.</w:t>
            </w:r>
          </w:p>
        </w:tc>
        <w:tc>
          <w:tcPr>
            <w:tcW w:w="2272" w:type="dxa"/>
            <w:tcBorders>
              <w:top w:val="single" w:sz="4" w:space="0" w:color="000000" w:themeColor="text1"/>
              <w:left w:val="single" w:sz="4" w:space="0" w:color="000000" w:themeColor="text1"/>
              <w:right w:val="single" w:sz="4" w:space="0" w:color="auto"/>
            </w:tcBorders>
          </w:tcPr>
          <w:p w:rsidR="009C695C" w:rsidRPr="000C7CAE" w:rsidRDefault="009C695C" w:rsidP="000C7CAE">
            <w:pPr>
              <w:ind w:right="-26"/>
              <w:rPr>
                <w:rFonts w:ascii="Times New Roman" w:hAnsi="Times New Roman" w:cs="Times New Roman"/>
                <w:sz w:val="20"/>
                <w:szCs w:val="20"/>
              </w:rPr>
            </w:pPr>
            <w:r w:rsidRPr="000C7CAE">
              <w:rPr>
                <w:rFonts w:ascii="Times New Roman" w:hAnsi="Times New Roman" w:cs="Times New Roman"/>
                <w:sz w:val="20"/>
                <w:szCs w:val="20"/>
              </w:rPr>
              <w:t>Индивидуальное задание</w:t>
            </w:r>
          </w:p>
          <w:p w:rsidR="009C695C" w:rsidRPr="000C7CAE" w:rsidRDefault="009C695C" w:rsidP="000C7CAE">
            <w:pPr>
              <w:ind w:right="-26"/>
              <w:rPr>
                <w:rFonts w:ascii="Times New Roman" w:hAnsi="Times New Roman" w:cs="Times New Roman"/>
                <w:sz w:val="20"/>
                <w:szCs w:val="20"/>
              </w:rPr>
            </w:pPr>
            <w:r w:rsidRPr="000C7CAE">
              <w:rPr>
                <w:rFonts w:ascii="Times New Roman" w:hAnsi="Times New Roman" w:cs="Times New Roman"/>
                <w:sz w:val="20"/>
                <w:szCs w:val="20"/>
              </w:rPr>
              <w:t>……………</w:t>
            </w:r>
            <w:r>
              <w:rPr>
                <w:rFonts w:ascii="Times New Roman" w:hAnsi="Times New Roman" w:cs="Times New Roman"/>
                <w:sz w:val="20"/>
                <w:szCs w:val="20"/>
              </w:rPr>
              <w:t>……………</w:t>
            </w:r>
          </w:p>
          <w:p w:rsidR="009C695C" w:rsidRPr="001B3C10" w:rsidRDefault="009C695C" w:rsidP="000C7CAE">
            <w:pPr>
              <w:ind w:right="-26"/>
              <w:rPr>
                <w:rFonts w:ascii="Times New Roman" w:hAnsi="Times New Roman" w:cs="Times New Roman"/>
                <w:sz w:val="20"/>
                <w:szCs w:val="20"/>
              </w:rPr>
            </w:pPr>
            <w:r w:rsidRPr="000C7CAE">
              <w:rPr>
                <w:rFonts w:ascii="Times New Roman" w:hAnsi="Times New Roman" w:cs="Times New Roman"/>
                <w:sz w:val="20"/>
                <w:szCs w:val="20"/>
              </w:rPr>
              <w:t>«Дорисуй по точкам»</w:t>
            </w:r>
          </w:p>
        </w:tc>
        <w:tc>
          <w:tcPr>
            <w:tcW w:w="1907" w:type="dxa"/>
            <w:vMerge w:val="restart"/>
            <w:tcBorders>
              <w:top w:val="single" w:sz="4" w:space="0" w:color="000000" w:themeColor="text1"/>
              <w:left w:val="single" w:sz="4" w:space="0" w:color="auto"/>
              <w:right w:val="single" w:sz="4" w:space="0" w:color="000000" w:themeColor="text1"/>
            </w:tcBorders>
          </w:tcPr>
          <w:p w:rsidR="009C695C" w:rsidRPr="00A36458" w:rsidRDefault="009C695C" w:rsidP="00A758E4">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раскраски на тему «Лето»</w:t>
            </w:r>
          </w:p>
          <w:p w:rsidR="009C695C" w:rsidRPr="00A36458" w:rsidRDefault="009C695C" w:rsidP="006C4360">
            <w:pPr>
              <w:rPr>
                <w:rFonts w:ascii="Times New Roman" w:hAnsi="Times New Roman" w:cs="Times New Roman"/>
                <w:sz w:val="20"/>
                <w:szCs w:val="20"/>
              </w:rPr>
            </w:pPr>
          </w:p>
        </w:tc>
      </w:tr>
      <w:tr w:rsidR="00C41C3D" w:rsidRPr="007D76CB"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F12D9A" w:rsidRDefault="00C41C3D" w:rsidP="009C695C">
            <w:pPr>
              <w:ind w:right="33"/>
              <w:rPr>
                <w:rFonts w:ascii="Times New Roman" w:hAnsi="Times New Roman" w:cs="Times New Roman"/>
                <w:sz w:val="20"/>
                <w:szCs w:val="20"/>
              </w:rPr>
            </w:pPr>
            <w:r>
              <w:rPr>
                <w:rFonts w:ascii="Times New Roman" w:hAnsi="Times New Roman" w:cs="Times New Roman"/>
                <w:b/>
                <w:sz w:val="20"/>
                <w:szCs w:val="20"/>
              </w:rPr>
              <w:t>ОД</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A96003" w:rsidRDefault="00C41C3D" w:rsidP="00C41C3D">
            <w:pPr>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1907" w:type="dxa"/>
            <w:vMerge/>
            <w:tcBorders>
              <w:left w:val="single" w:sz="4" w:space="0" w:color="auto"/>
              <w:bottom w:val="single" w:sz="4" w:space="0" w:color="000000" w:themeColor="text1"/>
              <w:right w:val="single" w:sz="4" w:space="0" w:color="000000" w:themeColor="text1"/>
            </w:tcBorders>
          </w:tcPr>
          <w:p w:rsidR="00C41C3D" w:rsidRPr="007D76CB" w:rsidRDefault="00C41C3D" w:rsidP="006C4360">
            <w:pPr>
              <w:rPr>
                <w:rFonts w:ascii="Times New Roman" w:hAnsi="Times New Roman" w:cs="Times New Roman"/>
                <w:sz w:val="20"/>
                <w:szCs w:val="20"/>
              </w:rPr>
            </w:pPr>
          </w:p>
        </w:tc>
      </w:tr>
      <w:tr w:rsidR="00C41C3D" w:rsidRPr="007D76CB"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D414A1" w:rsidRDefault="00C41C3D" w:rsidP="009C695C">
            <w:pPr>
              <w:ind w:right="-108"/>
              <w:rPr>
                <w:rFonts w:ascii="Times New Roman" w:hAnsi="Times New Roman" w:cs="Times New Roman"/>
                <w:sz w:val="16"/>
                <w:szCs w:val="20"/>
              </w:rPr>
            </w:pPr>
            <w:r w:rsidRPr="007D76CB">
              <w:rPr>
                <w:rFonts w:ascii="Times New Roman" w:hAnsi="Times New Roman" w:cs="Times New Roman"/>
                <w:b/>
                <w:sz w:val="20"/>
                <w:szCs w:val="20"/>
              </w:rPr>
              <w:t>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D73243" w:rsidRDefault="00C41C3D" w:rsidP="001A2C77">
            <w:pPr>
              <w:rPr>
                <w:rFonts w:ascii="Times New Roman" w:hAnsi="Times New Roman" w:cs="Times New Roman"/>
                <w:sz w:val="20"/>
                <w:szCs w:val="20"/>
              </w:rPr>
            </w:pPr>
            <w:r w:rsidRPr="00D73243">
              <w:rPr>
                <w:rFonts w:ascii="Times New Roman" w:hAnsi="Times New Roman" w:cs="Times New Roman"/>
                <w:sz w:val="20"/>
                <w:szCs w:val="20"/>
              </w:rPr>
              <w:t>Прогулочная карта № 192. Деревья. (</w:t>
            </w:r>
            <w:r w:rsidR="003072B1">
              <w:rPr>
                <w:rFonts w:ascii="Times New Roman" w:hAnsi="Times New Roman" w:cs="Times New Roman"/>
                <w:sz w:val="20"/>
                <w:szCs w:val="20"/>
              </w:rPr>
              <w:t>[25]</w:t>
            </w:r>
            <w:r w:rsidRPr="00D73243">
              <w:rPr>
                <w:rFonts w:ascii="Times New Roman" w:hAnsi="Times New Roman" w:cs="Times New Roman"/>
                <w:sz w:val="20"/>
                <w:szCs w:val="20"/>
              </w:rPr>
              <w:t>, с.195)</w:t>
            </w:r>
          </w:p>
          <w:p w:rsidR="00C41C3D" w:rsidRPr="00D73243" w:rsidRDefault="00C41C3D" w:rsidP="001A2C77">
            <w:pPr>
              <w:rPr>
                <w:rFonts w:ascii="Times New Roman" w:hAnsi="Times New Roman" w:cs="Times New Roman"/>
                <w:sz w:val="20"/>
                <w:szCs w:val="20"/>
              </w:rPr>
            </w:pPr>
          </w:p>
        </w:tc>
        <w:tc>
          <w:tcPr>
            <w:tcW w:w="1907" w:type="dxa"/>
            <w:tcBorders>
              <w:top w:val="single" w:sz="4" w:space="0" w:color="000000" w:themeColor="text1"/>
              <w:left w:val="single" w:sz="4" w:space="0" w:color="auto"/>
              <w:bottom w:val="single" w:sz="4" w:space="0" w:color="auto"/>
              <w:right w:val="single" w:sz="4" w:space="0" w:color="000000" w:themeColor="text1"/>
            </w:tcBorders>
          </w:tcPr>
          <w:p w:rsidR="00C41C3D" w:rsidRPr="002E4D58" w:rsidRDefault="00C41C3D"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41C3D" w:rsidRPr="002E4D58" w:rsidRDefault="00C41C3D"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41C3D" w:rsidRPr="007D76CB"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41C3D" w:rsidRPr="00237F3E" w:rsidRDefault="00C41C3D" w:rsidP="0035519A">
            <w:pPr>
              <w:pStyle w:val="aa"/>
              <w:numPr>
                <w:ilvl w:val="0"/>
                <w:numId w:val="139"/>
              </w:numPr>
              <w:rPr>
                <w:rFonts w:ascii="Times New Roman" w:hAnsi="Times New Roman" w:cs="Times New Roman"/>
                <w:sz w:val="20"/>
                <w:szCs w:val="20"/>
              </w:rPr>
            </w:pPr>
            <w:r w:rsidRPr="00237F3E">
              <w:rPr>
                <w:rFonts w:ascii="Times New Roman" w:hAnsi="Times New Roman" w:cs="Times New Roman"/>
                <w:sz w:val="20"/>
                <w:szCs w:val="20"/>
              </w:rPr>
              <w:t>Релаксация перед сном: Прослушивание музыкальной композиции  В. Беллини «Каватина Нормы».</w:t>
            </w:r>
          </w:p>
        </w:tc>
      </w:tr>
      <w:tr w:rsidR="00C41C3D" w:rsidRPr="007D76CB"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450ACA" w:rsidRDefault="00C41C3D" w:rsidP="009C695C">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694" w:type="dxa"/>
            <w:gridSpan w:val="2"/>
            <w:tcBorders>
              <w:top w:val="single" w:sz="4" w:space="0" w:color="auto"/>
              <w:left w:val="single" w:sz="4" w:space="0" w:color="000000" w:themeColor="text1"/>
              <w:bottom w:val="single" w:sz="4" w:space="0" w:color="000000" w:themeColor="text1"/>
              <w:right w:val="single" w:sz="4" w:space="0" w:color="auto"/>
            </w:tcBorders>
          </w:tcPr>
          <w:p w:rsidR="00C41C3D" w:rsidRPr="00BA77E9" w:rsidRDefault="00C41C3D" w:rsidP="0035519A">
            <w:pPr>
              <w:pStyle w:val="aa"/>
              <w:numPr>
                <w:ilvl w:val="0"/>
                <w:numId w:val="139"/>
              </w:numPr>
              <w:rPr>
                <w:rFonts w:ascii="Times New Roman" w:hAnsi="Times New Roman" w:cs="Times New Roman"/>
                <w:sz w:val="20"/>
                <w:szCs w:val="20"/>
              </w:rPr>
            </w:pPr>
            <w:r w:rsidRPr="00BA77E9">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18</w:t>
            </w:r>
            <w:r w:rsidRPr="00BA77E9">
              <w:rPr>
                <w:rFonts w:ascii="Times New Roman" w:hAnsi="Times New Roman" w:cs="Times New Roman"/>
                <w:sz w:val="20"/>
                <w:szCs w:val="20"/>
              </w:rPr>
              <w:t xml:space="preserve"> (</w:t>
            </w:r>
            <w:r w:rsidR="002403AB">
              <w:rPr>
                <w:rFonts w:ascii="Times New Roman" w:hAnsi="Times New Roman" w:cs="Times New Roman"/>
                <w:sz w:val="20"/>
                <w:szCs w:val="20"/>
              </w:rPr>
              <w:t>[17]</w:t>
            </w:r>
            <w:r w:rsidRPr="00BA77E9">
              <w:rPr>
                <w:rFonts w:ascii="Times New Roman" w:hAnsi="Times New Roman" w:cs="Times New Roman"/>
                <w:sz w:val="20"/>
                <w:szCs w:val="20"/>
              </w:rPr>
              <w:t xml:space="preserve">, с. </w:t>
            </w:r>
            <w:r>
              <w:rPr>
                <w:rFonts w:ascii="Times New Roman" w:hAnsi="Times New Roman" w:cs="Times New Roman"/>
                <w:sz w:val="20"/>
                <w:szCs w:val="20"/>
              </w:rPr>
              <w:t>64</w:t>
            </w:r>
            <w:r w:rsidRPr="00BA77E9">
              <w:rPr>
                <w:rFonts w:ascii="Times New Roman" w:hAnsi="Times New Roman" w:cs="Times New Roman"/>
                <w:sz w:val="20"/>
                <w:szCs w:val="20"/>
              </w:rPr>
              <w:t>)</w:t>
            </w:r>
          </w:p>
          <w:p w:rsidR="00C41C3D" w:rsidRPr="00237F3E" w:rsidRDefault="00C41C3D" w:rsidP="0035519A">
            <w:pPr>
              <w:pStyle w:val="aa"/>
              <w:numPr>
                <w:ilvl w:val="0"/>
                <w:numId w:val="139"/>
              </w:numPr>
              <w:ind w:right="-882"/>
              <w:rPr>
                <w:rFonts w:ascii="Times New Roman" w:hAnsi="Times New Roman" w:cs="Times New Roman"/>
                <w:sz w:val="20"/>
                <w:szCs w:val="20"/>
              </w:rPr>
            </w:pPr>
            <w:r w:rsidRPr="00237F3E">
              <w:rPr>
                <w:rFonts w:ascii="Times New Roman" w:hAnsi="Times New Roman" w:cs="Times New Roman"/>
                <w:sz w:val="20"/>
                <w:szCs w:val="20"/>
              </w:rPr>
              <w:t>Закаливающие процедуры: Хождение босиком</w:t>
            </w:r>
          </w:p>
        </w:tc>
        <w:tc>
          <w:tcPr>
            <w:tcW w:w="1907" w:type="dxa"/>
            <w:vMerge w:val="restart"/>
            <w:tcBorders>
              <w:top w:val="single" w:sz="4" w:space="0" w:color="auto"/>
              <w:left w:val="single" w:sz="4" w:space="0" w:color="auto"/>
              <w:right w:val="single" w:sz="4" w:space="0" w:color="000000" w:themeColor="text1"/>
            </w:tcBorders>
          </w:tcPr>
          <w:p w:rsidR="00C41C3D" w:rsidRPr="007D76CB" w:rsidRDefault="00C41C3D" w:rsidP="006C4360">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C41C3D" w:rsidRPr="007D76CB" w:rsidRDefault="00C41C3D" w:rsidP="006C4360">
            <w:pPr>
              <w:rPr>
                <w:rFonts w:ascii="Times New Roman" w:hAnsi="Times New Roman" w:cs="Times New Roman"/>
                <w:sz w:val="20"/>
                <w:szCs w:val="20"/>
              </w:rPr>
            </w:pPr>
            <w:r w:rsidRPr="007D76CB">
              <w:rPr>
                <w:rFonts w:ascii="Times New Roman" w:hAnsi="Times New Roman" w:cs="Times New Roman"/>
                <w:sz w:val="20"/>
                <w:szCs w:val="20"/>
              </w:rPr>
              <w:t>Починка карандашей; наведение порядка в уголке рисования</w:t>
            </w:r>
          </w:p>
        </w:tc>
      </w:tr>
      <w:tr w:rsidR="00C41C3D" w:rsidRPr="007D76CB"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Вечер</w:t>
            </w:r>
          </w:p>
          <w:p w:rsidR="00C41C3D" w:rsidRPr="00450ACA" w:rsidRDefault="00C41C3D" w:rsidP="009C695C">
            <w:pPr>
              <w:ind w:right="-108"/>
              <w:rPr>
                <w:rFonts w:ascii="Times New Roman" w:hAnsi="Times New Roman" w:cs="Times New Roman"/>
                <w:sz w:val="20"/>
                <w:szCs w:val="20"/>
              </w:rPr>
            </w:pPr>
          </w:p>
        </w:tc>
        <w:tc>
          <w:tcPr>
            <w:tcW w:w="10422"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7552CD" w:rsidRDefault="00C41C3D" w:rsidP="0035519A">
            <w:pPr>
              <w:pStyle w:val="aa"/>
              <w:numPr>
                <w:ilvl w:val="0"/>
                <w:numId w:val="80"/>
              </w:numPr>
              <w:rPr>
                <w:rFonts w:ascii="Times New Roman" w:hAnsi="Times New Roman" w:cs="Times New Roman"/>
                <w:bCs/>
                <w:sz w:val="20"/>
                <w:szCs w:val="20"/>
              </w:rPr>
            </w:pPr>
            <w:r>
              <w:rPr>
                <w:rFonts w:ascii="Times New Roman" w:hAnsi="Times New Roman" w:cs="Times New Roman"/>
                <w:bCs/>
                <w:sz w:val="20"/>
                <w:szCs w:val="20"/>
              </w:rPr>
              <w:t>Д/и</w:t>
            </w:r>
            <w:r w:rsidRPr="007552CD">
              <w:rPr>
                <w:rFonts w:ascii="Times New Roman" w:hAnsi="Times New Roman" w:cs="Times New Roman"/>
                <w:bCs/>
                <w:sz w:val="20"/>
                <w:szCs w:val="20"/>
              </w:rPr>
              <w:t xml:space="preserve"> «Котенок»</w:t>
            </w:r>
            <w:r>
              <w:rPr>
                <w:rFonts w:ascii="Times New Roman" w:hAnsi="Times New Roman" w:cs="Times New Roman"/>
                <w:bCs/>
                <w:sz w:val="20"/>
                <w:szCs w:val="20"/>
              </w:rPr>
              <w:t xml:space="preserve"> (</w:t>
            </w:r>
            <w:r w:rsidRPr="007552CD">
              <w:rPr>
                <w:rFonts w:ascii="Times New Roman" w:hAnsi="Times New Roman" w:cs="Times New Roman"/>
                <w:bCs/>
                <w:sz w:val="20"/>
                <w:szCs w:val="20"/>
              </w:rPr>
              <w:t>упражнять детей определять на слух скорость произнесения звукосочетаний, произносить их в разном темпе, определять на слух и воспроизводить интонацию</w:t>
            </w:r>
            <w:r>
              <w:rPr>
                <w:rFonts w:ascii="Times New Roman" w:hAnsi="Times New Roman" w:cs="Times New Roman"/>
                <w:bCs/>
                <w:sz w:val="20"/>
                <w:szCs w:val="20"/>
              </w:rPr>
              <w:t>)</w:t>
            </w:r>
            <w:r w:rsidRPr="007552CD">
              <w:rPr>
                <w:rFonts w:ascii="Times New Roman" w:hAnsi="Times New Roman" w:cs="Times New Roman"/>
                <w:bCs/>
                <w:sz w:val="20"/>
                <w:szCs w:val="20"/>
              </w:rPr>
              <w:t>.</w:t>
            </w:r>
          </w:p>
          <w:p w:rsidR="00C41C3D" w:rsidRPr="007552CD" w:rsidRDefault="00C41C3D" w:rsidP="0035519A">
            <w:pPr>
              <w:pStyle w:val="aa"/>
              <w:numPr>
                <w:ilvl w:val="0"/>
                <w:numId w:val="80"/>
              </w:numPr>
              <w:rPr>
                <w:rFonts w:ascii="Times New Roman" w:hAnsi="Times New Roman" w:cs="Times New Roman"/>
                <w:bCs/>
                <w:sz w:val="20"/>
                <w:szCs w:val="20"/>
              </w:rPr>
            </w:pPr>
            <w:r w:rsidRPr="007552CD">
              <w:rPr>
                <w:rFonts w:ascii="Times New Roman" w:hAnsi="Times New Roman" w:cs="Times New Roman"/>
                <w:bCs/>
                <w:sz w:val="20"/>
                <w:szCs w:val="20"/>
              </w:rPr>
              <w:t>Ознакомление с художественной литературой. Рассказ М. П</w:t>
            </w:r>
            <w:r>
              <w:rPr>
                <w:rFonts w:ascii="Times New Roman" w:hAnsi="Times New Roman" w:cs="Times New Roman"/>
                <w:bCs/>
                <w:sz w:val="20"/>
                <w:szCs w:val="20"/>
              </w:rPr>
              <w:t>ришвина «Ребята и утята» (</w:t>
            </w:r>
            <w:r w:rsidRPr="007552CD">
              <w:rPr>
                <w:rFonts w:ascii="Times New Roman" w:hAnsi="Times New Roman" w:cs="Times New Roman"/>
                <w:bCs/>
                <w:sz w:val="20"/>
                <w:szCs w:val="20"/>
              </w:rPr>
              <w:t>воспитывать умение слушать рассказы, сопереживать героям, помогать становлению личностного отношения к произведению</w:t>
            </w:r>
            <w:r>
              <w:rPr>
                <w:rFonts w:ascii="Times New Roman" w:hAnsi="Times New Roman" w:cs="Times New Roman"/>
                <w:bCs/>
                <w:sz w:val="20"/>
                <w:szCs w:val="20"/>
              </w:rPr>
              <w:t>)</w:t>
            </w:r>
            <w:r w:rsidRPr="007552CD">
              <w:rPr>
                <w:rFonts w:ascii="Times New Roman" w:hAnsi="Times New Roman" w:cs="Times New Roman"/>
                <w:bCs/>
                <w:sz w:val="20"/>
                <w:szCs w:val="20"/>
              </w:rPr>
              <w:t>.</w:t>
            </w:r>
          </w:p>
          <w:p w:rsidR="00C41C3D" w:rsidRPr="007552CD" w:rsidRDefault="00C41C3D" w:rsidP="0035519A">
            <w:pPr>
              <w:pStyle w:val="aa"/>
              <w:numPr>
                <w:ilvl w:val="0"/>
                <w:numId w:val="80"/>
              </w:numPr>
              <w:rPr>
                <w:rFonts w:ascii="Times New Roman" w:hAnsi="Times New Roman" w:cs="Times New Roman"/>
                <w:bCs/>
                <w:sz w:val="20"/>
                <w:szCs w:val="20"/>
              </w:rPr>
            </w:pPr>
            <w:r w:rsidRPr="007552CD">
              <w:rPr>
                <w:rFonts w:ascii="Times New Roman" w:hAnsi="Times New Roman" w:cs="Times New Roman"/>
                <w:bCs/>
                <w:sz w:val="20"/>
                <w:szCs w:val="20"/>
              </w:rPr>
              <w:t xml:space="preserve">Строительные </w:t>
            </w:r>
            <w:r>
              <w:rPr>
                <w:rFonts w:ascii="Times New Roman" w:hAnsi="Times New Roman" w:cs="Times New Roman"/>
                <w:bCs/>
                <w:sz w:val="20"/>
                <w:szCs w:val="20"/>
              </w:rPr>
              <w:t>игры. Конструктор «Лего» (у</w:t>
            </w:r>
            <w:r w:rsidRPr="007552CD">
              <w:rPr>
                <w:rFonts w:ascii="Times New Roman" w:hAnsi="Times New Roman" w:cs="Times New Roman"/>
                <w:bCs/>
                <w:sz w:val="20"/>
                <w:szCs w:val="20"/>
              </w:rPr>
              <w:t>чить детей сооружать постройки из различных видов конструктора, подбирать детали с учетом их свойств, преобразовывать постройки в соответствии с заданием воспитателя, идеями по обыгрыванию постройки</w:t>
            </w:r>
            <w:r>
              <w:rPr>
                <w:rFonts w:ascii="Times New Roman" w:hAnsi="Times New Roman" w:cs="Times New Roman"/>
                <w:bCs/>
                <w:sz w:val="20"/>
                <w:szCs w:val="20"/>
              </w:rPr>
              <w:t>)</w:t>
            </w:r>
            <w:r w:rsidRPr="007552CD">
              <w:rPr>
                <w:rFonts w:ascii="Times New Roman" w:hAnsi="Times New Roman" w:cs="Times New Roman"/>
                <w:bCs/>
                <w:sz w:val="20"/>
                <w:szCs w:val="20"/>
              </w:rPr>
              <w:t xml:space="preserve">. </w:t>
            </w:r>
          </w:p>
          <w:p w:rsidR="00C41C3D" w:rsidRDefault="00C41C3D" w:rsidP="0035519A">
            <w:pPr>
              <w:pStyle w:val="aa"/>
              <w:numPr>
                <w:ilvl w:val="0"/>
                <w:numId w:val="80"/>
              </w:numPr>
              <w:rPr>
                <w:rFonts w:ascii="Times New Roman" w:hAnsi="Times New Roman" w:cs="Times New Roman"/>
                <w:bCs/>
                <w:sz w:val="20"/>
                <w:szCs w:val="20"/>
              </w:rPr>
            </w:pPr>
            <w:r w:rsidRPr="007552CD">
              <w:rPr>
                <w:rFonts w:ascii="Times New Roman" w:hAnsi="Times New Roman" w:cs="Times New Roman"/>
                <w:bCs/>
                <w:sz w:val="20"/>
                <w:szCs w:val="20"/>
              </w:rPr>
              <w:t>Самостоятельные игр</w:t>
            </w:r>
            <w:r>
              <w:rPr>
                <w:rFonts w:ascii="Times New Roman" w:hAnsi="Times New Roman" w:cs="Times New Roman"/>
                <w:bCs/>
                <w:sz w:val="20"/>
                <w:szCs w:val="20"/>
              </w:rPr>
              <w:t>ы в физкультурном уголке (</w:t>
            </w:r>
            <w:r w:rsidRPr="007552CD">
              <w:rPr>
                <w:rFonts w:ascii="Times New Roman" w:hAnsi="Times New Roman" w:cs="Times New Roman"/>
                <w:bCs/>
                <w:sz w:val="20"/>
                <w:szCs w:val="20"/>
              </w:rPr>
              <w:t>способствовать развитию физических качеств</w:t>
            </w:r>
            <w:r>
              <w:rPr>
                <w:rFonts w:ascii="Times New Roman" w:hAnsi="Times New Roman" w:cs="Times New Roman"/>
                <w:bCs/>
                <w:sz w:val="20"/>
                <w:szCs w:val="20"/>
              </w:rPr>
              <w:t>)</w:t>
            </w:r>
            <w:r w:rsidRPr="007552CD">
              <w:rPr>
                <w:rFonts w:ascii="Times New Roman" w:hAnsi="Times New Roman" w:cs="Times New Roman"/>
                <w:bCs/>
                <w:sz w:val="20"/>
                <w:szCs w:val="20"/>
              </w:rPr>
              <w:t>.</w:t>
            </w:r>
          </w:p>
          <w:p w:rsidR="00C41C3D" w:rsidRPr="007552CD" w:rsidRDefault="0018204E" w:rsidP="0035519A">
            <w:pPr>
              <w:pStyle w:val="aa"/>
              <w:numPr>
                <w:ilvl w:val="0"/>
                <w:numId w:val="80"/>
              </w:numPr>
              <w:rPr>
                <w:rFonts w:ascii="Times New Roman" w:hAnsi="Times New Roman" w:cs="Times New Roman"/>
                <w:bCs/>
                <w:sz w:val="20"/>
                <w:szCs w:val="20"/>
              </w:rPr>
            </w:pPr>
            <w:r>
              <w:rPr>
                <w:rFonts w:ascii="Times New Roman" w:hAnsi="Times New Roman" w:cs="Times New Roman"/>
                <w:sz w:val="20"/>
                <w:szCs w:val="18"/>
              </w:rPr>
              <w:t>ВЕЧЕРНИЙ КРУГ (по выбору воспитателя из Приложения 3)</w:t>
            </w:r>
          </w:p>
        </w:tc>
        <w:tc>
          <w:tcPr>
            <w:tcW w:w="2272" w:type="dxa"/>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1B3C10" w:rsidRDefault="00C41C3D" w:rsidP="000C7CAE">
            <w:pPr>
              <w:rPr>
                <w:rFonts w:ascii="Times New Roman" w:hAnsi="Times New Roman" w:cs="Times New Roman"/>
                <w:bCs/>
                <w:sz w:val="20"/>
                <w:szCs w:val="20"/>
              </w:rPr>
            </w:pPr>
            <w:r>
              <w:rPr>
                <w:rFonts w:ascii="Times New Roman" w:hAnsi="Times New Roman" w:cs="Times New Roman"/>
                <w:bCs/>
                <w:sz w:val="20"/>
                <w:szCs w:val="20"/>
              </w:rPr>
              <w:t xml:space="preserve">Д/и </w:t>
            </w:r>
            <w:r w:rsidRPr="000C7CAE">
              <w:rPr>
                <w:rFonts w:ascii="Times New Roman" w:hAnsi="Times New Roman" w:cs="Times New Roman"/>
                <w:bCs/>
                <w:sz w:val="20"/>
                <w:szCs w:val="20"/>
              </w:rPr>
              <w:t>«О чем я сказала?» с ……………</w:t>
            </w:r>
            <w:r>
              <w:rPr>
                <w:rFonts w:ascii="Times New Roman" w:hAnsi="Times New Roman" w:cs="Times New Roman"/>
                <w:bCs/>
                <w:sz w:val="20"/>
                <w:szCs w:val="20"/>
              </w:rPr>
              <w:t>…………</w:t>
            </w:r>
          </w:p>
        </w:tc>
        <w:tc>
          <w:tcPr>
            <w:tcW w:w="1907" w:type="dxa"/>
            <w:vMerge/>
            <w:tcBorders>
              <w:left w:val="single" w:sz="4" w:space="0" w:color="auto"/>
              <w:right w:val="single" w:sz="4" w:space="0" w:color="000000" w:themeColor="text1"/>
            </w:tcBorders>
          </w:tcPr>
          <w:p w:rsidR="00C41C3D" w:rsidRPr="007D76CB" w:rsidRDefault="00C41C3D" w:rsidP="001B3C10">
            <w:pPr>
              <w:pStyle w:val="aa"/>
              <w:rPr>
                <w:rFonts w:ascii="Times New Roman" w:hAnsi="Times New Roman" w:cs="Times New Roman"/>
                <w:sz w:val="20"/>
                <w:szCs w:val="20"/>
              </w:rPr>
            </w:pPr>
          </w:p>
        </w:tc>
      </w:tr>
      <w:tr w:rsidR="00C41C3D" w:rsidRPr="007D76CB"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C3D" w:rsidRPr="005B2E31" w:rsidRDefault="00C41C3D" w:rsidP="009C695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27511A" w:rsidRDefault="00C41C3D" w:rsidP="00627AA8">
            <w:pPr>
              <w:rPr>
                <w:rFonts w:ascii="Times New Roman" w:hAnsi="Times New Roman" w:cs="Times New Roman"/>
                <w:sz w:val="20"/>
                <w:szCs w:val="20"/>
              </w:rPr>
            </w:pPr>
            <w:r w:rsidRPr="0027511A">
              <w:rPr>
                <w:rFonts w:ascii="Times New Roman" w:hAnsi="Times New Roman" w:cs="Times New Roman"/>
                <w:sz w:val="20"/>
                <w:szCs w:val="20"/>
              </w:rPr>
              <w:t xml:space="preserve">Прогулка </w:t>
            </w:r>
            <w:r w:rsidR="00627AA8">
              <w:rPr>
                <w:rFonts w:ascii="Times New Roman" w:hAnsi="Times New Roman" w:cs="Times New Roman"/>
                <w:sz w:val="20"/>
                <w:szCs w:val="20"/>
              </w:rPr>
              <w:t>17</w:t>
            </w:r>
            <w:r w:rsidRPr="0027511A">
              <w:rPr>
                <w:rFonts w:ascii="Times New Roman" w:hAnsi="Times New Roman" w:cs="Times New Roman"/>
                <w:sz w:val="20"/>
                <w:szCs w:val="20"/>
              </w:rPr>
              <w:t xml:space="preserve">. Май. (см. </w:t>
            </w:r>
            <w:r w:rsidR="0018204E">
              <w:rPr>
                <w:rFonts w:ascii="Times New Roman" w:hAnsi="Times New Roman" w:cs="Times New Roman"/>
                <w:sz w:val="20"/>
                <w:szCs w:val="20"/>
              </w:rPr>
              <w:t>Приложение 4</w:t>
            </w:r>
            <w:r w:rsidRPr="0027511A">
              <w:rPr>
                <w:rFonts w:ascii="Times New Roman" w:hAnsi="Times New Roman" w:cs="Times New Roman"/>
                <w:sz w:val="20"/>
                <w:szCs w:val="20"/>
              </w:rPr>
              <w:t>)</w:t>
            </w:r>
          </w:p>
        </w:tc>
        <w:tc>
          <w:tcPr>
            <w:tcW w:w="1907" w:type="dxa"/>
            <w:vMerge/>
            <w:tcBorders>
              <w:left w:val="single" w:sz="4" w:space="0" w:color="auto"/>
              <w:right w:val="single" w:sz="4" w:space="0" w:color="000000" w:themeColor="text1"/>
            </w:tcBorders>
          </w:tcPr>
          <w:p w:rsidR="00C41C3D" w:rsidRPr="007D76CB" w:rsidRDefault="00C41C3D" w:rsidP="006C4360">
            <w:pPr>
              <w:rPr>
                <w:rFonts w:ascii="Times New Roman" w:hAnsi="Times New Roman" w:cs="Times New Roman"/>
                <w:sz w:val="20"/>
                <w:szCs w:val="20"/>
              </w:rPr>
            </w:pPr>
          </w:p>
        </w:tc>
      </w:tr>
      <w:tr w:rsidR="00C41C3D" w:rsidRPr="007D76CB" w:rsidTr="009C695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1C3D" w:rsidRPr="007D76CB" w:rsidRDefault="00C41C3D" w:rsidP="009C695C">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26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41C3D" w:rsidRPr="000A420A" w:rsidRDefault="00C41C3D" w:rsidP="006C4360">
            <w:pPr>
              <w:rPr>
                <w:rFonts w:ascii="Times New Roman" w:hAnsi="Times New Roman" w:cs="Times New Roman"/>
                <w:sz w:val="20"/>
                <w:szCs w:val="20"/>
              </w:rPr>
            </w:pPr>
            <w:r w:rsidRPr="000A420A">
              <w:rPr>
                <w:rFonts w:ascii="Times New Roman" w:hAnsi="Times New Roman" w:cs="Times New Roman"/>
                <w:sz w:val="20"/>
                <w:szCs w:val="20"/>
              </w:rPr>
              <w:t>Индивидуальные беседы по запросам родителей.</w:t>
            </w:r>
          </w:p>
        </w:tc>
        <w:tc>
          <w:tcPr>
            <w:tcW w:w="1907" w:type="dxa"/>
            <w:vMerge/>
            <w:tcBorders>
              <w:left w:val="single" w:sz="4" w:space="0" w:color="auto"/>
              <w:bottom w:val="single" w:sz="4" w:space="0" w:color="000000" w:themeColor="text1"/>
              <w:right w:val="single" w:sz="4" w:space="0" w:color="000000" w:themeColor="text1"/>
            </w:tcBorders>
          </w:tcPr>
          <w:p w:rsidR="00C41C3D" w:rsidRPr="007D76CB" w:rsidRDefault="00C41C3D" w:rsidP="006C4360">
            <w:pPr>
              <w:rPr>
                <w:rFonts w:ascii="Times New Roman" w:hAnsi="Times New Roman" w:cs="Times New Roman"/>
                <w:sz w:val="20"/>
                <w:szCs w:val="20"/>
              </w:rPr>
            </w:pPr>
          </w:p>
        </w:tc>
      </w:tr>
    </w:tbl>
    <w:p w:rsidR="00995D56" w:rsidRDefault="00995D56" w:rsidP="002401ED">
      <w:pPr>
        <w:suppressLineNumbers/>
        <w:ind w:right="57"/>
        <w:rPr>
          <w:rFonts w:ascii="Times New Roman" w:eastAsia="Times New Roman" w:hAnsi="Times New Roman" w:cs="Times New Roman"/>
          <w:b/>
          <w:sz w:val="24"/>
          <w:szCs w:val="24"/>
          <w:lang w:eastAsia="en-US"/>
        </w:rPr>
      </w:pPr>
    </w:p>
    <w:p w:rsidR="00AD7D9C" w:rsidRDefault="00AD7D9C" w:rsidP="002401ED">
      <w:pPr>
        <w:suppressLineNumbers/>
        <w:ind w:right="57"/>
        <w:rPr>
          <w:rFonts w:ascii="Times New Roman" w:eastAsia="Times New Roman" w:hAnsi="Times New Roman" w:cs="Times New Roman"/>
          <w:b/>
          <w:sz w:val="24"/>
          <w:szCs w:val="24"/>
          <w:lang w:eastAsia="en-US"/>
        </w:rPr>
      </w:pPr>
    </w:p>
    <w:p w:rsidR="00AD7D9C" w:rsidRDefault="00AD7D9C" w:rsidP="002401ED">
      <w:pPr>
        <w:suppressLineNumbers/>
        <w:ind w:right="57"/>
        <w:rPr>
          <w:rFonts w:ascii="Times New Roman" w:eastAsia="Times New Roman" w:hAnsi="Times New Roman" w:cs="Times New Roman"/>
          <w:b/>
          <w:sz w:val="24"/>
          <w:szCs w:val="24"/>
          <w:lang w:eastAsia="en-US"/>
        </w:rPr>
      </w:pPr>
    </w:p>
    <w:p w:rsidR="00AD7D9C" w:rsidRDefault="00AD7D9C" w:rsidP="002401ED">
      <w:pPr>
        <w:suppressLineNumbers/>
        <w:ind w:right="57"/>
        <w:rPr>
          <w:rFonts w:ascii="Times New Roman" w:eastAsia="Times New Roman" w:hAnsi="Times New Roman" w:cs="Times New Roman"/>
          <w:b/>
          <w:sz w:val="24"/>
          <w:szCs w:val="24"/>
          <w:lang w:eastAsia="en-US"/>
        </w:rPr>
      </w:pPr>
    </w:p>
    <w:tbl>
      <w:tblPr>
        <w:tblStyle w:val="a3"/>
        <w:tblW w:w="5158" w:type="pct"/>
        <w:tblInd w:w="250" w:type="dxa"/>
        <w:tblLook w:val="04A0" w:firstRow="1" w:lastRow="0" w:firstColumn="1" w:lastColumn="0" w:noHBand="0" w:noVBand="1"/>
      </w:tblPr>
      <w:tblGrid>
        <w:gridCol w:w="4815"/>
        <w:gridCol w:w="11344"/>
      </w:tblGrid>
      <w:tr w:rsidR="00381CD5" w:rsidRPr="00D93BE5" w:rsidTr="00CE06B1">
        <w:tc>
          <w:tcPr>
            <w:tcW w:w="1490" w:type="pct"/>
          </w:tcPr>
          <w:p w:rsidR="00381CD5" w:rsidRPr="000A0B8F" w:rsidRDefault="00381CD5" w:rsidP="00381CD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tcBorders>
              <w:right w:val="single" w:sz="4" w:space="0" w:color="auto"/>
            </w:tcBorders>
          </w:tcPr>
          <w:p w:rsidR="00381CD5" w:rsidRPr="000A0B8F" w:rsidRDefault="00381CD5" w:rsidP="00381CD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81CD5" w:rsidRPr="00D93BE5" w:rsidTr="00CE06B1">
        <w:trPr>
          <w:trHeight w:val="1966"/>
        </w:trPr>
        <w:tc>
          <w:tcPr>
            <w:tcW w:w="1490" w:type="pct"/>
            <w:tcBorders>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81CD5" w:rsidRPr="00F77C0B" w:rsidRDefault="00381CD5" w:rsidP="00381CD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81CD5" w:rsidRPr="00F77C0B" w:rsidRDefault="00381CD5" w:rsidP="00381CD5">
            <w:pPr>
              <w:jc w:val="center"/>
              <w:rPr>
                <w:rFonts w:ascii="Times New Roman" w:hAnsi="Times New Roman" w:cs="Times New Roman"/>
                <w:sz w:val="20"/>
                <w:lang w:eastAsia="en-US"/>
              </w:rPr>
            </w:pPr>
          </w:p>
          <w:p w:rsidR="00381CD5" w:rsidRPr="00F77C0B" w:rsidRDefault="00381CD5" w:rsidP="00381CD5">
            <w:pPr>
              <w:jc w:val="center"/>
              <w:rPr>
                <w:rFonts w:ascii="Times New Roman" w:hAnsi="Times New Roman" w:cs="Times New Roman"/>
                <w:sz w:val="20"/>
                <w:lang w:eastAsia="en-US"/>
              </w:rPr>
            </w:pPr>
          </w:p>
        </w:tc>
        <w:tc>
          <w:tcPr>
            <w:tcW w:w="3510" w:type="pct"/>
            <w:tcBorders>
              <w:bottom w:val="single" w:sz="4" w:space="0" w:color="auto"/>
              <w:right w:val="single" w:sz="4" w:space="0" w:color="auto"/>
            </w:tcBorders>
          </w:tcPr>
          <w:p w:rsidR="00424ACD" w:rsidRPr="00424ACD" w:rsidRDefault="00424ACD" w:rsidP="00424ACD">
            <w:pPr>
              <w:rPr>
                <w:rFonts w:ascii="Times New Roman" w:eastAsia="Calibri" w:hAnsi="Times New Roman" w:cs="Times New Roman"/>
                <w:b/>
                <w:sz w:val="20"/>
                <w:szCs w:val="18"/>
                <w:lang w:eastAsia="en-US"/>
              </w:rPr>
            </w:pPr>
            <w:r w:rsidRPr="00424ACD">
              <w:rPr>
                <w:rFonts w:ascii="Times New Roman" w:eastAsia="Calibri" w:hAnsi="Times New Roman" w:cs="Times New Roman"/>
                <w:b/>
                <w:sz w:val="20"/>
                <w:szCs w:val="18"/>
                <w:lang w:eastAsia="en-US"/>
              </w:rPr>
              <w:t>Занятие 106. (</w:t>
            </w:r>
            <w:r w:rsidR="002403AB">
              <w:rPr>
                <w:rFonts w:ascii="Times New Roman" w:eastAsia="Calibri" w:hAnsi="Times New Roman" w:cs="Times New Roman"/>
                <w:b/>
                <w:sz w:val="20"/>
                <w:szCs w:val="18"/>
                <w:lang w:eastAsia="en-US"/>
              </w:rPr>
              <w:t>[15]</w:t>
            </w:r>
            <w:r w:rsidRPr="00424ACD">
              <w:rPr>
                <w:rFonts w:ascii="Times New Roman" w:eastAsia="Calibri" w:hAnsi="Times New Roman" w:cs="Times New Roman"/>
                <w:b/>
                <w:sz w:val="20"/>
                <w:szCs w:val="18"/>
                <w:lang w:eastAsia="en-US"/>
              </w:rPr>
              <w:t>, с. 133)</w:t>
            </w:r>
          </w:p>
          <w:p w:rsidR="00381CD5" w:rsidRDefault="00424ACD" w:rsidP="00424ACD">
            <w:pPr>
              <w:rPr>
                <w:rFonts w:ascii="Times New Roman" w:eastAsia="Calibri" w:hAnsi="Times New Roman" w:cs="Times New Roman"/>
                <w:sz w:val="20"/>
                <w:szCs w:val="18"/>
                <w:lang w:eastAsia="en-US"/>
              </w:rPr>
            </w:pPr>
            <w:r w:rsidRPr="00A947FC">
              <w:rPr>
                <w:rFonts w:ascii="Times New Roman" w:eastAsia="Calibri" w:hAnsi="Times New Roman" w:cs="Times New Roman"/>
                <w:sz w:val="20"/>
                <w:szCs w:val="18"/>
                <w:lang w:eastAsia="en-US"/>
              </w:rPr>
              <w:t>Задачи. Повторить ходьбу и бег с выполнением заданий. Упражнять в сохранении устойчивого равновесия при ходьбе по повышенной опоре; в п</w:t>
            </w:r>
            <w:r>
              <w:rPr>
                <w:rFonts w:ascii="Times New Roman" w:eastAsia="Calibri" w:hAnsi="Times New Roman" w:cs="Times New Roman"/>
                <w:sz w:val="20"/>
                <w:szCs w:val="18"/>
                <w:lang w:eastAsia="en-US"/>
              </w:rPr>
              <w:t>рыжках.</w:t>
            </w:r>
          </w:p>
          <w:p w:rsidR="00424ACD" w:rsidRDefault="00424ACD" w:rsidP="00424ACD">
            <w:pPr>
              <w:rPr>
                <w:rFonts w:ascii="Times New Roman" w:eastAsia="Calibri" w:hAnsi="Times New Roman" w:cs="Times New Roman"/>
                <w:sz w:val="20"/>
                <w:szCs w:val="18"/>
                <w:lang w:eastAsia="en-US"/>
              </w:rPr>
            </w:pPr>
          </w:p>
          <w:p w:rsidR="00424ACD" w:rsidRPr="00424ACD" w:rsidRDefault="00424ACD" w:rsidP="00424ACD">
            <w:pPr>
              <w:rPr>
                <w:rFonts w:ascii="Times New Roman" w:hAnsi="Times New Roman" w:cs="Times New Roman"/>
                <w:b/>
                <w:sz w:val="20"/>
                <w:szCs w:val="20"/>
              </w:rPr>
            </w:pPr>
            <w:r w:rsidRPr="00424ACD">
              <w:rPr>
                <w:rFonts w:ascii="Times New Roman" w:hAnsi="Times New Roman" w:cs="Times New Roman"/>
                <w:b/>
                <w:sz w:val="20"/>
                <w:szCs w:val="20"/>
              </w:rPr>
              <w:t>Занятие 107. (</w:t>
            </w:r>
            <w:r w:rsidR="002403AB">
              <w:rPr>
                <w:rFonts w:ascii="Times New Roman" w:hAnsi="Times New Roman" w:cs="Times New Roman"/>
                <w:b/>
                <w:sz w:val="20"/>
                <w:szCs w:val="20"/>
              </w:rPr>
              <w:t>[15]</w:t>
            </w:r>
            <w:r w:rsidRPr="00424ACD">
              <w:rPr>
                <w:rFonts w:ascii="Times New Roman" w:hAnsi="Times New Roman" w:cs="Times New Roman"/>
                <w:b/>
                <w:sz w:val="20"/>
                <w:szCs w:val="20"/>
              </w:rPr>
              <w:t>, с. 135)</w:t>
            </w:r>
          </w:p>
          <w:p w:rsidR="00424ACD" w:rsidRDefault="00424ACD" w:rsidP="00424ACD">
            <w:pPr>
              <w:rPr>
                <w:rFonts w:ascii="Times New Roman" w:hAnsi="Times New Roman" w:cs="Times New Roman"/>
                <w:sz w:val="20"/>
                <w:szCs w:val="20"/>
              </w:rPr>
            </w:pPr>
            <w:r w:rsidRPr="00A947FC">
              <w:rPr>
                <w:rFonts w:ascii="Times New Roman" w:hAnsi="Times New Roman" w:cs="Times New Roman"/>
                <w:sz w:val="20"/>
                <w:szCs w:val="20"/>
              </w:rPr>
              <w:t>Задачи. Повторить ходьбу и бег с выполнением заданий. Упражнять в сохранении устойчивого равновесия при ходьбе по повышенной опоре; в прыжках.</w:t>
            </w:r>
          </w:p>
          <w:p w:rsidR="00424ACD" w:rsidRDefault="00424ACD" w:rsidP="00424ACD">
            <w:pPr>
              <w:rPr>
                <w:rFonts w:ascii="Times New Roman" w:hAnsi="Times New Roman" w:cs="Times New Roman"/>
                <w:sz w:val="20"/>
                <w:szCs w:val="20"/>
              </w:rPr>
            </w:pPr>
          </w:p>
          <w:p w:rsidR="00424ACD" w:rsidRPr="00424ACD" w:rsidRDefault="00424ACD" w:rsidP="00424ACD">
            <w:pPr>
              <w:rPr>
                <w:rFonts w:ascii="Times New Roman" w:hAnsi="Times New Roman" w:cs="Times New Roman"/>
                <w:b/>
                <w:sz w:val="20"/>
                <w:szCs w:val="20"/>
              </w:rPr>
            </w:pPr>
            <w:r w:rsidRPr="00424ACD">
              <w:rPr>
                <w:rFonts w:ascii="Times New Roman" w:hAnsi="Times New Roman" w:cs="Times New Roman"/>
                <w:b/>
                <w:sz w:val="20"/>
                <w:szCs w:val="20"/>
              </w:rPr>
              <w:t>Занятие 108. (</w:t>
            </w:r>
            <w:r w:rsidR="002403AB">
              <w:rPr>
                <w:rFonts w:ascii="Times New Roman" w:hAnsi="Times New Roman" w:cs="Times New Roman"/>
                <w:b/>
                <w:sz w:val="20"/>
                <w:szCs w:val="20"/>
              </w:rPr>
              <w:t>[15]</w:t>
            </w:r>
            <w:r w:rsidRPr="00424ACD">
              <w:rPr>
                <w:rFonts w:ascii="Times New Roman" w:hAnsi="Times New Roman" w:cs="Times New Roman"/>
                <w:b/>
                <w:sz w:val="20"/>
                <w:szCs w:val="20"/>
              </w:rPr>
              <w:t>, с. 135)</w:t>
            </w:r>
          </w:p>
          <w:p w:rsidR="00424ACD" w:rsidRPr="000A0B8F" w:rsidRDefault="00424ACD" w:rsidP="00424ACD">
            <w:pPr>
              <w:rPr>
                <w:b/>
                <w:lang w:eastAsia="en-US"/>
              </w:rPr>
            </w:pPr>
            <w:r w:rsidRPr="00A947FC">
              <w:rPr>
                <w:rFonts w:ascii="Times New Roman" w:hAnsi="Times New Roman" w:cs="Times New Roman"/>
                <w:sz w:val="20"/>
                <w:szCs w:val="20"/>
              </w:rPr>
              <w:t>Задачи. Упражнять детей в ходьбе и беге с изменением направления движения, в подбрасывании и ловле мяча. Повторить игры с мячом, прыжками и бегом.</w:t>
            </w:r>
          </w:p>
        </w:tc>
      </w:tr>
      <w:tr w:rsidR="00381CD5" w:rsidRPr="00D93BE5" w:rsidTr="00CE06B1">
        <w:trPr>
          <w:trHeight w:val="243"/>
        </w:trPr>
        <w:tc>
          <w:tcPr>
            <w:tcW w:w="1490" w:type="pct"/>
            <w:tcBorders>
              <w:top w:val="single" w:sz="4" w:space="0" w:color="auto"/>
              <w:bottom w:val="single" w:sz="4" w:space="0" w:color="auto"/>
            </w:tcBorders>
          </w:tcPr>
          <w:p w:rsidR="00381CD5" w:rsidRPr="00F77C0B" w:rsidRDefault="00381CD5" w:rsidP="00381CD5">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 - эстетическое развитие (Музыка)</w:t>
            </w:r>
          </w:p>
        </w:tc>
        <w:tc>
          <w:tcPr>
            <w:tcW w:w="3510" w:type="pct"/>
            <w:tcBorders>
              <w:top w:val="single" w:sz="4" w:space="0" w:color="auto"/>
              <w:bottom w:val="single" w:sz="4" w:space="0" w:color="auto"/>
              <w:right w:val="single" w:sz="4" w:space="0" w:color="auto"/>
            </w:tcBorders>
          </w:tcPr>
          <w:p w:rsidR="00381CD5" w:rsidRPr="00FE21A1" w:rsidRDefault="00381CD5" w:rsidP="00381CD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B4E05" w:rsidRPr="00D93BE5" w:rsidTr="00CE06B1">
        <w:trPr>
          <w:trHeight w:val="209"/>
        </w:trPr>
        <w:tc>
          <w:tcPr>
            <w:tcW w:w="1490" w:type="pct"/>
            <w:tcBorders>
              <w:top w:val="single" w:sz="4" w:space="0" w:color="auto"/>
              <w:bottom w:val="single" w:sz="4" w:space="0" w:color="auto"/>
            </w:tcBorders>
          </w:tcPr>
          <w:p w:rsidR="003B4E05" w:rsidRPr="00666B3E" w:rsidRDefault="003B4E05" w:rsidP="00381CD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tcBorders>
              <w:top w:val="single" w:sz="4" w:space="0" w:color="auto"/>
              <w:bottom w:val="single" w:sz="4" w:space="0" w:color="auto"/>
              <w:right w:val="single" w:sz="4" w:space="0" w:color="auto"/>
            </w:tcBorders>
          </w:tcPr>
          <w:p w:rsidR="003B4E05" w:rsidRPr="003B4E05" w:rsidRDefault="003B4E05" w:rsidP="00CA63DE">
            <w:pPr>
              <w:rPr>
                <w:rFonts w:ascii="Times New Roman" w:hAnsi="Times New Roman" w:cs="Times New Roman"/>
                <w:b/>
                <w:sz w:val="20"/>
                <w:szCs w:val="20"/>
              </w:rPr>
            </w:pPr>
            <w:r>
              <w:rPr>
                <w:rFonts w:ascii="Times New Roman" w:hAnsi="Times New Roman" w:cs="Times New Roman"/>
                <w:b/>
                <w:sz w:val="20"/>
                <w:szCs w:val="20"/>
              </w:rPr>
              <w:t>Солнце и облако</w:t>
            </w:r>
            <w:r w:rsidRPr="003B4E05">
              <w:rPr>
                <w:rFonts w:ascii="Times New Roman" w:hAnsi="Times New Roman" w:cs="Times New Roman"/>
                <w:b/>
                <w:sz w:val="20"/>
                <w:szCs w:val="20"/>
              </w:rPr>
              <w:t>. (</w:t>
            </w:r>
            <w:r w:rsidR="0018204E">
              <w:rPr>
                <w:rFonts w:ascii="Times New Roman" w:hAnsi="Times New Roman" w:cs="Times New Roman"/>
                <w:b/>
                <w:sz w:val="20"/>
                <w:szCs w:val="20"/>
              </w:rPr>
              <w:t>[6]</w:t>
            </w:r>
            <w:r w:rsidRPr="003B4E05">
              <w:rPr>
                <w:rFonts w:ascii="Times New Roman" w:hAnsi="Times New Roman" w:cs="Times New Roman"/>
                <w:b/>
                <w:sz w:val="20"/>
                <w:szCs w:val="20"/>
              </w:rPr>
              <w:t xml:space="preserve">, с. </w:t>
            </w:r>
            <w:r>
              <w:rPr>
                <w:rFonts w:ascii="Times New Roman" w:hAnsi="Times New Roman" w:cs="Times New Roman"/>
                <w:b/>
                <w:sz w:val="20"/>
                <w:szCs w:val="20"/>
              </w:rPr>
              <w:t>54</w:t>
            </w:r>
            <w:r w:rsidRPr="003B4E05">
              <w:rPr>
                <w:rFonts w:ascii="Times New Roman" w:hAnsi="Times New Roman" w:cs="Times New Roman"/>
                <w:b/>
                <w:sz w:val="20"/>
                <w:szCs w:val="20"/>
              </w:rPr>
              <w:t>)</w:t>
            </w:r>
          </w:p>
          <w:p w:rsidR="003B4E05" w:rsidRPr="003B4E05" w:rsidRDefault="003B4E05" w:rsidP="003B4E05">
            <w:pPr>
              <w:rPr>
                <w:rFonts w:ascii="Times New Roman" w:hAnsi="Times New Roman" w:cs="Times New Roman"/>
                <w:sz w:val="20"/>
                <w:szCs w:val="20"/>
              </w:rPr>
            </w:pPr>
            <w:r>
              <w:rPr>
                <w:rFonts w:ascii="Times New Roman" w:hAnsi="Times New Roman" w:cs="Times New Roman"/>
                <w:sz w:val="20"/>
                <w:szCs w:val="20"/>
              </w:rPr>
              <w:t>Цели. Продолжать закреплять технику печатания ладошкой и рисования пальчиками. Развивать мелкую моторику.</w:t>
            </w:r>
          </w:p>
        </w:tc>
      </w:tr>
      <w:tr w:rsidR="003B4E05" w:rsidRPr="00D93BE5" w:rsidTr="00CE06B1">
        <w:trPr>
          <w:trHeight w:val="239"/>
        </w:trPr>
        <w:tc>
          <w:tcPr>
            <w:tcW w:w="1490" w:type="pct"/>
            <w:tcBorders>
              <w:top w:val="single" w:sz="4" w:space="0" w:color="auto"/>
              <w:bottom w:val="single" w:sz="4" w:space="0" w:color="auto"/>
            </w:tcBorders>
          </w:tcPr>
          <w:p w:rsidR="003B4E05" w:rsidRPr="00C867D9" w:rsidRDefault="003B4E05" w:rsidP="00381CD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r w:rsidRPr="00C867D9">
              <w:rPr>
                <w:rFonts w:ascii="Times New Roman" w:hAnsi="Times New Roman" w:cs="Times New Roman"/>
                <w:sz w:val="20"/>
              </w:rPr>
              <w:t>)</w:t>
            </w:r>
          </w:p>
        </w:tc>
        <w:tc>
          <w:tcPr>
            <w:tcW w:w="3510" w:type="pct"/>
            <w:tcBorders>
              <w:top w:val="single" w:sz="4" w:space="0" w:color="auto"/>
              <w:bottom w:val="single" w:sz="4" w:space="0" w:color="auto"/>
              <w:right w:val="single" w:sz="4" w:space="0" w:color="auto"/>
            </w:tcBorders>
          </w:tcPr>
          <w:p w:rsidR="00C32D71" w:rsidRPr="00C32D71" w:rsidRDefault="00C32D71" w:rsidP="00C32D71">
            <w:pPr>
              <w:rPr>
                <w:rFonts w:ascii="Times New Roman" w:hAnsi="Times New Roman" w:cs="Times New Roman"/>
                <w:b/>
                <w:sz w:val="20"/>
                <w:szCs w:val="20"/>
              </w:rPr>
            </w:pPr>
            <w:r>
              <w:rPr>
                <w:rFonts w:ascii="Times New Roman" w:hAnsi="Times New Roman" w:cs="Times New Roman"/>
                <w:b/>
                <w:sz w:val="20"/>
                <w:szCs w:val="20"/>
              </w:rPr>
              <w:t>1-й вариант. Лебедь на озере</w:t>
            </w:r>
            <w:r w:rsidRPr="00C32D71">
              <w:rPr>
                <w:rFonts w:ascii="Times New Roman" w:hAnsi="Times New Roman" w:cs="Times New Roman"/>
                <w:b/>
                <w:sz w:val="20"/>
                <w:szCs w:val="20"/>
              </w:rPr>
              <w:t>. (</w:t>
            </w:r>
            <w:r w:rsidR="0018204E">
              <w:rPr>
                <w:rFonts w:ascii="Times New Roman" w:hAnsi="Times New Roman" w:cs="Times New Roman"/>
                <w:b/>
                <w:sz w:val="20"/>
                <w:szCs w:val="20"/>
              </w:rPr>
              <w:t>[7]</w:t>
            </w:r>
            <w:r w:rsidRPr="00C32D71">
              <w:rPr>
                <w:rFonts w:ascii="Times New Roman" w:hAnsi="Times New Roman" w:cs="Times New Roman"/>
                <w:b/>
                <w:sz w:val="20"/>
                <w:szCs w:val="20"/>
              </w:rPr>
              <w:t xml:space="preserve">, с. </w:t>
            </w:r>
            <w:r>
              <w:rPr>
                <w:rFonts w:ascii="Times New Roman" w:hAnsi="Times New Roman" w:cs="Times New Roman"/>
                <w:b/>
                <w:sz w:val="20"/>
                <w:szCs w:val="20"/>
              </w:rPr>
              <w:t>57</w:t>
            </w:r>
            <w:r w:rsidRPr="00C32D71">
              <w:rPr>
                <w:rFonts w:ascii="Times New Roman" w:hAnsi="Times New Roman" w:cs="Times New Roman"/>
                <w:b/>
                <w:sz w:val="20"/>
                <w:szCs w:val="20"/>
              </w:rPr>
              <w:t>)</w:t>
            </w:r>
          </w:p>
          <w:p w:rsidR="003B4E05" w:rsidRDefault="00C32D71" w:rsidP="00C32D71">
            <w:pPr>
              <w:rPr>
                <w:rFonts w:ascii="Times New Roman" w:hAnsi="Times New Roman" w:cs="Times New Roman"/>
                <w:sz w:val="20"/>
                <w:szCs w:val="20"/>
              </w:rPr>
            </w:pPr>
            <w:r>
              <w:rPr>
                <w:rFonts w:ascii="Times New Roman" w:hAnsi="Times New Roman" w:cs="Times New Roman"/>
                <w:sz w:val="20"/>
                <w:szCs w:val="20"/>
              </w:rPr>
              <w:t>Цели. Закреплять умение детей использовать природный материал при лепке поделки из пластилина. Упражнять в соединении частей поделки. Учить дополнять поделку композиционными моментами.</w:t>
            </w:r>
          </w:p>
          <w:p w:rsidR="005C0212" w:rsidRPr="005C0212" w:rsidRDefault="005C0212" w:rsidP="005C0212">
            <w:pPr>
              <w:rPr>
                <w:rFonts w:ascii="Times New Roman" w:hAnsi="Times New Roman" w:cs="Times New Roman"/>
                <w:b/>
                <w:sz w:val="20"/>
                <w:szCs w:val="20"/>
              </w:rPr>
            </w:pPr>
            <w:r w:rsidRPr="005C0212">
              <w:rPr>
                <w:rFonts w:ascii="Times New Roman" w:hAnsi="Times New Roman" w:cs="Times New Roman"/>
                <w:b/>
                <w:sz w:val="20"/>
                <w:szCs w:val="20"/>
              </w:rPr>
              <w:t>2-й вариант. (Аппликация) Ромашки на лугу. (</w:t>
            </w:r>
            <w:r w:rsidR="002403AB">
              <w:rPr>
                <w:rFonts w:ascii="Times New Roman" w:hAnsi="Times New Roman" w:cs="Times New Roman"/>
                <w:b/>
                <w:sz w:val="20"/>
                <w:szCs w:val="20"/>
              </w:rPr>
              <w:t>[8]</w:t>
            </w:r>
            <w:r w:rsidRPr="005C0212">
              <w:rPr>
                <w:rFonts w:ascii="Times New Roman" w:hAnsi="Times New Roman" w:cs="Times New Roman"/>
                <w:b/>
                <w:sz w:val="20"/>
                <w:szCs w:val="20"/>
              </w:rPr>
              <w:t>, с. 57)</w:t>
            </w:r>
          </w:p>
          <w:p w:rsidR="005C0212" w:rsidRPr="00A173EF" w:rsidRDefault="005C0212" w:rsidP="005C0212">
            <w:pPr>
              <w:rPr>
                <w:rFonts w:ascii="Times New Roman" w:hAnsi="Times New Roman" w:cs="Times New Roman"/>
                <w:sz w:val="20"/>
                <w:szCs w:val="20"/>
              </w:rPr>
            </w:pPr>
            <w:r w:rsidRPr="005C0212">
              <w:rPr>
                <w:rFonts w:ascii="Times New Roman" w:hAnsi="Times New Roman" w:cs="Times New Roman"/>
                <w:sz w:val="20"/>
                <w:szCs w:val="20"/>
              </w:rPr>
              <w:t>Цели. Закреплять умение вырезать круги из квадратов. Учить составлять коллективную композицию.</w:t>
            </w:r>
          </w:p>
        </w:tc>
      </w:tr>
      <w:tr w:rsidR="003B4E05" w:rsidRPr="00D93BE5" w:rsidTr="00CE06B1">
        <w:trPr>
          <w:trHeight w:val="356"/>
        </w:trPr>
        <w:tc>
          <w:tcPr>
            <w:tcW w:w="1490" w:type="pct"/>
            <w:tcBorders>
              <w:top w:val="single" w:sz="4" w:space="0" w:color="auto"/>
            </w:tcBorders>
          </w:tcPr>
          <w:p w:rsidR="003B4E05" w:rsidRDefault="003B4E05" w:rsidP="00381CD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tcPr>
          <w:p w:rsidR="00C00119" w:rsidRPr="00C00119" w:rsidRDefault="00C00119" w:rsidP="00381CD5">
            <w:pPr>
              <w:rPr>
                <w:rFonts w:ascii="Times New Roman" w:hAnsi="Times New Roman" w:cs="Times New Roman"/>
                <w:b/>
                <w:sz w:val="20"/>
                <w:szCs w:val="18"/>
              </w:rPr>
            </w:pPr>
            <w:r w:rsidRPr="00D95141">
              <w:rPr>
                <w:rFonts w:ascii="Times New Roman" w:hAnsi="Times New Roman" w:cs="Times New Roman"/>
                <w:b/>
                <w:sz w:val="20"/>
                <w:szCs w:val="18"/>
              </w:rPr>
              <w:t xml:space="preserve">Занятие </w:t>
            </w:r>
            <w:r>
              <w:rPr>
                <w:rFonts w:ascii="Times New Roman" w:hAnsi="Times New Roman" w:cs="Times New Roman"/>
                <w:b/>
                <w:sz w:val="20"/>
                <w:szCs w:val="18"/>
              </w:rPr>
              <w:t>35</w:t>
            </w:r>
          </w:p>
          <w:p w:rsidR="003B4E05" w:rsidRPr="002E34D6" w:rsidRDefault="00D95141" w:rsidP="00381CD5">
            <w:pPr>
              <w:rPr>
                <w:rFonts w:ascii="Times New Roman" w:hAnsi="Times New Roman"/>
                <w:b/>
                <w:sz w:val="20"/>
                <w:szCs w:val="20"/>
              </w:rPr>
            </w:pPr>
            <w:r>
              <w:rPr>
                <w:rFonts w:ascii="Times New Roman" w:hAnsi="Times New Roman" w:cs="Times New Roman"/>
                <w:sz w:val="20"/>
                <w:szCs w:val="18"/>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r>
      <w:tr w:rsidR="003B4E05" w:rsidRPr="00D93BE5" w:rsidTr="00CE06B1">
        <w:trPr>
          <w:trHeight w:val="180"/>
        </w:trPr>
        <w:tc>
          <w:tcPr>
            <w:tcW w:w="1490" w:type="pct"/>
            <w:tcBorders>
              <w:bottom w:val="single" w:sz="4" w:space="0" w:color="auto"/>
            </w:tcBorders>
          </w:tcPr>
          <w:p w:rsidR="003B4E05" w:rsidRPr="008D2CA1" w:rsidRDefault="003B4E05" w:rsidP="00381CD5">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tcBorders>
              <w:bottom w:val="single" w:sz="4" w:space="0" w:color="auto"/>
              <w:right w:val="single" w:sz="4" w:space="0" w:color="auto"/>
            </w:tcBorders>
          </w:tcPr>
          <w:p w:rsidR="00314BBF" w:rsidRPr="00314BBF" w:rsidRDefault="00314BBF" w:rsidP="00314BBF">
            <w:pPr>
              <w:rPr>
                <w:rFonts w:ascii="Times New Roman" w:hAnsi="Times New Roman" w:cs="Times New Roman"/>
                <w:b/>
                <w:sz w:val="20"/>
                <w:szCs w:val="18"/>
              </w:rPr>
            </w:pPr>
            <w:r w:rsidRPr="00314BBF">
              <w:rPr>
                <w:rFonts w:ascii="Times New Roman" w:hAnsi="Times New Roman" w:cs="Times New Roman"/>
                <w:b/>
                <w:sz w:val="20"/>
                <w:szCs w:val="18"/>
              </w:rPr>
              <w:t>Конструирование по замыслу. (</w:t>
            </w:r>
            <w:r w:rsidR="002403AB">
              <w:rPr>
                <w:rFonts w:ascii="Times New Roman" w:hAnsi="Times New Roman" w:cs="Times New Roman"/>
                <w:b/>
                <w:sz w:val="20"/>
                <w:szCs w:val="18"/>
              </w:rPr>
              <w:t>[13]</w:t>
            </w:r>
            <w:r w:rsidRPr="00314BBF">
              <w:rPr>
                <w:rFonts w:ascii="Times New Roman" w:hAnsi="Times New Roman" w:cs="Times New Roman"/>
                <w:b/>
                <w:sz w:val="20"/>
                <w:szCs w:val="18"/>
              </w:rPr>
              <w:t>, с.39)</w:t>
            </w:r>
          </w:p>
          <w:p w:rsidR="003B4E05" w:rsidRPr="00314BBF" w:rsidRDefault="00314BBF" w:rsidP="00381CD5">
            <w:pPr>
              <w:rPr>
                <w:rFonts w:ascii="Times New Roman" w:hAnsi="Times New Roman" w:cs="Times New Roman"/>
                <w:sz w:val="20"/>
                <w:szCs w:val="18"/>
              </w:rPr>
            </w:pPr>
            <w:r w:rsidRPr="006A0341">
              <w:rPr>
                <w:rFonts w:ascii="Times New Roman" w:hAnsi="Times New Roman" w:cs="Times New Roman"/>
                <w:sz w:val="20"/>
                <w:szCs w:val="18"/>
              </w:rPr>
              <w:t>Программное содержание. 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tc>
      </w:tr>
      <w:tr w:rsidR="003B4E05" w:rsidRPr="00D93BE5" w:rsidTr="00CE06B1">
        <w:trPr>
          <w:trHeight w:val="204"/>
        </w:trPr>
        <w:tc>
          <w:tcPr>
            <w:tcW w:w="1490" w:type="pct"/>
            <w:tcBorders>
              <w:top w:val="single" w:sz="4" w:space="0" w:color="auto"/>
              <w:bottom w:val="single" w:sz="4" w:space="0" w:color="auto"/>
            </w:tcBorders>
          </w:tcPr>
          <w:p w:rsidR="003B4E05" w:rsidRPr="0018328F" w:rsidRDefault="003B4E05" w:rsidP="00381CD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3B4E05" w:rsidRPr="0018328F" w:rsidRDefault="003B4E05" w:rsidP="00381CD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tcBorders>
              <w:top w:val="single" w:sz="4" w:space="0" w:color="auto"/>
              <w:bottom w:val="single" w:sz="4" w:space="0" w:color="auto"/>
              <w:right w:val="single" w:sz="4" w:space="0" w:color="auto"/>
            </w:tcBorders>
          </w:tcPr>
          <w:p w:rsidR="00954527" w:rsidRPr="00954527" w:rsidRDefault="00954527" w:rsidP="00954527">
            <w:pPr>
              <w:rPr>
                <w:rFonts w:ascii="Times New Roman" w:eastAsia="Calibri" w:hAnsi="Times New Roman" w:cs="Times New Roman"/>
                <w:b/>
                <w:sz w:val="20"/>
                <w:szCs w:val="18"/>
                <w:lang w:eastAsia="en-US"/>
              </w:rPr>
            </w:pPr>
            <w:r w:rsidRPr="00954527">
              <w:rPr>
                <w:rFonts w:ascii="Times New Roman" w:eastAsia="Calibri" w:hAnsi="Times New Roman" w:cs="Times New Roman"/>
                <w:b/>
                <w:sz w:val="20"/>
                <w:szCs w:val="18"/>
                <w:lang w:eastAsia="en-US"/>
              </w:rPr>
              <w:t>Найди место для предмета. (</w:t>
            </w:r>
            <w:r w:rsidR="002403AB">
              <w:rPr>
                <w:rFonts w:ascii="Times New Roman" w:eastAsia="Calibri" w:hAnsi="Times New Roman" w:cs="Times New Roman"/>
                <w:b/>
                <w:sz w:val="20"/>
                <w:szCs w:val="18"/>
                <w:lang w:eastAsia="en-US"/>
              </w:rPr>
              <w:t>[10]</w:t>
            </w:r>
            <w:r w:rsidRPr="00954527">
              <w:rPr>
                <w:rFonts w:ascii="Times New Roman" w:eastAsia="Calibri" w:hAnsi="Times New Roman" w:cs="Times New Roman"/>
                <w:b/>
                <w:sz w:val="20"/>
                <w:szCs w:val="18"/>
                <w:lang w:eastAsia="en-US"/>
              </w:rPr>
              <w:t>, с. 28)</w:t>
            </w:r>
          </w:p>
          <w:p w:rsidR="003B4E05" w:rsidRPr="00954527" w:rsidRDefault="00954527" w:rsidP="00954527">
            <w:pPr>
              <w:rPr>
                <w:rFonts w:ascii="Times New Roman" w:eastAsia="Calibri" w:hAnsi="Times New Roman" w:cs="Times New Roman"/>
                <w:sz w:val="20"/>
                <w:szCs w:val="18"/>
                <w:lang w:eastAsia="en-US"/>
              </w:rPr>
            </w:pPr>
            <w:r>
              <w:rPr>
                <w:rFonts w:ascii="Times New Roman" w:eastAsia="Calibri" w:hAnsi="Times New Roman" w:cs="Times New Roman"/>
                <w:sz w:val="20"/>
                <w:szCs w:val="18"/>
                <w:lang w:eastAsia="en-US"/>
              </w:rPr>
              <w:t>Программное содержание. Закреплять умение правильно называть предметы природного и рукотворного мира. Учить группировать предметы по способу использования (правильно определять функцию предмета), понимать назначение предметов, необходимых для жизни человека.</w:t>
            </w:r>
          </w:p>
        </w:tc>
      </w:tr>
      <w:tr w:rsidR="003B4E05" w:rsidRPr="00D93BE5" w:rsidTr="00CE06B1">
        <w:trPr>
          <w:trHeight w:val="219"/>
        </w:trPr>
        <w:tc>
          <w:tcPr>
            <w:tcW w:w="1490" w:type="pct"/>
            <w:tcBorders>
              <w:top w:val="single" w:sz="4" w:space="0" w:color="auto"/>
              <w:bottom w:val="single" w:sz="4" w:space="0" w:color="auto"/>
            </w:tcBorders>
          </w:tcPr>
          <w:p w:rsidR="003B4E05" w:rsidRPr="00193EDA" w:rsidRDefault="003B4E05" w:rsidP="00381CD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tcBorders>
              <w:top w:val="single" w:sz="4" w:space="0" w:color="auto"/>
              <w:bottom w:val="single" w:sz="4" w:space="0" w:color="auto"/>
              <w:right w:val="single" w:sz="4" w:space="0" w:color="auto"/>
            </w:tcBorders>
          </w:tcPr>
          <w:p w:rsidR="00AB386C" w:rsidRPr="00AB386C" w:rsidRDefault="00AB386C" w:rsidP="00AB386C">
            <w:pPr>
              <w:rPr>
                <w:rFonts w:ascii="Times New Roman" w:hAnsi="Times New Roman" w:cs="Times New Roman"/>
                <w:b/>
                <w:sz w:val="20"/>
                <w:szCs w:val="20"/>
              </w:rPr>
            </w:pPr>
            <w:r w:rsidRPr="00AB386C">
              <w:rPr>
                <w:rFonts w:ascii="Times New Roman" w:hAnsi="Times New Roman" w:cs="Times New Roman"/>
                <w:b/>
                <w:sz w:val="20"/>
                <w:szCs w:val="20"/>
              </w:rPr>
              <w:t>Литературный калейдоскоп. (</w:t>
            </w:r>
            <w:r w:rsidR="0018204E">
              <w:rPr>
                <w:rFonts w:ascii="Times New Roman" w:hAnsi="Times New Roman" w:cs="Times New Roman"/>
                <w:b/>
                <w:sz w:val="20"/>
                <w:szCs w:val="20"/>
              </w:rPr>
              <w:t>[3]</w:t>
            </w:r>
            <w:r w:rsidRPr="00AB386C">
              <w:rPr>
                <w:rFonts w:ascii="Times New Roman" w:hAnsi="Times New Roman" w:cs="Times New Roman"/>
                <w:b/>
                <w:sz w:val="20"/>
                <w:szCs w:val="20"/>
              </w:rPr>
              <w:t>, с. 83)</w:t>
            </w:r>
          </w:p>
          <w:p w:rsidR="003B4E05" w:rsidRPr="00A173EF" w:rsidRDefault="00AB386C" w:rsidP="00381CD5">
            <w:pPr>
              <w:rPr>
                <w:rFonts w:ascii="Times New Roman" w:hAnsi="Times New Roman" w:cs="Times New Roman"/>
                <w:sz w:val="20"/>
                <w:szCs w:val="20"/>
              </w:rPr>
            </w:pPr>
            <w:r w:rsidRPr="00846A45">
              <w:rPr>
                <w:rFonts w:ascii="Times New Roman" w:hAnsi="Times New Roman" w:cs="Times New Roman"/>
                <w:sz w:val="20"/>
                <w:szCs w:val="20"/>
              </w:rPr>
              <w:t>Программное содержание. Выяснить, есть ли у детей любимые стихи, сказки, рассказы; знают ли они загадки и считалки.</w:t>
            </w:r>
          </w:p>
        </w:tc>
      </w:tr>
    </w:tbl>
    <w:p w:rsidR="00381CD5" w:rsidRDefault="00381CD5" w:rsidP="002401ED">
      <w:pPr>
        <w:suppressLineNumbers/>
        <w:ind w:right="57"/>
        <w:rPr>
          <w:rFonts w:ascii="Times New Roman" w:eastAsia="Times New Roman" w:hAnsi="Times New Roman" w:cs="Times New Roman"/>
          <w:b/>
          <w:sz w:val="24"/>
          <w:szCs w:val="24"/>
          <w:lang w:eastAsia="en-US"/>
        </w:rPr>
        <w:sectPr w:rsidR="00381CD5" w:rsidSect="00D34EBF">
          <w:pgSz w:w="16838" w:h="11906" w:orient="landscape"/>
          <w:pgMar w:top="284" w:right="1106" w:bottom="567" w:left="284" w:header="709" w:footer="709" w:gutter="0"/>
          <w:cols w:space="720"/>
        </w:sectPr>
      </w:pPr>
    </w:p>
    <w:bookmarkEnd w:id="1"/>
    <w:p w:rsidR="005538F6" w:rsidRPr="005538F6" w:rsidRDefault="005538F6" w:rsidP="005538F6">
      <w:pPr>
        <w:suppressLineNumbers/>
        <w:shd w:val="clear" w:color="auto" w:fill="FFFFFF"/>
        <w:ind w:right="57"/>
        <w:jc w:val="center"/>
        <w:rPr>
          <w:rFonts w:ascii="Times New Roman" w:eastAsia="Times New Roman" w:hAnsi="Times New Roman" w:cs="Times New Roman"/>
          <w:b/>
          <w:bCs/>
          <w:color w:val="000000"/>
          <w:spacing w:val="-6"/>
          <w:sz w:val="28"/>
          <w:szCs w:val="28"/>
          <w:lang w:eastAsia="en-US"/>
        </w:rPr>
      </w:pPr>
      <w:r w:rsidRPr="005538F6">
        <w:rPr>
          <w:rFonts w:ascii="Times New Roman" w:eastAsia="Times New Roman" w:hAnsi="Times New Roman" w:cs="Times New Roman"/>
          <w:b/>
          <w:bCs/>
          <w:color w:val="000000"/>
          <w:spacing w:val="-6"/>
          <w:sz w:val="28"/>
          <w:szCs w:val="28"/>
          <w:lang w:eastAsia="en-US"/>
        </w:rPr>
        <w:lastRenderedPageBreak/>
        <w:t>Список литературы</w:t>
      </w:r>
    </w:p>
    <w:p w:rsidR="002401ED" w:rsidRDefault="002401ED" w:rsidP="002401ED">
      <w:pPr>
        <w:spacing w:line="240" w:lineRule="auto"/>
        <w:rPr>
          <w:rFonts w:ascii="Times New Roman" w:eastAsia="Times New Roman" w:hAnsi="Times New Roman" w:cs="Times New Roman"/>
          <w:iCs/>
          <w:color w:val="000000"/>
          <w:spacing w:val="-2"/>
          <w:sz w:val="24"/>
          <w:szCs w:val="24"/>
          <w:lang w:eastAsia="en-US"/>
        </w:rPr>
      </w:pPr>
      <w:r w:rsidRPr="00633F5F">
        <w:rPr>
          <w:rFonts w:ascii="Times New Roman" w:eastAsia="Times New Roman" w:hAnsi="Times New Roman" w:cs="Times New Roman"/>
          <w:iCs/>
          <w:color w:val="000000"/>
          <w:spacing w:val="-2"/>
          <w:sz w:val="24"/>
          <w:szCs w:val="24"/>
          <w:lang w:eastAsia="en-US"/>
        </w:rPr>
        <w:t>1.</w:t>
      </w:r>
      <w:r>
        <w:rPr>
          <w:rFonts w:ascii="Times New Roman" w:eastAsia="Times New Roman" w:hAnsi="Times New Roman" w:cs="Times New Roman"/>
          <w:iCs/>
          <w:color w:val="000000"/>
          <w:spacing w:val="-2"/>
          <w:sz w:val="24"/>
          <w:szCs w:val="24"/>
          <w:lang w:eastAsia="en-US"/>
        </w:rPr>
        <w:t xml:space="preserve"> </w:t>
      </w:r>
      <w:r w:rsidRPr="00633F5F">
        <w:rPr>
          <w:rFonts w:ascii="Times New Roman" w:eastAsia="Times New Roman" w:hAnsi="Times New Roman" w:cs="Times New Roman"/>
          <w:iCs/>
          <w:color w:val="000000"/>
          <w:spacing w:val="-2"/>
          <w:sz w:val="24"/>
          <w:szCs w:val="24"/>
          <w:lang w:eastAsia="en-US"/>
        </w:rPr>
        <w:t xml:space="preserve">От рождения до школы. </w:t>
      </w:r>
      <w:r>
        <w:rPr>
          <w:rFonts w:ascii="Times New Roman" w:eastAsia="Times New Roman" w:hAnsi="Times New Roman" w:cs="Times New Roman"/>
          <w:iCs/>
          <w:color w:val="000000"/>
          <w:spacing w:val="-2"/>
          <w:sz w:val="24"/>
          <w:szCs w:val="24"/>
          <w:lang w:eastAsia="en-US"/>
        </w:rPr>
        <w:t>Инновационная программа дошкольного образования / П</w:t>
      </w:r>
      <w:r w:rsidRPr="00633F5F">
        <w:rPr>
          <w:rFonts w:ascii="Times New Roman" w:eastAsia="Times New Roman" w:hAnsi="Times New Roman" w:cs="Times New Roman"/>
          <w:iCs/>
          <w:color w:val="000000"/>
          <w:spacing w:val="-2"/>
          <w:sz w:val="24"/>
          <w:szCs w:val="24"/>
          <w:lang w:eastAsia="en-US"/>
        </w:rPr>
        <w:t xml:space="preserve">од ред. Н. Е. Вераксы, Т. С. Комаровой, </w:t>
      </w:r>
      <w:r>
        <w:rPr>
          <w:rFonts w:ascii="Times New Roman" w:eastAsia="Times New Roman" w:hAnsi="Times New Roman" w:cs="Times New Roman"/>
          <w:iCs/>
          <w:color w:val="000000"/>
          <w:spacing w:val="-2"/>
          <w:sz w:val="24"/>
          <w:szCs w:val="24"/>
          <w:lang w:eastAsia="en-US"/>
        </w:rPr>
        <w:t xml:space="preserve">Э. М. Дорофеевой.- 6-е изд., доп. </w:t>
      </w:r>
      <w:r w:rsidRPr="00633F5F">
        <w:rPr>
          <w:rFonts w:ascii="Times New Roman" w:eastAsia="Times New Roman" w:hAnsi="Times New Roman" w:cs="Times New Roman"/>
          <w:iCs/>
          <w:color w:val="000000"/>
          <w:spacing w:val="-2"/>
          <w:sz w:val="24"/>
          <w:szCs w:val="24"/>
          <w:lang w:eastAsia="en-US"/>
        </w:rPr>
        <w:t xml:space="preserve"> – М.: </w:t>
      </w:r>
      <w:r w:rsidRPr="008E4248">
        <w:rPr>
          <w:rFonts w:ascii="Times New Roman" w:eastAsia="Times New Roman" w:hAnsi="Times New Roman" w:cs="Times New Roman"/>
          <w:iCs/>
          <w:color w:val="000000"/>
          <w:spacing w:val="-2"/>
          <w:sz w:val="24"/>
          <w:szCs w:val="24"/>
          <w:lang w:eastAsia="en-US"/>
        </w:rPr>
        <w:t>МОЗАИКА-СИНТЕЗ</w:t>
      </w:r>
      <w:r w:rsidRPr="00633F5F">
        <w:rPr>
          <w:rFonts w:ascii="Times New Roman" w:eastAsia="Times New Roman" w:hAnsi="Times New Roman" w:cs="Times New Roman"/>
          <w:iCs/>
          <w:color w:val="000000"/>
          <w:spacing w:val="-2"/>
          <w:sz w:val="24"/>
          <w:szCs w:val="24"/>
          <w:lang w:eastAsia="en-US"/>
        </w:rPr>
        <w:t>, 20</w:t>
      </w:r>
      <w:r>
        <w:rPr>
          <w:rFonts w:ascii="Times New Roman" w:eastAsia="Times New Roman" w:hAnsi="Times New Roman" w:cs="Times New Roman"/>
          <w:iCs/>
          <w:color w:val="000000"/>
          <w:spacing w:val="-2"/>
          <w:sz w:val="24"/>
          <w:szCs w:val="24"/>
          <w:lang w:eastAsia="en-US"/>
        </w:rPr>
        <w:t>20.</w:t>
      </w:r>
    </w:p>
    <w:p w:rsidR="009D624A" w:rsidRDefault="009D624A" w:rsidP="009D624A">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 xml:space="preserve">2. </w:t>
      </w:r>
      <w:r w:rsidRPr="009D624A">
        <w:rPr>
          <w:rFonts w:ascii="Times New Roman" w:eastAsia="Times New Roman" w:hAnsi="Times New Roman" w:cs="Times New Roman"/>
          <w:iCs/>
          <w:color w:val="000000"/>
          <w:spacing w:val="-2"/>
          <w:sz w:val="24"/>
          <w:szCs w:val="24"/>
          <w:lang w:eastAsia="en-US"/>
        </w:rPr>
        <w:t xml:space="preserve">Рабочая программа воспитания </w:t>
      </w:r>
      <w:r>
        <w:rPr>
          <w:rFonts w:ascii="Times New Roman" w:eastAsia="Times New Roman" w:hAnsi="Times New Roman" w:cs="Times New Roman"/>
          <w:iCs/>
          <w:color w:val="000000"/>
          <w:spacing w:val="-2"/>
          <w:sz w:val="24"/>
          <w:szCs w:val="24"/>
          <w:lang w:eastAsia="en-US"/>
        </w:rPr>
        <w:t>к основной образовательной про</w:t>
      </w:r>
      <w:r w:rsidRPr="009D624A">
        <w:rPr>
          <w:rFonts w:ascii="Times New Roman" w:eastAsia="Times New Roman" w:hAnsi="Times New Roman" w:cs="Times New Roman"/>
          <w:iCs/>
          <w:color w:val="000000"/>
          <w:spacing w:val="-2"/>
          <w:sz w:val="24"/>
          <w:szCs w:val="24"/>
          <w:lang w:eastAsia="en-US"/>
        </w:rPr>
        <w:t>грамме ДОО / Под ред. Н. Е. Вераксы, Э. М.</w:t>
      </w:r>
      <w:r>
        <w:rPr>
          <w:rFonts w:ascii="Times New Roman" w:eastAsia="Times New Roman" w:hAnsi="Times New Roman" w:cs="Times New Roman"/>
          <w:iCs/>
          <w:color w:val="000000"/>
          <w:spacing w:val="-2"/>
          <w:sz w:val="24"/>
          <w:szCs w:val="24"/>
          <w:lang w:eastAsia="en-US"/>
        </w:rPr>
        <w:t xml:space="preserve"> Дорофеевой, И. И. Комаровой. — </w:t>
      </w:r>
      <w:r w:rsidRPr="009D624A">
        <w:rPr>
          <w:rFonts w:ascii="Times New Roman" w:eastAsia="Times New Roman" w:hAnsi="Times New Roman" w:cs="Times New Roman"/>
          <w:iCs/>
          <w:color w:val="000000"/>
          <w:spacing w:val="-2"/>
          <w:sz w:val="24"/>
          <w:szCs w:val="24"/>
          <w:lang w:eastAsia="en-US"/>
        </w:rPr>
        <w:t>М.: МОЗАИКА-СИНТЕЗ, 2021</w:t>
      </w:r>
    </w:p>
    <w:p w:rsidR="002401ED" w:rsidRPr="009D624A" w:rsidRDefault="009D624A" w:rsidP="009D624A">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spacing w:val="-2"/>
          <w:sz w:val="24"/>
          <w:szCs w:val="24"/>
          <w:lang w:eastAsia="en-US"/>
        </w:rPr>
        <w:t>3</w:t>
      </w:r>
      <w:r w:rsidR="002401ED" w:rsidRPr="0005115A">
        <w:rPr>
          <w:rFonts w:ascii="Times New Roman" w:eastAsia="Times New Roman" w:hAnsi="Times New Roman" w:cs="Times New Roman"/>
          <w:iCs/>
          <w:spacing w:val="-2"/>
          <w:sz w:val="24"/>
          <w:szCs w:val="24"/>
          <w:lang w:eastAsia="en-US"/>
        </w:rPr>
        <w:t xml:space="preserve">. Гербова В.В. Развитие речи в детском саду: Конспекты занятий с детьми </w:t>
      </w:r>
      <w:r w:rsidR="006A0341" w:rsidRPr="0005115A">
        <w:rPr>
          <w:rFonts w:ascii="Times New Roman" w:eastAsia="Times New Roman" w:hAnsi="Times New Roman" w:cs="Times New Roman"/>
          <w:iCs/>
          <w:spacing w:val="-2"/>
          <w:sz w:val="24"/>
          <w:szCs w:val="24"/>
          <w:lang w:eastAsia="en-US"/>
        </w:rPr>
        <w:t>4-5</w:t>
      </w:r>
      <w:r w:rsidR="002401ED" w:rsidRPr="0005115A">
        <w:rPr>
          <w:rFonts w:ascii="Times New Roman" w:eastAsia="Times New Roman" w:hAnsi="Times New Roman" w:cs="Times New Roman"/>
          <w:iCs/>
          <w:spacing w:val="-2"/>
          <w:sz w:val="24"/>
          <w:szCs w:val="24"/>
          <w:lang w:eastAsia="en-US"/>
        </w:rPr>
        <w:t xml:space="preserve"> лет. – </w:t>
      </w:r>
      <w:r w:rsidR="006A0341" w:rsidRPr="0005115A">
        <w:rPr>
          <w:rFonts w:ascii="Times New Roman" w:eastAsia="Times New Roman" w:hAnsi="Times New Roman" w:cs="Times New Roman"/>
          <w:iCs/>
          <w:spacing w:val="-2"/>
          <w:sz w:val="24"/>
          <w:szCs w:val="24"/>
          <w:lang w:eastAsia="en-US"/>
        </w:rPr>
        <w:t xml:space="preserve">2-е изд., испр. и доп. - </w:t>
      </w:r>
      <w:r w:rsidR="002401ED" w:rsidRPr="0005115A">
        <w:rPr>
          <w:rFonts w:ascii="Times New Roman" w:eastAsia="Times New Roman" w:hAnsi="Times New Roman" w:cs="Times New Roman"/>
          <w:iCs/>
          <w:spacing w:val="-2"/>
          <w:sz w:val="24"/>
          <w:szCs w:val="24"/>
          <w:lang w:eastAsia="en-US"/>
        </w:rPr>
        <w:t>М.: МОЗАИКА-СИНТЕЗ, 2020.</w:t>
      </w:r>
    </w:p>
    <w:p w:rsidR="002401ED" w:rsidRPr="0005115A" w:rsidRDefault="009D624A"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4</w:t>
      </w:r>
      <w:r w:rsidR="002401ED" w:rsidRPr="0005115A">
        <w:rPr>
          <w:rFonts w:ascii="Times New Roman" w:eastAsia="Times New Roman" w:hAnsi="Times New Roman" w:cs="Times New Roman"/>
          <w:iCs/>
          <w:spacing w:val="-2"/>
          <w:sz w:val="24"/>
          <w:szCs w:val="24"/>
          <w:lang w:eastAsia="en-US"/>
        </w:rPr>
        <w:t xml:space="preserve">. Помораева И.А., Позина </w:t>
      </w:r>
      <w:r w:rsidR="00765AD9" w:rsidRPr="0005115A">
        <w:rPr>
          <w:rFonts w:ascii="Times New Roman" w:eastAsia="Times New Roman" w:hAnsi="Times New Roman" w:cs="Times New Roman"/>
          <w:iCs/>
          <w:spacing w:val="-2"/>
          <w:sz w:val="24"/>
          <w:szCs w:val="24"/>
          <w:lang w:eastAsia="en-US"/>
        </w:rPr>
        <w:t>В.А.</w:t>
      </w:r>
      <w:r w:rsidR="00765AD9">
        <w:rPr>
          <w:rFonts w:ascii="Times New Roman" w:eastAsia="Times New Roman" w:hAnsi="Times New Roman" w:cs="Times New Roman"/>
          <w:iCs/>
          <w:spacing w:val="-2"/>
          <w:sz w:val="24"/>
          <w:szCs w:val="24"/>
          <w:lang w:eastAsia="en-US"/>
        </w:rPr>
        <w:t xml:space="preserve"> </w:t>
      </w:r>
      <w:r w:rsidR="00765AD9" w:rsidRPr="0005115A">
        <w:rPr>
          <w:rFonts w:ascii="Times New Roman" w:eastAsia="Times New Roman" w:hAnsi="Times New Roman" w:cs="Times New Roman"/>
          <w:iCs/>
          <w:spacing w:val="-2"/>
          <w:sz w:val="24"/>
          <w:szCs w:val="24"/>
          <w:lang w:eastAsia="en-US"/>
        </w:rPr>
        <w:t>Формирование</w:t>
      </w:r>
      <w:r w:rsidR="002401ED" w:rsidRPr="0005115A">
        <w:rPr>
          <w:rFonts w:ascii="Times New Roman" w:eastAsia="Times New Roman" w:hAnsi="Times New Roman" w:cs="Times New Roman"/>
          <w:iCs/>
          <w:spacing w:val="-2"/>
          <w:sz w:val="24"/>
          <w:szCs w:val="24"/>
          <w:lang w:eastAsia="en-US"/>
        </w:rPr>
        <w:t xml:space="preserve"> элементарных математических представлений: </w:t>
      </w:r>
      <w:r w:rsidR="006A0341" w:rsidRPr="0005115A">
        <w:rPr>
          <w:rFonts w:ascii="Times New Roman" w:eastAsia="Times New Roman" w:hAnsi="Times New Roman" w:cs="Times New Roman"/>
          <w:iCs/>
          <w:spacing w:val="-2"/>
          <w:sz w:val="24"/>
          <w:szCs w:val="24"/>
          <w:lang w:eastAsia="en-US"/>
        </w:rPr>
        <w:t>Конспекты занятий: 4-5 лет</w:t>
      </w:r>
      <w:r w:rsidR="002401ED" w:rsidRPr="0005115A">
        <w:rPr>
          <w:rFonts w:ascii="Times New Roman" w:eastAsia="Times New Roman" w:hAnsi="Times New Roman" w:cs="Times New Roman"/>
          <w:iCs/>
          <w:spacing w:val="-2"/>
          <w:sz w:val="24"/>
          <w:szCs w:val="24"/>
          <w:lang w:eastAsia="en-US"/>
        </w:rPr>
        <w:t xml:space="preserve">. – </w:t>
      </w:r>
      <w:r w:rsidR="006A0341" w:rsidRPr="0005115A">
        <w:rPr>
          <w:rFonts w:ascii="Times New Roman" w:eastAsia="Times New Roman" w:hAnsi="Times New Roman" w:cs="Times New Roman"/>
          <w:iCs/>
          <w:spacing w:val="-2"/>
          <w:sz w:val="24"/>
          <w:szCs w:val="24"/>
          <w:lang w:eastAsia="en-US"/>
        </w:rPr>
        <w:t xml:space="preserve">2-е изд., испр. и доп. - </w:t>
      </w:r>
      <w:r w:rsidR="002401ED" w:rsidRPr="0005115A">
        <w:rPr>
          <w:rFonts w:ascii="Times New Roman" w:eastAsia="Times New Roman" w:hAnsi="Times New Roman" w:cs="Times New Roman"/>
          <w:iCs/>
          <w:spacing w:val="-2"/>
          <w:sz w:val="24"/>
          <w:szCs w:val="24"/>
          <w:lang w:eastAsia="en-US"/>
        </w:rPr>
        <w:t>М.: МОЗАИКА-СИНТЕЗ, 2020.</w:t>
      </w:r>
    </w:p>
    <w:p w:rsidR="002401ED" w:rsidRDefault="009D624A"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5</w:t>
      </w:r>
      <w:r w:rsidR="002401ED" w:rsidRPr="0005115A">
        <w:rPr>
          <w:rFonts w:ascii="Times New Roman" w:eastAsia="Times New Roman" w:hAnsi="Times New Roman" w:cs="Times New Roman"/>
          <w:iCs/>
          <w:spacing w:val="-2"/>
          <w:sz w:val="24"/>
          <w:szCs w:val="24"/>
          <w:lang w:eastAsia="en-US"/>
        </w:rPr>
        <w:t xml:space="preserve">. </w:t>
      </w:r>
      <w:r w:rsidR="006A0341" w:rsidRPr="0005115A">
        <w:rPr>
          <w:rFonts w:ascii="Times New Roman" w:eastAsia="Times New Roman" w:hAnsi="Times New Roman" w:cs="Times New Roman"/>
          <w:iCs/>
          <w:spacing w:val="-2"/>
          <w:sz w:val="24"/>
          <w:szCs w:val="24"/>
          <w:lang w:eastAsia="en-US"/>
        </w:rPr>
        <w:t xml:space="preserve">Комарова </w:t>
      </w:r>
      <w:r w:rsidR="002401ED" w:rsidRPr="0005115A">
        <w:rPr>
          <w:rFonts w:ascii="Times New Roman" w:eastAsia="Times New Roman" w:hAnsi="Times New Roman" w:cs="Times New Roman"/>
          <w:iCs/>
          <w:spacing w:val="-2"/>
          <w:sz w:val="24"/>
          <w:szCs w:val="24"/>
          <w:lang w:eastAsia="en-US"/>
        </w:rPr>
        <w:t xml:space="preserve">Т.С. Изобразительная деятельность в детском саду. Конспекты занятий с детьми </w:t>
      </w:r>
      <w:r w:rsidR="006A0341" w:rsidRPr="0005115A">
        <w:rPr>
          <w:rFonts w:ascii="Times New Roman" w:eastAsia="Times New Roman" w:hAnsi="Times New Roman" w:cs="Times New Roman"/>
          <w:iCs/>
          <w:spacing w:val="-2"/>
          <w:sz w:val="24"/>
          <w:szCs w:val="24"/>
          <w:lang w:eastAsia="en-US"/>
        </w:rPr>
        <w:t>4-5</w:t>
      </w:r>
      <w:r w:rsidR="002401ED" w:rsidRPr="0005115A">
        <w:rPr>
          <w:rFonts w:ascii="Times New Roman" w:eastAsia="Times New Roman" w:hAnsi="Times New Roman" w:cs="Times New Roman"/>
          <w:iCs/>
          <w:spacing w:val="-2"/>
          <w:sz w:val="24"/>
          <w:szCs w:val="24"/>
          <w:lang w:eastAsia="en-US"/>
        </w:rPr>
        <w:t xml:space="preserve"> лет. – </w:t>
      </w:r>
      <w:r w:rsidR="006A0341" w:rsidRPr="0005115A">
        <w:rPr>
          <w:rFonts w:ascii="Times New Roman" w:eastAsia="Times New Roman" w:hAnsi="Times New Roman" w:cs="Times New Roman"/>
          <w:iCs/>
          <w:spacing w:val="-2"/>
          <w:sz w:val="24"/>
          <w:szCs w:val="24"/>
          <w:lang w:eastAsia="en-US"/>
        </w:rPr>
        <w:t xml:space="preserve">2-е изд., испр. и доп. - </w:t>
      </w:r>
      <w:r w:rsidR="002401ED" w:rsidRPr="0005115A">
        <w:rPr>
          <w:rFonts w:ascii="Times New Roman" w:eastAsia="Times New Roman" w:hAnsi="Times New Roman" w:cs="Times New Roman"/>
          <w:iCs/>
          <w:spacing w:val="-2"/>
          <w:sz w:val="24"/>
          <w:szCs w:val="24"/>
          <w:lang w:eastAsia="en-US"/>
        </w:rPr>
        <w:t>М.: МОЗАИКА-СИНТЕЗ, 2020.</w:t>
      </w:r>
    </w:p>
    <w:p w:rsidR="009D624A" w:rsidRPr="0005115A" w:rsidRDefault="009D624A"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 xml:space="preserve">6. </w:t>
      </w:r>
      <w:r w:rsidRPr="009D624A">
        <w:rPr>
          <w:rFonts w:ascii="Times New Roman" w:eastAsia="Times New Roman" w:hAnsi="Times New Roman" w:cs="Times New Roman"/>
          <w:iCs/>
          <w:spacing w:val="-2"/>
          <w:sz w:val="24"/>
          <w:szCs w:val="24"/>
          <w:lang w:eastAsia="en-US"/>
        </w:rPr>
        <w:t xml:space="preserve">Колдина Д.Н. </w:t>
      </w:r>
      <w:r>
        <w:rPr>
          <w:rFonts w:ascii="Times New Roman" w:eastAsia="Times New Roman" w:hAnsi="Times New Roman" w:cs="Times New Roman"/>
          <w:iCs/>
          <w:spacing w:val="-2"/>
          <w:sz w:val="24"/>
          <w:szCs w:val="24"/>
          <w:lang w:eastAsia="en-US"/>
        </w:rPr>
        <w:t>Рисование</w:t>
      </w:r>
      <w:r w:rsidRPr="009D624A">
        <w:rPr>
          <w:rFonts w:ascii="Times New Roman" w:eastAsia="Times New Roman" w:hAnsi="Times New Roman" w:cs="Times New Roman"/>
          <w:iCs/>
          <w:spacing w:val="-2"/>
          <w:sz w:val="24"/>
          <w:szCs w:val="24"/>
          <w:lang w:eastAsia="en-US"/>
        </w:rPr>
        <w:t xml:space="preserve"> в детском саду. Конспекты занятий с детьми 4-5 лет. – 2-е изд., испр. и доп. – М.: МОЗАИКА-СИНТЕЗ, 2021</w:t>
      </w:r>
    </w:p>
    <w:p w:rsidR="0084679C" w:rsidRPr="0005115A" w:rsidRDefault="009D624A"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7</w:t>
      </w:r>
      <w:r w:rsidR="0084679C" w:rsidRPr="0005115A">
        <w:rPr>
          <w:rFonts w:ascii="Times New Roman" w:eastAsia="Times New Roman" w:hAnsi="Times New Roman" w:cs="Times New Roman"/>
          <w:iCs/>
          <w:spacing w:val="-2"/>
          <w:sz w:val="24"/>
          <w:szCs w:val="24"/>
          <w:lang w:eastAsia="en-US"/>
        </w:rPr>
        <w:t>. Колдина Д.Н. Лепка в детском саду. Конспекты занятий с детьми 4-5 лет. – 2-е изд., испр. и доп. – М.:</w:t>
      </w:r>
      <w:r w:rsidR="0084679C" w:rsidRPr="0005115A">
        <w:t xml:space="preserve"> </w:t>
      </w:r>
      <w:r w:rsidR="0084679C" w:rsidRPr="0005115A">
        <w:rPr>
          <w:rFonts w:ascii="Times New Roman" w:eastAsia="Times New Roman" w:hAnsi="Times New Roman" w:cs="Times New Roman"/>
          <w:iCs/>
          <w:spacing w:val="-2"/>
          <w:sz w:val="24"/>
          <w:szCs w:val="24"/>
          <w:lang w:eastAsia="en-US"/>
        </w:rPr>
        <w:t>МОЗАИКА-СИНТЕЗ, 2021.</w:t>
      </w:r>
    </w:p>
    <w:p w:rsidR="0084679C" w:rsidRDefault="009D624A"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8</w:t>
      </w:r>
      <w:r w:rsidR="0084679C" w:rsidRPr="0005115A">
        <w:rPr>
          <w:rFonts w:ascii="Times New Roman" w:eastAsia="Times New Roman" w:hAnsi="Times New Roman" w:cs="Times New Roman"/>
          <w:iCs/>
          <w:spacing w:val="-2"/>
          <w:sz w:val="24"/>
          <w:szCs w:val="24"/>
          <w:lang w:eastAsia="en-US"/>
        </w:rPr>
        <w:t xml:space="preserve">. Колдина Д.Н. </w:t>
      </w:r>
      <w:r w:rsidR="00996DD9" w:rsidRPr="0005115A">
        <w:rPr>
          <w:rFonts w:ascii="Times New Roman" w:eastAsia="Times New Roman" w:hAnsi="Times New Roman" w:cs="Times New Roman"/>
          <w:iCs/>
          <w:spacing w:val="-2"/>
          <w:sz w:val="24"/>
          <w:szCs w:val="24"/>
          <w:lang w:eastAsia="en-US"/>
        </w:rPr>
        <w:t>Аппликация</w:t>
      </w:r>
      <w:r w:rsidR="0084679C" w:rsidRPr="0005115A">
        <w:rPr>
          <w:rFonts w:ascii="Times New Roman" w:eastAsia="Times New Roman" w:hAnsi="Times New Roman" w:cs="Times New Roman"/>
          <w:iCs/>
          <w:spacing w:val="-2"/>
          <w:sz w:val="24"/>
          <w:szCs w:val="24"/>
          <w:lang w:eastAsia="en-US"/>
        </w:rPr>
        <w:t xml:space="preserve"> в детском саду. Конспекты занятий с детьми 4-5 лет. – 2-е изд., испр. и доп. – М.: МОЗАИКА-СИНТЕЗ, 2021.</w:t>
      </w:r>
    </w:p>
    <w:p w:rsidR="009D624A" w:rsidRPr="0005115A" w:rsidRDefault="009D624A"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9. Мамаева О.А.</w:t>
      </w:r>
      <w:r w:rsidRPr="0005115A">
        <w:rPr>
          <w:rFonts w:ascii="Times New Roman" w:eastAsia="Times New Roman" w:hAnsi="Times New Roman" w:cs="Times New Roman"/>
          <w:iCs/>
          <w:spacing w:val="-2"/>
          <w:sz w:val="24"/>
          <w:szCs w:val="24"/>
          <w:lang w:eastAsia="en-US"/>
        </w:rPr>
        <w:t xml:space="preserve"> </w:t>
      </w:r>
      <w:r>
        <w:rPr>
          <w:rFonts w:ascii="Times New Roman" w:eastAsia="Times New Roman" w:hAnsi="Times New Roman" w:cs="Times New Roman"/>
          <w:iCs/>
          <w:spacing w:val="-2"/>
          <w:sz w:val="24"/>
          <w:szCs w:val="24"/>
          <w:lang w:eastAsia="en-US"/>
        </w:rPr>
        <w:t>Поделки из природного и бросового материала.</w:t>
      </w:r>
      <w:r w:rsidRPr="0005115A">
        <w:rPr>
          <w:rFonts w:ascii="Times New Roman" w:eastAsia="Times New Roman" w:hAnsi="Times New Roman" w:cs="Times New Roman"/>
          <w:iCs/>
          <w:spacing w:val="-2"/>
          <w:sz w:val="24"/>
          <w:szCs w:val="24"/>
          <w:lang w:eastAsia="en-US"/>
        </w:rPr>
        <w:t xml:space="preserve"> 4-5 лет. – 2-е изд., испр. и доп. – М.:</w:t>
      </w:r>
      <w:r w:rsidRPr="0005115A">
        <w:t xml:space="preserve"> </w:t>
      </w:r>
      <w:r w:rsidRPr="0005115A">
        <w:rPr>
          <w:rFonts w:ascii="Times New Roman" w:eastAsia="Times New Roman" w:hAnsi="Times New Roman" w:cs="Times New Roman"/>
          <w:iCs/>
          <w:spacing w:val="-2"/>
          <w:sz w:val="24"/>
          <w:szCs w:val="24"/>
          <w:lang w:eastAsia="en-US"/>
        </w:rPr>
        <w:t>МОЗАИКА-СИНТЕЗ, 2021</w:t>
      </w:r>
    </w:p>
    <w:p w:rsidR="002401ED" w:rsidRPr="0005115A" w:rsidRDefault="009D624A"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10</w:t>
      </w:r>
      <w:r w:rsidR="002401ED" w:rsidRPr="0005115A">
        <w:rPr>
          <w:rFonts w:ascii="Times New Roman" w:eastAsia="Times New Roman" w:hAnsi="Times New Roman" w:cs="Times New Roman"/>
          <w:iCs/>
          <w:spacing w:val="-2"/>
          <w:sz w:val="24"/>
          <w:szCs w:val="24"/>
          <w:lang w:eastAsia="en-US"/>
        </w:rPr>
        <w:t xml:space="preserve">. Дыбина О.В. Ознакомление с предметным и социальным окружением. Конспекты занятий с детьми </w:t>
      </w:r>
      <w:r w:rsidR="006A0341" w:rsidRPr="0005115A">
        <w:rPr>
          <w:rFonts w:ascii="Times New Roman" w:eastAsia="Times New Roman" w:hAnsi="Times New Roman" w:cs="Times New Roman"/>
          <w:iCs/>
          <w:spacing w:val="-2"/>
          <w:sz w:val="24"/>
          <w:szCs w:val="24"/>
          <w:lang w:eastAsia="en-US"/>
        </w:rPr>
        <w:t>4-5</w:t>
      </w:r>
      <w:r w:rsidR="002401ED" w:rsidRPr="0005115A">
        <w:rPr>
          <w:rFonts w:ascii="Times New Roman" w:eastAsia="Times New Roman" w:hAnsi="Times New Roman" w:cs="Times New Roman"/>
          <w:iCs/>
          <w:spacing w:val="-2"/>
          <w:sz w:val="24"/>
          <w:szCs w:val="24"/>
          <w:lang w:eastAsia="en-US"/>
        </w:rPr>
        <w:t xml:space="preserve"> лет. – 2-е изд., испр. и доп. – М.: МОЗАИКА-СИНТЕЗ, 2020.</w:t>
      </w:r>
    </w:p>
    <w:p w:rsidR="002401ED" w:rsidRPr="0005115A" w:rsidRDefault="009D624A"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11</w:t>
      </w:r>
      <w:r w:rsidR="002401ED" w:rsidRPr="0005115A">
        <w:rPr>
          <w:rFonts w:ascii="Times New Roman" w:eastAsia="Times New Roman" w:hAnsi="Times New Roman" w:cs="Times New Roman"/>
          <w:iCs/>
          <w:spacing w:val="-2"/>
          <w:sz w:val="24"/>
          <w:szCs w:val="24"/>
          <w:lang w:eastAsia="en-US"/>
        </w:rPr>
        <w:t xml:space="preserve">. </w:t>
      </w:r>
      <w:r>
        <w:rPr>
          <w:rFonts w:ascii="Times New Roman" w:eastAsia="Times New Roman" w:hAnsi="Times New Roman" w:cs="Times New Roman"/>
          <w:iCs/>
          <w:spacing w:val="-2"/>
          <w:sz w:val="24"/>
          <w:szCs w:val="24"/>
          <w:lang w:eastAsia="en-US"/>
        </w:rPr>
        <w:t>Николаева С.Н. Экологическое воспитание в средней группе детского сад</w:t>
      </w:r>
      <w:r w:rsidR="002401ED" w:rsidRPr="0005115A">
        <w:rPr>
          <w:rFonts w:ascii="Times New Roman" w:eastAsia="Times New Roman" w:hAnsi="Times New Roman" w:cs="Times New Roman"/>
          <w:iCs/>
          <w:spacing w:val="-2"/>
          <w:sz w:val="24"/>
          <w:szCs w:val="24"/>
          <w:lang w:eastAsia="en-US"/>
        </w:rPr>
        <w:t xml:space="preserve">. – </w:t>
      </w:r>
      <w:r>
        <w:rPr>
          <w:rFonts w:ascii="Times New Roman" w:eastAsia="Times New Roman" w:hAnsi="Times New Roman" w:cs="Times New Roman"/>
          <w:iCs/>
          <w:spacing w:val="-2"/>
          <w:sz w:val="24"/>
          <w:szCs w:val="24"/>
          <w:lang w:eastAsia="en-US"/>
        </w:rPr>
        <w:t xml:space="preserve">2 изд., испр. и доп. – </w:t>
      </w:r>
      <w:r w:rsidR="002401ED" w:rsidRPr="0005115A">
        <w:rPr>
          <w:rFonts w:ascii="Times New Roman" w:eastAsia="Times New Roman" w:hAnsi="Times New Roman" w:cs="Times New Roman"/>
          <w:iCs/>
          <w:spacing w:val="-2"/>
          <w:sz w:val="24"/>
          <w:szCs w:val="24"/>
          <w:lang w:eastAsia="en-US"/>
        </w:rPr>
        <w:t>М.: МОЗАИКА-СИНТЕЗ, 20</w:t>
      </w:r>
      <w:r>
        <w:rPr>
          <w:rFonts w:ascii="Times New Roman" w:eastAsia="Times New Roman" w:hAnsi="Times New Roman" w:cs="Times New Roman"/>
          <w:iCs/>
          <w:spacing w:val="-2"/>
          <w:sz w:val="24"/>
          <w:szCs w:val="24"/>
          <w:lang w:eastAsia="en-US"/>
        </w:rPr>
        <w:t>22</w:t>
      </w:r>
      <w:r w:rsidR="002401ED" w:rsidRPr="0005115A">
        <w:rPr>
          <w:rFonts w:ascii="Times New Roman" w:eastAsia="Times New Roman" w:hAnsi="Times New Roman" w:cs="Times New Roman"/>
          <w:iCs/>
          <w:spacing w:val="-2"/>
          <w:sz w:val="24"/>
          <w:szCs w:val="24"/>
          <w:lang w:eastAsia="en-US"/>
        </w:rPr>
        <w:t>.</w:t>
      </w:r>
      <w:r>
        <w:rPr>
          <w:rFonts w:ascii="Times New Roman" w:eastAsia="Times New Roman" w:hAnsi="Times New Roman" w:cs="Times New Roman"/>
          <w:iCs/>
          <w:spacing w:val="-2"/>
          <w:sz w:val="24"/>
          <w:szCs w:val="24"/>
          <w:lang w:eastAsia="en-US"/>
        </w:rPr>
        <w:t xml:space="preserve"> (Парциальная программа «Юный эколог»).</w:t>
      </w:r>
    </w:p>
    <w:p w:rsidR="002401ED" w:rsidRPr="0005115A" w:rsidRDefault="00DF7281" w:rsidP="006A0341">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12</w:t>
      </w:r>
      <w:r w:rsidR="002401ED" w:rsidRPr="0005115A">
        <w:rPr>
          <w:rFonts w:ascii="Times New Roman" w:eastAsia="Times New Roman" w:hAnsi="Times New Roman" w:cs="Times New Roman"/>
          <w:iCs/>
          <w:spacing w:val="-2"/>
          <w:sz w:val="24"/>
          <w:szCs w:val="24"/>
          <w:lang w:eastAsia="en-US"/>
        </w:rPr>
        <w:t xml:space="preserve">. Куцакова Л.В. </w:t>
      </w:r>
      <w:r w:rsidR="006A0341" w:rsidRPr="0005115A">
        <w:rPr>
          <w:rFonts w:ascii="Times New Roman" w:eastAsia="Times New Roman" w:hAnsi="Times New Roman" w:cs="Times New Roman"/>
          <w:iCs/>
          <w:spacing w:val="-2"/>
          <w:sz w:val="24"/>
          <w:szCs w:val="24"/>
          <w:lang w:eastAsia="en-US"/>
        </w:rPr>
        <w:t>Занятия по конструированию из строительного материала в средней группе детского сада. Конспекты занятий.— М.: Мозаика-Синтез, 2006.</w:t>
      </w:r>
    </w:p>
    <w:p w:rsidR="006A0341" w:rsidRPr="0005115A" w:rsidRDefault="00996DD9" w:rsidP="006A0341">
      <w:pPr>
        <w:spacing w:line="240" w:lineRule="auto"/>
        <w:rPr>
          <w:rFonts w:ascii="Times New Roman" w:eastAsia="Times New Roman" w:hAnsi="Times New Roman" w:cs="Times New Roman"/>
          <w:iCs/>
          <w:spacing w:val="-2"/>
          <w:sz w:val="24"/>
          <w:szCs w:val="24"/>
          <w:lang w:eastAsia="en-US"/>
        </w:rPr>
      </w:pPr>
      <w:r w:rsidRPr="0005115A">
        <w:rPr>
          <w:rFonts w:ascii="Times New Roman" w:eastAsia="Times New Roman" w:hAnsi="Times New Roman" w:cs="Times New Roman"/>
          <w:iCs/>
          <w:spacing w:val="-2"/>
          <w:sz w:val="24"/>
          <w:szCs w:val="24"/>
          <w:lang w:eastAsia="en-US"/>
        </w:rPr>
        <w:t>1</w:t>
      </w:r>
      <w:r w:rsidR="00DF7281">
        <w:rPr>
          <w:rFonts w:ascii="Times New Roman" w:eastAsia="Times New Roman" w:hAnsi="Times New Roman" w:cs="Times New Roman"/>
          <w:iCs/>
          <w:spacing w:val="-2"/>
          <w:sz w:val="24"/>
          <w:szCs w:val="24"/>
          <w:lang w:eastAsia="en-US"/>
        </w:rPr>
        <w:t>3</w:t>
      </w:r>
      <w:r w:rsidR="006A0341" w:rsidRPr="0005115A">
        <w:rPr>
          <w:rFonts w:ascii="Times New Roman" w:eastAsia="Times New Roman" w:hAnsi="Times New Roman" w:cs="Times New Roman"/>
          <w:iCs/>
          <w:spacing w:val="-2"/>
          <w:sz w:val="24"/>
          <w:szCs w:val="24"/>
          <w:lang w:eastAsia="en-US"/>
        </w:rPr>
        <w:t>. Куцакова Л.В. Конструирование и ручной труд в детском саду. Программа и методические рекомендации: МОЗАИКА-СИНТЕЗ; Москва; 2010.</w:t>
      </w:r>
    </w:p>
    <w:p w:rsidR="006A0341" w:rsidRPr="0005115A" w:rsidRDefault="00DF7281" w:rsidP="006A0341">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14</w:t>
      </w:r>
      <w:r w:rsidR="006A0341" w:rsidRPr="0005115A">
        <w:rPr>
          <w:rFonts w:ascii="Times New Roman" w:eastAsia="Times New Roman" w:hAnsi="Times New Roman" w:cs="Times New Roman"/>
          <w:iCs/>
          <w:spacing w:val="-2"/>
          <w:sz w:val="24"/>
          <w:szCs w:val="24"/>
          <w:lang w:eastAsia="en-US"/>
        </w:rPr>
        <w:t>. Лиштван З.В. Конструирование: Пособие для воспитателей детского сада. – М.: Просвещение, 1981.</w:t>
      </w:r>
    </w:p>
    <w:p w:rsidR="002401ED" w:rsidRPr="0005115A" w:rsidRDefault="006A0341" w:rsidP="002401ED">
      <w:pPr>
        <w:spacing w:line="240" w:lineRule="auto"/>
        <w:rPr>
          <w:rFonts w:ascii="Times New Roman" w:eastAsia="Times New Roman" w:hAnsi="Times New Roman" w:cs="Times New Roman"/>
          <w:iCs/>
          <w:spacing w:val="-2"/>
          <w:sz w:val="24"/>
          <w:szCs w:val="24"/>
          <w:lang w:eastAsia="en-US"/>
        </w:rPr>
      </w:pPr>
      <w:r w:rsidRPr="0005115A">
        <w:rPr>
          <w:rFonts w:ascii="Times New Roman" w:eastAsia="Times New Roman" w:hAnsi="Times New Roman" w:cs="Times New Roman"/>
          <w:iCs/>
          <w:spacing w:val="-2"/>
          <w:sz w:val="24"/>
          <w:szCs w:val="24"/>
          <w:lang w:eastAsia="en-US"/>
        </w:rPr>
        <w:t>1</w:t>
      </w:r>
      <w:r w:rsidR="00DF7281">
        <w:rPr>
          <w:rFonts w:ascii="Times New Roman" w:eastAsia="Times New Roman" w:hAnsi="Times New Roman" w:cs="Times New Roman"/>
          <w:iCs/>
          <w:spacing w:val="-2"/>
          <w:sz w:val="24"/>
          <w:szCs w:val="24"/>
          <w:lang w:eastAsia="en-US"/>
        </w:rPr>
        <w:t>5</w:t>
      </w:r>
      <w:r w:rsidR="002401ED" w:rsidRPr="0005115A">
        <w:rPr>
          <w:rFonts w:ascii="Times New Roman" w:eastAsia="Times New Roman" w:hAnsi="Times New Roman" w:cs="Times New Roman"/>
          <w:iCs/>
          <w:spacing w:val="-2"/>
          <w:sz w:val="24"/>
          <w:szCs w:val="24"/>
          <w:lang w:eastAsia="en-US"/>
        </w:rPr>
        <w:t xml:space="preserve">. </w:t>
      </w:r>
      <w:r w:rsidRPr="0005115A">
        <w:rPr>
          <w:rFonts w:ascii="Times New Roman" w:eastAsia="Times New Roman" w:hAnsi="Times New Roman" w:cs="Times New Roman"/>
          <w:iCs/>
          <w:spacing w:val="-2"/>
          <w:sz w:val="24"/>
          <w:szCs w:val="24"/>
          <w:lang w:eastAsia="en-US"/>
        </w:rPr>
        <w:t>Пензулаева Л.И</w:t>
      </w:r>
      <w:r w:rsidR="002401ED" w:rsidRPr="0005115A">
        <w:rPr>
          <w:rFonts w:ascii="Times New Roman" w:eastAsia="Times New Roman" w:hAnsi="Times New Roman" w:cs="Times New Roman"/>
          <w:iCs/>
          <w:spacing w:val="-2"/>
          <w:sz w:val="24"/>
          <w:szCs w:val="24"/>
          <w:lang w:eastAsia="en-US"/>
        </w:rPr>
        <w:t xml:space="preserve">. </w:t>
      </w:r>
      <w:r w:rsidRPr="0005115A">
        <w:rPr>
          <w:rFonts w:ascii="Times New Roman" w:eastAsia="Times New Roman" w:hAnsi="Times New Roman" w:cs="Times New Roman"/>
          <w:iCs/>
          <w:spacing w:val="-2"/>
          <w:sz w:val="24"/>
          <w:szCs w:val="24"/>
          <w:lang w:eastAsia="en-US"/>
        </w:rPr>
        <w:t>Физическая культура в детском саду: Конспекты занятий для работы с детьми 4-5 лет</w:t>
      </w:r>
      <w:r w:rsidR="002401ED" w:rsidRPr="0005115A">
        <w:rPr>
          <w:rFonts w:ascii="Times New Roman" w:eastAsia="Times New Roman" w:hAnsi="Times New Roman" w:cs="Times New Roman"/>
          <w:iCs/>
          <w:spacing w:val="-2"/>
          <w:sz w:val="24"/>
          <w:szCs w:val="24"/>
          <w:lang w:eastAsia="en-US"/>
        </w:rPr>
        <w:t>. – М.: МОЗАИКА-СИНТЕЗ, 2020.</w:t>
      </w:r>
    </w:p>
    <w:p w:rsidR="002401ED" w:rsidRDefault="006A0341" w:rsidP="002401ED">
      <w:pPr>
        <w:spacing w:line="240" w:lineRule="auto"/>
        <w:rPr>
          <w:rFonts w:ascii="Times New Roman" w:eastAsia="Times New Roman" w:hAnsi="Times New Roman" w:cs="Times New Roman"/>
          <w:iCs/>
          <w:spacing w:val="-2"/>
          <w:sz w:val="24"/>
          <w:szCs w:val="24"/>
          <w:lang w:eastAsia="en-US"/>
        </w:rPr>
      </w:pPr>
      <w:r w:rsidRPr="00E74E66">
        <w:rPr>
          <w:rFonts w:ascii="Times New Roman" w:eastAsia="Times New Roman" w:hAnsi="Times New Roman" w:cs="Times New Roman"/>
          <w:iCs/>
          <w:spacing w:val="-2"/>
          <w:sz w:val="24"/>
          <w:szCs w:val="24"/>
          <w:lang w:eastAsia="en-US"/>
        </w:rPr>
        <w:t>1</w:t>
      </w:r>
      <w:r w:rsidR="00DF7281">
        <w:rPr>
          <w:rFonts w:ascii="Times New Roman" w:eastAsia="Times New Roman" w:hAnsi="Times New Roman" w:cs="Times New Roman"/>
          <w:iCs/>
          <w:spacing w:val="-2"/>
          <w:sz w:val="24"/>
          <w:szCs w:val="24"/>
          <w:lang w:eastAsia="en-US"/>
        </w:rPr>
        <w:t>6</w:t>
      </w:r>
      <w:r w:rsidR="002401ED" w:rsidRPr="00E74E66">
        <w:rPr>
          <w:rFonts w:ascii="Times New Roman" w:eastAsia="Times New Roman" w:hAnsi="Times New Roman" w:cs="Times New Roman"/>
          <w:iCs/>
          <w:spacing w:val="-2"/>
          <w:sz w:val="24"/>
          <w:szCs w:val="24"/>
          <w:lang w:eastAsia="en-US"/>
        </w:rPr>
        <w:t xml:space="preserve">. Пензулаева Л.И. Оздоровительная гимнастика. Комплексы упражнений для детей </w:t>
      </w:r>
      <w:r w:rsidRPr="00E74E66">
        <w:rPr>
          <w:rFonts w:ascii="Times New Roman" w:eastAsia="Times New Roman" w:hAnsi="Times New Roman" w:cs="Times New Roman"/>
          <w:iCs/>
          <w:spacing w:val="-2"/>
          <w:sz w:val="24"/>
          <w:szCs w:val="24"/>
          <w:lang w:eastAsia="en-US"/>
        </w:rPr>
        <w:t xml:space="preserve">4-5 лет. </w:t>
      </w:r>
      <w:r w:rsidR="002401ED" w:rsidRPr="00E74E66">
        <w:rPr>
          <w:rFonts w:ascii="Times New Roman" w:eastAsia="Times New Roman" w:hAnsi="Times New Roman" w:cs="Times New Roman"/>
          <w:iCs/>
          <w:spacing w:val="-2"/>
          <w:sz w:val="24"/>
          <w:szCs w:val="24"/>
          <w:lang w:eastAsia="en-US"/>
        </w:rPr>
        <w:t xml:space="preserve"> – М.: МОЗАИКА-СИНТЕЗ, 2020.</w:t>
      </w:r>
    </w:p>
    <w:p w:rsidR="002403AB" w:rsidRPr="00E74E66" w:rsidRDefault="002403AB"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17. Федорова С.Ю. Гимнастика после сна с детьми 3-5 лет. – М. МОЗАИКА-СИНТЕЗ, 2022.</w:t>
      </w:r>
    </w:p>
    <w:p w:rsidR="00996DD9" w:rsidRDefault="00DF7281"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lastRenderedPageBreak/>
        <w:t>18</w:t>
      </w:r>
      <w:r w:rsidR="00996DD9" w:rsidRPr="00E74E66">
        <w:rPr>
          <w:rFonts w:ascii="Times New Roman" w:eastAsia="Times New Roman" w:hAnsi="Times New Roman" w:cs="Times New Roman"/>
          <w:iCs/>
          <w:spacing w:val="-2"/>
          <w:sz w:val="24"/>
          <w:szCs w:val="24"/>
          <w:lang w:eastAsia="en-US"/>
        </w:rPr>
        <w:t>. Щеткин А.В. Театральная деятельность в детском саду. Для занятий с детьми 4-5 лет/ Под ред. О.Ф. Горбуновой. – 2-е изд., испр. – М.:</w:t>
      </w:r>
      <w:r w:rsidR="00996DD9" w:rsidRPr="00E74E66">
        <w:t xml:space="preserve"> </w:t>
      </w:r>
      <w:r w:rsidR="00996DD9" w:rsidRPr="00E74E66">
        <w:rPr>
          <w:rFonts w:ascii="Times New Roman" w:eastAsia="Times New Roman" w:hAnsi="Times New Roman" w:cs="Times New Roman"/>
          <w:iCs/>
          <w:spacing w:val="-2"/>
          <w:sz w:val="24"/>
          <w:szCs w:val="24"/>
          <w:lang w:eastAsia="en-US"/>
        </w:rPr>
        <w:t>МОЗАИКА-СИНТЕЗ, 2021.</w:t>
      </w:r>
    </w:p>
    <w:p w:rsidR="00DF7281" w:rsidRPr="00E74E66" w:rsidRDefault="00DF7281"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19. Веракса Н.Е., Галимов О.Р. Мир физических явлений: Опыты и эксперименты в дошкольном детстве. Для занятий с детьми 4-7 лет. – 2-е изд., испр. и доп. – М.: МОЗАИКА-СИНТЕЗ, 2021.</w:t>
      </w:r>
    </w:p>
    <w:p w:rsidR="002401ED" w:rsidRPr="00E74E66" w:rsidRDefault="00DF7281"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20</w:t>
      </w:r>
      <w:r w:rsidR="002401ED" w:rsidRPr="00E74E66">
        <w:rPr>
          <w:rFonts w:ascii="Times New Roman" w:eastAsia="Times New Roman" w:hAnsi="Times New Roman" w:cs="Times New Roman"/>
          <w:iCs/>
          <w:spacing w:val="-2"/>
          <w:sz w:val="24"/>
          <w:szCs w:val="24"/>
          <w:lang w:eastAsia="en-US"/>
        </w:rPr>
        <w:t xml:space="preserve">. Абрамова Л.В., Слепцова И.Ф. Социально-коммуникативное развитие дошкольников. </w:t>
      </w:r>
      <w:r w:rsidR="006A0341" w:rsidRPr="00E74E66">
        <w:rPr>
          <w:rFonts w:ascii="Times New Roman" w:eastAsia="Times New Roman" w:hAnsi="Times New Roman" w:cs="Times New Roman"/>
          <w:iCs/>
          <w:spacing w:val="-2"/>
          <w:sz w:val="24"/>
          <w:szCs w:val="24"/>
          <w:lang w:eastAsia="en-US"/>
        </w:rPr>
        <w:t>Средняя группа</w:t>
      </w:r>
      <w:r w:rsidR="002401ED" w:rsidRPr="00E74E66">
        <w:rPr>
          <w:rFonts w:ascii="Times New Roman" w:eastAsia="Times New Roman" w:hAnsi="Times New Roman" w:cs="Times New Roman"/>
          <w:iCs/>
          <w:spacing w:val="-2"/>
          <w:sz w:val="24"/>
          <w:szCs w:val="24"/>
          <w:lang w:eastAsia="en-US"/>
        </w:rPr>
        <w:t xml:space="preserve">. </w:t>
      </w:r>
      <w:r w:rsidR="006A0341" w:rsidRPr="00E74E66">
        <w:rPr>
          <w:rFonts w:ascii="Times New Roman" w:eastAsia="Times New Roman" w:hAnsi="Times New Roman" w:cs="Times New Roman"/>
          <w:iCs/>
          <w:spacing w:val="-2"/>
          <w:sz w:val="24"/>
          <w:szCs w:val="24"/>
          <w:lang w:eastAsia="en-US"/>
        </w:rPr>
        <w:t>4-5</w:t>
      </w:r>
      <w:r w:rsidR="002401ED" w:rsidRPr="00E74E66">
        <w:rPr>
          <w:rFonts w:ascii="Times New Roman" w:eastAsia="Times New Roman" w:hAnsi="Times New Roman" w:cs="Times New Roman"/>
          <w:iCs/>
          <w:spacing w:val="-2"/>
          <w:sz w:val="24"/>
          <w:szCs w:val="24"/>
          <w:lang w:eastAsia="en-US"/>
        </w:rPr>
        <w:t xml:space="preserve"> лет. – </w:t>
      </w:r>
      <w:r w:rsidR="006A0341" w:rsidRPr="00E74E66">
        <w:rPr>
          <w:rFonts w:ascii="Times New Roman" w:eastAsia="Times New Roman" w:hAnsi="Times New Roman" w:cs="Times New Roman"/>
          <w:iCs/>
          <w:spacing w:val="-2"/>
          <w:sz w:val="24"/>
          <w:szCs w:val="24"/>
          <w:lang w:eastAsia="en-US"/>
        </w:rPr>
        <w:t xml:space="preserve">2-е изд., испр. и доп. - </w:t>
      </w:r>
      <w:r w:rsidR="002401ED" w:rsidRPr="00E74E66">
        <w:rPr>
          <w:rFonts w:ascii="Times New Roman" w:eastAsia="Times New Roman" w:hAnsi="Times New Roman" w:cs="Times New Roman"/>
          <w:iCs/>
          <w:spacing w:val="-2"/>
          <w:sz w:val="24"/>
          <w:szCs w:val="24"/>
          <w:lang w:eastAsia="en-US"/>
        </w:rPr>
        <w:t>М.: МОЗАИКА-СИНТЕЗ, 2020.</w:t>
      </w:r>
    </w:p>
    <w:p w:rsidR="002401ED" w:rsidRPr="00E74E66" w:rsidRDefault="00DF7281"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21</w:t>
      </w:r>
      <w:r w:rsidR="002401ED" w:rsidRPr="00E74E66">
        <w:rPr>
          <w:rFonts w:ascii="Times New Roman" w:eastAsia="Times New Roman" w:hAnsi="Times New Roman" w:cs="Times New Roman"/>
          <w:iCs/>
          <w:spacing w:val="-2"/>
          <w:sz w:val="24"/>
          <w:szCs w:val="24"/>
          <w:lang w:eastAsia="en-US"/>
        </w:rPr>
        <w:t>. Петрова В.И., Стульник Т.Д. Этические беседы с дошкольниками: Основы нравственного воспитания: Для занятий с детьми 4-7 лет. – М.: МОЗАИКА-СИНТЕЗ, 2020.</w:t>
      </w:r>
    </w:p>
    <w:p w:rsidR="002401ED" w:rsidRPr="00E74E66" w:rsidRDefault="00DF7281"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22</w:t>
      </w:r>
      <w:r w:rsidR="002401ED" w:rsidRPr="00E74E66">
        <w:rPr>
          <w:rFonts w:ascii="Times New Roman" w:eastAsia="Times New Roman" w:hAnsi="Times New Roman" w:cs="Times New Roman"/>
          <w:iCs/>
          <w:spacing w:val="-2"/>
          <w:sz w:val="24"/>
          <w:szCs w:val="24"/>
          <w:lang w:eastAsia="en-US"/>
        </w:rPr>
        <w:t>. Павлова Л.Ю. Сборник дидактических игр по ознакомлению с окружающим миром: Для занятий с детьми 4-7 лет. – М.: МОЗАИКА-СИНТЕЗ, 2020.</w:t>
      </w:r>
    </w:p>
    <w:p w:rsidR="002401ED" w:rsidRPr="00E74E66" w:rsidRDefault="00DF7281"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23</w:t>
      </w:r>
      <w:r w:rsidR="002401ED" w:rsidRPr="00E74E66">
        <w:rPr>
          <w:rFonts w:ascii="Times New Roman" w:eastAsia="Times New Roman" w:hAnsi="Times New Roman" w:cs="Times New Roman"/>
          <w:iCs/>
          <w:spacing w:val="-2"/>
          <w:sz w:val="24"/>
          <w:szCs w:val="24"/>
          <w:lang w:eastAsia="en-US"/>
        </w:rPr>
        <w:t>. Степаненкова Э.Я.  Сборник подвижных игр. Для занятий с детьми 2-7 лет. – М.: МОЗАИКА-СИНТЕЗ, 2020.</w:t>
      </w:r>
    </w:p>
    <w:p w:rsidR="002401ED" w:rsidRPr="00E74E66" w:rsidRDefault="00DF7281"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24</w:t>
      </w:r>
      <w:r w:rsidR="002401ED" w:rsidRPr="00E74E66">
        <w:rPr>
          <w:rFonts w:ascii="Times New Roman" w:eastAsia="Times New Roman" w:hAnsi="Times New Roman" w:cs="Times New Roman"/>
          <w:iCs/>
          <w:spacing w:val="-2"/>
          <w:sz w:val="24"/>
          <w:szCs w:val="24"/>
          <w:lang w:eastAsia="en-US"/>
        </w:rPr>
        <w:t>. Борисова М.М. Малоподвижные игры и игровые упражнения: Методическое пособие для занятий с детьми 3-7 лет. – 3-е изд., испр. и доп. – М.: МОЗАИКА-СИНТЕЗ, 2020.</w:t>
      </w:r>
    </w:p>
    <w:p w:rsidR="002401ED" w:rsidRPr="00E74E66" w:rsidRDefault="00DF7281" w:rsidP="002401ED">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25</w:t>
      </w:r>
      <w:r w:rsidR="002401ED" w:rsidRPr="00E74E66">
        <w:rPr>
          <w:rFonts w:ascii="Times New Roman" w:eastAsia="Times New Roman" w:hAnsi="Times New Roman" w:cs="Times New Roman"/>
          <w:iCs/>
          <w:spacing w:val="-2"/>
          <w:sz w:val="24"/>
          <w:szCs w:val="24"/>
          <w:lang w:eastAsia="en-US"/>
        </w:rPr>
        <w:t>.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rsidR="00537A28" w:rsidRDefault="00537A28" w:rsidP="002401ED">
      <w:pPr>
        <w:spacing w:line="240" w:lineRule="auto"/>
        <w:rPr>
          <w:rFonts w:ascii="Times New Roman" w:eastAsia="Times New Roman" w:hAnsi="Times New Roman" w:cs="Times New Roman"/>
          <w:iCs/>
          <w:color w:val="000000"/>
          <w:spacing w:val="-2"/>
          <w:sz w:val="24"/>
          <w:szCs w:val="24"/>
          <w:lang w:eastAsia="en-US"/>
        </w:rPr>
      </w:pPr>
    </w:p>
    <w:p w:rsidR="00005406" w:rsidRDefault="00005406" w:rsidP="0004624A">
      <w:pPr>
        <w:spacing w:line="240" w:lineRule="auto"/>
        <w:rPr>
          <w:rFonts w:ascii="Times New Roman" w:eastAsia="Times New Roman" w:hAnsi="Times New Roman" w:cs="Times New Roman"/>
          <w:iCs/>
          <w:color w:val="000000"/>
          <w:spacing w:val="-2"/>
          <w:sz w:val="24"/>
          <w:szCs w:val="24"/>
          <w:lang w:eastAsia="en-US"/>
        </w:rPr>
      </w:pPr>
    </w:p>
    <w:p w:rsidR="00537A28" w:rsidRDefault="00537A28" w:rsidP="0004624A">
      <w:pPr>
        <w:spacing w:line="240" w:lineRule="auto"/>
        <w:rPr>
          <w:rFonts w:ascii="Times New Roman" w:eastAsia="Times New Roman" w:hAnsi="Times New Roman" w:cs="Times New Roman"/>
          <w:iCs/>
          <w:color w:val="000000"/>
          <w:spacing w:val="-2"/>
          <w:sz w:val="24"/>
          <w:szCs w:val="24"/>
          <w:lang w:eastAsia="en-US"/>
        </w:rPr>
      </w:pPr>
    </w:p>
    <w:p w:rsidR="0004624A" w:rsidRPr="00AA4B42" w:rsidRDefault="0004624A" w:rsidP="0004624A">
      <w:pPr>
        <w:spacing w:line="240" w:lineRule="auto"/>
        <w:rPr>
          <w:rFonts w:ascii="Times New Roman" w:eastAsia="Times New Roman" w:hAnsi="Times New Roman" w:cs="Times New Roman"/>
          <w:iCs/>
          <w:color w:val="000000"/>
          <w:spacing w:val="-2"/>
          <w:sz w:val="24"/>
          <w:szCs w:val="24"/>
          <w:lang w:eastAsia="en-US"/>
        </w:rPr>
      </w:pPr>
    </w:p>
    <w:p w:rsidR="00AA4B42" w:rsidRPr="00352F16" w:rsidRDefault="00AA4B42" w:rsidP="00AA4B42">
      <w:pPr>
        <w:spacing w:line="240" w:lineRule="auto"/>
        <w:rPr>
          <w:rFonts w:ascii="Times New Roman" w:hAnsi="Times New Roman" w:cs="Times New Roman"/>
          <w:color w:val="FF0000"/>
          <w:sz w:val="20"/>
          <w:szCs w:val="20"/>
        </w:rPr>
      </w:pPr>
    </w:p>
    <w:sectPr w:rsidR="00AA4B42" w:rsidRPr="00352F16" w:rsidSect="005538F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F12" w:rsidRDefault="00C22F12" w:rsidP="005538F6">
      <w:pPr>
        <w:spacing w:after="0" w:line="240" w:lineRule="auto"/>
      </w:pPr>
      <w:r>
        <w:separator/>
      </w:r>
    </w:p>
  </w:endnote>
  <w:endnote w:type="continuationSeparator" w:id="0">
    <w:p w:rsidR="00C22F12" w:rsidRDefault="00C22F12" w:rsidP="00553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474330"/>
      <w:docPartObj>
        <w:docPartGallery w:val="Page Numbers (Bottom of Page)"/>
        <w:docPartUnique/>
      </w:docPartObj>
    </w:sdtPr>
    <w:sdtContent>
      <w:p w:rsidR="00C22F12" w:rsidRDefault="00C22F12">
        <w:pPr>
          <w:pStyle w:val="a8"/>
          <w:jc w:val="right"/>
        </w:pPr>
        <w:r>
          <w:fldChar w:fldCharType="begin"/>
        </w:r>
        <w:r>
          <w:instrText>PAGE   \* MERGEFORMAT</w:instrText>
        </w:r>
        <w:r>
          <w:fldChar w:fldCharType="separate"/>
        </w:r>
        <w:r w:rsidR="004D6CE1">
          <w:rPr>
            <w:noProof/>
          </w:rPr>
          <w:t>1</w:t>
        </w:r>
        <w:r>
          <w:fldChar w:fldCharType="end"/>
        </w:r>
      </w:p>
    </w:sdtContent>
  </w:sdt>
  <w:p w:rsidR="00C22F12" w:rsidRDefault="00C22F1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858631"/>
      <w:docPartObj>
        <w:docPartGallery w:val="Page Numbers (Bottom of Page)"/>
        <w:docPartUnique/>
      </w:docPartObj>
    </w:sdtPr>
    <w:sdtContent>
      <w:p w:rsidR="00C22F12" w:rsidRDefault="00C22F12">
        <w:pPr>
          <w:pStyle w:val="a8"/>
          <w:jc w:val="right"/>
        </w:pPr>
        <w:r>
          <w:fldChar w:fldCharType="begin"/>
        </w:r>
        <w:r>
          <w:instrText>PAGE   \* MERGEFORMAT</w:instrText>
        </w:r>
        <w:r>
          <w:fldChar w:fldCharType="separate"/>
        </w:r>
        <w:r w:rsidR="00EC139E">
          <w:rPr>
            <w:noProof/>
          </w:rPr>
          <w:t>4</w:t>
        </w:r>
        <w:r>
          <w:fldChar w:fldCharType="end"/>
        </w:r>
      </w:p>
    </w:sdtContent>
  </w:sdt>
  <w:p w:rsidR="00C22F12" w:rsidRDefault="00C22F1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F12" w:rsidRDefault="00C22F12">
    <w:pPr>
      <w:pStyle w:val="a8"/>
      <w:jc w:val="right"/>
    </w:pPr>
    <w:r>
      <w:fldChar w:fldCharType="begin"/>
    </w:r>
    <w:r>
      <w:instrText>PAGE   \* MERGEFORMAT</w:instrText>
    </w:r>
    <w:r>
      <w:fldChar w:fldCharType="separate"/>
    </w:r>
    <w:r w:rsidR="00EC139E">
      <w:rPr>
        <w:noProof/>
      </w:rPr>
      <w:t>293</w:t>
    </w:r>
    <w:r>
      <w:fldChar w:fldCharType="end"/>
    </w:r>
  </w:p>
  <w:p w:rsidR="00C22F12" w:rsidRDefault="00C22F12">
    <w:pPr>
      <w:pStyle w:val="a8"/>
    </w:pPr>
  </w:p>
  <w:p w:rsidR="00C22F12" w:rsidRDefault="00C22F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F12" w:rsidRDefault="00C22F12" w:rsidP="005538F6">
      <w:pPr>
        <w:spacing w:after="0" w:line="240" w:lineRule="auto"/>
      </w:pPr>
      <w:r>
        <w:separator/>
      </w:r>
    </w:p>
  </w:footnote>
  <w:footnote w:type="continuationSeparator" w:id="0">
    <w:p w:rsidR="00C22F12" w:rsidRDefault="00C22F12" w:rsidP="005538F6">
      <w:pPr>
        <w:spacing w:after="0" w:line="240" w:lineRule="auto"/>
      </w:pPr>
      <w:r>
        <w:continuationSeparator/>
      </w:r>
    </w:p>
  </w:footnote>
  <w:footnote w:id="1">
    <w:p w:rsidR="00C22F12" w:rsidRDefault="00C22F12">
      <w:pPr>
        <w:pStyle w:val="af"/>
      </w:pPr>
      <w:r>
        <w:rPr>
          <w:rStyle w:val="af1"/>
        </w:rPr>
        <w:footnoteRef/>
      </w:r>
      <w:r>
        <w:t xml:space="preserve"> </w:t>
      </w:r>
      <w:r w:rsidRPr="00AB2A0B">
        <w:t>Здесь и далее в [] указан номер источника из списка литературы.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0"/>
        </w:tabs>
      </w:pPr>
      <w:rPr>
        <w:rFonts w:ascii="Times New Roman" w:hAnsi="Times New Roman" w:cs="Times New Roman"/>
      </w:rPr>
    </w:lvl>
  </w:abstractNum>
  <w:abstractNum w:abstractNumId="1">
    <w:nsid w:val="00000002"/>
    <w:multiLevelType w:val="singleLevel"/>
    <w:tmpl w:val="00000002"/>
    <w:name w:val="WW8Num3"/>
    <w:lvl w:ilvl="0">
      <w:start w:val="12"/>
      <w:numFmt w:val="decimal"/>
      <w:lvlText w:val="%1."/>
      <w:lvlJc w:val="left"/>
      <w:pPr>
        <w:tabs>
          <w:tab w:val="num" w:pos="0"/>
        </w:tabs>
      </w:pPr>
      <w:rPr>
        <w:rFonts w:ascii="Times New Roman" w:hAnsi="Times New Roman" w:cs="Times New Roman"/>
      </w:rPr>
    </w:lvl>
  </w:abstractNum>
  <w:abstractNum w:abstractNumId="2">
    <w:nsid w:val="00376185"/>
    <w:multiLevelType w:val="hybridMultilevel"/>
    <w:tmpl w:val="CDC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864822"/>
    <w:multiLevelType w:val="hybridMultilevel"/>
    <w:tmpl w:val="22101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BE185A"/>
    <w:multiLevelType w:val="hybridMultilevel"/>
    <w:tmpl w:val="59E28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4B55A5"/>
    <w:multiLevelType w:val="hybridMultilevel"/>
    <w:tmpl w:val="2BAA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4958E1"/>
    <w:multiLevelType w:val="hybridMultilevel"/>
    <w:tmpl w:val="D78CD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7D2152"/>
    <w:multiLevelType w:val="hybridMultilevel"/>
    <w:tmpl w:val="78643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883954"/>
    <w:multiLevelType w:val="hybridMultilevel"/>
    <w:tmpl w:val="006EF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E23B23"/>
    <w:multiLevelType w:val="hybridMultilevel"/>
    <w:tmpl w:val="B714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0172B2"/>
    <w:multiLevelType w:val="hybridMultilevel"/>
    <w:tmpl w:val="B7CE0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02043E"/>
    <w:multiLevelType w:val="hybridMultilevel"/>
    <w:tmpl w:val="E416D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0E43E1"/>
    <w:multiLevelType w:val="hybridMultilevel"/>
    <w:tmpl w:val="8CB4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4506CC"/>
    <w:multiLevelType w:val="hybridMultilevel"/>
    <w:tmpl w:val="DDE2C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4A49A8"/>
    <w:multiLevelType w:val="hybridMultilevel"/>
    <w:tmpl w:val="EA96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B24010"/>
    <w:multiLevelType w:val="hybridMultilevel"/>
    <w:tmpl w:val="E51E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287017"/>
    <w:multiLevelType w:val="hybridMultilevel"/>
    <w:tmpl w:val="F118E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AE0D86"/>
    <w:multiLevelType w:val="hybridMultilevel"/>
    <w:tmpl w:val="451EF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EF4B15"/>
    <w:multiLevelType w:val="hybridMultilevel"/>
    <w:tmpl w:val="305CA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FC53B4"/>
    <w:multiLevelType w:val="hybridMultilevel"/>
    <w:tmpl w:val="4AE83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6121BC5"/>
    <w:multiLevelType w:val="hybridMultilevel"/>
    <w:tmpl w:val="18ACF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015721"/>
    <w:multiLevelType w:val="hybridMultilevel"/>
    <w:tmpl w:val="EB966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323514"/>
    <w:multiLevelType w:val="hybridMultilevel"/>
    <w:tmpl w:val="16AC4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0A0868"/>
    <w:multiLevelType w:val="hybridMultilevel"/>
    <w:tmpl w:val="591E4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2C420D"/>
    <w:multiLevelType w:val="hybridMultilevel"/>
    <w:tmpl w:val="C764C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345F98"/>
    <w:multiLevelType w:val="hybridMultilevel"/>
    <w:tmpl w:val="21AE9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8427186"/>
    <w:multiLevelType w:val="hybridMultilevel"/>
    <w:tmpl w:val="D128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710C11"/>
    <w:multiLevelType w:val="hybridMultilevel"/>
    <w:tmpl w:val="80DC0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8CF267F"/>
    <w:multiLevelType w:val="hybridMultilevel"/>
    <w:tmpl w:val="E3443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D8772D"/>
    <w:multiLevelType w:val="hybridMultilevel"/>
    <w:tmpl w:val="B6B49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9564780"/>
    <w:multiLevelType w:val="hybridMultilevel"/>
    <w:tmpl w:val="2CAAE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9997051"/>
    <w:multiLevelType w:val="hybridMultilevel"/>
    <w:tmpl w:val="2FAAD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AC2EE1"/>
    <w:multiLevelType w:val="hybridMultilevel"/>
    <w:tmpl w:val="1B80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A301389"/>
    <w:multiLevelType w:val="hybridMultilevel"/>
    <w:tmpl w:val="3D4A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C558F0"/>
    <w:multiLevelType w:val="hybridMultilevel"/>
    <w:tmpl w:val="857A2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4A598D"/>
    <w:multiLevelType w:val="hybridMultilevel"/>
    <w:tmpl w:val="2B8E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946E3D"/>
    <w:multiLevelType w:val="hybridMultilevel"/>
    <w:tmpl w:val="A54E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0139D3"/>
    <w:multiLevelType w:val="hybridMultilevel"/>
    <w:tmpl w:val="38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3152D0"/>
    <w:multiLevelType w:val="hybridMultilevel"/>
    <w:tmpl w:val="8BBA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3451C3"/>
    <w:multiLevelType w:val="hybridMultilevel"/>
    <w:tmpl w:val="528E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595E66"/>
    <w:multiLevelType w:val="hybridMultilevel"/>
    <w:tmpl w:val="4E3E3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9B5950"/>
    <w:multiLevelType w:val="hybridMultilevel"/>
    <w:tmpl w:val="55BEB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C9D0501"/>
    <w:multiLevelType w:val="hybridMultilevel"/>
    <w:tmpl w:val="3EF83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BD73DA"/>
    <w:multiLevelType w:val="hybridMultilevel"/>
    <w:tmpl w:val="7B30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CDE4991"/>
    <w:multiLevelType w:val="hybridMultilevel"/>
    <w:tmpl w:val="2CE24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D7E4279"/>
    <w:multiLevelType w:val="hybridMultilevel"/>
    <w:tmpl w:val="AA807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814DC6"/>
    <w:multiLevelType w:val="hybridMultilevel"/>
    <w:tmpl w:val="C534F6B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7">
    <w:nsid w:val="0DCA21CC"/>
    <w:multiLevelType w:val="hybridMultilevel"/>
    <w:tmpl w:val="ADF87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FA67C4E"/>
    <w:multiLevelType w:val="hybridMultilevel"/>
    <w:tmpl w:val="2312C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FA72EF6"/>
    <w:multiLevelType w:val="hybridMultilevel"/>
    <w:tmpl w:val="8594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FC94F77"/>
    <w:multiLevelType w:val="hybridMultilevel"/>
    <w:tmpl w:val="7AD4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0844B5F"/>
    <w:multiLevelType w:val="hybridMultilevel"/>
    <w:tmpl w:val="96E2D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0A5338F"/>
    <w:multiLevelType w:val="hybridMultilevel"/>
    <w:tmpl w:val="7F02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0F002C6"/>
    <w:multiLevelType w:val="hybridMultilevel"/>
    <w:tmpl w:val="08646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63414C"/>
    <w:multiLevelType w:val="hybridMultilevel"/>
    <w:tmpl w:val="6C045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1A353C4"/>
    <w:multiLevelType w:val="hybridMultilevel"/>
    <w:tmpl w:val="1480D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1CE3F00"/>
    <w:multiLevelType w:val="hybridMultilevel"/>
    <w:tmpl w:val="38D0F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2450DA0"/>
    <w:multiLevelType w:val="hybridMultilevel"/>
    <w:tmpl w:val="F082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613A9D"/>
    <w:multiLevelType w:val="hybridMultilevel"/>
    <w:tmpl w:val="3508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289452A"/>
    <w:multiLevelType w:val="hybridMultilevel"/>
    <w:tmpl w:val="4F68C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28C4AD2"/>
    <w:multiLevelType w:val="hybridMultilevel"/>
    <w:tmpl w:val="0CE6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28D71A8"/>
    <w:multiLevelType w:val="hybridMultilevel"/>
    <w:tmpl w:val="26F4C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2B13311"/>
    <w:multiLevelType w:val="hybridMultilevel"/>
    <w:tmpl w:val="6E10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3A42599"/>
    <w:multiLevelType w:val="hybridMultilevel"/>
    <w:tmpl w:val="250E0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47B70B9"/>
    <w:multiLevelType w:val="hybridMultilevel"/>
    <w:tmpl w:val="77964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4842E14"/>
    <w:multiLevelType w:val="hybridMultilevel"/>
    <w:tmpl w:val="C7CC7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4A544E7"/>
    <w:multiLevelType w:val="hybridMultilevel"/>
    <w:tmpl w:val="4A84F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5477C01"/>
    <w:multiLevelType w:val="hybridMultilevel"/>
    <w:tmpl w:val="A23E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5841B8C"/>
    <w:multiLevelType w:val="hybridMultilevel"/>
    <w:tmpl w:val="0396D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5A6235F"/>
    <w:multiLevelType w:val="hybridMultilevel"/>
    <w:tmpl w:val="6172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5BE61B1"/>
    <w:multiLevelType w:val="hybridMultilevel"/>
    <w:tmpl w:val="04FC9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6074E96"/>
    <w:multiLevelType w:val="hybridMultilevel"/>
    <w:tmpl w:val="48987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63A697F"/>
    <w:multiLevelType w:val="hybridMultilevel"/>
    <w:tmpl w:val="ECC4C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6F15DC7"/>
    <w:multiLevelType w:val="hybridMultilevel"/>
    <w:tmpl w:val="E2800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72639A9"/>
    <w:multiLevelType w:val="hybridMultilevel"/>
    <w:tmpl w:val="75A0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83F4D5E"/>
    <w:multiLevelType w:val="hybridMultilevel"/>
    <w:tmpl w:val="4CB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8680B83"/>
    <w:multiLevelType w:val="hybridMultilevel"/>
    <w:tmpl w:val="3894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87448AF"/>
    <w:multiLevelType w:val="hybridMultilevel"/>
    <w:tmpl w:val="A23A0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8A5323D"/>
    <w:multiLevelType w:val="hybridMultilevel"/>
    <w:tmpl w:val="1472D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91D3383"/>
    <w:multiLevelType w:val="hybridMultilevel"/>
    <w:tmpl w:val="C862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9DC40AA"/>
    <w:multiLevelType w:val="hybridMultilevel"/>
    <w:tmpl w:val="BCB27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A026990"/>
    <w:multiLevelType w:val="hybridMultilevel"/>
    <w:tmpl w:val="F4B43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A1A1615"/>
    <w:multiLevelType w:val="hybridMultilevel"/>
    <w:tmpl w:val="97144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AA72991"/>
    <w:multiLevelType w:val="hybridMultilevel"/>
    <w:tmpl w:val="B874C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B281171"/>
    <w:multiLevelType w:val="hybridMultilevel"/>
    <w:tmpl w:val="99782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B2B7D50"/>
    <w:multiLevelType w:val="hybridMultilevel"/>
    <w:tmpl w:val="603C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CDE2123"/>
    <w:multiLevelType w:val="hybridMultilevel"/>
    <w:tmpl w:val="FB44FD82"/>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87">
    <w:nsid w:val="1D03429F"/>
    <w:multiLevelType w:val="hybridMultilevel"/>
    <w:tmpl w:val="24CE5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D6137D8"/>
    <w:multiLevelType w:val="hybridMultilevel"/>
    <w:tmpl w:val="0F962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D6263BC"/>
    <w:multiLevelType w:val="hybridMultilevel"/>
    <w:tmpl w:val="EB9A0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D6C786D"/>
    <w:multiLevelType w:val="hybridMultilevel"/>
    <w:tmpl w:val="15967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DB97E70"/>
    <w:multiLevelType w:val="hybridMultilevel"/>
    <w:tmpl w:val="C052B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DD11D7D"/>
    <w:multiLevelType w:val="hybridMultilevel"/>
    <w:tmpl w:val="D3946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DD65C44"/>
    <w:multiLevelType w:val="hybridMultilevel"/>
    <w:tmpl w:val="C4F8D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E043C3A"/>
    <w:multiLevelType w:val="hybridMultilevel"/>
    <w:tmpl w:val="96E8B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E1C606F"/>
    <w:multiLevelType w:val="hybridMultilevel"/>
    <w:tmpl w:val="82BE4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EA72346"/>
    <w:multiLevelType w:val="hybridMultilevel"/>
    <w:tmpl w:val="FB16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EBA0C0F"/>
    <w:multiLevelType w:val="hybridMultilevel"/>
    <w:tmpl w:val="EB141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EDB6446"/>
    <w:multiLevelType w:val="hybridMultilevel"/>
    <w:tmpl w:val="A530A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F5F4469"/>
    <w:multiLevelType w:val="hybridMultilevel"/>
    <w:tmpl w:val="3FD8A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0E10498"/>
    <w:multiLevelType w:val="hybridMultilevel"/>
    <w:tmpl w:val="D77EB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0ED6C82"/>
    <w:multiLevelType w:val="hybridMultilevel"/>
    <w:tmpl w:val="22686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0F21DA8"/>
    <w:multiLevelType w:val="hybridMultilevel"/>
    <w:tmpl w:val="3DD0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13A74A9"/>
    <w:multiLevelType w:val="hybridMultilevel"/>
    <w:tmpl w:val="8552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14B74D0"/>
    <w:multiLevelType w:val="hybridMultilevel"/>
    <w:tmpl w:val="65DE6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1A43B42"/>
    <w:multiLevelType w:val="hybridMultilevel"/>
    <w:tmpl w:val="4192E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1AF7587"/>
    <w:multiLevelType w:val="hybridMultilevel"/>
    <w:tmpl w:val="27E6F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21364F9"/>
    <w:multiLevelType w:val="hybridMultilevel"/>
    <w:tmpl w:val="A4643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29B5635"/>
    <w:multiLevelType w:val="hybridMultilevel"/>
    <w:tmpl w:val="6598E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4087D82"/>
    <w:multiLevelType w:val="hybridMultilevel"/>
    <w:tmpl w:val="DB4C7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40E5927"/>
    <w:multiLevelType w:val="hybridMultilevel"/>
    <w:tmpl w:val="0EB24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4A91F57"/>
    <w:multiLevelType w:val="hybridMultilevel"/>
    <w:tmpl w:val="1188E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56A0895"/>
    <w:multiLevelType w:val="hybridMultilevel"/>
    <w:tmpl w:val="8B7CB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5A0354D"/>
    <w:multiLevelType w:val="hybridMultilevel"/>
    <w:tmpl w:val="3050E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68C727B"/>
    <w:multiLevelType w:val="hybridMultilevel"/>
    <w:tmpl w:val="64046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6B76F2B"/>
    <w:multiLevelType w:val="hybridMultilevel"/>
    <w:tmpl w:val="4EA0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79B298D"/>
    <w:multiLevelType w:val="hybridMultilevel"/>
    <w:tmpl w:val="A70E5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7F239F0"/>
    <w:multiLevelType w:val="hybridMultilevel"/>
    <w:tmpl w:val="05A27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81854AC"/>
    <w:multiLevelType w:val="hybridMultilevel"/>
    <w:tmpl w:val="07BC0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81A3AA8"/>
    <w:multiLevelType w:val="hybridMultilevel"/>
    <w:tmpl w:val="03FC4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84472E3"/>
    <w:multiLevelType w:val="hybridMultilevel"/>
    <w:tmpl w:val="80969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854610D"/>
    <w:multiLevelType w:val="hybridMultilevel"/>
    <w:tmpl w:val="2372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859219F"/>
    <w:multiLevelType w:val="hybridMultilevel"/>
    <w:tmpl w:val="F788A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90C6E5F"/>
    <w:multiLevelType w:val="hybridMultilevel"/>
    <w:tmpl w:val="F364E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94629CA"/>
    <w:multiLevelType w:val="hybridMultilevel"/>
    <w:tmpl w:val="AA74B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96F3440"/>
    <w:multiLevelType w:val="hybridMultilevel"/>
    <w:tmpl w:val="886E7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A3C0CCC"/>
    <w:multiLevelType w:val="hybridMultilevel"/>
    <w:tmpl w:val="2956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1627CA"/>
    <w:multiLevelType w:val="hybridMultilevel"/>
    <w:tmpl w:val="7D2A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B313596"/>
    <w:multiLevelType w:val="hybridMultilevel"/>
    <w:tmpl w:val="0DEED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B5E01B8"/>
    <w:multiLevelType w:val="hybridMultilevel"/>
    <w:tmpl w:val="3CEEC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C155B6C"/>
    <w:multiLevelType w:val="hybridMultilevel"/>
    <w:tmpl w:val="F03A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C213445"/>
    <w:multiLevelType w:val="hybridMultilevel"/>
    <w:tmpl w:val="4D4CA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C950CB3"/>
    <w:multiLevelType w:val="hybridMultilevel"/>
    <w:tmpl w:val="CF522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CF8555A"/>
    <w:multiLevelType w:val="hybridMultilevel"/>
    <w:tmpl w:val="3CD41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D374DC6"/>
    <w:multiLevelType w:val="hybridMultilevel"/>
    <w:tmpl w:val="D356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E664459"/>
    <w:multiLevelType w:val="hybridMultilevel"/>
    <w:tmpl w:val="9B467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E873FDA"/>
    <w:multiLevelType w:val="hybridMultilevel"/>
    <w:tmpl w:val="16E22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EE366A1"/>
    <w:multiLevelType w:val="hybridMultilevel"/>
    <w:tmpl w:val="F9028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EEE2FD4"/>
    <w:multiLevelType w:val="hybridMultilevel"/>
    <w:tmpl w:val="0890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F534BFD"/>
    <w:multiLevelType w:val="hybridMultilevel"/>
    <w:tmpl w:val="DB5C0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F603B8E"/>
    <w:multiLevelType w:val="hybridMultilevel"/>
    <w:tmpl w:val="D2FCB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F90651D"/>
    <w:multiLevelType w:val="hybridMultilevel"/>
    <w:tmpl w:val="EC004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FA10278"/>
    <w:multiLevelType w:val="hybridMultilevel"/>
    <w:tmpl w:val="9308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FE47B3D"/>
    <w:multiLevelType w:val="hybridMultilevel"/>
    <w:tmpl w:val="38A69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2581DC8"/>
    <w:multiLevelType w:val="hybridMultilevel"/>
    <w:tmpl w:val="6D1A0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2D41AD5"/>
    <w:multiLevelType w:val="hybridMultilevel"/>
    <w:tmpl w:val="235CE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2D95A15"/>
    <w:multiLevelType w:val="hybridMultilevel"/>
    <w:tmpl w:val="4802D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3CD0D77"/>
    <w:multiLevelType w:val="hybridMultilevel"/>
    <w:tmpl w:val="9CEC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52C2018"/>
    <w:multiLevelType w:val="hybridMultilevel"/>
    <w:tmpl w:val="C7545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5315F27"/>
    <w:multiLevelType w:val="hybridMultilevel"/>
    <w:tmpl w:val="6722E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5971D08"/>
    <w:multiLevelType w:val="hybridMultilevel"/>
    <w:tmpl w:val="DACEA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5E72A29"/>
    <w:multiLevelType w:val="hybridMultilevel"/>
    <w:tmpl w:val="28464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6E8214A"/>
    <w:multiLevelType w:val="hybridMultilevel"/>
    <w:tmpl w:val="9E022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6EA6C8D"/>
    <w:multiLevelType w:val="hybridMultilevel"/>
    <w:tmpl w:val="BFD6F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7574C25"/>
    <w:multiLevelType w:val="hybridMultilevel"/>
    <w:tmpl w:val="F8AE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79D331A"/>
    <w:multiLevelType w:val="hybridMultilevel"/>
    <w:tmpl w:val="6B8EA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8166107"/>
    <w:multiLevelType w:val="hybridMultilevel"/>
    <w:tmpl w:val="3AF67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81C53A7"/>
    <w:multiLevelType w:val="hybridMultilevel"/>
    <w:tmpl w:val="CD68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81E1301"/>
    <w:multiLevelType w:val="hybridMultilevel"/>
    <w:tmpl w:val="76ECA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84A25D1"/>
    <w:multiLevelType w:val="hybridMultilevel"/>
    <w:tmpl w:val="DAA6B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886190A"/>
    <w:multiLevelType w:val="hybridMultilevel"/>
    <w:tmpl w:val="6F74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8D04B7F"/>
    <w:multiLevelType w:val="hybridMultilevel"/>
    <w:tmpl w:val="0FCC60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2">
    <w:nsid w:val="39496B1D"/>
    <w:multiLevelType w:val="hybridMultilevel"/>
    <w:tmpl w:val="FAB0B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A5A4611"/>
    <w:multiLevelType w:val="hybridMultilevel"/>
    <w:tmpl w:val="5E986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A7673DC"/>
    <w:multiLevelType w:val="hybridMultilevel"/>
    <w:tmpl w:val="51D2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A9E04AA"/>
    <w:multiLevelType w:val="hybridMultilevel"/>
    <w:tmpl w:val="3092D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B4A5386"/>
    <w:multiLevelType w:val="hybridMultilevel"/>
    <w:tmpl w:val="E7100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B5E38D1"/>
    <w:multiLevelType w:val="hybridMultilevel"/>
    <w:tmpl w:val="B18A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BA84A14"/>
    <w:multiLevelType w:val="hybridMultilevel"/>
    <w:tmpl w:val="50426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C041530"/>
    <w:multiLevelType w:val="hybridMultilevel"/>
    <w:tmpl w:val="5BB0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C8C0D2F"/>
    <w:multiLevelType w:val="hybridMultilevel"/>
    <w:tmpl w:val="CEBA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DD674A7"/>
    <w:multiLevelType w:val="hybridMultilevel"/>
    <w:tmpl w:val="B368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EDD673C"/>
    <w:multiLevelType w:val="hybridMultilevel"/>
    <w:tmpl w:val="196A4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F2476AA"/>
    <w:multiLevelType w:val="hybridMultilevel"/>
    <w:tmpl w:val="75F25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F625515"/>
    <w:multiLevelType w:val="hybridMultilevel"/>
    <w:tmpl w:val="B3ECF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F893905"/>
    <w:multiLevelType w:val="hybridMultilevel"/>
    <w:tmpl w:val="7E5C0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FC52F86"/>
    <w:multiLevelType w:val="hybridMultilevel"/>
    <w:tmpl w:val="69F4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FDF0751"/>
    <w:multiLevelType w:val="hybridMultilevel"/>
    <w:tmpl w:val="3E607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01B02B9"/>
    <w:multiLevelType w:val="hybridMultilevel"/>
    <w:tmpl w:val="6AD49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070430B"/>
    <w:multiLevelType w:val="hybridMultilevel"/>
    <w:tmpl w:val="90488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0F545AA"/>
    <w:multiLevelType w:val="hybridMultilevel"/>
    <w:tmpl w:val="892A7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1022BFF"/>
    <w:multiLevelType w:val="hybridMultilevel"/>
    <w:tmpl w:val="B83C4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1034F5F"/>
    <w:multiLevelType w:val="hybridMultilevel"/>
    <w:tmpl w:val="9270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1D725F7"/>
    <w:multiLevelType w:val="hybridMultilevel"/>
    <w:tmpl w:val="5500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1F75E1F"/>
    <w:multiLevelType w:val="hybridMultilevel"/>
    <w:tmpl w:val="514C2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1FA6353"/>
    <w:multiLevelType w:val="hybridMultilevel"/>
    <w:tmpl w:val="89C0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23A78DB"/>
    <w:multiLevelType w:val="hybridMultilevel"/>
    <w:tmpl w:val="6B004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24175E6"/>
    <w:multiLevelType w:val="hybridMultilevel"/>
    <w:tmpl w:val="10AE2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2446A5B"/>
    <w:multiLevelType w:val="hybridMultilevel"/>
    <w:tmpl w:val="CB62F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24B733D"/>
    <w:multiLevelType w:val="hybridMultilevel"/>
    <w:tmpl w:val="707E0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26A1A52"/>
    <w:multiLevelType w:val="hybridMultilevel"/>
    <w:tmpl w:val="F69C8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2DB0B1A"/>
    <w:multiLevelType w:val="hybridMultilevel"/>
    <w:tmpl w:val="92C4D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31A6E3E"/>
    <w:multiLevelType w:val="hybridMultilevel"/>
    <w:tmpl w:val="1BD07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32529B1"/>
    <w:multiLevelType w:val="hybridMultilevel"/>
    <w:tmpl w:val="71F2E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3E90778"/>
    <w:multiLevelType w:val="hybridMultilevel"/>
    <w:tmpl w:val="5AB41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41F2A73"/>
    <w:multiLevelType w:val="hybridMultilevel"/>
    <w:tmpl w:val="6286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4A07FDD"/>
    <w:multiLevelType w:val="hybridMultilevel"/>
    <w:tmpl w:val="1C20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4B64490"/>
    <w:multiLevelType w:val="hybridMultilevel"/>
    <w:tmpl w:val="342CC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4F1116F"/>
    <w:multiLevelType w:val="hybridMultilevel"/>
    <w:tmpl w:val="F940D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58B29F4"/>
    <w:multiLevelType w:val="hybridMultilevel"/>
    <w:tmpl w:val="76D8D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639312B"/>
    <w:multiLevelType w:val="hybridMultilevel"/>
    <w:tmpl w:val="D9CC1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6E15B1B"/>
    <w:multiLevelType w:val="hybridMultilevel"/>
    <w:tmpl w:val="C630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8233C47"/>
    <w:multiLevelType w:val="hybridMultilevel"/>
    <w:tmpl w:val="722EE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8F6533C"/>
    <w:multiLevelType w:val="hybridMultilevel"/>
    <w:tmpl w:val="D8C4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9417B1B"/>
    <w:multiLevelType w:val="hybridMultilevel"/>
    <w:tmpl w:val="3542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95A3A03"/>
    <w:multiLevelType w:val="hybridMultilevel"/>
    <w:tmpl w:val="653C3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971435E"/>
    <w:multiLevelType w:val="hybridMultilevel"/>
    <w:tmpl w:val="85266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A8D54DF"/>
    <w:multiLevelType w:val="hybridMultilevel"/>
    <w:tmpl w:val="6AB4F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ADA44E6"/>
    <w:multiLevelType w:val="hybridMultilevel"/>
    <w:tmpl w:val="EFE6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AE46480"/>
    <w:multiLevelType w:val="hybridMultilevel"/>
    <w:tmpl w:val="BAF01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AFE2D8F"/>
    <w:multiLevelType w:val="hybridMultilevel"/>
    <w:tmpl w:val="E06E9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B8161A2"/>
    <w:multiLevelType w:val="hybridMultilevel"/>
    <w:tmpl w:val="A2A62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B8C0CE4"/>
    <w:multiLevelType w:val="hybridMultilevel"/>
    <w:tmpl w:val="87C64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BB240FD"/>
    <w:multiLevelType w:val="hybridMultilevel"/>
    <w:tmpl w:val="EF74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C5B13C0"/>
    <w:multiLevelType w:val="hybridMultilevel"/>
    <w:tmpl w:val="E1D4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CA22A18"/>
    <w:multiLevelType w:val="hybridMultilevel"/>
    <w:tmpl w:val="13D4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D296533"/>
    <w:multiLevelType w:val="hybridMultilevel"/>
    <w:tmpl w:val="6204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D336406"/>
    <w:multiLevelType w:val="hybridMultilevel"/>
    <w:tmpl w:val="261EB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DA2736B"/>
    <w:multiLevelType w:val="hybridMultilevel"/>
    <w:tmpl w:val="E578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E166BBB"/>
    <w:multiLevelType w:val="hybridMultilevel"/>
    <w:tmpl w:val="8590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F2F09E1"/>
    <w:multiLevelType w:val="hybridMultilevel"/>
    <w:tmpl w:val="757ED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F40117B"/>
    <w:multiLevelType w:val="hybridMultilevel"/>
    <w:tmpl w:val="B25A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F62329B"/>
    <w:multiLevelType w:val="hybridMultilevel"/>
    <w:tmpl w:val="1E96D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03B3318"/>
    <w:multiLevelType w:val="hybridMultilevel"/>
    <w:tmpl w:val="B6D0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0AD3225"/>
    <w:multiLevelType w:val="hybridMultilevel"/>
    <w:tmpl w:val="07D4C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16265FA"/>
    <w:multiLevelType w:val="hybridMultilevel"/>
    <w:tmpl w:val="B7B07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1BF50F6"/>
    <w:multiLevelType w:val="hybridMultilevel"/>
    <w:tmpl w:val="057A7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1DA5F45"/>
    <w:multiLevelType w:val="hybridMultilevel"/>
    <w:tmpl w:val="6ABE7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28E6854"/>
    <w:multiLevelType w:val="hybridMultilevel"/>
    <w:tmpl w:val="3FDC3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292756B"/>
    <w:multiLevelType w:val="hybridMultilevel"/>
    <w:tmpl w:val="B3288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2AE14EA"/>
    <w:multiLevelType w:val="hybridMultilevel"/>
    <w:tmpl w:val="0E6CA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2C2293A"/>
    <w:multiLevelType w:val="hybridMultilevel"/>
    <w:tmpl w:val="8D84A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3257956"/>
    <w:multiLevelType w:val="hybridMultilevel"/>
    <w:tmpl w:val="8BE66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3CE5C0D"/>
    <w:multiLevelType w:val="hybridMultilevel"/>
    <w:tmpl w:val="30825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3F7628E"/>
    <w:multiLevelType w:val="hybridMultilevel"/>
    <w:tmpl w:val="3CC85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4626A62"/>
    <w:multiLevelType w:val="hybridMultilevel"/>
    <w:tmpl w:val="087AB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46D2C8D"/>
    <w:multiLevelType w:val="hybridMultilevel"/>
    <w:tmpl w:val="79F63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49642A9"/>
    <w:multiLevelType w:val="hybridMultilevel"/>
    <w:tmpl w:val="163EA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5EA2A37"/>
    <w:multiLevelType w:val="hybridMultilevel"/>
    <w:tmpl w:val="5CFED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60F358C"/>
    <w:multiLevelType w:val="hybridMultilevel"/>
    <w:tmpl w:val="FB1E4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61941D3"/>
    <w:multiLevelType w:val="hybridMultilevel"/>
    <w:tmpl w:val="1C6E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628022A"/>
    <w:multiLevelType w:val="hybridMultilevel"/>
    <w:tmpl w:val="825EE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6DA2913"/>
    <w:multiLevelType w:val="hybridMultilevel"/>
    <w:tmpl w:val="72EA0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7C44C67"/>
    <w:multiLevelType w:val="hybridMultilevel"/>
    <w:tmpl w:val="9A46D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7C55E7D"/>
    <w:multiLevelType w:val="hybridMultilevel"/>
    <w:tmpl w:val="BA3E9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8050916"/>
    <w:multiLevelType w:val="hybridMultilevel"/>
    <w:tmpl w:val="4784E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84A4703"/>
    <w:multiLevelType w:val="hybridMultilevel"/>
    <w:tmpl w:val="25EC3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8FD2FA5"/>
    <w:multiLevelType w:val="hybridMultilevel"/>
    <w:tmpl w:val="2124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9002E4F"/>
    <w:multiLevelType w:val="hybridMultilevel"/>
    <w:tmpl w:val="93048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93F11A9"/>
    <w:multiLevelType w:val="hybridMultilevel"/>
    <w:tmpl w:val="7DD60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96A0A6E"/>
    <w:multiLevelType w:val="hybridMultilevel"/>
    <w:tmpl w:val="A5D2F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9FE1E18"/>
    <w:multiLevelType w:val="hybridMultilevel"/>
    <w:tmpl w:val="8BCC8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A541439"/>
    <w:multiLevelType w:val="hybridMultilevel"/>
    <w:tmpl w:val="18F61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A727F96"/>
    <w:multiLevelType w:val="hybridMultilevel"/>
    <w:tmpl w:val="C0446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ABB144F"/>
    <w:multiLevelType w:val="hybridMultilevel"/>
    <w:tmpl w:val="8BA22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B45223B"/>
    <w:multiLevelType w:val="hybridMultilevel"/>
    <w:tmpl w:val="E3EE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B6203EA"/>
    <w:multiLevelType w:val="hybridMultilevel"/>
    <w:tmpl w:val="9CDE8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B7903B9"/>
    <w:multiLevelType w:val="hybridMultilevel"/>
    <w:tmpl w:val="915E5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B8C4C3A"/>
    <w:multiLevelType w:val="hybridMultilevel"/>
    <w:tmpl w:val="2402B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B9B11D0"/>
    <w:multiLevelType w:val="hybridMultilevel"/>
    <w:tmpl w:val="1FEC1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BCF568F"/>
    <w:multiLevelType w:val="hybridMultilevel"/>
    <w:tmpl w:val="D3C85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BD30009"/>
    <w:multiLevelType w:val="hybridMultilevel"/>
    <w:tmpl w:val="BA36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BFF0484"/>
    <w:multiLevelType w:val="hybridMultilevel"/>
    <w:tmpl w:val="FC946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C20111E"/>
    <w:multiLevelType w:val="hybridMultilevel"/>
    <w:tmpl w:val="B810F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D0251FD"/>
    <w:multiLevelType w:val="hybridMultilevel"/>
    <w:tmpl w:val="22A6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DFF4617"/>
    <w:multiLevelType w:val="hybridMultilevel"/>
    <w:tmpl w:val="809C6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E4C55B0"/>
    <w:multiLevelType w:val="hybridMultilevel"/>
    <w:tmpl w:val="25826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E955506"/>
    <w:multiLevelType w:val="hybridMultilevel"/>
    <w:tmpl w:val="2CB2F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EB508DC"/>
    <w:multiLevelType w:val="hybridMultilevel"/>
    <w:tmpl w:val="2BCE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FF05474"/>
    <w:multiLevelType w:val="hybridMultilevel"/>
    <w:tmpl w:val="4EE29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002010B"/>
    <w:multiLevelType w:val="hybridMultilevel"/>
    <w:tmpl w:val="35C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018346B"/>
    <w:multiLevelType w:val="hybridMultilevel"/>
    <w:tmpl w:val="3EBC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049247E"/>
    <w:multiLevelType w:val="hybridMultilevel"/>
    <w:tmpl w:val="48A8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0590AC2"/>
    <w:multiLevelType w:val="hybridMultilevel"/>
    <w:tmpl w:val="E9144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0A27A7C"/>
    <w:multiLevelType w:val="hybridMultilevel"/>
    <w:tmpl w:val="8DB4D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0C1103F"/>
    <w:multiLevelType w:val="hybridMultilevel"/>
    <w:tmpl w:val="D856D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24C39E6"/>
    <w:multiLevelType w:val="hybridMultilevel"/>
    <w:tmpl w:val="74A43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29E0C77"/>
    <w:multiLevelType w:val="hybridMultilevel"/>
    <w:tmpl w:val="E7681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2E00862"/>
    <w:multiLevelType w:val="hybridMultilevel"/>
    <w:tmpl w:val="73F02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3515BAE"/>
    <w:multiLevelType w:val="hybridMultilevel"/>
    <w:tmpl w:val="BCD00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4765850"/>
    <w:multiLevelType w:val="hybridMultilevel"/>
    <w:tmpl w:val="9E407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4985C06"/>
    <w:multiLevelType w:val="hybridMultilevel"/>
    <w:tmpl w:val="1A5A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4BD7B9B"/>
    <w:multiLevelType w:val="hybridMultilevel"/>
    <w:tmpl w:val="59DE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4BF469B"/>
    <w:multiLevelType w:val="hybridMultilevel"/>
    <w:tmpl w:val="0F92D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50257D6"/>
    <w:multiLevelType w:val="hybridMultilevel"/>
    <w:tmpl w:val="21B2E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5B76B68"/>
    <w:multiLevelType w:val="hybridMultilevel"/>
    <w:tmpl w:val="AB38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5D31BF0"/>
    <w:multiLevelType w:val="hybridMultilevel"/>
    <w:tmpl w:val="18F49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6B8008B"/>
    <w:multiLevelType w:val="hybridMultilevel"/>
    <w:tmpl w:val="16843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6D84962"/>
    <w:multiLevelType w:val="hybridMultilevel"/>
    <w:tmpl w:val="F602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6FB6B32"/>
    <w:multiLevelType w:val="hybridMultilevel"/>
    <w:tmpl w:val="68E23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6FC1F27"/>
    <w:multiLevelType w:val="hybridMultilevel"/>
    <w:tmpl w:val="E3B8C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7003E9E"/>
    <w:multiLevelType w:val="hybridMultilevel"/>
    <w:tmpl w:val="D6309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7C54E85"/>
    <w:multiLevelType w:val="hybridMultilevel"/>
    <w:tmpl w:val="FD52E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916454E"/>
    <w:multiLevelType w:val="hybridMultilevel"/>
    <w:tmpl w:val="E60AB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91A655A"/>
    <w:multiLevelType w:val="hybridMultilevel"/>
    <w:tmpl w:val="05747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A645792"/>
    <w:multiLevelType w:val="hybridMultilevel"/>
    <w:tmpl w:val="6BDA0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A6D25F5"/>
    <w:multiLevelType w:val="hybridMultilevel"/>
    <w:tmpl w:val="A93A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A7C60E2"/>
    <w:multiLevelType w:val="hybridMultilevel"/>
    <w:tmpl w:val="098ED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AE82035"/>
    <w:multiLevelType w:val="hybridMultilevel"/>
    <w:tmpl w:val="AD180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B486E85"/>
    <w:multiLevelType w:val="hybridMultilevel"/>
    <w:tmpl w:val="8DB4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BA57775"/>
    <w:multiLevelType w:val="hybridMultilevel"/>
    <w:tmpl w:val="3540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CC04362"/>
    <w:multiLevelType w:val="hybridMultilevel"/>
    <w:tmpl w:val="6824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E0162D7"/>
    <w:multiLevelType w:val="hybridMultilevel"/>
    <w:tmpl w:val="27EE5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E477791"/>
    <w:multiLevelType w:val="hybridMultilevel"/>
    <w:tmpl w:val="5CF6B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E823E2F"/>
    <w:multiLevelType w:val="hybridMultilevel"/>
    <w:tmpl w:val="96A49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EEF1B1C"/>
    <w:multiLevelType w:val="hybridMultilevel"/>
    <w:tmpl w:val="4EF8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F2A7C42"/>
    <w:multiLevelType w:val="hybridMultilevel"/>
    <w:tmpl w:val="A78E6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F42100E"/>
    <w:multiLevelType w:val="hybridMultilevel"/>
    <w:tmpl w:val="31225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F654A1C"/>
    <w:multiLevelType w:val="hybridMultilevel"/>
    <w:tmpl w:val="13EA65E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F8E6BA2"/>
    <w:multiLevelType w:val="hybridMultilevel"/>
    <w:tmpl w:val="089CB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F990D99"/>
    <w:multiLevelType w:val="hybridMultilevel"/>
    <w:tmpl w:val="B96AA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FE03C9B"/>
    <w:multiLevelType w:val="hybridMultilevel"/>
    <w:tmpl w:val="8B223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012273B"/>
    <w:multiLevelType w:val="hybridMultilevel"/>
    <w:tmpl w:val="9D86A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0570D17"/>
    <w:multiLevelType w:val="hybridMultilevel"/>
    <w:tmpl w:val="DB2A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09B3A39"/>
    <w:multiLevelType w:val="hybridMultilevel"/>
    <w:tmpl w:val="DF1E1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1936689"/>
    <w:multiLevelType w:val="hybridMultilevel"/>
    <w:tmpl w:val="8DB6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1EC37F5"/>
    <w:multiLevelType w:val="hybridMultilevel"/>
    <w:tmpl w:val="DF9E7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27D67F4"/>
    <w:multiLevelType w:val="hybridMultilevel"/>
    <w:tmpl w:val="8A88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2BB3486"/>
    <w:multiLevelType w:val="hybridMultilevel"/>
    <w:tmpl w:val="2D662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364245F"/>
    <w:multiLevelType w:val="hybridMultilevel"/>
    <w:tmpl w:val="5E507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3A70C35"/>
    <w:multiLevelType w:val="hybridMultilevel"/>
    <w:tmpl w:val="F504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5115504"/>
    <w:multiLevelType w:val="hybridMultilevel"/>
    <w:tmpl w:val="6D1E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51B65F5"/>
    <w:multiLevelType w:val="hybridMultilevel"/>
    <w:tmpl w:val="5F48A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5382CD6"/>
    <w:multiLevelType w:val="hybridMultilevel"/>
    <w:tmpl w:val="AB92A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5F61E87"/>
    <w:multiLevelType w:val="hybridMultilevel"/>
    <w:tmpl w:val="B10CA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6347F22"/>
    <w:multiLevelType w:val="hybridMultilevel"/>
    <w:tmpl w:val="2EBA0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6EE5F11"/>
    <w:multiLevelType w:val="hybridMultilevel"/>
    <w:tmpl w:val="AC56E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79139D1"/>
    <w:multiLevelType w:val="hybridMultilevel"/>
    <w:tmpl w:val="92F67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7BE10FD"/>
    <w:multiLevelType w:val="hybridMultilevel"/>
    <w:tmpl w:val="B782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80B1DAC"/>
    <w:multiLevelType w:val="hybridMultilevel"/>
    <w:tmpl w:val="307C59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0">
    <w:nsid w:val="781165DA"/>
    <w:multiLevelType w:val="hybridMultilevel"/>
    <w:tmpl w:val="6356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87F6CE9"/>
    <w:multiLevelType w:val="hybridMultilevel"/>
    <w:tmpl w:val="D91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8AD5386"/>
    <w:multiLevelType w:val="hybridMultilevel"/>
    <w:tmpl w:val="10E8F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8CE3FBF"/>
    <w:multiLevelType w:val="hybridMultilevel"/>
    <w:tmpl w:val="A6E64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8D84C11"/>
    <w:multiLevelType w:val="hybridMultilevel"/>
    <w:tmpl w:val="B4407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9145649"/>
    <w:multiLevelType w:val="hybridMultilevel"/>
    <w:tmpl w:val="F1F4D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94236A3"/>
    <w:multiLevelType w:val="hybridMultilevel"/>
    <w:tmpl w:val="709A4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9C83A5D"/>
    <w:multiLevelType w:val="hybridMultilevel"/>
    <w:tmpl w:val="5D70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A1A038C"/>
    <w:multiLevelType w:val="hybridMultilevel"/>
    <w:tmpl w:val="A3D0D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A5A1677"/>
    <w:multiLevelType w:val="hybridMultilevel"/>
    <w:tmpl w:val="0B0AF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AAE4154"/>
    <w:multiLevelType w:val="hybridMultilevel"/>
    <w:tmpl w:val="F5BAA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BA537AB"/>
    <w:multiLevelType w:val="hybridMultilevel"/>
    <w:tmpl w:val="90A46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BB76EB0"/>
    <w:multiLevelType w:val="hybridMultilevel"/>
    <w:tmpl w:val="5144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C1E5000"/>
    <w:multiLevelType w:val="hybridMultilevel"/>
    <w:tmpl w:val="F37A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C9119E5"/>
    <w:multiLevelType w:val="hybridMultilevel"/>
    <w:tmpl w:val="583A0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CC43D6D"/>
    <w:multiLevelType w:val="hybridMultilevel"/>
    <w:tmpl w:val="81B20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D033BD5"/>
    <w:multiLevelType w:val="hybridMultilevel"/>
    <w:tmpl w:val="4724A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D102A39"/>
    <w:multiLevelType w:val="hybridMultilevel"/>
    <w:tmpl w:val="34B0A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E137026"/>
    <w:multiLevelType w:val="hybridMultilevel"/>
    <w:tmpl w:val="7EA2A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EFB4698"/>
    <w:multiLevelType w:val="hybridMultilevel"/>
    <w:tmpl w:val="DB0C0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F04049B"/>
    <w:multiLevelType w:val="hybridMultilevel"/>
    <w:tmpl w:val="B0F65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4"/>
  </w:num>
  <w:num w:numId="2">
    <w:abstractNumId w:val="232"/>
  </w:num>
  <w:num w:numId="3">
    <w:abstractNumId w:val="129"/>
  </w:num>
  <w:num w:numId="4">
    <w:abstractNumId w:val="88"/>
  </w:num>
  <w:num w:numId="5">
    <w:abstractNumId w:val="136"/>
  </w:num>
  <w:num w:numId="6">
    <w:abstractNumId w:val="127"/>
  </w:num>
  <w:num w:numId="7">
    <w:abstractNumId w:val="236"/>
  </w:num>
  <w:num w:numId="8">
    <w:abstractNumId w:val="35"/>
  </w:num>
  <w:num w:numId="9">
    <w:abstractNumId w:val="330"/>
  </w:num>
  <w:num w:numId="10">
    <w:abstractNumId w:val="200"/>
  </w:num>
  <w:num w:numId="11">
    <w:abstractNumId w:val="76"/>
  </w:num>
  <w:num w:numId="12">
    <w:abstractNumId w:val="177"/>
  </w:num>
  <w:num w:numId="13">
    <w:abstractNumId w:val="315"/>
  </w:num>
  <w:num w:numId="14">
    <w:abstractNumId w:val="7"/>
  </w:num>
  <w:num w:numId="15">
    <w:abstractNumId w:val="261"/>
  </w:num>
  <w:num w:numId="16">
    <w:abstractNumId w:val="39"/>
  </w:num>
  <w:num w:numId="17">
    <w:abstractNumId w:val="338"/>
  </w:num>
  <w:num w:numId="18">
    <w:abstractNumId w:val="260"/>
  </w:num>
  <w:num w:numId="19">
    <w:abstractNumId w:val="291"/>
  </w:num>
  <w:num w:numId="20">
    <w:abstractNumId w:val="169"/>
  </w:num>
  <w:num w:numId="21">
    <w:abstractNumId w:val="67"/>
  </w:num>
  <w:num w:numId="22">
    <w:abstractNumId w:val="32"/>
  </w:num>
  <w:num w:numId="23">
    <w:abstractNumId w:val="153"/>
  </w:num>
  <w:num w:numId="24">
    <w:abstractNumId w:val="182"/>
  </w:num>
  <w:num w:numId="25">
    <w:abstractNumId w:val="107"/>
  </w:num>
  <w:num w:numId="26">
    <w:abstractNumId w:val="142"/>
  </w:num>
  <w:num w:numId="27">
    <w:abstractNumId w:val="5"/>
  </w:num>
  <w:num w:numId="28">
    <w:abstractNumId w:val="21"/>
  </w:num>
  <w:num w:numId="29">
    <w:abstractNumId w:val="319"/>
  </w:num>
  <w:num w:numId="30">
    <w:abstractNumId w:val="284"/>
  </w:num>
  <w:num w:numId="31">
    <w:abstractNumId w:val="102"/>
  </w:num>
  <w:num w:numId="32">
    <w:abstractNumId w:val="328"/>
  </w:num>
  <w:num w:numId="33">
    <w:abstractNumId w:val="90"/>
  </w:num>
  <w:num w:numId="34">
    <w:abstractNumId w:val="131"/>
  </w:num>
  <w:num w:numId="35">
    <w:abstractNumId w:val="9"/>
  </w:num>
  <w:num w:numId="36">
    <w:abstractNumId w:val="301"/>
  </w:num>
  <w:num w:numId="37">
    <w:abstractNumId w:val="276"/>
  </w:num>
  <w:num w:numId="38">
    <w:abstractNumId w:val="271"/>
  </w:num>
  <w:num w:numId="39">
    <w:abstractNumId w:val="318"/>
  </w:num>
  <w:num w:numId="40">
    <w:abstractNumId w:val="171"/>
  </w:num>
  <w:num w:numId="41">
    <w:abstractNumId w:val="189"/>
  </w:num>
  <w:num w:numId="42">
    <w:abstractNumId w:val="108"/>
  </w:num>
  <w:num w:numId="43">
    <w:abstractNumId w:val="97"/>
  </w:num>
  <w:num w:numId="44">
    <w:abstractNumId w:val="53"/>
  </w:num>
  <w:num w:numId="45">
    <w:abstractNumId w:val="75"/>
  </w:num>
  <w:num w:numId="46">
    <w:abstractNumId w:val="117"/>
  </w:num>
  <w:num w:numId="47">
    <w:abstractNumId w:val="270"/>
  </w:num>
  <w:num w:numId="48">
    <w:abstractNumId w:val="19"/>
  </w:num>
  <w:num w:numId="49">
    <w:abstractNumId w:val="16"/>
  </w:num>
  <w:num w:numId="50">
    <w:abstractNumId w:val="27"/>
  </w:num>
  <w:num w:numId="51">
    <w:abstractNumId w:val="123"/>
  </w:num>
  <w:num w:numId="52">
    <w:abstractNumId w:val="92"/>
  </w:num>
  <w:num w:numId="53">
    <w:abstractNumId w:val="176"/>
  </w:num>
  <w:num w:numId="54">
    <w:abstractNumId w:val="187"/>
  </w:num>
  <w:num w:numId="55">
    <w:abstractNumId w:val="121"/>
  </w:num>
  <w:num w:numId="56">
    <w:abstractNumId w:val="242"/>
  </w:num>
  <w:num w:numId="57">
    <w:abstractNumId w:val="60"/>
  </w:num>
  <w:num w:numId="58">
    <w:abstractNumId w:val="342"/>
  </w:num>
  <w:num w:numId="59">
    <w:abstractNumId w:val="259"/>
  </w:num>
  <w:num w:numId="60">
    <w:abstractNumId w:val="218"/>
  </w:num>
  <w:num w:numId="61">
    <w:abstractNumId w:val="148"/>
  </w:num>
  <w:num w:numId="62">
    <w:abstractNumId w:val="52"/>
  </w:num>
  <w:num w:numId="63">
    <w:abstractNumId w:val="277"/>
  </w:num>
  <w:num w:numId="64">
    <w:abstractNumId w:val="26"/>
  </w:num>
  <w:num w:numId="65">
    <w:abstractNumId w:val="58"/>
  </w:num>
  <w:num w:numId="66">
    <w:abstractNumId w:val="141"/>
  </w:num>
  <w:num w:numId="67">
    <w:abstractNumId w:val="119"/>
  </w:num>
  <w:num w:numId="68">
    <w:abstractNumId w:val="286"/>
  </w:num>
  <w:num w:numId="69">
    <w:abstractNumId w:val="28"/>
  </w:num>
  <w:num w:numId="70">
    <w:abstractNumId w:val="290"/>
  </w:num>
  <w:num w:numId="71">
    <w:abstractNumId w:val="303"/>
  </w:num>
  <w:num w:numId="72">
    <w:abstractNumId w:val="164"/>
  </w:num>
  <w:num w:numId="73">
    <w:abstractNumId w:val="36"/>
  </w:num>
  <w:num w:numId="74">
    <w:abstractNumId w:val="24"/>
  </w:num>
  <w:num w:numId="75">
    <w:abstractNumId w:val="226"/>
  </w:num>
  <w:num w:numId="76">
    <w:abstractNumId w:val="54"/>
  </w:num>
  <w:num w:numId="77">
    <w:abstractNumId w:val="61"/>
  </w:num>
  <w:num w:numId="78">
    <w:abstractNumId w:val="181"/>
  </w:num>
  <w:num w:numId="79">
    <w:abstractNumId w:val="70"/>
  </w:num>
  <w:num w:numId="80">
    <w:abstractNumId w:val="345"/>
  </w:num>
  <w:num w:numId="81">
    <w:abstractNumId w:val="98"/>
  </w:num>
  <w:num w:numId="82">
    <w:abstractNumId w:val="99"/>
  </w:num>
  <w:num w:numId="83">
    <w:abstractNumId w:val="294"/>
  </w:num>
  <w:num w:numId="84">
    <w:abstractNumId w:val="145"/>
  </w:num>
  <w:num w:numId="85">
    <w:abstractNumId w:val="348"/>
  </w:num>
  <w:num w:numId="86">
    <w:abstractNumId w:val="152"/>
  </w:num>
  <w:num w:numId="87">
    <w:abstractNumId w:val="155"/>
  </w:num>
  <w:num w:numId="88">
    <w:abstractNumId w:val="40"/>
  </w:num>
  <w:num w:numId="89">
    <w:abstractNumId w:val="215"/>
  </w:num>
  <w:num w:numId="90">
    <w:abstractNumId w:val="343"/>
  </w:num>
  <w:num w:numId="91">
    <w:abstractNumId w:val="225"/>
  </w:num>
  <w:num w:numId="92">
    <w:abstractNumId w:val="199"/>
  </w:num>
  <w:num w:numId="93">
    <w:abstractNumId w:val="10"/>
  </w:num>
  <w:num w:numId="94">
    <w:abstractNumId w:val="45"/>
  </w:num>
  <w:num w:numId="95">
    <w:abstractNumId w:val="111"/>
  </w:num>
  <w:num w:numId="96">
    <w:abstractNumId w:val="245"/>
  </w:num>
  <w:num w:numId="97">
    <w:abstractNumId w:val="109"/>
  </w:num>
  <w:num w:numId="98">
    <w:abstractNumId w:val="71"/>
  </w:num>
  <w:num w:numId="99">
    <w:abstractNumId w:val="220"/>
  </w:num>
  <w:num w:numId="100">
    <w:abstractNumId w:val="150"/>
  </w:num>
  <w:num w:numId="101">
    <w:abstractNumId w:val="350"/>
  </w:num>
  <w:num w:numId="102">
    <w:abstractNumId w:val="4"/>
  </w:num>
  <w:num w:numId="103">
    <w:abstractNumId w:val="283"/>
  </w:num>
  <w:num w:numId="104">
    <w:abstractNumId w:val="269"/>
  </w:num>
  <w:num w:numId="105">
    <w:abstractNumId w:val="162"/>
  </w:num>
  <w:num w:numId="106">
    <w:abstractNumId w:val="122"/>
  </w:num>
  <w:num w:numId="107">
    <w:abstractNumId w:val="17"/>
  </w:num>
  <w:num w:numId="108">
    <w:abstractNumId w:val="257"/>
  </w:num>
  <w:num w:numId="109">
    <w:abstractNumId w:val="112"/>
  </w:num>
  <w:num w:numId="110">
    <w:abstractNumId w:val="191"/>
  </w:num>
  <w:num w:numId="111">
    <w:abstractNumId w:val="80"/>
  </w:num>
  <w:num w:numId="112">
    <w:abstractNumId w:val="248"/>
  </w:num>
  <w:num w:numId="113">
    <w:abstractNumId w:val="172"/>
  </w:num>
  <w:num w:numId="114">
    <w:abstractNumId w:val="30"/>
  </w:num>
  <w:num w:numId="115">
    <w:abstractNumId w:val="247"/>
  </w:num>
  <w:num w:numId="116">
    <w:abstractNumId w:val="244"/>
  </w:num>
  <w:num w:numId="117">
    <w:abstractNumId w:val="314"/>
  </w:num>
  <w:num w:numId="118">
    <w:abstractNumId w:val="265"/>
  </w:num>
  <w:num w:numId="119">
    <w:abstractNumId w:val="8"/>
  </w:num>
  <w:num w:numId="120">
    <w:abstractNumId w:val="256"/>
  </w:num>
  <w:num w:numId="121">
    <w:abstractNumId w:val="34"/>
  </w:num>
  <w:num w:numId="122">
    <w:abstractNumId w:val="349"/>
  </w:num>
  <w:num w:numId="123">
    <w:abstractNumId w:val="212"/>
  </w:num>
  <w:num w:numId="124">
    <w:abstractNumId w:val="62"/>
  </w:num>
  <w:num w:numId="125">
    <w:abstractNumId w:val="308"/>
  </w:num>
  <w:num w:numId="126">
    <w:abstractNumId w:val="77"/>
  </w:num>
  <w:num w:numId="127">
    <w:abstractNumId w:val="6"/>
  </w:num>
  <w:num w:numId="128">
    <w:abstractNumId w:val="55"/>
  </w:num>
  <w:num w:numId="129">
    <w:abstractNumId w:val="42"/>
  </w:num>
  <w:num w:numId="130">
    <w:abstractNumId w:val="246"/>
  </w:num>
  <w:num w:numId="131">
    <w:abstractNumId w:val="282"/>
  </w:num>
  <w:num w:numId="132">
    <w:abstractNumId w:val="46"/>
  </w:num>
  <w:num w:numId="133">
    <w:abstractNumId w:val="304"/>
  </w:num>
  <w:num w:numId="134">
    <w:abstractNumId w:val="140"/>
  </w:num>
  <w:num w:numId="135">
    <w:abstractNumId w:val="311"/>
  </w:num>
  <w:num w:numId="136">
    <w:abstractNumId w:val="239"/>
  </w:num>
  <w:num w:numId="137">
    <w:abstractNumId w:val="146"/>
  </w:num>
  <w:num w:numId="138">
    <w:abstractNumId w:val="288"/>
  </w:num>
  <w:num w:numId="139">
    <w:abstractNumId w:val="306"/>
  </w:num>
  <w:num w:numId="140">
    <w:abstractNumId w:val="293"/>
  </w:num>
  <w:num w:numId="141">
    <w:abstractNumId w:val="188"/>
  </w:num>
  <w:num w:numId="142">
    <w:abstractNumId w:val="210"/>
  </w:num>
  <w:num w:numId="143">
    <w:abstractNumId w:val="68"/>
  </w:num>
  <w:num w:numId="144">
    <w:abstractNumId w:val="329"/>
  </w:num>
  <w:num w:numId="145">
    <w:abstractNumId w:val="211"/>
  </w:num>
  <w:num w:numId="146">
    <w:abstractNumId w:val="139"/>
  </w:num>
  <w:num w:numId="147">
    <w:abstractNumId w:val="79"/>
  </w:num>
  <w:num w:numId="148">
    <w:abstractNumId w:val="118"/>
  </w:num>
  <w:num w:numId="149">
    <w:abstractNumId w:val="74"/>
  </w:num>
  <w:num w:numId="150">
    <w:abstractNumId w:val="222"/>
  </w:num>
  <w:num w:numId="151">
    <w:abstractNumId w:val="59"/>
  </w:num>
  <w:num w:numId="152">
    <w:abstractNumId w:val="135"/>
  </w:num>
  <w:num w:numId="153">
    <w:abstractNumId w:val="154"/>
  </w:num>
  <w:num w:numId="154">
    <w:abstractNumId w:val="50"/>
  </w:num>
  <w:num w:numId="155">
    <w:abstractNumId w:val="165"/>
  </w:num>
  <w:num w:numId="156">
    <w:abstractNumId w:val="96"/>
  </w:num>
  <w:num w:numId="157">
    <w:abstractNumId w:val="156"/>
  </w:num>
  <w:num w:numId="158">
    <w:abstractNumId w:val="134"/>
  </w:num>
  <w:num w:numId="159">
    <w:abstractNumId w:val="313"/>
  </w:num>
  <w:num w:numId="160">
    <w:abstractNumId w:val="2"/>
  </w:num>
  <w:num w:numId="161">
    <w:abstractNumId w:val="204"/>
  </w:num>
  <w:num w:numId="162">
    <w:abstractNumId w:val="47"/>
  </w:num>
  <w:num w:numId="163">
    <w:abstractNumId w:val="268"/>
  </w:num>
  <w:num w:numId="164">
    <w:abstractNumId w:val="266"/>
  </w:num>
  <w:num w:numId="165">
    <w:abstractNumId w:val="237"/>
  </w:num>
  <w:num w:numId="166">
    <w:abstractNumId w:val="82"/>
  </w:num>
  <w:num w:numId="167">
    <w:abstractNumId w:val="254"/>
  </w:num>
  <w:num w:numId="168">
    <w:abstractNumId w:val="207"/>
  </w:num>
  <w:num w:numId="169">
    <w:abstractNumId w:val="83"/>
  </w:num>
  <w:num w:numId="170">
    <w:abstractNumId w:val="263"/>
  </w:num>
  <w:num w:numId="171">
    <w:abstractNumId w:val="193"/>
  </w:num>
  <w:num w:numId="172">
    <w:abstractNumId w:val="334"/>
  </w:num>
  <w:num w:numId="173">
    <w:abstractNumId w:val="281"/>
  </w:num>
  <w:num w:numId="174">
    <w:abstractNumId w:val="208"/>
  </w:num>
  <w:num w:numId="175">
    <w:abstractNumId w:val="253"/>
  </w:num>
  <w:num w:numId="176">
    <w:abstractNumId w:val="197"/>
  </w:num>
  <w:num w:numId="177">
    <w:abstractNumId w:val="262"/>
  </w:num>
  <w:num w:numId="178">
    <w:abstractNumId w:val="255"/>
  </w:num>
  <w:num w:numId="179">
    <w:abstractNumId w:val="106"/>
  </w:num>
  <w:num w:numId="180">
    <w:abstractNumId w:val="325"/>
  </w:num>
  <w:num w:numId="181">
    <w:abstractNumId w:val="178"/>
  </w:num>
  <w:num w:numId="182">
    <w:abstractNumId w:val="307"/>
  </w:num>
  <w:num w:numId="183">
    <w:abstractNumId w:val="81"/>
  </w:num>
  <w:num w:numId="184">
    <w:abstractNumId w:val="300"/>
  </w:num>
  <w:num w:numId="185">
    <w:abstractNumId w:val="125"/>
  </w:num>
  <w:num w:numId="186">
    <w:abstractNumId w:val="157"/>
  </w:num>
  <w:num w:numId="187">
    <w:abstractNumId w:val="192"/>
  </w:num>
  <w:num w:numId="188">
    <w:abstractNumId w:val="93"/>
  </w:num>
  <w:num w:numId="189">
    <w:abstractNumId w:val="163"/>
  </w:num>
  <w:num w:numId="190">
    <w:abstractNumId w:val="272"/>
  </w:num>
  <w:num w:numId="191">
    <w:abstractNumId w:val="89"/>
  </w:num>
  <w:num w:numId="192">
    <w:abstractNumId w:val="275"/>
  </w:num>
  <w:num w:numId="193">
    <w:abstractNumId w:val="31"/>
  </w:num>
  <w:num w:numId="194">
    <w:abstractNumId w:val="243"/>
  </w:num>
  <w:num w:numId="195">
    <w:abstractNumId w:val="310"/>
  </w:num>
  <w:num w:numId="196">
    <w:abstractNumId w:val="69"/>
  </w:num>
  <w:num w:numId="197">
    <w:abstractNumId w:val="44"/>
  </w:num>
  <w:num w:numId="198">
    <w:abstractNumId w:val="12"/>
  </w:num>
  <w:num w:numId="199">
    <w:abstractNumId w:val="38"/>
  </w:num>
  <w:num w:numId="200">
    <w:abstractNumId w:val="11"/>
  </w:num>
  <w:num w:numId="201">
    <w:abstractNumId w:val="327"/>
  </w:num>
  <w:num w:numId="202">
    <w:abstractNumId w:val="324"/>
  </w:num>
  <w:num w:numId="203">
    <w:abstractNumId w:val="180"/>
  </w:num>
  <w:num w:numId="204">
    <w:abstractNumId w:val="302"/>
  </w:num>
  <w:num w:numId="205">
    <w:abstractNumId w:val="143"/>
  </w:num>
  <w:num w:numId="206">
    <w:abstractNumId w:val="274"/>
  </w:num>
  <w:num w:numId="207">
    <w:abstractNumId w:val="95"/>
  </w:num>
  <w:num w:numId="208">
    <w:abstractNumId w:val="56"/>
  </w:num>
  <w:num w:numId="209">
    <w:abstractNumId w:val="273"/>
  </w:num>
  <w:num w:numId="210">
    <w:abstractNumId w:val="202"/>
  </w:num>
  <w:num w:numId="211">
    <w:abstractNumId w:val="194"/>
  </w:num>
  <w:num w:numId="212">
    <w:abstractNumId w:val="29"/>
  </w:num>
  <w:num w:numId="213">
    <w:abstractNumId w:val="144"/>
  </w:num>
  <w:num w:numId="214">
    <w:abstractNumId w:val="51"/>
  </w:num>
  <w:num w:numId="215">
    <w:abstractNumId w:val="224"/>
  </w:num>
  <w:num w:numId="216">
    <w:abstractNumId w:val="336"/>
  </w:num>
  <w:num w:numId="217">
    <w:abstractNumId w:val="323"/>
  </w:num>
  <w:num w:numId="218">
    <w:abstractNumId w:val="57"/>
  </w:num>
  <w:num w:numId="219">
    <w:abstractNumId w:val="296"/>
  </w:num>
  <w:num w:numId="220">
    <w:abstractNumId w:val="33"/>
  </w:num>
  <w:num w:numId="221">
    <w:abstractNumId w:val="175"/>
  </w:num>
  <w:num w:numId="222">
    <w:abstractNumId w:val="132"/>
  </w:num>
  <w:num w:numId="223">
    <w:abstractNumId w:val="73"/>
  </w:num>
  <w:num w:numId="224">
    <w:abstractNumId w:val="84"/>
  </w:num>
  <w:num w:numId="225">
    <w:abstractNumId w:val="185"/>
  </w:num>
  <w:num w:numId="226">
    <w:abstractNumId w:val="110"/>
  </w:num>
  <w:num w:numId="227">
    <w:abstractNumId w:val="124"/>
  </w:num>
  <w:num w:numId="228">
    <w:abstractNumId w:val="264"/>
  </w:num>
  <w:num w:numId="229">
    <w:abstractNumId w:val="25"/>
  </w:num>
  <w:num w:numId="230">
    <w:abstractNumId w:val="161"/>
  </w:num>
  <w:num w:numId="231">
    <w:abstractNumId w:val="203"/>
  </w:num>
  <w:num w:numId="232">
    <w:abstractNumId w:val="228"/>
  </w:num>
  <w:num w:numId="233">
    <w:abstractNumId w:val="278"/>
  </w:num>
  <w:num w:numId="234">
    <w:abstractNumId w:val="238"/>
  </w:num>
  <w:num w:numId="235">
    <w:abstractNumId w:val="344"/>
  </w:num>
  <w:num w:numId="236">
    <w:abstractNumId w:val="168"/>
  </w:num>
  <w:num w:numId="237">
    <w:abstractNumId w:val="120"/>
  </w:num>
  <w:num w:numId="238">
    <w:abstractNumId w:val="221"/>
  </w:num>
  <w:num w:numId="239">
    <w:abstractNumId w:val="137"/>
  </w:num>
  <w:num w:numId="240">
    <w:abstractNumId w:val="91"/>
  </w:num>
  <w:num w:numId="241">
    <w:abstractNumId w:val="214"/>
  </w:num>
  <w:num w:numId="242">
    <w:abstractNumId w:val="216"/>
  </w:num>
  <w:num w:numId="243">
    <w:abstractNumId w:val="331"/>
  </w:num>
  <w:num w:numId="244">
    <w:abstractNumId w:val="166"/>
  </w:num>
  <w:num w:numId="245">
    <w:abstractNumId w:val="190"/>
  </w:num>
  <w:num w:numId="246">
    <w:abstractNumId w:val="133"/>
  </w:num>
  <w:num w:numId="247">
    <w:abstractNumId w:val="333"/>
  </w:num>
  <w:num w:numId="248">
    <w:abstractNumId w:val="201"/>
  </w:num>
  <w:num w:numId="249">
    <w:abstractNumId w:val="43"/>
  </w:num>
  <w:num w:numId="250">
    <w:abstractNumId w:val="18"/>
  </w:num>
  <w:num w:numId="251">
    <w:abstractNumId w:val="174"/>
  </w:num>
  <w:num w:numId="252">
    <w:abstractNumId w:val="173"/>
  </w:num>
  <w:num w:numId="253">
    <w:abstractNumId w:val="297"/>
  </w:num>
  <w:num w:numId="254">
    <w:abstractNumId w:val="227"/>
  </w:num>
  <w:num w:numId="255">
    <w:abstractNumId w:val="114"/>
  </w:num>
  <w:num w:numId="256">
    <w:abstractNumId w:val="229"/>
  </w:num>
  <w:num w:numId="257">
    <w:abstractNumId w:val="320"/>
  </w:num>
  <w:num w:numId="258">
    <w:abstractNumId w:val="160"/>
  </w:num>
  <w:num w:numId="259">
    <w:abstractNumId w:val="258"/>
  </w:num>
  <w:num w:numId="260">
    <w:abstractNumId w:val="184"/>
  </w:num>
  <w:num w:numId="261">
    <w:abstractNumId w:val="186"/>
  </w:num>
  <w:num w:numId="262">
    <w:abstractNumId w:val="3"/>
  </w:num>
  <w:num w:numId="263">
    <w:abstractNumId w:val="230"/>
  </w:num>
  <w:num w:numId="264">
    <w:abstractNumId w:val="159"/>
  </w:num>
  <w:num w:numId="265">
    <w:abstractNumId w:val="326"/>
  </w:num>
  <w:num w:numId="266">
    <w:abstractNumId w:val="158"/>
  </w:num>
  <w:num w:numId="267">
    <w:abstractNumId w:val="63"/>
  </w:num>
  <w:num w:numId="268">
    <w:abstractNumId w:val="340"/>
  </w:num>
  <w:num w:numId="269">
    <w:abstractNumId w:val="267"/>
  </w:num>
  <w:num w:numId="270">
    <w:abstractNumId w:val="209"/>
  </w:num>
  <w:num w:numId="271">
    <w:abstractNumId w:val="279"/>
  </w:num>
  <w:num w:numId="272">
    <w:abstractNumId w:val="41"/>
  </w:num>
  <w:num w:numId="273">
    <w:abstractNumId w:val="321"/>
  </w:num>
  <w:num w:numId="274">
    <w:abstractNumId w:val="13"/>
  </w:num>
  <w:num w:numId="275">
    <w:abstractNumId w:val="103"/>
  </w:num>
  <w:num w:numId="276">
    <w:abstractNumId w:val="299"/>
  </w:num>
  <w:num w:numId="277">
    <w:abstractNumId w:val="65"/>
  </w:num>
  <w:num w:numId="278">
    <w:abstractNumId w:val="213"/>
  </w:num>
  <w:num w:numId="279">
    <w:abstractNumId w:val="298"/>
  </w:num>
  <w:num w:numId="280">
    <w:abstractNumId w:val="241"/>
  </w:num>
  <w:num w:numId="281">
    <w:abstractNumId w:val="37"/>
  </w:num>
  <w:num w:numId="282">
    <w:abstractNumId w:val="312"/>
  </w:num>
  <w:num w:numId="283">
    <w:abstractNumId w:val="20"/>
  </w:num>
  <w:num w:numId="284">
    <w:abstractNumId w:val="322"/>
  </w:num>
  <w:num w:numId="285">
    <w:abstractNumId w:val="138"/>
  </w:num>
  <w:num w:numId="286">
    <w:abstractNumId w:val="332"/>
  </w:num>
  <w:num w:numId="287">
    <w:abstractNumId w:val="113"/>
  </w:num>
  <w:num w:numId="288">
    <w:abstractNumId w:val="48"/>
  </w:num>
  <w:num w:numId="289">
    <w:abstractNumId w:val="72"/>
  </w:num>
  <w:num w:numId="290">
    <w:abstractNumId w:val="335"/>
  </w:num>
  <w:num w:numId="291">
    <w:abstractNumId w:val="115"/>
  </w:num>
  <w:num w:numId="292">
    <w:abstractNumId w:val="339"/>
  </w:num>
  <w:num w:numId="293">
    <w:abstractNumId w:val="15"/>
  </w:num>
  <w:num w:numId="294">
    <w:abstractNumId w:val="233"/>
  </w:num>
  <w:num w:numId="295">
    <w:abstractNumId w:val="179"/>
  </w:num>
  <w:num w:numId="296">
    <w:abstractNumId w:val="196"/>
  </w:num>
  <w:num w:numId="297">
    <w:abstractNumId w:val="183"/>
  </w:num>
  <w:num w:numId="298">
    <w:abstractNumId w:val="149"/>
  </w:num>
  <w:num w:numId="299">
    <w:abstractNumId w:val="337"/>
  </w:num>
  <w:num w:numId="300">
    <w:abstractNumId w:val="170"/>
  </w:num>
  <w:num w:numId="301">
    <w:abstractNumId w:val="147"/>
  </w:num>
  <w:num w:numId="302">
    <w:abstractNumId w:val="14"/>
  </w:num>
  <w:num w:numId="303">
    <w:abstractNumId w:val="22"/>
  </w:num>
  <w:num w:numId="304">
    <w:abstractNumId w:val="87"/>
  </w:num>
  <w:num w:numId="305">
    <w:abstractNumId w:val="126"/>
  </w:num>
  <w:num w:numId="306">
    <w:abstractNumId w:val="250"/>
  </w:num>
  <w:num w:numId="307">
    <w:abstractNumId w:val="317"/>
  </w:num>
  <w:num w:numId="308">
    <w:abstractNumId w:val="116"/>
  </w:num>
  <w:num w:numId="309">
    <w:abstractNumId w:val="130"/>
  </w:num>
  <w:num w:numId="310">
    <w:abstractNumId w:val="219"/>
  </w:num>
  <w:num w:numId="311">
    <w:abstractNumId w:val="105"/>
  </w:num>
  <w:num w:numId="312">
    <w:abstractNumId w:val="23"/>
  </w:num>
  <w:num w:numId="313">
    <w:abstractNumId w:val="341"/>
  </w:num>
  <w:num w:numId="314">
    <w:abstractNumId w:val="101"/>
  </w:num>
  <w:num w:numId="315">
    <w:abstractNumId w:val="287"/>
  </w:num>
  <w:num w:numId="316">
    <w:abstractNumId w:val="234"/>
  </w:num>
  <w:num w:numId="317">
    <w:abstractNumId w:val="66"/>
  </w:num>
  <w:num w:numId="318">
    <w:abstractNumId w:val="195"/>
  </w:num>
  <w:num w:numId="319">
    <w:abstractNumId w:val="249"/>
  </w:num>
  <w:num w:numId="320">
    <w:abstractNumId w:val="240"/>
  </w:num>
  <w:num w:numId="321">
    <w:abstractNumId w:val="292"/>
  </w:num>
  <w:num w:numId="322">
    <w:abstractNumId w:val="49"/>
  </w:num>
  <w:num w:numId="323">
    <w:abstractNumId w:val="252"/>
  </w:num>
  <w:num w:numId="324">
    <w:abstractNumId w:val="223"/>
  </w:num>
  <w:num w:numId="325">
    <w:abstractNumId w:val="347"/>
  </w:num>
  <w:num w:numId="326">
    <w:abstractNumId w:val="198"/>
  </w:num>
  <w:num w:numId="327">
    <w:abstractNumId w:val="235"/>
  </w:num>
  <w:num w:numId="328">
    <w:abstractNumId w:val="295"/>
  </w:num>
  <w:num w:numId="329">
    <w:abstractNumId w:val="285"/>
  </w:num>
  <w:num w:numId="330">
    <w:abstractNumId w:val="346"/>
  </w:num>
  <w:num w:numId="331">
    <w:abstractNumId w:val="305"/>
  </w:num>
  <w:num w:numId="332">
    <w:abstractNumId w:val="167"/>
  </w:num>
  <w:num w:numId="333">
    <w:abstractNumId w:val="231"/>
  </w:num>
  <w:num w:numId="334">
    <w:abstractNumId w:val="309"/>
  </w:num>
  <w:num w:numId="335">
    <w:abstractNumId w:val="280"/>
  </w:num>
  <w:num w:numId="336">
    <w:abstractNumId w:val="78"/>
  </w:num>
  <w:num w:numId="337">
    <w:abstractNumId w:val="104"/>
  </w:num>
  <w:num w:numId="338">
    <w:abstractNumId w:val="217"/>
  </w:num>
  <w:num w:numId="339">
    <w:abstractNumId w:val="85"/>
  </w:num>
  <w:num w:numId="340">
    <w:abstractNumId w:val="128"/>
  </w:num>
  <w:num w:numId="341">
    <w:abstractNumId w:val="205"/>
  </w:num>
  <w:num w:numId="342">
    <w:abstractNumId w:val="206"/>
  </w:num>
  <w:num w:numId="343">
    <w:abstractNumId w:val="100"/>
  </w:num>
  <w:num w:numId="344">
    <w:abstractNumId w:val="94"/>
  </w:num>
  <w:num w:numId="345">
    <w:abstractNumId w:val="151"/>
  </w:num>
  <w:num w:numId="346">
    <w:abstractNumId w:val="251"/>
  </w:num>
  <w:num w:numId="347">
    <w:abstractNumId w:val="86"/>
  </w:num>
  <w:num w:numId="348">
    <w:abstractNumId w:val="289"/>
  </w:num>
  <w:num w:numId="349">
    <w:abstractNumId w:val="316"/>
  </w:num>
  <w:numIdMacAtCleanup w:val="3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29B"/>
    <w:rsid w:val="000029E0"/>
    <w:rsid w:val="00002EE8"/>
    <w:rsid w:val="0000404C"/>
    <w:rsid w:val="00005406"/>
    <w:rsid w:val="00005DA2"/>
    <w:rsid w:val="00016C02"/>
    <w:rsid w:val="00016D09"/>
    <w:rsid w:val="00017E3B"/>
    <w:rsid w:val="00017F9E"/>
    <w:rsid w:val="000208D8"/>
    <w:rsid w:val="00020AD6"/>
    <w:rsid w:val="000211A0"/>
    <w:rsid w:val="00021E4C"/>
    <w:rsid w:val="00021E7A"/>
    <w:rsid w:val="000228DB"/>
    <w:rsid w:val="00025284"/>
    <w:rsid w:val="00025D88"/>
    <w:rsid w:val="0002689E"/>
    <w:rsid w:val="00031665"/>
    <w:rsid w:val="00031E09"/>
    <w:rsid w:val="000328D8"/>
    <w:rsid w:val="000331B6"/>
    <w:rsid w:val="00034528"/>
    <w:rsid w:val="000350C3"/>
    <w:rsid w:val="00035FF1"/>
    <w:rsid w:val="00036220"/>
    <w:rsid w:val="000366A7"/>
    <w:rsid w:val="00036C68"/>
    <w:rsid w:val="00036E1F"/>
    <w:rsid w:val="0003779B"/>
    <w:rsid w:val="00040206"/>
    <w:rsid w:val="00040B32"/>
    <w:rsid w:val="00043099"/>
    <w:rsid w:val="00044108"/>
    <w:rsid w:val="00045460"/>
    <w:rsid w:val="0004624A"/>
    <w:rsid w:val="00046D8E"/>
    <w:rsid w:val="000472F8"/>
    <w:rsid w:val="00047917"/>
    <w:rsid w:val="0005028E"/>
    <w:rsid w:val="0005115A"/>
    <w:rsid w:val="0005400E"/>
    <w:rsid w:val="00056606"/>
    <w:rsid w:val="00056CC4"/>
    <w:rsid w:val="00056E63"/>
    <w:rsid w:val="000571B8"/>
    <w:rsid w:val="00057773"/>
    <w:rsid w:val="00061013"/>
    <w:rsid w:val="00061545"/>
    <w:rsid w:val="000627A8"/>
    <w:rsid w:val="00062D43"/>
    <w:rsid w:val="00063477"/>
    <w:rsid w:val="00064EC1"/>
    <w:rsid w:val="000655E0"/>
    <w:rsid w:val="00066BAF"/>
    <w:rsid w:val="00067B1A"/>
    <w:rsid w:val="00072E28"/>
    <w:rsid w:val="000739D5"/>
    <w:rsid w:val="00076847"/>
    <w:rsid w:val="0007693E"/>
    <w:rsid w:val="00077D9E"/>
    <w:rsid w:val="000803D6"/>
    <w:rsid w:val="00080E46"/>
    <w:rsid w:val="000822F1"/>
    <w:rsid w:val="000841B0"/>
    <w:rsid w:val="00090189"/>
    <w:rsid w:val="0009098D"/>
    <w:rsid w:val="00090EC3"/>
    <w:rsid w:val="00091C92"/>
    <w:rsid w:val="00092350"/>
    <w:rsid w:val="00092B47"/>
    <w:rsid w:val="0009317B"/>
    <w:rsid w:val="000931A9"/>
    <w:rsid w:val="000937A2"/>
    <w:rsid w:val="000937B5"/>
    <w:rsid w:val="00095365"/>
    <w:rsid w:val="000956BC"/>
    <w:rsid w:val="00095B52"/>
    <w:rsid w:val="00095F5E"/>
    <w:rsid w:val="00096A76"/>
    <w:rsid w:val="00096C37"/>
    <w:rsid w:val="000A002F"/>
    <w:rsid w:val="000A09FE"/>
    <w:rsid w:val="000A17A2"/>
    <w:rsid w:val="000A1E49"/>
    <w:rsid w:val="000A1E96"/>
    <w:rsid w:val="000A20EF"/>
    <w:rsid w:val="000A420A"/>
    <w:rsid w:val="000A7E26"/>
    <w:rsid w:val="000B0A3D"/>
    <w:rsid w:val="000B23F4"/>
    <w:rsid w:val="000B24F9"/>
    <w:rsid w:val="000B2C6F"/>
    <w:rsid w:val="000B430D"/>
    <w:rsid w:val="000B4B58"/>
    <w:rsid w:val="000B629B"/>
    <w:rsid w:val="000B73D2"/>
    <w:rsid w:val="000C063E"/>
    <w:rsid w:val="000C0785"/>
    <w:rsid w:val="000C101D"/>
    <w:rsid w:val="000C12FF"/>
    <w:rsid w:val="000C2659"/>
    <w:rsid w:val="000C6836"/>
    <w:rsid w:val="000C7CAE"/>
    <w:rsid w:val="000C7EC2"/>
    <w:rsid w:val="000D0BA8"/>
    <w:rsid w:val="000D0ECE"/>
    <w:rsid w:val="000D14D6"/>
    <w:rsid w:val="000D2616"/>
    <w:rsid w:val="000D3B6D"/>
    <w:rsid w:val="000D3D1E"/>
    <w:rsid w:val="000D4070"/>
    <w:rsid w:val="000D4F4C"/>
    <w:rsid w:val="000D6517"/>
    <w:rsid w:val="000D685F"/>
    <w:rsid w:val="000E0140"/>
    <w:rsid w:val="000E10A6"/>
    <w:rsid w:val="000E1C1B"/>
    <w:rsid w:val="000E2CA2"/>
    <w:rsid w:val="000E34B1"/>
    <w:rsid w:val="000E3D3D"/>
    <w:rsid w:val="000E41C5"/>
    <w:rsid w:val="000E492C"/>
    <w:rsid w:val="000E563C"/>
    <w:rsid w:val="000E6FF7"/>
    <w:rsid w:val="000F19C6"/>
    <w:rsid w:val="000F1A50"/>
    <w:rsid w:val="000F28D6"/>
    <w:rsid w:val="000F34D6"/>
    <w:rsid w:val="000F4B59"/>
    <w:rsid w:val="000F4C85"/>
    <w:rsid w:val="000F50B5"/>
    <w:rsid w:val="000F72ED"/>
    <w:rsid w:val="000F7B5A"/>
    <w:rsid w:val="00100039"/>
    <w:rsid w:val="0010115F"/>
    <w:rsid w:val="001015CD"/>
    <w:rsid w:val="001021A4"/>
    <w:rsid w:val="00103923"/>
    <w:rsid w:val="00103CBB"/>
    <w:rsid w:val="00104595"/>
    <w:rsid w:val="00105035"/>
    <w:rsid w:val="00105CA9"/>
    <w:rsid w:val="00106F66"/>
    <w:rsid w:val="00110190"/>
    <w:rsid w:val="0011139C"/>
    <w:rsid w:val="00111769"/>
    <w:rsid w:val="00112975"/>
    <w:rsid w:val="00113B4B"/>
    <w:rsid w:val="0011494C"/>
    <w:rsid w:val="0011514E"/>
    <w:rsid w:val="001153C8"/>
    <w:rsid w:val="00115810"/>
    <w:rsid w:val="00115C97"/>
    <w:rsid w:val="00115FCD"/>
    <w:rsid w:val="00116380"/>
    <w:rsid w:val="00116BB6"/>
    <w:rsid w:val="00117518"/>
    <w:rsid w:val="001201E7"/>
    <w:rsid w:val="00120D55"/>
    <w:rsid w:val="00121471"/>
    <w:rsid w:val="00122434"/>
    <w:rsid w:val="00122D08"/>
    <w:rsid w:val="00122F31"/>
    <w:rsid w:val="0012491B"/>
    <w:rsid w:val="00125845"/>
    <w:rsid w:val="00125BD3"/>
    <w:rsid w:val="001270F0"/>
    <w:rsid w:val="001278B5"/>
    <w:rsid w:val="001279B2"/>
    <w:rsid w:val="001301AC"/>
    <w:rsid w:val="00130526"/>
    <w:rsid w:val="00130EAA"/>
    <w:rsid w:val="001312E6"/>
    <w:rsid w:val="00131595"/>
    <w:rsid w:val="00131B6A"/>
    <w:rsid w:val="00132CC1"/>
    <w:rsid w:val="00133378"/>
    <w:rsid w:val="0013413E"/>
    <w:rsid w:val="001342F5"/>
    <w:rsid w:val="00134E2B"/>
    <w:rsid w:val="00135B50"/>
    <w:rsid w:val="0013650F"/>
    <w:rsid w:val="0013665E"/>
    <w:rsid w:val="00136959"/>
    <w:rsid w:val="0014016F"/>
    <w:rsid w:val="00141785"/>
    <w:rsid w:val="001422B7"/>
    <w:rsid w:val="0014291C"/>
    <w:rsid w:val="00142C08"/>
    <w:rsid w:val="00145A98"/>
    <w:rsid w:val="00145AD9"/>
    <w:rsid w:val="00145E5C"/>
    <w:rsid w:val="0014606D"/>
    <w:rsid w:val="001461E2"/>
    <w:rsid w:val="00146F2F"/>
    <w:rsid w:val="00147089"/>
    <w:rsid w:val="001475FA"/>
    <w:rsid w:val="001510AE"/>
    <w:rsid w:val="00152512"/>
    <w:rsid w:val="00153004"/>
    <w:rsid w:val="00153A45"/>
    <w:rsid w:val="00153CF9"/>
    <w:rsid w:val="00153F59"/>
    <w:rsid w:val="0015593C"/>
    <w:rsid w:val="0015635D"/>
    <w:rsid w:val="00157C8B"/>
    <w:rsid w:val="00160261"/>
    <w:rsid w:val="0016176E"/>
    <w:rsid w:val="0016506C"/>
    <w:rsid w:val="00165453"/>
    <w:rsid w:val="001661D4"/>
    <w:rsid w:val="00167298"/>
    <w:rsid w:val="00167329"/>
    <w:rsid w:val="00170368"/>
    <w:rsid w:val="0017157A"/>
    <w:rsid w:val="00171B89"/>
    <w:rsid w:val="00172F32"/>
    <w:rsid w:val="00173B31"/>
    <w:rsid w:val="001748F5"/>
    <w:rsid w:val="00174CA5"/>
    <w:rsid w:val="00175AA9"/>
    <w:rsid w:val="00176B26"/>
    <w:rsid w:val="00181377"/>
    <w:rsid w:val="00181439"/>
    <w:rsid w:val="0018204E"/>
    <w:rsid w:val="0018259F"/>
    <w:rsid w:val="00182785"/>
    <w:rsid w:val="00182E8F"/>
    <w:rsid w:val="00183C93"/>
    <w:rsid w:val="001860E5"/>
    <w:rsid w:val="00187602"/>
    <w:rsid w:val="00187603"/>
    <w:rsid w:val="001878F6"/>
    <w:rsid w:val="0018790D"/>
    <w:rsid w:val="00187D31"/>
    <w:rsid w:val="00190A3E"/>
    <w:rsid w:val="001916D9"/>
    <w:rsid w:val="00192863"/>
    <w:rsid w:val="00192FD7"/>
    <w:rsid w:val="001931AC"/>
    <w:rsid w:val="0019337D"/>
    <w:rsid w:val="00193F6A"/>
    <w:rsid w:val="00194849"/>
    <w:rsid w:val="00195DD0"/>
    <w:rsid w:val="00196464"/>
    <w:rsid w:val="0019682D"/>
    <w:rsid w:val="001A02F7"/>
    <w:rsid w:val="001A2C77"/>
    <w:rsid w:val="001A3952"/>
    <w:rsid w:val="001A4A67"/>
    <w:rsid w:val="001A4F2F"/>
    <w:rsid w:val="001A5D89"/>
    <w:rsid w:val="001A6077"/>
    <w:rsid w:val="001A64AC"/>
    <w:rsid w:val="001A6FDA"/>
    <w:rsid w:val="001B0256"/>
    <w:rsid w:val="001B16A8"/>
    <w:rsid w:val="001B2E6D"/>
    <w:rsid w:val="001B366E"/>
    <w:rsid w:val="001B3813"/>
    <w:rsid w:val="001B3C10"/>
    <w:rsid w:val="001C0FB7"/>
    <w:rsid w:val="001C203B"/>
    <w:rsid w:val="001C3840"/>
    <w:rsid w:val="001C753A"/>
    <w:rsid w:val="001D116E"/>
    <w:rsid w:val="001D2B81"/>
    <w:rsid w:val="001D2EB3"/>
    <w:rsid w:val="001D4B78"/>
    <w:rsid w:val="001D4C6C"/>
    <w:rsid w:val="001D5711"/>
    <w:rsid w:val="001D5D8C"/>
    <w:rsid w:val="001D6D02"/>
    <w:rsid w:val="001D7675"/>
    <w:rsid w:val="001D7921"/>
    <w:rsid w:val="001E088E"/>
    <w:rsid w:val="001E23D0"/>
    <w:rsid w:val="001E46FD"/>
    <w:rsid w:val="001E4760"/>
    <w:rsid w:val="001E4C86"/>
    <w:rsid w:val="001E5288"/>
    <w:rsid w:val="001E60E5"/>
    <w:rsid w:val="001E6577"/>
    <w:rsid w:val="001E77EE"/>
    <w:rsid w:val="001F146F"/>
    <w:rsid w:val="001F224A"/>
    <w:rsid w:val="001F259D"/>
    <w:rsid w:val="001F2F2A"/>
    <w:rsid w:val="001F4104"/>
    <w:rsid w:val="001F5692"/>
    <w:rsid w:val="001F5918"/>
    <w:rsid w:val="001F5A20"/>
    <w:rsid w:val="001F5CBA"/>
    <w:rsid w:val="001F5D7E"/>
    <w:rsid w:val="001F68F4"/>
    <w:rsid w:val="001F7E1F"/>
    <w:rsid w:val="002029E2"/>
    <w:rsid w:val="00202E33"/>
    <w:rsid w:val="00203A6A"/>
    <w:rsid w:val="00203BBE"/>
    <w:rsid w:val="00205658"/>
    <w:rsid w:val="00206284"/>
    <w:rsid w:val="002079B2"/>
    <w:rsid w:val="002100C7"/>
    <w:rsid w:val="002111C1"/>
    <w:rsid w:val="00212A82"/>
    <w:rsid w:val="00214628"/>
    <w:rsid w:val="0021575C"/>
    <w:rsid w:val="002157D3"/>
    <w:rsid w:val="00217891"/>
    <w:rsid w:val="00217967"/>
    <w:rsid w:val="00217D53"/>
    <w:rsid w:val="00217F5E"/>
    <w:rsid w:val="00220A4A"/>
    <w:rsid w:val="00221CCE"/>
    <w:rsid w:val="002220BF"/>
    <w:rsid w:val="00223504"/>
    <w:rsid w:val="00223C64"/>
    <w:rsid w:val="002240AA"/>
    <w:rsid w:val="002258EB"/>
    <w:rsid w:val="002274AD"/>
    <w:rsid w:val="0022753D"/>
    <w:rsid w:val="002309CC"/>
    <w:rsid w:val="00230CDB"/>
    <w:rsid w:val="00231E21"/>
    <w:rsid w:val="00232705"/>
    <w:rsid w:val="00232844"/>
    <w:rsid w:val="00232986"/>
    <w:rsid w:val="00232AB4"/>
    <w:rsid w:val="00233BDF"/>
    <w:rsid w:val="00234912"/>
    <w:rsid w:val="002356E3"/>
    <w:rsid w:val="002362A1"/>
    <w:rsid w:val="002365CA"/>
    <w:rsid w:val="00236703"/>
    <w:rsid w:val="002372DA"/>
    <w:rsid w:val="002379BB"/>
    <w:rsid w:val="00237F3E"/>
    <w:rsid w:val="002401ED"/>
    <w:rsid w:val="002403AB"/>
    <w:rsid w:val="00241134"/>
    <w:rsid w:val="00243038"/>
    <w:rsid w:val="002446BA"/>
    <w:rsid w:val="0025035B"/>
    <w:rsid w:val="002505E7"/>
    <w:rsid w:val="00250ABC"/>
    <w:rsid w:val="00251744"/>
    <w:rsid w:val="0025221B"/>
    <w:rsid w:val="002522AC"/>
    <w:rsid w:val="002528F7"/>
    <w:rsid w:val="0025296B"/>
    <w:rsid w:val="00252C51"/>
    <w:rsid w:val="00253042"/>
    <w:rsid w:val="0025484A"/>
    <w:rsid w:val="002551DF"/>
    <w:rsid w:val="00255548"/>
    <w:rsid w:val="00256BE4"/>
    <w:rsid w:val="00256FFC"/>
    <w:rsid w:val="00257A27"/>
    <w:rsid w:val="00257F8E"/>
    <w:rsid w:val="00260994"/>
    <w:rsid w:val="002610AB"/>
    <w:rsid w:val="0026365E"/>
    <w:rsid w:val="00264CA8"/>
    <w:rsid w:val="00264D0E"/>
    <w:rsid w:val="00265623"/>
    <w:rsid w:val="002663B7"/>
    <w:rsid w:val="00267310"/>
    <w:rsid w:val="00267F25"/>
    <w:rsid w:val="0027218E"/>
    <w:rsid w:val="00272996"/>
    <w:rsid w:val="00272AB6"/>
    <w:rsid w:val="0027352A"/>
    <w:rsid w:val="0027511A"/>
    <w:rsid w:val="002758D9"/>
    <w:rsid w:val="00275949"/>
    <w:rsid w:val="00275FDF"/>
    <w:rsid w:val="00283C59"/>
    <w:rsid w:val="0028439E"/>
    <w:rsid w:val="00284C6F"/>
    <w:rsid w:val="00285E01"/>
    <w:rsid w:val="00286FFD"/>
    <w:rsid w:val="00287C31"/>
    <w:rsid w:val="00290579"/>
    <w:rsid w:val="00291124"/>
    <w:rsid w:val="002919AE"/>
    <w:rsid w:val="00292BB3"/>
    <w:rsid w:val="00294515"/>
    <w:rsid w:val="0029673A"/>
    <w:rsid w:val="00296860"/>
    <w:rsid w:val="00296A33"/>
    <w:rsid w:val="002A0FD0"/>
    <w:rsid w:val="002A2D16"/>
    <w:rsid w:val="002A3B3E"/>
    <w:rsid w:val="002A4BAD"/>
    <w:rsid w:val="002A5A2C"/>
    <w:rsid w:val="002A62EB"/>
    <w:rsid w:val="002A7C5C"/>
    <w:rsid w:val="002B01F4"/>
    <w:rsid w:val="002B13DB"/>
    <w:rsid w:val="002B16B9"/>
    <w:rsid w:val="002B34D9"/>
    <w:rsid w:val="002B44FA"/>
    <w:rsid w:val="002B680F"/>
    <w:rsid w:val="002B68A3"/>
    <w:rsid w:val="002C0809"/>
    <w:rsid w:val="002C082B"/>
    <w:rsid w:val="002C3FE4"/>
    <w:rsid w:val="002C7CCB"/>
    <w:rsid w:val="002D00FD"/>
    <w:rsid w:val="002D19FD"/>
    <w:rsid w:val="002D35D7"/>
    <w:rsid w:val="002D42A8"/>
    <w:rsid w:val="002D4917"/>
    <w:rsid w:val="002D494F"/>
    <w:rsid w:val="002D5341"/>
    <w:rsid w:val="002D5F3B"/>
    <w:rsid w:val="002D5FE3"/>
    <w:rsid w:val="002D6251"/>
    <w:rsid w:val="002D6D72"/>
    <w:rsid w:val="002D6F38"/>
    <w:rsid w:val="002E0650"/>
    <w:rsid w:val="002E1F60"/>
    <w:rsid w:val="002E23A5"/>
    <w:rsid w:val="002E4435"/>
    <w:rsid w:val="002E4D58"/>
    <w:rsid w:val="002E59CF"/>
    <w:rsid w:val="002F1B32"/>
    <w:rsid w:val="002F21E3"/>
    <w:rsid w:val="002F2E6A"/>
    <w:rsid w:val="002F3422"/>
    <w:rsid w:val="002F3B9A"/>
    <w:rsid w:val="002F4A2A"/>
    <w:rsid w:val="002F5AB2"/>
    <w:rsid w:val="002F66ED"/>
    <w:rsid w:val="002F7084"/>
    <w:rsid w:val="002F7A7B"/>
    <w:rsid w:val="003020D7"/>
    <w:rsid w:val="00303A2D"/>
    <w:rsid w:val="00306151"/>
    <w:rsid w:val="003072B1"/>
    <w:rsid w:val="00307568"/>
    <w:rsid w:val="00307792"/>
    <w:rsid w:val="0031025C"/>
    <w:rsid w:val="003105A9"/>
    <w:rsid w:val="00310F2C"/>
    <w:rsid w:val="003113D8"/>
    <w:rsid w:val="00313516"/>
    <w:rsid w:val="00314BBF"/>
    <w:rsid w:val="00314C3D"/>
    <w:rsid w:val="00315FAE"/>
    <w:rsid w:val="003168C5"/>
    <w:rsid w:val="00317666"/>
    <w:rsid w:val="00320424"/>
    <w:rsid w:val="003214DE"/>
    <w:rsid w:val="00324033"/>
    <w:rsid w:val="003245C8"/>
    <w:rsid w:val="00326220"/>
    <w:rsid w:val="003266E7"/>
    <w:rsid w:val="0033142C"/>
    <w:rsid w:val="00331473"/>
    <w:rsid w:val="00332A70"/>
    <w:rsid w:val="00332FD6"/>
    <w:rsid w:val="00333286"/>
    <w:rsid w:val="0033328F"/>
    <w:rsid w:val="00333EDD"/>
    <w:rsid w:val="00335B50"/>
    <w:rsid w:val="0033612F"/>
    <w:rsid w:val="0033657E"/>
    <w:rsid w:val="003376E7"/>
    <w:rsid w:val="00337F7E"/>
    <w:rsid w:val="00340775"/>
    <w:rsid w:val="00340D29"/>
    <w:rsid w:val="0034249B"/>
    <w:rsid w:val="00342867"/>
    <w:rsid w:val="00343848"/>
    <w:rsid w:val="00344F64"/>
    <w:rsid w:val="00346C38"/>
    <w:rsid w:val="0034748B"/>
    <w:rsid w:val="0035102C"/>
    <w:rsid w:val="00351F62"/>
    <w:rsid w:val="003521C4"/>
    <w:rsid w:val="00352F16"/>
    <w:rsid w:val="00354073"/>
    <w:rsid w:val="00354BF8"/>
    <w:rsid w:val="0035519A"/>
    <w:rsid w:val="003625FE"/>
    <w:rsid w:val="00363B29"/>
    <w:rsid w:val="003646E4"/>
    <w:rsid w:val="003653E6"/>
    <w:rsid w:val="0037037F"/>
    <w:rsid w:val="003706E3"/>
    <w:rsid w:val="00371329"/>
    <w:rsid w:val="00372E88"/>
    <w:rsid w:val="00374833"/>
    <w:rsid w:val="00374E70"/>
    <w:rsid w:val="003750BE"/>
    <w:rsid w:val="0037536D"/>
    <w:rsid w:val="003753DD"/>
    <w:rsid w:val="0037572F"/>
    <w:rsid w:val="00381582"/>
    <w:rsid w:val="00381CD5"/>
    <w:rsid w:val="00386B8A"/>
    <w:rsid w:val="0038745E"/>
    <w:rsid w:val="0038787D"/>
    <w:rsid w:val="003907A3"/>
    <w:rsid w:val="003939F6"/>
    <w:rsid w:val="0039458C"/>
    <w:rsid w:val="00394ED5"/>
    <w:rsid w:val="00396187"/>
    <w:rsid w:val="003968D8"/>
    <w:rsid w:val="0039697F"/>
    <w:rsid w:val="003A18E5"/>
    <w:rsid w:val="003A1A68"/>
    <w:rsid w:val="003A28F3"/>
    <w:rsid w:val="003A35EC"/>
    <w:rsid w:val="003A3DE3"/>
    <w:rsid w:val="003A42BE"/>
    <w:rsid w:val="003B0DBB"/>
    <w:rsid w:val="003B0F28"/>
    <w:rsid w:val="003B2C82"/>
    <w:rsid w:val="003B3363"/>
    <w:rsid w:val="003B36D5"/>
    <w:rsid w:val="003B3B58"/>
    <w:rsid w:val="003B407A"/>
    <w:rsid w:val="003B4287"/>
    <w:rsid w:val="003B4590"/>
    <w:rsid w:val="003B4E05"/>
    <w:rsid w:val="003B7370"/>
    <w:rsid w:val="003C0F55"/>
    <w:rsid w:val="003C1143"/>
    <w:rsid w:val="003C1330"/>
    <w:rsid w:val="003C1582"/>
    <w:rsid w:val="003C2653"/>
    <w:rsid w:val="003C3568"/>
    <w:rsid w:val="003C368D"/>
    <w:rsid w:val="003C3911"/>
    <w:rsid w:val="003C3928"/>
    <w:rsid w:val="003C430D"/>
    <w:rsid w:val="003C454C"/>
    <w:rsid w:val="003C486D"/>
    <w:rsid w:val="003C5149"/>
    <w:rsid w:val="003C5578"/>
    <w:rsid w:val="003C579C"/>
    <w:rsid w:val="003C648E"/>
    <w:rsid w:val="003C6C39"/>
    <w:rsid w:val="003C6E4F"/>
    <w:rsid w:val="003C7491"/>
    <w:rsid w:val="003D2369"/>
    <w:rsid w:val="003D2955"/>
    <w:rsid w:val="003D3A5A"/>
    <w:rsid w:val="003D4211"/>
    <w:rsid w:val="003D4779"/>
    <w:rsid w:val="003D5519"/>
    <w:rsid w:val="003D687B"/>
    <w:rsid w:val="003D71CD"/>
    <w:rsid w:val="003E486E"/>
    <w:rsid w:val="003E6A8F"/>
    <w:rsid w:val="003E6BE7"/>
    <w:rsid w:val="003E6D98"/>
    <w:rsid w:val="003E6F07"/>
    <w:rsid w:val="003F0233"/>
    <w:rsid w:val="003F09A9"/>
    <w:rsid w:val="003F193D"/>
    <w:rsid w:val="003F31F2"/>
    <w:rsid w:val="003F3B51"/>
    <w:rsid w:val="003F5BB4"/>
    <w:rsid w:val="003F7FB8"/>
    <w:rsid w:val="0040099C"/>
    <w:rsid w:val="00401034"/>
    <w:rsid w:val="004013C3"/>
    <w:rsid w:val="00401CDC"/>
    <w:rsid w:val="00402DC7"/>
    <w:rsid w:val="0040301A"/>
    <w:rsid w:val="004030B0"/>
    <w:rsid w:val="00407C1C"/>
    <w:rsid w:val="00410529"/>
    <w:rsid w:val="00413978"/>
    <w:rsid w:val="00413A26"/>
    <w:rsid w:val="00414232"/>
    <w:rsid w:val="00414F81"/>
    <w:rsid w:val="00414FCE"/>
    <w:rsid w:val="00416A0D"/>
    <w:rsid w:val="004211A3"/>
    <w:rsid w:val="0042220D"/>
    <w:rsid w:val="00422C84"/>
    <w:rsid w:val="00424ACD"/>
    <w:rsid w:val="00424B86"/>
    <w:rsid w:val="00425C9D"/>
    <w:rsid w:val="00425CE2"/>
    <w:rsid w:val="0042755C"/>
    <w:rsid w:val="00427998"/>
    <w:rsid w:val="00430E0A"/>
    <w:rsid w:val="0043310E"/>
    <w:rsid w:val="00434769"/>
    <w:rsid w:val="0043682F"/>
    <w:rsid w:val="00437880"/>
    <w:rsid w:val="00440B21"/>
    <w:rsid w:val="00442AA6"/>
    <w:rsid w:val="00443065"/>
    <w:rsid w:val="004434A3"/>
    <w:rsid w:val="00443B2E"/>
    <w:rsid w:val="00443B48"/>
    <w:rsid w:val="004469B3"/>
    <w:rsid w:val="004477B3"/>
    <w:rsid w:val="00450ACA"/>
    <w:rsid w:val="00451908"/>
    <w:rsid w:val="00451BF4"/>
    <w:rsid w:val="00451F51"/>
    <w:rsid w:val="00451FFD"/>
    <w:rsid w:val="0045244A"/>
    <w:rsid w:val="00453CDD"/>
    <w:rsid w:val="00453FC8"/>
    <w:rsid w:val="00454A9A"/>
    <w:rsid w:val="0045531E"/>
    <w:rsid w:val="00455FF7"/>
    <w:rsid w:val="004608E4"/>
    <w:rsid w:val="004621B1"/>
    <w:rsid w:val="004626E9"/>
    <w:rsid w:val="00463871"/>
    <w:rsid w:val="00463A27"/>
    <w:rsid w:val="004654CD"/>
    <w:rsid w:val="00465ACC"/>
    <w:rsid w:val="00467115"/>
    <w:rsid w:val="00470630"/>
    <w:rsid w:val="0047105B"/>
    <w:rsid w:val="00471365"/>
    <w:rsid w:val="004714CC"/>
    <w:rsid w:val="00472482"/>
    <w:rsid w:val="00472AC9"/>
    <w:rsid w:val="00473984"/>
    <w:rsid w:val="00473DBC"/>
    <w:rsid w:val="00473E77"/>
    <w:rsid w:val="004740BD"/>
    <w:rsid w:val="00475E1B"/>
    <w:rsid w:val="0047611F"/>
    <w:rsid w:val="00476990"/>
    <w:rsid w:val="00477AAC"/>
    <w:rsid w:val="00480077"/>
    <w:rsid w:val="004801A0"/>
    <w:rsid w:val="00481237"/>
    <w:rsid w:val="00482187"/>
    <w:rsid w:val="00482BA2"/>
    <w:rsid w:val="00484695"/>
    <w:rsid w:val="0048475B"/>
    <w:rsid w:val="004848B1"/>
    <w:rsid w:val="0048514B"/>
    <w:rsid w:val="004853CE"/>
    <w:rsid w:val="004866A5"/>
    <w:rsid w:val="004900D3"/>
    <w:rsid w:val="004902C0"/>
    <w:rsid w:val="00491372"/>
    <w:rsid w:val="00491BAD"/>
    <w:rsid w:val="00491F2E"/>
    <w:rsid w:val="00492363"/>
    <w:rsid w:val="00493A6D"/>
    <w:rsid w:val="00493DEE"/>
    <w:rsid w:val="00494CF4"/>
    <w:rsid w:val="00495F6F"/>
    <w:rsid w:val="004A0737"/>
    <w:rsid w:val="004A13FD"/>
    <w:rsid w:val="004A17B8"/>
    <w:rsid w:val="004A1FC1"/>
    <w:rsid w:val="004A2422"/>
    <w:rsid w:val="004A257A"/>
    <w:rsid w:val="004A2E95"/>
    <w:rsid w:val="004A337B"/>
    <w:rsid w:val="004A5061"/>
    <w:rsid w:val="004A6EE0"/>
    <w:rsid w:val="004A7887"/>
    <w:rsid w:val="004B0934"/>
    <w:rsid w:val="004B16B7"/>
    <w:rsid w:val="004B1AC6"/>
    <w:rsid w:val="004B34DA"/>
    <w:rsid w:val="004C137A"/>
    <w:rsid w:val="004C4874"/>
    <w:rsid w:val="004C50C1"/>
    <w:rsid w:val="004C5C34"/>
    <w:rsid w:val="004C7569"/>
    <w:rsid w:val="004C7845"/>
    <w:rsid w:val="004D1885"/>
    <w:rsid w:val="004D2CF2"/>
    <w:rsid w:val="004D4355"/>
    <w:rsid w:val="004D441E"/>
    <w:rsid w:val="004D4C50"/>
    <w:rsid w:val="004D5C9E"/>
    <w:rsid w:val="004D6CE1"/>
    <w:rsid w:val="004D70E5"/>
    <w:rsid w:val="004E0012"/>
    <w:rsid w:val="004E0238"/>
    <w:rsid w:val="004E18FA"/>
    <w:rsid w:val="004E195D"/>
    <w:rsid w:val="004E1A31"/>
    <w:rsid w:val="004E3038"/>
    <w:rsid w:val="004E3E07"/>
    <w:rsid w:val="004E45E8"/>
    <w:rsid w:val="004E5A99"/>
    <w:rsid w:val="004E6E05"/>
    <w:rsid w:val="004E742D"/>
    <w:rsid w:val="004E7B82"/>
    <w:rsid w:val="004F0183"/>
    <w:rsid w:val="004F0281"/>
    <w:rsid w:val="004F1030"/>
    <w:rsid w:val="004F2684"/>
    <w:rsid w:val="004F26DA"/>
    <w:rsid w:val="004F331D"/>
    <w:rsid w:val="004F5C27"/>
    <w:rsid w:val="004F5F85"/>
    <w:rsid w:val="004F6947"/>
    <w:rsid w:val="005003B0"/>
    <w:rsid w:val="00500B46"/>
    <w:rsid w:val="0050126F"/>
    <w:rsid w:val="00501A0D"/>
    <w:rsid w:val="00501ABB"/>
    <w:rsid w:val="00502C84"/>
    <w:rsid w:val="00503890"/>
    <w:rsid w:val="0050488C"/>
    <w:rsid w:val="00506966"/>
    <w:rsid w:val="00506C4C"/>
    <w:rsid w:val="00506D55"/>
    <w:rsid w:val="005075A0"/>
    <w:rsid w:val="0051108F"/>
    <w:rsid w:val="00511B74"/>
    <w:rsid w:val="00512961"/>
    <w:rsid w:val="0051362C"/>
    <w:rsid w:val="00514668"/>
    <w:rsid w:val="0051624C"/>
    <w:rsid w:val="00517D12"/>
    <w:rsid w:val="005209D8"/>
    <w:rsid w:val="00520D7E"/>
    <w:rsid w:val="00523C1F"/>
    <w:rsid w:val="00524023"/>
    <w:rsid w:val="005253E1"/>
    <w:rsid w:val="00526C34"/>
    <w:rsid w:val="005273E1"/>
    <w:rsid w:val="00530A77"/>
    <w:rsid w:val="00532293"/>
    <w:rsid w:val="005325E8"/>
    <w:rsid w:val="00533B98"/>
    <w:rsid w:val="005342E8"/>
    <w:rsid w:val="005357AC"/>
    <w:rsid w:val="00536581"/>
    <w:rsid w:val="00537A28"/>
    <w:rsid w:val="00540F84"/>
    <w:rsid w:val="00540FBF"/>
    <w:rsid w:val="00542C5D"/>
    <w:rsid w:val="00542CA8"/>
    <w:rsid w:val="00543CE7"/>
    <w:rsid w:val="0054414C"/>
    <w:rsid w:val="00545987"/>
    <w:rsid w:val="00546AED"/>
    <w:rsid w:val="00546F3E"/>
    <w:rsid w:val="005476FD"/>
    <w:rsid w:val="0055032F"/>
    <w:rsid w:val="00550DD4"/>
    <w:rsid w:val="00552798"/>
    <w:rsid w:val="00552D0C"/>
    <w:rsid w:val="005538F6"/>
    <w:rsid w:val="00553952"/>
    <w:rsid w:val="00554C54"/>
    <w:rsid w:val="00555C7F"/>
    <w:rsid w:val="00556410"/>
    <w:rsid w:val="005568E7"/>
    <w:rsid w:val="00556D55"/>
    <w:rsid w:val="00560422"/>
    <w:rsid w:val="00560B00"/>
    <w:rsid w:val="00563D19"/>
    <w:rsid w:val="0056451D"/>
    <w:rsid w:val="0056517F"/>
    <w:rsid w:val="00570B15"/>
    <w:rsid w:val="00571BA1"/>
    <w:rsid w:val="00572649"/>
    <w:rsid w:val="005726FF"/>
    <w:rsid w:val="00574187"/>
    <w:rsid w:val="005744A8"/>
    <w:rsid w:val="005757EC"/>
    <w:rsid w:val="00576486"/>
    <w:rsid w:val="00576947"/>
    <w:rsid w:val="00580085"/>
    <w:rsid w:val="005802C3"/>
    <w:rsid w:val="005810AA"/>
    <w:rsid w:val="00582D8F"/>
    <w:rsid w:val="005838AE"/>
    <w:rsid w:val="00584CBC"/>
    <w:rsid w:val="005861C1"/>
    <w:rsid w:val="0058643F"/>
    <w:rsid w:val="0058669C"/>
    <w:rsid w:val="0058734B"/>
    <w:rsid w:val="005879F7"/>
    <w:rsid w:val="005909FA"/>
    <w:rsid w:val="00590F2A"/>
    <w:rsid w:val="00591395"/>
    <w:rsid w:val="00592FF2"/>
    <w:rsid w:val="00593058"/>
    <w:rsid w:val="00593933"/>
    <w:rsid w:val="0059499E"/>
    <w:rsid w:val="00595488"/>
    <w:rsid w:val="00595C55"/>
    <w:rsid w:val="005A19EC"/>
    <w:rsid w:val="005A1B0E"/>
    <w:rsid w:val="005A4008"/>
    <w:rsid w:val="005A46CB"/>
    <w:rsid w:val="005A4FD5"/>
    <w:rsid w:val="005A5B18"/>
    <w:rsid w:val="005A60DE"/>
    <w:rsid w:val="005A6310"/>
    <w:rsid w:val="005A763A"/>
    <w:rsid w:val="005A7811"/>
    <w:rsid w:val="005B048E"/>
    <w:rsid w:val="005B1BA9"/>
    <w:rsid w:val="005B27CF"/>
    <w:rsid w:val="005B29A4"/>
    <w:rsid w:val="005B2E31"/>
    <w:rsid w:val="005B37B1"/>
    <w:rsid w:val="005B4677"/>
    <w:rsid w:val="005B4F49"/>
    <w:rsid w:val="005B72C9"/>
    <w:rsid w:val="005C0212"/>
    <w:rsid w:val="005C0FBF"/>
    <w:rsid w:val="005C15AA"/>
    <w:rsid w:val="005C340E"/>
    <w:rsid w:val="005C40FF"/>
    <w:rsid w:val="005C4D9D"/>
    <w:rsid w:val="005C7180"/>
    <w:rsid w:val="005D0031"/>
    <w:rsid w:val="005D16C6"/>
    <w:rsid w:val="005D2997"/>
    <w:rsid w:val="005D4D5D"/>
    <w:rsid w:val="005D5535"/>
    <w:rsid w:val="005D65A1"/>
    <w:rsid w:val="005D6D21"/>
    <w:rsid w:val="005D777E"/>
    <w:rsid w:val="005E0759"/>
    <w:rsid w:val="005E342B"/>
    <w:rsid w:val="005E50D9"/>
    <w:rsid w:val="005E52D5"/>
    <w:rsid w:val="005E5318"/>
    <w:rsid w:val="005E6A0C"/>
    <w:rsid w:val="005F06C9"/>
    <w:rsid w:val="005F0DD7"/>
    <w:rsid w:val="005F2F1B"/>
    <w:rsid w:val="005F2F1E"/>
    <w:rsid w:val="005F3DFC"/>
    <w:rsid w:val="005F52F3"/>
    <w:rsid w:val="005F5D6A"/>
    <w:rsid w:val="005F65C9"/>
    <w:rsid w:val="005F6A05"/>
    <w:rsid w:val="005F7BCE"/>
    <w:rsid w:val="0060089C"/>
    <w:rsid w:val="0060130C"/>
    <w:rsid w:val="006036C3"/>
    <w:rsid w:val="00603C4C"/>
    <w:rsid w:val="00604AA7"/>
    <w:rsid w:val="00604B21"/>
    <w:rsid w:val="006053BD"/>
    <w:rsid w:val="00606E16"/>
    <w:rsid w:val="00606EDB"/>
    <w:rsid w:val="006078D2"/>
    <w:rsid w:val="006102AB"/>
    <w:rsid w:val="00611536"/>
    <w:rsid w:val="0061204B"/>
    <w:rsid w:val="006123FD"/>
    <w:rsid w:val="00612B51"/>
    <w:rsid w:val="00613CA4"/>
    <w:rsid w:val="00617C82"/>
    <w:rsid w:val="006204DD"/>
    <w:rsid w:val="006236DE"/>
    <w:rsid w:val="00623DBE"/>
    <w:rsid w:val="00624355"/>
    <w:rsid w:val="00624495"/>
    <w:rsid w:val="00624673"/>
    <w:rsid w:val="006259A2"/>
    <w:rsid w:val="00627AA8"/>
    <w:rsid w:val="0063000F"/>
    <w:rsid w:val="00630375"/>
    <w:rsid w:val="00631502"/>
    <w:rsid w:val="00631F96"/>
    <w:rsid w:val="00632DAB"/>
    <w:rsid w:val="006354CF"/>
    <w:rsid w:val="006359A6"/>
    <w:rsid w:val="006428BB"/>
    <w:rsid w:val="006448E2"/>
    <w:rsid w:val="0064569F"/>
    <w:rsid w:val="00650DE3"/>
    <w:rsid w:val="00652460"/>
    <w:rsid w:val="006540CF"/>
    <w:rsid w:val="006551EF"/>
    <w:rsid w:val="00656D2B"/>
    <w:rsid w:val="00656FDB"/>
    <w:rsid w:val="0066215F"/>
    <w:rsid w:val="00662E46"/>
    <w:rsid w:val="00662E68"/>
    <w:rsid w:val="00663373"/>
    <w:rsid w:val="0066405E"/>
    <w:rsid w:val="0066496B"/>
    <w:rsid w:val="006660F3"/>
    <w:rsid w:val="006664C2"/>
    <w:rsid w:val="006678BD"/>
    <w:rsid w:val="006704A4"/>
    <w:rsid w:val="006709C4"/>
    <w:rsid w:val="0067108C"/>
    <w:rsid w:val="006711BD"/>
    <w:rsid w:val="00671FF9"/>
    <w:rsid w:val="006730EA"/>
    <w:rsid w:val="006731C6"/>
    <w:rsid w:val="00673DA6"/>
    <w:rsid w:val="00674CB3"/>
    <w:rsid w:val="00674EF3"/>
    <w:rsid w:val="00675677"/>
    <w:rsid w:val="0067600D"/>
    <w:rsid w:val="0067687C"/>
    <w:rsid w:val="00677534"/>
    <w:rsid w:val="006802A0"/>
    <w:rsid w:val="00681F27"/>
    <w:rsid w:val="006835BB"/>
    <w:rsid w:val="0068467C"/>
    <w:rsid w:val="006851C3"/>
    <w:rsid w:val="006856A2"/>
    <w:rsid w:val="0068585B"/>
    <w:rsid w:val="006926EB"/>
    <w:rsid w:val="00692C6B"/>
    <w:rsid w:val="00692DED"/>
    <w:rsid w:val="006930CF"/>
    <w:rsid w:val="0069331E"/>
    <w:rsid w:val="006933E2"/>
    <w:rsid w:val="006953A9"/>
    <w:rsid w:val="00695CDB"/>
    <w:rsid w:val="006976CC"/>
    <w:rsid w:val="006A0341"/>
    <w:rsid w:val="006A07A5"/>
    <w:rsid w:val="006A0FFF"/>
    <w:rsid w:val="006A136C"/>
    <w:rsid w:val="006A1382"/>
    <w:rsid w:val="006A3231"/>
    <w:rsid w:val="006A328F"/>
    <w:rsid w:val="006A47E0"/>
    <w:rsid w:val="006A51AB"/>
    <w:rsid w:val="006A5712"/>
    <w:rsid w:val="006A5CCD"/>
    <w:rsid w:val="006A6855"/>
    <w:rsid w:val="006A7D37"/>
    <w:rsid w:val="006B0932"/>
    <w:rsid w:val="006B1EDA"/>
    <w:rsid w:val="006B2288"/>
    <w:rsid w:val="006B2572"/>
    <w:rsid w:val="006B29CC"/>
    <w:rsid w:val="006B30C1"/>
    <w:rsid w:val="006B38AA"/>
    <w:rsid w:val="006B3F89"/>
    <w:rsid w:val="006B7BA9"/>
    <w:rsid w:val="006C16E3"/>
    <w:rsid w:val="006C2FFB"/>
    <w:rsid w:val="006C31ED"/>
    <w:rsid w:val="006C37F1"/>
    <w:rsid w:val="006C4360"/>
    <w:rsid w:val="006C6774"/>
    <w:rsid w:val="006C719E"/>
    <w:rsid w:val="006D0DCC"/>
    <w:rsid w:val="006D2499"/>
    <w:rsid w:val="006D290C"/>
    <w:rsid w:val="006D3CF2"/>
    <w:rsid w:val="006D4101"/>
    <w:rsid w:val="006D569C"/>
    <w:rsid w:val="006D5F0E"/>
    <w:rsid w:val="006D6715"/>
    <w:rsid w:val="006D7096"/>
    <w:rsid w:val="006E01A9"/>
    <w:rsid w:val="006E02E4"/>
    <w:rsid w:val="006E0CE3"/>
    <w:rsid w:val="006E1A18"/>
    <w:rsid w:val="006E1B52"/>
    <w:rsid w:val="006E2399"/>
    <w:rsid w:val="006E7FC1"/>
    <w:rsid w:val="006F035E"/>
    <w:rsid w:val="006F15A0"/>
    <w:rsid w:val="006F15FC"/>
    <w:rsid w:val="006F2312"/>
    <w:rsid w:val="006F2748"/>
    <w:rsid w:val="006F5EB6"/>
    <w:rsid w:val="006F6028"/>
    <w:rsid w:val="007018F3"/>
    <w:rsid w:val="00701906"/>
    <w:rsid w:val="00702075"/>
    <w:rsid w:val="00703C8E"/>
    <w:rsid w:val="00703E24"/>
    <w:rsid w:val="00705130"/>
    <w:rsid w:val="0071023A"/>
    <w:rsid w:val="00710DB4"/>
    <w:rsid w:val="007121FE"/>
    <w:rsid w:val="007150DD"/>
    <w:rsid w:val="007153B1"/>
    <w:rsid w:val="007164AE"/>
    <w:rsid w:val="00716802"/>
    <w:rsid w:val="00717B94"/>
    <w:rsid w:val="0072006C"/>
    <w:rsid w:val="007212CD"/>
    <w:rsid w:val="00721C0B"/>
    <w:rsid w:val="00721E34"/>
    <w:rsid w:val="007224F2"/>
    <w:rsid w:val="0072342C"/>
    <w:rsid w:val="00724B95"/>
    <w:rsid w:val="00727346"/>
    <w:rsid w:val="00727A6C"/>
    <w:rsid w:val="00727FF8"/>
    <w:rsid w:val="00731686"/>
    <w:rsid w:val="00732BF5"/>
    <w:rsid w:val="0073335B"/>
    <w:rsid w:val="0073475C"/>
    <w:rsid w:val="00734896"/>
    <w:rsid w:val="007348AC"/>
    <w:rsid w:val="00734B96"/>
    <w:rsid w:val="00734FE5"/>
    <w:rsid w:val="007358E9"/>
    <w:rsid w:val="00735B38"/>
    <w:rsid w:val="00735F7D"/>
    <w:rsid w:val="00736A36"/>
    <w:rsid w:val="00737515"/>
    <w:rsid w:val="007400A6"/>
    <w:rsid w:val="00740319"/>
    <w:rsid w:val="00741640"/>
    <w:rsid w:val="0074515D"/>
    <w:rsid w:val="007470B5"/>
    <w:rsid w:val="007472F9"/>
    <w:rsid w:val="007506F1"/>
    <w:rsid w:val="007507AF"/>
    <w:rsid w:val="007510A3"/>
    <w:rsid w:val="00751340"/>
    <w:rsid w:val="00752D70"/>
    <w:rsid w:val="00752F0B"/>
    <w:rsid w:val="00754016"/>
    <w:rsid w:val="007552CD"/>
    <w:rsid w:val="0075563C"/>
    <w:rsid w:val="00755F07"/>
    <w:rsid w:val="00761976"/>
    <w:rsid w:val="00761A47"/>
    <w:rsid w:val="007639A9"/>
    <w:rsid w:val="00763E04"/>
    <w:rsid w:val="00765AD9"/>
    <w:rsid w:val="00766781"/>
    <w:rsid w:val="007708EC"/>
    <w:rsid w:val="00770C42"/>
    <w:rsid w:val="00771791"/>
    <w:rsid w:val="00771C0B"/>
    <w:rsid w:val="00771F58"/>
    <w:rsid w:val="00774CC2"/>
    <w:rsid w:val="0077570D"/>
    <w:rsid w:val="00776056"/>
    <w:rsid w:val="00776C7C"/>
    <w:rsid w:val="00780CF3"/>
    <w:rsid w:val="00781D5E"/>
    <w:rsid w:val="0078240F"/>
    <w:rsid w:val="00782F6B"/>
    <w:rsid w:val="007875F4"/>
    <w:rsid w:val="0078775B"/>
    <w:rsid w:val="00794D8A"/>
    <w:rsid w:val="007959B2"/>
    <w:rsid w:val="00796D29"/>
    <w:rsid w:val="0079745B"/>
    <w:rsid w:val="00797598"/>
    <w:rsid w:val="00797C68"/>
    <w:rsid w:val="007A1105"/>
    <w:rsid w:val="007A12C2"/>
    <w:rsid w:val="007A2598"/>
    <w:rsid w:val="007A270F"/>
    <w:rsid w:val="007A42D9"/>
    <w:rsid w:val="007A6196"/>
    <w:rsid w:val="007A61DB"/>
    <w:rsid w:val="007A647A"/>
    <w:rsid w:val="007B0DC6"/>
    <w:rsid w:val="007B1545"/>
    <w:rsid w:val="007B16DD"/>
    <w:rsid w:val="007B2A85"/>
    <w:rsid w:val="007B697A"/>
    <w:rsid w:val="007B6E13"/>
    <w:rsid w:val="007C10DC"/>
    <w:rsid w:val="007C349D"/>
    <w:rsid w:val="007C35B3"/>
    <w:rsid w:val="007C4AA7"/>
    <w:rsid w:val="007C53A2"/>
    <w:rsid w:val="007C5656"/>
    <w:rsid w:val="007C5CEC"/>
    <w:rsid w:val="007C5D96"/>
    <w:rsid w:val="007C636D"/>
    <w:rsid w:val="007C6916"/>
    <w:rsid w:val="007D109F"/>
    <w:rsid w:val="007D128C"/>
    <w:rsid w:val="007D1857"/>
    <w:rsid w:val="007D1F69"/>
    <w:rsid w:val="007D585D"/>
    <w:rsid w:val="007D6DC5"/>
    <w:rsid w:val="007D70EC"/>
    <w:rsid w:val="007D7E1C"/>
    <w:rsid w:val="007D7E66"/>
    <w:rsid w:val="007E026A"/>
    <w:rsid w:val="007E02C6"/>
    <w:rsid w:val="007E1A78"/>
    <w:rsid w:val="007E21D3"/>
    <w:rsid w:val="007E2546"/>
    <w:rsid w:val="007E2CC4"/>
    <w:rsid w:val="007E5733"/>
    <w:rsid w:val="007E657B"/>
    <w:rsid w:val="007E69E6"/>
    <w:rsid w:val="007E7BEE"/>
    <w:rsid w:val="007F09C4"/>
    <w:rsid w:val="007F1F2A"/>
    <w:rsid w:val="007F238A"/>
    <w:rsid w:val="007F4212"/>
    <w:rsid w:val="007F425B"/>
    <w:rsid w:val="007F6DC8"/>
    <w:rsid w:val="007F7142"/>
    <w:rsid w:val="007F7CA2"/>
    <w:rsid w:val="008005D9"/>
    <w:rsid w:val="008008D8"/>
    <w:rsid w:val="00801D04"/>
    <w:rsid w:val="00804FE9"/>
    <w:rsid w:val="008062C1"/>
    <w:rsid w:val="0081043A"/>
    <w:rsid w:val="008108BD"/>
    <w:rsid w:val="008116A0"/>
    <w:rsid w:val="00812953"/>
    <w:rsid w:val="008134DF"/>
    <w:rsid w:val="00813D3F"/>
    <w:rsid w:val="008142F1"/>
    <w:rsid w:val="008148C0"/>
    <w:rsid w:val="00814FF5"/>
    <w:rsid w:val="00815965"/>
    <w:rsid w:val="0081731B"/>
    <w:rsid w:val="008173F6"/>
    <w:rsid w:val="00820554"/>
    <w:rsid w:val="00822A5B"/>
    <w:rsid w:val="00822E73"/>
    <w:rsid w:val="00823ECA"/>
    <w:rsid w:val="008243F6"/>
    <w:rsid w:val="008244FB"/>
    <w:rsid w:val="008252DD"/>
    <w:rsid w:val="0082530F"/>
    <w:rsid w:val="008307EF"/>
    <w:rsid w:val="00831815"/>
    <w:rsid w:val="00831B3F"/>
    <w:rsid w:val="008330C6"/>
    <w:rsid w:val="00834732"/>
    <w:rsid w:val="0083508F"/>
    <w:rsid w:val="00840686"/>
    <w:rsid w:val="008418B3"/>
    <w:rsid w:val="00841C08"/>
    <w:rsid w:val="00841C80"/>
    <w:rsid w:val="00841DF3"/>
    <w:rsid w:val="0084368B"/>
    <w:rsid w:val="00843FFF"/>
    <w:rsid w:val="00844C01"/>
    <w:rsid w:val="00845B2C"/>
    <w:rsid w:val="008465B4"/>
    <w:rsid w:val="00846682"/>
    <w:rsid w:val="0084679C"/>
    <w:rsid w:val="008468CF"/>
    <w:rsid w:val="00846A45"/>
    <w:rsid w:val="00847055"/>
    <w:rsid w:val="008477D9"/>
    <w:rsid w:val="008543C3"/>
    <w:rsid w:val="0085442D"/>
    <w:rsid w:val="00855701"/>
    <w:rsid w:val="00855C39"/>
    <w:rsid w:val="0085717C"/>
    <w:rsid w:val="00857C98"/>
    <w:rsid w:val="00857C9E"/>
    <w:rsid w:val="00860AAC"/>
    <w:rsid w:val="00864773"/>
    <w:rsid w:val="00871073"/>
    <w:rsid w:val="00871DCE"/>
    <w:rsid w:val="008729CB"/>
    <w:rsid w:val="00873C19"/>
    <w:rsid w:val="00873C30"/>
    <w:rsid w:val="00875ECE"/>
    <w:rsid w:val="00876A47"/>
    <w:rsid w:val="008816DF"/>
    <w:rsid w:val="008824E1"/>
    <w:rsid w:val="008828DA"/>
    <w:rsid w:val="00882DC9"/>
    <w:rsid w:val="00882F01"/>
    <w:rsid w:val="008855F5"/>
    <w:rsid w:val="00886D5B"/>
    <w:rsid w:val="00886FBB"/>
    <w:rsid w:val="0089029F"/>
    <w:rsid w:val="00890E20"/>
    <w:rsid w:val="00891274"/>
    <w:rsid w:val="00891D79"/>
    <w:rsid w:val="00893919"/>
    <w:rsid w:val="00893CBA"/>
    <w:rsid w:val="00896995"/>
    <w:rsid w:val="00897DC3"/>
    <w:rsid w:val="008A0271"/>
    <w:rsid w:val="008A2E8B"/>
    <w:rsid w:val="008A4166"/>
    <w:rsid w:val="008A43AA"/>
    <w:rsid w:val="008A676A"/>
    <w:rsid w:val="008A7797"/>
    <w:rsid w:val="008A789C"/>
    <w:rsid w:val="008A7EC1"/>
    <w:rsid w:val="008A7FAB"/>
    <w:rsid w:val="008B2CF1"/>
    <w:rsid w:val="008B3D76"/>
    <w:rsid w:val="008B5856"/>
    <w:rsid w:val="008B738A"/>
    <w:rsid w:val="008B766F"/>
    <w:rsid w:val="008B7884"/>
    <w:rsid w:val="008C0286"/>
    <w:rsid w:val="008C20E6"/>
    <w:rsid w:val="008C2346"/>
    <w:rsid w:val="008C3AFA"/>
    <w:rsid w:val="008C4C69"/>
    <w:rsid w:val="008C56A3"/>
    <w:rsid w:val="008C5908"/>
    <w:rsid w:val="008C624B"/>
    <w:rsid w:val="008C69C3"/>
    <w:rsid w:val="008C6E2D"/>
    <w:rsid w:val="008C7405"/>
    <w:rsid w:val="008D118B"/>
    <w:rsid w:val="008D2221"/>
    <w:rsid w:val="008D3149"/>
    <w:rsid w:val="008D4673"/>
    <w:rsid w:val="008D6151"/>
    <w:rsid w:val="008D71E1"/>
    <w:rsid w:val="008D79C9"/>
    <w:rsid w:val="008D7DEF"/>
    <w:rsid w:val="008E0E4D"/>
    <w:rsid w:val="008E2000"/>
    <w:rsid w:val="008E27D7"/>
    <w:rsid w:val="008E412F"/>
    <w:rsid w:val="008E4BB2"/>
    <w:rsid w:val="008E529C"/>
    <w:rsid w:val="008E56DF"/>
    <w:rsid w:val="008E7E6D"/>
    <w:rsid w:val="008F141A"/>
    <w:rsid w:val="008F224A"/>
    <w:rsid w:val="008F2EEF"/>
    <w:rsid w:val="008F3565"/>
    <w:rsid w:val="008F38F3"/>
    <w:rsid w:val="008F43B3"/>
    <w:rsid w:val="008F5028"/>
    <w:rsid w:val="008F60EF"/>
    <w:rsid w:val="008F7106"/>
    <w:rsid w:val="00902A77"/>
    <w:rsid w:val="0090407A"/>
    <w:rsid w:val="00905340"/>
    <w:rsid w:val="0090592B"/>
    <w:rsid w:val="00906F9B"/>
    <w:rsid w:val="00910265"/>
    <w:rsid w:val="009115A3"/>
    <w:rsid w:val="009116BE"/>
    <w:rsid w:val="00911FF0"/>
    <w:rsid w:val="009126A5"/>
    <w:rsid w:val="00912CF4"/>
    <w:rsid w:val="009143DF"/>
    <w:rsid w:val="00914B00"/>
    <w:rsid w:val="00917B55"/>
    <w:rsid w:val="00917DEA"/>
    <w:rsid w:val="009202B3"/>
    <w:rsid w:val="00921FBF"/>
    <w:rsid w:val="00922753"/>
    <w:rsid w:val="00922A63"/>
    <w:rsid w:val="00924287"/>
    <w:rsid w:val="0092457E"/>
    <w:rsid w:val="009251AE"/>
    <w:rsid w:val="00926433"/>
    <w:rsid w:val="00926D26"/>
    <w:rsid w:val="00927199"/>
    <w:rsid w:val="0093061C"/>
    <w:rsid w:val="00930EA3"/>
    <w:rsid w:val="00931EF7"/>
    <w:rsid w:val="00931FF3"/>
    <w:rsid w:val="00932408"/>
    <w:rsid w:val="00934EBA"/>
    <w:rsid w:val="00936A1D"/>
    <w:rsid w:val="00936B29"/>
    <w:rsid w:val="00936C5E"/>
    <w:rsid w:val="00937F03"/>
    <w:rsid w:val="00941C0A"/>
    <w:rsid w:val="00944576"/>
    <w:rsid w:val="00944875"/>
    <w:rsid w:val="00945662"/>
    <w:rsid w:val="009467B5"/>
    <w:rsid w:val="009510F3"/>
    <w:rsid w:val="0095166B"/>
    <w:rsid w:val="0095179E"/>
    <w:rsid w:val="00952AF5"/>
    <w:rsid w:val="00953BBE"/>
    <w:rsid w:val="00954527"/>
    <w:rsid w:val="009547B2"/>
    <w:rsid w:val="00954CBF"/>
    <w:rsid w:val="0095526C"/>
    <w:rsid w:val="009552B8"/>
    <w:rsid w:val="00955998"/>
    <w:rsid w:val="00960AB1"/>
    <w:rsid w:val="00962038"/>
    <w:rsid w:val="00962398"/>
    <w:rsid w:val="0096471C"/>
    <w:rsid w:val="009649DB"/>
    <w:rsid w:val="00964AC9"/>
    <w:rsid w:val="00964C59"/>
    <w:rsid w:val="009656CE"/>
    <w:rsid w:val="00965D2F"/>
    <w:rsid w:val="00966113"/>
    <w:rsid w:val="009707FF"/>
    <w:rsid w:val="00971AA6"/>
    <w:rsid w:val="00972179"/>
    <w:rsid w:val="00972EB6"/>
    <w:rsid w:val="00973FE8"/>
    <w:rsid w:val="00976027"/>
    <w:rsid w:val="00976561"/>
    <w:rsid w:val="00976688"/>
    <w:rsid w:val="009777F9"/>
    <w:rsid w:val="00977959"/>
    <w:rsid w:val="0098084C"/>
    <w:rsid w:val="00983B82"/>
    <w:rsid w:val="00983E82"/>
    <w:rsid w:val="0098430F"/>
    <w:rsid w:val="00984EE7"/>
    <w:rsid w:val="0098534E"/>
    <w:rsid w:val="00985E14"/>
    <w:rsid w:val="0098743F"/>
    <w:rsid w:val="00987953"/>
    <w:rsid w:val="0099228F"/>
    <w:rsid w:val="00992DBD"/>
    <w:rsid w:val="00992E54"/>
    <w:rsid w:val="009933F5"/>
    <w:rsid w:val="00995D56"/>
    <w:rsid w:val="00996DD9"/>
    <w:rsid w:val="009A0947"/>
    <w:rsid w:val="009A3106"/>
    <w:rsid w:val="009A3E24"/>
    <w:rsid w:val="009A49B5"/>
    <w:rsid w:val="009B02F2"/>
    <w:rsid w:val="009B0C98"/>
    <w:rsid w:val="009B2F89"/>
    <w:rsid w:val="009B3680"/>
    <w:rsid w:val="009B369D"/>
    <w:rsid w:val="009B385D"/>
    <w:rsid w:val="009B38B2"/>
    <w:rsid w:val="009B4880"/>
    <w:rsid w:val="009B4971"/>
    <w:rsid w:val="009B5081"/>
    <w:rsid w:val="009B5D40"/>
    <w:rsid w:val="009B691B"/>
    <w:rsid w:val="009B726D"/>
    <w:rsid w:val="009C0CE6"/>
    <w:rsid w:val="009C0EFE"/>
    <w:rsid w:val="009C17A6"/>
    <w:rsid w:val="009C341D"/>
    <w:rsid w:val="009C39EC"/>
    <w:rsid w:val="009C4579"/>
    <w:rsid w:val="009C4974"/>
    <w:rsid w:val="009C5594"/>
    <w:rsid w:val="009C695C"/>
    <w:rsid w:val="009C72CE"/>
    <w:rsid w:val="009C74D2"/>
    <w:rsid w:val="009C74E1"/>
    <w:rsid w:val="009C795A"/>
    <w:rsid w:val="009D03A0"/>
    <w:rsid w:val="009D2239"/>
    <w:rsid w:val="009D254B"/>
    <w:rsid w:val="009D30EC"/>
    <w:rsid w:val="009D3476"/>
    <w:rsid w:val="009D39E7"/>
    <w:rsid w:val="009D4975"/>
    <w:rsid w:val="009D5B77"/>
    <w:rsid w:val="009D6008"/>
    <w:rsid w:val="009D624A"/>
    <w:rsid w:val="009E5770"/>
    <w:rsid w:val="009E6000"/>
    <w:rsid w:val="009F038C"/>
    <w:rsid w:val="009F10F8"/>
    <w:rsid w:val="009F153B"/>
    <w:rsid w:val="009F3249"/>
    <w:rsid w:val="009F360E"/>
    <w:rsid w:val="009F4179"/>
    <w:rsid w:val="009F6808"/>
    <w:rsid w:val="00A00BA7"/>
    <w:rsid w:val="00A01056"/>
    <w:rsid w:val="00A0161C"/>
    <w:rsid w:val="00A02AF1"/>
    <w:rsid w:val="00A054CF"/>
    <w:rsid w:val="00A064B2"/>
    <w:rsid w:val="00A066B8"/>
    <w:rsid w:val="00A06F15"/>
    <w:rsid w:val="00A07D9B"/>
    <w:rsid w:val="00A110C7"/>
    <w:rsid w:val="00A11B6B"/>
    <w:rsid w:val="00A1323E"/>
    <w:rsid w:val="00A1324D"/>
    <w:rsid w:val="00A13F0F"/>
    <w:rsid w:val="00A210CB"/>
    <w:rsid w:val="00A212B8"/>
    <w:rsid w:val="00A215CE"/>
    <w:rsid w:val="00A21DEC"/>
    <w:rsid w:val="00A21F3C"/>
    <w:rsid w:val="00A22408"/>
    <w:rsid w:val="00A2552D"/>
    <w:rsid w:val="00A265A9"/>
    <w:rsid w:val="00A2741E"/>
    <w:rsid w:val="00A3021F"/>
    <w:rsid w:val="00A30B99"/>
    <w:rsid w:val="00A31004"/>
    <w:rsid w:val="00A338DB"/>
    <w:rsid w:val="00A33A9A"/>
    <w:rsid w:val="00A33CFA"/>
    <w:rsid w:val="00A33E1B"/>
    <w:rsid w:val="00A340C7"/>
    <w:rsid w:val="00A35B48"/>
    <w:rsid w:val="00A36458"/>
    <w:rsid w:val="00A369AB"/>
    <w:rsid w:val="00A37225"/>
    <w:rsid w:val="00A37CB8"/>
    <w:rsid w:val="00A40387"/>
    <w:rsid w:val="00A40AC1"/>
    <w:rsid w:val="00A41F04"/>
    <w:rsid w:val="00A44445"/>
    <w:rsid w:val="00A44FB7"/>
    <w:rsid w:val="00A463F9"/>
    <w:rsid w:val="00A46795"/>
    <w:rsid w:val="00A46FFB"/>
    <w:rsid w:val="00A47C04"/>
    <w:rsid w:val="00A47CF8"/>
    <w:rsid w:val="00A507E3"/>
    <w:rsid w:val="00A50ABD"/>
    <w:rsid w:val="00A52357"/>
    <w:rsid w:val="00A52BF4"/>
    <w:rsid w:val="00A556E9"/>
    <w:rsid w:val="00A56763"/>
    <w:rsid w:val="00A568A7"/>
    <w:rsid w:val="00A568B4"/>
    <w:rsid w:val="00A60B32"/>
    <w:rsid w:val="00A60EAC"/>
    <w:rsid w:val="00A61023"/>
    <w:rsid w:val="00A61FB8"/>
    <w:rsid w:val="00A6225C"/>
    <w:rsid w:val="00A64843"/>
    <w:rsid w:val="00A65D08"/>
    <w:rsid w:val="00A67D8C"/>
    <w:rsid w:val="00A710AF"/>
    <w:rsid w:val="00A72B25"/>
    <w:rsid w:val="00A73DEB"/>
    <w:rsid w:val="00A751A1"/>
    <w:rsid w:val="00A75240"/>
    <w:rsid w:val="00A758E4"/>
    <w:rsid w:val="00A75BEE"/>
    <w:rsid w:val="00A766B0"/>
    <w:rsid w:val="00A768AD"/>
    <w:rsid w:val="00A817D0"/>
    <w:rsid w:val="00A827A9"/>
    <w:rsid w:val="00A8331D"/>
    <w:rsid w:val="00A83822"/>
    <w:rsid w:val="00A844F1"/>
    <w:rsid w:val="00A84F93"/>
    <w:rsid w:val="00A855EB"/>
    <w:rsid w:val="00A858F8"/>
    <w:rsid w:val="00A91553"/>
    <w:rsid w:val="00A91DCF"/>
    <w:rsid w:val="00A94045"/>
    <w:rsid w:val="00A94769"/>
    <w:rsid w:val="00A947C6"/>
    <w:rsid w:val="00A947FC"/>
    <w:rsid w:val="00A94B0E"/>
    <w:rsid w:val="00A9514B"/>
    <w:rsid w:val="00A96657"/>
    <w:rsid w:val="00A97448"/>
    <w:rsid w:val="00A978FD"/>
    <w:rsid w:val="00AA0168"/>
    <w:rsid w:val="00AA0B25"/>
    <w:rsid w:val="00AA391F"/>
    <w:rsid w:val="00AA3FCD"/>
    <w:rsid w:val="00AA432B"/>
    <w:rsid w:val="00AA4822"/>
    <w:rsid w:val="00AA4B42"/>
    <w:rsid w:val="00AA7150"/>
    <w:rsid w:val="00AB0638"/>
    <w:rsid w:val="00AB1024"/>
    <w:rsid w:val="00AB2307"/>
    <w:rsid w:val="00AB2A0B"/>
    <w:rsid w:val="00AB2D89"/>
    <w:rsid w:val="00AB386C"/>
    <w:rsid w:val="00AB423E"/>
    <w:rsid w:val="00AB5294"/>
    <w:rsid w:val="00AB6C7C"/>
    <w:rsid w:val="00AB6E2E"/>
    <w:rsid w:val="00AB6F79"/>
    <w:rsid w:val="00AB751C"/>
    <w:rsid w:val="00AC1166"/>
    <w:rsid w:val="00AC1A69"/>
    <w:rsid w:val="00AC1F3D"/>
    <w:rsid w:val="00AC2838"/>
    <w:rsid w:val="00AC456D"/>
    <w:rsid w:val="00AC4814"/>
    <w:rsid w:val="00AC627E"/>
    <w:rsid w:val="00AC6948"/>
    <w:rsid w:val="00AC753E"/>
    <w:rsid w:val="00AC76B9"/>
    <w:rsid w:val="00AD06A9"/>
    <w:rsid w:val="00AD5B2C"/>
    <w:rsid w:val="00AD5BD6"/>
    <w:rsid w:val="00AD7D9C"/>
    <w:rsid w:val="00AE0867"/>
    <w:rsid w:val="00AE1BAA"/>
    <w:rsid w:val="00AE1F43"/>
    <w:rsid w:val="00AE2140"/>
    <w:rsid w:val="00AE24C7"/>
    <w:rsid w:val="00AE2E4F"/>
    <w:rsid w:val="00AE2FF0"/>
    <w:rsid w:val="00AE4072"/>
    <w:rsid w:val="00AE57D0"/>
    <w:rsid w:val="00AE718F"/>
    <w:rsid w:val="00AE7DF4"/>
    <w:rsid w:val="00AE7FA7"/>
    <w:rsid w:val="00AF02A4"/>
    <w:rsid w:val="00AF0C18"/>
    <w:rsid w:val="00AF0F2A"/>
    <w:rsid w:val="00AF1B6C"/>
    <w:rsid w:val="00AF2103"/>
    <w:rsid w:val="00AF4617"/>
    <w:rsid w:val="00AF4A07"/>
    <w:rsid w:val="00AF65F9"/>
    <w:rsid w:val="00B003F7"/>
    <w:rsid w:val="00B009A1"/>
    <w:rsid w:val="00B01A8D"/>
    <w:rsid w:val="00B020D8"/>
    <w:rsid w:val="00B02C8D"/>
    <w:rsid w:val="00B048EE"/>
    <w:rsid w:val="00B06402"/>
    <w:rsid w:val="00B06C53"/>
    <w:rsid w:val="00B07AFA"/>
    <w:rsid w:val="00B118A8"/>
    <w:rsid w:val="00B1211A"/>
    <w:rsid w:val="00B14790"/>
    <w:rsid w:val="00B14D7B"/>
    <w:rsid w:val="00B153FF"/>
    <w:rsid w:val="00B159FB"/>
    <w:rsid w:val="00B16C43"/>
    <w:rsid w:val="00B170CC"/>
    <w:rsid w:val="00B1758F"/>
    <w:rsid w:val="00B20378"/>
    <w:rsid w:val="00B21A7F"/>
    <w:rsid w:val="00B221EE"/>
    <w:rsid w:val="00B23248"/>
    <w:rsid w:val="00B27F60"/>
    <w:rsid w:val="00B31154"/>
    <w:rsid w:val="00B31F12"/>
    <w:rsid w:val="00B32C75"/>
    <w:rsid w:val="00B3350C"/>
    <w:rsid w:val="00B34712"/>
    <w:rsid w:val="00B34C14"/>
    <w:rsid w:val="00B35296"/>
    <w:rsid w:val="00B352B8"/>
    <w:rsid w:val="00B35745"/>
    <w:rsid w:val="00B37D3B"/>
    <w:rsid w:val="00B40C4C"/>
    <w:rsid w:val="00B40DF6"/>
    <w:rsid w:val="00B411BE"/>
    <w:rsid w:val="00B44039"/>
    <w:rsid w:val="00B44BE0"/>
    <w:rsid w:val="00B44C81"/>
    <w:rsid w:val="00B45225"/>
    <w:rsid w:val="00B454C8"/>
    <w:rsid w:val="00B46BE5"/>
    <w:rsid w:val="00B47FAF"/>
    <w:rsid w:val="00B55368"/>
    <w:rsid w:val="00B55BD8"/>
    <w:rsid w:val="00B55EEA"/>
    <w:rsid w:val="00B60D61"/>
    <w:rsid w:val="00B61AEC"/>
    <w:rsid w:val="00B640B8"/>
    <w:rsid w:val="00B64B1C"/>
    <w:rsid w:val="00B66462"/>
    <w:rsid w:val="00B66C3C"/>
    <w:rsid w:val="00B67119"/>
    <w:rsid w:val="00B70ABB"/>
    <w:rsid w:val="00B711BD"/>
    <w:rsid w:val="00B7167B"/>
    <w:rsid w:val="00B725AA"/>
    <w:rsid w:val="00B726CF"/>
    <w:rsid w:val="00B727F6"/>
    <w:rsid w:val="00B72C3A"/>
    <w:rsid w:val="00B751EF"/>
    <w:rsid w:val="00B75C99"/>
    <w:rsid w:val="00B760C1"/>
    <w:rsid w:val="00B76694"/>
    <w:rsid w:val="00B76E9E"/>
    <w:rsid w:val="00B77E7C"/>
    <w:rsid w:val="00B811C6"/>
    <w:rsid w:val="00B828ED"/>
    <w:rsid w:val="00B84121"/>
    <w:rsid w:val="00B87A61"/>
    <w:rsid w:val="00B91552"/>
    <w:rsid w:val="00B92981"/>
    <w:rsid w:val="00B92AB7"/>
    <w:rsid w:val="00B93ACA"/>
    <w:rsid w:val="00B941DE"/>
    <w:rsid w:val="00B9479C"/>
    <w:rsid w:val="00B94A5C"/>
    <w:rsid w:val="00B95BFA"/>
    <w:rsid w:val="00B95F75"/>
    <w:rsid w:val="00BA15AD"/>
    <w:rsid w:val="00BA1D7F"/>
    <w:rsid w:val="00BA34A3"/>
    <w:rsid w:val="00BA3E39"/>
    <w:rsid w:val="00BA3EE0"/>
    <w:rsid w:val="00BA43BA"/>
    <w:rsid w:val="00BA4887"/>
    <w:rsid w:val="00BA4A29"/>
    <w:rsid w:val="00BA55F2"/>
    <w:rsid w:val="00BA7567"/>
    <w:rsid w:val="00BA77E9"/>
    <w:rsid w:val="00BB1EC8"/>
    <w:rsid w:val="00BB57EB"/>
    <w:rsid w:val="00BB61F0"/>
    <w:rsid w:val="00BB6F1E"/>
    <w:rsid w:val="00BB70C9"/>
    <w:rsid w:val="00BB71B9"/>
    <w:rsid w:val="00BB72B5"/>
    <w:rsid w:val="00BB753B"/>
    <w:rsid w:val="00BC0DFB"/>
    <w:rsid w:val="00BC2157"/>
    <w:rsid w:val="00BC294C"/>
    <w:rsid w:val="00BC2F99"/>
    <w:rsid w:val="00BC3696"/>
    <w:rsid w:val="00BC3ACC"/>
    <w:rsid w:val="00BC4947"/>
    <w:rsid w:val="00BC7B53"/>
    <w:rsid w:val="00BC7C79"/>
    <w:rsid w:val="00BC7DDF"/>
    <w:rsid w:val="00BD0A46"/>
    <w:rsid w:val="00BD10A0"/>
    <w:rsid w:val="00BD124A"/>
    <w:rsid w:val="00BD14A2"/>
    <w:rsid w:val="00BD2F44"/>
    <w:rsid w:val="00BD4244"/>
    <w:rsid w:val="00BD4E7F"/>
    <w:rsid w:val="00BD5431"/>
    <w:rsid w:val="00BD5A3A"/>
    <w:rsid w:val="00BD5CE9"/>
    <w:rsid w:val="00BE047C"/>
    <w:rsid w:val="00BE12CE"/>
    <w:rsid w:val="00BE174F"/>
    <w:rsid w:val="00BE1A95"/>
    <w:rsid w:val="00BE2A26"/>
    <w:rsid w:val="00BE5F53"/>
    <w:rsid w:val="00BE6036"/>
    <w:rsid w:val="00BE660F"/>
    <w:rsid w:val="00BE6AD5"/>
    <w:rsid w:val="00BF0B7C"/>
    <w:rsid w:val="00BF0ECC"/>
    <w:rsid w:val="00BF10F2"/>
    <w:rsid w:val="00BF182F"/>
    <w:rsid w:val="00BF23F5"/>
    <w:rsid w:val="00BF285E"/>
    <w:rsid w:val="00BF3AAE"/>
    <w:rsid w:val="00BF52D0"/>
    <w:rsid w:val="00BF53FE"/>
    <w:rsid w:val="00BF569B"/>
    <w:rsid w:val="00BF7422"/>
    <w:rsid w:val="00BF7DA9"/>
    <w:rsid w:val="00C00119"/>
    <w:rsid w:val="00C006EA"/>
    <w:rsid w:val="00C0512E"/>
    <w:rsid w:val="00C078FF"/>
    <w:rsid w:val="00C1026A"/>
    <w:rsid w:val="00C10825"/>
    <w:rsid w:val="00C10E32"/>
    <w:rsid w:val="00C10EB8"/>
    <w:rsid w:val="00C113CA"/>
    <w:rsid w:val="00C11402"/>
    <w:rsid w:val="00C1229E"/>
    <w:rsid w:val="00C13AD6"/>
    <w:rsid w:val="00C13D45"/>
    <w:rsid w:val="00C13EDA"/>
    <w:rsid w:val="00C148CA"/>
    <w:rsid w:val="00C1518F"/>
    <w:rsid w:val="00C153C8"/>
    <w:rsid w:val="00C16FAE"/>
    <w:rsid w:val="00C22F12"/>
    <w:rsid w:val="00C245E4"/>
    <w:rsid w:val="00C25BCD"/>
    <w:rsid w:val="00C26062"/>
    <w:rsid w:val="00C27223"/>
    <w:rsid w:val="00C30339"/>
    <w:rsid w:val="00C31597"/>
    <w:rsid w:val="00C317C5"/>
    <w:rsid w:val="00C31CA0"/>
    <w:rsid w:val="00C32D71"/>
    <w:rsid w:val="00C3445F"/>
    <w:rsid w:val="00C349D6"/>
    <w:rsid w:val="00C35C34"/>
    <w:rsid w:val="00C36CDF"/>
    <w:rsid w:val="00C371D8"/>
    <w:rsid w:val="00C377E0"/>
    <w:rsid w:val="00C37D21"/>
    <w:rsid w:val="00C410EE"/>
    <w:rsid w:val="00C418AF"/>
    <w:rsid w:val="00C41C3D"/>
    <w:rsid w:val="00C42F54"/>
    <w:rsid w:val="00C44D3D"/>
    <w:rsid w:val="00C4542C"/>
    <w:rsid w:val="00C4558E"/>
    <w:rsid w:val="00C45C07"/>
    <w:rsid w:val="00C4621F"/>
    <w:rsid w:val="00C4670A"/>
    <w:rsid w:val="00C4693D"/>
    <w:rsid w:val="00C46AEF"/>
    <w:rsid w:val="00C50CBF"/>
    <w:rsid w:val="00C51215"/>
    <w:rsid w:val="00C51B2C"/>
    <w:rsid w:val="00C521A1"/>
    <w:rsid w:val="00C52B1A"/>
    <w:rsid w:val="00C53712"/>
    <w:rsid w:val="00C53A7B"/>
    <w:rsid w:val="00C53B84"/>
    <w:rsid w:val="00C55E6C"/>
    <w:rsid w:val="00C561FA"/>
    <w:rsid w:val="00C568F6"/>
    <w:rsid w:val="00C60461"/>
    <w:rsid w:val="00C605A9"/>
    <w:rsid w:val="00C608A0"/>
    <w:rsid w:val="00C61D17"/>
    <w:rsid w:val="00C61EA0"/>
    <w:rsid w:val="00C624DE"/>
    <w:rsid w:val="00C63124"/>
    <w:rsid w:val="00C63614"/>
    <w:rsid w:val="00C6366B"/>
    <w:rsid w:val="00C64DFA"/>
    <w:rsid w:val="00C656BB"/>
    <w:rsid w:val="00C65A88"/>
    <w:rsid w:val="00C65E7B"/>
    <w:rsid w:val="00C671FB"/>
    <w:rsid w:val="00C679F7"/>
    <w:rsid w:val="00C70686"/>
    <w:rsid w:val="00C71C6D"/>
    <w:rsid w:val="00C71F4F"/>
    <w:rsid w:val="00C72714"/>
    <w:rsid w:val="00C73F36"/>
    <w:rsid w:val="00C74887"/>
    <w:rsid w:val="00C760C0"/>
    <w:rsid w:val="00C827F1"/>
    <w:rsid w:val="00C829CB"/>
    <w:rsid w:val="00C83A17"/>
    <w:rsid w:val="00C85141"/>
    <w:rsid w:val="00C85182"/>
    <w:rsid w:val="00C85C5D"/>
    <w:rsid w:val="00C861FA"/>
    <w:rsid w:val="00C877B5"/>
    <w:rsid w:val="00C90050"/>
    <w:rsid w:val="00C90788"/>
    <w:rsid w:val="00C90840"/>
    <w:rsid w:val="00C9389F"/>
    <w:rsid w:val="00C94DD9"/>
    <w:rsid w:val="00CA0668"/>
    <w:rsid w:val="00CA219A"/>
    <w:rsid w:val="00CA21D8"/>
    <w:rsid w:val="00CA3AC6"/>
    <w:rsid w:val="00CA5719"/>
    <w:rsid w:val="00CA63DE"/>
    <w:rsid w:val="00CA684D"/>
    <w:rsid w:val="00CA690B"/>
    <w:rsid w:val="00CB021C"/>
    <w:rsid w:val="00CB03BE"/>
    <w:rsid w:val="00CB1761"/>
    <w:rsid w:val="00CB2B5E"/>
    <w:rsid w:val="00CB34FA"/>
    <w:rsid w:val="00CB3CDB"/>
    <w:rsid w:val="00CB5D37"/>
    <w:rsid w:val="00CC1362"/>
    <w:rsid w:val="00CC1403"/>
    <w:rsid w:val="00CC2310"/>
    <w:rsid w:val="00CC23EE"/>
    <w:rsid w:val="00CC2A04"/>
    <w:rsid w:val="00CC3DD5"/>
    <w:rsid w:val="00CC3F95"/>
    <w:rsid w:val="00CC55D9"/>
    <w:rsid w:val="00CC7475"/>
    <w:rsid w:val="00CC75E7"/>
    <w:rsid w:val="00CD1F93"/>
    <w:rsid w:val="00CD25F5"/>
    <w:rsid w:val="00CD3C6D"/>
    <w:rsid w:val="00CD4637"/>
    <w:rsid w:val="00CD4C38"/>
    <w:rsid w:val="00CD5183"/>
    <w:rsid w:val="00CD6522"/>
    <w:rsid w:val="00CD738A"/>
    <w:rsid w:val="00CE06B1"/>
    <w:rsid w:val="00CE06BA"/>
    <w:rsid w:val="00CE09A7"/>
    <w:rsid w:val="00CE1B79"/>
    <w:rsid w:val="00CE2A5D"/>
    <w:rsid w:val="00CE525B"/>
    <w:rsid w:val="00CE6953"/>
    <w:rsid w:val="00CE77DC"/>
    <w:rsid w:val="00CF1723"/>
    <w:rsid w:val="00CF1D94"/>
    <w:rsid w:val="00CF20C2"/>
    <w:rsid w:val="00CF2BD3"/>
    <w:rsid w:val="00CF2F81"/>
    <w:rsid w:val="00CF483D"/>
    <w:rsid w:val="00CF5484"/>
    <w:rsid w:val="00CF75F4"/>
    <w:rsid w:val="00D022E2"/>
    <w:rsid w:val="00D03247"/>
    <w:rsid w:val="00D04C3C"/>
    <w:rsid w:val="00D0527D"/>
    <w:rsid w:val="00D05CA1"/>
    <w:rsid w:val="00D06865"/>
    <w:rsid w:val="00D10000"/>
    <w:rsid w:val="00D10237"/>
    <w:rsid w:val="00D106B4"/>
    <w:rsid w:val="00D114A8"/>
    <w:rsid w:val="00D11DC2"/>
    <w:rsid w:val="00D13C1B"/>
    <w:rsid w:val="00D14BD1"/>
    <w:rsid w:val="00D14BE9"/>
    <w:rsid w:val="00D21B8D"/>
    <w:rsid w:val="00D24590"/>
    <w:rsid w:val="00D24C09"/>
    <w:rsid w:val="00D31CE6"/>
    <w:rsid w:val="00D32766"/>
    <w:rsid w:val="00D33466"/>
    <w:rsid w:val="00D34EBF"/>
    <w:rsid w:val="00D37158"/>
    <w:rsid w:val="00D413B1"/>
    <w:rsid w:val="00D414A1"/>
    <w:rsid w:val="00D43D4F"/>
    <w:rsid w:val="00D440E0"/>
    <w:rsid w:val="00D45CB9"/>
    <w:rsid w:val="00D45D38"/>
    <w:rsid w:val="00D4626E"/>
    <w:rsid w:val="00D4663C"/>
    <w:rsid w:val="00D46E78"/>
    <w:rsid w:val="00D46F72"/>
    <w:rsid w:val="00D47C3D"/>
    <w:rsid w:val="00D51F48"/>
    <w:rsid w:val="00D529AF"/>
    <w:rsid w:val="00D53A75"/>
    <w:rsid w:val="00D54F3E"/>
    <w:rsid w:val="00D56036"/>
    <w:rsid w:val="00D60BC3"/>
    <w:rsid w:val="00D61778"/>
    <w:rsid w:val="00D62630"/>
    <w:rsid w:val="00D6290A"/>
    <w:rsid w:val="00D629EC"/>
    <w:rsid w:val="00D62D54"/>
    <w:rsid w:val="00D63299"/>
    <w:rsid w:val="00D635B0"/>
    <w:rsid w:val="00D65B95"/>
    <w:rsid w:val="00D674A4"/>
    <w:rsid w:val="00D67642"/>
    <w:rsid w:val="00D67867"/>
    <w:rsid w:val="00D70BD8"/>
    <w:rsid w:val="00D714A4"/>
    <w:rsid w:val="00D720C3"/>
    <w:rsid w:val="00D73243"/>
    <w:rsid w:val="00D73324"/>
    <w:rsid w:val="00D733FF"/>
    <w:rsid w:val="00D736A7"/>
    <w:rsid w:val="00D748C4"/>
    <w:rsid w:val="00D75213"/>
    <w:rsid w:val="00D758AB"/>
    <w:rsid w:val="00D75D86"/>
    <w:rsid w:val="00D7798D"/>
    <w:rsid w:val="00D804E2"/>
    <w:rsid w:val="00D81B91"/>
    <w:rsid w:val="00D81E34"/>
    <w:rsid w:val="00D843F4"/>
    <w:rsid w:val="00D854D8"/>
    <w:rsid w:val="00D8605E"/>
    <w:rsid w:val="00D90867"/>
    <w:rsid w:val="00D909E4"/>
    <w:rsid w:val="00D917F4"/>
    <w:rsid w:val="00D94EEA"/>
    <w:rsid w:val="00D95141"/>
    <w:rsid w:val="00D95B9B"/>
    <w:rsid w:val="00D968A0"/>
    <w:rsid w:val="00D97F8E"/>
    <w:rsid w:val="00DA417D"/>
    <w:rsid w:val="00DA5A7F"/>
    <w:rsid w:val="00DA6EA4"/>
    <w:rsid w:val="00DA7A71"/>
    <w:rsid w:val="00DB0649"/>
    <w:rsid w:val="00DB0687"/>
    <w:rsid w:val="00DB0933"/>
    <w:rsid w:val="00DB2C27"/>
    <w:rsid w:val="00DB6931"/>
    <w:rsid w:val="00DB6C73"/>
    <w:rsid w:val="00DB7FE0"/>
    <w:rsid w:val="00DC0B68"/>
    <w:rsid w:val="00DC1815"/>
    <w:rsid w:val="00DC34BD"/>
    <w:rsid w:val="00DC34EC"/>
    <w:rsid w:val="00DC4112"/>
    <w:rsid w:val="00DC4164"/>
    <w:rsid w:val="00DC5234"/>
    <w:rsid w:val="00DC5271"/>
    <w:rsid w:val="00DC5D7A"/>
    <w:rsid w:val="00DC62DA"/>
    <w:rsid w:val="00DC6312"/>
    <w:rsid w:val="00DD2F0B"/>
    <w:rsid w:val="00DD35A6"/>
    <w:rsid w:val="00DD37CD"/>
    <w:rsid w:val="00DD465A"/>
    <w:rsid w:val="00DD511D"/>
    <w:rsid w:val="00DD5D23"/>
    <w:rsid w:val="00DD61C2"/>
    <w:rsid w:val="00DD6695"/>
    <w:rsid w:val="00DD7136"/>
    <w:rsid w:val="00DD7A94"/>
    <w:rsid w:val="00DE08A2"/>
    <w:rsid w:val="00DE1072"/>
    <w:rsid w:val="00DE11D5"/>
    <w:rsid w:val="00DE2E72"/>
    <w:rsid w:val="00DE50F8"/>
    <w:rsid w:val="00DE5E99"/>
    <w:rsid w:val="00DE6B96"/>
    <w:rsid w:val="00DE7D24"/>
    <w:rsid w:val="00DF01A9"/>
    <w:rsid w:val="00DF0D6E"/>
    <w:rsid w:val="00DF1A6B"/>
    <w:rsid w:val="00DF41C6"/>
    <w:rsid w:val="00DF46DE"/>
    <w:rsid w:val="00DF52BD"/>
    <w:rsid w:val="00DF5A96"/>
    <w:rsid w:val="00DF63A1"/>
    <w:rsid w:val="00DF6D32"/>
    <w:rsid w:val="00DF7281"/>
    <w:rsid w:val="00E00E03"/>
    <w:rsid w:val="00E01EAE"/>
    <w:rsid w:val="00E0253F"/>
    <w:rsid w:val="00E037ED"/>
    <w:rsid w:val="00E041FE"/>
    <w:rsid w:val="00E055EB"/>
    <w:rsid w:val="00E05B87"/>
    <w:rsid w:val="00E06870"/>
    <w:rsid w:val="00E10E11"/>
    <w:rsid w:val="00E1131A"/>
    <w:rsid w:val="00E1401D"/>
    <w:rsid w:val="00E14CFA"/>
    <w:rsid w:val="00E163F2"/>
    <w:rsid w:val="00E179F2"/>
    <w:rsid w:val="00E2011F"/>
    <w:rsid w:val="00E21509"/>
    <w:rsid w:val="00E21DE1"/>
    <w:rsid w:val="00E26D87"/>
    <w:rsid w:val="00E27392"/>
    <w:rsid w:val="00E27522"/>
    <w:rsid w:val="00E27E9E"/>
    <w:rsid w:val="00E3204E"/>
    <w:rsid w:val="00E320A8"/>
    <w:rsid w:val="00E34451"/>
    <w:rsid w:val="00E348CB"/>
    <w:rsid w:val="00E34C03"/>
    <w:rsid w:val="00E35CBE"/>
    <w:rsid w:val="00E36FBC"/>
    <w:rsid w:val="00E3753F"/>
    <w:rsid w:val="00E4035C"/>
    <w:rsid w:val="00E4057F"/>
    <w:rsid w:val="00E4075C"/>
    <w:rsid w:val="00E40CB4"/>
    <w:rsid w:val="00E417B5"/>
    <w:rsid w:val="00E41CEF"/>
    <w:rsid w:val="00E42009"/>
    <w:rsid w:val="00E430B2"/>
    <w:rsid w:val="00E46AD0"/>
    <w:rsid w:val="00E47344"/>
    <w:rsid w:val="00E4793F"/>
    <w:rsid w:val="00E47B89"/>
    <w:rsid w:val="00E507FC"/>
    <w:rsid w:val="00E527A0"/>
    <w:rsid w:val="00E52CFF"/>
    <w:rsid w:val="00E53CA7"/>
    <w:rsid w:val="00E54488"/>
    <w:rsid w:val="00E548F9"/>
    <w:rsid w:val="00E55059"/>
    <w:rsid w:val="00E56B41"/>
    <w:rsid w:val="00E57C75"/>
    <w:rsid w:val="00E600B3"/>
    <w:rsid w:val="00E62A30"/>
    <w:rsid w:val="00E63BEF"/>
    <w:rsid w:val="00E66601"/>
    <w:rsid w:val="00E66ED3"/>
    <w:rsid w:val="00E6729B"/>
    <w:rsid w:val="00E675BA"/>
    <w:rsid w:val="00E70D3A"/>
    <w:rsid w:val="00E710DB"/>
    <w:rsid w:val="00E71865"/>
    <w:rsid w:val="00E71B3F"/>
    <w:rsid w:val="00E71CF6"/>
    <w:rsid w:val="00E72AB9"/>
    <w:rsid w:val="00E736EC"/>
    <w:rsid w:val="00E7447C"/>
    <w:rsid w:val="00E744E4"/>
    <w:rsid w:val="00E74860"/>
    <w:rsid w:val="00E74E66"/>
    <w:rsid w:val="00E7592D"/>
    <w:rsid w:val="00E76E3E"/>
    <w:rsid w:val="00E811AF"/>
    <w:rsid w:val="00E82145"/>
    <w:rsid w:val="00E82A9E"/>
    <w:rsid w:val="00E85C2A"/>
    <w:rsid w:val="00E864F4"/>
    <w:rsid w:val="00E8774F"/>
    <w:rsid w:val="00E87940"/>
    <w:rsid w:val="00E879C0"/>
    <w:rsid w:val="00E87E7E"/>
    <w:rsid w:val="00E9055B"/>
    <w:rsid w:val="00E91912"/>
    <w:rsid w:val="00E92B1C"/>
    <w:rsid w:val="00E954D9"/>
    <w:rsid w:val="00E9636F"/>
    <w:rsid w:val="00E976CD"/>
    <w:rsid w:val="00EA342B"/>
    <w:rsid w:val="00EA3F8E"/>
    <w:rsid w:val="00EA4BAB"/>
    <w:rsid w:val="00EA68B3"/>
    <w:rsid w:val="00EA7358"/>
    <w:rsid w:val="00EA7B70"/>
    <w:rsid w:val="00EB15FD"/>
    <w:rsid w:val="00EB2A7B"/>
    <w:rsid w:val="00EB40E5"/>
    <w:rsid w:val="00EB5029"/>
    <w:rsid w:val="00EB7C47"/>
    <w:rsid w:val="00EC0972"/>
    <w:rsid w:val="00EC139E"/>
    <w:rsid w:val="00EC1D27"/>
    <w:rsid w:val="00EC296E"/>
    <w:rsid w:val="00EC3BF5"/>
    <w:rsid w:val="00EC40E8"/>
    <w:rsid w:val="00EC44DE"/>
    <w:rsid w:val="00EC4ED0"/>
    <w:rsid w:val="00EC5A9E"/>
    <w:rsid w:val="00EC60E6"/>
    <w:rsid w:val="00ED18C9"/>
    <w:rsid w:val="00ED4168"/>
    <w:rsid w:val="00ED44C8"/>
    <w:rsid w:val="00ED66CE"/>
    <w:rsid w:val="00ED70FB"/>
    <w:rsid w:val="00ED7EC9"/>
    <w:rsid w:val="00EE011C"/>
    <w:rsid w:val="00EE036C"/>
    <w:rsid w:val="00EE0740"/>
    <w:rsid w:val="00EE09C1"/>
    <w:rsid w:val="00EE1ABA"/>
    <w:rsid w:val="00EE1F36"/>
    <w:rsid w:val="00EE3958"/>
    <w:rsid w:val="00EE47F7"/>
    <w:rsid w:val="00EE4BC8"/>
    <w:rsid w:val="00EE4D51"/>
    <w:rsid w:val="00EE5B00"/>
    <w:rsid w:val="00EE5C27"/>
    <w:rsid w:val="00EE6208"/>
    <w:rsid w:val="00EE6B47"/>
    <w:rsid w:val="00EF05D0"/>
    <w:rsid w:val="00EF0708"/>
    <w:rsid w:val="00EF0E6E"/>
    <w:rsid w:val="00EF3727"/>
    <w:rsid w:val="00EF6389"/>
    <w:rsid w:val="00EF78CE"/>
    <w:rsid w:val="00EF7B31"/>
    <w:rsid w:val="00EF7D66"/>
    <w:rsid w:val="00F00011"/>
    <w:rsid w:val="00F000D2"/>
    <w:rsid w:val="00F00397"/>
    <w:rsid w:val="00F01D11"/>
    <w:rsid w:val="00F01E75"/>
    <w:rsid w:val="00F02DFF"/>
    <w:rsid w:val="00F033D4"/>
    <w:rsid w:val="00F0399B"/>
    <w:rsid w:val="00F039F8"/>
    <w:rsid w:val="00F0411F"/>
    <w:rsid w:val="00F05EA4"/>
    <w:rsid w:val="00F0608C"/>
    <w:rsid w:val="00F06868"/>
    <w:rsid w:val="00F07FDC"/>
    <w:rsid w:val="00F12D9A"/>
    <w:rsid w:val="00F13B2A"/>
    <w:rsid w:val="00F14A28"/>
    <w:rsid w:val="00F152A2"/>
    <w:rsid w:val="00F153D6"/>
    <w:rsid w:val="00F167C5"/>
    <w:rsid w:val="00F20742"/>
    <w:rsid w:val="00F22991"/>
    <w:rsid w:val="00F22EB2"/>
    <w:rsid w:val="00F259B0"/>
    <w:rsid w:val="00F26EB8"/>
    <w:rsid w:val="00F26F94"/>
    <w:rsid w:val="00F2714F"/>
    <w:rsid w:val="00F27216"/>
    <w:rsid w:val="00F2738E"/>
    <w:rsid w:val="00F30066"/>
    <w:rsid w:val="00F310A5"/>
    <w:rsid w:val="00F31599"/>
    <w:rsid w:val="00F32430"/>
    <w:rsid w:val="00F327A8"/>
    <w:rsid w:val="00F343EA"/>
    <w:rsid w:val="00F34427"/>
    <w:rsid w:val="00F350AA"/>
    <w:rsid w:val="00F357F3"/>
    <w:rsid w:val="00F368E0"/>
    <w:rsid w:val="00F40895"/>
    <w:rsid w:val="00F40A95"/>
    <w:rsid w:val="00F41CA2"/>
    <w:rsid w:val="00F427B0"/>
    <w:rsid w:val="00F44044"/>
    <w:rsid w:val="00F44947"/>
    <w:rsid w:val="00F44AB1"/>
    <w:rsid w:val="00F45165"/>
    <w:rsid w:val="00F46ABE"/>
    <w:rsid w:val="00F46C81"/>
    <w:rsid w:val="00F50CFA"/>
    <w:rsid w:val="00F51045"/>
    <w:rsid w:val="00F515EA"/>
    <w:rsid w:val="00F51B69"/>
    <w:rsid w:val="00F53189"/>
    <w:rsid w:val="00F53272"/>
    <w:rsid w:val="00F543BA"/>
    <w:rsid w:val="00F543EA"/>
    <w:rsid w:val="00F5448D"/>
    <w:rsid w:val="00F57E6B"/>
    <w:rsid w:val="00F62516"/>
    <w:rsid w:val="00F6253F"/>
    <w:rsid w:val="00F62E0E"/>
    <w:rsid w:val="00F6400B"/>
    <w:rsid w:val="00F64ABC"/>
    <w:rsid w:val="00F64BB3"/>
    <w:rsid w:val="00F66784"/>
    <w:rsid w:val="00F67116"/>
    <w:rsid w:val="00F67DCE"/>
    <w:rsid w:val="00F70A64"/>
    <w:rsid w:val="00F71020"/>
    <w:rsid w:val="00F71BA8"/>
    <w:rsid w:val="00F73AAA"/>
    <w:rsid w:val="00F74477"/>
    <w:rsid w:val="00F759F0"/>
    <w:rsid w:val="00F75FA7"/>
    <w:rsid w:val="00F7711C"/>
    <w:rsid w:val="00F77325"/>
    <w:rsid w:val="00F80DE0"/>
    <w:rsid w:val="00F81F72"/>
    <w:rsid w:val="00F8256F"/>
    <w:rsid w:val="00F83577"/>
    <w:rsid w:val="00F83BB3"/>
    <w:rsid w:val="00F85007"/>
    <w:rsid w:val="00F850E7"/>
    <w:rsid w:val="00F873D7"/>
    <w:rsid w:val="00F90E6C"/>
    <w:rsid w:val="00F95AFF"/>
    <w:rsid w:val="00FA01C3"/>
    <w:rsid w:val="00FA0390"/>
    <w:rsid w:val="00FA0C9A"/>
    <w:rsid w:val="00FA10E0"/>
    <w:rsid w:val="00FA25A8"/>
    <w:rsid w:val="00FA3918"/>
    <w:rsid w:val="00FA440F"/>
    <w:rsid w:val="00FA45B0"/>
    <w:rsid w:val="00FB1C36"/>
    <w:rsid w:val="00FB232F"/>
    <w:rsid w:val="00FB2734"/>
    <w:rsid w:val="00FB36CC"/>
    <w:rsid w:val="00FB3D29"/>
    <w:rsid w:val="00FB57FF"/>
    <w:rsid w:val="00FB62C7"/>
    <w:rsid w:val="00FB6E40"/>
    <w:rsid w:val="00FC1869"/>
    <w:rsid w:val="00FC2A4D"/>
    <w:rsid w:val="00FC2B88"/>
    <w:rsid w:val="00FC2D0A"/>
    <w:rsid w:val="00FC4BE5"/>
    <w:rsid w:val="00FC5448"/>
    <w:rsid w:val="00FC5E02"/>
    <w:rsid w:val="00FC6D44"/>
    <w:rsid w:val="00FD1436"/>
    <w:rsid w:val="00FD23A8"/>
    <w:rsid w:val="00FD2500"/>
    <w:rsid w:val="00FD2903"/>
    <w:rsid w:val="00FD302E"/>
    <w:rsid w:val="00FD3573"/>
    <w:rsid w:val="00FD486D"/>
    <w:rsid w:val="00FD509C"/>
    <w:rsid w:val="00FD7C54"/>
    <w:rsid w:val="00FE186E"/>
    <w:rsid w:val="00FE1A8B"/>
    <w:rsid w:val="00FE1F70"/>
    <w:rsid w:val="00FE25A5"/>
    <w:rsid w:val="00FE35B6"/>
    <w:rsid w:val="00FE3DB6"/>
    <w:rsid w:val="00FE4A1F"/>
    <w:rsid w:val="00FE4A6E"/>
    <w:rsid w:val="00FE4D87"/>
    <w:rsid w:val="00FE560F"/>
    <w:rsid w:val="00FE7196"/>
    <w:rsid w:val="00FE782E"/>
    <w:rsid w:val="00FE7B0A"/>
    <w:rsid w:val="00FE7D4A"/>
    <w:rsid w:val="00FF1667"/>
    <w:rsid w:val="00FF18DD"/>
    <w:rsid w:val="00FF3289"/>
    <w:rsid w:val="00FF3A3F"/>
    <w:rsid w:val="00FF63CB"/>
    <w:rsid w:val="00FF6665"/>
    <w:rsid w:val="00FF6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917"/>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DD61C2"/>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0331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Hyperlink"/>
    <w:basedOn w:val="a0"/>
    <w:uiPriority w:val="99"/>
    <w:unhideWhenUsed/>
    <w:rsid w:val="006123FD"/>
    <w:rPr>
      <w:color w:val="0000FF" w:themeColor="hyperlink"/>
      <w:u w:val="single"/>
    </w:rPr>
  </w:style>
  <w:style w:type="table" w:customStyle="1" w:styleId="51">
    <w:name w:val="Сетка таблицы51"/>
    <w:basedOn w:val="a1"/>
    <w:next w:val="a3"/>
    <w:uiPriority w:val="59"/>
    <w:rsid w:val="00D34EBF"/>
    <w:pPr>
      <w:spacing w:after="0" w:line="240" w:lineRule="auto"/>
    </w:pPr>
    <w:rPr>
      <w:rFonts w:ascii="Times New Roman" w:eastAsiaTheme="minorHAnsi" w:hAnsi="Times New Roman"/>
      <w:sz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0">
    <w:name w:val="Сетка таблицы41"/>
    <w:basedOn w:val="a1"/>
    <w:next w:val="a3"/>
    <w:uiPriority w:val="59"/>
    <w:rsid w:val="00D34EBF"/>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3"/>
    <w:uiPriority w:val="59"/>
    <w:rsid w:val="00D34EBF"/>
    <w:pPr>
      <w:spacing w:after="0" w:line="240" w:lineRule="auto"/>
    </w:pPr>
    <w:rPr>
      <w:rFonts w:ascii="Times New Roman" w:eastAsiaTheme="minorHAnsi"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unhideWhenUsed/>
    <w:rsid w:val="00381CD5"/>
    <w:rPr>
      <w:rFonts w:ascii="Times New Roman" w:hAnsi="Times New Roman" w:cs="Times New Roman"/>
      <w:sz w:val="24"/>
      <w:szCs w:val="24"/>
    </w:rPr>
  </w:style>
  <w:style w:type="character" w:customStyle="1" w:styleId="9">
    <w:name w:val="Основной текст + 9"/>
    <w:aliases w:val="5 pt"/>
    <w:basedOn w:val="a0"/>
    <w:rsid w:val="007F1F2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c4">
    <w:name w:val="c4"/>
    <w:basedOn w:val="a"/>
    <w:rsid w:val="00FD5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FD5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917"/>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DD61C2"/>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0331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Hyperlink"/>
    <w:basedOn w:val="a0"/>
    <w:uiPriority w:val="99"/>
    <w:unhideWhenUsed/>
    <w:rsid w:val="006123FD"/>
    <w:rPr>
      <w:color w:val="0000FF" w:themeColor="hyperlink"/>
      <w:u w:val="single"/>
    </w:rPr>
  </w:style>
  <w:style w:type="table" w:customStyle="1" w:styleId="51">
    <w:name w:val="Сетка таблицы51"/>
    <w:basedOn w:val="a1"/>
    <w:next w:val="a3"/>
    <w:uiPriority w:val="59"/>
    <w:rsid w:val="00D34EBF"/>
    <w:pPr>
      <w:spacing w:after="0" w:line="240" w:lineRule="auto"/>
    </w:pPr>
    <w:rPr>
      <w:rFonts w:ascii="Times New Roman" w:eastAsiaTheme="minorHAnsi" w:hAnsi="Times New Roman"/>
      <w:sz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0">
    <w:name w:val="Сетка таблицы41"/>
    <w:basedOn w:val="a1"/>
    <w:next w:val="a3"/>
    <w:uiPriority w:val="59"/>
    <w:rsid w:val="00D34EBF"/>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3"/>
    <w:uiPriority w:val="59"/>
    <w:rsid w:val="00D34EBF"/>
    <w:pPr>
      <w:spacing w:after="0" w:line="240" w:lineRule="auto"/>
    </w:pPr>
    <w:rPr>
      <w:rFonts w:ascii="Times New Roman" w:eastAsiaTheme="minorHAnsi"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unhideWhenUsed/>
    <w:rsid w:val="00381CD5"/>
    <w:rPr>
      <w:rFonts w:ascii="Times New Roman" w:hAnsi="Times New Roman" w:cs="Times New Roman"/>
      <w:sz w:val="24"/>
      <w:szCs w:val="24"/>
    </w:rPr>
  </w:style>
  <w:style w:type="character" w:customStyle="1" w:styleId="9">
    <w:name w:val="Основной текст + 9"/>
    <w:aliases w:val="5 pt"/>
    <w:basedOn w:val="a0"/>
    <w:rsid w:val="007F1F2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c4">
    <w:name w:val="c4"/>
    <w:basedOn w:val="a"/>
    <w:rsid w:val="00FD5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FD5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9388">
      <w:bodyDiv w:val="1"/>
      <w:marLeft w:val="0"/>
      <w:marRight w:val="0"/>
      <w:marTop w:val="0"/>
      <w:marBottom w:val="0"/>
      <w:divBdr>
        <w:top w:val="none" w:sz="0" w:space="0" w:color="auto"/>
        <w:left w:val="none" w:sz="0" w:space="0" w:color="auto"/>
        <w:bottom w:val="none" w:sz="0" w:space="0" w:color="auto"/>
        <w:right w:val="none" w:sz="0" w:space="0" w:color="auto"/>
      </w:divBdr>
    </w:div>
    <w:div w:id="29576369">
      <w:bodyDiv w:val="1"/>
      <w:marLeft w:val="0"/>
      <w:marRight w:val="0"/>
      <w:marTop w:val="0"/>
      <w:marBottom w:val="0"/>
      <w:divBdr>
        <w:top w:val="none" w:sz="0" w:space="0" w:color="auto"/>
        <w:left w:val="none" w:sz="0" w:space="0" w:color="auto"/>
        <w:bottom w:val="none" w:sz="0" w:space="0" w:color="auto"/>
        <w:right w:val="none" w:sz="0" w:space="0" w:color="auto"/>
      </w:divBdr>
    </w:div>
    <w:div w:id="32193051">
      <w:bodyDiv w:val="1"/>
      <w:marLeft w:val="0"/>
      <w:marRight w:val="0"/>
      <w:marTop w:val="0"/>
      <w:marBottom w:val="0"/>
      <w:divBdr>
        <w:top w:val="none" w:sz="0" w:space="0" w:color="auto"/>
        <w:left w:val="none" w:sz="0" w:space="0" w:color="auto"/>
        <w:bottom w:val="none" w:sz="0" w:space="0" w:color="auto"/>
        <w:right w:val="none" w:sz="0" w:space="0" w:color="auto"/>
      </w:divBdr>
    </w:div>
    <w:div w:id="48842115">
      <w:bodyDiv w:val="1"/>
      <w:marLeft w:val="0"/>
      <w:marRight w:val="0"/>
      <w:marTop w:val="0"/>
      <w:marBottom w:val="0"/>
      <w:divBdr>
        <w:top w:val="none" w:sz="0" w:space="0" w:color="auto"/>
        <w:left w:val="none" w:sz="0" w:space="0" w:color="auto"/>
        <w:bottom w:val="none" w:sz="0" w:space="0" w:color="auto"/>
        <w:right w:val="none" w:sz="0" w:space="0" w:color="auto"/>
      </w:divBdr>
    </w:div>
    <w:div w:id="54932158">
      <w:bodyDiv w:val="1"/>
      <w:marLeft w:val="0"/>
      <w:marRight w:val="0"/>
      <w:marTop w:val="0"/>
      <w:marBottom w:val="0"/>
      <w:divBdr>
        <w:top w:val="none" w:sz="0" w:space="0" w:color="auto"/>
        <w:left w:val="none" w:sz="0" w:space="0" w:color="auto"/>
        <w:bottom w:val="none" w:sz="0" w:space="0" w:color="auto"/>
        <w:right w:val="none" w:sz="0" w:space="0" w:color="auto"/>
      </w:divBdr>
    </w:div>
    <w:div w:id="55201817">
      <w:bodyDiv w:val="1"/>
      <w:marLeft w:val="0"/>
      <w:marRight w:val="0"/>
      <w:marTop w:val="0"/>
      <w:marBottom w:val="0"/>
      <w:divBdr>
        <w:top w:val="none" w:sz="0" w:space="0" w:color="auto"/>
        <w:left w:val="none" w:sz="0" w:space="0" w:color="auto"/>
        <w:bottom w:val="none" w:sz="0" w:space="0" w:color="auto"/>
        <w:right w:val="none" w:sz="0" w:space="0" w:color="auto"/>
      </w:divBdr>
    </w:div>
    <w:div w:id="62877641">
      <w:bodyDiv w:val="1"/>
      <w:marLeft w:val="0"/>
      <w:marRight w:val="0"/>
      <w:marTop w:val="0"/>
      <w:marBottom w:val="0"/>
      <w:divBdr>
        <w:top w:val="none" w:sz="0" w:space="0" w:color="auto"/>
        <w:left w:val="none" w:sz="0" w:space="0" w:color="auto"/>
        <w:bottom w:val="none" w:sz="0" w:space="0" w:color="auto"/>
        <w:right w:val="none" w:sz="0" w:space="0" w:color="auto"/>
      </w:divBdr>
    </w:div>
    <w:div w:id="66345582">
      <w:bodyDiv w:val="1"/>
      <w:marLeft w:val="0"/>
      <w:marRight w:val="0"/>
      <w:marTop w:val="0"/>
      <w:marBottom w:val="0"/>
      <w:divBdr>
        <w:top w:val="none" w:sz="0" w:space="0" w:color="auto"/>
        <w:left w:val="none" w:sz="0" w:space="0" w:color="auto"/>
        <w:bottom w:val="none" w:sz="0" w:space="0" w:color="auto"/>
        <w:right w:val="none" w:sz="0" w:space="0" w:color="auto"/>
      </w:divBdr>
    </w:div>
    <w:div w:id="67457266">
      <w:bodyDiv w:val="1"/>
      <w:marLeft w:val="0"/>
      <w:marRight w:val="0"/>
      <w:marTop w:val="0"/>
      <w:marBottom w:val="0"/>
      <w:divBdr>
        <w:top w:val="none" w:sz="0" w:space="0" w:color="auto"/>
        <w:left w:val="none" w:sz="0" w:space="0" w:color="auto"/>
        <w:bottom w:val="none" w:sz="0" w:space="0" w:color="auto"/>
        <w:right w:val="none" w:sz="0" w:space="0" w:color="auto"/>
      </w:divBdr>
    </w:div>
    <w:div w:id="69498840">
      <w:bodyDiv w:val="1"/>
      <w:marLeft w:val="0"/>
      <w:marRight w:val="0"/>
      <w:marTop w:val="0"/>
      <w:marBottom w:val="0"/>
      <w:divBdr>
        <w:top w:val="none" w:sz="0" w:space="0" w:color="auto"/>
        <w:left w:val="none" w:sz="0" w:space="0" w:color="auto"/>
        <w:bottom w:val="none" w:sz="0" w:space="0" w:color="auto"/>
        <w:right w:val="none" w:sz="0" w:space="0" w:color="auto"/>
      </w:divBdr>
    </w:div>
    <w:div w:id="70742648">
      <w:bodyDiv w:val="1"/>
      <w:marLeft w:val="0"/>
      <w:marRight w:val="0"/>
      <w:marTop w:val="0"/>
      <w:marBottom w:val="0"/>
      <w:divBdr>
        <w:top w:val="none" w:sz="0" w:space="0" w:color="auto"/>
        <w:left w:val="none" w:sz="0" w:space="0" w:color="auto"/>
        <w:bottom w:val="none" w:sz="0" w:space="0" w:color="auto"/>
        <w:right w:val="none" w:sz="0" w:space="0" w:color="auto"/>
      </w:divBdr>
    </w:div>
    <w:div w:id="70781010">
      <w:bodyDiv w:val="1"/>
      <w:marLeft w:val="0"/>
      <w:marRight w:val="0"/>
      <w:marTop w:val="0"/>
      <w:marBottom w:val="0"/>
      <w:divBdr>
        <w:top w:val="none" w:sz="0" w:space="0" w:color="auto"/>
        <w:left w:val="none" w:sz="0" w:space="0" w:color="auto"/>
        <w:bottom w:val="none" w:sz="0" w:space="0" w:color="auto"/>
        <w:right w:val="none" w:sz="0" w:space="0" w:color="auto"/>
      </w:divBdr>
    </w:div>
    <w:div w:id="73825604">
      <w:bodyDiv w:val="1"/>
      <w:marLeft w:val="0"/>
      <w:marRight w:val="0"/>
      <w:marTop w:val="0"/>
      <w:marBottom w:val="0"/>
      <w:divBdr>
        <w:top w:val="none" w:sz="0" w:space="0" w:color="auto"/>
        <w:left w:val="none" w:sz="0" w:space="0" w:color="auto"/>
        <w:bottom w:val="none" w:sz="0" w:space="0" w:color="auto"/>
        <w:right w:val="none" w:sz="0" w:space="0" w:color="auto"/>
      </w:divBdr>
    </w:div>
    <w:div w:id="91437498">
      <w:bodyDiv w:val="1"/>
      <w:marLeft w:val="0"/>
      <w:marRight w:val="0"/>
      <w:marTop w:val="0"/>
      <w:marBottom w:val="0"/>
      <w:divBdr>
        <w:top w:val="none" w:sz="0" w:space="0" w:color="auto"/>
        <w:left w:val="none" w:sz="0" w:space="0" w:color="auto"/>
        <w:bottom w:val="none" w:sz="0" w:space="0" w:color="auto"/>
        <w:right w:val="none" w:sz="0" w:space="0" w:color="auto"/>
      </w:divBdr>
    </w:div>
    <w:div w:id="100347952">
      <w:bodyDiv w:val="1"/>
      <w:marLeft w:val="0"/>
      <w:marRight w:val="0"/>
      <w:marTop w:val="0"/>
      <w:marBottom w:val="0"/>
      <w:divBdr>
        <w:top w:val="none" w:sz="0" w:space="0" w:color="auto"/>
        <w:left w:val="none" w:sz="0" w:space="0" w:color="auto"/>
        <w:bottom w:val="none" w:sz="0" w:space="0" w:color="auto"/>
        <w:right w:val="none" w:sz="0" w:space="0" w:color="auto"/>
      </w:divBdr>
    </w:div>
    <w:div w:id="102771276">
      <w:bodyDiv w:val="1"/>
      <w:marLeft w:val="0"/>
      <w:marRight w:val="0"/>
      <w:marTop w:val="0"/>
      <w:marBottom w:val="0"/>
      <w:divBdr>
        <w:top w:val="none" w:sz="0" w:space="0" w:color="auto"/>
        <w:left w:val="none" w:sz="0" w:space="0" w:color="auto"/>
        <w:bottom w:val="none" w:sz="0" w:space="0" w:color="auto"/>
        <w:right w:val="none" w:sz="0" w:space="0" w:color="auto"/>
      </w:divBdr>
    </w:div>
    <w:div w:id="114719060">
      <w:bodyDiv w:val="1"/>
      <w:marLeft w:val="0"/>
      <w:marRight w:val="0"/>
      <w:marTop w:val="0"/>
      <w:marBottom w:val="0"/>
      <w:divBdr>
        <w:top w:val="none" w:sz="0" w:space="0" w:color="auto"/>
        <w:left w:val="none" w:sz="0" w:space="0" w:color="auto"/>
        <w:bottom w:val="none" w:sz="0" w:space="0" w:color="auto"/>
        <w:right w:val="none" w:sz="0" w:space="0" w:color="auto"/>
      </w:divBdr>
    </w:div>
    <w:div w:id="122306414">
      <w:bodyDiv w:val="1"/>
      <w:marLeft w:val="0"/>
      <w:marRight w:val="0"/>
      <w:marTop w:val="0"/>
      <w:marBottom w:val="0"/>
      <w:divBdr>
        <w:top w:val="none" w:sz="0" w:space="0" w:color="auto"/>
        <w:left w:val="none" w:sz="0" w:space="0" w:color="auto"/>
        <w:bottom w:val="none" w:sz="0" w:space="0" w:color="auto"/>
        <w:right w:val="none" w:sz="0" w:space="0" w:color="auto"/>
      </w:divBdr>
    </w:div>
    <w:div w:id="125783889">
      <w:bodyDiv w:val="1"/>
      <w:marLeft w:val="0"/>
      <w:marRight w:val="0"/>
      <w:marTop w:val="0"/>
      <w:marBottom w:val="0"/>
      <w:divBdr>
        <w:top w:val="none" w:sz="0" w:space="0" w:color="auto"/>
        <w:left w:val="none" w:sz="0" w:space="0" w:color="auto"/>
        <w:bottom w:val="none" w:sz="0" w:space="0" w:color="auto"/>
        <w:right w:val="none" w:sz="0" w:space="0" w:color="auto"/>
      </w:divBdr>
    </w:div>
    <w:div w:id="125855565">
      <w:bodyDiv w:val="1"/>
      <w:marLeft w:val="0"/>
      <w:marRight w:val="0"/>
      <w:marTop w:val="0"/>
      <w:marBottom w:val="0"/>
      <w:divBdr>
        <w:top w:val="none" w:sz="0" w:space="0" w:color="auto"/>
        <w:left w:val="none" w:sz="0" w:space="0" w:color="auto"/>
        <w:bottom w:val="none" w:sz="0" w:space="0" w:color="auto"/>
        <w:right w:val="none" w:sz="0" w:space="0" w:color="auto"/>
      </w:divBdr>
    </w:div>
    <w:div w:id="142310805">
      <w:bodyDiv w:val="1"/>
      <w:marLeft w:val="0"/>
      <w:marRight w:val="0"/>
      <w:marTop w:val="0"/>
      <w:marBottom w:val="0"/>
      <w:divBdr>
        <w:top w:val="none" w:sz="0" w:space="0" w:color="auto"/>
        <w:left w:val="none" w:sz="0" w:space="0" w:color="auto"/>
        <w:bottom w:val="none" w:sz="0" w:space="0" w:color="auto"/>
        <w:right w:val="none" w:sz="0" w:space="0" w:color="auto"/>
      </w:divBdr>
    </w:div>
    <w:div w:id="143662298">
      <w:bodyDiv w:val="1"/>
      <w:marLeft w:val="0"/>
      <w:marRight w:val="0"/>
      <w:marTop w:val="0"/>
      <w:marBottom w:val="0"/>
      <w:divBdr>
        <w:top w:val="none" w:sz="0" w:space="0" w:color="auto"/>
        <w:left w:val="none" w:sz="0" w:space="0" w:color="auto"/>
        <w:bottom w:val="none" w:sz="0" w:space="0" w:color="auto"/>
        <w:right w:val="none" w:sz="0" w:space="0" w:color="auto"/>
      </w:divBdr>
    </w:div>
    <w:div w:id="144978464">
      <w:bodyDiv w:val="1"/>
      <w:marLeft w:val="0"/>
      <w:marRight w:val="0"/>
      <w:marTop w:val="0"/>
      <w:marBottom w:val="0"/>
      <w:divBdr>
        <w:top w:val="none" w:sz="0" w:space="0" w:color="auto"/>
        <w:left w:val="none" w:sz="0" w:space="0" w:color="auto"/>
        <w:bottom w:val="none" w:sz="0" w:space="0" w:color="auto"/>
        <w:right w:val="none" w:sz="0" w:space="0" w:color="auto"/>
      </w:divBdr>
    </w:div>
    <w:div w:id="145556208">
      <w:bodyDiv w:val="1"/>
      <w:marLeft w:val="0"/>
      <w:marRight w:val="0"/>
      <w:marTop w:val="0"/>
      <w:marBottom w:val="0"/>
      <w:divBdr>
        <w:top w:val="none" w:sz="0" w:space="0" w:color="auto"/>
        <w:left w:val="none" w:sz="0" w:space="0" w:color="auto"/>
        <w:bottom w:val="none" w:sz="0" w:space="0" w:color="auto"/>
        <w:right w:val="none" w:sz="0" w:space="0" w:color="auto"/>
      </w:divBdr>
    </w:div>
    <w:div w:id="146168627">
      <w:bodyDiv w:val="1"/>
      <w:marLeft w:val="0"/>
      <w:marRight w:val="0"/>
      <w:marTop w:val="0"/>
      <w:marBottom w:val="0"/>
      <w:divBdr>
        <w:top w:val="none" w:sz="0" w:space="0" w:color="auto"/>
        <w:left w:val="none" w:sz="0" w:space="0" w:color="auto"/>
        <w:bottom w:val="none" w:sz="0" w:space="0" w:color="auto"/>
        <w:right w:val="none" w:sz="0" w:space="0" w:color="auto"/>
      </w:divBdr>
    </w:div>
    <w:div w:id="152914946">
      <w:bodyDiv w:val="1"/>
      <w:marLeft w:val="0"/>
      <w:marRight w:val="0"/>
      <w:marTop w:val="0"/>
      <w:marBottom w:val="0"/>
      <w:divBdr>
        <w:top w:val="none" w:sz="0" w:space="0" w:color="auto"/>
        <w:left w:val="none" w:sz="0" w:space="0" w:color="auto"/>
        <w:bottom w:val="none" w:sz="0" w:space="0" w:color="auto"/>
        <w:right w:val="none" w:sz="0" w:space="0" w:color="auto"/>
      </w:divBdr>
    </w:div>
    <w:div w:id="154954122">
      <w:bodyDiv w:val="1"/>
      <w:marLeft w:val="0"/>
      <w:marRight w:val="0"/>
      <w:marTop w:val="0"/>
      <w:marBottom w:val="0"/>
      <w:divBdr>
        <w:top w:val="none" w:sz="0" w:space="0" w:color="auto"/>
        <w:left w:val="none" w:sz="0" w:space="0" w:color="auto"/>
        <w:bottom w:val="none" w:sz="0" w:space="0" w:color="auto"/>
        <w:right w:val="none" w:sz="0" w:space="0" w:color="auto"/>
      </w:divBdr>
    </w:div>
    <w:div w:id="161119593">
      <w:bodyDiv w:val="1"/>
      <w:marLeft w:val="0"/>
      <w:marRight w:val="0"/>
      <w:marTop w:val="0"/>
      <w:marBottom w:val="0"/>
      <w:divBdr>
        <w:top w:val="none" w:sz="0" w:space="0" w:color="auto"/>
        <w:left w:val="none" w:sz="0" w:space="0" w:color="auto"/>
        <w:bottom w:val="none" w:sz="0" w:space="0" w:color="auto"/>
        <w:right w:val="none" w:sz="0" w:space="0" w:color="auto"/>
      </w:divBdr>
    </w:div>
    <w:div w:id="168177490">
      <w:bodyDiv w:val="1"/>
      <w:marLeft w:val="0"/>
      <w:marRight w:val="0"/>
      <w:marTop w:val="0"/>
      <w:marBottom w:val="0"/>
      <w:divBdr>
        <w:top w:val="none" w:sz="0" w:space="0" w:color="auto"/>
        <w:left w:val="none" w:sz="0" w:space="0" w:color="auto"/>
        <w:bottom w:val="none" w:sz="0" w:space="0" w:color="auto"/>
        <w:right w:val="none" w:sz="0" w:space="0" w:color="auto"/>
      </w:divBdr>
    </w:div>
    <w:div w:id="171378647">
      <w:bodyDiv w:val="1"/>
      <w:marLeft w:val="0"/>
      <w:marRight w:val="0"/>
      <w:marTop w:val="0"/>
      <w:marBottom w:val="0"/>
      <w:divBdr>
        <w:top w:val="none" w:sz="0" w:space="0" w:color="auto"/>
        <w:left w:val="none" w:sz="0" w:space="0" w:color="auto"/>
        <w:bottom w:val="none" w:sz="0" w:space="0" w:color="auto"/>
        <w:right w:val="none" w:sz="0" w:space="0" w:color="auto"/>
      </w:divBdr>
    </w:div>
    <w:div w:id="174155869">
      <w:bodyDiv w:val="1"/>
      <w:marLeft w:val="0"/>
      <w:marRight w:val="0"/>
      <w:marTop w:val="0"/>
      <w:marBottom w:val="0"/>
      <w:divBdr>
        <w:top w:val="none" w:sz="0" w:space="0" w:color="auto"/>
        <w:left w:val="none" w:sz="0" w:space="0" w:color="auto"/>
        <w:bottom w:val="none" w:sz="0" w:space="0" w:color="auto"/>
        <w:right w:val="none" w:sz="0" w:space="0" w:color="auto"/>
      </w:divBdr>
    </w:div>
    <w:div w:id="174543895">
      <w:bodyDiv w:val="1"/>
      <w:marLeft w:val="0"/>
      <w:marRight w:val="0"/>
      <w:marTop w:val="0"/>
      <w:marBottom w:val="0"/>
      <w:divBdr>
        <w:top w:val="none" w:sz="0" w:space="0" w:color="auto"/>
        <w:left w:val="none" w:sz="0" w:space="0" w:color="auto"/>
        <w:bottom w:val="none" w:sz="0" w:space="0" w:color="auto"/>
        <w:right w:val="none" w:sz="0" w:space="0" w:color="auto"/>
      </w:divBdr>
    </w:div>
    <w:div w:id="175972449">
      <w:bodyDiv w:val="1"/>
      <w:marLeft w:val="0"/>
      <w:marRight w:val="0"/>
      <w:marTop w:val="0"/>
      <w:marBottom w:val="0"/>
      <w:divBdr>
        <w:top w:val="none" w:sz="0" w:space="0" w:color="auto"/>
        <w:left w:val="none" w:sz="0" w:space="0" w:color="auto"/>
        <w:bottom w:val="none" w:sz="0" w:space="0" w:color="auto"/>
        <w:right w:val="none" w:sz="0" w:space="0" w:color="auto"/>
      </w:divBdr>
    </w:div>
    <w:div w:id="196891912">
      <w:bodyDiv w:val="1"/>
      <w:marLeft w:val="0"/>
      <w:marRight w:val="0"/>
      <w:marTop w:val="0"/>
      <w:marBottom w:val="0"/>
      <w:divBdr>
        <w:top w:val="none" w:sz="0" w:space="0" w:color="auto"/>
        <w:left w:val="none" w:sz="0" w:space="0" w:color="auto"/>
        <w:bottom w:val="none" w:sz="0" w:space="0" w:color="auto"/>
        <w:right w:val="none" w:sz="0" w:space="0" w:color="auto"/>
      </w:divBdr>
    </w:div>
    <w:div w:id="201600560">
      <w:bodyDiv w:val="1"/>
      <w:marLeft w:val="0"/>
      <w:marRight w:val="0"/>
      <w:marTop w:val="0"/>
      <w:marBottom w:val="0"/>
      <w:divBdr>
        <w:top w:val="none" w:sz="0" w:space="0" w:color="auto"/>
        <w:left w:val="none" w:sz="0" w:space="0" w:color="auto"/>
        <w:bottom w:val="none" w:sz="0" w:space="0" w:color="auto"/>
        <w:right w:val="none" w:sz="0" w:space="0" w:color="auto"/>
      </w:divBdr>
    </w:div>
    <w:div w:id="204635582">
      <w:bodyDiv w:val="1"/>
      <w:marLeft w:val="0"/>
      <w:marRight w:val="0"/>
      <w:marTop w:val="0"/>
      <w:marBottom w:val="0"/>
      <w:divBdr>
        <w:top w:val="none" w:sz="0" w:space="0" w:color="auto"/>
        <w:left w:val="none" w:sz="0" w:space="0" w:color="auto"/>
        <w:bottom w:val="none" w:sz="0" w:space="0" w:color="auto"/>
        <w:right w:val="none" w:sz="0" w:space="0" w:color="auto"/>
      </w:divBdr>
    </w:div>
    <w:div w:id="206071353">
      <w:bodyDiv w:val="1"/>
      <w:marLeft w:val="0"/>
      <w:marRight w:val="0"/>
      <w:marTop w:val="0"/>
      <w:marBottom w:val="0"/>
      <w:divBdr>
        <w:top w:val="none" w:sz="0" w:space="0" w:color="auto"/>
        <w:left w:val="none" w:sz="0" w:space="0" w:color="auto"/>
        <w:bottom w:val="none" w:sz="0" w:space="0" w:color="auto"/>
        <w:right w:val="none" w:sz="0" w:space="0" w:color="auto"/>
      </w:divBdr>
    </w:div>
    <w:div w:id="207382735">
      <w:bodyDiv w:val="1"/>
      <w:marLeft w:val="0"/>
      <w:marRight w:val="0"/>
      <w:marTop w:val="0"/>
      <w:marBottom w:val="0"/>
      <w:divBdr>
        <w:top w:val="none" w:sz="0" w:space="0" w:color="auto"/>
        <w:left w:val="none" w:sz="0" w:space="0" w:color="auto"/>
        <w:bottom w:val="none" w:sz="0" w:space="0" w:color="auto"/>
        <w:right w:val="none" w:sz="0" w:space="0" w:color="auto"/>
      </w:divBdr>
    </w:div>
    <w:div w:id="210848534">
      <w:bodyDiv w:val="1"/>
      <w:marLeft w:val="0"/>
      <w:marRight w:val="0"/>
      <w:marTop w:val="0"/>
      <w:marBottom w:val="0"/>
      <w:divBdr>
        <w:top w:val="none" w:sz="0" w:space="0" w:color="auto"/>
        <w:left w:val="none" w:sz="0" w:space="0" w:color="auto"/>
        <w:bottom w:val="none" w:sz="0" w:space="0" w:color="auto"/>
        <w:right w:val="none" w:sz="0" w:space="0" w:color="auto"/>
      </w:divBdr>
    </w:div>
    <w:div w:id="213205159">
      <w:bodyDiv w:val="1"/>
      <w:marLeft w:val="0"/>
      <w:marRight w:val="0"/>
      <w:marTop w:val="0"/>
      <w:marBottom w:val="0"/>
      <w:divBdr>
        <w:top w:val="none" w:sz="0" w:space="0" w:color="auto"/>
        <w:left w:val="none" w:sz="0" w:space="0" w:color="auto"/>
        <w:bottom w:val="none" w:sz="0" w:space="0" w:color="auto"/>
        <w:right w:val="none" w:sz="0" w:space="0" w:color="auto"/>
      </w:divBdr>
    </w:div>
    <w:div w:id="218366432">
      <w:bodyDiv w:val="1"/>
      <w:marLeft w:val="0"/>
      <w:marRight w:val="0"/>
      <w:marTop w:val="0"/>
      <w:marBottom w:val="0"/>
      <w:divBdr>
        <w:top w:val="none" w:sz="0" w:space="0" w:color="auto"/>
        <w:left w:val="none" w:sz="0" w:space="0" w:color="auto"/>
        <w:bottom w:val="none" w:sz="0" w:space="0" w:color="auto"/>
        <w:right w:val="none" w:sz="0" w:space="0" w:color="auto"/>
      </w:divBdr>
    </w:div>
    <w:div w:id="226767833">
      <w:bodyDiv w:val="1"/>
      <w:marLeft w:val="0"/>
      <w:marRight w:val="0"/>
      <w:marTop w:val="0"/>
      <w:marBottom w:val="0"/>
      <w:divBdr>
        <w:top w:val="none" w:sz="0" w:space="0" w:color="auto"/>
        <w:left w:val="none" w:sz="0" w:space="0" w:color="auto"/>
        <w:bottom w:val="none" w:sz="0" w:space="0" w:color="auto"/>
        <w:right w:val="none" w:sz="0" w:space="0" w:color="auto"/>
      </w:divBdr>
    </w:div>
    <w:div w:id="234434835">
      <w:bodyDiv w:val="1"/>
      <w:marLeft w:val="0"/>
      <w:marRight w:val="0"/>
      <w:marTop w:val="0"/>
      <w:marBottom w:val="0"/>
      <w:divBdr>
        <w:top w:val="none" w:sz="0" w:space="0" w:color="auto"/>
        <w:left w:val="none" w:sz="0" w:space="0" w:color="auto"/>
        <w:bottom w:val="none" w:sz="0" w:space="0" w:color="auto"/>
        <w:right w:val="none" w:sz="0" w:space="0" w:color="auto"/>
      </w:divBdr>
    </w:div>
    <w:div w:id="238290375">
      <w:bodyDiv w:val="1"/>
      <w:marLeft w:val="0"/>
      <w:marRight w:val="0"/>
      <w:marTop w:val="0"/>
      <w:marBottom w:val="0"/>
      <w:divBdr>
        <w:top w:val="none" w:sz="0" w:space="0" w:color="auto"/>
        <w:left w:val="none" w:sz="0" w:space="0" w:color="auto"/>
        <w:bottom w:val="none" w:sz="0" w:space="0" w:color="auto"/>
        <w:right w:val="none" w:sz="0" w:space="0" w:color="auto"/>
      </w:divBdr>
    </w:div>
    <w:div w:id="243760953">
      <w:bodyDiv w:val="1"/>
      <w:marLeft w:val="0"/>
      <w:marRight w:val="0"/>
      <w:marTop w:val="0"/>
      <w:marBottom w:val="0"/>
      <w:divBdr>
        <w:top w:val="none" w:sz="0" w:space="0" w:color="auto"/>
        <w:left w:val="none" w:sz="0" w:space="0" w:color="auto"/>
        <w:bottom w:val="none" w:sz="0" w:space="0" w:color="auto"/>
        <w:right w:val="none" w:sz="0" w:space="0" w:color="auto"/>
      </w:divBdr>
    </w:div>
    <w:div w:id="246310182">
      <w:bodyDiv w:val="1"/>
      <w:marLeft w:val="0"/>
      <w:marRight w:val="0"/>
      <w:marTop w:val="0"/>
      <w:marBottom w:val="0"/>
      <w:divBdr>
        <w:top w:val="none" w:sz="0" w:space="0" w:color="auto"/>
        <w:left w:val="none" w:sz="0" w:space="0" w:color="auto"/>
        <w:bottom w:val="none" w:sz="0" w:space="0" w:color="auto"/>
        <w:right w:val="none" w:sz="0" w:space="0" w:color="auto"/>
      </w:divBdr>
    </w:div>
    <w:div w:id="251862448">
      <w:bodyDiv w:val="1"/>
      <w:marLeft w:val="0"/>
      <w:marRight w:val="0"/>
      <w:marTop w:val="0"/>
      <w:marBottom w:val="0"/>
      <w:divBdr>
        <w:top w:val="none" w:sz="0" w:space="0" w:color="auto"/>
        <w:left w:val="none" w:sz="0" w:space="0" w:color="auto"/>
        <w:bottom w:val="none" w:sz="0" w:space="0" w:color="auto"/>
        <w:right w:val="none" w:sz="0" w:space="0" w:color="auto"/>
      </w:divBdr>
    </w:div>
    <w:div w:id="255132641">
      <w:bodyDiv w:val="1"/>
      <w:marLeft w:val="0"/>
      <w:marRight w:val="0"/>
      <w:marTop w:val="0"/>
      <w:marBottom w:val="0"/>
      <w:divBdr>
        <w:top w:val="none" w:sz="0" w:space="0" w:color="auto"/>
        <w:left w:val="none" w:sz="0" w:space="0" w:color="auto"/>
        <w:bottom w:val="none" w:sz="0" w:space="0" w:color="auto"/>
        <w:right w:val="none" w:sz="0" w:space="0" w:color="auto"/>
      </w:divBdr>
    </w:div>
    <w:div w:id="255987694">
      <w:bodyDiv w:val="1"/>
      <w:marLeft w:val="0"/>
      <w:marRight w:val="0"/>
      <w:marTop w:val="0"/>
      <w:marBottom w:val="0"/>
      <w:divBdr>
        <w:top w:val="none" w:sz="0" w:space="0" w:color="auto"/>
        <w:left w:val="none" w:sz="0" w:space="0" w:color="auto"/>
        <w:bottom w:val="none" w:sz="0" w:space="0" w:color="auto"/>
        <w:right w:val="none" w:sz="0" w:space="0" w:color="auto"/>
      </w:divBdr>
    </w:div>
    <w:div w:id="261453457">
      <w:bodyDiv w:val="1"/>
      <w:marLeft w:val="0"/>
      <w:marRight w:val="0"/>
      <w:marTop w:val="0"/>
      <w:marBottom w:val="0"/>
      <w:divBdr>
        <w:top w:val="none" w:sz="0" w:space="0" w:color="auto"/>
        <w:left w:val="none" w:sz="0" w:space="0" w:color="auto"/>
        <w:bottom w:val="none" w:sz="0" w:space="0" w:color="auto"/>
        <w:right w:val="none" w:sz="0" w:space="0" w:color="auto"/>
      </w:divBdr>
    </w:div>
    <w:div w:id="265626668">
      <w:bodyDiv w:val="1"/>
      <w:marLeft w:val="0"/>
      <w:marRight w:val="0"/>
      <w:marTop w:val="0"/>
      <w:marBottom w:val="0"/>
      <w:divBdr>
        <w:top w:val="none" w:sz="0" w:space="0" w:color="auto"/>
        <w:left w:val="none" w:sz="0" w:space="0" w:color="auto"/>
        <w:bottom w:val="none" w:sz="0" w:space="0" w:color="auto"/>
        <w:right w:val="none" w:sz="0" w:space="0" w:color="auto"/>
      </w:divBdr>
    </w:div>
    <w:div w:id="271784239">
      <w:bodyDiv w:val="1"/>
      <w:marLeft w:val="0"/>
      <w:marRight w:val="0"/>
      <w:marTop w:val="0"/>
      <w:marBottom w:val="0"/>
      <w:divBdr>
        <w:top w:val="none" w:sz="0" w:space="0" w:color="auto"/>
        <w:left w:val="none" w:sz="0" w:space="0" w:color="auto"/>
        <w:bottom w:val="none" w:sz="0" w:space="0" w:color="auto"/>
        <w:right w:val="none" w:sz="0" w:space="0" w:color="auto"/>
      </w:divBdr>
    </w:div>
    <w:div w:id="273830872">
      <w:bodyDiv w:val="1"/>
      <w:marLeft w:val="0"/>
      <w:marRight w:val="0"/>
      <w:marTop w:val="0"/>
      <w:marBottom w:val="0"/>
      <w:divBdr>
        <w:top w:val="none" w:sz="0" w:space="0" w:color="auto"/>
        <w:left w:val="none" w:sz="0" w:space="0" w:color="auto"/>
        <w:bottom w:val="none" w:sz="0" w:space="0" w:color="auto"/>
        <w:right w:val="none" w:sz="0" w:space="0" w:color="auto"/>
      </w:divBdr>
    </w:div>
    <w:div w:id="296304496">
      <w:bodyDiv w:val="1"/>
      <w:marLeft w:val="0"/>
      <w:marRight w:val="0"/>
      <w:marTop w:val="0"/>
      <w:marBottom w:val="0"/>
      <w:divBdr>
        <w:top w:val="none" w:sz="0" w:space="0" w:color="auto"/>
        <w:left w:val="none" w:sz="0" w:space="0" w:color="auto"/>
        <w:bottom w:val="none" w:sz="0" w:space="0" w:color="auto"/>
        <w:right w:val="none" w:sz="0" w:space="0" w:color="auto"/>
      </w:divBdr>
    </w:div>
    <w:div w:id="300968499">
      <w:bodyDiv w:val="1"/>
      <w:marLeft w:val="0"/>
      <w:marRight w:val="0"/>
      <w:marTop w:val="0"/>
      <w:marBottom w:val="0"/>
      <w:divBdr>
        <w:top w:val="none" w:sz="0" w:space="0" w:color="auto"/>
        <w:left w:val="none" w:sz="0" w:space="0" w:color="auto"/>
        <w:bottom w:val="none" w:sz="0" w:space="0" w:color="auto"/>
        <w:right w:val="none" w:sz="0" w:space="0" w:color="auto"/>
      </w:divBdr>
    </w:div>
    <w:div w:id="311520295">
      <w:bodyDiv w:val="1"/>
      <w:marLeft w:val="0"/>
      <w:marRight w:val="0"/>
      <w:marTop w:val="0"/>
      <w:marBottom w:val="0"/>
      <w:divBdr>
        <w:top w:val="none" w:sz="0" w:space="0" w:color="auto"/>
        <w:left w:val="none" w:sz="0" w:space="0" w:color="auto"/>
        <w:bottom w:val="none" w:sz="0" w:space="0" w:color="auto"/>
        <w:right w:val="none" w:sz="0" w:space="0" w:color="auto"/>
      </w:divBdr>
    </w:div>
    <w:div w:id="311563362">
      <w:bodyDiv w:val="1"/>
      <w:marLeft w:val="0"/>
      <w:marRight w:val="0"/>
      <w:marTop w:val="0"/>
      <w:marBottom w:val="0"/>
      <w:divBdr>
        <w:top w:val="none" w:sz="0" w:space="0" w:color="auto"/>
        <w:left w:val="none" w:sz="0" w:space="0" w:color="auto"/>
        <w:bottom w:val="none" w:sz="0" w:space="0" w:color="auto"/>
        <w:right w:val="none" w:sz="0" w:space="0" w:color="auto"/>
      </w:divBdr>
    </w:div>
    <w:div w:id="313602576">
      <w:bodyDiv w:val="1"/>
      <w:marLeft w:val="0"/>
      <w:marRight w:val="0"/>
      <w:marTop w:val="0"/>
      <w:marBottom w:val="0"/>
      <w:divBdr>
        <w:top w:val="none" w:sz="0" w:space="0" w:color="auto"/>
        <w:left w:val="none" w:sz="0" w:space="0" w:color="auto"/>
        <w:bottom w:val="none" w:sz="0" w:space="0" w:color="auto"/>
        <w:right w:val="none" w:sz="0" w:space="0" w:color="auto"/>
      </w:divBdr>
    </w:div>
    <w:div w:id="314072728">
      <w:bodyDiv w:val="1"/>
      <w:marLeft w:val="0"/>
      <w:marRight w:val="0"/>
      <w:marTop w:val="0"/>
      <w:marBottom w:val="0"/>
      <w:divBdr>
        <w:top w:val="none" w:sz="0" w:space="0" w:color="auto"/>
        <w:left w:val="none" w:sz="0" w:space="0" w:color="auto"/>
        <w:bottom w:val="none" w:sz="0" w:space="0" w:color="auto"/>
        <w:right w:val="none" w:sz="0" w:space="0" w:color="auto"/>
      </w:divBdr>
    </w:div>
    <w:div w:id="314378096">
      <w:bodyDiv w:val="1"/>
      <w:marLeft w:val="0"/>
      <w:marRight w:val="0"/>
      <w:marTop w:val="0"/>
      <w:marBottom w:val="0"/>
      <w:divBdr>
        <w:top w:val="none" w:sz="0" w:space="0" w:color="auto"/>
        <w:left w:val="none" w:sz="0" w:space="0" w:color="auto"/>
        <w:bottom w:val="none" w:sz="0" w:space="0" w:color="auto"/>
        <w:right w:val="none" w:sz="0" w:space="0" w:color="auto"/>
      </w:divBdr>
    </w:div>
    <w:div w:id="317004154">
      <w:bodyDiv w:val="1"/>
      <w:marLeft w:val="0"/>
      <w:marRight w:val="0"/>
      <w:marTop w:val="0"/>
      <w:marBottom w:val="0"/>
      <w:divBdr>
        <w:top w:val="none" w:sz="0" w:space="0" w:color="auto"/>
        <w:left w:val="none" w:sz="0" w:space="0" w:color="auto"/>
        <w:bottom w:val="none" w:sz="0" w:space="0" w:color="auto"/>
        <w:right w:val="none" w:sz="0" w:space="0" w:color="auto"/>
      </w:divBdr>
    </w:div>
    <w:div w:id="324745701">
      <w:bodyDiv w:val="1"/>
      <w:marLeft w:val="0"/>
      <w:marRight w:val="0"/>
      <w:marTop w:val="0"/>
      <w:marBottom w:val="0"/>
      <w:divBdr>
        <w:top w:val="none" w:sz="0" w:space="0" w:color="auto"/>
        <w:left w:val="none" w:sz="0" w:space="0" w:color="auto"/>
        <w:bottom w:val="none" w:sz="0" w:space="0" w:color="auto"/>
        <w:right w:val="none" w:sz="0" w:space="0" w:color="auto"/>
      </w:divBdr>
    </w:div>
    <w:div w:id="324746215">
      <w:bodyDiv w:val="1"/>
      <w:marLeft w:val="0"/>
      <w:marRight w:val="0"/>
      <w:marTop w:val="0"/>
      <w:marBottom w:val="0"/>
      <w:divBdr>
        <w:top w:val="none" w:sz="0" w:space="0" w:color="auto"/>
        <w:left w:val="none" w:sz="0" w:space="0" w:color="auto"/>
        <w:bottom w:val="none" w:sz="0" w:space="0" w:color="auto"/>
        <w:right w:val="none" w:sz="0" w:space="0" w:color="auto"/>
      </w:divBdr>
    </w:div>
    <w:div w:id="327909111">
      <w:bodyDiv w:val="1"/>
      <w:marLeft w:val="0"/>
      <w:marRight w:val="0"/>
      <w:marTop w:val="0"/>
      <w:marBottom w:val="0"/>
      <w:divBdr>
        <w:top w:val="none" w:sz="0" w:space="0" w:color="auto"/>
        <w:left w:val="none" w:sz="0" w:space="0" w:color="auto"/>
        <w:bottom w:val="none" w:sz="0" w:space="0" w:color="auto"/>
        <w:right w:val="none" w:sz="0" w:space="0" w:color="auto"/>
      </w:divBdr>
    </w:div>
    <w:div w:id="331296887">
      <w:bodyDiv w:val="1"/>
      <w:marLeft w:val="0"/>
      <w:marRight w:val="0"/>
      <w:marTop w:val="0"/>
      <w:marBottom w:val="0"/>
      <w:divBdr>
        <w:top w:val="none" w:sz="0" w:space="0" w:color="auto"/>
        <w:left w:val="none" w:sz="0" w:space="0" w:color="auto"/>
        <w:bottom w:val="none" w:sz="0" w:space="0" w:color="auto"/>
        <w:right w:val="none" w:sz="0" w:space="0" w:color="auto"/>
      </w:divBdr>
    </w:div>
    <w:div w:id="335151502">
      <w:bodyDiv w:val="1"/>
      <w:marLeft w:val="0"/>
      <w:marRight w:val="0"/>
      <w:marTop w:val="0"/>
      <w:marBottom w:val="0"/>
      <w:divBdr>
        <w:top w:val="none" w:sz="0" w:space="0" w:color="auto"/>
        <w:left w:val="none" w:sz="0" w:space="0" w:color="auto"/>
        <w:bottom w:val="none" w:sz="0" w:space="0" w:color="auto"/>
        <w:right w:val="none" w:sz="0" w:space="0" w:color="auto"/>
      </w:divBdr>
    </w:div>
    <w:div w:id="336428268">
      <w:bodyDiv w:val="1"/>
      <w:marLeft w:val="0"/>
      <w:marRight w:val="0"/>
      <w:marTop w:val="0"/>
      <w:marBottom w:val="0"/>
      <w:divBdr>
        <w:top w:val="none" w:sz="0" w:space="0" w:color="auto"/>
        <w:left w:val="none" w:sz="0" w:space="0" w:color="auto"/>
        <w:bottom w:val="none" w:sz="0" w:space="0" w:color="auto"/>
        <w:right w:val="none" w:sz="0" w:space="0" w:color="auto"/>
      </w:divBdr>
    </w:div>
    <w:div w:id="337661687">
      <w:bodyDiv w:val="1"/>
      <w:marLeft w:val="0"/>
      <w:marRight w:val="0"/>
      <w:marTop w:val="0"/>
      <w:marBottom w:val="0"/>
      <w:divBdr>
        <w:top w:val="none" w:sz="0" w:space="0" w:color="auto"/>
        <w:left w:val="none" w:sz="0" w:space="0" w:color="auto"/>
        <w:bottom w:val="none" w:sz="0" w:space="0" w:color="auto"/>
        <w:right w:val="none" w:sz="0" w:space="0" w:color="auto"/>
      </w:divBdr>
    </w:div>
    <w:div w:id="340161080">
      <w:bodyDiv w:val="1"/>
      <w:marLeft w:val="0"/>
      <w:marRight w:val="0"/>
      <w:marTop w:val="0"/>
      <w:marBottom w:val="0"/>
      <w:divBdr>
        <w:top w:val="none" w:sz="0" w:space="0" w:color="auto"/>
        <w:left w:val="none" w:sz="0" w:space="0" w:color="auto"/>
        <w:bottom w:val="none" w:sz="0" w:space="0" w:color="auto"/>
        <w:right w:val="none" w:sz="0" w:space="0" w:color="auto"/>
      </w:divBdr>
    </w:div>
    <w:div w:id="340279847">
      <w:bodyDiv w:val="1"/>
      <w:marLeft w:val="0"/>
      <w:marRight w:val="0"/>
      <w:marTop w:val="0"/>
      <w:marBottom w:val="0"/>
      <w:divBdr>
        <w:top w:val="none" w:sz="0" w:space="0" w:color="auto"/>
        <w:left w:val="none" w:sz="0" w:space="0" w:color="auto"/>
        <w:bottom w:val="none" w:sz="0" w:space="0" w:color="auto"/>
        <w:right w:val="none" w:sz="0" w:space="0" w:color="auto"/>
      </w:divBdr>
    </w:div>
    <w:div w:id="341856582">
      <w:bodyDiv w:val="1"/>
      <w:marLeft w:val="0"/>
      <w:marRight w:val="0"/>
      <w:marTop w:val="0"/>
      <w:marBottom w:val="0"/>
      <w:divBdr>
        <w:top w:val="none" w:sz="0" w:space="0" w:color="auto"/>
        <w:left w:val="none" w:sz="0" w:space="0" w:color="auto"/>
        <w:bottom w:val="none" w:sz="0" w:space="0" w:color="auto"/>
        <w:right w:val="none" w:sz="0" w:space="0" w:color="auto"/>
      </w:divBdr>
    </w:div>
    <w:div w:id="343173777">
      <w:bodyDiv w:val="1"/>
      <w:marLeft w:val="0"/>
      <w:marRight w:val="0"/>
      <w:marTop w:val="0"/>
      <w:marBottom w:val="0"/>
      <w:divBdr>
        <w:top w:val="none" w:sz="0" w:space="0" w:color="auto"/>
        <w:left w:val="none" w:sz="0" w:space="0" w:color="auto"/>
        <w:bottom w:val="none" w:sz="0" w:space="0" w:color="auto"/>
        <w:right w:val="none" w:sz="0" w:space="0" w:color="auto"/>
      </w:divBdr>
    </w:div>
    <w:div w:id="348067973">
      <w:bodyDiv w:val="1"/>
      <w:marLeft w:val="0"/>
      <w:marRight w:val="0"/>
      <w:marTop w:val="0"/>
      <w:marBottom w:val="0"/>
      <w:divBdr>
        <w:top w:val="none" w:sz="0" w:space="0" w:color="auto"/>
        <w:left w:val="none" w:sz="0" w:space="0" w:color="auto"/>
        <w:bottom w:val="none" w:sz="0" w:space="0" w:color="auto"/>
        <w:right w:val="none" w:sz="0" w:space="0" w:color="auto"/>
      </w:divBdr>
    </w:div>
    <w:div w:id="351952804">
      <w:bodyDiv w:val="1"/>
      <w:marLeft w:val="0"/>
      <w:marRight w:val="0"/>
      <w:marTop w:val="0"/>
      <w:marBottom w:val="0"/>
      <w:divBdr>
        <w:top w:val="none" w:sz="0" w:space="0" w:color="auto"/>
        <w:left w:val="none" w:sz="0" w:space="0" w:color="auto"/>
        <w:bottom w:val="none" w:sz="0" w:space="0" w:color="auto"/>
        <w:right w:val="none" w:sz="0" w:space="0" w:color="auto"/>
      </w:divBdr>
    </w:div>
    <w:div w:id="357118817">
      <w:bodyDiv w:val="1"/>
      <w:marLeft w:val="0"/>
      <w:marRight w:val="0"/>
      <w:marTop w:val="0"/>
      <w:marBottom w:val="0"/>
      <w:divBdr>
        <w:top w:val="none" w:sz="0" w:space="0" w:color="auto"/>
        <w:left w:val="none" w:sz="0" w:space="0" w:color="auto"/>
        <w:bottom w:val="none" w:sz="0" w:space="0" w:color="auto"/>
        <w:right w:val="none" w:sz="0" w:space="0" w:color="auto"/>
      </w:divBdr>
    </w:div>
    <w:div w:id="357511583">
      <w:bodyDiv w:val="1"/>
      <w:marLeft w:val="0"/>
      <w:marRight w:val="0"/>
      <w:marTop w:val="0"/>
      <w:marBottom w:val="0"/>
      <w:divBdr>
        <w:top w:val="none" w:sz="0" w:space="0" w:color="auto"/>
        <w:left w:val="none" w:sz="0" w:space="0" w:color="auto"/>
        <w:bottom w:val="none" w:sz="0" w:space="0" w:color="auto"/>
        <w:right w:val="none" w:sz="0" w:space="0" w:color="auto"/>
      </w:divBdr>
    </w:div>
    <w:div w:id="362950418">
      <w:bodyDiv w:val="1"/>
      <w:marLeft w:val="0"/>
      <w:marRight w:val="0"/>
      <w:marTop w:val="0"/>
      <w:marBottom w:val="0"/>
      <w:divBdr>
        <w:top w:val="none" w:sz="0" w:space="0" w:color="auto"/>
        <w:left w:val="none" w:sz="0" w:space="0" w:color="auto"/>
        <w:bottom w:val="none" w:sz="0" w:space="0" w:color="auto"/>
        <w:right w:val="none" w:sz="0" w:space="0" w:color="auto"/>
      </w:divBdr>
    </w:div>
    <w:div w:id="383018490">
      <w:bodyDiv w:val="1"/>
      <w:marLeft w:val="0"/>
      <w:marRight w:val="0"/>
      <w:marTop w:val="0"/>
      <w:marBottom w:val="0"/>
      <w:divBdr>
        <w:top w:val="none" w:sz="0" w:space="0" w:color="auto"/>
        <w:left w:val="none" w:sz="0" w:space="0" w:color="auto"/>
        <w:bottom w:val="none" w:sz="0" w:space="0" w:color="auto"/>
        <w:right w:val="none" w:sz="0" w:space="0" w:color="auto"/>
      </w:divBdr>
    </w:div>
    <w:div w:id="393889939">
      <w:bodyDiv w:val="1"/>
      <w:marLeft w:val="0"/>
      <w:marRight w:val="0"/>
      <w:marTop w:val="0"/>
      <w:marBottom w:val="0"/>
      <w:divBdr>
        <w:top w:val="none" w:sz="0" w:space="0" w:color="auto"/>
        <w:left w:val="none" w:sz="0" w:space="0" w:color="auto"/>
        <w:bottom w:val="none" w:sz="0" w:space="0" w:color="auto"/>
        <w:right w:val="none" w:sz="0" w:space="0" w:color="auto"/>
      </w:divBdr>
    </w:div>
    <w:div w:id="396561602">
      <w:bodyDiv w:val="1"/>
      <w:marLeft w:val="0"/>
      <w:marRight w:val="0"/>
      <w:marTop w:val="0"/>
      <w:marBottom w:val="0"/>
      <w:divBdr>
        <w:top w:val="none" w:sz="0" w:space="0" w:color="auto"/>
        <w:left w:val="none" w:sz="0" w:space="0" w:color="auto"/>
        <w:bottom w:val="none" w:sz="0" w:space="0" w:color="auto"/>
        <w:right w:val="none" w:sz="0" w:space="0" w:color="auto"/>
      </w:divBdr>
    </w:div>
    <w:div w:id="399669314">
      <w:bodyDiv w:val="1"/>
      <w:marLeft w:val="0"/>
      <w:marRight w:val="0"/>
      <w:marTop w:val="0"/>
      <w:marBottom w:val="0"/>
      <w:divBdr>
        <w:top w:val="none" w:sz="0" w:space="0" w:color="auto"/>
        <w:left w:val="none" w:sz="0" w:space="0" w:color="auto"/>
        <w:bottom w:val="none" w:sz="0" w:space="0" w:color="auto"/>
        <w:right w:val="none" w:sz="0" w:space="0" w:color="auto"/>
      </w:divBdr>
    </w:div>
    <w:div w:id="400519866">
      <w:bodyDiv w:val="1"/>
      <w:marLeft w:val="0"/>
      <w:marRight w:val="0"/>
      <w:marTop w:val="0"/>
      <w:marBottom w:val="0"/>
      <w:divBdr>
        <w:top w:val="none" w:sz="0" w:space="0" w:color="auto"/>
        <w:left w:val="none" w:sz="0" w:space="0" w:color="auto"/>
        <w:bottom w:val="none" w:sz="0" w:space="0" w:color="auto"/>
        <w:right w:val="none" w:sz="0" w:space="0" w:color="auto"/>
      </w:divBdr>
    </w:div>
    <w:div w:id="407505962">
      <w:bodyDiv w:val="1"/>
      <w:marLeft w:val="0"/>
      <w:marRight w:val="0"/>
      <w:marTop w:val="0"/>
      <w:marBottom w:val="0"/>
      <w:divBdr>
        <w:top w:val="none" w:sz="0" w:space="0" w:color="auto"/>
        <w:left w:val="none" w:sz="0" w:space="0" w:color="auto"/>
        <w:bottom w:val="none" w:sz="0" w:space="0" w:color="auto"/>
        <w:right w:val="none" w:sz="0" w:space="0" w:color="auto"/>
      </w:divBdr>
    </w:div>
    <w:div w:id="414715712">
      <w:bodyDiv w:val="1"/>
      <w:marLeft w:val="0"/>
      <w:marRight w:val="0"/>
      <w:marTop w:val="0"/>
      <w:marBottom w:val="0"/>
      <w:divBdr>
        <w:top w:val="none" w:sz="0" w:space="0" w:color="auto"/>
        <w:left w:val="none" w:sz="0" w:space="0" w:color="auto"/>
        <w:bottom w:val="none" w:sz="0" w:space="0" w:color="auto"/>
        <w:right w:val="none" w:sz="0" w:space="0" w:color="auto"/>
      </w:divBdr>
    </w:div>
    <w:div w:id="416370574">
      <w:bodyDiv w:val="1"/>
      <w:marLeft w:val="0"/>
      <w:marRight w:val="0"/>
      <w:marTop w:val="0"/>
      <w:marBottom w:val="0"/>
      <w:divBdr>
        <w:top w:val="none" w:sz="0" w:space="0" w:color="auto"/>
        <w:left w:val="none" w:sz="0" w:space="0" w:color="auto"/>
        <w:bottom w:val="none" w:sz="0" w:space="0" w:color="auto"/>
        <w:right w:val="none" w:sz="0" w:space="0" w:color="auto"/>
      </w:divBdr>
    </w:div>
    <w:div w:id="419330415">
      <w:bodyDiv w:val="1"/>
      <w:marLeft w:val="0"/>
      <w:marRight w:val="0"/>
      <w:marTop w:val="0"/>
      <w:marBottom w:val="0"/>
      <w:divBdr>
        <w:top w:val="none" w:sz="0" w:space="0" w:color="auto"/>
        <w:left w:val="none" w:sz="0" w:space="0" w:color="auto"/>
        <w:bottom w:val="none" w:sz="0" w:space="0" w:color="auto"/>
        <w:right w:val="none" w:sz="0" w:space="0" w:color="auto"/>
      </w:divBdr>
    </w:div>
    <w:div w:id="431360645">
      <w:bodyDiv w:val="1"/>
      <w:marLeft w:val="0"/>
      <w:marRight w:val="0"/>
      <w:marTop w:val="0"/>
      <w:marBottom w:val="0"/>
      <w:divBdr>
        <w:top w:val="none" w:sz="0" w:space="0" w:color="auto"/>
        <w:left w:val="none" w:sz="0" w:space="0" w:color="auto"/>
        <w:bottom w:val="none" w:sz="0" w:space="0" w:color="auto"/>
        <w:right w:val="none" w:sz="0" w:space="0" w:color="auto"/>
      </w:divBdr>
    </w:div>
    <w:div w:id="435904262">
      <w:bodyDiv w:val="1"/>
      <w:marLeft w:val="0"/>
      <w:marRight w:val="0"/>
      <w:marTop w:val="0"/>
      <w:marBottom w:val="0"/>
      <w:divBdr>
        <w:top w:val="none" w:sz="0" w:space="0" w:color="auto"/>
        <w:left w:val="none" w:sz="0" w:space="0" w:color="auto"/>
        <w:bottom w:val="none" w:sz="0" w:space="0" w:color="auto"/>
        <w:right w:val="none" w:sz="0" w:space="0" w:color="auto"/>
      </w:divBdr>
    </w:div>
    <w:div w:id="438717014">
      <w:bodyDiv w:val="1"/>
      <w:marLeft w:val="0"/>
      <w:marRight w:val="0"/>
      <w:marTop w:val="0"/>
      <w:marBottom w:val="0"/>
      <w:divBdr>
        <w:top w:val="none" w:sz="0" w:space="0" w:color="auto"/>
        <w:left w:val="none" w:sz="0" w:space="0" w:color="auto"/>
        <w:bottom w:val="none" w:sz="0" w:space="0" w:color="auto"/>
        <w:right w:val="none" w:sz="0" w:space="0" w:color="auto"/>
      </w:divBdr>
    </w:div>
    <w:div w:id="450787294">
      <w:bodyDiv w:val="1"/>
      <w:marLeft w:val="0"/>
      <w:marRight w:val="0"/>
      <w:marTop w:val="0"/>
      <w:marBottom w:val="0"/>
      <w:divBdr>
        <w:top w:val="none" w:sz="0" w:space="0" w:color="auto"/>
        <w:left w:val="none" w:sz="0" w:space="0" w:color="auto"/>
        <w:bottom w:val="none" w:sz="0" w:space="0" w:color="auto"/>
        <w:right w:val="none" w:sz="0" w:space="0" w:color="auto"/>
      </w:divBdr>
    </w:div>
    <w:div w:id="460156425">
      <w:bodyDiv w:val="1"/>
      <w:marLeft w:val="0"/>
      <w:marRight w:val="0"/>
      <w:marTop w:val="0"/>
      <w:marBottom w:val="0"/>
      <w:divBdr>
        <w:top w:val="none" w:sz="0" w:space="0" w:color="auto"/>
        <w:left w:val="none" w:sz="0" w:space="0" w:color="auto"/>
        <w:bottom w:val="none" w:sz="0" w:space="0" w:color="auto"/>
        <w:right w:val="none" w:sz="0" w:space="0" w:color="auto"/>
      </w:divBdr>
    </w:div>
    <w:div w:id="461774878">
      <w:bodyDiv w:val="1"/>
      <w:marLeft w:val="0"/>
      <w:marRight w:val="0"/>
      <w:marTop w:val="0"/>
      <w:marBottom w:val="0"/>
      <w:divBdr>
        <w:top w:val="none" w:sz="0" w:space="0" w:color="auto"/>
        <w:left w:val="none" w:sz="0" w:space="0" w:color="auto"/>
        <w:bottom w:val="none" w:sz="0" w:space="0" w:color="auto"/>
        <w:right w:val="none" w:sz="0" w:space="0" w:color="auto"/>
      </w:divBdr>
    </w:div>
    <w:div w:id="467210487">
      <w:bodyDiv w:val="1"/>
      <w:marLeft w:val="0"/>
      <w:marRight w:val="0"/>
      <w:marTop w:val="0"/>
      <w:marBottom w:val="0"/>
      <w:divBdr>
        <w:top w:val="none" w:sz="0" w:space="0" w:color="auto"/>
        <w:left w:val="none" w:sz="0" w:space="0" w:color="auto"/>
        <w:bottom w:val="none" w:sz="0" w:space="0" w:color="auto"/>
        <w:right w:val="none" w:sz="0" w:space="0" w:color="auto"/>
      </w:divBdr>
    </w:div>
    <w:div w:id="479150268">
      <w:bodyDiv w:val="1"/>
      <w:marLeft w:val="0"/>
      <w:marRight w:val="0"/>
      <w:marTop w:val="0"/>
      <w:marBottom w:val="0"/>
      <w:divBdr>
        <w:top w:val="none" w:sz="0" w:space="0" w:color="auto"/>
        <w:left w:val="none" w:sz="0" w:space="0" w:color="auto"/>
        <w:bottom w:val="none" w:sz="0" w:space="0" w:color="auto"/>
        <w:right w:val="none" w:sz="0" w:space="0" w:color="auto"/>
      </w:divBdr>
    </w:div>
    <w:div w:id="494037120">
      <w:bodyDiv w:val="1"/>
      <w:marLeft w:val="0"/>
      <w:marRight w:val="0"/>
      <w:marTop w:val="0"/>
      <w:marBottom w:val="0"/>
      <w:divBdr>
        <w:top w:val="none" w:sz="0" w:space="0" w:color="auto"/>
        <w:left w:val="none" w:sz="0" w:space="0" w:color="auto"/>
        <w:bottom w:val="none" w:sz="0" w:space="0" w:color="auto"/>
        <w:right w:val="none" w:sz="0" w:space="0" w:color="auto"/>
      </w:divBdr>
    </w:div>
    <w:div w:id="497381251">
      <w:bodyDiv w:val="1"/>
      <w:marLeft w:val="0"/>
      <w:marRight w:val="0"/>
      <w:marTop w:val="0"/>
      <w:marBottom w:val="0"/>
      <w:divBdr>
        <w:top w:val="none" w:sz="0" w:space="0" w:color="auto"/>
        <w:left w:val="none" w:sz="0" w:space="0" w:color="auto"/>
        <w:bottom w:val="none" w:sz="0" w:space="0" w:color="auto"/>
        <w:right w:val="none" w:sz="0" w:space="0" w:color="auto"/>
      </w:divBdr>
    </w:div>
    <w:div w:id="507215440">
      <w:bodyDiv w:val="1"/>
      <w:marLeft w:val="0"/>
      <w:marRight w:val="0"/>
      <w:marTop w:val="0"/>
      <w:marBottom w:val="0"/>
      <w:divBdr>
        <w:top w:val="none" w:sz="0" w:space="0" w:color="auto"/>
        <w:left w:val="none" w:sz="0" w:space="0" w:color="auto"/>
        <w:bottom w:val="none" w:sz="0" w:space="0" w:color="auto"/>
        <w:right w:val="none" w:sz="0" w:space="0" w:color="auto"/>
      </w:divBdr>
    </w:div>
    <w:div w:id="528446202">
      <w:bodyDiv w:val="1"/>
      <w:marLeft w:val="0"/>
      <w:marRight w:val="0"/>
      <w:marTop w:val="0"/>
      <w:marBottom w:val="0"/>
      <w:divBdr>
        <w:top w:val="none" w:sz="0" w:space="0" w:color="auto"/>
        <w:left w:val="none" w:sz="0" w:space="0" w:color="auto"/>
        <w:bottom w:val="none" w:sz="0" w:space="0" w:color="auto"/>
        <w:right w:val="none" w:sz="0" w:space="0" w:color="auto"/>
      </w:divBdr>
    </w:div>
    <w:div w:id="540169734">
      <w:bodyDiv w:val="1"/>
      <w:marLeft w:val="0"/>
      <w:marRight w:val="0"/>
      <w:marTop w:val="0"/>
      <w:marBottom w:val="0"/>
      <w:divBdr>
        <w:top w:val="none" w:sz="0" w:space="0" w:color="auto"/>
        <w:left w:val="none" w:sz="0" w:space="0" w:color="auto"/>
        <w:bottom w:val="none" w:sz="0" w:space="0" w:color="auto"/>
        <w:right w:val="none" w:sz="0" w:space="0" w:color="auto"/>
      </w:divBdr>
    </w:div>
    <w:div w:id="542210604">
      <w:bodyDiv w:val="1"/>
      <w:marLeft w:val="0"/>
      <w:marRight w:val="0"/>
      <w:marTop w:val="0"/>
      <w:marBottom w:val="0"/>
      <w:divBdr>
        <w:top w:val="none" w:sz="0" w:space="0" w:color="auto"/>
        <w:left w:val="none" w:sz="0" w:space="0" w:color="auto"/>
        <w:bottom w:val="none" w:sz="0" w:space="0" w:color="auto"/>
        <w:right w:val="none" w:sz="0" w:space="0" w:color="auto"/>
      </w:divBdr>
    </w:div>
    <w:div w:id="545528002">
      <w:bodyDiv w:val="1"/>
      <w:marLeft w:val="0"/>
      <w:marRight w:val="0"/>
      <w:marTop w:val="0"/>
      <w:marBottom w:val="0"/>
      <w:divBdr>
        <w:top w:val="none" w:sz="0" w:space="0" w:color="auto"/>
        <w:left w:val="none" w:sz="0" w:space="0" w:color="auto"/>
        <w:bottom w:val="none" w:sz="0" w:space="0" w:color="auto"/>
        <w:right w:val="none" w:sz="0" w:space="0" w:color="auto"/>
      </w:divBdr>
    </w:div>
    <w:div w:id="548956084">
      <w:bodyDiv w:val="1"/>
      <w:marLeft w:val="0"/>
      <w:marRight w:val="0"/>
      <w:marTop w:val="0"/>
      <w:marBottom w:val="0"/>
      <w:divBdr>
        <w:top w:val="none" w:sz="0" w:space="0" w:color="auto"/>
        <w:left w:val="none" w:sz="0" w:space="0" w:color="auto"/>
        <w:bottom w:val="none" w:sz="0" w:space="0" w:color="auto"/>
        <w:right w:val="none" w:sz="0" w:space="0" w:color="auto"/>
      </w:divBdr>
    </w:div>
    <w:div w:id="552156551">
      <w:bodyDiv w:val="1"/>
      <w:marLeft w:val="0"/>
      <w:marRight w:val="0"/>
      <w:marTop w:val="0"/>
      <w:marBottom w:val="0"/>
      <w:divBdr>
        <w:top w:val="none" w:sz="0" w:space="0" w:color="auto"/>
        <w:left w:val="none" w:sz="0" w:space="0" w:color="auto"/>
        <w:bottom w:val="none" w:sz="0" w:space="0" w:color="auto"/>
        <w:right w:val="none" w:sz="0" w:space="0" w:color="auto"/>
      </w:divBdr>
    </w:div>
    <w:div w:id="569851431">
      <w:bodyDiv w:val="1"/>
      <w:marLeft w:val="0"/>
      <w:marRight w:val="0"/>
      <w:marTop w:val="0"/>
      <w:marBottom w:val="0"/>
      <w:divBdr>
        <w:top w:val="none" w:sz="0" w:space="0" w:color="auto"/>
        <w:left w:val="none" w:sz="0" w:space="0" w:color="auto"/>
        <w:bottom w:val="none" w:sz="0" w:space="0" w:color="auto"/>
        <w:right w:val="none" w:sz="0" w:space="0" w:color="auto"/>
      </w:divBdr>
    </w:div>
    <w:div w:id="571740792">
      <w:bodyDiv w:val="1"/>
      <w:marLeft w:val="0"/>
      <w:marRight w:val="0"/>
      <w:marTop w:val="0"/>
      <w:marBottom w:val="0"/>
      <w:divBdr>
        <w:top w:val="none" w:sz="0" w:space="0" w:color="auto"/>
        <w:left w:val="none" w:sz="0" w:space="0" w:color="auto"/>
        <w:bottom w:val="none" w:sz="0" w:space="0" w:color="auto"/>
        <w:right w:val="none" w:sz="0" w:space="0" w:color="auto"/>
      </w:divBdr>
    </w:div>
    <w:div w:id="571815631">
      <w:bodyDiv w:val="1"/>
      <w:marLeft w:val="0"/>
      <w:marRight w:val="0"/>
      <w:marTop w:val="0"/>
      <w:marBottom w:val="0"/>
      <w:divBdr>
        <w:top w:val="none" w:sz="0" w:space="0" w:color="auto"/>
        <w:left w:val="none" w:sz="0" w:space="0" w:color="auto"/>
        <w:bottom w:val="none" w:sz="0" w:space="0" w:color="auto"/>
        <w:right w:val="none" w:sz="0" w:space="0" w:color="auto"/>
      </w:divBdr>
    </w:div>
    <w:div w:id="579753583">
      <w:bodyDiv w:val="1"/>
      <w:marLeft w:val="0"/>
      <w:marRight w:val="0"/>
      <w:marTop w:val="0"/>
      <w:marBottom w:val="0"/>
      <w:divBdr>
        <w:top w:val="none" w:sz="0" w:space="0" w:color="auto"/>
        <w:left w:val="none" w:sz="0" w:space="0" w:color="auto"/>
        <w:bottom w:val="none" w:sz="0" w:space="0" w:color="auto"/>
        <w:right w:val="none" w:sz="0" w:space="0" w:color="auto"/>
      </w:divBdr>
    </w:div>
    <w:div w:id="580718893">
      <w:bodyDiv w:val="1"/>
      <w:marLeft w:val="0"/>
      <w:marRight w:val="0"/>
      <w:marTop w:val="0"/>
      <w:marBottom w:val="0"/>
      <w:divBdr>
        <w:top w:val="none" w:sz="0" w:space="0" w:color="auto"/>
        <w:left w:val="none" w:sz="0" w:space="0" w:color="auto"/>
        <w:bottom w:val="none" w:sz="0" w:space="0" w:color="auto"/>
        <w:right w:val="none" w:sz="0" w:space="0" w:color="auto"/>
      </w:divBdr>
    </w:div>
    <w:div w:id="582297346">
      <w:bodyDiv w:val="1"/>
      <w:marLeft w:val="0"/>
      <w:marRight w:val="0"/>
      <w:marTop w:val="0"/>
      <w:marBottom w:val="0"/>
      <w:divBdr>
        <w:top w:val="none" w:sz="0" w:space="0" w:color="auto"/>
        <w:left w:val="none" w:sz="0" w:space="0" w:color="auto"/>
        <w:bottom w:val="none" w:sz="0" w:space="0" w:color="auto"/>
        <w:right w:val="none" w:sz="0" w:space="0" w:color="auto"/>
      </w:divBdr>
    </w:div>
    <w:div w:id="599292060">
      <w:bodyDiv w:val="1"/>
      <w:marLeft w:val="0"/>
      <w:marRight w:val="0"/>
      <w:marTop w:val="0"/>
      <w:marBottom w:val="0"/>
      <w:divBdr>
        <w:top w:val="none" w:sz="0" w:space="0" w:color="auto"/>
        <w:left w:val="none" w:sz="0" w:space="0" w:color="auto"/>
        <w:bottom w:val="none" w:sz="0" w:space="0" w:color="auto"/>
        <w:right w:val="none" w:sz="0" w:space="0" w:color="auto"/>
      </w:divBdr>
    </w:div>
    <w:div w:id="599603590">
      <w:bodyDiv w:val="1"/>
      <w:marLeft w:val="0"/>
      <w:marRight w:val="0"/>
      <w:marTop w:val="0"/>
      <w:marBottom w:val="0"/>
      <w:divBdr>
        <w:top w:val="none" w:sz="0" w:space="0" w:color="auto"/>
        <w:left w:val="none" w:sz="0" w:space="0" w:color="auto"/>
        <w:bottom w:val="none" w:sz="0" w:space="0" w:color="auto"/>
        <w:right w:val="none" w:sz="0" w:space="0" w:color="auto"/>
      </w:divBdr>
    </w:div>
    <w:div w:id="609050878">
      <w:bodyDiv w:val="1"/>
      <w:marLeft w:val="0"/>
      <w:marRight w:val="0"/>
      <w:marTop w:val="0"/>
      <w:marBottom w:val="0"/>
      <w:divBdr>
        <w:top w:val="none" w:sz="0" w:space="0" w:color="auto"/>
        <w:left w:val="none" w:sz="0" w:space="0" w:color="auto"/>
        <w:bottom w:val="none" w:sz="0" w:space="0" w:color="auto"/>
        <w:right w:val="none" w:sz="0" w:space="0" w:color="auto"/>
      </w:divBdr>
    </w:div>
    <w:div w:id="615867706">
      <w:bodyDiv w:val="1"/>
      <w:marLeft w:val="0"/>
      <w:marRight w:val="0"/>
      <w:marTop w:val="0"/>
      <w:marBottom w:val="0"/>
      <w:divBdr>
        <w:top w:val="none" w:sz="0" w:space="0" w:color="auto"/>
        <w:left w:val="none" w:sz="0" w:space="0" w:color="auto"/>
        <w:bottom w:val="none" w:sz="0" w:space="0" w:color="auto"/>
        <w:right w:val="none" w:sz="0" w:space="0" w:color="auto"/>
      </w:divBdr>
    </w:div>
    <w:div w:id="623316995">
      <w:bodyDiv w:val="1"/>
      <w:marLeft w:val="0"/>
      <w:marRight w:val="0"/>
      <w:marTop w:val="0"/>
      <w:marBottom w:val="0"/>
      <w:divBdr>
        <w:top w:val="none" w:sz="0" w:space="0" w:color="auto"/>
        <w:left w:val="none" w:sz="0" w:space="0" w:color="auto"/>
        <w:bottom w:val="none" w:sz="0" w:space="0" w:color="auto"/>
        <w:right w:val="none" w:sz="0" w:space="0" w:color="auto"/>
      </w:divBdr>
    </w:div>
    <w:div w:id="630667545">
      <w:bodyDiv w:val="1"/>
      <w:marLeft w:val="0"/>
      <w:marRight w:val="0"/>
      <w:marTop w:val="0"/>
      <w:marBottom w:val="0"/>
      <w:divBdr>
        <w:top w:val="none" w:sz="0" w:space="0" w:color="auto"/>
        <w:left w:val="none" w:sz="0" w:space="0" w:color="auto"/>
        <w:bottom w:val="none" w:sz="0" w:space="0" w:color="auto"/>
        <w:right w:val="none" w:sz="0" w:space="0" w:color="auto"/>
      </w:divBdr>
    </w:div>
    <w:div w:id="631786875">
      <w:bodyDiv w:val="1"/>
      <w:marLeft w:val="0"/>
      <w:marRight w:val="0"/>
      <w:marTop w:val="0"/>
      <w:marBottom w:val="0"/>
      <w:divBdr>
        <w:top w:val="none" w:sz="0" w:space="0" w:color="auto"/>
        <w:left w:val="none" w:sz="0" w:space="0" w:color="auto"/>
        <w:bottom w:val="none" w:sz="0" w:space="0" w:color="auto"/>
        <w:right w:val="none" w:sz="0" w:space="0" w:color="auto"/>
      </w:divBdr>
    </w:div>
    <w:div w:id="638455977">
      <w:bodyDiv w:val="1"/>
      <w:marLeft w:val="0"/>
      <w:marRight w:val="0"/>
      <w:marTop w:val="0"/>
      <w:marBottom w:val="0"/>
      <w:divBdr>
        <w:top w:val="none" w:sz="0" w:space="0" w:color="auto"/>
        <w:left w:val="none" w:sz="0" w:space="0" w:color="auto"/>
        <w:bottom w:val="none" w:sz="0" w:space="0" w:color="auto"/>
        <w:right w:val="none" w:sz="0" w:space="0" w:color="auto"/>
      </w:divBdr>
    </w:div>
    <w:div w:id="643584620">
      <w:bodyDiv w:val="1"/>
      <w:marLeft w:val="0"/>
      <w:marRight w:val="0"/>
      <w:marTop w:val="0"/>
      <w:marBottom w:val="0"/>
      <w:divBdr>
        <w:top w:val="none" w:sz="0" w:space="0" w:color="auto"/>
        <w:left w:val="none" w:sz="0" w:space="0" w:color="auto"/>
        <w:bottom w:val="none" w:sz="0" w:space="0" w:color="auto"/>
        <w:right w:val="none" w:sz="0" w:space="0" w:color="auto"/>
      </w:divBdr>
    </w:div>
    <w:div w:id="647441306">
      <w:bodyDiv w:val="1"/>
      <w:marLeft w:val="0"/>
      <w:marRight w:val="0"/>
      <w:marTop w:val="0"/>
      <w:marBottom w:val="0"/>
      <w:divBdr>
        <w:top w:val="none" w:sz="0" w:space="0" w:color="auto"/>
        <w:left w:val="none" w:sz="0" w:space="0" w:color="auto"/>
        <w:bottom w:val="none" w:sz="0" w:space="0" w:color="auto"/>
        <w:right w:val="none" w:sz="0" w:space="0" w:color="auto"/>
      </w:divBdr>
    </w:div>
    <w:div w:id="651519294">
      <w:bodyDiv w:val="1"/>
      <w:marLeft w:val="0"/>
      <w:marRight w:val="0"/>
      <w:marTop w:val="0"/>
      <w:marBottom w:val="0"/>
      <w:divBdr>
        <w:top w:val="none" w:sz="0" w:space="0" w:color="auto"/>
        <w:left w:val="none" w:sz="0" w:space="0" w:color="auto"/>
        <w:bottom w:val="none" w:sz="0" w:space="0" w:color="auto"/>
        <w:right w:val="none" w:sz="0" w:space="0" w:color="auto"/>
      </w:divBdr>
    </w:div>
    <w:div w:id="655453387">
      <w:bodyDiv w:val="1"/>
      <w:marLeft w:val="0"/>
      <w:marRight w:val="0"/>
      <w:marTop w:val="0"/>
      <w:marBottom w:val="0"/>
      <w:divBdr>
        <w:top w:val="none" w:sz="0" w:space="0" w:color="auto"/>
        <w:left w:val="none" w:sz="0" w:space="0" w:color="auto"/>
        <w:bottom w:val="none" w:sz="0" w:space="0" w:color="auto"/>
        <w:right w:val="none" w:sz="0" w:space="0" w:color="auto"/>
      </w:divBdr>
    </w:div>
    <w:div w:id="662926905">
      <w:bodyDiv w:val="1"/>
      <w:marLeft w:val="0"/>
      <w:marRight w:val="0"/>
      <w:marTop w:val="0"/>
      <w:marBottom w:val="0"/>
      <w:divBdr>
        <w:top w:val="none" w:sz="0" w:space="0" w:color="auto"/>
        <w:left w:val="none" w:sz="0" w:space="0" w:color="auto"/>
        <w:bottom w:val="none" w:sz="0" w:space="0" w:color="auto"/>
        <w:right w:val="none" w:sz="0" w:space="0" w:color="auto"/>
      </w:divBdr>
    </w:div>
    <w:div w:id="682168914">
      <w:bodyDiv w:val="1"/>
      <w:marLeft w:val="0"/>
      <w:marRight w:val="0"/>
      <w:marTop w:val="0"/>
      <w:marBottom w:val="0"/>
      <w:divBdr>
        <w:top w:val="none" w:sz="0" w:space="0" w:color="auto"/>
        <w:left w:val="none" w:sz="0" w:space="0" w:color="auto"/>
        <w:bottom w:val="none" w:sz="0" w:space="0" w:color="auto"/>
        <w:right w:val="none" w:sz="0" w:space="0" w:color="auto"/>
      </w:divBdr>
    </w:div>
    <w:div w:id="682509970">
      <w:bodyDiv w:val="1"/>
      <w:marLeft w:val="0"/>
      <w:marRight w:val="0"/>
      <w:marTop w:val="0"/>
      <w:marBottom w:val="0"/>
      <w:divBdr>
        <w:top w:val="none" w:sz="0" w:space="0" w:color="auto"/>
        <w:left w:val="none" w:sz="0" w:space="0" w:color="auto"/>
        <w:bottom w:val="none" w:sz="0" w:space="0" w:color="auto"/>
        <w:right w:val="none" w:sz="0" w:space="0" w:color="auto"/>
      </w:divBdr>
    </w:div>
    <w:div w:id="682707109">
      <w:bodyDiv w:val="1"/>
      <w:marLeft w:val="0"/>
      <w:marRight w:val="0"/>
      <w:marTop w:val="0"/>
      <w:marBottom w:val="0"/>
      <w:divBdr>
        <w:top w:val="none" w:sz="0" w:space="0" w:color="auto"/>
        <w:left w:val="none" w:sz="0" w:space="0" w:color="auto"/>
        <w:bottom w:val="none" w:sz="0" w:space="0" w:color="auto"/>
        <w:right w:val="none" w:sz="0" w:space="0" w:color="auto"/>
      </w:divBdr>
    </w:div>
    <w:div w:id="687684125">
      <w:bodyDiv w:val="1"/>
      <w:marLeft w:val="0"/>
      <w:marRight w:val="0"/>
      <w:marTop w:val="0"/>
      <w:marBottom w:val="0"/>
      <w:divBdr>
        <w:top w:val="none" w:sz="0" w:space="0" w:color="auto"/>
        <w:left w:val="none" w:sz="0" w:space="0" w:color="auto"/>
        <w:bottom w:val="none" w:sz="0" w:space="0" w:color="auto"/>
        <w:right w:val="none" w:sz="0" w:space="0" w:color="auto"/>
      </w:divBdr>
    </w:div>
    <w:div w:id="694043921">
      <w:bodyDiv w:val="1"/>
      <w:marLeft w:val="0"/>
      <w:marRight w:val="0"/>
      <w:marTop w:val="0"/>
      <w:marBottom w:val="0"/>
      <w:divBdr>
        <w:top w:val="none" w:sz="0" w:space="0" w:color="auto"/>
        <w:left w:val="none" w:sz="0" w:space="0" w:color="auto"/>
        <w:bottom w:val="none" w:sz="0" w:space="0" w:color="auto"/>
        <w:right w:val="none" w:sz="0" w:space="0" w:color="auto"/>
      </w:divBdr>
    </w:div>
    <w:div w:id="694961901">
      <w:bodyDiv w:val="1"/>
      <w:marLeft w:val="0"/>
      <w:marRight w:val="0"/>
      <w:marTop w:val="0"/>
      <w:marBottom w:val="0"/>
      <w:divBdr>
        <w:top w:val="none" w:sz="0" w:space="0" w:color="auto"/>
        <w:left w:val="none" w:sz="0" w:space="0" w:color="auto"/>
        <w:bottom w:val="none" w:sz="0" w:space="0" w:color="auto"/>
        <w:right w:val="none" w:sz="0" w:space="0" w:color="auto"/>
      </w:divBdr>
    </w:div>
    <w:div w:id="702289127">
      <w:bodyDiv w:val="1"/>
      <w:marLeft w:val="0"/>
      <w:marRight w:val="0"/>
      <w:marTop w:val="0"/>
      <w:marBottom w:val="0"/>
      <w:divBdr>
        <w:top w:val="none" w:sz="0" w:space="0" w:color="auto"/>
        <w:left w:val="none" w:sz="0" w:space="0" w:color="auto"/>
        <w:bottom w:val="none" w:sz="0" w:space="0" w:color="auto"/>
        <w:right w:val="none" w:sz="0" w:space="0" w:color="auto"/>
      </w:divBdr>
    </w:div>
    <w:div w:id="706612747">
      <w:bodyDiv w:val="1"/>
      <w:marLeft w:val="0"/>
      <w:marRight w:val="0"/>
      <w:marTop w:val="0"/>
      <w:marBottom w:val="0"/>
      <w:divBdr>
        <w:top w:val="none" w:sz="0" w:space="0" w:color="auto"/>
        <w:left w:val="none" w:sz="0" w:space="0" w:color="auto"/>
        <w:bottom w:val="none" w:sz="0" w:space="0" w:color="auto"/>
        <w:right w:val="none" w:sz="0" w:space="0" w:color="auto"/>
      </w:divBdr>
    </w:div>
    <w:div w:id="707727975">
      <w:bodyDiv w:val="1"/>
      <w:marLeft w:val="0"/>
      <w:marRight w:val="0"/>
      <w:marTop w:val="0"/>
      <w:marBottom w:val="0"/>
      <w:divBdr>
        <w:top w:val="none" w:sz="0" w:space="0" w:color="auto"/>
        <w:left w:val="none" w:sz="0" w:space="0" w:color="auto"/>
        <w:bottom w:val="none" w:sz="0" w:space="0" w:color="auto"/>
        <w:right w:val="none" w:sz="0" w:space="0" w:color="auto"/>
      </w:divBdr>
    </w:div>
    <w:div w:id="717164056">
      <w:bodyDiv w:val="1"/>
      <w:marLeft w:val="0"/>
      <w:marRight w:val="0"/>
      <w:marTop w:val="0"/>
      <w:marBottom w:val="0"/>
      <w:divBdr>
        <w:top w:val="none" w:sz="0" w:space="0" w:color="auto"/>
        <w:left w:val="none" w:sz="0" w:space="0" w:color="auto"/>
        <w:bottom w:val="none" w:sz="0" w:space="0" w:color="auto"/>
        <w:right w:val="none" w:sz="0" w:space="0" w:color="auto"/>
      </w:divBdr>
    </w:div>
    <w:div w:id="718550900">
      <w:bodyDiv w:val="1"/>
      <w:marLeft w:val="0"/>
      <w:marRight w:val="0"/>
      <w:marTop w:val="0"/>
      <w:marBottom w:val="0"/>
      <w:divBdr>
        <w:top w:val="none" w:sz="0" w:space="0" w:color="auto"/>
        <w:left w:val="none" w:sz="0" w:space="0" w:color="auto"/>
        <w:bottom w:val="none" w:sz="0" w:space="0" w:color="auto"/>
        <w:right w:val="none" w:sz="0" w:space="0" w:color="auto"/>
      </w:divBdr>
    </w:div>
    <w:div w:id="732314781">
      <w:bodyDiv w:val="1"/>
      <w:marLeft w:val="0"/>
      <w:marRight w:val="0"/>
      <w:marTop w:val="0"/>
      <w:marBottom w:val="0"/>
      <w:divBdr>
        <w:top w:val="none" w:sz="0" w:space="0" w:color="auto"/>
        <w:left w:val="none" w:sz="0" w:space="0" w:color="auto"/>
        <w:bottom w:val="none" w:sz="0" w:space="0" w:color="auto"/>
        <w:right w:val="none" w:sz="0" w:space="0" w:color="auto"/>
      </w:divBdr>
    </w:div>
    <w:div w:id="737216120">
      <w:bodyDiv w:val="1"/>
      <w:marLeft w:val="0"/>
      <w:marRight w:val="0"/>
      <w:marTop w:val="0"/>
      <w:marBottom w:val="0"/>
      <w:divBdr>
        <w:top w:val="none" w:sz="0" w:space="0" w:color="auto"/>
        <w:left w:val="none" w:sz="0" w:space="0" w:color="auto"/>
        <w:bottom w:val="none" w:sz="0" w:space="0" w:color="auto"/>
        <w:right w:val="none" w:sz="0" w:space="0" w:color="auto"/>
      </w:divBdr>
    </w:div>
    <w:div w:id="737702614">
      <w:bodyDiv w:val="1"/>
      <w:marLeft w:val="0"/>
      <w:marRight w:val="0"/>
      <w:marTop w:val="0"/>
      <w:marBottom w:val="0"/>
      <w:divBdr>
        <w:top w:val="none" w:sz="0" w:space="0" w:color="auto"/>
        <w:left w:val="none" w:sz="0" w:space="0" w:color="auto"/>
        <w:bottom w:val="none" w:sz="0" w:space="0" w:color="auto"/>
        <w:right w:val="none" w:sz="0" w:space="0" w:color="auto"/>
      </w:divBdr>
    </w:div>
    <w:div w:id="741415742">
      <w:bodyDiv w:val="1"/>
      <w:marLeft w:val="0"/>
      <w:marRight w:val="0"/>
      <w:marTop w:val="0"/>
      <w:marBottom w:val="0"/>
      <w:divBdr>
        <w:top w:val="none" w:sz="0" w:space="0" w:color="auto"/>
        <w:left w:val="none" w:sz="0" w:space="0" w:color="auto"/>
        <w:bottom w:val="none" w:sz="0" w:space="0" w:color="auto"/>
        <w:right w:val="none" w:sz="0" w:space="0" w:color="auto"/>
      </w:divBdr>
    </w:div>
    <w:div w:id="742797427">
      <w:bodyDiv w:val="1"/>
      <w:marLeft w:val="0"/>
      <w:marRight w:val="0"/>
      <w:marTop w:val="0"/>
      <w:marBottom w:val="0"/>
      <w:divBdr>
        <w:top w:val="none" w:sz="0" w:space="0" w:color="auto"/>
        <w:left w:val="none" w:sz="0" w:space="0" w:color="auto"/>
        <w:bottom w:val="none" w:sz="0" w:space="0" w:color="auto"/>
        <w:right w:val="none" w:sz="0" w:space="0" w:color="auto"/>
      </w:divBdr>
    </w:div>
    <w:div w:id="744378485">
      <w:bodyDiv w:val="1"/>
      <w:marLeft w:val="0"/>
      <w:marRight w:val="0"/>
      <w:marTop w:val="0"/>
      <w:marBottom w:val="0"/>
      <w:divBdr>
        <w:top w:val="none" w:sz="0" w:space="0" w:color="auto"/>
        <w:left w:val="none" w:sz="0" w:space="0" w:color="auto"/>
        <w:bottom w:val="none" w:sz="0" w:space="0" w:color="auto"/>
        <w:right w:val="none" w:sz="0" w:space="0" w:color="auto"/>
      </w:divBdr>
    </w:div>
    <w:div w:id="746344197">
      <w:bodyDiv w:val="1"/>
      <w:marLeft w:val="0"/>
      <w:marRight w:val="0"/>
      <w:marTop w:val="0"/>
      <w:marBottom w:val="0"/>
      <w:divBdr>
        <w:top w:val="none" w:sz="0" w:space="0" w:color="auto"/>
        <w:left w:val="none" w:sz="0" w:space="0" w:color="auto"/>
        <w:bottom w:val="none" w:sz="0" w:space="0" w:color="auto"/>
        <w:right w:val="none" w:sz="0" w:space="0" w:color="auto"/>
      </w:divBdr>
    </w:div>
    <w:div w:id="748697575">
      <w:bodyDiv w:val="1"/>
      <w:marLeft w:val="0"/>
      <w:marRight w:val="0"/>
      <w:marTop w:val="0"/>
      <w:marBottom w:val="0"/>
      <w:divBdr>
        <w:top w:val="none" w:sz="0" w:space="0" w:color="auto"/>
        <w:left w:val="none" w:sz="0" w:space="0" w:color="auto"/>
        <w:bottom w:val="none" w:sz="0" w:space="0" w:color="auto"/>
        <w:right w:val="none" w:sz="0" w:space="0" w:color="auto"/>
      </w:divBdr>
    </w:div>
    <w:div w:id="755125950">
      <w:bodyDiv w:val="1"/>
      <w:marLeft w:val="0"/>
      <w:marRight w:val="0"/>
      <w:marTop w:val="0"/>
      <w:marBottom w:val="0"/>
      <w:divBdr>
        <w:top w:val="none" w:sz="0" w:space="0" w:color="auto"/>
        <w:left w:val="none" w:sz="0" w:space="0" w:color="auto"/>
        <w:bottom w:val="none" w:sz="0" w:space="0" w:color="auto"/>
        <w:right w:val="none" w:sz="0" w:space="0" w:color="auto"/>
      </w:divBdr>
    </w:div>
    <w:div w:id="758873825">
      <w:bodyDiv w:val="1"/>
      <w:marLeft w:val="0"/>
      <w:marRight w:val="0"/>
      <w:marTop w:val="0"/>
      <w:marBottom w:val="0"/>
      <w:divBdr>
        <w:top w:val="none" w:sz="0" w:space="0" w:color="auto"/>
        <w:left w:val="none" w:sz="0" w:space="0" w:color="auto"/>
        <w:bottom w:val="none" w:sz="0" w:space="0" w:color="auto"/>
        <w:right w:val="none" w:sz="0" w:space="0" w:color="auto"/>
      </w:divBdr>
    </w:div>
    <w:div w:id="766733547">
      <w:bodyDiv w:val="1"/>
      <w:marLeft w:val="0"/>
      <w:marRight w:val="0"/>
      <w:marTop w:val="0"/>
      <w:marBottom w:val="0"/>
      <w:divBdr>
        <w:top w:val="none" w:sz="0" w:space="0" w:color="auto"/>
        <w:left w:val="none" w:sz="0" w:space="0" w:color="auto"/>
        <w:bottom w:val="none" w:sz="0" w:space="0" w:color="auto"/>
        <w:right w:val="none" w:sz="0" w:space="0" w:color="auto"/>
      </w:divBdr>
    </w:div>
    <w:div w:id="769010367">
      <w:bodyDiv w:val="1"/>
      <w:marLeft w:val="0"/>
      <w:marRight w:val="0"/>
      <w:marTop w:val="0"/>
      <w:marBottom w:val="0"/>
      <w:divBdr>
        <w:top w:val="none" w:sz="0" w:space="0" w:color="auto"/>
        <w:left w:val="none" w:sz="0" w:space="0" w:color="auto"/>
        <w:bottom w:val="none" w:sz="0" w:space="0" w:color="auto"/>
        <w:right w:val="none" w:sz="0" w:space="0" w:color="auto"/>
      </w:divBdr>
    </w:div>
    <w:div w:id="776406806">
      <w:bodyDiv w:val="1"/>
      <w:marLeft w:val="0"/>
      <w:marRight w:val="0"/>
      <w:marTop w:val="0"/>
      <w:marBottom w:val="0"/>
      <w:divBdr>
        <w:top w:val="none" w:sz="0" w:space="0" w:color="auto"/>
        <w:left w:val="none" w:sz="0" w:space="0" w:color="auto"/>
        <w:bottom w:val="none" w:sz="0" w:space="0" w:color="auto"/>
        <w:right w:val="none" w:sz="0" w:space="0" w:color="auto"/>
      </w:divBdr>
    </w:div>
    <w:div w:id="777601882">
      <w:bodyDiv w:val="1"/>
      <w:marLeft w:val="0"/>
      <w:marRight w:val="0"/>
      <w:marTop w:val="0"/>
      <w:marBottom w:val="0"/>
      <w:divBdr>
        <w:top w:val="none" w:sz="0" w:space="0" w:color="auto"/>
        <w:left w:val="none" w:sz="0" w:space="0" w:color="auto"/>
        <w:bottom w:val="none" w:sz="0" w:space="0" w:color="auto"/>
        <w:right w:val="none" w:sz="0" w:space="0" w:color="auto"/>
      </w:divBdr>
    </w:div>
    <w:div w:id="778724197">
      <w:bodyDiv w:val="1"/>
      <w:marLeft w:val="0"/>
      <w:marRight w:val="0"/>
      <w:marTop w:val="0"/>
      <w:marBottom w:val="0"/>
      <w:divBdr>
        <w:top w:val="none" w:sz="0" w:space="0" w:color="auto"/>
        <w:left w:val="none" w:sz="0" w:space="0" w:color="auto"/>
        <w:bottom w:val="none" w:sz="0" w:space="0" w:color="auto"/>
        <w:right w:val="none" w:sz="0" w:space="0" w:color="auto"/>
      </w:divBdr>
    </w:div>
    <w:div w:id="788623922">
      <w:bodyDiv w:val="1"/>
      <w:marLeft w:val="0"/>
      <w:marRight w:val="0"/>
      <w:marTop w:val="0"/>
      <w:marBottom w:val="0"/>
      <w:divBdr>
        <w:top w:val="none" w:sz="0" w:space="0" w:color="auto"/>
        <w:left w:val="none" w:sz="0" w:space="0" w:color="auto"/>
        <w:bottom w:val="none" w:sz="0" w:space="0" w:color="auto"/>
        <w:right w:val="none" w:sz="0" w:space="0" w:color="auto"/>
      </w:divBdr>
    </w:div>
    <w:div w:id="797720624">
      <w:bodyDiv w:val="1"/>
      <w:marLeft w:val="0"/>
      <w:marRight w:val="0"/>
      <w:marTop w:val="0"/>
      <w:marBottom w:val="0"/>
      <w:divBdr>
        <w:top w:val="none" w:sz="0" w:space="0" w:color="auto"/>
        <w:left w:val="none" w:sz="0" w:space="0" w:color="auto"/>
        <w:bottom w:val="none" w:sz="0" w:space="0" w:color="auto"/>
        <w:right w:val="none" w:sz="0" w:space="0" w:color="auto"/>
      </w:divBdr>
    </w:div>
    <w:div w:id="801921172">
      <w:bodyDiv w:val="1"/>
      <w:marLeft w:val="0"/>
      <w:marRight w:val="0"/>
      <w:marTop w:val="0"/>
      <w:marBottom w:val="0"/>
      <w:divBdr>
        <w:top w:val="none" w:sz="0" w:space="0" w:color="auto"/>
        <w:left w:val="none" w:sz="0" w:space="0" w:color="auto"/>
        <w:bottom w:val="none" w:sz="0" w:space="0" w:color="auto"/>
        <w:right w:val="none" w:sz="0" w:space="0" w:color="auto"/>
      </w:divBdr>
    </w:div>
    <w:div w:id="802239394">
      <w:bodyDiv w:val="1"/>
      <w:marLeft w:val="0"/>
      <w:marRight w:val="0"/>
      <w:marTop w:val="0"/>
      <w:marBottom w:val="0"/>
      <w:divBdr>
        <w:top w:val="none" w:sz="0" w:space="0" w:color="auto"/>
        <w:left w:val="none" w:sz="0" w:space="0" w:color="auto"/>
        <w:bottom w:val="none" w:sz="0" w:space="0" w:color="auto"/>
        <w:right w:val="none" w:sz="0" w:space="0" w:color="auto"/>
      </w:divBdr>
    </w:div>
    <w:div w:id="819422496">
      <w:bodyDiv w:val="1"/>
      <w:marLeft w:val="0"/>
      <w:marRight w:val="0"/>
      <w:marTop w:val="0"/>
      <w:marBottom w:val="0"/>
      <w:divBdr>
        <w:top w:val="none" w:sz="0" w:space="0" w:color="auto"/>
        <w:left w:val="none" w:sz="0" w:space="0" w:color="auto"/>
        <w:bottom w:val="none" w:sz="0" w:space="0" w:color="auto"/>
        <w:right w:val="none" w:sz="0" w:space="0" w:color="auto"/>
      </w:divBdr>
    </w:div>
    <w:div w:id="821049083">
      <w:bodyDiv w:val="1"/>
      <w:marLeft w:val="0"/>
      <w:marRight w:val="0"/>
      <w:marTop w:val="0"/>
      <w:marBottom w:val="0"/>
      <w:divBdr>
        <w:top w:val="none" w:sz="0" w:space="0" w:color="auto"/>
        <w:left w:val="none" w:sz="0" w:space="0" w:color="auto"/>
        <w:bottom w:val="none" w:sz="0" w:space="0" w:color="auto"/>
        <w:right w:val="none" w:sz="0" w:space="0" w:color="auto"/>
      </w:divBdr>
    </w:div>
    <w:div w:id="826365211">
      <w:bodyDiv w:val="1"/>
      <w:marLeft w:val="0"/>
      <w:marRight w:val="0"/>
      <w:marTop w:val="0"/>
      <w:marBottom w:val="0"/>
      <w:divBdr>
        <w:top w:val="none" w:sz="0" w:space="0" w:color="auto"/>
        <w:left w:val="none" w:sz="0" w:space="0" w:color="auto"/>
        <w:bottom w:val="none" w:sz="0" w:space="0" w:color="auto"/>
        <w:right w:val="none" w:sz="0" w:space="0" w:color="auto"/>
      </w:divBdr>
    </w:div>
    <w:div w:id="827554802">
      <w:bodyDiv w:val="1"/>
      <w:marLeft w:val="0"/>
      <w:marRight w:val="0"/>
      <w:marTop w:val="0"/>
      <w:marBottom w:val="0"/>
      <w:divBdr>
        <w:top w:val="none" w:sz="0" w:space="0" w:color="auto"/>
        <w:left w:val="none" w:sz="0" w:space="0" w:color="auto"/>
        <w:bottom w:val="none" w:sz="0" w:space="0" w:color="auto"/>
        <w:right w:val="none" w:sz="0" w:space="0" w:color="auto"/>
      </w:divBdr>
    </w:div>
    <w:div w:id="829905926">
      <w:bodyDiv w:val="1"/>
      <w:marLeft w:val="0"/>
      <w:marRight w:val="0"/>
      <w:marTop w:val="0"/>
      <w:marBottom w:val="0"/>
      <w:divBdr>
        <w:top w:val="none" w:sz="0" w:space="0" w:color="auto"/>
        <w:left w:val="none" w:sz="0" w:space="0" w:color="auto"/>
        <w:bottom w:val="none" w:sz="0" w:space="0" w:color="auto"/>
        <w:right w:val="none" w:sz="0" w:space="0" w:color="auto"/>
      </w:divBdr>
    </w:div>
    <w:div w:id="834028369">
      <w:bodyDiv w:val="1"/>
      <w:marLeft w:val="0"/>
      <w:marRight w:val="0"/>
      <w:marTop w:val="0"/>
      <w:marBottom w:val="0"/>
      <w:divBdr>
        <w:top w:val="none" w:sz="0" w:space="0" w:color="auto"/>
        <w:left w:val="none" w:sz="0" w:space="0" w:color="auto"/>
        <w:bottom w:val="none" w:sz="0" w:space="0" w:color="auto"/>
        <w:right w:val="none" w:sz="0" w:space="0" w:color="auto"/>
      </w:divBdr>
    </w:div>
    <w:div w:id="846943919">
      <w:bodyDiv w:val="1"/>
      <w:marLeft w:val="0"/>
      <w:marRight w:val="0"/>
      <w:marTop w:val="0"/>
      <w:marBottom w:val="0"/>
      <w:divBdr>
        <w:top w:val="none" w:sz="0" w:space="0" w:color="auto"/>
        <w:left w:val="none" w:sz="0" w:space="0" w:color="auto"/>
        <w:bottom w:val="none" w:sz="0" w:space="0" w:color="auto"/>
        <w:right w:val="none" w:sz="0" w:space="0" w:color="auto"/>
      </w:divBdr>
    </w:div>
    <w:div w:id="848832195">
      <w:bodyDiv w:val="1"/>
      <w:marLeft w:val="0"/>
      <w:marRight w:val="0"/>
      <w:marTop w:val="0"/>
      <w:marBottom w:val="0"/>
      <w:divBdr>
        <w:top w:val="none" w:sz="0" w:space="0" w:color="auto"/>
        <w:left w:val="none" w:sz="0" w:space="0" w:color="auto"/>
        <w:bottom w:val="none" w:sz="0" w:space="0" w:color="auto"/>
        <w:right w:val="none" w:sz="0" w:space="0" w:color="auto"/>
      </w:divBdr>
    </w:div>
    <w:div w:id="852039716">
      <w:bodyDiv w:val="1"/>
      <w:marLeft w:val="0"/>
      <w:marRight w:val="0"/>
      <w:marTop w:val="0"/>
      <w:marBottom w:val="0"/>
      <w:divBdr>
        <w:top w:val="none" w:sz="0" w:space="0" w:color="auto"/>
        <w:left w:val="none" w:sz="0" w:space="0" w:color="auto"/>
        <w:bottom w:val="none" w:sz="0" w:space="0" w:color="auto"/>
        <w:right w:val="none" w:sz="0" w:space="0" w:color="auto"/>
      </w:divBdr>
    </w:div>
    <w:div w:id="854417970">
      <w:bodyDiv w:val="1"/>
      <w:marLeft w:val="0"/>
      <w:marRight w:val="0"/>
      <w:marTop w:val="0"/>
      <w:marBottom w:val="0"/>
      <w:divBdr>
        <w:top w:val="none" w:sz="0" w:space="0" w:color="auto"/>
        <w:left w:val="none" w:sz="0" w:space="0" w:color="auto"/>
        <w:bottom w:val="none" w:sz="0" w:space="0" w:color="auto"/>
        <w:right w:val="none" w:sz="0" w:space="0" w:color="auto"/>
      </w:divBdr>
    </w:div>
    <w:div w:id="857045653">
      <w:bodyDiv w:val="1"/>
      <w:marLeft w:val="0"/>
      <w:marRight w:val="0"/>
      <w:marTop w:val="0"/>
      <w:marBottom w:val="0"/>
      <w:divBdr>
        <w:top w:val="none" w:sz="0" w:space="0" w:color="auto"/>
        <w:left w:val="none" w:sz="0" w:space="0" w:color="auto"/>
        <w:bottom w:val="none" w:sz="0" w:space="0" w:color="auto"/>
        <w:right w:val="none" w:sz="0" w:space="0" w:color="auto"/>
      </w:divBdr>
    </w:div>
    <w:div w:id="863708395">
      <w:bodyDiv w:val="1"/>
      <w:marLeft w:val="0"/>
      <w:marRight w:val="0"/>
      <w:marTop w:val="0"/>
      <w:marBottom w:val="0"/>
      <w:divBdr>
        <w:top w:val="none" w:sz="0" w:space="0" w:color="auto"/>
        <w:left w:val="none" w:sz="0" w:space="0" w:color="auto"/>
        <w:bottom w:val="none" w:sz="0" w:space="0" w:color="auto"/>
        <w:right w:val="none" w:sz="0" w:space="0" w:color="auto"/>
      </w:divBdr>
    </w:div>
    <w:div w:id="872419847">
      <w:bodyDiv w:val="1"/>
      <w:marLeft w:val="0"/>
      <w:marRight w:val="0"/>
      <w:marTop w:val="0"/>
      <w:marBottom w:val="0"/>
      <w:divBdr>
        <w:top w:val="none" w:sz="0" w:space="0" w:color="auto"/>
        <w:left w:val="none" w:sz="0" w:space="0" w:color="auto"/>
        <w:bottom w:val="none" w:sz="0" w:space="0" w:color="auto"/>
        <w:right w:val="none" w:sz="0" w:space="0" w:color="auto"/>
      </w:divBdr>
    </w:div>
    <w:div w:id="877356413">
      <w:bodyDiv w:val="1"/>
      <w:marLeft w:val="0"/>
      <w:marRight w:val="0"/>
      <w:marTop w:val="0"/>
      <w:marBottom w:val="0"/>
      <w:divBdr>
        <w:top w:val="none" w:sz="0" w:space="0" w:color="auto"/>
        <w:left w:val="none" w:sz="0" w:space="0" w:color="auto"/>
        <w:bottom w:val="none" w:sz="0" w:space="0" w:color="auto"/>
        <w:right w:val="none" w:sz="0" w:space="0" w:color="auto"/>
      </w:divBdr>
    </w:div>
    <w:div w:id="884373581">
      <w:bodyDiv w:val="1"/>
      <w:marLeft w:val="0"/>
      <w:marRight w:val="0"/>
      <w:marTop w:val="0"/>
      <w:marBottom w:val="0"/>
      <w:divBdr>
        <w:top w:val="none" w:sz="0" w:space="0" w:color="auto"/>
        <w:left w:val="none" w:sz="0" w:space="0" w:color="auto"/>
        <w:bottom w:val="none" w:sz="0" w:space="0" w:color="auto"/>
        <w:right w:val="none" w:sz="0" w:space="0" w:color="auto"/>
      </w:divBdr>
    </w:div>
    <w:div w:id="900989501">
      <w:bodyDiv w:val="1"/>
      <w:marLeft w:val="0"/>
      <w:marRight w:val="0"/>
      <w:marTop w:val="0"/>
      <w:marBottom w:val="0"/>
      <w:divBdr>
        <w:top w:val="none" w:sz="0" w:space="0" w:color="auto"/>
        <w:left w:val="none" w:sz="0" w:space="0" w:color="auto"/>
        <w:bottom w:val="none" w:sz="0" w:space="0" w:color="auto"/>
        <w:right w:val="none" w:sz="0" w:space="0" w:color="auto"/>
      </w:divBdr>
    </w:div>
    <w:div w:id="901020267">
      <w:bodyDiv w:val="1"/>
      <w:marLeft w:val="0"/>
      <w:marRight w:val="0"/>
      <w:marTop w:val="0"/>
      <w:marBottom w:val="0"/>
      <w:divBdr>
        <w:top w:val="none" w:sz="0" w:space="0" w:color="auto"/>
        <w:left w:val="none" w:sz="0" w:space="0" w:color="auto"/>
        <w:bottom w:val="none" w:sz="0" w:space="0" w:color="auto"/>
        <w:right w:val="none" w:sz="0" w:space="0" w:color="auto"/>
      </w:divBdr>
    </w:div>
    <w:div w:id="905266869">
      <w:bodyDiv w:val="1"/>
      <w:marLeft w:val="0"/>
      <w:marRight w:val="0"/>
      <w:marTop w:val="0"/>
      <w:marBottom w:val="0"/>
      <w:divBdr>
        <w:top w:val="none" w:sz="0" w:space="0" w:color="auto"/>
        <w:left w:val="none" w:sz="0" w:space="0" w:color="auto"/>
        <w:bottom w:val="none" w:sz="0" w:space="0" w:color="auto"/>
        <w:right w:val="none" w:sz="0" w:space="0" w:color="auto"/>
      </w:divBdr>
    </w:div>
    <w:div w:id="905383270">
      <w:bodyDiv w:val="1"/>
      <w:marLeft w:val="0"/>
      <w:marRight w:val="0"/>
      <w:marTop w:val="0"/>
      <w:marBottom w:val="0"/>
      <w:divBdr>
        <w:top w:val="none" w:sz="0" w:space="0" w:color="auto"/>
        <w:left w:val="none" w:sz="0" w:space="0" w:color="auto"/>
        <w:bottom w:val="none" w:sz="0" w:space="0" w:color="auto"/>
        <w:right w:val="none" w:sz="0" w:space="0" w:color="auto"/>
      </w:divBdr>
    </w:div>
    <w:div w:id="914439975">
      <w:bodyDiv w:val="1"/>
      <w:marLeft w:val="0"/>
      <w:marRight w:val="0"/>
      <w:marTop w:val="0"/>
      <w:marBottom w:val="0"/>
      <w:divBdr>
        <w:top w:val="none" w:sz="0" w:space="0" w:color="auto"/>
        <w:left w:val="none" w:sz="0" w:space="0" w:color="auto"/>
        <w:bottom w:val="none" w:sz="0" w:space="0" w:color="auto"/>
        <w:right w:val="none" w:sz="0" w:space="0" w:color="auto"/>
      </w:divBdr>
    </w:div>
    <w:div w:id="922107024">
      <w:bodyDiv w:val="1"/>
      <w:marLeft w:val="0"/>
      <w:marRight w:val="0"/>
      <w:marTop w:val="0"/>
      <w:marBottom w:val="0"/>
      <w:divBdr>
        <w:top w:val="none" w:sz="0" w:space="0" w:color="auto"/>
        <w:left w:val="none" w:sz="0" w:space="0" w:color="auto"/>
        <w:bottom w:val="none" w:sz="0" w:space="0" w:color="auto"/>
        <w:right w:val="none" w:sz="0" w:space="0" w:color="auto"/>
      </w:divBdr>
    </w:div>
    <w:div w:id="922254914">
      <w:bodyDiv w:val="1"/>
      <w:marLeft w:val="0"/>
      <w:marRight w:val="0"/>
      <w:marTop w:val="0"/>
      <w:marBottom w:val="0"/>
      <w:divBdr>
        <w:top w:val="none" w:sz="0" w:space="0" w:color="auto"/>
        <w:left w:val="none" w:sz="0" w:space="0" w:color="auto"/>
        <w:bottom w:val="none" w:sz="0" w:space="0" w:color="auto"/>
        <w:right w:val="none" w:sz="0" w:space="0" w:color="auto"/>
      </w:divBdr>
    </w:div>
    <w:div w:id="924805043">
      <w:bodyDiv w:val="1"/>
      <w:marLeft w:val="0"/>
      <w:marRight w:val="0"/>
      <w:marTop w:val="0"/>
      <w:marBottom w:val="0"/>
      <w:divBdr>
        <w:top w:val="none" w:sz="0" w:space="0" w:color="auto"/>
        <w:left w:val="none" w:sz="0" w:space="0" w:color="auto"/>
        <w:bottom w:val="none" w:sz="0" w:space="0" w:color="auto"/>
        <w:right w:val="none" w:sz="0" w:space="0" w:color="auto"/>
      </w:divBdr>
    </w:div>
    <w:div w:id="926308526">
      <w:bodyDiv w:val="1"/>
      <w:marLeft w:val="0"/>
      <w:marRight w:val="0"/>
      <w:marTop w:val="0"/>
      <w:marBottom w:val="0"/>
      <w:divBdr>
        <w:top w:val="none" w:sz="0" w:space="0" w:color="auto"/>
        <w:left w:val="none" w:sz="0" w:space="0" w:color="auto"/>
        <w:bottom w:val="none" w:sz="0" w:space="0" w:color="auto"/>
        <w:right w:val="none" w:sz="0" w:space="0" w:color="auto"/>
      </w:divBdr>
    </w:div>
    <w:div w:id="938373739">
      <w:bodyDiv w:val="1"/>
      <w:marLeft w:val="0"/>
      <w:marRight w:val="0"/>
      <w:marTop w:val="0"/>
      <w:marBottom w:val="0"/>
      <w:divBdr>
        <w:top w:val="none" w:sz="0" w:space="0" w:color="auto"/>
        <w:left w:val="none" w:sz="0" w:space="0" w:color="auto"/>
        <w:bottom w:val="none" w:sz="0" w:space="0" w:color="auto"/>
        <w:right w:val="none" w:sz="0" w:space="0" w:color="auto"/>
      </w:divBdr>
    </w:div>
    <w:div w:id="948662854">
      <w:bodyDiv w:val="1"/>
      <w:marLeft w:val="0"/>
      <w:marRight w:val="0"/>
      <w:marTop w:val="0"/>
      <w:marBottom w:val="0"/>
      <w:divBdr>
        <w:top w:val="none" w:sz="0" w:space="0" w:color="auto"/>
        <w:left w:val="none" w:sz="0" w:space="0" w:color="auto"/>
        <w:bottom w:val="none" w:sz="0" w:space="0" w:color="auto"/>
        <w:right w:val="none" w:sz="0" w:space="0" w:color="auto"/>
      </w:divBdr>
    </w:div>
    <w:div w:id="950891247">
      <w:bodyDiv w:val="1"/>
      <w:marLeft w:val="0"/>
      <w:marRight w:val="0"/>
      <w:marTop w:val="0"/>
      <w:marBottom w:val="0"/>
      <w:divBdr>
        <w:top w:val="none" w:sz="0" w:space="0" w:color="auto"/>
        <w:left w:val="none" w:sz="0" w:space="0" w:color="auto"/>
        <w:bottom w:val="none" w:sz="0" w:space="0" w:color="auto"/>
        <w:right w:val="none" w:sz="0" w:space="0" w:color="auto"/>
      </w:divBdr>
    </w:div>
    <w:div w:id="955913351">
      <w:bodyDiv w:val="1"/>
      <w:marLeft w:val="0"/>
      <w:marRight w:val="0"/>
      <w:marTop w:val="0"/>
      <w:marBottom w:val="0"/>
      <w:divBdr>
        <w:top w:val="none" w:sz="0" w:space="0" w:color="auto"/>
        <w:left w:val="none" w:sz="0" w:space="0" w:color="auto"/>
        <w:bottom w:val="none" w:sz="0" w:space="0" w:color="auto"/>
        <w:right w:val="none" w:sz="0" w:space="0" w:color="auto"/>
      </w:divBdr>
    </w:div>
    <w:div w:id="956058580">
      <w:bodyDiv w:val="1"/>
      <w:marLeft w:val="0"/>
      <w:marRight w:val="0"/>
      <w:marTop w:val="0"/>
      <w:marBottom w:val="0"/>
      <w:divBdr>
        <w:top w:val="none" w:sz="0" w:space="0" w:color="auto"/>
        <w:left w:val="none" w:sz="0" w:space="0" w:color="auto"/>
        <w:bottom w:val="none" w:sz="0" w:space="0" w:color="auto"/>
        <w:right w:val="none" w:sz="0" w:space="0" w:color="auto"/>
      </w:divBdr>
    </w:div>
    <w:div w:id="958876232">
      <w:bodyDiv w:val="1"/>
      <w:marLeft w:val="0"/>
      <w:marRight w:val="0"/>
      <w:marTop w:val="0"/>
      <w:marBottom w:val="0"/>
      <w:divBdr>
        <w:top w:val="none" w:sz="0" w:space="0" w:color="auto"/>
        <w:left w:val="none" w:sz="0" w:space="0" w:color="auto"/>
        <w:bottom w:val="none" w:sz="0" w:space="0" w:color="auto"/>
        <w:right w:val="none" w:sz="0" w:space="0" w:color="auto"/>
      </w:divBdr>
    </w:div>
    <w:div w:id="965350473">
      <w:bodyDiv w:val="1"/>
      <w:marLeft w:val="0"/>
      <w:marRight w:val="0"/>
      <w:marTop w:val="0"/>
      <w:marBottom w:val="0"/>
      <w:divBdr>
        <w:top w:val="none" w:sz="0" w:space="0" w:color="auto"/>
        <w:left w:val="none" w:sz="0" w:space="0" w:color="auto"/>
        <w:bottom w:val="none" w:sz="0" w:space="0" w:color="auto"/>
        <w:right w:val="none" w:sz="0" w:space="0" w:color="auto"/>
      </w:divBdr>
    </w:div>
    <w:div w:id="965740750">
      <w:bodyDiv w:val="1"/>
      <w:marLeft w:val="0"/>
      <w:marRight w:val="0"/>
      <w:marTop w:val="0"/>
      <w:marBottom w:val="0"/>
      <w:divBdr>
        <w:top w:val="none" w:sz="0" w:space="0" w:color="auto"/>
        <w:left w:val="none" w:sz="0" w:space="0" w:color="auto"/>
        <w:bottom w:val="none" w:sz="0" w:space="0" w:color="auto"/>
        <w:right w:val="none" w:sz="0" w:space="0" w:color="auto"/>
      </w:divBdr>
    </w:div>
    <w:div w:id="975381138">
      <w:bodyDiv w:val="1"/>
      <w:marLeft w:val="0"/>
      <w:marRight w:val="0"/>
      <w:marTop w:val="0"/>
      <w:marBottom w:val="0"/>
      <w:divBdr>
        <w:top w:val="none" w:sz="0" w:space="0" w:color="auto"/>
        <w:left w:val="none" w:sz="0" w:space="0" w:color="auto"/>
        <w:bottom w:val="none" w:sz="0" w:space="0" w:color="auto"/>
        <w:right w:val="none" w:sz="0" w:space="0" w:color="auto"/>
      </w:divBdr>
    </w:div>
    <w:div w:id="975794420">
      <w:bodyDiv w:val="1"/>
      <w:marLeft w:val="0"/>
      <w:marRight w:val="0"/>
      <w:marTop w:val="0"/>
      <w:marBottom w:val="0"/>
      <w:divBdr>
        <w:top w:val="none" w:sz="0" w:space="0" w:color="auto"/>
        <w:left w:val="none" w:sz="0" w:space="0" w:color="auto"/>
        <w:bottom w:val="none" w:sz="0" w:space="0" w:color="auto"/>
        <w:right w:val="none" w:sz="0" w:space="0" w:color="auto"/>
      </w:divBdr>
    </w:div>
    <w:div w:id="976450932">
      <w:bodyDiv w:val="1"/>
      <w:marLeft w:val="0"/>
      <w:marRight w:val="0"/>
      <w:marTop w:val="0"/>
      <w:marBottom w:val="0"/>
      <w:divBdr>
        <w:top w:val="none" w:sz="0" w:space="0" w:color="auto"/>
        <w:left w:val="none" w:sz="0" w:space="0" w:color="auto"/>
        <w:bottom w:val="none" w:sz="0" w:space="0" w:color="auto"/>
        <w:right w:val="none" w:sz="0" w:space="0" w:color="auto"/>
      </w:divBdr>
    </w:div>
    <w:div w:id="992636321">
      <w:bodyDiv w:val="1"/>
      <w:marLeft w:val="0"/>
      <w:marRight w:val="0"/>
      <w:marTop w:val="0"/>
      <w:marBottom w:val="0"/>
      <w:divBdr>
        <w:top w:val="none" w:sz="0" w:space="0" w:color="auto"/>
        <w:left w:val="none" w:sz="0" w:space="0" w:color="auto"/>
        <w:bottom w:val="none" w:sz="0" w:space="0" w:color="auto"/>
        <w:right w:val="none" w:sz="0" w:space="0" w:color="auto"/>
      </w:divBdr>
    </w:div>
    <w:div w:id="992877807">
      <w:bodyDiv w:val="1"/>
      <w:marLeft w:val="0"/>
      <w:marRight w:val="0"/>
      <w:marTop w:val="0"/>
      <w:marBottom w:val="0"/>
      <w:divBdr>
        <w:top w:val="none" w:sz="0" w:space="0" w:color="auto"/>
        <w:left w:val="none" w:sz="0" w:space="0" w:color="auto"/>
        <w:bottom w:val="none" w:sz="0" w:space="0" w:color="auto"/>
        <w:right w:val="none" w:sz="0" w:space="0" w:color="auto"/>
      </w:divBdr>
    </w:div>
    <w:div w:id="997150839">
      <w:bodyDiv w:val="1"/>
      <w:marLeft w:val="0"/>
      <w:marRight w:val="0"/>
      <w:marTop w:val="0"/>
      <w:marBottom w:val="0"/>
      <w:divBdr>
        <w:top w:val="none" w:sz="0" w:space="0" w:color="auto"/>
        <w:left w:val="none" w:sz="0" w:space="0" w:color="auto"/>
        <w:bottom w:val="none" w:sz="0" w:space="0" w:color="auto"/>
        <w:right w:val="none" w:sz="0" w:space="0" w:color="auto"/>
      </w:divBdr>
    </w:div>
    <w:div w:id="998264064">
      <w:bodyDiv w:val="1"/>
      <w:marLeft w:val="0"/>
      <w:marRight w:val="0"/>
      <w:marTop w:val="0"/>
      <w:marBottom w:val="0"/>
      <w:divBdr>
        <w:top w:val="none" w:sz="0" w:space="0" w:color="auto"/>
        <w:left w:val="none" w:sz="0" w:space="0" w:color="auto"/>
        <w:bottom w:val="none" w:sz="0" w:space="0" w:color="auto"/>
        <w:right w:val="none" w:sz="0" w:space="0" w:color="auto"/>
      </w:divBdr>
    </w:div>
    <w:div w:id="1007975212">
      <w:bodyDiv w:val="1"/>
      <w:marLeft w:val="0"/>
      <w:marRight w:val="0"/>
      <w:marTop w:val="0"/>
      <w:marBottom w:val="0"/>
      <w:divBdr>
        <w:top w:val="none" w:sz="0" w:space="0" w:color="auto"/>
        <w:left w:val="none" w:sz="0" w:space="0" w:color="auto"/>
        <w:bottom w:val="none" w:sz="0" w:space="0" w:color="auto"/>
        <w:right w:val="none" w:sz="0" w:space="0" w:color="auto"/>
      </w:divBdr>
    </w:div>
    <w:div w:id="1022392459">
      <w:bodyDiv w:val="1"/>
      <w:marLeft w:val="0"/>
      <w:marRight w:val="0"/>
      <w:marTop w:val="0"/>
      <w:marBottom w:val="0"/>
      <w:divBdr>
        <w:top w:val="none" w:sz="0" w:space="0" w:color="auto"/>
        <w:left w:val="none" w:sz="0" w:space="0" w:color="auto"/>
        <w:bottom w:val="none" w:sz="0" w:space="0" w:color="auto"/>
        <w:right w:val="none" w:sz="0" w:space="0" w:color="auto"/>
      </w:divBdr>
    </w:div>
    <w:div w:id="1032027580">
      <w:bodyDiv w:val="1"/>
      <w:marLeft w:val="0"/>
      <w:marRight w:val="0"/>
      <w:marTop w:val="0"/>
      <w:marBottom w:val="0"/>
      <w:divBdr>
        <w:top w:val="none" w:sz="0" w:space="0" w:color="auto"/>
        <w:left w:val="none" w:sz="0" w:space="0" w:color="auto"/>
        <w:bottom w:val="none" w:sz="0" w:space="0" w:color="auto"/>
        <w:right w:val="none" w:sz="0" w:space="0" w:color="auto"/>
      </w:divBdr>
    </w:div>
    <w:div w:id="1051881492">
      <w:bodyDiv w:val="1"/>
      <w:marLeft w:val="0"/>
      <w:marRight w:val="0"/>
      <w:marTop w:val="0"/>
      <w:marBottom w:val="0"/>
      <w:divBdr>
        <w:top w:val="none" w:sz="0" w:space="0" w:color="auto"/>
        <w:left w:val="none" w:sz="0" w:space="0" w:color="auto"/>
        <w:bottom w:val="none" w:sz="0" w:space="0" w:color="auto"/>
        <w:right w:val="none" w:sz="0" w:space="0" w:color="auto"/>
      </w:divBdr>
    </w:div>
    <w:div w:id="1055276590">
      <w:bodyDiv w:val="1"/>
      <w:marLeft w:val="0"/>
      <w:marRight w:val="0"/>
      <w:marTop w:val="0"/>
      <w:marBottom w:val="0"/>
      <w:divBdr>
        <w:top w:val="none" w:sz="0" w:space="0" w:color="auto"/>
        <w:left w:val="none" w:sz="0" w:space="0" w:color="auto"/>
        <w:bottom w:val="none" w:sz="0" w:space="0" w:color="auto"/>
        <w:right w:val="none" w:sz="0" w:space="0" w:color="auto"/>
      </w:divBdr>
    </w:div>
    <w:div w:id="1082875671">
      <w:bodyDiv w:val="1"/>
      <w:marLeft w:val="0"/>
      <w:marRight w:val="0"/>
      <w:marTop w:val="0"/>
      <w:marBottom w:val="0"/>
      <w:divBdr>
        <w:top w:val="none" w:sz="0" w:space="0" w:color="auto"/>
        <w:left w:val="none" w:sz="0" w:space="0" w:color="auto"/>
        <w:bottom w:val="none" w:sz="0" w:space="0" w:color="auto"/>
        <w:right w:val="none" w:sz="0" w:space="0" w:color="auto"/>
      </w:divBdr>
    </w:div>
    <w:div w:id="1086993710">
      <w:bodyDiv w:val="1"/>
      <w:marLeft w:val="0"/>
      <w:marRight w:val="0"/>
      <w:marTop w:val="0"/>
      <w:marBottom w:val="0"/>
      <w:divBdr>
        <w:top w:val="none" w:sz="0" w:space="0" w:color="auto"/>
        <w:left w:val="none" w:sz="0" w:space="0" w:color="auto"/>
        <w:bottom w:val="none" w:sz="0" w:space="0" w:color="auto"/>
        <w:right w:val="none" w:sz="0" w:space="0" w:color="auto"/>
      </w:divBdr>
    </w:div>
    <w:div w:id="1089232244">
      <w:bodyDiv w:val="1"/>
      <w:marLeft w:val="0"/>
      <w:marRight w:val="0"/>
      <w:marTop w:val="0"/>
      <w:marBottom w:val="0"/>
      <w:divBdr>
        <w:top w:val="none" w:sz="0" w:space="0" w:color="auto"/>
        <w:left w:val="none" w:sz="0" w:space="0" w:color="auto"/>
        <w:bottom w:val="none" w:sz="0" w:space="0" w:color="auto"/>
        <w:right w:val="none" w:sz="0" w:space="0" w:color="auto"/>
      </w:divBdr>
    </w:div>
    <w:div w:id="1091000451">
      <w:bodyDiv w:val="1"/>
      <w:marLeft w:val="0"/>
      <w:marRight w:val="0"/>
      <w:marTop w:val="0"/>
      <w:marBottom w:val="0"/>
      <w:divBdr>
        <w:top w:val="none" w:sz="0" w:space="0" w:color="auto"/>
        <w:left w:val="none" w:sz="0" w:space="0" w:color="auto"/>
        <w:bottom w:val="none" w:sz="0" w:space="0" w:color="auto"/>
        <w:right w:val="none" w:sz="0" w:space="0" w:color="auto"/>
      </w:divBdr>
    </w:div>
    <w:div w:id="1092975950">
      <w:bodyDiv w:val="1"/>
      <w:marLeft w:val="0"/>
      <w:marRight w:val="0"/>
      <w:marTop w:val="0"/>
      <w:marBottom w:val="0"/>
      <w:divBdr>
        <w:top w:val="none" w:sz="0" w:space="0" w:color="auto"/>
        <w:left w:val="none" w:sz="0" w:space="0" w:color="auto"/>
        <w:bottom w:val="none" w:sz="0" w:space="0" w:color="auto"/>
        <w:right w:val="none" w:sz="0" w:space="0" w:color="auto"/>
      </w:divBdr>
    </w:div>
    <w:div w:id="1098602448">
      <w:bodyDiv w:val="1"/>
      <w:marLeft w:val="0"/>
      <w:marRight w:val="0"/>
      <w:marTop w:val="0"/>
      <w:marBottom w:val="0"/>
      <w:divBdr>
        <w:top w:val="none" w:sz="0" w:space="0" w:color="auto"/>
        <w:left w:val="none" w:sz="0" w:space="0" w:color="auto"/>
        <w:bottom w:val="none" w:sz="0" w:space="0" w:color="auto"/>
        <w:right w:val="none" w:sz="0" w:space="0" w:color="auto"/>
      </w:divBdr>
    </w:div>
    <w:div w:id="1103960638">
      <w:bodyDiv w:val="1"/>
      <w:marLeft w:val="0"/>
      <w:marRight w:val="0"/>
      <w:marTop w:val="0"/>
      <w:marBottom w:val="0"/>
      <w:divBdr>
        <w:top w:val="none" w:sz="0" w:space="0" w:color="auto"/>
        <w:left w:val="none" w:sz="0" w:space="0" w:color="auto"/>
        <w:bottom w:val="none" w:sz="0" w:space="0" w:color="auto"/>
        <w:right w:val="none" w:sz="0" w:space="0" w:color="auto"/>
      </w:divBdr>
    </w:div>
    <w:div w:id="1104879082">
      <w:bodyDiv w:val="1"/>
      <w:marLeft w:val="0"/>
      <w:marRight w:val="0"/>
      <w:marTop w:val="0"/>
      <w:marBottom w:val="0"/>
      <w:divBdr>
        <w:top w:val="none" w:sz="0" w:space="0" w:color="auto"/>
        <w:left w:val="none" w:sz="0" w:space="0" w:color="auto"/>
        <w:bottom w:val="none" w:sz="0" w:space="0" w:color="auto"/>
        <w:right w:val="none" w:sz="0" w:space="0" w:color="auto"/>
      </w:divBdr>
    </w:div>
    <w:div w:id="1106075955">
      <w:bodyDiv w:val="1"/>
      <w:marLeft w:val="0"/>
      <w:marRight w:val="0"/>
      <w:marTop w:val="0"/>
      <w:marBottom w:val="0"/>
      <w:divBdr>
        <w:top w:val="none" w:sz="0" w:space="0" w:color="auto"/>
        <w:left w:val="none" w:sz="0" w:space="0" w:color="auto"/>
        <w:bottom w:val="none" w:sz="0" w:space="0" w:color="auto"/>
        <w:right w:val="none" w:sz="0" w:space="0" w:color="auto"/>
      </w:divBdr>
    </w:div>
    <w:div w:id="1108544371">
      <w:bodyDiv w:val="1"/>
      <w:marLeft w:val="0"/>
      <w:marRight w:val="0"/>
      <w:marTop w:val="0"/>
      <w:marBottom w:val="0"/>
      <w:divBdr>
        <w:top w:val="none" w:sz="0" w:space="0" w:color="auto"/>
        <w:left w:val="none" w:sz="0" w:space="0" w:color="auto"/>
        <w:bottom w:val="none" w:sz="0" w:space="0" w:color="auto"/>
        <w:right w:val="none" w:sz="0" w:space="0" w:color="auto"/>
      </w:divBdr>
    </w:div>
    <w:div w:id="1108699494">
      <w:bodyDiv w:val="1"/>
      <w:marLeft w:val="0"/>
      <w:marRight w:val="0"/>
      <w:marTop w:val="0"/>
      <w:marBottom w:val="0"/>
      <w:divBdr>
        <w:top w:val="none" w:sz="0" w:space="0" w:color="auto"/>
        <w:left w:val="none" w:sz="0" w:space="0" w:color="auto"/>
        <w:bottom w:val="none" w:sz="0" w:space="0" w:color="auto"/>
        <w:right w:val="none" w:sz="0" w:space="0" w:color="auto"/>
      </w:divBdr>
    </w:div>
    <w:div w:id="1113550469">
      <w:bodyDiv w:val="1"/>
      <w:marLeft w:val="0"/>
      <w:marRight w:val="0"/>
      <w:marTop w:val="0"/>
      <w:marBottom w:val="0"/>
      <w:divBdr>
        <w:top w:val="none" w:sz="0" w:space="0" w:color="auto"/>
        <w:left w:val="none" w:sz="0" w:space="0" w:color="auto"/>
        <w:bottom w:val="none" w:sz="0" w:space="0" w:color="auto"/>
        <w:right w:val="none" w:sz="0" w:space="0" w:color="auto"/>
      </w:divBdr>
    </w:div>
    <w:div w:id="1116412614">
      <w:bodyDiv w:val="1"/>
      <w:marLeft w:val="0"/>
      <w:marRight w:val="0"/>
      <w:marTop w:val="0"/>
      <w:marBottom w:val="0"/>
      <w:divBdr>
        <w:top w:val="none" w:sz="0" w:space="0" w:color="auto"/>
        <w:left w:val="none" w:sz="0" w:space="0" w:color="auto"/>
        <w:bottom w:val="none" w:sz="0" w:space="0" w:color="auto"/>
        <w:right w:val="none" w:sz="0" w:space="0" w:color="auto"/>
      </w:divBdr>
    </w:div>
    <w:div w:id="1118724131">
      <w:bodyDiv w:val="1"/>
      <w:marLeft w:val="0"/>
      <w:marRight w:val="0"/>
      <w:marTop w:val="0"/>
      <w:marBottom w:val="0"/>
      <w:divBdr>
        <w:top w:val="none" w:sz="0" w:space="0" w:color="auto"/>
        <w:left w:val="none" w:sz="0" w:space="0" w:color="auto"/>
        <w:bottom w:val="none" w:sz="0" w:space="0" w:color="auto"/>
        <w:right w:val="none" w:sz="0" w:space="0" w:color="auto"/>
      </w:divBdr>
    </w:div>
    <w:div w:id="1156336131">
      <w:bodyDiv w:val="1"/>
      <w:marLeft w:val="0"/>
      <w:marRight w:val="0"/>
      <w:marTop w:val="0"/>
      <w:marBottom w:val="0"/>
      <w:divBdr>
        <w:top w:val="none" w:sz="0" w:space="0" w:color="auto"/>
        <w:left w:val="none" w:sz="0" w:space="0" w:color="auto"/>
        <w:bottom w:val="none" w:sz="0" w:space="0" w:color="auto"/>
        <w:right w:val="none" w:sz="0" w:space="0" w:color="auto"/>
      </w:divBdr>
    </w:div>
    <w:div w:id="1171679985">
      <w:bodyDiv w:val="1"/>
      <w:marLeft w:val="0"/>
      <w:marRight w:val="0"/>
      <w:marTop w:val="0"/>
      <w:marBottom w:val="0"/>
      <w:divBdr>
        <w:top w:val="none" w:sz="0" w:space="0" w:color="auto"/>
        <w:left w:val="none" w:sz="0" w:space="0" w:color="auto"/>
        <w:bottom w:val="none" w:sz="0" w:space="0" w:color="auto"/>
        <w:right w:val="none" w:sz="0" w:space="0" w:color="auto"/>
      </w:divBdr>
    </w:div>
    <w:div w:id="1175919486">
      <w:bodyDiv w:val="1"/>
      <w:marLeft w:val="0"/>
      <w:marRight w:val="0"/>
      <w:marTop w:val="0"/>
      <w:marBottom w:val="0"/>
      <w:divBdr>
        <w:top w:val="none" w:sz="0" w:space="0" w:color="auto"/>
        <w:left w:val="none" w:sz="0" w:space="0" w:color="auto"/>
        <w:bottom w:val="none" w:sz="0" w:space="0" w:color="auto"/>
        <w:right w:val="none" w:sz="0" w:space="0" w:color="auto"/>
      </w:divBdr>
    </w:div>
    <w:div w:id="1176458984">
      <w:bodyDiv w:val="1"/>
      <w:marLeft w:val="0"/>
      <w:marRight w:val="0"/>
      <w:marTop w:val="0"/>
      <w:marBottom w:val="0"/>
      <w:divBdr>
        <w:top w:val="none" w:sz="0" w:space="0" w:color="auto"/>
        <w:left w:val="none" w:sz="0" w:space="0" w:color="auto"/>
        <w:bottom w:val="none" w:sz="0" w:space="0" w:color="auto"/>
        <w:right w:val="none" w:sz="0" w:space="0" w:color="auto"/>
      </w:divBdr>
    </w:div>
    <w:div w:id="1180657164">
      <w:bodyDiv w:val="1"/>
      <w:marLeft w:val="0"/>
      <w:marRight w:val="0"/>
      <w:marTop w:val="0"/>
      <w:marBottom w:val="0"/>
      <w:divBdr>
        <w:top w:val="none" w:sz="0" w:space="0" w:color="auto"/>
        <w:left w:val="none" w:sz="0" w:space="0" w:color="auto"/>
        <w:bottom w:val="none" w:sz="0" w:space="0" w:color="auto"/>
        <w:right w:val="none" w:sz="0" w:space="0" w:color="auto"/>
      </w:divBdr>
    </w:div>
    <w:div w:id="1185172669">
      <w:bodyDiv w:val="1"/>
      <w:marLeft w:val="0"/>
      <w:marRight w:val="0"/>
      <w:marTop w:val="0"/>
      <w:marBottom w:val="0"/>
      <w:divBdr>
        <w:top w:val="none" w:sz="0" w:space="0" w:color="auto"/>
        <w:left w:val="none" w:sz="0" w:space="0" w:color="auto"/>
        <w:bottom w:val="none" w:sz="0" w:space="0" w:color="auto"/>
        <w:right w:val="none" w:sz="0" w:space="0" w:color="auto"/>
      </w:divBdr>
    </w:div>
    <w:div w:id="1186289956">
      <w:bodyDiv w:val="1"/>
      <w:marLeft w:val="0"/>
      <w:marRight w:val="0"/>
      <w:marTop w:val="0"/>
      <w:marBottom w:val="0"/>
      <w:divBdr>
        <w:top w:val="none" w:sz="0" w:space="0" w:color="auto"/>
        <w:left w:val="none" w:sz="0" w:space="0" w:color="auto"/>
        <w:bottom w:val="none" w:sz="0" w:space="0" w:color="auto"/>
        <w:right w:val="none" w:sz="0" w:space="0" w:color="auto"/>
      </w:divBdr>
    </w:div>
    <w:div w:id="1187597805">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0782111">
      <w:bodyDiv w:val="1"/>
      <w:marLeft w:val="0"/>
      <w:marRight w:val="0"/>
      <w:marTop w:val="0"/>
      <w:marBottom w:val="0"/>
      <w:divBdr>
        <w:top w:val="none" w:sz="0" w:space="0" w:color="auto"/>
        <w:left w:val="none" w:sz="0" w:space="0" w:color="auto"/>
        <w:bottom w:val="none" w:sz="0" w:space="0" w:color="auto"/>
        <w:right w:val="none" w:sz="0" w:space="0" w:color="auto"/>
      </w:divBdr>
    </w:div>
    <w:div w:id="1209220399">
      <w:bodyDiv w:val="1"/>
      <w:marLeft w:val="0"/>
      <w:marRight w:val="0"/>
      <w:marTop w:val="0"/>
      <w:marBottom w:val="0"/>
      <w:divBdr>
        <w:top w:val="none" w:sz="0" w:space="0" w:color="auto"/>
        <w:left w:val="none" w:sz="0" w:space="0" w:color="auto"/>
        <w:bottom w:val="none" w:sz="0" w:space="0" w:color="auto"/>
        <w:right w:val="none" w:sz="0" w:space="0" w:color="auto"/>
      </w:divBdr>
    </w:div>
    <w:div w:id="1213156262">
      <w:bodyDiv w:val="1"/>
      <w:marLeft w:val="0"/>
      <w:marRight w:val="0"/>
      <w:marTop w:val="0"/>
      <w:marBottom w:val="0"/>
      <w:divBdr>
        <w:top w:val="none" w:sz="0" w:space="0" w:color="auto"/>
        <w:left w:val="none" w:sz="0" w:space="0" w:color="auto"/>
        <w:bottom w:val="none" w:sz="0" w:space="0" w:color="auto"/>
        <w:right w:val="none" w:sz="0" w:space="0" w:color="auto"/>
      </w:divBdr>
    </w:div>
    <w:div w:id="1213662078">
      <w:bodyDiv w:val="1"/>
      <w:marLeft w:val="0"/>
      <w:marRight w:val="0"/>
      <w:marTop w:val="0"/>
      <w:marBottom w:val="0"/>
      <w:divBdr>
        <w:top w:val="none" w:sz="0" w:space="0" w:color="auto"/>
        <w:left w:val="none" w:sz="0" w:space="0" w:color="auto"/>
        <w:bottom w:val="none" w:sz="0" w:space="0" w:color="auto"/>
        <w:right w:val="none" w:sz="0" w:space="0" w:color="auto"/>
      </w:divBdr>
    </w:div>
    <w:div w:id="1213999174">
      <w:bodyDiv w:val="1"/>
      <w:marLeft w:val="0"/>
      <w:marRight w:val="0"/>
      <w:marTop w:val="0"/>
      <w:marBottom w:val="0"/>
      <w:divBdr>
        <w:top w:val="none" w:sz="0" w:space="0" w:color="auto"/>
        <w:left w:val="none" w:sz="0" w:space="0" w:color="auto"/>
        <w:bottom w:val="none" w:sz="0" w:space="0" w:color="auto"/>
        <w:right w:val="none" w:sz="0" w:space="0" w:color="auto"/>
      </w:divBdr>
    </w:div>
    <w:div w:id="1214080144">
      <w:bodyDiv w:val="1"/>
      <w:marLeft w:val="0"/>
      <w:marRight w:val="0"/>
      <w:marTop w:val="0"/>
      <w:marBottom w:val="0"/>
      <w:divBdr>
        <w:top w:val="none" w:sz="0" w:space="0" w:color="auto"/>
        <w:left w:val="none" w:sz="0" w:space="0" w:color="auto"/>
        <w:bottom w:val="none" w:sz="0" w:space="0" w:color="auto"/>
        <w:right w:val="none" w:sz="0" w:space="0" w:color="auto"/>
      </w:divBdr>
    </w:div>
    <w:div w:id="1217083095">
      <w:bodyDiv w:val="1"/>
      <w:marLeft w:val="0"/>
      <w:marRight w:val="0"/>
      <w:marTop w:val="0"/>
      <w:marBottom w:val="0"/>
      <w:divBdr>
        <w:top w:val="none" w:sz="0" w:space="0" w:color="auto"/>
        <w:left w:val="none" w:sz="0" w:space="0" w:color="auto"/>
        <w:bottom w:val="none" w:sz="0" w:space="0" w:color="auto"/>
        <w:right w:val="none" w:sz="0" w:space="0" w:color="auto"/>
      </w:divBdr>
    </w:div>
    <w:div w:id="1220482737">
      <w:bodyDiv w:val="1"/>
      <w:marLeft w:val="0"/>
      <w:marRight w:val="0"/>
      <w:marTop w:val="0"/>
      <w:marBottom w:val="0"/>
      <w:divBdr>
        <w:top w:val="none" w:sz="0" w:space="0" w:color="auto"/>
        <w:left w:val="none" w:sz="0" w:space="0" w:color="auto"/>
        <w:bottom w:val="none" w:sz="0" w:space="0" w:color="auto"/>
        <w:right w:val="none" w:sz="0" w:space="0" w:color="auto"/>
      </w:divBdr>
    </w:div>
    <w:div w:id="1222789604">
      <w:bodyDiv w:val="1"/>
      <w:marLeft w:val="0"/>
      <w:marRight w:val="0"/>
      <w:marTop w:val="0"/>
      <w:marBottom w:val="0"/>
      <w:divBdr>
        <w:top w:val="none" w:sz="0" w:space="0" w:color="auto"/>
        <w:left w:val="none" w:sz="0" w:space="0" w:color="auto"/>
        <w:bottom w:val="none" w:sz="0" w:space="0" w:color="auto"/>
        <w:right w:val="none" w:sz="0" w:space="0" w:color="auto"/>
      </w:divBdr>
    </w:div>
    <w:div w:id="1225603258">
      <w:bodyDiv w:val="1"/>
      <w:marLeft w:val="0"/>
      <w:marRight w:val="0"/>
      <w:marTop w:val="0"/>
      <w:marBottom w:val="0"/>
      <w:divBdr>
        <w:top w:val="none" w:sz="0" w:space="0" w:color="auto"/>
        <w:left w:val="none" w:sz="0" w:space="0" w:color="auto"/>
        <w:bottom w:val="none" w:sz="0" w:space="0" w:color="auto"/>
        <w:right w:val="none" w:sz="0" w:space="0" w:color="auto"/>
      </w:divBdr>
    </w:div>
    <w:div w:id="1226837415">
      <w:bodyDiv w:val="1"/>
      <w:marLeft w:val="0"/>
      <w:marRight w:val="0"/>
      <w:marTop w:val="0"/>
      <w:marBottom w:val="0"/>
      <w:divBdr>
        <w:top w:val="none" w:sz="0" w:space="0" w:color="auto"/>
        <w:left w:val="none" w:sz="0" w:space="0" w:color="auto"/>
        <w:bottom w:val="none" w:sz="0" w:space="0" w:color="auto"/>
        <w:right w:val="none" w:sz="0" w:space="0" w:color="auto"/>
      </w:divBdr>
    </w:div>
    <w:div w:id="1228567330">
      <w:bodyDiv w:val="1"/>
      <w:marLeft w:val="0"/>
      <w:marRight w:val="0"/>
      <w:marTop w:val="0"/>
      <w:marBottom w:val="0"/>
      <w:divBdr>
        <w:top w:val="none" w:sz="0" w:space="0" w:color="auto"/>
        <w:left w:val="none" w:sz="0" w:space="0" w:color="auto"/>
        <w:bottom w:val="none" w:sz="0" w:space="0" w:color="auto"/>
        <w:right w:val="none" w:sz="0" w:space="0" w:color="auto"/>
      </w:divBdr>
    </w:div>
    <w:div w:id="1230119790">
      <w:bodyDiv w:val="1"/>
      <w:marLeft w:val="0"/>
      <w:marRight w:val="0"/>
      <w:marTop w:val="0"/>
      <w:marBottom w:val="0"/>
      <w:divBdr>
        <w:top w:val="none" w:sz="0" w:space="0" w:color="auto"/>
        <w:left w:val="none" w:sz="0" w:space="0" w:color="auto"/>
        <w:bottom w:val="none" w:sz="0" w:space="0" w:color="auto"/>
        <w:right w:val="none" w:sz="0" w:space="0" w:color="auto"/>
      </w:divBdr>
    </w:div>
    <w:div w:id="1232042188">
      <w:bodyDiv w:val="1"/>
      <w:marLeft w:val="0"/>
      <w:marRight w:val="0"/>
      <w:marTop w:val="0"/>
      <w:marBottom w:val="0"/>
      <w:divBdr>
        <w:top w:val="none" w:sz="0" w:space="0" w:color="auto"/>
        <w:left w:val="none" w:sz="0" w:space="0" w:color="auto"/>
        <w:bottom w:val="none" w:sz="0" w:space="0" w:color="auto"/>
        <w:right w:val="none" w:sz="0" w:space="0" w:color="auto"/>
      </w:divBdr>
    </w:div>
    <w:div w:id="1238200376">
      <w:bodyDiv w:val="1"/>
      <w:marLeft w:val="0"/>
      <w:marRight w:val="0"/>
      <w:marTop w:val="0"/>
      <w:marBottom w:val="0"/>
      <w:divBdr>
        <w:top w:val="none" w:sz="0" w:space="0" w:color="auto"/>
        <w:left w:val="none" w:sz="0" w:space="0" w:color="auto"/>
        <w:bottom w:val="none" w:sz="0" w:space="0" w:color="auto"/>
        <w:right w:val="none" w:sz="0" w:space="0" w:color="auto"/>
      </w:divBdr>
    </w:div>
    <w:div w:id="1240871792">
      <w:bodyDiv w:val="1"/>
      <w:marLeft w:val="0"/>
      <w:marRight w:val="0"/>
      <w:marTop w:val="0"/>
      <w:marBottom w:val="0"/>
      <w:divBdr>
        <w:top w:val="none" w:sz="0" w:space="0" w:color="auto"/>
        <w:left w:val="none" w:sz="0" w:space="0" w:color="auto"/>
        <w:bottom w:val="none" w:sz="0" w:space="0" w:color="auto"/>
        <w:right w:val="none" w:sz="0" w:space="0" w:color="auto"/>
      </w:divBdr>
    </w:div>
    <w:div w:id="1245072336">
      <w:bodyDiv w:val="1"/>
      <w:marLeft w:val="0"/>
      <w:marRight w:val="0"/>
      <w:marTop w:val="0"/>
      <w:marBottom w:val="0"/>
      <w:divBdr>
        <w:top w:val="none" w:sz="0" w:space="0" w:color="auto"/>
        <w:left w:val="none" w:sz="0" w:space="0" w:color="auto"/>
        <w:bottom w:val="none" w:sz="0" w:space="0" w:color="auto"/>
        <w:right w:val="none" w:sz="0" w:space="0" w:color="auto"/>
      </w:divBdr>
    </w:div>
    <w:div w:id="1245916410">
      <w:bodyDiv w:val="1"/>
      <w:marLeft w:val="0"/>
      <w:marRight w:val="0"/>
      <w:marTop w:val="0"/>
      <w:marBottom w:val="0"/>
      <w:divBdr>
        <w:top w:val="none" w:sz="0" w:space="0" w:color="auto"/>
        <w:left w:val="none" w:sz="0" w:space="0" w:color="auto"/>
        <w:bottom w:val="none" w:sz="0" w:space="0" w:color="auto"/>
        <w:right w:val="none" w:sz="0" w:space="0" w:color="auto"/>
      </w:divBdr>
    </w:div>
    <w:div w:id="1249343507">
      <w:bodyDiv w:val="1"/>
      <w:marLeft w:val="0"/>
      <w:marRight w:val="0"/>
      <w:marTop w:val="0"/>
      <w:marBottom w:val="0"/>
      <w:divBdr>
        <w:top w:val="none" w:sz="0" w:space="0" w:color="auto"/>
        <w:left w:val="none" w:sz="0" w:space="0" w:color="auto"/>
        <w:bottom w:val="none" w:sz="0" w:space="0" w:color="auto"/>
        <w:right w:val="none" w:sz="0" w:space="0" w:color="auto"/>
      </w:divBdr>
    </w:div>
    <w:div w:id="1253735530">
      <w:bodyDiv w:val="1"/>
      <w:marLeft w:val="0"/>
      <w:marRight w:val="0"/>
      <w:marTop w:val="0"/>
      <w:marBottom w:val="0"/>
      <w:divBdr>
        <w:top w:val="none" w:sz="0" w:space="0" w:color="auto"/>
        <w:left w:val="none" w:sz="0" w:space="0" w:color="auto"/>
        <w:bottom w:val="none" w:sz="0" w:space="0" w:color="auto"/>
        <w:right w:val="none" w:sz="0" w:space="0" w:color="auto"/>
      </w:divBdr>
    </w:div>
    <w:div w:id="1263607866">
      <w:bodyDiv w:val="1"/>
      <w:marLeft w:val="0"/>
      <w:marRight w:val="0"/>
      <w:marTop w:val="0"/>
      <w:marBottom w:val="0"/>
      <w:divBdr>
        <w:top w:val="none" w:sz="0" w:space="0" w:color="auto"/>
        <w:left w:val="none" w:sz="0" w:space="0" w:color="auto"/>
        <w:bottom w:val="none" w:sz="0" w:space="0" w:color="auto"/>
        <w:right w:val="none" w:sz="0" w:space="0" w:color="auto"/>
      </w:divBdr>
    </w:div>
    <w:div w:id="1266963151">
      <w:bodyDiv w:val="1"/>
      <w:marLeft w:val="0"/>
      <w:marRight w:val="0"/>
      <w:marTop w:val="0"/>
      <w:marBottom w:val="0"/>
      <w:divBdr>
        <w:top w:val="none" w:sz="0" w:space="0" w:color="auto"/>
        <w:left w:val="none" w:sz="0" w:space="0" w:color="auto"/>
        <w:bottom w:val="none" w:sz="0" w:space="0" w:color="auto"/>
        <w:right w:val="none" w:sz="0" w:space="0" w:color="auto"/>
      </w:divBdr>
    </w:div>
    <w:div w:id="1271232177">
      <w:bodyDiv w:val="1"/>
      <w:marLeft w:val="0"/>
      <w:marRight w:val="0"/>
      <w:marTop w:val="0"/>
      <w:marBottom w:val="0"/>
      <w:divBdr>
        <w:top w:val="none" w:sz="0" w:space="0" w:color="auto"/>
        <w:left w:val="none" w:sz="0" w:space="0" w:color="auto"/>
        <w:bottom w:val="none" w:sz="0" w:space="0" w:color="auto"/>
        <w:right w:val="none" w:sz="0" w:space="0" w:color="auto"/>
      </w:divBdr>
    </w:div>
    <w:div w:id="1271887902">
      <w:bodyDiv w:val="1"/>
      <w:marLeft w:val="0"/>
      <w:marRight w:val="0"/>
      <w:marTop w:val="0"/>
      <w:marBottom w:val="0"/>
      <w:divBdr>
        <w:top w:val="none" w:sz="0" w:space="0" w:color="auto"/>
        <w:left w:val="none" w:sz="0" w:space="0" w:color="auto"/>
        <w:bottom w:val="none" w:sz="0" w:space="0" w:color="auto"/>
        <w:right w:val="none" w:sz="0" w:space="0" w:color="auto"/>
      </w:divBdr>
    </w:div>
    <w:div w:id="1281298377">
      <w:bodyDiv w:val="1"/>
      <w:marLeft w:val="0"/>
      <w:marRight w:val="0"/>
      <w:marTop w:val="0"/>
      <w:marBottom w:val="0"/>
      <w:divBdr>
        <w:top w:val="none" w:sz="0" w:space="0" w:color="auto"/>
        <w:left w:val="none" w:sz="0" w:space="0" w:color="auto"/>
        <w:bottom w:val="none" w:sz="0" w:space="0" w:color="auto"/>
        <w:right w:val="none" w:sz="0" w:space="0" w:color="auto"/>
      </w:divBdr>
    </w:div>
    <w:div w:id="1289582966">
      <w:bodyDiv w:val="1"/>
      <w:marLeft w:val="0"/>
      <w:marRight w:val="0"/>
      <w:marTop w:val="0"/>
      <w:marBottom w:val="0"/>
      <w:divBdr>
        <w:top w:val="none" w:sz="0" w:space="0" w:color="auto"/>
        <w:left w:val="none" w:sz="0" w:space="0" w:color="auto"/>
        <w:bottom w:val="none" w:sz="0" w:space="0" w:color="auto"/>
        <w:right w:val="none" w:sz="0" w:space="0" w:color="auto"/>
      </w:divBdr>
    </w:div>
    <w:div w:id="1289704183">
      <w:bodyDiv w:val="1"/>
      <w:marLeft w:val="0"/>
      <w:marRight w:val="0"/>
      <w:marTop w:val="0"/>
      <w:marBottom w:val="0"/>
      <w:divBdr>
        <w:top w:val="none" w:sz="0" w:space="0" w:color="auto"/>
        <w:left w:val="none" w:sz="0" w:space="0" w:color="auto"/>
        <w:bottom w:val="none" w:sz="0" w:space="0" w:color="auto"/>
        <w:right w:val="none" w:sz="0" w:space="0" w:color="auto"/>
      </w:divBdr>
    </w:div>
    <w:div w:id="1306351933">
      <w:bodyDiv w:val="1"/>
      <w:marLeft w:val="0"/>
      <w:marRight w:val="0"/>
      <w:marTop w:val="0"/>
      <w:marBottom w:val="0"/>
      <w:divBdr>
        <w:top w:val="none" w:sz="0" w:space="0" w:color="auto"/>
        <w:left w:val="none" w:sz="0" w:space="0" w:color="auto"/>
        <w:bottom w:val="none" w:sz="0" w:space="0" w:color="auto"/>
        <w:right w:val="none" w:sz="0" w:space="0" w:color="auto"/>
      </w:divBdr>
    </w:div>
    <w:div w:id="1310091160">
      <w:bodyDiv w:val="1"/>
      <w:marLeft w:val="0"/>
      <w:marRight w:val="0"/>
      <w:marTop w:val="0"/>
      <w:marBottom w:val="0"/>
      <w:divBdr>
        <w:top w:val="none" w:sz="0" w:space="0" w:color="auto"/>
        <w:left w:val="none" w:sz="0" w:space="0" w:color="auto"/>
        <w:bottom w:val="none" w:sz="0" w:space="0" w:color="auto"/>
        <w:right w:val="none" w:sz="0" w:space="0" w:color="auto"/>
      </w:divBdr>
    </w:div>
    <w:div w:id="1314869098">
      <w:bodyDiv w:val="1"/>
      <w:marLeft w:val="0"/>
      <w:marRight w:val="0"/>
      <w:marTop w:val="0"/>
      <w:marBottom w:val="0"/>
      <w:divBdr>
        <w:top w:val="none" w:sz="0" w:space="0" w:color="auto"/>
        <w:left w:val="none" w:sz="0" w:space="0" w:color="auto"/>
        <w:bottom w:val="none" w:sz="0" w:space="0" w:color="auto"/>
        <w:right w:val="none" w:sz="0" w:space="0" w:color="auto"/>
      </w:divBdr>
    </w:div>
    <w:div w:id="1318416868">
      <w:bodyDiv w:val="1"/>
      <w:marLeft w:val="0"/>
      <w:marRight w:val="0"/>
      <w:marTop w:val="0"/>
      <w:marBottom w:val="0"/>
      <w:divBdr>
        <w:top w:val="none" w:sz="0" w:space="0" w:color="auto"/>
        <w:left w:val="none" w:sz="0" w:space="0" w:color="auto"/>
        <w:bottom w:val="none" w:sz="0" w:space="0" w:color="auto"/>
        <w:right w:val="none" w:sz="0" w:space="0" w:color="auto"/>
      </w:divBdr>
    </w:div>
    <w:div w:id="1320386225">
      <w:bodyDiv w:val="1"/>
      <w:marLeft w:val="0"/>
      <w:marRight w:val="0"/>
      <w:marTop w:val="0"/>
      <w:marBottom w:val="0"/>
      <w:divBdr>
        <w:top w:val="none" w:sz="0" w:space="0" w:color="auto"/>
        <w:left w:val="none" w:sz="0" w:space="0" w:color="auto"/>
        <w:bottom w:val="none" w:sz="0" w:space="0" w:color="auto"/>
        <w:right w:val="none" w:sz="0" w:space="0" w:color="auto"/>
      </w:divBdr>
    </w:div>
    <w:div w:id="1322386798">
      <w:bodyDiv w:val="1"/>
      <w:marLeft w:val="0"/>
      <w:marRight w:val="0"/>
      <w:marTop w:val="0"/>
      <w:marBottom w:val="0"/>
      <w:divBdr>
        <w:top w:val="none" w:sz="0" w:space="0" w:color="auto"/>
        <w:left w:val="none" w:sz="0" w:space="0" w:color="auto"/>
        <w:bottom w:val="none" w:sz="0" w:space="0" w:color="auto"/>
        <w:right w:val="none" w:sz="0" w:space="0" w:color="auto"/>
      </w:divBdr>
    </w:div>
    <w:div w:id="1349913882">
      <w:bodyDiv w:val="1"/>
      <w:marLeft w:val="0"/>
      <w:marRight w:val="0"/>
      <w:marTop w:val="0"/>
      <w:marBottom w:val="0"/>
      <w:divBdr>
        <w:top w:val="none" w:sz="0" w:space="0" w:color="auto"/>
        <w:left w:val="none" w:sz="0" w:space="0" w:color="auto"/>
        <w:bottom w:val="none" w:sz="0" w:space="0" w:color="auto"/>
        <w:right w:val="none" w:sz="0" w:space="0" w:color="auto"/>
      </w:divBdr>
    </w:div>
    <w:div w:id="1352948943">
      <w:bodyDiv w:val="1"/>
      <w:marLeft w:val="0"/>
      <w:marRight w:val="0"/>
      <w:marTop w:val="0"/>
      <w:marBottom w:val="0"/>
      <w:divBdr>
        <w:top w:val="none" w:sz="0" w:space="0" w:color="auto"/>
        <w:left w:val="none" w:sz="0" w:space="0" w:color="auto"/>
        <w:bottom w:val="none" w:sz="0" w:space="0" w:color="auto"/>
        <w:right w:val="none" w:sz="0" w:space="0" w:color="auto"/>
      </w:divBdr>
    </w:div>
    <w:div w:id="1358579531">
      <w:bodyDiv w:val="1"/>
      <w:marLeft w:val="0"/>
      <w:marRight w:val="0"/>
      <w:marTop w:val="0"/>
      <w:marBottom w:val="0"/>
      <w:divBdr>
        <w:top w:val="none" w:sz="0" w:space="0" w:color="auto"/>
        <w:left w:val="none" w:sz="0" w:space="0" w:color="auto"/>
        <w:bottom w:val="none" w:sz="0" w:space="0" w:color="auto"/>
        <w:right w:val="none" w:sz="0" w:space="0" w:color="auto"/>
      </w:divBdr>
    </w:div>
    <w:div w:id="1359160829">
      <w:bodyDiv w:val="1"/>
      <w:marLeft w:val="0"/>
      <w:marRight w:val="0"/>
      <w:marTop w:val="0"/>
      <w:marBottom w:val="0"/>
      <w:divBdr>
        <w:top w:val="none" w:sz="0" w:space="0" w:color="auto"/>
        <w:left w:val="none" w:sz="0" w:space="0" w:color="auto"/>
        <w:bottom w:val="none" w:sz="0" w:space="0" w:color="auto"/>
        <w:right w:val="none" w:sz="0" w:space="0" w:color="auto"/>
      </w:divBdr>
    </w:div>
    <w:div w:id="1363702164">
      <w:bodyDiv w:val="1"/>
      <w:marLeft w:val="0"/>
      <w:marRight w:val="0"/>
      <w:marTop w:val="0"/>
      <w:marBottom w:val="0"/>
      <w:divBdr>
        <w:top w:val="none" w:sz="0" w:space="0" w:color="auto"/>
        <w:left w:val="none" w:sz="0" w:space="0" w:color="auto"/>
        <w:bottom w:val="none" w:sz="0" w:space="0" w:color="auto"/>
        <w:right w:val="none" w:sz="0" w:space="0" w:color="auto"/>
      </w:divBdr>
    </w:div>
    <w:div w:id="1364944390">
      <w:bodyDiv w:val="1"/>
      <w:marLeft w:val="0"/>
      <w:marRight w:val="0"/>
      <w:marTop w:val="0"/>
      <w:marBottom w:val="0"/>
      <w:divBdr>
        <w:top w:val="none" w:sz="0" w:space="0" w:color="auto"/>
        <w:left w:val="none" w:sz="0" w:space="0" w:color="auto"/>
        <w:bottom w:val="none" w:sz="0" w:space="0" w:color="auto"/>
        <w:right w:val="none" w:sz="0" w:space="0" w:color="auto"/>
      </w:divBdr>
    </w:div>
    <w:div w:id="1365864191">
      <w:bodyDiv w:val="1"/>
      <w:marLeft w:val="0"/>
      <w:marRight w:val="0"/>
      <w:marTop w:val="0"/>
      <w:marBottom w:val="0"/>
      <w:divBdr>
        <w:top w:val="none" w:sz="0" w:space="0" w:color="auto"/>
        <w:left w:val="none" w:sz="0" w:space="0" w:color="auto"/>
        <w:bottom w:val="none" w:sz="0" w:space="0" w:color="auto"/>
        <w:right w:val="none" w:sz="0" w:space="0" w:color="auto"/>
      </w:divBdr>
    </w:div>
    <w:div w:id="1367830391">
      <w:bodyDiv w:val="1"/>
      <w:marLeft w:val="0"/>
      <w:marRight w:val="0"/>
      <w:marTop w:val="0"/>
      <w:marBottom w:val="0"/>
      <w:divBdr>
        <w:top w:val="none" w:sz="0" w:space="0" w:color="auto"/>
        <w:left w:val="none" w:sz="0" w:space="0" w:color="auto"/>
        <w:bottom w:val="none" w:sz="0" w:space="0" w:color="auto"/>
        <w:right w:val="none" w:sz="0" w:space="0" w:color="auto"/>
      </w:divBdr>
    </w:div>
    <w:div w:id="1374769060">
      <w:bodyDiv w:val="1"/>
      <w:marLeft w:val="0"/>
      <w:marRight w:val="0"/>
      <w:marTop w:val="0"/>
      <w:marBottom w:val="0"/>
      <w:divBdr>
        <w:top w:val="none" w:sz="0" w:space="0" w:color="auto"/>
        <w:left w:val="none" w:sz="0" w:space="0" w:color="auto"/>
        <w:bottom w:val="none" w:sz="0" w:space="0" w:color="auto"/>
        <w:right w:val="none" w:sz="0" w:space="0" w:color="auto"/>
      </w:divBdr>
    </w:div>
    <w:div w:id="1390301233">
      <w:bodyDiv w:val="1"/>
      <w:marLeft w:val="0"/>
      <w:marRight w:val="0"/>
      <w:marTop w:val="0"/>
      <w:marBottom w:val="0"/>
      <w:divBdr>
        <w:top w:val="none" w:sz="0" w:space="0" w:color="auto"/>
        <w:left w:val="none" w:sz="0" w:space="0" w:color="auto"/>
        <w:bottom w:val="none" w:sz="0" w:space="0" w:color="auto"/>
        <w:right w:val="none" w:sz="0" w:space="0" w:color="auto"/>
      </w:divBdr>
    </w:div>
    <w:div w:id="1390810787">
      <w:bodyDiv w:val="1"/>
      <w:marLeft w:val="0"/>
      <w:marRight w:val="0"/>
      <w:marTop w:val="0"/>
      <w:marBottom w:val="0"/>
      <w:divBdr>
        <w:top w:val="none" w:sz="0" w:space="0" w:color="auto"/>
        <w:left w:val="none" w:sz="0" w:space="0" w:color="auto"/>
        <w:bottom w:val="none" w:sz="0" w:space="0" w:color="auto"/>
        <w:right w:val="none" w:sz="0" w:space="0" w:color="auto"/>
      </w:divBdr>
    </w:div>
    <w:div w:id="1393583506">
      <w:bodyDiv w:val="1"/>
      <w:marLeft w:val="0"/>
      <w:marRight w:val="0"/>
      <w:marTop w:val="0"/>
      <w:marBottom w:val="0"/>
      <w:divBdr>
        <w:top w:val="none" w:sz="0" w:space="0" w:color="auto"/>
        <w:left w:val="none" w:sz="0" w:space="0" w:color="auto"/>
        <w:bottom w:val="none" w:sz="0" w:space="0" w:color="auto"/>
        <w:right w:val="none" w:sz="0" w:space="0" w:color="auto"/>
      </w:divBdr>
    </w:div>
    <w:div w:id="1393891466">
      <w:bodyDiv w:val="1"/>
      <w:marLeft w:val="0"/>
      <w:marRight w:val="0"/>
      <w:marTop w:val="0"/>
      <w:marBottom w:val="0"/>
      <w:divBdr>
        <w:top w:val="none" w:sz="0" w:space="0" w:color="auto"/>
        <w:left w:val="none" w:sz="0" w:space="0" w:color="auto"/>
        <w:bottom w:val="none" w:sz="0" w:space="0" w:color="auto"/>
        <w:right w:val="none" w:sz="0" w:space="0" w:color="auto"/>
      </w:divBdr>
    </w:div>
    <w:div w:id="1398701221">
      <w:bodyDiv w:val="1"/>
      <w:marLeft w:val="0"/>
      <w:marRight w:val="0"/>
      <w:marTop w:val="0"/>
      <w:marBottom w:val="0"/>
      <w:divBdr>
        <w:top w:val="none" w:sz="0" w:space="0" w:color="auto"/>
        <w:left w:val="none" w:sz="0" w:space="0" w:color="auto"/>
        <w:bottom w:val="none" w:sz="0" w:space="0" w:color="auto"/>
        <w:right w:val="none" w:sz="0" w:space="0" w:color="auto"/>
      </w:divBdr>
    </w:div>
    <w:div w:id="1400901198">
      <w:bodyDiv w:val="1"/>
      <w:marLeft w:val="0"/>
      <w:marRight w:val="0"/>
      <w:marTop w:val="0"/>
      <w:marBottom w:val="0"/>
      <w:divBdr>
        <w:top w:val="none" w:sz="0" w:space="0" w:color="auto"/>
        <w:left w:val="none" w:sz="0" w:space="0" w:color="auto"/>
        <w:bottom w:val="none" w:sz="0" w:space="0" w:color="auto"/>
        <w:right w:val="none" w:sz="0" w:space="0" w:color="auto"/>
      </w:divBdr>
    </w:div>
    <w:div w:id="1405373649">
      <w:bodyDiv w:val="1"/>
      <w:marLeft w:val="0"/>
      <w:marRight w:val="0"/>
      <w:marTop w:val="0"/>
      <w:marBottom w:val="0"/>
      <w:divBdr>
        <w:top w:val="none" w:sz="0" w:space="0" w:color="auto"/>
        <w:left w:val="none" w:sz="0" w:space="0" w:color="auto"/>
        <w:bottom w:val="none" w:sz="0" w:space="0" w:color="auto"/>
        <w:right w:val="none" w:sz="0" w:space="0" w:color="auto"/>
      </w:divBdr>
    </w:div>
    <w:div w:id="1406999977">
      <w:bodyDiv w:val="1"/>
      <w:marLeft w:val="0"/>
      <w:marRight w:val="0"/>
      <w:marTop w:val="0"/>
      <w:marBottom w:val="0"/>
      <w:divBdr>
        <w:top w:val="none" w:sz="0" w:space="0" w:color="auto"/>
        <w:left w:val="none" w:sz="0" w:space="0" w:color="auto"/>
        <w:bottom w:val="none" w:sz="0" w:space="0" w:color="auto"/>
        <w:right w:val="none" w:sz="0" w:space="0" w:color="auto"/>
      </w:divBdr>
    </w:div>
    <w:div w:id="1419448204">
      <w:bodyDiv w:val="1"/>
      <w:marLeft w:val="0"/>
      <w:marRight w:val="0"/>
      <w:marTop w:val="0"/>
      <w:marBottom w:val="0"/>
      <w:divBdr>
        <w:top w:val="none" w:sz="0" w:space="0" w:color="auto"/>
        <w:left w:val="none" w:sz="0" w:space="0" w:color="auto"/>
        <w:bottom w:val="none" w:sz="0" w:space="0" w:color="auto"/>
        <w:right w:val="none" w:sz="0" w:space="0" w:color="auto"/>
      </w:divBdr>
    </w:div>
    <w:div w:id="1420298163">
      <w:bodyDiv w:val="1"/>
      <w:marLeft w:val="0"/>
      <w:marRight w:val="0"/>
      <w:marTop w:val="0"/>
      <w:marBottom w:val="0"/>
      <w:divBdr>
        <w:top w:val="none" w:sz="0" w:space="0" w:color="auto"/>
        <w:left w:val="none" w:sz="0" w:space="0" w:color="auto"/>
        <w:bottom w:val="none" w:sz="0" w:space="0" w:color="auto"/>
        <w:right w:val="none" w:sz="0" w:space="0" w:color="auto"/>
      </w:divBdr>
    </w:div>
    <w:div w:id="1433092262">
      <w:bodyDiv w:val="1"/>
      <w:marLeft w:val="0"/>
      <w:marRight w:val="0"/>
      <w:marTop w:val="0"/>
      <w:marBottom w:val="0"/>
      <w:divBdr>
        <w:top w:val="none" w:sz="0" w:space="0" w:color="auto"/>
        <w:left w:val="none" w:sz="0" w:space="0" w:color="auto"/>
        <w:bottom w:val="none" w:sz="0" w:space="0" w:color="auto"/>
        <w:right w:val="none" w:sz="0" w:space="0" w:color="auto"/>
      </w:divBdr>
    </w:div>
    <w:div w:id="1441955407">
      <w:bodyDiv w:val="1"/>
      <w:marLeft w:val="0"/>
      <w:marRight w:val="0"/>
      <w:marTop w:val="0"/>
      <w:marBottom w:val="0"/>
      <w:divBdr>
        <w:top w:val="none" w:sz="0" w:space="0" w:color="auto"/>
        <w:left w:val="none" w:sz="0" w:space="0" w:color="auto"/>
        <w:bottom w:val="none" w:sz="0" w:space="0" w:color="auto"/>
        <w:right w:val="none" w:sz="0" w:space="0" w:color="auto"/>
      </w:divBdr>
    </w:div>
    <w:div w:id="1453868034">
      <w:bodyDiv w:val="1"/>
      <w:marLeft w:val="0"/>
      <w:marRight w:val="0"/>
      <w:marTop w:val="0"/>
      <w:marBottom w:val="0"/>
      <w:divBdr>
        <w:top w:val="none" w:sz="0" w:space="0" w:color="auto"/>
        <w:left w:val="none" w:sz="0" w:space="0" w:color="auto"/>
        <w:bottom w:val="none" w:sz="0" w:space="0" w:color="auto"/>
        <w:right w:val="none" w:sz="0" w:space="0" w:color="auto"/>
      </w:divBdr>
    </w:div>
    <w:div w:id="1455711107">
      <w:bodyDiv w:val="1"/>
      <w:marLeft w:val="0"/>
      <w:marRight w:val="0"/>
      <w:marTop w:val="0"/>
      <w:marBottom w:val="0"/>
      <w:divBdr>
        <w:top w:val="none" w:sz="0" w:space="0" w:color="auto"/>
        <w:left w:val="none" w:sz="0" w:space="0" w:color="auto"/>
        <w:bottom w:val="none" w:sz="0" w:space="0" w:color="auto"/>
        <w:right w:val="none" w:sz="0" w:space="0" w:color="auto"/>
      </w:divBdr>
    </w:div>
    <w:div w:id="1457675415">
      <w:bodyDiv w:val="1"/>
      <w:marLeft w:val="0"/>
      <w:marRight w:val="0"/>
      <w:marTop w:val="0"/>
      <w:marBottom w:val="0"/>
      <w:divBdr>
        <w:top w:val="none" w:sz="0" w:space="0" w:color="auto"/>
        <w:left w:val="none" w:sz="0" w:space="0" w:color="auto"/>
        <w:bottom w:val="none" w:sz="0" w:space="0" w:color="auto"/>
        <w:right w:val="none" w:sz="0" w:space="0" w:color="auto"/>
      </w:divBdr>
    </w:div>
    <w:div w:id="1464734672">
      <w:bodyDiv w:val="1"/>
      <w:marLeft w:val="0"/>
      <w:marRight w:val="0"/>
      <w:marTop w:val="0"/>
      <w:marBottom w:val="0"/>
      <w:divBdr>
        <w:top w:val="none" w:sz="0" w:space="0" w:color="auto"/>
        <w:left w:val="none" w:sz="0" w:space="0" w:color="auto"/>
        <w:bottom w:val="none" w:sz="0" w:space="0" w:color="auto"/>
        <w:right w:val="none" w:sz="0" w:space="0" w:color="auto"/>
      </w:divBdr>
    </w:div>
    <w:div w:id="1466973609">
      <w:bodyDiv w:val="1"/>
      <w:marLeft w:val="0"/>
      <w:marRight w:val="0"/>
      <w:marTop w:val="0"/>
      <w:marBottom w:val="0"/>
      <w:divBdr>
        <w:top w:val="none" w:sz="0" w:space="0" w:color="auto"/>
        <w:left w:val="none" w:sz="0" w:space="0" w:color="auto"/>
        <w:bottom w:val="none" w:sz="0" w:space="0" w:color="auto"/>
        <w:right w:val="none" w:sz="0" w:space="0" w:color="auto"/>
      </w:divBdr>
    </w:div>
    <w:div w:id="1470898110">
      <w:bodyDiv w:val="1"/>
      <w:marLeft w:val="0"/>
      <w:marRight w:val="0"/>
      <w:marTop w:val="0"/>
      <w:marBottom w:val="0"/>
      <w:divBdr>
        <w:top w:val="none" w:sz="0" w:space="0" w:color="auto"/>
        <w:left w:val="none" w:sz="0" w:space="0" w:color="auto"/>
        <w:bottom w:val="none" w:sz="0" w:space="0" w:color="auto"/>
        <w:right w:val="none" w:sz="0" w:space="0" w:color="auto"/>
      </w:divBdr>
    </w:div>
    <w:div w:id="1471023344">
      <w:bodyDiv w:val="1"/>
      <w:marLeft w:val="0"/>
      <w:marRight w:val="0"/>
      <w:marTop w:val="0"/>
      <w:marBottom w:val="0"/>
      <w:divBdr>
        <w:top w:val="none" w:sz="0" w:space="0" w:color="auto"/>
        <w:left w:val="none" w:sz="0" w:space="0" w:color="auto"/>
        <w:bottom w:val="none" w:sz="0" w:space="0" w:color="auto"/>
        <w:right w:val="none" w:sz="0" w:space="0" w:color="auto"/>
      </w:divBdr>
    </w:div>
    <w:div w:id="1473016470">
      <w:bodyDiv w:val="1"/>
      <w:marLeft w:val="0"/>
      <w:marRight w:val="0"/>
      <w:marTop w:val="0"/>
      <w:marBottom w:val="0"/>
      <w:divBdr>
        <w:top w:val="none" w:sz="0" w:space="0" w:color="auto"/>
        <w:left w:val="none" w:sz="0" w:space="0" w:color="auto"/>
        <w:bottom w:val="none" w:sz="0" w:space="0" w:color="auto"/>
        <w:right w:val="none" w:sz="0" w:space="0" w:color="auto"/>
      </w:divBdr>
    </w:div>
    <w:div w:id="1474257078">
      <w:bodyDiv w:val="1"/>
      <w:marLeft w:val="0"/>
      <w:marRight w:val="0"/>
      <w:marTop w:val="0"/>
      <w:marBottom w:val="0"/>
      <w:divBdr>
        <w:top w:val="none" w:sz="0" w:space="0" w:color="auto"/>
        <w:left w:val="none" w:sz="0" w:space="0" w:color="auto"/>
        <w:bottom w:val="none" w:sz="0" w:space="0" w:color="auto"/>
        <w:right w:val="none" w:sz="0" w:space="0" w:color="auto"/>
      </w:divBdr>
    </w:div>
    <w:div w:id="1476486533">
      <w:bodyDiv w:val="1"/>
      <w:marLeft w:val="0"/>
      <w:marRight w:val="0"/>
      <w:marTop w:val="0"/>
      <w:marBottom w:val="0"/>
      <w:divBdr>
        <w:top w:val="none" w:sz="0" w:space="0" w:color="auto"/>
        <w:left w:val="none" w:sz="0" w:space="0" w:color="auto"/>
        <w:bottom w:val="none" w:sz="0" w:space="0" w:color="auto"/>
        <w:right w:val="none" w:sz="0" w:space="0" w:color="auto"/>
      </w:divBdr>
    </w:div>
    <w:div w:id="1481120644">
      <w:bodyDiv w:val="1"/>
      <w:marLeft w:val="0"/>
      <w:marRight w:val="0"/>
      <w:marTop w:val="0"/>
      <w:marBottom w:val="0"/>
      <w:divBdr>
        <w:top w:val="none" w:sz="0" w:space="0" w:color="auto"/>
        <w:left w:val="none" w:sz="0" w:space="0" w:color="auto"/>
        <w:bottom w:val="none" w:sz="0" w:space="0" w:color="auto"/>
        <w:right w:val="none" w:sz="0" w:space="0" w:color="auto"/>
      </w:divBdr>
    </w:div>
    <w:div w:id="1486359320">
      <w:bodyDiv w:val="1"/>
      <w:marLeft w:val="0"/>
      <w:marRight w:val="0"/>
      <w:marTop w:val="0"/>
      <w:marBottom w:val="0"/>
      <w:divBdr>
        <w:top w:val="none" w:sz="0" w:space="0" w:color="auto"/>
        <w:left w:val="none" w:sz="0" w:space="0" w:color="auto"/>
        <w:bottom w:val="none" w:sz="0" w:space="0" w:color="auto"/>
        <w:right w:val="none" w:sz="0" w:space="0" w:color="auto"/>
      </w:divBdr>
    </w:div>
    <w:div w:id="1493762455">
      <w:bodyDiv w:val="1"/>
      <w:marLeft w:val="0"/>
      <w:marRight w:val="0"/>
      <w:marTop w:val="0"/>
      <w:marBottom w:val="0"/>
      <w:divBdr>
        <w:top w:val="none" w:sz="0" w:space="0" w:color="auto"/>
        <w:left w:val="none" w:sz="0" w:space="0" w:color="auto"/>
        <w:bottom w:val="none" w:sz="0" w:space="0" w:color="auto"/>
        <w:right w:val="none" w:sz="0" w:space="0" w:color="auto"/>
      </w:divBdr>
    </w:div>
    <w:div w:id="1495147639">
      <w:bodyDiv w:val="1"/>
      <w:marLeft w:val="0"/>
      <w:marRight w:val="0"/>
      <w:marTop w:val="0"/>
      <w:marBottom w:val="0"/>
      <w:divBdr>
        <w:top w:val="none" w:sz="0" w:space="0" w:color="auto"/>
        <w:left w:val="none" w:sz="0" w:space="0" w:color="auto"/>
        <w:bottom w:val="none" w:sz="0" w:space="0" w:color="auto"/>
        <w:right w:val="none" w:sz="0" w:space="0" w:color="auto"/>
      </w:divBdr>
    </w:div>
    <w:div w:id="1503470559">
      <w:bodyDiv w:val="1"/>
      <w:marLeft w:val="0"/>
      <w:marRight w:val="0"/>
      <w:marTop w:val="0"/>
      <w:marBottom w:val="0"/>
      <w:divBdr>
        <w:top w:val="none" w:sz="0" w:space="0" w:color="auto"/>
        <w:left w:val="none" w:sz="0" w:space="0" w:color="auto"/>
        <w:bottom w:val="none" w:sz="0" w:space="0" w:color="auto"/>
        <w:right w:val="none" w:sz="0" w:space="0" w:color="auto"/>
      </w:divBdr>
    </w:div>
    <w:div w:id="1512909537">
      <w:bodyDiv w:val="1"/>
      <w:marLeft w:val="0"/>
      <w:marRight w:val="0"/>
      <w:marTop w:val="0"/>
      <w:marBottom w:val="0"/>
      <w:divBdr>
        <w:top w:val="none" w:sz="0" w:space="0" w:color="auto"/>
        <w:left w:val="none" w:sz="0" w:space="0" w:color="auto"/>
        <w:bottom w:val="none" w:sz="0" w:space="0" w:color="auto"/>
        <w:right w:val="none" w:sz="0" w:space="0" w:color="auto"/>
      </w:divBdr>
    </w:div>
    <w:div w:id="1516654614">
      <w:bodyDiv w:val="1"/>
      <w:marLeft w:val="0"/>
      <w:marRight w:val="0"/>
      <w:marTop w:val="0"/>
      <w:marBottom w:val="0"/>
      <w:divBdr>
        <w:top w:val="none" w:sz="0" w:space="0" w:color="auto"/>
        <w:left w:val="none" w:sz="0" w:space="0" w:color="auto"/>
        <w:bottom w:val="none" w:sz="0" w:space="0" w:color="auto"/>
        <w:right w:val="none" w:sz="0" w:space="0" w:color="auto"/>
      </w:divBdr>
    </w:div>
    <w:div w:id="1516768086">
      <w:bodyDiv w:val="1"/>
      <w:marLeft w:val="0"/>
      <w:marRight w:val="0"/>
      <w:marTop w:val="0"/>
      <w:marBottom w:val="0"/>
      <w:divBdr>
        <w:top w:val="none" w:sz="0" w:space="0" w:color="auto"/>
        <w:left w:val="none" w:sz="0" w:space="0" w:color="auto"/>
        <w:bottom w:val="none" w:sz="0" w:space="0" w:color="auto"/>
        <w:right w:val="none" w:sz="0" w:space="0" w:color="auto"/>
      </w:divBdr>
    </w:div>
    <w:div w:id="1517958543">
      <w:bodyDiv w:val="1"/>
      <w:marLeft w:val="0"/>
      <w:marRight w:val="0"/>
      <w:marTop w:val="0"/>
      <w:marBottom w:val="0"/>
      <w:divBdr>
        <w:top w:val="none" w:sz="0" w:space="0" w:color="auto"/>
        <w:left w:val="none" w:sz="0" w:space="0" w:color="auto"/>
        <w:bottom w:val="none" w:sz="0" w:space="0" w:color="auto"/>
        <w:right w:val="none" w:sz="0" w:space="0" w:color="auto"/>
      </w:divBdr>
    </w:div>
    <w:div w:id="1525946552">
      <w:bodyDiv w:val="1"/>
      <w:marLeft w:val="0"/>
      <w:marRight w:val="0"/>
      <w:marTop w:val="0"/>
      <w:marBottom w:val="0"/>
      <w:divBdr>
        <w:top w:val="none" w:sz="0" w:space="0" w:color="auto"/>
        <w:left w:val="none" w:sz="0" w:space="0" w:color="auto"/>
        <w:bottom w:val="none" w:sz="0" w:space="0" w:color="auto"/>
        <w:right w:val="none" w:sz="0" w:space="0" w:color="auto"/>
      </w:divBdr>
    </w:div>
    <w:div w:id="1534881497">
      <w:bodyDiv w:val="1"/>
      <w:marLeft w:val="0"/>
      <w:marRight w:val="0"/>
      <w:marTop w:val="0"/>
      <w:marBottom w:val="0"/>
      <w:divBdr>
        <w:top w:val="none" w:sz="0" w:space="0" w:color="auto"/>
        <w:left w:val="none" w:sz="0" w:space="0" w:color="auto"/>
        <w:bottom w:val="none" w:sz="0" w:space="0" w:color="auto"/>
        <w:right w:val="none" w:sz="0" w:space="0" w:color="auto"/>
      </w:divBdr>
    </w:div>
    <w:div w:id="1546332257">
      <w:bodyDiv w:val="1"/>
      <w:marLeft w:val="0"/>
      <w:marRight w:val="0"/>
      <w:marTop w:val="0"/>
      <w:marBottom w:val="0"/>
      <w:divBdr>
        <w:top w:val="none" w:sz="0" w:space="0" w:color="auto"/>
        <w:left w:val="none" w:sz="0" w:space="0" w:color="auto"/>
        <w:bottom w:val="none" w:sz="0" w:space="0" w:color="auto"/>
        <w:right w:val="none" w:sz="0" w:space="0" w:color="auto"/>
      </w:divBdr>
    </w:div>
    <w:div w:id="1552036467">
      <w:bodyDiv w:val="1"/>
      <w:marLeft w:val="0"/>
      <w:marRight w:val="0"/>
      <w:marTop w:val="0"/>
      <w:marBottom w:val="0"/>
      <w:divBdr>
        <w:top w:val="none" w:sz="0" w:space="0" w:color="auto"/>
        <w:left w:val="none" w:sz="0" w:space="0" w:color="auto"/>
        <w:bottom w:val="none" w:sz="0" w:space="0" w:color="auto"/>
        <w:right w:val="none" w:sz="0" w:space="0" w:color="auto"/>
      </w:divBdr>
    </w:div>
    <w:div w:id="1554535059">
      <w:bodyDiv w:val="1"/>
      <w:marLeft w:val="0"/>
      <w:marRight w:val="0"/>
      <w:marTop w:val="0"/>
      <w:marBottom w:val="0"/>
      <w:divBdr>
        <w:top w:val="none" w:sz="0" w:space="0" w:color="auto"/>
        <w:left w:val="none" w:sz="0" w:space="0" w:color="auto"/>
        <w:bottom w:val="none" w:sz="0" w:space="0" w:color="auto"/>
        <w:right w:val="none" w:sz="0" w:space="0" w:color="auto"/>
      </w:divBdr>
    </w:div>
    <w:div w:id="1565212849">
      <w:bodyDiv w:val="1"/>
      <w:marLeft w:val="0"/>
      <w:marRight w:val="0"/>
      <w:marTop w:val="0"/>
      <w:marBottom w:val="0"/>
      <w:divBdr>
        <w:top w:val="none" w:sz="0" w:space="0" w:color="auto"/>
        <w:left w:val="none" w:sz="0" w:space="0" w:color="auto"/>
        <w:bottom w:val="none" w:sz="0" w:space="0" w:color="auto"/>
        <w:right w:val="none" w:sz="0" w:space="0" w:color="auto"/>
      </w:divBdr>
    </w:div>
    <w:div w:id="1572081900">
      <w:bodyDiv w:val="1"/>
      <w:marLeft w:val="0"/>
      <w:marRight w:val="0"/>
      <w:marTop w:val="0"/>
      <w:marBottom w:val="0"/>
      <w:divBdr>
        <w:top w:val="none" w:sz="0" w:space="0" w:color="auto"/>
        <w:left w:val="none" w:sz="0" w:space="0" w:color="auto"/>
        <w:bottom w:val="none" w:sz="0" w:space="0" w:color="auto"/>
        <w:right w:val="none" w:sz="0" w:space="0" w:color="auto"/>
      </w:divBdr>
    </w:div>
    <w:div w:id="1572543705">
      <w:bodyDiv w:val="1"/>
      <w:marLeft w:val="0"/>
      <w:marRight w:val="0"/>
      <w:marTop w:val="0"/>
      <w:marBottom w:val="0"/>
      <w:divBdr>
        <w:top w:val="none" w:sz="0" w:space="0" w:color="auto"/>
        <w:left w:val="none" w:sz="0" w:space="0" w:color="auto"/>
        <w:bottom w:val="none" w:sz="0" w:space="0" w:color="auto"/>
        <w:right w:val="none" w:sz="0" w:space="0" w:color="auto"/>
      </w:divBdr>
    </w:div>
    <w:div w:id="1583561402">
      <w:bodyDiv w:val="1"/>
      <w:marLeft w:val="0"/>
      <w:marRight w:val="0"/>
      <w:marTop w:val="0"/>
      <w:marBottom w:val="0"/>
      <w:divBdr>
        <w:top w:val="none" w:sz="0" w:space="0" w:color="auto"/>
        <w:left w:val="none" w:sz="0" w:space="0" w:color="auto"/>
        <w:bottom w:val="none" w:sz="0" w:space="0" w:color="auto"/>
        <w:right w:val="none" w:sz="0" w:space="0" w:color="auto"/>
      </w:divBdr>
    </w:div>
    <w:div w:id="1584224561">
      <w:bodyDiv w:val="1"/>
      <w:marLeft w:val="0"/>
      <w:marRight w:val="0"/>
      <w:marTop w:val="0"/>
      <w:marBottom w:val="0"/>
      <w:divBdr>
        <w:top w:val="none" w:sz="0" w:space="0" w:color="auto"/>
        <w:left w:val="none" w:sz="0" w:space="0" w:color="auto"/>
        <w:bottom w:val="none" w:sz="0" w:space="0" w:color="auto"/>
        <w:right w:val="none" w:sz="0" w:space="0" w:color="auto"/>
      </w:divBdr>
    </w:div>
    <w:div w:id="1591886388">
      <w:bodyDiv w:val="1"/>
      <w:marLeft w:val="0"/>
      <w:marRight w:val="0"/>
      <w:marTop w:val="0"/>
      <w:marBottom w:val="0"/>
      <w:divBdr>
        <w:top w:val="none" w:sz="0" w:space="0" w:color="auto"/>
        <w:left w:val="none" w:sz="0" w:space="0" w:color="auto"/>
        <w:bottom w:val="none" w:sz="0" w:space="0" w:color="auto"/>
        <w:right w:val="none" w:sz="0" w:space="0" w:color="auto"/>
      </w:divBdr>
    </w:div>
    <w:div w:id="1599211342">
      <w:bodyDiv w:val="1"/>
      <w:marLeft w:val="0"/>
      <w:marRight w:val="0"/>
      <w:marTop w:val="0"/>
      <w:marBottom w:val="0"/>
      <w:divBdr>
        <w:top w:val="none" w:sz="0" w:space="0" w:color="auto"/>
        <w:left w:val="none" w:sz="0" w:space="0" w:color="auto"/>
        <w:bottom w:val="none" w:sz="0" w:space="0" w:color="auto"/>
        <w:right w:val="none" w:sz="0" w:space="0" w:color="auto"/>
      </w:divBdr>
    </w:div>
    <w:div w:id="1600215729">
      <w:bodyDiv w:val="1"/>
      <w:marLeft w:val="0"/>
      <w:marRight w:val="0"/>
      <w:marTop w:val="0"/>
      <w:marBottom w:val="0"/>
      <w:divBdr>
        <w:top w:val="none" w:sz="0" w:space="0" w:color="auto"/>
        <w:left w:val="none" w:sz="0" w:space="0" w:color="auto"/>
        <w:bottom w:val="none" w:sz="0" w:space="0" w:color="auto"/>
        <w:right w:val="none" w:sz="0" w:space="0" w:color="auto"/>
      </w:divBdr>
    </w:div>
    <w:div w:id="1604999241">
      <w:bodyDiv w:val="1"/>
      <w:marLeft w:val="0"/>
      <w:marRight w:val="0"/>
      <w:marTop w:val="0"/>
      <w:marBottom w:val="0"/>
      <w:divBdr>
        <w:top w:val="none" w:sz="0" w:space="0" w:color="auto"/>
        <w:left w:val="none" w:sz="0" w:space="0" w:color="auto"/>
        <w:bottom w:val="none" w:sz="0" w:space="0" w:color="auto"/>
        <w:right w:val="none" w:sz="0" w:space="0" w:color="auto"/>
      </w:divBdr>
    </w:div>
    <w:div w:id="1605726376">
      <w:bodyDiv w:val="1"/>
      <w:marLeft w:val="0"/>
      <w:marRight w:val="0"/>
      <w:marTop w:val="0"/>
      <w:marBottom w:val="0"/>
      <w:divBdr>
        <w:top w:val="none" w:sz="0" w:space="0" w:color="auto"/>
        <w:left w:val="none" w:sz="0" w:space="0" w:color="auto"/>
        <w:bottom w:val="none" w:sz="0" w:space="0" w:color="auto"/>
        <w:right w:val="none" w:sz="0" w:space="0" w:color="auto"/>
      </w:divBdr>
    </w:div>
    <w:div w:id="1607691274">
      <w:bodyDiv w:val="1"/>
      <w:marLeft w:val="0"/>
      <w:marRight w:val="0"/>
      <w:marTop w:val="0"/>
      <w:marBottom w:val="0"/>
      <w:divBdr>
        <w:top w:val="none" w:sz="0" w:space="0" w:color="auto"/>
        <w:left w:val="none" w:sz="0" w:space="0" w:color="auto"/>
        <w:bottom w:val="none" w:sz="0" w:space="0" w:color="auto"/>
        <w:right w:val="none" w:sz="0" w:space="0" w:color="auto"/>
      </w:divBdr>
    </w:div>
    <w:div w:id="1608847518">
      <w:bodyDiv w:val="1"/>
      <w:marLeft w:val="0"/>
      <w:marRight w:val="0"/>
      <w:marTop w:val="0"/>
      <w:marBottom w:val="0"/>
      <w:divBdr>
        <w:top w:val="none" w:sz="0" w:space="0" w:color="auto"/>
        <w:left w:val="none" w:sz="0" w:space="0" w:color="auto"/>
        <w:bottom w:val="none" w:sz="0" w:space="0" w:color="auto"/>
        <w:right w:val="none" w:sz="0" w:space="0" w:color="auto"/>
      </w:divBdr>
    </w:div>
    <w:div w:id="1609048425">
      <w:bodyDiv w:val="1"/>
      <w:marLeft w:val="0"/>
      <w:marRight w:val="0"/>
      <w:marTop w:val="0"/>
      <w:marBottom w:val="0"/>
      <w:divBdr>
        <w:top w:val="none" w:sz="0" w:space="0" w:color="auto"/>
        <w:left w:val="none" w:sz="0" w:space="0" w:color="auto"/>
        <w:bottom w:val="none" w:sz="0" w:space="0" w:color="auto"/>
        <w:right w:val="none" w:sz="0" w:space="0" w:color="auto"/>
      </w:divBdr>
    </w:div>
    <w:div w:id="1611399991">
      <w:bodyDiv w:val="1"/>
      <w:marLeft w:val="0"/>
      <w:marRight w:val="0"/>
      <w:marTop w:val="0"/>
      <w:marBottom w:val="0"/>
      <w:divBdr>
        <w:top w:val="none" w:sz="0" w:space="0" w:color="auto"/>
        <w:left w:val="none" w:sz="0" w:space="0" w:color="auto"/>
        <w:bottom w:val="none" w:sz="0" w:space="0" w:color="auto"/>
        <w:right w:val="none" w:sz="0" w:space="0" w:color="auto"/>
      </w:divBdr>
    </w:div>
    <w:div w:id="1612515553">
      <w:bodyDiv w:val="1"/>
      <w:marLeft w:val="0"/>
      <w:marRight w:val="0"/>
      <w:marTop w:val="0"/>
      <w:marBottom w:val="0"/>
      <w:divBdr>
        <w:top w:val="none" w:sz="0" w:space="0" w:color="auto"/>
        <w:left w:val="none" w:sz="0" w:space="0" w:color="auto"/>
        <w:bottom w:val="none" w:sz="0" w:space="0" w:color="auto"/>
        <w:right w:val="none" w:sz="0" w:space="0" w:color="auto"/>
      </w:divBdr>
    </w:div>
    <w:div w:id="1613246504">
      <w:bodyDiv w:val="1"/>
      <w:marLeft w:val="0"/>
      <w:marRight w:val="0"/>
      <w:marTop w:val="0"/>
      <w:marBottom w:val="0"/>
      <w:divBdr>
        <w:top w:val="none" w:sz="0" w:space="0" w:color="auto"/>
        <w:left w:val="none" w:sz="0" w:space="0" w:color="auto"/>
        <w:bottom w:val="none" w:sz="0" w:space="0" w:color="auto"/>
        <w:right w:val="none" w:sz="0" w:space="0" w:color="auto"/>
      </w:divBdr>
    </w:div>
    <w:div w:id="1615937480">
      <w:bodyDiv w:val="1"/>
      <w:marLeft w:val="0"/>
      <w:marRight w:val="0"/>
      <w:marTop w:val="0"/>
      <w:marBottom w:val="0"/>
      <w:divBdr>
        <w:top w:val="none" w:sz="0" w:space="0" w:color="auto"/>
        <w:left w:val="none" w:sz="0" w:space="0" w:color="auto"/>
        <w:bottom w:val="none" w:sz="0" w:space="0" w:color="auto"/>
        <w:right w:val="none" w:sz="0" w:space="0" w:color="auto"/>
      </w:divBdr>
    </w:div>
    <w:div w:id="1623730087">
      <w:bodyDiv w:val="1"/>
      <w:marLeft w:val="0"/>
      <w:marRight w:val="0"/>
      <w:marTop w:val="0"/>
      <w:marBottom w:val="0"/>
      <w:divBdr>
        <w:top w:val="none" w:sz="0" w:space="0" w:color="auto"/>
        <w:left w:val="none" w:sz="0" w:space="0" w:color="auto"/>
        <w:bottom w:val="none" w:sz="0" w:space="0" w:color="auto"/>
        <w:right w:val="none" w:sz="0" w:space="0" w:color="auto"/>
      </w:divBdr>
    </w:div>
    <w:div w:id="1635871555">
      <w:bodyDiv w:val="1"/>
      <w:marLeft w:val="0"/>
      <w:marRight w:val="0"/>
      <w:marTop w:val="0"/>
      <w:marBottom w:val="0"/>
      <w:divBdr>
        <w:top w:val="none" w:sz="0" w:space="0" w:color="auto"/>
        <w:left w:val="none" w:sz="0" w:space="0" w:color="auto"/>
        <w:bottom w:val="none" w:sz="0" w:space="0" w:color="auto"/>
        <w:right w:val="none" w:sz="0" w:space="0" w:color="auto"/>
      </w:divBdr>
    </w:div>
    <w:div w:id="1636639911">
      <w:bodyDiv w:val="1"/>
      <w:marLeft w:val="0"/>
      <w:marRight w:val="0"/>
      <w:marTop w:val="0"/>
      <w:marBottom w:val="0"/>
      <w:divBdr>
        <w:top w:val="none" w:sz="0" w:space="0" w:color="auto"/>
        <w:left w:val="none" w:sz="0" w:space="0" w:color="auto"/>
        <w:bottom w:val="none" w:sz="0" w:space="0" w:color="auto"/>
        <w:right w:val="none" w:sz="0" w:space="0" w:color="auto"/>
      </w:divBdr>
    </w:div>
    <w:div w:id="1636837896">
      <w:bodyDiv w:val="1"/>
      <w:marLeft w:val="0"/>
      <w:marRight w:val="0"/>
      <w:marTop w:val="0"/>
      <w:marBottom w:val="0"/>
      <w:divBdr>
        <w:top w:val="none" w:sz="0" w:space="0" w:color="auto"/>
        <w:left w:val="none" w:sz="0" w:space="0" w:color="auto"/>
        <w:bottom w:val="none" w:sz="0" w:space="0" w:color="auto"/>
        <w:right w:val="none" w:sz="0" w:space="0" w:color="auto"/>
      </w:divBdr>
    </w:div>
    <w:div w:id="1642534350">
      <w:bodyDiv w:val="1"/>
      <w:marLeft w:val="0"/>
      <w:marRight w:val="0"/>
      <w:marTop w:val="0"/>
      <w:marBottom w:val="0"/>
      <w:divBdr>
        <w:top w:val="none" w:sz="0" w:space="0" w:color="auto"/>
        <w:left w:val="none" w:sz="0" w:space="0" w:color="auto"/>
        <w:bottom w:val="none" w:sz="0" w:space="0" w:color="auto"/>
        <w:right w:val="none" w:sz="0" w:space="0" w:color="auto"/>
      </w:divBdr>
    </w:div>
    <w:div w:id="1644307650">
      <w:bodyDiv w:val="1"/>
      <w:marLeft w:val="0"/>
      <w:marRight w:val="0"/>
      <w:marTop w:val="0"/>
      <w:marBottom w:val="0"/>
      <w:divBdr>
        <w:top w:val="none" w:sz="0" w:space="0" w:color="auto"/>
        <w:left w:val="none" w:sz="0" w:space="0" w:color="auto"/>
        <w:bottom w:val="none" w:sz="0" w:space="0" w:color="auto"/>
        <w:right w:val="none" w:sz="0" w:space="0" w:color="auto"/>
      </w:divBdr>
    </w:div>
    <w:div w:id="1645354448">
      <w:bodyDiv w:val="1"/>
      <w:marLeft w:val="0"/>
      <w:marRight w:val="0"/>
      <w:marTop w:val="0"/>
      <w:marBottom w:val="0"/>
      <w:divBdr>
        <w:top w:val="none" w:sz="0" w:space="0" w:color="auto"/>
        <w:left w:val="none" w:sz="0" w:space="0" w:color="auto"/>
        <w:bottom w:val="none" w:sz="0" w:space="0" w:color="auto"/>
        <w:right w:val="none" w:sz="0" w:space="0" w:color="auto"/>
      </w:divBdr>
    </w:div>
    <w:div w:id="1659378261">
      <w:bodyDiv w:val="1"/>
      <w:marLeft w:val="0"/>
      <w:marRight w:val="0"/>
      <w:marTop w:val="0"/>
      <w:marBottom w:val="0"/>
      <w:divBdr>
        <w:top w:val="none" w:sz="0" w:space="0" w:color="auto"/>
        <w:left w:val="none" w:sz="0" w:space="0" w:color="auto"/>
        <w:bottom w:val="none" w:sz="0" w:space="0" w:color="auto"/>
        <w:right w:val="none" w:sz="0" w:space="0" w:color="auto"/>
      </w:divBdr>
    </w:div>
    <w:div w:id="1659380973">
      <w:bodyDiv w:val="1"/>
      <w:marLeft w:val="0"/>
      <w:marRight w:val="0"/>
      <w:marTop w:val="0"/>
      <w:marBottom w:val="0"/>
      <w:divBdr>
        <w:top w:val="none" w:sz="0" w:space="0" w:color="auto"/>
        <w:left w:val="none" w:sz="0" w:space="0" w:color="auto"/>
        <w:bottom w:val="none" w:sz="0" w:space="0" w:color="auto"/>
        <w:right w:val="none" w:sz="0" w:space="0" w:color="auto"/>
      </w:divBdr>
    </w:div>
    <w:div w:id="1660495890">
      <w:bodyDiv w:val="1"/>
      <w:marLeft w:val="0"/>
      <w:marRight w:val="0"/>
      <w:marTop w:val="0"/>
      <w:marBottom w:val="0"/>
      <w:divBdr>
        <w:top w:val="none" w:sz="0" w:space="0" w:color="auto"/>
        <w:left w:val="none" w:sz="0" w:space="0" w:color="auto"/>
        <w:bottom w:val="none" w:sz="0" w:space="0" w:color="auto"/>
        <w:right w:val="none" w:sz="0" w:space="0" w:color="auto"/>
      </w:divBdr>
    </w:div>
    <w:div w:id="1661234323">
      <w:bodyDiv w:val="1"/>
      <w:marLeft w:val="0"/>
      <w:marRight w:val="0"/>
      <w:marTop w:val="0"/>
      <w:marBottom w:val="0"/>
      <w:divBdr>
        <w:top w:val="none" w:sz="0" w:space="0" w:color="auto"/>
        <w:left w:val="none" w:sz="0" w:space="0" w:color="auto"/>
        <w:bottom w:val="none" w:sz="0" w:space="0" w:color="auto"/>
        <w:right w:val="none" w:sz="0" w:space="0" w:color="auto"/>
      </w:divBdr>
    </w:div>
    <w:div w:id="1674601588">
      <w:bodyDiv w:val="1"/>
      <w:marLeft w:val="0"/>
      <w:marRight w:val="0"/>
      <w:marTop w:val="0"/>
      <w:marBottom w:val="0"/>
      <w:divBdr>
        <w:top w:val="none" w:sz="0" w:space="0" w:color="auto"/>
        <w:left w:val="none" w:sz="0" w:space="0" w:color="auto"/>
        <w:bottom w:val="none" w:sz="0" w:space="0" w:color="auto"/>
        <w:right w:val="none" w:sz="0" w:space="0" w:color="auto"/>
      </w:divBdr>
    </w:div>
    <w:div w:id="1679113486">
      <w:bodyDiv w:val="1"/>
      <w:marLeft w:val="0"/>
      <w:marRight w:val="0"/>
      <w:marTop w:val="0"/>
      <w:marBottom w:val="0"/>
      <w:divBdr>
        <w:top w:val="none" w:sz="0" w:space="0" w:color="auto"/>
        <w:left w:val="none" w:sz="0" w:space="0" w:color="auto"/>
        <w:bottom w:val="none" w:sz="0" w:space="0" w:color="auto"/>
        <w:right w:val="none" w:sz="0" w:space="0" w:color="auto"/>
      </w:divBdr>
    </w:div>
    <w:div w:id="1684748434">
      <w:bodyDiv w:val="1"/>
      <w:marLeft w:val="0"/>
      <w:marRight w:val="0"/>
      <w:marTop w:val="0"/>
      <w:marBottom w:val="0"/>
      <w:divBdr>
        <w:top w:val="none" w:sz="0" w:space="0" w:color="auto"/>
        <w:left w:val="none" w:sz="0" w:space="0" w:color="auto"/>
        <w:bottom w:val="none" w:sz="0" w:space="0" w:color="auto"/>
        <w:right w:val="none" w:sz="0" w:space="0" w:color="auto"/>
      </w:divBdr>
    </w:div>
    <w:div w:id="1685746947">
      <w:bodyDiv w:val="1"/>
      <w:marLeft w:val="0"/>
      <w:marRight w:val="0"/>
      <w:marTop w:val="0"/>
      <w:marBottom w:val="0"/>
      <w:divBdr>
        <w:top w:val="none" w:sz="0" w:space="0" w:color="auto"/>
        <w:left w:val="none" w:sz="0" w:space="0" w:color="auto"/>
        <w:bottom w:val="none" w:sz="0" w:space="0" w:color="auto"/>
        <w:right w:val="none" w:sz="0" w:space="0" w:color="auto"/>
      </w:divBdr>
    </w:div>
    <w:div w:id="1688822403">
      <w:bodyDiv w:val="1"/>
      <w:marLeft w:val="0"/>
      <w:marRight w:val="0"/>
      <w:marTop w:val="0"/>
      <w:marBottom w:val="0"/>
      <w:divBdr>
        <w:top w:val="none" w:sz="0" w:space="0" w:color="auto"/>
        <w:left w:val="none" w:sz="0" w:space="0" w:color="auto"/>
        <w:bottom w:val="none" w:sz="0" w:space="0" w:color="auto"/>
        <w:right w:val="none" w:sz="0" w:space="0" w:color="auto"/>
      </w:divBdr>
    </w:div>
    <w:div w:id="1689941988">
      <w:bodyDiv w:val="1"/>
      <w:marLeft w:val="0"/>
      <w:marRight w:val="0"/>
      <w:marTop w:val="0"/>
      <w:marBottom w:val="0"/>
      <w:divBdr>
        <w:top w:val="none" w:sz="0" w:space="0" w:color="auto"/>
        <w:left w:val="none" w:sz="0" w:space="0" w:color="auto"/>
        <w:bottom w:val="none" w:sz="0" w:space="0" w:color="auto"/>
        <w:right w:val="none" w:sz="0" w:space="0" w:color="auto"/>
      </w:divBdr>
    </w:div>
    <w:div w:id="1695494533">
      <w:bodyDiv w:val="1"/>
      <w:marLeft w:val="0"/>
      <w:marRight w:val="0"/>
      <w:marTop w:val="0"/>
      <w:marBottom w:val="0"/>
      <w:divBdr>
        <w:top w:val="none" w:sz="0" w:space="0" w:color="auto"/>
        <w:left w:val="none" w:sz="0" w:space="0" w:color="auto"/>
        <w:bottom w:val="none" w:sz="0" w:space="0" w:color="auto"/>
        <w:right w:val="none" w:sz="0" w:space="0" w:color="auto"/>
      </w:divBdr>
    </w:div>
    <w:div w:id="1706061397">
      <w:bodyDiv w:val="1"/>
      <w:marLeft w:val="0"/>
      <w:marRight w:val="0"/>
      <w:marTop w:val="0"/>
      <w:marBottom w:val="0"/>
      <w:divBdr>
        <w:top w:val="none" w:sz="0" w:space="0" w:color="auto"/>
        <w:left w:val="none" w:sz="0" w:space="0" w:color="auto"/>
        <w:bottom w:val="none" w:sz="0" w:space="0" w:color="auto"/>
        <w:right w:val="none" w:sz="0" w:space="0" w:color="auto"/>
      </w:divBdr>
    </w:div>
    <w:div w:id="1712920134">
      <w:bodyDiv w:val="1"/>
      <w:marLeft w:val="0"/>
      <w:marRight w:val="0"/>
      <w:marTop w:val="0"/>
      <w:marBottom w:val="0"/>
      <w:divBdr>
        <w:top w:val="none" w:sz="0" w:space="0" w:color="auto"/>
        <w:left w:val="none" w:sz="0" w:space="0" w:color="auto"/>
        <w:bottom w:val="none" w:sz="0" w:space="0" w:color="auto"/>
        <w:right w:val="none" w:sz="0" w:space="0" w:color="auto"/>
      </w:divBdr>
    </w:div>
    <w:div w:id="1714186528">
      <w:bodyDiv w:val="1"/>
      <w:marLeft w:val="0"/>
      <w:marRight w:val="0"/>
      <w:marTop w:val="0"/>
      <w:marBottom w:val="0"/>
      <w:divBdr>
        <w:top w:val="none" w:sz="0" w:space="0" w:color="auto"/>
        <w:left w:val="none" w:sz="0" w:space="0" w:color="auto"/>
        <w:bottom w:val="none" w:sz="0" w:space="0" w:color="auto"/>
        <w:right w:val="none" w:sz="0" w:space="0" w:color="auto"/>
      </w:divBdr>
    </w:div>
    <w:div w:id="1717703274">
      <w:bodyDiv w:val="1"/>
      <w:marLeft w:val="0"/>
      <w:marRight w:val="0"/>
      <w:marTop w:val="0"/>
      <w:marBottom w:val="0"/>
      <w:divBdr>
        <w:top w:val="none" w:sz="0" w:space="0" w:color="auto"/>
        <w:left w:val="none" w:sz="0" w:space="0" w:color="auto"/>
        <w:bottom w:val="none" w:sz="0" w:space="0" w:color="auto"/>
        <w:right w:val="none" w:sz="0" w:space="0" w:color="auto"/>
      </w:divBdr>
    </w:div>
    <w:div w:id="1718241282">
      <w:bodyDiv w:val="1"/>
      <w:marLeft w:val="0"/>
      <w:marRight w:val="0"/>
      <w:marTop w:val="0"/>
      <w:marBottom w:val="0"/>
      <w:divBdr>
        <w:top w:val="none" w:sz="0" w:space="0" w:color="auto"/>
        <w:left w:val="none" w:sz="0" w:space="0" w:color="auto"/>
        <w:bottom w:val="none" w:sz="0" w:space="0" w:color="auto"/>
        <w:right w:val="none" w:sz="0" w:space="0" w:color="auto"/>
      </w:divBdr>
    </w:div>
    <w:div w:id="1722705700">
      <w:bodyDiv w:val="1"/>
      <w:marLeft w:val="0"/>
      <w:marRight w:val="0"/>
      <w:marTop w:val="0"/>
      <w:marBottom w:val="0"/>
      <w:divBdr>
        <w:top w:val="none" w:sz="0" w:space="0" w:color="auto"/>
        <w:left w:val="none" w:sz="0" w:space="0" w:color="auto"/>
        <w:bottom w:val="none" w:sz="0" w:space="0" w:color="auto"/>
        <w:right w:val="none" w:sz="0" w:space="0" w:color="auto"/>
      </w:divBdr>
    </w:div>
    <w:div w:id="1727559949">
      <w:bodyDiv w:val="1"/>
      <w:marLeft w:val="0"/>
      <w:marRight w:val="0"/>
      <w:marTop w:val="0"/>
      <w:marBottom w:val="0"/>
      <w:divBdr>
        <w:top w:val="none" w:sz="0" w:space="0" w:color="auto"/>
        <w:left w:val="none" w:sz="0" w:space="0" w:color="auto"/>
        <w:bottom w:val="none" w:sz="0" w:space="0" w:color="auto"/>
        <w:right w:val="none" w:sz="0" w:space="0" w:color="auto"/>
      </w:divBdr>
    </w:div>
    <w:div w:id="1730498117">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4377172">
      <w:bodyDiv w:val="1"/>
      <w:marLeft w:val="0"/>
      <w:marRight w:val="0"/>
      <w:marTop w:val="0"/>
      <w:marBottom w:val="0"/>
      <w:divBdr>
        <w:top w:val="none" w:sz="0" w:space="0" w:color="auto"/>
        <w:left w:val="none" w:sz="0" w:space="0" w:color="auto"/>
        <w:bottom w:val="none" w:sz="0" w:space="0" w:color="auto"/>
        <w:right w:val="none" w:sz="0" w:space="0" w:color="auto"/>
      </w:divBdr>
    </w:div>
    <w:div w:id="1744714143">
      <w:bodyDiv w:val="1"/>
      <w:marLeft w:val="0"/>
      <w:marRight w:val="0"/>
      <w:marTop w:val="0"/>
      <w:marBottom w:val="0"/>
      <w:divBdr>
        <w:top w:val="none" w:sz="0" w:space="0" w:color="auto"/>
        <w:left w:val="none" w:sz="0" w:space="0" w:color="auto"/>
        <w:bottom w:val="none" w:sz="0" w:space="0" w:color="auto"/>
        <w:right w:val="none" w:sz="0" w:space="0" w:color="auto"/>
      </w:divBdr>
    </w:div>
    <w:div w:id="1747877305">
      <w:bodyDiv w:val="1"/>
      <w:marLeft w:val="0"/>
      <w:marRight w:val="0"/>
      <w:marTop w:val="0"/>
      <w:marBottom w:val="0"/>
      <w:divBdr>
        <w:top w:val="none" w:sz="0" w:space="0" w:color="auto"/>
        <w:left w:val="none" w:sz="0" w:space="0" w:color="auto"/>
        <w:bottom w:val="none" w:sz="0" w:space="0" w:color="auto"/>
        <w:right w:val="none" w:sz="0" w:space="0" w:color="auto"/>
      </w:divBdr>
    </w:div>
    <w:div w:id="1754813229">
      <w:bodyDiv w:val="1"/>
      <w:marLeft w:val="0"/>
      <w:marRight w:val="0"/>
      <w:marTop w:val="0"/>
      <w:marBottom w:val="0"/>
      <w:divBdr>
        <w:top w:val="none" w:sz="0" w:space="0" w:color="auto"/>
        <w:left w:val="none" w:sz="0" w:space="0" w:color="auto"/>
        <w:bottom w:val="none" w:sz="0" w:space="0" w:color="auto"/>
        <w:right w:val="none" w:sz="0" w:space="0" w:color="auto"/>
      </w:divBdr>
    </w:div>
    <w:div w:id="1758360690">
      <w:bodyDiv w:val="1"/>
      <w:marLeft w:val="0"/>
      <w:marRight w:val="0"/>
      <w:marTop w:val="0"/>
      <w:marBottom w:val="0"/>
      <w:divBdr>
        <w:top w:val="none" w:sz="0" w:space="0" w:color="auto"/>
        <w:left w:val="none" w:sz="0" w:space="0" w:color="auto"/>
        <w:bottom w:val="none" w:sz="0" w:space="0" w:color="auto"/>
        <w:right w:val="none" w:sz="0" w:space="0" w:color="auto"/>
      </w:divBdr>
    </w:div>
    <w:div w:id="1760521889">
      <w:bodyDiv w:val="1"/>
      <w:marLeft w:val="0"/>
      <w:marRight w:val="0"/>
      <w:marTop w:val="0"/>
      <w:marBottom w:val="0"/>
      <w:divBdr>
        <w:top w:val="none" w:sz="0" w:space="0" w:color="auto"/>
        <w:left w:val="none" w:sz="0" w:space="0" w:color="auto"/>
        <w:bottom w:val="none" w:sz="0" w:space="0" w:color="auto"/>
        <w:right w:val="none" w:sz="0" w:space="0" w:color="auto"/>
      </w:divBdr>
    </w:div>
    <w:div w:id="1763187498">
      <w:bodyDiv w:val="1"/>
      <w:marLeft w:val="0"/>
      <w:marRight w:val="0"/>
      <w:marTop w:val="0"/>
      <w:marBottom w:val="0"/>
      <w:divBdr>
        <w:top w:val="none" w:sz="0" w:space="0" w:color="auto"/>
        <w:left w:val="none" w:sz="0" w:space="0" w:color="auto"/>
        <w:bottom w:val="none" w:sz="0" w:space="0" w:color="auto"/>
        <w:right w:val="none" w:sz="0" w:space="0" w:color="auto"/>
      </w:divBdr>
    </w:div>
    <w:div w:id="1767769714">
      <w:bodyDiv w:val="1"/>
      <w:marLeft w:val="0"/>
      <w:marRight w:val="0"/>
      <w:marTop w:val="0"/>
      <w:marBottom w:val="0"/>
      <w:divBdr>
        <w:top w:val="none" w:sz="0" w:space="0" w:color="auto"/>
        <w:left w:val="none" w:sz="0" w:space="0" w:color="auto"/>
        <w:bottom w:val="none" w:sz="0" w:space="0" w:color="auto"/>
        <w:right w:val="none" w:sz="0" w:space="0" w:color="auto"/>
      </w:divBdr>
    </w:div>
    <w:div w:id="1777361907">
      <w:bodyDiv w:val="1"/>
      <w:marLeft w:val="0"/>
      <w:marRight w:val="0"/>
      <w:marTop w:val="0"/>
      <w:marBottom w:val="0"/>
      <w:divBdr>
        <w:top w:val="none" w:sz="0" w:space="0" w:color="auto"/>
        <w:left w:val="none" w:sz="0" w:space="0" w:color="auto"/>
        <w:bottom w:val="none" w:sz="0" w:space="0" w:color="auto"/>
        <w:right w:val="none" w:sz="0" w:space="0" w:color="auto"/>
      </w:divBdr>
    </w:div>
    <w:div w:id="1778864588">
      <w:bodyDiv w:val="1"/>
      <w:marLeft w:val="0"/>
      <w:marRight w:val="0"/>
      <w:marTop w:val="0"/>
      <w:marBottom w:val="0"/>
      <w:divBdr>
        <w:top w:val="none" w:sz="0" w:space="0" w:color="auto"/>
        <w:left w:val="none" w:sz="0" w:space="0" w:color="auto"/>
        <w:bottom w:val="none" w:sz="0" w:space="0" w:color="auto"/>
        <w:right w:val="none" w:sz="0" w:space="0" w:color="auto"/>
      </w:divBdr>
    </w:div>
    <w:div w:id="1783962627">
      <w:bodyDiv w:val="1"/>
      <w:marLeft w:val="0"/>
      <w:marRight w:val="0"/>
      <w:marTop w:val="0"/>
      <w:marBottom w:val="0"/>
      <w:divBdr>
        <w:top w:val="none" w:sz="0" w:space="0" w:color="auto"/>
        <w:left w:val="none" w:sz="0" w:space="0" w:color="auto"/>
        <w:bottom w:val="none" w:sz="0" w:space="0" w:color="auto"/>
        <w:right w:val="none" w:sz="0" w:space="0" w:color="auto"/>
      </w:divBdr>
    </w:div>
    <w:div w:id="1784424028">
      <w:bodyDiv w:val="1"/>
      <w:marLeft w:val="0"/>
      <w:marRight w:val="0"/>
      <w:marTop w:val="0"/>
      <w:marBottom w:val="0"/>
      <w:divBdr>
        <w:top w:val="none" w:sz="0" w:space="0" w:color="auto"/>
        <w:left w:val="none" w:sz="0" w:space="0" w:color="auto"/>
        <w:bottom w:val="none" w:sz="0" w:space="0" w:color="auto"/>
        <w:right w:val="none" w:sz="0" w:space="0" w:color="auto"/>
      </w:divBdr>
    </w:div>
    <w:div w:id="1791510632">
      <w:bodyDiv w:val="1"/>
      <w:marLeft w:val="0"/>
      <w:marRight w:val="0"/>
      <w:marTop w:val="0"/>
      <w:marBottom w:val="0"/>
      <w:divBdr>
        <w:top w:val="none" w:sz="0" w:space="0" w:color="auto"/>
        <w:left w:val="none" w:sz="0" w:space="0" w:color="auto"/>
        <w:bottom w:val="none" w:sz="0" w:space="0" w:color="auto"/>
        <w:right w:val="none" w:sz="0" w:space="0" w:color="auto"/>
      </w:divBdr>
    </w:div>
    <w:div w:id="1793746692">
      <w:bodyDiv w:val="1"/>
      <w:marLeft w:val="0"/>
      <w:marRight w:val="0"/>
      <w:marTop w:val="0"/>
      <w:marBottom w:val="0"/>
      <w:divBdr>
        <w:top w:val="none" w:sz="0" w:space="0" w:color="auto"/>
        <w:left w:val="none" w:sz="0" w:space="0" w:color="auto"/>
        <w:bottom w:val="none" w:sz="0" w:space="0" w:color="auto"/>
        <w:right w:val="none" w:sz="0" w:space="0" w:color="auto"/>
      </w:divBdr>
    </w:div>
    <w:div w:id="1799372525">
      <w:bodyDiv w:val="1"/>
      <w:marLeft w:val="0"/>
      <w:marRight w:val="0"/>
      <w:marTop w:val="0"/>
      <w:marBottom w:val="0"/>
      <w:divBdr>
        <w:top w:val="none" w:sz="0" w:space="0" w:color="auto"/>
        <w:left w:val="none" w:sz="0" w:space="0" w:color="auto"/>
        <w:bottom w:val="none" w:sz="0" w:space="0" w:color="auto"/>
        <w:right w:val="none" w:sz="0" w:space="0" w:color="auto"/>
      </w:divBdr>
    </w:div>
    <w:div w:id="1809007958">
      <w:bodyDiv w:val="1"/>
      <w:marLeft w:val="0"/>
      <w:marRight w:val="0"/>
      <w:marTop w:val="0"/>
      <w:marBottom w:val="0"/>
      <w:divBdr>
        <w:top w:val="none" w:sz="0" w:space="0" w:color="auto"/>
        <w:left w:val="none" w:sz="0" w:space="0" w:color="auto"/>
        <w:bottom w:val="none" w:sz="0" w:space="0" w:color="auto"/>
        <w:right w:val="none" w:sz="0" w:space="0" w:color="auto"/>
      </w:divBdr>
    </w:div>
    <w:div w:id="1809086103">
      <w:bodyDiv w:val="1"/>
      <w:marLeft w:val="0"/>
      <w:marRight w:val="0"/>
      <w:marTop w:val="0"/>
      <w:marBottom w:val="0"/>
      <w:divBdr>
        <w:top w:val="none" w:sz="0" w:space="0" w:color="auto"/>
        <w:left w:val="none" w:sz="0" w:space="0" w:color="auto"/>
        <w:bottom w:val="none" w:sz="0" w:space="0" w:color="auto"/>
        <w:right w:val="none" w:sz="0" w:space="0" w:color="auto"/>
      </w:divBdr>
    </w:div>
    <w:div w:id="1825050746">
      <w:bodyDiv w:val="1"/>
      <w:marLeft w:val="0"/>
      <w:marRight w:val="0"/>
      <w:marTop w:val="0"/>
      <w:marBottom w:val="0"/>
      <w:divBdr>
        <w:top w:val="none" w:sz="0" w:space="0" w:color="auto"/>
        <w:left w:val="none" w:sz="0" w:space="0" w:color="auto"/>
        <w:bottom w:val="none" w:sz="0" w:space="0" w:color="auto"/>
        <w:right w:val="none" w:sz="0" w:space="0" w:color="auto"/>
      </w:divBdr>
    </w:div>
    <w:div w:id="1825899053">
      <w:bodyDiv w:val="1"/>
      <w:marLeft w:val="0"/>
      <w:marRight w:val="0"/>
      <w:marTop w:val="0"/>
      <w:marBottom w:val="0"/>
      <w:divBdr>
        <w:top w:val="none" w:sz="0" w:space="0" w:color="auto"/>
        <w:left w:val="none" w:sz="0" w:space="0" w:color="auto"/>
        <w:bottom w:val="none" w:sz="0" w:space="0" w:color="auto"/>
        <w:right w:val="none" w:sz="0" w:space="0" w:color="auto"/>
      </w:divBdr>
    </w:div>
    <w:div w:id="1830438002">
      <w:bodyDiv w:val="1"/>
      <w:marLeft w:val="0"/>
      <w:marRight w:val="0"/>
      <w:marTop w:val="0"/>
      <w:marBottom w:val="0"/>
      <w:divBdr>
        <w:top w:val="none" w:sz="0" w:space="0" w:color="auto"/>
        <w:left w:val="none" w:sz="0" w:space="0" w:color="auto"/>
        <w:bottom w:val="none" w:sz="0" w:space="0" w:color="auto"/>
        <w:right w:val="none" w:sz="0" w:space="0" w:color="auto"/>
      </w:divBdr>
    </w:div>
    <w:div w:id="1837333916">
      <w:bodyDiv w:val="1"/>
      <w:marLeft w:val="0"/>
      <w:marRight w:val="0"/>
      <w:marTop w:val="0"/>
      <w:marBottom w:val="0"/>
      <w:divBdr>
        <w:top w:val="none" w:sz="0" w:space="0" w:color="auto"/>
        <w:left w:val="none" w:sz="0" w:space="0" w:color="auto"/>
        <w:bottom w:val="none" w:sz="0" w:space="0" w:color="auto"/>
        <w:right w:val="none" w:sz="0" w:space="0" w:color="auto"/>
      </w:divBdr>
    </w:div>
    <w:div w:id="1841115865">
      <w:bodyDiv w:val="1"/>
      <w:marLeft w:val="0"/>
      <w:marRight w:val="0"/>
      <w:marTop w:val="0"/>
      <w:marBottom w:val="0"/>
      <w:divBdr>
        <w:top w:val="none" w:sz="0" w:space="0" w:color="auto"/>
        <w:left w:val="none" w:sz="0" w:space="0" w:color="auto"/>
        <w:bottom w:val="none" w:sz="0" w:space="0" w:color="auto"/>
        <w:right w:val="none" w:sz="0" w:space="0" w:color="auto"/>
      </w:divBdr>
    </w:div>
    <w:div w:id="1845583662">
      <w:bodyDiv w:val="1"/>
      <w:marLeft w:val="0"/>
      <w:marRight w:val="0"/>
      <w:marTop w:val="0"/>
      <w:marBottom w:val="0"/>
      <w:divBdr>
        <w:top w:val="none" w:sz="0" w:space="0" w:color="auto"/>
        <w:left w:val="none" w:sz="0" w:space="0" w:color="auto"/>
        <w:bottom w:val="none" w:sz="0" w:space="0" w:color="auto"/>
        <w:right w:val="none" w:sz="0" w:space="0" w:color="auto"/>
      </w:divBdr>
    </w:div>
    <w:div w:id="1861429695">
      <w:bodyDiv w:val="1"/>
      <w:marLeft w:val="0"/>
      <w:marRight w:val="0"/>
      <w:marTop w:val="0"/>
      <w:marBottom w:val="0"/>
      <w:divBdr>
        <w:top w:val="none" w:sz="0" w:space="0" w:color="auto"/>
        <w:left w:val="none" w:sz="0" w:space="0" w:color="auto"/>
        <w:bottom w:val="none" w:sz="0" w:space="0" w:color="auto"/>
        <w:right w:val="none" w:sz="0" w:space="0" w:color="auto"/>
      </w:divBdr>
    </w:div>
    <w:div w:id="1866676773">
      <w:bodyDiv w:val="1"/>
      <w:marLeft w:val="0"/>
      <w:marRight w:val="0"/>
      <w:marTop w:val="0"/>
      <w:marBottom w:val="0"/>
      <w:divBdr>
        <w:top w:val="none" w:sz="0" w:space="0" w:color="auto"/>
        <w:left w:val="none" w:sz="0" w:space="0" w:color="auto"/>
        <w:bottom w:val="none" w:sz="0" w:space="0" w:color="auto"/>
        <w:right w:val="none" w:sz="0" w:space="0" w:color="auto"/>
      </w:divBdr>
    </w:div>
    <w:div w:id="1867865546">
      <w:bodyDiv w:val="1"/>
      <w:marLeft w:val="0"/>
      <w:marRight w:val="0"/>
      <w:marTop w:val="0"/>
      <w:marBottom w:val="0"/>
      <w:divBdr>
        <w:top w:val="none" w:sz="0" w:space="0" w:color="auto"/>
        <w:left w:val="none" w:sz="0" w:space="0" w:color="auto"/>
        <w:bottom w:val="none" w:sz="0" w:space="0" w:color="auto"/>
        <w:right w:val="none" w:sz="0" w:space="0" w:color="auto"/>
      </w:divBdr>
    </w:div>
    <w:div w:id="1872263463">
      <w:bodyDiv w:val="1"/>
      <w:marLeft w:val="0"/>
      <w:marRight w:val="0"/>
      <w:marTop w:val="0"/>
      <w:marBottom w:val="0"/>
      <w:divBdr>
        <w:top w:val="none" w:sz="0" w:space="0" w:color="auto"/>
        <w:left w:val="none" w:sz="0" w:space="0" w:color="auto"/>
        <w:bottom w:val="none" w:sz="0" w:space="0" w:color="auto"/>
        <w:right w:val="none" w:sz="0" w:space="0" w:color="auto"/>
      </w:divBdr>
    </w:div>
    <w:div w:id="1873571350">
      <w:bodyDiv w:val="1"/>
      <w:marLeft w:val="0"/>
      <w:marRight w:val="0"/>
      <w:marTop w:val="0"/>
      <w:marBottom w:val="0"/>
      <w:divBdr>
        <w:top w:val="none" w:sz="0" w:space="0" w:color="auto"/>
        <w:left w:val="none" w:sz="0" w:space="0" w:color="auto"/>
        <w:bottom w:val="none" w:sz="0" w:space="0" w:color="auto"/>
        <w:right w:val="none" w:sz="0" w:space="0" w:color="auto"/>
      </w:divBdr>
    </w:div>
    <w:div w:id="1874345106">
      <w:bodyDiv w:val="1"/>
      <w:marLeft w:val="0"/>
      <w:marRight w:val="0"/>
      <w:marTop w:val="0"/>
      <w:marBottom w:val="0"/>
      <w:divBdr>
        <w:top w:val="none" w:sz="0" w:space="0" w:color="auto"/>
        <w:left w:val="none" w:sz="0" w:space="0" w:color="auto"/>
        <w:bottom w:val="none" w:sz="0" w:space="0" w:color="auto"/>
        <w:right w:val="none" w:sz="0" w:space="0" w:color="auto"/>
      </w:divBdr>
    </w:div>
    <w:div w:id="1881627438">
      <w:bodyDiv w:val="1"/>
      <w:marLeft w:val="0"/>
      <w:marRight w:val="0"/>
      <w:marTop w:val="0"/>
      <w:marBottom w:val="0"/>
      <w:divBdr>
        <w:top w:val="none" w:sz="0" w:space="0" w:color="auto"/>
        <w:left w:val="none" w:sz="0" w:space="0" w:color="auto"/>
        <w:bottom w:val="none" w:sz="0" w:space="0" w:color="auto"/>
        <w:right w:val="none" w:sz="0" w:space="0" w:color="auto"/>
      </w:divBdr>
    </w:div>
    <w:div w:id="1885367571">
      <w:bodyDiv w:val="1"/>
      <w:marLeft w:val="0"/>
      <w:marRight w:val="0"/>
      <w:marTop w:val="0"/>
      <w:marBottom w:val="0"/>
      <w:divBdr>
        <w:top w:val="none" w:sz="0" w:space="0" w:color="auto"/>
        <w:left w:val="none" w:sz="0" w:space="0" w:color="auto"/>
        <w:bottom w:val="none" w:sz="0" w:space="0" w:color="auto"/>
        <w:right w:val="none" w:sz="0" w:space="0" w:color="auto"/>
      </w:divBdr>
    </w:div>
    <w:div w:id="1895191871">
      <w:bodyDiv w:val="1"/>
      <w:marLeft w:val="0"/>
      <w:marRight w:val="0"/>
      <w:marTop w:val="0"/>
      <w:marBottom w:val="0"/>
      <w:divBdr>
        <w:top w:val="none" w:sz="0" w:space="0" w:color="auto"/>
        <w:left w:val="none" w:sz="0" w:space="0" w:color="auto"/>
        <w:bottom w:val="none" w:sz="0" w:space="0" w:color="auto"/>
        <w:right w:val="none" w:sz="0" w:space="0" w:color="auto"/>
      </w:divBdr>
    </w:div>
    <w:div w:id="1896814972">
      <w:bodyDiv w:val="1"/>
      <w:marLeft w:val="0"/>
      <w:marRight w:val="0"/>
      <w:marTop w:val="0"/>
      <w:marBottom w:val="0"/>
      <w:divBdr>
        <w:top w:val="none" w:sz="0" w:space="0" w:color="auto"/>
        <w:left w:val="none" w:sz="0" w:space="0" w:color="auto"/>
        <w:bottom w:val="none" w:sz="0" w:space="0" w:color="auto"/>
        <w:right w:val="none" w:sz="0" w:space="0" w:color="auto"/>
      </w:divBdr>
    </w:div>
    <w:div w:id="1899319430">
      <w:bodyDiv w:val="1"/>
      <w:marLeft w:val="0"/>
      <w:marRight w:val="0"/>
      <w:marTop w:val="0"/>
      <w:marBottom w:val="0"/>
      <w:divBdr>
        <w:top w:val="none" w:sz="0" w:space="0" w:color="auto"/>
        <w:left w:val="none" w:sz="0" w:space="0" w:color="auto"/>
        <w:bottom w:val="none" w:sz="0" w:space="0" w:color="auto"/>
        <w:right w:val="none" w:sz="0" w:space="0" w:color="auto"/>
      </w:divBdr>
    </w:div>
    <w:div w:id="1914774408">
      <w:bodyDiv w:val="1"/>
      <w:marLeft w:val="0"/>
      <w:marRight w:val="0"/>
      <w:marTop w:val="0"/>
      <w:marBottom w:val="0"/>
      <w:divBdr>
        <w:top w:val="none" w:sz="0" w:space="0" w:color="auto"/>
        <w:left w:val="none" w:sz="0" w:space="0" w:color="auto"/>
        <w:bottom w:val="none" w:sz="0" w:space="0" w:color="auto"/>
        <w:right w:val="none" w:sz="0" w:space="0" w:color="auto"/>
      </w:divBdr>
    </w:div>
    <w:div w:id="1919552617">
      <w:bodyDiv w:val="1"/>
      <w:marLeft w:val="0"/>
      <w:marRight w:val="0"/>
      <w:marTop w:val="0"/>
      <w:marBottom w:val="0"/>
      <w:divBdr>
        <w:top w:val="none" w:sz="0" w:space="0" w:color="auto"/>
        <w:left w:val="none" w:sz="0" w:space="0" w:color="auto"/>
        <w:bottom w:val="none" w:sz="0" w:space="0" w:color="auto"/>
        <w:right w:val="none" w:sz="0" w:space="0" w:color="auto"/>
      </w:divBdr>
    </w:div>
    <w:div w:id="1927374005">
      <w:bodyDiv w:val="1"/>
      <w:marLeft w:val="0"/>
      <w:marRight w:val="0"/>
      <w:marTop w:val="0"/>
      <w:marBottom w:val="0"/>
      <w:divBdr>
        <w:top w:val="none" w:sz="0" w:space="0" w:color="auto"/>
        <w:left w:val="none" w:sz="0" w:space="0" w:color="auto"/>
        <w:bottom w:val="none" w:sz="0" w:space="0" w:color="auto"/>
        <w:right w:val="none" w:sz="0" w:space="0" w:color="auto"/>
      </w:divBdr>
    </w:div>
    <w:div w:id="1943031822">
      <w:bodyDiv w:val="1"/>
      <w:marLeft w:val="0"/>
      <w:marRight w:val="0"/>
      <w:marTop w:val="0"/>
      <w:marBottom w:val="0"/>
      <w:divBdr>
        <w:top w:val="none" w:sz="0" w:space="0" w:color="auto"/>
        <w:left w:val="none" w:sz="0" w:space="0" w:color="auto"/>
        <w:bottom w:val="none" w:sz="0" w:space="0" w:color="auto"/>
        <w:right w:val="none" w:sz="0" w:space="0" w:color="auto"/>
      </w:divBdr>
    </w:div>
    <w:div w:id="1943947860">
      <w:bodyDiv w:val="1"/>
      <w:marLeft w:val="0"/>
      <w:marRight w:val="0"/>
      <w:marTop w:val="0"/>
      <w:marBottom w:val="0"/>
      <w:divBdr>
        <w:top w:val="none" w:sz="0" w:space="0" w:color="auto"/>
        <w:left w:val="none" w:sz="0" w:space="0" w:color="auto"/>
        <w:bottom w:val="none" w:sz="0" w:space="0" w:color="auto"/>
        <w:right w:val="none" w:sz="0" w:space="0" w:color="auto"/>
      </w:divBdr>
    </w:div>
    <w:div w:id="1944991358">
      <w:bodyDiv w:val="1"/>
      <w:marLeft w:val="0"/>
      <w:marRight w:val="0"/>
      <w:marTop w:val="0"/>
      <w:marBottom w:val="0"/>
      <w:divBdr>
        <w:top w:val="none" w:sz="0" w:space="0" w:color="auto"/>
        <w:left w:val="none" w:sz="0" w:space="0" w:color="auto"/>
        <w:bottom w:val="none" w:sz="0" w:space="0" w:color="auto"/>
        <w:right w:val="none" w:sz="0" w:space="0" w:color="auto"/>
      </w:divBdr>
    </w:div>
    <w:div w:id="1945266935">
      <w:bodyDiv w:val="1"/>
      <w:marLeft w:val="0"/>
      <w:marRight w:val="0"/>
      <w:marTop w:val="0"/>
      <w:marBottom w:val="0"/>
      <w:divBdr>
        <w:top w:val="none" w:sz="0" w:space="0" w:color="auto"/>
        <w:left w:val="none" w:sz="0" w:space="0" w:color="auto"/>
        <w:bottom w:val="none" w:sz="0" w:space="0" w:color="auto"/>
        <w:right w:val="none" w:sz="0" w:space="0" w:color="auto"/>
      </w:divBdr>
    </w:div>
    <w:div w:id="1949845664">
      <w:bodyDiv w:val="1"/>
      <w:marLeft w:val="0"/>
      <w:marRight w:val="0"/>
      <w:marTop w:val="0"/>
      <w:marBottom w:val="0"/>
      <w:divBdr>
        <w:top w:val="none" w:sz="0" w:space="0" w:color="auto"/>
        <w:left w:val="none" w:sz="0" w:space="0" w:color="auto"/>
        <w:bottom w:val="none" w:sz="0" w:space="0" w:color="auto"/>
        <w:right w:val="none" w:sz="0" w:space="0" w:color="auto"/>
      </w:divBdr>
    </w:div>
    <w:div w:id="1954751660">
      <w:bodyDiv w:val="1"/>
      <w:marLeft w:val="0"/>
      <w:marRight w:val="0"/>
      <w:marTop w:val="0"/>
      <w:marBottom w:val="0"/>
      <w:divBdr>
        <w:top w:val="none" w:sz="0" w:space="0" w:color="auto"/>
        <w:left w:val="none" w:sz="0" w:space="0" w:color="auto"/>
        <w:bottom w:val="none" w:sz="0" w:space="0" w:color="auto"/>
        <w:right w:val="none" w:sz="0" w:space="0" w:color="auto"/>
      </w:divBdr>
    </w:div>
    <w:div w:id="1962490476">
      <w:bodyDiv w:val="1"/>
      <w:marLeft w:val="0"/>
      <w:marRight w:val="0"/>
      <w:marTop w:val="0"/>
      <w:marBottom w:val="0"/>
      <w:divBdr>
        <w:top w:val="none" w:sz="0" w:space="0" w:color="auto"/>
        <w:left w:val="none" w:sz="0" w:space="0" w:color="auto"/>
        <w:bottom w:val="none" w:sz="0" w:space="0" w:color="auto"/>
        <w:right w:val="none" w:sz="0" w:space="0" w:color="auto"/>
      </w:divBdr>
    </w:div>
    <w:div w:id="1964728984">
      <w:bodyDiv w:val="1"/>
      <w:marLeft w:val="0"/>
      <w:marRight w:val="0"/>
      <w:marTop w:val="0"/>
      <w:marBottom w:val="0"/>
      <w:divBdr>
        <w:top w:val="none" w:sz="0" w:space="0" w:color="auto"/>
        <w:left w:val="none" w:sz="0" w:space="0" w:color="auto"/>
        <w:bottom w:val="none" w:sz="0" w:space="0" w:color="auto"/>
        <w:right w:val="none" w:sz="0" w:space="0" w:color="auto"/>
      </w:divBdr>
    </w:div>
    <w:div w:id="1966496512">
      <w:bodyDiv w:val="1"/>
      <w:marLeft w:val="0"/>
      <w:marRight w:val="0"/>
      <w:marTop w:val="0"/>
      <w:marBottom w:val="0"/>
      <w:divBdr>
        <w:top w:val="none" w:sz="0" w:space="0" w:color="auto"/>
        <w:left w:val="none" w:sz="0" w:space="0" w:color="auto"/>
        <w:bottom w:val="none" w:sz="0" w:space="0" w:color="auto"/>
        <w:right w:val="none" w:sz="0" w:space="0" w:color="auto"/>
      </w:divBdr>
    </w:div>
    <w:div w:id="1969776177">
      <w:bodyDiv w:val="1"/>
      <w:marLeft w:val="0"/>
      <w:marRight w:val="0"/>
      <w:marTop w:val="0"/>
      <w:marBottom w:val="0"/>
      <w:divBdr>
        <w:top w:val="none" w:sz="0" w:space="0" w:color="auto"/>
        <w:left w:val="none" w:sz="0" w:space="0" w:color="auto"/>
        <w:bottom w:val="none" w:sz="0" w:space="0" w:color="auto"/>
        <w:right w:val="none" w:sz="0" w:space="0" w:color="auto"/>
      </w:divBdr>
    </w:div>
    <w:div w:id="1977026000">
      <w:bodyDiv w:val="1"/>
      <w:marLeft w:val="0"/>
      <w:marRight w:val="0"/>
      <w:marTop w:val="0"/>
      <w:marBottom w:val="0"/>
      <w:divBdr>
        <w:top w:val="none" w:sz="0" w:space="0" w:color="auto"/>
        <w:left w:val="none" w:sz="0" w:space="0" w:color="auto"/>
        <w:bottom w:val="none" w:sz="0" w:space="0" w:color="auto"/>
        <w:right w:val="none" w:sz="0" w:space="0" w:color="auto"/>
      </w:divBdr>
    </w:div>
    <w:div w:id="1979604270">
      <w:bodyDiv w:val="1"/>
      <w:marLeft w:val="0"/>
      <w:marRight w:val="0"/>
      <w:marTop w:val="0"/>
      <w:marBottom w:val="0"/>
      <w:divBdr>
        <w:top w:val="none" w:sz="0" w:space="0" w:color="auto"/>
        <w:left w:val="none" w:sz="0" w:space="0" w:color="auto"/>
        <w:bottom w:val="none" w:sz="0" w:space="0" w:color="auto"/>
        <w:right w:val="none" w:sz="0" w:space="0" w:color="auto"/>
      </w:divBdr>
    </w:div>
    <w:div w:id="1981835675">
      <w:bodyDiv w:val="1"/>
      <w:marLeft w:val="0"/>
      <w:marRight w:val="0"/>
      <w:marTop w:val="0"/>
      <w:marBottom w:val="0"/>
      <w:divBdr>
        <w:top w:val="none" w:sz="0" w:space="0" w:color="auto"/>
        <w:left w:val="none" w:sz="0" w:space="0" w:color="auto"/>
        <w:bottom w:val="none" w:sz="0" w:space="0" w:color="auto"/>
        <w:right w:val="none" w:sz="0" w:space="0" w:color="auto"/>
      </w:divBdr>
    </w:div>
    <w:div w:id="1998027771">
      <w:bodyDiv w:val="1"/>
      <w:marLeft w:val="0"/>
      <w:marRight w:val="0"/>
      <w:marTop w:val="0"/>
      <w:marBottom w:val="0"/>
      <w:divBdr>
        <w:top w:val="none" w:sz="0" w:space="0" w:color="auto"/>
        <w:left w:val="none" w:sz="0" w:space="0" w:color="auto"/>
        <w:bottom w:val="none" w:sz="0" w:space="0" w:color="auto"/>
        <w:right w:val="none" w:sz="0" w:space="0" w:color="auto"/>
      </w:divBdr>
    </w:div>
    <w:div w:id="1998150007">
      <w:bodyDiv w:val="1"/>
      <w:marLeft w:val="0"/>
      <w:marRight w:val="0"/>
      <w:marTop w:val="0"/>
      <w:marBottom w:val="0"/>
      <w:divBdr>
        <w:top w:val="none" w:sz="0" w:space="0" w:color="auto"/>
        <w:left w:val="none" w:sz="0" w:space="0" w:color="auto"/>
        <w:bottom w:val="none" w:sz="0" w:space="0" w:color="auto"/>
        <w:right w:val="none" w:sz="0" w:space="0" w:color="auto"/>
      </w:divBdr>
    </w:div>
    <w:div w:id="2001226759">
      <w:bodyDiv w:val="1"/>
      <w:marLeft w:val="0"/>
      <w:marRight w:val="0"/>
      <w:marTop w:val="0"/>
      <w:marBottom w:val="0"/>
      <w:divBdr>
        <w:top w:val="none" w:sz="0" w:space="0" w:color="auto"/>
        <w:left w:val="none" w:sz="0" w:space="0" w:color="auto"/>
        <w:bottom w:val="none" w:sz="0" w:space="0" w:color="auto"/>
        <w:right w:val="none" w:sz="0" w:space="0" w:color="auto"/>
      </w:divBdr>
    </w:div>
    <w:div w:id="2008702169">
      <w:bodyDiv w:val="1"/>
      <w:marLeft w:val="0"/>
      <w:marRight w:val="0"/>
      <w:marTop w:val="0"/>
      <w:marBottom w:val="0"/>
      <w:divBdr>
        <w:top w:val="none" w:sz="0" w:space="0" w:color="auto"/>
        <w:left w:val="none" w:sz="0" w:space="0" w:color="auto"/>
        <w:bottom w:val="none" w:sz="0" w:space="0" w:color="auto"/>
        <w:right w:val="none" w:sz="0" w:space="0" w:color="auto"/>
      </w:divBdr>
    </w:div>
    <w:div w:id="2016489186">
      <w:bodyDiv w:val="1"/>
      <w:marLeft w:val="0"/>
      <w:marRight w:val="0"/>
      <w:marTop w:val="0"/>
      <w:marBottom w:val="0"/>
      <w:divBdr>
        <w:top w:val="none" w:sz="0" w:space="0" w:color="auto"/>
        <w:left w:val="none" w:sz="0" w:space="0" w:color="auto"/>
        <w:bottom w:val="none" w:sz="0" w:space="0" w:color="auto"/>
        <w:right w:val="none" w:sz="0" w:space="0" w:color="auto"/>
      </w:divBdr>
    </w:div>
    <w:div w:id="2016688809">
      <w:bodyDiv w:val="1"/>
      <w:marLeft w:val="0"/>
      <w:marRight w:val="0"/>
      <w:marTop w:val="0"/>
      <w:marBottom w:val="0"/>
      <w:divBdr>
        <w:top w:val="none" w:sz="0" w:space="0" w:color="auto"/>
        <w:left w:val="none" w:sz="0" w:space="0" w:color="auto"/>
        <w:bottom w:val="none" w:sz="0" w:space="0" w:color="auto"/>
        <w:right w:val="none" w:sz="0" w:space="0" w:color="auto"/>
      </w:divBdr>
    </w:div>
    <w:div w:id="2019380683">
      <w:bodyDiv w:val="1"/>
      <w:marLeft w:val="0"/>
      <w:marRight w:val="0"/>
      <w:marTop w:val="0"/>
      <w:marBottom w:val="0"/>
      <w:divBdr>
        <w:top w:val="none" w:sz="0" w:space="0" w:color="auto"/>
        <w:left w:val="none" w:sz="0" w:space="0" w:color="auto"/>
        <w:bottom w:val="none" w:sz="0" w:space="0" w:color="auto"/>
        <w:right w:val="none" w:sz="0" w:space="0" w:color="auto"/>
      </w:divBdr>
    </w:div>
    <w:div w:id="2023048197">
      <w:bodyDiv w:val="1"/>
      <w:marLeft w:val="0"/>
      <w:marRight w:val="0"/>
      <w:marTop w:val="0"/>
      <w:marBottom w:val="0"/>
      <w:divBdr>
        <w:top w:val="none" w:sz="0" w:space="0" w:color="auto"/>
        <w:left w:val="none" w:sz="0" w:space="0" w:color="auto"/>
        <w:bottom w:val="none" w:sz="0" w:space="0" w:color="auto"/>
        <w:right w:val="none" w:sz="0" w:space="0" w:color="auto"/>
      </w:divBdr>
    </w:div>
    <w:div w:id="2028942130">
      <w:bodyDiv w:val="1"/>
      <w:marLeft w:val="0"/>
      <w:marRight w:val="0"/>
      <w:marTop w:val="0"/>
      <w:marBottom w:val="0"/>
      <w:divBdr>
        <w:top w:val="none" w:sz="0" w:space="0" w:color="auto"/>
        <w:left w:val="none" w:sz="0" w:space="0" w:color="auto"/>
        <w:bottom w:val="none" w:sz="0" w:space="0" w:color="auto"/>
        <w:right w:val="none" w:sz="0" w:space="0" w:color="auto"/>
      </w:divBdr>
    </w:div>
    <w:div w:id="2032223715">
      <w:bodyDiv w:val="1"/>
      <w:marLeft w:val="0"/>
      <w:marRight w:val="0"/>
      <w:marTop w:val="0"/>
      <w:marBottom w:val="0"/>
      <w:divBdr>
        <w:top w:val="none" w:sz="0" w:space="0" w:color="auto"/>
        <w:left w:val="none" w:sz="0" w:space="0" w:color="auto"/>
        <w:bottom w:val="none" w:sz="0" w:space="0" w:color="auto"/>
        <w:right w:val="none" w:sz="0" w:space="0" w:color="auto"/>
      </w:divBdr>
    </w:div>
    <w:div w:id="2035030148">
      <w:bodyDiv w:val="1"/>
      <w:marLeft w:val="0"/>
      <w:marRight w:val="0"/>
      <w:marTop w:val="0"/>
      <w:marBottom w:val="0"/>
      <w:divBdr>
        <w:top w:val="none" w:sz="0" w:space="0" w:color="auto"/>
        <w:left w:val="none" w:sz="0" w:space="0" w:color="auto"/>
        <w:bottom w:val="none" w:sz="0" w:space="0" w:color="auto"/>
        <w:right w:val="none" w:sz="0" w:space="0" w:color="auto"/>
      </w:divBdr>
    </w:div>
    <w:div w:id="2038698583">
      <w:bodyDiv w:val="1"/>
      <w:marLeft w:val="0"/>
      <w:marRight w:val="0"/>
      <w:marTop w:val="0"/>
      <w:marBottom w:val="0"/>
      <w:divBdr>
        <w:top w:val="none" w:sz="0" w:space="0" w:color="auto"/>
        <w:left w:val="none" w:sz="0" w:space="0" w:color="auto"/>
        <w:bottom w:val="none" w:sz="0" w:space="0" w:color="auto"/>
        <w:right w:val="none" w:sz="0" w:space="0" w:color="auto"/>
      </w:divBdr>
    </w:div>
    <w:div w:id="2044671100">
      <w:bodyDiv w:val="1"/>
      <w:marLeft w:val="0"/>
      <w:marRight w:val="0"/>
      <w:marTop w:val="0"/>
      <w:marBottom w:val="0"/>
      <w:divBdr>
        <w:top w:val="none" w:sz="0" w:space="0" w:color="auto"/>
        <w:left w:val="none" w:sz="0" w:space="0" w:color="auto"/>
        <w:bottom w:val="none" w:sz="0" w:space="0" w:color="auto"/>
        <w:right w:val="none" w:sz="0" w:space="0" w:color="auto"/>
      </w:divBdr>
    </w:div>
    <w:div w:id="2053458802">
      <w:bodyDiv w:val="1"/>
      <w:marLeft w:val="0"/>
      <w:marRight w:val="0"/>
      <w:marTop w:val="0"/>
      <w:marBottom w:val="0"/>
      <w:divBdr>
        <w:top w:val="none" w:sz="0" w:space="0" w:color="auto"/>
        <w:left w:val="none" w:sz="0" w:space="0" w:color="auto"/>
        <w:bottom w:val="none" w:sz="0" w:space="0" w:color="auto"/>
        <w:right w:val="none" w:sz="0" w:space="0" w:color="auto"/>
      </w:divBdr>
    </w:div>
    <w:div w:id="2058040704">
      <w:bodyDiv w:val="1"/>
      <w:marLeft w:val="0"/>
      <w:marRight w:val="0"/>
      <w:marTop w:val="0"/>
      <w:marBottom w:val="0"/>
      <w:divBdr>
        <w:top w:val="none" w:sz="0" w:space="0" w:color="auto"/>
        <w:left w:val="none" w:sz="0" w:space="0" w:color="auto"/>
        <w:bottom w:val="none" w:sz="0" w:space="0" w:color="auto"/>
        <w:right w:val="none" w:sz="0" w:space="0" w:color="auto"/>
      </w:divBdr>
    </w:div>
    <w:div w:id="2058121067">
      <w:bodyDiv w:val="1"/>
      <w:marLeft w:val="0"/>
      <w:marRight w:val="0"/>
      <w:marTop w:val="0"/>
      <w:marBottom w:val="0"/>
      <w:divBdr>
        <w:top w:val="none" w:sz="0" w:space="0" w:color="auto"/>
        <w:left w:val="none" w:sz="0" w:space="0" w:color="auto"/>
        <w:bottom w:val="none" w:sz="0" w:space="0" w:color="auto"/>
        <w:right w:val="none" w:sz="0" w:space="0" w:color="auto"/>
      </w:divBdr>
    </w:div>
    <w:div w:id="2059359694">
      <w:bodyDiv w:val="1"/>
      <w:marLeft w:val="0"/>
      <w:marRight w:val="0"/>
      <w:marTop w:val="0"/>
      <w:marBottom w:val="0"/>
      <w:divBdr>
        <w:top w:val="none" w:sz="0" w:space="0" w:color="auto"/>
        <w:left w:val="none" w:sz="0" w:space="0" w:color="auto"/>
        <w:bottom w:val="none" w:sz="0" w:space="0" w:color="auto"/>
        <w:right w:val="none" w:sz="0" w:space="0" w:color="auto"/>
      </w:divBdr>
    </w:div>
    <w:div w:id="2061130872">
      <w:bodyDiv w:val="1"/>
      <w:marLeft w:val="0"/>
      <w:marRight w:val="0"/>
      <w:marTop w:val="0"/>
      <w:marBottom w:val="0"/>
      <w:divBdr>
        <w:top w:val="none" w:sz="0" w:space="0" w:color="auto"/>
        <w:left w:val="none" w:sz="0" w:space="0" w:color="auto"/>
        <w:bottom w:val="none" w:sz="0" w:space="0" w:color="auto"/>
        <w:right w:val="none" w:sz="0" w:space="0" w:color="auto"/>
      </w:divBdr>
    </w:div>
    <w:div w:id="2070106330">
      <w:bodyDiv w:val="1"/>
      <w:marLeft w:val="0"/>
      <w:marRight w:val="0"/>
      <w:marTop w:val="0"/>
      <w:marBottom w:val="0"/>
      <w:divBdr>
        <w:top w:val="none" w:sz="0" w:space="0" w:color="auto"/>
        <w:left w:val="none" w:sz="0" w:space="0" w:color="auto"/>
        <w:bottom w:val="none" w:sz="0" w:space="0" w:color="auto"/>
        <w:right w:val="none" w:sz="0" w:space="0" w:color="auto"/>
      </w:divBdr>
    </w:div>
    <w:div w:id="2074312665">
      <w:bodyDiv w:val="1"/>
      <w:marLeft w:val="0"/>
      <w:marRight w:val="0"/>
      <w:marTop w:val="0"/>
      <w:marBottom w:val="0"/>
      <w:divBdr>
        <w:top w:val="none" w:sz="0" w:space="0" w:color="auto"/>
        <w:left w:val="none" w:sz="0" w:space="0" w:color="auto"/>
        <w:bottom w:val="none" w:sz="0" w:space="0" w:color="auto"/>
        <w:right w:val="none" w:sz="0" w:space="0" w:color="auto"/>
      </w:divBdr>
    </w:div>
    <w:div w:id="2075883734">
      <w:bodyDiv w:val="1"/>
      <w:marLeft w:val="0"/>
      <w:marRight w:val="0"/>
      <w:marTop w:val="0"/>
      <w:marBottom w:val="0"/>
      <w:divBdr>
        <w:top w:val="none" w:sz="0" w:space="0" w:color="auto"/>
        <w:left w:val="none" w:sz="0" w:space="0" w:color="auto"/>
        <w:bottom w:val="none" w:sz="0" w:space="0" w:color="auto"/>
        <w:right w:val="none" w:sz="0" w:space="0" w:color="auto"/>
      </w:divBdr>
    </w:div>
    <w:div w:id="2078703584">
      <w:bodyDiv w:val="1"/>
      <w:marLeft w:val="0"/>
      <w:marRight w:val="0"/>
      <w:marTop w:val="0"/>
      <w:marBottom w:val="0"/>
      <w:divBdr>
        <w:top w:val="none" w:sz="0" w:space="0" w:color="auto"/>
        <w:left w:val="none" w:sz="0" w:space="0" w:color="auto"/>
        <w:bottom w:val="none" w:sz="0" w:space="0" w:color="auto"/>
        <w:right w:val="none" w:sz="0" w:space="0" w:color="auto"/>
      </w:divBdr>
    </w:div>
    <w:div w:id="2082095298">
      <w:bodyDiv w:val="1"/>
      <w:marLeft w:val="0"/>
      <w:marRight w:val="0"/>
      <w:marTop w:val="0"/>
      <w:marBottom w:val="0"/>
      <w:divBdr>
        <w:top w:val="none" w:sz="0" w:space="0" w:color="auto"/>
        <w:left w:val="none" w:sz="0" w:space="0" w:color="auto"/>
        <w:bottom w:val="none" w:sz="0" w:space="0" w:color="auto"/>
        <w:right w:val="none" w:sz="0" w:space="0" w:color="auto"/>
      </w:divBdr>
    </w:div>
    <w:div w:id="2082289327">
      <w:bodyDiv w:val="1"/>
      <w:marLeft w:val="0"/>
      <w:marRight w:val="0"/>
      <w:marTop w:val="0"/>
      <w:marBottom w:val="0"/>
      <w:divBdr>
        <w:top w:val="none" w:sz="0" w:space="0" w:color="auto"/>
        <w:left w:val="none" w:sz="0" w:space="0" w:color="auto"/>
        <w:bottom w:val="none" w:sz="0" w:space="0" w:color="auto"/>
        <w:right w:val="none" w:sz="0" w:space="0" w:color="auto"/>
      </w:divBdr>
    </w:div>
    <w:div w:id="2082872815">
      <w:bodyDiv w:val="1"/>
      <w:marLeft w:val="0"/>
      <w:marRight w:val="0"/>
      <w:marTop w:val="0"/>
      <w:marBottom w:val="0"/>
      <w:divBdr>
        <w:top w:val="none" w:sz="0" w:space="0" w:color="auto"/>
        <w:left w:val="none" w:sz="0" w:space="0" w:color="auto"/>
        <w:bottom w:val="none" w:sz="0" w:space="0" w:color="auto"/>
        <w:right w:val="none" w:sz="0" w:space="0" w:color="auto"/>
      </w:divBdr>
    </w:div>
    <w:div w:id="2089839175">
      <w:bodyDiv w:val="1"/>
      <w:marLeft w:val="0"/>
      <w:marRight w:val="0"/>
      <w:marTop w:val="0"/>
      <w:marBottom w:val="0"/>
      <w:divBdr>
        <w:top w:val="none" w:sz="0" w:space="0" w:color="auto"/>
        <w:left w:val="none" w:sz="0" w:space="0" w:color="auto"/>
        <w:bottom w:val="none" w:sz="0" w:space="0" w:color="auto"/>
        <w:right w:val="none" w:sz="0" w:space="0" w:color="auto"/>
      </w:divBdr>
    </w:div>
    <w:div w:id="2092462689">
      <w:bodyDiv w:val="1"/>
      <w:marLeft w:val="0"/>
      <w:marRight w:val="0"/>
      <w:marTop w:val="0"/>
      <w:marBottom w:val="0"/>
      <w:divBdr>
        <w:top w:val="none" w:sz="0" w:space="0" w:color="auto"/>
        <w:left w:val="none" w:sz="0" w:space="0" w:color="auto"/>
        <w:bottom w:val="none" w:sz="0" w:space="0" w:color="auto"/>
        <w:right w:val="none" w:sz="0" w:space="0" w:color="auto"/>
      </w:divBdr>
    </w:div>
    <w:div w:id="2097969017">
      <w:bodyDiv w:val="1"/>
      <w:marLeft w:val="0"/>
      <w:marRight w:val="0"/>
      <w:marTop w:val="0"/>
      <w:marBottom w:val="0"/>
      <w:divBdr>
        <w:top w:val="none" w:sz="0" w:space="0" w:color="auto"/>
        <w:left w:val="none" w:sz="0" w:space="0" w:color="auto"/>
        <w:bottom w:val="none" w:sz="0" w:space="0" w:color="auto"/>
        <w:right w:val="none" w:sz="0" w:space="0" w:color="auto"/>
      </w:divBdr>
    </w:div>
    <w:div w:id="2101950863">
      <w:bodyDiv w:val="1"/>
      <w:marLeft w:val="0"/>
      <w:marRight w:val="0"/>
      <w:marTop w:val="0"/>
      <w:marBottom w:val="0"/>
      <w:divBdr>
        <w:top w:val="none" w:sz="0" w:space="0" w:color="auto"/>
        <w:left w:val="none" w:sz="0" w:space="0" w:color="auto"/>
        <w:bottom w:val="none" w:sz="0" w:space="0" w:color="auto"/>
        <w:right w:val="none" w:sz="0" w:space="0" w:color="auto"/>
      </w:divBdr>
    </w:div>
    <w:div w:id="2119762844">
      <w:bodyDiv w:val="1"/>
      <w:marLeft w:val="0"/>
      <w:marRight w:val="0"/>
      <w:marTop w:val="0"/>
      <w:marBottom w:val="0"/>
      <w:divBdr>
        <w:top w:val="none" w:sz="0" w:space="0" w:color="auto"/>
        <w:left w:val="none" w:sz="0" w:space="0" w:color="auto"/>
        <w:bottom w:val="none" w:sz="0" w:space="0" w:color="auto"/>
        <w:right w:val="none" w:sz="0" w:space="0" w:color="auto"/>
      </w:divBdr>
    </w:div>
    <w:div w:id="2140299536">
      <w:bodyDiv w:val="1"/>
      <w:marLeft w:val="0"/>
      <w:marRight w:val="0"/>
      <w:marTop w:val="0"/>
      <w:marBottom w:val="0"/>
      <w:divBdr>
        <w:top w:val="none" w:sz="0" w:space="0" w:color="auto"/>
        <w:left w:val="none" w:sz="0" w:space="0" w:color="auto"/>
        <w:bottom w:val="none" w:sz="0" w:space="0" w:color="auto"/>
        <w:right w:val="none" w:sz="0" w:space="0" w:color="auto"/>
      </w:divBdr>
    </w:div>
    <w:div w:id="21418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D1B33-CF9B-4AEB-93B0-429D57B07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50366</TotalTime>
  <Pages>299</Pages>
  <Words>126281</Words>
  <Characters>719807</Characters>
  <Application>Microsoft Office Word</Application>
  <DocSecurity>0</DocSecurity>
  <Lines>5998</Lines>
  <Paragraphs>1688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dc:creator>
  <cp:keywords/>
  <dc:description/>
  <cp:lastModifiedBy>Admin2019</cp:lastModifiedBy>
  <cp:revision>113</cp:revision>
  <cp:lastPrinted>2018-07-26T10:23:00Z</cp:lastPrinted>
  <dcterms:created xsi:type="dcterms:W3CDTF">2020-03-21T11:13:00Z</dcterms:created>
  <dcterms:modified xsi:type="dcterms:W3CDTF">2023-05-21T08:02:00Z</dcterms:modified>
</cp:coreProperties>
</file>